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374453693"/>
        <w:docPartObj>
          <w:docPartGallery w:val="Table of Contents"/>
          <w:docPartUnique/>
        </w:docPartObj>
      </w:sdtPr>
      <w:sdtEndPr>
        <w:rPr>
          <w:rFonts w:ascii="Calibri" w:eastAsia="宋体" w:hAnsi="Calibri" w:cs="Times New Roman"/>
          <w:b/>
          <w:bCs/>
          <w:color w:val="auto"/>
          <w:kern w:val="2"/>
          <w:sz w:val="21"/>
          <w:szCs w:val="22"/>
        </w:rPr>
      </w:sdtEndPr>
      <w:sdtContent>
        <w:p w:rsidR="00771291" w:rsidRDefault="00771291">
          <w:pPr>
            <w:pStyle w:val="TOC"/>
          </w:pPr>
          <w:r>
            <w:rPr>
              <w:lang w:val="zh-CN"/>
            </w:rPr>
            <w:t>目录</w:t>
          </w:r>
        </w:p>
        <w:p w:rsidR="00771291" w:rsidRDefault="00771291">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4208969" w:history="1">
            <w:r w:rsidRPr="00631DD6">
              <w:rPr>
                <w:rStyle w:val="a8"/>
                <w:rFonts w:hint="eastAsia"/>
                <w:noProof/>
              </w:rPr>
              <w:t>方名：阿魏干屎散</w:t>
            </w:r>
            <w:r>
              <w:rPr>
                <w:noProof/>
                <w:webHidden/>
              </w:rPr>
              <w:tab/>
            </w:r>
            <w:r>
              <w:rPr>
                <w:noProof/>
                <w:webHidden/>
              </w:rPr>
              <w:fldChar w:fldCharType="begin"/>
            </w:r>
            <w:r>
              <w:rPr>
                <w:noProof/>
                <w:webHidden/>
              </w:rPr>
              <w:instrText xml:space="preserve"> PAGEREF _Toc54208969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0" w:history="1">
            <w:r w:rsidRPr="00631DD6">
              <w:rPr>
                <w:rStyle w:val="a8"/>
                <w:rFonts w:hint="eastAsia"/>
                <w:bCs/>
                <w:noProof/>
              </w:rPr>
              <w:t>方名：八角金盘汤</w:t>
            </w:r>
            <w:r>
              <w:rPr>
                <w:noProof/>
                <w:webHidden/>
              </w:rPr>
              <w:tab/>
            </w:r>
            <w:r>
              <w:rPr>
                <w:noProof/>
                <w:webHidden/>
              </w:rPr>
              <w:fldChar w:fldCharType="begin"/>
            </w:r>
            <w:r>
              <w:rPr>
                <w:noProof/>
                <w:webHidden/>
              </w:rPr>
              <w:instrText xml:space="preserve"> PAGEREF _Toc54208970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1" w:history="1">
            <w:r w:rsidRPr="00631DD6">
              <w:rPr>
                <w:rStyle w:val="a8"/>
                <w:rFonts w:hint="eastAsia"/>
                <w:bCs/>
                <w:noProof/>
              </w:rPr>
              <w:t>方名：八里金</w:t>
            </w:r>
            <w:r>
              <w:rPr>
                <w:noProof/>
                <w:webHidden/>
              </w:rPr>
              <w:tab/>
            </w:r>
            <w:r>
              <w:rPr>
                <w:noProof/>
                <w:webHidden/>
              </w:rPr>
              <w:fldChar w:fldCharType="begin"/>
            </w:r>
            <w:r>
              <w:rPr>
                <w:noProof/>
                <w:webHidden/>
              </w:rPr>
              <w:instrText xml:space="preserve"> PAGEREF _Toc54208971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2" w:history="1">
            <w:r w:rsidRPr="00631DD6">
              <w:rPr>
                <w:rStyle w:val="a8"/>
                <w:rFonts w:hint="eastAsia"/>
                <w:bCs/>
                <w:noProof/>
              </w:rPr>
              <w:t>方名：八月札半枝莲汤</w:t>
            </w:r>
            <w:r>
              <w:rPr>
                <w:noProof/>
                <w:webHidden/>
              </w:rPr>
              <w:tab/>
            </w:r>
            <w:r>
              <w:rPr>
                <w:noProof/>
                <w:webHidden/>
              </w:rPr>
              <w:fldChar w:fldCharType="begin"/>
            </w:r>
            <w:r>
              <w:rPr>
                <w:noProof/>
                <w:webHidden/>
              </w:rPr>
              <w:instrText xml:space="preserve"> PAGEREF _Toc54208972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3" w:history="1">
            <w:r w:rsidRPr="00631DD6">
              <w:rPr>
                <w:rStyle w:val="a8"/>
                <w:rFonts w:hint="eastAsia"/>
                <w:bCs/>
                <w:noProof/>
              </w:rPr>
              <w:t>方名：八味仙膏</w:t>
            </w:r>
            <w:r>
              <w:rPr>
                <w:noProof/>
                <w:webHidden/>
              </w:rPr>
              <w:tab/>
            </w:r>
            <w:r>
              <w:rPr>
                <w:noProof/>
                <w:webHidden/>
              </w:rPr>
              <w:fldChar w:fldCharType="begin"/>
            </w:r>
            <w:r>
              <w:rPr>
                <w:noProof/>
                <w:webHidden/>
              </w:rPr>
              <w:instrText xml:space="preserve"> PAGEREF _Toc54208973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4" w:history="1">
            <w:r w:rsidRPr="00631DD6">
              <w:rPr>
                <w:rStyle w:val="a8"/>
                <w:rFonts w:hint="eastAsia"/>
                <w:noProof/>
              </w:rPr>
              <w:t>方名：八珍补亏汤</w:t>
            </w:r>
            <w:r>
              <w:rPr>
                <w:noProof/>
                <w:webHidden/>
              </w:rPr>
              <w:tab/>
            </w:r>
            <w:r>
              <w:rPr>
                <w:noProof/>
                <w:webHidden/>
              </w:rPr>
              <w:fldChar w:fldCharType="begin"/>
            </w:r>
            <w:r>
              <w:rPr>
                <w:noProof/>
                <w:webHidden/>
              </w:rPr>
              <w:instrText xml:space="preserve"> PAGEREF _Toc54208974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5" w:history="1">
            <w:r w:rsidRPr="00631DD6">
              <w:rPr>
                <w:rStyle w:val="a8"/>
                <w:rFonts w:hint="eastAsia"/>
                <w:bCs/>
                <w:noProof/>
              </w:rPr>
              <w:t>方名：八汁饮</w:t>
            </w:r>
            <w:r>
              <w:rPr>
                <w:noProof/>
                <w:webHidden/>
              </w:rPr>
              <w:tab/>
            </w:r>
            <w:r>
              <w:rPr>
                <w:noProof/>
                <w:webHidden/>
              </w:rPr>
              <w:fldChar w:fldCharType="begin"/>
            </w:r>
            <w:r>
              <w:rPr>
                <w:noProof/>
                <w:webHidden/>
              </w:rPr>
              <w:instrText xml:space="preserve"> PAGEREF _Toc54208975 \h </w:instrText>
            </w:r>
            <w:r>
              <w:rPr>
                <w:noProof/>
                <w:webHidden/>
              </w:rPr>
            </w:r>
            <w:r>
              <w:rPr>
                <w:noProof/>
                <w:webHidden/>
              </w:rPr>
              <w:fldChar w:fldCharType="separate"/>
            </w:r>
            <w:r>
              <w:rPr>
                <w:noProof/>
                <w:webHidden/>
              </w:rPr>
              <w:t>2</w:t>
            </w:r>
            <w:r>
              <w:rPr>
                <w:noProof/>
                <w:webHidden/>
              </w:rPr>
              <w:fldChar w:fldCharType="end"/>
            </w:r>
          </w:hyperlink>
        </w:p>
        <w:p w:rsidR="00771291" w:rsidRDefault="00771291">
          <w:pPr>
            <w:pStyle w:val="11"/>
            <w:tabs>
              <w:tab w:val="right" w:leader="dot" w:pos="8296"/>
            </w:tabs>
            <w:rPr>
              <w:noProof/>
            </w:rPr>
          </w:pPr>
          <w:hyperlink w:anchor="_Toc54208976" w:history="1">
            <w:r w:rsidRPr="00631DD6">
              <w:rPr>
                <w:rStyle w:val="a8"/>
                <w:rFonts w:hint="eastAsia"/>
                <w:bCs/>
                <w:noProof/>
              </w:rPr>
              <w:t>方名：菝葜方</w:t>
            </w:r>
            <w:r>
              <w:rPr>
                <w:noProof/>
                <w:webHidden/>
              </w:rPr>
              <w:tab/>
            </w:r>
            <w:r>
              <w:rPr>
                <w:noProof/>
                <w:webHidden/>
              </w:rPr>
              <w:fldChar w:fldCharType="begin"/>
            </w:r>
            <w:r>
              <w:rPr>
                <w:noProof/>
                <w:webHidden/>
              </w:rPr>
              <w:instrText xml:space="preserve"> PAGEREF _Toc54208976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77" w:history="1">
            <w:r w:rsidRPr="00631DD6">
              <w:rPr>
                <w:rStyle w:val="a8"/>
                <w:rFonts w:hint="eastAsia"/>
                <w:bCs/>
                <w:noProof/>
              </w:rPr>
              <w:t>方名：菝葜根单方</w:t>
            </w:r>
            <w:r>
              <w:rPr>
                <w:noProof/>
                <w:webHidden/>
              </w:rPr>
              <w:tab/>
            </w:r>
            <w:r>
              <w:rPr>
                <w:noProof/>
                <w:webHidden/>
              </w:rPr>
              <w:fldChar w:fldCharType="begin"/>
            </w:r>
            <w:r>
              <w:rPr>
                <w:noProof/>
                <w:webHidden/>
              </w:rPr>
              <w:instrText xml:space="preserve"> PAGEREF _Toc54208977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78" w:history="1">
            <w:r w:rsidRPr="00631DD6">
              <w:rPr>
                <w:rStyle w:val="a8"/>
                <w:rFonts w:hint="eastAsia"/>
                <w:bCs/>
                <w:noProof/>
              </w:rPr>
              <w:t>方名：菝葜荔核汤</w:t>
            </w:r>
            <w:r>
              <w:rPr>
                <w:noProof/>
                <w:webHidden/>
              </w:rPr>
              <w:tab/>
            </w:r>
            <w:r>
              <w:rPr>
                <w:noProof/>
                <w:webHidden/>
              </w:rPr>
              <w:fldChar w:fldCharType="begin"/>
            </w:r>
            <w:r>
              <w:rPr>
                <w:noProof/>
                <w:webHidden/>
              </w:rPr>
              <w:instrText xml:space="preserve"> PAGEREF _Toc54208978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79" w:history="1">
            <w:r w:rsidRPr="00631DD6">
              <w:rPr>
                <w:rStyle w:val="a8"/>
                <w:rFonts w:hint="eastAsia"/>
                <w:bCs/>
                <w:noProof/>
              </w:rPr>
              <w:t>方名：菝葜饮</w:t>
            </w:r>
            <w:r>
              <w:rPr>
                <w:noProof/>
                <w:webHidden/>
              </w:rPr>
              <w:tab/>
            </w:r>
            <w:r>
              <w:rPr>
                <w:noProof/>
                <w:webHidden/>
              </w:rPr>
              <w:fldChar w:fldCharType="begin"/>
            </w:r>
            <w:r>
              <w:rPr>
                <w:noProof/>
                <w:webHidden/>
              </w:rPr>
              <w:instrText xml:space="preserve"> PAGEREF _Toc54208979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80" w:history="1">
            <w:r w:rsidRPr="00631DD6">
              <w:rPr>
                <w:rStyle w:val="a8"/>
                <w:rFonts w:hint="eastAsia"/>
                <w:bCs/>
                <w:noProof/>
              </w:rPr>
              <w:t>方名：白公鸡蛇散</w:t>
            </w:r>
            <w:r>
              <w:rPr>
                <w:noProof/>
                <w:webHidden/>
              </w:rPr>
              <w:tab/>
            </w:r>
            <w:r>
              <w:rPr>
                <w:noProof/>
                <w:webHidden/>
              </w:rPr>
              <w:fldChar w:fldCharType="begin"/>
            </w:r>
            <w:r>
              <w:rPr>
                <w:noProof/>
                <w:webHidden/>
              </w:rPr>
              <w:instrText xml:space="preserve"> PAGEREF _Toc54208980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81" w:history="1">
            <w:r w:rsidRPr="00631DD6">
              <w:rPr>
                <w:rStyle w:val="a8"/>
                <w:rFonts w:hint="eastAsia"/>
                <w:noProof/>
              </w:rPr>
              <w:t>方名：白花蛇舌草茅根食管方</w:t>
            </w:r>
            <w:r>
              <w:rPr>
                <w:noProof/>
                <w:webHidden/>
              </w:rPr>
              <w:tab/>
            </w:r>
            <w:r>
              <w:rPr>
                <w:noProof/>
                <w:webHidden/>
              </w:rPr>
              <w:fldChar w:fldCharType="begin"/>
            </w:r>
            <w:r>
              <w:rPr>
                <w:noProof/>
                <w:webHidden/>
              </w:rPr>
              <w:instrText xml:space="preserve"> PAGEREF _Toc54208981 \h </w:instrText>
            </w:r>
            <w:r>
              <w:rPr>
                <w:noProof/>
                <w:webHidden/>
              </w:rPr>
            </w:r>
            <w:r>
              <w:rPr>
                <w:noProof/>
                <w:webHidden/>
              </w:rPr>
              <w:fldChar w:fldCharType="separate"/>
            </w:r>
            <w:r>
              <w:rPr>
                <w:noProof/>
                <w:webHidden/>
              </w:rPr>
              <w:t>3</w:t>
            </w:r>
            <w:r>
              <w:rPr>
                <w:noProof/>
                <w:webHidden/>
              </w:rPr>
              <w:fldChar w:fldCharType="end"/>
            </w:r>
          </w:hyperlink>
        </w:p>
        <w:p w:rsidR="00771291" w:rsidRDefault="00771291">
          <w:pPr>
            <w:pStyle w:val="11"/>
            <w:tabs>
              <w:tab w:val="right" w:leader="dot" w:pos="8296"/>
            </w:tabs>
            <w:rPr>
              <w:noProof/>
            </w:rPr>
          </w:pPr>
          <w:hyperlink w:anchor="_Toc54208982" w:history="1">
            <w:r w:rsidRPr="00631DD6">
              <w:rPr>
                <w:rStyle w:val="a8"/>
                <w:rFonts w:hint="eastAsia"/>
                <w:bCs/>
                <w:noProof/>
              </w:rPr>
              <w:t>方名：白花蛇舌草铁匠树花饮</w:t>
            </w:r>
            <w:r>
              <w:rPr>
                <w:noProof/>
                <w:webHidden/>
              </w:rPr>
              <w:tab/>
            </w:r>
            <w:r>
              <w:rPr>
                <w:noProof/>
                <w:webHidden/>
              </w:rPr>
              <w:fldChar w:fldCharType="begin"/>
            </w:r>
            <w:r>
              <w:rPr>
                <w:noProof/>
                <w:webHidden/>
              </w:rPr>
              <w:instrText xml:space="preserve"> PAGEREF _Toc54208982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3" w:history="1">
            <w:r w:rsidRPr="00631DD6">
              <w:rPr>
                <w:rStyle w:val="a8"/>
                <w:rFonts w:hint="eastAsia"/>
                <w:bCs/>
                <w:noProof/>
              </w:rPr>
              <w:t>方名：白花蛇中华蛙方</w:t>
            </w:r>
            <w:r>
              <w:rPr>
                <w:noProof/>
                <w:webHidden/>
              </w:rPr>
              <w:tab/>
            </w:r>
            <w:r>
              <w:rPr>
                <w:noProof/>
                <w:webHidden/>
              </w:rPr>
              <w:fldChar w:fldCharType="begin"/>
            </w:r>
            <w:r>
              <w:rPr>
                <w:noProof/>
                <w:webHidden/>
              </w:rPr>
              <w:instrText xml:space="preserve"> PAGEREF _Toc54208983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4" w:history="1">
            <w:r w:rsidRPr="00631DD6">
              <w:rPr>
                <w:rStyle w:val="a8"/>
                <w:rFonts w:hint="eastAsia"/>
                <w:bCs/>
                <w:noProof/>
              </w:rPr>
              <w:t>方名：白马尿鸡子方</w:t>
            </w:r>
            <w:r>
              <w:rPr>
                <w:noProof/>
                <w:webHidden/>
              </w:rPr>
              <w:tab/>
            </w:r>
            <w:r>
              <w:rPr>
                <w:noProof/>
                <w:webHidden/>
              </w:rPr>
              <w:fldChar w:fldCharType="begin"/>
            </w:r>
            <w:r>
              <w:rPr>
                <w:noProof/>
                <w:webHidden/>
              </w:rPr>
              <w:instrText xml:space="preserve"> PAGEREF _Toc54208984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5" w:history="1">
            <w:r w:rsidRPr="00631DD6">
              <w:rPr>
                <w:rStyle w:val="a8"/>
                <w:rFonts w:hint="eastAsia"/>
                <w:bCs/>
                <w:noProof/>
              </w:rPr>
              <w:t>方名：白茅根半枝莲汁</w:t>
            </w:r>
            <w:r>
              <w:rPr>
                <w:noProof/>
                <w:webHidden/>
              </w:rPr>
              <w:tab/>
            </w:r>
            <w:r>
              <w:rPr>
                <w:noProof/>
                <w:webHidden/>
              </w:rPr>
              <w:fldChar w:fldCharType="begin"/>
            </w:r>
            <w:r>
              <w:rPr>
                <w:noProof/>
                <w:webHidden/>
              </w:rPr>
              <w:instrText xml:space="preserve"> PAGEREF _Toc54208985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6" w:history="1">
            <w:r w:rsidRPr="00631DD6">
              <w:rPr>
                <w:rStyle w:val="a8"/>
                <w:rFonts w:hint="eastAsia"/>
                <w:bCs/>
                <w:noProof/>
              </w:rPr>
              <w:t>方名：白蜜方</w:t>
            </w:r>
            <w:r>
              <w:rPr>
                <w:noProof/>
                <w:webHidden/>
              </w:rPr>
              <w:tab/>
            </w:r>
            <w:r>
              <w:rPr>
                <w:noProof/>
                <w:webHidden/>
              </w:rPr>
              <w:fldChar w:fldCharType="begin"/>
            </w:r>
            <w:r>
              <w:rPr>
                <w:noProof/>
                <w:webHidden/>
              </w:rPr>
              <w:instrText xml:space="preserve"> PAGEREF _Toc54208986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7" w:history="1">
            <w:r w:rsidRPr="00631DD6">
              <w:rPr>
                <w:rStyle w:val="a8"/>
                <w:rFonts w:hint="eastAsia"/>
                <w:bCs/>
                <w:noProof/>
              </w:rPr>
              <w:t>方名：白砒草河车丸</w:t>
            </w:r>
            <w:r>
              <w:rPr>
                <w:noProof/>
                <w:webHidden/>
              </w:rPr>
              <w:tab/>
            </w:r>
            <w:r>
              <w:rPr>
                <w:noProof/>
                <w:webHidden/>
              </w:rPr>
              <w:fldChar w:fldCharType="begin"/>
            </w:r>
            <w:r>
              <w:rPr>
                <w:noProof/>
                <w:webHidden/>
              </w:rPr>
              <w:instrText xml:space="preserve"> PAGEREF _Toc54208987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8" w:history="1">
            <w:r w:rsidRPr="00631DD6">
              <w:rPr>
                <w:rStyle w:val="a8"/>
                <w:rFonts w:hint="eastAsia"/>
                <w:bCs/>
                <w:noProof/>
              </w:rPr>
              <w:t>方名：白砒山药粉</w:t>
            </w:r>
            <w:r>
              <w:rPr>
                <w:noProof/>
                <w:webHidden/>
              </w:rPr>
              <w:tab/>
            </w:r>
            <w:r>
              <w:rPr>
                <w:noProof/>
                <w:webHidden/>
              </w:rPr>
              <w:fldChar w:fldCharType="begin"/>
            </w:r>
            <w:r>
              <w:rPr>
                <w:noProof/>
                <w:webHidden/>
              </w:rPr>
              <w:instrText xml:space="preserve"> PAGEREF _Toc54208988 \h </w:instrText>
            </w:r>
            <w:r>
              <w:rPr>
                <w:noProof/>
                <w:webHidden/>
              </w:rPr>
            </w:r>
            <w:r>
              <w:rPr>
                <w:noProof/>
                <w:webHidden/>
              </w:rPr>
              <w:fldChar w:fldCharType="separate"/>
            </w:r>
            <w:r>
              <w:rPr>
                <w:noProof/>
                <w:webHidden/>
              </w:rPr>
              <w:t>4</w:t>
            </w:r>
            <w:r>
              <w:rPr>
                <w:noProof/>
                <w:webHidden/>
              </w:rPr>
              <w:fldChar w:fldCharType="end"/>
            </w:r>
          </w:hyperlink>
        </w:p>
        <w:p w:rsidR="00771291" w:rsidRDefault="00771291">
          <w:pPr>
            <w:pStyle w:val="11"/>
            <w:tabs>
              <w:tab w:val="right" w:leader="dot" w:pos="8296"/>
            </w:tabs>
            <w:rPr>
              <w:noProof/>
            </w:rPr>
          </w:pPr>
          <w:hyperlink w:anchor="_Toc54208989" w:history="1">
            <w:r w:rsidRPr="00631DD6">
              <w:rPr>
                <w:rStyle w:val="a8"/>
                <w:rFonts w:hint="eastAsia"/>
                <w:bCs/>
                <w:noProof/>
              </w:rPr>
              <w:t>方名：白蛇肉鸡矢散</w:t>
            </w:r>
            <w:r>
              <w:rPr>
                <w:noProof/>
                <w:webHidden/>
              </w:rPr>
              <w:tab/>
            </w:r>
            <w:r>
              <w:rPr>
                <w:noProof/>
                <w:webHidden/>
              </w:rPr>
              <w:fldChar w:fldCharType="begin"/>
            </w:r>
            <w:r>
              <w:rPr>
                <w:noProof/>
                <w:webHidden/>
              </w:rPr>
              <w:instrText xml:space="preserve"> PAGEREF _Toc54208989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0" w:history="1">
            <w:r w:rsidRPr="00631DD6">
              <w:rPr>
                <w:rStyle w:val="a8"/>
                <w:rFonts w:hint="eastAsia"/>
                <w:bCs/>
                <w:noProof/>
              </w:rPr>
              <w:t>方名：白术绿茶饮</w:t>
            </w:r>
            <w:r>
              <w:rPr>
                <w:noProof/>
                <w:webHidden/>
              </w:rPr>
              <w:tab/>
            </w:r>
            <w:r>
              <w:rPr>
                <w:noProof/>
                <w:webHidden/>
              </w:rPr>
              <w:fldChar w:fldCharType="begin"/>
            </w:r>
            <w:r>
              <w:rPr>
                <w:noProof/>
                <w:webHidden/>
              </w:rPr>
              <w:instrText xml:space="preserve"> PAGEREF _Toc54208990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1" w:history="1">
            <w:r w:rsidRPr="00631DD6">
              <w:rPr>
                <w:rStyle w:val="a8"/>
                <w:rFonts w:hint="eastAsia"/>
                <w:bCs/>
                <w:noProof/>
              </w:rPr>
              <w:t>方名：白水牛喉方</w:t>
            </w:r>
            <w:r>
              <w:rPr>
                <w:noProof/>
                <w:webHidden/>
              </w:rPr>
              <w:tab/>
            </w:r>
            <w:r>
              <w:rPr>
                <w:noProof/>
                <w:webHidden/>
              </w:rPr>
              <w:fldChar w:fldCharType="begin"/>
            </w:r>
            <w:r>
              <w:rPr>
                <w:noProof/>
                <w:webHidden/>
              </w:rPr>
              <w:instrText xml:space="preserve"> PAGEREF _Toc54208991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2" w:history="1">
            <w:r w:rsidRPr="00631DD6">
              <w:rPr>
                <w:rStyle w:val="a8"/>
                <w:rFonts w:hint="eastAsia"/>
                <w:bCs/>
                <w:noProof/>
              </w:rPr>
              <w:t>方名：白尾羽灰</w:t>
            </w:r>
            <w:r>
              <w:rPr>
                <w:noProof/>
                <w:webHidden/>
              </w:rPr>
              <w:tab/>
            </w:r>
            <w:r>
              <w:rPr>
                <w:noProof/>
                <w:webHidden/>
              </w:rPr>
              <w:fldChar w:fldCharType="begin"/>
            </w:r>
            <w:r>
              <w:rPr>
                <w:noProof/>
                <w:webHidden/>
              </w:rPr>
              <w:instrText xml:space="preserve"> PAGEREF _Toc54208992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3" w:history="1">
            <w:r w:rsidRPr="00631DD6">
              <w:rPr>
                <w:rStyle w:val="a8"/>
                <w:rFonts w:hint="eastAsia"/>
                <w:bCs/>
                <w:noProof/>
              </w:rPr>
              <w:t>方名：白鸭血饮</w:t>
            </w:r>
            <w:r>
              <w:rPr>
                <w:noProof/>
                <w:webHidden/>
              </w:rPr>
              <w:tab/>
            </w:r>
            <w:r>
              <w:rPr>
                <w:noProof/>
                <w:webHidden/>
              </w:rPr>
              <w:fldChar w:fldCharType="begin"/>
            </w:r>
            <w:r>
              <w:rPr>
                <w:noProof/>
                <w:webHidden/>
              </w:rPr>
              <w:instrText xml:space="preserve"> PAGEREF _Toc54208993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4" w:history="1">
            <w:r w:rsidRPr="00631DD6">
              <w:rPr>
                <w:rStyle w:val="a8"/>
                <w:rFonts w:hint="eastAsia"/>
                <w:bCs/>
                <w:noProof/>
              </w:rPr>
              <w:t>方名：百草蜜丸</w:t>
            </w:r>
            <w:r>
              <w:rPr>
                <w:noProof/>
                <w:webHidden/>
              </w:rPr>
              <w:tab/>
            </w:r>
            <w:r>
              <w:rPr>
                <w:noProof/>
                <w:webHidden/>
              </w:rPr>
              <w:fldChar w:fldCharType="begin"/>
            </w:r>
            <w:r>
              <w:rPr>
                <w:noProof/>
                <w:webHidden/>
              </w:rPr>
              <w:instrText xml:space="preserve"> PAGEREF _Toc54208994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5" w:history="1">
            <w:r w:rsidRPr="00631DD6">
              <w:rPr>
                <w:rStyle w:val="a8"/>
                <w:rFonts w:hint="eastAsia"/>
                <w:bCs/>
                <w:noProof/>
              </w:rPr>
              <w:t>方名：败酱草瓜蒌方</w:t>
            </w:r>
            <w:r>
              <w:rPr>
                <w:noProof/>
                <w:webHidden/>
              </w:rPr>
              <w:tab/>
            </w:r>
            <w:r>
              <w:rPr>
                <w:noProof/>
                <w:webHidden/>
              </w:rPr>
              <w:fldChar w:fldCharType="begin"/>
            </w:r>
            <w:r>
              <w:rPr>
                <w:noProof/>
                <w:webHidden/>
              </w:rPr>
              <w:instrText xml:space="preserve"> PAGEREF _Toc54208995 \h </w:instrText>
            </w:r>
            <w:r>
              <w:rPr>
                <w:noProof/>
                <w:webHidden/>
              </w:rPr>
            </w:r>
            <w:r>
              <w:rPr>
                <w:noProof/>
                <w:webHidden/>
              </w:rPr>
              <w:fldChar w:fldCharType="separate"/>
            </w:r>
            <w:r>
              <w:rPr>
                <w:noProof/>
                <w:webHidden/>
              </w:rPr>
              <w:t>5</w:t>
            </w:r>
            <w:r>
              <w:rPr>
                <w:noProof/>
                <w:webHidden/>
              </w:rPr>
              <w:fldChar w:fldCharType="end"/>
            </w:r>
          </w:hyperlink>
        </w:p>
        <w:p w:rsidR="00771291" w:rsidRDefault="00771291">
          <w:pPr>
            <w:pStyle w:val="11"/>
            <w:tabs>
              <w:tab w:val="right" w:leader="dot" w:pos="8296"/>
            </w:tabs>
            <w:rPr>
              <w:noProof/>
            </w:rPr>
          </w:pPr>
          <w:hyperlink w:anchor="_Toc54208996" w:history="1">
            <w:r w:rsidRPr="00631DD6">
              <w:rPr>
                <w:rStyle w:val="a8"/>
                <w:rFonts w:hint="eastAsia"/>
                <w:bCs/>
                <w:noProof/>
              </w:rPr>
              <w:t>方名：付斑蝥鸡蛋</w:t>
            </w:r>
            <w:r>
              <w:rPr>
                <w:noProof/>
                <w:webHidden/>
              </w:rPr>
              <w:tab/>
            </w:r>
            <w:r>
              <w:rPr>
                <w:noProof/>
                <w:webHidden/>
              </w:rPr>
              <w:fldChar w:fldCharType="begin"/>
            </w:r>
            <w:r>
              <w:rPr>
                <w:noProof/>
                <w:webHidden/>
              </w:rPr>
              <w:instrText xml:space="preserve"> PAGEREF _Toc54208996 \h </w:instrText>
            </w:r>
            <w:r>
              <w:rPr>
                <w:noProof/>
                <w:webHidden/>
              </w:rPr>
            </w:r>
            <w:r>
              <w:rPr>
                <w:noProof/>
                <w:webHidden/>
              </w:rPr>
              <w:fldChar w:fldCharType="separate"/>
            </w:r>
            <w:r>
              <w:rPr>
                <w:noProof/>
                <w:webHidden/>
              </w:rPr>
              <w:t>6</w:t>
            </w:r>
            <w:r>
              <w:rPr>
                <w:noProof/>
                <w:webHidden/>
              </w:rPr>
              <w:fldChar w:fldCharType="end"/>
            </w:r>
          </w:hyperlink>
        </w:p>
        <w:p w:rsidR="00771291" w:rsidRDefault="00771291">
          <w:pPr>
            <w:pStyle w:val="11"/>
            <w:tabs>
              <w:tab w:val="right" w:leader="dot" w:pos="8296"/>
            </w:tabs>
            <w:rPr>
              <w:noProof/>
            </w:rPr>
          </w:pPr>
          <w:hyperlink w:anchor="_Toc54208997" w:history="1">
            <w:r w:rsidRPr="00631DD6">
              <w:rPr>
                <w:rStyle w:val="a8"/>
                <w:rFonts w:hint="eastAsia"/>
                <w:bCs/>
                <w:noProof/>
              </w:rPr>
              <w:t>方名：付斑蝥麝香方</w:t>
            </w:r>
            <w:r>
              <w:rPr>
                <w:noProof/>
                <w:webHidden/>
              </w:rPr>
              <w:tab/>
            </w:r>
            <w:r>
              <w:rPr>
                <w:noProof/>
                <w:webHidden/>
              </w:rPr>
              <w:fldChar w:fldCharType="begin"/>
            </w:r>
            <w:r>
              <w:rPr>
                <w:noProof/>
                <w:webHidden/>
              </w:rPr>
              <w:instrText xml:space="preserve"> PAGEREF _Toc54208997 \h </w:instrText>
            </w:r>
            <w:r>
              <w:rPr>
                <w:noProof/>
                <w:webHidden/>
              </w:rPr>
            </w:r>
            <w:r>
              <w:rPr>
                <w:noProof/>
                <w:webHidden/>
              </w:rPr>
              <w:fldChar w:fldCharType="separate"/>
            </w:r>
            <w:r>
              <w:rPr>
                <w:noProof/>
                <w:webHidden/>
              </w:rPr>
              <w:t>6</w:t>
            </w:r>
            <w:r>
              <w:rPr>
                <w:noProof/>
                <w:webHidden/>
              </w:rPr>
              <w:fldChar w:fldCharType="end"/>
            </w:r>
          </w:hyperlink>
        </w:p>
        <w:p w:rsidR="00771291" w:rsidRDefault="00771291">
          <w:pPr>
            <w:pStyle w:val="11"/>
            <w:tabs>
              <w:tab w:val="right" w:leader="dot" w:pos="8296"/>
            </w:tabs>
            <w:rPr>
              <w:noProof/>
            </w:rPr>
          </w:pPr>
          <w:hyperlink w:anchor="_Toc54208998" w:history="1">
            <w:r w:rsidRPr="00631DD6">
              <w:rPr>
                <w:rStyle w:val="a8"/>
                <w:rFonts w:hint="eastAsia"/>
                <w:bCs/>
                <w:noProof/>
              </w:rPr>
              <w:t>方名：斑蝥蜈蚣方</w:t>
            </w:r>
            <w:r>
              <w:rPr>
                <w:noProof/>
                <w:webHidden/>
              </w:rPr>
              <w:tab/>
            </w:r>
            <w:r>
              <w:rPr>
                <w:noProof/>
                <w:webHidden/>
              </w:rPr>
              <w:fldChar w:fldCharType="begin"/>
            </w:r>
            <w:r>
              <w:rPr>
                <w:noProof/>
                <w:webHidden/>
              </w:rPr>
              <w:instrText xml:space="preserve"> PAGEREF _Toc54208998 \h </w:instrText>
            </w:r>
            <w:r>
              <w:rPr>
                <w:noProof/>
                <w:webHidden/>
              </w:rPr>
            </w:r>
            <w:r>
              <w:rPr>
                <w:noProof/>
                <w:webHidden/>
              </w:rPr>
              <w:fldChar w:fldCharType="separate"/>
            </w:r>
            <w:r>
              <w:rPr>
                <w:noProof/>
                <w:webHidden/>
              </w:rPr>
              <w:t>6</w:t>
            </w:r>
            <w:r>
              <w:rPr>
                <w:noProof/>
                <w:webHidden/>
              </w:rPr>
              <w:fldChar w:fldCharType="end"/>
            </w:r>
          </w:hyperlink>
        </w:p>
        <w:p w:rsidR="00771291" w:rsidRDefault="00771291">
          <w:pPr>
            <w:pStyle w:val="11"/>
            <w:tabs>
              <w:tab w:val="right" w:leader="dot" w:pos="8296"/>
            </w:tabs>
            <w:rPr>
              <w:noProof/>
            </w:rPr>
          </w:pPr>
          <w:hyperlink w:anchor="_Toc54208999" w:history="1">
            <w:r w:rsidRPr="00631DD6">
              <w:rPr>
                <w:rStyle w:val="a8"/>
                <w:rFonts w:hint="eastAsia"/>
                <w:bCs/>
                <w:noProof/>
              </w:rPr>
              <w:t>方名：斑蝥消积方</w:t>
            </w:r>
            <w:r>
              <w:rPr>
                <w:noProof/>
                <w:webHidden/>
              </w:rPr>
              <w:tab/>
            </w:r>
            <w:r>
              <w:rPr>
                <w:noProof/>
                <w:webHidden/>
              </w:rPr>
              <w:fldChar w:fldCharType="begin"/>
            </w:r>
            <w:r>
              <w:rPr>
                <w:noProof/>
                <w:webHidden/>
              </w:rPr>
              <w:instrText xml:space="preserve"> PAGEREF _Toc54208999 \h </w:instrText>
            </w:r>
            <w:r>
              <w:rPr>
                <w:noProof/>
                <w:webHidden/>
              </w:rPr>
            </w:r>
            <w:r>
              <w:rPr>
                <w:noProof/>
                <w:webHidden/>
              </w:rPr>
              <w:fldChar w:fldCharType="separate"/>
            </w:r>
            <w:r>
              <w:rPr>
                <w:noProof/>
                <w:webHidden/>
              </w:rPr>
              <w:t>6</w:t>
            </w:r>
            <w:r>
              <w:rPr>
                <w:noProof/>
                <w:webHidden/>
              </w:rPr>
              <w:fldChar w:fldCharType="end"/>
            </w:r>
          </w:hyperlink>
        </w:p>
        <w:p w:rsidR="00771291" w:rsidRDefault="00771291">
          <w:pPr>
            <w:pStyle w:val="11"/>
            <w:tabs>
              <w:tab w:val="right" w:leader="dot" w:pos="8296"/>
            </w:tabs>
            <w:rPr>
              <w:noProof/>
            </w:rPr>
          </w:pPr>
          <w:hyperlink w:anchor="_Toc54209000" w:history="1">
            <w:r w:rsidRPr="00631DD6">
              <w:rPr>
                <w:rStyle w:val="a8"/>
                <w:rFonts w:hint="eastAsia"/>
                <w:bCs/>
                <w:noProof/>
              </w:rPr>
              <w:t>方名：板蓝根龙葵消结汤</w:t>
            </w:r>
            <w:r>
              <w:rPr>
                <w:noProof/>
                <w:webHidden/>
              </w:rPr>
              <w:tab/>
            </w:r>
            <w:r>
              <w:rPr>
                <w:noProof/>
                <w:webHidden/>
              </w:rPr>
              <w:fldChar w:fldCharType="begin"/>
            </w:r>
            <w:r>
              <w:rPr>
                <w:noProof/>
                <w:webHidden/>
              </w:rPr>
              <w:instrText xml:space="preserve"> PAGEREF _Toc54209000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1" w:history="1">
            <w:r w:rsidRPr="00631DD6">
              <w:rPr>
                <w:rStyle w:val="a8"/>
                <w:rFonts w:hint="eastAsia"/>
                <w:bCs/>
                <w:noProof/>
              </w:rPr>
              <w:t>方名：板蓝根猫眼草方</w:t>
            </w:r>
            <w:r>
              <w:rPr>
                <w:noProof/>
                <w:webHidden/>
              </w:rPr>
              <w:tab/>
            </w:r>
            <w:r>
              <w:rPr>
                <w:noProof/>
                <w:webHidden/>
              </w:rPr>
              <w:fldChar w:fldCharType="begin"/>
            </w:r>
            <w:r>
              <w:rPr>
                <w:noProof/>
                <w:webHidden/>
              </w:rPr>
              <w:instrText xml:space="preserve"> PAGEREF _Toc54209001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2" w:history="1">
            <w:r w:rsidRPr="00631DD6">
              <w:rPr>
                <w:rStyle w:val="a8"/>
                <w:rFonts w:hint="eastAsia"/>
                <w:bCs/>
                <w:noProof/>
              </w:rPr>
              <w:t>方名：板蓝根七叶一枝花方</w:t>
            </w:r>
            <w:r>
              <w:rPr>
                <w:noProof/>
                <w:webHidden/>
              </w:rPr>
              <w:tab/>
            </w:r>
            <w:r>
              <w:rPr>
                <w:noProof/>
                <w:webHidden/>
              </w:rPr>
              <w:fldChar w:fldCharType="begin"/>
            </w:r>
            <w:r>
              <w:rPr>
                <w:noProof/>
                <w:webHidden/>
              </w:rPr>
              <w:instrText xml:space="preserve"> PAGEREF _Toc54209002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3" w:history="1">
            <w:r w:rsidRPr="00631DD6">
              <w:rPr>
                <w:rStyle w:val="a8"/>
                <w:rFonts w:hint="eastAsia"/>
                <w:bCs/>
                <w:noProof/>
              </w:rPr>
              <w:t>方名：半龙汤</w:t>
            </w:r>
            <w:r>
              <w:rPr>
                <w:noProof/>
                <w:webHidden/>
              </w:rPr>
              <w:tab/>
            </w:r>
            <w:r>
              <w:rPr>
                <w:noProof/>
                <w:webHidden/>
              </w:rPr>
              <w:fldChar w:fldCharType="begin"/>
            </w:r>
            <w:r>
              <w:rPr>
                <w:noProof/>
                <w:webHidden/>
              </w:rPr>
              <w:instrText xml:space="preserve"> PAGEREF _Toc54209003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4" w:history="1">
            <w:r w:rsidRPr="00631DD6">
              <w:rPr>
                <w:rStyle w:val="a8"/>
                <w:rFonts w:hint="eastAsia"/>
                <w:bCs/>
                <w:noProof/>
              </w:rPr>
              <w:t>方名：半石汤</w:t>
            </w:r>
            <w:r>
              <w:rPr>
                <w:noProof/>
                <w:webHidden/>
              </w:rPr>
              <w:tab/>
            </w:r>
            <w:r>
              <w:rPr>
                <w:noProof/>
                <w:webHidden/>
              </w:rPr>
              <w:fldChar w:fldCharType="begin"/>
            </w:r>
            <w:r>
              <w:rPr>
                <w:noProof/>
                <w:webHidden/>
              </w:rPr>
              <w:instrText xml:space="preserve"> PAGEREF _Toc54209004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5" w:history="1">
            <w:r w:rsidRPr="00631DD6">
              <w:rPr>
                <w:rStyle w:val="a8"/>
                <w:rFonts w:hint="eastAsia"/>
                <w:bCs/>
                <w:noProof/>
              </w:rPr>
              <w:t>方名：夏白术汤</w:t>
            </w:r>
            <w:r>
              <w:rPr>
                <w:noProof/>
                <w:webHidden/>
              </w:rPr>
              <w:tab/>
            </w:r>
            <w:r>
              <w:rPr>
                <w:noProof/>
                <w:webHidden/>
              </w:rPr>
              <w:fldChar w:fldCharType="begin"/>
            </w:r>
            <w:r>
              <w:rPr>
                <w:noProof/>
                <w:webHidden/>
              </w:rPr>
              <w:instrText xml:space="preserve"> PAGEREF _Toc54209005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6" w:history="1">
            <w:r w:rsidRPr="00631DD6">
              <w:rPr>
                <w:rStyle w:val="a8"/>
                <w:rFonts w:hint="eastAsia"/>
                <w:bCs/>
                <w:noProof/>
              </w:rPr>
              <w:t>方名：半蜈汤</w:t>
            </w:r>
            <w:r>
              <w:rPr>
                <w:noProof/>
                <w:webHidden/>
              </w:rPr>
              <w:tab/>
            </w:r>
            <w:r>
              <w:rPr>
                <w:noProof/>
                <w:webHidden/>
              </w:rPr>
              <w:fldChar w:fldCharType="begin"/>
            </w:r>
            <w:r>
              <w:rPr>
                <w:noProof/>
                <w:webHidden/>
              </w:rPr>
              <w:instrText xml:space="preserve"> PAGEREF _Toc54209006 \h </w:instrText>
            </w:r>
            <w:r>
              <w:rPr>
                <w:noProof/>
                <w:webHidden/>
              </w:rPr>
            </w:r>
            <w:r>
              <w:rPr>
                <w:noProof/>
                <w:webHidden/>
              </w:rPr>
              <w:fldChar w:fldCharType="separate"/>
            </w:r>
            <w:r>
              <w:rPr>
                <w:noProof/>
                <w:webHidden/>
              </w:rPr>
              <w:t>7</w:t>
            </w:r>
            <w:r>
              <w:rPr>
                <w:noProof/>
                <w:webHidden/>
              </w:rPr>
              <w:fldChar w:fldCharType="end"/>
            </w:r>
          </w:hyperlink>
        </w:p>
        <w:p w:rsidR="00771291" w:rsidRDefault="00771291">
          <w:pPr>
            <w:pStyle w:val="11"/>
            <w:tabs>
              <w:tab w:val="right" w:leader="dot" w:pos="8296"/>
            </w:tabs>
            <w:rPr>
              <w:noProof/>
            </w:rPr>
          </w:pPr>
          <w:hyperlink w:anchor="_Toc54209007" w:history="1">
            <w:r w:rsidRPr="00631DD6">
              <w:rPr>
                <w:rStyle w:val="a8"/>
                <w:rFonts w:hint="eastAsia"/>
                <w:bCs/>
                <w:noProof/>
              </w:rPr>
              <w:t>方名：半夏党参系列方</w:t>
            </w:r>
            <w:r>
              <w:rPr>
                <w:noProof/>
                <w:webHidden/>
              </w:rPr>
              <w:tab/>
            </w:r>
            <w:r>
              <w:rPr>
                <w:noProof/>
                <w:webHidden/>
              </w:rPr>
              <w:fldChar w:fldCharType="begin"/>
            </w:r>
            <w:r>
              <w:rPr>
                <w:noProof/>
                <w:webHidden/>
              </w:rPr>
              <w:instrText xml:space="preserve"> PAGEREF _Toc54209007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08" w:history="1">
            <w:r w:rsidRPr="00631DD6">
              <w:rPr>
                <w:rStyle w:val="a8"/>
                <w:rFonts w:hint="eastAsia"/>
                <w:bCs/>
                <w:noProof/>
              </w:rPr>
              <w:t>方名：半夏附栀汤</w:t>
            </w:r>
            <w:r>
              <w:rPr>
                <w:noProof/>
                <w:webHidden/>
              </w:rPr>
              <w:tab/>
            </w:r>
            <w:r>
              <w:rPr>
                <w:noProof/>
                <w:webHidden/>
              </w:rPr>
              <w:fldChar w:fldCharType="begin"/>
            </w:r>
            <w:r>
              <w:rPr>
                <w:noProof/>
                <w:webHidden/>
              </w:rPr>
              <w:instrText xml:space="preserve"> PAGEREF _Toc54209008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09" w:history="1">
            <w:r w:rsidRPr="00631DD6">
              <w:rPr>
                <w:rStyle w:val="a8"/>
                <w:rFonts w:hint="eastAsia"/>
                <w:bCs/>
                <w:noProof/>
              </w:rPr>
              <w:t>方名：半夏橄榄汤</w:t>
            </w:r>
            <w:r>
              <w:rPr>
                <w:noProof/>
                <w:webHidden/>
              </w:rPr>
              <w:tab/>
            </w:r>
            <w:r>
              <w:rPr>
                <w:noProof/>
                <w:webHidden/>
              </w:rPr>
              <w:fldChar w:fldCharType="begin"/>
            </w:r>
            <w:r>
              <w:rPr>
                <w:noProof/>
                <w:webHidden/>
              </w:rPr>
              <w:instrText xml:space="preserve"> PAGEREF _Toc54209009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10" w:history="1">
            <w:r w:rsidRPr="00631DD6">
              <w:rPr>
                <w:rStyle w:val="a8"/>
                <w:rFonts w:hint="eastAsia"/>
                <w:bCs/>
                <w:noProof/>
              </w:rPr>
              <w:t>方名：半夏五香丸</w:t>
            </w:r>
            <w:r>
              <w:rPr>
                <w:noProof/>
                <w:webHidden/>
              </w:rPr>
              <w:tab/>
            </w:r>
            <w:r>
              <w:rPr>
                <w:noProof/>
                <w:webHidden/>
              </w:rPr>
              <w:fldChar w:fldCharType="begin"/>
            </w:r>
            <w:r>
              <w:rPr>
                <w:noProof/>
                <w:webHidden/>
              </w:rPr>
              <w:instrText xml:space="preserve"> PAGEREF _Toc54209010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11" w:history="1">
            <w:r w:rsidRPr="00631DD6">
              <w:rPr>
                <w:rStyle w:val="a8"/>
                <w:rFonts w:hint="eastAsia"/>
                <w:bCs/>
                <w:noProof/>
              </w:rPr>
              <w:t>方名：半夏止噎汤</w:t>
            </w:r>
            <w:r>
              <w:rPr>
                <w:noProof/>
                <w:webHidden/>
              </w:rPr>
              <w:tab/>
            </w:r>
            <w:r>
              <w:rPr>
                <w:noProof/>
                <w:webHidden/>
              </w:rPr>
              <w:fldChar w:fldCharType="begin"/>
            </w:r>
            <w:r>
              <w:rPr>
                <w:noProof/>
                <w:webHidden/>
              </w:rPr>
              <w:instrText xml:space="preserve"> PAGEREF _Toc54209011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12" w:history="1">
            <w:r w:rsidRPr="00631DD6">
              <w:rPr>
                <w:rStyle w:val="a8"/>
                <w:rFonts w:hint="eastAsia"/>
                <w:bCs/>
                <w:noProof/>
              </w:rPr>
              <w:t>方名：半夏竹茹汤</w:t>
            </w:r>
            <w:r>
              <w:rPr>
                <w:noProof/>
                <w:webHidden/>
              </w:rPr>
              <w:tab/>
            </w:r>
            <w:r>
              <w:rPr>
                <w:noProof/>
                <w:webHidden/>
              </w:rPr>
              <w:fldChar w:fldCharType="begin"/>
            </w:r>
            <w:r>
              <w:rPr>
                <w:noProof/>
                <w:webHidden/>
              </w:rPr>
              <w:instrText xml:space="preserve"> PAGEREF _Toc54209012 \h </w:instrText>
            </w:r>
            <w:r>
              <w:rPr>
                <w:noProof/>
                <w:webHidden/>
              </w:rPr>
            </w:r>
            <w:r>
              <w:rPr>
                <w:noProof/>
                <w:webHidden/>
              </w:rPr>
              <w:fldChar w:fldCharType="separate"/>
            </w:r>
            <w:r>
              <w:rPr>
                <w:noProof/>
                <w:webHidden/>
              </w:rPr>
              <w:t>8</w:t>
            </w:r>
            <w:r>
              <w:rPr>
                <w:noProof/>
                <w:webHidden/>
              </w:rPr>
              <w:fldChar w:fldCharType="end"/>
            </w:r>
          </w:hyperlink>
        </w:p>
        <w:p w:rsidR="00771291" w:rsidRDefault="00771291">
          <w:pPr>
            <w:pStyle w:val="11"/>
            <w:tabs>
              <w:tab w:val="right" w:leader="dot" w:pos="8296"/>
            </w:tabs>
            <w:rPr>
              <w:noProof/>
            </w:rPr>
          </w:pPr>
          <w:hyperlink w:anchor="_Toc54209013" w:history="1">
            <w:r w:rsidRPr="00631DD6">
              <w:rPr>
                <w:rStyle w:val="a8"/>
                <w:rFonts w:hint="eastAsia"/>
                <w:bCs/>
                <w:noProof/>
              </w:rPr>
              <w:t>方名：半枝莲白花蛇舌草汤</w:t>
            </w:r>
            <w:r>
              <w:rPr>
                <w:noProof/>
                <w:webHidden/>
              </w:rPr>
              <w:tab/>
            </w:r>
            <w:r>
              <w:rPr>
                <w:noProof/>
                <w:webHidden/>
              </w:rPr>
              <w:fldChar w:fldCharType="begin"/>
            </w:r>
            <w:r>
              <w:rPr>
                <w:noProof/>
                <w:webHidden/>
              </w:rPr>
              <w:instrText xml:space="preserve"> PAGEREF _Toc54209013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4" w:history="1">
            <w:r w:rsidRPr="00631DD6">
              <w:rPr>
                <w:rStyle w:val="a8"/>
                <w:rFonts w:hint="eastAsia"/>
                <w:bCs/>
                <w:noProof/>
              </w:rPr>
              <w:t>方名：半枝莲蒲公英汤</w:t>
            </w:r>
            <w:r>
              <w:rPr>
                <w:noProof/>
                <w:webHidden/>
              </w:rPr>
              <w:tab/>
            </w:r>
            <w:r>
              <w:rPr>
                <w:noProof/>
                <w:webHidden/>
              </w:rPr>
              <w:fldChar w:fldCharType="begin"/>
            </w:r>
            <w:r>
              <w:rPr>
                <w:noProof/>
                <w:webHidden/>
              </w:rPr>
              <w:instrText xml:space="preserve"> PAGEREF _Toc54209014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5" w:history="1">
            <w:r w:rsidRPr="00631DD6">
              <w:rPr>
                <w:rStyle w:val="a8"/>
                <w:rFonts w:hint="eastAsia"/>
                <w:bCs/>
                <w:noProof/>
              </w:rPr>
              <w:t>方名：半枝莲汤</w:t>
            </w:r>
            <w:r>
              <w:rPr>
                <w:noProof/>
                <w:webHidden/>
              </w:rPr>
              <w:tab/>
            </w:r>
            <w:r>
              <w:rPr>
                <w:noProof/>
                <w:webHidden/>
              </w:rPr>
              <w:fldChar w:fldCharType="begin"/>
            </w:r>
            <w:r>
              <w:rPr>
                <w:noProof/>
                <w:webHidden/>
              </w:rPr>
              <w:instrText xml:space="preserve"> PAGEREF _Toc54209015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6" w:history="1">
            <w:r w:rsidRPr="00631DD6">
              <w:rPr>
                <w:rStyle w:val="a8"/>
                <w:rFonts w:hint="eastAsia"/>
                <w:bCs/>
                <w:noProof/>
              </w:rPr>
              <w:t>方名：北沙参急性子汤</w:t>
            </w:r>
            <w:r>
              <w:rPr>
                <w:noProof/>
                <w:webHidden/>
              </w:rPr>
              <w:tab/>
            </w:r>
            <w:r>
              <w:rPr>
                <w:noProof/>
                <w:webHidden/>
              </w:rPr>
              <w:fldChar w:fldCharType="begin"/>
            </w:r>
            <w:r>
              <w:rPr>
                <w:noProof/>
                <w:webHidden/>
              </w:rPr>
              <w:instrText xml:space="preserve"> PAGEREF _Toc54209016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7" w:history="1">
            <w:r w:rsidRPr="00631DD6">
              <w:rPr>
                <w:rStyle w:val="a8"/>
                <w:rFonts w:hint="eastAsia"/>
                <w:bCs/>
                <w:noProof/>
              </w:rPr>
              <w:t>方名：蜜灵仙饮</w:t>
            </w:r>
            <w:r>
              <w:rPr>
                <w:noProof/>
                <w:webHidden/>
              </w:rPr>
              <w:tab/>
            </w:r>
            <w:r>
              <w:rPr>
                <w:noProof/>
                <w:webHidden/>
              </w:rPr>
              <w:fldChar w:fldCharType="begin"/>
            </w:r>
            <w:r>
              <w:rPr>
                <w:noProof/>
                <w:webHidden/>
              </w:rPr>
              <w:instrText xml:space="preserve"> PAGEREF _Toc54209017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8" w:history="1">
            <w:r w:rsidRPr="00631DD6">
              <w:rPr>
                <w:rStyle w:val="a8"/>
                <w:rFonts w:hint="eastAsia"/>
                <w:bCs/>
                <w:noProof/>
              </w:rPr>
              <w:t>方名：付荜澄茄白豆蔻散</w:t>
            </w:r>
            <w:r>
              <w:rPr>
                <w:noProof/>
                <w:webHidden/>
              </w:rPr>
              <w:tab/>
            </w:r>
            <w:r>
              <w:rPr>
                <w:noProof/>
                <w:webHidden/>
              </w:rPr>
              <w:fldChar w:fldCharType="begin"/>
            </w:r>
            <w:r>
              <w:rPr>
                <w:noProof/>
                <w:webHidden/>
              </w:rPr>
              <w:instrText xml:space="preserve"> PAGEREF _Toc54209018 \h </w:instrText>
            </w:r>
            <w:r>
              <w:rPr>
                <w:noProof/>
                <w:webHidden/>
              </w:rPr>
            </w:r>
            <w:r>
              <w:rPr>
                <w:noProof/>
                <w:webHidden/>
              </w:rPr>
              <w:fldChar w:fldCharType="separate"/>
            </w:r>
            <w:r>
              <w:rPr>
                <w:noProof/>
                <w:webHidden/>
              </w:rPr>
              <w:t>9</w:t>
            </w:r>
            <w:r>
              <w:rPr>
                <w:noProof/>
                <w:webHidden/>
              </w:rPr>
              <w:fldChar w:fldCharType="end"/>
            </w:r>
          </w:hyperlink>
        </w:p>
        <w:p w:rsidR="00771291" w:rsidRDefault="00771291">
          <w:pPr>
            <w:pStyle w:val="11"/>
            <w:tabs>
              <w:tab w:val="right" w:leader="dot" w:pos="8296"/>
            </w:tabs>
            <w:rPr>
              <w:noProof/>
            </w:rPr>
          </w:pPr>
          <w:hyperlink w:anchor="_Toc54209019" w:history="1">
            <w:r w:rsidRPr="00631DD6">
              <w:rPr>
                <w:rStyle w:val="a8"/>
                <w:rFonts w:hint="eastAsia"/>
                <w:bCs/>
                <w:noProof/>
              </w:rPr>
              <w:t>方名：壁虎高度酒</w:t>
            </w:r>
            <w:r>
              <w:rPr>
                <w:noProof/>
                <w:webHidden/>
              </w:rPr>
              <w:tab/>
            </w:r>
            <w:r>
              <w:rPr>
                <w:noProof/>
                <w:webHidden/>
              </w:rPr>
              <w:fldChar w:fldCharType="begin"/>
            </w:r>
            <w:r>
              <w:rPr>
                <w:noProof/>
                <w:webHidden/>
              </w:rPr>
              <w:instrText xml:space="preserve"> PAGEREF _Toc54209019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0" w:history="1">
            <w:r w:rsidRPr="00631DD6">
              <w:rPr>
                <w:rStyle w:val="a8"/>
                <w:rFonts w:hint="eastAsia"/>
                <w:bCs/>
                <w:noProof/>
              </w:rPr>
              <w:t>方名：壁虎开道酒</w:t>
            </w:r>
            <w:r>
              <w:rPr>
                <w:noProof/>
                <w:webHidden/>
              </w:rPr>
              <w:tab/>
            </w:r>
            <w:r>
              <w:rPr>
                <w:noProof/>
                <w:webHidden/>
              </w:rPr>
              <w:fldChar w:fldCharType="begin"/>
            </w:r>
            <w:r>
              <w:rPr>
                <w:noProof/>
                <w:webHidden/>
              </w:rPr>
              <w:instrText xml:space="preserve"> PAGEREF _Toc54209020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1" w:history="1">
            <w:r w:rsidRPr="00631DD6">
              <w:rPr>
                <w:rStyle w:val="a8"/>
                <w:rFonts w:hint="eastAsia"/>
                <w:bCs/>
                <w:noProof/>
              </w:rPr>
              <w:t>方名：槟榔全虫散</w:t>
            </w:r>
            <w:r>
              <w:rPr>
                <w:noProof/>
                <w:webHidden/>
              </w:rPr>
              <w:tab/>
            </w:r>
            <w:r>
              <w:rPr>
                <w:noProof/>
                <w:webHidden/>
              </w:rPr>
              <w:fldChar w:fldCharType="begin"/>
            </w:r>
            <w:r>
              <w:rPr>
                <w:noProof/>
                <w:webHidden/>
              </w:rPr>
              <w:instrText xml:space="preserve"> PAGEREF _Toc54209021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2" w:history="1">
            <w:r w:rsidRPr="00631DD6">
              <w:rPr>
                <w:rStyle w:val="a8"/>
                <w:rFonts w:hint="eastAsia"/>
                <w:bCs/>
                <w:noProof/>
              </w:rPr>
              <w:t>方名：冰片酒糊</w:t>
            </w:r>
            <w:r>
              <w:rPr>
                <w:noProof/>
                <w:webHidden/>
              </w:rPr>
              <w:tab/>
            </w:r>
            <w:r>
              <w:rPr>
                <w:noProof/>
                <w:webHidden/>
              </w:rPr>
              <w:fldChar w:fldCharType="begin"/>
            </w:r>
            <w:r>
              <w:rPr>
                <w:noProof/>
                <w:webHidden/>
              </w:rPr>
              <w:instrText xml:space="preserve"> PAGEREF _Toc54209022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3" w:history="1">
            <w:r w:rsidRPr="00631DD6">
              <w:rPr>
                <w:rStyle w:val="a8"/>
                <w:rFonts w:hint="eastAsia"/>
                <w:bCs/>
                <w:noProof/>
              </w:rPr>
              <w:t>方名：薄荷心艾心猪肝方</w:t>
            </w:r>
            <w:r>
              <w:rPr>
                <w:noProof/>
                <w:webHidden/>
              </w:rPr>
              <w:tab/>
            </w:r>
            <w:r>
              <w:rPr>
                <w:noProof/>
                <w:webHidden/>
              </w:rPr>
              <w:fldChar w:fldCharType="begin"/>
            </w:r>
            <w:r>
              <w:rPr>
                <w:noProof/>
                <w:webHidden/>
              </w:rPr>
              <w:instrText xml:space="preserve"> PAGEREF _Toc54209023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4" w:history="1">
            <w:r w:rsidRPr="00631DD6">
              <w:rPr>
                <w:rStyle w:val="a8"/>
                <w:rFonts w:hint="eastAsia"/>
                <w:bCs/>
                <w:noProof/>
              </w:rPr>
              <w:t>方名：补气运脾汤</w:t>
            </w:r>
            <w:r>
              <w:rPr>
                <w:noProof/>
                <w:webHidden/>
              </w:rPr>
              <w:tab/>
            </w:r>
            <w:r>
              <w:rPr>
                <w:noProof/>
                <w:webHidden/>
              </w:rPr>
              <w:fldChar w:fldCharType="begin"/>
            </w:r>
            <w:r>
              <w:rPr>
                <w:noProof/>
                <w:webHidden/>
              </w:rPr>
              <w:instrText xml:space="preserve"> PAGEREF _Toc54209024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5" w:history="1">
            <w:r w:rsidRPr="00631DD6">
              <w:rPr>
                <w:rStyle w:val="a8"/>
                <w:rFonts w:hint="eastAsia"/>
                <w:bCs/>
                <w:noProof/>
              </w:rPr>
              <w:t>方名：苍术山豆根汤</w:t>
            </w:r>
            <w:r>
              <w:rPr>
                <w:noProof/>
                <w:webHidden/>
              </w:rPr>
              <w:tab/>
            </w:r>
            <w:r>
              <w:rPr>
                <w:noProof/>
                <w:webHidden/>
              </w:rPr>
              <w:fldChar w:fldCharType="begin"/>
            </w:r>
            <w:r>
              <w:rPr>
                <w:noProof/>
                <w:webHidden/>
              </w:rPr>
              <w:instrText xml:space="preserve"> PAGEREF _Toc54209025 \h </w:instrText>
            </w:r>
            <w:r>
              <w:rPr>
                <w:noProof/>
                <w:webHidden/>
              </w:rPr>
            </w:r>
            <w:r>
              <w:rPr>
                <w:noProof/>
                <w:webHidden/>
              </w:rPr>
              <w:fldChar w:fldCharType="separate"/>
            </w:r>
            <w:r>
              <w:rPr>
                <w:noProof/>
                <w:webHidden/>
              </w:rPr>
              <w:t>10</w:t>
            </w:r>
            <w:r>
              <w:rPr>
                <w:noProof/>
                <w:webHidden/>
              </w:rPr>
              <w:fldChar w:fldCharType="end"/>
            </w:r>
          </w:hyperlink>
        </w:p>
        <w:p w:rsidR="00771291" w:rsidRDefault="00771291">
          <w:pPr>
            <w:pStyle w:val="11"/>
            <w:tabs>
              <w:tab w:val="right" w:leader="dot" w:pos="8296"/>
            </w:tabs>
            <w:rPr>
              <w:noProof/>
            </w:rPr>
          </w:pPr>
          <w:hyperlink w:anchor="_Toc54209026" w:history="1">
            <w:r w:rsidRPr="00631DD6">
              <w:rPr>
                <w:rStyle w:val="a8"/>
                <w:rFonts w:hint="eastAsia"/>
                <w:bCs/>
                <w:noProof/>
              </w:rPr>
              <w:t>方名：草札汤</w:t>
            </w:r>
            <w:r>
              <w:rPr>
                <w:noProof/>
                <w:webHidden/>
              </w:rPr>
              <w:tab/>
            </w:r>
            <w:r>
              <w:rPr>
                <w:noProof/>
                <w:webHidden/>
              </w:rPr>
              <w:fldChar w:fldCharType="begin"/>
            </w:r>
            <w:r>
              <w:rPr>
                <w:noProof/>
                <w:webHidden/>
              </w:rPr>
              <w:instrText xml:space="preserve"> PAGEREF _Toc54209026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27" w:history="1">
            <w:r w:rsidRPr="00631DD6">
              <w:rPr>
                <w:rStyle w:val="a8"/>
                <w:rFonts w:hint="eastAsia"/>
                <w:bCs/>
                <w:noProof/>
              </w:rPr>
              <w:t>方名：柴胡白芍食管癌汤</w:t>
            </w:r>
            <w:r>
              <w:rPr>
                <w:noProof/>
                <w:webHidden/>
              </w:rPr>
              <w:tab/>
            </w:r>
            <w:r>
              <w:rPr>
                <w:noProof/>
                <w:webHidden/>
              </w:rPr>
              <w:fldChar w:fldCharType="begin"/>
            </w:r>
            <w:r>
              <w:rPr>
                <w:noProof/>
                <w:webHidden/>
              </w:rPr>
              <w:instrText xml:space="preserve"> PAGEREF _Toc54209027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28" w:history="1">
            <w:r w:rsidRPr="00631DD6">
              <w:rPr>
                <w:rStyle w:val="a8"/>
                <w:rFonts w:hint="eastAsia"/>
                <w:bCs/>
                <w:noProof/>
              </w:rPr>
              <w:t>方名：柴胡姜半夏汤</w:t>
            </w:r>
            <w:r>
              <w:rPr>
                <w:noProof/>
                <w:webHidden/>
              </w:rPr>
              <w:tab/>
            </w:r>
            <w:r>
              <w:rPr>
                <w:noProof/>
                <w:webHidden/>
              </w:rPr>
              <w:fldChar w:fldCharType="begin"/>
            </w:r>
            <w:r>
              <w:rPr>
                <w:noProof/>
                <w:webHidden/>
              </w:rPr>
              <w:instrText xml:space="preserve"> PAGEREF _Toc54209028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29" w:history="1">
            <w:r w:rsidRPr="00631DD6">
              <w:rPr>
                <w:rStyle w:val="a8"/>
                <w:rFonts w:hint="eastAsia"/>
                <w:bCs/>
                <w:noProof/>
              </w:rPr>
              <w:t>方名：蟾</w:t>
            </w:r>
            <w:r w:rsidRPr="00631DD6">
              <w:rPr>
                <w:rStyle w:val="a8"/>
                <w:bCs/>
                <w:noProof/>
              </w:rPr>
              <w:t>-50</w:t>
            </w:r>
            <w:r w:rsidRPr="00631DD6">
              <w:rPr>
                <w:rStyle w:val="a8"/>
                <w:rFonts w:hint="eastAsia"/>
                <w:bCs/>
                <w:noProof/>
              </w:rPr>
              <w:t>注射液</w:t>
            </w:r>
            <w:r>
              <w:rPr>
                <w:noProof/>
                <w:webHidden/>
              </w:rPr>
              <w:tab/>
            </w:r>
            <w:r>
              <w:rPr>
                <w:noProof/>
                <w:webHidden/>
              </w:rPr>
              <w:fldChar w:fldCharType="begin"/>
            </w:r>
            <w:r>
              <w:rPr>
                <w:noProof/>
                <w:webHidden/>
              </w:rPr>
              <w:instrText xml:space="preserve"> PAGEREF _Toc54209029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30" w:history="1">
            <w:r w:rsidRPr="00631DD6">
              <w:rPr>
                <w:rStyle w:val="a8"/>
                <w:rFonts w:hint="eastAsia"/>
                <w:bCs/>
                <w:noProof/>
              </w:rPr>
              <w:t>方名：蟾蜍酒</w:t>
            </w:r>
            <w:r>
              <w:rPr>
                <w:noProof/>
                <w:webHidden/>
              </w:rPr>
              <w:tab/>
            </w:r>
            <w:r>
              <w:rPr>
                <w:noProof/>
                <w:webHidden/>
              </w:rPr>
              <w:fldChar w:fldCharType="begin"/>
            </w:r>
            <w:r>
              <w:rPr>
                <w:noProof/>
                <w:webHidden/>
              </w:rPr>
              <w:instrText xml:space="preserve"> PAGEREF _Toc54209030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31" w:history="1">
            <w:r w:rsidRPr="00631DD6">
              <w:rPr>
                <w:rStyle w:val="a8"/>
                <w:rFonts w:hint="eastAsia"/>
                <w:bCs/>
                <w:noProof/>
              </w:rPr>
              <w:t>方名：蟾蜍驴肉汤</w:t>
            </w:r>
            <w:r>
              <w:rPr>
                <w:noProof/>
                <w:webHidden/>
              </w:rPr>
              <w:tab/>
            </w:r>
            <w:r>
              <w:rPr>
                <w:noProof/>
                <w:webHidden/>
              </w:rPr>
              <w:fldChar w:fldCharType="begin"/>
            </w:r>
            <w:r>
              <w:rPr>
                <w:noProof/>
                <w:webHidden/>
              </w:rPr>
              <w:instrText xml:space="preserve"> PAGEREF _Toc54209031 \h </w:instrText>
            </w:r>
            <w:r>
              <w:rPr>
                <w:noProof/>
                <w:webHidden/>
              </w:rPr>
            </w:r>
            <w:r>
              <w:rPr>
                <w:noProof/>
                <w:webHidden/>
              </w:rPr>
              <w:fldChar w:fldCharType="separate"/>
            </w:r>
            <w:r>
              <w:rPr>
                <w:noProof/>
                <w:webHidden/>
              </w:rPr>
              <w:t>11</w:t>
            </w:r>
            <w:r>
              <w:rPr>
                <w:noProof/>
                <w:webHidden/>
              </w:rPr>
              <w:fldChar w:fldCharType="end"/>
            </w:r>
          </w:hyperlink>
        </w:p>
        <w:p w:rsidR="00771291" w:rsidRDefault="00771291">
          <w:pPr>
            <w:pStyle w:val="11"/>
            <w:tabs>
              <w:tab w:val="right" w:leader="dot" w:pos="8296"/>
            </w:tabs>
            <w:rPr>
              <w:noProof/>
            </w:rPr>
          </w:pPr>
          <w:hyperlink w:anchor="_Toc54209032" w:history="1">
            <w:r w:rsidRPr="00631DD6">
              <w:rPr>
                <w:rStyle w:val="a8"/>
                <w:rFonts w:hint="eastAsia"/>
                <w:bCs/>
                <w:noProof/>
              </w:rPr>
              <w:t>方名：蟾蜍液</w:t>
            </w:r>
            <w:r>
              <w:rPr>
                <w:noProof/>
                <w:webHidden/>
              </w:rPr>
              <w:tab/>
            </w:r>
            <w:r>
              <w:rPr>
                <w:noProof/>
                <w:webHidden/>
              </w:rPr>
              <w:fldChar w:fldCharType="begin"/>
            </w:r>
            <w:r>
              <w:rPr>
                <w:noProof/>
                <w:webHidden/>
              </w:rPr>
              <w:instrText xml:space="preserve"> PAGEREF _Toc54209032 \h </w:instrText>
            </w:r>
            <w:r>
              <w:rPr>
                <w:noProof/>
                <w:webHidden/>
              </w:rPr>
            </w:r>
            <w:r>
              <w:rPr>
                <w:noProof/>
                <w:webHidden/>
              </w:rPr>
              <w:fldChar w:fldCharType="separate"/>
            </w:r>
            <w:r>
              <w:rPr>
                <w:noProof/>
                <w:webHidden/>
              </w:rPr>
              <w:t>12</w:t>
            </w:r>
            <w:r>
              <w:rPr>
                <w:noProof/>
                <w:webHidden/>
              </w:rPr>
              <w:fldChar w:fldCharType="end"/>
            </w:r>
          </w:hyperlink>
        </w:p>
        <w:p w:rsidR="00771291" w:rsidRDefault="00771291">
          <w:pPr>
            <w:pStyle w:val="11"/>
            <w:tabs>
              <w:tab w:val="right" w:leader="dot" w:pos="8296"/>
            </w:tabs>
            <w:rPr>
              <w:noProof/>
            </w:rPr>
          </w:pPr>
          <w:hyperlink w:anchor="_Toc54209033" w:history="1">
            <w:r w:rsidRPr="00631DD6">
              <w:rPr>
                <w:rStyle w:val="a8"/>
                <w:rFonts w:hint="eastAsia"/>
                <w:bCs/>
                <w:noProof/>
              </w:rPr>
              <w:t>方名：蟾蜍玉米散</w:t>
            </w:r>
            <w:r>
              <w:rPr>
                <w:noProof/>
                <w:webHidden/>
              </w:rPr>
              <w:tab/>
            </w:r>
            <w:r>
              <w:rPr>
                <w:noProof/>
                <w:webHidden/>
              </w:rPr>
              <w:fldChar w:fldCharType="begin"/>
            </w:r>
            <w:r>
              <w:rPr>
                <w:noProof/>
                <w:webHidden/>
              </w:rPr>
              <w:instrText xml:space="preserve"> PAGEREF _Toc54209033 \h </w:instrText>
            </w:r>
            <w:r>
              <w:rPr>
                <w:noProof/>
                <w:webHidden/>
              </w:rPr>
            </w:r>
            <w:r>
              <w:rPr>
                <w:noProof/>
                <w:webHidden/>
              </w:rPr>
              <w:fldChar w:fldCharType="separate"/>
            </w:r>
            <w:r>
              <w:rPr>
                <w:noProof/>
                <w:webHidden/>
              </w:rPr>
              <w:t>12</w:t>
            </w:r>
            <w:r>
              <w:rPr>
                <w:noProof/>
                <w:webHidden/>
              </w:rPr>
              <w:fldChar w:fldCharType="end"/>
            </w:r>
          </w:hyperlink>
        </w:p>
        <w:p w:rsidR="00771291" w:rsidRDefault="00771291">
          <w:pPr>
            <w:pStyle w:val="11"/>
            <w:tabs>
              <w:tab w:val="right" w:leader="dot" w:pos="8296"/>
            </w:tabs>
            <w:rPr>
              <w:noProof/>
            </w:rPr>
          </w:pPr>
          <w:hyperlink w:anchor="_Toc54209034" w:history="1">
            <w:r w:rsidRPr="00631DD6">
              <w:rPr>
                <w:rStyle w:val="a8"/>
                <w:rFonts w:hint="eastAsia"/>
                <w:bCs/>
                <w:noProof/>
              </w:rPr>
              <w:t>方名：蟾蜍呋喃注射液</w:t>
            </w:r>
            <w:r>
              <w:rPr>
                <w:noProof/>
                <w:webHidden/>
              </w:rPr>
              <w:tab/>
            </w:r>
            <w:r>
              <w:rPr>
                <w:noProof/>
                <w:webHidden/>
              </w:rPr>
              <w:fldChar w:fldCharType="begin"/>
            </w:r>
            <w:r>
              <w:rPr>
                <w:noProof/>
                <w:webHidden/>
              </w:rPr>
              <w:instrText xml:space="preserve"> PAGEREF _Toc54209034 \h </w:instrText>
            </w:r>
            <w:r>
              <w:rPr>
                <w:noProof/>
                <w:webHidden/>
              </w:rPr>
            </w:r>
            <w:r>
              <w:rPr>
                <w:noProof/>
                <w:webHidden/>
              </w:rPr>
              <w:fldChar w:fldCharType="separate"/>
            </w:r>
            <w:r>
              <w:rPr>
                <w:noProof/>
                <w:webHidden/>
              </w:rPr>
              <w:t>12</w:t>
            </w:r>
            <w:r>
              <w:rPr>
                <w:noProof/>
                <w:webHidden/>
              </w:rPr>
              <w:fldChar w:fldCharType="end"/>
            </w:r>
          </w:hyperlink>
        </w:p>
        <w:p w:rsidR="00771291" w:rsidRDefault="00771291">
          <w:pPr>
            <w:pStyle w:val="11"/>
            <w:tabs>
              <w:tab w:val="right" w:leader="dot" w:pos="8296"/>
            </w:tabs>
            <w:rPr>
              <w:noProof/>
            </w:rPr>
          </w:pPr>
          <w:hyperlink w:anchor="_Toc54209035" w:history="1">
            <w:r w:rsidRPr="00631DD6">
              <w:rPr>
                <w:rStyle w:val="a8"/>
                <w:rFonts w:hint="eastAsia"/>
                <w:bCs/>
                <w:noProof/>
              </w:rPr>
              <w:t>方名：蟾砂散</w:t>
            </w:r>
            <w:r>
              <w:rPr>
                <w:noProof/>
                <w:webHidden/>
              </w:rPr>
              <w:tab/>
            </w:r>
            <w:r>
              <w:rPr>
                <w:noProof/>
                <w:webHidden/>
              </w:rPr>
              <w:fldChar w:fldCharType="begin"/>
            </w:r>
            <w:r>
              <w:rPr>
                <w:noProof/>
                <w:webHidden/>
              </w:rPr>
              <w:instrText xml:space="preserve"> PAGEREF _Toc54209035 \h </w:instrText>
            </w:r>
            <w:r>
              <w:rPr>
                <w:noProof/>
                <w:webHidden/>
              </w:rPr>
            </w:r>
            <w:r>
              <w:rPr>
                <w:noProof/>
                <w:webHidden/>
              </w:rPr>
              <w:fldChar w:fldCharType="separate"/>
            </w:r>
            <w:r>
              <w:rPr>
                <w:noProof/>
                <w:webHidden/>
              </w:rPr>
              <w:t>12</w:t>
            </w:r>
            <w:r>
              <w:rPr>
                <w:noProof/>
                <w:webHidden/>
              </w:rPr>
              <w:fldChar w:fldCharType="end"/>
            </w:r>
          </w:hyperlink>
        </w:p>
        <w:p w:rsidR="00771291" w:rsidRDefault="00771291">
          <w:pPr>
            <w:pStyle w:val="11"/>
            <w:tabs>
              <w:tab w:val="right" w:leader="dot" w:pos="8296"/>
            </w:tabs>
            <w:rPr>
              <w:noProof/>
            </w:rPr>
          </w:pPr>
          <w:hyperlink w:anchor="_Toc54209036" w:history="1">
            <w:r w:rsidRPr="00631DD6">
              <w:rPr>
                <w:rStyle w:val="a8"/>
                <w:rFonts w:hint="eastAsia"/>
                <w:bCs/>
                <w:noProof/>
              </w:rPr>
              <w:t>方名：炒苏子乌药方</w:t>
            </w:r>
            <w:r>
              <w:rPr>
                <w:noProof/>
                <w:webHidden/>
              </w:rPr>
              <w:tab/>
            </w:r>
            <w:r>
              <w:rPr>
                <w:noProof/>
                <w:webHidden/>
              </w:rPr>
              <w:fldChar w:fldCharType="begin"/>
            </w:r>
            <w:r>
              <w:rPr>
                <w:noProof/>
                <w:webHidden/>
              </w:rPr>
              <w:instrText xml:space="preserve"> PAGEREF _Toc54209036 \h </w:instrText>
            </w:r>
            <w:r>
              <w:rPr>
                <w:noProof/>
                <w:webHidden/>
              </w:rPr>
            </w:r>
            <w:r>
              <w:rPr>
                <w:noProof/>
                <w:webHidden/>
              </w:rPr>
              <w:fldChar w:fldCharType="separate"/>
            </w:r>
            <w:r>
              <w:rPr>
                <w:noProof/>
                <w:webHidden/>
              </w:rPr>
              <w:t>12</w:t>
            </w:r>
            <w:r>
              <w:rPr>
                <w:noProof/>
                <w:webHidden/>
              </w:rPr>
              <w:fldChar w:fldCharType="end"/>
            </w:r>
          </w:hyperlink>
        </w:p>
        <w:p w:rsidR="00771291" w:rsidRDefault="00771291">
          <w:pPr>
            <w:pStyle w:val="11"/>
            <w:tabs>
              <w:tab w:val="right" w:leader="dot" w:pos="8296"/>
            </w:tabs>
            <w:rPr>
              <w:noProof/>
            </w:rPr>
          </w:pPr>
          <w:hyperlink w:anchor="_Toc54209037" w:history="1">
            <w:r w:rsidRPr="00631DD6">
              <w:rPr>
                <w:rStyle w:val="a8"/>
                <w:rFonts w:hint="eastAsia"/>
                <w:bCs/>
                <w:noProof/>
              </w:rPr>
              <w:t>方名：沉香开膈散</w:t>
            </w:r>
            <w:r>
              <w:rPr>
                <w:noProof/>
                <w:webHidden/>
              </w:rPr>
              <w:tab/>
            </w:r>
            <w:r>
              <w:rPr>
                <w:noProof/>
                <w:webHidden/>
              </w:rPr>
              <w:fldChar w:fldCharType="begin"/>
            </w:r>
            <w:r>
              <w:rPr>
                <w:noProof/>
                <w:webHidden/>
              </w:rPr>
              <w:instrText xml:space="preserve"> PAGEREF _Toc54209037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38" w:history="1">
            <w:r w:rsidRPr="00631DD6">
              <w:rPr>
                <w:rStyle w:val="a8"/>
                <w:rFonts w:hint="eastAsia"/>
                <w:bCs/>
                <w:noProof/>
              </w:rPr>
              <w:t>方名：沉香散</w:t>
            </w:r>
            <w:r>
              <w:rPr>
                <w:noProof/>
                <w:webHidden/>
              </w:rPr>
              <w:tab/>
            </w:r>
            <w:r>
              <w:rPr>
                <w:noProof/>
                <w:webHidden/>
              </w:rPr>
              <w:fldChar w:fldCharType="begin"/>
            </w:r>
            <w:r>
              <w:rPr>
                <w:noProof/>
                <w:webHidden/>
              </w:rPr>
              <w:instrText xml:space="preserve"> PAGEREF _Toc54209038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39" w:history="1">
            <w:r w:rsidRPr="00631DD6">
              <w:rPr>
                <w:rStyle w:val="a8"/>
                <w:rFonts w:hint="eastAsia"/>
                <w:bCs/>
                <w:noProof/>
              </w:rPr>
              <w:t>方名：沉香苏子散</w:t>
            </w:r>
            <w:r>
              <w:rPr>
                <w:noProof/>
                <w:webHidden/>
              </w:rPr>
              <w:tab/>
            </w:r>
            <w:r>
              <w:rPr>
                <w:noProof/>
                <w:webHidden/>
              </w:rPr>
              <w:fldChar w:fldCharType="begin"/>
            </w:r>
            <w:r>
              <w:rPr>
                <w:noProof/>
                <w:webHidden/>
              </w:rPr>
              <w:instrText xml:space="preserve"> PAGEREF _Toc54209039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40" w:history="1">
            <w:r w:rsidRPr="00631DD6">
              <w:rPr>
                <w:rStyle w:val="a8"/>
                <w:rFonts w:hint="eastAsia"/>
                <w:bCs/>
                <w:noProof/>
              </w:rPr>
              <w:t>方名：陈皮当归鸡蛋汤</w:t>
            </w:r>
            <w:r>
              <w:rPr>
                <w:noProof/>
                <w:webHidden/>
              </w:rPr>
              <w:tab/>
            </w:r>
            <w:r>
              <w:rPr>
                <w:noProof/>
                <w:webHidden/>
              </w:rPr>
              <w:fldChar w:fldCharType="begin"/>
            </w:r>
            <w:r>
              <w:rPr>
                <w:noProof/>
                <w:webHidden/>
              </w:rPr>
              <w:instrText xml:space="preserve"> PAGEREF _Toc54209040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41" w:history="1">
            <w:r w:rsidRPr="00631DD6">
              <w:rPr>
                <w:rStyle w:val="a8"/>
                <w:rFonts w:hint="eastAsia"/>
                <w:bCs/>
                <w:noProof/>
              </w:rPr>
              <w:t>方名：陈石灰生硫磺丸</w:t>
            </w:r>
            <w:r>
              <w:rPr>
                <w:noProof/>
                <w:webHidden/>
              </w:rPr>
              <w:tab/>
            </w:r>
            <w:r>
              <w:rPr>
                <w:noProof/>
                <w:webHidden/>
              </w:rPr>
              <w:fldChar w:fldCharType="begin"/>
            </w:r>
            <w:r>
              <w:rPr>
                <w:noProof/>
                <w:webHidden/>
              </w:rPr>
              <w:instrText xml:space="preserve"> PAGEREF _Toc54209041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42" w:history="1">
            <w:r w:rsidRPr="00631DD6">
              <w:rPr>
                <w:rStyle w:val="a8"/>
                <w:rFonts w:hint="eastAsia"/>
                <w:bCs/>
                <w:noProof/>
              </w:rPr>
              <w:t>方名：陈石灰丸</w:t>
            </w:r>
            <w:r>
              <w:rPr>
                <w:noProof/>
                <w:webHidden/>
              </w:rPr>
              <w:tab/>
            </w:r>
            <w:r>
              <w:rPr>
                <w:noProof/>
                <w:webHidden/>
              </w:rPr>
              <w:fldChar w:fldCharType="begin"/>
            </w:r>
            <w:r>
              <w:rPr>
                <w:noProof/>
                <w:webHidden/>
              </w:rPr>
              <w:instrText xml:space="preserve"> PAGEREF _Toc54209042 \h </w:instrText>
            </w:r>
            <w:r>
              <w:rPr>
                <w:noProof/>
                <w:webHidden/>
              </w:rPr>
            </w:r>
            <w:r>
              <w:rPr>
                <w:noProof/>
                <w:webHidden/>
              </w:rPr>
              <w:fldChar w:fldCharType="separate"/>
            </w:r>
            <w:r>
              <w:rPr>
                <w:noProof/>
                <w:webHidden/>
              </w:rPr>
              <w:t>13</w:t>
            </w:r>
            <w:r>
              <w:rPr>
                <w:noProof/>
                <w:webHidden/>
              </w:rPr>
              <w:fldChar w:fldCharType="end"/>
            </w:r>
          </w:hyperlink>
        </w:p>
        <w:p w:rsidR="00771291" w:rsidRDefault="00771291">
          <w:pPr>
            <w:pStyle w:val="11"/>
            <w:tabs>
              <w:tab w:val="right" w:leader="dot" w:pos="8296"/>
            </w:tabs>
            <w:rPr>
              <w:noProof/>
            </w:rPr>
          </w:pPr>
          <w:hyperlink w:anchor="_Toc54209043" w:history="1">
            <w:r w:rsidRPr="00631DD6">
              <w:rPr>
                <w:rStyle w:val="a8"/>
                <w:rFonts w:hint="eastAsia"/>
                <w:bCs/>
                <w:noProof/>
              </w:rPr>
              <w:t>方名：赤稻食疗方</w:t>
            </w:r>
            <w:r>
              <w:rPr>
                <w:noProof/>
                <w:webHidden/>
              </w:rPr>
              <w:tab/>
            </w:r>
            <w:r>
              <w:rPr>
                <w:noProof/>
                <w:webHidden/>
              </w:rPr>
              <w:fldChar w:fldCharType="begin"/>
            </w:r>
            <w:r>
              <w:rPr>
                <w:noProof/>
                <w:webHidden/>
              </w:rPr>
              <w:instrText xml:space="preserve"> PAGEREF _Toc54209043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4" w:history="1">
            <w:r w:rsidRPr="00631DD6">
              <w:rPr>
                <w:rStyle w:val="a8"/>
                <w:rFonts w:hint="eastAsia"/>
                <w:bCs/>
                <w:noProof/>
              </w:rPr>
              <w:t>方名：穿心莲汤</w:t>
            </w:r>
            <w:r>
              <w:rPr>
                <w:noProof/>
                <w:webHidden/>
              </w:rPr>
              <w:tab/>
            </w:r>
            <w:r>
              <w:rPr>
                <w:noProof/>
                <w:webHidden/>
              </w:rPr>
              <w:fldChar w:fldCharType="begin"/>
            </w:r>
            <w:r>
              <w:rPr>
                <w:noProof/>
                <w:webHidden/>
              </w:rPr>
              <w:instrText xml:space="preserve"> PAGEREF _Toc54209044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5" w:history="1">
            <w:r w:rsidRPr="00631DD6">
              <w:rPr>
                <w:rStyle w:val="a8"/>
                <w:rFonts w:hint="eastAsia"/>
                <w:bCs/>
                <w:noProof/>
              </w:rPr>
              <w:t>方名：纯菜叶</w:t>
            </w:r>
            <w:r>
              <w:rPr>
                <w:noProof/>
                <w:webHidden/>
              </w:rPr>
              <w:tab/>
            </w:r>
            <w:r>
              <w:rPr>
                <w:noProof/>
                <w:webHidden/>
              </w:rPr>
              <w:fldChar w:fldCharType="begin"/>
            </w:r>
            <w:r>
              <w:rPr>
                <w:noProof/>
                <w:webHidden/>
              </w:rPr>
              <w:instrText xml:space="preserve"> PAGEREF _Toc54209045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6" w:history="1">
            <w:r w:rsidRPr="00631DD6">
              <w:rPr>
                <w:rStyle w:val="a8"/>
                <w:rFonts w:hint="eastAsia"/>
                <w:bCs/>
                <w:noProof/>
              </w:rPr>
              <w:t>方名：刺猬皮丸</w:t>
            </w:r>
            <w:r>
              <w:rPr>
                <w:noProof/>
                <w:webHidden/>
              </w:rPr>
              <w:tab/>
            </w:r>
            <w:r>
              <w:rPr>
                <w:noProof/>
                <w:webHidden/>
              </w:rPr>
              <w:fldChar w:fldCharType="begin"/>
            </w:r>
            <w:r>
              <w:rPr>
                <w:noProof/>
                <w:webHidden/>
              </w:rPr>
              <w:instrText xml:space="preserve"> PAGEREF _Toc54209046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7" w:history="1">
            <w:r w:rsidRPr="00631DD6">
              <w:rPr>
                <w:rStyle w:val="a8"/>
                <w:rFonts w:hint="eastAsia"/>
                <w:bCs/>
                <w:noProof/>
              </w:rPr>
              <w:t>方名：醋炖桑白皮方</w:t>
            </w:r>
            <w:r>
              <w:rPr>
                <w:noProof/>
                <w:webHidden/>
              </w:rPr>
              <w:tab/>
            </w:r>
            <w:r>
              <w:rPr>
                <w:noProof/>
                <w:webHidden/>
              </w:rPr>
              <w:fldChar w:fldCharType="begin"/>
            </w:r>
            <w:r>
              <w:rPr>
                <w:noProof/>
                <w:webHidden/>
              </w:rPr>
              <w:instrText xml:space="preserve"> PAGEREF _Toc54209047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8" w:history="1">
            <w:r w:rsidRPr="00631DD6">
              <w:rPr>
                <w:rStyle w:val="a8"/>
                <w:rFonts w:hint="eastAsia"/>
                <w:bCs/>
                <w:noProof/>
              </w:rPr>
              <w:t>方名：醋硇砂粉</w:t>
            </w:r>
            <w:r>
              <w:rPr>
                <w:noProof/>
                <w:webHidden/>
              </w:rPr>
              <w:tab/>
            </w:r>
            <w:r>
              <w:rPr>
                <w:noProof/>
                <w:webHidden/>
              </w:rPr>
              <w:fldChar w:fldCharType="begin"/>
            </w:r>
            <w:r>
              <w:rPr>
                <w:noProof/>
                <w:webHidden/>
              </w:rPr>
              <w:instrText xml:space="preserve"> PAGEREF _Toc54209048 \h </w:instrText>
            </w:r>
            <w:r>
              <w:rPr>
                <w:noProof/>
                <w:webHidden/>
              </w:rPr>
            </w:r>
            <w:r>
              <w:rPr>
                <w:noProof/>
                <w:webHidden/>
              </w:rPr>
              <w:fldChar w:fldCharType="separate"/>
            </w:r>
            <w:r>
              <w:rPr>
                <w:noProof/>
                <w:webHidden/>
              </w:rPr>
              <w:t>14</w:t>
            </w:r>
            <w:r>
              <w:rPr>
                <w:noProof/>
                <w:webHidden/>
              </w:rPr>
              <w:fldChar w:fldCharType="end"/>
            </w:r>
          </w:hyperlink>
        </w:p>
        <w:p w:rsidR="00771291" w:rsidRDefault="00771291">
          <w:pPr>
            <w:pStyle w:val="11"/>
            <w:tabs>
              <w:tab w:val="right" w:leader="dot" w:pos="8296"/>
            </w:tabs>
            <w:rPr>
              <w:noProof/>
            </w:rPr>
          </w:pPr>
          <w:hyperlink w:anchor="_Toc54209049" w:history="1">
            <w:r w:rsidRPr="00631DD6">
              <w:rPr>
                <w:rStyle w:val="a8"/>
                <w:rFonts w:hint="eastAsia"/>
                <w:bCs/>
                <w:noProof/>
              </w:rPr>
              <w:t>方名：醋煮蒜头</w:t>
            </w:r>
            <w:r>
              <w:rPr>
                <w:noProof/>
                <w:webHidden/>
              </w:rPr>
              <w:tab/>
            </w:r>
            <w:r>
              <w:rPr>
                <w:noProof/>
                <w:webHidden/>
              </w:rPr>
              <w:fldChar w:fldCharType="begin"/>
            </w:r>
            <w:r>
              <w:rPr>
                <w:noProof/>
                <w:webHidden/>
              </w:rPr>
              <w:instrText xml:space="preserve"> PAGEREF _Toc54209049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0" w:history="1">
            <w:r w:rsidRPr="00631DD6">
              <w:rPr>
                <w:rStyle w:val="a8"/>
                <w:rFonts w:hint="eastAsia"/>
                <w:bCs/>
                <w:noProof/>
              </w:rPr>
              <w:t>方名：大黄蜣螂散</w:t>
            </w:r>
            <w:r>
              <w:rPr>
                <w:noProof/>
                <w:webHidden/>
              </w:rPr>
              <w:tab/>
            </w:r>
            <w:r>
              <w:rPr>
                <w:noProof/>
                <w:webHidden/>
              </w:rPr>
              <w:fldChar w:fldCharType="begin"/>
            </w:r>
            <w:r>
              <w:rPr>
                <w:noProof/>
                <w:webHidden/>
              </w:rPr>
              <w:instrText xml:space="preserve"> PAGEREF _Toc54209050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1" w:history="1">
            <w:r w:rsidRPr="00631DD6">
              <w:rPr>
                <w:rStyle w:val="a8"/>
                <w:rFonts w:hint="eastAsia"/>
                <w:bCs/>
                <w:noProof/>
              </w:rPr>
              <w:t>方名：大活鲫鱼蒜方</w:t>
            </w:r>
            <w:r>
              <w:rPr>
                <w:noProof/>
                <w:webHidden/>
              </w:rPr>
              <w:tab/>
            </w:r>
            <w:r>
              <w:rPr>
                <w:noProof/>
                <w:webHidden/>
              </w:rPr>
              <w:fldChar w:fldCharType="begin"/>
            </w:r>
            <w:r>
              <w:rPr>
                <w:noProof/>
                <w:webHidden/>
              </w:rPr>
              <w:instrText xml:space="preserve"> PAGEREF _Toc54209051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2" w:history="1">
            <w:r w:rsidRPr="00631DD6">
              <w:rPr>
                <w:rStyle w:val="a8"/>
                <w:rFonts w:hint="eastAsia"/>
                <w:bCs/>
                <w:noProof/>
              </w:rPr>
              <w:t>方名：大梨巴豆方</w:t>
            </w:r>
            <w:r>
              <w:rPr>
                <w:noProof/>
                <w:webHidden/>
              </w:rPr>
              <w:tab/>
            </w:r>
            <w:r>
              <w:rPr>
                <w:noProof/>
                <w:webHidden/>
              </w:rPr>
              <w:fldChar w:fldCharType="begin"/>
            </w:r>
            <w:r>
              <w:rPr>
                <w:noProof/>
                <w:webHidden/>
              </w:rPr>
              <w:instrText xml:space="preserve"> PAGEREF _Toc54209052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3" w:history="1">
            <w:r w:rsidRPr="00631DD6">
              <w:rPr>
                <w:rStyle w:val="a8"/>
                <w:rFonts w:hint="eastAsia"/>
                <w:bCs/>
                <w:noProof/>
              </w:rPr>
              <w:t>方名：大青叶汤</w:t>
            </w:r>
            <w:r>
              <w:rPr>
                <w:noProof/>
                <w:webHidden/>
              </w:rPr>
              <w:tab/>
            </w:r>
            <w:r>
              <w:rPr>
                <w:noProof/>
                <w:webHidden/>
              </w:rPr>
              <w:fldChar w:fldCharType="begin"/>
            </w:r>
            <w:r>
              <w:rPr>
                <w:noProof/>
                <w:webHidden/>
              </w:rPr>
              <w:instrText xml:space="preserve"> PAGEREF _Toc54209053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4" w:history="1">
            <w:r w:rsidRPr="00631DD6">
              <w:rPr>
                <w:rStyle w:val="a8"/>
                <w:rFonts w:hint="eastAsia"/>
                <w:bCs/>
                <w:noProof/>
              </w:rPr>
              <w:t>方名：大蒜鲫鱼散</w:t>
            </w:r>
            <w:r>
              <w:rPr>
                <w:noProof/>
                <w:webHidden/>
              </w:rPr>
              <w:tab/>
            </w:r>
            <w:r>
              <w:rPr>
                <w:noProof/>
                <w:webHidden/>
              </w:rPr>
              <w:fldChar w:fldCharType="begin"/>
            </w:r>
            <w:r>
              <w:rPr>
                <w:noProof/>
                <w:webHidden/>
              </w:rPr>
              <w:instrText xml:space="preserve"> PAGEREF _Toc54209054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5" w:history="1">
            <w:r w:rsidRPr="00631DD6">
              <w:rPr>
                <w:rStyle w:val="a8"/>
                <w:rFonts w:hint="eastAsia"/>
                <w:bCs/>
                <w:noProof/>
              </w:rPr>
              <w:t>方名：大蒜粳米粥</w:t>
            </w:r>
            <w:r>
              <w:rPr>
                <w:noProof/>
                <w:webHidden/>
              </w:rPr>
              <w:tab/>
            </w:r>
            <w:r>
              <w:rPr>
                <w:noProof/>
                <w:webHidden/>
              </w:rPr>
              <w:fldChar w:fldCharType="begin"/>
            </w:r>
            <w:r>
              <w:rPr>
                <w:noProof/>
                <w:webHidden/>
              </w:rPr>
              <w:instrText xml:space="preserve"> PAGEREF _Toc54209055 \h </w:instrText>
            </w:r>
            <w:r>
              <w:rPr>
                <w:noProof/>
                <w:webHidden/>
              </w:rPr>
            </w:r>
            <w:r>
              <w:rPr>
                <w:noProof/>
                <w:webHidden/>
              </w:rPr>
              <w:fldChar w:fldCharType="separate"/>
            </w:r>
            <w:r>
              <w:rPr>
                <w:noProof/>
                <w:webHidden/>
              </w:rPr>
              <w:t>15</w:t>
            </w:r>
            <w:r>
              <w:rPr>
                <w:noProof/>
                <w:webHidden/>
              </w:rPr>
              <w:fldChar w:fldCharType="end"/>
            </w:r>
          </w:hyperlink>
        </w:p>
        <w:p w:rsidR="00771291" w:rsidRDefault="00771291">
          <w:pPr>
            <w:pStyle w:val="11"/>
            <w:tabs>
              <w:tab w:val="right" w:leader="dot" w:pos="8296"/>
            </w:tabs>
            <w:rPr>
              <w:noProof/>
            </w:rPr>
          </w:pPr>
          <w:hyperlink w:anchor="_Toc54209056" w:history="1">
            <w:r w:rsidRPr="00631DD6">
              <w:rPr>
                <w:rStyle w:val="a8"/>
                <w:rFonts w:hint="eastAsia"/>
                <w:bCs/>
                <w:noProof/>
              </w:rPr>
              <w:t>方名：大蒜血汤</w:t>
            </w:r>
            <w:r>
              <w:rPr>
                <w:noProof/>
                <w:webHidden/>
              </w:rPr>
              <w:tab/>
            </w:r>
            <w:r>
              <w:rPr>
                <w:noProof/>
                <w:webHidden/>
              </w:rPr>
              <w:fldChar w:fldCharType="begin"/>
            </w:r>
            <w:r>
              <w:rPr>
                <w:noProof/>
                <w:webHidden/>
              </w:rPr>
              <w:instrText xml:space="preserve"> PAGEREF _Toc54209056 \h </w:instrText>
            </w:r>
            <w:r>
              <w:rPr>
                <w:noProof/>
                <w:webHidden/>
              </w:rPr>
            </w:r>
            <w:r>
              <w:rPr>
                <w:noProof/>
                <w:webHidden/>
              </w:rPr>
              <w:fldChar w:fldCharType="separate"/>
            </w:r>
            <w:r>
              <w:rPr>
                <w:noProof/>
                <w:webHidden/>
              </w:rPr>
              <w:t>16</w:t>
            </w:r>
            <w:r>
              <w:rPr>
                <w:noProof/>
                <w:webHidden/>
              </w:rPr>
              <w:fldChar w:fldCharType="end"/>
            </w:r>
          </w:hyperlink>
        </w:p>
        <w:p w:rsidR="00771291" w:rsidRDefault="00771291">
          <w:pPr>
            <w:pStyle w:val="11"/>
            <w:tabs>
              <w:tab w:val="right" w:leader="dot" w:pos="8296"/>
            </w:tabs>
            <w:rPr>
              <w:noProof/>
            </w:rPr>
          </w:pPr>
          <w:hyperlink w:anchor="_Toc54209057" w:history="1">
            <w:r w:rsidRPr="00631DD6">
              <w:rPr>
                <w:rStyle w:val="a8"/>
                <w:rFonts w:hint="eastAsia"/>
                <w:bCs/>
                <w:noProof/>
              </w:rPr>
              <w:t>方名：代赭石旋覆花汤</w:t>
            </w:r>
            <w:r>
              <w:rPr>
                <w:noProof/>
                <w:webHidden/>
              </w:rPr>
              <w:tab/>
            </w:r>
            <w:r>
              <w:rPr>
                <w:noProof/>
                <w:webHidden/>
              </w:rPr>
              <w:fldChar w:fldCharType="begin"/>
            </w:r>
            <w:r>
              <w:rPr>
                <w:noProof/>
                <w:webHidden/>
              </w:rPr>
              <w:instrText xml:space="preserve"> PAGEREF _Toc54209057 \h </w:instrText>
            </w:r>
            <w:r>
              <w:rPr>
                <w:noProof/>
                <w:webHidden/>
              </w:rPr>
            </w:r>
            <w:r>
              <w:rPr>
                <w:noProof/>
                <w:webHidden/>
              </w:rPr>
              <w:fldChar w:fldCharType="separate"/>
            </w:r>
            <w:r>
              <w:rPr>
                <w:noProof/>
                <w:webHidden/>
              </w:rPr>
              <w:t>16</w:t>
            </w:r>
            <w:r>
              <w:rPr>
                <w:noProof/>
                <w:webHidden/>
              </w:rPr>
              <w:fldChar w:fldCharType="end"/>
            </w:r>
          </w:hyperlink>
        </w:p>
        <w:p w:rsidR="00771291" w:rsidRDefault="00771291">
          <w:pPr>
            <w:pStyle w:val="11"/>
            <w:tabs>
              <w:tab w:val="right" w:leader="dot" w:pos="8296"/>
            </w:tabs>
            <w:rPr>
              <w:noProof/>
            </w:rPr>
          </w:pPr>
          <w:hyperlink w:anchor="_Toc54209058" w:history="1">
            <w:r w:rsidRPr="00631DD6">
              <w:rPr>
                <w:rStyle w:val="a8"/>
                <w:rFonts w:hint="eastAsia"/>
                <w:bCs/>
                <w:noProof/>
              </w:rPr>
              <w:t>方名：代赭石旋覆花汤</w:t>
            </w:r>
            <w:r>
              <w:rPr>
                <w:noProof/>
                <w:webHidden/>
              </w:rPr>
              <w:tab/>
            </w:r>
            <w:r>
              <w:rPr>
                <w:noProof/>
                <w:webHidden/>
              </w:rPr>
              <w:fldChar w:fldCharType="begin"/>
            </w:r>
            <w:r>
              <w:rPr>
                <w:noProof/>
                <w:webHidden/>
              </w:rPr>
              <w:instrText xml:space="preserve"> PAGEREF _Toc54209058 \h </w:instrText>
            </w:r>
            <w:r>
              <w:rPr>
                <w:noProof/>
                <w:webHidden/>
              </w:rPr>
            </w:r>
            <w:r>
              <w:rPr>
                <w:noProof/>
                <w:webHidden/>
              </w:rPr>
              <w:fldChar w:fldCharType="separate"/>
            </w:r>
            <w:r>
              <w:rPr>
                <w:noProof/>
                <w:webHidden/>
              </w:rPr>
              <w:t>16</w:t>
            </w:r>
            <w:r>
              <w:rPr>
                <w:noProof/>
                <w:webHidden/>
              </w:rPr>
              <w:fldChar w:fldCharType="end"/>
            </w:r>
          </w:hyperlink>
        </w:p>
        <w:p w:rsidR="00771291" w:rsidRDefault="00771291">
          <w:pPr>
            <w:pStyle w:val="11"/>
            <w:tabs>
              <w:tab w:val="right" w:leader="dot" w:pos="8296"/>
            </w:tabs>
            <w:rPr>
              <w:noProof/>
            </w:rPr>
          </w:pPr>
          <w:hyperlink w:anchor="_Toc54209059" w:history="1">
            <w:r w:rsidRPr="00631DD6">
              <w:rPr>
                <w:rStyle w:val="a8"/>
                <w:rFonts w:hint="eastAsia"/>
                <w:bCs/>
                <w:noProof/>
              </w:rPr>
              <w:t>方名：丹参黄芪汤</w:t>
            </w:r>
            <w:r>
              <w:rPr>
                <w:noProof/>
                <w:webHidden/>
              </w:rPr>
              <w:tab/>
            </w:r>
            <w:r>
              <w:rPr>
                <w:noProof/>
                <w:webHidden/>
              </w:rPr>
              <w:fldChar w:fldCharType="begin"/>
            </w:r>
            <w:r>
              <w:rPr>
                <w:noProof/>
                <w:webHidden/>
              </w:rPr>
              <w:instrText xml:space="preserve"> PAGEREF _Toc54209059 \h </w:instrText>
            </w:r>
            <w:r>
              <w:rPr>
                <w:noProof/>
                <w:webHidden/>
              </w:rPr>
            </w:r>
            <w:r>
              <w:rPr>
                <w:noProof/>
                <w:webHidden/>
              </w:rPr>
              <w:fldChar w:fldCharType="separate"/>
            </w:r>
            <w:r>
              <w:rPr>
                <w:noProof/>
                <w:webHidden/>
              </w:rPr>
              <w:t>16</w:t>
            </w:r>
            <w:r>
              <w:rPr>
                <w:noProof/>
                <w:webHidden/>
              </w:rPr>
              <w:fldChar w:fldCharType="end"/>
            </w:r>
          </w:hyperlink>
        </w:p>
        <w:p w:rsidR="00771291" w:rsidRDefault="00771291">
          <w:pPr>
            <w:pStyle w:val="11"/>
            <w:tabs>
              <w:tab w:val="right" w:leader="dot" w:pos="8296"/>
            </w:tabs>
            <w:rPr>
              <w:noProof/>
            </w:rPr>
          </w:pPr>
          <w:hyperlink w:anchor="_Toc54209060" w:history="1">
            <w:r w:rsidRPr="00631DD6">
              <w:rPr>
                <w:rStyle w:val="a8"/>
                <w:rFonts w:hint="eastAsia"/>
                <w:bCs/>
                <w:noProof/>
              </w:rPr>
              <w:t>方名：当归补血汤加减</w:t>
            </w:r>
            <w:r>
              <w:rPr>
                <w:noProof/>
                <w:webHidden/>
              </w:rPr>
              <w:tab/>
            </w:r>
            <w:r>
              <w:rPr>
                <w:noProof/>
                <w:webHidden/>
              </w:rPr>
              <w:fldChar w:fldCharType="begin"/>
            </w:r>
            <w:r>
              <w:rPr>
                <w:noProof/>
                <w:webHidden/>
              </w:rPr>
              <w:instrText xml:space="preserve"> PAGEREF _Toc54209060 \h </w:instrText>
            </w:r>
            <w:r>
              <w:rPr>
                <w:noProof/>
                <w:webHidden/>
              </w:rPr>
            </w:r>
            <w:r>
              <w:rPr>
                <w:noProof/>
                <w:webHidden/>
              </w:rPr>
              <w:fldChar w:fldCharType="separate"/>
            </w:r>
            <w:r>
              <w:rPr>
                <w:noProof/>
                <w:webHidden/>
              </w:rPr>
              <w:t>16</w:t>
            </w:r>
            <w:r>
              <w:rPr>
                <w:noProof/>
                <w:webHidden/>
              </w:rPr>
              <w:fldChar w:fldCharType="end"/>
            </w:r>
          </w:hyperlink>
        </w:p>
        <w:p w:rsidR="00771291" w:rsidRDefault="00771291">
          <w:pPr>
            <w:pStyle w:val="11"/>
            <w:tabs>
              <w:tab w:val="right" w:leader="dot" w:pos="8296"/>
            </w:tabs>
            <w:rPr>
              <w:noProof/>
            </w:rPr>
          </w:pPr>
          <w:hyperlink w:anchor="_Toc54209061" w:history="1">
            <w:r w:rsidRPr="00631DD6">
              <w:rPr>
                <w:rStyle w:val="a8"/>
                <w:rFonts w:hint="eastAsia"/>
                <w:bCs/>
                <w:noProof/>
              </w:rPr>
              <w:t>方名：当归养血汤</w:t>
            </w:r>
            <w:r>
              <w:rPr>
                <w:noProof/>
                <w:webHidden/>
              </w:rPr>
              <w:tab/>
            </w:r>
            <w:r>
              <w:rPr>
                <w:noProof/>
                <w:webHidden/>
              </w:rPr>
              <w:fldChar w:fldCharType="begin"/>
            </w:r>
            <w:r>
              <w:rPr>
                <w:noProof/>
                <w:webHidden/>
              </w:rPr>
              <w:instrText xml:space="preserve"> PAGEREF _Toc54209061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2" w:history="1">
            <w:r w:rsidRPr="00631DD6">
              <w:rPr>
                <w:rStyle w:val="a8"/>
                <w:rFonts w:hint="eastAsia"/>
                <w:bCs/>
                <w:noProof/>
              </w:rPr>
              <w:t>方名：党参白术汤</w:t>
            </w:r>
            <w:r>
              <w:rPr>
                <w:noProof/>
                <w:webHidden/>
              </w:rPr>
              <w:tab/>
            </w:r>
            <w:r>
              <w:rPr>
                <w:noProof/>
                <w:webHidden/>
              </w:rPr>
              <w:fldChar w:fldCharType="begin"/>
            </w:r>
            <w:r>
              <w:rPr>
                <w:noProof/>
                <w:webHidden/>
              </w:rPr>
              <w:instrText xml:space="preserve"> PAGEREF _Toc54209062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3" w:history="1">
            <w:r w:rsidRPr="00631DD6">
              <w:rPr>
                <w:rStyle w:val="a8"/>
                <w:rFonts w:hint="eastAsia"/>
                <w:bCs/>
                <w:noProof/>
              </w:rPr>
              <w:t>方名：党参清半夏汤</w:t>
            </w:r>
            <w:r>
              <w:rPr>
                <w:noProof/>
                <w:webHidden/>
              </w:rPr>
              <w:tab/>
            </w:r>
            <w:r>
              <w:rPr>
                <w:noProof/>
                <w:webHidden/>
              </w:rPr>
              <w:fldChar w:fldCharType="begin"/>
            </w:r>
            <w:r>
              <w:rPr>
                <w:noProof/>
                <w:webHidden/>
              </w:rPr>
              <w:instrText xml:space="preserve"> PAGEREF _Toc54209063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4" w:history="1">
            <w:r w:rsidRPr="00631DD6">
              <w:rPr>
                <w:rStyle w:val="a8"/>
                <w:rFonts w:hint="eastAsia"/>
                <w:bCs/>
                <w:noProof/>
              </w:rPr>
              <w:t>方名：党参生黄芪汤</w:t>
            </w:r>
            <w:r>
              <w:rPr>
                <w:noProof/>
                <w:webHidden/>
              </w:rPr>
              <w:tab/>
            </w:r>
            <w:r>
              <w:rPr>
                <w:noProof/>
                <w:webHidden/>
              </w:rPr>
              <w:fldChar w:fldCharType="begin"/>
            </w:r>
            <w:r>
              <w:rPr>
                <w:noProof/>
                <w:webHidden/>
              </w:rPr>
              <w:instrText xml:space="preserve"> PAGEREF _Toc54209064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5" w:history="1">
            <w:r w:rsidRPr="00631DD6">
              <w:rPr>
                <w:rStyle w:val="a8"/>
                <w:rFonts w:hint="eastAsia"/>
                <w:bCs/>
                <w:noProof/>
              </w:rPr>
              <w:t>方名：党参桃仁汤</w:t>
            </w:r>
            <w:r>
              <w:rPr>
                <w:noProof/>
                <w:webHidden/>
              </w:rPr>
              <w:tab/>
            </w:r>
            <w:r>
              <w:rPr>
                <w:noProof/>
                <w:webHidden/>
              </w:rPr>
              <w:fldChar w:fldCharType="begin"/>
            </w:r>
            <w:r>
              <w:rPr>
                <w:noProof/>
                <w:webHidden/>
              </w:rPr>
              <w:instrText xml:space="preserve"> PAGEREF _Toc54209065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6" w:history="1">
            <w:r w:rsidRPr="00631DD6">
              <w:rPr>
                <w:rStyle w:val="a8"/>
                <w:rFonts w:hint="eastAsia"/>
                <w:bCs/>
                <w:noProof/>
              </w:rPr>
              <w:t>方名：党参赭石汤</w:t>
            </w:r>
            <w:r>
              <w:rPr>
                <w:noProof/>
                <w:webHidden/>
              </w:rPr>
              <w:tab/>
            </w:r>
            <w:r>
              <w:rPr>
                <w:noProof/>
                <w:webHidden/>
              </w:rPr>
              <w:fldChar w:fldCharType="begin"/>
            </w:r>
            <w:r>
              <w:rPr>
                <w:noProof/>
                <w:webHidden/>
              </w:rPr>
              <w:instrText xml:space="preserve"> PAGEREF _Toc54209066 \h </w:instrText>
            </w:r>
            <w:r>
              <w:rPr>
                <w:noProof/>
                <w:webHidden/>
              </w:rPr>
            </w:r>
            <w:r>
              <w:rPr>
                <w:noProof/>
                <w:webHidden/>
              </w:rPr>
              <w:fldChar w:fldCharType="separate"/>
            </w:r>
            <w:r>
              <w:rPr>
                <w:noProof/>
                <w:webHidden/>
              </w:rPr>
              <w:t>17</w:t>
            </w:r>
            <w:r>
              <w:rPr>
                <w:noProof/>
                <w:webHidden/>
              </w:rPr>
              <w:fldChar w:fldCharType="end"/>
            </w:r>
          </w:hyperlink>
        </w:p>
        <w:p w:rsidR="00771291" w:rsidRDefault="00771291">
          <w:pPr>
            <w:pStyle w:val="11"/>
            <w:tabs>
              <w:tab w:val="right" w:leader="dot" w:pos="8296"/>
            </w:tabs>
            <w:rPr>
              <w:noProof/>
            </w:rPr>
          </w:pPr>
          <w:hyperlink w:anchor="_Toc54209067" w:history="1">
            <w:r w:rsidRPr="00631DD6">
              <w:rPr>
                <w:rStyle w:val="a8"/>
                <w:rFonts w:hint="eastAsia"/>
                <w:bCs/>
                <w:noProof/>
              </w:rPr>
              <w:t>方名：党参制南星汤</w:t>
            </w:r>
            <w:r>
              <w:rPr>
                <w:noProof/>
                <w:webHidden/>
              </w:rPr>
              <w:tab/>
            </w:r>
            <w:r>
              <w:rPr>
                <w:noProof/>
                <w:webHidden/>
              </w:rPr>
              <w:fldChar w:fldCharType="begin"/>
            </w:r>
            <w:r>
              <w:rPr>
                <w:noProof/>
                <w:webHidden/>
              </w:rPr>
              <w:instrText xml:space="preserve"> PAGEREF _Toc54209067 \h </w:instrText>
            </w:r>
            <w:r>
              <w:rPr>
                <w:noProof/>
                <w:webHidden/>
              </w:rPr>
            </w:r>
            <w:r>
              <w:rPr>
                <w:noProof/>
                <w:webHidden/>
              </w:rPr>
              <w:fldChar w:fldCharType="separate"/>
            </w:r>
            <w:r>
              <w:rPr>
                <w:noProof/>
                <w:webHidden/>
              </w:rPr>
              <w:t>18</w:t>
            </w:r>
            <w:r>
              <w:rPr>
                <w:noProof/>
                <w:webHidden/>
              </w:rPr>
              <w:fldChar w:fldCharType="end"/>
            </w:r>
          </w:hyperlink>
        </w:p>
        <w:p w:rsidR="00771291" w:rsidRDefault="00771291">
          <w:pPr>
            <w:pStyle w:val="11"/>
            <w:tabs>
              <w:tab w:val="right" w:leader="dot" w:pos="8296"/>
            </w:tabs>
            <w:rPr>
              <w:noProof/>
            </w:rPr>
          </w:pPr>
          <w:hyperlink w:anchor="_Toc54209068" w:history="1">
            <w:r w:rsidRPr="00631DD6">
              <w:rPr>
                <w:rStyle w:val="a8"/>
                <w:rFonts w:hint="eastAsia"/>
                <w:bCs/>
                <w:noProof/>
              </w:rPr>
              <w:t>方名：地龙粪方</w:t>
            </w:r>
            <w:r>
              <w:rPr>
                <w:noProof/>
                <w:webHidden/>
              </w:rPr>
              <w:tab/>
            </w:r>
            <w:r>
              <w:rPr>
                <w:noProof/>
                <w:webHidden/>
              </w:rPr>
              <w:fldChar w:fldCharType="begin"/>
            </w:r>
            <w:r>
              <w:rPr>
                <w:noProof/>
                <w:webHidden/>
              </w:rPr>
              <w:instrText xml:space="preserve"> PAGEREF _Toc54209068 \h </w:instrText>
            </w:r>
            <w:r>
              <w:rPr>
                <w:noProof/>
                <w:webHidden/>
              </w:rPr>
            </w:r>
            <w:r>
              <w:rPr>
                <w:noProof/>
                <w:webHidden/>
              </w:rPr>
              <w:fldChar w:fldCharType="separate"/>
            </w:r>
            <w:r>
              <w:rPr>
                <w:noProof/>
                <w:webHidden/>
              </w:rPr>
              <w:t>18</w:t>
            </w:r>
            <w:r>
              <w:rPr>
                <w:noProof/>
                <w:webHidden/>
              </w:rPr>
              <w:fldChar w:fldCharType="end"/>
            </w:r>
          </w:hyperlink>
        </w:p>
        <w:p w:rsidR="00771291" w:rsidRDefault="00771291">
          <w:pPr>
            <w:pStyle w:val="11"/>
            <w:tabs>
              <w:tab w:val="right" w:leader="dot" w:pos="8296"/>
            </w:tabs>
            <w:rPr>
              <w:noProof/>
            </w:rPr>
          </w:pPr>
          <w:hyperlink w:anchor="_Toc54209069" w:history="1">
            <w:r w:rsidRPr="00631DD6">
              <w:rPr>
                <w:rStyle w:val="a8"/>
                <w:rFonts w:hint="eastAsia"/>
                <w:bCs/>
                <w:noProof/>
              </w:rPr>
              <w:t>方名：点瘿方</w:t>
            </w:r>
            <w:r>
              <w:rPr>
                <w:noProof/>
                <w:webHidden/>
              </w:rPr>
              <w:tab/>
            </w:r>
            <w:r>
              <w:rPr>
                <w:noProof/>
                <w:webHidden/>
              </w:rPr>
              <w:fldChar w:fldCharType="begin"/>
            </w:r>
            <w:r>
              <w:rPr>
                <w:noProof/>
                <w:webHidden/>
              </w:rPr>
              <w:instrText xml:space="preserve"> PAGEREF _Toc54209069 \h </w:instrText>
            </w:r>
            <w:r>
              <w:rPr>
                <w:noProof/>
                <w:webHidden/>
              </w:rPr>
            </w:r>
            <w:r>
              <w:rPr>
                <w:noProof/>
                <w:webHidden/>
              </w:rPr>
              <w:fldChar w:fldCharType="separate"/>
            </w:r>
            <w:r>
              <w:rPr>
                <w:noProof/>
                <w:webHidden/>
              </w:rPr>
              <w:t>18</w:t>
            </w:r>
            <w:r>
              <w:rPr>
                <w:noProof/>
                <w:webHidden/>
              </w:rPr>
              <w:fldChar w:fldCharType="end"/>
            </w:r>
          </w:hyperlink>
        </w:p>
        <w:p w:rsidR="00771291" w:rsidRDefault="00771291">
          <w:pPr>
            <w:pStyle w:val="11"/>
            <w:tabs>
              <w:tab w:val="right" w:leader="dot" w:pos="8296"/>
            </w:tabs>
            <w:rPr>
              <w:noProof/>
            </w:rPr>
          </w:pPr>
          <w:hyperlink w:anchor="_Toc54209070" w:history="1">
            <w:r w:rsidRPr="00631DD6">
              <w:rPr>
                <w:rStyle w:val="a8"/>
                <w:rFonts w:hint="eastAsia"/>
                <w:bCs/>
                <w:noProof/>
              </w:rPr>
              <w:t>方名：丁沉透膈汤</w:t>
            </w:r>
            <w:r>
              <w:rPr>
                <w:noProof/>
                <w:webHidden/>
              </w:rPr>
              <w:tab/>
            </w:r>
            <w:r>
              <w:rPr>
                <w:noProof/>
                <w:webHidden/>
              </w:rPr>
              <w:fldChar w:fldCharType="begin"/>
            </w:r>
            <w:r>
              <w:rPr>
                <w:noProof/>
                <w:webHidden/>
              </w:rPr>
              <w:instrText xml:space="preserve"> PAGEREF _Toc54209070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1" w:history="1">
            <w:r w:rsidRPr="00631DD6">
              <w:rPr>
                <w:rStyle w:val="a8"/>
                <w:rFonts w:hint="eastAsia"/>
                <w:bCs/>
                <w:noProof/>
              </w:rPr>
              <w:t>方名：丁沉丸</w:t>
            </w:r>
            <w:r>
              <w:rPr>
                <w:noProof/>
                <w:webHidden/>
              </w:rPr>
              <w:tab/>
            </w:r>
            <w:r>
              <w:rPr>
                <w:noProof/>
                <w:webHidden/>
              </w:rPr>
              <w:fldChar w:fldCharType="begin"/>
            </w:r>
            <w:r>
              <w:rPr>
                <w:noProof/>
                <w:webHidden/>
              </w:rPr>
              <w:instrText xml:space="preserve"> PAGEREF _Toc54209071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2" w:history="1">
            <w:r w:rsidRPr="00631DD6">
              <w:rPr>
                <w:rStyle w:val="a8"/>
                <w:rFonts w:hint="eastAsia"/>
                <w:bCs/>
                <w:noProof/>
              </w:rPr>
              <w:t>方名：定生丹</w:t>
            </w:r>
            <w:r>
              <w:rPr>
                <w:noProof/>
                <w:webHidden/>
              </w:rPr>
              <w:tab/>
            </w:r>
            <w:r>
              <w:rPr>
                <w:noProof/>
                <w:webHidden/>
              </w:rPr>
              <w:fldChar w:fldCharType="begin"/>
            </w:r>
            <w:r>
              <w:rPr>
                <w:noProof/>
                <w:webHidden/>
              </w:rPr>
              <w:instrText xml:space="preserve"> PAGEREF _Toc54209072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3" w:history="1">
            <w:r w:rsidRPr="00631DD6">
              <w:rPr>
                <w:rStyle w:val="a8"/>
                <w:rFonts w:hint="eastAsia"/>
                <w:bCs/>
                <w:noProof/>
              </w:rPr>
              <w:t>方名：丁香粥方</w:t>
            </w:r>
            <w:r>
              <w:rPr>
                <w:noProof/>
                <w:webHidden/>
              </w:rPr>
              <w:tab/>
            </w:r>
            <w:r>
              <w:rPr>
                <w:noProof/>
                <w:webHidden/>
              </w:rPr>
              <w:fldChar w:fldCharType="begin"/>
            </w:r>
            <w:r>
              <w:rPr>
                <w:noProof/>
                <w:webHidden/>
              </w:rPr>
              <w:instrText xml:space="preserve"> PAGEREF _Toc54209073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4" w:history="1">
            <w:r w:rsidRPr="00631DD6">
              <w:rPr>
                <w:rStyle w:val="a8"/>
                <w:rFonts w:hint="eastAsia"/>
                <w:bCs/>
                <w:noProof/>
              </w:rPr>
              <w:t>方名：冬凌草狗舌草方</w:t>
            </w:r>
            <w:r>
              <w:rPr>
                <w:noProof/>
                <w:webHidden/>
              </w:rPr>
              <w:tab/>
            </w:r>
            <w:r>
              <w:rPr>
                <w:noProof/>
                <w:webHidden/>
              </w:rPr>
              <w:fldChar w:fldCharType="begin"/>
            </w:r>
            <w:r>
              <w:rPr>
                <w:noProof/>
                <w:webHidden/>
              </w:rPr>
              <w:instrText xml:space="preserve"> PAGEREF _Toc54209074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5" w:history="1">
            <w:r w:rsidRPr="00631DD6">
              <w:rPr>
                <w:rStyle w:val="a8"/>
                <w:rFonts w:hint="eastAsia"/>
                <w:bCs/>
                <w:noProof/>
              </w:rPr>
              <w:t>方名：冬凌草夏枯草方</w:t>
            </w:r>
            <w:r>
              <w:rPr>
                <w:noProof/>
                <w:webHidden/>
              </w:rPr>
              <w:tab/>
            </w:r>
            <w:r>
              <w:rPr>
                <w:noProof/>
                <w:webHidden/>
              </w:rPr>
              <w:fldChar w:fldCharType="begin"/>
            </w:r>
            <w:r>
              <w:rPr>
                <w:noProof/>
                <w:webHidden/>
              </w:rPr>
              <w:instrText xml:space="preserve"> PAGEREF _Toc54209075 \h </w:instrText>
            </w:r>
            <w:r>
              <w:rPr>
                <w:noProof/>
                <w:webHidden/>
              </w:rPr>
            </w:r>
            <w:r>
              <w:rPr>
                <w:noProof/>
                <w:webHidden/>
              </w:rPr>
              <w:fldChar w:fldCharType="separate"/>
            </w:r>
            <w:r>
              <w:rPr>
                <w:noProof/>
                <w:webHidden/>
              </w:rPr>
              <w:t>19</w:t>
            </w:r>
            <w:r>
              <w:rPr>
                <w:noProof/>
                <w:webHidden/>
              </w:rPr>
              <w:fldChar w:fldCharType="end"/>
            </w:r>
          </w:hyperlink>
        </w:p>
        <w:p w:rsidR="00771291" w:rsidRDefault="00771291">
          <w:pPr>
            <w:pStyle w:val="11"/>
            <w:tabs>
              <w:tab w:val="right" w:leader="dot" w:pos="8296"/>
            </w:tabs>
            <w:rPr>
              <w:noProof/>
            </w:rPr>
          </w:pPr>
          <w:hyperlink w:anchor="_Toc54209076" w:history="1">
            <w:r w:rsidRPr="00631DD6">
              <w:rPr>
                <w:rStyle w:val="a8"/>
                <w:rFonts w:hint="eastAsia"/>
                <w:bCs/>
                <w:noProof/>
              </w:rPr>
              <w:t>方名：冬凌草糖浆合方</w:t>
            </w:r>
            <w:r>
              <w:rPr>
                <w:noProof/>
                <w:webHidden/>
              </w:rPr>
              <w:tab/>
            </w:r>
            <w:r>
              <w:rPr>
                <w:noProof/>
                <w:webHidden/>
              </w:rPr>
              <w:fldChar w:fldCharType="begin"/>
            </w:r>
            <w:r>
              <w:rPr>
                <w:noProof/>
                <w:webHidden/>
              </w:rPr>
              <w:instrText xml:space="preserve"> PAGEREF _Toc54209076 \h </w:instrText>
            </w:r>
            <w:r>
              <w:rPr>
                <w:noProof/>
                <w:webHidden/>
              </w:rPr>
            </w:r>
            <w:r>
              <w:rPr>
                <w:noProof/>
                <w:webHidden/>
              </w:rPr>
              <w:fldChar w:fldCharType="separate"/>
            </w:r>
            <w:r>
              <w:rPr>
                <w:noProof/>
                <w:webHidden/>
              </w:rPr>
              <w:t>20</w:t>
            </w:r>
            <w:r>
              <w:rPr>
                <w:noProof/>
                <w:webHidden/>
              </w:rPr>
              <w:fldChar w:fldCharType="end"/>
            </w:r>
          </w:hyperlink>
        </w:p>
        <w:p w:rsidR="00771291" w:rsidRDefault="00771291">
          <w:pPr>
            <w:pStyle w:val="11"/>
            <w:tabs>
              <w:tab w:val="right" w:leader="dot" w:pos="8296"/>
            </w:tabs>
            <w:rPr>
              <w:noProof/>
            </w:rPr>
          </w:pPr>
          <w:hyperlink w:anchor="_Toc54209077" w:history="1">
            <w:r w:rsidRPr="00631DD6">
              <w:rPr>
                <w:rStyle w:val="a8"/>
                <w:rFonts w:hint="eastAsia"/>
                <w:bCs/>
                <w:noProof/>
              </w:rPr>
              <w:t>方名：豆蒂汤</w:t>
            </w:r>
            <w:r>
              <w:rPr>
                <w:noProof/>
                <w:webHidden/>
              </w:rPr>
              <w:tab/>
            </w:r>
            <w:r>
              <w:rPr>
                <w:noProof/>
                <w:webHidden/>
              </w:rPr>
              <w:fldChar w:fldCharType="begin"/>
            </w:r>
            <w:r>
              <w:rPr>
                <w:noProof/>
                <w:webHidden/>
              </w:rPr>
              <w:instrText xml:space="preserve"> PAGEREF _Toc54209077 \h </w:instrText>
            </w:r>
            <w:r>
              <w:rPr>
                <w:noProof/>
                <w:webHidden/>
              </w:rPr>
            </w:r>
            <w:r>
              <w:rPr>
                <w:noProof/>
                <w:webHidden/>
              </w:rPr>
              <w:fldChar w:fldCharType="separate"/>
            </w:r>
            <w:r>
              <w:rPr>
                <w:noProof/>
                <w:webHidden/>
              </w:rPr>
              <w:t>20</w:t>
            </w:r>
            <w:r>
              <w:rPr>
                <w:noProof/>
                <w:webHidden/>
              </w:rPr>
              <w:fldChar w:fldCharType="end"/>
            </w:r>
          </w:hyperlink>
        </w:p>
        <w:p w:rsidR="00771291" w:rsidRDefault="00771291">
          <w:pPr>
            <w:pStyle w:val="11"/>
            <w:tabs>
              <w:tab w:val="right" w:leader="dot" w:pos="8296"/>
            </w:tabs>
            <w:rPr>
              <w:noProof/>
            </w:rPr>
          </w:pPr>
          <w:hyperlink w:anchor="_Toc54209078" w:history="1">
            <w:r w:rsidRPr="00631DD6">
              <w:rPr>
                <w:rStyle w:val="a8"/>
                <w:rFonts w:hint="eastAsia"/>
                <w:bCs/>
                <w:noProof/>
              </w:rPr>
              <w:t>方名：豆蔻馒头</w:t>
            </w:r>
            <w:r>
              <w:rPr>
                <w:noProof/>
                <w:webHidden/>
              </w:rPr>
              <w:tab/>
            </w:r>
            <w:r>
              <w:rPr>
                <w:noProof/>
                <w:webHidden/>
              </w:rPr>
              <w:fldChar w:fldCharType="begin"/>
            </w:r>
            <w:r>
              <w:rPr>
                <w:noProof/>
                <w:webHidden/>
              </w:rPr>
              <w:instrText xml:space="preserve"> PAGEREF _Toc54209078 \h </w:instrText>
            </w:r>
            <w:r>
              <w:rPr>
                <w:noProof/>
                <w:webHidden/>
              </w:rPr>
            </w:r>
            <w:r>
              <w:rPr>
                <w:noProof/>
                <w:webHidden/>
              </w:rPr>
              <w:fldChar w:fldCharType="separate"/>
            </w:r>
            <w:r>
              <w:rPr>
                <w:noProof/>
                <w:webHidden/>
              </w:rPr>
              <w:t>20</w:t>
            </w:r>
            <w:r>
              <w:rPr>
                <w:noProof/>
                <w:webHidden/>
              </w:rPr>
              <w:fldChar w:fldCharType="end"/>
            </w:r>
          </w:hyperlink>
        </w:p>
        <w:p w:rsidR="00771291" w:rsidRDefault="00771291">
          <w:pPr>
            <w:pStyle w:val="11"/>
            <w:tabs>
              <w:tab w:val="right" w:leader="dot" w:pos="8296"/>
            </w:tabs>
            <w:rPr>
              <w:noProof/>
            </w:rPr>
          </w:pPr>
          <w:hyperlink w:anchor="_Toc54209079" w:history="1">
            <w:r w:rsidRPr="00631DD6">
              <w:rPr>
                <w:rStyle w:val="a8"/>
                <w:rFonts w:hint="eastAsia"/>
                <w:bCs/>
                <w:noProof/>
              </w:rPr>
              <w:t>方名：毒蛇折鸡屎银磺散</w:t>
            </w:r>
            <w:r>
              <w:rPr>
                <w:noProof/>
                <w:webHidden/>
              </w:rPr>
              <w:tab/>
            </w:r>
            <w:r>
              <w:rPr>
                <w:noProof/>
                <w:webHidden/>
              </w:rPr>
              <w:fldChar w:fldCharType="begin"/>
            </w:r>
            <w:r>
              <w:rPr>
                <w:noProof/>
                <w:webHidden/>
              </w:rPr>
              <w:instrText xml:space="preserve"> PAGEREF _Toc54209079 \h </w:instrText>
            </w:r>
            <w:r>
              <w:rPr>
                <w:noProof/>
                <w:webHidden/>
              </w:rPr>
            </w:r>
            <w:r>
              <w:rPr>
                <w:noProof/>
                <w:webHidden/>
              </w:rPr>
              <w:fldChar w:fldCharType="separate"/>
            </w:r>
            <w:r>
              <w:rPr>
                <w:noProof/>
                <w:webHidden/>
              </w:rPr>
              <w:t>20</w:t>
            </w:r>
            <w:r>
              <w:rPr>
                <w:noProof/>
                <w:webHidden/>
              </w:rPr>
              <w:fldChar w:fldCharType="end"/>
            </w:r>
          </w:hyperlink>
        </w:p>
        <w:p w:rsidR="00771291" w:rsidRDefault="00771291">
          <w:pPr>
            <w:pStyle w:val="11"/>
            <w:tabs>
              <w:tab w:val="right" w:leader="dot" w:pos="8296"/>
            </w:tabs>
            <w:rPr>
              <w:noProof/>
            </w:rPr>
          </w:pPr>
          <w:hyperlink w:anchor="_Toc54209080" w:history="1">
            <w:r w:rsidRPr="00631DD6">
              <w:rPr>
                <w:rStyle w:val="a8"/>
                <w:rFonts w:hint="eastAsia"/>
                <w:bCs/>
                <w:noProof/>
              </w:rPr>
              <w:t>方名：独圣丸</w:t>
            </w:r>
            <w:r>
              <w:rPr>
                <w:noProof/>
                <w:webHidden/>
              </w:rPr>
              <w:tab/>
            </w:r>
            <w:r>
              <w:rPr>
                <w:noProof/>
                <w:webHidden/>
              </w:rPr>
              <w:fldChar w:fldCharType="begin"/>
            </w:r>
            <w:r>
              <w:rPr>
                <w:noProof/>
                <w:webHidden/>
              </w:rPr>
              <w:instrText xml:space="preserve"> PAGEREF _Toc54209080 \h </w:instrText>
            </w:r>
            <w:r>
              <w:rPr>
                <w:noProof/>
                <w:webHidden/>
              </w:rPr>
            </w:r>
            <w:r>
              <w:rPr>
                <w:noProof/>
                <w:webHidden/>
              </w:rPr>
              <w:fldChar w:fldCharType="separate"/>
            </w:r>
            <w:r>
              <w:rPr>
                <w:noProof/>
                <w:webHidden/>
              </w:rPr>
              <w:t>20</w:t>
            </w:r>
            <w:r>
              <w:rPr>
                <w:noProof/>
                <w:webHidden/>
              </w:rPr>
              <w:fldChar w:fldCharType="end"/>
            </w:r>
          </w:hyperlink>
        </w:p>
        <w:p w:rsidR="00771291" w:rsidRDefault="00771291">
          <w:pPr>
            <w:pStyle w:val="11"/>
            <w:tabs>
              <w:tab w:val="right" w:leader="dot" w:pos="8296"/>
            </w:tabs>
            <w:rPr>
              <w:noProof/>
            </w:rPr>
          </w:pPr>
          <w:hyperlink w:anchor="_Toc54209081" w:history="1">
            <w:r w:rsidRPr="00631DD6">
              <w:rPr>
                <w:rStyle w:val="a8"/>
                <w:rFonts w:hint="eastAsia"/>
                <w:bCs/>
                <w:noProof/>
              </w:rPr>
              <w:t>方名：莪术当归汤</w:t>
            </w:r>
            <w:r>
              <w:rPr>
                <w:noProof/>
                <w:webHidden/>
              </w:rPr>
              <w:tab/>
            </w:r>
            <w:r>
              <w:rPr>
                <w:noProof/>
                <w:webHidden/>
              </w:rPr>
              <w:fldChar w:fldCharType="begin"/>
            </w:r>
            <w:r>
              <w:rPr>
                <w:noProof/>
                <w:webHidden/>
              </w:rPr>
              <w:instrText xml:space="preserve"> PAGEREF _Toc54209081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2" w:history="1">
            <w:r w:rsidRPr="00631DD6">
              <w:rPr>
                <w:rStyle w:val="a8"/>
                <w:rFonts w:hint="eastAsia"/>
                <w:bCs/>
                <w:noProof/>
              </w:rPr>
              <w:t>方名：鹅毛散</w:t>
            </w:r>
            <w:r>
              <w:rPr>
                <w:noProof/>
                <w:webHidden/>
              </w:rPr>
              <w:tab/>
            </w:r>
            <w:r>
              <w:rPr>
                <w:noProof/>
                <w:webHidden/>
              </w:rPr>
              <w:fldChar w:fldCharType="begin"/>
            </w:r>
            <w:r>
              <w:rPr>
                <w:noProof/>
                <w:webHidden/>
              </w:rPr>
              <w:instrText xml:space="preserve"> PAGEREF _Toc54209082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3" w:history="1">
            <w:r w:rsidRPr="00631DD6">
              <w:rPr>
                <w:rStyle w:val="a8"/>
                <w:rFonts w:hint="eastAsia"/>
                <w:bCs/>
                <w:noProof/>
              </w:rPr>
              <w:t>方名：鹅血方</w:t>
            </w:r>
            <w:r>
              <w:rPr>
                <w:noProof/>
                <w:webHidden/>
              </w:rPr>
              <w:tab/>
            </w:r>
            <w:r>
              <w:rPr>
                <w:noProof/>
                <w:webHidden/>
              </w:rPr>
              <w:fldChar w:fldCharType="begin"/>
            </w:r>
            <w:r>
              <w:rPr>
                <w:noProof/>
                <w:webHidden/>
              </w:rPr>
              <w:instrText xml:space="preserve"> PAGEREF _Toc54209083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4" w:history="1">
            <w:r w:rsidRPr="00631DD6">
              <w:rPr>
                <w:rStyle w:val="a8"/>
                <w:rFonts w:hint="eastAsia"/>
                <w:bCs/>
                <w:noProof/>
              </w:rPr>
              <w:t>方名：鹅血方</w:t>
            </w:r>
            <w:r>
              <w:rPr>
                <w:noProof/>
                <w:webHidden/>
              </w:rPr>
              <w:tab/>
            </w:r>
            <w:r>
              <w:rPr>
                <w:noProof/>
                <w:webHidden/>
              </w:rPr>
              <w:fldChar w:fldCharType="begin"/>
            </w:r>
            <w:r>
              <w:rPr>
                <w:noProof/>
                <w:webHidden/>
              </w:rPr>
              <w:instrText xml:space="preserve"> PAGEREF _Toc54209084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5" w:history="1">
            <w:r w:rsidRPr="00631DD6">
              <w:rPr>
                <w:rStyle w:val="a8"/>
                <w:rFonts w:hint="eastAsia"/>
                <w:bCs/>
                <w:noProof/>
              </w:rPr>
              <w:t>方名：耳针疗法方</w:t>
            </w:r>
            <w:r>
              <w:rPr>
                <w:noProof/>
                <w:webHidden/>
              </w:rPr>
              <w:tab/>
            </w:r>
            <w:r>
              <w:rPr>
                <w:noProof/>
                <w:webHidden/>
              </w:rPr>
              <w:fldChar w:fldCharType="begin"/>
            </w:r>
            <w:r>
              <w:rPr>
                <w:noProof/>
                <w:webHidden/>
              </w:rPr>
              <w:instrText xml:space="preserve"> PAGEREF _Toc54209085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6" w:history="1">
            <w:r w:rsidRPr="00631DD6">
              <w:rPr>
                <w:rStyle w:val="a8"/>
                <w:rFonts w:hint="eastAsia"/>
                <w:bCs/>
                <w:noProof/>
              </w:rPr>
              <w:t>方名：二宝启膈丹</w:t>
            </w:r>
            <w:r>
              <w:rPr>
                <w:noProof/>
                <w:webHidden/>
              </w:rPr>
              <w:tab/>
            </w:r>
            <w:r>
              <w:rPr>
                <w:noProof/>
                <w:webHidden/>
              </w:rPr>
              <w:fldChar w:fldCharType="begin"/>
            </w:r>
            <w:r>
              <w:rPr>
                <w:noProof/>
                <w:webHidden/>
              </w:rPr>
              <w:instrText xml:space="preserve"> PAGEREF _Toc54209086 \h </w:instrText>
            </w:r>
            <w:r>
              <w:rPr>
                <w:noProof/>
                <w:webHidden/>
              </w:rPr>
            </w:r>
            <w:r>
              <w:rPr>
                <w:noProof/>
                <w:webHidden/>
              </w:rPr>
              <w:fldChar w:fldCharType="separate"/>
            </w:r>
            <w:r>
              <w:rPr>
                <w:noProof/>
                <w:webHidden/>
              </w:rPr>
              <w:t>21</w:t>
            </w:r>
            <w:r>
              <w:rPr>
                <w:noProof/>
                <w:webHidden/>
              </w:rPr>
              <w:fldChar w:fldCharType="end"/>
            </w:r>
          </w:hyperlink>
        </w:p>
        <w:p w:rsidR="00771291" w:rsidRDefault="00771291">
          <w:pPr>
            <w:pStyle w:val="11"/>
            <w:tabs>
              <w:tab w:val="right" w:leader="dot" w:pos="8296"/>
            </w:tabs>
            <w:rPr>
              <w:noProof/>
            </w:rPr>
          </w:pPr>
          <w:hyperlink w:anchor="_Toc54209087" w:history="1">
            <w:r w:rsidRPr="00631DD6">
              <w:rPr>
                <w:rStyle w:val="a8"/>
                <w:rFonts w:hint="eastAsia"/>
                <w:bCs/>
                <w:noProof/>
              </w:rPr>
              <w:t>方名：二参汤</w:t>
            </w:r>
            <w:r>
              <w:rPr>
                <w:noProof/>
                <w:webHidden/>
              </w:rPr>
              <w:tab/>
            </w:r>
            <w:r>
              <w:rPr>
                <w:noProof/>
                <w:webHidden/>
              </w:rPr>
              <w:fldChar w:fldCharType="begin"/>
            </w:r>
            <w:r>
              <w:rPr>
                <w:noProof/>
                <w:webHidden/>
              </w:rPr>
              <w:instrText xml:space="preserve"> PAGEREF _Toc54209087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88" w:history="1">
            <w:r w:rsidRPr="00631DD6">
              <w:rPr>
                <w:rStyle w:val="a8"/>
                <w:rFonts w:hint="eastAsia"/>
                <w:bCs/>
                <w:noProof/>
              </w:rPr>
              <w:t>方名：二陈汤合旋覆代赭汤</w:t>
            </w:r>
            <w:r>
              <w:rPr>
                <w:noProof/>
                <w:webHidden/>
              </w:rPr>
              <w:tab/>
            </w:r>
            <w:r>
              <w:rPr>
                <w:noProof/>
                <w:webHidden/>
              </w:rPr>
              <w:fldChar w:fldCharType="begin"/>
            </w:r>
            <w:r>
              <w:rPr>
                <w:noProof/>
                <w:webHidden/>
              </w:rPr>
              <w:instrText xml:space="preserve"> PAGEREF _Toc54209088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89" w:history="1">
            <w:r w:rsidRPr="00631DD6">
              <w:rPr>
                <w:rStyle w:val="a8"/>
                <w:rFonts w:hint="eastAsia"/>
                <w:bCs/>
                <w:noProof/>
              </w:rPr>
              <w:t>方名：二虫散</w:t>
            </w:r>
            <w:r>
              <w:rPr>
                <w:noProof/>
                <w:webHidden/>
              </w:rPr>
              <w:tab/>
            </w:r>
            <w:r>
              <w:rPr>
                <w:noProof/>
                <w:webHidden/>
              </w:rPr>
              <w:fldChar w:fldCharType="begin"/>
            </w:r>
            <w:r>
              <w:rPr>
                <w:noProof/>
                <w:webHidden/>
              </w:rPr>
              <w:instrText xml:space="preserve"> PAGEREF _Toc54209089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90" w:history="1">
            <w:r w:rsidRPr="00631DD6">
              <w:rPr>
                <w:rStyle w:val="a8"/>
                <w:rFonts w:hint="eastAsia"/>
                <w:bCs/>
                <w:noProof/>
              </w:rPr>
              <w:t>方名：二豆灵丹</w:t>
            </w:r>
            <w:r>
              <w:rPr>
                <w:noProof/>
                <w:webHidden/>
              </w:rPr>
              <w:tab/>
            </w:r>
            <w:r>
              <w:rPr>
                <w:noProof/>
                <w:webHidden/>
              </w:rPr>
              <w:fldChar w:fldCharType="begin"/>
            </w:r>
            <w:r>
              <w:rPr>
                <w:noProof/>
                <w:webHidden/>
              </w:rPr>
              <w:instrText xml:space="preserve"> PAGEREF _Toc54209090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91" w:history="1">
            <w:r w:rsidRPr="00631DD6">
              <w:rPr>
                <w:rStyle w:val="a8"/>
                <w:rFonts w:hint="eastAsia"/>
                <w:bCs/>
                <w:noProof/>
              </w:rPr>
              <w:t>方名：二神膏</w:t>
            </w:r>
            <w:r>
              <w:rPr>
                <w:noProof/>
                <w:webHidden/>
              </w:rPr>
              <w:tab/>
            </w:r>
            <w:r>
              <w:rPr>
                <w:noProof/>
                <w:webHidden/>
              </w:rPr>
              <w:fldChar w:fldCharType="begin"/>
            </w:r>
            <w:r>
              <w:rPr>
                <w:noProof/>
                <w:webHidden/>
              </w:rPr>
              <w:instrText xml:space="preserve"> PAGEREF _Toc54209091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92" w:history="1">
            <w:r w:rsidRPr="00631DD6">
              <w:rPr>
                <w:rStyle w:val="a8"/>
                <w:rFonts w:hint="eastAsia"/>
                <w:bCs/>
                <w:noProof/>
              </w:rPr>
              <w:t>方名：二生蛇黄汤</w:t>
            </w:r>
            <w:r>
              <w:rPr>
                <w:noProof/>
                <w:webHidden/>
              </w:rPr>
              <w:tab/>
            </w:r>
            <w:r>
              <w:rPr>
                <w:noProof/>
                <w:webHidden/>
              </w:rPr>
              <w:fldChar w:fldCharType="begin"/>
            </w:r>
            <w:r>
              <w:rPr>
                <w:noProof/>
                <w:webHidden/>
              </w:rPr>
              <w:instrText xml:space="preserve"> PAGEREF _Toc54209092 \h </w:instrText>
            </w:r>
            <w:r>
              <w:rPr>
                <w:noProof/>
                <w:webHidden/>
              </w:rPr>
            </w:r>
            <w:r>
              <w:rPr>
                <w:noProof/>
                <w:webHidden/>
              </w:rPr>
              <w:fldChar w:fldCharType="separate"/>
            </w:r>
            <w:r>
              <w:rPr>
                <w:noProof/>
                <w:webHidden/>
              </w:rPr>
              <w:t>22</w:t>
            </w:r>
            <w:r>
              <w:rPr>
                <w:noProof/>
                <w:webHidden/>
              </w:rPr>
              <w:fldChar w:fldCharType="end"/>
            </w:r>
          </w:hyperlink>
        </w:p>
        <w:p w:rsidR="00771291" w:rsidRDefault="00771291">
          <w:pPr>
            <w:pStyle w:val="11"/>
            <w:tabs>
              <w:tab w:val="right" w:leader="dot" w:pos="8296"/>
            </w:tabs>
            <w:rPr>
              <w:noProof/>
            </w:rPr>
          </w:pPr>
          <w:hyperlink w:anchor="_Toc54209093" w:history="1">
            <w:r w:rsidRPr="00631DD6">
              <w:rPr>
                <w:rStyle w:val="a8"/>
                <w:rFonts w:hint="eastAsia"/>
                <w:bCs/>
                <w:noProof/>
              </w:rPr>
              <w:t>方名：二香五汁膏</w:t>
            </w:r>
            <w:r>
              <w:rPr>
                <w:noProof/>
                <w:webHidden/>
              </w:rPr>
              <w:tab/>
            </w:r>
            <w:r>
              <w:rPr>
                <w:noProof/>
                <w:webHidden/>
              </w:rPr>
              <w:fldChar w:fldCharType="begin"/>
            </w:r>
            <w:r>
              <w:rPr>
                <w:noProof/>
                <w:webHidden/>
              </w:rPr>
              <w:instrText xml:space="preserve"> PAGEREF _Toc54209093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4" w:history="1">
            <w:r w:rsidRPr="00631DD6">
              <w:rPr>
                <w:rStyle w:val="a8"/>
                <w:rFonts w:hint="eastAsia"/>
                <w:bCs/>
                <w:noProof/>
              </w:rPr>
              <w:t>方名：发泡疗法方</w:t>
            </w:r>
            <w:r>
              <w:rPr>
                <w:noProof/>
                <w:webHidden/>
              </w:rPr>
              <w:tab/>
            </w:r>
            <w:r>
              <w:rPr>
                <w:noProof/>
                <w:webHidden/>
              </w:rPr>
              <w:fldChar w:fldCharType="begin"/>
            </w:r>
            <w:r>
              <w:rPr>
                <w:noProof/>
                <w:webHidden/>
              </w:rPr>
              <w:instrText xml:space="preserve"> PAGEREF _Toc54209094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5" w:history="1">
            <w:r w:rsidRPr="00631DD6">
              <w:rPr>
                <w:rStyle w:val="a8"/>
                <w:rFonts w:hint="eastAsia"/>
                <w:bCs/>
                <w:noProof/>
              </w:rPr>
              <w:t>方名：番苡决菱汤</w:t>
            </w:r>
            <w:r>
              <w:rPr>
                <w:noProof/>
                <w:webHidden/>
              </w:rPr>
              <w:tab/>
            </w:r>
            <w:r>
              <w:rPr>
                <w:noProof/>
                <w:webHidden/>
              </w:rPr>
              <w:fldChar w:fldCharType="begin"/>
            </w:r>
            <w:r>
              <w:rPr>
                <w:noProof/>
                <w:webHidden/>
              </w:rPr>
              <w:instrText xml:space="preserve"> PAGEREF _Toc54209095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6" w:history="1">
            <w:r w:rsidRPr="00631DD6">
              <w:rPr>
                <w:rStyle w:val="a8"/>
                <w:rFonts w:hint="eastAsia"/>
                <w:bCs/>
                <w:noProof/>
              </w:rPr>
              <w:t>方名：翻胃汤</w:t>
            </w:r>
            <w:r>
              <w:rPr>
                <w:noProof/>
                <w:webHidden/>
              </w:rPr>
              <w:tab/>
            </w:r>
            <w:r>
              <w:rPr>
                <w:noProof/>
                <w:webHidden/>
              </w:rPr>
              <w:fldChar w:fldCharType="begin"/>
            </w:r>
            <w:r>
              <w:rPr>
                <w:noProof/>
                <w:webHidden/>
              </w:rPr>
              <w:instrText xml:space="preserve"> PAGEREF _Toc54209096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7" w:history="1">
            <w:r w:rsidRPr="00631DD6">
              <w:rPr>
                <w:rStyle w:val="a8"/>
                <w:rFonts w:hint="eastAsia"/>
                <w:bCs/>
                <w:noProof/>
              </w:rPr>
              <w:t>方名：番行草汤</w:t>
            </w:r>
            <w:r>
              <w:rPr>
                <w:noProof/>
                <w:webHidden/>
              </w:rPr>
              <w:tab/>
            </w:r>
            <w:r>
              <w:rPr>
                <w:noProof/>
                <w:webHidden/>
              </w:rPr>
              <w:fldChar w:fldCharType="begin"/>
            </w:r>
            <w:r>
              <w:rPr>
                <w:noProof/>
                <w:webHidden/>
              </w:rPr>
              <w:instrText xml:space="preserve"> PAGEREF _Toc54209097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8" w:history="1">
            <w:r w:rsidRPr="00631DD6">
              <w:rPr>
                <w:rStyle w:val="a8"/>
                <w:rFonts w:hint="eastAsia"/>
                <w:bCs/>
                <w:noProof/>
              </w:rPr>
              <w:t>方名：饭前壁虎酒</w:t>
            </w:r>
            <w:r>
              <w:rPr>
                <w:noProof/>
                <w:webHidden/>
              </w:rPr>
              <w:tab/>
            </w:r>
            <w:r>
              <w:rPr>
                <w:noProof/>
                <w:webHidden/>
              </w:rPr>
              <w:fldChar w:fldCharType="begin"/>
            </w:r>
            <w:r>
              <w:rPr>
                <w:noProof/>
                <w:webHidden/>
              </w:rPr>
              <w:instrText xml:space="preserve"> PAGEREF _Toc54209098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099" w:history="1">
            <w:r w:rsidRPr="00631DD6">
              <w:rPr>
                <w:rStyle w:val="a8"/>
                <w:rFonts w:hint="eastAsia"/>
                <w:bCs/>
                <w:noProof/>
              </w:rPr>
              <w:t>方名：防风白芍汤</w:t>
            </w:r>
            <w:r>
              <w:rPr>
                <w:noProof/>
                <w:webHidden/>
              </w:rPr>
              <w:tab/>
            </w:r>
            <w:r>
              <w:rPr>
                <w:noProof/>
                <w:webHidden/>
              </w:rPr>
              <w:fldChar w:fldCharType="begin"/>
            </w:r>
            <w:r>
              <w:rPr>
                <w:noProof/>
                <w:webHidden/>
              </w:rPr>
              <w:instrText xml:space="preserve"> PAGEREF _Toc54209099 \h </w:instrText>
            </w:r>
            <w:r>
              <w:rPr>
                <w:noProof/>
                <w:webHidden/>
              </w:rPr>
            </w:r>
            <w:r>
              <w:rPr>
                <w:noProof/>
                <w:webHidden/>
              </w:rPr>
              <w:fldChar w:fldCharType="separate"/>
            </w:r>
            <w:r>
              <w:rPr>
                <w:noProof/>
                <w:webHidden/>
              </w:rPr>
              <w:t>23</w:t>
            </w:r>
            <w:r>
              <w:rPr>
                <w:noProof/>
                <w:webHidden/>
              </w:rPr>
              <w:fldChar w:fldCharType="end"/>
            </w:r>
          </w:hyperlink>
        </w:p>
        <w:p w:rsidR="00771291" w:rsidRDefault="00771291">
          <w:pPr>
            <w:pStyle w:val="11"/>
            <w:tabs>
              <w:tab w:val="right" w:leader="dot" w:pos="8296"/>
            </w:tabs>
            <w:rPr>
              <w:noProof/>
            </w:rPr>
          </w:pPr>
          <w:hyperlink w:anchor="_Toc54209100" w:history="1">
            <w:r w:rsidRPr="00631DD6">
              <w:rPr>
                <w:rStyle w:val="a8"/>
                <w:rFonts w:hint="eastAsia"/>
                <w:bCs/>
                <w:noProof/>
              </w:rPr>
              <w:t>方名：飞金硼砂片散</w:t>
            </w:r>
            <w:r>
              <w:rPr>
                <w:noProof/>
                <w:webHidden/>
              </w:rPr>
              <w:tab/>
            </w:r>
            <w:r>
              <w:rPr>
                <w:noProof/>
                <w:webHidden/>
              </w:rPr>
              <w:fldChar w:fldCharType="begin"/>
            </w:r>
            <w:r>
              <w:rPr>
                <w:noProof/>
                <w:webHidden/>
              </w:rPr>
              <w:instrText xml:space="preserve"> PAGEREF _Toc54209100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1" w:history="1">
            <w:r w:rsidRPr="00631DD6">
              <w:rPr>
                <w:rStyle w:val="a8"/>
                <w:rFonts w:hint="eastAsia"/>
                <w:bCs/>
                <w:noProof/>
              </w:rPr>
              <w:t>方名：蜂房全蝎酒</w:t>
            </w:r>
            <w:r>
              <w:rPr>
                <w:noProof/>
                <w:webHidden/>
              </w:rPr>
              <w:tab/>
            </w:r>
            <w:r>
              <w:rPr>
                <w:noProof/>
                <w:webHidden/>
              </w:rPr>
              <w:fldChar w:fldCharType="begin"/>
            </w:r>
            <w:r>
              <w:rPr>
                <w:noProof/>
                <w:webHidden/>
              </w:rPr>
              <w:instrText xml:space="preserve"> PAGEREF _Toc54209101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2" w:history="1">
            <w:r w:rsidRPr="00631DD6">
              <w:rPr>
                <w:rStyle w:val="a8"/>
                <w:rFonts w:hint="eastAsia"/>
                <w:bCs/>
                <w:noProof/>
              </w:rPr>
              <w:t>方名：凤仙花酒丸</w:t>
            </w:r>
            <w:r>
              <w:rPr>
                <w:noProof/>
                <w:webHidden/>
              </w:rPr>
              <w:tab/>
            </w:r>
            <w:r>
              <w:rPr>
                <w:noProof/>
                <w:webHidden/>
              </w:rPr>
              <w:fldChar w:fldCharType="begin"/>
            </w:r>
            <w:r>
              <w:rPr>
                <w:noProof/>
                <w:webHidden/>
              </w:rPr>
              <w:instrText xml:space="preserve"> PAGEREF _Toc54209102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3" w:history="1">
            <w:r w:rsidRPr="00631DD6">
              <w:rPr>
                <w:rStyle w:val="a8"/>
                <w:rFonts w:hint="eastAsia"/>
                <w:bCs/>
                <w:noProof/>
              </w:rPr>
              <w:t>方名：凤仙花籽丸</w:t>
            </w:r>
            <w:r>
              <w:rPr>
                <w:noProof/>
                <w:webHidden/>
              </w:rPr>
              <w:tab/>
            </w:r>
            <w:r>
              <w:rPr>
                <w:noProof/>
                <w:webHidden/>
              </w:rPr>
              <w:fldChar w:fldCharType="begin"/>
            </w:r>
            <w:r>
              <w:rPr>
                <w:noProof/>
                <w:webHidden/>
              </w:rPr>
              <w:instrText xml:space="preserve"> PAGEREF _Toc54209103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4" w:history="1">
            <w:r w:rsidRPr="00631DD6">
              <w:rPr>
                <w:rStyle w:val="a8"/>
                <w:rFonts w:hint="eastAsia"/>
                <w:bCs/>
                <w:noProof/>
              </w:rPr>
              <w:t>方名：敷贴食道癌方</w:t>
            </w:r>
            <w:r>
              <w:rPr>
                <w:noProof/>
                <w:webHidden/>
              </w:rPr>
              <w:tab/>
            </w:r>
            <w:r>
              <w:rPr>
                <w:noProof/>
                <w:webHidden/>
              </w:rPr>
              <w:fldChar w:fldCharType="begin"/>
            </w:r>
            <w:r>
              <w:rPr>
                <w:noProof/>
                <w:webHidden/>
              </w:rPr>
              <w:instrText xml:space="preserve"> PAGEREF _Toc54209104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5" w:history="1">
            <w:r w:rsidRPr="00631DD6">
              <w:rPr>
                <w:rStyle w:val="a8"/>
                <w:rFonts w:hint="eastAsia"/>
                <w:bCs/>
                <w:noProof/>
              </w:rPr>
              <w:t>方名：茯苓姜半夏合方</w:t>
            </w:r>
            <w:r>
              <w:rPr>
                <w:noProof/>
                <w:webHidden/>
              </w:rPr>
              <w:tab/>
            </w:r>
            <w:r>
              <w:rPr>
                <w:noProof/>
                <w:webHidden/>
              </w:rPr>
              <w:fldChar w:fldCharType="begin"/>
            </w:r>
            <w:r>
              <w:rPr>
                <w:noProof/>
                <w:webHidden/>
              </w:rPr>
              <w:instrText xml:space="preserve"> PAGEREF _Toc54209105 \h </w:instrText>
            </w:r>
            <w:r>
              <w:rPr>
                <w:noProof/>
                <w:webHidden/>
              </w:rPr>
            </w:r>
            <w:r>
              <w:rPr>
                <w:noProof/>
                <w:webHidden/>
              </w:rPr>
              <w:fldChar w:fldCharType="separate"/>
            </w:r>
            <w:r>
              <w:rPr>
                <w:noProof/>
                <w:webHidden/>
              </w:rPr>
              <w:t>24</w:t>
            </w:r>
            <w:r>
              <w:rPr>
                <w:noProof/>
                <w:webHidden/>
              </w:rPr>
              <w:fldChar w:fldCharType="end"/>
            </w:r>
          </w:hyperlink>
        </w:p>
        <w:p w:rsidR="00771291" w:rsidRDefault="00771291">
          <w:pPr>
            <w:pStyle w:val="11"/>
            <w:tabs>
              <w:tab w:val="right" w:leader="dot" w:pos="8296"/>
            </w:tabs>
            <w:rPr>
              <w:noProof/>
            </w:rPr>
          </w:pPr>
          <w:hyperlink w:anchor="_Toc54209106" w:history="1">
            <w:r w:rsidRPr="00631DD6">
              <w:rPr>
                <w:rStyle w:val="a8"/>
                <w:rFonts w:hint="eastAsia"/>
                <w:bCs/>
                <w:noProof/>
              </w:rPr>
              <w:t>方名：腑消散</w:t>
            </w:r>
            <w:r>
              <w:rPr>
                <w:noProof/>
                <w:webHidden/>
              </w:rPr>
              <w:tab/>
            </w:r>
            <w:r>
              <w:rPr>
                <w:noProof/>
                <w:webHidden/>
              </w:rPr>
              <w:fldChar w:fldCharType="begin"/>
            </w:r>
            <w:r>
              <w:rPr>
                <w:noProof/>
                <w:webHidden/>
              </w:rPr>
              <w:instrText xml:space="preserve"> PAGEREF _Toc54209106 \h </w:instrText>
            </w:r>
            <w:r>
              <w:rPr>
                <w:noProof/>
                <w:webHidden/>
              </w:rPr>
            </w:r>
            <w:r>
              <w:rPr>
                <w:noProof/>
                <w:webHidden/>
              </w:rPr>
              <w:fldChar w:fldCharType="separate"/>
            </w:r>
            <w:r>
              <w:rPr>
                <w:noProof/>
                <w:webHidden/>
              </w:rPr>
              <w:t>25</w:t>
            </w:r>
            <w:r>
              <w:rPr>
                <w:noProof/>
                <w:webHidden/>
              </w:rPr>
              <w:fldChar w:fldCharType="end"/>
            </w:r>
          </w:hyperlink>
        </w:p>
        <w:p w:rsidR="00771291" w:rsidRDefault="00771291">
          <w:pPr>
            <w:pStyle w:val="11"/>
            <w:tabs>
              <w:tab w:val="right" w:leader="dot" w:pos="8296"/>
            </w:tabs>
            <w:rPr>
              <w:noProof/>
            </w:rPr>
          </w:pPr>
          <w:hyperlink w:anchor="_Toc54209107" w:history="1">
            <w:r w:rsidRPr="00631DD6">
              <w:rPr>
                <w:rStyle w:val="a8"/>
                <w:rFonts w:hint="eastAsia"/>
                <w:bCs/>
                <w:noProof/>
              </w:rPr>
              <w:t>方名：复方八角金盘汤</w:t>
            </w:r>
            <w:r>
              <w:rPr>
                <w:noProof/>
                <w:webHidden/>
              </w:rPr>
              <w:tab/>
            </w:r>
            <w:r>
              <w:rPr>
                <w:noProof/>
                <w:webHidden/>
              </w:rPr>
              <w:fldChar w:fldCharType="begin"/>
            </w:r>
            <w:r>
              <w:rPr>
                <w:noProof/>
                <w:webHidden/>
              </w:rPr>
              <w:instrText xml:space="preserve"> PAGEREF _Toc54209107 \h </w:instrText>
            </w:r>
            <w:r>
              <w:rPr>
                <w:noProof/>
                <w:webHidden/>
              </w:rPr>
            </w:r>
            <w:r>
              <w:rPr>
                <w:noProof/>
                <w:webHidden/>
              </w:rPr>
              <w:fldChar w:fldCharType="separate"/>
            </w:r>
            <w:r>
              <w:rPr>
                <w:noProof/>
                <w:webHidden/>
              </w:rPr>
              <w:t>25</w:t>
            </w:r>
            <w:r>
              <w:rPr>
                <w:noProof/>
                <w:webHidden/>
              </w:rPr>
              <w:fldChar w:fldCharType="end"/>
            </w:r>
          </w:hyperlink>
        </w:p>
        <w:p w:rsidR="00771291" w:rsidRDefault="00771291">
          <w:pPr>
            <w:pStyle w:val="11"/>
            <w:tabs>
              <w:tab w:val="right" w:leader="dot" w:pos="8296"/>
            </w:tabs>
            <w:rPr>
              <w:noProof/>
            </w:rPr>
          </w:pPr>
          <w:hyperlink w:anchor="_Toc54209108" w:history="1">
            <w:r w:rsidRPr="00631DD6">
              <w:rPr>
                <w:rStyle w:val="a8"/>
                <w:rFonts w:hint="eastAsia"/>
                <w:bCs/>
                <w:noProof/>
              </w:rPr>
              <w:t>方名：复方斑蝥丸</w:t>
            </w:r>
            <w:r>
              <w:rPr>
                <w:noProof/>
                <w:webHidden/>
              </w:rPr>
              <w:tab/>
            </w:r>
            <w:r>
              <w:rPr>
                <w:noProof/>
                <w:webHidden/>
              </w:rPr>
              <w:fldChar w:fldCharType="begin"/>
            </w:r>
            <w:r>
              <w:rPr>
                <w:noProof/>
                <w:webHidden/>
              </w:rPr>
              <w:instrText xml:space="preserve"> PAGEREF _Toc54209108 \h </w:instrText>
            </w:r>
            <w:r>
              <w:rPr>
                <w:noProof/>
                <w:webHidden/>
              </w:rPr>
            </w:r>
            <w:r>
              <w:rPr>
                <w:noProof/>
                <w:webHidden/>
              </w:rPr>
              <w:fldChar w:fldCharType="separate"/>
            </w:r>
            <w:r>
              <w:rPr>
                <w:noProof/>
                <w:webHidden/>
              </w:rPr>
              <w:t>25</w:t>
            </w:r>
            <w:r>
              <w:rPr>
                <w:noProof/>
                <w:webHidden/>
              </w:rPr>
              <w:fldChar w:fldCharType="end"/>
            </w:r>
          </w:hyperlink>
        </w:p>
        <w:p w:rsidR="00771291" w:rsidRDefault="00771291">
          <w:pPr>
            <w:pStyle w:val="11"/>
            <w:tabs>
              <w:tab w:val="right" w:leader="dot" w:pos="8296"/>
            </w:tabs>
            <w:rPr>
              <w:noProof/>
            </w:rPr>
          </w:pPr>
          <w:hyperlink w:anchor="_Toc54209109" w:history="1">
            <w:r w:rsidRPr="00631DD6">
              <w:rPr>
                <w:rStyle w:val="a8"/>
                <w:rFonts w:hint="eastAsia"/>
                <w:bCs/>
                <w:noProof/>
              </w:rPr>
              <w:t>方名：复方壁虎酒</w:t>
            </w:r>
            <w:r>
              <w:rPr>
                <w:noProof/>
                <w:webHidden/>
              </w:rPr>
              <w:tab/>
            </w:r>
            <w:r>
              <w:rPr>
                <w:noProof/>
                <w:webHidden/>
              </w:rPr>
              <w:fldChar w:fldCharType="begin"/>
            </w:r>
            <w:r>
              <w:rPr>
                <w:noProof/>
                <w:webHidden/>
              </w:rPr>
              <w:instrText xml:space="preserve"> PAGEREF _Toc54209109 \h </w:instrText>
            </w:r>
            <w:r>
              <w:rPr>
                <w:noProof/>
                <w:webHidden/>
              </w:rPr>
            </w:r>
            <w:r>
              <w:rPr>
                <w:noProof/>
                <w:webHidden/>
              </w:rPr>
              <w:fldChar w:fldCharType="separate"/>
            </w:r>
            <w:r>
              <w:rPr>
                <w:noProof/>
                <w:webHidden/>
              </w:rPr>
              <w:t>25</w:t>
            </w:r>
            <w:r>
              <w:rPr>
                <w:noProof/>
                <w:webHidden/>
              </w:rPr>
              <w:fldChar w:fldCharType="end"/>
            </w:r>
          </w:hyperlink>
        </w:p>
        <w:p w:rsidR="00771291" w:rsidRDefault="00771291">
          <w:pPr>
            <w:pStyle w:val="11"/>
            <w:tabs>
              <w:tab w:val="right" w:leader="dot" w:pos="8296"/>
            </w:tabs>
            <w:rPr>
              <w:noProof/>
            </w:rPr>
          </w:pPr>
          <w:hyperlink w:anchor="_Toc54209110" w:history="1">
            <w:r w:rsidRPr="00631DD6">
              <w:rPr>
                <w:rStyle w:val="a8"/>
                <w:rFonts w:hint="eastAsia"/>
                <w:bCs/>
                <w:noProof/>
              </w:rPr>
              <w:t>方名：复方硇砂煎</w:t>
            </w:r>
            <w:r>
              <w:rPr>
                <w:noProof/>
                <w:webHidden/>
              </w:rPr>
              <w:tab/>
            </w:r>
            <w:r>
              <w:rPr>
                <w:noProof/>
                <w:webHidden/>
              </w:rPr>
              <w:fldChar w:fldCharType="begin"/>
            </w:r>
            <w:r>
              <w:rPr>
                <w:noProof/>
                <w:webHidden/>
              </w:rPr>
              <w:instrText xml:space="preserve"> PAGEREF _Toc54209110 \h </w:instrText>
            </w:r>
            <w:r>
              <w:rPr>
                <w:noProof/>
                <w:webHidden/>
              </w:rPr>
            </w:r>
            <w:r>
              <w:rPr>
                <w:noProof/>
                <w:webHidden/>
              </w:rPr>
              <w:fldChar w:fldCharType="separate"/>
            </w:r>
            <w:r>
              <w:rPr>
                <w:noProof/>
                <w:webHidden/>
              </w:rPr>
              <w:t>26</w:t>
            </w:r>
            <w:r>
              <w:rPr>
                <w:noProof/>
                <w:webHidden/>
              </w:rPr>
              <w:fldChar w:fldCharType="end"/>
            </w:r>
          </w:hyperlink>
        </w:p>
        <w:p w:rsidR="00771291" w:rsidRDefault="00771291">
          <w:pPr>
            <w:pStyle w:val="11"/>
            <w:tabs>
              <w:tab w:val="right" w:leader="dot" w:pos="8296"/>
            </w:tabs>
            <w:rPr>
              <w:noProof/>
            </w:rPr>
          </w:pPr>
          <w:hyperlink w:anchor="_Toc54209111" w:history="1">
            <w:r w:rsidRPr="00631DD6">
              <w:rPr>
                <w:rStyle w:val="a8"/>
                <w:rFonts w:hint="eastAsia"/>
                <w:bCs/>
                <w:noProof/>
              </w:rPr>
              <w:t>方名：复方乌梅汤</w:t>
            </w:r>
            <w:r>
              <w:rPr>
                <w:noProof/>
                <w:webHidden/>
              </w:rPr>
              <w:tab/>
            </w:r>
            <w:r>
              <w:rPr>
                <w:noProof/>
                <w:webHidden/>
              </w:rPr>
              <w:fldChar w:fldCharType="begin"/>
            </w:r>
            <w:r>
              <w:rPr>
                <w:noProof/>
                <w:webHidden/>
              </w:rPr>
              <w:instrText xml:space="preserve"> PAGEREF _Toc54209111 \h </w:instrText>
            </w:r>
            <w:r>
              <w:rPr>
                <w:noProof/>
                <w:webHidden/>
              </w:rPr>
            </w:r>
            <w:r>
              <w:rPr>
                <w:noProof/>
                <w:webHidden/>
              </w:rPr>
              <w:fldChar w:fldCharType="separate"/>
            </w:r>
            <w:r>
              <w:rPr>
                <w:noProof/>
                <w:webHidden/>
              </w:rPr>
              <w:t>26</w:t>
            </w:r>
            <w:r>
              <w:rPr>
                <w:noProof/>
                <w:webHidden/>
              </w:rPr>
              <w:fldChar w:fldCharType="end"/>
            </w:r>
          </w:hyperlink>
        </w:p>
        <w:p w:rsidR="00771291" w:rsidRDefault="00771291">
          <w:pPr>
            <w:pStyle w:val="11"/>
            <w:tabs>
              <w:tab w:val="right" w:leader="dot" w:pos="8296"/>
            </w:tabs>
            <w:rPr>
              <w:noProof/>
            </w:rPr>
          </w:pPr>
          <w:hyperlink w:anchor="_Toc54209112" w:history="1">
            <w:r w:rsidRPr="00631DD6">
              <w:rPr>
                <w:rStyle w:val="a8"/>
                <w:rFonts w:hint="eastAsia"/>
                <w:bCs/>
                <w:noProof/>
              </w:rPr>
              <w:t>方名：覆灵汤</w:t>
            </w:r>
            <w:r>
              <w:rPr>
                <w:noProof/>
                <w:webHidden/>
              </w:rPr>
              <w:tab/>
            </w:r>
            <w:r>
              <w:rPr>
                <w:noProof/>
                <w:webHidden/>
              </w:rPr>
              <w:fldChar w:fldCharType="begin"/>
            </w:r>
            <w:r>
              <w:rPr>
                <w:noProof/>
                <w:webHidden/>
              </w:rPr>
              <w:instrText xml:space="preserve"> PAGEREF _Toc54209112 \h </w:instrText>
            </w:r>
            <w:r>
              <w:rPr>
                <w:noProof/>
                <w:webHidden/>
              </w:rPr>
            </w:r>
            <w:r>
              <w:rPr>
                <w:noProof/>
                <w:webHidden/>
              </w:rPr>
              <w:fldChar w:fldCharType="separate"/>
            </w:r>
            <w:r>
              <w:rPr>
                <w:noProof/>
                <w:webHidden/>
              </w:rPr>
              <w:t>26</w:t>
            </w:r>
            <w:r>
              <w:rPr>
                <w:noProof/>
                <w:webHidden/>
              </w:rPr>
              <w:fldChar w:fldCharType="end"/>
            </w:r>
          </w:hyperlink>
        </w:p>
        <w:p w:rsidR="00771291" w:rsidRDefault="00771291">
          <w:pPr>
            <w:pStyle w:val="11"/>
            <w:tabs>
              <w:tab w:val="right" w:leader="dot" w:pos="8296"/>
            </w:tabs>
            <w:rPr>
              <w:noProof/>
            </w:rPr>
          </w:pPr>
          <w:hyperlink w:anchor="_Toc54209113" w:history="1">
            <w:r w:rsidRPr="00631DD6">
              <w:rPr>
                <w:rStyle w:val="a8"/>
                <w:rFonts w:hint="eastAsia"/>
                <w:bCs/>
                <w:noProof/>
              </w:rPr>
              <w:t>方名：干蟾皮急性子汤</w:t>
            </w:r>
            <w:r>
              <w:rPr>
                <w:noProof/>
                <w:webHidden/>
              </w:rPr>
              <w:tab/>
            </w:r>
            <w:r>
              <w:rPr>
                <w:noProof/>
                <w:webHidden/>
              </w:rPr>
              <w:fldChar w:fldCharType="begin"/>
            </w:r>
            <w:r>
              <w:rPr>
                <w:noProof/>
                <w:webHidden/>
              </w:rPr>
              <w:instrText xml:space="preserve"> PAGEREF _Toc54209113 \h </w:instrText>
            </w:r>
            <w:r>
              <w:rPr>
                <w:noProof/>
                <w:webHidden/>
              </w:rPr>
            </w:r>
            <w:r>
              <w:rPr>
                <w:noProof/>
                <w:webHidden/>
              </w:rPr>
              <w:fldChar w:fldCharType="separate"/>
            </w:r>
            <w:r>
              <w:rPr>
                <w:noProof/>
                <w:webHidden/>
              </w:rPr>
              <w:t>26</w:t>
            </w:r>
            <w:r>
              <w:rPr>
                <w:noProof/>
                <w:webHidden/>
              </w:rPr>
              <w:fldChar w:fldCharType="end"/>
            </w:r>
          </w:hyperlink>
        </w:p>
        <w:p w:rsidR="00771291" w:rsidRDefault="00771291">
          <w:pPr>
            <w:pStyle w:val="11"/>
            <w:tabs>
              <w:tab w:val="right" w:leader="dot" w:pos="8296"/>
            </w:tabs>
            <w:rPr>
              <w:noProof/>
            </w:rPr>
          </w:pPr>
          <w:hyperlink w:anchor="_Toc54209114" w:history="1">
            <w:r w:rsidRPr="00631DD6">
              <w:rPr>
                <w:rStyle w:val="a8"/>
                <w:rFonts w:hint="eastAsia"/>
                <w:bCs/>
                <w:noProof/>
              </w:rPr>
              <w:t>方名：干蟾皮山药丸</w:t>
            </w:r>
            <w:r>
              <w:rPr>
                <w:noProof/>
                <w:webHidden/>
              </w:rPr>
              <w:tab/>
            </w:r>
            <w:r>
              <w:rPr>
                <w:noProof/>
                <w:webHidden/>
              </w:rPr>
              <w:fldChar w:fldCharType="begin"/>
            </w:r>
            <w:r>
              <w:rPr>
                <w:noProof/>
                <w:webHidden/>
              </w:rPr>
              <w:instrText xml:space="preserve"> PAGEREF _Toc54209114 \h </w:instrText>
            </w:r>
            <w:r>
              <w:rPr>
                <w:noProof/>
                <w:webHidden/>
              </w:rPr>
            </w:r>
            <w:r>
              <w:rPr>
                <w:noProof/>
                <w:webHidden/>
              </w:rPr>
              <w:fldChar w:fldCharType="separate"/>
            </w:r>
            <w:r>
              <w:rPr>
                <w:noProof/>
                <w:webHidden/>
              </w:rPr>
              <w:t>26</w:t>
            </w:r>
            <w:r>
              <w:rPr>
                <w:noProof/>
                <w:webHidden/>
              </w:rPr>
              <w:fldChar w:fldCharType="end"/>
            </w:r>
          </w:hyperlink>
        </w:p>
        <w:p w:rsidR="00771291" w:rsidRDefault="00771291">
          <w:pPr>
            <w:pStyle w:val="11"/>
            <w:tabs>
              <w:tab w:val="right" w:leader="dot" w:pos="8296"/>
            </w:tabs>
            <w:rPr>
              <w:noProof/>
            </w:rPr>
          </w:pPr>
          <w:hyperlink w:anchor="_Toc54209115" w:history="1">
            <w:r w:rsidRPr="00631DD6">
              <w:rPr>
                <w:rStyle w:val="a8"/>
                <w:rFonts w:hint="eastAsia"/>
                <w:bCs/>
                <w:noProof/>
              </w:rPr>
              <w:t>方名：干柿饼连蒂方</w:t>
            </w:r>
            <w:r>
              <w:rPr>
                <w:noProof/>
                <w:webHidden/>
              </w:rPr>
              <w:tab/>
            </w:r>
            <w:r>
              <w:rPr>
                <w:noProof/>
                <w:webHidden/>
              </w:rPr>
              <w:fldChar w:fldCharType="begin"/>
            </w:r>
            <w:r>
              <w:rPr>
                <w:noProof/>
                <w:webHidden/>
              </w:rPr>
              <w:instrText xml:space="preserve"> PAGEREF _Toc54209115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16" w:history="1">
            <w:r w:rsidRPr="00631DD6">
              <w:rPr>
                <w:rStyle w:val="a8"/>
                <w:rFonts w:hint="eastAsia"/>
                <w:bCs/>
                <w:noProof/>
              </w:rPr>
              <w:t>方名：甘草饮</w:t>
            </w:r>
            <w:r>
              <w:rPr>
                <w:noProof/>
                <w:webHidden/>
              </w:rPr>
              <w:tab/>
            </w:r>
            <w:r>
              <w:rPr>
                <w:noProof/>
                <w:webHidden/>
              </w:rPr>
              <w:fldChar w:fldCharType="begin"/>
            </w:r>
            <w:r>
              <w:rPr>
                <w:noProof/>
                <w:webHidden/>
              </w:rPr>
              <w:instrText xml:space="preserve"> PAGEREF _Toc54209116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17" w:history="1">
            <w:r w:rsidRPr="00631DD6">
              <w:rPr>
                <w:rStyle w:val="a8"/>
                <w:rFonts w:hint="eastAsia"/>
                <w:bCs/>
                <w:noProof/>
              </w:rPr>
              <w:t>方名：甘遂甘草汤</w:t>
            </w:r>
            <w:r>
              <w:rPr>
                <w:noProof/>
                <w:webHidden/>
              </w:rPr>
              <w:tab/>
            </w:r>
            <w:r>
              <w:rPr>
                <w:noProof/>
                <w:webHidden/>
              </w:rPr>
              <w:fldChar w:fldCharType="begin"/>
            </w:r>
            <w:r>
              <w:rPr>
                <w:noProof/>
                <w:webHidden/>
              </w:rPr>
              <w:instrText xml:space="preserve"> PAGEREF _Toc54209117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18" w:history="1">
            <w:r w:rsidRPr="00631DD6">
              <w:rPr>
                <w:rStyle w:val="a8"/>
                <w:rFonts w:hint="eastAsia"/>
                <w:bCs/>
                <w:noProof/>
              </w:rPr>
              <w:t>方名：甘遂木香散</w:t>
            </w:r>
            <w:r>
              <w:rPr>
                <w:noProof/>
                <w:webHidden/>
              </w:rPr>
              <w:tab/>
            </w:r>
            <w:r>
              <w:rPr>
                <w:noProof/>
                <w:webHidden/>
              </w:rPr>
              <w:fldChar w:fldCharType="begin"/>
            </w:r>
            <w:r>
              <w:rPr>
                <w:noProof/>
                <w:webHidden/>
              </w:rPr>
              <w:instrText xml:space="preserve"> PAGEREF _Toc54209118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19" w:history="1">
            <w:r w:rsidRPr="00631DD6">
              <w:rPr>
                <w:rStyle w:val="a8"/>
                <w:rFonts w:hint="eastAsia"/>
                <w:bCs/>
                <w:noProof/>
              </w:rPr>
              <w:t>方名：甘蔗生姜汁</w:t>
            </w:r>
            <w:r>
              <w:rPr>
                <w:noProof/>
                <w:webHidden/>
              </w:rPr>
              <w:tab/>
            </w:r>
            <w:r>
              <w:rPr>
                <w:noProof/>
                <w:webHidden/>
              </w:rPr>
              <w:fldChar w:fldCharType="begin"/>
            </w:r>
            <w:r>
              <w:rPr>
                <w:noProof/>
                <w:webHidden/>
              </w:rPr>
              <w:instrText xml:space="preserve"> PAGEREF _Toc54209119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20" w:history="1">
            <w:r w:rsidRPr="00631DD6">
              <w:rPr>
                <w:rStyle w:val="a8"/>
                <w:rFonts w:hint="eastAsia"/>
                <w:bCs/>
                <w:noProof/>
              </w:rPr>
              <w:t>方名：隔山消丸</w:t>
            </w:r>
            <w:r>
              <w:rPr>
                <w:noProof/>
                <w:webHidden/>
              </w:rPr>
              <w:tab/>
            </w:r>
            <w:r>
              <w:rPr>
                <w:noProof/>
                <w:webHidden/>
              </w:rPr>
              <w:fldChar w:fldCharType="begin"/>
            </w:r>
            <w:r>
              <w:rPr>
                <w:noProof/>
                <w:webHidden/>
              </w:rPr>
              <w:instrText xml:space="preserve"> PAGEREF _Toc54209120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21" w:history="1">
            <w:r w:rsidRPr="00631DD6">
              <w:rPr>
                <w:rStyle w:val="a8"/>
                <w:rFonts w:hint="eastAsia"/>
                <w:bCs/>
                <w:noProof/>
              </w:rPr>
              <w:t>方名：膈气开关方</w:t>
            </w:r>
            <w:r>
              <w:rPr>
                <w:noProof/>
                <w:webHidden/>
              </w:rPr>
              <w:tab/>
            </w:r>
            <w:r>
              <w:rPr>
                <w:noProof/>
                <w:webHidden/>
              </w:rPr>
              <w:fldChar w:fldCharType="begin"/>
            </w:r>
            <w:r>
              <w:rPr>
                <w:noProof/>
                <w:webHidden/>
              </w:rPr>
              <w:instrText xml:space="preserve"> PAGEREF _Toc54209121 \h </w:instrText>
            </w:r>
            <w:r>
              <w:rPr>
                <w:noProof/>
                <w:webHidden/>
              </w:rPr>
            </w:r>
            <w:r>
              <w:rPr>
                <w:noProof/>
                <w:webHidden/>
              </w:rPr>
              <w:fldChar w:fldCharType="separate"/>
            </w:r>
            <w:r>
              <w:rPr>
                <w:noProof/>
                <w:webHidden/>
              </w:rPr>
              <w:t>27</w:t>
            </w:r>
            <w:r>
              <w:rPr>
                <w:noProof/>
                <w:webHidden/>
              </w:rPr>
              <w:fldChar w:fldCharType="end"/>
            </w:r>
          </w:hyperlink>
        </w:p>
        <w:p w:rsidR="00771291" w:rsidRDefault="00771291">
          <w:pPr>
            <w:pStyle w:val="11"/>
            <w:tabs>
              <w:tab w:val="right" w:leader="dot" w:pos="8296"/>
            </w:tabs>
            <w:rPr>
              <w:noProof/>
            </w:rPr>
          </w:pPr>
          <w:hyperlink w:anchor="_Toc54209122" w:history="1">
            <w:r w:rsidRPr="00631DD6">
              <w:rPr>
                <w:rStyle w:val="a8"/>
                <w:rFonts w:hint="eastAsia"/>
                <w:bCs/>
                <w:noProof/>
              </w:rPr>
              <w:t>方名：公丁雪莉</w:t>
            </w:r>
            <w:r>
              <w:rPr>
                <w:noProof/>
                <w:webHidden/>
              </w:rPr>
              <w:tab/>
            </w:r>
            <w:r>
              <w:rPr>
                <w:noProof/>
                <w:webHidden/>
              </w:rPr>
              <w:fldChar w:fldCharType="begin"/>
            </w:r>
            <w:r>
              <w:rPr>
                <w:noProof/>
                <w:webHidden/>
              </w:rPr>
              <w:instrText xml:space="preserve"> PAGEREF _Toc54209122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3" w:history="1">
            <w:r w:rsidRPr="00631DD6">
              <w:rPr>
                <w:rStyle w:val="a8"/>
                <w:rFonts w:hint="eastAsia"/>
                <w:bCs/>
                <w:noProof/>
              </w:rPr>
              <w:t>方名：狗宝散</w:t>
            </w:r>
            <w:r>
              <w:rPr>
                <w:noProof/>
                <w:webHidden/>
              </w:rPr>
              <w:tab/>
            </w:r>
            <w:r>
              <w:rPr>
                <w:noProof/>
                <w:webHidden/>
              </w:rPr>
              <w:fldChar w:fldCharType="begin"/>
            </w:r>
            <w:r>
              <w:rPr>
                <w:noProof/>
                <w:webHidden/>
              </w:rPr>
              <w:instrText xml:space="preserve"> PAGEREF _Toc54209123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4" w:history="1">
            <w:r w:rsidRPr="00631DD6">
              <w:rPr>
                <w:rStyle w:val="a8"/>
                <w:rFonts w:hint="eastAsia"/>
                <w:bCs/>
                <w:noProof/>
              </w:rPr>
              <w:t>方名：瓜胆汤</w:t>
            </w:r>
            <w:r>
              <w:rPr>
                <w:noProof/>
                <w:webHidden/>
              </w:rPr>
              <w:tab/>
            </w:r>
            <w:r>
              <w:rPr>
                <w:noProof/>
                <w:webHidden/>
              </w:rPr>
              <w:fldChar w:fldCharType="begin"/>
            </w:r>
            <w:r>
              <w:rPr>
                <w:noProof/>
                <w:webHidden/>
              </w:rPr>
              <w:instrText xml:space="preserve"> PAGEREF _Toc54209124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5" w:history="1">
            <w:r w:rsidRPr="00631DD6">
              <w:rPr>
                <w:rStyle w:val="a8"/>
                <w:rFonts w:hint="eastAsia"/>
                <w:bCs/>
                <w:noProof/>
              </w:rPr>
              <w:t>方名：瓜蒌急性见穿汤</w:t>
            </w:r>
            <w:r>
              <w:rPr>
                <w:noProof/>
                <w:webHidden/>
              </w:rPr>
              <w:tab/>
            </w:r>
            <w:r>
              <w:rPr>
                <w:noProof/>
                <w:webHidden/>
              </w:rPr>
              <w:fldChar w:fldCharType="begin"/>
            </w:r>
            <w:r>
              <w:rPr>
                <w:noProof/>
                <w:webHidden/>
              </w:rPr>
              <w:instrText xml:space="preserve"> PAGEREF _Toc54209125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6" w:history="1">
            <w:r w:rsidRPr="00631DD6">
              <w:rPr>
                <w:rStyle w:val="a8"/>
                <w:rFonts w:hint="eastAsia"/>
                <w:bCs/>
                <w:noProof/>
              </w:rPr>
              <w:t>方名：瓜蒌郁金白术汤</w:t>
            </w:r>
            <w:r>
              <w:rPr>
                <w:noProof/>
                <w:webHidden/>
              </w:rPr>
              <w:tab/>
            </w:r>
            <w:r>
              <w:rPr>
                <w:noProof/>
                <w:webHidden/>
              </w:rPr>
              <w:fldChar w:fldCharType="begin"/>
            </w:r>
            <w:r>
              <w:rPr>
                <w:noProof/>
                <w:webHidden/>
              </w:rPr>
              <w:instrText xml:space="preserve"> PAGEREF _Toc54209126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7" w:history="1">
            <w:r w:rsidRPr="00631DD6">
              <w:rPr>
                <w:rStyle w:val="a8"/>
                <w:rFonts w:hint="eastAsia"/>
                <w:bCs/>
                <w:noProof/>
              </w:rPr>
              <w:t>方名：瓜蒌桔梗汤</w:t>
            </w:r>
            <w:r>
              <w:rPr>
                <w:noProof/>
                <w:webHidden/>
              </w:rPr>
              <w:tab/>
            </w:r>
            <w:r>
              <w:rPr>
                <w:noProof/>
                <w:webHidden/>
              </w:rPr>
              <w:fldChar w:fldCharType="begin"/>
            </w:r>
            <w:r>
              <w:rPr>
                <w:noProof/>
                <w:webHidden/>
              </w:rPr>
              <w:instrText xml:space="preserve"> PAGEREF _Toc54209127 \h </w:instrText>
            </w:r>
            <w:r>
              <w:rPr>
                <w:noProof/>
                <w:webHidden/>
              </w:rPr>
            </w:r>
            <w:r>
              <w:rPr>
                <w:noProof/>
                <w:webHidden/>
              </w:rPr>
              <w:fldChar w:fldCharType="separate"/>
            </w:r>
            <w:r>
              <w:rPr>
                <w:noProof/>
                <w:webHidden/>
              </w:rPr>
              <w:t>28</w:t>
            </w:r>
            <w:r>
              <w:rPr>
                <w:noProof/>
                <w:webHidden/>
              </w:rPr>
              <w:fldChar w:fldCharType="end"/>
            </w:r>
          </w:hyperlink>
        </w:p>
        <w:p w:rsidR="00771291" w:rsidRDefault="00771291">
          <w:pPr>
            <w:pStyle w:val="11"/>
            <w:tabs>
              <w:tab w:val="right" w:leader="dot" w:pos="8296"/>
            </w:tabs>
            <w:rPr>
              <w:noProof/>
            </w:rPr>
          </w:pPr>
          <w:hyperlink w:anchor="_Toc54209128" w:history="1">
            <w:r w:rsidRPr="00631DD6">
              <w:rPr>
                <w:rStyle w:val="a8"/>
                <w:rFonts w:hint="eastAsia"/>
                <w:bCs/>
                <w:noProof/>
              </w:rPr>
              <w:t>方名：瓜蒌清半夏汤</w:t>
            </w:r>
            <w:r>
              <w:rPr>
                <w:noProof/>
                <w:webHidden/>
              </w:rPr>
              <w:tab/>
            </w:r>
            <w:r>
              <w:rPr>
                <w:noProof/>
                <w:webHidden/>
              </w:rPr>
              <w:fldChar w:fldCharType="begin"/>
            </w:r>
            <w:r>
              <w:rPr>
                <w:noProof/>
                <w:webHidden/>
              </w:rPr>
              <w:instrText xml:space="preserve"> PAGEREF _Toc54209128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29" w:history="1">
            <w:r w:rsidRPr="00631DD6">
              <w:rPr>
                <w:rStyle w:val="a8"/>
                <w:rFonts w:hint="eastAsia"/>
                <w:bCs/>
                <w:noProof/>
              </w:rPr>
              <w:t>方名：广木香川黄连丸</w:t>
            </w:r>
            <w:r>
              <w:rPr>
                <w:noProof/>
                <w:webHidden/>
              </w:rPr>
              <w:tab/>
            </w:r>
            <w:r>
              <w:rPr>
                <w:noProof/>
                <w:webHidden/>
              </w:rPr>
              <w:fldChar w:fldCharType="begin"/>
            </w:r>
            <w:r>
              <w:rPr>
                <w:noProof/>
                <w:webHidden/>
              </w:rPr>
              <w:instrText xml:space="preserve"> PAGEREF _Toc54209129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30" w:history="1">
            <w:r w:rsidRPr="00631DD6">
              <w:rPr>
                <w:rStyle w:val="a8"/>
                <w:rFonts w:hint="eastAsia"/>
                <w:bCs/>
                <w:noProof/>
              </w:rPr>
              <w:t>方名：广木香公丁香汤</w:t>
            </w:r>
            <w:r>
              <w:rPr>
                <w:noProof/>
                <w:webHidden/>
              </w:rPr>
              <w:tab/>
            </w:r>
            <w:r>
              <w:rPr>
                <w:noProof/>
                <w:webHidden/>
              </w:rPr>
              <w:fldChar w:fldCharType="begin"/>
            </w:r>
            <w:r>
              <w:rPr>
                <w:noProof/>
                <w:webHidden/>
              </w:rPr>
              <w:instrText xml:space="preserve"> PAGEREF _Toc54209130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31" w:history="1">
            <w:r w:rsidRPr="00631DD6">
              <w:rPr>
                <w:rStyle w:val="a8"/>
                <w:rFonts w:hint="eastAsia"/>
                <w:bCs/>
                <w:noProof/>
              </w:rPr>
              <w:t>方名：广木香槐角糖膏</w:t>
            </w:r>
            <w:r>
              <w:rPr>
                <w:noProof/>
                <w:webHidden/>
              </w:rPr>
              <w:tab/>
            </w:r>
            <w:r>
              <w:rPr>
                <w:noProof/>
                <w:webHidden/>
              </w:rPr>
              <w:fldChar w:fldCharType="begin"/>
            </w:r>
            <w:r>
              <w:rPr>
                <w:noProof/>
                <w:webHidden/>
              </w:rPr>
              <w:instrText xml:space="preserve"> PAGEREF _Toc54209131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32" w:history="1">
            <w:r w:rsidRPr="00631DD6">
              <w:rPr>
                <w:rStyle w:val="a8"/>
                <w:rFonts w:hint="eastAsia"/>
                <w:bCs/>
                <w:noProof/>
              </w:rPr>
              <w:t>方名：海带肉冻</w:t>
            </w:r>
            <w:r>
              <w:rPr>
                <w:noProof/>
                <w:webHidden/>
              </w:rPr>
              <w:tab/>
            </w:r>
            <w:r>
              <w:rPr>
                <w:noProof/>
                <w:webHidden/>
              </w:rPr>
              <w:fldChar w:fldCharType="begin"/>
            </w:r>
            <w:r>
              <w:rPr>
                <w:noProof/>
                <w:webHidden/>
              </w:rPr>
              <w:instrText xml:space="preserve"> PAGEREF _Toc54209132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33" w:history="1">
            <w:r w:rsidRPr="00631DD6">
              <w:rPr>
                <w:rStyle w:val="a8"/>
                <w:rFonts w:hint="eastAsia"/>
                <w:bCs/>
                <w:noProof/>
              </w:rPr>
              <w:t>方名：海带汤</w:t>
            </w:r>
            <w:r>
              <w:rPr>
                <w:noProof/>
                <w:webHidden/>
              </w:rPr>
              <w:tab/>
            </w:r>
            <w:r>
              <w:rPr>
                <w:noProof/>
                <w:webHidden/>
              </w:rPr>
              <w:fldChar w:fldCharType="begin"/>
            </w:r>
            <w:r>
              <w:rPr>
                <w:noProof/>
                <w:webHidden/>
              </w:rPr>
              <w:instrText xml:space="preserve"> PAGEREF _Toc54209133 \h </w:instrText>
            </w:r>
            <w:r>
              <w:rPr>
                <w:noProof/>
                <w:webHidden/>
              </w:rPr>
            </w:r>
            <w:r>
              <w:rPr>
                <w:noProof/>
                <w:webHidden/>
              </w:rPr>
              <w:fldChar w:fldCharType="separate"/>
            </w:r>
            <w:r>
              <w:rPr>
                <w:noProof/>
                <w:webHidden/>
              </w:rPr>
              <w:t>29</w:t>
            </w:r>
            <w:r>
              <w:rPr>
                <w:noProof/>
                <w:webHidden/>
              </w:rPr>
              <w:fldChar w:fldCharType="end"/>
            </w:r>
          </w:hyperlink>
        </w:p>
        <w:p w:rsidR="00771291" w:rsidRDefault="00771291">
          <w:pPr>
            <w:pStyle w:val="11"/>
            <w:tabs>
              <w:tab w:val="right" w:leader="dot" w:pos="8296"/>
            </w:tabs>
            <w:rPr>
              <w:noProof/>
            </w:rPr>
          </w:pPr>
          <w:hyperlink w:anchor="_Toc54209134" w:history="1">
            <w:r w:rsidRPr="00631DD6">
              <w:rPr>
                <w:rStyle w:val="a8"/>
                <w:rFonts w:hint="eastAsia"/>
                <w:bCs/>
                <w:noProof/>
              </w:rPr>
              <w:t>方名：寒水石冰诃子散</w:t>
            </w:r>
            <w:r>
              <w:rPr>
                <w:noProof/>
                <w:webHidden/>
              </w:rPr>
              <w:tab/>
            </w:r>
            <w:r>
              <w:rPr>
                <w:noProof/>
                <w:webHidden/>
              </w:rPr>
              <w:fldChar w:fldCharType="begin"/>
            </w:r>
            <w:r>
              <w:rPr>
                <w:noProof/>
                <w:webHidden/>
              </w:rPr>
              <w:instrText xml:space="preserve"> PAGEREF _Toc54209134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35" w:history="1">
            <w:r w:rsidRPr="00631DD6">
              <w:rPr>
                <w:rStyle w:val="a8"/>
                <w:rFonts w:hint="eastAsia"/>
                <w:bCs/>
                <w:noProof/>
              </w:rPr>
              <w:t>方名：旱莲草汁</w:t>
            </w:r>
            <w:r>
              <w:rPr>
                <w:noProof/>
                <w:webHidden/>
              </w:rPr>
              <w:tab/>
            </w:r>
            <w:r>
              <w:rPr>
                <w:noProof/>
                <w:webHidden/>
              </w:rPr>
              <w:fldChar w:fldCharType="begin"/>
            </w:r>
            <w:r>
              <w:rPr>
                <w:noProof/>
                <w:webHidden/>
              </w:rPr>
              <w:instrText xml:space="preserve"> PAGEREF _Toc54209135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36" w:history="1">
            <w:r w:rsidRPr="00631DD6">
              <w:rPr>
                <w:rStyle w:val="a8"/>
                <w:rFonts w:hint="eastAsia"/>
                <w:bCs/>
                <w:noProof/>
              </w:rPr>
              <w:t>方名：诃子菱角饮</w:t>
            </w:r>
            <w:r>
              <w:rPr>
                <w:noProof/>
                <w:webHidden/>
              </w:rPr>
              <w:tab/>
            </w:r>
            <w:r>
              <w:rPr>
                <w:noProof/>
                <w:webHidden/>
              </w:rPr>
              <w:fldChar w:fldCharType="begin"/>
            </w:r>
            <w:r>
              <w:rPr>
                <w:noProof/>
                <w:webHidden/>
              </w:rPr>
              <w:instrText xml:space="preserve"> PAGEREF _Toc54209136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37" w:history="1">
            <w:r w:rsidRPr="00631DD6">
              <w:rPr>
                <w:rStyle w:val="a8"/>
                <w:rFonts w:hint="eastAsia"/>
                <w:bCs/>
                <w:noProof/>
              </w:rPr>
              <w:t>方名：诃子麝香丸</w:t>
            </w:r>
            <w:r>
              <w:rPr>
                <w:noProof/>
                <w:webHidden/>
              </w:rPr>
              <w:tab/>
            </w:r>
            <w:r>
              <w:rPr>
                <w:noProof/>
                <w:webHidden/>
              </w:rPr>
              <w:fldChar w:fldCharType="begin"/>
            </w:r>
            <w:r>
              <w:rPr>
                <w:noProof/>
                <w:webHidden/>
              </w:rPr>
              <w:instrText xml:space="preserve"> PAGEREF _Toc54209137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38" w:history="1">
            <w:r w:rsidRPr="00631DD6">
              <w:rPr>
                <w:rStyle w:val="a8"/>
                <w:rFonts w:hint="eastAsia"/>
                <w:bCs/>
                <w:noProof/>
              </w:rPr>
              <w:t>方名：核桃铜钱方</w:t>
            </w:r>
            <w:r>
              <w:rPr>
                <w:noProof/>
                <w:webHidden/>
              </w:rPr>
              <w:tab/>
            </w:r>
            <w:r>
              <w:rPr>
                <w:noProof/>
                <w:webHidden/>
              </w:rPr>
              <w:fldChar w:fldCharType="begin"/>
            </w:r>
            <w:r>
              <w:rPr>
                <w:noProof/>
                <w:webHidden/>
              </w:rPr>
              <w:instrText xml:space="preserve"> PAGEREF _Toc54209138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39" w:history="1">
            <w:r w:rsidRPr="00631DD6">
              <w:rPr>
                <w:rStyle w:val="a8"/>
                <w:rFonts w:hint="eastAsia"/>
                <w:bCs/>
                <w:noProof/>
              </w:rPr>
              <w:t>方名：核桃树皮鸡蛋方</w:t>
            </w:r>
            <w:r>
              <w:rPr>
                <w:noProof/>
                <w:webHidden/>
              </w:rPr>
              <w:tab/>
            </w:r>
            <w:r>
              <w:rPr>
                <w:noProof/>
                <w:webHidden/>
              </w:rPr>
              <w:fldChar w:fldCharType="begin"/>
            </w:r>
            <w:r>
              <w:rPr>
                <w:noProof/>
                <w:webHidden/>
              </w:rPr>
              <w:instrText xml:space="preserve"> PAGEREF _Toc54209139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40" w:history="1">
            <w:r w:rsidRPr="00631DD6">
              <w:rPr>
                <w:rStyle w:val="a8"/>
                <w:rFonts w:hint="eastAsia"/>
                <w:bCs/>
                <w:noProof/>
              </w:rPr>
              <w:t>方名：黑胡二椒方</w:t>
            </w:r>
            <w:r>
              <w:rPr>
                <w:noProof/>
                <w:webHidden/>
              </w:rPr>
              <w:tab/>
            </w:r>
            <w:r>
              <w:rPr>
                <w:noProof/>
                <w:webHidden/>
              </w:rPr>
              <w:fldChar w:fldCharType="begin"/>
            </w:r>
            <w:r>
              <w:rPr>
                <w:noProof/>
                <w:webHidden/>
              </w:rPr>
              <w:instrText xml:space="preserve"> PAGEREF _Toc54209140 \h </w:instrText>
            </w:r>
            <w:r>
              <w:rPr>
                <w:noProof/>
                <w:webHidden/>
              </w:rPr>
            </w:r>
            <w:r>
              <w:rPr>
                <w:noProof/>
                <w:webHidden/>
              </w:rPr>
              <w:fldChar w:fldCharType="separate"/>
            </w:r>
            <w:r>
              <w:rPr>
                <w:noProof/>
                <w:webHidden/>
              </w:rPr>
              <w:t>30</w:t>
            </w:r>
            <w:r>
              <w:rPr>
                <w:noProof/>
                <w:webHidden/>
              </w:rPr>
              <w:fldChar w:fldCharType="end"/>
            </w:r>
          </w:hyperlink>
        </w:p>
        <w:p w:rsidR="00771291" w:rsidRDefault="00771291">
          <w:pPr>
            <w:pStyle w:val="11"/>
            <w:tabs>
              <w:tab w:val="right" w:leader="dot" w:pos="8296"/>
            </w:tabs>
            <w:rPr>
              <w:noProof/>
            </w:rPr>
          </w:pPr>
          <w:hyperlink w:anchor="_Toc54209141" w:history="1">
            <w:r w:rsidRPr="00631DD6">
              <w:rPr>
                <w:rStyle w:val="a8"/>
                <w:rFonts w:hint="eastAsia"/>
                <w:bCs/>
                <w:noProof/>
              </w:rPr>
              <w:t>方名：黑驴尿饮</w:t>
            </w:r>
            <w:r>
              <w:rPr>
                <w:noProof/>
                <w:webHidden/>
              </w:rPr>
              <w:tab/>
            </w:r>
            <w:r>
              <w:rPr>
                <w:noProof/>
                <w:webHidden/>
              </w:rPr>
              <w:fldChar w:fldCharType="begin"/>
            </w:r>
            <w:r>
              <w:rPr>
                <w:noProof/>
                <w:webHidden/>
              </w:rPr>
              <w:instrText xml:space="preserve"> PAGEREF _Toc54209141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2" w:history="1">
            <w:r w:rsidRPr="00631DD6">
              <w:rPr>
                <w:rStyle w:val="a8"/>
                <w:rFonts w:hint="eastAsia"/>
                <w:bCs/>
                <w:noProof/>
              </w:rPr>
              <w:t>方名：黑砂糖生姜方</w:t>
            </w:r>
            <w:r>
              <w:rPr>
                <w:noProof/>
                <w:webHidden/>
              </w:rPr>
              <w:tab/>
            </w:r>
            <w:r>
              <w:rPr>
                <w:noProof/>
                <w:webHidden/>
              </w:rPr>
              <w:fldChar w:fldCharType="begin"/>
            </w:r>
            <w:r>
              <w:rPr>
                <w:noProof/>
                <w:webHidden/>
              </w:rPr>
              <w:instrText xml:space="preserve"> PAGEREF _Toc54209142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3" w:history="1">
            <w:r w:rsidRPr="00631DD6">
              <w:rPr>
                <w:rStyle w:val="a8"/>
                <w:rFonts w:hint="eastAsia"/>
                <w:bCs/>
                <w:noProof/>
              </w:rPr>
              <w:t>方名：黑神丸</w:t>
            </w:r>
            <w:r>
              <w:rPr>
                <w:noProof/>
                <w:webHidden/>
              </w:rPr>
              <w:tab/>
            </w:r>
            <w:r>
              <w:rPr>
                <w:noProof/>
                <w:webHidden/>
              </w:rPr>
              <w:fldChar w:fldCharType="begin"/>
            </w:r>
            <w:r>
              <w:rPr>
                <w:noProof/>
                <w:webHidden/>
              </w:rPr>
              <w:instrText xml:space="preserve"> PAGEREF _Toc54209143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4" w:history="1">
            <w:r w:rsidRPr="00631DD6">
              <w:rPr>
                <w:rStyle w:val="a8"/>
                <w:rFonts w:hint="eastAsia"/>
                <w:bCs/>
                <w:noProof/>
              </w:rPr>
              <w:t>方名：红参白术丁香汤</w:t>
            </w:r>
            <w:r>
              <w:rPr>
                <w:noProof/>
                <w:webHidden/>
              </w:rPr>
              <w:tab/>
            </w:r>
            <w:r>
              <w:rPr>
                <w:noProof/>
                <w:webHidden/>
              </w:rPr>
              <w:fldChar w:fldCharType="begin"/>
            </w:r>
            <w:r>
              <w:rPr>
                <w:noProof/>
                <w:webHidden/>
              </w:rPr>
              <w:instrText xml:space="preserve"> PAGEREF _Toc54209144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5" w:history="1">
            <w:r w:rsidRPr="00631DD6">
              <w:rPr>
                <w:rStyle w:val="a8"/>
                <w:rFonts w:hint="eastAsia"/>
                <w:bCs/>
                <w:noProof/>
              </w:rPr>
              <w:t>方名：红豆丸</w:t>
            </w:r>
            <w:r>
              <w:rPr>
                <w:noProof/>
                <w:webHidden/>
              </w:rPr>
              <w:tab/>
            </w:r>
            <w:r>
              <w:rPr>
                <w:noProof/>
                <w:webHidden/>
              </w:rPr>
              <w:fldChar w:fldCharType="begin"/>
            </w:r>
            <w:r>
              <w:rPr>
                <w:noProof/>
                <w:webHidden/>
              </w:rPr>
              <w:instrText xml:space="preserve"> PAGEREF _Toc54209145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6" w:history="1">
            <w:r w:rsidRPr="00631DD6">
              <w:rPr>
                <w:rStyle w:val="a8"/>
                <w:rFonts w:hint="eastAsia"/>
                <w:noProof/>
              </w:rPr>
              <w:t>方名：红花蜈蚣酒</w:t>
            </w:r>
            <w:r>
              <w:rPr>
                <w:noProof/>
                <w:webHidden/>
              </w:rPr>
              <w:tab/>
            </w:r>
            <w:r>
              <w:rPr>
                <w:noProof/>
                <w:webHidden/>
              </w:rPr>
              <w:fldChar w:fldCharType="begin"/>
            </w:r>
            <w:r>
              <w:rPr>
                <w:noProof/>
                <w:webHidden/>
              </w:rPr>
              <w:instrText xml:space="preserve"> PAGEREF _Toc54209146 \h </w:instrText>
            </w:r>
            <w:r>
              <w:rPr>
                <w:noProof/>
                <w:webHidden/>
              </w:rPr>
            </w:r>
            <w:r>
              <w:rPr>
                <w:noProof/>
                <w:webHidden/>
              </w:rPr>
              <w:fldChar w:fldCharType="separate"/>
            </w:r>
            <w:r>
              <w:rPr>
                <w:noProof/>
                <w:webHidden/>
              </w:rPr>
              <w:t>31</w:t>
            </w:r>
            <w:r>
              <w:rPr>
                <w:noProof/>
                <w:webHidden/>
              </w:rPr>
              <w:fldChar w:fldCharType="end"/>
            </w:r>
          </w:hyperlink>
        </w:p>
        <w:p w:rsidR="00771291" w:rsidRDefault="00771291">
          <w:pPr>
            <w:pStyle w:val="11"/>
            <w:tabs>
              <w:tab w:val="right" w:leader="dot" w:pos="8296"/>
            </w:tabs>
            <w:rPr>
              <w:noProof/>
            </w:rPr>
          </w:pPr>
          <w:hyperlink w:anchor="_Toc54209147" w:history="1">
            <w:r w:rsidRPr="00631DD6">
              <w:rPr>
                <w:rStyle w:val="a8"/>
                <w:rFonts w:hint="eastAsia"/>
                <w:bCs/>
                <w:noProof/>
              </w:rPr>
              <w:t>方名：红皮大蒜方</w:t>
            </w:r>
            <w:r>
              <w:rPr>
                <w:noProof/>
                <w:webHidden/>
              </w:rPr>
              <w:tab/>
            </w:r>
            <w:r>
              <w:rPr>
                <w:noProof/>
                <w:webHidden/>
              </w:rPr>
              <w:fldChar w:fldCharType="begin"/>
            </w:r>
            <w:r>
              <w:rPr>
                <w:noProof/>
                <w:webHidden/>
              </w:rPr>
              <w:instrText xml:space="preserve"> PAGEREF _Toc54209147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48" w:history="1">
            <w:r w:rsidRPr="00631DD6">
              <w:rPr>
                <w:rStyle w:val="a8"/>
                <w:rFonts w:hint="eastAsia"/>
                <w:bCs/>
                <w:noProof/>
              </w:rPr>
              <w:t>方名：猴头菇炖章鱼方</w:t>
            </w:r>
            <w:r>
              <w:rPr>
                <w:noProof/>
                <w:webHidden/>
              </w:rPr>
              <w:tab/>
            </w:r>
            <w:r>
              <w:rPr>
                <w:noProof/>
                <w:webHidden/>
              </w:rPr>
              <w:fldChar w:fldCharType="begin"/>
            </w:r>
            <w:r>
              <w:rPr>
                <w:noProof/>
                <w:webHidden/>
              </w:rPr>
              <w:instrText xml:space="preserve"> PAGEREF _Toc54209148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49" w:history="1">
            <w:r w:rsidRPr="00631DD6">
              <w:rPr>
                <w:rStyle w:val="a8"/>
                <w:rFonts w:hint="eastAsia"/>
                <w:bCs/>
                <w:noProof/>
              </w:rPr>
              <w:t>方名：猴头菇酒方</w:t>
            </w:r>
            <w:r>
              <w:rPr>
                <w:noProof/>
                <w:webHidden/>
              </w:rPr>
              <w:tab/>
            </w:r>
            <w:r>
              <w:rPr>
                <w:noProof/>
                <w:webHidden/>
              </w:rPr>
              <w:fldChar w:fldCharType="begin"/>
            </w:r>
            <w:r>
              <w:rPr>
                <w:noProof/>
                <w:webHidden/>
              </w:rPr>
              <w:instrText xml:space="preserve"> PAGEREF _Toc54209149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50" w:history="1">
            <w:r w:rsidRPr="00631DD6">
              <w:rPr>
                <w:rStyle w:val="a8"/>
                <w:rFonts w:hint="eastAsia"/>
                <w:bCs/>
                <w:noProof/>
              </w:rPr>
              <w:t>方名：猴头菇白草汤</w:t>
            </w:r>
            <w:r>
              <w:rPr>
                <w:noProof/>
                <w:webHidden/>
              </w:rPr>
              <w:tab/>
            </w:r>
            <w:r>
              <w:rPr>
                <w:noProof/>
                <w:webHidden/>
              </w:rPr>
              <w:fldChar w:fldCharType="begin"/>
            </w:r>
            <w:r>
              <w:rPr>
                <w:noProof/>
                <w:webHidden/>
              </w:rPr>
              <w:instrText xml:space="preserve"> PAGEREF _Toc54209150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51" w:history="1">
            <w:r w:rsidRPr="00631DD6">
              <w:rPr>
                <w:rStyle w:val="a8"/>
                <w:rFonts w:hint="eastAsia"/>
                <w:bCs/>
                <w:noProof/>
              </w:rPr>
              <w:t>方名：猴头菌苡米方</w:t>
            </w:r>
            <w:r>
              <w:rPr>
                <w:noProof/>
                <w:webHidden/>
              </w:rPr>
              <w:tab/>
            </w:r>
            <w:r>
              <w:rPr>
                <w:noProof/>
                <w:webHidden/>
              </w:rPr>
              <w:fldChar w:fldCharType="begin"/>
            </w:r>
            <w:r>
              <w:rPr>
                <w:noProof/>
                <w:webHidden/>
              </w:rPr>
              <w:instrText xml:space="preserve"> PAGEREF _Toc54209151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52" w:history="1">
            <w:r w:rsidRPr="00631DD6">
              <w:rPr>
                <w:rStyle w:val="a8"/>
                <w:rFonts w:hint="eastAsia"/>
                <w:noProof/>
              </w:rPr>
              <w:t>方名：猴枣汤</w:t>
            </w:r>
            <w:r>
              <w:rPr>
                <w:noProof/>
                <w:webHidden/>
              </w:rPr>
              <w:tab/>
            </w:r>
            <w:r>
              <w:rPr>
                <w:noProof/>
                <w:webHidden/>
              </w:rPr>
              <w:fldChar w:fldCharType="begin"/>
            </w:r>
            <w:r>
              <w:rPr>
                <w:noProof/>
                <w:webHidden/>
              </w:rPr>
              <w:instrText xml:space="preserve"> PAGEREF _Toc54209152 \h </w:instrText>
            </w:r>
            <w:r>
              <w:rPr>
                <w:noProof/>
                <w:webHidden/>
              </w:rPr>
            </w:r>
            <w:r>
              <w:rPr>
                <w:noProof/>
                <w:webHidden/>
              </w:rPr>
              <w:fldChar w:fldCharType="separate"/>
            </w:r>
            <w:r>
              <w:rPr>
                <w:noProof/>
                <w:webHidden/>
              </w:rPr>
              <w:t>32</w:t>
            </w:r>
            <w:r>
              <w:rPr>
                <w:noProof/>
                <w:webHidden/>
              </w:rPr>
              <w:fldChar w:fldCharType="end"/>
            </w:r>
          </w:hyperlink>
        </w:p>
        <w:p w:rsidR="00771291" w:rsidRDefault="00771291">
          <w:pPr>
            <w:pStyle w:val="11"/>
            <w:tabs>
              <w:tab w:val="right" w:leader="dot" w:pos="8296"/>
            </w:tabs>
            <w:rPr>
              <w:noProof/>
            </w:rPr>
          </w:pPr>
          <w:hyperlink w:anchor="_Toc54209153" w:history="1">
            <w:r w:rsidRPr="00631DD6">
              <w:rPr>
                <w:rStyle w:val="a8"/>
                <w:rFonts w:hint="eastAsia"/>
                <w:bCs/>
                <w:noProof/>
              </w:rPr>
              <w:t>方名：花粉竹茹汤</w:t>
            </w:r>
            <w:r>
              <w:rPr>
                <w:noProof/>
                <w:webHidden/>
              </w:rPr>
              <w:tab/>
            </w:r>
            <w:r>
              <w:rPr>
                <w:noProof/>
                <w:webHidden/>
              </w:rPr>
              <w:fldChar w:fldCharType="begin"/>
            </w:r>
            <w:r>
              <w:rPr>
                <w:noProof/>
                <w:webHidden/>
              </w:rPr>
              <w:instrText xml:space="preserve"> PAGEREF _Toc54209153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4" w:history="1">
            <w:r w:rsidRPr="00631DD6">
              <w:rPr>
                <w:rStyle w:val="a8"/>
                <w:rFonts w:hint="eastAsia"/>
                <w:bCs/>
                <w:noProof/>
              </w:rPr>
              <w:t>方名：花草汤</w:t>
            </w:r>
            <w:r>
              <w:rPr>
                <w:noProof/>
                <w:webHidden/>
              </w:rPr>
              <w:tab/>
            </w:r>
            <w:r>
              <w:rPr>
                <w:noProof/>
                <w:webHidden/>
              </w:rPr>
              <w:fldChar w:fldCharType="begin"/>
            </w:r>
            <w:r>
              <w:rPr>
                <w:noProof/>
                <w:webHidden/>
              </w:rPr>
              <w:instrText xml:space="preserve"> PAGEREF _Toc54209154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5" w:history="1">
            <w:r w:rsidRPr="00631DD6">
              <w:rPr>
                <w:rStyle w:val="a8"/>
                <w:rFonts w:hint="eastAsia"/>
                <w:bCs/>
                <w:noProof/>
              </w:rPr>
              <w:t>方名：槐耳散</w:t>
            </w:r>
            <w:r>
              <w:rPr>
                <w:noProof/>
                <w:webHidden/>
              </w:rPr>
              <w:tab/>
            </w:r>
            <w:r>
              <w:rPr>
                <w:noProof/>
                <w:webHidden/>
              </w:rPr>
              <w:fldChar w:fldCharType="begin"/>
            </w:r>
            <w:r>
              <w:rPr>
                <w:noProof/>
                <w:webHidden/>
              </w:rPr>
              <w:instrText xml:space="preserve"> PAGEREF _Toc54209155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6" w:history="1">
            <w:r w:rsidRPr="00631DD6">
              <w:rPr>
                <w:rStyle w:val="a8"/>
                <w:rFonts w:hint="eastAsia"/>
                <w:bCs/>
                <w:noProof/>
              </w:rPr>
              <w:t>方名：槐木蘑菇灵芝汤</w:t>
            </w:r>
            <w:r>
              <w:rPr>
                <w:noProof/>
                <w:webHidden/>
              </w:rPr>
              <w:tab/>
            </w:r>
            <w:r>
              <w:rPr>
                <w:noProof/>
                <w:webHidden/>
              </w:rPr>
              <w:fldChar w:fldCharType="begin"/>
            </w:r>
            <w:r>
              <w:rPr>
                <w:noProof/>
                <w:webHidden/>
              </w:rPr>
              <w:instrText xml:space="preserve"> PAGEREF _Toc54209156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7" w:history="1">
            <w:r w:rsidRPr="00631DD6">
              <w:rPr>
                <w:rStyle w:val="a8"/>
                <w:rFonts w:hint="eastAsia"/>
                <w:bCs/>
                <w:noProof/>
              </w:rPr>
              <w:t>方名：黄狗唾液酒</w:t>
            </w:r>
            <w:r>
              <w:rPr>
                <w:noProof/>
                <w:webHidden/>
              </w:rPr>
              <w:tab/>
            </w:r>
            <w:r>
              <w:rPr>
                <w:noProof/>
                <w:webHidden/>
              </w:rPr>
              <w:fldChar w:fldCharType="begin"/>
            </w:r>
            <w:r>
              <w:rPr>
                <w:noProof/>
                <w:webHidden/>
              </w:rPr>
              <w:instrText xml:space="preserve"> PAGEREF _Toc54209157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8" w:history="1">
            <w:r w:rsidRPr="00631DD6">
              <w:rPr>
                <w:rStyle w:val="a8"/>
                <w:rFonts w:hint="eastAsia"/>
                <w:bCs/>
                <w:noProof/>
              </w:rPr>
              <w:t>方名：黄金散</w:t>
            </w:r>
            <w:r>
              <w:rPr>
                <w:noProof/>
                <w:webHidden/>
              </w:rPr>
              <w:tab/>
            </w:r>
            <w:r>
              <w:rPr>
                <w:noProof/>
                <w:webHidden/>
              </w:rPr>
              <w:fldChar w:fldCharType="begin"/>
            </w:r>
            <w:r>
              <w:rPr>
                <w:noProof/>
                <w:webHidden/>
              </w:rPr>
              <w:instrText xml:space="preserve"> PAGEREF _Toc54209158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59" w:history="1">
            <w:r w:rsidRPr="00631DD6">
              <w:rPr>
                <w:rStyle w:val="a8"/>
                <w:rFonts w:hint="eastAsia"/>
                <w:bCs/>
                <w:noProof/>
              </w:rPr>
              <w:t>方名：黄酒泽漆方</w:t>
            </w:r>
            <w:r>
              <w:rPr>
                <w:noProof/>
                <w:webHidden/>
              </w:rPr>
              <w:tab/>
            </w:r>
            <w:r>
              <w:rPr>
                <w:noProof/>
                <w:webHidden/>
              </w:rPr>
              <w:fldChar w:fldCharType="begin"/>
            </w:r>
            <w:r>
              <w:rPr>
                <w:noProof/>
                <w:webHidden/>
              </w:rPr>
              <w:instrText xml:space="preserve"> PAGEREF _Toc54209159 \h </w:instrText>
            </w:r>
            <w:r>
              <w:rPr>
                <w:noProof/>
                <w:webHidden/>
              </w:rPr>
            </w:r>
            <w:r>
              <w:rPr>
                <w:noProof/>
                <w:webHidden/>
              </w:rPr>
              <w:fldChar w:fldCharType="separate"/>
            </w:r>
            <w:r>
              <w:rPr>
                <w:noProof/>
                <w:webHidden/>
              </w:rPr>
              <w:t>33</w:t>
            </w:r>
            <w:r>
              <w:rPr>
                <w:noProof/>
                <w:webHidden/>
              </w:rPr>
              <w:fldChar w:fldCharType="end"/>
            </w:r>
          </w:hyperlink>
        </w:p>
        <w:p w:rsidR="00771291" w:rsidRDefault="00771291">
          <w:pPr>
            <w:pStyle w:val="11"/>
            <w:tabs>
              <w:tab w:val="right" w:leader="dot" w:pos="8296"/>
            </w:tabs>
            <w:rPr>
              <w:noProof/>
            </w:rPr>
          </w:pPr>
          <w:hyperlink w:anchor="_Toc54209160" w:history="1">
            <w:r w:rsidRPr="00631DD6">
              <w:rPr>
                <w:rStyle w:val="a8"/>
                <w:rFonts w:hint="eastAsia"/>
                <w:bCs/>
                <w:noProof/>
              </w:rPr>
              <w:t>方名：黄毛耳草石见穿汤</w:t>
            </w:r>
            <w:r>
              <w:rPr>
                <w:noProof/>
                <w:webHidden/>
              </w:rPr>
              <w:tab/>
            </w:r>
            <w:r>
              <w:rPr>
                <w:noProof/>
                <w:webHidden/>
              </w:rPr>
              <w:fldChar w:fldCharType="begin"/>
            </w:r>
            <w:r>
              <w:rPr>
                <w:noProof/>
                <w:webHidden/>
              </w:rPr>
              <w:instrText xml:space="preserve"> PAGEREF _Toc54209160 \h </w:instrText>
            </w:r>
            <w:r>
              <w:rPr>
                <w:noProof/>
                <w:webHidden/>
              </w:rPr>
            </w:r>
            <w:r>
              <w:rPr>
                <w:noProof/>
                <w:webHidden/>
              </w:rPr>
              <w:fldChar w:fldCharType="separate"/>
            </w:r>
            <w:r>
              <w:rPr>
                <w:noProof/>
                <w:webHidden/>
              </w:rPr>
              <w:t>34</w:t>
            </w:r>
            <w:r>
              <w:rPr>
                <w:noProof/>
                <w:webHidden/>
              </w:rPr>
              <w:fldChar w:fldCharType="end"/>
            </w:r>
          </w:hyperlink>
        </w:p>
        <w:p w:rsidR="00771291" w:rsidRDefault="00771291">
          <w:pPr>
            <w:pStyle w:val="11"/>
            <w:tabs>
              <w:tab w:val="right" w:leader="dot" w:pos="8296"/>
            </w:tabs>
            <w:rPr>
              <w:noProof/>
            </w:rPr>
          </w:pPr>
          <w:hyperlink w:anchor="_Toc54209161" w:history="1">
            <w:r w:rsidRPr="00631DD6">
              <w:rPr>
                <w:rStyle w:val="a8"/>
                <w:rFonts w:hint="eastAsia"/>
                <w:bCs/>
                <w:noProof/>
              </w:rPr>
              <w:t>方名：黄母鸡酱方</w:t>
            </w:r>
            <w:r>
              <w:rPr>
                <w:noProof/>
                <w:webHidden/>
              </w:rPr>
              <w:tab/>
            </w:r>
            <w:r>
              <w:rPr>
                <w:noProof/>
                <w:webHidden/>
              </w:rPr>
              <w:fldChar w:fldCharType="begin"/>
            </w:r>
            <w:r>
              <w:rPr>
                <w:noProof/>
                <w:webHidden/>
              </w:rPr>
              <w:instrText xml:space="preserve"> PAGEREF _Toc54209161 \h </w:instrText>
            </w:r>
            <w:r>
              <w:rPr>
                <w:noProof/>
                <w:webHidden/>
              </w:rPr>
            </w:r>
            <w:r>
              <w:rPr>
                <w:noProof/>
                <w:webHidden/>
              </w:rPr>
              <w:fldChar w:fldCharType="separate"/>
            </w:r>
            <w:r>
              <w:rPr>
                <w:noProof/>
                <w:webHidden/>
              </w:rPr>
              <w:t>34</w:t>
            </w:r>
            <w:r>
              <w:rPr>
                <w:noProof/>
                <w:webHidden/>
              </w:rPr>
              <w:fldChar w:fldCharType="end"/>
            </w:r>
          </w:hyperlink>
        </w:p>
        <w:p w:rsidR="00771291" w:rsidRDefault="00771291">
          <w:pPr>
            <w:pStyle w:val="11"/>
            <w:tabs>
              <w:tab w:val="right" w:leader="dot" w:pos="8296"/>
            </w:tabs>
            <w:rPr>
              <w:noProof/>
            </w:rPr>
          </w:pPr>
          <w:hyperlink w:anchor="_Toc54209162" w:history="1">
            <w:r w:rsidRPr="00631DD6">
              <w:rPr>
                <w:rStyle w:val="a8"/>
                <w:rFonts w:hint="eastAsia"/>
                <w:bCs/>
                <w:noProof/>
              </w:rPr>
              <w:t>方名：黄芪鹌鹑蛋方</w:t>
            </w:r>
            <w:r>
              <w:rPr>
                <w:noProof/>
                <w:webHidden/>
              </w:rPr>
              <w:tab/>
            </w:r>
            <w:r>
              <w:rPr>
                <w:noProof/>
                <w:webHidden/>
              </w:rPr>
              <w:fldChar w:fldCharType="begin"/>
            </w:r>
            <w:r>
              <w:rPr>
                <w:noProof/>
                <w:webHidden/>
              </w:rPr>
              <w:instrText xml:space="preserve"> PAGEREF _Toc54209162 \h </w:instrText>
            </w:r>
            <w:r>
              <w:rPr>
                <w:noProof/>
                <w:webHidden/>
              </w:rPr>
            </w:r>
            <w:r>
              <w:rPr>
                <w:noProof/>
                <w:webHidden/>
              </w:rPr>
              <w:fldChar w:fldCharType="separate"/>
            </w:r>
            <w:r>
              <w:rPr>
                <w:noProof/>
                <w:webHidden/>
              </w:rPr>
              <w:t>34</w:t>
            </w:r>
            <w:r>
              <w:rPr>
                <w:noProof/>
                <w:webHidden/>
              </w:rPr>
              <w:fldChar w:fldCharType="end"/>
            </w:r>
          </w:hyperlink>
        </w:p>
        <w:p w:rsidR="00771291" w:rsidRDefault="00771291">
          <w:pPr>
            <w:pStyle w:val="11"/>
            <w:tabs>
              <w:tab w:val="right" w:leader="dot" w:pos="8296"/>
            </w:tabs>
            <w:rPr>
              <w:noProof/>
            </w:rPr>
          </w:pPr>
          <w:hyperlink w:anchor="_Toc54209163" w:history="1">
            <w:r w:rsidRPr="00631DD6">
              <w:rPr>
                <w:rStyle w:val="a8"/>
                <w:rFonts w:hint="eastAsia"/>
                <w:bCs/>
                <w:noProof/>
              </w:rPr>
              <w:t>方名：黄芪党参方</w:t>
            </w:r>
            <w:r>
              <w:rPr>
                <w:noProof/>
                <w:webHidden/>
              </w:rPr>
              <w:tab/>
            </w:r>
            <w:r>
              <w:rPr>
                <w:noProof/>
                <w:webHidden/>
              </w:rPr>
              <w:fldChar w:fldCharType="begin"/>
            </w:r>
            <w:r>
              <w:rPr>
                <w:noProof/>
                <w:webHidden/>
              </w:rPr>
              <w:instrText xml:space="preserve"> PAGEREF _Toc54209163 \h </w:instrText>
            </w:r>
            <w:r>
              <w:rPr>
                <w:noProof/>
                <w:webHidden/>
              </w:rPr>
            </w:r>
            <w:r>
              <w:rPr>
                <w:noProof/>
                <w:webHidden/>
              </w:rPr>
              <w:fldChar w:fldCharType="separate"/>
            </w:r>
            <w:r>
              <w:rPr>
                <w:noProof/>
                <w:webHidden/>
              </w:rPr>
              <w:t>34</w:t>
            </w:r>
            <w:r>
              <w:rPr>
                <w:noProof/>
                <w:webHidden/>
              </w:rPr>
              <w:fldChar w:fldCharType="end"/>
            </w:r>
          </w:hyperlink>
        </w:p>
        <w:p w:rsidR="00771291" w:rsidRDefault="00771291">
          <w:pPr>
            <w:pStyle w:val="11"/>
            <w:tabs>
              <w:tab w:val="right" w:leader="dot" w:pos="8296"/>
            </w:tabs>
            <w:rPr>
              <w:noProof/>
            </w:rPr>
          </w:pPr>
          <w:hyperlink w:anchor="_Toc54209164" w:history="1">
            <w:r w:rsidRPr="00631DD6">
              <w:rPr>
                <w:rStyle w:val="a8"/>
                <w:rFonts w:hint="eastAsia"/>
                <w:bCs/>
                <w:noProof/>
              </w:rPr>
              <w:t>方名：黄芪黄精方</w:t>
            </w:r>
            <w:r>
              <w:rPr>
                <w:noProof/>
                <w:webHidden/>
              </w:rPr>
              <w:tab/>
            </w:r>
            <w:r>
              <w:rPr>
                <w:noProof/>
                <w:webHidden/>
              </w:rPr>
              <w:fldChar w:fldCharType="begin"/>
            </w:r>
            <w:r>
              <w:rPr>
                <w:noProof/>
                <w:webHidden/>
              </w:rPr>
              <w:instrText xml:space="preserve"> PAGEREF _Toc54209164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65" w:history="1">
            <w:r w:rsidRPr="00631DD6">
              <w:rPr>
                <w:rStyle w:val="a8"/>
                <w:rFonts w:hint="eastAsia"/>
                <w:bCs/>
                <w:noProof/>
              </w:rPr>
              <w:t>方名：黄鳝散</w:t>
            </w:r>
            <w:r>
              <w:rPr>
                <w:noProof/>
                <w:webHidden/>
              </w:rPr>
              <w:tab/>
            </w:r>
            <w:r>
              <w:rPr>
                <w:noProof/>
                <w:webHidden/>
              </w:rPr>
              <w:fldChar w:fldCharType="begin"/>
            </w:r>
            <w:r>
              <w:rPr>
                <w:noProof/>
                <w:webHidden/>
              </w:rPr>
              <w:instrText xml:space="preserve"> PAGEREF _Toc54209165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66" w:history="1">
            <w:r w:rsidRPr="00631DD6">
              <w:rPr>
                <w:rStyle w:val="a8"/>
                <w:rFonts w:hint="eastAsia"/>
                <w:bCs/>
                <w:noProof/>
              </w:rPr>
              <w:t>方名：黄药子白酒</w:t>
            </w:r>
            <w:r>
              <w:rPr>
                <w:noProof/>
                <w:webHidden/>
              </w:rPr>
              <w:tab/>
            </w:r>
            <w:r>
              <w:rPr>
                <w:noProof/>
                <w:webHidden/>
              </w:rPr>
              <w:fldChar w:fldCharType="begin"/>
            </w:r>
            <w:r>
              <w:rPr>
                <w:noProof/>
                <w:webHidden/>
              </w:rPr>
              <w:instrText xml:space="preserve"> PAGEREF _Toc54209166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67" w:history="1">
            <w:r w:rsidRPr="00631DD6">
              <w:rPr>
                <w:rStyle w:val="a8"/>
                <w:rFonts w:hint="eastAsia"/>
                <w:bCs/>
                <w:noProof/>
              </w:rPr>
              <w:t>方名：黄蚬田螺壳方</w:t>
            </w:r>
            <w:r>
              <w:rPr>
                <w:noProof/>
                <w:webHidden/>
              </w:rPr>
              <w:tab/>
            </w:r>
            <w:r>
              <w:rPr>
                <w:noProof/>
                <w:webHidden/>
              </w:rPr>
              <w:fldChar w:fldCharType="begin"/>
            </w:r>
            <w:r>
              <w:rPr>
                <w:noProof/>
                <w:webHidden/>
              </w:rPr>
              <w:instrText xml:space="preserve"> PAGEREF _Toc54209167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68" w:history="1">
            <w:r w:rsidRPr="00631DD6">
              <w:rPr>
                <w:rStyle w:val="a8"/>
                <w:rFonts w:hint="eastAsia"/>
                <w:bCs/>
                <w:noProof/>
              </w:rPr>
              <w:t>方名：黄药子半枝莲方</w:t>
            </w:r>
            <w:r>
              <w:rPr>
                <w:noProof/>
                <w:webHidden/>
              </w:rPr>
              <w:tab/>
            </w:r>
            <w:r>
              <w:rPr>
                <w:noProof/>
                <w:webHidden/>
              </w:rPr>
              <w:fldChar w:fldCharType="begin"/>
            </w:r>
            <w:r>
              <w:rPr>
                <w:noProof/>
                <w:webHidden/>
              </w:rPr>
              <w:instrText xml:space="preserve"> PAGEREF _Toc54209168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69" w:history="1">
            <w:r w:rsidRPr="00631DD6">
              <w:rPr>
                <w:rStyle w:val="a8"/>
                <w:rFonts w:hint="eastAsia"/>
                <w:bCs/>
                <w:noProof/>
              </w:rPr>
              <w:t>方名：黄药子川断方</w:t>
            </w:r>
            <w:r>
              <w:rPr>
                <w:noProof/>
                <w:webHidden/>
              </w:rPr>
              <w:tab/>
            </w:r>
            <w:r>
              <w:rPr>
                <w:noProof/>
                <w:webHidden/>
              </w:rPr>
              <w:fldChar w:fldCharType="begin"/>
            </w:r>
            <w:r>
              <w:rPr>
                <w:noProof/>
                <w:webHidden/>
              </w:rPr>
              <w:instrText xml:space="preserve"> PAGEREF _Toc54209169 \h </w:instrText>
            </w:r>
            <w:r>
              <w:rPr>
                <w:noProof/>
                <w:webHidden/>
              </w:rPr>
            </w:r>
            <w:r>
              <w:rPr>
                <w:noProof/>
                <w:webHidden/>
              </w:rPr>
              <w:fldChar w:fldCharType="separate"/>
            </w:r>
            <w:r>
              <w:rPr>
                <w:noProof/>
                <w:webHidden/>
              </w:rPr>
              <w:t>35</w:t>
            </w:r>
            <w:r>
              <w:rPr>
                <w:noProof/>
                <w:webHidden/>
              </w:rPr>
              <w:fldChar w:fldCharType="end"/>
            </w:r>
          </w:hyperlink>
        </w:p>
        <w:p w:rsidR="00771291" w:rsidRDefault="00771291">
          <w:pPr>
            <w:pStyle w:val="11"/>
            <w:tabs>
              <w:tab w:val="right" w:leader="dot" w:pos="8296"/>
            </w:tabs>
            <w:rPr>
              <w:noProof/>
            </w:rPr>
          </w:pPr>
          <w:hyperlink w:anchor="_Toc54209170" w:history="1">
            <w:r w:rsidRPr="00631DD6">
              <w:rPr>
                <w:rStyle w:val="a8"/>
                <w:rFonts w:hint="eastAsia"/>
                <w:bCs/>
                <w:noProof/>
              </w:rPr>
              <w:t>方名：黄药子川断方</w:t>
            </w:r>
            <w:r>
              <w:rPr>
                <w:noProof/>
                <w:webHidden/>
              </w:rPr>
              <w:tab/>
            </w:r>
            <w:r>
              <w:rPr>
                <w:noProof/>
                <w:webHidden/>
              </w:rPr>
              <w:fldChar w:fldCharType="begin"/>
            </w:r>
            <w:r>
              <w:rPr>
                <w:noProof/>
                <w:webHidden/>
              </w:rPr>
              <w:instrText xml:space="preserve"> PAGEREF _Toc54209170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1" w:history="1">
            <w:r w:rsidRPr="00631DD6">
              <w:rPr>
                <w:rStyle w:val="a8"/>
                <w:rFonts w:hint="eastAsia"/>
                <w:bCs/>
                <w:noProof/>
              </w:rPr>
              <w:t>方名：黄药子急性子方</w:t>
            </w:r>
            <w:r>
              <w:rPr>
                <w:noProof/>
                <w:webHidden/>
              </w:rPr>
              <w:tab/>
            </w:r>
            <w:r>
              <w:rPr>
                <w:noProof/>
                <w:webHidden/>
              </w:rPr>
              <w:fldChar w:fldCharType="begin"/>
            </w:r>
            <w:r>
              <w:rPr>
                <w:noProof/>
                <w:webHidden/>
              </w:rPr>
              <w:instrText xml:space="preserve"> PAGEREF _Toc54209171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2" w:history="1">
            <w:r w:rsidRPr="00631DD6">
              <w:rPr>
                <w:rStyle w:val="a8"/>
                <w:rFonts w:hint="eastAsia"/>
                <w:bCs/>
                <w:noProof/>
              </w:rPr>
              <w:t>方名：黄药子酒方</w:t>
            </w:r>
            <w:r>
              <w:rPr>
                <w:noProof/>
                <w:webHidden/>
              </w:rPr>
              <w:tab/>
            </w:r>
            <w:r>
              <w:rPr>
                <w:noProof/>
                <w:webHidden/>
              </w:rPr>
              <w:fldChar w:fldCharType="begin"/>
            </w:r>
            <w:r>
              <w:rPr>
                <w:noProof/>
                <w:webHidden/>
              </w:rPr>
              <w:instrText xml:space="preserve"> PAGEREF _Toc54209172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3" w:history="1">
            <w:r w:rsidRPr="00631DD6">
              <w:rPr>
                <w:rStyle w:val="a8"/>
                <w:rFonts w:hint="eastAsia"/>
                <w:bCs/>
                <w:noProof/>
              </w:rPr>
              <w:t>方名：黄药子酒方</w:t>
            </w:r>
            <w:r>
              <w:rPr>
                <w:noProof/>
                <w:webHidden/>
              </w:rPr>
              <w:tab/>
            </w:r>
            <w:r>
              <w:rPr>
                <w:noProof/>
                <w:webHidden/>
              </w:rPr>
              <w:fldChar w:fldCharType="begin"/>
            </w:r>
            <w:r>
              <w:rPr>
                <w:noProof/>
                <w:webHidden/>
              </w:rPr>
              <w:instrText xml:space="preserve"> PAGEREF _Toc54209173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4" w:history="1">
            <w:r w:rsidRPr="00631DD6">
              <w:rPr>
                <w:rStyle w:val="a8"/>
                <w:rFonts w:hint="eastAsia"/>
                <w:bCs/>
                <w:noProof/>
              </w:rPr>
              <w:t>方名：黄药子七叶一枝花丸</w:t>
            </w:r>
            <w:r>
              <w:rPr>
                <w:noProof/>
                <w:webHidden/>
              </w:rPr>
              <w:tab/>
            </w:r>
            <w:r>
              <w:rPr>
                <w:noProof/>
                <w:webHidden/>
              </w:rPr>
              <w:fldChar w:fldCharType="begin"/>
            </w:r>
            <w:r>
              <w:rPr>
                <w:noProof/>
                <w:webHidden/>
              </w:rPr>
              <w:instrText xml:space="preserve"> PAGEREF _Toc54209174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5" w:history="1">
            <w:r w:rsidRPr="00631DD6">
              <w:rPr>
                <w:rStyle w:val="a8"/>
                <w:rFonts w:hint="eastAsia"/>
                <w:bCs/>
                <w:noProof/>
              </w:rPr>
              <w:t>方名：黄药子三棱煎</w:t>
            </w:r>
            <w:r>
              <w:rPr>
                <w:noProof/>
                <w:webHidden/>
              </w:rPr>
              <w:tab/>
            </w:r>
            <w:r>
              <w:rPr>
                <w:noProof/>
                <w:webHidden/>
              </w:rPr>
              <w:fldChar w:fldCharType="begin"/>
            </w:r>
            <w:r>
              <w:rPr>
                <w:noProof/>
                <w:webHidden/>
              </w:rPr>
              <w:instrText xml:space="preserve"> PAGEREF _Toc54209175 \h </w:instrText>
            </w:r>
            <w:r>
              <w:rPr>
                <w:noProof/>
                <w:webHidden/>
              </w:rPr>
            </w:r>
            <w:r>
              <w:rPr>
                <w:noProof/>
                <w:webHidden/>
              </w:rPr>
              <w:fldChar w:fldCharType="separate"/>
            </w:r>
            <w:r>
              <w:rPr>
                <w:noProof/>
                <w:webHidden/>
              </w:rPr>
              <w:t>36</w:t>
            </w:r>
            <w:r>
              <w:rPr>
                <w:noProof/>
                <w:webHidden/>
              </w:rPr>
              <w:fldChar w:fldCharType="end"/>
            </w:r>
          </w:hyperlink>
        </w:p>
        <w:p w:rsidR="00771291" w:rsidRDefault="00771291">
          <w:pPr>
            <w:pStyle w:val="11"/>
            <w:tabs>
              <w:tab w:val="right" w:leader="dot" w:pos="8296"/>
            </w:tabs>
            <w:rPr>
              <w:noProof/>
            </w:rPr>
          </w:pPr>
          <w:hyperlink w:anchor="_Toc54209176" w:history="1">
            <w:r w:rsidRPr="00631DD6">
              <w:rPr>
                <w:rStyle w:val="a8"/>
                <w:rFonts w:hint="eastAsia"/>
                <w:bCs/>
                <w:noProof/>
              </w:rPr>
              <w:t>方名：黄药子山豆根丸</w:t>
            </w:r>
            <w:r>
              <w:rPr>
                <w:noProof/>
                <w:webHidden/>
              </w:rPr>
              <w:tab/>
            </w:r>
            <w:r>
              <w:rPr>
                <w:noProof/>
                <w:webHidden/>
              </w:rPr>
              <w:fldChar w:fldCharType="begin"/>
            </w:r>
            <w:r>
              <w:rPr>
                <w:noProof/>
                <w:webHidden/>
              </w:rPr>
              <w:instrText xml:space="preserve"> PAGEREF _Toc54209176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77" w:history="1">
            <w:r w:rsidRPr="00631DD6">
              <w:rPr>
                <w:rStyle w:val="a8"/>
                <w:rFonts w:hint="eastAsia"/>
                <w:bCs/>
                <w:noProof/>
              </w:rPr>
              <w:t>方名：黄鱼鰾散</w:t>
            </w:r>
            <w:r>
              <w:rPr>
                <w:noProof/>
                <w:webHidden/>
              </w:rPr>
              <w:tab/>
            </w:r>
            <w:r>
              <w:rPr>
                <w:noProof/>
                <w:webHidden/>
              </w:rPr>
              <w:fldChar w:fldCharType="begin"/>
            </w:r>
            <w:r>
              <w:rPr>
                <w:noProof/>
                <w:webHidden/>
              </w:rPr>
              <w:instrText xml:space="preserve"> PAGEREF _Toc54209177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78" w:history="1">
            <w:r w:rsidRPr="00631DD6">
              <w:rPr>
                <w:rStyle w:val="a8"/>
                <w:rFonts w:hint="eastAsia"/>
                <w:bCs/>
                <w:noProof/>
              </w:rPr>
              <w:t>方名：茴茴蒜方</w:t>
            </w:r>
            <w:r>
              <w:rPr>
                <w:noProof/>
                <w:webHidden/>
              </w:rPr>
              <w:tab/>
            </w:r>
            <w:r>
              <w:rPr>
                <w:noProof/>
                <w:webHidden/>
              </w:rPr>
              <w:fldChar w:fldCharType="begin"/>
            </w:r>
            <w:r>
              <w:rPr>
                <w:noProof/>
                <w:webHidden/>
              </w:rPr>
              <w:instrText xml:space="preserve"> PAGEREF _Toc54209178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79" w:history="1">
            <w:r w:rsidRPr="00631DD6">
              <w:rPr>
                <w:rStyle w:val="a8"/>
                <w:rFonts w:hint="eastAsia"/>
                <w:bCs/>
                <w:noProof/>
              </w:rPr>
              <w:t>方名：回生散</w:t>
            </w:r>
            <w:r>
              <w:rPr>
                <w:noProof/>
                <w:webHidden/>
              </w:rPr>
              <w:tab/>
            </w:r>
            <w:r>
              <w:rPr>
                <w:noProof/>
                <w:webHidden/>
              </w:rPr>
              <w:fldChar w:fldCharType="begin"/>
            </w:r>
            <w:r>
              <w:rPr>
                <w:noProof/>
                <w:webHidden/>
              </w:rPr>
              <w:instrText xml:space="preserve"> PAGEREF _Toc54209179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80" w:history="1">
            <w:r w:rsidRPr="00631DD6">
              <w:rPr>
                <w:rStyle w:val="a8"/>
                <w:rFonts w:hint="eastAsia"/>
                <w:bCs/>
                <w:noProof/>
              </w:rPr>
              <w:t>方名：茴香虫散</w:t>
            </w:r>
            <w:r>
              <w:rPr>
                <w:noProof/>
                <w:webHidden/>
              </w:rPr>
              <w:tab/>
            </w:r>
            <w:r>
              <w:rPr>
                <w:noProof/>
                <w:webHidden/>
              </w:rPr>
              <w:fldChar w:fldCharType="begin"/>
            </w:r>
            <w:r>
              <w:rPr>
                <w:noProof/>
                <w:webHidden/>
              </w:rPr>
              <w:instrText xml:space="preserve"> PAGEREF _Toc54209180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81" w:history="1">
            <w:r w:rsidRPr="00631DD6">
              <w:rPr>
                <w:rStyle w:val="a8"/>
                <w:rFonts w:hint="eastAsia"/>
                <w:bCs/>
                <w:noProof/>
              </w:rPr>
              <w:t>方名：活壁虎白酒</w:t>
            </w:r>
            <w:r>
              <w:rPr>
                <w:noProof/>
                <w:webHidden/>
              </w:rPr>
              <w:tab/>
            </w:r>
            <w:r>
              <w:rPr>
                <w:noProof/>
                <w:webHidden/>
              </w:rPr>
              <w:fldChar w:fldCharType="begin"/>
            </w:r>
            <w:r>
              <w:rPr>
                <w:noProof/>
                <w:webHidden/>
              </w:rPr>
              <w:instrText xml:space="preserve"> PAGEREF _Toc54209181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82" w:history="1">
            <w:r w:rsidRPr="00631DD6">
              <w:rPr>
                <w:rStyle w:val="a8"/>
                <w:rFonts w:hint="eastAsia"/>
                <w:bCs/>
                <w:noProof/>
              </w:rPr>
              <w:t>方名：急灵仙方</w:t>
            </w:r>
            <w:r>
              <w:rPr>
                <w:noProof/>
                <w:webHidden/>
              </w:rPr>
              <w:tab/>
            </w:r>
            <w:r>
              <w:rPr>
                <w:noProof/>
                <w:webHidden/>
              </w:rPr>
              <w:fldChar w:fldCharType="begin"/>
            </w:r>
            <w:r>
              <w:rPr>
                <w:noProof/>
                <w:webHidden/>
              </w:rPr>
              <w:instrText xml:space="preserve"> PAGEREF _Toc54209182 \h </w:instrText>
            </w:r>
            <w:r>
              <w:rPr>
                <w:noProof/>
                <w:webHidden/>
              </w:rPr>
            </w:r>
            <w:r>
              <w:rPr>
                <w:noProof/>
                <w:webHidden/>
              </w:rPr>
              <w:fldChar w:fldCharType="separate"/>
            </w:r>
            <w:r>
              <w:rPr>
                <w:noProof/>
                <w:webHidden/>
              </w:rPr>
              <w:t>37</w:t>
            </w:r>
            <w:r>
              <w:rPr>
                <w:noProof/>
                <w:webHidden/>
              </w:rPr>
              <w:fldChar w:fldCharType="end"/>
            </w:r>
          </w:hyperlink>
        </w:p>
        <w:p w:rsidR="00771291" w:rsidRDefault="00771291">
          <w:pPr>
            <w:pStyle w:val="11"/>
            <w:tabs>
              <w:tab w:val="right" w:leader="dot" w:pos="8296"/>
            </w:tabs>
            <w:rPr>
              <w:noProof/>
            </w:rPr>
          </w:pPr>
          <w:hyperlink w:anchor="_Toc54209183" w:history="1">
            <w:r w:rsidRPr="00631DD6">
              <w:rPr>
                <w:rStyle w:val="a8"/>
                <w:rFonts w:hint="eastAsia"/>
                <w:bCs/>
                <w:noProof/>
              </w:rPr>
              <w:t>方名：急性子姜半夏</w:t>
            </w:r>
            <w:r>
              <w:rPr>
                <w:noProof/>
                <w:webHidden/>
              </w:rPr>
              <w:tab/>
            </w:r>
            <w:r>
              <w:rPr>
                <w:noProof/>
                <w:webHidden/>
              </w:rPr>
              <w:fldChar w:fldCharType="begin"/>
            </w:r>
            <w:r>
              <w:rPr>
                <w:noProof/>
                <w:webHidden/>
              </w:rPr>
              <w:instrText xml:space="preserve"> PAGEREF _Toc54209183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4" w:history="1">
            <w:r w:rsidRPr="00631DD6">
              <w:rPr>
                <w:rStyle w:val="a8"/>
                <w:rFonts w:hint="eastAsia"/>
                <w:bCs/>
                <w:noProof/>
              </w:rPr>
              <w:t>方名：急性子木鳖子汤</w:t>
            </w:r>
            <w:r>
              <w:rPr>
                <w:noProof/>
                <w:webHidden/>
              </w:rPr>
              <w:tab/>
            </w:r>
            <w:r>
              <w:rPr>
                <w:noProof/>
                <w:webHidden/>
              </w:rPr>
              <w:fldChar w:fldCharType="begin"/>
            </w:r>
            <w:r>
              <w:rPr>
                <w:noProof/>
                <w:webHidden/>
              </w:rPr>
              <w:instrText xml:space="preserve"> PAGEREF _Toc54209184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5" w:history="1">
            <w:r w:rsidRPr="00631DD6">
              <w:rPr>
                <w:rStyle w:val="a8"/>
                <w:rFonts w:hint="eastAsia"/>
                <w:bCs/>
                <w:noProof/>
              </w:rPr>
              <w:t>方名：急性子熊胆散</w:t>
            </w:r>
            <w:r>
              <w:rPr>
                <w:noProof/>
                <w:webHidden/>
              </w:rPr>
              <w:tab/>
            </w:r>
            <w:r>
              <w:rPr>
                <w:noProof/>
                <w:webHidden/>
              </w:rPr>
              <w:fldChar w:fldCharType="begin"/>
            </w:r>
            <w:r>
              <w:rPr>
                <w:noProof/>
                <w:webHidden/>
              </w:rPr>
              <w:instrText xml:space="preserve"> PAGEREF _Toc54209185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6" w:history="1">
            <w:r w:rsidRPr="00631DD6">
              <w:rPr>
                <w:rStyle w:val="a8"/>
                <w:rFonts w:hint="eastAsia"/>
                <w:bCs/>
                <w:noProof/>
              </w:rPr>
              <w:t>方名：急性子熊胆散</w:t>
            </w:r>
            <w:r>
              <w:rPr>
                <w:noProof/>
                <w:webHidden/>
              </w:rPr>
              <w:tab/>
            </w:r>
            <w:r>
              <w:rPr>
                <w:noProof/>
                <w:webHidden/>
              </w:rPr>
              <w:fldChar w:fldCharType="begin"/>
            </w:r>
            <w:r>
              <w:rPr>
                <w:noProof/>
                <w:webHidden/>
              </w:rPr>
              <w:instrText xml:space="preserve"> PAGEREF _Toc54209186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7" w:history="1">
            <w:r w:rsidRPr="00631DD6">
              <w:rPr>
                <w:rStyle w:val="a8"/>
                <w:rFonts w:hint="eastAsia"/>
                <w:bCs/>
                <w:noProof/>
              </w:rPr>
              <w:t>方名：鲫鱼大蒜平胃丸</w:t>
            </w:r>
            <w:r>
              <w:rPr>
                <w:noProof/>
                <w:webHidden/>
              </w:rPr>
              <w:tab/>
            </w:r>
            <w:r>
              <w:rPr>
                <w:noProof/>
                <w:webHidden/>
              </w:rPr>
              <w:fldChar w:fldCharType="begin"/>
            </w:r>
            <w:r>
              <w:rPr>
                <w:noProof/>
                <w:webHidden/>
              </w:rPr>
              <w:instrText xml:space="preserve"> PAGEREF _Toc54209187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8" w:history="1">
            <w:r w:rsidRPr="00631DD6">
              <w:rPr>
                <w:rStyle w:val="a8"/>
                <w:rFonts w:hint="eastAsia"/>
                <w:bCs/>
                <w:noProof/>
              </w:rPr>
              <w:t>方名：鲫鱼大蒜散</w:t>
            </w:r>
            <w:r>
              <w:rPr>
                <w:noProof/>
                <w:webHidden/>
              </w:rPr>
              <w:tab/>
            </w:r>
            <w:r>
              <w:rPr>
                <w:noProof/>
                <w:webHidden/>
              </w:rPr>
              <w:fldChar w:fldCharType="begin"/>
            </w:r>
            <w:r>
              <w:rPr>
                <w:noProof/>
                <w:webHidden/>
              </w:rPr>
              <w:instrText xml:space="preserve"> PAGEREF _Toc54209188 \h </w:instrText>
            </w:r>
            <w:r>
              <w:rPr>
                <w:noProof/>
                <w:webHidden/>
              </w:rPr>
            </w:r>
            <w:r>
              <w:rPr>
                <w:noProof/>
                <w:webHidden/>
              </w:rPr>
              <w:fldChar w:fldCharType="separate"/>
            </w:r>
            <w:r>
              <w:rPr>
                <w:noProof/>
                <w:webHidden/>
              </w:rPr>
              <w:t>38</w:t>
            </w:r>
            <w:r>
              <w:rPr>
                <w:noProof/>
                <w:webHidden/>
              </w:rPr>
              <w:fldChar w:fldCharType="end"/>
            </w:r>
          </w:hyperlink>
        </w:p>
        <w:p w:rsidR="00771291" w:rsidRDefault="00771291">
          <w:pPr>
            <w:pStyle w:val="11"/>
            <w:tabs>
              <w:tab w:val="right" w:leader="dot" w:pos="8296"/>
            </w:tabs>
            <w:rPr>
              <w:noProof/>
            </w:rPr>
          </w:pPr>
          <w:hyperlink w:anchor="_Toc54209189" w:history="1">
            <w:r w:rsidRPr="00631DD6">
              <w:rPr>
                <w:rStyle w:val="a8"/>
                <w:rFonts w:hint="eastAsia"/>
                <w:bCs/>
                <w:noProof/>
              </w:rPr>
              <w:t>方名：鲫鱼绿矾散</w:t>
            </w:r>
            <w:r>
              <w:rPr>
                <w:noProof/>
                <w:webHidden/>
              </w:rPr>
              <w:tab/>
            </w:r>
            <w:r>
              <w:rPr>
                <w:noProof/>
                <w:webHidden/>
              </w:rPr>
              <w:fldChar w:fldCharType="begin"/>
            </w:r>
            <w:r>
              <w:rPr>
                <w:noProof/>
                <w:webHidden/>
              </w:rPr>
              <w:instrText xml:space="preserve"> PAGEREF _Toc54209189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0" w:history="1">
            <w:r w:rsidRPr="00631DD6">
              <w:rPr>
                <w:rStyle w:val="a8"/>
                <w:rFonts w:hint="eastAsia"/>
                <w:bCs/>
                <w:noProof/>
              </w:rPr>
              <w:t>方名：加减不换金正气散</w:t>
            </w:r>
            <w:r>
              <w:rPr>
                <w:noProof/>
                <w:webHidden/>
              </w:rPr>
              <w:tab/>
            </w:r>
            <w:r>
              <w:rPr>
                <w:noProof/>
                <w:webHidden/>
              </w:rPr>
              <w:fldChar w:fldCharType="begin"/>
            </w:r>
            <w:r>
              <w:rPr>
                <w:noProof/>
                <w:webHidden/>
              </w:rPr>
              <w:instrText xml:space="preserve"> PAGEREF _Toc54209190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1" w:history="1">
            <w:r w:rsidRPr="00631DD6">
              <w:rPr>
                <w:rStyle w:val="a8"/>
                <w:rFonts w:hint="eastAsia"/>
                <w:bCs/>
                <w:noProof/>
              </w:rPr>
              <w:t>方名：加味参赭培气汤</w:t>
            </w:r>
            <w:r>
              <w:rPr>
                <w:noProof/>
                <w:webHidden/>
              </w:rPr>
              <w:tab/>
            </w:r>
            <w:r>
              <w:rPr>
                <w:noProof/>
                <w:webHidden/>
              </w:rPr>
              <w:fldChar w:fldCharType="begin"/>
            </w:r>
            <w:r>
              <w:rPr>
                <w:noProof/>
                <w:webHidden/>
              </w:rPr>
              <w:instrText xml:space="preserve"> PAGEREF _Toc54209191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2" w:history="1">
            <w:r w:rsidRPr="00631DD6">
              <w:rPr>
                <w:rStyle w:val="a8"/>
                <w:rFonts w:hint="eastAsia"/>
                <w:bCs/>
                <w:noProof/>
              </w:rPr>
              <w:t>方名：加味开噎汤</w:t>
            </w:r>
            <w:r>
              <w:rPr>
                <w:noProof/>
                <w:webHidden/>
              </w:rPr>
              <w:tab/>
            </w:r>
            <w:r>
              <w:rPr>
                <w:noProof/>
                <w:webHidden/>
              </w:rPr>
              <w:fldChar w:fldCharType="begin"/>
            </w:r>
            <w:r>
              <w:rPr>
                <w:noProof/>
                <w:webHidden/>
              </w:rPr>
              <w:instrText xml:space="preserve"> PAGEREF _Toc54209192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3" w:history="1">
            <w:r w:rsidRPr="00631DD6">
              <w:rPr>
                <w:rStyle w:val="a8"/>
                <w:rFonts w:hint="eastAsia"/>
                <w:bCs/>
                <w:noProof/>
              </w:rPr>
              <w:t>方名：加味小金丹</w:t>
            </w:r>
            <w:r>
              <w:rPr>
                <w:noProof/>
                <w:webHidden/>
              </w:rPr>
              <w:tab/>
            </w:r>
            <w:r>
              <w:rPr>
                <w:noProof/>
                <w:webHidden/>
              </w:rPr>
              <w:fldChar w:fldCharType="begin"/>
            </w:r>
            <w:r>
              <w:rPr>
                <w:noProof/>
                <w:webHidden/>
              </w:rPr>
              <w:instrText xml:space="preserve"> PAGEREF _Toc54209193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4" w:history="1">
            <w:r w:rsidRPr="00631DD6">
              <w:rPr>
                <w:rStyle w:val="a8"/>
                <w:rFonts w:hint="eastAsia"/>
                <w:bCs/>
                <w:noProof/>
              </w:rPr>
              <w:t>方名：加味玉女煎</w:t>
            </w:r>
            <w:r>
              <w:rPr>
                <w:noProof/>
                <w:webHidden/>
              </w:rPr>
              <w:tab/>
            </w:r>
            <w:r>
              <w:rPr>
                <w:noProof/>
                <w:webHidden/>
              </w:rPr>
              <w:fldChar w:fldCharType="begin"/>
            </w:r>
            <w:r>
              <w:rPr>
                <w:noProof/>
                <w:webHidden/>
              </w:rPr>
              <w:instrText xml:space="preserve"> PAGEREF _Toc54209194 \h </w:instrText>
            </w:r>
            <w:r>
              <w:rPr>
                <w:noProof/>
                <w:webHidden/>
              </w:rPr>
            </w:r>
            <w:r>
              <w:rPr>
                <w:noProof/>
                <w:webHidden/>
              </w:rPr>
              <w:fldChar w:fldCharType="separate"/>
            </w:r>
            <w:r>
              <w:rPr>
                <w:noProof/>
                <w:webHidden/>
              </w:rPr>
              <w:t>39</w:t>
            </w:r>
            <w:r>
              <w:rPr>
                <w:noProof/>
                <w:webHidden/>
              </w:rPr>
              <w:fldChar w:fldCharType="end"/>
            </w:r>
          </w:hyperlink>
        </w:p>
        <w:p w:rsidR="00771291" w:rsidRDefault="00771291">
          <w:pPr>
            <w:pStyle w:val="11"/>
            <w:tabs>
              <w:tab w:val="right" w:leader="dot" w:pos="8296"/>
            </w:tabs>
            <w:rPr>
              <w:noProof/>
            </w:rPr>
          </w:pPr>
          <w:hyperlink w:anchor="_Toc54209195" w:history="1">
            <w:r w:rsidRPr="00631DD6">
              <w:rPr>
                <w:rStyle w:val="a8"/>
                <w:rFonts w:hint="eastAsia"/>
                <w:bCs/>
                <w:noProof/>
              </w:rPr>
              <w:t>方名：嘉禾散</w:t>
            </w:r>
            <w:r>
              <w:rPr>
                <w:noProof/>
                <w:webHidden/>
              </w:rPr>
              <w:tab/>
            </w:r>
            <w:r>
              <w:rPr>
                <w:noProof/>
                <w:webHidden/>
              </w:rPr>
              <w:fldChar w:fldCharType="begin"/>
            </w:r>
            <w:r>
              <w:rPr>
                <w:noProof/>
                <w:webHidden/>
              </w:rPr>
              <w:instrText xml:space="preserve"> PAGEREF _Toc54209195 \h </w:instrText>
            </w:r>
            <w:r>
              <w:rPr>
                <w:noProof/>
                <w:webHidden/>
              </w:rPr>
            </w:r>
            <w:r>
              <w:rPr>
                <w:noProof/>
                <w:webHidden/>
              </w:rPr>
              <w:fldChar w:fldCharType="separate"/>
            </w:r>
            <w:r>
              <w:rPr>
                <w:noProof/>
                <w:webHidden/>
              </w:rPr>
              <w:t>40</w:t>
            </w:r>
            <w:r>
              <w:rPr>
                <w:noProof/>
                <w:webHidden/>
              </w:rPr>
              <w:fldChar w:fldCharType="end"/>
            </w:r>
          </w:hyperlink>
        </w:p>
        <w:p w:rsidR="00771291" w:rsidRDefault="00771291">
          <w:pPr>
            <w:pStyle w:val="11"/>
            <w:tabs>
              <w:tab w:val="right" w:leader="dot" w:pos="8296"/>
            </w:tabs>
            <w:rPr>
              <w:noProof/>
            </w:rPr>
          </w:pPr>
          <w:hyperlink w:anchor="_Toc54209196" w:history="1">
            <w:r w:rsidRPr="00631DD6">
              <w:rPr>
                <w:rStyle w:val="a8"/>
                <w:rFonts w:hint="eastAsia"/>
                <w:bCs/>
                <w:noProof/>
              </w:rPr>
              <w:t>方名：嘉禾散</w:t>
            </w:r>
            <w:r>
              <w:rPr>
                <w:noProof/>
                <w:webHidden/>
              </w:rPr>
              <w:tab/>
            </w:r>
            <w:r>
              <w:rPr>
                <w:noProof/>
                <w:webHidden/>
              </w:rPr>
              <w:fldChar w:fldCharType="begin"/>
            </w:r>
            <w:r>
              <w:rPr>
                <w:noProof/>
                <w:webHidden/>
              </w:rPr>
              <w:instrText xml:space="preserve"> PAGEREF _Toc54209196 \h </w:instrText>
            </w:r>
            <w:r>
              <w:rPr>
                <w:noProof/>
                <w:webHidden/>
              </w:rPr>
            </w:r>
            <w:r>
              <w:rPr>
                <w:noProof/>
                <w:webHidden/>
              </w:rPr>
              <w:fldChar w:fldCharType="separate"/>
            </w:r>
            <w:r>
              <w:rPr>
                <w:noProof/>
                <w:webHidden/>
              </w:rPr>
              <w:t>40</w:t>
            </w:r>
            <w:r>
              <w:rPr>
                <w:noProof/>
                <w:webHidden/>
              </w:rPr>
              <w:fldChar w:fldCharType="end"/>
            </w:r>
          </w:hyperlink>
        </w:p>
        <w:p w:rsidR="00771291" w:rsidRDefault="00771291">
          <w:pPr>
            <w:pStyle w:val="11"/>
            <w:tabs>
              <w:tab w:val="right" w:leader="dot" w:pos="8296"/>
            </w:tabs>
            <w:rPr>
              <w:noProof/>
            </w:rPr>
          </w:pPr>
          <w:hyperlink w:anchor="_Toc54209197" w:history="1">
            <w:r w:rsidRPr="00631DD6">
              <w:rPr>
                <w:rStyle w:val="a8"/>
                <w:rFonts w:hint="eastAsia"/>
                <w:bCs/>
                <w:noProof/>
              </w:rPr>
              <w:t>方名：姜半夏广陈皮方</w:t>
            </w:r>
            <w:r>
              <w:rPr>
                <w:noProof/>
                <w:webHidden/>
              </w:rPr>
              <w:tab/>
            </w:r>
            <w:r>
              <w:rPr>
                <w:noProof/>
                <w:webHidden/>
              </w:rPr>
              <w:fldChar w:fldCharType="begin"/>
            </w:r>
            <w:r>
              <w:rPr>
                <w:noProof/>
                <w:webHidden/>
              </w:rPr>
              <w:instrText xml:space="preserve"> PAGEREF _Toc54209197 \h </w:instrText>
            </w:r>
            <w:r>
              <w:rPr>
                <w:noProof/>
                <w:webHidden/>
              </w:rPr>
            </w:r>
            <w:r>
              <w:rPr>
                <w:noProof/>
                <w:webHidden/>
              </w:rPr>
              <w:fldChar w:fldCharType="separate"/>
            </w:r>
            <w:r>
              <w:rPr>
                <w:noProof/>
                <w:webHidden/>
              </w:rPr>
              <w:t>40</w:t>
            </w:r>
            <w:r>
              <w:rPr>
                <w:noProof/>
                <w:webHidden/>
              </w:rPr>
              <w:fldChar w:fldCharType="end"/>
            </w:r>
          </w:hyperlink>
        </w:p>
        <w:p w:rsidR="00771291" w:rsidRDefault="00771291">
          <w:pPr>
            <w:pStyle w:val="11"/>
            <w:tabs>
              <w:tab w:val="right" w:leader="dot" w:pos="8296"/>
            </w:tabs>
            <w:rPr>
              <w:noProof/>
            </w:rPr>
          </w:pPr>
          <w:hyperlink w:anchor="_Toc54209198" w:history="1">
            <w:r w:rsidRPr="00631DD6">
              <w:rPr>
                <w:rStyle w:val="a8"/>
                <w:rFonts w:hint="eastAsia"/>
                <w:bCs/>
                <w:noProof/>
              </w:rPr>
              <w:t>方名：姜半夏姜竹茹方</w:t>
            </w:r>
            <w:r>
              <w:rPr>
                <w:noProof/>
                <w:webHidden/>
              </w:rPr>
              <w:tab/>
            </w:r>
            <w:r>
              <w:rPr>
                <w:noProof/>
                <w:webHidden/>
              </w:rPr>
              <w:fldChar w:fldCharType="begin"/>
            </w:r>
            <w:r>
              <w:rPr>
                <w:noProof/>
                <w:webHidden/>
              </w:rPr>
              <w:instrText xml:space="preserve"> PAGEREF _Toc54209198 \h </w:instrText>
            </w:r>
            <w:r>
              <w:rPr>
                <w:noProof/>
                <w:webHidden/>
              </w:rPr>
            </w:r>
            <w:r>
              <w:rPr>
                <w:noProof/>
                <w:webHidden/>
              </w:rPr>
              <w:fldChar w:fldCharType="separate"/>
            </w:r>
            <w:r>
              <w:rPr>
                <w:noProof/>
                <w:webHidden/>
              </w:rPr>
              <w:t>40</w:t>
            </w:r>
            <w:r>
              <w:rPr>
                <w:noProof/>
                <w:webHidden/>
              </w:rPr>
              <w:fldChar w:fldCharType="end"/>
            </w:r>
          </w:hyperlink>
        </w:p>
        <w:p w:rsidR="00771291" w:rsidRDefault="00771291">
          <w:pPr>
            <w:pStyle w:val="11"/>
            <w:tabs>
              <w:tab w:val="right" w:leader="dot" w:pos="8296"/>
            </w:tabs>
            <w:rPr>
              <w:noProof/>
            </w:rPr>
          </w:pPr>
          <w:hyperlink w:anchor="_Toc54209199" w:history="1">
            <w:r w:rsidRPr="00631DD6">
              <w:rPr>
                <w:rStyle w:val="a8"/>
                <w:rFonts w:hint="eastAsia"/>
                <w:bCs/>
                <w:noProof/>
              </w:rPr>
              <w:t>方名：姜汁牛奶饮</w:t>
            </w:r>
            <w:r>
              <w:rPr>
                <w:noProof/>
                <w:webHidden/>
              </w:rPr>
              <w:tab/>
            </w:r>
            <w:r>
              <w:rPr>
                <w:noProof/>
                <w:webHidden/>
              </w:rPr>
              <w:fldChar w:fldCharType="begin"/>
            </w:r>
            <w:r>
              <w:rPr>
                <w:noProof/>
                <w:webHidden/>
              </w:rPr>
              <w:instrText xml:space="preserve"> PAGEREF _Toc54209199 \h </w:instrText>
            </w:r>
            <w:r>
              <w:rPr>
                <w:noProof/>
                <w:webHidden/>
              </w:rPr>
            </w:r>
            <w:r>
              <w:rPr>
                <w:noProof/>
                <w:webHidden/>
              </w:rPr>
              <w:fldChar w:fldCharType="separate"/>
            </w:r>
            <w:r>
              <w:rPr>
                <w:noProof/>
                <w:webHidden/>
              </w:rPr>
              <w:t>41</w:t>
            </w:r>
            <w:r>
              <w:rPr>
                <w:noProof/>
                <w:webHidden/>
              </w:rPr>
              <w:fldChar w:fldCharType="end"/>
            </w:r>
          </w:hyperlink>
        </w:p>
        <w:p w:rsidR="00771291" w:rsidRDefault="00771291">
          <w:pPr>
            <w:pStyle w:val="11"/>
            <w:tabs>
              <w:tab w:val="right" w:leader="dot" w:pos="8296"/>
            </w:tabs>
            <w:rPr>
              <w:noProof/>
            </w:rPr>
          </w:pPr>
          <w:hyperlink w:anchor="_Toc54209200" w:history="1">
            <w:r w:rsidRPr="00631DD6">
              <w:rPr>
                <w:rStyle w:val="a8"/>
                <w:rFonts w:hint="eastAsia"/>
                <w:bCs/>
                <w:noProof/>
              </w:rPr>
              <w:t>方名：姜汁汤水饮</w:t>
            </w:r>
            <w:r>
              <w:rPr>
                <w:noProof/>
                <w:webHidden/>
              </w:rPr>
              <w:tab/>
            </w:r>
            <w:r>
              <w:rPr>
                <w:noProof/>
                <w:webHidden/>
              </w:rPr>
              <w:fldChar w:fldCharType="begin"/>
            </w:r>
            <w:r>
              <w:rPr>
                <w:noProof/>
                <w:webHidden/>
              </w:rPr>
              <w:instrText xml:space="preserve"> PAGEREF _Toc54209200 \h </w:instrText>
            </w:r>
            <w:r>
              <w:rPr>
                <w:noProof/>
                <w:webHidden/>
              </w:rPr>
            </w:r>
            <w:r>
              <w:rPr>
                <w:noProof/>
                <w:webHidden/>
              </w:rPr>
              <w:fldChar w:fldCharType="separate"/>
            </w:r>
            <w:r>
              <w:rPr>
                <w:noProof/>
                <w:webHidden/>
              </w:rPr>
              <w:t>41</w:t>
            </w:r>
            <w:r>
              <w:rPr>
                <w:noProof/>
                <w:webHidden/>
              </w:rPr>
              <w:fldChar w:fldCharType="end"/>
            </w:r>
          </w:hyperlink>
        </w:p>
        <w:p w:rsidR="00771291" w:rsidRDefault="00771291">
          <w:pPr>
            <w:pStyle w:val="11"/>
            <w:tabs>
              <w:tab w:val="right" w:leader="dot" w:pos="8296"/>
            </w:tabs>
            <w:rPr>
              <w:noProof/>
            </w:rPr>
          </w:pPr>
          <w:hyperlink w:anchor="_Toc54209201" w:history="1">
            <w:r w:rsidRPr="00631DD6">
              <w:rPr>
                <w:rStyle w:val="a8"/>
                <w:rFonts w:hint="eastAsia"/>
                <w:bCs/>
                <w:noProof/>
              </w:rPr>
              <w:t>方名：僵蚕蛇蜕方</w:t>
            </w:r>
            <w:r>
              <w:rPr>
                <w:noProof/>
                <w:webHidden/>
              </w:rPr>
              <w:tab/>
            </w:r>
            <w:r>
              <w:rPr>
                <w:noProof/>
                <w:webHidden/>
              </w:rPr>
              <w:fldChar w:fldCharType="begin"/>
            </w:r>
            <w:r>
              <w:rPr>
                <w:noProof/>
                <w:webHidden/>
              </w:rPr>
              <w:instrText xml:space="preserve"> PAGEREF _Toc54209201 \h </w:instrText>
            </w:r>
            <w:r>
              <w:rPr>
                <w:noProof/>
                <w:webHidden/>
              </w:rPr>
            </w:r>
            <w:r>
              <w:rPr>
                <w:noProof/>
                <w:webHidden/>
              </w:rPr>
              <w:fldChar w:fldCharType="separate"/>
            </w:r>
            <w:r>
              <w:rPr>
                <w:noProof/>
                <w:webHidden/>
              </w:rPr>
              <w:t>41</w:t>
            </w:r>
            <w:r>
              <w:rPr>
                <w:noProof/>
                <w:webHidden/>
              </w:rPr>
              <w:fldChar w:fldCharType="end"/>
            </w:r>
          </w:hyperlink>
        </w:p>
        <w:p w:rsidR="00771291" w:rsidRDefault="00771291">
          <w:pPr>
            <w:pStyle w:val="11"/>
            <w:tabs>
              <w:tab w:val="right" w:leader="dot" w:pos="8296"/>
            </w:tabs>
            <w:rPr>
              <w:noProof/>
            </w:rPr>
          </w:pPr>
          <w:hyperlink w:anchor="_Toc54209202" w:history="1">
            <w:r w:rsidRPr="00631DD6">
              <w:rPr>
                <w:rStyle w:val="a8"/>
                <w:rFonts w:hint="eastAsia"/>
                <w:bCs/>
                <w:noProof/>
              </w:rPr>
              <w:t>方名：降香通膈汤</w:t>
            </w:r>
            <w:r>
              <w:rPr>
                <w:noProof/>
                <w:webHidden/>
              </w:rPr>
              <w:tab/>
            </w:r>
            <w:r>
              <w:rPr>
                <w:noProof/>
                <w:webHidden/>
              </w:rPr>
              <w:fldChar w:fldCharType="begin"/>
            </w:r>
            <w:r>
              <w:rPr>
                <w:noProof/>
                <w:webHidden/>
              </w:rPr>
              <w:instrText xml:space="preserve"> PAGEREF _Toc54209202 \h </w:instrText>
            </w:r>
            <w:r>
              <w:rPr>
                <w:noProof/>
                <w:webHidden/>
              </w:rPr>
            </w:r>
            <w:r>
              <w:rPr>
                <w:noProof/>
                <w:webHidden/>
              </w:rPr>
              <w:fldChar w:fldCharType="separate"/>
            </w:r>
            <w:r>
              <w:rPr>
                <w:noProof/>
                <w:webHidden/>
              </w:rPr>
              <w:t>41</w:t>
            </w:r>
            <w:r>
              <w:rPr>
                <w:noProof/>
                <w:webHidden/>
              </w:rPr>
              <w:fldChar w:fldCharType="end"/>
            </w:r>
          </w:hyperlink>
        </w:p>
        <w:p w:rsidR="00771291" w:rsidRDefault="00771291">
          <w:pPr>
            <w:pStyle w:val="11"/>
            <w:tabs>
              <w:tab w:val="right" w:leader="dot" w:pos="8296"/>
            </w:tabs>
            <w:rPr>
              <w:noProof/>
            </w:rPr>
          </w:pPr>
          <w:hyperlink w:anchor="_Toc54209203" w:history="1">
            <w:r w:rsidRPr="00631DD6">
              <w:rPr>
                <w:rStyle w:val="a8"/>
                <w:rFonts w:hint="eastAsia"/>
                <w:bCs/>
                <w:noProof/>
              </w:rPr>
              <w:t>方名：椒朴健脾散</w:t>
            </w:r>
            <w:r>
              <w:rPr>
                <w:noProof/>
                <w:webHidden/>
              </w:rPr>
              <w:tab/>
            </w:r>
            <w:r>
              <w:rPr>
                <w:noProof/>
                <w:webHidden/>
              </w:rPr>
              <w:fldChar w:fldCharType="begin"/>
            </w:r>
            <w:r>
              <w:rPr>
                <w:noProof/>
                <w:webHidden/>
              </w:rPr>
              <w:instrText xml:space="preserve"> PAGEREF _Toc54209203 \h </w:instrText>
            </w:r>
            <w:r>
              <w:rPr>
                <w:noProof/>
                <w:webHidden/>
              </w:rPr>
            </w:r>
            <w:r>
              <w:rPr>
                <w:noProof/>
                <w:webHidden/>
              </w:rPr>
              <w:fldChar w:fldCharType="separate"/>
            </w:r>
            <w:r>
              <w:rPr>
                <w:noProof/>
                <w:webHidden/>
              </w:rPr>
              <w:t>41</w:t>
            </w:r>
            <w:r>
              <w:rPr>
                <w:noProof/>
                <w:webHidden/>
              </w:rPr>
              <w:fldChar w:fldCharType="end"/>
            </w:r>
          </w:hyperlink>
        </w:p>
        <w:p w:rsidR="00771291" w:rsidRDefault="00771291">
          <w:pPr>
            <w:pStyle w:val="11"/>
            <w:tabs>
              <w:tab w:val="right" w:leader="dot" w:pos="8296"/>
            </w:tabs>
            <w:rPr>
              <w:noProof/>
            </w:rPr>
          </w:pPr>
          <w:hyperlink w:anchor="_Toc54209204" w:history="1">
            <w:r w:rsidRPr="00631DD6">
              <w:rPr>
                <w:rStyle w:val="a8"/>
                <w:rFonts w:hint="eastAsia"/>
                <w:bCs/>
                <w:noProof/>
              </w:rPr>
              <w:t>方名：韭菜根</w:t>
            </w:r>
            <w:r>
              <w:rPr>
                <w:noProof/>
                <w:webHidden/>
              </w:rPr>
              <w:tab/>
            </w:r>
            <w:r>
              <w:rPr>
                <w:noProof/>
                <w:webHidden/>
              </w:rPr>
              <w:fldChar w:fldCharType="begin"/>
            </w:r>
            <w:r>
              <w:rPr>
                <w:noProof/>
                <w:webHidden/>
              </w:rPr>
              <w:instrText xml:space="preserve"> PAGEREF _Toc54209204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05" w:history="1">
            <w:r w:rsidRPr="00631DD6">
              <w:rPr>
                <w:rStyle w:val="a8"/>
                <w:rFonts w:hint="eastAsia"/>
                <w:bCs/>
                <w:noProof/>
              </w:rPr>
              <w:t>方名：韭菜汁鸡蛋羹</w:t>
            </w:r>
            <w:r>
              <w:rPr>
                <w:noProof/>
                <w:webHidden/>
              </w:rPr>
              <w:tab/>
            </w:r>
            <w:r>
              <w:rPr>
                <w:noProof/>
                <w:webHidden/>
              </w:rPr>
              <w:fldChar w:fldCharType="begin"/>
            </w:r>
            <w:r>
              <w:rPr>
                <w:noProof/>
                <w:webHidden/>
              </w:rPr>
              <w:instrText xml:space="preserve"> PAGEREF _Toc54209205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06" w:history="1">
            <w:r w:rsidRPr="00631DD6">
              <w:rPr>
                <w:rStyle w:val="a8"/>
                <w:rFonts w:hint="eastAsia"/>
                <w:bCs/>
                <w:noProof/>
              </w:rPr>
              <w:t>方名：韭菜汁牛乳</w:t>
            </w:r>
            <w:r>
              <w:rPr>
                <w:noProof/>
                <w:webHidden/>
              </w:rPr>
              <w:tab/>
            </w:r>
            <w:r>
              <w:rPr>
                <w:noProof/>
                <w:webHidden/>
              </w:rPr>
              <w:fldChar w:fldCharType="begin"/>
            </w:r>
            <w:r>
              <w:rPr>
                <w:noProof/>
                <w:webHidden/>
              </w:rPr>
              <w:instrText xml:space="preserve"> PAGEREF _Toc54209206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07" w:history="1">
            <w:r w:rsidRPr="00631DD6">
              <w:rPr>
                <w:rStyle w:val="a8"/>
                <w:rFonts w:hint="eastAsia"/>
                <w:bCs/>
                <w:noProof/>
              </w:rPr>
              <w:t>方名：韭黄猪肉</w:t>
            </w:r>
            <w:r>
              <w:rPr>
                <w:noProof/>
                <w:webHidden/>
              </w:rPr>
              <w:tab/>
            </w:r>
            <w:r>
              <w:rPr>
                <w:noProof/>
                <w:webHidden/>
              </w:rPr>
              <w:fldChar w:fldCharType="begin"/>
            </w:r>
            <w:r>
              <w:rPr>
                <w:noProof/>
                <w:webHidden/>
              </w:rPr>
              <w:instrText xml:space="preserve"> PAGEREF _Toc54209207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08" w:history="1">
            <w:r w:rsidRPr="00631DD6">
              <w:rPr>
                <w:rStyle w:val="a8"/>
                <w:rFonts w:hint="eastAsia"/>
                <w:bCs/>
                <w:noProof/>
              </w:rPr>
              <w:t>方名：韭汁梨汁</w:t>
            </w:r>
            <w:r>
              <w:rPr>
                <w:noProof/>
                <w:webHidden/>
              </w:rPr>
              <w:tab/>
            </w:r>
            <w:r>
              <w:rPr>
                <w:noProof/>
                <w:webHidden/>
              </w:rPr>
              <w:fldChar w:fldCharType="begin"/>
            </w:r>
            <w:r>
              <w:rPr>
                <w:noProof/>
                <w:webHidden/>
              </w:rPr>
              <w:instrText xml:space="preserve"> PAGEREF _Toc54209208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09" w:history="1">
            <w:r w:rsidRPr="00631DD6">
              <w:rPr>
                <w:rStyle w:val="a8"/>
                <w:rFonts w:hint="eastAsia"/>
                <w:bCs/>
                <w:noProof/>
              </w:rPr>
              <w:t>方名：韭汁牛奶饮</w:t>
            </w:r>
            <w:r>
              <w:rPr>
                <w:noProof/>
                <w:webHidden/>
              </w:rPr>
              <w:tab/>
            </w:r>
            <w:r>
              <w:rPr>
                <w:noProof/>
                <w:webHidden/>
              </w:rPr>
              <w:fldChar w:fldCharType="begin"/>
            </w:r>
            <w:r>
              <w:rPr>
                <w:noProof/>
                <w:webHidden/>
              </w:rPr>
              <w:instrText xml:space="preserve"> PAGEREF _Toc54209209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10" w:history="1">
            <w:r w:rsidRPr="00631DD6">
              <w:rPr>
                <w:rStyle w:val="a8"/>
                <w:rFonts w:hint="eastAsia"/>
                <w:bCs/>
                <w:noProof/>
              </w:rPr>
              <w:t>方名：韭汁饮</w:t>
            </w:r>
            <w:r>
              <w:rPr>
                <w:noProof/>
                <w:webHidden/>
              </w:rPr>
              <w:tab/>
            </w:r>
            <w:r>
              <w:rPr>
                <w:noProof/>
                <w:webHidden/>
              </w:rPr>
              <w:fldChar w:fldCharType="begin"/>
            </w:r>
            <w:r>
              <w:rPr>
                <w:noProof/>
                <w:webHidden/>
              </w:rPr>
              <w:instrText xml:space="preserve"> PAGEREF _Toc54209210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11" w:history="1">
            <w:r w:rsidRPr="00631DD6">
              <w:rPr>
                <w:rStyle w:val="a8"/>
                <w:rFonts w:hint="eastAsia"/>
                <w:bCs/>
                <w:noProof/>
              </w:rPr>
              <w:t>方名：韭汁饮</w:t>
            </w:r>
            <w:r>
              <w:rPr>
                <w:noProof/>
                <w:webHidden/>
              </w:rPr>
              <w:tab/>
            </w:r>
            <w:r>
              <w:rPr>
                <w:noProof/>
                <w:webHidden/>
              </w:rPr>
              <w:fldChar w:fldCharType="begin"/>
            </w:r>
            <w:r>
              <w:rPr>
                <w:noProof/>
                <w:webHidden/>
              </w:rPr>
              <w:instrText xml:space="preserve"> PAGEREF _Toc54209211 \h </w:instrText>
            </w:r>
            <w:r>
              <w:rPr>
                <w:noProof/>
                <w:webHidden/>
              </w:rPr>
            </w:r>
            <w:r>
              <w:rPr>
                <w:noProof/>
                <w:webHidden/>
              </w:rPr>
              <w:fldChar w:fldCharType="separate"/>
            </w:r>
            <w:r>
              <w:rPr>
                <w:noProof/>
                <w:webHidden/>
              </w:rPr>
              <w:t>42</w:t>
            </w:r>
            <w:r>
              <w:rPr>
                <w:noProof/>
                <w:webHidden/>
              </w:rPr>
              <w:fldChar w:fldCharType="end"/>
            </w:r>
          </w:hyperlink>
        </w:p>
        <w:p w:rsidR="00771291" w:rsidRDefault="00771291">
          <w:pPr>
            <w:pStyle w:val="11"/>
            <w:tabs>
              <w:tab w:val="right" w:leader="dot" w:pos="8296"/>
            </w:tabs>
            <w:rPr>
              <w:noProof/>
            </w:rPr>
          </w:pPr>
          <w:hyperlink w:anchor="_Toc54209212" w:history="1">
            <w:r w:rsidRPr="00631DD6">
              <w:rPr>
                <w:rStyle w:val="a8"/>
                <w:rFonts w:hint="eastAsia"/>
                <w:bCs/>
                <w:noProof/>
              </w:rPr>
              <w:t>方名：酒炒凤仙子方</w:t>
            </w:r>
            <w:r>
              <w:rPr>
                <w:noProof/>
                <w:webHidden/>
              </w:rPr>
              <w:tab/>
            </w:r>
            <w:r>
              <w:rPr>
                <w:noProof/>
                <w:webHidden/>
              </w:rPr>
              <w:fldChar w:fldCharType="begin"/>
            </w:r>
            <w:r>
              <w:rPr>
                <w:noProof/>
                <w:webHidden/>
              </w:rPr>
              <w:instrText xml:space="preserve"> PAGEREF _Toc54209212 \h </w:instrText>
            </w:r>
            <w:r>
              <w:rPr>
                <w:noProof/>
                <w:webHidden/>
              </w:rPr>
            </w:r>
            <w:r>
              <w:rPr>
                <w:noProof/>
                <w:webHidden/>
              </w:rPr>
              <w:fldChar w:fldCharType="separate"/>
            </w:r>
            <w:r>
              <w:rPr>
                <w:noProof/>
                <w:webHidden/>
              </w:rPr>
              <w:t>43</w:t>
            </w:r>
            <w:r>
              <w:rPr>
                <w:noProof/>
                <w:webHidden/>
              </w:rPr>
              <w:fldChar w:fldCharType="end"/>
            </w:r>
          </w:hyperlink>
        </w:p>
        <w:p w:rsidR="00771291" w:rsidRDefault="00771291">
          <w:pPr>
            <w:pStyle w:val="11"/>
            <w:tabs>
              <w:tab w:val="right" w:leader="dot" w:pos="8296"/>
            </w:tabs>
            <w:rPr>
              <w:noProof/>
            </w:rPr>
          </w:pPr>
          <w:hyperlink w:anchor="_Toc54209213" w:history="1">
            <w:r w:rsidRPr="00631DD6">
              <w:rPr>
                <w:rStyle w:val="a8"/>
                <w:rFonts w:hint="eastAsia"/>
                <w:bCs/>
                <w:noProof/>
              </w:rPr>
              <w:t>方名：救命蛋</w:t>
            </w:r>
            <w:r>
              <w:rPr>
                <w:noProof/>
                <w:webHidden/>
              </w:rPr>
              <w:tab/>
            </w:r>
            <w:r>
              <w:rPr>
                <w:noProof/>
                <w:webHidden/>
              </w:rPr>
              <w:fldChar w:fldCharType="begin"/>
            </w:r>
            <w:r>
              <w:rPr>
                <w:noProof/>
                <w:webHidden/>
              </w:rPr>
              <w:instrText xml:space="preserve"> PAGEREF _Toc54209213 \h </w:instrText>
            </w:r>
            <w:r>
              <w:rPr>
                <w:noProof/>
                <w:webHidden/>
              </w:rPr>
            </w:r>
            <w:r>
              <w:rPr>
                <w:noProof/>
                <w:webHidden/>
              </w:rPr>
              <w:fldChar w:fldCharType="separate"/>
            </w:r>
            <w:r>
              <w:rPr>
                <w:noProof/>
                <w:webHidden/>
              </w:rPr>
              <w:t>43</w:t>
            </w:r>
            <w:r>
              <w:rPr>
                <w:noProof/>
                <w:webHidden/>
              </w:rPr>
              <w:fldChar w:fldCharType="end"/>
            </w:r>
          </w:hyperlink>
        </w:p>
        <w:p w:rsidR="00771291" w:rsidRDefault="00771291">
          <w:pPr>
            <w:pStyle w:val="11"/>
            <w:tabs>
              <w:tab w:val="right" w:leader="dot" w:pos="8296"/>
            </w:tabs>
            <w:rPr>
              <w:noProof/>
            </w:rPr>
          </w:pPr>
          <w:hyperlink w:anchor="_Toc54209214" w:history="1">
            <w:r w:rsidRPr="00631DD6">
              <w:rPr>
                <w:rStyle w:val="a8"/>
                <w:rFonts w:hint="eastAsia"/>
                <w:bCs/>
                <w:noProof/>
              </w:rPr>
              <w:t>方名：瞿麦根汤</w:t>
            </w:r>
            <w:r>
              <w:rPr>
                <w:noProof/>
                <w:webHidden/>
              </w:rPr>
              <w:tab/>
            </w:r>
            <w:r>
              <w:rPr>
                <w:noProof/>
                <w:webHidden/>
              </w:rPr>
              <w:fldChar w:fldCharType="begin"/>
            </w:r>
            <w:r>
              <w:rPr>
                <w:noProof/>
                <w:webHidden/>
              </w:rPr>
              <w:instrText xml:space="preserve"> PAGEREF _Toc54209214 \h </w:instrText>
            </w:r>
            <w:r>
              <w:rPr>
                <w:noProof/>
                <w:webHidden/>
              </w:rPr>
            </w:r>
            <w:r>
              <w:rPr>
                <w:noProof/>
                <w:webHidden/>
              </w:rPr>
              <w:fldChar w:fldCharType="separate"/>
            </w:r>
            <w:r>
              <w:rPr>
                <w:noProof/>
                <w:webHidden/>
              </w:rPr>
              <w:t>43</w:t>
            </w:r>
            <w:r>
              <w:rPr>
                <w:noProof/>
                <w:webHidden/>
              </w:rPr>
              <w:fldChar w:fldCharType="end"/>
            </w:r>
          </w:hyperlink>
        </w:p>
        <w:p w:rsidR="00771291" w:rsidRDefault="00771291">
          <w:pPr>
            <w:pStyle w:val="11"/>
            <w:tabs>
              <w:tab w:val="right" w:leader="dot" w:pos="8296"/>
            </w:tabs>
            <w:rPr>
              <w:noProof/>
            </w:rPr>
          </w:pPr>
          <w:hyperlink w:anchor="_Toc54209215" w:history="1">
            <w:r w:rsidRPr="00631DD6">
              <w:rPr>
                <w:rStyle w:val="a8"/>
                <w:rFonts w:hint="eastAsia"/>
                <w:bCs/>
                <w:noProof/>
              </w:rPr>
              <w:t>方名：瞿麦根制剂</w:t>
            </w:r>
            <w:r>
              <w:rPr>
                <w:noProof/>
                <w:webHidden/>
              </w:rPr>
              <w:tab/>
            </w:r>
            <w:r>
              <w:rPr>
                <w:noProof/>
                <w:webHidden/>
              </w:rPr>
              <w:fldChar w:fldCharType="begin"/>
            </w:r>
            <w:r>
              <w:rPr>
                <w:noProof/>
                <w:webHidden/>
              </w:rPr>
              <w:instrText xml:space="preserve"> PAGEREF _Toc54209215 \h </w:instrText>
            </w:r>
            <w:r>
              <w:rPr>
                <w:noProof/>
                <w:webHidden/>
              </w:rPr>
            </w:r>
            <w:r>
              <w:rPr>
                <w:noProof/>
                <w:webHidden/>
              </w:rPr>
              <w:fldChar w:fldCharType="separate"/>
            </w:r>
            <w:r>
              <w:rPr>
                <w:noProof/>
                <w:webHidden/>
              </w:rPr>
              <w:t>43</w:t>
            </w:r>
            <w:r>
              <w:rPr>
                <w:noProof/>
                <w:webHidden/>
              </w:rPr>
              <w:fldChar w:fldCharType="end"/>
            </w:r>
          </w:hyperlink>
        </w:p>
        <w:p w:rsidR="00771291" w:rsidRDefault="00771291">
          <w:pPr>
            <w:pStyle w:val="11"/>
            <w:tabs>
              <w:tab w:val="right" w:leader="dot" w:pos="8296"/>
            </w:tabs>
            <w:rPr>
              <w:noProof/>
            </w:rPr>
          </w:pPr>
          <w:hyperlink w:anchor="_Toc54209216" w:history="1">
            <w:r w:rsidRPr="00631DD6">
              <w:rPr>
                <w:rStyle w:val="a8"/>
                <w:rFonts w:hint="eastAsia"/>
                <w:bCs/>
                <w:noProof/>
              </w:rPr>
              <w:t>方名：绢毛菊杜鹃丸</w:t>
            </w:r>
            <w:r>
              <w:rPr>
                <w:noProof/>
                <w:webHidden/>
              </w:rPr>
              <w:tab/>
            </w:r>
            <w:r>
              <w:rPr>
                <w:noProof/>
                <w:webHidden/>
              </w:rPr>
              <w:fldChar w:fldCharType="begin"/>
            </w:r>
            <w:r>
              <w:rPr>
                <w:noProof/>
                <w:webHidden/>
              </w:rPr>
              <w:instrText xml:space="preserve"> PAGEREF _Toc54209216 \h </w:instrText>
            </w:r>
            <w:r>
              <w:rPr>
                <w:noProof/>
                <w:webHidden/>
              </w:rPr>
            </w:r>
            <w:r>
              <w:rPr>
                <w:noProof/>
                <w:webHidden/>
              </w:rPr>
              <w:fldChar w:fldCharType="separate"/>
            </w:r>
            <w:r>
              <w:rPr>
                <w:noProof/>
                <w:webHidden/>
              </w:rPr>
              <w:t>43</w:t>
            </w:r>
            <w:r>
              <w:rPr>
                <w:noProof/>
                <w:webHidden/>
              </w:rPr>
              <w:fldChar w:fldCharType="end"/>
            </w:r>
          </w:hyperlink>
        </w:p>
        <w:p w:rsidR="00771291" w:rsidRDefault="00771291">
          <w:pPr>
            <w:pStyle w:val="11"/>
            <w:tabs>
              <w:tab w:val="right" w:leader="dot" w:pos="8296"/>
            </w:tabs>
            <w:rPr>
              <w:noProof/>
            </w:rPr>
          </w:pPr>
          <w:hyperlink w:anchor="_Toc54209217" w:history="1">
            <w:r w:rsidRPr="00631DD6">
              <w:rPr>
                <w:rStyle w:val="a8"/>
                <w:rFonts w:hint="eastAsia"/>
                <w:bCs/>
                <w:noProof/>
              </w:rPr>
              <w:t>方名：开关法（开关散）</w:t>
            </w:r>
            <w:r>
              <w:rPr>
                <w:noProof/>
                <w:webHidden/>
              </w:rPr>
              <w:tab/>
            </w:r>
            <w:r>
              <w:rPr>
                <w:noProof/>
                <w:webHidden/>
              </w:rPr>
              <w:fldChar w:fldCharType="begin"/>
            </w:r>
            <w:r>
              <w:rPr>
                <w:noProof/>
                <w:webHidden/>
              </w:rPr>
              <w:instrText xml:space="preserve"> PAGEREF _Toc54209217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18" w:history="1">
            <w:r w:rsidRPr="00631DD6">
              <w:rPr>
                <w:rStyle w:val="a8"/>
                <w:rFonts w:hint="eastAsia"/>
                <w:bCs/>
                <w:noProof/>
              </w:rPr>
              <w:t>方名：开关散</w:t>
            </w:r>
            <w:r>
              <w:rPr>
                <w:noProof/>
                <w:webHidden/>
              </w:rPr>
              <w:tab/>
            </w:r>
            <w:r>
              <w:rPr>
                <w:noProof/>
                <w:webHidden/>
              </w:rPr>
              <w:fldChar w:fldCharType="begin"/>
            </w:r>
            <w:r>
              <w:rPr>
                <w:noProof/>
                <w:webHidden/>
              </w:rPr>
              <w:instrText xml:space="preserve"> PAGEREF _Toc54209218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19" w:history="1">
            <w:r w:rsidRPr="00631DD6">
              <w:rPr>
                <w:rStyle w:val="a8"/>
                <w:rFonts w:hint="eastAsia"/>
                <w:bCs/>
                <w:noProof/>
              </w:rPr>
              <w:t>方名：开关散</w:t>
            </w:r>
            <w:r>
              <w:rPr>
                <w:noProof/>
                <w:webHidden/>
              </w:rPr>
              <w:tab/>
            </w:r>
            <w:r>
              <w:rPr>
                <w:noProof/>
                <w:webHidden/>
              </w:rPr>
              <w:fldChar w:fldCharType="begin"/>
            </w:r>
            <w:r>
              <w:rPr>
                <w:noProof/>
                <w:webHidden/>
              </w:rPr>
              <w:instrText xml:space="preserve"> PAGEREF _Toc54209219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20" w:history="1">
            <w:r w:rsidRPr="00631DD6">
              <w:rPr>
                <w:rStyle w:val="a8"/>
                <w:rFonts w:hint="eastAsia"/>
                <w:bCs/>
                <w:noProof/>
              </w:rPr>
              <w:t>方名：开管散</w:t>
            </w:r>
            <w:r>
              <w:rPr>
                <w:noProof/>
                <w:webHidden/>
              </w:rPr>
              <w:tab/>
            </w:r>
            <w:r>
              <w:rPr>
                <w:noProof/>
                <w:webHidden/>
              </w:rPr>
              <w:fldChar w:fldCharType="begin"/>
            </w:r>
            <w:r>
              <w:rPr>
                <w:noProof/>
                <w:webHidden/>
              </w:rPr>
              <w:instrText xml:space="preserve"> PAGEREF _Toc54209220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21" w:history="1">
            <w:r w:rsidRPr="00631DD6">
              <w:rPr>
                <w:rStyle w:val="a8"/>
                <w:rFonts w:hint="eastAsia"/>
                <w:bCs/>
                <w:noProof/>
              </w:rPr>
              <w:t>方名：开管散</w:t>
            </w:r>
            <w:r>
              <w:rPr>
                <w:noProof/>
                <w:webHidden/>
              </w:rPr>
              <w:tab/>
            </w:r>
            <w:r>
              <w:rPr>
                <w:noProof/>
                <w:webHidden/>
              </w:rPr>
              <w:fldChar w:fldCharType="begin"/>
            </w:r>
            <w:r>
              <w:rPr>
                <w:noProof/>
                <w:webHidden/>
              </w:rPr>
              <w:instrText xml:space="preserve"> PAGEREF _Toc54209221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22" w:history="1">
            <w:r w:rsidRPr="00631DD6">
              <w:rPr>
                <w:rStyle w:val="a8"/>
                <w:rFonts w:hint="eastAsia"/>
                <w:bCs/>
                <w:noProof/>
              </w:rPr>
              <w:t>方名：糠参莲肉汤</w:t>
            </w:r>
            <w:r>
              <w:rPr>
                <w:noProof/>
                <w:webHidden/>
              </w:rPr>
              <w:tab/>
            </w:r>
            <w:r>
              <w:rPr>
                <w:noProof/>
                <w:webHidden/>
              </w:rPr>
              <w:fldChar w:fldCharType="begin"/>
            </w:r>
            <w:r>
              <w:rPr>
                <w:noProof/>
                <w:webHidden/>
              </w:rPr>
              <w:instrText xml:space="preserve"> PAGEREF _Toc54209222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23" w:history="1">
            <w:r w:rsidRPr="00631DD6">
              <w:rPr>
                <w:rStyle w:val="a8"/>
                <w:rFonts w:hint="eastAsia"/>
                <w:bCs/>
                <w:noProof/>
              </w:rPr>
              <w:t>方名：抗癌方药散</w:t>
            </w:r>
            <w:r>
              <w:rPr>
                <w:noProof/>
                <w:webHidden/>
              </w:rPr>
              <w:tab/>
            </w:r>
            <w:r>
              <w:rPr>
                <w:noProof/>
                <w:webHidden/>
              </w:rPr>
              <w:fldChar w:fldCharType="begin"/>
            </w:r>
            <w:r>
              <w:rPr>
                <w:noProof/>
                <w:webHidden/>
              </w:rPr>
              <w:instrText xml:space="preserve"> PAGEREF _Toc54209223 \h </w:instrText>
            </w:r>
            <w:r>
              <w:rPr>
                <w:noProof/>
                <w:webHidden/>
              </w:rPr>
            </w:r>
            <w:r>
              <w:rPr>
                <w:noProof/>
                <w:webHidden/>
              </w:rPr>
              <w:fldChar w:fldCharType="separate"/>
            </w:r>
            <w:r>
              <w:rPr>
                <w:noProof/>
                <w:webHidden/>
              </w:rPr>
              <w:t>44</w:t>
            </w:r>
            <w:r>
              <w:rPr>
                <w:noProof/>
                <w:webHidden/>
              </w:rPr>
              <w:fldChar w:fldCharType="end"/>
            </w:r>
          </w:hyperlink>
        </w:p>
        <w:p w:rsidR="00771291" w:rsidRDefault="00771291">
          <w:pPr>
            <w:pStyle w:val="11"/>
            <w:tabs>
              <w:tab w:val="right" w:leader="dot" w:pos="8296"/>
            </w:tabs>
            <w:rPr>
              <w:noProof/>
            </w:rPr>
          </w:pPr>
          <w:hyperlink w:anchor="_Toc54209224"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_Toc54209224 \h </w:instrText>
            </w:r>
            <w:r>
              <w:rPr>
                <w:noProof/>
                <w:webHidden/>
              </w:rPr>
            </w:r>
            <w:r>
              <w:rPr>
                <w:noProof/>
                <w:webHidden/>
              </w:rPr>
              <w:fldChar w:fldCharType="separate"/>
            </w:r>
            <w:r>
              <w:rPr>
                <w:noProof/>
                <w:webHidden/>
              </w:rPr>
              <w:t>45</w:t>
            </w:r>
            <w:r>
              <w:rPr>
                <w:noProof/>
                <w:webHidden/>
              </w:rPr>
              <w:fldChar w:fldCharType="end"/>
            </w:r>
          </w:hyperlink>
        </w:p>
        <w:p w:rsidR="00771291" w:rsidRDefault="00771291">
          <w:pPr>
            <w:pStyle w:val="11"/>
            <w:tabs>
              <w:tab w:val="right" w:leader="dot" w:pos="8296"/>
            </w:tabs>
            <w:rPr>
              <w:noProof/>
            </w:rPr>
          </w:pPr>
          <w:hyperlink w:anchor="_Toc54209225"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_Toc54209225 \h </w:instrText>
            </w:r>
            <w:r>
              <w:rPr>
                <w:noProof/>
                <w:webHidden/>
              </w:rPr>
            </w:r>
            <w:r>
              <w:rPr>
                <w:noProof/>
                <w:webHidden/>
              </w:rPr>
              <w:fldChar w:fldCharType="separate"/>
            </w:r>
            <w:r>
              <w:rPr>
                <w:noProof/>
                <w:webHidden/>
              </w:rPr>
              <w:t>45</w:t>
            </w:r>
            <w:r>
              <w:rPr>
                <w:noProof/>
                <w:webHidden/>
              </w:rPr>
              <w:fldChar w:fldCharType="end"/>
            </w:r>
          </w:hyperlink>
        </w:p>
        <w:p w:rsidR="00771291" w:rsidRDefault="00771291">
          <w:pPr>
            <w:pStyle w:val="11"/>
            <w:tabs>
              <w:tab w:val="right" w:leader="dot" w:pos="8296"/>
            </w:tabs>
            <w:rPr>
              <w:noProof/>
            </w:rPr>
          </w:pPr>
          <w:hyperlink w:anchor="_Toc54209226"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_Toc54209226 \h </w:instrText>
            </w:r>
            <w:r>
              <w:rPr>
                <w:noProof/>
                <w:webHidden/>
              </w:rPr>
            </w:r>
            <w:r>
              <w:rPr>
                <w:noProof/>
                <w:webHidden/>
              </w:rPr>
              <w:fldChar w:fldCharType="separate"/>
            </w:r>
            <w:r>
              <w:rPr>
                <w:noProof/>
                <w:webHidden/>
              </w:rPr>
              <w:t>45</w:t>
            </w:r>
            <w:r>
              <w:rPr>
                <w:noProof/>
                <w:webHidden/>
              </w:rPr>
              <w:fldChar w:fldCharType="end"/>
            </w:r>
          </w:hyperlink>
        </w:p>
        <w:p w:rsidR="00771291" w:rsidRDefault="00771291">
          <w:pPr>
            <w:pStyle w:val="11"/>
            <w:tabs>
              <w:tab w:val="right" w:leader="dot" w:pos="8296"/>
            </w:tabs>
            <w:rPr>
              <w:noProof/>
            </w:rPr>
          </w:pPr>
          <w:hyperlink w:anchor="_Toc54209227"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_Toc54209227 \h </w:instrText>
            </w:r>
            <w:r>
              <w:rPr>
                <w:noProof/>
                <w:webHidden/>
              </w:rPr>
            </w:r>
            <w:r>
              <w:rPr>
                <w:noProof/>
                <w:webHidden/>
              </w:rPr>
              <w:fldChar w:fldCharType="separate"/>
            </w:r>
            <w:r>
              <w:rPr>
                <w:noProof/>
                <w:webHidden/>
              </w:rPr>
              <w:t>45</w:t>
            </w:r>
            <w:r>
              <w:rPr>
                <w:noProof/>
                <w:webHidden/>
              </w:rPr>
              <w:fldChar w:fldCharType="end"/>
            </w:r>
          </w:hyperlink>
        </w:p>
        <w:p w:rsidR="00771291" w:rsidRDefault="00771291">
          <w:pPr>
            <w:pStyle w:val="11"/>
            <w:tabs>
              <w:tab w:val="right" w:leader="dot" w:pos="8296"/>
            </w:tabs>
            <w:rPr>
              <w:noProof/>
            </w:rPr>
          </w:pPr>
          <w:hyperlink w:anchor="_Toc54209228"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_Toc54209228 \h </w:instrText>
            </w:r>
            <w:r>
              <w:rPr>
                <w:noProof/>
                <w:webHidden/>
              </w:rPr>
            </w:r>
            <w:r>
              <w:rPr>
                <w:noProof/>
                <w:webHidden/>
              </w:rPr>
              <w:fldChar w:fldCharType="separate"/>
            </w:r>
            <w:r>
              <w:rPr>
                <w:noProof/>
                <w:webHidden/>
              </w:rPr>
              <w:t>45</w:t>
            </w:r>
            <w:r>
              <w:rPr>
                <w:noProof/>
                <w:webHidden/>
              </w:rPr>
              <w:fldChar w:fldCharType="end"/>
            </w:r>
          </w:hyperlink>
        </w:p>
        <w:p w:rsidR="00771291" w:rsidRDefault="00771291">
          <w:pPr>
            <w:pStyle w:val="11"/>
            <w:tabs>
              <w:tab w:val="right" w:leader="dot" w:pos="8296"/>
            </w:tabs>
            <w:rPr>
              <w:noProof/>
            </w:rPr>
          </w:pPr>
          <w:hyperlink w:anchor="_Toc54209229" w:history="1">
            <w:r w:rsidRPr="00631DD6">
              <w:rPr>
                <w:rStyle w:val="a8"/>
                <w:rFonts w:hint="eastAsia"/>
                <w:bCs/>
                <w:noProof/>
              </w:rPr>
              <w:t>方名：抗癌汤</w:t>
            </w:r>
            <w:r>
              <w:rPr>
                <w:noProof/>
                <w:webHidden/>
              </w:rPr>
              <w:tab/>
            </w:r>
            <w:r>
              <w:rPr>
                <w:noProof/>
                <w:webHidden/>
              </w:rPr>
              <w:fldChar w:fldCharType="begin"/>
            </w:r>
            <w:r>
              <w:rPr>
                <w:noProof/>
                <w:webHidden/>
              </w:rPr>
              <w:instrText xml:space="preserve"> PAGEREF _Toc54209229 \h </w:instrText>
            </w:r>
            <w:r>
              <w:rPr>
                <w:noProof/>
                <w:webHidden/>
              </w:rPr>
            </w:r>
            <w:r>
              <w:rPr>
                <w:noProof/>
                <w:webHidden/>
              </w:rPr>
              <w:fldChar w:fldCharType="separate"/>
            </w:r>
            <w:r>
              <w:rPr>
                <w:noProof/>
                <w:webHidden/>
              </w:rPr>
              <w:t>46</w:t>
            </w:r>
            <w:r>
              <w:rPr>
                <w:noProof/>
                <w:webHidden/>
              </w:rPr>
              <w:fldChar w:fldCharType="end"/>
            </w:r>
          </w:hyperlink>
        </w:p>
        <w:p w:rsidR="00771291" w:rsidRDefault="00771291">
          <w:pPr>
            <w:pStyle w:val="11"/>
            <w:tabs>
              <w:tab w:val="right" w:leader="dot" w:pos="8296"/>
            </w:tabs>
            <w:rPr>
              <w:noProof/>
            </w:rPr>
          </w:pPr>
          <w:hyperlink w:anchor="_Toc54209230" w:history="1">
            <w:r w:rsidRPr="00631DD6">
              <w:rPr>
                <w:rStyle w:val="a8"/>
                <w:rFonts w:hint="eastAsia"/>
                <w:bCs/>
                <w:noProof/>
              </w:rPr>
              <w:t>方名：抗癌糖浆</w:t>
            </w:r>
            <w:r>
              <w:rPr>
                <w:noProof/>
                <w:webHidden/>
              </w:rPr>
              <w:tab/>
            </w:r>
            <w:r>
              <w:rPr>
                <w:noProof/>
                <w:webHidden/>
              </w:rPr>
              <w:fldChar w:fldCharType="begin"/>
            </w:r>
            <w:r>
              <w:rPr>
                <w:noProof/>
                <w:webHidden/>
              </w:rPr>
              <w:instrText xml:space="preserve"> PAGEREF _Toc54209230 \h </w:instrText>
            </w:r>
            <w:r>
              <w:rPr>
                <w:noProof/>
                <w:webHidden/>
              </w:rPr>
            </w:r>
            <w:r>
              <w:rPr>
                <w:noProof/>
                <w:webHidden/>
              </w:rPr>
              <w:fldChar w:fldCharType="separate"/>
            </w:r>
            <w:r>
              <w:rPr>
                <w:noProof/>
                <w:webHidden/>
              </w:rPr>
              <w:t>46</w:t>
            </w:r>
            <w:r>
              <w:rPr>
                <w:noProof/>
                <w:webHidden/>
              </w:rPr>
              <w:fldChar w:fldCharType="end"/>
            </w:r>
          </w:hyperlink>
        </w:p>
        <w:p w:rsidR="00771291" w:rsidRDefault="00771291">
          <w:pPr>
            <w:pStyle w:val="11"/>
            <w:tabs>
              <w:tab w:val="right" w:leader="dot" w:pos="8296"/>
            </w:tabs>
            <w:rPr>
              <w:noProof/>
            </w:rPr>
          </w:pPr>
          <w:hyperlink w:anchor="_Toc54209231" w:history="1">
            <w:r w:rsidRPr="00631DD6">
              <w:rPr>
                <w:rStyle w:val="a8"/>
                <w:rFonts w:hint="eastAsia"/>
                <w:bCs/>
                <w:noProof/>
              </w:rPr>
              <w:t>方名：抗癌药散</w:t>
            </w:r>
            <w:r>
              <w:rPr>
                <w:noProof/>
                <w:webHidden/>
              </w:rPr>
              <w:tab/>
            </w:r>
            <w:r>
              <w:rPr>
                <w:noProof/>
                <w:webHidden/>
              </w:rPr>
              <w:fldChar w:fldCharType="begin"/>
            </w:r>
            <w:r>
              <w:rPr>
                <w:noProof/>
                <w:webHidden/>
              </w:rPr>
              <w:instrText xml:space="preserve"> PAGEREF _Toc54209231 \h </w:instrText>
            </w:r>
            <w:r>
              <w:rPr>
                <w:noProof/>
                <w:webHidden/>
              </w:rPr>
            </w:r>
            <w:r>
              <w:rPr>
                <w:noProof/>
                <w:webHidden/>
              </w:rPr>
              <w:fldChar w:fldCharType="separate"/>
            </w:r>
            <w:r>
              <w:rPr>
                <w:noProof/>
                <w:webHidden/>
              </w:rPr>
              <w:t>46</w:t>
            </w:r>
            <w:r>
              <w:rPr>
                <w:noProof/>
                <w:webHidden/>
              </w:rPr>
              <w:fldChar w:fldCharType="end"/>
            </w:r>
          </w:hyperlink>
        </w:p>
        <w:p w:rsidR="00771291" w:rsidRDefault="00771291">
          <w:pPr>
            <w:pStyle w:val="11"/>
            <w:tabs>
              <w:tab w:val="right" w:leader="dot" w:pos="8296"/>
            </w:tabs>
            <w:rPr>
              <w:noProof/>
            </w:rPr>
          </w:pPr>
          <w:hyperlink w:anchor="_Toc54209232" w:history="1">
            <w:r w:rsidRPr="00631DD6">
              <w:rPr>
                <w:rStyle w:val="a8"/>
                <w:rFonts w:hint="eastAsia"/>
                <w:bCs/>
                <w:noProof/>
              </w:rPr>
              <w:t>方名：抗癌丸</w:t>
            </w:r>
            <w:r>
              <w:rPr>
                <w:noProof/>
                <w:webHidden/>
              </w:rPr>
              <w:tab/>
            </w:r>
            <w:r>
              <w:rPr>
                <w:noProof/>
                <w:webHidden/>
              </w:rPr>
              <w:fldChar w:fldCharType="begin"/>
            </w:r>
            <w:r>
              <w:rPr>
                <w:noProof/>
                <w:webHidden/>
              </w:rPr>
              <w:instrText xml:space="preserve"> PAGEREF _Toc54209232 \h </w:instrText>
            </w:r>
            <w:r>
              <w:rPr>
                <w:noProof/>
                <w:webHidden/>
              </w:rPr>
            </w:r>
            <w:r>
              <w:rPr>
                <w:noProof/>
                <w:webHidden/>
              </w:rPr>
              <w:fldChar w:fldCharType="separate"/>
            </w:r>
            <w:r>
              <w:rPr>
                <w:noProof/>
                <w:webHidden/>
              </w:rPr>
              <w:t>46</w:t>
            </w:r>
            <w:r>
              <w:rPr>
                <w:noProof/>
                <w:webHidden/>
              </w:rPr>
              <w:fldChar w:fldCharType="end"/>
            </w:r>
          </w:hyperlink>
        </w:p>
        <w:p w:rsidR="00771291" w:rsidRDefault="00771291">
          <w:pPr>
            <w:pStyle w:val="11"/>
            <w:tabs>
              <w:tab w:val="right" w:leader="dot" w:pos="8296"/>
            </w:tabs>
            <w:rPr>
              <w:noProof/>
            </w:rPr>
          </w:pPr>
          <w:hyperlink w:anchor="_Toc54209233" w:history="1">
            <w:r w:rsidRPr="00631DD6">
              <w:rPr>
                <w:rStyle w:val="a8"/>
                <w:rFonts w:hint="eastAsia"/>
                <w:bCs/>
                <w:noProof/>
              </w:rPr>
              <w:t>方名：抗癌丸</w:t>
            </w:r>
            <w:r>
              <w:rPr>
                <w:noProof/>
                <w:webHidden/>
              </w:rPr>
              <w:tab/>
            </w:r>
            <w:r>
              <w:rPr>
                <w:noProof/>
                <w:webHidden/>
              </w:rPr>
              <w:fldChar w:fldCharType="begin"/>
            </w:r>
            <w:r>
              <w:rPr>
                <w:noProof/>
                <w:webHidden/>
              </w:rPr>
              <w:instrText xml:space="preserve"> PAGEREF _Toc54209233 \h </w:instrText>
            </w:r>
            <w:r>
              <w:rPr>
                <w:noProof/>
                <w:webHidden/>
              </w:rPr>
            </w:r>
            <w:r>
              <w:rPr>
                <w:noProof/>
                <w:webHidden/>
              </w:rPr>
              <w:fldChar w:fldCharType="separate"/>
            </w:r>
            <w:r>
              <w:rPr>
                <w:noProof/>
                <w:webHidden/>
              </w:rPr>
              <w:t>46</w:t>
            </w:r>
            <w:r>
              <w:rPr>
                <w:noProof/>
                <w:webHidden/>
              </w:rPr>
              <w:fldChar w:fldCharType="end"/>
            </w:r>
          </w:hyperlink>
        </w:p>
        <w:p w:rsidR="00771291" w:rsidRDefault="00771291">
          <w:pPr>
            <w:pStyle w:val="11"/>
            <w:tabs>
              <w:tab w:val="right" w:leader="dot" w:pos="8296"/>
            </w:tabs>
            <w:rPr>
              <w:noProof/>
            </w:rPr>
          </w:pPr>
          <w:hyperlink w:anchor="_Toc54209234" w:history="1">
            <w:r w:rsidRPr="00631DD6">
              <w:rPr>
                <w:rStyle w:val="a8"/>
                <w:rFonts w:hint="eastAsia"/>
                <w:bCs/>
                <w:noProof/>
              </w:rPr>
              <w:t>方名：抗癌乙丸</w:t>
            </w:r>
            <w:r>
              <w:rPr>
                <w:noProof/>
                <w:webHidden/>
              </w:rPr>
              <w:tab/>
            </w:r>
            <w:r>
              <w:rPr>
                <w:noProof/>
                <w:webHidden/>
              </w:rPr>
              <w:fldChar w:fldCharType="begin"/>
            </w:r>
            <w:r>
              <w:rPr>
                <w:noProof/>
                <w:webHidden/>
              </w:rPr>
              <w:instrText xml:space="preserve"> PAGEREF _Toc54209234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35" w:history="1">
            <w:r w:rsidRPr="00631DD6">
              <w:rPr>
                <w:rStyle w:val="a8"/>
                <w:rFonts w:hint="eastAsia"/>
                <w:bCs/>
                <w:noProof/>
              </w:rPr>
              <w:t>方名：葵树子瘦肉方</w:t>
            </w:r>
            <w:r>
              <w:rPr>
                <w:noProof/>
                <w:webHidden/>
              </w:rPr>
              <w:tab/>
            </w:r>
            <w:r>
              <w:rPr>
                <w:noProof/>
                <w:webHidden/>
              </w:rPr>
              <w:fldChar w:fldCharType="begin"/>
            </w:r>
            <w:r>
              <w:rPr>
                <w:noProof/>
                <w:webHidden/>
              </w:rPr>
              <w:instrText xml:space="preserve"> PAGEREF _Toc54209235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36" w:history="1">
            <w:r w:rsidRPr="00631DD6">
              <w:rPr>
                <w:rStyle w:val="a8"/>
                <w:rFonts w:hint="eastAsia"/>
                <w:bCs/>
                <w:noProof/>
              </w:rPr>
              <w:t>方名：癞蛤蟆散</w:t>
            </w:r>
            <w:r>
              <w:rPr>
                <w:noProof/>
                <w:webHidden/>
              </w:rPr>
              <w:tab/>
            </w:r>
            <w:r>
              <w:rPr>
                <w:noProof/>
                <w:webHidden/>
              </w:rPr>
              <w:fldChar w:fldCharType="begin"/>
            </w:r>
            <w:r>
              <w:rPr>
                <w:noProof/>
                <w:webHidden/>
              </w:rPr>
              <w:instrText xml:space="preserve"> PAGEREF _Toc54209236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37" w:history="1">
            <w:r w:rsidRPr="00631DD6">
              <w:rPr>
                <w:rStyle w:val="a8"/>
                <w:rFonts w:hint="eastAsia"/>
                <w:bCs/>
                <w:noProof/>
              </w:rPr>
              <w:t>方名：蓝天丸</w:t>
            </w:r>
            <w:r>
              <w:rPr>
                <w:noProof/>
                <w:webHidden/>
              </w:rPr>
              <w:tab/>
            </w:r>
            <w:r>
              <w:rPr>
                <w:noProof/>
                <w:webHidden/>
              </w:rPr>
              <w:fldChar w:fldCharType="begin"/>
            </w:r>
            <w:r>
              <w:rPr>
                <w:noProof/>
                <w:webHidden/>
              </w:rPr>
              <w:instrText xml:space="preserve"> PAGEREF _Toc54209237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38" w:history="1">
            <w:r w:rsidRPr="00631DD6">
              <w:rPr>
                <w:rStyle w:val="a8"/>
                <w:rFonts w:hint="eastAsia"/>
                <w:bCs/>
                <w:noProof/>
              </w:rPr>
              <w:t>方名：癞蛤蟆小花蛇方</w:t>
            </w:r>
            <w:r>
              <w:rPr>
                <w:noProof/>
                <w:webHidden/>
              </w:rPr>
              <w:tab/>
            </w:r>
            <w:r>
              <w:rPr>
                <w:noProof/>
                <w:webHidden/>
              </w:rPr>
              <w:fldChar w:fldCharType="begin"/>
            </w:r>
            <w:r>
              <w:rPr>
                <w:noProof/>
                <w:webHidden/>
              </w:rPr>
              <w:instrText xml:space="preserve"> PAGEREF _Toc54209238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39" w:history="1">
            <w:r w:rsidRPr="00631DD6">
              <w:rPr>
                <w:rStyle w:val="a8"/>
                <w:rFonts w:hint="eastAsia"/>
                <w:bCs/>
                <w:noProof/>
              </w:rPr>
              <w:t>方名：老姜白术散</w:t>
            </w:r>
            <w:r>
              <w:rPr>
                <w:noProof/>
                <w:webHidden/>
              </w:rPr>
              <w:tab/>
            </w:r>
            <w:r>
              <w:rPr>
                <w:noProof/>
                <w:webHidden/>
              </w:rPr>
              <w:fldChar w:fldCharType="begin"/>
            </w:r>
            <w:r>
              <w:rPr>
                <w:noProof/>
                <w:webHidden/>
              </w:rPr>
              <w:instrText xml:space="preserve"> PAGEREF _Toc54209239 \h </w:instrText>
            </w:r>
            <w:r>
              <w:rPr>
                <w:noProof/>
                <w:webHidden/>
              </w:rPr>
            </w:r>
            <w:r>
              <w:rPr>
                <w:noProof/>
                <w:webHidden/>
              </w:rPr>
              <w:fldChar w:fldCharType="separate"/>
            </w:r>
            <w:r>
              <w:rPr>
                <w:noProof/>
                <w:webHidden/>
              </w:rPr>
              <w:t>47</w:t>
            </w:r>
            <w:r>
              <w:rPr>
                <w:noProof/>
                <w:webHidden/>
              </w:rPr>
              <w:fldChar w:fldCharType="end"/>
            </w:r>
          </w:hyperlink>
        </w:p>
        <w:p w:rsidR="00771291" w:rsidRDefault="00771291">
          <w:pPr>
            <w:pStyle w:val="11"/>
            <w:tabs>
              <w:tab w:val="right" w:leader="dot" w:pos="8296"/>
            </w:tabs>
            <w:rPr>
              <w:noProof/>
            </w:rPr>
          </w:pPr>
          <w:hyperlink w:anchor="_Toc54209240" w:history="1">
            <w:r w:rsidRPr="00631DD6">
              <w:rPr>
                <w:rStyle w:val="a8"/>
                <w:rFonts w:hint="eastAsia"/>
                <w:bCs/>
                <w:noProof/>
              </w:rPr>
              <w:t>方名：莨蓉二椒膏</w:t>
            </w:r>
            <w:r>
              <w:rPr>
                <w:noProof/>
                <w:webHidden/>
              </w:rPr>
              <w:tab/>
            </w:r>
            <w:r>
              <w:rPr>
                <w:noProof/>
                <w:webHidden/>
              </w:rPr>
              <w:fldChar w:fldCharType="begin"/>
            </w:r>
            <w:r>
              <w:rPr>
                <w:noProof/>
                <w:webHidden/>
              </w:rPr>
              <w:instrText xml:space="preserve"> PAGEREF _Toc54209240 \h </w:instrText>
            </w:r>
            <w:r>
              <w:rPr>
                <w:noProof/>
                <w:webHidden/>
              </w:rPr>
            </w:r>
            <w:r>
              <w:rPr>
                <w:noProof/>
                <w:webHidden/>
              </w:rPr>
              <w:fldChar w:fldCharType="separate"/>
            </w:r>
            <w:r>
              <w:rPr>
                <w:noProof/>
                <w:webHidden/>
              </w:rPr>
              <w:t>48</w:t>
            </w:r>
            <w:r>
              <w:rPr>
                <w:noProof/>
                <w:webHidden/>
              </w:rPr>
              <w:fldChar w:fldCharType="end"/>
            </w:r>
          </w:hyperlink>
        </w:p>
        <w:p w:rsidR="00771291" w:rsidRDefault="00771291">
          <w:pPr>
            <w:pStyle w:val="11"/>
            <w:tabs>
              <w:tab w:val="right" w:leader="dot" w:pos="8296"/>
            </w:tabs>
            <w:rPr>
              <w:noProof/>
            </w:rPr>
          </w:pPr>
          <w:hyperlink w:anchor="_Toc54209241" w:history="1">
            <w:r w:rsidRPr="00631DD6">
              <w:rPr>
                <w:rStyle w:val="a8"/>
                <w:rFonts w:hint="eastAsia"/>
                <w:bCs/>
                <w:noProof/>
              </w:rPr>
              <w:t>方名：棱草汤</w:t>
            </w:r>
            <w:r>
              <w:rPr>
                <w:noProof/>
                <w:webHidden/>
              </w:rPr>
              <w:tab/>
            </w:r>
            <w:r>
              <w:rPr>
                <w:noProof/>
                <w:webHidden/>
              </w:rPr>
              <w:fldChar w:fldCharType="begin"/>
            </w:r>
            <w:r>
              <w:rPr>
                <w:noProof/>
                <w:webHidden/>
              </w:rPr>
              <w:instrText xml:space="preserve"> PAGEREF _Toc54209241 \h </w:instrText>
            </w:r>
            <w:r>
              <w:rPr>
                <w:noProof/>
                <w:webHidden/>
              </w:rPr>
            </w:r>
            <w:r>
              <w:rPr>
                <w:noProof/>
                <w:webHidden/>
              </w:rPr>
              <w:fldChar w:fldCharType="separate"/>
            </w:r>
            <w:r>
              <w:rPr>
                <w:noProof/>
                <w:webHidden/>
              </w:rPr>
              <w:t>48</w:t>
            </w:r>
            <w:r>
              <w:rPr>
                <w:noProof/>
                <w:webHidden/>
              </w:rPr>
              <w:fldChar w:fldCharType="end"/>
            </w:r>
          </w:hyperlink>
        </w:p>
        <w:p w:rsidR="00771291" w:rsidRDefault="00771291">
          <w:pPr>
            <w:pStyle w:val="11"/>
            <w:tabs>
              <w:tab w:val="right" w:leader="dot" w:pos="8296"/>
            </w:tabs>
            <w:rPr>
              <w:noProof/>
            </w:rPr>
          </w:pPr>
          <w:hyperlink w:anchor="_Toc54209242" w:history="1">
            <w:r w:rsidRPr="00631DD6">
              <w:rPr>
                <w:rStyle w:val="a8"/>
                <w:rFonts w:hint="eastAsia"/>
                <w:bCs/>
                <w:noProof/>
              </w:rPr>
              <w:t>方名：理气化结汤</w:t>
            </w:r>
            <w:r>
              <w:rPr>
                <w:noProof/>
                <w:webHidden/>
              </w:rPr>
              <w:tab/>
            </w:r>
            <w:r>
              <w:rPr>
                <w:noProof/>
                <w:webHidden/>
              </w:rPr>
              <w:fldChar w:fldCharType="begin"/>
            </w:r>
            <w:r>
              <w:rPr>
                <w:noProof/>
                <w:webHidden/>
              </w:rPr>
              <w:instrText xml:space="preserve"> PAGEREF _Toc54209242 \h </w:instrText>
            </w:r>
            <w:r>
              <w:rPr>
                <w:noProof/>
                <w:webHidden/>
              </w:rPr>
            </w:r>
            <w:r>
              <w:rPr>
                <w:noProof/>
                <w:webHidden/>
              </w:rPr>
              <w:fldChar w:fldCharType="separate"/>
            </w:r>
            <w:r>
              <w:rPr>
                <w:noProof/>
                <w:webHidden/>
              </w:rPr>
              <w:t>48</w:t>
            </w:r>
            <w:r>
              <w:rPr>
                <w:noProof/>
                <w:webHidden/>
              </w:rPr>
              <w:fldChar w:fldCharType="end"/>
            </w:r>
          </w:hyperlink>
        </w:p>
        <w:p w:rsidR="00771291" w:rsidRDefault="00771291">
          <w:pPr>
            <w:pStyle w:val="11"/>
            <w:tabs>
              <w:tab w:val="right" w:leader="dot" w:pos="8296"/>
            </w:tabs>
            <w:rPr>
              <w:noProof/>
            </w:rPr>
          </w:pPr>
          <w:hyperlink w:anchor="_Toc54209243" w:history="1">
            <w:r w:rsidRPr="00631DD6">
              <w:rPr>
                <w:rStyle w:val="a8"/>
                <w:rFonts w:hint="eastAsia"/>
                <w:bCs/>
                <w:noProof/>
              </w:rPr>
              <w:t>方名：理气化痰汤</w:t>
            </w:r>
            <w:r>
              <w:rPr>
                <w:noProof/>
                <w:webHidden/>
              </w:rPr>
              <w:tab/>
            </w:r>
            <w:r>
              <w:rPr>
                <w:noProof/>
                <w:webHidden/>
              </w:rPr>
              <w:fldChar w:fldCharType="begin"/>
            </w:r>
            <w:r>
              <w:rPr>
                <w:noProof/>
                <w:webHidden/>
              </w:rPr>
              <w:instrText xml:space="preserve"> PAGEREF _Toc54209243 \h </w:instrText>
            </w:r>
            <w:r>
              <w:rPr>
                <w:noProof/>
                <w:webHidden/>
              </w:rPr>
            </w:r>
            <w:r>
              <w:rPr>
                <w:noProof/>
                <w:webHidden/>
              </w:rPr>
              <w:fldChar w:fldCharType="separate"/>
            </w:r>
            <w:r>
              <w:rPr>
                <w:noProof/>
                <w:webHidden/>
              </w:rPr>
              <w:t>48</w:t>
            </w:r>
            <w:r>
              <w:rPr>
                <w:noProof/>
                <w:webHidden/>
              </w:rPr>
              <w:fldChar w:fldCharType="end"/>
            </w:r>
          </w:hyperlink>
        </w:p>
        <w:p w:rsidR="00771291" w:rsidRDefault="00771291">
          <w:pPr>
            <w:pStyle w:val="11"/>
            <w:tabs>
              <w:tab w:val="right" w:leader="dot" w:pos="8296"/>
            </w:tabs>
            <w:rPr>
              <w:noProof/>
            </w:rPr>
          </w:pPr>
          <w:hyperlink w:anchor="_Toc54209244" w:history="1">
            <w:r w:rsidRPr="00631DD6">
              <w:rPr>
                <w:rStyle w:val="a8"/>
                <w:rFonts w:hint="eastAsia"/>
                <w:bCs/>
                <w:noProof/>
              </w:rPr>
              <w:t>方名：理气化瘀通关汤</w:t>
            </w:r>
            <w:r>
              <w:rPr>
                <w:noProof/>
                <w:webHidden/>
              </w:rPr>
              <w:tab/>
            </w:r>
            <w:r>
              <w:rPr>
                <w:noProof/>
                <w:webHidden/>
              </w:rPr>
              <w:fldChar w:fldCharType="begin"/>
            </w:r>
            <w:r>
              <w:rPr>
                <w:noProof/>
                <w:webHidden/>
              </w:rPr>
              <w:instrText xml:space="preserve"> PAGEREF _Toc54209244 \h </w:instrText>
            </w:r>
            <w:r>
              <w:rPr>
                <w:noProof/>
                <w:webHidden/>
              </w:rPr>
            </w:r>
            <w:r>
              <w:rPr>
                <w:noProof/>
                <w:webHidden/>
              </w:rPr>
              <w:fldChar w:fldCharType="separate"/>
            </w:r>
            <w:r>
              <w:rPr>
                <w:noProof/>
                <w:webHidden/>
              </w:rPr>
              <w:t>48</w:t>
            </w:r>
            <w:r>
              <w:rPr>
                <w:noProof/>
                <w:webHidden/>
              </w:rPr>
              <w:fldChar w:fldCharType="end"/>
            </w:r>
          </w:hyperlink>
        </w:p>
        <w:p w:rsidR="00771291" w:rsidRDefault="00771291">
          <w:pPr>
            <w:pStyle w:val="11"/>
            <w:tabs>
              <w:tab w:val="right" w:leader="dot" w:pos="8296"/>
            </w:tabs>
            <w:rPr>
              <w:noProof/>
            </w:rPr>
          </w:pPr>
          <w:hyperlink w:anchor="_Toc54209245" w:history="1">
            <w:r w:rsidRPr="00631DD6">
              <w:rPr>
                <w:rStyle w:val="a8"/>
                <w:rFonts w:hint="eastAsia"/>
                <w:bCs/>
                <w:noProof/>
              </w:rPr>
              <w:t>方名：理气降逆汤</w:t>
            </w:r>
            <w:r>
              <w:rPr>
                <w:noProof/>
                <w:webHidden/>
              </w:rPr>
              <w:tab/>
            </w:r>
            <w:r>
              <w:rPr>
                <w:noProof/>
                <w:webHidden/>
              </w:rPr>
              <w:fldChar w:fldCharType="begin"/>
            </w:r>
            <w:r>
              <w:rPr>
                <w:noProof/>
                <w:webHidden/>
              </w:rPr>
              <w:instrText xml:space="preserve"> PAGEREF _Toc54209245 \h </w:instrText>
            </w:r>
            <w:r>
              <w:rPr>
                <w:noProof/>
                <w:webHidden/>
              </w:rPr>
            </w:r>
            <w:r>
              <w:rPr>
                <w:noProof/>
                <w:webHidden/>
              </w:rPr>
              <w:fldChar w:fldCharType="separate"/>
            </w:r>
            <w:r>
              <w:rPr>
                <w:noProof/>
                <w:webHidden/>
              </w:rPr>
              <w:t>49</w:t>
            </w:r>
            <w:r>
              <w:rPr>
                <w:noProof/>
                <w:webHidden/>
              </w:rPr>
              <w:fldChar w:fldCharType="end"/>
            </w:r>
          </w:hyperlink>
        </w:p>
        <w:p w:rsidR="00771291" w:rsidRDefault="00771291">
          <w:pPr>
            <w:pStyle w:val="11"/>
            <w:tabs>
              <w:tab w:val="right" w:leader="dot" w:pos="8296"/>
            </w:tabs>
            <w:rPr>
              <w:noProof/>
            </w:rPr>
          </w:pPr>
          <w:hyperlink w:anchor="_Toc54209246" w:history="1">
            <w:r w:rsidRPr="00631DD6">
              <w:rPr>
                <w:rStyle w:val="a8"/>
                <w:rFonts w:hint="eastAsia"/>
                <w:bCs/>
                <w:noProof/>
              </w:rPr>
              <w:t>方名：利膈和中汤</w:t>
            </w:r>
            <w:r>
              <w:rPr>
                <w:noProof/>
                <w:webHidden/>
              </w:rPr>
              <w:tab/>
            </w:r>
            <w:r>
              <w:rPr>
                <w:noProof/>
                <w:webHidden/>
              </w:rPr>
              <w:fldChar w:fldCharType="begin"/>
            </w:r>
            <w:r>
              <w:rPr>
                <w:noProof/>
                <w:webHidden/>
              </w:rPr>
              <w:instrText xml:space="preserve"> PAGEREF _Toc54209246 \h </w:instrText>
            </w:r>
            <w:r>
              <w:rPr>
                <w:noProof/>
                <w:webHidden/>
              </w:rPr>
            </w:r>
            <w:r>
              <w:rPr>
                <w:noProof/>
                <w:webHidden/>
              </w:rPr>
              <w:fldChar w:fldCharType="separate"/>
            </w:r>
            <w:r>
              <w:rPr>
                <w:noProof/>
                <w:webHidden/>
              </w:rPr>
              <w:t>49</w:t>
            </w:r>
            <w:r>
              <w:rPr>
                <w:noProof/>
                <w:webHidden/>
              </w:rPr>
              <w:fldChar w:fldCharType="end"/>
            </w:r>
          </w:hyperlink>
        </w:p>
        <w:p w:rsidR="00771291" w:rsidRDefault="00771291">
          <w:pPr>
            <w:pStyle w:val="11"/>
            <w:tabs>
              <w:tab w:val="right" w:leader="dot" w:pos="8296"/>
            </w:tabs>
            <w:rPr>
              <w:noProof/>
            </w:rPr>
          </w:pPr>
          <w:hyperlink w:anchor="_Toc54209247" w:history="1">
            <w:r w:rsidRPr="00631DD6">
              <w:rPr>
                <w:rStyle w:val="a8"/>
                <w:rFonts w:hint="eastAsia"/>
                <w:bCs/>
                <w:noProof/>
              </w:rPr>
              <w:t>方名：利膈豁痰汤</w:t>
            </w:r>
            <w:r>
              <w:rPr>
                <w:noProof/>
                <w:webHidden/>
              </w:rPr>
              <w:tab/>
            </w:r>
            <w:r>
              <w:rPr>
                <w:noProof/>
                <w:webHidden/>
              </w:rPr>
              <w:fldChar w:fldCharType="begin"/>
            </w:r>
            <w:r>
              <w:rPr>
                <w:noProof/>
                <w:webHidden/>
              </w:rPr>
              <w:instrText xml:space="preserve"> PAGEREF _Toc54209247 \h </w:instrText>
            </w:r>
            <w:r>
              <w:rPr>
                <w:noProof/>
                <w:webHidden/>
              </w:rPr>
            </w:r>
            <w:r>
              <w:rPr>
                <w:noProof/>
                <w:webHidden/>
              </w:rPr>
              <w:fldChar w:fldCharType="separate"/>
            </w:r>
            <w:r>
              <w:rPr>
                <w:noProof/>
                <w:webHidden/>
              </w:rPr>
              <w:t>49</w:t>
            </w:r>
            <w:r>
              <w:rPr>
                <w:noProof/>
                <w:webHidden/>
              </w:rPr>
              <w:fldChar w:fldCharType="end"/>
            </w:r>
          </w:hyperlink>
        </w:p>
        <w:p w:rsidR="00771291" w:rsidRDefault="00771291">
          <w:pPr>
            <w:pStyle w:val="11"/>
            <w:tabs>
              <w:tab w:val="right" w:leader="dot" w:pos="8296"/>
            </w:tabs>
            <w:rPr>
              <w:noProof/>
            </w:rPr>
          </w:pPr>
          <w:hyperlink w:anchor="_Toc54209248" w:history="1">
            <w:r w:rsidRPr="00631DD6">
              <w:rPr>
                <w:rStyle w:val="a8"/>
                <w:rFonts w:hint="eastAsia"/>
                <w:bCs/>
                <w:noProof/>
              </w:rPr>
              <w:t>方名：利膈润燥丸</w:t>
            </w:r>
            <w:r>
              <w:rPr>
                <w:noProof/>
                <w:webHidden/>
              </w:rPr>
              <w:tab/>
            </w:r>
            <w:r>
              <w:rPr>
                <w:noProof/>
                <w:webHidden/>
              </w:rPr>
              <w:fldChar w:fldCharType="begin"/>
            </w:r>
            <w:r>
              <w:rPr>
                <w:noProof/>
                <w:webHidden/>
              </w:rPr>
              <w:instrText xml:space="preserve"> PAGEREF _Toc54209248 \h </w:instrText>
            </w:r>
            <w:r>
              <w:rPr>
                <w:noProof/>
                <w:webHidden/>
              </w:rPr>
            </w:r>
            <w:r>
              <w:rPr>
                <w:noProof/>
                <w:webHidden/>
              </w:rPr>
              <w:fldChar w:fldCharType="separate"/>
            </w:r>
            <w:r>
              <w:rPr>
                <w:noProof/>
                <w:webHidden/>
              </w:rPr>
              <w:t>49</w:t>
            </w:r>
            <w:r>
              <w:rPr>
                <w:noProof/>
                <w:webHidden/>
              </w:rPr>
              <w:fldChar w:fldCharType="end"/>
            </w:r>
          </w:hyperlink>
        </w:p>
        <w:p w:rsidR="00771291" w:rsidRDefault="00771291">
          <w:pPr>
            <w:pStyle w:val="11"/>
            <w:tabs>
              <w:tab w:val="right" w:leader="dot" w:pos="8296"/>
            </w:tabs>
            <w:rPr>
              <w:noProof/>
            </w:rPr>
          </w:pPr>
          <w:hyperlink w:anchor="_Toc54209249" w:history="1">
            <w:r w:rsidRPr="00631DD6">
              <w:rPr>
                <w:rStyle w:val="a8"/>
                <w:rFonts w:hint="eastAsia"/>
                <w:bCs/>
                <w:noProof/>
              </w:rPr>
              <w:t>方名：荔肉蜒蚰方</w:t>
            </w:r>
            <w:r>
              <w:rPr>
                <w:noProof/>
                <w:webHidden/>
              </w:rPr>
              <w:tab/>
            </w:r>
            <w:r>
              <w:rPr>
                <w:noProof/>
                <w:webHidden/>
              </w:rPr>
              <w:fldChar w:fldCharType="begin"/>
            </w:r>
            <w:r>
              <w:rPr>
                <w:noProof/>
                <w:webHidden/>
              </w:rPr>
              <w:instrText xml:space="preserve"> PAGEREF _Toc54209249 \h </w:instrText>
            </w:r>
            <w:r>
              <w:rPr>
                <w:noProof/>
                <w:webHidden/>
              </w:rPr>
            </w:r>
            <w:r>
              <w:rPr>
                <w:noProof/>
                <w:webHidden/>
              </w:rPr>
              <w:fldChar w:fldCharType="separate"/>
            </w:r>
            <w:r>
              <w:rPr>
                <w:noProof/>
                <w:webHidden/>
              </w:rPr>
              <w:t>49</w:t>
            </w:r>
            <w:r>
              <w:rPr>
                <w:noProof/>
                <w:webHidden/>
              </w:rPr>
              <w:fldChar w:fldCharType="end"/>
            </w:r>
          </w:hyperlink>
        </w:p>
        <w:p w:rsidR="00771291" w:rsidRDefault="00771291">
          <w:pPr>
            <w:pStyle w:val="11"/>
            <w:tabs>
              <w:tab w:val="right" w:leader="dot" w:pos="8296"/>
            </w:tabs>
            <w:rPr>
              <w:noProof/>
            </w:rPr>
          </w:pPr>
          <w:hyperlink w:anchor="_Toc54209250" w:history="1">
            <w:r w:rsidRPr="00631DD6">
              <w:rPr>
                <w:rStyle w:val="a8"/>
                <w:rFonts w:hint="eastAsia"/>
                <w:bCs/>
                <w:noProof/>
              </w:rPr>
              <w:t>方名：连尾壁虎酒</w:t>
            </w:r>
            <w:r>
              <w:rPr>
                <w:noProof/>
                <w:webHidden/>
              </w:rPr>
              <w:tab/>
            </w:r>
            <w:r>
              <w:rPr>
                <w:noProof/>
                <w:webHidden/>
              </w:rPr>
              <w:fldChar w:fldCharType="begin"/>
            </w:r>
            <w:r>
              <w:rPr>
                <w:noProof/>
                <w:webHidden/>
              </w:rPr>
              <w:instrText xml:space="preserve"> PAGEREF _Toc54209250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1" w:history="1">
            <w:r w:rsidRPr="00631DD6">
              <w:rPr>
                <w:rStyle w:val="a8"/>
                <w:rFonts w:hint="eastAsia"/>
                <w:bCs/>
                <w:noProof/>
              </w:rPr>
              <w:t>方名：莲蒲汤</w:t>
            </w:r>
            <w:r>
              <w:rPr>
                <w:noProof/>
                <w:webHidden/>
              </w:rPr>
              <w:tab/>
            </w:r>
            <w:r>
              <w:rPr>
                <w:noProof/>
                <w:webHidden/>
              </w:rPr>
              <w:fldChar w:fldCharType="begin"/>
            </w:r>
            <w:r>
              <w:rPr>
                <w:noProof/>
                <w:webHidden/>
              </w:rPr>
              <w:instrText xml:space="preserve"> PAGEREF _Toc54209251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2" w:history="1">
            <w:r w:rsidRPr="00631DD6">
              <w:rPr>
                <w:rStyle w:val="a8"/>
                <w:rFonts w:hint="eastAsia"/>
                <w:bCs/>
                <w:noProof/>
              </w:rPr>
              <w:t>方名：连锁汤</w:t>
            </w:r>
            <w:r>
              <w:rPr>
                <w:noProof/>
                <w:webHidden/>
              </w:rPr>
              <w:tab/>
            </w:r>
            <w:r>
              <w:rPr>
                <w:noProof/>
                <w:webHidden/>
              </w:rPr>
              <w:fldChar w:fldCharType="begin"/>
            </w:r>
            <w:r>
              <w:rPr>
                <w:noProof/>
                <w:webHidden/>
              </w:rPr>
              <w:instrText xml:space="preserve"> PAGEREF _Toc54209252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3" w:history="1">
            <w:r w:rsidRPr="00631DD6">
              <w:rPr>
                <w:rStyle w:val="a8"/>
                <w:rFonts w:hint="eastAsia"/>
                <w:bCs/>
                <w:noProof/>
              </w:rPr>
              <w:t>方名：两根汤</w:t>
            </w:r>
            <w:r>
              <w:rPr>
                <w:noProof/>
                <w:webHidden/>
              </w:rPr>
              <w:tab/>
            </w:r>
            <w:r>
              <w:rPr>
                <w:noProof/>
                <w:webHidden/>
              </w:rPr>
              <w:fldChar w:fldCharType="begin"/>
            </w:r>
            <w:r>
              <w:rPr>
                <w:noProof/>
                <w:webHidden/>
              </w:rPr>
              <w:instrText xml:space="preserve"> PAGEREF _Toc54209253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4" w:history="1">
            <w:r w:rsidRPr="00631DD6">
              <w:rPr>
                <w:rStyle w:val="a8"/>
                <w:rFonts w:hint="eastAsia"/>
                <w:bCs/>
                <w:noProof/>
              </w:rPr>
              <w:t>方名：灵仙代赭汤</w:t>
            </w:r>
            <w:r>
              <w:rPr>
                <w:noProof/>
                <w:webHidden/>
              </w:rPr>
              <w:tab/>
            </w:r>
            <w:r>
              <w:rPr>
                <w:noProof/>
                <w:webHidden/>
              </w:rPr>
              <w:fldChar w:fldCharType="begin"/>
            </w:r>
            <w:r>
              <w:rPr>
                <w:noProof/>
                <w:webHidden/>
              </w:rPr>
              <w:instrText xml:space="preserve"> PAGEREF _Toc54209254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5" w:history="1">
            <w:r w:rsidRPr="00631DD6">
              <w:rPr>
                <w:rStyle w:val="a8"/>
                <w:rFonts w:hint="eastAsia"/>
                <w:bCs/>
                <w:noProof/>
              </w:rPr>
              <w:t>方名：仙灵醋蜜饮</w:t>
            </w:r>
            <w:r>
              <w:rPr>
                <w:noProof/>
                <w:webHidden/>
              </w:rPr>
              <w:tab/>
            </w:r>
            <w:r>
              <w:rPr>
                <w:noProof/>
                <w:webHidden/>
              </w:rPr>
              <w:fldChar w:fldCharType="begin"/>
            </w:r>
            <w:r>
              <w:rPr>
                <w:noProof/>
                <w:webHidden/>
              </w:rPr>
              <w:instrText xml:space="preserve"> PAGEREF _Toc54209255 \h </w:instrText>
            </w:r>
            <w:r>
              <w:rPr>
                <w:noProof/>
                <w:webHidden/>
              </w:rPr>
            </w:r>
            <w:r>
              <w:rPr>
                <w:noProof/>
                <w:webHidden/>
              </w:rPr>
              <w:fldChar w:fldCharType="separate"/>
            </w:r>
            <w:r>
              <w:rPr>
                <w:noProof/>
                <w:webHidden/>
              </w:rPr>
              <w:t>50</w:t>
            </w:r>
            <w:r>
              <w:rPr>
                <w:noProof/>
                <w:webHidden/>
              </w:rPr>
              <w:fldChar w:fldCharType="end"/>
            </w:r>
          </w:hyperlink>
        </w:p>
        <w:p w:rsidR="00771291" w:rsidRDefault="00771291">
          <w:pPr>
            <w:pStyle w:val="11"/>
            <w:tabs>
              <w:tab w:val="right" w:leader="dot" w:pos="8296"/>
            </w:tabs>
            <w:rPr>
              <w:noProof/>
            </w:rPr>
          </w:pPr>
          <w:hyperlink w:anchor="_Toc54209256" w:history="1">
            <w:r w:rsidRPr="00631DD6">
              <w:rPr>
                <w:rStyle w:val="a8"/>
                <w:rFonts w:hint="eastAsia"/>
                <w:bCs/>
                <w:noProof/>
              </w:rPr>
              <w:t>方名：灵仙代赭汤</w:t>
            </w:r>
            <w:r>
              <w:rPr>
                <w:noProof/>
                <w:webHidden/>
              </w:rPr>
              <w:tab/>
            </w:r>
            <w:r>
              <w:rPr>
                <w:noProof/>
                <w:webHidden/>
              </w:rPr>
              <w:fldChar w:fldCharType="begin"/>
            </w:r>
            <w:r>
              <w:rPr>
                <w:noProof/>
                <w:webHidden/>
              </w:rPr>
              <w:instrText xml:space="preserve"> PAGEREF _Toc54209256 \h </w:instrText>
            </w:r>
            <w:r>
              <w:rPr>
                <w:noProof/>
                <w:webHidden/>
              </w:rPr>
            </w:r>
            <w:r>
              <w:rPr>
                <w:noProof/>
                <w:webHidden/>
              </w:rPr>
              <w:fldChar w:fldCharType="separate"/>
            </w:r>
            <w:r>
              <w:rPr>
                <w:noProof/>
                <w:webHidden/>
              </w:rPr>
              <w:t>51</w:t>
            </w:r>
            <w:r>
              <w:rPr>
                <w:noProof/>
                <w:webHidden/>
              </w:rPr>
              <w:fldChar w:fldCharType="end"/>
            </w:r>
          </w:hyperlink>
        </w:p>
        <w:p w:rsidR="00771291" w:rsidRDefault="00771291">
          <w:pPr>
            <w:pStyle w:val="11"/>
            <w:tabs>
              <w:tab w:val="right" w:leader="dot" w:pos="8296"/>
            </w:tabs>
            <w:rPr>
              <w:noProof/>
            </w:rPr>
          </w:pPr>
          <w:hyperlink w:anchor="_Toc54209257" w:history="1">
            <w:r w:rsidRPr="00631DD6">
              <w:rPr>
                <w:rStyle w:val="a8"/>
                <w:rFonts w:hint="eastAsia"/>
                <w:bCs/>
                <w:noProof/>
              </w:rPr>
              <w:t>方名：灵仙急性子汤</w:t>
            </w:r>
            <w:r>
              <w:rPr>
                <w:noProof/>
                <w:webHidden/>
              </w:rPr>
              <w:tab/>
            </w:r>
            <w:r>
              <w:rPr>
                <w:noProof/>
                <w:webHidden/>
              </w:rPr>
              <w:fldChar w:fldCharType="begin"/>
            </w:r>
            <w:r>
              <w:rPr>
                <w:noProof/>
                <w:webHidden/>
              </w:rPr>
              <w:instrText xml:space="preserve"> PAGEREF _Toc54209257 \h </w:instrText>
            </w:r>
            <w:r>
              <w:rPr>
                <w:noProof/>
                <w:webHidden/>
              </w:rPr>
            </w:r>
            <w:r>
              <w:rPr>
                <w:noProof/>
                <w:webHidden/>
              </w:rPr>
              <w:fldChar w:fldCharType="separate"/>
            </w:r>
            <w:r>
              <w:rPr>
                <w:noProof/>
                <w:webHidden/>
              </w:rPr>
              <w:t>51</w:t>
            </w:r>
            <w:r>
              <w:rPr>
                <w:noProof/>
                <w:webHidden/>
              </w:rPr>
              <w:fldChar w:fldCharType="end"/>
            </w:r>
          </w:hyperlink>
        </w:p>
        <w:p w:rsidR="00771291" w:rsidRDefault="00771291">
          <w:pPr>
            <w:pStyle w:val="11"/>
            <w:tabs>
              <w:tab w:val="right" w:leader="dot" w:pos="8296"/>
            </w:tabs>
            <w:rPr>
              <w:noProof/>
            </w:rPr>
          </w:pPr>
          <w:hyperlink w:anchor="_Toc54209258" w:history="1">
            <w:r w:rsidRPr="00631DD6">
              <w:rPr>
                <w:rStyle w:val="a8"/>
                <w:rFonts w:hint="eastAsia"/>
                <w:bCs/>
                <w:noProof/>
              </w:rPr>
              <w:t>方名：羚羊角麝香汤</w:t>
            </w:r>
            <w:r>
              <w:rPr>
                <w:noProof/>
                <w:webHidden/>
              </w:rPr>
              <w:tab/>
            </w:r>
            <w:r>
              <w:rPr>
                <w:noProof/>
                <w:webHidden/>
              </w:rPr>
              <w:fldChar w:fldCharType="begin"/>
            </w:r>
            <w:r>
              <w:rPr>
                <w:noProof/>
                <w:webHidden/>
              </w:rPr>
              <w:instrText xml:space="preserve"> PAGEREF _Toc54209258 \h </w:instrText>
            </w:r>
            <w:r>
              <w:rPr>
                <w:noProof/>
                <w:webHidden/>
              </w:rPr>
            </w:r>
            <w:r>
              <w:rPr>
                <w:noProof/>
                <w:webHidden/>
              </w:rPr>
              <w:fldChar w:fldCharType="separate"/>
            </w:r>
            <w:r>
              <w:rPr>
                <w:noProof/>
                <w:webHidden/>
              </w:rPr>
              <w:t>51</w:t>
            </w:r>
            <w:r>
              <w:rPr>
                <w:noProof/>
                <w:webHidden/>
              </w:rPr>
              <w:fldChar w:fldCharType="end"/>
            </w:r>
          </w:hyperlink>
        </w:p>
        <w:p w:rsidR="00771291" w:rsidRDefault="00771291">
          <w:pPr>
            <w:pStyle w:val="11"/>
            <w:tabs>
              <w:tab w:val="right" w:leader="dot" w:pos="8296"/>
            </w:tabs>
            <w:rPr>
              <w:noProof/>
            </w:rPr>
          </w:pPr>
          <w:hyperlink w:anchor="_Toc54209259" w:history="1">
            <w:r w:rsidRPr="00631DD6">
              <w:rPr>
                <w:rStyle w:val="a8"/>
                <w:rFonts w:hint="eastAsia"/>
                <w:bCs/>
                <w:noProof/>
              </w:rPr>
              <w:t>方名：羚羊角汤</w:t>
            </w:r>
            <w:r>
              <w:rPr>
                <w:noProof/>
                <w:webHidden/>
              </w:rPr>
              <w:tab/>
            </w:r>
            <w:r>
              <w:rPr>
                <w:noProof/>
                <w:webHidden/>
              </w:rPr>
              <w:fldChar w:fldCharType="begin"/>
            </w:r>
            <w:r>
              <w:rPr>
                <w:noProof/>
                <w:webHidden/>
              </w:rPr>
              <w:instrText xml:space="preserve"> PAGEREF _Toc54209259 \h </w:instrText>
            </w:r>
            <w:r>
              <w:rPr>
                <w:noProof/>
                <w:webHidden/>
              </w:rPr>
            </w:r>
            <w:r>
              <w:rPr>
                <w:noProof/>
                <w:webHidden/>
              </w:rPr>
              <w:fldChar w:fldCharType="separate"/>
            </w:r>
            <w:r>
              <w:rPr>
                <w:noProof/>
                <w:webHidden/>
              </w:rPr>
              <w:t>51</w:t>
            </w:r>
            <w:r>
              <w:rPr>
                <w:noProof/>
                <w:webHidden/>
              </w:rPr>
              <w:fldChar w:fldCharType="end"/>
            </w:r>
          </w:hyperlink>
        </w:p>
        <w:p w:rsidR="00771291" w:rsidRDefault="00771291">
          <w:pPr>
            <w:pStyle w:val="11"/>
            <w:tabs>
              <w:tab w:val="right" w:leader="dot" w:pos="8296"/>
            </w:tabs>
            <w:rPr>
              <w:noProof/>
            </w:rPr>
          </w:pPr>
          <w:hyperlink w:anchor="_Toc54209260" w:history="1">
            <w:r w:rsidRPr="00631DD6">
              <w:rPr>
                <w:rStyle w:val="a8"/>
                <w:rFonts w:hint="eastAsia"/>
                <w:bCs/>
                <w:noProof/>
              </w:rPr>
              <w:t>方名：羚羊角散</w:t>
            </w:r>
            <w:r>
              <w:rPr>
                <w:noProof/>
                <w:webHidden/>
              </w:rPr>
              <w:tab/>
            </w:r>
            <w:r>
              <w:rPr>
                <w:noProof/>
                <w:webHidden/>
              </w:rPr>
              <w:fldChar w:fldCharType="begin"/>
            </w:r>
            <w:r>
              <w:rPr>
                <w:noProof/>
                <w:webHidden/>
              </w:rPr>
              <w:instrText xml:space="preserve"> PAGEREF _Toc54209260 \h </w:instrText>
            </w:r>
            <w:r>
              <w:rPr>
                <w:noProof/>
                <w:webHidden/>
              </w:rPr>
            </w:r>
            <w:r>
              <w:rPr>
                <w:noProof/>
                <w:webHidden/>
              </w:rPr>
              <w:fldChar w:fldCharType="separate"/>
            </w:r>
            <w:r>
              <w:rPr>
                <w:noProof/>
                <w:webHidden/>
              </w:rPr>
              <w:t>51</w:t>
            </w:r>
            <w:r>
              <w:rPr>
                <w:noProof/>
                <w:webHidden/>
              </w:rPr>
              <w:fldChar w:fldCharType="end"/>
            </w:r>
          </w:hyperlink>
        </w:p>
        <w:p w:rsidR="00771291" w:rsidRDefault="00771291">
          <w:pPr>
            <w:pStyle w:val="11"/>
            <w:tabs>
              <w:tab w:val="right" w:leader="dot" w:pos="8296"/>
            </w:tabs>
            <w:rPr>
              <w:noProof/>
            </w:rPr>
          </w:pPr>
          <w:hyperlink w:anchor="_Toc54209261" w:history="1">
            <w:r w:rsidRPr="00631DD6">
              <w:rPr>
                <w:rStyle w:val="a8"/>
                <w:rFonts w:hint="eastAsia"/>
                <w:bCs/>
                <w:noProof/>
              </w:rPr>
              <w:t>方名：菱粉粥</w:t>
            </w:r>
            <w:r>
              <w:rPr>
                <w:noProof/>
                <w:webHidden/>
              </w:rPr>
              <w:tab/>
            </w:r>
            <w:r>
              <w:rPr>
                <w:noProof/>
                <w:webHidden/>
              </w:rPr>
              <w:fldChar w:fldCharType="begin"/>
            </w:r>
            <w:r>
              <w:rPr>
                <w:noProof/>
                <w:webHidden/>
              </w:rPr>
              <w:instrText xml:space="preserve"> PAGEREF _Toc54209261 \h </w:instrText>
            </w:r>
            <w:r>
              <w:rPr>
                <w:noProof/>
                <w:webHidden/>
              </w:rPr>
            </w:r>
            <w:r>
              <w:rPr>
                <w:noProof/>
                <w:webHidden/>
              </w:rPr>
              <w:fldChar w:fldCharType="separate"/>
            </w:r>
            <w:r>
              <w:rPr>
                <w:noProof/>
                <w:webHidden/>
              </w:rPr>
              <w:t>52</w:t>
            </w:r>
            <w:r>
              <w:rPr>
                <w:noProof/>
                <w:webHidden/>
              </w:rPr>
              <w:fldChar w:fldCharType="end"/>
            </w:r>
          </w:hyperlink>
        </w:p>
        <w:p w:rsidR="00771291" w:rsidRDefault="00771291">
          <w:pPr>
            <w:pStyle w:val="11"/>
            <w:tabs>
              <w:tab w:val="right" w:leader="dot" w:pos="8296"/>
            </w:tabs>
            <w:rPr>
              <w:noProof/>
            </w:rPr>
          </w:pPr>
          <w:hyperlink w:anchor="_Toc54209262" w:history="1">
            <w:r w:rsidRPr="00631DD6">
              <w:rPr>
                <w:rStyle w:val="a8"/>
                <w:rFonts w:hint="eastAsia"/>
                <w:bCs/>
                <w:noProof/>
              </w:rPr>
              <w:t>方名：菱角茶</w:t>
            </w:r>
            <w:r>
              <w:rPr>
                <w:noProof/>
                <w:webHidden/>
              </w:rPr>
              <w:tab/>
            </w:r>
            <w:r>
              <w:rPr>
                <w:noProof/>
                <w:webHidden/>
              </w:rPr>
              <w:fldChar w:fldCharType="begin"/>
            </w:r>
            <w:r>
              <w:rPr>
                <w:noProof/>
                <w:webHidden/>
              </w:rPr>
              <w:instrText xml:space="preserve"> PAGEREF _Toc54209262 \h </w:instrText>
            </w:r>
            <w:r>
              <w:rPr>
                <w:noProof/>
                <w:webHidden/>
              </w:rPr>
            </w:r>
            <w:r>
              <w:rPr>
                <w:noProof/>
                <w:webHidden/>
              </w:rPr>
              <w:fldChar w:fldCharType="separate"/>
            </w:r>
            <w:r>
              <w:rPr>
                <w:noProof/>
                <w:webHidden/>
              </w:rPr>
              <w:t>52</w:t>
            </w:r>
            <w:r>
              <w:rPr>
                <w:noProof/>
                <w:webHidden/>
              </w:rPr>
              <w:fldChar w:fldCharType="end"/>
            </w:r>
          </w:hyperlink>
        </w:p>
        <w:p w:rsidR="00771291" w:rsidRDefault="00771291">
          <w:pPr>
            <w:pStyle w:val="11"/>
            <w:tabs>
              <w:tab w:val="right" w:leader="dot" w:pos="8296"/>
            </w:tabs>
            <w:rPr>
              <w:noProof/>
            </w:rPr>
          </w:pPr>
          <w:hyperlink w:anchor="_Toc54209263" w:history="1">
            <w:r w:rsidRPr="00631DD6">
              <w:rPr>
                <w:rStyle w:val="a8"/>
                <w:rFonts w:hint="eastAsia"/>
                <w:bCs/>
                <w:noProof/>
              </w:rPr>
              <w:t>方名：菱角诃子方</w:t>
            </w:r>
            <w:r>
              <w:rPr>
                <w:noProof/>
                <w:webHidden/>
              </w:rPr>
              <w:tab/>
            </w:r>
            <w:r>
              <w:rPr>
                <w:noProof/>
                <w:webHidden/>
              </w:rPr>
              <w:fldChar w:fldCharType="begin"/>
            </w:r>
            <w:r>
              <w:rPr>
                <w:noProof/>
                <w:webHidden/>
              </w:rPr>
              <w:instrText xml:space="preserve"> PAGEREF _Toc54209263 \h </w:instrText>
            </w:r>
            <w:r>
              <w:rPr>
                <w:noProof/>
                <w:webHidden/>
              </w:rPr>
            </w:r>
            <w:r>
              <w:rPr>
                <w:noProof/>
                <w:webHidden/>
              </w:rPr>
              <w:fldChar w:fldCharType="separate"/>
            </w:r>
            <w:r>
              <w:rPr>
                <w:noProof/>
                <w:webHidden/>
              </w:rPr>
              <w:t>52</w:t>
            </w:r>
            <w:r>
              <w:rPr>
                <w:noProof/>
                <w:webHidden/>
              </w:rPr>
              <w:fldChar w:fldCharType="end"/>
            </w:r>
          </w:hyperlink>
        </w:p>
        <w:p w:rsidR="00771291" w:rsidRDefault="00771291">
          <w:pPr>
            <w:pStyle w:val="11"/>
            <w:tabs>
              <w:tab w:val="right" w:leader="dot" w:pos="8296"/>
            </w:tabs>
            <w:rPr>
              <w:noProof/>
            </w:rPr>
          </w:pPr>
          <w:hyperlink w:anchor="_Toc54209264" w:history="1">
            <w:r w:rsidRPr="00631DD6">
              <w:rPr>
                <w:rStyle w:val="a8"/>
                <w:rFonts w:hint="eastAsia"/>
                <w:bCs/>
                <w:noProof/>
              </w:rPr>
              <w:t>方名：菱角龙井茶</w:t>
            </w:r>
            <w:r>
              <w:rPr>
                <w:noProof/>
                <w:webHidden/>
              </w:rPr>
              <w:tab/>
            </w:r>
            <w:r>
              <w:rPr>
                <w:noProof/>
                <w:webHidden/>
              </w:rPr>
              <w:fldChar w:fldCharType="begin"/>
            </w:r>
            <w:r>
              <w:rPr>
                <w:noProof/>
                <w:webHidden/>
              </w:rPr>
              <w:instrText xml:space="preserve"> PAGEREF _Toc54209264 \h </w:instrText>
            </w:r>
            <w:r>
              <w:rPr>
                <w:noProof/>
                <w:webHidden/>
              </w:rPr>
            </w:r>
            <w:r>
              <w:rPr>
                <w:noProof/>
                <w:webHidden/>
              </w:rPr>
              <w:fldChar w:fldCharType="separate"/>
            </w:r>
            <w:r>
              <w:rPr>
                <w:noProof/>
                <w:webHidden/>
              </w:rPr>
              <w:t>52</w:t>
            </w:r>
            <w:r>
              <w:rPr>
                <w:noProof/>
                <w:webHidden/>
              </w:rPr>
              <w:fldChar w:fldCharType="end"/>
            </w:r>
          </w:hyperlink>
        </w:p>
        <w:p w:rsidR="00771291" w:rsidRDefault="00771291">
          <w:pPr>
            <w:pStyle w:val="11"/>
            <w:tabs>
              <w:tab w:val="right" w:leader="dot" w:pos="8296"/>
            </w:tabs>
            <w:rPr>
              <w:noProof/>
            </w:rPr>
          </w:pPr>
          <w:hyperlink w:anchor="_Toc54209265" w:history="1">
            <w:r w:rsidRPr="00631DD6">
              <w:rPr>
                <w:rStyle w:val="a8"/>
                <w:rFonts w:hint="eastAsia"/>
                <w:bCs/>
                <w:noProof/>
              </w:rPr>
              <w:t>方名：菱角肉汤</w:t>
            </w:r>
            <w:r>
              <w:rPr>
                <w:noProof/>
                <w:webHidden/>
              </w:rPr>
              <w:tab/>
            </w:r>
            <w:r>
              <w:rPr>
                <w:noProof/>
                <w:webHidden/>
              </w:rPr>
              <w:fldChar w:fldCharType="begin"/>
            </w:r>
            <w:r>
              <w:rPr>
                <w:noProof/>
                <w:webHidden/>
              </w:rPr>
              <w:instrText xml:space="preserve"> PAGEREF _Toc54209265 \h </w:instrText>
            </w:r>
            <w:r>
              <w:rPr>
                <w:noProof/>
                <w:webHidden/>
              </w:rPr>
            </w:r>
            <w:r>
              <w:rPr>
                <w:noProof/>
                <w:webHidden/>
              </w:rPr>
              <w:fldChar w:fldCharType="separate"/>
            </w:r>
            <w:r>
              <w:rPr>
                <w:noProof/>
                <w:webHidden/>
              </w:rPr>
              <w:t>52</w:t>
            </w:r>
            <w:r>
              <w:rPr>
                <w:noProof/>
                <w:webHidden/>
              </w:rPr>
              <w:fldChar w:fldCharType="end"/>
            </w:r>
          </w:hyperlink>
        </w:p>
        <w:p w:rsidR="00771291" w:rsidRDefault="00771291">
          <w:pPr>
            <w:pStyle w:val="11"/>
            <w:tabs>
              <w:tab w:val="right" w:leader="dot" w:pos="8296"/>
            </w:tabs>
            <w:rPr>
              <w:noProof/>
            </w:rPr>
          </w:pPr>
          <w:hyperlink w:anchor="_Toc54209266" w:history="1">
            <w:r w:rsidRPr="00631DD6">
              <w:rPr>
                <w:rStyle w:val="a8"/>
                <w:rFonts w:hint="eastAsia"/>
                <w:bCs/>
                <w:noProof/>
              </w:rPr>
              <w:t>方名：菱角紫藤汤</w:t>
            </w:r>
            <w:r>
              <w:rPr>
                <w:noProof/>
                <w:webHidden/>
              </w:rPr>
              <w:tab/>
            </w:r>
            <w:r>
              <w:rPr>
                <w:noProof/>
                <w:webHidden/>
              </w:rPr>
              <w:fldChar w:fldCharType="begin"/>
            </w:r>
            <w:r>
              <w:rPr>
                <w:noProof/>
                <w:webHidden/>
              </w:rPr>
              <w:instrText xml:space="preserve"> PAGEREF _Toc54209266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67" w:history="1">
            <w:r w:rsidRPr="00631DD6">
              <w:rPr>
                <w:rStyle w:val="a8"/>
                <w:rFonts w:hint="eastAsia"/>
                <w:bCs/>
                <w:noProof/>
              </w:rPr>
              <w:t>方名：六味豆根丸</w:t>
            </w:r>
            <w:r>
              <w:rPr>
                <w:noProof/>
                <w:webHidden/>
              </w:rPr>
              <w:tab/>
            </w:r>
            <w:r>
              <w:rPr>
                <w:noProof/>
                <w:webHidden/>
              </w:rPr>
              <w:fldChar w:fldCharType="begin"/>
            </w:r>
            <w:r>
              <w:rPr>
                <w:noProof/>
                <w:webHidden/>
              </w:rPr>
              <w:instrText xml:space="preserve"> PAGEREF _Toc54209267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68" w:history="1">
            <w:r w:rsidRPr="00631DD6">
              <w:rPr>
                <w:rStyle w:val="a8"/>
                <w:rFonts w:hint="eastAsia"/>
                <w:bCs/>
                <w:noProof/>
              </w:rPr>
              <w:t>方名：龙虎白蛇汤</w:t>
            </w:r>
            <w:r>
              <w:rPr>
                <w:noProof/>
                <w:webHidden/>
              </w:rPr>
              <w:tab/>
            </w:r>
            <w:r>
              <w:rPr>
                <w:noProof/>
                <w:webHidden/>
              </w:rPr>
              <w:fldChar w:fldCharType="begin"/>
            </w:r>
            <w:r>
              <w:rPr>
                <w:noProof/>
                <w:webHidden/>
              </w:rPr>
              <w:instrText xml:space="preserve"> PAGEREF _Toc54209268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69" w:history="1">
            <w:r w:rsidRPr="00631DD6">
              <w:rPr>
                <w:rStyle w:val="a8"/>
                <w:rFonts w:hint="eastAsia"/>
                <w:bCs/>
                <w:noProof/>
              </w:rPr>
              <w:t>方名：龙虎三胆散</w:t>
            </w:r>
            <w:r>
              <w:rPr>
                <w:noProof/>
                <w:webHidden/>
              </w:rPr>
              <w:tab/>
            </w:r>
            <w:r>
              <w:rPr>
                <w:noProof/>
                <w:webHidden/>
              </w:rPr>
              <w:fldChar w:fldCharType="begin"/>
            </w:r>
            <w:r>
              <w:rPr>
                <w:noProof/>
                <w:webHidden/>
              </w:rPr>
              <w:instrText xml:space="preserve"> PAGEREF _Toc54209269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70" w:history="1">
            <w:r w:rsidRPr="00631DD6">
              <w:rPr>
                <w:rStyle w:val="a8"/>
                <w:rFonts w:hint="eastAsia"/>
                <w:bCs/>
                <w:noProof/>
              </w:rPr>
              <w:t>方名：龙葵白英汤</w:t>
            </w:r>
            <w:r>
              <w:rPr>
                <w:noProof/>
                <w:webHidden/>
              </w:rPr>
              <w:tab/>
            </w:r>
            <w:r>
              <w:rPr>
                <w:noProof/>
                <w:webHidden/>
              </w:rPr>
              <w:fldChar w:fldCharType="begin"/>
            </w:r>
            <w:r>
              <w:rPr>
                <w:noProof/>
                <w:webHidden/>
              </w:rPr>
              <w:instrText xml:space="preserve"> PAGEREF _Toc54209270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71" w:history="1">
            <w:r w:rsidRPr="00631DD6">
              <w:rPr>
                <w:rStyle w:val="a8"/>
                <w:rFonts w:hint="eastAsia"/>
                <w:bCs/>
                <w:noProof/>
              </w:rPr>
              <w:t>方名：龙葵白英羊乳汤</w:t>
            </w:r>
            <w:r>
              <w:rPr>
                <w:noProof/>
                <w:webHidden/>
              </w:rPr>
              <w:tab/>
            </w:r>
            <w:r>
              <w:rPr>
                <w:noProof/>
                <w:webHidden/>
              </w:rPr>
              <w:fldChar w:fldCharType="begin"/>
            </w:r>
            <w:r>
              <w:rPr>
                <w:noProof/>
                <w:webHidden/>
              </w:rPr>
              <w:instrText xml:space="preserve"> PAGEREF _Toc54209271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72" w:history="1">
            <w:r w:rsidRPr="00631DD6">
              <w:rPr>
                <w:rStyle w:val="a8"/>
                <w:rFonts w:hint="eastAsia"/>
                <w:bCs/>
                <w:noProof/>
              </w:rPr>
              <w:t>方名：龙葵蛇莓汤</w:t>
            </w:r>
            <w:r>
              <w:rPr>
                <w:noProof/>
                <w:webHidden/>
              </w:rPr>
              <w:tab/>
            </w:r>
            <w:r>
              <w:rPr>
                <w:noProof/>
                <w:webHidden/>
              </w:rPr>
              <w:fldChar w:fldCharType="begin"/>
            </w:r>
            <w:r>
              <w:rPr>
                <w:noProof/>
                <w:webHidden/>
              </w:rPr>
              <w:instrText xml:space="preserve"> PAGEREF _Toc54209272 \h </w:instrText>
            </w:r>
            <w:r>
              <w:rPr>
                <w:noProof/>
                <w:webHidden/>
              </w:rPr>
            </w:r>
            <w:r>
              <w:rPr>
                <w:noProof/>
                <w:webHidden/>
              </w:rPr>
              <w:fldChar w:fldCharType="separate"/>
            </w:r>
            <w:r>
              <w:rPr>
                <w:noProof/>
                <w:webHidden/>
              </w:rPr>
              <w:t>53</w:t>
            </w:r>
            <w:r>
              <w:rPr>
                <w:noProof/>
                <w:webHidden/>
              </w:rPr>
              <w:fldChar w:fldCharType="end"/>
            </w:r>
          </w:hyperlink>
        </w:p>
        <w:p w:rsidR="00771291" w:rsidRDefault="00771291">
          <w:pPr>
            <w:pStyle w:val="11"/>
            <w:tabs>
              <w:tab w:val="right" w:leader="dot" w:pos="8296"/>
            </w:tabs>
            <w:rPr>
              <w:noProof/>
            </w:rPr>
          </w:pPr>
          <w:hyperlink w:anchor="_Toc54209273" w:history="1">
            <w:r w:rsidRPr="00631DD6">
              <w:rPr>
                <w:rStyle w:val="a8"/>
                <w:rFonts w:hint="eastAsia"/>
                <w:bCs/>
                <w:noProof/>
              </w:rPr>
              <w:t>方名：龙葵蛇莓羊泉汤</w:t>
            </w:r>
            <w:r>
              <w:rPr>
                <w:noProof/>
                <w:webHidden/>
              </w:rPr>
              <w:tab/>
            </w:r>
            <w:r>
              <w:rPr>
                <w:noProof/>
                <w:webHidden/>
              </w:rPr>
              <w:fldChar w:fldCharType="begin"/>
            </w:r>
            <w:r>
              <w:rPr>
                <w:noProof/>
                <w:webHidden/>
              </w:rPr>
              <w:instrText xml:space="preserve"> PAGEREF _Toc54209273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4" w:history="1">
            <w:r w:rsidRPr="00631DD6">
              <w:rPr>
                <w:rStyle w:val="a8"/>
                <w:rFonts w:hint="eastAsia"/>
                <w:bCs/>
                <w:noProof/>
              </w:rPr>
              <w:t>方名：蝼蛄散</w:t>
            </w:r>
            <w:r>
              <w:rPr>
                <w:noProof/>
                <w:webHidden/>
              </w:rPr>
              <w:tab/>
            </w:r>
            <w:r>
              <w:rPr>
                <w:noProof/>
                <w:webHidden/>
              </w:rPr>
              <w:fldChar w:fldCharType="begin"/>
            </w:r>
            <w:r>
              <w:rPr>
                <w:noProof/>
                <w:webHidden/>
              </w:rPr>
              <w:instrText xml:space="preserve"> PAGEREF _Toc54209274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5" w:history="1">
            <w:r w:rsidRPr="00631DD6">
              <w:rPr>
                <w:rStyle w:val="a8"/>
                <w:rFonts w:hint="eastAsia"/>
                <w:bCs/>
                <w:noProof/>
              </w:rPr>
              <w:t>方名：漏芦升麻汤</w:t>
            </w:r>
            <w:r>
              <w:rPr>
                <w:noProof/>
                <w:webHidden/>
              </w:rPr>
              <w:tab/>
            </w:r>
            <w:r>
              <w:rPr>
                <w:noProof/>
                <w:webHidden/>
              </w:rPr>
              <w:fldChar w:fldCharType="begin"/>
            </w:r>
            <w:r>
              <w:rPr>
                <w:noProof/>
                <w:webHidden/>
              </w:rPr>
              <w:instrText xml:space="preserve"> PAGEREF _Toc54209275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6" w:history="1">
            <w:r w:rsidRPr="00631DD6">
              <w:rPr>
                <w:rStyle w:val="a8"/>
                <w:rFonts w:hint="eastAsia"/>
                <w:bCs/>
                <w:noProof/>
              </w:rPr>
              <w:t>方名：露蜂房全蝎酒</w:t>
            </w:r>
            <w:r>
              <w:rPr>
                <w:noProof/>
                <w:webHidden/>
              </w:rPr>
              <w:tab/>
            </w:r>
            <w:r>
              <w:rPr>
                <w:noProof/>
                <w:webHidden/>
              </w:rPr>
              <w:fldChar w:fldCharType="begin"/>
            </w:r>
            <w:r>
              <w:rPr>
                <w:noProof/>
                <w:webHidden/>
              </w:rPr>
              <w:instrText xml:space="preserve"> PAGEREF _Toc54209276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7" w:history="1">
            <w:r w:rsidRPr="00631DD6">
              <w:rPr>
                <w:rStyle w:val="a8"/>
                <w:rFonts w:hint="eastAsia"/>
                <w:bCs/>
                <w:noProof/>
              </w:rPr>
              <w:t>方名：芦根煎</w:t>
            </w:r>
            <w:r>
              <w:rPr>
                <w:noProof/>
                <w:webHidden/>
              </w:rPr>
              <w:tab/>
            </w:r>
            <w:r>
              <w:rPr>
                <w:noProof/>
                <w:webHidden/>
              </w:rPr>
              <w:fldChar w:fldCharType="begin"/>
            </w:r>
            <w:r>
              <w:rPr>
                <w:noProof/>
                <w:webHidden/>
              </w:rPr>
              <w:instrText xml:space="preserve"> PAGEREF _Toc54209277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8" w:history="1">
            <w:r w:rsidRPr="00631DD6">
              <w:rPr>
                <w:rStyle w:val="a8"/>
                <w:rFonts w:hint="eastAsia"/>
                <w:bCs/>
                <w:noProof/>
              </w:rPr>
              <w:t>方名：芦根白茅根汤</w:t>
            </w:r>
            <w:r>
              <w:rPr>
                <w:noProof/>
                <w:webHidden/>
              </w:rPr>
              <w:tab/>
            </w:r>
            <w:r>
              <w:rPr>
                <w:noProof/>
                <w:webHidden/>
              </w:rPr>
              <w:fldChar w:fldCharType="begin"/>
            </w:r>
            <w:r>
              <w:rPr>
                <w:noProof/>
                <w:webHidden/>
              </w:rPr>
              <w:instrText xml:space="preserve"> PAGEREF _Toc54209278 \h </w:instrText>
            </w:r>
            <w:r>
              <w:rPr>
                <w:noProof/>
                <w:webHidden/>
              </w:rPr>
            </w:r>
            <w:r>
              <w:rPr>
                <w:noProof/>
                <w:webHidden/>
              </w:rPr>
              <w:fldChar w:fldCharType="separate"/>
            </w:r>
            <w:r>
              <w:rPr>
                <w:noProof/>
                <w:webHidden/>
              </w:rPr>
              <w:t>54</w:t>
            </w:r>
            <w:r>
              <w:rPr>
                <w:noProof/>
                <w:webHidden/>
              </w:rPr>
              <w:fldChar w:fldCharType="end"/>
            </w:r>
          </w:hyperlink>
        </w:p>
        <w:p w:rsidR="00771291" w:rsidRDefault="00771291">
          <w:pPr>
            <w:pStyle w:val="11"/>
            <w:tabs>
              <w:tab w:val="right" w:leader="dot" w:pos="8296"/>
            </w:tabs>
            <w:rPr>
              <w:noProof/>
            </w:rPr>
          </w:pPr>
          <w:hyperlink w:anchor="_Toc54209279" w:history="1">
            <w:r w:rsidRPr="00631DD6">
              <w:rPr>
                <w:rStyle w:val="a8"/>
                <w:rFonts w:hint="eastAsia"/>
                <w:bCs/>
                <w:noProof/>
              </w:rPr>
              <w:t>方名：芦笋红枣粥</w:t>
            </w:r>
            <w:r>
              <w:rPr>
                <w:noProof/>
                <w:webHidden/>
              </w:rPr>
              <w:tab/>
            </w:r>
            <w:r>
              <w:rPr>
                <w:noProof/>
                <w:webHidden/>
              </w:rPr>
              <w:fldChar w:fldCharType="begin"/>
            </w:r>
            <w:r>
              <w:rPr>
                <w:noProof/>
                <w:webHidden/>
              </w:rPr>
              <w:instrText xml:space="preserve"> PAGEREF _Toc54209279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0" w:history="1">
            <w:r w:rsidRPr="00631DD6">
              <w:rPr>
                <w:rStyle w:val="a8"/>
                <w:rFonts w:hint="eastAsia"/>
                <w:bCs/>
                <w:noProof/>
              </w:rPr>
              <w:t>方名：鹿角首乌山药汤</w:t>
            </w:r>
            <w:r>
              <w:rPr>
                <w:noProof/>
                <w:webHidden/>
              </w:rPr>
              <w:tab/>
            </w:r>
            <w:r>
              <w:rPr>
                <w:noProof/>
                <w:webHidden/>
              </w:rPr>
              <w:fldChar w:fldCharType="begin"/>
            </w:r>
            <w:r>
              <w:rPr>
                <w:noProof/>
                <w:webHidden/>
              </w:rPr>
              <w:instrText xml:space="preserve"> PAGEREF _Toc54209280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1" w:history="1">
            <w:r w:rsidRPr="00631DD6">
              <w:rPr>
                <w:rStyle w:val="a8"/>
                <w:rFonts w:hint="eastAsia"/>
                <w:bCs/>
                <w:noProof/>
              </w:rPr>
              <w:t>方名：萝卜粥</w:t>
            </w:r>
            <w:r>
              <w:rPr>
                <w:noProof/>
                <w:webHidden/>
              </w:rPr>
              <w:tab/>
            </w:r>
            <w:r>
              <w:rPr>
                <w:noProof/>
                <w:webHidden/>
              </w:rPr>
              <w:fldChar w:fldCharType="begin"/>
            </w:r>
            <w:r>
              <w:rPr>
                <w:noProof/>
                <w:webHidden/>
              </w:rPr>
              <w:instrText xml:space="preserve"> PAGEREF _Toc54209281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2" w:history="1">
            <w:r w:rsidRPr="00631DD6">
              <w:rPr>
                <w:rStyle w:val="a8"/>
                <w:rFonts w:hint="eastAsia"/>
                <w:bCs/>
                <w:noProof/>
              </w:rPr>
              <w:t>方名：罗萝卜子公英生姜饮</w:t>
            </w:r>
            <w:r>
              <w:rPr>
                <w:noProof/>
                <w:webHidden/>
              </w:rPr>
              <w:tab/>
            </w:r>
            <w:r>
              <w:rPr>
                <w:noProof/>
                <w:webHidden/>
              </w:rPr>
              <w:fldChar w:fldCharType="begin"/>
            </w:r>
            <w:r>
              <w:rPr>
                <w:noProof/>
                <w:webHidden/>
              </w:rPr>
              <w:instrText xml:space="preserve"> PAGEREF _Toc54209282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3" w:history="1">
            <w:r w:rsidRPr="00631DD6">
              <w:rPr>
                <w:rStyle w:val="a8"/>
                <w:rFonts w:hint="eastAsia"/>
                <w:bCs/>
                <w:noProof/>
              </w:rPr>
              <w:t>方名：洛蜘蛛生桃仁方</w:t>
            </w:r>
            <w:r>
              <w:rPr>
                <w:noProof/>
                <w:webHidden/>
              </w:rPr>
              <w:tab/>
            </w:r>
            <w:r>
              <w:rPr>
                <w:noProof/>
                <w:webHidden/>
              </w:rPr>
              <w:fldChar w:fldCharType="begin"/>
            </w:r>
            <w:r>
              <w:rPr>
                <w:noProof/>
                <w:webHidden/>
              </w:rPr>
              <w:instrText xml:space="preserve"> PAGEREF _Toc54209283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4" w:history="1">
            <w:r w:rsidRPr="00631DD6">
              <w:rPr>
                <w:rStyle w:val="a8"/>
                <w:rFonts w:hint="eastAsia"/>
                <w:bCs/>
                <w:noProof/>
              </w:rPr>
              <w:t>方名：麻雀鱼虱方</w:t>
            </w:r>
            <w:r>
              <w:rPr>
                <w:noProof/>
                <w:webHidden/>
              </w:rPr>
              <w:tab/>
            </w:r>
            <w:r>
              <w:rPr>
                <w:noProof/>
                <w:webHidden/>
              </w:rPr>
              <w:fldChar w:fldCharType="begin"/>
            </w:r>
            <w:r>
              <w:rPr>
                <w:noProof/>
                <w:webHidden/>
              </w:rPr>
              <w:instrText xml:space="preserve"> PAGEREF _Toc54209284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5" w:history="1">
            <w:r w:rsidRPr="00631DD6">
              <w:rPr>
                <w:rStyle w:val="a8"/>
                <w:rFonts w:hint="eastAsia"/>
                <w:bCs/>
                <w:noProof/>
              </w:rPr>
              <w:t>方名：马钱子青木香散</w:t>
            </w:r>
            <w:r>
              <w:rPr>
                <w:noProof/>
                <w:webHidden/>
              </w:rPr>
              <w:tab/>
            </w:r>
            <w:r>
              <w:rPr>
                <w:noProof/>
                <w:webHidden/>
              </w:rPr>
              <w:fldChar w:fldCharType="begin"/>
            </w:r>
            <w:r>
              <w:rPr>
                <w:noProof/>
                <w:webHidden/>
              </w:rPr>
              <w:instrText xml:space="preserve"> PAGEREF _Toc54209285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6" w:history="1">
            <w:r w:rsidRPr="00631DD6">
              <w:rPr>
                <w:rStyle w:val="a8"/>
                <w:rFonts w:hint="eastAsia"/>
                <w:bCs/>
                <w:noProof/>
              </w:rPr>
              <w:t>方名：马蹄香膏</w:t>
            </w:r>
            <w:r>
              <w:rPr>
                <w:noProof/>
                <w:webHidden/>
              </w:rPr>
              <w:tab/>
            </w:r>
            <w:r>
              <w:rPr>
                <w:noProof/>
                <w:webHidden/>
              </w:rPr>
              <w:fldChar w:fldCharType="begin"/>
            </w:r>
            <w:r>
              <w:rPr>
                <w:noProof/>
                <w:webHidden/>
              </w:rPr>
              <w:instrText xml:space="preserve"> PAGEREF _Toc54209286 \h </w:instrText>
            </w:r>
            <w:r>
              <w:rPr>
                <w:noProof/>
                <w:webHidden/>
              </w:rPr>
            </w:r>
            <w:r>
              <w:rPr>
                <w:noProof/>
                <w:webHidden/>
              </w:rPr>
              <w:fldChar w:fldCharType="separate"/>
            </w:r>
            <w:r>
              <w:rPr>
                <w:noProof/>
                <w:webHidden/>
              </w:rPr>
              <w:t>55</w:t>
            </w:r>
            <w:r>
              <w:rPr>
                <w:noProof/>
                <w:webHidden/>
              </w:rPr>
              <w:fldChar w:fldCharType="end"/>
            </w:r>
          </w:hyperlink>
        </w:p>
        <w:p w:rsidR="00771291" w:rsidRDefault="00771291">
          <w:pPr>
            <w:pStyle w:val="11"/>
            <w:tabs>
              <w:tab w:val="right" w:leader="dot" w:pos="8296"/>
            </w:tabs>
            <w:rPr>
              <w:noProof/>
            </w:rPr>
          </w:pPr>
          <w:hyperlink w:anchor="_Toc54209287" w:history="1">
            <w:r w:rsidRPr="00631DD6">
              <w:rPr>
                <w:rStyle w:val="a8"/>
                <w:rFonts w:hint="eastAsia"/>
                <w:bCs/>
                <w:noProof/>
              </w:rPr>
              <w:t>方名：盲肠草汤</w:t>
            </w:r>
            <w:r>
              <w:rPr>
                <w:noProof/>
                <w:webHidden/>
              </w:rPr>
              <w:tab/>
            </w:r>
            <w:r>
              <w:rPr>
                <w:noProof/>
                <w:webHidden/>
              </w:rPr>
              <w:fldChar w:fldCharType="begin"/>
            </w:r>
            <w:r>
              <w:rPr>
                <w:noProof/>
                <w:webHidden/>
              </w:rPr>
              <w:instrText xml:space="preserve"> PAGEREF _Toc54209287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88" w:history="1">
            <w:r w:rsidRPr="00631DD6">
              <w:rPr>
                <w:rStyle w:val="a8"/>
                <w:rFonts w:hint="eastAsia"/>
                <w:bCs/>
                <w:noProof/>
              </w:rPr>
              <w:t>方名：猫胞方</w:t>
            </w:r>
            <w:r>
              <w:rPr>
                <w:noProof/>
                <w:webHidden/>
              </w:rPr>
              <w:tab/>
            </w:r>
            <w:r>
              <w:rPr>
                <w:noProof/>
                <w:webHidden/>
              </w:rPr>
              <w:fldChar w:fldCharType="begin"/>
            </w:r>
            <w:r>
              <w:rPr>
                <w:noProof/>
                <w:webHidden/>
              </w:rPr>
              <w:instrText xml:space="preserve"> PAGEREF _Toc54209288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89" w:history="1">
            <w:r w:rsidRPr="00631DD6">
              <w:rPr>
                <w:rStyle w:val="a8"/>
                <w:rFonts w:hint="eastAsia"/>
                <w:bCs/>
                <w:noProof/>
              </w:rPr>
              <w:t>方名：猫胞猪肉汤</w:t>
            </w:r>
            <w:r>
              <w:rPr>
                <w:noProof/>
                <w:webHidden/>
              </w:rPr>
              <w:tab/>
            </w:r>
            <w:r>
              <w:rPr>
                <w:noProof/>
                <w:webHidden/>
              </w:rPr>
              <w:fldChar w:fldCharType="begin"/>
            </w:r>
            <w:r>
              <w:rPr>
                <w:noProof/>
                <w:webHidden/>
              </w:rPr>
              <w:instrText xml:space="preserve"> PAGEREF _Toc54209289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90" w:history="1">
            <w:r w:rsidRPr="00631DD6">
              <w:rPr>
                <w:rStyle w:val="a8"/>
                <w:rFonts w:hint="eastAsia"/>
                <w:bCs/>
                <w:noProof/>
              </w:rPr>
              <w:t>方名：猫胎盘散</w:t>
            </w:r>
            <w:r>
              <w:rPr>
                <w:noProof/>
                <w:webHidden/>
              </w:rPr>
              <w:tab/>
            </w:r>
            <w:r>
              <w:rPr>
                <w:noProof/>
                <w:webHidden/>
              </w:rPr>
              <w:fldChar w:fldCharType="begin"/>
            </w:r>
            <w:r>
              <w:rPr>
                <w:noProof/>
                <w:webHidden/>
              </w:rPr>
              <w:instrText xml:space="preserve"> PAGEREF _Toc54209290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91" w:history="1">
            <w:r w:rsidRPr="00631DD6">
              <w:rPr>
                <w:rStyle w:val="a8"/>
                <w:rFonts w:hint="eastAsia"/>
                <w:bCs/>
                <w:noProof/>
              </w:rPr>
              <w:t>方名：猫头鹰散</w:t>
            </w:r>
            <w:r>
              <w:rPr>
                <w:noProof/>
                <w:webHidden/>
              </w:rPr>
              <w:tab/>
            </w:r>
            <w:r>
              <w:rPr>
                <w:noProof/>
                <w:webHidden/>
              </w:rPr>
              <w:fldChar w:fldCharType="begin"/>
            </w:r>
            <w:r>
              <w:rPr>
                <w:noProof/>
                <w:webHidden/>
              </w:rPr>
              <w:instrText xml:space="preserve"> PAGEREF _Toc54209291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92" w:history="1">
            <w:r w:rsidRPr="00631DD6">
              <w:rPr>
                <w:rStyle w:val="a8"/>
                <w:rFonts w:hint="eastAsia"/>
                <w:bCs/>
                <w:noProof/>
              </w:rPr>
              <w:t>方名：毛莨</w:t>
            </w:r>
            <w:r>
              <w:rPr>
                <w:noProof/>
                <w:webHidden/>
              </w:rPr>
              <w:tab/>
            </w:r>
            <w:r>
              <w:rPr>
                <w:noProof/>
                <w:webHidden/>
              </w:rPr>
              <w:fldChar w:fldCharType="begin"/>
            </w:r>
            <w:r>
              <w:rPr>
                <w:noProof/>
                <w:webHidden/>
              </w:rPr>
              <w:instrText xml:space="preserve"> PAGEREF _Toc54209292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93" w:history="1">
            <w:r w:rsidRPr="00631DD6">
              <w:rPr>
                <w:rStyle w:val="a8"/>
                <w:rFonts w:hint="eastAsia"/>
                <w:bCs/>
                <w:noProof/>
              </w:rPr>
              <w:t>方名：毛莨单方</w:t>
            </w:r>
            <w:r>
              <w:rPr>
                <w:noProof/>
                <w:webHidden/>
              </w:rPr>
              <w:tab/>
            </w:r>
            <w:r>
              <w:rPr>
                <w:noProof/>
                <w:webHidden/>
              </w:rPr>
              <w:fldChar w:fldCharType="begin"/>
            </w:r>
            <w:r>
              <w:rPr>
                <w:noProof/>
                <w:webHidden/>
              </w:rPr>
              <w:instrText xml:space="preserve"> PAGEREF _Toc54209293 \h </w:instrText>
            </w:r>
            <w:r>
              <w:rPr>
                <w:noProof/>
                <w:webHidden/>
              </w:rPr>
            </w:r>
            <w:r>
              <w:rPr>
                <w:noProof/>
                <w:webHidden/>
              </w:rPr>
              <w:fldChar w:fldCharType="separate"/>
            </w:r>
            <w:r>
              <w:rPr>
                <w:noProof/>
                <w:webHidden/>
              </w:rPr>
              <w:t>56</w:t>
            </w:r>
            <w:r>
              <w:rPr>
                <w:noProof/>
                <w:webHidden/>
              </w:rPr>
              <w:fldChar w:fldCharType="end"/>
            </w:r>
          </w:hyperlink>
        </w:p>
        <w:p w:rsidR="00771291" w:rsidRDefault="00771291">
          <w:pPr>
            <w:pStyle w:val="11"/>
            <w:tabs>
              <w:tab w:val="right" w:leader="dot" w:pos="8296"/>
            </w:tabs>
            <w:rPr>
              <w:noProof/>
            </w:rPr>
          </w:pPr>
          <w:hyperlink w:anchor="_Toc54209294" w:history="1">
            <w:r w:rsidRPr="00631DD6">
              <w:rPr>
                <w:rStyle w:val="a8"/>
                <w:rFonts w:hint="eastAsia"/>
                <w:bCs/>
                <w:noProof/>
              </w:rPr>
              <w:t>方名：梅花点舌丹</w:t>
            </w:r>
            <w:r>
              <w:rPr>
                <w:noProof/>
                <w:webHidden/>
              </w:rPr>
              <w:tab/>
            </w:r>
            <w:r>
              <w:rPr>
                <w:noProof/>
                <w:webHidden/>
              </w:rPr>
              <w:fldChar w:fldCharType="begin"/>
            </w:r>
            <w:r>
              <w:rPr>
                <w:noProof/>
                <w:webHidden/>
              </w:rPr>
              <w:instrText xml:space="preserve"> PAGEREF _Toc54209294 \h </w:instrText>
            </w:r>
            <w:r>
              <w:rPr>
                <w:noProof/>
                <w:webHidden/>
              </w:rPr>
            </w:r>
            <w:r>
              <w:rPr>
                <w:noProof/>
                <w:webHidden/>
              </w:rPr>
              <w:fldChar w:fldCharType="separate"/>
            </w:r>
            <w:r>
              <w:rPr>
                <w:noProof/>
                <w:webHidden/>
              </w:rPr>
              <w:t>57</w:t>
            </w:r>
            <w:r>
              <w:rPr>
                <w:noProof/>
                <w:webHidden/>
              </w:rPr>
              <w:fldChar w:fldCharType="end"/>
            </w:r>
          </w:hyperlink>
        </w:p>
        <w:p w:rsidR="00771291" w:rsidRDefault="00771291">
          <w:pPr>
            <w:pStyle w:val="11"/>
            <w:tabs>
              <w:tab w:val="right" w:leader="dot" w:pos="8296"/>
            </w:tabs>
            <w:rPr>
              <w:noProof/>
            </w:rPr>
          </w:pPr>
          <w:hyperlink w:anchor="_Toc54209295" w:history="1">
            <w:r w:rsidRPr="00631DD6">
              <w:rPr>
                <w:rStyle w:val="a8"/>
                <w:rFonts w:hint="eastAsia"/>
                <w:bCs/>
                <w:noProof/>
              </w:rPr>
              <w:t>方名：梅实紫苏发酵醋</w:t>
            </w:r>
            <w:r>
              <w:rPr>
                <w:noProof/>
                <w:webHidden/>
              </w:rPr>
              <w:tab/>
            </w:r>
            <w:r>
              <w:rPr>
                <w:noProof/>
                <w:webHidden/>
              </w:rPr>
              <w:fldChar w:fldCharType="begin"/>
            </w:r>
            <w:r>
              <w:rPr>
                <w:noProof/>
                <w:webHidden/>
              </w:rPr>
              <w:instrText xml:space="preserve"> PAGEREF _Toc54209295 \h </w:instrText>
            </w:r>
            <w:r>
              <w:rPr>
                <w:noProof/>
                <w:webHidden/>
              </w:rPr>
            </w:r>
            <w:r>
              <w:rPr>
                <w:noProof/>
                <w:webHidden/>
              </w:rPr>
              <w:fldChar w:fldCharType="separate"/>
            </w:r>
            <w:r>
              <w:rPr>
                <w:noProof/>
                <w:webHidden/>
              </w:rPr>
              <w:t>57</w:t>
            </w:r>
            <w:r>
              <w:rPr>
                <w:noProof/>
                <w:webHidden/>
              </w:rPr>
              <w:fldChar w:fldCharType="end"/>
            </w:r>
          </w:hyperlink>
        </w:p>
        <w:p w:rsidR="00771291" w:rsidRDefault="00771291">
          <w:pPr>
            <w:pStyle w:val="11"/>
            <w:tabs>
              <w:tab w:val="right" w:leader="dot" w:pos="8296"/>
            </w:tabs>
            <w:rPr>
              <w:noProof/>
            </w:rPr>
          </w:pPr>
          <w:hyperlink w:anchor="_Toc54209296" w:history="1">
            <w:r w:rsidRPr="00631DD6">
              <w:rPr>
                <w:rStyle w:val="a8"/>
                <w:rFonts w:hint="eastAsia"/>
                <w:bCs/>
                <w:noProof/>
              </w:rPr>
              <w:t>方名：猕猴桃根白酒方</w:t>
            </w:r>
            <w:r>
              <w:rPr>
                <w:noProof/>
                <w:webHidden/>
              </w:rPr>
              <w:tab/>
            </w:r>
            <w:r>
              <w:rPr>
                <w:noProof/>
                <w:webHidden/>
              </w:rPr>
              <w:fldChar w:fldCharType="begin"/>
            </w:r>
            <w:r>
              <w:rPr>
                <w:noProof/>
                <w:webHidden/>
              </w:rPr>
              <w:instrText xml:space="preserve"> PAGEREF _Toc54209296 \h </w:instrText>
            </w:r>
            <w:r>
              <w:rPr>
                <w:noProof/>
                <w:webHidden/>
              </w:rPr>
            </w:r>
            <w:r>
              <w:rPr>
                <w:noProof/>
                <w:webHidden/>
              </w:rPr>
              <w:fldChar w:fldCharType="separate"/>
            </w:r>
            <w:r>
              <w:rPr>
                <w:noProof/>
                <w:webHidden/>
              </w:rPr>
              <w:t>57</w:t>
            </w:r>
            <w:r>
              <w:rPr>
                <w:noProof/>
                <w:webHidden/>
              </w:rPr>
              <w:fldChar w:fldCharType="end"/>
            </w:r>
          </w:hyperlink>
        </w:p>
        <w:p w:rsidR="00771291" w:rsidRDefault="00771291">
          <w:pPr>
            <w:pStyle w:val="11"/>
            <w:tabs>
              <w:tab w:val="right" w:leader="dot" w:pos="8296"/>
            </w:tabs>
            <w:rPr>
              <w:noProof/>
            </w:rPr>
          </w:pPr>
          <w:hyperlink w:anchor="_Toc54209297" w:history="1">
            <w:r w:rsidRPr="00631DD6">
              <w:rPr>
                <w:rStyle w:val="a8"/>
                <w:rFonts w:hint="eastAsia"/>
                <w:bCs/>
                <w:noProof/>
              </w:rPr>
              <w:t>方名：米酒浸马蹄方</w:t>
            </w:r>
            <w:r>
              <w:rPr>
                <w:noProof/>
                <w:webHidden/>
              </w:rPr>
              <w:tab/>
            </w:r>
            <w:r>
              <w:rPr>
                <w:noProof/>
                <w:webHidden/>
              </w:rPr>
              <w:fldChar w:fldCharType="begin"/>
            </w:r>
            <w:r>
              <w:rPr>
                <w:noProof/>
                <w:webHidden/>
              </w:rPr>
              <w:instrText xml:space="preserve"> PAGEREF _Toc54209297 \h </w:instrText>
            </w:r>
            <w:r>
              <w:rPr>
                <w:noProof/>
                <w:webHidden/>
              </w:rPr>
            </w:r>
            <w:r>
              <w:rPr>
                <w:noProof/>
                <w:webHidden/>
              </w:rPr>
              <w:fldChar w:fldCharType="separate"/>
            </w:r>
            <w:r>
              <w:rPr>
                <w:noProof/>
                <w:webHidden/>
              </w:rPr>
              <w:t>57</w:t>
            </w:r>
            <w:r>
              <w:rPr>
                <w:noProof/>
                <w:webHidden/>
              </w:rPr>
              <w:fldChar w:fldCharType="end"/>
            </w:r>
          </w:hyperlink>
        </w:p>
        <w:p w:rsidR="00771291" w:rsidRDefault="00771291">
          <w:pPr>
            <w:pStyle w:val="11"/>
            <w:tabs>
              <w:tab w:val="right" w:leader="dot" w:pos="8296"/>
            </w:tabs>
            <w:rPr>
              <w:noProof/>
            </w:rPr>
          </w:pPr>
          <w:hyperlink w:anchor="_Toc54209298" w:history="1">
            <w:r w:rsidRPr="00631DD6">
              <w:rPr>
                <w:rStyle w:val="a8"/>
                <w:rFonts w:hint="eastAsia"/>
                <w:bCs/>
                <w:noProof/>
              </w:rPr>
              <w:t>方名：秘传九灵丹</w:t>
            </w:r>
            <w:r>
              <w:rPr>
                <w:noProof/>
                <w:webHidden/>
              </w:rPr>
              <w:tab/>
            </w:r>
            <w:r>
              <w:rPr>
                <w:noProof/>
                <w:webHidden/>
              </w:rPr>
              <w:fldChar w:fldCharType="begin"/>
            </w:r>
            <w:r>
              <w:rPr>
                <w:noProof/>
                <w:webHidden/>
              </w:rPr>
              <w:instrText xml:space="preserve"> PAGEREF _Toc54209298 \h </w:instrText>
            </w:r>
            <w:r>
              <w:rPr>
                <w:noProof/>
                <w:webHidden/>
              </w:rPr>
            </w:r>
            <w:r>
              <w:rPr>
                <w:noProof/>
                <w:webHidden/>
              </w:rPr>
              <w:fldChar w:fldCharType="separate"/>
            </w:r>
            <w:r>
              <w:rPr>
                <w:noProof/>
                <w:webHidden/>
              </w:rPr>
              <w:t>57</w:t>
            </w:r>
            <w:r>
              <w:rPr>
                <w:noProof/>
                <w:webHidden/>
              </w:rPr>
              <w:fldChar w:fldCharType="end"/>
            </w:r>
          </w:hyperlink>
        </w:p>
        <w:p w:rsidR="00771291" w:rsidRDefault="00771291">
          <w:pPr>
            <w:pStyle w:val="11"/>
            <w:tabs>
              <w:tab w:val="right" w:leader="dot" w:pos="8296"/>
            </w:tabs>
            <w:rPr>
              <w:noProof/>
            </w:rPr>
          </w:pPr>
          <w:hyperlink w:anchor="_Toc54209299" w:history="1">
            <w:r w:rsidRPr="00631DD6">
              <w:rPr>
                <w:rStyle w:val="a8"/>
                <w:rFonts w:hint="eastAsia"/>
                <w:bCs/>
                <w:noProof/>
              </w:rPr>
              <w:t>方名：秘传噎膈膏</w:t>
            </w:r>
            <w:r>
              <w:rPr>
                <w:noProof/>
                <w:webHidden/>
              </w:rPr>
              <w:tab/>
            </w:r>
            <w:r>
              <w:rPr>
                <w:noProof/>
                <w:webHidden/>
              </w:rPr>
              <w:fldChar w:fldCharType="begin"/>
            </w:r>
            <w:r>
              <w:rPr>
                <w:noProof/>
                <w:webHidden/>
              </w:rPr>
              <w:instrText xml:space="preserve"> PAGEREF _Toc54209299 \h </w:instrText>
            </w:r>
            <w:r>
              <w:rPr>
                <w:noProof/>
                <w:webHidden/>
              </w:rPr>
            </w:r>
            <w:r>
              <w:rPr>
                <w:noProof/>
                <w:webHidden/>
              </w:rPr>
              <w:fldChar w:fldCharType="separate"/>
            </w:r>
            <w:r>
              <w:rPr>
                <w:noProof/>
                <w:webHidden/>
              </w:rPr>
              <w:t>58</w:t>
            </w:r>
            <w:r>
              <w:rPr>
                <w:noProof/>
                <w:webHidden/>
              </w:rPr>
              <w:fldChar w:fldCharType="end"/>
            </w:r>
          </w:hyperlink>
        </w:p>
        <w:p w:rsidR="00771291" w:rsidRDefault="00771291">
          <w:pPr>
            <w:pStyle w:val="11"/>
            <w:tabs>
              <w:tab w:val="right" w:leader="dot" w:pos="8296"/>
            </w:tabs>
            <w:rPr>
              <w:noProof/>
            </w:rPr>
          </w:pPr>
          <w:hyperlink w:anchor="_Toc54209300" w:history="1">
            <w:r w:rsidRPr="00631DD6">
              <w:rPr>
                <w:rStyle w:val="a8"/>
                <w:rFonts w:hint="eastAsia"/>
                <w:bCs/>
                <w:noProof/>
              </w:rPr>
              <w:t>方名：棉花壳方</w:t>
            </w:r>
            <w:r>
              <w:rPr>
                <w:noProof/>
                <w:webHidden/>
              </w:rPr>
              <w:tab/>
            </w:r>
            <w:r>
              <w:rPr>
                <w:noProof/>
                <w:webHidden/>
              </w:rPr>
              <w:fldChar w:fldCharType="begin"/>
            </w:r>
            <w:r>
              <w:rPr>
                <w:noProof/>
                <w:webHidden/>
              </w:rPr>
              <w:instrText xml:space="preserve"> PAGEREF _Toc54209300 \h </w:instrText>
            </w:r>
            <w:r>
              <w:rPr>
                <w:noProof/>
                <w:webHidden/>
              </w:rPr>
            </w:r>
            <w:r>
              <w:rPr>
                <w:noProof/>
                <w:webHidden/>
              </w:rPr>
              <w:fldChar w:fldCharType="separate"/>
            </w:r>
            <w:r>
              <w:rPr>
                <w:noProof/>
                <w:webHidden/>
              </w:rPr>
              <w:t>58</w:t>
            </w:r>
            <w:r>
              <w:rPr>
                <w:noProof/>
                <w:webHidden/>
              </w:rPr>
              <w:fldChar w:fldCharType="end"/>
            </w:r>
          </w:hyperlink>
        </w:p>
        <w:p w:rsidR="00771291" w:rsidRDefault="00771291">
          <w:pPr>
            <w:pStyle w:val="11"/>
            <w:tabs>
              <w:tab w:val="right" w:leader="dot" w:pos="8296"/>
            </w:tabs>
            <w:rPr>
              <w:noProof/>
            </w:rPr>
          </w:pPr>
          <w:hyperlink w:anchor="_Toc54209301" w:history="1">
            <w:r w:rsidRPr="00631DD6">
              <w:rPr>
                <w:rStyle w:val="a8"/>
                <w:rFonts w:hint="eastAsia"/>
                <w:bCs/>
                <w:noProof/>
              </w:rPr>
              <w:t>方名：棉花壳煎</w:t>
            </w:r>
            <w:r>
              <w:rPr>
                <w:noProof/>
                <w:webHidden/>
              </w:rPr>
              <w:tab/>
            </w:r>
            <w:r>
              <w:rPr>
                <w:noProof/>
                <w:webHidden/>
              </w:rPr>
              <w:fldChar w:fldCharType="begin"/>
            </w:r>
            <w:r>
              <w:rPr>
                <w:noProof/>
                <w:webHidden/>
              </w:rPr>
              <w:instrText xml:space="preserve"> PAGEREF _Toc54209301 \h </w:instrText>
            </w:r>
            <w:r>
              <w:rPr>
                <w:noProof/>
                <w:webHidden/>
              </w:rPr>
            </w:r>
            <w:r>
              <w:rPr>
                <w:noProof/>
                <w:webHidden/>
              </w:rPr>
              <w:fldChar w:fldCharType="separate"/>
            </w:r>
            <w:r>
              <w:rPr>
                <w:noProof/>
                <w:webHidden/>
              </w:rPr>
              <w:t>58</w:t>
            </w:r>
            <w:r>
              <w:rPr>
                <w:noProof/>
                <w:webHidden/>
              </w:rPr>
              <w:fldChar w:fldCharType="end"/>
            </w:r>
          </w:hyperlink>
        </w:p>
        <w:p w:rsidR="00771291" w:rsidRDefault="00771291">
          <w:pPr>
            <w:pStyle w:val="11"/>
            <w:tabs>
              <w:tab w:val="right" w:leader="dot" w:pos="8296"/>
            </w:tabs>
            <w:rPr>
              <w:noProof/>
            </w:rPr>
          </w:pPr>
          <w:hyperlink w:anchor="_Toc54209302" w:history="1">
            <w:r w:rsidRPr="00631DD6">
              <w:rPr>
                <w:rStyle w:val="a8"/>
                <w:rFonts w:hint="eastAsia"/>
                <w:bCs/>
                <w:noProof/>
              </w:rPr>
              <w:t>方名：苗家食道癌方</w:t>
            </w:r>
            <w:r>
              <w:rPr>
                <w:noProof/>
                <w:webHidden/>
              </w:rPr>
              <w:tab/>
            </w:r>
            <w:r>
              <w:rPr>
                <w:noProof/>
                <w:webHidden/>
              </w:rPr>
              <w:fldChar w:fldCharType="begin"/>
            </w:r>
            <w:r>
              <w:rPr>
                <w:noProof/>
                <w:webHidden/>
              </w:rPr>
              <w:instrText xml:space="preserve"> PAGEREF _Toc54209302 \h </w:instrText>
            </w:r>
            <w:r>
              <w:rPr>
                <w:noProof/>
                <w:webHidden/>
              </w:rPr>
            </w:r>
            <w:r>
              <w:rPr>
                <w:noProof/>
                <w:webHidden/>
              </w:rPr>
              <w:fldChar w:fldCharType="separate"/>
            </w:r>
            <w:r>
              <w:rPr>
                <w:noProof/>
                <w:webHidden/>
              </w:rPr>
              <w:t>58</w:t>
            </w:r>
            <w:r>
              <w:rPr>
                <w:noProof/>
                <w:webHidden/>
              </w:rPr>
              <w:fldChar w:fldCharType="end"/>
            </w:r>
          </w:hyperlink>
        </w:p>
        <w:p w:rsidR="00771291" w:rsidRDefault="00771291">
          <w:pPr>
            <w:pStyle w:val="11"/>
            <w:tabs>
              <w:tab w:val="right" w:leader="dot" w:pos="8296"/>
            </w:tabs>
            <w:rPr>
              <w:noProof/>
            </w:rPr>
          </w:pPr>
          <w:hyperlink w:anchor="_Toc54209303" w:history="1">
            <w:r w:rsidRPr="00631DD6">
              <w:rPr>
                <w:rStyle w:val="a8"/>
                <w:rFonts w:hint="eastAsia"/>
                <w:bCs/>
                <w:noProof/>
              </w:rPr>
              <w:t>方名：苗家噎膈丸</w:t>
            </w:r>
            <w:r>
              <w:rPr>
                <w:noProof/>
                <w:webHidden/>
              </w:rPr>
              <w:tab/>
            </w:r>
            <w:r>
              <w:rPr>
                <w:noProof/>
                <w:webHidden/>
              </w:rPr>
              <w:fldChar w:fldCharType="begin"/>
            </w:r>
            <w:r>
              <w:rPr>
                <w:noProof/>
                <w:webHidden/>
              </w:rPr>
              <w:instrText xml:space="preserve"> PAGEREF _Toc54209303 \h </w:instrText>
            </w:r>
            <w:r>
              <w:rPr>
                <w:noProof/>
                <w:webHidden/>
              </w:rPr>
            </w:r>
            <w:r>
              <w:rPr>
                <w:noProof/>
                <w:webHidden/>
              </w:rPr>
              <w:fldChar w:fldCharType="separate"/>
            </w:r>
            <w:r>
              <w:rPr>
                <w:noProof/>
                <w:webHidden/>
              </w:rPr>
              <w:t>58</w:t>
            </w:r>
            <w:r>
              <w:rPr>
                <w:noProof/>
                <w:webHidden/>
              </w:rPr>
              <w:fldChar w:fldCharType="end"/>
            </w:r>
          </w:hyperlink>
        </w:p>
        <w:p w:rsidR="00771291" w:rsidRDefault="00771291">
          <w:pPr>
            <w:pStyle w:val="11"/>
            <w:tabs>
              <w:tab w:val="right" w:leader="dot" w:pos="8296"/>
            </w:tabs>
            <w:rPr>
              <w:noProof/>
            </w:rPr>
          </w:pPr>
          <w:hyperlink w:anchor="_Toc54209304" w:history="1">
            <w:r w:rsidRPr="00631DD6">
              <w:rPr>
                <w:rStyle w:val="a8"/>
                <w:rFonts w:hint="eastAsia"/>
                <w:bCs/>
                <w:noProof/>
              </w:rPr>
              <w:t>方名：灭癌汤</w:t>
            </w:r>
            <w:r>
              <w:rPr>
                <w:noProof/>
                <w:webHidden/>
              </w:rPr>
              <w:tab/>
            </w:r>
            <w:r>
              <w:rPr>
                <w:noProof/>
                <w:webHidden/>
              </w:rPr>
              <w:fldChar w:fldCharType="begin"/>
            </w:r>
            <w:r>
              <w:rPr>
                <w:noProof/>
                <w:webHidden/>
              </w:rPr>
              <w:instrText xml:space="preserve"> PAGEREF _Toc54209304 \h </w:instrText>
            </w:r>
            <w:r>
              <w:rPr>
                <w:noProof/>
                <w:webHidden/>
              </w:rPr>
            </w:r>
            <w:r>
              <w:rPr>
                <w:noProof/>
                <w:webHidden/>
              </w:rPr>
              <w:fldChar w:fldCharType="separate"/>
            </w:r>
            <w:r>
              <w:rPr>
                <w:noProof/>
                <w:webHidden/>
              </w:rPr>
              <w:t>59</w:t>
            </w:r>
            <w:r>
              <w:rPr>
                <w:noProof/>
                <w:webHidden/>
              </w:rPr>
              <w:fldChar w:fldCharType="end"/>
            </w:r>
          </w:hyperlink>
        </w:p>
        <w:p w:rsidR="00771291" w:rsidRDefault="00771291">
          <w:pPr>
            <w:pStyle w:val="11"/>
            <w:tabs>
              <w:tab w:val="right" w:leader="dot" w:pos="8296"/>
            </w:tabs>
            <w:rPr>
              <w:noProof/>
            </w:rPr>
          </w:pPr>
          <w:hyperlink w:anchor="_Toc54209305" w:history="1">
            <w:r w:rsidRPr="00631DD6">
              <w:rPr>
                <w:rStyle w:val="a8"/>
                <w:rFonts w:hint="eastAsia"/>
                <w:bCs/>
                <w:noProof/>
              </w:rPr>
              <w:t>方名：灭瘤散</w:t>
            </w:r>
            <w:r>
              <w:rPr>
                <w:noProof/>
                <w:webHidden/>
              </w:rPr>
              <w:tab/>
            </w:r>
            <w:r>
              <w:rPr>
                <w:noProof/>
                <w:webHidden/>
              </w:rPr>
              <w:fldChar w:fldCharType="begin"/>
            </w:r>
            <w:r>
              <w:rPr>
                <w:noProof/>
                <w:webHidden/>
              </w:rPr>
              <w:instrText xml:space="preserve"> PAGEREF _Toc54209305 \h </w:instrText>
            </w:r>
            <w:r>
              <w:rPr>
                <w:noProof/>
                <w:webHidden/>
              </w:rPr>
            </w:r>
            <w:r>
              <w:rPr>
                <w:noProof/>
                <w:webHidden/>
              </w:rPr>
              <w:fldChar w:fldCharType="separate"/>
            </w:r>
            <w:r>
              <w:rPr>
                <w:noProof/>
                <w:webHidden/>
              </w:rPr>
              <w:t>59</w:t>
            </w:r>
            <w:r>
              <w:rPr>
                <w:noProof/>
                <w:webHidden/>
              </w:rPr>
              <w:fldChar w:fldCharType="end"/>
            </w:r>
          </w:hyperlink>
        </w:p>
        <w:p w:rsidR="00771291" w:rsidRDefault="00771291">
          <w:pPr>
            <w:pStyle w:val="11"/>
            <w:tabs>
              <w:tab w:val="right" w:leader="dot" w:pos="8296"/>
            </w:tabs>
            <w:rPr>
              <w:noProof/>
            </w:rPr>
          </w:pPr>
          <w:hyperlink w:anchor="_Toc54209306" w:history="1">
            <w:r w:rsidRPr="00631DD6">
              <w:rPr>
                <w:rStyle w:val="a8"/>
                <w:rFonts w:hint="eastAsia"/>
                <w:bCs/>
                <w:noProof/>
              </w:rPr>
              <w:t>方名：民族民间抗癌方</w:t>
            </w:r>
            <w:r>
              <w:rPr>
                <w:noProof/>
                <w:webHidden/>
              </w:rPr>
              <w:tab/>
            </w:r>
            <w:r>
              <w:rPr>
                <w:noProof/>
                <w:webHidden/>
              </w:rPr>
              <w:fldChar w:fldCharType="begin"/>
            </w:r>
            <w:r>
              <w:rPr>
                <w:noProof/>
                <w:webHidden/>
              </w:rPr>
              <w:instrText xml:space="preserve"> PAGEREF _Toc54209306 \h </w:instrText>
            </w:r>
            <w:r>
              <w:rPr>
                <w:noProof/>
                <w:webHidden/>
              </w:rPr>
            </w:r>
            <w:r>
              <w:rPr>
                <w:noProof/>
                <w:webHidden/>
              </w:rPr>
              <w:fldChar w:fldCharType="separate"/>
            </w:r>
            <w:r>
              <w:rPr>
                <w:noProof/>
                <w:webHidden/>
              </w:rPr>
              <w:t>59</w:t>
            </w:r>
            <w:r>
              <w:rPr>
                <w:noProof/>
                <w:webHidden/>
              </w:rPr>
              <w:fldChar w:fldCharType="end"/>
            </w:r>
          </w:hyperlink>
        </w:p>
        <w:p w:rsidR="00771291" w:rsidRDefault="00771291">
          <w:pPr>
            <w:pStyle w:val="11"/>
            <w:tabs>
              <w:tab w:val="right" w:leader="dot" w:pos="8296"/>
            </w:tabs>
            <w:rPr>
              <w:noProof/>
            </w:rPr>
          </w:pPr>
          <w:hyperlink w:anchor="_Toc54209307" w:history="1">
            <w:r w:rsidRPr="00631DD6">
              <w:rPr>
                <w:rStyle w:val="a8"/>
                <w:rFonts w:hint="eastAsia"/>
                <w:bCs/>
                <w:noProof/>
              </w:rPr>
              <w:t>方名：木香通气饮子</w:t>
            </w:r>
            <w:r>
              <w:rPr>
                <w:noProof/>
                <w:webHidden/>
              </w:rPr>
              <w:tab/>
            </w:r>
            <w:r>
              <w:rPr>
                <w:noProof/>
                <w:webHidden/>
              </w:rPr>
              <w:fldChar w:fldCharType="begin"/>
            </w:r>
            <w:r>
              <w:rPr>
                <w:noProof/>
                <w:webHidden/>
              </w:rPr>
              <w:instrText xml:space="preserve"> PAGEREF _Toc54209307 \h </w:instrText>
            </w:r>
            <w:r>
              <w:rPr>
                <w:noProof/>
                <w:webHidden/>
              </w:rPr>
            </w:r>
            <w:r>
              <w:rPr>
                <w:noProof/>
                <w:webHidden/>
              </w:rPr>
              <w:fldChar w:fldCharType="separate"/>
            </w:r>
            <w:r>
              <w:rPr>
                <w:noProof/>
                <w:webHidden/>
              </w:rPr>
              <w:t>59</w:t>
            </w:r>
            <w:r>
              <w:rPr>
                <w:noProof/>
                <w:webHidden/>
              </w:rPr>
              <w:fldChar w:fldCharType="end"/>
            </w:r>
          </w:hyperlink>
        </w:p>
        <w:p w:rsidR="00771291" w:rsidRDefault="00771291">
          <w:pPr>
            <w:pStyle w:val="11"/>
            <w:tabs>
              <w:tab w:val="right" w:leader="dot" w:pos="8296"/>
            </w:tabs>
            <w:rPr>
              <w:noProof/>
            </w:rPr>
          </w:pPr>
          <w:hyperlink w:anchor="_Toc54209308" w:history="1">
            <w:r w:rsidRPr="00631DD6">
              <w:rPr>
                <w:rStyle w:val="a8"/>
                <w:rFonts w:hint="eastAsia"/>
                <w:bCs/>
                <w:noProof/>
              </w:rPr>
              <w:t>方名：南岭荛花番椒汤</w:t>
            </w:r>
            <w:r>
              <w:rPr>
                <w:noProof/>
                <w:webHidden/>
              </w:rPr>
              <w:tab/>
            </w:r>
            <w:r>
              <w:rPr>
                <w:noProof/>
                <w:webHidden/>
              </w:rPr>
              <w:fldChar w:fldCharType="begin"/>
            </w:r>
            <w:r>
              <w:rPr>
                <w:noProof/>
                <w:webHidden/>
              </w:rPr>
              <w:instrText xml:space="preserve"> PAGEREF _Toc54209308 \h </w:instrText>
            </w:r>
            <w:r>
              <w:rPr>
                <w:noProof/>
                <w:webHidden/>
              </w:rPr>
            </w:r>
            <w:r>
              <w:rPr>
                <w:noProof/>
                <w:webHidden/>
              </w:rPr>
              <w:fldChar w:fldCharType="separate"/>
            </w:r>
            <w:r>
              <w:rPr>
                <w:noProof/>
                <w:webHidden/>
              </w:rPr>
              <w:t>59</w:t>
            </w:r>
            <w:r>
              <w:rPr>
                <w:noProof/>
                <w:webHidden/>
              </w:rPr>
              <w:fldChar w:fldCharType="end"/>
            </w:r>
          </w:hyperlink>
        </w:p>
        <w:p w:rsidR="00771291" w:rsidRDefault="00771291">
          <w:pPr>
            <w:pStyle w:val="11"/>
            <w:tabs>
              <w:tab w:val="right" w:leader="dot" w:pos="8296"/>
            </w:tabs>
            <w:rPr>
              <w:noProof/>
            </w:rPr>
          </w:pPr>
          <w:hyperlink w:anchor="_Toc54209309" w:history="1">
            <w:r w:rsidRPr="00631DD6">
              <w:rPr>
                <w:rStyle w:val="a8"/>
                <w:rFonts w:hint="eastAsia"/>
                <w:bCs/>
                <w:noProof/>
              </w:rPr>
              <w:t>方名：南沙参玉竹方</w:t>
            </w:r>
            <w:r>
              <w:rPr>
                <w:noProof/>
                <w:webHidden/>
              </w:rPr>
              <w:tab/>
            </w:r>
            <w:r>
              <w:rPr>
                <w:noProof/>
                <w:webHidden/>
              </w:rPr>
              <w:fldChar w:fldCharType="begin"/>
            </w:r>
            <w:r>
              <w:rPr>
                <w:noProof/>
                <w:webHidden/>
              </w:rPr>
              <w:instrText xml:space="preserve"> PAGEREF _Toc54209309 \h </w:instrText>
            </w:r>
            <w:r>
              <w:rPr>
                <w:noProof/>
                <w:webHidden/>
              </w:rPr>
            </w:r>
            <w:r>
              <w:rPr>
                <w:noProof/>
                <w:webHidden/>
              </w:rPr>
              <w:fldChar w:fldCharType="separate"/>
            </w:r>
            <w:r>
              <w:rPr>
                <w:noProof/>
                <w:webHidden/>
              </w:rPr>
              <w:t>60</w:t>
            </w:r>
            <w:r>
              <w:rPr>
                <w:noProof/>
                <w:webHidden/>
              </w:rPr>
              <w:fldChar w:fldCharType="end"/>
            </w:r>
          </w:hyperlink>
        </w:p>
        <w:p w:rsidR="00771291" w:rsidRDefault="00771291">
          <w:pPr>
            <w:pStyle w:val="11"/>
            <w:tabs>
              <w:tab w:val="right" w:leader="dot" w:pos="8296"/>
            </w:tabs>
            <w:rPr>
              <w:noProof/>
            </w:rPr>
          </w:pPr>
          <w:hyperlink w:anchor="_Toc54209310" w:history="1">
            <w:r w:rsidRPr="00631DD6">
              <w:rPr>
                <w:rStyle w:val="a8"/>
                <w:rFonts w:hint="eastAsia"/>
                <w:bCs/>
                <w:noProof/>
              </w:rPr>
              <w:t>方名：南星半夏汤</w:t>
            </w:r>
            <w:r>
              <w:rPr>
                <w:noProof/>
                <w:webHidden/>
              </w:rPr>
              <w:tab/>
            </w:r>
            <w:r>
              <w:rPr>
                <w:noProof/>
                <w:webHidden/>
              </w:rPr>
              <w:fldChar w:fldCharType="begin"/>
            </w:r>
            <w:r>
              <w:rPr>
                <w:noProof/>
                <w:webHidden/>
              </w:rPr>
              <w:instrText xml:space="preserve"> PAGEREF _Toc54209310 \h </w:instrText>
            </w:r>
            <w:r>
              <w:rPr>
                <w:noProof/>
                <w:webHidden/>
              </w:rPr>
            </w:r>
            <w:r>
              <w:rPr>
                <w:noProof/>
                <w:webHidden/>
              </w:rPr>
              <w:fldChar w:fldCharType="separate"/>
            </w:r>
            <w:r>
              <w:rPr>
                <w:noProof/>
                <w:webHidden/>
              </w:rPr>
              <w:t>60</w:t>
            </w:r>
            <w:r>
              <w:rPr>
                <w:noProof/>
                <w:webHidden/>
              </w:rPr>
              <w:fldChar w:fldCharType="end"/>
            </w:r>
          </w:hyperlink>
        </w:p>
        <w:p w:rsidR="00771291" w:rsidRDefault="00771291">
          <w:pPr>
            <w:pStyle w:val="11"/>
            <w:tabs>
              <w:tab w:val="right" w:leader="dot" w:pos="8296"/>
            </w:tabs>
            <w:rPr>
              <w:noProof/>
            </w:rPr>
          </w:pPr>
          <w:hyperlink w:anchor="_Toc54209311" w:history="1">
            <w:r w:rsidRPr="00631DD6">
              <w:rPr>
                <w:rStyle w:val="a8"/>
                <w:rFonts w:hint="eastAsia"/>
                <w:bCs/>
                <w:noProof/>
              </w:rPr>
              <w:t>方名：南星参斛汤</w:t>
            </w:r>
            <w:r>
              <w:rPr>
                <w:noProof/>
                <w:webHidden/>
              </w:rPr>
              <w:tab/>
            </w:r>
            <w:r>
              <w:rPr>
                <w:noProof/>
                <w:webHidden/>
              </w:rPr>
              <w:fldChar w:fldCharType="begin"/>
            </w:r>
            <w:r>
              <w:rPr>
                <w:noProof/>
                <w:webHidden/>
              </w:rPr>
              <w:instrText xml:space="preserve"> PAGEREF _Toc54209311 \h </w:instrText>
            </w:r>
            <w:r>
              <w:rPr>
                <w:noProof/>
                <w:webHidden/>
              </w:rPr>
            </w:r>
            <w:r>
              <w:rPr>
                <w:noProof/>
                <w:webHidden/>
              </w:rPr>
              <w:fldChar w:fldCharType="separate"/>
            </w:r>
            <w:r>
              <w:rPr>
                <w:noProof/>
                <w:webHidden/>
              </w:rPr>
              <w:t>60</w:t>
            </w:r>
            <w:r>
              <w:rPr>
                <w:noProof/>
                <w:webHidden/>
              </w:rPr>
              <w:fldChar w:fldCharType="end"/>
            </w:r>
          </w:hyperlink>
        </w:p>
        <w:p w:rsidR="00771291" w:rsidRDefault="00771291">
          <w:pPr>
            <w:pStyle w:val="11"/>
            <w:tabs>
              <w:tab w:val="right" w:leader="dot" w:pos="8296"/>
            </w:tabs>
            <w:rPr>
              <w:noProof/>
            </w:rPr>
          </w:pPr>
          <w:hyperlink w:anchor="_Toc54209312" w:history="1">
            <w:r w:rsidRPr="00631DD6">
              <w:rPr>
                <w:rStyle w:val="a8"/>
                <w:rFonts w:hint="eastAsia"/>
                <w:bCs/>
                <w:noProof/>
              </w:rPr>
              <w:t>方名：南星慈菇汤</w:t>
            </w:r>
            <w:r>
              <w:rPr>
                <w:noProof/>
                <w:webHidden/>
              </w:rPr>
              <w:tab/>
            </w:r>
            <w:r>
              <w:rPr>
                <w:noProof/>
                <w:webHidden/>
              </w:rPr>
              <w:fldChar w:fldCharType="begin"/>
            </w:r>
            <w:r>
              <w:rPr>
                <w:noProof/>
                <w:webHidden/>
              </w:rPr>
              <w:instrText xml:space="preserve"> PAGEREF _Toc54209312 \h </w:instrText>
            </w:r>
            <w:r>
              <w:rPr>
                <w:noProof/>
                <w:webHidden/>
              </w:rPr>
            </w:r>
            <w:r>
              <w:rPr>
                <w:noProof/>
                <w:webHidden/>
              </w:rPr>
              <w:fldChar w:fldCharType="separate"/>
            </w:r>
            <w:r>
              <w:rPr>
                <w:noProof/>
                <w:webHidden/>
              </w:rPr>
              <w:t>60</w:t>
            </w:r>
            <w:r>
              <w:rPr>
                <w:noProof/>
                <w:webHidden/>
              </w:rPr>
              <w:fldChar w:fldCharType="end"/>
            </w:r>
          </w:hyperlink>
        </w:p>
        <w:p w:rsidR="00771291" w:rsidRDefault="00771291">
          <w:pPr>
            <w:pStyle w:val="11"/>
            <w:tabs>
              <w:tab w:val="right" w:leader="dot" w:pos="8296"/>
            </w:tabs>
            <w:rPr>
              <w:noProof/>
            </w:rPr>
          </w:pPr>
          <w:hyperlink w:anchor="_Toc54209313" w:history="1">
            <w:r w:rsidRPr="00631DD6">
              <w:rPr>
                <w:rStyle w:val="a8"/>
                <w:rFonts w:hint="eastAsia"/>
                <w:bCs/>
                <w:noProof/>
              </w:rPr>
              <w:t>方名：硇附饼子</w:t>
            </w:r>
            <w:r>
              <w:rPr>
                <w:noProof/>
                <w:webHidden/>
              </w:rPr>
              <w:tab/>
            </w:r>
            <w:r>
              <w:rPr>
                <w:noProof/>
                <w:webHidden/>
              </w:rPr>
              <w:fldChar w:fldCharType="begin"/>
            </w:r>
            <w:r>
              <w:rPr>
                <w:noProof/>
                <w:webHidden/>
              </w:rPr>
              <w:instrText xml:space="preserve"> PAGEREF _Toc54209313 \h </w:instrText>
            </w:r>
            <w:r>
              <w:rPr>
                <w:noProof/>
                <w:webHidden/>
              </w:rPr>
            </w:r>
            <w:r>
              <w:rPr>
                <w:noProof/>
                <w:webHidden/>
              </w:rPr>
              <w:fldChar w:fldCharType="separate"/>
            </w:r>
            <w:r>
              <w:rPr>
                <w:noProof/>
                <w:webHidden/>
              </w:rPr>
              <w:t>60</w:t>
            </w:r>
            <w:r>
              <w:rPr>
                <w:noProof/>
                <w:webHidden/>
              </w:rPr>
              <w:fldChar w:fldCharType="end"/>
            </w:r>
          </w:hyperlink>
        </w:p>
        <w:p w:rsidR="00771291" w:rsidRDefault="00771291">
          <w:pPr>
            <w:pStyle w:val="11"/>
            <w:tabs>
              <w:tab w:val="right" w:leader="dot" w:pos="8296"/>
            </w:tabs>
            <w:rPr>
              <w:noProof/>
            </w:rPr>
          </w:pPr>
          <w:hyperlink w:anchor="_Toc54209314" w:history="1">
            <w:r w:rsidRPr="00631DD6">
              <w:rPr>
                <w:rStyle w:val="a8"/>
                <w:rFonts w:hint="eastAsia"/>
                <w:bCs/>
                <w:noProof/>
              </w:rPr>
              <w:t>方名：硇黄汤</w:t>
            </w:r>
            <w:r>
              <w:rPr>
                <w:noProof/>
                <w:webHidden/>
              </w:rPr>
              <w:tab/>
            </w:r>
            <w:r>
              <w:rPr>
                <w:noProof/>
                <w:webHidden/>
              </w:rPr>
              <w:fldChar w:fldCharType="begin"/>
            </w:r>
            <w:r>
              <w:rPr>
                <w:noProof/>
                <w:webHidden/>
              </w:rPr>
              <w:instrText xml:space="preserve"> PAGEREF _Toc54209314 \h </w:instrText>
            </w:r>
            <w:r>
              <w:rPr>
                <w:noProof/>
                <w:webHidden/>
              </w:rPr>
            </w:r>
            <w:r>
              <w:rPr>
                <w:noProof/>
                <w:webHidden/>
              </w:rPr>
              <w:fldChar w:fldCharType="separate"/>
            </w:r>
            <w:r>
              <w:rPr>
                <w:noProof/>
                <w:webHidden/>
              </w:rPr>
              <w:t>61</w:t>
            </w:r>
            <w:r>
              <w:rPr>
                <w:noProof/>
                <w:webHidden/>
              </w:rPr>
              <w:fldChar w:fldCharType="end"/>
            </w:r>
          </w:hyperlink>
        </w:p>
        <w:p w:rsidR="00771291" w:rsidRDefault="00771291">
          <w:pPr>
            <w:pStyle w:val="11"/>
            <w:tabs>
              <w:tab w:val="right" w:leader="dot" w:pos="8296"/>
            </w:tabs>
            <w:rPr>
              <w:noProof/>
            </w:rPr>
          </w:pPr>
          <w:hyperlink w:anchor="_Toc54209315" w:history="1">
            <w:r w:rsidRPr="00631DD6">
              <w:rPr>
                <w:rStyle w:val="a8"/>
                <w:rFonts w:hint="eastAsia"/>
                <w:bCs/>
                <w:noProof/>
              </w:rPr>
              <w:t>方名：硇金消积方</w:t>
            </w:r>
            <w:r>
              <w:rPr>
                <w:noProof/>
                <w:webHidden/>
              </w:rPr>
              <w:tab/>
            </w:r>
            <w:r>
              <w:rPr>
                <w:noProof/>
                <w:webHidden/>
              </w:rPr>
              <w:fldChar w:fldCharType="begin"/>
            </w:r>
            <w:r>
              <w:rPr>
                <w:noProof/>
                <w:webHidden/>
              </w:rPr>
              <w:instrText xml:space="preserve"> PAGEREF _Toc54209315 \h </w:instrText>
            </w:r>
            <w:r>
              <w:rPr>
                <w:noProof/>
                <w:webHidden/>
              </w:rPr>
            </w:r>
            <w:r>
              <w:rPr>
                <w:noProof/>
                <w:webHidden/>
              </w:rPr>
              <w:fldChar w:fldCharType="separate"/>
            </w:r>
            <w:r>
              <w:rPr>
                <w:noProof/>
                <w:webHidden/>
              </w:rPr>
              <w:t>61</w:t>
            </w:r>
            <w:r>
              <w:rPr>
                <w:noProof/>
                <w:webHidden/>
              </w:rPr>
              <w:fldChar w:fldCharType="end"/>
            </w:r>
          </w:hyperlink>
        </w:p>
        <w:p w:rsidR="00771291" w:rsidRDefault="00771291">
          <w:pPr>
            <w:pStyle w:val="11"/>
            <w:tabs>
              <w:tab w:val="right" w:leader="dot" w:pos="8296"/>
            </w:tabs>
            <w:rPr>
              <w:noProof/>
            </w:rPr>
          </w:pPr>
          <w:hyperlink w:anchor="_Toc54209316" w:history="1">
            <w:r w:rsidRPr="00631DD6">
              <w:rPr>
                <w:rStyle w:val="a8"/>
                <w:rFonts w:hint="eastAsia"/>
                <w:bCs/>
                <w:noProof/>
              </w:rPr>
              <w:t>方名：硇砂黄芪汤</w:t>
            </w:r>
            <w:r>
              <w:rPr>
                <w:noProof/>
                <w:webHidden/>
              </w:rPr>
              <w:tab/>
            </w:r>
            <w:r>
              <w:rPr>
                <w:noProof/>
                <w:webHidden/>
              </w:rPr>
              <w:fldChar w:fldCharType="begin"/>
            </w:r>
            <w:r>
              <w:rPr>
                <w:noProof/>
                <w:webHidden/>
              </w:rPr>
              <w:instrText xml:space="preserve"> PAGEREF _Toc54209316 \h </w:instrText>
            </w:r>
            <w:r>
              <w:rPr>
                <w:noProof/>
                <w:webHidden/>
              </w:rPr>
            </w:r>
            <w:r>
              <w:rPr>
                <w:noProof/>
                <w:webHidden/>
              </w:rPr>
              <w:fldChar w:fldCharType="separate"/>
            </w:r>
            <w:r>
              <w:rPr>
                <w:noProof/>
                <w:webHidden/>
              </w:rPr>
              <w:t>61</w:t>
            </w:r>
            <w:r>
              <w:rPr>
                <w:noProof/>
                <w:webHidden/>
              </w:rPr>
              <w:fldChar w:fldCharType="end"/>
            </w:r>
          </w:hyperlink>
        </w:p>
        <w:p w:rsidR="00771291" w:rsidRDefault="00771291">
          <w:pPr>
            <w:pStyle w:val="11"/>
            <w:tabs>
              <w:tab w:val="right" w:leader="dot" w:pos="8296"/>
            </w:tabs>
            <w:rPr>
              <w:noProof/>
            </w:rPr>
          </w:pPr>
          <w:hyperlink w:anchor="_Toc54209317" w:history="1">
            <w:r w:rsidRPr="00631DD6">
              <w:rPr>
                <w:rStyle w:val="a8"/>
                <w:rFonts w:hint="eastAsia"/>
                <w:bCs/>
                <w:noProof/>
              </w:rPr>
              <w:t>方名：硇砂硼砂丸</w:t>
            </w:r>
            <w:r>
              <w:rPr>
                <w:noProof/>
                <w:webHidden/>
              </w:rPr>
              <w:tab/>
            </w:r>
            <w:r>
              <w:rPr>
                <w:noProof/>
                <w:webHidden/>
              </w:rPr>
              <w:fldChar w:fldCharType="begin"/>
            </w:r>
            <w:r>
              <w:rPr>
                <w:noProof/>
                <w:webHidden/>
              </w:rPr>
              <w:instrText xml:space="preserve"> PAGEREF _Toc54209317 \h </w:instrText>
            </w:r>
            <w:r>
              <w:rPr>
                <w:noProof/>
                <w:webHidden/>
              </w:rPr>
            </w:r>
            <w:r>
              <w:rPr>
                <w:noProof/>
                <w:webHidden/>
              </w:rPr>
              <w:fldChar w:fldCharType="separate"/>
            </w:r>
            <w:r>
              <w:rPr>
                <w:noProof/>
                <w:webHidden/>
              </w:rPr>
              <w:t>61</w:t>
            </w:r>
            <w:r>
              <w:rPr>
                <w:noProof/>
                <w:webHidden/>
              </w:rPr>
              <w:fldChar w:fldCharType="end"/>
            </w:r>
          </w:hyperlink>
        </w:p>
        <w:p w:rsidR="00771291" w:rsidRDefault="00771291">
          <w:pPr>
            <w:pStyle w:val="11"/>
            <w:tabs>
              <w:tab w:val="right" w:leader="dot" w:pos="8296"/>
            </w:tabs>
            <w:rPr>
              <w:noProof/>
            </w:rPr>
          </w:pPr>
          <w:hyperlink w:anchor="_Toc54209318" w:history="1">
            <w:r w:rsidRPr="00631DD6">
              <w:rPr>
                <w:rStyle w:val="a8"/>
                <w:rFonts w:hint="eastAsia"/>
                <w:bCs/>
                <w:noProof/>
              </w:rPr>
              <w:t>方名：硇砂散</w:t>
            </w:r>
            <w:r>
              <w:rPr>
                <w:noProof/>
                <w:webHidden/>
              </w:rPr>
              <w:tab/>
            </w:r>
            <w:r>
              <w:rPr>
                <w:noProof/>
                <w:webHidden/>
              </w:rPr>
              <w:fldChar w:fldCharType="begin"/>
            </w:r>
            <w:r>
              <w:rPr>
                <w:noProof/>
                <w:webHidden/>
              </w:rPr>
              <w:instrText xml:space="preserve"> PAGEREF _Toc54209318 \h </w:instrText>
            </w:r>
            <w:r>
              <w:rPr>
                <w:noProof/>
                <w:webHidden/>
              </w:rPr>
            </w:r>
            <w:r>
              <w:rPr>
                <w:noProof/>
                <w:webHidden/>
              </w:rPr>
              <w:fldChar w:fldCharType="separate"/>
            </w:r>
            <w:r>
              <w:rPr>
                <w:noProof/>
                <w:webHidden/>
              </w:rPr>
              <w:t>61</w:t>
            </w:r>
            <w:r>
              <w:rPr>
                <w:noProof/>
                <w:webHidden/>
              </w:rPr>
              <w:fldChar w:fldCharType="end"/>
            </w:r>
          </w:hyperlink>
        </w:p>
        <w:p w:rsidR="00771291" w:rsidRDefault="00771291">
          <w:pPr>
            <w:pStyle w:val="11"/>
            <w:tabs>
              <w:tab w:val="right" w:leader="dot" w:pos="8296"/>
            </w:tabs>
            <w:rPr>
              <w:noProof/>
            </w:rPr>
          </w:pPr>
          <w:hyperlink w:anchor="_Toc54209319" w:history="1">
            <w:r w:rsidRPr="00631DD6">
              <w:rPr>
                <w:rStyle w:val="a8"/>
                <w:rFonts w:hint="eastAsia"/>
                <w:bCs/>
                <w:noProof/>
              </w:rPr>
              <w:t>方名：硇砂月石散</w:t>
            </w:r>
            <w:r>
              <w:rPr>
                <w:noProof/>
                <w:webHidden/>
              </w:rPr>
              <w:tab/>
            </w:r>
            <w:r>
              <w:rPr>
                <w:noProof/>
                <w:webHidden/>
              </w:rPr>
              <w:fldChar w:fldCharType="begin"/>
            </w:r>
            <w:r>
              <w:rPr>
                <w:noProof/>
                <w:webHidden/>
              </w:rPr>
              <w:instrText xml:space="preserve"> PAGEREF _Toc54209319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0" w:history="1">
            <w:r w:rsidRPr="00631DD6">
              <w:rPr>
                <w:rStyle w:val="a8"/>
                <w:rFonts w:hint="eastAsia"/>
                <w:bCs/>
                <w:noProof/>
              </w:rPr>
              <w:t>方名：硇砂朱砂散</w:t>
            </w:r>
            <w:r>
              <w:rPr>
                <w:noProof/>
                <w:webHidden/>
              </w:rPr>
              <w:tab/>
            </w:r>
            <w:r>
              <w:rPr>
                <w:noProof/>
                <w:webHidden/>
              </w:rPr>
              <w:fldChar w:fldCharType="begin"/>
            </w:r>
            <w:r>
              <w:rPr>
                <w:noProof/>
                <w:webHidden/>
              </w:rPr>
              <w:instrText xml:space="preserve"> PAGEREF _Toc54209320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1" w:history="1">
            <w:r w:rsidRPr="00631DD6">
              <w:rPr>
                <w:rStyle w:val="a8"/>
                <w:rFonts w:hint="eastAsia"/>
                <w:bCs/>
                <w:noProof/>
              </w:rPr>
              <w:t>方名：牛倒草</w:t>
            </w:r>
            <w:r>
              <w:rPr>
                <w:noProof/>
                <w:webHidden/>
              </w:rPr>
              <w:tab/>
            </w:r>
            <w:r>
              <w:rPr>
                <w:noProof/>
                <w:webHidden/>
              </w:rPr>
              <w:fldChar w:fldCharType="begin"/>
            </w:r>
            <w:r>
              <w:rPr>
                <w:noProof/>
                <w:webHidden/>
              </w:rPr>
              <w:instrText xml:space="preserve"> PAGEREF _Toc54209321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2" w:history="1">
            <w:r w:rsidRPr="00631DD6">
              <w:rPr>
                <w:rStyle w:val="a8"/>
                <w:rFonts w:hint="eastAsia"/>
                <w:bCs/>
                <w:noProof/>
              </w:rPr>
              <w:t>方名：牛喉管</w:t>
            </w:r>
            <w:r>
              <w:rPr>
                <w:noProof/>
                <w:webHidden/>
              </w:rPr>
              <w:tab/>
            </w:r>
            <w:r>
              <w:rPr>
                <w:noProof/>
                <w:webHidden/>
              </w:rPr>
              <w:fldChar w:fldCharType="begin"/>
            </w:r>
            <w:r>
              <w:rPr>
                <w:noProof/>
                <w:webHidden/>
              </w:rPr>
              <w:instrText xml:space="preserve"> PAGEREF _Toc54209322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3" w:history="1">
            <w:r w:rsidRPr="00631DD6">
              <w:rPr>
                <w:rStyle w:val="a8"/>
                <w:rFonts w:hint="eastAsia"/>
                <w:bCs/>
                <w:noProof/>
              </w:rPr>
              <w:t>方名：牛郎串</w:t>
            </w:r>
            <w:r>
              <w:rPr>
                <w:noProof/>
                <w:webHidden/>
              </w:rPr>
              <w:tab/>
            </w:r>
            <w:r>
              <w:rPr>
                <w:noProof/>
                <w:webHidden/>
              </w:rPr>
              <w:fldChar w:fldCharType="begin"/>
            </w:r>
            <w:r>
              <w:rPr>
                <w:noProof/>
                <w:webHidden/>
              </w:rPr>
              <w:instrText xml:space="preserve"> PAGEREF _Toc54209323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4" w:history="1">
            <w:r w:rsidRPr="00631DD6">
              <w:rPr>
                <w:rStyle w:val="a8"/>
                <w:rFonts w:hint="eastAsia"/>
                <w:bCs/>
                <w:noProof/>
              </w:rPr>
              <w:t>方名：牛奶韭菜汁</w:t>
            </w:r>
            <w:r>
              <w:rPr>
                <w:noProof/>
                <w:webHidden/>
              </w:rPr>
              <w:tab/>
            </w:r>
            <w:r>
              <w:rPr>
                <w:noProof/>
                <w:webHidden/>
              </w:rPr>
              <w:fldChar w:fldCharType="begin"/>
            </w:r>
            <w:r>
              <w:rPr>
                <w:noProof/>
                <w:webHidden/>
              </w:rPr>
              <w:instrText xml:space="preserve"> PAGEREF _Toc54209324 \h </w:instrText>
            </w:r>
            <w:r>
              <w:rPr>
                <w:noProof/>
                <w:webHidden/>
              </w:rPr>
            </w:r>
            <w:r>
              <w:rPr>
                <w:noProof/>
                <w:webHidden/>
              </w:rPr>
              <w:fldChar w:fldCharType="separate"/>
            </w:r>
            <w:r>
              <w:rPr>
                <w:noProof/>
                <w:webHidden/>
              </w:rPr>
              <w:t>62</w:t>
            </w:r>
            <w:r>
              <w:rPr>
                <w:noProof/>
                <w:webHidden/>
              </w:rPr>
              <w:fldChar w:fldCharType="end"/>
            </w:r>
          </w:hyperlink>
        </w:p>
        <w:p w:rsidR="00771291" w:rsidRDefault="00771291">
          <w:pPr>
            <w:pStyle w:val="11"/>
            <w:tabs>
              <w:tab w:val="right" w:leader="dot" w:pos="8296"/>
            </w:tabs>
            <w:rPr>
              <w:noProof/>
            </w:rPr>
          </w:pPr>
          <w:hyperlink w:anchor="_Toc54209325" w:history="1">
            <w:r w:rsidRPr="00631DD6">
              <w:rPr>
                <w:rStyle w:val="a8"/>
                <w:rFonts w:hint="eastAsia"/>
                <w:bCs/>
                <w:noProof/>
              </w:rPr>
              <w:t>方名：牛奶粥</w:t>
            </w:r>
            <w:r>
              <w:rPr>
                <w:noProof/>
                <w:webHidden/>
              </w:rPr>
              <w:tab/>
            </w:r>
            <w:r>
              <w:rPr>
                <w:noProof/>
                <w:webHidden/>
              </w:rPr>
              <w:fldChar w:fldCharType="begin"/>
            </w:r>
            <w:r>
              <w:rPr>
                <w:noProof/>
                <w:webHidden/>
              </w:rPr>
              <w:instrText xml:space="preserve"> PAGEREF _Toc54209325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26" w:history="1">
            <w:r w:rsidRPr="00631DD6">
              <w:rPr>
                <w:rStyle w:val="a8"/>
                <w:rFonts w:hint="eastAsia"/>
                <w:bCs/>
                <w:noProof/>
              </w:rPr>
              <w:t>方名：牛乳红茶饮</w:t>
            </w:r>
            <w:r>
              <w:rPr>
                <w:noProof/>
                <w:webHidden/>
              </w:rPr>
              <w:tab/>
            </w:r>
            <w:r>
              <w:rPr>
                <w:noProof/>
                <w:webHidden/>
              </w:rPr>
              <w:fldChar w:fldCharType="begin"/>
            </w:r>
            <w:r>
              <w:rPr>
                <w:noProof/>
                <w:webHidden/>
              </w:rPr>
              <w:instrText xml:space="preserve"> PAGEREF _Toc54209326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27" w:history="1">
            <w:r w:rsidRPr="00631DD6">
              <w:rPr>
                <w:rStyle w:val="a8"/>
                <w:rFonts w:hint="eastAsia"/>
                <w:bCs/>
                <w:noProof/>
              </w:rPr>
              <w:t>方名：牛涎糯米粉丸</w:t>
            </w:r>
            <w:r>
              <w:rPr>
                <w:noProof/>
                <w:webHidden/>
              </w:rPr>
              <w:tab/>
            </w:r>
            <w:r>
              <w:rPr>
                <w:noProof/>
                <w:webHidden/>
              </w:rPr>
              <w:fldChar w:fldCharType="begin"/>
            </w:r>
            <w:r>
              <w:rPr>
                <w:noProof/>
                <w:webHidden/>
              </w:rPr>
              <w:instrText xml:space="preserve"> PAGEREF _Toc54209327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28" w:history="1">
            <w:r w:rsidRPr="00631DD6">
              <w:rPr>
                <w:rStyle w:val="a8"/>
                <w:rFonts w:hint="eastAsia"/>
                <w:bCs/>
                <w:noProof/>
              </w:rPr>
              <w:t>方名：牛涎汤</w:t>
            </w:r>
            <w:r>
              <w:rPr>
                <w:noProof/>
                <w:webHidden/>
              </w:rPr>
              <w:tab/>
            </w:r>
            <w:r>
              <w:rPr>
                <w:noProof/>
                <w:webHidden/>
              </w:rPr>
              <w:fldChar w:fldCharType="begin"/>
            </w:r>
            <w:r>
              <w:rPr>
                <w:noProof/>
                <w:webHidden/>
              </w:rPr>
              <w:instrText xml:space="preserve"> PAGEREF _Toc54209328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29" w:history="1">
            <w:r w:rsidRPr="00631DD6">
              <w:rPr>
                <w:rStyle w:val="a8"/>
                <w:rFonts w:hint="eastAsia"/>
                <w:bCs/>
                <w:noProof/>
              </w:rPr>
              <w:t>方名：杷叶橘姜汤</w:t>
            </w:r>
            <w:r>
              <w:rPr>
                <w:noProof/>
                <w:webHidden/>
              </w:rPr>
              <w:tab/>
            </w:r>
            <w:r>
              <w:rPr>
                <w:noProof/>
                <w:webHidden/>
              </w:rPr>
              <w:fldChar w:fldCharType="begin"/>
            </w:r>
            <w:r>
              <w:rPr>
                <w:noProof/>
                <w:webHidden/>
              </w:rPr>
              <w:instrText xml:space="preserve"> PAGEREF _Toc54209329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30" w:history="1">
            <w:r w:rsidRPr="00631DD6">
              <w:rPr>
                <w:rStyle w:val="a8"/>
                <w:rFonts w:hint="eastAsia"/>
                <w:bCs/>
                <w:noProof/>
              </w:rPr>
              <w:t>方名：排骨芫荽冻</w:t>
            </w:r>
            <w:r>
              <w:rPr>
                <w:noProof/>
                <w:webHidden/>
              </w:rPr>
              <w:tab/>
            </w:r>
            <w:r>
              <w:rPr>
                <w:noProof/>
                <w:webHidden/>
              </w:rPr>
              <w:fldChar w:fldCharType="begin"/>
            </w:r>
            <w:r>
              <w:rPr>
                <w:noProof/>
                <w:webHidden/>
              </w:rPr>
              <w:instrText xml:space="preserve"> PAGEREF _Toc54209330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31" w:history="1">
            <w:r w:rsidRPr="00631DD6">
              <w:rPr>
                <w:rStyle w:val="a8"/>
                <w:rFonts w:hint="eastAsia"/>
                <w:bCs/>
                <w:noProof/>
              </w:rPr>
              <w:t>方名：炮穿山甲大蛤蟆丸</w:t>
            </w:r>
            <w:r>
              <w:rPr>
                <w:noProof/>
                <w:webHidden/>
              </w:rPr>
              <w:tab/>
            </w:r>
            <w:r>
              <w:rPr>
                <w:noProof/>
                <w:webHidden/>
              </w:rPr>
              <w:fldChar w:fldCharType="begin"/>
            </w:r>
            <w:r>
              <w:rPr>
                <w:noProof/>
                <w:webHidden/>
              </w:rPr>
              <w:instrText xml:space="preserve"> PAGEREF _Toc54209331 \h </w:instrText>
            </w:r>
            <w:r>
              <w:rPr>
                <w:noProof/>
                <w:webHidden/>
              </w:rPr>
            </w:r>
            <w:r>
              <w:rPr>
                <w:noProof/>
                <w:webHidden/>
              </w:rPr>
              <w:fldChar w:fldCharType="separate"/>
            </w:r>
            <w:r>
              <w:rPr>
                <w:noProof/>
                <w:webHidden/>
              </w:rPr>
              <w:t>63</w:t>
            </w:r>
            <w:r>
              <w:rPr>
                <w:noProof/>
                <w:webHidden/>
              </w:rPr>
              <w:fldChar w:fldCharType="end"/>
            </w:r>
          </w:hyperlink>
        </w:p>
        <w:p w:rsidR="00771291" w:rsidRDefault="00771291">
          <w:pPr>
            <w:pStyle w:val="11"/>
            <w:tabs>
              <w:tab w:val="right" w:leader="dot" w:pos="8296"/>
            </w:tabs>
            <w:rPr>
              <w:noProof/>
            </w:rPr>
          </w:pPr>
          <w:hyperlink w:anchor="_Toc54209332" w:history="1">
            <w:r w:rsidRPr="00631DD6">
              <w:rPr>
                <w:rStyle w:val="a8"/>
                <w:rFonts w:hint="eastAsia"/>
                <w:bCs/>
                <w:noProof/>
              </w:rPr>
              <w:t>方名：硼沉青黛散</w:t>
            </w:r>
            <w:r>
              <w:rPr>
                <w:noProof/>
                <w:webHidden/>
              </w:rPr>
              <w:tab/>
            </w:r>
            <w:r>
              <w:rPr>
                <w:noProof/>
                <w:webHidden/>
              </w:rPr>
              <w:fldChar w:fldCharType="begin"/>
            </w:r>
            <w:r>
              <w:rPr>
                <w:noProof/>
                <w:webHidden/>
              </w:rPr>
              <w:instrText xml:space="preserve"> PAGEREF _Toc54209332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3" w:history="1">
            <w:r w:rsidRPr="00631DD6">
              <w:rPr>
                <w:rStyle w:val="a8"/>
                <w:rFonts w:hint="eastAsia"/>
                <w:bCs/>
                <w:noProof/>
              </w:rPr>
              <w:t>方名：硼砂白及丸</w:t>
            </w:r>
            <w:r>
              <w:rPr>
                <w:noProof/>
                <w:webHidden/>
              </w:rPr>
              <w:tab/>
            </w:r>
            <w:r>
              <w:rPr>
                <w:noProof/>
                <w:webHidden/>
              </w:rPr>
              <w:fldChar w:fldCharType="begin"/>
            </w:r>
            <w:r>
              <w:rPr>
                <w:noProof/>
                <w:webHidden/>
              </w:rPr>
              <w:instrText xml:space="preserve"> PAGEREF _Toc54209333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4" w:history="1">
            <w:r w:rsidRPr="00631DD6">
              <w:rPr>
                <w:rStyle w:val="a8"/>
                <w:rFonts w:hint="eastAsia"/>
                <w:bCs/>
                <w:noProof/>
              </w:rPr>
              <w:t>方名：硼砂火硝方</w:t>
            </w:r>
            <w:r>
              <w:rPr>
                <w:noProof/>
                <w:webHidden/>
              </w:rPr>
              <w:tab/>
            </w:r>
            <w:r>
              <w:rPr>
                <w:noProof/>
                <w:webHidden/>
              </w:rPr>
              <w:fldChar w:fldCharType="begin"/>
            </w:r>
            <w:r>
              <w:rPr>
                <w:noProof/>
                <w:webHidden/>
              </w:rPr>
              <w:instrText xml:space="preserve"> PAGEREF _Toc54209334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5" w:history="1">
            <w:r w:rsidRPr="00631DD6">
              <w:rPr>
                <w:rStyle w:val="a8"/>
                <w:rFonts w:hint="eastAsia"/>
                <w:bCs/>
                <w:noProof/>
              </w:rPr>
              <w:t>方名：硼砂青黛方</w:t>
            </w:r>
            <w:r>
              <w:rPr>
                <w:noProof/>
                <w:webHidden/>
              </w:rPr>
              <w:tab/>
            </w:r>
            <w:r>
              <w:rPr>
                <w:noProof/>
                <w:webHidden/>
              </w:rPr>
              <w:fldChar w:fldCharType="begin"/>
            </w:r>
            <w:r>
              <w:rPr>
                <w:noProof/>
                <w:webHidden/>
              </w:rPr>
              <w:instrText xml:space="preserve"> PAGEREF _Toc54209335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6" w:history="1">
            <w:r w:rsidRPr="00631DD6">
              <w:rPr>
                <w:rStyle w:val="a8"/>
                <w:rFonts w:hint="eastAsia"/>
                <w:bCs/>
                <w:noProof/>
              </w:rPr>
              <w:t>方名：硼砂丸</w:t>
            </w:r>
            <w:r>
              <w:rPr>
                <w:noProof/>
                <w:webHidden/>
              </w:rPr>
              <w:tab/>
            </w:r>
            <w:r>
              <w:rPr>
                <w:noProof/>
                <w:webHidden/>
              </w:rPr>
              <w:fldChar w:fldCharType="begin"/>
            </w:r>
            <w:r>
              <w:rPr>
                <w:noProof/>
                <w:webHidden/>
              </w:rPr>
              <w:instrText xml:space="preserve"> PAGEREF _Toc54209336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7" w:history="1">
            <w:r w:rsidRPr="00631DD6">
              <w:rPr>
                <w:rStyle w:val="a8"/>
                <w:rFonts w:hint="eastAsia"/>
                <w:bCs/>
                <w:noProof/>
              </w:rPr>
              <w:t>方名：硼砂黏矾方</w:t>
            </w:r>
            <w:r>
              <w:rPr>
                <w:noProof/>
                <w:webHidden/>
              </w:rPr>
              <w:tab/>
            </w:r>
            <w:r>
              <w:rPr>
                <w:noProof/>
                <w:webHidden/>
              </w:rPr>
              <w:fldChar w:fldCharType="begin"/>
            </w:r>
            <w:r>
              <w:rPr>
                <w:noProof/>
                <w:webHidden/>
              </w:rPr>
              <w:instrText xml:space="preserve"> PAGEREF _Toc54209337 \h </w:instrText>
            </w:r>
            <w:r>
              <w:rPr>
                <w:noProof/>
                <w:webHidden/>
              </w:rPr>
            </w:r>
            <w:r>
              <w:rPr>
                <w:noProof/>
                <w:webHidden/>
              </w:rPr>
              <w:fldChar w:fldCharType="separate"/>
            </w:r>
            <w:r>
              <w:rPr>
                <w:noProof/>
                <w:webHidden/>
              </w:rPr>
              <w:t>64</w:t>
            </w:r>
            <w:r>
              <w:rPr>
                <w:noProof/>
                <w:webHidden/>
              </w:rPr>
              <w:fldChar w:fldCharType="end"/>
            </w:r>
          </w:hyperlink>
        </w:p>
        <w:p w:rsidR="00771291" w:rsidRDefault="00771291">
          <w:pPr>
            <w:pStyle w:val="11"/>
            <w:tabs>
              <w:tab w:val="right" w:leader="dot" w:pos="8296"/>
            </w:tabs>
            <w:rPr>
              <w:noProof/>
            </w:rPr>
          </w:pPr>
          <w:hyperlink w:anchor="_Toc54209338" w:history="1">
            <w:r w:rsidRPr="00631DD6">
              <w:rPr>
                <w:rStyle w:val="a8"/>
                <w:rFonts w:hint="eastAsia"/>
                <w:bCs/>
                <w:noProof/>
              </w:rPr>
              <w:t>方名：硼硝蝎甘汤</w:t>
            </w:r>
            <w:r>
              <w:rPr>
                <w:noProof/>
                <w:webHidden/>
              </w:rPr>
              <w:tab/>
            </w:r>
            <w:r>
              <w:rPr>
                <w:noProof/>
                <w:webHidden/>
              </w:rPr>
              <w:fldChar w:fldCharType="begin"/>
            </w:r>
            <w:r>
              <w:rPr>
                <w:noProof/>
                <w:webHidden/>
              </w:rPr>
              <w:instrText xml:space="preserve"> PAGEREF _Toc54209338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39" w:history="1">
            <w:r w:rsidRPr="00631DD6">
              <w:rPr>
                <w:rStyle w:val="a8"/>
                <w:rFonts w:hint="eastAsia"/>
                <w:bCs/>
                <w:noProof/>
              </w:rPr>
              <w:t>方名：枇杷叶煎</w:t>
            </w:r>
            <w:r>
              <w:rPr>
                <w:noProof/>
                <w:webHidden/>
              </w:rPr>
              <w:tab/>
            </w:r>
            <w:r>
              <w:rPr>
                <w:noProof/>
                <w:webHidden/>
              </w:rPr>
              <w:fldChar w:fldCharType="begin"/>
            </w:r>
            <w:r>
              <w:rPr>
                <w:noProof/>
                <w:webHidden/>
              </w:rPr>
              <w:instrText xml:space="preserve"> PAGEREF _Toc54209339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0" w:history="1">
            <w:r w:rsidRPr="00631DD6">
              <w:rPr>
                <w:rStyle w:val="a8"/>
                <w:rFonts w:hint="eastAsia"/>
                <w:bCs/>
                <w:noProof/>
              </w:rPr>
              <w:t>方名：平菇鸡蛋汤</w:t>
            </w:r>
            <w:r>
              <w:rPr>
                <w:noProof/>
                <w:webHidden/>
              </w:rPr>
              <w:tab/>
            </w:r>
            <w:r>
              <w:rPr>
                <w:noProof/>
                <w:webHidden/>
              </w:rPr>
              <w:fldChar w:fldCharType="begin"/>
            </w:r>
            <w:r>
              <w:rPr>
                <w:noProof/>
                <w:webHidden/>
              </w:rPr>
              <w:instrText xml:space="preserve"> PAGEREF _Toc54209340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1" w:history="1">
            <w:r w:rsidRPr="00631DD6">
              <w:rPr>
                <w:rStyle w:val="a8"/>
                <w:rFonts w:hint="eastAsia"/>
                <w:bCs/>
                <w:noProof/>
              </w:rPr>
              <w:t>方名：平消丹（丸、方、片）</w:t>
            </w:r>
            <w:r>
              <w:rPr>
                <w:noProof/>
                <w:webHidden/>
              </w:rPr>
              <w:tab/>
            </w:r>
            <w:r>
              <w:rPr>
                <w:noProof/>
                <w:webHidden/>
              </w:rPr>
              <w:fldChar w:fldCharType="begin"/>
            </w:r>
            <w:r>
              <w:rPr>
                <w:noProof/>
                <w:webHidden/>
              </w:rPr>
              <w:instrText xml:space="preserve"> PAGEREF _Toc54209341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2" w:history="1">
            <w:r w:rsidRPr="00631DD6">
              <w:rPr>
                <w:rStyle w:val="a8"/>
                <w:rFonts w:hint="eastAsia"/>
                <w:bCs/>
                <w:noProof/>
              </w:rPr>
              <w:t>方名：蒲公英根</w:t>
            </w:r>
            <w:r>
              <w:rPr>
                <w:noProof/>
                <w:webHidden/>
              </w:rPr>
              <w:tab/>
            </w:r>
            <w:r>
              <w:rPr>
                <w:noProof/>
                <w:webHidden/>
              </w:rPr>
              <w:fldChar w:fldCharType="begin"/>
            </w:r>
            <w:r>
              <w:rPr>
                <w:noProof/>
                <w:webHidden/>
              </w:rPr>
              <w:instrText xml:space="preserve"> PAGEREF _Toc54209342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3" w:history="1">
            <w:r w:rsidRPr="00631DD6">
              <w:rPr>
                <w:rStyle w:val="a8"/>
                <w:rFonts w:hint="eastAsia"/>
                <w:bCs/>
                <w:noProof/>
              </w:rPr>
              <w:t>方名：蒲公英汁</w:t>
            </w:r>
            <w:r>
              <w:rPr>
                <w:noProof/>
                <w:webHidden/>
              </w:rPr>
              <w:tab/>
            </w:r>
            <w:r>
              <w:rPr>
                <w:noProof/>
                <w:webHidden/>
              </w:rPr>
              <w:fldChar w:fldCharType="begin"/>
            </w:r>
            <w:r>
              <w:rPr>
                <w:noProof/>
                <w:webHidden/>
              </w:rPr>
              <w:instrText xml:space="preserve"> PAGEREF _Toc54209343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4" w:history="1">
            <w:r w:rsidRPr="00631DD6">
              <w:rPr>
                <w:rStyle w:val="a8"/>
                <w:rFonts w:hint="eastAsia"/>
                <w:bCs/>
                <w:noProof/>
              </w:rPr>
              <w:t>方名：普贴刺根单方</w:t>
            </w:r>
            <w:r>
              <w:rPr>
                <w:noProof/>
                <w:webHidden/>
              </w:rPr>
              <w:tab/>
            </w:r>
            <w:r>
              <w:rPr>
                <w:noProof/>
                <w:webHidden/>
              </w:rPr>
              <w:fldChar w:fldCharType="begin"/>
            </w:r>
            <w:r>
              <w:rPr>
                <w:noProof/>
                <w:webHidden/>
              </w:rPr>
              <w:instrText xml:space="preserve"> PAGEREF _Toc54209344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5" w:history="1">
            <w:r w:rsidRPr="00631DD6">
              <w:rPr>
                <w:rStyle w:val="a8"/>
                <w:rFonts w:hint="eastAsia"/>
                <w:bCs/>
                <w:noProof/>
              </w:rPr>
              <w:t>方名：七矾丸</w:t>
            </w:r>
            <w:r>
              <w:rPr>
                <w:noProof/>
                <w:webHidden/>
              </w:rPr>
              <w:tab/>
            </w:r>
            <w:r>
              <w:rPr>
                <w:noProof/>
                <w:webHidden/>
              </w:rPr>
              <w:fldChar w:fldCharType="begin"/>
            </w:r>
            <w:r>
              <w:rPr>
                <w:noProof/>
                <w:webHidden/>
              </w:rPr>
              <w:instrText xml:space="preserve"> PAGEREF _Toc54209345 \h </w:instrText>
            </w:r>
            <w:r>
              <w:rPr>
                <w:noProof/>
                <w:webHidden/>
              </w:rPr>
            </w:r>
            <w:r>
              <w:rPr>
                <w:noProof/>
                <w:webHidden/>
              </w:rPr>
              <w:fldChar w:fldCharType="separate"/>
            </w:r>
            <w:r>
              <w:rPr>
                <w:noProof/>
                <w:webHidden/>
              </w:rPr>
              <w:t>65</w:t>
            </w:r>
            <w:r>
              <w:rPr>
                <w:noProof/>
                <w:webHidden/>
              </w:rPr>
              <w:fldChar w:fldCharType="end"/>
            </w:r>
          </w:hyperlink>
        </w:p>
        <w:p w:rsidR="00771291" w:rsidRDefault="00771291">
          <w:pPr>
            <w:pStyle w:val="11"/>
            <w:tabs>
              <w:tab w:val="right" w:leader="dot" w:pos="8296"/>
            </w:tabs>
            <w:rPr>
              <w:noProof/>
            </w:rPr>
          </w:pPr>
          <w:hyperlink w:anchor="_Toc54209346" w:history="1">
            <w:r w:rsidRPr="00631DD6">
              <w:rPr>
                <w:rStyle w:val="a8"/>
                <w:rFonts w:hint="eastAsia"/>
                <w:bCs/>
                <w:noProof/>
              </w:rPr>
              <w:t>方名：七日泡壁虎酒</w:t>
            </w:r>
            <w:r>
              <w:rPr>
                <w:noProof/>
                <w:webHidden/>
              </w:rPr>
              <w:tab/>
            </w:r>
            <w:r>
              <w:rPr>
                <w:noProof/>
                <w:webHidden/>
              </w:rPr>
              <w:fldChar w:fldCharType="begin"/>
            </w:r>
            <w:r>
              <w:rPr>
                <w:noProof/>
                <w:webHidden/>
              </w:rPr>
              <w:instrText xml:space="preserve"> PAGEREF _Toc54209346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47" w:history="1">
            <w:r w:rsidRPr="00631DD6">
              <w:rPr>
                <w:rStyle w:val="a8"/>
                <w:rFonts w:hint="eastAsia"/>
                <w:bCs/>
                <w:noProof/>
              </w:rPr>
              <w:t>方名：七圣汤</w:t>
            </w:r>
            <w:r>
              <w:rPr>
                <w:noProof/>
                <w:webHidden/>
              </w:rPr>
              <w:tab/>
            </w:r>
            <w:r>
              <w:rPr>
                <w:noProof/>
                <w:webHidden/>
              </w:rPr>
              <w:fldChar w:fldCharType="begin"/>
            </w:r>
            <w:r>
              <w:rPr>
                <w:noProof/>
                <w:webHidden/>
              </w:rPr>
              <w:instrText xml:space="preserve"> PAGEREF _Toc54209347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48" w:history="1">
            <w:r w:rsidRPr="00631DD6">
              <w:rPr>
                <w:rStyle w:val="a8"/>
                <w:rFonts w:hint="eastAsia"/>
                <w:bCs/>
                <w:noProof/>
              </w:rPr>
              <w:t>方名：七叶一枝八花液</w:t>
            </w:r>
            <w:r>
              <w:rPr>
                <w:noProof/>
                <w:webHidden/>
              </w:rPr>
              <w:tab/>
            </w:r>
            <w:r>
              <w:rPr>
                <w:noProof/>
                <w:webHidden/>
              </w:rPr>
              <w:fldChar w:fldCharType="begin"/>
            </w:r>
            <w:r>
              <w:rPr>
                <w:noProof/>
                <w:webHidden/>
              </w:rPr>
              <w:instrText xml:space="preserve"> PAGEREF _Toc54209348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49" w:history="1">
            <w:r w:rsidRPr="00631DD6">
              <w:rPr>
                <w:rStyle w:val="a8"/>
                <w:rFonts w:hint="eastAsia"/>
                <w:bCs/>
                <w:noProof/>
              </w:rPr>
              <w:t>方名：漆豆散</w:t>
            </w:r>
            <w:r>
              <w:rPr>
                <w:noProof/>
                <w:webHidden/>
              </w:rPr>
              <w:tab/>
            </w:r>
            <w:r>
              <w:rPr>
                <w:noProof/>
                <w:webHidden/>
              </w:rPr>
              <w:fldChar w:fldCharType="begin"/>
            </w:r>
            <w:r>
              <w:rPr>
                <w:noProof/>
                <w:webHidden/>
              </w:rPr>
              <w:instrText xml:space="preserve"> PAGEREF _Toc54209349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50" w:history="1">
            <w:r w:rsidRPr="00631DD6">
              <w:rPr>
                <w:rStyle w:val="a8"/>
                <w:rFonts w:hint="eastAsia"/>
                <w:bCs/>
                <w:noProof/>
              </w:rPr>
              <w:t>方名：奇异丸</w:t>
            </w:r>
            <w:r>
              <w:rPr>
                <w:noProof/>
                <w:webHidden/>
              </w:rPr>
              <w:tab/>
            </w:r>
            <w:r>
              <w:rPr>
                <w:noProof/>
                <w:webHidden/>
              </w:rPr>
              <w:fldChar w:fldCharType="begin"/>
            </w:r>
            <w:r>
              <w:rPr>
                <w:noProof/>
                <w:webHidden/>
              </w:rPr>
              <w:instrText xml:space="preserve"> PAGEREF _Toc54209350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51" w:history="1">
            <w:r w:rsidRPr="00631DD6">
              <w:rPr>
                <w:rStyle w:val="a8"/>
                <w:rFonts w:hint="eastAsia"/>
                <w:bCs/>
                <w:noProof/>
              </w:rPr>
              <w:t>方名：启膈散</w:t>
            </w:r>
            <w:r>
              <w:rPr>
                <w:noProof/>
                <w:webHidden/>
              </w:rPr>
              <w:tab/>
            </w:r>
            <w:r>
              <w:rPr>
                <w:noProof/>
                <w:webHidden/>
              </w:rPr>
              <w:fldChar w:fldCharType="begin"/>
            </w:r>
            <w:r>
              <w:rPr>
                <w:noProof/>
                <w:webHidden/>
              </w:rPr>
              <w:instrText xml:space="preserve"> PAGEREF _Toc54209351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52" w:history="1">
            <w:r w:rsidRPr="00631DD6">
              <w:rPr>
                <w:rStyle w:val="a8"/>
                <w:rFonts w:hint="eastAsia"/>
                <w:bCs/>
                <w:noProof/>
              </w:rPr>
              <w:t>方名：启膈散</w:t>
            </w:r>
            <w:r>
              <w:rPr>
                <w:noProof/>
                <w:webHidden/>
              </w:rPr>
              <w:tab/>
            </w:r>
            <w:r>
              <w:rPr>
                <w:noProof/>
                <w:webHidden/>
              </w:rPr>
              <w:fldChar w:fldCharType="begin"/>
            </w:r>
            <w:r>
              <w:rPr>
                <w:noProof/>
                <w:webHidden/>
              </w:rPr>
              <w:instrText xml:space="preserve"> PAGEREF _Toc54209352 \h </w:instrText>
            </w:r>
            <w:r>
              <w:rPr>
                <w:noProof/>
                <w:webHidden/>
              </w:rPr>
            </w:r>
            <w:r>
              <w:rPr>
                <w:noProof/>
                <w:webHidden/>
              </w:rPr>
              <w:fldChar w:fldCharType="separate"/>
            </w:r>
            <w:r>
              <w:rPr>
                <w:noProof/>
                <w:webHidden/>
              </w:rPr>
              <w:t>66</w:t>
            </w:r>
            <w:r>
              <w:rPr>
                <w:noProof/>
                <w:webHidden/>
              </w:rPr>
              <w:fldChar w:fldCharType="end"/>
            </w:r>
          </w:hyperlink>
        </w:p>
        <w:p w:rsidR="00771291" w:rsidRDefault="00771291">
          <w:pPr>
            <w:pStyle w:val="11"/>
            <w:tabs>
              <w:tab w:val="right" w:leader="dot" w:pos="8296"/>
            </w:tabs>
            <w:rPr>
              <w:noProof/>
            </w:rPr>
          </w:pPr>
          <w:hyperlink w:anchor="_Toc54209353" w:history="1">
            <w:r w:rsidRPr="00631DD6">
              <w:rPr>
                <w:rStyle w:val="a8"/>
                <w:rFonts w:hint="eastAsia"/>
                <w:bCs/>
                <w:noProof/>
              </w:rPr>
              <w:t>方名：启膈散加减</w:t>
            </w:r>
            <w:r>
              <w:rPr>
                <w:noProof/>
                <w:webHidden/>
              </w:rPr>
              <w:tab/>
            </w:r>
            <w:r>
              <w:rPr>
                <w:noProof/>
                <w:webHidden/>
              </w:rPr>
              <w:fldChar w:fldCharType="begin"/>
            </w:r>
            <w:r>
              <w:rPr>
                <w:noProof/>
                <w:webHidden/>
              </w:rPr>
              <w:instrText xml:space="preserve"> PAGEREF _Toc54209353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4" w:history="1">
            <w:r w:rsidRPr="00631DD6">
              <w:rPr>
                <w:rStyle w:val="a8"/>
                <w:rFonts w:hint="eastAsia"/>
                <w:bCs/>
                <w:noProof/>
              </w:rPr>
              <w:t>方名：气膈噎食丸</w:t>
            </w:r>
            <w:r>
              <w:rPr>
                <w:noProof/>
                <w:webHidden/>
              </w:rPr>
              <w:tab/>
            </w:r>
            <w:r>
              <w:rPr>
                <w:noProof/>
                <w:webHidden/>
              </w:rPr>
              <w:fldChar w:fldCharType="begin"/>
            </w:r>
            <w:r>
              <w:rPr>
                <w:noProof/>
                <w:webHidden/>
              </w:rPr>
              <w:instrText xml:space="preserve"> PAGEREF _Toc54209354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5" w:history="1">
            <w:r w:rsidRPr="00631DD6">
              <w:rPr>
                <w:rStyle w:val="a8"/>
                <w:rFonts w:hint="eastAsia"/>
                <w:bCs/>
                <w:noProof/>
              </w:rPr>
              <w:t>方名：荠菜猴头条方</w:t>
            </w:r>
            <w:r>
              <w:rPr>
                <w:noProof/>
                <w:webHidden/>
              </w:rPr>
              <w:tab/>
            </w:r>
            <w:r>
              <w:rPr>
                <w:noProof/>
                <w:webHidden/>
              </w:rPr>
              <w:fldChar w:fldCharType="begin"/>
            </w:r>
            <w:r>
              <w:rPr>
                <w:noProof/>
                <w:webHidden/>
              </w:rPr>
              <w:instrText xml:space="preserve"> PAGEREF _Toc54209355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6" w:history="1">
            <w:r w:rsidRPr="00631DD6">
              <w:rPr>
                <w:rStyle w:val="a8"/>
                <w:rFonts w:hint="eastAsia"/>
                <w:bCs/>
                <w:noProof/>
              </w:rPr>
              <w:t>方名：千叶白槿花方</w:t>
            </w:r>
            <w:r>
              <w:rPr>
                <w:noProof/>
                <w:webHidden/>
              </w:rPr>
              <w:tab/>
            </w:r>
            <w:r>
              <w:rPr>
                <w:noProof/>
                <w:webHidden/>
              </w:rPr>
              <w:fldChar w:fldCharType="begin"/>
            </w:r>
            <w:r>
              <w:rPr>
                <w:noProof/>
                <w:webHidden/>
              </w:rPr>
              <w:instrText xml:space="preserve"> PAGEREF _Toc54209356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7" w:history="1">
            <w:r w:rsidRPr="00631DD6">
              <w:rPr>
                <w:rStyle w:val="a8"/>
                <w:rFonts w:hint="eastAsia"/>
                <w:bCs/>
                <w:noProof/>
              </w:rPr>
              <w:t>方名：蜣螂</w:t>
            </w:r>
            <w:r>
              <w:rPr>
                <w:noProof/>
                <w:webHidden/>
              </w:rPr>
              <w:tab/>
            </w:r>
            <w:r>
              <w:rPr>
                <w:noProof/>
                <w:webHidden/>
              </w:rPr>
              <w:fldChar w:fldCharType="begin"/>
            </w:r>
            <w:r>
              <w:rPr>
                <w:noProof/>
                <w:webHidden/>
              </w:rPr>
              <w:instrText xml:space="preserve"> PAGEREF _Toc54209357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8" w:history="1">
            <w:r w:rsidRPr="00631DD6">
              <w:rPr>
                <w:rStyle w:val="a8"/>
                <w:rFonts w:hint="eastAsia"/>
                <w:bCs/>
                <w:noProof/>
              </w:rPr>
              <w:t>方名：蜣螂蝼姑散</w:t>
            </w:r>
            <w:r>
              <w:rPr>
                <w:noProof/>
                <w:webHidden/>
              </w:rPr>
              <w:tab/>
            </w:r>
            <w:r>
              <w:rPr>
                <w:noProof/>
                <w:webHidden/>
              </w:rPr>
              <w:fldChar w:fldCharType="begin"/>
            </w:r>
            <w:r>
              <w:rPr>
                <w:noProof/>
                <w:webHidden/>
              </w:rPr>
              <w:instrText xml:space="preserve"> PAGEREF _Toc54209358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59" w:history="1">
            <w:r w:rsidRPr="00631DD6">
              <w:rPr>
                <w:rStyle w:val="a8"/>
                <w:rFonts w:hint="eastAsia"/>
                <w:bCs/>
                <w:noProof/>
              </w:rPr>
              <w:t>方名：蜣螂散</w:t>
            </w:r>
            <w:r>
              <w:rPr>
                <w:noProof/>
                <w:webHidden/>
              </w:rPr>
              <w:tab/>
            </w:r>
            <w:r>
              <w:rPr>
                <w:noProof/>
                <w:webHidden/>
              </w:rPr>
              <w:fldChar w:fldCharType="begin"/>
            </w:r>
            <w:r>
              <w:rPr>
                <w:noProof/>
                <w:webHidden/>
              </w:rPr>
              <w:instrText xml:space="preserve"> PAGEREF _Toc54209359 \h </w:instrText>
            </w:r>
            <w:r>
              <w:rPr>
                <w:noProof/>
                <w:webHidden/>
              </w:rPr>
            </w:r>
            <w:r>
              <w:rPr>
                <w:noProof/>
                <w:webHidden/>
              </w:rPr>
              <w:fldChar w:fldCharType="separate"/>
            </w:r>
            <w:r>
              <w:rPr>
                <w:noProof/>
                <w:webHidden/>
              </w:rPr>
              <w:t>67</w:t>
            </w:r>
            <w:r>
              <w:rPr>
                <w:noProof/>
                <w:webHidden/>
              </w:rPr>
              <w:fldChar w:fldCharType="end"/>
            </w:r>
          </w:hyperlink>
        </w:p>
        <w:p w:rsidR="00771291" w:rsidRDefault="00771291">
          <w:pPr>
            <w:pStyle w:val="11"/>
            <w:tabs>
              <w:tab w:val="right" w:leader="dot" w:pos="8296"/>
            </w:tabs>
            <w:rPr>
              <w:noProof/>
            </w:rPr>
          </w:pPr>
          <w:hyperlink w:anchor="_Toc54209360" w:history="1">
            <w:r w:rsidRPr="00631DD6">
              <w:rPr>
                <w:rStyle w:val="a8"/>
                <w:rFonts w:hint="eastAsia"/>
                <w:bCs/>
                <w:noProof/>
              </w:rPr>
              <w:t>方名：蜣螂散</w:t>
            </w:r>
            <w:r>
              <w:rPr>
                <w:noProof/>
                <w:webHidden/>
              </w:rPr>
              <w:tab/>
            </w:r>
            <w:r>
              <w:rPr>
                <w:noProof/>
                <w:webHidden/>
              </w:rPr>
              <w:fldChar w:fldCharType="begin"/>
            </w:r>
            <w:r>
              <w:rPr>
                <w:noProof/>
                <w:webHidden/>
              </w:rPr>
              <w:instrText xml:space="preserve"> PAGEREF _Toc54209360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1" w:history="1">
            <w:r w:rsidRPr="00631DD6">
              <w:rPr>
                <w:rStyle w:val="a8"/>
                <w:rFonts w:hint="eastAsia"/>
                <w:bCs/>
                <w:noProof/>
              </w:rPr>
              <w:t>方名：荞麦硼砂散</w:t>
            </w:r>
            <w:r>
              <w:rPr>
                <w:noProof/>
                <w:webHidden/>
              </w:rPr>
              <w:tab/>
            </w:r>
            <w:r>
              <w:rPr>
                <w:noProof/>
                <w:webHidden/>
              </w:rPr>
              <w:fldChar w:fldCharType="begin"/>
            </w:r>
            <w:r>
              <w:rPr>
                <w:noProof/>
                <w:webHidden/>
              </w:rPr>
              <w:instrText xml:space="preserve"> PAGEREF _Toc54209361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2" w:history="1">
            <w:r w:rsidRPr="00631DD6">
              <w:rPr>
                <w:rStyle w:val="a8"/>
                <w:rFonts w:hint="eastAsia"/>
                <w:bCs/>
                <w:noProof/>
              </w:rPr>
              <w:t>方名：巧妇窠酒服方</w:t>
            </w:r>
            <w:r>
              <w:rPr>
                <w:noProof/>
                <w:webHidden/>
              </w:rPr>
              <w:tab/>
            </w:r>
            <w:r>
              <w:rPr>
                <w:noProof/>
                <w:webHidden/>
              </w:rPr>
              <w:fldChar w:fldCharType="begin"/>
            </w:r>
            <w:r>
              <w:rPr>
                <w:noProof/>
                <w:webHidden/>
              </w:rPr>
              <w:instrText xml:space="preserve"> PAGEREF _Toc54209362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3" w:history="1">
            <w:r w:rsidRPr="00631DD6">
              <w:rPr>
                <w:rStyle w:val="a8"/>
                <w:rFonts w:hint="eastAsia"/>
                <w:bCs/>
                <w:noProof/>
              </w:rPr>
              <w:t>方名：青龙衣</w:t>
            </w:r>
            <w:r>
              <w:rPr>
                <w:noProof/>
                <w:webHidden/>
              </w:rPr>
              <w:tab/>
            </w:r>
            <w:r>
              <w:rPr>
                <w:noProof/>
                <w:webHidden/>
              </w:rPr>
              <w:fldChar w:fldCharType="begin"/>
            </w:r>
            <w:r>
              <w:rPr>
                <w:noProof/>
                <w:webHidden/>
              </w:rPr>
              <w:instrText xml:space="preserve"> PAGEREF _Toc54209363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4" w:history="1">
            <w:r w:rsidRPr="00631DD6">
              <w:rPr>
                <w:rStyle w:val="a8"/>
                <w:rFonts w:hint="eastAsia"/>
                <w:bCs/>
                <w:noProof/>
              </w:rPr>
              <w:t>方名：青龙衣</w:t>
            </w:r>
            <w:r>
              <w:rPr>
                <w:noProof/>
                <w:webHidden/>
              </w:rPr>
              <w:tab/>
            </w:r>
            <w:r>
              <w:rPr>
                <w:noProof/>
                <w:webHidden/>
              </w:rPr>
              <w:fldChar w:fldCharType="begin"/>
            </w:r>
            <w:r>
              <w:rPr>
                <w:noProof/>
                <w:webHidden/>
              </w:rPr>
              <w:instrText xml:space="preserve"> PAGEREF _Toc54209364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5" w:history="1">
            <w:r w:rsidRPr="00631DD6">
              <w:rPr>
                <w:rStyle w:val="a8"/>
                <w:rFonts w:hint="eastAsia"/>
                <w:bCs/>
                <w:noProof/>
              </w:rPr>
              <w:t>方名：青龙衣单方</w:t>
            </w:r>
            <w:r>
              <w:rPr>
                <w:noProof/>
                <w:webHidden/>
              </w:rPr>
              <w:tab/>
            </w:r>
            <w:r>
              <w:rPr>
                <w:noProof/>
                <w:webHidden/>
              </w:rPr>
              <w:fldChar w:fldCharType="begin"/>
            </w:r>
            <w:r>
              <w:rPr>
                <w:noProof/>
                <w:webHidden/>
              </w:rPr>
              <w:instrText xml:space="preserve"> PAGEREF _Toc54209365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6" w:history="1">
            <w:r w:rsidRPr="00631DD6">
              <w:rPr>
                <w:rStyle w:val="a8"/>
                <w:rFonts w:hint="eastAsia"/>
                <w:bCs/>
                <w:noProof/>
              </w:rPr>
              <w:t>方名：清胃噎膈汤</w:t>
            </w:r>
            <w:r>
              <w:rPr>
                <w:noProof/>
                <w:webHidden/>
              </w:rPr>
              <w:tab/>
            </w:r>
            <w:r>
              <w:rPr>
                <w:noProof/>
                <w:webHidden/>
              </w:rPr>
              <w:fldChar w:fldCharType="begin"/>
            </w:r>
            <w:r>
              <w:rPr>
                <w:noProof/>
                <w:webHidden/>
              </w:rPr>
              <w:instrText xml:space="preserve"> PAGEREF _Toc54209366 \h </w:instrText>
            </w:r>
            <w:r>
              <w:rPr>
                <w:noProof/>
                <w:webHidden/>
              </w:rPr>
            </w:r>
            <w:r>
              <w:rPr>
                <w:noProof/>
                <w:webHidden/>
              </w:rPr>
              <w:fldChar w:fldCharType="separate"/>
            </w:r>
            <w:r>
              <w:rPr>
                <w:noProof/>
                <w:webHidden/>
              </w:rPr>
              <w:t>68</w:t>
            </w:r>
            <w:r>
              <w:rPr>
                <w:noProof/>
                <w:webHidden/>
              </w:rPr>
              <w:fldChar w:fldCharType="end"/>
            </w:r>
          </w:hyperlink>
        </w:p>
        <w:p w:rsidR="00771291" w:rsidRDefault="00771291">
          <w:pPr>
            <w:pStyle w:val="11"/>
            <w:tabs>
              <w:tab w:val="right" w:leader="dot" w:pos="8296"/>
            </w:tabs>
            <w:rPr>
              <w:noProof/>
            </w:rPr>
          </w:pPr>
          <w:hyperlink w:anchor="_Toc54209367" w:history="1">
            <w:r w:rsidRPr="00631DD6">
              <w:rPr>
                <w:rStyle w:val="a8"/>
                <w:rFonts w:hint="eastAsia"/>
                <w:bCs/>
                <w:noProof/>
              </w:rPr>
              <w:t>方名：清半夏生姜汤</w:t>
            </w:r>
            <w:r>
              <w:rPr>
                <w:noProof/>
                <w:webHidden/>
              </w:rPr>
              <w:tab/>
            </w:r>
            <w:r>
              <w:rPr>
                <w:noProof/>
                <w:webHidden/>
              </w:rPr>
              <w:fldChar w:fldCharType="begin"/>
            </w:r>
            <w:r>
              <w:rPr>
                <w:noProof/>
                <w:webHidden/>
              </w:rPr>
              <w:instrText xml:space="preserve"> PAGEREF _Toc54209367 \h </w:instrText>
            </w:r>
            <w:r>
              <w:rPr>
                <w:noProof/>
                <w:webHidden/>
              </w:rPr>
            </w:r>
            <w:r>
              <w:rPr>
                <w:noProof/>
                <w:webHidden/>
              </w:rPr>
              <w:fldChar w:fldCharType="separate"/>
            </w:r>
            <w:r>
              <w:rPr>
                <w:noProof/>
                <w:webHidden/>
              </w:rPr>
              <w:t>69</w:t>
            </w:r>
            <w:r>
              <w:rPr>
                <w:noProof/>
                <w:webHidden/>
              </w:rPr>
              <w:fldChar w:fldCharType="end"/>
            </w:r>
          </w:hyperlink>
        </w:p>
        <w:p w:rsidR="00771291" w:rsidRDefault="00771291">
          <w:pPr>
            <w:pStyle w:val="11"/>
            <w:tabs>
              <w:tab w:val="right" w:leader="dot" w:pos="8296"/>
            </w:tabs>
            <w:rPr>
              <w:noProof/>
            </w:rPr>
          </w:pPr>
          <w:hyperlink w:anchor="_Toc54209368" w:history="1">
            <w:r w:rsidRPr="00631DD6">
              <w:rPr>
                <w:rStyle w:val="a8"/>
                <w:rFonts w:hint="eastAsia"/>
                <w:bCs/>
                <w:noProof/>
              </w:rPr>
              <w:t>方名：清炖黄鱼方</w:t>
            </w:r>
            <w:r>
              <w:rPr>
                <w:noProof/>
                <w:webHidden/>
              </w:rPr>
              <w:tab/>
            </w:r>
            <w:r>
              <w:rPr>
                <w:noProof/>
                <w:webHidden/>
              </w:rPr>
              <w:fldChar w:fldCharType="begin"/>
            </w:r>
            <w:r>
              <w:rPr>
                <w:noProof/>
                <w:webHidden/>
              </w:rPr>
              <w:instrText xml:space="preserve"> PAGEREF _Toc54209368 \h </w:instrText>
            </w:r>
            <w:r>
              <w:rPr>
                <w:noProof/>
                <w:webHidden/>
              </w:rPr>
            </w:r>
            <w:r>
              <w:rPr>
                <w:noProof/>
                <w:webHidden/>
              </w:rPr>
              <w:fldChar w:fldCharType="separate"/>
            </w:r>
            <w:r>
              <w:rPr>
                <w:noProof/>
                <w:webHidden/>
              </w:rPr>
              <w:t>69</w:t>
            </w:r>
            <w:r>
              <w:rPr>
                <w:noProof/>
                <w:webHidden/>
              </w:rPr>
              <w:fldChar w:fldCharType="end"/>
            </w:r>
          </w:hyperlink>
        </w:p>
        <w:p w:rsidR="00771291" w:rsidRDefault="00771291">
          <w:pPr>
            <w:pStyle w:val="11"/>
            <w:tabs>
              <w:tab w:val="right" w:leader="dot" w:pos="8296"/>
            </w:tabs>
            <w:rPr>
              <w:noProof/>
            </w:rPr>
          </w:pPr>
          <w:hyperlink w:anchor="_Toc54209369" w:history="1">
            <w:r w:rsidRPr="00631DD6">
              <w:rPr>
                <w:rStyle w:val="a8"/>
                <w:rFonts w:hint="eastAsia"/>
                <w:bCs/>
                <w:noProof/>
              </w:rPr>
              <w:t>方名：清华膏</w:t>
            </w:r>
            <w:r>
              <w:rPr>
                <w:noProof/>
                <w:webHidden/>
              </w:rPr>
              <w:tab/>
            </w:r>
            <w:r>
              <w:rPr>
                <w:noProof/>
                <w:webHidden/>
              </w:rPr>
              <w:fldChar w:fldCharType="begin"/>
            </w:r>
            <w:r>
              <w:rPr>
                <w:noProof/>
                <w:webHidden/>
              </w:rPr>
              <w:instrText xml:space="preserve"> PAGEREF _Toc54209369 \h </w:instrText>
            </w:r>
            <w:r>
              <w:rPr>
                <w:noProof/>
                <w:webHidden/>
              </w:rPr>
            </w:r>
            <w:r>
              <w:rPr>
                <w:noProof/>
                <w:webHidden/>
              </w:rPr>
              <w:fldChar w:fldCharType="separate"/>
            </w:r>
            <w:r>
              <w:rPr>
                <w:noProof/>
                <w:webHidden/>
              </w:rPr>
              <w:t>69</w:t>
            </w:r>
            <w:r>
              <w:rPr>
                <w:noProof/>
                <w:webHidden/>
              </w:rPr>
              <w:fldChar w:fldCharType="end"/>
            </w:r>
          </w:hyperlink>
        </w:p>
        <w:p w:rsidR="00771291" w:rsidRDefault="00771291">
          <w:pPr>
            <w:pStyle w:val="11"/>
            <w:tabs>
              <w:tab w:val="right" w:leader="dot" w:pos="8296"/>
            </w:tabs>
            <w:rPr>
              <w:noProof/>
            </w:rPr>
          </w:pPr>
          <w:hyperlink w:anchor="_Toc54209370" w:history="1">
            <w:r w:rsidRPr="00631DD6">
              <w:rPr>
                <w:rStyle w:val="a8"/>
                <w:rFonts w:hint="eastAsia"/>
                <w:bCs/>
                <w:noProof/>
              </w:rPr>
              <w:t>方名：清火散郁汤</w:t>
            </w:r>
            <w:r>
              <w:rPr>
                <w:noProof/>
                <w:webHidden/>
              </w:rPr>
              <w:tab/>
            </w:r>
            <w:r>
              <w:rPr>
                <w:noProof/>
                <w:webHidden/>
              </w:rPr>
              <w:fldChar w:fldCharType="begin"/>
            </w:r>
            <w:r>
              <w:rPr>
                <w:noProof/>
                <w:webHidden/>
              </w:rPr>
              <w:instrText xml:space="preserve"> PAGEREF _Toc54209370 \h </w:instrText>
            </w:r>
            <w:r>
              <w:rPr>
                <w:noProof/>
                <w:webHidden/>
              </w:rPr>
            </w:r>
            <w:r>
              <w:rPr>
                <w:noProof/>
                <w:webHidden/>
              </w:rPr>
              <w:fldChar w:fldCharType="separate"/>
            </w:r>
            <w:r>
              <w:rPr>
                <w:noProof/>
                <w:webHidden/>
              </w:rPr>
              <w:t>69</w:t>
            </w:r>
            <w:r>
              <w:rPr>
                <w:noProof/>
                <w:webHidden/>
              </w:rPr>
              <w:fldChar w:fldCharType="end"/>
            </w:r>
          </w:hyperlink>
        </w:p>
        <w:p w:rsidR="00771291" w:rsidRDefault="00771291">
          <w:pPr>
            <w:pStyle w:val="11"/>
            <w:tabs>
              <w:tab w:val="right" w:leader="dot" w:pos="8296"/>
            </w:tabs>
            <w:rPr>
              <w:noProof/>
            </w:rPr>
          </w:pPr>
          <w:hyperlink w:anchor="_Toc54209371" w:history="1">
            <w:r w:rsidRPr="00631DD6">
              <w:rPr>
                <w:rStyle w:val="a8"/>
                <w:rFonts w:hint="eastAsia"/>
                <w:bCs/>
                <w:noProof/>
              </w:rPr>
              <w:t>方名：清蒸茄泥</w:t>
            </w:r>
            <w:r>
              <w:rPr>
                <w:noProof/>
                <w:webHidden/>
              </w:rPr>
              <w:tab/>
            </w:r>
            <w:r>
              <w:rPr>
                <w:noProof/>
                <w:webHidden/>
              </w:rPr>
              <w:fldChar w:fldCharType="begin"/>
            </w:r>
            <w:r>
              <w:rPr>
                <w:noProof/>
                <w:webHidden/>
              </w:rPr>
              <w:instrText xml:space="preserve"> PAGEREF _Toc54209371 \h </w:instrText>
            </w:r>
            <w:r>
              <w:rPr>
                <w:noProof/>
                <w:webHidden/>
              </w:rPr>
            </w:r>
            <w:r>
              <w:rPr>
                <w:noProof/>
                <w:webHidden/>
              </w:rPr>
              <w:fldChar w:fldCharType="separate"/>
            </w:r>
            <w:r>
              <w:rPr>
                <w:noProof/>
                <w:webHidden/>
              </w:rPr>
              <w:t>69</w:t>
            </w:r>
            <w:r>
              <w:rPr>
                <w:noProof/>
                <w:webHidden/>
              </w:rPr>
              <w:fldChar w:fldCharType="end"/>
            </w:r>
          </w:hyperlink>
        </w:p>
        <w:p w:rsidR="00771291" w:rsidRDefault="00771291">
          <w:pPr>
            <w:pStyle w:val="11"/>
            <w:tabs>
              <w:tab w:val="right" w:leader="dot" w:pos="8296"/>
            </w:tabs>
            <w:rPr>
              <w:noProof/>
            </w:rPr>
          </w:pPr>
          <w:hyperlink w:anchor="_Toc54209372" w:history="1">
            <w:r w:rsidRPr="00631DD6">
              <w:rPr>
                <w:rStyle w:val="a8"/>
                <w:rFonts w:hint="eastAsia"/>
                <w:bCs/>
                <w:noProof/>
              </w:rPr>
              <w:t>方名：清蒸鲨鱼</w:t>
            </w:r>
            <w:r>
              <w:rPr>
                <w:noProof/>
                <w:webHidden/>
              </w:rPr>
              <w:tab/>
            </w:r>
            <w:r>
              <w:rPr>
                <w:noProof/>
                <w:webHidden/>
              </w:rPr>
              <w:fldChar w:fldCharType="begin"/>
            </w:r>
            <w:r>
              <w:rPr>
                <w:noProof/>
                <w:webHidden/>
              </w:rPr>
              <w:instrText xml:space="preserve"> PAGEREF _Toc54209372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3" w:history="1">
            <w:r w:rsidRPr="00631DD6">
              <w:rPr>
                <w:rStyle w:val="a8"/>
                <w:rFonts w:hint="eastAsia"/>
                <w:bCs/>
                <w:noProof/>
              </w:rPr>
              <w:t>方名：清煮鱼翅</w:t>
            </w:r>
            <w:r>
              <w:rPr>
                <w:noProof/>
                <w:webHidden/>
              </w:rPr>
              <w:tab/>
            </w:r>
            <w:r>
              <w:rPr>
                <w:noProof/>
                <w:webHidden/>
              </w:rPr>
              <w:fldChar w:fldCharType="begin"/>
            </w:r>
            <w:r>
              <w:rPr>
                <w:noProof/>
                <w:webHidden/>
              </w:rPr>
              <w:instrText xml:space="preserve"> PAGEREF _Toc54209373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4" w:history="1">
            <w:r w:rsidRPr="00631DD6">
              <w:rPr>
                <w:rStyle w:val="a8"/>
                <w:rFonts w:hint="eastAsia"/>
                <w:bCs/>
                <w:noProof/>
              </w:rPr>
              <w:t>方名：秋石散</w:t>
            </w:r>
            <w:r>
              <w:rPr>
                <w:noProof/>
                <w:webHidden/>
              </w:rPr>
              <w:tab/>
            </w:r>
            <w:r>
              <w:rPr>
                <w:noProof/>
                <w:webHidden/>
              </w:rPr>
              <w:fldChar w:fldCharType="begin"/>
            </w:r>
            <w:r>
              <w:rPr>
                <w:noProof/>
                <w:webHidden/>
              </w:rPr>
              <w:instrText xml:space="preserve"> PAGEREF _Toc54209374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5" w:history="1">
            <w:r w:rsidRPr="00631DD6">
              <w:rPr>
                <w:rStyle w:val="a8"/>
                <w:rFonts w:hint="eastAsia"/>
                <w:bCs/>
                <w:noProof/>
              </w:rPr>
              <w:t>方名：全蝎蜈蚣方</w:t>
            </w:r>
            <w:r>
              <w:rPr>
                <w:noProof/>
                <w:webHidden/>
              </w:rPr>
              <w:tab/>
            </w:r>
            <w:r>
              <w:rPr>
                <w:noProof/>
                <w:webHidden/>
              </w:rPr>
              <w:fldChar w:fldCharType="begin"/>
            </w:r>
            <w:r>
              <w:rPr>
                <w:noProof/>
                <w:webHidden/>
              </w:rPr>
              <w:instrText xml:space="preserve"> PAGEREF _Toc54209375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6" w:history="1">
            <w:r w:rsidRPr="00631DD6">
              <w:rPr>
                <w:rStyle w:val="a8"/>
                <w:rFonts w:hint="eastAsia"/>
                <w:bCs/>
                <w:noProof/>
              </w:rPr>
              <w:t>方名：全羊丸</w:t>
            </w:r>
            <w:r>
              <w:rPr>
                <w:noProof/>
                <w:webHidden/>
              </w:rPr>
              <w:tab/>
            </w:r>
            <w:r>
              <w:rPr>
                <w:noProof/>
                <w:webHidden/>
              </w:rPr>
              <w:fldChar w:fldCharType="begin"/>
            </w:r>
            <w:r>
              <w:rPr>
                <w:noProof/>
                <w:webHidden/>
              </w:rPr>
              <w:instrText xml:space="preserve"> PAGEREF _Toc54209376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7" w:history="1">
            <w:r w:rsidRPr="00631DD6">
              <w:rPr>
                <w:rStyle w:val="a8"/>
                <w:rFonts w:hint="eastAsia"/>
                <w:bCs/>
                <w:noProof/>
              </w:rPr>
              <w:t>方名：人参半夏方</w:t>
            </w:r>
            <w:r>
              <w:rPr>
                <w:noProof/>
                <w:webHidden/>
              </w:rPr>
              <w:tab/>
            </w:r>
            <w:r>
              <w:rPr>
                <w:noProof/>
                <w:webHidden/>
              </w:rPr>
              <w:fldChar w:fldCharType="begin"/>
            </w:r>
            <w:r>
              <w:rPr>
                <w:noProof/>
                <w:webHidden/>
              </w:rPr>
              <w:instrText xml:space="preserve"> PAGEREF _Toc54209377 \h </w:instrText>
            </w:r>
            <w:r>
              <w:rPr>
                <w:noProof/>
                <w:webHidden/>
              </w:rPr>
            </w:r>
            <w:r>
              <w:rPr>
                <w:noProof/>
                <w:webHidden/>
              </w:rPr>
              <w:fldChar w:fldCharType="separate"/>
            </w:r>
            <w:r>
              <w:rPr>
                <w:noProof/>
                <w:webHidden/>
              </w:rPr>
              <w:t>70</w:t>
            </w:r>
            <w:r>
              <w:rPr>
                <w:noProof/>
                <w:webHidden/>
              </w:rPr>
              <w:fldChar w:fldCharType="end"/>
            </w:r>
          </w:hyperlink>
        </w:p>
        <w:p w:rsidR="00771291" w:rsidRDefault="00771291">
          <w:pPr>
            <w:pStyle w:val="11"/>
            <w:tabs>
              <w:tab w:val="right" w:leader="dot" w:pos="8296"/>
            </w:tabs>
            <w:rPr>
              <w:noProof/>
            </w:rPr>
          </w:pPr>
          <w:hyperlink w:anchor="_Toc54209378" w:history="1">
            <w:r w:rsidRPr="00631DD6">
              <w:rPr>
                <w:rStyle w:val="a8"/>
                <w:rFonts w:hint="eastAsia"/>
                <w:bCs/>
                <w:noProof/>
              </w:rPr>
              <w:t>方名：人参壁虎朱砂丸</w:t>
            </w:r>
            <w:r>
              <w:rPr>
                <w:noProof/>
                <w:webHidden/>
              </w:rPr>
              <w:tab/>
            </w:r>
            <w:r>
              <w:rPr>
                <w:noProof/>
                <w:webHidden/>
              </w:rPr>
              <w:fldChar w:fldCharType="begin"/>
            </w:r>
            <w:r>
              <w:rPr>
                <w:noProof/>
                <w:webHidden/>
              </w:rPr>
              <w:instrText xml:space="preserve"> PAGEREF _Toc54209378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79" w:history="1">
            <w:r w:rsidRPr="00631DD6">
              <w:rPr>
                <w:rStyle w:val="a8"/>
                <w:rFonts w:hint="eastAsia"/>
                <w:bCs/>
                <w:noProof/>
              </w:rPr>
              <w:t>方名：人参清肺汤</w:t>
            </w:r>
            <w:r>
              <w:rPr>
                <w:noProof/>
                <w:webHidden/>
              </w:rPr>
              <w:tab/>
            </w:r>
            <w:r>
              <w:rPr>
                <w:noProof/>
                <w:webHidden/>
              </w:rPr>
              <w:fldChar w:fldCharType="begin"/>
            </w:r>
            <w:r>
              <w:rPr>
                <w:noProof/>
                <w:webHidden/>
              </w:rPr>
              <w:instrText xml:space="preserve"> PAGEREF _Toc54209379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0" w:history="1">
            <w:r w:rsidRPr="00631DD6">
              <w:rPr>
                <w:rStyle w:val="a8"/>
                <w:rFonts w:hint="eastAsia"/>
                <w:bCs/>
                <w:noProof/>
              </w:rPr>
              <w:t>方名：人参汁方</w:t>
            </w:r>
            <w:r>
              <w:rPr>
                <w:noProof/>
                <w:webHidden/>
              </w:rPr>
              <w:tab/>
            </w:r>
            <w:r>
              <w:rPr>
                <w:noProof/>
                <w:webHidden/>
              </w:rPr>
              <w:fldChar w:fldCharType="begin"/>
            </w:r>
            <w:r>
              <w:rPr>
                <w:noProof/>
                <w:webHidden/>
              </w:rPr>
              <w:instrText xml:space="preserve"> PAGEREF _Toc54209380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1" w:history="1">
            <w:r w:rsidRPr="00631DD6">
              <w:rPr>
                <w:rStyle w:val="a8"/>
                <w:rFonts w:hint="eastAsia"/>
                <w:bCs/>
                <w:noProof/>
              </w:rPr>
              <w:t>方名：人工牛黄散</w:t>
            </w:r>
            <w:r>
              <w:rPr>
                <w:noProof/>
                <w:webHidden/>
              </w:rPr>
              <w:tab/>
            </w:r>
            <w:r>
              <w:rPr>
                <w:noProof/>
                <w:webHidden/>
              </w:rPr>
              <w:fldChar w:fldCharType="begin"/>
            </w:r>
            <w:r>
              <w:rPr>
                <w:noProof/>
                <w:webHidden/>
              </w:rPr>
              <w:instrText xml:space="preserve"> PAGEREF _Toc54209381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2" w:history="1">
            <w:r w:rsidRPr="00631DD6">
              <w:rPr>
                <w:rStyle w:val="a8"/>
                <w:rFonts w:hint="eastAsia"/>
                <w:bCs/>
                <w:noProof/>
              </w:rPr>
              <w:t>方名：肉桂鸡肝方</w:t>
            </w:r>
            <w:r>
              <w:rPr>
                <w:noProof/>
                <w:webHidden/>
              </w:rPr>
              <w:tab/>
            </w:r>
            <w:r>
              <w:rPr>
                <w:noProof/>
                <w:webHidden/>
              </w:rPr>
              <w:fldChar w:fldCharType="begin"/>
            </w:r>
            <w:r>
              <w:rPr>
                <w:noProof/>
                <w:webHidden/>
              </w:rPr>
              <w:instrText xml:space="preserve"> PAGEREF _Toc54209382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3" w:history="1">
            <w:r w:rsidRPr="00631DD6">
              <w:rPr>
                <w:rStyle w:val="a8"/>
                <w:rFonts w:hint="eastAsia"/>
                <w:bCs/>
                <w:noProof/>
              </w:rPr>
              <w:t>方名：乳没鳖甲石燕汤</w:t>
            </w:r>
            <w:r>
              <w:rPr>
                <w:noProof/>
                <w:webHidden/>
              </w:rPr>
              <w:tab/>
            </w:r>
            <w:r>
              <w:rPr>
                <w:noProof/>
                <w:webHidden/>
              </w:rPr>
              <w:fldChar w:fldCharType="begin"/>
            </w:r>
            <w:r>
              <w:rPr>
                <w:noProof/>
                <w:webHidden/>
              </w:rPr>
              <w:instrText xml:space="preserve"> PAGEREF _Toc54209383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4" w:history="1">
            <w:r w:rsidRPr="00631DD6">
              <w:rPr>
                <w:rStyle w:val="a8"/>
                <w:rFonts w:hint="eastAsia"/>
                <w:bCs/>
                <w:noProof/>
              </w:rPr>
              <w:t>方名：乳属散</w:t>
            </w:r>
            <w:r>
              <w:rPr>
                <w:noProof/>
                <w:webHidden/>
              </w:rPr>
              <w:tab/>
            </w:r>
            <w:r>
              <w:rPr>
                <w:noProof/>
                <w:webHidden/>
              </w:rPr>
              <w:fldChar w:fldCharType="begin"/>
            </w:r>
            <w:r>
              <w:rPr>
                <w:noProof/>
                <w:webHidden/>
              </w:rPr>
              <w:instrText xml:space="preserve"> PAGEREF _Toc54209384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5" w:history="1">
            <w:r w:rsidRPr="00631DD6">
              <w:rPr>
                <w:rStyle w:val="a8"/>
                <w:rFonts w:hint="eastAsia"/>
                <w:bCs/>
                <w:noProof/>
              </w:rPr>
              <w:t>方名：软坚降气汤</w:t>
            </w:r>
            <w:r>
              <w:rPr>
                <w:noProof/>
                <w:webHidden/>
              </w:rPr>
              <w:tab/>
            </w:r>
            <w:r>
              <w:rPr>
                <w:noProof/>
                <w:webHidden/>
              </w:rPr>
              <w:fldChar w:fldCharType="begin"/>
            </w:r>
            <w:r>
              <w:rPr>
                <w:noProof/>
                <w:webHidden/>
              </w:rPr>
              <w:instrText xml:space="preserve"> PAGEREF _Toc54209385 \h </w:instrText>
            </w:r>
            <w:r>
              <w:rPr>
                <w:noProof/>
                <w:webHidden/>
              </w:rPr>
            </w:r>
            <w:r>
              <w:rPr>
                <w:noProof/>
                <w:webHidden/>
              </w:rPr>
              <w:fldChar w:fldCharType="separate"/>
            </w:r>
            <w:r>
              <w:rPr>
                <w:noProof/>
                <w:webHidden/>
              </w:rPr>
              <w:t>71</w:t>
            </w:r>
            <w:r>
              <w:rPr>
                <w:noProof/>
                <w:webHidden/>
              </w:rPr>
              <w:fldChar w:fldCharType="end"/>
            </w:r>
          </w:hyperlink>
        </w:p>
        <w:p w:rsidR="00771291" w:rsidRDefault="00771291">
          <w:pPr>
            <w:pStyle w:val="11"/>
            <w:tabs>
              <w:tab w:val="right" w:leader="dot" w:pos="8296"/>
            </w:tabs>
            <w:rPr>
              <w:noProof/>
            </w:rPr>
          </w:pPr>
          <w:hyperlink w:anchor="_Toc54209386" w:history="1">
            <w:r w:rsidRPr="00631DD6">
              <w:rPr>
                <w:rStyle w:val="a8"/>
                <w:rFonts w:hint="eastAsia"/>
                <w:bCs/>
                <w:noProof/>
              </w:rPr>
              <w:t>方名：软坚丸</w:t>
            </w:r>
            <w:r>
              <w:rPr>
                <w:noProof/>
                <w:webHidden/>
              </w:rPr>
              <w:tab/>
            </w:r>
            <w:r>
              <w:rPr>
                <w:noProof/>
                <w:webHidden/>
              </w:rPr>
              <w:fldChar w:fldCharType="begin"/>
            </w:r>
            <w:r>
              <w:rPr>
                <w:noProof/>
                <w:webHidden/>
              </w:rPr>
              <w:instrText xml:space="preserve"> PAGEREF _Toc54209386 \h </w:instrText>
            </w:r>
            <w:r>
              <w:rPr>
                <w:noProof/>
                <w:webHidden/>
              </w:rPr>
            </w:r>
            <w:r>
              <w:rPr>
                <w:noProof/>
                <w:webHidden/>
              </w:rPr>
              <w:fldChar w:fldCharType="separate"/>
            </w:r>
            <w:r>
              <w:rPr>
                <w:noProof/>
                <w:webHidden/>
              </w:rPr>
              <w:t>72</w:t>
            </w:r>
            <w:r>
              <w:rPr>
                <w:noProof/>
                <w:webHidden/>
              </w:rPr>
              <w:fldChar w:fldCharType="end"/>
            </w:r>
          </w:hyperlink>
        </w:p>
        <w:p w:rsidR="00771291" w:rsidRDefault="00771291">
          <w:pPr>
            <w:pStyle w:val="11"/>
            <w:tabs>
              <w:tab w:val="right" w:leader="dot" w:pos="8296"/>
            </w:tabs>
            <w:rPr>
              <w:noProof/>
            </w:rPr>
          </w:pPr>
          <w:hyperlink w:anchor="_Toc54209387" w:history="1">
            <w:r w:rsidRPr="00631DD6">
              <w:rPr>
                <w:rStyle w:val="a8"/>
                <w:rFonts w:hint="eastAsia"/>
                <w:bCs/>
                <w:noProof/>
              </w:rPr>
              <w:t>方名：软枣子根糖浆</w:t>
            </w:r>
            <w:r>
              <w:rPr>
                <w:noProof/>
                <w:webHidden/>
              </w:rPr>
              <w:tab/>
            </w:r>
            <w:r>
              <w:rPr>
                <w:noProof/>
                <w:webHidden/>
              </w:rPr>
              <w:fldChar w:fldCharType="begin"/>
            </w:r>
            <w:r>
              <w:rPr>
                <w:noProof/>
                <w:webHidden/>
              </w:rPr>
              <w:instrText xml:space="preserve"> PAGEREF _Toc54209387 \h </w:instrText>
            </w:r>
            <w:r>
              <w:rPr>
                <w:noProof/>
                <w:webHidden/>
              </w:rPr>
            </w:r>
            <w:r>
              <w:rPr>
                <w:noProof/>
                <w:webHidden/>
              </w:rPr>
              <w:fldChar w:fldCharType="separate"/>
            </w:r>
            <w:r>
              <w:rPr>
                <w:noProof/>
                <w:webHidden/>
              </w:rPr>
              <w:t>72</w:t>
            </w:r>
            <w:r>
              <w:rPr>
                <w:noProof/>
                <w:webHidden/>
              </w:rPr>
              <w:fldChar w:fldCharType="end"/>
            </w:r>
          </w:hyperlink>
        </w:p>
        <w:p w:rsidR="00771291" w:rsidRDefault="00771291">
          <w:pPr>
            <w:pStyle w:val="11"/>
            <w:tabs>
              <w:tab w:val="right" w:leader="dot" w:pos="8296"/>
            </w:tabs>
            <w:rPr>
              <w:noProof/>
            </w:rPr>
          </w:pPr>
          <w:hyperlink w:anchor="_Toc54209388" w:history="1">
            <w:r w:rsidRPr="00631DD6">
              <w:rPr>
                <w:rStyle w:val="a8"/>
                <w:rFonts w:hint="eastAsia"/>
                <w:bCs/>
                <w:noProof/>
              </w:rPr>
              <w:t>方名：润血汤</w:t>
            </w:r>
            <w:r>
              <w:rPr>
                <w:noProof/>
                <w:webHidden/>
              </w:rPr>
              <w:tab/>
            </w:r>
            <w:r>
              <w:rPr>
                <w:noProof/>
                <w:webHidden/>
              </w:rPr>
              <w:fldChar w:fldCharType="begin"/>
            </w:r>
            <w:r>
              <w:rPr>
                <w:noProof/>
                <w:webHidden/>
              </w:rPr>
              <w:instrText xml:space="preserve"> PAGEREF _Toc54209388 \h </w:instrText>
            </w:r>
            <w:r>
              <w:rPr>
                <w:noProof/>
                <w:webHidden/>
              </w:rPr>
            </w:r>
            <w:r>
              <w:rPr>
                <w:noProof/>
                <w:webHidden/>
              </w:rPr>
              <w:fldChar w:fldCharType="separate"/>
            </w:r>
            <w:r>
              <w:rPr>
                <w:noProof/>
                <w:webHidden/>
              </w:rPr>
              <w:t>72</w:t>
            </w:r>
            <w:r>
              <w:rPr>
                <w:noProof/>
                <w:webHidden/>
              </w:rPr>
              <w:fldChar w:fldCharType="end"/>
            </w:r>
          </w:hyperlink>
        </w:p>
        <w:p w:rsidR="00771291" w:rsidRDefault="00771291">
          <w:pPr>
            <w:pStyle w:val="11"/>
            <w:tabs>
              <w:tab w:val="right" w:leader="dot" w:pos="8296"/>
            </w:tabs>
            <w:rPr>
              <w:noProof/>
            </w:rPr>
          </w:pPr>
          <w:hyperlink w:anchor="_Toc54209389" w:history="1">
            <w:r w:rsidRPr="00631DD6">
              <w:rPr>
                <w:rStyle w:val="a8"/>
                <w:rFonts w:hint="eastAsia"/>
                <w:bCs/>
                <w:noProof/>
              </w:rPr>
              <w:t>方名：箬竹叶粥</w:t>
            </w:r>
            <w:r>
              <w:rPr>
                <w:noProof/>
                <w:webHidden/>
              </w:rPr>
              <w:tab/>
            </w:r>
            <w:r>
              <w:rPr>
                <w:noProof/>
                <w:webHidden/>
              </w:rPr>
              <w:fldChar w:fldCharType="begin"/>
            </w:r>
            <w:r>
              <w:rPr>
                <w:noProof/>
                <w:webHidden/>
              </w:rPr>
              <w:instrText xml:space="preserve"> PAGEREF _Toc54209389 \h </w:instrText>
            </w:r>
            <w:r>
              <w:rPr>
                <w:noProof/>
                <w:webHidden/>
              </w:rPr>
            </w:r>
            <w:r>
              <w:rPr>
                <w:noProof/>
                <w:webHidden/>
              </w:rPr>
              <w:fldChar w:fldCharType="separate"/>
            </w:r>
            <w:r>
              <w:rPr>
                <w:noProof/>
                <w:webHidden/>
              </w:rPr>
              <w:t>72</w:t>
            </w:r>
            <w:r>
              <w:rPr>
                <w:noProof/>
                <w:webHidden/>
              </w:rPr>
              <w:fldChar w:fldCharType="end"/>
            </w:r>
          </w:hyperlink>
        </w:p>
        <w:p w:rsidR="00771291" w:rsidRDefault="00771291">
          <w:pPr>
            <w:pStyle w:val="11"/>
            <w:tabs>
              <w:tab w:val="right" w:leader="dot" w:pos="8296"/>
            </w:tabs>
            <w:rPr>
              <w:noProof/>
            </w:rPr>
          </w:pPr>
          <w:hyperlink w:anchor="_Toc54209390" w:history="1">
            <w:r w:rsidRPr="00631DD6">
              <w:rPr>
                <w:rStyle w:val="a8"/>
                <w:rFonts w:hint="eastAsia"/>
                <w:bCs/>
                <w:noProof/>
              </w:rPr>
              <w:t>方名：三虫黄药子酒</w:t>
            </w:r>
            <w:r>
              <w:rPr>
                <w:noProof/>
                <w:webHidden/>
              </w:rPr>
              <w:tab/>
            </w:r>
            <w:r>
              <w:rPr>
                <w:noProof/>
                <w:webHidden/>
              </w:rPr>
              <w:fldChar w:fldCharType="begin"/>
            </w:r>
            <w:r>
              <w:rPr>
                <w:noProof/>
                <w:webHidden/>
              </w:rPr>
              <w:instrText xml:space="preserve"> PAGEREF _Toc54209390 \h </w:instrText>
            </w:r>
            <w:r>
              <w:rPr>
                <w:noProof/>
                <w:webHidden/>
              </w:rPr>
            </w:r>
            <w:r>
              <w:rPr>
                <w:noProof/>
                <w:webHidden/>
              </w:rPr>
              <w:fldChar w:fldCharType="separate"/>
            </w:r>
            <w:r>
              <w:rPr>
                <w:noProof/>
                <w:webHidden/>
              </w:rPr>
              <w:t>72</w:t>
            </w:r>
            <w:r>
              <w:rPr>
                <w:noProof/>
                <w:webHidden/>
              </w:rPr>
              <w:fldChar w:fldCharType="end"/>
            </w:r>
          </w:hyperlink>
        </w:p>
        <w:p w:rsidR="00771291" w:rsidRDefault="00771291">
          <w:pPr>
            <w:pStyle w:val="11"/>
            <w:tabs>
              <w:tab w:val="right" w:leader="dot" w:pos="8296"/>
            </w:tabs>
            <w:rPr>
              <w:noProof/>
            </w:rPr>
          </w:pPr>
          <w:hyperlink w:anchor="_Toc54209391" w:history="1">
            <w:r w:rsidRPr="00631DD6">
              <w:rPr>
                <w:rStyle w:val="a8"/>
                <w:rFonts w:hint="eastAsia"/>
                <w:bCs/>
                <w:noProof/>
              </w:rPr>
              <w:t>方名：三虫橘红散</w:t>
            </w:r>
            <w:r>
              <w:rPr>
                <w:noProof/>
                <w:webHidden/>
              </w:rPr>
              <w:tab/>
            </w:r>
            <w:r>
              <w:rPr>
                <w:noProof/>
                <w:webHidden/>
              </w:rPr>
              <w:fldChar w:fldCharType="begin"/>
            </w:r>
            <w:r>
              <w:rPr>
                <w:noProof/>
                <w:webHidden/>
              </w:rPr>
              <w:instrText xml:space="preserve"> PAGEREF _Toc54209391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2" w:history="1">
            <w:r w:rsidRPr="00631DD6">
              <w:rPr>
                <w:rStyle w:val="a8"/>
                <w:rFonts w:hint="eastAsia"/>
                <w:bCs/>
                <w:noProof/>
              </w:rPr>
              <w:t>方名：三虫蛇田丸</w:t>
            </w:r>
            <w:r>
              <w:rPr>
                <w:noProof/>
                <w:webHidden/>
              </w:rPr>
              <w:tab/>
            </w:r>
            <w:r>
              <w:rPr>
                <w:noProof/>
                <w:webHidden/>
              </w:rPr>
              <w:fldChar w:fldCharType="begin"/>
            </w:r>
            <w:r>
              <w:rPr>
                <w:noProof/>
                <w:webHidden/>
              </w:rPr>
              <w:instrText xml:space="preserve"> PAGEREF _Toc54209392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3" w:history="1">
            <w:r w:rsidRPr="00631DD6">
              <w:rPr>
                <w:rStyle w:val="a8"/>
                <w:rFonts w:hint="eastAsia"/>
                <w:bCs/>
                <w:noProof/>
              </w:rPr>
              <w:t>方名：三黄药子酒</w:t>
            </w:r>
            <w:r>
              <w:rPr>
                <w:noProof/>
                <w:webHidden/>
              </w:rPr>
              <w:tab/>
            </w:r>
            <w:r>
              <w:rPr>
                <w:noProof/>
                <w:webHidden/>
              </w:rPr>
              <w:fldChar w:fldCharType="begin"/>
            </w:r>
            <w:r>
              <w:rPr>
                <w:noProof/>
                <w:webHidden/>
              </w:rPr>
              <w:instrText xml:space="preserve"> PAGEREF _Toc54209393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4" w:history="1">
            <w:r w:rsidRPr="00631DD6">
              <w:rPr>
                <w:rStyle w:val="a8"/>
                <w:rFonts w:hint="eastAsia"/>
                <w:bCs/>
                <w:noProof/>
              </w:rPr>
              <w:t>方名：三棱莪术汤</w:t>
            </w:r>
            <w:r>
              <w:rPr>
                <w:noProof/>
                <w:webHidden/>
              </w:rPr>
              <w:tab/>
            </w:r>
            <w:r>
              <w:rPr>
                <w:noProof/>
                <w:webHidden/>
              </w:rPr>
              <w:fldChar w:fldCharType="begin"/>
            </w:r>
            <w:r>
              <w:rPr>
                <w:noProof/>
                <w:webHidden/>
              </w:rPr>
              <w:instrText xml:space="preserve"> PAGEREF _Toc54209394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5" w:history="1">
            <w:r w:rsidRPr="00631DD6">
              <w:rPr>
                <w:rStyle w:val="a8"/>
                <w:rFonts w:hint="eastAsia"/>
                <w:bCs/>
                <w:noProof/>
              </w:rPr>
              <w:t>方名：三棱丸</w:t>
            </w:r>
            <w:r>
              <w:rPr>
                <w:noProof/>
                <w:webHidden/>
              </w:rPr>
              <w:tab/>
            </w:r>
            <w:r>
              <w:rPr>
                <w:noProof/>
                <w:webHidden/>
              </w:rPr>
              <w:fldChar w:fldCharType="begin"/>
            </w:r>
            <w:r>
              <w:rPr>
                <w:noProof/>
                <w:webHidden/>
              </w:rPr>
              <w:instrText xml:space="preserve"> PAGEREF _Toc54209395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6" w:history="1">
            <w:r w:rsidRPr="00631DD6">
              <w:rPr>
                <w:rStyle w:val="a8"/>
                <w:rFonts w:hint="eastAsia"/>
                <w:bCs/>
                <w:noProof/>
              </w:rPr>
              <w:t>方名：三七碘化钾丸</w:t>
            </w:r>
            <w:r>
              <w:rPr>
                <w:noProof/>
                <w:webHidden/>
              </w:rPr>
              <w:tab/>
            </w:r>
            <w:r>
              <w:rPr>
                <w:noProof/>
                <w:webHidden/>
              </w:rPr>
              <w:fldChar w:fldCharType="begin"/>
            </w:r>
            <w:r>
              <w:rPr>
                <w:noProof/>
                <w:webHidden/>
              </w:rPr>
              <w:instrText xml:space="preserve"> PAGEREF _Toc54209396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7" w:history="1">
            <w:r w:rsidRPr="00631DD6">
              <w:rPr>
                <w:rStyle w:val="a8"/>
                <w:rFonts w:hint="eastAsia"/>
                <w:bCs/>
                <w:noProof/>
              </w:rPr>
              <w:t>方名：三七山慈菇散</w:t>
            </w:r>
            <w:r>
              <w:rPr>
                <w:noProof/>
                <w:webHidden/>
              </w:rPr>
              <w:tab/>
            </w:r>
            <w:r>
              <w:rPr>
                <w:noProof/>
                <w:webHidden/>
              </w:rPr>
              <w:fldChar w:fldCharType="begin"/>
            </w:r>
            <w:r>
              <w:rPr>
                <w:noProof/>
                <w:webHidden/>
              </w:rPr>
              <w:instrText xml:space="preserve"> PAGEREF _Toc54209397 \h </w:instrText>
            </w:r>
            <w:r>
              <w:rPr>
                <w:noProof/>
                <w:webHidden/>
              </w:rPr>
            </w:r>
            <w:r>
              <w:rPr>
                <w:noProof/>
                <w:webHidden/>
              </w:rPr>
              <w:fldChar w:fldCharType="separate"/>
            </w:r>
            <w:r>
              <w:rPr>
                <w:noProof/>
                <w:webHidden/>
              </w:rPr>
              <w:t>73</w:t>
            </w:r>
            <w:r>
              <w:rPr>
                <w:noProof/>
                <w:webHidden/>
              </w:rPr>
              <w:fldChar w:fldCharType="end"/>
            </w:r>
          </w:hyperlink>
        </w:p>
        <w:p w:rsidR="00771291" w:rsidRDefault="00771291">
          <w:pPr>
            <w:pStyle w:val="11"/>
            <w:tabs>
              <w:tab w:val="right" w:leader="dot" w:pos="8296"/>
            </w:tabs>
            <w:rPr>
              <w:noProof/>
            </w:rPr>
          </w:pPr>
          <w:hyperlink w:anchor="_Toc54209398" w:history="1">
            <w:r w:rsidRPr="00631DD6">
              <w:rPr>
                <w:rStyle w:val="a8"/>
                <w:rFonts w:hint="eastAsia"/>
                <w:bCs/>
                <w:noProof/>
              </w:rPr>
              <w:t>方名：三石蜜丸</w:t>
            </w:r>
            <w:r>
              <w:rPr>
                <w:noProof/>
                <w:webHidden/>
              </w:rPr>
              <w:tab/>
            </w:r>
            <w:r>
              <w:rPr>
                <w:noProof/>
                <w:webHidden/>
              </w:rPr>
              <w:fldChar w:fldCharType="begin"/>
            </w:r>
            <w:r>
              <w:rPr>
                <w:noProof/>
                <w:webHidden/>
              </w:rPr>
              <w:instrText xml:space="preserve"> PAGEREF _Toc54209398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399" w:history="1">
            <w:r w:rsidRPr="00631DD6">
              <w:rPr>
                <w:rStyle w:val="a8"/>
                <w:rFonts w:hint="eastAsia"/>
                <w:bCs/>
                <w:noProof/>
              </w:rPr>
              <w:t>方名：三仙丹</w:t>
            </w:r>
            <w:r>
              <w:rPr>
                <w:noProof/>
                <w:webHidden/>
              </w:rPr>
              <w:tab/>
            </w:r>
            <w:r>
              <w:rPr>
                <w:noProof/>
                <w:webHidden/>
              </w:rPr>
              <w:fldChar w:fldCharType="begin"/>
            </w:r>
            <w:r>
              <w:rPr>
                <w:noProof/>
                <w:webHidden/>
              </w:rPr>
              <w:instrText xml:space="preserve"> PAGEREF _Toc54209399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0" w:history="1">
            <w:r w:rsidRPr="00631DD6">
              <w:rPr>
                <w:rStyle w:val="a8"/>
                <w:rFonts w:hint="eastAsia"/>
                <w:bCs/>
                <w:noProof/>
              </w:rPr>
              <w:t>方名：三香鸡嗉丸</w:t>
            </w:r>
            <w:r>
              <w:rPr>
                <w:noProof/>
                <w:webHidden/>
              </w:rPr>
              <w:tab/>
            </w:r>
            <w:r>
              <w:rPr>
                <w:noProof/>
                <w:webHidden/>
              </w:rPr>
              <w:fldChar w:fldCharType="begin"/>
            </w:r>
            <w:r>
              <w:rPr>
                <w:noProof/>
                <w:webHidden/>
              </w:rPr>
              <w:instrText xml:space="preserve"> PAGEREF _Toc54209400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1" w:history="1">
            <w:r w:rsidRPr="00631DD6">
              <w:rPr>
                <w:rStyle w:val="a8"/>
                <w:rFonts w:hint="eastAsia"/>
                <w:bCs/>
                <w:noProof/>
              </w:rPr>
              <w:t>方名：三心烩丹参</w:t>
            </w:r>
            <w:r>
              <w:rPr>
                <w:noProof/>
                <w:webHidden/>
              </w:rPr>
              <w:tab/>
            </w:r>
            <w:r>
              <w:rPr>
                <w:noProof/>
                <w:webHidden/>
              </w:rPr>
              <w:fldChar w:fldCharType="begin"/>
            </w:r>
            <w:r>
              <w:rPr>
                <w:noProof/>
                <w:webHidden/>
              </w:rPr>
              <w:instrText xml:space="preserve"> PAGEREF _Toc54209401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2" w:history="1">
            <w:r w:rsidRPr="00631DD6">
              <w:rPr>
                <w:rStyle w:val="a8"/>
                <w:rFonts w:hint="eastAsia"/>
                <w:bCs/>
                <w:noProof/>
              </w:rPr>
              <w:t>方名：三乙承气汤</w:t>
            </w:r>
            <w:r>
              <w:rPr>
                <w:noProof/>
                <w:webHidden/>
              </w:rPr>
              <w:tab/>
            </w:r>
            <w:r>
              <w:rPr>
                <w:noProof/>
                <w:webHidden/>
              </w:rPr>
              <w:fldChar w:fldCharType="begin"/>
            </w:r>
            <w:r>
              <w:rPr>
                <w:noProof/>
                <w:webHidden/>
              </w:rPr>
              <w:instrText xml:space="preserve"> PAGEREF _Toc54209402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3" w:history="1">
            <w:r w:rsidRPr="00631DD6">
              <w:rPr>
                <w:rStyle w:val="a8"/>
                <w:rFonts w:hint="eastAsia"/>
                <w:bCs/>
                <w:noProof/>
              </w:rPr>
              <w:t>方名：三汁人乳饮</w:t>
            </w:r>
            <w:r>
              <w:rPr>
                <w:noProof/>
                <w:webHidden/>
              </w:rPr>
              <w:tab/>
            </w:r>
            <w:r>
              <w:rPr>
                <w:noProof/>
                <w:webHidden/>
              </w:rPr>
              <w:fldChar w:fldCharType="begin"/>
            </w:r>
            <w:r>
              <w:rPr>
                <w:noProof/>
                <w:webHidden/>
              </w:rPr>
              <w:instrText xml:space="preserve"> PAGEREF _Toc54209403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4" w:history="1">
            <w:r w:rsidRPr="00631DD6">
              <w:rPr>
                <w:rStyle w:val="a8"/>
                <w:rFonts w:hint="eastAsia"/>
                <w:bCs/>
                <w:noProof/>
              </w:rPr>
              <w:t>方名：桑白皮醋汤</w:t>
            </w:r>
            <w:r>
              <w:rPr>
                <w:noProof/>
                <w:webHidden/>
              </w:rPr>
              <w:tab/>
            </w:r>
            <w:r>
              <w:rPr>
                <w:noProof/>
                <w:webHidden/>
              </w:rPr>
              <w:fldChar w:fldCharType="begin"/>
            </w:r>
            <w:r>
              <w:rPr>
                <w:noProof/>
                <w:webHidden/>
              </w:rPr>
              <w:instrText xml:space="preserve"> PAGEREF _Toc54209404 \h </w:instrText>
            </w:r>
            <w:r>
              <w:rPr>
                <w:noProof/>
                <w:webHidden/>
              </w:rPr>
            </w:r>
            <w:r>
              <w:rPr>
                <w:noProof/>
                <w:webHidden/>
              </w:rPr>
              <w:fldChar w:fldCharType="separate"/>
            </w:r>
            <w:r>
              <w:rPr>
                <w:noProof/>
                <w:webHidden/>
              </w:rPr>
              <w:t>74</w:t>
            </w:r>
            <w:r>
              <w:rPr>
                <w:noProof/>
                <w:webHidden/>
              </w:rPr>
              <w:fldChar w:fldCharType="end"/>
            </w:r>
          </w:hyperlink>
        </w:p>
        <w:p w:rsidR="00771291" w:rsidRDefault="00771291">
          <w:pPr>
            <w:pStyle w:val="11"/>
            <w:tabs>
              <w:tab w:val="right" w:leader="dot" w:pos="8296"/>
            </w:tabs>
            <w:rPr>
              <w:noProof/>
            </w:rPr>
          </w:pPr>
          <w:hyperlink w:anchor="_Toc54209405" w:history="1">
            <w:r w:rsidRPr="00631DD6">
              <w:rPr>
                <w:rStyle w:val="a8"/>
                <w:rFonts w:hint="eastAsia"/>
                <w:bCs/>
                <w:noProof/>
              </w:rPr>
              <w:t>方名：桑寄生汁</w:t>
            </w:r>
            <w:r>
              <w:rPr>
                <w:noProof/>
                <w:webHidden/>
              </w:rPr>
              <w:tab/>
            </w:r>
            <w:r>
              <w:rPr>
                <w:noProof/>
                <w:webHidden/>
              </w:rPr>
              <w:fldChar w:fldCharType="begin"/>
            </w:r>
            <w:r>
              <w:rPr>
                <w:noProof/>
                <w:webHidden/>
              </w:rPr>
              <w:instrText xml:space="preserve"> PAGEREF _Toc54209405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06" w:history="1">
            <w:r w:rsidRPr="00631DD6">
              <w:rPr>
                <w:rStyle w:val="a8"/>
                <w:rFonts w:hint="eastAsia"/>
                <w:bCs/>
                <w:noProof/>
              </w:rPr>
              <w:t>方名：杀癌丸合方</w:t>
            </w:r>
            <w:r>
              <w:rPr>
                <w:noProof/>
                <w:webHidden/>
              </w:rPr>
              <w:tab/>
            </w:r>
            <w:r>
              <w:rPr>
                <w:noProof/>
                <w:webHidden/>
              </w:rPr>
              <w:fldChar w:fldCharType="begin"/>
            </w:r>
            <w:r>
              <w:rPr>
                <w:noProof/>
                <w:webHidden/>
              </w:rPr>
              <w:instrText xml:space="preserve"> PAGEREF _Toc54209406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07" w:history="1">
            <w:r w:rsidRPr="00631DD6">
              <w:rPr>
                <w:rStyle w:val="a8"/>
                <w:rFonts w:hint="eastAsia"/>
                <w:bCs/>
                <w:noProof/>
              </w:rPr>
              <w:t>方名：沙参生地汤</w:t>
            </w:r>
            <w:r>
              <w:rPr>
                <w:noProof/>
                <w:webHidden/>
              </w:rPr>
              <w:tab/>
            </w:r>
            <w:r>
              <w:rPr>
                <w:noProof/>
                <w:webHidden/>
              </w:rPr>
              <w:fldChar w:fldCharType="begin"/>
            </w:r>
            <w:r>
              <w:rPr>
                <w:noProof/>
                <w:webHidden/>
              </w:rPr>
              <w:instrText xml:space="preserve"> PAGEREF _Toc54209407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08" w:history="1">
            <w:r w:rsidRPr="00631DD6">
              <w:rPr>
                <w:rStyle w:val="a8"/>
                <w:rFonts w:hint="eastAsia"/>
                <w:bCs/>
                <w:noProof/>
              </w:rPr>
              <w:t>方名：沙参旋覆汤</w:t>
            </w:r>
            <w:r>
              <w:rPr>
                <w:noProof/>
                <w:webHidden/>
              </w:rPr>
              <w:tab/>
            </w:r>
            <w:r>
              <w:rPr>
                <w:noProof/>
                <w:webHidden/>
              </w:rPr>
              <w:fldChar w:fldCharType="begin"/>
            </w:r>
            <w:r>
              <w:rPr>
                <w:noProof/>
                <w:webHidden/>
              </w:rPr>
              <w:instrText xml:space="preserve"> PAGEREF _Toc54209408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09" w:history="1">
            <w:r w:rsidRPr="00631DD6">
              <w:rPr>
                <w:rStyle w:val="a8"/>
                <w:rFonts w:hint="eastAsia"/>
                <w:bCs/>
                <w:noProof/>
              </w:rPr>
              <w:t>方名：沙参薏米粥</w:t>
            </w:r>
            <w:r>
              <w:rPr>
                <w:noProof/>
                <w:webHidden/>
              </w:rPr>
              <w:tab/>
            </w:r>
            <w:r>
              <w:rPr>
                <w:noProof/>
                <w:webHidden/>
              </w:rPr>
              <w:fldChar w:fldCharType="begin"/>
            </w:r>
            <w:r>
              <w:rPr>
                <w:noProof/>
                <w:webHidden/>
              </w:rPr>
              <w:instrText xml:space="preserve"> PAGEREF _Toc54209409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10" w:history="1">
            <w:r w:rsidRPr="00631DD6">
              <w:rPr>
                <w:rStyle w:val="a8"/>
                <w:rFonts w:hint="eastAsia"/>
                <w:bCs/>
                <w:noProof/>
              </w:rPr>
              <w:t>方名：山慈菇膏</w:t>
            </w:r>
            <w:r>
              <w:rPr>
                <w:noProof/>
                <w:webHidden/>
              </w:rPr>
              <w:tab/>
            </w:r>
            <w:r>
              <w:rPr>
                <w:noProof/>
                <w:webHidden/>
              </w:rPr>
              <w:fldChar w:fldCharType="begin"/>
            </w:r>
            <w:r>
              <w:rPr>
                <w:noProof/>
                <w:webHidden/>
              </w:rPr>
              <w:instrText xml:space="preserve"> PAGEREF _Toc54209410 \h </w:instrText>
            </w:r>
            <w:r>
              <w:rPr>
                <w:noProof/>
                <w:webHidden/>
              </w:rPr>
            </w:r>
            <w:r>
              <w:rPr>
                <w:noProof/>
                <w:webHidden/>
              </w:rPr>
              <w:fldChar w:fldCharType="separate"/>
            </w:r>
            <w:r>
              <w:rPr>
                <w:noProof/>
                <w:webHidden/>
              </w:rPr>
              <w:t>75</w:t>
            </w:r>
            <w:r>
              <w:rPr>
                <w:noProof/>
                <w:webHidden/>
              </w:rPr>
              <w:fldChar w:fldCharType="end"/>
            </w:r>
          </w:hyperlink>
        </w:p>
        <w:p w:rsidR="00771291" w:rsidRDefault="00771291">
          <w:pPr>
            <w:pStyle w:val="11"/>
            <w:tabs>
              <w:tab w:val="right" w:leader="dot" w:pos="8296"/>
            </w:tabs>
            <w:rPr>
              <w:noProof/>
            </w:rPr>
          </w:pPr>
          <w:hyperlink w:anchor="_Toc54209411" w:history="1">
            <w:r w:rsidRPr="00631DD6">
              <w:rPr>
                <w:rStyle w:val="a8"/>
                <w:rFonts w:hint="eastAsia"/>
                <w:bCs/>
                <w:noProof/>
              </w:rPr>
              <w:t>方名：山慈菇海藻散</w:t>
            </w:r>
            <w:r>
              <w:rPr>
                <w:noProof/>
                <w:webHidden/>
              </w:rPr>
              <w:tab/>
            </w:r>
            <w:r>
              <w:rPr>
                <w:noProof/>
                <w:webHidden/>
              </w:rPr>
              <w:fldChar w:fldCharType="begin"/>
            </w:r>
            <w:r>
              <w:rPr>
                <w:noProof/>
                <w:webHidden/>
              </w:rPr>
              <w:instrText xml:space="preserve"> PAGEREF _Toc54209411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2" w:history="1">
            <w:r w:rsidRPr="00631DD6">
              <w:rPr>
                <w:rStyle w:val="a8"/>
                <w:rFonts w:hint="eastAsia"/>
                <w:bCs/>
                <w:noProof/>
              </w:rPr>
              <w:t>方名：山豆根旋覆花汤</w:t>
            </w:r>
            <w:r>
              <w:rPr>
                <w:noProof/>
                <w:webHidden/>
              </w:rPr>
              <w:tab/>
            </w:r>
            <w:r>
              <w:rPr>
                <w:noProof/>
                <w:webHidden/>
              </w:rPr>
              <w:fldChar w:fldCharType="begin"/>
            </w:r>
            <w:r>
              <w:rPr>
                <w:noProof/>
                <w:webHidden/>
              </w:rPr>
              <w:instrText xml:space="preserve"> PAGEREF _Toc54209412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3" w:history="1">
            <w:r w:rsidRPr="00631DD6">
              <w:rPr>
                <w:rStyle w:val="a8"/>
                <w:rFonts w:hint="eastAsia"/>
                <w:bCs/>
                <w:noProof/>
              </w:rPr>
              <w:t>方名：山豆根肿节风散</w:t>
            </w:r>
            <w:r>
              <w:rPr>
                <w:noProof/>
                <w:webHidden/>
              </w:rPr>
              <w:tab/>
            </w:r>
            <w:r>
              <w:rPr>
                <w:noProof/>
                <w:webHidden/>
              </w:rPr>
              <w:fldChar w:fldCharType="begin"/>
            </w:r>
            <w:r>
              <w:rPr>
                <w:noProof/>
                <w:webHidden/>
              </w:rPr>
              <w:instrText xml:space="preserve"> PAGEREF _Toc54209413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4" w:history="1">
            <w:r w:rsidRPr="00631DD6">
              <w:rPr>
                <w:rStyle w:val="a8"/>
                <w:rFonts w:hint="eastAsia"/>
                <w:bCs/>
                <w:noProof/>
              </w:rPr>
              <w:t>方名：山芪赭花丸</w:t>
            </w:r>
            <w:r>
              <w:rPr>
                <w:noProof/>
                <w:webHidden/>
              </w:rPr>
              <w:tab/>
            </w:r>
            <w:r>
              <w:rPr>
                <w:noProof/>
                <w:webHidden/>
              </w:rPr>
              <w:fldChar w:fldCharType="begin"/>
            </w:r>
            <w:r>
              <w:rPr>
                <w:noProof/>
                <w:webHidden/>
              </w:rPr>
              <w:instrText xml:space="preserve"> PAGEREF _Toc54209414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5" w:history="1">
            <w:r w:rsidRPr="00631DD6">
              <w:rPr>
                <w:rStyle w:val="a8"/>
                <w:rFonts w:hint="eastAsia"/>
                <w:bCs/>
                <w:noProof/>
              </w:rPr>
              <w:t>方名：山药杞子炖牛肉</w:t>
            </w:r>
            <w:r>
              <w:rPr>
                <w:noProof/>
                <w:webHidden/>
              </w:rPr>
              <w:tab/>
            </w:r>
            <w:r>
              <w:rPr>
                <w:noProof/>
                <w:webHidden/>
              </w:rPr>
              <w:fldChar w:fldCharType="begin"/>
            </w:r>
            <w:r>
              <w:rPr>
                <w:noProof/>
                <w:webHidden/>
              </w:rPr>
              <w:instrText xml:space="preserve"> PAGEREF _Toc54209415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6" w:history="1">
            <w:r w:rsidRPr="00631DD6">
              <w:rPr>
                <w:rStyle w:val="a8"/>
                <w:rFonts w:hint="eastAsia"/>
                <w:bCs/>
                <w:noProof/>
              </w:rPr>
              <w:t>方名：山楂桃仁露</w:t>
            </w:r>
            <w:r>
              <w:rPr>
                <w:noProof/>
                <w:webHidden/>
              </w:rPr>
              <w:tab/>
            </w:r>
            <w:r>
              <w:rPr>
                <w:noProof/>
                <w:webHidden/>
              </w:rPr>
              <w:fldChar w:fldCharType="begin"/>
            </w:r>
            <w:r>
              <w:rPr>
                <w:noProof/>
                <w:webHidden/>
              </w:rPr>
              <w:instrText xml:space="preserve"> PAGEREF _Toc54209416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7" w:history="1">
            <w:r w:rsidRPr="00631DD6">
              <w:rPr>
                <w:rStyle w:val="a8"/>
                <w:rFonts w:hint="eastAsia"/>
                <w:bCs/>
                <w:noProof/>
              </w:rPr>
              <w:t>方名：上血丹</w:t>
            </w:r>
            <w:r>
              <w:rPr>
                <w:noProof/>
                <w:webHidden/>
              </w:rPr>
              <w:tab/>
            </w:r>
            <w:r>
              <w:rPr>
                <w:noProof/>
                <w:webHidden/>
              </w:rPr>
              <w:fldChar w:fldCharType="begin"/>
            </w:r>
            <w:r>
              <w:rPr>
                <w:noProof/>
                <w:webHidden/>
              </w:rPr>
              <w:instrText xml:space="preserve"> PAGEREF _Toc54209417 \h </w:instrText>
            </w:r>
            <w:r>
              <w:rPr>
                <w:noProof/>
                <w:webHidden/>
              </w:rPr>
            </w:r>
            <w:r>
              <w:rPr>
                <w:noProof/>
                <w:webHidden/>
              </w:rPr>
              <w:fldChar w:fldCharType="separate"/>
            </w:r>
            <w:r>
              <w:rPr>
                <w:noProof/>
                <w:webHidden/>
              </w:rPr>
              <w:t>76</w:t>
            </w:r>
            <w:r>
              <w:rPr>
                <w:noProof/>
                <w:webHidden/>
              </w:rPr>
              <w:fldChar w:fldCharType="end"/>
            </w:r>
          </w:hyperlink>
        </w:p>
        <w:p w:rsidR="00771291" w:rsidRDefault="00771291">
          <w:pPr>
            <w:pStyle w:val="11"/>
            <w:tabs>
              <w:tab w:val="right" w:leader="dot" w:pos="8296"/>
            </w:tabs>
            <w:rPr>
              <w:noProof/>
            </w:rPr>
          </w:pPr>
          <w:hyperlink w:anchor="_Toc54209418" w:history="1">
            <w:r w:rsidRPr="00631DD6">
              <w:rPr>
                <w:rStyle w:val="a8"/>
                <w:rFonts w:hint="eastAsia"/>
                <w:bCs/>
                <w:noProof/>
              </w:rPr>
              <w:t>方名：麝香埋穴方</w:t>
            </w:r>
            <w:r>
              <w:rPr>
                <w:noProof/>
                <w:webHidden/>
              </w:rPr>
              <w:tab/>
            </w:r>
            <w:r>
              <w:rPr>
                <w:noProof/>
                <w:webHidden/>
              </w:rPr>
              <w:fldChar w:fldCharType="begin"/>
            </w:r>
            <w:r>
              <w:rPr>
                <w:noProof/>
                <w:webHidden/>
              </w:rPr>
              <w:instrText xml:space="preserve"> PAGEREF _Toc54209418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19" w:history="1">
            <w:r w:rsidRPr="00631DD6">
              <w:rPr>
                <w:rStyle w:val="a8"/>
                <w:rFonts w:hint="eastAsia"/>
                <w:bCs/>
                <w:noProof/>
              </w:rPr>
              <w:t>方名：麝香牛黄方</w:t>
            </w:r>
            <w:r>
              <w:rPr>
                <w:noProof/>
                <w:webHidden/>
              </w:rPr>
              <w:tab/>
            </w:r>
            <w:r>
              <w:rPr>
                <w:noProof/>
                <w:webHidden/>
              </w:rPr>
              <w:fldChar w:fldCharType="begin"/>
            </w:r>
            <w:r>
              <w:rPr>
                <w:noProof/>
                <w:webHidden/>
              </w:rPr>
              <w:instrText xml:space="preserve"> PAGEREF _Toc54209419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20" w:history="1">
            <w:r w:rsidRPr="00631DD6">
              <w:rPr>
                <w:rStyle w:val="a8"/>
                <w:rFonts w:hint="eastAsia"/>
                <w:bCs/>
                <w:noProof/>
              </w:rPr>
              <w:t>方名：参芪干姜鸽肉汤</w:t>
            </w:r>
            <w:r>
              <w:rPr>
                <w:noProof/>
                <w:webHidden/>
              </w:rPr>
              <w:tab/>
            </w:r>
            <w:r>
              <w:rPr>
                <w:noProof/>
                <w:webHidden/>
              </w:rPr>
              <w:fldChar w:fldCharType="begin"/>
            </w:r>
            <w:r>
              <w:rPr>
                <w:noProof/>
                <w:webHidden/>
              </w:rPr>
              <w:instrText xml:space="preserve"> PAGEREF _Toc54209420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21" w:history="1">
            <w:r w:rsidRPr="00631DD6">
              <w:rPr>
                <w:rStyle w:val="a8"/>
                <w:rFonts w:hint="eastAsia"/>
                <w:bCs/>
                <w:noProof/>
              </w:rPr>
              <w:t>方名：参赭培气汤</w:t>
            </w:r>
            <w:r>
              <w:rPr>
                <w:noProof/>
                <w:webHidden/>
              </w:rPr>
              <w:tab/>
            </w:r>
            <w:r>
              <w:rPr>
                <w:noProof/>
                <w:webHidden/>
              </w:rPr>
              <w:fldChar w:fldCharType="begin"/>
            </w:r>
            <w:r>
              <w:rPr>
                <w:noProof/>
                <w:webHidden/>
              </w:rPr>
              <w:instrText xml:space="preserve"> PAGEREF _Toc54209421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22" w:history="1">
            <w:r w:rsidRPr="00631DD6">
              <w:rPr>
                <w:rStyle w:val="a8"/>
                <w:rFonts w:hint="eastAsia"/>
                <w:bCs/>
                <w:noProof/>
              </w:rPr>
              <w:t>方名：参赭培元汤</w:t>
            </w:r>
            <w:r>
              <w:rPr>
                <w:noProof/>
                <w:webHidden/>
              </w:rPr>
              <w:tab/>
            </w:r>
            <w:r>
              <w:rPr>
                <w:noProof/>
                <w:webHidden/>
              </w:rPr>
              <w:fldChar w:fldCharType="begin"/>
            </w:r>
            <w:r>
              <w:rPr>
                <w:noProof/>
                <w:webHidden/>
              </w:rPr>
              <w:instrText xml:space="preserve"> PAGEREF _Toc54209422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23" w:history="1">
            <w:r w:rsidRPr="00631DD6">
              <w:rPr>
                <w:rStyle w:val="a8"/>
                <w:rFonts w:hint="eastAsia"/>
                <w:bCs/>
                <w:noProof/>
              </w:rPr>
              <w:t>方名：参赭三甲汤</w:t>
            </w:r>
            <w:r>
              <w:rPr>
                <w:noProof/>
                <w:webHidden/>
              </w:rPr>
              <w:tab/>
            </w:r>
            <w:r>
              <w:rPr>
                <w:noProof/>
                <w:webHidden/>
              </w:rPr>
              <w:fldChar w:fldCharType="begin"/>
            </w:r>
            <w:r>
              <w:rPr>
                <w:noProof/>
                <w:webHidden/>
              </w:rPr>
              <w:instrText xml:space="preserve"> PAGEREF _Toc54209423 \h </w:instrText>
            </w:r>
            <w:r>
              <w:rPr>
                <w:noProof/>
                <w:webHidden/>
              </w:rPr>
            </w:r>
            <w:r>
              <w:rPr>
                <w:noProof/>
                <w:webHidden/>
              </w:rPr>
              <w:fldChar w:fldCharType="separate"/>
            </w:r>
            <w:r>
              <w:rPr>
                <w:noProof/>
                <w:webHidden/>
              </w:rPr>
              <w:t>77</w:t>
            </w:r>
            <w:r>
              <w:rPr>
                <w:noProof/>
                <w:webHidden/>
              </w:rPr>
              <w:fldChar w:fldCharType="end"/>
            </w:r>
          </w:hyperlink>
        </w:p>
        <w:p w:rsidR="00771291" w:rsidRDefault="00771291">
          <w:pPr>
            <w:pStyle w:val="11"/>
            <w:tabs>
              <w:tab w:val="right" w:leader="dot" w:pos="8296"/>
            </w:tabs>
            <w:rPr>
              <w:noProof/>
            </w:rPr>
          </w:pPr>
          <w:hyperlink w:anchor="_Toc54209424" w:history="1">
            <w:r w:rsidRPr="00631DD6">
              <w:rPr>
                <w:rStyle w:val="a8"/>
                <w:rFonts w:hint="eastAsia"/>
                <w:bCs/>
                <w:noProof/>
              </w:rPr>
              <w:t>方名：参赭养气汤</w:t>
            </w:r>
            <w:r>
              <w:rPr>
                <w:noProof/>
                <w:webHidden/>
              </w:rPr>
              <w:tab/>
            </w:r>
            <w:r>
              <w:rPr>
                <w:noProof/>
                <w:webHidden/>
              </w:rPr>
              <w:fldChar w:fldCharType="begin"/>
            </w:r>
            <w:r>
              <w:rPr>
                <w:noProof/>
                <w:webHidden/>
              </w:rPr>
              <w:instrText xml:space="preserve"> PAGEREF _Toc54209424 \h </w:instrText>
            </w:r>
            <w:r>
              <w:rPr>
                <w:noProof/>
                <w:webHidden/>
              </w:rPr>
            </w:r>
            <w:r>
              <w:rPr>
                <w:noProof/>
                <w:webHidden/>
              </w:rPr>
              <w:fldChar w:fldCharType="separate"/>
            </w:r>
            <w:r>
              <w:rPr>
                <w:noProof/>
                <w:webHidden/>
              </w:rPr>
              <w:t>78</w:t>
            </w:r>
            <w:r>
              <w:rPr>
                <w:noProof/>
                <w:webHidden/>
              </w:rPr>
              <w:fldChar w:fldCharType="end"/>
            </w:r>
          </w:hyperlink>
        </w:p>
        <w:p w:rsidR="00771291" w:rsidRDefault="00771291">
          <w:pPr>
            <w:pStyle w:val="11"/>
            <w:tabs>
              <w:tab w:val="right" w:leader="dot" w:pos="8296"/>
            </w:tabs>
            <w:rPr>
              <w:noProof/>
            </w:rPr>
          </w:pPr>
          <w:hyperlink w:anchor="_Toc54209425" w:history="1">
            <w:r w:rsidRPr="00631DD6">
              <w:rPr>
                <w:rStyle w:val="a8"/>
                <w:rFonts w:hint="eastAsia"/>
                <w:bCs/>
                <w:noProof/>
              </w:rPr>
              <w:t>方名：深师七气汤</w:t>
            </w:r>
            <w:r>
              <w:rPr>
                <w:noProof/>
                <w:webHidden/>
              </w:rPr>
              <w:tab/>
            </w:r>
            <w:r>
              <w:rPr>
                <w:noProof/>
                <w:webHidden/>
              </w:rPr>
              <w:fldChar w:fldCharType="begin"/>
            </w:r>
            <w:r>
              <w:rPr>
                <w:noProof/>
                <w:webHidden/>
              </w:rPr>
              <w:instrText xml:space="preserve"> PAGEREF _Toc54209425 \h </w:instrText>
            </w:r>
            <w:r>
              <w:rPr>
                <w:noProof/>
                <w:webHidden/>
              </w:rPr>
            </w:r>
            <w:r>
              <w:rPr>
                <w:noProof/>
                <w:webHidden/>
              </w:rPr>
              <w:fldChar w:fldCharType="separate"/>
            </w:r>
            <w:r>
              <w:rPr>
                <w:noProof/>
                <w:webHidden/>
              </w:rPr>
              <w:t>78</w:t>
            </w:r>
            <w:r>
              <w:rPr>
                <w:noProof/>
                <w:webHidden/>
              </w:rPr>
              <w:fldChar w:fldCharType="end"/>
            </w:r>
          </w:hyperlink>
        </w:p>
        <w:p w:rsidR="00771291" w:rsidRDefault="00771291">
          <w:pPr>
            <w:pStyle w:val="11"/>
            <w:tabs>
              <w:tab w:val="right" w:leader="dot" w:pos="8296"/>
            </w:tabs>
            <w:rPr>
              <w:noProof/>
            </w:rPr>
          </w:pPr>
          <w:hyperlink w:anchor="_Toc54209426" w:history="1">
            <w:r w:rsidRPr="00631DD6">
              <w:rPr>
                <w:rStyle w:val="a8"/>
                <w:rFonts w:hint="eastAsia"/>
                <w:bCs/>
                <w:noProof/>
              </w:rPr>
              <w:t>方名：神农丸</w:t>
            </w:r>
            <w:r>
              <w:rPr>
                <w:noProof/>
                <w:webHidden/>
              </w:rPr>
              <w:tab/>
            </w:r>
            <w:r>
              <w:rPr>
                <w:noProof/>
                <w:webHidden/>
              </w:rPr>
              <w:fldChar w:fldCharType="begin"/>
            </w:r>
            <w:r>
              <w:rPr>
                <w:noProof/>
                <w:webHidden/>
              </w:rPr>
              <w:instrText xml:space="preserve"> PAGEREF _Toc54209426 \h </w:instrText>
            </w:r>
            <w:r>
              <w:rPr>
                <w:noProof/>
                <w:webHidden/>
              </w:rPr>
            </w:r>
            <w:r>
              <w:rPr>
                <w:noProof/>
                <w:webHidden/>
              </w:rPr>
              <w:fldChar w:fldCharType="separate"/>
            </w:r>
            <w:r>
              <w:rPr>
                <w:noProof/>
                <w:webHidden/>
              </w:rPr>
              <w:t>78</w:t>
            </w:r>
            <w:r>
              <w:rPr>
                <w:noProof/>
                <w:webHidden/>
              </w:rPr>
              <w:fldChar w:fldCharType="end"/>
            </w:r>
          </w:hyperlink>
        </w:p>
        <w:p w:rsidR="00771291" w:rsidRDefault="00771291">
          <w:pPr>
            <w:pStyle w:val="11"/>
            <w:tabs>
              <w:tab w:val="right" w:leader="dot" w:pos="8296"/>
            </w:tabs>
            <w:rPr>
              <w:noProof/>
            </w:rPr>
          </w:pPr>
          <w:hyperlink w:anchor="_Toc54209427" w:history="1">
            <w:r w:rsidRPr="00631DD6">
              <w:rPr>
                <w:rStyle w:val="a8"/>
                <w:rFonts w:hint="eastAsia"/>
                <w:bCs/>
                <w:noProof/>
              </w:rPr>
              <w:t>方名：神奇散</w:t>
            </w:r>
            <w:r>
              <w:rPr>
                <w:noProof/>
                <w:webHidden/>
              </w:rPr>
              <w:tab/>
            </w:r>
            <w:r>
              <w:rPr>
                <w:noProof/>
                <w:webHidden/>
              </w:rPr>
              <w:fldChar w:fldCharType="begin"/>
            </w:r>
            <w:r>
              <w:rPr>
                <w:noProof/>
                <w:webHidden/>
              </w:rPr>
              <w:instrText xml:space="preserve"> PAGEREF _Toc54209427 \h </w:instrText>
            </w:r>
            <w:r>
              <w:rPr>
                <w:noProof/>
                <w:webHidden/>
              </w:rPr>
            </w:r>
            <w:r>
              <w:rPr>
                <w:noProof/>
                <w:webHidden/>
              </w:rPr>
              <w:fldChar w:fldCharType="separate"/>
            </w:r>
            <w:r>
              <w:rPr>
                <w:noProof/>
                <w:webHidden/>
              </w:rPr>
              <w:t>78</w:t>
            </w:r>
            <w:r>
              <w:rPr>
                <w:noProof/>
                <w:webHidden/>
              </w:rPr>
              <w:fldChar w:fldCharType="end"/>
            </w:r>
          </w:hyperlink>
        </w:p>
        <w:p w:rsidR="00771291" w:rsidRDefault="00771291">
          <w:pPr>
            <w:pStyle w:val="11"/>
            <w:tabs>
              <w:tab w:val="right" w:leader="dot" w:pos="8296"/>
            </w:tabs>
            <w:rPr>
              <w:noProof/>
            </w:rPr>
          </w:pPr>
          <w:hyperlink w:anchor="_Toc54209428" w:history="1">
            <w:r w:rsidRPr="00631DD6">
              <w:rPr>
                <w:rStyle w:val="a8"/>
                <w:rFonts w:hint="eastAsia"/>
                <w:bCs/>
                <w:noProof/>
              </w:rPr>
              <w:t>方名：神仙夺命丹</w:t>
            </w:r>
            <w:r>
              <w:rPr>
                <w:noProof/>
                <w:webHidden/>
              </w:rPr>
              <w:tab/>
            </w:r>
            <w:r>
              <w:rPr>
                <w:noProof/>
                <w:webHidden/>
              </w:rPr>
              <w:fldChar w:fldCharType="begin"/>
            </w:r>
            <w:r>
              <w:rPr>
                <w:noProof/>
                <w:webHidden/>
              </w:rPr>
              <w:instrText xml:space="preserve"> PAGEREF _Toc54209428 \h </w:instrText>
            </w:r>
            <w:r>
              <w:rPr>
                <w:noProof/>
                <w:webHidden/>
              </w:rPr>
            </w:r>
            <w:r>
              <w:rPr>
                <w:noProof/>
                <w:webHidden/>
              </w:rPr>
              <w:fldChar w:fldCharType="separate"/>
            </w:r>
            <w:r>
              <w:rPr>
                <w:noProof/>
                <w:webHidden/>
              </w:rPr>
              <w:t>78</w:t>
            </w:r>
            <w:r>
              <w:rPr>
                <w:noProof/>
                <w:webHidden/>
              </w:rPr>
              <w:fldChar w:fldCharType="end"/>
            </w:r>
          </w:hyperlink>
        </w:p>
        <w:p w:rsidR="00771291" w:rsidRDefault="00771291">
          <w:pPr>
            <w:pStyle w:val="11"/>
            <w:tabs>
              <w:tab w:val="right" w:leader="dot" w:pos="8296"/>
            </w:tabs>
            <w:rPr>
              <w:noProof/>
            </w:rPr>
          </w:pPr>
          <w:hyperlink w:anchor="_Toc54209429" w:history="1">
            <w:r w:rsidRPr="00631DD6">
              <w:rPr>
                <w:rStyle w:val="a8"/>
                <w:rFonts w:hint="eastAsia"/>
                <w:bCs/>
                <w:noProof/>
              </w:rPr>
              <w:t>方名：神仙一块气</w:t>
            </w:r>
            <w:r>
              <w:rPr>
                <w:noProof/>
                <w:webHidden/>
              </w:rPr>
              <w:tab/>
            </w:r>
            <w:r>
              <w:rPr>
                <w:noProof/>
                <w:webHidden/>
              </w:rPr>
              <w:fldChar w:fldCharType="begin"/>
            </w:r>
            <w:r>
              <w:rPr>
                <w:noProof/>
                <w:webHidden/>
              </w:rPr>
              <w:instrText xml:space="preserve"> PAGEREF _Toc54209429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0" w:history="1">
            <w:r w:rsidRPr="00631DD6">
              <w:rPr>
                <w:rStyle w:val="a8"/>
                <w:rFonts w:hint="eastAsia"/>
                <w:bCs/>
                <w:noProof/>
              </w:rPr>
              <w:t>方名：神效沉香丸</w:t>
            </w:r>
            <w:r>
              <w:rPr>
                <w:noProof/>
                <w:webHidden/>
              </w:rPr>
              <w:tab/>
            </w:r>
            <w:r>
              <w:rPr>
                <w:noProof/>
                <w:webHidden/>
              </w:rPr>
              <w:fldChar w:fldCharType="begin"/>
            </w:r>
            <w:r>
              <w:rPr>
                <w:noProof/>
                <w:webHidden/>
              </w:rPr>
              <w:instrText xml:space="preserve"> PAGEREF _Toc54209430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1" w:history="1">
            <w:r w:rsidRPr="00631DD6">
              <w:rPr>
                <w:rStyle w:val="a8"/>
                <w:rFonts w:hint="eastAsia"/>
                <w:bCs/>
                <w:noProof/>
              </w:rPr>
              <w:t>方名：神效丸</w:t>
            </w:r>
            <w:r>
              <w:rPr>
                <w:noProof/>
                <w:webHidden/>
              </w:rPr>
              <w:tab/>
            </w:r>
            <w:r>
              <w:rPr>
                <w:noProof/>
                <w:webHidden/>
              </w:rPr>
              <w:fldChar w:fldCharType="begin"/>
            </w:r>
            <w:r>
              <w:rPr>
                <w:noProof/>
                <w:webHidden/>
              </w:rPr>
              <w:instrText xml:space="preserve"> PAGEREF _Toc54209431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2" w:history="1">
            <w:r w:rsidRPr="00631DD6">
              <w:rPr>
                <w:rStyle w:val="a8"/>
                <w:rFonts w:hint="eastAsia"/>
                <w:bCs/>
                <w:noProof/>
              </w:rPr>
              <w:t>方名：神应百消丸</w:t>
            </w:r>
            <w:r>
              <w:rPr>
                <w:noProof/>
                <w:webHidden/>
              </w:rPr>
              <w:tab/>
            </w:r>
            <w:r>
              <w:rPr>
                <w:noProof/>
                <w:webHidden/>
              </w:rPr>
              <w:fldChar w:fldCharType="begin"/>
            </w:r>
            <w:r>
              <w:rPr>
                <w:noProof/>
                <w:webHidden/>
              </w:rPr>
              <w:instrText xml:space="preserve"> PAGEREF _Toc54209432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3" w:history="1">
            <w:r w:rsidRPr="00631DD6">
              <w:rPr>
                <w:rStyle w:val="a8"/>
                <w:rFonts w:hint="eastAsia"/>
                <w:bCs/>
                <w:noProof/>
              </w:rPr>
              <w:t>方名：肾蕨酒服方</w:t>
            </w:r>
            <w:r>
              <w:rPr>
                <w:noProof/>
                <w:webHidden/>
              </w:rPr>
              <w:tab/>
            </w:r>
            <w:r>
              <w:rPr>
                <w:noProof/>
                <w:webHidden/>
              </w:rPr>
              <w:fldChar w:fldCharType="begin"/>
            </w:r>
            <w:r>
              <w:rPr>
                <w:noProof/>
                <w:webHidden/>
              </w:rPr>
              <w:instrText xml:space="preserve"> PAGEREF _Toc54209433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4" w:history="1">
            <w:r w:rsidRPr="00631DD6">
              <w:rPr>
                <w:rStyle w:val="a8"/>
                <w:rFonts w:hint="eastAsia"/>
                <w:bCs/>
                <w:noProof/>
              </w:rPr>
              <w:t>方名：生半夏丸</w:t>
            </w:r>
            <w:r>
              <w:rPr>
                <w:noProof/>
                <w:webHidden/>
              </w:rPr>
              <w:tab/>
            </w:r>
            <w:r>
              <w:rPr>
                <w:noProof/>
                <w:webHidden/>
              </w:rPr>
              <w:fldChar w:fldCharType="begin"/>
            </w:r>
            <w:r>
              <w:rPr>
                <w:noProof/>
                <w:webHidden/>
              </w:rPr>
              <w:instrText xml:space="preserve"> PAGEREF _Toc54209434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5" w:history="1">
            <w:r w:rsidRPr="00631DD6">
              <w:rPr>
                <w:rStyle w:val="a8"/>
                <w:rFonts w:hint="eastAsia"/>
                <w:bCs/>
                <w:noProof/>
              </w:rPr>
              <w:t>方名：生半夏陈胆星汤</w:t>
            </w:r>
            <w:r>
              <w:rPr>
                <w:noProof/>
                <w:webHidden/>
              </w:rPr>
              <w:tab/>
            </w:r>
            <w:r>
              <w:rPr>
                <w:noProof/>
                <w:webHidden/>
              </w:rPr>
              <w:fldChar w:fldCharType="begin"/>
            </w:r>
            <w:r>
              <w:rPr>
                <w:noProof/>
                <w:webHidden/>
              </w:rPr>
              <w:instrText xml:space="preserve"> PAGEREF _Toc54209435 \h </w:instrText>
            </w:r>
            <w:r>
              <w:rPr>
                <w:noProof/>
                <w:webHidden/>
              </w:rPr>
            </w:r>
            <w:r>
              <w:rPr>
                <w:noProof/>
                <w:webHidden/>
              </w:rPr>
              <w:fldChar w:fldCharType="separate"/>
            </w:r>
            <w:r>
              <w:rPr>
                <w:noProof/>
                <w:webHidden/>
              </w:rPr>
              <w:t>79</w:t>
            </w:r>
            <w:r>
              <w:rPr>
                <w:noProof/>
                <w:webHidden/>
              </w:rPr>
              <w:fldChar w:fldCharType="end"/>
            </w:r>
          </w:hyperlink>
        </w:p>
        <w:p w:rsidR="00771291" w:rsidRDefault="00771291">
          <w:pPr>
            <w:pStyle w:val="11"/>
            <w:tabs>
              <w:tab w:val="right" w:leader="dot" w:pos="8296"/>
            </w:tabs>
            <w:rPr>
              <w:noProof/>
            </w:rPr>
          </w:pPr>
          <w:hyperlink w:anchor="_Toc54209436" w:history="1">
            <w:r w:rsidRPr="00631DD6">
              <w:rPr>
                <w:rStyle w:val="a8"/>
                <w:rFonts w:hint="eastAsia"/>
                <w:bCs/>
                <w:noProof/>
              </w:rPr>
              <w:t>方名：生半夏生南星煎</w:t>
            </w:r>
            <w:r>
              <w:rPr>
                <w:noProof/>
                <w:webHidden/>
              </w:rPr>
              <w:tab/>
            </w:r>
            <w:r>
              <w:rPr>
                <w:noProof/>
                <w:webHidden/>
              </w:rPr>
              <w:fldChar w:fldCharType="begin"/>
            </w:r>
            <w:r>
              <w:rPr>
                <w:noProof/>
                <w:webHidden/>
              </w:rPr>
              <w:instrText xml:space="preserve"> PAGEREF _Toc54209436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37" w:history="1">
            <w:r w:rsidRPr="00631DD6">
              <w:rPr>
                <w:rStyle w:val="a8"/>
                <w:rFonts w:hint="eastAsia"/>
                <w:bCs/>
                <w:noProof/>
              </w:rPr>
              <w:t>方名：生地赤白芍汤</w:t>
            </w:r>
            <w:r>
              <w:rPr>
                <w:noProof/>
                <w:webHidden/>
              </w:rPr>
              <w:tab/>
            </w:r>
            <w:r>
              <w:rPr>
                <w:noProof/>
                <w:webHidden/>
              </w:rPr>
              <w:fldChar w:fldCharType="begin"/>
            </w:r>
            <w:r>
              <w:rPr>
                <w:noProof/>
                <w:webHidden/>
              </w:rPr>
              <w:instrText xml:space="preserve"> PAGEREF _Toc54209437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38" w:history="1">
            <w:r w:rsidRPr="00631DD6">
              <w:rPr>
                <w:rStyle w:val="a8"/>
                <w:rFonts w:hint="eastAsia"/>
                <w:bCs/>
                <w:noProof/>
              </w:rPr>
              <w:t>方名：生地黄玄参汤</w:t>
            </w:r>
            <w:r>
              <w:rPr>
                <w:noProof/>
                <w:webHidden/>
              </w:rPr>
              <w:tab/>
            </w:r>
            <w:r>
              <w:rPr>
                <w:noProof/>
                <w:webHidden/>
              </w:rPr>
              <w:fldChar w:fldCharType="begin"/>
            </w:r>
            <w:r>
              <w:rPr>
                <w:noProof/>
                <w:webHidden/>
              </w:rPr>
              <w:instrText xml:space="preserve"> PAGEREF _Toc54209438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39" w:history="1">
            <w:r w:rsidRPr="00631DD6">
              <w:rPr>
                <w:rStyle w:val="a8"/>
                <w:rFonts w:hint="eastAsia"/>
                <w:bCs/>
                <w:noProof/>
              </w:rPr>
              <w:t>方名：生地元参汤</w:t>
            </w:r>
            <w:r>
              <w:rPr>
                <w:noProof/>
                <w:webHidden/>
              </w:rPr>
              <w:tab/>
            </w:r>
            <w:r>
              <w:rPr>
                <w:noProof/>
                <w:webHidden/>
              </w:rPr>
              <w:fldChar w:fldCharType="begin"/>
            </w:r>
            <w:r>
              <w:rPr>
                <w:noProof/>
                <w:webHidden/>
              </w:rPr>
              <w:instrText xml:space="preserve"> PAGEREF _Toc54209439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40" w:history="1">
            <w:r w:rsidRPr="00631DD6">
              <w:rPr>
                <w:rStyle w:val="a8"/>
                <w:rFonts w:hint="eastAsia"/>
                <w:bCs/>
                <w:noProof/>
              </w:rPr>
              <w:t>方名：生黄芪乌贼骨方</w:t>
            </w:r>
            <w:r>
              <w:rPr>
                <w:noProof/>
                <w:webHidden/>
              </w:rPr>
              <w:tab/>
            </w:r>
            <w:r>
              <w:rPr>
                <w:noProof/>
                <w:webHidden/>
              </w:rPr>
              <w:fldChar w:fldCharType="begin"/>
            </w:r>
            <w:r>
              <w:rPr>
                <w:noProof/>
                <w:webHidden/>
              </w:rPr>
              <w:instrText xml:space="preserve"> PAGEREF _Toc54209440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41" w:history="1">
            <w:r w:rsidRPr="00631DD6">
              <w:rPr>
                <w:rStyle w:val="a8"/>
                <w:rFonts w:hint="eastAsia"/>
                <w:bCs/>
                <w:noProof/>
              </w:rPr>
              <w:t>方名：生姜蜜饴方</w:t>
            </w:r>
            <w:r>
              <w:rPr>
                <w:noProof/>
                <w:webHidden/>
              </w:rPr>
              <w:tab/>
            </w:r>
            <w:r>
              <w:rPr>
                <w:noProof/>
                <w:webHidden/>
              </w:rPr>
              <w:fldChar w:fldCharType="begin"/>
            </w:r>
            <w:r>
              <w:rPr>
                <w:noProof/>
                <w:webHidden/>
              </w:rPr>
              <w:instrText xml:space="preserve"> PAGEREF _Toc54209441 \h </w:instrText>
            </w:r>
            <w:r>
              <w:rPr>
                <w:noProof/>
                <w:webHidden/>
              </w:rPr>
            </w:r>
            <w:r>
              <w:rPr>
                <w:noProof/>
                <w:webHidden/>
              </w:rPr>
              <w:fldChar w:fldCharType="separate"/>
            </w:r>
            <w:r>
              <w:rPr>
                <w:noProof/>
                <w:webHidden/>
              </w:rPr>
              <w:t>80</w:t>
            </w:r>
            <w:r>
              <w:rPr>
                <w:noProof/>
                <w:webHidden/>
              </w:rPr>
              <w:fldChar w:fldCharType="end"/>
            </w:r>
          </w:hyperlink>
        </w:p>
        <w:p w:rsidR="00771291" w:rsidRDefault="00771291">
          <w:pPr>
            <w:pStyle w:val="11"/>
            <w:tabs>
              <w:tab w:val="right" w:leader="dot" w:pos="8296"/>
            </w:tabs>
            <w:rPr>
              <w:noProof/>
            </w:rPr>
          </w:pPr>
          <w:hyperlink w:anchor="_Toc54209442" w:history="1">
            <w:r w:rsidRPr="00631DD6">
              <w:rPr>
                <w:rStyle w:val="a8"/>
                <w:rFonts w:hint="eastAsia"/>
                <w:bCs/>
                <w:noProof/>
              </w:rPr>
              <w:t>方名：生姜汁煎</w:t>
            </w:r>
            <w:r>
              <w:rPr>
                <w:noProof/>
                <w:webHidden/>
              </w:rPr>
              <w:tab/>
            </w:r>
            <w:r>
              <w:rPr>
                <w:noProof/>
                <w:webHidden/>
              </w:rPr>
              <w:fldChar w:fldCharType="begin"/>
            </w:r>
            <w:r>
              <w:rPr>
                <w:noProof/>
                <w:webHidden/>
              </w:rPr>
              <w:instrText xml:space="preserve"> PAGEREF _Toc54209442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3" w:history="1">
            <w:r w:rsidRPr="00631DD6">
              <w:rPr>
                <w:rStyle w:val="a8"/>
                <w:rFonts w:hint="eastAsia"/>
                <w:bCs/>
                <w:noProof/>
              </w:rPr>
              <w:t>方名：生韭菜叶</w:t>
            </w:r>
            <w:r>
              <w:rPr>
                <w:noProof/>
                <w:webHidden/>
              </w:rPr>
              <w:tab/>
            </w:r>
            <w:r>
              <w:rPr>
                <w:noProof/>
                <w:webHidden/>
              </w:rPr>
              <w:fldChar w:fldCharType="begin"/>
            </w:r>
            <w:r>
              <w:rPr>
                <w:noProof/>
                <w:webHidden/>
              </w:rPr>
              <w:instrText xml:space="preserve"> PAGEREF _Toc54209443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4" w:history="1">
            <w:r w:rsidRPr="00631DD6">
              <w:rPr>
                <w:rStyle w:val="a8"/>
                <w:rFonts w:hint="eastAsia"/>
                <w:bCs/>
                <w:noProof/>
              </w:rPr>
              <w:t>方名：生南星生半夏汤</w:t>
            </w:r>
            <w:r>
              <w:rPr>
                <w:noProof/>
                <w:webHidden/>
              </w:rPr>
              <w:tab/>
            </w:r>
            <w:r>
              <w:rPr>
                <w:noProof/>
                <w:webHidden/>
              </w:rPr>
              <w:fldChar w:fldCharType="begin"/>
            </w:r>
            <w:r>
              <w:rPr>
                <w:noProof/>
                <w:webHidden/>
              </w:rPr>
              <w:instrText xml:space="preserve"> PAGEREF _Toc54209444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5" w:history="1">
            <w:r w:rsidRPr="00631DD6">
              <w:rPr>
                <w:rStyle w:val="a8"/>
                <w:rFonts w:hint="eastAsia"/>
                <w:bCs/>
                <w:noProof/>
              </w:rPr>
              <w:t>方名：生水蛭散</w:t>
            </w:r>
            <w:r>
              <w:rPr>
                <w:noProof/>
                <w:webHidden/>
              </w:rPr>
              <w:tab/>
            </w:r>
            <w:r>
              <w:rPr>
                <w:noProof/>
                <w:webHidden/>
              </w:rPr>
              <w:fldChar w:fldCharType="begin"/>
            </w:r>
            <w:r>
              <w:rPr>
                <w:noProof/>
                <w:webHidden/>
              </w:rPr>
              <w:instrText xml:space="preserve"> PAGEREF _Toc54209445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6" w:history="1">
            <w:r w:rsidRPr="00631DD6">
              <w:rPr>
                <w:rStyle w:val="a8"/>
                <w:rFonts w:hint="eastAsia"/>
                <w:bCs/>
                <w:noProof/>
              </w:rPr>
              <w:t>方名：胜利丹</w:t>
            </w:r>
            <w:r>
              <w:rPr>
                <w:noProof/>
                <w:webHidden/>
              </w:rPr>
              <w:tab/>
            </w:r>
            <w:r>
              <w:rPr>
                <w:noProof/>
                <w:webHidden/>
              </w:rPr>
              <w:fldChar w:fldCharType="begin"/>
            </w:r>
            <w:r>
              <w:rPr>
                <w:noProof/>
                <w:webHidden/>
              </w:rPr>
              <w:instrText xml:space="preserve"> PAGEREF _Toc54209446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7" w:history="1">
            <w:r w:rsidRPr="00631DD6">
              <w:rPr>
                <w:rStyle w:val="a8"/>
                <w:rFonts w:hint="eastAsia"/>
                <w:bCs/>
                <w:noProof/>
              </w:rPr>
              <w:t>方名：十膈气散</w:t>
            </w:r>
            <w:r>
              <w:rPr>
                <w:noProof/>
                <w:webHidden/>
              </w:rPr>
              <w:tab/>
            </w:r>
            <w:r>
              <w:rPr>
                <w:noProof/>
                <w:webHidden/>
              </w:rPr>
              <w:fldChar w:fldCharType="begin"/>
            </w:r>
            <w:r>
              <w:rPr>
                <w:noProof/>
                <w:webHidden/>
              </w:rPr>
              <w:instrText xml:space="preserve"> PAGEREF _Toc54209447 \h </w:instrText>
            </w:r>
            <w:r>
              <w:rPr>
                <w:noProof/>
                <w:webHidden/>
              </w:rPr>
            </w:r>
            <w:r>
              <w:rPr>
                <w:noProof/>
                <w:webHidden/>
              </w:rPr>
              <w:fldChar w:fldCharType="separate"/>
            </w:r>
            <w:r>
              <w:rPr>
                <w:noProof/>
                <w:webHidden/>
              </w:rPr>
              <w:t>81</w:t>
            </w:r>
            <w:r>
              <w:rPr>
                <w:noProof/>
                <w:webHidden/>
              </w:rPr>
              <w:fldChar w:fldCharType="end"/>
            </w:r>
          </w:hyperlink>
        </w:p>
        <w:p w:rsidR="00771291" w:rsidRDefault="00771291">
          <w:pPr>
            <w:pStyle w:val="11"/>
            <w:tabs>
              <w:tab w:val="right" w:leader="dot" w:pos="8296"/>
            </w:tabs>
            <w:rPr>
              <w:noProof/>
            </w:rPr>
          </w:pPr>
          <w:hyperlink w:anchor="_Toc54209448" w:history="1">
            <w:r w:rsidRPr="00631DD6">
              <w:rPr>
                <w:rStyle w:val="a8"/>
                <w:rFonts w:hint="eastAsia"/>
                <w:bCs/>
                <w:noProof/>
              </w:rPr>
              <w:t>方名：石斛果石吊兰汤</w:t>
            </w:r>
            <w:r>
              <w:rPr>
                <w:noProof/>
                <w:webHidden/>
              </w:rPr>
              <w:tab/>
            </w:r>
            <w:r>
              <w:rPr>
                <w:noProof/>
                <w:webHidden/>
              </w:rPr>
              <w:fldChar w:fldCharType="begin"/>
            </w:r>
            <w:r>
              <w:rPr>
                <w:noProof/>
                <w:webHidden/>
              </w:rPr>
              <w:instrText xml:space="preserve"> PAGEREF _Toc54209448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49" w:history="1">
            <w:r w:rsidRPr="00631DD6">
              <w:rPr>
                <w:rStyle w:val="a8"/>
                <w:rFonts w:hint="eastAsia"/>
                <w:bCs/>
                <w:noProof/>
              </w:rPr>
              <w:t>方名：石急汤</w:t>
            </w:r>
            <w:r>
              <w:rPr>
                <w:noProof/>
                <w:webHidden/>
              </w:rPr>
              <w:tab/>
            </w:r>
            <w:r>
              <w:rPr>
                <w:noProof/>
                <w:webHidden/>
              </w:rPr>
              <w:fldChar w:fldCharType="begin"/>
            </w:r>
            <w:r>
              <w:rPr>
                <w:noProof/>
                <w:webHidden/>
              </w:rPr>
              <w:instrText xml:space="preserve"> PAGEREF _Toc54209449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0"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_Toc54209450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1"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_Toc54209451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2"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_Toc54209452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3" w:history="1">
            <w:r w:rsidRPr="00631DD6">
              <w:rPr>
                <w:rStyle w:val="a8"/>
                <w:rFonts w:hint="eastAsia"/>
                <w:bCs/>
                <w:noProof/>
              </w:rPr>
              <w:t>方名：石见穿急性子方</w:t>
            </w:r>
            <w:r>
              <w:rPr>
                <w:noProof/>
                <w:webHidden/>
              </w:rPr>
              <w:tab/>
            </w:r>
            <w:r>
              <w:rPr>
                <w:noProof/>
                <w:webHidden/>
              </w:rPr>
              <w:fldChar w:fldCharType="begin"/>
            </w:r>
            <w:r>
              <w:rPr>
                <w:noProof/>
                <w:webHidden/>
              </w:rPr>
              <w:instrText xml:space="preserve"> PAGEREF _Toc54209453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4" w:history="1">
            <w:r w:rsidRPr="00631DD6">
              <w:rPr>
                <w:rStyle w:val="a8"/>
                <w:rFonts w:hint="eastAsia"/>
                <w:bCs/>
                <w:noProof/>
              </w:rPr>
              <w:t>方名：石见穿急性子汤</w:t>
            </w:r>
            <w:r>
              <w:rPr>
                <w:noProof/>
                <w:webHidden/>
              </w:rPr>
              <w:tab/>
            </w:r>
            <w:r>
              <w:rPr>
                <w:noProof/>
                <w:webHidden/>
              </w:rPr>
              <w:fldChar w:fldCharType="begin"/>
            </w:r>
            <w:r>
              <w:rPr>
                <w:noProof/>
                <w:webHidden/>
              </w:rPr>
              <w:instrText xml:space="preserve"> PAGEREF _Toc54209454 \h </w:instrText>
            </w:r>
            <w:r>
              <w:rPr>
                <w:noProof/>
                <w:webHidden/>
              </w:rPr>
            </w:r>
            <w:r>
              <w:rPr>
                <w:noProof/>
                <w:webHidden/>
              </w:rPr>
              <w:fldChar w:fldCharType="separate"/>
            </w:r>
            <w:r>
              <w:rPr>
                <w:noProof/>
                <w:webHidden/>
              </w:rPr>
              <w:t>82</w:t>
            </w:r>
            <w:r>
              <w:rPr>
                <w:noProof/>
                <w:webHidden/>
              </w:rPr>
              <w:fldChar w:fldCharType="end"/>
            </w:r>
          </w:hyperlink>
        </w:p>
        <w:p w:rsidR="00771291" w:rsidRDefault="00771291">
          <w:pPr>
            <w:pStyle w:val="11"/>
            <w:tabs>
              <w:tab w:val="right" w:leader="dot" w:pos="8296"/>
            </w:tabs>
            <w:rPr>
              <w:noProof/>
            </w:rPr>
          </w:pPr>
          <w:hyperlink w:anchor="_Toc54209455" w:history="1">
            <w:r w:rsidRPr="00631DD6">
              <w:rPr>
                <w:rStyle w:val="a8"/>
                <w:rFonts w:hint="eastAsia"/>
                <w:bCs/>
                <w:noProof/>
              </w:rPr>
              <w:t>方名：石首鱼乌梅汤</w:t>
            </w:r>
            <w:r>
              <w:rPr>
                <w:noProof/>
                <w:webHidden/>
              </w:rPr>
              <w:tab/>
            </w:r>
            <w:r>
              <w:rPr>
                <w:noProof/>
                <w:webHidden/>
              </w:rPr>
              <w:fldChar w:fldCharType="begin"/>
            </w:r>
            <w:r>
              <w:rPr>
                <w:noProof/>
                <w:webHidden/>
              </w:rPr>
              <w:instrText xml:space="preserve"> PAGEREF _Toc54209455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56" w:history="1">
            <w:r w:rsidRPr="00631DD6">
              <w:rPr>
                <w:rStyle w:val="a8"/>
                <w:rFonts w:hint="eastAsia"/>
                <w:bCs/>
                <w:noProof/>
              </w:rPr>
              <w:t>方名：石蒜降香方</w:t>
            </w:r>
            <w:r>
              <w:rPr>
                <w:noProof/>
                <w:webHidden/>
              </w:rPr>
              <w:tab/>
            </w:r>
            <w:r>
              <w:rPr>
                <w:noProof/>
                <w:webHidden/>
              </w:rPr>
              <w:fldChar w:fldCharType="begin"/>
            </w:r>
            <w:r>
              <w:rPr>
                <w:noProof/>
                <w:webHidden/>
              </w:rPr>
              <w:instrText xml:space="preserve"> PAGEREF _Toc54209456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57" w:history="1">
            <w:r w:rsidRPr="00631DD6">
              <w:rPr>
                <w:rStyle w:val="a8"/>
                <w:rFonts w:hint="eastAsia"/>
                <w:bCs/>
                <w:noProof/>
              </w:rPr>
              <w:t>方名：石藤石上柏方</w:t>
            </w:r>
            <w:r>
              <w:rPr>
                <w:noProof/>
                <w:webHidden/>
              </w:rPr>
              <w:tab/>
            </w:r>
            <w:r>
              <w:rPr>
                <w:noProof/>
                <w:webHidden/>
              </w:rPr>
              <w:fldChar w:fldCharType="begin"/>
            </w:r>
            <w:r>
              <w:rPr>
                <w:noProof/>
                <w:webHidden/>
              </w:rPr>
              <w:instrText xml:space="preserve"> PAGEREF _Toc54209457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58" w:history="1">
            <w:r w:rsidRPr="00631DD6">
              <w:rPr>
                <w:rStyle w:val="a8"/>
                <w:rFonts w:hint="eastAsia"/>
                <w:bCs/>
                <w:noProof/>
              </w:rPr>
              <w:t>方名：石竹根单方</w:t>
            </w:r>
            <w:r>
              <w:rPr>
                <w:noProof/>
                <w:webHidden/>
              </w:rPr>
              <w:tab/>
            </w:r>
            <w:r>
              <w:rPr>
                <w:noProof/>
                <w:webHidden/>
              </w:rPr>
              <w:fldChar w:fldCharType="begin"/>
            </w:r>
            <w:r>
              <w:rPr>
                <w:noProof/>
                <w:webHidden/>
              </w:rPr>
              <w:instrText xml:space="preserve"> PAGEREF _Toc54209458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59" w:history="1">
            <w:r w:rsidRPr="00631DD6">
              <w:rPr>
                <w:rStyle w:val="a8"/>
                <w:rFonts w:hint="eastAsia"/>
                <w:bCs/>
                <w:noProof/>
              </w:rPr>
              <w:t>方名：石竹根党参方</w:t>
            </w:r>
            <w:r>
              <w:rPr>
                <w:noProof/>
                <w:webHidden/>
              </w:rPr>
              <w:tab/>
            </w:r>
            <w:r>
              <w:rPr>
                <w:noProof/>
                <w:webHidden/>
              </w:rPr>
              <w:fldChar w:fldCharType="begin"/>
            </w:r>
            <w:r>
              <w:rPr>
                <w:noProof/>
                <w:webHidden/>
              </w:rPr>
              <w:instrText xml:space="preserve"> PAGEREF _Toc54209459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60" w:history="1">
            <w:r w:rsidRPr="00631DD6">
              <w:rPr>
                <w:rStyle w:val="a8"/>
                <w:rFonts w:hint="eastAsia"/>
                <w:bCs/>
                <w:noProof/>
              </w:rPr>
              <w:t>方名：石竹根方</w:t>
            </w:r>
            <w:r>
              <w:rPr>
                <w:noProof/>
                <w:webHidden/>
              </w:rPr>
              <w:tab/>
            </w:r>
            <w:r>
              <w:rPr>
                <w:noProof/>
                <w:webHidden/>
              </w:rPr>
              <w:fldChar w:fldCharType="begin"/>
            </w:r>
            <w:r>
              <w:rPr>
                <w:noProof/>
                <w:webHidden/>
              </w:rPr>
              <w:instrText xml:space="preserve"> PAGEREF _Toc54209460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61" w:history="1">
            <w:r w:rsidRPr="00631DD6">
              <w:rPr>
                <w:rStyle w:val="a8"/>
                <w:rFonts w:hint="eastAsia"/>
                <w:bCs/>
                <w:noProof/>
              </w:rPr>
              <w:t>方名：食道癌方</w:t>
            </w:r>
            <w:r>
              <w:rPr>
                <w:noProof/>
                <w:webHidden/>
              </w:rPr>
              <w:tab/>
            </w:r>
            <w:r>
              <w:rPr>
                <w:noProof/>
                <w:webHidden/>
              </w:rPr>
              <w:fldChar w:fldCharType="begin"/>
            </w:r>
            <w:r>
              <w:rPr>
                <w:noProof/>
                <w:webHidden/>
              </w:rPr>
              <w:instrText xml:space="preserve"> PAGEREF _Toc54209461 \h </w:instrText>
            </w:r>
            <w:r>
              <w:rPr>
                <w:noProof/>
                <w:webHidden/>
              </w:rPr>
            </w:r>
            <w:r>
              <w:rPr>
                <w:noProof/>
                <w:webHidden/>
              </w:rPr>
              <w:fldChar w:fldCharType="separate"/>
            </w:r>
            <w:r>
              <w:rPr>
                <w:noProof/>
                <w:webHidden/>
              </w:rPr>
              <w:t>83</w:t>
            </w:r>
            <w:r>
              <w:rPr>
                <w:noProof/>
                <w:webHidden/>
              </w:rPr>
              <w:fldChar w:fldCharType="end"/>
            </w:r>
          </w:hyperlink>
        </w:p>
        <w:p w:rsidR="00771291" w:rsidRDefault="00771291">
          <w:pPr>
            <w:pStyle w:val="11"/>
            <w:tabs>
              <w:tab w:val="right" w:leader="dot" w:pos="8296"/>
            </w:tabs>
            <w:rPr>
              <w:noProof/>
            </w:rPr>
          </w:pPr>
          <w:hyperlink w:anchor="_Toc54209462"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_Toc54209462 \h </w:instrText>
            </w:r>
            <w:r>
              <w:rPr>
                <w:noProof/>
                <w:webHidden/>
              </w:rPr>
            </w:r>
            <w:r>
              <w:rPr>
                <w:noProof/>
                <w:webHidden/>
              </w:rPr>
              <w:fldChar w:fldCharType="separate"/>
            </w:r>
            <w:r>
              <w:rPr>
                <w:noProof/>
                <w:webHidden/>
              </w:rPr>
              <w:t>84</w:t>
            </w:r>
            <w:r>
              <w:rPr>
                <w:noProof/>
                <w:webHidden/>
              </w:rPr>
              <w:fldChar w:fldCharType="end"/>
            </w:r>
          </w:hyperlink>
        </w:p>
        <w:p w:rsidR="00771291" w:rsidRDefault="00771291">
          <w:pPr>
            <w:pStyle w:val="11"/>
            <w:tabs>
              <w:tab w:val="right" w:leader="dot" w:pos="8296"/>
            </w:tabs>
            <w:rPr>
              <w:noProof/>
            </w:rPr>
          </w:pPr>
          <w:hyperlink w:anchor="_Toc54209463"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_Toc54209463 \h </w:instrText>
            </w:r>
            <w:r>
              <w:rPr>
                <w:noProof/>
                <w:webHidden/>
              </w:rPr>
            </w:r>
            <w:r>
              <w:rPr>
                <w:noProof/>
                <w:webHidden/>
              </w:rPr>
              <w:fldChar w:fldCharType="separate"/>
            </w:r>
            <w:r>
              <w:rPr>
                <w:noProof/>
                <w:webHidden/>
              </w:rPr>
              <w:t>84</w:t>
            </w:r>
            <w:r>
              <w:rPr>
                <w:noProof/>
                <w:webHidden/>
              </w:rPr>
              <w:fldChar w:fldCharType="end"/>
            </w:r>
          </w:hyperlink>
        </w:p>
        <w:p w:rsidR="00771291" w:rsidRDefault="00771291">
          <w:pPr>
            <w:pStyle w:val="11"/>
            <w:tabs>
              <w:tab w:val="right" w:leader="dot" w:pos="8296"/>
            </w:tabs>
            <w:rPr>
              <w:noProof/>
            </w:rPr>
          </w:pPr>
          <w:hyperlink w:anchor="_Toc54209464" w:history="1">
            <w:r w:rsidRPr="00631DD6">
              <w:rPr>
                <w:rStyle w:val="a8"/>
                <w:rFonts w:hint="eastAsia"/>
                <w:bCs/>
                <w:noProof/>
              </w:rPr>
              <w:t>方名：食道癌初合方</w:t>
            </w:r>
            <w:r>
              <w:rPr>
                <w:noProof/>
                <w:webHidden/>
              </w:rPr>
              <w:tab/>
            </w:r>
            <w:r>
              <w:rPr>
                <w:noProof/>
                <w:webHidden/>
              </w:rPr>
              <w:fldChar w:fldCharType="begin"/>
            </w:r>
            <w:r>
              <w:rPr>
                <w:noProof/>
                <w:webHidden/>
              </w:rPr>
              <w:instrText xml:space="preserve"> PAGEREF _Toc54209464 \h </w:instrText>
            </w:r>
            <w:r>
              <w:rPr>
                <w:noProof/>
                <w:webHidden/>
              </w:rPr>
            </w:r>
            <w:r>
              <w:rPr>
                <w:noProof/>
                <w:webHidden/>
              </w:rPr>
              <w:fldChar w:fldCharType="separate"/>
            </w:r>
            <w:r>
              <w:rPr>
                <w:noProof/>
                <w:webHidden/>
              </w:rPr>
              <w:t>84</w:t>
            </w:r>
            <w:r>
              <w:rPr>
                <w:noProof/>
                <w:webHidden/>
              </w:rPr>
              <w:fldChar w:fldCharType="end"/>
            </w:r>
          </w:hyperlink>
        </w:p>
        <w:p w:rsidR="00771291" w:rsidRDefault="00771291">
          <w:pPr>
            <w:pStyle w:val="11"/>
            <w:tabs>
              <w:tab w:val="right" w:leader="dot" w:pos="8296"/>
            </w:tabs>
            <w:rPr>
              <w:noProof/>
            </w:rPr>
          </w:pPr>
          <w:hyperlink w:anchor="_Toc54209465"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_Toc54209465 \h </w:instrText>
            </w:r>
            <w:r>
              <w:rPr>
                <w:noProof/>
                <w:webHidden/>
              </w:rPr>
            </w:r>
            <w:r>
              <w:rPr>
                <w:noProof/>
                <w:webHidden/>
              </w:rPr>
              <w:fldChar w:fldCharType="separate"/>
            </w:r>
            <w:r>
              <w:rPr>
                <w:noProof/>
                <w:webHidden/>
              </w:rPr>
              <w:t>84</w:t>
            </w:r>
            <w:r>
              <w:rPr>
                <w:noProof/>
                <w:webHidden/>
              </w:rPr>
              <w:fldChar w:fldCharType="end"/>
            </w:r>
          </w:hyperlink>
        </w:p>
        <w:p w:rsidR="00771291" w:rsidRDefault="00771291">
          <w:pPr>
            <w:pStyle w:val="11"/>
            <w:tabs>
              <w:tab w:val="right" w:leader="dot" w:pos="8296"/>
            </w:tabs>
            <w:rPr>
              <w:noProof/>
            </w:rPr>
          </w:pPr>
          <w:hyperlink w:anchor="_Toc54209466"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_Toc54209466 \h </w:instrText>
            </w:r>
            <w:r>
              <w:rPr>
                <w:noProof/>
                <w:webHidden/>
              </w:rPr>
            </w:r>
            <w:r>
              <w:rPr>
                <w:noProof/>
                <w:webHidden/>
              </w:rPr>
              <w:fldChar w:fldCharType="separate"/>
            </w:r>
            <w:r>
              <w:rPr>
                <w:noProof/>
                <w:webHidden/>
              </w:rPr>
              <w:t>85</w:t>
            </w:r>
            <w:r>
              <w:rPr>
                <w:noProof/>
                <w:webHidden/>
              </w:rPr>
              <w:fldChar w:fldCharType="end"/>
            </w:r>
          </w:hyperlink>
        </w:p>
        <w:p w:rsidR="00771291" w:rsidRDefault="00771291">
          <w:pPr>
            <w:pStyle w:val="11"/>
            <w:tabs>
              <w:tab w:val="right" w:leader="dot" w:pos="8296"/>
            </w:tabs>
            <w:rPr>
              <w:noProof/>
            </w:rPr>
          </w:pPr>
          <w:hyperlink w:anchor="_Toc54209467" w:history="1">
            <w:r w:rsidRPr="00631DD6">
              <w:rPr>
                <w:rStyle w:val="a8"/>
                <w:rFonts w:hint="eastAsia"/>
                <w:bCs/>
                <w:noProof/>
              </w:rPr>
              <w:t>方名：食道饮合方</w:t>
            </w:r>
            <w:r>
              <w:rPr>
                <w:noProof/>
                <w:webHidden/>
              </w:rPr>
              <w:tab/>
            </w:r>
            <w:r>
              <w:rPr>
                <w:noProof/>
                <w:webHidden/>
              </w:rPr>
              <w:fldChar w:fldCharType="begin"/>
            </w:r>
            <w:r>
              <w:rPr>
                <w:noProof/>
                <w:webHidden/>
              </w:rPr>
              <w:instrText xml:space="preserve"> PAGEREF _Toc54209467 \h </w:instrText>
            </w:r>
            <w:r>
              <w:rPr>
                <w:noProof/>
                <w:webHidden/>
              </w:rPr>
            </w:r>
            <w:r>
              <w:rPr>
                <w:noProof/>
                <w:webHidden/>
              </w:rPr>
              <w:fldChar w:fldCharType="separate"/>
            </w:r>
            <w:r>
              <w:rPr>
                <w:noProof/>
                <w:webHidden/>
              </w:rPr>
              <w:t>85</w:t>
            </w:r>
            <w:r>
              <w:rPr>
                <w:noProof/>
                <w:webHidden/>
              </w:rPr>
              <w:fldChar w:fldCharType="end"/>
            </w:r>
          </w:hyperlink>
        </w:p>
        <w:p w:rsidR="00771291" w:rsidRDefault="00771291">
          <w:pPr>
            <w:pStyle w:val="11"/>
            <w:tabs>
              <w:tab w:val="right" w:leader="dot" w:pos="8296"/>
            </w:tabs>
            <w:rPr>
              <w:noProof/>
            </w:rPr>
          </w:pPr>
          <w:hyperlink w:anchor="_Toc54209468"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_Toc54209468 \h </w:instrText>
            </w:r>
            <w:r>
              <w:rPr>
                <w:noProof/>
                <w:webHidden/>
              </w:rPr>
            </w:r>
            <w:r>
              <w:rPr>
                <w:noProof/>
                <w:webHidden/>
              </w:rPr>
              <w:fldChar w:fldCharType="separate"/>
            </w:r>
            <w:r>
              <w:rPr>
                <w:noProof/>
                <w:webHidden/>
              </w:rPr>
              <w:t>85</w:t>
            </w:r>
            <w:r>
              <w:rPr>
                <w:noProof/>
                <w:webHidden/>
              </w:rPr>
              <w:fldChar w:fldCharType="end"/>
            </w:r>
          </w:hyperlink>
        </w:p>
        <w:p w:rsidR="00771291" w:rsidRDefault="00771291">
          <w:pPr>
            <w:pStyle w:val="11"/>
            <w:tabs>
              <w:tab w:val="right" w:leader="dot" w:pos="8296"/>
            </w:tabs>
            <w:rPr>
              <w:noProof/>
            </w:rPr>
          </w:pPr>
          <w:hyperlink w:anchor="_Toc54209469"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_Toc54209469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0"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_Toc54209470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1"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_Toc54209471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2"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_Toc54209472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3" w:history="1">
            <w:r w:rsidRPr="00631DD6">
              <w:rPr>
                <w:rStyle w:val="a8"/>
                <w:rFonts w:hint="eastAsia"/>
                <w:bCs/>
                <w:noProof/>
              </w:rPr>
              <w:t>方名：食管癌梗阻合方</w:t>
            </w:r>
            <w:r>
              <w:rPr>
                <w:noProof/>
                <w:webHidden/>
              </w:rPr>
              <w:tab/>
            </w:r>
            <w:r>
              <w:rPr>
                <w:noProof/>
                <w:webHidden/>
              </w:rPr>
              <w:fldChar w:fldCharType="begin"/>
            </w:r>
            <w:r>
              <w:rPr>
                <w:noProof/>
                <w:webHidden/>
              </w:rPr>
              <w:instrText xml:space="preserve"> PAGEREF _Toc54209473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4"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_Toc54209474 \h </w:instrText>
            </w:r>
            <w:r>
              <w:rPr>
                <w:noProof/>
                <w:webHidden/>
              </w:rPr>
            </w:r>
            <w:r>
              <w:rPr>
                <w:noProof/>
                <w:webHidden/>
              </w:rPr>
              <w:fldChar w:fldCharType="separate"/>
            </w:r>
            <w:r>
              <w:rPr>
                <w:noProof/>
                <w:webHidden/>
              </w:rPr>
              <w:t>86</w:t>
            </w:r>
            <w:r>
              <w:rPr>
                <w:noProof/>
                <w:webHidden/>
              </w:rPr>
              <w:fldChar w:fldCharType="end"/>
            </w:r>
          </w:hyperlink>
        </w:p>
        <w:p w:rsidR="00771291" w:rsidRDefault="00771291">
          <w:pPr>
            <w:pStyle w:val="11"/>
            <w:tabs>
              <w:tab w:val="right" w:leader="dot" w:pos="8296"/>
            </w:tabs>
            <w:rPr>
              <w:noProof/>
            </w:rPr>
          </w:pPr>
          <w:hyperlink w:anchor="_Toc54209475"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_Toc54209475 \h </w:instrText>
            </w:r>
            <w:r>
              <w:rPr>
                <w:noProof/>
                <w:webHidden/>
              </w:rPr>
            </w:r>
            <w:r>
              <w:rPr>
                <w:noProof/>
                <w:webHidden/>
              </w:rPr>
              <w:fldChar w:fldCharType="separate"/>
            </w:r>
            <w:r>
              <w:rPr>
                <w:noProof/>
                <w:webHidden/>
              </w:rPr>
              <w:t>87</w:t>
            </w:r>
            <w:r>
              <w:rPr>
                <w:noProof/>
                <w:webHidden/>
              </w:rPr>
              <w:fldChar w:fldCharType="end"/>
            </w:r>
          </w:hyperlink>
        </w:p>
        <w:p w:rsidR="00771291" w:rsidRDefault="00771291">
          <w:pPr>
            <w:pStyle w:val="11"/>
            <w:tabs>
              <w:tab w:val="right" w:leader="dot" w:pos="8296"/>
            </w:tabs>
            <w:rPr>
              <w:noProof/>
            </w:rPr>
          </w:pPr>
          <w:hyperlink w:anchor="_Toc54209476" w:history="1">
            <w:r w:rsidRPr="00631DD6">
              <w:rPr>
                <w:rStyle w:val="a8"/>
                <w:rFonts w:hint="eastAsia"/>
                <w:bCs/>
                <w:noProof/>
              </w:rPr>
              <w:t>方名：食管贲门癌方</w:t>
            </w:r>
            <w:r>
              <w:rPr>
                <w:noProof/>
                <w:webHidden/>
              </w:rPr>
              <w:tab/>
            </w:r>
            <w:r>
              <w:rPr>
                <w:noProof/>
                <w:webHidden/>
              </w:rPr>
              <w:fldChar w:fldCharType="begin"/>
            </w:r>
            <w:r>
              <w:rPr>
                <w:noProof/>
                <w:webHidden/>
              </w:rPr>
              <w:instrText xml:space="preserve"> PAGEREF _Toc54209476 \h </w:instrText>
            </w:r>
            <w:r>
              <w:rPr>
                <w:noProof/>
                <w:webHidden/>
              </w:rPr>
            </w:r>
            <w:r>
              <w:rPr>
                <w:noProof/>
                <w:webHidden/>
              </w:rPr>
              <w:fldChar w:fldCharType="separate"/>
            </w:r>
            <w:r>
              <w:rPr>
                <w:noProof/>
                <w:webHidden/>
              </w:rPr>
              <w:t>87</w:t>
            </w:r>
            <w:r>
              <w:rPr>
                <w:noProof/>
                <w:webHidden/>
              </w:rPr>
              <w:fldChar w:fldCharType="end"/>
            </w:r>
          </w:hyperlink>
        </w:p>
        <w:p w:rsidR="00771291" w:rsidRDefault="00771291">
          <w:pPr>
            <w:pStyle w:val="11"/>
            <w:tabs>
              <w:tab w:val="right" w:leader="dot" w:pos="8296"/>
            </w:tabs>
            <w:rPr>
              <w:noProof/>
            </w:rPr>
          </w:pPr>
          <w:hyperlink w:anchor="_Toc54209477" w:history="1">
            <w:r w:rsidRPr="00631DD6">
              <w:rPr>
                <w:rStyle w:val="a8"/>
                <w:rFonts w:hint="eastAsia"/>
                <w:bCs/>
                <w:noProof/>
              </w:rPr>
              <w:t>方名：食管贲门癌合方</w:t>
            </w:r>
            <w:r>
              <w:rPr>
                <w:noProof/>
                <w:webHidden/>
              </w:rPr>
              <w:tab/>
            </w:r>
            <w:r>
              <w:rPr>
                <w:noProof/>
                <w:webHidden/>
              </w:rPr>
              <w:fldChar w:fldCharType="begin"/>
            </w:r>
            <w:r>
              <w:rPr>
                <w:noProof/>
                <w:webHidden/>
              </w:rPr>
              <w:instrText xml:space="preserve"> PAGEREF _Toc54209477 \h </w:instrText>
            </w:r>
            <w:r>
              <w:rPr>
                <w:noProof/>
                <w:webHidden/>
              </w:rPr>
            </w:r>
            <w:r>
              <w:rPr>
                <w:noProof/>
                <w:webHidden/>
              </w:rPr>
              <w:fldChar w:fldCharType="separate"/>
            </w:r>
            <w:r>
              <w:rPr>
                <w:noProof/>
                <w:webHidden/>
              </w:rPr>
              <w:t>87</w:t>
            </w:r>
            <w:r>
              <w:rPr>
                <w:noProof/>
                <w:webHidden/>
              </w:rPr>
              <w:fldChar w:fldCharType="end"/>
            </w:r>
          </w:hyperlink>
        </w:p>
        <w:p w:rsidR="00771291" w:rsidRDefault="00771291">
          <w:pPr>
            <w:pStyle w:val="11"/>
            <w:tabs>
              <w:tab w:val="right" w:leader="dot" w:pos="8296"/>
            </w:tabs>
            <w:rPr>
              <w:noProof/>
            </w:rPr>
          </w:pPr>
          <w:hyperlink w:anchor="_Toc54209478" w:history="1">
            <w:r w:rsidRPr="00631DD6">
              <w:rPr>
                <w:rStyle w:val="a8"/>
                <w:rFonts w:hint="eastAsia"/>
                <w:bCs/>
                <w:noProof/>
              </w:rPr>
              <w:t>方名：食管通合剂</w:t>
            </w:r>
            <w:r>
              <w:rPr>
                <w:noProof/>
                <w:webHidden/>
              </w:rPr>
              <w:tab/>
            </w:r>
            <w:r>
              <w:rPr>
                <w:noProof/>
                <w:webHidden/>
              </w:rPr>
              <w:fldChar w:fldCharType="begin"/>
            </w:r>
            <w:r>
              <w:rPr>
                <w:noProof/>
                <w:webHidden/>
              </w:rPr>
              <w:instrText xml:space="preserve"> PAGEREF _Toc54209478 \h </w:instrText>
            </w:r>
            <w:r>
              <w:rPr>
                <w:noProof/>
                <w:webHidden/>
              </w:rPr>
            </w:r>
            <w:r>
              <w:rPr>
                <w:noProof/>
                <w:webHidden/>
              </w:rPr>
              <w:fldChar w:fldCharType="separate"/>
            </w:r>
            <w:r>
              <w:rPr>
                <w:noProof/>
                <w:webHidden/>
              </w:rPr>
              <w:t>87</w:t>
            </w:r>
            <w:r>
              <w:rPr>
                <w:noProof/>
                <w:webHidden/>
              </w:rPr>
              <w:fldChar w:fldCharType="end"/>
            </w:r>
          </w:hyperlink>
        </w:p>
        <w:p w:rsidR="00771291" w:rsidRDefault="00771291">
          <w:pPr>
            <w:pStyle w:val="11"/>
            <w:tabs>
              <w:tab w:val="right" w:leader="dot" w:pos="8296"/>
            </w:tabs>
            <w:rPr>
              <w:noProof/>
            </w:rPr>
          </w:pPr>
          <w:hyperlink w:anchor="_Toc54209479" w:history="1">
            <w:r w:rsidRPr="00631DD6">
              <w:rPr>
                <w:rStyle w:val="a8"/>
                <w:rFonts w:hint="eastAsia"/>
                <w:bCs/>
                <w:noProof/>
              </w:rPr>
              <w:t>方名：豕归抗癌膏</w:t>
            </w:r>
            <w:r>
              <w:rPr>
                <w:noProof/>
                <w:webHidden/>
              </w:rPr>
              <w:tab/>
            </w:r>
            <w:r>
              <w:rPr>
                <w:noProof/>
                <w:webHidden/>
              </w:rPr>
              <w:fldChar w:fldCharType="begin"/>
            </w:r>
            <w:r>
              <w:rPr>
                <w:noProof/>
                <w:webHidden/>
              </w:rPr>
              <w:instrText xml:space="preserve"> PAGEREF _Toc54209479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0" w:history="1">
            <w:r w:rsidRPr="00631DD6">
              <w:rPr>
                <w:rStyle w:val="a8"/>
                <w:rFonts w:hint="eastAsia"/>
                <w:bCs/>
                <w:noProof/>
              </w:rPr>
              <w:t>方名：柿饼方</w:t>
            </w:r>
            <w:r>
              <w:rPr>
                <w:noProof/>
                <w:webHidden/>
              </w:rPr>
              <w:tab/>
            </w:r>
            <w:r>
              <w:rPr>
                <w:noProof/>
                <w:webHidden/>
              </w:rPr>
              <w:fldChar w:fldCharType="begin"/>
            </w:r>
            <w:r>
              <w:rPr>
                <w:noProof/>
                <w:webHidden/>
              </w:rPr>
              <w:instrText xml:space="preserve"> PAGEREF _Toc54209480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1" w:history="1">
            <w:r w:rsidRPr="00631DD6">
              <w:rPr>
                <w:rStyle w:val="a8"/>
                <w:rFonts w:hint="eastAsia"/>
                <w:bCs/>
                <w:noProof/>
              </w:rPr>
              <w:t>方名：柿树叶散</w:t>
            </w:r>
            <w:r>
              <w:rPr>
                <w:noProof/>
                <w:webHidden/>
              </w:rPr>
              <w:tab/>
            </w:r>
            <w:r>
              <w:rPr>
                <w:noProof/>
                <w:webHidden/>
              </w:rPr>
              <w:fldChar w:fldCharType="begin"/>
            </w:r>
            <w:r>
              <w:rPr>
                <w:noProof/>
                <w:webHidden/>
              </w:rPr>
              <w:instrText xml:space="preserve"> PAGEREF _Toc54209481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2" w:history="1">
            <w:r w:rsidRPr="00631DD6">
              <w:rPr>
                <w:rStyle w:val="a8"/>
                <w:rFonts w:hint="eastAsia"/>
                <w:bCs/>
                <w:noProof/>
              </w:rPr>
              <w:t>方名：守病丸合方</w:t>
            </w:r>
            <w:r>
              <w:rPr>
                <w:noProof/>
                <w:webHidden/>
              </w:rPr>
              <w:tab/>
            </w:r>
            <w:r>
              <w:rPr>
                <w:noProof/>
                <w:webHidden/>
              </w:rPr>
              <w:fldChar w:fldCharType="begin"/>
            </w:r>
            <w:r>
              <w:rPr>
                <w:noProof/>
                <w:webHidden/>
              </w:rPr>
              <w:instrText xml:space="preserve"> PAGEREF _Toc54209482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3" w:history="1">
            <w:r w:rsidRPr="00631DD6">
              <w:rPr>
                <w:rStyle w:val="a8"/>
                <w:rFonts w:hint="eastAsia"/>
                <w:bCs/>
                <w:noProof/>
              </w:rPr>
              <w:t>方名：守宫白酒、</w:t>
            </w:r>
            <w:r>
              <w:rPr>
                <w:noProof/>
                <w:webHidden/>
              </w:rPr>
              <w:tab/>
            </w:r>
            <w:r>
              <w:rPr>
                <w:noProof/>
                <w:webHidden/>
              </w:rPr>
              <w:fldChar w:fldCharType="begin"/>
            </w:r>
            <w:r>
              <w:rPr>
                <w:noProof/>
                <w:webHidden/>
              </w:rPr>
              <w:instrText xml:space="preserve"> PAGEREF _Toc54209483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4" w:history="1">
            <w:r w:rsidRPr="00631DD6">
              <w:rPr>
                <w:rStyle w:val="a8"/>
                <w:rFonts w:hint="eastAsia"/>
                <w:bCs/>
                <w:noProof/>
              </w:rPr>
              <w:t>方名：守宫炒白术方</w:t>
            </w:r>
            <w:r>
              <w:rPr>
                <w:noProof/>
                <w:webHidden/>
              </w:rPr>
              <w:tab/>
            </w:r>
            <w:r>
              <w:rPr>
                <w:noProof/>
                <w:webHidden/>
              </w:rPr>
              <w:fldChar w:fldCharType="begin"/>
            </w:r>
            <w:r>
              <w:rPr>
                <w:noProof/>
                <w:webHidden/>
              </w:rPr>
              <w:instrText xml:space="preserve"> PAGEREF _Toc54209484 \h </w:instrText>
            </w:r>
            <w:r>
              <w:rPr>
                <w:noProof/>
                <w:webHidden/>
              </w:rPr>
            </w:r>
            <w:r>
              <w:rPr>
                <w:noProof/>
                <w:webHidden/>
              </w:rPr>
              <w:fldChar w:fldCharType="separate"/>
            </w:r>
            <w:r>
              <w:rPr>
                <w:noProof/>
                <w:webHidden/>
              </w:rPr>
              <w:t>88</w:t>
            </w:r>
            <w:r>
              <w:rPr>
                <w:noProof/>
                <w:webHidden/>
              </w:rPr>
              <w:fldChar w:fldCharType="end"/>
            </w:r>
          </w:hyperlink>
        </w:p>
        <w:p w:rsidR="00771291" w:rsidRDefault="00771291">
          <w:pPr>
            <w:pStyle w:val="11"/>
            <w:tabs>
              <w:tab w:val="right" w:leader="dot" w:pos="8296"/>
            </w:tabs>
            <w:rPr>
              <w:noProof/>
            </w:rPr>
          </w:pPr>
          <w:hyperlink w:anchor="_Toc54209485" w:history="1">
            <w:r w:rsidRPr="00631DD6">
              <w:rPr>
                <w:rStyle w:val="a8"/>
                <w:rFonts w:hint="eastAsia"/>
                <w:bCs/>
                <w:noProof/>
              </w:rPr>
              <w:t>方名：守宫酒</w:t>
            </w:r>
            <w:r>
              <w:rPr>
                <w:noProof/>
                <w:webHidden/>
              </w:rPr>
              <w:tab/>
            </w:r>
            <w:r>
              <w:rPr>
                <w:noProof/>
                <w:webHidden/>
              </w:rPr>
              <w:fldChar w:fldCharType="begin"/>
            </w:r>
            <w:r>
              <w:rPr>
                <w:noProof/>
                <w:webHidden/>
              </w:rPr>
              <w:instrText xml:space="preserve"> PAGEREF _Toc54209485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86" w:history="1">
            <w:r w:rsidRPr="00631DD6">
              <w:rPr>
                <w:rStyle w:val="a8"/>
                <w:rFonts w:hint="eastAsia"/>
                <w:bCs/>
                <w:noProof/>
              </w:rPr>
              <w:t>方名：守宫开郁化噎汤</w:t>
            </w:r>
            <w:r>
              <w:rPr>
                <w:noProof/>
                <w:webHidden/>
              </w:rPr>
              <w:tab/>
            </w:r>
            <w:r>
              <w:rPr>
                <w:noProof/>
                <w:webHidden/>
              </w:rPr>
              <w:fldChar w:fldCharType="begin"/>
            </w:r>
            <w:r>
              <w:rPr>
                <w:noProof/>
                <w:webHidden/>
              </w:rPr>
              <w:instrText xml:space="preserve"> PAGEREF _Toc54209486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87" w:history="1">
            <w:r w:rsidRPr="00631DD6">
              <w:rPr>
                <w:rStyle w:val="a8"/>
                <w:rFonts w:hint="eastAsia"/>
                <w:bCs/>
                <w:noProof/>
              </w:rPr>
              <w:t>方名：守宫散</w:t>
            </w:r>
            <w:r>
              <w:rPr>
                <w:noProof/>
                <w:webHidden/>
              </w:rPr>
              <w:tab/>
            </w:r>
            <w:r>
              <w:rPr>
                <w:noProof/>
                <w:webHidden/>
              </w:rPr>
              <w:fldChar w:fldCharType="begin"/>
            </w:r>
            <w:r>
              <w:rPr>
                <w:noProof/>
                <w:webHidden/>
              </w:rPr>
              <w:instrText xml:space="preserve"> PAGEREF _Toc54209487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88" w:history="1">
            <w:r w:rsidRPr="00631DD6">
              <w:rPr>
                <w:rStyle w:val="a8"/>
                <w:rFonts w:hint="eastAsia"/>
                <w:bCs/>
                <w:noProof/>
              </w:rPr>
              <w:t>方名：鼠妇青黛含化丹</w:t>
            </w:r>
            <w:r>
              <w:rPr>
                <w:noProof/>
                <w:webHidden/>
              </w:rPr>
              <w:tab/>
            </w:r>
            <w:r>
              <w:rPr>
                <w:noProof/>
                <w:webHidden/>
              </w:rPr>
              <w:fldChar w:fldCharType="begin"/>
            </w:r>
            <w:r>
              <w:rPr>
                <w:noProof/>
                <w:webHidden/>
              </w:rPr>
              <w:instrText xml:space="preserve"> PAGEREF _Toc54209488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89" w:history="1">
            <w:r w:rsidRPr="00631DD6">
              <w:rPr>
                <w:rStyle w:val="a8"/>
                <w:rFonts w:hint="eastAsia"/>
                <w:bCs/>
                <w:noProof/>
              </w:rPr>
              <w:t>方名：蜀羊地榆汤</w:t>
            </w:r>
            <w:r>
              <w:rPr>
                <w:noProof/>
                <w:webHidden/>
              </w:rPr>
              <w:tab/>
            </w:r>
            <w:r>
              <w:rPr>
                <w:noProof/>
                <w:webHidden/>
              </w:rPr>
              <w:fldChar w:fldCharType="begin"/>
            </w:r>
            <w:r>
              <w:rPr>
                <w:noProof/>
                <w:webHidden/>
              </w:rPr>
              <w:instrText xml:space="preserve"> PAGEREF _Toc54209489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90" w:history="1">
            <w:r w:rsidRPr="00631DD6">
              <w:rPr>
                <w:rStyle w:val="a8"/>
                <w:rFonts w:hint="eastAsia"/>
                <w:bCs/>
                <w:noProof/>
              </w:rPr>
              <w:t>方名：蜀羊花蛇汤</w:t>
            </w:r>
            <w:r>
              <w:rPr>
                <w:noProof/>
                <w:webHidden/>
              </w:rPr>
              <w:tab/>
            </w:r>
            <w:r>
              <w:rPr>
                <w:noProof/>
                <w:webHidden/>
              </w:rPr>
              <w:fldChar w:fldCharType="begin"/>
            </w:r>
            <w:r>
              <w:rPr>
                <w:noProof/>
                <w:webHidden/>
              </w:rPr>
              <w:instrText xml:space="preserve"> PAGEREF _Toc54209490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91" w:history="1">
            <w:r w:rsidRPr="00631DD6">
              <w:rPr>
                <w:rStyle w:val="a8"/>
                <w:rFonts w:hint="eastAsia"/>
                <w:bCs/>
                <w:noProof/>
              </w:rPr>
              <w:t>方名：双仁散</w:t>
            </w:r>
            <w:r>
              <w:rPr>
                <w:noProof/>
                <w:webHidden/>
              </w:rPr>
              <w:tab/>
            </w:r>
            <w:r>
              <w:rPr>
                <w:noProof/>
                <w:webHidden/>
              </w:rPr>
              <w:fldChar w:fldCharType="begin"/>
            </w:r>
            <w:r>
              <w:rPr>
                <w:noProof/>
                <w:webHidden/>
              </w:rPr>
              <w:instrText xml:space="preserve"> PAGEREF _Toc54209491 \h </w:instrText>
            </w:r>
            <w:r>
              <w:rPr>
                <w:noProof/>
                <w:webHidden/>
              </w:rPr>
            </w:r>
            <w:r>
              <w:rPr>
                <w:noProof/>
                <w:webHidden/>
              </w:rPr>
              <w:fldChar w:fldCharType="separate"/>
            </w:r>
            <w:r>
              <w:rPr>
                <w:noProof/>
                <w:webHidden/>
              </w:rPr>
              <w:t>89</w:t>
            </w:r>
            <w:r>
              <w:rPr>
                <w:noProof/>
                <w:webHidden/>
              </w:rPr>
              <w:fldChar w:fldCharType="end"/>
            </w:r>
          </w:hyperlink>
        </w:p>
        <w:p w:rsidR="00771291" w:rsidRDefault="00771291">
          <w:pPr>
            <w:pStyle w:val="11"/>
            <w:tabs>
              <w:tab w:val="right" w:leader="dot" w:pos="8296"/>
            </w:tabs>
            <w:rPr>
              <w:noProof/>
            </w:rPr>
          </w:pPr>
          <w:hyperlink w:anchor="_Toc54209492" w:history="1">
            <w:r w:rsidRPr="00631DD6">
              <w:rPr>
                <w:rStyle w:val="a8"/>
                <w:rFonts w:hint="eastAsia"/>
                <w:bCs/>
                <w:noProof/>
              </w:rPr>
              <w:t>方名：双香硼砂丸</w:t>
            </w:r>
            <w:r>
              <w:rPr>
                <w:noProof/>
                <w:webHidden/>
              </w:rPr>
              <w:tab/>
            </w:r>
            <w:r>
              <w:rPr>
                <w:noProof/>
                <w:webHidden/>
              </w:rPr>
              <w:fldChar w:fldCharType="begin"/>
            </w:r>
            <w:r>
              <w:rPr>
                <w:noProof/>
                <w:webHidden/>
              </w:rPr>
              <w:instrText xml:space="preserve"> PAGEREF _Toc54209492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3" w:history="1">
            <w:r w:rsidRPr="00631DD6">
              <w:rPr>
                <w:rStyle w:val="a8"/>
                <w:rFonts w:hint="eastAsia"/>
                <w:bCs/>
                <w:noProof/>
              </w:rPr>
              <w:t>方名：水龙骨单方</w:t>
            </w:r>
            <w:r>
              <w:rPr>
                <w:noProof/>
                <w:webHidden/>
              </w:rPr>
              <w:tab/>
            </w:r>
            <w:r>
              <w:rPr>
                <w:noProof/>
                <w:webHidden/>
              </w:rPr>
              <w:fldChar w:fldCharType="begin"/>
            </w:r>
            <w:r>
              <w:rPr>
                <w:noProof/>
                <w:webHidden/>
              </w:rPr>
              <w:instrText xml:space="preserve"> PAGEREF _Toc54209493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4" w:history="1">
            <w:r w:rsidRPr="00631DD6">
              <w:rPr>
                <w:rStyle w:val="a8"/>
                <w:rFonts w:hint="eastAsia"/>
                <w:bCs/>
                <w:noProof/>
              </w:rPr>
              <w:t>方名：水蛭海藻方</w:t>
            </w:r>
            <w:r>
              <w:rPr>
                <w:noProof/>
                <w:webHidden/>
              </w:rPr>
              <w:tab/>
            </w:r>
            <w:r>
              <w:rPr>
                <w:noProof/>
                <w:webHidden/>
              </w:rPr>
              <w:fldChar w:fldCharType="begin"/>
            </w:r>
            <w:r>
              <w:rPr>
                <w:noProof/>
                <w:webHidden/>
              </w:rPr>
              <w:instrText xml:space="preserve"> PAGEREF _Toc54209494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5" w:history="1">
            <w:r w:rsidRPr="00631DD6">
              <w:rPr>
                <w:rStyle w:val="a8"/>
                <w:rFonts w:hint="eastAsia"/>
                <w:bCs/>
                <w:noProof/>
              </w:rPr>
              <w:t>方名：顺气和中汤</w:t>
            </w:r>
            <w:r>
              <w:rPr>
                <w:noProof/>
                <w:webHidden/>
              </w:rPr>
              <w:tab/>
            </w:r>
            <w:r>
              <w:rPr>
                <w:noProof/>
                <w:webHidden/>
              </w:rPr>
              <w:fldChar w:fldCharType="begin"/>
            </w:r>
            <w:r>
              <w:rPr>
                <w:noProof/>
                <w:webHidden/>
              </w:rPr>
              <w:instrText xml:space="preserve"> PAGEREF _Toc54209495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6" w:history="1">
            <w:r w:rsidRPr="00631DD6">
              <w:rPr>
                <w:rStyle w:val="a8"/>
                <w:rFonts w:hint="eastAsia"/>
                <w:bCs/>
                <w:noProof/>
              </w:rPr>
              <w:t>方名：四虫蛋</w:t>
            </w:r>
            <w:r>
              <w:rPr>
                <w:noProof/>
                <w:webHidden/>
              </w:rPr>
              <w:tab/>
            </w:r>
            <w:r>
              <w:rPr>
                <w:noProof/>
                <w:webHidden/>
              </w:rPr>
              <w:fldChar w:fldCharType="begin"/>
            </w:r>
            <w:r>
              <w:rPr>
                <w:noProof/>
                <w:webHidden/>
              </w:rPr>
              <w:instrText xml:space="preserve"> PAGEREF _Toc54209496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7" w:history="1">
            <w:r w:rsidRPr="00631DD6">
              <w:rPr>
                <w:rStyle w:val="a8"/>
                <w:rFonts w:hint="eastAsia"/>
                <w:bCs/>
                <w:noProof/>
              </w:rPr>
              <w:t>方名：四七调气汤</w:t>
            </w:r>
            <w:r>
              <w:rPr>
                <w:noProof/>
                <w:webHidden/>
              </w:rPr>
              <w:tab/>
            </w:r>
            <w:r>
              <w:rPr>
                <w:noProof/>
                <w:webHidden/>
              </w:rPr>
              <w:fldChar w:fldCharType="begin"/>
            </w:r>
            <w:r>
              <w:rPr>
                <w:noProof/>
                <w:webHidden/>
              </w:rPr>
              <w:instrText xml:space="preserve"> PAGEREF _Toc54209497 \h </w:instrText>
            </w:r>
            <w:r>
              <w:rPr>
                <w:noProof/>
                <w:webHidden/>
              </w:rPr>
            </w:r>
            <w:r>
              <w:rPr>
                <w:noProof/>
                <w:webHidden/>
              </w:rPr>
              <w:fldChar w:fldCharType="separate"/>
            </w:r>
            <w:r>
              <w:rPr>
                <w:noProof/>
                <w:webHidden/>
              </w:rPr>
              <w:t>90</w:t>
            </w:r>
            <w:r>
              <w:rPr>
                <w:noProof/>
                <w:webHidden/>
              </w:rPr>
              <w:fldChar w:fldCharType="end"/>
            </w:r>
          </w:hyperlink>
        </w:p>
        <w:p w:rsidR="00771291" w:rsidRDefault="00771291">
          <w:pPr>
            <w:pStyle w:val="11"/>
            <w:tabs>
              <w:tab w:val="right" w:leader="dot" w:pos="8296"/>
            </w:tabs>
            <w:rPr>
              <w:noProof/>
            </w:rPr>
          </w:pPr>
          <w:hyperlink w:anchor="_Toc54209498" w:history="1">
            <w:r w:rsidRPr="00631DD6">
              <w:rPr>
                <w:rStyle w:val="a8"/>
                <w:rFonts w:hint="eastAsia"/>
                <w:bCs/>
                <w:noProof/>
              </w:rPr>
              <w:t>方名：四汁饮</w:t>
            </w:r>
            <w:r>
              <w:rPr>
                <w:noProof/>
                <w:webHidden/>
              </w:rPr>
              <w:tab/>
            </w:r>
            <w:r>
              <w:rPr>
                <w:noProof/>
                <w:webHidden/>
              </w:rPr>
              <w:fldChar w:fldCharType="begin"/>
            </w:r>
            <w:r>
              <w:rPr>
                <w:noProof/>
                <w:webHidden/>
              </w:rPr>
              <w:instrText xml:space="preserve"> PAGEREF _Toc54209498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499" w:history="1">
            <w:r w:rsidRPr="00631DD6">
              <w:rPr>
                <w:rStyle w:val="a8"/>
                <w:rFonts w:hint="eastAsia"/>
                <w:bCs/>
                <w:noProof/>
              </w:rPr>
              <w:t>方名：四汁饮</w:t>
            </w:r>
            <w:r>
              <w:rPr>
                <w:noProof/>
                <w:webHidden/>
              </w:rPr>
              <w:tab/>
            </w:r>
            <w:r>
              <w:rPr>
                <w:noProof/>
                <w:webHidden/>
              </w:rPr>
              <w:fldChar w:fldCharType="begin"/>
            </w:r>
            <w:r>
              <w:rPr>
                <w:noProof/>
                <w:webHidden/>
              </w:rPr>
              <w:instrText xml:space="preserve"> PAGEREF _Toc54209499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0" w:history="1">
            <w:r w:rsidRPr="00631DD6">
              <w:rPr>
                <w:rStyle w:val="a8"/>
                <w:rFonts w:hint="eastAsia"/>
                <w:bCs/>
                <w:noProof/>
              </w:rPr>
              <w:t>方名：苏梗半夏汤</w:t>
            </w:r>
            <w:r>
              <w:rPr>
                <w:noProof/>
                <w:webHidden/>
              </w:rPr>
              <w:tab/>
            </w:r>
            <w:r>
              <w:rPr>
                <w:noProof/>
                <w:webHidden/>
              </w:rPr>
              <w:fldChar w:fldCharType="begin"/>
            </w:r>
            <w:r>
              <w:rPr>
                <w:noProof/>
                <w:webHidden/>
              </w:rPr>
              <w:instrText xml:space="preserve"> PAGEREF _Toc54209500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1" w:history="1">
            <w:r w:rsidRPr="00631DD6">
              <w:rPr>
                <w:rStyle w:val="a8"/>
                <w:rFonts w:hint="eastAsia"/>
                <w:bCs/>
                <w:noProof/>
              </w:rPr>
              <w:t>方名：苏蜜饮</w:t>
            </w:r>
            <w:r>
              <w:rPr>
                <w:noProof/>
                <w:webHidden/>
              </w:rPr>
              <w:tab/>
            </w:r>
            <w:r>
              <w:rPr>
                <w:noProof/>
                <w:webHidden/>
              </w:rPr>
              <w:fldChar w:fldCharType="begin"/>
            </w:r>
            <w:r>
              <w:rPr>
                <w:noProof/>
                <w:webHidden/>
              </w:rPr>
              <w:instrText xml:space="preserve"> PAGEREF _Toc54209501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2" w:history="1">
            <w:r w:rsidRPr="00631DD6">
              <w:rPr>
                <w:rStyle w:val="a8"/>
                <w:rFonts w:hint="eastAsia"/>
                <w:bCs/>
                <w:noProof/>
              </w:rPr>
              <w:t>方名：胎发散</w:t>
            </w:r>
            <w:r>
              <w:rPr>
                <w:noProof/>
                <w:webHidden/>
              </w:rPr>
              <w:tab/>
            </w:r>
            <w:r>
              <w:rPr>
                <w:noProof/>
                <w:webHidden/>
              </w:rPr>
              <w:fldChar w:fldCharType="begin"/>
            </w:r>
            <w:r>
              <w:rPr>
                <w:noProof/>
                <w:webHidden/>
              </w:rPr>
              <w:instrText xml:space="preserve"> PAGEREF _Toc54209502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3" w:history="1">
            <w:r w:rsidRPr="00631DD6">
              <w:rPr>
                <w:rStyle w:val="a8"/>
                <w:rFonts w:hint="eastAsia"/>
                <w:bCs/>
                <w:noProof/>
              </w:rPr>
              <w:t>方名：胎鼠</w:t>
            </w:r>
            <w:r>
              <w:rPr>
                <w:noProof/>
                <w:webHidden/>
              </w:rPr>
              <w:tab/>
            </w:r>
            <w:r>
              <w:rPr>
                <w:noProof/>
                <w:webHidden/>
              </w:rPr>
              <w:fldChar w:fldCharType="begin"/>
            </w:r>
            <w:r>
              <w:rPr>
                <w:noProof/>
                <w:webHidden/>
              </w:rPr>
              <w:instrText xml:space="preserve"> PAGEREF _Toc54209503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4" w:history="1">
            <w:r w:rsidRPr="00631DD6">
              <w:rPr>
                <w:rStyle w:val="a8"/>
                <w:rFonts w:hint="eastAsia"/>
                <w:bCs/>
                <w:noProof/>
              </w:rPr>
              <w:t>方名：太仓丸</w:t>
            </w:r>
            <w:r>
              <w:rPr>
                <w:noProof/>
                <w:webHidden/>
              </w:rPr>
              <w:tab/>
            </w:r>
            <w:r>
              <w:rPr>
                <w:noProof/>
                <w:webHidden/>
              </w:rPr>
              <w:fldChar w:fldCharType="begin"/>
            </w:r>
            <w:r>
              <w:rPr>
                <w:noProof/>
                <w:webHidden/>
              </w:rPr>
              <w:instrText xml:space="preserve"> PAGEREF _Toc54209504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5" w:history="1">
            <w:r w:rsidRPr="00631DD6">
              <w:rPr>
                <w:rStyle w:val="a8"/>
                <w:rFonts w:hint="eastAsia"/>
                <w:bCs/>
                <w:noProof/>
              </w:rPr>
              <w:t>方名：檀香散</w:t>
            </w:r>
            <w:r>
              <w:rPr>
                <w:noProof/>
                <w:webHidden/>
              </w:rPr>
              <w:tab/>
            </w:r>
            <w:r>
              <w:rPr>
                <w:noProof/>
                <w:webHidden/>
              </w:rPr>
              <w:fldChar w:fldCharType="begin"/>
            </w:r>
            <w:r>
              <w:rPr>
                <w:noProof/>
                <w:webHidden/>
              </w:rPr>
              <w:instrText xml:space="preserve"> PAGEREF _Toc54209505 \h </w:instrText>
            </w:r>
            <w:r>
              <w:rPr>
                <w:noProof/>
                <w:webHidden/>
              </w:rPr>
            </w:r>
            <w:r>
              <w:rPr>
                <w:noProof/>
                <w:webHidden/>
              </w:rPr>
              <w:fldChar w:fldCharType="separate"/>
            </w:r>
            <w:r>
              <w:rPr>
                <w:noProof/>
                <w:webHidden/>
              </w:rPr>
              <w:t>91</w:t>
            </w:r>
            <w:r>
              <w:rPr>
                <w:noProof/>
                <w:webHidden/>
              </w:rPr>
              <w:fldChar w:fldCharType="end"/>
            </w:r>
          </w:hyperlink>
        </w:p>
        <w:p w:rsidR="00771291" w:rsidRDefault="00771291">
          <w:pPr>
            <w:pStyle w:val="11"/>
            <w:tabs>
              <w:tab w:val="right" w:leader="dot" w:pos="8296"/>
            </w:tabs>
            <w:rPr>
              <w:noProof/>
            </w:rPr>
          </w:pPr>
          <w:hyperlink w:anchor="_Toc54209506" w:history="1">
            <w:r w:rsidRPr="00631DD6">
              <w:rPr>
                <w:rStyle w:val="a8"/>
                <w:rFonts w:hint="eastAsia"/>
                <w:bCs/>
                <w:noProof/>
              </w:rPr>
              <w:t>方名：糖醋木瓜方</w:t>
            </w:r>
            <w:r>
              <w:rPr>
                <w:noProof/>
                <w:webHidden/>
              </w:rPr>
              <w:tab/>
            </w:r>
            <w:r>
              <w:rPr>
                <w:noProof/>
                <w:webHidden/>
              </w:rPr>
              <w:fldChar w:fldCharType="begin"/>
            </w:r>
            <w:r>
              <w:rPr>
                <w:noProof/>
                <w:webHidden/>
              </w:rPr>
              <w:instrText xml:space="preserve"> PAGEREF _Toc54209506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07" w:history="1">
            <w:r w:rsidRPr="00631DD6">
              <w:rPr>
                <w:rStyle w:val="a8"/>
                <w:rFonts w:hint="eastAsia"/>
                <w:bCs/>
                <w:noProof/>
              </w:rPr>
              <w:t>方名：糖醋渍大蒜</w:t>
            </w:r>
            <w:r>
              <w:rPr>
                <w:noProof/>
                <w:webHidden/>
              </w:rPr>
              <w:tab/>
            </w:r>
            <w:r>
              <w:rPr>
                <w:noProof/>
                <w:webHidden/>
              </w:rPr>
              <w:fldChar w:fldCharType="begin"/>
            </w:r>
            <w:r>
              <w:rPr>
                <w:noProof/>
                <w:webHidden/>
              </w:rPr>
              <w:instrText xml:space="preserve"> PAGEREF _Toc54209507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08" w:history="1">
            <w:r w:rsidRPr="00631DD6">
              <w:rPr>
                <w:rStyle w:val="a8"/>
                <w:rFonts w:hint="eastAsia"/>
                <w:bCs/>
                <w:noProof/>
              </w:rPr>
              <w:t>方名：桃葵汤</w:t>
            </w:r>
            <w:r>
              <w:rPr>
                <w:noProof/>
                <w:webHidden/>
              </w:rPr>
              <w:tab/>
            </w:r>
            <w:r>
              <w:rPr>
                <w:noProof/>
                <w:webHidden/>
              </w:rPr>
              <w:fldChar w:fldCharType="begin"/>
            </w:r>
            <w:r>
              <w:rPr>
                <w:noProof/>
                <w:webHidden/>
              </w:rPr>
              <w:instrText xml:space="preserve"> PAGEREF _Toc54209508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09" w:history="1">
            <w:r w:rsidRPr="00631DD6">
              <w:rPr>
                <w:rStyle w:val="a8"/>
                <w:rFonts w:hint="eastAsia"/>
                <w:bCs/>
                <w:noProof/>
              </w:rPr>
              <w:t>方名：桃仁代赭汤合方</w:t>
            </w:r>
            <w:r>
              <w:rPr>
                <w:noProof/>
                <w:webHidden/>
              </w:rPr>
              <w:tab/>
            </w:r>
            <w:r>
              <w:rPr>
                <w:noProof/>
                <w:webHidden/>
              </w:rPr>
              <w:fldChar w:fldCharType="begin"/>
            </w:r>
            <w:r>
              <w:rPr>
                <w:noProof/>
                <w:webHidden/>
              </w:rPr>
              <w:instrText xml:space="preserve"> PAGEREF _Toc54209509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10" w:history="1">
            <w:r w:rsidRPr="00631DD6">
              <w:rPr>
                <w:rStyle w:val="a8"/>
                <w:rFonts w:hint="eastAsia"/>
                <w:bCs/>
                <w:noProof/>
              </w:rPr>
              <w:t>方名：桃仁红花汤</w:t>
            </w:r>
            <w:r>
              <w:rPr>
                <w:noProof/>
                <w:webHidden/>
              </w:rPr>
              <w:tab/>
            </w:r>
            <w:r>
              <w:rPr>
                <w:noProof/>
                <w:webHidden/>
              </w:rPr>
              <w:fldChar w:fldCharType="begin"/>
            </w:r>
            <w:r>
              <w:rPr>
                <w:noProof/>
                <w:webHidden/>
              </w:rPr>
              <w:instrText xml:space="preserve"> PAGEREF _Toc54209510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11" w:history="1">
            <w:r w:rsidRPr="00631DD6">
              <w:rPr>
                <w:rStyle w:val="a8"/>
                <w:rFonts w:hint="eastAsia"/>
                <w:bCs/>
                <w:noProof/>
              </w:rPr>
              <w:t>方名：桃仁赭石散</w:t>
            </w:r>
            <w:r>
              <w:rPr>
                <w:noProof/>
                <w:webHidden/>
              </w:rPr>
              <w:tab/>
            </w:r>
            <w:r>
              <w:rPr>
                <w:noProof/>
                <w:webHidden/>
              </w:rPr>
              <w:fldChar w:fldCharType="begin"/>
            </w:r>
            <w:r>
              <w:rPr>
                <w:noProof/>
                <w:webHidden/>
              </w:rPr>
              <w:instrText xml:space="preserve"> PAGEREF _Toc54209511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12" w:history="1">
            <w:r w:rsidRPr="00631DD6">
              <w:rPr>
                <w:rStyle w:val="a8"/>
                <w:rFonts w:hint="eastAsia"/>
                <w:bCs/>
                <w:noProof/>
              </w:rPr>
              <w:t>方名：藤梨根鸡蛋</w:t>
            </w:r>
            <w:r>
              <w:rPr>
                <w:noProof/>
                <w:webHidden/>
              </w:rPr>
              <w:tab/>
            </w:r>
            <w:r>
              <w:rPr>
                <w:noProof/>
                <w:webHidden/>
              </w:rPr>
              <w:fldChar w:fldCharType="begin"/>
            </w:r>
            <w:r>
              <w:rPr>
                <w:noProof/>
                <w:webHidden/>
              </w:rPr>
              <w:instrText xml:space="preserve"> PAGEREF _Toc54209512 \h </w:instrText>
            </w:r>
            <w:r>
              <w:rPr>
                <w:noProof/>
                <w:webHidden/>
              </w:rPr>
            </w:r>
            <w:r>
              <w:rPr>
                <w:noProof/>
                <w:webHidden/>
              </w:rPr>
              <w:fldChar w:fldCharType="separate"/>
            </w:r>
            <w:r>
              <w:rPr>
                <w:noProof/>
                <w:webHidden/>
              </w:rPr>
              <w:t>92</w:t>
            </w:r>
            <w:r>
              <w:rPr>
                <w:noProof/>
                <w:webHidden/>
              </w:rPr>
              <w:fldChar w:fldCharType="end"/>
            </w:r>
          </w:hyperlink>
        </w:p>
        <w:p w:rsidR="00771291" w:rsidRDefault="00771291">
          <w:pPr>
            <w:pStyle w:val="11"/>
            <w:tabs>
              <w:tab w:val="right" w:leader="dot" w:pos="8296"/>
            </w:tabs>
            <w:rPr>
              <w:noProof/>
            </w:rPr>
          </w:pPr>
          <w:hyperlink w:anchor="_Toc54209513" w:history="1">
            <w:r w:rsidRPr="00631DD6">
              <w:rPr>
                <w:rStyle w:val="a8"/>
                <w:rFonts w:hint="eastAsia"/>
                <w:bCs/>
                <w:noProof/>
              </w:rPr>
              <w:t>方名：藤梨根野葡萄根干蟾皮汤</w:t>
            </w:r>
            <w:r>
              <w:rPr>
                <w:noProof/>
                <w:webHidden/>
              </w:rPr>
              <w:tab/>
            </w:r>
            <w:r>
              <w:rPr>
                <w:noProof/>
                <w:webHidden/>
              </w:rPr>
              <w:fldChar w:fldCharType="begin"/>
            </w:r>
            <w:r>
              <w:rPr>
                <w:noProof/>
                <w:webHidden/>
              </w:rPr>
              <w:instrText xml:space="preserve"> PAGEREF _Toc54209513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4" w:history="1">
            <w:r w:rsidRPr="00631DD6">
              <w:rPr>
                <w:rStyle w:val="a8"/>
                <w:rFonts w:hint="eastAsia"/>
                <w:bCs/>
                <w:noProof/>
              </w:rPr>
              <w:t>方名：藤梨根野葡萄根汤</w:t>
            </w:r>
            <w:r>
              <w:rPr>
                <w:noProof/>
                <w:webHidden/>
              </w:rPr>
              <w:tab/>
            </w:r>
            <w:r>
              <w:rPr>
                <w:noProof/>
                <w:webHidden/>
              </w:rPr>
              <w:fldChar w:fldCharType="begin"/>
            </w:r>
            <w:r>
              <w:rPr>
                <w:noProof/>
                <w:webHidden/>
              </w:rPr>
              <w:instrText xml:space="preserve"> PAGEREF _Toc54209514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5" w:history="1">
            <w:r w:rsidRPr="00631DD6">
              <w:rPr>
                <w:rStyle w:val="a8"/>
                <w:rFonts w:hint="eastAsia"/>
                <w:bCs/>
                <w:noProof/>
              </w:rPr>
              <w:t>方名：藤梨虎杖汤</w:t>
            </w:r>
            <w:r>
              <w:rPr>
                <w:noProof/>
                <w:webHidden/>
              </w:rPr>
              <w:tab/>
            </w:r>
            <w:r>
              <w:rPr>
                <w:noProof/>
                <w:webHidden/>
              </w:rPr>
              <w:fldChar w:fldCharType="begin"/>
            </w:r>
            <w:r>
              <w:rPr>
                <w:noProof/>
                <w:webHidden/>
              </w:rPr>
              <w:instrText xml:space="preserve"> PAGEREF _Toc54209515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6" w:history="1">
            <w:r w:rsidRPr="00631DD6">
              <w:rPr>
                <w:rStyle w:val="a8"/>
                <w:rFonts w:hint="eastAsia"/>
                <w:bCs/>
                <w:noProof/>
              </w:rPr>
              <w:t>方名：天南星半夏汤</w:t>
            </w:r>
            <w:r>
              <w:rPr>
                <w:noProof/>
                <w:webHidden/>
              </w:rPr>
              <w:tab/>
            </w:r>
            <w:r>
              <w:rPr>
                <w:noProof/>
                <w:webHidden/>
              </w:rPr>
              <w:fldChar w:fldCharType="begin"/>
            </w:r>
            <w:r>
              <w:rPr>
                <w:noProof/>
                <w:webHidden/>
              </w:rPr>
              <w:instrText xml:space="preserve"> PAGEREF _Toc54209516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7" w:history="1">
            <w:r w:rsidRPr="00631DD6">
              <w:rPr>
                <w:rStyle w:val="a8"/>
                <w:rFonts w:hint="eastAsia"/>
                <w:bCs/>
                <w:noProof/>
              </w:rPr>
              <w:t>方名：天然菱叶饮料</w:t>
            </w:r>
            <w:r>
              <w:rPr>
                <w:noProof/>
                <w:webHidden/>
              </w:rPr>
              <w:tab/>
            </w:r>
            <w:r>
              <w:rPr>
                <w:noProof/>
                <w:webHidden/>
              </w:rPr>
              <w:fldChar w:fldCharType="begin"/>
            </w:r>
            <w:r>
              <w:rPr>
                <w:noProof/>
                <w:webHidden/>
              </w:rPr>
              <w:instrText xml:space="preserve"> PAGEREF _Toc54209517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8" w:history="1">
            <w:r w:rsidRPr="00631DD6">
              <w:rPr>
                <w:rStyle w:val="a8"/>
                <w:rFonts w:hint="eastAsia"/>
                <w:bCs/>
                <w:noProof/>
              </w:rPr>
              <w:t>方名：天夏开道汤</w:t>
            </w:r>
            <w:r>
              <w:rPr>
                <w:noProof/>
                <w:webHidden/>
              </w:rPr>
              <w:tab/>
            </w:r>
            <w:r>
              <w:rPr>
                <w:noProof/>
                <w:webHidden/>
              </w:rPr>
              <w:fldChar w:fldCharType="begin"/>
            </w:r>
            <w:r>
              <w:rPr>
                <w:noProof/>
                <w:webHidden/>
              </w:rPr>
              <w:instrText xml:space="preserve"> PAGEREF _Toc54209518 \h </w:instrText>
            </w:r>
            <w:r>
              <w:rPr>
                <w:noProof/>
                <w:webHidden/>
              </w:rPr>
            </w:r>
            <w:r>
              <w:rPr>
                <w:noProof/>
                <w:webHidden/>
              </w:rPr>
              <w:fldChar w:fldCharType="separate"/>
            </w:r>
            <w:r>
              <w:rPr>
                <w:noProof/>
                <w:webHidden/>
              </w:rPr>
              <w:t>93</w:t>
            </w:r>
            <w:r>
              <w:rPr>
                <w:noProof/>
                <w:webHidden/>
              </w:rPr>
              <w:fldChar w:fldCharType="end"/>
            </w:r>
          </w:hyperlink>
        </w:p>
        <w:p w:rsidR="00771291" w:rsidRDefault="00771291">
          <w:pPr>
            <w:pStyle w:val="11"/>
            <w:tabs>
              <w:tab w:val="right" w:leader="dot" w:pos="8296"/>
            </w:tabs>
            <w:rPr>
              <w:noProof/>
            </w:rPr>
          </w:pPr>
          <w:hyperlink w:anchor="_Toc54209519" w:history="1">
            <w:r w:rsidRPr="00631DD6">
              <w:rPr>
                <w:rStyle w:val="a8"/>
                <w:rFonts w:hint="eastAsia"/>
                <w:noProof/>
              </w:rPr>
              <w:t>方名：甜苦荞麦方</w:t>
            </w:r>
            <w:r>
              <w:rPr>
                <w:noProof/>
                <w:webHidden/>
              </w:rPr>
              <w:tab/>
            </w:r>
            <w:r>
              <w:rPr>
                <w:noProof/>
                <w:webHidden/>
              </w:rPr>
              <w:fldChar w:fldCharType="begin"/>
            </w:r>
            <w:r>
              <w:rPr>
                <w:noProof/>
                <w:webHidden/>
              </w:rPr>
              <w:instrText xml:space="preserve"> PAGEREF _Toc54209519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0" w:history="1">
            <w:r w:rsidRPr="00631DD6">
              <w:rPr>
                <w:rStyle w:val="a8"/>
                <w:rFonts w:hint="eastAsia"/>
                <w:bCs/>
                <w:noProof/>
              </w:rPr>
              <w:t>方名：调中散</w:t>
            </w:r>
            <w:r>
              <w:rPr>
                <w:noProof/>
                <w:webHidden/>
              </w:rPr>
              <w:tab/>
            </w:r>
            <w:r>
              <w:rPr>
                <w:noProof/>
                <w:webHidden/>
              </w:rPr>
              <w:fldChar w:fldCharType="begin"/>
            </w:r>
            <w:r>
              <w:rPr>
                <w:noProof/>
                <w:webHidden/>
              </w:rPr>
              <w:instrText xml:space="preserve"> PAGEREF _Toc54209520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1" w:history="1">
            <w:r w:rsidRPr="00631DD6">
              <w:rPr>
                <w:rStyle w:val="a8"/>
                <w:rFonts w:hint="eastAsia"/>
                <w:bCs/>
                <w:noProof/>
              </w:rPr>
              <w:t>方名：通道散</w:t>
            </w:r>
            <w:r>
              <w:rPr>
                <w:noProof/>
                <w:webHidden/>
              </w:rPr>
              <w:tab/>
            </w:r>
            <w:r>
              <w:rPr>
                <w:noProof/>
                <w:webHidden/>
              </w:rPr>
              <w:fldChar w:fldCharType="begin"/>
            </w:r>
            <w:r>
              <w:rPr>
                <w:noProof/>
                <w:webHidden/>
              </w:rPr>
              <w:instrText xml:space="preserve"> PAGEREF _Toc54209521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2" w:history="1">
            <w:r w:rsidRPr="00631DD6">
              <w:rPr>
                <w:rStyle w:val="a8"/>
                <w:rFonts w:hint="eastAsia"/>
                <w:bCs/>
                <w:noProof/>
              </w:rPr>
              <w:t>方名：通膈利噎散</w:t>
            </w:r>
            <w:r>
              <w:rPr>
                <w:noProof/>
                <w:webHidden/>
              </w:rPr>
              <w:tab/>
            </w:r>
            <w:r>
              <w:rPr>
                <w:noProof/>
                <w:webHidden/>
              </w:rPr>
              <w:fldChar w:fldCharType="begin"/>
            </w:r>
            <w:r>
              <w:rPr>
                <w:noProof/>
                <w:webHidden/>
              </w:rPr>
              <w:instrText xml:space="preserve"> PAGEREF _Toc54209522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3" w:history="1">
            <w:r w:rsidRPr="00631DD6">
              <w:rPr>
                <w:rStyle w:val="a8"/>
                <w:rFonts w:hint="eastAsia"/>
                <w:bCs/>
                <w:noProof/>
              </w:rPr>
              <w:t>方名：通气汤</w:t>
            </w:r>
            <w:r>
              <w:rPr>
                <w:noProof/>
                <w:webHidden/>
              </w:rPr>
              <w:tab/>
            </w:r>
            <w:r>
              <w:rPr>
                <w:noProof/>
                <w:webHidden/>
              </w:rPr>
              <w:fldChar w:fldCharType="begin"/>
            </w:r>
            <w:r>
              <w:rPr>
                <w:noProof/>
                <w:webHidden/>
              </w:rPr>
              <w:instrText xml:space="preserve"> PAGEREF _Toc54209523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4" w:history="1">
            <w:r w:rsidRPr="00631DD6">
              <w:rPr>
                <w:rStyle w:val="a8"/>
                <w:rFonts w:hint="eastAsia"/>
                <w:bCs/>
                <w:noProof/>
              </w:rPr>
              <w:t>方名：通气汤</w:t>
            </w:r>
            <w:r>
              <w:rPr>
                <w:noProof/>
                <w:webHidden/>
              </w:rPr>
              <w:tab/>
            </w:r>
            <w:r>
              <w:rPr>
                <w:noProof/>
                <w:webHidden/>
              </w:rPr>
              <w:fldChar w:fldCharType="begin"/>
            </w:r>
            <w:r>
              <w:rPr>
                <w:noProof/>
                <w:webHidden/>
              </w:rPr>
              <w:instrText xml:space="preserve"> PAGEREF _Toc54209524 \h </w:instrText>
            </w:r>
            <w:r>
              <w:rPr>
                <w:noProof/>
                <w:webHidden/>
              </w:rPr>
            </w:r>
            <w:r>
              <w:rPr>
                <w:noProof/>
                <w:webHidden/>
              </w:rPr>
              <w:fldChar w:fldCharType="separate"/>
            </w:r>
            <w:r>
              <w:rPr>
                <w:noProof/>
                <w:webHidden/>
              </w:rPr>
              <w:t>94</w:t>
            </w:r>
            <w:r>
              <w:rPr>
                <w:noProof/>
                <w:webHidden/>
              </w:rPr>
              <w:fldChar w:fldCharType="end"/>
            </w:r>
          </w:hyperlink>
        </w:p>
        <w:p w:rsidR="00771291" w:rsidRDefault="00771291">
          <w:pPr>
            <w:pStyle w:val="11"/>
            <w:tabs>
              <w:tab w:val="right" w:leader="dot" w:pos="8296"/>
            </w:tabs>
            <w:rPr>
              <w:noProof/>
            </w:rPr>
          </w:pPr>
          <w:hyperlink w:anchor="_Toc54209525" w:history="1">
            <w:r w:rsidRPr="00631DD6">
              <w:rPr>
                <w:rStyle w:val="a8"/>
                <w:rFonts w:hint="eastAsia"/>
                <w:bCs/>
                <w:noProof/>
              </w:rPr>
              <w:t>方名：通幽汤</w:t>
            </w:r>
            <w:r>
              <w:rPr>
                <w:noProof/>
                <w:webHidden/>
              </w:rPr>
              <w:tab/>
            </w:r>
            <w:r>
              <w:rPr>
                <w:noProof/>
                <w:webHidden/>
              </w:rPr>
              <w:fldChar w:fldCharType="begin"/>
            </w:r>
            <w:r>
              <w:rPr>
                <w:noProof/>
                <w:webHidden/>
              </w:rPr>
              <w:instrText xml:space="preserve"> PAGEREF _Toc54209525 \h </w:instrText>
            </w:r>
            <w:r>
              <w:rPr>
                <w:noProof/>
                <w:webHidden/>
              </w:rPr>
            </w:r>
            <w:r>
              <w:rPr>
                <w:noProof/>
                <w:webHidden/>
              </w:rPr>
              <w:fldChar w:fldCharType="separate"/>
            </w:r>
            <w:r>
              <w:rPr>
                <w:noProof/>
                <w:webHidden/>
              </w:rPr>
              <w:t>95</w:t>
            </w:r>
            <w:r>
              <w:rPr>
                <w:noProof/>
                <w:webHidden/>
              </w:rPr>
              <w:fldChar w:fldCharType="end"/>
            </w:r>
          </w:hyperlink>
        </w:p>
        <w:p w:rsidR="00771291" w:rsidRDefault="00771291">
          <w:pPr>
            <w:pStyle w:val="11"/>
            <w:tabs>
              <w:tab w:val="right" w:leader="dot" w:pos="8296"/>
            </w:tabs>
            <w:rPr>
              <w:noProof/>
            </w:rPr>
          </w:pPr>
          <w:hyperlink w:anchor="_Toc54209526" w:history="1">
            <w:r w:rsidRPr="00631DD6">
              <w:rPr>
                <w:rStyle w:val="a8"/>
                <w:rFonts w:hint="eastAsia"/>
                <w:bCs/>
                <w:noProof/>
              </w:rPr>
              <w:t>方名：童便五液饮</w:t>
            </w:r>
            <w:r>
              <w:rPr>
                <w:noProof/>
                <w:webHidden/>
              </w:rPr>
              <w:tab/>
            </w:r>
            <w:r>
              <w:rPr>
                <w:noProof/>
                <w:webHidden/>
              </w:rPr>
              <w:fldChar w:fldCharType="begin"/>
            </w:r>
            <w:r>
              <w:rPr>
                <w:noProof/>
                <w:webHidden/>
              </w:rPr>
              <w:instrText xml:space="preserve"> PAGEREF _Toc54209526 \h </w:instrText>
            </w:r>
            <w:r>
              <w:rPr>
                <w:noProof/>
                <w:webHidden/>
              </w:rPr>
            </w:r>
            <w:r>
              <w:rPr>
                <w:noProof/>
                <w:webHidden/>
              </w:rPr>
              <w:fldChar w:fldCharType="separate"/>
            </w:r>
            <w:r>
              <w:rPr>
                <w:noProof/>
                <w:webHidden/>
              </w:rPr>
              <w:t>95</w:t>
            </w:r>
            <w:r>
              <w:rPr>
                <w:noProof/>
                <w:webHidden/>
              </w:rPr>
              <w:fldChar w:fldCharType="end"/>
            </w:r>
          </w:hyperlink>
        </w:p>
        <w:p w:rsidR="00771291" w:rsidRDefault="00771291">
          <w:pPr>
            <w:pStyle w:val="11"/>
            <w:tabs>
              <w:tab w:val="right" w:leader="dot" w:pos="8296"/>
            </w:tabs>
            <w:rPr>
              <w:noProof/>
            </w:rPr>
          </w:pPr>
          <w:hyperlink w:anchor="_Toc54209527" w:history="1">
            <w:r w:rsidRPr="00631DD6">
              <w:rPr>
                <w:rStyle w:val="a8"/>
                <w:rFonts w:hint="eastAsia"/>
                <w:bCs/>
                <w:noProof/>
              </w:rPr>
              <w:t>方名：土蜂房丹参汤</w:t>
            </w:r>
            <w:r>
              <w:rPr>
                <w:noProof/>
                <w:webHidden/>
              </w:rPr>
              <w:tab/>
            </w:r>
            <w:r>
              <w:rPr>
                <w:noProof/>
                <w:webHidden/>
              </w:rPr>
              <w:fldChar w:fldCharType="begin"/>
            </w:r>
            <w:r>
              <w:rPr>
                <w:noProof/>
                <w:webHidden/>
              </w:rPr>
              <w:instrText xml:space="preserve"> PAGEREF _Toc54209527 \h </w:instrText>
            </w:r>
            <w:r>
              <w:rPr>
                <w:noProof/>
                <w:webHidden/>
              </w:rPr>
            </w:r>
            <w:r>
              <w:rPr>
                <w:noProof/>
                <w:webHidden/>
              </w:rPr>
              <w:fldChar w:fldCharType="separate"/>
            </w:r>
            <w:r>
              <w:rPr>
                <w:noProof/>
                <w:webHidden/>
              </w:rPr>
              <w:t>95</w:t>
            </w:r>
            <w:r>
              <w:rPr>
                <w:noProof/>
                <w:webHidden/>
              </w:rPr>
              <w:fldChar w:fldCharType="end"/>
            </w:r>
          </w:hyperlink>
        </w:p>
        <w:p w:rsidR="00771291" w:rsidRDefault="00771291">
          <w:pPr>
            <w:pStyle w:val="11"/>
            <w:tabs>
              <w:tab w:val="right" w:leader="dot" w:pos="8296"/>
            </w:tabs>
            <w:rPr>
              <w:noProof/>
            </w:rPr>
          </w:pPr>
          <w:hyperlink w:anchor="_Toc54209528" w:history="1">
            <w:r w:rsidRPr="00631DD6">
              <w:rPr>
                <w:rStyle w:val="a8"/>
                <w:rFonts w:hint="eastAsia"/>
                <w:bCs/>
                <w:noProof/>
              </w:rPr>
              <w:t>方名：瓦松散</w:t>
            </w:r>
            <w:r>
              <w:rPr>
                <w:noProof/>
                <w:webHidden/>
              </w:rPr>
              <w:tab/>
            </w:r>
            <w:r>
              <w:rPr>
                <w:noProof/>
                <w:webHidden/>
              </w:rPr>
              <w:fldChar w:fldCharType="begin"/>
            </w:r>
            <w:r>
              <w:rPr>
                <w:noProof/>
                <w:webHidden/>
              </w:rPr>
              <w:instrText xml:space="preserve"> PAGEREF _Toc54209528 \h </w:instrText>
            </w:r>
            <w:r>
              <w:rPr>
                <w:noProof/>
                <w:webHidden/>
              </w:rPr>
            </w:r>
            <w:r>
              <w:rPr>
                <w:noProof/>
                <w:webHidden/>
              </w:rPr>
              <w:fldChar w:fldCharType="separate"/>
            </w:r>
            <w:r>
              <w:rPr>
                <w:noProof/>
                <w:webHidden/>
              </w:rPr>
              <w:t>95</w:t>
            </w:r>
            <w:r>
              <w:rPr>
                <w:noProof/>
                <w:webHidden/>
              </w:rPr>
              <w:fldChar w:fldCharType="end"/>
            </w:r>
          </w:hyperlink>
        </w:p>
        <w:p w:rsidR="00771291" w:rsidRDefault="00771291">
          <w:pPr>
            <w:pStyle w:val="11"/>
            <w:tabs>
              <w:tab w:val="right" w:leader="dot" w:pos="8296"/>
            </w:tabs>
            <w:rPr>
              <w:noProof/>
            </w:rPr>
          </w:pPr>
          <w:hyperlink w:anchor="_Toc54209529" w:history="1">
            <w:r w:rsidRPr="00631DD6">
              <w:rPr>
                <w:rStyle w:val="a8"/>
                <w:rFonts w:hint="eastAsia"/>
                <w:bCs/>
                <w:noProof/>
              </w:rPr>
              <w:t>方名：万应丸</w:t>
            </w:r>
            <w:r>
              <w:rPr>
                <w:noProof/>
                <w:webHidden/>
              </w:rPr>
              <w:tab/>
            </w:r>
            <w:r>
              <w:rPr>
                <w:noProof/>
                <w:webHidden/>
              </w:rPr>
              <w:fldChar w:fldCharType="begin"/>
            </w:r>
            <w:r>
              <w:rPr>
                <w:noProof/>
                <w:webHidden/>
              </w:rPr>
              <w:instrText xml:space="preserve"> PAGEREF _Toc54209529 \h </w:instrText>
            </w:r>
            <w:r>
              <w:rPr>
                <w:noProof/>
                <w:webHidden/>
              </w:rPr>
            </w:r>
            <w:r>
              <w:rPr>
                <w:noProof/>
                <w:webHidden/>
              </w:rPr>
              <w:fldChar w:fldCharType="separate"/>
            </w:r>
            <w:r>
              <w:rPr>
                <w:noProof/>
                <w:webHidden/>
              </w:rPr>
              <w:t>95</w:t>
            </w:r>
            <w:r>
              <w:rPr>
                <w:noProof/>
                <w:webHidden/>
              </w:rPr>
              <w:fldChar w:fldCharType="end"/>
            </w:r>
          </w:hyperlink>
        </w:p>
        <w:p w:rsidR="00771291" w:rsidRDefault="00771291">
          <w:pPr>
            <w:pStyle w:val="11"/>
            <w:tabs>
              <w:tab w:val="right" w:leader="dot" w:pos="8296"/>
            </w:tabs>
            <w:rPr>
              <w:noProof/>
            </w:rPr>
          </w:pPr>
          <w:hyperlink w:anchor="_Toc54209530" w:history="1">
            <w:r w:rsidRPr="00631DD6">
              <w:rPr>
                <w:rStyle w:val="a8"/>
                <w:rFonts w:hint="eastAsia"/>
                <w:bCs/>
                <w:noProof/>
              </w:rPr>
              <w:t>方名：王道无忧散</w:t>
            </w:r>
            <w:r>
              <w:rPr>
                <w:noProof/>
                <w:webHidden/>
              </w:rPr>
              <w:tab/>
            </w:r>
            <w:r>
              <w:rPr>
                <w:noProof/>
                <w:webHidden/>
              </w:rPr>
              <w:fldChar w:fldCharType="begin"/>
            </w:r>
            <w:r>
              <w:rPr>
                <w:noProof/>
                <w:webHidden/>
              </w:rPr>
              <w:instrText xml:space="preserve"> PAGEREF _Toc54209530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1" w:history="1">
            <w:r w:rsidRPr="00631DD6">
              <w:rPr>
                <w:rStyle w:val="a8"/>
                <w:rFonts w:hint="eastAsia"/>
                <w:bCs/>
                <w:noProof/>
              </w:rPr>
              <w:t>方名：威灵醋蜜煎</w:t>
            </w:r>
            <w:r>
              <w:rPr>
                <w:noProof/>
                <w:webHidden/>
              </w:rPr>
              <w:tab/>
            </w:r>
            <w:r>
              <w:rPr>
                <w:noProof/>
                <w:webHidden/>
              </w:rPr>
              <w:fldChar w:fldCharType="begin"/>
            </w:r>
            <w:r>
              <w:rPr>
                <w:noProof/>
                <w:webHidden/>
              </w:rPr>
              <w:instrText xml:space="preserve"> PAGEREF _Toc54209531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2" w:history="1">
            <w:r w:rsidRPr="00631DD6">
              <w:rPr>
                <w:rStyle w:val="a8"/>
                <w:rFonts w:hint="eastAsia"/>
                <w:bCs/>
                <w:noProof/>
              </w:rPr>
              <w:t>方名：威灵仙白蜜汤</w:t>
            </w:r>
            <w:r>
              <w:rPr>
                <w:noProof/>
                <w:webHidden/>
              </w:rPr>
              <w:tab/>
            </w:r>
            <w:r>
              <w:rPr>
                <w:noProof/>
                <w:webHidden/>
              </w:rPr>
              <w:fldChar w:fldCharType="begin"/>
            </w:r>
            <w:r>
              <w:rPr>
                <w:noProof/>
                <w:webHidden/>
              </w:rPr>
              <w:instrText xml:space="preserve"> PAGEREF _Toc54209532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3" w:history="1">
            <w:r w:rsidRPr="00631DD6">
              <w:rPr>
                <w:rStyle w:val="a8"/>
                <w:rFonts w:hint="eastAsia"/>
                <w:bCs/>
                <w:noProof/>
              </w:rPr>
              <w:t>方名：威灵仙白蜜汤</w:t>
            </w:r>
            <w:r>
              <w:rPr>
                <w:noProof/>
                <w:webHidden/>
              </w:rPr>
              <w:tab/>
            </w:r>
            <w:r>
              <w:rPr>
                <w:noProof/>
                <w:webHidden/>
              </w:rPr>
              <w:fldChar w:fldCharType="begin"/>
            </w:r>
            <w:r>
              <w:rPr>
                <w:noProof/>
                <w:webHidden/>
              </w:rPr>
              <w:instrText xml:space="preserve"> PAGEREF _Toc54209533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4" w:history="1">
            <w:r w:rsidRPr="00631DD6">
              <w:rPr>
                <w:rStyle w:val="a8"/>
                <w:rFonts w:hint="eastAsia"/>
                <w:bCs/>
                <w:noProof/>
              </w:rPr>
              <w:t>方名：威灵仙醋汤</w:t>
            </w:r>
            <w:r>
              <w:rPr>
                <w:noProof/>
                <w:webHidden/>
              </w:rPr>
              <w:tab/>
            </w:r>
            <w:r>
              <w:rPr>
                <w:noProof/>
                <w:webHidden/>
              </w:rPr>
              <w:fldChar w:fldCharType="begin"/>
            </w:r>
            <w:r>
              <w:rPr>
                <w:noProof/>
                <w:webHidden/>
              </w:rPr>
              <w:instrText xml:space="preserve"> PAGEREF _Toc54209534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5" w:history="1">
            <w:r w:rsidRPr="00631DD6">
              <w:rPr>
                <w:rStyle w:val="a8"/>
                <w:rFonts w:hint="eastAsia"/>
                <w:bCs/>
                <w:noProof/>
              </w:rPr>
              <w:t>方名：威灵仙龙眼肉羹</w:t>
            </w:r>
            <w:r>
              <w:rPr>
                <w:noProof/>
                <w:webHidden/>
              </w:rPr>
              <w:tab/>
            </w:r>
            <w:r>
              <w:rPr>
                <w:noProof/>
                <w:webHidden/>
              </w:rPr>
              <w:fldChar w:fldCharType="begin"/>
            </w:r>
            <w:r>
              <w:rPr>
                <w:noProof/>
                <w:webHidden/>
              </w:rPr>
              <w:instrText xml:space="preserve"> PAGEREF _Toc54209535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6" w:history="1">
            <w:r w:rsidRPr="00631DD6">
              <w:rPr>
                <w:rStyle w:val="a8"/>
                <w:rFonts w:hint="eastAsia"/>
                <w:bCs/>
                <w:noProof/>
              </w:rPr>
              <w:t>方名：莴苣三鲜汤</w:t>
            </w:r>
            <w:r>
              <w:rPr>
                <w:noProof/>
                <w:webHidden/>
              </w:rPr>
              <w:tab/>
            </w:r>
            <w:r>
              <w:rPr>
                <w:noProof/>
                <w:webHidden/>
              </w:rPr>
              <w:fldChar w:fldCharType="begin"/>
            </w:r>
            <w:r>
              <w:rPr>
                <w:noProof/>
                <w:webHidden/>
              </w:rPr>
              <w:instrText xml:space="preserve"> PAGEREF _Toc54209536 \h </w:instrText>
            </w:r>
            <w:r>
              <w:rPr>
                <w:noProof/>
                <w:webHidden/>
              </w:rPr>
            </w:r>
            <w:r>
              <w:rPr>
                <w:noProof/>
                <w:webHidden/>
              </w:rPr>
              <w:fldChar w:fldCharType="separate"/>
            </w:r>
            <w:r>
              <w:rPr>
                <w:noProof/>
                <w:webHidden/>
              </w:rPr>
              <w:t>96</w:t>
            </w:r>
            <w:r>
              <w:rPr>
                <w:noProof/>
                <w:webHidden/>
              </w:rPr>
              <w:fldChar w:fldCharType="end"/>
            </w:r>
          </w:hyperlink>
        </w:p>
        <w:p w:rsidR="00771291" w:rsidRDefault="00771291">
          <w:pPr>
            <w:pStyle w:val="11"/>
            <w:tabs>
              <w:tab w:val="right" w:leader="dot" w:pos="8296"/>
            </w:tabs>
            <w:rPr>
              <w:noProof/>
            </w:rPr>
          </w:pPr>
          <w:hyperlink w:anchor="_Toc54209537" w:history="1">
            <w:r w:rsidRPr="00631DD6">
              <w:rPr>
                <w:rStyle w:val="a8"/>
                <w:rFonts w:hint="eastAsia"/>
                <w:bCs/>
                <w:noProof/>
              </w:rPr>
              <w:t>方名：乌龙豆腐</w:t>
            </w:r>
            <w:r>
              <w:rPr>
                <w:noProof/>
                <w:webHidden/>
              </w:rPr>
              <w:tab/>
            </w:r>
            <w:r>
              <w:rPr>
                <w:noProof/>
                <w:webHidden/>
              </w:rPr>
              <w:fldChar w:fldCharType="begin"/>
            </w:r>
            <w:r>
              <w:rPr>
                <w:noProof/>
                <w:webHidden/>
              </w:rPr>
              <w:instrText xml:space="preserve"> PAGEREF _Toc54209537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38" w:history="1">
            <w:r w:rsidRPr="00631DD6">
              <w:rPr>
                <w:rStyle w:val="a8"/>
                <w:rFonts w:hint="eastAsia"/>
                <w:bCs/>
                <w:noProof/>
              </w:rPr>
              <w:t>方名：乌梅半枝莲汤</w:t>
            </w:r>
            <w:r>
              <w:rPr>
                <w:noProof/>
                <w:webHidden/>
              </w:rPr>
              <w:tab/>
            </w:r>
            <w:r>
              <w:rPr>
                <w:noProof/>
                <w:webHidden/>
              </w:rPr>
              <w:fldChar w:fldCharType="begin"/>
            </w:r>
            <w:r>
              <w:rPr>
                <w:noProof/>
                <w:webHidden/>
              </w:rPr>
              <w:instrText xml:space="preserve"> PAGEREF _Toc54209538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39" w:history="1">
            <w:r w:rsidRPr="00631DD6">
              <w:rPr>
                <w:rStyle w:val="a8"/>
                <w:rFonts w:hint="eastAsia"/>
                <w:bCs/>
                <w:noProof/>
              </w:rPr>
              <w:t>方名：乌梅绿茶饮</w:t>
            </w:r>
            <w:r>
              <w:rPr>
                <w:noProof/>
                <w:webHidden/>
              </w:rPr>
              <w:tab/>
            </w:r>
            <w:r>
              <w:rPr>
                <w:noProof/>
                <w:webHidden/>
              </w:rPr>
              <w:fldChar w:fldCharType="begin"/>
            </w:r>
            <w:r>
              <w:rPr>
                <w:noProof/>
                <w:webHidden/>
              </w:rPr>
              <w:instrText xml:space="preserve"> PAGEREF _Toc54209539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40" w:history="1">
            <w:r w:rsidRPr="00631DD6">
              <w:rPr>
                <w:rStyle w:val="a8"/>
                <w:rFonts w:hint="eastAsia"/>
                <w:bCs/>
                <w:noProof/>
              </w:rPr>
              <w:t>方名：乌蛇蜈蚣片</w:t>
            </w:r>
            <w:r>
              <w:rPr>
                <w:noProof/>
                <w:webHidden/>
              </w:rPr>
              <w:tab/>
            </w:r>
            <w:r>
              <w:rPr>
                <w:noProof/>
                <w:webHidden/>
              </w:rPr>
              <w:fldChar w:fldCharType="begin"/>
            </w:r>
            <w:r>
              <w:rPr>
                <w:noProof/>
                <w:webHidden/>
              </w:rPr>
              <w:instrText xml:space="preserve"> PAGEREF _Toc54209540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41" w:history="1">
            <w:r w:rsidRPr="00631DD6">
              <w:rPr>
                <w:rStyle w:val="a8"/>
                <w:rFonts w:hint="eastAsia"/>
                <w:bCs/>
                <w:noProof/>
              </w:rPr>
              <w:t>方名：无花果瘦肉汤</w:t>
            </w:r>
            <w:r>
              <w:rPr>
                <w:noProof/>
                <w:webHidden/>
              </w:rPr>
              <w:tab/>
            </w:r>
            <w:r>
              <w:rPr>
                <w:noProof/>
                <w:webHidden/>
              </w:rPr>
              <w:fldChar w:fldCharType="begin"/>
            </w:r>
            <w:r>
              <w:rPr>
                <w:noProof/>
                <w:webHidden/>
              </w:rPr>
              <w:instrText xml:space="preserve"> PAGEREF _Toc54209541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42" w:history="1">
            <w:r w:rsidRPr="00631DD6">
              <w:rPr>
                <w:rStyle w:val="a8"/>
                <w:rFonts w:hint="eastAsia"/>
                <w:bCs/>
                <w:noProof/>
              </w:rPr>
              <w:t>方名：无花果粥</w:t>
            </w:r>
            <w:r>
              <w:rPr>
                <w:noProof/>
                <w:webHidden/>
              </w:rPr>
              <w:tab/>
            </w:r>
            <w:r>
              <w:rPr>
                <w:noProof/>
                <w:webHidden/>
              </w:rPr>
              <w:fldChar w:fldCharType="begin"/>
            </w:r>
            <w:r>
              <w:rPr>
                <w:noProof/>
                <w:webHidden/>
              </w:rPr>
              <w:instrText xml:space="preserve"> PAGEREF _Toc54209542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43" w:history="1">
            <w:r w:rsidRPr="00631DD6">
              <w:rPr>
                <w:rStyle w:val="a8"/>
                <w:rFonts w:hint="eastAsia"/>
                <w:bCs/>
                <w:noProof/>
              </w:rPr>
              <w:t>方名：无忧丸</w:t>
            </w:r>
            <w:r>
              <w:rPr>
                <w:noProof/>
                <w:webHidden/>
              </w:rPr>
              <w:tab/>
            </w:r>
            <w:r>
              <w:rPr>
                <w:noProof/>
                <w:webHidden/>
              </w:rPr>
              <w:fldChar w:fldCharType="begin"/>
            </w:r>
            <w:r>
              <w:rPr>
                <w:noProof/>
                <w:webHidden/>
              </w:rPr>
              <w:instrText xml:space="preserve"> PAGEREF _Toc54209543 \h </w:instrText>
            </w:r>
            <w:r>
              <w:rPr>
                <w:noProof/>
                <w:webHidden/>
              </w:rPr>
            </w:r>
            <w:r>
              <w:rPr>
                <w:noProof/>
                <w:webHidden/>
              </w:rPr>
              <w:fldChar w:fldCharType="separate"/>
            </w:r>
            <w:r>
              <w:rPr>
                <w:noProof/>
                <w:webHidden/>
              </w:rPr>
              <w:t>97</w:t>
            </w:r>
            <w:r>
              <w:rPr>
                <w:noProof/>
                <w:webHidden/>
              </w:rPr>
              <w:fldChar w:fldCharType="end"/>
            </w:r>
          </w:hyperlink>
        </w:p>
        <w:p w:rsidR="00771291" w:rsidRDefault="00771291">
          <w:pPr>
            <w:pStyle w:val="11"/>
            <w:tabs>
              <w:tab w:val="right" w:leader="dot" w:pos="8296"/>
            </w:tabs>
            <w:rPr>
              <w:noProof/>
            </w:rPr>
          </w:pPr>
          <w:hyperlink w:anchor="_Toc54209544" w:history="1">
            <w:r w:rsidRPr="00631DD6">
              <w:rPr>
                <w:rStyle w:val="a8"/>
                <w:rFonts w:hint="eastAsia"/>
                <w:bCs/>
                <w:noProof/>
              </w:rPr>
              <w:t>方名：吴茱萸陈皮汤</w:t>
            </w:r>
            <w:r>
              <w:rPr>
                <w:noProof/>
                <w:webHidden/>
              </w:rPr>
              <w:tab/>
            </w:r>
            <w:r>
              <w:rPr>
                <w:noProof/>
                <w:webHidden/>
              </w:rPr>
              <w:fldChar w:fldCharType="begin"/>
            </w:r>
            <w:r>
              <w:rPr>
                <w:noProof/>
                <w:webHidden/>
              </w:rPr>
              <w:instrText xml:space="preserve"> PAGEREF _Toc54209544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45" w:history="1">
            <w:r w:rsidRPr="00631DD6">
              <w:rPr>
                <w:rStyle w:val="a8"/>
                <w:rFonts w:hint="eastAsia"/>
                <w:bCs/>
                <w:noProof/>
              </w:rPr>
              <w:t>方名：吴茱萸丸</w:t>
            </w:r>
            <w:r>
              <w:rPr>
                <w:noProof/>
                <w:webHidden/>
              </w:rPr>
              <w:tab/>
            </w:r>
            <w:r>
              <w:rPr>
                <w:noProof/>
                <w:webHidden/>
              </w:rPr>
              <w:fldChar w:fldCharType="begin"/>
            </w:r>
            <w:r>
              <w:rPr>
                <w:noProof/>
                <w:webHidden/>
              </w:rPr>
              <w:instrText xml:space="preserve"> PAGEREF _Toc54209545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46" w:history="1">
            <w:r w:rsidRPr="00631DD6">
              <w:rPr>
                <w:rStyle w:val="a8"/>
                <w:rFonts w:hint="eastAsia"/>
                <w:bCs/>
                <w:noProof/>
              </w:rPr>
              <w:t>方名：吴茱萸丸</w:t>
            </w:r>
            <w:r>
              <w:rPr>
                <w:noProof/>
                <w:webHidden/>
              </w:rPr>
              <w:tab/>
            </w:r>
            <w:r>
              <w:rPr>
                <w:noProof/>
                <w:webHidden/>
              </w:rPr>
              <w:fldChar w:fldCharType="begin"/>
            </w:r>
            <w:r>
              <w:rPr>
                <w:noProof/>
                <w:webHidden/>
              </w:rPr>
              <w:instrText xml:space="preserve"> PAGEREF _Toc54209546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47" w:history="1">
            <w:r w:rsidRPr="00631DD6">
              <w:rPr>
                <w:rStyle w:val="a8"/>
                <w:rFonts w:hint="eastAsia"/>
                <w:bCs/>
                <w:noProof/>
              </w:rPr>
              <w:t>方名：蜈蚣粉</w:t>
            </w:r>
            <w:r>
              <w:rPr>
                <w:noProof/>
                <w:webHidden/>
              </w:rPr>
              <w:tab/>
            </w:r>
            <w:r>
              <w:rPr>
                <w:noProof/>
                <w:webHidden/>
              </w:rPr>
              <w:fldChar w:fldCharType="begin"/>
            </w:r>
            <w:r>
              <w:rPr>
                <w:noProof/>
                <w:webHidden/>
              </w:rPr>
              <w:instrText xml:space="preserve"> PAGEREF _Toc54209547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48" w:history="1">
            <w:r w:rsidRPr="00631DD6">
              <w:rPr>
                <w:rStyle w:val="a8"/>
                <w:rFonts w:hint="eastAsia"/>
                <w:bCs/>
                <w:noProof/>
              </w:rPr>
              <w:t>方名：蜈蚣麝梅散</w:t>
            </w:r>
            <w:r>
              <w:rPr>
                <w:noProof/>
                <w:webHidden/>
              </w:rPr>
              <w:tab/>
            </w:r>
            <w:r>
              <w:rPr>
                <w:noProof/>
                <w:webHidden/>
              </w:rPr>
              <w:fldChar w:fldCharType="begin"/>
            </w:r>
            <w:r>
              <w:rPr>
                <w:noProof/>
                <w:webHidden/>
              </w:rPr>
              <w:instrText xml:space="preserve"> PAGEREF _Toc54209548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49" w:history="1">
            <w:r w:rsidRPr="00631DD6">
              <w:rPr>
                <w:rStyle w:val="a8"/>
                <w:rFonts w:hint="eastAsia"/>
                <w:bCs/>
                <w:noProof/>
              </w:rPr>
              <w:t>方名：蜈蚣汤</w:t>
            </w:r>
            <w:r>
              <w:rPr>
                <w:noProof/>
                <w:webHidden/>
              </w:rPr>
              <w:tab/>
            </w:r>
            <w:r>
              <w:rPr>
                <w:noProof/>
                <w:webHidden/>
              </w:rPr>
              <w:fldChar w:fldCharType="begin"/>
            </w:r>
            <w:r>
              <w:rPr>
                <w:noProof/>
                <w:webHidden/>
              </w:rPr>
              <w:instrText xml:space="preserve"> PAGEREF _Toc54209549 \h </w:instrText>
            </w:r>
            <w:r>
              <w:rPr>
                <w:noProof/>
                <w:webHidden/>
              </w:rPr>
            </w:r>
            <w:r>
              <w:rPr>
                <w:noProof/>
                <w:webHidden/>
              </w:rPr>
              <w:fldChar w:fldCharType="separate"/>
            </w:r>
            <w:r>
              <w:rPr>
                <w:noProof/>
                <w:webHidden/>
              </w:rPr>
              <w:t>98</w:t>
            </w:r>
            <w:r>
              <w:rPr>
                <w:noProof/>
                <w:webHidden/>
              </w:rPr>
              <w:fldChar w:fldCharType="end"/>
            </w:r>
          </w:hyperlink>
        </w:p>
        <w:p w:rsidR="00771291" w:rsidRDefault="00771291">
          <w:pPr>
            <w:pStyle w:val="11"/>
            <w:tabs>
              <w:tab w:val="right" w:leader="dot" w:pos="8296"/>
            </w:tabs>
            <w:rPr>
              <w:noProof/>
            </w:rPr>
          </w:pPr>
          <w:hyperlink w:anchor="_Toc54209550" w:history="1">
            <w:r w:rsidRPr="00631DD6">
              <w:rPr>
                <w:rStyle w:val="a8"/>
                <w:rFonts w:hint="eastAsia"/>
                <w:bCs/>
                <w:noProof/>
              </w:rPr>
              <w:t>方名：蜈蚣红枣散</w:t>
            </w:r>
            <w:r>
              <w:rPr>
                <w:noProof/>
                <w:webHidden/>
              </w:rPr>
              <w:tab/>
            </w:r>
            <w:r>
              <w:rPr>
                <w:noProof/>
                <w:webHidden/>
              </w:rPr>
              <w:fldChar w:fldCharType="begin"/>
            </w:r>
            <w:r>
              <w:rPr>
                <w:noProof/>
                <w:webHidden/>
              </w:rPr>
              <w:instrText xml:space="preserve"> PAGEREF _Toc54209550 \h </w:instrText>
            </w:r>
            <w:r>
              <w:rPr>
                <w:noProof/>
                <w:webHidden/>
              </w:rPr>
            </w:r>
            <w:r>
              <w:rPr>
                <w:noProof/>
                <w:webHidden/>
              </w:rPr>
              <w:fldChar w:fldCharType="separate"/>
            </w:r>
            <w:r>
              <w:rPr>
                <w:noProof/>
                <w:webHidden/>
              </w:rPr>
              <w:t>99</w:t>
            </w:r>
            <w:r>
              <w:rPr>
                <w:noProof/>
                <w:webHidden/>
              </w:rPr>
              <w:fldChar w:fldCharType="end"/>
            </w:r>
          </w:hyperlink>
        </w:p>
        <w:p w:rsidR="00771291" w:rsidRDefault="00771291">
          <w:pPr>
            <w:pStyle w:val="11"/>
            <w:tabs>
              <w:tab w:val="right" w:leader="dot" w:pos="8296"/>
            </w:tabs>
            <w:rPr>
              <w:noProof/>
            </w:rPr>
          </w:pPr>
          <w:hyperlink w:anchor="_Toc54209551" w:history="1">
            <w:r w:rsidRPr="00631DD6">
              <w:rPr>
                <w:rStyle w:val="a8"/>
                <w:rFonts w:hint="eastAsia"/>
                <w:bCs/>
                <w:noProof/>
              </w:rPr>
              <w:t>方名：蜈蝎攻毒汤合方</w:t>
            </w:r>
            <w:r>
              <w:rPr>
                <w:noProof/>
                <w:webHidden/>
              </w:rPr>
              <w:tab/>
            </w:r>
            <w:r>
              <w:rPr>
                <w:noProof/>
                <w:webHidden/>
              </w:rPr>
              <w:fldChar w:fldCharType="begin"/>
            </w:r>
            <w:r>
              <w:rPr>
                <w:noProof/>
                <w:webHidden/>
              </w:rPr>
              <w:instrText xml:space="preserve"> PAGEREF _Toc54209551 \h </w:instrText>
            </w:r>
            <w:r>
              <w:rPr>
                <w:noProof/>
                <w:webHidden/>
              </w:rPr>
            </w:r>
            <w:r>
              <w:rPr>
                <w:noProof/>
                <w:webHidden/>
              </w:rPr>
              <w:fldChar w:fldCharType="separate"/>
            </w:r>
            <w:r>
              <w:rPr>
                <w:noProof/>
                <w:webHidden/>
              </w:rPr>
              <w:t>99</w:t>
            </w:r>
            <w:r>
              <w:rPr>
                <w:noProof/>
                <w:webHidden/>
              </w:rPr>
              <w:fldChar w:fldCharType="end"/>
            </w:r>
          </w:hyperlink>
        </w:p>
        <w:p w:rsidR="00771291" w:rsidRDefault="00771291">
          <w:pPr>
            <w:pStyle w:val="11"/>
            <w:tabs>
              <w:tab w:val="right" w:leader="dot" w:pos="8296"/>
            </w:tabs>
            <w:rPr>
              <w:noProof/>
            </w:rPr>
          </w:pPr>
          <w:hyperlink w:anchor="_Toc54209552" w:history="1">
            <w:r w:rsidRPr="00631DD6">
              <w:rPr>
                <w:rStyle w:val="a8"/>
                <w:rFonts w:hint="eastAsia"/>
                <w:bCs/>
                <w:noProof/>
              </w:rPr>
              <w:t>方名：五虫田七丸</w:t>
            </w:r>
            <w:r>
              <w:rPr>
                <w:noProof/>
                <w:webHidden/>
              </w:rPr>
              <w:tab/>
            </w:r>
            <w:r>
              <w:rPr>
                <w:noProof/>
                <w:webHidden/>
              </w:rPr>
              <w:fldChar w:fldCharType="begin"/>
            </w:r>
            <w:r>
              <w:rPr>
                <w:noProof/>
                <w:webHidden/>
              </w:rPr>
              <w:instrText xml:space="preserve"> PAGEREF _Toc54209552 \h </w:instrText>
            </w:r>
            <w:r>
              <w:rPr>
                <w:noProof/>
                <w:webHidden/>
              </w:rPr>
            </w:r>
            <w:r>
              <w:rPr>
                <w:noProof/>
                <w:webHidden/>
              </w:rPr>
              <w:fldChar w:fldCharType="separate"/>
            </w:r>
            <w:r>
              <w:rPr>
                <w:noProof/>
                <w:webHidden/>
              </w:rPr>
              <w:t>99</w:t>
            </w:r>
            <w:r>
              <w:rPr>
                <w:noProof/>
                <w:webHidden/>
              </w:rPr>
              <w:fldChar w:fldCharType="end"/>
            </w:r>
          </w:hyperlink>
        </w:p>
        <w:p w:rsidR="00771291" w:rsidRDefault="00771291">
          <w:pPr>
            <w:pStyle w:val="11"/>
            <w:tabs>
              <w:tab w:val="right" w:leader="dot" w:pos="8296"/>
            </w:tabs>
            <w:rPr>
              <w:noProof/>
            </w:rPr>
          </w:pPr>
          <w:hyperlink w:anchor="_Toc54209553" w:history="1">
            <w:r w:rsidRPr="00631DD6">
              <w:rPr>
                <w:rStyle w:val="a8"/>
                <w:rFonts w:hint="eastAsia"/>
                <w:bCs/>
                <w:noProof/>
              </w:rPr>
              <w:t>方名：五福饮</w:t>
            </w:r>
            <w:r>
              <w:rPr>
                <w:noProof/>
                <w:webHidden/>
              </w:rPr>
              <w:tab/>
            </w:r>
            <w:r>
              <w:rPr>
                <w:noProof/>
                <w:webHidden/>
              </w:rPr>
              <w:fldChar w:fldCharType="begin"/>
            </w:r>
            <w:r>
              <w:rPr>
                <w:noProof/>
                <w:webHidden/>
              </w:rPr>
              <w:instrText xml:space="preserve"> PAGEREF _Toc54209553 \h </w:instrText>
            </w:r>
            <w:r>
              <w:rPr>
                <w:noProof/>
                <w:webHidden/>
              </w:rPr>
            </w:r>
            <w:r>
              <w:rPr>
                <w:noProof/>
                <w:webHidden/>
              </w:rPr>
              <w:fldChar w:fldCharType="separate"/>
            </w:r>
            <w:r>
              <w:rPr>
                <w:noProof/>
                <w:webHidden/>
              </w:rPr>
              <w:t>99</w:t>
            </w:r>
            <w:r>
              <w:rPr>
                <w:noProof/>
                <w:webHidden/>
              </w:rPr>
              <w:fldChar w:fldCharType="end"/>
            </w:r>
          </w:hyperlink>
        </w:p>
        <w:p w:rsidR="00771291" w:rsidRDefault="00771291">
          <w:pPr>
            <w:pStyle w:val="11"/>
            <w:tabs>
              <w:tab w:val="right" w:leader="dot" w:pos="8296"/>
            </w:tabs>
            <w:rPr>
              <w:noProof/>
            </w:rPr>
          </w:pPr>
          <w:hyperlink w:anchor="_Toc54209554" w:history="1">
            <w:r w:rsidRPr="00631DD6">
              <w:rPr>
                <w:rStyle w:val="a8"/>
                <w:rFonts w:hint="eastAsia"/>
                <w:bCs/>
                <w:noProof/>
              </w:rPr>
              <w:t>方名：五膈宽中散</w:t>
            </w:r>
            <w:r>
              <w:rPr>
                <w:noProof/>
                <w:webHidden/>
              </w:rPr>
              <w:tab/>
            </w:r>
            <w:r>
              <w:rPr>
                <w:noProof/>
                <w:webHidden/>
              </w:rPr>
              <w:fldChar w:fldCharType="begin"/>
            </w:r>
            <w:r>
              <w:rPr>
                <w:noProof/>
                <w:webHidden/>
              </w:rPr>
              <w:instrText xml:space="preserve"> PAGEREF _Toc54209554 \h </w:instrText>
            </w:r>
            <w:r>
              <w:rPr>
                <w:noProof/>
                <w:webHidden/>
              </w:rPr>
            </w:r>
            <w:r>
              <w:rPr>
                <w:noProof/>
                <w:webHidden/>
              </w:rPr>
              <w:fldChar w:fldCharType="separate"/>
            </w:r>
            <w:r>
              <w:rPr>
                <w:noProof/>
                <w:webHidden/>
              </w:rPr>
              <w:t>99</w:t>
            </w:r>
            <w:r>
              <w:rPr>
                <w:noProof/>
                <w:webHidden/>
              </w:rPr>
              <w:fldChar w:fldCharType="end"/>
            </w:r>
          </w:hyperlink>
        </w:p>
        <w:p w:rsidR="00771291" w:rsidRDefault="00771291">
          <w:pPr>
            <w:pStyle w:val="11"/>
            <w:tabs>
              <w:tab w:val="right" w:leader="dot" w:pos="8296"/>
            </w:tabs>
            <w:rPr>
              <w:noProof/>
            </w:rPr>
          </w:pPr>
          <w:hyperlink w:anchor="_Toc54209555" w:history="1">
            <w:r w:rsidRPr="00631DD6">
              <w:rPr>
                <w:rStyle w:val="a8"/>
                <w:rFonts w:hint="eastAsia"/>
                <w:bCs/>
                <w:noProof/>
              </w:rPr>
              <w:t>方名：五膈丸</w:t>
            </w:r>
            <w:r>
              <w:rPr>
                <w:noProof/>
                <w:webHidden/>
              </w:rPr>
              <w:tab/>
            </w:r>
            <w:r>
              <w:rPr>
                <w:noProof/>
                <w:webHidden/>
              </w:rPr>
              <w:fldChar w:fldCharType="begin"/>
            </w:r>
            <w:r>
              <w:rPr>
                <w:noProof/>
                <w:webHidden/>
              </w:rPr>
              <w:instrText xml:space="preserve"> PAGEREF _Toc54209555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56" w:history="1">
            <w:r w:rsidRPr="00631DD6">
              <w:rPr>
                <w:rStyle w:val="a8"/>
                <w:rFonts w:hint="eastAsia"/>
                <w:bCs/>
                <w:noProof/>
              </w:rPr>
              <w:t>方名：五粮鸡嗉丸</w:t>
            </w:r>
            <w:r>
              <w:rPr>
                <w:noProof/>
                <w:webHidden/>
              </w:rPr>
              <w:tab/>
            </w:r>
            <w:r>
              <w:rPr>
                <w:noProof/>
                <w:webHidden/>
              </w:rPr>
              <w:fldChar w:fldCharType="begin"/>
            </w:r>
            <w:r>
              <w:rPr>
                <w:noProof/>
                <w:webHidden/>
              </w:rPr>
              <w:instrText xml:space="preserve"> PAGEREF _Toc54209556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57" w:history="1">
            <w:r w:rsidRPr="00631DD6">
              <w:rPr>
                <w:rStyle w:val="a8"/>
                <w:rFonts w:hint="eastAsia"/>
                <w:bCs/>
                <w:noProof/>
              </w:rPr>
              <w:t>方名：五味龙蛇汤</w:t>
            </w:r>
            <w:r>
              <w:rPr>
                <w:noProof/>
                <w:webHidden/>
              </w:rPr>
              <w:tab/>
            </w:r>
            <w:r>
              <w:rPr>
                <w:noProof/>
                <w:webHidden/>
              </w:rPr>
              <w:fldChar w:fldCharType="begin"/>
            </w:r>
            <w:r>
              <w:rPr>
                <w:noProof/>
                <w:webHidden/>
              </w:rPr>
              <w:instrText xml:space="preserve"> PAGEREF _Toc54209557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58" w:history="1">
            <w:r w:rsidRPr="00631DD6">
              <w:rPr>
                <w:rStyle w:val="a8"/>
                <w:rFonts w:hint="eastAsia"/>
                <w:bCs/>
                <w:noProof/>
              </w:rPr>
              <w:t>方名：五噎如神方</w:t>
            </w:r>
            <w:r>
              <w:rPr>
                <w:noProof/>
                <w:webHidden/>
              </w:rPr>
              <w:tab/>
            </w:r>
            <w:r>
              <w:rPr>
                <w:noProof/>
                <w:webHidden/>
              </w:rPr>
              <w:fldChar w:fldCharType="begin"/>
            </w:r>
            <w:r>
              <w:rPr>
                <w:noProof/>
                <w:webHidden/>
              </w:rPr>
              <w:instrText xml:space="preserve"> PAGEREF _Toc54209558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59" w:history="1">
            <w:r w:rsidRPr="00631DD6">
              <w:rPr>
                <w:rStyle w:val="a8"/>
                <w:rFonts w:hint="eastAsia"/>
                <w:bCs/>
                <w:noProof/>
              </w:rPr>
              <w:t>方名：五噎五膈方</w:t>
            </w:r>
            <w:r>
              <w:rPr>
                <w:noProof/>
                <w:webHidden/>
              </w:rPr>
              <w:tab/>
            </w:r>
            <w:r>
              <w:rPr>
                <w:noProof/>
                <w:webHidden/>
              </w:rPr>
              <w:fldChar w:fldCharType="begin"/>
            </w:r>
            <w:r>
              <w:rPr>
                <w:noProof/>
                <w:webHidden/>
              </w:rPr>
              <w:instrText xml:space="preserve"> PAGEREF _Toc54209559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60" w:history="1">
            <w:r w:rsidRPr="00631DD6">
              <w:rPr>
                <w:rStyle w:val="a8"/>
                <w:rFonts w:hint="eastAsia"/>
                <w:bCs/>
                <w:noProof/>
              </w:rPr>
              <w:t>方名：五噎五膈散</w:t>
            </w:r>
            <w:r>
              <w:rPr>
                <w:noProof/>
                <w:webHidden/>
              </w:rPr>
              <w:tab/>
            </w:r>
            <w:r>
              <w:rPr>
                <w:noProof/>
                <w:webHidden/>
              </w:rPr>
              <w:fldChar w:fldCharType="begin"/>
            </w:r>
            <w:r>
              <w:rPr>
                <w:noProof/>
                <w:webHidden/>
              </w:rPr>
              <w:instrText xml:space="preserve"> PAGEREF _Toc54209560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61" w:history="1">
            <w:r w:rsidRPr="00631DD6">
              <w:rPr>
                <w:rStyle w:val="a8"/>
                <w:rFonts w:hint="eastAsia"/>
                <w:bCs/>
                <w:noProof/>
              </w:rPr>
              <w:t>方名：五噎饮</w:t>
            </w:r>
            <w:r>
              <w:rPr>
                <w:noProof/>
                <w:webHidden/>
              </w:rPr>
              <w:tab/>
            </w:r>
            <w:r>
              <w:rPr>
                <w:noProof/>
                <w:webHidden/>
              </w:rPr>
              <w:fldChar w:fldCharType="begin"/>
            </w:r>
            <w:r>
              <w:rPr>
                <w:noProof/>
                <w:webHidden/>
              </w:rPr>
              <w:instrText xml:space="preserve"> PAGEREF _Toc54209561 \h </w:instrText>
            </w:r>
            <w:r>
              <w:rPr>
                <w:noProof/>
                <w:webHidden/>
              </w:rPr>
            </w:r>
            <w:r>
              <w:rPr>
                <w:noProof/>
                <w:webHidden/>
              </w:rPr>
              <w:fldChar w:fldCharType="separate"/>
            </w:r>
            <w:r>
              <w:rPr>
                <w:noProof/>
                <w:webHidden/>
              </w:rPr>
              <w:t>100</w:t>
            </w:r>
            <w:r>
              <w:rPr>
                <w:noProof/>
                <w:webHidden/>
              </w:rPr>
              <w:fldChar w:fldCharType="end"/>
            </w:r>
          </w:hyperlink>
        </w:p>
        <w:p w:rsidR="00771291" w:rsidRDefault="00771291">
          <w:pPr>
            <w:pStyle w:val="11"/>
            <w:tabs>
              <w:tab w:val="right" w:leader="dot" w:pos="8296"/>
            </w:tabs>
            <w:rPr>
              <w:noProof/>
            </w:rPr>
          </w:pPr>
          <w:hyperlink w:anchor="_Toc54209562" w:history="1">
            <w:r w:rsidRPr="00631DD6">
              <w:rPr>
                <w:rStyle w:val="a8"/>
                <w:rFonts w:hint="eastAsia"/>
                <w:bCs/>
                <w:noProof/>
              </w:rPr>
              <w:t>方名：五汁安中饮</w:t>
            </w:r>
            <w:r>
              <w:rPr>
                <w:noProof/>
                <w:webHidden/>
              </w:rPr>
              <w:tab/>
            </w:r>
            <w:r>
              <w:rPr>
                <w:noProof/>
                <w:webHidden/>
              </w:rPr>
              <w:fldChar w:fldCharType="begin"/>
            </w:r>
            <w:r>
              <w:rPr>
                <w:noProof/>
                <w:webHidden/>
              </w:rPr>
              <w:instrText xml:space="preserve"> PAGEREF _Toc54209562 \h </w:instrText>
            </w:r>
            <w:r>
              <w:rPr>
                <w:noProof/>
                <w:webHidden/>
              </w:rPr>
            </w:r>
            <w:r>
              <w:rPr>
                <w:noProof/>
                <w:webHidden/>
              </w:rPr>
              <w:fldChar w:fldCharType="separate"/>
            </w:r>
            <w:r>
              <w:rPr>
                <w:noProof/>
                <w:webHidden/>
              </w:rPr>
              <w:t>101</w:t>
            </w:r>
            <w:r>
              <w:rPr>
                <w:noProof/>
                <w:webHidden/>
              </w:rPr>
              <w:fldChar w:fldCharType="end"/>
            </w:r>
          </w:hyperlink>
        </w:p>
        <w:p w:rsidR="00771291" w:rsidRDefault="00771291">
          <w:pPr>
            <w:pStyle w:val="11"/>
            <w:tabs>
              <w:tab w:val="right" w:leader="dot" w:pos="8296"/>
            </w:tabs>
            <w:rPr>
              <w:noProof/>
            </w:rPr>
          </w:pPr>
          <w:hyperlink w:anchor="_Toc54209563" w:history="1">
            <w:r w:rsidRPr="00631DD6">
              <w:rPr>
                <w:rStyle w:val="a8"/>
                <w:rFonts w:hint="eastAsia"/>
                <w:bCs/>
                <w:noProof/>
              </w:rPr>
              <w:t>方名：五汁饮</w:t>
            </w:r>
            <w:r>
              <w:rPr>
                <w:noProof/>
                <w:webHidden/>
              </w:rPr>
              <w:tab/>
            </w:r>
            <w:r>
              <w:rPr>
                <w:noProof/>
                <w:webHidden/>
              </w:rPr>
              <w:fldChar w:fldCharType="begin"/>
            </w:r>
            <w:r>
              <w:rPr>
                <w:noProof/>
                <w:webHidden/>
              </w:rPr>
              <w:instrText xml:space="preserve"> PAGEREF _Toc54209563 \h </w:instrText>
            </w:r>
            <w:r>
              <w:rPr>
                <w:noProof/>
                <w:webHidden/>
              </w:rPr>
            </w:r>
            <w:r>
              <w:rPr>
                <w:noProof/>
                <w:webHidden/>
              </w:rPr>
              <w:fldChar w:fldCharType="separate"/>
            </w:r>
            <w:r>
              <w:rPr>
                <w:noProof/>
                <w:webHidden/>
              </w:rPr>
              <w:t>101</w:t>
            </w:r>
            <w:r>
              <w:rPr>
                <w:noProof/>
                <w:webHidden/>
              </w:rPr>
              <w:fldChar w:fldCharType="end"/>
            </w:r>
          </w:hyperlink>
        </w:p>
        <w:p w:rsidR="00771291" w:rsidRDefault="00771291">
          <w:pPr>
            <w:pStyle w:val="11"/>
            <w:tabs>
              <w:tab w:val="right" w:leader="dot" w:pos="8296"/>
            </w:tabs>
            <w:rPr>
              <w:noProof/>
            </w:rPr>
          </w:pPr>
          <w:hyperlink w:anchor="_Toc54209564" w:history="1">
            <w:r w:rsidRPr="00631DD6">
              <w:rPr>
                <w:rStyle w:val="a8"/>
                <w:rFonts w:hint="eastAsia"/>
                <w:bCs/>
                <w:noProof/>
              </w:rPr>
              <w:t>方名：五子散</w:t>
            </w:r>
            <w:r>
              <w:rPr>
                <w:noProof/>
                <w:webHidden/>
              </w:rPr>
              <w:tab/>
            </w:r>
            <w:r>
              <w:rPr>
                <w:noProof/>
                <w:webHidden/>
              </w:rPr>
              <w:fldChar w:fldCharType="begin"/>
            </w:r>
            <w:r>
              <w:rPr>
                <w:noProof/>
                <w:webHidden/>
              </w:rPr>
              <w:instrText xml:space="preserve"> PAGEREF _Toc54209564 \h </w:instrText>
            </w:r>
            <w:r>
              <w:rPr>
                <w:noProof/>
                <w:webHidden/>
              </w:rPr>
            </w:r>
            <w:r>
              <w:rPr>
                <w:noProof/>
                <w:webHidden/>
              </w:rPr>
              <w:fldChar w:fldCharType="separate"/>
            </w:r>
            <w:r>
              <w:rPr>
                <w:noProof/>
                <w:webHidden/>
              </w:rPr>
              <w:t>101</w:t>
            </w:r>
            <w:r>
              <w:rPr>
                <w:noProof/>
                <w:webHidden/>
              </w:rPr>
              <w:fldChar w:fldCharType="end"/>
            </w:r>
          </w:hyperlink>
        </w:p>
        <w:p w:rsidR="00771291" w:rsidRDefault="00771291">
          <w:pPr>
            <w:pStyle w:val="11"/>
            <w:tabs>
              <w:tab w:val="right" w:leader="dot" w:pos="8296"/>
            </w:tabs>
            <w:rPr>
              <w:noProof/>
            </w:rPr>
          </w:pPr>
          <w:hyperlink w:anchor="_Toc54209565" w:history="1">
            <w:r w:rsidRPr="00631DD6">
              <w:rPr>
                <w:rStyle w:val="a8"/>
                <w:rFonts w:hint="eastAsia"/>
                <w:bCs/>
                <w:noProof/>
              </w:rPr>
              <w:t>方名：戊己丸</w:t>
            </w:r>
            <w:r>
              <w:rPr>
                <w:noProof/>
                <w:webHidden/>
              </w:rPr>
              <w:tab/>
            </w:r>
            <w:r>
              <w:rPr>
                <w:noProof/>
                <w:webHidden/>
              </w:rPr>
              <w:fldChar w:fldCharType="begin"/>
            </w:r>
            <w:r>
              <w:rPr>
                <w:noProof/>
                <w:webHidden/>
              </w:rPr>
              <w:instrText xml:space="preserve"> PAGEREF _Toc54209565 \h </w:instrText>
            </w:r>
            <w:r>
              <w:rPr>
                <w:noProof/>
                <w:webHidden/>
              </w:rPr>
            </w:r>
            <w:r>
              <w:rPr>
                <w:noProof/>
                <w:webHidden/>
              </w:rPr>
              <w:fldChar w:fldCharType="separate"/>
            </w:r>
            <w:r>
              <w:rPr>
                <w:noProof/>
                <w:webHidden/>
              </w:rPr>
              <w:t>101</w:t>
            </w:r>
            <w:r>
              <w:rPr>
                <w:noProof/>
                <w:webHidden/>
              </w:rPr>
              <w:fldChar w:fldCharType="end"/>
            </w:r>
          </w:hyperlink>
        </w:p>
        <w:p w:rsidR="00771291" w:rsidRDefault="00771291">
          <w:pPr>
            <w:pStyle w:val="11"/>
            <w:tabs>
              <w:tab w:val="right" w:leader="dot" w:pos="8296"/>
            </w:tabs>
            <w:rPr>
              <w:noProof/>
            </w:rPr>
          </w:pPr>
          <w:hyperlink w:anchor="_Toc54209566" w:history="1">
            <w:r w:rsidRPr="00631DD6">
              <w:rPr>
                <w:rStyle w:val="a8"/>
                <w:rFonts w:hint="eastAsia"/>
                <w:bCs/>
                <w:noProof/>
              </w:rPr>
              <w:t>方名：西红柿花生小枣粥</w:t>
            </w:r>
            <w:r>
              <w:rPr>
                <w:noProof/>
                <w:webHidden/>
              </w:rPr>
              <w:tab/>
            </w:r>
            <w:r>
              <w:rPr>
                <w:noProof/>
                <w:webHidden/>
              </w:rPr>
              <w:fldChar w:fldCharType="begin"/>
            </w:r>
            <w:r>
              <w:rPr>
                <w:noProof/>
                <w:webHidden/>
              </w:rPr>
              <w:instrText xml:space="preserve"> PAGEREF _Toc54209566 \h </w:instrText>
            </w:r>
            <w:r>
              <w:rPr>
                <w:noProof/>
                <w:webHidden/>
              </w:rPr>
            </w:r>
            <w:r>
              <w:rPr>
                <w:noProof/>
                <w:webHidden/>
              </w:rPr>
              <w:fldChar w:fldCharType="separate"/>
            </w:r>
            <w:r>
              <w:rPr>
                <w:noProof/>
                <w:webHidden/>
              </w:rPr>
              <w:t>101</w:t>
            </w:r>
            <w:r>
              <w:rPr>
                <w:noProof/>
                <w:webHidden/>
              </w:rPr>
              <w:fldChar w:fldCharType="end"/>
            </w:r>
          </w:hyperlink>
        </w:p>
        <w:p w:rsidR="00771291" w:rsidRDefault="00771291">
          <w:pPr>
            <w:pStyle w:val="11"/>
            <w:tabs>
              <w:tab w:val="right" w:leader="dot" w:pos="8296"/>
            </w:tabs>
            <w:rPr>
              <w:noProof/>
            </w:rPr>
          </w:pPr>
          <w:hyperlink w:anchor="_Toc54209567" w:history="1">
            <w:r w:rsidRPr="00631DD6">
              <w:rPr>
                <w:rStyle w:val="a8"/>
                <w:rFonts w:hint="eastAsia"/>
                <w:bCs/>
                <w:noProof/>
              </w:rPr>
              <w:t>方名：西洋参葛根汤</w:t>
            </w:r>
            <w:r>
              <w:rPr>
                <w:noProof/>
                <w:webHidden/>
              </w:rPr>
              <w:tab/>
            </w:r>
            <w:r>
              <w:rPr>
                <w:noProof/>
                <w:webHidden/>
              </w:rPr>
              <w:fldChar w:fldCharType="begin"/>
            </w:r>
            <w:r>
              <w:rPr>
                <w:noProof/>
                <w:webHidden/>
              </w:rPr>
              <w:instrText xml:space="preserve"> PAGEREF _Toc54209567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68" w:history="1">
            <w:r w:rsidRPr="00631DD6">
              <w:rPr>
                <w:rStyle w:val="a8"/>
                <w:rFonts w:hint="eastAsia"/>
                <w:bCs/>
                <w:noProof/>
              </w:rPr>
              <w:t>方名：西尹抗癌散</w:t>
            </w:r>
            <w:r>
              <w:rPr>
                <w:noProof/>
                <w:webHidden/>
              </w:rPr>
              <w:tab/>
            </w:r>
            <w:r>
              <w:rPr>
                <w:noProof/>
                <w:webHidden/>
              </w:rPr>
              <w:fldChar w:fldCharType="begin"/>
            </w:r>
            <w:r>
              <w:rPr>
                <w:noProof/>
                <w:webHidden/>
              </w:rPr>
              <w:instrText xml:space="preserve"> PAGEREF _Toc54209568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69" w:history="1">
            <w:r w:rsidRPr="00631DD6">
              <w:rPr>
                <w:rStyle w:val="a8"/>
                <w:rFonts w:hint="eastAsia"/>
                <w:bCs/>
                <w:noProof/>
              </w:rPr>
              <w:t>方名：细糠含方</w:t>
            </w:r>
            <w:r>
              <w:rPr>
                <w:noProof/>
                <w:webHidden/>
              </w:rPr>
              <w:tab/>
            </w:r>
            <w:r>
              <w:rPr>
                <w:noProof/>
                <w:webHidden/>
              </w:rPr>
              <w:fldChar w:fldCharType="begin"/>
            </w:r>
            <w:r>
              <w:rPr>
                <w:noProof/>
                <w:webHidden/>
              </w:rPr>
              <w:instrText xml:space="preserve"> PAGEREF _Toc54209569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70" w:history="1">
            <w:r w:rsidRPr="00631DD6">
              <w:rPr>
                <w:rStyle w:val="a8"/>
                <w:rFonts w:hint="eastAsia"/>
                <w:bCs/>
                <w:noProof/>
              </w:rPr>
              <w:t>方名：夏归汤</w:t>
            </w:r>
            <w:r>
              <w:rPr>
                <w:noProof/>
                <w:webHidden/>
              </w:rPr>
              <w:tab/>
            </w:r>
            <w:r>
              <w:rPr>
                <w:noProof/>
                <w:webHidden/>
              </w:rPr>
              <w:fldChar w:fldCharType="begin"/>
            </w:r>
            <w:r>
              <w:rPr>
                <w:noProof/>
                <w:webHidden/>
              </w:rPr>
              <w:instrText xml:space="preserve"> PAGEREF _Toc54209570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71" w:history="1">
            <w:r w:rsidRPr="00631DD6">
              <w:rPr>
                <w:rStyle w:val="a8"/>
                <w:rFonts w:hint="eastAsia"/>
                <w:bCs/>
                <w:noProof/>
              </w:rPr>
              <w:t>方名：夏氏食管癌方</w:t>
            </w:r>
            <w:r>
              <w:rPr>
                <w:noProof/>
                <w:webHidden/>
              </w:rPr>
              <w:tab/>
            </w:r>
            <w:r>
              <w:rPr>
                <w:noProof/>
                <w:webHidden/>
              </w:rPr>
              <w:fldChar w:fldCharType="begin"/>
            </w:r>
            <w:r>
              <w:rPr>
                <w:noProof/>
                <w:webHidden/>
              </w:rPr>
              <w:instrText xml:space="preserve"> PAGEREF _Toc54209571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72" w:history="1">
            <w:r w:rsidRPr="00631DD6">
              <w:rPr>
                <w:rStyle w:val="a8"/>
                <w:rFonts w:hint="eastAsia"/>
                <w:bCs/>
                <w:noProof/>
              </w:rPr>
              <w:t>方名：鲜鸡血饮</w:t>
            </w:r>
            <w:r>
              <w:rPr>
                <w:noProof/>
                <w:webHidden/>
              </w:rPr>
              <w:tab/>
            </w:r>
            <w:r>
              <w:rPr>
                <w:noProof/>
                <w:webHidden/>
              </w:rPr>
              <w:fldChar w:fldCharType="begin"/>
            </w:r>
            <w:r>
              <w:rPr>
                <w:noProof/>
                <w:webHidden/>
              </w:rPr>
              <w:instrText xml:space="preserve"> PAGEREF _Toc54209572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73" w:history="1">
            <w:r w:rsidRPr="00631DD6">
              <w:rPr>
                <w:rStyle w:val="a8"/>
                <w:rFonts w:hint="eastAsia"/>
                <w:bCs/>
                <w:noProof/>
              </w:rPr>
              <w:t>方名：鲜半夏方</w:t>
            </w:r>
            <w:r>
              <w:rPr>
                <w:noProof/>
                <w:webHidden/>
              </w:rPr>
              <w:tab/>
            </w:r>
            <w:r>
              <w:rPr>
                <w:noProof/>
                <w:webHidden/>
              </w:rPr>
              <w:fldChar w:fldCharType="begin"/>
            </w:r>
            <w:r>
              <w:rPr>
                <w:noProof/>
                <w:webHidden/>
              </w:rPr>
              <w:instrText xml:space="preserve"> PAGEREF _Toc54209573 \h </w:instrText>
            </w:r>
            <w:r>
              <w:rPr>
                <w:noProof/>
                <w:webHidden/>
              </w:rPr>
            </w:r>
            <w:r>
              <w:rPr>
                <w:noProof/>
                <w:webHidden/>
              </w:rPr>
              <w:fldChar w:fldCharType="separate"/>
            </w:r>
            <w:r>
              <w:rPr>
                <w:noProof/>
                <w:webHidden/>
              </w:rPr>
              <w:t>102</w:t>
            </w:r>
            <w:r>
              <w:rPr>
                <w:noProof/>
                <w:webHidden/>
              </w:rPr>
              <w:fldChar w:fldCharType="end"/>
            </w:r>
          </w:hyperlink>
        </w:p>
        <w:p w:rsidR="00771291" w:rsidRDefault="00771291">
          <w:pPr>
            <w:pStyle w:val="11"/>
            <w:tabs>
              <w:tab w:val="right" w:leader="dot" w:pos="8296"/>
            </w:tabs>
            <w:rPr>
              <w:noProof/>
            </w:rPr>
          </w:pPr>
          <w:hyperlink w:anchor="_Toc54209574" w:history="1">
            <w:r w:rsidRPr="00631DD6">
              <w:rPr>
                <w:rStyle w:val="a8"/>
                <w:rFonts w:hint="eastAsia"/>
                <w:bCs/>
                <w:noProof/>
              </w:rPr>
              <w:t>方名：鲜壁虎白酒方</w:t>
            </w:r>
            <w:r>
              <w:rPr>
                <w:noProof/>
                <w:webHidden/>
              </w:rPr>
              <w:tab/>
            </w:r>
            <w:r>
              <w:rPr>
                <w:noProof/>
                <w:webHidden/>
              </w:rPr>
              <w:fldChar w:fldCharType="begin"/>
            </w:r>
            <w:r>
              <w:rPr>
                <w:noProof/>
                <w:webHidden/>
              </w:rPr>
              <w:instrText xml:space="preserve"> PAGEREF _Toc54209574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75" w:history="1">
            <w:r w:rsidRPr="00631DD6">
              <w:rPr>
                <w:rStyle w:val="a8"/>
                <w:rFonts w:hint="eastAsia"/>
                <w:bCs/>
                <w:noProof/>
              </w:rPr>
              <w:t>方名：鲜鹅血汤</w:t>
            </w:r>
            <w:r>
              <w:rPr>
                <w:noProof/>
                <w:webHidden/>
              </w:rPr>
              <w:tab/>
            </w:r>
            <w:r>
              <w:rPr>
                <w:noProof/>
                <w:webHidden/>
              </w:rPr>
              <w:fldChar w:fldCharType="begin"/>
            </w:r>
            <w:r>
              <w:rPr>
                <w:noProof/>
                <w:webHidden/>
              </w:rPr>
              <w:instrText xml:space="preserve"> PAGEREF _Toc54209575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76" w:history="1">
            <w:r w:rsidRPr="00631DD6">
              <w:rPr>
                <w:rStyle w:val="a8"/>
                <w:rFonts w:hint="eastAsia"/>
                <w:bCs/>
                <w:noProof/>
              </w:rPr>
              <w:t>方名：鲜黄鱼汤</w:t>
            </w:r>
            <w:r>
              <w:rPr>
                <w:noProof/>
                <w:webHidden/>
              </w:rPr>
              <w:tab/>
            </w:r>
            <w:r>
              <w:rPr>
                <w:noProof/>
                <w:webHidden/>
              </w:rPr>
              <w:fldChar w:fldCharType="begin"/>
            </w:r>
            <w:r>
              <w:rPr>
                <w:noProof/>
                <w:webHidden/>
              </w:rPr>
              <w:instrText xml:space="preserve"> PAGEREF _Toc54209576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77" w:history="1">
            <w:r w:rsidRPr="00631DD6">
              <w:rPr>
                <w:rStyle w:val="a8"/>
                <w:rFonts w:hint="eastAsia"/>
                <w:bCs/>
                <w:noProof/>
              </w:rPr>
              <w:t>方名：鲜韭菜汁</w:t>
            </w:r>
            <w:r>
              <w:rPr>
                <w:noProof/>
                <w:webHidden/>
              </w:rPr>
              <w:tab/>
            </w:r>
            <w:r>
              <w:rPr>
                <w:noProof/>
                <w:webHidden/>
              </w:rPr>
              <w:fldChar w:fldCharType="begin"/>
            </w:r>
            <w:r>
              <w:rPr>
                <w:noProof/>
                <w:webHidden/>
              </w:rPr>
              <w:instrText xml:space="preserve"> PAGEREF _Toc54209577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78" w:history="1">
            <w:r w:rsidRPr="00631DD6">
              <w:rPr>
                <w:rStyle w:val="a8"/>
                <w:rFonts w:hint="eastAsia"/>
                <w:bCs/>
                <w:noProof/>
              </w:rPr>
              <w:t>方名：鲜桔汤</w:t>
            </w:r>
            <w:r>
              <w:rPr>
                <w:noProof/>
                <w:webHidden/>
              </w:rPr>
              <w:tab/>
            </w:r>
            <w:r>
              <w:rPr>
                <w:noProof/>
                <w:webHidden/>
              </w:rPr>
              <w:fldChar w:fldCharType="begin"/>
            </w:r>
            <w:r>
              <w:rPr>
                <w:noProof/>
                <w:webHidden/>
              </w:rPr>
              <w:instrText xml:space="preserve"> PAGEREF _Toc54209578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79" w:history="1">
            <w:r w:rsidRPr="00631DD6">
              <w:rPr>
                <w:rStyle w:val="a8"/>
                <w:rFonts w:hint="eastAsia"/>
                <w:bCs/>
                <w:noProof/>
              </w:rPr>
              <w:t>方名：鲜芦冬藤汤</w:t>
            </w:r>
            <w:r>
              <w:rPr>
                <w:noProof/>
                <w:webHidden/>
              </w:rPr>
              <w:tab/>
            </w:r>
            <w:r>
              <w:rPr>
                <w:noProof/>
                <w:webHidden/>
              </w:rPr>
              <w:fldChar w:fldCharType="begin"/>
            </w:r>
            <w:r>
              <w:rPr>
                <w:noProof/>
                <w:webHidden/>
              </w:rPr>
              <w:instrText xml:space="preserve"> PAGEREF _Toc54209579 \h </w:instrText>
            </w:r>
            <w:r>
              <w:rPr>
                <w:noProof/>
                <w:webHidden/>
              </w:rPr>
            </w:r>
            <w:r>
              <w:rPr>
                <w:noProof/>
                <w:webHidden/>
              </w:rPr>
              <w:fldChar w:fldCharType="separate"/>
            </w:r>
            <w:r>
              <w:rPr>
                <w:noProof/>
                <w:webHidden/>
              </w:rPr>
              <w:t>103</w:t>
            </w:r>
            <w:r>
              <w:rPr>
                <w:noProof/>
                <w:webHidden/>
              </w:rPr>
              <w:fldChar w:fldCharType="end"/>
            </w:r>
          </w:hyperlink>
        </w:p>
        <w:p w:rsidR="00771291" w:rsidRDefault="00771291">
          <w:pPr>
            <w:pStyle w:val="11"/>
            <w:tabs>
              <w:tab w:val="right" w:leader="dot" w:pos="8296"/>
            </w:tabs>
            <w:rPr>
              <w:noProof/>
            </w:rPr>
          </w:pPr>
          <w:hyperlink w:anchor="_Toc54209580" w:history="1">
            <w:r w:rsidRPr="00631DD6">
              <w:rPr>
                <w:rStyle w:val="a8"/>
                <w:rFonts w:hint="eastAsia"/>
                <w:bCs/>
                <w:noProof/>
              </w:rPr>
              <w:t>方名：鲜乳粥</w:t>
            </w:r>
            <w:r>
              <w:rPr>
                <w:noProof/>
                <w:webHidden/>
              </w:rPr>
              <w:tab/>
            </w:r>
            <w:r>
              <w:rPr>
                <w:noProof/>
                <w:webHidden/>
              </w:rPr>
              <w:fldChar w:fldCharType="begin"/>
            </w:r>
            <w:r>
              <w:rPr>
                <w:noProof/>
                <w:webHidden/>
              </w:rPr>
              <w:instrText xml:space="preserve"> PAGEREF _Toc54209580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1" w:history="1">
            <w:r w:rsidRPr="00631DD6">
              <w:rPr>
                <w:rStyle w:val="a8"/>
                <w:rFonts w:hint="eastAsia"/>
                <w:bCs/>
                <w:noProof/>
              </w:rPr>
              <w:t>方名：鲜桑地榆方</w:t>
            </w:r>
            <w:r>
              <w:rPr>
                <w:noProof/>
                <w:webHidden/>
              </w:rPr>
              <w:tab/>
            </w:r>
            <w:r>
              <w:rPr>
                <w:noProof/>
                <w:webHidden/>
              </w:rPr>
              <w:fldChar w:fldCharType="begin"/>
            </w:r>
            <w:r>
              <w:rPr>
                <w:noProof/>
                <w:webHidden/>
              </w:rPr>
              <w:instrText xml:space="preserve"> PAGEREF _Toc54209581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2" w:history="1">
            <w:r w:rsidRPr="00631DD6">
              <w:rPr>
                <w:rStyle w:val="a8"/>
                <w:rFonts w:hint="eastAsia"/>
                <w:bCs/>
                <w:noProof/>
              </w:rPr>
              <w:t>方名：鲜桑皮醋饮</w:t>
            </w:r>
            <w:r>
              <w:rPr>
                <w:noProof/>
                <w:webHidden/>
              </w:rPr>
              <w:tab/>
            </w:r>
            <w:r>
              <w:rPr>
                <w:noProof/>
                <w:webHidden/>
              </w:rPr>
              <w:fldChar w:fldCharType="begin"/>
            </w:r>
            <w:r>
              <w:rPr>
                <w:noProof/>
                <w:webHidden/>
              </w:rPr>
              <w:instrText xml:space="preserve"> PAGEREF _Toc54209582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3" w:history="1">
            <w:r w:rsidRPr="00631DD6">
              <w:rPr>
                <w:rStyle w:val="a8"/>
                <w:rFonts w:hint="eastAsia"/>
                <w:bCs/>
                <w:noProof/>
              </w:rPr>
              <w:t>方名：鲜无花果炖肉方</w:t>
            </w:r>
            <w:r>
              <w:rPr>
                <w:noProof/>
                <w:webHidden/>
              </w:rPr>
              <w:tab/>
            </w:r>
            <w:r>
              <w:rPr>
                <w:noProof/>
                <w:webHidden/>
              </w:rPr>
              <w:fldChar w:fldCharType="begin"/>
            </w:r>
            <w:r>
              <w:rPr>
                <w:noProof/>
                <w:webHidden/>
              </w:rPr>
              <w:instrText xml:space="preserve"> PAGEREF _Toc54209583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4" w:history="1">
            <w:r w:rsidRPr="00631DD6">
              <w:rPr>
                <w:rStyle w:val="a8"/>
                <w:rFonts w:hint="eastAsia"/>
                <w:bCs/>
                <w:noProof/>
              </w:rPr>
              <w:t>方名：鲜鱼鳔粉</w:t>
            </w:r>
            <w:r>
              <w:rPr>
                <w:noProof/>
                <w:webHidden/>
              </w:rPr>
              <w:tab/>
            </w:r>
            <w:r>
              <w:rPr>
                <w:noProof/>
                <w:webHidden/>
              </w:rPr>
              <w:fldChar w:fldCharType="begin"/>
            </w:r>
            <w:r>
              <w:rPr>
                <w:noProof/>
                <w:webHidden/>
              </w:rPr>
              <w:instrText xml:space="preserve"> PAGEREF _Toc54209584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5" w:history="1">
            <w:r w:rsidRPr="00631DD6">
              <w:rPr>
                <w:rStyle w:val="a8"/>
                <w:rFonts w:hint="eastAsia"/>
                <w:bCs/>
                <w:noProof/>
              </w:rPr>
              <w:t>方名：香茶菜茶</w:t>
            </w:r>
            <w:r>
              <w:rPr>
                <w:noProof/>
                <w:webHidden/>
              </w:rPr>
              <w:tab/>
            </w:r>
            <w:r>
              <w:rPr>
                <w:noProof/>
                <w:webHidden/>
              </w:rPr>
              <w:fldChar w:fldCharType="begin"/>
            </w:r>
            <w:r>
              <w:rPr>
                <w:noProof/>
                <w:webHidden/>
              </w:rPr>
              <w:instrText xml:space="preserve"> PAGEREF _Toc54209585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6" w:history="1">
            <w:r w:rsidRPr="00631DD6">
              <w:rPr>
                <w:rStyle w:val="a8"/>
                <w:rFonts w:hint="eastAsia"/>
                <w:bCs/>
                <w:noProof/>
              </w:rPr>
              <w:t>方名：香附楝子汤</w:t>
            </w:r>
            <w:r>
              <w:rPr>
                <w:noProof/>
                <w:webHidden/>
              </w:rPr>
              <w:tab/>
            </w:r>
            <w:r>
              <w:rPr>
                <w:noProof/>
                <w:webHidden/>
              </w:rPr>
              <w:fldChar w:fldCharType="begin"/>
            </w:r>
            <w:r>
              <w:rPr>
                <w:noProof/>
                <w:webHidden/>
              </w:rPr>
              <w:instrText xml:space="preserve"> PAGEREF _Toc54209586 \h </w:instrText>
            </w:r>
            <w:r>
              <w:rPr>
                <w:noProof/>
                <w:webHidden/>
              </w:rPr>
            </w:r>
            <w:r>
              <w:rPr>
                <w:noProof/>
                <w:webHidden/>
              </w:rPr>
              <w:fldChar w:fldCharType="separate"/>
            </w:r>
            <w:r>
              <w:rPr>
                <w:noProof/>
                <w:webHidden/>
              </w:rPr>
              <w:t>104</w:t>
            </w:r>
            <w:r>
              <w:rPr>
                <w:noProof/>
                <w:webHidden/>
              </w:rPr>
              <w:fldChar w:fldCharType="end"/>
            </w:r>
          </w:hyperlink>
        </w:p>
        <w:p w:rsidR="00771291" w:rsidRDefault="00771291">
          <w:pPr>
            <w:pStyle w:val="11"/>
            <w:tabs>
              <w:tab w:val="right" w:leader="dot" w:pos="8296"/>
            </w:tabs>
            <w:rPr>
              <w:noProof/>
            </w:rPr>
          </w:pPr>
          <w:hyperlink w:anchor="_Toc54209587" w:history="1">
            <w:r w:rsidRPr="00631DD6">
              <w:rPr>
                <w:rStyle w:val="a8"/>
                <w:rFonts w:hint="eastAsia"/>
                <w:bCs/>
                <w:noProof/>
              </w:rPr>
              <w:t>方名：香菇散胶囊</w:t>
            </w:r>
            <w:r>
              <w:rPr>
                <w:noProof/>
                <w:webHidden/>
              </w:rPr>
              <w:tab/>
            </w:r>
            <w:r>
              <w:rPr>
                <w:noProof/>
                <w:webHidden/>
              </w:rPr>
              <w:fldChar w:fldCharType="begin"/>
            </w:r>
            <w:r>
              <w:rPr>
                <w:noProof/>
                <w:webHidden/>
              </w:rPr>
              <w:instrText xml:space="preserve"> PAGEREF _Toc54209587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88" w:history="1">
            <w:r w:rsidRPr="00631DD6">
              <w:rPr>
                <w:rStyle w:val="a8"/>
                <w:rFonts w:hint="eastAsia"/>
                <w:bCs/>
                <w:noProof/>
              </w:rPr>
              <w:t>方名：香菇薏仁汤</w:t>
            </w:r>
            <w:r>
              <w:rPr>
                <w:noProof/>
                <w:webHidden/>
              </w:rPr>
              <w:tab/>
            </w:r>
            <w:r>
              <w:rPr>
                <w:noProof/>
                <w:webHidden/>
              </w:rPr>
              <w:fldChar w:fldCharType="begin"/>
            </w:r>
            <w:r>
              <w:rPr>
                <w:noProof/>
                <w:webHidden/>
              </w:rPr>
              <w:instrText xml:space="preserve"> PAGEREF _Toc54209588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89" w:history="1">
            <w:r w:rsidRPr="00631DD6">
              <w:rPr>
                <w:rStyle w:val="a8"/>
                <w:rFonts w:hint="eastAsia"/>
                <w:bCs/>
                <w:noProof/>
              </w:rPr>
              <w:t>方名：香黄丸</w:t>
            </w:r>
            <w:r>
              <w:rPr>
                <w:noProof/>
                <w:webHidden/>
              </w:rPr>
              <w:tab/>
            </w:r>
            <w:r>
              <w:rPr>
                <w:noProof/>
                <w:webHidden/>
              </w:rPr>
              <w:fldChar w:fldCharType="begin"/>
            </w:r>
            <w:r>
              <w:rPr>
                <w:noProof/>
                <w:webHidden/>
              </w:rPr>
              <w:instrText xml:space="preserve"> PAGEREF _Toc54209589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90" w:history="1">
            <w:r w:rsidRPr="00631DD6">
              <w:rPr>
                <w:rStyle w:val="a8"/>
                <w:rFonts w:hint="eastAsia"/>
                <w:bCs/>
                <w:noProof/>
              </w:rPr>
              <w:t>方名：香砂宽中汤</w:t>
            </w:r>
            <w:r>
              <w:rPr>
                <w:noProof/>
                <w:webHidden/>
              </w:rPr>
              <w:tab/>
            </w:r>
            <w:r>
              <w:rPr>
                <w:noProof/>
                <w:webHidden/>
              </w:rPr>
              <w:fldChar w:fldCharType="begin"/>
            </w:r>
            <w:r>
              <w:rPr>
                <w:noProof/>
                <w:webHidden/>
              </w:rPr>
              <w:instrText xml:space="preserve"> PAGEREF _Toc54209590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91" w:history="1">
            <w:r w:rsidRPr="00631DD6">
              <w:rPr>
                <w:rStyle w:val="a8"/>
                <w:rFonts w:hint="eastAsia"/>
                <w:bCs/>
                <w:noProof/>
              </w:rPr>
              <w:t>方名：香油胡桃仁方</w:t>
            </w:r>
            <w:r>
              <w:rPr>
                <w:noProof/>
                <w:webHidden/>
              </w:rPr>
              <w:tab/>
            </w:r>
            <w:r>
              <w:rPr>
                <w:noProof/>
                <w:webHidden/>
              </w:rPr>
              <w:fldChar w:fldCharType="begin"/>
            </w:r>
            <w:r>
              <w:rPr>
                <w:noProof/>
                <w:webHidden/>
              </w:rPr>
              <w:instrText xml:space="preserve"> PAGEREF _Toc54209591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92" w:history="1">
            <w:r w:rsidRPr="00631DD6">
              <w:rPr>
                <w:rStyle w:val="a8"/>
                <w:rFonts w:hint="eastAsia"/>
                <w:bCs/>
                <w:noProof/>
              </w:rPr>
              <w:t>方名：消癌</w:t>
            </w:r>
            <w:r w:rsidRPr="00631DD6">
              <w:rPr>
                <w:rStyle w:val="a8"/>
                <w:bCs/>
                <w:noProof/>
              </w:rPr>
              <w:t>3</w:t>
            </w:r>
            <w:r w:rsidRPr="00631DD6">
              <w:rPr>
                <w:rStyle w:val="a8"/>
                <w:rFonts w:hint="eastAsia"/>
                <w:bCs/>
                <w:noProof/>
              </w:rPr>
              <w:t>号散</w:t>
            </w:r>
            <w:r>
              <w:rPr>
                <w:noProof/>
                <w:webHidden/>
              </w:rPr>
              <w:tab/>
            </w:r>
            <w:r>
              <w:rPr>
                <w:noProof/>
                <w:webHidden/>
              </w:rPr>
              <w:fldChar w:fldCharType="begin"/>
            </w:r>
            <w:r>
              <w:rPr>
                <w:noProof/>
                <w:webHidden/>
              </w:rPr>
              <w:instrText xml:space="preserve"> PAGEREF _Toc54209592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93" w:history="1">
            <w:r w:rsidRPr="00631DD6">
              <w:rPr>
                <w:rStyle w:val="a8"/>
                <w:rFonts w:hint="eastAsia"/>
                <w:bCs/>
                <w:noProof/>
              </w:rPr>
              <w:t>方名：消癌片</w:t>
            </w:r>
            <w:r>
              <w:rPr>
                <w:noProof/>
                <w:webHidden/>
              </w:rPr>
              <w:tab/>
            </w:r>
            <w:r>
              <w:rPr>
                <w:noProof/>
                <w:webHidden/>
              </w:rPr>
              <w:fldChar w:fldCharType="begin"/>
            </w:r>
            <w:r>
              <w:rPr>
                <w:noProof/>
                <w:webHidden/>
              </w:rPr>
              <w:instrText xml:space="preserve"> PAGEREF _Toc54209593 \h </w:instrText>
            </w:r>
            <w:r>
              <w:rPr>
                <w:noProof/>
                <w:webHidden/>
              </w:rPr>
            </w:r>
            <w:r>
              <w:rPr>
                <w:noProof/>
                <w:webHidden/>
              </w:rPr>
              <w:fldChar w:fldCharType="separate"/>
            </w:r>
            <w:r>
              <w:rPr>
                <w:noProof/>
                <w:webHidden/>
              </w:rPr>
              <w:t>105</w:t>
            </w:r>
            <w:r>
              <w:rPr>
                <w:noProof/>
                <w:webHidden/>
              </w:rPr>
              <w:fldChar w:fldCharType="end"/>
            </w:r>
          </w:hyperlink>
        </w:p>
        <w:p w:rsidR="00771291" w:rsidRDefault="00771291">
          <w:pPr>
            <w:pStyle w:val="11"/>
            <w:tabs>
              <w:tab w:val="right" w:leader="dot" w:pos="8296"/>
            </w:tabs>
            <w:rPr>
              <w:noProof/>
            </w:rPr>
          </w:pPr>
          <w:hyperlink w:anchor="_Toc54209594" w:history="1">
            <w:r w:rsidRPr="00631DD6">
              <w:rPr>
                <w:rStyle w:val="a8"/>
                <w:rFonts w:hint="eastAsia"/>
                <w:bCs/>
                <w:noProof/>
              </w:rPr>
              <w:t>方名：消积丸</w:t>
            </w:r>
            <w:r>
              <w:rPr>
                <w:noProof/>
                <w:webHidden/>
              </w:rPr>
              <w:tab/>
            </w:r>
            <w:r>
              <w:rPr>
                <w:noProof/>
                <w:webHidden/>
              </w:rPr>
              <w:fldChar w:fldCharType="begin"/>
            </w:r>
            <w:r>
              <w:rPr>
                <w:noProof/>
                <w:webHidden/>
              </w:rPr>
              <w:instrText xml:space="preserve"> PAGEREF _Toc54209594 \h </w:instrText>
            </w:r>
            <w:r>
              <w:rPr>
                <w:noProof/>
                <w:webHidden/>
              </w:rPr>
            </w:r>
            <w:r>
              <w:rPr>
                <w:noProof/>
                <w:webHidden/>
              </w:rPr>
              <w:fldChar w:fldCharType="separate"/>
            </w:r>
            <w:r>
              <w:rPr>
                <w:noProof/>
                <w:webHidden/>
              </w:rPr>
              <w:t>106</w:t>
            </w:r>
            <w:r>
              <w:rPr>
                <w:noProof/>
                <w:webHidden/>
              </w:rPr>
              <w:fldChar w:fldCharType="end"/>
            </w:r>
          </w:hyperlink>
        </w:p>
        <w:p w:rsidR="00771291" w:rsidRDefault="00771291">
          <w:pPr>
            <w:pStyle w:val="11"/>
            <w:tabs>
              <w:tab w:val="right" w:leader="dot" w:pos="8296"/>
            </w:tabs>
            <w:rPr>
              <w:noProof/>
            </w:rPr>
          </w:pPr>
          <w:hyperlink w:anchor="_Toc54209595" w:history="1">
            <w:r w:rsidRPr="00631DD6">
              <w:rPr>
                <w:rStyle w:val="a8"/>
                <w:rFonts w:hint="eastAsia"/>
                <w:bCs/>
                <w:noProof/>
              </w:rPr>
              <w:t>方名：消积丸</w:t>
            </w:r>
            <w:r>
              <w:rPr>
                <w:noProof/>
                <w:webHidden/>
              </w:rPr>
              <w:tab/>
            </w:r>
            <w:r>
              <w:rPr>
                <w:noProof/>
                <w:webHidden/>
              </w:rPr>
              <w:fldChar w:fldCharType="begin"/>
            </w:r>
            <w:r>
              <w:rPr>
                <w:noProof/>
                <w:webHidden/>
              </w:rPr>
              <w:instrText xml:space="preserve"> PAGEREF _Toc54209595 \h </w:instrText>
            </w:r>
            <w:r>
              <w:rPr>
                <w:noProof/>
                <w:webHidden/>
              </w:rPr>
            </w:r>
            <w:r>
              <w:rPr>
                <w:noProof/>
                <w:webHidden/>
              </w:rPr>
              <w:fldChar w:fldCharType="separate"/>
            </w:r>
            <w:r>
              <w:rPr>
                <w:noProof/>
                <w:webHidden/>
              </w:rPr>
              <w:t>106</w:t>
            </w:r>
            <w:r>
              <w:rPr>
                <w:noProof/>
                <w:webHidden/>
              </w:rPr>
              <w:fldChar w:fldCharType="end"/>
            </w:r>
          </w:hyperlink>
        </w:p>
        <w:p w:rsidR="00771291" w:rsidRDefault="00771291">
          <w:pPr>
            <w:pStyle w:val="11"/>
            <w:tabs>
              <w:tab w:val="right" w:leader="dot" w:pos="8296"/>
            </w:tabs>
            <w:rPr>
              <w:noProof/>
            </w:rPr>
          </w:pPr>
          <w:hyperlink w:anchor="_Toc54209596" w:history="1">
            <w:r w:rsidRPr="00631DD6">
              <w:rPr>
                <w:rStyle w:val="a8"/>
                <w:rFonts w:hint="eastAsia"/>
                <w:bCs/>
                <w:noProof/>
              </w:rPr>
              <w:t>方名：消瘕汤</w:t>
            </w:r>
            <w:r>
              <w:rPr>
                <w:noProof/>
                <w:webHidden/>
              </w:rPr>
              <w:tab/>
            </w:r>
            <w:r>
              <w:rPr>
                <w:noProof/>
                <w:webHidden/>
              </w:rPr>
              <w:fldChar w:fldCharType="begin"/>
            </w:r>
            <w:r>
              <w:rPr>
                <w:noProof/>
                <w:webHidden/>
              </w:rPr>
              <w:instrText xml:space="preserve"> PAGEREF _Toc54209596 \h </w:instrText>
            </w:r>
            <w:r>
              <w:rPr>
                <w:noProof/>
                <w:webHidden/>
              </w:rPr>
            </w:r>
            <w:r>
              <w:rPr>
                <w:noProof/>
                <w:webHidden/>
              </w:rPr>
              <w:fldChar w:fldCharType="separate"/>
            </w:r>
            <w:r>
              <w:rPr>
                <w:noProof/>
                <w:webHidden/>
              </w:rPr>
              <w:t>106</w:t>
            </w:r>
            <w:r>
              <w:rPr>
                <w:noProof/>
                <w:webHidden/>
              </w:rPr>
              <w:fldChar w:fldCharType="end"/>
            </w:r>
          </w:hyperlink>
        </w:p>
        <w:p w:rsidR="00771291" w:rsidRDefault="00771291">
          <w:pPr>
            <w:pStyle w:val="11"/>
            <w:tabs>
              <w:tab w:val="right" w:leader="dot" w:pos="8296"/>
            </w:tabs>
            <w:rPr>
              <w:noProof/>
            </w:rPr>
          </w:pPr>
          <w:hyperlink w:anchor="_Toc54209597" w:history="1">
            <w:r w:rsidRPr="00631DD6">
              <w:rPr>
                <w:rStyle w:val="a8"/>
                <w:rFonts w:hint="eastAsia"/>
                <w:bCs/>
                <w:noProof/>
              </w:rPr>
              <w:t>方名：消坚化痰汤</w:t>
            </w:r>
            <w:r>
              <w:rPr>
                <w:noProof/>
                <w:webHidden/>
              </w:rPr>
              <w:tab/>
            </w:r>
            <w:r>
              <w:rPr>
                <w:noProof/>
                <w:webHidden/>
              </w:rPr>
              <w:fldChar w:fldCharType="begin"/>
            </w:r>
            <w:r>
              <w:rPr>
                <w:noProof/>
                <w:webHidden/>
              </w:rPr>
              <w:instrText xml:space="preserve"> PAGEREF _Toc54209597 \h </w:instrText>
            </w:r>
            <w:r>
              <w:rPr>
                <w:noProof/>
                <w:webHidden/>
              </w:rPr>
            </w:r>
            <w:r>
              <w:rPr>
                <w:noProof/>
                <w:webHidden/>
              </w:rPr>
              <w:fldChar w:fldCharType="separate"/>
            </w:r>
            <w:r>
              <w:rPr>
                <w:noProof/>
                <w:webHidden/>
              </w:rPr>
              <w:t>106</w:t>
            </w:r>
            <w:r>
              <w:rPr>
                <w:noProof/>
                <w:webHidden/>
              </w:rPr>
              <w:fldChar w:fldCharType="end"/>
            </w:r>
          </w:hyperlink>
        </w:p>
        <w:p w:rsidR="00771291" w:rsidRDefault="00771291">
          <w:pPr>
            <w:pStyle w:val="11"/>
            <w:tabs>
              <w:tab w:val="right" w:leader="dot" w:pos="8296"/>
            </w:tabs>
            <w:rPr>
              <w:noProof/>
            </w:rPr>
          </w:pPr>
          <w:hyperlink w:anchor="_Toc54209598" w:history="1">
            <w:r w:rsidRPr="00631DD6">
              <w:rPr>
                <w:rStyle w:val="a8"/>
                <w:rFonts w:hint="eastAsia"/>
                <w:bCs/>
                <w:noProof/>
              </w:rPr>
              <w:t>方名：消瘤通膈饮</w:t>
            </w:r>
            <w:r>
              <w:rPr>
                <w:noProof/>
                <w:webHidden/>
              </w:rPr>
              <w:tab/>
            </w:r>
            <w:r>
              <w:rPr>
                <w:noProof/>
                <w:webHidden/>
              </w:rPr>
              <w:fldChar w:fldCharType="begin"/>
            </w:r>
            <w:r>
              <w:rPr>
                <w:noProof/>
                <w:webHidden/>
              </w:rPr>
              <w:instrText xml:space="preserve"> PAGEREF _Toc54209598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599" w:history="1">
            <w:r w:rsidRPr="00631DD6">
              <w:rPr>
                <w:rStyle w:val="a8"/>
                <w:rFonts w:hint="eastAsia"/>
                <w:bCs/>
                <w:noProof/>
              </w:rPr>
              <w:t>方名：消瘤丸（原老丹）</w:t>
            </w:r>
            <w:r>
              <w:rPr>
                <w:noProof/>
                <w:webHidden/>
              </w:rPr>
              <w:tab/>
            </w:r>
            <w:r>
              <w:rPr>
                <w:noProof/>
                <w:webHidden/>
              </w:rPr>
              <w:fldChar w:fldCharType="begin"/>
            </w:r>
            <w:r>
              <w:rPr>
                <w:noProof/>
                <w:webHidden/>
              </w:rPr>
              <w:instrText xml:space="preserve"> PAGEREF _Toc54209599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600" w:history="1">
            <w:r w:rsidRPr="00631DD6">
              <w:rPr>
                <w:rStyle w:val="a8"/>
                <w:rFonts w:hint="eastAsia"/>
                <w:bCs/>
                <w:noProof/>
              </w:rPr>
              <w:t>方名：消噎散</w:t>
            </w:r>
            <w:r>
              <w:rPr>
                <w:noProof/>
                <w:webHidden/>
              </w:rPr>
              <w:tab/>
            </w:r>
            <w:r>
              <w:rPr>
                <w:noProof/>
                <w:webHidden/>
              </w:rPr>
              <w:fldChar w:fldCharType="begin"/>
            </w:r>
            <w:r>
              <w:rPr>
                <w:noProof/>
                <w:webHidden/>
              </w:rPr>
              <w:instrText xml:space="preserve"> PAGEREF _Toc54209600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601" w:history="1">
            <w:r w:rsidRPr="00631DD6">
              <w:rPr>
                <w:rStyle w:val="a8"/>
                <w:rFonts w:hint="eastAsia"/>
                <w:bCs/>
                <w:noProof/>
              </w:rPr>
              <w:t>方名：逍遥散加减方</w:t>
            </w:r>
            <w:r>
              <w:rPr>
                <w:noProof/>
                <w:webHidden/>
              </w:rPr>
              <w:tab/>
            </w:r>
            <w:r>
              <w:rPr>
                <w:noProof/>
                <w:webHidden/>
              </w:rPr>
              <w:fldChar w:fldCharType="begin"/>
            </w:r>
            <w:r>
              <w:rPr>
                <w:noProof/>
                <w:webHidden/>
              </w:rPr>
              <w:instrText xml:space="preserve"> PAGEREF _Toc54209601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602" w:history="1">
            <w:r w:rsidRPr="00631DD6">
              <w:rPr>
                <w:rStyle w:val="a8"/>
                <w:rFonts w:hint="eastAsia"/>
                <w:bCs/>
                <w:noProof/>
              </w:rPr>
              <w:t>方名：硝矾散</w:t>
            </w:r>
            <w:r>
              <w:rPr>
                <w:noProof/>
                <w:webHidden/>
              </w:rPr>
              <w:tab/>
            </w:r>
            <w:r>
              <w:rPr>
                <w:noProof/>
                <w:webHidden/>
              </w:rPr>
              <w:fldChar w:fldCharType="begin"/>
            </w:r>
            <w:r>
              <w:rPr>
                <w:noProof/>
                <w:webHidden/>
              </w:rPr>
              <w:instrText xml:space="preserve"> PAGEREF _Toc54209602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603" w:history="1">
            <w:r w:rsidRPr="00631DD6">
              <w:rPr>
                <w:rStyle w:val="a8"/>
                <w:rFonts w:hint="eastAsia"/>
                <w:bCs/>
                <w:noProof/>
              </w:rPr>
              <w:t>方名：硝黄雄麝散</w:t>
            </w:r>
            <w:r>
              <w:rPr>
                <w:noProof/>
                <w:webHidden/>
              </w:rPr>
              <w:tab/>
            </w:r>
            <w:r>
              <w:rPr>
                <w:noProof/>
                <w:webHidden/>
              </w:rPr>
              <w:fldChar w:fldCharType="begin"/>
            </w:r>
            <w:r>
              <w:rPr>
                <w:noProof/>
                <w:webHidden/>
              </w:rPr>
              <w:instrText xml:space="preserve"> PAGEREF _Toc54209603 \h </w:instrText>
            </w:r>
            <w:r>
              <w:rPr>
                <w:noProof/>
                <w:webHidden/>
              </w:rPr>
            </w:r>
            <w:r>
              <w:rPr>
                <w:noProof/>
                <w:webHidden/>
              </w:rPr>
              <w:fldChar w:fldCharType="separate"/>
            </w:r>
            <w:r>
              <w:rPr>
                <w:noProof/>
                <w:webHidden/>
              </w:rPr>
              <w:t>107</w:t>
            </w:r>
            <w:r>
              <w:rPr>
                <w:noProof/>
                <w:webHidden/>
              </w:rPr>
              <w:fldChar w:fldCharType="end"/>
            </w:r>
          </w:hyperlink>
        </w:p>
        <w:p w:rsidR="00771291" w:rsidRDefault="00771291">
          <w:pPr>
            <w:pStyle w:val="11"/>
            <w:tabs>
              <w:tab w:val="right" w:leader="dot" w:pos="8296"/>
            </w:tabs>
            <w:rPr>
              <w:noProof/>
            </w:rPr>
          </w:pPr>
          <w:hyperlink w:anchor="_Toc54209604" w:history="1">
            <w:r w:rsidRPr="00631DD6">
              <w:rPr>
                <w:rStyle w:val="a8"/>
                <w:rFonts w:hint="eastAsia"/>
                <w:bCs/>
                <w:noProof/>
              </w:rPr>
              <w:t>方名：蝎虎酒</w:t>
            </w:r>
            <w:r>
              <w:rPr>
                <w:noProof/>
                <w:webHidden/>
              </w:rPr>
              <w:tab/>
            </w:r>
            <w:r>
              <w:rPr>
                <w:noProof/>
                <w:webHidden/>
              </w:rPr>
              <w:fldChar w:fldCharType="begin"/>
            </w:r>
            <w:r>
              <w:rPr>
                <w:noProof/>
                <w:webHidden/>
              </w:rPr>
              <w:instrText xml:space="preserve"> PAGEREF _Toc54209604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05" w:history="1">
            <w:r w:rsidRPr="00631DD6">
              <w:rPr>
                <w:rStyle w:val="a8"/>
                <w:rFonts w:hint="eastAsia"/>
                <w:bCs/>
                <w:noProof/>
              </w:rPr>
              <w:t>方名：新瘤丹</w:t>
            </w:r>
            <w:r>
              <w:rPr>
                <w:noProof/>
                <w:webHidden/>
              </w:rPr>
              <w:tab/>
            </w:r>
            <w:r>
              <w:rPr>
                <w:noProof/>
                <w:webHidden/>
              </w:rPr>
              <w:fldChar w:fldCharType="begin"/>
            </w:r>
            <w:r>
              <w:rPr>
                <w:noProof/>
                <w:webHidden/>
              </w:rPr>
              <w:instrText xml:space="preserve"> PAGEREF _Toc54209605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06" w:history="1">
            <w:r w:rsidRPr="00631DD6">
              <w:rPr>
                <w:rStyle w:val="a8"/>
                <w:rFonts w:hint="eastAsia"/>
                <w:bCs/>
                <w:noProof/>
              </w:rPr>
              <w:t>方名：新鲜鹅韭菜汁</w:t>
            </w:r>
            <w:r>
              <w:rPr>
                <w:noProof/>
                <w:webHidden/>
              </w:rPr>
              <w:tab/>
            </w:r>
            <w:r>
              <w:rPr>
                <w:noProof/>
                <w:webHidden/>
              </w:rPr>
              <w:fldChar w:fldCharType="begin"/>
            </w:r>
            <w:r>
              <w:rPr>
                <w:noProof/>
                <w:webHidden/>
              </w:rPr>
              <w:instrText xml:space="preserve"> PAGEREF _Toc54209606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07" w:history="1">
            <w:r w:rsidRPr="00631DD6">
              <w:rPr>
                <w:rStyle w:val="a8"/>
                <w:rFonts w:hint="eastAsia"/>
                <w:bCs/>
                <w:noProof/>
              </w:rPr>
              <w:t>方名：新鲜鹅血</w:t>
            </w:r>
            <w:r>
              <w:rPr>
                <w:noProof/>
                <w:webHidden/>
              </w:rPr>
              <w:tab/>
            </w:r>
            <w:r>
              <w:rPr>
                <w:noProof/>
                <w:webHidden/>
              </w:rPr>
              <w:fldChar w:fldCharType="begin"/>
            </w:r>
            <w:r>
              <w:rPr>
                <w:noProof/>
                <w:webHidden/>
              </w:rPr>
              <w:instrText xml:space="preserve"> PAGEREF _Toc54209607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08" w:history="1">
            <w:r w:rsidRPr="00631DD6">
              <w:rPr>
                <w:rStyle w:val="a8"/>
                <w:rFonts w:hint="eastAsia"/>
                <w:bCs/>
                <w:noProof/>
              </w:rPr>
              <w:t>方名：雄黄白矾散</w:t>
            </w:r>
            <w:r>
              <w:rPr>
                <w:noProof/>
                <w:webHidden/>
              </w:rPr>
              <w:tab/>
            </w:r>
            <w:r>
              <w:rPr>
                <w:noProof/>
                <w:webHidden/>
              </w:rPr>
              <w:fldChar w:fldCharType="begin"/>
            </w:r>
            <w:r>
              <w:rPr>
                <w:noProof/>
                <w:webHidden/>
              </w:rPr>
              <w:instrText xml:space="preserve"> PAGEREF _Toc54209608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09" w:history="1">
            <w:r w:rsidRPr="00631DD6">
              <w:rPr>
                <w:rStyle w:val="a8"/>
                <w:rFonts w:hint="eastAsia"/>
                <w:bCs/>
                <w:noProof/>
              </w:rPr>
              <w:t>方名：雄黄二豆丸</w:t>
            </w:r>
            <w:r>
              <w:rPr>
                <w:noProof/>
                <w:webHidden/>
              </w:rPr>
              <w:tab/>
            </w:r>
            <w:r>
              <w:rPr>
                <w:noProof/>
                <w:webHidden/>
              </w:rPr>
              <w:fldChar w:fldCharType="begin"/>
            </w:r>
            <w:r>
              <w:rPr>
                <w:noProof/>
                <w:webHidden/>
              </w:rPr>
              <w:instrText xml:space="preserve"> PAGEREF _Toc54209609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10" w:history="1">
            <w:r w:rsidRPr="00631DD6">
              <w:rPr>
                <w:rStyle w:val="a8"/>
                <w:rFonts w:hint="eastAsia"/>
                <w:bCs/>
                <w:noProof/>
              </w:rPr>
              <w:t>方名：雄黄瓜蒂方</w:t>
            </w:r>
            <w:r>
              <w:rPr>
                <w:noProof/>
                <w:webHidden/>
              </w:rPr>
              <w:tab/>
            </w:r>
            <w:r>
              <w:rPr>
                <w:noProof/>
                <w:webHidden/>
              </w:rPr>
              <w:fldChar w:fldCharType="begin"/>
            </w:r>
            <w:r>
              <w:rPr>
                <w:noProof/>
                <w:webHidden/>
              </w:rPr>
              <w:instrText xml:space="preserve"> PAGEREF _Toc54209610 \h </w:instrText>
            </w:r>
            <w:r>
              <w:rPr>
                <w:noProof/>
                <w:webHidden/>
              </w:rPr>
            </w:r>
            <w:r>
              <w:rPr>
                <w:noProof/>
                <w:webHidden/>
              </w:rPr>
              <w:fldChar w:fldCharType="separate"/>
            </w:r>
            <w:r>
              <w:rPr>
                <w:noProof/>
                <w:webHidden/>
              </w:rPr>
              <w:t>108</w:t>
            </w:r>
            <w:r>
              <w:rPr>
                <w:noProof/>
                <w:webHidden/>
              </w:rPr>
              <w:fldChar w:fldCharType="end"/>
            </w:r>
          </w:hyperlink>
        </w:p>
        <w:p w:rsidR="00771291" w:rsidRDefault="00771291">
          <w:pPr>
            <w:pStyle w:val="11"/>
            <w:tabs>
              <w:tab w:val="right" w:leader="dot" w:pos="8296"/>
            </w:tabs>
            <w:rPr>
              <w:noProof/>
            </w:rPr>
          </w:pPr>
          <w:hyperlink w:anchor="_Toc54209611" w:history="1">
            <w:r w:rsidRPr="00631DD6">
              <w:rPr>
                <w:rStyle w:val="a8"/>
                <w:rFonts w:hint="eastAsia"/>
                <w:bCs/>
                <w:noProof/>
              </w:rPr>
              <w:t>方名：雄黄抗癌丹</w:t>
            </w:r>
            <w:r>
              <w:rPr>
                <w:noProof/>
                <w:webHidden/>
              </w:rPr>
              <w:tab/>
            </w:r>
            <w:r>
              <w:rPr>
                <w:noProof/>
                <w:webHidden/>
              </w:rPr>
              <w:fldChar w:fldCharType="begin"/>
            </w:r>
            <w:r>
              <w:rPr>
                <w:noProof/>
                <w:webHidden/>
              </w:rPr>
              <w:instrText xml:space="preserve"> PAGEREF _Toc54209611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2" w:history="1">
            <w:r w:rsidRPr="00631DD6">
              <w:rPr>
                <w:rStyle w:val="a8"/>
                <w:rFonts w:hint="eastAsia"/>
                <w:bCs/>
                <w:noProof/>
              </w:rPr>
              <w:t>方名：玄参连桃汤</w:t>
            </w:r>
            <w:r>
              <w:rPr>
                <w:noProof/>
                <w:webHidden/>
              </w:rPr>
              <w:tab/>
            </w:r>
            <w:r>
              <w:rPr>
                <w:noProof/>
                <w:webHidden/>
              </w:rPr>
              <w:fldChar w:fldCharType="begin"/>
            </w:r>
            <w:r>
              <w:rPr>
                <w:noProof/>
                <w:webHidden/>
              </w:rPr>
              <w:instrText xml:space="preserve"> PAGEREF _Toc54209612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3" w:history="1">
            <w:r w:rsidRPr="00631DD6">
              <w:rPr>
                <w:rStyle w:val="a8"/>
                <w:rFonts w:hint="eastAsia"/>
                <w:bCs/>
                <w:noProof/>
              </w:rPr>
              <w:t>方名：旋覆代赭石大半夏汤</w:t>
            </w:r>
            <w:r>
              <w:rPr>
                <w:noProof/>
                <w:webHidden/>
              </w:rPr>
              <w:tab/>
            </w:r>
            <w:r>
              <w:rPr>
                <w:noProof/>
                <w:webHidden/>
              </w:rPr>
              <w:fldChar w:fldCharType="begin"/>
            </w:r>
            <w:r>
              <w:rPr>
                <w:noProof/>
                <w:webHidden/>
              </w:rPr>
              <w:instrText xml:space="preserve"> PAGEREF _Toc54209613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4" w:history="1">
            <w:r w:rsidRPr="00631DD6">
              <w:rPr>
                <w:rStyle w:val="a8"/>
                <w:rFonts w:hint="eastAsia"/>
                <w:bCs/>
                <w:noProof/>
              </w:rPr>
              <w:t>方名：旋覆代赭石打穿汤</w:t>
            </w:r>
            <w:r>
              <w:rPr>
                <w:noProof/>
                <w:webHidden/>
              </w:rPr>
              <w:tab/>
            </w:r>
            <w:r>
              <w:rPr>
                <w:noProof/>
                <w:webHidden/>
              </w:rPr>
              <w:fldChar w:fldCharType="begin"/>
            </w:r>
            <w:r>
              <w:rPr>
                <w:noProof/>
                <w:webHidden/>
              </w:rPr>
              <w:instrText xml:space="preserve"> PAGEREF _Toc54209614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5"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_Toc54209615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6"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_Toc54209616 \h </w:instrText>
            </w:r>
            <w:r>
              <w:rPr>
                <w:noProof/>
                <w:webHidden/>
              </w:rPr>
            </w:r>
            <w:r>
              <w:rPr>
                <w:noProof/>
                <w:webHidden/>
              </w:rPr>
              <w:fldChar w:fldCharType="separate"/>
            </w:r>
            <w:r>
              <w:rPr>
                <w:noProof/>
                <w:webHidden/>
              </w:rPr>
              <w:t>109</w:t>
            </w:r>
            <w:r>
              <w:rPr>
                <w:noProof/>
                <w:webHidden/>
              </w:rPr>
              <w:fldChar w:fldCharType="end"/>
            </w:r>
          </w:hyperlink>
        </w:p>
        <w:p w:rsidR="00771291" w:rsidRDefault="00771291">
          <w:pPr>
            <w:pStyle w:val="11"/>
            <w:tabs>
              <w:tab w:val="right" w:leader="dot" w:pos="8296"/>
            </w:tabs>
            <w:rPr>
              <w:noProof/>
            </w:rPr>
          </w:pPr>
          <w:hyperlink w:anchor="_Toc54209617"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_Toc54209617 \h </w:instrText>
            </w:r>
            <w:r>
              <w:rPr>
                <w:noProof/>
                <w:webHidden/>
              </w:rPr>
            </w:r>
            <w:r>
              <w:rPr>
                <w:noProof/>
                <w:webHidden/>
              </w:rPr>
              <w:fldChar w:fldCharType="separate"/>
            </w:r>
            <w:r>
              <w:rPr>
                <w:noProof/>
                <w:webHidden/>
              </w:rPr>
              <w:t>110</w:t>
            </w:r>
            <w:r>
              <w:rPr>
                <w:noProof/>
                <w:webHidden/>
              </w:rPr>
              <w:fldChar w:fldCharType="end"/>
            </w:r>
          </w:hyperlink>
        </w:p>
        <w:p w:rsidR="00771291" w:rsidRDefault="00771291">
          <w:pPr>
            <w:pStyle w:val="11"/>
            <w:tabs>
              <w:tab w:val="right" w:leader="dot" w:pos="8296"/>
            </w:tabs>
            <w:rPr>
              <w:noProof/>
            </w:rPr>
          </w:pPr>
          <w:hyperlink w:anchor="_Toc54209618"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_Toc54209618 \h </w:instrText>
            </w:r>
            <w:r>
              <w:rPr>
                <w:noProof/>
                <w:webHidden/>
              </w:rPr>
            </w:r>
            <w:r>
              <w:rPr>
                <w:noProof/>
                <w:webHidden/>
              </w:rPr>
              <w:fldChar w:fldCharType="separate"/>
            </w:r>
            <w:r>
              <w:rPr>
                <w:noProof/>
                <w:webHidden/>
              </w:rPr>
              <w:t>110</w:t>
            </w:r>
            <w:r>
              <w:rPr>
                <w:noProof/>
                <w:webHidden/>
              </w:rPr>
              <w:fldChar w:fldCharType="end"/>
            </w:r>
          </w:hyperlink>
        </w:p>
        <w:p w:rsidR="00771291" w:rsidRDefault="00771291">
          <w:pPr>
            <w:pStyle w:val="11"/>
            <w:tabs>
              <w:tab w:val="right" w:leader="dot" w:pos="8296"/>
            </w:tabs>
            <w:rPr>
              <w:noProof/>
            </w:rPr>
          </w:pPr>
          <w:hyperlink w:anchor="_Toc54209619"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_Toc54209619 \h </w:instrText>
            </w:r>
            <w:r>
              <w:rPr>
                <w:noProof/>
                <w:webHidden/>
              </w:rPr>
            </w:r>
            <w:r>
              <w:rPr>
                <w:noProof/>
                <w:webHidden/>
              </w:rPr>
              <w:fldChar w:fldCharType="separate"/>
            </w:r>
            <w:r>
              <w:rPr>
                <w:noProof/>
                <w:webHidden/>
              </w:rPr>
              <w:t>110</w:t>
            </w:r>
            <w:r>
              <w:rPr>
                <w:noProof/>
                <w:webHidden/>
              </w:rPr>
              <w:fldChar w:fldCharType="end"/>
            </w:r>
          </w:hyperlink>
        </w:p>
        <w:p w:rsidR="00771291" w:rsidRDefault="00771291">
          <w:pPr>
            <w:pStyle w:val="11"/>
            <w:tabs>
              <w:tab w:val="right" w:leader="dot" w:pos="8296"/>
            </w:tabs>
            <w:rPr>
              <w:noProof/>
            </w:rPr>
          </w:pPr>
          <w:hyperlink w:anchor="_Toc54209620"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_Toc54209620 \h </w:instrText>
            </w:r>
            <w:r>
              <w:rPr>
                <w:noProof/>
                <w:webHidden/>
              </w:rPr>
            </w:r>
            <w:r>
              <w:rPr>
                <w:noProof/>
                <w:webHidden/>
              </w:rPr>
              <w:fldChar w:fldCharType="separate"/>
            </w:r>
            <w:r>
              <w:rPr>
                <w:noProof/>
                <w:webHidden/>
              </w:rPr>
              <w:t>110</w:t>
            </w:r>
            <w:r>
              <w:rPr>
                <w:noProof/>
                <w:webHidden/>
              </w:rPr>
              <w:fldChar w:fldCharType="end"/>
            </w:r>
          </w:hyperlink>
        </w:p>
        <w:p w:rsidR="00771291" w:rsidRDefault="00771291">
          <w:pPr>
            <w:pStyle w:val="11"/>
            <w:tabs>
              <w:tab w:val="right" w:leader="dot" w:pos="8296"/>
            </w:tabs>
            <w:rPr>
              <w:noProof/>
            </w:rPr>
          </w:pPr>
          <w:hyperlink w:anchor="_Toc54209621" w:history="1">
            <w:r w:rsidRPr="00631DD6">
              <w:rPr>
                <w:rStyle w:val="a8"/>
                <w:rFonts w:hint="eastAsia"/>
                <w:bCs/>
                <w:noProof/>
              </w:rPr>
              <w:t>方名：旋覆花陈皮汤</w:t>
            </w:r>
            <w:r>
              <w:rPr>
                <w:noProof/>
                <w:webHidden/>
              </w:rPr>
              <w:tab/>
            </w:r>
            <w:r>
              <w:rPr>
                <w:noProof/>
                <w:webHidden/>
              </w:rPr>
              <w:fldChar w:fldCharType="begin"/>
            </w:r>
            <w:r>
              <w:rPr>
                <w:noProof/>
                <w:webHidden/>
              </w:rPr>
              <w:instrText xml:space="preserve"> PAGEREF _Toc54209621 \h </w:instrText>
            </w:r>
            <w:r>
              <w:rPr>
                <w:noProof/>
                <w:webHidden/>
              </w:rPr>
            </w:r>
            <w:r>
              <w:rPr>
                <w:noProof/>
                <w:webHidden/>
              </w:rPr>
              <w:fldChar w:fldCharType="separate"/>
            </w:r>
            <w:r>
              <w:rPr>
                <w:noProof/>
                <w:webHidden/>
              </w:rPr>
              <w:t>110</w:t>
            </w:r>
            <w:r>
              <w:rPr>
                <w:noProof/>
                <w:webHidden/>
              </w:rPr>
              <w:fldChar w:fldCharType="end"/>
            </w:r>
          </w:hyperlink>
        </w:p>
        <w:p w:rsidR="00771291" w:rsidRDefault="00771291">
          <w:pPr>
            <w:pStyle w:val="11"/>
            <w:tabs>
              <w:tab w:val="right" w:leader="dot" w:pos="8296"/>
            </w:tabs>
            <w:rPr>
              <w:noProof/>
            </w:rPr>
          </w:pPr>
          <w:hyperlink w:anchor="_Toc54209622" w:history="1">
            <w:r w:rsidRPr="00631DD6">
              <w:rPr>
                <w:rStyle w:val="a8"/>
                <w:rFonts w:hint="eastAsia"/>
                <w:bCs/>
                <w:noProof/>
              </w:rPr>
              <w:t>方名：旋覆花代赭石汤</w:t>
            </w:r>
            <w:r>
              <w:rPr>
                <w:noProof/>
                <w:webHidden/>
              </w:rPr>
              <w:tab/>
            </w:r>
            <w:r>
              <w:rPr>
                <w:noProof/>
                <w:webHidden/>
              </w:rPr>
              <w:fldChar w:fldCharType="begin"/>
            </w:r>
            <w:r>
              <w:rPr>
                <w:noProof/>
                <w:webHidden/>
              </w:rPr>
              <w:instrText xml:space="preserve"> PAGEREF _Toc54209622 \h </w:instrText>
            </w:r>
            <w:r>
              <w:rPr>
                <w:noProof/>
                <w:webHidden/>
              </w:rPr>
            </w:r>
            <w:r>
              <w:rPr>
                <w:noProof/>
                <w:webHidden/>
              </w:rPr>
              <w:fldChar w:fldCharType="separate"/>
            </w:r>
            <w:r>
              <w:rPr>
                <w:noProof/>
                <w:webHidden/>
              </w:rPr>
              <w:t>111</w:t>
            </w:r>
            <w:r>
              <w:rPr>
                <w:noProof/>
                <w:webHidden/>
              </w:rPr>
              <w:fldChar w:fldCharType="end"/>
            </w:r>
          </w:hyperlink>
        </w:p>
        <w:p w:rsidR="00771291" w:rsidRDefault="00771291">
          <w:pPr>
            <w:pStyle w:val="11"/>
            <w:tabs>
              <w:tab w:val="right" w:leader="dot" w:pos="8296"/>
            </w:tabs>
            <w:rPr>
              <w:noProof/>
            </w:rPr>
          </w:pPr>
          <w:hyperlink w:anchor="_Toc54209623" w:history="1">
            <w:r w:rsidRPr="00631DD6">
              <w:rPr>
                <w:rStyle w:val="a8"/>
                <w:rFonts w:hint="eastAsia"/>
                <w:bCs/>
                <w:noProof/>
              </w:rPr>
              <w:t>方名：旋覆花代赭石汤加减</w:t>
            </w:r>
            <w:r>
              <w:rPr>
                <w:noProof/>
                <w:webHidden/>
              </w:rPr>
              <w:tab/>
            </w:r>
            <w:r>
              <w:rPr>
                <w:noProof/>
                <w:webHidden/>
              </w:rPr>
              <w:fldChar w:fldCharType="begin"/>
            </w:r>
            <w:r>
              <w:rPr>
                <w:noProof/>
                <w:webHidden/>
              </w:rPr>
              <w:instrText xml:space="preserve"> PAGEREF _Toc54209623 \h </w:instrText>
            </w:r>
            <w:r>
              <w:rPr>
                <w:noProof/>
                <w:webHidden/>
              </w:rPr>
            </w:r>
            <w:r>
              <w:rPr>
                <w:noProof/>
                <w:webHidden/>
              </w:rPr>
              <w:fldChar w:fldCharType="separate"/>
            </w:r>
            <w:r>
              <w:rPr>
                <w:noProof/>
                <w:webHidden/>
              </w:rPr>
              <w:t>111</w:t>
            </w:r>
            <w:r>
              <w:rPr>
                <w:noProof/>
                <w:webHidden/>
              </w:rPr>
              <w:fldChar w:fldCharType="end"/>
            </w:r>
          </w:hyperlink>
        </w:p>
        <w:p w:rsidR="00771291" w:rsidRDefault="00771291">
          <w:pPr>
            <w:pStyle w:val="11"/>
            <w:tabs>
              <w:tab w:val="right" w:leader="dot" w:pos="8296"/>
            </w:tabs>
            <w:rPr>
              <w:noProof/>
            </w:rPr>
          </w:pPr>
          <w:hyperlink w:anchor="_Toc54209624" w:history="1">
            <w:r w:rsidRPr="00631DD6">
              <w:rPr>
                <w:rStyle w:val="a8"/>
                <w:rFonts w:hint="eastAsia"/>
                <w:bCs/>
                <w:noProof/>
              </w:rPr>
              <w:t>方名：旋覆花香附汤</w:t>
            </w:r>
            <w:r>
              <w:rPr>
                <w:noProof/>
                <w:webHidden/>
              </w:rPr>
              <w:tab/>
            </w:r>
            <w:r>
              <w:rPr>
                <w:noProof/>
                <w:webHidden/>
              </w:rPr>
              <w:fldChar w:fldCharType="begin"/>
            </w:r>
            <w:r>
              <w:rPr>
                <w:noProof/>
                <w:webHidden/>
              </w:rPr>
              <w:instrText xml:space="preserve"> PAGEREF _Toc54209624 \h </w:instrText>
            </w:r>
            <w:r>
              <w:rPr>
                <w:noProof/>
                <w:webHidden/>
              </w:rPr>
            </w:r>
            <w:r>
              <w:rPr>
                <w:noProof/>
                <w:webHidden/>
              </w:rPr>
              <w:fldChar w:fldCharType="separate"/>
            </w:r>
            <w:r>
              <w:rPr>
                <w:noProof/>
                <w:webHidden/>
              </w:rPr>
              <w:t>111</w:t>
            </w:r>
            <w:r>
              <w:rPr>
                <w:noProof/>
                <w:webHidden/>
              </w:rPr>
              <w:fldChar w:fldCharType="end"/>
            </w:r>
          </w:hyperlink>
        </w:p>
        <w:p w:rsidR="00771291" w:rsidRDefault="00771291">
          <w:pPr>
            <w:pStyle w:val="11"/>
            <w:tabs>
              <w:tab w:val="right" w:leader="dot" w:pos="8296"/>
            </w:tabs>
            <w:rPr>
              <w:noProof/>
            </w:rPr>
          </w:pPr>
          <w:hyperlink w:anchor="_Toc54209625" w:history="1">
            <w:r w:rsidRPr="00631DD6">
              <w:rPr>
                <w:rStyle w:val="a8"/>
                <w:rFonts w:hint="eastAsia"/>
                <w:bCs/>
                <w:noProof/>
              </w:rPr>
              <w:t>方名：旋石汤</w:t>
            </w:r>
            <w:r>
              <w:rPr>
                <w:noProof/>
                <w:webHidden/>
              </w:rPr>
              <w:tab/>
            </w:r>
            <w:r>
              <w:rPr>
                <w:noProof/>
                <w:webHidden/>
              </w:rPr>
              <w:fldChar w:fldCharType="begin"/>
            </w:r>
            <w:r>
              <w:rPr>
                <w:noProof/>
                <w:webHidden/>
              </w:rPr>
              <w:instrText xml:space="preserve"> PAGEREF _Toc54209625 \h </w:instrText>
            </w:r>
            <w:r>
              <w:rPr>
                <w:noProof/>
                <w:webHidden/>
              </w:rPr>
            </w:r>
            <w:r>
              <w:rPr>
                <w:noProof/>
                <w:webHidden/>
              </w:rPr>
              <w:fldChar w:fldCharType="separate"/>
            </w:r>
            <w:r>
              <w:rPr>
                <w:noProof/>
                <w:webHidden/>
              </w:rPr>
              <w:t>111</w:t>
            </w:r>
            <w:r>
              <w:rPr>
                <w:noProof/>
                <w:webHidden/>
              </w:rPr>
              <w:fldChar w:fldCharType="end"/>
            </w:r>
          </w:hyperlink>
        </w:p>
        <w:p w:rsidR="00771291" w:rsidRDefault="00771291">
          <w:pPr>
            <w:pStyle w:val="11"/>
            <w:tabs>
              <w:tab w:val="right" w:leader="dot" w:pos="8296"/>
            </w:tabs>
            <w:rPr>
              <w:noProof/>
            </w:rPr>
          </w:pPr>
          <w:hyperlink w:anchor="_Toc54209626" w:history="1">
            <w:r w:rsidRPr="00631DD6">
              <w:rPr>
                <w:rStyle w:val="a8"/>
                <w:rFonts w:hint="eastAsia"/>
                <w:bCs/>
                <w:noProof/>
              </w:rPr>
              <w:t>方名：穴位割治法</w:t>
            </w:r>
            <w:r>
              <w:rPr>
                <w:noProof/>
                <w:webHidden/>
              </w:rPr>
              <w:tab/>
            </w:r>
            <w:r>
              <w:rPr>
                <w:noProof/>
                <w:webHidden/>
              </w:rPr>
              <w:fldChar w:fldCharType="begin"/>
            </w:r>
            <w:r>
              <w:rPr>
                <w:noProof/>
                <w:webHidden/>
              </w:rPr>
              <w:instrText xml:space="preserve"> PAGEREF _Toc54209626 \h </w:instrText>
            </w:r>
            <w:r>
              <w:rPr>
                <w:noProof/>
                <w:webHidden/>
              </w:rPr>
            </w:r>
            <w:r>
              <w:rPr>
                <w:noProof/>
                <w:webHidden/>
              </w:rPr>
              <w:fldChar w:fldCharType="separate"/>
            </w:r>
            <w:r>
              <w:rPr>
                <w:noProof/>
                <w:webHidden/>
              </w:rPr>
              <w:t>111</w:t>
            </w:r>
            <w:r>
              <w:rPr>
                <w:noProof/>
                <w:webHidden/>
              </w:rPr>
              <w:fldChar w:fldCharType="end"/>
            </w:r>
          </w:hyperlink>
        </w:p>
        <w:p w:rsidR="00771291" w:rsidRDefault="00771291">
          <w:pPr>
            <w:pStyle w:val="11"/>
            <w:tabs>
              <w:tab w:val="right" w:leader="dot" w:pos="8296"/>
            </w:tabs>
            <w:rPr>
              <w:noProof/>
            </w:rPr>
          </w:pPr>
          <w:hyperlink w:anchor="_Toc54209627" w:history="1">
            <w:r w:rsidRPr="00631DD6">
              <w:rPr>
                <w:rStyle w:val="a8"/>
                <w:rFonts w:hint="eastAsia"/>
                <w:bCs/>
                <w:noProof/>
              </w:rPr>
              <w:t>方名：血肠溶衣片</w:t>
            </w:r>
            <w:r>
              <w:rPr>
                <w:noProof/>
                <w:webHidden/>
              </w:rPr>
              <w:tab/>
            </w:r>
            <w:r>
              <w:rPr>
                <w:noProof/>
                <w:webHidden/>
              </w:rPr>
              <w:fldChar w:fldCharType="begin"/>
            </w:r>
            <w:r>
              <w:rPr>
                <w:noProof/>
                <w:webHidden/>
              </w:rPr>
              <w:instrText xml:space="preserve"> PAGEREF _Toc54209627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28" w:history="1">
            <w:r w:rsidRPr="00631DD6">
              <w:rPr>
                <w:rStyle w:val="a8"/>
                <w:rFonts w:hint="eastAsia"/>
                <w:bCs/>
                <w:noProof/>
              </w:rPr>
              <w:t>方名：血韭汁饮</w:t>
            </w:r>
            <w:r>
              <w:rPr>
                <w:noProof/>
                <w:webHidden/>
              </w:rPr>
              <w:tab/>
            </w:r>
            <w:r>
              <w:rPr>
                <w:noProof/>
                <w:webHidden/>
              </w:rPr>
              <w:fldChar w:fldCharType="begin"/>
            </w:r>
            <w:r>
              <w:rPr>
                <w:noProof/>
                <w:webHidden/>
              </w:rPr>
              <w:instrText xml:space="preserve"> PAGEREF _Toc54209628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29" w:history="1">
            <w:r w:rsidRPr="00631DD6">
              <w:rPr>
                <w:rStyle w:val="a8"/>
                <w:rFonts w:hint="eastAsia"/>
                <w:bCs/>
                <w:noProof/>
              </w:rPr>
              <w:t>方名：</w:t>
            </w:r>
            <w:r w:rsidRPr="00631DD6">
              <w:rPr>
                <w:rStyle w:val="a8"/>
                <w:bCs/>
                <w:noProof/>
              </w:rPr>
              <w:t xml:space="preserve"> </w:t>
            </w:r>
            <w:r w:rsidRPr="00631DD6">
              <w:rPr>
                <w:rStyle w:val="a8"/>
                <w:rFonts w:hint="eastAsia"/>
                <w:bCs/>
                <w:noProof/>
              </w:rPr>
              <w:t>血烧豆腐</w:t>
            </w:r>
            <w:r>
              <w:rPr>
                <w:noProof/>
                <w:webHidden/>
              </w:rPr>
              <w:tab/>
            </w:r>
            <w:r>
              <w:rPr>
                <w:noProof/>
                <w:webHidden/>
              </w:rPr>
              <w:fldChar w:fldCharType="begin"/>
            </w:r>
            <w:r>
              <w:rPr>
                <w:noProof/>
                <w:webHidden/>
              </w:rPr>
              <w:instrText xml:space="preserve"> PAGEREF _Toc54209629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30" w:history="1">
            <w:r w:rsidRPr="00631DD6">
              <w:rPr>
                <w:rStyle w:val="a8"/>
                <w:rFonts w:hint="eastAsia"/>
                <w:bCs/>
                <w:noProof/>
              </w:rPr>
              <w:t>方名：血糖衣片</w:t>
            </w:r>
            <w:r>
              <w:rPr>
                <w:noProof/>
                <w:webHidden/>
              </w:rPr>
              <w:tab/>
            </w:r>
            <w:r>
              <w:rPr>
                <w:noProof/>
                <w:webHidden/>
              </w:rPr>
              <w:fldChar w:fldCharType="begin"/>
            </w:r>
            <w:r>
              <w:rPr>
                <w:noProof/>
                <w:webHidden/>
              </w:rPr>
              <w:instrText xml:space="preserve"> PAGEREF _Toc54209630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31" w:history="1">
            <w:r w:rsidRPr="00631DD6">
              <w:rPr>
                <w:rStyle w:val="a8"/>
                <w:rFonts w:hint="eastAsia"/>
                <w:bCs/>
                <w:noProof/>
              </w:rPr>
              <w:t>方名：血苡米粥</w:t>
            </w:r>
            <w:r>
              <w:rPr>
                <w:noProof/>
                <w:webHidden/>
              </w:rPr>
              <w:tab/>
            </w:r>
            <w:r>
              <w:rPr>
                <w:noProof/>
                <w:webHidden/>
              </w:rPr>
              <w:fldChar w:fldCharType="begin"/>
            </w:r>
            <w:r>
              <w:rPr>
                <w:noProof/>
                <w:webHidden/>
              </w:rPr>
              <w:instrText xml:space="preserve"> PAGEREF _Toc54209631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32" w:history="1">
            <w:r w:rsidRPr="00631DD6">
              <w:rPr>
                <w:rStyle w:val="a8"/>
                <w:rFonts w:hint="eastAsia"/>
                <w:bCs/>
                <w:noProof/>
              </w:rPr>
              <w:t>方名：熏膈丸</w:t>
            </w:r>
            <w:r>
              <w:rPr>
                <w:noProof/>
                <w:webHidden/>
              </w:rPr>
              <w:tab/>
            </w:r>
            <w:r>
              <w:rPr>
                <w:noProof/>
                <w:webHidden/>
              </w:rPr>
              <w:fldChar w:fldCharType="begin"/>
            </w:r>
            <w:r>
              <w:rPr>
                <w:noProof/>
                <w:webHidden/>
              </w:rPr>
              <w:instrText xml:space="preserve"> PAGEREF _Toc54209632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33" w:history="1">
            <w:r w:rsidRPr="00631DD6">
              <w:rPr>
                <w:rStyle w:val="a8"/>
                <w:rFonts w:hint="eastAsia"/>
                <w:bCs/>
                <w:noProof/>
              </w:rPr>
              <w:t>方名：寻骨风根茅莓汤</w:t>
            </w:r>
            <w:r>
              <w:rPr>
                <w:noProof/>
                <w:webHidden/>
              </w:rPr>
              <w:tab/>
            </w:r>
            <w:r>
              <w:rPr>
                <w:noProof/>
                <w:webHidden/>
              </w:rPr>
              <w:fldChar w:fldCharType="begin"/>
            </w:r>
            <w:r>
              <w:rPr>
                <w:noProof/>
                <w:webHidden/>
              </w:rPr>
              <w:instrText xml:space="preserve"> PAGEREF _Toc54209633 \h </w:instrText>
            </w:r>
            <w:r>
              <w:rPr>
                <w:noProof/>
                <w:webHidden/>
              </w:rPr>
            </w:r>
            <w:r>
              <w:rPr>
                <w:noProof/>
                <w:webHidden/>
              </w:rPr>
              <w:fldChar w:fldCharType="separate"/>
            </w:r>
            <w:r>
              <w:rPr>
                <w:noProof/>
                <w:webHidden/>
              </w:rPr>
              <w:t>112</w:t>
            </w:r>
            <w:r>
              <w:rPr>
                <w:noProof/>
                <w:webHidden/>
              </w:rPr>
              <w:fldChar w:fldCharType="end"/>
            </w:r>
          </w:hyperlink>
        </w:p>
        <w:p w:rsidR="00771291" w:rsidRDefault="00771291">
          <w:pPr>
            <w:pStyle w:val="11"/>
            <w:tabs>
              <w:tab w:val="right" w:leader="dot" w:pos="8296"/>
            </w:tabs>
            <w:rPr>
              <w:noProof/>
            </w:rPr>
          </w:pPr>
          <w:hyperlink w:anchor="_Toc54209634" w:history="1">
            <w:r w:rsidRPr="00631DD6">
              <w:rPr>
                <w:rStyle w:val="a8"/>
                <w:rFonts w:hint="eastAsia"/>
                <w:bCs/>
                <w:noProof/>
              </w:rPr>
              <w:t>方名：鸦胆赭石水蛭散</w:t>
            </w:r>
            <w:r>
              <w:rPr>
                <w:noProof/>
                <w:webHidden/>
              </w:rPr>
              <w:tab/>
            </w:r>
            <w:r>
              <w:rPr>
                <w:noProof/>
                <w:webHidden/>
              </w:rPr>
              <w:fldChar w:fldCharType="begin"/>
            </w:r>
            <w:r>
              <w:rPr>
                <w:noProof/>
                <w:webHidden/>
              </w:rPr>
              <w:instrText xml:space="preserve"> PAGEREF _Toc54209634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35" w:history="1">
            <w:r w:rsidRPr="00631DD6">
              <w:rPr>
                <w:rStyle w:val="a8"/>
                <w:rFonts w:hint="eastAsia"/>
                <w:bCs/>
                <w:noProof/>
              </w:rPr>
              <w:t>方名：鸦胆子仁桃仁散</w:t>
            </w:r>
            <w:r>
              <w:rPr>
                <w:noProof/>
                <w:webHidden/>
              </w:rPr>
              <w:tab/>
            </w:r>
            <w:r>
              <w:rPr>
                <w:noProof/>
                <w:webHidden/>
              </w:rPr>
              <w:fldChar w:fldCharType="begin"/>
            </w:r>
            <w:r>
              <w:rPr>
                <w:noProof/>
                <w:webHidden/>
              </w:rPr>
              <w:instrText xml:space="preserve"> PAGEREF _Toc54209635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36" w:history="1">
            <w:r w:rsidRPr="00631DD6">
              <w:rPr>
                <w:rStyle w:val="a8"/>
                <w:rFonts w:hint="eastAsia"/>
                <w:bCs/>
                <w:noProof/>
              </w:rPr>
              <w:t>方名：鸦胆子桃仁方</w:t>
            </w:r>
            <w:r>
              <w:rPr>
                <w:noProof/>
                <w:webHidden/>
              </w:rPr>
              <w:tab/>
            </w:r>
            <w:r>
              <w:rPr>
                <w:noProof/>
                <w:webHidden/>
              </w:rPr>
              <w:fldChar w:fldCharType="begin"/>
            </w:r>
            <w:r>
              <w:rPr>
                <w:noProof/>
                <w:webHidden/>
              </w:rPr>
              <w:instrText xml:space="preserve"> PAGEREF _Toc54209636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37" w:history="1">
            <w:r w:rsidRPr="00631DD6">
              <w:rPr>
                <w:rStyle w:val="a8"/>
                <w:rFonts w:hint="eastAsia"/>
                <w:bCs/>
                <w:noProof/>
              </w:rPr>
              <w:t>方名：严灵丹</w:t>
            </w:r>
            <w:r>
              <w:rPr>
                <w:noProof/>
                <w:webHidden/>
              </w:rPr>
              <w:tab/>
            </w:r>
            <w:r>
              <w:rPr>
                <w:noProof/>
                <w:webHidden/>
              </w:rPr>
              <w:fldChar w:fldCharType="begin"/>
            </w:r>
            <w:r>
              <w:rPr>
                <w:noProof/>
                <w:webHidden/>
              </w:rPr>
              <w:instrText xml:space="preserve"> PAGEREF _Toc54209637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38" w:history="1">
            <w:r w:rsidRPr="00631DD6">
              <w:rPr>
                <w:rStyle w:val="a8"/>
                <w:rFonts w:hint="eastAsia"/>
                <w:bCs/>
                <w:noProof/>
              </w:rPr>
              <w:t>方名：盐卤海带方</w:t>
            </w:r>
            <w:r>
              <w:rPr>
                <w:noProof/>
                <w:webHidden/>
              </w:rPr>
              <w:tab/>
            </w:r>
            <w:r>
              <w:rPr>
                <w:noProof/>
                <w:webHidden/>
              </w:rPr>
              <w:fldChar w:fldCharType="begin"/>
            </w:r>
            <w:r>
              <w:rPr>
                <w:noProof/>
                <w:webHidden/>
              </w:rPr>
              <w:instrText xml:space="preserve"> PAGEREF _Toc54209638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39" w:history="1">
            <w:r w:rsidRPr="00631DD6">
              <w:rPr>
                <w:rStyle w:val="a8"/>
                <w:rFonts w:hint="eastAsia"/>
                <w:bCs/>
                <w:noProof/>
              </w:rPr>
              <w:t>方名：蜒蚰汤</w:t>
            </w:r>
            <w:r>
              <w:rPr>
                <w:noProof/>
                <w:webHidden/>
              </w:rPr>
              <w:tab/>
            </w:r>
            <w:r>
              <w:rPr>
                <w:noProof/>
                <w:webHidden/>
              </w:rPr>
              <w:fldChar w:fldCharType="begin"/>
            </w:r>
            <w:r>
              <w:rPr>
                <w:noProof/>
                <w:webHidden/>
              </w:rPr>
              <w:instrText xml:space="preserve"> PAGEREF _Toc54209639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40" w:history="1">
            <w:r w:rsidRPr="00631DD6">
              <w:rPr>
                <w:rStyle w:val="a8"/>
                <w:rFonts w:hint="eastAsia"/>
                <w:bCs/>
                <w:noProof/>
              </w:rPr>
              <w:t>方名：羊奶粥</w:t>
            </w:r>
            <w:r>
              <w:rPr>
                <w:noProof/>
                <w:webHidden/>
              </w:rPr>
              <w:tab/>
            </w:r>
            <w:r>
              <w:rPr>
                <w:noProof/>
                <w:webHidden/>
              </w:rPr>
              <w:fldChar w:fldCharType="begin"/>
            </w:r>
            <w:r>
              <w:rPr>
                <w:noProof/>
                <w:webHidden/>
              </w:rPr>
              <w:instrText xml:space="preserve"> PAGEREF _Toc54209640 \h </w:instrText>
            </w:r>
            <w:r>
              <w:rPr>
                <w:noProof/>
                <w:webHidden/>
              </w:rPr>
            </w:r>
            <w:r>
              <w:rPr>
                <w:noProof/>
                <w:webHidden/>
              </w:rPr>
              <w:fldChar w:fldCharType="separate"/>
            </w:r>
            <w:r>
              <w:rPr>
                <w:noProof/>
                <w:webHidden/>
              </w:rPr>
              <w:t>113</w:t>
            </w:r>
            <w:r>
              <w:rPr>
                <w:noProof/>
                <w:webHidden/>
              </w:rPr>
              <w:fldChar w:fldCharType="end"/>
            </w:r>
          </w:hyperlink>
        </w:p>
        <w:p w:rsidR="00771291" w:rsidRDefault="00771291">
          <w:pPr>
            <w:pStyle w:val="11"/>
            <w:tabs>
              <w:tab w:val="right" w:leader="dot" w:pos="8296"/>
            </w:tabs>
            <w:rPr>
              <w:noProof/>
            </w:rPr>
          </w:pPr>
          <w:hyperlink w:anchor="_Toc54209641" w:history="1">
            <w:r w:rsidRPr="00631DD6">
              <w:rPr>
                <w:rStyle w:val="a8"/>
                <w:rFonts w:hint="eastAsia"/>
                <w:bCs/>
                <w:noProof/>
              </w:rPr>
              <w:t>方名：杨桃橄榄汤</w:t>
            </w:r>
            <w:r>
              <w:rPr>
                <w:noProof/>
                <w:webHidden/>
              </w:rPr>
              <w:tab/>
            </w:r>
            <w:r>
              <w:rPr>
                <w:noProof/>
                <w:webHidden/>
              </w:rPr>
              <w:fldChar w:fldCharType="begin"/>
            </w:r>
            <w:r>
              <w:rPr>
                <w:noProof/>
                <w:webHidden/>
              </w:rPr>
              <w:instrText xml:space="preserve"> PAGEREF _Toc54209641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2" w:history="1">
            <w:r w:rsidRPr="00631DD6">
              <w:rPr>
                <w:rStyle w:val="a8"/>
                <w:rFonts w:hint="eastAsia"/>
                <w:bCs/>
                <w:noProof/>
              </w:rPr>
              <w:t>方名：养血汤</w:t>
            </w:r>
            <w:r>
              <w:rPr>
                <w:noProof/>
                <w:webHidden/>
              </w:rPr>
              <w:tab/>
            </w:r>
            <w:r>
              <w:rPr>
                <w:noProof/>
                <w:webHidden/>
              </w:rPr>
              <w:fldChar w:fldCharType="begin"/>
            </w:r>
            <w:r>
              <w:rPr>
                <w:noProof/>
                <w:webHidden/>
              </w:rPr>
              <w:instrText xml:space="preserve"> PAGEREF _Toc54209642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3" w:history="1">
            <w:r w:rsidRPr="00631DD6">
              <w:rPr>
                <w:rStyle w:val="a8"/>
                <w:rFonts w:hint="eastAsia"/>
                <w:bCs/>
                <w:noProof/>
              </w:rPr>
              <w:t>方名：养阴清热汤</w:t>
            </w:r>
            <w:r>
              <w:rPr>
                <w:noProof/>
                <w:webHidden/>
              </w:rPr>
              <w:tab/>
            </w:r>
            <w:r>
              <w:rPr>
                <w:noProof/>
                <w:webHidden/>
              </w:rPr>
              <w:fldChar w:fldCharType="begin"/>
            </w:r>
            <w:r>
              <w:rPr>
                <w:noProof/>
                <w:webHidden/>
              </w:rPr>
              <w:instrText xml:space="preserve"> PAGEREF _Toc54209643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4" w:history="1">
            <w:r w:rsidRPr="00631DD6">
              <w:rPr>
                <w:rStyle w:val="a8"/>
                <w:rFonts w:hint="eastAsia"/>
                <w:bCs/>
                <w:noProof/>
              </w:rPr>
              <w:t>方名：药艾条灸</w:t>
            </w:r>
            <w:r>
              <w:rPr>
                <w:noProof/>
                <w:webHidden/>
              </w:rPr>
              <w:tab/>
            </w:r>
            <w:r>
              <w:rPr>
                <w:noProof/>
                <w:webHidden/>
              </w:rPr>
              <w:fldChar w:fldCharType="begin"/>
            </w:r>
            <w:r>
              <w:rPr>
                <w:noProof/>
                <w:webHidden/>
              </w:rPr>
              <w:instrText xml:space="preserve"> PAGEREF _Toc54209644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5" w:history="1">
            <w:r w:rsidRPr="00631DD6">
              <w:rPr>
                <w:rStyle w:val="a8"/>
                <w:rFonts w:hint="eastAsia"/>
                <w:bCs/>
                <w:noProof/>
              </w:rPr>
              <w:t>方名：药散白马尿膏</w:t>
            </w:r>
            <w:r>
              <w:rPr>
                <w:noProof/>
                <w:webHidden/>
              </w:rPr>
              <w:tab/>
            </w:r>
            <w:r>
              <w:rPr>
                <w:noProof/>
                <w:webHidden/>
              </w:rPr>
              <w:fldChar w:fldCharType="begin"/>
            </w:r>
            <w:r>
              <w:rPr>
                <w:noProof/>
                <w:webHidden/>
              </w:rPr>
              <w:instrText xml:space="preserve"> PAGEREF _Toc54209645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6" w:history="1">
            <w:r w:rsidRPr="00631DD6">
              <w:rPr>
                <w:rStyle w:val="a8"/>
                <w:rFonts w:hint="eastAsia"/>
                <w:bCs/>
                <w:noProof/>
              </w:rPr>
              <w:t>方名：噎膈膏</w:t>
            </w:r>
            <w:r>
              <w:rPr>
                <w:noProof/>
                <w:webHidden/>
              </w:rPr>
              <w:tab/>
            </w:r>
            <w:r>
              <w:rPr>
                <w:noProof/>
                <w:webHidden/>
              </w:rPr>
              <w:fldChar w:fldCharType="begin"/>
            </w:r>
            <w:r>
              <w:rPr>
                <w:noProof/>
                <w:webHidden/>
              </w:rPr>
              <w:instrText xml:space="preserve"> PAGEREF _Toc54209646 \h </w:instrText>
            </w:r>
            <w:r>
              <w:rPr>
                <w:noProof/>
                <w:webHidden/>
              </w:rPr>
            </w:r>
            <w:r>
              <w:rPr>
                <w:noProof/>
                <w:webHidden/>
              </w:rPr>
              <w:fldChar w:fldCharType="separate"/>
            </w:r>
            <w:r>
              <w:rPr>
                <w:noProof/>
                <w:webHidden/>
              </w:rPr>
              <w:t>114</w:t>
            </w:r>
            <w:r>
              <w:rPr>
                <w:noProof/>
                <w:webHidden/>
              </w:rPr>
              <w:fldChar w:fldCharType="end"/>
            </w:r>
          </w:hyperlink>
        </w:p>
        <w:p w:rsidR="00771291" w:rsidRDefault="00771291">
          <w:pPr>
            <w:pStyle w:val="11"/>
            <w:tabs>
              <w:tab w:val="right" w:leader="dot" w:pos="8296"/>
            </w:tabs>
            <w:rPr>
              <w:noProof/>
            </w:rPr>
          </w:pPr>
          <w:hyperlink w:anchor="_Toc54209647" w:history="1">
            <w:r w:rsidRPr="00631DD6">
              <w:rPr>
                <w:rStyle w:val="a8"/>
                <w:rFonts w:hint="eastAsia"/>
                <w:bCs/>
                <w:noProof/>
              </w:rPr>
              <w:t>方名：噎膈含化丸</w:t>
            </w:r>
            <w:r>
              <w:rPr>
                <w:noProof/>
                <w:webHidden/>
              </w:rPr>
              <w:tab/>
            </w:r>
            <w:r>
              <w:rPr>
                <w:noProof/>
                <w:webHidden/>
              </w:rPr>
              <w:fldChar w:fldCharType="begin"/>
            </w:r>
            <w:r>
              <w:rPr>
                <w:noProof/>
                <w:webHidden/>
              </w:rPr>
              <w:instrText xml:space="preserve"> PAGEREF _Toc54209647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48" w:history="1">
            <w:r w:rsidRPr="00631DD6">
              <w:rPr>
                <w:rStyle w:val="a8"/>
                <w:rFonts w:hint="eastAsia"/>
                <w:bCs/>
                <w:noProof/>
              </w:rPr>
              <w:t>方名：噎膈合剂合方</w:t>
            </w:r>
            <w:r>
              <w:rPr>
                <w:noProof/>
                <w:webHidden/>
              </w:rPr>
              <w:tab/>
            </w:r>
            <w:r>
              <w:rPr>
                <w:noProof/>
                <w:webHidden/>
              </w:rPr>
              <w:fldChar w:fldCharType="begin"/>
            </w:r>
            <w:r>
              <w:rPr>
                <w:noProof/>
                <w:webHidden/>
              </w:rPr>
              <w:instrText xml:space="preserve"> PAGEREF _Toc54209648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49" w:history="1">
            <w:r w:rsidRPr="00631DD6">
              <w:rPr>
                <w:rStyle w:val="a8"/>
                <w:rFonts w:hint="eastAsia"/>
                <w:bCs/>
                <w:noProof/>
              </w:rPr>
              <w:t>方名：噎膈酒</w:t>
            </w:r>
            <w:r>
              <w:rPr>
                <w:noProof/>
                <w:webHidden/>
              </w:rPr>
              <w:tab/>
            </w:r>
            <w:r>
              <w:rPr>
                <w:noProof/>
                <w:webHidden/>
              </w:rPr>
              <w:fldChar w:fldCharType="begin"/>
            </w:r>
            <w:r>
              <w:rPr>
                <w:noProof/>
                <w:webHidden/>
              </w:rPr>
              <w:instrText xml:space="preserve"> PAGEREF _Toc54209649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50" w:history="1">
            <w:r w:rsidRPr="00631DD6">
              <w:rPr>
                <w:rStyle w:val="a8"/>
                <w:rFonts w:hint="eastAsia"/>
                <w:bCs/>
                <w:noProof/>
              </w:rPr>
              <w:t>方名：噎膈神方</w:t>
            </w:r>
            <w:r>
              <w:rPr>
                <w:noProof/>
                <w:webHidden/>
              </w:rPr>
              <w:tab/>
            </w:r>
            <w:r>
              <w:rPr>
                <w:noProof/>
                <w:webHidden/>
              </w:rPr>
              <w:fldChar w:fldCharType="begin"/>
            </w:r>
            <w:r>
              <w:rPr>
                <w:noProof/>
                <w:webHidden/>
              </w:rPr>
              <w:instrText xml:space="preserve"> PAGEREF _Toc54209650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51" w:history="1">
            <w:r w:rsidRPr="00631DD6">
              <w:rPr>
                <w:rStyle w:val="a8"/>
                <w:rFonts w:hint="eastAsia"/>
                <w:bCs/>
                <w:noProof/>
              </w:rPr>
              <w:t>方名：噎膈五方</w:t>
            </w:r>
            <w:r>
              <w:rPr>
                <w:noProof/>
                <w:webHidden/>
              </w:rPr>
              <w:tab/>
            </w:r>
            <w:r>
              <w:rPr>
                <w:noProof/>
                <w:webHidden/>
              </w:rPr>
              <w:fldChar w:fldCharType="begin"/>
            </w:r>
            <w:r>
              <w:rPr>
                <w:noProof/>
                <w:webHidden/>
              </w:rPr>
              <w:instrText xml:space="preserve"> PAGEREF _Toc54209651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52" w:history="1">
            <w:r w:rsidRPr="00631DD6">
              <w:rPr>
                <w:rStyle w:val="a8"/>
                <w:rFonts w:hint="eastAsia"/>
                <w:bCs/>
                <w:noProof/>
              </w:rPr>
              <w:t>方名：噎膈饮</w:t>
            </w:r>
            <w:r>
              <w:rPr>
                <w:noProof/>
                <w:webHidden/>
              </w:rPr>
              <w:tab/>
            </w:r>
            <w:r>
              <w:rPr>
                <w:noProof/>
                <w:webHidden/>
              </w:rPr>
              <w:fldChar w:fldCharType="begin"/>
            </w:r>
            <w:r>
              <w:rPr>
                <w:noProof/>
                <w:webHidden/>
              </w:rPr>
              <w:instrText xml:space="preserve"> PAGEREF _Toc54209652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53" w:history="1">
            <w:r w:rsidRPr="00631DD6">
              <w:rPr>
                <w:rStyle w:val="a8"/>
                <w:rFonts w:hint="eastAsia"/>
                <w:bCs/>
                <w:noProof/>
              </w:rPr>
              <w:t>方名：噎膈志断汤</w:t>
            </w:r>
            <w:r>
              <w:rPr>
                <w:noProof/>
                <w:webHidden/>
              </w:rPr>
              <w:tab/>
            </w:r>
            <w:r>
              <w:rPr>
                <w:noProof/>
                <w:webHidden/>
              </w:rPr>
              <w:fldChar w:fldCharType="begin"/>
            </w:r>
            <w:r>
              <w:rPr>
                <w:noProof/>
                <w:webHidden/>
              </w:rPr>
              <w:instrText xml:space="preserve"> PAGEREF _Toc54209653 \h </w:instrText>
            </w:r>
            <w:r>
              <w:rPr>
                <w:noProof/>
                <w:webHidden/>
              </w:rPr>
            </w:r>
            <w:r>
              <w:rPr>
                <w:noProof/>
                <w:webHidden/>
              </w:rPr>
              <w:fldChar w:fldCharType="separate"/>
            </w:r>
            <w:r>
              <w:rPr>
                <w:noProof/>
                <w:webHidden/>
              </w:rPr>
              <w:t>115</w:t>
            </w:r>
            <w:r>
              <w:rPr>
                <w:noProof/>
                <w:webHidden/>
              </w:rPr>
              <w:fldChar w:fldCharType="end"/>
            </w:r>
          </w:hyperlink>
        </w:p>
        <w:p w:rsidR="00771291" w:rsidRDefault="00771291">
          <w:pPr>
            <w:pStyle w:val="11"/>
            <w:tabs>
              <w:tab w:val="right" w:leader="dot" w:pos="8296"/>
            </w:tabs>
            <w:rPr>
              <w:noProof/>
            </w:rPr>
          </w:pPr>
          <w:hyperlink w:anchor="_Toc54209654" w:history="1">
            <w:r w:rsidRPr="00631DD6">
              <w:rPr>
                <w:rStyle w:val="a8"/>
                <w:rFonts w:hint="eastAsia"/>
                <w:bCs/>
                <w:noProof/>
              </w:rPr>
              <w:t>方名：噎膈诸症经验方</w:t>
            </w:r>
            <w:r>
              <w:rPr>
                <w:noProof/>
                <w:webHidden/>
              </w:rPr>
              <w:tab/>
            </w:r>
            <w:r>
              <w:rPr>
                <w:noProof/>
                <w:webHidden/>
              </w:rPr>
              <w:fldChar w:fldCharType="begin"/>
            </w:r>
            <w:r>
              <w:rPr>
                <w:noProof/>
                <w:webHidden/>
              </w:rPr>
              <w:instrText xml:space="preserve"> PAGEREF _Toc54209654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55" w:history="1">
            <w:r w:rsidRPr="00631DD6">
              <w:rPr>
                <w:rStyle w:val="a8"/>
                <w:rFonts w:hint="eastAsia"/>
                <w:bCs/>
                <w:noProof/>
              </w:rPr>
              <w:t>方名：噎膈酒</w:t>
            </w:r>
            <w:r>
              <w:rPr>
                <w:noProof/>
                <w:webHidden/>
              </w:rPr>
              <w:tab/>
            </w:r>
            <w:r>
              <w:rPr>
                <w:noProof/>
                <w:webHidden/>
              </w:rPr>
              <w:fldChar w:fldCharType="begin"/>
            </w:r>
            <w:r>
              <w:rPr>
                <w:noProof/>
                <w:webHidden/>
              </w:rPr>
              <w:instrText xml:space="preserve"> PAGEREF _Toc54209655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56" w:history="1">
            <w:r w:rsidRPr="00631DD6">
              <w:rPr>
                <w:rStyle w:val="a8"/>
                <w:rFonts w:hint="eastAsia"/>
                <w:bCs/>
                <w:noProof/>
              </w:rPr>
              <w:t>方名：噎食开关方</w:t>
            </w:r>
            <w:r>
              <w:rPr>
                <w:noProof/>
                <w:webHidden/>
              </w:rPr>
              <w:tab/>
            </w:r>
            <w:r>
              <w:rPr>
                <w:noProof/>
                <w:webHidden/>
              </w:rPr>
              <w:fldChar w:fldCharType="begin"/>
            </w:r>
            <w:r>
              <w:rPr>
                <w:noProof/>
                <w:webHidden/>
              </w:rPr>
              <w:instrText xml:space="preserve"> PAGEREF _Toc54209656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57" w:history="1">
            <w:r w:rsidRPr="00631DD6">
              <w:rPr>
                <w:rStyle w:val="a8"/>
                <w:rFonts w:hint="eastAsia"/>
                <w:bCs/>
                <w:noProof/>
              </w:rPr>
              <w:t>方名：噎食开关散</w:t>
            </w:r>
            <w:r>
              <w:rPr>
                <w:noProof/>
                <w:webHidden/>
              </w:rPr>
              <w:tab/>
            </w:r>
            <w:r>
              <w:rPr>
                <w:noProof/>
                <w:webHidden/>
              </w:rPr>
              <w:fldChar w:fldCharType="begin"/>
            </w:r>
            <w:r>
              <w:rPr>
                <w:noProof/>
                <w:webHidden/>
              </w:rPr>
              <w:instrText xml:space="preserve"> PAGEREF _Toc54209657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58" w:history="1">
            <w:r w:rsidRPr="00631DD6">
              <w:rPr>
                <w:rStyle w:val="a8"/>
                <w:rFonts w:hint="eastAsia"/>
                <w:bCs/>
                <w:noProof/>
              </w:rPr>
              <w:t>方名：噎食转食方</w:t>
            </w:r>
            <w:r>
              <w:rPr>
                <w:noProof/>
                <w:webHidden/>
              </w:rPr>
              <w:tab/>
            </w:r>
            <w:r>
              <w:rPr>
                <w:noProof/>
                <w:webHidden/>
              </w:rPr>
              <w:fldChar w:fldCharType="begin"/>
            </w:r>
            <w:r>
              <w:rPr>
                <w:noProof/>
                <w:webHidden/>
              </w:rPr>
              <w:instrText xml:space="preserve"> PAGEREF _Toc54209658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59" w:history="1">
            <w:r w:rsidRPr="00631DD6">
              <w:rPr>
                <w:rStyle w:val="a8"/>
                <w:rFonts w:hint="eastAsia"/>
                <w:bCs/>
                <w:noProof/>
              </w:rPr>
              <w:t>方名：野百合猫人参汤合方</w:t>
            </w:r>
            <w:r>
              <w:rPr>
                <w:noProof/>
                <w:webHidden/>
              </w:rPr>
              <w:tab/>
            </w:r>
            <w:r>
              <w:rPr>
                <w:noProof/>
                <w:webHidden/>
              </w:rPr>
              <w:fldChar w:fldCharType="begin"/>
            </w:r>
            <w:r>
              <w:rPr>
                <w:noProof/>
                <w:webHidden/>
              </w:rPr>
              <w:instrText xml:space="preserve"> PAGEREF _Toc54209659 \h </w:instrText>
            </w:r>
            <w:r>
              <w:rPr>
                <w:noProof/>
                <w:webHidden/>
              </w:rPr>
            </w:r>
            <w:r>
              <w:rPr>
                <w:noProof/>
                <w:webHidden/>
              </w:rPr>
              <w:fldChar w:fldCharType="separate"/>
            </w:r>
            <w:r>
              <w:rPr>
                <w:noProof/>
                <w:webHidden/>
              </w:rPr>
              <w:t>116</w:t>
            </w:r>
            <w:r>
              <w:rPr>
                <w:noProof/>
                <w:webHidden/>
              </w:rPr>
              <w:fldChar w:fldCharType="end"/>
            </w:r>
          </w:hyperlink>
        </w:p>
        <w:p w:rsidR="00771291" w:rsidRDefault="00771291">
          <w:pPr>
            <w:pStyle w:val="11"/>
            <w:tabs>
              <w:tab w:val="right" w:leader="dot" w:pos="8296"/>
            </w:tabs>
            <w:rPr>
              <w:noProof/>
            </w:rPr>
          </w:pPr>
          <w:hyperlink w:anchor="_Toc54209660" w:history="1">
            <w:r w:rsidRPr="00631DD6">
              <w:rPr>
                <w:rStyle w:val="a8"/>
                <w:rFonts w:hint="eastAsia"/>
                <w:bCs/>
                <w:noProof/>
              </w:rPr>
              <w:t>方名：野菱薏苡汤</w:t>
            </w:r>
            <w:r>
              <w:rPr>
                <w:noProof/>
                <w:webHidden/>
              </w:rPr>
              <w:tab/>
            </w:r>
            <w:r>
              <w:rPr>
                <w:noProof/>
                <w:webHidden/>
              </w:rPr>
              <w:fldChar w:fldCharType="begin"/>
            </w:r>
            <w:r>
              <w:rPr>
                <w:noProof/>
                <w:webHidden/>
              </w:rPr>
              <w:instrText xml:space="preserve"> PAGEREF _Toc54209660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1" w:history="1">
            <w:r w:rsidRPr="00631DD6">
              <w:rPr>
                <w:rStyle w:val="a8"/>
                <w:rFonts w:hint="eastAsia"/>
                <w:bCs/>
                <w:noProof/>
              </w:rPr>
              <w:t>方名：野葡萄根汤</w:t>
            </w:r>
            <w:r>
              <w:rPr>
                <w:noProof/>
                <w:webHidden/>
              </w:rPr>
              <w:tab/>
            </w:r>
            <w:r>
              <w:rPr>
                <w:noProof/>
                <w:webHidden/>
              </w:rPr>
              <w:fldChar w:fldCharType="begin"/>
            </w:r>
            <w:r>
              <w:rPr>
                <w:noProof/>
                <w:webHidden/>
              </w:rPr>
              <w:instrText xml:space="preserve"> PAGEREF _Toc54209661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2" w:history="1">
            <w:r w:rsidRPr="00631DD6">
              <w:rPr>
                <w:rStyle w:val="a8"/>
                <w:rFonts w:hint="eastAsia"/>
                <w:bCs/>
                <w:noProof/>
              </w:rPr>
              <w:t>方名：一贯煎加减</w:t>
            </w:r>
            <w:r>
              <w:rPr>
                <w:noProof/>
                <w:webHidden/>
              </w:rPr>
              <w:tab/>
            </w:r>
            <w:r>
              <w:rPr>
                <w:noProof/>
                <w:webHidden/>
              </w:rPr>
              <w:fldChar w:fldCharType="begin"/>
            </w:r>
            <w:r>
              <w:rPr>
                <w:noProof/>
                <w:webHidden/>
              </w:rPr>
              <w:instrText xml:space="preserve"> PAGEREF _Toc54209662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3" w:history="1">
            <w:r w:rsidRPr="00631DD6">
              <w:rPr>
                <w:rStyle w:val="a8"/>
                <w:rFonts w:hint="eastAsia"/>
                <w:bCs/>
                <w:noProof/>
              </w:rPr>
              <w:t>方名：一贯煎加减</w:t>
            </w:r>
            <w:r>
              <w:rPr>
                <w:noProof/>
                <w:webHidden/>
              </w:rPr>
              <w:tab/>
            </w:r>
            <w:r>
              <w:rPr>
                <w:noProof/>
                <w:webHidden/>
              </w:rPr>
              <w:fldChar w:fldCharType="begin"/>
            </w:r>
            <w:r>
              <w:rPr>
                <w:noProof/>
                <w:webHidden/>
              </w:rPr>
              <w:instrText xml:space="preserve"> PAGEREF _Toc54209663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4" w:history="1">
            <w:r w:rsidRPr="00631DD6">
              <w:rPr>
                <w:rStyle w:val="a8"/>
                <w:rFonts w:hint="eastAsia"/>
                <w:bCs/>
                <w:noProof/>
              </w:rPr>
              <w:t>方名：彝族噎膈方</w:t>
            </w:r>
            <w:r>
              <w:rPr>
                <w:noProof/>
                <w:webHidden/>
              </w:rPr>
              <w:tab/>
            </w:r>
            <w:r>
              <w:rPr>
                <w:noProof/>
                <w:webHidden/>
              </w:rPr>
              <w:fldChar w:fldCharType="begin"/>
            </w:r>
            <w:r>
              <w:rPr>
                <w:noProof/>
                <w:webHidden/>
              </w:rPr>
              <w:instrText xml:space="preserve"> PAGEREF _Toc54209664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5" w:history="1">
            <w:r w:rsidRPr="00631DD6">
              <w:rPr>
                <w:rStyle w:val="a8"/>
                <w:rFonts w:hint="eastAsia"/>
                <w:bCs/>
                <w:noProof/>
              </w:rPr>
              <w:t>方名：益气消积汤</w:t>
            </w:r>
            <w:r>
              <w:rPr>
                <w:noProof/>
                <w:webHidden/>
              </w:rPr>
              <w:tab/>
            </w:r>
            <w:r>
              <w:rPr>
                <w:noProof/>
                <w:webHidden/>
              </w:rPr>
              <w:fldChar w:fldCharType="begin"/>
            </w:r>
            <w:r>
              <w:rPr>
                <w:noProof/>
                <w:webHidden/>
              </w:rPr>
              <w:instrText xml:space="preserve"> PAGEREF _Toc54209665 \h </w:instrText>
            </w:r>
            <w:r>
              <w:rPr>
                <w:noProof/>
                <w:webHidden/>
              </w:rPr>
            </w:r>
            <w:r>
              <w:rPr>
                <w:noProof/>
                <w:webHidden/>
              </w:rPr>
              <w:fldChar w:fldCharType="separate"/>
            </w:r>
            <w:r>
              <w:rPr>
                <w:noProof/>
                <w:webHidden/>
              </w:rPr>
              <w:t>117</w:t>
            </w:r>
            <w:r>
              <w:rPr>
                <w:noProof/>
                <w:webHidden/>
              </w:rPr>
              <w:fldChar w:fldCharType="end"/>
            </w:r>
          </w:hyperlink>
        </w:p>
        <w:p w:rsidR="00771291" w:rsidRDefault="00771291">
          <w:pPr>
            <w:pStyle w:val="11"/>
            <w:tabs>
              <w:tab w:val="right" w:leader="dot" w:pos="8296"/>
            </w:tabs>
            <w:rPr>
              <w:noProof/>
            </w:rPr>
          </w:pPr>
          <w:hyperlink w:anchor="_Toc54209666" w:history="1">
            <w:r w:rsidRPr="00631DD6">
              <w:rPr>
                <w:rStyle w:val="a8"/>
                <w:rFonts w:hint="eastAsia"/>
                <w:bCs/>
                <w:noProof/>
              </w:rPr>
              <w:t>方名：益气养阴解毒方</w:t>
            </w:r>
            <w:r>
              <w:rPr>
                <w:noProof/>
                <w:webHidden/>
              </w:rPr>
              <w:tab/>
            </w:r>
            <w:r>
              <w:rPr>
                <w:noProof/>
                <w:webHidden/>
              </w:rPr>
              <w:fldChar w:fldCharType="begin"/>
            </w:r>
            <w:r>
              <w:rPr>
                <w:noProof/>
                <w:webHidden/>
              </w:rPr>
              <w:instrText xml:space="preserve"> PAGEREF _Toc54209666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67" w:history="1">
            <w:r w:rsidRPr="00631DD6">
              <w:rPr>
                <w:rStyle w:val="a8"/>
                <w:rFonts w:hint="eastAsia"/>
                <w:bCs/>
                <w:noProof/>
              </w:rPr>
              <w:t>方名：薏苡仁莲枣羹</w:t>
            </w:r>
            <w:r>
              <w:rPr>
                <w:noProof/>
                <w:webHidden/>
              </w:rPr>
              <w:tab/>
            </w:r>
            <w:r>
              <w:rPr>
                <w:noProof/>
                <w:webHidden/>
              </w:rPr>
              <w:fldChar w:fldCharType="begin"/>
            </w:r>
            <w:r>
              <w:rPr>
                <w:noProof/>
                <w:webHidden/>
              </w:rPr>
              <w:instrText xml:space="preserve"> PAGEREF _Toc54209667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68" w:history="1">
            <w:r w:rsidRPr="00631DD6">
              <w:rPr>
                <w:rStyle w:val="a8"/>
                <w:rFonts w:hint="eastAsia"/>
                <w:bCs/>
                <w:noProof/>
              </w:rPr>
              <w:t>方名：英葵汤</w:t>
            </w:r>
            <w:r>
              <w:rPr>
                <w:noProof/>
                <w:webHidden/>
              </w:rPr>
              <w:tab/>
            </w:r>
            <w:r>
              <w:rPr>
                <w:noProof/>
                <w:webHidden/>
              </w:rPr>
              <w:fldChar w:fldCharType="begin"/>
            </w:r>
            <w:r>
              <w:rPr>
                <w:noProof/>
                <w:webHidden/>
              </w:rPr>
              <w:instrText xml:space="preserve"> PAGEREF _Toc54209668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69" w:history="1">
            <w:r w:rsidRPr="00631DD6">
              <w:rPr>
                <w:rStyle w:val="a8"/>
                <w:rFonts w:hint="eastAsia"/>
                <w:bCs/>
                <w:noProof/>
              </w:rPr>
              <w:t>方名：营实根散</w:t>
            </w:r>
            <w:r>
              <w:rPr>
                <w:noProof/>
                <w:webHidden/>
              </w:rPr>
              <w:tab/>
            </w:r>
            <w:r>
              <w:rPr>
                <w:noProof/>
                <w:webHidden/>
              </w:rPr>
              <w:fldChar w:fldCharType="begin"/>
            </w:r>
            <w:r>
              <w:rPr>
                <w:noProof/>
                <w:webHidden/>
              </w:rPr>
              <w:instrText xml:space="preserve"> PAGEREF _Toc54209669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70" w:history="1">
            <w:r w:rsidRPr="00631DD6">
              <w:rPr>
                <w:rStyle w:val="a8"/>
                <w:rFonts w:hint="eastAsia"/>
                <w:bCs/>
                <w:noProof/>
              </w:rPr>
              <w:t>方名：涌痰汤</w:t>
            </w:r>
            <w:r>
              <w:rPr>
                <w:noProof/>
                <w:webHidden/>
              </w:rPr>
              <w:tab/>
            </w:r>
            <w:r>
              <w:rPr>
                <w:noProof/>
                <w:webHidden/>
              </w:rPr>
              <w:fldChar w:fldCharType="begin"/>
            </w:r>
            <w:r>
              <w:rPr>
                <w:noProof/>
                <w:webHidden/>
              </w:rPr>
              <w:instrText xml:space="preserve"> PAGEREF _Toc54209670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71" w:history="1">
            <w:r w:rsidRPr="00631DD6">
              <w:rPr>
                <w:rStyle w:val="a8"/>
                <w:rFonts w:hint="eastAsia"/>
                <w:bCs/>
                <w:noProof/>
              </w:rPr>
              <w:t>方名：油炸黄鱼鳔方</w:t>
            </w:r>
            <w:r>
              <w:rPr>
                <w:noProof/>
                <w:webHidden/>
              </w:rPr>
              <w:tab/>
            </w:r>
            <w:r>
              <w:rPr>
                <w:noProof/>
                <w:webHidden/>
              </w:rPr>
              <w:fldChar w:fldCharType="begin"/>
            </w:r>
            <w:r>
              <w:rPr>
                <w:noProof/>
                <w:webHidden/>
              </w:rPr>
              <w:instrText xml:space="preserve"> PAGEREF _Toc54209671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72" w:history="1">
            <w:r w:rsidRPr="00631DD6">
              <w:rPr>
                <w:rStyle w:val="a8"/>
                <w:rFonts w:hint="eastAsia"/>
                <w:bCs/>
                <w:noProof/>
              </w:rPr>
              <w:t>方名：蚰蜒猪肉汤</w:t>
            </w:r>
            <w:r>
              <w:rPr>
                <w:noProof/>
                <w:webHidden/>
              </w:rPr>
              <w:tab/>
            </w:r>
            <w:r>
              <w:rPr>
                <w:noProof/>
                <w:webHidden/>
              </w:rPr>
              <w:fldChar w:fldCharType="begin"/>
            </w:r>
            <w:r>
              <w:rPr>
                <w:noProof/>
                <w:webHidden/>
              </w:rPr>
              <w:instrText xml:space="preserve"> PAGEREF _Toc54209672 \h </w:instrText>
            </w:r>
            <w:r>
              <w:rPr>
                <w:noProof/>
                <w:webHidden/>
              </w:rPr>
            </w:r>
            <w:r>
              <w:rPr>
                <w:noProof/>
                <w:webHidden/>
              </w:rPr>
              <w:fldChar w:fldCharType="separate"/>
            </w:r>
            <w:r>
              <w:rPr>
                <w:noProof/>
                <w:webHidden/>
              </w:rPr>
              <w:t>118</w:t>
            </w:r>
            <w:r>
              <w:rPr>
                <w:noProof/>
                <w:webHidden/>
              </w:rPr>
              <w:fldChar w:fldCharType="end"/>
            </w:r>
          </w:hyperlink>
        </w:p>
        <w:p w:rsidR="00771291" w:rsidRDefault="00771291">
          <w:pPr>
            <w:pStyle w:val="11"/>
            <w:tabs>
              <w:tab w:val="right" w:leader="dot" w:pos="8296"/>
            </w:tabs>
            <w:rPr>
              <w:noProof/>
            </w:rPr>
          </w:pPr>
          <w:hyperlink w:anchor="_Toc54209673" w:history="1">
            <w:r w:rsidRPr="00631DD6">
              <w:rPr>
                <w:rStyle w:val="a8"/>
                <w:rFonts w:hint="eastAsia"/>
                <w:bCs/>
                <w:noProof/>
              </w:rPr>
              <w:t>方名：鱼虱黄酒方</w:t>
            </w:r>
            <w:r>
              <w:rPr>
                <w:noProof/>
                <w:webHidden/>
              </w:rPr>
              <w:tab/>
            </w:r>
            <w:r>
              <w:rPr>
                <w:noProof/>
                <w:webHidden/>
              </w:rPr>
              <w:fldChar w:fldCharType="begin"/>
            </w:r>
            <w:r>
              <w:rPr>
                <w:noProof/>
                <w:webHidden/>
              </w:rPr>
              <w:instrText xml:space="preserve"> PAGEREF _Toc54209673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4" w:history="1">
            <w:r w:rsidRPr="00631DD6">
              <w:rPr>
                <w:rStyle w:val="a8"/>
                <w:rFonts w:hint="eastAsia"/>
                <w:bCs/>
                <w:noProof/>
              </w:rPr>
              <w:t>方名：鱼虱子海蛭散</w:t>
            </w:r>
            <w:r>
              <w:rPr>
                <w:noProof/>
                <w:webHidden/>
              </w:rPr>
              <w:tab/>
            </w:r>
            <w:r>
              <w:rPr>
                <w:noProof/>
                <w:webHidden/>
              </w:rPr>
              <w:fldChar w:fldCharType="begin"/>
            </w:r>
            <w:r>
              <w:rPr>
                <w:noProof/>
                <w:webHidden/>
              </w:rPr>
              <w:instrText xml:space="preserve"> PAGEREF _Toc54209674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5" w:history="1">
            <w:r w:rsidRPr="00631DD6">
              <w:rPr>
                <w:rStyle w:val="a8"/>
                <w:rFonts w:hint="eastAsia"/>
                <w:bCs/>
                <w:noProof/>
              </w:rPr>
              <w:t>方名：玉金汤</w:t>
            </w:r>
            <w:r>
              <w:rPr>
                <w:noProof/>
                <w:webHidden/>
              </w:rPr>
              <w:tab/>
            </w:r>
            <w:r>
              <w:rPr>
                <w:noProof/>
                <w:webHidden/>
              </w:rPr>
              <w:fldChar w:fldCharType="begin"/>
            </w:r>
            <w:r>
              <w:rPr>
                <w:noProof/>
                <w:webHidden/>
              </w:rPr>
              <w:instrText xml:space="preserve"> PAGEREF _Toc54209675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6" w:history="1">
            <w:r w:rsidRPr="00631DD6">
              <w:rPr>
                <w:rStyle w:val="a8"/>
                <w:rFonts w:hint="eastAsia"/>
                <w:bCs/>
                <w:noProof/>
              </w:rPr>
              <w:t>方名：玉枢丹</w:t>
            </w:r>
            <w:r>
              <w:rPr>
                <w:noProof/>
                <w:webHidden/>
              </w:rPr>
              <w:tab/>
            </w:r>
            <w:r>
              <w:rPr>
                <w:noProof/>
                <w:webHidden/>
              </w:rPr>
              <w:fldChar w:fldCharType="begin"/>
            </w:r>
            <w:r>
              <w:rPr>
                <w:noProof/>
                <w:webHidden/>
              </w:rPr>
              <w:instrText xml:space="preserve"> PAGEREF _Toc54209676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7" w:history="1">
            <w:r w:rsidRPr="00631DD6">
              <w:rPr>
                <w:rStyle w:val="a8"/>
                <w:rFonts w:hint="eastAsia"/>
                <w:bCs/>
                <w:noProof/>
              </w:rPr>
              <w:t>方名：郁金绿茶饮</w:t>
            </w:r>
            <w:r>
              <w:rPr>
                <w:noProof/>
                <w:webHidden/>
              </w:rPr>
              <w:tab/>
            </w:r>
            <w:r>
              <w:rPr>
                <w:noProof/>
                <w:webHidden/>
              </w:rPr>
              <w:fldChar w:fldCharType="begin"/>
            </w:r>
            <w:r>
              <w:rPr>
                <w:noProof/>
                <w:webHidden/>
              </w:rPr>
              <w:instrText xml:space="preserve"> PAGEREF _Toc54209677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8" w:history="1">
            <w:r w:rsidRPr="00631DD6">
              <w:rPr>
                <w:rStyle w:val="a8"/>
                <w:rFonts w:hint="eastAsia"/>
                <w:bCs/>
                <w:noProof/>
              </w:rPr>
              <w:t>方名：郁金砂仁汤</w:t>
            </w:r>
            <w:r>
              <w:rPr>
                <w:noProof/>
                <w:webHidden/>
              </w:rPr>
              <w:tab/>
            </w:r>
            <w:r>
              <w:rPr>
                <w:noProof/>
                <w:webHidden/>
              </w:rPr>
              <w:fldChar w:fldCharType="begin"/>
            </w:r>
            <w:r>
              <w:rPr>
                <w:noProof/>
                <w:webHidden/>
              </w:rPr>
              <w:instrText xml:space="preserve"> PAGEREF _Toc54209678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79" w:history="1">
            <w:r w:rsidRPr="00631DD6">
              <w:rPr>
                <w:rStyle w:val="a8"/>
                <w:rFonts w:hint="eastAsia"/>
                <w:bCs/>
                <w:noProof/>
              </w:rPr>
              <w:t>方名：遇仙丹</w:t>
            </w:r>
            <w:r>
              <w:rPr>
                <w:noProof/>
                <w:webHidden/>
              </w:rPr>
              <w:tab/>
            </w:r>
            <w:r>
              <w:rPr>
                <w:noProof/>
                <w:webHidden/>
              </w:rPr>
              <w:fldChar w:fldCharType="begin"/>
            </w:r>
            <w:r>
              <w:rPr>
                <w:noProof/>
                <w:webHidden/>
              </w:rPr>
              <w:instrText xml:space="preserve"> PAGEREF _Toc54209679 \h </w:instrText>
            </w:r>
            <w:r>
              <w:rPr>
                <w:noProof/>
                <w:webHidden/>
              </w:rPr>
            </w:r>
            <w:r>
              <w:rPr>
                <w:noProof/>
                <w:webHidden/>
              </w:rPr>
              <w:fldChar w:fldCharType="separate"/>
            </w:r>
            <w:r>
              <w:rPr>
                <w:noProof/>
                <w:webHidden/>
              </w:rPr>
              <w:t>119</w:t>
            </w:r>
            <w:r>
              <w:rPr>
                <w:noProof/>
                <w:webHidden/>
              </w:rPr>
              <w:fldChar w:fldCharType="end"/>
            </w:r>
          </w:hyperlink>
        </w:p>
        <w:p w:rsidR="00771291" w:rsidRDefault="00771291">
          <w:pPr>
            <w:pStyle w:val="11"/>
            <w:tabs>
              <w:tab w:val="right" w:leader="dot" w:pos="8296"/>
            </w:tabs>
            <w:rPr>
              <w:noProof/>
            </w:rPr>
          </w:pPr>
          <w:hyperlink w:anchor="_Toc54209680" w:history="1">
            <w:r w:rsidRPr="00631DD6">
              <w:rPr>
                <w:rStyle w:val="a8"/>
                <w:rFonts w:hint="eastAsia"/>
                <w:bCs/>
                <w:noProof/>
              </w:rPr>
              <w:t>方名：元代河西肺方</w:t>
            </w:r>
            <w:r>
              <w:rPr>
                <w:noProof/>
                <w:webHidden/>
              </w:rPr>
              <w:tab/>
            </w:r>
            <w:r>
              <w:rPr>
                <w:noProof/>
                <w:webHidden/>
              </w:rPr>
              <w:fldChar w:fldCharType="begin"/>
            </w:r>
            <w:r>
              <w:rPr>
                <w:noProof/>
                <w:webHidden/>
              </w:rPr>
              <w:instrText xml:space="preserve"> PAGEREF _Toc54209680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1" w:history="1">
            <w:r w:rsidRPr="00631DD6">
              <w:rPr>
                <w:rStyle w:val="a8"/>
                <w:rFonts w:hint="eastAsia"/>
                <w:bCs/>
                <w:noProof/>
              </w:rPr>
              <w:t>方名：再生稻汤</w:t>
            </w:r>
            <w:r>
              <w:rPr>
                <w:noProof/>
                <w:webHidden/>
              </w:rPr>
              <w:tab/>
            </w:r>
            <w:r>
              <w:rPr>
                <w:noProof/>
                <w:webHidden/>
              </w:rPr>
              <w:fldChar w:fldCharType="begin"/>
            </w:r>
            <w:r>
              <w:rPr>
                <w:noProof/>
                <w:webHidden/>
              </w:rPr>
              <w:instrText xml:space="preserve"> PAGEREF _Toc54209681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2" w:history="1">
            <w:r w:rsidRPr="00631DD6">
              <w:rPr>
                <w:rStyle w:val="a8"/>
                <w:rFonts w:hint="eastAsia"/>
                <w:bCs/>
                <w:noProof/>
              </w:rPr>
              <w:t>方名：枣霜膏</w:t>
            </w:r>
            <w:r>
              <w:rPr>
                <w:noProof/>
                <w:webHidden/>
              </w:rPr>
              <w:tab/>
            </w:r>
            <w:r>
              <w:rPr>
                <w:noProof/>
                <w:webHidden/>
              </w:rPr>
              <w:fldChar w:fldCharType="begin"/>
            </w:r>
            <w:r>
              <w:rPr>
                <w:noProof/>
                <w:webHidden/>
              </w:rPr>
              <w:instrText xml:space="preserve"> PAGEREF _Toc54209682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3" w:history="1">
            <w:r w:rsidRPr="00631DD6">
              <w:rPr>
                <w:rStyle w:val="a8"/>
                <w:rFonts w:hint="eastAsia"/>
                <w:bCs/>
                <w:noProof/>
              </w:rPr>
              <w:t>方名：藻蛭散</w:t>
            </w:r>
            <w:r>
              <w:rPr>
                <w:noProof/>
                <w:webHidden/>
              </w:rPr>
              <w:tab/>
            </w:r>
            <w:r>
              <w:rPr>
                <w:noProof/>
                <w:webHidden/>
              </w:rPr>
              <w:fldChar w:fldCharType="begin"/>
            </w:r>
            <w:r>
              <w:rPr>
                <w:noProof/>
                <w:webHidden/>
              </w:rPr>
              <w:instrText xml:space="preserve"> PAGEREF _Toc54209683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4" w:history="1">
            <w:r w:rsidRPr="00631DD6">
              <w:rPr>
                <w:rStyle w:val="a8"/>
                <w:rFonts w:hint="eastAsia"/>
                <w:bCs/>
                <w:noProof/>
              </w:rPr>
              <w:t>方名：泽漆守宫方</w:t>
            </w:r>
            <w:r>
              <w:rPr>
                <w:noProof/>
                <w:webHidden/>
              </w:rPr>
              <w:tab/>
            </w:r>
            <w:r>
              <w:rPr>
                <w:noProof/>
                <w:webHidden/>
              </w:rPr>
              <w:fldChar w:fldCharType="begin"/>
            </w:r>
            <w:r>
              <w:rPr>
                <w:noProof/>
                <w:webHidden/>
              </w:rPr>
              <w:instrText xml:space="preserve"> PAGEREF _Toc54209684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5" w:history="1">
            <w:r w:rsidRPr="00631DD6">
              <w:rPr>
                <w:rStyle w:val="a8"/>
                <w:rFonts w:hint="eastAsia"/>
                <w:bCs/>
                <w:noProof/>
              </w:rPr>
              <w:t>方名：泽漆丸</w:t>
            </w:r>
            <w:r>
              <w:rPr>
                <w:noProof/>
                <w:webHidden/>
              </w:rPr>
              <w:tab/>
            </w:r>
            <w:r>
              <w:rPr>
                <w:noProof/>
                <w:webHidden/>
              </w:rPr>
              <w:fldChar w:fldCharType="begin"/>
            </w:r>
            <w:r>
              <w:rPr>
                <w:noProof/>
                <w:webHidden/>
              </w:rPr>
              <w:instrText xml:space="preserve"> PAGEREF _Toc54209685 \h </w:instrText>
            </w:r>
            <w:r>
              <w:rPr>
                <w:noProof/>
                <w:webHidden/>
              </w:rPr>
            </w:r>
            <w:r>
              <w:rPr>
                <w:noProof/>
                <w:webHidden/>
              </w:rPr>
              <w:fldChar w:fldCharType="separate"/>
            </w:r>
            <w:r>
              <w:rPr>
                <w:noProof/>
                <w:webHidden/>
              </w:rPr>
              <w:t>120</w:t>
            </w:r>
            <w:r>
              <w:rPr>
                <w:noProof/>
                <w:webHidden/>
              </w:rPr>
              <w:fldChar w:fldCharType="end"/>
            </w:r>
          </w:hyperlink>
        </w:p>
        <w:p w:rsidR="00771291" w:rsidRDefault="00771291">
          <w:pPr>
            <w:pStyle w:val="11"/>
            <w:tabs>
              <w:tab w:val="right" w:leader="dot" w:pos="8296"/>
            </w:tabs>
            <w:rPr>
              <w:noProof/>
            </w:rPr>
          </w:pPr>
          <w:hyperlink w:anchor="_Toc54209686" w:history="1">
            <w:r w:rsidRPr="00631DD6">
              <w:rPr>
                <w:rStyle w:val="a8"/>
                <w:rFonts w:hint="eastAsia"/>
                <w:bCs/>
                <w:noProof/>
              </w:rPr>
              <w:t>方名：增损八珍汤</w:t>
            </w:r>
            <w:r>
              <w:rPr>
                <w:noProof/>
                <w:webHidden/>
              </w:rPr>
              <w:tab/>
            </w:r>
            <w:r>
              <w:rPr>
                <w:noProof/>
                <w:webHidden/>
              </w:rPr>
              <w:fldChar w:fldCharType="begin"/>
            </w:r>
            <w:r>
              <w:rPr>
                <w:noProof/>
                <w:webHidden/>
              </w:rPr>
              <w:instrText xml:space="preserve"> PAGEREF _Toc54209686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87" w:history="1">
            <w:r w:rsidRPr="00631DD6">
              <w:rPr>
                <w:rStyle w:val="a8"/>
                <w:rFonts w:hint="eastAsia"/>
                <w:bCs/>
                <w:noProof/>
              </w:rPr>
              <w:t>方名：增损启膈散</w:t>
            </w:r>
            <w:r>
              <w:rPr>
                <w:noProof/>
                <w:webHidden/>
              </w:rPr>
              <w:tab/>
            </w:r>
            <w:r>
              <w:rPr>
                <w:noProof/>
                <w:webHidden/>
              </w:rPr>
              <w:fldChar w:fldCharType="begin"/>
            </w:r>
            <w:r>
              <w:rPr>
                <w:noProof/>
                <w:webHidden/>
              </w:rPr>
              <w:instrText xml:space="preserve"> PAGEREF _Toc54209687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88" w:history="1">
            <w:r w:rsidRPr="00631DD6">
              <w:rPr>
                <w:rStyle w:val="a8"/>
                <w:rFonts w:hint="eastAsia"/>
                <w:bCs/>
                <w:noProof/>
              </w:rPr>
              <w:t>方名：浙贝沙参汤</w:t>
            </w:r>
            <w:r>
              <w:rPr>
                <w:noProof/>
                <w:webHidden/>
              </w:rPr>
              <w:tab/>
            </w:r>
            <w:r>
              <w:rPr>
                <w:noProof/>
                <w:webHidden/>
              </w:rPr>
              <w:fldChar w:fldCharType="begin"/>
            </w:r>
            <w:r>
              <w:rPr>
                <w:noProof/>
                <w:webHidden/>
              </w:rPr>
              <w:instrText xml:space="preserve"> PAGEREF _Toc54209688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89" w:history="1">
            <w:r w:rsidRPr="00631DD6">
              <w:rPr>
                <w:rStyle w:val="a8"/>
                <w:rFonts w:hint="eastAsia"/>
                <w:bCs/>
                <w:noProof/>
              </w:rPr>
              <w:t>方名：针刺疗法方</w:t>
            </w:r>
            <w:r>
              <w:rPr>
                <w:noProof/>
                <w:webHidden/>
              </w:rPr>
              <w:tab/>
            </w:r>
            <w:r>
              <w:rPr>
                <w:noProof/>
                <w:webHidden/>
              </w:rPr>
              <w:fldChar w:fldCharType="begin"/>
            </w:r>
            <w:r>
              <w:rPr>
                <w:noProof/>
                <w:webHidden/>
              </w:rPr>
              <w:instrText xml:space="preserve"> PAGEREF _Toc54209689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90" w:history="1">
            <w:r w:rsidRPr="00631DD6">
              <w:rPr>
                <w:rStyle w:val="a8"/>
                <w:rFonts w:hint="eastAsia"/>
                <w:bCs/>
                <w:noProof/>
              </w:rPr>
              <w:t>方名：真阿魏苦胆丸</w:t>
            </w:r>
            <w:r>
              <w:rPr>
                <w:noProof/>
                <w:webHidden/>
              </w:rPr>
              <w:tab/>
            </w:r>
            <w:r>
              <w:rPr>
                <w:noProof/>
                <w:webHidden/>
              </w:rPr>
              <w:fldChar w:fldCharType="begin"/>
            </w:r>
            <w:r>
              <w:rPr>
                <w:noProof/>
                <w:webHidden/>
              </w:rPr>
              <w:instrText xml:space="preserve"> PAGEREF _Toc54209690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91" w:history="1">
            <w:r w:rsidRPr="00631DD6">
              <w:rPr>
                <w:rStyle w:val="a8"/>
                <w:rFonts w:hint="eastAsia"/>
                <w:bCs/>
                <w:noProof/>
              </w:rPr>
              <w:t>方名：枝子汤</w:t>
            </w:r>
            <w:r>
              <w:rPr>
                <w:noProof/>
                <w:webHidden/>
              </w:rPr>
              <w:tab/>
            </w:r>
            <w:r>
              <w:rPr>
                <w:noProof/>
                <w:webHidden/>
              </w:rPr>
              <w:fldChar w:fldCharType="begin"/>
            </w:r>
            <w:r>
              <w:rPr>
                <w:noProof/>
                <w:webHidden/>
              </w:rPr>
              <w:instrText xml:space="preserve"> PAGEREF _Toc54209691 \h </w:instrText>
            </w:r>
            <w:r>
              <w:rPr>
                <w:noProof/>
                <w:webHidden/>
              </w:rPr>
            </w:r>
            <w:r>
              <w:rPr>
                <w:noProof/>
                <w:webHidden/>
              </w:rPr>
              <w:fldChar w:fldCharType="separate"/>
            </w:r>
            <w:r>
              <w:rPr>
                <w:noProof/>
                <w:webHidden/>
              </w:rPr>
              <w:t>121</w:t>
            </w:r>
            <w:r>
              <w:rPr>
                <w:noProof/>
                <w:webHidden/>
              </w:rPr>
              <w:fldChar w:fldCharType="end"/>
            </w:r>
          </w:hyperlink>
        </w:p>
        <w:p w:rsidR="00771291" w:rsidRDefault="00771291">
          <w:pPr>
            <w:pStyle w:val="11"/>
            <w:tabs>
              <w:tab w:val="right" w:leader="dot" w:pos="8296"/>
            </w:tabs>
            <w:rPr>
              <w:noProof/>
            </w:rPr>
          </w:pPr>
          <w:hyperlink w:anchor="_Toc54209692" w:history="1">
            <w:r w:rsidRPr="00631DD6">
              <w:rPr>
                <w:rStyle w:val="a8"/>
                <w:rFonts w:hint="eastAsia"/>
                <w:bCs/>
                <w:noProof/>
              </w:rPr>
              <w:t>方名：止痛擦剂</w:t>
            </w:r>
            <w:r>
              <w:rPr>
                <w:noProof/>
                <w:webHidden/>
              </w:rPr>
              <w:tab/>
            </w:r>
            <w:r>
              <w:rPr>
                <w:noProof/>
                <w:webHidden/>
              </w:rPr>
              <w:fldChar w:fldCharType="begin"/>
            </w:r>
            <w:r>
              <w:rPr>
                <w:noProof/>
                <w:webHidden/>
              </w:rPr>
              <w:instrText xml:space="preserve"> PAGEREF _Toc54209692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3" w:history="1">
            <w:r w:rsidRPr="00631DD6">
              <w:rPr>
                <w:rStyle w:val="a8"/>
                <w:rFonts w:hint="eastAsia"/>
                <w:bCs/>
                <w:noProof/>
              </w:rPr>
              <w:t>方名：止吐至神丹</w:t>
            </w:r>
            <w:r>
              <w:rPr>
                <w:noProof/>
                <w:webHidden/>
              </w:rPr>
              <w:tab/>
            </w:r>
            <w:r>
              <w:rPr>
                <w:noProof/>
                <w:webHidden/>
              </w:rPr>
              <w:fldChar w:fldCharType="begin"/>
            </w:r>
            <w:r>
              <w:rPr>
                <w:noProof/>
                <w:webHidden/>
              </w:rPr>
              <w:instrText xml:space="preserve"> PAGEREF _Toc54209693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4" w:history="1">
            <w:r w:rsidRPr="00631DD6">
              <w:rPr>
                <w:rStyle w:val="a8"/>
                <w:rFonts w:hint="eastAsia"/>
                <w:bCs/>
                <w:noProof/>
              </w:rPr>
              <w:t>方名：枳壳散</w:t>
            </w:r>
            <w:r>
              <w:rPr>
                <w:noProof/>
                <w:webHidden/>
              </w:rPr>
              <w:tab/>
            </w:r>
            <w:r>
              <w:rPr>
                <w:noProof/>
                <w:webHidden/>
              </w:rPr>
              <w:fldChar w:fldCharType="begin"/>
            </w:r>
            <w:r>
              <w:rPr>
                <w:noProof/>
                <w:webHidden/>
              </w:rPr>
              <w:instrText xml:space="preserve"> PAGEREF _Toc54209694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5" w:history="1">
            <w:r w:rsidRPr="00631DD6">
              <w:rPr>
                <w:rStyle w:val="a8"/>
                <w:rFonts w:hint="eastAsia"/>
                <w:bCs/>
                <w:noProof/>
              </w:rPr>
              <w:t>方名：枳壳汤</w:t>
            </w:r>
            <w:r>
              <w:rPr>
                <w:noProof/>
                <w:webHidden/>
              </w:rPr>
              <w:tab/>
            </w:r>
            <w:r>
              <w:rPr>
                <w:noProof/>
                <w:webHidden/>
              </w:rPr>
              <w:fldChar w:fldCharType="begin"/>
            </w:r>
            <w:r>
              <w:rPr>
                <w:noProof/>
                <w:webHidden/>
              </w:rPr>
              <w:instrText xml:space="preserve"> PAGEREF _Toc54209695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6" w:history="1">
            <w:r w:rsidRPr="00631DD6">
              <w:rPr>
                <w:rStyle w:val="a8"/>
                <w:rFonts w:hint="eastAsia"/>
                <w:bCs/>
                <w:noProof/>
              </w:rPr>
              <w:t>方名：枳朴六君子汤</w:t>
            </w:r>
            <w:r>
              <w:rPr>
                <w:noProof/>
                <w:webHidden/>
              </w:rPr>
              <w:tab/>
            </w:r>
            <w:r>
              <w:rPr>
                <w:noProof/>
                <w:webHidden/>
              </w:rPr>
              <w:fldChar w:fldCharType="begin"/>
            </w:r>
            <w:r>
              <w:rPr>
                <w:noProof/>
                <w:webHidden/>
              </w:rPr>
              <w:instrText xml:space="preserve"> PAGEREF _Toc54209696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7" w:history="1">
            <w:r w:rsidRPr="00631DD6">
              <w:rPr>
                <w:rStyle w:val="a8"/>
                <w:rFonts w:hint="eastAsia"/>
                <w:bCs/>
                <w:noProof/>
              </w:rPr>
              <w:t>方名：制草乌南星散</w:t>
            </w:r>
            <w:r>
              <w:rPr>
                <w:noProof/>
                <w:webHidden/>
              </w:rPr>
              <w:tab/>
            </w:r>
            <w:r>
              <w:rPr>
                <w:noProof/>
                <w:webHidden/>
              </w:rPr>
              <w:fldChar w:fldCharType="begin"/>
            </w:r>
            <w:r>
              <w:rPr>
                <w:noProof/>
                <w:webHidden/>
              </w:rPr>
              <w:instrText xml:space="preserve"> PAGEREF _Toc54209697 \h </w:instrText>
            </w:r>
            <w:r>
              <w:rPr>
                <w:noProof/>
                <w:webHidden/>
              </w:rPr>
            </w:r>
            <w:r>
              <w:rPr>
                <w:noProof/>
                <w:webHidden/>
              </w:rPr>
              <w:fldChar w:fldCharType="separate"/>
            </w:r>
            <w:r>
              <w:rPr>
                <w:noProof/>
                <w:webHidden/>
              </w:rPr>
              <w:t>122</w:t>
            </w:r>
            <w:r>
              <w:rPr>
                <w:noProof/>
                <w:webHidden/>
              </w:rPr>
              <w:fldChar w:fldCharType="end"/>
            </w:r>
          </w:hyperlink>
        </w:p>
        <w:p w:rsidR="00771291" w:rsidRDefault="00771291">
          <w:pPr>
            <w:pStyle w:val="11"/>
            <w:tabs>
              <w:tab w:val="right" w:leader="dot" w:pos="8296"/>
            </w:tabs>
            <w:rPr>
              <w:noProof/>
            </w:rPr>
          </w:pPr>
          <w:hyperlink w:anchor="_Toc54209698" w:history="1">
            <w:r w:rsidRPr="00631DD6">
              <w:rPr>
                <w:rStyle w:val="a8"/>
                <w:rFonts w:hint="eastAsia"/>
                <w:bCs/>
                <w:noProof/>
              </w:rPr>
              <w:t>方名：治癌丸合方</w:t>
            </w:r>
            <w:r>
              <w:rPr>
                <w:noProof/>
                <w:webHidden/>
              </w:rPr>
              <w:tab/>
            </w:r>
            <w:r>
              <w:rPr>
                <w:noProof/>
                <w:webHidden/>
              </w:rPr>
              <w:fldChar w:fldCharType="begin"/>
            </w:r>
            <w:r>
              <w:rPr>
                <w:noProof/>
                <w:webHidden/>
              </w:rPr>
              <w:instrText xml:space="preserve"> PAGEREF _Toc54209698 \h </w:instrText>
            </w:r>
            <w:r>
              <w:rPr>
                <w:noProof/>
                <w:webHidden/>
              </w:rPr>
            </w:r>
            <w:r>
              <w:rPr>
                <w:noProof/>
                <w:webHidden/>
              </w:rPr>
              <w:fldChar w:fldCharType="separate"/>
            </w:r>
            <w:r>
              <w:rPr>
                <w:noProof/>
                <w:webHidden/>
              </w:rPr>
              <w:t>123</w:t>
            </w:r>
            <w:r>
              <w:rPr>
                <w:noProof/>
                <w:webHidden/>
              </w:rPr>
              <w:fldChar w:fldCharType="end"/>
            </w:r>
          </w:hyperlink>
        </w:p>
        <w:p w:rsidR="00771291" w:rsidRDefault="00771291">
          <w:pPr>
            <w:pStyle w:val="11"/>
            <w:tabs>
              <w:tab w:val="right" w:leader="dot" w:pos="8296"/>
            </w:tabs>
            <w:rPr>
              <w:noProof/>
            </w:rPr>
          </w:pPr>
          <w:hyperlink w:anchor="_Toc54209699" w:history="1">
            <w:r w:rsidRPr="00631DD6">
              <w:rPr>
                <w:rStyle w:val="a8"/>
                <w:rFonts w:hint="eastAsia"/>
                <w:bCs/>
                <w:noProof/>
              </w:rPr>
              <w:t>方名：治膈散</w:t>
            </w:r>
            <w:r>
              <w:rPr>
                <w:noProof/>
                <w:webHidden/>
              </w:rPr>
              <w:tab/>
            </w:r>
            <w:r>
              <w:rPr>
                <w:noProof/>
                <w:webHidden/>
              </w:rPr>
              <w:fldChar w:fldCharType="begin"/>
            </w:r>
            <w:r>
              <w:rPr>
                <w:noProof/>
                <w:webHidden/>
              </w:rPr>
              <w:instrText xml:space="preserve"> PAGEREF _Toc54209699 \h </w:instrText>
            </w:r>
            <w:r>
              <w:rPr>
                <w:noProof/>
                <w:webHidden/>
              </w:rPr>
            </w:r>
            <w:r>
              <w:rPr>
                <w:noProof/>
                <w:webHidden/>
              </w:rPr>
              <w:fldChar w:fldCharType="separate"/>
            </w:r>
            <w:r>
              <w:rPr>
                <w:noProof/>
                <w:webHidden/>
              </w:rPr>
              <w:t>123</w:t>
            </w:r>
            <w:r>
              <w:rPr>
                <w:noProof/>
                <w:webHidden/>
              </w:rPr>
              <w:fldChar w:fldCharType="end"/>
            </w:r>
          </w:hyperlink>
        </w:p>
        <w:p w:rsidR="00771291" w:rsidRDefault="00771291">
          <w:pPr>
            <w:pStyle w:val="11"/>
            <w:tabs>
              <w:tab w:val="right" w:leader="dot" w:pos="8296"/>
            </w:tabs>
            <w:rPr>
              <w:noProof/>
            </w:rPr>
          </w:pPr>
          <w:hyperlink w:anchor="_Toc54209700" w:history="1">
            <w:r w:rsidRPr="00631DD6">
              <w:rPr>
                <w:rStyle w:val="a8"/>
                <w:rFonts w:hint="eastAsia"/>
                <w:bCs/>
                <w:noProof/>
              </w:rPr>
              <w:t>方名：治噎神方</w:t>
            </w:r>
            <w:r>
              <w:rPr>
                <w:noProof/>
                <w:webHidden/>
              </w:rPr>
              <w:tab/>
            </w:r>
            <w:r>
              <w:rPr>
                <w:noProof/>
                <w:webHidden/>
              </w:rPr>
              <w:fldChar w:fldCharType="begin"/>
            </w:r>
            <w:r>
              <w:rPr>
                <w:noProof/>
                <w:webHidden/>
              </w:rPr>
              <w:instrText xml:space="preserve"> PAGEREF _Toc54209700 \h </w:instrText>
            </w:r>
            <w:r>
              <w:rPr>
                <w:noProof/>
                <w:webHidden/>
              </w:rPr>
            </w:r>
            <w:r>
              <w:rPr>
                <w:noProof/>
                <w:webHidden/>
              </w:rPr>
              <w:fldChar w:fldCharType="separate"/>
            </w:r>
            <w:r>
              <w:rPr>
                <w:noProof/>
                <w:webHidden/>
              </w:rPr>
              <w:t>123</w:t>
            </w:r>
            <w:r>
              <w:rPr>
                <w:noProof/>
                <w:webHidden/>
              </w:rPr>
              <w:fldChar w:fldCharType="end"/>
            </w:r>
          </w:hyperlink>
        </w:p>
        <w:p w:rsidR="00771291" w:rsidRDefault="00771291">
          <w:pPr>
            <w:pStyle w:val="11"/>
            <w:tabs>
              <w:tab w:val="right" w:leader="dot" w:pos="8296"/>
            </w:tabs>
            <w:rPr>
              <w:noProof/>
            </w:rPr>
          </w:pPr>
          <w:hyperlink w:anchor="_Toc54209701" w:history="1">
            <w:r w:rsidRPr="00631DD6">
              <w:rPr>
                <w:rStyle w:val="a8"/>
                <w:rFonts w:hint="eastAsia"/>
                <w:bCs/>
                <w:noProof/>
              </w:rPr>
              <w:t>方名：炙马钱子丸</w:t>
            </w:r>
            <w:r>
              <w:rPr>
                <w:noProof/>
                <w:webHidden/>
              </w:rPr>
              <w:tab/>
            </w:r>
            <w:r>
              <w:rPr>
                <w:noProof/>
                <w:webHidden/>
              </w:rPr>
              <w:fldChar w:fldCharType="begin"/>
            </w:r>
            <w:r>
              <w:rPr>
                <w:noProof/>
                <w:webHidden/>
              </w:rPr>
              <w:instrText xml:space="preserve"> PAGEREF _Toc54209701 \h </w:instrText>
            </w:r>
            <w:r>
              <w:rPr>
                <w:noProof/>
                <w:webHidden/>
              </w:rPr>
            </w:r>
            <w:r>
              <w:rPr>
                <w:noProof/>
                <w:webHidden/>
              </w:rPr>
              <w:fldChar w:fldCharType="separate"/>
            </w:r>
            <w:r>
              <w:rPr>
                <w:noProof/>
                <w:webHidden/>
              </w:rPr>
              <w:t>123</w:t>
            </w:r>
            <w:r>
              <w:rPr>
                <w:noProof/>
                <w:webHidden/>
              </w:rPr>
              <w:fldChar w:fldCharType="end"/>
            </w:r>
          </w:hyperlink>
        </w:p>
        <w:p w:rsidR="00771291" w:rsidRDefault="00771291">
          <w:pPr>
            <w:pStyle w:val="11"/>
            <w:tabs>
              <w:tab w:val="right" w:leader="dot" w:pos="8296"/>
            </w:tabs>
            <w:rPr>
              <w:noProof/>
            </w:rPr>
          </w:pPr>
          <w:hyperlink w:anchor="_Toc54209702" w:history="1">
            <w:r w:rsidRPr="00631DD6">
              <w:rPr>
                <w:rStyle w:val="a8"/>
                <w:rFonts w:hint="eastAsia"/>
                <w:bCs/>
                <w:noProof/>
              </w:rPr>
              <w:t>方名：皱猫头鹰散</w:t>
            </w:r>
            <w:r>
              <w:rPr>
                <w:noProof/>
                <w:webHidden/>
              </w:rPr>
              <w:tab/>
            </w:r>
            <w:r>
              <w:rPr>
                <w:noProof/>
                <w:webHidden/>
              </w:rPr>
              <w:fldChar w:fldCharType="begin"/>
            </w:r>
            <w:r>
              <w:rPr>
                <w:noProof/>
                <w:webHidden/>
              </w:rPr>
              <w:instrText xml:space="preserve"> PAGEREF _Toc54209702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3" w:history="1">
            <w:r w:rsidRPr="00631DD6">
              <w:rPr>
                <w:rStyle w:val="a8"/>
                <w:rFonts w:hint="eastAsia"/>
                <w:bCs/>
                <w:noProof/>
              </w:rPr>
              <w:t>方名：朱砂莲一把抓汤</w:t>
            </w:r>
            <w:r>
              <w:rPr>
                <w:noProof/>
                <w:webHidden/>
              </w:rPr>
              <w:tab/>
            </w:r>
            <w:r>
              <w:rPr>
                <w:noProof/>
                <w:webHidden/>
              </w:rPr>
              <w:fldChar w:fldCharType="begin"/>
            </w:r>
            <w:r>
              <w:rPr>
                <w:noProof/>
                <w:webHidden/>
              </w:rPr>
              <w:instrText xml:space="preserve"> PAGEREF _Toc54209703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4" w:history="1">
            <w:r w:rsidRPr="00631DD6">
              <w:rPr>
                <w:rStyle w:val="a8"/>
                <w:rFonts w:hint="eastAsia"/>
                <w:bCs/>
                <w:noProof/>
              </w:rPr>
              <w:t>方名：朱氏利膈散</w:t>
            </w:r>
            <w:r>
              <w:rPr>
                <w:noProof/>
                <w:webHidden/>
              </w:rPr>
              <w:tab/>
            </w:r>
            <w:r>
              <w:rPr>
                <w:noProof/>
                <w:webHidden/>
              </w:rPr>
              <w:fldChar w:fldCharType="begin"/>
            </w:r>
            <w:r>
              <w:rPr>
                <w:noProof/>
                <w:webHidden/>
              </w:rPr>
              <w:instrText xml:space="preserve"> PAGEREF _Toc54209704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5" w:history="1">
            <w:r w:rsidRPr="00631DD6">
              <w:rPr>
                <w:rStyle w:val="a8"/>
                <w:rFonts w:hint="eastAsia"/>
                <w:bCs/>
                <w:noProof/>
              </w:rPr>
              <w:t>方名：珠玉宝粥方</w:t>
            </w:r>
            <w:r>
              <w:rPr>
                <w:noProof/>
                <w:webHidden/>
              </w:rPr>
              <w:tab/>
            </w:r>
            <w:r>
              <w:rPr>
                <w:noProof/>
                <w:webHidden/>
              </w:rPr>
              <w:fldChar w:fldCharType="begin"/>
            </w:r>
            <w:r>
              <w:rPr>
                <w:noProof/>
                <w:webHidden/>
              </w:rPr>
              <w:instrText xml:space="preserve"> PAGEREF _Toc54209705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6" w:history="1">
            <w:r w:rsidRPr="00631DD6">
              <w:rPr>
                <w:rStyle w:val="a8"/>
                <w:rFonts w:hint="eastAsia"/>
                <w:bCs/>
                <w:noProof/>
              </w:rPr>
              <w:t>方名：猪肺吴茱萸食疗方</w:t>
            </w:r>
            <w:r>
              <w:rPr>
                <w:noProof/>
                <w:webHidden/>
              </w:rPr>
              <w:tab/>
            </w:r>
            <w:r>
              <w:rPr>
                <w:noProof/>
                <w:webHidden/>
              </w:rPr>
              <w:fldChar w:fldCharType="begin"/>
            </w:r>
            <w:r>
              <w:rPr>
                <w:noProof/>
                <w:webHidden/>
              </w:rPr>
              <w:instrText xml:space="preserve"> PAGEREF _Toc54209706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7" w:history="1">
            <w:r w:rsidRPr="00631DD6">
              <w:rPr>
                <w:rStyle w:val="a8"/>
                <w:rFonts w:hint="eastAsia"/>
                <w:bCs/>
                <w:noProof/>
              </w:rPr>
              <w:t>方名：猪苓绿茶饮</w:t>
            </w:r>
            <w:r>
              <w:rPr>
                <w:noProof/>
                <w:webHidden/>
              </w:rPr>
              <w:tab/>
            </w:r>
            <w:r>
              <w:rPr>
                <w:noProof/>
                <w:webHidden/>
              </w:rPr>
              <w:fldChar w:fldCharType="begin"/>
            </w:r>
            <w:r>
              <w:rPr>
                <w:noProof/>
                <w:webHidden/>
              </w:rPr>
              <w:instrText xml:space="preserve"> PAGEREF _Toc54209707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8" w:history="1">
            <w:r w:rsidRPr="00631DD6">
              <w:rPr>
                <w:rStyle w:val="a8"/>
                <w:rFonts w:hint="eastAsia"/>
                <w:bCs/>
                <w:noProof/>
              </w:rPr>
              <w:t>方名：猪血丸子</w:t>
            </w:r>
            <w:r>
              <w:rPr>
                <w:noProof/>
                <w:webHidden/>
              </w:rPr>
              <w:tab/>
            </w:r>
            <w:r>
              <w:rPr>
                <w:noProof/>
                <w:webHidden/>
              </w:rPr>
              <w:fldChar w:fldCharType="begin"/>
            </w:r>
            <w:r>
              <w:rPr>
                <w:noProof/>
                <w:webHidden/>
              </w:rPr>
              <w:instrText xml:space="preserve"> PAGEREF _Toc54209708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09" w:history="1">
            <w:r w:rsidRPr="00631DD6">
              <w:rPr>
                <w:rStyle w:val="a8"/>
                <w:rFonts w:hint="eastAsia"/>
                <w:bCs/>
                <w:noProof/>
              </w:rPr>
              <w:t>方名：猪油合剂</w:t>
            </w:r>
            <w:r>
              <w:rPr>
                <w:noProof/>
                <w:webHidden/>
              </w:rPr>
              <w:tab/>
            </w:r>
            <w:r>
              <w:rPr>
                <w:noProof/>
                <w:webHidden/>
              </w:rPr>
              <w:fldChar w:fldCharType="begin"/>
            </w:r>
            <w:r>
              <w:rPr>
                <w:noProof/>
                <w:webHidden/>
              </w:rPr>
              <w:instrText xml:space="preserve"> PAGEREF _Toc54209709 \h </w:instrText>
            </w:r>
            <w:r>
              <w:rPr>
                <w:noProof/>
                <w:webHidden/>
              </w:rPr>
            </w:r>
            <w:r>
              <w:rPr>
                <w:noProof/>
                <w:webHidden/>
              </w:rPr>
              <w:fldChar w:fldCharType="separate"/>
            </w:r>
            <w:r>
              <w:rPr>
                <w:noProof/>
                <w:webHidden/>
              </w:rPr>
              <w:t>124</w:t>
            </w:r>
            <w:r>
              <w:rPr>
                <w:noProof/>
                <w:webHidden/>
              </w:rPr>
              <w:fldChar w:fldCharType="end"/>
            </w:r>
          </w:hyperlink>
        </w:p>
        <w:p w:rsidR="00771291" w:rsidRDefault="00771291">
          <w:pPr>
            <w:pStyle w:val="11"/>
            <w:tabs>
              <w:tab w:val="right" w:leader="dot" w:pos="8296"/>
            </w:tabs>
            <w:rPr>
              <w:noProof/>
            </w:rPr>
          </w:pPr>
          <w:hyperlink w:anchor="_Toc54209710" w:history="1">
            <w:r w:rsidRPr="00631DD6">
              <w:rPr>
                <w:rStyle w:val="a8"/>
                <w:rFonts w:hint="eastAsia"/>
                <w:bCs/>
                <w:noProof/>
              </w:rPr>
              <w:t>方名：猪脂方</w:t>
            </w:r>
            <w:r>
              <w:rPr>
                <w:noProof/>
                <w:webHidden/>
              </w:rPr>
              <w:tab/>
            </w:r>
            <w:r>
              <w:rPr>
                <w:noProof/>
                <w:webHidden/>
              </w:rPr>
              <w:fldChar w:fldCharType="begin"/>
            </w:r>
            <w:r>
              <w:rPr>
                <w:noProof/>
                <w:webHidden/>
              </w:rPr>
              <w:instrText xml:space="preserve"> PAGEREF _Toc54209710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1" w:history="1">
            <w:r w:rsidRPr="00631DD6">
              <w:rPr>
                <w:rStyle w:val="a8"/>
                <w:rFonts w:hint="eastAsia"/>
                <w:bCs/>
                <w:noProof/>
              </w:rPr>
              <w:t>方名：蛛糖饮</w:t>
            </w:r>
            <w:r>
              <w:rPr>
                <w:noProof/>
                <w:webHidden/>
              </w:rPr>
              <w:tab/>
            </w:r>
            <w:r>
              <w:rPr>
                <w:noProof/>
                <w:webHidden/>
              </w:rPr>
              <w:fldChar w:fldCharType="begin"/>
            </w:r>
            <w:r>
              <w:rPr>
                <w:noProof/>
                <w:webHidden/>
              </w:rPr>
              <w:instrText xml:space="preserve"> PAGEREF _Toc54209711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2" w:history="1">
            <w:r w:rsidRPr="00631DD6">
              <w:rPr>
                <w:rStyle w:val="a8"/>
                <w:rFonts w:hint="eastAsia"/>
                <w:bCs/>
                <w:noProof/>
              </w:rPr>
              <w:t>方名：竹沥运痰丸</w:t>
            </w:r>
            <w:r>
              <w:rPr>
                <w:noProof/>
                <w:webHidden/>
              </w:rPr>
              <w:tab/>
            </w:r>
            <w:r>
              <w:rPr>
                <w:noProof/>
                <w:webHidden/>
              </w:rPr>
              <w:fldChar w:fldCharType="begin"/>
            </w:r>
            <w:r>
              <w:rPr>
                <w:noProof/>
                <w:webHidden/>
              </w:rPr>
              <w:instrText xml:space="preserve"> PAGEREF _Toc54209712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3" w:history="1">
            <w:r w:rsidRPr="00631DD6">
              <w:rPr>
                <w:rStyle w:val="a8"/>
                <w:rFonts w:hint="eastAsia"/>
                <w:bCs/>
                <w:noProof/>
              </w:rPr>
              <w:t>方名：逐瘀培气汤</w:t>
            </w:r>
            <w:r>
              <w:rPr>
                <w:noProof/>
                <w:webHidden/>
              </w:rPr>
              <w:tab/>
            </w:r>
            <w:r>
              <w:rPr>
                <w:noProof/>
                <w:webHidden/>
              </w:rPr>
              <w:fldChar w:fldCharType="begin"/>
            </w:r>
            <w:r>
              <w:rPr>
                <w:noProof/>
                <w:webHidden/>
              </w:rPr>
              <w:instrText xml:space="preserve"> PAGEREF _Toc54209713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4" w:history="1">
            <w:r w:rsidRPr="00631DD6">
              <w:rPr>
                <w:rStyle w:val="a8"/>
                <w:rFonts w:hint="eastAsia"/>
                <w:bCs/>
                <w:noProof/>
              </w:rPr>
              <w:t>方名：壮西普立塔拉</w:t>
            </w:r>
            <w:r>
              <w:rPr>
                <w:noProof/>
                <w:webHidden/>
              </w:rPr>
              <w:tab/>
            </w:r>
            <w:r>
              <w:rPr>
                <w:noProof/>
                <w:webHidden/>
              </w:rPr>
              <w:fldChar w:fldCharType="begin"/>
            </w:r>
            <w:r>
              <w:rPr>
                <w:noProof/>
                <w:webHidden/>
              </w:rPr>
              <w:instrText xml:space="preserve"> PAGEREF _Toc54209714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5" w:history="1">
            <w:r w:rsidRPr="00631DD6">
              <w:rPr>
                <w:rStyle w:val="a8"/>
                <w:rFonts w:hint="eastAsia"/>
                <w:bCs/>
                <w:noProof/>
              </w:rPr>
              <w:t>方名：撞气阿魏丸</w:t>
            </w:r>
            <w:r>
              <w:rPr>
                <w:noProof/>
                <w:webHidden/>
              </w:rPr>
              <w:tab/>
            </w:r>
            <w:r>
              <w:rPr>
                <w:noProof/>
                <w:webHidden/>
              </w:rPr>
              <w:fldChar w:fldCharType="begin"/>
            </w:r>
            <w:r>
              <w:rPr>
                <w:noProof/>
                <w:webHidden/>
              </w:rPr>
              <w:instrText xml:space="preserve"> PAGEREF _Toc54209715 \h </w:instrText>
            </w:r>
            <w:r>
              <w:rPr>
                <w:noProof/>
                <w:webHidden/>
              </w:rPr>
            </w:r>
            <w:r>
              <w:rPr>
                <w:noProof/>
                <w:webHidden/>
              </w:rPr>
              <w:fldChar w:fldCharType="separate"/>
            </w:r>
            <w:r>
              <w:rPr>
                <w:noProof/>
                <w:webHidden/>
              </w:rPr>
              <w:t>125</w:t>
            </w:r>
            <w:r>
              <w:rPr>
                <w:noProof/>
                <w:webHidden/>
              </w:rPr>
              <w:fldChar w:fldCharType="end"/>
            </w:r>
          </w:hyperlink>
        </w:p>
        <w:p w:rsidR="00771291" w:rsidRDefault="00771291">
          <w:pPr>
            <w:pStyle w:val="11"/>
            <w:tabs>
              <w:tab w:val="right" w:leader="dot" w:pos="8296"/>
            </w:tabs>
            <w:rPr>
              <w:noProof/>
            </w:rPr>
          </w:pPr>
          <w:hyperlink w:anchor="_Toc54209716" w:history="1">
            <w:r w:rsidRPr="00631DD6">
              <w:rPr>
                <w:rStyle w:val="a8"/>
                <w:rFonts w:hint="eastAsia"/>
                <w:bCs/>
                <w:noProof/>
              </w:rPr>
              <w:t>方名：坠痰丸</w:t>
            </w:r>
            <w:r>
              <w:rPr>
                <w:noProof/>
                <w:webHidden/>
              </w:rPr>
              <w:tab/>
            </w:r>
            <w:r>
              <w:rPr>
                <w:noProof/>
                <w:webHidden/>
              </w:rPr>
              <w:fldChar w:fldCharType="begin"/>
            </w:r>
            <w:r>
              <w:rPr>
                <w:noProof/>
                <w:webHidden/>
              </w:rPr>
              <w:instrText xml:space="preserve"> PAGEREF _Toc54209716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17" w:history="1">
            <w:r w:rsidRPr="00631DD6">
              <w:rPr>
                <w:rStyle w:val="a8"/>
                <w:rFonts w:hint="eastAsia"/>
                <w:bCs/>
                <w:noProof/>
              </w:rPr>
              <w:t>方名：啄木鸟单方</w:t>
            </w:r>
            <w:r>
              <w:rPr>
                <w:noProof/>
                <w:webHidden/>
              </w:rPr>
              <w:tab/>
            </w:r>
            <w:r>
              <w:rPr>
                <w:noProof/>
                <w:webHidden/>
              </w:rPr>
              <w:fldChar w:fldCharType="begin"/>
            </w:r>
            <w:r>
              <w:rPr>
                <w:noProof/>
                <w:webHidden/>
              </w:rPr>
              <w:instrText xml:space="preserve"> PAGEREF _Toc54209717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18" w:history="1">
            <w:r w:rsidRPr="00631DD6">
              <w:rPr>
                <w:rStyle w:val="a8"/>
                <w:rFonts w:hint="eastAsia"/>
                <w:bCs/>
                <w:noProof/>
              </w:rPr>
              <w:t>方名：紫参煎</w:t>
            </w:r>
            <w:r>
              <w:rPr>
                <w:noProof/>
                <w:webHidden/>
              </w:rPr>
              <w:tab/>
            </w:r>
            <w:r>
              <w:rPr>
                <w:noProof/>
                <w:webHidden/>
              </w:rPr>
              <w:fldChar w:fldCharType="begin"/>
            </w:r>
            <w:r>
              <w:rPr>
                <w:noProof/>
                <w:webHidden/>
              </w:rPr>
              <w:instrText xml:space="preserve"> PAGEREF _Toc54209718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19" w:history="1">
            <w:r w:rsidRPr="00631DD6">
              <w:rPr>
                <w:rStyle w:val="a8"/>
                <w:rFonts w:hint="eastAsia"/>
                <w:bCs/>
                <w:noProof/>
              </w:rPr>
              <w:t>方名：紫草生芪丸</w:t>
            </w:r>
            <w:r>
              <w:rPr>
                <w:noProof/>
                <w:webHidden/>
              </w:rPr>
              <w:tab/>
            </w:r>
            <w:r>
              <w:rPr>
                <w:noProof/>
                <w:webHidden/>
              </w:rPr>
              <w:fldChar w:fldCharType="begin"/>
            </w:r>
            <w:r>
              <w:rPr>
                <w:noProof/>
                <w:webHidden/>
              </w:rPr>
              <w:instrText xml:space="preserve"> PAGEREF _Toc54209719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20" w:history="1">
            <w:r w:rsidRPr="00631DD6">
              <w:rPr>
                <w:rStyle w:val="a8"/>
                <w:rFonts w:hint="eastAsia"/>
                <w:bCs/>
                <w:noProof/>
              </w:rPr>
              <w:t>方名：紫金锭</w:t>
            </w:r>
            <w:r>
              <w:rPr>
                <w:noProof/>
                <w:webHidden/>
              </w:rPr>
              <w:tab/>
            </w:r>
            <w:r>
              <w:rPr>
                <w:noProof/>
                <w:webHidden/>
              </w:rPr>
              <w:fldChar w:fldCharType="begin"/>
            </w:r>
            <w:r>
              <w:rPr>
                <w:noProof/>
                <w:webHidden/>
              </w:rPr>
              <w:instrText xml:space="preserve"> PAGEREF _Toc54209720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21" w:history="1">
            <w:r w:rsidRPr="00631DD6">
              <w:rPr>
                <w:rStyle w:val="a8"/>
                <w:rFonts w:hint="eastAsia"/>
                <w:bCs/>
                <w:noProof/>
              </w:rPr>
              <w:t>方名：紫金锭硇砂冰片散</w:t>
            </w:r>
            <w:r>
              <w:rPr>
                <w:noProof/>
                <w:webHidden/>
              </w:rPr>
              <w:tab/>
            </w:r>
            <w:r>
              <w:rPr>
                <w:noProof/>
                <w:webHidden/>
              </w:rPr>
              <w:fldChar w:fldCharType="begin"/>
            </w:r>
            <w:r>
              <w:rPr>
                <w:noProof/>
                <w:webHidden/>
              </w:rPr>
              <w:instrText xml:space="preserve"> PAGEREF _Toc54209721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22" w:history="1">
            <w:r w:rsidRPr="00631DD6">
              <w:rPr>
                <w:rStyle w:val="a8"/>
                <w:rFonts w:hint="eastAsia"/>
                <w:bCs/>
                <w:noProof/>
              </w:rPr>
              <w:t>方名：紫金粉方</w:t>
            </w:r>
            <w:r>
              <w:rPr>
                <w:noProof/>
                <w:webHidden/>
              </w:rPr>
              <w:tab/>
            </w:r>
            <w:r>
              <w:rPr>
                <w:noProof/>
                <w:webHidden/>
              </w:rPr>
              <w:fldChar w:fldCharType="begin"/>
            </w:r>
            <w:r>
              <w:rPr>
                <w:noProof/>
                <w:webHidden/>
              </w:rPr>
              <w:instrText xml:space="preserve"> PAGEREF _Toc54209722 \h </w:instrText>
            </w:r>
            <w:r>
              <w:rPr>
                <w:noProof/>
                <w:webHidden/>
              </w:rPr>
            </w:r>
            <w:r>
              <w:rPr>
                <w:noProof/>
                <w:webHidden/>
              </w:rPr>
              <w:fldChar w:fldCharType="separate"/>
            </w:r>
            <w:r>
              <w:rPr>
                <w:noProof/>
                <w:webHidden/>
              </w:rPr>
              <w:t>126</w:t>
            </w:r>
            <w:r>
              <w:rPr>
                <w:noProof/>
                <w:webHidden/>
              </w:rPr>
              <w:fldChar w:fldCharType="end"/>
            </w:r>
          </w:hyperlink>
        </w:p>
        <w:p w:rsidR="00771291" w:rsidRDefault="00771291">
          <w:pPr>
            <w:pStyle w:val="11"/>
            <w:tabs>
              <w:tab w:val="right" w:leader="dot" w:pos="8296"/>
            </w:tabs>
            <w:rPr>
              <w:noProof/>
            </w:rPr>
          </w:pPr>
          <w:hyperlink w:anchor="_Toc54209723" w:history="1">
            <w:r w:rsidRPr="00631DD6">
              <w:rPr>
                <w:rStyle w:val="a8"/>
                <w:rFonts w:hint="eastAsia"/>
                <w:bCs/>
                <w:noProof/>
              </w:rPr>
              <w:t>方名：紫硇砂单方</w:t>
            </w:r>
            <w:r>
              <w:rPr>
                <w:noProof/>
                <w:webHidden/>
              </w:rPr>
              <w:tab/>
            </w:r>
            <w:r>
              <w:rPr>
                <w:noProof/>
                <w:webHidden/>
              </w:rPr>
              <w:fldChar w:fldCharType="begin"/>
            </w:r>
            <w:r>
              <w:rPr>
                <w:noProof/>
                <w:webHidden/>
              </w:rPr>
              <w:instrText xml:space="preserve"> PAGEREF _Toc54209723 \h </w:instrText>
            </w:r>
            <w:r>
              <w:rPr>
                <w:noProof/>
                <w:webHidden/>
              </w:rPr>
            </w:r>
            <w:r>
              <w:rPr>
                <w:noProof/>
                <w:webHidden/>
              </w:rPr>
              <w:fldChar w:fldCharType="separate"/>
            </w:r>
            <w:r>
              <w:rPr>
                <w:noProof/>
                <w:webHidden/>
              </w:rPr>
              <w:t>127</w:t>
            </w:r>
            <w:r>
              <w:rPr>
                <w:noProof/>
                <w:webHidden/>
              </w:rPr>
              <w:fldChar w:fldCharType="end"/>
            </w:r>
          </w:hyperlink>
        </w:p>
        <w:p w:rsidR="00771291" w:rsidRDefault="00771291">
          <w:pPr>
            <w:pStyle w:val="11"/>
            <w:tabs>
              <w:tab w:val="right" w:leader="dot" w:pos="8296"/>
            </w:tabs>
            <w:rPr>
              <w:noProof/>
            </w:rPr>
          </w:pPr>
          <w:hyperlink w:anchor="_Toc54209724" w:history="1">
            <w:r w:rsidRPr="00631DD6">
              <w:rPr>
                <w:rStyle w:val="a8"/>
                <w:rFonts w:hint="eastAsia"/>
                <w:bCs/>
                <w:noProof/>
              </w:rPr>
              <w:t>方名：紫苏子散</w:t>
            </w:r>
            <w:r>
              <w:rPr>
                <w:noProof/>
                <w:webHidden/>
              </w:rPr>
              <w:tab/>
            </w:r>
            <w:r>
              <w:rPr>
                <w:noProof/>
                <w:webHidden/>
              </w:rPr>
              <w:fldChar w:fldCharType="begin"/>
            </w:r>
            <w:r>
              <w:rPr>
                <w:noProof/>
                <w:webHidden/>
              </w:rPr>
              <w:instrText xml:space="preserve"> PAGEREF _Toc54209724 \h </w:instrText>
            </w:r>
            <w:r>
              <w:rPr>
                <w:noProof/>
                <w:webHidden/>
              </w:rPr>
            </w:r>
            <w:r>
              <w:rPr>
                <w:noProof/>
                <w:webHidden/>
              </w:rPr>
              <w:fldChar w:fldCharType="separate"/>
            </w:r>
            <w:r>
              <w:rPr>
                <w:noProof/>
                <w:webHidden/>
              </w:rPr>
              <w:t>127</w:t>
            </w:r>
            <w:r>
              <w:rPr>
                <w:noProof/>
                <w:webHidden/>
              </w:rPr>
              <w:fldChar w:fldCharType="end"/>
            </w:r>
          </w:hyperlink>
        </w:p>
        <w:p w:rsidR="00771291" w:rsidRDefault="00771291">
          <w:pPr>
            <w:pStyle w:val="11"/>
            <w:tabs>
              <w:tab w:val="right" w:leader="dot" w:pos="8296"/>
            </w:tabs>
            <w:rPr>
              <w:noProof/>
            </w:rPr>
          </w:pPr>
          <w:hyperlink w:anchor="_Toc54209725" w:history="1">
            <w:r w:rsidRPr="00631DD6">
              <w:rPr>
                <w:rStyle w:val="a8"/>
                <w:rFonts w:hint="eastAsia"/>
                <w:bCs/>
                <w:noProof/>
              </w:rPr>
              <w:t>方名：紫猬皮散</w:t>
            </w:r>
            <w:r>
              <w:rPr>
                <w:noProof/>
                <w:webHidden/>
              </w:rPr>
              <w:tab/>
            </w:r>
            <w:r>
              <w:rPr>
                <w:noProof/>
                <w:webHidden/>
              </w:rPr>
              <w:fldChar w:fldCharType="begin"/>
            </w:r>
            <w:r>
              <w:rPr>
                <w:noProof/>
                <w:webHidden/>
              </w:rPr>
              <w:instrText xml:space="preserve"> PAGEREF _Toc54209725 \h </w:instrText>
            </w:r>
            <w:r>
              <w:rPr>
                <w:noProof/>
                <w:webHidden/>
              </w:rPr>
            </w:r>
            <w:r>
              <w:rPr>
                <w:noProof/>
                <w:webHidden/>
              </w:rPr>
              <w:fldChar w:fldCharType="separate"/>
            </w:r>
            <w:r>
              <w:rPr>
                <w:noProof/>
                <w:webHidden/>
              </w:rPr>
              <w:t>127</w:t>
            </w:r>
            <w:r>
              <w:rPr>
                <w:noProof/>
                <w:webHidden/>
              </w:rPr>
              <w:fldChar w:fldCharType="end"/>
            </w:r>
          </w:hyperlink>
        </w:p>
        <w:p w:rsidR="00771291" w:rsidRDefault="00771291">
          <w:pPr>
            <w:pStyle w:val="11"/>
            <w:tabs>
              <w:tab w:val="right" w:leader="dot" w:pos="8296"/>
            </w:tabs>
            <w:rPr>
              <w:noProof/>
            </w:rPr>
          </w:pPr>
          <w:hyperlink w:anchor="_Toc54209726" w:history="1">
            <w:r w:rsidRPr="00631DD6">
              <w:rPr>
                <w:rStyle w:val="a8"/>
                <w:rFonts w:hint="eastAsia"/>
                <w:bCs/>
                <w:noProof/>
              </w:rPr>
              <w:t>方名：足底癌根穴割治法</w:t>
            </w:r>
            <w:r>
              <w:rPr>
                <w:noProof/>
                <w:webHidden/>
              </w:rPr>
              <w:tab/>
            </w:r>
            <w:r>
              <w:rPr>
                <w:noProof/>
                <w:webHidden/>
              </w:rPr>
              <w:fldChar w:fldCharType="begin"/>
            </w:r>
            <w:r>
              <w:rPr>
                <w:noProof/>
                <w:webHidden/>
              </w:rPr>
              <w:instrText xml:space="preserve"> PAGEREF _Toc54209726 \h </w:instrText>
            </w:r>
            <w:r>
              <w:rPr>
                <w:noProof/>
                <w:webHidden/>
              </w:rPr>
            </w:r>
            <w:r>
              <w:rPr>
                <w:noProof/>
                <w:webHidden/>
              </w:rPr>
              <w:fldChar w:fldCharType="separate"/>
            </w:r>
            <w:r>
              <w:rPr>
                <w:noProof/>
                <w:webHidden/>
              </w:rPr>
              <w:t>127</w:t>
            </w:r>
            <w:r>
              <w:rPr>
                <w:noProof/>
                <w:webHidden/>
              </w:rPr>
              <w:fldChar w:fldCharType="end"/>
            </w:r>
          </w:hyperlink>
        </w:p>
        <w:p w:rsidR="00771291" w:rsidRDefault="00771291">
          <w:pPr>
            <w:pStyle w:val="11"/>
            <w:tabs>
              <w:tab w:val="right" w:leader="dot" w:pos="8296"/>
            </w:tabs>
            <w:rPr>
              <w:noProof/>
            </w:rPr>
          </w:pPr>
          <w:hyperlink w:anchor="_Toc54209727" w:history="1">
            <w:r w:rsidRPr="00631DD6">
              <w:rPr>
                <w:rStyle w:val="a8"/>
                <w:rFonts w:hint="eastAsia"/>
                <w:bCs/>
                <w:noProof/>
              </w:rPr>
              <w:t>方名：芦笋红枣粥</w:t>
            </w:r>
            <w:r>
              <w:rPr>
                <w:noProof/>
                <w:webHidden/>
              </w:rPr>
              <w:tab/>
            </w:r>
            <w:r>
              <w:rPr>
                <w:noProof/>
                <w:webHidden/>
              </w:rPr>
              <w:fldChar w:fldCharType="begin"/>
            </w:r>
            <w:r>
              <w:rPr>
                <w:noProof/>
                <w:webHidden/>
              </w:rPr>
              <w:instrText xml:space="preserve"> PAGEREF _Toc54209727 \h </w:instrText>
            </w:r>
            <w:r>
              <w:rPr>
                <w:noProof/>
                <w:webHidden/>
              </w:rPr>
            </w:r>
            <w:r>
              <w:rPr>
                <w:noProof/>
                <w:webHidden/>
              </w:rPr>
              <w:fldChar w:fldCharType="separate"/>
            </w:r>
            <w:r>
              <w:rPr>
                <w:noProof/>
                <w:webHidden/>
              </w:rPr>
              <w:t>127</w:t>
            </w:r>
            <w:r>
              <w:rPr>
                <w:noProof/>
                <w:webHidden/>
              </w:rPr>
              <w:fldChar w:fldCharType="end"/>
            </w:r>
          </w:hyperlink>
        </w:p>
        <w:p w:rsidR="00771291" w:rsidRDefault="00771291">
          <w:pPr>
            <w:pStyle w:val="11"/>
            <w:tabs>
              <w:tab w:val="right" w:leader="dot" w:pos="8296"/>
            </w:tabs>
            <w:rPr>
              <w:noProof/>
            </w:rPr>
          </w:pPr>
          <w:hyperlink w:anchor="_Toc54209728" w:history="1">
            <w:r w:rsidRPr="00631DD6">
              <w:rPr>
                <w:rStyle w:val="a8"/>
                <w:rFonts w:hint="eastAsia"/>
                <w:bCs/>
                <w:noProof/>
              </w:rPr>
              <w:t>方名：鹿角首乌山药汤</w:t>
            </w:r>
            <w:r>
              <w:rPr>
                <w:noProof/>
                <w:webHidden/>
              </w:rPr>
              <w:tab/>
            </w:r>
            <w:r>
              <w:rPr>
                <w:noProof/>
                <w:webHidden/>
              </w:rPr>
              <w:fldChar w:fldCharType="begin"/>
            </w:r>
            <w:r>
              <w:rPr>
                <w:noProof/>
                <w:webHidden/>
              </w:rPr>
              <w:instrText xml:space="preserve"> PAGEREF _Toc54209728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29" w:history="1">
            <w:r w:rsidRPr="00631DD6">
              <w:rPr>
                <w:rStyle w:val="a8"/>
                <w:rFonts w:hint="eastAsia"/>
                <w:bCs/>
                <w:noProof/>
              </w:rPr>
              <w:t>方名：萝卜粥</w:t>
            </w:r>
            <w:r>
              <w:rPr>
                <w:noProof/>
                <w:webHidden/>
              </w:rPr>
              <w:tab/>
            </w:r>
            <w:r>
              <w:rPr>
                <w:noProof/>
                <w:webHidden/>
              </w:rPr>
              <w:fldChar w:fldCharType="begin"/>
            </w:r>
            <w:r>
              <w:rPr>
                <w:noProof/>
                <w:webHidden/>
              </w:rPr>
              <w:instrText xml:space="preserve"> PAGEREF _Toc54209729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0" w:history="1">
            <w:r w:rsidRPr="00631DD6">
              <w:rPr>
                <w:rStyle w:val="a8"/>
                <w:rFonts w:hint="eastAsia"/>
                <w:bCs/>
                <w:noProof/>
              </w:rPr>
              <w:t>方名：罗萝卜子公英生姜饮</w:t>
            </w:r>
            <w:r>
              <w:rPr>
                <w:noProof/>
                <w:webHidden/>
              </w:rPr>
              <w:tab/>
            </w:r>
            <w:r>
              <w:rPr>
                <w:noProof/>
                <w:webHidden/>
              </w:rPr>
              <w:fldChar w:fldCharType="begin"/>
            </w:r>
            <w:r>
              <w:rPr>
                <w:noProof/>
                <w:webHidden/>
              </w:rPr>
              <w:instrText xml:space="preserve"> PAGEREF _Toc54209730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1" w:history="1">
            <w:r w:rsidRPr="00631DD6">
              <w:rPr>
                <w:rStyle w:val="a8"/>
                <w:rFonts w:hint="eastAsia"/>
                <w:bCs/>
                <w:noProof/>
              </w:rPr>
              <w:t>方名：洛蜘蛛生桃仁方</w:t>
            </w:r>
            <w:r>
              <w:rPr>
                <w:noProof/>
                <w:webHidden/>
              </w:rPr>
              <w:tab/>
            </w:r>
            <w:r>
              <w:rPr>
                <w:noProof/>
                <w:webHidden/>
              </w:rPr>
              <w:fldChar w:fldCharType="begin"/>
            </w:r>
            <w:r>
              <w:rPr>
                <w:noProof/>
                <w:webHidden/>
              </w:rPr>
              <w:instrText xml:space="preserve"> PAGEREF _Toc54209731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2" w:history="1">
            <w:r w:rsidRPr="00631DD6">
              <w:rPr>
                <w:rStyle w:val="a8"/>
                <w:rFonts w:hint="eastAsia"/>
                <w:bCs/>
                <w:noProof/>
              </w:rPr>
              <w:t>方名：麻雀鱼虱方</w:t>
            </w:r>
            <w:r>
              <w:rPr>
                <w:noProof/>
                <w:webHidden/>
              </w:rPr>
              <w:tab/>
            </w:r>
            <w:r>
              <w:rPr>
                <w:noProof/>
                <w:webHidden/>
              </w:rPr>
              <w:fldChar w:fldCharType="begin"/>
            </w:r>
            <w:r>
              <w:rPr>
                <w:noProof/>
                <w:webHidden/>
              </w:rPr>
              <w:instrText xml:space="preserve"> PAGEREF _Toc54209732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3" w:history="1">
            <w:r w:rsidRPr="00631DD6">
              <w:rPr>
                <w:rStyle w:val="a8"/>
                <w:rFonts w:hint="eastAsia"/>
                <w:bCs/>
                <w:noProof/>
              </w:rPr>
              <w:t>方名：马钱子青木香散</w:t>
            </w:r>
            <w:r>
              <w:rPr>
                <w:noProof/>
                <w:webHidden/>
              </w:rPr>
              <w:tab/>
            </w:r>
            <w:r>
              <w:rPr>
                <w:noProof/>
                <w:webHidden/>
              </w:rPr>
              <w:fldChar w:fldCharType="begin"/>
            </w:r>
            <w:r>
              <w:rPr>
                <w:noProof/>
                <w:webHidden/>
              </w:rPr>
              <w:instrText xml:space="preserve"> PAGEREF _Toc54209733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4" w:history="1">
            <w:r w:rsidRPr="00631DD6">
              <w:rPr>
                <w:rStyle w:val="a8"/>
                <w:rFonts w:hint="eastAsia"/>
                <w:bCs/>
                <w:noProof/>
              </w:rPr>
              <w:t>方名：马蹄香膏</w:t>
            </w:r>
            <w:r>
              <w:rPr>
                <w:noProof/>
                <w:webHidden/>
              </w:rPr>
              <w:tab/>
            </w:r>
            <w:r>
              <w:rPr>
                <w:noProof/>
                <w:webHidden/>
              </w:rPr>
              <w:fldChar w:fldCharType="begin"/>
            </w:r>
            <w:r>
              <w:rPr>
                <w:noProof/>
                <w:webHidden/>
              </w:rPr>
              <w:instrText xml:space="preserve"> PAGEREF _Toc54209734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5" w:history="1">
            <w:r w:rsidRPr="00631DD6">
              <w:rPr>
                <w:rStyle w:val="a8"/>
                <w:rFonts w:hint="eastAsia"/>
                <w:bCs/>
                <w:noProof/>
              </w:rPr>
              <w:t>方名：盲肠草汤</w:t>
            </w:r>
            <w:r>
              <w:rPr>
                <w:noProof/>
                <w:webHidden/>
              </w:rPr>
              <w:tab/>
            </w:r>
            <w:r>
              <w:rPr>
                <w:noProof/>
                <w:webHidden/>
              </w:rPr>
              <w:fldChar w:fldCharType="begin"/>
            </w:r>
            <w:r>
              <w:rPr>
                <w:noProof/>
                <w:webHidden/>
              </w:rPr>
              <w:instrText xml:space="preserve"> PAGEREF _Toc54209735 \h </w:instrText>
            </w:r>
            <w:r>
              <w:rPr>
                <w:noProof/>
                <w:webHidden/>
              </w:rPr>
            </w:r>
            <w:r>
              <w:rPr>
                <w:noProof/>
                <w:webHidden/>
              </w:rPr>
              <w:fldChar w:fldCharType="separate"/>
            </w:r>
            <w:r>
              <w:rPr>
                <w:noProof/>
                <w:webHidden/>
              </w:rPr>
              <w:t>128</w:t>
            </w:r>
            <w:r>
              <w:rPr>
                <w:noProof/>
                <w:webHidden/>
              </w:rPr>
              <w:fldChar w:fldCharType="end"/>
            </w:r>
          </w:hyperlink>
        </w:p>
        <w:p w:rsidR="00771291" w:rsidRDefault="00771291">
          <w:pPr>
            <w:pStyle w:val="11"/>
            <w:tabs>
              <w:tab w:val="right" w:leader="dot" w:pos="8296"/>
            </w:tabs>
            <w:rPr>
              <w:noProof/>
            </w:rPr>
          </w:pPr>
          <w:hyperlink w:anchor="_Toc54209736" w:history="1">
            <w:r w:rsidRPr="00631DD6">
              <w:rPr>
                <w:rStyle w:val="a8"/>
                <w:rFonts w:hint="eastAsia"/>
                <w:bCs/>
                <w:noProof/>
              </w:rPr>
              <w:t>方名：猫胞方</w:t>
            </w:r>
            <w:r>
              <w:rPr>
                <w:noProof/>
                <w:webHidden/>
              </w:rPr>
              <w:tab/>
            </w:r>
            <w:r>
              <w:rPr>
                <w:noProof/>
                <w:webHidden/>
              </w:rPr>
              <w:fldChar w:fldCharType="begin"/>
            </w:r>
            <w:r>
              <w:rPr>
                <w:noProof/>
                <w:webHidden/>
              </w:rPr>
              <w:instrText xml:space="preserve"> PAGEREF _Toc54209736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37" w:history="1">
            <w:r w:rsidRPr="00631DD6">
              <w:rPr>
                <w:rStyle w:val="a8"/>
                <w:rFonts w:hint="eastAsia"/>
                <w:bCs/>
                <w:noProof/>
              </w:rPr>
              <w:t>方名：猫胞猪肉汤</w:t>
            </w:r>
            <w:r>
              <w:rPr>
                <w:noProof/>
                <w:webHidden/>
              </w:rPr>
              <w:tab/>
            </w:r>
            <w:r>
              <w:rPr>
                <w:noProof/>
                <w:webHidden/>
              </w:rPr>
              <w:fldChar w:fldCharType="begin"/>
            </w:r>
            <w:r>
              <w:rPr>
                <w:noProof/>
                <w:webHidden/>
              </w:rPr>
              <w:instrText xml:space="preserve"> PAGEREF _Toc54209737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38" w:history="1">
            <w:r w:rsidRPr="00631DD6">
              <w:rPr>
                <w:rStyle w:val="a8"/>
                <w:rFonts w:hint="eastAsia"/>
                <w:bCs/>
                <w:noProof/>
              </w:rPr>
              <w:t>方名：猫胎盘散</w:t>
            </w:r>
            <w:r>
              <w:rPr>
                <w:noProof/>
                <w:webHidden/>
              </w:rPr>
              <w:tab/>
            </w:r>
            <w:r>
              <w:rPr>
                <w:noProof/>
                <w:webHidden/>
              </w:rPr>
              <w:fldChar w:fldCharType="begin"/>
            </w:r>
            <w:r>
              <w:rPr>
                <w:noProof/>
                <w:webHidden/>
              </w:rPr>
              <w:instrText xml:space="preserve"> PAGEREF _Toc54209738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39" w:history="1">
            <w:r w:rsidRPr="00631DD6">
              <w:rPr>
                <w:rStyle w:val="a8"/>
                <w:rFonts w:hint="eastAsia"/>
                <w:bCs/>
                <w:noProof/>
              </w:rPr>
              <w:t>方名：猫头鹰散</w:t>
            </w:r>
            <w:r>
              <w:rPr>
                <w:noProof/>
                <w:webHidden/>
              </w:rPr>
              <w:tab/>
            </w:r>
            <w:r>
              <w:rPr>
                <w:noProof/>
                <w:webHidden/>
              </w:rPr>
              <w:fldChar w:fldCharType="begin"/>
            </w:r>
            <w:r>
              <w:rPr>
                <w:noProof/>
                <w:webHidden/>
              </w:rPr>
              <w:instrText xml:space="preserve"> PAGEREF _Toc54209739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40" w:history="1">
            <w:r w:rsidRPr="00631DD6">
              <w:rPr>
                <w:rStyle w:val="a8"/>
                <w:rFonts w:hint="eastAsia"/>
                <w:bCs/>
                <w:noProof/>
              </w:rPr>
              <w:t>方名：毛莨</w:t>
            </w:r>
            <w:r>
              <w:rPr>
                <w:noProof/>
                <w:webHidden/>
              </w:rPr>
              <w:tab/>
            </w:r>
            <w:r>
              <w:rPr>
                <w:noProof/>
                <w:webHidden/>
              </w:rPr>
              <w:fldChar w:fldCharType="begin"/>
            </w:r>
            <w:r>
              <w:rPr>
                <w:noProof/>
                <w:webHidden/>
              </w:rPr>
              <w:instrText xml:space="preserve"> PAGEREF _Toc54209740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41" w:history="1">
            <w:r w:rsidRPr="00631DD6">
              <w:rPr>
                <w:rStyle w:val="a8"/>
                <w:rFonts w:hint="eastAsia"/>
                <w:bCs/>
                <w:noProof/>
              </w:rPr>
              <w:t>方名：毛莨单方</w:t>
            </w:r>
            <w:r>
              <w:rPr>
                <w:noProof/>
                <w:webHidden/>
              </w:rPr>
              <w:tab/>
            </w:r>
            <w:r>
              <w:rPr>
                <w:noProof/>
                <w:webHidden/>
              </w:rPr>
              <w:fldChar w:fldCharType="begin"/>
            </w:r>
            <w:r>
              <w:rPr>
                <w:noProof/>
                <w:webHidden/>
              </w:rPr>
              <w:instrText xml:space="preserve"> PAGEREF _Toc54209741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42" w:history="1">
            <w:r w:rsidRPr="00631DD6">
              <w:rPr>
                <w:rStyle w:val="a8"/>
                <w:rFonts w:hint="eastAsia"/>
                <w:bCs/>
                <w:noProof/>
              </w:rPr>
              <w:t>方名：梅花点舌丹</w:t>
            </w:r>
            <w:r>
              <w:rPr>
                <w:noProof/>
                <w:webHidden/>
              </w:rPr>
              <w:tab/>
            </w:r>
            <w:r>
              <w:rPr>
                <w:noProof/>
                <w:webHidden/>
              </w:rPr>
              <w:fldChar w:fldCharType="begin"/>
            </w:r>
            <w:r>
              <w:rPr>
                <w:noProof/>
                <w:webHidden/>
              </w:rPr>
              <w:instrText xml:space="preserve"> PAGEREF _Toc54209742 \h </w:instrText>
            </w:r>
            <w:r>
              <w:rPr>
                <w:noProof/>
                <w:webHidden/>
              </w:rPr>
            </w:r>
            <w:r>
              <w:rPr>
                <w:noProof/>
                <w:webHidden/>
              </w:rPr>
              <w:fldChar w:fldCharType="separate"/>
            </w:r>
            <w:r>
              <w:rPr>
                <w:noProof/>
                <w:webHidden/>
              </w:rPr>
              <w:t>129</w:t>
            </w:r>
            <w:r>
              <w:rPr>
                <w:noProof/>
                <w:webHidden/>
              </w:rPr>
              <w:fldChar w:fldCharType="end"/>
            </w:r>
          </w:hyperlink>
        </w:p>
        <w:p w:rsidR="00771291" w:rsidRDefault="00771291">
          <w:pPr>
            <w:pStyle w:val="11"/>
            <w:tabs>
              <w:tab w:val="right" w:leader="dot" w:pos="8296"/>
            </w:tabs>
            <w:rPr>
              <w:noProof/>
            </w:rPr>
          </w:pPr>
          <w:hyperlink w:anchor="_Toc54209743" w:history="1">
            <w:r w:rsidRPr="00631DD6">
              <w:rPr>
                <w:rStyle w:val="a8"/>
                <w:rFonts w:hint="eastAsia"/>
                <w:bCs/>
                <w:noProof/>
              </w:rPr>
              <w:t>方名：梅实紫苏发酵醋</w:t>
            </w:r>
            <w:r>
              <w:rPr>
                <w:noProof/>
                <w:webHidden/>
              </w:rPr>
              <w:tab/>
            </w:r>
            <w:r>
              <w:rPr>
                <w:noProof/>
                <w:webHidden/>
              </w:rPr>
              <w:fldChar w:fldCharType="begin"/>
            </w:r>
            <w:r>
              <w:rPr>
                <w:noProof/>
                <w:webHidden/>
              </w:rPr>
              <w:instrText xml:space="preserve"> PAGEREF _Toc54209743 \h </w:instrText>
            </w:r>
            <w:r>
              <w:rPr>
                <w:noProof/>
                <w:webHidden/>
              </w:rPr>
            </w:r>
            <w:r>
              <w:rPr>
                <w:noProof/>
                <w:webHidden/>
              </w:rPr>
              <w:fldChar w:fldCharType="separate"/>
            </w:r>
            <w:r>
              <w:rPr>
                <w:noProof/>
                <w:webHidden/>
              </w:rPr>
              <w:t>130</w:t>
            </w:r>
            <w:r>
              <w:rPr>
                <w:noProof/>
                <w:webHidden/>
              </w:rPr>
              <w:fldChar w:fldCharType="end"/>
            </w:r>
          </w:hyperlink>
        </w:p>
        <w:p w:rsidR="00771291" w:rsidRDefault="00771291">
          <w:pPr>
            <w:pStyle w:val="11"/>
            <w:tabs>
              <w:tab w:val="right" w:leader="dot" w:pos="8296"/>
            </w:tabs>
            <w:rPr>
              <w:noProof/>
            </w:rPr>
          </w:pPr>
          <w:hyperlink w:anchor="_Toc54209744" w:history="1">
            <w:r w:rsidRPr="00631DD6">
              <w:rPr>
                <w:rStyle w:val="a8"/>
                <w:rFonts w:hint="eastAsia"/>
                <w:bCs/>
                <w:noProof/>
              </w:rPr>
              <w:t>方名：猕猴桃根白酒方</w:t>
            </w:r>
            <w:r>
              <w:rPr>
                <w:noProof/>
                <w:webHidden/>
              </w:rPr>
              <w:tab/>
            </w:r>
            <w:r>
              <w:rPr>
                <w:noProof/>
                <w:webHidden/>
              </w:rPr>
              <w:fldChar w:fldCharType="begin"/>
            </w:r>
            <w:r>
              <w:rPr>
                <w:noProof/>
                <w:webHidden/>
              </w:rPr>
              <w:instrText xml:space="preserve"> PAGEREF _Toc54209744 \h </w:instrText>
            </w:r>
            <w:r>
              <w:rPr>
                <w:noProof/>
                <w:webHidden/>
              </w:rPr>
            </w:r>
            <w:r>
              <w:rPr>
                <w:noProof/>
                <w:webHidden/>
              </w:rPr>
              <w:fldChar w:fldCharType="separate"/>
            </w:r>
            <w:r>
              <w:rPr>
                <w:noProof/>
                <w:webHidden/>
              </w:rPr>
              <w:t>130</w:t>
            </w:r>
            <w:r>
              <w:rPr>
                <w:noProof/>
                <w:webHidden/>
              </w:rPr>
              <w:fldChar w:fldCharType="end"/>
            </w:r>
          </w:hyperlink>
        </w:p>
        <w:p w:rsidR="00771291" w:rsidRDefault="00771291">
          <w:pPr>
            <w:pStyle w:val="11"/>
            <w:tabs>
              <w:tab w:val="right" w:leader="dot" w:pos="8296"/>
            </w:tabs>
            <w:rPr>
              <w:noProof/>
            </w:rPr>
          </w:pPr>
          <w:hyperlink w:anchor="_Toc54209745" w:history="1">
            <w:r w:rsidRPr="00631DD6">
              <w:rPr>
                <w:rStyle w:val="a8"/>
                <w:rFonts w:hint="eastAsia"/>
                <w:bCs/>
                <w:noProof/>
              </w:rPr>
              <w:t>方名：米酒浸马蹄方</w:t>
            </w:r>
            <w:r>
              <w:rPr>
                <w:noProof/>
                <w:webHidden/>
              </w:rPr>
              <w:tab/>
            </w:r>
            <w:r>
              <w:rPr>
                <w:noProof/>
                <w:webHidden/>
              </w:rPr>
              <w:fldChar w:fldCharType="begin"/>
            </w:r>
            <w:r>
              <w:rPr>
                <w:noProof/>
                <w:webHidden/>
              </w:rPr>
              <w:instrText xml:space="preserve"> PAGEREF _Toc54209745 \h </w:instrText>
            </w:r>
            <w:r>
              <w:rPr>
                <w:noProof/>
                <w:webHidden/>
              </w:rPr>
            </w:r>
            <w:r>
              <w:rPr>
                <w:noProof/>
                <w:webHidden/>
              </w:rPr>
              <w:fldChar w:fldCharType="separate"/>
            </w:r>
            <w:r>
              <w:rPr>
                <w:noProof/>
                <w:webHidden/>
              </w:rPr>
              <w:t>130</w:t>
            </w:r>
            <w:r>
              <w:rPr>
                <w:noProof/>
                <w:webHidden/>
              </w:rPr>
              <w:fldChar w:fldCharType="end"/>
            </w:r>
          </w:hyperlink>
        </w:p>
        <w:p w:rsidR="00771291" w:rsidRDefault="00771291">
          <w:pPr>
            <w:pStyle w:val="11"/>
            <w:tabs>
              <w:tab w:val="right" w:leader="dot" w:pos="8296"/>
            </w:tabs>
            <w:rPr>
              <w:noProof/>
            </w:rPr>
          </w:pPr>
          <w:hyperlink w:anchor="_Toc54209746" w:history="1">
            <w:r w:rsidRPr="00631DD6">
              <w:rPr>
                <w:rStyle w:val="a8"/>
                <w:rFonts w:hint="eastAsia"/>
                <w:bCs/>
                <w:noProof/>
              </w:rPr>
              <w:t>方名：秘传九灵丹</w:t>
            </w:r>
            <w:r>
              <w:rPr>
                <w:noProof/>
                <w:webHidden/>
              </w:rPr>
              <w:tab/>
            </w:r>
            <w:r>
              <w:rPr>
                <w:noProof/>
                <w:webHidden/>
              </w:rPr>
              <w:fldChar w:fldCharType="begin"/>
            </w:r>
            <w:r>
              <w:rPr>
                <w:noProof/>
                <w:webHidden/>
              </w:rPr>
              <w:instrText xml:space="preserve"> PAGEREF _Toc54209746 \h </w:instrText>
            </w:r>
            <w:r>
              <w:rPr>
                <w:noProof/>
                <w:webHidden/>
              </w:rPr>
            </w:r>
            <w:r>
              <w:rPr>
                <w:noProof/>
                <w:webHidden/>
              </w:rPr>
              <w:fldChar w:fldCharType="separate"/>
            </w:r>
            <w:r>
              <w:rPr>
                <w:noProof/>
                <w:webHidden/>
              </w:rPr>
              <w:t>130</w:t>
            </w:r>
            <w:r>
              <w:rPr>
                <w:noProof/>
                <w:webHidden/>
              </w:rPr>
              <w:fldChar w:fldCharType="end"/>
            </w:r>
          </w:hyperlink>
        </w:p>
        <w:p w:rsidR="00771291" w:rsidRDefault="00771291">
          <w:pPr>
            <w:pStyle w:val="11"/>
            <w:tabs>
              <w:tab w:val="right" w:leader="dot" w:pos="8296"/>
            </w:tabs>
            <w:rPr>
              <w:noProof/>
            </w:rPr>
          </w:pPr>
          <w:hyperlink w:anchor="_Toc54209747" w:history="1">
            <w:r w:rsidRPr="00631DD6">
              <w:rPr>
                <w:rStyle w:val="a8"/>
                <w:rFonts w:hint="eastAsia"/>
                <w:bCs/>
                <w:noProof/>
              </w:rPr>
              <w:t>方名：秘传噎膈膏</w:t>
            </w:r>
            <w:r>
              <w:rPr>
                <w:noProof/>
                <w:webHidden/>
              </w:rPr>
              <w:tab/>
            </w:r>
            <w:r>
              <w:rPr>
                <w:noProof/>
                <w:webHidden/>
              </w:rPr>
              <w:fldChar w:fldCharType="begin"/>
            </w:r>
            <w:r>
              <w:rPr>
                <w:noProof/>
                <w:webHidden/>
              </w:rPr>
              <w:instrText xml:space="preserve"> PAGEREF _Toc54209747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48" w:history="1">
            <w:r w:rsidRPr="00631DD6">
              <w:rPr>
                <w:rStyle w:val="a8"/>
                <w:rFonts w:hint="eastAsia"/>
                <w:bCs/>
                <w:noProof/>
              </w:rPr>
              <w:t>方名：棉花壳方</w:t>
            </w:r>
            <w:r>
              <w:rPr>
                <w:noProof/>
                <w:webHidden/>
              </w:rPr>
              <w:tab/>
            </w:r>
            <w:r>
              <w:rPr>
                <w:noProof/>
                <w:webHidden/>
              </w:rPr>
              <w:fldChar w:fldCharType="begin"/>
            </w:r>
            <w:r>
              <w:rPr>
                <w:noProof/>
                <w:webHidden/>
              </w:rPr>
              <w:instrText xml:space="preserve"> PAGEREF _Toc54209748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49" w:history="1">
            <w:r w:rsidRPr="00631DD6">
              <w:rPr>
                <w:rStyle w:val="a8"/>
                <w:rFonts w:hint="eastAsia"/>
                <w:bCs/>
                <w:noProof/>
              </w:rPr>
              <w:t>方名：棉花壳煎</w:t>
            </w:r>
            <w:r>
              <w:rPr>
                <w:noProof/>
                <w:webHidden/>
              </w:rPr>
              <w:tab/>
            </w:r>
            <w:r>
              <w:rPr>
                <w:noProof/>
                <w:webHidden/>
              </w:rPr>
              <w:fldChar w:fldCharType="begin"/>
            </w:r>
            <w:r>
              <w:rPr>
                <w:noProof/>
                <w:webHidden/>
              </w:rPr>
              <w:instrText xml:space="preserve"> PAGEREF _Toc54209749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50" w:history="1">
            <w:r w:rsidRPr="00631DD6">
              <w:rPr>
                <w:rStyle w:val="a8"/>
                <w:rFonts w:hint="eastAsia"/>
                <w:bCs/>
                <w:noProof/>
              </w:rPr>
              <w:t>方名：苗家食道癌方</w:t>
            </w:r>
            <w:r>
              <w:rPr>
                <w:noProof/>
                <w:webHidden/>
              </w:rPr>
              <w:tab/>
            </w:r>
            <w:r>
              <w:rPr>
                <w:noProof/>
                <w:webHidden/>
              </w:rPr>
              <w:fldChar w:fldCharType="begin"/>
            </w:r>
            <w:r>
              <w:rPr>
                <w:noProof/>
                <w:webHidden/>
              </w:rPr>
              <w:instrText xml:space="preserve"> PAGEREF _Toc54209750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51" w:history="1">
            <w:r w:rsidRPr="00631DD6">
              <w:rPr>
                <w:rStyle w:val="a8"/>
                <w:rFonts w:hint="eastAsia"/>
                <w:bCs/>
                <w:noProof/>
              </w:rPr>
              <w:t>方名：苗家噎膈丸</w:t>
            </w:r>
            <w:r>
              <w:rPr>
                <w:noProof/>
                <w:webHidden/>
              </w:rPr>
              <w:tab/>
            </w:r>
            <w:r>
              <w:rPr>
                <w:noProof/>
                <w:webHidden/>
              </w:rPr>
              <w:fldChar w:fldCharType="begin"/>
            </w:r>
            <w:r>
              <w:rPr>
                <w:noProof/>
                <w:webHidden/>
              </w:rPr>
              <w:instrText xml:space="preserve"> PAGEREF _Toc54209751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52" w:history="1">
            <w:r w:rsidRPr="00631DD6">
              <w:rPr>
                <w:rStyle w:val="a8"/>
                <w:rFonts w:hint="eastAsia"/>
                <w:bCs/>
                <w:noProof/>
              </w:rPr>
              <w:t>方名：灭癌汤</w:t>
            </w:r>
            <w:r>
              <w:rPr>
                <w:noProof/>
                <w:webHidden/>
              </w:rPr>
              <w:tab/>
            </w:r>
            <w:r>
              <w:rPr>
                <w:noProof/>
                <w:webHidden/>
              </w:rPr>
              <w:fldChar w:fldCharType="begin"/>
            </w:r>
            <w:r>
              <w:rPr>
                <w:noProof/>
                <w:webHidden/>
              </w:rPr>
              <w:instrText xml:space="preserve"> PAGEREF _Toc54209752 \h </w:instrText>
            </w:r>
            <w:r>
              <w:rPr>
                <w:noProof/>
                <w:webHidden/>
              </w:rPr>
            </w:r>
            <w:r>
              <w:rPr>
                <w:noProof/>
                <w:webHidden/>
              </w:rPr>
              <w:fldChar w:fldCharType="separate"/>
            </w:r>
            <w:r>
              <w:rPr>
                <w:noProof/>
                <w:webHidden/>
              </w:rPr>
              <w:t>131</w:t>
            </w:r>
            <w:r>
              <w:rPr>
                <w:noProof/>
                <w:webHidden/>
              </w:rPr>
              <w:fldChar w:fldCharType="end"/>
            </w:r>
          </w:hyperlink>
        </w:p>
        <w:p w:rsidR="00771291" w:rsidRDefault="00771291">
          <w:pPr>
            <w:pStyle w:val="11"/>
            <w:tabs>
              <w:tab w:val="right" w:leader="dot" w:pos="8296"/>
            </w:tabs>
            <w:rPr>
              <w:noProof/>
            </w:rPr>
          </w:pPr>
          <w:hyperlink w:anchor="_Toc54209753" w:history="1">
            <w:r w:rsidRPr="00631DD6">
              <w:rPr>
                <w:rStyle w:val="a8"/>
                <w:rFonts w:hint="eastAsia"/>
                <w:bCs/>
                <w:noProof/>
              </w:rPr>
              <w:t>方名：灭瘤散</w:t>
            </w:r>
            <w:r>
              <w:rPr>
                <w:noProof/>
                <w:webHidden/>
              </w:rPr>
              <w:tab/>
            </w:r>
            <w:r>
              <w:rPr>
                <w:noProof/>
                <w:webHidden/>
              </w:rPr>
              <w:fldChar w:fldCharType="begin"/>
            </w:r>
            <w:r>
              <w:rPr>
                <w:noProof/>
                <w:webHidden/>
              </w:rPr>
              <w:instrText xml:space="preserve"> PAGEREF _Toc54209753 \h </w:instrText>
            </w:r>
            <w:r>
              <w:rPr>
                <w:noProof/>
                <w:webHidden/>
              </w:rPr>
            </w:r>
            <w:r>
              <w:rPr>
                <w:noProof/>
                <w:webHidden/>
              </w:rPr>
              <w:fldChar w:fldCharType="separate"/>
            </w:r>
            <w:r>
              <w:rPr>
                <w:noProof/>
                <w:webHidden/>
              </w:rPr>
              <w:t>132</w:t>
            </w:r>
            <w:r>
              <w:rPr>
                <w:noProof/>
                <w:webHidden/>
              </w:rPr>
              <w:fldChar w:fldCharType="end"/>
            </w:r>
          </w:hyperlink>
        </w:p>
        <w:p w:rsidR="00771291" w:rsidRDefault="00771291">
          <w:pPr>
            <w:pStyle w:val="11"/>
            <w:tabs>
              <w:tab w:val="right" w:leader="dot" w:pos="8296"/>
            </w:tabs>
            <w:rPr>
              <w:noProof/>
            </w:rPr>
          </w:pPr>
          <w:hyperlink w:anchor="_Toc54209754" w:history="1">
            <w:r w:rsidRPr="00631DD6">
              <w:rPr>
                <w:rStyle w:val="a8"/>
                <w:rFonts w:hint="eastAsia"/>
                <w:bCs/>
                <w:noProof/>
              </w:rPr>
              <w:t>方名：民族民间抗癌方</w:t>
            </w:r>
            <w:r>
              <w:rPr>
                <w:noProof/>
                <w:webHidden/>
              </w:rPr>
              <w:tab/>
            </w:r>
            <w:r>
              <w:rPr>
                <w:noProof/>
                <w:webHidden/>
              </w:rPr>
              <w:fldChar w:fldCharType="begin"/>
            </w:r>
            <w:r>
              <w:rPr>
                <w:noProof/>
                <w:webHidden/>
              </w:rPr>
              <w:instrText xml:space="preserve"> PAGEREF _Toc54209754 \h </w:instrText>
            </w:r>
            <w:r>
              <w:rPr>
                <w:noProof/>
                <w:webHidden/>
              </w:rPr>
            </w:r>
            <w:r>
              <w:rPr>
                <w:noProof/>
                <w:webHidden/>
              </w:rPr>
              <w:fldChar w:fldCharType="separate"/>
            </w:r>
            <w:r>
              <w:rPr>
                <w:noProof/>
                <w:webHidden/>
              </w:rPr>
              <w:t>132</w:t>
            </w:r>
            <w:r>
              <w:rPr>
                <w:noProof/>
                <w:webHidden/>
              </w:rPr>
              <w:fldChar w:fldCharType="end"/>
            </w:r>
          </w:hyperlink>
        </w:p>
        <w:p w:rsidR="00771291" w:rsidRDefault="00771291">
          <w:pPr>
            <w:pStyle w:val="11"/>
            <w:tabs>
              <w:tab w:val="right" w:leader="dot" w:pos="8296"/>
            </w:tabs>
            <w:rPr>
              <w:noProof/>
            </w:rPr>
          </w:pPr>
          <w:hyperlink w:anchor="_Toc54209755" w:history="1">
            <w:r w:rsidRPr="00631DD6">
              <w:rPr>
                <w:rStyle w:val="a8"/>
                <w:rFonts w:hint="eastAsia"/>
                <w:bCs/>
                <w:noProof/>
              </w:rPr>
              <w:t>方名：木香通气饮子</w:t>
            </w:r>
            <w:r>
              <w:rPr>
                <w:noProof/>
                <w:webHidden/>
              </w:rPr>
              <w:tab/>
            </w:r>
            <w:r>
              <w:rPr>
                <w:noProof/>
                <w:webHidden/>
              </w:rPr>
              <w:fldChar w:fldCharType="begin"/>
            </w:r>
            <w:r>
              <w:rPr>
                <w:noProof/>
                <w:webHidden/>
              </w:rPr>
              <w:instrText xml:space="preserve"> PAGEREF _Toc54209755 \h </w:instrText>
            </w:r>
            <w:r>
              <w:rPr>
                <w:noProof/>
                <w:webHidden/>
              </w:rPr>
            </w:r>
            <w:r>
              <w:rPr>
                <w:noProof/>
                <w:webHidden/>
              </w:rPr>
              <w:fldChar w:fldCharType="separate"/>
            </w:r>
            <w:r>
              <w:rPr>
                <w:noProof/>
                <w:webHidden/>
              </w:rPr>
              <w:t>132</w:t>
            </w:r>
            <w:r>
              <w:rPr>
                <w:noProof/>
                <w:webHidden/>
              </w:rPr>
              <w:fldChar w:fldCharType="end"/>
            </w:r>
          </w:hyperlink>
        </w:p>
        <w:p w:rsidR="00771291" w:rsidRDefault="00771291">
          <w:pPr>
            <w:pStyle w:val="11"/>
            <w:tabs>
              <w:tab w:val="right" w:leader="dot" w:pos="8296"/>
            </w:tabs>
            <w:rPr>
              <w:noProof/>
            </w:rPr>
          </w:pPr>
          <w:hyperlink w:anchor="_Toc54209756" w:history="1">
            <w:r w:rsidRPr="00631DD6">
              <w:rPr>
                <w:rStyle w:val="a8"/>
                <w:rFonts w:hint="eastAsia"/>
                <w:bCs/>
                <w:noProof/>
              </w:rPr>
              <w:t>方名：南岭荛花番椒汤</w:t>
            </w:r>
            <w:r>
              <w:rPr>
                <w:noProof/>
                <w:webHidden/>
              </w:rPr>
              <w:tab/>
            </w:r>
            <w:r>
              <w:rPr>
                <w:noProof/>
                <w:webHidden/>
              </w:rPr>
              <w:fldChar w:fldCharType="begin"/>
            </w:r>
            <w:r>
              <w:rPr>
                <w:noProof/>
                <w:webHidden/>
              </w:rPr>
              <w:instrText xml:space="preserve"> PAGEREF _Toc54209756 \h </w:instrText>
            </w:r>
            <w:r>
              <w:rPr>
                <w:noProof/>
                <w:webHidden/>
              </w:rPr>
            </w:r>
            <w:r>
              <w:rPr>
                <w:noProof/>
                <w:webHidden/>
              </w:rPr>
              <w:fldChar w:fldCharType="separate"/>
            </w:r>
            <w:r>
              <w:rPr>
                <w:noProof/>
                <w:webHidden/>
              </w:rPr>
              <w:t>132</w:t>
            </w:r>
            <w:r>
              <w:rPr>
                <w:noProof/>
                <w:webHidden/>
              </w:rPr>
              <w:fldChar w:fldCharType="end"/>
            </w:r>
          </w:hyperlink>
        </w:p>
        <w:p w:rsidR="00771291" w:rsidRDefault="00771291">
          <w:pPr>
            <w:pStyle w:val="11"/>
            <w:tabs>
              <w:tab w:val="right" w:leader="dot" w:pos="8296"/>
            </w:tabs>
            <w:rPr>
              <w:noProof/>
            </w:rPr>
          </w:pPr>
          <w:hyperlink w:anchor="_Toc54209757" w:history="1">
            <w:r w:rsidRPr="00631DD6">
              <w:rPr>
                <w:rStyle w:val="a8"/>
                <w:rFonts w:hint="eastAsia"/>
                <w:bCs/>
                <w:noProof/>
              </w:rPr>
              <w:t>方名：南沙参玉竹方</w:t>
            </w:r>
            <w:r>
              <w:rPr>
                <w:noProof/>
                <w:webHidden/>
              </w:rPr>
              <w:tab/>
            </w:r>
            <w:r>
              <w:rPr>
                <w:noProof/>
                <w:webHidden/>
              </w:rPr>
              <w:fldChar w:fldCharType="begin"/>
            </w:r>
            <w:r>
              <w:rPr>
                <w:noProof/>
                <w:webHidden/>
              </w:rPr>
              <w:instrText xml:space="preserve"> PAGEREF _Toc54209757 \h </w:instrText>
            </w:r>
            <w:r>
              <w:rPr>
                <w:noProof/>
                <w:webHidden/>
              </w:rPr>
            </w:r>
            <w:r>
              <w:rPr>
                <w:noProof/>
                <w:webHidden/>
              </w:rPr>
              <w:fldChar w:fldCharType="separate"/>
            </w:r>
            <w:r>
              <w:rPr>
                <w:noProof/>
                <w:webHidden/>
              </w:rPr>
              <w:t>132</w:t>
            </w:r>
            <w:r>
              <w:rPr>
                <w:noProof/>
                <w:webHidden/>
              </w:rPr>
              <w:fldChar w:fldCharType="end"/>
            </w:r>
          </w:hyperlink>
        </w:p>
        <w:p w:rsidR="00771291" w:rsidRDefault="00771291">
          <w:pPr>
            <w:pStyle w:val="11"/>
            <w:tabs>
              <w:tab w:val="right" w:leader="dot" w:pos="8296"/>
            </w:tabs>
            <w:rPr>
              <w:noProof/>
            </w:rPr>
          </w:pPr>
          <w:hyperlink w:anchor="_Toc54209758" w:history="1">
            <w:r w:rsidRPr="00631DD6">
              <w:rPr>
                <w:rStyle w:val="a8"/>
                <w:rFonts w:hint="eastAsia"/>
                <w:bCs/>
                <w:noProof/>
              </w:rPr>
              <w:t>方名：南星半夏汤</w:t>
            </w:r>
            <w:r>
              <w:rPr>
                <w:noProof/>
                <w:webHidden/>
              </w:rPr>
              <w:tab/>
            </w:r>
            <w:r>
              <w:rPr>
                <w:noProof/>
                <w:webHidden/>
              </w:rPr>
              <w:fldChar w:fldCharType="begin"/>
            </w:r>
            <w:r>
              <w:rPr>
                <w:noProof/>
                <w:webHidden/>
              </w:rPr>
              <w:instrText xml:space="preserve"> PAGEREF _Toc54209758 \h </w:instrText>
            </w:r>
            <w:r>
              <w:rPr>
                <w:noProof/>
                <w:webHidden/>
              </w:rPr>
            </w:r>
            <w:r>
              <w:rPr>
                <w:noProof/>
                <w:webHidden/>
              </w:rPr>
              <w:fldChar w:fldCharType="separate"/>
            </w:r>
            <w:r>
              <w:rPr>
                <w:noProof/>
                <w:webHidden/>
              </w:rPr>
              <w:t>133</w:t>
            </w:r>
            <w:r>
              <w:rPr>
                <w:noProof/>
                <w:webHidden/>
              </w:rPr>
              <w:fldChar w:fldCharType="end"/>
            </w:r>
          </w:hyperlink>
        </w:p>
        <w:p w:rsidR="00771291" w:rsidRDefault="00771291">
          <w:pPr>
            <w:pStyle w:val="11"/>
            <w:tabs>
              <w:tab w:val="right" w:leader="dot" w:pos="8296"/>
            </w:tabs>
            <w:rPr>
              <w:noProof/>
            </w:rPr>
          </w:pPr>
          <w:hyperlink w:anchor="_Toc54209759" w:history="1">
            <w:r w:rsidRPr="00631DD6">
              <w:rPr>
                <w:rStyle w:val="a8"/>
                <w:rFonts w:hint="eastAsia"/>
                <w:bCs/>
                <w:noProof/>
              </w:rPr>
              <w:t>方名：南星参斛汤</w:t>
            </w:r>
            <w:r>
              <w:rPr>
                <w:noProof/>
                <w:webHidden/>
              </w:rPr>
              <w:tab/>
            </w:r>
            <w:r>
              <w:rPr>
                <w:noProof/>
                <w:webHidden/>
              </w:rPr>
              <w:fldChar w:fldCharType="begin"/>
            </w:r>
            <w:r>
              <w:rPr>
                <w:noProof/>
                <w:webHidden/>
              </w:rPr>
              <w:instrText xml:space="preserve"> PAGEREF _Toc54209759 \h </w:instrText>
            </w:r>
            <w:r>
              <w:rPr>
                <w:noProof/>
                <w:webHidden/>
              </w:rPr>
            </w:r>
            <w:r>
              <w:rPr>
                <w:noProof/>
                <w:webHidden/>
              </w:rPr>
              <w:fldChar w:fldCharType="separate"/>
            </w:r>
            <w:r>
              <w:rPr>
                <w:noProof/>
                <w:webHidden/>
              </w:rPr>
              <w:t>133</w:t>
            </w:r>
            <w:r>
              <w:rPr>
                <w:noProof/>
                <w:webHidden/>
              </w:rPr>
              <w:fldChar w:fldCharType="end"/>
            </w:r>
          </w:hyperlink>
        </w:p>
        <w:p w:rsidR="00771291" w:rsidRDefault="00771291">
          <w:pPr>
            <w:pStyle w:val="11"/>
            <w:tabs>
              <w:tab w:val="right" w:leader="dot" w:pos="8296"/>
            </w:tabs>
            <w:rPr>
              <w:noProof/>
            </w:rPr>
          </w:pPr>
          <w:hyperlink w:anchor="_Toc54209760" w:history="1">
            <w:r w:rsidRPr="00631DD6">
              <w:rPr>
                <w:rStyle w:val="a8"/>
                <w:rFonts w:hint="eastAsia"/>
                <w:bCs/>
                <w:noProof/>
              </w:rPr>
              <w:t>方名：南星慈菇汤</w:t>
            </w:r>
            <w:r>
              <w:rPr>
                <w:noProof/>
                <w:webHidden/>
              </w:rPr>
              <w:tab/>
            </w:r>
            <w:r>
              <w:rPr>
                <w:noProof/>
                <w:webHidden/>
              </w:rPr>
              <w:fldChar w:fldCharType="begin"/>
            </w:r>
            <w:r>
              <w:rPr>
                <w:noProof/>
                <w:webHidden/>
              </w:rPr>
              <w:instrText xml:space="preserve"> PAGEREF _Toc54209760 \h </w:instrText>
            </w:r>
            <w:r>
              <w:rPr>
                <w:noProof/>
                <w:webHidden/>
              </w:rPr>
            </w:r>
            <w:r>
              <w:rPr>
                <w:noProof/>
                <w:webHidden/>
              </w:rPr>
              <w:fldChar w:fldCharType="separate"/>
            </w:r>
            <w:r>
              <w:rPr>
                <w:noProof/>
                <w:webHidden/>
              </w:rPr>
              <w:t>133</w:t>
            </w:r>
            <w:r>
              <w:rPr>
                <w:noProof/>
                <w:webHidden/>
              </w:rPr>
              <w:fldChar w:fldCharType="end"/>
            </w:r>
          </w:hyperlink>
        </w:p>
        <w:p w:rsidR="00771291" w:rsidRDefault="00771291">
          <w:pPr>
            <w:pStyle w:val="11"/>
            <w:tabs>
              <w:tab w:val="right" w:leader="dot" w:pos="8296"/>
            </w:tabs>
            <w:rPr>
              <w:noProof/>
            </w:rPr>
          </w:pPr>
          <w:hyperlink w:anchor="_Toc54209761" w:history="1">
            <w:r w:rsidRPr="00631DD6">
              <w:rPr>
                <w:rStyle w:val="a8"/>
                <w:rFonts w:hint="eastAsia"/>
                <w:bCs/>
                <w:noProof/>
              </w:rPr>
              <w:t>方名：硇附饼子</w:t>
            </w:r>
            <w:r>
              <w:rPr>
                <w:noProof/>
                <w:webHidden/>
              </w:rPr>
              <w:tab/>
            </w:r>
            <w:r>
              <w:rPr>
                <w:noProof/>
                <w:webHidden/>
              </w:rPr>
              <w:fldChar w:fldCharType="begin"/>
            </w:r>
            <w:r>
              <w:rPr>
                <w:noProof/>
                <w:webHidden/>
              </w:rPr>
              <w:instrText xml:space="preserve"> PAGEREF _Toc54209761 \h </w:instrText>
            </w:r>
            <w:r>
              <w:rPr>
                <w:noProof/>
                <w:webHidden/>
              </w:rPr>
            </w:r>
            <w:r>
              <w:rPr>
                <w:noProof/>
                <w:webHidden/>
              </w:rPr>
              <w:fldChar w:fldCharType="separate"/>
            </w:r>
            <w:r>
              <w:rPr>
                <w:noProof/>
                <w:webHidden/>
              </w:rPr>
              <w:t>133</w:t>
            </w:r>
            <w:r>
              <w:rPr>
                <w:noProof/>
                <w:webHidden/>
              </w:rPr>
              <w:fldChar w:fldCharType="end"/>
            </w:r>
          </w:hyperlink>
        </w:p>
        <w:p w:rsidR="00771291" w:rsidRDefault="00771291">
          <w:pPr>
            <w:pStyle w:val="11"/>
            <w:tabs>
              <w:tab w:val="right" w:leader="dot" w:pos="8296"/>
            </w:tabs>
            <w:rPr>
              <w:noProof/>
            </w:rPr>
          </w:pPr>
          <w:hyperlink w:anchor="_Toc54209762" w:history="1">
            <w:r w:rsidRPr="00631DD6">
              <w:rPr>
                <w:rStyle w:val="a8"/>
                <w:rFonts w:hint="eastAsia"/>
                <w:bCs/>
                <w:noProof/>
              </w:rPr>
              <w:t>方名：硇黄汤</w:t>
            </w:r>
            <w:r>
              <w:rPr>
                <w:noProof/>
                <w:webHidden/>
              </w:rPr>
              <w:tab/>
            </w:r>
            <w:r>
              <w:rPr>
                <w:noProof/>
                <w:webHidden/>
              </w:rPr>
              <w:fldChar w:fldCharType="begin"/>
            </w:r>
            <w:r>
              <w:rPr>
                <w:noProof/>
                <w:webHidden/>
              </w:rPr>
              <w:instrText xml:space="preserve"> PAGEREF _Toc54209762 \h </w:instrText>
            </w:r>
            <w:r>
              <w:rPr>
                <w:noProof/>
                <w:webHidden/>
              </w:rPr>
            </w:r>
            <w:r>
              <w:rPr>
                <w:noProof/>
                <w:webHidden/>
              </w:rPr>
              <w:fldChar w:fldCharType="separate"/>
            </w:r>
            <w:r>
              <w:rPr>
                <w:noProof/>
                <w:webHidden/>
              </w:rPr>
              <w:t>133</w:t>
            </w:r>
            <w:r>
              <w:rPr>
                <w:noProof/>
                <w:webHidden/>
              </w:rPr>
              <w:fldChar w:fldCharType="end"/>
            </w:r>
          </w:hyperlink>
        </w:p>
        <w:p w:rsidR="00771291" w:rsidRDefault="00771291">
          <w:pPr>
            <w:pStyle w:val="11"/>
            <w:tabs>
              <w:tab w:val="right" w:leader="dot" w:pos="8296"/>
            </w:tabs>
            <w:rPr>
              <w:noProof/>
            </w:rPr>
          </w:pPr>
          <w:hyperlink w:anchor="_Toc54209763" w:history="1">
            <w:r w:rsidRPr="00631DD6">
              <w:rPr>
                <w:rStyle w:val="a8"/>
                <w:rFonts w:hint="eastAsia"/>
                <w:bCs/>
                <w:noProof/>
              </w:rPr>
              <w:t>方名：硇金消积方</w:t>
            </w:r>
            <w:r>
              <w:rPr>
                <w:noProof/>
                <w:webHidden/>
              </w:rPr>
              <w:tab/>
            </w:r>
            <w:r>
              <w:rPr>
                <w:noProof/>
                <w:webHidden/>
              </w:rPr>
              <w:fldChar w:fldCharType="begin"/>
            </w:r>
            <w:r>
              <w:rPr>
                <w:noProof/>
                <w:webHidden/>
              </w:rPr>
              <w:instrText xml:space="preserve"> PAGEREF _Toc54209763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4" w:history="1">
            <w:r w:rsidRPr="00631DD6">
              <w:rPr>
                <w:rStyle w:val="a8"/>
                <w:rFonts w:hint="eastAsia"/>
                <w:bCs/>
                <w:noProof/>
              </w:rPr>
              <w:t>方名：硇砂黄芪汤</w:t>
            </w:r>
            <w:r>
              <w:rPr>
                <w:noProof/>
                <w:webHidden/>
              </w:rPr>
              <w:tab/>
            </w:r>
            <w:r>
              <w:rPr>
                <w:noProof/>
                <w:webHidden/>
              </w:rPr>
              <w:fldChar w:fldCharType="begin"/>
            </w:r>
            <w:r>
              <w:rPr>
                <w:noProof/>
                <w:webHidden/>
              </w:rPr>
              <w:instrText xml:space="preserve"> PAGEREF _Toc54209764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5" w:history="1">
            <w:r w:rsidRPr="00631DD6">
              <w:rPr>
                <w:rStyle w:val="a8"/>
                <w:rFonts w:hint="eastAsia"/>
                <w:bCs/>
                <w:noProof/>
              </w:rPr>
              <w:t>方名：硇砂硼砂丸</w:t>
            </w:r>
            <w:r>
              <w:rPr>
                <w:noProof/>
                <w:webHidden/>
              </w:rPr>
              <w:tab/>
            </w:r>
            <w:r>
              <w:rPr>
                <w:noProof/>
                <w:webHidden/>
              </w:rPr>
              <w:fldChar w:fldCharType="begin"/>
            </w:r>
            <w:r>
              <w:rPr>
                <w:noProof/>
                <w:webHidden/>
              </w:rPr>
              <w:instrText xml:space="preserve"> PAGEREF _Toc54209765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6" w:history="1">
            <w:r w:rsidRPr="00631DD6">
              <w:rPr>
                <w:rStyle w:val="a8"/>
                <w:rFonts w:hint="eastAsia"/>
                <w:bCs/>
                <w:noProof/>
              </w:rPr>
              <w:t>方名：硇砂散</w:t>
            </w:r>
            <w:r>
              <w:rPr>
                <w:noProof/>
                <w:webHidden/>
              </w:rPr>
              <w:tab/>
            </w:r>
            <w:r>
              <w:rPr>
                <w:noProof/>
                <w:webHidden/>
              </w:rPr>
              <w:fldChar w:fldCharType="begin"/>
            </w:r>
            <w:r>
              <w:rPr>
                <w:noProof/>
                <w:webHidden/>
              </w:rPr>
              <w:instrText xml:space="preserve"> PAGEREF _Toc54209766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7" w:history="1">
            <w:r w:rsidRPr="00631DD6">
              <w:rPr>
                <w:rStyle w:val="a8"/>
                <w:rFonts w:hint="eastAsia"/>
                <w:bCs/>
                <w:noProof/>
              </w:rPr>
              <w:t>方名：硇砂月石散</w:t>
            </w:r>
            <w:r>
              <w:rPr>
                <w:noProof/>
                <w:webHidden/>
              </w:rPr>
              <w:tab/>
            </w:r>
            <w:r>
              <w:rPr>
                <w:noProof/>
                <w:webHidden/>
              </w:rPr>
              <w:fldChar w:fldCharType="begin"/>
            </w:r>
            <w:r>
              <w:rPr>
                <w:noProof/>
                <w:webHidden/>
              </w:rPr>
              <w:instrText xml:space="preserve"> PAGEREF _Toc54209767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8" w:history="1">
            <w:r w:rsidRPr="00631DD6">
              <w:rPr>
                <w:rStyle w:val="a8"/>
                <w:rFonts w:hint="eastAsia"/>
                <w:bCs/>
                <w:noProof/>
              </w:rPr>
              <w:t>方名：硇砂朱砂散</w:t>
            </w:r>
            <w:r>
              <w:rPr>
                <w:noProof/>
                <w:webHidden/>
              </w:rPr>
              <w:tab/>
            </w:r>
            <w:r>
              <w:rPr>
                <w:noProof/>
                <w:webHidden/>
              </w:rPr>
              <w:fldChar w:fldCharType="begin"/>
            </w:r>
            <w:r>
              <w:rPr>
                <w:noProof/>
                <w:webHidden/>
              </w:rPr>
              <w:instrText xml:space="preserve"> PAGEREF _Toc54209768 \h </w:instrText>
            </w:r>
            <w:r>
              <w:rPr>
                <w:noProof/>
                <w:webHidden/>
              </w:rPr>
            </w:r>
            <w:r>
              <w:rPr>
                <w:noProof/>
                <w:webHidden/>
              </w:rPr>
              <w:fldChar w:fldCharType="separate"/>
            </w:r>
            <w:r>
              <w:rPr>
                <w:noProof/>
                <w:webHidden/>
              </w:rPr>
              <w:t>134</w:t>
            </w:r>
            <w:r>
              <w:rPr>
                <w:noProof/>
                <w:webHidden/>
              </w:rPr>
              <w:fldChar w:fldCharType="end"/>
            </w:r>
          </w:hyperlink>
        </w:p>
        <w:p w:rsidR="00771291" w:rsidRDefault="00771291">
          <w:pPr>
            <w:pStyle w:val="11"/>
            <w:tabs>
              <w:tab w:val="right" w:leader="dot" w:pos="8296"/>
            </w:tabs>
            <w:rPr>
              <w:noProof/>
            </w:rPr>
          </w:pPr>
          <w:hyperlink w:anchor="_Toc54209769" w:history="1">
            <w:r w:rsidRPr="00631DD6">
              <w:rPr>
                <w:rStyle w:val="a8"/>
                <w:rFonts w:hint="eastAsia"/>
                <w:bCs/>
                <w:noProof/>
              </w:rPr>
              <w:t>方名：牛倒草</w:t>
            </w:r>
            <w:r>
              <w:rPr>
                <w:noProof/>
                <w:webHidden/>
              </w:rPr>
              <w:tab/>
            </w:r>
            <w:r>
              <w:rPr>
                <w:noProof/>
                <w:webHidden/>
              </w:rPr>
              <w:fldChar w:fldCharType="begin"/>
            </w:r>
            <w:r>
              <w:rPr>
                <w:noProof/>
                <w:webHidden/>
              </w:rPr>
              <w:instrText xml:space="preserve"> PAGEREF _Toc54209769 \h </w:instrText>
            </w:r>
            <w:r>
              <w:rPr>
                <w:noProof/>
                <w:webHidden/>
              </w:rPr>
            </w:r>
            <w:r>
              <w:rPr>
                <w:noProof/>
                <w:webHidden/>
              </w:rPr>
              <w:fldChar w:fldCharType="separate"/>
            </w:r>
            <w:r>
              <w:rPr>
                <w:noProof/>
                <w:webHidden/>
              </w:rPr>
              <w:t>135</w:t>
            </w:r>
            <w:r>
              <w:rPr>
                <w:noProof/>
                <w:webHidden/>
              </w:rPr>
              <w:fldChar w:fldCharType="end"/>
            </w:r>
          </w:hyperlink>
        </w:p>
        <w:p w:rsidR="00771291" w:rsidRDefault="00771291">
          <w:pPr>
            <w:pStyle w:val="11"/>
            <w:tabs>
              <w:tab w:val="right" w:leader="dot" w:pos="8296"/>
            </w:tabs>
            <w:rPr>
              <w:noProof/>
            </w:rPr>
          </w:pPr>
          <w:hyperlink w:anchor="_Toc54209770" w:history="1">
            <w:r w:rsidRPr="00631DD6">
              <w:rPr>
                <w:rStyle w:val="a8"/>
                <w:rFonts w:hint="eastAsia"/>
                <w:bCs/>
                <w:noProof/>
              </w:rPr>
              <w:t>方名：牛喉管</w:t>
            </w:r>
            <w:r>
              <w:rPr>
                <w:noProof/>
                <w:webHidden/>
              </w:rPr>
              <w:tab/>
            </w:r>
            <w:r>
              <w:rPr>
                <w:noProof/>
                <w:webHidden/>
              </w:rPr>
              <w:fldChar w:fldCharType="begin"/>
            </w:r>
            <w:r>
              <w:rPr>
                <w:noProof/>
                <w:webHidden/>
              </w:rPr>
              <w:instrText xml:space="preserve"> PAGEREF _Toc54209770 \h </w:instrText>
            </w:r>
            <w:r>
              <w:rPr>
                <w:noProof/>
                <w:webHidden/>
              </w:rPr>
            </w:r>
            <w:r>
              <w:rPr>
                <w:noProof/>
                <w:webHidden/>
              </w:rPr>
              <w:fldChar w:fldCharType="separate"/>
            </w:r>
            <w:r>
              <w:rPr>
                <w:noProof/>
                <w:webHidden/>
              </w:rPr>
              <w:t>135</w:t>
            </w:r>
            <w:r>
              <w:rPr>
                <w:noProof/>
                <w:webHidden/>
              </w:rPr>
              <w:fldChar w:fldCharType="end"/>
            </w:r>
          </w:hyperlink>
        </w:p>
        <w:p w:rsidR="00771291" w:rsidRDefault="00771291">
          <w:pPr>
            <w:pStyle w:val="11"/>
            <w:tabs>
              <w:tab w:val="right" w:leader="dot" w:pos="8296"/>
            </w:tabs>
            <w:rPr>
              <w:noProof/>
            </w:rPr>
          </w:pPr>
          <w:hyperlink w:anchor="_Toc54209771" w:history="1">
            <w:r w:rsidRPr="00631DD6">
              <w:rPr>
                <w:rStyle w:val="a8"/>
                <w:rFonts w:hint="eastAsia"/>
                <w:bCs/>
                <w:noProof/>
              </w:rPr>
              <w:t>方名：牛郎串</w:t>
            </w:r>
            <w:r>
              <w:rPr>
                <w:noProof/>
                <w:webHidden/>
              </w:rPr>
              <w:tab/>
            </w:r>
            <w:r>
              <w:rPr>
                <w:noProof/>
                <w:webHidden/>
              </w:rPr>
              <w:fldChar w:fldCharType="begin"/>
            </w:r>
            <w:r>
              <w:rPr>
                <w:noProof/>
                <w:webHidden/>
              </w:rPr>
              <w:instrText xml:space="preserve"> PAGEREF _Toc54209771 \h </w:instrText>
            </w:r>
            <w:r>
              <w:rPr>
                <w:noProof/>
                <w:webHidden/>
              </w:rPr>
            </w:r>
            <w:r>
              <w:rPr>
                <w:noProof/>
                <w:webHidden/>
              </w:rPr>
              <w:fldChar w:fldCharType="separate"/>
            </w:r>
            <w:r>
              <w:rPr>
                <w:noProof/>
                <w:webHidden/>
              </w:rPr>
              <w:t>135</w:t>
            </w:r>
            <w:r>
              <w:rPr>
                <w:noProof/>
                <w:webHidden/>
              </w:rPr>
              <w:fldChar w:fldCharType="end"/>
            </w:r>
          </w:hyperlink>
        </w:p>
        <w:p w:rsidR="00771291" w:rsidRDefault="00771291">
          <w:pPr>
            <w:pStyle w:val="11"/>
            <w:tabs>
              <w:tab w:val="right" w:leader="dot" w:pos="8296"/>
            </w:tabs>
            <w:rPr>
              <w:noProof/>
            </w:rPr>
          </w:pPr>
          <w:hyperlink w:anchor="_Toc54209772" w:history="1">
            <w:r w:rsidRPr="00631DD6">
              <w:rPr>
                <w:rStyle w:val="a8"/>
                <w:rFonts w:hint="eastAsia"/>
                <w:bCs/>
                <w:noProof/>
              </w:rPr>
              <w:t>方名：牛奶韭菜汁</w:t>
            </w:r>
            <w:r>
              <w:rPr>
                <w:noProof/>
                <w:webHidden/>
              </w:rPr>
              <w:tab/>
            </w:r>
            <w:r>
              <w:rPr>
                <w:noProof/>
                <w:webHidden/>
              </w:rPr>
              <w:fldChar w:fldCharType="begin"/>
            </w:r>
            <w:r>
              <w:rPr>
                <w:noProof/>
                <w:webHidden/>
              </w:rPr>
              <w:instrText xml:space="preserve"> PAGEREF _Toc54209772 \h </w:instrText>
            </w:r>
            <w:r>
              <w:rPr>
                <w:noProof/>
                <w:webHidden/>
              </w:rPr>
            </w:r>
            <w:r>
              <w:rPr>
                <w:noProof/>
                <w:webHidden/>
              </w:rPr>
              <w:fldChar w:fldCharType="separate"/>
            </w:r>
            <w:r>
              <w:rPr>
                <w:noProof/>
                <w:webHidden/>
              </w:rPr>
              <w:t>135</w:t>
            </w:r>
            <w:r>
              <w:rPr>
                <w:noProof/>
                <w:webHidden/>
              </w:rPr>
              <w:fldChar w:fldCharType="end"/>
            </w:r>
          </w:hyperlink>
        </w:p>
        <w:p w:rsidR="00771291" w:rsidRDefault="00771291">
          <w:pPr>
            <w:pStyle w:val="11"/>
            <w:tabs>
              <w:tab w:val="right" w:leader="dot" w:pos="8296"/>
            </w:tabs>
            <w:rPr>
              <w:noProof/>
            </w:rPr>
          </w:pPr>
          <w:hyperlink w:anchor="_Toc54209773" w:history="1">
            <w:r w:rsidRPr="00631DD6">
              <w:rPr>
                <w:rStyle w:val="a8"/>
                <w:rFonts w:hint="eastAsia"/>
                <w:bCs/>
                <w:noProof/>
              </w:rPr>
              <w:t>方名：牛奶粥</w:t>
            </w:r>
            <w:r>
              <w:rPr>
                <w:noProof/>
                <w:webHidden/>
              </w:rPr>
              <w:tab/>
            </w:r>
            <w:r>
              <w:rPr>
                <w:noProof/>
                <w:webHidden/>
              </w:rPr>
              <w:fldChar w:fldCharType="begin"/>
            </w:r>
            <w:r>
              <w:rPr>
                <w:noProof/>
                <w:webHidden/>
              </w:rPr>
              <w:instrText xml:space="preserve"> PAGEREF _Toc54209773 \h </w:instrText>
            </w:r>
            <w:r>
              <w:rPr>
                <w:noProof/>
                <w:webHidden/>
              </w:rPr>
            </w:r>
            <w:r>
              <w:rPr>
                <w:noProof/>
                <w:webHidden/>
              </w:rPr>
              <w:fldChar w:fldCharType="separate"/>
            </w:r>
            <w:r>
              <w:rPr>
                <w:noProof/>
                <w:webHidden/>
              </w:rPr>
              <w:t>135</w:t>
            </w:r>
            <w:r>
              <w:rPr>
                <w:noProof/>
                <w:webHidden/>
              </w:rPr>
              <w:fldChar w:fldCharType="end"/>
            </w:r>
          </w:hyperlink>
        </w:p>
        <w:p w:rsidR="00771291" w:rsidRDefault="00771291">
          <w:pPr>
            <w:pStyle w:val="11"/>
            <w:tabs>
              <w:tab w:val="right" w:leader="dot" w:pos="8296"/>
            </w:tabs>
            <w:rPr>
              <w:noProof/>
            </w:rPr>
          </w:pPr>
          <w:hyperlink w:anchor="_Toc54209774" w:history="1">
            <w:r w:rsidRPr="00631DD6">
              <w:rPr>
                <w:rStyle w:val="a8"/>
                <w:rFonts w:hint="eastAsia"/>
                <w:bCs/>
                <w:noProof/>
              </w:rPr>
              <w:t>方名：牛乳红茶饮</w:t>
            </w:r>
            <w:r>
              <w:rPr>
                <w:noProof/>
                <w:webHidden/>
              </w:rPr>
              <w:tab/>
            </w:r>
            <w:r>
              <w:rPr>
                <w:noProof/>
                <w:webHidden/>
              </w:rPr>
              <w:fldChar w:fldCharType="begin"/>
            </w:r>
            <w:r>
              <w:rPr>
                <w:noProof/>
                <w:webHidden/>
              </w:rPr>
              <w:instrText xml:space="preserve"> PAGEREF _Toc54209774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75" w:history="1">
            <w:r w:rsidRPr="00631DD6">
              <w:rPr>
                <w:rStyle w:val="a8"/>
                <w:rFonts w:hint="eastAsia"/>
                <w:bCs/>
                <w:noProof/>
              </w:rPr>
              <w:t>方名：牛涎糯米粉丸</w:t>
            </w:r>
            <w:r>
              <w:rPr>
                <w:noProof/>
                <w:webHidden/>
              </w:rPr>
              <w:tab/>
            </w:r>
            <w:r>
              <w:rPr>
                <w:noProof/>
                <w:webHidden/>
              </w:rPr>
              <w:fldChar w:fldCharType="begin"/>
            </w:r>
            <w:r>
              <w:rPr>
                <w:noProof/>
                <w:webHidden/>
              </w:rPr>
              <w:instrText xml:space="preserve"> PAGEREF _Toc54209775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76" w:history="1">
            <w:r w:rsidRPr="00631DD6">
              <w:rPr>
                <w:rStyle w:val="a8"/>
                <w:rFonts w:hint="eastAsia"/>
                <w:bCs/>
                <w:noProof/>
              </w:rPr>
              <w:t>方名：牛涎汤</w:t>
            </w:r>
            <w:r>
              <w:rPr>
                <w:noProof/>
                <w:webHidden/>
              </w:rPr>
              <w:tab/>
            </w:r>
            <w:r>
              <w:rPr>
                <w:noProof/>
                <w:webHidden/>
              </w:rPr>
              <w:fldChar w:fldCharType="begin"/>
            </w:r>
            <w:r>
              <w:rPr>
                <w:noProof/>
                <w:webHidden/>
              </w:rPr>
              <w:instrText xml:space="preserve"> PAGEREF _Toc54209776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77" w:history="1">
            <w:r w:rsidRPr="00631DD6">
              <w:rPr>
                <w:rStyle w:val="a8"/>
                <w:rFonts w:hint="eastAsia"/>
                <w:bCs/>
                <w:noProof/>
              </w:rPr>
              <w:t>方名：杷叶橘姜汤</w:t>
            </w:r>
            <w:r>
              <w:rPr>
                <w:noProof/>
                <w:webHidden/>
              </w:rPr>
              <w:tab/>
            </w:r>
            <w:r>
              <w:rPr>
                <w:noProof/>
                <w:webHidden/>
              </w:rPr>
              <w:fldChar w:fldCharType="begin"/>
            </w:r>
            <w:r>
              <w:rPr>
                <w:noProof/>
                <w:webHidden/>
              </w:rPr>
              <w:instrText xml:space="preserve"> PAGEREF _Toc54209777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78" w:history="1">
            <w:r w:rsidRPr="00631DD6">
              <w:rPr>
                <w:rStyle w:val="a8"/>
                <w:rFonts w:hint="eastAsia"/>
                <w:bCs/>
                <w:noProof/>
              </w:rPr>
              <w:t>方名：排骨芫荽冻</w:t>
            </w:r>
            <w:r>
              <w:rPr>
                <w:noProof/>
                <w:webHidden/>
              </w:rPr>
              <w:tab/>
            </w:r>
            <w:r>
              <w:rPr>
                <w:noProof/>
                <w:webHidden/>
              </w:rPr>
              <w:fldChar w:fldCharType="begin"/>
            </w:r>
            <w:r>
              <w:rPr>
                <w:noProof/>
                <w:webHidden/>
              </w:rPr>
              <w:instrText xml:space="preserve"> PAGEREF _Toc54209778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79" w:history="1">
            <w:r w:rsidRPr="00631DD6">
              <w:rPr>
                <w:rStyle w:val="a8"/>
                <w:rFonts w:hint="eastAsia"/>
                <w:bCs/>
                <w:noProof/>
              </w:rPr>
              <w:t>方名：炮穿山甲大蛤蟆丸</w:t>
            </w:r>
            <w:r>
              <w:rPr>
                <w:noProof/>
                <w:webHidden/>
              </w:rPr>
              <w:tab/>
            </w:r>
            <w:r>
              <w:rPr>
                <w:noProof/>
                <w:webHidden/>
              </w:rPr>
              <w:fldChar w:fldCharType="begin"/>
            </w:r>
            <w:r>
              <w:rPr>
                <w:noProof/>
                <w:webHidden/>
              </w:rPr>
              <w:instrText xml:space="preserve"> PAGEREF _Toc54209779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80" w:history="1">
            <w:r w:rsidRPr="00631DD6">
              <w:rPr>
                <w:rStyle w:val="a8"/>
                <w:rFonts w:hint="eastAsia"/>
                <w:bCs/>
                <w:noProof/>
              </w:rPr>
              <w:t>方名：硼沉青黛散</w:t>
            </w:r>
            <w:r>
              <w:rPr>
                <w:noProof/>
                <w:webHidden/>
              </w:rPr>
              <w:tab/>
            </w:r>
            <w:r>
              <w:rPr>
                <w:noProof/>
                <w:webHidden/>
              </w:rPr>
              <w:fldChar w:fldCharType="begin"/>
            </w:r>
            <w:r>
              <w:rPr>
                <w:noProof/>
                <w:webHidden/>
              </w:rPr>
              <w:instrText xml:space="preserve"> PAGEREF _Toc54209780 \h </w:instrText>
            </w:r>
            <w:r>
              <w:rPr>
                <w:noProof/>
                <w:webHidden/>
              </w:rPr>
            </w:r>
            <w:r>
              <w:rPr>
                <w:noProof/>
                <w:webHidden/>
              </w:rPr>
              <w:fldChar w:fldCharType="separate"/>
            </w:r>
            <w:r>
              <w:rPr>
                <w:noProof/>
                <w:webHidden/>
              </w:rPr>
              <w:t>136</w:t>
            </w:r>
            <w:r>
              <w:rPr>
                <w:noProof/>
                <w:webHidden/>
              </w:rPr>
              <w:fldChar w:fldCharType="end"/>
            </w:r>
          </w:hyperlink>
        </w:p>
        <w:p w:rsidR="00771291" w:rsidRDefault="00771291">
          <w:pPr>
            <w:pStyle w:val="11"/>
            <w:tabs>
              <w:tab w:val="right" w:leader="dot" w:pos="8296"/>
            </w:tabs>
            <w:rPr>
              <w:noProof/>
            </w:rPr>
          </w:pPr>
          <w:hyperlink w:anchor="_Toc54209781" w:history="1">
            <w:r w:rsidRPr="00631DD6">
              <w:rPr>
                <w:rStyle w:val="a8"/>
                <w:rFonts w:hint="eastAsia"/>
                <w:bCs/>
                <w:noProof/>
              </w:rPr>
              <w:t>方名：硼砂白及丸</w:t>
            </w:r>
            <w:r>
              <w:rPr>
                <w:noProof/>
                <w:webHidden/>
              </w:rPr>
              <w:tab/>
            </w:r>
            <w:r>
              <w:rPr>
                <w:noProof/>
                <w:webHidden/>
              </w:rPr>
              <w:fldChar w:fldCharType="begin"/>
            </w:r>
            <w:r>
              <w:rPr>
                <w:noProof/>
                <w:webHidden/>
              </w:rPr>
              <w:instrText xml:space="preserve"> PAGEREF _Toc54209781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2" w:history="1">
            <w:r w:rsidRPr="00631DD6">
              <w:rPr>
                <w:rStyle w:val="a8"/>
                <w:rFonts w:hint="eastAsia"/>
                <w:bCs/>
                <w:noProof/>
              </w:rPr>
              <w:t>方名：硼砂火硝方</w:t>
            </w:r>
            <w:r>
              <w:rPr>
                <w:noProof/>
                <w:webHidden/>
              </w:rPr>
              <w:tab/>
            </w:r>
            <w:r>
              <w:rPr>
                <w:noProof/>
                <w:webHidden/>
              </w:rPr>
              <w:fldChar w:fldCharType="begin"/>
            </w:r>
            <w:r>
              <w:rPr>
                <w:noProof/>
                <w:webHidden/>
              </w:rPr>
              <w:instrText xml:space="preserve"> PAGEREF _Toc54209782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3" w:history="1">
            <w:r w:rsidRPr="00631DD6">
              <w:rPr>
                <w:rStyle w:val="a8"/>
                <w:rFonts w:hint="eastAsia"/>
                <w:bCs/>
                <w:noProof/>
              </w:rPr>
              <w:t>方名：硼砂青黛方</w:t>
            </w:r>
            <w:r>
              <w:rPr>
                <w:noProof/>
                <w:webHidden/>
              </w:rPr>
              <w:tab/>
            </w:r>
            <w:r>
              <w:rPr>
                <w:noProof/>
                <w:webHidden/>
              </w:rPr>
              <w:fldChar w:fldCharType="begin"/>
            </w:r>
            <w:r>
              <w:rPr>
                <w:noProof/>
                <w:webHidden/>
              </w:rPr>
              <w:instrText xml:space="preserve"> PAGEREF _Toc54209783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4" w:history="1">
            <w:r w:rsidRPr="00631DD6">
              <w:rPr>
                <w:rStyle w:val="a8"/>
                <w:rFonts w:hint="eastAsia"/>
                <w:bCs/>
                <w:noProof/>
              </w:rPr>
              <w:t>方名：硼砂丸</w:t>
            </w:r>
            <w:r>
              <w:rPr>
                <w:noProof/>
                <w:webHidden/>
              </w:rPr>
              <w:tab/>
            </w:r>
            <w:r>
              <w:rPr>
                <w:noProof/>
                <w:webHidden/>
              </w:rPr>
              <w:fldChar w:fldCharType="begin"/>
            </w:r>
            <w:r>
              <w:rPr>
                <w:noProof/>
                <w:webHidden/>
              </w:rPr>
              <w:instrText xml:space="preserve"> PAGEREF _Toc54209784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5" w:history="1">
            <w:r w:rsidRPr="00631DD6">
              <w:rPr>
                <w:rStyle w:val="a8"/>
                <w:rFonts w:hint="eastAsia"/>
                <w:bCs/>
                <w:noProof/>
              </w:rPr>
              <w:t>方名：硼砂黏矾方</w:t>
            </w:r>
            <w:r>
              <w:rPr>
                <w:noProof/>
                <w:webHidden/>
              </w:rPr>
              <w:tab/>
            </w:r>
            <w:r>
              <w:rPr>
                <w:noProof/>
                <w:webHidden/>
              </w:rPr>
              <w:fldChar w:fldCharType="begin"/>
            </w:r>
            <w:r>
              <w:rPr>
                <w:noProof/>
                <w:webHidden/>
              </w:rPr>
              <w:instrText xml:space="preserve"> PAGEREF _Toc54209785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6" w:history="1">
            <w:r w:rsidRPr="00631DD6">
              <w:rPr>
                <w:rStyle w:val="a8"/>
                <w:rFonts w:hint="eastAsia"/>
                <w:bCs/>
                <w:noProof/>
              </w:rPr>
              <w:t>方名：硼硝蝎甘汤</w:t>
            </w:r>
            <w:r>
              <w:rPr>
                <w:noProof/>
                <w:webHidden/>
              </w:rPr>
              <w:tab/>
            </w:r>
            <w:r>
              <w:rPr>
                <w:noProof/>
                <w:webHidden/>
              </w:rPr>
              <w:fldChar w:fldCharType="begin"/>
            </w:r>
            <w:r>
              <w:rPr>
                <w:noProof/>
                <w:webHidden/>
              </w:rPr>
              <w:instrText xml:space="preserve"> PAGEREF _Toc54209786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7" w:history="1">
            <w:r w:rsidRPr="00631DD6">
              <w:rPr>
                <w:rStyle w:val="a8"/>
                <w:rFonts w:hint="eastAsia"/>
                <w:bCs/>
                <w:noProof/>
              </w:rPr>
              <w:t>方名：枇杷叶煎</w:t>
            </w:r>
            <w:r>
              <w:rPr>
                <w:noProof/>
                <w:webHidden/>
              </w:rPr>
              <w:tab/>
            </w:r>
            <w:r>
              <w:rPr>
                <w:noProof/>
                <w:webHidden/>
              </w:rPr>
              <w:fldChar w:fldCharType="begin"/>
            </w:r>
            <w:r>
              <w:rPr>
                <w:noProof/>
                <w:webHidden/>
              </w:rPr>
              <w:instrText xml:space="preserve"> PAGEREF _Toc54209787 \h </w:instrText>
            </w:r>
            <w:r>
              <w:rPr>
                <w:noProof/>
                <w:webHidden/>
              </w:rPr>
            </w:r>
            <w:r>
              <w:rPr>
                <w:noProof/>
                <w:webHidden/>
              </w:rPr>
              <w:fldChar w:fldCharType="separate"/>
            </w:r>
            <w:r>
              <w:rPr>
                <w:noProof/>
                <w:webHidden/>
              </w:rPr>
              <w:t>137</w:t>
            </w:r>
            <w:r>
              <w:rPr>
                <w:noProof/>
                <w:webHidden/>
              </w:rPr>
              <w:fldChar w:fldCharType="end"/>
            </w:r>
          </w:hyperlink>
        </w:p>
        <w:p w:rsidR="00771291" w:rsidRDefault="00771291">
          <w:pPr>
            <w:pStyle w:val="11"/>
            <w:tabs>
              <w:tab w:val="right" w:leader="dot" w:pos="8296"/>
            </w:tabs>
            <w:rPr>
              <w:noProof/>
            </w:rPr>
          </w:pPr>
          <w:hyperlink w:anchor="_Toc54209788" w:history="1">
            <w:r w:rsidRPr="00631DD6">
              <w:rPr>
                <w:rStyle w:val="a8"/>
                <w:rFonts w:hint="eastAsia"/>
                <w:bCs/>
                <w:noProof/>
              </w:rPr>
              <w:t>方名：平菇鸡蛋汤</w:t>
            </w:r>
            <w:r>
              <w:rPr>
                <w:noProof/>
                <w:webHidden/>
              </w:rPr>
              <w:tab/>
            </w:r>
            <w:r>
              <w:rPr>
                <w:noProof/>
                <w:webHidden/>
              </w:rPr>
              <w:fldChar w:fldCharType="begin"/>
            </w:r>
            <w:r>
              <w:rPr>
                <w:noProof/>
                <w:webHidden/>
              </w:rPr>
              <w:instrText xml:space="preserve"> PAGEREF _Toc54209788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89" w:history="1">
            <w:r w:rsidRPr="00631DD6">
              <w:rPr>
                <w:rStyle w:val="a8"/>
                <w:rFonts w:hint="eastAsia"/>
                <w:bCs/>
                <w:noProof/>
              </w:rPr>
              <w:t>方名：平消丹（丸、方、片）</w:t>
            </w:r>
            <w:r>
              <w:rPr>
                <w:noProof/>
                <w:webHidden/>
              </w:rPr>
              <w:tab/>
            </w:r>
            <w:r>
              <w:rPr>
                <w:noProof/>
                <w:webHidden/>
              </w:rPr>
              <w:fldChar w:fldCharType="begin"/>
            </w:r>
            <w:r>
              <w:rPr>
                <w:noProof/>
                <w:webHidden/>
              </w:rPr>
              <w:instrText xml:space="preserve"> PAGEREF _Toc54209789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0" w:history="1">
            <w:r w:rsidRPr="00631DD6">
              <w:rPr>
                <w:rStyle w:val="a8"/>
                <w:rFonts w:hint="eastAsia"/>
                <w:bCs/>
                <w:noProof/>
              </w:rPr>
              <w:t>方名：蒲公英根</w:t>
            </w:r>
            <w:r>
              <w:rPr>
                <w:noProof/>
                <w:webHidden/>
              </w:rPr>
              <w:tab/>
            </w:r>
            <w:r>
              <w:rPr>
                <w:noProof/>
                <w:webHidden/>
              </w:rPr>
              <w:fldChar w:fldCharType="begin"/>
            </w:r>
            <w:r>
              <w:rPr>
                <w:noProof/>
                <w:webHidden/>
              </w:rPr>
              <w:instrText xml:space="preserve"> PAGEREF _Toc54209790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1" w:history="1">
            <w:r w:rsidRPr="00631DD6">
              <w:rPr>
                <w:rStyle w:val="a8"/>
                <w:rFonts w:hint="eastAsia"/>
                <w:bCs/>
                <w:noProof/>
              </w:rPr>
              <w:t>方名：蒲公英汁</w:t>
            </w:r>
            <w:r>
              <w:rPr>
                <w:noProof/>
                <w:webHidden/>
              </w:rPr>
              <w:tab/>
            </w:r>
            <w:r>
              <w:rPr>
                <w:noProof/>
                <w:webHidden/>
              </w:rPr>
              <w:fldChar w:fldCharType="begin"/>
            </w:r>
            <w:r>
              <w:rPr>
                <w:noProof/>
                <w:webHidden/>
              </w:rPr>
              <w:instrText xml:space="preserve"> PAGEREF _Toc54209791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2" w:history="1">
            <w:r w:rsidRPr="00631DD6">
              <w:rPr>
                <w:rStyle w:val="a8"/>
                <w:rFonts w:hint="eastAsia"/>
                <w:bCs/>
                <w:noProof/>
              </w:rPr>
              <w:t>方名：普贴刺根单方</w:t>
            </w:r>
            <w:r>
              <w:rPr>
                <w:noProof/>
                <w:webHidden/>
              </w:rPr>
              <w:tab/>
            </w:r>
            <w:r>
              <w:rPr>
                <w:noProof/>
                <w:webHidden/>
              </w:rPr>
              <w:fldChar w:fldCharType="begin"/>
            </w:r>
            <w:r>
              <w:rPr>
                <w:noProof/>
                <w:webHidden/>
              </w:rPr>
              <w:instrText xml:space="preserve"> PAGEREF _Toc54209792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3" w:history="1">
            <w:r w:rsidRPr="00631DD6">
              <w:rPr>
                <w:rStyle w:val="a8"/>
                <w:rFonts w:hint="eastAsia"/>
                <w:bCs/>
                <w:noProof/>
              </w:rPr>
              <w:t>方名：七矾丸</w:t>
            </w:r>
            <w:r>
              <w:rPr>
                <w:noProof/>
                <w:webHidden/>
              </w:rPr>
              <w:tab/>
            </w:r>
            <w:r>
              <w:rPr>
                <w:noProof/>
                <w:webHidden/>
              </w:rPr>
              <w:fldChar w:fldCharType="begin"/>
            </w:r>
            <w:r>
              <w:rPr>
                <w:noProof/>
                <w:webHidden/>
              </w:rPr>
              <w:instrText xml:space="preserve"> PAGEREF _Toc54209793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4" w:history="1">
            <w:r w:rsidRPr="00631DD6">
              <w:rPr>
                <w:rStyle w:val="a8"/>
                <w:rFonts w:hint="eastAsia"/>
                <w:bCs/>
                <w:noProof/>
              </w:rPr>
              <w:t>方名：七日泡壁虎酒</w:t>
            </w:r>
            <w:r>
              <w:rPr>
                <w:noProof/>
                <w:webHidden/>
              </w:rPr>
              <w:tab/>
            </w:r>
            <w:r>
              <w:rPr>
                <w:noProof/>
                <w:webHidden/>
              </w:rPr>
              <w:fldChar w:fldCharType="begin"/>
            </w:r>
            <w:r>
              <w:rPr>
                <w:noProof/>
                <w:webHidden/>
              </w:rPr>
              <w:instrText xml:space="preserve"> PAGEREF _Toc54209794 \h </w:instrText>
            </w:r>
            <w:r>
              <w:rPr>
                <w:noProof/>
                <w:webHidden/>
              </w:rPr>
            </w:r>
            <w:r>
              <w:rPr>
                <w:noProof/>
                <w:webHidden/>
              </w:rPr>
              <w:fldChar w:fldCharType="separate"/>
            </w:r>
            <w:r>
              <w:rPr>
                <w:noProof/>
                <w:webHidden/>
              </w:rPr>
              <w:t>138</w:t>
            </w:r>
            <w:r>
              <w:rPr>
                <w:noProof/>
                <w:webHidden/>
              </w:rPr>
              <w:fldChar w:fldCharType="end"/>
            </w:r>
          </w:hyperlink>
        </w:p>
        <w:p w:rsidR="00771291" w:rsidRDefault="00771291">
          <w:pPr>
            <w:pStyle w:val="11"/>
            <w:tabs>
              <w:tab w:val="right" w:leader="dot" w:pos="8296"/>
            </w:tabs>
            <w:rPr>
              <w:noProof/>
            </w:rPr>
          </w:pPr>
          <w:hyperlink w:anchor="_Toc54209795" w:history="1">
            <w:r w:rsidRPr="00631DD6">
              <w:rPr>
                <w:rStyle w:val="a8"/>
                <w:rFonts w:hint="eastAsia"/>
                <w:bCs/>
                <w:noProof/>
              </w:rPr>
              <w:t>方名：七圣汤</w:t>
            </w:r>
            <w:r>
              <w:rPr>
                <w:noProof/>
                <w:webHidden/>
              </w:rPr>
              <w:tab/>
            </w:r>
            <w:r>
              <w:rPr>
                <w:noProof/>
                <w:webHidden/>
              </w:rPr>
              <w:fldChar w:fldCharType="begin"/>
            </w:r>
            <w:r>
              <w:rPr>
                <w:noProof/>
                <w:webHidden/>
              </w:rPr>
              <w:instrText xml:space="preserve"> PAGEREF _Toc54209795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796" w:history="1">
            <w:r w:rsidRPr="00631DD6">
              <w:rPr>
                <w:rStyle w:val="a8"/>
                <w:rFonts w:hint="eastAsia"/>
                <w:bCs/>
                <w:noProof/>
              </w:rPr>
              <w:t>方名：七叶一枝八花液</w:t>
            </w:r>
            <w:r>
              <w:rPr>
                <w:noProof/>
                <w:webHidden/>
              </w:rPr>
              <w:tab/>
            </w:r>
            <w:r>
              <w:rPr>
                <w:noProof/>
                <w:webHidden/>
              </w:rPr>
              <w:fldChar w:fldCharType="begin"/>
            </w:r>
            <w:r>
              <w:rPr>
                <w:noProof/>
                <w:webHidden/>
              </w:rPr>
              <w:instrText xml:space="preserve"> PAGEREF _Toc54209796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797" w:history="1">
            <w:r w:rsidRPr="00631DD6">
              <w:rPr>
                <w:rStyle w:val="a8"/>
                <w:rFonts w:hint="eastAsia"/>
                <w:bCs/>
                <w:noProof/>
              </w:rPr>
              <w:t>方名：漆豆散</w:t>
            </w:r>
            <w:r>
              <w:rPr>
                <w:noProof/>
                <w:webHidden/>
              </w:rPr>
              <w:tab/>
            </w:r>
            <w:r>
              <w:rPr>
                <w:noProof/>
                <w:webHidden/>
              </w:rPr>
              <w:fldChar w:fldCharType="begin"/>
            </w:r>
            <w:r>
              <w:rPr>
                <w:noProof/>
                <w:webHidden/>
              </w:rPr>
              <w:instrText xml:space="preserve"> PAGEREF _Toc54209797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798" w:history="1">
            <w:r w:rsidRPr="00631DD6">
              <w:rPr>
                <w:rStyle w:val="a8"/>
                <w:rFonts w:hint="eastAsia"/>
                <w:bCs/>
                <w:noProof/>
              </w:rPr>
              <w:t>方名：奇异丸</w:t>
            </w:r>
            <w:r>
              <w:rPr>
                <w:noProof/>
                <w:webHidden/>
              </w:rPr>
              <w:tab/>
            </w:r>
            <w:r>
              <w:rPr>
                <w:noProof/>
                <w:webHidden/>
              </w:rPr>
              <w:fldChar w:fldCharType="begin"/>
            </w:r>
            <w:r>
              <w:rPr>
                <w:noProof/>
                <w:webHidden/>
              </w:rPr>
              <w:instrText xml:space="preserve"> PAGEREF _Toc54209798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799" w:history="1">
            <w:r w:rsidRPr="00631DD6">
              <w:rPr>
                <w:rStyle w:val="a8"/>
                <w:rFonts w:hint="eastAsia"/>
                <w:bCs/>
                <w:noProof/>
              </w:rPr>
              <w:t>方名：启膈散</w:t>
            </w:r>
            <w:r>
              <w:rPr>
                <w:noProof/>
                <w:webHidden/>
              </w:rPr>
              <w:tab/>
            </w:r>
            <w:r>
              <w:rPr>
                <w:noProof/>
                <w:webHidden/>
              </w:rPr>
              <w:fldChar w:fldCharType="begin"/>
            </w:r>
            <w:r>
              <w:rPr>
                <w:noProof/>
                <w:webHidden/>
              </w:rPr>
              <w:instrText xml:space="preserve"> PAGEREF _Toc54209799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800" w:history="1">
            <w:r w:rsidRPr="00631DD6">
              <w:rPr>
                <w:rStyle w:val="a8"/>
                <w:rFonts w:hint="eastAsia"/>
                <w:bCs/>
                <w:noProof/>
              </w:rPr>
              <w:t>方名：启膈散</w:t>
            </w:r>
            <w:r>
              <w:rPr>
                <w:noProof/>
                <w:webHidden/>
              </w:rPr>
              <w:tab/>
            </w:r>
            <w:r>
              <w:rPr>
                <w:noProof/>
                <w:webHidden/>
              </w:rPr>
              <w:fldChar w:fldCharType="begin"/>
            </w:r>
            <w:r>
              <w:rPr>
                <w:noProof/>
                <w:webHidden/>
              </w:rPr>
              <w:instrText xml:space="preserve"> PAGEREF _Toc54209800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801" w:history="1">
            <w:r w:rsidRPr="00631DD6">
              <w:rPr>
                <w:rStyle w:val="a8"/>
                <w:rFonts w:hint="eastAsia"/>
                <w:bCs/>
                <w:noProof/>
              </w:rPr>
              <w:t>方名：启膈散加减</w:t>
            </w:r>
            <w:r>
              <w:rPr>
                <w:noProof/>
                <w:webHidden/>
              </w:rPr>
              <w:tab/>
            </w:r>
            <w:r>
              <w:rPr>
                <w:noProof/>
                <w:webHidden/>
              </w:rPr>
              <w:fldChar w:fldCharType="begin"/>
            </w:r>
            <w:r>
              <w:rPr>
                <w:noProof/>
                <w:webHidden/>
              </w:rPr>
              <w:instrText xml:space="preserve"> PAGEREF _Toc54209801 \h </w:instrText>
            </w:r>
            <w:r>
              <w:rPr>
                <w:noProof/>
                <w:webHidden/>
              </w:rPr>
            </w:r>
            <w:r>
              <w:rPr>
                <w:noProof/>
                <w:webHidden/>
              </w:rPr>
              <w:fldChar w:fldCharType="separate"/>
            </w:r>
            <w:r>
              <w:rPr>
                <w:noProof/>
                <w:webHidden/>
              </w:rPr>
              <w:t>139</w:t>
            </w:r>
            <w:r>
              <w:rPr>
                <w:noProof/>
                <w:webHidden/>
              </w:rPr>
              <w:fldChar w:fldCharType="end"/>
            </w:r>
          </w:hyperlink>
        </w:p>
        <w:p w:rsidR="00771291" w:rsidRDefault="00771291">
          <w:pPr>
            <w:pStyle w:val="11"/>
            <w:tabs>
              <w:tab w:val="right" w:leader="dot" w:pos="8296"/>
            </w:tabs>
            <w:rPr>
              <w:noProof/>
            </w:rPr>
          </w:pPr>
          <w:hyperlink w:anchor="_Toc54209802" w:history="1">
            <w:r w:rsidRPr="00631DD6">
              <w:rPr>
                <w:rStyle w:val="a8"/>
                <w:rFonts w:hint="eastAsia"/>
                <w:bCs/>
                <w:noProof/>
              </w:rPr>
              <w:t>方名：气膈噎食丸</w:t>
            </w:r>
            <w:r>
              <w:rPr>
                <w:noProof/>
                <w:webHidden/>
              </w:rPr>
              <w:tab/>
            </w:r>
            <w:r>
              <w:rPr>
                <w:noProof/>
                <w:webHidden/>
              </w:rPr>
              <w:fldChar w:fldCharType="begin"/>
            </w:r>
            <w:r>
              <w:rPr>
                <w:noProof/>
                <w:webHidden/>
              </w:rPr>
              <w:instrText xml:space="preserve"> PAGEREF _Toc54209802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3" w:history="1">
            <w:r w:rsidRPr="00631DD6">
              <w:rPr>
                <w:rStyle w:val="a8"/>
                <w:rFonts w:hint="eastAsia"/>
                <w:bCs/>
                <w:noProof/>
              </w:rPr>
              <w:t>方名：荠菜猴头条方</w:t>
            </w:r>
            <w:r>
              <w:rPr>
                <w:noProof/>
                <w:webHidden/>
              </w:rPr>
              <w:tab/>
            </w:r>
            <w:r>
              <w:rPr>
                <w:noProof/>
                <w:webHidden/>
              </w:rPr>
              <w:fldChar w:fldCharType="begin"/>
            </w:r>
            <w:r>
              <w:rPr>
                <w:noProof/>
                <w:webHidden/>
              </w:rPr>
              <w:instrText xml:space="preserve"> PAGEREF _Toc54209803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4" w:history="1">
            <w:r w:rsidRPr="00631DD6">
              <w:rPr>
                <w:rStyle w:val="a8"/>
                <w:rFonts w:hint="eastAsia"/>
                <w:bCs/>
                <w:noProof/>
              </w:rPr>
              <w:t>方名：千叶白槿花方</w:t>
            </w:r>
            <w:r>
              <w:rPr>
                <w:noProof/>
                <w:webHidden/>
              </w:rPr>
              <w:tab/>
            </w:r>
            <w:r>
              <w:rPr>
                <w:noProof/>
                <w:webHidden/>
              </w:rPr>
              <w:fldChar w:fldCharType="begin"/>
            </w:r>
            <w:r>
              <w:rPr>
                <w:noProof/>
                <w:webHidden/>
              </w:rPr>
              <w:instrText xml:space="preserve"> PAGEREF _Toc54209804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5" w:history="1">
            <w:r w:rsidRPr="00631DD6">
              <w:rPr>
                <w:rStyle w:val="a8"/>
                <w:rFonts w:hint="eastAsia"/>
                <w:bCs/>
                <w:noProof/>
              </w:rPr>
              <w:t>方名：蜣螂</w:t>
            </w:r>
            <w:r>
              <w:rPr>
                <w:noProof/>
                <w:webHidden/>
              </w:rPr>
              <w:tab/>
            </w:r>
            <w:r>
              <w:rPr>
                <w:noProof/>
                <w:webHidden/>
              </w:rPr>
              <w:fldChar w:fldCharType="begin"/>
            </w:r>
            <w:r>
              <w:rPr>
                <w:noProof/>
                <w:webHidden/>
              </w:rPr>
              <w:instrText xml:space="preserve"> PAGEREF _Toc54209805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6" w:history="1">
            <w:r w:rsidRPr="00631DD6">
              <w:rPr>
                <w:rStyle w:val="a8"/>
                <w:rFonts w:hint="eastAsia"/>
                <w:bCs/>
                <w:noProof/>
              </w:rPr>
              <w:t>方名：蜣螂蝼姑散</w:t>
            </w:r>
            <w:r>
              <w:rPr>
                <w:noProof/>
                <w:webHidden/>
              </w:rPr>
              <w:tab/>
            </w:r>
            <w:r>
              <w:rPr>
                <w:noProof/>
                <w:webHidden/>
              </w:rPr>
              <w:fldChar w:fldCharType="begin"/>
            </w:r>
            <w:r>
              <w:rPr>
                <w:noProof/>
                <w:webHidden/>
              </w:rPr>
              <w:instrText xml:space="preserve"> PAGEREF _Toc54209806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7" w:history="1">
            <w:r w:rsidRPr="00631DD6">
              <w:rPr>
                <w:rStyle w:val="a8"/>
                <w:rFonts w:hint="eastAsia"/>
                <w:bCs/>
                <w:noProof/>
              </w:rPr>
              <w:t>方名：蜣螂散</w:t>
            </w:r>
            <w:r>
              <w:rPr>
                <w:noProof/>
                <w:webHidden/>
              </w:rPr>
              <w:tab/>
            </w:r>
            <w:r>
              <w:rPr>
                <w:noProof/>
                <w:webHidden/>
              </w:rPr>
              <w:fldChar w:fldCharType="begin"/>
            </w:r>
            <w:r>
              <w:rPr>
                <w:noProof/>
                <w:webHidden/>
              </w:rPr>
              <w:instrText xml:space="preserve"> PAGEREF _Toc54209807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8" w:history="1">
            <w:r w:rsidRPr="00631DD6">
              <w:rPr>
                <w:rStyle w:val="a8"/>
                <w:rFonts w:hint="eastAsia"/>
                <w:bCs/>
                <w:noProof/>
              </w:rPr>
              <w:t>方名：蜣螂散</w:t>
            </w:r>
            <w:r>
              <w:rPr>
                <w:noProof/>
                <w:webHidden/>
              </w:rPr>
              <w:tab/>
            </w:r>
            <w:r>
              <w:rPr>
                <w:noProof/>
                <w:webHidden/>
              </w:rPr>
              <w:fldChar w:fldCharType="begin"/>
            </w:r>
            <w:r>
              <w:rPr>
                <w:noProof/>
                <w:webHidden/>
              </w:rPr>
              <w:instrText xml:space="preserve"> PAGEREF _Toc54209808 \h </w:instrText>
            </w:r>
            <w:r>
              <w:rPr>
                <w:noProof/>
                <w:webHidden/>
              </w:rPr>
            </w:r>
            <w:r>
              <w:rPr>
                <w:noProof/>
                <w:webHidden/>
              </w:rPr>
              <w:fldChar w:fldCharType="separate"/>
            </w:r>
            <w:r>
              <w:rPr>
                <w:noProof/>
                <w:webHidden/>
              </w:rPr>
              <w:t>140</w:t>
            </w:r>
            <w:r>
              <w:rPr>
                <w:noProof/>
                <w:webHidden/>
              </w:rPr>
              <w:fldChar w:fldCharType="end"/>
            </w:r>
          </w:hyperlink>
        </w:p>
        <w:p w:rsidR="00771291" w:rsidRDefault="00771291">
          <w:pPr>
            <w:pStyle w:val="11"/>
            <w:tabs>
              <w:tab w:val="right" w:leader="dot" w:pos="8296"/>
            </w:tabs>
            <w:rPr>
              <w:noProof/>
            </w:rPr>
          </w:pPr>
          <w:hyperlink w:anchor="_Toc54209809" w:history="1">
            <w:r w:rsidRPr="00631DD6">
              <w:rPr>
                <w:rStyle w:val="a8"/>
                <w:rFonts w:hint="eastAsia"/>
                <w:bCs/>
                <w:noProof/>
              </w:rPr>
              <w:t>方名：荞麦硼砂散</w:t>
            </w:r>
            <w:r>
              <w:rPr>
                <w:noProof/>
                <w:webHidden/>
              </w:rPr>
              <w:tab/>
            </w:r>
            <w:r>
              <w:rPr>
                <w:noProof/>
                <w:webHidden/>
              </w:rPr>
              <w:fldChar w:fldCharType="begin"/>
            </w:r>
            <w:r>
              <w:rPr>
                <w:noProof/>
                <w:webHidden/>
              </w:rPr>
              <w:instrText xml:space="preserve"> PAGEREF _Toc54209809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0" w:history="1">
            <w:r w:rsidRPr="00631DD6">
              <w:rPr>
                <w:rStyle w:val="a8"/>
                <w:rFonts w:hint="eastAsia"/>
                <w:bCs/>
                <w:noProof/>
              </w:rPr>
              <w:t>方名：巧妇窠酒服方</w:t>
            </w:r>
            <w:r>
              <w:rPr>
                <w:noProof/>
                <w:webHidden/>
              </w:rPr>
              <w:tab/>
            </w:r>
            <w:r>
              <w:rPr>
                <w:noProof/>
                <w:webHidden/>
              </w:rPr>
              <w:fldChar w:fldCharType="begin"/>
            </w:r>
            <w:r>
              <w:rPr>
                <w:noProof/>
                <w:webHidden/>
              </w:rPr>
              <w:instrText xml:space="preserve"> PAGEREF _Toc54209810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1" w:history="1">
            <w:r w:rsidRPr="00631DD6">
              <w:rPr>
                <w:rStyle w:val="a8"/>
                <w:rFonts w:hint="eastAsia"/>
                <w:bCs/>
                <w:noProof/>
              </w:rPr>
              <w:t>方名：青龙衣</w:t>
            </w:r>
            <w:r>
              <w:rPr>
                <w:noProof/>
                <w:webHidden/>
              </w:rPr>
              <w:tab/>
            </w:r>
            <w:r>
              <w:rPr>
                <w:noProof/>
                <w:webHidden/>
              </w:rPr>
              <w:fldChar w:fldCharType="begin"/>
            </w:r>
            <w:r>
              <w:rPr>
                <w:noProof/>
                <w:webHidden/>
              </w:rPr>
              <w:instrText xml:space="preserve"> PAGEREF _Toc54209811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2" w:history="1">
            <w:r w:rsidRPr="00631DD6">
              <w:rPr>
                <w:rStyle w:val="a8"/>
                <w:rFonts w:hint="eastAsia"/>
                <w:bCs/>
                <w:noProof/>
              </w:rPr>
              <w:t>方名：青龙衣</w:t>
            </w:r>
            <w:r>
              <w:rPr>
                <w:noProof/>
                <w:webHidden/>
              </w:rPr>
              <w:tab/>
            </w:r>
            <w:r>
              <w:rPr>
                <w:noProof/>
                <w:webHidden/>
              </w:rPr>
              <w:fldChar w:fldCharType="begin"/>
            </w:r>
            <w:r>
              <w:rPr>
                <w:noProof/>
                <w:webHidden/>
              </w:rPr>
              <w:instrText xml:space="preserve"> PAGEREF _Toc54209812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3" w:history="1">
            <w:r w:rsidRPr="00631DD6">
              <w:rPr>
                <w:rStyle w:val="a8"/>
                <w:rFonts w:hint="eastAsia"/>
                <w:bCs/>
                <w:noProof/>
              </w:rPr>
              <w:t>方名：青龙衣单方</w:t>
            </w:r>
            <w:r>
              <w:rPr>
                <w:noProof/>
                <w:webHidden/>
              </w:rPr>
              <w:tab/>
            </w:r>
            <w:r>
              <w:rPr>
                <w:noProof/>
                <w:webHidden/>
              </w:rPr>
              <w:fldChar w:fldCharType="begin"/>
            </w:r>
            <w:r>
              <w:rPr>
                <w:noProof/>
                <w:webHidden/>
              </w:rPr>
              <w:instrText xml:space="preserve"> PAGEREF _Toc54209813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4" w:history="1">
            <w:r w:rsidRPr="00631DD6">
              <w:rPr>
                <w:rStyle w:val="a8"/>
                <w:rFonts w:hint="eastAsia"/>
                <w:bCs/>
                <w:noProof/>
              </w:rPr>
              <w:t>方名：清胃噎膈汤</w:t>
            </w:r>
            <w:r>
              <w:rPr>
                <w:noProof/>
                <w:webHidden/>
              </w:rPr>
              <w:tab/>
            </w:r>
            <w:r>
              <w:rPr>
                <w:noProof/>
                <w:webHidden/>
              </w:rPr>
              <w:fldChar w:fldCharType="begin"/>
            </w:r>
            <w:r>
              <w:rPr>
                <w:noProof/>
                <w:webHidden/>
              </w:rPr>
              <w:instrText xml:space="preserve"> PAGEREF _Toc54209814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5" w:history="1">
            <w:r w:rsidRPr="00631DD6">
              <w:rPr>
                <w:rStyle w:val="a8"/>
                <w:rFonts w:hint="eastAsia"/>
                <w:bCs/>
                <w:noProof/>
              </w:rPr>
              <w:t>方名：清半夏生姜汤</w:t>
            </w:r>
            <w:r>
              <w:rPr>
                <w:noProof/>
                <w:webHidden/>
              </w:rPr>
              <w:tab/>
            </w:r>
            <w:r>
              <w:rPr>
                <w:noProof/>
                <w:webHidden/>
              </w:rPr>
              <w:fldChar w:fldCharType="begin"/>
            </w:r>
            <w:r>
              <w:rPr>
                <w:noProof/>
                <w:webHidden/>
              </w:rPr>
              <w:instrText xml:space="preserve"> PAGEREF _Toc54209815 \h </w:instrText>
            </w:r>
            <w:r>
              <w:rPr>
                <w:noProof/>
                <w:webHidden/>
              </w:rPr>
            </w:r>
            <w:r>
              <w:rPr>
                <w:noProof/>
                <w:webHidden/>
              </w:rPr>
              <w:fldChar w:fldCharType="separate"/>
            </w:r>
            <w:r>
              <w:rPr>
                <w:noProof/>
                <w:webHidden/>
              </w:rPr>
              <w:t>141</w:t>
            </w:r>
            <w:r>
              <w:rPr>
                <w:noProof/>
                <w:webHidden/>
              </w:rPr>
              <w:fldChar w:fldCharType="end"/>
            </w:r>
          </w:hyperlink>
        </w:p>
        <w:p w:rsidR="00771291" w:rsidRDefault="00771291">
          <w:pPr>
            <w:pStyle w:val="11"/>
            <w:tabs>
              <w:tab w:val="right" w:leader="dot" w:pos="8296"/>
            </w:tabs>
            <w:rPr>
              <w:noProof/>
            </w:rPr>
          </w:pPr>
          <w:hyperlink w:anchor="_Toc54209816" w:history="1">
            <w:r w:rsidRPr="00631DD6">
              <w:rPr>
                <w:rStyle w:val="a8"/>
                <w:rFonts w:hint="eastAsia"/>
                <w:bCs/>
                <w:noProof/>
              </w:rPr>
              <w:t>方名：清炖黄鱼方</w:t>
            </w:r>
            <w:r>
              <w:rPr>
                <w:noProof/>
                <w:webHidden/>
              </w:rPr>
              <w:tab/>
            </w:r>
            <w:r>
              <w:rPr>
                <w:noProof/>
                <w:webHidden/>
              </w:rPr>
              <w:fldChar w:fldCharType="begin"/>
            </w:r>
            <w:r>
              <w:rPr>
                <w:noProof/>
                <w:webHidden/>
              </w:rPr>
              <w:instrText xml:space="preserve"> PAGEREF _Toc54209816 \h </w:instrText>
            </w:r>
            <w:r>
              <w:rPr>
                <w:noProof/>
                <w:webHidden/>
              </w:rPr>
            </w:r>
            <w:r>
              <w:rPr>
                <w:noProof/>
                <w:webHidden/>
              </w:rPr>
              <w:fldChar w:fldCharType="separate"/>
            </w:r>
            <w:r>
              <w:rPr>
                <w:noProof/>
                <w:webHidden/>
              </w:rPr>
              <w:t>142</w:t>
            </w:r>
            <w:r>
              <w:rPr>
                <w:noProof/>
                <w:webHidden/>
              </w:rPr>
              <w:fldChar w:fldCharType="end"/>
            </w:r>
          </w:hyperlink>
        </w:p>
        <w:p w:rsidR="00771291" w:rsidRDefault="00771291">
          <w:pPr>
            <w:pStyle w:val="11"/>
            <w:tabs>
              <w:tab w:val="right" w:leader="dot" w:pos="8296"/>
            </w:tabs>
            <w:rPr>
              <w:noProof/>
            </w:rPr>
          </w:pPr>
          <w:hyperlink w:anchor="_Toc54209817" w:history="1">
            <w:r w:rsidRPr="00631DD6">
              <w:rPr>
                <w:rStyle w:val="a8"/>
                <w:rFonts w:hint="eastAsia"/>
                <w:bCs/>
                <w:noProof/>
              </w:rPr>
              <w:t>方名：清华膏</w:t>
            </w:r>
            <w:r>
              <w:rPr>
                <w:noProof/>
                <w:webHidden/>
              </w:rPr>
              <w:tab/>
            </w:r>
            <w:r>
              <w:rPr>
                <w:noProof/>
                <w:webHidden/>
              </w:rPr>
              <w:fldChar w:fldCharType="begin"/>
            </w:r>
            <w:r>
              <w:rPr>
                <w:noProof/>
                <w:webHidden/>
              </w:rPr>
              <w:instrText xml:space="preserve"> PAGEREF _Toc54209817 \h </w:instrText>
            </w:r>
            <w:r>
              <w:rPr>
                <w:noProof/>
                <w:webHidden/>
              </w:rPr>
            </w:r>
            <w:r>
              <w:rPr>
                <w:noProof/>
                <w:webHidden/>
              </w:rPr>
              <w:fldChar w:fldCharType="separate"/>
            </w:r>
            <w:r>
              <w:rPr>
                <w:noProof/>
                <w:webHidden/>
              </w:rPr>
              <w:t>142</w:t>
            </w:r>
            <w:r>
              <w:rPr>
                <w:noProof/>
                <w:webHidden/>
              </w:rPr>
              <w:fldChar w:fldCharType="end"/>
            </w:r>
          </w:hyperlink>
        </w:p>
        <w:p w:rsidR="00771291" w:rsidRDefault="00771291">
          <w:pPr>
            <w:pStyle w:val="11"/>
            <w:tabs>
              <w:tab w:val="right" w:leader="dot" w:pos="8296"/>
            </w:tabs>
            <w:rPr>
              <w:noProof/>
            </w:rPr>
          </w:pPr>
          <w:hyperlink w:anchor="_Toc54209818" w:history="1">
            <w:r w:rsidRPr="00631DD6">
              <w:rPr>
                <w:rStyle w:val="a8"/>
                <w:rFonts w:hint="eastAsia"/>
                <w:bCs/>
                <w:noProof/>
              </w:rPr>
              <w:t>方名：清火散郁汤</w:t>
            </w:r>
            <w:r>
              <w:rPr>
                <w:noProof/>
                <w:webHidden/>
              </w:rPr>
              <w:tab/>
            </w:r>
            <w:r>
              <w:rPr>
                <w:noProof/>
                <w:webHidden/>
              </w:rPr>
              <w:fldChar w:fldCharType="begin"/>
            </w:r>
            <w:r>
              <w:rPr>
                <w:noProof/>
                <w:webHidden/>
              </w:rPr>
              <w:instrText xml:space="preserve"> PAGEREF _Toc54209818 \h </w:instrText>
            </w:r>
            <w:r>
              <w:rPr>
                <w:noProof/>
                <w:webHidden/>
              </w:rPr>
            </w:r>
            <w:r>
              <w:rPr>
                <w:noProof/>
                <w:webHidden/>
              </w:rPr>
              <w:fldChar w:fldCharType="separate"/>
            </w:r>
            <w:r>
              <w:rPr>
                <w:noProof/>
                <w:webHidden/>
              </w:rPr>
              <w:t>142</w:t>
            </w:r>
            <w:r>
              <w:rPr>
                <w:noProof/>
                <w:webHidden/>
              </w:rPr>
              <w:fldChar w:fldCharType="end"/>
            </w:r>
          </w:hyperlink>
        </w:p>
        <w:p w:rsidR="00771291" w:rsidRDefault="00771291">
          <w:pPr>
            <w:pStyle w:val="11"/>
            <w:tabs>
              <w:tab w:val="right" w:leader="dot" w:pos="8296"/>
            </w:tabs>
            <w:rPr>
              <w:noProof/>
            </w:rPr>
          </w:pPr>
          <w:hyperlink w:anchor="_Toc54209819" w:history="1">
            <w:r w:rsidRPr="00631DD6">
              <w:rPr>
                <w:rStyle w:val="a8"/>
                <w:rFonts w:hint="eastAsia"/>
                <w:bCs/>
                <w:noProof/>
              </w:rPr>
              <w:t>方名：清蒸茄泥</w:t>
            </w:r>
            <w:r>
              <w:rPr>
                <w:noProof/>
                <w:webHidden/>
              </w:rPr>
              <w:tab/>
            </w:r>
            <w:r>
              <w:rPr>
                <w:noProof/>
                <w:webHidden/>
              </w:rPr>
              <w:fldChar w:fldCharType="begin"/>
            </w:r>
            <w:r>
              <w:rPr>
                <w:noProof/>
                <w:webHidden/>
              </w:rPr>
              <w:instrText xml:space="preserve"> PAGEREF _Toc54209819 \h </w:instrText>
            </w:r>
            <w:r>
              <w:rPr>
                <w:noProof/>
                <w:webHidden/>
              </w:rPr>
            </w:r>
            <w:r>
              <w:rPr>
                <w:noProof/>
                <w:webHidden/>
              </w:rPr>
              <w:fldChar w:fldCharType="separate"/>
            </w:r>
            <w:r>
              <w:rPr>
                <w:noProof/>
                <w:webHidden/>
              </w:rPr>
              <w:t>142</w:t>
            </w:r>
            <w:r>
              <w:rPr>
                <w:noProof/>
                <w:webHidden/>
              </w:rPr>
              <w:fldChar w:fldCharType="end"/>
            </w:r>
          </w:hyperlink>
        </w:p>
        <w:p w:rsidR="00771291" w:rsidRDefault="00771291">
          <w:pPr>
            <w:pStyle w:val="11"/>
            <w:tabs>
              <w:tab w:val="right" w:leader="dot" w:pos="8296"/>
            </w:tabs>
            <w:rPr>
              <w:noProof/>
            </w:rPr>
          </w:pPr>
          <w:hyperlink w:anchor="_Toc54209820" w:history="1">
            <w:r w:rsidRPr="00631DD6">
              <w:rPr>
                <w:rStyle w:val="a8"/>
                <w:rFonts w:hint="eastAsia"/>
                <w:bCs/>
                <w:noProof/>
              </w:rPr>
              <w:t>方名：清蒸鲨鱼</w:t>
            </w:r>
            <w:r>
              <w:rPr>
                <w:noProof/>
                <w:webHidden/>
              </w:rPr>
              <w:tab/>
            </w:r>
            <w:r>
              <w:rPr>
                <w:noProof/>
                <w:webHidden/>
              </w:rPr>
              <w:fldChar w:fldCharType="begin"/>
            </w:r>
            <w:r>
              <w:rPr>
                <w:noProof/>
                <w:webHidden/>
              </w:rPr>
              <w:instrText xml:space="preserve"> PAGEREF _Toc54209820 \h </w:instrText>
            </w:r>
            <w:r>
              <w:rPr>
                <w:noProof/>
                <w:webHidden/>
              </w:rPr>
            </w:r>
            <w:r>
              <w:rPr>
                <w:noProof/>
                <w:webHidden/>
              </w:rPr>
              <w:fldChar w:fldCharType="separate"/>
            </w:r>
            <w:r>
              <w:rPr>
                <w:noProof/>
                <w:webHidden/>
              </w:rPr>
              <w:t>142</w:t>
            </w:r>
            <w:r>
              <w:rPr>
                <w:noProof/>
                <w:webHidden/>
              </w:rPr>
              <w:fldChar w:fldCharType="end"/>
            </w:r>
          </w:hyperlink>
        </w:p>
        <w:p w:rsidR="00771291" w:rsidRDefault="00771291">
          <w:pPr>
            <w:pStyle w:val="11"/>
            <w:tabs>
              <w:tab w:val="right" w:leader="dot" w:pos="8296"/>
            </w:tabs>
            <w:rPr>
              <w:noProof/>
            </w:rPr>
          </w:pPr>
          <w:hyperlink w:anchor="_Toc54209821" w:history="1">
            <w:r w:rsidRPr="00631DD6">
              <w:rPr>
                <w:rStyle w:val="a8"/>
                <w:rFonts w:hint="eastAsia"/>
                <w:bCs/>
                <w:noProof/>
              </w:rPr>
              <w:t>方名：清煮鱼翅</w:t>
            </w:r>
            <w:r>
              <w:rPr>
                <w:noProof/>
                <w:webHidden/>
              </w:rPr>
              <w:tab/>
            </w:r>
            <w:r>
              <w:rPr>
                <w:noProof/>
                <w:webHidden/>
              </w:rPr>
              <w:fldChar w:fldCharType="begin"/>
            </w:r>
            <w:r>
              <w:rPr>
                <w:noProof/>
                <w:webHidden/>
              </w:rPr>
              <w:instrText xml:space="preserve"> PAGEREF _Toc54209821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2" w:history="1">
            <w:r w:rsidRPr="00631DD6">
              <w:rPr>
                <w:rStyle w:val="a8"/>
                <w:rFonts w:hint="eastAsia"/>
                <w:bCs/>
                <w:noProof/>
              </w:rPr>
              <w:t>方名：秋石散</w:t>
            </w:r>
            <w:r>
              <w:rPr>
                <w:noProof/>
                <w:webHidden/>
              </w:rPr>
              <w:tab/>
            </w:r>
            <w:r>
              <w:rPr>
                <w:noProof/>
                <w:webHidden/>
              </w:rPr>
              <w:fldChar w:fldCharType="begin"/>
            </w:r>
            <w:r>
              <w:rPr>
                <w:noProof/>
                <w:webHidden/>
              </w:rPr>
              <w:instrText xml:space="preserve"> PAGEREF _Toc54209822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3" w:history="1">
            <w:r w:rsidRPr="00631DD6">
              <w:rPr>
                <w:rStyle w:val="a8"/>
                <w:rFonts w:hint="eastAsia"/>
                <w:bCs/>
                <w:noProof/>
              </w:rPr>
              <w:t>方名：全蝎蜈蚣方</w:t>
            </w:r>
            <w:r>
              <w:rPr>
                <w:noProof/>
                <w:webHidden/>
              </w:rPr>
              <w:tab/>
            </w:r>
            <w:r>
              <w:rPr>
                <w:noProof/>
                <w:webHidden/>
              </w:rPr>
              <w:fldChar w:fldCharType="begin"/>
            </w:r>
            <w:r>
              <w:rPr>
                <w:noProof/>
                <w:webHidden/>
              </w:rPr>
              <w:instrText xml:space="preserve"> PAGEREF _Toc54209823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4" w:history="1">
            <w:r w:rsidRPr="00631DD6">
              <w:rPr>
                <w:rStyle w:val="a8"/>
                <w:rFonts w:hint="eastAsia"/>
                <w:bCs/>
                <w:noProof/>
              </w:rPr>
              <w:t>方名：全羊丸</w:t>
            </w:r>
            <w:r>
              <w:rPr>
                <w:noProof/>
                <w:webHidden/>
              </w:rPr>
              <w:tab/>
            </w:r>
            <w:r>
              <w:rPr>
                <w:noProof/>
                <w:webHidden/>
              </w:rPr>
              <w:fldChar w:fldCharType="begin"/>
            </w:r>
            <w:r>
              <w:rPr>
                <w:noProof/>
                <w:webHidden/>
              </w:rPr>
              <w:instrText xml:space="preserve"> PAGEREF _Toc54209824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5" w:history="1">
            <w:r w:rsidRPr="00631DD6">
              <w:rPr>
                <w:rStyle w:val="a8"/>
                <w:rFonts w:hint="eastAsia"/>
                <w:bCs/>
                <w:noProof/>
              </w:rPr>
              <w:t>方名：人参半夏方</w:t>
            </w:r>
            <w:r>
              <w:rPr>
                <w:noProof/>
                <w:webHidden/>
              </w:rPr>
              <w:tab/>
            </w:r>
            <w:r>
              <w:rPr>
                <w:noProof/>
                <w:webHidden/>
              </w:rPr>
              <w:fldChar w:fldCharType="begin"/>
            </w:r>
            <w:r>
              <w:rPr>
                <w:noProof/>
                <w:webHidden/>
              </w:rPr>
              <w:instrText xml:space="preserve"> PAGEREF _Toc54209825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6" w:history="1">
            <w:r w:rsidRPr="00631DD6">
              <w:rPr>
                <w:rStyle w:val="a8"/>
                <w:rFonts w:hint="eastAsia"/>
                <w:bCs/>
                <w:noProof/>
              </w:rPr>
              <w:t>方名：人参壁虎朱砂丸</w:t>
            </w:r>
            <w:r>
              <w:rPr>
                <w:noProof/>
                <w:webHidden/>
              </w:rPr>
              <w:tab/>
            </w:r>
            <w:r>
              <w:rPr>
                <w:noProof/>
                <w:webHidden/>
              </w:rPr>
              <w:fldChar w:fldCharType="begin"/>
            </w:r>
            <w:r>
              <w:rPr>
                <w:noProof/>
                <w:webHidden/>
              </w:rPr>
              <w:instrText xml:space="preserve"> PAGEREF _Toc54209826 \h </w:instrText>
            </w:r>
            <w:r>
              <w:rPr>
                <w:noProof/>
                <w:webHidden/>
              </w:rPr>
            </w:r>
            <w:r>
              <w:rPr>
                <w:noProof/>
                <w:webHidden/>
              </w:rPr>
              <w:fldChar w:fldCharType="separate"/>
            </w:r>
            <w:r>
              <w:rPr>
                <w:noProof/>
                <w:webHidden/>
              </w:rPr>
              <w:t>143</w:t>
            </w:r>
            <w:r>
              <w:rPr>
                <w:noProof/>
                <w:webHidden/>
              </w:rPr>
              <w:fldChar w:fldCharType="end"/>
            </w:r>
          </w:hyperlink>
        </w:p>
        <w:p w:rsidR="00771291" w:rsidRDefault="00771291">
          <w:pPr>
            <w:pStyle w:val="11"/>
            <w:tabs>
              <w:tab w:val="right" w:leader="dot" w:pos="8296"/>
            </w:tabs>
            <w:rPr>
              <w:noProof/>
            </w:rPr>
          </w:pPr>
          <w:hyperlink w:anchor="_Toc54209827" w:history="1">
            <w:r w:rsidRPr="00631DD6">
              <w:rPr>
                <w:rStyle w:val="a8"/>
                <w:rFonts w:hint="eastAsia"/>
                <w:bCs/>
                <w:noProof/>
              </w:rPr>
              <w:t>方名：人参清肺汤</w:t>
            </w:r>
            <w:r>
              <w:rPr>
                <w:noProof/>
                <w:webHidden/>
              </w:rPr>
              <w:tab/>
            </w:r>
            <w:r>
              <w:rPr>
                <w:noProof/>
                <w:webHidden/>
              </w:rPr>
              <w:fldChar w:fldCharType="begin"/>
            </w:r>
            <w:r>
              <w:rPr>
                <w:noProof/>
                <w:webHidden/>
              </w:rPr>
              <w:instrText xml:space="preserve"> PAGEREF _Toc54209827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28" w:history="1">
            <w:r w:rsidRPr="00631DD6">
              <w:rPr>
                <w:rStyle w:val="a8"/>
                <w:rFonts w:hint="eastAsia"/>
                <w:bCs/>
                <w:noProof/>
              </w:rPr>
              <w:t>方名：人参汁方</w:t>
            </w:r>
            <w:r>
              <w:rPr>
                <w:noProof/>
                <w:webHidden/>
              </w:rPr>
              <w:tab/>
            </w:r>
            <w:r>
              <w:rPr>
                <w:noProof/>
                <w:webHidden/>
              </w:rPr>
              <w:fldChar w:fldCharType="begin"/>
            </w:r>
            <w:r>
              <w:rPr>
                <w:noProof/>
                <w:webHidden/>
              </w:rPr>
              <w:instrText xml:space="preserve"> PAGEREF _Toc54209828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29" w:history="1">
            <w:r w:rsidRPr="00631DD6">
              <w:rPr>
                <w:rStyle w:val="a8"/>
                <w:rFonts w:hint="eastAsia"/>
                <w:bCs/>
                <w:noProof/>
              </w:rPr>
              <w:t>方名：人工牛黄散</w:t>
            </w:r>
            <w:r>
              <w:rPr>
                <w:noProof/>
                <w:webHidden/>
              </w:rPr>
              <w:tab/>
            </w:r>
            <w:r>
              <w:rPr>
                <w:noProof/>
                <w:webHidden/>
              </w:rPr>
              <w:fldChar w:fldCharType="begin"/>
            </w:r>
            <w:r>
              <w:rPr>
                <w:noProof/>
                <w:webHidden/>
              </w:rPr>
              <w:instrText xml:space="preserve"> PAGEREF _Toc54209829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30" w:history="1">
            <w:r w:rsidRPr="00631DD6">
              <w:rPr>
                <w:rStyle w:val="a8"/>
                <w:rFonts w:hint="eastAsia"/>
                <w:bCs/>
                <w:noProof/>
              </w:rPr>
              <w:t>方名：肉桂鸡肝方</w:t>
            </w:r>
            <w:r>
              <w:rPr>
                <w:noProof/>
                <w:webHidden/>
              </w:rPr>
              <w:tab/>
            </w:r>
            <w:r>
              <w:rPr>
                <w:noProof/>
                <w:webHidden/>
              </w:rPr>
              <w:fldChar w:fldCharType="begin"/>
            </w:r>
            <w:r>
              <w:rPr>
                <w:noProof/>
                <w:webHidden/>
              </w:rPr>
              <w:instrText xml:space="preserve"> PAGEREF _Toc54209830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31" w:history="1">
            <w:r w:rsidRPr="00631DD6">
              <w:rPr>
                <w:rStyle w:val="a8"/>
                <w:rFonts w:hint="eastAsia"/>
                <w:bCs/>
                <w:noProof/>
              </w:rPr>
              <w:t>方名：乳没鳖甲石燕汤</w:t>
            </w:r>
            <w:r>
              <w:rPr>
                <w:noProof/>
                <w:webHidden/>
              </w:rPr>
              <w:tab/>
            </w:r>
            <w:r>
              <w:rPr>
                <w:noProof/>
                <w:webHidden/>
              </w:rPr>
              <w:fldChar w:fldCharType="begin"/>
            </w:r>
            <w:r>
              <w:rPr>
                <w:noProof/>
                <w:webHidden/>
              </w:rPr>
              <w:instrText xml:space="preserve"> PAGEREF _Toc54209831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32" w:history="1">
            <w:r w:rsidRPr="00631DD6">
              <w:rPr>
                <w:rStyle w:val="a8"/>
                <w:rFonts w:hint="eastAsia"/>
                <w:bCs/>
                <w:noProof/>
              </w:rPr>
              <w:t>方名：乳属散</w:t>
            </w:r>
            <w:r>
              <w:rPr>
                <w:noProof/>
                <w:webHidden/>
              </w:rPr>
              <w:tab/>
            </w:r>
            <w:r>
              <w:rPr>
                <w:noProof/>
                <w:webHidden/>
              </w:rPr>
              <w:fldChar w:fldCharType="begin"/>
            </w:r>
            <w:r>
              <w:rPr>
                <w:noProof/>
                <w:webHidden/>
              </w:rPr>
              <w:instrText xml:space="preserve"> PAGEREF _Toc54209832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33" w:history="1">
            <w:r w:rsidRPr="00631DD6">
              <w:rPr>
                <w:rStyle w:val="a8"/>
                <w:rFonts w:hint="eastAsia"/>
                <w:bCs/>
                <w:noProof/>
              </w:rPr>
              <w:t>方名：软坚降气汤</w:t>
            </w:r>
            <w:r>
              <w:rPr>
                <w:noProof/>
                <w:webHidden/>
              </w:rPr>
              <w:tab/>
            </w:r>
            <w:r>
              <w:rPr>
                <w:noProof/>
                <w:webHidden/>
              </w:rPr>
              <w:fldChar w:fldCharType="begin"/>
            </w:r>
            <w:r>
              <w:rPr>
                <w:noProof/>
                <w:webHidden/>
              </w:rPr>
              <w:instrText xml:space="preserve"> PAGEREF _Toc54209833 \h </w:instrText>
            </w:r>
            <w:r>
              <w:rPr>
                <w:noProof/>
                <w:webHidden/>
              </w:rPr>
            </w:r>
            <w:r>
              <w:rPr>
                <w:noProof/>
                <w:webHidden/>
              </w:rPr>
              <w:fldChar w:fldCharType="separate"/>
            </w:r>
            <w:r>
              <w:rPr>
                <w:noProof/>
                <w:webHidden/>
              </w:rPr>
              <w:t>144</w:t>
            </w:r>
            <w:r>
              <w:rPr>
                <w:noProof/>
                <w:webHidden/>
              </w:rPr>
              <w:fldChar w:fldCharType="end"/>
            </w:r>
          </w:hyperlink>
        </w:p>
        <w:p w:rsidR="00771291" w:rsidRDefault="00771291">
          <w:pPr>
            <w:pStyle w:val="11"/>
            <w:tabs>
              <w:tab w:val="right" w:leader="dot" w:pos="8296"/>
            </w:tabs>
            <w:rPr>
              <w:noProof/>
            </w:rPr>
          </w:pPr>
          <w:hyperlink w:anchor="_Toc54209834" w:history="1">
            <w:r w:rsidRPr="00631DD6">
              <w:rPr>
                <w:rStyle w:val="a8"/>
                <w:rFonts w:hint="eastAsia"/>
                <w:bCs/>
                <w:noProof/>
              </w:rPr>
              <w:t>方名：软坚丸</w:t>
            </w:r>
            <w:r>
              <w:rPr>
                <w:noProof/>
                <w:webHidden/>
              </w:rPr>
              <w:tab/>
            </w:r>
            <w:r>
              <w:rPr>
                <w:noProof/>
                <w:webHidden/>
              </w:rPr>
              <w:fldChar w:fldCharType="begin"/>
            </w:r>
            <w:r>
              <w:rPr>
                <w:noProof/>
                <w:webHidden/>
              </w:rPr>
              <w:instrText xml:space="preserve"> PAGEREF _Toc54209834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35" w:history="1">
            <w:r w:rsidRPr="00631DD6">
              <w:rPr>
                <w:rStyle w:val="a8"/>
                <w:rFonts w:hint="eastAsia"/>
                <w:bCs/>
                <w:noProof/>
              </w:rPr>
              <w:t>方名：软枣子根糖浆</w:t>
            </w:r>
            <w:r>
              <w:rPr>
                <w:noProof/>
                <w:webHidden/>
              </w:rPr>
              <w:tab/>
            </w:r>
            <w:r>
              <w:rPr>
                <w:noProof/>
                <w:webHidden/>
              </w:rPr>
              <w:fldChar w:fldCharType="begin"/>
            </w:r>
            <w:r>
              <w:rPr>
                <w:noProof/>
                <w:webHidden/>
              </w:rPr>
              <w:instrText xml:space="preserve"> PAGEREF _Toc54209835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36" w:history="1">
            <w:r w:rsidRPr="00631DD6">
              <w:rPr>
                <w:rStyle w:val="a8"/>
                <w:rFonts w:hint="eastAsia"/>
                <w:bCs/>
                <w:noProof/>
              </w:rPr>
              <w:t>方名：润血汤</w:t>
            </w:r>
            <w:r>
              <w:rPr>
                <w:noProof/>
                <w:webHidden/>
              </w:rPr>
              <w:tab/>
            </w:r>
            <w:r>
              <w:rPr>
                <w:noProof/>
                <w:webHidden/>
              </w:rPr>
              <w:fldChar w:fldCharType="begin"/>
            </w:r>
            <w:r>
              <w:rPr>
                <w:noProof/>
                <w:webHidden/>
              </w:rPr>
              <w:instrText xml:space="preserve"> PAGEREF _Toc54209836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37" w:history="1">
            <w:r w:rsidRPr="00631DD6">
              <w:rPr>
                <w:rStyle w:val="a8"/>
                <w:rFonts w:hint="eastAsia"/>
                <w:bCs/>
                <w:noProof/>
              </w:rPr>
              <w:t>方名：箬竹叶粥</w:t>
            </w:r>
            <w:r>
              <w:rPr>
                <w:noProof/>
                <w:webHidden/>
              </w:rPr>
              <w:tab/>
            </w:r>
            <w:r>
              <w:rPr>
                <w:noProof/>
                <w:webHidden/>
              </w:rPr>
              <w:fldChar w:fldCharType="begin"/>
            </w:r>
            <w:r>
              <w:rPr>
                <w:noProof/>
                <w:webHidden/>
              </w:rPr>
              <w:instrText xml:space="preserve"> PAGEREF _Toc54209837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38" w:history="1">
            <w:r w:rsidRPr="00631DD6">
              <w:rPr>
                <w:rStyle w:val="a8"/>
                <w:rFonts w:hint="eastAsia"/>
                <w:bCs/>
                <w:noProof/>
              </w:rPr>
              <w:t>方名：三虫黄药子酒</w:t>
            </w:r>
            <w:r>
              <w:rPr>
                <w:noProof/>
                <w:webHidden/>
              </w:rPr>
              <w:tab/>
            </w:r>
            <w:r>
              <w:rPr>
                <w:noProof/>
                <w:webHidden/>
              </w:rPr>
              <w:fldChar w:fldCharType="begin"/>
            </w:r>
            <w:r>
              <w:rPr>
                <w:noProof/>
                <w:webHidden/>
              </w:rPr>
              <w:instrText xml:space="preserve"> PAGEREF _Toc54209838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39" w:history="1">
            <w:r w:rsidRPr="00631DD6">
              <w:rPr>
                <w:rStyle w:val="a8"/>
                <w:rFonts w:hint="eastAsia"/>
                <w:bCs/>
                <w:noProof/>
              </w:rPr>
              <w:t>方名：三虫橘红散</w:t>
            </w:r>
            <w:r>
              <w:rPr>
                <w:noProof/>
                <w:webHidden/>
              </w:rPr>
              <w:tab/>
            </w:r>
            <w:r>
              <w:rPr>
                <w:noProof/>
                <w:webHidden/>
              </w:rPr>
              <w:fldChar w:fldCharType="begin"/>
            </w:r>
            <w:r>
              <w:rPr>
                <w:noProof/>
                <w:webHidden/>
              </w:rPr>
              <w:instrText xml:space="preserve"> PAGEREF _Toc54209839 \h </w:instrText>
            </w:r>
            <w:r>
              <w:rPr>
                <w:noProof/>
                <w:webHidden/>
              </w:rPr>
            </w:r>
            <w:r>
              <w:rPr>
                <w:noProof/>
                <w:webHidden/>
              </w:rPr>
              <w:fldChar w:fldCharType="separate"/>
            </w:r>
            <w:r>
              <w:rPr>
                <w:noProof/>
                <w:webHidden/>
              </w:rPr>
              <w:t>145</w:t>
            </w:r>
            <w:r>
              <w:rPr>
                <w:noProof/>
                <w:webHidden/>
              </w:rPr>
              <w:fldChar w:fldCharType="end"/>
            </w:r>
          </w:hyperlink>
        </w:p>
        <w:p w:rsidR="00771291" w:rsidRDefault="00771291">
          <w:pPr>
            <w:pStyle w:val="11"/>
            <w:tabs>
              <w:tab w:val="right" w:leader="dot" w:pos="8296"/>
            </w:tabs>
            <w:rPr>
              <w:noProof/>
            </w:rPr>
          </w:pPr>
          <w:hyperlink w:anchor="_Toc54209840" w:history="1">
            <w:r w:rsidRPr="00631DD6">
              <w:rPr>
                <w:rStyle w:val="a8"/>
                <w:rFonts w:hint="eastAsia"/>
                <w:bCs/>
                <w:noProof/>
              </w:rPr>
              <w:t>方名：三虫蛇田丸</w:t>
            </w:r>
            <w:r>
              <w:rPr>
                <w:noProof/>
                <w:webHidden/>
              </w:rPr>
              <w:tab/>
            </w:r>
            <w:r>
              <w:rPr>
                <w:noProof/>
                <w:webHidden/>
              </w:rPr>
              <w:fldChar w:fldCharType="begin"/>
            </w:r>
            <w:r>
              <w:rPr>
                <w:noProof/>
                <w:webHidden/>
              </w:rPr>
              <w:instrText xml:space="preserve"> PAGEREF _Toc54209840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1" w:history="1">
            <w:r w:rsidRPr="00631DD6">
              <w:rPr>
                <w:rStyle w:val="a8"/>
                <w:rFonts w:hint="eastAsia"/>
                <w:bCs/>
                <w:noProof/>
              </w:rPr>
              <w:t>方名：三黄药子酒</w:t>
            </w:r>
            <w:r>
              <w:rPr>
                <w:noProof/>
                <w:webHidden/>
              </w:rPr>
              <w:tab/>
            </w:r>
            <w:r>
              <w:rPr>
                <w:noProof/>
                <w:webHidden/>
              </w:rPr>
              <w:fldChar w:fldCharType="begin"/>
            </w:r>
            <w:r>
              <w:rPr>
                <w:noProof/>
                <w:webHidden/>
              </w:rPr>
              <w:instrText xml:space="preserve"> PAGEREF _Toc54209841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2" w:history="1">
            <w:r w:rsidRPr="00631DD6">
              <w:rPr>
                <w:rStyle w:val="a8"/>
                <w:rFonts w:hint="eastAsia"/>
                <w:bCs/>
                <w:noProof/>
              </w:rPr>
              <w:t>方名：三棱莪术汤</w:t>
            </w:r>
            <w:r>
              <w:rPr>
                <w:noProof/>
                <w:webHidden/>
              </w:rPr>
              <w:tab/>
            </w:r>
            <w:r>
              <w:rPr>
                <w:noProof/>
                <w:webHidden/>
              </w:rPr>
              <w:fldChar w:fldCharType="begin"/>
            </w:r>
            <w:r>
              <w:rPr>
                <w:noProof/>
                <w:webHidden/>
              </w:rPr>
              <w:instrText xml:space="preserve"> PAGEREF _Toc54209842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3" w:history="1">
            <w:r w:rsidRPr="00631DD6">
              <w:rPr>
                <w:rStyle w:val="a8"/>
                <w:rFonts w:hint="eastAsia"/>
                <w:bCs/>
                <w:noProof/>
              </w:rPr>
              <w:t>方名：三棱丸</w:t>
            </w:r>
            <w:r>
              <w:rPr>
                <w:noProof/>
                <w:webHidden/>
              </w:rPr>
              <w:tab/>
            </w:r>
            <w:r>
              <w:rPr>
                <w:noProof/>
                <w:webHidden/>
              </w:rPr>
              <w:fldChar w:fldCharType="begin"/>
            </w:r>
            <w:r>
              <w:rPr>
                <w:noProof/>
                <w:webHidden/>
              </w:rPr>
              <w:instrText xml:space="preserve"> PAGEREF _Toc54209843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4" w:history="1">
            <w:r w:rsidRPr="00631DD6">
              <w:rPr>
                <w:rStyle w:val="a8"/>
                <w:rFonts w:hint="eastAsia"/>
                <w:bCs/>
                <w:noProof/>
              </w:rPr>
              <w:t>方名：三七碘化钾丸</w:t>
            </w:r>
            <w:r>
              <w:rPr>
                <w:noProof/>
                <w:webHidden/>
              </w:rPr>
              <w:tab/>
            </w:r>
            <w:r>
              <w:rPr>
                <w:noProof/>
                <w:webHidden/>
              </w:rPr>
              <w:fldChar w:fldCharType="begin"/>
            </w:r>
            <w:r>
              <w:rPr>
                <w:noProof/>
                <w:webHidden/>
              </w:rPr>
              <w:instrText xml:space="preserve"> PAGEREF _Toc54209844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5" w:history="1">
            <w:r w:rsidRPr="00631DD6">
              <w:rPr>
                <w:rStyle w:val="a8"/>
                <w:rFonts w:hint="eastAsia"/>
                <w:bCs/>
                <w:noProof/>
              </w:rPr>
              <w:t>方名：三七山慈菇散</w:t>
            </w:r>
            <w:r>
              <w:rPr>
                <w:noProof/>
                <w:webHidden/>
              </w:rPr>
              <w:tab/>
            </w:r>
            <w:r>
              <w:rPr>
                <w:noProof/>
                <w:webHidden/>
              </w:rPr>
              <w:fldChar w:fldCharType="begin"/>
            </w:r>
            <w:r>
              <w:rPr>
                <w:noProof/>
                <w:webHidden/>
              </w:rPr>
              <w:instrText xml:space="preserve"> PAGEREF _Toc54209845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6" w:history="1">
            <w:r w:rsidRPr="00631DD6">
              <w:rPr>
                <w:rStyle w:val="a8"/>
                <w:rFonts w:hint="eastAsia"/>
                <w:bCs/>
                <w:noProof/>
              </w:rPr>
              <w:t>方名：三石蜜丸</w:t>
            </w:r>
            <w:r>
              <w:rPr>
                <w:noProof/>
                <w:webHidden/>
              </w:rPr>
              <w:tab/>
            </w:r>
            <w:r>
              <w:rPr>
                <w:noProof/>
                <w:webHidden/>
              </w:rPr>
              <w:fldChar w:fldCharType="begin"/>
            </w:r>
            <w:r>
              <w:rPr>
                <w:noProof/>
                <w:webHidden/>
              </w:rPr>
              <w:instrText xml:space="preserve"> PAGEREF _Toc54209846 \h </w:instrText>
            </w:r>
            <w:r>
              <w:rPr>
                <w:noProof/>
                <w:webHidden/>
              </w:rPr>
            </w:r>
            <w:r>
              <w:rPr>
                <w:noProof/>
                <w:webHidden/>
              </w:rPr>
              <w:fldChar w:fldCharType="separate"/>
            </w:r>
            <w:r>
              <w:rPr>
                <w:noProof/>
                <w:webHidden/>
              </w:rPr>
              <w:t>146</w:t>
            </w:r>
            <w:r>
              <w:rPr>
                <w:noProof/>
                <w:webHidden/>
              </w:rPr>
              <w:fldChar w:fldCharType="end"/>
            </w:r>
          </w:hyperlink>
        </w:p>
        <w:p w:rsidR="00771291" w:rsidRDefault="00771291">
          <w:pPr>
            <w:pStyle w:val="11"/>
            <w:tabs>
              <w:tab w:val="right" w:leader="dot" w:pos="8296"/>
            </w:tabs>
            <w:rPr>
              <w:noProof/>
            </w:rPr>
          </w:pPr>
          <w:hyperlink w:anchor="_Toc54209847" w:history="1">
            <w:r w:rsidRPr="00631DD6">
              <w:rPr>
                <w:rStyle w:val="a8"/>
                <w:rFonts w:hint="eastAsia"/>
                <w:bCs/>
                <w:noProof/>
              </w:rPr>
              <w:t>方名：三仙丹</w:t>
            </w:r>
            <w:r>
              <w:rPr>
                <w:noProof/>
                <w:webHidden/>
              </w:rPr>
              <w:tab/>
            </w:r>
            <w:r>
              <w:rPr>
                <w:noProof/>
                <w:webHidden/>
              </w:rPr>
              <w:fldChar w:fldCharType="begin"/>
            </w:r>
            <w:r>
              <w:rPr>
                <w:noProof/>
                <w:webHidden/>
              </w:rPr>
              <w:instrText xml:space="preserve"> PAGEREF _Toc54209847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48" w:history="1">
            <w:r w:rsidRPr="00631DD6">
              <w:rPr>
                <w:rStyle w:val="a8"/>
                <w:rFonts w:hint="eastAsia"/>
                <w:bCs/>
                <w:noProof/>
              </w:rPr>
              <w:t>方名：三香鸡嗉丸</w:t>
            </w:r>
            <w:r>
              <w:rPr>
                <w:noProof/>
                <w:webHidden/>
              </w:rPr>
              <w:tab/>
            </w:r>
            <w:r>
              <w:rPr>
                <w:noProof/>
                <w:webHidden/>
              </w:rPr>
              <w:fldChar w:fldCharType="begin"/>
            </w:r>
            <w:r>
              <w:rPr>
                <w:noProof/>
                <w:webHidden/>
              </w:rPr>
              <w:instrText xml:space="preserve"> PAGEREF _Toc54209848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49" w:history="1">
            <w:r w:rsidRPr="00631DD6">
              <w:rPr>
                <w:rStyle w:val="a8"/>
                <w:rFonts w:hint="eastAsia"/>
                <w:bCs/>
                <w:noProof/>
              </w:rPr>
              <w:t>方名：三心烩丹参</w:t>
            </w:r>
            <w:r>
              <w:rPr>
                <w:noProof/>
                <w:webHidden/>
              </w:rPr>
              <w:tab/>
            </w:r>
            <w:r>
              <w:rPr>
                <w:noProof/>
                <w:webHidden/>
              </w:rPr>
              <w:fldChar w:fldCharType="begin"/>
            </w:r>
            <w:r>
              <w:rPr>
                <w:noProof/>
                <w:webHidden/>
              </w:rPr>
              <w:instrText xml:space="preserve"> PAGEREF _Toc54209849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50" w:history="1">
            <w:r w:rsidRPr="00631DD6">
              <w:rPr>
                <w:rStyle w:val="a8"/>
                <w:rFonts w:hint="eastAsia"/>
                <w:bCs/>
                <w:noProof/>
              </w:rPr>
              <w:t>方名：三乙承气汤</w:t>
            </w:r>
            <w:r>
              <w:rPr>
                <w:noProof/>
                <w:webHidden/>
              </w:rPr>
              <w:tab/>
            </w:r>
            <w:r>
              <w:rPr>
                <w:noProof/>
                <w:webHidden/>
              </w:rPr>
              <w:fldChar w:fldCharType="begin"/>
            </w:r>
            <w:r>
              <w:rPr>
                <w:noProof/>
                <w:webHidden/>
              </w:rPr>
              <w:instrText xml:space="preserve"> PAGEREF _Toc54209850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51" w:history="1">
            <w:r w:rsidRPr="00631DD6">
              <w:rPr>
                <w:rStyle w:val="a8"/>
                <w:rFonts w:hint="eastAsia"/>
                <w:bCs/>
                <w:noProof/>
              </w:rPr>
              <w:t>方名：三汁人乳饮</w:t>
            </w:r>
            <w:r>
              <w:rPr>
                <w:noProof/>
                <w:webHidden/>
              </w:rPr>
              <w:tab/>
            </w:r>
            <w:r>
              <w:rPr>
                <w:noProof/>
                <w:webHidden/>
              </w:rPr>
              <w:fldChar w:fldCharType="begin"/>
            </w:r>
            <w:r>
              <w:rPr>
                <w:noProof/>
                <w:webHidden/>
              </w:rPr>
              <w:instrText xml:space="preserve"> PAGEREF _Toc54209851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52" w:history="1">
            <w:r w:rsidRPr="00631DD6">
              <w:rPr>
                <w:rStyle w:val="a8"/>
                <w:rFonts w:hint="eastAsia"/>
                <w:bCs/>
                <w:noProof/>
              </w:rPr>
              <w:t>方名：桑白皮醋汤</w:t>
            </w:r>
            <w:r>
              <w:rPr>
                <w:noProof/>
                <w:webHidden/>
              </w:rPr>
              <w:tab/>
            </w:r>
            <w:r>
              <w:rPr>
                <w:noProof/>
                <w:webHidden/>
              </w:rPr>
              <w:fldChar w:fldCharType="begin"/>
            </w:r>
            <w:r>
              <w:rPr>
                <w:noProof/>
                <w:webHidden/>
              </w:rPr>
              <w:instrText xml:space="preserve"> PAGEREF _Toc54209852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53" w:history="1">
            <w:r w:rsidRPr="00631DD6">
              <w:rPr>
                <w:rStyle w:val="a8"/>
                <w:rFonts w:hint="eastAsia"/>
                <w:bCs/>
                <w:noProof/>
              </w:rPr>
              <w:t>方名：桑寄生汁</w:t>
            </w:r>
            <w:r>
              <w:rPr>
                <w:noProof/>
                <w:webHidden/>
              </w:rPr>
              <w:tab/>
            </w:r>
            <w:r>
              <w:rPr>
                <w:noProof/>
                <w:webHidden/>
              </w:rPr>
              <w:fldChar w:fldCharType="begin"/>
            </w:r>
            <w:r>
              <w:rPr>
                <w:noProof/>
                <w:webHidden/>
              </w:rPr>
              <w:instrText xml:space="preserve"> PAGEREF _Toc54209853 \h </w:instrText>
            </w:r>
            <w:r>
              <w:rPr>
                <w:noProof/>
                <w:webHidden/>
              </w:rPr>
            </w:r>
            <w:r>
              <w:rPr>
                <w:noProof/>
                <w:webHidden/>
              </w:rPr>
              <w:fldChar w:fldCharType="separate"/>
            </w:r>
            <w:r>
              <w:rPr>
                <w:noProof/>
                <w:webHidden/>
              </w:rPr>
              <w:t>147</w:t>
            </w:r>
            <w:r>
              <w:rPr>
                <w:noProof/>
                <w:webHidden/>
              </w:rPr>
              <w:fldChar w:fldCharType="end"/>
            </w:r>
          </w:hyperlink>
        </w:p>
        <w:p w:rsidR="00771291" w:rsidRDefault="00771291">
          <w:pPr>
            <w:pStyle w:val="11"/>
            <w:tabs>
              <w:tab w:val="right" w:leader="dot" w:pos="8296"/>
            </w:tabs>
            <w:rPr>
              <w:noProof/>
            </w:rPr>
          </w:pPr>
          <w:hyperlink w:anchor="_Toc54209854" w:history="1">
            <w:r w:rsidRPr="00631DD6">
              <w:rPr>
                <w:rStyle w:val="a8"/>
                <w:rFonts w:hint="eastAsia"/>
                <w:bCs/>
                <w:noProof/>
              </w:rPr>
              <w:t>方名：杀癌丸合方</w:t>
            </w:r>
            <w:r>
              <w:rPr>
                <w:noProof/>
                <w:webHidden/>
              </w:rPr>
              <w:tab/>
            </w:r>
            <w:r>
              <w:rPr>
                <w:noProof/>
                <w:webHidden/>
              </w:rPr>
              <w:fldChar w:fldCharType="begin"/>
            </w:r>
            <w:r>
              <w:rPr>
                <w:noProof/>
                <w:webHidden/>
              </w:rPr>
              <w:instrText xml:space="preserve"> PAGEREF _Toc54209854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55" w:history="1">
            <w:r w:rsidRPr="00631DD6">
              <w:rPr>
                <w:rStyle w:val="a8"/>
                <w:rFonts w:hint="eastAsia"/>
                <w:bCs/>
                <w:noProof/>
              </w:rPr>
              <w:t>方名：沙参生地汤</w:t>
            </w:r>
            <w:r>
              <w:rPr>
                <w:noProof/>
                <w:webHidden/>
              </w:rPr>
              <w:tab/>
            </w:r>
            <w:r>
              <w:rPr>
                <w:noProof/>
                <w:webHidden/>
              </w:rPr>
              <w:fldChar w:fldCharType="begin"/>
            </w:r>
            <w:r>
              <w:rPr>
                <w:noProof/>
                <w:webHidden/>
              </w:rPr>
              <w:instrText xml:space="preserve"> PAGEREF _Toc54209855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56" w:history="1">
            <w:r w:rsidRPr="00631DD6">
              <w:rPr>
                <w:rStyle w:val="a8"/>
                <w:rFonts w:hint="eastAsia"/>
                <w:bCs/>
                <w:noProof/>
              </w:rPr>
              <w:t>方名：沙参旋覆汤</w:t>
            </w:r>
            <w:r>
              <w:rPr>
                <w:noProof/>
                <w:webHidden/>
              </w:rPr>
              <w:tab/>
            </w:r>
            <w:r>
              <w:rPr>
                <w:noProof/>
                <w:webHidden/>
              </w:rPr>
              <w:fldChar w:fldCharType="begin"/>
            </w:r>
            <w:r>
              <w:rPr>
                <w:noProof/>
                <w:webHidden/>
              </w:rPr>
              <w:instrText xml:space="preserve"> PAGEREF _Toc54209856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57" w:history="1">
            <w:r w:rsidRPr="00631DD6">
              <w:rPr>
                <w:rStyle w:val="a8"/>
                <w:rFonts w:hint="eastAsia"/>
                <w:bCs/>
                <w:noProof/>
              </w:rPr>
              <w:t>方名：沙参薏米粥</w:t>
            </w:r>
            <w:r>
              <w:rPr>
                <w:noProof/>
                <w:webHidden/>
              </w:rPr>
              <w:tab/>
            </w:r>
            <w:r>
              <w:rPr>
                <w:noProof/>
                <w:webHidden/>
              </w:rPr>
              <w:fldChar w:fldCharType="begin"/>
            </w:r>
            <w:r>
              <w:rPr>
                <w:noProof/>
                <w:webHidden/>
              </w:rPr>
              <w:instrText xml:space="preserve"> PAGEREF _Toc54209857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58" w:history="1">
            <w:r w:rsidRPr="00631DD6">
              <w:rPr>
                <w:rStyle w:val="a8"/>
                <w:rFonts w:hint="eastAsia"/>
                <w:bCs/>
                <w:noProof/>
              </w:rPr>
              <w:t>方名：山慈菇膏</w:t>
            </w:r>
            <w:r>
              <w:rPr>
                <w:noProof/>
                <w:webHidden/>
              </w:rPr>
              <w:tab/>
            </w:r>
            <w:r>
              <w:rPr>
                <w:noProof/>
                <w:webHidden/>
              </w:rPr>
              <w:fldChar w:fldCharType="begin"/>
            </w:r>
            <w:r>
              <w:rPr>
                <w:noProof/>
                <w:webHidden/>
              </w:rPr>
              <w:instrText xml:space="preserve"> PAGEREF _Toc54209858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59" w:history="1">
            <w:r w:rsidRPr="00631DD6">
              <w:rPr>
                <w:rStyle w:val="a8"/>
                <w:rFonts w:hint="eastAsia"/>
                <w:bCs/>
                <w:noProof/>
              </w:rPr>
              <w:t>方名：山慈菇海藻散</w:t>
            </w:r>
            <w:r>
              <w:rPr>
                <w:noProof/>
                <w:webHidden/>
              </w:rPr>
              <w:tab/>
            </w:r>
            <w:r>
              <w:rPr>
                <w:noProof/>
                <w:webHidden/>
              </w:rPr>
              <w:fldChar w:fldCharType="begin"/>
            </w:r>
            <w:r>
              <w:rPr>
                <w:noProof/>
                <w:webHidden/>
              </w:rPr>
              <w:instrText xml:space="preserve"> PAGEREF _Toc54209859 \h </w:instrText>
            </w:r>
            <w:r>
              <w:rPr>
                <w:noProof/>
                <w:webHidden/>
              </w:rPr>
            </w:r>
            <w:r>
              <w:rPr>
                <w:noProof/>
                <w:webHidden/>
              </w:rPr>
              <w:fldChar w:fldCharType="separate"/>
            </w:r>
            <w:r>
              <w:rPr>
                <w:noProof/>
                <w:webHidden/>
              </w:rPr>
              <w:t>148</w:t>
            </w:r>
            <w:r>
              <w:rPr>
                <w:noProof/>
                <w:webHidden/>
              </w:rPr>
              <w:fldChar w:fldCharType="end"/>
            </w:r>
          </w:hyperlink>
        </w:p>
        <w:p w:rsidR="00771291" w:rsidRDefault="00771291">
          <w:pPr>
            <w:pStyle w:val="11"/>
            <w:tabs>
              <w:tab w:val="right" w:leader="dot" w:pos="8296"/>
            </w:tabs>
            <w:rPr>
              <w:noProof/>
            </w:rPr>
          </w:pPr>
          <w:hyperlink w:anchor="_Toc54209860" w:history="1">
            <w:r w:rsidRPr="00631DD6">
              <w:rPr>
                <w:rStyle w:val="a8"/>
                <w:rFonts w:hint="eastAsia"/>
                <w:bCs/>
                <w:noProof/>
              </w:rPr>
              <w:t>方名：山豆根旋覆花汤</w:t>
            </w:r>
            <w:r>
              <w:rPr>
                <w:noProof/>
                <w:webHidden/>
              </w:rPr>
              <w:tab/>
            </w:r>
            <w:r>
              <w:rPr>
                <w:noProof/>
                <w:webHidden/>
              </w:rPr>
              <w:fldChar w:fldCharType="begin"/>
            </w:r>
            <w:r>
              <w:rPr>
                <w:noProof/>
                <w:webHidden/>
              </w:rPr>
              <w:instrText xml:space="preserve"> PAGEREF _Toc54209860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1" w:history="1">
            <w:r w:rsidRPr="00631DD6">
              <w:rPr>
                <w:rStyle w:val="a8"/>
                <w:rFonts w:hint="eastAsia"/>
                <w:bCs/>
                <w:noProof/>
              </w:rPr>
              <w:t>方名：山豆根肿节风散</w:t>
            </w:r>
            <w:r>
              <w:rPr>
                <w:noProof/>
                <w:webHidden/>
              </w:rPr>
              <w:tab/>
            </w:r>
            <w:r>
              <w:rPr>
                <w:noProof/>
                <w:webHidden/>
              </w:rPr>
              <w:fldChar w:fldCharType="begin"/>
            </w:r>
            <w:r>
              <w:rPr>
                <w:noProof/>
                <w:webHidden/>
              </w:rPr>
              <w:instrText xml:space="preserve"> PAGEREF _Toc54209861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2" w:history="1">
            <w:r w:rsidRPr="00631DD6">
              <w:rPr>
                <w:rStyle w:val="a8"/>
                <w:rFonts w:hint="eastAsia"/>
                <w:bCs/>
                <w:noProof/>
              </w:rPr>
              <w:t>方名：山芪赭花丸</w:t>
            </w:r>
            <w:r>
              <w:rPr>
                <w:noProof/>
                <w:webHidden/>
              </w:rPr>
              <w:tab/>
            </w:r>
            <w:r>
              <w:rPr>
                <w:noProof/>
                <w:webHidden/>
              </w:rPr>
              <w:fldChar w:fldCharType="begin"/>
            </w:r>
            <w:r>
              <w:rPr>
                <w:noProof/>
                <w:webHidden/>
              </w:rPr>
              <w:instrText xml:space="preserve"> PAGEREF _Toc54209862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3" w:history="1">
            <w:r w:rsidRPr="00631DD6">
              <w:rPr>
                <w:rStyle w:val="a8"/>
                <w:rFonts w:hint="eastAsia"/>
                <w:bCs/>
                <w:noProof/>
              </w:rPr>
              <w:t>方名：山药杞子炖牛肉</w:t>
            </w:r>
            <w:r>
              <w:rPr>
                <w:noProof/>
                <w:webHidden/>
              </w:rPr>
              <w:tab/>
            </w:r>
            <w:r>
              <w:rPr>
                <w:noProof/>
                <w:webHidden/>
              </w:rPr>
              <w:fldChar w:fldCharType="begin"/>
            </w:r>
            <w:r>
              <w:rPr>
                <w:noProof/>
                <w:webHidden/>
              </w:rPr>
              <w:instrText xml:space="preserve"> PAGEREF _Toc54209863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4" w:history="1">
            <w:r w:rsidRPr="00631DD6">
              <w:rPr>
                <w:rStyle w:val="a8"/>
                <w:rFonts w:hint="eastAsia"/>
                <w:bCs/>
                <w:noProof/>
              </w:rPr>
              <w:t>方名：山楂桃仁露</w:t>
            </w:r>
            <w:r>
              <w:rPr>
                <w:noProof/>
                <w:webHidden/>
              </w:rPr>
              <w:tab/>
            </w:r>
            <w:r>
              <w:rPr>
                <w:noProof/>
                <w:webHidden/>
              </w:rPr>
              <w:fldChar w:fldCharType="begin"/>
            </w:r>
            <w:r>
              <w:rPr>
                <w:noProof/>
                <w:webHidden/>
              </w:rPr>
              <w:instrText xml:space="preserve"> PAGEREF _Toc54209864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5" w:history="1">
            <w:r w:rsidRPr="00631DD6">
              <w:rPr>
                <w:rStyle w:val="a8"/>
                <w:rFonts w:hint="eastAsia"/>
                <w:bCs/>
                <w:noProof/>
              </w:rPr>
              <w:t>方名：上血丹</w:t>
            </w:r>
            <w:r>
              <w:rPr>
                <w:noProof/>
                <w:webHidden/>
              </w:rPr>
              <w:tab/>
            </w:r>
            <w:r>
              <w:rPr>
                <w:noProof/>
                <w:webHidden/>
              </w:rPr>
              <w:fldChar w:fldCharType="begin"/>
            </w:r>
            <w:r>
              <w:rPr>
                <w:noProof/>
                <w:webHidden/>
              </w:rPr>
              <w:instrText xml:space="preserve"> PAGEREF _Toc54209865 \h </w:instrText>
            </w:r>
            <w:r>
              <w:rPr>
                <w:noProof/>
                <w:webHidden/>
              </w:rPr>
            </w:r>
            <w:r>
              <w:rPr>
                <w:noProof/>
                <w:webHidden/>
              </w:rPr>
              <w:fldChar w:fldCharType="separate"/>
            </w:r>
            <w:r>
              <w:rPr>
                <w:noProof/>
                <w:webHidden/>
              </w:rPr>
              <w:t>149</w:t>
            </w:r>
            <w:r>
              <w:rPr>
                <w:noProof/>
                <w:webHidden/>
              </w:rPr>
              <w:fldChar w:fldCharType="end"/>
            </w:r>
          </w:hyperlink>
        </w:p>
        <w:p w:rsidR="00771291" w:rsidRDefault="00771291">
          <w:pPr>
            <w:pStyle w:val="11"/>
            <w:tabs>
              <w:tab w:val="right" w:leader="dot" w:pos="8296"/>
            </w:tabs>
            <w:rPr>
              <w:noProof/>
            </w:rPr>
          </w:pPr>
          <w:hyperlink w:anchor="_Toc54209866" w:history="1">
            <w:r w:rsidRPr="00631DD6">
              <w:rPr>
                <w:rStyle w:val="a8"/>
                <w:rFonts w:hint="eastAsia"/>
                <w:bCs/>
                <w:noProof/>
              </w:rPr>
              <w:t>方名：麝香埋穴方</w:t>
            </w:r>
            <w:r>
              <w:rPr>
                <w:noProof/>
                <w:webHidden/>
              </w:rPr>
              <w:tab/>
            </w:r>
            <w:r>
              <w:rPr>
                <w:noProof/>
                <w:webHidden/>
              </w:rPr>
              <w:fldChar w:fldCharType="begin"/>
            </w:r>
            <w:r>
              <w:rPr>
                <w:noProof/>
                <w:webHidden/>
              </w:rPr>
              <w:instrText xml:space="preserve"> PAGEREF _Toc54209866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67" w:history="1">
            <w:r w:rsidRPr="00631DD6">
              <w:rPr>
                <w:rStyle w:val="a8"/>
                <w:rFonts w:hint="eastAsia"/>
                <w:bCs/>
                <w:noProof/>
              </w:rPr>
              <w:t>方名：麝香牛黄方</w:t>
            </w:r>
            <w:r>
              <w:rPr>
                <w:noProof/>
                <w:webHidden/>
              </w:rPr>
              <w:tab/>
            </w:r>
            <w:r>
              <w:rPr>
                <w:noProof/>
                <w:webHidden/>
              </w:rPr>
              <w:fldChar w:fldCharType="begin"/>
            </w:r>
            <w:r>
              <w:rPr>
                <w:noProof/>
                <w:webHidden/>
              </w:rPr>
              <w:instrText xml:space="preserve"> PAGEREF _Toc54209867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68" w:history="1">
            <w:r w:rsidRPr="00631DD6">
              <w:rPr>
                <w:rStyle w:val="a8"/>
                <w:rFonts w:hint="eastAsia"/>
                <w:bCs/>
                <w:noProof/>
              </w:rPr>
              <w:t>方名：参芪干姜鸽肉汤</w:t>
            </w:r>
            <w:r>
              <w:rPr>
                <w:noProof/>
                <w:webHidden/>
              </w:rPr>
              <w:tab/>
            </w:r>
            <w:r>
              <w:rPr>
                <w:noProof/>
                <w:webHidden/>
              </w:rPr>
              <w:fldChar w:fldCharType="begin"/>
            </w:r>
            <w:r>
              <w:rPr>
                <w:noProof/>
                <w:webHidden/>
              </w:rPr>
              <w:instrText xml:space="preserve"> PAGEREF _Toc54209868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69" w:history="1">
            <w:r w:rsidRPr="00631DD6">
              <w:rPr>
                <w:rStyle w:val="a8"/>
                <w:rFonts w:hint="eastAsia"/>
                <w:bCs/>
                <w:noProof/>
              </w:rPr>
              <w:t>方名：参赭培气汤</w:t>
            </w:r>
            <w:r>
              <w:rPr>
                <w:noProof/>
                <w:webHidden/>
              </w:rPr>
              <w:tab/>
            </w:r>
            <w:r>
              <w:rPr>
                <w:noProof/>
                <w:webHidden/>
              </w:rPr>
              <w:fldChar w:fldCharType="begin"/>
            </w:r>
            <w:r>
              <w:rPr>
                <w:noProof/>
                <w:webHidden/>
              </w:rPr>
              <w:instrText xml:space="preserve"> PAGEREF _Toc54209869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70" w:history="1">
            <w:r w:rsidRPr="00631DD6">
              <w:rPr>
                <w:rStyle w:val="a8"/>
                <w:rFonts w:hint="eastAsia"/>
                <w:bCs/>
                <w:noProof/>
              </w:rPr>
              <w:t>方名：参赭培元汤</w:t>
            </w:r>
            <w:r>
              <w:rPr>
                <w:noProof/>
                <w:webHidden/>
              </w:rPr>
              <w:tab/>
            </w:r>
            <w:r>
              <w:rPr>
                <w:noProof/>
                <w:webHidden/>
              </w:rPr>
              <w:fldChar w:fldCharType="begin"/>
            </w:r>
            <w:r>
              <w:rPr>
                <w:noProof/>
                <w:webHidden/>
              </w:rPr>
              <w:instrText xml:space="preserve"> PAGEREF _Toc54209870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71" w:history="1">
            <w:r w:rsidRPr="00631DD6">
              <w:rPr>
                <w:rStyle w:val="a8"/>
                <w:rFonts w:hint="eastAsia"/>
                <w:bCs/>
                <w:noProof/>
              </w:rPr>
              <w:t>方名：参赭三甲汤</w:t>
            </w:r>
            <w:r>
              <w:rPr>
                <w:noProof/>
                <w:webHidden/>
              </w:rPr>
              <w:tab/>
            </w:r>
            <w:r>
              <w:rPr>
                <w:noProof/>
                <w:webHidden/>
              </w:rPr>
              <w:fldChar w:fldCharType="begin"/>
            </w:r>
            <w:r>
              <w:rPr>
                <w:noProof/>
                <w:webHidden/>
              </w:rPr>
              <w:instrText xml:space="preserve"> PAGEREF _Toc54209871 \h </w:instrText>
            </w:r>
            <w:r>
              <w:rPr>
                <w:noProof/>
                <w:webHidden/>
              </w:rPr>
            </w:r>
            <w:r>
              <w:rPr>
                <w:noProof/>
                <w:webHidden/>
              </w:rPr>
              <w:fldChar w:fldCharType="separate"/>
            </w:r>
            <w:r>
              <w:rPr>
                <w:noProof/>
                <w:webHidden/>
              </w:rPr>
              <w:t>150</w:t>
            </w:r>
            <w:r>
              <w:rPr>
                <w:noProof/>
                <w:webHidden/>
              </w:rPr>
              <w:fldChar w:fldCharType="end"/>
            </w:r>
          </w:hyperlink>
        </w:p>
        <w:p w:rsidR="00771291" w:rsidRDefault="00771291">
          <w:pPr>
            <w:pStyle w:val="11"/>
            <w:tabs>
              <w:tab w:val="right" w:leader="dot" w:pos="8296"/>
            </w:tabs>
            <w:rPr>
              <w:noProof/>
            </w:rPr>
          </w:pPr>
          <w:hyperlink w:anchor="_Toc54209872" w:history="1">
            <w:r w:rsidRPr="00631DD6">
              <w:rPr>
                <w:rStyle w:val="a8"/>
                <w:rFonts w:hint="eastAsia"/>
                <w:bCs/>
                <w:noProof/>
              </w:rPr>
              <w:t>方名：参赭养气汤</w:t>
            </w:r>
            <w:r>
              <w:rPr>
                <w:noProof/>
                <w:webHidden/>
              </w:rPr>
              <w:tab/>
            </w:r>
            <w:r>
              <w:rPr>
                <w:noProof/>
                <w:webHidden/>
              </w:rPr>
              <w:fldChar w:fldCharType="begin"/>
            </w:r>
            <w:r>
              <w:rPr>
                <w:noProof/>
                <w:webHidden/>
              </w:rPr>
              <w:instrText xml:space="preserve"> PAGEREF _Toc54209872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3" w:history="1">
            <w:r w:rsidRPr="00631DD6">
              <w:rPr>
                <w:rStyle w:val="a8"/>
                <w:rFonts w:hint="eastAsia"/>
                <w:bCs/>
                <w:noProof/>
              </w:rPr>
              <w:t>方名：深师七气汤</w:t>
            </w:r>
            <w:r>
              <w:rPr>
                <w:noProof/>
                <w:webHidden/>
              </w:rPr>
              <w:tab/>
            </w:r>
            <w:r>
              <w:rPr>
                <w:noProof/>
                <w:webHidden/>
              </w:rPr>
              <w:fldChar w:fldCharType="begin"/>
            </w:r>
            <w:r>
              <w:rPr>
                <w:noProof/>
                <w:webHidden/>
              </w:rPr>
              <w:instrText xml:space="preserve"> PAGEREF _Toc54209873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4" w:history="1">
            <w:r w:rsidRPr="00631DD6">
              <w:rPr>
                <w:rStyle w:val="a8"/>
                <w:rFonts w:hint="eastAsia"/>
                <w:bCs/>
                <w:noProof/>
              </w:rPr>
              <w:t>方名：神农丸</w:t>
            </w:r>
            <w:r>
              <w:rPr>
                <w:noProof/>
                <w:webHidden/>
              </w:rPr>
              <w:tab/>
            </w:r>
            <w:r>
              <w:rPr>
                <w:noProof/>
                <w:webHidden/>
              </w:rPr>
              <w:fldChar w:fldCharType="begin"/>
            </w:r>
            <w:r>
              <w:rPr>
                <w:noProof/>
                <w:webHidden/>
              </w:rPr>
              <w:instrText xml:space="preserve"> PAGEREF _Toc54209874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5" w:history="1">
            <w:r w:rsidRPr="00631DD6">
              <w:rPr>
                <w:rStyle w:val="a8"/>
                <w:rFonts w:hint="eastAsia"/>
                <w:bCs/>
                <w:noProof/>
              </w:rPr>
              <w:t>方名：神奇散</w:t>
            </w:r>
            <w:r>
              <w:rPr>
                <w:noProof/>
                <w:webHidden/>
              </w:rPr>
              <w:tab/>
            </w:r>
            <w:r>
              <w:rPr>
                <w:noProof/>
                <w:webHidden/>
              </w:rPr>
              <w:fldChar w:fldCharType="begin"/>
            </w:r>
            <w:r>
              <w:rPr>
                <w:noProof/>
                <w:webHidden/>
              </w:rPr>
              <w:instrText xml:space="preserve"> PAGEREF _Toc54209875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6" w:history="1">
            <w:r w:rsidRPr="00631DD6">
              <w:rPr>
                <w:rStyle w:val="a8"/>
                <w:rFonts w:hint="eastAsia"/>
                <w:bCs/>
                <w:noProof/>
              </w:rPr>
              <w:t>方名：神仙夺命丹</w:t>
            </w:r>
            <w:r>
              <w:rPr>
                <w:noProof/>
                <w:webHidden/>
              </w:rPr>
              <w:tab/>
            </w:r>
            <w:r>
              <w:rPr>
                <w:noProof/>
                <w:webHidden/>
              </w:rPr>
              <w:fldChar w:fldCharType="begin"/>
            </w:r>
            <w:r>
              <w:rPr>
                <w:noProof/>
                <w:webHidden/>
              </w:rPr>
              <w:instrText xml:space="preserve"> PAGEREF _Toc54209876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7" w:history="1">
            <w:r w:rsidRPr="00631DD6">
              <w:rPr>
                <w:rStyle w:val="a8"/>
                <w:rFonts w:hint="eastAsia"/>
                <w:bCs/>
                <w:noProof/>
              </w:rPr>
              <w:t>方名：神仙一块气</w:t>
            </w:r>
            <w:r>
              <w:rPr>
                <w:noProof/>
                <w:webHidden/>
              </w:rPr>
              <w:tab/>
            </w:r>
            <w:r>
              <w:rPr>
                <w:noProof/>
                <w:webHidden/>
              </w:rPr>
              <w:fldChar w:fldCharType="begin"/>
            </w:r>
            <w:r>
              <w:rPr>
                <w:noProof/>
                <w:webHidden/>
              </w:rPr>
              <w:instrText xml:space="preserve"> PAGEREF _Toc54209877 \h </w:instrText>
            </w:r>
            <w:r>
              <w:rPr>
                <w:noProof/>
                <w:webHidden/>
              </w:rPr>
            </w:r>
            <w:r>
              <w:rPr>
                <w:noProof/>
                <w:webHidden/>
              </w:rPr>
              <w:fldChar w:fldCharType="separate"/>
            </w:r>
            <w:r>
              <w:rPr>
                <w:noProof/>
                <w:webHidden/>
              </w:rPr>
              <w:t>151</w:t>
            </w:r>
            <w:r>
              <w:rPr>
                <w:noProof/>
                <w:webHidden/>
              </w:rPr>
              <w:fldChar w:fldCharType="end"/>
            </w:r>
          </w:hyperlink>
        </w:p>
        <w:p w:rsidR="00771291" w:rsidRDefault="00771291">
          <w:pPr>
            <w:pStyle w:val="11"/>
            <w:tabs>
              <w:tab w:val="right" w:leader="dot" w:pos="8296"/>
            </w:tabs>
            <w:rPr>
              <w:noProof/>
            </w:rPr>
          </w:pPr>
          <w:hyperlink w:anchor="_Toc54209878" w:history="1">
            <w:r w:rsidRPr="00631DD6">
              <w:rPr>
                <w:rStyle w:val="a8"/>
                <w:rFonts w:hint="eastAsia"/>
                <w:bCs/>
                <w:noProof/>
              </w:rPr>
              <w:t>方名：神效沉香丸</w:t>
            </w:r>
            <w:r>
              <w:rPr>
                <w:noProof/>
                <w:webHidden/>
              </w:rPr>
              <w:tab/>
            </w:r>
            <w:r>
              <w:rPr>
                <w:noProof/>
                <w:webHidden/>
              </w:rPr>
              <w:fldChar w:fldCharType="begin"/>
            </w:r>
            <w:r>
              <w:rPr>
                <w:noProof/>
                <w:webHidden/>
              </w:rPr>
              <w:instrText xml:space="preserve"> PAGEREF _Toc54209878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79" w:history="1">
            <w:r w:rsidRPr="00631DD6">
              <w:rPr>
                <w:rStyle w:val="a8"/>
                <w:rFonts w:hint="eastAsia"/>
                <w:bCs/>
                <w:noProof/>
              </w:rPr>
              <w:t>方名：神效丸</w:t>
            </w:r>
            <w:r>
              <w:rPr>
                <w:noProof/>
                <w:webHidden/>
              </w:rPr>
              <w:tab/>
            </w:r>
            <w:r>
              <w:rPr>
                <w:noProof/>
                <w:webHidden/>
              </w:rPr>
              <w:fldChar w:fldCharType="begin"/>
            </w:r>
            <w:r>
              <w:rPr>
                <w:noProof/>
                <w:webHidden/>
              </w:rPr>
              <w:instrText xml:space="preserve"> PAGEREF _Toc54209879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0" w:history="1">
            <w:r w:rsidRPr="00631DD6">
              <w:rPr>
                <w:rStyle w:val="a8"/>
                <w:rFonts w:hint="eastAsia"/>
                <w:bCs/>
                <w:noProof/>
              </w:rPr>
              <w:t>方名：神应百消丸</w:t>
            </w:r>
            <w:r>
              <w:rPr>
                <w:noProof/>
                <w:webHidden/>
              </w:rPr>
              <w:tab/>
            </w:r>
            <w:r>
              <w:rPr>
                <w:noProof/>
                <w:webHidden/>
              </w:rPr>
              <w:fldChar w:fldCharType="begin"/>
            </w:r>
            <w:r>
              <w:rPr>
                <w:noProof/>
                <w:webHidden/>
              </w:rPr>
              <w:instrText xml:space="preserve"> PAGEREF _Toc54209880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1" w:history="1">
            <w:r w:rsidRPr="00631DD6">
              <w:rPr>
                <w:rStyle w:val="a8"/>
                <w:rFonts w:hint="eastAsia"/>
                <w:bCs/>
                <w:noProof/>
              </w:rPr>
              <w:t>方名：肾蕨酒服方</w:t>
            </w:r>
            <w:r>
              <w:rPr>
                <w:noProof/>
                <w:webHidden/>
              </w:rPr>
              <w:tab/>
            </w:r>
            <w:r>
              <w:rPr>
                <w:noProof/>
                <w:webHidden/>
              </w:rPr>
              <w:fldChar w:fldCharType="begin"/>
            </w:r>
            <w:r>
              <w:rPr>
                <w:noProof/>
                <w:webHidden/>
              </w:rPr>
              <w:instrText xml:space="preserve"> PAGEREF _Toc54209881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2" w:history="1">
            <w:r w:rsidRPr="00631DD6">
              <w:rPr>
                <w:rStyle w:val="a8"/>
                <w:rFonts w:hint="eastAsia"/>
                <w:bCs/>
                <w:noProof/>
              </w:rPr>
              <w:t>方名：生半夏丸</w:t>
            </w:r>
            <w:r>
              <w:rPr>
                <w:noProof/>
                <w:webHidden/>
              </w:rPr>
              <w:tab/>
            </w:r>
            <w:r>
              <w:rPr>
                <w:noProof/>
                <w:webHidden/>
              </w:rPr>
              <w:fldChar w:fldCharType="begin"/>
            </w:r>
            <w:r>
              <w:rPr>
                <w:noProof/>
                <w:webHidden/>
              </w:rPr>
              <w:instrText xml:space="preserve"> PAGEREF _Toc54209882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3" w:history="1">
            <w:r w:rsidRPr="00631DD6">
              <w:rPr>
                <w:rStyle w:val="a8"/>
                <w:rFonts w:hint="eastAsia"/>
                <w:bCs/>
                <w:noProof/>
              </w:rPr>
              <w:t>方名：生半夏陈胆星汤</w:t>
            </w:r>
            <w:r>
              <w:rPr>
                <w:noProof/>
                <w:webHidden/>
              </w:rPr>
              <w:tab/>
            </w:r>
            <w:r>
              <w:rPr>
                <w:noProof/>
                <w:webHidden/>
              </w:rPr>
              <w:fldChar w:fldCharType="begin"/>
            </w:r>
            <w:r>
              <w:rPr>
                <w:noProof/>
                <w:webHidden/>
              </w:rPr>
              <w:instrText xml:space="preserve"> PAGEREF _Toc54209883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4" w:history="1">
            <w:r w:rsidRPr="00631DD6">
              <w:rPr>
                <w:rStyle w:val="a8"/>
                <w:rFonts w:hint="eastAsia"/>
                <w:bCs/>
                <w:noProof/>
              </w:rPr>
              <w:t>方名：生半夏生南星煎</w:t>
            </w:r>
            <w:r>
              <w:rPr>
                <w:noProof/>
                <w:webHidden/>
              </w:rPr>
              <w:tab/>
            </w:r>
            <w:r>
              <w:rPr>
                <w:noProof/>
                <w:webHidden/>
              </w:rPr>
              <w:fldChar w:fldCharType="begin"/>
            </w:r>
            <w:r>
              <w:rPr>
                <w:noProof/>
                <w:webHidden/>
              </w:rPr>
              <w:instrText xml:space="preserve"> PAGEREF _Toc54209884 \h </w:instrText>
            </w:r>
            <w:r>
              <w:rPr>
                <w:noProof/>
                <w:webHidden/>
              </w:rPr>
            </w:r>
            <w:r>
              <w:rPr>
                <w:noProof/>
                <w:webHidden/>
              </w:rPr>
              <w:fldChar w:fldCharType="separate"/>
            </w:r>
            <w:r>
              <w:rPr>
                <w:noProof/>
                <w:webHidden/>
              </w:rPr>
              <w:t>152</w:t>
            </w:r>
            <w:r>
              <w:rPr>
                <w:noProof/>
                <w:webHidden/>
              </w:rPr>
              <w:fldChar w:fldCharType="end"/>
            </w:r>
          </w:hyperlink>
        </w:p>
        <w:p w:rsidR="00771291" w:rsidRDefault="00771291">
          <w:pPr>
            <w:pStyle w:val="11"/>
            <w:tabs>
              <w:tab w:val="right" w:leader="dot" w:pos="8296"/>
            </w:tabs>
            <w:rPr>
              <w:noProof/>
            </w:rPr>
          </w:pPr>
          <w:hyperlink w:anchor="_Toc54209885" w:history="1">
            <w:r w:rsidRPr="00631DD6">
              <w:rPr>
                <w:rStyle w:val="a8"/>
                <w:rFonts w:hint="eastAsia"/>
                <w:bCs/>
                <w:noProof/>
              </w:rPr>
              <w:t>方名：生地赤白芍汤</w:t>
            </w:r>
            <w:r>
              <w:rPr>
                <w:noProof/>
                <w:webHidden/>
              </w:rPr>
              <w:tab/>
            </w:r>
            <w:r>
              <w:rPr>
                <w:noProof/>
                <w:webHidden/>
              </w:rPr>
              <w:fldChar w:fldCharType="begin"/>
            </w:r>
            <w:r>
              <w:rPr>
                <w:noProof/>
                <w:webHidden/>
              </w:rPr>
              <w:instrText xml:space="preserve"> PAGEREF _Toc54209885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86" w:history="1">
            <w:r w:rsidRPr="00631DD6">
              <w:rPr>
                <w:rStyle w:val="a8"/>
                <w:rFonts w:hint="eastAsia"/>
                <w:bCs/>
                <w:noProof/>
              </w:rPr>
              <w:t>方名：生地黄玄参汤</w:t>
            </w:r>
            <w:r>
              <w:rPr>
                <w:noProof/>
                <w:webHidden/>
              </w:rPr>
              <w:tab/>
            </w:r>
            <w:r>
              <w:rPr>
                <w:noProof/>
                <w:webHidden/>
              </w:rPr>
              <w:fldChar w:fldCharType="begin"/>
            </w:r>
            <w:r>
              <w:rPr>
                <w:noProof/>
                <w:webHidden/>
              </w:rPr>
              <w:instrText xml:space="preserve"> PAGEREF _Toc54209886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87" w:history="1">
            <w:r w:rsidRPr="00631DD6">
              <w:rPr>
                <w:rStyle w:val="a8"/>
                <w:rFonts w:hint="eastAsia"/>
                <w:bCs/>
                <w:noProof/>
              </w:rPr>
              <w:t>方名：生地元参汤</w:t>
            </w:r>
            <w:r>
              <w:rPr>
                <w:noProof/>
                <w:webHidden/>
              </w:rPr>
              <w:tab/>
            </w:r>
            <w:r>
              <w:rPr>
                <w:noProof/>
                <w:webHidden/>
              </w:rPr>
              <w:fldChar w:fldCharType="begin"/>
            </w:r>
            <w:r>
              <w:rPr>
                <w:noProof/>
                <w:webHidden/>
              </w:rPr>
              <w:instrText xml:space="preserve"> PAGEREF _Toc54209887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88" w:history="1">
            <w:r w:rsidRPr="00631DD6">
              <w:rPr>
                <w:rStyle w:val="a8"/>
                <w:rFonts w:hint="eastAsia"/>
                <w:bCs/>
                <w:noProof/>
              </w:rPr>
              <w:t>方名：生黄芪乌贼骨方</w:t>
            </w:r>
            <w:r>
              <w:rPr>
                <w:noProof/>
                <w:webHidden/>
              </w:rPr>
              <w:tab/>
            </w:r>
            <w:r>
              <w:rPr>
                <w:noProof/>
                <w:webHidden/>
              </w:rPr>
              <w:fldChar w:fldCharType="begin"/>
            </w:r>
            <w:r>
              <w:rPr>
                <w:noProof/>
                <w:webHidden/>
              </w:rPr>
              <w:instrText xml:space="preserve"> PAGEREF _Toc54209888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89" w:history="1">
            <w:r w:rsidRPr="00631DD6">
              <w:rPr>
                <w:rStyle w:val="a8"/>
                <w:rFonts w:hint="eastAsia"/>
                <w:bCs/>
                <w:noProof/>
              </w:rPr>
              <w:t>方名：生姜蜜饴方</w:t>
            </w:r>
            <w:r>
              <w:rPr>
                <w:noProof/>
                <w:webHidden/>
              </w:rPr>
              <w:tab/>
            </w:r>
            <w:r>
              <w:rPr>
                <w:noProof/>
                <w:webHidden/>
              </w:rPr>
              <w:fldChar w:fldCharType="begin"/>
            </w:r>
            <w:r>
              <w:rPr>
                <w:noProof/>
                <w:webHidden/>
              </w:rPr>
              <w:instrText xml:space="preserve"> PAGEREF _Toc54209889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90" w:history="1">
            <w:r w:rsidRPr="00631DD6">
              <w:rPr>
                <w:rStyle w:val="a8"/>
                <w:rFonts w:hint="eastAsia"/>
                <w:bCs/>
                <w:noProof/>
              </w:rPr>
              <w:t>方名：生姜汁煎</w:t>
            </w:r>
            <w:r>
              <w:rPr>
                <w:noProof/>
                <w:webHidden/>
              </w:rPr>
              <w:tab/>
            </w:r>
            <w:r>
              <w:rPr>
                <w:noProof/>
                <w:webHidden/>
              </w:rPr>
              <w:fldChar w:fldCharType="begin"/>
            </w:r>
            <w:r>
              <w:rPr>
                <w:noProof/>
                <w:webHidden/>
              </w:rPr>
              <w:instrText xml:space="preserve"> PAGEREF _Toc54209890 \h </w:instrText>
            </w:r>
            <w:r>
              <w:rPr>
                <w:noProof/>
                <w:webHidden/>
              </w:rPr>
            </w:r>
            <w:r>
              <w:rPr>
                <w:noProof/>
                <w:webHidden/>
              </w:rPr>
              <w:fldChar w:fldCharType="separate"/>
            </w:r>
            <w:r>
              <w:rPr>
                <w:noProof/>
                <w:webHidden/>
              </w:rPr>
              <w:t>153</w:t>
            </w:r>
            <w:r>
              <w:rPr>
                <w:noProof/>
                <w:webHidden/>
              </w:rPr>
              <w:fldChar w:fldCharType="end"/>
            </w:r>
          </w:hyperlink>
        </w:p>
        <w:p w:rsidR="00771291" w:rsidRDefault="00771291">
          <w:pPr>
            <w:pStyle w:val="11"/>
            <w:tabs>
              <w:tab w:val="right" w:leader="dot" w:pos="8296"/>
            </w:tabs>
            <w:rPr>
              <w:noProof/>
            </w:rPr>
          </w:pPr>
          <w:hyperlink w:anchor="_Toc54209891" w:history="1">
            <w:r w:rsidRPr="00631DD6">
              <w:rPr>
                <w:rStyle w:val="a8"/>
                <w:rFonts w:hint="eastAsia"/>
                <w:bCs/>
                <w:noProof/>
              </w:rPr>
              <w:t>方名：生韭菜叶</w:t>
            </w:r>
            <w:r>
              <w:rPr>
                <w:noProof/>
                <w:webHidden/>
              </w:rPr>
              <w:tab/>
            </w:r>
            <w:r>
              <w:rPr>
                <w:noProof/>
                <w:webHidden/>
              </w:rPr>
              <w:fldChar w:fldCharType="begin"/>
            </w:r>
            <w:r>
              <w:rPr>
                <w:noProof/>
                <w:webHidden/>
              </w:rPr>
              <w:instrText xml:space="preserve"> PAGEREF _Toc54209891 \h </w:instrText>
            </w:r>
            <w:r>
              <w:rPr>
                <w:noProof/>
                <w:webHidden/>
              </w:rPr>
            </w:r>
            <w:r>
              <w:rPr>
                <w:noProof/>
                <w:webHidden/>
              </w:rPr>
              <w:fldChar w:fldCharType="separate"/>
            </w:r>
            <w:r>
              <w:rPr>
                <w:noProof/>
                <w:webHidden/>
              </w:rPr>
              <w:t>154</w:t>
            </w:r>
            <w:r>
              <w:rPr>
                <w:noProof/>
                <w:webHidden/>
              </w:rPr>
              <w:fldChar w:fldCharType="end"/>
            </w:r>
          </w:hyperlink>
        </w:p>
        <w:p w:rsidR="00771291" w:rsidRDefault="00771291">
          <w:pPr>
            <w:pStyle w:val="11"/>
            <w:tabs>
              <w:tab w:val="right" w:leader="dot" w:pos="8296"/>
            </w:tabs>
            <w:rPr>
              <w:noProof/>
            </w:rPr>
          </w:pPr>
          <w:hyperlink w:anchor="_Toc54209892" w:history="1">
            <w:r w:rsidRPr="00631DD6">
              <w:rPr>
                <w:rStyle w:val="a8"/>
                <w:rFonts w:hint="eastAsia"/>
                <w:bCs/>
                <w:noProof/>
              </w:rPr>
              <w:t>方名：生南星生半夏汤</w:t>
            </w:r>
            <w:r>
              <w:rPr>
                <w:noProof/>
                <w:webHidden/>
              </w:rPr>
              <w:tab/>
            </w:r>
            <w:r>
              <w:rPr>
                <w:noProof/>
                <w:webHidden/>
              </w:rPr>
              <w:fldChar w:fldCharType="begin"/>
            </w:r>
            <w:r>
              <w:rPr>
                <w:noProof/>
                <w:webHidden/>
              </w:rPr>
              <w:instrText xml:space="preserve"> PAGEREF _Toc54209892 \h </w:instrText>
            </w:r>
            <w:r>
              <w:rPr>
                <w:noProof/>
                <w:webHidden/>
              </w:rPr>
            </w:r>
            <w:r>
              <w:rPr>
                <w:noProof/>
                <w:webHidden/>
              </w:rPr>
              <w:fldChar w:fldCharType="separate"/>
            </w:r>
            <w:r>
              <w:rPr>
                <w:noProof/>
                <w:webHidden/>
              </w:rPr>
              <w:t>154</w:t>
            </w:r>
            <w:r>
              <w:rPr>
                <w:noProof/>
                <w:webHidden/>
              </w:rPr>
              <w:fldChar w:fldCharType="end"/>
            </w:r>
          </w:hyperlink>
        </w:p>
        <w:p w:rsidR="00771291" w:rsidRDefault="00771291">
          <w:pPr>
            <w:pStyle w:val="11"/>
            <w:tabs>
              <w:tab w:val="right" w:leader="dot" w:pos="8296"/>
            </w:tabs>
            <w:rPr>
              <w:noProof/>
            </w:rPr>
          </w:pPr>
          <w:hyperlink w:anchor="_Toc54209893" w:history="1">
            <w:r w:rsidRPr="00631DD6">
              <w:rPr>
                <w:rStyle w:val="a8"/>
                <w:rFonts w:hint="eastAsia"/>
                <w:bCs/>
                <w:noProof/>
              </w:rPr>
              <w:t>方名：生水蛭散</w:t>
            </w:r>
            <w:r>
              <w:rPr>
                <w:noProof/>
                <w:webHidden/>
              </w:rPr>
              <w:tab/>
            </w:r>
            <w:r>
              <w:rPr>
                <w:noProof/>
                <w:webHidden/>
              </w:rPr>
              <w:fldChar w:fldCharType="begin"/>
            </w:r>
            <w:r>
              <w:rPr>
                <w:noProof/>
                <w:webHidden/>
              </w:rPr>
              <w:instrText xml:space="preserve"> PAGEREF _Toc54209893 \h </w:instrText>
            </w:r>
            <w:r>
              <w:rPr>
                <w:noProof/>
                <w:webHidden/>
              </w:rPr>
            </w:r>
            <w:r>
              <w:rPr>
                <w:noProof/>
                <w:webHidden/>
              </w:rPr>
              <w:fldChar w:fldCharType="separate"/>
            </w:r>
            <w:r>
              <w:rPr>
                <w:noProof/>
                <w:webHidden/>
              </w:rPr>
              <w:t>154</w:t>
            </w:r>
            <w:r>
              <w:rPr>
                <w:noProof/>
                <w:webHidden/>
              </w:rPr>
              <w:fldChar w:fldCharType="end"/>
            </w:r>
          </w:hyperlink>
        </w:p>
        <w:p w:rsidR="00771291" w:rsidRDefault="00771291">
          <w:pPr>
            <w:pStyle w:val="11"/>
            <w:tabs>
              <w:tab w:val="right" w:leader="dot" w:pos="8296"/>
            </w:tabs>
            <w:rPr>
              <w:noProof/>
            </w:rPr>
          </w:pPr>
          <w:hyperlink w:anchor="_Toc54209894" w:history="1">
            <w:r w:rsidRPr="00631DD6">
              <w:rPr>
                <w:rStyle w:val="a8"/>
                <w:rFonts w:hint="eastAsia"/>
                <w:bCs/>
                <w:noProof/>
              </w:rPr>
              <w:t>方名：胜利丹</w:t>
            </w:r>
            <w:r>
              <w:rPr>
                <w:noProof/>
                <w:webHidden/>
              </w:rPr>
              <w:tab/>
            </w:r>
            <w:r>
              <w:rPr>
                <w:noProof/>
                <w:webHidden/>
              </w:rPr>
              <w:fldChar w:fldCharType="begin"/>
            </w:r>
            <w:r>
              <w:rPr>
                <w:noProof/>
                <w:webHidden/>
              </w:rPr>
              <w:instrText xml:space="preserve"> PAGEREF _Toc54209894 \h </w:instrText>
            </w:r>
            <w:r>
              <w:rPr>
                <w:noProof/>
                <w:webHidden/>
              </w:rPr>
            </w:r>
            <w:r>
              <w:rPr>
                <w:noProof/>
                <w:webHidden/>
              </w:rPr>
              <w:fldChar w:fldCharType="separate"/>
            </w:r>
            <w:r>
              <w:rPr>
                <w:noProof/>
                <w:webHidden/>
              </w:rPr>
              <w:t>154</w:t>
            </w:r>
            <w:r>
              <w:rPr>
                <w:noProof/>
                <w:webHidden/>
              </w:rPr>
              <w:fldChar w:fldCharType="end"/>
            </w:r>
          </w:hyperlink>
        </w:p>
        <w:p w:rsidR="00771291" w:rsidRDefault="00771291">
          <w:pPr>
            <w:pStyle w:val="11"/>
            <w:tabs>
              <w:tab w:val="right" w:leader="dot" w:pos="8296"/>
            </w:tabs>
            <w:rPr>
              <w:noProof/>
            </w:rPr>
          </w:pPr>
          <w:hyperlink w:anchor="_Toc54209895" w:history="1">
            <w:r w:rsidRPr="00631DD6">
              <w:rPr>
                <w:rStyle w:val="a8"/>
                <w:rFonts w:hint="eastAsia"/>
                <w:bCs/>
                <w:noProof/>
              </w:rPr>
              <w:t>方名：十膈气散</w:t>
            </w:r>
            <w:r>
              <w:rPr>
                <w:noProof/>
                <w:webHidden/>
              </w:rPr>
              <w:tab/>
            </w:r>
            <w:r>
              <w:rPr>
                <w:noProof/>
                <w:webHidden/>
              </w:rPr>
              <w:fldChar w:fldCharType="begin"/>
            </w:r>
            <w:r>
              <w:rPr>
                <w:noProof/>
                <w:webHidden/>
              </w:rPr>
              <w:instrText xml:space="preserve"> PAGEREF _Toc54209895 \h </w:instrText>
            </w:r>
            <w:r>
              <w:rPr>
                <w:noProof/>
                <w:webHidden/>
              </w:rPr>
            </w:r>
            <w:r>
              <w:rPr>
                <w:noProof/>
                <w:webHidden/>
              </w:rPr>
              <w:fldChar w:fldCharType="separate"/>
            </w:r>
            <w:r>
              <w:rPr>
                <w:noProof/>
                <w:webHidden/>
              </w:rPr>
              <w:t>154</w:t>
            </w:r>
            <w:r>
              <w:rPr>
                <w:noProof/>
                <w:webHidden/>
              </w:rPr>
              <w:fldChar w:fldCharType="end"/>
            </w:r>
          </w:hyperlink>
        </w:p>
        <w:p w:rsidR="00771291" w:rsidRDefault="00771291">
          <w:pPr>
            <w:pStyle w:val="11"/>
            <w:tabs>
              <w:tab w:val="right" w:leader="dot" w:pos="8296"/>
            </w:tabs>
            <w:rPr>
              <w:noProof/>
            </w:rPr>
          </w:pPr>
          <w:hyperlink w:anchor="_Toc54209896" w:history="1">
            <w:r w:rsidRPr="00631DD6">
              <w:rPr>
                <w:rStyle w:val="a8"/>
                <w:rFonts w:hint="eastAsia"/>
                <w:bCs/>
                <w:noProof/>
              </w:rPr>
              <w:t>方名：石斛果石吊兰汤</w:t>
            </w:r>
            <w:r>
              <w:rPr>
                <w:noProof/>
                <w:webHidden/>
              </w:rPr>
              <w:tab/>
            </w:r>
            <w:r>
              <w:rPr>
                <w:noProof/>
                <w:webHidden/>
              </w:rPr>
              <w:fldChar w:fldCharType="begin"/>
            </w:r>
            <w:r>
              <w:rPr>
                <w:noProof/>
                <w:webHidden/>
              </w:rPr>
              <w:instrText xml:space="preserve"> PAGEREF _Toc54209896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897" w:history="1">
            <w:r w:rsidRPr="00631DD6">
              <w:rPr>
                <w:rStyle w:val="a8"/>
                <w:rFonts w:hint="eastAsia"/>
                <w:bCs/>
                <w:noProof/>
              </w:rPr>
              <w:t>方名：石急汤</w:t>
            </w:r>
            <w:r>
              <w:rPr>
                <w:noProof/>
                <w:webHidden/>
              </w:rPr>
              <w:tab/>
            </w:r>
            <w:r>
              <w:rPr>
                <w:noProof/>
                <w:webHidden/>
              </w:rPr>
              <w:fldChar w:fldCharType="begin"/>
            </w:r>
            <w:r>
              <w:rPr>
                <w:noProof/>
                <w:webHidden/>
              </w:rPr>
              <w:instrText xml:space="preserve"> PAGEREF _Toc54209897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898"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_Toc54209898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899"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_Toc54209899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900" w:history="1">
            <w:r w:rsidRPr="00631DD6">
              <w:rPr>
                <w:rStyle w:val="a8"/>
                <w:rFonts w:hint="eastAsia"/>
                <w:bCs/>
                <w:noProof/>
              </w:rPr>
              <w:t>方名：石见穿半枝莲方</w:t>
            </w:r>
            <w:r>
              <w:rPr>
                <w:noProof/>
                <w:webHidden/>
              </w:rPr>
              <w:tab/>
            </w:r>
            <w:r>
              <w:rPr>
                <w:noProof/>
                <w:webHidden/>
              </w:rPr>
              <w:fldChar w:fldCharType="begin"/>
            </w:r>
            <w:r>
              <w:rPr>
                <w:noProof/>
                <w:webHidden/>
              </w:rPr>
              <w:instrText xml:space="preserve"> PAGEREF _Toc54209900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901" w:history="1">
            <w:r w:rsidRPr="00631DD6">
              <w:rPr>
                <w:rStyle w:val="a8"/>
                <w:rFonts w:hint="eastAsia"/>
                <w:bCs/>
                <w:noProof/>
              </w:rPr>
              <w:t>方名：石见穿急性子方</w:t>
            </w:r>
            <w:r>
              <w:rPr>
                <w:noProof/>
                <w:webHidden/>
              </w:rPr>
              <w:tab/>
            </w:r>
            <w:r>
              <w:rPr>
                <w:noProof/>
                <w:webHidden/>
              </w:rPr>
              <w:fldChar w:fldCharType="begin"/>
            </w:r>
            <w:r>
              <w:rPr>
                <w:noProof/>
                <w:webHidden/>
              </w:rPr>
              <w:instrText xml:space="preserve"> PAGEREF _Toc54209901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902" w:history="1">
            <w:r w:rsidRPr="00631DD6">
              <w:rPr>
                <w:rStyle w:val="a8"/>
                <w:rFonts w:hint="eastAsia"/>
                <w:bCs/>
                <w:noProof/>
              </w:rPr>
              <w:t>方名：石见穿急性子汤</w:t>
            </w:r>
            <w:r>
              <w:rPr>
                <w:noProof/>
                <w:webHidden/>
              </w:rPr>
              <w:tab/>
            </w:r>
            <w:r>
              <w:rPr>
                <w:noProof/>
                <w:webHidden/>
              </w:rPr>
              <w:fldChar w:fldCharType="begin"/>
            </w:r>
            <w:r>
              <w:rPr>
                <w:noProof/>
                <w:webHidden/>
              </w:rPr>
              <w:instrText xml:space="preserve"> PAGEREF _Toc54209902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903" w:history="1">
            <w:r w:rsidRPr="00631DD6">
              <w:rPr>
                <w:rStyle w:val="a8"/>
                <w:rFonts w:hint="eastAsia"/>
                <w:bCs/>
                <w:noProof/>
              </w:rPr>
              <w:t>方名：石首鱼乌梅汤</w:t>
            </w:r>
            <w:r>
              <w:rPr>
                <w:noProof/>
                <w:webHidden/>
              </w:rPr>
              <w:tab/>
            </w:r>
            <w:r>
              <w:rPr>
                <w:noProof/>
                <w:webHidden/>
              </w:rPr>
              <w:fldChar w:fldCharType="begin"/>
            </w:r>
            <w:r>
              <w:rPr>
                <w:noProof/>
                <w:webHidden/>
              </w:rPr>
              <w:instrText xml:space="preserve"> PAGEREF _Toc54209903 \h </w:instrText>
            </w:r>
            <w:r>
              <w:rPr>
                <w:noProof/>
                <w:webHidden/>
              </w:rPr>
            </w:r>
            <w:r>
              <w:rPr>
                <w:noProof/>
                <w:webHidden/>
              </w:rPr>
              <w:fldChar w:fldCharType="separate"/>
            </w:r>
            <w:r>
              <w:rPr>
                <w:noProof/>
                <w:webHidden/>
              </w:rPr>
              <w:t>155</w:t>
            </w:r>
            <w:r>
              <w:rPr>
                <w:noProof/>
                <w:webHidden/>
              </w:rPr>
              <w:fldChar w:fldCharType="end"/>
            </w:r>
          </w:hyperlink>
        </w:p>
        <w:p w:rsidR="00771291" w:rsidRDefault="00771291">
          <w:pPr>
            <w:pStyle w:val="11"/>
            <w:tabs>
              <w:tab w:val="right" w:leader="dot" w:pos="8296"/>
            </w:tabs>
            <w:rPr>
              <w:noProof/>
            </w:rPr>
          </w:pPr>
          <w:hyperlink w:anchor="_Toc54209904" w:history="1">
            <w:r w:rsidRPr="00631DD6">
              <w:rPr>
                <w:rStyle w:val="a8"/>
                <w:rFonts w:hint="eastAsia"/>
                <w:bCs/>
                <w:noProof/>
              </w:rPr>
              <w:t>方名：石蒜降香方</w:t>
            </w:r>
            <w:r>
              <w:rPr>
                <w:noProof/>
                <w:webHidden/>
              </w:rPr>
              <w:tab/>
            </w:r>
            <w:r>
              <w:rPr>
                <w:noProof/>
                <w:webHidden/>
              </w:rPr>
              <w:fldChar w:fldCharType="begin"/>
            </w:r>
            <w:r>
              <w:rPr>
                <w:noProof/>
                <w:webHidden/>
              </w:rPr>
              <w:instrText xml:space="preserve"> PAGEREF _Toc54209904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05" w:history="1">
            <w:r w:rsidRPr="00631DD6">
              <w:rPr>
                <w:rStyle w:val="a8"/>
                <w:rFonts w:hint="eastAsia"/>
                <w:bCs/>
                <w:noProof/>
              </w:rPr>
              <w:t>方名：石藤石上柏方</w:t>
            </w:r>
            <w:r>
              <w:rPr>
                <w:noProof/>
                <w:webHidden/>
              </w:rPr>
              <w:tab/>
            </w:r>
            <w:r>
              <w:rPr>
                <w:noProof/>
                <w:webHidden/>
              </w:rPr>
              <w:fldChar w:fldCharType="begin"/>
            </w:r>
            <w:r>
              <w:rPr>
                <w:noProof/>
                <w:webHidden/>
              </w:rPr>
              <w:instrText xml:space="preserve"> PAGEREF _Toc54209905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06" w:history="1">
            <w:r w:rsidRPr="00631DD6">
              <w:rPr>
                <w:rStyle w:val="a8"/>
                <w:rFonts w:hint="eastAsia"/>
                <w:bCs/>
                <w:noProof/>
              </w:rPr>
              <w:t>方名：石竹根单方</w:t>
            </w:r>
            <w:r>
              <w:rPr>
                <w:noProof/>
                <w:webHidden/>
              </w:rPr>
              <w:tab/>
            </w:r>
            <w:r>
              <w:rPr>
                <w:noProof/>
                <w:webHidden/>
              </w:rPr>
              <w:fldChar w:fldCharType="begin"/>
            </w:r>
            <w:r>
              <w:rPr>
                <w:noProof/>
                <w:webHidden/>
              </w:rPr>
              <w:instrText xml:space="preserve"> PAGEREF _Toc54209906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07" w:history="1">
            <w:r w:rsidRPr="00631DD6">
              <w:rPr>
                <w:rStyle w:val="a8"/>
                <w:rFonts w:hint="eastAsia"/>
                <w:bCs/>
                <w:noProof/>
              </w:rPr>
              <w:t>方名：石竹根党参方</w:t>
            </w:r>
            <w:r>
              <w:rPr>
                <w:noProof/>
                <w:webHidden/>
              </w:rPr>
              <w:tab/>
            </w:r>
            <w:r>
              <w:rPr>
                <w:noProof/>
                <w:webHidden/>
              </w:rPr>
              <w:fldChar w:fldCharType="begin"/>
            </w:r>
            <w:r>
              <w:rPr>
                <w:noProof/>
                <w:webHidden/>
              </w:rPr>
              <w:instrText xml:space="preserve"> PAGEREF _Toc54209907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08" w:history="1">
            <w:r w:rsidRPr="00631DD6">
              <w:rPr>
                <w:rStyle w:val="a8"/>
                <w:rFonts w:hint="eastAsia"/>
                <w:bCs/>
                <w:noProof/>
              </w:rPr>
              <w:t>方名：石竹根方</w:t>
            </w:r>
            <w:r>
              <w:rPr>
                <w:noProof/>
                <w:webHidden/>
              </w:rPr>
              <w:tab/>
            </w:r>
            <w:r>
              <w:rPr>
                <w:noProof/>
                <w:webHidden/>
              </w:rPr>
              <w:fldChar w:fldCharType="begin"/>
            </w:r>
            <w:r>
              <w:rPr>
                <w:noProof/>
                <w:webHidden/>
              </w:rPr>
              <w:instrText xml:space="preserve"> PAGEREF _Toc54209908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09" w:history="1">
            <w:r w:rsidRPr="00631DD6">
              <w:rPr>
                <w:rStyle w:val="a8"/>
                <w:rFonts w:hint="eastAsia"/>
                <w:bCs/>
                <w:noProof/>
              </w:rPr>
              <w:t>方名：食道癌方</w:t>
            </w:r>
            <w:r>
              <w:rPr>
                <w:noProof/>
                <w:webHidden/>
              </w:rPr>
              <w:tab/>
            </w:r>
            <w:r>
              <w:rPr>
                <w:noProof/>
                <w:webHidden/>
              </w:rPr>
              <w:fldChar w:fldCharType="begin"/>
            </w:r>
            <w:r>
              <w:rPr>
                <w:noProof/>
                <w:webHidden/>
              </w:rPr>
              <w:instrText xml:space="preserve"> PAGEREF _Toc54209909 \h </w:instrText>
            </w:r>
            <w:r>
              <w:rPr>
                <w:noProof/>
                <w:webHidden/>
              </w:rPr>
            </w:r>
            <w:r>
              <w:rPr>
                <w:noProof/>
                <w:webHidden/>
              </w:rPr>
              <w:fldChar w:fldCharType="separate"/>
            </w:r>
            <w:r>
              <w:rPr>
                <w:noProof/>
                <w:webHidden/>
              </w:rPr>
              <w:t>156</w:t>
            </w:r>
            <w:r>
              <w:rPr>
                <w:noProof/>
                <w:webHidden/>
              </w:rPr>
              <w:fldChar w:fldCharType="end"/>
            </w:r>
          </w:hyperlink>
        </w:p>
        <w:p w:rsidR="00771291" w:rsidRDefault="00771291">
          <w:pPr>
            <w:pStyle w:val="11"/>
            <w:tabs>
              <w:tab w:val="right" w:leader="dot" w:pos="8296"/>
            </w:tabs>
            <w:rPr>
              <w:noProof/>
            </w:rPr>
          </w:pPr>
          <w:hyperlink w:anchor="_Toc54209910"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_Toc54209910 \h </w:instrText>
            </w:r>
            <w:r>
              <w:rPr>
                <w:noProof/>
                <w:webHidden/>
              </w:rPr>
            </w:r>
            <w:r>
              <w:rPr>
                <w:noProof/>
                <w:webHidden/>
              </w:rPr>
              <w:fldChar w:fldCharType="separate"/>
            </w:r>
            <w:r>
              <w:rPr>
                <w:noProof/>
                <w:webHidden/>
              </w:rPr>
              <w:t>157</w:t>
            </w:r>
            <w:r>
              <w:rPr>
                <w:noProof/>
                <w:webHidden/>
              </w:rPr>
              <w:fldChar w:fldCharType="end"/>
            </w:r>
          </w:hyperlink>
        </w:p>
        <w:p w:rsidR="00771291" w:rsidRDefault="00771291">
          <w:pPr>
            <w:pStyle w:val="11"/>
            <w:tabs>
              <w:tab w:val="right" w:leader="dot" w:pos="8296"/>
            </w:tabs>
            <w:rPr>
              <w:noProof/>
            </w:rPr>
          </w:pPr>
          <w:hyperlink w:anchor="_Toc54209911"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_Toc54209911 \h </w:instrText>
            </w:r>
            <w:r>
              <w:rPr>
                <w:noProof/>
                <w:webHidden/>
              </w:rPr>
            </w:r>
            <w:r>
              <w:rPr>
                <w:noProof/>
                <w:webHidden/>
              </w:rPr>
              <w:fldChar w:fldCharType="separate"/>
            </w:r>
            <w:r>
              <w:rPr>
                <w:noProof/>
                <w:webHidden/>
              </w:rPr>
              <w:t>157</w:t>
            </w:r>
            <w:r>
              <w:rPr>
                <w:noProof/>
                <w:webHidden/>
              </w:rPr>
              <w:fldChar w:fldCharType="end"/>
            </w:r>
          </w:hyperlink>
        </w:p>
        <w:p w:rsidR="00771291" w:rsidRDefault="00771291">
          <w:pPr>
            <w:pStyle w:val="11"/>
            <w:tabs>
              <w:tab w:val="right" w:leader="dot" w:pos="8296"/>
            </w:tabs>
            <w:rPr>
              <w:noProof/>
            </w:rPr>
          </w:pPr>
          <w:hyperlink w:anchor="_Toc54209912" w:history="1">
            <w:r w:rsidRPr="00631DD6">
              <w:rPr>
                <w:rStyle w:val="a8"/>
                <w:rFonts w:hint="eastAsia"/>
                <w:bCs/>
                <w:noProof/>
              </w:rPr>
              <w:t>方名：食道癌初合方</w:t>
            </w:r>
            <w:r>
              <w:rPr>
                <w:noProof/>
                <w:webHidden/>
              </w:rPr>
              <w:tab/>
            </w:r>
            <w:r>
              <w:rPr>
                <w:noProof/>
                <w:webHidden/>
              </w:rPr>
              <w:fldChar w:fldCharType="begin"/>
            </w:r>
            <w:r>
              <w:rPr>
                <w:noProof/>
                <w:webHidden/>
              </w:rPr>
              <w:instrText xml:space="preserve"> PAGEREF _Toc54209912 \h </w:instrText>
            </w:r>
            <w:r>
              <w:rPr>
                <w:noProof/>
                <w:webHidden/>
              </w:rPr>
            </w:r>
            <w:r>
              <w:rPr>
                <w:noProof/>
                <w:webHidden/>
              </w:rPr>
              <w:fldChar w:fldCharType="separate"/>
            </w:r>
            <w:r>
              <w:rPr>
                <w:noProof/>
                <w:webHidden/>
              </w:rPr>
              <w:t>157</w:t>
            </w:r>
            <w:r>
              <w:rPr>
                <w:noProof/>
                <w:webHidden/>
              </w:rPr>
              <w:fldChar w:fldCharType="end"/>
            </w:r>
          </w:hyperlink>
        </w:p>
        <w:p w:rsidR="00771291" w:rsidRDefault="00771291">
          <w:pPr>
            <w:pStyle w:val="11"/>
            <w:tabs>
              <w:tab w:val="right" w:leader="dot" w:pos="8296"/>
            </w:tabs>
            <w:rPr>
              <w:noProof/>
            </w:rPr>
          </w:pPr>
          <w:hyperlink w:anchor="_Toc54209913"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_Toc54209913 \h </w:instrText>
            </w:r>
            <w:r>
              <w:rPr>
                <w:noProof/>
                <w:webHidden/>
              </w:rPr>
            </w:r>
            <w:r>
              <w:rPr>
                <w:noProof/>
                <w:webHidden/>
              </w:rPr>
              <w:fldChar w:fldCharType="separate"/>
            </w:r>
            <w:r>
              <w:rPr>
                <w:noProof/>
                <w:webHidden/>
              </w:rPr>
              <w:t>157</w:t>
            </w:r>
            <w:r>
              <w:rPr>
                <w:noProof/>
                <w:webHidden/>
              </w:rPr>
              <w:fldChar w:fldCharType="end"/>
            </w:r>
          </w:hyperlink>
        </w:p>
        <w:p w:rsidR="00771291" w:rsidRDefault="00771291">
          <w:pPr>
            <w:pStyle w:val="11"/>
            <w:tabs>
              <w:tab w:val="right" w:leader="dot" w:pos="8296"/>
            </w:tabs>
            <w:rPr>
              <w:noProof/>
            </w:rPr>
          </w:pPr>
          <w:hyperlink w:anchor="_Toc54209914"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_Toc54209914 \h </w:instrText>
            </w:r>
            <w:r>
              <w:rPr>
                <w:noProof/>
                <w:webHidden/>
              </w:rPr>
            </w:r>
            <w:r>
              <w:rPr>
                <w:noProof/>
                <w:webHidden/>
              </w:rPr>
              <w:fldChar w:fldCharType="separate"/>
            </w:r>
            <w:r>
              <w:rPr>
                <w:noProof/>
                <w:webHidden/>
              </w:rPr>
              <w:t>157</w:t>
            </w:r>
            <w:r>
              <w:rPr>
                <w:noProof/>
                <w:webHidden/>
              </w:rPr>
              <w:fldChar w:fldCharType="end"/>
            </w:r>
          </w:hyperlink>
        </w:p>
        <w:p w:rsidR="00771291" w:rsidRDefault="00771291">
          <w:pPr>
            <w:pStyle w:val="11"/>
            <w:tabs>
              <w:tab w:val="right" w:leader="dot" w:pos="8296"/>
            </w:tabs>
            <w:rPr>
              <w:noProof/>
            </w:rPr>
          </w:pPr>
          <w:hyperlink w:anchor="_Toc54209915" w:history="1">
            <w:r w:rsidRPr="00631DD6">
              <w:rPr>
                <w:rStyle w:val="a8"/>
                <w:rFonts w:hint="eastAsia"/>
                <w:bCs/>
                <w:noProof/>
              </w:rPr>
              <w:t>方名：食道饮合方</w:t>
            </w:r>
            <w:r>
              <w:rPr>
                <w:noProof/>
                <w:webHidden/>
              </w:rPr>
              <w:tab/>
            </w:r>
            <w:r>
              <w:rPr>
                <w:noProof/>
                <w:webHidden/>
              </w:rPr>
              <w:fldChar w:fldCharType="begin"/>
            </w:r>
            <w:r>
              <w:rPr>
                <w:noProof/>
                <w:webHidden/>
              </w:rPr>
              <w:instrText xml:space="preserve"> PAGEREF _Toc54209915 \h </w:instrText>
            </w:r>
            <w:r>
              <w:rPr>
                <w:noProof/>
                <w:webHidden/>
              </w:rPr>
            </w:r>
            <w:r>
              <w:rPr>
                <w:noProof/>
                <w:webHidden/>
              </w:rPr>
              <w:fldChar w:fldCharType="separate"/>
            </w:r>
            <w:r>
              <w:rPr>
                <w:noProof/>
                <w:webHidden/>
              </w:rPr>
              <w:t>158</w:t>
            </w:r>
            <w:r>
              <w:rPr>
                <w:noProof/>
                <w:webHidden/>
              </w:rPr>
              <w:fldChar w:fldCharType="end"/>
            </w:r>
          </w:hyperlink>
        </w:p>
        <w:p w:rsidR="00771291" w:rsidRDefault="00771291">
          <w:pPr>
            <w:pStyle w:val="11"/>
            <w:tabs>
              <w:tab w:val="right" w:leader="dot" w:pos="8296"/>
            </w:tabs>
            <w:rPr>
              <w:noProof/>
            </w:rPr>
          </w:pPr>
          <w:hyperlink w:anchor="_Toc54209916" w:history="1">
            <w:r w:rsidRPr="00631DD6">
              <w:rPr>
                <w:rStyle w:val="a8"/>
                <w:rFonts w:hint="eastAsia"/>
                <w:bCs/>
                <w:noProof/>
              </w:rPr>
              <w:t>方名：食道癌合方</w:t>
            </w:r>
            <w:r>
              <w:rPr>
                <w:noProof/>
                <w:webHidden/>
              </w:rPr>
              <w:tab/>
            </w:r>
            <w:r>
              <w:rPr>
                <w:noProof/>
                <w:webHidden/>
              </w:rPr>
              <w:fldChar w:fldCharType="begin"/>
            </w:r>
            <w:r>
              <w:rPr>
                <w:noProof/>
                <w:webHidden/>
              </w:rPr>
              <w:instrText xml:space="preserve"> PAGEREF _Toc54209916 \h </w:instrText>
            </w:r>
            <w:r>
              <w:rPr>
                <w:noProof/>
                <w:webHidden/>
              </w:rPr>
            </w:r>
            <w:r>
              <w:rPr>
                <w:noProof/>
                <w:webHidden/>
              </w:rPr>
              <w:fldChar w:fldCharType="separate"/>
            </w:r>
            <w:r>
              <w:rPr>
                <w:noProof/>
                <w:webHidden/>
              </w:rPr>
              <w:t>158</w:t>
            </w:r>
            <w:r>
              <w:rPr>
                <w:noProof/>
                <w:webHidden/>
              </w:rPr>
              <w:fldChar w:fldCharType="end"/>
            </w:r>
          </w:hyperlink>
        </w:p>
        <w:p w:rsidR="00771291" w:rsidRDefault="00771291">
          <w:pPr>
            <w:pStyle w:val="11"/>
            <w:tabs>
              <w:tab w:val="right" w:leader="dot" w:pos="8296"/>
            </w:tabs>
            <w:rPr>
              <w:noProof/>
            </w:rPr>
          </w:pPr>
          <w:hyperlink w:anchor="_Toc54209917"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_Toc54209917 \h </w:instrText>
            </w:r>
            <w:r>
              <w:rPr>
                <w:noProof/>
                <w:webHidden/>
              </w:rPr>
            </w:r>
            <w:r>
              <w:rPr>
                <w:noProof/>
                <w:webHidden/>
              </w:rPr>
              <w:fldChar w:fldCharType="separate"/>
            </w:r>
            <w:r>
              <w:rPr>
                <w:noProof/>
                <w:webHidden/>
              </w:rPr>
              <w:t>158</w:t>
            </w:r>
            <w:r>
              <w:rPr>
                <w:noProof/>
                <w:webHidden/>
              </w:rPr>
              <w:fldChar w:fldCharType="end"/>
            </w:r>
          </w:hyperlink>
        </w:p>
        <w:p w:rsidR="00771291" w:rsidRDefault="00771291">
          <w:pPr>
            <w:pStyle w:val="11"/>
            <w:tabs>
              <w:tab w:val="right" w:leader="dot" w:pos="8296"/>
            </w:tabs>
            <w:rPr>
              <w:noProof/>
            </w:rPr>
          </w:pPr>
          <w:hyperlink w:anchor="_Toc54209918"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_Toc54209918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19"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_Toc54209919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20" w:history="1">
            <w:r w:rsidRPr="00631DD6">
              <w:rPr>
                <w:rStyle w:val="a8"/>
                <w:rFonts w:hint="eastAsia"/>
                <w:bCs/>
                <w:noProof/>
              </w:rPr>
              <w:t>方名：食管癌合方</w:t>
            </w:r>
            <w:r>
              <w:rPr>
                <w:noProof/>
                <w:webHidden/>
              </w:rPr>
              <w:tab/>
            </w:r>
            <w:r>
              <w:rPr>
                <w:noProof/>
                <w:webHidden/>
              </w:rPr>
              <w:fldChar w:fldCharType="begin"/>
            </w:r>
            <w:r>
              <w:rPr>
                <w:noProof/>
                <w:webHidden/>
              </w:rPr>
              <w:instrText xml:space="preserve"> PAGEREF _Toc54209920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21" w:history="1">
            <w:r w:rsidRPr="00631DD6">
              <w:rPr>
                <w:rStyle w:val="a8"/>
                <w:rFonts w:hint="eastAsia"/>
                <w:bCs/>
                <w:noProof/>
              </w:rPr>
              <w:t>方名：食管癌梗阻合方</w:t>
            </w:r>
            <w:r>
              <w:rPr>
                <w:noProof/>
                <w:webHidden/>
              </w:rPr>
              <w:tab/>
            </w:r>
            <w:r>
              <w:rPr>
                <w:noProof/>
                <w:webHidden/>
              </w:rPr>
              <w:fldChar w:fldCharType="begin"/>
            </w:r>
            <w:r>
              <w:rPr>
                <w:noProof/>
                <w:webHidden/>
              </w:rPr>
              <w:instrText xml:space="preserve"> PAGEREF _Toc54209921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22"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_Toc54209922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23" w:history="1">
            <w:r w:rsidRPr="00631DD6">
              <w:rPr>
                <w:rStyle w:val="a8"/>
                <w:rFonts w:hint="eastAsia"/>
                <w:bCs/>
                <w:noProof/>
              </w:rPr>
              <w:t>方名：食管癌方</w:t>
            </w:r>
            <w:r>
              <w:rPr>
                <w:noProof/>
                <w:webHidden/>
              </w:rPr>
              <w:tab/>
            </w:r>
            <w:r>
              <w:rPr>
                <w:noProof/>
                <w:webHidden/>
              </w:rPr>
              <w:fldChar w:fldCharType="begin"/>
            </w:r>
            <w:r>
              <w:rPr>
                <w:noProof/>
                <w:webHidden/>
              </w:rPr>
              <w:instrText xml:space="preserve"> PAGEREF _Toc54209923 \h </w:instrText>
            </w:r>
            <w:r>
              <w:rPr>
                <w:noProof/>
                <w:webHidden/>
              </w:rPr>
            </w:r>
            <w:r>
              <w:rPr>
                <w:noProof/>
                <w:webHidden/>
              </w:rPr>
              <w:fldChar w:fldCharType="separate"/>
            </w:r>
            <w:r>
              <w:rPr>
                <w:noProof/>
                <w:webHidden/>
              </w:rPr>
              <w:t>159</w:t>
            </w:r>
            <w:r>
              <w:rPr>
                <w:noProof/>
                <w:webHidden/>
              </w:rPr>
              <w:fldChar w:fldCharType="end"/>
            </w:r>
          </w:hyperlink>
        </w:p>
        <w:p w:rsidR="00771291" w:rsidRDefault="00771291">
          <w:pPr>
            <w:pStyle w:val="11"/>
            <w:tabs>
              <w:tab w:val="right" w:leader="dot" w:pos="8296"/>
            </w:tabs>
            <w:rPr>
              <w:noProof/>
            </w:rPr>
          </w:pPr>
          <w:hyperlink w:anchor="_Toc54209924" w:history="1">
            <w:r w:rsidRPr="00631DD6">
              <w:rPr>
                <w:rStyle w:val="a8"/>
                <w:rFonts w:hint="eastAsia"/>
                <w:bCs/>
                <w:noProof/>
              </w:rPr>
              <w:t>方名：食管贲门癌方</w:t>
            </w:r>
            <w:r>
              <w:rPr>
                <w:noProof/>
                <w:webHidden/>
              </w:rPr>
              <w:tab/>
            </w:r>
            <w:r>
              <w:rPr>
                <w:noProof/>
                <w:webHidden/>
              </w:rPr>
              <w:fldChar w:fldCharType="begin"/>
            </w:r>
            <w:r>
              <w:rPr>
                <w:noProof/>
                <w:webHidden/>
              </w:rPr>
              <w:instrText xml:space="preserve"> PAGEREF _Toc54209924 \h </w:instrText>
            </w:r>
            <w:r>
              <w:rPr>
                <w:noProof/>
                <w:webHidden/>
              </w:rPr>
            </w:r>
            <w:r>
              <w:rPr>
                <w:noProof/>
                <w:webHidden/>
              </w:rPr>
              <w:fldChar w:fldCharType="separate"/>
            </w:r>
            <w:r>
              <w:rPr>
                <w:noProof/>
                <w:webHidden/>
              </w:rPr>
              <w:t>160</w:t>
            </w:r>
            <w:r>
              <w:rPr>
                <w:noProof/>
                <w:webHidden/>
              </w:rPr>
              <w:fldChar w:fldCharType="end"/>
            </w:r>
          </w:hyperlink>
        </w:p>
        <w:p w:rsidR="00771291" w:rsidRDefault="00771291">
          <w:pPr>
            <w:pStyle w:val="11"/>
            <w:tabs>
              <w:tab w:val="right" w:leader="dot" w:pos="8296"/>
            </w:tabs>
            <w:rPr>
              <w:noProof/>
            </w:rPr>
          </w:pPr>
          <w:hyperlink w:anchor="_Toc54209925" w:history="1">
            <w:r w:rsidRPr="00631DD6">
              <w:rPr>
                <w:rStyle w:val="a8"/>
                <w:rFonts w:hint="eastAsia"/>
                <w:bCs/>
                <w:noProof/>
              </w:rPr>
              <w:t>方名：食管贲门癌合方</w:t>
            </w:r>
            <w:r>
              <w:rPr>
                <w:noProof/>
                <w:webHidden/>
              </w:rPr>
              <w:tab/>
            </w:r>
            <w:r>
              <w:rPr>
                <w:noProof/>
                <w:webHidden/>
              </w:rPr>
              <w:fldChar w:fldCharType="begin"/>
            </w:r>
            <w:r>
              <w:rPr>
                <w:noProof/>
                <w:webHidden/>
              </w:rPr>
              <w:instrText xml:space="preserve"> PAGEREF _Toc54209925 \h </w:instrText>
            </w:r>
            <w:r>
              <w:rPr>
                <w:noProof/>
                <w:webHidden/>
              </w:rPr>
            </w:r>
            <w:r>
              <w:rPr>
                <w:noProof/>
                <w:webHidden/>
              </w:rPr>
              <w:fldChar w:fldCharType="separate"/>
            </w:r>
            <w:r>
              <w:rPr>
                <w:noProof/>
                <w:webHidden/>
              </w:rPr>
              <w:t>160</w:t>
            </w:r>
            <w:r>
              <w:rPr>
                <w:noProof/>
                <w:webHidden/>
              </w:rPr>
              <w:fldChar w:fldCharType="end"/>
            </w:r>
          </w:hyperlink>
        </w:p>
        <w:p w:rsidR="00771291" w:rsidRDefault="00771291">
          <w:pPr>
            <w:pStyle w:val="11"/>
            <w:tabs>
              <w:tab w:val="right" w:leader="dot" w:pos="8296"/>
            </w:tabs>
            <w:rPr>
              <w:noProof/>
            </w:rPr>
          </w:pPr>
          <w:hyperlink w:anchor="_Toc54209926" w:history="1">
            <w:r w:rsidRPr="00631DD6">
              <w:rPr>
                <w:rStyle w:val="a8"/>
                <w:rFonts w:hint="eastAsia"/>
                <w:bCs/>
                <w:noProof/>
              </w:rPr>
              <w:t>方名：食管通合剂</w:t>
            </w:r>
            <w:r>
              <w:rPr>
                <w:noProof/>
                <w:webHidden/>
              </w:rPr>
              <w:tab/>
            </w:r>
            <w:r>
              <w:rPr>
                <w:noProof/>
                <w:webHidden/>
              </w:rPr>
              <w:fldChar w:fldCharType="begin"/>
            </w:r>
            <w:r>
              <w:rPr>
                <w:noProof/>
                <w:webHidden/>
              </w:rPr>
              <w:instrText xml:space="preserve"> PAGEREF _Toc54209926 \h </w:instrText>
            </w:r>
            <w:r>
              <w:rPr>
                <w:noProof/>
                <w:webHidden/>
              </w:rPr>
            </w:r>
            <w:r>
              <w:rPr>
                <w:noProof/>
                <w:webHidden/>
              </w:rPr>
              <w:fldChar w:fldCharType="separate"/>
            </w:r>
            <w:r>
              <w:rPr>
                <w:noProof/>
                <w:webHidden/>
              </w:rPr>
              <w:t>160</w:t>
            </w:r>
            <w:r>
              <w:rPr>
                <w:noProof/>
                <w:webHidden/>
              </w:rPr>
              <w:fldChar w:fldCharType="end"/>
            </w:r>
          </w:hyperlink>
        </w:p>
        <w:p w:rsidR="00771291" w:rsidRDefault="00771291">
          <w:pPr>
            <w:pStyle w:val="11"/>
            <w:tabs>
              <w:tab w:val="right" w:leader="dot" w:pos="8296"/>
            </w:tabs>
            <w:rPr>
              <w:noProof/>
            </w:rPr>
          </w:pPr>
          <w:hyperlink w:anchor="_Toc54209927" w:history="1">
            <w:r w:rsidRPr="00631DD6">
              <w:rPr>
                <w:rStyle w:val="a8"/>
                <w:rFonts w:hint="eastAsia"/>
                <w:bCs/>
                <w:noProof/>
              </w:rPr>
              <w:t>方名：豕归抗癌膏</w:t>
            </w:r>
            <w:r>
              <w:rPr>
                <w:noProof/>
                <w:webHidden/>
              </w:rPr>
              <w:tab/>
            </w:r>
            <w:r>
              <w:rPr>
                <w:noProof/>
                <w:webHidden/>
              </w:rPr>
              <w:fldChar w:fldCharType="begin"/>
            </w:r>
            <w:r>
              <w:rPr>
                <w:noProof/>
                <w:webHidden/>
              </w:rPr>
              <w:instrText xml:space="preserve"> PAGEREF _Toc54209927 \h </w:instrText>
            </w:r>
            <w:r>
              <w:rPr>
                <w:noProof/>
                <w:webHidden/>
              </w:rPr>
            </w:r>
            <w:r>
              <w:rPr>
                <w:noProof/>
                <w:webHidden/>
              </w:rPr>
              <w:fldChar w:fldCharType="separate"/>
            </w:r>
            <w:r>
              <w:rPr>
                <w:noProof/>
                <w:webHidden/>
              </w:rPr>
              <w:t>160</w:t>
            </w:r>
            <w:r>
              <w:rPr>
                <w:noProof/>
                <w:webHidden/>
              </w:rPr>
              <w:fldChar w:fldCharType="end"/>
            </w:r>
          </w:hyperlink>
        </w:p>
        <w:p w:rsidR="00771291" w:rsidRDefault="00771291">
          <w:pPr>
            <w:pStyle w:val="11"/>
            <w:tabs>
              <w:tab w:val="right" w:leader="dot" w:pos="8296"/>
            </w:tabs>
            <w:rPr>
              <w:noProof/>
            </w:rPr>
          </w:pPr>
          <w:hyperlink w:anchor="_Toc54209928" w:history="1">
            <w:r w:rsidRPr="00631DD6">
              <w:rPr>
                <w:rStyle w:val="a8"/>
                <w:rFonts w:hint="eastAsia"/>
                <w:bCs/>
                <w:noProof/>
              </w:rPr>
              <w:t>方名：柿饼方</w:t>
            </w:r>
            <w:r>
              <w:rPr>
                <w:noProof/>
                <w:webHidden/>
              </w:rPr>
              <w:tab/>
            </w:r>
            <w:r>
              <w:rPr>
                <w:noProof/>
                <w:webHidden/>
              </w:rPr>
              <w:fldChar w:fldCharType="begin"/>
            </w:r>
            <w:r>
              <w:rPr>
                <w:noProof/>
                <w:webHidden/>
              </w:rPr>
              <w:instrText xml:space="preserve"> PAGEREF _Toc54209928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29" w:history="1">
            <w:r w:rsidRPr="00631DD6">
              <w:rPr>
                <w:rStyle w:val="a8"/>
                <w:rFonts w:hint="eastAsia"/>
                <w:bCs/>
                <w:noProof/>
              </w:rPr>
              <w:t>方名：柿树叶散</w:t>
            </w:r>
            <w:r>
              <w:rPr>
                <w:noProof/>
                <w:webHidden/>
              </w:rPr>
              <w:tab/>
            </w:r>
            <w:r>
              <w:rPr>
                <w:noProof/>
                <w:webHidden/>
              </w:rPr>
              <w:fldChar w:fldCharType="begin"/>
            </w:r>
            <w:r>
              <w:rPr>
                <w:noProof/>
                <w:webHidden/>
              </w:rPr>
              <w:instrText xml:space="preserve"> PAGEREF _Toc54209929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30" w:history="1">
            <w:r w:rsidRPr="00631DD6">
              <w:rPr>
                <w:rStyle w:val="a8"/>
                <w:rFonts w:hint="eastAsia"/>
                <w:bCs/>
                <w:noProof/>
              </w:rPr>
              <w:t>方名：守病丸合方</w:t>
            </w:r>
            <w:r>
              <w:rPr>
                <w:noProof/>
                <w:webHidden/>
              </w:rPr>
              <w:tab/>
            </w:r>
            <w:r>
              <w:rPr>
                <w:noProof/>
                <w:webHidden/>
              </w:rPr>
              <w:fldChar w:fldCharType="begin"/>
            </w:r>
            <w:r>
              <w:rPr>
                <w:noProof/>
                <w:webHidden/>
              </w:rPr>
              <w:instrText xml:space="preserve"> PAGEREF _Toc54209930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31" w:history="1">
            <w:r w:rsidRPr="00631DD6">
              <w:rPr>
                <w:rStyle w:val="a8"/>
                <w:rFonts w:hint="eastAsia"/>
                <w:bCs/>
                <w:noProof/>
              </w:rPr>
              <w:t>方名：守宫白酒、</w:t>
            </w:r>
            <w:r>
              <w:rPr>
                <w:noProof/>
                <w:webHidden/>
              </w:rPr>
              <w:tab/>
            </w:r>
            <w:r>
              <w:rPr>
                <w:noProof/>
                <w:webHidden/>
              </w:rPr>
              <w:fldChar w:fldCharType="begin"/>
            </w:r>
            <w:r>
              <w:rPr>
                <w:noProof/>
                <w:webHidden/>
              </w:rPr>
              <w:instrText xml:space="preserve"> PAGEREF _Toc54209931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32" w:history="1">
            <w:r w:rsidRPr="00631DD6">
              <w:rPr>
                <w:rStyle w:val="a8"/>
                <w:rFonts w:hint="eastAsia"/>
                <w:bCs/>
                <w:noProof/>
              </w:rPr>
              <w:t>方名：守宫炒白术方</w:t>
            </w:r>
            <w:r>
              <w:rPr>
                <w:noProof/>
                <w:webHidden/>
              </w:rPr>
              <w:tab/>
            </w:r>
            <w:r>
              <w:rPr>
                <w:noProof/>
                <w:webHidden/>
              </w:rPr>
              <w:fldChar w:fldCharType="begin"/>
            </w:r>
            <w:r>
              <w:rPr>
                <w:noProof/>
                <w:webHidden/>
              </w:rPr>
              <w:instrText xml:space="preserve"> PAGEREF _Toc54209932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33" w:history="1">
            <w:r w:rsidRPr="00631DD6">
              <w:rPr>
                <w:rStyle w:val="a8"/>
                <w:rFonts w:hint="eastAsia"/>
                <w:bCs/>
                <w:noProof/>
              </w:rPr>
              <w:t>方名：守宫酒</w:t>
            </w:r>
            <w:r>
              <w:rPr>
                <w:noProof/>
                <w:webHidden/>
              </w:rPr>
              <w:tab/>
            </w:r>
            <w:r>
              <w:rPr>
                <w:noProof/>
                <w:webHidden/>
              </w:rPr>
              <w:fldChar w:fldCharType="begin"/>
            </w:r>
            <w:r>
              <w:rPr>
                <w:noProof/>
                <w:webHidden/>
              </w:rPr>
              <w:instrText xml:space="preserve"> PAGEREF _Toc54209933 \h </w:instrText>
            </w:r>
            <w:r>
              <w:rPr>
                <w:noProof/>
                <w:webHidden/>
              </w:rPr>
            </w:r>
            <w:r>
              <w:rPr>
                <w:noProof/>
                <w:webHidden/>
              </w:rPr>
              <w:fldChar w:fldCharType="separate"/>
            </w:r>
            <w:r>
              <w:rPr>
                <w:noProof/>
                <w:webHidden/>
              </w:rPr>
              <w:t>161</w:t>
            </w:r>
            <w:r>
              <w:rPr>
                <w:noProof/>
                <w:webHidden/>
              </w:rPr>
              <w:fldChar w:fldCharType="end"/>
            </w:r>
          </w:hyperlink>
        </w:p>
        <w:p w:rsidR="00771291" w:rsidRDefault="00771291">
          <w:pPr>
            <w:pStyle w:val="11"/>
            <w:tabs>
              <w:tab w:val="right" w:leader="dot" w:pos="8296"/>
            </w:tabs>
            <w:rPr>
              <w:noProof/>
            </w:rPr>
          </w:pPr>
          <w:hyperlink w:anchor="_Toc54209934" w:history="1">
            <w:r w:rsidRPr="00631DD6">
              <w:rPr>
                <w:rStyle w:val="a8"/>
                <w:rFonts w:hint="eastAsia"/>
                <w:bCs/>
                <w:noProof/>
              </w:rPr>
              <w:t>方名：守宫开郁化噎汤</w:t>
            </w:r>
            <w:r>
              <w:rPr>
                <w:noProof/>
                <w:webHidden/>
              </w:rPr>
              <w:tab/>
            </w:r>
            <w:r>
              <w:rPr>
                <w:noProof/>
                <w:webHidden/>
              </w:rPr>
              <w:fldChar w:fldCharType="begin"/>
            </w:r>
            <w:r>
              <w:rPr>
                <w:noProof/>
                <w:webHidden/>
              </w:rPr>
              <w:instrText xml:space="preserve"> PAGEREF _Toc54209934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35" w:history="1">
            <w:r w:rsidRPr="00631DD6">
              <w:rPr>
                <w:rStyle w:val="a8"/>
                <w:rFonts w:hint="eastAsia"/>
                <w:bCs/>
                <w:noProof/>
              </w:rPr>
              <w:t>方名：守宫散</w:t>
            </w:r>
            <w:r>
              <w:rPr>
                <w:noProof/>
                <w:webHidden/>
              </w:rPr>
              <w:tab/>
            </w:r>
            <w:r>
              <w:rPr>
                <w:noProof/>
                <w:webHidden/>
              </w:rPr>
              <w:fldChar w:fldCharType="begin"/>
            </w:r>
            <w:r>
              <w:rPr>
                <w:noProof/>
                <w:webHidden/>
              </w:rPr>
              <w:instrText xml:space="preserve"> PAGEREF _Toc54209935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36" w:history="1">
            <w:r w:rsidRPr="00631DD6">
              <w:rPr>
                <w:rStyle w:val="a8"/>
                <w:rFonts w:hint="eastAsia"/>
                <w:bCs/>
                <w:noProof/>
              </w:rPr>
              <w:t>方名：鼠妇青黛含化丹</w:t>
            </w:r>
            <w:r>
              <w:rPr>
                <w:noProof/>
                <w:webHidden/>
              </w:rPr>
              <w:tab/>
            </w:r>
            <w:r>
              <w:rPr>
                <w:noProof/>
                <w:webHidden/>
              </w:rPr>
              <w:fldChar w:fldCharType="begin"/>
            </w:r>
            <w:r>
              <w:rPr>
                <w:noProof/>
                <w:webHidden/>
              </w:rPr>
              <w:instrText xml:space="preserve"> PAGEREF _Toc54209936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37" w:history="1">
            <w:r w:rsidRPr="00631DD6">
              <w:rPr>
                <w:rStyle w:val="a8"/>
                <w:rFonts w:hint="eastAsia"/>
                <w:bCs/>
                <w:noProof/>
              </w:rPr>
              <w:t>方名：蜀羊地榆汤</w:t>
            </w:r>
            <w:r>
              <w:rPr>
                <w:noProof/>
                <w:webHidden/>
              </w:rPr>
              <w:tab/>
            </w:r>
            <w:r>
              <w:rPr>
                <w:noProof/>
                <w:webHidden/>
              </w:rPr>
              <w:fldChar w:fldCharType="begin"/>
            </w:r>
            <w:r>
              <w:rPr>
                <w:noProof/>
                <w:webHidden/>
              </w:rPr>
              <w:instrText xml:space="preserve"> PAGEREF _Toc54209937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38" w:history="1">
            <w:r w:rsidRPr="00631DD6">
              <w:rPr>
                <w:rStyle w:val="a8"/>
                <w:rFonts w:hint="eastAsia"/>
                <w:bCs/>
                <w:noProof/>
              </w:rPr>
              <w:t>方名：蜀羊花蛇汤</w:t>
            </w:r>
            <w:r>
              <w:rPr>
                <w:noProof/>
                <w:webHidden/>
              </w:rPr>
              <w:tab/>
            </w:r>
            <w:r>
              <w:rPr>
                <w:noProof/>
                <w:webHidden/>
              </w:rPr>
              <w:fldChar w:fldCharType="begin"/>
            </w:r>
            <w:r>
              <w:rPr>
                <w:noProof/>
                <w:webHidden/>
              </w:rPr>
              <w:instrText xml:space="preserve"> PAGEREF _Toc54209938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39" w:history="1">
            <w:r w:rsidRPr="00631DD6">
              <w:rPr>
                <w:rStyle w:val="a8"/>
                <w:rFonts w:hint="eastAsia"/>
                <w:bCs/>
                <w:noProof/>
              </w:rPr>
              <w:t>方名：双仁散</w:t>
            </w:r>
            <w:r>
              <w:rPr>
                <w:noProof/>
                <w:webHidden/>
              </w:rPr>
              <w:tab/>
            </w:r>
            <w:r>
              <w:rPr>
                <w:noProof/>
                <w:webHidden/>
              </w:rPr>
              <w:fldChar w:fldCharType="begin"/>
            </w:r>
            <w:r>
              <w:rPr>
                <w:noProof/>
                <w:webHidden/>
              </w:rPr>
              <w:instrText xml:space="preserve"> PAGEREF _Toc54209939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40" w:history="1">
            <w:r w:rsidRPr="00631DD6">
              <w:rPr>
                <w:rStyle w:val="a8"/>
                <w:rFonts w:hint="eastAsia"/>
                <w:bCs/>
                <w:noProof/>
              </w:rPr>
              <w:t>方名：双香硼砂丸</w:t>
            </w:r>
            <w:r>
              <w:rPr>
                <w:noProof/>
                <w:webHidden/>
              </w:rPr>
              <w:tab/>
            </w:r>
            <w:r>
              <w:rPr>
                <w:noProof/>
                <w:webHidden/>
              </w:rPr>
              <w:fldChar w:fldCharType="begin"/>
            </w:r>
            <w:r>
              <w:rPr>
                <w:noProof/>
                <w:webHidden/>
              </w:rPr>
              <w:instrText xml:space="preserve"> PAGEREF _Toc54209940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41" w:history="1">
            <w:r w:rsidRPr="00631DD6">
              <w:rPr>
                <w:rStyle w:val="a8"/>
                <w:rFonts w:hint="eastAsia"/>
                <w:bCs/>
                <w:noProof/>
              </w:rPr>
              <w:t>方名：水龙骨单方</w:t>
            </w:r>
            <w:r>
              <w:rPr>
                <w:noProof/>
                <w:webHidden/>
              </w:rPr>
              <w:tab/>
            </w:r>
            <w:r>
              <w:rPr>
                <w:noProof/>
                <w:webHidden/>
              </w:rPr>
              <w:fldChar w:fldCharType="begin"/>
            </w:r>
            <w:r>
              <w:rPr>
                <w:noProof/>
                <w:webHidden/>
              </w:rPr>
              <w:instrText xml:space="preserve"> PAGEREF _Toc54209941 \h </w:instrText>
            </w:r>
            <w:r>
              <w:rPr>
                <w:noProof/>
                <w:webHidden/>
              </w:rPr>
            </w:r>
            <w:r>
              <w:rPr>
                <w:noProof/>
                <w:webHidden/>
              </w:rPr>
              <w:fldChar w:fldCharType="separate"/>
            </w:r>
            <w:r>
              <w:rPr>
                <w:noProof/>
                <w:webHidden/>
              </w:rPr>
              <w:t>162</w:t>
            </w:r>
            <w:r>
              <w:rPr>
                <w:noProof/>
                <w:webHidden/>
              </w:rPr>
              <w:fldChar w:fldCharType="end"/>
            </w:r>
          </w:hyperlink>
        </w:p>
        <w:p w:rsidR="00771291" w:rsidRDefault="00771291">
          <w:pPr>
            <w:pStyle w:val="11"/>
            <w:tabs>
              <w:tab w:val="right" w:leader="dot" w:pos="8296"/>
            </w:tabs>
            <w:rPr>
              <w:noProof/>
            </w:rPr>
          </w:pPr>
          <w:hyperlink w:anchor="_Toc54209942" w:history="1">
            <w:r w:rsidRPr="00631DD6">
              <w:rPr>
                <w:rStyle w:val="a8"/>
                <w:rFonts w:hint="eastAsia"/>
                <w:bCs/>
                <w:noProof/>
              </w:rPr>
              <w:t>方名：水蛭海藻方</w:t>
            </w:r>
            <w:r>
              <w:rPr>
                <w:noProof/>
                <w:webHidden/>
              </w:rPr>
              <w:tab/>
            </w:r>
            <w:r>
              <w:rPr>
                <w:noProof/>
                <w:webHidden/>
              </w:rPr>
              <w:fldChar w:fldCharType="begin"/>
            </w:r>
            <w:r>
              <w:rPr>
                <w:noProof/>
                <w:webHidden/>
              </w:rPr>
              <w:instrText xml:space="preserve"> PAGEREF _Toc54209942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3" w:history="1">
            <w:r w:rsidRPr="00631DD6">
              <w:rPr>
                <w:rStyle w:val="a8"/>
                <w:rFonts w:hint="eastAsia"/>
                <w:bCs/>
                <w:noProof/>
              </w:rPr>
              <w:t>方名：顺气和中汤</w:t>
            </w:r>
            <w:r>
              <w:rPr>
                <w:noProof/>
                <w:webHidden/>
              </w:rPr>
              <w:tab/>
            </w:r>
            <w:r>
              <w:rPr>
                <w:noProof/>
                <w:webHidden/>
              </w:rPr>
              <w:fldChar w:fldCharType="begin"/>
            </w:r>
            <w:r>
              <w:rPr>
                <w:noProof/>
                <w:webHidden/>
              </w:rPr>
              <w:instrText xml:space="preserve"> PAGEREF _Toc54209943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4" w:history="1">
            <w:r w:rsidRPr="00631DD6">
              <w:rPr>
                <w:rStyle w:val="a8"/>
                <w:rFonts w:hint="eastAsia"/>
                <w:bCs/>
                <w:noProof/>
              </w:rPr>
              <w:t>方名：四虫蛋</w:t>
            </w:r>
            <w:r>
              <w:rPr>
                <w:noProof/>
                <w:webHidden/>
              </w:rPr>
              <w:tab/>
            </w:r>
            <w:r>
              <w:rPr>
                <w:noProof/>
                <w:webHidden/>
              </w:rPr>
              <w:fldChar w:fldCharType="begin"/>
            </w:r>
            <w:r>
              <w:rPr>
                <w:noProof/>
                <w:webHidden/>
              </w:rPr>
              <w:instrText xml:space="preserve"> PAGEREF _Toc54209944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5" w:history="1">
            <w:r w:rsidRPr="00631DD6">
              <w:rPr>
                <w:rStyle w:val="a8"/>
                <w:rFonts w:hint="eastAsia"/>
                <w:bCs/>
                <w:noProof/>
              </w:rPr>
              <w:t>方名：四七调气汤</w:t>
            </w:r>
            <w:r>
              <w:rPr>
                <w:noProof/>
                <w:webHidden/>
              </w:rPr>
              <w:tab/>
            </w:r>
            <w:r>
              <w:rPr>
                <w:noProof/>
                <w:webHidden/>
              </w:rPr>
              <w:fldChar w:fldCharType="begin"/>
            </w:r>
            <w:r>
              <w:rPr>
                <w:noProof/>
                <w:webHidden/>
              </w:rPr>
              <w:instrText xml:space="preserve"> PAGEREF _Toc54209945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6" w:history="1">
            <w:r w:rsidRPr="00631DD6">
              <w:rPr>
                <w:rStyle w:val="a8"/>
                <w:rFonts w:hint="eastAsia"/>
                <w:bCs/>
                <w:noProof/>
              </w:rPr>
              <w:t>方名：四汁饮</w:t>
            </w:r>
            <w:r>
              <w:rPr>
                <w:noProof/>
                <w:webHidden/>
              </w:rPr>
              <w:tab/>
            </w:r>
            <w:r>
              <w:rPr>
                <w:noProof/>
                <w:webHidden/>
              </w:rPr>
              <w:fldChar w:fldCharType="begin"/>
            </w:r>
            <w:r>
              <w:rPr>
                <w:noProof/>
                <w:webHidden/>
              </w:rPr>
              <w:instrText xml:space="preserve"> PAGEREF _Toc54209946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7" w:history="1">
            <w:r w:rsidRPr="00631DD6">
              <w:rPr>
                <w:rStyle w:val="a8"/>
                <w:rFonts w:hint="eastAsia"/>
                <w:bCs/>
                <w:noProof/>
              </w:rPr>
              <w:t>方名：四汁饮</w:t>
            </w:r>
            <w:r>
              <w:rPr>
                <w:noProof/>
                <w:webHidden/>
              </w:rPr>
              <w:tab/>
            </w:r>
            <w:r>
              <w:rPr>
                <w:noProof/>
                <w:webHidden/>
              </w:rPr>
              <w:fldChar w:fldCharType="begin"/>
            </w:r>
            <w:r>
              <w:rPr>
                <w:noProof/>
                <w:webHidden/>
              </w:rPr>
              <w:instrText xml:space="preserve"> PAGEREF _Toc54209947 \h </w:instrText>
            </w:r>
            <w:r>
              <w:rPr>
                <w:noProof/>
                <w:webHidden/>
              </w:rPr>
            </w:r>
            <w:r>
              <w:rPr>
                <w:noProof/>
                <w:webHidden/>
              </w:rPr>
              <w:fldChar w:fldCharType="separate"/>
            </w:r>
            <w:r>
              <w:rPr>
                <w:noProof/>
                <w:webHidden/>
              </w:rPr>
              <w:t>163</w:t>
            </w:r>
            <w:r>
              <w:rPr>
                <w:noProof/>
                <w:webHidden/>
              </w:rPr>
              <w:fldChar w:fldCharType="end"/>
            </w:r>
          </w:hyperlink>
        </w:p>
        <w:p w:rsidR="00771291" w:rsidRDefault="00771291">
          <w:pPr>
            <w:pStyle w:val="11"/>
            <w:tabs>
              <w:tab w:val="right" w:leader="dot" w:pos="8296"/>
            </w:tabs>
            <w:rPr>
              <w:noProof/>
            </w:rPr>
          </w:pPr>
          <w:hyperlink w:anchor="_Toc54209948" w:history="1">
            <w:r w:rsidRPr="00631DD6">
              <w:rPr>
                <w:rStyle w:val="a8"/>
                <w:rFonts w:hint="eastAsia"/>
                <w:bCs/>
                <w:noProof/>
              </w:rPr>
              <w:t>方名：苏梗半夏汤</w:t>
            </w:r>
            <w:r>
              <w:rPr>
                <w:noProof/>
                <w:webHidden/>
              </w:rPr>
              <w:tab/>
            </w:r>
            <w:r>
              <w:rPr>
                <w:noProof/>
                <w:webHidden/>
              </w:rPr>
              <w:fldChar w:fldCharType="begin"/>
            </w:r>
            <w:r>
              <w:rPr>
                <w:noProof/>
                <w:webHidden/>
              </w:rPr>
              <w:instrText xml:space="preserve"> PAGEREF _Toc54209948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49" w:history="1">
            <w:r w:rsidRPr="00631DD6">
              <w:rPr>
                <w:rStyle w:val="a8"/>
                <w:rFonts w:hint="eastAsia"/>
                <w:bCs/>
                <w:noProof/>
              </w:rPr>
              <w:t>方名：苏蜜饮</w:t>
            </w:r>
            <w:r>
              <w:rPr>
                <w:noProof/>
                <w:webHidden/>
              </w:rPr>
              <w:tab/>
            </w:r>
            <w:r>
              <w:rPr>
                <w:noProof/>
                <w:webHidden/>
              </w:rPr>
              <w:fldChar w:fldCharType="begin"/>
            </w:r>
            <w:r>
              <w:rPr>
                <w:noProof/>
                <w:webHidden/>
              </w:rPr>
              <w:instrText xml:space="preserve"> PAGEREF _Toc54209949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0" w:history="1">
            <w:r w:rsidRPr="00631DD6">
              <w:rPr>
                <w:rStyle w:val="a8"/>
                <w:rFonts w:hint="eastAsia"/>
                <w:bCs/>
                <w:noProof/>
              </w:rPr>
              <w:t>方名：胎发散</w:t>
            </w:r>
            <w:r>
              <w:rPr>
                <w:noProof/>
                <w:webHidden/>
              </w:rPr>
              <w:tab/>
            </w:r>
            <w:r>
              <w:rPr>
                <w:noProof/>
                <w:webHidden/>
              </w:rPr>
              <w:fldChar w:fldCharType="begin"/>
            </w:r>
            <w:r>
              <w:rPr>
                <w:noProof/>
                <w:webHidden/>
              </w:rPr>
              <w:instrText xml:space="preserve"> PAGEREF _Toc54209950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1" w:history="1">
            <w:r w:rsidRPr="00631DD6">
              <w:rPr>
                <w:rStyle w:val="a8"/>
                <w:rFonts w:hint="eastAsia"/>
                <w:bCs/>
                <w:noProof/>
              </w:rPr>
              <w:t>方名：胎鼠</w:t>
            </w:r>
            <w:r>
              <w:rPr>
                <w:noProof/>
                <w:webHidden/>
              </w:rPr>
              <w:tab/>
            </w:r>
            <w:r>
              <w:rPr>
                <w:noProof/>
                <w:webHidden/>
              </w:rPr>
              <w:fldChar w:fldCharType="begin"/>
            </w:r>
            <w:r>
              <w:rPr>
                <w:noProof/>
                <w:webHidden/>
              </w:rPr>
              <w:instrText xml:space="preserve"> PAGEREF _Toc54209951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2" w:history="1">
            <w:r w:rsidRPr="00631DD6">
              <w:rPr>
                <w:rStyle w:val="a8"/>
                <w:rFonts w:hint="eastAsia"/>
                <w:bCs/>
                <w:noProof/>
              </w:rPr>
              <w:t>方名：太仓丸</w:t>
            </w:r>
            <w:r>
              <w:rPr>
                <w:noProof/>
                <w:webHidden/>
              </w:rPr>
              <w:tab/>
            </w:r>
            <w:r>
              <w:rPr>
                <w:noProof/>
                <w:webHidden/>
              </w:rPr>
              <w:fldChar w:fldCharType="begin"/>
            </w:r>
            <w:r>
              <w:rPr>
                <w:noProof/>
                <w:webHidden/>
              </w:rPr>
              <w:instrText xml:space="preserve"> PAGEREF _Toc54209952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3" w:history="1">
            <w:r w:rsidRPr="00631DD6">
              <w:rPr>
                <w:rStyle w:val="a8"/>
                <w:rFonts w:hint="eastAsia"/>
                <w:bCs/>
                <w:noProof/>
              </w:rPr>
              <w:t>方名：檀香散</w:t>
            </w:r>
            <w:r>
              <w:rPr>
                <w:noProof/>
                <w:webHidden/>
              </w:rPr>
              <w:tab/>
            </w:r>
            <w:r>
              <w:rPr>
                <w:noProof/>
                <w:webHidden/>
              </w:rPr>
              <w:fldChar w:fldCharType="begin"/>
            </w:r>
            <w:r>
              <w:rPr>
                <w:noProof/>
                <w:webHidden/>
              </w:rPr>
              <w:instrText xml:space="preserve"> PAGEREF _Toc54209953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4" w:history="1">
            <w:r w:rsidRPr="00631DD6">
              <w:rPr>
                <w:rStyle w:val="a8"/>
                <w:rFonts w:hint="eastAsia"/>
                <w:bCs/>
                <w:noProof/>
              </w:rPr>
              <w:t>方名：糖醋木瓜方</w:t>
            </w:r>
            <w:r>
              <w:rPr>
                <w:noProof/>
                <w:webHidden/>
              </w:rPr>
              <w:tab/>
            </w:r>
            <w:r>
              <w:rPr>
                <w:noProof/>
                <w:webHidden/>
              </w:rPr>
              <w:fldChar w:fldCharType="begin"/>
            </w:r>
            <w:r>
              <w:rPr>
                <w:noProof/>
                <w:webHidden/>
              </w:rPr>
              <w:instrText xml:space="preserve"> PAGEREF _Toc54209954 \h </w:instrText>
            </w:r>
            <w:r>
              <w:rPr>
                <w:noProof/>
                <w:webHidden/>
              </w:rPr>
            </w:r>
            <w:r>
              <w:rPr>
                <w:noProof/>
                <w:webHidden/>
              </w:rPr>
              <w:fldChar w:fldCharType="separate"/>
            </w:r>
            <w:r>
              <w:rPr>
                <w:noProof/>
                <w:webHidden/>
              </w:rPr>
              <w:t>164</w:t>
            </w:r>
            <w:r>
              <w:rPr>
                <w:noProof/>
                <w:webHidden/>
              </w:rPr>
              <w:fldChar w:fldCharType="end"/>
            </w:r>
          </w:hyperlink>
        </w:p>
        <w:p w:rsidR="00771291" w:rsidRDefault="00771291">
          <w:pPr>
            <w:pStyle w:val="11"/>
            <w:tabs>
              <w:tab w:val="right" w:leader="dot" w:pos="8296"/>
            </w:tabs>
            <w:rPr>
              <w:noProof/>
            </w:rPr>
          </w:pPr>
          <w:hyperlink w:anchor="_Toc54209955" w:history="1">
            <w:r w:rsidRPr="00631DD6">
              <w:rPr>
                <w:rStyle w:val="a8"/>
                <w:rFonts w:hint="eastAsia"/>
                <w:bCs/>
                <w:noProof/>
              </w:rPr>
              <w:t>方名：糖醋渍大蒜</w:t>
            </w:r>
            <w:r>
              <w:rPr>
                <w:noProof/>
                <w:webHidden/>
              </w:rPr>
              <w:tab/>
            </w:r>
            <w:r>
              <w:rPr>
                <w:noProof/>
                <w:webHidden/>
              </w:rPr>
              <w:fldChar w:fldCharType="begin"/>
            </w:r>
            <w:r>
              <w:rPr>
                <w:noProof/>
                <w:webHidden/>
              </w:rPr>
              <w:instrText xml:space="preserve"> PAGEREF _Toc54209955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56" w:history="1">
            <w:r w:rsidRPr="00631DD6">
              <w:rPr>
                <w:rStyle w:val="a8"/>
                <w:rFonts w:hint="eastAsia"/>
                <w:bCs/>
                <w:noProof/>
              </w:rPr>
              <w:t>方名：桃葵汤</w:t>
            </w:r>
            <w:r>
              <w:rPr>
                <w:noProof/>
                <w:webHidden/>
              </w:rPr>
              <w:tab/>
            </w:r>
            <w:r>
              <w:rPr>
                <w:noProof/>
                <w:webHidden/>
              </w:rPr>
              <w:fldChar w:fldCharType="begin"/>
            </w:r>
            <w:r>
              <w:rPr>
                <w:noProof/>
                <w:webHidden/>
              </w:rPr>
              <w:instrText xml:space="preserve"> PAGEREF _Toc54209956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57" w:history="1">
            <w:r w:rsidRPr="00631DD6">
              <w:rPr>
                <w:rStyle w:val="a8"/>
                <w:rFonts w:hint="eastAsia"/>
                <w:bCs/>
                <w:noProof/>
              </w:rPr>
              <w:t>方名：桃仁代赭汤合方</w:t>
            </w:r>
            <w:r>
              <w:rPr>
                <w:noProof/>
                <w:webHidden/>
              </w:rPr>
              <w:tab/>
            </w:r>
            <w:r>
              <w:rPr>
                <w:noProof/>
                <w:webHidden/>
              </w:rPr>
              <w:fldChar w:fldCharType="begin"/>
            </w:r>
            <w:r>
              <w:rPr>
                <w:noProof/>
                <w:webHidden/>
              </w:rPr>
              <w:instrText xml:space="preserve"> PAGEREF _Toc54209957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58" w:history="1">
            <w:r w:rsidRPr="00631DD6">
              <w:rPr>
                <w:rStyle w:val="a8"/>
                <w:rFonts w:hint="eastAsia"/>
                <w:bCs/>
                <w:noProof/>
              </w:rPr>
              <w:t>方名：桃仁红花汤</w:t>
            </w:r>
            <w:r>
              <w:rPr>
                <w:noProof/>
                <w:webHidden/>
              </w:rPr>
              <w:tab/>
            </w:r>
            <w:r>
              <w:rPr>
                <w:noProof/>
                <w:webHidden/>
              </w:rPr>
              <w:fldChar w:fldCharType="begin"/>
            </w:r>
            <w:r>
              <w:rPr>
                <w:noProof/>
                <w:webHidden/>
              </w:rPr>
              <w:instrText xml:space="preserve"> PAGEREF _Toc54209958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59" w:history="1">
            <w:r w:rsidRPr="00631DD6">
              <w:rPr>
                <w:rStyle w:val="a8"/>
                <w:rFonts w:hint="eastAsia"/>
                <w:bCs/>
                <w:noProof/>
              </w:rPr>
              <w:t>方名：桃仁赭石散</w:t>
            </w:r>
            <w:r>
              <w:rPr>
                <w:noProof/>
                <w:webHidden/>
              </w:rPr>
              <w:tab/>
            </w:r>
            <w:r>
              <w:rPr>
                <w:noProof/>
                <w:webHidden/>
              </w:rPr>
              <w:fldChar w:fldCharType="begin"/>
            </w:r>
            <w:r>
              <w:rPr>
                <w:noProof/>
                <w:webHidden/>
              </w:rPr>
              <w:instrText xml:space="preserve"> PAGEREF _Toc54209959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60" w:history="1">
            <w:r w:rsidRPr="00631DD6">
              <w:rPr>
                <w:rStyle w:val="a8"/>
                <w:rFonts w:hint="eastAsia"/>
                <w:bCs/>
                <w:noProof/>
              </w:rPr>
              <w:t>方名：藤梨根鸡蛋</w:t>
            </w:r>
            <w:r>
              <w:rPr>
                <w:noProof/>
                <w:webHidden/>
              </w:rPr>
              <w:tab/>
            </w:r>
            <w:r>
              <w:rPr>
                <w:noProof/>
                <w:webHidden/>
              </w:rPr>
              <w:fldChar w:fldCharType="begin"/>
            </w:r>
            <w:r>
              <w:rPr>
                <w:noProof/>
                <w:webHidden/>
              </w:rPr>
              <w:instrText xml:space="preserve"> PAGEREF _Toc54209960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61" w:history="1">
            <w:r w:rsidRPr="00631DD6">
              <w:rPr>
                <w:rStyle w:val="a8"/>
                <w:rFonts w:hint="eastAsia"/>
                <w:bCs/>
                <w:noProof/>
              </w:rPr>
              <w:t>方名：藤梨根野葡萄根干蟾皮汤</w:t>
            </w:r>
            <w:r>
              <w:rPr>
                <w:noProof/>
                <w:webHidden/>
              </w:rPr>
              <w:tab/>
            </w:r>
            <w:r>
              <w:rPr>
                <w:noProof/>
                <w:webHidden/>
              </w:rPr>
              <w:fldChar w:fldCharType="begin"/>
            </w:r>
            <w:r>
              <w:rPr>
                <w:noProof/>
                <w:webHidden/>
              </w:rPr>
              <w:instrText xml:space="preserve"> PAGEREF _Toc54209961 \h </w:instrText>
            </w:r>
            <w:r>
              <w:rPr>
                <w:noProof/>
                <w:webHidden/>
              </w:rPr>
            </w:r>
            <w:r>
              <w:rPr>
                <w:noProof/>
                <w:webHidden/>
              </w:rPr>
              <w:fldChar w:fldCharType="separate"/>
            </w:r>
            <w:r>
              <w:rPr>
                <w:noProof/>
                <w:webHidden/>
              </w:rPr>
              <w:t>165</w:t>
            </w:r>
            <w:r>
              <w:rPr>
                <w:noProof/>
                <w:webHidden/>
              </w:rPr>
              <w:fldChar w:fldCharType="end"/>
            </w:r>
          </w:hyperlink>
        </w:p>
        <w:p w:rsidR="00771291" w:rsidRDefault="00771291">
          <w:pPr>
            <w:pStyle w:val="11"/>
            <w:tabs>
              <w:tab w:val="right" w:leader="dot" w:pos="8296"/>
            </w:tabs>
            <w:rPr>
              <w:noProof/>
            </w:rPr>
          </w:pPr>
          <w:hyperlink w:anchor="_Toc54209962" w:history="1">
            <w:r w:rsidRPr="00631DD6">
              <w:rPr>
                <w:rStyle w:val="a8"/>
                <w:rFonts w:hint="eastAsia"/>
                <w:bCs/>
                <w:noProof/>
              </w:rPr>
              <w:t>方名：藤梨根野葡萄根汤</w:t>
            </w:r>
            <w:r>
              <w:rPr>
                <w:noProof/>
                <w:webHidden/>
              </w:rPr>
              <w:tab/>
            </w:r>
            <w:r>
              <w:rPr>
                <w:noProof/>
                <w:webHidden/>
              </w:rPr>
              <w:fldChar w:fldCharType="begin"/>
            </w:r>
            <w:r>
              <w:rPr>
                <w:noProof/>
                <w:webHidden/>
              </w:rPr>
              <w:instrText xml:space="preserve"> PAGEREF _Toc54209962 \h </w:instrText>
            </w:r>
            <w:r>
              <w:rPr>
                <w:noProof/>
                <w:webHidden/>
              </w:rPr>
            </w:r>
            <w:r>
              <w:rPr>
                <w:noProof/>
                <w:webHidden/>
              </w:rPr>
              <w:fldChar w:fldCharType="separate"/>
            </w:r>
            <w:r>
              <w:rPr>
                <w:noProof/>
                <w:webHidden/>
              </w:rPr>
              <w:t>166</w:t>
            </w:r>
            <w:r>
              <w:rPr>
                <w:noProof/>
                <w:webHidden/>
              </w:rPr>
              <w:fldChar w:fldCharType="end"/>
            </w:r>
          </w:hyperlink>
        </w:p>
        <w:p w:rsidR="00771291" w:rsidRDefault="00771291">
          <w:pPr>
            <w:pStyle w:val="11"/>
            <w:tabs>
              <w:tab w:val="right" w:leader="dot" w:pos="8296"/>
            </w:tabs>
            <w:rPr>
              <w:noProof/>
            </w:rPr>
          </w:pPr>
          <w:hyperlink w:anchor="_Toc54209963" w:history="1">
            <w:r w:rsidRPr="00631DD6">
              <w:rPr>
                <w:rStyle w:val="a8"/>
                <w:rFonts w:hint="eastAsia"/>
                <w:bCs/>
                <w:noProof/>
              </w:rPr>
              <w:t>方名：藤梨虎杖汤</w:t>
            </w:r>
            <w:r>
              <w:rPr>
                <w:noProof/>
                <w:webHidden/>
              </w:rPr>
              <w:tab/>
            </w:r>
            <w:r>
              <w:rPr>
                <w:noProof/>
                <w:webHidden/>
              </w:rPr>
              <w:fldChar w:fldCharType="begin"/>
            </w:r>
            <w:r>
              <w:rPr>
                <w:noProof/>
                <w:webHidden/>
              </w:rPr>
              <w:instrText xml:space="preserve"> PAGEREF _Toc54209963 \h </w:instrText>
            </w:r>
            <w:r>
              <w:rPr>
                <w:noProof/>
                <w:webHidden/>
              </w:rPr>
            </w:r>
            <w:r>
              <w:rPr>
                <w:noProof/>
                <w:webHidden/>
              </w:rPr>
              <w:fldChar w:fldCharType="separate"/>
            </w:r>
            <w:r>
              <w:rPr>
                <w:noProof/>
                <w:webHidden/>
              </w:rPr>
              <w:t>166</w:t>
            </w:r>
            <w:r>
              <w:rPr>
                <w:noProof/>
                <w:webHidden/>
              </w:rPr>
              <w:fldChar w:fldCharType="end"/>
            </w:r>
          </w:hyperlink>
        </w:p>
        <w:p w:rsidR="00771291" w:rsidRDefault="00771291">
          <w:pPr>
            <w:pStyle w:val="11"/>
            <w:tabs>
              <w:tab w:val="right" w:leader="dot" w:pos="8296"/>
            </w:tabs>
            <w:rPr>
              <w:noProof/>
            </w:rPr>
          </w:pPr>
          <w:hyperlink w:anchor="_Toc54209964" w:history="1">
            <w:r w:rsidRPr="00631DD6">
              <w:rPr>
                <w:rStyle w:val="a8"/>
                <w:rFonts w:hint="eastAsia"/>
                <w:bCs/>
                <w:noProof/>
              </w:rPr>
              <w:t>方名：天南星半夏汤</w:t>
            </w:r>
            <w:r>
              <w:rPr>
                <w:noProof/>
                <w:webHidden/>
              </w:rPr>
              <w:tab/>
            </w:r>
            <w:r>
              <w:rPr>
                <w:noProof/>
                <w:webHidden/>
              </w:rPr>
              <w:fldChar w:fldCharType="begin"/>
            </w:r>
            <w:r>
              <w:rPr>
                <w:noProof/>
                <w:webHidden/>
              </w:rPr>
              <w:instrText xml:space="preserve"> PAGEREF _Toc54209964 \h </w:instrText>
            </w:r>
            <w:r>
              <w:rPr>
                <w:noProof/>
                <w:webHidden/>
              </w:rPr>
            </w:r>
            <w:r>
              <w:rPr>
                <w:noProof/>
                <w:webHidden/>
              </w:rPr>
              <w:fldChar w:fldCharType="separate"/>
            </w:r>
            <w:r>
              <w:rPr>
                <w:noProof/>
                <w:webHidden/>
              </w:rPr>
              <w:t>166</w:t>
            </w:r>
            <w:r>
              <w:rPr>
                <w:noProof/>
                <w:webHidden/>
              </w:rPr>
              <w:fldChar w:fldCharType="end"/>
            </w:r>
          </w:hyperlink>
        </w:p>
        <w:p w:rsidR="00771291" w:rsidRDefault="00771291">
          <w:pPr>
            <w:pStyle w:val="11"/>
            <w:tabs>
              <w:tab w:val="right" w:leader="dot" w:pos="8296"/>
            </w:tabs>
            <w:rPr>
              <w:noProof/>
            </w:rPr>
          </w:pPr>
          <w:hyperlink w:anchor="_Toc54209965" w:history="1">
            <w:r w:rsidRPr="00631DD6">
              <w:rPr>
                <w:rStyle w:val="a8"/>
                <w:rFonts w:hint="eastAsia"/>
                <w:bCs/>
                <w:noProof/>
              </w:rPr>
              <w:t>方名：天然菱叶饮料</w:t>
            </w:r>
            <w:r>
              <w:rPr>
                <w:noProof/>
                <w:webHidden/>
              </w:rPr>
              <w:tab/>
            </w:r>
            <w:r>
              <w:rPr>
                <w:noProof/>
                <w:webHidden/>
              </w:rPr>
              <w:fldChar w:fldCharType="begin"/>
            </w:r>
            <w:r>
              <w:rPr>
                <w:noProof/>
                <w:webHidden/>
              </w:rPr>
              <w:instrText xml:space="preserve"> PAGEREF _Toc54209965 \h </w:instrText>
            </w:r>
            <w:r>
              <w:rPr>
                <w:noProof/>
                <w:webHidden/>
              </w:rPr>
            </w:r>
            <w:r>
              <w:rPr>
                <w:noProof/>
                <w:webHidden/>
              </w:rPr>
              <w:fldChar w:fldCharType="separate"/>
            </w:r>
            <w:r>
              <w:rPr>
                <w:noProof/>
                <w:webHidden/>
              </w:rPr>
              <w:t>166</w:t>
            </w:r>
            <w:r>
              <w:rPr>
                <w:noProof/>
                <w:webHidden/>
              </w:rPr>
              <w:fldChar w:fldCharType="end"/>
            </w:r>
          </w:hyperlink>
        </w:p>
        <w:p w:rsidR="00771291" w:rsidRDefault="00771291">
          <w:pPr>
            <w:pStyle w:val="11"/>
            <w:tabs>
              <w:tab w:val="right" w:leader="dot" w:pos="8296"/>
            </w:tabs>
            <w:rPr>
              <w:noProof/>
            </w:rPr>
          </w:pPr>
          <w:hyperlink w:anchor="_Toc54209966" w:history="1">
            <w:r w:rsidRPr="00631DD6">
              <w:rPr>
                <w:rStyle w:val="a8"/>
                <w:rFonts w:hint="eastAsia"/>
                <w:bCs/>
                <w:noProof/>
              </w:rPr>
              <w:t>方名：天夏开道汤</w:t>
            </w:r>
            <w:r>
              <w:rPr>
                <w:noProof/>
                <w:webHidden/>
              </w:rPr>
              <w:tab/>
            </w:r>
            <w:r>
              <w:rPr>
                <w:noProof/>
                <w:webHidden/>
              </w:rPr>
              <w:fldChar w:fldCharType="begin"/>
            </w:r>
            <w:r>
              <w:rPr>
                <w:noProof/>
                <w:webHidden/>
              </w:rPr>
              <w:instrText xml:space="preserve"> PAGEREF _Toc54209966 \h </w:instrText>
            </w:r>
            <w:r>
              <w:rPr>
                <w:noProof/>
                <w:webHidden/>
              </w:rPr>
            </w:r>
            <w:r>
              <w:rPr>
                <w:noProof/>
                <w:webHidden/>
              </w:rPr>
              <w:fldChar w:fldCharType="separate"/>
            </w:r>
            <w:r>
              <w:rPr>
                <w:noProof/>
                <w:webHidden/>
              </w:rPr>
              <w:t>166</w:t>
            </w:r>
            <w:r>
              <w:rPr>
                <w:noProof/>
                <w:webHidden/>
              </w:rPr>
              <w:fldChar w:fldCharType="end"/>
            </w:r>
          </w:hyperlink>
        </w:p>
        <w:p w:rsidR="00771291" w:rsidRDefault="00771291">
          <w:pPr>
            <w:pStyle w:val="11"/>
            <w:tabs>
              <w:tab w:val="right" w:leader="dot" w:pos="8296"/>
            </w:tabs>
            <w:rPr>
              <w:noProof/>
            </w:rPr>
          </w:pPr>
          <w:hyperlink w:anchor="_Toc54209967" w:history="1">
            <w:r w:rsidRPr="00631DD6">
              <w:rPr>
                <w:rStyle w:val="a8"/>
                <w:rFonts w:hint="eastAsia"/>
                <w:noProof/>
              </w:rPr>
              <w:t>方名：甜苦荞麦方</w:t>
            </w:r>
            <w:r>
              <w:rPr>
                <w:noProof/>
                <w:webHidden/>
              </w:rPr>
              <w:tab/>
            </w:r>
            <w:r>
              <w:rPr>
                <w:noProof/>
                <w:webHidden/>
              </w:rPr>
              <w:fldChar w:fldCharType="begin"/>
            </w:r>
            <w:r>
              <w:rPr>
                <w:noProof/>
                <w:webHidden/>
              </w:rPr>
              <w:instrText xml:space="preserve"> PAGEREF _Toc54209967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68" w:history="1">
            <w:r w:rsidRPr="00631DD6">
              <w:rPr>
                <w:rStyle w:val="a8"/>
                <w:rFonts w:hint="eastAsia"/>
                <w:bCs/>
                <w:noProof/>
              </w:rPr>
              <w:t>方名：调中散</w:t>
            </w:r>
            <w:r>
              <w:rPr>
                <w:noProof/>
                <w:webHidden/>
              </w:rPr>
              <w:tab/>
            </w:r>
            <w:r>
              <w:rPr>
                <w:noProof/>
                <w:webHidden/>
              </w:rPr>
              <w:fldChar w:fldCharType="begin"/>
            </w:r>
            <w:r>
              <w:rPr>
                <w:noProof/>
                <w:webHidden/>
              </w:rPr>
              <w:instrText xml:space="preserve"> PAGEREF _Toc54209968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69" w:history="1">
            <w:r w:rsidRPr="00631DD6">
              <w:rPr>
                <w:rStyle w:val="a8"/>
                <w:rFonts w:hint="eastAsia"/>
                <w:bCs/>
                <w:noProof/>
              </w:rPr>
              <w:t>方名：通道散</w:t>
            </w:r>
            <w:r>
              <w:rPr>
                <w:noProof/>
                <w:webHidden/>
              </w:rPr>
              <w:tab/>
            </w:r>
            <w:r>
              <w:rPr>
                <w:noProof/>
                <w:webHidden/>
              </w:rPr>
              <w:fldChar w:fldCharType="begin"/>
            </w:r>
            <w:r>
              <w:rPr>
                <w:noProof/>
                <w:webHidden/>
              </w:rPr>
              <w:instrText xml:space="preserve"> PAGEREF _Toc54209969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70" w:history="1">
            <w:r w:rsidRPr="00631DD6">
              <w:rPr>
                <w:rStyle w:val="a8"/>
                <w:rFonts w:hint="eastAsia"/>
                <w:bCs/>
                <w:noProof/>
              </w:rPr>
              <w:t>方名：通膈利噎散</w:t>
            </w:r>
            <w:r>
              <w:rPr>
                <w:noProof/>
                <w:webHidden/>
              </w:rPr>
              <w:tab/>
            </w:r>
            <w:r>
              <w:rPr>
                <w:noProof/>
                <w:webHidden/>
              </w:rPr>
              <w:fldChar w:fldCharType="begin"/>
            </w:r>
            <w:r>
              <w:rPr>
                <w:noProof/>
                <w:webHidden/>
              </w:rPr>
              <w:instrText xml:space="preserve"> PAGEREF _Toc54209970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71" w:history="1">
            <w:r w:rsidRPr="00631DD6">
              <w:rPr>
                <w:rStyle w:val="a8"/>
                <w:rFonts w:hint="eastAsia"/>
                <w:bCs/>
                <w:noProof/>
              </w:rPr>
              <w:t>方名：通气汤</w:t>
            </w:r>
            <w:r>
              <w:rPr>
                <w:noProof/>
                <w:webHidden/>
              </w:rPr>
              <w:tab/>
            </w:r>
            <w:r>
              <w:rPr>
                <w:noProof/>
                <w:webHidden/>
              </w:rPr>
              <w:fldChar w:fldCharType="begin"/>
            </w:r>
            <w:r>
              <w:rPr>
                <w:noProof/>
                <w:webHidden/>
              </w:rPr>
              <w:instrText xml:space="preserve"> PAGEREF _Toc54209971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72" w:history="1">
            <w:r w:rsidRPr="00631DD6">
              <w:rPr>
                <w:rStyle w:val="a8"/>
                <w:rFonts w:hint="eastAsia"/>
                <w:bCs/>
                <w:noProof/>
              </w:rPr>
              <w:t>方名：通气汤</w:t>
            </w:r>
            <w:r>
              <w:rPr>
                <w:noProof/>
                <w:webHidden/>
              </w:rPr>
              <w:tab/>
            </w:r>
            <w:r>
              <w:rPr>
                <w:noProof/>
                <w:webHidden/>
              </w:rPr>
              <w:fldChar w:fldCharType="begin"/>
            </w:r>
            <w:r>
              <w:rPr>
                <w:noProof/>
                <w:webHidden/>
              </w:rPr>
              <w:instrText xml:space="preserve"> PAGEREF _Toc54209972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73" w:history="1">
            <w:r w:rsidRPr="00631DD6">
              <w:rPr>
                <w:rStyle w:val="a8"/>
                <w:rFonts w:hint="eastAsia"/>
                <w:bCs/>
                <w:noProof/>
              </w:rPr>
              <w:t>方名：通幽汤</w:t>
            </w:r>
            <w:r>
              <w:rPr>
                <w:noProof/>
                <w:webHidden/>
              </w:rPr>
              <w:tab/>
            </w:r>
            <w:r>
              <w:rPr>
                <w:noProof/>
                <w:webHidden/>
              </w:rPr>
              <w:fldChar w:fldCharType="begin"/>
            </w:r>
            <w:r>
              <w:rPr>
                <w:noProof/>
                <w:webHidden/>
              </w:rPr>
              <w:instrText xml:space="preserve"> PAGEREF _Toc54209973 \h </w:instrText>
            </w:r>
            <w:r>
              <w:rPr>
                <w:noProof/>
                <w:webHidden/>
              </w:rPr>
            </w:r>
            <w:r>
              <w:rPr>
                <w:noProof/>
                <w:webHidden/>
              </w:rPr>
              <w:fldChar w:fldCharType="separate"/>
            </w:r>
            <w:r>
              <w:rPr>
                <w:noProof/>
                <w:webHidden/>
              </w:rPr>
              <w:t>167</w:t>
            </w:r>
            <w:r>
              <w:rPr>
                <w:noProof/>
                <w:webHidden/>
              </w:rPr>
              <w:fldChar w:fldCharType="end"/>
            </w:r>
          </w:hyperlink>
        </w:p>
        <w:p w:rsidR="00771291" w:rsidRDefault="00771291">
          <w:pPr>
            <w:pStyle w:val="11"/>
            <w:tabs>
              <w:tab w:val="right" w:leader="dot" w:pos="8296"/>
            </w:tabs>
            <w:rPr>
              <w:noProof/>
            </w:rPr>
          </w:pPr>
          <w:hyperlink w:anchor="_Toc54209974" w:history="1">
            <w:r w:rsidRPr="00631DD6">
              <w:rPr>
                <w:rStyle w:val="a8"/>
                <w:rFonts w:hint="eastAsia"/>
                <w:bCs/>
                <w:noProof/>
              </w:rPr>
              <w:t>方名：童便五液饮</w:t>
            </w:r>
            <w:r>
              <w:rPr>
                <w:noProof/>
                <w:webHidden/>
              </w:rPr>
              <w:tab/>
            </w:r>
            <w:r>
              <w:rPr>
                <w:noProof/>
                <w:webHidden/>
              </w:rPr>
              <w:fldChar w:fldCharType="begin"/>
            </w:r>
            <w:r>
              <w:rPr>
                <w:noProof/>
                <w:webHidden/>
              </w:rPr>
              <w:instrText xml:space="preserve"> PAGEREF _Toc54209974 \h </w:instrText>
            </w:r>
            <w:r>
              <w:rPr>
                <w:noProof/>
                <w:webHidden/>
              </w:rPr>
            </w:r>
            <w:r>
              <w:rPr>
                <w:noProof/>
                <w:webHidden/>
              </w:rPr>
              <w:fldChar w:fldCharType="separate"/>
            </w:r>
            <w:r>
              <w:rPr>
                <w:noProof/>
                <w:webHidden/>
              </w:rPr>
              <w:t>168</w:t>
            </w:r>
            <w:r>
              <w:rPr>
                <w:noProof/>
                <w:webHidden/>
              </w:rPr>
              <w:fldChar w:fldCharType="end"/>
            </w:r>
          </w:hyperlink>
        </w:p>
        <w:p w:rsidR="00771291" w:rsidRDefault="00771291">
          <w:pPr>
            <w:pStyle w:val="11"/>
            <w:tabs>
              <w:tab w:val="right" w:leader="dot" w:pos="8296"/>
            </w:tabs>
            <w:rPr>
              <w:noProof/>
            </w:rPr>
          </w:pPr>
          <w:hyperlink w:anchor="_Toc54209975" w:history="1">
            <w:r w:rsidRPr="00631DD6">
              <w:rPr>
                <w:rStyle w:val="a8"/>
                <w:rFonts w:hint="eastAsia"/>
                <w:bCs/>
                <w:noProof/>
              </w:rPr>
              <w:t>方名：土蜂房丹参汤</w:t>
            </w:r>
            <w:r>
              <w:rPr>
                <w:noProof/>
                <w:webHidden/>
              </w:rPr>
              <w:tab/>
            </w:r>
            <w:r>
              <w:rPr>
                <w:noProof/>
                <w:webHidden/>
              </w:rPr>
              <w:fldChar w:fldCharType="begin"/>
            </w:r>
            <w:r>
              <w:rPr>
                <w:noProof/>
                <w:webHidden/>
              </w:rPr>
              <w:instrText xml:space="preserve"> PAGEREF _Toc54209975 \h </w:instrText>
            </w:r>
            <w:r>
              <w:rPr>
                <w:noProof/>
                <w:webHidden/>
              </w:rPr>
            </w:r>
            <w:r>
              <w:rPr>
                <w:noProof/>
                <w:webHidden/>
              </w:rPr>
              <w:fldChar w:fldCharType="separate"/>
            </w:r>
            <w:r>
              <w:rPr>
                <w:noProof/>
                <w:webHidden/>
              </w:rPr>
              <w:t>168</w:t>
            </w:r>
            <w:r>
              <w:rPr>
                <w:noProof/>
                <w:webHidden/>
              </w:rPr>
              <w:fldChar w:fldCharType="end"/>
            </w:r>
          </w:hyperlink>
        </w:p>
        <w:p w:rsidR="00771291" w:rsidRDefault="00771291">
          <w:pPr>
            <w:pStyle w:val="11"/>
            <w:tabs>
              <w:tab w:val="right" w:leader="dot" w:pos="8296"/>
            </w:tabs>
            <w:rPr>
              <w:noProof/>
            </w:rPr>
          </w:pPr>
          <w:hyperlink w:anchor="_Toc54209976" w:history="1">
            <w:r w:rsidRPr="00631DD6">
              <w:rPr>
                <w:rStyle w:val="a8"/>
                <w:rFonts w:hint="eastAsia"/>
                <w:bCs/>
                <w:noProof/>
              </w:rPr>
              <w:t>方名：瓦松散</w:t>
            </w:r>
            <w:r>
              <w:rPr>
                <w:noProof/>
                <w:webHidden/>
              </w:rPr>
              <w:tab/>
            </w:r>
            <w:r>
              <w:rPr>
                <w:noProof/>
                <w:webHidden/>
              </w:rPr>
              <w:fldChar w:fldCharType="begin"/>
            </w:r>
            <w:r>
              <w:rPr>
                <w:noProof/>
                <w:webHidden/>
              </w:rPr>
              <w:instrText xml:space="preserve"> PAGEREF _Toc54209976 \h </w:instrText>
            </w:r>
            <w:r>
              <w:rPr>
                <w:noProof/>
                <w:webHidden/>
              </w:rPr>
            </w:r>
            <w:r>
              <w:rPr>
                <w:noProof/>
                <w:webHidden/>
              </w:rPr>
              <w:fldChar w:fldCharType="separate"/>
            </w:r>
            <w:r>
              <w:rPr>
                <w:noProof/>
                <w:webHidden/>
              </w:rPr>
              <w:t>168</w:t>
            </w:r>
            <w:r>
              <w:rPr>
                <w:noProof/>
                <w:webHidden/>
              </w:rPr>
              <w:fldChar w:fldCharType="end"/>
            </w:r>
          </w:hyperlink>
        </w:p>
        <w:p w:rsidR="00771291" w:rsidRDefault="00771291">
          <w:pPr>
            <w:pStyle w:val="11"/>
            <w:tabs>
              <w:tab w:val="right" w:leader="dot" w:pos="8296"/>
            </w:tabs>
            <w:rPr>
              <w:noProof/>
            </w:rPr>
          </w:pPr>
          <w:hyperlink w:anchor="_Toc54209977" w:history="1">
            <w:r w:rsidRPr="00631DD6">
              <w:rPr>
                <w:rStyle w:val="a8"/>
                <w:rFonts w:hint="eastAsia"/>
                <w:bCs/>
                <w:noProof/>
              </w:rPr>
              <w:t>方名：万应丸</w:t>
            </w:r>
            <w:r>
              <w:rPr>
                <w:noProof/>
                <w:webHidden/>
              </w:rPr>
              <w:tab/>
            </w:r>
            <w:r>
              <w:rPr>
                <w:noProof/>
                <w:webHidden/>
              </w:rPr>
              <w:fldChar w:fldCharType="begin"/>
            </w:r>
            <w:r>
              <w:rPr>
                <w:noProof/>
                <w:webHidden/>
              </w:rPr>
              <w:instrText xml:space="preserve"> PAGEREF _Toc54209977 \h </w:instrText>
            </w:r>
            <w:r>
              <w:rPr>
                <w:noProof/>
                <w:webHidden/>
              </w:rPr>
            </w:r>
            <w:r>
              <w:rPr>
                <w:noProof/>
                <w:webHidden/>
              </w:rPr>
              <w:fldChar w:fldCharType="separate"/>
            </w:r>
            <w:r>
              <w:rPr>
                <w:noProof/>
                <w:webHidden/>
              </w:rPr>
              <w:t>168</w:t>
            </w:r>
            <w:r>
              <w:rPr>
                <w:noProof/>
                <w:webHidden/>
              </w:rPr>
              <w:fldChar w:fldCharType="end"/>
            </w:r>
          </w:hyperlink>
        </w:p>
        <w:p w:rsidR="00771291" w:rsidRDefault="00771291">
          <w:pPr>
            <w:pStyle w:val="11"/>
            <w:tabs>
              <w:tab w:val="right" w:leader="dot" w:pos="8296"/>
            </w:tabs>
            <w:rPr>
              <w:noProof/>
            </w:rPr>
          </w:pPr>
          <w:hyperlink w:anchor="_Toc54209978" w:history="1">
            <w:r w:rsidRPr="00631DD6">
              <w:rPr>
                <w:rStyle w:val="a8"/>
                <w:rFonts w:hint="eastAsia"/>
                <w:bCs/>
                <w:noProof/>
              </w:rPr>
              <w:t>方名：王道无忧散</w:t>
            </w:r>
            <w:r>
              <w:rPr>
                <w:noProof/>
                <w:webHidden/>
              </w:rPr>
              <w:tab/>
            </w:r>
            <w:r>
              <w:rPr>
                <w:noProof/>
                <w:webHidden/>
              </w:rPr>
              <w:fldChar w:fldCharType="begin"/>
            </w:r>
            <w:r>
              <w:rPr>
                <w:noProof/>
                <w:webHidden/>
              </w:rPr>
              <w:instrText xml:space="preserve"> PAGEREF _Toc54209978 \h </w:instrText>
            </w:r>
            <w:r>
              <w:rPr>
                <w:noProof/>
                <w:webHidden/>
              </w:rPr>
            </w:r>
            <w:r>
              <w:rPr>
                <w:noProof/>
                <w:webHidden/>
              </w:rPr>
              <w:fldChar w:fldCharType="separate"/>
            </w:r>
            <w:r>
              <w:rPr>
                <w:noProof/>
                <w:webHidden/>
              </w:rPr>
              <w:t>168</w:t>
            </w:r>
            <w:r>
              <w:rPr>
                <w:noProof/>
                <w:webHidden/>
              </w:rPr>
              <w:fldChar w:fldCharType="end"/>
            </w:r>
          </w:hyperlink>
        </w:p>
        <w:p w:rsidR="00771291" w:rsidRDefault="00771291">
          <w:pPr>
            <w:pStyle w:val="11"/>
            <w:tabs>
              <w:tab w:val="right" w:leader="dot" w:pos="8296"/>
            </w:tabs>
            <w:rPr>
              <w:noProof/>
            </w:rPr>
          </w:pPr>
          <w:hyperlink w:anchor="_Toc54209979" w:history="1">
            <w:r w:rsidRPr="00631DD6">
              <w:rPr>
                <w:rStyle w:val="a8"/>
                <w:rFonts w:hint="eastAsia"/>
                <w:bCs/>
                <w:noProof/>
              </w:rPr>
              <w:t>方名：威灵醋蜜煎</w:t>
            </w:r>
            <w:r>
              <w:rPr>
                <w:noProof/>
                <w:webHidden/>
              </w:rPr>
              <w:tab/>
            </w:r>
            <w:r>
              <w:rPr>
                <w:noProof/>
                <w:webHidden/>
              </w:rPr>
              <w:fldChar w:fldCharType="begin"/>
            </w:r>
            <w:r>
              <w:rPr>
                <w:noProof/>
                <w:webHidden/>
              </w:rPr>
              <w:instrText xml:space="preserve"> PAGEREF _Toc54209979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0" w:history="1">
            <w:r w:rsidRPr="00631DD6">
              <w:rPr>
                <w:rStyle w:val="a8"/>
                <w:rFonts w:hint="eastAsia"/>
                <w:bCs/>
                <w:noProof/>
              </w:rPr>
              <w:t>方名：威灵仙白蜜汤</w:t>
            </w:r>
            <w:r>
              <w:rPr>
                <w:noProof/>
                <w:webHidden/>
              </w:rPr>
              <w:tab/>
            </w:r>
            <w:r>
              <w:rPr>
                <w:noProof/>
                <w:webHidden/>
              </w:rPr>
              <w:fldChar w:fldCharType="begin"/>
            </w:r>
            <w:r>
              <w:rPr>
                <w:noProof/>
                <w:webHidden/>
              </w:rPr>
              <w:instrText xml:space="preserve"> PAGEREF _Toc54209980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1" w:history="1">
            <w:r w:rsidRPr="00631DD6">
              <w:rPr>
                <w:rStyle w:val="a8"/>
                <w:rFonts w:hint="eastAsia"/>
                <w:bCs/>
                <w:noProof/>
              </w:rPr>
              <w:t>方名：威灵仙白蜜汤</w:t>
            </w:r>
            <w:r>
              <w:rPr>
                <w:noProof/>
                <w:webHidden/>
              </w:rPr>
              <w:tab/>
            </w:r>
            <w:r>
              <w:rPr>
                <w:noProof/>
                <w:webHidden/>
              </w:rPr>
              <w:fldChar w:fldCharType="begin"/>
            </w:r>
            <w:r>
              <w:rPr>
                <w:noProof/>
                <w:webHidden/>
              </w:rPr>
              <w:instrText xml:space="preserve"> PAGEREF _Toc54209981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2" w:history="1">
            <w:r w:rsidRPr="00631DD6">
              <w:rPr>
                <w:rStyle w:val="a8"/>
                <w:rFonts w:hint="eastAsia"/>
                <w:bCs/>
                <w:noProof/>
              </w:rPr>
              <w:t>方名：威灵仙醋汤</w:t>
            </w:r>
            <w:r>
              <w:rPr>
                <w:noProof/>
                <w:webHidden/>
              </w:rPr>
              <w:tab/>
            </w:r>
            <w:r>
              <w:rPr>
                <w:noProof/>
                <w:webHidden/>
              </w:rPr>
              <w:fldChar w:fldCharType="begin"/>
            </w:r>
            <w:r>
              <w:rPr>
                <w:noProof/>
                <w:webHidden/>
              </w:rPr>
              <w:instrText xml:space="preserve"> PAGEREF _Toc54209982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3" w:history="1">
            <w:r w:rsidRPr="00631DD6">
              <w:rPr>
                <w:rStyle w:val="a8"/>
                <w:rFonts w:hint="eastAsia"/>
                <w:bCs/>
                <w:noProof/>
              </w:rPr>
              <w:t>方名：威灵仙龙眼肉羹</w:t>
            </w:r>
            <w:r>
              <w:rPr>
                <w:noProof/>
                <w:webHidden/>
              </w:rPr>
              <w:tab/>
            </w:r>
            <w:r>
              <w:rPr>
                <w:noProof/>
                <w:webHidden/>
              </w:rPr>
              <w:fldChar w:fldCharType="begin"/>
            </w:r>
            <w:r>
              <w:rPr>
                <w:noProof/>
                <w:webHidden/>
              </w:rPr>
              <w:instrText xml:space="preserve"> PAGEREF _Toc54209983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4" w:history="1">
            <w:r w:rsidRPr="00631DD6">
              <w:rPr>
                <w:rStyle w:val="a8"/>
                <w:rFonts w:hint="eastAsia"/>
                <w:bCs/>
                <w:noProof/>
              </w:rPr>
              <w:t>方名：莴苣三鲜汤</w:t>
            </w:r>
            <w:r>
              <w:rPr>
                <w:noProof/>
                <w:webHidden/>
              </w:rPr>
              <w:tab/>
            </w:r>
            <w:r>
              <w:rPr>
                <w:noProof/>
                <w:webHidden/>
              </w:rPr>
              <w:fldChar w:fldCharType="begin"/>
            </w:r>
            <w:r>
              <w:rPr>
                <w:noProof/>
                <w:webHidden/>
              </w:rPr>
              <w:instrText xml:space="preserve"> PAGEREF _Toc54209984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5" w:history="1">
            <w:r w:rsidRPr="00631DD6">
              <w:rPr>
                <w:rStyle w:val="a8"/>
                <w:rFonts w:hint="eastAsia"/>
                <w:bCs/>
                <w:noProof/>
              </w:rPr>
              <w:t>方名：乌龙豆腐</w:t>
            </w:r>
            <w:r>
              <w:rPr>
                <w:noProof/>
                <w:webHidden/>
              </w:rPr>
              <w:tab/>
            </w:r>
            <w:r>
              <w:rPr>
                <w:noProof/>
                <w:webHidden/>
              </w:rPr>
              <w:fldChar w:fldCharType="begin"/>
            </w:r>
            <w:r>
              <w:rPr>
                <w:noProof/>
                <w:webHidden/>
              </w:rPr>
              <w:instrText xml:space="preserve"> PAGEREF _Toc54209985 \h </w:instrText>
            </w:r>
            <w:r>
              <w:rPr>
                <w:noProof/>
                <w:webHidden/>
              </w:rPr>
            </w:r>
            <w:r>
              <w:rPr>
                <w:noProof/>
                <w:webHidden/>
              </w:rPr>
              <w:fldChar w:fldCharType="separate"/>
            </w:r>
            <w:r>
              <w:rPr>
                <w:noProof/>
                <w:webHidden/>
              </w:rPr>
              <w:t>169</w:t>
            </w:r>
            <w:r>
              <w:rPr>
                <w:noProof/>
                <w:webHidden/>
              </w:rPr>
              <w:fldChar w:fldCharType="end"/>
            </w:r>
          </w:hyperlink>
        </w:p>
        <w:p w:rsidR="00771291" w:rsidRDefault="00771291">
          <w:pPr>
            <w:pStyle w:val="11"/>
            <w:tabs>
              <w:tab w:val="right" w:leader="dot" w:pos="8296"/>
            </w:tabs>
            <w:rPr>
              <w:noProof/>
            </w:rPr>
          </w:pPr>
          <w:hyperlink w:anchor="_Toc54209986" w:history="1">
            <w:r w:rsidRPr="00631DD6">
              <w:rPr>
                <w:rStyle w:val="a8"/>
                <w:rFonts w:hint="eastAsia"/>
                <w:bCs/>
                <w:noProof/>
              </w:rPr>
              <w:t>方名：乌梅半枝莲汤</w:t>
            </w:r>
            <w:r>
              <w:rPr>
                <w:noProof/>
                <w:webHidden/>
              </w:rPr>
              <w:tab/>
            </w:r>
            <w:r>
              <w:rPr>
                <w:noProof/>
                <w:webHidden/>
              </w:rPr>
              <w:fldChar w:fldCharType="begin"/>
            </w:r>
            <w:r>
              <w:rPr>
                <w:noProof/>
                <w:webHidden/>
              </w:rPr>
              <w:instrText xml:space="preserve"> PAGEREF _Toc54209986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87" w:history="1">
            <w:r w:rsidRPr="00631DD6">
              <w:rPr>
                <w:rStyle w:val="a8"/>
                <w:rFonts w:hint="eastAsia"/>
                <w:bCs/>
                <w:noProof/>
              </w:rPr>
              <w:t>方名：乌梅绿茶饮</w:t>
            </w:r>
            <w:r>
              <w:rPr>
                <w:noProof/>
                <w:webHidden/>
              </w:rPr>
              <w:tab/>
            </w:r>
            <w:r>
              <w:rPr>
                <w:noProof/>
                <w:webHidden/>
              </w:rPr>
              <w:fldChar w:fldCharType="begin"/>
            </w:r>
            <w:r>
              <w:rPr>
                <w:noProof/>
                <w:webHidden/>
              </w:rPr>
              <w:instrText xml:space="preserve"> PAGEREF _Toc54209987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88" w:history="1">
            <w:r w:rsidRPr="00631DD6">
              <w:rPr>
                <w:rStyle w:val="a8"/>
                <w:rFonts w:hint="eastAsia"/>
                <w:bCs/>
                <w:noProof/>
              </w:rPr>
              <w:t>方名：乌蛇蜈蚣片</w:t>
            </w:r>
            <w:r>
              <w:rPr>
                <w:noProof/>
                <w:webHidden/>
              </w:rPr>
              <w:tab/>
            </w:r>
            <w:r>
              <w:rPr>
                <w:noProof/>
                <w:webHidden/>
              </w:rPr>
              <w:fldChar w:fldCharType="begin"/>
            </w:r>
            <w:r>
              <w:rPr>
                <w:noProof/>
                <w:webHidden/>
              </w:rPr>
              <w:instrText xml:space="preserve"> PAGEREF _Toc54209988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89" w:history="1">
            <w:r w:rsidRPr="00631DD6">
              <w:rPr>
                <w:rStyle w:val="a8"/>
                <w:rFonts w:hint="eastAsia"/>
                <w:bCs/>
                <w:noProof/>
              </w:rPr>
              <w:t>方名：无花果瘦肉汤</w:t>
            </w:r>
            <w:r>
              <w:rPr>
                <w:noProof/>
                <w:webHidden/>
              </w:rPr>
              <w:tab/>
            </w:r>
            <w:r>
              <w:rPr>
                <w:noProof/>
                <w:webHidden/>
              </w:rPr>
              <w:fldChar w:fldCharType="begin"/>
            </w:r>
            <w:r>
              <w:rPr>
                <w:noProof/>
                <w:webHidden/>
              </w:rPr>
              <w:instrText xml:space="preserve"> PAGEREF _Toc54209989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90" w:history="1">
            <w:r w:rsidRPr="00631DD6">
              <w:rPr>
                <w:rStyle w:val="a8"/>
                <w:rFonts w:hint="eastAsia"/>
                <w:bCs/>
                <w:noProof/>
              </w:rPr>
              <w:t>方名：无花果粥</w:t>
            </w:r>
            <w:r>
              <w:rPr>
                <w:noProof/>
                <w:webHidden/>
              </w:rPr>
              <w:tab/>
            </w:r>
            <w:r>
              <w:rPr>
                <w:noProof/>
                <w:webHidden/>
              </w:rPr>
              <w:fldChar w:fldCharType="begin"/>
            </w:r>
            <w:r>
              <w:rPr>
                <w:noProof/>
                <w:webHidden/>
              </w:rPr>
              <w:instrText xml:space="preserve"> PAGEREF _Toc54209990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91" w:history="1">
            <w:r w:rsidRPr="00631DD6">
              <w:rPr>
                <w:rStyle w:val="a8"/>
                <w:rFonts w:hint="eastAsia"/>
                <w:bCs/>
                <w:noProof/>
              </w:rPr>
              <w:t>方名：无忧丸</w:t>
            </w:r>
            <w:r>
              <w:rPr>
                <w:noProof/>
                <w:webHidden/>
              </w:rPr>
              <w:tab/>
            </w:r>
            <w:r>
              <w:rPr>
                <w:noProof/>
                <w:webHidden/>
              </w:rPr>
              <w:fldChar w:fldCharType="begin"/>
            </w:r>
            <w:r>
              <w:rPr>
                <w:noProof/>
                <w:webHidden/>
              </w:rPr>
              <w:instrText xml:space="preserve"> PAGEREF _Toc54209991 \h </w:instrText>
            </w:r>
            <w:r>
              <w:rPr>
                <w:noProof/>
                <w:webHidden/>
              </w:rPr>
            </w:r>
            <w:r>
              <w:rPr>
                <w:noProof/>
                <w:webHidden/>
              </w:rPr>
              <w:fldChar w:fldCharType="separate"/>
            </w:r>
            <w:r>
              <w:rPr>
                <w:noProof/>
                <w:webHidden/>
              </w:rPr>
              <w:t>170</w:t>
            </w:r>
            <w:r>
              <w:rPr>
                <w:noProof/>
                <w:webHidden/>
              </w:rPr>
              <w:fldChar w:fldCharType="end"/>
            </w:r>
          </w:hyperlink>
        </w:p>
        <w:p w:rsidR="00771291" w:rsidRDefault="00771291">
          <w:pPr>
            <w:pStyle w:val="11"/>
            <w:tabs>
              <w:tab w:val="right" w:leader="dot" w:pos="8296"/>
            </w:tabs>
            <w:rPr>
              <w:noProof/>
            </w:rPr>
          </w:pPr>
          <w:hyperlink w:anchor="_Toc54209992" w:history="1">
            <w:r w:rsidRPr="00631DD6">
              <w:rPr>
                <w:rStyle w:val="a8"/>
                <w:rFonts w:hint="eastAsia"/>
                <w:bCs/>
                <w:noProof/>
              </w:rPr>
              <w:t>方名：吴茱萸陈皮汤</w:t>
            </w:r>
            <w:r>
              <w:rPr>
                <w:noProof/>
                <w:webHidden/>
              </w:rPr>
              <w:tab/>
            </w:r>
            <w:r>
              <w:rPr>
                <w:noProof/>
                <w:webHidden/>
              </w:rPr>
              <w:fldChar w:fldCharType="begin"/>
            </w:r>
            <w:r>
              <w:rPr>
                <w:noProof/>
                <w:webHidden/>
              </w:rPr>
              <w:instrText xml:space="preserve"> PAGEREF _Toc54209992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3" w:history="1">
            <w:r w:rsidRPr="00631DD6">
              <w:rPr>
                <w:rStyle w:val="a8"/>
                <w:rFonts w:hint="eastAsia"/>
                <w:bCs/>
                <w:noProof/>
              </w:rPr>
              <w:t>方名：吴茱萸丸</w:t>
            </w:r>
            <w:r>
              <w:rPr>
                <w:noProof/>
                <w:webHidden/>
              </w:rPr>
              <w:tab/>
            </w:r>
            <w:r>
              <w:rPr>
                <w:noProof/>
                <w:webHidden/>
              </w:rPr>
              <w:fldChar w:fldCharType="begin"/>
            </w:r>
            <w:r>
              <w:rPr>
                <w:noProof/>
                <w:webHidden/>
              </w:rPr>
              <w:instrText xml:space="preserve"> PAGEREF _Toc54209993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4" w:history="1">
            <w:r w:rsidRPr="00631DD6">
              <w:rPr>
                <w:rStyle w:val="a8"/>
                <w:rFonts w:hint="eastAsia"/>
                <w:bCs/>
                <w:noProof/>
              </w:rPr>
              <w:t>方名：吴茱萸丸</w:t>
            </w:r>
            <w:r>
              <w:rPr>
                <w:noProof/>
                <w:webHidden/>
              </w:rPr>
              <w:tab/>
            </w:r>
            <w:r>
              <w:rPr>
                <w:noProof/>
                <w:webHidden/>
              </w:rPr>
              <w:fldChar w:fldCharType="begin"/>
            </w:r>
            <w:r>
              <w:rPr>
                <w:noProof/>
                <w:webHidden/>
              </w:rPr>
              <w:instrText xml:space="preserve"> PAGEREF _Toc54209994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5" w:history="1">
            <w:r w:rsidRPr="00631DD6">
              <w:rPr>
                <w:rStyle w:val="a8"/>
                <w:rFonts w:hint="eastAsia"/>
                <w:bCs/>
                <w:noProof/>
              </w:rPr>
              <w:t>方名：蜈蚣粉</w:t>
            </w:r>
            <w:r>
              <w:rPr>
                <w:noProof/>
                <w:webHidden/>
              </w:rPr>
              <w:tab/>
            </w:r>
            <w:r>
              <w:rPr>
                <w:noProof/>
                <w:webHidden/>
              </w:rPr>
              <w:fldChar w:fldCharType="begin"/>
            </w:r>
            <w:r>
              <w:rPr>
                <w:noProof/>
                <w:webHidden/>
              </w:rPr>
              <w:instrText xml:space="preserve"> PAGEREF _Toc54209995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6" w:history="1">
            <w:r w:rsidRPr="00631DD6">
              <w:rPr>
                <w:rStyle w:val="a8"/>
                <w:rFonts w:hint="eastAsia"/>
                <w:bCs/>
                <w:noProof/>
              </w:rPr>
              <w:t>方名：蜈蚣麝梅散</w:t>
            </w:r>
            <w:r>
              <w:rPr>
                <w:noProof/>
                <w:webHidden/>
              </w:rPr>
              <w:tab/>
            </w:r>
            <w:r>
              <w:rPr>
                <w:noProof/>
                <w:webHidden/>
              </w:rPr>
              <w:fldChar w:fldCharType="begin"/>
            </w:r>
            <w:r>
              <w:rPr>
                <w:noProof/>
                <w:webHidden/>
              </w:rPr>
              <w:instrText xml:space="preserve"> PAGEREF _Toc54209996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7" w:history="1">
            <w:r w:rsidRPr="00631DD6">
              <w:rPr>
                <w:rStyle w:val="a8"/>
                <w:rFonts w:hint="eastAsia"/>
                <w:bCs/>
                <w:noProof/>
              </w:rPr>
              <w:t>方名：蜈蚣汤</w:t>
            </w:r>
            <w:r>
              <w:rPr>
                <w:noProof/>
                <w:webHidden/>
              </w:rPr>
              <w:tab/>
            </w:r>
            <w:r>
              <w:rPr>
                <w:noProof/>
                <w:webHidden/>
              </w:rPr>
              <w:fldChar w:fldCharType="begin"/>
            </w:r>
            <w:r>
              <w:rPr>
                <w:noProof/>
                <w:webHidden/>
              </w:rPr>
              <w:instrText xml:space="preserve"> PAGEREF _Toc54209997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8" w:history="1">
            <w:r w:rsidRPr="00631DD6">
              <w:rPr>
                <w:rStyle w:val="a8"/>
                <w:rFonts w:hint="eastAsia"/>
                <w:bCs/>
                <w:noProof/>
              </w:rPr>
              <w:t>方名：蜈蚣红枣散</w:t>
            </w:r>
            <w:r>
              <w:rPr>
                <w:noProof/>
                <w:webHidden/>
              </w:rPr>
              <w:tab/>
            </w:r>
            <w:r>
              <w:rPr>
                <w:noProof/>
                <w:webHidden/>
              </w:rPr>
              <w:fldChar w:fldCharType="begin"/>
            </w:r>
            <w:r>
              <w:rPr>
                <w:noProof/>
                <w:webHidden/>
              </w:rPr>
              <w:instrText xml:space="preserve"> PAGEREF _Toc54209998 \h </w:instrText>
            </w:r>
            <w:r>
              <w:rPr>
                <w:noProof/>
                <w:webHidden/>
              </w:rPr>
            </w:r>
            <w:r>
              <w:rPr>
                <w:noProof/>
                <w:webHidden/>
              </w:rPr>
              <w:fldChar w:fldCharType="separate"/>
            </w:r>
            <w:r>
              <w:rPr>
                <w:noProof/>
                <w:webHidden/>
              </w:rPr>
              <w:t>171</w:t>
            </w:r>
            <w:r>
              <w:rPr>
                <w:noProof/>
                <w:webHidden/>
              </w:rPr>
              <w:fldChar w:fldCharType="end"/>
            </w:r>
          </w:hyperlink>
        </w:p>
        <w:p w:rsidR="00771291" w:rsidRDefault="00771291">
          <w:pPr>
            <w:pStyle w:val="11"/>
            <w:tabs>
              <w:tab w:val="right" w:leader="dot" w:pos="8296"/>
            </w:tabs>
            <w:rPr>
              <w:noProof/>
            </w:rPr>
          </w:pPr>
          <w:hyperlink w:anchor="_Toc54209999" w:history="1">
            <w:r w:rsidRPr="00631DD6">
              <w:rPr>
                <w:rStyle w:val="a8"/>
                <w:rFonts w:hint="eastAsia"/>
                <w:bCs/>
                <w:noProof/>
              </w:rPr>
              <w:t>方名：蜈蝎攻毒汤合方</w:t>
            </w:r>
            <w:r>
              <w:rPr>
                <w:noProof/>
                <w:webHidden/>
              </w:rPr>
              <w:tab/>
            </w:r>
            <w:r>
              <w:rPr>
                <w:noProof/>
                <w:webHidden/>
              </w:rPr>
              <w:fldChar w:fldCharType="begin"/>
            </w:r>
            <w:r>
              <w:rPr>
                <w:noProof/>
                <w:webHidden/>
              </w:rPr>
              <w:instrText xml:space="preserve"> PAGEREF _Toc54209999 \h </w:instrText>
            </w:r>
            <w:r>
              <w:rPr>
                <w:noProof/>
                <w:webHidden/>
              </w:rPr>
            </w:r>
            <w:r>
              <w:rPr>
                <w:noProof/>
                <w:webHidden/>
              </w:rPr>
              <w:fldChar w:fldCharType="separate"/>
            </w:r>
            <w:r>
              <w:rPr>
                <w:noProof/>
                <w:webHidden/>
              </w:rPr>
              <w:t>172</w:t>
            </w:r>
            <w:r>
              <w:rPr>
                <w:noProof/>
                <w:webHidden/>
              </w:rPr>
              <w:fldChar w:fldCharType="end"/>
            </w:r>
          </w:hyperlink>
        </w:p>
        <w:p w:rsidR="00771291" w:rsidRDefault="00771291">
          <w:pPr>
            <w:pStyle w:val="11"/>
            <w:tabs>
              <w:tab w:val="right" w:leader="dot" w:pos="8296"/>
            </w:tabs>
            <w:rPr>
              <w:noProof/>
            </w:rPr>
          </w:pPr>
          <w:hyperlink w:anchor="_Toc54210000" w:history="1">
            <w:r w:rsidRPr="00631DD6">
              <w:rPr>
                <w:rStyle w:val="a8"/>
                <w:rFonts w:hint="eastAsia"/>
                <w:bCs/>
                <w:noProof/>
              </w:rPr>
              <w:t>方名：五虫田七丸</w:t>
            </w:r>
            <w:r>
              <w:rPr>
                <w:noProof/>
                <w:webHidden/>
              </w:rPr>
              <w:tab/>
            </w:r>
            <w:r>
              <w:rPr>
                <w:noProof/>
                <w:webHidden/>
              </w:rPr>
              <w:fldChar w:fldCharType="begin"/>
            </w:r>
            <w:r>
              <w:rPr>
                <w:noProof/>
                <w:webHidden/>
              </w:rPr>
              <w:instrText xml:space="preserve"> PAGEREF _Toc54210000 \h </w:instrText>
            </w:r>
            <w:r>
              <w:rPr>
                <w:noProof/>
                <w:webHidden/>
              </w:rPr>
            </w:r>
            <w:r>
              <w:rPr>
                <w:noProof/>
                <w:webHidden/>
              </w:rPr>
              <w:fldChar w:fldCharType="separate"/>
            </w:r>
            <w:r>
              <w:rPr>
                <w:noProof/>
                <w:webHidden/>
              </w:rPr>
              <w:t>172</w:t>
            </w:r>
            <w:r>
              <w:rPr>
                <w:noProof/>
                <w:webHidden/>
              </w:rPr>
              <w:fldChar w:fldCharType="end"/>
            </w:r>
          </w:hyperlink>
        </w:p>
        <w:p w:rsidR="00771291" w:rsidRDefault="00771291">
          <w:pPr>
            <w:pStyle w:val="11"/>
            <w:tabs>
              <w:tab w:val="right" w:leader="dot" w:pos="8296"/>
            </w:tabs>
            <w:rPr>
              <w:noProof/>
            </w:rPr>
          </w:pPr>
          <w:hyperlink w:anchor="_Toc54210001" w:history="1">
            <w:r w:rsidRPr="00631DD6">
              <w:rPr>
                <w:rStyle w:val="a8"/>
                <w:rFonts w:hint="eastAsia"/>
                <w:bCs/>
                <w:noProof/>
              </w:rPr>
              <w:t>方名：五福饮</w:t>
            </w:r>
            <w:r>
              <w:rPr>
                <w:noProof/>
                <w:webHidden/>
              </w:rPr>
              <w:tab/>
            </w:r>
            <w:r>
              <w:rPr>
                <w:noProof/>
                <w:webHidden/>
              </w:rPr>
              <w:fldChar w:fldCharType="begin"/>
            </w:r>
            <w:r>
              <w:rPr>
                <w:noProof/>
                <w:webHidden/>
              </w:rPr>
              <w:instrText xml:space="preserve"> PAGEREF _Toc54210001 \h </w:instrText>
            </w:r>
            <w:r>
              <w:rPr>
                <w:noProof/>
                <w:webHidden/>
              </w:rPr>
            </w:r>
            <w:r>
              <w:rPr>
                <w:noProof/>
                <w:webHidden/>
              </w:rPr>
              <w:fldChar w:fldCharType="separate"/>
            </w:r>
            <w:r>
              <w:rPr>
                <w:noProof/>
                <w:webHidden/>
              </w:rPr>
              <w:t>172</w:t>
            </w:r>
            <w:r>
              <w:rPr>
                <w:noProof/>
                <w:webHidden/>
              </w:rPr>
              <w:fldChar w:fldCharType="end"/>
            </w:r>
          </w:hyperlink>
        </w:p>
        <w:p w:rsidR="00771291" w:rsidRDefault="00771291">
          <w:pPr>
            <w:pStyle w:val="11"/>
            <w:tabs>
              <w:tab w:val="right" w:leader="dot" w:pos="8296"/>
            </w:tabs>
            <w:rPr>
              <w:noProof/>
            </w:rPr>
          </w:pPr>
          <w:hyperlink w:anchor="_Toc54210002" w:history="1">
            <w:r w:rsidRPr="00631DD6">
              <w:rPr>
                <w:rStyle w:val="a8"/>
                <w:rFonts w:hint="eastAsia"/>
                <w:bCs/>
                <w:noProof/>
              </w:rPr>
              <w:t>方名：五膈宽中散</w:t>
            </w:r>
            <w:r>
              <w:rPr>
                <w:noProof/>
                <w:webHidden/>
              </w:rPr>
              <w:tab/>
            </w:r>
            <w:r>
              <w:rPr>
                <w:noProof/>
                <w:webHidden/>
              </w:rPr>
              <w:fldChar w:fldCharType="begin"/>
            </w:r>
            <w:r>
              <w:rPr>
                <w:noProof/>
                <w:webHidden/>
              </w:rPr>
              <w:instrText xml:space="preserve"> PAGEREF _Toc54210002 \h </w:instrText>
            </w:r>
            <w:r>
              <w:rPr>
                <w:noProof/>
                <w:webHidden/>
              </w:rPr>
            </w:r>
            <w:r>
              <w:rPr>
                <w:noProof/>
                <w:webHidden/>
              </w:rPr>
              <w:fldChar w:fldCharType="separate"/>
            </w:r>
            <w:r>
              <w:rPr>
                <w:noProof/>
                <w:webHidden/>
              </w:rPr>
              <w:t>172</w:t>
            </w:r>
            <w:r>
              <w:rPr>
                <w:noProof/>
                <w:webHidden/>
              </w:rPr>
              <w:fldChar w:fldCharType="end"/>
            </w:r>
          </w:hyperlink>
        </w:p>
        <w:p w:rsidR="00771291" w:rsidRDefault="00771291">
          <w:pPr>
            <w:pStyle w:val="11"/>
            <w:tabs>
              <w:tab w:val="right" w:leader="dot" w:pos="8296"/>
            </w:tabs>
            <w:rPr>
              <w:noProof/>
            </w:rPr>
          </w:pPr>
          <w:hyperlink w:anchor="_Toc54210003" w:history="1">
            <w:r w:rsidRPr="00631DD6">
              <w:rPr>
                <w:rStyle w:val="a8"/>
                <w:rFonts w:hint="eastAsia"/>
                <w:bCs/>
                <w:noProof/>
              </w:rPr>
              <w:t>方名：五膈丸</w:t>
            </w:r>
            <w:r>
              <w:rPr>
                <w:noProof/>
                <w:webHidden/>
              </w:rPr>
              <w:tab/>
            </w:r>
            <w:r>
              <w:rPr>
                <w:noProof/>
                <w:webHidden/>
              </w:rPr>
              <w:fldChar w:fldCharType="begin"/>
            </w:r>
            <w:r>
              <w:rPr>
                <w:noProof/>
                <w:webHidden/>
              </w:rPr>
              <w:instrText xml:space="preserve"> PAGEREF _Toc54210003 \h </w:instrText>
            </w:r>
            <w:r>
              <w:rPr>
                <w:noProof/>
                <w:webHidden/>
              </w:rPr>
            </w:r>
            <w:r>
              <w:rPr>
                <w:noProof/>
                <w:webHidden/>
              </w:rPr>
              <w:fldChar w:fldCharType="separate"/>
            </w:r>
            <w:r>
              <w:rPr>
                <w:noProof/>
                <w:webHidden/>
              </w:rPr>
              <w:t>172</w:t>
            </w:r>
            <w:r>
              <w:rPr>
                <w:noProof/>
                <w:webHidden/>
              </w:rPr>
              <w:fldChar w:fldCharType="end"/>
            </w:r>
          </w:hyperlink>
        </w:p>
        <w:p w:rsidR="00771291" w:rsidRDefault="00771291">
          <w:pPr>
            <w:pStyle w:val="11"/>
            <w:tabs>
              <w:tab w:val="right" w:leader="dot" w:pos="8296"/>
            </w:tabs>
            <w:rPr>
              <w:noProof/>
            </w:rPr>
          </w:pPr>
          <w:hyperlink w:anchor="_Toc54210004" w:history="1">
            <w:r w:rsidRPr="00631DD6">
              <w:rPr>
                <w:rStyle w:val="a8"/>
                <w:rFonts w:hint="eastAsia"/>
                <w:bCs/>
                <w:noProof/>
              </w:rPr>
              <w:t>方名：五粮鸡嗉丸</w:t>
            </w:r>
            <w:r>
              <w:rPr>
                <w:noProof/>
                <w:webHidden/>
              </w:rPr>
              <w:tab/>
            </w:r>
            <w:r>
              <w:rPr>
                <w:noProof/>
                <w:webHidden/>
              </w:rPr>
              <w:fldChar w:fldCharType="begin"/>
            </w:r>
            <w:r>
              <w:rPr>
                <w:noProof/>
                <w:webHidden/>
              </w:rPr>
              <w:instrText xml:space="preserve"> PAGEREF _Toc54210004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05" w:history="1">
            <w:r w:rsidRPr="00631DD6">
              <w:rPr>
                <w:rStyle w:val="a8"/>
                <w:rFonts w:hint="eastAsia"/>
                <w:bCs/>
                <w:noProof/>
              </w:rPr>
              <w:t>方名：五味龙蛇汤</w:t>
            </w:r>
            <w:r>
              <w:rPr>
                <w:noProof/>
                <w:webHidden/>
              </w:rPr>
              <w:tab/>
            </w:r>
            <w:r>
              <w:rPr>
                <w:noProof/>
                <w:webHidden/>
              </w:rPr>
              <w:fldChar w:fldCharType="begin"/>
            </w:r>
            <w:r>
              <w:rPr>
                <w:noProof/>
                <w:webHidden/>
              </w:rPr>
              <w:instrText xml:space="preserve"> PAGEREF _Toc54210005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06" w:history="1">
            <w:r w:rsidRPr="00631DD6">
              <w:rPr>
                <w:rStyle w:val="a8"/>
                <w:rFonts w:hint="eastAsia"/>
                <w:bCs/>
                <w:noProof/>
              </w:rPr>
              <w:t>方名：五噎如神方</w:t>
            </w:r>
            <w:r>
              <w:rPr>
                <w:noProof/>
                <w:webHidden/>
              </w:rPr>
              <w:tab/>
            </w:r>
            <w:r>
              <w:rPr>
                <w:noProof/>
                <w:webHidden/>
              </w:rPr>
              <w:fldChar w:fldCharType="begin"/>
            </w:r>
            <w:r>
              <w:rPr>
                <w:noProof/>
                <w:webHidden/>
              </w:rPr>
              <w:instrText xml:space="preserve"> PAGEREF _Toc54210006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07" w:history="1">
            <w:r w:rsidRPr="00631DD6">
              <w:rPr>
                <w:rStyle w:val="a8"/>
                <w:rFonts w:hint="eastAsia"/>
                <w:bCs/>
                <w:noProof/>
              </w:rPr>
              <w:t>方名：五噎五膈方</w:t>
            </w:r>
            <w:r>
              <w:rPr>
                <w:noProof/>
                <w:webHidden/>
              </w:rPr>
              <w:tab/>
            </w:r>
            <w:r>
              <w:rPr>
                <w:noProof/>
                <w:webHidden/>
              </w:rPr>
              <w:fldChar w:fldCharType="begin"/>
            </w:r>
            <w:r>
              <w:rPr>
                <w:noProof/>
                <w:webHidden/>
              </w:rPr>
              <w:instrText xml:space="preserve"> PAGEREF _Toc54210007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08" w:history="1">
            <w:r w:rsidRPr="00631DD6">
              <w:rPr>
                <w:rStyle w:val="a8"/>
                <w:rFonts w:hint="eastAsia"/>
                <w:bCs/>
                <w:noProof/>
              </w:rPr>
              <w:t>方名：五噎五膈散</w:t>
            </w:r>
            <w:r>
              <w:rPr>
                <w:noProof/>
                <w:webHidden/>
              </w:rPr>
              <w:tab/>
            </w:r>
            <w:r>
              <w:rPr>
                <w:noProof/>
                <w:webHidden/>
              </w:rPr>
              <w:fldChar w:fldCharType="begin"/>
            </w:r>
            <w:r>
              <w:rPr>
                <w:noProof/>
                <w:webHidden/>
              </w:rPr>
              <w:instrText xml:space="preserve"> PAGEREF _Toc54210008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09" w:history="1">
            <w:r w:rsidRPr="00631DD6">
              <w:rPr>
                <w:rStyle w:val="a8"/>
                <w:rFonts w:hint="eastAsia"/>
                <w:bCs/>
                <w:noProof/>
              </w:rPr>
              <w:t>方名：五噎饮</w:t>
            </w:r>
            <w:r>
              <w:rPr>
                <w:noProof/>
                <w:webHidden/>
              </w:rPr>
              <w:tab/>
            </w:r>
            <w:r>
              <w:rPr>
                <w:noProof/>
                <w:webHidden/>
              </w:rPr>
              <w:fldChar w:fldCharType="begin"/>
            </w:r>
            <w:r>
              <w:rPr>
                <w:noProof/>
                <w:webHidden/>
              </w:rPr>
              <w:instrText xml:space="preserve"> PAGEREF _Toc54210009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10" w:history="1">
            <w:r w:rsidRPr="00631DD6">
              <w:rPr>
                <w:rStyle w:val="a8"/>
                <w:rFonts w:hint="eastAsia"/>
                <w:bCs/>
                <w:noProof/>
              </w:rPr>
              <w:t>方名：五汁安中饮</w:t>
            </w:r>
            <w:r>
              <w:rPr>
                <w:noProof/>
                <w:webHidden/>
              </w:rPr>
              <w:tab/>
            </w:r>
            <w:r>
              <w:rPr>
                <w:noProof/>
                <w:webHidden/>
              </w:rPr>
              <w:fldChar w:fldCharType="begin"/>
            </w:r>
            <w:r>
              <w:rPr>
                <w:noProof/>
                <w:webHidden/>
              </w:rPr>
              <w:instrText xml:space="preserve"> PAGEREF _Toc54210010 \h </w:instrText>
            </w:r>
            <w:r>
              <w:rPr>
                <w:noProof/>
                <w:webHidden/>
              </w:rPr>
            </w:r>
            <w:r>
              <w:rPr>
                <w:noProof/>
                <w:webHidden/>
              </w:rPr>
              <w:fldChar w:fldCharType="separate"/>
            </w:r>
            <w:r>
              <w:rPr>
                <w:noProof/>
                <w:webHidden/>
              </w:rPr>
              <w:t>173</w:t>
            </w:r>
            <w:r>
              <w:rPr>
                <w:noProof/>
                <w:webHidden/>
              </w:rPr>
              <w:fldChar w:fldCharType="end"/>
            </w:r>
          </w:hyperlink>
        </w:p>
        <w:p w:rsidR="00771291" w:rsidRDefault="00771291">
          <w:pPr>
            <w:pStyle w:val="11"/>
            <w:tabs>
              <w:tab w:val="right" w:leader="dot" w:pos="8296"/>
            </w:tabs>
            <w:rPr>
              <w:noProof/>
            </w:rPr>
          </w:pPr>
          <w:hyperlink w:anchor="_Toc54210011" w:history="1">
            <w:r w:rsidRPr="00631DD6">
              <w:rPr>
                <w:rStyle w:val="a8"/>
                <w:rFonts w:hint="eastAsia"/>
                <w:bCs/>
                <w:noProof/>
              </w:rPr>
              <w:t>方名：五汁饮</w:t>
            </w:r>
            <w:r>
              <w:rPr>
                <w:noProof/>
                <w:webHidden/>
              </w:rPr>
              <w:tab/>
            </w:r>
            <w:r>
              <w:rPr>
                <w:noProof/>
                <w:webHidden/>
              </w:rPr>
              <w:fldChar w:fldCharType="begin"/>
            </w:r>
            <w:r>
              <w:rPr>
                <w:noProof/>
                <w:webHidden/>
              </w:rPr>
              <w:instrText xml:space="preserve"> PAGEREF _Toc54210011 \h </w:instrText>
            </w:r>
            <w:r>
              <w:rPr>
                <w:noProof/>
                <w:webHidden/>
              </w:rPr>
            </w:r>
            <w:r>
              <w:rPr>
                <w:noProof/>
                <w:webHidden/>
              </w:rPr>
              <w:fldChar w:fldCharType="separate"/>
            </w:r>
            <w:r>
              <w:rPr>
                <w:noProof/>
                <w:webHidden/>
              </w:rPr>
              <w:t>174</w:t>
            </w:r>
            <w:r>
              <w:rPr>
                <w:noProof/>
                <w:webHidden/>
              </w:rPr>
              <w:fldChar w:fldCharType="end"/>
            </w:r>
          </w:hyperlink>
        </w:p>
        <w:p w:rsidR="00771291" w:rsidRDefault="00771291">
          <w:pPr>
            <w:pStyle w:val="11"/>
            <w:tabs>
              <w:tab w:val="right" w:leader="dot" w:pos="8296"/>
            </w:tabs>
            <w:rPr>
              <w:noProof/>
            </w:rPr>
          </w:pPr>
          <w:hyperlink w:anchor="_Toc54210012" w:history="1">
            <w:r w:rsidRPr="00631DD6">
              <w:rPr>
                <w:rStyle w:val="a8"/>
                <w:rFonts w:hint="eastAsia"/>
                <w:bCs/>
                <w:noProof/>
              </w:rPr>
              <w:t>方名：五子散</w:t>
            </w:r>
            <w:r>
              <w:rPr>
                <w:noProof/>
                <w:webHidden/>
              </w:rPr>
              <w:tab/>
            </w:r>
            <w:r>
              <w:rPr>
                <w:noProof/>
                <w:webHidden/>
              </w:rPr>
              <w:fldChar w:fldCharType="begin"/>
            </w:r>
            <w:r>
              <w:rPr>
                <w:noProof/>
                <w:webHidden/>
              </w:rPr>
              <w:instrText xml:space="preserve"> PAGEREF _Toc54210012 \h </w:instrText>
            </w:r>
            <w:r>
              <w:rPr>
                <w:noProof/>
                <w:webHidden/>
              </w:rPr>
            </w:r>
            <w:r>
              <w:rPr>
                <w:noProof/>
                <w:webHidden/>
              </w:rPr>
              <w:fldChar w:fldCharType="separate"/>
            </w:r>
            <w:r>
              <w:rPr>
                <w:noProof/>
                <w:webHidden/>
              </w:rPr>
              <w:t>174</w:t>
            </w:r>
            <w:r>
              <w:rPr>
                <w:noProof/>
                <w:webHidden/>
              </w:rPr>
              <w:fldChar w:fldCharType="end"/>
            </w:r>
          </w:hyperlink>
        </w:p>
        <w:p w:rsidR="00771291" w:rsidRDefault="00771291">
          <w:pPr>
            <w:pStyle w:val="11"/>
            <w:tabs>
              <w:tab w:val="right" w:leader="dot" w:pos="8296"/>
            </w:tabs>
            <w:rPr>
              <w:noProof/>
            </w:rPr>
          </w:pPr>
          <w:hyperlink w:anchor="_Toc54210013" w:history="1">
            <w:r w:rsidRPr="00631DD6">
              <w:rPr>
                <w:rStyle w:val="a8"/>
                <w:rFonts w:hint="eastAsia"/>
                <w:bCs/>
                <w:noProof/>
              </w:rPr>
              <w:t>方名：戊己丸</w:t>
            </w:r>
            <w:r>
              <w:rPr>
                <w:noProof/>
                <w:webHidden/>
              </w:rPr>
              <w:tab/>
            </w:r>
            <w:r>
              <w:rPr>
                <w:noProof/>
                <w:webHidden/>
              </w:rPr>
              <w:fldChar w:fldCharType="begin"/>
            </w:r>
            <w:r>
              <w:rPr>
                <w:noProof/>
                <w:webHidden/>
              </w:rPr>
              <w:instrText xml:space="preserve"> PAGEREF _Toc54210013 \h </w:instrText>
            </w:r>
            <w:r>
              <w:rPr>
                <w:noProof/>
                <w:webHidden/>
              </w:rPr>
            </w:r>
            <w:r>
              <w:rPr>
                <w:noProof/>
                <w:webHidden/>
              </w:rPr>
              <w:fldChar w:fldCharType="separate"/>
            </w:r>
            <w:r>
              <w:rPr>
                <w:noProof/>
                <w:webHidden/>
              </w:rPr>
              <w:t>174</w:t>
            </w:r>
            <w:r>
              <w:rPr>
                <w:noProof/>
                <w:webHidden/>
              </w:rPr>
              <w:fldChar w:fldCharType="end"/>
            </w:r>
          </w:hyperlink>
        </w:p>
        <w:p w:rsidR="00771291" w:rsidRDefault="00771291">
          <w:pPr>
            <w:pStyle w:val="11"/>
            <w:tabs>
              <w:tab w:val="right" w:leader="dot" w:pos="8296"/>
            </w:tabs>
            <w:rPr>
              <w:noProof/>
            </w:rPr>
          </w:pPr>
          <w:hyperlink w:anchor="_Toc54210014" w:history="1">
            <w:r w:rsidRPr="00631DD6">
              <w:rPr>
                <w:rStyle w:val="a8"/>
                <w:rFonts w:hint="eastAsia"/>
                <w:bCs/>
                <w:noProof/>
              </w:rPr>
              <w:t>方名：西红柿花生小枣粥</w:t>
            </w:r>
            <w:r>
              <w:rPr>
                <w:noProof/>
                <w:webHidden/>
              </w:rPr>
              <w:tab/>
            </w:r>
            <w:r>
              <w:rPr>
                <w:noProof/>
                <w:webHidden/>
              </w:rPr>
              <w:fldChar w:fldCharType="begin"/>
            </w:r>
            <w:r>
              <w:rPr>
                <w:noProof/>
                <w:webHidden/>
              </w:rPr>
              <w:instrText xml:space="preserve"> PAGEREF _Toc54210014 \h </w:instrText>
            </w:r>
            <w:r>
              <w:rPr>
                <w:noProof/>
                <w:webHidden/>
              </w:rPr>
            </w:r>
            <w:r>
              <w:rPr>
                <w:noProof/>
                <w:webHidden/>
              </w:rPr>
              <w:fldChar w:fldCharType="separate"/>
            </w:r>
            <w:r>
              <w:rPr>
                <w:noProof/>
                <w:webHidden/>
              </w:rPr>
              <w:t>174</w:t>
            </w:r>
            <w:r>
              <w:rPr>
                <w:noProof/>
                <w:webHidden/>
              </w:rPr>
              <w:fldChar w:fldCharType="end"/>
            </w:r>
          </w:hyperlink>
        </w:p>
        <w:p w:rsidR="00771291" w:rsidRDefault="00771291">
          <w:pPr>
            <w:pStyle w:val="11"/>
            <w:tabs>
              <w:tab w:val="right" w:leader="dot" w:pos="8296"/>
            </w:tabs>
            <w:rPr>
              <w:noProof/>
            </w:rPr>
          </w:pPr>
          <w:hyperlink w:anchor="_Toc54210015" w:history="1">
            <w:r w:rsidRPr="00631DD6">
              <w:rPr>
                <w:rStyle w:val="a8"/>
                <w:rFonts w:hint="eastAsia"/>
                <w:bCs/>
                <w:noProof/>
              </w:rPr>
              <w:t>方名：西洋参葛根汤</w:t>
            </w:r>
            <w:r>
              <w:rPr>
                <w:noProof/>
                <w:webHidden/>
              </w:rPr>
              <w:tab/>
            </w:r>
            <w:r>
              <w:rPr>
                <w:noProof/>
                <w:webHidden/>
              </w:rPr>
              <w:fldChar w:fldCharType="begin"/>
            </w:r>
            <w:r>
              <w:rPr>
                <w:noProof/>
                <w:webHidden/>
              </w:rPr>
              <w:instrText xml:space="preserve"> PAGEREF _Toc54210015 \h </w:instrText>
            </w:r>
            <w:r>
              <w:rPr>
                <w:noProof/>
                <w:webHidden/>
              </w:rPr>
            </w:r>
            <w:r>
              <w:rPr>
                <w:noProof/>
                <w:webHidden/>
              </w:rPr>
              <w:fldChar w:fldCharType="separate"/>
            </w:r>
            <w:r>
              <w:rPr>
                <w:noProof/>
                <w:webHidden/>
              </w:rPr>
              <w:t>174</w:t>
            </w:r>
            <w:r>
              <w:rPr>
                <w:noProof/>
                <w:webHidden/>
              </w:rPr>
              <w:fldChar w:fldCharType="end"/>
            </w:r>
          </w:hyperlink>
        </w:p>
        <w:p w:rsidR="00771291" w:rsidRDefault="00771291">
          <w:pPr>
            <w:pStyle w:val="11"/>
            <w:tabs>
              <w:tab w:val="right" w:leader="dot" w:pos="8296"/>
            </w:tabs>
            <w:rPr>
              <w:noProof/>
            </w:rPr>
          </w:pPr>
          <w:hyperlink w:anchor="_Toc54210016" w:history="1">
            <w:r w:rsidRPr="00631DD6">
              <w:rPr>
                <w:rStyle w:val="a8"/>
                <w:rFonts w:hint="eastAsia"/>
                <w:bCs/>
                <w:noProof/>
              </w:rPr>
              <w:t>方名：西尹抗癌散</w:t>
            </w:r>
            <w:r>
              <w:rPr>
                <w:noProof/>
                <w:webHidden/>
              </w:rPr>
              <w:tab/>
            </w:r>
            <w:r>
              <w:rPr>
                <w:noProof/>
                <w:webHidden/>
              </w:rPr>
              <w:fldChar w:fldCharType="begin"/>
            </w:r>
            <w:r>
              <w:rPr>
                <w:noProof/>
                <w:webHidden/>
              </w:rPr>
              <w:instrText xml:space="preserve"> PAGEREF _Toc54210016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17" w:history="1">
            <w:r w:rsidRPr="00631DD6">
              <w:rPr>
                <w:rStyle w:val="a8"/>
                <w:rFonts w:hint="eastAsia"/>
                <w:bCs/>
                <w:noProof/>
              </w:rPr>
              <w:t>方名：细糠含方</w:t>
            </w:r>
            <w:r>
              <w:rPr>
                <w:noProof/>
                <w:webHidden/>
              </w:rPr>
              <w:tab/>
            </w:r>
            <w:r>
              <w:rPr>
                <w:noProof/>
                <w:webHidden/>
              </w:rPr>
              <w:fldChar w:fldCharType="begin"/>
            </w:r>
            <w:r>
              <w:rPr>
                <w:noProof/>
                <w:webHidden/>
              </w:rPr>
              <w:instrText xml:space="preserve"> PAGEREF _Toc54210017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18" w:history="1">
            <w:r w:rsidRPr="00631DD6">
              <w:rPr>
                <w:rStyle w:val="a8"/>
                <w:rFonts w:hint="eastAsia"/>
                <w:bCs/>
                <w:noProof/>
              </w:rPr>
              <w:t>方名：夏归汤</w:t>
            </w:r>
            <w:r>
              <w:rPr>
                <w:noProof/>
                <w:webHidden/>
              </w:rPr>
              <w:tab/>
            </w:r>
            <w:r>
              <w:rPr>
                <w:noProof/>
                <w:webHidden/>
              </w:rPr>
              <w:fldChar w:fldCharType="begin"/>
            </w:r>
            <w:r>
              <w:rPr>
                <w:noProof/>
                <w:webHidden/>
              </w:rPr>
              <w:instrText xml:space="preserve"> PAGEREF _Toc54210018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19" w:history="1">
            <w:r w:rsidRPr="00631DD6">
              <w:rPr>
                <w:rStyle w:val="a8"/>
                <w:rFonts w:hint="eastAsia"/>
                <w:bCs/>
                <w:noProof/>
              </w:rPr>
              <w:t>方名：夏氏食管癌方</w:t>
            </w:r>
            <w:r>
              <w:rPr>
                <w:noProof/>
                <w:webHidden/>
              </w:rPr>
              <w:tab/>
            </w:r>
            <w:r>
              <w:rPr>
                <w:noProof/>
                <w:webHidden/>
              </w:rPr>
              <w:fldChar w:fldCharType="begin"/>
            </w:r>
            <w:r>
              <w:rPr>
                <w:noProof/>
                <w:webHidden/>
              </w:rPr>
              <w:instrText xml:space="preserve"> PAGEREF _Toc54210019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20" w:history="1">
            <w:r w:rsidRPr="00631DD6">
              <w:rPr>
                <w:rStyle w:val="a8"/>
                <w:rFonts w:hint="eastAsia"/>
                <w:bCs/>
                <w:noProof/>
              </w:rPr>
              <w:t>方名：鲜鸡血饮</w:t>
            </w:r>
            <w:r>
              <w:rPr>
                <w:noProof/>
                <w:webHidden/>
              </w:rPr>
              <w:tab/>
            </w:r>
            <w:r>
              <w:rPr>
                <w:noProof/>
                <w:webHidden/>
              </w:rPr>
              <w:fldChar w:fldCharType="begin"/>
            </w:r>
            <w:r>
              <w:rPr>
                <w:noProof/>
                <w:webHidden/>
              </w:rPr>
              <w:instrText xml:space="preserve"> PAGEREF _Toc54210020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21" w:history="1">
            <w:r w:rsidRPr="00631DD6">
              <w:rPr>
                <w:rStyle w:val="a8"/>
                <w:rFonts w:hint="eastAsia"/>
                <w:bCs/>
                <w:noProof/>
              </w:rPr>
              <w:t>方名：鲜半夏方</w:t>
            </w:r>
            <w:r>
              <w:rPr>
                <w:noProof/>
                <w:webHidden/>
              </w:rPr>
              <w:tab/>
            </w:r>
            <w:r>
              <w:rPr>
                <w:noProof/>
                <w:webHidden/>
              </w:rPr>
              <w:fldChar w:fldCharType="begin"/>
            </w:r>
            <w:r>
              <w:rPr>
                <w:noProof/>
                <w:webHidden/>
              </w:rPr>
              <w:instrText xml:space="preserve"> PAGEREF _Toc54210021 \h </w:instrText>
            </w:r>
            <w:r>
              <w:rPr>
                <w:noProof/>
                <w:webHidden/>
              </w:rPr>
            </w:r>
            <w:r>
              <w:rPr>
                <w:noProof/>
                <w:webHidden/>
              </w:rPr>
              <w:fldChar w:fldCharType="separate"/>
            </w:r>
            <w:r>
              <w:rPr>
                <w:noProof/>
                <w:webHidden/>
              </w:rPr>
              <w:t>175</w:t>
            </w:r>
            <w:r>
              <w:rPr>
                <w:noProof/>
                <w:webHidden/>
              </w:rPr>
              <w:fldChar w:fldCharType="end"/>
            </w:r>
          </w:hyperlink>
        </w:p>
        <w:p w:rsidR="00771291" w:rsidRDefault="00771291">
          <w:pPr>
            <w:pStyle w:val="11"/>
            <w:tabs>
              <w:tab w:val="right" w:leader="dot" w:pos="8296"/>
            </w:tabs>
            <w:rPr>
              <w:noProof/>
            </w:rPr>
          </w:pPr>
          <w:hyperlink w:anchor="_Toc54210022" w:history="1">
            <w:r w:rsidRPr="00631DD6">
              <w:rPr>
                <w:rStyle w:val="a8"/>
                <w:rFonts w:hint="eastAsia"/>
                <w:bCs/>
                <w:noProof/>
              </w:rPr>
              <w:t>方名：鲜壁虎白酒方</w:t>
            </w:r>
            <w:r>
              <w:rPr>
                <w:noProof/>
                <w:webHidden/>
              </w:rPr>
              <w:tab/>
            </w:r>
            <w:r>
              <w:rPr>
                <w:noProof/>
                <w:webHidden/>
              </w:rPr>
              <w:fldChar w:fldCharType="begin"/>
            </w:r>
            <w:r>
              <w:rPr>
                <w:noProof/>
                <w:webHidden/>
              </w:rPr>
              <w:instrText xml:space="preserve"> PAGEREF _Toc54210022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3" w:history="1">
            <w:r w:rsidRPr="00631DD6">
              <w:rPr>
                <w:rStyle w:val="a8"/>
                <w:rFonts w:hint="eastAsia"/>
                <w:bCs/>
                <w:noProof/>
              </w:rPr>
              <w:t>方名：鲜鹅血汤</w:t>
            </w:r>
            <w:r>
              <w:rPr>
                <w:noProof/>
                <w:webHidden/>
              </w:rPr>
              <w:tab/>
            </w:r>
            <w:r>
              <w:rPr>
                <w:noProof/>
                <w:webHidden/>
              </w:rPr>
              <w:fldChar w:fldCharType="begin"/>
            </w:r>
            <w:r>
              <w:rPr>
                <w:noProof/>
                <w:webHidden/>
              </w:rPr>
              <w:instrText xml:space="preserve"> PAGEREF _Toc54210023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4" w:history="1">
            <w:r w:rsidRPr="00631DD6">
              <w:rPr>
                <w:rStyle w:val="a8"/>
                <w:rFonts w:hint="eastAsia"/>
                <w:bCs/>
                <w:noProof/>
              </w:rPr>
              <w:t>方名：鲜黄鱼汤</w:t>
            </w:r>
            <w:r>
              <w:rPr>
                <w:noProof/>
                <w:webHidden/>
              </w:rPr>
              <w:tab/>
            </w:r>
            <w:r>
              <w:rPr>
                <w:noProof/>
                <w:webHidden/>
              </w:rPr>
              <w:fldChar w:fldCharType="begin"/>
            </w:r>
            <w:r>
              <w:rPr>
                <w:noProof/>
                <w:webHidden/>
              </w:rPr>
              <w:instrText xml:space="preserve"> PAGEREF _Toc54210024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5" w:history="1">
            <w:r w:rsidRPr="00631DD6">
              <w:rPr>
                <w:rStyle w:val="a8"/>
                <w:rFonts w:hint="eastAsia"/>
                <w:bCs/>
                <w:noProof/>
              </w:rPr>
              <w:t>方名：鲜韭菜汁</w:t>
            </w:r>
            <w:r>
              <w:rPr>
                <w:noProof/>
                <w:webHidden/>
              </w:rPr>
              <w:tab/>
            </w:r>
            <w:r>
              <w:rPr>
                <w:noProof/>
                <w:webHidden/>
              </w:rPr>
              <w:fldChar w:fldCharType="begin"/>
            </w:r>
            <w:r>
              <w:rPr>
                <w:noProof/>
                <w:webHidden/>
              </w:rPr>
              <w:instrText xml:space="preserve"> PAGEREF _Toc54210025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6" w:history="1">
            <w:r w:rsidRPr="00631DD6">
              <w:rPr>
                <w:rStyle w:val="a8"/>
                <w:rFonts w:hint="eastAsia"/>
                <w:bCs/>
                <w:noProof/>
              </w:rPr>
              <w:t>方名：鲜桔汤</w:t>
            </w:r>
            <w:r>
              <w:rPr>
                <w:noProof/>
                <w:webHidden/>
              </w:rPr>
              <w:tab/>
            </w:r>
            <w:r>
              <w:rPr>
                <w:noProof/>
                <w:webHidden/>
              </w:rPr>
              <w:fldChar w:fldCharType="begin"/>
            </w:r>
            <w:r>
              <w:rPr>
                <w:noProof/>
                <w:webHidden/>
              </w:rPr>
              <w:instrText xml:space="preserve"> PAGEREF _Toc54210026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7" w:history="1">
            <w:r w:rsidRPr="00631DD6">
              <w:rPr>
                <w:rStyle w:val="a8"/>
                <w:rFonts w:hint="eastAsia"/>
                <w:bCs/>
                <w:noProof/>
              </w:rPr>
              <w:t>方名：鲜芦冬藤汤</w:t>
            </w:r>
            <w:r>
              <w:rPr>
                <w:noProof/>
                <w:webHidden/>
              </w:rPr>
              <w:tab/>
            </w:r>
            <w:r>
              <w:rPr>
                <w:noProof/>
                <w:webHidden/>
              </w:rPr>
              <w:fldChar w:fldCharType="begin"/>
            </w:r>
            <w:r>
              <w:rPr>
                <w:noProof/>
                <w:webHidden/>
              </w:rPr>
              <w:instrText xml:space="preserve"> PAGEREF _Toc54210027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8" w:history="1">
            <w:r w:rsidRPr="00631DD6">
              <w:rPr>
                <w:rStyle w:val="a8"/>
                <w:rFonts w:hint="eastAsia"/>
                <w:bCs/>
                <w:noProof/>
              </w:rPr>
              <w:t>方名：鲜乳粥</w:t>
            </w:r>
            <w:r>
              <w:rPr>
                <w:noProof/>
                <w:webHidden/>
              </w:rPr>
              <w:tab/>
            </w:r>
            <w:r>
              <w:rPr>
                <w:noProof/>
                <w:webHidden/>
              </w:rPr>
              <w:fldChar w:fldCharType="begin"/>
            </w:r>
            <w:r>
              <w:rPr>
                <w:noProof/>
                <w:webHidden/>
              </w:rPr>
              <w:instrText xml:space="preserve"> PAGEREF _Toc54210028 \h </w:instrText>
            </w:r>
            <w:r>
              <w:rPr>
                <w:noProof/>
                <w:webHidden/>
              </w:rPr>
            </w:r>
            <w:r>
              <w:rPr>
                <w:noProof/>
                <w:webHidden/>
              </w:rPr>
              <w:fldChar w:fldCharType="separate"/>
            </w:r>
            <w:r>
              <w:rPr>
                <w:noProof/>
                <w:webHidden/>
              </w:rPr>
              <w:t>176</w:t>
            </w:r>
            <w:r>
              <w:rPr>
                <w:noProof/>
                <w:webHidden/>
              </w:rPr>
              <w:fldChar w:fldCharType="end"/>
            </w:r>
          </w:hyperlink>
        </w:p>
        <w:p w:rsidR="00771291" w:rsidRDefault="00771291">
          <w:pPr>
            <w:pStyle w:val="11"/>
            <w:tabs>
              <w:tab w:val="right" w:leader="dot" w:pos="8296"/>
            </w:tabs>
            <w:rPr>
              <w:noProof/>
            </w:rPr>
          </w:pPr>
          <w:hyperlink w:anchor="_Toc54210029" w:history="1">
            <w:r w:rsidRPr="00631DD6">
              <w:rPr>
                <w:rStyle w:val="a8"/>
                <w:rFonts w:hint="eastAsia"/>
                <w:bCs/>
                <w:noProof/>
              </w:rPr>
              <w:t>方名：鲜桑地榆方</w:t>
            </w:r>
            <w:r>
              <w:rPr>
                <w:noProof/>
                <w:webHidden/>
              </w:rPr>
              <w:tab/>
            </w:r>
            <w:r>
              <w:rPr>
                <w:noProof/>
                <w:webHidden/>
              </w:rPr>
              <w:fldChar w:fldCharType="begin"/>
            </w:r>
            <w:r>
              <w:rPr>
                <w:noProof/>
                <w:webHidden/>
              </w:rPr>
              <w:instrText xml:space="preserve"> PAGEREF _Toc54210029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0" w:history="1">
            <w:r w:rsidRPr="00631DD6">
              <w:rPr>
                <w:rStyle w:val="a8"/>
                <w:rFonts w:hint="eastAsia"/>
                <w:bCs/>
                <w:noProof/>
              </w:rPr>
              <w:t>方名：鲜桑皮醋饮</w:t>
            </w:r>
            <w:r>
              <w:rPr>
                <w:noProof/>
                <w:webHidden/>
              </w:rPr>
              <w:tab/>
            </w:r>
            <w:r>
              <w:rPr>
                <w:noProof/>
                <w:webHidden/>
              </w:rPr>
              <w:fldChar w:fldCharType="begin"/>
            </w:r>
            <w:r>
              <w:rPr>
                <w:noProof/>
                <w:webHidden/>
              </w:rPr>
              <w:instrText xml:space="preserve"> PAGEREF _Toc54210030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1" w:history="1">
            <w:r w:rsidRPr="00631DD6">
              <w:rPr>
                <w:rStyle w:val="a8"/>
                <w:rFonts w:hint="eastAsia"/>
                <w:bCs/>
                <w:noProof/>
              </w:rPr>
              <w:t>方名：鲜无花果炖肉方</w:t>
            </w:r>
            <w:r>
              <w:rPr>
                <w:noProof/>
                <w:webHidden/>
              </w:rPr>
              <w:tab/>
            </w:r>
            <w:r>
              <w:rPr>
                <w:noProof/>
                <w:webHidden/>
              </w:rPr>
              <w:fldChar w:fldCharType="begin"/>
            </w:r>
            <w:r>
              <w:rPr>
                <w:noProof/>
                <w:webHidden/>
              </w:rPr>
              <w:instrText xml:space="preserve"> PAGEREF _Toc54210031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2" w:history="1">
            <w:r w:rsidRPr="00631DD6">
              <w:rPr>
                <w:rStyle w:val="a8"/>
                <w:rFonts w:hint="eastAsia"/>
                <w:bCs/>
                <w:noProof/>
              </w:rPr>
              <w:t>方名：鲜鱼鳔粉</w:t>
            </w:r>
            <w:r>
              <w:rPr>
                <w:noProof/>
                <w:webHidden/>
              </w:rPr>
              <w:tab/>
            </w:r>
            <w:r>
              <w:rPr>
                <w:noProof/>
                <w:webHidden/>
              </w:rPr>
              <w:fldChar w:fldCharType="begin"/>
            </w:r>
            <w:r>
              <w:rPr>
                <w:noProof/>
                <w:webHidden/>
              </w:rPr>
              <w:instrText xml:space="preserve"> PAGEREF _Toc54210032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3" w:history="1">
            <w:r w:rsidRPr="00631DD6">
              <w:rPr>
                <w:rStyle w:val="a8"/>
                <w:rFonts w:hint="eastAsia"/>
                <w:bCs/>
                <w:noProof/>
              </w:rPr>
              <w:t>方名：香茶菜茶</w:t>
            </w:r>
            <w:r>
              <w:rPr>
                <w:noProof/>
                <w:webHidden/>
              </w:rPr>
              <w:tab/>
            </w:r>
            <w:r>
              <w:rPr>
                <w:noProof/>
                <w:webHidden/>
              </w:rPr>
              <w:fldChar w:fldCharType="begin"/>
            </w:r>
            <w:r>
              <w:rPr>
                <w:noProof/>
                <w:webHidden/>
              </w:rPr>
              <w:instrText xml:space="preserve"> PAGEREF _Toc54210033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4" w:history="1">
            <w:r w:rsidRPr="00631DD6">
              <w:rPr>
                <w:rStyle w:val="a8"/>
                <w:rFonts w:hint="eastAsia"/>
                <w:bCs/>
                <w:noProof/>
              </w:rPr>
              <w:t>方名：香附楝子汤</w:t>
            </w:r>
            <w:r>
              <w:rPr>
                <w:noProof/>
                <w:webHidden/>
              </w:rPr>
              <w:tab/>
            </w:r>
            <w:r>
              <w:rPr>
                <w:noProof/>
                <w:webHidden/>
              </w:rPr>
              <w:fldChar w:fldCharType="begin"/>
            </w:r>
            <w:r>
              <w:rPr>
                <w:noProof/>
                <w:webHidden/>
              </w:rPr>
              <w:instrText xml:space="preserve"> PAGEREF _Toc54210034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5" w:history="1">
            <w:r w:rsidRPr="00631DD6">
              <w:rPr>
                <w:rStyle w:val="a8"/>
                <w:rFonts w:hint="eastAsia"/>
                <w:bCs/>
                <w:noProof/>
              </w:rPr>
              <w:t>方名：香菇散胶囊</w:t>
            </w:r>
            <w:r>
              <w:rPr>
                <w:noProof/>
                <w:webHidden/>
              </w:rPr>
              <w:tab/>
            </w:r>
            <w:r>
              <w:rPr>
                <w:noProof/>
                <w:webHidden/>
              </w:rPr>
              <w:fldChar w:fldCharType="begin"/>
            </w:r>
            <w:r>
              <w:rPr>
                <w:noProof/>
                <w:webHidden/>
              </w:rPr>
              <w:instrText xml:space="preserve"> PAGEREF _Toc54210035 \h </w:instrText>
            </w:r>
            <w:r>
              <w:rPr>
                <w:noProof/>
                <w:webHidden/>
              </w:rPr>
            </w:r>
            <w:r>
              <w:rPr>
                <w:noProof/>
                <w:webHidden/>
              </w:rPr>
              <w:fldChar w:fldCharType="separate"/>
            </w:r>
            <w:r>
              <w:rPr>
                <w:noProof/>
                <w:webHidden/>
              </w:rPr>
              <w:t>177</w:t>
            </w:r>
            <w:r>
              <w:rPr>
                <w:noProof/>
                <w:webHidden/>
              </w:rPr>
              <w:fldChar w:fldCharType="end"/>
            </w:r>
          </w:hyperlink>
        </w:p>
        <w:p w:rsidR="00771291" w:rsidRDefault="00771291">
          <w:pPr>
            <w:pStyle w:val="11"/>
            <w:tabs>
              <w:tab w:val="right" w:leader="dot" w:pos="8296"/>
            </w:tabs>
            <w:rPr>
              <w:noProof/>
            </w:rPr>
          </w:pPr>
          <w:hyperlink w:anchor="_Toc54210036" w:history="1">
            <w:r w:rsidRPr="00631DD6">
              <w:rPr>
                <w:rStyle w:val="a8"/>
                <w:rFonts w:hint="eastAsia"/>
                <w:bCs/>
                <w:noProof/>
              </w:rPr>
              <w:t>方名：香菇薏仁汤</w:t>
            </w:r>
            <w:r>
              <w:rPr>
                <w:noProof/>
                <w:webHidden/>
              </w:rPr>
              <w:tab/>
            </w:r>
            <w:r>
              <w:rPr>
                <w:noProof/>
                <w:webHidden/>
              </w:rPr>
              <w:fldChar w:fldCharType="begin"/>
            </w:r>
            <w:r>
              <w:rPr>
                <w:noProof/>
                <w:webHidden/>
              </w:rPr>
              <w:instrText xml:space="preserve"> PAGEREF _Toc54210036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37" w:history="1">
            <w:r w:rsidRPr="00631DD6">
              <w:rPr>
                <w:rStyle w:val="a8"/>
                <w:rFonts w:hint="eastAsia"/>
                <w:bCs/>
                <w:noProof/>
              </w:rPr>
              <w:t>方名：香黄丸</w:t>
            </w:r>
            <w:r>
              <w:rPr>
                <w:noProof/>
                <w:webHidden/>
              </w:rPr>
              <w:tab/>
            </w:r>
            <w:r>
              <w:rPr>
                <w:noProof/>
                <w:webHidden/>
              </w:rPr>
              <w:fldChar w:fldCharType="begin"/>
            </w:r>
            <w:r>
              <w:rPr>
                <w:noProof/>
                <w:webHidden/>
              </w:rPr>
              <w:instrText xml:space="preserve"> PAGEREF _Toc54210037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38" w:history="1">
            <w:r w:rsidRPr="00631DD6">
              <w:rPr>
                <w:rStyle w:val="a8"/>
                <w:rFonts w:hint="eastAsia"/>
                <w:bCs/>
                <w:noProof/>
              </w:rPr>
              <w:t>方名：香砂宽中汤</w:t>
            </w:r>
            <w:r>
              <w:rPr>
                <w:noProof/>
                <w:webHidden/>
              </w:rPr>
              <w:tab/>
            </w:r>
            <w:r>
              <w:rPr>
                <w:noProof/>
                <w:webHidden/>
              </w:rPr>
              <w:fldChar w:fldCharType="begin"/>
            </w:r>
            <w:r>
              <w:rPr>
                <w:noProof/>
                <w:webHidden/>
              </w:rPr>
              <w:instrText xml:space="preserve"> PAGEREF _Toc54210038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39" w:history="1">
            <w:r w:rsidRPr="00631DD6">
              <w:rPr>
                <w:rStyle w:val="a8"/>
                <w:rFonts w:hint="eastAsia"/>
                <w:bCs/>
                <w:noProof/>
              </w:rPr>
              <w:t>方名：香油胡桃仁方</w:t>
            </w:r>
            <w:r>
              <w:rPr>
                <w:noProof/>
                <w:webHidden/>
              </w:rPr>
              <w:tab/>
            </w:r>
            <w:r>
              <w:rPr>
                <w:noProof/>
                <w:webHidden/>
              </w:rPr>
              <w:fldChar w:fldCharType="begin"/>
            </w:r>
            <w:r>
              <w:rPr>
                <w:noProof/>
                <w:webHidden/>
              </w:rPr>
              <w:instrText xml:space="preserve"> PAGEREF _Toc54210039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40" w:history="1">
            <w:r w:rsidRPr="00631DD6">
              <w:rPr>
                <w:rStyle w:val="a8"/>
                <w:rFonts w:hint="eastAsia"/>
                <w:bCs/>
                <w:noProof/>
              </w:rPr>
              <w:t>方名：消癌</w:t>
            </w:r>
            <w:r w:rsidRPr="00631DD6">
              <w:rPr>
                <w:rStyle w:val="a8"/>
                <w:bCs/>
                <w:noProof/>
              </w:rPr>
              <w:t>3</w:t>
            </w:r>
            <w:r w:rsidRPr="00631DD6">
              <w:rPr>
                <w:rStyle w:val="a8"/>
                <w:rFonts w:hint="eastAsia"/>
                <w:bCs/>
                <w:noProof/>
              </w:rPr>
              <w:t>号散</w:t>
            </w:r>
            <w:r>
              <w:rPr>
                <w:noProof/>
                <w:webHidden/>
              </w:rPr>
              <w:tab/>
            </w:r>
            <w:r>
              <w:rPr>
                <w:noProof/>
                <w:webHidden/>
              </w:rPr>
              <w:fldChar w:fldCharType="begin"/>
            </w:r>
            <w:r>
              <w:rPr>
                <w:noProof/>
                <w:webHidden/>
              </w:rPr>
              <w:instrText xml:space="preserve"> PAGEREF _Toc54210040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41" w:history="1">
            <w:r w:rsidRPr="00631DD6">
              <w:rPr>
                <w:rStyle w:val="a8"/>
                <w:rFonts w:hint="eastAsia"/>
                <w:bCs/>
                <w:noProof/>
              </w:rPr>
              <w:t>方名：消癌片</w:t>
            </w:r>
            <w:r>
              <w:rPr>
                <w:noProof/>
                <w:webHidden/>
              </w:rPr>
              <w:tab/>
            </w:r>
            <w:r>
              <w:rPr>
                <w:noProof/>
                <w:webHidden/>
              </w:rPr>
              <w:fldChar w:fldCharType="begin"/>
            </w:r>
            <w:r>
              <w:rPr>
                <w:noProof/>
                <w:webHidden/>
              </w:rPr>
              <w:instrText xml:space="preserve"> PAGEREF _Toc54210041 \h </w:instrText>
            </w:r>
            <w:r>
              <w:rPr>
                <w:noProof/>
                <w:webHidden/>
              </w:rPr>
            </w:r>
            <w:r>
              <w:rPr>
                <w:noProof/>
                <w:webHidden/>
              </w:rPr>
              <w:fldChar w:fldCharType="separate"/>
            </w:r>
            <w:r>
              <w:rPr>
                <w:noProof/>
                <w:webHidden/>
              </w:rPr>
              <w:t>178</w:t>
            </w:r>
            <w:r>
              <w:rPr>
                <w:noProof/>
                <w:webHidden/>
              </w:rPr>
              <w:fldChar w:fldCharType="end"/>
            </w:r>
          </w:hyperlink>
        </w:p>
        <w:p w:rsidR="00771291" w:rsidRDefault="00771291">
          <w:pPr>
            <w:pStyle w:val="11"/>
            <w:tabs>
              <w:tab w:val="right" w:leader="dot" w:pos="8296"/>
            </w:tabs>
            <w:rPr>
              <w:noProof/>
            </w:rPr>
          </w:pPr>
          <w:hyperlink w:anchor="_Toc54210042" w:history="1">
            <w:r w:rsidRPr="00631DD6">
              <w:rPr>
                <w:rStyle w:val="a8"/>
                <w:rFonts w:hint="eastAsia"/>
                <w:bCs/>
                <w:noProof/>
              </w:rPr>
              <w:t>方名：消积丸</w:t>
            </w:r>
            <w:r>
              <w:rPr>
                <w:noProof/>
                <w:webHidden/>
              </w:rPr>
              <w:tab/>
            </w:r>
            <w:r>
              <w:rPr>
                <w:noProof/>
                <w:webHidden/>
              </w:rPr>
              <w:fldChar w:fldCharType="begin"/>
            </w:r>
            <w:r>
              <w:rPr>
                <w:noProof/>
                <w:webHidden/>
              </w:rPr>
              <w:instrText xml:space="preserve"> PAGEREF _Toc54210042 \h </w:instrText>
            </w:r>
            <w:r>
              <w:rPr>
                <w:noProof/>
                <w:webHidden/>
              </w:rPr>
            </w:r>
            <w:r>
              <w:rPr>
                <w:noProof/>
                <w:webHidden/>
              </w:rPr>
              <w:fldChar w:fldCharType="separate"/>
            </w:r>
            <w:r>
              <w:rPr>
                <w:noProof/>
                <w:webHidden/>
              </w:rPr>
              <w:t>179</w:t>
            </w:r>
            <w:r>
              <w:rPr>
                <w:noProof/>
                <w:webHidden/>
              </w:rPr>
              <w:fldChar w:fldCharType="end"/>
            </w:r>
          </w:hyperlink>
        </w:p>
        <w:p w:rsidR="00771291" w:rsidRDefault="00771291">
          <w:pPr>
            <w:pStyle w:val="11"/>
            <w:tabs>
              <w:tab w:val="right" w:leader="dot" w:pos="8296"/>
            </w:tabs>
            <w:rPr>
              <w:noProof/>
            </w:rPr>
          </w:pPr>
          <w:hyperlink w:anchor="_Toc54210043" w:history="1">
            <w:r w:rsidRPr="00631DD6">
              <w:rPr>
                <w:rStyle w:val="a8"/>
                <w:rFonts w:hint="eastAsia"/>
                <w:bCs/>
                <w:noProof/>
              </w:rPr>
              <w:t>方名：消积丸</w:t>
            </w:r>
            <w:r>
              <w:rPr>
                <w:noProof/>
                <w:webHidden/>
              </w:rPr>
              <w:tab/>
            </w:r>
            <w:r>
              <w:rPr>
                <w:noProof/>
                <w:webHidden/>
              </w:rPr>
              <w:fldChar w:fldCharType="begin"/>
            </w:r>
            <w:r>
              <w:rPr>
                <w:noProof/>
                <w:webHidden/>
              </w:rPr>
              <w:instrText xml:space="preserve"> PAGEREF _Toc54210043 \h </w:instrText>
            </w:r>
            <w:r>
              <w:rPr>
                <w:noProof/>
                <w:webHidden/>
              </w:rPr>
            </w:r>
            <w:r>
              <w:rPr>
                <w:noProof/>
                <w:webHidden/>
              </w:rPr>
              <w:fldChar w:fldCharType="separate"/>
            </w:r>
            <w:r>
              <w:rPr>
                <w:noProof/>
                <w:webHidden/>
              </w:rPr>
              <w:t>179</w:t>
            </w:r>
            <w:r>
              <w:rPr>
                <w:noProof/>
                <w:webHidden/>
              </w:rPr>
              <w:fldChar w:fldCharType="end"/>
            </w:r>
          </w:hyperlink>
        </w:p>
        <w:p w:rsidR="00771291" w:rsidRDefault="00771291">
          <w:pPr>
            <w:pStyle w:val="11"/>
            <w:tabs>
              <w:tab w:val="right" w:leader="dot" w:pos="8296"/>
            </w:tabs>
            <w:rPr>
              <w:noProof/>
            </w:rPr>
          </w:pPr>
          <w:hyperlink w:anchor="_Toc54210044" w:history="1">
            <w:r w:rsidRPr="00631DD6">
              <w:rPr>
                <w:rStyle w:val="a8"/>
                <w:rFonts w:hint="eastAsia"/>
                <w:bCs/>
                <w:noProof/>
              </w:rPr>
              <w:t>方名：消瘕汤</w:t>
            </w:r>
            <w:r>
              <w:rPr>
                <w:noProof/>
                <w:webHidden/>
              </w:rPr>
              <w:tab/>
            </w:r>
            <w:r>
              <w:rPr>
                <w:noProof/>
                <w:webHidden/>
              </w:rPr>
              <w:fldChar w:fldCharType="begin"/>
            </w:r>
            <w:r>
              <w:rPr>
                <w:noProof/>
                <w:webHidden/>
              </w:rPr>
              <w:instrText xml:space="preserve"> PAGEREF _Toc54210044 \h </w:instrText>
            </w:r>
            <w:r>
              <w:rPr>
                <w:noProof/>
                <w:webHidden/>
              </w:rPr>
            </w:r>
            <w:r>
              <w:rPr>
                <w:noProof/>
                <w:webHidden/>
              </w:rPr>
              <w:fldChar w:fldCharType="separate"/>
            </w:r>
            <w:r>
              <w:rPr>
                <w:noProof/>
                <w:webHidden/>
              </w:rPr>
              <w:t>179</w:t>
            </w:r>
            <w:r>
              <w:rPr>
                <w:noProof/>
                <w:webHidden/>
              </w:rPr>
              <w:fldChar w:fldCharType="end"/>
            </w:r>
          </w:hyperlink>
        </w:p>
        <w:p w:rsidR="00771291" w:rsidRDefault="00771291">
          <w:pPr>
            <w:pStyle w:val="11"/>
            <w:tabs>
              <w:tab w:val="right" w:leader="dot" w:pos="8296"/>
            </w:tabs>
            <w:rPr>
              <w:noProof/>
            </w:rPr>
          </w:pPr>
          <w:hyperlink w:anchor="_Toc54210045" w:history="1">
            <w:r w:rsidRPr="00631DD6">
              <w:rPr>
                <w:rStyle w:val="a8"/>
                <w:rFonts w:hint="eastAsia"/>
                <w:bCs/>
                <w:noProof/>
              </w:rPr>
              <w:t>方名：消坚化痰汤</w:t>
            </w:r>
            <w:r>
              <w:rPr>
                <w:noProof/>
                <w:webHidden/>
              </w:rPr>
              <w:tab/>
            </w:r>
            <w:r>
              <w:rPr>
                <w:noProof/>
                <w:webHidden/>
              </w:rPr>
              <w:fldChar w:fldCharType="begin"/>
            </w:r>
            <w:r>
              <w:rPr>
                <w:noProof/>
                <w:webHidden/>
              </w:rPr>
              <w:instrText xml:space="preserve"> PAGEREF _Toc54210045 \h </w:instrText>
            </w:r>
            <w:r>
              <w:rPr>
                <w:noProof/>
                <w:webHidden/>
              </w:rPr>
            </w:r>
            <w:r>
              <w:rPr>
                <w:noProof/>
                <w:webHidden/>
              </w:rPr>
              <w:fldChar w:fldCharType="separate"/>
            </w:r>
            <w:r>
              <w:rPr>
                <w:noProof/>
                <w:webHidden/>
              </w:rPr>
              <w:t>179</w:t>
            </w:r>
            <w:r>
              <w:rPr>
                <w:noProof/>
                <w:webHidden/>
              </w:rPr>
              <w:fldChar w:fldCharType="end"/>
            </w:r>
          </w:hyperlink>
        </w:p>
        <w:p w:rsidR="00771291" w:rsidRDefault="00771291">
          <w:pPr>
            <w:pStyle w:val="11"/>
            <w:tabs>
              <w:tab w:val="right" w:leader="dot" w:pos="8296"/>
            </w:tabs>
            <w:rPr>
              <w:noProof/>
            </w:rPr>
          </w:pPr>
          <w:hyperlink w:anchor="_Toc54210046" w:history="1">
            <w:r w:rsidRPr="00631DD6">
              <w:rPr>
                <w:rStyle w:val="a8"/>
                <w:rFonts w:hint="eastAsia"/>
                <w:bCs/>
                <w:noProof/>
              </w:rPr>
              <w:t>方名：消瘤通膈饮</w:t>
            </w:r>
            <w:r>
              <w:rPr>
                <w:noProof/>
                <w:webHidden/>
              </w:rPr>
              <w:tab/>
            </w:r>
            <w:r>
              <w:rPr>
                <w:noProof/>
                <w:webHidden/>
              </w:rPr>
              <w:fldChar w:fldCharType="begin"/>
            </w:r>
            <w:r>
              <w:rPr>
                <w:noProof/>
                <w:webHidden/>
              </w:rPr>
              <w:instrText xml:space="preserve"> PAGEREF _Toc54210046 \h </w:instrText>
            </w:r>
            <w:r>
              <w:rPr>
                <w:noProof/>
                <w:webHidden/>
              </w:rPr>
            </w:r>
            <w:r>
              <w:rPr>
                <w:noProof/>
                <w:webHidden/>
              </w:rPr>
              <w:fldChar w:fldCharType="separate"/>
            </w:r>
            <w:r>
              <w:rPr>
                <w:noProof/>
                <w:webHidden/>
              </w:rPr>
              <w:t>179</w:t>
            </w:r>
            <w:r>
              <w:rPr>
                <w:noProof/>
                <w:webHidden/>
              </w:rPr>
              <w:fldChar w:fldCharType="end"/>
            </w:r>
          </w:hyperlink>
        </w:p>
        <w:p w:rsidR="00771291" w:rsidRDefault="00771291">
          <w:pPr>
            <w:pStyle w:val="11"/>
            <w:tabs>
              <w:tab w:val="right" w:leader="dot" w:pos="8296"/>
            </w:tabs>
            <w:rPr>
              <w:noProof/>
            </w:rPr>
          </w:pPr>
          <w:hyperlink w:anchor="_Toc54210047" w:history="1">
            <w:r w:rsidRPr="00631DD6">
              <w:rPr>
                <w:rStyle w:val="a8"/>
                <w:rFonts w:hint="eastAsia"/>
                <w:bCs/>
                <w:noProof/>
              </w:rPr>
              <w:t>方名：消瘤丸（原老丹）</w:t>
            </w:r>
            <w:r>
              <w:rPr>
                <w:noProof/>
                <w:webHidden/>
              </w:rPr>
              <w:tab/>
            </w:r>
            <w:r>
              <w:rPr>
                <w:noProof/>
                <w:webHidden/>
              </w:rPr>
              <w:fldChar w:fldCharType="begin"/>
            </w:r>
            <w:r>
              <w:rPr>
                <w:noProof/>
                <w:webHidden/>
              </w:rPr>
              <w:instrText xml:space="preserve"> PAGEREF _Toc54210047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48" w:history="1">
            <w:r w:rsidRPr="00631DD6">
              <w:rPr>
                <w:rStyle w:val="a8"/>
                <w:rFonts w:hint="eastAsia"/>
                <w:bCs/>
                <w:noProof/>
              </w:rPr>
              <w:t>方名：消噎散</w:t>
            </w:r>
            <w:r>
              <w:rPr>
                <w:noProof/>
                <w:webHidden/>
              </w:rPr>
              <w:tab/>
            </w:r>
            <w:r>
              <w:rPr>
                <w:noProof/>
                <w:webHidden/>
              </w:rPr>
              <w:fldChar w:fldCharType="begin"/>
            </w:r>
            <w:r>
              <w:rPr>
                <w:noProof/>
                <w:webHidden/>
              </w:rPr>
              <w:instrText xml:space="preserve"> PAGEREF _Toc54210048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49" w:history="1">
            <w:r w:rsidRPr="00631DD6">
              <w:rPr>
                <w:rStyle w:val="a8"/>
                <w:rFonts w:hint="eastAsia"/>
                <w:bCs/>
                <w:noProof/>
              </w:rPr>
              <w:t>方名：逍遥散加减方</w:t>
            </w:r>
            <w:r>
              <w:rPr>
                <w:noProof/>
                <w:webHidden/>
              </w:rPr>
              <w:tab/>
            </w:r>
            <w:r>
              <w:rPr>
                <w:noProof/>
                <w:webHidden/>
              </w:rPr>
              <w:fldChar w:fldCharType="begin"/>
            </w:r>
            <w:r>
              <w:rPr>
                <w:noProof/>
                <w:webHidden/>
              </w:rPr>
              <w:instrText xml:space="preserve"> PAGEREF _Toc54210049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50" w:history="1">
            <w:r w:rsidRPr="00631DD6">
              <w:rPr>
                <w:rStyle w:val="a8"/>
                <w:rFonts w:hint="eastAsia"/>
                <w:bCs/>
                <w:noProof/>
              </w:rPr>
              <w:t>方名：硝矾散</w:t>
            </w:r>
            <w:r>
              <w:rPr>
                <w:noProof/>
                <w:webHidden/>
              </w:rPr>
              <w:tab/>
            </w:r>
            <w:r>
              <w:rPr>
                <w:noProof/>
                <w:webHidden/>
              </w:rPr>
              <w:fldChar w:fldCharType="begin"/>
            </w:r>
            <w:r>
              <w:rPr>
                <w:noProof/>
                <w:webHidden/>
              </w:rPr>
              <w:instrText xml:space="preserve"> PAGEREF _Toc54210050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51" w:history="1">
            <w:r w:rsidRPr="00631DD6">
              <w:rPr>
                <w:rStyle w:val="a8"/>
                <w:rFonts w:hint="eastAsia"/>
                <w:bCs/>
                <w:noProof/>
              </w:rPr>
              <w:t>方名：硝黄雄麝散</w:t>
            </w:r>
            <w:r>
              <w:rPr>
                <w:noProof/>
                <w:webHidden/>
              </w:rPr>
              <w:tab/>
            </w:r>
            <w:r>
              <w:rPr>
                <w:noProof/>
                <w:webHidden/>
              </w:rPr>
              <w:fldChar w:fldCharType="begin"/>
            </w:r>
            <w:r>
              <w:rPr>
                <w:noProof/>
                <w:webHidden/>
              </w:rPr>
              <w:instrText xml:space="preserve"> PAGEREF _Toc54210051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52" w:history="1">
            <w:r w:rsidRPr="00631DD6">
              <w:rPr>
                <w:rStyle w:val="a8"/>
                <w:rFonts w:hint="eastAsia"/>
                <w:bCs/>
                <w:noProof/>
              </w:rPr>
              <w:t>方名：蝎虎酒</w:t>
            </w:r>
            <w:r>
              <w:rPr>
                <w:noProof/>
                <w:webHidden/>
              </w:rPr>
              <w:tab/>
            </w:r>
            <w:r>
              <w:rPr>
                <w:noProof/>
                <w:webHidden/>
              </w:rPr>
              <w:fldChar w:fldCharType="begin"/>
            </w:r>
            <w:r>
              <w:rPr>
                <w:noProof/>
                <w:webHidden/>
              </w:rPr>
              <w:instrText xml:space="preserve"> PAGEREF _Toc54210052 \h </w:instrText>
            </w:r>
            <w:r>
              <w:rPr>
                <w:noProof/>
                <w:webHidden/>
              </w:rPr>
            </w:r>
            <w:r>
              <w:rPr>
                <w:noProof/>
                <w:webHidden/>
              </w:rPr>
              <w:fldChar w:fldCharType="separate"/>
            </w:r>
            <w:r>
              <w:rPr>
                <w:noProof/>
                <w:webHidden/>
              </w:rPr>
              <w:t>180</w:t>
            </w:r>
            <w:r>
              <w:rPr>
                <w:noProof/>
                <w:webHidden/>
              </w:rPr>
              <w:fldChar w:fldCharType="end"/>
            </w:r>
          </w:hyperlink>
        </w:p>
        <w:p w:rsidR="00771291" w:rsidRDefault="00771291">
          <w:pPr>
            <w:pStyle w:val="11"/>
            <w:tabs>
              <w:tab w:val="right" w:leader="dot" w:pos="8296"/>
            </w:tabs>
            <w:rPr>
              <w:noProof/>
            </w:rPr>
          </w:pPr>
          <w:hyperlink w:anchor="_Toc54210053" w:history="1">
            <w:r w:rsidRPr="00631DD6">
              <w:rPr>
                <w:rStyle w:val="a8"/>
                <w:rFonts w:hint="eastAsia"/>
                <w:bCs/>
                <w:noProof/>
              </w:rPr>
              <w:t>方名：新瘤丹</w:t>
            </w:r>
            <w:r>
              <w:rPr>
                <w:noProof/>
                <w:webHidden/>
              </w:rPr>
              <w:tab/>
            </w:r>
            <w:r>
              <w:rPr>
                <w:noProof/>
                <w:webHidden/>
              </w:rPr>
              <w:fldChar w:fldCharType="begin"/>
            </w:r>
            <w:r>
              <w:rPr>
                <w:noProof/>
                <w:webHidden/>
              </w:rPr>
              <w:instrText xml:space="preserve"> PAGEREF _Toc54210053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4" w:history="1">
            <w:r w:rsidRPr="00631DD6">
              <w:rPr>
                <w:rStyle w:val="a8"/>
                <w:rFonts w:hint="eastAsia"/>
                <w:bCs/>
                <w:noProof/>
              </w:rPr>
              <w:t>方名：新鲜鹅韭菜汁</w:t>
            </w:r>
            <w:r>
              <w:rPr>
                <w:noProof/>
                <w:webHidden/>
              </w:rPr>
              <w:tab/>
            </w:r>
            <w:r>
              <w:rPr>
                <w:noProof/>
                <w:webHidden/>
              </w:rPr>
              <w:fldChar w:fldCharType="begin"/>
            </w:r>
            <w:r>
              <w:rPr>
                <w:noProof/>
                <w:webHidden/>
              </w:rPr>
              <w:instrText xml:space="preserve"> PAGEREF _Toc54210054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5" w:history="1">
            <w:r w:rsidRPr="00631DD6">
              <w:rPr>
                <w:rStyle w:val="a8"/>
                <w:rFonts w:hint="eastAsia"/>
                <w:bCs/>
                <w:noProof/>
              </w:rPr>
              <w:t>方名：新鲜鹅血</w:t>
            </w:r>
            <w:r>
              <w:rPr>
                <w:noProof/>
                <w:webHidden/>
              </w:rPr>
              <w:tab/>
            </w:r>
            <w:r>
              <w:rPr>
                <w:noProof/>
                <w:webHidden/>
              </w:rPr>
              <w:fldChar w:fldCharType="begin"/>
            </w:r>
            <w:r>
              <w:rPr>
                <w:noProof/>
                <w:webHidden/>
              </w:rPr>
              <w:instrText xml:space="preserve"> PAGEREF _Toc54210055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6" w:history="1">
            <w:r w:rsidRPr="00631DD6">
              <w:rPr>
                <w:rStyle w:val="a8"/>
                <w:rFonts w:hint="eastAsia"/>
                <w:bCs/>
                <w:noProof/>
              </w:rPr>
              <w:t>方名：雄黄白矾散</w:t>
            </w:r>
            <w:r>
              <w:rPr>
                <w:noProof/>
                <w:webHidden/>
              </w:rPr>
              <w:tab/>
            </w:r>
            <w:r>
              <w:rPr>
                <w:noProof/>
                <w:webHidden/>
              </w:rPr>
              <w:fldChar w:fldCharType="begin"/>
            </w:r>
            <w:r>
              <w:rPr>
                <w:noProof/>
                <w:webHidden/>
              </w:rPr>
              <w:instrText xml:space="preserve"> PAGEREF _Toc54210056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7" w:history="1">
            <w:r w:rsidRPr="00631DD6">
              <w:rPr>
                <w:rStyle w:val="a8"/>
                <w:rFonts w:hint="eastAsia"/>
                <w:bCs/>
                <w:noProof/>
              </w:rPr>
              <w:t>方名：雄黄二豆丸</w:t>
            </w:r>
            <w:r>
              <w:rPr>
                <w:noProof/>
                <w:webHidden/>
              </w:rPr>
              <w:tab/>
            </w:r>
            <w:r>
              <w:rPr>
                <w:noProof/>
                <w:webHidden/>
              </w:rPr>
              <w:fldChar w:fldCharType="begin"/>
            </w:r>
            <w:r>
              <w:rPr>
                <w:noProof/>
                <w:webHidden/>
              </w:rPr>
              <w:instrText xml:space="preserve"> PAGEREF _Toc54210057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8" w:history="1">
            <w:r w:rsidRPr="00631DD6">
              <w:rPr>
                <w:rStyle w:val="a8"/>
                <w:rFonts w:hint="eastAsia"/>
                <w:bCs/>
                <w:noProof/>
              </w:rPr>
              <w:t>方名：雄黄瓜蒂方</w:t>
            </w:r>
            <w:r>
              <w:rPr>
                <w:noProof/>
                <w:webHidden/>
              </w:rPr>
              <w:tab/>
            </w:r>
            <w:r>
              <w:rPr>
                <w:noProof/>
                <w:webHidden/>
              </w:rPr>
              <w:fldChar w:fldCharType="begin"/>
            </w:r>
            <w:r>
              <w:rPr>
                <w:noProof/>
                <w:webHidden/>
              </w:rPr>
              <w:instrText xml:space="preserve"> PAGEREF _Toc54210058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59" w:history="1">
            <w:r w:rsidRPr="00631DD6">
              <w:rPr>
                <w:rStyle w:val="a8"/>
                <w:rFonts w:hint="eastAsia"/>
                <w:bCs/>
                <w:noProof/>
              </w:rPr>
              <w:t>方名：雄黄抗癌丹</w:t>
            </w:r>
            <w:r>
              <w:rPr>
                <w:noProof/>
                <w:webHidden/>
              </w:rPr>
              <w:tab/>
            </w:r>
            <w:r>
              <w:rPr>
                <w:noProof/>
                <w:webHidden/>
              </w:rPr>
              <w:fldChar w:fldCharType="begin"/>
            </w:r>
            <w:r>
              <w:rPr>
                <w:noProof/>
                <w:webHidden/>
              </w:rPr>
              <w:instrText xml:space="preserve"> PAGEREF _Toc54210059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60" w:history="1">
            <w:r w:rsidRPr="00631DD6">
              <w:rPr>
                <w:rStyle w:val="a8"/>
                <w:rFonts w:hint="eastAsia"/>
                <w:bCs/>
                <w:noProof/>
              </w:rPr>
              <w:t>方名：玄参连桃汤</w:t>
            </w:r>
            <w:r>
              <w:rPr>
                <w:noProof/>
                <w:webHidden/>
              </w:rPr>
              <w:tab/>
            </w:r>
            <w:r>
              <w:rPr>
                <w:noProof/>
                <w:webHidden/>
              </w:rPr>
              <w:fldChar w:fldCharType="begin"/>
            </w:r>
            <w:r>
              <w:rPr>
                <w:noProof/>
                <w:webHidden/>
              </w:rPr>
              <w:instrText xml:space="preserve"> PAGEREF _Toc54210060 \h </w:instrText>
            </w:r>
            <w:r>
              <w:rPr>
                <w:noProof/>
                <w:webHidden/>
              </w:rPr>
            </w:r>
            <w:r>
              <w:rPr>
                <w:noProof/>
                <w:webHidden/>
              </w:rPr>
              <w:fldChar w:fldCharType="separate"/>
            </w:r>
            <w:r>
              <w:rPr>
                <w:noProof/>
                <w:webHidden/>
              </w:rPr>
              <w:t>181</w:t>
            </w:r>
            <w:r>
              <w:rPr>
                <w:noProof/>
                <w:webHidden/>
              </w:rPr>
              <w:fldChar w:fldCharType="end"/>
            </w:r>
          </w:hyperlink>
        </w:p>
        <w:p w:rsidR="00771291" w:rsidRDefault="00771291">
          <w:pPr>
            <w:pStyle w:val="11"/>
            <w:tabs>
              <w:tab w:val="right" w:leader="dot" w:pos="8296"/>
            </w:tabs>
            <w:rPr>
              <w:noProof/>
            </w:rPr>
          </w:pPr>
          <w:hyperlink w:anchor="_Toc54210061" w:history="1">
            <w:r w:rsidRPr="00631DD6">
              <w:rPr>
                <w:rStyle w:val="a8"/>
                <w:rFonts w:hint="eastAsia"/>
                <w:bCs/>
                <w:noProof/>
              </w:rPr>
              <w:t>方名：旋覆代赭石大半夏汤</w:t>
            </w:r>
            <w:r>
              <w:rPr>
                <w:noProof/>
                <w:webHidden/>
              </w:rPr>
              <w:tab/>
            </w:r>
            <w:r>
              <w:rPr>
                <w:noProof/>
                <w:webHidden/>
              </w:rPr>
              <w:fldChar w:fldCharType="begin"/>
            </w:r>
            <w:r>
              <w:rPr>
                <w:noProof/>
                <w:webHidden/>
              </w:rPr>
              <w:instrText xml:space="preserve"> PAGEREF _Toc54210061 \h </w:instrText>
            </w:r>
            <w:r>
              <w:rPr>
                <w:noProof/>
                <w:webHidden/>
              </w:rPr>
            </w:r>
            <w:r>
              <w:rPr>
                <w:noProof/>
                <w:webHidden/>
              </w:rPr>
              <w:fldChar w:fldCharType="separate"/>
            </w:r>
            <w:r>
              <w:rPr>
                <w:noProof/>
                <w:webHidden/>
              </w:rPr>
              <w:t>182</w:t>
            </w:r>
            <w:r>
              <w:rPr>
                <w:noProof/>
                <w:webHidden/>
              </w:rPr>
              <w:fldChar w:fldCharType="end"/>
            </w:r>
          </w:hyperlink>
        </w:p>
        <w:p w:rsidR="00771291" w:rsidRDefault="00771291">
          <w:pPr>
            <w:pStyle w:val="11"/>
            <w:tabs>
              <w:tab w:val="right" w:leader="dot" w:pos="8296"/>
            </w:tabs>
            <w:rPr>
              <w:noProof/>
            </w:rPr>
          </w:pPr>
          <w:hyperlink w:anchor="_Toc54210062" w:history="1">
            <w:r w:rsidRPr="00631DD6">
              <w:rPr>
                <w:rStyle w:val="a8"/>
                <w:rFonts w:hint="eastAsia"/>
                <w:bCs/>
                <w:noProof/>
              </w:rPr>
              <w:t>方名：旋覆代赭石打穿汤</w:t>
            </w:r>
            <w:r>
              <w:rPr>
                <w:noProof/>
                <w:webHidden/>
              </w:rPr>
              <w:tab/>
            </w:r>
            <w:r>
              <w:rPr>
                <w:noProof/>
                <w:webHidden/>
              </w:rPr>
              <w:fldChar w:fldCharType="begin"/>
            </w:r>
            <w:r>
              <w:rPr>
                <w:noProof/>
                <w:webHidden/>
              </w:rPr>
              <w:instrText xml:space="preserve"> PAGEREF _Toc54210062 \h </w:instrText>
            </w:r>
            <w:r>
              <w:rPr>
                <w:noProof/>
                <w:webHidden/>
              </w:rPr>
            </w:r>
            <w:r>
              <w:rPr>
                <w:noProof/>
                <w:webHidden/>
              </w:rPr>
              <w:fldChar w:fldCharType="separate"/>
            </w:r>
            <w:r>
              <w:rPr>
                <w:noProof/>
                <w:webHidden/>
              </w:rPr>
              <w:t>182</w:t>
            </w:r>
            <w:r>
              <w:rPr>
                <w:noProof/>
                <w:webHidden/>
              </w:rPr>
              <w:fldChar w:fldCharType="end"/>
            </w:r>
          </w:hyperlink>
        </w:p>
        <w:p w:rsidR="00771291" w:rsidRDefault="00771291">
          <w:pPr>
            <w:pStyle w:val="11"/>
            <w:tabs>
              <w:tab w:val="right" w:leader="dot" w:pos="8296"/>
            </w:tabs>
            <w:rPr>
              <w:noProof/>
            </w:rPr>
          </w:pPr>
          <w:hyperlink w:anchor="_Toc54210063"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_Toc54210063 \h </w:instrText>
            </w:r>
            <w:r>
              <w:rPr>
                <w:noProof/>
                <w:webHidden/>
              </w:rPr>
            </w:r>
            <w:r>
              <w:rPr>
                <w:noProof/>
                <w:webHidden/>
              </w:rPr>
              <w:fldChar w:fldCharType="separate"/>
            </w:r>
            <w:r>
              <w:rPr>
                <w:noProof/>
                <w:webHidden/>
              </w:rPr>
              <w:t>182</w:t>
            </w:r>
            <w:r>
              <w:rPr>
                <w:noProof/>
                <w:webHidden/>
              </w:rPr>
              <w:fldChar w:fldCharType="end"/>
            </w:r>
          </w:hyperlink>
        </w:p>
        <w:p w:rsidR="00771291" w:rsidRDefault="00771291">
          <w:pPr>
            <w:pStyle w:val="11"/>
            <w:tabs>
              <w:tab w:val="right" w:leader="dot" w:pos="8296"/>
            </w:tabs>
            <w:rPr>
              <w:noProof/>
            </w:rPr>
          </w:pPr>
          <w:hyperlink w:anchor="_Toc54210064"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_Toc54210064 \h </w:instrText>
            </w:r>
            <w:r>
              <w:rPr>
                <w:noProof/>
                <w:webHidden/>
              </w:rPr>
            </w:r>
            <w:r>
              <w:rPr>
                <w:noProof/>
                <w:webHidden/>
              </w:rPr>
              <w:fldChar w:fldCharType="separate"/>
            </w:r>
            <w:r>
              <w:rPr>
                <w:noProof/>
                <w:webHidden/>
              </w:rPr>
              <w:t>182</w:t>
            </w:r>
            <w:r>
              <w:rPr>
                <w:noProof/>
                <w:webHidden/>
              </w:rPr>
              <w:fldChar w:fldCharType="end"/>
            </w:r>
          </w:hyperlink>
        </w:p>
        <w:p w:rsidR="00771291" w:rsidRDefault="00771291">
          <w:pPr>
            <w:pStyle w:val="11"/>
            <w:tabs>
              <w:tab w:val="right" w:leader="dot" w:pos="8296"/>
            </w:tabs>
            <w:rPr>
              <w:noProof/>
            </w:rPr>
          </w:pPr>
          <w:hyperlink w:anchor="_Toc54210065" w:history="1">
            <w:r w:rsidRPr="00631DD6">
              <w:rPr>
                <w:rStyle w:val="a8"/>
                <w:rFonts w:hint="eastAsia"/>
                <w:bCs/>
                <w:noProof/>
              </w:rPr>
              <w:t>方名：旋覆代赭石汤加减</w:t>
            </w:r>
            <w:r>
              <w:rPr>
                <w:noProof/>
                <w:webHidden/>
              </w:rPr>
              <w:tab/>
            </w:r>
            <w:r>
              <w:rPr>
                <w:noProof/>
                <w:webHidden/>
              </w:rPr>
              <w:fldChar w:fldCharType="begin"/>
            </w:r>
            <w:r>
              <w:rPr>
                <w:noProof/>
                <w:webHidden/>
              </w:rPr>
              <w:instrText xml:space="preserve"> PAGEREF _Toc54210065 \h </w:instrText>
            </w:r>
            <w:r>
              <w:rPr>
                <w:noProof/>
                <w:webHidden/>
              </w:rPr>
            </w:r>
            <w:r>
              <w:rPr>
                <w:noProof/>
                <w:webHidden/>
              </w:rPr>
              <w:fldChar w:fldCharType="separate"/>
            </w:r>
            <w:r>
              <w:rPr>
                <w:noProof/>
                <w:webHidden/>
              </w:rPr>
              <w:t>182</w:t>
            </w:r>
            <w:r>
              <w:rPr>
                <w:noProof/>
                <w:webHidden/>
              </w:rPr>
              <w:fldChar w:fldCharType="end"/>
            </w:r>
          </w:hyperlink>
        </w:p>
        <w:p w:rsidR="00771291" w:rsidRDefault="00771291">
          <w:pPr>
            <w:pStyle w:val="11"/>
            <w:tabs>
              <w:tab w:val="right" w:leader="dot" w:pos="8296"/>
            </w:tabs>
            <w:rPr>
              <w:noProof/>
            </w:rPr>
          </w:pPr>
          <w:hyperlink w:anchor="_Toc54210066"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_Toc54210066 \h </w:instrText>
            </w:r>
            <w:r>
              <w:rPr>
                <w:noProof/>
                <w:webHidden/>
              </w:rPr>
            </w:r>
            <w:r>
              <w:rPr>
                <w:noProof/>
                <w:webHidden/>
              </w:rPr>
              <w:fldChar w:fldCharType="separate"/>
            </w:r>
            <w:r>
              <w:rPr>
                <w:noProof/>
                <w:webHidden/>
              </w:rPr>
              <w:t>183</w:t>
            </w:r>
            <w:r>
              <w:rPr>
                <w:noProof/>
                <w:webHidden/>
              </w:rPr>
              <w:fldChar w:fldCharType="end"/>
            </w:r>
          </w:hyperlink>
        </w:p>
        <w:p w:rsidR="00771291" w:rsidRDefault="00771291">
          <w:pPr>
            <w:pStyle w:val="11"/>
            <w:tabs>
              <w:tab w:val="right" w:leader="dot" w:pos="8296"/>
            </w:tabs>
            <w:rPr>
              <w:noProof/>
            </w:rPr>
          </w:pPr>
          <w:hyperlink w:anchor="_Toc54210067"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_Toc54210067 \h </w:instrText>
            </w:r>
            <w:r>
              <w:rPr>
                <w:noProof/>
                <w:webHidden/>
              </w:rPr>
            </w:r>
            <w:r>
              <w:rPr>
                <w:noProof/>
                <w:webHidden/>
              </w:rPr>
              <w:fldChar w:fldCharType="separate"/>
            </w:r>
            <w:r>
              <w:rPr>
                <w:noProof/>
                <w:webHidden/>
              </w:rPr>
              <w:t>183</w:t>
            </w:r>
            <w:r>
              <w:rPr>
                <w:noProof/>
                <w:webHidden/>
              </w:rPr>
              <w:fldChar w:fldCharType="end"/>
            </w:r>
          </w:hyperlink>
        </w:p>
        <w:p w:rsidR="00771291" w:rsidRDefault="00771291">
          <w:pPr>
            <w:pStyle w:val="11"/>
            <w:tabs>
              <w:tab w:val="right" w:leader="dot" w:pos="8296"/>
            </w:tabs>
            <w:rPr>
              <w:noProof/>
            </w:rPr>
          </w:pPr>
          <w:hyperlink w:anchor="_Toc54210068"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_Toc54210068 \h </w:instrText>
            </w:r>
            <w:r>
              <w:rPr>
                <w:noProof/>
                <w:webHidden/>
              </w:rPr>
            </w:r>
            <w:r>
              <w:rPr>
                <w:noProof/>
                <w:webHidden/>
              </w:rPr>
              <w:fldChar w:fldCharType="separate"/>
            </w:r>
            <w:r>
              <w:rPr>
                <w:noProof/>
                <w:webHidden/>
              </w:rPr>
              <w:t>183</w:t>
            </w:r>
            <w:r>
              <w:rPr>
                <w:noProof/>
                <w:webHidden/>
              </w:rPr>
              <w:fldChar w:fldCharType="end"/>
            </w:r>
          </w:hyperlink>
        </w:p>
        <w:p w:rsidR="00771291" w:rsidRDefault="00771291">
          <w:pPr>
            <w:pStyle w:val="11"/>
            <w:tabs>
              <w:tab w:val="right" w:leader="dot" w:pos="8296"/>
            </w:tabs>
            <w:rPr>
              <w:noProof/>
            </w:rPr>
          </w:pPr>
          <w:hyperlink w:anchor="_Toc54210069" w:history="1">
            <w:r w:rsidRPr="00631DD6">
              <w:rPr>
                <w:rStyle w:val="a8"/>
                <w:rFonts w:hint="eastAsia"/>
                <w:bCs/>
                <w:noProof/>
              </w:rPr>
              <w:t>方名：旋覆花陈皮汤</w:t>
            </w:r>
            <w:r>
              <w:rPr>
                <w:noProof/>
                <w:webHidden/>
              </w:rPr>
              <w:tab/>
            </w:r>
            <w:r>
              <w:rPr>
                <w:noProof/>
                <w:webHidden/>
              </w:rPr>
              <w:fldChar w:fldCharType="begin"/>
            </w:r>
            <w:r>
              <w:rPr>
                <w:noProof/>
                <w:webHidden/>
              </w:rPr>
              <w:instrText xml:space="preserve"> PAGEREF _Toc54210069 \h </w:instrText>
            </w:r>
            <w:r>
              <w:rPr>
                <w:noProof/>
                <w:webHidden/>
              </w:rPr>
            </w:r>
            <w:r>
              <w:rPr>
                <w:noProof/>
                <w:webHidden/>
              </w:rPr>
              <w:fldChar w:fldCharType="separate"/>
            </w:r>
            <w:r>
              <w:rPr>
                <w:noProof/>
                <w:webHidden/>
              </w:rPr>
              <w:t>183</w:t>
            </w:r>
            <w:r>
              <w:rPr>
                <w:noProof/>
                <w:webHidden/>
              </w:rPr>
              <w:fldChar w:fldCharType="end"/>
            </w:r>
          </w:hyperlink>
        </w:p>
        <w:p w:rsidR="00771291" w:rsidRDefault="00771291">
          <w:pPr>
            <w:pStyle w:val="11"/>
            <w:tabs>
              <w:tab w:val="right" w:leader="dot" w:pos="8296"/>
            </w:tabs>
            <w:rPr>
              <w:noProof/>
            </w:rPr>
          </w:pPr>
          <w:hyperlink w:anchor="_Toc54210070" w:history="1">
            <w:r w:rsidRPr="00631DD6">
              <w:rPr>
                <w:rStyle w:val="a8"/>
                <w:rFonts w:hint="eastAsia"/>
                <w:bCs/>
                <w:noProof/>
              </w:rPr>
              <w:t>方名：旋覆花代赭石汤</w:t>
            </w:r>
            <w:r>
              <w:rPr>
                <w:noProof/>
                <w:webHidden/>
              </w:rPr>
              <w:tab/>
            </w:r>
            <w:r>
              <w:rPr>
                <w:noProof/>
                <w:webHidden/>
              </w:rPr>
              <w:fldChar w:fldCharType="begin"/>
            </w:r>
            <w:r>
              <w:rPr>
                <w:noProof/>
                <w:webHidden/>
              </w:rPr>
              <w:instrText xml:space="preserve"> PAGEREF _Toc54210070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1" w:history="1">
            <w:r w:rsidRPr="00631DD6">
              <w:rPr>
                <w:rStyle w:val="a8"/>
                <w:rFonts w:hint="eastAsia"/>
                <w:bCs/>
                <w:noProof/>
              </w:rPr>
              <w:t>方名：旋覆花代赭石汤加减</w:t>
            </w:r>
            <w:r>
              <w:rPr>
                <w:noProof/>
                <w:webHidden/>
              </w:rPr>
              <w:tab/>
            </w:r>
            <w:r>
              <w:rPr>
                <w:noProof/>
                <w:webHidden/>
              </w:rPr>
              <w:fldChar w:fldCharType="begin"/>
            </w:r>
            <w:r>
              <w:rPr>
                <w:noProof/>
                <w:webHidden/>
              </w:rPr>
              <w:instrText xml:space="preserve"> PAGEREF _Toc54210071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2" w:history="1">
            <w:r w:rsidRPr="00631DD6">
              <w:rPr>
                <w:rStyle w:val="a8"/>
                <w:rFonts w:hint="eastAsia"/>
                <w:bCs/>
                <w:noProof/>
              </w:rPr>
              <w:t>方名：旋覆花香附汤</w:t>
            </w:r>
            <w:r>
              <w:rPr>
                <w:noProof/>
                <w:webHidden/>
              </w:rPr>
              <w:tab/>
            </w:r>
            <w:r>
              <w:rPr>
                <w:noProof/>
                <w:webHidden/>
              </w:rPr>
              <w:fldChar w:fldCharType="begin"/>
            </w:r>
            <w:r>
              <w:rPr>
                <w:noProof/>
                <w:webHidden/>
              </w:rPr>
              <w:instrText xml:space="preserve"> PAGEREF _Toc54210072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3" w:history="1">
            <w:r w:rsidRPr="00631DD6">
              <w:rPr>
                <w:rStyle w:val="a8"/>
                <w:rFonts w:hint="eastAsia"/>
                <w:bCs/>
                <w:noProof/>
              </w:rPr>
              <w:t>方名：旋石汤</w:t>
            </w:r>
            <w:r>
              <w:rPr>
                <w:noProof/>
                <w:webHidden/>
              </w:rPr>
              <w:tab/>
            </w:r>
            <w:r>
              <w:rPr>
                <w:noProof/>
                <w:webHidden/>
              </w:rPr>
              <w:fldChar w:fldCharType="begin"/>
            </w:r>
            <w:r>
              <w:rPr>
                <w:noProof/>
                <w:webHidden/>
              </w:rPr>
              <w:instrText xml:space="preserve"> PAGEREF _Toc54210073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4" w:history="1">
            <w:r w:rsidRPr="00631DD6">
              <w:rPr>
                <w:rStyle w:val="a8"/>
                <w:rFonts w:hint="eastAsia"/>
                <w:bCs/>
                <w:noProof/>
              </w:rPr>
              <w:t>方名：穴位割治法</w:t>
            </w:r>
            <w:r>
              <w:rPr>
                <w:noProof/>
                <w:webHidden/>
              </w:rPr>
              <w:tab/>
            </w:r>
            <w:r>
              <w:rPr>
                <w:noProof/>
                <w:webHidden/>
              </w:rPr>
              <w:fldChar w:fldCharType="begin"/>
            </w:r>
            <w:r>
              <w:rPr>
                <w:noProof/>
                <w:webHidden/>
              </w:rPr>
              <w:instrText xml:space="preserve"> PAGEREF _Toc54210074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5" w:history="1">
            <w:r w:rsidRPr="00631DD6">
              <w:rPr>
                <w:rStyle w:val="a8"/>
                <w:rFonts w:hint="eastAsia"/>
                <w:bCs/>
                <w:noProof/>
              </w:rPr>
              <w:t>方名：血肠溶衣片</w:t>
            </w:r>
            <w:r>
              <w:rPr>
                <w:noProof/>
                <w:webHidden/>
              </w:rPr>
              <w:tab/>
            </w:r>
            <w:r>
              <w:rPr>
                <w:noProof/>
                <w:webHidden/>
              </w:rPr>
              <w:fldChar w:fldCharType="begin"/>
            </w:r>
            <w:r>
              <w:rPr>
                <w:noProof/>
                <w:webHidden/>
              </w:rPr>
              <w:instrText xml:space="preserve"> PAGEREF _Toc54210075 \h </w:instrText>
            </w:r>
            <w:r>
              <w:rPr>
                <w:noProof/>
                <w:webHidden/>
              </w:rPr>
            </w:r>
            <w:r>
              <w:rPr>
                <w:noProof/>
                <w:webHidden/>
              </w:rPr>
              <w:fldChar w:fldCharType="separate"/>
            </w:r>
            <w:r>
              <w:rPr>
                <w:noProof/>
                <w:webHidden/>
              </w:rPr>
              <w:t>184</w:t>
            </w:r>
            <w:r>
              <w:rPr>
                <w:noProof/>
                <w:webHidden/>
              </w:rPr>
              <w:fldChar w:fldCharType="end"/>
            </w:r>
          </w:hyperlink>
        </w:p>
        <w:p w:rsidR="00771291" w:rsidRDefault="00771291">
          <w:pPr>
            <w:pStyle w:val="11"/>
            <w:tabs>
              <w:tab w:val="right" w:leader="dot" w:pos="8296"/>
            </w:tabs>
            <w:rPr>
              <w:noProof/>
            </w:rPr>
          </w:pPr>
          <w:hyperlink w:anchor="_Toc54210076" w:history="1">
            <w:r w:rsidRPr="00631DD6">
              <w:rPr>
                <w:rStyle w:val="a8"/>
                <w:rFonts w:hint="eastAsia"/>
                <w:bCs/>
                <w:noProof/>
              </w:rPr>
              <w:t>方名：血韭汁饮</w:t>
            </w:r>
            <w:r>
              <w:rPr>
                <w:noProof/>
                <w:webHidden/>
              </w:rPr>
              <w:tab/>
            </w:r>
            <w:r>
              <w:rPr>
                <w:noProof/>
                <w:webHidden/>
              </w:rPr>
              <w:fldChar w:fldCharType="begin"/>
            </w:r>
            <w:r>
              <w:rPr>
                <w:noProof/>
                <w:webHidden/>
              </w:rPr>
              <w:instrText xml:space="preserve"> PAGEREF _Toc54210076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77" w:history="1">
            <w:r w:rsidRPr="00631DD6">
              <w:rPr>
                <w:rStyle w:val="a8"/>
                <w:rFonts w:hint="eastAsia"/>
                <w:bCs/>
                <w:noProof/>
              </w:rPr>
              <w:t>方名：</w:t>
            </w:r>
            <w:r w:rsidRPr="00631DD6">
              <w:rPr>
                <w:rStyle w:val="a8"/>
                <w:bCs/>
                <w:noProof/>
              </w:rPr>
              <w:t xml:space="preserve"> </w:t>
            </w:r>
            <w:r w:rsidRPr="00631DD6">
              <w:rPr>
                <w:rStyle w:val="a8"/>
                <w:rFonts w:hint="eastAsia"/>
                <w:bCs/>
                <w:noProof/>
              </w:rPr>
              <w:t>血烧豆腐</w:t>
            </w:r>
            <w:r>
              <w:rPr>
                <w:noProof/>
                <w:webHidden/>
              </w:rPr>
              <w:tab/>
            </w:r>
            <w:r>
              <w:rPr>
                <w:noProof/>
                <w:webHidden/>
              </w:rPr>
              <w:fldChar w:fldCharType="begin"/>
            </w:r>
            <w:r>
              <w:rPr>
                <w:noProof/>
                <w:webHidden/>
              </w:rPr>
              <w:instrText xml:space="preserve"> PAGEREF _Toc54210077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78" w:history="1">
            <w:r w:rsidRPr="00631DD6">
              <w:rPr>
                <w:rStyle w:val="a8"/>
                <w:rFonts w:hint="eastAsia"/>
                <w:bCs/>
                <w:noProof/>
              </w:rPr>
              <w:t>方名：血糖衣片</w:t>
            </w:r>
            <w:r>
              <w:rPr>
                <w:noProof/>
                <w:webHidden/>
              </w:rPr>
              <w:tab/>
            </w:r>
            <w:r>
              <w:rPr>
                <w:noProof/>
                <w:webHidden/>
              </w:rPr>
              <w:fldChar w:fldCharType="begin"/>
            </w:r>
            <w:r>
              <w:rPr>
                <w:noProof/>
                <w:webHidden/>
              </w:rPr>
              <w:instrText xml:space="preserve"> PAGEREF _Toc54210078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79" w:history="1">
            <w:r w:rsidRPr="00631DD6">
              <w:rPr>
                <w:rStyle w:val="a8"/>
                <w:rFonts w:hint="eastAsia"/>
                <w:bCs/>
                <w:noProof/>
              </w:rPr>
              <w:t>方名：血苡米粥</w:t>
            </w:r>
            <w:r>
              <w:rPr>
                <w:noProof/>
                <w:webHidden/>
              </w:rPr>
              <w:tab/>
            </w:r>
            <w:r>
              <w:rPr>
                <w:noProof/>
                <w:webHidden/>
              </w:rPr>
              <w:fldChar w:fldCharType="begin"/>
            </w:r>
            <w:r>
              <w:rPr>
                <w:noProof/>
                <w:webHidden/>
              </w:rPr>
              <w:instrText xml:space="preserve"> PAGEREF _Toc54210079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80" w:history="1">
            <w:r w:rsidRPr="00631DD6">
              <w:rPr>
                <w:rStyle w:val="a8"/>
                <w:rFonts w:hint="eastAsia"/>
                <w:bCs/>
                <w:noProof/>
              </w:rPr>
              <w:t>方名：熏膈丸</w:t>
            </w:r>
            <w:r>
              <w:rPr>
                <w:noProof/>
                <w:webHidden/>
              </w:rPr>
              <w:tab/>
            </w:r>
            <w:r>
              <w:rPr>
                <w:noProof/>
                <w:webHidden/>
              </w:rPr>
              <w:fldChar w:fldCharType="begin"/>
            </w:r>
            <w:r>
              <w:rPr>
                <w:noProof/>
                <w:webHidden/>
              </w:rPr>
              <w:instrText xml:space="preserve"> PAGEREF _Toc54210080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81" w:history="1">
            <w:r w:rsidRPr="00631DD6">
              <w:rPr>
                <w:rStyle w:val="a8"/>
                <w:rFonts w:hint="eastAsia"/>
                <w:bCs/>
                <w:noProof/>
              </w:rPr>
              <w:t>方名：寻骨风根茅莓汤</w:t>
            </w:r>
            <w:r>
              <w:rPr>
                <w:noProof/>
                <w:webHidden/>
              </w:rPr>
              <w:tab/>
            </w:r>
            <w:r>
              <w:rPr>
                <w:noProof/>
                <w:webHidden/>
              </w:rPr>
              <w:fldChar w:fldCharType="begin"/>
            </w:r>
            <w:r>
              <w:rPr>
                <w:noProof/>
                <w:webHidden/>
              </w:rPr>
              <w:instrText xml:space="preserve"> PAGEREF _Toc54210081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82" w:history="1">
            <w:r w:rsidRPr="00631DD6">
              <w:rPr>
                <w:rStyle w:val="a8"/>
                <w:rFonts w:hint="eastAsia"/>
                <w:bCs/>
                <w:noProof/>
              </w:rPr>
              <w:t>方名：鸦胆赭石水蛭散</w:t>
            </w:r>
            <w:r>
              <w:rPr>
                <w:noProof/>
                <w:webHidden/>
              </w:rPr>
              <w:tab/>
            </w:r>
            <w:r>
              <w:rPr>
                <w:noProof/>
                <w:webHidden/>
              </w:rPr>
              <w:fldChar w:fldCharType="begin"/>
            </w:r>
            <w:r>
              <w:rPr>
                <w:noProof/>
                <w:webHidden/>
              </w:rPr>
              <w:instrText xml:space="preserve"> PAGEREF _Toc54210082 \h </w:instrText>
            </w:r>
            <w:r>
              <w:rPr>
                <w:noProof/>
                <w:webHidden/>
              </w:rPr>
            </w:r>
            <w:r>
              <w:rPr>
                <w:noProof/>
                <w:webHidden/>
              </w:rPr>
              <w:fldChar w:fldCharType="separate"/>
            </w:r>
            <w:r>
              <w:rPr>
                <w:noProof/>
                <w:webHidden/>
              </w:rPr>
              <w:t>185</w:t>
            </w:r>
            <w:r>
              <w:rPr>
                <w:noProof/>
                <w:webHidden/>
              </w:rPr>
              <w:fldChar w:fldCharType="end"/>
            </w:r>
          </w:hyperlink>
        </w:p>
        <w:p w:rsidR="00771291" w:rsidRDefault="00771291">
          <w:pPr>
            <w:pStyle w:val="11"/>
            <w:tabs>
              <w:tab w:val="right" w:leader="dot" w:pos="8296"/>
            </w:tabs>
            <w:rPr>
              <w:noProof/>
            </w:rPr>
          </w:pPr>
          <w:hyperlink w:anchor="_Toc54210083" w:history="1">
            <w:r w:rsidRPr="00631DD6">
              <w:rPr>
                <w:rStyle w:val="a8"/>
                <w:rFonts w:hint="eastAsia"/>
                <w:bCs/>
                <w:noProof/>
              </w:rPr>
              <w:t>方名：鸦胆子仁桃仁散</w:t>
            </w:r>
            <w:r>
              <w:rPr>
                <w:noProof/>
                <w:webHidden/>
              </w:rPr>
              <w:tab/>
            </w:r>
            <w:r>
              <w:rPr>
                <w:noProof/>
                <w:webHidden/>
              </w:rPr>
              <w:fldChar w:fldCharType="begin"/>
            </w:r>
            <w:r>
              <w:rPr>
                <w:noProof/>
                <w:webHidden/>
              </w:rPr>
              <w:instrText xml:space="preserve"> PAGEREF _Toc54210083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4" w:history="1">
            <w:r w:rsidRPr="00631DD6">
              <w:rPr>
                <w:rStyle w:val="a8"/>
                <w:rFonts w:hint="eastAsia"/>
                <w:bCs/>
                <w:noProof/>
              </w:rPr>
              <w:t>方名：鸦胆子桃仁方</w:t>
            </w:r>
            <w:r>
              <w:rPr>
                <w:noProof/>
                <w:webHidden/>
              </w:rPr>
              <w:tab/>
            </w:r>
            <w:r>
              <w:rPr>
                <w:noProof/>
                <w:webHidden/>
              </w:rPr>
              <w:fldChar w:fldCharType="begin"/>
            </w:r>
            <w:r>
              <w:rPr>
                <w:noProof/>
                <w:webHidden/>
              </w:rPr>
              <w:instrText xml:space="preserve"> PAGEREF _Toc54210084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5" w:history="1">
            <w:r w:rsidRPr="00631DD6">
              <w:rPr>
                <w:rStyle w:val="a8"/>
                <w:rFonts w:hint="eastAsia"/>
                <w:bCs/>
                <w:noProof/>
              </w:rPr>
              <w:t>方名：严灵丹</w:t>
            </w:r>
            <w:r>
              <w:rPr>
                <w:noProof/>
                <w:webHidden/>
              </w:rPr>
              <w:tab/>
            </w:r>
            <w:r>
              <w:rPr>
                <w:noProof/>
                <w:webHidden/>
              </w:rPr>
              <w:fldChar w:fldCharType="begin"/>
            </w:r>
            <w:r>
              <w:rPr>
                <w:noProof/>
                <w:webHidden/>
              </w:rPr>
              <w:instrText xml:space="preserve"> PAGEREF _Toc54210085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6" w:history="1">
            <w:r w:rsidRPr="00631DD6">
              <w:rPr>
                <w:rStyle w:val="a8"/>
                <w:rFonts w:hint="eastAsia"/>
                <w:bCs/>
                <w:noProof/>
              </w:rPr>
              <w:t>方名：盐卤海带方</w:t>
            </w:r>
            <w:r>
              <w:rPr>
                <w:noProof/>
                <w:webHidden/>
              </w:rPr>
              <w:tab/>
            </w:r>
            <w:r>
              <w:rPr>
                <w:noProof/>
                <w:webHidden/>
              </w:rPr>
              <w:fldChar w:fldCharType="begin"/>
            </w:r>
            <w:r>
              <w:rPr>
                <w:noProof/>
                <w:webHidden/>
              </w:rPr>
              <w:instrText xml:space="preserve"> PAGEREF _Toc54210086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7" w:history="1">
            <w:r w:rsidRPr="00631DD6">
              <w:rPr>
                <w:rStyle w:val="a8"/>
                <w:rFonts w:hint="eastAsia"/>
                <w:bCs/>
                <w:noProof/>
              </w:rPr>
              <w:t>方名：蜒蚰汤</w:t>
            </w:r>
            <w:r>
              <w:rPr>
                <w:noProof/>
                <w:webHidden/>
              </w:rPr>
              <w:tab/>
            </w:r>
            <w:r>
              <w:rPr>
                <w:noProof/>
                <w:webHidden/>
              </w:rPr>
              <w:fldChar w:fldCharType="begin"/>
            </w:r>
            <w:r>
              <w:rPr>
                <w:noProof/>
                <w:webHidden/>
              </w:rPr>
              <w:instrText xml:space="preserve"> PAGEREF _Toc54210087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8" w:history="1">
            <w:r w:rsidRPr="00631DD6">
              <w:rPr>
                <w:rStyle w:val="a8"/>
                <w:rFonts w:hint="eastAsia"/>
                <w:bCs/>
                <w:noProof/>
              </w:rPr>
              <w:t>方名：羊奶粥</w:t>
            </w:r>
            <w:r>
              <w:rPr>
                <w:noProof/>
                <w:webHidden/>
              </w:rPr>
              <w:tab/>
            </w:r>
            <w:r>
              <w:rPr>
                <w:noProof/>
                <w:webHidden/>
              </w:rPr>
              <w:fldChar w:fldCharType="begin"/>
            </w:r>
            <w:r>
              <w:rPr>
                <w:noProof/>
                <w:webHidden/>
              </w:rPr>
              <w:instrText xml:space="preserve"> PAGEREF _Toc54210088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89" w:history="1">
            <w:r w:rsidRPr="00631DD6">
              <w:rPr>
                <w:rStyle w:val="a8"/>
                <w:rFonts w:hint="eastAsia"/>
                <w:bCs/>
                <w:noProof/>
              </w:rPr>
              <w:t>方名：杨桃橄榄汤</w:t>
            </w:r>
            <w:r>
              <w:rPr>
                <w:noProof/>
                <w:webHidden/>
              </w:rPr>
              <w:tab/>
            </w:r>
            <w:r>
              <w:rPr>
                <w:noProof/>
                <w:webHidden/>
              </w:rPr>
              <w:fldChar w:fldCharType="begin"/>
            </w:r>
            <w:r>
              <w:rPr>
                <w:noProof/>
                <w:webHidden/>
              </w:rPr>
              <w:instrText xml:space="preserve"> PAGEREF _Toc54210089 \h </w:instrText>
            </w:r>
            <w:r>
              <w:rPr>
                <w:noProof/>
                <w:webHidden/>
              </w:rPr>
            </w:r>
            <w:r>
              <w:rPr>
                <w:noProof/>
                <w:webHidden/>
              </w:rPr>
              <w:fldChar w:fldCharType="separate"/>
            </w:r>
            <w:r>
              <w:rPr>
                <w:noProof/>
                <w:webHidden/>
              </w:rPr>
              <w:t>186</w:t>
            </w:r>
            <w:r>
              <w:rPr>
                <w:noProof/>
                <w:webHidden/>
              </w:rPr>
              <w:fldChar w:fldCharType="end"/>
            </w:r>
          </w:hyperlink>
        </w:p>
        <w:p w:rsidR="00771291" w:rsidRDefault="00771291">
          <w:pPr>
            <w:pStyle w:val="11"/>
            <w:tabs>
              <w:tab w:val="right" w:leader="dot" w:pos="8296"/>
            </w:tabs>
            <w:rPr>
              <w:noProof/>
            </w:rPr>
          </w:pPr>
          <w:hyperlink w:anchor="_Toc54210090" w:history="1">
            <w:r w:rsidRPr="00631DD6">
              <w:rPr>
                <w:rStyle w:val="a8"/>
                <w:rFonts w:hint="eastAsia"/>
                <w:bCs/>
                <w:noProof/>
              </w:rPr>
              <w:t>方名：养血汤</w:t>
            </w:r>
            <w:r>
              <w:rPr>
                <w:noProof/>
                <w:webHidden/>
              </w:rPr>
              <w:tab/>
            </w:r>
            <w:r>
              <w:rPr>
                <w:noProof/>
                <w:webHidden/>
              </w:rPr>
              <w:fldChar w:fldCharType="begin"/>
            </w:r>
            <w:r>
              <w:rPr>
                <w:noProof/>
                <w:webHidden/>
              </w:rPr>
              <w:instrText xml:space="preserve"> PAGEREF _Toc54210090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1" w:history="1">
            <w:r w:rsidRPr="00631DD6">
              <w:rPr>
                <w:rStyle w:val="a8"/>
                <w:rFonts w:hint="eastAsia"/>
                <w:bCs/>
                <w:noProof/>
              </w:rPr>
              <w:t>方名：养阴清热汤</w:t>
            </w:r>
            <w:r>
              <w:rPr>
                <w:noProof/>
                <w:webHidden/>
              </w:rPr>
              <w:tab/>
            </w:r>
            <w:r>
              <w:rPr>
                <w:noProof/>
                <w:webHidden/>
              </w:rPr>
              <w:fldChar w:fldCharType="begin"/>
            </w:r>
            <w:r>
              <w:rPr>
                <w:noProof/>
                <w:webHidden/>
              </w:rPr>
              <w:instrText xml:space="preserve"> PAGEREF _Toc54210091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2" w:history="1">
            <w:r w:rsidRPr="00631DD6">
              <w:rPr>
                <w:rStyle w:val="a8"/>
                <w:rFonts w:hint="eastAsia"/>
                <w:bCs/>
                <w:noProof/>
              </w:rPr>
              <w:t>方名：药艾条灸</w:t>
            </w:r>
            <w:r>
              <w:rPr>
                <w:noProof/>
                <w:webHidden/>
              </w:rPr>
              <w:tab/>
            </w:r>
            <w:r>
              <w:rPr>
                <w:noProof/>
                <w:webHidden/>
              </w:rPr>
              <w:fldChar w:fldCharType="begin"/>
            </w:r>
            <w:r>
              <w:rPr>
                <w:noProof/>
                <w:webHidden/>
              </w:rPr>
              <w:instrText xml:space="preserve"> PAGEREF _Toc54210092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3" w:history="1">
            <w:r w:rsidRPr="00631DD6">
              <w:rPr>
                <w:rStyle w:val="a8"/>
                <w:rFonts w:hint="eastAsia"/>
                <w:bCs/>
                <w:noProof/>
              </w:rPr>
              <w:t>方名：药散白马尿膏</w:t>
            </w:r>
            <w:r>
              <w:rPr>
                <w:noProof/>
                <w:webHidden/>
              </w:rPr>
              <w:tab/>
            </w:r>
            <w:r>
              <w:rPr>
                <w:noProof/>
                <w:webHidden/>
              </w:rPr>
              <w:fldChar w:fldCharType="begin"/>
            </w:r>
            <w:r>
              <w:rPr>
                <w:noProof/>
                <w:webHidden/>
              </w:rPr>
              <w:instrText xml:space="preserve"> PAGEREF _Toc54210093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4" w:history="1">
            <w:r w:rsidRPr="00631DD6">
              <w:rPr>
                <w:rStyle w:val="a8"/>
                <w:rFonts w:hint="eastAsia"/>
                <w:bCs/>
                <w:noProof/>
              </w:rPr>
              <w:t>方名：噎膈膏</w:t>
            </w:r>
            <w:r>
              <w:rPr>
                <w:noProof/>
                <w:webHidden/>
              </w:rPr>
              <w:tab/>
            </w:r>
            <w:r>
              <w:rPr>
                <w:noProof/>
                <w:webHidden/>
              </w:rPr>
              <w:fldChar w:fldCharType="begin"/>
            </w:r>
            <w:r>
              <w:rPr>
                <w:noProof/>
                <w:webHidden/>
              </w:rPr>
              <w:instrText xml:space="preserve"> PAGEREF _Toc54210094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5" w:history="1">
            <w:r w:rsidRPr="00631DD6">
              <w:rPr>
                <w:rStyle w:val="a8"/>
                <w:rFonts w:hint="eastAsia"/>
                <w:bCs/>
                <w:noProof/>
              </w:rPr>
              <w:t>方名：噎膈含化丸</w:t>
            </w:r>
            <w:r>
              <w:rPr>
                <w:noProof/>
                <w:webHidden/>
              </w:rPr>
              <w:tab/>
            </w:r>
            <w:r>
              <w:rPr>
                <w:noProof/>
                <w:webHidden/>
              </w:rPr>
              <w:fldChar w:fldCharType="begin"/>
            </w:r>
            <w:r>
              <w:rPr>
                <w:noProof/>
                <w:webHidden/>
              </w:rPr>
              <w:instrText xml:space="preserve"> PAGEREF _Toc54210095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6" w:history="1">
            <w:r w:rsidRPr="00631DD6">
              <w:rPr>
                <w:rStyle w:val="a8"/>
                <w:rFonts w:hint="eastAsia"/>
                <w:bCs/>
                <w:noProof/>
              </w:rPr>
              <w:t>方名：噎膈合剂合方</w:t>
            </w:r>
            <w:r>
              <w:rPr>
                <w:noProof/>
                <w:webHidden/>
              </w:rPr>
              <w:tab/>
            </w:r>
            <w:r>
              <w:rPr>
                <w:noProof/>
                <w:webHidden/>
              </w:rPr>
              <w:fldChar w:fldCharType="begin"/>
            </w:r>
            <w:r>
              <w:rPr>
                <w:noProof/>
                <w:webHidden/>
              </w:rPr>
              <w:instrText xml:space="preserve"> PAGEREF _Toc54210096 \h </w:instrText>
            </w:r>
            <w:r>
              <w:rPr>
                <w:noProof/>
                <w:webHidden/>
              </w:rPr>
            </w:r>
            <w:r>
              <w:rPr>
                <w:noProof/>
                <w:webHidden/>
              </w:rPr>
              <w:fldChar w:fldCharType="separate"/>
            </w:r>
            <w:r>
              <w:rPr>
                <w:noProof/>
                <w:webHidden/>
              </w:rPr>
              <w:t>187</w:t>
            </w:r>
            <w:r>
              <w:rPr>
                <w:noProof/>
                <w:webHidden/>
              </w:rPr>
              <w:fldChar w:fldCharType="end"/>
            </w:r>
          </w:hyperlink>
        </w:p>
        <w:p w:rsidR="00771291" w:rsidRDefault="00771291">
          <w:pPr>
            <w:pStyle w:val="11"/>
            <w:tabs>
              <w:tab w:val="right" w:leader="dot" w:pos="8296"/>
            </w:tabs>
            <w:rPr>
              <w:noProof/>
            </w:rPr>
          </w:pPr>
          <w:hyperlink w:anchor="_Toc54210097" w:history="1">
            <w:r w:rsidRPr="00631DD6">
              <w:rPr>
                <w:rStyle w:val="a8"/>
                <w:rFonts w:hint="eastAsia"/>
                <w:bCs/>
                <w:noProof/>
              </w:rPr>
              <w:t>方名：噎膈酒</w:t>
            </w:r>
            <w:r>
              <w:rPr>
                <w:noProof/>
                <w:webHidden/>
              </w:rPr>
              <w:tab/>
            </w:r>
            <w:r>
              <w:rPr>
                <w:noProof/>
                <w:webHidden/>
              </w:rPr>
              <w:fldChar w:fldCharType="begin"/>
            </w:r>
            <w:r>
              <w:rPr>
                <w:noProof/>
                <w:webHidden/>
              </w:rPr>
              <w:instrText xml:space="preserve"> PAGEREF _Toc54210097 \h </w:instrText>
            </w:r>
            <w:r>
              <w:rPr>
                <w:noProof/>
                <w:webHidden/>
              </w:rPr>
            </w:r>
            <w:r>
              <w:rPr>
                <w:noProof/>
                <w:webHidden/>
              </w:rPr>
              <w:fldChar w:fldCharType="separate"/>
            </w:r>
            <w:r>
              <w:rPr>
                <w:noProof/>
                <w:webHidden/>
              </w:rPr>
              <w:t>188</w:t>
            </w:r>
            <w:r>
              <w:rPr>
                <w:noProof/>
                <w:webHidden/>
              </w:rPr>
              <w:fldChar w:fldCharType="end"/>
            </w:r>
          </w:hyperlink>
        </w:p>
        <w:p w:rsidR="00771291" w:rsidRDefault="00771291">
          <w:pPr>
            <w:pStyle w:val="11"/>
            <w:tabs>
              <w:tab w:val="right" w:leader="dot" w:pos="8296"/>
            </w:tabs>
            <w:rPr>
              <w:noProof/>
            </w:rPr>
          </w:pPr>
          <w:hyperlink w:anchor="_Toc54210098" w:history="1">
            <w:r w:rsidRPr="00631DD6">
              <w:rPr>
                <w:rStyle w:val="a8"/>
                <w:rFonts w:hint="eastAsia"/>
                <w:bCs/>
                <w:noProof/>
              </w:rPr>
              <w:t>方名：噎膈神方</w:t>
            </w:r>
            <w:r>
              <w:rPr>
                <w:noProof/>
                <w:webHidden/>
              </w:rPr>
              <w:tab/>
            </w:r>
            <w:r>
              <w:rPr>
                <w:noProof/>
                <w:webHidden/>
              </w:rPr>
              <w:fldChar w:fldCharType="begin"/>
            </w:r>
            <w:r>
              <w:rPr>
                <w:noProof/>
                <w:webHidden/>
              </w:rPr>
              <w:instrText xml:space="preserve"> PAGEREF _Toc54210098 \h </w:instrText>
            </w:r>
            <w:r>
              <w:rPr>
                <w:noProof/>
                <w:webHidden/>
              </w:rPr>
            </w:r>
            <w:r>
              <w:rPr>
                <w:noProof/>
                <w:webHidden/>
              </w:rPr>
              <w:fldChar w:fldCharType="separate"/>
            </w:r>
            <w:r>
              <w:rPr>
                <w:noProof/>
                <w:webHidden/>
              </w:rPr>
              <w:t>188</w:t>
            </w:r>
            <w:r>
              <w:rPr>
                <w:noProof/>
                <w:webHidden/>
              </w:rPr>
              <w:fldChar w:fldCharType="end"/>
            </w:r>
          </w:hyperlink>
        </w:p>
        <w:p w:rsidR="00771291" w:rsidRDefault="00771291">
          <w:pPr>
            <w:pStyle w:val="11"/>
            <w:tabs>
              <w:tab w:val="right" w:leader="dot" w:pos="8296"/>
            </w:tabs>
            <w:rPr>
              <w:noProof/>
            </w:rPr>
          </w:pPr>
          <w:hyperlink w:anchor="_Toc54210099" w:history="1">
            <w:r w:rsidRPr="00631DD6">
              <w:rPr>
                <w:rStyle w:val="a8"/>
                <w:rFonts w:hint="eastAsia"/>
                <w:bCs/>
                <w:noProof/>
              </w:rPr>
              <w:t>方名：噎膈五方</w:t>
            </w:r>
            <w:r>
              <w:rPr>
                <w:noProof/>
                <w:webHidden/>
              </w:rPr>
              <w:tab/>
            </w:r>
            <w:r>
              <w:rPr>
                <w:noProof/>
                <w:webHidden/>
              </w:rPr>
              <w:fldChar w:fldCharType="begin"/>
            </w:r>
            <w:r>
              <w:rPr>
                <w:noProof/>
                <w:webHidden/>
              </w:rPr>
              <w:instrText xml:space="preserve"> PAGEREF _Toc54210099 \h </w:instrText>
            </w:r>
            <w:r>
              <w:rPr>
                <w:noProof/>
                <w:webHidden/>
              </w:rPr>
            </w:r>
            <w:r>
              <w:rPr>
                <w:noProof/>
                <w:webHidden/>
              </w:rPr>
              <w:fldChar w:fldCharType="separate"/>
            </w:r>
            <w:r>
              <w:rPr>
                <w:noProof/>
                <w:webHidden/>
              </w:rPr>
              <w:t>188</w:t>
            </w:r>
            <w:r>
              <w:rPr>
                <w:noProof/>
                <w:webHidden/>
              </w:rPr>
              <w:fldChar w:fldCharType="end"/>
            </w:r>
          </w:hyperlink>
        </w:p>
        <w:p w:rsidR="00771291" w:rsidRDefault="00771291">
          <w:pPr>
            <w:pStyle w:val="11"/>
            <w:tabs>
              <w:tab w:val="right" w:leader="dot" w:pos="8296"/>
            </w:tabs>
            <w:rPr>
              <w:noProof/>
            </w:rPr>
          </w:pPr>
          <w:hyperlink w:anchor="_Toc54210100" w:history="1">
            <w:r w:rsidRPr="00631DD6">
              <w:rPr>
                <w:rStyle w:val="a8"/>
                <w:rFonts w:hint="eastAsia"/>
                <w:bCs/>
                <w:noProof/>
              </w:rPr>
              <w:t>方名：噎膈饮</w:t>
            </w:r>
            <w:r>
              <w:rPr>
                <w:noProof/>
                <w:webHidden/>
              </w:rPr>
              <w:tab/>
            </w:r>
            <w:r>
              <w:rPr>
                <w:noProof/>
                <w:webHidden/>
              </w:rPr>
              <w:fldChar w:fldCharType="begin"/>
            </w:r>
            <w:r>
              <w:rPr>
                <w:noProof/>
                <w:webHidden/>
              </w:rPr>
              <w:instrText xml:space="preserve"> PAGEREF _Toc54210100 \h </w:instrText>
            </w:r>
            <w:r>
              <w:rPr>
                <w:noProof/>
                <w:webHidden/>
              </w:rPr>
            </w:r>
            <w:r>
              <w:rPr>
                <w:noProof/>
                <w:webHidden/>
              </w:rPr>
              <w:fldChar w:fldCharType="separate"/>
            </w:r>
            <w:r>
              <w:rPr>
                <w:noProof/>
                <w:webHidden/>
              </w:rPr>
              <w:t>188</w:t>
            </w:r>
            <w:r>
              <w:rPr>
                <w:noProof/>
                <w:webHidden/>
              </w:rPr>
              <w:fldChar w:fldCharType="end"/>
            </w:r>
          </w:hyperlink>
        </w:p>
        <w:p w:rsidR="00771291" w:rsidRDefault="00771291">
          <w:pPr>
            <w:pStyle w:val="11"/>
            <w:tabs>
              <w:tab w:val="right" w:leader="dot" w:pos="8296"/>
            </w:tabs>
            <w:rPr>
              <w:noProof/>
            </w:rPr>
          </w:pPr>
          <w:hyperlink w:anchor="_Toc54210101" w:history="1">
            <w:r w:rsidRPr="00631DD6">
              <w:rPr>
                <w:rStyle w:val="a8"/>
                <w:rFonts w:hint="eastAsia"/>
                <w:bCs/>
                <w:noProof/>
              </w:rPr>
              <w:t>方名：噎膈志断汤</w:t>
            </w:r>
            <w:r>
              <w:rPr>
                <w:noProof/>
                <w:webHidden/>
              </w:rPr>
              <w:tab/>
            </w:r>
            <w:r>
              <w:rPr>
                <w:noProof/>
                <w:webHidden/>
              </w:rPr>
              <w:fldChar w:fldCharType="begin"/>
            </w:r>
            <w:r>
              <w:rPr>
                <w:noProof/>
                <w:webHidden/>
              </w:rPr>
              <w:instrText xml:space="preserve"> PAGEREF _Toc54210101 \h </w:instrText>
            </w:r>
            <w:r>
              <w:rPr>
                <w:noProof/>
                <w:webHidden/>
              </w:rPr>
            </w:r>
            <w:r>
              <w:rPr>
                <w:noProof/>
                <w:webHidden/>
              </w:rPr>
              <w:fldChar w:fldCharType="separate"/>
            </w:r>
            <w:r>
              <w:rPr>
                <w:noProof/>
                <w:webHidden/>
              </w:rPr>
              <w:t>188</w:t>
            </w:r>
            <w:r>
              <w:rPr>
                <w:noProof/>
                <w:webHidden/>
              </w:rPr>
              <w:fldChar w:fldCharType="end"/>
            </w:r>
          </w:hyperlink>
        </w:p>
        <w:p w:rsidR="00771291" w:rsidRDefault="00771291">
          <w:pPr>
            <w:pStyle w:val="11"/>
            <w:tabs>
              <w:tab w:val="right" w:leader="dot" w:pos="8296"/>
            </w:tabs>
            <w:rPr>
              <w:noProof/>
            </w:rPr>
          </w:pPr>
          <w:hyperlink w:anchor="_Toc54210102" w:history="1">
            <w:r w:rsidRPr="00631DD6">
              <w:rPr>
                <w:rStyle w:val="a8"/>
                <w:rFonts w:hint="eastAsia"/>
                <w:bCs/>
                <w:noProof/>
              </w:rPr>
              <w:t>方名：噎膈诸症经验方</w:t>
            </w:r>
            <w:r>
              <w:rPr>
                <w:noProof/>
                <w:webHidden/>
              </w:rPr>
              <w:tab/>
            </w:r>
            <w:r>
              <w:rPr>
                <w:noProof/>
                <w:webHidden/>
              </w:rPr>
              <w:fldChar w:fldCharType="begin"/>
            </w:r>
            <w:r>
              <w:rPr>
                <w:noProof/>
                <w:webHidden/>
              </w:rPr>
              <w:instrText xml:space="preserve"> PAGEREF _Toc54210102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3" w:history="1">
            <w:r w:rsidRPr="00631DD6">
              <w:rPr>
                <w:rStyle w:val="a8"/>
                <w:rFonts w:hint="eastAsia"/>
                <w:bCs/>
                <w:noProof/>
              </w:rPr>
              <w:t>方名：噎膈酒</w:t>
            </w:r>
            <w:r>
              <w:rPr>
                <w:noProof/>
                <w:webHidden/>
              </w:rPr>
              <w:tab/>
            </w:r>
            <w:r>
              <w:rPr>
                <w:noProof/>
                <w:webHidden/>
              </w:rPr>
              <w:fldChar w:fldCharType="begin"/>
            </w:r>
            <w:r>
              <w:rPr>
                <w:noProof/>
                <w:webHidden/>
              </w:rPr>
              <w:instrText xml:space="preserve"> PAGEREF _Toc54210103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4" w:history="1">
            <w:r w:rsidRPr="00631DD6">
              <w:rPr>
                <w:rStyle w:val="a8"/>
                <w:rFonts w:hint="eastAsia"/>
                <w:bCs/>
                <w:noProof/>
              </w:rPr>
              <w:t>方名：噎食开关方</w:t>
            </w:r>
            <w:r>
              <w:rPr>
                <w:noProof/>
                <w:webHidden/>
              </w:rPr>
              <w:tab/>
            </w:r>
            <w:r>
              <w:rPr>
                <w:noProof/>
                <w:webHidden/>
              </w:rPr>
              <w:fldChar w:fldCharType="begin"/>
            </w:r>
            <w:r>
              <w:rPr>
                <w:noProof/>
                <w:webHidden/>
              </w:rPr>
              <w:instrText xml:space="preserve"> PAGEREF _Toc54210104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5" w:history="1">
            <w:r w:rsidRPr="00631DD6">
              <w:rPr>
                <w:rStyle w:val="a8"/>
                <w:rFonts w:hint="eastAsia"/>
                <w:bCs/>
                <w:noProof/>
              </w:rPr>
              <w:t>方名：噎食开关散</w:t>
            </w:r>
            <w:r>
              <w:rPr>
                <w:noProof/>
                <w:webHidden/>
              </w:rPr>
              <w:tab/>
            </w:r>
            <w:r>
              <w:rPr>
                <w:noProof/>
                <w:webHidden/>
              </w:rPr>
              <w:fldChar w:fldCharType="begin"/>
            </w:r>
            <w:r>
              <w:rPr>
                <w:noProof/>
                <w:webHidden/>
              </w:rPr>
              <w:instrText xml:space="preserve"> PAGEREF _Toc54210105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6" w:history="1">
            <w:r w:rsidRPr="00631DD6">
              <w:rPr>
                <w:rStyle w:val="a8"/>
                <w:rFonts w:hint="eastAsia"/>
                <w:bCs/>
                <w:noProof/>
              </w:rPr>
              <w:t>方名：噎食转食方</w:t>
            </w:r>
            <w:r>
              <w:rPr>
                <w:noProof/>
                <w:webHidden/>
              </w:rPr>
              <w:tab/>
            </w:r>
            <w:r>
              <w:rPr>
                <w:noProof/>
                <w:webHidden/>
              </w:rPr>
              <w:fldChar w:fldCharType="begin"/>
            </w:r>
            <w:r>
              <w:rPr>
                <w:noProof/>
                <w:webHidden/>
              </w:rPr>
              <w:instrText xml:space="preserve"> PAGEREF _Toc54210106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7" w:history="1">
            <w:r w:rsidRPr="00631DD6">
              <w:rPr>
                <w:rStyle w:val="a8"/>
                <w:rFonts w:hint="eastAsia"/>
                <w:bCs/>
                <w:noProof/>
              </w:rPr>
              <w:t>方名：野百合猫人参汤合方</w:t>
            </w:r>
            <w:r>
              <w:rPr>
                <w:noProof/>
                <w:webHidden/>
              </w:rPr>
              <w:tab/>
            </w:r>
            <w:r>
              <w:rPr>
                <w:noProof/>
                <w:webHidden/>
              </w:rPr>
              <w:fldChar w:fldCharType="begin"/>
            </w:r>
            <w:r>
              <w:rPr>
                <w:noProof/>
                <w:webHidden/>
              </w:rPr>
              <w:instrText xml:space="preserve"> PAGEREF _Toc54210107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8" w:history="1">
            <w:r w:rsidRPr="00631DD6">
              <w:rPr>
                <w:rStyle w:val="a8"/>
                <w:rFonts w:hint="eastAsia"/>
                <w:bCs/>
                <w:noProof/>
              </w:rPr>
              <w:t>方名：野菱薏苡汤</w:t>
            </w:r>
            <w:r>
              <w:rPr>
                <w:noProof/>
                <w:webHidden/>
              </w:rPr>
              <w:tab/>
            </w:r>
            <w:r>
              <w:rPr>
                <w:noProof/>
                <w:webHidden/>
              </w:rPr>
              <w:fldChar w:fldCharType="begin"/>
            </w:r>
            <w:r>
              <w:rPr>
                <w:noProof/>
                <w:webHidden/>
              </w:rPr>
              <w:instrText xml:space="preserve"> PAGEREF _Toc54210108 \h </w:instrText>
            </w:r>
            <w:r>
              <w:rPr>
                <w:noProof/>
                <w:webHidden/>
              </w:rPr>
            </w:r>
            <w:r>
              <w:rPr>
                <w:noProof/>
                <w:webHidden/>
              </w:rPr>
              <w:fldChar w:fldCharType="separate"/>
            </w:r>
            <w:r>
              <w:rPr>
                <w:noProof/>
                <w:webHidden/>
              </w:rPr>
              <w:t>189</w:t>
            </w:r>
            <w:r>
              <w:rPr>
                <w:noProof/>
                <w:webHidden/>
              </w:rPr>
              <w:fldChar w:fldCharType="end"/>
            </w:r>
          </w:hyperlink>
        </w:p>
        <w:p w:rsidR="00771291" w:rsidRDefault="00771291">
          <w:pPr>
            <w:pStyle w:val="11"/>
            <w:tabs>
              <w:tab w:val="right" w:leader="dot" w:pos="8296"/>
            </w:tabs>
            <w:rPr>
              <w:noProof/>
            </w:rPr>
          </w:pPr>
          <w:hyperlink w:anchor="_Toc54210109" w:history="1">
            <w:r w:rsidRPr="00631DD6">
              <w:rPr>
                <w:rStyle w:val="a8"/>
                <w:rFonts w:hint="eastAsia"/>
                <w:bCs/>
                <w:noProof/>
              </w:rPr>
              <w:t>方名：野葡萄根汤</w:t>
            </w:r>
            <w:r>
              <w:rPr>
                <w:noProof/>
                <w:webHidden/>
              </w:rPr>
              <w:tab/>
            </w:r>
            <w:r>
              <w:rPr>
                <w:noProof/>
                <w:webHidden/>
              </w:rPr>
              <w:fldChar w:fldCharType="begin"/>
            </w:r>
            <w:r>
              <w:rPr>
                <w:noProof/>
                <w:webHidden/>
              </w:rPr>
              <w:instrText xml:space="preserve"> PAGEREF _Toc54210109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0" w:history="1">
            <w:r w:rsidRPr="00631DD6">
              <w:rPr>
                <w:rStyle w:val="a8"/>
                <w:rFonts w:hint="eastAsia"/>
                <w:bCs/>
                <w:noProof/>
              </w:rPr>
              <w:t>方名：一贯煎加减</w:t>
            </w:r>
            <w:r>
              <w:rPr>
                <w:noProof/>
                <w:webHidden/>
              </w:rPr>
              <w:tab/>
            </w:r>
            <w:r>
              <w:rPr>
                <w:noProof/>
                <w:webHidden/>
              </w:rPr>
              <w:fldChar w:fldCharType="begin"/>
            </w:r>
            <w:r>
              <w:rPr>
                <w:noProof/>
                <w:webHidden/>
              </w:rPr>
              <w:instrText xml:space="preserve"> PAGEREF _Toc54210110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1" w:history="1">
            <w:r w:rsidRPr="00631DD6">
              <w:rPr>
                <w:rStyle w:val="a8"/>
                <w:rFonts w:hint="eastAsia"/>
                <w:bCs/>
                <w:noProof/>
              </w:rPr>
              <w:t>方名：一贯煎加减</w:t>
            </w:r>
            <w:r>
              <w:rPr>
                <w:noProof/>
                <w:webHidden/>
              </w:rPr>
              <w:tab/>
            </w:r>
            <w:r>
              <w:rPr>
                <w:noProof/>
                <w:webHidden/>
              </w:rPr>
              <w:fldChar w:fldCharType="begin"/>
            </w:r>
            <w:r>
              <w:rPr>
                <w:noProof/>
                <w:webHidden/>
              </w:rPr>
              <w:instrText xml:space="preserve"> PAGEREF _Toc54210111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2" w:history="1">
            <w:r w:rsidRPr="00631DD6">
              <w:rPr>
                <w:rStyle w:val="a8"/>
                <w:rFonts w:hint="eastAsia"/>
                <w:bCs/>
                <w:noProof/>
              </w:rPr>
              <w:t>方名：彝族噎膈方</w:t>
            </w:r>
            <w:r>
              <w:rPr>
                <w:noProof/>
                <w:webHidden/>
              </w:rPr>
              <w:tab/>
            </w:r>
            <w:r>
              <w:rPr>
                <w:noProof/>
                <w:webHidden/>
              </w:rPr>
              <w:fldChar w:fldCharType="begin"/>
            </w:r>
            <w:r>
              <w:rPr>
                <w:noProof/>
                <w:webHidden/>
              </w:rPr>
              <w:instrText xml:space="preserve"> PAGEREF _Toc54210112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3" w:history="1">
            <w:r w:rsidRPr="00631DD6">
              <w:rPr>
                <w:rStyle w:val="a8"/>
                <w:rFonts w:hint="eastAsia"/>
                <w:bCs/>
                <w:noProof/>
              </w:rPr>
              <w:t>方名：益气消积汤</w:t>
            </w:r>
            <w:r>
              <w:rPr>
                <w:noProof/>
                <w:webHidden/>
              </w:rPr>
              <w:tab/>
            </w:r>
            <w:r>
              <w:rPr>
                <w:noProof/>
                <w:webHidden/>
              </w:rPr>
              <w:fldChar w:fldCharType="begin"/>
            </w:r>
            <w:r>
              <w:rPr>
                <w:noProof/>
                <w:webHidden/>
              </w:rPr>
              <w:instrText xml:space="preserve"> PAGEREF _Toc54210113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4" w:history="1">
            <w:r w:rsidRPr="00631DD6">
              <w:rPr>
                <w:rStyle w:val="a8"/>
                <w:rFonts w:hint="eastAsia"/>
                <w:bCs/>
                <w:noProof/>
              </w:rPr>
              <w:t>方名：益气养阴解毒方</w:t>
            </w:r>
            <w:r>
              <w:rPr>
                <w:noProof/>
                <w:webHidden/>
              </w:rPr>
              <w:tab/>
            </w:r>
            <w:r>
              <w:rPr>
                <w:noProof/>
                <w:webHidden/>
              </w:rPr>
              <w:fldChar w:fldCharType="begin"/>
            </w:r>
            <w:r>
              <w:rPr>
                <w:noProof/>
                <w:webHidden/>
              </w:rPr>
              <w:instrText xml:space="preserve"> PAGEREF _Toc54210114 \h </w:instrText>
            </w:r>
            <w:r>
              <w:rPr>
                <w:noProof/>
                <w:webHidden/>
              </w:rPr>
            </w:r>
            <w:r>
              <w:rPr>
                <w:noProof/>
                <w:webHidden/>
              </w:rPr>
              <w:fldChar w:fldCharType="separate"/>
            </w:r>
            <w:r>
              <w:rPr>
                <w:noProof/>
                <w:webHidden/>
              </w:rPr>
              <w:t>190</w:t>
            </w:r>
            <w:r>
              <w:rPr>
                <w:noProof/>
                <w:webHidden/>
              </w:rPr>
              <w:fldChar w:fldCharType="end"/>
            </w:r>
          </w:hyperlink>
        </w:p>
        <w:p w:rsidR="00771291" w:rsidRDefault="00771291">
          <w:pPr>
            <w:pStyle w:val="11"/>
            <w:tabs>
              <w:tab w:val="right" w:leader="dot" w:pos="8296"/>
            </w:tabs>
            <w:rPr>
              <w:noProof/>
            </w:rPr>
          </w:pPr>
          <w:hyperlink w:anchor="_Toc54210115" w:history="1">
            <w:r w:rsidRPr="00631DD6">
              <w:rPr>
                <w:rStyle w:val="a8"/>
                <w:rFonts w:hint="eastAsia"/>
                <w:bCs/>
                <w:noProof/>
              </w:rPr>
              <w:t>方名：薏苡仁莲枣羹</w:t>
            </w:r>
            <w:r>
              <w:rPr>
                <w:noProof/>
                <w:webHidden/>
              </w:rPr>
              <w:tab/>
            </w:r>
            <w:r>
              <w:rPr>
                <w:noProof/>
                <w:webHidden/>
              </w:rPr>
              <w:fldChar w:fldCharType="begin"/>
            </w:r>
            <w:r>
              <w:rPr>
                <w:noProof/>
                <w:webHidden/>
              </w:rPr>
              <w:instrText xml:space="preserve"> PAGEREF _Toc54210115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16" w:history="1">
            <w:r w:rsidRPr="00631DD6">
              <w:rPr>
                <w:rStyle w:val="a8"/>
                <w:rFonts w:hint="eastAsia"/>
                <w:bCs/>
                <w:noProof/>
              </w:rPr>
              <w:t>方名：英葵汤</w:t>
            </w:r>
            <w:r>
              <w:rPr>
                <w:noProof/>
                <w:webHidden/>
              </w:rPr>
              <w:tab/>
            </w:r>
            <w:r>
              <w:rPr>
                <w:noProof/>
                <w:webHidden/>
              </w:rPr>
              <w:fldChar w:fldCharType="begin"/>
            </w:r>
            <w:r>
              <w:rPr>
                <w:noProof/>
                <w:webHidden/>
              </w:rPr>
              <w:instrText xml:space="preserve"> PAGEREF _Toc54210116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17" w:history="1">
            <w:r w:rsidRPr="00631DD6">
              <w:rPr>
                <w:rStyle w:val="a8"/>
                <w:rFonts w:hint="eastAsia"/>
                <w:bCs/>
                <w:noProof/>
              </w:rPr>
              <w:t>方名：营实根散</w:t>
            </w:r>
            <w:r>
              <w:rPr>
                <w:noProof/>
                <w:webHidden/>
              </w:rPr>
              <w:tab/>
            </w:r>
            <w:r>
              <w:rPr>
                <w:noProof/>
                <w:webHidden/>
              </w:rPr>
              <w:fldChar w:fldCharType="begin"/>
            </w:r>
            <w:r>
              <w:rPr>
                <w:noProof/>
                <w:webHidden/>
              </w:rPr>
              <w:instrText xml:space="preserve"> PAGEREF _Toc54210117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18" w:history="1">
            <w:r w:rsidRPr="00631DD6">
              <w:rPr>
                <w:rStyle w:val="a8"/>
                <w:rFonts w:hint="eastAsia"/>
                <w:bCs/>
                <w:noProof/>
              </w:rPr>
              <w:t>方名：涌痰汤</w:t>
            </w:r>
            <w:r>
              <w:rPr>
                <w:noProof/>
                <w:webHidden/>
              </w:rPr>
              <w:tab/>
            </w:r>
            <w:r>
              <w:rPr>
                <w:noProof/>
                <w:webHidden/>
              </w:rPr>
              <w:fldChar w:fldCharType="begin"/>
            </w:r>
            <w:r>
              <w:rPr>
                <w:noProof/>
                <w:webHidden/>
              </w:rPr>
              <w:instrText xml:space="preserve"> PAGEREF _Toc54210118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19" w:history="1">
            <w:r w:rsidRPr="00631DD6">
              <w:rPr>
                <w:rStyle w:val="a8"/>
                <w:rFonts w:hint="eastAsia"/>
                <w:bCs/>
                <w:noProof/>
              </w:rPr>
              <w:t>方名：油炸黄鱼鳔方</w:t>
            </w:r>
            <w:r>
              <w:rPr>
                <w:noProof/>
                <w:webHidden/>
              </w:rPr>
              <w:tab/>
            </w:r>
            <w:r>
              <w:rPr>
                <w:noProof/>
                <w:webHidden/>
              </w:rPr>
              <w:fldChar w:fldCharType="begin"/>
            </w:r>
            <w:r>
              <w:rPr>
                <w:noProof/>
                <w:webHidden/>
              </w:rPr>
              <w:instrText xml:space="preserve"> PAGEREF _Toc54210119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20" w:history="1">
            <w:r w:rsidRPr="00631DD6">
              <w:rPr>
                <w:rStyle w:val="a8"/>
                <w:rFonts w:hint="eastAsia"/>
                <w:bCs/>
                <w:noProof/>
              </w:rPr>
              <w:t>方名：蚰蜒猪肉汤</w:t>
            </w:r>
            <w:r>
              <w:rPr>
                <w:noProof/>
                <w:webHidden/>
              </w:rPr>
              <w:tab/>
            </w:r>
            <w:r>
              <w:rPr>
                <w:noProof/>
                <w:webHidden/>
              </w:rPr>
              <w:fldChar w:fldCharType="begin"/>
            </w:r>
            <w:r>
              <w:rPr>
                <w:noProof/>
                <w:webHidden/>
              </w:rPr>
              <w:instrText xml:space="preserve"> PAGEREF _Toc54210120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21" w:history="1">
            <w:r w:rsidRPr="00631DD6">
              <w:rPr>
                <w:rStyle w:val="a8"/>
                <w:rFonts w:hint="eastAsia"/>
                <w:bCs/>
                <w:noProof/>
              </w:rPr>
              <w:t>方名：鱼虱黄酒方</w:t>
            </w:r>
            <w:r>
              <w:rPr>
                <w:noProof/>
                <w:webHidden/>
              </w:rPr>
              <w:tab/>
            </w:r>
            <w:r>
              <w:rPr>
                <w:noProof/>
                <w:webHidden/>
              </w:rPr>
              <w:fldChar w:fldCharType="begin"/>
            </w:r>
            <w:r>
              <w:rPr>
                <w:noProof/>
                <w:webHidden/>
              </w:rPr>
              <w:instrText xml:space="preserve"> PAGEREF _Toc54210121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22" w:history="1">
            <w:r w:rsidRPr="00631DD6">
              <w:rPr>
                <w:rStyle w:val="a8"/>
                <w:rFonts w:hint="eastAsia"/>
                <w:bCs/>
                <w:noProof/>
              </w:rPr>
              <w:t>方名：鱼虱子海蛭散</w:t>
            </w:r>
            <w:r>
              <w:rPr>
                <w:noProof/>
                <w:webHidden/>
              </w:rPr>
              <w:tab/>
            </w:r>
            <w:r>
              <w:rPr>
                <w:noProof/>
                <w:webHidden/>
              </w:rPr>
              <w:fldChar w:fldCharType="begin"/>
            </w:r>
            <w:r>
              <w:rPr>
                <w:noProof/>
                <w:webHidden/>
              </w:rPr>
              <w:instrText xml:space="preserve"> PAGEREF _Toc54210122 \h </w:instrText>
            </w:r>
            <w:r>
              <w:rPr>
                <w:noProof/>
                <w:webHidden/>
              </w:rPr>
            </w:r>
            <w:r>
              <w:rPr>
                <w:noProof/>
                <w:webHidden/>
              </w:rPr>
              <w:fldChar w:fldCharType="separate"/>
            </w:r>
            <w:r>
              <w:rPr>
                <w:noProof/>
                <w:webHidden/>
              </w:rPr>
              <w:t>191</w:t>
            </w:r>
            <w:r>
              <w:rPr>
                <w:noProof/>
                <w:webHidden/>
              </w:rPr>
              <w:fldChar w:fldCharType="end"/>
            </w:r>
          </w:hyperlink>
        </w:p>
        <w:p w:rsidR="00771291" w:rsidRDefault="00771291">
          <w:pPr>
            <w:pStyle w:val="11"/>
            <w:tabs>
              <w:tab w:val="right" w:leader="dot" w:pos="8296"/>
            </w:tabs>
            <w:rPr>
              <w:noProof/>
            </w:rPr>
          </w:pPr>
          <w:hyperlink w:anchor="_Toc54210123" w:history="1">
            <w:r w:rsidRPr="00631DD6">
              <w:rPr>
                <w:rStyle w:val="a8"/>
                <w:rFonts w:hint="eastAsia"/>
                <w:bCs/>
                <w:noProof/>
              </w:rPr>
              <w:t>方名：玉金汤</w:t>
            </w:r>
            <w:r>
              <w:rPr>
                <w:noProof/>
                <w:webHidden/>
              </w:rPr>
              <w:tab/>
            </w:r>
            <w:r>
              <w:rPr>
                <w:noProof/>
                <w:webHidden/>
              </w:rPr>
              <w:fldChar w:fldCharType="begin"/>
            </w:r>
            <w:r>
              <w:rPr>
                <w:noProof/>
                <w:webHidden/>
              </w:rPr>
              <w:instrText xml:space="preserve"> PAGEREF _Toc54210123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4" w:history="1">
            <w:r w:rsidRPr="00631DD6">
              <w:rPr>
                <w:rStyle w:val="a8"/>
                <w:rFonts w:hint="eastAsia"/>
                <w:bCs/>
                <w:noProof/>
              </w:rPr>
              <w:t>方名：玉枢丹</w:t>
            </w:r>
            <w:r>
              <w:rPr>
                <w:noProof/>
                <w:webHidden/>
              </w:rPr>
              <w:tab/>
            </w:r>
            <w:r>
              <w:rPr>
                <w:noProof/>
                <w:webHidden/>
              </w:rPr>
              <w:fldChar w:fldCharType="begin"/>
            </w:r>
            <w:r>
              <w:rPr>
                <w:noProof/>
                <w:webHidden/>
              </w:rPr>
              <w:instrText xml:space="preserve"> PAGEREF _Toc54210124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5" w:history="1">
            <w:r w:rsidRPr="00631DD6">
              <w:rPr>
                <w:rStyle w:val="a8"/>
                <w:rFonts w:hint="eastAsia"/>
                <w:bCs/>
                <w:noProof/>
              </w:rPr>
              <w:t>方名：郁金绿茶饮</w:t>
            </w:r>
            <w:r>
              <w:rPr>
                <w:noProof/>
                <w:webHidden/>
              </w:rPr>
              <w:tab/>
            </w:r>
            <w:r>
              <w:rPr>
                <w:noProof/>
                <w:webHidden/>
              </w:rPr>
              <w:fldChar w:fldCharType="begin"/>
            </w:r>
            <w:r>
              <w:rPr>
                <w:noProof/>
                <w:webHidden/>
              </w:rPr>
              <w:instrText xml:space="preserve"> PAGEREF _Toc54210125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6" w:history="1">
            <w:r w:rsidRPr="00631DD6">
              <w:rPr>
                <w:rStyle w:val="a8"/>
                <w:rFonts w:hint="eastAsia"/>
                <w:bCs/>
                <w:noProof/>
              </w:rPr>
              <w:t>方名：郁金砂仁汤</w:t>
            </w:r>
            <w:r>
              <w:rPr>
                <w:noProof/>
                <w:webHidden/>
              </w:rPr>
              <w:tab/>
            </w:r>
            <w:r>
              <w:rPr>
                <w:noProof/>
                <w:webHidden/>
              </w:rPr>
              <w:fldChar w:fldCharType="begin"/>
            </w:r>
            <w:r>
              <w:rPr>
                <w:noProof/>
                <w:webHidden/>
              </w:rPr>
              <w:instrText xml:space="preserve"> PAGEREF _Toc54210126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7" w:history="1">
            <w:r w:rsidRPr="00631DD6">
              <w:rPr>
                <w:rStyle w:val="a8"/>
                <w:rFonts w:hint="eastAsia"/>
                <w:bCs/>
                <w:noProof/>
              </w:rPr>
              <w:t>方名：遇仙丹</w:t>
            </w:r>
            <w:r>
              <w:rPr>
                <w:noProof/>
                <w:webHidden/>
              </w:rPr>
              <w:tab/>
            </w:r>
            <w:r>
              <w:rPr>
                <w:noProof/>
                <w:webHidden/>
              </w:rPr>
              <w:fldChar w:fldCharType="begin"/>
            </w:r>
            <w:r>
              <w:rPr>
                <w:noProof/>
                <w:webHidden/>
              </w:rPr>
              <w:instrText xml:space="preserve"> PAGEREF _Toc54210127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8" w:history="1">
            <w:r w:rsidRPr="00631DD6">
              <w:rPr>
                <w:rStyle w:val="a8"/>
                <w:rFonts w:hint="eastAsia"/>
                <w:bCs/>
                <w:noProof/>
              </w:rPr>
              <w:t>方名：元代河西肺方</w:t>
            </w:r>
            <w:r>
              <w:rPr>
                <w:noProof/>
                <w:webHidden/>
              </w:rPr>
              <w:tab/>
            </w:r>
            <w:r>
              <w:rPr>
                <w:noProof/>
                <w:webHidden/>
              </w:rPr>
              <w:fldChar w:fldCharType="begin"/>
            </w:r>
            <w:r>
              <w:rPr>
                <w:noProof/>
                <w:webHidden/>
              </w:rPr>
              <w:instrText xml:space="preserve"> PAGEREF _Toc54210128 \h </w:instrText>
            </w:r>
            <w:r>
              <w:rPr>
                <w:noProof/>
                <w:webHidden/>
              </w:rPr>
            </w:r>
            <w:r>
              <w:rPr>
                <w:noProof/>
                <w:webHidden/>
              </w:rPr>
              <w:fldChar w:fldCharType="separate"/>
            </w:r>
            <w:r>
              <w:rPr>
                <w:noProof/>
                <w:webHidden/>
              </w:rPr>
              <w:t>192</w:t>
            </w:r>
            <w:r>
              <w:rPr>
                <w:noProof/>
                <w:webHidden/>
              </w:rPr>
              <w:fldChar w:fldCharType="end"/>
            </w:r>
          </w:hyperlink>
        </w:p>
        <w:p w:rsidR="00771291" w:rsidRDefault="00771291">
          <w:pPr>
            <w:pStyle w:val="11"/>
            <w:tabs>
              <w:tab w:val="right" w:leader="dot" w:pos="8296"/>
            </w:tabs>
            <w:rPr>
              <w:noProof/>
            </w:rPr>
          </w:pPr>
          <w:hyperlink w:anchor="_Toc54210129" w:history="1">
            <w:r w:rsidRPr="00631DD6">
              <w:rPr>
                <w:rStyle w:val="a8"/>
                <w:rFonts w:hint="eastAsia"/>
                <w:bCs/>
                <w:noProof/>
              </w:rPr>
              <w:t>方名：再生稻汤</w:t>
            </w:r>
            <w:r>
              <w:rPr>
                <w:noProof/>
                <w:webHidden/>
              </w:rPr>
              <w:tab/>
            </w:r>
            <w:r>
              <w:rPr>
                <w:noProof/>
                <w:webHidden/>
              </w:rPr>
              <w:fldChar w:fldCharType="begin"/>
            </w:r>
            <w:r>
              <w:rPr>
                <w:noProof/>
                <w:webHidden/>
              </w:rPr>
              <w:instrText xml:space="preserve"> PAGEREF _Toc54210129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0" w:history="1">
            <w:r w:rsidRPr="00631DD6">
              <w:rPr>
                <w:rStyle w:val="a8"/>
                <w:rFonts w:hint="eastAsia"/>
                <w:bCs/>
                <w:noProof/>
              </w:rPr>
              <w:t>方名：枣霜膏</w:t>
            </w:r>
            <w:r>
              <w:rPr>
                <w:noProof/>
                <w:webHidden/>
              </w:rPr>
              <w:tab/>
            </w:r>
            <w:r>
              <w:rPr>
                <w:noProof/>
                <w:webHidden/>
              </w:rPr>
              <w:fldChar w:fldCharType="begin"/>
            </w:r>
            <w:r>
              <w:rPr>
                <w:noProof/>
                <w:webHidden/>
              </w:rPr>
              <w:instrText xml:space="preserve"> PAGEREF _Toc54210130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1" w:history="1">
            <w:r w:rsidRPr="00631DD6">
              <w:rPr>
                <w:rStyle w:val="a8"/>
                <w:rFonts w:hint="eastAsia"/>
                <w:bCs/>
                <w:noProof/>
              </w:rPr>
              <w:t>方名：藻蛭散</w:t>
            </w:r>
            <w:r>
              <w:rPr>
                <w:noProof/>
                <w:webHidden/>
              </w:rPr>
              <w:tab/>
            </w:r>
            <w:r>
              <w:rPr>
                <w:noProof/>
                <w:webHidden/>
              </w:rPr>
              <w:fldChar w:fldCharType="begin"/>
            </w:r>
            <w:r>
              <w:rPr>
                <w:noProof/>
                <w:webHidden/>
              </w:rPr>
              <w:instrText xml:space="preserve"> PAGEREF _Toc54210131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2" w:history="1">
            <w:r w:rsidRPr="00631DD6">
              <w:rPr>
                <w:rStyle w:val="a8"/>
                <w:rFonts w:hint="eastAsia"/>
                <w:bCs/>
                <w:noProof/>
              </w:rPr>
              <w:t>方名：泽漆守宫方</w:t>
            </w:r>
            <w:r>
              <w:rPr>
                <w:noProof/>
                <w:webHidden/>
              </w:rPr>
              <w:tab/>
            </w:r>
            <w:r>
              <w:rPr>
                <w:noProof/>
                <w:webHidden/>
              </w:rPr>
              <w:fldChar w:fldCharType="begin"/>
            </w:r>
            <w:r>
              <w:rPr>
                <w:noProof/>
                <w:webHidden/>
              </w:rPr>
              <w:instrText xml:space="preserve"> PAGEREF _Toc54210132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3" w:history="1">
            <w:r w:rsidRPr="00631DD6">
              <w:rPr>
                <w:rStyle w:val="a8"/>
                <w:rFonts w:hint="eastAsia"/>
                <w:bCs/>
                <w:noProof/>
              </w:rPr>
              <w:t>方名：泽漆丸</w:t>
            </w:r>
            <w:r>
              <w:rPr>
                <w:noProof/>
                <w:webHidden/>
              </w:rPr>
              <w:tab/>
            </w:r>
            <w:r>
              <w:rPr>
                <w:noProof/>
                <w:webHidden/>
              </w:rPr>
              <w:fldChar w:fldCharType="begin"/>
            </w:r>
            <w:r>
              <w:rPr>
                <w:noProof/>
                <w:webHidden/>
              </w:rPr>
              <w:instrText xml:space="preserve"> PAGEREF _Toc54210133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4" w:history="1">
            <w:r w:rsidRPr="00631DD6">
              <w:rPr>
                <w:rStyle w:val="a8"/>
                <w:rFonts w:hint="eastAsia"/>
                <w:bCs/>
                <w:noProof/>
              </w:rPr>
              <w:t>方名：增损八珍汤</w:t>
            </w:r>
            <w:r>
              <w:rPr>
                <w:noProof/>
                <w:webHidden/>
              </w:rPr>
              <w:tab/>
            </w:r>
            <w:r>
              <w:rPr>
                <w:noProof/>
                <w:webHidden/>
              </w:rPr>
              <w:fldChar w:fldCharType="begin"/>
            </w:r>
            <w:r>
              <w:rPr>
                <w:noProof/>
                <w:webHidden/>
              </w:rPr>
              <w:instrText xml:space="preserve"> PAGEREF _Toc54210134 \h </w:instrText>
            </w:r>
            <w:r>
              <w:rPr>
                <w:noProof/>
                <w:webHidden/>
              </w:rPr>
            </w:r>
            <w:r>
              <w:rPr>
                <w:noProof/>
                <w:webHidden/>
              </w:rPr>
              <w:fldChar w:fldCharType="separate"/>
            </w:r>
            <w:r>
              <w:rPr>
                <w:noProof/>
                <w:webHidden/>
              </w:rPr>
              <w:t>193</w:t>
            </w:r>
            <w:r>
              <w:rPr>
                <w:noProof/>
                <w:webHidden/>
              </w:rPr>
              <w:fldChar w:fldCharType="end"/>
            </w:r>
          </w:hyperlink>
        </w:p>
        <w:p w:rsidR="00771291" w:rsidRDefault="00771291">
          <w:pPr>
            <w:pStyle w:val="11"/>
            <w:tabs>
              <w:tab w:val="right" w:leader="dot" w:pos="8296"/>
            </w:tabs>
            <w:rPr>
              <w:noProof/>
            </w:rPr>
          </w:pPr>
          <w:hyperlink w:anchor="_Toc54210135" w:history="1">
            <w:r w:rsidRPr="00631DD6">
              <w:rPr>
                <w:rStyle w:val="a8"/>
                <w:rFonts w:hint="eastAsia"/>
                <w:bCs/>
                <w:noProof/>
              </w:rPr>
              <w:t>方名：增损启膈散</w:t>
            </w:r>
            <w:r>
              <w:rPr>
                <w:noProof/>
                <w:webHidden/>
              </w:rPr>
              <w:tab/>
            </w:r>
            <w:r>
              <w:rPr>
                <w:noProof/>
                <w:webHidden/>
              </w:rPr>
              <w:fldChar w:fldCharType="begin"/>
            </w:r>
            <w:r>
              <w:rPr>
                <w:noProof/>
                <w:webHidden/>
              </w:rPr>
              <w:instrText xml:space="preserve"> PAGEREF _Toc54210135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36" w:history="1">
            <w:r w:rsidRPr="00631DD6">
              <w:rPr>
                <w:rStyle w:val="a8"/>
                <w:rFonts w:hint="eastAsia"/>
                <w:bCs/>
                <w:noProof/>
              </w:rPr>
              <w:t>方名：浙贝沙参汤</w:t>
            </w:r>
            <w:r>
              <w:rPr>
                <w:noProof/>
                <w:webHidden/>
              </w:rPr>
              <w:tab/>
            </w:r>
            <w:r>
              <w:rPr>
                <w:noProof/>
                <w:webHidden/>
              </w:rPr>
              <w:fldChar w:fldCharType="begin"/>
            </w:r>
            <w:r>
              <w:rPr>
                <w:noProof/>
                <w:webHidden/>
              </w:rPr>
              <w:instrText xml:space="preserve"> PAGEREF _Toc54210136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37" w:history="1">
            <w:r w:rsidRPr="00631DD6">
              <w:rPr>
                <w:rStyle w:val="a8"/>
                <w:rFonts w:hint="eastAsia"/>
                <w:bCs/>
                <w:noProof/>
              </w:rPr>
              <w:t>方名：针刺疗法方</w:t>
            </w:r>
            <w:r>
              <w:rPr>
                <w:noProof/>
                <w:webHidden/>
              </w:rPr>
              <w:tab/>
            </w:r>
            <w:r>
              <w:rPr>
                <w:noProof/>
                <w:webHidden/>
              </w:rPr>
              <w:fldChar w:fldCharType="begin"/>
            </w:r>
            <w:r>
              <w:rPr>
                <w:noProof/>
                <w:webHidden/>
              </w:rPr>
              <w:instrText xml:space="preserve"> PAGEREF _Toc54210137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38" w:history="1">
            <w:r w:rsidRPr="00631DD6">
              <w:rPr>
                <w:rStyle w:val="a8"/>
                <w:rFonts w:hint="eastAsia"/>
                <w:bCs/>
                <w:noProof/>
              </w:rPr>
              <w:t>方名：真阿魏苦胆丸</w:t>
            </w:r>
            <w:r>
              <w:rPr>
                <w:noProof/>
                <w:webHidden/>
              </w:rPr>
              <w:tab/>
            </w:r>
            <w:r>
              <w:rPr>
                <w:noProof/>
                <w:webHidden/>
              </w:rPr>
              <w:fldChar w:fldCharType="begin"/>
            </w:r>
            <w:r>
              <w:rPr>
                <w:noProof/>
                <w:webHidden/>
              </w:rPr>
              <w:instrText xml:space="preserve"> PAGEREF _Toc54210138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39" w:history="1">
            <w:r w:rsidRPr="00631DD6">
              <w:rPr>
                <w:rStyle w:val="a8"/>
                <w:rFonts w:hint="eastAsia"/>
                <w:bCs/>
                <w:noProof/>
              </w:rPr>
              <w:t>方名：枝子汤</w:t>
            </w:r>
            <w:r>
              <w:rPr>
                <w:noProof/>
                <w:webHidden/>
              </w:rPr>
              <w:tab/>
            </w:r>
            <w:r>
              <w:rPr>
                <w:noProof/>
                <w:webHidden/>
              </w:rPr>
              <w:fldChar w:fldCharType="begin"/>
            </w:r>
            <w:r>
              <w:rPr>
                <w:noProof/>
                <w:webHidden/>
              </w:rPr>
              <w:instrText xml:space="preserve"> PAGEREF _Toc54210139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40" w:history="1">
            <w:r w:rsidRPr="00631DD6">
              <w:rPr>
                <w:rStyle w:val="a8"/>
                <w:rFonts w:hint="eastAsia"/>
                <w:bCs/>
                <w:noProof/>
              </w:rPr>
              <w:t>方名：止痛擦剂</w:t>
            </w:r>
            <w:r>
              <w:rPr>
                <w:noProof/>
                <w:webHidden/>
              </w:rPr>
              <w:tab/>
            </w:r>
            <w:r>
              <w:rPr>
                <w:noProof/>
                <w:webHidden/>
              </w:rPr>
              <w:fldChar w:fldCharType="begin"/>
            </w:r>
            <w:r>
              <w:rPr>
                <w:noProof/>
                <w:webHidden/>
              </w:rPr>
              <w:instrText xml:space="preserve"> PAGEREF _Toc54210140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41" w:history="1">
            <w:r w:rsidRPr="00631DD6">
              <w:rPr>
                <w:rStyle w:val="a8"/>
                <w:rFonts w:hint="eastAsia"/>
                <w:bCs/>
                <w:noProof/>
              </w:rPr>
              <w:t>方名：止吐至神丹</w:t>
            </w:r>
            <w:r>
              <w:rPr>
                <w:noProof/>
                <w:webHidden/>
              </w:rPr>
              <w:tab/>
            </w:r>
            <w:r>
              <w:rPr>
                <w:noProof/>
                <w:webHidden/>
              </w:rPr>
              <w:fldChar w:fldCharType="begin"/>
            </w:r>
            <w:r>
              <w:rPr>
                <w:noProof/>
                <w:webHidden/>
              </w:rPr>
              <w:instrText xml:space="preserve"> PAGEREF _Toc54210141 \h </w:instrText>
            </w:r>
            <w:r>
              <w:rPr>
                <w:noProof/>
                <w:webHidden/>
              </w:rPr>
            </w:r>
            <w:r>
              <w:rPr>
                <w:noProof/>
                <w:webHidden/>
              </w:rPr>
              <w:fldChar w:fldCharType="separate"/>
            </w:r>
            <w:r>
              <w:rPr>
                <w:noProof/>
                <w:webHidden/>
              </w:rPr>
              <w:t>194</w:t>
            </w:r>
            <w:r>
              <w:rPr>
                <w:noProof/>
                <w:webHidden/>
              </w:rPr>
              <w:fldChar w:fldCharType="end"/>
            </w:r>
          </w:hyperlink>
        </w:p>
        <w:p w:rsidR="00771291" w:rsidRDefault="00771291">
          <w:pPr>
            <w:pStyle w:val="11"/>
            <w:tabs>
              <w:tab w:val="right" w:leader="dot" w:pos="8296"/>
            </w:tabs>
            <w:rPr>
              <w:noProof/>
            </w:rPr>
          </w:pPr>
          <w:hyperlink w:anchor="_Toc54210142" w:history="1">
            <w:r w:rsidRPr="00631DD6">
              <w:rPr>
                <w:rStyle w:val="a8"/>
                <w:rFonts w:hint="eastAsia"/>
                <w:bCs/>
                <w:noProof/>
              </w:rPr>
              <w:t>方名：枳壳散</w:t>
            </w:r>
            <w:r>
              <w:rPr>
                <w:noProof/>
                <w:webHidden/>
              </w:rPr>
              <w:tab/>
            </w:r>
            <w:r>
              <w:rPr>
                <w:noProof/>
                <w:webHidden/>
              </w:rPr>
              <w:fldChar w:fldCharType="begin"/>
            </w:r>
            <w:r>
              <w:rPr>
                <w:noProof/>
                <w:webHidden/>
              </w:rPr>
              <w:instrText xml:space="preserve"> PAGEREF _Toc54210142 \h </w:instrText>
            </w:r>
            <w:r>
              <w:rPr>
                <w:noProof/>
                <w:webHidden/>
              </w:rPr>
            </w:r>
            <w:r>
              <w:rPr>
                <w:noProof/>
                <w:webHidden/>
              </w:rPr>
              <w:fldChar w:fldCharType="separate"/>
            </w:r>
            <w:r>
              <w:rPr>
                <w:noProof/>
                <w:webHidden/>
              </w:rPr>
              <w:t>195</w:t>
            </w:r>
            <w:r>
              <w:rPr>
                <w:noProof/>
                <w:webHidden/>
              </w:rPr>
              <w:fldChar w:fldCharType="end"/>
            </w:r>
          </w:hyperlink>
        </w:p>
        <w:p w:rsidR="00771291" w:rsidRDefault="00771291">
          <w:pPr>
            <w:pStyle w:val="11"/>
            <w:tabs>
              <w:tab w:val="right" w:leader="dot" w:pos="8296"/>
            </w:tabs>
            <w:rPr>
              <w:noProof/>
            </w:rPr>
          </w:pPr>
          <w:hyperlink w:anchor="_Toc54210143" w:history="1">
            <w:r w:rsidRPr="00631DD6">
              <w:rPr>
                <w:rStyle w:val="a8"/>
                <w:rFonts w:hint="eastAsia"/>
                <w:bCs/>
                <w:noProof/>
              </w:rPr>
              <w:t>方名：枳壳汤</w:t>
            </w:r>
            <w:r>
              <w:rPr>
                <w:noProof/>
                <w:webHidden/>
              </w:rPr>
              <w:tab/>
            </w:r>
            <w:r>
              <w:rPr>
                <w:noProof/>
                <w:webHidden/>
              </w:rPr>
              <w:fldChar w:fldCharType="begin"/>
            </w:r>
            <w:r>
              <w:rPr>
                <w:noProof/>
                <w:webHidden/>
              </w:rPr>
              <w:instrText xml:space="preserve"> PAGEREF _Toc54210143 \h </w:instrText>
            </w:r>
            <w:r>
              <w:rPr>
                <w:noProof/>
                <w:webHidden/>
              </w:rPr>
            </w:r>
            <w:r>
              <w:rPr>
                <w:noProof/>
                <w:webHidden/>
              </w:rPr>
              <w:fldChar w:fldCharType="separate"/>
            </w:r>
            <w:r>
              <w:rPr>
                <w:noProof/>
                <w:webHidden/>
              </w:rPr>
              <w:t>195</w:t>
            </w:r>
            <w:r>
              <w:rPr>
                <w:noProof/>
                <w:webHidden/>
              </w:rPr>
              <w:fldChar w:fldCharType="end"/>
            </w:r>
          </w:hyperlink>
        </w:p>
        <w:p w:rsidR="00771291" w:rsidRDefault="00771291">
          <w:pPr>
            <w:pStyle w:val="11"/>
            <w:tabs>
              <w:tab w:val="right" w:leader="dot" w:pos="8296"/>
            </w:tabs>
            <w:rPr>
              <w:noProof/>
            </w:rPr>
          </w:pPr>
          <w:hyperlink w:anchor="_Toc54210144" w:history="1">
            <w:r w:rsidRPr="00631DD6">
              <w:rPr>
                <w:rStyle w:val="a8"/>
                <w:rFonts w:hint="eastAsia"/>
                <w:bCs/>
                <w:noProof/>
              </w:rPr>
              <w:t>方名：枳朴六君子汤</w:t>
            </w:r>
            <w:r>
              <w:rPr>
                <w:noProof/>
                <w:webHidden/>
              </w:rPr>
              <w:tab/>
            </w:r>
            <w:r>
              <w:rPr>
                <w:noProof/>
                <w:webHidden/>
              </w:rPr>
              <w:fldChar w:fldCharType="begin"/>
            </w:r>
            <w:r>
              <w:rPr>
                <w:noProof/>
                <w:webHidden/>
              </w:rPr>
              <w:instrText xml:space="preserve"> PAGEREF _Toc54210144 \h </w:instrText>
            </w:r>
            <w:r>
              <w:rPr>
                <w:noProof/>
                <w:webHidden/>
              </w:rPr>
            </w:r>
            <w:r>
              <w:rPr>
                <w:noProof/>
                <w:webHidden/>
              </w:rPr>
              <w:fldChar w:fldCharType="separate"/>
            </w:r>
            <w:r>
              <w:rPr>
                <w:noProof/>
                <w:webHidden/>
              </w:rPr>
              <w:t>195</w:t>
            </w:r>
            <w:r>
              <w:rPr>
                <w:noProof/>
                <w:webHidden/>
              </w:rPr>
              <w:fldChar w:fldCharType="end"/>
            </w:r>
          </w:hyperlink>
        </w:p>
        <w:p w:rsidR="00771291" w:rsidRDefault="00771291">
          <w:pPr>
            <w:pStyle w:val="11"/>
            <w:tabs>
              <w:tab w:val="right" w:leader="dot" w:pos="8296"/>
            </w:tabs>
            <w:rPr>
              <w:noProof/>
            </w:rPr>
          </w:pPr>
          <w:hyperlink w:anchor="_Toc54210145" w:history="1">
            <w:r w:rsidRPr="00631DD6">
              <w:rPr>
                <w:rStyle w:val="a8"/>
                <w:rFonts w:hint="eastAsia"/>
                <w:bCs/>
                <w:noProof/>
              </w:rPr>
              <w:t>方名：制草乌南星散</w:t>
            </w:r>
            <w:r>
              <w:rPr>
                <w:noProof/>
                <w:webHidden/>
              </w:rPr>
              <w:tab/>
            </w:r>
            <w:r>
              <w:rPr>
                <w:noProof/>
                <w:webHidden/>
              </w:rPr>
              <w:fldChar w:fldCharType="begin"/>
            </w:r>
            <w:r>
              <w:rPr>
                <w:noProof/>
                <w:webHidden/>
              </w:rPr>
              <w:instrText xml:space="preserve"> PAGEREF _Toc54210145 \h </w:instrText>
            </w:r>
            <w:r>
              <w:rPr>
                <w:noProof/>
                <w:webHidden/>
              </w:rPr>
            </w:r>
            <w:r>
              <w:rPr>
                <w:noProof/>
                <w:webHidden/>
              </w:rPr>
              <w:fldChar w:fldCharType="separate"/>
            </w:r>
            <w:r>
              <w:rPr>
                <w:noProof/>
                <w:webHidden/>
              </w:rPr>
              <w:t>195</w:t>
            </w:r>
            <w:r>
              <w:rPr>
                <w:noProof/>
                <w:webHidden/>
              </w:rPr>
              <w:fldChar w:fldCharType="end"/>
            </w:r>
          </w:hyperlink>
        </w:p>
        <w:p w:rsidR="00771291" w:rsidRDefault="00771291">
          <w:pPr>
            <w:pStyle w:val="11"/>
            <w:tabs>
              <w:tab w:val="right" w:leader="dot" w:pos="8296"/>
            </w:tabs>
            <w:rPr>
              <w:noProof/>
            </w:rPr>
          </w:pPr>
          <w:hyperlink w:anchor="_Toc54210146" w:history="1">
            <w:r w:rsidRPr="00631DD6">
              <w:rPr>
                <w:rStyle w:val="a8"/>
                <w:rFonts w:hint="eastAsia"/>
                <w:bCs/>
                <w:noProof/>
              </w:rPr>
              <w:t>方名：治癌丸合方</w:t>
            </w:r>
            <w:r>
              <w:rPr>
                <w:noProof/>
                <w:webHidden/>
              </w:rPr>
              <w:tab/>
            </w:r>
            <w:r>
              <w:rPr>
                <w:noProof/>
                <w:webHidden/>
              </w:rPr>
              <w:fldChar w:fldCharType="begin"/>
            </w:r>
            <w:r>
              <w:rPr>
                <w:noProof/>
                <w:webHidden/>
              </w:rPr>
              <w:instrText xml:space="preserve"> PAGEREF _Toc54210146 \h </w:instrText>
            </w:r>
            <w:r>
              <w:rPr>
                <w:noProof/>
                <w:webHidden/>
              </w:rPr>
            </w:r>
            <w:r>
              <w:rPr>
                <w:noProof/>
                <w:webHidden/>
              </w:rPr>
              <w:fldChar w:fldCharType="separate"/>
            </w:r>
            <w:r>
              <w:rPr>
                <w:noProof/>
                <w:webHidden/>
              </w:rPr>
              <w:t>195</w:t>
            </w:r>
            <w:r>
              <w:rPr>
                <w:noProof/>
                <w:webHidden/>
              </w:rPr>
              <w:fldChar w:fldCharType="end"/>
            </w:r>
          </w:hyperlink>
        </w:p>
        <w:p w:rsidR="00771291" w:rsidRDefault="00771291">
          <w:pPr>
            <w:pStyle w:val="11"/>
            <w:tabs>
              <w:tab w:val="right" w:leader="dot" w:pos="8296"/>
            </w:tabs>
            <w:rPr>
              <w:noProof/>
            </w:rPr>
          </w:pPr>
          <w:hyperlink w:anchor="_Toc54210147" w:history="1">
            <w:r w:rsidRPr="00631DD6">
              <w:rPr>
                <w:rStyle w:val="a8"/>
                <w:rFonts w:hint="eastAsia"/>
                <w:bCs/>
                <w:noProof/>
              </w:rPr>
              <w:t>方名：治膈散</w:t>
            </w:r>
            <w:r>
              <w:rPr>
                <w:noProof/>
                <w:webHidden/>
              </w:rPr>
              <w:tab/>
            </w:r>
            <w:r>
              <w:rPr>
                <w:noProof/>
                <w:webHidden/>
              </w:rPr>
              <w:fldChar w:fldCharType="begin"/>
            </w:r>
            <w:r>
              <w:rPr>
                <w:noProof/>
                <w:webHidden/>
              </w:rPr>
              <w:instrText xml:space="preserve"> PAGEREF _Toc54210147 \h </w:instrText>
            </w:r>
            <w:r>
              <w:rPr>
                <w:noProof/>
                <w:webHidden/>
              </w:rPr>
            </w:r>
            <w:r>
              <w:rPr>
                <w:noProof/>
                <w:webHidden/>
              </w:rPr>
              <w:fldChar w:fldCharType="separate"/>
            </w:r>
            <w:r>
              <w:rPr>
                <w:noProof/>
                <w:webHidden/>
              </w:rPr>
              <w:t>196</w:t>
            </w:r>
            <w:r>
              <w:rPr>
                <w:noProof/>
                <w:webHidden/>
              </w:rPr>
              <w:fldChar w:fldCharType="end"/>
            </w:r>
          </w:hyperlink>
        </w:p>
        <w:p w:rsidR="00771291" w:rsidRDefault="00771291">
          <w:pPr>
            <w:pStyle w:val="11"/>
            <w:tabs>
              <w:tab w:val="right" w:leader="dot" w:pos="8296"/>
            </w:tabs>
            <w:rPr>
              <w:noProof/>
            </w:rPr>
          </w:pPr>
          <w:hyperlink w:anchor="_Toc54210148" w:history="1">
            <w:r w:rsidRPr="00631DD6">
              <w:rPr>
                <w:rStyle w:val="a8"/>
                <w:rFonts w:hint="eastAsia"/>
                <w:bCs/>
                <w:noProof/>
              </w:rPr>
              <w:t>方名：治噎神方</w:t>
            </w:r>
            <w:r>
              <w:rPr>
                <w:noProof/>
                <w:webHidden/>
              </w:rPr>
              <w:tab/>
            </w:r>
            <w:r>
              <w:rPr>
                <w:noProof/>
                <w:webHidden/>
              </w:rPr>
              <w:fldChar w:fldCharType="begin"/>
            </w:r>
            <w:r>
              <w:rPr>
                <w:noProof/>
                <w:webHidden/>
              </w:rPr>
              <w:instrText xml:space="preserve"> PAGEREF _Toc54210148 \h </w:instrText>
            </w:r>
            <w:r>
              <w:rPr>
                <w:noProof/>
                <w:webHidden/>
              </w:rPr>
            </w:r>
            <w:r>
              <w:rPr>
                <w:noProof/>
                <w:webHidden/>
              </w:rPr>
              <w:fldChar w:fldCharType="separate"/>
            </w:r>
            <w:r>
              <w:rPr>
                <w:noProof/>
                <w:webHidden/>
              </w:rPr>
              <w:t>196</w:t>
            </w:r>
            <w:r>
              <w:rPr>
                <w:noProof/>
                <w:webHidden/>
              </w:rPr>
              <w:fldChar w:fldCharType="end"/>
            </w:r>
          </w:hyperlink>
        </w:p>
        <w:p w:rsidR="00771291" w:rsidRDefault="00771291">
          <w:pPr>
            <w:pStyle w:val="11"/>
            <w:tabs>
              <w:tab w:val="right" w:leader="dot" w:pos="8296"/>
            </w:tabs>
            <w:rPr>
              <w:noProof/>
            </w:rPr>
          </w:pPr>
          <w:hyperlink w:anchor="_Toc54210149" w:history="1">
            <w:r w:rsidRPr="00631DD6">
              <w:rPr>
                <w:rStyle w:val="a8"/>
                <w:rFonts w:hint="eastAsia"/>
                <w:bCs/>
                <w:noProof/>
              </w:rPr>
              <w:t>方名：炙马钱子丸</w:t>
            </w:r>
            <w:r>
              <w:rPr>
                <w:noProof/>
                <w:webHidden/>
              </w:rPr>
              <w:tab/>
            </w:r>
            <w:r>
              <w:rPr>
                <w:noProof/>
                <w:webHidden/>
              </w:rPr>
              <w:fldChar w:fldCharType="begin"/>
            </w:r>
            <w:r>
              <w:rPr>
                <w:noProof/>
                <w:webHidden/>
              </w:rPr>
              <w:instrText xml:space="preserve"> PAGEREF _Toc54210149 \h </w:instrText>
            </w:r>
            <w:r>
              <w:rPr>
                <w:noProof/>
                <w:webHidden/>
              </w:rPr>
            </w:r>
            <w:r>
              <w:rPr>
                <w:noProof/>
                <w:webHidden/>
              </w:rPr>
              <w:fldChar w:fldCharType="separate"/>
            </w:r>
            <w:r>
              <w:rPr>
                <w:noProof/>
                <w:webHidden/>
              </w:rPr>
              <w:t>196</w:t>
            </w:r>
            <w:r>
              <w:rPr>
                <w:noProof/>
                <w:webHidden/>
              </w:rPr>
              <w:fldChar w:fldCharType="end"/>
            </w:r>
          </w:hyperlink>
        </w:p>
        <w:p w:rsidR="00771291" w:rsidRDefault="00771291">
          <w:pPr>
            <w:pStyle w:val="11"/>
            <w:tabs>
              <w:tab w:val="right" w:leader="dot" w:pos="8296"/>
            </w:tabs>
            <w:rPr>
              <w:noProof/>
            </w:rPr>
          </w:pPr>
          <w:hyperlink w:anchor="_Toc54210150" w:history="1">
            <w:r w:rsidRPr="00631DD6">
              <w:rPr>
                <w:rStyle w:val="a8"/>
                <w:rFonts w:hint="eastAsia"/>
                <w:bCs/>
                <w:noProof/>
              </w:rPr>
              <w:t>方名：皱猫头鹰散</w:t>
            </w:r>
            <w:r>
              <w:rPr>
                <w:noProof/>
                <w:webHidden/>
              </w:rPr>
              <w:tab/>
            </w:r>
            <w:r>
              <w:rPr>
                <w:noProof/>
                <w:webHidden/>
              </w:rPr>
              <w:fldChar w:fldCharType="begin"/>
            </w:r>
            <w:r>
              <w:rPr>
                <w:noProof/>
                <w:webHidden/>
              </w:rPr>
              <w:instrText xml:space="preserve"> PAGEREF _Toc54210150 \h </w:instrText>
            </w:r>
            <w:r>
              <w:rPr>
                <w:noProof/>
                <w:webHidden/>
              </w:rPr>
            </w:r>
            <w:r>
              <w:rPr>
                <w:noProof/>
                <w:webHidden/>
              </w:rPr>
              <w:fldChar w:fldCharType="separate"/>
            </w:r>
            <w:r>
              <w:rPr>
                <w:noProof/>
                <w:webHidden/>
              </w:rPr>
              <w:t>196</w:t>
            </w:r>
            <w:r>
              <w:rPr>
                <w:noProof/>
                <w:webHidden/>
              </w:rPr>
              <w:fldChar w:fldCharType="end"/>
            </w:r>
          </w:hyperlink>
        </w:p>
        <w:p w:rsidR="00771291" w:rsidRDefault="00771291">
          <w:pPr>
            <w:pStyle w:val="11"/>
            <w:tabs>
              <w:tab w:val="right" w:leader="dot" w:pos="8296"/>
            </w:tabs>
            <w:rPr>
              <w:noProof/>
            </w:rPr>
          </w:pPr>
          <w:hyperlink w:anchor="_Toc54210151" w:history="1">
            <w:r w:rsidRPr="00631DD6">
              <w:rPr>
                <w:rStyle w:val="a8"/>
                <w:rFonts w:hint="eastAsia"/>
                <w:bCs/>
                <w:noProof/>
              </w:rPr>
              <w:t>方名：朱砂莲一把抓汤</w:t>
            </w:r>
            <w:r>
              <w:rPr>
                <w:noProof/>
                <w:webHidden/>
              </w:rPr>
              <w:tab/>
            </w:r>
            <w:r>
              <w:rPr>
                <w:noProof/>
                <w:webHidden/>
              </w:rPr>
              <w:fldChar w:fldCharType="begin"/>
            </w:r>
            <w:r>
              <w:rPr>
                <w:noProof/>
                <w:webHidden/>
              </w:rPr>
              <w:instrText xml:space="preserve"> PAGEREF _Toc54210151 \h </w:instrText>
            </w:r>
            <w:r>
              <w:rPr>
                <w:noProof/>
                <w:webHidden/>
              </w:rPr>
            </w:r>
            <w:r>
              <w:rPr>
                <w:noProof/>
                <w:webHidden/>
              </w:rPr>
              <w:fldChar w:fldCharType="separate"/>
            </w:r>
            <w:r>
              <w:rPr>
                <w:noProof/>
                <w:webHidden/>
              </w:rPr>
              <w:t>196</w:t>
            </w:r>
            <w:r>
              <w:rPr>
                <w:noProof/>
                <w:webHidden/>
              </w:rPr>
              <w:fldChar w:fldCharType="end"/>
            </w:r>
          </w:hyperlink>
        </w:p>
        <w:p w:rsidR="00771291" w:rsidRDefault="00771291">
          <w:pPr>
            <w:pStyle w:val="11"/>
            <w:tabs>
              <w:tab w:val="right" w:leader="dot" w:pos="8296"/>
            </w:tabs>
            <w:rPr>
              <w:noProof/>
            </w:rPr>
          </w:pPr>
          <w:hyperlink w:anchor="_Toc54210152" w:history="1">
            <w:r w:rsidRPr="00631DD6">
              <w:rPr>
                <w:rStyle w:val="a8"/>
                <w:rFonts w:hint="eastAsia"/>
                <w:bCs/>
                <w:noProof/>
              </w:rPr>
              <w:t>方名：朱氏利膈散</w:t>
            </w:r>
            <w:r>
              <w:rPr>
                <w:noProof/>
                <w:webHidden/>
              </w:rPr>
              <w:tab/>
            </w:r>
            <w:r>
              <w:rPr>
                <w:noProof/>
                <w:webHidden/>
              </w:rPr>
              <w:fldChar w:fldCharType="begin"/>
            </w:r>
            <w:r>
              <w:rPr>
                <w:noProof/>
                <w:webHidden/>
              </w:rPr>
              <w:instrText xml:space="preserve"> PAGEREF _Toc54210152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3" w:history="1">
            <w:r w:rsidRPr="00631DD6">
              <w:rPr>
                <w:rStyle w:val="a8"/>
                <w:rFonts w:hint="eastAsia"/>
                <w:bCs/>
                <w:noProof/>
              </w:rPr>
              <w:t>方名：珠玉宝粥方</w:t>
            </w:r>
            <w:r>
              <w:rPr>
                <w:noProof/>
                <w:webHidden/>
              </w:rPr>
              <w:tab/>
            </w:r>
            <w:r>
              <w:rPr>
                <w:noProof/>
                <w:webHidden/>
              </w:rPr>
              <w:fldChar w:fldCharType="begin"/>
            </w:r>
            <w:r>
              <w:rPr>
                <w:noProof/>
                <w:webHidden/>
              </w:rPr>
              <w:instrText xml:space="preserve"> PAGEREF _Toc54210153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4" w:history="1">
            <w:r w:rsidRPr="00631DD6">
              <w:rPr>
                <w:rStyle w:val="a8"/>
                <w:rFonts w:hint="eastAsia"/>
                <w:bCs/>
                <w:noProof/>
              </w:rPr>
              <w:t>方名：猪肺吴茱萸食疗方</w:t>
            </w:r>
            <w:r>
              <w:rPr>
                <w:noProof/>
                <w:webHidden/>
              </w:rPr>
              <w:tab/>
            </w:r>
            <w:r>
              <w:rPr>
                <w:noProof/>
                <w:webHidden/>
              </w:rPr>
              <w:fldChar w:fldCharType="begin"/>
            </w:r>
            <w:r>
              <w:rPr>
                <w:noProof/>
                <w:webHidden/>
              </w:rPr>
              <w:instrText xml:space="preserve"> PAGEREF _Toc54210154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5" w:history="1">
            <w:r w:rsidRPr="00631DD6">
              <w:rPr>
                <w:rStyle w:val="a8"/>
                <w:rFonts w:hint="eastAsia"/>
                <w:bCs/>
                <w:noProof/>
              </w:rPr>
              <w:t>方名：猪苓绿茶饮</w:t>
            </w:r>
            <w:r>
              <w:rPr>
                <w:noProof/>
                <w:webHidden/>
              </w:rPr>
              <w:tab/>
            </w:r>
            <w:r>
              <w:rPr>
                <w:noProof/>
                <w:webHidden/>
              </w:rPr>
              <w:fldChar w:fldCharType="begin"/>
            </w:r>
            <w:r>
              <w:rPr>
                <w:noProof/>
                <w:webHidden/>
              </w:rPr>
              <w:instrText xml:space="preserve"> PAGEREF _Toc54210155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6" w:history="1">
            <w:r w:rsidRPr="00631DD6">
              <w:rPr>
                <w:rStyle w:val="a8"/>
                <w:rFonts w:hint="eastAsia"/>
                <w:bCs/>
                <w:noProof/>
              </w:rPr>
              <w:t>方名：猪血丸子</w:t>
            </w:r>
            <w:r>
              <w:rPr>
                <w:noProof/>
                <w:webHidden/>
              </w:rPr>
              <w:tab/>
            </w:r>
            <w:r>
              <w:rPr>
                <w:noProof/>
                <w:webHidden/>
              </w:rPr>
              <w:fldChar w:fldCharType="begin"/>
            </w:r>
            <w:r>
              <w:rPr>
                <w:noProof/>
                <w:webHidden/>
              </w:rPr>
              <w:instrText xml:space="preserve"> PAGEREF _Toc54210156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7" w:history="1">
            <w:r w:rsidRPr="00631DD6">
              <w:rPr>
                <w:rStyle w:val="a8"/>
                <w:rFonts w:hint="eastAsia"/>
                <w:bCs/>
                <w:noProof/>
              </w:rPr>
              <w:t>方名：猪油合剂</w:t>
            </w:r>
            <w:r>
              <w:rPr>
                <w:noProof/>
                <w:webHidden/>
              </w:rPr>
              <w:tab/>
            </w:r>
            <w:r>
              <w:rPr>
                <w:noProof/>
                <w:webHidden/>
              </w:rPr>
              <w:fldChar w:fldCharType="begin"/>
            </w:r>
            <w:r>
              <w:rPr>
                <w:noProof/>
                <w:webHidden/>
              </w:rPr>
              <w:instrText xml:space="preserve"> PAGEREF _Toc54210157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8" w:history="1">
            <w:r w:rsidRPr="00631DD6">
              <w:rPr>
                <w:rStyle w:val="a8"/>
                <w:rFonts w:hint="eastAsia"/>
                <w:bCs/>
                <w:noProof/>
              </w:rPr>
              <w:t>方名：猪脂方</w:t>
            </w:r>
            <w:r>
              <w:rPr>
                <w:noProof/>
                <w:webHidden/>
              </w:rPr>
              <w:tab/>
            </w:r>
            <w:r>
              <w:rPr>
                <w:noProof/>
                <w:webHidden/>
              </w:rPr>
              <w:fldChar w:fldCharType="begin"/>
            </w:r>
            <w:r>
              <w:rPr>
                <w:noProof/>
                <w:webHidden/>
              </w:rPr>
              <w:instrText xml:space="preserve"> PAGEREF _Toc54210158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59" w:history="1">
            <w:r w:rsidRPr="00631DD6">
              <w:rPr>
                <w:rStyle w:val="a8"/>
                <w:rFonts w:hint="eastAsia"/>
                <w:bCs/>
                <w:noProof/>
              </w:rPr>
              <w:t>方名：蛛糖饮</w:t>
            </w:r>
            <w:r>
              <w:rPr>
                <w:noProof/>
                <w:webHidden/>
              </w:rPr>
              <w:tab/>
            </w:r>
            <w:r>
              <w:rPr>
                <w:noProof/>
                <w:webHidden/>
              </w:rPr>
              <w:fldChar w:fldCharType="begin"/>
            </w:r>
            <w:r>
              <w:rPr>
                <w:noProof/>
                <w:webHidden/>
              </w:rPr>
              <w:instrText xml:space="preserve"> PAGEREF _Toc54210159 \h </w:instrText>
            </w:r>
            <w:r>
              <w:rPr>
                <w:noProof/>
                <w:webHidden/>
              </w:rPr>
            </w:r>
            <w:r>
              <w:rPr>
                <w:noProof/>
                <w:webHidden/>
              </w:rPr>
              <w:fldChar w:fldCharType="separate"/>
            </w:r>
            <w:r>
              <w:rPr>
                <w:noProof/>
                <w:webHidden/>
              </w:rPr>
              <w:t>197</w:t>
            </w:r>
            <w:r>
              <w:rPr>
                <w:noProof/>
                <w:webHidden/>
              </w:rPr>
              <w:fldChar w:fldCharType="end"/>
            </w:r>
          </w:hyperlink>
        </w:p>
        <w:p w:rsidR="00771291" w:rsidRDefault="00771291">
          <w:pPr>
            <w:pStyle w:val="11"/>
            <w:tabs>
              <w:tab w:val="right" w:leader="dot" w:pos="8296"/>
            </w:tabs>
            <w:rPr>
              <w:noProof/>
            </w:rPr>
          </w:pPr>
          <w:hyperlink w:anchor="_Toc54210160" w:history="1">
            <w:r w:rsidRPr="00631DD6">
              <w:rPr>
                <w:rStyle w:val="a8"/>
                <w:rFonts w:hint="eastAsia"/>
                <w:bCs/>
                <w:noProof/>
              </w:rPr>
              <w:t>方名：竹沥运痰丸</w:t>
            </w:r>
            <w:r>
              <w:rPr>
                <w:noProof/>
                <w:webHidden/>
              </w:rPr>
              <w:tab/>
            </w:r>
            <w:r>
              <w:rPr>
                <w:noProof/>
                <w:webHidden/>
              </w:rPr>
              <w:fldChar w:fldCharType="begin"/>
            </w:r>
            <w:r>
              <w:rPr>
                <w:noProof/>
                <w:webHidden/>
              </w:rPr>
              <w:instrText xml:space="preserve"> PAGEREF _Toc54210160 \h </w:instrText>
            </w:r>
            <w:r>
              <w:rPr>
                <w:noProof/>
                <w:webHidden/>
              </w:rPr>
            </w:r>
            <w:r>
              <w:rPr>
                <w:noProof/>
                <w:webHidden/>
              </w:rPr>
              <w:fldChar w:fldCharType="separate"/>
            </w:r>
            <w:r>
              <w:rPr>
                <w:noProof/>
                <w:webHidden/>
              </w:rPr>
              <w:t>198</w:t>
            </w:r>
            <w:r>
              <w:rPr>
                <w:noProof/>
                <w:webHidden/>
              </w:rPr>
              <w:fldChar w:fldCharType="end"/>
            </w:r>
          </w:hyperlink>
        </w:p>
        <w:p w:rsidR="00771291" w:rsidRDefault="00771291">
          <w:pPr>
            <w:pStyle w:val="11"/>
            <w:tabs>
              <w:tab w:val="right" w:leader="dot" w:pos="8296"/>
            </w:tabs>
            <w:rPr>
              <w:noProof/>
            </w:rPr>
          </w:pPr>
          <w:hyperlink w:anchor="_Toc54210161" w:history="1">
            <w:r w:rsidRPr="00631DD6">
              <w:rPr>
                <w:rStyle w:val="a8"/>
                <w:rFonts w:hint="eastAsia"/>
                <w:bCs/>
                <w:noProof/>
              </w:rPr>
              <w:t>方名：逐瘀培气汤</w:t>
            </w:r>
            <w:r>
              <w:rPr>
                <w:noProof/>
                <w:webHidden/>
              </w:rPr>
              <w:tab/>
            </w:r>
            <w:r>
              <w:rPr>
                <w:noProof/>
                <w:webHidden/>
              </w:rPr>
              <w:fldChar w:fldCharType="begin"/>
            </w:r>
            <w:r>
              <w:rPr>
                <w:noProof/>
                <w:webHidden/>
              </w:rPr>
              <w:instrText xml:space="preserve"> PAGEREF _Toc54210161 \h </w:instrText>
            </w:r>
            <w:r>
              <w:rPr>
                <w:noProof/>
                <w:webHidden/>
              </w:rPr>
            </w:r>
            <w:r>
              <w:rPr>
                <w:noProof/>
                <w:webHidden/>
              </w:rPr>
              <w:fldChar w:fldCharType="separate"/>
            </w:r>
            <w:r>
              <w:rPr>
                <w:noProof/>
                <w:webHidden/>
              </w:rPr>
              <w:t>198</w:t>
            </w:r>
            <w:r>
              <w:rPr>
                <w:noProof/>
                <w:webHidden/>
              </w:rPr>
              <w:fldChar w:fldCharType="end"/>
            </w:r>
          </w:hyperlink>
        </w:p>
        <w:p w:rsidR="00771291" w:rsidRDefault="00771291">
          <w:pPr>
            <w:pStyle w:val="11"/>
            <w:tabs>
              <w:tab w:val="right" w:leader="dot" w:pos="8296"/>
            </w:tabs>
            <w:rPr>
              <w:noProof/>
            </w:rPr>
          </w:pPr>
          <w:hyperlink w:anchor="_Toc54210162" w:history="1">
            <w:r w:rsidRPr="00631DD6">
              <w:rPr>
                <w:rStyle w:val="a8"/>
                <w:rFonts w:hint="eastAsia"/>
                <w:bCs/>
                <w:noProof/>
              </w:rPr>
              <w:t>方名：壮西普立塔拉</w:t>
            </w:r>
            <w:r>
              <w:rPr>
                <w:noProof/>
                <w:webHidden/>
              </w:rPr>
              <w:tab/>
            </w:r>
            <w:r>
              <w:rPr>
                <w:noProof/>
                <w:webHidden/>
              </w:rPr>
              <w:fldChar w:fldCharType="begin"/>
            </w:r>
            <w:r>
              <w:rPr>
                <w:noProof/>
                <w:webHidden/>
              </w:rPr>
              <w:instrText xml:space="preserve"> PAGEREF _Toc54210162 \h </w:instrText>
            </w:r>
            <w:r>
              <w:rPr>
                <w:noProof/>
                <w:webHidden/>
              </w:rPr>
            </w:r>
            <w:r>
              <w:rPr>
                <w:noProof/>
                <w:webHidden/>
              </w:rPr>
              <w:fldChar w:fldCharType="separate"/>
            </w:r>
            <w:r>
              <w:rPr>
                <w:noProof/>
                <w:webHidden/>
              </w:rPr>
              <w:t>198</w:t>
            </w:r>
            <w:r>
              <w:rPr>
                <w:noProof/>
                <w:webHidden/>
              </w:rPr>
              <w:fldChar w:fldCharType="end"/>
            </w:r>
          </w:hyperlink>
        </w:p>
        <w:p w:rsidR="00771291" w:rsidRDefault="00771291">
          <w:pPr>
            <w:pStyle w:val="11"/>
            <w:tabs>
              <w:tab w:val="right" w:leader="dot" w:pos="8296"/>
            </w:tabs>
            <w:rPr>
              <w:noProof/>
            </w:rPr>
          </w:pPr>
          <w:hyperlink w:anchor="_Toc54210163" w:history="1">
            <w:r w:rsidRPr="00631DD6">
              <w:rPr>
                <w:rStyle w:val="a8"/>
                <w:rFonts w:hint="eastAsia"/>
                <w:bCs/>
                <w:noProof/>
              </w:rPr>
              <w:t>方名：撞气阿魏丸</w:t>
            </w:r>
            <w:r>
              <w:rPr>
                <w:noProof/>
                <w:webHidden/>
              </w:rPr>
              <w:tab/>
            </w:r>
            <w:r>
              <w:rPr>
                <w:noProof/>
                <w:webHidden/>
              </w:rPr>
              <w:fldChar w:fldCharType="begin"/>
            </w:r>
            <w:r>
              <w:rPr>
                <w:noProof/>
                <w:webHidden/>
              </w:rPr>
              <w:instrText xml:space="preserve"> PAGEREF _Toc54210163 \h </w:instrText>
            </w:r>
            <w:r>
              <w:rPr>
                <w:noProof/>
                <w:webHidden/>
              </w:rPr>
            </w:r>
            <w:r>
              <w:rPr>
                <w:noProof/>
                <w:webHidden/>
              </w:rPr>
              <w:fldChar w:fldCharType="separate"/>
            </w:r>
            <w:r>
              <w:rPr>
                <w:noProof/>
                <w:webHidden/>
              </w:rPr>
              <w:t>198</w:t>
            </w:r>
            <w:r>
              <w:rPr>
                <w:noProof/>
                <w:webHidden/>
              </w:rPr>
              <w:fldChar w:fldCharType="end"/>
            </w:r>
          </w:hyperlink>
        </w:p>
        <w:p w:rsidR="00771291" w:rsidRDefault="00771291">
          <w:pPr>
            <w:pStyle w:val="11"/>
            <w:tabs>
              <w:tab w:val="right" w:leader="dot" w:pos="8296"/>
            </w:tabs>
            <w:rPr>
              <w:noProof/>
            </w:rPr>
          </w:pPr>
          <w:hyperlink w:anchor="_Toc54210164" w:history="1">
            <w:r w:rsidRPr="00631DD6">
              <w:rPr>
                <w:rStyle w:val="a8"/>
                <w:rFonts w:hint="eastAsia"/>
                <w:bCs/>
                <w:noProof/>
              </w:rPr>
              <w:t>方名：坠痰丸</w:t>
            </w:r>
            <w:r>
              <w:rPr>
                <w:noProof/>
                <w:webHidden/>
              </w:rPr>
              <w:tab/>
            </w:r>
            <w:r>
              <w:rPr>
                <w:noProof/>
                <w:webHidden/>
              </w:rPr>
              <w:fldChar w:fldCharType="begin"/>
            </w:r>
            <w:r>
              <w:rPr>
                <w:noProof/>
                <w:webHidden/>
              </w:rPr>
              <w:instrText xml:space="preserve"> PAGEREF _Toc54210164 \h </w:instrText>
            </w:r>
            <w:r>
              <w:rPr>
                <w:noProof/>
                <w:webHidden/>
              </w:rPr>
            </w:r>
            <w:r>
              <w:rPr>
                <w:noProof/>
                <w:webHidden/>
              </w:rPr>
              <w:fldChar w:fldCharType="separate"/>
            </w:r>
            <w:r>
              <w:rPr>
                <w:noProof/>
                <w:webHidden/>
              </w:rPr>
              <w:t>198</w:t>
            </w:r>
            <w:r>
              <w:rPr>
                <w:noProof/>
                <w:webHidden/>
              </w:rPr>
              <w:fldChar w:fldCharType="end"/>
            </w:r>
          </w:hyperlink>
        </w:p>
        <w:p w:rsidR="00771291" w:rsidRDefault="00771291">
          <w:pPr>
            <w:pStyle w:val="11"/>
            <w:tabs>
              <w:tab w:val="right" w:leader="dot" w:pos="8296"/>
            </w:tabs>
            <w:rPr>
              <w:noProof/>
            </w:rPr>
          </w:pPr>
          <w:hyperlink w:anchor="_Toc54210165" w:history="1">
            <w:r w:rsidRPr="00631DD6">
              <w:rPr>
                <w:rStyle w:val="a8"/>
                <w:rFonts w:hint="eastAsia"/>
                <w:bCs/>
                <w:noProof/>
              </w:rPr>
              <w:t>方名：啄木鸟单方</w:t>
            </w:r>
            <w:r>
              <w:rPr>
                <w:noProof/>
                <w:webHidden/>
              </w:rPr>
              <w:tab/>
            </w:r>
            <w:r>
              <w:rPr>
                <w:noProof/>
                <w:webHidden/>
              </w:rPr>
              <w:fldChar w:fldCharType="begin"/>
            </w:r>
            <w:r>
              <w:rPr>
                <w:noProof/>
                <w:webHidden/>
              </w:rPr>
              <w:instrText xml:space="preserve"> PAGEREF _Toc54210165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66" w:history="1">
            <w:r w:rsidRPr="00631DD6">
              <w:rPr>
                <w:rStyle w:val="a8"/>
                <w:rFonts w:hint="eastAsia"/>
                <w:bCs/>
                <w:noProof/>
              </w:rPr>
              <w:t>方名：紫参煎</w:t>
            </w:r>
            <w:r>
              <w:rPr>
                <w:noProof/>
                <w:webHidden/>
              </w:rPr>
              <w:tab/>
            </w:r>
            <w:r>
              <w:rPr>
                <w:noProof/>
                <w:webHidden/>
              </w:rPr>
              <w:fldChar w:fldCharType="begin"/>
            </w:r>
            <w:r>
              <w:rPr>
                <w:noProof/>
                <w:webHidden/>
              </w:rPr>
              <w:instrText xml:space="preserve"> PAGEREF _Toc54210166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67" w:history="1">
            <w:r w:rsidRPr="00631DD6">
              <w:rPr>
                <w:rStyle w:val="a8"/>
                <w:rFonts w:hint="eastAsia"/>
                <w:bCs/>
                <w:noProof/>
              </w:rPr>
              <w:t>方名：紫草生芪丸</w:t>
            </w:r>
            <w:r>
              <w:rPr>
                <w:noProof/>
                <w:webHidden/>
              </w:rPr>
              <w:tab/>
            </w:r>
            <w:r>
              <w:rPr>
                <w:noProof/>
                <w:webHidden/>
              </w:rPr>
              <w:fldChar w:fldCharType="begin"/>
            </w:r>
            <w:r>
              <w:rPr>
                <w:noProof/>
                <w:webHidden/>
              </w:rPr>
              <w:instrText xml:space="preserve"> PAGEREF _Toc54210167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68" w:history="1">
            <w:r w:rsidRPr="00631DD6">
              <w:rPr>
                <w:rStyle w:val="a8"/>
                <w:rFonts w:hint="eastAsia"/>
                <w:bCs/>
                <w:noProof/>
              </w:rPr>
              <w:t>方名：紫金锭</w:t>
            </w:r>
            <w:r>
              <w:rPr>
                <w:noProof/>
                <w:webHidden/>
              </w:rPr>
              <w:tab/>
            </w:r>
            <w:r>
              <w:rPr>
                <w:noProof/>
                <w:webHidden/>
              </w:rPr>
              <w:fldChar w:fldCharType="begin"/>
            </w:r>
            <w:r>
              <w:rPr>
                <w:noProof/>
                <w:webHidden/>
              </w:rPr>
              <w:instrText xml:space="preserve"> PAGEREF _Toc54210168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69" w:history="1">
            <w:r w:rsidRPr="00631DD6">
              <w:rPr>
                <w:rStyle w:val="a8"/>
                <w:rFonts w:hint="eastAsia"/>
                <w:bCs/>
                <w:noProof/>
              </w:rPr>
              <w:t>方名：紫金锭硇砂冰片散</w:t>
            </w:r>
            <w:r>
              <w:rPr>
                <w:noProof/>
                <w:webHidden/>
              </w:rPr>
              <w:tab/>
            </w:r>
            <w:r>
              <w:rPr>
                <w:noProof/>
                <w:webHidden/>
              </w:rPr>
              <w:fldChar w:fldCharType="begin"/>
            </w:r>
            <w:r>
              <w:rPr>
                <w:noProof/>
                <w:webHidden/>
              </w:rPr>
              <w:instrText xml:space="preserve"> PAGEREF _Toc54210169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70" w:history="1">
            <w:r w:rsidRPr="00631DD6">
              <w:rPr>
                <w:rStyle w:val="a8"/>
                <w:rFonts w:hint="eastAsia"/>
                <w:bCs/>
                <w:noProof/>
              </w:rPr>
              <w:t>方名：紫金粉方</w:t>
            </w:r>
            <w:r>
              <w:rPr>
                <w:noProof/>
                <w:webHidden/>
              </w:rPr>
              <w:tab/>
            </w:r>
            <w:r>
              <w:rPr>
                <w:noProof/>
                <w:webHidden/>
              </w:rPr>
              <w:fldChar w:fldCharType="begin"/>
            </w:r>
            <w:r>
              <w:rPr>
                <w:noProof/>
                <w:webHidden/>
              </w:rPr>
              <w:instrText xml:space="preserve"> PAGEREF _Toc54210170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71" w:history="1">
            <w:r w:rsidRPr="00631DD6">
              <w:rPr>
                <w:rStyle w:val="a8"/>
                <w:rFonts w:hint="eastAsia"/>
                <w:bCs/>
                <w:noProof/>
              </w:rPr>
              <w:t>方名：紫硇砂单方</w:t>
            </w:r>
            <w:r>
              <w:rPr>
                <w:noProof/>
                <w:webHidden/>
              </w:rPr>
              <w:tab/>
            </w:r>
            <w:r>
              <w:rPr>
                <w:noProof/>
                <w:webHidden/>
              </w:rPr>
              <w:fldChar w:fldCharType="begin"/>
            </w:r>
            <w:r>
              <w:rPr>
                <w:noProof/>
                <w:webHidden/>
              </w:rPr>
              <w:instrText xml:space="preserve"> PAGEREF _Toc54210171 \h </w:instrText>
            </w:r>
            <w:r>
              <w:rPr>
                <w:noProof/>
                <w:webHidden/>
              </w:rPr>
            </w:r>
            <w:r>
              <w:rPr>
                <w:noProof/>
                <w:webHidden/>
              </w:rPr>
              <w:fldChar w:fldCharType="separate"/>
            </w:r>
            <w:r>
              <w:rPr>
                <w:noProof/>
                <w:webHidden/>
              </w:rPr>
              <w:t>199</w:t>
            </w:r>
            <w:r>
              <w:rPr>
                <w:noProof/>
                <w:webHidden/>
              </w:rPr>
              <w:fldChar w:fldCharType="end"/>
            </w:r>
          </w:hyperlink>
        </w:p>
        <w:p w:rsidR="00771291" w:rsidRDefault="00771291">
          <w:pPr>
            <w:pStyle w:val="11"/>
            <w:tabs>
              <w:tab w:val="right" w:leader="dot" w:pos="8296"/>
            </w:tabs>
            <w:rPr>
              <w:noProof/>
            </w:rPr>
          </w:pPr>
          <w:hyperlink w:anchor="_Toc54210172" w:history="1">
            <w:r w:rsidRPr="00631DD6">
              <w:rPr>
                <w:rStyle w:val="a8"/>
                <w:rFonts w:hint="eastAsia"/>
                <w:bCs/>
                <w:noProof/>
              </w:rPr>
              <w:t>方名：紫苏子散</w:t>
            </w:r>
            <w:r>
              <w:rPr>
                <w:noProof/>
                <w:webHidden/>
              </w:rPr>
              <w:tab/>
            </w:r>
            <w:r>
              <w:rPr>
                <w:noProof/>
                <w:webHidden/>
              </w:rPr>
              <w:fldChar w:fldCharType="begin"/>
            </w:r>
            <w:r>
              <w:rPr>
                <w:noProof/>
                <w:webHidden/>
              </w:rPr>
              <w:instrText xml:space="preserve"> PAGEREF _Toc54210172 \h </w:instrText>
            </w:r>
            <w:r>
              <w:rPr>
                <w:noProof/>
                <w:webHidden/>
              </w:rPr>
            </w:r>
            <w:r>
              <w:rPr>
                <w:noProof/>
                <w:webHidden/>
              </w:rPr>
              <w:fldChar w:fldCharType="separate"/>
            </w:r>
            <w:r>
              <w:rPr>
                <w:noProof/>
                <w:webHidden/>
              </w:rPr>
              <w:t>200</w:t>
            </w:r>
            <w:r>
              <w:rPr>
                <w:noProof/>
                <w:webHidden/>
              </w:rPr>
              <w:fldChar w:fldCharType="end"/>
            </w:r>
          </w:hyperlink>
        </w:p>
        <w:p w:rsidR="00771291" w:rsidRDefault="00771291">
          <w:pPr>
            <w:pStyle w:val="11"/>
            <w:tabs>
              <w:tab w:val="right" w:leader="dot" w:pos="8296"/>
            </w:tabs>
            <w:rPr>
              <w:noProof/>
            </w:rPr>
          </w:pPr>
          <w:hyperlink w:anchor="_Toc54210173" w:history="1">
            <w:r w:rsidRPr="00631DD6">
              <w:rPr>
                <w:rStyle w:val="a8"/>
                <w:rFonts w:hint="eastAsia"/>
                <w:bCs/>
                <w:noProof/>
              </w:rPr>
              <w:t>方名：紫猬皮散</w:t>
            </w:r>
            <w:r>
              <w:rPr>
                <w:noProof/>
                <w:webHidden/>
              </w:rPr>
              <w:tab/>
            </w:r>
            <w:r>
              <w:rPr>
                <w:noProof/>
                <w:webHidden/>
              </w:rPr>
              <w:fldChar w:fldCharType="begin"/>
            </w:r>
            <w:r>
              <w:rPr>
                <w:noProof/>
                <w:webHidden/>
              </w:rPr>
              <w:instrText xml:space="preserve"> PAGEREF _Toc54210173 \h </w:instrText>
            </w:r>
            <w:r>
              <w:rPr>
                <w:noProof/>
                <w:webHidden/>
              </w:rPr>
            </w:r>
            <w:r>
              <w:rPr>
                <w:noProof/>
                <w:webHidden/>
              </w:rPr>
              <w:fldChar w:fldCharType="separate"/>
            </w:r>
            <w:r>
              <w:rPr>
                <w:noProof/>
                <w:webHidden/>
              </w:rPr>
              <w:t>200</w:t>
            </w:r>
            <w:r>
              <w:rPr>
                <w:noProof/>
                <w:webHidden/>
              </w:rPr>
              <w:fldChar w:fldCharType="end"/>
            </w:r>
          </w:hyperlink>
        </w:p>
        <w:p w:rsidR="00771291" w:rsidRDefault="00771291">
          <w:pPr>
            <w:pStyle w:val="11"/>
            <w:tabs>
              <w:tab w:val="right" w:leader="dot" w:pos="8296"/>
            </w:tabs>
            <w:rPr>
              <w:noProof/>
            </w:rPr>
          </w:pPr>
          <w:hyperlink w:anchor="_Toc54210174" w:history="1">
            <w:r w:rsidRPr="00631DD6">
              <w:rPr>
                <w:rStyle w:val="a8"/>
                <w:rFonts w:hint="eastAsia"/>
                <w:bCs/>
                <w:noProof/>
              </w:rPr>
              <w:t>方名：足底癌根穴割治法</w:t>
            </w:r>
            <w:r>
              <w:rPr>
                <w:noProof/>
                <w:webHidden/>
              </w:rPr>
              <w:tab/>
            </w:r>
            <w:r>
              <w:rPr>
                <w:noProof/>
                <w:webHidden/>
              </w:rPr>
              <w:fldChar w:fldCharType="begin"/>
            </w:r>
            <w:r>
              <w:rPr>
                <w:noProof/>
                <w:webHidden/>
              </w:rPr>
              <w:instrText xml:space="preserve"> PAGEREF _Toc54210174 \h </w:instrText>
            </w:r>
            <w:r>
              <w:rPr>
                <w:noProof/>
                <w:webHidden/>
              </w:rPr>
            </w:r>
            <w:r>
              <w:rPr>
                <w:noProof/>
                <w:webHidden/>
              </w:rPr>
              <w:fldChar w:fldCharType="separate"/>
            </w:r>
            <w:r>
              <w:rPr>
                <w:noProof/>
                <w:webHidden/>
              </w:rPr>
              <w:t>200</w:t>
            </w:r>
            <w:r>
              <w:rPr>
                <w:noProof/>
                <w:webHidden/>
              </w:rPr>
              <w:fldChar w:fldCharType="end"/>
            </w:r>
          </w:hyperlink>
        </w:p>
        <w:p w:rsidR="00771291" w:rsidRDefault="00771291">
          <w:pPr>
            <w:pStyle w:val="11"/>
            <w:tabs>
              <w:tab w:val="right" w:leader="dot" w:pos="8296"/>
            </w:tabs>
            <w:rPr>
              <w:noProof/>
            </w:rPr>
          </w:pPr>
          <w:hyperlink w:anchor="_Toc54210175" w:history="1">
            <w:r w:rsidRPr="00631DD6">
              <w:rPr>
                <w:rStyle w:val="a8"/>
                <w:rFonts w:ascii="微软雅黑" w:hAnsi="微软雅黑" w:hint="eastAsia"/>
                <w:noProof/>
              </w:rPr>
              <w:t>方名：</w:t>
            </w:r>
            <w:r w:rsidRPr="00631DD6">
              <w:rPr>
                <w:rStyle w:val="a8"/>
                <w:rFonts w:hint="eastAsia"/>
                <w:noProof/>
              </w:rPr>
              <w:t>白术丸</w:t>
            </w:r>
            <w:r>
              <w:rPr>
                <w:noProof/>
                <w:webHidden/>
              </w:rPr>
              <w:tab/>
            </w:r>
            <w:r>
              <w:rPr>
                <w:noProof/>
                <w:webHidden/>
              </w:rPr>
              <w:fldChar w:fldCharType="begin"/>
            </w:r>
            <w:r>
              <w:rPr>
                <w:noProof/>
                <w:webHidden/>
              </w:rPr>
              <w:instrText xml:space="preserve"> PAGEREF _Toc54210175 \h </w:instrText>
            </w:r>
            <w:r>
              <w:rPr>
                <w:noProof/>
                <w:webHidden/>
              </w:rPr>
            </w:r>
            <w:r>
              <w:rPr>
                <w:noProof/>
                <w:webHidden/>
              </w:rPr>
              <w:fldChar w:fldCharType="separate"/>
            </w:r>
            <w:r>
              <w:rPr>
                <w:noProof/>
                <w:webHidden/>
              </w:rPr>
              <w:t>200</w:t>
            </w:r>
            <w:r>
              <w:rPr>
                <w:noProof/>
                <w:webHidden/>
              </w:rPr>
              <w:fldChar w:fldCharType="end"/>
            </w:r>
          </w:hyperlink>
        </w:p>
        <w:p w:rsidR="00771291" w:rsidRDefault="00771291">
          <w:pPr>
            <w:pStyle w:val="11"/>
            <w:tabs>
              <w:tab w:val="right" w:leader="dot" w:pos="8296"/>
            </w:tabs>
            <w:rPr>
              <w:noProof/>
            </w:rPr>
          </w:pPr>
          <w:hyperlink w:anchor="_Toc54210176" w:history="1">
            <w:r w:rsidRPr="00631DD6">
              <w:rPr>
                <w:rStyle w:val="a8"/>
                <w:rFonts w:ascii="微软雅黑" w:hAnsi="微软雅黑" w:hint="eastAsia"/>
                <w:noProof/>
              </w:rPr>
              <w:t>方名：</w:t>
            </w:r>
            <w:r w:rsidRPr="00631DD6">
              <w:rPr>
                <w:rStyle w:val="a8"/>
                <w:rFonts w:hint="eastAsia"/>
                <w:noProof/>
              </w:rPr>
              <w:t>白术丸</w:t>
            </w:r>
            <w:r>
              <w:rPr>
                <w:noProof/>
                <w:webHidden/>
              </w:rPr>
              <w:tab/>
            </w:r>
            <w:r>
              <w:rPr>
                <w:noProof/>
                <w:webHidden/>
              </w:rPr>
              <w:fldChar w:fldCharType="begin"/>
            </w:r>
            <w:r>
              <w:rPr>
                <w:noProof/>
                <w:webHidden/>
              </w:rPr>
              <w:instrText xml:space="preserve"> PAGEREF _Toc54210176 \h </w:instrText>
            </w:r>
            <w:r>
              <w:rPr>
                <w:noProof/>
                <w:webHidden/>
              </w:rPr>
            </w:r>
            <w:r>
              <w:rPr>
                <w:noProof/>
                <w:webHidden/>
              </w:rPr>
              <w:fldChar w:fldCharType="separate"/>
            </w:r>
            <w:r>
              <w:rPr>
                <w:noProof/>
                <w:webHidden/>
              </w:rPr>
              <w:t>200</w:t>
            </w:r>
            <w:r>
              <w:rPr>
                <w:noProof/>
                <w:webHidden/>
              </w:rPr>
              <w:fldChar w:fldCharType="end"/>
            </w:r>
          </w:hyperlink>
        </w:p>
        <w:p w:rsidR="00771291" w:rsidRDefault="00771291">
          <w:pPr>
            <w:pStyle w:val="11"/>
            <w:tabs>
              <w:tab w:val="right" w:leader="dot" w:pos="8296"/>
            </w:tabs>
            <w:rPr>
              <w:noProof/>
            </w:rPr>
          </w:pPr>
          <w:hyperlink w:anchor="_Toc54210177"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_Toc54210177 \h </w:instrText>
            </w:r>
            <w:r>
              <w:rPr>
                <w:noProof/>
                <w:webHidden/>
              </w:rPr>
            </w:r>
            <w:r>
              <w:rPr>
                <w:noProof/>
                <w:webHidden/>
              </w:rPr>
              <w:fldChar w:fldCharType="separate"/>
            </w:r>
            <w:r>
              <w:rPr>
                <w:noProof/>
                <w:webHidden/>
              </w:rPr>
              <w:t>201</w:t>
            </w:r>
            <w:r>
              <w:rPr>
                <w:noProof/>
                <w:webHidden/>
              </w:rPr>
              <w:fldChar w:fldCharType="end"/>
            </w:r>
          </w:hyperlink>
        </w:p>
        <w:p w:rsidR="00771291" w:rsidRDefault="00771291">
          <w:pPr>
            <w:pStyle w:val="11"/>
            <w:tabs>
              <w:tab w:val="right" w:leader="dot" w:pos="8296"/>
            </w:tabs>
            <w:rPr>
              <w:noProof/>
            </w:rPr>
          </w:pPr>
          <w:hyperlink w:anchor="_Toc54210178"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_Toc54210178 \h </w:instrText>
            </w:r>
            <w:r>
              <w:rPr>
                <w:noProof/>
                <w:webHidden/>
              </w:rPr>
            </w:r>
            <w:r>
              <w:rPr>
                <w:noProof/>
                <w:webHidden/>
              </w:rPr>
              <w:fldChar w:fldCharType="separate"/>
            </w:r>
            <w:r>
              <w:rPr>
                <w:noProof/>
                <w:webHidden/>
              </w:rPr>
              <w:t>201</w:t>
            </w:r>
            <w:r>
              <w:rPr>
                <w:noProof/>
                <w:webHidden/>
              </w:rPr>
              <w:fldChar w:fldCharType="end"/>
            </w:r>
          </w:hyperlink>
        </w:p>
        <w:p w:rsidR="00771291" w:rsidRDefault="00771291">
          <w:pPr>
            <w:pStyle w:val="11"/>
            <w:tabs>
              <w:tab w:val="right" w:leader="dot" w:pos="8296"/>
            </w:tabs>
            <w:rPr>
              <w:noProof/>
            </w:rPr>
          </w:pPr>
          <w:hyperlink w:anchor="_Toc54210179"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_Toc54210179 \h </w:instrText>
            </w:r>
            <w:r>
              <w:rPr>
                <w:noProof/>
                <w:webHidden/>
              </w:rPr>
            </w:r>
            <w:r>
              <w:rPr>
                <w:noProof/>
                <w:webHidden/>
              </w:rPr>
              <w:fldChar w:fldCharType="separate"/>
            </w:r>
            <w:r>
              <w:rPr>
                <w:noProof/>
                <w:webHidden/>
              </w:rPr>
              <w:t>201</w:t>
            </w:r>
            <w:r>
              <w:rPr>
                <w:noProof/>
                <w:webHidden/>
              </w:rPr>
              <w:fldChar w:fldCharType="end"/>
            </w:r>
          </w:hyperlink>
        </w:p>
        <w:p w:rsidR="00771291" w:rsidRDefault="00771291">
          <w:pPr>
            <w:pStyle w:val="11"/>
            <w:tabs>
              <w:tab w:val="right" w:leader="dot" w:pos="8296"/>
            </w:tabs>
            <w:rPr>
              <w:noProof/>
            </w:rPr>
          </w:pPr>
          <w:hyperlink w:anchor="_Toc54210180"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_Toc54210180 \h </w:instrText>
            </w:r>
            <w:r>
              <w:rPr>
                <w:noProof/>
                <w:webHidden/>
              </w:rPr>
            </w:r>
            <w:r>
              <w:rPr>
                <w:noProof/>
                <w:webHidden/>
              </w:rPr>
              <w:fldChar w:fldCharType="separate"/>
            </w:r>
            <w:r>
              <w:rPr>
                <w:noProof/>
                <w:webHidden/>
              </w:rPr>
              <w:t>201</w:t>
            </w:r>
            <w:r>
              <w:rPr>
                <w:noProof/>
                <w:webHidden/>
              </w:rPr>
              <w:fldChar w:fldCharType="end"/>
            </w:r>
          </w:hyperlink>
        </w:p>
        <w:p w:rsidR="00771291" w:rsidRDefault="00771291">
          <w:pPr>
            <w:pStyle w:val="11"/>
            <w:tabs>
              <w:tab w:val="right" w:leader="dot" w:pos="8296"/>
            </w:tabs>
            <w:rPr>
              <w:noProof/>
            </w:rPr>
          </w:pPr>
          <w:hyperlink w:anchor="_Toc54210181"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_Toc54210181 \h </w:instrText>
            </w:r>
            <w:r>
              <w:rPr>
                <w:noProof/>
                <w:webHidden/>
              </w:rPr>
            </w:r>
            <w:r>
              <w:rPr>
                <w:noProof/>
                <w:webHidden/>
              </w:rPr>
              <w:fldChar w:fldCharType="separate"/>
            </w:r>
            <w:r>
              <w:rPr>
                <w:noProof/>
                <w:webHidden/>
              </w:rPr>
              <w:t>201</w:t>
            </w:r>
            <w:r>
              <w:rPr>
                <w:noProof/>
                <w:webHidden/>
              </w:rPr>
              <w:fldChar w:fldCharType="end"/>
            </w:r>
          </w:hyperlink>
        </w:p>
        <w:p w:rsidR="00771291" w:rsidRDefault="00771291">
          <w:pPr>
            <w:pStyle w:val="11"/>
            <w:tabs>
              <w:tab w:val="right" w:leader="dot" w:pos="8296"/>
            </w:tabs>
            <w:rPr>
              <w:noProof/>
            </w:rPr>
          </w:pPr>
          <w:hyperlink w:anchor="_Toc54210182"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_Toc54210182 \h </w:instrText>
            </w:r>
            <w:r>
              <w:rPr>
                <w:noProof/>
                <w:webHidden/>
              </w:rPr>
            </w:r>
            <w:r>
              <w:rPr>
                <w:noProof/>
                <w:webHidden/>
              </w:rPr>
              <w:fldChar w:fldCharType="separate"/>
            </w:r>
            <w:r>
              <w:rPr>
                <w:noProof/>
                <w:webHidden/>
              </w:rPr>
              <w:t>202</w:t>
            </w:r>
            <w:r>
              <w:rPr>
                <w:noProof/>
                <w:webHidden/>
              </w:rPr>
              <w:fldChar w:fldCharType="end"/>
            </w:r>
          </w:hyperlink>
        </w:p>
        <w:p w:rsidR="00771291" w:rsidRDefault="00771291">
          <w:pPr>
            <w:pStyle w:val="11"/>
            <w:tabs>
              <w:tab w:val="right" w:leader="dot" w:pos="8296"/>
            </w:tabs>
            <w:rPr>
              <w:noProof/>
            </w:rPr>
          </w:pPr>
          <w:hyperlink w:anchor="_Toc54210183"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_Toc54210183 \h </w:instrText>
            </w:r>
            <w:r>
              <w:rPr>
                <w:noProof/>
                <w:webHidden/>
              </w:rPr>
            </w:r>
            <w:r>
              <w:rPr>
                <w:noProof/>
                <w:webHidden/>
              </w:rPr>
              <w:fldChar w:fldCharType="separate"/>
            </w:r>
            <w:r>
              <w:rPr>
                <w:noProof/>
                <w:webHidden/>
              </w:rPr>
              <w:t>202</w:t>
            </w:r>
            <w:r>
              <w:rPr>
                <w:noProof/>
                <w:webHidden/>
              </w:rPr>
              <w:fldChar w:fldCharType="end"/>
            </w:r>
          </w:hyperlink>
        </w:p>
        <w:p w:rsidR="00771291" w:rsidRDefault="00771291">
          <w:pPr>
            <w:pStyle w:val="11"/>
            <w:tabs>
              <w:tab w:val="right" w:leader="dot" w:pos="8296"/>
            </w:tabs>
            <w:rPr>
              <w:noProof/>
            </w:rPr>
          </w:pPr>
          <w:hyperlink w:anchor="_Toc54210184"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_Toc54210184 \h </w:instrText>
            </w:r>
            <w:r>
              <w:rPr>
                <w:noProof/>
                <w:webHidden/>
              </w:rPr>
            </w:r>
            <w:r>
              <w:rPr>
                <w:noProof/>
                <w:webHidden/>
              </w:rPr>
              <w:fldChar w:fldCharType="separate"/>
            </w:r>
            <w:r>
              <w:rPr>
                <w:noProof/>
                <w:webHidden/>
              </w:rPr>
              <w:t>202</w:t>
            </w:r>
            <w:r>
              <w:rPr>
                <w:noProof/>
                <w:webHidden/>
              </w:rPr>
              <w:fldChar w:fldCharType="end"/>
            </w:r>
          </w:hyperlink>
        </w:p>
        <w:p w:rsidR="00771291" w:rsidRDefault="00771291">
          <w:pPr>
            <w:pStyle w:val="11"/>
            <w:tabs>
              <w:tab w:val="right" w:leader="dot" w:pos="8296"/>
            </w:tabs>
            <w:rPr>
              <w:noProof/>
            </w:rPr>
          </w:pPr>
          <w:hyperlink w:anchor="_Toc54210185"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_Toc54210185 \h </w:instrText>
            </w:r>
            <w:r>
              <w:rPr>
                <w:noProof/>
                <w:webHidden/>
              </w:rPr>
            </w:r>
            <w:r>
              <w:rPr>
                <w:noProof/>
                <w:webHidden/>
              </w:rPr>
              <w:fldChar w:fldCharType="separate"/>
            </w:r>
            <w:r>
              <w:rPr>
                <w:noProof/>
                <w:webHidden/>
              </w:rPr>
              <w:t>202</w:t>
            </w:r>
            <w:r>
              <w:rPr>
                <w:noProof/>
                <w:webHidden/>
              </w:rPr>
              <w:fldChar w:fldCharType="end"/>
            </w:r>
          </w:hyperlink>
        </w:p>
        <w:p w:rsidR="00771291" w:rsidRDefault="00771291">
          <w:pPr>
            <w:pStyle w:val="11"/>
            <w:tabs>
              <w:tab w:val="right" w:leader="dot" w:pos="8296"/>
            </w:tabs>
            <w:rPr>
              <w:noProof/>
            </w:rPr>
          </w:pPr>
          <w:hyperlink w:anchor="_Toc54210186"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_Toc54210186 \h </w:instrText>
            </w:r>
            <w:r>
              <w:rPr>
                <w:noProof/>
                <w:webHidden/>
              </w:rPr>
            </w:r>
            <w:r>
              <w:rPr>
                <w:noProof/>
                <w:webHidden/>
              </w:rPr>
              <w:fldChar w:fldCharType="separate"/>
            </w:r>
            <w:r>
              <w:rPr>
                <w:noProof/>
                <w:webHidden/>
              </w:rPr>
              <w:t>202</w:t>
            </w:r>
            <w:r>
              <w:rPr>
                <w:noProof/>
                <w:webHidden/>
              </w:rPr>
              <w:fldChar w:fldCharType="end"/>
            </w:r>
          </w:hyperlink>
        </w:p>
        <w:p w:rsidR="00771291" w:rsidRDefault="00771291">
          <w:pPr>
            <w:pStyle w:val="11"/>
            <w:tabs>
              <w:tab w:val="right" w:leader="dot" w:pos="8296"/>
            </w:tabs>
            <w:rPr>
              <w:noProof/>
            </w:rPr>
          </w:pPr>
          <w:hyperlink w:anchor="_Toc54210187"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_Toc54210187 \h </w:instrText>
            </w:r>
            <w:r>
              <w:rPr>
                <w:noProof/>
                <w:webHidden/>
              </w:rPr>
            </w:r>
            <w:r>
              <w:rPr>
                <w:noProof/>
                <w:webHidden/>
              </w:rPr>
              <w:fldChar w:fldCharType="separate"/>
            </w:r>
            <w:r>
              <w:rPr>
                <w:noProof/>
                <w:webHidden/>
              </w:rPr>
              <w:t>203</w:t>
            </w:r>
            <w:r>
              <w:rPr>
                <w:noProof/>
                <w:webHidden/>
              </w:rPr>
              <w:fldChar w:fldCharType="end"/>
            </w:r>
          </w:hyperlink>
        </w:p>
        <w:p w:rsidR="00771291" w:rsidRDefault="00771291">
          <w:pPr>
            <w:pStyle w:val="11"/>
            <w:tabs>
              <w:tab w:val="right" w:leader="dot" w:pos="8296"/>
            </w:tabs>
            <w:rPr>
              <w:noProof/>
            </w:rPr>
          </w:pPr>
          <w:hyperlink w:anchor="_Toc54210188"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_Toc54210188 \h </w:instrText>
            </w:r>
            <w:r>
              <w:rPr>
                <w:noProof/>
                <w:webHidden/>
              </w:rPr>
            </w:r>
            <w:r>
              <w:rPr>
                <w:noProof/>
                <w:webHidden/>
              </w:rPr>
              <w:fldChar w:fldCharType="separate"/>
            </w:r>
            <w:r>
              <w:rPr>
                <w:noProof/>
                <w:webHidden/>
              </w:rPr>
              <w:t>203</w:t>
            </w:r>
            <w:r>
              <w:rPr>
                <w:noProof/>
                <w:webHidden/>
              </w:rPr>
              <w:fldChar w:fldCharType="end"/>
            </w:r>
          </w:hyperlink>
        </w:p>
        <w:p w:rsidR="00771291" w:rsidRDefault="00771291">
          <w:pPr>
            <w:pStyle w:val="11"/>
            <w:tabs>
              <w:tab w:val="right" w:leader="dot" w:pos="8296"/>
            </w:tabs>
            <w:rPr>
              <w:noProof/>
            </w:rPr>
          </w:pPr>
          <w:hyperlink w:anchor="_Toc54210189" w:history="1">
            <w:r w:rsidRPr="00631DD6">
              <w:rPr>
                <w:rStyle w:val="a8"/>
                <w:rFonts w:ascii="微软雅黑" w:hAnsi="微软雅黑" w:hint="eastAsia"/>
                <w:noProof/>
              </w:rPr>
              <w:t>方名：</w:t>
            </w:r>
            <w:r w:rsidRPr="00631DD6">
              <w:rPr>
                <w:rStyle w:val="a8"/>
                <w:rFonts w:hint="eastAsia"/>
                <w:noProof/>
              </w:rPr>
              <w:t>白米饮</w:t>
            </w:r>
            <w:r>
              <w:rPr>
                <w:noProof/>
                <w:webHidden/>
              </w:rPr>
              <w:tab/>
            </w:r>
            <w:r>
              <w:rPr>
                <w:noProof/>
                <w:webHidden/>
              </w:rPr>
              <w:fldChar w:fldCharType="begin"/>
            </w:r>
            <w:r>
              <w:rPr>
                <w:noProof/>
                <w:webHidden/>
              </w:rPr>
              <w:instrText xml:space="preserve"> PAGEREF _Toc54210189 \h </w:instrText>
            </w:r>
            <w:r>
              <w:rPr>
                <w:noProof/>
                <w:webHidden/>
              </w:rPr>
            </w:r>
            <w:r>
              <w:rPr>
                <w:noProof/>
                <w:webHidden/>
              </w:rPr>
              <w:fldChar w:fldCharType="separate"/>
            </w:r>
            <w:r>
              <w:rPr>
                <w:noProof/>
                <w:webHidden/>
              </w:rPr>
              <w:t>203</w:t>
            </w:r>
            <w:r>
              <w:rPr>
                <w:noProof/>
                <w:webHidden/>
              </w:rPr>
              <w:fldChar w:fldCharType="end"/>
            </w:r>
          </w:hyperlink>
        </w:p>
        <w:p w:rsidR="00771291" w:rsidRDefault="00771291">
          <w:pPr>
            <w:pStyle w:val="11"/>
            <w:tabs>
              <w:tab w:val="right" w:leader="dot" w:pos="8296"/>
            </w:tabs>
            <w:rPr>
              <w:noProof/>
            </w:rPr>
          </w:pPr>
          <w:hyperlink w:anchor="_Toc54210190" w:history="1">
            <w:r w:rsidRPr="00631DD6">
              <w:rPr>
                <w:rStyle w:val="a8"/>
                <w:rFonts w:ascii="微软雅黑" w:hAnsi="微软雅黑" w:hint="eastAsia"/>
                <w:noProof/>
              </w:rPr>
              <w:t>方名：</w:t>
            </w:r>
            <w:r w:rsidRPr="00631DD6">
              <w:rPr>
                <w:rStyle w:val="a8"/>
                <w:rFonts w:hint="eastAsia"/>
                <w:noProof/>
              </w:rPr>
              <w:t>白豆蔻丸</w:t>
            </w:r>
            <w:r w:rsidRPr="00631DD6">
              <w:rPr>
                <w:rStyle w:val="a8"/>
                <w:rFonts w:ascii="微软雅黑" w:hAnsi="微软雅黑" w:hint="eastAsia"/>
                <w:noProof/>
              </w:rPr>
              <w:t>方名：</w:t>
            </w:r>
            <w:r w:rsidRPr="00631DD6">
              <w:rPr>
                <w:rStyle w:val="a8"/>
                <w:rFonts w:hint="eastAsia"/>
                <w:noProof/>
              </w:rPr>
              <w:t>白石方</w:t>
            </w:r>
            <w:r>
              <w:rPr>
                <w:noProof/>
                <w:webHidden/>
              </w:rPr>
              <w:tab/>
            </w:r>
            <w:r>
              <w:rPr>
                <w:noProof/>
                <w:webHidden/>
              </w:rPr>
              <w:fldChar w:fldCharType="begin"/>
            </w:r>
            <w:r>
              <w:rPr>
                <w:noProof/>
                <w:webHidden/>
              </w:rPr>
              <w:instrText xml:space="preserve"> PAGEREF _Toc54210190 \h </w:instrText>
            </w:r>
            <w:r>
              <w:rPr>
                <w:noProof/>
                <w:webHidden/>
              </w:rPr>
            </w:r>
            <w:r>
              <w:rPr>
                <w:noProof/>
                <w:webHidden/>
              </w:rPr>
              <w:fldChar w:fldCharType="separate"/>
            </w:r>
            <w:r>
              <w:rPr>
                <w:noProof/>
                <w:webHidden/>
              </w:rPr>
              <w:t>203</w:t>
            </w:r>
            <w:r>
              <w:rPr>
                <w:noProof/>
                <w:webHidden/>
              </w:rPr>
              <w:fldChar w:fldCharType="end"/>
            </w:r>
          </w:hyperlink>
        </w:p>
        <w:p w:rsidR="00771291" w:rsidRDefault="00771291">
          <w:pPr>
            <w:pStyle w:val="11"/>
            <w:tabs>
              <w:tab w:val="right" w:leader="dot" w:pos="8296"/>
            </w:tabs>
            <w:rPr>
              <w:noProof/>
            </w:rPr>
          </w:pPr>
          <w:hyperlink w:anchor="_Toc54210191" w:history="1">
            <w:r w:rsidRPr="00631DD6">
              <w:rPr>
                <w:rStyle w:val="a8"/>
                <w:rFonts w:ascii="微软雅黑" w:hAnsi="微软雅黑" w:hint="eastAsia"/>
                <w:noProof/>
              </w:rPr>
              <w:t>方名：</w:t>
            </w:r>
            <w:r w:rsidRPr="00631DD6">
              <w:rPr>
                <w:rStyle w:val="a8"/>
                <w:rFonts w:hint="eastAsia"/>
                <w:noProof/>
              </w:rPr>
              <w:t>瓜蒌实丸</w:t>
            </w:r>
            <w:r>
              <w:rPr>
                <w:noProof/>
                <w:webHidden/>
              </w:rPr>
              <w:tab/>
            </w:r>
            <w:r>
              <w:rPr>
                <w:noProof/>
                <w:webHidden/>
              </w:rPr>
              <w:fldChar w:fldCharType="begin"/>
            </w:r>
            <w:r>
              <w:rPr>
                <w:noProof/>
                <w:webHidden/>
              </w:rPr>
              <w:instrText xml:space="preserve"> PAGEREF _Toc54210191 \h </w:instrText>
            </w:r>
            <w:r>
              <w:rPr>
                <w:noProof/>
                <w:webHidden/>
              </w:rPr>
            </w:r>
            <w:r>
              <w:rPr>
                <w:noProof/>
                <w:webHidden/>
              </w:rPr>
              <w:fldChar w:fldCharType="separate"/>
            </w:r>
            <w:r>
              <w:rPr>
                <w:noProof/>
                <w:webHidden/>
              </w:rPr>
              <w:t>203</w:t>
            </w:r>
            <w:r>
              <w:rPr>
                <w:noProof/>
                <w:webHidden/>
              </w:rPr>
              <w:fldChar w:fldCharType="end"/>
            </w:r>
          </w:hyperlink>
        </w:p>
        <w:p w:rsidR="00771291" w:rsidRDefault="00771291">
          <w:pPr>
            <w:pStyle w:val="11"/>
            <w:tabs>
              <w:tab w:val="right" w:leader="dot" w:pos="8296"/>
            </w:tabs>
            <w:rPr>
              <w:noProof/>
            </w:rPr>
          </w:pPr>
          <w:hyperlink w:anchor="_Toc54210192" w:history="1">
            <w:r w:rsidRPr="00631DD6">
              <w:rPr>
                <w:rStyle w:val="a8"/>
                <w:rFonts w:ascii="微软雅黑" w:hAnsi="微软雅黑" w:hint="eastAsia"/>
                <w:noProof/>
              </w:rPr>
              <w:t>方名：</w:t>
            </w:r>
            <w:r w:rsidRPr="00631DD6">
              <w:rPr>
                <w:rStyle w:val="a8"/>
                <w:rFonts w:hint="eastAsia"/>
                <w:noProof/>
              </w:rPr>
              <w:t>汉防己散</w:t>
            </w:r>
            <w:r>
              <w:rPr>
                <w:noProof/>
                <w:webHidden/>
              </w:rPr>
              <w:tab/>
            </w:r>
            <w:r>
              <w:rPr>
                <w:noProof/>
                <w:webHidden/>
              </w:rPr>
              <w:fldChar w:fldCharType="begin"/>
            </w:r>
            <w:r>
              <w:rPr>
                <w:noProof/>
                <w:webHidden/>
              </w:rPr>
              <w:instrText xml:space="preserve"> PAGEREF _Toc54210192 \h </w:instrText>
            </w:r>
            <w:r>
              <w:rPr>
                <w:noProof/>
                <w:webHidden/>
              </w:rPr>
            </w:r>
            <w:r>
              <w:rPr>
                <w:noProof/>
                <w:webHidden/>
              </w:rPr>
              <w:fldChar w:fldCharType="separate"/>
            </w:r>
            <w:r>
              <w:rPr>
                <w:noProof/>
                <w:webHidden/>
              </w:rPr>
              <w:t>204</w:t>
            </w:r>
            <w:r>
              <w:rPr>
                <w:noProof/>
                <w:webHidden/>
              </w:rPr>
              <w:fldChar w:fldCharType="end"/>
            </w:r>
          </w:hyperlink>
        </w:p>
        <w:p w:rsidR="00771291" w:rsidRDefault="00771291">
          <w:pPr>
            <w:pStyle w:val="11"/>
            <w:tabs>
              <w:tab w:val="right" w:leader="dot" w:pos="8296"/>
            </w:tabs>
            <w:rPr>
              <w:noProof/>
            </w:rPr>
          </w:pPr>
          <w:hyperlink w:anchor="_Toc54210193" w:history="1">
            <w:r w:rsidRPr="00631DD6">
              <w:rPr>
                <w:rStyle w:val="a8"/>
                <w:rFonts w:ascii="微软雅黑" w:hAnsi="微软雅黑" w:hint="eastAsia"/>
                <w:noProof/>
              </w:rPr>
              <w:t>方名：</w:t>
            </w:r>
            <w:r w:rsidRPr="00631DD6">
              <w:rPr>
                <w:rStyle w:val="a8"/>
                <w:rFonts w:hint="eastAsia"/>
                <w:noProof/>
              </w:rPr>
              <w:t>玄霜</w:t>
            </w:r>
            <w:r>
              <w:rPr>
                <w:noProof/>
                <w:webHidden/>
              </w:rPr>
              <w:tab/>
            </w:r>
            <w:r>
              <w:rPr>
                <w:noProof/>
                <w:webHidden/>
              </w:rPr>
              <w:fldChar w:fldCharType="begin"/>
            </w:r>
            <w:r>
              <w:rPr>
                <w:noProof/>
                <w:webHidden/>
              </w:rPr>
              <w:instrText xml:space="preserve"> PAGEREF _Toc54210193 \h </w:instrText>
            </w:r>
            <w:r>
              <w:rPr>
                <w:noProof/>
                <w:webHidden/>
              </w:rPr>
            </w:r>
            <w:r>
              <w:rPr>
                <w:noProof/>
                <w:webHidden/>
              </w:rPr>
              <w:fldChar w:fldCharType="separate"/>
            </w:r>
            <w:r>
              <w:rPr>
                <w:noProof/>
                <w:webHidden/>
              </w:rPr>
              <w:t>204</w:t>
            </w:r>
            <w:r>
              <w:rPr>
                <w:noProof/>
                <w:webHidden/>
              </w:rPr>
              <w:fldChar w:fldCharType="end"/>
            </w:r>
          </w:hyperlink>
        </w:p>
        <w:p w:rsidR="00771291" w:rsidRDefault="00771291">
          <w:pPr>
            <w:pStyle w:val="11"/>
            <w:tabs>
              <w:tab w:val="right" w:leader="dot" w:pos="8296"/>
            </w:tabs>
            <w:rPr>
              <w:noProof/>
            </w:rPr>
          </w:pPr>
          <w:hyperlink w:anchor="_Toc54210194" w:history="1">
            <w:r w:rsidRPr="00631DD6">
              <w:rPr>
                <w:rStyle w:val="a8"/>
                <w:rFonts w:ascii="微软雅黑" w:hAnsi="微软雅黑" w:hint="eastAsia"/>
                <w:noProof/>
              </w:rPr>
              <w:t>方名：</w:t>
            </w:r>
            <w:r w:rsidRPr="00631DD6">
              <w:rPr>
                <w:rStyle w:val="a8"/>
                <w:rFonts w:hint="eastAsia"/>
                <w:noProof/>
              </w:rPr>
              <w:t>玄参散</w:t>
            </w:r>
            <w:r>
              <w:rPr>
                <w:noProof/>
                <w:webHidden/>
              </w:rPr>
              <w:tab/>
            </w:r>
            <w:r>
              <w:rPr>
                <w:noProof/>
                <w:webHidden/>
              </w:rPr>
              <w:fldChar w:fldCharType="begin"/>
            </w:r>
            <w:r>
              <w:rPr>
                <w:noProof/>
                <w:webHidden/>
              </w:rPr>
              <w:instrText xml:space="preserve"> PAGEREF _Toc54210194 \h </w:instrText>
            </w:r>
            <w:r>
              <w:rPr>
                <w:noProof/>
                <w:webHidden/>
              </w:rPr>
            </w:r>
            <w:r>
              <w:rPr>
                <w:noProof/>
                <w:webHidden/>
              </w:rPr>
              <w:fldChar w:fldCharType="separate"/>
            </w:r>
            <w:r>
              <w:rPr>
                <w:noProof/>
                <w:webHidden/>
              </w:rPr>
              <w:t>204</w:t>
            </w:r>
            <w:r>
              <w:rPr>
                <w:noProof/>
                <w:webHidden/>
              </w:rPr>
              <w:fldChar w:fldCharType="end"/>
            </w:r>
          </w:hyperlink>
        </w:p>
        <w:p w:rsidR="00771291" w:rsidRDefault="00771291">
          <w:pPr>
            <w:pStyle w:val="11"/>
            <w:tabs>
              <w:tab w:val="right" w:leader="dot" w:pos="8296"/>
            </w:tabs>
            <w:rPr>
              <w:noProof/>
            </w:rPr>
          </w:pPr>
          <w:hyperlink w:anchor="_Toc54210195"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_Toc54210195 \h </w:instrText>
            </w:r>
            <w:r>
              <w:rPr>
                <w:noProof/>
                <w:webHidden/>
              </w:rPr>
            </w:r>
            <w:r>
              <w:rPr>
                <w:noProof/>
                <w:webHidden/>
              </w:rPr>
              <w:fldChar w:fldCharType="separate"/>
            </w:r>
            <w:r>
              <w:rPr>
                <w:noProof/>
                <w:webHidden/>
              </w:rPr>
              <w:t>204</w:t>
            </w:r>
            <w:r>
              <w:rPr>
                <w:noProof/>
                <w:webHidden/>
              </w:rPr>
              <w:fldChar w:fldCharType="end"/>
            </w:r>
          </w:hyperlink>
        </w:p>
        <w:p w:rsidR="00771291" w:rsidRDefault="00771291">
          <w:pPr>
            <w:pStyle w:val="11"/>
            <w:tabs>
              <w:tab w:val="right" w:leader="dot" w:pos="8296"/>
            </w:tabs>
            <w:rPr>
              <w:noProof/>
            </w:rPr>
          </w:pPr>
          <w:hyperlink w:anchor="_Toc54210196"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_Toc54210196 \h </w:instrText>
            </w:r>
            <w:r>
              <w:rPr>
                <w:noProof/>
                <w:webHidden/>
              </w:rPr>
            </w:r>
            <w:r>
              <w:rPr>
                <w:noProof/>
                <w:webHidden/>
              </w:rPr>
              <w:fldChar w:fldCharType="separate"/>
            </w:r>
            <w:r>
              <w:rPr>
                <w:noProof/>
                <w:webHidden/>
              </w:rPr>
              <w:t>204</w:t>
            </w:r>
            <w:r>
              <w:rPr>
                <w:noProof/>
                <w:webHidden/>
              </w:rPr>
              <w:fldChar w:fldCharType="end"/>
            </w:r>
          </w:hyperlink>
        </w:p>
        <w:p w:rsidR="00771291" w:rsidRDefault="00771291">
          <w:pPr>
            <w:pStyle w:val="11"/>
            <w:tabs>
              <w:tab w:val="right" w:leader="dot" w:pos="8296"/>
            </w:tabs>
            <w:rPr>
              <w:noProof/>
            </w:rPr>
          </w:pPr>
          <w:hyperlink w:anchor="_Toc54210197"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_Toc54210197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198"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_Toc54210198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199" w:history="1">
            <w:r w:rsidRPr="00631DD6">
              <w:rPr>
                <w:rStyle w:val="a8"/>
                <w:rFonts w:ascii="微软雅黑" w:hAnsi="微软雅黑" w:hint="eastAsia"/>
                <w:noProof/>
              </w:rPr>
              <w:t>方名：</w:t>
            </w:r>
            <w:r w:rsidRPr="00631DD6">
              <w:rPr>
                <w:rStyle w:val="a8"/>
                <w:rFonts w:hint="eastAsia"/>
                <w:noProof/>
              </w:rPr>
              <w:t>半夏汤</w:t>
            </w:r>
            <w:r>
              <w:rPr>
                <w:noProof/>
                <w:webHidden/>
              </w:rPr>
              <w:tab/>
            </w:r>
            <w:r>
              <w:rPr>
                <w:noProof/>
                <w:webHidden/>
              </w:rPr>
              <w:fldChar w:fldCharType="begin"/>
            </w:r>
            <w:r>
              <w:rPr>
                <w:noProof/>
                <w:webHidden/>
              </w:rPr>
              <w:instrText xml:space="preserve"> PAGEREF _Toc54210199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200" w:history="1">
            <w:r w:rsidRPr="00631DD6">
              <w:rPr>
                <w:rStyle w:val="a8"/>
                <w:rFonts w:ascii="微软雅黑" w:hAnsi="微软雅黑" w:hint="eastAsia"/>
                <w:noProof/>
              </w:rPr>
              <w:t>方名：</w:t>
            </w:r>
            <w:r w:rsidRPr="00631DD6">
              <w:rPr>
                <w:rStyle w:val="a8"/>
                <w:rFonts w:hint="eastAsia"/>
                <w:noProof/>
              </w:rPr>
              <w:t>半夏汤</w:t>
            </w:r>
            <w:r>
              <w:rPr>
                <w:noProof/>
                <w:webHidden/>
              </w:rPr>
              <w:tab/>
            </w:r>
            <w:r>
              <w:rPr>
                <w:noProof/>
                <w:webHidden/>
              </w:rPr>
              <w:fldChar w:fldCharType="begin"/>
            </w:r>
            <w:r>
              <w:rPr>
                <w:noProof/>
                <w:webHidden/>
              </w:rPr>
              <w:instrText xml:space="preserve"> PAGEREF _Toc54210200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201"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_Toc54210201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202"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_Toc54210202 \h </w:instrText>
            </w:r>
            <w:r>
              <w:rPr>
                <w:noProof/>
                <w:webHidden/>
              </w:rPr>
            </w:r>
            <w:r>
              <w:rPr>
                <w:noProof/>
                <w:webHidden/>
              </w:rPr>
              <w:fldChar w:fldCharType="separate"/>
            </w:r>
            <w:r>
              <w:rPr>
                <w:noProof/>
                <w:webHidden/>
              </w:rPr>
              <w:t>205</w:t>
            </w:r>
            <w:r>
              <w:rPr>
                <w:noProof/>
                <w:webHidden/>
              </w:rPr>
              <w:fldChar w:fldCharType="end"/>
            </w:r>
          </w:hyperlink>
        </w:p>
        <w:p w:rsidR="00771291" w:rsidRDefault="00771291">
          <w:pPr>
            <w:pStyle w:val="11"/>
            <w:tabs>
              <w:tab w:val="right" w:leader="dot" w:pos="8296"/>
            </w:tabs>
            <w:rPr>
              <w:noProof/>
            </w:rPr>
          </w:pPr>
          <w:hyperlink w:anchor="_Toc54210203"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_Toc54210203 \h </w:instrText>
            </w:r>
            <w:r>
              <w:rPr>
                <w:noProof/>
                <w:webHidden/>
              </w:rPr>
            </w:r>
            <w:r>
              <w:rPr>
                <w:noProof/>
                <w:webHidden/>
              </w:rPr>
              <w:fldChar w:fldCharType="separate"/>
            </w:r>
            <w:r>
              <w:rPr>
                <w:noProof/>
                <w:webHidden/>
              </w:rPr>
              <w:t>206</w:t>
            </w:r>
            <w:r>
              <w:rPr>
                <w:noProof/>
                <w:webHidden/>
              </w:rPr>
              <w:fldChar w:fldCharType="end"/>
            </w:r>
          </w:hyperlink>
        </w:p>
        <w:p w:rsidR="00771291" w:rsidRDefault="00771291">
          <w:pPr>
            <w:pStyle w:val="11"/>
            <w:tabs>
              <w:tab w:val="right" w:leader="dot" w:pos="8296"/>
            </w:tabs>
            <w:rPr>
              <w:noProof/>
            </w:rPr>
          </w:pPr>
          <w:hyperlink w:anchor="_Toc54210204"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_Toc54210204 \h </w:instrText>
            </w:r>
            <w:r>
              <w:rPr>
                <w:noProof/>
                <w:webHidden/>
              </w:rPr>
            </w:r>
            <w:r>
              <w:rPr>
                <w:noProof/>
                <w:webHidden/>
              </w:rPr>
              <w:fldChar w:fldCharType="separate"/>
            </w:r>
            <w:r>
              <w:rPr>
                <w:noProof/>
                <w:webHidden/>
              </w:rPr>
              <w:t>206</w:t>
            </w:r>
            <w:r>
              <w:rPr>
                <w:noProof/>
                <w:webHidden/>
              </w:rPr>
              <w:fldChar w:fldCharType="end"/>
            </w:r>
          </w:hyperlink>
        </w:p>
        <w:p w:rsidR="00771291" w:rsidRDefault="00771291">
          <w:pPr>
            <w:pStyle w:val="11"/>
            <w:tabs>
              <w:tab w:val="right" w:leader="dot" w:pos="8296"/>
            </w:tabs>
            <w:rPr>
              <w:noProof/>
            </w:rPr>
          </w:pPr>
          <w:hyperlink w:anchor="_Toc54210205"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_Toc54210205 \h </w:instrText>
            </w:r>
            <w:r>
              <w:rPr>
                <w:noProof/>
                <w:webHidden/>
              </w:rPr>
            </w:r>
            <w:r>
              <w:rPr>
                <w:noProof/>
                <w:webHidden/>
              </w:rPr>
              <w:fldChar w:fldCharType="separate"/>
            </w:r>
            <w:r>
              <w:rPr>
                <w:noProof/>
                <w:webHidden/>
              </w:rPr>
              <w:t>206</w:t>
            </w:r>
            <w:r>
              <w:rPr>
                <w:noProof/>
                <w:webHidden/>
              </w:rPr>
              <w:fldChar w:fldCharType="end"/>
            </w:r>
          </w:hyperlink>
        </w:p>
        <w:p w:rsidR="00771291" w:rsidRDefault="00771291">
          <w:pPr>
            <w:pStyle w:val="11"/>
            <w:tabs>
              <w:tab w:val="right" w:leader="dot" w:pos="8296"/>
            </w:tabs>
            <w:rPr>
              <w:noProof/>
            </w:rPr>
          </w:pPr>
          <w:hyperlink w:anchor="_Toc54210206"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_Toc54210206 \h </w:instrText>
            </w:r>
            <w:r>
              <w:rPr>
                <w:noProof/>
                <w:webHidden/>
              </w:rPr>
            </w:r>
            <w:r>
              <w:rPr>
                <w:noProof/>
                <w:webHidden/>
              </w:rPr>
              <w:fldChar w:fldCharType="separate"/>
            </w:r>
            <w:r>
              <w:rPr>
                <w:noProof/>
                <w:webHidden/>
              </w:rPr>
              <w:t>206</w:t>
            </w:r>
            <w:r>
              <w:rPr>
                <w:noProof/>
                <w:webHidden/>
              </w:rPr>
              <w:fldChar w:fldCharType="end"/>
            </w:r>
          </w:hyperlink>
        </w:p>
        <w:p w:rsidR="00771291" w:rsidRDefault="00771291">
          <w:pPr>
            <w:pStyle w:val="11"/>
            <w:tabs>
              <w:tab w:val="right" w:leader="dot" w:pos="8296"/>
            </w:tabs>
            <w:rPr>
              <w:noProof/>
            </w:rPr>
          </w:pPr>
          <w:hyperlink w:anchor="_Toc54210207"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_Toc54210207 \h </w:instrText>
            </w:r>
            <w:r>
              <w:rPr>
                <w:noProof/>
                <w:webHidden/>
              </w:rPr>
            </w:r>
            <w:r>
              <w:rPr>
                <w:noProof/>
                <w:webHidden/>
              </w:rPr>
              <w:fldChar w:fldCharType="separate"/>
            </w:r>
            <w:r>
              <w:rPr>
                <w:noProof/>
                <w:webHidden/>
              </w:rPr>
              <w:t>206</w:t>
            </w:r>
            <w:r>
              <w:rPr>
                <w:noProof/>
                <w:webHidden/>
              </w:rPr>
              <w:fldChar w:fldCharType="end"/>
            </w:r>
          </w:hyperlink>
        </w:p>
        <w:p w:rsidR="00771291" w:rsidRDefault="00771291">
          <w:pPr>
            <w:pStyle w:val="11"/>
            <w:tabs>
              <w:tab w:val="right" w:leader="dot" w:pos="8296"/>
            </w:tabs>
            <w:rPr>
              <w:noProof/>
            </w:rPr>
          </w:pPr>
          <w:hyperlink w:anchor="_Toc54210208"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_Toc54210208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09"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_Toc54210209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10"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_Toc54210210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11" w:history="1">
            <w:r w:rsidRPr="00631DD6">
              <w:rPr>
                <w:rStyle w:val="a8"/>
                <w:rFonts w:ascii="微软雅黑" w:hAnsi="微软雅黑" w:hint="eastAsia"/>
                <w:noProof/>
              </w:rPr>
              <w:t>方名：</w:t>
            </w:r>
            <w:r w:rsidRPr="00631DD6">
              <w:rPr>
                <w:rStyle w:val="a8"/>
                <w:rFonts w:hint="eastAsia"/>
                <w:noProof/>
              </w:rPr>
              <w:t>加味四物汤</w:t>
            </w:r>
            <w:r>
              <w:rPr>
                <w:noProof/>
                <w:webHidden/>
              </w:rPr>
              <w:tab/>
            </w:r>
            <w:r>
              <w:rPr>
                <w:noProof/>
                <w:webHidden/>
              </w:rPr>
              <w:fldChar w:fldCharType="begin"/>
            </w:r>
            <w:r>
              <w:rPr>
                <w:noProof/>
                <w:webHidden/>
              </w:rPr>
              <w:instrText xml:space="preserve"> PAGEREF _Toc54210211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12" w:history="1">
            <w:r w:rsidRPr="00631DD6">
              <w:rPr>
                <w:rStyle w:val="a8"/>
                <w:rFonts w:ascii="微软雅黑" w:hAnsi="微软雅黑" w:hint="eastAsia"/>
                <w:noProof/>
              </w:rPr>
              <w:t>方名：</w:t>
            </w:r>
            <w:r w:rsidRPr="00631DD6">
              <w:rPr>
                <w:rStyle w:val="a8"/>
                <w:rFonts w:hint="eastAsia"/>
                <w:noProof/>
              </w:rPr>
              <w:t>加减流气饮</w:t>
            </w:r>
            <w:r>
              <w:rPr>
                <w:noProof/>
                <w:webHidden/>
              </w:rPr>
              <w:tab/>
            </w:r>
            <w:r>
              <w:rPr>
                <w:noProof/>
                <w:webHidden/>
              </w:rPr>
              <w:fldChar w:fldCharType="begin"/>
            </w:r>
            <w:r>
              <w:rPr>
                <w:noProof/>
                <w:webHidden/>
              </w:rPr>
              <w:instrText xml:space="preserve"> PAGEREF _Toc54210212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13" w:history="1">
            <w:r w:rsidRPr="00631DD6">
              <w:rPr>
                <w:rStyle w:val="a8"/>
                <w:rFonts w:ascii="微软雅黑" w:hAnsi="微软雅黑" w:hint="eastAsia"/>
                <w:noProof/>
              </w:rPr>
              <w:t>方名：</w:t>
            </w:r>
            <w:r w:rsidRPr="00631DD6">
              <w:rPr>
                <w:rStyle w:val="a8"/>
                <w:rFonts w:hint="eastAsia"/>
                <w:noProof/>
              </w:rPr>
              <w:t>加减理中丸</w:t>
            </w:r>
            <w:r>
              <w:rPr>
                <w:noProof/>
                <w:webHidden/>
              </w:rPr>
              <w:tab/>
            </w:r>
            <w:r>
              <w:rPr>
                <w:noProof/>
                <w:webHidden/>
              </w:rPr>
              <w:fldChar w:fldCharType="begin"/>
            </w:r>
            <w:r>
              <w:rPr>
                <w:noProof/>
                <w:webHidden/>
              </w:rPr>
              <w:instrText xml:space="preserve"> PAGEREF _Toc54210213 \h </w:instrText>
            </w:r>
            <w:r>
              <w:rPr>
                <w:noProof/>
                <w:webHidden/>
              </w:rPr>
            </w:r>
            <w:r>
              <w:rPr>
                <w:noProof/>
                <w:webHidden/>
              </w:rPr>
              <w:fldChar w:fldCharType="separate"/>
            </w:r>
            <w:r>
              <w:rPr>
                <w:noProof/>
                <w:webHidden/>
              </w:rPr>
              <w:t>207</w:t>
            </w:r>
            <w:r>
              <w:rPr>
                <w:noProof/>
                <w:webHidden/>
              </w:rPr>
              <w:fldChar w:fldCharType="end"/>
            </w:r>
          </w:hyperlink>
        </w:p>
        <w:p w:rsidR="00771291" w:rsidRDefault="00771291">
          <w:pPr>
            <w:pStyle w:val="11"/>
            <w:tabs>
              <w:tab w:val="right" w:leader="dot" w:pos="8296"/>
            </w:tabs>
            <w:rPr>
              <w:noProof/>
            </w:rPr>
          </w:pPr>
          <w:hyperlink w:anchor="_Toc54210214" w:history="1">
            <w:r w:rsidRPr="00631DD6">
              <w:rPr>
                <w:rStyle w:val="a8"/>
                <w:rFonts w:ascii="微软雅黑" w:hAnsi="微软雅黑" w:hint="eastAsia"/>
                <w:noProof/>
              </w:rPr>
              <w:t>方名：</w:t>
            </w:r>
            <w:r w:rsidRPr="00631DD6">
              <w:rPr>
                <w:rStyle w:val="a8"/>
                <w:rFonts w:hint="eastAsia"/>
                <w:noProof/>
              </w:rPr>
              <w:t>加减四君子</w:t>
            </w:r>
            <w:r>
              <w:rPr>
                <w:noProof/>
                <w:webHidden/>
              </w:rPr>
              <w:tab/>
            </w:r>
            <w:r>
              <w:rPr>
                <w:noProof/>
                <w:webHidden/>
              </w:rPr>
              <w:fldChar w:fldCharType="begin"/>
            </w:r>
            <w:r>
              <w:rPr>
                <w:noProof/>
                <w:webHidden/>
              </w:rPr>
              <w:instrText xml:space="preserve"> PAGEREF _Toc54210214 \h </w:instrText>
            </w:r>
            <w:r>
              <w:rPr>
                <w:noProof/>
                <w:webHidden/>
              </w:rPr>
            </w:r>
            <w:r>
              <w:rPr>
                <w:noProof/>
                <w:webHidden/>
              </w:rPr>
              <w:fldChar w:fldCharType="separate"/>
            </w:r>
            <w:r>
              <w:rPr>
                <w:noProof/>
                <w:webHidden/>
              </w:rPr>
              <w:t>208</w:t>
            </w:r>
            <w:r>
              <w:rPr>
                <w:noProof/>
                <w:webHidden/>
              </w:rPr>
              <w:fldChar w:fldCharType="end"/>
            </w:r>
          </w:hyperlink>
        </w:p>
        <w:p w:rsidR="00771291" w:rsidRDefault="00771291">
          <w:pPr>
            <w:pStyle w:val="11"/>
            <w:tabs>
              <w:tab w:val="right" w:leader="dot" w:pos="8296"/>
            </w:tabs>
            <w:rPr>
              <w:noProof/>
            </w:rPr>
          </w:pPr>
          <w:hyperlink w:anchor="_Toc54210215" w:history="1">
            <w:r w:rsidRPr="00631DD6">
              <w:rPr>
                <w:rStyle w:val="a8"/>
                <w:rFonts w:ascii="微软雅黑" w:hAnsi="微软雅黑" w:hint="eastAsia"/>
                <w:noProof/>
              </w:rPr>
              <w:t>方名：</w:t>
            </w:r>
            <w:r w:rsidRPr="00631DD6">
              <w:rPr>
                <w:rStyle w:val="a8"/>
                <w:rFonts w:hint="eastAsia"/>
                <w:noProof/>
              </w:rPr>
              <w:t>加减枳术二陈汤</w:t>
            </w:r>
            <w:r>
              <w:rPr>
                <w:noProof/>
                <w:webHidden/>
              </w:rPr>
              <w:tab/>
            </w:r>
            <w:r>
              <w:rPr>
                <w:noProof/>
                <w:webHidden/>
              </w:rPr>
              <w:fldChar w:fldCharType="begin"/>
            </w:r>
            <w:r>
              <w:rPr>
                <w:noProof/>
                <w:webHidden/>
              </w:rPr>
              <w:instrText xml:space="preserve"> PAGEREF _Toc54210215 \h </w:instrText>
            </w:r>
            <w:r>
              <w:rPr>
                <w:noProof/>
                <w:webHidden/>
              </w:rPr>
            </w:r>
            <w:r>
              <w:rPr>
                <w:noProof/>
                <w:webHidden/>
              </w:rPr>
              <w:fldChar w:fldCharType="separate"/>
            </w:r>
            <w:r>
              <w:rPr>
                <w:noProof/>
                <w:webHidden/>
              </w:rPr>
              <w:t>208</w:t>
            </w:r>
            <w:r>
              <w:rPr>
                <w:noProof/>
                <w:webHidden/>
              </w:rPr>
              <w:fldChar w:fldCharType="end"/>
            </w:r>
          </w:hyperlink>
        </w:p>
        <w:p w:rsidR="00771291" w:rsidRDefault="00771291">
          <w:pPr>
            <w:pStyle w:val="11"/>
            <w:tabs>
              <w:tab w:val="right" w:leader="dot" w:pos="8296"/>
            </w:tabs>
            <w:rPr>
              <w:noProof/>
            </w:rPr>
          </w:pPr>
          <w:hyperlink w:anchor="_Toc54210216" w:history="1">
            <w:r w:rsidRPr="00631DD6">
              <w:rPr>
                <w:rStyle w:val="a8"/>
                <w:rFonts w:ascii="微软雅黑" w:hAnsi="微软雅黑" w:hint="eastAsia"/>
                <w:noProof/>
              </w:rPr>
              <w:t>方名：</w:t>
            </w:r>
            <w:r w:rsidRPr="00631DD6">
              <w:rPr>
                <w:rStyle w:val="a8"/>
                <w:rFonts w:hint="eastAsia"/>
                <w:noProof/>
              </w:rPr>
              <w:t>加减黄连解毒丸</w:t>
            </w:r>
            <w:r>
              <w:rPr>
                <w:noProof/>
                <w:webHidden/>
              </w:rPr>
              <w:tab/>
            </w:r>
            <w:r>
              <w:rPr>
                <w:noProof/>
                <w:webHidden/>
              </w:rPr>
              <w:fldChar w:fldCharType="begin"/>
            </w:r>
            <w:r>
              <w:rPr>
                <w:noProof/>
                <w:webHidden/>
              </w:rPr>
              <w:instrText xml:space="preserve"> PAGEREF _Toc54210216 \h </w:instrText>
            </w:r>
            <w:r>
              <w:rPr>
                <w:noProof/>
                <w:webHidden/>
              </w:rPr>
            </w:r>
            <w:r>
              <w:rPr>
                <w:noProof/>
                <w:webHidden/>
              </w:rPr>
              <w:fldChar w:fldCharType="separate"/>
            </w:r>
            <w:r>
              <w:rPr>
                <w:noProof/>
                <w:webHidden/>
              </w:rPr>
              <w:t>208</w:t>
            </w:r>
            <w:r>
              <w:rPr>
                <w:noProof/>
                <w:webHidden/>
              </w:rPr>
              <w:fldChar w:fldCharType="end"/>
            </w:r>
          </w:hyperlink>
        </w:p>
        <w:p w:rsidR="00771291" w:rsidRDefault="00771291">
          <w:pPr>
            <w:pStyle w:val="11"/>
            <w:tabs>
              <w:tab w:val="right" w:leader="dot" w:pos="8296"/>
            </w:tabs>
            <w:rPr>
              <w:noProof/>
            </w:rPr>
          </w:pPr>
          <w:hyperlink w:anchor="_Toc54210217" w:history="1">
            <w:r w:rsidRPr="00631DD6">
              <w:rPr>
                <w:rStyle w:val="a8"/>
                <w:rFonts w:ascii="微软雅黑" w:hAnsi="微软雅黑" w:hint="eastAsia"/>
                <w:noProof/>
              </w:rPr>
              <w:t>方名：</w:t>
            </w:r>
            <w:r w:rsidRPr="00631DD6">
              <w:rPr>
                <w:rStyle w:val="a8"/>
                <w:rFonts w:hint="eastAsia"/>
                <w:noProof/>
              </w:rPr>
              <w:t>加减黄连解毒汤</w:t>
            </w:r>
            <w:r>
              <w:rPr>
                <w:noProof/>
                <w:webHidden/>
              </w:rPr>
              <w:tab/>
            </w:r>
            <w:r>
              <w:rPr>
                <w:noProof/>
                <w:webHidden/>
              </w:rPr>
              <w:fldChar w:fldCharType="begin"/>
            </w:r>
            <w:r>
              <w:rPr>
                <w:noProof/>
                <w:webHidden/>
              </w:rPr>
              <w:instrText xml:space="preserve"> PAGEREF _Toc54210217 \h </w:instrText>
            </w:r>
            <w:r>
              <w:rPr>
                <w:noProof/>
                <w:webHidden/>
              </w:rPr>
            </w:r>
            <w:r>
              <w:rPr>
                <w:noProof/>
                <w:webHidden/>
              </w:rPr>
              <w:fldChar w:fldCharType="separate"/>
            </w:r>
            <w:r>
              <w:rPr>
                <w:noProof/>
                <w:webHidden/>
              </w:rPr>
              <w:t>208</w:t>
            </w:r>
            <w:r>
              <w:rPr>
                <w:noProof/>
                <w:webHidden/>
              </w:rPr>
              <w:fldChar w:fldCharType="end"/>
            </w:r>
          </w:hyperlink>
        </w:p>
        <w:p w:rsidR="00771291" w:rsidRDefault="00771291">
          <w:pPr>
            <w:pStyle w:val="11"/>
            <w:tabs>
              <w:tab w:val="right" w:leader="dot" w:pos="8296"/>
            </w:tabs>
            <w:rPr>
              <w:noProof/>
            </w:rPr>
          </w:pPr>
          <w:hyperlink w:anchor="_Toc54210218" w:history="1">
            <w:r w:rsidRPr="00631DD6">
              <w:rPr>
                <w:rStyle w:val="a8"/>
                <w:rFonts w:ascii="微软雅黑" w:hAnsi="微软雅黑" w:hint="eastAsia"/>
                <w:noProof/>
              </w:rPr>
              <w:t>方名：</w:t>
            </w:r>
            <w:r w:rsidRPr="00631DD6">
              <w:rPr>
                <w:rStyle w:val="a8"/>
                <w:rFonts w:hint="eastAsia"/>
                <w:noProof/>
              </w:rPr>
              <w:t>加减不换金正气散</w:t>
            </w:r>
            <w:r>
              <w:rPr>
                <w:noProof/>
                <w:webHidden/>
              </w:rPr>
              <w:tab/>
            </w:r>
            <w:r>
              <w:rPr>
                <w:noProof/>
                <w:webHidden/>
              </w:rPr>
              <w:fldChar w:fldCharType="begin"/>
            </w:r>
            <w:r>
              <w:rPr>
                <w:noProof/>
                <w:webHidden/>
              </w:rPr>
              <w:instrText xml:space="preserve"> PAGEREF _Toc54210218 \h </w:instrText>
            </w:r>
            <w:r>
              <w:rPr>
                <w:noProof/>
                <w:webHidden/>
              </w:rPr>
            </w:r>
            <w:r>
              <w:rPr>
                <w:noProof/>
                <w:webHidden/>
              </w:rPr>
              <w:fldChar w:fldCharType="separate"/>
            </w:r>
            <w:r>
              <w:rPr>
                <w:noProof/>
                <w:webHidden/>
              </w:rPr>
              <w:t>208</w:t>
            </w:r>
            <w:r>
              <w:rPr>
                <w:noProof/>
                <w:webHidden/>
              </w:rPr>
              <w:fldChar w:fldCharType="end"/>
            </w:r>
          </w:hyperlink>
        </w:p>
        <w:p w:rsidR="00771291" w:rsidRDefault="00771291">
          <w:pPr>
            <w:pStyle w:val="11"/>
            <w:tabs>
              <w:tab w:val="right" w:leader="dot" w:pos="8296"/>
            </w:tabs>
            <w:rPr>
              <w:noProof/>
            </w:rPr>
          </w:pPr>
          <w:hyperlink w:anchor="_Toc54210219" w:history="1">
            <w:r w:rsidRPr="00631DD6">
              <w:rPr>
                <w:rStyle w:val="a8"/>
                <w:rFonts w:ascii="微软雅黑" w:hAnsi="微软雅黑" w:hint="eastAsia"/>
                <w:noProof/>
              </w:rPr>
              <w:t>方名：</w:t>
            </w:r>
            <w:r w:rsidRPr="00631DD6">
              <w:rPr>
                <w:rStyle w:val="a8"/>
                <w:rFonts w:hint="eastAsia"/>
                <w:noProof/>
              </w:rPr>
              <w:t>对姜丸</w:t>
            </w:r>
            <w:r>
              <w:rPr>
                <w:noProof/>
                <w:webHidden/>
              </w:rPr>
              <w:tab/>
            </w:r>
            <w:r>
              <w:rPr>
                <w:noProof/>
                <w:webHidden/>
              </w:rPr>
              <w:fldChar w:fldCharType="begin"/>
            </w:r>
            <w:r>
              <w:rPr>
                <w:noProof/>
                <w:webHidden/>
              </w:rPr>
              <w:instrText xml:space="preserve"> PAGEREF _Toc54210219 \h </w:instrText>
            </w:r>
            <w:r>
              <w:rPr>
                <w:noProof/>
                <w:webHidden/>
              </w:rPr>
            </w:r>
            <w:r>
              <w:rPr>
                <w:noProof/>
                <w:webHidden/>
              </w:rPr>
              <w:fldChar w:fldCharType="separate"/>
            </w:r>
            <w:r>
              <w:rPr>
                <w:noProof/>
                <w:webHidden/>
              </w:rPr>
              <w:t>209</w:t>
            </w:r>
            <w:r>
              <w:rPr>
                <w:noProof/>
                <w:webHidden/>
              </w:rPr>
              <w:fldChar w:fldCharType="end"/>
            </w:r>
          </w:hyperlink>
        </w:p>
        <w:p w:rsidR="00771291" w:rsidRDefault="00771291">
          <w:pPr>
            <w:pStyle w:val="11"/>
            <w:tabs>
              <w:tab w:val="right" w:leader="dot" w:pos="8296"/>
            </w:tabs>
            <w:rPr>
              <w:noProof/>
            </w:rPr>
          </w:pPr>
          <w:hyperlink w:anchor="_Toc54210220" w:history="1">
            <w:r w:rsidRPr="00631DD6">
              <w:rPr>
                <w:rStyle w:val="a8"/>
                <w:rFonts w:ascii="微软雅黑" w:hAnsi="微软雅黑" w:hint="eastAsia"/>
                <w:noProof/>
              </w:rPr>
              <w:t>方名：</w:t>
            </w:r>
            <w:r w:rsidRPr="00631DD6">
              <w:rPr>
                <w:rStyle w:val="a8"/>
                <w:rFonts w:hint="eastAsia"/>
                <w:noProof/>
              </w:rPr>
              <w:t>圣灰散</w:t>
            </w:r>
            <w:r>
              <w:rPr>
                <w:noProof/>
                <w:webHidden/>
              </w:rPr>
              <w:tab/>
            </w:r>
            <w:r>
              <w:rPr>
                <w:noProof/>
                <w:webHidden/>
              </w:rPr>
              <w:fldChar w:fldCharType="begin"/>
            </w:r>
            <w:r>
              <w:rPr>
                <w:noProof/>
                <w:webHidden/>
              </w:rPr>
              <w:instrText xml:space="preserve"> PAGEREF _Toc54210220 \h </w:instrText>
            </w:r>
            <w:r>
              <w:rPr>
                <w:noProof/>
                <w:webHidden/>
              </w:rPr>
            </w:r>
            <w:r>
              <w:rPr>
                <w:noProof/>
                <w:webHidden/>
              </w:rPr>
              <w:fldChar w:fldCharType="separate"/>
            </w:r>
            <w:r>
              <w:rPr>
                <w:noProof/>
                <w:webHidden/>
              </w:rPr>
              <w:t>209</w:t>
            </w:r>
            <w:r>
              <w:rPr>
                <w:noProof/>
                <w:webHidden/>
              </w:rPr>
              <w:fldChar w:fldCharType="end"/>
            </w:r>
          </w:hyperlink>
        </w:p>
        <w:p w:rsidR="00771291" w:rsidRDefault="00771291">
          <w:pPr>
            <w:pStyle w:val="11"/>
            <w:tabs>
              <w:tab w:val="right" w:leader="dot" w:pos="8296"/>
            </w:tabs>
            <w:rPr>
              <w:noProof/>
            </w:rPr>
          </w:pPr>
          <w:hyperlink w:anchor="_Toc54210221" w:history="1">
            <w:r w:rsidRPr="00631DD6">
              <w:rPr>
                <w:rStyle w:val="a8"/>
                <w:rFonts w:ascii="微软雅黑" w:hAnsi="微软雅黑" w:hint="eastAsia"/>
                <w:noProof/>
              </w:rPr>
              <w:t>方名：</w:t>
            </w:r>
            <w:r w:rsidRPr="00631DD6">
              <w:rPr>
                <w:rStyle w:val="a8"/>
                <w:rFonts w:hint="eastAsia"/>
                <w:noProof/>
              </w:rPr>
              <w:t>发声散</w:t>
            </w:r>
            <w:r>
              <w:rPr>
                <w:noProof/>
                <w:webHidden/>
              </w:rPr>
              <w:tab/>
            </w:r>
            <w:r>
              <w:rPr>
                <w:noProof/>
                <w:webHidden/>
              </w:rPr>
              <w:fldChar w:fldCharType="begin"/>
            </w:r>
            <w:r>
              <w:rPr>
                <w:noProof/>
                <w:webHidden/>
              </w:rPr>
              <w:instrText xml:space="preserve"> PAGEREF _Toc54210221 \h </w:instrText>
            </w:r>
            <w:r>
              <w:rPr>
                <w:noProof/>
                <w:webHidden/>
              </w:rPr>
            </w:r>
            <w:r>
              <w:rPr>
                <w:noProof/>
                <w:webHidden/>
              </w:rPr>
              <w:fldChar w:fldCharType="separate"/>
            </w:r>
            <w:r>
              <w:rPr>
                <w:noProof/>
                <w:webHidden/>
              </w:rPr>
              <w:t>209</w:t>
            </w:r>
            <w:r>
              <w:rPr>
                <w:noProof/>
                <w:webHidden/>
              </w:rPr>
              <w:fldChar w:fldCharType="end"/>
            </w:r>
          </w:hyperlink>
        </w:p>
        <w:p w:rsidR="00771291" w:rsidRDefault="00771291">
          <w:pPr>
            <w:pStyle w:val="11"/>
            <w:tabs>
              <w:tab w:val="right" w:leader="dot" w:pos="8296"/>
            </w:tabs>
            <w:rPr>
              <w:noProof/>
            </w:rPr>
          </w:pPr>
          <w:hyperlink w:anchor="_Toc54210222" w:history="1">
            <w:r w:rsidRPr="00631DD6">
              <w:rPr>
                <w:rStyle w:val="a8"/>
                <w:rFonts w:ascii="微软雅黑" w:hAnsi="微软雅黑" w:hint="eastAsia"/>
                <w:noProof/>
              </w:rPr>
              <w:t>方名：</w:t>
            </w:r>
            <w:r w:rsidRPr="00631DD6">
              <w:rPr>
                <w:rStyle w:val="a8"/>
                <w:rFonts w:hint="eastAsia"/>
                <w:noProof/>
              </w:rPr>
              <w:t>地黄引子</w:t>
            </w:r>
            <w:r>
              <w:rPr>
                <w:noProof/>
                <w:webHidden/>
              </w:rPr>
              <w:tab/>
            </w:r>
            <w:r>
              <w:rPr>
                <w:noProof/>
                <w:webHidden/>
              </w:rPr>
              <w:fldChar w:fldCharType="begin"/>
            </w:r>
            <w:r>
              <w:rPr>
                <w:noProof/>
                <w:webHidden/>
              </w:rPr>
              <w:instrText xml:space="preserve"> PAGEREF _Toc54210222 \h </w:instrText>
            </w:r>
            <w:r>
              <w:rPr>
                <w:noProof/>
                <w:webHidden/>
              </w:rPr>
            </w:r>
            <w:r>
              <w:rPr>
                <w:noProof/>
                <w:webHidden/>
              </w:rPr>
              <w:fldChar w:fldCharType="separate"/>
            </w:r>
            <w:r>
              <w:rPr>
                <w:noProof/>
                <w:webHidden/>
              </w:rPr>
              <w:t>209</w:t>
            </w:r>
            <w:r>
              <w:rPr>
                <w:noProof/>
                <w:webHidden/>
              </w:rPr>
              <w:fldChar w:fldCharType="end"/>
            </w:r>
          </w:hyperlink>
        </w:p>
        <w:p w:rsidR="00771291" w:rsidRDefault="00771291">
          <w:pPr>
            <w:pStyle w:val="11"/>
            <w:tabs>
              <w:tab w:val="right" w:leader="dot" w:pos="8296"/>
            </w:tabs>
            <w:rPr>
              <w:noProof/>
            </w:rPr>
          </w:pPr>
          <w:hyperlink w:anchor="_Toc54210223" w:history="1">
            <w:r w:rsidRPr="00631DD6">
              <w:rPr>
                <w:rStyle w:val="a8"/>
                <w:rFonts w:ascii="微软雅黑" w:hAnsi="微软雅黑" w:hint="eastAsia"/>
                <w:noProof/>
              </w:rPr>
              <w:t>方名：</w:t>
            </w:r>
            <w:r w:rsidRPr="00631DD6">
              <w:rPr>
                <w:rStyle w:val="a8"/>
                <w:rFonts w:hint="eastAsia"/>
                <w:noProof/>
              </w:rPr>
              <w:t>西洋药酒</w:t>
            </w:r>
            <w:r>
              <w:rPr>
                <w:noProof/>
                <w:webHidden/>
              </w:rPr>
              <w:tab/>
            </w:r>
            <w:r>
              <w:rPr>
                <w:noProof/>
                <w:webHidden/>
              </w:rPr>
              <w:fldChar w:fldCharType="begin"/>
            </w:r>
            <w:r>
              <w:rPr>
                <w:noProof/>
                <w:webHidden/>
              </w:rPr>
              <w:instrText xml:space="preserve"> PAGEREF _Toc54210223 \h </w:instrText>
            </w:r>
            <w:r>
              <w:rPr>
                <w:noProof/>
                <w:webHidden/>
              </w:rPr>
            </w:r>
            <w:r>
              <w:rPr>
                <w:noProof/>
                <w:webHidden/>
              </w:rPr>
              <w:fldChar w:fldCharType="separate"/>
            </w:r>
            <w:r>
              <w:rPr>
                <w:noProof/>
                <w:webHidden/>
              </w:rPr>
              <w:t>209</w:t>
            </w:r>
            <w:r>
              <w:rPr>
                <w:noProof/>
                <w:webHidden/>
              </w:rPr>
              <w:fldChar w:fldCharType="end"/>
            </w:r>
          </w:hyperlink>
        </w:p>
        <w:p w:rsidR="00771291" w:rsidRDefault="00771291">
          <w:pPr>
            <w:pStyle w:val="11"/>
            <w:tabs>
              <w:tab w:val="right" w:leader="dot" w:pos="8296"/>
            </w:tabs>
            <w:rPr>
              <w:noProof/>
            </w:rPr>
          </w:pPr>
          <w:hyperlink w:anchor="_Toc54210224" w:history="1">
            <w:r w:rsidRPr="00631DD6">
              <w:rPr>
                <w:rStyle w:val="a8"/>
                <w:rFonts w:ascii="微软雅黑" w:hAnsi="微软雅黑" w:hint="eastAsia"/>
                <w:noProof/>
              </w:rPr>
              <w:t>方名：</w:t>
            </w:r>
            <w:r w:rsidRPr="00631DD6">
              <w:rPr>
                <w:rStyle w:val="a8"/>
                <w:rFonts w:hint="eastAsia"/>
                <w:noProof/>
              </w:rPr>
              <w:t>再生丹</w:t>
            </w:r>
            <w:r>
              <w:rPr>
                <w:noProof/>
                <w:webHidden/>
              </w:rPr>
              <w:tab/>
            </w:r>
            <w:r>
              <w:rPr>
                <w:noProof/>
                <w:webHidden/>
              </w:rPr>
              <w:fldChar w:fldCharType="begin"/>
            </w:r>
            <w:r>
              <w:rPr>
                <w:noProof/>
                <w:webHidden/>
              </w:rPr>
              <w:instrText xml:space="preserve"> PAGEREF _Toc54210224 \h </w:instrText>
            </w:r>
            <w:r>
              <w:rPr>
                <w:noProof/>
                <w:webHidden/>
              </w:rPr>
            </w:r>
            <w:r>
              <w:rPr>
                <w:noProof/>
                <w:webHidden/>
              </w:rPr>
              <w:fldChar w:fldCharType="separate"/>
            </w:r>
            <w:r>
              <w:rPr>
                <w:noProof/>
                <w:webHidden/>
              </w:rPr>
              <w:t>210</w:t>
            </w:r>
            <w:r>
              <w:rPr>
                <w:noProof/>
                <w:webHidden/>
              </w:rPr>
              <w:fldChar w:fldCharType="end"/>
            </w:r>
          </w:hyperlink>
        </w:p>
        <w:p w:rsidR="00771291" w:rsidRDefault="00771291">
          <w:pPr>
            <w:pStyle w:val="11"/>
            <w:tabs>
              <w:tab w:val="right" w:leader="dot" w:pos="8296"/>
            </w:tabs>
            <w:rPr>
              <w:noProof/>
            </w:rPr>
          </w:pPr>
          <w:hyperlink w:anchor="_Toc54210225" w:history="1">
            <w:r w:rsidRPr="00631DD6">
              <w:rPr>
                <w:rStyle w:val="a8"/>
                <w:rFonts w:ascii="微软雅黑" w:hAnsi="微软雅黑" w:hint="eastAsia"/>
                <w:noProof/>
              </w:rPr>
              <w:t>方名：</w:t>
            </w:r>
            <w:r w:rsidRPr="00631DD6">
              <w:rPr>
                <w:rStyle w:val="a8"/>
                <w:rFonts w:hint="eastAsia"/>
                <w:noProof/>
              </w:rPr>
              <w:t>再造丹</w:t>
            </w:r>
            <w:r>
              <w:rPr>
                <w:noProof/>
                <w:webHidden/>
              </w:rPr>
              <w:tab/>
            </w:r>
            <w:r>
              <w:rPr>
                <w:noProof/>
                <w:webHidden/>
              </w:rPr>
              <w:fldChar w:fldCharType="begin"/>
            </w:r>
            <w:r>
              <w:rPr>
                <w:noProof/>
                <w:webHidden/>
              </w:rPr>
              <w:instrText xml:space="preserve"> PAGEREF _Toc54210225 \h </w:instrText>
            </w:r>
            <w:r>
              <w:rPr>
                <w:noProof/>
                <w:webHidden/>
              </w:rPr>
            </w:r>
            <w:r>
              <w:rPr>
                <w:noProof/>
                <w:webHidden/>
              </w:rPr>
              <w:fldChar w:fldCharType="separate"/>
            </w:r>
            <w:r>
              <w:rPr>
                <w:noProof/>
                <w:webHidden/>
              </w:rPr>
              <w:t>210</w:t>
            </w:r>
            <w:r>
              <w:rPr>
                <w:noProof/>
                <w:webHidden/>
              </w:rPr>
              <w:fldChar w:fldCharType="end"/>
            </w:r>
          </w:hyperlink>
        </w:p>
        <w:p w:rsidR="00771291" w:rsidRDefault="00771291">
          <w:pPr>
            <w:pStyle w:val="11"/>
            <w:tabs>
              <w:tab w:val="right" w:leader="dot" w:pos="8296"/>
            </w:tabs>
            <w:rPr>
              <w:noProof/>
            </w:rPr>
          </w:pPr>
          <w:hyperlink w:anchor="_Toc54210226" w:history="1">
            <w:r w:rsidRPr="00631DD6">
              <w:rPr>
                <w:rStyle w:val="a8"/>
                <w:rFonts w:ascii="微软雅黑" w:hAnsi="微软雅黑" w:hint="eastAsia"/>
                <w:noProof/>
              </w:rPr>
              <w:t>方名：</w:t>
            </w:r>
            <w:r w:rsidRPr="00631DD6">
              <w:rPr>
                <w:rStyle w:val="a8"/>
                <w:rFonts w:hint="eastAsia"/>
                <w:noProof/>
              </w:rPr>
              <w:t>夺命丹</w:t>
            </w:r>
            <w:r>
              <w:rPr>
                <w:noProof/>
                <w:webHidden/>
              </w:rPr>
              <w:tab/>
            </w:r>
            <w:r>
              <w:rPr>
                <w:noProof/>
                <w:webHidden/>
              </w:rPr>
              <w:fldChar w:fldCharType="begin"/>
            </w:r>
            <w:r>
              <w:rPr>
                <w:noProof/>
                <w:webHidden/>
              </w:rPr>
              <w:instrText xml:space="preserve"> PAGEREF _Toc54210226 \h </w:instrText>
            </w:r>
            <w:r>
              <w:rPr>
                <w:noProof/>
                <w:webHidden/>
              </w:rPr>
            </w:r>
            <w:r>
              <w:rPr>
                <w:noProof/>
                <w:webHidden/>
              </w:rPr>
              <w:fldChar w:fldCharType="separate"/>
            </w:r>
            <w:r>
              <w:rPr>
                <w:noProof/>
                <w:webHidden/>
              </w:rPr>
              <w:t>210</w:t>
            </w:r>
            <w:r>
              <w:rPr>
                <w:noProof/>
                <w:webHidden/>
              </w:rPr>
              <w:fldChar w:fldCharType="end"/>
            </w:r>
          </w:hyperlink>
        </w:p>
        <w:p w:rsidR="00771291" w:rsidRDefault="00771291">
          <w:pPr>
            <w:pStyle w:val="11"/>
            <w:tabs>
              <w:tab w:val="right" w:leader="dot" w:pos="8296"/>
            </w:tabs>
            <w:rPr>
              <w:noProof/>
            </w:rPr>
          </w:pPr>
          <w:hyperlink w:anchor="_Toc54210227" w:history="1">
            <w:r w:rsidRPr="00631DD6">
              <w:rPr>
                <w:rStyle w:val="a8"/>
                <w:rFonts w:ascii="微软雅黑" w:hAnsi="微软雅黑" w:hint="eastAsia"/>
                <w:noProof/>
              </w:rPr>
              <w:t>方名：</w:t>
            </w:r>
            <w:r w:rsidRPr="00631DD6">
              <w:rPr>
                <w:rStyle w:val="a8"/>
                <w:rFonts w:hint="eastAsia"/>
                <w:noProof/>
              </w:rPr>
              <w:t>夺命丹</w:t>
            </w:r>
            <w:r>
              <w:rPr>
                <w:noProof/>
                <w:webHidden/>
              </w:rPr>
              <w:tab/>
            </w:r>
            <w:r>
              <w:rPr>
                <w:noProof/>
                <w:webHidden/>
              </w:rPr>
              <w:fldChar w:fldCharType="begin"/>
            </w:r>
            <w:r>
              <w:rPr>
                <w:noProof/>
                <w:webHidden/>
              </w:rPr>
              <w:instrText xml:space="preserve"> PAGEREF _Toc54210227 \h </w:instrText>
            </w:r>
            <w:r>
              <w:rPr>
                <w:noProof/>
                <w:webHidden/>
              </w:rPr>
            </w:r>
            <w:r>
              <w:rPr>
                <w:noProof/>
                <w:webHidden/>
              </w:rPr>
              <w:fldChar w:fldCharType="separate"/>
            </w:r>
            <w:r>
              <w:rPr>
                <w:noProof/>
                <w:webHidden/>
              </w:rPr>
              <w:t>210</w:t>
            </w:r>
            <w:r>
              <w:rPr>
                <w:noProof/>
                <w:webHidden/>
              </w:rPr>
              <w:fldChar w:fldCharType="end"/>
            </w:r>
          </w:hyperlink>
        </w:p>
        <w:p w:rsidR="00771291" w:rsidRDefault="00771291">
          <w:pPr>
            <w:pStyle w:val="11"/>
            <w:tabs>
              <w:tab w:val="right" w:leader="dot" w:pos="8296"/>
            </w:tabs>
            <w:rPr>
              <w:noProof/>
            </w:rPr>
          </w:pPr>
          <w:hyperlink w:anchor="_Toc54210228" w:history="1">
            <w:r w:rsidRPr="00631DD6">
              <w:rPr>
                <w:rStyle w:val="a8"/>
                <w:rFonts w:ascii="微软雅黑" w:hAnsi="微软雅黑" w:hint="eastAsia"/>
                <w:noProof/>
              </w:rPr>
              <w:t>方名：</w:t>
            </w:r>
            <w:r w:rsidRPr="00631DD6">
              <w:rPr>
                <w:rStyle w:val="a8"/>
                <w:rFonts w:hint="eastAsia"/>
                <w:noProof/>
              </w:rPr>
              <w:t>夺命散</w:t>
            </w:r>
            <w:r>
              <w:rPr>
                <w:noProof/>
                <w:webHidden/>
              </w:rPr>
              <w:tab/>
            </w:r>
            <w:r>
              <w:rPr>
                <w:noProof/>
                <w:webHidden/>
              </w:rPr>
              <w:fldChar w:fldCharType="begin"/>
            </w:r>
            <w:r>
              <w:rPr>
                <w:noProof/>
                <w:webHidden/>
              </w:rPr>
              <w:instrText xml:space="preserve"> PAGEREF _Toc54210228 \h </w:instrText>
            </w:r>
            <w:r>
              <w:rPr>
                <w:noProof/>
                <w:webHidden/>
              </w:rPr>
            </w:r>
            <w:r>
              <w:rPr>
                <w:noProof/>
                <w:webHidden/>
              </w:rPr>
              <w:fldChar w:fldCharType="separate"/>
            </w:r>
            <w:r>
              <w:rPr>
                <w:noProof/>
                <w:webHidden/>
              </w:rPr>
              <w:t>210</w:t>
            </w:r>
            <w:r>
              <w:rPr>
                <w:noProof/>
                <w:webHidden/>
              </w:rPr>
              <w:fldChar w:fldCharType="end"/>
            </w:r>
          </w:hyperlink>
        </w:p>
        <w:p w:rsidR="00771291" w:rsidRDefault="00771291">
          <w:pPr>
            <w:pStyle w:val="11"/>
            <w:tabs>
              <w:tab w:val="right" w:leader="dot" w:pos="8296"/>
            </w:tabs>
            <w:rPr>
              <w:noProof/>
            </w:rPr>
          </w:pPr>
          <w:hyperlink w:anchor="_Toc54210229" w:history="1">
            <w:r w:rsidRPr="00631DD6">
              <w:rPr>
                <w:rStyle w:val="a8"/>
                <w:rFonts w:ascii="微软雅黑" w:hAnsi="微软雅黑" w:hint="eastAsia"/>
                <w:noProof/>
              </w:rPr>
              <w:t>方名：</w:t>
            </w:r>
            <w:r w:rsidRPr="00631DD6">
              <w:rPr>
                <w:rStyle w:val="a8"/>
                <w:rFonts w:hint="eastAsia"/>
                <w:noProof/>
              </w:rPr>
              <w:t>至宝丹</w:t>
            </w:r>
            <w:r>
              <w:rPr>
                <w:noProof/>
                <w:webHidden/>
              </w:rPr>
              <w:tab/>
            </w:r>
            <w:r>
              <w:rPr>
                <w:noProof/>
                <w:webHidden/>
              </w:rPr>
              <w:fldChar w:fldCharType="begin"/>
            </w:r>
            <w:r>
              <w:rPr>
                <w:noProof/>
                <w:webHidden/>
              </w:rPr>
              <w:instrText xml:space="preserve"> PAGEREF _Toc54210229 \h </w:instrText>
            </w:r>
            <w:r>
              <w:rPr>
                <w:noProof/>
                <w:webHidden/>
              </w:rPr>
            </w:r>
            <w:r>
              <w:rPr>
                <w:noProof/>
                <w:webHidden/>
              </w:rPr>
              <w:fldChar w:fldCharType="separate"/>
            </w:r>
            <w:r>
              <w:rPr>
                <w:noProof/>
                <w:webHidden/>
              </w:rPr>
              <w:t>211</w:t>
            </w:r>
            <w:r>
              <w:rPr>
                <w:noProof/>
                <w:webHidden/>
              </w:rPr>
              <w:fldChar w:fldCharType="end"/>
            </w:r>
          </w:hyperlink>
        </w:p>
        <w:p w:rsidR="00771291" w:rsidRDefault="00771291">
          <w:pPr>
            <w:pStyle w:val="11"/>
            <w:tabs>
              <w:tab w:val="right" w:leader="dot" w:pos="8296"/>
            </w:tabs>
            <w:rPr>
              <w:noProof/>
            </w:rPr>
          </w:pPr>
          <w:hyperlink w:anchor="_Toc54210230" w:history="1">
            <w:r w:rsidRPr="00631DD6">
              <w:rPr>
                <w:rStyle w:val="a8"/>
                <w:rFonts w:ascii="微软雅黑" w:hAnsi="微软雅黑" w:hint="eastAsia"/>
                <w:noProof/>
              </w:rPr>
              <w:t>方名：</w:t>
            </w:r>
            <w:r w:rsidRPr="00631DD6">
              <w:rPr>
                <w:rStyle w:val="a8"/>
                <w:rFonts w:hint="eastAsia"/>
                <w:noProof/>
              </w:rPr>
              <w:t>至宝丹</w:t>
            </w:r>
            <w:r>
              <w:rPr>
                <w:noProof/>
                <w:webHidden/>
              </w:rPr>
              <w:tab/>
            </w:r>
            <w:r>
              <w:rPr>
                <w:noProof/>
                <w:webHidden/>
              </w:rPr>
              <w:fldChar w:fldCharType="begin"/>
            </w:r>
            <w:r>
              <w:rPr>
                <w:noProof/>
                <w:webHidden/>
              </w:rPr>
              <w:instrText xml:space="preserve"> PAGEREF _Toc54210230 \h </w:instrText>
            </w:r>
            <w:r>
              <w:rPr>
                <w:noProof/>
                <w:webHidden/>
              </w:rPr>
            </w:r>
            <w:r>
              <w:rPr>
                <w:noProof/>
                <w:webHidden/>
              </w:rPr>
              <w:fldChar w:fldCharType="separate"/>
            </w:r>
            <w:r>
              <w:rPr>
                <w:noProof/>
                <w:webHidden/>
              </w:rPr>
              <w:t>211</w:t>
            </w:r>
            <w:r>
              <w:rPr>
                <w:noProof/>
                <w:webHidden/>
              </w:rPr>
              <w:fldChar w:fldCharType="end"/>
            </w:r>
          </w:hyperlink>
        </w:p>
        <w:p w:rsidR="00771291" w:rsidRDefault="00771291">
          <w:pPr>
            <w:pStyle w:val="11"/>
            <w:tabs>
              <w:tab w:val="right" w:leader="dot" w:pos="8296"/>
            </w:tabs>
            <w:rPr>
              <w:noProof/>
            </w:rPr>
          </w:pPr>
          <w:hyperlink w:anchor="_Toc54210231" w:history="1">
            <w:r w:rsidRPr="00631DD6">
              <w:rPr>
                <w:rStyle w:val="a8"/>
                <w:rFonts w:ascii="微软雅黑" w:hAnsi="微软雅黑" w:hint="eastAsia"/>
                <w:noProof/>
              </w:rPr>
              <w:t>方名：</w:t>
            </w:r>
            <w:r w:rsidRPr="00631DD6">
              <w:rPr>
                <w:rStyle w:val="a8"/>
                <w:rFonts w:hint="eastAsia"/>
                <w:noProof/>
              </w:rPr>
              <w:t>贞元饮</w:t>
            </w:r>
            <w:r>
              <w:rPr>
                <w:noProof/>
                <w:webHidden/>
              </w:rPr>
              <w:tab/>
            </w:r>
            <w:r>
              <w:rPr>
                <w:noProof/>
                <w:webHidden/>
              </w:rPr>
              <w:fldChar w:fldCharType="begin"/>
            </w:r>
            <w:r>
              <w:rPr>
                <w:noProof/>
                <w:webHidden/>
              </w:rPr>
              <w:instrText xml:space="preserve"> PAGEREF _Toc54210231 \h </w:instrText>
            </w:r>
            <w:r>
              <w:rPr>
                <w:noProof/>
                <w:webHidden/>
              </w:rPr>
            </w:r>
            <w:r>
              <w:rPr>
                <w:noProof/>
                <w:webHidden/>
              </w:rPr>
              <w:fldChar w:fldCharType="separate"/>
            </w:r>
            <w:r>
              <w:rPr>
                <w:noProof/>
                <w:webHidden/>
              </w:rPr>
              <w:t>211</w:t>
            </w:r>
            <w:r>
              <w:rPr>
                <w:noProof/>
                <w:webHidden/>
              </w:rPr>
              <w:fldChar w:fldCharType="end"/>
            </w:r>
          </w:hyperlink>
        </w:p>
        <w:p w:rsidR="00771291" w:rsidRDefault="00771291">
          <w:pPr>
            <w:pStyle w:val="11"/>
            <w:tabs>
              <w:tab w:val="right" w:leader="dot" w:pos="8296"/>
            </w:tabs>
            <w:rPr>
              <w:noProof/>
            </w:rPr>
          </w:pPr>
          <w:hyperlink w:anchor="_Toc54210232" w:history="1">
            <w:r w:rsidRPr="00631DD6">
              <w:rPr>
                <w:rStyle w:val="a8"/>
                <w:rFonts w:ascii="微软雅黑" w:hAnsi="微软雅黑" w:hint="eastAsia"/>
                <w:noProof/>
              </w:rPr>
              <w:t>方名：</w:t>
            </w:r>
            <w:r w:rsidRPr="00631DD6">
              <w:rPr>
                <w:rStyle w:val="a8"/>
                <w:rFonts w:hint="eastAsia"/>
                <w:noProof/>
              </w:rPr>
              <w:t>回生散</w:t>
            </w:r>
            <w:r>
              <w:rPr>
                <w:noProof/>
                <w:webHidden/>
              </w:rPr>
              <w:tab/>
            </w:r>
            <w:r>
              <w:rPr>
                <w:noProof/>
                <w:webHidden/>
              </w:rPr>
              <w:fldChar w:fldCharType="begin"/>
            </w:r>
            <w:r>
              <w:rPr>
                <w:noProof/>
                <w:webHidden/>
              </w:rPr>
              <w:instrText xml:space="preserve"> PAGEREF _Toc54210232 \h </w:instrText>
            </w:r>
            <w:r>
              <w:rPr>
                <w:noProof/>
                <w:webHidden/>
              </w:rPr>
            </w:r>
            <w:r>
              <w:rPr>
                <w:noProof/>
                <w:webHidden/>
              </w:rPr>
              <w:fldChar w:fldCharType="separate"/>
            </w:r>
            <w:r>
              <w:rPr>
                <w:noProof/>
                <w:webHidden/>
              </w:rPr>
              <w:t>211</w:t>
            </w:r>
            <w:r>
              <w:rPr>
                <w:noProof/>
                <w:webHidden/>
              </w:rPr>
              <w:fldChar w:fldCharType="end"/>
            </w:r>
          </w:hyperlink>
        </w:p>
        <w:p w:rsidR="00771291" w:rsidRDefault="00771291">
          <w:pPr>
            <w:pStyle w:val="11"/>
            <w:tabs>
              <w:tab w:val="right" w:leader="dot" w:pos="8296"/>
            </w:tabs>
            <w:rPr>
              <w:noProof/>
            </w:rPr>
          </w:pPr>
          <w:hyperlink w:anchor="_Toc54210233" w:history="1">
            <w:r w:rsidRPr="00631DD6">
              <w:rPr>
                <w:rStyle w:val="a8"/>
                <w:rFonts w:ascii="微软雅黑" w:hAnsi="微软雅黑" w:hint="eastAsia"/>
                <w:noProof/>
              </w:rPr>
              <w:t>方名：</w:t>
            </w:r>
            <w:r w:rsidRPr="00631DD6">
              <w:rPr>
                <w:rStyle w:val="a8"/>
                <w:rFonts w:hint="eastAsia"/>
                <w:noProof/>
              </w:rPr>
              <w:t>朱附丸</w:t>
            </w:r>
            <w:r>
              <w:rPr>
                <w:noProof/>
                <w:webHidden/>
              </w:rPr>
              <w:tab/>
            </w:r>
            <w:r>
              <w:rPr>
                <w:noProof/>
                <w:webHidden/>
              </w:rPr>
              <w:fldChar w:fldCharType="begin"/>
            </w:r>
            <w:r>
              <w:rPr>
                <w:noProof/>
                <w:webHidden/>
              </w:rPr>
              <w:instrText xml:space="preserve"> PAGEREF _Toc54210233 \h </w:instrText>
            </w:r>
            <w:r>
              <w:rPr>
                <w:noProof/>
                <w:webHidden/>
              </w:rPr>
            </w:r>
            <w:r>
              <w:rPr>
                <w:noProof/>
                <w:webHidden/>
              </w:rPr>
              <w:fldChar w:fldCharType="separate"/>
            </w:r>
            <w:r>
              <w:rPr>
                <w:noProof/>
                <w:webHidden/>
              </w:rPr>
              <w:t>211</w:t>
            </w:r>
            <w:r>
              <w:rPr>
                <w:noProof/>
                <w:webHidden/>
              </w:rPr>
              <w:fldChar w:fldCharType="end"/>
            </w:r>
          </w:hyperlink>
        </w:p>
        <w:p w:rsidR="00771291" w:rsidRDefault="00771291">
          <w:pPr>
            <w:pStyle w:val="11"/>
            <w:tabs>
              <w:tab w:val="right" w:leader="dot" w:pos="8296"/>
            </w:tabs>
            <w:rPr>
              <w:noProof/>
            </w:rPr>
          </w:pPr>
          <w:hyperlink w:anchor="_Toc54210234" w:history="1">
            <w:r w:rsidRPr="00631DD6">
              <w:rPr>
                <w:rStyle w:val="a8"/>
                <w:rFonts w:ascii="微软雅黑" w:hAnsi="微软雅黑" w:hint="eastAsia"/>
                <w:noProof/>
              </w:rPr>
              <w:t>方名：</w:t>
            </w:r>
            <w:r w:rsidRPr="00631DD6">
              <w:rPr>
                <w:rStyle w:val="a8"/>
                <w:rFonts w:hint="eastAsia"/>
                <w:noProof/>
              </w:rPr>
              <w:t>延真膏</w:t>
            </w:r>
            <w:r>
              <w:rPr>
                <w:noProof/>
                <w:webHidden/>
              </w:rPr>
              <w:tab/>
            </w:r>
            <w:r>
              <w:rPr>
                <w:noProof/>
                <w:webHidden/>
              </w:rPr>
              <w:fldChar w:fldCharType="begin"/>
            </w:r>
            <w:r>
              <w:rPr>
                <w:noProof/>
                <w:webHidden/>
              </w:rPr>
              <w:instrText xml:space="preserve"> PAGEREF _Toc54210234 \h </w:instrText>
            </w:r>
            <w:r>
              <w:rPr>
                <w:noProof/>
                <w:webHidden/>
              </w:rPr>
            </w:r>
            <w:r>
              <w:rPr>
                <w:noProof/>
                <w:webHidden/>
              </w:rPr>
              <w:fldChar w:fldCharType="separate"/>
            </w:r>
            <w:r>
              <w:rPr>
                <w:noProof/>
                <w:webHidden/>
              </w:rPr>
              <w:t>212</w:t>
            </w:r>
            <w:r>
              <w:rPr>
                <w:noProof/>
                <w:webHidden/>
              </w:rPr>
              <w:fldChar w:fldCharType="end"/>
            </w:r>
          </w:hyperlink>
        </w:p>
        <w:p w:rsidR="00771291" w:rsidRDefault="00771291">
          <w:pPr>
            <w:pStyle w:val="11"/>
            <w:tabs>
              <w:tab w:val="right" w:leader="dot" w:pos="8296"/>
            </w:tabs>
            <w:rPr>
              <w:noProof/>
            </w:rPr>
          </w:pPr>
          <w:hyperlink w:anchor="_Toc54210235" w:history="1">
            <w:r w:rsidRPr="00631DD6">
              <w:rPr>
                <w:rStyle w:val="a8"/>
                <w:rFonts w:ascii="微软雅黑" w:hAnsi="微软雅黑" w:hint="eastAsia"/>
                <w:noProof/>
              </w:rPr>
              <w:t>方名：</w:t>
            </w:r>
            <w:r w:rsidRPr="00631DD6">
              <w:rPr>
                <w:rStyle w:val="a8"/>
                <w:rFonts w:hint="eastAsia"/>
                <w:noProof/>
              </w:rPr>
              <w:t>冲和健脾丸</w:t>
            </w:r>
            <w:r>
              <w:rPr>
                <w:noProof/>
                <w:webHidden/>
              </w:rPr>
              <w:tab/>
            </w:r>
            <w:r>
              <w:rPr>
                <w:noProof/>
                <w:webHidden/>
              </w:rPr>
              <w:fldChar w:fldCharType="begin"/>
            </w:r>
            <w:r>
              <w:rPr>
                <w:noProof/>
                <w:webHidden/>
              </w:rPr>
              <w:instrText xml:space="preserve"> PAGEREF _Toc54210235 \h </w:instrText>
            </w:r>
            <w:r>
              <w:rPr>
                <w:noProof/>
                <w:webHidden/>
              </w:rPr>
            </w:r>
            <w:r>
              <w:rPr>
                <w:noProof/>
                <w:webHidden/>
              </w:rPr>
              <w:fldChar w:fldCharType="separate"/>
            </w:r>
            <w:r>
              <w:rPr>
                <w:noProof/>
                <w:webHidden/>
              </w:rPr>
              <w:t>212</w:t>
            </w:r>
            <w:r>
              <w:rPr>
                <w:noProof/>
                <w:webHidden/>
              </w:rPr>
              <w:fldChar w:fldCharType="end"/>
            </w:r>
          </w:hyperlink>
        </w:p>
        <w:p w:rsidR="00771291" w:rsidRDefault="00771291">
          <w:pPr>
            <w:pStyle w:val="11"/>
            <w:tabs>
              <w:tab w:val="right" w:leader="dot" w:pos="8296"/>
            </w:tabs>
            <w:rPr>
              <w:noProof/>
            </w:rPr>
          </w:pPr>
          <w:hyperlink w:anchor="_Toc54210236" w:history="1">
            <w:r w:rsidRPr="00631DD6">
              <w:rPr>
                <w:rStyle w:val="a8"/>
                <w:rFonts w:ascii="微软雅黑" w:hAnsi="微软雅黑" w:hint="eastAsia"/>
                <w:noProof/>
              </w:rPr>
              <w:t>方名：</w:t>
            </w:r>
            <w:r w:rsidRPr="00631DD6">
              <w:rPr>
                <w:rStyle w:val="a8"/>
                <w:rFonts w:hint="eastAsia"/>
                <w:noProof/>
              </w:rPr>
              <w:t>安息香丸</w:t>
            </w:r>
            <w:r>
              <w:rPr>
                <w:noProof/>
                <w:webHidden/>
              </w:rPr>
              <w:tab/>
            </w:r>
            <w:r>
              <w:rPr>
                <w:noProof/>
                <w:webHidden/>
              </w:rPr>
              <w:fldChar w:fldCharType="begin"/>
            </w:r>
            <w:r>
              <w:rPr>
                <w:noProof/>
                <w:webHidden/>
              </w:rPr>
              <w:instrText xml:space="preserve"> PAGEREF _Toc54210236 \h </w:instrText>
            </w:r>
            <w:r>
              <w:rPr>
                <w:noProof/>
                <w:webHidden/>
              </w:rPr>
            </w:r>
            <w:r>
              <w:rPr>
                <w:noProof/>
                <w:webHidden/>
              </w:rPr>
              <w:fldChar w:fldCharType="separate"/>
            </w:r>
            <w:r>
              <w:rPr>
                <w:noProof/>
                <w:webHidden/>
              </w:rPr>
              <w:t>212</w:t>
            </w:r>
            <w:r>
              <w:rPr>
                <w:noProof/>
                <w:webHidden/>
              </w:rPr>
              <w:fldChar w:fldCharType="end"/>
            </w:r>
          </w:hyperlink>
        </w:p>
        <w:p w:rsidR="00771291" w:rsidRDefault="00771291">
          <w:pPr>
            <w:pStyle w:val="11"/>
            <w:tabs>
              <w:tab w:val="right" w:leader="dot" w:pos="8296"/>
            </w:tabs>
            <w:rPr>
              <w:noProof/>
            </w:rPr>
          </w:pPr>
          <w:hyperlink w:anchor="_Toc54210237" w:history="1">
            <w:r w:rsidRPr="00631DD6">
              <w:rPr>
                <w:rStyle w:val="a8"/>
                <w:rFonts w:ascii="微软雅黑" w:hAnsi="微软雅黑" w:hint="eastAsia"/>
                <w:noProof/>
              </w:rPr>
              <w:t>方名：</w:t>
            </w:r>
            <w:r w:rsidRPr="00631DD6">
              <w:rPr>
                <w:rStyle w:val="a8"/>
                <w:rFonts w:hint="eastAsia"/>
                <w:noProof/>
              </w:rPr>
              <w:t>许真君如意丹</w:t>
            </w:r>
            <w:r>
              <w:rPr>
                <w:noProof/>
                <w:webHidden/>
              </w:rPr>
              <w:tab/>
            </w:r>
            <w:r>
              <w:rPr>
                <w:noProof/>
                <w:webHidden/>
              </w:rPr>
              <w:fldChar w:fldCharType="begin"/>
            </w:r>
            <w:r>
              <w:rPr>
                <w:noProof/>
                <w:webHidden/>
              </w:rPr>
              <w:instrText xml:space="preserve"> PAGEREF _Toc54210237 \h </w:instrText>
            </w:r>
            <w:r>
              <w:rPr>
                <w:noProof/>
                <w:webHidden/>
              </w:rPr>
            </w:r>
            <w:r>
              <w:rPr>
                <w:noProof/>
                <w:webHidden/>
              </w:rPr>
              <w:fldChar w:fldCharType="separate"/>
            </w:r>
            <w:r>
              <w:rPr>
                <w:noProof/>
                <w:webHidden/>
              </w:rPr>
              <w:t>212</w:t>
            </w:r>
            <w:r>
              <w:rPr>
                <w:noProof/>
                <w:webHidden/>
              </w:rPr>
              <w:fldChar w:fldCharType="end"/>
            </w:r>
          </w:hyperlink>
        </w:p>
        <w:p w:rsidR="00771291" w:rsidRDefault="00771291">
          <w:pPr>
            <w:pStyle w:val="11"/>
            <w:tabs>
              <w:tab w:val="right" w:leader="dot" w:pos="8296"/>
            </w:tabs>
            <w:rPr>
              <w:noProof/>
            </w:rPr>
          </w:pPr>
          <w:hyperlink w:anchor="_Toc54210238" w:history="1">
            <w:r w:rsidRPr="00631DD6">
              <w:rPr>
                <w:rStyle w:val="a8"/>
                <w:rFonts w:ascii="微软雅黑" w:hAnsi="微软雅黑" w:hint="eastAsia"/>
                <w:noProof/>
              </w:rPr>
              <w:t>方名：</w:t>
            </w:r>
            <w:r w:rsidRPr="00631DD6">
              <w:rPr>
                <w:rStyle w:val="a8"/>
                <w:rFonts w:hint="eastAsia"/>
                <w:noProof/>
              </w:rPr>
              <w:t>米饮</w:t>
            </w:r>
            <w:r>
              <w:rPr>
                <w:noProof/>
                <w:webHidden/>
              </w:rPr>
              <w:tab/>
            </w:r>
            <w:r>
              <w:rPr>
                <w:noProof/>
                <w:webHidden/>
              </w:rPr>
              <w:fldChar w:fldCharType="begin"/>
            </w:r>
            <w:r>
              <w:rPr>
                <w:noProof/>
                <w:webHidden/>
              </w:rPr>
              <w:instrText xml:space="preserve"> PAGEREF _Toc54210238 \h </w:instrText>
            </w:r>
            <w:r>
              <w:rPr>
                <w:noProof/>
                <w:webHidden/>
              </w:rPr>
            </w:r>
            <w:r>
              <w:rPr>
                <w:noProof/>
                <w:webHidden/>
              </w:rPr>
              <w:fldChar w:fldCharType="separate"/>
            </w:r>
            <w:r>
              <w:rPr>
                <w:noProof/>
                <w:webHidden/>
              </w:rPr>
              <w:t>212</w:t>
            </w:r>
            <w:r>
              <w:rPr>
                <w:noProof/>
                <w:webHidden/>
              </w:rPr>
              <w:fldChar w:fldCharType="end"/>
            </w:r>
          </w:hyperlink>
        </w:p>
        <w:p w:rsidR="00771291" w:rsidRDefault="00771291">
          <w:pPr>
            <w:pStyle w:val="11"/>
            <w:tabs>
              <w:tab w:val="right" w:leader="dot" w:pos="8296"/>
            </w:tabs>
            <w:rPr>
              <w:noProof/>
            </w:rPr>
          </w:pPr>
          <w:hyperlink w:anchor="_Toc54210239" w:history="1">
            <w:r w:rsidRPr="00631DD6">
              <w:rPr>
                <w:rStyle w:val="a8"/>
                <w:rFonts w:ascii="微软雅黑" w:hAnsi="微软雅黑" w:hint="eastAsia"/>
                <w:noProof/>
              </w:rPr>
              <w:t>方名：</w:t>
            </w:r>
            <w:r w:rsidRPr="00631DD6">
              <w:rPr>
                <w:rStyle w:val="a8"/>
                <w:rFonts w:hint="eastAsia"/>
                <w:noProof/>
              </w:rPr>
              <w:t>异效散</w:t>
            </w:r>
            <w:r>
              <w:rPr>
                <w:noProof/>
                <w:webHidden/>
              </w:rPr>
              <w:tab/>
            </w:r>
            <w:r>
              <w:rPr>
                <w:noProof/>
                <w:webHidden/>
              </w:rPr>
              <w:fldChar w:fldCharType="begin"/>
            </w:r>
            <w:r>
              <w:rPr>
                <w:noProof/>
                <w:webHidden/>
              </w:rPr>
              <w:instrText xml:space="preserve"> PAGEREF _Toc54210239 \h </w:instrText>
            </w:r>
            <w:r>
              <w:rPr>
                <w:noProof/>
                <w:webHidden/>
              </w:rPr>
            </w:r>
            <w:r>
              <w:rPr>
                <w:noProof/>
                <w:webHidden/>
              </w:rPr>
              <w:fldChar w:fldCharType="separate"/>
            </w:r>
            <w:r>
              <w:rPr>
                <w:noProof/>
                <w:webHidden/>
              </w:rPr>
              <w:t>213</w:t>
            </w:r>
            <w:r>
              <w:rPr>
                <w:noProof/>
                <w:webHidden/>
              </w:rPr>
              <w:fldChar w:fldCharType="end"/>
            </w:r>
          </w:hyperlink>
        </w:p>
        <w:p w:rsidR="00771291" w:rsidRDefault="00771291">
          <w:pPr>
            <w:pStyle w:val="11"/>
            <w:tabs>
              <w:tab w:val="right" w:leader="dot" w:pos="8296"/>
            </w:tabs>
            <w:rPr>
              <w:noProof/>
            </w:rPr>
          </w:pPr>
          <w:hyperlink w:anchor="_Toc54210240" w:history="1">
            <w:r w:rsidRPr="00631DD6">
              <w:rPr>
                <w:rStyle w:val="a8"/>
                <w:rFonts w:ascii="微软雅黑" w:hAnsi="微软雅黑" w:hint="eastAsia"/>
                <w:noProof/>
              </w:rPr>
              <w:t>方名：</w:t>
            </w:r>
            <w:r w:rsidRPr="00631DD6">
              <w:rPr>
                <w:rStyle w:val="a8"/>
                <w:rFonts w:hint="eastAsia"/>
                <w:noProof/>
              </w:rPr>
              <w:t>异气散</w:t>
            </w:r>
            <w:r>
              <w:rPr>
                <w:noProof/>
                <w:webHidden/>
              </w:rPr>
              <w:tab/>
            </w:r>
            <w:r>
              <w:rPr>
                <w:noProof/>
                <w:webHidden/>
              </w:rPr>
              <w:fldChar w:fldCharType="begin"/>
            </w:r>
            <w:r>
              <w:rPr>
                <w:noProof/>
                <w:webHidden/>
              </w:rPr>
              <w:instrText xml:space="preserve"> PAGEREF _Toc54210240 \h </w:instrText>
            </w:r>
            <w:r>
              <w:rPr>
                <w:noProof/>
                <w:webHidden/>
              </w:rPr>
            </w:r>
            <w:r>
              <w:rPr>
                <w:noProof/>
                <w:webHidden/>
              </w:rPr>
              <w:fldChar w:fldCharType="separate"/>
            </w:r>
            <w:r>
              <w:rPr>
                <w:noProof/>
                <w:webHidden/>
              </w:rPr>
              <w:t>213</w:t>
            </w:r>
            <w:r>
              <w:rPr>
                <w:noProof/>
                <w:webHidden/>
              </w:rPr>
              <w:fldChar w:fldCharType="end"/>
            </w:r>
          </w:hyperlink>
        </w:p>
        <w:p w:rsidR="00771291" w:rsidRDefault="00771291">
          <w:pPr>
            <w:pStyle w:val="11"/>
            <w:tabs>
              <w:tab w:val="right" w:leader="dot" w:pos="8296"/>
            </w:tabs>
            <w:rPr>
              <w:noProof/>
            </w:rPr>
          </w:pPr>
          <w:hyperlink w:anchor="_Toc54210241" w:history="1">
            <w:r w:rsidRPr="00631DD6">
              <w:rPr>
                <w:rStyle w:val="a8"/>
                <w:rFonts w:ascii="微软雅黑" w:hAnsi="微软雅黑" w:hint="eastAsia"/>
                <w:noProof/>
              </w:rPr>
              <w:t>方名：</w:t>
            </w:r>
            <w:r w:rsidRPr="00631DD6">
              <w:rPr>
                <w:rStyle w:val="a8"/>
                <w:rFonts w:hint="eastAsia"/>
                <w:noProof/>
              </w:rPr>
              <w:t>防己汤</w:t>
            </w:r>
            <w:r>
              <w:rPr>
                <w:noProof/>
                <w:webHidden/>
              </w:rPr>
              <w:tab/>
            </w:r>
            <w:r>
              <w:rPr>
                <w:noProof/>
                <w:webHidden/>
              </w:rPr>
              <w:fldChar w:fldCharType="begin"/>
            </w:r>
            <w:r>
              <w:rPr>
                <w:noProof/>
                <w:webHidden/>
              </w:rPr>
              <w:instrText xml:space="preserve"> PAGEREF _Toc54210241 \h </w:instrText>
            </w:r>
            <w:r>
              <w:rPr>
                <w:noProof/>
                <w:webHidden/>
              </w:rPr>
            </w:r>
            <w:r>
              <w:rPr>
                <w:noProof/>
                <w:webHidden/>
              </w:rPr>
              <w:fldChar w:fldCharType="separate"/>
            </w:r>
            <w:r>
              <w:rPr>
                <w:noProof/>
                <w:webHidden/>
              </w:rPr>
              <w:t>213</w:t>
            </w:r>
            <w:r>
              <w:rPr>
                <w:noProof/>
                <w:webHidden/>
              </w:rPr>
              <w:fldChar w:fldCharType="end"/>
            </w:r>
          </w:hyperlink>
        </w:p>
        <w:p w:rsidR="00771291" w:rsidRDefault="00771291">
          <w:pPr>
            <w:pStyle w:val="11"/>
            <w:tabs>
              <w:tab w:val="right" w:leader="dot" w:pos="8296"/>
            </w:tabs>
            <w:rPr>
              <w:noProof/>
            </w:rPr>
          </w:pPr>
          <w:hyperlink w:anchor="_Toc54210242" w:history="1">
            <w:r w:rsidRPr="00631DD6">
              <w:rPr>
                <w:rStyle w:val="a8"/>
                <w:rFonts w:ascii="微软雅黑" w:hAnsi="微软雅黑" w:hint="eastAsia"/>
                <w:noProof/>
              </w:rPr>
              <w:t>方名：</w:t>
            </w:r>
            <w:r w:rsidRPr="00631DD6">
              <w:rPr>
                <w:rStyle w:val="a8"/>
                <w:rFonts w:hint="eastAsia"/>
                <w:noProof/>
              </w:rPr>
              <w:t>防风散</w:t>
            </w:r>
            <w:r>
              <w:rPr>
                <w:noProof/>
                <w:webHidden/>
              </w:rPr>
              <w:tab/>
            </w:r>
            <w:r>
              <w:rPr>
                <w:noProof/>
                <w:webHidden/>
              </w:rPr>
              <w:fldChar w:fldCharType="begin"/>
            </w:r>
            <w:r>
              <w:rPr>
                <w:noProof/>
                <w:webHidden/>
              </w:rPr>
              <w:instrText xml:space="preserve"> PAGEREF _Toc54210242 \h </w:instrText>
            </w:r>
            <w:r>
              <w:rPr>
                <w:noProof/>
                <w:webHidden/>
              </w:rPr>
            </w:r>
            <w:r>
              <w:rPr>
                <w:noProof/>
                <w:webHidden/>
              </w:rPr>
              <w:fldChar w:fldCharType="separate"/>
            </w:r>
            <w:r>
              <w:rPr>
                <w:noProof/>
                <w:webHidden/>
              </w:rPr>
              <w:t>213</w:t>
            </w:r>
            <w:r>
              <w:rPr>
                <w:noProof/>
                <w:webHidden/>
              </w:rPr>
              <w:fldChar w:fldCharType="end"/>
            </w:r>
          </w:hyperlink>
        </w:p>
        <w:p w:rsidR="00771291" w:rsidRDefault="00771291">
          <w:pPr>
            <w:pStyle w:val="11"/>
            <w:tabs>
              <w:tab w:val="right" w:leader="dot" w:pos="8296"/>
            </w:tabs>
            <w:rPr>
              <w:noProof/>
            </w:rPr>
          </w:pPr>
          <w:hyperlink w:anchor="_Toc54210243" w:history="1">
            <w:r w:rsidRPr="00631DD6">
              <w:rPr>
                <w:rStyle w:val="a8"/>
                <w:rFonts w:ascii="微软雅黑" w:hAnsi="微软雅黑" w:hint="eastAsia"/>
                <w:noProof/>
              </w:rPr>
              <w:t>方名：</w:t>
            </w:r>
            <w:r w:rsidRPr="00631DD6">
              <w:rPr>
                <w:rStyle w:val="a8"/>
                <w:rFonts w:hint="eastAsia"/>
                <w:noProof/>
              </w:rPr>
              <w:t>如意仙丹</w:t>
            </w:r>
            <w:r>
              <w:rPr>
                <w:noProof/>
                <w:webHidden/>
              </w:rPr>
              <w:tab/>
            </w:r>
            <w:r>
              <w:rPr>
                <w:noProof/>
                <w:webHidden/>
              </w:rPr>
              <w:fldChar w:fldCharType="begin"/>
            </w:r>
            <w:r>
              <w:rPr>
                <w:noProof/>
                <w:webHidden/>
              </w:rPr>
              <w:instrText xml:space="preserve"> PAGEREF _Toc54210243 \h </w:instrText>
            </w:r>
            <w:r>
              <w:rPr>
                <w:noProof/>
                <w:webHidden/>
              </w:rPr>
            </w:r>
            <w:r>
              <w:rPr>
                <w:noProof/>
                <w:webHidden/>
              </w:rPr>
              <w:fldChar w:fldCharType="separate"/>
            </w:r>
            <w:r>
              <w:rPr>
                <w:noProof/>
                <w:webHidden/>
              </w:rPr>
              <w:t>213</w:t>
            </w:r>
            <w:r>
              <w:rPr>
                <w:noProof/>
                <w:webHidden/>
              </w:rPr>
              <w:fldChar w:fldCharType="end"/>
            </w:r>
          </w:hyperlink>
        </w:p>
        <w:p w:rsidR="00771291" w:rsidRDefault="00771291">
          <w:pPr>
            <w:pStyle w:val="11"/>
            <w:tabs>
              <w:tab w:val="right" w:leader="dot" w:pos="8296"/>
            </w:tabs>
            <w:rPr>
              <w:noProof/>
            </w:rPr>
          </w:pPr>
          <w:hyperlink w:anchor="_Toc54210244" w:history="1">
            <w:r w:rsidRPr="00631DD6">
              <w:rPr>
                <w:rStyle w:val="a8"/>
                <w:rFonts w:ascii="微软雅黑" w:hAnsi="微软雅黑" w:hint="eastAsia"/>
                <w:noProof/>
              </w:rPr>
              <w:t>方名：</w:t>
            </w:r>
            <w:r w:rsidRPr="00631DD6">
              <w:rPr>
                <w:rStyle w:val="a8"/>
                <w:rFonts w:hint="eastAsia"/>
                <w:noProof/>
              </w:rPr>
              <w:t>观音救苦神膏</w:t>
            </w:r>
            <w:r>
              <w:rPr>
                <w:noProof/>
                <w:webHidden/>
              </w:rPr>
              <w:tab/>
            </w:r>
            <w:r>
              <w:rPr>
                <w:noProof/>
                <w:webHidden/>
              </w:rPr>
              <w:fldChar w:fldCharType="begin"/>
            </w:r>
            <w:r>
              <w:rPr>
                <w:noProof/>
                <w:webHidden/>
              </w:rPr>
              <w:instrText xml:space="preserve"> PAGEREF _Toc54210244 \h </w:instrText>
            </w:r>
            <w:r>
              <w:rPr>
                <w:noProof/>
                <w:webHidden/>
              </w:rPr>
            </w:r>
            <w:r>
              <w:rPr>
                <w:noProof/>
                <w:webHidden/>
              </w:rPr>
              <w:fldChar w:fldCharType="separate"/>
            </w:r>
            <w:r>
              <w:rPr>
                <w:noProof/>
                <w:webHidden/>
              </w:rPr>
              <w:t>214</w:t>
            </w:r>
            <w:r>
              <w:rPr>
                <w:noProof/>
                <w:webHidden/>
              </w:rPr>
              <w:fldChar w:fldCharType="end"/>
            </w:r>
          </w:hyperlink>
        </w:p>
        <w:p w:rsidR="00771291" w:rsidRDefault="00771291">
          <w:pPr>
            <w:pStyle w:val="11"/>
            <w:tabs>
              <w:tab w:val="right" w:leader="dot" w:pos="8296"/>
            </w:tabs>
            <w:rPr>
              <w:noProof/>
            </w:rPr>
          </w:pPr>
          <w:hyperlink w:anchor="_Toc54210245" w:history="1">
            <w:r w:rsidRPr="00631DD6">
              <w:rPr>
                <w:rStyle w:val="a8"/>
                <w:rFonts w:ascii="微软雅黑" w:hAnsi="微软雅黑" w:hint="eastAsia"/>
                <w:noProof/>
              </w:rPr>
              <w:t>方名：</w:t>
            </w:r>
            <w:r w:rsidRPr="00631DD6">
              <w:rPr>
                <w:rStyle w:val="a8"/>
                <w:rFonts w:hint="eastAsia"/>
                <w:noProof/>
              </w:rPr>
              <w:t>远志汤</w:t>
            </w:r>
            <w:r>
              <w:rPr>
                <w:noProof/>
                <w:webHidden/>
              </w:rPr>
              <w:tab/>
            </w:r>
            <w:r>
              <w:rPr>
                <w:noProof/>
                <w:webHidden/>
              </w:rPr>
              <w:fldChar w:fldCharType="begin"/>
            </w:r>
            <w:r>
              <w:rPr>
                <w:noProof/>
                <w:webHidden/>
              </w:rPr>
              <w:instrText xml:space="preserve"> PAGEREF _Toc54210245 \h </w:instrText>
            </w:r>
            <w:r>
              <w:rPr>
                <w:noProof/>
                <w:webHidden/>
              </w:rPr>
            </w:r>
            <w:r>
              <w:rPr>
                <w:noProof/>
                <w:webHidden/>
              </w:rPr>
              <w:fldChar w:fldCharType="separate"/>
            </w:r>
            <w:r>
              <w:rPr>
                <w:noProof/>
                <w:webHidden/>
              </w:rPr>
              <w:t>214</w:t>
            </w:r>
            <w:r>
              <w:rPr>
                <w:noProof/>
                <w:webHidden/>
              </w:rPr>
              <w:fldChar w:fldCharType="end"/>
            </w:r>
          </w:hyperlink>
        </w:p>
        <w:p w:rsidR="00771291" w:rsidRDefault="00771291">
          <w:pPr>
            <w:pStyle w:val="11"/>
            <w:tabs>
              <w:tab w:val="right" w:leader="dot" w:pos="8296"/>
            </w:tabs>
            <w:rPr>
              <w:noProof/>
            </w:rPr>
          </w:pPr>
          <w:hyperlink w:anchor="_Toc54210246" w:history="1">
            <w:r w:rsidRPr="00631DD6">
              <w:rPr>
                <w:rStyle w:val="a8"/>
                <w:rFonts w:ascii="微软雅黑" w:hAnsi="微软雅黑" w:hint="eastAsia"/>
                <w:noProof/>
              </w:rPr>
              <w:t>方名：</w:t>
            </w:r>
            <w:r w:rsidRPr="00631DD6">
              <w:rPr>
                <w:rStyle w:val="a8"/>
                <w:rFonts w:hint="eastAsia"/>
                <w:noProof/>
              </w:rPr>
              <w:t>芫花散</w:t>
            </w:r>
            <w:r>
              <w:rPr>
                <w:noProof/>
                <w:webHidden/>
              </w:rPr>
              <w:tab/>
            </w:r>
            <w:r>
              <w:rPr>
                <w:noProof/>
                <w:webHidden/>
              </w:rPr>
              <w:fldChar w:fldCharType="begin"/>
            </w:r>
            <w:r>
              <w:rPr>
                <w:noProof/>
                <w:webHidden/>
              </w:rPr>
              <w:instrText xml:space="preserve"> PAGEREF _Toc54210246 \h </w:instrText>
            </w:r>
            <w:r>
              <w:rPr>
                <w:noProof/>
                <w:webHidden/>
              </w:rPr>
            </w:r>
            <w:r>
              <w:rPr>
                <w:noProof/>
                <w:webHidden/>
              </w:rPr>
              <w:fldChar w:fldCharType="separate"/>
            </w:r>
            <w:r>
              <w:rPr>
                <w:noProof/>
                <w:webHidden/>
              </w:rPr>
              <w:t>214</w:t>
            </w:r>
            <w:r>
              <w:rPr>
                <w:noProof/>
                <w:webHidden/>
              </w:rPr>
              <w:fldChar w:fldCharType="end"/>
            </w:r>
          </w:hyperlink>
        </w:p>
        <w:p w:rsidR="00771291" w:rsidRDefault="00771291">
          <w:pPr>
            <w:pStyle w:val="11"/>
            <w:tabs>
              <w:tab w:val="right" w:leader="dot" w:pos="8296"/>
            </w:tabs>
            <w:rPr>
              <w:noProof/>
            </w:rPr>
          </w:pPr>
          <w:hyperlink w:anchor="_Toc54210247" w:history="1">
            <w:r w:rsidRPr="00631DD6">
              <w:rPr>
                <w:rStyle w:val="a8"/>
                <w:rFonts w:ascii="微软雅黑" w:hAnsi="微软雅黑" w:hint="eastAsia"/>
                <w:noProof/>
              </w:rPr>
              <w:t>方名：</w:t>
            </w:r>
            <w:r w:rsidRPr="00631DD6">
              <w:rPr>
                <w:rStyle w:val="a8"/>
                <w:rFonts w:hint="eastAsia"/>
                <w:noProof/>
              </w:rPr>
              <w:t>苏蜜煎</w:t>
            </w:r>
            <w:r>
              <w:rPr>
                <w:noProof/>
                <w:webHidden/>
              </w:rPr>
              <w:tab/>
            </w:r>
            <w:r>
              <w:rPr>
                <w:noProof/>
                <w:webHidden/>
              </w:rPr>
              <w:fldChar w:fldCharType="begin"/>
            </w:r>
            <w:r>
              <w:rPr>
                <w:noProof/>
                <w:webHidden/>
              </w:rPr>
              <w:instrText xml:space="preserve"> PAGEREF _Toc54210247 \h </w:instrText>
            </w:r>
            <w:r>
              <w:rPr>
                <w:noProof/>
                <w:webHidden/>
              </w:rPr>
            </w:r>
            <w:r>
              <w:rPr>
                <w:noProof/>
                <w:webHidden/>
              </w:rPr>
              <w:fldChar w:fldCharType="separate"/>
            </w:r>
            <w:r>
              <w:rPr>
                <w:noProof/>
                <w:webHidden/>
              </w:rPr>
              <w:t>214</w:t>
            </w:r>
            <w:r>
              <w:rPr>
                <w:noProof/>
                <w:webHidden/>
              </w:rPr>
              <w:fldChar w:fldCharType="end"/>
            </w:r>
          </w:hyperlink>
        </w:p>
        <w:p w:rsidR="00771291" w:rsidRDefault="00771291">
          <w:pPr>
            <w:pStyle w:val="11"/>
            <w:tabs>
              <w:tab w:val="right" w:leader="dot" w:pos="8296"/>
            </w:tabs>
            <w:rPr>
              <w:noProof/>
            </w:rPr>
          </w:pPr>
          <w:hyperlink w:anchor="_Toc54210248" w:history="1">
            <w:r w:rsidRPr="00631DD6">
              <w:rPr>
                <w:rStyle w:val="a8"/>
                <w:rFonts w:ascii="微软雅黑" w:hAnsi="微软雅黑" w:hint="eastAsia"/>
                <w:noProof/>
              </w:rPr>
              <w:t>方名：</w:t>
            </w:r>
            <w:r w:rsidRPr="00631DD6">
              <w:rPr>
                <w:rStyle w:val="a8"/>
                <w:rFonts w:hint="eastAsia"/>
                <w:noProof/>
              </w:rPr>
              <w:t>苏煎饼子</w:t>
            </w:r>
            <w:r>
              <w:rPr>
                <w:noProof/>
                <w:webHidden/>
              </w:rPr>
              <w:tab/>
            </w:r>
            <w:r>
              <w:rPr>
                <w:noProof/>
                <w:webHidden/>
              </w:rPr>
              <w:fldChar w:fldCharType="begin"/>
            </w:r>
            <w:r>
              <w:rPr>
                <w:noProof/>
                <w:webHidden/>
              </w:rPr>
              <w:instrText xml:space="preserve"> PAGEREF _Toc54210248 \h </w:instrText>
            </w:r>
            <w:r>
              <w:rPr>
                <w:noProof/>
                <w:webHidden/>
              </w:rPr>
            </w:r>
            <w:r>
              <w:rPr>
                <w:noProof/>
                <w:webHidden/>
              </w:rPr>
              <w:fldChar w:fldCharType="separate"/>
            </w:r>
            <w:r>
              <w:rPr>
                <w:noProof/>
                <w:webHidden/>
              </w:rPr>
              <w:t>215</w:t>
            </w:r>
            <w:r>
              <w:rPr>
                <w:noProof/>
                <w:webHidden/>
              </w:rPr>
              <w:fldChar w:fldCharType="end"/>
            </w:r>
          </w:hyperlink>
        </w:p>
        <w:p w:rsidR="00771291" w:rsidRDefault="00771291">
          <w:pPr>
            <w:pStyle w:val="11"/>
            <w:tabs>
              <w:tab w:val="right" w:leader="dot" w:pos="8296"/>
            </w:tabs>
            <w:rPr>
              <w:noProof/>
            </w:rPr>
          </w:pPr>
          <w:hyperlink w:anchor="_Toc54210249"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_Toc54210249 \h </w:instrText>
            </w:r>
            <w:r>
              <w:rPr>
                <w:noProof/>
                <w:webHidden/>
              </w:rPr>
            </w:r>
            <w:r>
              <w:rPr>
                <w:noProof/>
                <w:webHidden/>
              </w:rPr>
              <w:fldChar w:fldCharType="separate"/>
            </w:r>
            <w:r>
              <w:rPr>
                <w:noProof/>
                <w:webHidden/>
              </w:rPr>
              <w:t>215</w:t>
            </w:r>
            <w:r>
              <w:rPr>
                <w:noProof/>
                <w:webHidden/>
              </w:rPr>
              <w:fldChar w:fldCharType="end"/>
            </w:r>
          </w:hyperlink>
        </w:p>
        <w:p w:rsidR="00771291" w:rsidRDefault="00771291">
          <w:pPr>
            <w:pStyle w:val="11"/>
            <w:tabs>
              <w:tab w:val="right" w:leader="dot" w:pos="8296"/>
            </w:tabs>
            <w:rPr>
              <w:noProof/>
            </w:rPr>
          </w:pPr>
          <w:hyperlink w:anchor="_Toc54210250"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_Toc54210250 \h </w:instrText>
            </w:r>
            <w:r>
              <w:rPr>
                <w:noProof/>
                <w:webHidden/>
              </w:rPr>
            </w:r>
            <w:r>
              <w:rPr>
                <w:noProof/>
                <w:webHidden/>
              </w:rPr>
              <w:fldChar w:fldCharType="separate"/>
            </w:r>
            <w:r>
              <w:rPr>
                <w:noProof/>
                <w:webHidden/>
              </w:rPr>
              <w:t>215</w:t>
            </w:r>
            <w:r>
              <w:rPr>
                <w:noProof/>
                <w:webHidden/>
              </w:rPr>
              <w:fldChar w:fldCharType="end"/>
            </w:r>
          </w:hyperlink>
        </w:p>
        <w:p w:rsidR="00771291" w:rsidRDefault="00771291">
          <w:pPr>
            <w:pStyle w:val="11"/>
            <w:tabs>
              <w:tab w:val="right" w:leader="dot" w:pos="8296"/>
            </w:tabs>
            <w:rPr>
              <w:noProof/>
            </w:rPr>
          </w:pPr>
          <w:hyperlink w:anchor="_Toc54210251"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_Toc54210251 \h </w:instrText>
            </w:r>
            <w:r>
              <w:rPr>
                <w:noProof/>
                <w:webHidden/>
              </w:rPr>
            </w:r>
            <w:r>
              <w:rPr>
                <w:noProof/>
                <w:webHidden/>
              </w:rPr>
              <w:fldChar w:fldCharType="separate"/>
            </w:r>
            <w:r>
              <w:rPr>
                <w:noProof/>
                <w:webHidden/>
              </w:rPr>
              <w:t>215</w:t>
            </w:r>
            <w:r>
              <w:rPr>
                <w:noProof/>
                <w:webHidden/>
              </w:rPr>
              <w:fldChar w:fldCharType="end"/>
            </w:r>
          </w:hyperlink>
        </w:p>
        <w:p w:rsidR="00771291" w:rsidRDefault="00771291">
          <w:pPr>
            <w:pStyle w:val="11"/>
            <w:tabs>
              <w:tab w:val="right" w:leader="dot" w:pos="8296"/>
            </w:tabs>
            <w:rPr>
              <w:noProof/>
            </w:rPr>
          </w:pPr>
          <w:hyperlink w:anchor="_Toc54210252"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_Toc54210252 \h </w:instrText>
            </w:r>
            <w:r>
              <w:rPr>
                <w:noProof/>
                <w:webHidden/>
              </w:rPr>
            </w:r>
            <w:r>
              <w:rPr>
                <w:noProof/>
                <w:webHidden/>
              </w:rPr>
              <w:fldChar w:fldCharType="separate"/>
            </w:r>
            <w:r>
              <w:rPr>
                <w:noProof/>
                <w:webHidden/>
              </w:rPr>
              <w:t>215</w:t>
            </w:r>
            <w:r>
              <w:rPr>
                <w:noProof/>
                <w:webHidden/>
              </w:rPr>
              <w:fldChar w:fldCharType="end"/>
            </w:r>
          </w:hyperlink>
        </w:p>
        <w:p w:rsidR="00771291" w:rsidRDefault="00771291">
          <w:pPr>
            <w:pStyle w:val="11"/>
            <w:tabs>
              <w:tab w:val="right" w:leader="dot" w:pos="8296"/>
            </w:tabs>
            <w:rPr>
              <w:noProof/>
            </w:rPr>
          </w:pPr>
          <w:hyperlink w:anchor="_Toc54210253"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_Toc54210253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4"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_Toc54210254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5"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_Toc54210255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6" w:history="1">
            <w:r w:rsidRPr="00631DD6">
              <w:rPr>
                <w:rStyle w:val="a8"/>
                <w:rFonts w:ascii="微软雅黑" w:hAnsi="微软雅黑" w:hint="eastAsia"/>
                <w:noProof/>
              </w:rPr>
              <w:t>方名：</w:t>
            </w:r>
            <w:r w:rsidRPr="00631DD6">
              <w:rPr>
                <w:rStyle w:val="a8"/>
                <w:rFonts w:hint="eastAsia"/>
                <w:noProof/>
              </w:rPr>
              <w:t>杏仁丸</w:t>
            </w:r>
            <w:r>
              <w:rPr>
                <w:noProof/>
                <w:webHidden/>
              </w:rPr>
              <w:tab/>
            </w:r>
            <w:r>
              <w:rPr>
                <w:noProof/>
                <w:webHidden/>
              </w:rPr>
              <w:fldChar w:fldCharType="begin"/>
            </w:r>
            <w:r>
              <w:rPr>
                <w:noProof/>
                <w:webHidden/>
              </w:rPr>
              <w:instrText xml:space="preserve"> PAGEREF _Toc54210256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7" w:history="1">
            <w:r w:rsidRPr="00631DD6">
              <w:rPr>
                <w:rStyle w:val="a8"/>
                <w:rFonts w:ascii="微软雅黑" w:hAnsi="微软雅黑" w:hint="eastAsia"/>
                <w:noProof/>
              </w:rPr>
              <w:t>方名：</w:t>
            </w:r>
            <w:r w:rsidRPr="00631DD6">
              <w:rPr>
                <w:rStyle w:val="a8"/>
                <w:rFonts w:hint="eastAsia"/>
                <w:noProof/>
              </w:rPr>
              <w:t>辰砂五香丸</w:t>
            </w:r>
            <w:r>
              <w:rPr>
                <w:noProof/>
                <w:webHidden/>
              </w:rPr>
              <w:tab/>
            </w:r>
            <w:r>
              <w:rPr>
                <w:noProof/>
                <w:webHidden/>
              </w:rPr>
              <w:fldChar w:fldCharType="begin"/>
            </w:r>
            <w:r>
              <w:rPr>
                <w:noProof/>
                <w:webHidden/>
              </w:rPr>
              <w:instrText xml:space="preserve"> PAGEREF _Toc54210257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8" w:history="1">
            <w:r w:rsidRPr="00631DD6">
              <w:rPr>
                <w:rStyle w:val="a8"/>
                <w:rFonts w:ascii="微软雅黑" w:hAnsi="微软雅黑" w:hint="eastAsia"/>
                <w:noProof/>
              </w:rPr>
              <w:t>方名：</w:t>
            </w:r>
            <w:r w:rsidRPr="00631DD6">
              <w:rPr>
                <w:rStyle w:val="a8"/>
                <w:rFonts w:hint="eastAsia"/>
                <w:noProof/>
              </w:rPr>
              <w:t>吴茱萸散</w:t>
            </w:r>
            <w:r>
              <w:rPr>
                <w:noProof/>
                <w:webHidden/>
              </w:rPr>
              <w:tab/>
            </w:r>
            <w:r>
              <w:rPr>
                <w:noProof/>
                <w:webHidden/>
              </w:rPr>
              <w:fldChar w:fldCharType="begin"/>
            </w:r>
            <w:r>
              <w:rPr>
                <w:noProof/>
                <w:webHidden/>
              </w:rPr>
              <w:instrText xml:space="preserve"> PAGEREF _Toc54210258 \h </w:instrText>
            </w:r>
            <w:r>
              <w:rPr>
                <w:noProof/>
                <w:webHidden/>
              </w:rPr>
            </w:r>
            <w:r>
              <w:rPr>
                <w:noProof/>
                <w:webHidden/>
              </w:rPr>
              <w:fldChar w:fldCharType="separate"/>
            </w:r>
            <w:r>
              <w:rPr>
                <w:noProof/>
                <w:webHidden/>
              </w:rPr>
              <w:t>216</w:t>
            </w:r>
            <w:r>
              <w:rPr>
                <w:noProof/>
                <w:webHidden/>
              </w:rPr>
              <w:fldChar w:fldCharType="end"/>
            </w:r>
          </w:hyperlink>
        </w:p>
        <w:p w:rsidR="00771291" w:rsidRDefault="00771291">
          <w:pPr>
            <w:pStyle w:val="11"/>
            <w:tabs>
              <w:tab w:val="right" w:leader="dot" w:pos="8296"/>
            </w:tabs>
            <w:rPr>
              <w:noProof/>
            </w:rPr>
          </w:pPr>
          <w:hyperlink w:anchor="_Toc54210259" w:history="1">
            <w:r w:rsidRPr="00631DD6">
              <w:rPr>
                <w:rStyle w:val="a8"/>
                <w:rFonts w:ascii="微软雅黑" w:hAnsi="微软雅黑" w:hint="eastAsia"/>
                <w:noProof/>
              </w:rPr>
              <w:t>方名：</w:t>
            </w:r>
            <w:r w:rsidRPr="00631DD6">
              <w:rPr>
                <w:rStyle w:val="a8"/>
                <w:rFonts w:hint="eastAsia"/>
                <w:noProof/>
              </w:rPr>
              <w:t>利膈丸</w:t>
            </w:r>
            <w:r>
              <w:rPr>
                <w:noProof/>
                <w:webHidden/>
              </w:rPr>
              <w:tab/>
            </w:r>
            <w:r>
              <w:rPr>
                <w:noProof/>
                <w:webHidden/>
              </w:rPr>
              <w:fldChar w:fldCharType="begin"/>
            </w:r>
            <w:r>
              <w:rPr>
                <w:noProof/>
                <w:webHidden/>
              </w:rPr>
              <w:instrText xml:space="preserve"> PAGEREF _Toc54210259 \h </w:instrText>
            </w:r>
            <w:r>
              <w:rPr>
                <w:noProof/>
                <w:webHidden/>
              </w:rPr>
            </w:r>
            <w:r>
              <w:rPr>
                <w:noProof/>
                <w:webHidden/>
              </w:rPr>
              <w:fldChar w:fldCharType="separate"/>
            </w:r>
            <w:r>
              <w:rPr>
                <w:noProof/>
                <w:webHidden/>
              </w:rPr>
              <w:t>217</w:t>
            </w:r>
            <w:r>
              <w:rPr>
                <w:noProof/>
                <w:webHidden/>
              </w:rPr>
              <w:fldChar w:fldCharType="end"/>
            </w:r>
          </w:hyperlink>
        </w:p>
        <w:p w:rsidR="00771291" w:rsidRDefault="00771291">
          <w:pPr>
            <w:pStyle w:val="11"/>
            <w:tabs>
              <w:tab w:val="right" w:leader="dot" w:pos="8296"/>
            </w:tabs>
            <w:rPr>
              <w:noProof/>
            </w:rPr>
          </w:pPr>
          <w:hyperlink w:anchor="_Toc54210260" w:history="1">
            <w:r w:rsidRPr="00631DD6">
              <w:rPr>
                <w:rStyle w:val="a8"/>
                <w:rFonts w:ascii="微软雅黑" w:hAnsi="微软雅黑" w:hint="eastAsia"/>
                <w:noProof/>
              </w:rPr>
              <w:t>方名：</w:t>
            </w:r>
            <w:r w:rsidRPr="00631DD6">
              <w:rPr>
                <w:rStyle w:val="a8"/>
                <w:rFonts w:hint="eastAsia"/>
                <w:noProof/>
              </w:rPr>
              <w:t>利气槟榔丸</w:t>
            </w:r>
            <w:r>
              <w:rPr>
                <w:noProof/>
                <w:webHidden/>
              </w:rPr>
              <w:tab/>
            </w:r>
            <w:r>
              <w:rPr>
                <w:noProof/>
                <w:webHidden/>
              </w:rPr>
              <w:fldChar w:fldCharType="begin"/>
            </w:r>
            <w:r>
              <w:rPr>
                <w:noProof/>
                <w:webHidden/>
              </w:rPr>
              <w:instrText xml:space="preserve"> PAGEREF _Toc54210260 \h </w:instrText>
            </w:r>
            <w:r>
              <w:rPr>
                <w:noProof/>
                <w:webHidden/>
              </w:rPr>
            </w:r>
            <w:r>
              <w:rPr>
                <w:noProof/>
                <w:webHidden/>
              </w:rPr>
              <w:fldChar w:fldCharType="separate"/>
            </w:r>
            <w:r>
              <w:rPr>
                <w:noProof/>
                <w:webHidden/>
              </w:rPr>
              <w:t>217</w:t>
            </w:r>
            <w:r>
              <w:rPr>
                <w:noProof/>
                <w:webHidden/>
              </w:rPr>
              <w:fldChar w:fldCharType="end"/>
            </w:r>
          </w:hyperlink>
        </w:p>
        <w:p w:rsidR="00771291" w:rsidRDefault="00771291">
          <w:pPr>
            <w:pStyle w:val="11"/>
            <w:tabs>
              <w:tab w:val="right" w:leader="dot" w:pos="8296"/>
            </w:tabs>
            <w:rPr>
              <w:noProof/>
            </w:rPr>
          </w:pPr>
          <w:hyperlink w:anchor="_Toc54210261" w:history="1">
            <w:r w:rsidRPr="00631DD6">
              <w:rPr>
                <w:rStyle w:val="a8"/>
                <w:rFonts w:ascii="微软雅黑" w:hAnsi="微软雅黑" w:hint="eastAsia"/>
                <w:noProof/>
              </w:rPr>
              <w:t>方名：</w:t>
            </w:r>
            <w:r w:rsidRPr="00631DD6">
              <w:rPr>
                <w:rStyle w:val="a8"/>
                <w:rFonts w:hint="eastAsia"/>
                <w:noProof/>
              </w:rPr>
              <w:t>利膈和中汤</w:t>
            </w:r>
            <w:r>
              <w:rPr>
                <w:noProof/>
                <w:webHidden/>
              </w:rPr>
              <w:tab/>
            </w:r>
            <w:r>
              <w:rPr>
                <w:noProof/>
                <w:webHidden/>
              </w:rPr>
              <w:fldChar w:fldCharType="begin"/>
            </w:r>
            <w:r>
              <w:rPr>
                <w:noProof/>
                <w:webHidden/>
              </w:rPr>
              <w:instrText xml:space="preserve"> PAGEREF _Toc54210261 \h </w:instrText>
            </w:r>
            <w:r>
              <w:rPr>
                <w:noProof/>
                <w:webHidden/>
              </w:rPr>
            </w:r>
            <w:r>
              <w:rPr>
                <w:noProof/>
                <w:webHidden/>
              </w:rPr>
              <w:fldChar w:fldCharType="separate"/>
            </w:r>
            <w:r>
              <w:rPr>
                <w:noProof/>
                <w:webHidden/>
              </w:rPr>
              <w:t>217</w:t>
            </w:r>
            <w:r>
              <w:rPr>
                <w:noProof/>
                <w:webHidden/>
              </w:rPr>
              <w:fldChar w:fldCharType="end"/>
            </w:r>
          </w:hyperlink>
        </w:p>
        <w:p w:rsidR="00771291" w:rsidRDefault="00771291">
          <w:pPr>
            <w:pStyle w:val="11"/>
            <w:tabs>
              <w:tab w:val="right" w:leader="dot" w:pos="8296"/>
            </w:tabs>
            <w:rPr>
              <w:noProof/>
            </w:rPr>
          </w:pPr>
          <w:hyperlink w:anchor="_Toc54210262" w:history="1">
            <w:r w:rsidRPr="00631DD6">
              <w:rPr>
                <w:rStyle w:val="a8"/>
                <w:rFonts w:ascii="微软雅黑" w:hAnsi="微软雅黑" w:hint="eastAsia"/>
                <w:noProof/>
              </w:rPr>
              <w:t>方名：</w:t>
            </w:r>
            <w:r w:rsidRPr="00631DD6">
              <w:rPr>
                <w:rStyle w:val="a8"/>
                <w:rFonts w:hint="eastAsia"/>
                <w:noProof/>
              </w:rPr>
              <w:t>利膈豁痰汤</w:t>
            </w:r>
            <w:r>
              <w:rPr>
                <w:noProof/>
                <w:webHidden/>
              </w:rPr>
              <w:tab/>
            </w:r>
            <w:r>
              <w:rPr>
                <w:noProof/>
                <w:webHidden/>
              </w:rPr>
              <w:fldChar w:fldCharType="begin"/>
            </w:r>
            <w:r>
              <w:rPr>
                <w:noProof/>
                <w:webHidden/>
              </w:rPr>
              <w:instrText xml:space="preserve"> PAGEREF _Toc54210262 \h </w:instrText>
            </w:r>
            <w:r>
              <w:rPr>
                <w:noProof/>
                <w:webHidden/>
              </w:rPr>
            </w:r>
            <w:r>
              <w:rPr>
                <w:noProof/>
                <w:webHidden/>
              </w:rPr>
              <w:fldChar w:fldCharType="separate"/>
            </w:r>
            <w:r>
              <w:rPr>
                <w:noProof/>
                <w:webHidden/>
              </w:rPr>
              <w:t>217</w:t>
            </w:r>
            <w:r>
              <w:rPr>
                <w:noProof/>
                <w:webHidden/>
              </w:rPr>
              <w:fldChar w:fldCharType="end"/>
            </w:r>
          </w:hyperlink>
        </w:p>
        <w:p w:rsidR="00771291" w:rsidRDefault="00771291">
          <w:pPr>
            <w:pStyle w:val="11"/>
            <w:tabs>
              <w:tab w:val="right" w:leader="dot" w:pos="8296"/>
            </w:tabs>
            <w:rPr>
              <w:noProof/>
            </w:rPr>
          </w:pPr>
          <w:hyperlink w:anchor="_Toc54210263" w:history="1">
            <w:r w:rsidRPr="00631DD6">
              <w:rPr>
                <w:rStyle w:val="a8"/>
                <w:rFonts w:ascii="微软雅黑" w:hAnsi="微软雅黑" w:hint="eastAsia"/>
                <w:noProof/>
              </w:rPr>
              <w:t>方名：</w:t>
            </w:r>
            <w:r w:rsidRPr="00631DD6">
              <w:rPr>
                <w:rStyle w:val="a8"/>
                <w:rFonts w:hint="eastAsia"/>
                <w:noProof/>
              </w:rPr>
              <w:t>含化丸</w:t>
            </w:r>
            <w:r>
              <w:rPr>
                <w:noProof/>
                <w:webHidden/>
              </w:rPr>
              <w:tab/>
            </w:r>
            <w:r>
              <w:rPr>
                <w:noProof/>
                <w:webHidden/>
              </w:rPr>
              <w:fldChar w:fldCharType="begin"/>
            </w:r>
            <w:r>
              <w:rPr>
                <w:noProof/>
                <w:webHidden/>
              </w:rPr>
              <w:instrText xml:space="preserve"> PAGEREF _Toc54210263 \h </w:instrText>
            </w:r>
            <w:r>
              <w:rPr>
                <w:noProof/>
                <w:webHidden/>
              </w:rPr>
            </w:r>
            <w:r>
              <w:rPr>
                <w:noProof/>
                <w:webHidden/>
              </w:rPr>
              <w:fldChar w:fldCharType="separate"/>
            </w:r>
            <w:r>
              <w:rPr>
                <w:noProof/>
                <w:webHidden/>
              </w:rPr>
              <w:t>217</w:t>
            </w:r>
            <w:r>
              <w:rPr>
                <w:noProof/>
                <w:webHidden/>
              </w:rPr>
              <w:fldChar w:fldCharType="end"/>
            </w:r>
          </w:hyperlink>
        </w:p>
        <w:p w:rsidR="00771291" w:rsidRDefault="00771291">
          <w:pPr>
            <w:pStyle w:val="11"/>
            <w:tabs>
              <w:tab w:val="right" w:leader="dot" w:pos="8296"/>
            </w:tabs>
            <w:rPr>
              <w:noProof/>
            </w:rPr>
          </w:pPr>
          <w:hyperlink w:anchor="_Toc54210264" w:history="1">
            <w:r w:rsidRPr="00631DD6">
              <w:rPr>
                <w:rStyle w:val="a8"/>
                <w:rFonts w:ascii="微软雅黑" w:hAnsi="微软雅黑" w:hint="eastAsia"/>
                <w:noProof/>
              </w:rPr>
              <w:t>方名：</w:t>
            </w:r>
            <w:r w:rsidRPr="00631DD6">
              <w:rPr>
                <w:rStyle w:val="a8"/>
                <w:rFonts w:hint="eastAsia"/>
                <w:noProof/>
              </w:rPr>
              <w:t>快气丸</w:t>
            </w:r>
            <w:r>
              <w:rPr>
                <w:noProof/>
                <w:webHidden/>
              </w:rPr>
              <w:tab/>
            </w:r>
            <w:r>
              <w:rPr>
                <w:noProof/>
                <w:webHidden/>
              </w:rPr>
              <w:fldChar w:fldCharType="begin"/>
            </w:r>
            <w:r>
              <w:rPr>
                <w:noProof/>
                <w:webHidden/>
              </w:rPr>
              <w:instrText xml:space="preserve"> PAGEREF _Toc54210264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65" w:history="1">
            <w:r w:rsidRPr="00631DD6">
              <w:rPr>
                <w:rStyle w:val="a8"/>
                <w:rFonts w:ascii="微软雅黑" w:hAnsi="微软雅黑" w:hint="eastAsia"/>
                <w:noProof/>
              </w:rPr>
              <w:t>方名：</w:t>
            </w:r>
            <w:r w:rsidRPr="00631DD6">
              <w:rPr>
                <w:rStyle w:val="a8"/>
                <w:rFonts w:hint="eastAsia"/>
                <w:noProof/>
              </w:rPr>
              <w:t>快气汤</w:t>
            </w:r>
            <w:r>
              <w:rPr>
                <w:noProof/>
                <w:webHidden/>
              </w:rPr>
              <w:tab/>
            </w:r>
            <w:r>
              <w:rPr>
                <w:noProof/>
                <w:webHidden/>
              </w:rPr>
              <w:fldChar w:fldCharType="begin"/>
            </w:r>
            <w:r>
              <w:rPr>
                <w:noProof/>
                <w:webHidden/>
              </w:rPr>
              <w:instrText xml:space="preserve"> PAGEREF _Toc54210265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66" w:history="1">
            <w:r w:rsidRPr="00631DD6">
              <w:rPr>
                <w:rStyle w:val="a8"/>
                <w:rFonts w:ascii="微软雅黑" w:hAnsi="微软雅黑" w:hint="eastAsia"/>
                <w:noProof/>
              </w:rPr>
              <w:t>方名：</w:t>
            </w:r>
            <w:r w:rsidRPr="00631DD6">
              <w:rPr>
                <w:rStyle w:val="a8"/>
                <w:rFonts w:hint="eastAsia"/>
                <w:noProof/>
              </w:rPr>
              <w:t>快气汤</w:t>
            </w:r>
            <w:r>
              <w:rPr>
                <w:noProof/>
                <w:webHidden/>
              </w:rPr>
              <w:tab/>
            </w:r>
            <w:r>
              <w:rPr>
                <w:noProof/>
                <w:webHidden/>
              </w:rPr>
              <w:fldChar w:fldCharType="begin"/>
            </w:r>
            <w:r>
              <w:rPr>
                <w:noProof/>
                <w:webHidden/>
              </w:rPr>
              <w:instrText xml:space="preserve"> PAGEREF _Toc54210266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67" w:history="1">
            <w:r w:rsidRPr="00631DD6">
              <w:rPr>
                <w:rStyle w:val="a8"/>
                <w:rFonts w:ascii="微软雅黑" w:hAnsi="微软雅黑" w:hint="eastAsia"/>
                <w:noProof/>
              </w:rPr>
              <w:t>方名：</w:t>
            </w:r>
            <w:r w:rsidRPr="00631DD6">
              <w:rPr>
                <w:rStyle w:val="a8"/>
                <w:rFonts w:hint="eastAsia"/>
                <w:noProof/>
              </w:rPr>
              <w:t>快胃丸</w:t>
            </w:r>
            <w:r>
              <w:rPr>
                <w:noProof/>
                <w:webHidden/>
              </w:rPr>
              <w:tab/>
            </w:r>
            <w:r>
              <w:rPr>
                <w:noProof/>
                <w:webHidden/>
              </w:rPr>
              <w:fldChar w:fldCharType="begin"/>
            </w:r>
            <w:r>
              <w:rPr>
                <w:noProof/>
                <w:webHidden/>
              </w:rPr>
              <w:instrText xml:space="preserve"> PAGEREF _Toc54210267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68" w:history="1">
            <w:r w:rsidRPr="00631DD6">
              <w:rPr>
                <w:rStyle w:val="a8"/>
                <w:rFonts w:ascii="微软雅黑" w:hAnsi="微软雅黑" w:hint="eastAsia"/>
                <w:noProof/>
              </w:rPr>
              <w:t>方名：</w:t>
            </w:r>
            <w:r w:rsidRPr="00631DD6">
              <w:rPr>
                <w:rStyle w:val="a8"/>
                <w:rFonts w:hint="eastAsia"/>
                <w:noProof/>
              </w:rPr>
              <w:t>快气饼子</w:t>
            </w:r>
            <w:r>
              <w:rPr>
                <w:noProof/>
                <w:webHidden/>
              </w:rPr>
              <w:tab/>
            </w:r>
            <w:r>
              <w:rPr>
                <w:noProof/>
                <w:webHidden/>
              </w:rPr>
              <w:fldChar w:fldCharType="begin"/>
            </w:r>
            <w:r>
              <w:rPr>
                <w:noProof/>
                <w:webHidden/>
              </w:rPr>
              <w:instrText xml:space="preserve"> PAGEREF _Toc54210268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69" w:history="1">
            <w:r w:rsidRPr="00631DD6">
              <w:rPr>
                <w:rStyle w:val="a8"/>
                <w:rFonts w:ascii="微软雅黑" w:hAnsi="微软雅黑" w:hint="eastAsia"/>
                <w:noProof/>
              </w:rPr>
              <w:t>方名：</w:t>
            </w:r>
            <w:r w:rsidRPr="00631DD6">
              <w:rPr>
                <w:rStyle w:val="a8"/>
                <w:rFonts w:hint="eastAsia"/>
                <w:noProof/>
              </w:rPr>
              <w:t>快气消块散</w:t>
            </w:r>
            <w:r>
              <w:rPr>
                <w:noProof/>
                <w:webHidden/>
              </w:rPr>
              <w:tab/>
            </w:r>
            <w:r>
              <w:rPr>
                <w:noProof/>
                <w:webHidden/>
              </w:rPr>
              <w:fldChar w:fldCharType="begin"/>
            </w:r>
            <w:r>
              <w:rPr>
                <w:noProof/>
                <w:webHidden/>
              </w:rPr>
              <w:instrText xml:space="preserve"> PAGEREF _Toc54210269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70" w:history="1">
            <w:r w:rsidRPr="00631DD6">
              <w:rPr>
                <w:rStyle w:val="a8"/>
                <w:rFonts w:ascii="微软雅黑" w:hAnsi="微软雅黑" w:hint="eastAsia"/>
                <w:noProof/>
              </w:rPr>
              <w:t>方名：</w:t>
            </w:r>
            <w:r w:rsidRPr="00631DD6">
              <w:rPr>
                <w:rStyle w:val="a8"/>
                <w:rFonts w:hint="eastAsia"/>
                <w:noProof/>
              </w:rPr>
              <w:t>冷水金丹</w:t>
            </w:r>
            <w:r>
              <w:rPr>
                <w:noProof/>
                <w:webHidden/>
              </w:rPr>
              <w:tab/>
            </w:r>
            <w:r>
              <w:rPr>
                <w:noProof/>
                <w:webHidden/>
              </w:rPr>
              <w:fldChar w:fldCharType="begin"/>
            </w:r>
            <w:r>
              <w:rPr>
                <w:noProof/>
                <w:webHidden/>
              </w:rPr>
              <w:instrText xml:space="preserve"> PAGEREF _Toc54210270 \h </w:instrText>
            </w:r>
            <w:r>
              <w:rPr>
                <w:noProof/>
                <w:webHidden/>
              </w:rPr>
            </w:r>
            <w:r>
              <w:rPr>
                <w:noProof/>
                <w:webHidden/>
              </w:rPr>
              <w:fldChar w:fldCharType="separate"/>
            </w:r>
            <w:r>
              <w:rPr>
                <w:noProof/>
                <w:webHidden/>
              </w:rPr>
              <w:t>218</w:t>
            </w:r>
            <w:r>
              <w:rPr>
                <w:noProof/>
                <w:webHidden/>
              </w:rPr>
              <w:fldChar w:fldCharType="end"/>
            </w:r>
          </w:hyperlink>
        </w:p>
        <w:p w:rsidR="00771291" w:rsidRDefault="00771291">
          <w:pPr>
            <w:pStyle w:val="11"/>
            <w:tabs>
              <w:tab w:val="right" w:leader="dot" w:pos="8296"/>
            </w:tabs>
            <w:rPr>
              <w:noProof/>
            </w:rPr>
          </w:pPr>
          <w:hyperlink w:anchor="_Toc54210271" w:history="1">
            <w:r w:rsidRPr="00631DD6">
              <w:rPr>
                <w:rStyle w:val="a8"/>
                <w:rFonts w:ascii="微软雅黑" w:hAnsi="微软雅黑" w:hint="eastAsia"/>
                <w:noProof/>
              </w:rPr>
              <w:t>方名：</w:t>
            </w:r>
            <w:r w:rsidRPr="00631DD6">
              <w:rPr>
                <w:rStyle w:val="a8"/>
                <w:rFonts w:hint="eastAsia"/>
                <w:noProof/>
              </w:rPr>
              <w:t>没药丸</w:t>
            </w:r>
            <w:r>
              <w:rPr>
                <w:noProof/>
                <w:webHidden/>
              </w:rPr>
              <w:tab/>
            </w:r>
            <w:r>
              <w:rPr>
                <w:noProof/>
                <w:webHidden/>
              </w:rPr>
              <w:fldChar w:fldCharType="begin"/>
            </w:r>
            <w:r>
              <w:rPr>
                <w:noProof/>
                <w:webHidden/>
              </w:rPr>
              <w:instrText xml:space="preserve"> PAGEREF _Toc54210271 \h </w:instrText>
            </w:r>
            <w:r>
              <w:rPr>
                <w:noProof/>
                <w:webHidden/>
              </w:rPr>
            </w:r>
            <w:r>
              <w:rPr>
                <w:noProof/>
                <w:webHidden/>
              </w:rPr>
              <w:fldChar w:fldCharType="separate"/>
            </w:r>
            <w:r>
              <w:rPr>
                <w:noProof/>
                <w:webHidden/>
              </w:rPr>
              <w:t>219</w:t>
            </w:r>
            <w:r>
              <w:rPr>
                <w:noProof/>
                <w:webHidden/>
              </w:rPr>
              <w:fldChar w:fldCharType="end"/>
            </w:r>
          </w:hyperlink>
        </w:p>
        <w:p w:rsidR="00771291" w:rsidRDefault="00771291">
          <w:pPr>
            <w:pStyle w:val="11"/>
            <w:tabs>
              <w:tab w:val="right" w:leader="dot" w:pos="8296"/>
            </w:tabs>
            <w:rPr>
              <w:noProof/>
            </w:rPr>
          </w:pPr>
          <w:hyperlink w:anchor="_Toc54210272" w:history="1">
            <w:r w:rsidRPr="00631DD6">
              <w:rPr>
                <w:rStyle w:val="a8"/>
                <w:rFonts w:ascii="微软雅黑" w:hAnsi="微软雅黑" w:hint="eastAsia"/>
                <w:noProof/>
              </w:rPr>
              <w:t>方名：</w:t>
            </w:r>
            <w:r w:rsidRPr="00631DD6">
              <w:rPr>
                <w:rStyle w:val="a8"/>
                <w:rFonts w:hint="eastAsia"/>
                <w:noProof/>
              </w:rPr>
              <w:t>沉苏汤</w:t>
            </w:r>
            <w:r>
              <w:rPr>
                <w:noProof/>
                <w:webHidden/>
              </w:rPr>
              <w:tab/>
            </w:r>
            <w:r>
              <w:rPr>
                <w:noProof/>
                <w:webHidden/>
              </w:rPr>
              <w:fldChar w:fldCharType="begin"/>
            </w:r>
            <w:r>
              <w:rPr>
                <w:noProof/>
                <w:webHidden/>
              </w:rPr>
              <w:instrText xml:space="preserve"> PAGEREF _Toc54210272 \h </w:instrText>
            </w:r>
            <w:r>
              <w:rPr>
                <w:noProof/>
                <w:webHidden/>
              </w:rPr>
            </w:r>
            <w:r>
              <w:rPr>
                <w:noProof/>
                <w:webHidden/>
              </w:rPr>
              <w:fldChar w:fldCharType="separate"/>
            </w:r>
            <w:r>
              <w:rPr>
                <w:noProof/>
                <w:webHidden/>
              </w:rPr>
              <w:t>219</w:t>
            </w:r>
            <w:r>
              <w:rPr>
                <w:noProof/>
                <w:webHidden/>
              </w:rPr>
              <w:fldChar w:fldCharType="end"/>
            </w:r>
          </w:hyperlink>
        </w:p>
        <w:p w:rsidR="00771291" w:rsidRDefault="00771291">
          <w:pPr>
            <w:pStyle w:val="11"/>
            <w:tabs>
              <w:tab w:val="right" w:leader="dot" w:pos="8296"/>
            </w:tabs>
            <w:rPr>
              <w:noProof/>
            </w:rPr>
          </w:pPr>
          <w:hyperlink w:anchor="_Toc54210273" w:history="1">
            <w:r w:rsidRPr="00631DD6">
              <w:rPr>
                <w:rStyle w:val="a8"/>
                <w:rFonts w:ascii="微软雅黑" w:hAnsi="微软雅黑" w:hint="eastAsia"/>
                <w:noProof/>
              </w:rPr>
              <w:t>方名：</w:t>
            </w:r>
            <w:r w:rsidRPr="00631DD6">
              <w:rPr>
                <w:rStyle w:val="a8"/>
                <w:rFonts w:hint="eastAsia"/>
                <w:noProof/>
              </w:rPr>
              <w:t>沉香丸</w:t>
            </w:r>
            <w:r>
              <w:rPr>
                <w:noProof/>
                <w:webHidden/>
              </w:rPr>
              <w:tab/>
            </w:r>
            <w:r>
              <w:rPr>
                <w:noProof/>
                <w:webHidden/>
              </w:rPr>
              <w:fldChar w:fldCharType="begin"/>
            </w:r>
            <w:r>
              <w:rPr>
                <w:noProof/>
                <w:webHidden/>
              </w:rPr>
              <w:instrText xml:space="preserve"> PAGEREF _Toc54210273 \h </w:instrText>
            </w:r>
            <w:r>
              <w:rPr>
                <w:noProof/>
                <w:webHidden/>
              </w:rPr>
            </w:r>
            <w:r>
              <w:rPr>
                <w:noProof/>
                <w:webHidden/>
              </w:rPr>
              <w:fldChar w:fldCharType="separate"/>
            </w:r>
            <w:r>
              <w:rPr>
                <w:noProof/>
                <w:webHidden/>
              </w:rPr>
              <w:t>219</w:t>
            </w:r>
            <w:r>
              <w:rPr>
                <w:noProof/>
                <w:webHidden/>
              </w:rPr>
              <w:fldChar w:fldCharType="end"/>
            </w:r>
          </w:hyperlink>
        </w:p>
        <w:p w:rsidR="00771291" w:rsidRDefault="00771291">
          <w:pPr>
            <w:pStyle w:val="11"/>
            <w:tabs>
              <w:tab w:val="right" w:leader="dot" w:pos="8296"/>
            </w:tabs>
            <w:rPr>
              <w:noProof/>
            </w:rPr>
          </w:pPr>
          <w:hyperlink w:anchor="_Toc54210274" w:history="1">
            <w:r w:rsidRPr="00631DD6">
              <w:rPr>
                <w:rStyle w:val="a8"/>
                <w:rFonts w:ascii="微软雅黑" w:hAnsi="微软雅黑" w:hint="eastAsia"/>
                <w:noProof/>
              </w:rPr>
              <w:t>方名：</w:t>
            </w:r>
            <w:r w:rsidRPr="00631DD6">
              <w:rPr>
                <w:rStyle w:val="a8"/>
                <w:rFonts w:hint="eastAsia"/>
                <w:noProof/>
              </w:rPr>
              <w:t>沉香丸</w:t>
            </w:r>
            <w:r>
              <w:rPr>
                <w:noProof/>
                <w:webHidden/>
              </w:rPr>
              <w:tab/>
            </w:r>
            <w:r>
              <w:rPr>
                <w:noProof/>
                <w:webHidden/>
              </w:rPr>
              <w:fldChar w:fldCharType="begin"/>
            </w:r>
            <w:r>
              <w:rPr>
                <w:noProof/>
                <w:webHidden/>
              </w:rPr>
              <w:instrText xml:space="preserve"> PAGEREF _Toc54210274 \h </w:instrText>
            </w:r>
            <w:r>
              <w:rPr>
                <w:noProof/>
                <w:webHidden/>
              </w:rPr>
            </w:r>
            <w:r>
              <w:rPr>
                <w:noProof/>
                <w:webHidden/>
              </w:rPr>
              <w:fldChar w:fldCharType="separate"/>
            </w:r>
            <w:r>
              <w:rPr>
                <w:noProof/>
                <w:webHidden/>
              </w:rPr>
              <w:t>219</w:t>
            </w:r>
            <w:r>
              <w:rPr>
                <w:noProof/>
                <w:webHidden/>
              </w:rPr>
              <w:fldChar w:fldCharType="end"/>
            </w:r>
          </w:hyperlink>
        </w:p>
        <w:p w:rsidR="00771291" w:rsidRDefault="00771291">
          <w:pPr>
            <w:pStyle w:val="11"/>
            <w:tabs>
              <w:tab w:val="right" w:leader="dot" w:pos="8296"/>
            </w:tabs>
            <w:rPr>
              <w:noProof/>
            </w:rPr>
          </w:pPr>
          <w:hyperlink w:anchor="_Toc54210275" w:history="1">
            <w:r w:rsidRPr="00631DD6">
              <w:rPr>
                <w:rStyle w:val="a8"/>
                <w:rFonts w:ascii="微软雅黑" w:hAnsi="微软雅黑" w:hint="eastAsia"/>
                <w:noProof/>
              </w:rPr>
              <w:t>方名：</w:t>
            </w:r>
            <w:r w:rsidRPr="00631DD6">
              <w:rPr>
                <w:rStyle w:val="a8"/>
                <w:rFonts w:hint="eastAsia"/>
                <w:noProof/>
              </w:rPr>
              <w:t>沉香散</w:t>
            </w:r>
            <w:r>
              <w:rPr>
                <w:noProof/>
                <w:webHidden/>
              </w:rPr>
              <w:tab/>
            </w:r>
            <w:r>
              <w:rPr>
                <w:noProof/>
                <w:webHidden/>
              </w:rPr>
              <w:fldChar w:fldCharType="begin"/>
            </w:r>
            <w:r>
              <w:rPr>
                <w:noProof/>
                <w:webHidden/>
              </w:rPr>
              <w:instrText xml:space="preserve"> PAGEREF _Toc54210275 \h </w:instrText>
            </w:r>
            <w:r>
              <w:rPr>
                <w:noProof/>
                <w:webHidden/>
              </w:rPr>
            </w:r>
            <w:r>
              <w:rPr>
                <w:noProof/>
                <w:webHidden/>
              </w:rPr>
              <w:fldChar w:fldCharType="separate"/>
            </w:r>
            <w:r>
              <w:rPr>
                <w:noProof/>
                <w:webHidden/>
              </w:rPr>
              <w:t>219</w:t>
            </w:r>
            <w:r>
              <w:rPr>
                <w:noProof/>
                <w:webHidden/>
              </w:rPr>
              <w:fldChar w:fldCharType="end"/>
            </w:r>
          </w:hyperlink>
        </w:p>
        <w:p w:rsidR="00771291" w:rsidRDefault="00771291">
          <w:pPr>
            <w:pStyle w:val="11"/>
            <w:tabs>
              <w:tab w:val="right" w:leader="dot" w:pos="8296"/>
            </w:tabs>
            <w:rPr>
              <w:noProof/>
            </w:rPr>
          </w:pPr>
          <w:hyperlink w:anchor="_Toc54210276" w:history="1">
            <w:r w:rsidRPr="00631DD6">
              <w:rPr>
                <w:rStyle w:val="a8"/>
                <w:rFonts w:ascii="微软雅黑" w:hAnsi="微软雅黑" w:hint="eastAsia"/>
                <w:noProof/>
              </w:rPr>
              <w:t>方名：</w:t>
            </w:r>
            <w:r w:rsidRPr="00631DD6">
              <w:rPr>
                <w:rStyle w:val="a8"/>
                <w:rFonts w:hint="eastAsia"/>
                <w:noProof/>
              </w:rPr>
              <w:t>沉香煮散</w:t>
            </w:r>
            <w:r>
              <w:rPr>
                <w:noProof/>
                <w:webHidden/>
              </w:rPr>
              <w:tab/>
            </w:r>
            <w:r>
              <w:rPr>
                <w:noProof/>
                <w:webHidden/>
              </w:rPr>
              <w:fldChar w:fldCharType="begin"/>
            </w:r>
            <w:r>
              <w:rPr>
                <w:noProof/>
                <w:webHidden/>
              </w:rPr>
              <w:instrText xml:space="preserve"> PAGEREF _Toc54210276 \h </w:instrText>
            </w:r>
            <w:r>
              <w:rPr>
                <w:noProof/>
                <w:webHidden/>
              </w:rPr>
            </w:r>
            <w:r>
              <w:rPr>
                <w:noProof/>
                <w:webHidden/>
              </w:rPr>
              <w:fldChar w:fldCharType="separate"/>
            </w:r>
            <w:r>
              <w:rPr>
                <w:noProof/>
                <w:webHidden/>
              </w:rPr>
              <w:t>220</w:t>
            </w:r>
            <w:r>
              <w:rPr>
                <w:noProof/>
                <w:webHidden/>
              </w:rPr>
              <w:fldChar w:fldCharType="end"/>
            </w:r>
          </w:hyperlink>
        </w:p>
        <w:p w:rsidR="00771291" w:rsidRDefault="00771291">
          <w:pPr>
            <w:pStyle w:val="11"/>
            <w:tabs>
              <w:tab w:val="right" w:leader="dot" w:pos="8296"/>
            </w:tabs>
            <w:rPr>
              <w:noProof/>
            </w:rPr>
          </w:pPr>
          <w:hyperlink w:anchor="_Toc54210277" w:history="1">
            <w:r w:rsidRPr="00631DD6">
              <w:rPr>
                <w:rStyle w:val="a8"/>
                <w:rFonts w:ascii="微软雅黑" w:hAnsi="微软雅黑" w:hint="eastAsia"/>
                <w:noProof/>
              </w:rPr>
              <w:t>方名：</w:t>
            </w:r>
            <w:r w:rsidRPr="00631DD6">
              <w:rPr>
                <w:rStyle w:val="a8"/>
                <w:rFonts w:hint="eastAsia"/>
                <w:noProof/>
              </w:rPr>
              <w:t>沉香开膈散</w:t>
            </w:r>
            <w:r>
              <w:rPr>
                <w:noProof/>
                <w:webHidden/>
              </w:rPr>
              <w:tab/>
            </w:r>
            <w:r>
              <w:rPr>
                <w:noProof/>
                <w:webHidden/>
              </w:rPr>
              <w:fldChar w:fldCharType="begin"/>
            </w:r>
            <w:r>
              <w:rPr>
                <w:noProof/>
                <w:webHidden/>
              </w:rPr>
              <w:instrText xml:space="preserve"> PAGEREF _Toc54210277 \h </w:instrText>
            </w:r>
            <w:r>
              <w:rPr>
                <w:noProof/>
                <w:webHidden/>
              </w:rPr>
            </w:r>
            <w:r>
              <w:rPr>
                <w:noProof/>
                <w:webHidden/>
              </w:rPr>
              <w:fldChar w:fldCharType="separate"/>
            </w:r>
            <w:r>
              <w:rPr>
                <w:noProof/>
                <w:webHidden/>
              </w:rPr>
              <w:t>220</w:t>
            </w:r>
            <w:r>
              <w:rPr>
                <w:noProof/>
                <w:webHidden/>
              </w:rPr>
              <w:fldChar w:fldCharType="end"/>
            </w:r>
          </w:hyperlink>
        </w:p>
        <w:p w:rsidR="00771291" w:rsidRDefault="00771291">
          <w:pPr>
            <w:pStyle w:val="11"/>
            <w:tabs>
              <w:tab w:val="right" w:leader="dot" w:pos="8296"/>
            </w:tabs>
            <w:rPr>
              <w:noProof/>
            </w:rPr>
          </w:pPr>
          <w:hyperlink w:anchor="_Toc54210278" w:history="1">
            <w:r w:rsidRPr="00631DD6">
              <w:rPr>
                <w:rStyle w:val="a8"/>
                <w:rFonts w:ascii="微软雅黑" w:hAnsi="微软雅黑" w:hint="eastAsia"/>
                <w:noProof/>
              </w:rPr>
              <w:t>方名：</w:t>
            </w:r>
            <w:r w:rsidRPr="00631DD6">
              <w:rPr>
                <w:rStyle w:val="a8"/>
                <w:rFonts w:hint="eastAsia"/>
                <w:noProof/>
              </w:rPr>
              <w:t>沉香化滞丸</w:t>
            </w:r>
            <w:r>
              <w:rPr>
                <w:noProof/>
                <w:webHidden/>
              </w:rPr>
              <w:tab/>
            </w:r>
            <w:r>
              <w:rPr>
                <w:noProof/>
                <w:webHidden/>
              </w:rPr>
              <w:fldChar w:fldCharType="begin"/>
            </w:r>
            <w:r>
              <w:rPr>
                <w:noProof/>
                <w:webHidden/>
              </w:rPr>
              <w:instrText xml:space="preserve"> PAGEREF _Toc54210278 \h </w:instrText>
            </w:r>
            <w:r>
              <w:rPr>
                <w:noProof/>
                <w:webHidden/>
              </w:rPr>
            </w:r>
            <w:r>
              <w:rPr>
                <w:noProof/>
                <w:webHidden/>
              </w:rPr>
              <w:fldChar w:fldCharType="separate"/>
            </w:r>
            <w:r>
              <w:rPr>
                <w:noProof/>
                <w:webHidden/>
              </w:rPr>
              <w:t>220</w:t>
            </w:r>
            <w:r>
              <w:rPr>
                <w:noProof/>
                <w:webHidden/>
              </w:rPr>
              <w:fldChar w:fldCharType="end"/>
            </w:r>
          </w:hyperlink>
        </w:p>
        <w:p w:rsidR="00771291" w:rsidRDefault="00771291">
          <w:pPr>
            <w:pStyle w:val="11"/>
            <w:tabs>
              <w:tab w:val="right" w:leader="dot" w:pos="8296"/>
            </w:tabs>
            <w:rPr>
              <w:noProof/>
            </w:rPr>
          </w:pPr>
          <w:hyperlink w:anchor="_Toc54210279" w:history="1">
            <w:r w:rsidRPr="00631DD6">
              <w:rPr>
                <w:rStyle w:val="a8"/>
                <w:rFonts w:ascii="微软雅黑" w:hAnsi="微软雅黑" w:hint="eastAsia"/>
                <w:noProof/>
              </w:rPr>
              <w:t>方名：</w:t>
            </w:r>
            <w:r w:rsidRPr="00631DD6">
              <w:rPr>
                <w:rStyle w:val="a8"/>
                <w:rFonts w:hint="eastAsia"/>
                <w:noProof/>
              </w:rPr>
              <w:t>沉香圣饼子</w:t>
            </w:r>
            <w:r>
              <w:rPr>
                <w:noProof/>
                <w:webHidden/>
              </w:rPr>
              <w:tab/>
            </w:r>
            <w:r>
              <w:rPr>
                <w:noProof/>
                <w:webHidden/>
              </w:rPr>
              <w:fldChar w:fldCharType="begin"/>
            </w:r>
            <w:r>
              <w:rPr>
                <w:noProof/>
                <w:webHidden/>
              </w:rPr>
              <w:instrText xml:space="preserve"> PAGEREF _Toc54210279 \h </w:instrText>
            </w:r>
            <w:r>
              <w:rPr>
                <w:noProof/>
                <w:webHidden/>
              </w:rPr>
            </w:r>
            <w:r>
              <w:rPr>
                <w:noProof/>
                <w:webHidden/>
              </w:rPr>
              <w:fldChar w:fldCharType="separate"/>
            </w:r>
            <w:r>
              <w:rPr>
                <w:noProof/>
                <w:webHidden/>
              </w:rPr>
              <w:t>220</w:t>
            </w:r>
            <w:r>
              <w:rPr>
                <w:noProof/>
                <w:webHidden/>
              </w:rPr>
              <w:fldChar w:fldCharType="end"/>
            </w:r>
          </w:hyperlink>
        </w:p>
        <w:p w:rsidR="00771291" w:rsidRDefault="00771291">
          <w:pPr>
            <w:pStyle w:val="11"/>
            <w:tabs>
              <w:tab w:val="right" w:leader="dot" w:pos="8296"/>
            </w:tabs>
            <w:rPr>
              <w:noProof/>
            </w:rPr>
          </w:pPr>
          <w:hyperlink w:anchor="_Toc54210280" w:history="1">
            <w:r w:rsidRPr="00631DD6">
              <w:rPr>
                <w:rStyle w:val="a8"/>
                <w:rFonts w:ascii="微软雅黑" w:hAnsi="微软雅黑" w:hint="eastAsia"/>
                <w:noProof/>
              </w:rPr>
              <w:t>方名：</w:t>
            </w:r>
            <w:r w:rsidRPr="00631DD6">
              <w:rPr>
                <w:rStyle w:val="a8"/>
                <w:rFonts w:hint="eastAsia"/>
                <w:noProof/>
              </w:rPr>
              <w:t>沉香至宝丸</w:t>
            </w:r>
            <w:r>
              <w:rPr>
                <w:noProof/>
                <w:webHidden/>
              </w:rPr>
              <w:tab/>
            </w:r>
            <w:r>
              <w:rPr>
                <w:noProof/>
                <w:webHidden/>
              </w:rPr>
              <w:fldChar w:fldCharType="begin"/>
            </w:r>
            <w:r>
              <w:rPr>
                <w:noProof/>
                <w:webHidden/>
              </w:rPr>
              <w:instrText xml:space="preserve"> PAGEREF _Toc54210280 \h </w:instrText>
            </w:r>
            <w:r>
              <w:rPr>
                <w:noProof/>
                <w:webHidden/>
              </w:rPr>
            </w:r>
            <w:r>
              <w:rPr>
                <w:noProof/>
                <w:webHidden/>
              </w:rPr>
              <w:fldChar w:fldCharType="separate"/>
            </w:r>
            <w:r>
              <w:rPr>
                <w:noProof/>
                <w:webHidden/>
              </w:rPr>
              <w:t>220</w:t>
            </w:r>
            <w:r>
              <w:rPr>
                <w:noProof/>
                <w:webHidden/>
              </w:rPr>
              <w:fldChar w:fldCharType="end"/>
            </w:r>
          </w:hyperlink>
        </w:p>
        <w:p w:rsidR="00771291" w:rsidRDefault="00771291">
          <w:pPr>
            <w:pStyle w:val="11"/>
            <w:tabs>
              <w:tab w:val="right" w:leader="dot" w:pos="8296"/>
            </w:tabs>
            <w:rPr>
              <w:noProof/>
            </w:rPr>
          </w:pPr>
          <w:hyperlink w:anchor="_Toc54210281" w:history="1">
            <w:r w:rsidRPr="00631DD6">
              <w:rPr>
                <w:rStyle w:val="a8"/>
                <w:rFonts w:ascii="微软雅黑" w:hAnsi="微软雅黑" w:hint="eastAsia"/>
                <w:noProof/>
              </w:rPr>
              <w:t>方名：</w:t>
            </w:r>
            <w:r w:rsidRPr="00631DD6">
              <w:rPr>
                <w:rStyle w:val="a8"/>
                <w:rFonts w:hint="eastAsia"/>
                <w:noProof/>
              </w:rPr>
              <w:t>沉香降气散</w:t>
            </w:r>
            <w:r>
              <w:rPr>
                <w:noProof/>
                <w:webHidden/>
              </w:rPr>
              <w:tab/>
            </w:r>
            <w:r>
              <w:rPr>
                <w:noProof/>
                <w:webHidden/>
              </w:rPr>
              <w:fldChar w:fldCharType="begin"/>
            </w:r>
            <w:r>
              <w:rPr>
                <w:noProof/>
                <w:webHidden/>
              </w:rPr>
              <w:instrText xml:space="preserve"> PAGEREF _Toc54210281 \h </w:instrText>
            </w:r>
            <w:r>
              <w:rPr>
                <w:noProof/>
                <w:webHidden/>
              </w:rPr>
            </w:r>
            <w:r>
              <w:rPr>
                <w:noProof/>
                <w:webHidden/>
              </w:rPr>
              <w:fldChar w:fldCharType="separate"/>
            </w:r>
            <w:r>
              <w:rPr>
                <w:noProof/>
                <w:webHidden/>
              </w:rPr>
              <w:t>221</w:t>
            </w:r>
            <w:r>
              <w:rPr>
                <w:noProof/>
                <w:webHidden/>
              </w:rPr>
              <w:fldChar w:fldCharType="end"/>
            </w:r>
          </w:hyperlink>
        </w:p>
        <w:p w:rsidR="00771291" w:rsidRDefault="00771291">
          <w:pPr>
            <w:pStyle w:val="11"/>
            <w:tabs>
              <w:tab w:val="right" w:leader="dot" w:pos="8296"/>
            </w:tabs>
            <w:rPr>
              <w:noProof/>
            </w:rPr>
          </w:pPr>
          <w:hyperlink w:anchor="_Toc54210282" w:history="1">
            <w:r w:rsidRPr="00631DD6">
              <w:rPr>
                <w:rStyle w:val="a8"/>
                <w:rFonts w:ascii="微软雅黑" w:hAnsi="微软雅黑" w:hint="eastAsia"/>
                <w:noProof/>
              </w:rPr>
              <w:t>方名：</w:t>
            </w:r>
            <w:r w:rsidRPr="00631DD6">
              <w:rPr>
                <w:rStyle w:val="a8"/>
                <w:rFonts w:hint="eastAsia"/>
                <w:noProof/>
              </w:rPr>
              <w:t>沉香透膈丸</w:t>
            </w:r>
            <w:r>
              <w:rPr>
                <w:noProof/>
                <w:webHidden/>
              </w:rPr>
              <w:tab/>
            </w:r>
            <w:r>
              <w:rPr>
                <w:noProof/>
                <w:webHidden/>
              </w:rPr>
              <w:fldChar w:fldCharType="begin"/>
            </w:r>
            <w:r>
              <w:rPr>
                <w:noProof/>
                <w:webHidden/>
              </w:rPr>
              <w:instrText xml:space="preserve"> PAGEREF _Toc54210282 \h </w:instrText>
            </w:r>
            <w:r>
              <w:rPr>
                <w:noProof/>
                <w:webHidden/>
              </w:rPr>
            </w:r>
            <w:r>
              <w:rPr>
                <w:noProof/>
                <w:webHidden/>
              </w:rPr>
              <w:fldChar w:fldCharType="separate"/>
            </w:r>
            <w:r>
              <w:rPr>
                <w:noProof/>
                <w:webHidden/>
              </w:rPr>
              <w:t>221</w:t>
            </w:r>
            <w:r>
              <w:rPr>
                <w:noProof/>
                <w:webHidden/>
              </w:rPr>
              <w:fldChar w:fldCharType="end"/>
            </w:r>
          </w:hyperlink>
        </w:p>
        <w:p w:rsidR="00771291" w:rsidRDefault="00771291">
          <w:pPr>
            <w:pStyle w:val="11"/>
            <w:tabs>
              <w:tab w:val="right" w:leader="dot" w:pos="8296"/>
            </w:tabs>
            <w:rPr>
              <w:noProof/>
            </w:rPr>
          </w:pPr>
          <w:hyperlink w:anchor="_Toc54210283" w:history="1">
            <w:r w:rsidRPr="00631DD6">
              <w:rPr>
                <w:rStyle w:val="a8"/>
                <w:rFonts w:ascii="微软雅黑" w:hAnsi="微软雅黑" w:hint="eastAsia"/>
                <w:noProof/>
              </w:rPr>
              <w:t>方名：</w:t>
            </w:r>
            <w:r w:rsidRPr="00631DD6">
              <w:rPr>
                <w:rStyle w:val="a8"/>
                <w:rFonts w:hint="eastAsia"/>
                <w:noProof/>
              </w:rPr>
              <w:t>沉香透膈汤</w:t>
            </w:r>
            <w:r>
              <w:rPr>
                <w:noProof/>
                <w:webHidden/>
              </w:rPr>
              <w:tab/>
            </w:r>
            <w:r>
              <w:rPr>
                <w:noProof/>
                <w:webHidden/>
              </w:rPr>
              <w:fldChar w:fldCharType="begin"/>
            </w:r>
            <w:r>
              <w:rPr>
                <w:noProof/>
                <w:webHidden/>
              </w:rPr>
              <w:instrText xml:space="preserve"> PAGEREF _Toc54210283 \h </w:instrText>
            </w:r>
            <w:r>
              <w:rPr>
                <w:noProof/>
                <w:webHidden/>
              </w:rPr>
            </w:r>
            <w:r>
              <w:rPr>
                <w:noProof/>
                <w:webHidden/>
              </w:rPr>
              <w:fldChar w:fldCharType="separate"/>
            </w:r>
            <w:r>
              <w:rPr>
                <w:noProof/>
                <w:webHidden/>
              </w:rPr>
              <w:t>221</w:t>
            </w:r>
            <w:r>
              <w:rPr>
                <w:noProof/>
                <w:webHidden/>
              </w:rPr>
              <w:fldChar w:fldCharType="end"/>
            </w:r>
          </w:hyperlink>
        </w:p>
        <w:p w:rsidR="00771291" w:rsidRDefault="00771291">
          <w:pPr>
            <w:pStyle w:val="11"/>
            <w:tabs>
              <w:tab w:val="right" w:leader="dot" w:pos="8296"/>
            </w:tabs>
            <w:rPr>
              <w:noProof/>
            </w:rPr>
          </w:pPr>
          <w:hyperlink w:anchor="_Toc54210284" w:history="1">
            <w:r w:rsidRPr="00631DD6">
              <w:rPr>
                <w:rStyle w:val="a8"/>
                <w:rFonts w:ascii="微软雅黑" w:hAnsi="微软雅黑" w:hint="eastAsia"/>
                <w:noProof/>
              </w:rPr>
              <w:t>方名：</w:t>
            </w:r>
            <w:r w:rsidRPr="00631DD6">
              <w:rPr>
                <w:rStyle w:val="a8"/>
                <w:rFonts w:hint="eastAsia"/>
                <w:noProof/>
              </w:rPr>
              <w:t>沉香消积丸</w:t>
            </w:r>
            <w:r>
              <w:rPr>
                <w:noProof/>
                <w:webHidden/>
              </w:rPr>
              <w:tab/>
            </w:r>
            <w:r>
              <w:rPr>
                <w:noProof/>
                <w:webHidden/>
              </w:rPr>
              <w:fldChar w:fldCharType="begin"/>
            </w:r>
            <w:r>
              <w:rPr>
                <w:noProof/>
                <w:webHidden/>
              </w:rPr>
              <w:instrText xml:space="preserve"> PAGEREF _Toc54210284 \h </w:instrText>
            </w:r>
            <w:r>
              <w:rPr>
                <w:noProof/>
                <w:webHidden/>
              </w:rPr>
            </w:r>
            <w:r>
              <w:rPr>
                <w:noProof/>
                <w:webHidden/>
              </w:rPr>
              <w:fldChar w:fldCharType="separate"/>
            </w:r>
            <w:r>
              <w:rPr>
                <w:noProof/>
                <w:webHidden/>
              </w:rPr>
              <w:t>221</w:t>
            </w:r>
            <w:r>
              <w:rPr>
                <w:noProof/>
                <w:webHidden/>
              </w:rPr>
              <w:fldChar w:fldCharType="end"/>
            </w:r>
          </w:hyperlink>
        </w:p>
        <w:p w:rsidR="00771291" w:rsidRDefault="00771291">
          <w:pPr>
            <w:pStyle w:val="11"/>
            <w:tabs>
              <w:tab w:val="right" w:leader="dot" w:pos="8296"/>
            </w:tabs>
            <w:rPr>
              <w:noProof/>
            </w:rPr>
          </w:pPr>
          <w:hyperlink w:anchor="_Toc54210285"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_Toc54210285 \h </w:instrText>
            </w:r>
            <w:r>
              <w:rPr>
                <w:noProof/>
                <w:webHidden/>
              </w:rPr>
            </w:r>
            <w:r>
              <w:rPr>
                <w:noProof/>
                <w:webHidden/>
              </w:rPr>
              <w:fldChar w:fldCharType="separate"/>
            </w:r>
            <w:r>
              <w:rPr>
                <w:noProof/>
                <w:webHidden/>
              </w:rPr>
              <w:t>221</w:t>
            </w:r>
            <w:r>
              <w:rPr>
                <w:noProof/>
                <w:webHidden/>
              </w:rPr>
              <w:fldChar w:fldCharType="end"/>
            </w:r>
          </w:hyperlink>
        </w:p>
        <w:p w:rsidR="00771291" w:rsidRDefault="00771291">
          <w:pPr>
            <w:pStyle w:val="11"/>
            <w:tabs>
              <w:tab w:val="right" w:leader="dot" w:pos="8296"/>
            </w:tabs>
            <w:rPr>
              <w:noProof/>
            </w:rPr>
          </w:pPr>
          <w:hyperlink w:anchor="_Toc54210286"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_Toc54210286 \h </w:instrText>
            </w:r>
            <w:r>
              <w:rPr>
                <w:noProof/>
                <w:webHidden/>
              </w:rPr>
            </w:r>
            <w:r>
              <w:rPr>
                <w:noProof/>
                <w:webHidden/>
              </w:rPr>
              <w:fldChar w:fldCharType="separate"/>
            </w:r>
            <w:r>
              <w:rPr>
                <w:noProof/>
                <w:webHidden/>
              </w:rPr>
              <w:t>222</w:t>
            </w:r>
            <w:r>
              <w:rPr>
                <w:noProof/>
                <w:webHidden/>
              </w:rPr>
              <w:fldChar w:fldCharType="end"/>
            </w:r>
          </w:hyperlink>
        </w:p>
        <w:p w:rsidR="00771291" w:rsidRDefault="00771291">
          <w:pPr>
            <w:pStyle w:val="11"/>
            <w:tabs>
              <w:tab w:val="right" w:leader="dot" w:pos="8296"/>
            </w:tabs>
            <w:rPr>
              <w:noProof/>
            </w:rPr>
          </w:pPr>
          <w:hyperlink w:anchor="_Toc54210287"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_Toc54210287 \h </w:instrText>
            </w:r>
            <w:r>
              <w:rPr>
                <w:noProof/>
                <w:webHidden/>
              </w:rPr>
            </w:r>
            <w:r>
              <w:rPr>
                <w:noProof/>
                <w:webHidden/>
              </w:rPr>
              <w:fldChar w:fldCharType="separate"/>
            </w:r>
            <w:r>
              <w:rPr>
                <w:noProof/>
                <w:webHidden/>
              </w:rPr>
              <w:t>222</w:t>
            </w:r>
            <w:r>
              <w:rPr>
                <w:noProof/>
                <w:webHidden/>
              </w:rPr>
              <w:fldChar w:fldCharType="end"/>
            </w:r>
          </w:hyperlink>
        </w:p>
        <w:p w:rsidR="00771291" w:rsidRDefault="00771291">
          <w:pPr>
            <w:pStyle w:val="11"/>
            <w:tabs>
              <w:tab w:val="right" w:leader="dot" w:pos="8296"/>
            </w:tabs>
            <w:rPr>
              <w:noProof/>
            </w:rPr>
          </w:pPr>
          <w:hyperlink w:anchor="_Toc54210288"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_Toc54210288 \h </w:instrText>
            </w:r>
            <w:r>
              <w:rPr>
                <w:noProof/>
                <w:webHidden/>
              </w:rPr>
            </w:r>
            <w:r>
              <w:rPr>
                <w:noProof/>
                <w:webHidden/>
              </w:rPr>
              <w:fldChar w:fldCharType="separate"/>
            </w:r>
            <w:r>
              <w:rPr>
                <w:noProof/>
                <w:webHidden/>
              </w:rPr>
              <w:t>222</w:t>
            </w:r>
            <w:r>
              <w:rPr>
                <w:noProof/>
                <w:webHidden/>
              </w:rPr>
              <w:fldChar w:fldCharType="end"/>
            </w:r>
          </w:hyperlink>
        </w:p>
        <w:p w:rsidR="00771291" w:rsidRDefault="00771291">
          <w:pPr>
            <w:pStyle w:val="11"/>
            <w:tabs>
              <w:tab w:val="right" w:leader="dot" w:pos="8296"/>
            </w:tabs>
            <w:rPr>
              <w:noProof/>
            </w:rPr>
          </w:pPr>
          <w:hyperlink w:anchor="_Toc54210289"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_Toc54210289 \h </w:instrText>
            </w:r>
            <w:r>
              <w:rPr>
                <w:noProof/>
                <w:webHidden/>
              </w:rPr>
            </w:r>
            <w:r>
              <w:rPr>
                <w:noProof/>
                <w:webHidden/>
              </w:rPr>
              <w:fldChar w:fldCharType="separate"/>
            </w:r>
            <w:r>
              <w:rPr>
                <w:noProof/>
                <w:webHidden/>
              </w:rPr>
              <w:t>222</w:t>
            </w:r>
            <w:r>
              <w:rPr>
                <w:noProof/>
                <w:webHidden/>
              </w:rPr>
              <w:fldChar w:fldCharType="end"/>
            </w:r>
          </w:hyperlink>
        </w:p>
        <w:p w:rsidR="00771291" w:rsidRDefault="00771291">
          <w:pPr>
            <w:pStyle w:val="11"/>
            <w:tabs>
              <w:tab w:val="right" w:leader="dot" w:pos="8296"/>
            </w:tabs>
            <w:rPr>
              <w:noProof/>
            </w:rPr>
          </w:pPr>
          <w:hyperlink w:anchor="_Toc54210290"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_Toc54210290 \h </w:instrText>
            </w:r>
            <w:r>
              <w:rPr>
                <w:noProof/>
                <w:webHidden/>
              </w:rPr>
            </w:r>
            <w:r>
              <w:rPr>
                <w:noProof/>
                <w:webHidden/>
              </w:rPr>
              <w:fldChar w:fldCharType="separate"/>
            </w:r>
            <w:r>
              <w:rPr>
                <w:noProof/>
                <w:webHidden/>
              </w:rPr>
              <w:t>223</w:t>
            </w:r>
            <w:r>
              <w:rPr>
                <w:noProof/>
                <w:webHidden/>
              </w:rPr>
              <w:fldChar w:fldCharType="end"/>
            </w:r>
          </w:hyperlink>
        </w:p>
        <w:p w:rsidR="00771291" w:rsidRDefault="00771291">
          <w:pPr>
            <w:pStyle w:val="11"/>
            <w:tabs>
              <w:tab w:val="right" w:leader="dot" w:pos="8296"/>
            </w:tabs>
            <w:rPr>
              <w:noProof/>
            </w:rPr>
          </w:pPr>
          <w:hyperlink w:anchor="_Toc54210291"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_Toc54210291 \h </w:instrText>
            </w:r>
            <w:r>
              <w:rPr>
                <w:noProof/>
                <w:webHidden/>
              </w:rPr>
            </w:r>
            <w:r>
              <w:rPr>
                <w:noProof/>
                <w:webHidden/>
              </w:rPr>
              <w:fldChar w:fldCharType="separate"/>
            </w:r>
            <w:r>
              <w:rPr>
                <w:noProof/>
                <w:webHidden/>
              </w:rPr>
              <w:t>223</w:t>
            </w:r>
            <w:r>
              <w:rPr>
                <w:noProof/>
                <w:webHidden/>
              </w:rPr>
              <w:fldChar w:fldCharType="end"/>
            </w:r>
          </w:hyperlink>
        </w:p>
        <w:p w:rsidR="00771291" w:rsidRDefault="00771291">
          <w:pPr>
            <w:pStyle w:val="11"/>
            <w:tabs>
              <w:tab w:val="right" w:leader="dot" w:pos="8296"/>
            </w:tabs>
            <w:rPr>
              <w:noProof/>
            </w:rPr>
          </w:pPr>
          <w:hyperlink w:anchor="_Toc54210292"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_Toc54210292 \h </w:instrText>
            </w:r>
            <w:r>
              <w:rPr>
                <w:noProof/>
                <w:webHidden/>
              </w:rPr>
            </w:r>
            <w:r>
              <w:rPr>
                <w:noProof/>
                <w:webHidden/>
              </w:rPr>
              <w:fldChar w:fldCharType="separate"/>
            </w:r>
            <w:r>
              <w:rPr>
                <w:noProof/>
                <w:webHidden/>
              </w:rPr>
              <w:t>223</w:t>
            </w:r>
            <w:r>
              <w:rPr>
                <w:noProof/>
                <w:webHidden/>
              </w:rPr>
              <w:fldChar w:fldCharType="end"/>
            </w:r>
          </w:hyperlink>
        </w:p>
        <w:p w:rsidR="00771291" w:rsidRDefault="00771291">
          <w:pPr>
            <w:pStyle w:val="11"/>
            <w:tabs>
              <w:tab w:val="right" w:leader="dot" w:pos="8296"/>
            </w:tabs>
            <w:rPr>
              <w:noProof/>
            </w:rPr>
          </w:pPr>
          <w:hyperlink w:anchor="_Toc54210293"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_Toc54210293 \h </w:instrText>
            </w:r>
            <w:r>
              <w:rPr>
                <w:noProof/>
                <w:webHidden/>
              </w:rPr>
            </w:r>
            <w:r>
              <w:rPr>
                <w:noProof/>
                <w:webHidden/>
              </w:rPr>
              <w:fldChar w:fldCharType="separate"/>
            </w:r>
            <w:r>
              <w:rPr>
                <w:noProof/>
                <w:webHidden/>
              </w:rPr>
              <w:t>223</w:t>
            </w:r>
            <w:r>
              <w:rPr>
                <w:noProof/>
                <w:webHidden/>
              </w:rPr>
              <w:fldChar w:fldCharType="end"/>
            </w:r>
          </w:hyperlink>
        </w:p>
        <w:p w:rsidR="00771291" w:rsidRDefault="00771291">
          <w:pPr>
            <w:pStyle w:val="11"/>
            <w:tabs>
              <w:tab w:val="right" w:leader="dot" w:pos="8296"/>
            </w:tabs>
            <w:rPr>
              <w:noProof/>
            </w:rPr>
          </w:pPr>
          <w:hyperlink w:anchor="_Toc54210294"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_Toc54210294 \h </w:instrText>
            </w:r>
            <w:r>
              <w:rPr>
                <w:noProof/>
                <w:webHidden/>
              </w:rPr>
            </w:r>
            <w:r>
              <w:rPr>
                <w:noProof/>
                <w:webHidden/>
              </w:rPr>
              <w:fldChar w:fldCharType="separate"/>
            </w:r>
            <w:r>
              <w:rPr>
                <w:noProof/>
                <w:webHidden/>
              </w:rPr>
              <w:t>223</w:t>
            </w:r>
            <w:r>
              <w:rPr>
                <w:noProof/>
                <w:webHidden/>
              </w:rPr>
              <w:fldChar w:fldCharType="end"/>
            </w:r>
          </w:hyperlink>
        </w:p>
        <w:p w:rsidR="00771291" w:rsidRDefault="00771291">
          <w:pPr>
            <w:pStyle w:val="11"/>
            <w:tabs>
              <w:tab w:val="right" w:leader="dot" w:pos="8296"/>
            </w:tabs>
            <w:rPr>
              <w:noProof/>
            </w:rPr>
          </w:pPr>
          <w:hyperlink w:anchor="_Toc54210295"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_Toc54210295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296" w:history="1">
            <w:r w:rsidRPr="00631DD6">
              <w:rPr>
                <w:rStyle w:val="a8"/>
                <w:rFonts w:ascii="微软雅黑" w:hAnsi="微软雅黑" w:hint="eastAsia"/>
                <w:noProof/>
              </w:rPr>
              <w:t>方名：</w:t>
            </w:r>
            <w:r w:rsidRPr="00631DD6">
              <w:rPr>
                <w:rStyle w:val="a8"/>
                <w:rFonts w:hint="eastAsia"/>
                <w:noProof/>
              </w:rPr>
              <w:t>补脾丸</w:t>
            </w:r>
            <w:r>
              <w:rPr>
                <w:noProof/>
                <w:webHidden/>
              </w:rPr>
              <w:tab/>
            </w:r>
            <w:r>
              <w:rPr>
                <w:noProof/>
                <w:webHidden/>
              </w:rPr>
              <w:fldChar w:fldCharType="begin"/>
            </w:r>
            <w:r>
              <w:rPr>
                <w:noProof/>
                <w:webHidden/>
              </w:rPr>
              <w:instrText xml:space="preserve"> PAGEREF _Toc54210296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297" w:history="1">
            <w:r w:rsidRPr="00631DD6">
              <w:rPr>
                <w:rStyle w:val="a8"/>
                <w:rFonts w:ascii="微软雅黑" w:hAnsi="微软雅黑" w:hint="eastAsia"/>
                <w:noProof/>
              </w:rPr>
              <w:t>方名：</w:t>
            </w:r>
            <w:r w:rsidRPr="00631DD6">
              <w:rPr>
                <w:rStyle w:val="a8"/>
                <w:rFonts w:hint="eastAsia"/>
                <w:noProof/>
              </w:rPr>
              <w:t>补脾汤</w:t>
            </w:r>
            <w:r>
              <w:rPr>
                <w:noProof/>
                <w:webHidden/>
              </w:rPr>
              <w:tab/>
            </w:r>
            <w:r>
              <w:rPr>
                <w:noProof/>
                <w:webHidden/>
              </w:rPr>
              <w:fldChar w:fldCharType="begin"/>
            </w:r>
            <w:r>
              <w:rPr>
                <w:noProof/>
                <w:webHidden/>
              </w:rPr>
              <w:instrText xml:space="preserve"> PAGEREF _Toc54210297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298" w:history="1">
            <w:r w:rsidRPr="00631DD6">
              <w:rPr>
                <w:rStyle w:val="a8"/>
                <w:rFonts w:ascii="微软雅黑" w:hAnsi="微软雅黑" w:hint="eastAsia"/>
                <w:noProof/>
              </w:rPr>
              <w:t>方名：</w:t>
            </w:r>
            <w:r w:rsidRPr="00631DD6">
              <w:rPr>
                <w:rStyle w:val="a8"/>
                <w:rFonts w:hint="eastAsia"/>
                <w:noProof/>
              </w:rPr>
              <w:t>补中运脾汤</w:t>
            </w:r>
            <w:r>
              <w:rPr>
                <w:noProof/>
                <w:webHidden/>
              </w:rPr>
              <w:tab/>
            </w:r>
            <w:r>
              <w:rPr>
                <w:noProof/>
                <w:webHidden/>
              </w:rPr>
              <w:fldChar w:fldCharType="begin"/>
            </w:r>
            <w:r>
              <w:rPr>
                <w:noProof/>
                <w:webHidden/>
              </w:rPr>
              <w:instrText xml:space="preserve"> PAGEREF _Toc54210298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299" w:history="1">
            <w:r w:rsidRPr="00631DD6">
              <w:rPr>
                <w:rStyle w:val="a8"/>
                <w:rFonts w:ascii="微软雅黑" w:hAnsi="微软雅黑" w:hint="eastAsia"/>
                <w:noProof/>
              </w:rPr>
              <w:t>方名：</w:t>
            </w:r>
            <w:r w:rsidRPr="00631DD6">
              <w:rPr>
                <w:rStyle w:val="a8"/>
                <w:rFonts w:hint="eastAsia"/>
                <w:noProof/>
              </w:rPr>
              <w:t>启膈散</w:t>
            </w:r>
            <w:r>
              <w:rPr>
                <w:noProof/>
                <w:webHidden/>
              </w:rPr>
              <w:tab/>
            </w:r>
            <w:r>
              <w:rPr>
                <w:noProof/>
                <w:webHidden/>
              </w:rPr>
              <w:fldChar w:fldCharType="begin"/>
            </w:r>
            <w:r>
              <w:rPr>
                <w:noProof/>
                <w:webHidden/>
              </w:rPr>
              <w:instrText xml:space="preserve"> PAGEREF _Toc54210299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300" w:history="1">
            <w:r w:rsidRPr="00631DD6">
              <w:rPr>
                <w:rStyle w:val="a8"/>
                <w:rFonts w:ascii="微软雅黑" w:hAnsi="微软雅黑" w:hint="eastAsia"/>
                <w:noProof/>
              </w:rPr>
              <w:t>方名：</w:t>
            </w:r>
            <w:r w:rsidRPr="00631DD6">
              <w:rPr>
                <w:rStyle w:val="a8"/>
                <w:rFonts w:hint="eastAsia"/>
                <w:noProof/>
              </w:rPr>
              <w:t>灵宝如意丹</w:t>
            </w:r>
            <w:r>
              <w:rPr>
                <w:noProof/>
                <w:webHidden/>
              </w:rPr>
              <w:tab/>
            </w:r>
            <w:r>
              <w:rPr>
                <w:noProof/>
                <w:webHidden/>
              </w:rPr>
              <w:fldChar w:fldCharType="begin"/>
            </w:r>
            <w:r>
              <w:rPr>
                <w:noProof/>
                <w:webHidden/>
              </w:rPr>
              <w:instrText xml:space="preserve"> PAGEREF _Toc54210300 \h </w:instrText>
            </w:r>
            <w:r>
              <w:rPr>
                <w:noProof/>
                <w:webHidden/>
              </w:rPr>
            </w:r>
            <w:r>
              <w:rPr>
                <w:noProof/>
                <w:webHidden/>
              </w:rPr>
              <w:fldChar w:fldCharType="separate"/>
            </w:r>
            <w:r>
              <w:rPr>
                <w:noProof/>
                <w:webHidden/>
              </w:rPr>
              <w:t>224</w:t>
            </w:r>
            <w:r>
              <w:rPr>
                <w:noProof/>
                <w:webHidden/>
              </w:rPr>
              <w:fldChar w:fldCharType="end"/>
            </w:r>
          </w:hyperlink>
        </w:p>
        <w:p w:rsidR="00771291" w:rsidRDefault="00771291">
          <w:pPr>
            <w:pStyle w:val="11"/>
            <w:tabs>
              <w:tab w:val="right" w:leader="dot" w:pos="8296"/>
            </w:tabs>
            <w:rPr>
              <w:noProof/>
            </w:rPr>
          </w:pPr>
          <w:hyperlink w:anchor="_Toc54210301" w:history="1">
            <w:r w:rsidRPr="00631DD6">
              <w:rPr>
                <w:rStyle w:val="a8"/>
                <w:rFonts w:ascii="微软雅黑" w:hAnsi="微软雅黑" w:hint="eastAsia"/>
                <w:noProof/>
              </w:rPr>
              <w:t>方名：</w:t>
            </w:r>
            <w:r w:rsidRPr="00631DD6">
              <w:rPr>
                <w:rStyle w:val="a8"/>
                <w:rFonts w:hint="eastAsia"/>
                <w:noProof/>
              </w:rPr>
              <w:t>阿魏良姜丸</w:t>
            </w:r>
            <w:r>
              <w:rPr>
                <w:noProof/>
                <w:webHidden/>
              </w:rPr>
              <w:tab/>
            </w:r>
            <w:r>
              <w:rPr>
                <w:noProof/>
                <w:webHidden/>
              </w:rPr>
              <w:fldChar w:fldCharType="begin"/>
            </w:r>
            <w:r>
              <w:rPr>
                <w:noProof/>
                <w:webHidden/>
              </w:rPr>
              <w:instrText xml:space="preserve"> PAGEREF _Toc54210301 \h </w:instrText>
            </w:r>
            <w:r>
              <w:rPr>
                <w:noProof/>
                <w:webHidden/>
              </w:rPr>
            </w:r>
            <w:r>
              <w:rPr>
                <w:noProof/>
                <w:webHidden/>
              </w:rPr>
              <w:fldChar w:fldCharType="separate"/>
            </w:r>
            <w:r>
              <w:rPr>
                <w:noProof/>
                <w:webHidden/>
              </w:rPr>
              <w:t>225</w:t>
            </w:r>
            <w:r>
              <w:rPr>
                <w:noProof/>
                <w:webHidden/>
              </w:rPr>
              <w:fldChar w:fldCharType="end"/>
            </w:r>
          </w:hyperlink>
        </w:p>
        <w:p w:rsidR="00771291" w:rsidRDefault="00771291">
          <w:pPr>
            <w:pStyle w:val="11"/>
            <w:tabs>
              <w:tab w:val="right" w:leader="dot" w:pos="8296"/>
            </w:tabs>
            <w:rPr>
              <w:noProof/>
            </w:rPr>
          </w:pPr>
          <w:hyperlink w:anchor="_Toc54210302" w:history="1">
            <w:r w:rsidRPr="00631DD6">
              <w:rPr>
                <w:rStyle w:val="a8"/>
                <w:rFonts w:ascii="微软雅黑" w:hAnsi="微软雅黑" w:hint="eastAsia"/>
                <w:noProof/>
              </w:rPr>
              <w:t>方名：</w:t>
            </w:r>
            <w:r w:rsidRPr="00631DD6">
              <w:rPr>
                <w:rStyle w:val="a8"/>
                <w:rFonts w:hint="eastAsia"/>
                <w:noProof/>
              </w:rPr>
              <w:t>陈橘皮散</w:t>
            </w:r>
            <w:r>
              <w:rPr>
                <w:noProof/>
                <w:webHidden/>
              </w:rPr>
              <w:tab/>
            </w:r>
            <w:r>
              <w:rPr>
                <w:noProof/>
                <w:webHidden/>
              </w:rPr>
              <w:fldChar w:fldCharType="begin"/>
            </w:r>
            <w:r>
              <w:rPr>
                <w:noProof/>
                <w:webHidden/>
              </w:rPr>
              <w:instrText xml:space="preserve"> PAGEREF _Toc54210302 \h </w:instrText>
            </w:r>
            <w:r>
              <w:rPr>
                <w:noProof/>
                <w:webHidden/>
              </w:rPr>
            </w:r>
            <w:r>
              <w:rPr>
                <w:noProof/>
                <w:webHidden/>
              </w:rPr>
              <w:fldChar w:fldCharType="separate"/>
            </w:r>
            <w:r>
              <w:rPr>
                <w:noProof/>
                <w:webHidden/>
              </w:rPr>
              <w:t>225</w:t>
            </w:r>
            <w:r>
              <w:rPr>
                <w:noProof/>
                <w:webHidden/>
              </w:rPr>
              <w:fldChar w:fldCharType="end"/>
            </w:r>
          </w:hyperlink>
        </w:p>
        <w:p w:rsidR="00771291" w:rsidRDefault="00771291">
          <w:pPr>
            <w:pStyle w:val="11"/>
            <w:tabs>
              <w:tab w:val="right" w:leader="dot" w:pos="8296"/>
            </w:tabs>
            <w:rPr>
              <w:noProof/>
            </w:rPr>
          </w:pPr>
          <w:hyperlink w:anchor="_Toc54210303" w:history="1">
            <w:r w:rsidRPr="00631DD6">
              <w:rPr>
                <w:rStyle w:val="a8"/>
                <w:rFonts w:ascii="微软雅黑" w:hAnsi="微软雅黑" w:hint="eastAsia"/>
                <w:noProof/>
              </w:rPr>
              <w:t>方名：</w:t>
            </w:r>
            <w:r w:rsidRPr="00631DD6">
              <w:rPr>
                <w:rStyle w:val="a8"/>
                <w:rFonts w:hint="eastAsia"/>
                <w:noProof/>
              </w:rPr>
              <w:t>附子丸</w:t>
            </w:r>
            <w:r>
              <w:rPr>
                <w:noProof/>
                <w:webHidden/>
              </w:rPr>
              <w:tab/>
            </w:r>
            <w:r>
              <w:rPr>
                <w:noProof/>
                <w:webHidden/>
              </w:rPr>
              <w:fldChar w:fldCharType="begin"/>
            </w:r>
            <w:r>
              <w:rPr>
                <w:noProof/>
                <w:webHidden/>
              </w:rPr>
              <w:instrText xml:space="preserve"> PAGEREF _Toc54210303 \h </w:instrText>
            </w:r>
            <w:r>
              <w:rPr>
                <w:noProof/>
                <w:webHidden/>
              </w:rPr>
            </w:r>
            <w:r>
              <w:rPr>
                <w:noProof/>
                <w:webHidden/>
              </w:rPr>
              <w:fldChar w:fldCharType="separate"/>
            </w:r>
            <w:r>
              <w:rPr>
                <w:noProof/>
                <w:webHidden/>
              </w:rPr>
              <w:t>225</w:t>
            </w:r>
            <w:r>
              <w:rPr>
                <w:noProof/>
                <w:webHidden/>
              </w:rPr>
              <w:fldChar w:fldCharType="end"/>
            </w:r>
          </w:hyperlink>
        </w:p>
        <w:p w:rsidR="00771291" w:rsidRDefault="00771291">
          <w:pPr>
            <w:pStyle w:val="11"/>
            <w:tabs>
              <w:tab w:val="right" w:leader="dot" w:pos="8296"/>
            </w:tabs>
            <w:rPr>
              <w:noProof/>
            </w:rPr>
          </w:pPr>
          <w:hyperlink w:anchor="_Toc54210304" w:history="1">
            <w:r w:rsidRPr="00631DD6">
              <w:rPr>
                <w:rStyle w:val="a8"/>
                <w:rFonts w:ascii="微软雅黑" w:hAnsi="微软雅黑" w:hint="eastAsia"/>
                <w:noProof/>
              </w:rPr>
              <w:t>方名：</w:t>
            </w:r>
            <w:r w:rsidRPr="00631DD6">
              <w:rPr>
                <w:rStyle w:val="a8"/>
                <w:rFonts w:hint="eastAsia"/>
                <w:noProof/>
              </w:rPr>
              <w:t>附子温中丸</w:t>
            </w:r>
            <w:r>
              <w:rPr>
                <w:noProof/>
                <w:webHidden/>
              </w:rPr>
              <w:tab/>
            </w:r>
            <w:r>
              <w:rPr>
                <w:noProof/>
                <w:webHidden/>
              </w:rPr>
              <w:fldChar w:fldCharType="begin"/>
            </w:r>
            <w:r>
              <w:rPr>
                <w:noProof/>
                <w:webHidden/>
              </w:rPr>
              <w:instrText xml:space="preserve"> PAGEREF _Toc54210304 \h </w:instrText>
            </w:r>
            <w:r>
              <w:rPr>
                <w:noProof/>
                <w:webHidden/>
              </w:rPr>
            </w:r>
            <w:r>
              <w:rPr>
                <w:noProof/>
                <w:webHidden/>
              </w:rPr>
              <w:fldChar w:fldCharType="separate"/>
            </w:r>
            <w:r>
              <w:rPr>
                <w:noProof/>
                <w:webHidden/>
              </w:rPr>
              <w:t>225</w:t>
            </w:r>
            <w:r>
              <w:rPr>
                <w:noProof/>
                <w:webHidden/>
              </w:rPr>
              <w:fldChar w:fldCharType="end"/>
            </w:r>
          </w:hyperlink>
        </w:p>
        <w:p w:rsidR="00771291" w:rsidRDefault="00771291">
          <w:pPr>
            <w:pStyle w:val="11"/>
            <w:tabs>
              <w:tab w:val="right" w:leader="dot" w:pos="8296"/>
            </w:tabs>
            <w:rPr>
              <w:noProof/>
            </w:rPr>
          </w:pPr>
          <w:hyperlink w:anchor="_Toc54210305" w:history="1">
            <w:r w:rsidRPr="00631DD6">
              <w:rPr>
                <w:rStyle w:val="a8"/>
                <w:rFonts w:ascii="微软雅黑" w:hAnsi="微软雅黑" w:hint="eastAsia"/>
                <w:noProof/>
              </w:rPr>
              <w:t>方名：</w:t>
            </w:r>
            <w:r w:rsidRPr="00631DD6">
              <w:rPr>
                <w:rStyle w:val="a8"/>
                <w:rFonts w:hint="eastAsia"/>
                <w:noProof/>
              </w:rPr>
              <w:t>妙应丸</w:t>
            </w:r>
            <w:r>
              <w:rPr>
                <w:noProof/>
                <w:webHidden/>
              </w:rPr>
              <w:tab/>
            </w:r>
            <w:r>
              <w:rPr>
                <w:noProof/>
                <w:webHidden/>
              </w:rPr>
              <w:fldChar w:fldCharType="begin"/>
            </w:r>
            <w:r>
              <w:rPr>
                <w:noProof/>
                <w:webHidden/>
              </w:rPr>
              <w:instrText xml:space="preserve"> PAGEREF _Toc54210305 \h </w:instrText>
            </w:r>
            <w:r>
              <w:rPr>
                <w:noProof/>
                <w:webHidden/>
              </w:rPr>
            </w:r>
            <w:r>
              <w:rPr>
                <w:noProof/>
                <w:webHidden/>
              </w:rPr>
              <w:fldChar w:fldCharType="separate"/>
            </w:r>
            <w:r>
              <w:rPr>
                <w:noProof/>
                <w:webHidden/>
              </w:rPr>
              <w:t>225</w:t>
            </w:r>
            <w:r>
              <w:rPr>
                <w:noProof/>
                <w:webHidden/>
              </w:rPr>
              <w:fldChar w:fldCharType="end"/>
            </w:r>
          </w:hyperlink>
        </w:p>
        <w:p w:rsidR="00771291" w:rsidRDefault="00771291">
          <w:pPr>
            <w:pStyle w:val="11"/>
            <w:tabs>
              <w:tab w:val="right" w:leader="dot" w:pos="8296"/>
            </w:tabs>
            <w:rPr>
              <w:noProof/>
            </w:rPr>
          </w:pPr>
          <w:hyperlink w:anchor="_Toc54210306" w:history="1">
            <w:r w:rsidRPr="00631DD6">
              <w:rPr>
                <w:rStyle w:val="a8"/>
                <w:rFonts w:ascii="微软雅黑" w:hAnsi="微软雅黑" w:hint="eastAsia"/>
                <w:noProof/>
              </w:rPr>
              <w:t>方名：</w:t>
            </w:r>
            <w:r w:rsidRPr="00631DD6">
              <w:rPr>
                <w:rStyle w:val="a8"/>
                <w:rFonts w:hint="eastAsia"/>
                <w:noProof/>
              </w:rPr>
              <w:t>白术丸</w:t>
            </w:r>
            <w:r>
              <w:rPr>
                <w:noProof/>
                <w:webHidden/>
              </w:rPr>
              <w:tab/>
            </w:r>
            <w:r>
              <w:rPr>
                <w:noProof/>
                <w:webHidden/>
              </w:rPr>
              <w:fldChar w:fldCharType="begin"/>
            </w:r>
            <w:r>
              <w:rPr>
                <w:noProof/>
                <w:webHidden/>
              </w:rPr>
              <w:instrText xml:space="preserve"> PAGEREF _Toc54210306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07" w:history="1">
            <w:r w:rsidRPr="00631DD6">
              <w:rPr>
                <w:rStyle w:val="a8"/>
                <w:rFonts w:ascii="微软雅黑" w:hAnsi="微软雅黑" w:hint="eastAsia"/>
                <w:noProof/>
              </w:rPr>
              <w:t>方名：</w:t>
            </w:r>
            <w:r w:rsidRPr="00631DD6">
              <w:rPr>
                <w:rStyle w:val="a8"/>
                <w:rFonts w:hint="eastAsia"/>
                <w:noProof/>
              </w:rPr>
              <w:t>白术丸</w:t>
            </w:r>
            <w:r>
              <w:rPr>
                <w:noProof/>
                <w:webHidden/>
              </w:rPr>
              <w:tab/>
            </w:r>
            <w:r>
              <w:rPr>
                <w:noProof/>
                <w:webHidden/>
              </w:rPr>
              <w:fldChar w:fldCharType="begin"/>
            </w:r>
            <w:r>
              <w:rPr>
                <w:noProof/>
                <w:webHidden/>
              </w:rPr>
              <w:instrText xml:space="preserve"> PAGEREF _Toc54210307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08"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_Toc54210308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09"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_Toc54210309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10"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_Toc54210310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11"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_Toc54210311 \h </w:instrText>
            </w:r>
            <w:r>
              <w:rPr>
                <w:noProof/>
                <w:webHidden/>
              </w:rPr>
            </w:r>
            <w:r>
              <w:rPr>
                <w:noProof/>
                <w:webHidden/>
              </w:rPr>
              <w:fldChar w:fldCharType="separate"/>
            </w:r>
            <w:r>
              <w:rPr>
                <w:noProof/>
                <w:webHidden/>
              </w:rPr>
              <w:t>226</w:t>
            </w:r>
            <w:r>
              <w:rPr>
                <w:noProof/>
                <w:webHidden/>
              </w:rPr>
              <w:fldChar w:fldCharType="end"/>
            </w:r>
          </w:hyperlink>
        </w:p>
        <w:p w:rsidR="00771291" w:rsidRDefault="00771291">
          <w:pPr>
            <w:pStyle w:val="11"/>
            <w:tabs>
              <w:tab w:val="right" w:leader="dot" w:pos="8296"/>
            </w:tabs>
            <w:rPr>
              <w:noProof/>
            </w:rPr>
          </w:pPr>
          <w:hyperlink w:anchor="_Toc54210312"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_Toc54210312 \h </w:instrText>
            </w:r>
            <w:r>
              <w:rPr>
                <w:noProof/>
                <w:webHidden/>
              </w:rPr>
            </w:r>
            <w:r>
              <w:rPr>
                <w:noProof/>
                <w:webHidden/>
              </w:rPr>
              <w:fldChar w:fldCharType="separate"/>
            </w:r>
            <w:r>
              <w:rPr>
                <w:noProof/>
                <w:webHidden/>
              </w:rPr>
              <w:t>227</w:t>
            </w:r>
            <w:r>
              <w:rPr>
                <w:noProof/>
                <w:webHidden/>
              </w:rPr>
              <w:fldChar w:fldCharType="end"/>
            </w:r>
          </w:hyperlink>
        </w:p>
        <w:p w:rsidR="00771291" w:rsidRDefault="00771291">
          <w:pPr>
            <w:pStyle w:val="11"/>
            <w:tabs>
              <w:tab w:val="right" w:leader="dot" w:pos="8296"/>
            </w:tabs>
            <w:rPr>
              <w:noProof/>
            </w:rPr>
          </w:pPr>
          <w:hyperlink w:anchor="_Toc54210313"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_Toc54210313 \h </w:instrText>
            </w:r>
            <w:r>
              <w:rPr>
                <w:noProof/>
                <w:webHidden/>
              </w:rPr>
            </w:r>
            <w:r>
              <w:rPr>
                <w:noProof/>
                <w:webHidden/>
              </w:rPr>
              <w:fldChar w:fldCharType="separate"/>
            </w:r>
            <w:r>
              <w:rPr>
                <w:noProof/>
                <w:webHidden/>
              </w:rPr>
              <w:t>227</w:t>
            </w:r>
            <w:r>
              <w:rPr>
                <w:noProof/>
                <w:webHidden/>
              </w:rPr>
              <w:fldChar w:fldCharType="end"/>
            </w:r>
          </w:hyperlink>
        </w:p>
        <w:p w:rsidR="00771291" w:rsidRDefault="00771291">
          <w:pPr>
            <w:pStyle w:val="11"/>
            <w:tabs>
              <w:tab w:val="right" w:leader="dot" w:pos="8296"/>
            </w:tabs>
            <w:rPr>
              <w:noProof/>
            </w:rPr>
          </w:pPr>
          <w:hyperlink w:anchor="_Toc54210314"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_Toc54210314 \h </w:instrText>
            </w:r>
            <w:r>
              <w:rPr>
                <w:noProof/>
                <w:webHidden/>
              </w:rPr>
            </w:r>
            <w:r>
              <w:rPr>
                <w:noProof/>
                <w:webHidden/>
              </w:rPr>
              <w:fldChar w:fldCharType="separate"/>
            </w:r>
            <w:r>
              <w:rPr>
                <w:noProof/>
                <w:webHidden/>
              </w:rPr>
              <w:t>227</w:t>
            </w:r>
            <w:r>
              <w:rPr>
                <w:noProof/>
                <w:webHidden/>
              </w:rPr>
              <w:fldChar w:fldCharType="end"/>
            </w:r>
          </w:hyperlink>
        </w:p>
        <w:p w:rsidR="00771291" w:rsidRDefault="00771291">
          <w:pPr>
            <w:pStyle w:val="11"/>
            <w:tabs>
              <w:tab w:val="right" w:leader="dot" w:pos="8296"/>
            </w:tabs>
            <w:rPr>
              <w:noProof/>
            </w:rPr>
          </w:pPr>
          <w:hyperlink w:anchor="_Toc54210315"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_Toc54210315 \h </w:instrText>
            </w:r>
            <w:r>
              <w:rPr>
                <w:noProof/>
                <w:webHidden/>
              </w:rPr>
            </w:r>
            <w:r>
              <w:rPr>
                <w:noProof/>
                <w:webHidden/>
              </w:rPr>
              <w:fldChar w:fldCharType="separate"/>
            </w:r>
            <w:r>
              <w:rPr>
                <w:noProof/>
                <w:webHidden/>
              </w:rPr>
              <w:t>227</w:t>
            </w:r>
            <w:r>
              <w:rPr>
                <w:noProof/>
                <w:webHidden/>
              </w:rPr>
              <w:fldChar w:fldCharType="end"/>
            </w:r>
          </w:hyperlink>
        </w:p>
        <w:p w:rsidR="00771291" w:rsidRDefault="00771291">
          <w:pPr>
            <w:pStyle w:val="11"/>
            <w:tabs>
              <w:tab w:val="right" w:leader="dot" w:pos="8296"/>
            </w:tabs>
            <w:rPr>
              <w:noProof/>
            </w:rPr>
          </w:pPr>
          <w:hyperlink w:anchor="_Toc54210316"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_Toc54210316 \h </w:instrText>
            </w:r>
            <w:r>
              <w:rPr>
                <w:noProof/>
                <w:webHidden/>
              </w:rPr>
            </w:r>
            <w:r>
              <w:rPr>
                <w:noProof/>
                <w:webHidden/>
              </w:rPr>
              <w:fldChar w:fldCharType="separate"/>
            </w:r>
            <w:r>
              <w:rPr>
                <w:noProof/>
                <w:webHidden/>
              </w:rPr>
              <w:t>227</w:t>
            </w:r>
            <w:r>
              <w:rPr>
                <w:noProof/>
                <w:webHidden/>
              </w:rPr>
              <w:fldChar w:fldCharType="end"/>
            </w:r>
          </w:hyperlink>
        </w:p>
        <w:p w:rsidR="00771291" w:rsidRDefault="00771291">
          <w:pPr>
            <w:pStyle w:val="11"/>
            <w:tabs>
              <w:tab w:val="right" w:leader="dot" w:pos="8296"/>
            </w:tabs>
            <w:rPr>
              <w:noProof/>
            </w:rPr>
          </w:pPr>
          <w:hyperlink w:anchor="_Toc54210317"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_Toc54210317 \h </w:instrText>
            </w:r>
            <w:r>
              <w:rPr>
                <w:noProof/>
                <w:webHidden/>
              </w:rPr>
            </w:r>
            <w:r>
              <w:rPr>
                <w:noProof/>
                <w:webHidden/>
              </w:rPr>
              <w:fldChar w:fldCharType="separate"/>
            </w:r>
            <w:r>
              <w:rPr>
                <w:noProof/>
                <w:webHidden/>
              </w:rPr>
              <w:t>228</w:t>
            </w:r>
            <w:r>
              <w:rPr>
                <w:noProof/>
                <w:webHidden/>
              </w:rPr>
              <w:fldChar w:fldCharType="end"/>
            </w:r>
          </w:hyperlink>
        </w:p>
        <w:p w:rsidR="00771291" w:rsidRDefault="00771291">
          <w:pPr>
            <w:pStyle w:val="11"/>
            <w:tabs>
              <w:tab w:val="right" w:leader="dot" w:pos="8296"/>
            </w:tabs>
            <w:rPr>
              <w:noProof/>
            </w:rPr>
          </w:pPr>
          <w:hyperlink w:anchor="_Toc54210318"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_Toc54210318 \h </w:instrText>
            </w:r>
            <w:r>
              <w:rPr>
                <w:noProof/>
                <w:webHidden/>
              </w:rPr>
            </w:r>
            <w:r>
              <w:rPr>
                <w:noProof/>
                <w:webHidden/>
              </w:rPr>
              <w:fldChar w:fldCharType="separate"/>
            </w:r>
            <w:r>
              <w:rPr>
                <w:noProof/>
                <w:webHidden/>
              </w:rPr>
              <w:t>228</w:t>
            </w:r>
            <w:r>
              <w:rPr>
                <w:noProof/>
                <w:webHidden/>
              </w:rPr>
              <w:fldChar w:fldCharType="end"/>
            </w:r>
          </w:hyperlink>
        </w:p>
        <w:p w:rsidR="00771291" w:rsidRDefault="00771291">
          <w:pPr>
            <w:pStyle w:val="11"/>
            <w:tabs>
              <w:tab w:val="right" w:leader="dot" w:pos="8296"/>
            </w:tabs>
            <w:rPr>
              <w:noProof/>
            </w:rPr>
          </w:pPr>
          <w:hyperlink w:anchor="_Toc54210319" w:history="1">
            <w:r w:rsidRPr="00631DD6">
              <w:rPr>
                <w:rStyle w:val="a8"/>
                <w:rFonts w:ascii="微软雅黑" w:hAnsi="微软雅黑" w:hint="eastAsia"/>
                <w:noProof/>
              </w:rPr>
              <w:t>方名：</w:t>
            </w:r>
            <w:r w:rsidRPr="00631DD6">
              <w:rPr>
                <w:rStyle w:val="a8"/>
                <w:rFonts w:hint="eastAsia"/>
                <w:noProof/>
              </w:rPr>
              <w:t>白术散</w:t>
            </w:r>
            <w:r>
              <w:rPr>
                <w:noProof/>
                <w:webHidden/>
              </w:rPr>
              <w:tab/>
            </w:r>
            <w:r>
              <w:rPr>
                <w:noProof/>
                <w:webHidden/>
              </w:rPr>
              <w:fldChar w:fldCharType="begin"/>
            </w:r>
            <w:r>
              <w:rPr>
                <w:noProof/>
                <w:webHidden/>
              </w:rPr>
              <w:instrText xml:space="preserve"> PAGEREF _Toc54210319 \h </w:instrText>
            </w:r>
            <w:r>
              <w:rPr>
                <w:noProof/>
                <w:webHidden/>
              </w:rPr>
            </w:r>
            <w:r>
              <w:rPr>
                <w:noProof/>
                <w:webHidden/>
              </w:rPr>
              <w:fldChar w:fldCharType="separate"/>
            </w:r>
            <w:r>
              <w:rPr>
                <w:noProof/>
                <w:webHidden/>
              </w:rPr>
              <w:t>228</w:t>
            </w:r>
            <w:r>
              <w:rPr>
                <w:noProof/>
                <w:webHidden/>
              </w:rPr>
              <w:fldChar w:fldCharType="end"/>
            </w:r>
          </w:hyperlink>
        </w:p>
        <w:p w:rsidR="00771291" w:rsidRDefault="00771291">
          <w:pPr>
            <w:pStyle w:val="11"/>
            <w:tabs>
              <w:tab w:val="right" w:leader="dot" w:pos="8296"/>
            </w:tabs>
            <w:rPr>
              <w:noProof/>
            </w:rPr>
          </w:pPr>
          <w:hyperlink w:anchor="_Toc54210320" w:history="1">
            <w:r w:rsidRPr="00631DD6">
              <w:rPr>
                <w:rStyle w:val="a8"/>
                <w:rFonts w:ascii="微软雅黑" w:hAnsi="微软雅黑" w:hint="eastAsia"/>
                <w:noProof/>
              </w:rPr>
              <w:t>方名：</w:t>
            </w:r>
            <w:r w:rsidRPr="00631DD6">
              <w:rPr>
                <w:rStyle w:val="a8"/>
                <w:rFonts w:hint="eastAsia"/>
                <w:noProof/>
              </w:rPr>
              <w:t>白米饮</w:t>
            </w:r>
            <w:r>
              <w:rPr>
                <w:noProof/>
                <w:webHidden/>
              </w:rPr>
              <w:tab/>
            </w:r>
            <w:r>
              <w:rPr>
                <w:noProof/>
                <w:webHidden/>
              </w:rPr>
              <w:fldChar w:fldCharType="begin"/>
            </w:r>
            <w:r>
              <w:rPr>
                <w:noProof/>
                <w:webHidden/>
              </w:rPr>
              <w:instrText xml:space="preserve"> PAGEREF _Toc54210320 \h </w:instrText>
            </w:r>
            <w:r>
              <w:rPr>
                <w:noProof/>
                <w:webHidden/>
              </w:rPr>
            </w:r>
            <w:r>
              <w:rPr>
                <w:noProof/>
                <w:webHidden/>
              </w:rPr>
              <w:fldChar w:fldCharType="separate"/>
            </w:r>
            <w:r>
              <w:rPr>
                <w:noProof/>
                <w:webHidden/>
              </w:rPr>
              <w:t>228</w:t>
            </w:r>
            <w:r>
              <w:rPr>
                <w:noProof/>
                <w:webHidden/>
              </w:rPr>
              <w:fldChar w:fldCharType="end"/>
            </w:r>
          </w:hyperlink>
        </w:p>
        <w:p w:rsidR="00771291" w:rsidRDefault="00771291">
          <w:pPr>
            <w:pStyle w:val="11"/>
            <w:tabs>
              <w:tab w:val="right" w:leader="dot" w:pos="8296"/>
            </w:tabs>
            <w:rPr>
              <w:noProof/>
            </w:rPr>
          </w:pPr>
          <w:hyperlink w:anchor="_Toc54210321" w:history="1">
            <w:r w:rsidRPr="00631DD6">
              <w:rPr>
                <w:rStyle w:val="a8"/>
                <w:rFonts w:ascii="微软雅黑" w:hAnsi="微软雅黑" w:hint="eastAsia"/>
                <w:noProof/>
              </w:rPr>
              <w:t>方名：</w:t>
            </w:r>
            <w:r w:rsidRPr="00631DD6">
              <w:rPr>
                <w:rStyle w:val="a8"/>
                <w:rFonts w:hint="eastAsia"/>
                <w:noProof/>
              </w:rPr>
              <w:t>白豆蔻丸</w:t>
            </w:r>
            <w:r w:rsidRPr="00631DD6">
              <w:rPr>
                <w:rStyle w:val="a8"/>
                <w:rFonts w:ascii="微软雅黑" w:hAnsi="微软雅黑" w:hint="eastAsia"/>
                <w:noProof/>
              </w:rPr>
              <w:t>方名：</w:t>
            </w:r>
            <w:r w:rsidRPr="00631DD6">
              <w:rPr>
                <w:rStyle w:val="a8"/>
                <w:rFonts w:hint="eastAsia"/>
                <w:noProof/>
              </w:rPr>
              <w:t>白石方</w:t>
            </w:r>
            <w:r>
              <w:rPr>
                <w:noProof/>
                <w:webHidden/>
              </w:rPr>
              <w:tab/>
            </w:r>
            <w:r>
              <w:rPr>
                <w:noProof/>
                <w:webHidden/>
              </w:rPr>
              <w:fldChar w:fldCharType="begin"/>
            </w:r>
            <w:r>
              <w:rPr>
                <w:noProof/>
                <w:webHidden/>
              </w:rPr>
              <w:instrText xml:space="preserve"> PAGEREF _Toc54210321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2" w:history="1">
            <w:r w:rsidRPr="00631DD6">
              <w:rPr>
                <w:rStyle w:val="a8"/>
                <w:rFonts w:ascii="微软雅黑" w:hAnsi="微软雅黑" w:hint="eastAsia"/>
                <w:noProof/>
              </w:rPr>
              <w:t>方名：</w:t>
            </w:r>
            <w:r w:rsidRPr="00631DD6">
              <w:rPr>
                <w:rStyle w:val="a8"/>
                <w:rFonts w:hint="eastAsia"/>
                <w:noProof/>
              </w:rPr>
              <w:t>瓜蒌实丸</w:t>
            </w:r>
            <w:r>
              <w:rPr>
                <w:noProof/>
                <w:webHidden/>
              </w:rPr>
              <w:tab/>
            </w:r>
            <w:r>
              <w:rPr>
                <w:noProof/>
                <w:webHidden/>
              </w:rPr>
              <w:fldChar w:fldCharType="begin"/>
            </w:r>
            <w:r>
              <w:rPr>
                <w:noProof/>
                <w:webHidden/>
              </w:rPr>
              <w:instrText xml:space="preserve"> PAGEREF _Toc54210322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3" w:history="1">
            <w:r w:rsidRPr="00631DD6">
              <w:rPr>
                <w:rStyle w:val="a8"/>
                <w:rFonts w:ascii="微软雅黑" w:hAnsi="微软雅黑" w:hint="eastAsia"/>
                <w:noProof/>
              </w:rPr>
              <w:t>方名：</w:t>
            </w:r>
            <w:r w:rsidRPr="00631DD6">
              <w:rPr>
                <w:rStyle w:val="a8"/>
                <w:rFonts w:hint="eastAsia"/>
                <w:noProof/>
              </w:rPr>
              <w:t>汉防己散</w:t>
            </w:r>
            <w:r>
              <w:rPr>
                <w:noProof/>
                <w:webHidden/>
              </w:rPr>
              <w:tab/>
            </w:r>
            <w:r>
              <w:rPr>
                <w:noProof/>
                <w:webHidden/>
              </w:rPr>
              <w:fldChar w:fldCharType="begin"/>
            </w:r>
            <w:r>
              <w:rPr>
                <w:noProof/>
                <w:webHidden/>
              </w:rPr>
              <w:instrText xml:space="preserve"> PAGEREF _Toc54210323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4" w:history="1">
            <w:r w:rsidRPr="00631DD6">
              <w:rPr>
                <w:rStyle w:val="a8"/>
                <w:rFonts w:ascii="微软雅黑" w:hAnsi="微软雅黑" w:hint="eastAsia"/>
                <w:noProof/>
              </w:rPr>
              <w:t>方名：</w:t>
            </w:r>
            <w:r w:rsidRPr="00631DD6">
              <w:rPr>
                <w:rStyle w:val="a8"/>
                <w:rFonts w:hint="eastAsia"/>
                <w:noProof/>
              </w:rPr>
              <w:t>玄霜</w:t>
            </w:r>
            <w:r>
              <w:rPr>
                <w:noProof/>
                <w:webHidden/>
              </w:rPr>
              <w:tab/>
            </w:r>
            <w:r>
              <w:rPr>
                <w:noProof/>
                <w:webHidden/>
              </w:rPr>
              <w:fldChar w:fldCharType="begin"/>
            </w:r>
            <w:r>
              <w:rPr>
                <w:noProof/>
                <w:webHidden/>
              </w:rPr>
              <w:instrText xml:space="preserve"> PAGEREF _Toc54210324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5" w:history="1">
            <w:r w:rsidRPr="00631DD6">
              <w:rPr>
                <w:rStyle w:val="a8"/>
                <w:rFonts w:ascii="微软雅黑" w:hAnsi="微软雅黑" w:hint="eastAsia"/>
                <w:noProof/>
              </w:rPr>
              <w:t>方名：</w:t>
            </w:r>
            <w:r w:rsidRPr="00631DD6">
              <w:rPr>
                <w:rStyle w:val="a8"/>
                <w:rFonts w:hint="eastAsia"/>
                <w:noProof/>
              </w:rPr>
              <w:t>玄参散</w:t>
            </w:r>
            <w:r>
              <w:rPr>
                <w:noProof/>
                <w:webHidden/>
              </w:rPr>
              <w:tab/>
            </w:r>
            <w:r>
              <w:rPr>
                <w:noProof/>
                <w:webHidden/>
              </w:rPr>
              <w:fldChar w:fldCharType="begin"/>
            </w:r>
            <w:r>
              <w:rPr>
                <w:noProof/>
                <w:webHidden/>
              </w:rPr>
              <w:instrText xml:space="preserve"> PAGEREF _Toc54210325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6"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_Toc54210326 \h </w:instrText>
            </w:r>
            <w:r>
              <w:rPr>
                <w:noProof/>
                <w:webHidden/>
              </w:rPr>
            </w:r>
            <w:r>
              <w:rPr>
                <w:noProof/>
                <w:webHidden/>
              </w:rPr>
              <w:fldChar w:fldCharType="separate"/>
            </w:r>
            <w:r>
              <w:rPr>
                <w:noProof/>
                <w:webHidden/>
              </w:rPr>
              <w:t>229</w:t>
            </w:r>
            <w:r>
              <w:rPr>
                <w:noProof/>
                <w:webHidden/>
              </w:rPr>
              <w:fldChar w:fldCharType="end"/>
            </w:r>
          </w:hyperlink>
        </w:p>
        <w:p w:rsidR="00771291" w:rsidRDefault="00771291">
          <w:pPr>
            <w:pStyle w:val="11"/>
            <w:tabs>
              <w:tab w:val="right" w:leader="dot" w:pos="8296"/>
            </w:tabs>
            <w:rPr>
              <w:noProof/>
            </w:rPr>
          </w:pPr>
          <w:hyperlink w:anchor="_Toc54210327"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_Toc54210327 \h </w:instrText>
            </w:r>
            <w:r>
              <w:rPr>
                <w:noProof/>
                <w:webHidden/>
              </w:rPr>
            </w:r>
            <w:r>
              <w:rPr>
                <w:noProof/>
                <w:webHidden/>
              </w:rPr>
              <w:fldChar w:fldCharType="separate"/>
            </w:r>
            <w:r>
              <w:rPr>
                <w:noProof/>
                <w:webHidden/>
              </w:rPr>
              <w:t>230</w:t>
            </w:r>
            <w:r>
              <w:rPr>
                <w:noProof/>
                <w:webHidden/>
              </w:rPr>
              <w:fldChar w:fldCharType="end"/>
            </w:r>
          </w:hyperlink>
        </w:p>
        <w:p w:rsidR="00771291" w:rsidRDefault="00771291">
          <w:pPr>
            <w:pStyle w:val="11"/>
            <w:tabs>
              <w:tab w:val="right" w:leader="dot" w:pos="8296"/>
            </w:tabs>
            <w:rPr>
              <w:noProof/>
            </w:rPr>
          </w:pPr>
          <w:hyperlink w:anchor="_Toc54210328"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_Toc54210328 \h </w:instrText>
            </w:r>
            <w:r>
              <w:rPr>
                <w:noProof/>
                <w:webHidden/>
              </w:rPr>
            </w:r>
            <w:r>
              <w:rPr>
                <w:noProof/>
                <w:webHidden/>
              </w:rPr>
              <w:fldChar w:fldCharType="separate"/>
            </w:r>
            <w:r>
              <w:rPr>
                <w:noProof/>
                <w:webHidden/>
              </w:rPr>
              <w:t>230</w:t>
            </w:r>
            <w:r>
              <w:rPr>
                <w:noProof/>
                <w:webHidden/>
              </w:rPr>
              <w:fldChar w:fldCharType="end"/>
            </w:r>
          </w:hyperlink>
        </w:p>
        <w:p w:rsidR="00771291" w:rsidRDefault="00771291">
          <w:pPr>
            <w:pStyle w:val="11"/>
            <w:tabs>
              <w:tab w:val="right" w:leader="dot" w:pos="8296"/>
            </w:tabs>
            <w:rPr>
              <w:noProof/>
            </w:rPr>
          </w:pPr>
          <w:hyperlink w:anchor="_Toc54210329" w:history="1">
            <w:r w:rsidRPr="00631DD6">
              <w:rPr>
                <w:rStyle w:val="a8"/>
                <w:rFonts w:ascii="微软雅黑" w:hAnsi="微软雅黑" w:hint="eastAsia"/>
                <w:noProof/>
              </w:rPr>
              <w:t>方名：</w:t>
            </w:r>
            <w:r w:rsidRPr="00631DD6">
              <w:rPr>
                <w:rStyle w:val="a8"/>
                <w:rFonts w:hint="eastAsia"/>
                <w:noProof/>
              </w:rPr>
              <w:t>半夏丸</w:t>
            </w:r>
            <w:r>
              <w:rPr>
                <w:noProof/>
                <w:webHidden/>
              </w:rPr>
              <w:tab/>
            </w:r>
            <w:r>
              <w:rPr>
                <w:noProof/>
                <w:webHidden/>
              </w:rPr>
              <w:fldChar w:fldCharType="begin"/>
            </w:r>
            <w:r>
              <w:rPr>
                <w:noProof/>
                <w:webHidden/>
              </w:rPr>
              <w:instrText xml:space="preserve"> PAGEREF _Toc54210329 \h </w:instrText>
            </w:r>
            <w:r>
              <w:rPr>
                <w:noProof/>
                <w:webHidden/>
              </w:rPr>
            </w:r>
            <w:r>
              <w:rPr>
                <w:noProof/>
                <w:webHidden/>
              </w:rPr>
              <w:fldChar w:fldCharType="separate"/>
            </w:r>
            <w:r>
              <w:rPr>
                <w:noProof/>
                <w:webHidden/>
              </w:rPr>
              <w:t>230</w:t>
            </w:r>
            <w:r>
              <w:rPr>
                <w:noProof/>
                <w:webHidden/>
              </w:rPr>
              <w:fldChar w:fldCharType="end"/>
            </w:r>
          </w:hyperlink>
        </w:p>
        <w:p w:rsidR="00771291" w:rsidRDefault="00771291">
          <w:pPr>
            <w:pStyle w:val="11"/>
            <w:tabs>
              <w:tab w:val="right" w:leader="dot" w:pos="8296"/>
            </w:tabs>
            <w:rPr>
              <w:noProof/>
            </w:rPr>
          </w:pPr>
          <w:hyperlink w:anchor="_Toc54210330" w:history="1">
            <w:r w:rsidRPr="00631DD6">
              <w:rPr>
                <w:rStyle w:val="a8"/>
                <w:rFonts w:ascii="微软雅黑" w:hAnsi="微软雅黑" w:hint="eastAsia"/>
                <w:noProof/>
              </w:rPr>
              <w:t>方名：</w:t>
            </w:r>
            <w:r w:rsidRPr="00631DD6">
              <w:rPr>
                <w:rStyle w:val="a8"/>
                <w:rFonts w:hint="eastAsia"/>
                <w:noProof/>
              </w:rPr>
              <w:t>半夏汤</w:t>
            </w:r>
            <w:r>
              <w:rPr>
                <w:noProof/>
                <w:webHidden/>
              </w:rPr>
              <w:tab/>
            </w:r>
            <w:r>
              <w:rPr>
                <w:noProof/>
                <w:webHidden/>
              </w:rPr>
              <w:fldChar w:fldCharType="begin"/>
            </w:r>
            <w:r>
              <w:rPr>
                <w:noProof/>
                <w:webHidden/>
              </w:rPr>
              <w:instrText xml:space="preserve"> PAGEREF _Toc54210330 \h </w:instrText>
            </w:r>
            <w:r>
              <w:rPr>
                <w:noProof/>
                <w:webHidden/>
              </w:rPr>
            </w:r>
            <w:r>
              <w:rPr>
                <w:noProof/>
                <w:webHidden/>
              </w:rPr>
              <w:fldChar w:fldCharType="separate"/>
            </w:r>
            <w:r>
              <w:rPr>
                <w:noProof/>
                <w:webHidden/>
              </w:rPr>
              <w:t>230</w:t>
            </w:r>
            <w:r>
              <w:rPr>
                <w:noProof/>
                <w:webHidden/>
              </w:rPr>
              <w:fldChar w:fldCharType="end"/>
            </w:r>
          </w:hyperlink>
        </w:p>
        <w:p w:rsidR="00771291" w:rsidRDefault="00771291">
          <w:pPr>
            <w:pStyle w:val="11"/>
            <w:tabs>
              <w:tab w:val="right" w:leader="dot" w:pos="8296"/>
            </w:tabs>
            <w:rPr>
              <w:noProof/>
            </w:rPr>
          </w:pPr>
          <w:hyperlink w:anchor="_Toc54210331" w:history="1">
            <w:r w:rsidRPr="00631DD6">
              <w:rPr>
                <w:rStyle w:val="a8"/>
                <w:rFonts w:ascii="微软雅黑" w:hAnsi="微软雅黑" w:hint="eastAsia"/>
                <w:noProof/>
              </w:rPr>
              <w:t>方名：</w:t>
            </w:r>
            <w:r w:rsidRPr="00631DD6">
              <w:rPr>
                <w:rStyle w:val="a8"/>
                <w:rFonts w:hint="eastAsia"/>
                <w:noProof/>
              </w:rPr>
              <w:t>半夏汤</w:t>
            </w:r>
            <w:r>
              <w:rPr>
                <w:noProof/>
                <w:webHidden/>
              </w:rPr>
              <w:tab/>
            </w:r>
            <w:r>
              <w:rPr>
                <w:noProof/>
                <w:webHidden/>
              </w:rPr>
              <w:fldChar w:fldCharType="begin"/>
            </w:r>
            <w:r>
              <w:rPr>
                <w:noProof/>
                <w:webHidden/>
              </w:rPr>
              <w:instrText xml:space="preserve"> PAGEREF _Toc54210331 \h </w:instrText>
            </w:r>
            <w:r>
              <w:rPr>
                <w:noProof/>
                <w:webHidden/>
              </w:rPr>
            </w:r>
            <w:r>
              <w:rPr>
                <w:noProof/>
                <w:webHidden/>
              </w:rPr>
              <w:fldChar w:fldCharType="separate"/>
            </w:r>
            <w:r>
              <w:rPr>
                <w:noProof/>
                <w:webHidden/>
              </w:rPr>
              <w:t>230</w:t>
            </w:r>
            <w:r>
              <w:rPr>
                <w:noProof/>
                <w:webHidden/>
              </w:rPr>
              <w:fldChar w:fldCharType="end"/>
            </w:r>
          </w:hyperlink>
        </w:p>
        <w:p w:rsidR="00771291" w:rsidRDefault="00771291">
          <w:pPr>
            <w:pStyle w:val="11"/>
            <w:tabs>
              <w:tab w:val="right" w:leader="dot" w:pos="8296"/>
            </w:tabs>
            <w:rPr>
              <w:noProof/>
            </w:rPr>
          </w:pPr>
          <w:hyperlink w:anchor="_Toc54210332"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_Toc54210332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3"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_Toc54210333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4"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_Toc54210334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5"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_Toc54210335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6"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_Toc54210336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7"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_Toc54210337 \h </w:instrText>
            </w:r>
            <w:r>
              <w:rPr>
                <w:noProof/>
                <w:webHidden/>
              </w:rPr>
            </w:r>
            <w:r>
              <w:rPr>
                <w:noProof/>
                <w:webHidden/>
              </w:rPr>
              <w:fldChar w:fldCharType="separate"/>
            </w:r>
            <w:r>
              <w:rPr>
                <w:noProof/>
                <w:webHidden/>
              </w:rPr>
              <w:t>231</w:t>
            </w:r>
            <w:r>
              <w:rPr>
                <w:noProof/>
                <w:webHidden/>
              </w:rPr>
              <w:fldChar w:fldCharType="end"/>
            </w:r>
          </w:hyperlink>
        </w:p>
        <w:p w:rsidR="00771291" w:rsidRDefault="00771291">
          <w:pPr>
            <w:pStyle w:val="11"/>
            <w:tabs>
              <w:tab w:val="right" w:leader="dot" w:pos="8296"/>
            </w:tabs>
            <w:rPr>
              <w:noProof/>
            </w:rPr>
          </w:pPr>
          <w:hyperlink w:anchor="_Toc54210338"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_Toc54210338 \h </w:instrText>
            </w:r>
            <w:r>
              <w:rPr>
                <w:noProof/>
                <w:webHidden/>
              </w:rPr>
            </w:r>
            <w:r>
              <w:rPr>
                <w:noProof/>
                <w:webHidden/>
              </w:rPr>
              <w:fldChar w:fldCharType="separate"/>
            </w:r>
            <w:r>
              <w:rPr>
                <w:noProof/>
                <w:webHidden/>
              </w:rPr>
              <w:t>232</w:t>
            </w:r>
            <w:r>
              <w:rPr>
                <w:noProof/>
                <w:webHidden/>
              </w:rPr>
              <w:fldChar w:fldCharType="end"/>
            </w:r>
          </w:hyperlink>
        </w:p>
        <w:p w:rsidR="00771291" w:rsidRDefault="00771291">
          <w:pPr>
            <w:pStyle w:val="11"/>
            <w:tabs>
              <w:tab w:val="right" w:leader="dot" w:pos="8296"/>
            </w:tabs>
            <w:rPr>
              <w:noProof/>
            </w:rPr>
          </w:pPr>
          <w:hyperlink w:anchor="_Toc54210339"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_Toc54210339 \h </w:instrText>
            </w:r>
            <w:r>
              <w:rPr>
                <w:noProof/>
                <w:webHidden/>
              </w:rPr>
            </w:r>
            <w:r>
              <w:rPr>
                <w:noProof/>
                <w:webHidden/>
              </w:rPr>
              <w:fldChar w:fldCharType="separate"/>
            </w:r>
            <w:r>
              <w:rPr>
                <w:noProof/>
                <w:webHidden/>
              </w:rPr>
              <w:t>232</w:t>
            </w:r>
            <w:r>
              <w:rPr>
                <w:noProof/>
                <w:webHidden/>
              </w:rPr>
              <w:fldChar w:fldCharType="end"/>
            </w:r>
          </w:hyperlink>
        </w:p>
        <w:p w:rsidR="00771291" w:rsidRDefault="00771291">
          <w:pPr>
            <w:pStyle w:val="11"/>
            <w:tabs>
              <w:tab w:val="right" w:leader="dot" w:pos="8296"/>
            </w:tabs>
            <w:rPr>
              <w:noProof/>
            </w:rPr>
          </w:pPr>
          <w:hyperlink w:anchor="_Toc54210340"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_Toc54210340 \h </w:instrText>
            </w:r>
            <w:r>
              <w:rPr>
                <w:noProof/>
                <w:webHidden/>
              </w:rPr>
            </w:r>
            <w:r>
              <w:rPr>
                <w:noProof/>
                <w:webHidden/>
              </w:rPr>
              <w:fldChar w:fldCharType="separate"/>
            </w:r>
            <w:r>
              <w:rPr>
                <w:noProof/>
                <w:webHidden/>
              </w:rPr>
              <w:t>232</w:t>
            </w:r>
            <w:r>
              <w:rPr>
                <w:noProof/>
                <w:webHidden/>
              </w:rPr>
              <w:fldChar w:fldCharType="end"/>
            </w:r>
          </w:hyperlink>
        </w:p>
        <w:p w:rsidR="00771291" w:rsidRDefault="00771291">
          <w:pPr>
            <w:pStyle w:val="11"/>
            <w:tabs>
              <w:tab w:val="right" w:leader="dot" w:pos="8296"/>
            </w:tabs>
            <w:rPr>
              <w:noProof/>
            </w:rPr>
          </w:pPr>
          <w:hyperlink w:anchor="_Toc54210341" w:history="1">
            <w:r w:rsidRPr="00631DD6">
              <w:rPr>
                <w:rStyle w:val="a8"/>
                <w:rFonts w:ascii="微软雅黑" w:hAnsi="微软雅黑" w:hint="eastAsia"/>
                <w:noProof/>
              </w:rPr>
              <w:t>方名：</w:t>
            </w:r>
            <w:r w:rsidRPr="00631DD6">
              <w:rPr>
                <w:rStyle w:val="a8"/>
                <w:rFonts w:hint="eastAsia"/>
                <w:noProof/>
              </w:rPr>
              <w:t>半夏散</w:t>
            </w:r>
            <w:r>
              <w:rPr>
                <w:noProof/>
                <w:webHidden/>
              </w:rPr>
              <w:tab/>
            </w:r>
            <w:r>
              <w:rPr>
                <w:noProof/>
                <w:webHidden/>
              </w:rPr>
              <w:fldChar w:fldCharType="begin"/>
            </w:r>
            <w:r>
              <w:rPr>
                <w:noProof/>
                <w:webHidden/>
              </w:rPr>
              <w:instrText xml:space="preserve"> PAGEREF _Toc54210341 \h </w:instrText>
            </w:r>
            <w:r>
              <w:rPr>
                <w:noProof/>
                <w:webHidden/>
              </w:rPr>
            </w:r>
            <w:r>
              <w:rPr>
                <w:noProof/>
                <w:webHidden/>
              </w:rPr>
              <w:fldChar w:fldCharType="separate"/>
            </w:r>
            <w:r>
              <w:rPr>
                <w:noProof/>
                <w:webHidden/>
              </w:rPr>
              <w:t>232</w:t>
            </w:r>
            <w:r>
              <w:rPr>
                <w:noProof/>
                <w:webHidden/>
              </w:rPr>
              <w:fldChar w:fldCharType="end"/>
            </w:r>
          </w:hyperlink>
        </w:p>
        <w:p w:rsidR="00771291" w:rsidRDefault="00771291">
          <w:pPr>
            <w:pStyle w:val="11"/>
            <w:tabs>
              <w:tab w:val="right" w:leader="dot" w:pos="8296"/>
            </w:tabs>
            <w:rPr>
              <w:noProof/>
            </w:rPr>
          </w:pPr>
          <w:hyperlink w:anchor="_Toc54210342" w:history="1">
            <w:r w:rsidRPr="00631DD6">
              <w:rPr>
                <w:rStyle w:val="a8"/>
                <w:rFonts w:ascii="微软雅黑" w:hAnsi="微软雅黑" w:hint="eastAsia"/>
                <w:noProof/>
              </w:rPr>
              <w:t>方名：</w:t>
            </w:r>
            <w:r w:rsidRPr="00631DD6">
              <w:rPr>
                <w:rStyle w:val="a8"/>
                <w:rFonts w:hint="eastAsia"/>
                <w:noProof/>
              </w:rPr>
              <w:t>加味四物汤</w:t>
            </w:r>
            <w:r>
              <w:rPr>
                <w:noProof/>
                <w:webHidden/>
              </w:rPr>
              <w:tab/>
            </w:r>
            <w:r>
              <w:rPr>
                <w:noProof/>
                <w:webHidden/>
              </w:rPr>
              <w:fldChar w:fldCharType="begin"/>
            </w:r>
            <w:r>
              <w:rPr>
                <w:noProof/>
                <w:webHidden/>
              </w:rPr>
              <w:instrText xml:space="preserve"> PAGEREF _Toc54210342 \h </w:instrText>
            </w:r>
            <w:r>
              <w:rPr>
                <w:noProof/>
                <w:webHidden/>
              </w:rPr>
            </w:r>
            <w:r>
              <w:rPr>
                <w:noProof/>
                <w:webHidden/>
              </w:rPr>
              <w:fldChar w:fldCharType="separate"/>
            </w:r>
            <w:r>
              <w:rPr>
                <w:noProof/>
                <w:webHidden/>
              </w:rPr>
              <w:t>232</w:t>
            </w:r>
            <w:r>
              <w:rPr>
                <w:noProof/>
                <w:webHidden/>
              </w:rPr>
              <w:fldChar w:fldCharType="end"/>
            </w:r>
          </w:hyperlink>
        </w:p>
        <w:p w:rsidR="00771291" w:rsidRDefault="00771291">
          <w:pPr>
            <w:pStyle w:val="11"/>
            <w:tabs>
              <w:tab w:val="right" w:leader="dot" w:pos="8296"/>
            </w:tabs>
            <w:rPr>
              <w:noProof/>
            </w:rPr>
          </w:pPr>
          <w:hyperlink w:anchor="_Toc54210343" w:history="1">
            <w:r w:rsidRPr="00631DD6">
              <w:rPr>
                <w:rStyle w:val="a8"/>
                <w:rFonts w:ascii="微软雅黑" w:hAnsi="微软雅黑" w:hint="eastAsia"/>
                <w:noProof/>
              </w:rPr>
              <w:t>方名：</w:t>
            </w:r>
            <w:r w:rsidRPr="00631DD6">
              <w:rPr>
                <w:rStyle w:val="a8"/>
                <w:rFonts w:hint="eastAsia"/>
                <w:noProof/>
              </w:rPr>
              <w:t>加减流气饮</w:t>
            </w:r>
            <w:r>
              <w:rPr>
                <w:noProof/>
                <w:webHidden/>
              </w:rPr>
              <w:tab/>
            </w:r>
            <w:r>
              <w:rPr>
                <w:noProof/>
                <w:webHidden/>
              </w:rPr>
              <w:fldChar w:fldCharType="begin"/>
            </w:r>
            <w:r>
              <w:rPr>
                <w:noProof/>
                <w:webHidden/>
              </w:rPr>
              <w:instrText xml:space="preserve"> PAGEREF _Toc54210343 \h </w:instrText>
            </w:r>
            <w:r>
              <w:rPr>
                <w:noProof/>
                <w:webHidden/>
              </w:rPr>
            </w:r>
            <w:r>
              <w:rPr>
                <w:noProof/>
                <w:webHidden/>
              </w:rPr>
              <w:fldChar w:fldCharType="separate"/>
            </w:r>
            <w:r>
              <w:rPr>
                <w:noProof/>
                <w:webHidden/>
              </w:rPr>
              <w:t>233</w:t>
            </w:r>
            <w:r>
              <w:rPr>
                <w:noProof/>
                <w:webHidden/>
              </w:rPr>
              <w:fldChar w:fldCharType="end"/>
            </w:r>
          </w:hyperlink>
        </w:p>
        <w:p w:rsidR="00771291" w:rsidRDefault="00771291">
          <w:pPr>
            <w:pStyle w:val="11"/>
            <w:tabs>
              <w:tab w:val="right" w:leader="dot" w:pos="8296"/>
            </w:tabs>
            <w:rPr>
              <w:noProof/>
            </w:rPr>
          </w:pPr>
          <w:hyperlink w:anchor="_Toc54210344" w:history="1">
            <w:r w:rsidRPr="00631DD6">
              <w:rPr>
                <w:rStyle w:val="a8"/>
                <w:rFonts w:ascii="微软雅黑" w:hAnsi="微软雅黑" w:hint="eastAsia"/>
                <w:noProof/>
              </w:rPr>
              <w:t>方名：</w:t>
            </w:r>
            <w:r w:rsidRPr="00631DD6">
              <w:rPr>
                <w:rStyle w:val="a8"/>
                <w:rFonts w:hint="eastAsia"/>
                <w:noProof/>
              </w:rPr>
              <w:t>加减理中丸</w:t>
            </w:r>
            <w:r>
              <w:rPr>
                <w:noProof/>
                <w:webHidden/>
              </w:rPr>
              <w:tab/>
            </w:r>
            <w:r>
              <w:rPr>
                <w:noProof/>
                <w:webHidden/>
              </w:rPr>
              <w:fldChar w:fldCharType="begin"/>
            </w:r>
            <w:r>
              <w:rPr>
                <w:noProof/>
                <w:webHidden/>
              </w:rPr>
              <w:instrText xml:space="preserve"> PAGEREF _Toc54210344 \h </w:instrText>
            </w:r>
            <w:r>
              <w:rPr>
                <w:noProof/>
                <w:webHidden/>
              </w:rPr>
            </w:r>
            <w:r>
              <w:rPr>
                <w:noProof/>
                <w:webHidden/>
              </w:rPr>
              <w:fldChar w:fldCharType="separate"/>
            </w:r>
            <w:r>
              <w:rPr>
                <w:noProof/>
                <w:webHidden/>
              </w:rPr>
              <w:t>233</w:t>
            </w:r>
            <w:r>
              <w:rPr>
                <w:noProof/>
                <w:webHidden/>
              </w:rPr>
              <w:fldChar w:fldCharType="end"/>
            </w:r>
          </w:hyperlink>
        </w:p>
        <w:p w:rsidR="00771291" w:rsidRDefault="00771291">
          <w:pPr>
            <w:pStyle w:val="11"/>
            <w:tabs>
              <w:tab w:val="right" w:leader="dot" w:pos="8296"/>
            </w:tabs>
            <w:rPr>
              <w:noProof/>
            </w:rPr>
          </w:pPr>
          <w:hyperlink w:anchor="_Toc54210345" w:history="1">
            <w:r w:rsidRPr="00631DD6">
              <w:rPr>
                <w:rStyle w:val="a8"/>
                <w:rFonts w:ascii="微软雅黑" w:hAnsi="微软雅黑" w:hint="eastAsia"/>
                <w:noProof/>
              </w:rPr>
              <w:t>方名：</w:t>
            </w:r>
            <w:r w:rsidRPr="00631DD6">
              <w:rPr>
                <w:rStyle w:val="a8"/>
                <w:rFonts w:hint="eastAsia"/>
                <w:noProof/>
              </w:rPr>
              <w:t>加减四君子</w:t>
            </w:r>
            <w:r>
              <w:rPr>
                <w:noProof/>
                <w:webHidden/>
              </w:rPr>
              <w:tab/>
            </w:r>
            <w:r>
              <w:rPr>
                <w:noProof/>
                <w:webHidden/>
              </w:rPr>
              <w:fldChar w:fldCharType="begin"/>
            </w:r>
            <w:r>
              <w:rPr>
                <w:noProof/>
                <w:webHidden/>
              </w:rPr>
              <w:instrText xml:space="preserve"> PAGEREF _Toc54210345 \h </w:instrText>
            </w:r>
            <w:r>
              <w:rPr>
                <w:noProof/>
                <w:webHidden/>
              </w:rPr>
            </w:r>
            <w:r>
              <w:rPr>
                <w:noProof/>
                <w:webHidden/>
              </w:rPr>
              <w:fldChar w:fldCharType="separate"/>
            </w:r>
            <w:r>
              <w:rPr>
                <w:noProof/>
                <w:webHidden/>
              </w:rPr>
              <w:t>233</w:t>
            </w:r>
            <w:r>
              <w:rPr>
                <w:noProof/>
                <w:webHidden/>
              </w:rPr>
              <w:fldChar w:fldCharType="end"/>
            </w:r>
          </w:hyperlink>
        </w:p>
        <w:p w:rsidR="00771291" w:rsidRDefault="00771291">
          <w:pPr>
            <w:pStyle w:val="11"/>
            <w:tabs>
              <w:tab w:val="right" w:leader="dot" w:pos="8296"/>
            </w:tabs>
            <w:rPr>
              <w:noProof/>
            </w:rPr>
          </w:pPr>
          <w:hyperlink w:anchor="_Toc54210346" w:history="1">
            <w:r w:rsidRPr="00631DD6">
              <w:rPr>
                <w:rStyle w:val="a8"/>
                <w:rFonts w:ascii="微软雅黑" w:hAnsi="微软雅黑" w:hint="eastAsia"/>
                <w:noProof/>
              </w:rPr>
              <w:t>方名：</w:t>
            </w:r>
            <w:r w:rsidRPr="00631DD6">
              <w:rPr>
                <w:rStyle w:val="a8"/>
                <w:rFonts w:hint="eastAsia"/>
                <w:noProof/>
              </w:rPr>
              <w:t>加减枳术二陈汤</w:t>
            </w:r>
            <w:r>
              <w:rPr>
                <w:noProof/>
                <w:webHidden/>
              </w:rPr>
              <w:tab/>
            </w:r>
            <w:r>
              <w:rPr>
                <w:noProof/>
                <w:webHidden/>
              </w:rPr>
              <w:fldChar w:fldCharType="begin"/>
            </w:r>
            <w:r>
              <w:rPr>
                <w:noProof/>
                <w:webHidden/>
              </w:rPr>
              <w:instrText xml:space="preserve"> PAGEREF _Toc54210346 \h </w:instrText>
            </w:r>
            <w:r>
              <w:rPr>
                <w:noProof/>
                <w:webHidden/>
              </w:rPr>
            </w:r>
            <w:r>
              <w:rPr>
                <w:noProof/>
                <w:webHidden/>
              </w:rPr>
              <w:fldChar w:fldCharType="separate"/>
            </w:r>
            <w:r>
              <w:rPr>
                <w:noProof/>
                <w:webHidden/>
              </w:rPr>
              <w:t>233</w:t>
            </w:r>
            <w:r>
              <w:rPr>
                <w:noProof/>
                <w:webHidden/>
              </w:rPr>
              <w:fldChar w:fldCharType="end"/>
            </w:r>
          </w:hyperlink>
        </w:p>
        <w:p w:rsidR="00771291" w:rsidRDefault="00771291">
          <w:pPr>
            <w:pStyle w:val="11"/>
            <w:tabs>
              <w:tab w:val="right" w:leader="dot" w:pos="8296"/>
            </w:tabs>
            <w:rPr>
              <w:noProof/>
            </w:rPr>
          </w:pPr>
          <w:hyperlink w:anchor="_Toc54210347" w:history="1">
            <w:r w:rsidRPr="00631DD6">
              <w:rPr>
                <w:rStyle w:val="a8"/>
                <w:rFonts w:ascii="微软雅黑" w:hAnsi="微软雅黑" w:hint="eastAsia"/>
                <w:noProof/>
              </w:rPr>
              <w:t>方名：</w:t>
            </w:r>
            <w:r w:rsidRPr="00631DD6">
              <w:rPr>
                <w:rStyle w:val="a8"/>
                <w:rFonts w:hint="eastAsia"/>
                <w:noProof/>
              </w:rPr>
              <w:t>加减黄连解毒丸</w:t>
            </w:r>
            <w:r>
              <w:rPr>
                <w:noProof/>
                <w:webHidden/>
              </w:rPr>
              <w:tab/>
            </w:r>
            <w:r>
              <w:rPr>
                <w:noProof/>
                <w:webHidden/>
              </w:rPr>
              <w:fldChar w:fldCharType="begin"/>
            </w:r>
            <w:r>
              <w:rPr>
                <w:noProof/>
                <w:webHidden/>
              </w:rPr>
              <w:instrText xml:space="preserve"> PAGEREF _Toc54210347 \h </w:instrText>
            </w:r>
            <w:r>
              <w:rPr>
                <w:noProof/>
                <w:webHidden/>
              </w:rPr>
            </w:r>
            <w:r>
              <w:rPr>
                <w:noProof/>
                <w:webHidden/>
              </w:rPr>
              <w:fldChar w:fldCharType="separate"/>
            </w:r>
            <w:r>
              <w:rPr>
                <w:noProof/>
                <w:webHidden/>
              </w:rPr>
              <w:t>233</w:t>
            </w:r>
            <w:r>
              <w:rPr>
                <w:noProof/>
                <w:webHidden/>
              </w:rPr>
              <w:fldChar w:fldCharType="end"/>
            </w:r>
          </w:hyperlink>
        </w:p>
        <w:p w:rsidR="00771291" w:rsidRDefault="00771291">
          <w:pPr>
            <w:pStyle w:val="11"/>
            <w:tabs>
              <w:tab w:val="right" w:leader="dot" w:pos="8296"/>
            </w:tabs>
            <w:rPr>
              <w:noProof/>
            </w:rPr>
          </w:pPr>
          <w:hyperlink w:anchor="_Toc54210348" w:history="1">
            <w:r w:rsidRPr="00631DD6">
              <w:rPr>
                <w:rStyle w:val="a8"/>
                <w:rFonts w:ascii="微软雅黑" w:hAnsi="微软雅黑" w:hint="eastAsia"/>
                <w:noProof/>
              </w:rPr>
              <w:t>方名：</w:t>
            </w:r>
            <w:r w:rsidRPr="00631DD6">
              <w:rPr>
                <w:rStyle w:val="a8"/>
                <w:rFonts w:hint="eastAsia"/>
                <w:noProof/>
              </w:rPr>
              <w:t>加减黄连解毒汤</w:t>
            </w:r>
            <w:r>
              <w:rPr>
                <w:noProof/>
                <w:webHidden/>
              </w:rPr>
              <w:tab/>
            </w:r>
            <w:r>
              <w:rPr>
                <w:noProof/>
                <w:webHidden/>
              </w:rPr>
              <w:fldChar w:fldCharType="begin"/>
            </w:r>
            <w:r>
              <w:rPr>
                <w:noProof/>
                <w:webHidden/>
              </w:rPr>
              <w:instrText xml:space="preserve"> PAGEREF _Toc54210348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49" w:history="1">
            <w:r w:rsidRPr="00631DD6">
              <w:rPr>
                <w:rStyle w:val="a8"/>
                <w:rFonts w:ascii="微软雅黑" w:hAnsi="微软雅黑" w:hint="eastAsia"/>
                <w:noProof/>
              </w:rPr>
              <w:t>方名：</w:t>
            </w:r>
            <w:r w:rsidRPr="00631DD6">
              <w:rPr>
                <w:rStyle w:val="a8"/>
                <w:rFonts w:hint="eastAsia"/>
                <w:noProof/>
              </w:rPr>
              <w:t>加减不换金正气散</w:t>
            </w:r>
            <w:r>
              <w:rPr>
                <w:noProof/>
                <w:webHidden/>
              </w:rPr>
              <w:tab/>
            </w:r>
            <w:r>
              <w:rPr>
                <w:noProof/>
                <w:webHidden/>
              </w:rPr>
              <w:fldChar w:fldCharType="begin"/>
            </w:r>
            <w:r>
              <w:rPr>
                <w:noProof/>
                <w:webHidden/>
              </w:rPr>
              <w:instrText xml:space="preserve"> PAGEREF _Toc54210349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50" w:history="1">
            <w:r w:rsidRPr="00631DD6">
              <w:rPr>
                <w:rStyle w:val="a8"/>
                <w:rFonts w:ascii="微软雅黑" w:hAnsi="微软雅黑" w:hint="eastAsia"/>
                <w:noProof/>
              </w:rPr>
              <w:t>方名：</w:t>
            </w:r>
            <w:r w:rsidRPr="00631DD6">
              <w:rPr>
                <w:rStyle w:val="a8"/>
                <w:rFonts w:hint="eastAsia"/>
                <w:noProof/>
              </w:rPr>
              <w:t>对姜丸</w:t>
            </w:r>
            <w:r>
              <w:rPr>
                <w:noProof/>
                <w:webHidden/>
              </w:rPr>
              <w:tab/>
            </w:r>
            <w:r>
              <w:rPr>
                <w:noProof/>
                <w:webHidden/>
              </w:rPr>
              <w:fldChar w:fldCharType="begin"/>
            </w:r>
            <w:r>
              <w:rPr>
                <w:noProof/>
                <w:webHidden/>
              </w:rPr>
              <w:instrText xml:space="preserve"> PAGEREF _Toc54210350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51" w:history="1">
            <w:r w:rsidRPr="00631DD6">
              <w:rPr>
                <w:rStyle w:val="a8"/>
                <w:rFonts w:ascii="微软雅黑" w:hAnsi="微软雅黑" w:hint="eastAsia"/>
                <w:noProof/>
              </w:rPr>
              <w:t>方名：</w:t>
            </w:r>
            <w:r w:rsidRPr="00631DD6">
              <w:rPr>
                <w:rStyle w:val="a8"/>
                <w:rFonts w:hint="eastAsia"/>
                <w:noProof/>
              </w:rPr>
              <w:t>圣灰散</w:t>
            </w:r>
            <w:r>
              <w:rPr>
                <w:noProof/>
                <w:webHidden/>
              </w:rPr>
              <w:tab/>
            </w:r>
            <w:r>
              <w:rPr>
                <w:noProof/>
                <w:webHidden/>
              </w:rPr>
              <w:fldChar w:fldCharType="begin"/>
            </w:r>
            <w:r>
              <w:rPr>
                <w:noProof/>
                <w:webHidden/>
              </w:rPr>
              <w:instrText xml:space="preserve"> PAGEREF _Toc54210351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52" w:history="1">
            <w:r w:rsidRPr="00631DD6">
              <w:rPr>
                <w:rStyle w:val="a8"/>
                <w:rFonts w:ascii="微软雅黑" w:hAnsi="微软雅黑" w:hint="eastAsia"/>
                <w:noProof/>
              </w:rPr>
              <w:t>方名：</w:t>
            </w:r>
            <w:r w:rsidRPr="00631DD6">
              <w:rPr>
                <w:rStyle w:val="a8"/>
                <w:rFonts w:hint="eastAsia"/>
                <w:noProof/>
              </w:rPr>
              <w:t>发声散</w:t>
            </w:r>
            <w:r>
              <w:rPr>
                <w:noProof/>
                <w:webHidden/>
              </w:rPr>
              <w:tab/>
            </w:r>
            <w:r>
              <w:rPr>
                <w:noProof/>
                <w:webHidden/>
              </w:rPr>
              <w:fldChar w:fldCharType="begin"/>
            </w:r>
            <w:r>
              <w:rPr>
                <w:noProof/>
                <w:webHidden/>
              </w:rPr>
              <w:instrText xml:space="preserve"> PAGEREF _Toc54210352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53" w:history="1">
            <w:r w:rsidRPr="00631DD6">
              <w:rPr>
                <w:rStyle w:val="a8"/>
                <w:rFonts w:ascii="微软雅黑" w:hAnsi="微软雅黑" w:hint="eastAsia"/>
                <w:noProof/>
              </w:rPr>
              <w:t>方名：</w:t>
            </w:r>
            <w:r w:rsidRPr="00631DD6">
              <w:rPr>
                <w:rStyle w:val="a8"/>
                <w:rFonts w:hint="eastAsia"/>
                <w:noProof/>
              </w:rPr>
              <w:t>地黄引子</w:t>
            </w:r>
            <w:r>
              <w:rPr>
                <w:noProof/>
                <w:webHidden/>
              </w:rPr>
              <w:tab/>
            </w:r>
            <w:r>
              <w:rPr>
                <w:noProof/>
                <w:webHidden/>
              </w:rPr>
              <w:fldChar w:fldCharType="begin"/>
            </w:r>
            <w:r>
              <w:rPr>
                <w:noProof/>
                <w:webHidden/>
              </w:rPr>
              <w:instrText xml:space="preserve"> PAGEREF _Toc54210353 \h </w:instrText>
            </w:r>
            <w:r>
              <w:rPr>
                <w:noProof/>
                <w:webHidden/>
              </w:rPr>
            </w:r>
            <w:r>
              <w:rPr>
                <w:noProof/>
                <w:webHidden/>
              </w:rPr>
              <w:fldChar w:fldCharType="separate"/>
            </w:r>
            <w:r>
              <w:rPr>
                <w:noProof/>
                <w:webHidden/>
              </w:rPr>
              <w:t>234</w:t>
            </w:r>
            <w:r>
              <w:rPr>
                <w:noProof/>
                <w:webHidden/>
              </w:rPr>
              <w:fldChar w:fldCharType="end"/>
            </w:r>
          </w:hyperlink>
        </w:p>
        <w:p w:rsidR="00771291" w:rsidRDefault="00771291">
          <w:pPr>
            <w:pStyle w:val="11"/>
            <w:tabs>
              <w:tab w:val="right" w:leader="dot" w:pos="8296"/>
            </w:tabs>
            <w:rPr>
              <w:noProof/>
            </w:rPr>
          </w:pPr>
          <w:hyperlink w:anchor="_Toc54210354" w:history="1">
            <w:r w:rsidRPr="00631DD6">
              <w:rPr>
                <w:rStyle w:val="a8"/>
                <w:rFonts w:ascii="微软雅黑" w:hAnsi="微软雅黑" w:hint="eastAsia"/>
                <w:noProof/>
              </w:rPr>
              <w:t>方名：</w:t>
            </w:r>
            <w:r w:rsidRPr="00631DD6">
              <w:rPr>
                <w:rStyle w:val="a8"/>
                <w:rFonts w:hint="eastAsia"/>
                <w:noProof/>
              </w:rPr>
              <w:t>西洋药酒</w:t>
            </w:r>
            <w:r>
              <w:rPr>
                <w:noProof/>
                <w:webHidden/>
              </w:rPr>
              <w:tab/>
            </w:r>
            <w:r>
              <w:rPr>
                <w:noProof/>
                <w:webHidden/>
              </w:rPr>
              <w:fldChar w:fldCharType="begin"/>
            </w:r>
            <w:r>
              <w:rPr>
                <w:noProof/>
                <w:webHidden/>
              </w:rPr>
              <w:instrText xml:space="preserve"> PAGEREF _Toc54210354 \h </w:instrText>
            </w:r>
            <w:r>
              <w:rPr>
                <w:noProof/>
                <w:webHidden/>
              </w:rPr>
            </w:r>
            <w:r>
              <w:rPr>
                <w:noProof/>
                <w:webHidden/>
              </w:rPr>
              <w:fldChar w:fldCharType="separate"/>
            </w:r>
            <w:r>
              <w:rPr>
                <w:noProof/>
                <w:webHidden/>
              </w:rPr>
              <w:t>235</w:t>
            </w:r>
            <w:r>
              <w:rPr>
                <w:noProof/>
                <w:webHidden/>
              </w:rPr>
              <w:fldChar w:fldCharType="end"/>
            </w:r>
          </w:hyperlink>
        </w:p>
        <w:p w:rsidR="00771291" w:rsidRDefault="00771291">
          <w:pPr>
            <w:pStyle w:val="11"/>
            <w:tabs>
              <w:tab w:val="right" w:leader="dot" w:pos="8296"/>
            </w:tabs>
            <w:rPr>
              <w:noProof/>
            </w:rPr>
          </w:pPr>
          <w:hyperlink w:anchor="_Toc54210355" w:history="1">
            <w:r w:rsidRPr="00631DD6">
              <w:rPr>
                <w:rStyle w:val="a8"/>
                <w:rFonts w:ascii="微软雅黑" w:hAnsi="微软雅黑" w:hint="eastAsia"/>
                <w:noProof/>
              </w:rPr>
              <w:t>方名：</w:t>
            </w:r>
            <w:r w:rsidRPr="00631DD6">
              <w:rPr>
                <w:rStyle w:val="a8"/>
                <w:rFonts w:hint="eastAsia"/>
                <w:noProof/>
              </w:rPr>
              <w:t>再生丹</w:t>
            </w:r>
            <w:r>
              <w:rPr>
                <w:noProof/>
                <w:webHidden/>
              </w:rPr>
              <w:tab/>
            </w:r>
            <w:r>
              <w:rPr>
                <w:noProof/>
                <w:webHidden/>
              </w:rPr>
              <w:fldChar w:fldCharType="begin"/>
            </w:r>
            <w:r>
              <w:rPr>
                <w:noProof/>
                <w:webHidden/>
              </w:rPr>
              <w:instrText xml:space="preserve"> PAGEREF _Toc54210355 \h </w:instrText>
            </w:r>
            <w:r>
              <w:rPr>
                <w:noProof/>
                <w:webHidden/>
              </w:rPr>
            </w:r>
            <w:r>
              <w:rPr>
                <w:noProof/>
                <w:webHidden/>
              </w:rPr>
              <w:fldChar w:fldCharType="separate"/>
            </w:r>
            <w:r>
              <w:rPr>
                <w:noProof/>
                <w:webHidden/>
              </w:rPr>
              <w:t>235</w:t>
            </w:r>
            <w:r>
              <w:rPr>
                <w:noProof/>
                <w:webHidden/>
              </w:rPr>
              <w:fldChar w:fldCharType="end"/>
            </w:r>
          </w:hyperlink>
        </w:p>
        <w:p w:rsidR="00771291" w:rsidRDefault="00771291">
          <w:pPr>
            <w:pStyle w:val="11"/>
            <w:tabs>
              <w:tab w:val="right" w:leader="dot" w:pos="8296"/>
            </w:tabs>
            <w:rPr>
              <w:noProof/>
            </w:rPr>
          </w:pPr>
          <w:hyperlink w:anchor="_Toc54210356" w:history="1">
            <w:r w:rsidRPr="00631DD6">
              <w:rPr>
                <w:rStyle w:val="a8"/>
                <w:rFonts w:ascii="微软雅黑" w:hAnsi="微软雅黑" w:hint="eastAsia"/>
                <w:noProof/>
              </w:rPr>
              <w:t>方名：</w:t>
            </w:r>
            <w:r w:rsidRPr="00631DD6">
              <w:rPr>
                <w:rStyle w:val="a8"/>
                <w:rFonts w:hint="eastAsia"/>
                <w:noProof/>
              </w:rPr>
              <w:t>再造丹</w:t>
            </w:r>
            <w:r>
              <w:rPr>
                <w:noProof/>
                <w:webHidden/>
              </w:rPr>
              <w:tab/>
            </w:r>
            <w:r>
              <w:rPr>
                <w:noProof/>
                <w:webHidden/>
              </w:rPr>
              <w:fldChar w:fldCharType="begin"/>
            </w:r>
            <w:r>
              <w:rPr>
                <w:noProof/>
                <w:webHidden/>
              </w:rPr>
              <w:instrText xml:space="preserve"> PAGEREF _Toc54210356 \h </w:instrText>
            </w:r>
            <w:r>
              <w:rPr>
                <w:noProof/>
                <w:webHidden/>
              </w:rPr>
            </w:r>
            <w:r>
              <w:rPr>
                <w:noProof/>
                <w:webHidden/>
              </w:rPr>
              <w:fldChar w:fldCharType="separate"/>
            </w:r>
            <w:r>
              <w:rPr>
                <w:noProof/>
                <w:webHidden/>
              </w:rPr>
              <w:t>235</w:t>
            </w:r>
            <w:r>
              <w:rPr>
                <w:noProof/>
                <w:webHidden/>
              </w:rPr>
              <w:fldChar w:fldCharType="end"/>
            </w:r>
          </w:hyperlink>
        </w:p>
        <w:p w:rsidR="00771291" w:rsidRDefault="00771291">
          <w:pPr>
            <w:pStyle w:val="11"/>
            <w:tabs>
              <w:tab w:val="right" w:leader="dot" w:pos="8296"/>
            </w:tabs>
            <w:rPr>
              <w:noProof/>
            </w:rPr>
          </w:pPr>
          <w:hyperlink w:anchor="_Toc54210357" w:history="1">
            <w:r w:rsidRPr="00631DD6">
              <w:rPr>
                <w:rStyle w:val="a8"/>
                <w:rFonts w:ascii="微软雅黑" w:hAnsi="微软雅黑" w:hint="eastAsia"/>
                <w:noProof/>
              </w:rPr>
              <w:t>方名：</w:t>
            </w:r>
            <w:r w:rsidRPr="00631DD6">
              <w:rPr>
                <w:rStyle w:val="a8"/>
                <w:rFonts w:hint="eastAsia"/>
                <w:noProof/>
              </w:rPr>
              <w:t>夺命丹</w:t>
            </w:r>
            <w:r>
              <w:rPr>
                <w:noProof/>
                <w:webHidden/>
              </w:rPr>
              <w:tab/>
            </w:r>
            <w:r>
              <w:rPr>
                <w:noProof/>
                <w:webHidden/>
              </w:rPr>
              <w:fldChar w:fldCharType="begin"/>
            </w:r>
            <w:r>
              <w:rPr>
                <w:noProof/>
                <w:webHidden/>
              </w:rPr>
              <w:instrText xml:space="preserve"> PAGEREF _Toc54210357 \h </w:instrText>
            </w:r>
            <w:r>
              <w:rPr>
                <w:noProof/>
                <w:webHidden/>
              </w:rPr>
            </w:r>
            <w:r>
              <w:rPr>
                <w:noProof/>
                <w:webHidden/>
              </w:rPr>
              <w:fldChar w:fldCharType="separate"/>
            </w:r>
            <w:r>
              <w:rPr>
                <w:noProof/>
                <w:webHidden/>
              </w:rPr>
              <w:t>235</w:t>
            </w:r>
            <w:r>
              <w:rPr>
                <w:noProof/>
                <w:webHidden/>
              </w:rPr>
              <w:fldChar w:fldCharType="end"/>
            </w:r>
          </w:hyperlink>
        </w:p>
        <w:p w:rsidR="00771291" w:rsidRDefault="00771291">
          <w:pPr>
            <w:pStyle w:val="11"/>
            <w:tabs>
              <w:tab w:val="right" w:leader="dot" w:pos="8296"/>
            </w:tabs>
            <w:rPr>
              <w:noProof/>
            </w:rPr>
          </w:pPr>
          <w:hyperlink w:anchor="_Toc54210358" w:history="1">
            <w:r w:rsidRPr="00631DD6">
              <w:rPr>
                <w:rStyle w:val="a8"/>
                <w:rFonts w:ascii="微软雅黑" w:hAnsi="微软雅黑" w:hint="eastAsia"/>
                <w:noProof/>
              </w:rPr>
              <w:t>方名：</w:t>
            </w:r>
            <w:r w:rsidRPr="00631DD6">
              <w:rPr>
                <w:rStyle w:val="a8"/>
                <w:rFonts w:hint="eastAsia"/>
                <w:noProof/>
              </w:rPr>
              <w:t>夺命丹</w:t>
            </w:r>
            <w:r>
              <w:rPr>
                <w:noProof/>
                <w:webHidden/>
              </w:rPr>
              <w:tab/>
            </w:r>
            <w:r>
              <w:rPr>
                <w:noProof/>
                <w:webHidden/>
              </w:rPr>
              <w:fldChar w:fldCharType="begin"/>
            </w:r>
            <w:r>
              <w:rPr>
                <w:noProof/>
                <w:webHidden/>
              </w:rPr>
              <w:instrText xml:space="preserve"> PAGEREF _Toc54210358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59" w:history="1">
            <w:r w:rsidRPr="00631DD6">
              <w:rPr>
                <w:rStyle w:val="a8"/>
                <w:rFonts w:ascii="微软雅黑" w:hAnsi="微软雅黑" w:hint="eastAsia"/>
                <w:noProof/>
              </w:rPr>
              <w:t>方名：</w:t>
            </w:r>
            <w:r w:rsidRPr="00631DD6">
              <w:rPr>
                <w:rStyle w:val="a8"/>
                <w:rFonts w:hint="eastAsia"/>
                <w:noProof/>
              </w:rPr>
              <w:t>夺命散</w:t>
            </w:r>
            <w:r>
              <w:rPr>
                <w:noProof/>
                <w:webHidden/>
              </w:rPr>
              <w:tab/>
            </w:r>
            <w:r>
              <w:rPr>
                <w:noProof/>
                <w:webHidden/>
              </w:rPr>
              <w:fldChar w:fldCharType="begin"/>
            </w:r>
            <w:r>
              <w:rPr>
                <w:noProof/>
                <w:webHidden/>
              </w:rPr>
              <w:instrText xml:space="preserve"> PAGEREF _Toc54210359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60" w:history="1">
            <w:r w:rsidRPr="00631DD6">
              <w:rPr>
                <w:rStyle w:val="a8"/>
                <w:rFonts w:ascii="微软雅黑" w:hAnsi="微软雅黑" w:hint="eastAsia"/>
                <w:noProof/>
              </w:rPr>
              <w:t>方名：</w:t>
            </w:r>
            <w:r w:rsidRPr="00631DD6">
              <w:rPr>
                <w:rStyle w:val="a8"/>
                <w:rFonts w:hint="eastAsia"/>
                <w:noProof/>
              </w:rPr>
              <w:t>至宝丹</w:t>
            </w:r>
            <w:r>
              <w:rPr>
                <w:noProof/>
                <w:webHidden/>
              </w:rPr>
              <w:tab/>
            </w:r>
            <w:r>
              <w:rPr>
                <w:noProof/>
                <w:webHidden/>
              </w:rPr>
              <w:fldChar w:fldCharType="begin"/>
            </w:r>
            <w:r>
              <w:rPr>
                <w:noProof/>
                <w:webHidden/>
              </w:rPr>
              <w:instrText xml:space="preserve"> PAGEREF _Toc54210360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61" w:history="1">
            <w:r w:rsidRPr="00631DD6">
              <w:rPr>
                <w:rStyle w:val="a8"/>
                <w:rFonts w:ascii="微软雅黑" w:hAnsi="微软雅黑" w:hint="eastAsia"/>
                <w:noProof/>
              </w:rPr>
              <w:t>方名：</w:t>
            </w:r>
            <w:r w:rsidRPr="00631DD6">
              <w:rPr>
                <w:rStyle w:val="a8"/>
                <w:rFonts w:hint="eastAsia"/>
                <w:noProof/>
              </w:rPr>
              <w:t>至宝丹</w:t>
            </w:r>
            <w:r>
              <w:rPr>
                <w:noProof/>
                <w:webHidden/>
              </w:rPr>
              <w:tab/>
            </w:r>
            <w:r>
              <w:rPr>
                <w:noProof/>
                <w:webHidden/>
              </w:rPr>
              <w:fldChar w:fldCharType="begin"/>
            </w:r>
            <w:r>
              <w:rPr>
                <w:noProof/>
                <w:webHidden/>
              </w:rPr>
              <w:instrText xml:space="preserve"> PAGEREF _Toc54210361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62" w:history="1">
            <w:r w:rsidRPr="00631DD6">
              <w:rPr>
                <w:rStyle w:val="a8"/>
                <w:rFonts w:ascii="微软雅黑" w:hAnsi="微软雅黑" w:hint="eastAsia"/>
                <w:noProof/>
              </w:rPr>
              <w:t>方名：</w:t>
            </w:r>
            <w:r w:rsidRPr="00631DD6">
              <w:rPr>
                <w:rStyle w:val="a8"/>
                <w:rFonts w:hint="eastAsia"/>
                <w:noProof/>
              </w:rPr>
              <w:t>贞元饮</w:t>
            </w:r>
            <w:r>
              <w:rPr>
                <w:noProof/>
                <w:webHidden/>
              </w:rPr>
              <w:tab/>
            </w:r>
            <w:r>
              <w:rPr>
                <w:noProof/>
                <w:webHidden/>
              </w:rPr>
              <w:fldChar w:fldCharType="begin"/>
            </w:r>
            <w:r>
              <w:rPr>
                <w:noProof/>
                <w:webHidden/>
              </w:rPr>
              <w:instrText xml:space="preserve"> PAGEREF _Toc54210362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63" w:history="1">
            <w:r w:rsidRPr="00631DD6">
              <w:rPr>
                <w:rStyle w:val="a8"/>
                <w:rFonts w:ascii="微软雅黑" w:hAnsi="微软雅黑" w:hint="eastAsia"/>
                <w:noProof/>
              </w:rPr>
              <w:t>方名：</w:t>
            </w:r>
            <w:r w:rsidRPr="00631DD6">
              <w:rPr>
                <w:rStyle w:val="a8"/>
                <w:rFonts w:hint="eastAsia"/>
                <w:noProof/>
              </w:rPr>
              <w:t>回生散</w:t>
            </w:r>
            <w:r>
              <w:rPr>
                <w:noProof/>
                <w:webHidden/>
              </w:rPr>
              <w:tab/>
            </w:r>
            <w:r>
              <w:rPr>
                <w:noProof/>
                <w:webHidden/>
              </w:rPr>
              <w:fldChar w:fldCharType="begin"/>
            </w:r>
            <w:r>
              <w:rPr>
                <w:noProof/>
                <w:webHidden/>
              </w:rPr>
              <w:instrText xml:space="preserve"> PAGEREF _Toc54210363 \h </w:instrText>
            </w:r>
            <w:r>
              <w:rPr>
                <w:noProof/>
                <w:webHidden/>
              </w:rPr>
            </w:r>
            <w:r>
              <w:rPr>
                <w:noProof/>
                <w:webHidden/>
              </w:rPr>
              <w:fldChar w:fldCharType="separate"/>
            </w:r>
            <w:r>
              <w:rPr>
                <w:noProof/>
                <w:webHidden/>
              </w:rPr>
              <w:t>236</w:t>
            </w:r>
            <w:r>
              <w:rPr>
                <w:noProof/>
                <w:webHidden/>
              </w:rPr>
              <w:fldChar w:fldCharType="end"/>
            </w:r>
          </w:hyperlink>
        </w:p>
        <w:p w:rsidR="00771291" w:rsidRDefault="00771291">
          <w:pPr>
            <w:pStyle w:val="11"/>
            <w:tabs>
              <w:tab w:val="right" w:leader="dot" w:pos="8296"/>
            </w:tabs>
            <w:rPr>
              <w:noProof/>
            </w:rPr>
          </w:pPr>
          <w:hyperlink w:anchor="_Toc54210364" w:history="1">
            <w:r w:rsidRPr="00631DD6">
              <w:rPr>
                <w:rStyle w:val="a8"/>
                <w:rFonts w:ascii="微软雅黑" w:hAnsi="微软雅黑" w:hint="eastAsia"/>
                <w:noProof/>
              </w:rPr>
              <w:t>方名：</w:t>
            </w:r>
            <w:r w:rsidRPr="00631DD6">
              <w:rPr>
                <w:rStyle w:val="a8"/>
                <w:rFonts w:hint="eastAsia"/>
                <w:noProof/>
              </w:rPr>
              <w:t>朱附丸</w:t>
            </w:r>
            <w:r>
              <w:rPr>
                <w:noProof/>
                <w:webHidden/>
              </w:rPr>
              <w:tab/>
            </w:r>
            <w:r>
              <w:rPr>
                <w:noProof/>
                <w:webHidden/>
              </w:rPr>
              <w:fldChar w:fldCharType="begin"/>
            </w:r>
            <w:r>
              <w:rPr>
                <w:noProof/>
                <w:webHidden/>
              </w:rPr>
              <w:instrText xml:space="preserve"> PAGEREF _Toc54210364 \h </w:instrText>
            </w:r>
            <w:r>
              <w:rPr>
                <w:noProof/>
                <w:webHidden/>
              </w:rPr>
            </w:r>
            <w:r>
              <w:rPr>
                <w:noProof/>
                <w:webHidden/>
              </w:rPr>
              <w:fldChar w:fldCharType="separate"/>
            </w:r>
            <w:r>
              <w:rPr>
                <w:noProof/>
                <w:webHidden/>
              </w:rPr>
              <w:t>237</w:t>
            </w:r>
            <w:r>
              <w:rPr>
                <w:noProof/>
                <w:webHidden/>
              </w:rPr>
              <w:fldChar w:fldCharType="end"/>
            </w:r>
          </w:hyperlink>
        </w:p>
        <w:p w:rsidR="00771291" w:rsidRDefault="00771291">
          <w:pPr>
            <w:pStyle w:val="11"/>
            <w:tabs>
              <w:tab w:val="right" w:leader="dot" w:pos="8296"/>
            </w:tabs>
            <w:rPr>
              <w:noProof/>
            </w:rPr>
          </w:pPr>
          <w:hyperlink w:anchor="_Toc54210365" w:history="1">
            <w:r w:rsidRPr="00631DD6">
              <w:rPr>
                <w:rStyle w:val="a8"/>
                <w:rFonts w:ascii="微软雅黑" w:hAnsi="微软雅黑" w:hint="eastAsia"/>
                <w:noProof/>
              </w:rPr>
              <w:t>方名：</w:t>
            </w:r>
            <w:r w:rsidRPr="00631DD6">
              <w:rPr>
                <w:rStyle w:val="a8"/>
                <w:rFonts w:hint="eastAsia"/>
                <w:noProof/>
              </w:rPr>
              <w:t>延真膏</w:t>
            </w:r>
            <w:r>
              <w:rPr>
                <w:noProof/>
                <w:webHidden/>
              </w:rPr>
              <w:tab/>
            </w:r>
            <w:r>
              <w:rPr>
                <w:noProof/>
                <w:webHidden/>
              </w:rPr>
              <w:fldChar w:fldCharType="begin"/>
            </w:r>
            <w:r>
              <w:rPr>
                <w:noProof/>
                <w:webHidden/>
              </w:rPr>
              <w:instrText xml:space="preserve"> PAGEREF _Toc54210365 \h </w:instrText>
            </w:r>
            <w:r>
              <w:rPr>
                <w:noProof/>
                <w:webHidden/>
              </w:rPr>
            </w:r>
            <w:r>
              <w:rPr>
                <w:noProof/>
                <w:webHidden/>
              </w:rPr>
              <w:fldChar w:fldCharType="separate"/>
            </w:r>
            <w:r>
              <w:rPr>
                <w:noProof/>
                <w:webHidden/>
              </w:rPr>
              <w:t>237</w:t>
            </w:r>
            <w:r>
              <w:rPr>
                <w:noProof/>
                <w:webHidden/>
              </w:rPr>
              <w:fldChar w:fldCharType="end"/>
            </w:r>
          </w:hyperlink>
        </w:p>
        <w:p w:rsidR="00771291" w:rsidRDefault="00771291">
          <w:pPr>
            <w:pStyle w:val="11"/>
            <w:tabs>
              <w:tab w:val="right" w:leader="dot" w:pos="8296"/>
            </w:tabs>
            <w:rPr>
              <w:noProof/>
            </w:rPr>
          </w:pPr>
          <w:hyperlink w:anchor="_Toc54210366" w:history="1">
            <w:r w:rsidRPr="00631DD6">
              <w:rPr>
                <w:rStyle w:val="a8"/>
                <w:rFonts w:ascii="微软雅黑" w:hAnsi="微软雅黑" w:hint="eastAsia"/>
                <w:noProof/>
              </w:rPr>
              <w:t>方名：</w:t>
            </w:r>
            <w:r w:rsidRPr="00631DD6">
              <w:rPr>
                <w:rStyle w:val="a8"/>
                <w:rFonts w:hint="eastAsia"/>
                <w:noProof/>
              </w:rPr>
              <w:t>冲和健脾丸</w:t>
            </w:r>
            <w:r>
              <w:rPr>
                <w:noProof/>
                <w:webHidden/>
              </w:rPr>
              <w:tab/>
            </w:r>
            <w:r>
              <w:rPr>
                <w:noProof/>
                <w:webHidden/>
              </w:rPr>
              <w:fldChar w:fldCharType="begin"/>
            </w:r>
            <w:r>
              <w:rPr>
                <w:noProof/>
                <w:webHidden/>
              </w:rPr>
              <w:instrText xml:space="preserve"> PAGEREF _Toc54210366 \h </w:instrText>
            </w:r>
            <w:r>
              <w:rPr>
                <w:noProof/>
                <w:webHidden/>
              </w:rPr>
            </w:r>
            <w:r>
              <w:rPr>
                <w:noProof/>
                <w:webHidden/>
              </w:rPr>
              <w:fldChar w:fldCharType="separate"/>
            </w:r>
            <w:r>
              <w:rPr>
                <w:noProof/>
                <w:webHidden/>
              </w:rPr>
              <w:t>237</w:t>
            </w:r>
            <w:r>
              <w:rPr>
                <w:noProof/>
                <w:webHidden/>
              </w:rPr>
              <w:fldChar w:fldCharType="end"/>
            </w:r>
          </w:hyperlink>
        </w:p>
        <w:p w:rsidR="00771291" w:rsidRDefault="00771291">
          <w:pPr>
            <w:pStyle w:val="11"/>
            <w:tabs>
              <w:tab w:val="right" w:leader="dot" w:pos="8296"/>
            </w:tabs>
            <w:rPr>
              <w:noProof/>
            </w:rPr>
          </w:pPr>
          <w:hyperlink w:anchor="_Toc54210367" w:history="1">
            <w:r w:rsidRPr="00631DD6">
              <w:rPr>
                <w:rStyle w:val="a8"/>
                <w:rFonts w:ascii="微软雅黑" w:hAnsi="微软雅黑" w:hint="eastAsia"/>
                <w:noProof/>
              </w:rPr>
              <w:t>方名：</w:t>
            </w:r>
            <w:r w:rsidRPr="00631DD6">
              <w:rPr>
                <w:rStyle w:val="a8"/>
                <w:rFonts w:hint="eastAsia"/>
                <w:noProof/>
              </w:rPr>
              <w:t>安息香丸</w:t>
            </w:r>
            <w:r>
              <w:rPr>
                <w:noProof/>
                <w:webHidden/>
              </w:rPr>
              <w:tab/>
            </w:r>
            <w:r>
              <w:rPr>
                <w:noProof/>
                <w:webHidden/>
              </w:rPr>
              <w:fldChar w:fldCharType="begin"/>
            </w:r>
            <w:r>
              <w:rPr>
                <w:noProof/>
                <w:webHidden/>
              </w:rPr>
              <w:instrText xml:space="preserve"> PAGEREF _Toc54210367 \h </w:instrText>
            </w:r>
            <w:r>
              <w:rPr>
                <w:noProof/>
                <w:webHidden/>
              </w:rPr>
            </w:r>
            <w:r>
              <w:rPr>
                <w:noProof/>
                <w:webHidden/>
              </w:rPr>
              <w:fldChar w:fldCharType="separate"/>
            </w:r>
            <w:r>
              <w:rPr>
                <w:noProof/>
                <w:webHidden/>
              </w:rPr>
              <w:t>237</w:t>
            </w:r>
            <w:r>
              <w:rPr>
                <w:noProof/>
                <w:webHidden/>
              </w:rPr>
              <w:fldChar w:fldCharType="end"/>
            </w:r>
          </w:hyperlink>
        </w:p>
        <w:p w:rsidR="00771291" w:rsidRDefault="00771291">
          <w:pPr>
            <w:pStyle w:val="11"/>
            <w:tabs>
              <w:tab w:val="right" w:leader="dot" w:pos="8296"/>
            </w:tabs>
            <w:rPr>
              <w:noProof/>
            </w:rPr>
          </w:pPr>
          <w:hyperlink w:anchor="_Toc54210368" w:history="1">
            <w:r w:rsidRPr="00631DD6">
              <w:rPr>
                <w:rStyle w:val="a8"/>
                <w:rFonts w:ascii="微软雅黑" w:hAnsi="微软雅黑" w:hint="eastAsia"/>
                <w:noProof/>
              </w:rPr>
              <w:t>方名：</w:t>
            </w:r>
            <w:r w:rsidRPr="00631DD6">
              <w:rPr>
                <w:rStyle w:val="a8"/>
                <w:rFonts w:hint="eastAsia"/>
                <w:noProof/>
              </w:rPr>
              <w:t>许真君如意丹</w:t>
            </w:r>
            <w:r>
              <w:rPr>
                <w:noProof/>
                <w:webHidden/>
              </w:rPr>
              <w:tab/>
            </w:r>
            <w:r>
              <w:rPr>
                <w:noProof/>
                <w:webHidden/>
              </w:rPr>
              <w:fldChar w:fldCharType="begin"/>
            </w:r>
            <w:r>
              <w:rPr>
                <w:noProof/>
                <w:webHidden/>
              </w:rPr>
              <w:instrText xml:space="preserve"> PAGEREF _Toc54210368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69" w:history="1">
            <w:r w:rsidRPr="00631DD6">
              <w:rPr>
                <w:rStyle w:val="a8"/>
                <w:rFonts w:ascii="微软雅黑" w:hAnsi="微软雅黑" w:hint="eastAsia"/>
                <w:noProof/>
              </w:rPr>
              <w:t>方名：</w:t>
            </w:r>
            <w:r w:rsidRPr="00631DD6">
              <w:rPr>
                <w:rStyle w:val="a8"/>
                <w:rFonts w:hint="eastAsia"/>
                <w:noProof/>
              </w:rPr>
              <w:t>米饮</w:t>
            </w:r>
            <w:r>
              <w:rPr>
                <w:noProof/>
                <w:webHidden/>
              </w:rPr>
              <w:tab/>
            </w:r>
            <w:r>
              <w:rPr>
                <w:noProof/>
                <w:webHidden/>
              </w:rPr>
              <w:fldChar w:fldCharType="begin"/>
            </w:r>
            <w:r>
              <w:rPr>
                <w:noProof/>
                <w:webHidden/>
              </w:rPr>
              <w:instrText xml:space="preserve"> PAGEREF _Toc54210369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70" w:history="1">
            <w:r w:rsidRPr="00631DD6">
              <w:rPr>
                <w:rStyle w:val="a8"/>
                <w:rFonts w:ascii="微软雅黑" w:hAnsi="微软雅黑" w:hint="eastAsia"/>
                <w:noProof/>
              </w:rPr>
              <w:t>方名：</w:t>
            </w:r>
            <w:r w:rsidRPr="00631DD6">
              <w:rPr>
                <w:rStyle w:val="a8"/>
                <w:rFonts w:hint="eastAsia"/>
                <w:noProof/>
              </w:rPr>
              <w:t>异效散</w:t>
            </w:r>
            <w:r>
              <w:rPr>
                <w:noProof/>
                <w:webHidden/>
              </w:rPr>
              <w:tab/>
            </w:r>
            <w:r>
              <w:rPr>
                <w:noProof/>
                <w:webHidden/>
              </w:rPr>
              <w:fldChar w:fldCharType="begin"/>
            </w:r>
            <w:r>
              <w:rPr>
                <w:noProof/>
                <w:webHidden/>
              </w:rPr>
              <w:instrText xml:space="preserve"> PAGEREF _Toc54210370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71" w:history="1">
            <w:r w:rsidRPr="00631DD6">
              <w:rPr>
                <w:rStyle w:val="a8"/>
                <w:rFonts w:ascii="微软雅黑" w:hAnsi="微软雅黑" w:hint="eastAsia"/>
                <w:noProof/>
              </w:rPr>
              <w:t>方名：</w:t>
            </w:r>
            <w:r w:rsidRPr="00631DD6">
              <w:rPr>
                <w:rStyle w:val="a8"/>
                <w:rFonts w:hint="eastAsia"/>
                <w:noProof/>
              </w:rPr>
              <w:t>异气散</w:t>
            </w:r>
            <w:r>
              <w:rPr>
                <w:noProof/>
                <w:webHidden/>
              </w:rPr>
              <w:tab/>
            </w:r>
            <w:r>
              <w:rPr>
                <w:noProof/>
                <w:webHidden/>
              </w:rPr>
              <w:fldChar w:fldCharType="begin"/>
            </w:r>
            <w:r>
              <w:rPr>
                <w:noProof/>
                <w:webHidden/>
              </w:rPr>
              <w:instrText xml:space="preserve"> PAGEREF _Toc54210371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72" w:history="1">
            <w:r w:rsidRPr="00631DD6">
              <w:rPr>
                <w:rStyle w:val="a8"/>
                <w:rFonts w:ascii="微软雅黑" w:hAnsi="微软雅黑" w:hint="eastAsia"/>
                <w:noProof/>
              </w:rPr>
              <w:t>方名：</w:t>
            </w:r>
            <w:r w:rsidRPr="00631DD6">
              <w:rPr>
                <w:rStyle w:val="a8"/>
                <w:rFonts w:hint="eastAsia"/>
                <w:noProof/>
              </w:rPr>
              <w:t>防己汤</w:t>
            </w:r>
            <w:r>
              <w:rPr>
                <w:noProof/>
                <w:webHidden/>
              </w:rPr>
              <w:tab/>
            </w:r>
            <w:r>
              <w:rPr>
                <w:noProof/>
                <w:webHidden/>
              </w:rPr>
              <w:fldChar w:fldCharType="begin"/>
            </w:r>
            <w:r>
              <w:rPr>
                <w:noProof/>
                <w:webHidden/>
              </w:rPr>
              <w:instrText xml:space="preserve"> PAGEREF _Toc54210372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73" w:history="1">
            <w:r w:rsidRPr="00631DD6">
              <w:rPr>
                <w:rStyle w:val="a8"/>
                <w:rFonts w:ascii="微软雅黑" w:hAnsi="微软雅黑" w:hint="eastAsia"/>
                <w:noProof/>
              </w:rPr>
              <w:t>方名：</w:t>
            </w:r>
            <w:r w:rsidRPr="00631DD6">
              <w:rPr>
                <w:rStyle w:val="a8"/>
                <w:rFonts w:hint="eastAsia"/>
                <w:noProof/>
              </w:rPr>
              <w:t>防风散</w:t>
            </w:r>
            <w:r>
              <w:rPr>
                <w:noProof/>
                <w:webHidden/>
              </w:rPr>
              <w:tab/>
            </w:r>
            <w:r>
              <w:rPr>
                <w:noProof/>
                <w:webHidden/>
              </w:rPr>
              <w:fldChar w:fldCharType="begin"/>
            </w:r>
            <w:r>
              <w:rPr>
                <w:noProof/>
                <w:webHidden/>
              </w:rPr>
              <w:instrText xml:space="preserve"> PAGEREF _Toc54210373 \h </w:instrText>
            </w:r>
            <w:r>
              <w:rPr>
                <w:noProof/>
                <w:webHidden/>
              </w:rPr>
            </w:r>
            <w:r>
              <w:rPr>
                <w:noProof/>
                <w:webHidden/>
              </w:rPr>
              <w:fldChar w:fldCharType="separate"/>
            </w:r>
            <w:r>
              <w:rPr>
                <w:noProof/>
                <w:webHidden/>
              </w:rPr>
              <w:t>238</w:t>
            </w:r>
            <w:r>
              <w:rPr>
                <w:noProof/>
                <w:webHidden/>
              </w:rPr>
              <w:fldChar w:fldCharType="end"/>
            </w:r>
          </w:hyperlink>
        </w:p>
        <w:p w:rsidR="00771291" w:rsidRDefault="00771291">
          <w:pPr>
            <w:pStyle w:val="11"/>
            <w:tabs>
              <w:tab w:val="right" w:leader="dot" w:pos="8296"/>
            </w:tabs>
            <w:rPr>
              <w:noProof/>
            </w:rPr>
          </w:pPr>
          <w:hyperlink w:anchor="_Toc54210374" w:history="1">
            <w:r w:rsidRPr="00631DD6">
              <w:rPr>
                <w:rStyle w:val="a8"/>
                <w:rFonts w:ascii="微软雅黑" w:hAnsi="微软雅黑" w:hint="eastAsia"/>
                <w:noProof/>
              </w:rPr>
              <w:t>方名：</w:t>
            </w:r>
            <w:r w:rsidRPr="00631DD6">
              <w:rPr>
                <w:rStyle w:val="a8"/>
                <w:rFonts w:hint="eastAsia"/>
                <w:noProof/>
              </w:rPr>
              <w:t>如意仙丹</w:t>
            </w:r>
            <w:r>
              <w:rPr>
                <w:noProof/>
                <w:webHidden/>
              </w:rPr>
              <w:tab/>
            </w:r>
            <w:r>
              <w:rPr>
                <w:noProof/>
                <w:webHidden/>
              </w:rPr>
              <w:fldChar w:fldCharType="begin"/>
            </w:r>
            <w:r>
              <w:rPr>
                <w:noProof/>
                <w:webHidden/>
              </w:rPr>
              <w:instrText xml:space="preserve"> PAGEREF _Toc54210374 \h </w:instrText>
            </w:r>
            <w:r>
              <w:rPr>
                <w:noProof/>
                <w:webHidden/>
              </w:rPr>
            </w:r>
            <w:r>
              <w:rPr>
                <w:noProof/>
                <w:webHidden/>
              </w:rPr>
              <w:fldChar w:fldCharType="separate"/>
            </w:r>
            <w:r>
              <w:rPr>
                <w:noProof/>
                <w:webHidden/>
              </w:rPr>
              <w:t>239</w:t>
            </w:r>
            <w:r>
              <w:rPr>
                <w:noProof/>
                <w:webHidden/>
              </w:rPr>
              <w:fldChar w:fldCharType="end"/>
            </w:r>
          </w:hyperlink>
        </w:p>
        <w:p w:rsidR="00771291" w:rsidRDefault="00771291">
          <w:pPr>
            <w:pStyle w:val="11"/>
            <w:tabs>
              <w:tab w:val="right" w:leader="dot" w:pos="8296"/>
            </w:tabs>
            <w:rPr>
              <w:noProof/>
            </w:rPr>
          </w:pPr>
          <w:hyperlink w:anchor="_Toc54210375" w:history="1">
            <w:r w:rsidRPr="00631DD6">
              <w:rPr>
                <w:rStyle w:val="a8"/>
                <w:rFonts w:ascii="微软雅黑" w:hAnsi="微软雅黑" w:hint="eastAsia"/>
                <w:noProof/>
              </w:rPr>
              <w:t>方名：</w:t>
            </w:r>
            <w:r w:rsidRPr="00631DD6">
              <w:rPr>
                <w:rStyle w:val="a8"/>
                <w:rFonts w:hint="eastAsia"/>
                <w:noProof/>
              </w:rPr>
              <w:t>观音救苦神膏</w:t>
            </w:r>
            <w:r>
              <w:rPr>
                <w:noProof/>
                <w:webHidden/>
              </w:rPr>
              <w:tab/>
            </w:r>
            <w:r>
              <w:rPr>
                <w:noProof/>
                <w:webHidden/>
              </w:rPr>
              <w:fldChar w:fldCharType="begin"/>
            </w:r>
            <w:r>
              <w:rPr>
                <w:noProof/>
                <w:webHidden/>
              </w:rPr>
              <w:instrText xml:space="preserve"> PAGEREF _Toc54210375 \h </w:instrText>
            </w:r>
            <w:r>
              <w:rPr>
                <w:noProof/>
                <w:webHidden/>
              </w:rPr>
            </w:r>
            <w:r>
              <w:rPr>
                <w:noProof/>
                <w:webHidden/>
              </w:rPr>
              <w:fldChar w:fldCharType="separate"/>
            </w:r>
            <w:r>
              <w:rPr>
                <w:noProof/>
                <w:webHidden/>
              </w:rPr>
              <w:t>239</w:t>
            </w:r>
            <w:r>
              <w:rPr>
                <w:noProof/>
                <w:webHidden/>
              </w:rPr>
              <w:fldChar w:fldCharType="end"/>
            </w:r>
          </w:hyperlink>
        </w:p>
        <w:p w:rsidR="00771291" w:rsidRDefault="00771291">
          <w:pPr>
            <w:pStyle w:val="11"/>
            <w:tabs>
              <w:tab w:val="right" w:leader="dot" w:pos="8296"/>
            </w:tabs>
            <w:rPr>
              <w:noProof/>
            </w:rPr>
          </w:pPr>
          <w:hyperlink w:anchor="_Toc54210376" w:history="1">
            <w:r w:rsidRPr="00631DD6">
              <w:rPr>
                <w:rStyle w:val="a8"/>
                <w:rFonts w:ascii="微软雅黑" w:hAnsi="微软雅黑" w:hint="eastAsia"/>
                <w:noProof/>
              </w:rPr>
              <w:t>方名：</w:t>
            </w:r>
            <w:r w:rsidRPr="00631DD6">
              <w:rPr>
                <w:rStyle w:val="a8"/>
                <w:rFonts w:hint="eastAsia"/>
                <w:noProof/>
              </w:rPr>
              <w:t>远志汤</w:t>
            </w:r>
            <w:r>
              <w:rPr>
                <w:noProof/>
                <w:webHidden/>
              </w:rPr>
              <w:tab/>
            </w:r>
            <w:r>
              <w:rPr>
                <w:noProof/>
                <w:webHidden/>
              </w:rPr>
              <w:fldChar w:fldCharType="begin"/>
            </w:r>
            <w:r>
              <w:rPr>
                <w:noProof/>
                <w:webHidden/>
              </w:rPr>
              <w:instrText xml:space="preserve"> PAGEREF _Toc54210376 \h </w:instrText>
            </w:r>
            <w:r>
              <w:rPr>
                <w:noProof/>
                <w:webHidden/>
              </w:rPr>
            </w:r>
            <w:r>
              <w:rPr>
                <w:noProof/>
                <w:webHidden/>
              </w:rPr>
              <w:fldChar w:fldCharType="separate"/>
            </w:r>
            <w:r>
              <w:rPr>
                <w:noProof/>
                <w:webHidden/>
              </w:rPr>
              <w:t>239</w:t>
            </w:r>
            <w:r>
              <w:rPr>
                <w:noProof/>
                <w:webHidden/>
              </w:rPr>
              <w:fldChar w:fldCharType="end"/>
            </w:r>
          </w:hyperlink>
        </w:p>
        <w:p w:rsidR="00771291" w:rsidRDefault="00771291">
          <w:pPr>
            <w:pStyle w:val="11"/>
            <w:tabs>
              <w:tab w:val="right" w:leader="dot" w:pos="8296"/>
            </w:tabs>
            <w:rPr>
              <w:noProof/>
            </w:rPr>
          </w:pPr>
          <w:hyperlink w:anchor="_Toc54210377" w:history="1">
            <w:r w:rsidRPr="00631DD6">
              <w:rPr>
                <w:rStyle w:val="a8"/>
                <w:rFonts w:ascii="微软雅黑" w:hAnsi="微软雅黑" w:hint="eastAsia"/>
                <w:noProof/>
              </w:rPr>
              <w:t>方名：</w:t>
            </w:r>
            <w:r w:rsidRPr="00631DD6">
              <w:rPr>
                <w:rStyle w:val="a8"/>
                <w:rFonts w:hint="eastAsia"/>
                <w:noProof/>
              </w:rPr>
              <w:t>芫花散</w:t>
            </w:r>
            <w:r>
              <w:rPr>
                <w:noProof/>
                <w:webHidden/>
              </w:rPr>
              <w:tab/>
            </w:r>
            <w:r>
              <w:rPr>
                <w:noProof/>
                <w:webHidden/>
              </w:rPr>
              <w:fldChar w:fldCharType="begin"/>
            </w:r>
            <w:r>
              <w:rPr>
                <w:noProof/>
                <w:webHidden/>
              </w:rPr>
              <w:instrText xml:space="preserve"> PAGEREF _Toc54210377 \h </w:instrText>
            </w:r>
            <w:r>
              <w:rPr>
                <w:noProof/>
                <w:webHidden/>
              </w:rPr>
            </w:r>
            <w:r>
              <w:rPr>
                <w:noProof/>
                <w:webHidden/>
              </w:rPr>
              <w:fldChar w:fldCharType="separate"/>
            </w:r>
            <w:r>
              <w:rPr>
                <w:noProof/>
                <w:webHidden/>
              </w:rPr>
              <w:t>239</w:t>
            </w:r>
            <w:r>
              <w:rPr>
                <w:noProof/>
                <w:webHidden/>
              </w:rPr>
              <w:fldChar w:fldCharType="end"/>
            </w:r>
          </w:hyperlink>
        </w:p>
        <w:p w:rsidR="00771291" w:rsidRDefault="00771291">
          <w:pPr>
            <w:pStyle w:val="11"/>
            <w:tabs>
              <w:tab w:val="right" w:leader="dot" w:pos="8296"/>
            </w:tabs>
            <w:rPr>
              <w:noProof/>
            </w:rPr>
          </w:pPr>
          <w:hyperlink w:anchor="_Toc54210378" w:history="1">
            <w:r w:rsidRPr="00631DD6">
              <w:rPr>
                <w:rStyle w:val="a8"/>
                <w:rFonts w:ascii="微软雅黑" w:hAnsi="微软雅黑" w:hint="eastAsia"/>
                <w:noProof/>
              </w:rPr>
              <w:t>方名：</w:t>
            </w:r>
            <w:r w:rsidRPr="00631DD6">
              <w:rPr>
                <w:rStyle w:val="a8"/>
                <w:rFonts w:hint="eastAsia"/>
                <w:noProof/>
              </w:rPr>
              <w:t>苏蜜煎</w:t>
            </w:r>
            <w:r>
              <w:rPr>
                <w:noProof/>
                <w:webHidden/>
              </w:rPr>
              <w:tab/>
            </w:r>
            <w:r>
              <w:rPr>
                <w:noProof/>
                <w:webHidden/>
              </w:rPr>
              <w:fldChar w:fldCharType="begin"/>
            </w:r>
            <w:r>
              <w:rPr>
                <w:noProof/>
                <w:webHidden/>
              </w:rPr>
              <w:instrText xml:space="preserve"> PAGEREF _Toc54210378 \h </w:instrText>
            </w:r>
            <w:r>
              <w:rPr>
                <w:noProof/>
                <w:webHidden/>
              </w:rPr>
            </w:r>
            <w:r>
              <w:rPr>
                <w:noProof/>
                <w:webHidden/>
              </w:rPr>
              <w:fldChar w:fldCharType="separate"/>
            </w:r>
            <w:r>
              <w:rPr>
                <w:noProof/>
                <w:webHidden/>
              </w:rPr>
              <w:t>240</w:t>
            </w:r>
            <w:r>
              <w:rPr>
                <w:noProof/>
                <w:webHidden/>
              </w:rPr>
              <w:fldChar w:fldCharType="end"/>
            </w:r>
          </w:hyperlink>
        </w:p>
        <w:p w:rsidR="00771291" w:rsidRDefault="00771291">
          <w:pPr>
            <w:pStyle w:val="11"/>
            <w:tabs>
              <w:tab w:val="right" w:leader="dot" w:pos="8296"/>
            </w:tabs>
            <w:rPr>
              <w:noProof/>
            </w:rPr>
          </w:pPr>
          <w:hyperlink w:anchor="_Toc54210379" w:history="1">
            <w:r w:rsidRPr="00631DD6">
              <w:rPr>
                <w:rStyle w:val="a8"/>
                <w:rFonts w:ascii="微软雅黑" w:hAnsi="微软雅黑" w:hint="eastAsia"/>
                <w:noProof/>
              </w:rPr>
              <w:t>方名：</w:t>
            </w:r>
            <w:r w:rsidRPr="00631DD6">
              <w:rPr>
                <w:rStyle w:val="a8"/>
                <w:rFonts w:hint="eastAsia"/>
                <w:noProof/>
              </w:rPr>
              <w:t>苏煎饼子</w:t>
            </w:r>
            <w:r>
              <w:rPr>
                <w:noProof/>
                <w:webHidden/>
              </w:rPr>
              <w:tab/>
            </w:r>
            <w:r>
              <w:rPr>
                <w:noProof/>
                <w:webHidden/>
              </w:rPr>
              <w:fldChar w:fldCharType="begin"/>
            </w:r>
            <w:r>
              <w:rPr>
                <w:noProof/>
                <w:webHidden/>
              </w:rPr>
              <w:instrText xml:space="preserve"> PAGEREF _Toc54210379 \h </w:instrText>
            </w:r>
            <w:r>
              <w:rPr>
                <w:noProof/>
                <w:webHidden/>
              </w:rPr>
            </w:r>
            <w:r>
              <w:rPr>
                <w:noProof/>
                <w:webHidden/>
              </w:rPr>
              <w:fldChar w:fldCharType="separate"/>
            </w:r>
            <w:r>
              <w:rPr>
                <w:noProof/>
                <w:webHidden/>
              </w:rPr>
              <w:t>240</w:t>
            </w:r>
            <w:r>
              <w:rPr>
                <w:noProof/>
                <w:webHidden/>
              </w:rPr>
              <w:fldChar w:fldCharType="end"/>
            </w:r>
          </w:hyperlink>
        </w:p>
        <w:p w:rsidR="00771291" w:rsidRDefault="00771291">
          <w:pPr>
            <w:pStyle w:val="11"/>
            <w:tabs>
              <w:tab w:val="right" w:leader="dot" w:pos="8296"/>
            </w:tabs>
            <w:rPr>
              <w:noProof/>
            </w:rPr>
          </w:pPr>
          <w:hyperlink w:anchor="_Toc54210380"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_Toc54210380 \h </w:instrText>
            </w:r>
            <w:r>
              <w:rPr>
                <w:noProof/>
                <w:webHidden/>
              </w:rPr>
            </w:r>
            <w:r>
              <w:rPr>
                <w:noProof/>
                <w:webHidden/>
              </w:rPr>
              <w:fldChar w:fldCharType="separate"/>
            </w:r>
            <w:r>
              <w:rPr>
                <w:noProof/>
                <w:webHidden/>
              </w:rPr>
              <w:t>240</w:t>
            </w:r>
            <w:r>
              <w:rPr>
                <w:noProof/>
                <w:webHidden/>
              </w:rPr>
              <w:fldChar w:fldCharType="end"/>
            </w:r>
          </w:hyperlink>
        </w:p>
        <w:p w:rsidR="00771291" w:rsidRDefault="00771291">
          <w:pPr>
            <w:pStyle w:val="11"/>
            <w:tabs>
              <w:tab w:val="right" w:leader="dot" w:pos="8296"/>
            </w:tabs>
            <w:rPr>
              <w:noProof/>
            </w:rPr>
          </w:pPr>
          <w:hyperlink w:anchor="_Toc54210381"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_Toc54210381 \h </w:instrText>
            </w:r>
            <w:r>
              <w:rPr>
                <w:noProof/>
                <w:webHidden/>
              </w:rPr>
            </w:r>
            <w:r>
              <w:rPr>
                <w:noProof/>
                <w:webHidden/>
              </w:rPr>
              <w:fldChar w:fldCharType="separate"/>
            </w:r>
            <w:r>
              <w:rPr>
                <w:noProof/>
                <w:webHidden/>
              </w:rPr>
              <w:t>240</w:t>
            </w:r>
            <w:r>
              <w:rPr>
                <w:noProof/>
                <w:webHidden/>
              </w:rPr>
              <w:fldChar w:fldCharType="end"/>
            </w:r>
          </w:hyperlink>
        </w:p>
        <w:p w:rsidR="00771291" w:rsidRDefault="00771291">
          <w:pPr>
            <w:pStyle w:val="11"/>
            <w:tabs>
              <w:tab w:val="right" w:leader="dot" w:pos="8296"/>
            </w:tabs>
            <w:rPr>
              <w:noProof/>
            </w:rPr>
          </w:pPr>
          <w:hyperlink w:anchor="_Toc54210382"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_Toc54210382 \h </w:instrText>
            </w:r>
            <w:r>
              <w:rPr>
                <w:noProof/>
                <w:webHidden/>
              </w:rPr>
            </w:r>
            <w:r>
              <w:rPr>
                <w:noProof/>
                <w:webHidden/>
              </w:rPr>
              <w:fldChar w:fldCharType="separate"/>
            </w:r>
            <w:r>
              <w:rPr>
                <w:noProof/>
                <w:webHidden/>
              </w:rPr>
              <w:t>240</w:t>
            </w:r>
            <w:r>
              <w:rPr>
                <w:noProof/>
                <w:webHidden/>
              </w:rPr>
              <w:fldChar w:fldCharType="end"/>
            </w:r>
          </w:hyperlink>
        </w:p>
        <w:p w:rsidR="00771291" w:rsidRDefault="00771291">
          <w:pPr>
            <w:pStyle w:val="11"/>
            <w:tabs>
              <w:tab w:val="right" w:leader="dot" w:pos="8296"/>
            </w:tabs>
            <w:rPr>
              <w:noProof/>
            </w:rPr>
          </w:pPr>
          <w:hyperlink w:anchor="_Toc54210383"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_Toc54210383 \h </w:instrText>
            </w:r>
            <w:r>
              <w:rPr>
                <w:noProof/>
                <w:webHidden/>
              </w:rPr>
            </w:r>
            <w:r>
              <w:rPr>
                <w:noProof/>
                <w:webHidden/>
              </w:rPr>
              <w:fldChar w:fldCharType="separate"/>
            </w:r>
            <w:r>
              <w:rPr>
                <w:noProof/>
                <w:webHidden/>
              </w:rPr>
              <w:t>241</w:t>
            </w:r>
            <w:r>
              <w:rPr>
                <w:noProof/>
                <w:webHidden/>
              </w:rPr>
              <w:fldChar w:fldCharType="end"/>
            </w:r>
          </w:hyperlink>
        </w:p>
        <w:p w:rsidR="00771291" w:rsidRDefault="00771291">
          <w:pPr>
            <w:pStyle w:val="11"/>
            <w:tabs>
              <w:tab w:val="right" w:leader="dot" w:pos="8296"/>
            </w:tabs>
            <w:rPr>
              <w:noProof/>
            </w:rPr>
          </w:pPr>
          <w:hyperlink w:anchor="_Toc54210384"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_Toc54210384 \h </w:instrText>
            </w:r>
            <w:r>
              <w:rPr>
                <w:noProof/>
                <w:webHidden/>
              </w:rPr>
            </w:r>
            <w:r>
              <w:rPr>
                <w:noProof/>
                <w:webHidden/>
              </w:rPr>
              <w:fldChar w:fldCharType="separate"/>
            </w:r>
            <w:r>
              <w:rPr>
                <w:noProof/>
                <w:webHidden/>
              </w:rPr>
              <w:t>241</w:t>
            </w:r>
            <w:r>
              <w:rPr>
                <w:noProof/>
                <w:webHidden/>
              </w:rPr>
              <w:fldChar w:fldCharType="end"/>
            </w:r>
          </w:hyperlink>
        </w:p>
        <w:p w:rsidR="00771291" w:rsidRDefault="00771291">
          <w:pPr>
            <w:pStyle w:val="11"/>
            <w:tabs>
              <w:tab w:val="right" w:leader="dot" w:pos="8296"/>
            </w:tabs>
            <w:rPr>
              <w:noProof/>
            </w:rPr>
          </w:pPr>
          <w:hyperlink w:anchor="_Toc54210385"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_Toc54210385 \h </w:instrText>
            </w:r>
            <w:r>
              <w:rPr>
                <w:noProof/>
                <w:webHidden/>
              </w:rPr>
            </w:r>
            <w:r>
              <w:rPr>
                <w:noProof/>
                <w:webHidden/>
              </w:rPr>
              <w:fldChar w:fldCharType="separate"/>
            </w:r>
            <w:r>
              <w:rPr>
                <w:noProof/>
                <w:webHidden/>
              </w:rPr>
              <w:t>241</w:t>
            </w:r>
            <w:r>
              <w:rPr>
                <w:noProof/>
                <w:webHidden/>
              </w:rPr>
              <w:fldChar w:fldCharType="end"/>
            </w:r>
          </w:hyperlink>
        </w:p>
        <w:p w:rsidR="00771291" w:rsidRDefault="00771291">
          <w:pPr>
            <w:pStyle w:val="11"/>
            <w:tabs>
              <w:tab w:val="right" w:leader="dot" w:pos="8296"/>
            </w:tabs>
            <w:rPr>
              <w:noProof/>
            </w:rPr>
          </w:pPr>
          <w:hyperlink w:anchor="_Toc54210386" w:history="1">
            <w:r w:rsidRPr="00631DD6">
              <w:rPr>
                <w:rStyle w:val="a8"/>
                <w:rFonts w:ascii="微软雅黑" w:hAnsi="微软雅黑" w:hint="eastAsia"/>
                <w:noProof/>
              </w:rPr>
              <w:t>方名：</w:t>
            </w:r>
            <w:r w:rsidRPr="00631DD6">
              <w:rPr>
                <w:rStyle w:val="a8"/>
                <w:rFonts w:hint="eastAsia"/>
                <w:noProof/>
              </w:rPr>
              <w:t>赤茯苓丸</w:t>
            </w:r>
            <w:r>
              <w:rPr>
                <w:noProof/>
                <w:webHidden/>
              </w:rPr>
              <w:tab/>
            </w:r>
            <w:r>
              <w:rPr>
                <w:noProof/>
                <w:webHidden/>
              </w:rPr>
              <w:fldChar w:fldCharType="begin"/>
            </w:r>
            <w:r>
              <w:rPr>
                <w:noProof/>
                <w:webHidden/>
              </w:rPr>
              <w:instrText xml:space="preserve"> PAGEREF _Toc54210386 \h </w:instrText>
            </w:r>
            <w:r>
              <w:rPr>
                <w:noProof/>
                <w:webHidden/>
              </w:rPr>
            </w:r>
            <w:r>
              <w:rPr>
                <w:noProof/>
                <w:webHidden/>
              </w:rPr>
              <w:fldChar w:fldCharType="separate"/>
            </w:r>
            <w:r>
              <w:rPr>
                <w:noProof/>
                <w:webHidden/>
              </w:rPr>
              <w:t>241</w:t>
            </w:r>
            <w:r>
              <w:rPr>
                <w:noProof/>
                <w:webHidden/>
              </w:rPr>
              <w:fldChar w:fldCharType="end"/>
            </w:r>
          </w:hyperlink>
        </w:p>
        <w:p w:rsidR="00771291" w:rsidRDefault="00771291">
          <w:pPr>
            <w:pStyle w:val="11"/>
            <w:tabs>
              <w:tab w:val="right" w:leader="dot" w:pos="8296"/>
            </w:tabs>
            <w:rPr>
              <w:noProof/>
            </w:rPr>
          </w:pPr>
          <w:hyperlink w:anchor="_Toc54210387" w:history="1">
            <w:r w:rsidRPr="00631DD6">
              <w:rPr>
                <w:rStyle w:val="a8"/>
                <w:rFonts w:ascii="微软雅黑" w:hAnsi="微软雅黑" w:hint="eastAsia"/>
                <w:noProof/>
              </w:rPr>
              <w:t>方名：</w:t>
            </w:r>
            <w:r w:rsidRPr="00631DD6">
              <w:rPr>
                <w:rStyle w:val="a8"/>
                <w:rFonts w:hint="eastAsia"/>
                <w:noProof/>
              </w:rPr>
              <w:t>杏仁丸</w:t>
            </w:r>
            <w:r>
              <w:rPr>
                <w:noProof/>
                <w:webHidden/>
              </w:rPr>
              <w:tab/>
            </w:r>
            <w:r>
              <w:rPr>
                <w:noProof/>
                <w:webHidden/>
              </w:rPr>
              <w:fldChar w:fldCharType="begin"/>
            </w:r>
            <w:r>
              <w:rPr>
                <w:noProof/>
                <w:webHidden/>
              </w:rPr>
              <w:instrText xml:space="preserve"> PAGEREF _Toc54210387 \h </w:instrText>
            </w:r>
            <w:r>
              <w:rPr>
                <w:noProof/>
                <w:webHidden/>
              </w:rPr>
            </w:r>
            <w:r>
              <w:rPr>
                <w:noProof/>
                <w:webHidden/>
              </w:rPr>
              <w:fldChar w:fldCharType="separate"/>
            </w:r>
            <w:r>
              <w:rPr>
                <w:noProof/>
                <w:webHidden/>
              </w:rPr>
              <w:t>241</w:t>
            </w:r>
            <w:r>
              <w:rPr>
                <w:noProof/>
                <w:webHidden/>
              </w:rPr>
              <w:fldChar w:fldCharType="end"/>
            </w:r>
          </w:hyperlink>
        </w:p>
        <w:p w:rsidR="00771291" w:rsidRDefault="00771291">
          <w:pPr>
            <w:pStyle w:val="11"/>
            <w:tabs>
              <w:tab w:val="right" w:leader="dot" w:pos="8296"/>
            </w:tabs>
            <w:rPr>
              <w:noProof/>
            </w:rPr>
          </w:pPr>
          <w:hyperlink w:anchor="_Toc54210388" w:history="1">
            <w:r w:rsidRPr="00631DD6">
              <w:rPr>
                <w:rStyle w:val="a8"/>
                <w:rFonts w:ascii="微软雅黑" w:hAnsi="微软雅黑" w:hint="eastAsia"/>
                <w:noProof/>
              </w:rPr>
              <w:t>方名：</w:t>
            </w:r>
            <w:r w:rsidRPr="00631DD6">
              <w:rPr>
                <w:rStyle w:val="a8"/>
                <w:rFonts w:hint="eastAsia"/>
                <w:noProof/>
              </w:rPr>
              <w:t>辰砂五香丸</w:t>
            </w:r>
            <w:r>
              <w:rPr>
                <w:noProof/>
                <w:webHidden/>
              </w:rPr>
              <w:tab/>
            </w:r>
            <w:r>
              <w:rPr>
                <w:noProof/>
                <w:webHidden/>
              </w:rPr>
              <w:fldChar w:fldCharType="begin"/>
            </w:r>
            <w:r>
              <w:rPr>
                <w:noProof/>
                <w:webHidden/>
              </w:rPr>
              <w:instrText xml:space="preserve"> PAGEREF _Toc54210388 \h </w:instrText>
            </w:r>
            <w:r>
              <w:rPr>
                <w:noProof/>
                <w:webHidden/>
              </w:rPr>
            </w:r>
            <w:r>
              <w:rPr>
                <w:noProof/>
                <w:webHidden/>
              </w:rPr>
              <w:fldChar w:fldCharType="separate"/>
            </w:r>
            <w:r>
              <w:rPr>
                <w:noProof/>
                <w:webHidden/>
              </w:rPr>
              <w:t>242</w:t>
            </w:r>
            <w:r>
              <w:rPr>
                <w:noProof/>
                <w:webHidden/>
              </w:rPr>
              <w:fldChar w:fldCharType="end"/>
            </w:r>
          </w:hyperlink>
        </w:p>
        <w:p w:rsidR="00771291" w:rsidRDefault="00771291">
          <w:pPr>
            <w:pStyle w:val="11"/>
            <w:tabs>
              <w:tab w:val="right" w:leader="dot" w:pos="8296"/>
            </w:tabs>
            <w:rPr>
              <w:noProof/>
            </w:rPr>
          </w:pPr>
          <w:hyperlink w:anchor="_Toc54210389" w:history="1">
            <w:r w:rsidRPr="00631DD6">
              <w:rPr>
                <w:rStyle w:val="a8"/>
                <w:rFonts w:ascii="微软雅黑" w:hAnsi="微软雅黑" w:hint="eastAsia"/>
                <w:noProof/>
              </w:rPr>
              <w:t>方名：</w:t>
            </w:r>
            <w:r w:rsidRPr="00631DD6">
              <w:rPr>
                <w:rStyle w:val="a8"/>
                <w:rFonts w:hint="eastAsia"/>
                <w:noProof/>
              </w:rPr>
              <w:t>吴茱萸散</w:t>
            </w:r>
            <w:r>
              <w:rPr>
                <w:noProof/>
                <w:webHidden/>
              </w:rPr>
              <w:tab/>
            </w:r>
            <w:r>
              <w:rPr>
                <w:noProof/>
                <w:webHidden/>
              </w:rPr>
              <w:fldChar w:fldCharType="begin"/>
            </w:r>
            <w:r>
              <w:rPr>
                <w:noProof/>
                <w:webHidden/>
              </w:rPr>
              <w:instrText xml:space="preserve"> PAGEREF _Toc54210389 \h </w:instrText>
            </w:r>
            <w:r>
              <w:rPr>
                <w:noProof/>
                <w:webHidden/>
              </w:rPr>
            </w:r>
            <w:r>
              <w:rPr>
                <w:noProof/>
                <w:webHidden/>
              </w:rPr>
              <w:fldChar w:fldCharType="separate"/>
            </w:r>
            <w:r>
              <w:rPr>
                <w:noProof/>
                <w:webHidden/>
              </w:rPr>
              <w:t>242</w:t>
            </w:r>
            <w:r>
              <w:rPr>
                <w:noProof/>
                <w:webHidden/>
              </w:rPr>
              <w:fldChar w:fldCharType="end"/>
            </w:r>
          </w:hyperlink>
        </w:p>
        <w:p w:rsidR="00771291" w:rsidRDefault="00771291">
          <w:pPr>
            <w:pStyle w:val="11"/>
            <w:tabs>
              <w:tab w:val="right" w:leader="dot" w:pos="8296"/>
            </w:tabs>
            <w:rPr>
              <w:noProof/>
            </w:rPr>
          </w:pPr>
          <w:hyperlink w:anchor="_Toc54210390" w:history="1">
            <w:r w:rsidRPr="00631DD6">
              <w:rPr>
                <w:rStyle w:val="a8"/>
                <w:rFonts w:ascii="微软雅黑" w:hAnsi="微软雅黑" w:hint="eastAsia"/>
                <w:noProof/>
              </w:rPr>
              <w:t>方名：</w:t>
            </w:r>
            <w:r w:rsidRPr="00631DD6">
              <w:rPr>
                <w:rStyle w:val="a8"/>
                <w:rFonts w:hint="eastAsia"/>
                <w:noProof/>
              </w:rPr>
              <w:t>利膈丸</w:t>
            </w:r>
            <w:r>
              <w:rPr>
                <w:noProof/>
                <w:webHidden/>
              </w:rPr>
              <w:tab/>
            </w:r>
            <w:r>
              <w:rPr>
                <w:noProof/>
                <w:webHidden/>
              </w:rPr>
              <w:fldChar w:fldCharType="begin"/>
            </w:r>
            <w:r>
              <w:rPr>
                <w:noProof/>
                <w:webHidden/>
              </w:rPr>
              <w:instrText xml:space="preserve"> PAGEREF _Toc54210390 \h </w:instrText>
            </w:r>
            <w:r>
              <w:rPr>
                <w:noProof/>
                <w:webHidden/>
              </w:rPr>
            </w:r>
            <w:r>
              <w:rPr>
                <w:noProof/>
                <w:webHidden/>
              </w:rPr>
              <w:fldChar w:fldCharType="separate"/>
            </w:r>
            <w:r>
              <w:rPr>
                <w:noProof/>
                <w:webHidden/>
              </w:rPr>
              <w:t>242</w:t>
            </w:r>
            <w:r>
              <w:rPr>
                <w:noProof/>
                <w:webHidden/>
              </w:rPr>
              <w:fldChar w:fldCharType="end"/>
            </w:r>
          </w:hyperlink>
        </w:p>
        <w:p w:rsidR="00771291" w:rsidRDefault="00771291">
          <w:pPr>
            <w:pStyle w:val="11"/>
            <w:tabs>
              <w:tab w:val="right" w:leader="dot" w:pos="8296"/>
            </w:tabs>
            <w:rPr>
              <w:noProof/>
            </w:rPr>
          </w:pPr>
          <w:hyperlink w:anchor="_Toc54210391" w:history="1">
            <w:r w:rsidRPr="00631DD6">
              <w:rPr>
                <w:rStyle w:val="a8"/>
                <w:rFonts w:ascii="微软雅黑" w:hAnsi="微软雅黑" w:hint="eastAsia"/>
                <w:noProof/>
              </w:rPr>
              <w:t>方名：</w:t>
            </w:r>
            <w:r w:rsidRPr="00631DD6">
              <w:rPr>
                <w:rStyle w:val="a8"/>
                <w:rFonts w:hint="eastAsia"/>
                <w:noProof/>
              </w:rPr>
              <w:t>利气槟榔丸</w:t>
            </w:r>
            <w:r>
              <w:rPr>
                <w:noProof/>
                <w:webHidden/>
              </w:rPr>
              <w:tab/>
            </w:r>
            <w:r>
              <w:rPr>
                <w:noProof/>
                <w:webHidden/>
              </w:rPr>
              <w:fldChar w:fldCharType="begin"/>
            </w:r>
            <w:r>
              <w:rPr>
                <w:noProof/>
                <w:webHidden/>
              </w:rPr>
              <w:instrText xml:space="preserve"> PAGEREF _Toc54210391 \h </w:instrText>
            </w:r>
            <w:r>
              <w:rPr>
                <w:noProof/>
                <w:webHidden/>
              </w:rPr>
            </w:r>
            <w:r>
              <w:rPr>
                <w:noProof/>
                <w:webHidden/>
              </w:rPr>
              <w:fldChar w:fldCharType="separate"/>
            </w:r>
            <w:r>
              <w:rPr>
                <w:noProof/>
                <w:webHidden/>
              </w:rPr>
              <w:t>242</w:t>
            </w:r>
            <w:r>
              <w:rPr>
                <w:noProof/>
                <w:webHidden/>
              </w:rPr>
              <w:fldChar w:fldCharType="end"/>
            </w:r>
          </w:hyperlink>
        </w:p>
        <w:p w:rsidR="00771291" w:rsidRDefault="00771291">
          <w:pPr>
            <w:pStyle w:val="11"/>
            <w:tabs>
              <w:tab w:val="right" w:leader="dot" w:pos="8296"/>
            </w:tabs>
            <w:rPr>
              <w:noProof/>
            </w:rPr>
          </w:pPr>
          <w:hyperlink w:anchor="_Toc54210392" w:history="1">
            <w:r w:rsidRPr="00631DD6">
              <w:rPr>
                <w:rStyle w:val="a8"/>
                <w:rFonts w:ascii="微软雅黑" w:hAnsi="微软雅黑" w:hint="eastAsia"/>
                <w:noProof/>
              </w:rPr>
              <w:t>方名：</w:t>
            </w:r>
            <w:r w:rsidRPr="00631DD6">
              <w:rPr>
                <w:rStyle w:val="a8"/>
                <w:rFonts w:hint="eastAsia"/>
                <w:noProof/>
              </w:rPr>
              <w:t>利膈和中汤</w:t>
            </w:r>
            <w:r>
              <w:rPr>
                <w:noProof/>
                <w:webHidden/>
              </w:rPr>
              <w:tab/>
            </w:r>
            <w:r>
              <w:rPr>
                <w:noProof/>
                <w:webHidden/>
              </w:rPr>
              <w:fldChar w:fldCharType="begin"/>
            </w:r>
            <w:r>
              <w:rPr>
                <w:noProof/>
                <w:webHidden/>
              </w:rPr>
              <w:instrText xml:space="preserve"> PAGEREF _Toc54210392 \h </w:instrText>
            </w:r>
            <w:r>
              <w:rPr>
                <w:noProof/>
                <w:webHidden/>
              </w:rPr>
            </w:r>
            <w:r>
              <w:rPr>
                <w:noProof/>
                <w:webHidden/>
              </w:rPr>
              <w:fldChar w:fldCharType="separate"/>
            </w:r>
            <w:r>
              <w:rPr>
                <w:noProof/>
                <w:webHidden/>
              </w:rPr>
              <w:t>242</w:t>
            </w:r>
            <w:r>
              <w:rPr>
                <w:noProof/>
                <w:webHidden/>
              </w:rPr>
              <w:fldChar w:fldCharType="end"/>
            </w:r>
          </w:hyperlink>
        </w:p>
        <w:p w:rsidR="00771291" w:rsidRDefault="00771291">
          <w:pPr>
            <w:pStyle w:val="11"/>
            <w:tabs>
              <w:tab w:val="right" w:leader="dot" w:pos="8296"/>
            </w:tabs>
            <w:rPr>
              <w:noProof/>
            </w:rPr>
          </w:pPr>
          <w:hyperlink w:anchor="_Toc54210393" w:history="1">
            <w:r w:rsidRPr="00631DD6">
              <w:rPr>
                <w:rStyle w:val="a8"/>
                <w:rFonts w:ascii="微软雅黑" w:hAnsi="微软雅黑" w:hint="eastAsia"/>
                <w:noProof/>
              </w:rPr>
              <w:t>方名：</w:t>
            </w:r>
            <w:r w:rsidRPr="00631DD6">
              <w:rPr>
                <w:rStyle w:val="a8"/>
                <w:rFonts w:hint="eastAsia"/>
                <w:noProof/>
              </w:rPr>
              <w:t>利膈豁痰汤</w:t>
            </w:r>
            <w:r>
              <w:rPr>
                <w:noProof/>
                <w:webHidden/>
              </w:rPr>
              <w:tab/>
            </w:r>
            <w:r>
              <w:rPr>
                <w:noProof/>
                <w:webHidden/>
              </w:rPr>
              <w:fldChar w:fldCharType="begin"/>
            </w:r>
            <w:r>
              <w:rPr>
                <w:noProof/>
                <w:webHidden/>
              </w:rPr>
              <w:instrText xml:space="preserve"> PAGEREF _Toc54210393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4" w:history="1">
            <w:r w:rsidRPr="00631DD6">
              <w:rPr>
                <w:rStyle w:val="a8"/>
                <w:rFonts w:ascii="微软雅黑" w:hAnsi="微软雅黑" w:hint="eastAsia"/>
                <w:noProof/>
              </w:rPr>
              <w:t>方名：</w:t>
            </w:r>
            <w:r w:rsidRPr="00631DD6">
              <w:rPr>
                <w:rStyle w:val="a8"/>
                <w:rFonts w:hint="eastAsia"/>
                <w:noProof/>
              </w:rPr>
              <w:t>含化丸</w:t>
            </w:r>
            <w:r>
              <w:rPr>
                <w:noProof/>
                <w:webHidden/>
              </w:rPr>
              <w:tab/>
            </w:r>
            <w:r>
              <w:rPr>
                <w:noProof/>
                <w:webHidden/>
              </w:rPr>
              <w:fldChar w:fldCharType="begin"/>
            </w:r>
            <w:r>
              <w:rPr>
                <w:noProof/>
                <w:webHidden/>
              </w:rPr>
              <w:instrText xml:space="preserve"> PAGEREF _Toc54210394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5" w:history="1">
            <w:r w:rsidRPr="00631DD6">
              <w:rPr>
                <w:rStyle w:val="a8"/>
                <w:rFonts w:ascii="微软雅黑" w:hAnsi="微软雅黑" w:hint="eastAsia"/>
                <w:noProof/>
              </w:rPr>
              <w:t>方名：</w:t>
            </w:r>
            <w:r w:rsidRPr="00631DD6">
              <w:rPr>
                <w:rStyle w:val="a8"/>
                <w:rFonts w:hint="eastAsia"/>
                <w:noProof/>
              </w:rPr>
              <w:t>快气丸</w:t>
            </w:r>
            <w:r>
              <w:rPr>
                <w:noProof/>
                <w:webHidden/>
              </w:rPr>
              <w:tab/>
            </w:r>
            <w:r>
              <w:rPr>
                <w:noProof/>
                <w:webHidden/>
              </w:rPr>
              <w:fldChar w:fldCharType="begin"/>
            </w:r>
            <w:r>
              <w:rPr>
                <w:noProof/>
                <w:webHidden/>
              </w:rPr>
              <w:instrText xml:space="preserve"> PAGEREF _Toc54210395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6" w:history="1">
            <w:r w:rsidRPr="00631DD6">
              <w:rPr>
                <w:rStyle w:val="a8"/>
                <w:rFonts w:ascii="微软雅黑" w:hAnsi="微软雅黑" w:hint="eastAsia"/>
                <w:noProof/>
              </w:rPr>
              <w:t>方名：</w:t>
            </w:r>
            <w:r w:rsidRPr="00631DD6">
              <w:rPr>
                <w:rStyle w:val="a8"/>
                <w:rFonts w:hint="eastAsia"/>
                <w:noProof/>
              </w:rPr>
              <w:t>快气汤</w:t>
            </w:r>
            <w:r>
              <w:rPr>
                <w:noProof/>
                <w:webHidden/>
              </w:rPr>
              <w:tab/>
            </w:r>
            <w:r>
              <w:rPr>
                <w:noProof/>
                <w:webHidden/>
              </w:rPr>
              <w:fldChar w:fldCharType="begin"/>
            </w:r>
            <w:r>
              <w:rPr>
                <w:noProof/>
                <w:webHidden/>
              </w:rPr>
              <w:instrText xml:space="preserve"> PAGEREF _Toc54210396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7" w:history="1">
            <w:r w:rsidRPr="00631DD6">
              <w:rPr>
                <w:rStyle w:val="a8"/>
                <w:rFonts w:ascii="微软雅黑" w:hAnsi="微软雅黑" w:hint="eastAsia"/>
                <w:noProof/>
              </w:rPr>
              <w:t>方名：</w:t>
            </w:r>
            <w:r w:rsidRPr="00631DD6">
              <w:rPr>
                <w:rStyle w:val="a8"/>
                <w:rFonts w:hint="eastAsia"/>
                <w:noProof/>
              </w:rPr>
              <w:t>快气汤</w:t>
            </w:r>
            <w:r>
              <w:rPr>
                <w:noProof/>
                <w:webHidden/>
              </w:rPr>
              <w:tab/>
            </w:r>
            <w:r>
              <w:rPr>
                <w:noProof/>
                <w:webHidden/>
              </w:rPr>
              <w:fldChar w:fldCharType="begin"/>
            </w:r>
            <w:r>
              <w:rPr>
                <w:noProof/>
                <w:webHidden/>
              </w:rPr>
              <w:instrText xml:space="preserve"> PAGEREF _Toc54210397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8" w:history="1">
            <w:r w:rsidRPr="00631DD6">
              <w:rPr>
                <w:rStyle w:val="a8"/>
                <w:rFonts w:ascii="微软雅黑" w:hAnsi="微软雅黑" w:hint="eastAsia"/>
                <w:noProof/>
              </w:rPr>
              <w:t>方名：</w:t>
            </w:r>
            <w:r w:rsidRPr="00631DD6">
              <w:rPr>
                <w:rStyle w:val="a8"/>
                <w:rFonts w:hint="eastAsia"/>
                <w:noProof/>
              </w:rPr>
              <w:t>快胃丸</w:t>
            </w:r>
            <w:r>
              <w:rPr>
                <w:noProof/>
                <w:webHidden/>
              </w:rPr>
              <w:tab/>
            </w:r>
            <w:r>
              <w:rPr>
                <w:noProof/>
                <w:webHidden/>
              </w:rPr>
              <w:fldChar w:fldCharType="begin"/>
            </w:r>
            <w:r>
              <w:rPr>
                <w:noProof/>
                <w:webHidden/>
              </w:rPr>
              <w:instrText xml:space="preserve"> PAGEREF _Toc54210398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399" w:history="1">
            <w:r w:rsidRPr="00631DD6">
              <w:rPr>
                <w:rStyle w:val="a8"/>
                <w:rFonts w:ascii="微软雅黑" w:hAnsi="微软雅黑" w:hint="eastAsia"/>
                <w:noProof/>
              </w:rPr>
              <w:t>方名：</w:t>
            </w:r>
            <w:r w:rsidRPr="00631DD6">
              <w:rPr>
                <w:rStyle w:val="a8"/>
                <w:rFonts w:hint="eastAsia"/>
                <w:noProof/>
              </w:rPr>
              <w:t>快气饼子</w:t>
            </w:r>
            <w:r>
              <w:rPr>
                <w:noProof/>
                <w:webHidden/>
              </w:rPr>
              <w:tab/>
            </w:r>
            <w:r>
              <w:rPr>
                <w:noProof/>
                <w:webHidden/>
              </w:rPr>
              <w:fldChar w:fldCharType="begin"/>
            </w:r>
            <w:r>
              <w:rPr>
                <w:noProof/>
                <w:webHidden/>
              </w:rPr>
              <w:instrText xml:space="preserve"> PAGEREF _Toc54210399 \h </w:instrText>
            </w:r>
            <w:r>
              <w:rPr>
                <w:noProof/>
                <w:webHidden/>
              </w:rPr>
            </w:r>
            <w:r>
              <w:rPr>
                <w:noProof/>
                <w:webHidden/>
              </w:rPr>
              <w:fldChar w:fldCharType="separate"/>
            </w:r>
            <w:r>
              <w:rPr>
                <w:noProof/>
                <w:webHidden/>
              </w:rPr>
              <w:t>243</w:t>
            </w:r>
            <w:r>
              <w:rPr>
                <w:noProof/>
                <w:webHidden/>
              </w:rPr>
              <w:fldChar w:fldCharType="end"/>
            </w:r>
          </w:hyperlink>
        </w:p>
        <w:p w:rsidR="00771291" w:rsidRDefault="00771291">
          <w:pPr>
            <w:pStyle w:val="11"/>
            <w:tabs>
              <w:tab w:val="right" w:leader="dot" w:pos="8296"/>
            </w:tabs>
            <w:rPr>
              <w:noProof/>
            </w:rPr>
          </w:pPr>
          <w:hyperlink w:anchor="_Toc54210400" w:history="1">
            <w:r w:rsidRPr="00631DD6">
              <w:rPr>
                <w:rStyle w:val="a8"/>
                <w:rFonts w:ascii="微软雅黑" w:hAnsi="微软雅黑" w:hint="eastAsia"/>
                <w:noProof/>
              </w:rPr>
              <w:t>方名：</w:t>
            </w:r>
            <w:r w:rsidRPr="00631DD6">
              <w:rPr>
                <w:rStyle w:val="a8"/>
                <w:rFonts w:hint="eastAsia"/>
                <w:noProof/>
              </w:rPr>
              <w:t>快气消块散</w:t>
            </w:r>
            <w:r>
              <w:rPr>
                <w:noProof/>
                <w:webHidden/>
              </w:rPr>
              <w:tab/>
            </w:r>
            <w:r>
              <w:rPr>
                <w:noProof/>
                <w:webHidden/>
              </w:rPr>
              <w:fldChar w:fldCharType="begin"/>
            </w:r>
            <w:r>
              <w:rPr>
                <w:noProof/>
                <w:webHidden/>
              </w:rPr>
              <w:instrText xml:space="preserve"> PAGEREF _Toc54210400 \h </w:instrText>
            </w:r>
            <w:r>
              <w:rPr>
                <w:noProof/>
                <w:webHidden/>
              </w:rPr>
            </w:r>
            <w:r>
              <w:rPr>
                <w:noProof/>
                <w:webHidden/>
              </w:rPr>
              <w:fldChar w:fldCharType="separate"/>
            </w:r>
            <w:r>
              <w:rPr>
                <w:noProof/>
                <w:webHidden/>
              </w:rPr>
              <w:t>244</w:t>
            </w:r>
            <w:r>
              <w:rPr>
                <w:noProof/>
                <w:webHidden/>
              </w:rPr>
              <w:fldChar w:fldCharType="end"/>
            </w:r>
          </w:hyperlink>
        </w:p>
        <w:p w:rsidR="00771291" w:rsidRDefault="00771291">
          <w:pPr>
            <w:pStyle w:val="11"/>
            <w:tabs>
              <w:tab w:val="right" w:leader="dot" w:pos="8296"/>
            </w:tabs>
            <w:rPr>
              <w:noProof/>
            </w:rPr>
          </w:pPr>
          <w:hyperlink w:anchor="_Toc54210401" w:history="1">
            <w:r w:rsidRPr="00631DD6">
              <w:rPr>
                <w:rStyle w:val="a8"/>
                <w:rFonts w:ascii="微软雅黑" w:hAnsi="微软雅黑" w:hint="eastAsia"/>
                <w:noProof/>
              </w:rPr>
              <w:t>方名：</w:t>
            </w:r>
            <w:r w:rsidRPr="00631DD6">
              <w:rPr>
                <w:rStyle w:val="a8"/>
                <w:rFonts w:hint="eastAsia"/>
                <w:noProof/>
              </w:rPr>
              <w:t>冷水金丹</w:t>
            </w:r>
            <w:r>
              <w:rPr>
                <w:noProof/>
                <w:webHidden/>
              </w:rPr>
              <w:tab/>
            </w:r>
            <w:r>
              <w:rPr>
                <w:noProof/>
                <w:webHidden/>
              </w:rPr>
              <w:fldChar w:fldCharType="begin"/>
            </w:r>
            <w:r>
              <w:rPr>
                <w:noProof/>
                <w:webHidden/>
              </w:rPr>
              <w:instrText xml:space="preserve"> PAGEREF _Toc54210401 \h </w:instrText>
            </w:r>
            <w:r>
              <w:rPr>
                <w:noProof/>
                <w:webHidden/>
              </w:rPr>
            </w:r>
            <w:r>
              <w:rPr>
                <w:noProof/>
                <w:webHidden/>
              </w:rPr>
              <w:fldChar w:fldCharType="separate"/>
            </w:r>
            <w:r>
              <w:rPr>
                <w:noProof/>
                <w:webHidden/>
              </w:rPr>
              <w:t>244</w:t>
            </w:r>
            <w:r>
              <w:rPr>
                <w:noProof/>
                <w:webHidden/>
              </w:rPr>
              <w:fldChar w:fldCharType="end"/>
            </w:r>
          </w:hyperlink>
        </w:p>
        <w:p w:rsidR="00771291" w:rsidRDefault="00771291">
          <w:pPr>
            <w:pStyle w:val="11"/>
            <w:tabs>
              <w:tab w:val="right" w:leader="dot" w:pos="8296"/>
            </w:tabs>
            <w:rPr>
              <w:noProof/>
            </w:rPr>
          </w:pPr>
          <w:hyperlink w:anchor="_Toc54210402" w:history="1">
            <w:r w:rsidRPr="00631DD6">
              <w:rPr>
                <w:rStyle w:val="a8"/>
                <w:rFonts w:ascii="微软雅黑" w:hAnsi="微软雅黑" w:hint="eastAsia"/>
                <w:noProof/>
              </w:rPr>
              <w:t>方名：</w:t>
            </w:r>
            <w:r w:rsidRPr="00631DD6">
              <w:rPr>
                <w:rStyle w:val="a8"/>
                <w:rFonts w:hint="eastAsia"/>
                <w:noProof/>
              </w:rPr>
              <w:t>没药丸</w:t>
            </w:r>
            <w:r>
              <w:rPr>
                <w:noProof/>
                <w:webHidden/>
              </w:rPr>
              <w:tab/>
            </w:r>
            <w:r>
              <w:rPr>
                <w:noProof/>
                <w:webHidden/>
              </w:rPr>
              <w:fldChar w:fldCharType="begin"/>
            </w:r>
            <w:r>
              <w:rPr>
                <w:noProof/>
                <w:webHidden/>
              </w:rPr>
              <w:instrText xml:space="preserve"> PAGEREF _Toc54210402 \h </w:instrText>
            </w:r>
            <w:r>
              <w:rPr>
                <w:noProof/>
                <w:webHidden/>
              </w:rPr>
            </w:r>
            <w:r>
              <w:rPr>
                <w:noProof/>
                <w:webHidden/>
              </w:rPr>
              <w:fldChar w:fldCharType="separate"/>
            </w:r>
            <w:r>
              <w:rPr>
                <w:noProof/>
                <w:webHidden/>
              </w:rPr>
              <w:t>244</w:t>
            </w:r>
            <w:r>
              <w:rPr>
                <w:noProof/>
                <w:webHidden/>
              </w:rPr>
              <w:fldChar w:fldCharType="end"/>
            </w:r>
          </w:hyperlink>
        </w:p>
        <w:p w:rsidR="00771291" w:rsidRDefault="00771291">
          <w:pPr>
            <w:pStyle w:val="11"/>
            <w:tabs>
              <w:tab w:val="right" w:leader="dot" w:pos="8296"/>
            </w:tabs>
            <w:rPr>
              <w:noProof/>
            </w:rPr>
          </w:pPr>
          <w:hyperlink w:anchor="_Toc54210403" w:history="1">
            <w:r w:rsidRPr="00631DD6">
              <w:rPr>
                <w:rStyle w:val="a8"/>
                <w:rFonts w:ascii="微软雅黑" w:hAnsi="微软雅黑" w:hint="eastAsia"/>
                <w:noProof/>
              </w:rPr>
              <w:t>方名：</w:t>
            </w:r>
            <w:r w:rsidRPr="00631DD6">
              <w:rPr>
                <w:rStyle w:val="a8"/>
                <w:rFonts w:hint="eastAsia"/>
                <w:noProof/>
              </w:rPr>
              <w:t>沉苏汤</w:t>
            </w:r>
            <w:r>
              <w:rPr>
                <w:noProof/>
                <w:webHidden/>
              </w:rPr>
              <w:tab/>
            </w:r>
            <w:r>
              <w:rPr>
                <w:noProof/>
                <w:webHidden/>
              </w:rPr>
              <w:fldChar w:fldCharType="begin"/>
            </w:r>
            <w:r>
              <w:rPr>
                <w:noProof/>
                <w:webHidden/>
              </w:rPr>
              <w:instrText xml:space="preserve"> PAGEREF _Toc54210403 \h </w:instrText>
            </w:r>
            <w:r>
              <w:rPr>
                <w:noProof/>
                <w:webHidden/>
              </w:rPr>
            </w:r>
            <w:r>
              <w:rPr>
                <w:noProof/>
                <w:webHidden/>
              </w:rPr>
              <w:fldChar w:fldCharType="separate"/>
            </w:r>
            <w:r>
              <w:rPr>
                <w:noProof/>
                <w:webHidden/>
              </w:rPr>
              <w:t>244</w:t>
            </w:r>
            <w:r>
              <w:rPr>
                <w:noProof/>
                <w:webHidden/>
              </w:rPr>
              <w:fldChar w:fldCharType="end"/>
            </w:r>
          </w:hyperlink>
        </w:p>
        <w:p w:rsidR="00771291" w:rsidRDefault="00771291">
          <w:pPr>
            <w:pStyle w:val="11"/>
            <w:tabs>
              <w:tab w:val="right" w:leader="dot" w:pos="8296"/>
            </w:tabs>
            <w:rPr>
              <w:noProof/>
            </w:rPr>
          </w:pPr>
          <w:hyperlink w:anchor="_Toc54210404" w:history="1">
            <w:r w:rsidRPr="00631DD6">
              <w:rPr>
                <w:rStyle w:val="a8"/>
                <w:rFonts w:ascii="微软雅黑" w:hAnsi="微软雅黑" w:hint="eastAsia"/>
                <w:noProof/>
              </w:rPr>
              <w:t>方名：</w:t>
            </w:r>
            <w:r w:rsidRPr="00631DD6">
              <w:rPr>
                <w:rStyle w:val="a8"/>
                <w:rFonts w:hint="eastAsia"/>
                <w:noProof/>
              </w:rPr>
              <w:t>沉香丸</w:t>
            </w:r>
            <w:r>
              <w:rPr>
                <w:noProof/>
                <w:webHidden/>
              </w:rPr>
              <w:tab/>
            </w:r>
            <w:r>
              <w:rPr>
                <w:noProof/>
                <w:webHidden/>
              </w:rPr>
              <w:fldChar w:fldCharType="begin"/>
            </w:r>
            <w:r>
              <w:rPr>
                <w:noProof/>
                <w:webHidden/>
              </w:rPr>
              <w:instrText xml:space="preserve"> PAGEREF _Toc54210404 \h </w:instrText>
            </w:r>
            <w:r>
              <w:rPr>
                <w:noProof/>
                <w:webHidden/>
              </w:rPr>
            </w:r>
            <w:r>
              <w:rPr>
                <w:noProof/>
                <w:webHidden/>
              </w:rPr>
              <w:fldChar w:fldCharType="separate"/>
            </w:r>
            <w:r>
              <w:rPr>
                <w:noProof/>
                <w:webHidden/>
              </w:rPr>
              <w:t>244</w:t>
            </w:r>
            <w:r>
              <w:rPr>
                <w:noProof/>
                <w:webHidden/>
              </w:rPr>
              <w:fldChar w:fldCharType="end"/>
            </w:r>
          </w:hyperlink>
        </w:p>
        <w:p w:rsidR="00771291" w:rsidRDefault="00771291">
          <w:pPr>
            <w:pStyle w:val="11"/>
            <w:tabs>
              <w:tab w:val="right" w:leader="dot" w:pos="8296"/>
            </w:tabs>
            <w:rPr>
              <w:noProof/>
            </w:rPr>
          </w:pPr>
          <w:hyperlink w:anchor="_Toc54210405" w:history="1">
            <w:r w:rsidRPr="00631DD6">
              <w:rPr>
                <w:rStyle w:val="a8"/>
                <w:rFonts w:ascii="微软雅黑" w:hAnsi="微软雅黑" w:hint="eastAsia"/>
                <w:noProof/>
              </w:rPr>
              <w:t>方名：</w:t>
            </w:r>
            <w:r w:rsidRPr="00631DD6">
              <w:rPr>
                <w:rStyle w:val="a8"/>
                <w:rFonts w:hint="eastAsia"/>
                <w:noProof/>
              </w:rPr>
              <w:t>沉香丸</w:t>
            </w:r>
            <w:r>
              <w:rPr>
                <w:noProof/>
                <w:webHidden/>
              </w:rPr>
              <w:tab/>
            </w:r>
            <w:r>
              <w:rPr>
                <w:noProof/>
                <w:webHidden/>
              </w:rPr>
              <w:fldChar w:fldCharType="begin"/>
            </w:r>
            <w:r>
              <w:rPr>
                <w:noProof/>
                <w:webHidden/>
              </w:rPr>
              <w:instrText xml:space="preserve"> PAGEREF _Toc54210405 \h </w:instrText>
            </w:r>
            <w:r>
              <w:rPr>
                <w:noProof/>
                <w:webHidden/>
              </w:rPr>
            </w:r>
            <w:r>
              <w:rPr>
                <w:noProof/>
                <w:webHidden/>
              </w:rPr>
              <w:fldChar w:fldCharType="separate"/>
            </w:r>
            <w:r>
              <w:rPr>
                <w:noProof/>
                <w:webHidden/>
              </w:rPr>
              <w:t>245</w:t>
            </w:r>
            <w:r>
              <w:rPr>
                <w:noProof/>
                <w:webHidden/>
              </w:rPr>
              <w:fldChar w:fldCharType="end"/>
            </w:r>
          </w:hyperlink>
        </w:p>
        <w:p w:rsidR="00771291" w:rsidRDefault="00771291">
          <w:pPr>
            <w:pStyle w:val="11"/>
            <w:tabs>
              <w:tab w:val="right" w:leader="dot" w:pos="8296"/>
            </w:tabs>
            <w:rPr>
              <w:noProof/>
            </w:rPr>
          </w:pPr>
          <w:hyperlink w:anchor="_Toc54210406" w:history="1">
            <w:r w:rsidRPr="00631DD6">
              <w:rPr>
                <w:rStyle w:val="a8"/>
                <w:rFonts w:ascii="微软雅黑" w:hAnsi="微软雅黑" w:hint="eastAsia"/>
                <w:noProof/>
              </w:rPr>
              <w:t>方名：</w:t>
            </w:r>
            <w:r w:rsidRPr="00631DD6">
              <w:rPr>
                <w:rStyle w:val="a8"/>
                <w:rFonts w:hint="eastAsia"/>
                <w:noProof/>
              </w:rPr>
              <w:t>沉香散</w:t>
            </w:r>
            <w:r>
              <w:rPr>
                <w:noProof/>
                <w:webHidden/>
              </w:rPr>
              <w:tab/>
            </w:r>
            <w:r>
              <w:rPr>
                <w:noProof/>
                <w:webHidden/>
              </w:rPr>
              <w:fldChar w:fldCharType="begin"/>
            </w:r>
            <w:r>
              <w:rPr>
                <w:noProof/>
                <w:webHidden/>
              </w:rPr>
              <w:instrText xml:space="preserve"> PAGEREF _Toc54210406 \h </w:instrText>
            </w:r>
            <w:r>
              <w:rPr>
                <w:noProof/>
                <w:webHidden/>
              </w:rPr>
            </w:r>
            <w:r>
              <w:rPr>
                <w:noProof/>
                <w:webHidden/>
              </w:rPr>
              <w:fldChar w:fldCharType="separate"/>
            </w:r>
            <w:r>
              <w:rPr>
                <w:noProof/>
                <w:webHidden/>
              </w:rPr>
              <w:t>245</w:t>
            </w:r>
            <w:r>
              <w:rPr>
                <w:noProof/>
                <w:webHidden/>
              </w:rPr>
              <w:fldChar w:fldCharType="end"/>
            </w:r>
          </w:hyperlink>
        </w:p>
        <w:p w:rsidR="00771291" w:rsidRDefault="00771291">
          <w:pPr>
            <w:pStyle w:val="11"/>
            <w:tabs>
              <w:tab w:val="right" w:leader="dot" w:pos="8296"/>
            </w:tabs>
            <w:rPr>
              <w:noProof/>
            </w:rPr>
          </w:pPr>
          <w:hyperlink w:anchor="_Toc54210407" w:history="1">
            <w:r w:rsidRPr="00631DD6">
              <w:rPr>
                <w:rStyle w:val="a8"/>
                <w:rFonts w:ascii="微软雅黑" w:hAnsi="微软雅黑" w:hint="eastAsia"/>
                <w:noProof/>
              </w:rPr>
              <w:t>方名：</w:t>
            </w:r>
            <w:r w:rsidRPr="00631DD6">
              <w:rPr>
                <w:rStyle w:val="a8"/>
                <w:rFonts w:hint="eastAsia"/>
                <w:noProof/>
              </w:rPr>
              <w:t>沉香煮散</w:t>
            </w:r>
            <w:r>
              <w:rPr>
                <w:noProof/>
                <w:webHidden/>
              </w:rPr>
              <w:tab/>
            </w:r>
            <w:r>
              <w:rPr>
                <w:noProof/>
                <w:webHidden/>
              </w:rPr>
              <w:fldChar w:fldCharType="begin"/>
            </w:r>
            <w:r>
              <w:rPr>
                <w:noProof/>
                <w:webHidden/>
              </w:rPr>
              <w:instrText xml:space="preserve"> PAGEREF _Toc54210407 \h </w:instrText>
            </w:r>
            <w:r>
              <w:rPr>
                <w:noProof/>
                <w:webHidden/>
              </w:rPr>
            </w:r>
            <w:r>
              <w:rPr>
                <w:noProof/>
                <w:webHidden/>
              </w:rPr>
              <w:fldChar w:fldCharType="separate"/>
            </w:r>
            <w:r>
              <w:rPr>
                <w:noProof/>
                <w:webHidden/>
              </w:rPr>
              <w:t>245</w:t>
            </w:r>
            <w:r>
              <w:rPr>
                <w:noProof/>
                <w:webHidden/>
              </w:rPr>
              <w:fldChar w:fldCharType="end"/>
            </w:r>
          </w:hyperlink>
        </w:p>
        <w:p w:rsidR="00771291" w:rsidRDefault="00771291">
          <w:pPr>
            <w:pStyle w:val="11"/>
            <w:tabs>
              <w:tab w:val="right" w:leader="dot" w:pos="8296"/>
            </w:tabs>
            <w:rPr>
              <w:noProof/>
            </w:rPr>
          </w:pPr>
          <w:hyperlink w:anchor="_Toc54210408" w:history="1">
            <w:r w:rsidRPr="00631DD6">
              <w:rPr>
                <w:rStyle w:val="a8"/>
                <w:rFonts w:ascii="微软雅黑" w:hAnsi="微软雅黑" w:hint="eastAsia"/>
                <w:noProof/>
              </w:rPr>
              <w:t>方名：</w:t>
            </w:r>
            <w:r w:rsidRPr="00631DD6">
              <w:rPr>
                <w:rStyle w:val="a8"/>
                <w:rFonts w:hint="eastAsia"/>
                <w:noProof/>
              </w:rPr>
              <w:t>沉香开膈散</w:t>
            </w:r>
            <w:r>
              <w:rPr>
                <w:noProof/>
                <w:webHidden/>
              </w:rPr>
              <w:tab/>
            </w:r>
            <w:r>
              <w:rPr>
                <w:noProof/>
                <w:webHidden/>
              </w:rPr>
              <w:fldChar w:fldCharType="begin"/>
            </w:r>
            <w:r>
              <w:rPr>
                <w:noProof/>
                <w:webHidden/>
              </w:rPr>
              <w:instrText xml:space="preserve"> PAGEREF _Toc54210408 \h </w:instrText>
            </w:r>
            <w:r>
              <w:rPr>
                <w:noProof/>
                <w:webHidden/>
              </w:rPr>
            </w:r>
            <w:r>
              <w:rPr>
                <w:noProof/>
                <w:webHidden/>
              </w:rPr>
              <w:fldChar w:fldCharType="separate"/>
            </w:r>
            <w:r>
              <w:rPr>
                <w:noProof/>
                <w:webHidden/>
              </w:rPr>
              <w:t>245</w:t>
            </w:r>
            <w:r>
              <w:rPr>
                <w:noProof/>
                <w:webHidden/>
              </w:rPr>
              <w:fldChar w:fldCharType="end"/>
            </w:r>
          </w:hyperlink>
        </w:p>
        <w:p w:rsidR="00771291" w:rsidRDefault="00771291">
          <w:pPr>
            <w:pStyle w:val="11"/>
            <w:tabs>
              <w:tab w:val="right" w:leader="dot" w:pos="8296"/>
            </w:tabs>
            <w:rPr>
              <w:noProof/>
            </w:rPr>
          </w:pPr>
          <w:hyperlink w:anchor="_Toc54210409" w:history="1">
            <w:r w:rsidRPr="00631DD6">
              <w:rPr>
                <w:rStyle w:val="a8"/>
                <w:rFonts w:ascii="微软雅黑" w:hAnsi="微软雅黑" w:hint="eastAsia"/>
                <w:noProof/>
              </w:rPr>
              <w:t>方名：</w:t>
            </w:r>
            <w:r w:rsidRPr="00631DD6">
              <w:rPr>
                <w:rStyle w:val="a8"/>
                <w:rFonts w:hint="eastAsia"/>
                <w:noProof/>
              </w:rPr>
              <w:t>沉香化滞丸</w:t>
            </w:r>
            <w:r>
              <w:rPr>
                <w:noProof/>
                <w:webHidden/>
              </w:rPr>
              <w:tab/>
            </w:r>
            <w:r>
              <w:rPr>
                <w:noProof/>
                <w:webHidden/>
              </w:rPr>
              <w:fldChar w:fldCharType="begin"/>
            </w:r>
            <w:r>
              <w:rPr>
                <w:noProof/>
                <w:webHidden/>
              </w:rPr>
              <w:instrText xml:space="preserve"> PAGEREF _Toc54210409 \h </w:instrText>
            </w:r>
            <w:r>
              <w:rPr>
                <w:noProof/>
                <w:webHidden/>
              </w:rPr>
            </w:r>
            <w:r>
              <w:rPr>
                <w:noProof/>
                <w:webHidden/>
              </w:rPr>
              <w:fldChar w:fldCharType="separate"/>
            </w:r>
            <w:r>
              <w:rPr>
                <w:noProof/>
                <w:webHidden/>
              </w:rPr>
              <w:t>245</w:t>
            </w:r>
            <w:r>
              <w:rPr>
                <w:noProof/>
                <w:webHidden/>
              </w:rPr>
              <w:fldChar w:fldCharType="end"/>
            </w:r>
          </w:hyperlink>
        </w:p>
        <w:p w:rsidR="00771291" w:rsidRDefault="00771291">
          <w:pPr>
            <w:pStyle w:val="11"/>
            <w:tabs>
              <w:tab w:val="right" w:leader="dot" w:pos="8296"/>
            </w:tabs>
            <w:rPr>
              <w:noProof/>
            </w:rPr>
          </w:pPr>
          <w:hyperlink w:anchor="_Toc54210410" w:history="1">
            <w:r w:rsidRPr="00631DD6">
              <w:rPr>
                <w:rStyle w:val="a8"/>
                <w:rFonts w:ascii="微软雅黑" w:hAnsi="微软雅黑" w:hint="eastAsia"/>
                <w:noProof/>
              </w:rPr>
              <w:t>方名：</w:t>
            </w:r>
            <w:r w:rsidRPr="00631DD6">
              <w:rPr>
                <w:rStyle w:val="a8"/>
                <w:rFonts w:hint="eastAsia"/>
                <w:noProof/>
              </w:rPr>
              <w:t>沉香圣饼子</w:t>
            </w:r>
            <w:r>
              <w:rPr>
                <w:noProof/>
                <w:webHidden/>
              </w:rPr>
              <w:tab/>
            </w:r>
            <w:r>
              <w:rPr>
                <w:noProof/>
                <w:webHidden/>
              </w:rPr>
              <w:fldChar w:fldCharType="begin"/>
            </w:r>
            <w:r>
              <w:rPr>
                <w:noProof/>
                <w:webHidden/>
              </w:rPr>
              <w:instrText xml:space="preserve"> PAGEREF _Toc54210410 \h </w:instrText>
            </w:r>
            <w:r>
              <w:rPr>
                <w:noProof/>
                <w:webHidden/>
              </w:rPr>
            </w:r>
            <w:r>
              <w:rPr>
                <w:noProof/>
                <w:webHidden/>
              </w:rPr>
              <w:fldChar w:fldCharType="separate"/>
            </w:r>
            <w:r>
              <w:rPr>
                <w:noProof/>
                <w:webHidden/>
              </w:rPr>
              <w:t>246</w:t>
            </w:r>
            <w:r>
              <w:rPr>
                <w:noProof/>
                <w:webHidden/>
              </w:rPr>
              <w:fldChar w:fldCharType="end"/>
            </w:r>
          </w:hyperlink>
        </w:p>
        <w:p w:rsidR="00771291" w:rsidRDefault="00771291">
          <w:pPr>
            <w:pStyle w:val="11"/>
            <w:tabs>
              <w:tab w:val="right" w:leader="dot" w:pos="8296"/>
            </w:tabs>
            <w:rPr>
              <w:noProof/>
            </w:rPr>
          </w:pPr>
          <w:hyperlink w:anchor="_Toc54210411" w:history="1">
            <w:r w:rsidRPr="00631DD6">
              <w:rPr>
                <w:rStyle w:val="a8"/>
                <w:rFonts w:ascii="微软雅黑" w:hAnsi="微软雅黑" w:hint="eastAsia"/>
                <w:noProof/>
              </w:rPr>
              <w:t>方名：</w:t>
            </w:r>
            <w:r w:rsidRPr="00631DD6">
              <w:rPr>
                <w:rStyle w:val="a8"/>
                <w:rFonts w:hint="eastAsia"/>
                <w:noProof/>
              </w:rPr>
              <w:t>沉香至宝丸</w:t>
            </w:r>
            <w:r>
              <w:rPr>
                <w:noProof/>
                <w:webHidden/>
              </w:rPr>
              <w:tab/>
            </w:r>
            <w:r>
              <w:rPr>
                <w:noProof/>
                <w:webHidden/>
              </w:rPr>
              <w:fldChar w:fldCharType="begin"/>
            </w:r>
            <w:r>
              <w:rPr>
                <w:noProof/>
                <w:webHidden/>
              </w:rPr>
              <w:instrText xml:space="preserve"> PAGEREF _Toc54210411 \h </w:instrText>
            </w:r>
            <w:r>
              <w:rPr>
                <w:noProof/>
                <w:webHidden/>
              </w:rPr>
            </w:r>
            <w:r>
              <w:rPr>
                <w:noProof/>
                <w:webHidden/>
              </w:rPr>
              <w:fldChar w:fldCharType="separate"/>
            </w:r>
            <w:r>
              <w:rPr>
                <w:noProof/>
                <w:webHidden/>
              </w:rPr>
              <w:t>246</w:t>
            </w:r>
            <w:r>
              <w:rPr>
                <w:noProof/>
                <w:webHidden/>
              </w:rPr>
              <w:fldChar w:fldCharType="end"/>
            </w:r>
          </w:hyperlink>
        </w:p>
        <w:p w:rsidR="00771291" w:rsidRDefault="00771291">
          <w:pPr>
            <w:pStyle w:val="11"/>
            <w:tabs>
              <w:tab w:val="right" w:leader="dot" w:pos="8296"/>
            </w:tabs>
            <w:rPr>
              <w:noProof/>
            </w:rPr>
          </w:pPr>
          <w:hyperlink w:anchor="_Toc54210412" w:history="1">
            <w:r w:rsidRPr="00631DD6">
              <w:rPr>
                <w:rStyle w:val="a8"/>
                <w:rFonts w:ascii="微软雅黑" w:hAnsi="微软雅黑" w:hint="eastAsia"/>
                <w:noProof/>
              </w:rPr>
              <w:t>方名：</w:t>
            </w:r>
            <w:r w:rsidRPr="00631DD6">
              <w:rPr>
                <w:rStyle w:val="a8"/>
                <w:rFonts w:hint="eastAsia"/>
                <w:noProof/>
              </w:rPr>
              <w:t>沉香降气散</w:t>
            </w:r>
            <w:r>
              <w:rPr>
                <w:noProof/>
                <w:webHidden/>
              </w:rPr>
              <w:tab/>
            </w:r>
            <w:r>
              <w:rPr>
                <w:noProof/>
                <w:webHidden/>
              </w:rPr>
              <w:fldChar w:fldCharType="begin"/>
            </w:r>
            <w:r>
              <w:rPr>
                <w:noProof/>
                <w:webHidden/>
              </w:rPr>
              <w:instrText xml:space="preserve"> PAGEREF _Toc54210412 \h </w:instrText>
            </w:r>
            <w:r>
              <w:rPr>
                <w:noProof/>
                <w:webHidden/>
              </w:rPr>
            </w:r>
            <w:r>
              <w:rPr>
                <w:noProof/>
                <w:webHidden/>
              </w:rPr>
              <w:fldChar w:fldCharType="separate"/>
            </w:r>
            <w:r>
              <w:rPr>
                <w:noProof/>
                <w:webHidden/>
              </w:rPr>
              <w:t>246</w:t>
            </w:r>
            <w:r>
              <w:rPr>
                <w:noProof/>
                <w:webHidden/>
              </w:rPr>
              <w:fldChar w:fldCharType="end"/>
            </w:r>
          </w:hyperlink>
        </w:p>
        <w:p w:rsidR="00771291" w:rsidRDefault="00771291">
          <w:pPr>
            <w:pStyle w:val="11"/>
            <w:tabs>
              <w:tab w:val="right" w:leader="dot" w:pos="8296"/>
            </w:tabs>
            <w:rPr>
              <w:noProof/>
            </w:rPr>
          </w:pPr>
          <w:hyperlink w:anchor="_Toc54210413" w:history="1">
            <w:r w:rsidRPr="00631DD6">
              <w:rPr>
                <w:rStyle w:val="a8"/>
                <w:rFonts w:ascii="微软雅黑" w:hAnsi="微软雅黑" w:hint="eastAsia"/>
                <w:noProof/>
              </w:rPr>
              <w:t>方名：</w:t>
            </w:r>
            <w:r w:rsidRPr="00631DD6">
              <w:rPr>
                <w:rStyle w:val="a8"/>
                <w:rFonts w:hint="eastAsia"/>
                <w:noProof/>
              </w:rPr>
              <w:t>沉香透膈丸</w:t>
            </w:r>
            <w:r>
              <w:rPr>
                <w:noProof/>
                <w:webHidden/>
              </w:rPr>
              <w:tab/>
            </w:r>
            <w:r>
              <w:rPr>
                <w:noProof/>
                <w:webHidden/>
              </w:rPr>
              <w:fldChar w:fldCharType="begin"/>
            </w:r>
            <w:r>
              <w:rPr>
                <w:noProof/>
                <w:webHidden/>
              </w:rPr>
              <w:instrText xml:space="preserve"> PAGEREF _Toc54210413 \h </w:instrText>
            </w:r>
            <w:r>
              <w:rPr>
                <w:noProof/>
                <w:webHidden/>
              </w:rPr>
            </w:r>
            <w:r>
              <w:rPr>
                <w:noProof/>
                <w:webHidden/>
              </w:rPr>
              <w:fldChar w:fldCharType="separate"/>
            </w:r>
            <w:r>
              <w:rPr>
                <w:noProof/>
                <w:webHidden/>
              </w:rPr>
              <w:t>246</w:t>
            </w:r>
            <w:r>
              <w:rPr>
                <w:noProof/>
                <w:webHidden/>
              </w:rPr>
              <w:fldChar w:fldCharType="end"/>
            </w:r>
          </w:hyperlink>
        </w:p>
        <w:p w:rsidR="00771291" w:rsidRDefault="00771291">
          <w:pPr>
            <w:pStyle w:val="11"/>
            <w:tabs>
              <w:tab w:val="right" w:leader="dot" w:pos="8296"/>
            </w:tabs>
            <w:rPr>
              <w:noProof/>
            </w:rPr>
          </w:pPr>
          <w:hyperlink w:anchor="_Toc54210414" w:history="1">
            <w:r w:rsidRPr="00631DD6">
              <w:rPr>
                <w:rStyle w:val="a8"/>
                <w:rFonts w:ascii="微软雅黑" w:hAnsi="微软雅黑" w:hint="eastAsia"/>
                <w:noProof/>
              </w:rPr>
              <w:t>方名：</w:t>
            </w:r>
            <w:r w:rsidRPr="00631DD6">
              <w:rPr>
                <w:rStyle w:val="a8"/>
                <w:rFonts w:hint="eastAsia"/>
                <w:noProof/>
              </w:rPr>
              <w:t>沉香透膈汤</w:t>
            </w:r>
            <w:r>
              <w:rPr>
                <w:noProof/>
                <w:webHidden/>
              </w:rPr>
              <w:tab/>
            </w:r>
            <w:r>
              <w:rPr>
                <w:noProof/>
                <w:webHidden/>
              </w:rPr>
              <w:fldChar w:fldCharType="begin"/>
            </w:r>
            <w:r>
              <w:rPr>
                <w:noProof/>
                <w:webHidden/>
              </w:rPr>
              <w:instrText xml:space="preserve"> PAGEREF _Toc54210414 \h </w:instrText>
            </w:r>
            <w:r>
              <w:rPr>
                <w:noProof/>
                <w:webHidden/>
              </w:rPr>
            </w:r>
            <w:r>
              <w:rPr>
                <w:noProof/>
                <w:webHidden/>
              </w:rPr>
              <w:fldChar w:fldCharType="separate"/>
            </w:r>
            <w:r>
              <w:rPr>
                <w:noProof/>
                <w:webHidden/>
              </w:rPr>
              <w:t>246</w:t>
            </w:r>
            <w:r>
              <w:rPr>
                <w:noProof/>
                <w:webHidden/>
              </w:rPr>
              <w:fldChar w:fldCharType="end"/>
            </w:r>
          </w:hyperlink>
        </w:p>
        <w:p w:rsidR="00771291" w:rsidRDefault="00771291">
          <w:pPr>
            <w:pStyle w:val="11"/>
            <w:tabs>
              <w:tab w:val="right" w:leader="dot" w:pos="8296"/>
            </w:tabs>
            <w:rPr>
              <w:noProof/>
            </w:rPr>
          </w:pPr>
          <w:hyperlink w:anchor="_Toc54210415" w:history="1">
            <w:r w:rsidRPr="00631DD6">
              <w:rPr>
                <w:rStyle w:val="a8"/>
                <w:rFonts w:ascii="微软雅黑" w:hAnsi="微软雅黑" w:hint="eastAsia"/>
                <w:noProof/>
              </w:rPr>
              <w:t>方名：</w:t>
            </w:r>
            <w:r w:rsidRPr="00631DD6">
              <w:rPr>
                <w:rStyle w:val="a8"/>
                <w:rFonts w:hint="eastAsia"/>
                <w:noProof/>
              </w:rPr>
              <w:t>沉香消积丸</w:t>
            </w:r>
            <w:r>
              <w:rPr>
                <w:noProof/>
                <w:webHidden/>
              </w:rPr>
              <w:tab/>
            </w:r>
            <w:r>
              <w:rPr>
                <w:noProof/>
                <w:webHidden/>
              </w:rPr>
              <w:fldChar w:fldCharType="begin"/>
            </w:r>
            <w:r>
              <w:rPr>
                <w:noProof/>
                <w:webHidden/>
              </w:rPr>
              <w:instrText xml:space="preserve"> PAGEREF _Toc54210415 \h </w:instrText>
            </w:r>
            <w:r>
              <w:rPr>
                <w:noProof/>
                <w:webHidden/>
              </w:rPr>
            </w:r>
            <w:r>
              <w:rPr>
                <w:noProof/>
                <w:webHidden/>
              </w:rPr>
              <w:fldChar w:fldCharType="separate"/>
            </w:r>
            <w:r>
              <w:rPr>
                <w:noProof/>
                <w:webHidden/>
              </w:rPr>
              <w:t>247</w:t>
            </w:r>
            <w:r>
              <w:rPr>
                <w:noProof/>
                <w:webHidden/>
              </w:rPr>
              <w:fldChar w:fldCharType="end"/>
            </w:r>
          </w:hyperlink>
        </w:p>
        <w:p w:rsidR="00771291" w:rsidRDefault="00771291">
          <w:pPr>
            <w:pStyle w:val="11"/>
            <w:tabs>
              <w:tab w:val="right" w:leader="dot" w:pos="8296"/>
            </w:tabs>
            <w:rPr>
              <w:noProof/>
            </w:rPr>
          </w:pPr>
          <w:hyperlink w:anchor="_Toc54210416"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_Toc54210416 \h </w:instrText>
            </w:r>
            <w:r>
              <w:rPr>
                <w:noProof/>
                <w:webHidden/>
              </w:rPr>
            </w:r>
            <w:r>
              <w:rPr>
                <w:noProof/>
                <w:webHidden/>
              </w:rPr>
              <w:fldChar w:fldCharType="separate"/>
            </w:r>
            <w:r>
              <w:rPr>
                <w:noProof/>
                <w:webHidden/>
              </w:rPr>
              <w:t>247</w:t>
            </w:r>
            <w:r>
              <w:rPr>
                <w:noProof/>
                <w:webHidden/>
              </w:rPr>
              <w:fldChar w:fldCharType="end"/>
            </w:r>
          </w:hyperlink>
        </w:p>
        <w:p w:rsidR="00771291" w:rsidRDefault="00771291">
          <w:pPr>
            <w:pStyle w:val="11"/>
            <w:tabs>
              <w:tab w:val="right" w:leader="dot" w:pos="8296"/>
            </w:tabs>
            <w:rPr>
              <w:noProof/>
            </w:rPr>
          </w:pPr>
          <w:hyperlink w:anchor="_Toc54210417"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_Toc54210417 \h </w:instrText>
            </w:r>
            <w:r>
              <w:rPr>
                <w:noProof/>
                <w:webHidden/>
              </w:rPr>
            </w:r>
            <w:r>
              <w:rPr>
                <w:noProof/>
                <w:webHidden/>
              </w:rPr>
              <w:fldChar w:fldCharType="separate"/>
            </w:r>
            <w:r>
              <w:rPr>
                <w:noProof/>
                <w:webHidden/>
              </w:rPr>
              <w:t>247</w:t>
            </w:r>
            <w:r>
              <w:rPr>
                <w:noProof/>
                <w:webHidden/>
              </w:rPr>
              <w:fldChar w:fldCharType="end"/>
            </w:r>
          </w:hyperlink>
        </w:p>
        <w:p w:rsidR="00771291" w:rsidRDefault="00771291">
          <w:pPr>
            <w:pStyle w:val="11"/>
            <w:tabs>
              <w:tab w:val="right" w:leader="dot" w:pos="8296"/>
            </w:tabs>
            <w:rPr>
              <w:noProof/>
            </w:rPr>
          </w:pPr>
          <w:hyperlink w:anchor="_Toc54210418"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_Toc54210418 \h </w:instrText>
            </w:r>
            <w:r>
              <w:rPr>
                <w:noProof/>
                <w:webHidden/>
              </w:rPr>
            </w:r>
            <w:r>
              <w:rPr>
                <w:noProof/>
                <w:webHidden/>
              </w:rPr>
              <w:fldChar w:fldCharType="separate"/>
            </w:r>
            <w:r>
              <w:rPr>
                <w:noProof/>
                <w:webHidden/>
              </w:rPr>
              <w:t>247</w:t>
            </w:r>
            <w:r>
              <w:rPr>
                <w:noProof/>
                <w:webHidden/>
              </w:rPr>
              <w:fldChar w:fldCharType="end"/>
            </w:r>
          </w:hyperlink>
        </w:p>
        <w:p w:rsidR="00771291" w:rsidRDefault="00771291">
          <w:pPr>
            <w:pStyle w:val="11"/>
            <w:tabs>
              <w:tab w:val="right" w:leader="dot" w:pos="8296"/>
            </w:tabs>
            <w:rPr>
              <w:noProof/>
            </w:rPr>
          </w:pPr>
          <w:hyperlink w:anchor="_Toc54210419"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_Toc54210419 \h </w:instrText>
            </w:r>
            <w:r>
              <w:rPr>
                <w:noProof/>
                <w:webHidden/>
              </w:rPr>
            </w:r>
            <w:r>
              <w:rPr>
                <w:noProof/>
                <w:webHidden/>
              </w:rPr>
              <w:fldChar w:fldCharType="separate"/>
            </w:r>
            <w:r>
              <w:rPr>
                <w:noProof/>
                <w:webHidden/>
              </w:rPr>
              <w:t>247</w:t>
            </w:r>
            <w:r>
              <w:rPr>
                <w:noProof/>
                <w:webHidden/>
              </w:rPr>
              <w:fldChar w:fldCharType="end"/>
            </w:r>
          </w:hyperlink>
        </w:p>
        <w:p w:rsidR="00771291" w:rsidRDefault="00771291">
          <w:pPr>
            <w:pStyle w:val="11"/>
            <w:tabs>
              <w:tab w:val="right" w:leader="dot" w:pos="8296"/>
            </w:tabs>
            <w:rPr>
              <w:noProof/>
            </w:rPr>
          </w:pPr>
          <w:hyperlink w:anchor="_Toc54210420"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_Toc54210420 \h </w:instrText>
            </w:r>
            <w:r>
              <w:rPr>
                <w:noProof/>
                <w:webHidden/>
              </w:rPr>
            </w:r>
            <w:r>
              <w:rPr>
                <w:noProof/>
                <w:webHidden/>
              </w:rPr>
              <w:fldChar w:fldCharType="separate"/>
            </w:r>
            <w:r>
              <w:rPr>
                <w:noProof/>
                <w:webHidden/>
              </w:rPr>
              <w:t>248</w:t>
            </w:r>
            <w:r>
              <w:rPr>
                <w:noProof/>
                <w:webHidden/>
              </w:rPr>
              <w:fldChar w:fldCharType="end"/>
            </w:r>
          </w:hyperlink>
        </w:p>
        <w:p w:rsidR="00771291" w:rsidRDefault="00771291">
          <w:pPr>
            <w:pStyle w:val="11"/>
            <w:tabs>
              <w:tab w:val="right" w:leader="dot" w:pos="8296"/>
            </w:tabs>
            <w:rPr>
              <w:noProof/>
            </w:rPr>
          </w:pPr>
          <w:hyperlink w:anchor="_Toc54210421"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_Toc54210421 \h </w:instrText>
            </w:r>
            <w:r>
              <w:rPr>
                <w:noProof/>
                <w:webHidden/>
              </w:rPr>
            </w:r>
            <w:r>
              <w:rPr>
                <w:noProof/>
                <w:webHidden/>
              </w:rPr>
              <w:fldChar w:fldCharType="separate"/>
            </w:r>
            <w:r>
              <w:rPr>
                <w:noProof/>
                <w:webHidden/>
              </w:rPr>
              <w:t>248</w:t>
            </w:r>
            <w:r>
              <w:rPr>
                <w:noProof/>
                <w:webHidden/>
              </w:rPr>
              <w:fldChar w:fldCharType="end"/>
            </w:r>
          </w:hyperlink>
        </w:p>
        <w:p w:rsidR="00771291" w:rsidRDefault="00771291">
          <w:pPr>
            <w:pStyle w:val="11"/>
            <w:tabs>
              <w:tab w:val="right" w:leader="dot" w:pos="8296"/>
            </w:tabs>
            <w:rPr>
              <w:noProof/>
            </w:rPr>
          </w:pPr>
          <w:hyperlink w:anchor="_Toc54210422"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_Toc54210422 \h </w:instrText>
            </w:r>
            <w:r>
              <w:rPr>
                <w:noProof/>
                <w:webHidden/>
              </w:rPr>
            </w:r>
            <w:r>
              <w:rPr>
                <w:noProof/>
                <w:webHidden/>
              </w:rPr>
              <w:fldChar w:fldCharType="separate"/>
            </w:r>
            <w:r>
              <w:rPr>
                <w:noProof/>
                <w:webHidden/>
              </w:rPr>
              <w:t>248</w:t>
            </w:r>
            <w:r>
              <w:rPr>
                <w:noProof/>
                <w:webHidden/>
              </w:rPr>
              <w:fldChar w:fldCharType="end"/>
            </w:r>
          </w:hyperlink>
        </w:p>
        <w:p w:rsidR="00771291" w:rsidRDefault="00771291">
          <w:pPr>
            <w:pStyle w:val="11"/>
            <w:tabs>
              <w:tab w:val="right" w:leader="dot" w:pos="8296"/>
            </w:tabs>
            <w:rPr>
              <w:noProof/>
            </w:rPr>
          </w:pPr>
          <w:hyperlink w:anchor="_Toc54210423"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_Toc54210423 \h </w:instrText>
            </w:r>
            <w:r>
              <w:rPr>
                <w:noProof/>
                <w:webHidden/>
              </w:rPr>
            </w:r>
            <w:r>
              <w:rPr>
                <w:noProof/>
                <w:webHidden/>
              </w:rPr>
              <w:fldChar w:fldCharType="separate"/>
            </w:r>
            <w:r>
              <w:rPr>
                <w:noProof/>
                <w:webHidden/>
              </w:rPr>
              <w:t>248</w:t>
            </w:r>
            <w:r>
              <w:rPr>
                <w:noProof/>
                <w:webHidden/>
              </w:rPr>
              <w:fldChar w:fldCharType="end"/>
            </w:r>
          </w:hyperlink>
        </w:p>
        <w:p w:rsidR="00771291" w:rsidRDefault="00771291">
          <w:pPr>
            <w:pStyle w:val="11"/>
            <w:tabs>
              <w:tab w:val="right" w:leader="dot" w:pos="8296"/>
            </w:tabs>
            <w:rPr>
              <w:noProof/>
            </w:rPr>
          </w:pPr>
          <w:hyperlink w:anchor="_Toc54210424"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_Toc54210424 \h </w:instrText>
            </w:r>
            <w:r>
              <w:rPr>
                <w:noProof/>
                <w:webHidden/>
              </w:rPr>
            </w:r>
            <w:r>
              <w:rPr>
                <w:noProof/>
                <w:webHidden/>
              </w:rPr>
              <w:fldChar w:fldCharType="separate"/>
            </w:r>
            <w:r>
              <w:rPr>
                <w:noProof/>
                <w:webHidden/>
              </w:rPr>
              <w:t>248</w:t>
            </w:r>
            <w:r>
              <w:rPr>
                <w:noProof/>
                <w:webHidden/>
              </w:rPr>
              <w:fldChar w:fldCharType="end"/>
            </w:r>
          </w:hyperlink>
        </w:p>
        <w:p w:rsidR="00771291" w:rsidRDefault="00771291">
          <w:pPr>
            <w:pStyle w:val="11"/>
            <w:tabs>
              <w:tab w:val="right" w:leader="dot" w:pos="8296"/>
            </w:tabs>
            <w:rPr>
              <w:noProof/>
            </w:rPr>
          </w:pPr>
          <w:hyperlink w:anchor="_Toc54210425"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_Toc54210425 \h </w:instrText>
            </w:r>
            <w:r>
              <w:rPr>
                <w:noProof/>
                <w:webHidden/>
              </w:rPr>
            </w:r>
            <w:r>
              <w:rPr>
                <w:noProof/>
                <w:webHidden/>
              </w:rPr>
              <w:fldChar w:fldCharType="separate"/>
            </w:r>
            <w:r>
              <w:rPr>
                <w:noProof/>
                <w:webHidden/>
              </w:rPr>
              <w:t>249</w:t>
            </w:r>
            <w:r>
              <w:rPr>
                <w:noProof/>
                <w:webHidden/>
              </w:rPr>
              <w:fldChar w:fldCharType="end"/>
            </w:r>
          </w:hyperlink>
        </w:p>
        <w:p w:rsidR="00771291" w:rsidRDefault="00771291">
          <w:pPr>
            <w:pStyle w:val="11"/>
            <w:tabs>
              <w:tab w:val="right" w:leader="dot" w:pos="8296"/>
            </w:tabs>
            <w:rPr>
              <w:noProof/>
            </w:rPr>
          </w:pPr>
          <w:hyperlink w:anchor="_Toc54210426" w:history="1">
            <w:r w:rsidRPr="00631DD6">
              <w:rPr>
                <w:rStyle w:val="a8"/>
                <w:rFonts w:ascii="微软雅黑" w:hAnsi="微软雅黑" w:hint="eastAsia"/>
                <w:noProof/>
              </w:rPr>
              <w:t>方名：</w:t>
            </w:r>
            <w:r w:rsidRPr="00631DD6">
              <w:rPr>
                <w:rStyle w:val="a8"/>
                <w:rFonts w:hint="eastAsia"/>
                <w:noProof/>
              </w:rPr>
              <w:t>诃黎勒散</w:t>
            </w:r>
            <w:r>
              <w:rPr>
                <w:noProof/>
                <w:webHidden/>
              </w:rPr>
              <w:tab/>
            </w:r>
            <w:r>
              <w:rPr>
                <w:noProof/>
                <w:webHidden/>
              </w:rPr>
              <w:fldChar w:fldCharType="begin"/>
            </w:r>
            <w:r>
              <w:rPr>
                <w:noProof/>
                <w:webHidden/>
              </w:rPr>
              <w:instrText xml:space="preserve"> PAGEREF _Toc54210426 \h </w:instrText>
            </w:r>
            <w:r>
              <w:rPr>
                <w:noProof/>
                <w:webHidden/>
              </w:rPr>
            </w:r>
            <w:r>
              <w:rPr>
                <w:noProof/>
                <w:webHidden/>
              </w:rPr>
              <w:fldChar w:fldCharType="separate"/>
            </w:r>
            <w:r>
              <w:rPr>
                <w:noProof/>
                <w:webHidden/>
              </w:rPr>
              <w:t>249</w:t>
            </w:r>
            <w:r>
              <w:rPr>
                <w:noProof/>
                <w:webHidden/>
              </w:rPr>
              <w:fldChar w:fldCharType="end"/>
            </w:r>
          </w:hyperlink>
        </w:p>
        <w:p w:rsidR="00771291" w:rsidRDefault="00771291">
          <w:pPr>
            <w:pStyle w:val="11"/>
            <w:tabs>
              <w:tab w:val="right" w:leader="dot" w:pos="8296"/>
            </w:tabs>
            <w:rPr>
              <w:noProof/>
            </w:rPr>
          </w:pPr>
          <w:hyperlink w:anchor="_Toc54210427" w:history="1">
            <w:r w:rsidRPr="00631DD6">
              <w:rPr>
                <w:rStyle w:val="a8"/>
                <w:rFonts w:ascii="微软雅黑" w:hAnsi="微软雅黑" w:hint="eastAsia"/>
                <w:noProof/>
              </w:rPr>
              <w:t>方名：</w:t>
            </w:r>
            <w:r w:rsidRPr="00631DD6">
              <w:rPr>
                <w:rStyle w:val="a8"/>
                <w:rFonts w:hint="eastAsia"/>
                <w:noProof/>
              </w:rPr>
              <w:t>补脾丸</w:t>
            </w:r>
            <w:r>
              <w:rPr>
                <w:noProof/>
                <w:webHidden/>
              </w:rPr>
              <w:tab/>
            </w:r>
            <w:r>
              <w:rPr>
                <w:noProof/>
                <w:webHidden/>
              </w:rPr>
              <w:fldChar w:fldCharType="begin"/>
            </w:r>
            <w:r>
              <w:rPr>
                <w:noProof/>
                <w:webHidden/>
              </w:rPr>
              <w:instrText xml:space="preserve"> PAGEREF _Toc54210427 \h </w:instrText>
            </w:r>
            <w:r>
              <w:rPr>
                <w:noProof/>
                <w:webHidden/>
              </w:rPr>
            </w:r>
            <w:r>
              <w:rPr>
                <w:noProof/>
                <w:webHidden/>
              </w:rPr>
              <w:fldChar w:fldCharType="separate"/>
            </w:r>
            <w:r>
              <w:rPr>
                <w:noProof/>
                <w:webHidden/>
              </w:rPr>
              <w:t>249</w:t>
            </w:r>
            <w:r>
              <w:rPr>
                <w:noProof/>
                <w:webHidden/>
              </w:rPr>
              <w:fldChar w:fldCharType="end"/>
            </w:r>
          </w:hyperlink>
        </w:p>
        <w:p w:rsidR="00771291" w:rsidRDefault="00771291">
          <w:pPr>
            <w:pStyle w:val="11"/>
            <w:tabs>
              <w:tab w:val="right" w:leader="dot" w:pos="8296"/>
            </w:tabs>
            <w:rPr>
              <w:noProof/>
            </w:rPr>
          </w:pPr>
          <w:hyperlink w:anchor="_Toc54210428" w:history="1">
            <w:r w:rsidRPr="00631DD6">
              <w:rPr>
                <w:rStyle w:val="a8"/>
                <w:rFonts w:ascii="微软雅黑" w:hAnsi="微软雅黑" w:hint="eastAsia"/>
                <w:noProof/>
              </w:rPr>
              <w:t>方名：</w:t>
            </w:r>
            <w:r w:rsidRPr="00631DD6">
              <w:rPr>
                <w:rStyle w:val="a8"/>
                <w:rFonts w:hint="eastAsia"/>
                <w:noProof/>
              </w:rPr>
              <w:t>补脾汤</w:t>
            </w:r>
            <w:r>
              <w:rPr>
                <w:noProof/>
                <w:webHidden/>
              </w:rPr>
              <w:tab/>
            </w:r>
            <w:r>
              <w:rPr>
                <w:noProof/>
                <w:webHidden/>
              </w:rPr>
              <w:fldChar w:fldCharType="begin"/>
            </w:r>
            <w:r>
              <w:rPr>
                <w:noProof/>
                <w:webHidden/>
              </w:rPr>
              <w:instrText xml:space="preserve"> PAGEREF _Toc54210428 \h </w:instrText>
            </w:r>
            <w:r>
              <w:rPr>
                <w:noProof/>
                <w:webHidden/>
              </w:rPr>
            </w:r>
            <w:r>
              <w:rPr>
                <w:noProof/>
                <w:webHidden/>
              </w:rPr>
              <w:fldChar w:fldCharType="separate"/>
            </w:r>
            <w:r>
              <w:rPr>
                <w:noProof/>
                <w:webHidden/>
              </w:rPr>
              <w:t>249</w:t>
            </w:r>
            <w:r>
              <w:rPr>
                <w:noProof/>
                <w:webHidden/>
              </w:rPr>
              <w:fldChar w:fldCharType="end"/>
            </w:r>
          </w:hyperlink>
        </w:p>
        <w:p w:rsidR="00771291" w:rsidRDefault="00771291">
          <w:pPr>
            <w:pStyle w:val="11"/>
            <w:tabs>
              <w:tab w:val="right" w:leader="dot" w:pos="8296"/>
            </w:tabs>
            <w:rPr>
              <w:noProof/>
            </w:rPr>
          </w:pPr>
          <w:hyperlink w:anchor="_Toc54210429" w:history="1">
            <w:r w:rsidRPr="00631DD6">
              <w:rPr>
                <w:rStyle w:val="a8"/>
                <w:rFonts w:ascii="微软雅黑" w:hAnsi="微软雅黑" w:hint="eastAsia"/>
                <w:noProof/>
              </w:rPr>
              <w:t>方名：</w:t>
            </w:r>
            <w:r w:rsidRPr="00631DD6">
              <w:rPr>
                <w:rStyle w:val="a8"/>
                <w:rFonts w:hint="eastAsia"/>
                <w:noProof/>
              </w:rPr>
              <w:t>补中运脾汤</w:t>
            </w:r>
            <w:r>
              <w:rPr>
                <w:noProof/>
                <w:webHidden/>
              </w:rPr>
              <w:tab/>
            </w:r>
            <w:r>
              <w:rPr>
                <w:noProof/>
                <w:webHidden/>
              </w:rPr>
              <w:fldChar w:fldCharType="begin"/>
            </w:r>
            <w:r>
              <w:rPr>
                <w:noProof/>
                <w:webHidden/>
              </w:rPr>
              <w:instrText xml:space="preserve"> PAGEREF _Toc54210429 \h </w:instrText>
            </w:r>
            <w:r>
              <w:rPr>
                <w:noProof/>
                <w:webHidden/>
              </w:rPr>
            </w:r>
            <w:r>
              <w:rPr>
                <w:noProof/>
                <w:webHidden/>
              </w:rPr>
              <w:fldChar w:fldCharType="separate"/>
            </w:r>
            <w:r>
              <w:rPr>
                <w:noProof/>
                <w:webHidden/>
              </w:rPr>
              <w:t>249</w:t>
            </w:r>
            <w:r>
              <w:rPr>
                <w:noProof/>
                <w:webHidden/>
              </w:rPr>
              <w:fldChar w:fldCharType="end"/>
            </w:r>
          </w:hyperlink>
        </w:p>
        <w:p w:rsidR="00771291" w:rsidRDefault="00771291">
          <w:pPr>
            <w:pStyle w:val="11"/>
            <w:tabs>
              <w:tab w:val="right" w:leader="dot" w:pos="8296"/>
            </w:tabs>
            <w:rPr>
              <w:noProof/>
            </w:rPr>
          </w:pPr>
          <w:hyperlink w:anchor="_Toc54210430" w:history="1">
            <w:r w:rsidRPr="00631DD6">
              <w:rPr>
                <w:rStyle w:val="a8"/>
                <w:rFonts w:ascii="微软雅黑" w:hAnsi="微软雅黑" w:hint="eastAsia"/>
                <w:noProof/>
              </w:rPr>
              <w:t>方名：</w:t>
            </w:r>
            <w:r w:rsidRPr="00631DD6">
              <w:rPr>
                <w:rStyle w:val="a8"/>
                <w:rFonts w:hint="eastAsia"/>
                <w:noProof/>
              </w:rPr>
              <w:t>启膈散</w:t>
            </w:r>
            <w:r>
              <w:rPr>
                <w:noProof/>
                <w:webHidden/>
              </w:rPr>
              <w:tab/>
            </w:r>
            <w:r>
              <w:rPr>
                <w:noProof/>
                <w:webHidden/>
              </w:rPr>
              <w:fldChar w:fldCharType="begin"/>
            </w:r>
            <w:r>
              <w:rPr>
                <w:noProof/>
                <w:webHidden/>
              </w:rPr>
              <w:instrText xml:space="preserve"> PAGEREF _Toc54210430 \h </w:instrText>
            </w:r>
            <w:r>
              <w:rPr>
                <w:noProof/>
                <w:webHidden/>
              </w:rPr>
            </w:r>
            <w:r>
              <w:rPr>
                <w:noProof/>
                <w:webHidden/>
              </w:rPr>
              <w:fldChar w:fldCharType="separate"/>
            </w:r>
            <w:r>
              <w:rPr>
                <w:noProof/>
                <w:webHidden/>
              </w:rPr>
              <w:t>250</w:t>
            </w:r>
            <w:r>
              <w:rPr>
                <w:noProof/>
                <w:webHidden/>
              </w:rPr>
              <w:fldChar w:fldCharType="end"/>
            </w:r>
          </w:hyperlink>
        </w:p>
        <w:p w:rsidR="00771291" w:rsidRDefault="00771291">
          <w:pPr>
            <w:pStyle w:val="11"/>
            <w:tabs>
              <w:tab w:val="right" w:leader="dot" w:pos="8296"/>
            </w:tabs>
            <w:rPr>
              <w:noProof/>
            </w:rPr>
          </w:pPr>
          <w:hyperlink w:anchor="_Toc54210431" w:history="1">
            <w:r w:rsidRPr="00631DD6">
              <w:rPr>
                <w:rStyle w:val="a8"/>
                <w:rFonts w:ascii="微软雅黑" w:hAnsi="微软雅黑" w:hint="eastAsia"/>
                <w:noProof/>
              </w:rPr>
              <w:t>方名：</w:t>
            </w:r>
            <w:r w:rsidRPr="00631DD6">
              <w:rPr>
                <w:rStyle w:val="a8"/>
                <w:rFonts w:hint="eastAsia"/>
                <w:noProof/>
              </w:rPr>
              <w:t>灵宝如意丹</w:t>
            </w:r>
            <w:r>
              <w:rPr>
                <w:noProof/>
                <w:webHidden/>
              </w:rPr>
              <w:tab/>
            </w:r>
            <w:r>
              <w:rPr>
                <w:noProof/>
                <w:webHidden/>
              </w:rPr>
              <w:fldChar w:fldCharType="begin"/>
            </w:r>
            <w:r>
              <w:rPr>
                <w:noProof/>
                <w:webHidden/>
              </w:rPr>
              <w:instrText xml:space="preserve"> PAGEREF _Toc54210431 \h </w:instrText>
            </w:r>
            <w:r>
              <w:rPr>
                <w:noProof/>
                <w:webHidden/>
              </w:rPr>
            </w:r>
            <w:r>
              <w:rPr>
                <w:noProof/>
                <w:webHidden/>
              </w:rPr>
              <w:fldChar w:fldCharType="separate"/>
            </w:r>
            <w:r>
              <w:rPr>
                <w:noProof/>
                <w:webHidden/>
              </w:rPr>
              <w:t>250</w:t>
            </w:r>
            <w:r>
              <w:rPr>
                <w:noProof/>
                <w:webHidden/>
              </w:rPr>
              <w:fldChar w:fldCharType="end"/>
            </w:r>
          </w:hyperlink>
        </w:p>
        <w:p w:rsidR="00771291" w:rsidRDefault="00771291">
          <w:pPr>
            <w:pStyle w:val="11"/>
            <w:tabs>
              <w:tab w:val="right" w:leader="dot" w:pos="8296"/>
            </w:tabs>
            <w:rPr>
              <w:noProof/>
            </w:rPr>
          </w:pPr>
          <w:hyperlink w:anchor="_Toc54210432" w:history="1">
            <w:r w:rsidRPr="00631DD6">
              <w:rPr>
                <w:rStyle w:val="a8"/>
                <w:rFonts w:ascii="微软雅黑" w:hAnsi="微软雅黑" w:hint="eastAsia"/>
                <w:noProof/>
              </w:rPr>
              <w:t>方名：</w:t>
            </w:r>
            <w:r w:rsidRPr="00631DD6">
              <w:rPr>
                <w:rStyle w:val="a8"/>
                <w:rFonts w:hint="eastAsia"/>
                <w:noProof/>
              </w:rPr>
              <w:t>阿魏良姜丸</w:t>
            </w:r>
            <w:r>
              <w:rPr>
                <w:noProof/>
                <w:webHidden/>
              </w:rPr>
              <w:tab/>
            </w:r>
            <w:r>
              <w:rPr>
                <w:noProof/>
                <w:webHidden/>
              </w:rPr>
              <w:fldChar w:fldCharType="begin"/>
            </w:r>
            <w:r>
              <w:rPr>
                <w:noProof/>
                <w:webHidden/>
              </w:rPr>
              <w:instrText xml:space="preserve"> PAGEREF _Toc54210432 \h </w:instrText>
            </w:r>
            <w:r>
              <w:rPr>
                <w:noProof/>
                <w:webHidden/>
              </w:rPr>
            </w:r>
            <w:r>
              <w:rPr>
                <w:noProof/>
                <w:webHidden/>
              </w:rPr>
              <w:fldChar w:fldCharType="separate"/>
            </w:r>
            <w:r>
              <w:rPr>
                <w:noProof/>
                <w:webHidden/>
              </w:rPr>
              <w:t>250</w:t>
            </w:r>
            <w:r>
              <w:rPr>
                <w:noProof/>
                <w:webHidden/>
              </w:rPr>
              <w:fldChar w:fldCharType="end"/>
            </w:r>
          </w:hyperlink>
        </w:p>
        <w:p w:rsidR="00771291" w:rsidRDefault="00771291">
          <w:pPr>
            <w:pStyle w:val="11"/>
            <w:tabs>
              <w:tab w:val="right" w:leader="dot" w:pos="8296"/>
            </w:tabs>
            <w:rPr>
              <w:noProof/>
            </w:rPr>
          </w:pPr>
          <w:hyperlink w:anchor="_Toc54210433" w:history="1">
            <w:r w:rsidRPr="00631DD6">
              <w:rPr>
                <w:rStyle w:val="a8"/>
                <w:rFonts w:ascii="微软雅黑" w:hAnsi="微软雅黑" w:hint="eastAsia"/>
                <w:noProof/>
              </w:rPr>
              <w:t>方名：</w:t>
            </w:r>
            <w:r w:rsidRPr="00631DD6">
              <w:rPr>
                <w:rStyle w:val="a8"/>
                <w:rFonts w:hint="eastAsia"/>
                <w:noProof/>
              </w:rPr>
              <w:t>陈橘皮散</w:t>
            </w:r>
            <w:r>
              <w:rPr>
                <w:noProof/>
                <w:webHidden/>
              </w:rPr>
              <w:tab/>
            </w:r>
            <w:r>
              <w:rPr>
                <w:noProof/>
                <w:webHidden/>
              </w:rPr>
              <w:fldChar w:fldCharType="begin"/>
            </w:r>
            <w:r>
              <w:rPr>
                <w:noProof/>
                <w:webHidden/>
              </w:rPr>
              <w:instrText xml:space="preserve"> PAGEREF _Toc54210433 \h </w:instrText>
            </w:r>
            <w:r>
              <w:rPr>
                <w:noProof/>
                <w:webHidden/>
              </w:rPr>
            </w:r>
            <w:r>
              <w:rPr>
                <w:noProof/>
                <w:webHidden/>
              </w:rPr>
              <w:fldChar w:fldCharType="separate"/>
            </w:r>
            <w:r>
              <w:rPr>
                <w:noProof/>
                <w:webHidden/>
              </w:rPr>
              <w:t>250</w:t>
            </w:r>
            <w:r>
              <w:rPr>
                <w:noProof/>
                <w:webHidden/>
              </w:rPr>
              <w:fldChar w:fldCharType="end"/>
            </w:r>
          </w:hyperlink>
        </w:p>
        <w:p w:rsidR="00771291" w:rsidRDefault="00771291">
          <w:pPr>
            <w:pStyle w:val="11"/>
            <w:tabs>
              <w:tab w:val="right" w:leader="dot" w:pos="8296"/>
            </w:tabs>
            <w:rPr>
              <w:noProof/>
            </w:rPr>
          </w:pPr>
          <w:hyperlink w:anchor="_Toc54210434" w:history="1">
            <w:r w:rsidRPr="00631DD6">
              <w:rPr>
                <w:rStyle w:val="a8"/>
                <w:rFonts w:ascii="微软雅黑" w:hAnsi="微软雅黑" w:hint="eastAsia"/>
                <w:noProof/>
              </w:rPr>
              <w:t>方名：</w:t>
            </w:r>
            <w:r w:rsidRPr="00631DD6">
              <w:rPr>
                <w:rStyle w:val="a8"/>
                <w:rFonts w:hint="eastAsia"/>
                <w:noProof/>
              </w:rPr>
              <w:t>附子丸</w:t>
            </w:r>
            <w:r>
              <w:rPr>
                <w:noProof/>
                <w:webHidden/>
              </w:rPr>
              <w:tab/>
            </w:r>
            <w:r>
              <w:rPr>
                <w:noProof/>
                <w:webHidden/>
              </w:rPr>
              <w:fldChar w:fldCharType="begin"/>
            </w:r>
            <w:r>
              <w:rPr>
                <w:noProof/>
                <w:webHidden/>
              </w:rPr>
              <w:instrText xml:space="preserve"> PAGEREF _Toc54210434 \h </w:instrText>
            </w:r>
            <w:r>
              <w:rPr>
                <w:noProof/>
                <w:webHidden/>
              </w:rPr>
            </w:r>
            <w:r>
              <w:rPr>
                <w:noProof/>
                <w:webHidden/>
              </w:rPr>
              <w:fldChar w:fldCharType="separate"/>
            </w:r>
            <w:r>
              <w:rPr>
                <w:noProof/>
                <w:webHidden/>
              </w:rPr>
              <w:t>250</w:t>
            </w:r>
            <w:r>
              <w:rPr>
                <w:noProof/>
                <w:webHidden/>
              </w:rPr>
              <w:fldChar w:fldCharType="end"/>
            </w:r>
          </w:hyperlink>
        </w:p>
        <w:p w:rsidR="00771291" w:rsidRDefault="00771291">
          <w:pPr>
            <w:pStyle w:val="11"/>
            <w:tabs>
              <w:tab w:val="right" w:leader="dot" w:pos="8296"/>
            </w:tabs>
            <w:rPr>
              <w:noProof/>
            </w:rPr>
          </w:pPr>
          <w:hyperlink w:anchor="_Toc54210435" w:history="1">
            <w:r w:rsidRPr="00631DD6">
              <w:rPr>
                <w:rStyle w:val="a8"/>
                <w:rFonts w:ascii="微软雅黑" w:hAnsi="微软雅黑" w:hint="eastAsia"/>
                <w:noProof/>
              </w:rPr>
              <w:t>方名：</w:t>
            </w:r>
            <w:r w:rsidRPr="00631DD6">
              <w:rPr>
                <w:rStyle w:val="a8"/>
                <w:rFonts w:hint="eastAsia"/>
                <w:noProof/>
              </w:rPr>
              <w:t>附子温中丸</w:t>
            </w:r>
            <w:r>
              <w:rPr>
                <w:noProof/>
                <w:webHidden/>
              </w:rPr>
              <w:tab/>
            </w:r>
            <w:r>
              <w:rPr>
                <w:noProof/>
                <w:webHidden/>
              </w:rPr>
              <w:fldChar w:fldCharType="begin"/>
            </w:r>
            <w:r>
              <w:rPr>
                <w:noProof/>
                <w:webHidden/>
              </w:rPr>
              <w:instrText xml:space="preserve"> PAGEREF _Toc54210435 \h </w:instrText>
            </w:r>
            <w:r>
              <w:rPr>
                <w:noProof/>
                <w:webHidden/>
              </w:rPr>
            </w:r>
            <w:r>
              <w:rPr>
                <w:noProof/>
                <w:webHidden/>
              </w:rPr>
              <w:fldChar w:fldCharType="separate"/>
            </w:r>
            <w:r>
              <w:rPr>
                <w:noProof/>
                <w:webHidden/>
              </w:rPr>
              <w:t>251</w:t>
            </w:r>
            <w:r>
              <w:rPr>
                <w:noProof/>
                <w:webHidden/>
              </w:rPr>
              <w:fldChar w:fldCharType="end"/>
            </w:r>
          </w:hyperlink>
        </w:p>
        <w:p w:rsidR="00771291" w:rsidRDefault="00771291">
          <w:pPr>
            <w:pStyle w:val="11"/>
            <w:tabs>
              <w:tab w:val="right" w:leader="dot" w:pos="8296"/>
            </w:tabs>
            <w:rPr>
              <w:noProof/>
            </w:rPr>
          </w:pPr>
          <w:hyperlink w:anchor="_Toc54210436" w:history="1">
            <w:r w:rsidRPr="00631DD6">
              <w:rPr>
                <w:rStyle w:val="a8"/>
                <w:rFonts w:ascii="微软雅黑" w:hAnsi="微软雅黑" w:hint="eastAsia"/>
                <w:noProof/>
              </w:rPr>
              <w:t>方名：</w:t>
            </w:r>
            <w:r w:rsidRPr="00631DD6">
              <w:rPr>
                <w:rStyle w:val="a8"/>
                <w:rFonts w:hint="eastAsia"/>
                <w:noProof/>
              </w:rPr>
              <w:t>妙应丸</w:t>
            </w:r>
            <w:r>
              <w:rPr>
                <w:noProof/>
                <w:webHidden/>
              </w:rPr>
              <w:tab/>
            </w:r>
            <w:r>
              <w:rPr>
                <w:noProof/>
                <w:webHidden/>
              </w:rPr>
              <w:fldChar w:fldCharType="begin"/>
            </w:r>
            <w:r>
              <w:rPr>
                <w:noProof/>
                <w:webHidden/>
              </w:rPr>
              <w:instrText xml:space="preserve"> PAGEREF _Toc54210436 \h </w:instrText>
            </w:r>
            <w:r>
              <w:rPr>
                <w:noProof/>
                <w:webHidden/>
              </w:rPr>
            </w:r>
            <w:r>
              <w:rPr>
                <w:noProof/>
                <w:webHidden/>
              </w:rPr>
              <w:fldChar w:fldCharType="separate"/>
            </w:r>
            <w:r>
              <w:rPr>
                <w:noProof/>
                <w:webHidden/>
              </w:rPr>
              <w:t>251</w:t>
            </w:r>
            <w:r>
              <w:rPr>
                <w:noProof/>
                <w:webHidden/>
              </w:rPr>
              <w:fldChar w:fldCharType="end"/>
            </w:r>
          </w:hyperlink>
        </w:p>
        <w:p w:rsidR="00771291" w:rsidRDefault="00771291">
          <w:pPr>
            <w:pStyle w:val="11"/>
            <w:tabs>
              <w:tab w:val="right" w:leader="dot" w:pos="8296"/>
            </w:tabs>
            <w:rPr>
              <w:noProof/>
            </w:rPr>
          </w:pPr>
          <w:hyperlink w:anchor="_Toc54210437" w:history="1">
            <w:r w:rsidRPr="00631DD6">
              <w:rPr>
                <w:rStyle w:val="a8"/>
                <w:rFonts w:hint="eastAsia"/>
                <w:bCs/>
                <w:noProof/>
              </w:rPr>
              <w:t>方名：三青金丹</w:t>
            </w:r>
            <w:r>
              <w:rPr>
                <w:noProof/>
                <w:webHidden/>
              </w:rPr>
              <w:tab/>
            </w:r>
            <w:r>
              <w:rPr>
                <w:noProof/>
                <w:webHidden/>
              </w:rPr>
              <w:fldChar w:fldCharType="begin"/>
            </w:r>
            <w:r>
              <w:rPr>
                <w:noProof/>
                <w:webHidden/>
              </w:rPr>
              <w:instrText xml:space="preserve"> PAGEREF _Toc54210437 \h </w:instrText>
            </w:r>
            <w:r>
              <w:rPr>
                <w:noProof/>
                <w:webHidden/>
              </w:rPr>
            </w:r>
            <w:r>
              <w:rPr>
                <w:noProof/>
                <w:webHidden/>
              </w:rPr>
              <w:fldChar w:fldCharType="separate"/>
            </w:r>
            <w:r>
              <w:rPr>
                <w:noProof/>
                <w:webHidden/>
              </w:rPr>
              <w:t>251</w:t>
            </w:r>
            <w:r>
              <w:rPr>
                <w:noProof/>
                <w:webHidden/>
              </w:rPr>
              <w:fldChar w:fldCharType="end"/>
            </w:r>
          </w:hyperlink>
        </w:p>
        <w:p w:rsidR="00771291" w:rsidRDefault="00771291">
          <w:pPr>
            <w:pStyle w:val="11"/>
            <w:tabs>
              <w:tab w:val="right" w:leader="dot" w:pos="8296"/>
            </w:tabs>
            <w:rPr>
              <w:noProof/>
            </w:rPr>
          </w:pPr>
          <w:hyperlink w:anchor="_Toc54210438" w:history="1">
            <w:r w:rsidRPr="00631DD6">
              <w:rPr>
                <w:rStyle w:val="a8"/>
                <w:rFonts w:hint="eastAsia"/>
                <w:bCs/>
                <w:noProof/>
              </w:rPr>
              <w:t>方名：青金丹</w:t>
            </w:r>
            <w:r>
              <w:rPr>
                <w:noProof/>
                <w:webHidden/>
              </w:rPr>
              <w:tab/>
            </w:r>
            <w:r>
              <w:rPr>
                <w:noProof/>
                <w:webHidden/>
              </w:rPr>
              <w:fldChar w:fldCharType="begin"/>
            </w:r>
            <w:r>
              <w:rPr>
                <w:noProof/>
                <w:webHidden/>
              </w:rPr>
              <w:instrText xml:space="preserve"> PAGEREF _Toc54210438 \h </w:instrText>
            </w:r>
            <w:r>
              <w:rPr>
                <w:noProof/>
                <w:webHidden/>
              </w:rPr>
            </w:r>
            <w:r>
              <w:rPr>
                <w:noProof/>
                <w:webHidden/>
              </w:rPr>
              <w:fldChar w:fldCharType="separate"/>
            </w:r>
            <w:r>
              <w:rPr>
                <w:noProof/>
                <w:webHidden/>
              </w:rPr>
              <w:t>251</w:t>
            </w:r>
            <w:r>
              <w:rPr>
                <w:noProof/>
                <w:webHidden/>
              </w:rPr>
              <w:fldChar w:fldCharType="end"/>
            </w:r>
          </w:hyperlink>
        </w:p>
        <w:p w:rsidR="00771291" w:rsidRDefault="00771291">
          <w:pPr>
            <w:pStyle w:val="11"/>
            <w:tabs>
              <w:tab w:val="right" w:leader="dot" w:pos="8296"/>
            </w:tabs>
            <w:rPr>
              <w:noProof/>
            </w:rPr>
          </w:pPr>
          <w:hyperlink w:anchor="_Toc54210439" w:history="1">
            <w:r w:rsidRPr="00631DD6">
              <w:rPr>
                <w:rStyle w:val="a8"/>
                <w:rFonts w:hint="eastAsia"/>
                <w:bCs/>
                <w:noProof/>
              </w:rPr>
              <w:t>方名：青麟丸</w:t>
            </w:r>
            <w:r>
              <w:rPr>
                <w:noProof/>
                <w:webHidden/>
              </w:rPr>
              <w:tab/>
            </w:r>
            <w:r>
              <w:rPr>
                <w:noProof/>
                <w:webHidden/>
              </w:rPr>
              <w:fldChar w:fldCharType="begin"/>
            </w:r>
            <w:r>
              <w:rPr>
                <w:noProof/>
                <w:webHidden/>
              </w:rPr>
              <w:instrText xml:space="preserve"> PAGEREF _Toc54210439 \h </w:instrText>
            </w:r>
            <w:r>
              <w:rPr>
                <w:noProof/>
                <w:webHidden/>
              </w:rPr>
            </w:r>
            <w:r>
              <w:rPr>
                <w:noProof/>
                <w:webHidden/>
              </w:rPr>
              <w:fldChar w:fldCharType="separate"/>
            </w:r>
            <w:r>
              <w:rPr>
                <w:noProof/>
                <w:webHidden/>
              </w:rPr>
              <w:t>251</w:t>
            </w:r>
            <w:r>
              <w:rPr>
                <w:noProof/>
                <w:webHidden/>
              </w:rPr>
              <w:fldChar w:fldCharType="end"/>
            </w:r>
          </w:hyperlink>
        </w:p>
        <w:p w:rsidR="00771291" w:rsidRDefault="00771291">
          <w:pPr>
            <w:pStyle w:val="11"/>
            <w:tabs>
              <w:tab w:val="right" w:leader="dot" w:pos="8296"/>
            </w:tabs>
            <w:rPr>
              <w:noProof/>
            </w:rPr>
          </w:pPr>
          <w:hyperlink w:anchor="_Toc54210440" w:history="1">
            <w:r w:rsidRPr="00631DD6">
              <w:rPr>
                <w:rStyle w:val="a8"/>
                <w:rFonts w:hint="eastAsia"/>
                <w:bCs/>
                <w:noProof/>
              </w:rPr>
              <w:t>方名：青木香丸</w:t>
            </w:r>
            <w:r>
              <w:rPr>
                <w:noProof/>
                <w:webHidden/>
              </w:rPr>
              <w:tab/>
            </w:r>
            <w:r>
              <w:rPr>
                <w:noProof/>
                <w:webHidden/>
              </w:rPr>
              <w:fldChar w:fldCharType="begin"/>
            </w:r>
            <w:r>
              <w:rPr>
                <w:noProof/>
                <w:webHidden/>
              </w:rPr>
              <w:instrText xml:space="preserve"> PAGEREF _Toc54210440 \h </w:instrText>
            </w:r>
            <w:r>
              <w:rPr>
                <w:noProof/>
                <w:webHidden/>
              </w:rPr>
            </w:r>
            <w:r>
              <w:rPr>
                <w:noProof/>
                <w:webHidden/>
              </w:rPr>
              <w:fldChar w:fldCharType="separate"/>
            </w:r>
            <w:r>
              <w:rPr>
                <w:noProof/>
                <w:webHidden/>
              </w:rPr>
              <w:t>252</w:t>
            </w:r>
            <w:r>
              <w:rPr>
                <w:noProof/>
                <w:webHidden/>
              </w:rPr>
              <w:fldChar w:fldCharType="end"/>
            </w:r>
          </w:hyperlink>
        </w:p>
        <w:p w:rsidR="00771291" w:rsidRDefault="00771291">
          <w:pPr>
            <w:pStyle w:val="11"/>
            <w:tabs>
              <w:tab w:val="right" w:leader="dot" w:pos="8296"/>
            </w:tabs>
            <w:rPr>
              <w:noProof/>
            </w:rPr>
          </w:pPr>
          <w:hyperlink w:anchor="_Toc54210441" w:history="1">
            <w:r w:rsidRPr="00631DD6">
              <w:rPr>
                <w:rStyle w:val="a8"/>
                <w:rFonts w:hint="eastAsia"/>
                <w:bCs/>
                <w:noProof/>
              </w:rPr>
              <w:t>方名：青解毒丸</w:t>
            </w:r>
            <w:r>
              <w:rPr>
                <w:noProof/>
                <w:webHidden/>
              </w:rPr>
              <w:tab/>
            </w:r>
            <w:r>
              <w:rPr>
                <w:noProof/>
                <w:webHidden/>
              </w:rPr>
              <w:fldChar w:fldCharType="begin"/>
            </w:r>
            <w:r>
              <w:rPr>
                <w:noProof/>
                <w:webHidden/>
              </w:rPr>
              <w:instrText xml:space="preserve"> PAGEREF _Toc54210441 \h </w:instrText>
            </w:r>
            <w:r>
              <w:rPr>
                <w:noProof/>
                <w:webHidden/>
              </w:rPr>
            </w:r>
            <w:r>
              <w:rPr>
                <w:noProof/>
                <w:webHidden/>
              </w:rPr>
              <w:fldChar w:fldCharType="separate"/>
            </w:r>
            <w:r>
              <w:rPr>
                <w:noProof/>
                <w:webHidden/>
              </w:rPr>
              <w:t>252</w:t>
            </w:r>
            <w:r>
              <w:rPr>
                <w:noProof/>
                <w:webHidden/>
              </w:rPr>
              <w:fldChar w:fldCharType="end"/>
            </w:r>
          </w:hyperlink>
        </w:p>
        <w:p w:rsidR="00771291" w:rsidRDefault="00771291">
          <w:pPr>
            <w:pStyle w:val="11"/>
            <w:tabs>
              <w:tab w:val="right" w:leader="dot" w:pos="8296"/>
            </w:tabs>
            <w:rPr>
              <w:noProof/>
            </w:rPr>
          </w:pPr>
          <w:hyperlink w:anchor="_Toc54210442" w:history="1">
            <w:r w:rsidRPr="00631DD6">
              <w:rPr>
                <w:rStyle w:val="a8"/>
                <w:rFonts w:hint="eastAsia"/>
                <w:bCs/>
                <w:noProof/>
              </w:rPr>
              <w:t>方名：青橘皮丸</w:t>
            </w:r>
            <w:r>
              <w:rPr>
                <w:noProof/>
                <w:webHidden/>
              </w:rPr>
              <w:tab/>
            </w:r>
            <w:r>
              <w:rPr>
                <w:noProof/>
                <w:webHidden/>
              </w:rPr>
              <w:fldChar w:fldCharType="begin"/>
            </w:r>
            <w:r>
              <w:rPr>
                <w:noProof/>
                <w:webHidden/>
              </w:rPr>
              <w:instrText xml:space="preserve"> PAGEREF _Toc54210442 \h </w:instrText>
            </w:r>
            <w:r>
              <w:rPr>
                <w:noProof/>
                <w:webHidden/>
              </w:rPr>
            </w:r>
            <w:r>
              <w:rPr>
                <w:noProof/>
                <w:webHidden/>
              </w:rPr>
              <w:fldChar w:fldCharType="separate"/>
            </w:r>
            <w:r>
              <w:rPr>
                <w:noProof/>
                <w:webHidden/>
              </w:rPr>
              <w:t>252</w:t>
            </w:r>
            <w:r>
              <w:rPr>
                <w:noProof/>
                <w:webHidden/>
              </w:rPr>
              <w:fldChar w:fldCharType="end"/>
            </w:r>
          </w:hyperlink>
        </w:p>
        <w:p w:rsidR="00771291" w:rsidRDefault="00771291">
          <w:pPr>
            <w:pStyle w:val="11"/>
            <w:tabs>
              <w:tab w:val="right" w:leader="dot" w:pos="8296"/>
            </w:tabs>
            <w:rPr>
              <w:noProof/>
            </w:rPr>
          </w:pPr>
          <w:hyperlink w:anchor="_Toc54210443"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_Toc54210443 \h </w:instrText>
            </w:r>
            <w:r>
              <w:rPr>
                <w:noProof/>
                <w:webHidden/>
              </w:rPr>
            </w:r>
            <w:r>
              <w:rPr>
                <w:noProof/>
                <w:webHidden/>
              </w:rPr>
              <w:fldChar w:fldCharType="separate"/>
            </w:r>
            <w:r>
              <w:rPr>
                <w:noProof/>
                <w:webHidden/>
              </w:rPr>
              <w:t>253</w:t>
            </w:r>
            <w:r>
              <w:rPr>
                <w:noProof/>
                <w:webHidden/>
              </w:rPr>
              <w:fldChar w:fldCharType="end"/>
            </w:r>
          </w:hyperlink>
        </w:p>
        <w:p w:rsidR="00771291" w:rsidRDefault="00771291">
          <w:pPr>
            <w:pStyle w:val="11"/>
            <w:tabs>
              <w:tab w:val="right" w:leader="dot" w:pos="8296"/>
            </w:tabs>
            <w:rPr>
              <w:noProof/>
            </w:rPr>
          </w:pPr>
          <w:hyperlink w:anchor="_Toc54210444"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_Toc54210444 \h </w:instrText>
            </w:r>
            <w:r>
              <w:rPr>
                <w:noProof/>
                <w:webHidden/>
              </w:rPr>
            </w:r>
            <w:r>
              <w:rPr>
                <w:noProof/>
                <w:webHidden/>
              </w:rPr>
              <w:fldChar w:fldCharType="separate"/>
            </w:r>
            <w:r>
              <w:rPr>
                <w:noProof/>
                <w:webHidden/>
              </w:rPr>
              <w:t>253</w:t>
            </w:r>
            <w:r>
              <w:rPr>
                <w:noProof/>
                <w:webHidden/>
              </w:rPr>
              <w:fldChar w:fldCharType="end"/>
            </w:r>
          </w:hyperlink>
        </w:p>
        <w:p w:rsidR="00771291" w:rsidRDefault="00771291">
          <w:pPr>
            <w:pStyle w:val="11"/>
            <w:tabs>
              <w:tab w:val="right" w:leader="dot" w:pos="8296"/>
            </w:tabs>
            <w:rPr>
              <w:noProof/>
            </w:rPr>
          </w:pPr>
          <w:hyperlink w:anchor="_Toc54210445"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_Toc54210445 \h </w:instrText>
            </w:r>
            <w:r>
              <w:rPr>
                <w:noProof/>
                <w:webHidden/>
              </w:rPr>
            </w:r>
            <w:r>
              <w:rPr>
                <w:noProof/>
                <w:webHidden/>
              </w:rPr>
              <w:fldChar w:fldCharType="separate"/>
            </w:r>
            <w:r>
              <w:rPr>
                <w:noProof/>
                <w:webHidden/>
              </w:rPr>
              <w:t>253</w:t>
            </w:r>
            <w:r>
              <w:rPr>
                <w:noProof/>
                <w:webHidden/>
              </w:rPr>
              <w:fldChar w:fldCharType="end"/>
            </w:r>
          </w:hyperlink>
        </w:p>
        <w:p w:rsidR="00771291" w:rsidRDefault="00771291">
          <w:pPr>
            <w:pStyle w:val="11"/>
            <w:tabs>
              <w:tab w:val="right" w:leader="dot" w:pos="8296"/>
            </w:tabs>
            <w:rPr>
              <w:noProof/>
            </w:rPr>
          </w:pPr>
          <w:hyperlink w:anchor="_Toc54210446"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_Toc54210446 \h </w:instrText>
            </w:r>
            <w:r>
              <w:rPr>
                <w:noProof/>
                <w:webHidden/>
              </w:rPr>
            </w:r>
            <w:r>
              <w:rPr>
                <w:noProof/>
                <w:webHidden/>
              </w:rPr>
              <w:fldChar w:fldCharType="separate"/>
            </w:r>
            <w:r>
              <w:rPr>
                <w:noProof/>
                <w:webHidden/>
              </w:rPr>
              <w:t>253</w:t>
            </w:r>
            <w:r>
              <w:rPr>
                <w:noProof/>
                <w:webHidden/>
              </w:rPr>
              <w:fldChar w:fldCharType="end"/>
            </w:r>
          </w:hyperlink>
        </w:p>
        <w:p w:rsidR="00771291" w:rsidRDefault="00771291">
          <w:pPr>
            <w:pStyle w:val="11"/>
            <w:tabs>
              <w:tab w:val="right" w:leader="dot" w:pos="8296"/>
            </w:tabs>
            <w:rPr>
              <w:noProof/>
            </w:rPr>
          </w:pPr>
          <w:hyperlink w:anchor="_Toc54210447"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_Toc54210447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48"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_Toc54210448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49" w:history="1">
            <w:r w:rsidRPr="00631DD6">
              <w:rPr>
                <w:rStyle w:val="a8"/>
                <w:rFonts w:hint="eastAsia"/>
                <w:bCs/>
                <w:noProof/>
              </w:rPr>
              <w:t>方名：枇杷叶散</w:t>
            </w:r>
            <w:r>
              <w:rPr>
                <w:noProof/>
                <w:webHidden/>
              </w:rPr>
              <w:tab/>
            </w:r>
            <w:r>
              <w:rPr>
                <w:noProof/>
                <w:webHidden/>
              </w:rPr>
              <w:fldChar w:fldCharType="begin"/>
            </w:r>
            <w:r>
              <w:rPr>
                <w:noProof/>
                <w:webHidden/>
              </w:rPr>
              <w:instrText xml:space="preserve"> PAGEREF _Toc54210449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50" w:history="1">
            <w:r w:rsidRPr="00631DD6">
              <w:rPr>
                <w:rStyle w:val="a8"/>
                <w:rFonts w:hint="eastAsia"/>
                <w:bCs/>
                <w:noProof/>
              </w:rPr>
              <w:t>方名：杵糠丸</w:t>
            </w:r>
            <w:r>
              <w:rPr>
                <w:noProof/>
                <w:webHidden/>
              </w:rPr>
              <w:tab/>
            </w:r>
            <w:r>
              <w:rPr>
                <w:noProof/>
                <w:webHidden/>
              </w:rPr>
              <w:fldChar w:fldCharType="begin"/>
            </w:r>
            <w:r>
              <w:rPr>
                <w:noProof/>
                <w:webHidden/>
              </w:rPr>
              <w:instrText xml:space="preserve"> PAGEREF _Toc54210450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51" w:history="1">
            <w:r w:rsidRPr="00631DD6">
              <w:rPr>
                <w:rStyle w:val="a8"/>
                <w:rFonts w:hint="eastAsia"/>
                <w:bCs/>
                <w:noProof/>
              </w:rPr>
              <w:t>方名：松节散</w:t>
            </w:r>
            <w:r>
              <w:rPr>
                <w:noProof/>
                <w:webHidden/>
              </w:rPr>
              <w:tab/>
            </w:r>
            <w:r>
              <w:rPr>
                <w:noProof/>
                <w:webHidden/>
              </w:rPr>
              <w:fldChar w:fldCharType="begin"/>
            </w:r>
            <w:r>
              <w:rPr>
                <w:noProof/>
                <w:webHidden/>
              </w:rPr>
              <w:instrText xml:space="preserve"> PAGEREF _Toc54210451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52" w:history="1">
            <w:r w:rsidRPr="00631DD6">
              <w:rPr>
                <w:rStyle w:val="a8"/>
                <w:rFonts w:hint="eastAsia"/>
                <w:bCs/>
                <w:noProof/>
              </w:rPr>
              <w:t>方名：松萝散</w:t>
            </w:r>
            <w:r>
              <w:rPr>
                <w:noProof/>
                <w:webHidden/>
              </w:rPr>
              <w:tab/>
            </w:r>
            <w:r>
              <w:rPr>
                <w:noProof/>
                <w:webHidden/>
              </w:rPr>
              <w:fldChar w:fldCharType="begin"/>
            </w:r>
            <w:r>
              <w:rPr>
                <w:noProof/>
                <w:webHidden/>
              </w:rPr>
              <w:instrText xml:space="preserve"> PAGEREF _Toc54210452 \h </w:instrText>
            </w:r>
            <w:r>
              <w:rPr>
                <w:noProof/>
                <w:webHidden/>
              </w:rPr>
            </w:r>
            <w:r>
              <w:rPr>
                <w:noProof/>
                <w:webHidden/>
              </w:rPr>
              <w:fldChar w:fldCharType="separate"/>
            </w:r>
            <w:r>
              <w:rPr>
                <w:noProof/>
                <w:webHidden/>
              </w:rPr>
              <w:t>254</w:t>
            </w:r>
            <w:r>
              <w:rPr>
                <w:noProof/>
                <w:webHidden/>
              </w:rPr>
              <w:fldChar w:fldCharType="end"/>
            </w:r>
          </w:hyperlink>
        </w:p>
        <w:p w:rsidR="00771291" w:rsidRDefault="00771291">
          <w:pPr>
            <w:pStyle w:val="11"/>
            <w:tabs>
              <w:tab w:val="right" w:leader="dot" w:pos="8296"/>
            </w:tabs>
            <w:rPr>
              <w:noProof/>
            </w:rPr>
          </w:pPr>
          <w:hyperlink w:anchor="_Toc54210453" w:history="1">
            <w:r w:rsidRPr="00631DD6">
              <w:rPr>
                <w:rStyle w:val="a8"/>
                <w:rFonts w:hint="eastAsia"/>
                <w:bCs/>
                <w:noProof/>
              </w:rPr>
              <w:t>方名：松烟饼子</w:t>
            </w:r>
            <w:r>
              <w:rPr>
                <w:noProof/>
                <w:webHidden/>
              </w:rPr>
              <w:tab/>
            </w:r>
            <w:r>
              <w:rPr>
                <w:noProof/>
                <w:webHidden/>
              </w:rPr>
              <w:fldChar w:fldCharType="begin"/>
            </w:r>
            <w:r>
              <w:rPr>
                <w:noProof/>
                <w:webHidden/>
              </w:rPr>
              <w:instrText xml:space="preserve"> PAGEREF _Toc54210453 \h </w:instrText>
            </w:r>
            <w:r>
              <w:rPr>
                <w:noProof/>
                <w:webHidden/>
              </w:rPr>
            </w:r>
            <w:r>
              <w:rPr>
                <w:noProof/>
                <w:webHidden/>
              </w:rPr>
              <w:fldChar w:fldCharType="separate"/>
            </w:r>
            <w:r>
              <w:rPr>
                <w:noProof/>
                <w:webHidden/>
              </w:rPr>
              <w:t>255</w:t>
            </w:r>
            <w:r>
              <w:rPr>
                <w:noProof/>
                <w:webHidden/>
              </w:rPr>
              <w:fldChar w:fldCharType="end"/>
            </w:r>
          </w:hyperlink>
        </w:p>
        <w:p w:rsidR="00771291" w:rsidRDefault="00771291">
          <w:pPr>
            <w:pStyle w:val="11"/>
            <w:tabs>
              <w:tab w:val="right" w:leader="dot" w:pos="8296"/>
            </w:tabs>
            <w:rPr>
              <w:noProof/>
            </w:rPr>
          </w:pPr>
          <w:hyperlink w:anchor="_Toc54210454" w:history="1">
            <w:r w:rsidRPr="00631DD6">
              <w:rPr>
                <w:rStyle w:val="a8"/>
                <w:rFonts w:hint="eastAsia"/>
                <w:bCs/>
                <w:noProof/>
              </w:rPr>
              <w:t>方名：取积妙应丸</w:t>
            </w:r>
            <w:r>
              <w:rPr>
                <w:noProof/>
                <w:webHidden/>
              </w:rPr>
              <w:tab/>
            </w:r>
            <w:r>
              <w:rPr>
                <w:noProof/>
                <w:webHidden/>
              </w:rPr>
              <w:fldChar w:fldCharType="begin"/>
            </w:r>
            <w:r>
              <w:rPr>
                <w:noProof/>
                <w:webHidden/>
              </w:rPr>
              <w:instrText xml:space="preserve"> PAGEREF _Toc54210454 \h </w:instrText>
            </w:r>
            <w:r>
              <w:rPr>
                <w:noProof/>
                <w:webHidden/>
              </w:rPr>
            </w:r>
            <w:r>
              <w:rPr>
                <w:noProof/>
                <w:webHidden/>
              </w:rPr>
              <w:fldChar w:fldCharType="separate"/>
            </w:r>
            <w:r>
              <w:rPr>
                <w:noProof/>
                <w:webHidden/>
              </w:rPr>
              <w:t>255</w:t>
            </w:r>
            <w:r>
              <w:rPr>
                <w:noProof/>
                <w:webHidden/>
              </w:rPr>
              <w:fldChar w:fldCharType="end"/>
            </w:r>
          </w:hyperlink>
        </w:p>
        <w:p w:rsidR="00771291" w:rsidRDefault="00771291">
          <w:pPr>
            <w:pStyle w:val="11"/>
            <w:tabs>
              <w:tab w:val="right" w:leader="dot" w:pos="8296"/>
            </w:tabs>
            <w:rPr>
              <w:noProof/>
            </w:rPr>
          </w:pPr>
          <w:hyperlink w:anchor="_Toc54210455" w:history="1">
            <w:r w:rsidRPr="00631DD6">
              <w:rPr>
                <w:rStyle w:val="a8"/>
                <w:rFonts w:hint="eastAsia"/>
                <w:bCs/>
                <w:noProof/>
              </w:rPr>
              <w:t>方名：苓桂半夏汤</w:t>
            </w:r>
            <w:r>
              <w:rPr>
                <w:noProof/>
                <w:webHidden/>
              </w:rPr>
              <w:tab/>
            </w:r>
            <w:r>
              <w:rPr>
                <w:noProof/>
                <w:webHidden/>
              </w:rPr>
              <w:fldChar w:fldCharType="begin"/>
            </w:r>
            <w:r>
              <w:rPr>
                <w:noProof/>
                <w:webHidden/>
              </w:rPr>
              <w:instrText xml:space="preserve"> PAGEREF _Toc54210455 \h </w:instrText>
            </w:r>
            <w:r>
              <w:rPr>
                <w:noProof/>
                <w:webHidden/>
              </w:rPr>
            </w:r>
            <w:r>
              <w:rPr>
                <w:noProof/>
                <w:webHidden/>
              </w:rPr>
              <w:fldChar w:fldCharType="separate"/>
            </w:r>
            <w:r>
              <w:rPr>
                <w:noProof/>
                <w:webHidden/>
              </w:rPr>
              <w:t>255</w:t>
            </w:r>
            <w:r>
              <w:rPr>
                <w:noProof/>
                <w:webHidden/>
              </w:rPr>
              <w:fldChar w:fldCharType="end"/>
            </w:r>
          </w:hyperlink>
        </w:p>
        <w:p w:rsidR="00771291" w:rsidRDefault="00771291">
          <w:pPr>
            <w:pStyle w:val="11"/>
            <w:tabs>
              <w:tab w:val="right" w:leader="dot" w:pos="8296"/>
            </w:tabs>
            <w:rPr>
              <w:noProof/>
            </w:rPr>
          </w:pPr>
          <w:hyperlink w:anchor="_Toc54210456" w:history="1">
            <w:r w:rsidRPr="00631DD6">
              <w:rPr>
                <w:rStyle w:val="a8"/>
                <w:rFonts w:hint="eastAsia"/>
                <w:bCs/>
                <w:noProof/>
              </w:rPr>
              <w:t>方名：茄和散</w:t>
            </w:r>
            <w:r>
              <w:rPr>
                <w:noProof/>
                <w:webHidden/>
              </w:rPr>
              <w:tab/>
            </w:r>
            <w:r>
              <w:rPr>
                <w:noProof/>
                <w:webHidden/>
              </w:rPr>
              <w:fldChar w:fldCharType="begin"/>
            </w:r>
            <w:r>
              <w:rPr>
                <w:noProof/>
                <w:webHidden/>
              </w:rPr>
              <w:instrText xml:space="preserve"> PAGEREF _Toc54210456 \h </w:instrText>
            </w:r>
            <w:r>
              <w:rPr>
                <w:noProof/>
                <w:webHidden/>
              </w:rPr>
            </w:r>
            <w:r>
              <w:rPr>
                <w:noProof/>
                <w:webHidden/>
              </w:rPr>
              <w:fldChar w:fldCharType="separate"/>
            </w:r>
            <w:r>
              <w:rPr>
                <w:noProof/>
                <w:webHidden/>
              </w:rPr>
              <w:t>255</w:t>
            </w:r>
            <w:r>
              <w:rPr>
                <w:noProof/>
                <w:webHidden/>
              </w:rPr>
              <w:fldChar w:fldCharType="end"/>
            </w:r>
          </w:hyperlink>
        </w:p>
        <w:p w:rsidR="00771291" w:rsidRDefault="00771291">
          <w:pPr>
            <w:pStyle w:val="11"/>
            <w:tabs>
              <w:tab w:val="right" w:leader="dot" w:pos="8296"/>
            </w:tabs>
            <w:rPr>
              <w:noProof/>
            </w:rPr>
          </w:pPr>
          <w:hyperlink w:anchor="_Toc54210457" w:history="1">
            <w:r w:rsidRPr="00631DD6">
              <w:rPr>
                <w:rStyle w:val="a8"/>
                <w:rFonts w:hint="eastAsia"/>
                <w:bCs/>
                <w:noProof/>
              </w:rPr>
              <w:t>方名：茅根散</w:t>
            </w:r>
            <w:r>
              <w:rPr>
                <w:noProof/>
                <w:webHidden/>
              </w:rPr>
              <w:tab/>
            </w:r>
            <w:r>
              <w:rPr>
                <w:noProof/>
                <w:webHidden/>
              </w:rPr>
              <w:fldChar w:fldCharType="begin"/>
            </w:r>
            <w:r>
              <w:rPr>
                <w:noProof/>
                <w:webHidden/>
              </w:rPr>
              <w:instrText xml:space="preserve"> PAGEREF _Toc54210457 \h </w:instrText>
            </w:r>
            <w:r>
              <w:rPr>
                <w:noProof/>
                <w:webHidden/>
              </w:rPr>
            </w:r>
            <w:r>
              <w:rPr>
                <w:noProof/>
                <w:webHidden/>
              </w:rPr>
              <w:fldChar w:fldCharType="separate"/>
            </w:r>
            <w:r>
              <w:rPr>
                <w:noProof/>
                <w:webHidden/>
              </w:rPr>
              <w:t>256</w:t>
            </w:r>
            <w:r>
              <w:rPr>
                <w:noProof/>
                <w:webHidden/>
              </w:rPr>
              <w:fldChar w:fldCharType="end"/>
            </w:r>
          </w:hyperlink>
        </w:p>
        <w:p w:rsidR="00771291" w:rsidRDefault="00771291">
          <w:pPr>
            <w:pStyle w:val="11"/>
            <w:tabs>
              <w:tab w:val="right" w:leader="dot" w:pos="8296"/>
            </w:tabs>
            <w:rPr>
              <w:noProof/>
            </w:rPr>
          </w:pPr>
          <w:hyperlink w:anchor="_Toc54210458" w:history="1">
            <w:r w:rsidRPr="00631DD6">
              <w:rPr>
                <w:rStyle w:val="a8"/>
                <w:rFonts w:hint="eastAsia"/>
                <w:bCs/>
                <w:noProof/>
              </w:rPr>
              <w:t>方名：枣合丸</w:t>
            </w:r>
            <w:r>
              <w:rPr>
                <w:noProof/>
                <w:webHidden/>
              </w:rPr>
              <w:tab/>
            </w:r>
            <w:r>
              <w:rPr>
                <w:noProof/>
                <w:webHidden/>
              </w:rPr>
              <w:fldChar w:fldCharType="begin"/>
            </w:r>
            <w:r>
              <w:rPr>
                <w:noProof/>
                <w:webHidden/>
              </w:rPr>
              <w:instrText xml:space="preserve"> PAGEREF _Toc54210458 \h </w:instrText>
            </w:r>
            <w:r>
              <w:rPr>
                <w:noProof/>
                <w:webHidden/>
              </w:rPr>
            </w:r>
            <w:r>
              <w:rPr>
                <w:noProof/>
                <w:webHidden/>
              </w:rPr>
              <w:fldChar w:fldCharType="separate"/>
            </w:r>
            <w:r>
              <w:rPr>
                <w:noProof/>
                <w:webHidden/>
              </w:rPr>
              <w:t>256</w:t>
            </w:r>
            <w:r>
              <w:rPr>
                <w:noProof/>
                <w:webHidden/>
              </w:rPr>
              <w:fldChar w:fldCharType="end"/>
            </w:r>
          </w:hyperlink>
        </w:p>
        <w:p w:rsidR="00771291" w:rsidRDefault="00771291">
          <w:pPr>
            <w:pStyle w:val="11"/>
            <w:tabs>
              <w:tab w:val="right" w:leader="dot" w:pos="8296"/>
            </w:tabs>
            <w:rPr>
              <w:noProof/>
            </w:rPr>
          </w:pPr>
          <w:hyperlink w:anchor="_Toc54210459" w:history="1">
            <w:r w:rsidRPr="00631DD6">
              <w:rPr>
                <w:rStyle w:val="a8"/>
                <w:rFonts w:hint="eastAsia"/>
                <w:bCs/>
                <w:noProof/>
              </w:rPr>
              <w:t>方名：栆包内灵丹</w:t>
            </w:r>
            <w:r>
              <w:rPr>
                <w:noProof/>
                <w:webHidden/>
              </w:rPr>
              <w:tab/>
            </w:r>
            <w:r>
              <w:rPr>
                <w:noProof/>
                <w:webHidden/>
              </w:rPr>
              <w:fldChar w:fldCharType="begin"/>
            </w:r>
            <w:r>
              <w:rPr>
                <w:noProof/>
                <w:webHidden/>
              </w:rPr>
              <w:instrText xml:space="preserve"> PAGEREF _Toc54210459 \h </w:instrText>
            </w:r>
            <w:r>
              <w:rPr>
                <w:noProof/>
                <w:webHidden/>
              </w:rPr>
            </w:r>
            <w:r>
              <w:rPr>
                <w:noProof/>
                <w:webHidden/>
              </w:rPr>
              <w:fldChar w:fldCharType="separate"/>
            </w:r>
            <w:r>
              <w:rPr>
                <w:noProof/>
                <w:webHidden/>
              </w:rPr>
              <w:t>256</w:t>
            </w:r>
            <w:r>
              <w:rPr>
                <w:noProof/>
                <w:webHidden/>
              </w:rPr>
              <w:fldChar w:fldCharType="end"/>
            </w:r>
          </w:hyperlink>
        </w:p>
        <w:p w:rsidR="00771291" w:rsidRDefault="00771291">
          <w:pPr>
            <w:pStyle w:val="11"/>
            <w:tabs>
              <w:tab w:val="right" w:leader="dot" w:pos="8296"/>
            </w:tabs>
            <w:rPr>
              <w:noProof/>
            </w:rPr>
          </w:pPr>
          <w:hyperlink w:anchor="_Toc54210460" w:history="1">
            <w:r w:rsidRPr="00631DD6">
              <w:rPr>
                <w:rStyle w:val="a8"/>
                <w:rFonts w:hint="eastAsia"/>
                <w:bCs/>
                <w:noProof/>
              </w:rPr>
              <w:t>方名：枣肉平胃散</w:t>
            </w:r>
            <w:r>
              <w:rPr>
                <w:noProof/>
                <w:webHidden/>
              </w:rPr>
              <w:tab/>
            </w:r>
            <w:r>
              <w:rPr>
                <w:noProof/>
                <w:webHidden/>
              </w:rPr>
              <w:fldChar w:fldCharType="begin"/>
            </w:r>
            <w:r>
              <w:rPr>
                <w:noProof/>
                <w:webHidden/>
              </w:rPr>
              <w:instrText xml:space="preserve"> PAGEREF _Toc54210460 \h </w:instrText>
            </w:r>
            <w:r>
              <w:rPr>
                <w:noProof/>
                <w:webHidden/>
              </w:rPr>
            </w:r>
            <w:r>
              <w:rPr>
                <w:noProof/>
                <w:webHidden/>
              </w:rPr>
              <w:fldChar w:fldCharType="separate"/>
            </w:r>
            <w:r>
              <w:rPr>
                <w:noProof/>
                <w:webHidden/>
              </w:rPr>
              <w:t>256</w:t>
            </w:r>
            <w:r>
              <w:rPr>
                <w:noProof/>
                <w:webHidden/>
              </w:rPr>
              <w:fldChar w:fldCharType="end"/>
            </w:r>
          </w:hyperlink>
        </w:p>
        <w:p w:rsidR="00771291" w:rsidRDefault="00771291">
          <w:pPr>
            <w:pStyle w:val="11"/>
            <w:tabs>
              <w:tab w:val="right" w:leader="dot" w:pos="8296"/>
            </w:tabs>
            <w:rPr>
              <w:noProof/>
            </w:rPr>
          </w:pPr>
          <w:hyperlink w:anchor="_Toc54210461" w:history="1">
            <w:r w:rsidRPr="00631DD6">
              <w:rPr>
                <w:rStyle w:val="a8"/>
                <w:rFonts w:hint="eastAsia"/>
                <w:bCs/>
                <w:noProof/>
              </w:rPr>
              <w:t>方名：矾石丸</w:t>
            </w:r>
            <w:r>
              <w:rPr>
                <w:noProof/>
                <w:webHidden/>
              </w:rPr>
              <w:tab/>
            </w:r>
            <w:r>
              <w:rPr>
                <w:noProof/>
                <w:webHidden/>
              </w:rPr>
              <w:fldChar w:fldCharType="begin"/>
            </w:r>
            <w:r>
              <w:rPr>
                <w:noProof/>
                <w:webHidden/>
              </w:rPr>
              <w:instrText xml:space="preserve"> PAGEREF _Toc54210461 \h </w:instrText>
            </w:r>
            <w:r>
              <w:rPr>
                <w:noProof/>
                <w:webHidden/>
              </w:rPr>
            </w:r>
            <w:r>
              <w:rPr>
                <w:noProof/>
                <w:webHidden/>
              </w:rPr>
              <w:fldChar w:fldCharType="separate"/>
            </w:r>
            <w:r>
              <w:rPr>
                <w:noProof/>
                <w:webHidden/>
              </w:rPr>
              <w:t>257</w:t>
            </w:r>
            <w:r>
              <w:rPr>
                <w:noProof/>
                <w:webHidden/>
              </w:rPr>
              <w:fldChar w:fldCharType="end"/>
            </w:r>
          </w:hyperlink>
        </w:p>
        <w:p w:rsidR="00771291" w:rsidRDefault="00771291">
          <w:pPr>
            <w:pStyle w:val="11"/>
            <w:tabs>
              <w:tab w:val="right" w:leader="dot" w:pos="8296"/>
            </w:tabs>
            <w:rPr>
              <w:noProof/>
            </w:rPr>
          </w:pPr>
          <w:hyperlink w:anchor="_Toc54210462" w:history="1">
            <w:r w:rsidRPr="00631DD6">
              <w:rPr>
                <w:rStyle w:val="a8"/>
                <w:rFonts w:hint="eastAsia"/>
                <w:bCs/>
                <w:noProof/>
              </w:rPr>
              <w:t>方名：矾石丸</w:t>
            </w:r>
            <w:r>
              <w:rPr>
                <w:noProof/>
                <w:webHidden/>
              </w:rPr>
              <w:tab/>
            </w:r>
            <w:r>
              <w:rPr>
                <w:noProof/>
                <w:webHidden/>
              </w:rPr>
              <w:fldChar w:fldCharType="begin"/>
            </w:r>
            <w:r>
              <w:rPr>
                <w:noProof/>
                <w:webHidden/>
              </w:rPr>
              <w:instrText xml:space="preserve"> PAGEREF _Toc54210462 \h </w:instrText>
            </w:r>
            <w:r>
              <w:rPr>
                <w:noProof/>
                <w:webHidden/>
              </w:rPr>
            </w:r>
            <w:r>
              <w:rPr>
                <w:noProof/>
                <w:webHidden/>
              </w:rPr>
              <w:fldChar w:fldCharType="separate"/>
            </w:r>
            <w:r>
              <w:rPr>
                <w:noProof/>
                <w:webHidden/>
              </w:rPr>
              <w:t>257</w:t>
            </w:r>
            <w:r>
              <w:rPr>
                <w:noProof/>
                <w:webHidden/>
              </w:rPr>
              <w:fldChar w:fldCharType="end"/>
            </w:r>
          </w:hyperlink>
        </w:p>
        <w:p w:rsidR="00771291" w:rsidRDefault="00771291">
          <w:pPr>
            <w:pStyle w:val="11"/>
            <w:tabs>
              <w:tab w:val="right" w:leader="dot" w:pos="8296"/>
            </w:tabs>
            <w:rPr>
              <w:noProof/>
            </w:rPr>
          </w:pPr>
          <w:hyperlink w:anchor="_Toc54210463" w:history="1">
            <w:r w:rsidRPr="00631DD6">
              <w:rPr>
                <w:rStyle w:val="a8"/>
                <w:rFonts w:hint="eastAsia"/>
                <w:bCs/>
                <w:noProof/>
              </w:rPr>
              <w:t>方名：郁金丸</w:t>
            </w:r>
            <w:r>
              <w:rPr>
                <w:noProof/>
                <w:webHidden/>
              </w:rPr>
              <w:tab/>
            </w:r>
            <w:r>
              <w:rPr>
                <w:noProof/>
                <w:webHidden/>
              </w:rPr>
              <w:fldChar w:fldCharType="begin"/>
            </w:r>
            <w:r>
              <w:rPr>
                <w:noProof/>
                <w:webHidden/>
              </w:rPr>
              <w:instrText xml:space="preserve"> PAGEREF _Toc54210463 \h </w:instrText>
            </w:r>
            <w:r>
              <w:rPr>
                <w:noProof/>
                <w:webHidden/>
              </w:rPr>
            </w:r>
            <w:r>
              <w:rPr>
                <w:noProof/>
                <w:webHidden/>
              </w:rPr>
              <w:fldChar w:fldCharType="separate"/>
            </w:r>
            <w:r>
              <w:rPr>
                <w:noProof/>
                <w:webHidden/>
              </w:rPr>
              <w:t>257</w:t>
            </w:r>
            <w:r>
              <w:rPr>
                <w:noProof/>
                <w:webHidden/>
              </w:rPr>
              <w:fldChar w:fldCharType="end"/>
            </w:r>
          </w:hyperlink>
        </w:p>
        <w:p w:rsidR="00771291" w:rsidRDefault="00771291">
          <w:pPr>
            <w:pStyle w:val="11"/>
            <w:tabs>
              <w:tab w:val="right" w:leader="dot" w:pos="8296"/>
            </w:tabs>
            <w:rPr>
              <w:noProof/>
            </w:rPr>
          </w:pPr>
          <w:hyperlink w:anchor="_Toc54210464" w:history="1">
            <w:r w:rsidRPr="00631DD6">
              <w:rPr>
                <w:rStyle w:val="a8"/>
                <w:rFonts w:hint="eastAsia"/>
                <w:bCs/>
                <w:noProof/>
              </w:rPr>
              <w:t>方名：郁李仁丸</w:t>
            </w:r>
            <w:r>
              <w:rPr>
                <w:noProof/>
                <w:webHidden/>
              </w:rPr>
              <w:tab/>
            </w:r>
            <w:r>
              <w:rPr>
                <w:noProof/>
                <w:webHidden/>
              </w:rPr>
              <w:fldChar w:fldCharType="begin"/>
            </w:r>
            <w:r>
              <w:rPr>
                <w:noProof/>
                <w:webHidden/>
              </w:rPr>
              <w:instrText xml:space="preserve"> PAGEREF _Toc54210464 \h </w:instrText>
            </w:r>
            <w:r>
              <w:rPr>
                <w:noProof/>
                <w:webHidden/>
              </w:rPr>
            </w:r>
            <w:r>
              <w:rPr>
                <w:noProof/>
                <w:webHidden/>
              </w:rPr>
              <w:fldChar w:fldCharType="separate"/>
            </w:r>
            <w:r>
              <w:rPr>
                <w:noProof/>
                <w:webHidden/>
              </w:rPr>
              <w:t>257</w:t>
            </w:r>
            <w:r>
              <w:rPr>
                <w:noProof/>
                <w:webHidden/>
              </w:rPr>
              <w:fldChar w:fldCharType="end"/>
            </w:r>
          </w:hyperlink>
        </w:p>
        <w:p w:rsidR="00771291" w:rsidRDefault="00771291">
          <w:pPr>
            <w:pStyle w:val="11"/>
            <w:tabs>
              <w:tab w:val="right" w:leader="dot" w:pos="8296"/>
            </w:tabs>
            <w:rPr>
              <w:noProof/>
            </w:rPr>
          </w:pPr>
          <w:hyperlink w:anchor="_Toc54210465" w:history="1">
            <w:r w:rsidRPr="00631DD6">
              <w:rPr>
                <w:rStyle w:val="a8"/>
                <w:rFonts w:hint="eastAsia"/>
                <w:bCs/>
                <w:noProof/>
              </w:rPr>
              <w:t>方名：郁李仁丸</w:t>
            </w:r>
            <w:r>
              <w:rPr>
                <w:noProof/>
                <w:webHidden/>
              </w:rPr>
              <w:tab/>
            </w:r>
            <w:r>
              <w:rPr>
                <w:noProof/>
                <w:webHidden/>
              </w:rPr>
              <w:fldChar w:fldCharType="begin"/>
            </w:r>
            <w:r>
              <w:rPr>
                <w:noProof/>
                <w:webHidden/>
              </w:rPr>
              <w:instrText xml:space="preserve"> PAGEREF _Toc54210465 \h </w:instrText>
            </w:r>
            <w:r>
              <w:rPr>
                <w:noProof/>
                <w:webHidden/>
              </w:rPr>
            </w:r>
            <w:r>
              <w:rPr>
                <w:noProof/>
                <w:webHidden/>
              </w:rPr>
              <w:fldChar w:fldCharType="separate"/>
            </w:r>
            <w:r>
              <w:rPr>
                <w:noProof/>
                <w:webHidden/>
              </w:rPr>
              <w:t>257</w:t>
            </w:r>
            <w:r>
              <w:rPr>
                <w:noProof/>
                <w:webHidden/>
              </w:rPr>
              <w:fldChar w:fldCharType="end"/>
            </w:r>
          </w:hyperlink>
        </w:p>
        <w:p w:rsidR="00771291" w:rsidRDefault="00771291">
          <w:pPr>
            <w:pStyle w:val="11"/>
            <w:tabs>
              <w:tab w:val="right" w:leader="dot" w:pos="8296"/>
            </w:tabs>
            <w:rPr>
              <w:noProof/>
            </w:rPr>
          </w:pPr>
          <w:hyperlink w:anchor="_Toc54210466" w:history="1">
            <w:r w:rsidRPr="00631DD6">
              <w:rPr>
                <w:rStyle w:val="a8"/>
                <w:rFonts w:hint="eastAsia"/>
                <w:bCs/>
                <w:noProof/>
              </w:rPr>
              <w:t>方名：转胃汤</w:t>
            </w:r>
            <w:r>
              <w:rPr>
                <w:noProof/>
                <w:webHidden/>
              </w:rPr>
              <w:tab/>
            </w:r>
            <w:r>
              <w:rPr>
                <w:noProof/>
                <w:webHidden/>
              </w:rPr>
              <w:fldChar w:fldCharType="begin"/>
            </w:r>
            <w:r>
              <w:rPr>
                <w:noProof/>
                <w:webHidden/>
              </w:rPr>
              <w:instrText xml:space="preserve"> PAGEREF _Toc54210466 \h </w:instrText>
            </w:r>
            <w:r>
              <w:rPr>
                <w:noProof/>
                <w:webHidden/>
              </w:rPr>
            </w:r>
            <w:r>
              <w:rPr>
                <w:noProof/>
                <w:webHidden/>
              </w:rPr>
              <w:fldChar w:fldCharType="separate"/>
            </w:r>
            <w:r>
              <w:rPr>
                <w:noProof/>
                <w:webHidden/>
              </w:rPr>
              <w:t>258</w:t>
            </w:r>
            <w:r>
              <w:rPr>
                <w:noProof/>
                <w:webHidden/>
              </w:rPr>
              <w:fldChar w:fldCharType="end"/>
            </w:r>
          </w:hyperlink>
        </w:p>
        <w:p w:rsidR="00771291" w:rsidRDefault="00771291">
          <w:pPr>
            <w:pStyle w:val="11"/>
            <w:tabs>
              <w:tab w:val="right" w:leader="dot" w:pos="8296"/>
            </w:tabs>
            <w:rPr>
              <w:noProof/>
            </w:rPr>
          </w:pPr>
          <w:hyperlink w:anchor="_Toc54210467" w:history="1">
            <w:r w:rsidRPr="00631DD6">
              <w:rPr>
                <w:rStyle w:val="a8"/>
                <w:rFonts w:hint="eastAsia"/>
                <w:bCs/>
                <w:noProof/>
              </w:rPr>
              <w:t>方名：转食至神丹</w:t>
            </w:r>
            <w:r>
              <w:rPr>
                <w:noProof/>
                <w:webHidden/>
              </w:rPr>
              <w:tab/>
            </w:r>
            <w:r>
              <w:rPr>
                <w:noProof/>
                <w:webHidden/>
              </w:rPr>
              <w:fldChar w:fldCharType="begin"/>
            </w:r>
            <w:r>
              <w:rPr>
                <w:noProof/>
                <w:webHidden/>
              </w:rPr>
              <w:instrText xml:space="preserve"> PAGEREF _Toc54210467 \h </w:instrText>
            </w:r>
            <w:r>
              <w:rPr>
                <w:noProof/>
                <w:webHidden/>
              </w:rPr>
            </w:r>
            <w:r>
              <w:rPr>
                <w:noProof/>
                <w:webHidden/>
              </w:rPr>
              <w:fldChar w:fldCharType="separate"/>
            </w:r>
            <w:r>
              <w:rPr>
                <w:noProof/>
                <w:webHidden/>
              </w:rPr>
              <w:t>258</w:t>
            </w:r>
            <w:r>
              <w:rPr>
                <w:noProof/>
                <w:webHidden/>
              </w:rPr>
              <w:fldChar w:fldCharType="end"/>
            </w:r>
          </w:hyperlink>
        </w:p>
        <w:p w:rsidR="00771291" w:rsidRDefault="00771291">
          <w:pPr>
            <w:pStyle w:val="11"/>
            <w:tabs>
              <w:tab w:val="right" w:leader="dot" w:pos="8296"/>
            </w:tabs>
            <w:rPr>
              <w:noProof/>
            </w:rPr>
          </w:pPr>
          <w:hyperlink w:anchor="_Toc54210468" w:history="1">
            <w:r w:rsidRPr="00631DD6">
              <w:rPr>
                <w:rStyle w:val="a8"/>
                <w:rFonts w:hint="eastAsia"/>
                <w:bCs/>
                <w:noProof/>
              </w:rPr>
              <w:t>方名：虎肚丸</w:t>
            </w:r>
            <w:r>
              <w:rPr>
                <w:noProof/>
                <w:webHidden/>
              </w:rPr>
              <w:tab/>
            </w:r>
            <w:r>
              <w:rPr>
                <w:noProof/>
                <w:webHidden/>
              </w:rPr>
              <w:fldChar w:fldCharType="begin"/>
            </w:r>
            <w:r>
              <w:rPr>
                <w:noProof/>
                <w:webHidden/>
              </w:rPr>
              <w:instrText xml:space="preserve"> PAGEREF _Toc54210468 \h </w:instrText>
            </w:r>
            <w:r>
              <w:rPr>
                <w:noProof/>
                <w:webHidden/>
              </w:rPr>
            </w:r>
            <w:r>
              <w:rPr>
                <w:noProof/>
                <w:webHidden/>
              </w:rPr>
              <w:fldChar w:fldCharType="separate"/>
            </w:r>
            <w:r>
              <w:rPr>
                <w:noProof/>
                <w:webHidden/>
              </w:rPr>
              <w:t>258</w:t>
            </w:r>
            <w:r>
              <w:rPr>
                <w:noProof/>
                <w:webHidden/>
              </w:rPr>
              <w:fldChar w:fldCharType="end"/>
            </w:r>
          </w:hyperlink>
        </w:p>
        <w:p w:rsidR="00771291" w:rsidRDefault="00771291">
          <w:pPr>
            <w:pStyle w:val="11"/>
            <w:tabs>
              <w:tab w:val="right" w:leader="dot" w:pos="8296"/>
            </w:tabs>
            <w:rPr>
              <w:noProof/>
            </w:rPr>
          </w:pPr>
          <w:hyperlink w:anchor="_Toc54210469" w:history="1">
            <w:r w:rsidRPr="00631DD6">
              <w:rPr>
                <w:rStyle w:val="a8"/>
                <w:rFonts w:hint="eastAsia"/>
                <w:bCs/>
                <w:noProof/>
              </w:rPr>
              <w:t>方名：虎肚散</w:t>
            </w:r>
            <w:r>
              <w:rPr>
                <w:noProof/>
                <w:webHidden/>
              </w:rPr>
              <w:tab/>
            </w:r>
            <w:r>
              <w:rPr>
                <w:noProof/>
                <w:webHidden/>
              </w:rPr>
              <w:fldChar w:fldCharType="begin"/>
            </w:r>
            <w:r>
              <w:rPr>
                <w:noProof/>
                <w:webHidden/>
              </w:rPr>
              <w:instrText xml:space="preserve"> PAGEREF _Toc54210469 \h </w:instrText>
            </w:r>
            <w:r>
              <w:rPr>
                <w:noProof/>
                <w:webHidden/>
              </w:rPr>
            </w:r>
            <w:r>
              <w:rPr>
                <w:noProof/>
                <w:webHidden/>
              </w:rPr>
              <w:fldChar w:fldCharType="separate"/>
            </w:r>
            <w:r>
              <w:rPr>
                <w:noProof/>
                <w:webHidden/>
              </w:rPr>
              <w:t>258</w:t>
            </w:r>
            <w:r>
              <w:rPr>
                <w:noProof/>
                <w:webHidden/>
              </w:rPr>
              <w:fldChar w:fldCharType="end"/>
            </w:r>
          </w:hyperlink>
        </w:p>
        <w:p w:rsidR="00771291" w:rsidRDefault="00771291">
          <w:pPr>
            <w:pStyle w:val="11"/>
            <w:tabs>
              <w:tab w:val="right" w:leader="dot" w:pos="8296"/>
            </w:tabs>
            <w:rPr>
              <w:noProof/>
            </w:rPr>
          </w:pPr>
          <w:hyperlink w:anchor="_Toc54210470" w:history="1">
            <w:r w:rsidRPr="00631DD6">
              <w:rPr>
                <w:rStyle w:val="a8"/>
                <w:rFonts w:hint="eastAsia"/>
                <w:bCs/>
                <w:noProof/>
              </w:rPr>
              <w:t>方名：虎肚散</w:t>
            </w:r>
            <w:r>
              <w:rPr>
                <w:noProof/>
                <w:webHidden/>
              </w:rPr>
              <w:tab/>
            </w:r>
            <w:r>
              <w:rPr>
                <w:noProof/>
                <w:webHidden/>
              </w:rPr>
              <w:fldChar w:fldCharType="begin"/>
            </w:r>
            <w:r>
              <w:rPr>
                <w:noProof/>
                <w:webHidden/>
              </w:rPr>
              <w:instrText xml:space="preserve"> PAGEREF _Toc54210470 \h </w:instrText>
            </w:r>
            <w:r>
              <w:rPr>
                <w:noProof/>
                <w:webHidden/>
              </w:rPr>
            </w:r>
            <w:r>
              <w:rPr>
                <w:noProof/>
                <w:webHidden/>
              </w:rPr>
              <w:fldChar w:fldCharType="separate"/>
            </w:r>
            <w:r>
              <w:rPr>
                <w:noProof/>
                <w:webHidden/>
              </w:rPr>
              <w:t>258</w:t>
            </w:r>
            <w:r>
              <w:rPr>
                <w:noProof/>
                <w:webHidden/>
              </w:rPr>
              <w:fldChar w:fldCharType="end"/>
            </w:r>
          </w:hyperlink>
        </w:p>
        <w:p w:rsidR="00771291" w:rsidRDefault="00771291">
          <w:pPr>
            <w:pStyle w:val="11"/>
            <w:tabs>
              <w:tab w:val="right" w:leader="dot" w:pos="8296"/>
            </w:tabs>
            <w:rPr>
              <w:noProof/>
            </w:rPr>
          </w:pPr>
          <w:hyperlink w:anchor="_Toc54210471" w:history="1">
            <w:r w:rsidRPr="00631DD6">
              <w:rPr>
                <w:rStyle w:val="a8"/>
                <w:rFonts w:hint="eastAsia"/>
                <w:bCs/>
                <w:noProof/>
              </w:rPr>
              <w:t>方名：虎脂平胃丸</w:t>
            </w:r>
            <w:r>
              <w:rPr>
                <w:noProof/>
                <w:webHidden/>
              </w:rPr>
              <w:tab/>
            </w:r>
            <w:r>
              <w:rPr>
                <w:noProof/>
                <w:webHidden/>
              </w:rPr>
              <w:fldChar w:fldCharType="begin"/>
            </w:r>
            <w:r>
              <w:rPr>
                <w:noProof/>
                <w:webHidden/>
              </w:rPr>
              <w:instrText xml:space="preserve"> PAGEREF _Toc54210471 \h </w:instrText>
            </w:r>
            <w:r>
              <w:rPr>
                <w:noProof/>
                <w:webHidden/>
              </w:rPr>
            </w:r>
            <w:r>
              <w:rPr>
                <w:noProof/>
                <w:webHidden/>
              </w:rPr>
              <w:fldChar w:fldCharType="separate"/>
            </w:r>
            <w:r>
              <w:rPr>
                <w:noProof/>
                <w:webHidden/>
              </w:rPr>
              <w:t>259</w:t>
            </w:r>
            <w:r>
              <w:rPr>
                <w:noProof/>
                <w:webHidden/>
              </w:rPr>
              <w:fldChar w:fldCharType="end"/>
            </w:r>
          </w:hyperlink>
        </w:p>
        <w:p w:rsidR="00771291" w:rsidRDefault="00771291">
          <w:pPr>
            <w:pStyle w:val="11"/>
            <w:tabs>
              <w:tab w:val="right" w:leader="dot" w:pos="8296"/>
            </w:tabs>
            <w:rPr>
              <w:noProof/>
            </w:rPr>
          </w:pPr>
          <w:hyperlink w:anchor="_Toc54210472" w:history="1">
            <w:r w:rsidRPr="00631DD6">
              <w:rPr>
                <w:rStyle w:val="a8"/>
                <w:rFonts w:hint="eastAsia"/>
                <w:bCs/>
                <w:noProof/>
              </w:rPr>
              <w:t>方名：畅中散</w:t>
            </w:r>
            <w:r>
              <w:rPr>
                <w:noProof/>
                <w:webHidden/>
              </w:rPr>
              <w:tab/>
            </w:r>
            <w:r>
              <w:rPr>
                <w:noProof/>
                <w:webHidden/>
              </w:rPr>
              <w:fldChar w:fldCharType="begin"/>
            </w:r>
            <w:r>
              <w:rPr>
                <w:noProof/>
                <w:webHidden/>
              </w:rPr>
              <w:instrText xml:space="preserve"> PAGEREF _Toc54210472 \h </w:instrText>
            </w:r>
            <w:r>
              <w:rPr>
                <w:noProof/>
                <w:webHidden/>
              </w:rPr>
            </w:r>
            <w:r>
              <w:rPr>
                <w:noProof/>
                <w:webHidden/>
              </w:rPr>
              <w:fldChar w:fldCharType="separate"/>
            </w:r>
            <w:r>
              <w:rPr>
                <w:noProof/>
                <w:webHidden/>
              </w:rPr>
              <w:t>259</w:t>
            </w:r>
            <w:r>
              <w:rPr>
                <w:noProof/>
                <w:webHidden/>
              </w:rPr>
              <w:fldChar w:fldCharType="end"/>
            </w:r>
          </w:hyperlink>
        </w:p>
        <w:p w:rsidR="00771291" w:rsidRDefault="00771291">
          <w:pPr>
            <w:pStyle w:val="11"/>
            <w:tabs>
              <w:tab w:val="right" w:leader="dot" w:pos="8296"/>
            </w:tabs>
            <w:rPr>
              <w:noProof/>
            </w:rPr>
          </w:pPr>
          <w:hyperlink w:anchor="_Toc54210473" w:history="1">
            <w:r w:rsidRPr="00631DD6">
              <w:rPr>
                <w:rStyle w:val="a8"/>
                <w:rFonts w:hint="eastAsia"/>
                <w:bCs/>
                <w:noProof/>
              </w:rPr>
              <w:t>方名：畅卫舒中汤</w:t>
            </w:r>
            <w:r>
              <w:rPr>
                <w:noProof/>
                <w:webHidden/>
              </w:rPr>
              <w:tab/>
            </w:r>
            <w:r>
              <w:rPr>
                <w:noProof/>
                <w:webHidden/>
              </w:rPr>
              <w:fldChar w:fldCharType="begin"/>
            </w:r>
            <w:r>
              <w:rPr>
                <w:noProof/>
                <w:webHidden/>
              </w:rPr>
              <w:instrText xml:space="preserve"> PAGEREF _Toc54210473 \h </w:instrText>
            </w:r>
            <w:r>
              <w:rPr>
                <w:noProof/>
                <w:webHidden/>
              </w:rPr>
            </w:r>
            <w:r>
              <w:rPr>
                <w:noProof/>
                <w:webHidden/>
              </w:rPr>
              <w:fldChar w:fldCharType="separate"/>
            </w:r>
            <w:r>
              <w:rPr>
                <w:noProof/>
                <w:webHidden/>
              </w:rPr>
              <w:t>259</w:t>
            </w:r>
            <w:r>
              <w:rPr>
                <w:noProof/>
                <w:webHidden/>
              </w:rPr>
              <w:fldChar w:fldCharType="end"/>
            </w:r>
          </w:hyperlink>
        </w:p>
        <w:p w:rsidR="00771291" w:rsidRDefault="00771291">
          <w:pPr>
            <w:pStyle w:val="11"/>
            <w:tabs>
              <w:tab w:val="right" w:leader="dot" w:pos="8296"/>
            </w:tabs>
            <w:rPr>
              <w:noProof/>
            </w:rPr>
          </w:pPr>
          <w:hyperlink w:anchor="_Toc54210474" w:history="1">
            <w:r w:rsidRPr="00631DD6">
              <w:rPr>
                <w:rStyle w:val="a8"/>
                <w:rFonts w:hint="eastAsia"/>
                <w:bCs/>
                <w:noProof/>
              </w:rPr>
              <w:t>方名：昆布丸</w:t>
            </w:r>
            <w:r>
              <w:rPr>
                <w:noProof/>
                <w:webHidden/>
              </w:rPr>
              <w:tab/>
            </w:r>
            <w:r>
              <w:rPr>
                <w:noProof/>
                <w:webHidden/>
              </w:rPr>
              <w:fldChar w:fldCharType="begin"/>
            </w:r>
            <w:r>
              <w:rPr>
                <w:noProof/>
                <w:webHidden/>
              </w:rPr>
              <w:instrText xml:space="preserve"> PAGEREF _Toc54210474 \h </w:instrText>
            </w:r>
            <w:r>
              <w:rPr>
                <w:noProof/>
                <w:webHidden/>
              </w:rPr>
            </w:r>
            <w:r>
              <w:rPr>
                <w:noProof/>
                <w:webHidden/>
              </w:rPr>
              <w:fldChar w:fldCharType="separate"/>
            </w:r>
            <w:r>
              <w:rPr>
                <w:noProof/>
                <w:webHidden/>
              </w:rPr>
              <w:t>259</w:t>
            </w:r>
            <w:r>
              <w:rPr>
                <w:noProof/>
                <w:webHidden/>
              </w:rPr>
              <w:fldChar w:fldCharType="end"/>
            </w:r>
          </w:hyperlink>
        </w:p>
        <w:p w:rsidR="00771291" w:rsidRDefault="00771291">
          <w:pPr>
            <w:pStyle w:val="11"/>
            <w:tabs>
              <w:tab w:val="right" w:leader="dot" w:pos="8296"/>
            </w:tabs>
            <w:rPr>
              <w:noProof/>
            </w:rPr>
          </w:pPr>
          <w:hyperlink w:anchor="_Toc54210475" w:history="1">
            <w:r w:rsidRPr="00631DD6">
              <w:rPr>
                <w:rStyle w:val="a8"/>
                <w:rFonts w:hint="eastAsia"/>
                <w:bCs/>
                <w:noProof/>
              </w:rPr>
              <w:t>方名：昆布丸</w:t>
            </w:r>
            <w:r>
              <w:rPr>
                <w:noProof/>
                <w:webHidden/>
              </w:rPr>
              <w:tab/>
            </w:r>
            <w:r>
              <w:rPr>
                <w:noProof/>
                <w:webHidden/>
              </w:rPr>
              <w:fldChar w:fldCharType="begin"/>
            </w:r>
            <w:r>
              <w:rPr>
                <w:noProof/>
                <w:webHidden/>
              </w:rPr>
              <w:instrText xml:space="preserve"> PAGEREF _Toc54210475 \h </w:instrText>
            </w:r>
            <w:r>
              <w:rPr>
                <w:noProof/>
                <w:webHidden/>
              </w:rPr>
            </w:r>
            <w:r>
              <w:rPr>
                <w:noProof/>
                <w:webHidden/>
              </w:rPr>
              <w:fldChar w:fldCharType="separate"/>
            </w:r>
            <w:r>
              <w:rPr>
                <w:noProof/>
                <w:webHidden/>
              </w:rPr>
              <w:t>260</w:t>
            </w:r>
            <w:r>
              <w:rPr>
                <w:noProof/>
                <w:webHidden/>
              </w:rPr>
              <w:fldChar w:fldCharType="end"/>
            </w:r>
          </w:hyperlink>
        </w:p>
        <w:p w:rsidR="00771291" w:rsidRDefault="00771291">
          <w:pPr>
            <w:pStyle w:val="11"/>
            <w:tabs>
              <w:tab w:val="right" w:leader="dot" w:pos="8296"/>
            </w:tabs>
            <w:rPr>
              <w:noProof/>
            </w:rPr>
          </w:pPr>
          <w:hyperlink w:anchor="_Toc54210476" w:history="1">
            <w:r w:rsidRPr="00631DD6">
              <w:rPr>
                <w:rStyle w:val="a8"/>
                <w:rFonts w:hint="eastAsia"/>
                <w:bCs/>
                <w:noProof/>
              </w:rPr>
              <w:t>方名：昆布丸</w:t>
            </w:r>
            <w:r>
              <w:rPr>
                <w:noProof/>
                <w:webHidden/>
              </w:rPr>
              <w:tab/>
            </w:r>
            <w:r>
              <w:rPr>
                <w:noProof/>
                <w:webHidden/>
              </w:rPr>
              <w:fldChar w:fldCharType="begin"/>
            </w:r>
            <w:r>
              <w:rPr>
                <w:noProof/>
                <w:webHidden/>
              </w:rPr>
              <w:instrText xml:space="preserve"> PAGEREF _Toc54210476 \h </w:instrText>
            </w:r>
            <w:r>
              <w:rPr>
                <w:noProof/>
                <w:webHidden/>
              </w:rPr>
            </w:r>
            <w:r>
              <w:rPr>
                <w:noProof/>
                <w:webHidden/>
              </w:rPr>
              <w:fldChar w:fldCharType="separate"/>
            </w:r>
            <w:r>
              <w:rPr>
                <w:noProof/>
                <w:webHidden/>
              </w:rPr>
              <w:t>260</w:t>
            </w:r>
            <w:r>
              <w:rPr>
                <w:noProof/>
                <w:webHidden/>
              </w:rPr>
              <w:fldChar w:fldCharType="end"/>
            </w:r>
          </w:hyperlink>
        </w:p>
        <w:p w:rsidR="00771291" w:rsidRDefault="00771291">
          <w:pPr>
            <w:pStyle w:val="11"/>
            <w:tabs>
              <w:tab w:val="right" w:leader="dot" w:pos="8296"/>
            </w:tabs>
            <w:rPr>
              <w:noProof/>
            </w:rPr>
          </w:pPr>
          <w:hyperlink w:anchor="_Toc54210477" w:history="1">
            <w:r w:rsidRPr="00631DD6">
              <w:rPr>
                <w:rStyle w:val="a8"/>
                <w:rFonts w:hint="eastAsia"/>
                <w:bCs/>
                <w:noProof/>
              </w:rPr>
              <w:t>方名：昆布丸</w:t>
            </w:r>
            <w:r>
              <w:rPr>
                <w:noProof/>
                <w:webHidden/>
              </w:rPr>
              <w:tab/>
            </w:r>
            <w:r>
              <w:rPr>
                <w:noProof/>
                <w:webHidden/>
              </w:rPr>
              <w:fldChar w:fldCharType="begin"/>
            </w:r>
            <w:r>
              <w:rPr>
                <w:noProof/>
                <w:webHidden/>
              </w:rPr>
              <w:instrText xml:space="preserve"> PAGEREF _Toc54210477 \h </w:instrText>
            </w:r>
            <w:r>
              <w:rPr>
                <w:noProof/>
                <w:webHidden/>
              </w:rPr>
            </w:r>
            <w:r>
              <w:rPr>
                <w:noProof/>
                <w:webHidden/>
              </w:rPr>
              <w:fldChar w:fldCharType="separate"/>
            </w:r>
            <w:r>
              <w:rPr>
                <w:noProof/>
                <w:webHidden/>
              </w:rPr>
              <w:t>260</w:t>
            </w:r>
            <w:r>
              <w:rPr>
                <w:noProof/>
                <w:webHidden/>
              </w:rPr>
              <w:fldChar w:fldCharType="end"/>
            </w:r>
          </w:hyperlink>
        </w:p>
        <w:p w:rsidR="00771291" w:rsidRDefault="00771291">
          <w:pPr>
            <w:pStyle w:val="11"/>
            <w:tabs>
              <w:tab w:val="right" w:leader="dot" w:pos="8296"/>
            </w:tabs>
            <w:rPr>
              <w:noProof/>
            </w:rPr>
          </w:pPr>
          <w:hyperlink w:anchor="_Toc54210478" w:history="1">
            <w:r w:rsidRPr="00631DD6">
              <w:rPr>
                <w:rStyle w:val="a8"/>
                <w:rFonts w:hint="eastAsia"/>
                <w:bCs/>
                <w:noProof/>
              </w:rPr>
              <w:t>方名：昆布丸</w:t>
            </w:r>
            <w:r>
              <w:rPr>
                <w:noProof/>
                <w:webHidden/>
              </w:rPr>
              <w:tab/>
            </w:r>
            <w:r>
              <w:rPr>
                <w:noProof/>
                <w:webHidden/>
              </w:rPr>
              <w:fldChar w:fldCharType="begin"/>
            </w:r>
            <w:r>
              <w:rPr>
                <w:noProof/>
                <w:webHidden/>
              </w:rPr>
              <w:instrText xml:space="preserve"> PAGEREF _Toc54210478 \h </w:instrText>
            </w:r>
            <w:r>
              <w:rPr>
                <w:noProof/>
                <w:webHidden/>
              </w:rPr>
            </w:r>
            <w:r>
              <w:rPr>
                <w:noProof/>
                <w:webHidden/>
              </w:rPr>
              <w:fldChar w:fldCharType="separate"/>
            </w:r>
            <w:r>
              <w:rPr>
                <w:noProof/>
                <w:webHidden/>
              </w:rPr>
              <w:t>260</w:t>
            </w:r>
            <w:r>
              <w:rPr>
                <w:noProof/>
                <w:webHidden/>
              </w:rPr>
              <w:fldChar w:fldCharType="end"/>
            </w:r>
          </w:hyperlink>
        </w:p>
        <w:p w:rsidR="00771291" w:rsidRDefault="00771291">
          <w:pPr>
            <w:pStyle w:val="11"/>
            <w:tabs>
              <w:tab w:val="right" w:leader="dot" w:pos="8296"/>
            </w:tabs>
            <w:rPr>
              <w:noProof/>
            </w:rPr>
          </w:pPr>
          <w:hyperlink w:anchor="_Toc54210479" w:history="1">
            <w:r w:rsidRPr="00631DD6">
              <w:rPr>
                <w:rStyle w:val="a8"/>
                <w:rFonts w:hint="eastAsia"/>
                <w:bCs/>
                <w:noProof/>
              </w:rPr>
              <w:t>方名：昆布汤</w:t>
            </w:r>
            <w:r>
              <w:rPr>
                <w:noProof/>
                <w:webHidden/>
              </w:rPr>
              <w:tab/>
            </w:r>
            <w:r>
              <w:rPr>
                <w:noProof/>
                <w:webHidden/>
              </w:rPr>
              <w:fldChar w:fldCharType="begin"/>
            </w:r>
            <w:r>
              <w:rPr>
                <w:noProof/>
                <w:webHidden/>
              </w:rPr>
              <w:instrText xml:space="preserve"> PAGEREF _Toc54210479 \h </w:instrText>
            </w:r>
            <w:r>
              <w:rPr>
                <w:noProof/>
                <w:webHidden/>
              </w:rPr>
            </w:r>
            <w:r>
              <w:rPr>
                <w:noProof/>
                <w:webHidden/>
              </w:rPr>
              <w:fldChar w:fldCharType="separate"/>
            </w:r>
            <w:r>
              <w:rPr>
                <w:noProof/>
                <w:webHidden/>
              </w:rPr>
              <w:t>260</w:t>
            </w:r>
            <w:r>
              <w:rPr>
                <w:noProof/>
                <w:webHidden/>
              </w:rPr>
              <w:fldChar w:fldCharType="end"/>
            </w:r>
          </w:hyperlink>
        </w:p>
        <w:p w:rsidR="00771291" w:rsidRDefault="00771291">
          <w:pPr>
            <w:pStyle w:val="11"/>
            <w:tabs>
              <w:tab w:val="right" w:leader="dot" w:pos="8296"/>
            </w:tabs>
            <w:rPr>
              <w:noProof/>
            </w:rPr>
          </w:pPr>
          <w:hyperlink w:anchor="_Toc54210480" w:history="1">
            <w:r w:rsidRPr="00631DD6">
              <w:rPr>
                <w:rStyle w:val="a8"/>
                <w:rFonts w:hint="eastAsia"/>
                <w:bCs/>
                <w:noProof/>
              </w:rPr>
              <w:t>方名：昆布汤</w:t>
            </w:r>
            <w:r>
              <w:rPr>
                <w:noProof/>
                <w:webHidden/>
              </w:rPr>
              <w:tab/>
            </w:r>
            <w:r>
              <w:rPr>
                <w:noProof/>
                <w:webHidden/>
              </w:rPr>
              <w:fldChar w:fldCharType="begin"/>
            </w:r>
            <w:r>
              <w:rPr>
                <w:noProof/>
                <w:webHidden/>
              </w:rPr>
              <w:instrText xml:space="preserve"> PAGEREF _Toc54210480 \h </w:instrText>
            </w:r>
            <w:r>
              <w:rPr>
                <w:noProof/>
                <w:webHidden/>
              </w:rPr>
            </w:r>
            <w:r>
              <w:rPr>
                <w:noProof/>
                <w:webHidden/>
              </w:rPr>
              <w:fldChar w:fldCharType="separate"/>
            </w:r>
            <w:r>
              <w:rPr>
                <w:noProof/>
                <w:webHidden/>
              </w:rPr>
              <w:t>261</w:t>
            </w:r>
            <w:r>
              <w:rPr>
                <w:noProof/>
                <w:webHidden/>
              </w:rPr>
              <w:fldChar w:fldCharType="end"/>
            </w:r>
          </w:hyperlink>
        </w:p>
        <w:p w:rsidR="00771291" w:rsidRDefault="00771291">
          <w:pPr>
            <w:pStyle w:val="11"/>
            <w:tabs>
              <w:tab w:val="right" w:leader="dot" w:pos="8296"/>
            </w:tabs>
            <w:rPr>
              <w:noProof/>
            </w:rPr>
          </w:pPr>
          <w:hyperlink w:anchor="_Toc54210481" w:history="1">
            <w:r w:rsidRPr="00631DD6">
              <w:rPr>
                <w:rStyle w:val="a8"/>
                <w:rFonts w:hint="eastAsia"/>
                <w:bCs/>
                <w:noProof/>
              </w:rPr>
              <w:t>方名：和中丸</w:t>
            </w:r>
            <w:r>
              <w:rPr>
                <w:noProof/>
                <w:webHidden/>
              </w:rPr>
              <w:tab/>
            </w:r>
            <w:r>
              <w:rPr>
                <w:noProof/>
                <w:webHidden/>
              </w:rPr>
              <w:fldChar w:fldCharType="begin"/>
            </w:r>
            <w:r>
              <w:rPr>
                <w:noProof/>
                <w:webHidden/>
              </w:rPr>
              <w:instrText xml:space="preserve"> PAGEREF _Toc54210481 \h </w:instrText>
            </w:r>
            <w:r>
              <w:rPr>
                <w:noProof/>
                <w:webHidden/>
              </w:rPr>
            </w:r>
            <w:r>
              <w:rPr>
                <w:noProof/>
                <w:webHidden/>
              </w:rPr>
              <w:fldChar w:fldCharType="separate"/>
            </w:r>
            <w:r>
              <w:rPr>
                <w:noProof/>
                <w:webHidden/>
              </w:rPr>
              <w:t>261</w:t>
            </w:r>
            <w:r>
              <w:rPr>
                <w:noProof/>
                <w:webHidden/>
              </w:rPr>
              <w:fldChar w:fldCharType="end"/>
            </w:r>
          </w:hyperlink>
        </w:p>
        <w:p w:rsidR="00771291" w:rsidRDefault="00771291">
          <w:pPr>
            <w:pStyle w:val="11"/>
            <w:tabs>
              <w:tab w:val="right" w:leader="dot" w:pos="8296"/>
            </w:tabs>
            <w:rPr>
              <w:noProof/>
            </w:rPr>
          </w:pPr>
          <w:hyperlink w:anchor="_Toc54210482" w:history="1">
            <w:r w:rsidRPr="00631DD6">
              <w:rPr>
                <w:rStyle w:val="a8"/>
                <w:rFonts w:hint="eastAsia"/>
                <w:bCs/>
                <w:noProof/>
              </w:rPr>
              <w:t>方名：和中丸</w:t>
            </w:r>
            <w:r>
              <w:rPr>
                <w:noProof/>
                <w:webHidden/>
              </w:rPr>
              <w:tab/>
            </w:r>
            <w:r>
              <w:rPr>
                <w:noProof/>
                <w:webHidden/>
              </w:rPr>
              <w:fldChar w:fldCharType="begin"/>
            </w:r>
            <w:r>
              <w:rPr>
                <w:noProof/>
                <w:webHidden/>
              </w:rPr>
              <w:instrText xml:space="preserve"> PAGEREF _Toc54210482 \h </w:instrText>
            </w:r>
            <w:r>
              <w:rPr>
                <w:noProof/>
                <w:webHidden/>
              </w:rPr>
            </w:r>
            <w:r>
              <w:rPr>
                <w:noProof/>
                <w:webHidden/>
              </w:rPr>
              <w:fldChar w:fldCharType="separate"/>
            </w:r>
            <w:r>
              <w:rPr>
                <w:noProof/>
                <w:webHidden/>
              </w:rPr>
              <w:t>261</w:t>
            </w:r>
            <w:r>
              <w:rPr>
                <w:noProof/>
                <w:webHidden/>
              </w:rPr>
              <w:fldChar w:fldCharType="end"/>
            </w:r>
          </w:hyperlink>
        </w:p>
        <w:p w:rsidR="00771291" w:rsidRDefault="00771291">
          <w:pPr>
            <w:pStyle w:val="11"/>
            <w:tabs>
              <w:tab w:val="right" w:leader="dot" w:pos="8296"/>
            </w:tabs>
            <w:rPr>
              <w:noProof/>
            </w:rPr>
          </w:pPr>
          <w:hyperlink w:anchor="_Toc54210483" w:history="1">
            <w:r w:rsidRPr="00631DD6">
              <w:rPr>
                <w:rStyle w:val="a8"/>
                <w:rFonts w:hint="eastAsia"/>
                <w:bCs/>
                <w:noProof/>
              </w:rPr>
              <w:t>方名：和中煎</w:t>
            </w:r>
            <w:r>
              <w:rPr>
                <w:noProof/>
                <w:webHidden/>
              </w:rPr>
              <w:tab/>
            </w:r>
            <w:r>
              <w:rPr>
                <w:noProof/>
                <w:webHidden/>
              </w:rPr>
              <w:fldChar w:fldCharType="begin"/>
            </w:r>
            <w:r>
              <w:rPr>
                <w:noProof/>
                <w:webHidden/>
              </w:rPr>
              <w:instrText xml:space="preserve"> PAGEREF _Toc54210483 \h </w:instrText>
            </w:r>
            <w:r>
              <w:rPr>
                <w:noProof/>
                <w:webHidden/>
              </w:rPr>
            </w:r>
            <w:r>
              <w:rPr>
                <w:noProof/>
                <w:webHidden/>
              </w:rPr>
              <w:fldChar w:fldCharType="separate"/>
            </w:r>
            <w:r>
              <w:rPr>
                <w:noProof/>
                <w:webHidden/>
              </w:rPr>
              <w:t>261</w:t>
            </w:r>
            <w:r>
              <w:rPr>
                <w:noProof/>
                <w:webHidden/>
              </w:rPr>
              <w:fldChar w:fldCharType="end"/>
            </w:r>
          </w:hyperlink>
        </w:p>
        <w:p w:rsidR="00771291" w:rsidRDefault="00771291">
          <w:pPr>
            <w:pStyle w:val="11"/>
            <w:tabs>
              <w:tab w:val="right" w:leader="dot" w:pos="8296"/>
            </w:tabs>
            <w:rPr>
              <w:noProof/>
            </w:rPr>
          </w:pPr>
          <w:hyperlink w:anchor="_Toc54210484" w:history="1">
            <w:r w:rsidRPr="00631DD6">
              <w:rPr>
                <w:rStyle w:val="a8"/>
                <w:rFonts w:hint="eastAsia"/>
                <w:bCs/>
                <w:noProof/>
              </w:rPr>
              <w:t>方名：和气散</w:t>
            </w:r>
            <w:r>
              <w:rPr>
                <w:noProof/>
                <w:webHidden/>
              </w:rPr>
              <w:tab/>
            </w:r>
            <w:r>
              <w:rPr>
                <w:noProof/>
                <w:webHidden/>
              </w:rPr>
              <w:fldChar w:fldCharType="begin"/>
            </w:r>
            <w:r>
              <w:rPr>
                <w:noProof/>
                <w:webHidden/>
              </w:rPr>
              <w:instrText xml:space="preserve"> PAGEREF _Toc54210484 \h </w:instrText>
            </w:r>
            <w:r>
              <w:rPr>
                <w:noProof/>
                <w:webHidden/>
              </w:rPr>
            </w:r>
            <w:r>
              <w:rPr>
                <w:noProof/>
                <w:webHidden/>
              </w:rPr>
              <w:fldChar w:fldCharType="separate"/>
            </w:r>
            <w:r>
              <w:rPr>
                <w:noProof/>
                <w:webHidden/>
              </w:rPr>
              <w:t>261</w:t>
            </w:r>
            <w:r>
              <w:rPr>
                <w:noProof/>
                <w:webHidden/>
              </w:rPr>
              <w:fldChar w:fldCharType="end"/>
            </w:r>
          </w:hyperlink>
        </w:p>
        <w:p w:rsidR="00771291" w:rsidRDefault="00771291">
          <w:pPr>
            <w:pStyle w:val="11"/>
            <w:tabs>
              <w:tab w:val="right" w:leader="dot" w:pos="8296"/>
            </w:tabs>
            <w:rPr>
              <w:noProof/>
            </w:rPr>
          </w:pPr>
          <w:hyperlink w:anchor="_Toc54210485" w:history="1">
            <w:r w:rsidRPr="00631DD6">
              <w:rPr>
                <w:rStyle w:val="a8"/>
                <w:rFonts w:hint="eastAsia"/>
                <w:bCs/>
                <w:noProof/>
              </w:rPr>
              <w:t>方名：和胃丸</w:t>
            </w:r>
            <w:r>
              <w:rPr>
                <w:noProof/>
                <w:webHidden/>
              </w:rPr>
              <w:tab/>
            </w:r>
            <w:r>
              <w:rPr>
                <w:noProof/>
                <w:webHidden/>
              </w:rPr>
              <w:fldChar w:fldCharType="begin"/>
            </w:r>
            <w:r>
              <w:rPr>
                <w:noProof/>
                <w:webHidden/>
              </w:rPr>
              <w:instrText xml:space="preserve"> PAGEREF _Toc54210485 \h </w:instrText>
            </w:r>
            <w:r>
              <w:rPr>
                <w:noProof/>
                <w:webHidden/>
              </w:rPr>
            </w:r>
            <w:r>
              <w:rPr>
                <w:noProof/>
                <w:webHidden/>
              </w:rPr>
              <w:fldChar w:fldCharType="separate"/>
            </w:r>
            <w:r>
              <w:rPr>
                <w:noProof/>
                <w:webHidden/>
              </w:rPr>
              <w:t>262</w:t>
            </w:r>
            <w:r>
              <w:rPr>
                <w:noProof/>
                <w:webHidden/>
              </w:rPr>
              <w:fldChar w:fldCharType="end"/>
            </w:r>
          </w:hyperlink>
        </w:p>
        <w:p w:rsidR="00771291" w:rsidRDefault="00771291">
          <w:pPr>
            <w:pStyle w:val="11"/>
            <w:tabs>
              <w:tab w:val="right" w:leader="dot" w:pos="8296"/>
            </w:tabs>
            <w:rPr>
              <w:noProof/>
            </w:rPr>
          </w:pPr>
          <w:hyperlink w:anchor="_Toc54210486" w:history="1">
            <w:r w:rsidRPr="00631DD6">
              <w:rPr>
                <w:rStyle w:val="a8"/>
                <w:rFonts w:hint="eastAsia"/>
                <w:bCs/>
                <w:noProof/>
              </w:rPr>
              <w:t>方名：和胃汤</w:t>
            </w:r>
            <w:r>
              <w:rPr>
                <w:noProof/>
                <w:webHidden/>
              </w:rPr>
              <w:tab/>
            </w:r>
            <w:r>
              <w:rPr>
                <w:noProof/>
                <w:webHidden/>
              </w:rPr>
              <w:fldChar w:fldCharType="begin"/>
            </w:r>
            <w:r>
              <w:rPr>
                <w:noProof/>
                <w:webHidden/>
              </w:rPr>
              <w:instrText xml:space="preserve"> PAGEREF _Toc54210486 \h </w:instrText>
            </w:r>
            <w:r>
              <w:rPr>
                <w:noProof/>
                <w:webHidden/>
              </w:rPr>
            </w:r>
            <w:r>
              <w:rPr>
                <w:noProof/>
                <w:webHidden/>
              </w:rPr>
              <w:fldChar w:fldCharType="separate"/>
            </w:r>
            <w:r>
              <w:rPr>
                <w:noProof/>
                <w:webHidden/>
              </w:rPr>
              <w:t>262</w:t>
            </w:r>
            <w:r>
              <w:rPr>
                <w:noProof/>
                <w:webHidden/>
              </w:rPr>
              <w:fldChar w:fldCharType="end"/>
            </w:r>
          </w:hyperlink>
        </w:p>
        <w:p w:rsidR="00771291" w:rsidRDefault="00771291">
          <w:pPr>
            <w:pStyle w:val="11"/>
            <w:tabs>
              <w:tab w:val="right" w:leader="dot" w:pos="8296"/>
            </w:tabs>
            <w:rPr>
              <w:noProof/>
            </w:rPr>
          </w:pPr>
          <w:hyperlink w:anchor="_Toc54210487" w:history="1">
            <w:r w:rsidRPr="00631DD6">
              <w:rPr>
                <w:rStyle w:val="a8"/>
                <w:rFonts w:hint="eastAsia"/>
                <w:bCs/>
                <w:noProof/>
              </w:rPr>
              <w:t>方名：和胃膏</w:t>
            </w:r>
            <w:r>
              <w:rPr>
                <w:noProof/>
                <w:webHidden/>
              </w:rPr>
              <w:tab/>
            </w:r>
            <w:r>
              <w:rPr>
                <w:noProof/>
                <w:webHidden/>
              </w:rPr>
              <w:fldChar w:fldCharType="begin"/>
            </w:r>
            <w:r>
              <w:rPr>
                <w:noProof/>
                <w:webHidden/>
              </w:rPr>
              <w:instrText xml:space="preserve"> PAGEREF _Toc54210487 \h </w:instrText>
            </w:r>
            <w:r>
              <w:rPr>
                <w:noProof/>
                <w:webHidden/>
              </w:rPr>
            </w:r>
            <w:r>
              <w:rPr>
                <w:noProof/>
                <w:webHidden/>
              </w:rPr>
              <w:fldChar w:fldCharType="separate"/>
            </w:r>
            <w:r>
              <w:rPr>
                <w:noProof/>
                <w:webHidden/>
              </w:rPr>
              <w:t>262</w:t>
            </w:r>
            <w:r>
              <w:rPr>
                <w:noProof/>
                <w:webHidden/>
              </w:rPr>
              <w:fldChar w:fldCharType="end"/>
            </w:r>
          </w:hyperlink>
        </w:p>
        <w:p w:rsidR="00771291" w:rsidRDefault="00771291">
          <w:pPr>
            <w:pStyle w:val="11"/>
            <w:tabs>
              <w:tab w:val="right" w:leader="dot" w:pos="8296"/>
            </w:tabs>
            <w:rPr>
              <w:noProof/>
            </w:rPr>
          </w:pPr>
          <w:hyperlink w:anchor="_Toc54210488" w:history="1">
            <w:r w:rsidRPr="00631DD6">
              <w:rPr>
                <w:rStyle w:val="a8"/>
                <w:rFonts w:hint="eastAsia"/>
                <w:bCs/>
                <w:noProof/>
              </w:rPr>
              <w:t>方名：和胃橘红丸</w:t>
            </w:r>
            <w:r>
              <w:rPr>
                <w:noProof/>
                <w:webHidden/>
              </w:rPr>
              <w:tab/>
            </w:r>
            <w:r>
              <w:rPr>
                <w:noProof/>
                <w:webHidden/>
              </w:rPr>
              <w:fldChar w:fldCharType="begin"/>
            </w:r>
            <w:r>
              <w:rPr>
                <w:noProof/>
                <w:webHidden/>
              </w:rPr>
              <w:instrText xml:space="preserve"> PAGEREF _Toc54210488 \h </w:instrText>
            </w:r>
            <w:r>
              <w:rPr>
                <w:noProof/>
                <w:webHidden/>
              </w:rPr>
            </w:r>
            <w:r>
              <w:rPr>
                <w:noProof/>
                <w:webHidden/>
              </w:rPr>
              <w:fldChar w:fldCharType="separate"/>
            </w:r>
            <w:r>
              <w:rPr>
                <w:noProof/>
                <w:webHidden/>
              </w:rPr>
              <w:t>262</w:t>
            </w:r>
            <w:r>
              <w:rPr>
                <w:noProof/>
                <w:webHidden/>
              </w:rPr>
              <w:fldChar w:fldCharType="end"/>
            </w:r>
          </w:hyperlink>
        </w:p>
        <w:p w:rsidR="00771291" w:rsidRDefault="00771291">
          <w:pPr>
            <w:pStyle w:val="11"/>
            <w:tabs>
              <w:tab w:val="right" w:leader="dot" w:pos="8296"/>
            </w:tabs>
            <w:rPr>
              <w:noProof/>
            </w:rPr>
          </w:pPr>
          <w:hyperlink w:anchor="_Toc54210489" w:history="1">
            <w:r w:rsidRPr="00631DD6">
              <w:rPr>
                <w:rStyle w:val="a8"/>
                <w:rFonts w:hint="eastAsia"/>
                <w:bCs/>
                <w:noProof/>
              </w:rPr>
              <w:t>方名：知母汤</w:t>
            </w:r>
            <w:r>
              <w:rPr>
                <w:noProof/>
                <w:webHidden/>
              </w:rPr>
              <w:tab/>
            </w:r>
            <w:r>
              <w:rPr>
                <w:noProof/>
                <w:webHidden/>
              </w:rPr>
              <w:fldChar w:fldCharType="begin"/>
            </w:r>
            <w:r>
              <w:rPr>
                <w:noProof/>
                <w:webHidden/>
              </w:rPr>
              <w:instrText xml:space="preserve"> PAGEREF _Toc54210489 \h </w:instrText>
            </w:r>
            <w:r>
              <w:rPr>
                <w:noProof/>
                <w:webHidden/>
              </w:rPr>
            </w:r>
            <w:r>
              <w:rPr>
                <w:noProof/>
                <w:webHidden/>
              </w:rPr>
              <w:fldChar w:fldCharType="separate"/>
            </w:r>
            <w:r>
              <w:rPr>
                <w:noProof/>
                <w:webHidden/>
              </w:rPr>
              <w:t>262</w:t>
            </w:r>
            <w:r>
              <w:rPr>
                <w:noProof/>
                <w:webHidden/>
              </w:rPr>
              <w:fldChar w:fldCharType="end"/>
            </w:r>
          </w:hyperlink>
        </w:p>
        <w:p w:rsidR="00771291" w:rsidRDefault="00771291">
          <w:pPr>
            <w:pStyle w:val="11"/>
            <w:tabs>
              <w:tab w:val="right" w:leader="dot" w:pos="8296"/>
            </w:tabs>
            <w:rPr>
              <w:noProof/>
            </w:rPr>
          </w:pPr>
          <w:hyperlink w:anchor="_Toc54210490" w:history="1">
            <w:r w:rsidRPr="00631DD6">
              <w:rPr>
                <w:rStyle w:val="a8"/>
                <w:rFonts w:hint="eastAsia"/>
                <w:bCs/>
                <w:noProof/>
              </w:rPr>
              <w:t>方名：制肝散</w:t>
            </w:r>
            <w:r>
              <w:rPr>
                <w:noProof/>
                <w:webHidden/>
              </w:rPr>
              <w:tab/>
            </w:r>
            <w:r>
              <w:rPr>
                <w:noProof/>
                <w:webHidden/>
              </w:rPr>
              <w:fldChar w:fldCharType="begin"/>
            </w:r>
            <w:r>
              <w:rPr>
                <w:noProof/>
                <w:webHidden/>
              </w:rPr>
              <w:instrText xml:space="preserve"> PAGEREF _Toc54210490 \h </w:instrText>
            </w:r>
            <w:r>
              <w:rPr>
                <w:noProof/>
                <w:webHidden/>
              </w:rPr>
            </w:r>
            <w:r>
              <w:rPr>
                <w:noProof/>
                <w:webHidden/>
              </w:rPr>
              <w:fldChar w:fldCharType="separate"/>
            </w:r>
            <w:r>
              <w:rPr>
                <w:noProof/>
                <w:webHidden/>
              </w:rPr>
              <w:t>263</w:t>
            </w:r>
            <w:r>
              <w:rPr>
                <w:noProof/>
                <w:webHidden/>
              </w:rPr>
              <w:fldChar w:fldCharType="end"/>
            </w:r>
          </w:hyperlink>
        </w:p>
        <w:p w:rsidR="00771291" w:rsidRDefault="00771291">
          <w:pPr>
            <w:pStyle w:val="11"/>
            <w:tabs>
              <w:tab w:val="right" w:leader="dot" w:pos="8296"/>
            </w:tabs>
            <w:rPr>
              <w:noProof/>
            </w:rPr>
          </w:pPr>
          <w:hyperlink w:anchor="_Toc54210491" w:history="1">
            <w:r w:rsidRPr="00631DD6">
              <w:rPr>
                <w:rStyle w:val="a8"/>
                <w:rFonts w:hint="eastAsia"/>
                <w:bCs/>
                <w:noProof/>
              </w:rPr>
              <w:t>方名：乳香丸</w:t>
            </w:r>
            <w:r>
              <w:rPr>
                <w:noProof/>
                <w:webHidden/>
              </w:rPr>
              <w:tab/>
            </w:r>
            <w:r>
              <w:rPr>
                <w:noProof/>
                <w:webHidden/>
              </w:rPr>
              <w:fldChar w:fldCharType="begin"/>
            </w:r>
            <w:r>
              <w:rPr>
                <w:noProof/>
                <w:webHidden/>
              </w:rPr>
              <w:instrText xml:space="preserve"> PAGEREF _Toc54210491 \h </w:instrText>
            </w:r>
            <w:r>
              <w:rPr>
                <w:noProof/>
                <w:webHidden/>
              </w:rPr>
            </w:r>
            <w:r>
              <w:rPr>
                <w:noProof/>
                <w:webHidden/>
              </w:rPr>
              <w:fldChar w:fldCharType="separate"/>
            </w:r>
            <w:r>
              <w:rPr>
                <w:noProof/>
                <w:webHidden/>
              </w:rPr>
              <w:t>263</w:t>
            </w:r>
            <w:r>
              <w:rPr>
                <w:noProof/>
                <w:webHidden/>
              </w:rPr>
              <w:fldChar w:fldCharType="end"/>
            </w:r>
          </w:hyperlink>
        </w:p>
        <w:p w:rsidR="00771291" w:rsidRDefault="00771291">
          <w:pPr>
            <w:pStyle w:val="11"/>
            <w:tabs>
              <w:tab w:val="right" w:leader="dot" w:pos="8296"/>
            </w:tabs>
            <w:rPr>
              <w:noProof/>
            </w:rPr>
          </w:pPr>
          <w:hyperlink w:anchor="_Toc54210492" w:history="1">
            <w:r w:rsidRPr="00631DD6">
              <w:rPr>
                <w:rStyle w:val="a8"/>
                <w:rFonts w:hint="eastAsia"/>
                <w:bCs/>
                <w:noProof/>
              </w:rPr>
              <w:t>方名：金仙膏</w:t>
            </w:r>
            <w:r>
              <w:rPr>
                <w:noProof/>
                <w:webHidden/>
              </w:rPr>
              <w:tab/>
            </w:r>
            <w:r>
              <w:rPr>
                <w:noProof/>
                <w:webHidden/>
              </w:rPr>
              <w:fldChar w:fldCharType="begin"/>
            </w:r>
            <w:r>
              <w:rPr>
                <w:noProof/>
                <w:webHidden/>
              </w:rPr>
              <w:instrText xml:space="preserve"> PAGEREF _Toc54210492 \h </w:instrText>
            </w:r>
            <w:r>
              <w:rPr>
                <w:noProof/>
                <w:webHidden/>
              </w:rPr>
            </w:r>
            <w:r>
              <w:rPr>
                <w:noProof/>
                <w:webHidden/>
              </w:rPr>
              <w:fldChar w:fldCharType="separate"/>
            </w:r>
            <w:r>
              <w:rPr>
                <w:noProof/>
                <w:webHidden/>
              </w:rPr>
              <w:t>263</w:t>
            </w:r>
            <w:r>
              <w:rPr>
                <w:noProof/>
                <w:webHidden/>
              </w:rPr>
              <w:fldChar w:fldCharType="end"/>
            </w:r>
          </w:hyperlink>
        </w:p>
        <w:p w:rsidR="00771291" w:rsidRDefault="00771291">
          <w:pPr>
            <w:pStyle w:val="11"/>
            <w:tabs>
              <w:tab w:val="right" w:leader="dot" w:pos="8296"/>
            </w:tabs>
            <w:rPr>
              <w:noProof/>
            </w:rPr>
          </w:pPr>
          <w:hyperlink w:anchor="_Toc54210493" w:history="1">
            <w:r w:rsidRPr="00631DD6">
              <w:rPr>
                <w:rStyle w:val="a8"/>
                <w:rFonts w:hint="eastAsia"/>
                <w:bCs/>
                <w:noProof/>
              </w:rPr>
              <w:t>方名：金仙膏</w:t>
            </w:r>
            <w:r>
              <w:rPr>
                <w:noProof/>
                <w:webHidden/>
              </w:rPr>
              <w:tab/>
            </w:r>
            <w:r>
              <w:rPr>
                <w:noProof/>
                <w:webHidden/>
              </w:rPr>
              <w:fldChar w:fldCharType="begin"/>
            </w:r>
            <w:r>
              <w:rPr>
                <w:noProof/>
                <w:webHidden/>
              </w:rPr>
              <w:instrText xml:space="preserve"> PAGEREF _Toc54210493 \h </w:instrText>
            </w:r>
            <w:r>
              <w:rPr>
                <w:noProof/>
                <w:webHidden/>
              </w:rPr>
            </w:r>
            <w:r>
              <w:rPr>
                <w:noProof/>
                <w:webHidden/>
              </w:rPr>
              <w:fldChar w:fldCharType="separate"/>
            </w:r>
            <w:r>
              <w:rPr>
                <w:noProof/>
                <w:webHidden/>
              </w:rPr>
              <w:t>263</w:t>
            </w:r>
            <w:r>
              <w:rPr>
                <w:noProof/>
                <w:webHidden/>
              </w:rPr>
              <w:fldChar w:fldCharType="end"/>
            </w:r>
          </w:hyperlink>
        </w:p>
        <w:p w:rsidR="00771291" w:rsidRDefault="00771291">
          <w:pPr>
            <w:pStyle w:val="11"/>
            <w:tabs>
              <w:tab w:val="right" w:leader="dot" w:pos="8296"/>
            </w:tabs>
            <w:rPr>
              <w:noProof/>
            </w:rPr>
          </w:pPr>
          <w:hyperlink w:anchor="_Toc54210494" w:history="1">
            <w:r w:rsidRPr="00631DD6">
              <w:rPr>
                <w:rStyle w:val="a8"/>
                <w:rFonts w:hint="eastAsia"/>
                <w:bCs/>
                <w:noProof/>
              </w:rPr>
              <w:t>方名：金针丸</w:t>
            </w:r>
            <w:r>
              <w:rPr>
                <w:noProof/>
                <w:webHidden/>
              </w:rPr>
              <w:tab/>
            </w:r>
            <w:r>
              <w:rPr>
                <w:noProof/>
                <w:webHidden/>
              </w:rPr>
              <w:fldChar w:fldCharType="begin"/>
            </w:r>
            <w:r>
              <w:rPr>
                <w:noProof/>
                <w:webHidden/>
              </w:rPr>
              <w:instrText xml:space="preserve"> PAGEREF _Toc54210494 \h </w:instrText>
            </w:r>
            <w:r>
              <w:rPr>
                <w:noProof/>
                <w:webHidden/>
              </w:rPr>
            </w:r>
            <w:r>
              <w:rPr>
                <w:noProof/>
                <w:webHidden/>
              </w:rPr>
              <w:fldChar w:fldCharType="separate"/>
            </w:r>
            <w:r>
              <w:rPr>
                <w:noProof/>
                <w:webHidden/>
              </w:rPr>
              <w:t>265</w:t>
            </w:r>
            <w:r>
              <w:rPr>
                <w:noProof/>
                <w:webHidden/>
              </w:rPr>
              <w:fldChar w:fldCharType="end"/>
            </w:r>
          </w:hyperlink>
        </w:p>
        <w:p w:rsidR="00771291" w:rsidRDefault="00771291">
          <w:pPr>
            <w:pStyle w:val="11"/>
            <w:tabs>
              <w:tab w:val="right" w:leader="dot" w:pos="8296"/>
            </w:tabs>
            <w:rPr>
              <w:noProof/>
            </w:rPr>
          </w:pPr>
          <w:hyperlink w:anchor="_Toc54210495" w:history="1">
            <w:r w:rsidRPr="00631DD6">
              <w:rPr>
                <w:rStyle w:val="a8"/>
                <w:rFonts w:hint="eastAsia"/>
                <w:bCs/>
                <w:noProof/>
              </w:rPr>
              <w:t>方名：金沸汤</w:t>
            </w:r>
            <w:r>
              <w:rPr>
                <w:noProof/>
                <w:webHidden/>
              </w:rPr>
              <w:tab/>
            </w:r>
            <w:r>
              <w:rPr>
                <w:noProof/>
                <w:webHidden/>
              </w:rPr>
              <w:fldChar w:fldCharType="begin"/>
            </w:r>
            <w:r>
              <w:rPr>
                <w:noProof/>
                <w:webHidden/>
              </w:rPr>
              <w:instrText xml:space="preserve"> PAGEREF _Toc54210495 \h </w:instrText>
            </w:r>
            <w:r>
              <w:rPr>
                <w:noProof/>
                <w:webHidden/>
              </w:rPr>
            </w:r>
            <w:r>
              <w:rPr>
                <w:noProof/>
                <w:webHidden/>
              </w:rPr>
              <w:fldChar w:fldCharType="separate"/>
            </w:r>
            <w:r>
              <w:rPr>
                <w:noProof/>
                <w:webHidden/>
              </w:rPr>
              <w:t>265</w:t>
            </w:r>
            <w:r>
              <w:rPr>
                <w:noProof/>
                <w:webHidden/>
              </w:rPr>
              <w:fldChar w:fldCharType="end"/>
            </w:r>
          </w:hyperlink>
        </w:p>
        <w:p w:rsidR="00771291" w:rsidRDefault="00771291">
          <w:pPr>
            <w:pStyle w:val="11"/>
            <w:tabs>
              <w:tab w:val="right" w:leader="dot" w:pos="8296"/>
            </w:tabs>
            <w:rPr>
              <w:noProof/>
            </w:rPr>
          </w:pPr>
          <w:hyperlink w:anchor="_Toc54210496" w:history="1">
            <w:r w:rsidRPr="00631DD6">
              <w:rPr>
                <w:rStyle w:val="a8"/>
                <w:rFonts w:hint="eastAsia"/>
                <w:bCs/>
                <w:noProof/>
              </w:rPr>
              <w:t>方名：金星丸</w:t>
            </w:r>
            <w:r>
              <w:rPr>
                <w:noProof/>
                <w:webHidden/>
              </w:rPr>
              <w:tab/>
            </w:r>
            <w:r>
              <w:rPr>
                <w:noProof/>
                <w:webHidden/>
              </w:rPr>
              <w:fldChar w:fldCharType="begin"/>
            </w:r>
            <w:r>
              <w:rPr>
                <w:noProof/>
                <w:webHidden/>
              </w:rPr>
              <w:instrText xml:space="preserve"> PAGEREF _Toc54210496 \h </w:instrText>
            </w:r>
            <w:r>
              <w:rPr>
                <w:noProof/>
                <w:webHidden/>
              </w:rPr>
            </w:r>
            <w:r>
              <w:rPr>
                <w:noProof/>
                <w:webHidden/>
              </w:rPr>
              <w:fldChar w:fldCharType="separate"/>
            </w:r>
            <w:r>
              <w:rPr>
                <w:noProof/>
                <w:webHidden/>
              </w:rPr>
              <w:t>265</w:t>
            </w:r>
            <w:r>
              <w:rPr>
                <w:noProof/>
                <w:webHidden/>
              </w:rPr>
              <w:fldChar w:fldCharType="end"/>
            </w:r>
          </w:hyperlink>
        </w:p>
        <w:p w:rsidR="00771291" w:rsidRDefault="00771291">
          <w:pPr>
            <w:pStyle w:val="11"/>
            <w:tabs>
              <w:tab w:val="right" w:leader="dot" w:pos="8296"/>
            </w:tabs>
            <w:rPr>
              <w:noProof/>
            </w:rPr>
          </w:pPr>
          <w:hyperlink w:anchor="_Toc54210497" w:history="1">
            <w:r w:rsidRPr="00631DD6">
              <w:rPr>
                <w:rStyle w:val="a8"/>
                <w:rFonts w:hint="eastAsia"/>
                <w:bCs/>
                <w:noProof/>
              </w:rPr>
              <w:t>方名：金桃酒</w:t>
            </w:r>
            <w:r>
              <w:rPr>
                <w:noProof/>
                <w:webHidden/>
              </w:rPr>
              <w:tab/>
            </w:r>
            <w:r>
              <w:rPr>
                <w:noProof/>
                <w:webHidden/>
              </w:rPr>
              <w:fldChar w:fldCharType="begin"/>
            </w:r>
            <w:r>
              <w:rPr>
                <w:noProof/>
                <w:webHidden/>
              </w:rPr>
              <w:instrText xml:space="preserve"> PAGEREF _Toc54210497 \h </w:instrText>
            </w:r>
            <w:r>
              <w:rPr>
                <w:noProof/>
                <w:webHidden/>
              </w:rPr>
            </w:r>
            <w:r>
              <w:rPr>
                <w:noProof/>
                <w:webHidden/>
              </w:rPr>
              <w:fldChar w:fldCharType="separate"/>
            </w:r>
            <w:r>
              <w:rPr>
                <w:noProof/>
                <w:webHidden/>
              </w:rPr>
              <w:t>265</w:t>
            </w:r>
            <w:r>
              <w:rPr>
                <w:noProof/>
                <w:webHidden/>
              </w:rPr>
              <w:fldChar w:fldCharType="end"/>
            </w:r>
          </w:hyperlink>
        </w:p>
        <w:p w:rsidR="00771291" w:rsidRDefault="00771291">
          <w:pPr>
            <w:pStyle w:val="11"/>
            <w:tabs>
              <w:tab w:val="right" w:leader="dot" w:pos="8296"/>
            </w:tabs>
            <w:rPr>
              <w:noProof/>
            </w:rPr>
          </w:pPr>
          <w:hyperlink w:anchor="_Toc54210498" w:history="1">
            <w:r w:rsidRPr="00631DD6">
              <w:rPr>
                <w:rStyle w:val="a8"/>
                <w:rFonts w:hint="eastAsia"/>
                <w:bCs/>
                <w:noProof/>
              </w:rPr>
              <w:t>方名：金液丸</w:t>
            </w:r>
            <w:r>
              <w:rPr>
                <w:noProof/>
                <w:webHidden/>
              </w:rPr>
              <w:tab/>
            </w:r>
            <w:r>
              <w:rPr>
                <w:noProof/>
                <w:webHidden/>
              </w:rPr>
              <w:fldChar w:fldCharType="begin"/>
            </w:r>
            <w:r>
              <w:rPr>
                <w:noProof/>
                <w:webHidden/>
              </w:rPr>
              <w:instrText xml:space="preserve"> PAGEREF _Toc54210498 \h </w:instrText>
            </w:r>
            <w:r>
              <w:rPr>
                <w:noProof/>
                <w:webHidden/>
              </w:rPr>
            </w:r>
            <w:r>
              <w:rPr>
                <w:noProof/>
                <w:webHidden/>
              </w:rPr>
              <w:fldChar w:fldCharType="separate"/>
            </w:r>
            <w:r>
              <w:rPr>
                <w:noProof/>
                <w:webHidden/>
              </w:rPr>
              <w:t>265</w:t>
            </w:r>
            <w:r>
              <w:rPr>
                <w:noProof/>
                <w:webHidden/>
              </w:rPr>
              <w:fldChar w:fldCharType="end"/>
            </w:r>
          </w:hyperlink>
        </w:p>
        <w:p w:rsidR="00771291" w:rsidRDefault="00771291">
          <w:pPr>
            <w:pStyle w:val="11"/>
            <w:tabs>
              <w:tab w:val="right" w:leader="dot" w:pos="8296"/>
            </w:tabs>
            <w:rPr>
              <w:noProof/>
            </w:rPr>
          </w:pPr>
          <w:hyperlink w:anchor="_Toc54210499" w:history="1">
            <w:r w:rsidRPr="00631DD6">
              <w:rPr>
                <w:rStyle w:val="a8"/>
                <w:rFonts w:hint="eastAsia"/>
                <w:bCs/>
                <w:noProof/>
              </w:rPr>
              <w:t>方名：金锁丸</w:t>
            </w:r>
            <w:r>
              <w:rPr>
                <w:noProof/>
                <w:webHidden/>
              </w:rPr>
              <w:tab/>
            </w:r>
            <w:r>
              <w:rPr>
                <w:noProof/>
                <w:webHidden/>
              </w:rPr>
              <w:fldChar w:fldCharType="begin"/>
            </w:r>
            <w:r>
              <w:rPr>
                <w:noProof/>
                <w:webHidden/>
              </w:rPr>
              <w:instrText xml:space="preserve"> PAGEREF _Toc54210499 \h </w:instrText>
            </w:r>
            <w:r>
              <w:rPr>
                <w:noProof/>
                <w:webHidden/>
              </w:rPr>
            </w:r>
            <w:r>
              <w:rPr>
                <w:noProof/>
                <w:webHidden/>
              </w:rPr>
              <w:fldChar w:fldCharType="separate"/>
            </w:r>
            <w:r>
              <w:rPr>
                <w:noProof/>
                <w:webHidden/>
              </w:rPr>
              <w:t>266</w:t>
            </w:r>
            <w:r>
              <w:rPr>
                <w:noProof/>
                <w:webHidden/>
              </w:rPr>
              <w:fldChar w:fldCharType="end"/>
            </w:r>
          </w:hyperlink>
        </w:p>
        <w:p w:rsidR="00771291" w:rsidRDefault="00771291">
          <w:pPr>
            <w:pStyle w:val="11"/>
            <w:tabs>
              <w:tab w:val="right" w:leader="dot" w:pos="8296"/>
            </w:tabs>
            <w:rPr>
              <w:noProof/>
            </w:rPr>
          </w:pPr>
          <w:hyperlink w:anchor="_Toc54210500" w:history="1">
            <w:r w:rsidRPr="00631DD6">
              <w:rPr>
                <w:rStyle w:val="a8"/>
                <w:rFonts w:hint="eastAsia"/>
                <w:bCs/>
                <w:noProof/>
              </w:rPr>
              <w:t>方名：金箔丸</w:t>
            </w:r>
            <w:r>
              <w:rPr>
                <w:noProof/>
                <w:webHidden/>
              </w:rPr>
              <w:tab/>
            </w:r>
            <w:r>
              <w:rPr>
                <w:noProof/>
                <w:webHidden/>
              </w:rPr>
              <w:fldChar w:fldCharType="begin"/>
            </w:r>
            <w:r>
              <w:rPr>
                <w:noProof/>
                <w:webHidden/>
              </w:rPr>
              <w:instrText xml:space="preserve"> PAGEREF _Toc54210500 \h </w:instrText>
            </w:r>
            <w:r>
              <w:rPr>
                <w:noProof/>
                <w:webHidden/>
              </w:rPr>
            </w:r>
            <w:r>
              <w:rPr>
                <w:noProof/>
                <w:webHidden/>
              </w:rPr>
              <w:fldChar w:fldCharType="separate"/>
            </w:r>
            <w:r>
              <w:rPr>
                <w:noProof/>
                <w:webHidden/>
              </w:rPr>
              <w:t>266</w:t>
            </w:r>
            <w:r>
              <w:rPr>
                <w:noProof/>
                <w:webHidden/>
              </w:rPr>
              <w:fldChar w:fldCharType="end"/>
            </w:r>
          </w:hyperlink>
        </w:p>
        <w:p w:rsidR="00771291" w:rsidRDefault="00771291">
          <w:pPr>
            <w:pStyle w:val="11"/>
            <w:tabs>
              <w:tab w:val="right" w:leader="dot" w:pos="8296"/>
            </w:tabs>
            <w:rPr>
              <w:noProof/>
            </w:rPr>
          </w:pPr>
          <w:hyperlink w:anchor="_Toc54210501" w:history="1">
            <w:r w:rsidRPr="00631DD6">
              <w:rPr>
                <w:rStyle w:val="a8"/>
                <w:rFonts w:hint="eastAsia"/>
                <w:bCs/>
                <w:noProof/>
              </w:rPr>
              <w:t>方名：金箔丸</w:t>
            </w:r>
            <w:r>
              <w:rPr>
                <w:noProof/>
                <w:webHidden/>
              </w:rPr>
              <w:tab/>
            </w:r>
            <w:r>
              <w:rPr>
                <w:noProof/>
                <w:webHidden/>
              </w:rPr>
              <w:fldChar w:fldCharType="begin"/>
            </w:r>
            <w:r>
              <w:rPr>
                <w:noProof/>
                <w:webHidden/>
              </w:rPr>
              <w:instrText xml:space="preserve"> PAGEREF _Toc54210501 \h </w:instrText>
            </w:r>
            <w:r>
              <w:rPr>
                <w:noProof/>
                <w:webHidden/>
              </w:rPr>
            </w:r>
            <w:r>
              <w:rPr>
                <w:noProof/>
                <w:webHidden/>
              </w:rPr>
              <w:fldChar w:fldCharType="separate"/>
            </w:r>
            <w:r>
              <w:rPr>
                <w:noProof/>
                <w:webHidden/>
              </w:rPr>
              <w:t>266</w:t>
            </w:r>
            <w:r>
              <w:rPr>
                <w:noProof/>
                <w:webHidden/>
              </w:rPr>
              <w:fldChar w:fldCharType="end"/>
            </w:r>
          </w:hyperlink>
        </w:p>
        <w:p w:rsidR="00771291" w:rsidRDefault="00771291">
          <w:pPr>
            <w:pStyle w:val="11"/>
            <w:tabs>
              <w:tab w:val="right" w:leader="dot" w:pos="8296"/>
            </w:tabs>
            <w:rPr>
              <w:noProof/>
            </w:rPr>
          </w:pPr>
          <w:hyperlink w:anchor="_Toc54210502" w:history="1">
            <w:r w:rsidRPr="00631DD6">
              <w:rPr>
                <w:rStyle w:val="a8"/>
                <w:rFonts w:hint="eastAsia"/>
                <w:bCs/>
                <w:noProof/>
              </w:rPr>
              <w:t>方名：金橘散</w:t>
            </w:r>
            <w:r>
              <w:rPr>
                <w:noProof/>
                <w:webHidden/>
              </w:rPr>
              <w:tab/>
            </w:r>
            <w:r>
              <w:rPr>
                <w:noProof/>
                <w:webHidden/>
              </w:rPr>
              <w:fldChar w:fldCharType="begin"/>
            </w:r>
            <w:r>
              <w:rPr>
                <w:noProof/>
                <w:webHidden/>
              </w:rPr>
              <w:instrText xml:space="preserve"> PAGEREF _Toc54210502 \h </w:instrText>
            </w:r>
            <w:r>
              <w:rPr>
                <w:noProof/>
                <w:webHidden/>
              </w:rPr>
            </w:r>
            <w:r>
              <w:rPr>
                <w:noProof/>
                <w:webHidden/>
              </w:rPr>
              <w:fldChar w:fldCharType="separate"/>
            </w:r>
            <w:r>
              <w:rPr>
                <w:noProof/>
                <w:webHidden/>
              </w:rPr>
              <w:t>266</w:t>
            </w:r>
            <w:r>
              <w:rPr>
                <w:noProof/>
                <w:webHidden/>
              </w:rPr>
              <w:fldChar w:fldCharType="end"/>
            </w:r>
          </w:hyperlink>
        </w:p>
        <w:p w:rsidR="00771291" w:rsidRDefault="00771291">
          <w:pPr>
            <w:pStyle w:val="11"/>
            <w:tabs>
              <w:tab w:val="right" w:leader="dot" w:pos="8296"/>
            </w:tabs>
            <w:rPr>
              <w:noProof/>
            </w:rPr>
          </w:pPr>
          <w:hyperlink w:anchor="_Toc54210503" w:history="1">
            <w:r w:rsidRPr="00631DD6">
              <w:rPr>
                <w:rStyle w:val="a8"/>
                <w:rFonts w:hint="eastAsia"/>
                <w:bCs/>
                <w:noProof/>
              </w:rPr>
              <w:t>方名：金镞散</w:t>
            </w:r>
            <w:r>
              <w:rPr>
                <w:noProof/>
                <w:webHidden/>
              </w:rPr>
              <w:tab/>
            </w:r>
            <w:r>
              <w:rPr>
                <w:noProof/>
                <w:webHidden/>
              </w:rPr>
              <w:fldChar w:fldCharType="begin"/>
            </w:r>
            <w:r>
              <w:rPr>
                <w:noProof/>
                <w:webHidden/>
              </w:rPr>
              <w:instrText xml:space="preserve"> PAGEREF _Toc54210503 \h </w:instrText>
            </w:r>
            <w:r>
              <w:rPr>
                <w:noProof/>
                <w:webHidden/>
              </w:rPr>
            </w:r>
            <w:r>
              <w:rPr>
                <w:noProof/>
                <w:webHidden/>
              </w:rPr>
              <w:fldChar w:fldCharType="separate"/>
            </w:r>
            <w:r>
              <w:rPr>
                <w:noProof/>
                <w:webHidden/>
              </w:rPr>
              <w:t>267</w:t>
            </w:r>
            <w:r>
              <w:rPr>
                <w:noProof/>
                <w:webHidden/>
              </w:rPr>
              <w:fldChar w:fldCharType="end"/>
            </w:r>
          </w:hyperlink>
        </w:p>
        <w:p w:rsidR="00771291" w:rsidRDefault="00771291">
          <w:pPr>
            <w:pStyle w:val="11"/>
            <w:tabs>
              <w:tab w:val="right" w:leader="dot" w:pos="8296"/>
            </w:tabs>
            <w:rPr>
              <w:noProof/>
            </w:rPr>
          </w:pPr>
          <w:hyperlink w:anchor="_Toc54210504" w:history="1">
            <w:r w:rsidRPr="00631DD6">
              <w:rPr>
                <w:rStyle w:val="a8"/>
                <w:rFonts w:hint="eastAsia"/>
                <w:bCs/>
                <w:noProof/>
              </w:rPr>
              <w:t>方名：金露丸</w:t>
            </w:r>
            <w:r>
              <w:rPr>
                <w:noProof/>
                <w:webHidden/>
              </w:rPr>
              <w:tab/>
            </w:r>
            <w:r>
              <w:rPr>
                <w:noProof/>
                <w:webHidden/>
              </w:rPr>
              <w:fldChar w:fldCharType="begin"/>
            </w:r>
            <w:r>
              <w:rPr>
                <w:noProof/>
                <w:webHidden/>
              </w:rPr>
              <w:instrText xml:space="preserve"> PAGEREF _Toc54210504 \h </w:instrText>
            </w:r>
            <w:r>
              <w:rPr>
                <w:noProof/>
                <w:webHidden/>
              </w:rPr>
            </w:r>
            <w:r>
              <w:rPr>
                <w:noProof/>
                <w:webHidden/>
              </w:rPr>
              <w:fldChar w:fldCharType="separate"/>
            </w:r>
            <w:r>
              <w:rPr>
                <w:noProof/>
                <w:webHidden/>
              </w:rPr>
              <w:t>267</w:t>
            </w:r>
            <w:r>
              <w:rPr>
                <w:noProof/>
                <w:webHidden/>
              </w:rPr>
              <w:fldChar w:fldCharType="end"/>
            </w:r>
          </w:hyperlink>
        </w:p>
        <w:p w:rsidR="00771291" w:rsidRDefault="00771291">
          <w:pPr>
            <w:pStyle w:val="11"/>
            <w:tabs>
              <w:tab w:val="right" w:leader="dot" w:pos="8296"/>
            </w:tabs>
            <w:rPr>
              <w:noProof/>
            </w:rPr>
          </w:pPr>
          <w:hyperlink w:anchor="_Toc54210505" w:history="1">
            <w:r w:rsidRPr="00631DD6">
              <w:rPr>
                <w:rStyle w:val="a8"/>
                <w:rFonts w:hint="eastAsia"/>
                <w:bCs/>
                <w:noProof/>
              </w:rPr>
              <w:t>方名：金蒲胶囊</w:t>
            </w:r>
            <w:r>
              <w:rPr>
                <w:noProof/>
                <w:webHidden/>
              </w:rPr>
              <w:tab/>
            </w:r>
            <w:r>
              <w:rPr>
                <w:noProof/>
                <w:webHidden/>
              </w:rPr>
              <w:fldChar w:fldCharType="begin"/>
            </w:r>
            <w:r>
              <w:rPr>
                <w:noProof/>
                <w:webHidden/>
              </w:rPr>
              <w:instrText xml:space="preserve"> PAGEREF _Toc54210505 \h </w:instrText>
            </w:r>
            <w:r>
              <w:rPr>
                <w:noProof/>
                <w:webHidden/>
              </w:rPr>
            </w:r>
            <w:r>
              <w:rPr>
                <w:noProof/>
                <w:webHidden/>
              </w:rPr>
              <w:fldChar w:fldCharType="separate"/>
            </w:r>
            <w:r>
              <w:rPr>
                <w:noProof/>
                <w:webHidden/>
              </w:rPr>
              <w:t>268</w:t>
            </w:r>
            <w:r>
              <w:rPr>
                <w:noProof/>
                <w:webHidden/>
              </w:rPr>
              <w:fldChar w:fldCharType="end"/>
            </w:r>
          </w:hyperlink>
        </w:p>
        <w:p w:rsidR="00771291" w:rsidRDefault="00771291">
          <w:pPr>
            <w:pStyle w:val="11"/>
            <w:tabs>
              <w:tab w:val="right" w:leader="dot" w:pos="8296"/>
            </w:tabs>
            <w:rPr>
              <w:noProof/>
            </w:rPr>
          </w:pPr>
          <w:hyperlink w:anchor="_Toc54210506" w:history="1">
            <w:r w:rsidRPr="00631DD6">
              <w:rPr>
                <w:rStyle w:val="a8"/>
                <w:rFonts w:hint="eastAsia"/>
                <w:bCs/>
                <w:noProof/>
              </w:rPr>
              <w:t>方名：金丝万应膏</w:t>
            </w:r>
            <w:r>
              <w:rPr>
                <w:noProof/>
                <w:webHidden/>
              </w:rPr>
              <w:tab/>
            </w:r>
            <w:r>
              <w:rPr>
                <w:noProof/>
                <w:webHidden/>
              </w:rPr>
              <w:fldChar w:fldCharType="begin"/>
            </w:r>
            <w:r>
              <w:rPr>
                <w:noProof/>
                <w:webHidden/>
              </w:rPr>
              <w:instrText xml:space="preserve"> PAGEREF _Toc54210506 \h </w:instrText>
            </w:r>
            <w:r>
              <w:rPr>
                <w:noProof/>
                <w:webHidden/>
              </w:rPr>
            </w:r>
            <w:r>
              <w:rPr>
                <w:noProof/>
                <w:webHidden/>
              </w:rPr>
              <w:fldChar w:fldCharType="separate"/>
            </w:r>
            <w:r>
              <w:rPr>
                <w:noProof/>
                <w:webHidden/>
              </w:rPr>
              <w:t>268</w:t>
            </w:r>
            <w:r>
              <w:rPr>
                <w:noProof/>
                <w:webHidden/>
              </w:rPr>
              <w:fldChar w:fldCharType="end"/>
            </w:r>
          </w:hyperlink>
        </w:p>
        <w:p w:rsidR="00771291" w:rsidRDefault="00771291">
          <w:pPr>
            <w:pStyle w:val="11"/>
            <w:tabs>
              <w:tab w:val="right" w:leader="dot" w:pos="8296"/>
            </w:tabs>
            <w:rPr>
              <w:noProof/>
            </w:rPr>
          </w:pPr>
          <w:hyperlink w:anchor="_Toc54210507" w:history="1">
            <w:r w:rsidRPr="00631DD6">
              <w:rPr>
                <w:rStyle w:val="a8"/>
                <w:rFonts w:hint="eastAsia"/>
                <w:bCs/>
                <w:noProof/>
              </w:rPr>
              <w:t>方名：金箔镇心丸</w:t>
            </w:r>
            <w:r>
              <w:rPr>
                <w:noProof/>
                <w:webHidden/>
              </w:rPr>
              <w:tab/>
            </w:r>
            <w:r>
              <w:rPr>
                <w:noProof/>
                <w:webHidden/>
              </w:rPr>
              <w:fldChar w:fldCharType="begin"/>
            </w:r>
            <w:r>
              <w:rPr>
                <w:noProof/>
                <w:webHidden/>
              </w:rPr>
              <w:instrText xml:space="preserve"> PAGEREF _Toc54210507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08" w:history="1">
            <w:r w:rsidRPr="00631DD6">
              <w:rPr>
                <w:rStyle w:val="a8"/>
                <w:rFonts w:hint="eastAsia"/>
                <w:bCs/>
                <w:noProof/>
              </w:rPr>
              <w:t>方名：金不换正气散</w:t>
            </w:r>
            <w:r>
              <w:rPr>
                <w:noProof/>
                <w:webHidden/>
              </w:rPr>
              <w:tab/>
            </w:r>
            <w:r>
              <w:rPr>
                <w:noProof/>
                <w:webHidden/>
              </w:rPr>
              <w:fldChar w:fldCharType="begin"/>
            </w:r>
            <w:r>
              <w:rPr>
                <w:noProof/>
                <w:webHidden/>
              </w:rPr>
              <w:instrText xml:space="preserve"> PAGEREF _Toc54210508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09" w:history="1">
            <w:r w:rsidRPr="00631DD6">
              <w:rPr>
                <w:rStyle w:val="a8"/>
                <w:rFonts w:hint="eastAsia"/>
                <w:bCs/>
                <w:noProof/>
              </w:rPr>
              <w:t>方名：狗宝丸</w:t>
            </w:r>
            <w:r>
              <w:rPr>
                <w:noProof/>
                <w:webHidden/>
              </w:rPr>
              <w:tab/>
            </w:r>
            <w:r>
              <w:rPr>
                <w:noProof/>
                <w:webHidden/>
              </w:rPr>
              <w:fldChar w:fldCharType="begin"/>
            </w:r>
            <w:r>
              <w:rPr>
                <w:noProof/>
                <w:webHidden/>
              </w:rPr>
              <w:instrText xml:space="preserve"> PAGEREF _Toc54210509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10" w:history="1">
            <w:r w:rsidRPr="00631DD6">
              <w:rPr>
                <w:rStyle w:val="a8"/>
                <w:rFonts w:hint="eastAsia"/>
                <w:bCs/>
                <w:noProof/>
              </w:rPr>
              <w:t>方名：狗宝散</w:t>
            </w:r>
            <w:r>
              <w:rPr>
                <w:noProof/>
                <w:webHidden/>
              </w:rPr>
              <w:tab/>
            </w:r>
            <w:r>
              <w:rPr>
                <w:noProof/>
                <w:webHidden/>
              </w:rPr>
              <w:fldChar w:fldCharType="begin"/>
            </w:r>
            <w:r>
              <w:rPr>
                <w:noProof/>
                <w:webHidden/>
              </w:rPr>
              <w:instrText xml:space="preserve"> PAGEREF _Toc54210510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11" w:history="1">
            <w:r w:rsidRPr="00631DD6">
              <w:rPr>
                <w:rStyle w:val="a8"/>
                <w:rFonts w:hint="eastAsia"/>
                <w:bCs/>
                <w:noProof/>
              </w:rPr>
              <w:t>方名：肺痹汤</w:t>
            </w:r>
            <w:r>
              <w:rPr>
                <w:noProof/>
                <w:webHidden/>
              </w:rPr>
              <w:tab/>
            </w:r>
            <w:r>
              <w:rPr>
                <w:noProof/>
                <w:webHidden/>
              </w:rPr>
              <w:fldChar w:fldCharType="begin"/>
            </w:r>
            <w:r>
              <w:rPr>
                <w:noProof/>
                <w:webHidden/>
              </w:rPr>
              <w:instrText xml:space="preserve"> PAGEREF _Toc54210511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12" w:history="1">
            <w:r w:rsidRPr="00631DD6">
              <w:rPr>
                <w:rStyle w:val="a8"/>
                <w:rFonts w:hint="eastAsia"/>
                <w:bCs/>
                <w:noProof/>
              </w:rPr>
              <w:t>方名：备急沉香散</w:t>
            </w:r>
            <w:r>
              <w:rPr>
                <w:noProof/>
                <w:webHidden/>
              </w:rPr>
              <w:tab/>
            </w:r>
            <w:r>
              <w:rPr>
                <w:noProof/>
                <w:webHidden/>
              </w:rPr>
              <w:fldChar w:fldCharType="begin"/>
            </w:r>
            <w:r>
              <w:rPr>
                <w:noProof/>
                <w:webHidden/>
              </w:rPr>
              <w:instrText xml:space="preserve"> PAGEREF _Toc54210512 \h </w:instrText>
            </w:r>
            <w:r>
              <w:rPr>
                <w:noProof/>
                <w:webHidden/>
              </w:rPr>
            </w:r>
            <w:r>
              <w:rPr>
                <w:noProof/>
                <w:webHidden/>
              </w:rPr>
              <w:fldChar w:fldCharType="separate"/>
            </w:r>
            <w:r>
              <w:rPr>
                <w:noProof/>
                <w:webHidden/>
              </w:rPr>
              <w:t>269</w:t>
            </w:r>
            <w:r>
              <w:rPr>
                <w:noProof/>
                <w:webHidden/>
              </w:rPr>
              <w:fldChar w:fldCharType="end"/>
            </w:r>
          </w:hyperlink>
        </w:p>
        <w:p w:rsidR="00771291" w:rsidRDefault="00771291">
          <w:pPr>
            <w:pStyle w:val="11"/>
            <w:tabs>
              <w:tab w:val="right" w:leader="dot" w:pos="8296"/>
            </w:tabs>
            <w:rPr>
              <w:noProof/>
            </w:rPr>
          </w:pPr>
          <w:hyperlink w:anchor="_Toc54210513" w:history="1">
            <w:r w:rsidRPr="00631DD6">
              <w:rPr>
                <w:rStyle w:val="a8"/>
                <w:rFonts w:hint="eastAsia"/>
                <w:bCs/>
                <w:noProof/>
              </w:rPr>
              <w:t>方名：京三棱丸</w:t>
            </w:r>
            <w:r>
              <w:rPr>
                <w:noProof/>
                <w:webHidden/>
              </w:rPr>
              <w:tab/>
            </w:r>
            <w:r>
              <w:rPr>
                <w:noProof/>
                <w:webHidden/>
              </w:rPr>
              <w:fldChar w:fldCharType="begin"/>
            </w:r>
            <w:r>
              <w:rPr>
                <w:noProof/>
                <w:webHidden/>
              </w:rPr>
              <w:instrText xml:space="preserve"> PAGEREF _Toc54210513 \h </w:instrText>
            </w:r>
            <w:r>
              <w:rPr>
                <w:noProof/>
                <w:webHidden/>
              </w:rPr>
            </w:r>
            <w:r>
              <w:rPr>
                <w:noProof/>
                <w:webHidden/>
              </w:rPr>
              <w:fldChar w:fldCharType="separate"/>
            </w:r>
            <w:r>
              <w:rPr>
                <w:noProof/>
                <w:webHidden/>
              </w:rPr>
              <w:t>270</w:t>
            </w:r>
            <w:r>
              <w:rPr>
                <w:noProof/>
                <w:webHidden/>
              </w:rPr>
              <w:fldChar w:fldCharType="end"/>
            </w:r>
          </w:hyperlink>
        </w:p>
        <w:p w:rsidR="00771291" w:rsidRDefault="00771291">
          <w:pPr>
            <w:pStyle w:val="11"/>
            <w:tabs>
              <w:tab w:val="right" w:leader="dot" w:pos="8296"/>
            </w:tabs>
            <w:rPr>
              <w:noProof/>
            </w:rPr>
          </w:pPr>
          <w:hyperlink w:anchor="_Toc54210514" w:history="1">
            <w:r w:rsidRPr="00631DD6">
              <w:rPr>
                <w:rStyle w:val="a8"/>
                <w:rFonts w:hint="eastAsia"/>
                <w:bCs/>
                <w:noProof/>
              </w:rPr>
              <w:t>方名：京三棱丸</w:t>
            </w:r>
            <w:r>
              <w:rPr>
                <w:noProof/>
                <w:webHidden/>
              </w:rPr>
              <w:tab/>
            </w:r>
            <w:r>
              <w:rPr>
                <w:noProof/>
                <w:webHidden/>
              </w:rPr>
              <w:fldChar w:fldCharType="begin"/>
            </w:r>
            <w:r>
              <w:rPr>
                <w:noProof/>
                <w:webHidden/>
              </w:rPr>
              <w:instrText xml:space="preserve"> PAGEREF _Toc54210514 \h </w:instrText>
            </w:r>
            <w:r>
              <w:rPr>
                <w:noProof/>
                <w:webHidden/>
              </w:rPr>
            </w:r>
            <w:r>
              <w:rPr>
                <w:noProof/>
                <w:webHidden/>
              </w:rPr>
              <w:fldChar w:fldCharType="separate"/>
            </w:r>
            <w:r>
              <w:rPr>
                <w:noProof/>
                <w:webHidden/>
              </w:rPr>
              <w:t>270</w:t>
            </w:r>
            <w:r>
              <w:rPr>
                <w:noProof/>
                <w:webHidden/>
              </w:rPr>
              <w:fldChar w:fldCharType="end"/>
            </w:r>
          </w:hyperlink>
        </w:p>
        <w:p w:rsidR="00771291" w:rsidRDefault="00771291">
          <w:pPr>
            <w:pStyle w:val="11"/>
            <w:tabs>
              <w:tab w:val="right" w:leader="dot" w:pos="8296"/>
            </w:tabs>
            <w:rPr>
              <w:noProof/>
            </w:rPr>
          </w:pPr>
          <w:hyperlink w:anchor="_Toc54210515" w:history="1">
            <w:r w:rsidRPr="00631DD6">
              <w:rPr>
                <w:rStyle w:val="a8"/>
                <w:rFonts w:hint="eastAsia"/>
                <w:bCs/>
                <w:noProof/>
              </w:rPr>
              <w:t>方名：夜光丹</w:t>
            </w:r>
            <w:r>
              <w:rPr>
                <w:noProof/>
                <w:webHidden/>
              </w:rPr>
              <w:tab/>
            </w:r>
            <w:r>
              <w:rPr>
                <w:noProof/>
                <w:webHidden/>
              </w:rPr>
              <w:fldChar w:fldCharType="begin"/>
            </w:r>
            <w:r>
              <w:rPr>
                <w:noProof/>
                <w:webHidden/>
              </w:rPr>
              <w:instrText xml:space="preserve"> PAGEREF _Toc54210515 \h </w:instrText>
            </w:r>
            <w:r>
              <w:rPr>
                <w:noProof/>
                <w:webHidden/>
              </w:rPr>
            </w:r>
            <w:r>
              <w:rPr>
                <w:noProof/>
                <w:webHidden/>
              </w:rPr>
              <w:fldChar w:fldCharType="separate"/>
            </w:r>
            <w:r>
              <w:rPr>
                <w:noProof/>
                <w:webHidden/>
              </w:rPr>
              <w:t>270</w:t>
            </w:r>
            <w:r>
              <w:rPr>
                <w:noProof/>
                <w:webHidden/>
              </w:rPr>
              <w:fldChar w:fldCharType="end"/>
            </w:r>
          </w:hyperlink>
        </w:p>
        <w:p w:rsidR="00771291" w:rsidRDefault="00771291">
          <w:pPr>
            <w:pStyle w:val="11"/>
            <w:tabs>
              <w:tab w:val="right" w:leader="dot" w:pos="8296"/>
            </w:tabs>
            <w:rPr>
              <w:noProof/>
            </w:rPr>
          </w:pPr>
          <w:hyperlink w:anchor="_Toc54210516" w:history="1">
            <w:r w:rsidRPr="00631DD6">
              <w:rPr>
                <w:rStyle w:val="a8"/>
                <w:rFonts w:hint="eastAsia"/>
                <w:bCs/>
                <w:noProof/>
              </w:rPr>
              <w:t>方名：法制陈皮</w:t>
            </w:r>
            <w:r>
              <w:rPr>
                <w:noProof/>
                <w:webHidden/>
              </w:rPr>
              <w:tab/>
            </w:r>
            <w:r>
              <w:rPr>
                <w:noProof/>
                <w:webHidden/>
              </w:rPr>
              <w:fldChar w:fldCharType="begin"/>
            </w:r>
            <w:r>
              <w:rPr>
                <w:noProof/>
                <w:webHidden/>
              </w:rPr>
              <w:instrText xml:space="preserve"> PAGEREF _Toc54210516 \h </w:instrText>
            </w:r>
            <w:r>
              <w:rPr>
                <w:noProof/>
                <w:webHidden/>
              </w:rPr>
            </w:r>
            <w:r>
              <w:rPr>
                <w:noProof/>
                <w:webHidden/>
              </w:rPr>
              <w:fldChar w:fldCharType="separate"/>
            </w:r>
            <w:r>
              <w:rPr>
                <w:noProof/>
                <w:webHidden/>
              </w:rPr>
              <w:t>270</w:t>
            </w:r>
            <w:r>
              <w:rPr>
                <w:noProof/>
                <w:webHidden/>
              </w:rPr>
              <w:fldChar w:fldCharType="end"/>
            </w:r>
          </w:hyperlink>
        </w:p>
        <w:p w:rsidR="00771291" w:rsidRDefault="00771291">
          <w:pPr>
            <w:pStyle w:val="11"/>
            <w:tabs>
              <w:tab w:val="right" w:leader="dot" w:pos="8296"/>
            </w:tabs>
            <w:rPr>
              <w:noProof/>
            </w:rPr>
          </w:pPr>
          <w:hyperlink w:anchor="_Toc54210517" w:history="1">
            <w:r w:rsidRPr="00631DD6">
              <w:rPr>
                <w:rStyle w:val="a8"/>
                <w:rFonts w:hint="eastAsia"/>
                <w:bCs/>
                <w:noProof/>
              </w:rPr>
              <w:t>方名：法制槟郎</w:t>
            </w:r>
            <w:r>
              <w:rPr>
                <w:noProof/>
                <w:webHidden/>
              </w:rPr>
              <w:tab/>
            </w:r>
            <w:r>
              <w:rPr>
                <w:noProof/>
                <w:webHidden/>
              </w:rPr>
              <w:fldChar w:fldCharType="begin"/>
            </w:r>
            <w:r>
              <w:rPr>
                <w:noProof/>
                <w:webHidden/>
              </w:rPr>
              <w:instrText xml:space="preserve"> PAGEREF _Toc54210517 \h </w:instrText>
            </w:r>
            <w:r>
              <w:rPr>
                <w:noProof/>
                <w:webHidden/>
              </w:rPr>
            </w:r>
            <w:r>
              <w:rPr>
                <w:noProof/>
                <w:webHidden/>
              </w:rPr>
              <w:fldChar w:fldCharType="separate"/>
            </w:r>
            <w:r>
              <w:rPr>
                <w:noProof/>
                <w:webHidden/>
              </w:rPr>
              <w:t>270</w:t>
            </w:r>
            <w:r>
              <w:rPr>
                <w:noProof/>
                <w:webHidden/>
              </w:rPr>
              <w:fldChar w:fldCharType="end"/>
            </w:r>
          </w:hyperlink>
        </w:p>
        <w:p w:rsidR="00771291" w:rsidRDefault="00771291">
          <w:pPr>
            <w:pStyle w:val="11"/>
            <w:tabs>
              <w:tab w:val="right" w:leader="dot" w:pos="8296"/>
            </w:tabs>
            <w:rPr>
              <w:noProof/>
            </w:rPr>
          </w:pPr>
          <w:hyperlink w:anchor="_Toc54210518" w:history="1">
            <w:r w:rsidRPr="00631DD6">
              <w:rPr>
                <w:rStyle w:val="a8"/>
                <w:rFonts w:hint="eastAsia"/>
                <w:bCs/>
                <w:noProof/>
              </w:rPr>
              <w:t>方名：法制槟郎</w:t>
            </w:r>
            <w:r>
              <w:rPr>
                <w:noProof/>
                <w:webHidden/>
              </w:rPr>
              <w:tab/>
            </w:r>
            <w:r>
              <w:rPr>
                <w:noProof/>
                <w:webHidden/>
              </w:rPr>
              <w:fldChar w:fldCharType="begin"/>
            </w:r>
            <w:r>
              <w:rPr>
                <w:noProof/>
                <w:webHidden/>
              </w:rPr>
              <w:instrText xml:space="preserve"> PAGEREF _Toc54210518 \h </w:instrText>
            </w:r>
            <w:r>
              <w:rPr>
                <w:noProof/>
                <w:webHidden/>
              </w:rPr>
            </w:r>
            <w:r>
              <w:rPr>
                <w:noProof/>
                <w:webHidden/>
              </w:rPr>
              <w:fldChar w:fldCharType="separate"/>
            </w:r>
            <w:r>
              <w:rPr>
                <w:noProof/>
                <w:webHidden/>
              </w:rPr>
              <w:t>271</w:t>
            </w:r>
            <w:r>
              <w:rPr>
                <w:noProof/>
                <w:webHidden/>
              </w:rPr>
              <w:fldChar w:fldCharType="end"/>
            </w:r>
          </w:hyperlink>
        </w:p>
        <w:p w:rsidR="00771291" w:rsidRDefault="00771291">
          <w:pPr>
            <w:pStyle w:val="11"/>
            <w:tabs>
              <w:tab w:val="right" w:leader="dot" w:pos="8296"/>
            </w:tabs>
            <w:rPr>
              <w:noProof/>
            </w:rPr>
          </w:pPr>
          <w:hyperlink w:anchor="_Toc54210519" w:history="1">
            <w:r w:rsidRPr="00631DD6">
              <w:rPr>
                <w:rStyle w:val="a8"/>
                <w:rFonts w:hint="eastAsia"/>
                <w:bCs/>
                <w:noProof/>
              </w:rPr>
              <w:t>方名：法制化痰丸</w:t>
            </w:r>
            <w:r>
              <w:rPr>
                <w:noProof/>
                <w:webHidden/>
              </w:rPr>
              <w:tab/>
            </w:r>
            <w:r>
              <w:rPr>
                <w:noProof/>
                <w:webHidden/>
              </w:rPr>
              <w:fldChar w:fldCharType="begin"/>
            </w:r>
            <w:r>
              <w:rPr>
                <w:noProof/>
                <w:webHidden/>
              </w:rPr>
              <w:instrText xml:space="preserve"> PAGEREF _Toc54210519 \h </w:instrText>
            </w:r>
            <w:r>
              <w:rPr>
                <w:noProof/>
                <w:webHidden/>
              </w:rPr>
            </w:r>
            <w:r>
              <w:rPr>
                <w:noProof/>
                <w:webHidden/>
              </w:rPr>
              <w:fldChar w:fldCharType="separate"/>
            </w:r>
            <w:r>
              <w:rPr>
                <w:noProof/>
                <w:webHidden/>
              </w:rPr>
              <w:t>271</w:t>
            </w:r>
            <w:r>
              <w:rPr>
                <w:noProof/>
                <w:webHidden/>
              </w:rPr>
              <w:fldChar w:fldCharType="end"/>
            </w:r>
          </w:hyperlink>
        </w:p>
        <w:p w:rsidR="00771291" w:rsidRDefault="00771291">
          <w:pPr>
            <w:pStyle w:val="11"/>
            <w:tabs>
              <w:tab w:val="right" w:leader="dot" w:pos="8296"/>
            </w:tabs>
            <w:rPr>
              <w:noProof/>
            </w:rPr>
          </w:pPr>
          <w:hyperlink w:anchor="_Toc54210520" w:history="1">
            <w:r w:rsidRPr="00631DD6">
              <w:rPr>
                <w:rStyle w:val="a8"/>
                <w:rFonts w:hint="eastAsia"/>
                <w:bCs/>
                <w:noProof/>
              </w:rPr>
              <w:t>方名：法制红半夏</w:t>
            </w:r>
            <w:r>
              <w:rPr>
                <w:noProof/>
                <w:webHidden/>
              </w:rPr>
              <w:tab/>
            </w:r>
            <w:r>
              <w:rPr>
                <w:noProof/>
                <w:webHidden/>
              </w:rPr>
              <w:fldChar w:fldCharType="begin"/>
            </w:r>
            <w:r>
              <w:rPr>
                <w:noProof/>
                <w:webHidden/>
              </w:rPr>
              <w:instrText xml:space="preserve"> PAGEREF _Toc54210520 \h </w:instrText>
            </w:r>
            <w:r>
              <w:rPr>
                <w:noProof/>
                <w:webHidden/>
              </w:rPr>
            </w:r>
            <w:r>
              <w:rPr>
                <w:noProof/>
                <w:webHidden/>
              </w:rPr>
              <w:fldChar w:fldCharType="separate"/>
            </w:r>
            <w:r>
              <w:rPr>
                <w:noProof/>
                <w:webHidden/>
              </w:rPr>
              <w:t>271</w:t>
            </w:r>
            <w:r>
              <w:rPr>
                <w:noProof/>
                <w:webHidden/>
              </w:rPr>
              <w:fldChar w:fldCharType="end"/>
            </w:r>
          </w:hyperlink>
        </w:p>
        <w:p w:rsidR="00771291" w:rsidRDefault="00771291">
          <w:pPr>
            <w:pStyle w:val="11"/>
            <w:tabs>
              <w:tab w:val="right" w:leader="dot" w:pos="8296"/>
            </w:tabs>
            <w:rPr>
              <w:noProof/>
            </w:rPr>
          </w:pPr>
          <w:hyperlink w:anchor="_Toc54210521" w:history="1">
            <w:r w:rsidRPr="00631DD6">
              <w:rPr>
                <w:rStyle w:val="a8"/>
                <w:rFonts w:hint="eastAsia"/>
                <w:bCs/>
                <w:noProof/>
              </w:rPr>
              <w:t>方名：法制清气化痰丸</w:t>
            </w:r>
            <w:r>
              <w:rPr>
                <w:noProof/>
                <w:webHidden/>
              </w:rPr>
              <w:tab/>
            </w:r>
            <w:r>
              <w:rPr>
                <w:noProof/>
                <w:webHidden/>
              </w:rPr>
              <w:fldChar w:fldCharType="begin"/>
            </w:r>
            <w:r>
              <w:rPr>
                <w:noProof/>
                <w:webHidden/>
              </w:rPr>
              <w:instrText xml:space="preserve"> PAGEREF _Toc54210521 \h </w:instrText>
            </w:r>
            <w:r>
              <w:rPr>
                <w:noProof/>
                <w:webHidden/>
              </w:rPr>
            </w:r>
            <w:r>
              <w:rPr>
                <w:noProof/>
                <w:webHidden/>
              </w:rPr>
              <w:fldChar w:fldCharType="separate"/>
            </w:r>
            <w:r>
              <w:rPr>
                <w:noProof/>
                <w:webHidden/>
              </w:rPr>
              <w:t>271</w:t>
            </w:r>
            <w:r>
              <w:rPr>
                <w:noProof/>
                <w:webHidden/>
              </w:rPr>
              <w:fldChar w:fldCharType="end"/>
            </w:r>
          </w:hyperlink>
        </w:p>
        <w:p w:rsidR="00771291" w:rsidRDefault="00771291">
          <w:pPr>
            <w:pStyle w:val="11"/>
            <w:tabs>
              <w:tab w:val="right" w:leader="dot" w:pos="8296"/>
            </w:tabs>
            <w:rPr>
              <w:noProof/>
            </w:rPr>
          </w:pPr>
          <w:hyperlink w:anchor="_Toc54210522" w:history="1">
            <w:r w:rsidRPr="00631DD6">
              <w:rPr>
                <w:rStyle w:val="a8"/>
                <w:rFonts w:hint="eastAsia"/>
                <w:bCs/>
                <w:noProof/>
              </w:rPr>
              <w:t>方名：泻膈汤</w:t>
            </w:r>
            <w:r>
              <w:rPr>
                <w:noProof/>
                <w:webHidden/>
              </w:rPr>
              <w:tab/>
            </w:r>
            <w:r>
              <w:rPr>
                <w:noProof/>
                <w:webHidden/>
              </w:rPr>
              <w:fldChar w:fldCharType="begin"/>
            </w:r>
            <w:r>
              <w:rPr>
                <w:noProof/>
                <w:webHidden/>
              </w:rPr>
              <w:instrText xml:space="preserve"> PAGEREF _Toc54210522 \h </w:instrText>
            </w:r>
            <w:r>
              <w:rPr>
                <w:noProof/>
                <w:webHidden/>
              </w:rPr>
            </w:r>
            <w:r>
              <w:rPr>
                <w:noProof/>
                <w:webHidden/>
              </w:rPr>
              <w:fldChar w:fldCharType="separate"/>
            </w:r>
            <w:r>
              <w:rPr>
                <w:noProof/>
                <w:webHidden/>
              </w:rPr>
              <w:t>271</w:t>
            </w:r>
            <w:r>
              <w:rPr>
                <w:noProof/>
                <w:webHidden/>
              </w:rPr>
              <w:fldChar w:fldCharType="end"/>
            </w:r>
          </w:hyperlink>
        </w:p>
        <w:p w:rsidR="00771291" w:rsidRDefault="00771291">
          <w:pPr>
            <w:pStyle w:val="11"/>
            <w:tabs>
              <w:tab w:val="right" w:leader="dot" w:pos="8296"/>
            </w:tabs>
            <w:rPr>
              <w:noProof/>
            </w:rPr>
          </w:pPr>
          <w:hyperlink w:anchor="_Toc54210523" w:history="1">
            <w:r w:rsidRPr="00631DD6">
              <w:rPr>
                <w:rStyle w:val="a8"/>
                <w:rFonts w:hint="eastAsia"/>
                <w:bCs/>
                <w:noProof/>
              </w:rPr>
              <w:t>方名：泻肾赤茯苓散</w:t>
            </w:r>
            <w:r>
              <w:rPr>
                <w:noProof/>
                <w:webHidden/>
              </w:rPr>
              <w:tab/>
            </w:r>
            <w:r>
              <w:rPr>
                <w:noProof/>
                <w:webHidden/>
              </w:rPr>
              <w:fldChar w:fldCharType="begin"/>
            </w:r>
            <w:r>
              <w:rPr>
                <w:noProof/>
                <w:webHidden/>
              </w:rPr>
              <w:instrText xml:space="preserve"> PAGEREF _Toc54210523 \h </w:instrText>
            </w:r>
            <w:r>
              <w:rPr>
                <w:noProof/>
                <w:webHidden/>
              </w:rPr>
            </w:r>
            <w:r>
              <w:rPr>
                <w:noProof/>
                <w:webHidden/>
              </w:rPr>
              <w:fldChar w:fldCharType="separate"/>
            </w:r>
            <w:r>
              <w:rPr>
                <w:noProof/>
                <w:webHidden/>
              </w:rPr>
              <w:t>272</w:t>
            </w:r>
            <w:r>
              <w:rPr>
                <w:noProof/>
                <w:webHidden/>
              </w:rPr>
              <w:fldChar w:fldCharType="end"/>
            </w:r>
          </w:hyperlink>
        </w:p>
        <w:p w:rsidR="00771291" w:rsidRDefault="00771291">
          <w:pPr>
            <w:pStyle w:val="11"/>
            <w:tabs>
              <w:tab w:val="right" w:leader="dot" w:pos="8296"/>
            </w:tabs>
            <w:rPr>
              <w:noProof/>
            </w:rPr>
          </w:pPr>
          <w:hyperlink w:anchor="_Toc54210524" w:history="1">
            <w:r w:rsidRPr="00631DD6">
              <w:rPr>
                <w:rStyle w:val="a8"/>
                <w:rFonts w:hint="eastAsia"/>
                <w:bCs/>
                <w:noProof/>
              </w:rPr>
              <w:t>方名：泽泻汤</w:t>
            </w:r>
            <w:r>
              <w:rPr>
                <w:noProof/>
                <w:webHidden/>
              </w:rPr>
              <w:tab/>
            </w:r>
            <w:r>
              <w:rPr>
                <w:noProof/>
                <w:webHidden/>
              </w:rPr>
              <w:fldChar w:fldCharType="begin"/>
            </w:r>
            <w:r>
              <w:rPr>
                <w:noProof/>
                <w:webHidden/>
              </w:rPr>
              <w:instrText xml:space="preserve"> PAGEREF _Toc54210524 \h </w:instrText>
            </w:r>
            <w:r>
              <w:rPr>
                <w:noProof/>
                <w:webHidden/>
              </w:rPr>
            </w:r>
            <w:r>
              <w:rPr>
                <w:noProof/>
                <w:webHidden/>
              </w:rPr>
              <w:fldChar w:fldCharType="separate"/>
            </w:r>
            <w:r>
              <w:rPr>
                <w:noProof/>
                <w:webHidden/>
              </w:rPr>
              <w:t>272</w:t>
            </w:r>
            <w:r>
              <w:rPr>
                <w:noProof/>
                <w:webHidden/>
              </w:rPr>
              <w:fldChar w:fldCharType="end"/>
            </w:r>
          </w:hyperlink>
        </w:p>
        <w:p w:rsidR="00771291" w:rsidRDefault="00771291">
          <w:pPr>
            <w:pStyle w:val="11"/>
            <w:tabs>
              <w:tab w:val="right" w:leader="dot" w:pos="8296"/>
            </w:tabs>
            <w:rPr>
              <w:noProof/>
            </w:rPr>
          </w:pPr>
          <w:hyperlink w:anchor="_Toc54210525" w:history="1">
            <w:r w:rsidRPr="00631DD6">
              <w:rPr>
                <w:rStyle w:val="a8"/>
                <w:rFonts w:hint="eastAsia"/>
                <w:bCs/>
                <w:noProof/>
              </w:rPr>
              <w:t>方名：泽漆散</w:t>
            </w:r>
            <w:r>
              <w:rPr>
                <w:noProof/>
                <w:webHidden/>
              </w:rPr>
              <w:tab/>
            </w:r>
            <w:r>
              <w:rPr>
                <w:noProof/>
                <w:webHidden/>
              </w:rPr>
              <w:fldChar w:fldCharType="begin"/>
            </w:r>
            <w:r>
              <w:rPr>
                <w:noProof/>
                <w:webHidden/>
              </w:rPr>
              <w:instrText xml:space="preserve"> PAGEREF _Toc54210525 \h </w:instrText>
            </w:r>
            <w:r>
              <w:rPr>
                <w:noProof/>
                <w:webHidden/>
              </w:rPr>
            </w:r>
            <w:r>
              <w:rPr>
                <w:noProof/>
                <w:webHidden/>
              </w:rPr>
              <w:fldChar w:fldCharType="separate"/>
            </w:r>
            <w:r>
              <w:rPr>
                <w:noProof/>
                <w:webHidden/>
              </w:rPr>
              <w:t>272</w:t>
            </w:r>
            <w:r>
              <w:rPr>
                <w:noProof/>
                <w:webHidden/>
              </w:rPr>
              <w:fldChar w:fldCharType="end"/>
            </w:r>
          </w:hyperlink>
        </w:p>
        <w:p w:rsidR="00771291" w:rsidRDefault="00771291">
          <w:pPr>
            <w:pStyle w:val="11"/>
            <w:tabs>
              <w:tab w:val="right" w:leader="dot" w:pos="8296"/>
            </w:tabs>
            <w:rPr>
              <w:noProof/>
            </w:rPr>
          </w:pPr>
          <w:hyperlink w:anchor="_Toc54210526" w:history="1">
            <w:r w:rsidRPr="00631DD6">
              <w:rPr>
                <w:rStyle w:val="a8"/>
                <w:rFonts w:hint="eastAsia"/>
                <w:bCs/>
                <w:noProof/>
              </w:rPr>
              <w:t>方名：定生丹</w:t>
            </w:r>
            <w:r>
              <w:rPr>
                <w:noProof/>
                <w:webHidden/>
              </w:rPr>
              <w:tab/>
            </w:r>
            <w:r>
              <w:rPr>
                <w:noProof/>
                <w:webHidden/>
              </w:rPr>
              <w:fldChar w:fldCharType="begin"/>
            </w:r>
            <w:r>
              <w:rPr>
                <w:noProof/>
                <w:webHidden/>
              </w:rPr>
              <w:instrText xml:space="preserve"> PAGEREF _Toc54210526 \h </w:instrText>
            </w:r>
            <w:r>
              <w:rPr>
                <w:noProof/>
                <w:webHidden/>
              </w:rPr>
            </w:r>
            <w:r>
              <w:rPr>
                <w:noProof/>
                <w:webHidden/>
              </w:rPr>
              <w:fldChar w:fldCharType="separate"/>
            </w:r>
            <w:r>
              <w:rPr>
                <w:noProof/>
                <w:webHidden/>
              </w:rPr>
              <w:t>272</w:t>
            </w:r>
            <w:r>
              <w:rPr>
                <w:noProof/>
                <w:webHidden/>
              </w:rPr>
              <w:fldChar w:fldCharType="end"/>
            </w:r>
          </w:hyperlink>
        </w:p>
        <w:p w:rsidR="00771291" w:rsidRDefault="00771291">
          <w:pPr>
            <w:pStyle w:val="11"/>
            <w:tabs>
              <w:tab w:val="right" w:leader="dot" w:pos="8296"/>
            </w:tabs>
            <w:rPr>
              <w:noProof/>
            </w:rPr>
          </w:pPr>
          <w:hyperlink w:anchor="_Toc54210527" w:history="1">
            <w:r w:rsidRPr="00631DD6">
              <w:rPr>
                <w:rStyle w:val="a8"/>
                <w:rFonts w:hint="eastAsia"/>
                <w:bCs/>
                <w:noProof/>
              </w:rPr>
              <w:t>方名：定胃汤</w:t>
            </w:r>
            <w:r>
              <w:rPr>
                <w:noProof/>
                <w:webHidden/>
              </w:rPr>
              <w:tab/>
            </w:r>
            <w:r>
              <w:rPr>
                <w:noProof/>
                <w:webHidden/>
              </w:rPr>
              <w:fldChar w:fldCharType="begin"/>
            </w:r>
            <w:r>
              <w:rPr>
                <w:noProof/>
                <w:webHidden/>
              </w:rPr>
              <w:instrText xml:space="preserve"> PAGEREF _Toc54210527 \h </w:instrText>
            </w:r>
            <w:r>
              <w:rPr>
                <w:noProof/>
                <w:webHidden/>
              </w:rPr>
            </w:r>
            <w:r>
              <w:rPr>
                <w:noProof/>
                <w:webHidden/>
              </w:rPr>
              <w:fldChar w:fldCharType="separate"/>
            </w:r>
            <w:r>
              <w:rPr>
                <w:noProof/>
                <w:webHidden/>
              </w:rPr>
              <w:t>272</w:t>
            </w:r>
            <w:r>
              <w:rPr>
                <w:noProof/>
                <w:webHidden/>
              </w:rPr>
              <w:fldChar w:fldCharType="end"/>
            </w:r>
          </w:hyperlink>
        </w:p>
        <w:p w:rsidR="00771291" w:rsidRDefault="00771291">
          <w:pPr>
            <w:pStyle w:val="11"/>
            <w:tabs>
              <w:tab w:val="right" w:leader="dot" w:pos="8296"/>
            </w:tabs>
            <w:rPr>
              <w:noProof/>
            </w:rPr>
          </w:pPr>
          <w:hyperlink w:anchor="_Toc54210528" w:history="1">
            <w:r w:rsidRPr="00631DD6">
              <w:rPr>
                <w:rStyle w:val="a8"/>
                <w:rFonts w:hint="eastAsia"/>
                <w:bCs/>
                <w:noProof/>
              </w:rPr>
              <w:t>方名：定胃散</w:t>
            </w:r>
            <w:r>
              <w:rPr>
                <w:noProof/>
                <w:webHidden/>
              </w:rPr>
              <w:tab/>
            </w:r>
            <w:r>
              <w:rPr>
                <w:noProof/>
                <w:webHidden/>
              </w:rPr>
              <w:fldChar w:fldCharType="begin"/>
            </w:r>
            <w:r>
              <w:rPr>
                <w:noProof/>
                <w:webHidden/>
              </w:rPr>
              <w:instrText xml:space="preserve"> PAGEREF _Toc54210528 \h </w:instrText>
            </w:r>
            <w:r>
              <w:rPr>
                <w:noProof/>
                <w:webHidden/>
              </w:rPr>
            </w:r>
            <w:r>
              <w:rPr>
                <w:noProof/>
                <w:webHidden/>
              </w:rPr>
              <w:fldChar w:fldCharType="separate"/>
            </w:r>
            <w:r>
              <w:rPr>
                <w:noProof/>
                <w:webHidden/>
              </w:rPr>
              <w:t>273</w:t>
            </w:r>
            <w:r>
              <w:rPr>
                <w:noProof/>
                <w:webHidden/>
              </w:rPr>
              <w:fldChar w:fldCharType="end"/>
            </w:r>
          </w:hyperlink>
        </w:p>
        <w:p w:rsidR="00771291" w:rsidRDefault="00771291">
          <w:pPr>
            <w:pStyle w:val="11"/>
            <w:tabs>
              <w:tab w:val="right" w:leader="dot" w:pos="8296"/>
            </w:tabs>
            <w:rPr>
              <w:noProof/>
            </w:rPr>
          </w:pPr>
          <w:hyperlink w:anchor="_Toc54210529" w:history="1">
            <w:r w:rsidRPr="00631DD6">
              <w:rPr>
                <w:rStyle w:val="a8"/>
                <w:rFonts w:hint="eastAsia"/>
                <w:bCs/>
                <w:noProof/>
              </w:rPr>
              <w:t>方名：建中丸</w:t>
            </w:r>
            <w:r>
              <w:rPr>
                <w:noProof/>
                <w:webHidden/>
              </w:rPr>
              <w:tab/>
            </w:r>
            <w:r>
              <w:rPr>
                <w:noProof/>
                <w:webHidden/>
              </w:rPr>
              <w:fldChar w:fldCharType="begin"/>
            </w:r>
            <w:r>
              <w:rPr>
                <w:noProof/>
                <w:webHidden/>
              </w:rPr>
              <w:instrText xml:space="preserve"> PAGEREF _Toc54210529 \h </w:instrText>
            </w:r>
            <w:r>
              <w:rPr>
                <w:noProof/>
                <w:webHidden/>
              </w:rPr>
            </w:r>
            <w:r>
              <w:rPr>
                <w:noProof/>
                <w:webHidden/>
              </w:rPr>
              <w:fldChar w:fldCharType="separate"/>
            </w:r>
            <w:r>
              <w:rPr>
                <w:noProof/>
                <w:webHidden/>
              </w:rPr>
              <w:t>273</w:t>
            </w:r>
            <w:r>
              <w:rPr>
                <w:noProof/>
                <w:webHidden/>
              </w:rPr>
              <w:fldChar w:fldCharType="end"/>
            </w:r>
          </w:hyperlink>
        </w:p>
        <w:p w:rsidR="00771291" w:rsidRDefault="00771291">
          <w:pPr>
            <w:pStyle w:val="11"/>
            <w:tabs>
              <w:tab w:val="right" w:leader="dot" w:pos="8296"/>
            </w:tabs>
            <w:rPr>
              <w:noProof/>
            </w:rPr>
          </w:pPr>
          <w:hyperlink w:anchor="_Toc54210530" w:history="1">
            <w:r w:rsidRPr="00631DD6">
              <w:rPr>
                <w:rStyle w:val="a8"/>
                <w:rFonts w:hint="eastAsia"/>
                <w:bCs/>
                <w:noProof/>
              </w:rPr>
              <w:t>方名：建中汤</w:t>
            </w:r>
            <w:r>
              <w:rPr>
                <w:noProof/>
                <w:webHidden/>
              </w:rPr>
              <w:tab/>
            </w:r>
            <w:r>
              <w:rPr>
                <w:noProof/>
                <w:webHidden/>
              </w:rPr>
              <w:fldChar w:fldCharType="begin"/>
            </w:r>
            <w:r>
              <w:rPr>
                <w:noProof/>
                <w:webHidden/>
              </w:rPr>
              <w:instrText xml:space="preserve"> PAGEREF _Toc54210530 \h </w:instrText>
            </w:r>
            <w:r>
              <w:rPr>
                <w:noProof/>
                <w:webHidden/>
              </w:rPr>
            </w:r>
            <w:r>
              <w:rPr>
                <w:noProof/>
                <w:webHidden/>
              </w:rPr>
              <w:fldChar w:fldCharType="separate"/>
            </w:r>
            <w:r>
              <w:rPr>
                <w:noProof/>
                <w:webHidden/>
              </w:rPr>
              <w:t>273</w:t>
            </w:r>
            <w:r>
              <w:rPr>
                <w:noProof/>
                <w:webHidden/>
              </w:rPr>
              <w:fldChar w:fldCharType="end"/>
            </w:r>
          </w:hyperlink>
        </w:p>
        <w:p w:rsidR="00771291" w:rsidRDefault="00771291">
          <w:pPr>
            <w:pStyle w:val="11"/>
            <w:tabs>
              <w:tab w:val="right" w:leader="dot" w:pos="8296"/>
            </w:tabs>
            <w:rPr>
              <w:noProof/>
            </w:rPr>
          </w:pPr>
          <w:hyperlink w:anchor="_Toc54210531" w:history="1">
            <w:r w:rsidRPr="00631DD6">
              <w:rPr>
                <w:rStyle w:val="a8"/>
                <w:rFonts w:hint="eastAsia"/>
                <w:bCs/>
                <w:noProof/>
              </w:rPr>
              <w:t>方名：建中汤</w:t>
            </w:r>
            <w:r>
              <w:rPr>
                <w:noProof/>
                <w:webHidden/>
              </w:rPr>
              <w:tab/>
            </w:r>
            <w:r>
              <w:rPr>
                <w:noProof/>
                <w:webHidden/>
              </w:rPr>
              <w:fldChar w:fldCharType="begin"/>
            </w:r>
            <w:r>
              <w:rPr>
                <w:noProof/>
                <w:webHidden/>
              </w:rPr>
              <w:instrText xml:space="preserve"> PAGEREF _Toc54210531 \h </w:instrText>
            </w:r>
            <w:r>
              <w:rPr>
                <w:noProof/>
                <w:webHidden/>
              </w:rPr>
            </w:r>
            <w:r>
              <w:rPr>
                <w:noProof/>
                <w:webHidden/>
              </w:rPr>
              <w:fldChar w:fldCharType="separate"/>
            </w:r>
            <w:r>
              <w:rPr>
                <w:noProof/>
                <w:webHidden/>
              </w:rPr>
              <w:t>273</w:t>
            </w:r>
            <w:r>
              <w:rPr>
                <w:noProof/>
                <w:webHidden/>
              </w:rPr>
              <w:fldChar w:fldCharType="end"/>
            </w:r>
          </w:hyperlink>
        </w:p>
        <w:p w:rsidR="00771291" w:rsidRDefault="00771291">
          <w:pPr>
            <w:pStyle w:val="11"/>
            <w:tabs>
              <w:tab w:val="right" w:leader="dot" w:pos="8296"/>
            </w:tabs>
            <w:rPr>
              <w:noProof/>
            </w:rPr>
          </w:pPr>
          <w:hyperlink w:anchor="_Toc54210532" w:history="1">
            <w:r w:rsidRPr="00631DD6">
              <w:rPr>
                <w:rStyle w:val="a8"/>
                <w:rFonts w:hint="eastAsia"/>
                <w:bCs/>
                <w:noProof/>
              </w:rPr>
              <w:t>方名：建脾丸</w:t>
            </w:r>
            <w:r>
              <w:rPr>
                <w:noProof/>
                <w:webHidden/>
              </w:rPr>
              <w:tab/>
            </w:r>
            <w:r>
              <w:rPr>
                <w:noProof/>
                <w:webHidden/>
              </w:rPr>
              <w:fldChar w:fldCharType="begin"/>
            </w:r>
            <w:r>
              <w:rPr>
                <w:noProof/>
                <w:webHidden/>
              </w:rPr>
              <w:instrText xml:space="preserve"> PAGEREF _Toc54210532 \h </w:instrText>
            </w:r>
            <w:r>
              <w:rPr>
                <w:noProof/>
                <w:webHidden/>
              </w:rPr>
            </w:r>
            <w:r>
              <w:rPr>
                <w:noProof/>
                <w:webHidden/>
              </w:rPr>
              <w:fldChar w:fldCharType="separate"/>
            </w:r>
            <w:r>
              <w:rPr>
                <w:noProof/>
                <w:webHidden/>
              </w:rPr>
              <w:t>273</w:t>
            </w:r>
            <w:r>
              <w:rPr>
                <w:noProof/>
                <w:webHidden/>
              </w:rPr>
              <w:fldChar w:fldCharType="end"/>
            </w:r>
          </w:hyperlink>
        </w:p>
        <w:p w:rsidR="00771291" w:rsidRDefault="00771291">
          <w:pPr>
            <w:pStyle w:val="11"/>
            <w:tabs>
              <w:tab w:val="right" w:leader="dot" w:pos="8296"/>
            </w:tabs>
            <w:rPr>
              <w:noProof/>
            </w:rPr>
          </w:pPr>
          <w:hyperlink w:anchor="_Toc54210533" w:history="1">
            <w:r w:rsidRPr="00631DD6">
              <w:rPr>
                <w:rStyle w:val="a8"/>
                <w:rFonts w:hint="eastAsia"/>
                <w:bCs/>
                <w:noProof/>
              </w:rPr>
              <w:t>方名：建元定喘汤</w:t>
            </w:r>
            <w:r>
              <w:rPr>
                <w:noProof/>
                <w:webHidden/>
              </w:rPr>
              <w:tab/>
            </w:r>
            <w:r>
              <w:rPr>
                <w:noProof/>
                <w:webHidden/>
              </w:rPr>
              <w:fldChar w:fldCharType="begin"/>
            </w:r>
            <w:r>
              <w:rPr>
                <w:noProof/>
                <w:webHidden/>
              </w:rPr>
              <w:instrText xml:space="preserve"> PAGEREF _Toc54210533 \h </w:instrText>
            </w:r>
            <w:r>
              <w:rPr>
                <w:noProof/>
                <w:webHidden/>
              </w:rPr>
            </w:r>
            <w:r>
              <w:rPr>
                <w:noProof/>
                <w:webHidden/>
              </w:rPr>
              <w:fldChar w:fldCharType="separate"/>
            </w:r>
            <w:r>
              <w:rPr>
                <w:noProof/>
                <w:webHidden/>
              </w:rPr>
              <w:t>274</w:t>
            </w:r>
            <w:r>
              <w:rPr>
                <w:noProof/>
                <w:webHidden/>
              </w:rPr>
              <w:fldChar w:fldCharType="end"/>
            </w:r>
          </w:hyperlink>
        </w:p>
        <w:p w:rsidR="00771291" w:rsidRDefault="00771291">
          <w:pPr>
            <w:pStyle w:val="11"/>
            <w:tabs>
              <w:tab w:val="right" w:leader="dot" w:pos="8296"/>
            </w:tabs>
            <w:rPr>
              <w:noProof/>
            </w:rPr>
          </w:pPr>
          <w:hyperlink w:anchor="_Toc54210534" w:history="1">
            <w:r w:rsidRPr="00631DD6">
              <w:rPr>
                <w:rStyle w:val="a8"/>
                <w:rFonts w:hint="eastAsia"/>
                <w:bCs/>
                <w:noProof/>
              </w:rPr>
              <w:t>方名：降气丸</w:t>
            </w:r>
            <w:r>
              <w:rPr>
                <w:noProof/>
                <w:webHidden/>
              </w:rPr>
              <w:tab/>
            </w:r>
            <w:r>
              <w:rPr>
                <w:noProof/>
                <w:webHidden/>
              </w:rPr>
              <w:fldChar w:fldCharType="begin"/>
            </w:r>
            <w:r>
              <w:rPr>
                <w:noProof/>
                <w:webHidden/>
              </w:rPr>
              <w:instrText xml:space="preserve"> PAGEREF _Toc54210534 \h </w:instrText>
            </w:r>
            <w:r>
              <w:rPr>
                <w:noProof/>
                <w:webHidden/>
              </w:rPr>
            </w:r>
            <w:r>
              <w:rPr>
                <w:noProof/>
                <w:webHidden/>
              </w:rPr>
              <w:fldChar w:fldCharType="separate"/>
            </w:r>
            <w:r>
              <w:rPr>
                <w:noProof/>
                <w:webHidden/>
              </w:rPr>
              <w:t>274</w:t>
            </w:r>
            <w:r>
              <w:rPr>
                <w:noProof/>
                <w:webHidden/>
              </w:rPr>
              <w:fldChar w:fldCharType="end"/>
            </w:r>
          </w:hyperlink>
        </w:p>
        <w:p w:rsidR="00771291" w:rsidRDefault="00771291">
          <w:pPr>
            <w:pStyle w:val="11"/>
            <w:tabs>
              <w:tab w:val="right" w:leader="dot" w:pos="8296"/>
            </w:tabs>
            <w:rPr>
              <w:noProof/>
            </w:rPr>
          </w:pPr>
          <w:hyperlink w:anchor="_Toc54210535" w:history="1">
            <w:r w:rsidRPr="00631DD6">
              <w:rPr>
                <w:rStyle w:val="a8"/>
                <w:rFonts w:hint="eastAsia"/>
                <w:bCs/>
                <w:noProof/>
              </w:rPr>
              <w:t>方名：降气汤</w:t>
            </w:r>
            <w:r>
              <w:rPr>
                <w:noProof/>
                <w:webHidden/>
              </w:rPr>
              <w:tab/>
            </w:r>
            <w:r>
              <w:rPr>
                <w:noProof/>
                <w:webHidden/>
              </w:rPr>
              <w:fldChar w:fldCharType="begin"/>
            </w:r>
            <w:r>
              <w:rPr>
                <w:noProof/>
                <w:webHidden/>
              </w:rPr>
              <w:instrText xml:space="preserve"> PAGEREF _Toc54210535 \h </w:instrText>
            </w:r>
            <w:r>
              <w:rPr>
                <w:noProof/>
                <w:webHidden/>
              </w:rPr>
            </w:r>
            <w:r>
              <w:rPr>
                <w:noProof/>
                <w:webHidden/>
              </w:rPr>
              <w:fldChar w:fldCharType="separate"/>
            </w:r>
            <w:r>
              <w:rPr>
                <w:noProof/>
                <w:webHidden/>
              </w:rPr>
              <w:t>274</w:t>
            </w:r>
            <w:r>
              <w:rPr>
                <w:noProof/>
                <w:webHidden/>
              </w:rPr>
              <w:fldChar w:fldCharType="end"/>
            </w:r>
          </w:hyperlink>
        </w:p>
        <w:p w:rsidR="00771291" w:rsidRDefault="00771291">
          <w:pPr>
            <w:pStyle w:val="11"/>
            <w:tabs>
              <w:tab w:val="right" w:leader="dot" w:pos="8296"/>
            </w:tabs>
            <w:rPr>
              <w:noProof/>
            </w:rPr>
          </w:pPr>
          <w:hyperlink w:anchor="_Toc54210536" w:history="1">
            <w:r w:rsidRPr="00631DD6">
              <w:rPr>
                <w:rStyle w:val="a8"/>
                <w:rFonts w:hint="eastAsia"/>
                <w:bCs/>
                <w:noProof/>
              </w:rPr>
              <w:t>方名：降气汤</w:t>
            </w:r>
            <w:r>
              <w:rPr>
                <w:noProof/>
                <w:webHidden/>
              </w:rPr>
              <w:tab/>
            </w:r>
            <w:r>
              <w:rPr>
                <w:noProof/>
                <w:webHidden/>
              </w:rPr>
              <w:fldChar w:fldCharType="begin"/>
            </w:r>
            <w:r>
              <w:rPr>
                <w:noProof/>
                <w:webHidden/>
              </w:rPr>
              <w:instrText xml:space="preserve"> PAGEREF _Toc54210536 \h </w:instrText>
            </w:r>
            <w:r>
              <w:rPr>
                <w:noProof/>
                <w:webHidden/>
              </w:rPr>
            </w:r>
            <w:r>
              <w:rPr>
                <w:noProof/>
                <w:webHidden/>
              </w:rPr>
              <w:fldChar w:fldCharType="separate"/>
            </w:r>
            <w:r>
              <w:rPr>
                <w:noProof/>
                <w:webHidden/>
              </w:rPr>
              <w:t>274</w:t>
            </w:r>
            <w:r>
              <w:rPr>
                <w:noProof/>
                <w:webHidden/>
              </w:rPr>
              <w:fldChar w:fldCharType="end"/>
            </w:r>
          </w:hyperlink>
        </w:p>
        <w:p w:rsidR="00771291" w:rsidRDefault="00771291">
          <w:pPr>
            <w:pStyle w:val="11"/>
            <w:tabs>
              <w:tab w:val="right" w:leader="dot" w:pos="8296"/>
            </w:tabs>
            <w:rPr>
              <w:noProof/>
            </w:rPr>
          </w:pPr>
          <w:hyperlink w:anchor="_Toc54210537" w:history="1">
            <w:r w:rsidRPr="00631DD6">
              <w:rPr>
                <w:rStyle w:val="a8"/>
                <w:rFonts w:hint="eastAsia"/>
                <w:bCs/>
                <w:noProof/>
              </w:rPr>
              <w:t>方名：降痰丸</w:t>
            </w:r>
            <w:r>
              <w:rPr>
                <w:noProof/>
                <w:webHidden/>
              </w:rPr>
              <w:tab/>
            </w:r>
            <w:r>
              <w:rPr>
                <w:noProof/>
                <w:webHidden/>
              </w:rPr>
              <w:fldChar w:fldCharType="begin"/>
            </w:r>
            <w:r>
              <w:rPr>
                <w:noProof/>
                <w:webHidden/>
              </w:rPr>
              <w:instrText xml:space="preserve"> PAGEREF _Toc54210537 \h </w:instrText>
            </w:r>
            <w:r>
              <w:rPr>
                <w:noProof/>
                <w:webHidden/>
              </w:rPr>
            </w:r>
            <w:r>
              <w:rPr>
                <w:noProof/>
                <w:webHidden/>
              </w:rPr>
              <w:fldChar w:fldCharType="separate"/>
            </w:r>
            <w:r>
              <w:rPr>
                <w:noProof/>
                <w:webHidden/>
              </w:rPr>
              <w:t>274</w:t>
            </w:r>
            <w:r>
              <w:rPr>
                <w:noProof/>
                <w:webHidden/>
              </w:rPr>
              <w:fldChar w:fldCharType="end"/>
            </w:r>
          </w:hyperlink>
        </w:p>
        <w:p w:rsidR="00771291" w:rsidRDefault="00771291">
          <w:pPr>
            <w:pStyle w:val="11"/>
            <w:tabs>
              <w:tab w:val="right" w:leader="dot" w:pos="8296"/>
            </w:tabs>
            <w:rPr>
              <w:noProof/>
            </w:rPr>
          </w:pPr>
          <w:hyperlink w:anchor="_Toc54210538" w:history="1">
            <w:r w:rsidRPr="00631DD6">
              <w:rPr>
                <w:rStyle w:val="a8"/>
                <w:rFonts w:hint="eastAsia"/>
                <w:bCs/>
                <w:noProof/>
              </w:rPr>
              <w:t>方名：降霜丸</w:t>
            </w:r>
            <w:r>
              <w:rPr>
                <w:noProof/>
                <w:webHidden/>
              </w:rPr>
              <w:tab/>
            </w:r>
            <w:r>
              <w:rPr>
                <w:noProof/>
                <w:webHidden/>
              </w:rPr>
              <w:fldChar w:fldCharType="begin"/>
            </w:r>
            <w:r>
              <w:rPr>
                <w:noProof/>
                <w:webHidden/>
              </w:rPr>
              <w:instrText xml:space="preserve"> PAGEREF _Toc54210538 \h </w:instrText>
            </w:r>
            <w:r>
              <w:rPr>
                <w:noProof/>
                <w:webHidden/>
              </w:rPr>
            </w:r>
            <w:r>
              <w:rPr>
                <w:noProof/>
                <w:webHidden/>
              </w:rPr>
              <w:fldChar w:fldCharType="separate"/>
            </w:r>
            <w:r>
              <w:rPr>
                <w:noProof/>
                <w:webHidden/>
              </w:rPr>
              <w:t>275</w:t>
            </w:r>
            <w:r>
              <w:rPr>
                <w:noProof/>
                <w:webHidden/>
              </w:rPr>
              <w:fldChar w:fldCharType="end"/>
            </w:r>
          </w:hyperlink>
        </w:p>
        <w:p w:rsidR="00771291" w:rsidRDefault="00771291">
          <w:pPr>
            <w:pStyle w:val="11"/>
            <w:tabs>
              <w:tab w:val="right" w:leader="dot" w:pos="8296"/>
            </w:tabs>
            <w:rPr>
              <w:noProof/>
            </w:rPr>
          </w:pPr>
          <w:hyperlink w:anchor="_Toc54210539" w:history="1">
            <w:r w:rsidRPr="00631DD6">
              <w:rPr>
                <w:rStyle w:val="a8"/>
                <w:rFonts w:hint="eastAsia"/>
                <w:bCs/>
                <w:noProof/>
              </w:rPr>
              <w:t>方名：降痰舒膈汤</w:t>
            </w:r>
            <w:r>
              <w:rPr>
                <w:noProof/>
                <w:webHidden/>
              </w:rPr>
              <w:tab/>
            </w:r>
            <w:r>
              <w:rPr>
                <w:noProof/>
                <w:webHidden/>
              </w:rPr>
              <w:fldChar w:fldCharType="begin"/>
            </w:r>
            <w:r>
              <w:rPr>
                <w:noProof/>
                <w:webHidden/>
              </w:rPr>
              <w:instrText xml:space="preserve"> PAGEREF _Toc54210539 \h </w:instrText>
            </w:r>
            <w:r>
              <w:rPr>
                <w:noProof/>
                <w:webHidden/>
              </w:rPr>
            </w:r>
            <w:r>
              <w:rPr>
                <w:noProof/>
                <w:webHidden/>
              </w:rPr>
              <w:fldChar w:fldCharType="separate"/>
            </w:r>
            <w:r>
              <w:rPr>
                <w:noProof/>
                <w:webHidden/>
              </w:rPr>
              <w:t>275</w:t>
            </w:r>
            <w:r>
              <w:rPr>
                <w:noProof/>
                <w:webHidden/>
              </w:rPr>
              <w:fldChar w:fldCharType="end"/>
            </w:r>
          </w:hyperlink>
        </w:p>
        <w:p w:rsidR="00771291" w:rsidRDefault="00771291">
          <w:pPr>
            <w:pStyle w:val="11"/>
            <w:tabs>
              <w:tab w:val="right" w:leader="dot" w:pos="8296"/>
            </w:tabs>
            <w:rPr>
              <w:noProof/>
            </w:rPr>
          </w:pPr>
          <w:hyperlink w:anchor="_Toc54210540" w:history="1">
            <w:r w:rsidRPr="00631DD6">
              <w:rPr>
                <w:rStyle w:val="a8"/>
                <w:rFonts w:hint="eastAsia"/>
                <w:bCs/>
                <w:noProof/>
              </w:rPr>
              <w:t>方名：参曲散</w:t>
            </w:r>
            <w:r>
              <w:rPr>
                <w:noProof/>
                <w:webHidden/>
              </w:rPr>
              <w:tab/>
            </w:r>
            <w:r>
              <w:rPr>
                <w:noProof/>
                <w:webHidden/>
              </w:rPr>
              <w:fldChar w:fldCharType="begin"/>
            </w:r>
            <w:r>
              <w:rPr>
                <w:noProof/>
                <w:webHidden/>
              </w:rPr>
              <w:instrText xml:space="preserve"> PAGEREF _Toc54210540 \h </w:instrText>
            </w:r>
            <w:r>
              <w:rPr>
                <w:noProof/>
                <w:webHidden/>
              </w:rPr>
            </w:r>
            <w:r>
              <w:rPr>
                <w:noProof/>
                <w:webHidden/>
              </w:rPr>
              <w:fldChar w:fldCharType="separate"/>
            </w:r>
            <w:r>
              <w:rPr>
                <w:noProof/>
                <w:webHidden/>
              </w:rPr>
              <w:t>275</w:t>
            </w:r>
            <w:r>
              <w:rPr>
                <w:noProof/>
                <w:webHidden/>
              </w:rPr>
              <w:fldChar w:fldCharType="end"/>
            </w:r>
          </w:hyperlink>
        </w:p>
        <w:p w:rsidR="00771291" w:rsidRDefault="00771291">
          <w:pPr>
            <w:pStyle w:val="11"/>
            <w:tabs>
              <w:tab w:val="right" w:leader="dot" w:pos="8296"/>
            </w:tabs>
            <w:rPr>
              <w:noProof/>
            </w:rPr>
          </w:pPr>
          <w:hyperlink w:anchor="_Toc54210541" w:history="1">
            <w:r w:rsidRPr="00631DD6">
              <w:rPr>
                <w:rStyle w:val="a8"/>
                <w:rFonts w:hint="eastAsia"/>
                <w:bCs/>
                <w:noProof/>
              </w:rPr>
              <w:t>方名：参苓丸</w:t>
            </w:r>
            <w:r>
              <w:rPr>
                <w:noProof/>
                <w:webHidden/>
              </w:rPr>
              <w:tab/>
            </w:r>
            <w:r>
              <w:rPr>
                <w:noProof/>
                <w:webHidden/>
              </w:rPr>
              <w:fldChar w:fldCharType="begin"/>
            </w:r>
            <w:r>
              <w:rPr>
                <w:noProof/>
                <w:webHidden/>
              </w:rPr>
              <w:instrText xml:space="preserve"> PAGEREF _Toc54210541 \h </w:instrText>
            </w:r>
            <w:r>
              <w:rPr>
                <w:noProof/>
                <w:webHidden/>
              </w:rPr>
            </w:r>
            <w:r>
              <w:rPr>
                <w:noProof/>
                <w:webHidden/>
              </w:rPr>
              <w:fldChar w:fldCharType="separate"/>
            </w:r>
            <w:r>
              <w:rPr>
                <w:noProof/>
                <w:webHidden/>
              </w:rPr>
              <w:t>275</w:t>
            </w:r>
            <w:r>
              <w:rPr>
                <w:noProof/>
                <w:webHidden/>
              </w:rPr>
              <w:fldChar w:fldCharType="end"/>
            </w:r>
          </w:hyperlink>
        </w:p>
        <w:p w:rsidR="00771291" w:rsidRDefault="00771291">
          <w:pPr>
            <w:pStyle w:val="11"/>
            <w:tabs>
              <w:tab w:val="right" w:leader="dot" w:pos="8296"/>
            </w:tabs>
            <w:rPr>
              <w:noProof/>
            </w:rPr>
          </w:pPr>
          <w:hyperlink w:anchor="_Toc54210542" w:history="1">
            <w:r w:rsidRPr="00631DD6">
              <w:rPr>
                <w:rStyle w:val="a8"/>
                <w:rFonts w:hint="eastAsia"/>
                <w:bCs/>
                <w:noProof/>
              </w:rPr>
              <w:t>方名：参苓丸</w:t>
            </w:r>
            <w:r>
              <w:rPr>
                <w:noProof/>
                <w:webHidden/>
              </w:rPr>
              <w:tab/>
            </w:r>
            <w:r>
              <w:rPr>
                <w:noProof/>
                <w:webHidden/>
              </w:rPr>
              <w:fldChar w:fldCharType="begin"/>
            </w:r>
            <w:r>
              <w:rPr>
                <w:noProof/>
                <w:webHidden/>
              </w:rPr>
              <w:instrText xml:space="preserve"> PAGEREF _Toc54210542 \h </w:instrText>
            </w:r>
            <w:r>
              <w:rPr>
                <w:noProof/>
                <w:webHidden/>
              </w:rPr>
            </w:r>
            <w:r>
              <w:rPr>
                <w:noProof/>
                <w:webHidden/>
              </w:rPr>
              <w:fldChar w:fldCharType="separate"/>
            </w:r>
            <w:r>
              <w:rPr>
                <w:noProof/>
                <w:webHidden/>
              </w:rPr>
              <w:t>275</w:t>
            </w:r>
            <w:r>
              <w:rPr>
                <w:noProof/>
                <w:webHidden/>
              </w:rPr>
              <w:fldChar w:fldCharType="end"/>
            </w:r>
          </w:hyperlink>
        </w:p>
        <w:p w:rsidR="00771291" w:rsidRDefault="00771291">
          <w:pPr>
            <w:pStyle w:val="11"/>
            <w:tabs>
              <w:tab w:val="right" w:leader="dot" w:pos="8296"/>
            </w:tabs>
            <w:rPr>
              <w:noProof/>
            </w:rPr>
          </w:pPr>
          <w:hyperlink w:anchor="_Toc54210543" w:history="1">
            <w:r w:rsidRPr="00631DD6">
              <w:rPr>
                <w:rStyle w:val="a8"/>
                <w:rFonts w:hint="eastAsia"/>
                <w:bCs/>
                <w:noProof/>
              </w:rPr>
              <w:t>方名：参桂汤</w:t>
            </w:r>
            <w:r>
              <w:rPr>
                <w:noProof/>
                <w:webHidden/>
              </w:rPr>
              <w:tab/>
            </w:r>
            <w:r>
              <w:rPr>
                <w:noProof/>
                <w:webHidden/>
              </w:rPr>
              <w:fldChar w:fldCharType="begin"/>
            </w:r>
            <w:r>
              <w:rPr>
                <w:noProof/>
                <w:webHidden/>
              </w:rPr>
              <w:instrText xml:space="preserve"> PAGEREF _Toc54210543 \h </w:instrText>
            </w:r>
            <w:r>
              <w:rPr>
                <w:noProof/>
                <w:webHidden/>
              </w:rPr>
            </w:r>
            <w:r>
              <w:rPr>
                <w:noProof/>
                <w:webHidden/>
              </w:rPr>
              <w:fldChar w:fldCharType="separate"/>
            </w:r>
            <w:r>
              <w:rPr>
                <w:noProof/>
                <w:webHidden/>
              </w:rPr>
              <w:t>276</w:t>
            </w:r>
            <w:r>
              <w:rPr>
                <w:noProof/>
                <w:webHidden/>
              </w:rPr>
              <w:fldChar w:fldCharType="end"/>
            </w:r>
          </w:hyperlink>
        </w:p>
        <w:p w:rsidR="00771291" w:rsidRDefault="00771291">
          <w:pPr>
            <w:pStyle w:val="11"/>
            <w:tabs>
              <w:tab w:val="right" w:leader="dot" w:pos="8296"/>
            </w:tabs>
            <w:rPr>
              <w:noProof/>
            </w:rPr>
          </w:pPr>
          <w:hyperlink w:anchor="_Toc54210544" w:history="1">
            <w:r w:rsidRPr="00631DD6">
              <w:rPr>
                <w:rStyle w:val="a8"/>
                <w:rFonts w:hint="eastAsia"/>
                <w:bCs/>
                <w:noProof/>
              </w:rPr>
              <w:t>方名：参橘汤</w:t>
            </w:r>
            <w:r>
              <w:rPr>
                <w:noProof/>
                <w:webHidden/>
              </w:rPr>
              <w:tab/>
            </w:r>
            <w:r>
              <w:rPr>
                <w:noProof/>
                <w:webHidden/>
              </w:rPr>
              <w:fldChar w:fldCharType="begin"/>
            </w:r>
            <w:r>
              <w:rPr>
                <w:noProof/>
                <w:webHidden/>
              </w:rPr>
              <w:instrText xml:space="preserve"> PAGEREF _Toc54210544 \h </w:instrText>
            </w:r>
            <w:r>
              <w:rPr>
                <w:noProof/>
                <w:webHidden/>
              </w:rPr>
            </w:r>
            <w:r>
              <w:rPr>
                <w:noProof/>
                <w:webHidden/>
              </w:rPr>
              <w:fldChar w:fldCharType="separate"/>
            </w:r>
            <w:r>
              <w:rPr>
                <w:noProof/>
                <w:webHidden/>
              </w:rPr>
              <w:t>276</w:t>
            </w:r>
            <w:r>
              <w:rPr>
                <w:noProof/>
                <w:webHidden/>
              </w:rPr>
              <w:fldChar w:fldCharType="end"/>
            </w:r>
          </w:hyperlink>
        </w:p>
        <w:p w:rsidR="00771291" w:rsidRDefault="00771291">
          <w:pPr>
            <w:pStyle w:val="11"/>
            <w:tabs>
              <w:tab w:val="right" w:leader="dot" w:pos="8296"/>
            </w:tabs>
            <w:rPr>
              <w:noProof/>
            </w:rPr>
          </w:pPr>
          <w:hyperlink w:anchor="_Toc54210545" w:history="1">
            <w:r w:rsidRPr="00631DD6">
              <w:rPr>
                <w:rStyle w:val="a8"/>
                <w:rFonts w:hint="eastAsia"/>
                <w:bCs/>
                <w:noProof/>
              </w:rPr>
              <w:t>方名：参苓煮散</w:t>
            </w:r>
            <w:r>
              <w:rPr>
                <w:noProof/>
                <w:webHidden/>
              </w:rPr>
              <w:tab/>
            </w:r>
            <w:r>
              <w:rPr>
                <w:noProof/>
                <w:webHidden/>
              </w:rPr>
              <w:fldChar w:fldCharType="begin"/>
            </w:r>
            <w:r>
              <w:rPr>
                <w:noProof/>
                <w:webHidden/>
              </w:rPr>
              <w:instrText xml:space="preserve"> PAGEREF _Toc54210545 \h </w:instrText>
            </w:r>
            <w:r>
              <w:rPr>
                <w:noProof/>
                <w:webHidden/>
              </w:rPr>
            </w:r>
            <w:r>
              <w:rPr>
                <w:noProof/>
                <w:webHidden/>
              </w:rPr>
              <w:fldChar w:fldCharType="separate"/>
            </w:r>
            <w:r>
              <w:rPr>
                <w:noProof/>
                <w:webHidden/>
              </w:rPr>
              <w:t>276</w:t>
            </w:r>
            <w:r>
              <w:rPr>
                <w:noProof/>
                <w:webHidden/>
              </w:rPr>
              <w:fldChar w:fldCharType="end"/>
            </w:r>
          </w:hyperlink>
        </w:p>
        <w:p w:rsidR="00771291" w:rsidRDefault="00771291">
          <w:pPr>
            <w:pStyle w:val="11"/>
            <w:tabs>
              <w:tab w:val="right" w:leader="dot" w:pos="8296"/>
            </w:tabs>
            <w:rPr>
              <w:noProof/>
            </w:rPr>
          </w:pPr>
          <w:hyperlink w:anchor="_Toc54210546" w:history="1">
            <w:r w:rsidRPr="00631DD6">
              <w:rPr>
                <w:rStyle w:val="a8"/>
                <w:rFonts w:hint="eastAsia"/>
                <w:bCs/>
                <w:noProof/>
              </w:rPr>
              <w:t>方名：参苏半夏汤</w:t>
            </w:r>
            <w:r>
              <w:rPr>
                <w:noProof/>
                <w:webHidden/>
              </w:rPr>
              <w:tab/>
            </w:r>
            <w:r>
              <w:rPr>
                <w:noProof/>
                <w:webHidden/>
              </w:rPr>
              <w:fldChar w:fldCharType="begin"/>
            </w:r>
            <w:r>
              <w:rPr>
                <w:noProof/>
                <w:webHidden/>
              </w:rPr>
              <w:instrText xml:space="preserve"> PAGEREF _Toc54210546 \h </w:instrText>
            </w:r>
            <w:r>
              <w:rPr>
                <w:noProof/>
                <w:webHidden/>
              </w:rPr>
            </w:r>
            <w:r>
              <w:rPr>
                <w:noProof/>
                <w:webHidden/>
              </w:rPr>
              <w:fldChar w:fldCharType="separate"/>
            </w:r>
            <w:r>
              <w:rPr>
                <w:noProof/>
                <w:webHidden/>
              </w:rPr>
              <w:t>276</w:t>
            </w:r>
            <w:r>
              <w:rPr>
                <w:noProof/>
                <w:webHidden/>
              </w:rPr>
              <w:fldChar w:fldCharType="end"/>
            </w:r>
          </w:hyperlink>
        </w:p>
        <w:p w:rsidR="00771291" w:rsidRDefault="00771291">
          <w:pPr>
            <w:pStyle w:val="11"/>
            <w:tabs>
              <w:tab w:val="right" w:leader="dot" w:pos="8296"/>
            </w:tabs>
            <w:rPr>
              <w:noProof/>
            </w:rPr>
          </w:pPr>
          <w:hyperlink w:anchor="_Toc54210547" w:history="1">
            <w:r w:rsidRPr="00631DD6">
              <w:rPr>
                <w:rStyle w:val="a8"/>
                <w:rFonts w:hint="eastAsia"/>
                <w:bCs/>
                <w:noProof/>
              </w:rPr>
              <w:t>方名：参连开噤汤</w:t>
            </w:r>
            <w:r>
              <w:rPr>
                <w:noProof/>
                <w:webHidden/>
              </w:rPr>
              <w:tab/>
            </w:r>
            <w:r>
              <w:rPr>
                <w:noProof/>
                <w:webHidden/>
              </w:rPr>
              <w:fldChar w:fldCharType="begin"/>
            </w:r>
            <w:r>
              <w:rPr>
                <w:noProof/>
                <w:webHidden/>
              </w:rPr>
              <w:instrText xml:space="preserve"> PAGEREF _Toc54210547 \h </w:instrText>
            </w:r>
            <w:r>
              <w:rPr>
                <w:noProof/>
                <w:webHidden/>
              </w:rPr>
            </w:r>
            <w:r>
              <w:rPr>
                <w:noProof/>
                <w:webHidden/>
              </w:rPr>
              <w:fldChar w:fldCharType="separate"/>
            </w:r>
            <w:r>
              <w:rPr>
                <w:noProof/>
                <w:webHidden/>
              </w:rPr>
              <w:t>276</w:t>
            </w:r>
            <w:r>
              <w:rPr>
                <w:noProof/>
                <w:webHidden/>
              </w:rPr>
              <w:fldChar w:fldCharType="end"/>
            </w:r>
          </w:hyperlink>
        </w:p>
        <w:p w:rsidR="00771291" w:rsidRDefault="00771291">
          <w:pPr>
            <w:pStyle w:val="11"/>
            <w:tabs>
              <w:tab w:val="right" w:leader="dot" w:pos="8296"/>
            </w:tabs>
            <w:rPr>
              <w:noProof/>
            </w:rPr>
          </w:pPr>
          <w:hyperlink w:anchor="_Toc54210548" w:history="1">
            <w:r w:rsidRPr="00631DD6">
              <w:rPr>
                <w:rStyle w:val="a8"/>
                <w:rFonts w:hint="eastAsia"/>
                <w:bCs/>
                <w:noProof/>
              </w:rPr>
              <w:t>方名：参乳利膈汤</w:t>
            </w:r>
            <w:r>
              <w:rPr>
                <w:noProof/>
                <w:webHidden/>
              </w:rPr>
              <w:tab/>
            </w:r>
            <w:r>
              <w:rPr>
                <w:noProof/>
                <w:webHidden/>
              </w:rPr>
              <w:fldChar w:fldCharType="begin"/>
            </w:r>
            <w:r>
              <w:rPr>
                <w:noProof/>
                <w:webHidden/>
              </w:rPr>
              <w:instrText xml:space="preserve"> PAGEREF _Toc54210548 \h </w:instrText>
            </w:r>
            <w:r>
              <w:rPr>
                <w:noProof/>
                <w:webHidden/>
              </w:rPr>
            </w:r>
            <w:r>
              <w:rPr>
                <w:noProof/>
                <w:webHidden/>
              </w:rPr>
              <w:fldChar w:fldCharType="separate"/>
            </w:r>
            <w:r>
              <w:rPr>
                <w:noProof/>
                <w:webHidden/>
              </w:rPr>
              <w:t>277</w:t>
            </w:r>
            <w:r>
              <w:rPr>
                <w:noProof/>
                <w:webHidden/>
              </w:rPr>
              <w:fldChar w:fldCharType="end"/>
            </w:r>
          </w:hyperlink>
        </w:p>
        <w:p w:rsidR="00771291" w:rsidRDefault="00771291">
          <w:pPr>
            <w:pStyle w:val="11"/>
            <w:tabs>
              <w:tab w:val="right" w:leader="dot" w:pos="8296"/>
            </w:tabs>
            <w:rPr>
              <w:noProof/>
            </w:rPr>
          </w:pPr>
          <w:hyperlink w:anchor="_Toc54210549" w:history="1">
            <w:r w:rsidRPr="00631DD6">
              <w:rPr>
                <w:rStyle w:val="a8"/>
                <w:rFonts w:hint="eastAsia"/>
                <w:bCs/>
                <w:noProof/>
              </w:rPr>
              <w:t>方名：参赭培气汤</w:t>
            </w:r>
            <w:r>
              <w:rPr>
                <w:noProof/>
                <w:webHidden/>
              </w:rPr>
              <w:tab/>
            </w:r>
            <w:r>
              <w:rPr>
                <w:noProof/>
                <w:webHidden/>
              </w:rPr>
              <w:fldChar w:fldCharType="begin"/>
            </w:r>
            <w:r>
              <w:rPr>
                <w:noProof/>
                <w:webHidden/>
              </w:rPr>
              <w:instrText xml:space="preserve"> PAGEREF _Toc54210549 \h </w:instrText>
            </w:r>
            <w:r>
              <w:rPr>
                <w:noProof/>
                <w:webHidden/>
              </w:rPr>
            </w:r>
            <w:r>
              <w:rPr>
                <w:noProof/>
                <w:webHidden/>
              </w:rPr>
              <w:fldChar w:fldCharType="separate"/>
            </w:r>
            <w:r>
              <w:rPr>
                <w:noProof/>
                <w:webHidden/>
              </w:rPr>
              <w:t>277</w:t>
            </w:r>
            <w:r>
              <w:rPr>
                <w:noProof/>
                <w:webHidden/>
              </w:rPr>
              <w:fldChar w:fldCharType="end"/>
            </w:r>
          </w:hyperlink>
        </w:p>
        <w:p w:rsidR="00771291" w:rsidRDefault="00771291">
          <w:pPr>
            <w:pStyle w:val="11"/>
            <w:tabs>
              <w:tab w:val="right" w:leader="dot" w:pos="8296"/>
            </w:tabs>
            <w:rPr>
              <w:noProof/>
            </w:rPr>
          </w:pPr>
          <w:hyperlink w:anchor="_Toc54210550" w:history="1">
            <w:r w:rsidRPr="00631DD6">
              <w:rPr>
                <w:rStyle w:val="a8"/>
                <w:rFonts w:hint="eastAsia"/>
                <w:bCs/>
                <w:noProof/>
              </w:rPr>
              <w:t>方名：细辛丸</w:t>
            </w:r>
            <w:r>
              <w:rPr>
                <w:noProof/>
                <w:webHidden/>
              </w:rPr>
              <w:tab/>
            </w:r>
            <w:r>
              <w:rPr>
                <w:noProof/>
                <w:webHidden/>
              </w:rPr>
              <w:fldChar w:fldCharType="begin"/>
            </w:r>
            <w:r>
              <w:rPr>
                <w:noProof/>
                <w:webHidden/>
              </w:rPr>
              <w:instrText xml:space="preserve"> PAGEREF _Toc54210550 \h </w:instrText>
            </w:r>
            <w:r>
              <w:rPr>
                <w:noProof/>
                <w:webHidden/>
              </w:rPr>
            </w:r>
            <w:r>
              <w:rPr>
                <w:noProof/>
                <w:webHidden/>
              </w:rPr>
              <w:fldChar w:fldCharType="separate"/>
            </w:r>
            <w:r>
              <w:rPr>
                <w:noProof/>
                <w:webHidden/>
              </w:rPr>
              <w:t>277</w:t>
            </w:r>
            <w:r>
              <w:rPr>
                <w:noProof/>
                <w:webHidden/>
              </w:rPr>
              <w:fldChar w:fldCharType="end"/>
            </w:r>
          </w:hyperlink>
        </w:p>
        <w:p w:rsidR="00771291" w:rsidRDefault="00771291">
          <w:pPr>
            <w:pStyle w:val="11"/>
            <w:tabs>
              <w:tab w:val="right" w:leader="dot" w:pos="8296"/>
            </w:tabs>
            <w:rPr>
              <w:noProof/>
            </w:rPr>
          </w:pPr>
          <w:hyperlink w:anchor="_Toc54210551" w:history="1">
            <w:r w:rsidRPr="00631DD6">
              <w:rPr>
                <w:rStyle w:val="a8"/>
                <w:rFonts w:hint="eastAsia"/>
                <w:bCs/>
                <w:noProof/>
              </w:rPr>
              <w:t>方名：细辛丸</w:t>
            </w:r>
            <w:r>
              <w:rPr>
                <w:noProof/>
                <w:webHidden/>
              </w:rPr>
              <w:tab/>
            </w:r>
            <w:r>
              <w:rPr>
                <w:noProof/>
                <w:webHidden/>
              </w:rPr>
              <w:fldChar w:fldCharType="begin"/>
            </w:r>
            <w:r>
              <w:rPr>
                <w:noProof/>
                <w:webHidden/>
              </w:rPr>
              <w:instrText xml:space="preserve"> PAGEREF _Toc54210551 \h </w:instrText>
            </w:r>
            <w:r>
              <w:rPr>
                <w:noProof/>
                <w:webHidden/>
              </w:rPr>
            </w:r>
            <w:r>
              <w:rPr>
                <w:noProof/>
                <w:webHidden/>
              </w:rPr>
              <w:fldChar w:fldCharType="separate"/>
            </w:r>
            <w:r>
              <w:rPr>
                <w:noProof/>
                <w:webHidden/>
              </w:rPr>
              <w:t>277</w:t>
            </w:r>
            <w:r>
              <w:rPr>
                <w:noProof/>
                <w:webHidden/>
              </w:rPr>
              <w:fldChar w:fldCharType="end"/>
            </w:r>
          </w:hyperlink>
        </w:p>
        <w:p w:rsidR="00771291" w:rsidRDefault="00771291">
          <w:pPr>
            <w:pStyle w:val="11"/>
            <w:tabs>
              <w:tab w:val="right" w:leader="dot" w:pos="8296"/>
            </w:tabs>
            <w:rPr>
              <w:noProof/>
            </w:rPr>
          </w:pPr>
          <w:hyperlink w:anchor="_Toc54210552" w:history="1">
            <w:r w:rsidRPr="00631DD6">
              <w:rPr>
                <w:rStyle w:val="a8"/>
                <w:rFonts w:hint="eastAsia"/>
                <w:bCs/>
                <w:noProof/>
              </w:rPr>
              <w:t>方名：细辛散</w:t>
            </w:r>
            <w:r>
              <w:rPr>
                <w:noProof/>
                <w:webHidden/>
              </w:rPr>
              <w:tab/>
            </w:r>
            <w:r>
              <w:rPr>
                <w:noProof/>
                <w:webHidden/>
              </w:rPr>
              <w:fldChar w:fldCharType="begin"/>
            </w:r>
            <w:r>
              <w:rPr>
                <w:noProof/>
                <w:webHidden/>
              </w:rPr>
              <w:instrText xml:space="preserve"> PAGEREF _Toc54210552 \h </w:instrText>
            </w:r>
            <w:r>
              <w:rPr>
                <w:noProof/>
                <w:webHidden/>
              </w:rPr>
            </w:r>
            <w:r>
              <w:rPr>
                <w:noProof/>
                <w:webHidden/>
              </w:rPr>
              <w:fldChar w:fldCharType="separate"/>
            </w:r>
            <w:r>
              <w:rPr>
                <w:noProof/>
                <w:webHidden/>
              </w:rPr>
              <w:t>278</w:t>
            </w:r>
            <w:r>
              <w:rPr>
                <w:noProof/>
                <w:webHidden/>
              </w:rPr>
              <w:fldChar w:fldCharType="end"/>
            </w:r>
          </w:hyperlink>
        </w:p>
        <w:p w:rsidR="00771291" w:rsidRDefault="00771291">
          <w:pPr>
            <w:pStyle w:val="11"/>
            <w:tabs>
              <w:tab w:val="right" w:leader="dot" w:pos="8296"/>
            </w:tabs>
            <w:rPr>
              <w:noProof/>
            </w:rPr>
          </w:pPr>
          <w:hyperlink w:anchor="_Toc54210553" w:history="1">
            <w:r w:rsidRPr="00631DD6">
              <w:rPr>
                <w:rStyle w:val="a8"/>
                <w:rFonts w:hint="eastAsia"/>
                <w:bCs/>
                <w:noProof/>
              </w:rPr>
              <w:t>方名：细辛橘皮汤</w:t>
            </w:r>
            <w:r>
              <w:rPr>
                <w:noProof/>
                <w:webHidden/>
              </w:rPr>
              <w:tab/>
            </w:r>
            <w:r>
              <w:rPr>
                <w:noProof/>
                <w:webHidden/>
              </w:rPr>
              <w:fldChar w:fldCharType="begin"/>
            </w:r>
            <w:r>
              <w:rPr>
                <w:noProof/>
                <w:webHidden/>
              </w:rPr>
              <w:instrText xml:space="preserve"> PAGEREF _Toc54210553 \h </w:instrText>
            </w:r>
            <w:r>
              <w:rPr>
                <w:noProof/>
                <w:webHidden/>
              </w:rPr>
            </w:r>
            <w:r>
              <w:rPr>
                <w:noProof/>
                <w:webHidden/>
              </w:rPr>
              <w:fldChar w:fldCharType="separate"/>
            </w:r>
            <w:r>
              <w:rPr>
                <w:noProof/>
                <w:webHidden/>
              </w:rPr>
              <w:t>278</w:t>
            </w:r>
            <w:r>
              <w:rPr>
                <w:noProof/>
                <w:webHidden/>
              </w:rPr>
              <w:fldChar w:fldCharType="end"/>
            </w:r>
          </w:hyperlink>
        </w:p>
        <w:p w:rsidR="00771291" w:rsidRDefault="00771291">
          <w:pPr>
            <w:pStyle w:val="11"/>
            <w:tabs>
              <w:tab w:val="right" w:leader="dot" w:pos="8296"/>
            </w:tabs>
            <w:rPr>
              <w:noProof/>
            </w:rPr>
          </w:pPr>
          <w:hyperlink w:anchor="_Toc54210554" w:history="1">
            <w:r w:rsidRPr="00631DD6">
              <w:rPr>
                <w:rStyle w:val="a8"/>
                <w:rFonts w:hint="eastAsia"/>
                <w:bCs/>
                <w:noProof/>
              </w:rPr>
              <w:t>方名：经进乌头丸</w:t>
            </w:r>
            <w:r>
              <w:rPr>
                <w:noProof/>
                <w:webHidden/>
              </w:rPr>
              <w:tab/>
            </w:r>
            <w:r>
              <w:rPr>
                <w:noProof/>
                <w:webHidden/>
              </w:rPr>
              <w:fldChar w:fldCharType="begin"/>
            </w:r>
            <w:r>
              <w:rPr>
                <w:noProof/>
                <w:webHidden/>
              </w:rPr>
              <w:instrText xml:space="preserve"> PAGEREF _Toc54210554 \h </w:instrText>
            </w:r>
            <w:r>
              <w:rPr>
                <w:noProof/>
                <w:webHidden/>
              </w:rPr>
            </w:r>
            <w:r>
              <w:rPr>
                <w:noProof/>
                <w:webHidden/>
              </w:rPr>
              <w:fldChar w:fldCharType="separate"/>
            </w:r>
            <w:r>
              <w:rPr>
                <w:noProof/>
                <w:webHidden/>
              </w:rPr>
              <w:t>278</w:t>
            </w:r>
            <w:r>
              <w:rPr>
                <w:noProof/>
                <w:webHidden/>
              </w:rPr>
              <w:fldChar w:fldCharType="end"/>
            </w:r>
          </w:hyperlink>
        </w:p>
        <w:p w:rsidR="00771291" w:rsidRDefault="00771291">
          <w:pPr>
            <w:pStyle w:val="11"/>
            <w:tabs>
              <w:tab w:val="right" w:leader="dot" w:pos="8296"/>
            </w:tabs>
            <w:rPr>
              <w:noProof/>
            </w:rPr>
          </w:pPr>
          <w:hyperlink w:anchor="_Toc54210555" w:history="1">
            <w:r w:rsidRPr="00631DD6">
              <w:rPr>
                <w:rStyle w:val="a8"/>
                <w:rFonts w:hint="eastAsia"/>
                <w:bCs/>
                <w:noProof/>
              </w:rPr>
              <w:t>方名：经验万病无忧散</w:t>
            </w:r>
            <w:r>
              <w:rPr>
                <w:noProof/>
                <w:webHidden/>
              </w:rPr>
              <w:tab/>
            </w:r>
            <w:r>
              <w:rPr>
                <w:noProof/>
                <w:webHidden/>
              </w:rPr>
              <w:fldChar w:fldCharType="begin"/>
            </w:r>
            <w:r>
              <w:rPr>
                <w:noProof/>
                <w:webHidden/>
              </w:rPr>
              <w:instrText xml:space="preserve"> PAGEREF _Toc54210555 \h </w:instrText>
            </w:r>
            <w:r>
              <w:rPr>
                <w:noProof/>
                <w:webHidden/>
              </w:rPr>
            </w:r>
            <w:r>
              <w:rPr>
                <w:noProof/>
                <w:webHidden/>
              </w:rPr>
              <w:fldChar w:fldCharType="separate"/>
            </w:r>
            <w:r>
              <w:rPr>
                <w:noProof/>
                <w:webHidden/>
              </w:rPr>
              <w:t>278</w:t>
            </w:r>
            <w:r>
              <w:rPr>
                <w:noProof/>
                <w:webHidden/>
              </w:rPr>
              <w:fldChar w:fldCharType="end"/>
            </w:r>
          </w:hyperlink>
        </w:p>
        <w:p w:rsidR="00771291" w:rsidRDefault="00771291">
          <w:pPr>
            <w:pStyle w:val="11"/>
            <w:tabs>
              <w:tab w:val="right" w:leader="dot" w:pos="8296"/>
            </w:tabs>
            <w:rPr>
              <w:noProof/>
            </w:rPr>
          </w:pPr>
          <w:hyperlink w:anchor="_Toc54210556" w:history="1">
            <w:r w:rsidRPr="00631DD6">
              <w:rPr>
                <w:rStyle w:val="a8"/>
                <w:rFonts w:hint="eastAsia"/>
                <w:bCs/>
                <w:noProof/>
              </w:rPr>
              <w:t>方名：春雪膏</w:t>
            </w:r>
            <w:r>
              <w:rPr>
                <w:noProof/>
                <w:webHidden/>
              </w:rPr>
              <w:tab/>
            </w:r>
            <w:r>
              <w:rPr>
                <w:noProof/>
                <w:webHidden/>
              </w:rPr>
              <w:fldChar w:fldCharType="begin"/>
            </w:r>
            <w:r>
              <w:rPr>
                <w:noProof/>
                <w:webHidden/>
              </w:rPr>
              <w:instrText xml:space="preserve"> PAGEREF _Toc54210556 \h </w:instrText>
            </w:r>
            <w:r>
              <w:rPr>
                <w:noProof/>
                <w:webHidden/>
              </w:rPr>
            </w:r>
            <w:r>
              <w:rPr>
                <w:noProof/>
                <w:webHidden/>
              </w:rPr>
              <w:fldChar w:fldCharType="separate"/>
            </w:r>
            <w:r>
              <w:rPr>
                <w:noProof/>
                <w:webHidden/>
              </w:rPr>
              <w:t>279</w:t>
            </w:r>
            <w:r>
              <w:rPr>
                <w:noProof/>
                <w:webHidden/>
              </w:rPr>
              <w:fldChar w:fldCharType="end"/>
            </w:r>
          </w:hyperlink>
        </w:p>
        <w:p w:rsidR="00771291" w:rsidRDefault="00771291">
          <w:pPr>
            <w:pStyle w:val="11"/>
            <w:tabs>
              <w:tab w:val="right" w:leader="dot" w:pos="8296"/>
            </w:tabs>
            <w:rPr>
              <w:noProof/>
            </w:rPr>
          </w:pPr>
          <w:hyperlink w:anchor="_Toc54210557" w:history="1">
            <w:r w:rsidRPr="00631DD6">
              <w:rPr>
                <w:rStyle w:val="a8"/>
                <w:rFonts w:hint="eastAsia"/>
                <w:bCs/>
                <w:noProof/>
              </w:rPr>
              <w:t>方名：相传丸</w:t>
            </w:r>
            <w:r>
              <w:rPr>
                <w:noProof/>
                <w:webHidden/>
              </w:rPr>
              <w:tab/>
            </w:r>
            <w:r>
              <w:rPr>
                <w:noProof/>
                <w:webHidden/>
              </w:rPr>
              <w:fldChar w:fldCharType="begin"/>
            </w:r>
            <w:r>
              <w:rPr>
                <w:noProof/>
                <w:webHidden/>
              </w:rPr>
              <w:instrText xml:space="preserve"> PAGEREF _Toc54210557 \h </w:instrText>
            </w:r>
            <w:r>
              <w:rPr>
                <w:noProof/>
                <w:webHidden/>
              </w:rPr>
            </w:r>
            <w:r>
              <w:rPr>
                <w:noProof/>
                <w:webHidden/>
              </w:rPr>
              <w:fldChar w:fldCharType="separate"/>
            </w:r>
            <w:r>
              <w:rPr>
                <w:noProof/>
                <w:webHidden/>
              </w:rPr>
              <w:t>279</w:t>
            </w:r>
            <w:r>
              <w:rPr>
                <w:noProof/>
                <w:webHidden/>
              </w:rPr>
              <w:fldChar w:fldCharType="end"/>
            </w:r>
          </w:hyperlink>
        </w:p>
        <w:p w:rsidR="00771291" w:rsidRDefault="00771291">
          <w:pPr>
            <w:pStyle w:val="11"/>
            <w:tabs>
              <w:tab w:val="right" w:leader="dot" w:pos="8296"/>
            </w:tabs>
            <w:rPr>
              <w:noProof/>
            </w:rPr>
          </w:pPr>
          <w:hyperlink w:anchor="_Toc54210558" w:history="1">
            <w:r w:rsidRPr="00631DD6">
              <w:rPr>
                <w:rStyle w:val="a8"/>
                <w:rFonts w:hint="eastAsia"/>
                <w:bCs/>
                <w:noProof/>
              </w:rPr>
              <w:t>方名：枳子汤</w:t>
            </w:r>
            <w:r>
              <w:rPr>
                <w:noProof/>
                <w:webHidden/>
              </w:rPr>
              <w:tab/>
            </w:r>
            <w:r>
              <w:rPr>
                <w:noProof/>
                <w:webHidden/>
              </w:rPr>
              <w:fldChar w:fldCharType="begin"/>
            </w:r>
            <w:r>
              <w:rPr>
                <w:noProof/>
                <w:webHidden/>
              </w:rPr>
              <w:instrText xml:space="preserve"> PAGEREF _Toc54210558 \h </w:instrText>
            </w:r>
            <w:r>
              <w:rPr>
                <w:noProof/>
                <w:webHidden/>
              </w:rPr>
            </w:r>
            <w:r>
              <w:rPr>
                <w:noProof/>
                <w:webHidden/>
              </w:rPr>
              <w:fldChar w:fldCharType="separate"/>
            </w:r>
            <w:r>
              <w:rPr>
                <w:noProof/>
                <w:webHidden/>
              </w:rPr>
              <w:t>279</w:t>
            </w:r>
            <w:r>
              <w:rPr>
                <w:noProof/>
                <w:webHidden/>
              </w:rPr>
              <w:fldChar w:fldCharType="end"/>
            </w:r>
          </w:hyperlink>
        </w:p>
        <w:p w:rsidR="00771291" w:rsidRDefault="00771291">
          <w:pPr>
            <w:pStyle w:val="11"/>
            <w:tabs>
              <w:tab w:val="right" w:leader="dot" w:pos="8296"/>
            </w:tabs>
            <w:rPr>
              <w:noProof/>
            </w:rPr>
          </w:pPr>
          <w:hyperlink w:anchor="_Toc54210559"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_Toc54210559 \h </w:instrText>
            </w:r>
            <w:r>
              <w:rPr>
                <w:noProof/>
                <w:webHidden/>
              </w:rPr>
            </w:r>
            <w:r>
              <w:rPr>
                <w:noProof/>
                <w:webHidden/>
              </w:rPr>
              <w:fldChar w:fldCharType="separate"/>
            </w:r>
            <w:r>
              <w:rPr>
                <w:noProof/>
                <w:webHidden/>
              </w:rPr>
              <w:t>279</w:t>
            </w:r>
            <w:r>
              <w:rPr>
                <w:noProof/>
                <w:webHidden/>
              </w:rPr>
              <w:fldChar w:fldCharType="end"/>
            </w:r>
          </w:hyperlink>
        </w:p>
        <w:p w:rsidR="00771291" w:rsidRDefault="00771291">
          <w:pPr>
            <w:pStyle w:val="11"/>
            <w:tabs>
              <w:tab w:val="right" w:leader="dot" w:pos="8296"/>
            </w:tabs>
            <w:rPr>
              <w:noProof/>
            </w:rPr>
          </w:pPr>
          <w:hyperlink w:anchor="_Toc54210560"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_Toc54210560 \h </w:instrText>
            </w:r>
            <w:r>
              <w:rPr>
                <w:noProof/>
                <w:webHidden/>
              </w:rPr>
            </w:r>
            <w:r>
              <w:rPr>
                <w:noProof/>
                <w:webHidden/>
              </w:rPr>
              <w:fldChar w:fldCharType="separate"/>
            </w:r>
            <w:r>
              <w:rPr>
                <w:noProof/>
                <w:webHidden/>
              </w:rPr>
              <w:t>279</w:t>
            </w:r>
            <w:r>
              <w:rPr>
                <w:noProof/>
                <w:webHidden/>
              </w:rPr>
              <w:fldChar w:fldCharType="end"/>
            </w:r>
          </w:hyperlink>
        </w:p>
        <w:p w:rsidR="00771291" w:rsidRDefault="00771291">
          <w:pPr>
            <w:pStyle w:val="11"/>
            <w:tabs>
              <w:tab w:val="right" w:leader="dot" w:pos="8296"/>
            </w:tabs>
            <w:rPr>
              <w:noProof/>
            </w:rPr>
          </w:pPr>
          <w:hyperlink w:anchor="_Toc54210561"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_Toc54210561 \h </w:instrText>
            </w:r>
            <w:r>
              <w:rPr>
                <w:noProof/>
                <w:webHidden/>
              </w:rPr>
            </w:r>
            <w:r>
              <w:rPr>
                <w:noProof/>
                <w:webHidden/>
              </w:rPr>
              <w:fldChar w:fldCharType="separate"/>
            </w:r>
            <w:r>
              <w:rPr>
                <w:noProof/>
                <w:webHidden/>
              </w:rPr>
              <w:t>280</w:t>
            </w:r>
            <w:r>
              <w:rPr>
                <w:noProof/>
                <w:webHidden/>
              </w:rPr>
              <w:fldChar w:fldCharType="end"/>
            </w:r>
          </w:hyperlink>
        </w:p>
        <w:p w:rsidR="00771291" w:rsidRDefault="00771291">
          <w:pPr>
            <w:pStyle w:val="11"/>
            <w:tabs>
              <w:tab w:val="right" w:leader="dot" w:pos="8296"/>
            </w:tabs>
            <w:rPr>
              <w:noProof/>
            </w:rPr>
          </w:pPr>
          <w:hyperlink w:anchor="_Toc54210562"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_Toc54210562 \h </w:instrText>
            </w:r>
            <w:r>
              <w:rPr>
                <w:noProof/>
                <w:webHidden/>
              </w:rPr>
            </w:r>
            <w:r>
              <w:rPr>
                <w:noProof/>
                <w:webHidden/>
              </w:rPr>
              <w:fldChar w:fldCharType="separate"/>
            </w:r>
            <w:r>
              <w:rPr>
                <w:noProof/>
                <w:webHidden/>
              </w:rPr>
              <w:t>280</w:t>
            </w:r>
            <w:r>
              <w:rPr>
                <w:noProof/>
                <w:webHidden/>
              </w:rPr>
              <w:fldChar w:fldCharType="end"/>
            </w:r>
          </w:hyperlink>
        </w:p>
        <w:p w:rsidR="00771291" w:rsidRDefault="00771291">
          <w:pPr>
            <w:pStyle w:val="11"/>
            <w:tabs>
              <w:tab w:val="right" w:leader="dot" w:pos="8296"/>
            </w:tabs>
            <w:rPr>
              <w:noProof/>
            </w:rPr>
          </w:pPr>
          <w:hyperlink w:anchor="_Toc54210563"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_Toc54210563 \h </w:instrText>
            </w:r>
            <w:r>
              <w:rPr>
                <w:noProof/>
                <w:webHidden/>
              </w:rPr>
            </w:r>
            <w:r>
              <w:rPr>
                <w:noProof/>
                <w:webHidden/>
              </w:rPr>
              <w:fldChar w:fldCharType="separate"/>
            </w:r>
            <w:r>
              <w:rPr>
                <w:noProof/>
                <w:webHidden/>
              </w:rPr>
              <w:t>280</w:t>
            </w:r>
            <w:r>
              <w:rPr>
                <w:noProof/>
                <w:webHidden/>
              </w:rPr>
              <w:fldChar w:fldCharType="end"/>
            </w:r>
          </w:hyperlink>
        </w:p>
        <w:p w:rsidR="00771291" w:rsidRDefault="00771291">
          <w:pPr>
            <w:pStyle w:val="11"/>
            <w:tabs>
              <w:tab w:val="right" w:leader="dot" w:pos="8296"/>
            </w:tabs>
            <w:rPr>
              <w:noProof/>
            </w:rPr>
          </w:pPr>
          <w:hyperlink w:anchor="_Toc54210564"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_Toc54210564 \h </w:instrText>
            </w:r>
            <w:r>
              <w:rPr>
                <w:noProof/>
                <w:webHidden/>
              </w:rPr>
            </w:r>
            <w:r>
              <w:rPr>
                <w:noProof/>
                <w:webHidden/>
              </w:rPr>
              <w:fldChar w:fldCharType="separate"/>
            </w:r>
            <w:r>
              <w:rPr>
                <w:noProof/>
                <w:webHidden/>
              </w:rPr>
              <w:t>280</w:t>
            </w:r>
            <w:r>
              <w:rPr>
                <w:noProof/>
                <w:webHidden/>
              </w:rPr>
              <w:fldChar w:fldCharType="end"/>
            </w:r>
          </w:hyperlink>
        </w:p>
        <w:p w:rsidR="00771291" w:rsidRDefault="00771291">
          <w:pPr>
            <w:pStyle w:val="11"/>
            <w:tabs>
              <w:tab w:val="right" w:leader="dot" w:pos="8296"/>
            </w:tabs>
            <w:rPr>
              <w:noProof/>
            </w:rPr>
          </w:pPr>
          <w:hyperlink w:anchor="_Toc54210565" w:history="1">
            <w:r w:rsidRPr="00631DD6">
              <w:rPr>
                <w:rStyle w:val="a8"/>
                <w:rFonts w:hint="eastAsia"/>
                <w:bCs/>
                <w:noProof/>
              </w:rPr>
              <w:t>方名：枳壳丸</w:t>
            </w:r>
            <w:r>
              <w:rPr>
                <w:noProof/>
                <w:webHidden/>
              </w:rPr>
              <w:tab/>
            </w:r>
            <w:r>
              <w:rPr>
                <w:noProof/>
                <w:webHidden/>
              </w:rPr>
              <w:fldChar w:fldCharType="begin"/>
            </w:r>
            <w:r>
              <w:rPr>
                <w:noProof/>
                <w:webHidden/>
              </w:rPr>
              <w:instrText xml:space="preserve"> PAGEREF _Toc54210565 \h </w:instrText>
            </w:r>
            <w:r>
              <w:rPr>
                <w:noProof/>
                <w:webHidden/>
              </w:rPr>
            </w:r>
            <w:r>
              <w:rPr>
                <w:noProof/>
                <w:webHidden/>
              </w:rPr>
              <w:fldChar w:fldCharType="separate"/>
            </w:r>
            <w:r>
              <w:rPr>
                <w:noProof/>
                <w:webHidden/>
              </w:rPr>
              <w:t>281</w:t>
            </w:r>
            <w:r>
              <w:rPr>
                <w:noProof/>
                <w:webHidden/>
              </w:rPr>
              <w:fldChar w:fldCharType="end"/>
            </w:r>
          </w:hyperlink>
        </w:p>
        <w:p w:rsidR="00771291" w:rsidRDefault="00771291">
          <w:pPr>
            <w:pStyle w:val="11"/>
            <w:tabs>
              <w:tab w:val="right" w:leader="dot" w:pos="8296"/>
            </w:tabs>
            <w:rPr>
              <w:noProof/>
            </w:rPr>
          </w:pPr>
          <w:hyperlink w:anchor="_Toc54210566" w:history="1">
            <w:r w:rsidRPr="00631DD6">
              <w:rPr>
                <w:rStyle w:val="a8"/>
                <w:rFonts w:hint="eastAsia"/>
                <w:bCs/>
                <w:noProof/>
              </w:rPr>
              <w:t>方名：枳壳汤</w:t>
            </w:r>
            <w:r>
              <w:rPr>
                <w:noProof/>
                <w:webHidden/>
              </w:rPr>
              <w:tab/>
            </w:r>
            <w:r>
              <w:rPr>
                <w:noProof/>
                <w:webHidden/>
              </w:rPr>
              <w:fldChar w:fldCharType="begin"/>
            </w:r>
            <w:r>
              <w:rPr>
                <w:noProof/>
                <w:webHidden/>
              </w:rPr>
              <w:instrText xml:space="preserve"> PAGEREF _Toc54210566 \h </w:instrText>
            </w:r>
            <w:r>
              <w:rPr>
                <w:noProof/>
                <w:webHidden/>
              </w:rPr>
            </w:r>
            <w:r>
              <w:rPr>
                <w:noProof/>
                <w:webHidden/>
              </w:rPr>
              <w:fldChar w:fldCharType="separate"/>
            </w:r>
            <w:r>
              <w:rPr>
                <w:noProof/>
                <w:webHidden/>
              </w:rPr>
              <w:t>281</w:t>
            </w:r>
            <w:r>
              <w:rPr>
                <w:noProof/>
                <w:webHidden/>
              </w:rPr>
              <w:fldChar w:fldCharType="end"/>
            </w:r>
          </w:hyperlink>
        </w:p>
        <w:p w:rsidR="00771291" w:rsidRDefault="00771291">
          <w:pPr>
            <w:pStyle w:val="11"/>
            <w:tabs>
              <w:tab w:val="right" w:leader="dot" w:pos="8296"/>
            </w:tabs>
            <w:rPr>
              <w:noProof/>
            </w:rPr>
          </w:pPr>
          <w:hyperlink w:anchor="_Toc54210567" w:history="1">
            <w:r w:rsidRPr="00631DD6">
              <w:rPr>
                <w:rStyle w:val="a8"/>
                <w:rFonts w:hint="eastAsia"/>
                <w:bCs/>
                <w:noProof/>
              </w:rPr>
              <w:t>方名：枳壳汤</w:t>
            </w:r>
            <w:r>
              <w:rPr>
                <w:noProof/>
                <w:webHidden/>
              </w:rPr>
              <w:tab/>
            </w:r>
            <w:r>
              <w:rPr>
                <w:noProof/>
                <w:webHidden/>
              </w:rPr>
              <w:fldChar w:fldCharType="begin"/>
            </w:r>
            <w:r>
              <w:rPr>
                <w:noProof/>
                <w:webHidden/>
              </w:rPr>
              <w:instrText xml:space="preserve"> PAGEREF _Toc54210567 \h </w:instrText>
            </w:r>
            <w:r>
              <w:rPr>
                <w:noProof/>
                <w:webHidden/>
              </w:rPr>
            </w:r>
            <w:r>
              <w:rPr>
                <w:noProof/>
                <w:webHidden/>
              </w:rPr>
              <w:fldChar w:fldCharType="separate"/>
            </w:r>
            <w:r>
              <w:rPr>
                <w:noProof/>
                <w:webHidden/>
              </w:rPr>
              <w:t>281</w:t>
            </w:r>
            <w:r>
              <w:rPr>
                <w:noProof/>
                <w:webHidden/>
              </w:rPr>
              <w:fldChar w:fldCharType="end"/>
            </w:r>
          </w:hyperlink>
        </w:p>
        <w:p w:rsidR="00771291" w:rsidRDefault="00771291">
          <w:pPr>
            <w:pStyle w:val="11"/>
            <w:tabs>
              <w:tab w:val="right" w:leader="dot" w:pos="8296"/>
            </w:tabs>
            <w:rPr>
              <w:noProof/>
            </w:rPr>
          </w:pPr>
          <w:hyperlink w:anchor="_Toc54210568" w:history="1">
            <w:r w:rsidRPr="00631DD6">
              <w:rPr>
                <w:rStyle w:val="a8"/>
                <w:rFonts w:hint="eastAsia"/>
                <w:bCs/>
                <w:noProof/>
              </w:rPr>
              <w:t>方名：枳壳散</w:t>
            </w:r>
            <w:r>
              <w:rPr>
                <w:noProof/>
                <w:webHidden/>
              </w:rPr>
              <w:tab/>
            </w:r>
            <w:r>
              <w:rPr>
                <w:noProof/>
                <w:webHidden/>
              </w:rPr>
              <w:fldChar w:fldCharType="begin"/>
            </w:r>
            <w:r>
              <w:rPr>
                <w:noProof/>
                <w:webHidden/>
              </w:rPr>
              <w:instrText xml:space="preserve"> PAGEREF _Toc54210568 \h </w:instrText>
            </w:r>
            <w:r>
              <w:rPr>
                <w:noProof/>
                <w:webHidden/>
              </w:rPr>
            </w:r>
            <w:r>
              <w:rPr>
                <w:noProof/>
                <w:webHidden/>
              </w:rPr>
              <w:fldChar w:fldCharType="separate"/>
            </w:r>
            <w:r>
              <w:rPr>
                <w:noProof/>
                <w:webHidden/>
              </w:rPr>
              <w:t>281</w:t>
            </w:r>
            <w:r>
              <w:rPr>
                <w:noProof/>
                <w:webHidden/>
              </w:rPr>
              <w:fldChar w:fldCharType="end"/>
            </w:r>
          </w:hyperlink>
        </w:p>
        <w:p w:rsidR="00771291" w:rsidRDefault="00771291">
          <w:pPr>
            <w:pStyle w:val="11"/>
            <w:tabs>
              <w:tab w:val="right" w:leader="dot" w:pos="8296"/>
            </w:tabs>
            <w:rPr>
              <w:noProof/>
            </w:rPr>
          </w:pPr>
          <w:hyperlink w:anchor="_Toc54210569" w:history="1">
            <w:r w:rsidRPr="00631DD6">
              <w:rPr>
                <w:rStyle w:val="a8"/>
                <w:rFonts w:hint="eastAsia"/>
                <w:bCs/>
                <w:noProof/>
              </w:rPr>
              <w:t>方名：枳壳散</w:t>
            </w:r>
            <w:r>
              <w:rPr>
                <w:noProof/>
                <w:webHidden/>
              </w:rPr>
              <w:tab/>
            </w:r>
            <w:r>
              <w:rPr>
                <w:noProof/>
                <w:webHidden/>
              </w:rPr>
              <w:fldChar w:fldCharType="begin"/>
            </w:r>
            <w:r>
              <w:rPr>
                <w:noProof/>
                <w:webHidden/>
              </w:rPr>
              <w:instrText xml:space="preserve"> PAGEREF _Toc54210569 \h </w:instrText>
            </w:r>
            <w:r>
              <w:rPr>
                <w:noProof/>
                <w:webHidden/>
              </w:rPr>
            </w:r>
            <w:r>
              <w:rPr>
                <w:noProof/>
                <w:webHidden/>
              </w:rPr>
              <w:fldChar w:fldCharType="separate"/>
            </w:r>
            <w:r>
              <w:rPr>
                <w:noProof/>
                <w:webHidden/>
              </w:rPr>
              <w:t>282</w:t>
            </w:r>
            <w:r>
              <w:rPr>
                <w:noProof/>
                <w:webHidden/>
              </w:rPr>
              <w:fldChar w:fldCharType="end"/>
            </w:r>
          </w:hyperlink>
        </w:p>
        <w:p w:rsidR="00771291" w:rsidRDefault="00771291">
          <w:pPr>
            <w:pStyle w:val="11"/>
            <w:tabs>
              <w:tab w:val="right" w:leader="dot" w:pos="8296"/>
            </w:tabs>
            <w:rPr>
              <w:noProof/>
            </w:rPr>
          </w:pPr>
          <w:hyperlink w:anchor="_Toc54210570" w:history="1">
            <w:r w:rsidRPr="00631DD6">
              <w:rPr>
                <w:rStyle w:val="a8"/>
                <w:rFonts w:hint="eastAsia"/>
                <w:bCs/>
                <w:noProof/>
              </w:rPr>
              <w:t>方名：枳壳散</w:t>
            </w:r>
            <w:r>
              <w:rPr>
                <w:noProof/>
                <w:webHidden/>
              </w:rPr>
              <w:tab/>
            </w:r>
            <w:r>
              <w:rPr>
                <w:noProof/>
                <w:webHidden/>
              </w:rPr>
              <w:fldChar w:fldCharType="begin"/>
            </w:r>
            <w:r>
              <w:rPr>
                <w:noProof/>
                <w:webHidden/>
              </w:rPr>
              <w:instrText xml:space="preserve"> PAGEREF _Toc54210570 \h </w:instrText>
            </w:r>
            <w:r>
              <w:rPr>
                <w:noProof/>
                <w:webHidden/>
              </w:rPr>
            </w:r>
            <w:r>
              <w:rPr>
                <w:noProof/>
                <w:webHidden/>
              </w:rPr>
              <w:fldChar w:fldCharType="separate"/>
            </w:r>
            <w:r>
              <w:rPr>
                <w:noProof/>
                <w:webHidden/>
              </w:rPr>
              <w:t>282</w:t>
            </w:r>
            <w:r>
              <w:rPr>
                <w:noProof/>
                <w:webHidden/>
              </w:rPr>
              <w:fldChar w:fldCharType="end"/>
            </w:r>
          </w:hyperlink>
        </w:p>
        <w:p w:rsidR="00771291" w:rsidRDefault="00771291">
          <w:pPr>
            <w:pStyle w:val="11"/>
            <w:tabs>
              <w:tab w:val="right" w:leader="dot" w:pos="8296"/>
            </w:tabs>
            <w:rPr>
              <w:noProof/>
            </w:rPr>
          </w:pPr>
          <w:hyperlink w:anchor="_Toc54210571" w:history="1">
            <w:r w:rsidRPr="00631DD6">
              <w:rPr>
                <w:rStyle w:val="a8"/>
                <w:rFonts w:hint="eastAsia"/>
                <w:bCs/>
                <w:noProof/>
              </w:rPr>
              <w:t>方名：枳实丸</w:t>
            </w:r>
            <w:r>
              <w:rPr>
                <w:noProof/>
                <w:webHidden/>
              </w:rPr>
              <w:tab/>
            </w:r>
            <w:r>
              <w:rPr>
                <w:noProof/>
                <w:webHidden/>
              </w:rPr>
              <w:fldChar w:fldCharType="begin"/>
            </w:r>
            <w:r>
              <w:rPr>
                <w:noProof/>
                <w:webHidden/>
              </w:rPr>
              <w:instrText xml:space="preserve"> PAGEREF _Toc54210571 \h </w:instrText>
            </w:r>
            <w:r>
              <w:rPr>
                <w:noProof/>
                <w:webHidden/>
              </w:rPr>
            </w:r>
            <w:r>
              <w:rPr>
                <w:noProof/>
                <w:webHidden/>
              </w:rPr>
              <w:fldChar w:fldCharType="separate"/>
            </w:r>
            <w:r>
              <w:rPr>
                <w:noProof/>
                <w:webHidden/>
              </w:rPr>
              <w:t>282</w:t>
            </w:r>
            <w:r>
              <w:rPr>
                <w:noProof/>
                <w:webHidden/>
              </w:rPr>
              <w:fldChar w:fldCharType="end"/>
            </w:r>
          </w:hyperlink>
        </w:p>
        <w:p w:rsidR="00771291" w:rsidRDefault="00771291">
          <w:pPr>
            <w:pStyle w:val="11"/>
            <w:tabs>
              <w:tab w:val="right" w:leader="dot" w:pos="8296"/>
            </w:tabs>
            <w:rPr>
              <w:noProof/>
            </w:rPr>
          </w:pPr>
          <w:hyperlink w:anchor="_Toc54210572" w:history="1">
            <w:r w:rsidRPr="00631DD6">
              <w:rPr>
                <w:rStyle w:val="a8"/>
                <w:rFonts w:hint="eastAsia"/>
                <w:bCs/>
                <w:noProof/>
              </w:rPr>
              <w:t>方名：枳实丸</w:t>
            </w:r>
            <w:r>
              <w:rPr>
                <w:noProof/>
                <w:webHidden/>
              </w:rPr>
              <w:tab/>
            </w:r>
            <w:r>
              <w:rPr>
                <w:noProof/>
                <w:webHidden/>
              </w:rPr>
              <w:fldChar w:fldCharType="begin"/>
            </w:r>
            <w:r>
              <w:rPr>
                <w:noProof/>
                <w:webHidden/>
              </w:rPr>
              <w:instrText xml:space="preserve"> PAGEREF _Toc54210572 \h </w:instrText>
            </w:r>
            <w:r>
              <w:rPr>
                <w:noProof/>
                <w:webHidden/>
              </w:rPr>
            </w:r>
            <w:r>
              <w:rPr>
                <w:noProof/>
                <w:webHidden/>
              </w:rPr>
              <w:fldChar w:fldCharType="separate"/>
            </w:r>
            <w:r>
              <w:rPr>
                <w:noProof/>
                <w:webHidden/>
              </w:rPr>
              <w:t>282</w:t>
            </w:r>
            <w:r>
              <w:rPr>
                <w:noProof/>
                <w:webHidden/>
              </w:rPr>
              <w:fldChar w:fldCharType="end"/>
            </w:r>
          </w:hyperlink>
        </w:p>
        <w:p w:rsidR="00771291" w:rsidRDefault="00771291">
          <w:pPr>
            <w:pStyle w:val="11"/>
            <w:tabs>
              <w:tab w:val="right" w:leader="dot" w:pos="8296"/>
            </w:tabs>
            <w:rPr>
              <w:noProof/>
            </w:rPr>
          </w:pPr>
          <w:hyperlink w:anchor="_Toc54210573" w:history="1">
            <w:r w:rsidRPr="00631DD6">
              <w:rPr>
                <w:rStyle w:val="a8"/>
                <w:rFonts w:hint="eastAsia"/>
                <w:bCs/>
                <w:noProof/>
              </w:rPr>
              <w:t>方名：枳实散</w:t>
            </w:r>
            <w:r>
              <w:rPr>
                <w:noProof/>
                <w:webHidden/>
              </w:rPr>
              <w:tab/>
            </w:r>
            <w:r>
              <w:rPr>
                <w:noProof/>
                <w:webHidden/>
              </w:rPr>
              <w:fldChar w:fldCharType="begin"/>
            </w:r>
            <w:r>
              <w:rPr>
                <w:noProof/>
                <w:webHidden/>
              </w:rPr>
              <w:instrText xml:space="preserve"> PAGEREF _Toc54210573 \h </w:instrText>
            </w:r>
            <w:r>
              <w:rPr>
                <w:noProof/>
                <w:webHidden/>
              </w:rPr>
            </w:r>
            <w:r>
              <w:rPr>
                <w:noProof/>
                <w:webHidden/>
              </w:rPr>
              <w:fldChar w:fldCharType="separate"/>
            </w:r>
            <w:r>
              <w:rPr>
                <w:noProof/>
                <w:webHidden/>
              </w:rPr>
              <w:t>282</w:t>
            </w:r>
            <w:r>
              <w:rPr>
                <w:noProof/>
                <w:webHidden/>
              </w:rPr>
              <w:fldChar w:fldCharType="end"/>
            </w:r>
          </w:hyperlink>
        </w:p>
        <w:p w:rsidR="00771291" w:rsidRDefault="00771291">
          <w:pPr>
            <w:pStyle w:val="11"/>
            <w:tabs>
              <w:tab w:val="right" w:leader="dot" w:pos="8296"/>
            </w:tabs>
            <w:rPr>
              <w:noProof/>
            </w:rPr>
          </w:pPr>
          <w:hyperlink w:anchor="_Toc54210574" w:history="1">
            <w:r w:rsidRPr="00631DD6">
              <w:rPr>
                <w:rStyle w:val="a8"/>
                <w:rFonts w:hint="eastAsia"/>
                <w:bCs/>
                <w:noProof/>
              </w:rPr>
              <w:t>方名：枳实散</w:t>
            </w:r>
            <w:r>
              <w:rPr>
                <w:noProof/>
                <w:webHidden/>
              </w:rPr>
              <w:tab/>
            </w:r>
            <w:r>
              <w:rPr>
                <w:noProof/>
                <w:webHidden/>
              </w:rPr>
              <w:fldChar w:fldCharType="begin"/>
            </w:r>
            <w:r>
              <w:rPr>
                <w:noProof/>
                <w:webHidden/>
              </w:rPr>
              <w:instrText xml:space="preserve"> PAGEREF _Toc54210574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75" w:history="1">
            <w:r w:rsidRPr="00631DD6">
              <w:rPr>
                <w:rStyle w:val="a8"/>
                <w:rFonts w:hint="eastAsia"/>
                <w:bCs/>
                <w:noProof/>
              </w:rPr>
              <w:t>方名：枳实散</w:t>
            </w:r>
            <w:r>
              <w:rPr>
                <w:noProof/>
                <w:webHidden/>
              </w:rPr>
              <w:tab/>
            </w:r>
            <w:r>
              <w:rPr>
                <w:noProof/>
                <w:webHidden/>
              </w:rPr>
              <w:fldChar w:fldCharType="begin"/>
            </w:r>
            <w:r>
              <w:rPr>
                <w:noProof/>
                <w:webHidden/>
              </w:rPr>
              <w:instrText xml:space="preserve"> PAGEREF _Toc54210575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76" w:history="1">
            <w:r w:rsidRPr="00631DD6">
              <w:rPr>
                <w:rStyle w:val="a8"/>
                <w:rFonts w:hint="eastAsia"/>
                <w:bCs/>
                <w:noProof/>
              </w:rPr>
              <w:t>方名：枳术二陈汤</w:t>
            </w:r>
            <w:r>
              <w:rPr>
                <w:noProof/>
                <w:webHidden/>
              </w:rPr>
              <w:tab/>
            </w:r>
            <w:r>
              <w:rPr>
                <w:noProof/>
                <w:webHidden/>
              </w:rPr>
              <w:fldChar w:fldCharType="begin"/>
            </w:r>
            <w:r>
              <w:rPr>
                <w:noProof/>
                <w:webHidden/>
              </w:rPr>
              <w:instrText xml:space="preserve"> PAGEREF _Toc54210576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77" w:history="1">
            <w:r w:rsidRPr="00631DD6">
              <w:rPr>
                <w:rStyle w:val="a8"/>
                <w:rFonts w:hint="eastAsia"/>
                <w:bCs/>
                <w:noProof/>
              </w:rPr>
              <w:t>方名：枳实半夏丸</w:t>
            </w:r>
            <w:r>
              <w:rPr>
                <w:noProof/>
                <w:webHidden/>
              </w:rPr>
              <w:tab/>
            </w:r>
            <w:r>
              <w:rPr>
                <w:noProof/>
                <w:webHidden/>
              </w:rPr>
              <w:fldChar w:fldCharType="begin"/>
            </w:r>
            <w:r>
              <w:rPr>
                <w:noProof/>
                <w:webHidden/>
              </w:rPr>
              <w:instrText xml:space="preserve"> PAGEREF _Toc54210577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78" w:history="1">
            <w:r w:rsidRPr="00631DD6">
              <w:rPr>
                <w:rStyle w:val="a8"/>
                <w:rFonts w:hint="eastAsia"/>
                <w:bCs/>
                <w:noProof/>
              </w:rPr>
              <w:t>方名：栀子二陈汤</w:t>
            </w:r>
            <w:r>
              <w:rPr>
                <w:noProof/>
                <w:webHidden/>
              </w:rPr>
              <w:tab/>
            </w:r>
            <w:r>
              <w:rPr>
                <w:noProof/>
                <w:webHidden/>
              </w:rPr>
              <w:fldChar w:fldCharType="begin"/>
            </w:r>
            <w:r>
              <w:rPr>
                <w:noProof/>
                <w:webHidden/>
              </w:rPr>
              <w:instrText xml:space="preserve"> PAGEREF _Toc54210578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79" w:history="1">
            <w:r w:rsidRPr="00631DD6">
              <w:rPr>
                <w:rStyle w:val="a8"/>
                <w:rFonts w:hint="eastAsia"/>
                <w:bCs/>
                <w:noProof/>
              </w:rPr>
              <w:t>方名：柿饼</w:t>
            </w:r>
            <w:r>
              <w:rPr>
                <w:noProof/>
                <w:webHidden/>
              </w:rPr>
              <w:tab/>
            </w:r>
            <w:r>
              <w:rPr>
                <w:noProof/>
                <w:webHidden/>
              </w:rPr>
              <w:fldChar w:fldCharType="begin"/>
            </w:r>
            <w:r>
              <w:rPr>
                <w:noProof/>
                <w:webHidden/>
              </w:rPr>
              <w:instrText xml:space="preserve"> PAGEREF _Toc54210579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80" w:history="1">
            <w:r w:rsidRPr="00631DD6">
              <w:rPr>
                <w:rStyle w:val="a8"/>
                <w:rFonts w:hint="eastAsia"/>
                <w:bCs/>
                <w:noProof/>
              </w:rPr>
              <w:t>方名：柿饼饭</w:t>
            </w:r>
            <w:r>
              <w:rPr>
                <w:noProof/>
                <w:webHidden/>
              </w:rPr>
              <w:tab/>
            </w:r>
            <w:r>
              <w:rPr>
                <w:noProof/>
                <w:webHidden/>
              </w:rPr>
              <w:fldChar w:fldCharType="begin"/>
            </w:r>
            <w:r>
              <w:rPr>
                <w:noProof/>
                <w:webHidden/>
              </w:rPr>
              <w:instrText xml:space="preserve"> PAGEREF _Toc54210580 \h </w:instrText>
            </w:r>
            <w:r>
              <w:rPr>
                <w:noProof/>
                <w:webHidden/>
              </w:rPr>
            </w:r>
            <w:r>
              <w:rPr>
                <w:noProof/>
                <w:webHidden/>
              </w:rPr>
              <w:fldChar w:fldCharType="separate"/>
            </w:r>
            <w:r>
              <w:rPr>
                <w:noProof/>
                <w:webHidden/>
              </w:rPr>
              <w:t>283</w:t>
            </w:r>
            <w:r>
              <w:rPr>
                <w:noProof/>
                <w:webHidden/>
              </w:rPr>
              <w:fldChar w:fldCharType="end"/>
            </w:r>
          </w:hyperlink>
        </w:p>
        <w:p w:rsidR="00771291" w:rsidRDefault="00771291">
          <w:pPr>
            <w:pStyle w:val="11"/>
            <w:tabs>
              <w:tab w:val="right" w:leader="dot" w:pos="8296"/>
            </w:tabs>
            <w:rPr>
              <w:noProof/>
            </w:rPr>
          </w:pPr>
          <w:hyperlink w:anchor="_Toc54210581" w:history="1">
            <w:r w:rsidRPr="00631DD6">
              <w:rPr>
                <w:rStyle w:val="a8"/>
                <w:rFonts w:hint="eastAsia"/>
                <w:bCs/>
                <w:noProof/>
              </w:rPr>
              <w:t>方名：胡荽丹</w:t>
            </w:r>
            <w:r>
              <w:rPr>
                <w:noProof/>
                <w:webHidden/>
              </w:rPr>
              <w:tab/>
            </w:r>
            <w:r>
              <w:rPr>
                <w:noProof/>
                <w:webHidden/>
              </w:rPr>
              <w:fldChar w:fldCharType="begin"/>
            </w:r>
            <w:r>
              <w:rPr>
                <w:noProof/>
                <w:webHidden/>
              </w:rPr>
              <w:instrText xml:space="preserve"> PAGEREF _Toc54210581 \h </w:instrText>
            </w:r>
            <w:r>
              <w:rPr>
                <w:noProof/>
                <w:webHidden/>
              </w:rPr>
            </w:r>
            <w:r>
              <w:rPr>
                <w:noProof/>
                <w:webHidden/>
              </w:rPr>
              <w:fldChar w:fldCharType="separate"/>
            </w:r>
            <w:r>
              <w:rPr>
                <w:noProof/>
                <w:webHidden/>
              </w:rPr>
              <w:t>284</w:t>
            </w:r>
            <w:r>
              <w:rPr>
                <w:noProof/>
                <w:webHidden/>
              </w:rPr>
              <w:fldChar w:fldCharType="end"/>
            </w:r>
          </w:hyperlink>
        </w:p>
        <w:p w:rsidR="00771291" w:rsidRDefault="00771291">
          <w:pPr>
            <w:pStyle w:val="11"/>
            <w:tabs>
              <w:tab w:val="right" w:leader="dot" w:pos="8296"/>
            </w:tabs>
            <w:rPr>
              <w:noProof/>
            </w:rPr>
          </w:pPr>
          <w:hyperlink w:anchor="_Toc54210582" w:history="1">
            <w:r w:rsidRPr="00631DD6">
              <w:rPr>
                <w:rStyle w:val="a8"/>
                <w:rFonts w:hint="eastAsia"/>
                <w:bCs/>
                <w:noProof/>
              </w:rPr>
              <w:t>方名：胡椒理中丸</w:t>
            </w:r>
            <w:r>
              <w:rPr>
                <w:noProof/>
                <w:webHidden/>
              </w:rPr>
              <w:tab/>
            </w:r>
            <w:r>
              <w:rPr>
                <w:noProof/>
                <w:webHidden/>
              </w:rPr>
              <w:fldChar w:fldCharType="begin"/>
            </w:r>
            <w:r>
              <w:rPr>
                <w:noProof/>
                <w:webHidden/>
              </w:rPr>
              <w:instrText xml:space="preserve"> PAGEREF _Toc54210582 \h </w:instrText>
            </w:r>
            <w:r>
              <w:rPr>
                <w:noProof/>
                <w:webHidden/>
              </w:rPr>
            </w:r>
            <w:r>
              <w:rPr>
                <w:noProof/>
                <w:webHidden/>
              </w:rPr>
              <w:fldChar w:fldCharType="separate"/>
            </w:r>
            <w:r>
              <w:rPr>
                <w:noProof/>
                <w:webHidden/>
              </w:rPr>
              <w:t>284</w:t>
            </w:r>
            <w:r>
              <w:rPr>
                <w:noProof/>
                <w:webHidden/>
              </w:rPr>
              <w:fldChar w:fldCharType="end"/>
            </w:r>
          </w:hyperlink>
        </w:p>
        <w:p w:rsidR="00771291" w:rsidRDefault="00771291">
          <w:pPr>
            <w:pStyle w:val="11"/>
            <w:tabs>
              <w:tab w:val="right" w:leader="dot" w:pos="8296"/>
            </w:tabs>
            <w:rPr>
              <w:noProof/>
            </w:rPr>
          </w:pPr>
          <w:hyperlink w:anchor="_Toc54210583" w:history="1">
            <w:r w:rsidRPr="00631DD6">
              <w:rPr>
                <w:rStyle w:val="a8"/>
                <w:rFonts w:hint="eastAsia"/>
                <w:bCs/>
                <w:noProof/>
              </w:rPr>
              <w:t>方名：荆蓬煎丸</w:t>
            </w:r>
            <w:r>
              <w:rPr>
                <w:noProof/>
                <w:webHidden/>
              </w:rPr>
              <w:tab/>
            </w:r>
            <w:r>
              <w:rPr>
                <w:noProof/>
                <w:webHidden/>
              </w:rPr>
              <w:fldChar w:fldCharType="begin"/>
            </w:r>
            <w:r>
              <w:rPr>
                <w:noProof/>
                <w:webHidden/>
              </w:rPr>
              <w:instrText xml:space="preserve"> PAGEREF _Toc54210583 \h </w:instrText>
            </w:r>
            <w:r>
              <w:rPr>
                <w:noProof/>
                <w:webHidden/>
              </w:rPr>
            </w:r>
            <w:r>
              <w:rPr>
                <w:noProof/>
                <w:webHidden/>
              </w:rPr>
              <w:fldChar w:fldCharType="separate"/>
            </w:r>
            <w:r>
              <w:rPr>
                <w:noProof/>
                <w:webHidden/>
              </w:rPr>
              <w:t>284</w:t>
            </w:r>
            <w:r>
              <w:rPr>
                <w:noProof/>
                <w:webHidden/>
              </w:rPr>
              <w:fldChar w:fldCharType="end"/>
            </w:r>
          </w:hyperlink>
        </w:p>
        <w:p w:rsidR="00771291" w:rsidRDefault="00771291">
          <w:pPr>
            <w:pStyle w:val="11"/>
            <w:tabs>
              <w:tab w:val="right" w:leader="dot" w:pos="8296"/>
            </w:tabs>
            <w:rPr>
              <w:noProof/>
            </w:rPr>
          </w:pPr>
          <w:hyperlink w:anchor="_Toc54210584" w:history="1">
            <w:r w:rsidRPr="00631DD6">
              <w:rPr>
                <w:rStyle w:val="a8"/>
                <w:rFonts w:hint="eastAsia"/>
                <w:bCs/>
                <w:noProof/>
              </w:rPr>
              <w:t>方名：荜茇丸</w:t>
            </w:r>
            <w:r>
              <w:rPr>
                <w:noProof/>
                <w:webHidden/>
              </w:rPr>
              <w:tab/>
            </w:r>
            <w:r>
              <w:rPr>
                <w:noProof/>
                <w:webHidden/>
              </w:rPr>
              <w:fldChar w:fldCharType="begin"/>
            </w:r>
            <w:r>
              <w:rPr>
                <w:noProof/>
                <w:webHidden/>
              </w:rPr>
              <w:instrText xml:space="preserve"> PAGEREF _Toc54210584 \h </w:instrText>
            </w:r>
            <w:r>
              <w:rPr>
                <w:noProof/>
                <w:webHidden/>
              </w:rPr>
            </w:r>
            <w:r>
              <w:rPr>
                <w:noProof/>
                <w:webHidden/>
              </w:rPr>
              <w:fldChar w:fldCharType="separate"/>
            </w:r>
            <w:r>
              <w:rPr>
                <w:noProof/>
                <w:webHidden/>
              </w:rPr>
              <w:t>284</w:t>
            </w:r>
            <w:r>
              <w:rPr>
                <w:noProof/>
                <w:webHidden/>
              </w:rPr>
              <w:fldChar w:fldCharType="end"/>
            </w:r>
          </w:hyperlink>
        </w:p>
        <w:p w:rsidR="00771291" w:rsidRDefault="00771291">
          <w:pPr>
            <w:pStyle w:val="11"/>
            <w:tabs>
              <w:tab w:val="right" w:leader="dot" w:pos="8296"/>
            </w:tabs>
            <w:rPr>
              <w:noProof/>
            </w:rPr>
          </w:pPr>
          <w:hyperlink w:anchor="_Toc54210585" w:history="1">
            <w:r w:rsidRPr="00631DD6">
              <w:rPr>
                <w:rStyle w:val="a8"/>
                <w:rFonts w:hint="eastAsia"/>
                <w:bCs/>
                <w:noProof/>
              </w:rPr>
              <w:t>方名：荜茇丸</w:t>
            </w:r>
            <w:r>
              <w:rPr>
                <w:noProof/>
                <w:webHidden/>
              </w:rPr>
              <w:tab/>
            </w:r>
            <w:r>
              <w:rPr>
                <w:noProof/>
                <w:webHidden/>
              </w:rPr>
              <w:fldChar w:fldCharType="begin"/>
            </w:r>
            <w:r>
              <w:rPr>
                <w:noProof/>
                <w:webHidden/>
              </w:rPr>
              <w:instrText xml:space="preserve"> PAGEREF _Toc54210585 \h </w:instrText>
            </w:r>
            <w:r>
              <w:rPr>
                <w:noProof/>
                <w:webHidden/>
              </w:rPr>
            </w:r>
            <w:r>
              <w:rPr>
                <w:noProof/>
                <w:webHidden/>
              </w:rPr>
              <w:fldChar w:fldCharType="separate"/>
            </w:r>
            <w:r>
              <w:rPr>
                <w:noProof/>
                <w:webHidden/>
              </w:rPr>
              <w:t>284</w:t>
            </w:r>
            <w:r>
              <w:rPr>
                <w:noProof/>
                <w:webHidden/>
              </w:rPr>
              <w:fldChar w:fldCharType="end"/>
            </w:r>
          </w:hyperlink>
        </w:p>
        <w:p w:rsidR="00771291" w:rsidRDefault="00771291">
          <w:pPr>
            <w:pStyle w:val="11"/>
            <w:tabs>
              <w:tab w:val="right" w:leader="dot" w:pos="8296"/>
            </w:tabs>
            <w:rPr>
              <w:noProof/>
            </w:rPr>
          </w:pPr>
          <w:hyperlink w:anchor="_Toc54210586" w:history="1">
            <w:r w:rsidRPr="00631DD6">
              <w:rPr>
                <w:rStyle w:val="a8"/>
                <w:rFonts w:hint="eastAsia"/>
                <w:bCs/>
                <w:noProof/>
              </w:rPr>
              <w:t>方名：荜茇丸</w:t>
            </w:r>
            <w:r>
              <w:rPr>
                <w:noProof/>
                <w:webHidden/>
              </w:rPr>
              <w:tab/>
            </w:r>
            <w:r>
              <w:rPr>
                <w:noProof/>
                <w:webHidden/>
              </w:rPr>
              <w:fldChar w:fldCharType="begin"/>
            </w:r>
            <w:r>
              <w:rPr>
                <w:noProof/>
                <w:webHidden/>
              </w:rPr>
              <w:instrText xml:space="preserve"> PAGEREF _Toc54210586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87" w:history="1">
            <w:r w:rsidRPr="00631DD6">
              <w:rPr>
                <w:rStyle w:val="a8"/>
                <w:rFonts w:hint="eastAsia"/>
                <w:bCs/>
                <w:noProof/>
              </w:rPr>
              <w:t>方名：荜茇饮</w:t>
            </w:r>
            <w:r>
              <w:rPr>
                <w:noProof/>
                <w:webHidden/>
              </w:rPr>
              <w:tab/>
            </w:r>
            <w:r>
              <w:rPr>
                <w:noProof/>
                <w:webHidden/>
              </w:rPr>
              <w:fldChar w:fldCharType="begin"/>
            </w:r>
            <w:r>
              <w:rPr>
                <w:noProof/>
                <w:webHidden/>
              </w:rPr>
              <w:instrText xml:space="preserve"> PAGEREF _Toc54210587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88" w:history="1">
            <w:r w:rsidRPr="00631DD6">
              <w:rPr>
                <w:rStyle w:val="a8"/>
                <w:rFonts w:hint="eastAsia"/>
                <w:bCs/>
                <w:noProof/>
              </w:rPr>
              <w:t>方名：荜茇散</w:t>
            </w:r>
            <w:r>
              <w:rPr>
                <w:noProof/>
                <w:webHidden/>
              </w:rPr>
              <w:tab/>
            </w:r>
            <w:r>
              <w:rPr>
                <w:noProof/>
                <w:webHidden/>
              </w:rPr>
              <w:fldChar w:fldCharType="begin"/>
            </w:r>
            <w:r>
              <w:rPr>
                <w:noProof/>
                <w:webHidden/>
              </w:rPr>
              <w:instrText xml:space="preserve"> PAGEREF _Toc54210588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89" w:history="1">
            <w:r w:rsidRPr="00631DD6">
              <w:rPr>
                <w:rStyle w:val="a8"/>
                <w:rFonts w:hint="eastAsia"/>
                <w:bCs/>
                <w:noProof/>
              </w:rPr>
              <w:t>方名：荜澄茄丸</w:t>
            </w:r>
            <w:r>
              <w:rPr>
                <w:noProof/>
                <w:webHidden/>
              </w:rPr>
              <w:tab/>
            </w:r>
            <w:r>
              <w:rPr>
                <w:noProof/>
                <w:webHidden/>
              </w:rPr>
              <w:fldChar w:fldCharType="begin"/>
            </w:r>
            <w:r>
              <w:rPr>
                <w:noProof/>
                <w:webHidden/>
              </w:rPr>
              <w:instrText xml:space="preserve"> PAGEREF _Toc54210589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90" w:history="1">
            <w:r w:rsidRPr="00631DD6">
              <w:rPr>
                <w:rStyle w:val="a8"/>
                <w:rFonts w:hint="eastAsia"/>
                <w:bCs/>
                <w:noProof/>
              </w:rPr>
              <w:t>方名：荜澄茄丸</w:t>
            </w:r>
            <w:r>
              <w:rPr>
                <w:noProof/>
                <w:webHidden/>
              </w:rPr>
              <w:tab/>
            </w:r>
            <w:r>
              <w:rPr>
                <w:noProof/>
                <w:webHidden/>
              </w:rPr>
              <w:fldChar w:fldCharType="begin"/>
            </w:r>
            <w:r>
              <w:rPr>
                <w:noProof/>
                <w:webHidden/>
              </w:rPr>
              <w:instrText xml:space="preserve"> PAGEREF _Toc54210590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91" w:history="1">
            <w:r w:rsidRPr="00631DD6">
              <w:rPr>
                <w:rStyle w:val="a8"/>
                <w:rFonts w:hint="eastAsia"/>
                <w:bCs/>
                <w:noProof/>
              </w:rPr>
              <w:t>方名：荜澄茄散</w:t>
            </w:r>
            <w:r>
              <w:rPr>
                <w:noProof/>
                <w:webHidden/>
              </w:rPr>
              <w:tab/>
            </w:r>
            <w:r>
              <w:rPr>
                <w:noProof/>
                <w:webHidden/>
              </w:rPr>
              <w:fldChar w:fldCharType="begin"/>
            </w:r>
            <w:r>
              <w:rPr>
                <w:noProof/>
                <w:webHidden/>
              </w:rPr>
              <w:instrText xml:space="preserve"> PAGEREF _Toc54210591 \h </w:instrText>
            </w:r>
            <w:r>
              <w:rPr>
                <w:noProof/>
                <w:webHidden/>
              </w:rPr>
            </w:r>
            <w:r>
              <w:rPr>
                <w:noProof/>
                <w:webHidden/>
              </w:rPr>
              <w:fldChar w:fldCharType="separate"/>
            </w:r>
            <w:r>
              <w:rPr>
                <w:noProof/>
                <w:webHidden/>
              </w:rPr>
              <w:t>285</w:t>
            </w:r>
            <w:r>
              <w:rPr>
                <w:noProof/>
                <w:webHidden/>
              </w:rPr>
              <w:fldChar w:fldCharType="end"/>
            </w:r>
          </w:hyperlink>
        </w:p>
        <w:p w:rsidR="00771291" w:rsidRDefault="00771291">
          <w:pPr>
            <w:pStyle w:val="11"/>
            <w:tabs>
              <w:tab w:val="right" w:leader="dot" w:pos="8296"/>
            </w:tabs>
            <w:rPr>
              <w:noProof/>
            </w:rPr>
          </w:pPr>
          <w:hyperlink w:anchor="_Toc54210592" w:history="1">
            <w:r w:rsidRPr="00631DD6">
              <w:rPr>
                <w:rStyle w:val="a8"/>
                <w:rFonts w:hint="eastAsia"/>
                <w:bCs/>
                <w:noProof/>
              </w:rPr>
              <w:t>方名：荜澄茄散</w:t>
            </w:r>
            <w:r>
              <w:rPr>
                <w:noProof/>
                <w:webHidden/>
              </w:rPr>
              <w:tab/>
            </w:r>
            <w:r>
              <w:rPr>
                <w:noProof/>
                <w:webHidden/>
              </w:rPr>
              <w:fldChar w:fldCharType="begin"/>
            </w:r>
            <w:r>
              <w:rPr>
                <w:noProof/>
                <w:webHidden/>
              </w:rPr>
              <w:instrText xml:space="preserve"> PAGEREF _Toc54210592 \h </w:instrText>
            </w:r>
            <w:r>
              <w:rPr>
                <w:noProof/>
                <w:webHidden/>
              </w:rPr>
            </w:r>
            <w:r>
              <w:rPr>
                <w:noProof/>
                <w:webHidden/>
              </w:rPr>
              <w:fldChar w:fldCharType="separate"/>
            </w:r>
            <w:r>
              <w:rPr>
                <w:noProof/>
                <w:webHidden/>
              </w:rPr>
              <w:t>286</w:t>
            </w:r>
            <w:r>
              <w:rPr>
                <w:noProof/>
                <w:webHidden/>
              </w:rPr>
              <w:fldChar w:fldCharType="end"/>
            </w:r>
          </w:hyperlink>
        </w:p>
        <w:p w:rsidR="00771291" w:rsidRDefault="00771291">
          <w:pPr>
            <w:pStyle w:val="11"/>
            <w:tabs>
              <w:tab w:val="right" w:leader="dot" w:pos="8296"/>
            </w:tabs>
            <w:rPr>
              <w:noProof/>
            </w:rPr>
          </w:pPr>
          <w:hyperlink w:anchor="_Toc54210593" w:history="1">
            <w:r w:rsidRPr="00631DD6">
              <w:rPr>
                <w:rStyle w:val="a8"/>
                <w:rFonts w:hint="eastAsia"/>
                <w:bCs/>
                <w:noProof/>
              </w:rPr>
              <w:t>方名：草灵丹</w:t>
            </w:r>
            <w:r>
              <w:rPr>
                <w:noProof/>
                <w:webHidden/>
              </w:rPr>
              <w:tab/>
            </w:r>
            <w:r>
              <w:rPr>
                <w:noProof/>
                <w:webHidden/>
              </w:rPr>
              <w:fldChar w:fldCharType="begin"/>
            </w:r>
            <w:r>
              <w:rPr>
                <w:noProof/>
                <w:webHidden/>
              </w:rPr>
              <w:instrText xml:space="preserve"> PAGEREF _Toc54210593 \h </w:instrText>
            </w:r>
            <w:r>
              <w:rPr>
                <w:noProof/>
                <w:webHidden/>
              </w:rPr>
            </w:r>
            <w:r>
              <w:rPr>
                <w:noProof/>
                <w:webHidden/>
              </w:rPr>
              <w:fldChar w:fldCharType="separate"/>
            </w:r>
            <w:r>
              <w:rPr>
                <w:noProof/>
                <w:webHidden/>
              </w:rPr>
              <w:t>286</w:t>
            </w:r>
            <w:r>
              <w:rPr>
                <w:noProof/>
                <w:webHidden/>
              </w:rPr>
              <w:fldChar w:fldCharType="end"/>
            </w:r>
          </w:hyperlink>
        </w:p>
        <w:p w:rsidR="00771291" w:rsidRDefault="00771291">
          <w:pPr>
            <w:pStyle w:val="11"/>
            <w:tabs>
              <w:tab w:val="right" w:leader="dot" w:pos="8296"/>
            </w:tabs>
            <w:rPr>
              <w:noProof/>
            </w:rPr>
          </w:pPr>
          <w:hyperlink w:anchor="_Toc54210594" w:history="1">
            <w:r w:rsidRPr="00631DD6">
              <w:rPr>
                <w:rStyle w:val="a8"/>
                <w:rFonts w:hint="eastAsia"/>
                <w:bCs/>
                <w:noProof/>
              </w:rPr>
              <w:t>方名：草豆蔻丸</w:t>
            </w:r>
            <w:r>
              <w:rPr>
                <w:noProof/>
                <w:webHidden/>
              </w:rPr>
              <w:tab/>
            </w:r>
            <w:r>
              <w:rPr>
                <w:noProof/>
                <w:webHidden/>
              </w:rPr>
              <w:fldChar w:fldCharType="begin"/>
            </w:r>
            <w:r>
              <w:rPr>
                <w:noProof/>
                <w:webHidden/>
              </w:rPr>
              <w:instrText xml:space="preserve"> PAGEREF _Toc54210594 \h </w:instrText>
            </w:r>
            <w:r>
              <w:rPr>
                <w:noProof/>
                <w:webHidden/>
              </w:rPr>
            </w:r>
            <w:r>
              <w:rPr>
                <w:noProof/>
                <w:webHidden/>
              </w:rPr>
              <w:fldChar w:fldCharType="separate"/>
            </w:r>
            <w:r>
              <w:rPr>
                <w:noProof/>
                <w:webHidden/>
              </w:rPr>
              <w:t>286</w:t>
            </w:r>
            <w:r>
              <w:rPr>
                <w:noProof/>
                <w:webHidden/>
              </w:rPr>
              <w:fldChar w:fldCharType="end"/>
            </w:r>
          </w:hyperlink>
        </w:p>
        <w:p w:rsidR="00771291" w:rsidRDefault="00771291">
          <w:pPr>
            <w:pStyle w:val="11"/>
            <w:tabs>
              <w:tab w:val="right" w:leader="dot" w:pos="8296"/>
            </w:tabs>
            <w:rPr>
              <w:noProof/>
            </w:rPr>
          </w:pPr>
          <w:hyperlink w:anchor="_Toc54210595" w:history="1">
            <w:r w:rsidRPr="00631DD6">
              <w:rPr>
                <w:rStyle w:val="a8"/>
                <w:rFonts w:hint="eastAsia"/>
                <w:bCs/>
                <w:noProof/>
              </w:rPr>
              <w:t>方名：草豆蔻丸</w:t>
            </w:r>
            <w:r>
              <w:rPr>
                <w:noProof/>
                <w:webHidden/>
              </w:rPr>
              <w:tab/>
            </w:r>
            <w:r>
              <w:rPr>
                <w:noProof/>
                <w:webHidden/>
              </w:rPr>
              <w:fldChar w:fldCharType="begin"/>
            </w:r>
            <w:r>
              <w:rPr>
                <w:noProof/>
                <w:webHidden/>
              </w:rPr>
              <w:instrText xml:space="preserve"> PAGEREF _Toc54210595 \h </w:instrText>
            </w:r>
            <w:r>
              <w:rPr>
                <w:noProof/>
                <w:webHidden/>
              </w:rPr>
            </w:r>
            <w:r>
              <w:rPr>
                <w:noProof/>
                <w:webHidden/>
              </w:rPr>
              <w:fldChar w:fldCharType="separate"/>
            </w:r>
            <w:r>
              <w:rPr>
                <w:noProof/>
                <w:webHidden/>
              </w:rPr>
              <w:t>286</w:t>
            </w:r>
            <w:r>
              <w:rPr>
                <w:noProof/>
                <w:webHidden/>
              </w:rPr>
              <w:fldChar w:fldCharType="end"/>
            </w:r>
          </w:hyperlink>
        </w:p>
        <w:p w:rsidR="00771291" w:rsidRDefault="00771291">
          <w:pPr>
            <w:pStyle w:val="11"/>
            <w:tabs>
              <w:tab w:val="right" w:leader="dot" w:pos="8296"/>
            </w:tabs>
            <w:rPr>
              <w:noProof/>
            </w:rPr>
          </w:pPr>
          <w:hyperlink w:anchor="_Toc54210596" w:history="1">
            <w:r w:rsidRPr="00631DD6">
              <w:rPr>
                <w:rStyle w:val="a8"/>
                <w:rFonts w:hint="eastAsia"/>
                <w:bCs/>
                <w:noProof/>
              </w:rPr>
              <w:t>方名：草豆蔻丸</w:t>
            </w:r>
            <w:r>
              <w:rPr>
                <w:noProof/>
                <w:webHidden/>
              </w:rPr>
              <w:tab/>
            </w:r>
            <w:r>
              <w:rPr>
                <w:noProof/>
                <w:webHidden/>
              </w:rPr>
              <w:fldChar w:fldCharType="begin"/>
            </w:r>
            <w:r>
              <w:rPr>
                <w:noProof/>
                <w:webHidden/>
              </w:rPr>
              <w:instrText xml:space="preserve"> PAGEREF _Toc54210596 \h </w:instrText>
            </w:r>
            <w:r>
              <w:rPr>
                <w:noProof/>
                <w:webHidden/>
              </w:rPr>
            </w:r>
            <w:r>
              <w:rPr>
                <w:noProof/>
                <w:webHidden/>
              </w:rPr>
              <w:fldChar w:fldCharType="separate"/>
            </w:r>
            <w:r>
              <w:rPr>
                <w:noProof/>
                <w:webHidden/>
              </w:rPr>
              <w:t>286</w:t>
            </w:r>
            <w:r>
              <w:rPr>
                <w:noProof/>
                <w:webHidden/>
              </w:rPr>
              <w:fldChar w:fldCharType="end"/>
            </w:r>
          </w:hyperlink>
        </w:p>
        <w:p w:rsidR="00771291" w:rsidRDefault="00771291">
          <w:pPr>
            <w:pStyle w:val="11"/>
            <w:tabs>
              <w:tab w:val="right" w:leader="dot" w:pos="8296"/>
            </w:tabs>
            <w:rPr>
              <w:noProof/>
            </w:rPr>
          </w:pPr>
          <w:hyperlink w:anchor="_Toc54210597" w:history="1">
            <w:r w:rsidRPr="00631DD6">
              <w:rPr>
                <w:rStyle w:val="a8"/>
                <w:rFonts w:hint="eastAsia"/>
                <w:bCs/>
                <w:noProof/>
              </w:rPr>
              <w:t>方名：草豆蔻丸</w:t>
            </w:r>
            <w:r>
              <w:rPr>
                <w:noProof/>
                <w:webHidden/>
              </w:rPr>
              <w:tab/>
            </w:r>
            <w:r>
              <w:rPr>
                <w:noProof/>
                <w:webHidden/>
              </w:rPr>
              <w:fldChar w:fldCharType="begin"/>
            </w:r>
            <w:r>
              <w:rPr>
                <w:noProof/>
                <w:webHidden/>
              </w:rPr>
              <w:instrText xml:space="preserve"> PAGEREF _Toc54210597 \h </w:instrText>
            </w:r>
            <w:r>
              <w:rPr>
                <w:noProof/>
                <w:webHidden/>
              </w:rPr>
            </w:r>
            <w:r>
              <w:rPr>
                <w:noProof/>
                <w:webHidden/>
              </w:rPr>
              <w:fldChar w:fldCharType="separate"/>
            </w:r>
            <w:r>
              <w:rPr>
                <w:noProof/>
                <w:webHidden/>
              </w:rPr>
              <w:t>287</w:t>
            </w:r>
            <w:r>
              <w:rPr>
                <w:noProof/>
                <w:webHidden/>
              </w:rPr>
              <w:fldChar w:fldCharType="end"/>
            </w:r>
          </w:hyperlink>
        </w:p>
        <w:p w:rsidR="00771291" w:rsidRDefault="00771291">
          <w:pPr>
            <w:pStyle w:val="11"/>
            <w:tabs>
              <w:tab w:val="right" w:leader="dot" w:pos="8296"/>
            </w:tabs>
            <w:rPr>
              <w:noProof/>
            </w:rPr>
          </w:pPr>
          <w:hyperlink w:anchor="_Toc54210598" w:history="1">
            <w:r w:rsidRPr="00631DD6">
              <w:rPr>
                <w:rStyle w:val="a8"/>
                <w:rFonts w:hint="eastAsia"/>
                <w:bCs/>
                <w:noProof/>
              </w:rPr>
              <w:t>方名：草豆蔻散</w:t>
            </w:r>
            <w:r>
              <w:rPr>
                <w:noProof/>
                <w:webHidden/>
              </w:rPr>
              <w:tab/>
            </w:r>
            <w:r>
              <w:rPr>
                <w:noProof/>
                <w:webHidden/>
              </w:rPr>
              <w:fldChar w:fldCharType="begin"/>
            </w:r>
            <w:r>
              <w:rPr>
                <w:noProof/>
                <w:webHidden/>
              </w:rPr>
              <w:instrText xml:space="preserve"> PAGEREF _Toc54210598 \h </w:instrText>
            </w:r>
            <w:r>
              <w:rPr>
                <w:noProof/>
                <w:webHidden/>
              </w:rPr>
            </w:r>
            <w:r>
              <w:rPr>
                <w:noProof/>
                <w:webHidden/>
              </w:rPr>
              <w:fldChar w:fldCharType="separate"/>
            </w:r>
            <w:r>
              <w:rPr>
                <w:noProof/>
                <w:webHidden/>
              </w:rPr>
              <w:t>287</w:t>
            </w:r>
            <w:r>
              <w:rPr>
                <w:noProof/>
                <w:webHidden/>
              </w:rPr>
              <w:fldChar w:fldCharType="end"/>
            </w:r>
          </w:hyperlink>
        </w:p>
        <w:p w:rsidR="00771291" w:rsidRDefault="00771291">
          <w:pPr>
            <w:pStyle w:val="11"/>
            <w:tabs>
              <w:tab w:val="right" w:leader="dot" w:pos="8296"/>
            </w:tabs>
            <w:rPr>
              <w:noProof/>
            </w:rPr>
          </w:pPr>
          <w:hyperlink w:anchor="_Toc54210599" w:history="1">
            <w:r w:rsidRPr="00631DD6">
              <w:rPr>
                <w:rStyle w:val="a8"/>
                <w:rFonts w:hint="eastAsia"/>
                <w:bCs/>
                <w:noProof/>
              </w:rPr>
              <w:t>方名：草豆蔻散</w:t>
            </w:r>
            <w:r>
              <w:rPr>
                <w:noProof/>
                <w:webHidden/>
              </w:rPr>
              <w:tab/>
            </w:r>
            <w:r>
              <w:rPr>
                <w:noProof/>
                <w:webHidden/>
              </w:rPr>
              <w:fldChar w:fldCharType="begin"/>
            </w:r>
            <w:r>
              <w:rPr>
                <w:noProof/>
                <w:webHidden/>
              </w:rPr>
              <w:instrText xml:space="preserve"> PAGEREF _Toc54210599 \h </w:instrText>
            </w:r>
            <w:r>
              <w:rPr>
                <w:noProof/>
                <w:webHidden/>
              </w:rPr>
            </w:r>
            <w:r>
              <w:rPr>
                <w:noProof/>
                <w:webHidden/>
              </w:rPr>
              <w:fldChar w:fldCharType="separate"/>
            </w:r>
            <w:r>
              <w:rPr>
                <w:noProof/>
                <w:webHidden/>
              </w:rPr>
              <w:t>287</w:t>
            </w:r>
            <w:r>
              <w:rPr>
                <w:noProof/>
                <w:webHidden/>
              </w:rPr>
              <w:fldChar w:fldCharType="end"/>
            </w:r>
          </w:hyperlink>
        </w:p>
        <w:p w:rsidR="00771291" w:rsidRDefault="00771291">
          <w:pPr>
            <w:pStyle w:val="11"/>
            <w:tabs>
              <w:tab w:val="right" w:leader="dot" w:pos="8296"/>
            </w:tabs>
            <w:rPr>
              <w:noProof/>
            </w:rPr>
          </w:pPr>
          <w:hyperlink w:anchor="_Toc54210600" w:history="1">
            <w:r w:rsidRPr="00631DD6">
              <w:rPr>
                <w:rStyle w:val="a8"/>
                <w:rFonts w:hint="eastAsia"/>
                <w:bCs/>
                <w:noProof/>
              </w:rPr>
              <w:t>方名：草豆蔻散</w:t>
            </w:r>
            <w:r>
              <w:rPr>
                <w:noProof/>
                <w:webHidden/>
              </w:rPr>
              <w:tab/>
            </w:r>
            <w:r>
              <w:rPr>
                <w:noProof/>
                <w:webHidden/>
              </w:rPr>
              <w:fldChar w:fldCharType="begin"/>
            </w:r>
            <w:r>
              <w:rPr>
                <w:noProof/>
                <w:webHidden/>
              </w:rPr>
              <w:instrText xml:space="preserve"> PAGEREF _Toc54210600 \h </w:instrText>
            </w:r>
            <w:r>
              <w:rPr>
                <w:noProof/>
                <w:webHidden/>
              </w:rPr>
            </w:r>
            <w:r>
              <w:rPr>
                <w:noProof/>
                <w:webHidden/>
              </w:rPr>
              <w:fldChar w:fldCharType="separate"/>
            </w:r>
            <w:r>
              <w:rPr>
                <w:noProof/>
                <w:webHidden/>
              </w:rPr>
              <w:t>288</w:t>
            </w:r>
            <w:r>
              <w:rPr>
                <w:noProof/>
                <w:webHidden/>
              </w:rPr>
              <w:fldChar w:fldCharType="end"/>
            </w:r>
          </w:hyperlink>
        </w:p>
        <w:p w:rsidR="00771291" w:rsidRDefault="00771291">
          <w:pPr>
            <w:pStyle w:val="11"/>
            <w:tabs>
              <w:tab w:val="right" w:leader="dot" w:pos="8296"/>
            </w:tabs>
            <w:rPr>
              <w:noProof/>
            </w:rPr>
          </w:pPr>
          <w:hyperlink w:anchor="_Toc54210601" w:history="1">
            <w:r w:rsidRPr="00631DD6">
              <w:rPr>
                <w:rStyle w:val="a8"/>
                <w:rFonts w:hint="eastAsia"/>
                <w:bCs/>
                <w:noProof/>
              </w:rPr>
              <w:t>方名：草豆蔻散</w:t>
            </w:r>
            <w:r>
              <w:rPr>
                <w:noProof/>
                <w:webHidden/>
              </w:rPr>
              <w:tab/>
            </w:r>
            <w:r>
              <w:rPr>
                <w:noProof/>
                <w:webHidden/>
              </w:rPr>
              <w:fldChar w:fldCharType="begin"/>
            </w:r>
            <w:r>
              <w:rPr>
                <w:noProof/>
                <w:webHidden/>
              </w:rPr>
              <w:instrText xml:space="preserve"> PAGEREF _Toc54210601 \h </w:instrText>
            </w:r>
            <w:r>
              <w:rPr>
                <w:noProof/>
                <w:webHidden/>
              </w:rPr>
            </w:r>
            <w:r>
              <w:rPr>
                <w:noProof/>
                <w:webHidden/>
              </w:rPr>
              <w:fldChar w:fldCharType="separate"/>
            </w:r>
            <w:r>
              <w:rPr>
                <w:noProof/>
                <w:webHidden/>
              </w:rPr>
              <w:t>288</w:t>
            </w:r>
            <w:r>
              <w:rPr>
                <w:noProof/>
                <w:webHidden/>
              </w:rPr>
              <w:fldChar w:fldCharType="end"/>
            </w:r>
          </w:hyperlink>
        </w:p>
        <w:p w:rsidR="00771291" w:rsidRDefault="00771291">
          <w:pPr>
            <w:pStyle w:val="11"/>
            <w:tabs>
              <w:tab w:val="right" w:leader="dot" w:pos="8296"/>
            </w:tabs>
            <w:rPr>
              <w:noProof/>
            </w:rPr>
          </w:pPr>
          <w:hyperlink w:anchor="_Toc54210602" w:history="1">
            <w:r w:rsidRPr="00631DD6">
              <w:rPr>
                <w:rStyle w:val="a8"/>
                <w:rFonts w:hint="eastAsia"/>
                <w:bCs/>
                <w:noProof/>
              </w:rPr>
              <w:t>方名：茱萸丸</w:t>
            </w:r>
            <w:r>
              <w:rPr>
                <w:noProof/>
                <w:webHidden/>
              </w:rPr>
              <w:tab/>
            </w:r>
            <w:r>
              <w:rPr>
                <w:noProof/>
                <w:webHidden/>
              </w:rPr>
              <w:fldChar w:fldCharType="begin"/>
            </w:r>
            <w:r>
              <w:rPr>
                <w:noProof/>
                <w:webHidden/>
              </w:rPr>
              <w:instrText xml:space="preserve"> PAGEREF _Toc54210602 \h </w:instrText>
            </w:r>
            <w:r>
              <w:rPr>
                <w:noProof/>
                <w:webHidden/>
              </w:rPr>
            </w:r>
            <w:r>
              <w:rPr>
                <w:noProof/>
                <w:webHidden/>
              </w:rPr>
              <w:fldChar w:fldCharType="separate"/>
            </w:r>
            <w:r>
              <w:rPr>
                <w:noProof/>
                <w:webHidden/>
              </w:rPr>
              <w:t>288</w:t>
            </w:r>
            <w:r>
              <w:rPr>
                <w:noProof/>
                <w:webHidden/>
              </w:rPr>
              <w:fldChar w:fldCharType="end"/>
            </w:r>
          </w:hyperlink>
        </w:p>
        <w:p w:rsidR="00771291" w:rsidRDefault="00771291">
          <w:pPr>
            <w:pStyle w:val="11"/>
            <w:tabs>
              <w:tab w:val="right" w:leader="dot" w:pos="8296"/>
            </w:tabs>
            <w:rPr>
              <w:noProof/>
            </w:rPr>
          </w:pPr>
          <w:hyperlink w:anchor="_Toc54210603" w:history="1">
            <w:r w:rsidRPr="00631DD6">
              <w:rPr>
                <w:rStyle w:val="a8"/>
                <w:rFonts w:hint="eastAsia"/>
                <w:bCs/>
                <w:noProof/>
              </w:rPr>
              <w:t>方名：茱萸丸</w:t>
            </w:r>
            <w:r>
              <w:rPr>
                <w:noProof/>
                <w:webHidden/>
              </w:rPr>
              <w:tab/>
            </w:r>
            <w:r>
              <w:rPr>
                <w:noProof/>
                <w:webHidden/>
              </w:rPr>
              <w:fldChar w:fldCharType="begin"/>
            </w:r>
            <w:r>
              <w:rPr>
                <w:noProof/>
                <w:webHidden/>
              </w:rPr>
              <w:instrText xml:space="preserve"> PAGEREF _Toc54210603 \h </w:instrText>
            </w:r>
            <w:r>
              <w:rPr>
                <w:noProof/>
                <w:webHidden/>
              </w:rPr>
            </w:r>
            <w:r>
              <w:rPr>
                <w:noProof/>
                <w:webHidden/>
              </w:rPr>
              <w:fldChar w:fldCharType="separate"/>
            </w:r>
            <w:r>
              <w:rPr>
                <w:noProof/>
                <w:webHidden/>
              </w:rPr>
              <w:t>288</w:t>
            </w:r>
            <w:r>
              <w:rPr>
                <w:noProof/>
                <w:webHidden/>
              </w:rPr>
              <w:fldChar w:fldCharType="end"/>
            </w:r>
          </w:hyperlink>
        </w:p>
        <w:p w:rsidR="00771291" w:rsidRDefault="00771291">
          <w:pPr>
            <w:pStyle w:val="11"/>
            <w:tabs>
              <w:tab w:val="right" w:leader="dot" w:pos="8296"/>
            </w:tabs>
            <w:rPr>
              <w:noProof/>
            </w:rPr>
          </w:pPr>
          <w:hyperlink w:anchor="_Toc54210604" w:history="1">
            <w:r w:rsidRPr="00631DD6">
              <w:rPr>
                <w:rStyle w:val="a8"/>
                <w:rFonts w:hint="eastAsia"/>
                <w:bCs/>
                <w:noProof/>
              </w:rPr>
              <w:t>方名：茯苓汤</w:t>
            </w:r>
            <w:r>
              <w:rPr>
                <w:noProof/>
                <w:webHidden/>
              </w:rPr>
              <w:tab/>
            </w:r>
            <w:r>
              <w:rPr>
                <w:noProof/>
                <w:webHidden/>
              </w:rPr>
              <w:fldChar w:fldCharType="begin"/>
            </w:r>
            <w:r>
              <w:rPr>
                <w:noProof/>
                <w:webHidden/>
              </w:rPr>
              <w:instrText xml:space="preserve"> PAGEREF _Toc54210604 \h </w:instrText>
            </w:r>
            <w:r>
              <w:rPr>
                <w:noProof/>
                <w:webHidden/>
              </w:rPr>
            </w:r>
            <w:r>
              <w:rPr>
                <w:noProof/>
                <w:webHidden/>
              </w:rPr>
              <w:fldChar w:fldCharType="separate"/>
            </w:r>
            <w:r>
              <w:rPr>
                <w:noProof/>
                <w:webHidden/>
              </w:rPr>
              <w:t>288</w:t>
            </w:r>
            <w:r>
              <w:rPr>
                <w:noProof/>
                <w:webHidden/>
              </w:rPr>
              <w:fldChar w:fldCharType="end"/>
            </w:r>
          </w:hyperlink>
        </w:p>
        <w:p w:rsidR="00771291" w:rsidRDefault="00771291">
          <w:pPr>
            <w:pStyle w:val="11"/>
            <w:tabs>
              <w:tab w:val="right" w:leader="dot" w:pos="8296"/>
            </w:tabs>
            <w:rPr>
              <w:noProof/>
            </w:rPr>
          </w:pPr>
          <w:hyperlink w:anchor="_Toc54210605" w:history="1">
            <w:r w:rsidRPr="00631DD6">
              <w:rPr>
                <w:rStyle w:val="a8"/>
                <w:rFonts w:hint="eastAsia"/>
                <w:bCs/>
                <w:noProof/>
              </w:rPr>
              <w:t>方名：茯苓饮</w:t>
            </w:r>
            <w:r>
              <w:rPr>
                <w:noProof/>
                <w:webHidden/>
              </w:rPr>
              <w:tab/>
            </w:r>
            <w:r>
              <w:rPr>
                <w:noProof/>
                <w:webHidden/>
              </w:rPr>
              <w:fldChar w:fldCharType="begin"/>
            </w:r>
            <w:r>
              <w:rPr>
                <w:noProof/>
                <w:webHidden/>
              </w:rPr>
              <w:instrText xml:space="preserve"> PAGEREF _Toc54210605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06" w:history="1">
            <w:r w:rsidRPr="00631DD6">
              <w:rPr>
                <w:rStyle w:val="a8"/>
                <w:rFonts w:hint="eastAsia"/>
                <w:bCs/>
                <w:noProof/>
              </w:rPr>
              <w:t>方名：茯苓分气饮</w:t>
            </w:r>
            <w:r>
              <w:rPr>
                <w:noProof/>
                <w:webHidden/>
              </w:rPr>
              <w:tab/>
            </w:r>
            <w:r>
              <w:rPr>
                <w:noProof/>
                <w:webHidden/>
              </w:rPr>
              <w:fldChar w:fldCharType="begin"/>
            </w:r>
            <w:r>
              <w:rPr>
                <w:noProof/>
                <w:webHidden/>
              </w:rPr>
              <w:instrText xml:space="preserve"> PAGEREF _Toc54210606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07" w:history="1">
            <w:r w:rsidRPr="00631DD6">
              <w:rPr>
                <w:rStyle w:val="a8"/>
                <w:rFonts w:hint="eastAsia"/>
                <w:bCs/>
                <w:noProof/>
              </w:rPr>
              <w:t>方名：茯苓佐经汤</w:t>
            </w:r>
            <w:r>
              <w:rPr>
                <w:noProof/>
                <w:webHidden/>
              </w:rPr>
              <w:tab/>
            </w:r>
            <w:r>
              <w:rPr>
                <w:noProof/>
                <w:webHidden/>
              </w:rPr>
              <w:fldChar w:fldCharType="begin"/>
            </w:r>
            <w:r>
              <w:rPr>
                <w:noProof/>
                <w:webHidden/>
              </w:rPr>
              <w:instrText xml:space="preserve"> PAGEREF _Toc54210607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08" w:history="1">
            <w:r w:rsidRPr="00631DD6">
              <w:rPr>
                <w:rStyle w:val="a8"/>
                <w:rFonts w:hint="eastAsia"/>
                <w:bCs/>
                <w:noProof/>
              </w:rPr>
              <w:t>方名：茯苓泽泻汤</w:t>
            </w:r>
            <w:r>
              <w:rPr>
                <w:noProof/>
                <w:webHidden/>
              </w:rPr>
              <w:tab/>
            </w:r>
            <w:r>
              <w:rPr>
                <w:noProof/>
                <w:webHidden/>
              </w:rPr>
              <w:fldChar w:fldCharType="begin"/>
            </w:r>
            <w:r>
              <w:rPr>
                <w:noProof/>
                <w:webHidden/>
              </w:rPr>
              <w:instrText xml:space="preserve"> PAGEREF _Toc54210608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09" w:history="1">
            <w:r w:rsidRPr="00631DD6">
              <w:rPr>
                <w:rStyle w:val="a8"/>
                <w:rFonts w:hint="eastAsia"/>
                <w:bCs/>
                <w:noProof/>
              </w:rPr>
              <w:t>方名：茯苓小泽泻汤</w:t>
            </w:r>
            <w:r>
              <w:rPr>
                <w:noProof/>
                <w:webHidden/>
              </w:rPr>
              <w:tab/>
            </w:r>
            <w:r>
              <w:rPr>
                <w:noProof/>
                <w:webHidden/>
              </w:rPr>
              <w:fldChar w:fldCharType="begin"/>
            </w:r>
            <w:r>
              <w:rPr>
                <w:noProof/>
                <w:webHidden/>
              </w:rPr>
              <w:instrText xml:space="preserve"> PAGEREF _Toc54210609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10" w:history="1">
            <w:r w:rsidRPr="00631DD6">
              <w:rPr>
                <w:rStyle w:val="a8"/>
                <w:rFonts w:hint="eastAsia"/>
                <w:bCs/>
                <w:noProof/>
              </w:rPr>
              <w:t>方名：荡胸汤</w:t>
            </w:r>
            <w:r>
              <w:rPr>
                <w:noProof/>
                <w:webHidden/>
              </w:rPr>
              <w:tab/>
            </w:r>
            <w:r>
              <w:rPr>
                <w:noProof/>
                <w:webHidden/>
              </w:rPr>
              <w:fldChar w:fldCharType="begin"/>
            </w:r>
            <w:r>
              <w:rPr>
                <w:noProof/>
                <w:webHidden/>
              </w:rPr>
              <w:instrText xml:space="preserve"> PAGEREF _Toc54210610 \h </w:instrText>
            </w:r>
            <w:r>
              <w:rPr>
                <w:noProof/>
                <w:webHidden/>
              </w:rPr>
            </w:r>
            <w:r>
              <w:rPr>
                <w:noProof/>
                <w:webHidden/>
              </w:rPr>
              <w:fldChar w:fldCharType="separate"/>
            </w:r>
            <w:r>
              <w:rPr>
                <w:noProof/>
                <w:webHidden/>
              </w:rPr>
              <w:t>289</w:t>
            </w:r>
            <w:r>
              <w:rPr>
                <w:noProof/>
                <w:webHidden/>
              </w:rPr>
              <w:fldChar w:fldCharType="end"/>
            </w:r>
          </w:hyperlink>
        </w:p>
        <w:p w:rsidR="00771291" w:rsidRDefault="00771291">
          <w:pPr>
            <w:pStyle w:val="11"/>
            <w:tabs>
              <w:tab w:val="right" w:leader="dot" w:pos="8296"/>
            </w:tabs>
            <w:rPr>
              <w:noProof/>
            </w:rPr>
          </w:pPr>
          <w:hyperlink w:anchor="_Toc54210611" w:history="1">
            <w:r w:rsidRPr="00631DD6">
              <w:rPr>
                <w:rStyle w:val="a8"/>
                <w:rFonts w:hint="eastAsia"/>
                <w:bCs/>
                <w:noProof/>
              </w:rPr>
              <w:t>方名：药烧酒</w:t>
            </w:r>
            <w:r>
              <w:rPr>
                <w:noProof/>
                <w:webHidden/>
              </w:rPr>
              <w:tab/>
            </w:r>
            <w:r>
              <w:rPr>
                <w:noProof/>
                <w:webHidden/>
              </w:rPr>
              <w:fldChar w:fldCharType="begin"/>
            </w:r>
            <w:r>
              <w:rPr>
                <w:noProof/>
                <w:webHidden/>
              </w:rPr>
              <w:instrText xml:space="preserve"> PAGEREF _Toc54210611 \h </w:instrText>
            </w:r>
            <w:r>
              <w:rPr>
                <w:noProof/>
                <w:webHidden/>
              </w:rPr>
            </w:r>
            <w:r>
              <w:rPr>
                <w:noProof/>
                <w:webHidden/>
              </w:rPr>
              <w:fldChar w:fldCharType="separate"/>
            </w:r>
            <w:r>
              <w:rPr>
                <w:noProof/>
                <w:webHidden/>
              </w:rPr>
              <w:t>290</w:t>
            </w:r>
            <w:r>
              <w:rPr>
                <w:noProof/>
                <w:webHidden/>
              </w:rPr>
              <w:fldChar w:fldCharType="end"/>
            </w:r>
          </w:hyperlink>
        </w:p>
        <w:p w:rsidR="00771291" w:rsidRDefault="00771291">
          <w:pPr>
            <w:pStyle w:val="11"/>
            <w:tabs>
              <w:tab w:val="right" w:leader="dot" w:pos="8296"/>
            </w:tabs>
            <w:rPr>
              <w:noProof/>
            </w:rPr>
          </w:pPr>
          <w:hyperlink w:anchor="_Toc54210612" w:history="1">
            <w:r w:rsidRPr="00631DD6">
              <w:rPr>
                <w:rStyle w:val="a8"/>
                <w:rFonts w:hint="eastAsia"/>
                <w:bCs/>
                <w:noProof/>
              </w:rPr>
              <w:t>方名：药制橄榄盐</w:t>
            </w:r>
            <w:r>
              <w:rPr>
                <w:noProof/>
                <w:webHidden/>
              </w:rPr>
              <w:tab/>
            </w:r>
            <w:r>
              <w:rPr>
                <w:noProof/>
                <w:webHidden/>
              </w:rPr>
              <w:fldChar w:fldCharType="begin"/>
            </w:r>
            <w:r>
              <w:rPr>
                <w:noProof/>
                <w:webHidden/>
              </w:rPr>
              <w:instrText xml:space="preserve"> PAGEREF _Toc54210612 \h </w:instrText>
            </w:r>
            <w:r>
              <w:rPr>
                <w:noProof/>
                <w:webHidden/>
              </w:rPr>
            </w:r>
            <w:r>
              <w:rPr>
                <w:noProof/>
                <w:webHidden/>
              </w:rPr>
              <w:fldChar w:fldCharType="separate"/>
            </w:r>
            <w:r>
              <w:rPr>
                <w:noProof/>
                <w:webHidden/>
              </w:rPr>
              <w:t>290</w:t>
            </w:r>
            <w:r>
              <w:rPr>
                <w:noProof/>
                <w:webHidden/>
              </w:rPr>
              <w:fldChar w:fldCharType="end"/>
            </w:r>
          </w:hyperlink>
        </w:p>
        <w:p w:rsidR="00771291" w:rsidRDefault="00771291">
          <w:pPr>
            <w:pStyle w:val="11"/>
            <w:tabs>
              <w:tab w:val="right" w:leader="dot" w:pos="8296"/>
            </w:tabs>
            <w:rPr>
              <w:noProof/>
            </w:rPr>
          </w:pPr>
          <w:hyperlink w:anchor="_Toc54210613" w:history="1">
            <w:r w:rsidRPr="00631DD6">
              <w:rPr>
                <w:rStyle w:val="a8"/>
                <w:rFonts w:hint="eastAsia"/>
                <w:bCs/>
                <w:noProof/>
              </w:rPr>
              <w:t>方名：荣润汤</w:t>
            </w:r>
            <w:r>
              <w:rPr>
                <w:noProof/>
                <w:webHidden/>
              </w:rPr>
              <w:tab/>
            </w:r>
            <w:r>
              <w:rPr>
                <w:noProof/>
                <w:webHidden/>
              </w:rPr>
              <w:fldChar w:fldCharType="begin"/>
            </w:r>
            <w:r>
              <w:rPr>
                <w:noProof/>
                <w:webHidden/>
              </w:rPr>
              <w:instrText xml:space="preserve"> PAGEREF _Toc54210613 \h </w:instrText>
            </w:r>
            <w:r>
              <w:rPr>
                <w:noProof/>
                <w:webHidden/>
              </w:rPr>
            </w:r>
            <w:r>
              <w:rPr>
                <w:noProof/>
                <w:webHidden/>
              </w:rPr>
              <w:fldChar w:fldCharType="separate"/>
            </w:r>
            <w:r>
              <w:rPr>
                <w:noProof/>
                <w:webHidden/>
              </w:rPr>
              <w:t>290</w:t>
            </w:r>
            <w:r>
              <w:rPr>
                <w:noProof/>
                <w:webHidden/>
              </w:rPr>
              <w:fldChar w:fldCharType="end"/>
            </w:r>
          </w:hyperlink>
        </w:p>
        <w:p w:rsidR="00771291" w:rsidRDefault="00771291">
          <w:pPr>
            <w:pStyle w:val="11"/>
            <w:tabs>
              <w:tab w:val="right" w:leader="dot" w:pos="8296"/>
            </w:tabs>
            <w:rPr>
              <w:noProof/>
            </w:rPr>
          </w:pPr>
          <w:hyperlink w:anchor="_Toc54210614" w:history="1">
            <w:r w:rsidRPr="00631DD6">
              <w:rPr>
                <w:rStyle w:val="a8"/>
                <w:rFonts w:hint="eastAsia"/>
                <w:bCs/>
                <w:noProof/>
              </w:rPr>
              <w:t>方名：砂仁熟水</w:t>
            </w:r>
            <w:r>
              <w:rPr>
                <w:noProof/>
                <w:webHidden/>
              </w:rPr>
              <w:tab/>
            </w:r>
            <w:r>
              <w:rPr>
                <w:noProof/>
                <w:webHidden/>
              </w:rPr>
              <w:fldChar w:fldCharType="begin"/>
            </w:r>
            <w:r>
              <w:rPr>
                <w:noProof/>
                <w:webHidden/>
              </w:rPr>
              <w:instrText xml:space="preserve"> PAGEREF _Toc54210614 \h </w:instrText>
            </w:r>
            <w:r>
              <w:rPr>
                <w:noProof/>
                <w:webHidden/>
              </w:rPr>
            </w:r>
            <w:r>
              <w:rPr>
                <w:noProof/>
                <w:webHidden/>
              </w:rPr>
              <w:fldChar w:fldCharType="separate"/>
            </w:r>
            <w:r>
              <w:rPr>
                <w:noProof/>
                <w:webHidden/>
              </w:rPr>
              <w:t>290</w:t>
            </w:r>
            <w:r>
              <w:rPr>
                <w:noProof/>
                <w:webHidden/>
              </w:rPr>
              <w:fldChar w:fldCharType="end"/>
            </w:r>
          </w:hyperlink>
        </w:p>
        <w:p w:rsidR="00771291" w:rsidRDefault="00771291">
          <w:pPr>
            <w:pStyle w:val="11"/>
            <w:tabs>
              <w:tab w:val="right" w:leader="dot" w:pos="8296"/>
            </w:tabs>
            <w:rPr>
              <w:noProof/>
            </w:rPr>
          </w:pPr>
          <w:hyperlink w:anchor="_Toc54210615" w:history="1">
            <w:r w:rsidRPr="00631DD6">
              <w:rPr>
                <w:rStyle w:val="a8"/>
                <w:rFonts w:hint="eastAsia"/>
                <w:bCs/>
                <w:noProof/>
              </w:rPr>
              <w:t>方名：牵牛子丸</w:t>
            </w:r>
            <w:r>
              <w:rPr>
                <w:noProof/>
                <w:webHidden/>
              </w:rPr>
              <w:tab/>
            </w:r>
            <w:r>
              <w:rPr>
                <w:noProof/>
                <w:webHidden/>
              </w:rPr>
              <w:fldChar w:fldCharType="begin"/>
            </w:r>
            <w:r>
              <w:rPr>
                <w:noProof/>
                <w:webHidden/>
              </w:rPr>
              <w:instrText xml:space="preserve"> PAGEREF _Toc54210615 \h </w:instrText>
            </w:r>
            <w:r>
              <w:rPr>
                <w:noProof/>
                <w:webHidden/>
              </w:rPr>
            </w:r>
            <w:r>
              <w:rPr>
                <w:noProof/>
                <w:webHidden/>
              </w:rPr>
              <w:fldChar w:fldCharType="separate"/>
            </w:r>
            <w:r>
              <w:rPr>
                <w:noProof/>
                <w:webHidden/>
              </w:rPr>
              <w:t>290</w:t>
            </w:r>
            <w:r>
              <w:rPr>
                <w:noProof/>
                <w:webHidden/>
              </w:rPr>
              <w:fldChar w:fldCharType="end"/>
            </w:r>
          </w:hyperlink>
        </w:p>
        <w:p w:rsidR="00771291" w:rsidRDefault="00771291">
          <w:pPr>
            <w:pStyle w:val="11"/>
            <w:tabs>
              <w:tab w:val="right" w:leader="dot" w:pos="8296"/>
            </w:tabs>
            <w:rPr>
              <w:noProof/>
            </w:rPr>
          </w:pPr>
          <w:hyperlink w:anchor="_Toc54210616" w:history="1">
            <w:r w:rsidRPr="00631DD6">
              <w:rPr>
                <w:rStyle w:val="a8"/>
                <w:rFonts w:hint="eastAsia"/>
                <w:bCs/>
                <w:noProof/>
              </w:rPr>
              <w:t>方名：厚朴丸</w:t>
            </w:r>
            <w:r>
              <w:rPr>
                <w:noProof/>
                <w:webHidden/>
              </w:rPr>
              <w:tab/>
            </w:r>
            <w:r>
              <w:rPr>
                <w:noProof/>
                <w:webHidden/>
              </w:rPr>
              <w:fldChar w:fldCharType="begin"/>
            </w:r>
            <w:r>
              <w:rPr>
                <w:noProof/>
                <w:webHidden/>
              </w:rPr>
              <w:instrText xml:space="preserve"> PAGEREF _Toc54210616 \h </w:instrText>
            </w:r>
            <w:r>
              <w:rPr>
                <w:noProof/>
                <w:webHidden/>
              </w:rPr>
            </w:r>
            <w:r>
              <w:rPr>
                <w:noProof/>
                <w:webHidden/>
              </w:rPr>
              <w:fldChar w:fldCharType="separate"/>
            </w:r>
            <w:r>
              <w:rPr>
                <w:noProof/>
                <w:webHidden/>
              </w:rPr>
              <w:t>291</w:t>
            </w:r>
            <w:r>
              <w:rPr>
                <w:noProof/>
                <w:webHidden/>
              </w:rPr>
              <w:fldChar w:fldCharType="end"/>
            </w:r>
          </w:hyperlink>
        </w:p>
        <w:p w:rsidR="00771291" w:rsidRDefault="00771291">
          <w:pPr>
            <w:pStyle w:val="11"/>
            <w:tabs>
              <w:tab w:val="right" w:leader="dot" w:pos="8296"/>
            </w:tabs>
            <w:rPr>
              <w:noProof/>
            </w:rPr>
          </w:pPr>
          <w:hyperlink w:anchor="_Toc54210617" w:history="1">
            <w:r w:rsidRPr="00631DD6">
              <w:rPr>
                <w:rStyle w:val="a8"/>
                <w:rFonts w:hint="eastAsia"/>
                <w:bCs/>
                <w:noProof/>
              </w:rPr>
              <w:t>方名：厚朴汤</w:t>
            </w:r>
            <w:r>
              <w:rPr>
                <w:noProof/>
                <w:webHidden/>
              </w:rPr>
              <w:tab/>
            </w:r>
            <w:r>
              <w:rPr>
                <w:noProof/>
                <w:webHidden/>
              </w:rPr>
              <w:fldChar w:fldCharType="begin"/>
            </w:r>
            <w:r>
              <w:rPr>
                <w:noProof/>
                <w:webHidden/>
              </w:rPr>
              <w:instrText xml:space="preserve"> PAGEREF _Toc54210617 \h </w:instrText>
            </w:r>
            <w:r>
              <w:rPr>
                <w:noProof/>
                <w:webHidden/>
              </w:rPr>
            </w:r>
            <w:r>
              <w:rPr>
                <w:noProof/>
                <w:webHidden/>
              </w:rPr>
              <w:fldChar w:fldCharType="separate"/>
            </w:r>
            <w:r>
              <w:rPr>
                <w:noProof/>
                <w:webHidden/>
              </w:rPr>
              <w:t>291</w:t>
            </w:r>
            <w:r>
              <w:rPr>
                <w:noProof/>
                <w:webHidden/>
              </w:rPr>
              <w:fldChar w:fldCharType="end"/>
            </w:r>
          </w:hyperlink>
        </w:p>
        <w:p w:rsidR="00771291" w:rsidRDefault="00771291">
          <w:pPr>
            <w:pStyle w:val="11"/>
            <w:tabs>
              <w:tab w:val="right" w:leader="dot" w:pos="8296"/>
            </w:tabs>
            <w:rPr>
              <w:noProof/>
            </w:rPr>
          </w:pPr>
          <w:hyperlink w:anchor="_Toc54210618" w:history="1">
            <w:r w:rsidRPr="00631DD6">
              <w:rPr>
                <w:rStyle w:val="a8"/>
                <w:rFonts w:hint="eastAsia"/>
                <w:bCs/>
                <w:noProof/>
              </w:rPr>
              <w:t>方名：厚朴汤</w:t>
            </w:r>
            <w:r>
              <w:rPr>
                <w:noProof/>
                <w:webHidden/>
              </w:rPr>
              <w:tab/>
            </w:r>
            <w:r>
              <w:rPr>
                <w:noProof/>
                <w:webHidden/>
              </w:rPr>
              <w:fldChar w:fldCharType="begin"/>
            </w:r>
            <w:r>
              <w:rPr>
                <w:noProof/>
                <w:webHidden/>
              </w:rPr>
              <w:instrText xml:space="preserve"> PAGEREF _Toc54210618 \h </w:instrText>
            </w:r>
            <w:r>
              <w:rPr>
                <w:noProof/>
                <w:webHidden/>
              </w:rPr>
            </w:r>
            <w:r>
              <w:rPr>
                <w:noProof/>
                <w:webHidden/>
              </w:rPr>
              <w:fldChar w:fldCharType="separate"/>
            </w:r>
            <w:r>
              <w:rPr>
                <w:noProof/>
                <w:webHidden/>
              </w:rPr>
              <w:t>291</w:t>
            </w:r>
            <w:r>
              <w:rPr>
                <w:noProof/>
                <w:webHidden/>
              </w:rPr>
              <w:fldChar w:fldCharType="end"/>
            </w:r>
          </w:hyperlink>
        </w:p>
        <w:p w:rsidR="00771291" w:rsidRDefault="00771291">
          <w:pPr>
            <w:pStyle w:val="11"/>
            <w:tabs>
              <w:tab w:val="right" w:leader="dot" w:pos="8296"/>
            </w:tabs>
            <w:rPr>
              <w:noProof/>
            </w:rPr>
          </w:pPr>
          <w:hyperlink w:anchor="_Toc54210619" w:history="1">
            <w:r w:rsidRPr="00631DD6">
              <w:rPr>
                <w:rStyle w:val="a8"/>
                <w:rFonts w:hint="eastAsia"/>
                <w:bCs/>
                <w:noProof/>
              </w:rPr>
              <w:t>方名：厚朴汤</w:t>
            </w:r>
            <w:r>
              <w:rPr>
                <w:noProof/>
                <w:webHidden/>
              </w:rPr>
              <w:tab/>
            </w:r>
            <w:r>
              <w:rPr>
                <w:noProof/>
                <w:webHidden/>
              </w:rPr>
              <w:fldChar w:fldCharType="begin"/>
            </w:r>
            <w:r>
              <w:rPr>
                <w:noProof/>
                <w:webHidden/>
              </w:rPr>
              <w:instrText xml:space="preserve"> PAGEREF _Toc54210619 \h </w:instrText>
            </w:r>
            <w:r>
              <w:rPr>
                <w:noProof/>
                <w:webHidden/>
              </w:rPr>
            </w:r>
            <w:r>
              <w:rPr>
                <w:noProof/>
                <w:webHidden/>
              </w:rPr>
              <w:fldChar w:fldCharType="separate"/>
            </w:r>
            <w:r>
              <w:rPr>
                <w:noProof/>
                <w:webHidden/>
              </w:rPr>
              <w:t>291</w:t>
            </w:r>
            <w:r>
              <w:rPr>
                <w:noProof/>
                <w:webHidden/>
              </w:rPr>
              <w:fldChar w:fldCharType="end"/>
            </w:r>
          </w:hyperlink>
        </w:p>
        <w:p w:rsidR="00771291" w:rsidRDefault="00771291">
          <w:pPr>
            <w:pStyle w:val="11"/>
            <w:tabs>
              <w:tab w:val="right" w:leader="dot" w:pos="8296"/>
            </w:tabs>
            <w:rPr>
              <w:noProof/>
            </w:rPr>
          </w:pPr>
          <w:hyperlink w:anchor="_Toc54210620" w:history="1">
            <w:r w:rsidRPr="00631DD6">
              <w:rPr>
                <w:rStyle w:val="a8"/>
                <w:rFonts w:hint="eastAsia"/>
                <w:bCs/>
                <w:noProof/>
              </w:rPr>
              <w:t>方名：厚朴汤</w:t>
            </w:r>
            <w:r>
              <w:rPr>
                <w:noProof/>
                <w:webHidden/>
              </w:rPr>
              <w:tab/>
            </w:r>
            <w:r>
              <w:rPr>
                <w:noProof/>
                <w:webHidden/>
              </w:rPr>
              <w:fldChar w:fldCharType="begin"/>
            </w:r>
            <w:r>
              <w:rPr>
                <w:noProof/>
                <w:webHidden/>
              </w:rPr>
              <w:instrText xml:space="preserve"> PAGEREF _Toc54210620 \h </w:instrText>
            </w:r>
            <w:r>
              <w:rPr>
                <w:noProof/>
                <w:webHidden/>
              </w:rPr>
            </w:r>
            <w:r>
              <w:rPr>
                <w:noProof/>
                <w:webHidden/>
              </w:rPr>
              <w:fldChar w:fldCharType="separate"/>
            </w:r>
            <w:r>
              <w:rPr>
                <w:noProof/>
                <w:webHidden/>
              </w:rPr>
              <w:t>291</w:t>
            </w:r>
            <w:r>
              <w:rPr>
                <w:noProof/>
                <w:webHidden/>
              </w:rPr>
              <w:fldChar w:fldCharType="end"/>
            </w:r>
          </w:hyperlink>
        </w:p>
        <w:p w:rsidR="00771291" w:rsidRDefault="00771291">
          <w:pPr>
            <w:pStyle w:val="11"/>
            <w:tabs>
              <w:tab w:val="right" w:leader="dot" w:pos="8296"/>
            </w:tabs>
            <w:rPr>
              <w:noProof/>
            </w:rPr>
          </w:pPr>
          <w:hyperlink w:anchor="_Toc54210621" w:history="1">
            <w:r w:rsidRPr="00631DD6">
              <w:rPr>
                <w:rStyle w:val="a8"/>
                <w:rFonts w:hint="eastAsia"/>
                <w:bCs/>
                <w:noProof/>
              </w:rPr>
              <w:t>方名：厚朴汤</w:t>
            </w:r>
            <w:r>
              <w:rPr>
                <w:noProof/>
                <w:webHidden/>
              </w:rPr>
              <w:tab/>
            </w:r>
            <w:r>
              <w:rPr>
                <w:noProof/>
                <w:webHidden/>
              </w:rPr>
              <w:fldChar w:fldCharType="begin"/>
            </w:r>
            <w:r>
              <w:rPr>
                <w:noProof/>
                <w:webHidden/>
              </w:rPr>
              <w:instrText xml:space="preserve"> PAGEREF _Toc54210621 \h </w:instrText>
            </w:r>
            <w:r>
              <w:rPr>
                <w:noProof/>
                <w:webHidden/>
              </w:rPr>
            </w:r>
            <w:r>
              <w:rPr>
                <w:noProof/>
                <w:webHidden/>
              </w:rPr>
              <w:fldChar w:fldCharType="separate"/>
            </w:r>
            <w:r>
              <w:rPr>
                <w:noProof/>
                <w:webHidden/>
              </w:rPr>
              <w:t>292</w:t>
            </w:r>
            <w:r>
              <w:rPr>
                <w:noProof/>
                <w:webHidden/>
              </w:rPr>
              <w:fldChar w:fldCharType="end"/>
            </w:r>
          </w:hyperlink>
        </w:p>
        <w:p w:rsidR="00771291" w:rsidRDefault="00771291">
          <w:pPr>
            <w:pStyle w:val="11"/>
            <w:tabs>
              <w:tab w:val="right" w:leader="dot" w:pos="8296"/>
            </w:tabs>
            <w:rPr>
              <w:noProof/>
            </w:rPr>
          </w:pPr>
          <w:hyperlink w:anchor="_Toc54210622" w:history="1">
            <w:r w:rsidRPr="00631DD6">
              <w:rPr>
                <w:rStyle w:val="a8"/>
                <w:rFonts w:hint="eastAsia"/>
                <w:bCs/>
                <w:noProof/>
              </w:rPr>
              <w:t>方名：厚朴饮</w:t>
            </w:r>
            <w:r>
              <w:rPr>
                <w:noProof/>
                <w:webHidden/>
              </w:rPr>
              <w:tab/>
            </w:r>
            <w:r>
              <w:rPr>
                <w:noProof/>
                <w:webHidden/>
              </w:rPr>
              <w:fldChar w:fldCharType="begin"/>
            </w:r>
            <w:r>
              <w:rPr>
                <w:noProof/>
                <w:webHidden/>
              </w:rPr>
              <w:instrText xml:space="preserve"> PAGEREF _Toc54210622 \h </w:instrText>
            </w:r>
            <w:r>
              <w:rPr>
                <w:noProof/>
                <w:webHidden/>
              </w:rPr>
            </w:r>
            <w:r>
              <w:rPr>
                <w:noProof/>
                <w:webHidden/>
              </w:rPr>
              <w:fldChar w:fldCharType="separate"/>
            </w:r>
            <w:r>
              <w:rPr>
                <w:noProof/>
                <w:webHidden/>
              </w:rPr>
              <w:t>292</w:t>
            </w:r>
            <w:r>
              <w:rPr>
                <w:noProof/>
                <w:webHidden/>
              </w:rPr>
              <w:fldChar w:fldCharType="end"/>
            </w:r>
          </w:hyperlink>
        </w:p>
        <w:p w:rsidR="00771291" w:rsidRDefault="00771291">
          <w:pPr>
            <w:pStyle w:val="11"/>
            <w:tabs>
              <w:tab w:val="right" w:leader="dot" w:pos="8296"/>
            </w:tabs>
            <w:rPr>
              <w:noProof/>
            </w:rPr>
          </w:pPr>
          <w:hyperlink w:anchor="_Toc54210623" w:history="1">
            <w:r w:rsidRPr="00631DD6">
              <w:rPr>
                <w:rStyle w:val="a8"/>
                <w:rFonts w:hint="eastAsia"/>
                <w:bCs/>
                <w:noProof/>
              </w:rPr>
              <w:t>方名：厚朴散</w:t>
            </w:r>
            <w:r>
              <w:rPr>
                <w:noProof/>
                <w:webHidden/>
              </w:rPr>
              <w:tab/>
            </w:r>
            <w:r>
              <w:rPr>
                <w:noProof/>
                <w:webHidden/>
              </w:rPr>
              <w:fldChar w:fldCharType="begin"/>
            </w:r>
            <w:r>
              <w:rPr>
                <w:noProof/>
                <w:webHidden/>
              </w:rPr>
              <w:instrText xml:space="preserve"> PAGEREF _Toc54210623 \h </w:instrText>
            </w:r>
            <w:r>
              <w:rPr>
                <w:noProof/>
                <w:webHidden/>
              </w:rPr>
            </w:r>
            <w:r>
              <w:rPr>
                <w:noProof/>
                <w:webHidden/>
              </w:rPr>
              <w:fldChar w:fldCharType="separate"/>
            </w:r>
            <w:r>
              <w:rPr>
                <w:noProof/>
                <w:webHidden/>
              </w:rPr>
              <w:t>292</w:t>
            </w:r>
            <w:r>
              <w:rPr>
                <w:noProof/>
                <w:webHidden/>
              </w:rPr>
              <w:fldChar w:fldCharType="end"/>
            </w:r>
          </w:hyperlink>
        </w:p>
        <w:p w:rsidR="00771291" w:rsidRDefault="00771291">
          <w:pPr>
            <w:pStyle w:val="11"/>
            <w:tabs>
              <w:tab w:val="right" w:leader="dot" w:pos="8296"/>
            </w:tabs>
            <w:rPr>
              <w:noProof/>
            </w:rPr>
          </w:pPr>
          <w:hyperlink w:anchor="_Toc54210624" w:history="1">
            <w:r w:rsidRPr="00631DD6">
              <w:rPr>
                <w:rStyle w:val="a8"/>
                <w:rFonts w:hint="eastAsia"/>
                <w:bCs/>
                <w:noProof/>
              </w:rPr>
              <w:t>方名：厚朴散</w:t>
            </w:r>
            <w:r>
              <w:rPr>
                <w:noProof/>
                <w:webHidden/>
              </w:rPr>
              <w:tab/>
            </w:r>
            <w:r>
              <w:rPr>
                <w:noProof/>
                <w:webHidden/>
              </w:rPr>
              <w:fldChar w:fldCharType="begin"/>
            </w:r>
            <w:r>
              <w:rPr>
                <w:noProof/>
                <w:webHidden/>
              </w:rPr>
              <w:instrText xml:space="preserve"> PAGEREF _Toc54210624 \h </w:instrText>
            </w:r>
            <w:r>
              <w:rPr>
                <w:noProof/>
                <w:webHidden/>
              </w:rPr>
            </w:r>
            <w:r>
              <w:rPr>
                <w:noProof/>
                <w:webHidden/>
              </w:rPr>
              <w:fldChar w:fldCharType="separate"/>
            </w:r>
            <w:r>
              <w:rPr>
                <w:noProof/>
                <w:webHidden/>
              </w:rPr>
              <w:t>292</w:t>
            </w:r>
            <w:r>
              <w:rPr>
                <w:noProof/>
                <w:webHidden/>
              </w:rPr>
              <w:fldChar w:fldCharType="end"/>
            </w:r>
          </w:hyperlink>
        </w:p>
        <w:p w:rsidR="00771291" w:rsidRDefault="00771291">
          <w:pPr>
            <w:pStyle w:val="11"/>
            <w:tabs>
              <w:tab w:val="right" w:leader="dot" w:pos="8296"/>
            </w:tabs>
            <w:rPr>
              <w:noProof/>
            </w:rPr>
          </w:pPr>
          <w:hyperlink w:anchor="_Toc54210625" w:history="1">
            <w:r w:rsidRPr="00631DD6">
              <w:rPr>
                <w:rStyle w:val="a8"/>
                <w:rFonts w:cs="Arial" w:hint="eastAsia"/>
                <w:bCs/>
                <w:noProof/>
                <w:shd w:val="clear" w:color="auto" w:fill="FFFFFF"/>
              </w:rPr>
              <w:t>方名：厚朴散</w:t>
            </w:r>
            <w:r>
              <w:rPr>
                <w:noProof/>
                <w:webHidden/>
              </w:rPr>
              <w:tab/>
            </w:r>
            <w:r>
              <w:rPr>
                <w:noProof/>
                <w:webHidden/>
              </w:rPr>
              <w:fldChar w:fldCharType="begin"/>
            </w:r>
            <w:r>
              <w:rPr>
                <w:noProof/>
                <w:webHidden/>
              </w:rPr>
              <w:instrText xml:space="preserve"> PAGEREF _Toc54210625 \h </w:instrText>
            </w:r>
            <w:r>
              <w:rPr>
                <w:noProof/>
                <w:webHidden/>
              </w:rPr>
            </w:r>
            <w:r>
              <w:rPr>
                <w:noProof/>
                <w:webHidden/>
              </w:rPr>
              <w:fldChar w:fldCharType="separate"/>
            </w:r>
            <w:r>
              <w:rPr>
                <w:noProof/>
                <w:webHidden/>
              </w:rPr>
              <w:t>293</w:t>
            </w:r>
            <w:r>
              <w:rPr>
                <w:noProof/>
                <w:webHidden/>
              </w:rPr>
              <w:fldChar w:fldCharType="end"/>
            </w:r>
          </w:hyperlink>
        </w:p>
        <w:p w:rsidR="00771291" w:rsidRDefault="00771291">
          <w:pPr>
            <w:pStyle w:val="11"/>
            <w:tabs>
              <w:tab w:val="right" w:leader="dot" w:pos="8296"/>
            </w:tabs>
            <w:rPr>
              <w:noProof/>
            </w:rPr>
          </w:pPr>
          <w:hyperlink w:anchor="_Toc54210626" w:history="1">
            <w:r w:rsidRPr="00631DD6">
              <w:rPr>
                <w:rStyle w:val="a8"/>
                <w:rFonts w:cs="Arial" w:hint="eastAsia"/>
                <w:bCs/>
                <w:noProof/>
                <w:shd w:val="clear" w:color="auto" w:fill="FFFFFF"/>
              </w:rPr>
              <w:t>方名：厚朴散</w:t>
            </w:r>
            <w:r>
              <w:rPr>
                <w:noProof/>
                <w:webHidden/>
              </w:rPr>
              <w:tab/>
            </w:r>
            <w:r>
              <w:rPr>
                <w:noProof/>
                <w:webHidden/>
              </w:rPr>
              <w:fldChar w:fldCharType="begin"/>
            </w:r>
            <w:r>
              <w:rPr>
                <w:noProof/>
                <w:webHidden/>
              </w:rPr>
              <w:instrText xml:space="preserve"> PAGEREF _Toc54210626 \h </w:instrText>
            </w:r>
            <w:r>
              <w:rPr>
                <w:noProof/>
                <w:webHidden/>
              </w:rPr>
            </w:r>
            <w:r>
              <w:rPr>
                <w:noProof/>
                <w:webHidden/>
              </w:rPr>
              <w:fldChar w:fldCharType="separate"/>
            </w:r>
            <w:r>
              <w:rPr>
                <w:noProof/>
                <w:webHidden/>
              </w:rPr>
              <w:t>293</w:t>
            </w:r>
            <w:r>
              <w:rPr>
                <w:noProof/>
                <w:webHidden/>
              </w:rPr>
              <w:fldChar w:fldCharType="end"/>
            </w:r>
          </w:hyperlink>
        </w:p>
        <w:p w:rsidR="00771291" w:rsidRDefault="00771291">
          <w:pPr>
            <w:pStyle w:val="11"/>
            <w:tabs>
              <w:tab w:val="right" w:leader="dot" w:pos="8296"/>
            </w:tabs>
            <w:rPr>
              <w:noProof/>
            </w:rPr>
          </w:pPr>
          <w:hyperlink w:anchor="_Toc54210627" w:history="1">
            <w:r w:rsidRPr="00631DD6">
              <w:rPr>
                <w:rStyle w:val="a8"/>
                <w:rFonts w:cs="Arial" w:hint="eastAsia"/>
                <w:bCs/>
                <w:noProof/>
                <w:shd w:val="clear" w:color="auto" w:fill="FFFFFF"/>
              </w:rPr>
              <w:t>方名：厚朴散</w:t>
            </w:r>
            <w:r>
              <w:rPr>
                <w:noProof/>
                <w:webHidden/>
              </w:rPr>
              <w:tab/>
            </w:r>
            <w:r>
              <w:rPr>
                <w:noProof/>
                <w:webHidden/>
              </w:rPr>
              <w:fldChar w:fldCharType="begin"/>
            </w:r>
            <w:r>
              <w:rPr>
                <w:noProof/>
                <w:webHidden/>
              </w:rPr>
              <w:instrText xml:space="preserve"> PAGEREF _Toc54210627 \h </w:instrText>
            </w:r>
            <w:r>
              <w:rPr>
                <w:noProof/>
                <w:webHidden/>
              </w:rPr>
            </w:r>
            <w:r>
              <w:rPr>
                <w:noProof/>
                <w:webHidden/>
              </w:rPr>
              <w:fldChar w:fldCharType="separate"/>
            </w:r>
            <w:r>
              <w:rPr>
                <w:noProof/>
                <w:webHidden/>
              </w:rPr>
              <w:t>293</w:t>
            </w:r>
            <w:r>
              <w:rPr>
                <w:noProof/>
                <w:webHidden/>
              </w:rPr>
              <w:fldChar w:fldCharType="end"/>
            </w:r>
          </w:hyperlink>
        </w:p>
        <w:p w:rsidR="00771291" w:rsidRDefault="00771291">
          <w:pPr>
            <w:pStyle w:val="11"/>
            <w:tabs>
              <w:tab w:val="right" w:leader="dot" w:pos="8296"/>
            </w:tabs>
            <w:rPr>
              <w:noProof/>
            </w:rPr>
          </w:pPr>
          <w:hyperlink w:anchor="_Toc54210628" w:history="1">
            <w:r w:rsidRPr="00631DD6">
              <w:rPr>
                <w:rStyle w:val="a8"/>
                <w:rFonts w:cs="Arial" w:hint="eastAsia"/>
                <w:bCs/>
                <w:noProof/>
                <w:shd w:val="clear" w:color="auto" w:fill="FFFFFF"/>
              </w:rPr>
              <w:t>方名：饮韭汁</w:t>
            </w:r>
            <w:r>
              <w:rPr>
                <w:noProof/>
                <w:webHidden/>
              </w:rPr>
              <w:tab/>
            </w:r>
            <w:r>
              <w:rPr>
                <w:noProof/>
                <w:webHidden/>
              </w:rPr>
              <w:fldChar w:fldCharType="begin"/>
            </w:r>
            <w:r>
              <w:rPr>
                <w:noProof/>
                <w:webHidden/>
              </w:rPr>
              <w:instrText xml:space="preserve"> PAGEREF _Toc54210628 \h </w:instrText>
            </w:r>
            <w:r>
              <w:rPr>
                <w:noProof/>
                <w:webHidden/>
              </w:rPr>
            </w:r>
            <w:r>
              <w:rPr>
                <w:noProof/>
                <w:webHidden/>
              </w:rPr>
              <w:fldChar w:fldCharType="separate"/>
            </w:r>
            <w:r>
              <w:rPr>
                <w:noProof/>
                <w:webHidden/>
              </w:rPr>
              <w:t>293</w:t>
            </w:r>
            <w:r>
              <w:rPr>
                <w:noProof/>
                <w:webHidden/>
              </w:rPr>
              <w:fldChar w:fldCharType="end"/>
            </w:r>
          </w:hyperlink>
        </w:p>
        <w:p w:rsidR="00771291" w:rsidRDefault="00771291">
          <w:pPr>
            <w:pStyle w:val="11"/>
            <w:tabs>
              <w:tab w:val="right" w:leader="dot" w:pos="8296"/>
            </w:tabs>
            <w:rPr>
              <w:noProof/>
            </w:rPr>
          </w:pPr>
          <w:hyperlink w:anchor="_Toc54210629" w:history="1">
            <w:r w:rsidRPr="00631DD6">
              <w:rPr>
                <w:rStyle w:val="a8"/>
                <w:rFonts w:cs="Arial" w:hint="eastAsia"/>
                <w:bCs/>
                <w:noProof/>
                <w:shd w:val="clear" w:color="auto" w:fill="FFFFFF"/>
              </w:rPr>
              <w:t>方名：韭汁牛乳饮</w:t>
            </w:r>
            <w:r>
              <w:rPr>
                <w:noProof/>
                <w:webHidden/>
              </w:rPr>
              <w:tab/>
            </w:r>
            <w:r>
              <w:rPr>
                <w:noProof/>
                <w:webHidden/>
              </w:rPr>
              <w:fldChar w:fldCharType="begin"/>
            </w:r>
            <w:r>
              <w:rPr>
                <w:noProof/>
                <w:webHidden/>
              </w:rPr>
              <w:instrText xml:space="preserve"> PAGEREF _Toc54210629 \h </w:instrText>
            </w:r>
            <w:r>
              <w:rPr>
                <w:noProof/>
                <w:webHidden/>
              </w:rPr>
            </w:r>
            <w:r>
              <w:rPr>
                <w:noProof/>
                <w:webHidden/>
              </w:rPr>
              <w:fldChar w:fldCharType="separate"/>
            </w:r>
            <w:r>
              <w:rPr>
                <w:noProof/>
                <w:webHidden/>
              </w:rPr>
              <w:t>293</w:t>
            </w:r>
            <w:r>
              <w:rPr>
                <w:noProof/>
                <w:webHidden/>
              </w:rPr>
              <w:fldChar w:fldCharType="end"/>
            </w:r>
          </w:hyperlink>
        </w:p>
        <w:p w:rsidR="00771291" w:rsidRDefault="00771291">
          <w:pPr>
            <w:pStyle w:val="11"/>
            <w:tabs>
              <w:tab w:val="right" w:leader="dot" w:pos="8296"/>
            </w:tabs>
            <w:rPr>
              <w:noProof/>
            </w:rPr>
          </w:pPr>
          <w:hyperlink w:anchor="_Toc54210630" w:history="1">
            <w:r w:rsidRPr="00631DD6">
              <w:rPr>
                <w:rStyle w:val="a8"/>
                <w:rFonts w:hint="eastAsia"/>
                <w:bCs/>
                <w:noProof/>
              </w:rPr>
              <w:t>方名：</w:t>
            </w:r>
            <w:r w:rsidRPr="00631DD6">
              <w:rPr>
                <w:rStyle w:val="a8"/>
                <w:rFonts w:cs="Arial" w:hint="eastAsia"/>
                <w:bCs/>
                <w:noProof/>
                <w:shd w:val="clear" w:color="auto" w:fill="FFFFFF"/>
              </w:rPr>
              <w:t>韭汁牛乳饮</w:t>
            </w:r>
            <w:r>
              <w:rPr>
                <w:noProof/>
                <w:webHidden/>
              </w:rPr>
              <w:tab/>
            </w:r>
            <w:r>
              <w:rPr>
                <w:noProof/>
                <w:webHidden/>
              </w:rPr>
              <w:fldChar w:fldCharType="begin"/>
            </w:r>
            <w:r>
              <w:rPr>
                <w:noProof/>
                <w:webHidden/>
              </w:rPr>
              <w:instrText xml:space="preserve"> PAGEREF _Toc54210630 \h </w:instrText>
            </w:r>
            <w:r>
              <w:rPr>
                <w:noProof/>
                <w:webHidden/>
              </w:rPr>
            </w:r>
            <w:r>
              <w:rPr>
                <w:noProof/>
                <w:webHidden/>
              </w:rPr>
              <w:fldChar w:fldCharType="separate"/>
            </w:r>
            <w:r>
              <w:rPr>
                <w:noProof/>
                <w:webHidden/>
              </w:rPr>
              <w:t>294</w:t>
            </w:r>
            <w:r>
              <w:rPr>
                <w:noProof/>
                <w:webHidden/>
              </w:rPr>
              <w:fldChar w:fldCharType="end"/>
            </w:r>
          </w:hyperlink>
        </w:p>
        <w:p w:rsidR="00771291" w:rsidRDefault="00771291">
          <w:pPr>
            <w:pStyle w:val="11"/>
            <w:tabs>
              <w:tab w:val="right" w:leader="dot" w:pos="8296"/>
            </w:tabs>
            <w:rPr>
              <w:noProof/>
            </w:rPr>
          </w:pPr>
          <w:hyperlink w:anchor="_Toc54210631" w:history="1">
            <w:r w:rsidRPr="00631DD6">
              <w:rPr>
                <w:rStyle w:val="a8"/>
                <w:rFonts w:cs="Arial" w:hint="eastAsia"/>
                <w:bCs/>
                <w:noProof/>
                <w:shd w:val="clear" w:color="auto" w:fill="FFFFFF"/>
              </w:rPr>
              <w:t>方名：胃丹</w:t>
            </w:r>
            <w:r>
              <w:rPr>
                <w:noProof/>
                <w:webHidden/>
              </w:rPr>
              <w:tab/>
            </w:r>
            <w:r>
              <w:rPr>
                <w:noProof/>
                <w:webHidden/>
              </w:rPr>
              <w:fldChar w:fldCharType="begin"/>
            </w:r>
            <w:r>
              <w:rPr>
                <w:noProof/>
                <w:webHidden/>
              </w:rPr>
              <w:instrText xml:space="preserve"> PAGEREF _Toc54210631 \h </w:instrText>
            </w:r>
            <w:r>
              <w:rPr>
                <w:noProof/>
                <w:webHidden/>
              </w:rPr>
            </w:r>
            <w:r>
              <w:rPr>
                <w:noProof/>
                <w:webHidden/>
              </w:rPr>
              <w:fldChar w:fldCharType="separate"/>
            </w:r>
            <w:r>
              <w:rPr>
                <w:noProof/>
                <w:webHidden/>
              </w:rPr>
              <w:t>294</w:t>
            </w:r>
            <w:r>
              <w:rPr>
                <w:noProof/>
                <w:webHidden/>
              </w:rPr>
              <w:fldChar w:fldCharType="end"/>
            </w:r>
          </w:hyperlink>
        </w:p>
        <w:p w:rsidR="00771291" w:rsidRDefault="00771291">
          <w:pPr>
            <w:pStyle w:val="11"/>
            <w:tabs>
              <w:tab w:val="right" w:leader="dot" w:pos="8296"/>
            </w:tabs>
            <w:rPr>
              <w:noProof/>
            </w:rPr>
          </w:pPr>
          <w:hyperlink w:anchor="_Toc54210632" w:history="1">
            <w:r w:rsidRPr="00631DD6">
              <w:rPr>
                <w:rStyle w:val="a8"/>
                <w:rFonts w:hint="eastAsia"/>
                <w:bCs/>
                <w:noProof/>
              </w:rPr>
              <w:t>方名：钟乳粉</w:t>
            </w:r>
            <w:r>
              <w:rPr>
                <w:noProof/>
                <w:webHidden/>
              </w:rPr>
              <w:tab/>
            </w:r>
            <w:r>
              <w:rPr>
                <w:noProof/>
                <w:webHidden/>
              </w:rPr>
              <w:fldChar w:fldCharType="begin"/>
            </w:r>
            <w:r>
              <w:rPr>
                <w:noProof/>
                <w:webHidden/>
              </w:rPr>
              <w:instrText xml:space="preserve"> PAGEREF _Toc54210632 \h </w:instrText>
            </w:r>
            <w:r>
              <w:rPr>
                <w:noProof/>
                <w:webHidden/>
              </w:rPr>
            </w:r>
            <w:r>
              <w:rPr>
                <w:noProof/>
                <w:webHidden/>
              </w:rPr>
              <w:fldChar w:fldCharType="separate"/>
            </w:r>
            <w:r>
              <w:rPr>
                <w:noProof/>
                <w:webHidden/>
              </w:rPr>
              <w:t>294</w:t>
            </w:r>
            <w:r>
              <w:rPr>
                <w:noProof/>
                <w:webHidden/>
              </w:rPr>
              <w:fldChar w:fldCharType="end"/>
            </w:r>
          </w:hyperlink>
        </w:p>
        <w:p w:rsidR="00771291" w:rsidRDefault="00771291">
          <w:pPr>
            <w:pStyle w:val="11"/>
            <w:tabs>
              <w:tab w:val="right" w:leader="dot" w:pos="8296"/>
            </w:tabs>
            <w:rPr>
              <w:noProof/>
            </w:rPr>
          </w:pPr>
          <w:hyperlink w:anchor="_Toc54210633" w:history="1">
            <w:r w:rsidRPr="00631DD6">
              <w:rPr>
                <w:rStyle w:val="a8"/>
                <w:rFonts w:hint="eastAsia"/>
                <w:bCs/>
                <w:noProof/>
              </w:rPr>
              <w:t>方名：钟乳健脾散</w:t>
            </w:r>
            <w:r>
              <w:rPr>
                <w:noProof/>
                <w:webHidden/>
              </w:rPr>
              <w:tab/>
            </w:r>
            <w:r>
              <w:rPr>
                <w:noProof/>
                <w:webHidden/>
              </w:rPr>
              <w:fldChar w:fldCharType="begin"/>
            </w:r>
            <w:r>
              <w:rPr>
                <w:noProof/>
                <w:webHidden/>
              </w:rPr>
              <w:instrText xml:space="preserve"> PAGEREF _Toc54210633 \h </w:instrText>
            </w:r>
            <w:r>
              <w:rPr>
                <w:noProof/>
                <w:webHidden/>
              </w:rPr>
            </w:r>
            <w:r>
              <w:rPr>
                <w:noProof/>
                <w:webHidden/>
              </w:rPr>
              <w:fldChar w:fldCharType="separate"/>
            </w:r>
            <w:r>
              <w:rPr>
                <w:noProof/>
                <w:webHidden/>
              </w:rPr>
              <w:t>294</w:t>
            </w:r>
            <w:r>
              <w:rPr>
                <w:noProof/>
                <w:webHidden/>
              </w:rPr>
              <w:fldChar w:fldCharType="end"/>
            </w:r>
          </w:hyperlink>
        </w:p>
        <w:p w:rsidR="00771291" w:rsidRDefault="00771291">
          <w:pPr>
            <w:pStyle w:val="11"/>
            <w:tabs>
              <w:tab w:val="right" w:leader="dot" w:pos="8296"/>
            </w:tabs>
            <w:rPr>
              <w:noProof/>
            </w:rPr>
          </w:pPr>
          <w:hyperlink w:anchor="_Toc54210634" w:history="1">
            <w:r w:rsidRPr="00631DD6">
              <w:rPr>
                <w:rStyle w:val="a8"/>
                <w:rFonts w:hint="eastAsia"/>
                <w:bCs/>
                <w:noProof/>
              </w:rPr>
              <w:t>方名：复方牛黄清胃丸</w:t>
            </w:r>
            <w:r>
              <w:rPr>
                <w:noProof/>
                <w:webHidden/>
              </w:rPr>
              <w:tab/>
            </w:r>
            <w:r>
              <w:rPr>
                <w:noProof/>
                <w:webHidden/>
              </w:rPr>
              <w:fldChar w:fldCharType="begin"/>
            </w:r>
            <w:r>
              <w:rPr>
                <w:noProof/>
                <w:webHidden/>
              </w:rPr>
              <w:instrText xml:space="preserve"> PAGEREF _Toc54210634 \h </w:instrText>
            </w:r>
            <w:r>
              <w:rPr>
                <w:noProof/>
                <w:webHidden/>
              </w:rPr>
            </w:r>
            <w:r>
              <w:rPr>
                <w:noProof/>
                <w:webHidden/>
              </w:rPr>
              <w:fldChar w:fldCharType="separate"/>
            </w:r>
            <w:r>
              <w:rPr>
                <w:noProof/>
                <w:webHidden/>
              </w:rPr>
              <w:t>295</w:t>
            </w:r>
            <w:r>
              <w:rPr>
                <w:noProof/>
                <w:webHidden/>
              </w:rPr>
              <w:fldChar w:fldCharType="end"/>
            </w:r>
          </w:hyperlink>
        </w:p>
        <w:p w:rsidR="00771291" w:rsidRDefault="00771291">
          <w:pPr>
            <w:pStyle w:val="11"/>
            <w:tabs>
              <w:tab w:val="right" w:leader="dot" w:pos="8296"/>
            </w:tabs>
            <w:rPr>
              <w:noProof/>
            </w:rPr>
          </w:pPr>
          <w:hyperlink w:anchor="_Toc54210635" w:history="1">
            <w:r w:rsidRPr="00631DD6">
              <w:rPr>
                <w:rStyle w:val="a8"/>
                <w:rFonts w:hint="eastAsia"/>
                <w:bCs/>
                <w:noProof/>
              </w:rPr>
              <w:t>方名：香牛饮</w:t>
            </w:r>
            <w:r>
              <w:rPr>
                <w:noProof/>
                <w:webHidden/>
              </w:rPr>
              <w:tab/>
            </w:r>
            <w:r>
              <w:rPr>
                <w:noProof/>
                <w:webHidden/>
              </w:rPr>
              <w:fldChar w:fldCharType="begin"/>
            </w:r>
            <w:r>
              <w:rPr>
                <w:noProof/>
                <w:webHidden/>
              </w:rPr>
              <w:instrText xml:space="preserve"> PAGEREF _Toc54210635 \h </w:instrText>
            </w:r>
            <w:r>
              <w:rPr>
                <w:noProof/>
                <w:webHidden/>
              </w:rPr>
            </w:r>
            <w:r>
              <w:rPr>
                <w:noProof/>
                <w:webHidden/>
              </w:rPr>
              <w:fldChar w:fldCharType="separate"/>
            </w:r>
            <w:r>
              <w:rPr>
                <w:noProof/>
                <w:webHidden/>
              </w:rPr>
              <w:t>295</w:t>
            </w:r>
            <w:r>
              <w:rPr>
                <w:noProof/>
                <w:webHidden/>
              </w:rPr>
              <w:fldChar w:fldCharType="end"/>
            </w:r>
          </w:hyperlink>
        </w:p>
        <w:p w:rsidR="00771291" w:rsidRDefault="00771291">
          <w:pPr>
            <w:pStyle w:val="11"/>
            <w:tabs>
              <w:tab w:val="right" w:leader="dot" w:pos="8296"/>
            </w:tabs>
            <w:rPr>
              <w:noProof/>
            </w:rPr>
          </w:pPr>
          <w:hyperlink w:anchor="_Toc54210636" w:history="1">
            <w:r w:rsidRPr="00631DD6">
              <w:rPr>
                <w:rStyle w:val="a8"/>
                <w:rFonts w:hint="eastAsia"/>
                <w:bCs/>
                <w:noProof/>
              </w:rPr>
              <w:t>方名：香术丸</w:t>
            </w:r>
            <w:r>
              <w:rPr>
                <w:noProof/>
                <w:webHidden/>
              </w:rPr>
              <w:tab/>
            </w:r>
            <w:r>
              <w:rPr>
                <w:noProof/>
                <w:webHidden/>
              </w:rPr>
              <w:fldChar w:fldCharType="begin"/>
            </w:r>
            <w:r>
              <w:rPr>
                <w:noProof/>
                <w:webHidden/>
              </w:rPr>
              <w:instrText xml:space="preserve"> PAGEREF _Toc54210636 \h </w:instrText>
            </w:r>
            <w:r>
              <w:rPr>
                <w:noProof/>
                <w:webHidden/>
              </w:rPr>
            </w:r>
            <w:r>
              <w:rPr>
                <w:noProof/>
                <w:webHidden/>
              </w:rPr>
              <w:fldChar w:fldCharType="separate"/>
            </w:r>
            <w:r>
              <w:rPr>
                <w:noProof/>
                <w:webHidden/>
              </w:rPr>
              <w:t>295</w:t>
            </w:r>
            <w:r>
              <w:rPr>
                <w:noProof/>
                <w:webHidden/>
              </w:rPr>
              <w:fldChar w:fldCharType="end"/>
            </w:r>
          </w:hyperlink>
        </w:p>
        <w:p w:rsidR="00771291" w:rsidRDefault="00771291">
          <w:pPr>
            <w:pStyle w:val="11"/>
            <w:tabs>
              <w:tab w:val="right" w:leader="dot" w:pos="8296"/>
            </w:tabs>
            <w:rPr>
              <w:noProof/>
            </w:rPr>
          </w:pPr>
          <w:hyperlink w:anchor="_Toc54210637" w:history="1">
            <w:r w:rsidRPr="00631DD6">
              <w:rPr>
                <w:rStyle w:val="a8"/>
                <w:rFonts w:hint="eastAsia"/>
                <w:bCs/>
                <w:noProof/>
              </w:rPr>
              <w:t>方名：香身丸</w:t>
            </w:r>
            <w:r>
              <w:rPr>
                <w:noProof/>
                <w:webHidden/>
              </w:rPr>
              <w:tab/>
            </w:r>
            <w:r>
              <w:rPr>
                <w:noProof/>
                <w:webHidden/>
              </w:rPr>
              <w:fldChar w:fldCharType="begin"/>
            </w:r>
            <w:r>
              <w:rPr>
                <w:noProof/>
                <w:webHidden/>
              </w:rPr>
              <w:instrText xml:space="preserve"> PAGEREF _Toc54210637 \h </w:instrText>
            </w:r>
            <w:r>
              <w:rPr>
                <w:noProof/>
                <w:webHidden/>
              </w:rPr>
            </w:r>
            <w:r>
              <w:rPr>
                <w:noProof/>
                <w:webHidden/>
              </w:rPr>
              <w:fldChar w:fldCharType="separate"/>
            </w:r>
            <w:r>
              <w:rPr>
                <w:noProof/>
                <w:webHidden/>
              </w:rPr>
              <w:t>295</w:t>
            </w:r>
            <w:r>
              <w:rPr>
                <w:noProof/>
                <w:webHidden/>
              </w:rPr>
              <w:fldChar w:fldCharType="end"/>
            </w:r>
          </w:hyperlink>
        </w:p>
        <w:p w:rsidR="00771291" w:rsidRDefault="00771291">
          <w:pPr>
            <w:pStyle w:val="11"/>
            <w:tabs>
              <w:tab w:val="right" w:leader="dot" w:pos="8296"/>
            </w:tabs>
            <w:rPr>
              <w:noProof/>
            </w:rPr>
          </w:pPr>
          <w:hyperlink w:anchor="_Toc54210638" w:history="1">
            <w:r w:rsidRPr="00631DD6">
              <w:rPr>
                <w:rStyle w:val="a8"/>
                <w:rFonts w:hint="eastAsia"/>
                <w:bCs/>
                <w:noProof/>
              </w:rPr>
              <w:t>方名：香灵丸</w:t>
            </w:r>
            <w:r>
              <w:rPr>
                <w:noProof/>
                <w:webHidden/>
              </w:rPr>
              <w:tab/>
            </w:r>
            <w:r>
              <w:rPr>
                <w:noProof/>
                <w:webHidden/>
              </w:rPr>
              <w:fldChar w:fldCharType="begin"/>
            </w:r>
            <w:r>
              <w:rPr>
                <w:noProof/>
                <w:webHidden/>
              </w:rPr>
              <w:instrText xml:space="preserve"> PAGEREF _Toc54210638 \h </w:instrText>
            </w:r>
            <w:r>
              <w:rPr>
                <w:noProof/>
                <w:webHidden/>
              </w:rPr>
            </w:r>
            <w:r>
              <w:rPr>
                <w:noProof/>
                <w:webHidden/>
              </w:rPr>
              <w:fldChar w:fldCharType="separate"/>
            </w:r>
            <w:r>
              <w:rPr>
                <w:noProof/>
                <w:webHidden/>
              </w:rPr>
              <w:t>295</w:t>
            </w:r>
            <w:r>
              <w:rPr>
                <w:noProof/>
                <w:webHidden/>
              </w:rPr>
              <w:fldChar w:fldCharType="end"/>
            </w:r>
          </w:hyperlink>
        </w:p>
        <w:p w:rsidR="00771291" w:rsidRDefault="00771291">
          <w:pPr>
            <w:pStyle w:val="11"/>
            <w:tabs>
              <w:tab w:val="right" w:leader="dot" w:pos="8296"/>
            </w:tabs>
            <w:rPr>
              <w:noProof/>
            </w:rPr>
          </w:pPr>
          <w:hyperlink w:anchor="_Toc54210639" w:history="1">
            <w:r w:rsidRPr="00631DD6">
              <w:rPr>
                <w:rStyle w:val="a8"/>
                <w:rFonts w:hint="eastAsia"/>
                <w:bCs/>
                <w:noProof/>
              </w:rPr>
              <w:t>方名：香砂丸</w:t>
            </w:r>
            <w:r>
              <w:rPr>
                <w:noProof/>
                <w:webHidden/>
              </w:rPr>
              <w:tab/>
            </w:r>
            <w:r>
              <w:rPr>
                <w:noProof/>
                <w:webHidden/>
              </w:rPr>
              <w:fldChar w:fldCharType="begin"/>
            </w:r>
            <w:r>
              <w:rPr>
                <w:noProof/>
                <w:webHidden/>
              </w:rPr>
              <w:instrText xml:space="preserve"> PAGEREF _Toc54210639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0" w:history="1">
            <w:r w:rsidRPr="00631DD6">
              <w:rPr>
                <w:rStyle w:val="a8"/>
                <w:rFonts w:hint="eastAsia"/>
                <w:bCs/>
                <w:noProof/>
              </w:rPr>
              <w:t>方名：香砂散</w:t>
            </w:r>
            <w:r>
              <w:rPr>
                <w:noProof/>
                <w:webHidden/>
              </w:rPr>
              <w:tab/>
            </w:r>
            <w:r>
              <w:rPr>
                <w:noProof/>
                <w:webHidden/>
              </w:rPr>
              <w:fldChar w:fldCharType="begin"/>
            </w:r>
            <w:r>
              <w:rPr>
                <w:noProof/>
                <w:webHidden/>
              </w:rPr>
              <w:instrText xml:space="preserve"> PAGEREF _Toc54210640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1" w:history="1">
            <w:r w:rsidRPr="00631DD6">
              <w:rPr>
                <w:rStyle w:val="a8"/>
                <w:rFonts w:hint="eastAsia"/>
                <w:bCs/>
                <w:noProof/>
              </w:rPr>
              <w:t>方名：香橘丸</w:t>
            </w:r>
            <w:r>
              <w:rPr>
                <w:noProof/>
                <w:webHidden/>
              </w:rPr>
              <w:tab/>
            </w:r>
            <w:r>
              <w:rPr>
                <w:noProof/>
                <w:webHidden/>
              </w:rPr>
              <w:fldChar w:fldCharType="begin"/>
            </w:r>
            <w:r>
              <w:rPr>
                <w:noProof/>
                <w:webHidden/>
              </w:rPr>
              <w:instrText xml:space="preserve"> PAGEREF _Toc54210641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2" w:history="1">
            <w:r w:rsidRPr="00631DD6">
              <w:rPr>
                <w:rStyle w:val="a8"/>
                <w:rFonts w:hint="eastAsia"/>
                <w:bCs/>
                <w:noProof/>
              </w:rPr>
              <w:t>方名：香橘丸</w:t>
            </w:r>
            <w:r>
              <w:rPr>
                <w:noProof/>
                <w:webHidden/>
              </w:rPr>
              <w:tab/>
            </w:r>
            <w:r>
              <w:rPr>
                <w:noProof/>
                <w:webHidden/>
              </w:rPr>
              <w:fldChar w:fldCharType="begin"/>
            </w:r>
            <w:r>
              <w:rPr>
                <w:noProof/>
                <w:webHidden/>
              </w:rPr>
              <w:instrText xml:space="preserve"> PAGEREF _Toc54210642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3" w:history="1">
            <w:r w:rsidRPr="00631DD6">
              <w:rPr>
                <w:rStyle w:val="a8"/>
                <w:rFonts w:hint="eastAsia"/>
                <w:bCs/>
                <w:noProof/>
              </w:rPr>
              <w:t>方名：香橼丸</w:t>
            </w:r>
            <w:r>
              <w:rPr>
                <w:noProof/>
                <w:webHidden/>
              </w:rPr>
              <w:tab/>
            </w:r>
            <w:r>
              <w:rPr>
                <w:noProof/>
                <w:webHidden/>
              </w:rPr>
              <w:fldChar w:fldCharType="begin"/>
            </w:r>
            <w:r>
              <w:rPr>
                <w:noProof/>
                <w:webHidden/>
              </w:rPr>
              <w:instrText xml:space="preserve"> PAGEREF _Toc54210643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4" w:history="1">
            <w:r w:rsidRPr="00631DD6">
              <w:rPr>
                <w:rStyle w:val="a8"/>
                <w:rFonts w:hint="eastAsia"/>
                <w:bCs/>
                <w:noProof/>
              </w:rPr>
              <w:t>方名：香附子丸</w:t>
            </w:r>
            <w:r>
              <w:rPr>
                <w:noProof/>
                <w:webHidden/>
              </w:rPr>
              <w:tab/>
            </w:r>
            <w:r>
              <w:rPr>
                <w:noProof/>
                <w:webHidden/>
              </w:rPr>
              <w:fldChar w:fldCharType="begin"/>
            </w:r>
            <w:r>
              <w:rPr>
                <w:noProof/>
                <w:webHidden/>
              </w:rPr>
              <w:instrText xml:space="preserve"> PAGEREF _Toc54210644 \h </w:instrText>
            </w:r>
            <w:r>
              <w:rPr>
                <w:noProof/>
                <w:webHidden/>
              </w:rPr>
            </w:r>
            <w:r>
              <w:rPr>
                <w:noProof/>
                <w:webHidden/>
              </w:rPr>
              <w:fldChar w:fldCharType="separate"/>
            </w:r>
            <w:r>
              <w:rPr>
                <w:noProof/>
                <w:webHidden/>
              </w:rPr>
              <w:t>296</w:t>
            </w:r>
            <w:r>
              <w:rPr>
                <w:noProof/>
                <w:webHidden/>
              </w:rPr>
              <w:fldChar w:fldCharType="end"/>
            </w:r>
          </w:hyperlink>
        </w:p>
        <w:p w:rsidR="00771291" w:rsidRDefault="00771291">
          <w:pPr>
            <w:pStyle w:val="11"/>
            <w:tabs>
              <w:tab w:val="right" w:leader="dot" w:pos="8296"/>
            </w:tabs>
            <w:rPr>
              <w:noProof/>
            </w:rPr>
          </w:pPr>
          <w:hyperlink w:anchor="_Toc54210645" w:history="1">
            <w:r w:rsidRPr="00631DD6">
              <w:rPr>
                <w:rStyle w:val="a8"/>
                <w:rFonts w:hint="eastAsia"/>
                <w:bCs/>
                <w:noProof/>
              </w:rPr>
              <w:t>方名：香豉饮子</w:t>
            </w:r>
            <w:r>
              <w:rPr>
                <w:noProof/>
                <w:webHidden/>
              </w:rPr>
              <w:tab/>
            </w:r>
            <w:r>
              <w:rPr>
                <w:noProof/>
                <w:webHidden/>
              </w:rPr>
              <w:fldChar w:fldCharType="begin"/>
            </w:r>
            <w:r>
              <w:rPr>
                <w:noProof/>
                <w:webHidden/>
              </w:rPr>
              <w:instrText xml:space="preserve"> PAGEREF _Toc54210645 \h </w:instrText>
            </w:r>
            <w:r>
              <w:rPr>
                <w:noProof/>
                <w:webHidden/>
              </w:rPr>
            </w:r>
            <w:r>
              <w:rPr>
                <w:noProof/>
                <w:webHidden/>
              </w:rPr>
              <w:fldChar w:fldCharType="separate"/>
            </w:r>
            <w:r>
              <w:rPr>
                <w:noProof/>
                <w:webHidden/>
              </w:rPr>
              <w:t>297</w:t>
            </w:r>
            <w:r>
              <w:rPr>
                <w:noProof/>
                <w:webHidden/>
              </w:rPr>
              <w:fldChar w:fldCharType="end"/>
            </w:r>
          </w:hyperlink>
        </w:p>
        <w:p w:rsidR="00771291" w:rsidRDefault="00771291">
          <w:pPr>
            <w:pStyle w:val="11"/>
            <w:tabs>
              <w:tab w:val="right" w:leader="dot" w:pos="8296"/>
            </w:tabs>
            <w:rPr>
              <w:noProof/>
            </w:rPr>
          </w:pPr>
          <w:hyperlink w:anchor="_Toc54210646" w:history="1">
            <w:r w:rsidRPr="00631DD6">
              <w:rPr>
                <w:rStyle w:val="a8"/>
                <w:rFonts w:hint="eastAsia"/>
                <w:bCs/>
                <w:noProof/>
              </w:rPr>
              <w:t>方名：香连固本丸</w:t>
            </w:r>
            <w:r>
              <w:rPr>
                <w:noProof/>
                <w:webHidden/>
              </w:rPr>
              <w:tab/>
            </w:r>
            <w:r>
              <w:rPr>
                <w:noProof/>
                <w:webHidden/>
              </w:rPr>
              <w:fldChar w:fldCharType="begin"/>
            </w:r>
            <w:r>
              <w:rPr>
                <w:noProof/>
                <w:webHidden/>
              </w:rPr>
              <w:instrText xml:space="preserve"> PAGEREF _Toc54210646 \h </w:instrText>
            </w:r>
            <w:r>
              <w:rPr>
                <w:noProof/>
                <w:webHidden/>
              </w:rPr>
            </w:r>
            <w:r>
              <w:rPr>
                <w:noProof/>
                <w:webHidden/>
              </w:rPr>
              <w:fldChar w:fldCharType="separate"/>
            </w:r>
            <w:r>
              <w:rPr>
                <w:noProof/>
                <w:webHidden/>
              </w:rPr>
              <w:t>297</w:t>
            </w:r>
            <w:r>
              <w:rPr>
                <w:noProof/>
                <w:webHidden/>
              </w:rPr>
              <w:fldChar w:fldCharType="end"/>
            </w:r>
          </w:hyperlink>
        </w:p>
        <w:p w:rsidR="00771291" w:rsidRDefault="00771291">
          <w:pPr>
            <w:pStyle w:val="11"/>
            <w:tabs>
              <w:tab w:val="right" w:leader="dot" w:pos="8296"/>
            </w:tabs>
            <w:rPr>
              <w:noProof/>
            </w:rPr>
          </w:pPr>
          <w:hyperlink w:anchor="_Toc54210647" w:history="1">
            <w:r w:rsidRPr="00631DD6">
              <w:rPr>
                <w:rStyle w:val="a8"/>
                <w:rFonts w:hint="eastAsia"/>
                <w:bCs/>
                <w:noProof/>
              </w:rPr>
              <w:t>方名：香砂安胃汤</w:t>
            </w:r>
            <w:r>
              <w:rPr>
                <w:noProof/>
                <w:webHidden/>
              </w:rPr>
              <w:tab/>
            </w:r>
            <w:r>
              <w:rPr>
                <w:noProof/>
                <w:webHidden/>
              </w:rPr>
              <w:fldChar w:fldCharType="begin"/>
            </w:r>
            <w:r>
              <w:rPr>
                <w:noProof/>
                <w:webHidden/>
              </w:rPr>
              <w:instrText xml:space="preserve"> PAGEREF _Toc54210647 \h </w:instrText>
            </w:r>
            <w:r>
              <w:rPr>
                <w:noProof/>
                <w:webHidden/>
              </w:rPr>
            </w:r>
            <w:r>
              <w:rPr>
                <w:noProof/>
                <w:webHidden/>
              </w:rPr>
              <w:fldChar w:fldCharType="separate"/>
            </w:r>
            <w:r>
              <w:rPr>
                <w:noProof/>
                <w:webHidden/>
              </w:rPr>
              <w:t>297</w:t>
            </w:r>
            <w:r>
              <w:rPr>
                <w:noProof/>
                <w:webHidden/>
              </w:rPr>
              <w:fldChar w:fldCharType="end"/>
            </w:r>
          </w:hyperlink>
        </w:p>
        <w:p w:rsidR="00771291" w:rsidRDefault="00771291">
          <w:pPr>
            <w:pStyle w:val="11"/>
            <w:tabs>
              <w:tab w:val="right" w:leader="dot" w:pos="8296"/>
            </w:tabs>
            <w:rPr>
              <w:noProof/>
            </w:rPr>
          </w:pPr>
          <w:hyperlink w:anchor="_Toc54210648" w:history="1">
            <w:r w:rsidRPr="00631DD6">
              <w:rPr>
                <w:rStyle w:val="a8"/>
                <w:rFonts w:hint="eastAsia"/>
                <w:bCs/>
                <w:noProof/>
              </w:rPr>
              <w:t>方名：香砂枳术丸</w:t>
            </w:r>
            <w:r>
              <w:rPr>
                <w:noProof/>
                <w:webHidden/>
              </w:rPr>
              <w:tab/>
            </w:r>
            <w:r>
              <w:rPr>
                <w:noProof/>
                <w:webHidden/>
              </w:rPr>
              <w:fldChar w:fldCharType="begin"/>
            </w:r>
            <w:r>
              <w:rPr>
                <w:noProof/>
                <w:webHidden/>
              </w:rPr>
              <w:instrText xml:space="preserve"> PAGEREF _Toc54210648 \h </w:instrText>
            </w:r>
            <w:r>
              <w:rPr>
                <w:noProof/>
                <w:webHidden/>
              </w:rPr>
            </w:r>
            <w:r>
              <w:rPr>
                <w:noProof/>
                <w:webHidden/>
              </w:rPr>
              <w:fldChar w:fldCharType="separate"/>
            </w:r>
            <w:r>
              <w:rPr>
                <w:noProof/>
                <w:webHidden/>
              </w:rPr>
              <w:t>297</w:t>
            </w:r>
            <w:r>
              <w:rPr>
                <w:noProof/>
                <w:webHidden/>
              </w:rPr>
              <w:fldChar w:fldCharType="end"/>
            </w:r>
          </w:hyperlink>
        </w:p>
        <w:p w:rsidR="00771291" w:rsidRDefault="00771291">
          <w:pPr>
            <w:pStyle w:val="11"/>
            <w:tabs>
              <w:tab w:val="right" w:leader="dot" w:pos="8296"/>
            </w:tabs>
            <w:rPr>
              <w:noProof/>
            </w:rPr>
          </w:pPr>
          <w:hyperlink w:anchor="_Toc54210649" w:history="1">
            <w:r w:rsidRPr="00631DD6">
              <w:rPr>
                <w:rStyle w:val="a8"/>
                <w:rFonts w:hint="eastAsia"/>
                <w:bCs/>
                <w:noProof/>
              </w:rPr>
              <w:t>方名：香砂宽中汤</w:t>
            </w:r>
            <w:r>
              <w:rPr>
                <w:noProof/>
                <w:webHidden/>
              </w:rPr>
              <w:tab/>
            </w:r>
            <w:r>
              <w:rPr>
                <w:noProof/>
                <w:webHidden/>
              </w:rPr>
              <w:fldChar w:fldCharType="begin"/>
            </w:r>
            <w:r>
              <w:rPr>
                <w:noProof/>
                <w:webHidden/>
              </w:rPr>
              <w:instrText xml:space="preserve"> PAGEREF _Toc54210649 \h </w:instrText>
            </w:r>
            <w:r>
              <w:rPr>
                <w:noProof/>
                <w:webHidden/>
              </w:rPr>
            </w:r>
            <w:r>
              <w:rPr>
                <w:noProof/>
                <w:webHidden/>
              </w:rPr>
              <w:fldChar w:fldCharType="separate"/>
            </w:r>
            <w:r>
              <w:rPr>
                <w:noProof/>
                <w:webHidden/>
              </w:rPr>
              <w:t>297</w:t>
            </w:r>
            <w:r>
              <w:rPr>
                <w:noProof/>
                <w:webHidden/>
              </w:rPr>
              <w:fldChar w:fldCharType="end"/>
            </w:r>
          </w:hyperlink>
        </w:p>
        <w:p w:rsidR="00771291" w:rsidRDefault="00771291">
          <w:pPr>
            <w:pStyle w:val="11"/>
            <w:tabs>
              <w:tab w:val="right" w:leader="dot" w:pos="8296"/>
            </w:tabs>
            <w:rPr>
              <w:noProof/>
            </w:rPr>
          </w:pPr>
          <w:hyperlink w:anchor="_Toc54210650" w:history="1">
            <w:r w:rsidRPr="00631DD6">
              <w:rPr>
                <w:rStyle w:val="a8"/>
                <w:rFonts w:hint="eastAsia"/>
                <w:bCs/>
                <w:noProof/>
              </w:rPr>
              <w:t>方名：香蔻和中丸</w:t>
            </w:r>
            <w:r>
              <w:rPr>
                <w:noProof/>
                <w:webHidden/>
              </w:rPr>
              <w:tab/>
            </w:r>
            <w:r>
              <w:rPr>
                <w:noProof/>
                <w:webHidden/>
              </w:rPr>
              <w:fldChar w:fldCharType="begin"/>
            </w:r>
            <w:r>
              <w:rPr>
                <w:noProof/>
                <w:webHidden/>
              </w:rPr>
              <w:instrText xml:space="preserve"> PAGEREF _Toc54210650 \h </w:instrText>
            </w:r>
            <w:r>
              <w:rPr>
                <w:noProof/>
                <w:webHidden/>
              </w:rPr>
            </w:r>
            <w:r>
              <w:rPr>
                <w:noProof/>
                <w:webHidden/>
              </w:rPr>
              <w:fldChar w:fldCharType="separate"/>
            </w:r>
            <w:r>
              <w:rPr>
                <w:noProof/>
                <w:webHidden/>
              </w:rPr>
              <w:t>298</w:t>
            </w:r>
            <w:r>
              <w:rPr>
                <w:noProof/>
                <w:webHidden/>
              </w:rPr>
              <w:fldChar w:fldCharType="end"/>
            </w:r>
          </w:hyperlink>
        </w:p>
        <w:p w:rsidR="00771291" w:rsidRDefault="00771291">
          <w:pPr>
            <w:pStyle w:val="11"/>
            <w:tabs>
              <w:tab w:val="right" w:leader="dot" w:pos="8296"/>
            </w:tabs>
            <w:rPr>
              <w:noProof/>
            </w:rPr>
          </w:pPr>
          <w:hyperlink w:anchor="_Toc54210651" w:history="1">
            <w:r w:rsidRPr="00631DD6">
              <w:rPr>
                <w:rStyle w:val="a8"/>
                <w:rFonts w:hint="eastAsia"/>
                <w:bCs/>
                <w:noProof/>
              </w:rPr>
              <w:t>方名：香橼甘蔗汤</w:t>
            </w:r>
            <w:r>
              <w:rPr>
                <w:noProof/>
                <w:webHidden/>
              </w:rPr>
              <w:tab/>
            </w:r>
            <w:r>
              <w:rPr>
                <w:noProof/>
                <w:webHidden/>
              </w:rPr>
              <w:fldChar w:fldCharType="begin"/>
            </w:r>
            <w:r>
              <w:rPr>
                <w:noProof/>
                <w:webHidden/>
              </w:rPr>
              <w:instrText xml:space="preserve"> PAGEREF _Toc54210651 \h </w:instrText>
            </w:r>
            <w:r>
              <w:rPr>
                <w:noProof/>
                <w:webHidden/>
              </w:rPr>
            </w:r>
            <w:r>
              <w:rPr>
                <w:noProof/>
                <w:webHidden/>
              </w:rPr>
              <w:fldChar w:fldCharType="separate"/>
            </w:r>
            <w:r>
              <w:rPr>
                <w:noProof/>
                <w:webHidden/>
              </w:rPr>
              <w:t>298</w:t>
            </w:r>
            <w:r>
              <w:rPr>
                <w:noProof/>
                <w:webHidden/>
              </w:rPr>
              <w:fldChar w:fldCharType="end"/>
            </w:r>
          </w:hyperlink>
        </w:p>
        <w:p w:rsidR="00771291" w:rsidRDefault="00771291">
          <w:pPr>
            <w:pStyle w:val="11"/>
            <w:tabs>
              <w:tab w:val="right" w:leader="dot" w:pos="8296"/>
            </w:tabs>
            <w:rPr>
              <w:noProof/>
            </w:rPr>
          </w:pPr>
          <w:hyperlink w:anchor="_Toc54210652" w:history="1">
            <w:r w:rsidRPr="00631DD6">
              <w:rPr>
                <w:rStyle w:val="a8"/>
                <w:rFonts w:hint="eastAsia"/>
                <w:bCs/>
                <w:noProof/>
              </w:rPr>
              <w:t>方名：香橘顺气愈胃汤</w:t>
            </w:r>
            <w:r>
              <w:rPr>
                <w:noProof/>
                <w:webHidden/>
              </w:rPr>
              <w:tab/>
            </w:r>
            <w:r>
              <w:rPr>
                <w:noProof/>
                <w:webHidden/>
              </w:rPr>
              <w:fldChar w:fldCharType="begin"/>
            </w:r>
            <w:r>
              <w:rPr>
                <w:noProof/>
                <w:webHidden/>
              </w:rPr>
              <w:instrText xml:space="preserve"> PAGEREF _Toc54210652 \h </w:instrText>
            </w:r>
            <w:r>
              <w:rPr>
                <w:noProof/>
                <w:webHidden/>
              </w:rPr>
            </w:r>
            <w:r>
              <w:rPr>
                <w:noProof/>
                <w:webHidden/>
              </w:rPr>
              <w:fldChar w:fldCharType="separate"/>
            </w:r>
            <w:r>
              <w:rPr>
                <w:noProof/>
                <w:webHidden/>
              </w:rPr>
              <w:t>298</w:t>
            </w:r>
            <w:r>
              <w:rPr>
                <w:noProof/>
                <w:webHidden/>
              </w:rPr>
              <w:fldChar w:fldCharType="end"/>
            </w:r>
          </w:hyperlink>
        </w:p>
        <w:p w:rsidR="00771291" w:rsidRDefault="00771291">
          <w:pPr>
            <w:pStyle w:val="11"/>
            <w:tabs>
              <w:tab w:val="right" w:leader="dot" w:pos="8296"/>
            </w:tabs>
            <w:rPr>
              <w:noProof/>
            </w:rPr>
          </w:pPr>
          <w:hyperlink w:anchor="_Toc54210653" w:history="1">
            <w:r w:rsidRPr="00631DD6">
              <w:rPr>
                <w:rStyle w:val="a8"/>
                <w:rFonts w:hint="eastAsia"/>
                <w:bCs/>
                <w:noProof/>
              </w:rPr>
              <w:t>方名：保和丸</w:t>
            </w:r>
            <w:r>
              <w:rPr>
                <w:noProof/>
                <w:webHidden/>
              </w:rPr>
              <w:tab/>
            </w:r>
            <w:r>
              <w:rPr>
                <w:noProof/>
                <w:webHidden/>
              </w:rPr>
              <w:fldChar w:fldCharType="begin"/>
            </w:r>
            <w:r>
              <w:rPr>
                <w:noProof/>
                <w:webHidden/>
              </w:rPr>
              <w:instrText xml:space="preserve"> PAGEREF _Toc54210653 \h </w:instrText>
            </w:r>
            <w:r>
              <w:rPr>
                <w:noProof/>
                <w:webHidden/>
              </w:rPr>
            </w:r>
            <w:r>
              <w:rPr>
                <w:noProof/>
                <w:webHidden/>
              </w:rPr>
              <w:fldChar w:fldCharType="separate"/>
            </w:r>
            <w:r>
              <w:rPr>
                <w:noProof/>
                <w:webHidden/>
              </w:rPr>
              <w:t>298</w:t>
            </w:r>
            <w:r>
              <w:rPr>
                <w:noProof/>
                <w:webHidden/>
              </w:rPr>
              <w:fldChar w:fldCharType="end"/>
            </w:r>
          </w:hyperlink>
        </w:p>
        <w:p w:rsidR="00771291" w:rsidRDefault="00771291">
          <w:pPr>
            <w:pStyle w:val="11"/>
            <w:tabs>
              <w:tab w:val="right" w:leader="dot" w:pos="8296"/>
            </w:tabs>
            <w:rPr>
              <w:noProof/>
            </w:rPr>
          </w:pPr>
          <w:hyperlink w:anchor="_Toc54210654" w:history="1">
            <w:r w:rsidRPr="00631DD6">
              <w:rPr>
                <w:rStyle w:val="a8"/>
                <w:rFonts w:hint="eastAsia"/>
                <w:bCs/>
                <w:noProof/>
              </w:rPr>
              <w:t>方名：保真丸</w:t>
            </w:r>
            <w:r>
              <w:rPr>
                <w:noProof/>
                <w:webHidden/>
              </w:rPr>
              <w:tab/>
            </w:r>
            <w:r>
              <w:rPr>
                <w:noProof/>
                <w:webHidden/>
              </w:rPr>
              <w:fldChar w:fldCharType="begin"/>
            </w:r>
            <w:r>
              <w:rPr>
                <w:noProof/>
                <w:webHidden/>
              </w:rPr>
              <w:instrText xml:space="preserve"> PAGEREF _Toc54210654 \h </w:instrText>
            </w:r>
            <w:r>
              <w:rPr>
                <w:noProof/>
                <w:webHidden/>
              </w:rPr>
            </w:r>
            <w:r>
              <w:rPr>
                <w:noProof/>
                <w:webHidden/>
              </w:rPr>
              <w:fldChar w:fldCharType="separate"/>
            </w:r>
            <w:r>
              <w:rPr>
                <w:noProof/>
                <w:webHidden/>
              </w:rPr>
              <w:t>298</w:t>
            </w:r>
            <w:r>
              <w:rPr>
                <w:noProof/>
                <w:webHidden/>
              </w:rPr>
              <w:fldChar w:fldCharType="end"/>
            </w:r>
          </w:hyperlink>
        </w:p>
        <w:p w:rsidR="00771291" w:rsidRDefault="00771291">
          <w:pPr>
            <w:pStyle w:val="11"/>
            <w:tabs>
              <w:tab w:val="right" w:leader="dot" w:pos="8296"/>
            </w:tabs>
            <w:rPr>
              <w:noProof/>
            </w:rPr>
          </w:pPr>
          <w:hyperlink w:anchor="_Toc54210655" w:history="1">
            <w:r w:rsidRPr="00631DD6">
              <w:rPr>
                <w:rStyle w:val="a8"/>
                <w:rFonts w:hint="eastAsia"/>
                <w:bCs/>
                <w:noProof/>
              </w:rPr>
              <w:t>方名：保安半夏丸</w:t>
            </w:r>
            <w:r>
              <w:rPr>
                <w:noProof/>
                <w:webHidden/>
              </w:rPr>
              <w:tab/>
            </w:r>
            <w:r>
              <w:rPr>
                <w:noProof/>
                <w:webHidden/>
              </w:rPr>
              <w:fldChar w:fldCharType="begin"/>
            </w:r>
            <w:r>
              <w:rPr>
                <w:noProof/>
                <w:webHidden/>
              </w:rPr>
              <w:instrText xml:space="preserve"> PAGEREF _Toc54210655 \h </w:instrText>
            </w:r>
            <w:r>
              <w:rPr>
                <w:noProof/>
                <w:webHidden/>
              </w:rPr>
            </w:r>
            <w:r>
              <w:rPr>
                <w:noProof/>
                <w:webHidden/>
              </w:rPr>
              <w:fldChar w:fldCharType="separate"/>
            </w:r>
            <w:r>
              <w:rPr>
                <w:noProof/>
                <w:webHidden/>
              </w:rPr>
              <w:t>299</w:t>
            </w:r>
            <w:r>
              <w:rPr>
                <w:noProof/>
                <w:webHidden/>
              </w:rPr>
              <w:fldChar w:fldCharType="end"/>
            </w:r>
          </w:hyperlink>
        </w:p>
        <w:p w:rsidR="00771291" w:rsidRDefault="00771291">
          <w:pPr>
            <w:pStyle w:val="11"/>
            <w:tabs>
              <w:tab w:val="right" w:leader="dot" w:pos="8296"/>
            </w:tabs>
            <w:rPr>
              <w:noProof/>
            </w:rPr>
          </w:pPr>
          <w:hyperlink w:anchor="_Toc54210656" w:history="1">
            <w:r w:rsidRPr="00631DD6">
              <w:rPr>
                <w:rStyle w:val="a8"/>
                <w:rFonts w:hint="eastAsia"/>
                <w:bCs/>
                <w:noProof/>
              </w:rPr>
              <w:t>方名：保济口服液</w:t>
            </w:r>
            <w:r>
              <w:rPr>
                <w:noProof/>
                <w:webHidden/>
              </w:rPr>
              <w:tab/>
            </w:r>
            <w:r>
              <w:rPr>
                <w:noProof/>
                <w:webHidden/>
              </w:rPr>
              <w:fldChar w:fldCharType="begin"/>
            </w:r>
            <w:r>
              <w:rPr>
                <w:noProof/>
                <w:webHidden/>
              </w:rPr>
              <w:instrText xml:space="preserve"> PAGEREF _Toc54210656 \h </w:instrText>
            </w:r>
            <w:r>
              <w:rPr>
                <w:noProof/>
                <w:webHidden/>
              </w:rPr>
            </w:r>
            <w:r>
              <w:rPr>
                <w:noProof/>
                <w:webHidden/>
              </w:rPr>
              <w:fldChar w:fldCharType="separate"/>
            </w:r>
            <w:r>
              <w:rPr>
                <w:noProof/>
                <w:webHidden/>
              </w:rPr>
              <w:t>299</w:t>
            </w:r>
            <w:r>
              <w:rPr>
                <w:noProof/>
                <w:webHidden/>
              </w:rPr>
              <w:fldChar w:fldCharType="end"/>
            </w:r>
          </w:hyperlink>
        </w:p>
        <w:p w:rsidR="00771291" w:rsidRDefault="00771291">
          <w:pPr>
            <w:pStyle w:val="11"/>
            <w:tabs>
              <w:tab w:val="right" w:leader="dot" w:pos="8296"/>
            </w:tabs>
            <w:rPr>
              <w:noProof/>
            </w:rPr>
          </w:pPr>
          <w:hyperlink w:anchor="_Toc54210657" w:history="1">
            <w:r w:rsidRPr="00631DD6">
              <w:rPr>
                <w:rStyle w:val="a8"/>
                <w:rFonts w:hint="eastAsia"/>
                <w:bCs/>
                <w:noProof/>
              </w:rPr>
              <w:t>方名：顺元散</w:t>
            </w:r>
            <w:r>
              <w:rPr>
                <w:noProof/>
                <w:webHidden/>
              </w:rPr>
              <w:tab/>
            </w:r>
            <w:r>
              <w:rPr>
                <w:noProof/>
                <w:webHidden/>
              </w:rPr>
              <w:fldChar w:fldCharType="begin"/>
            </w:r>
            <w:r>
              <w:rPr>
                <w:noProof/>
                <w:webHidden/>
              </w:rPr>
              <w:instrText xml:space="preserve"> PAGEREF _Toc54210657 \h </w:instrText>
            </w:r>
            <w:r>
              <w:rPr>
                <w:noProof/>
                <w:webHidden/>
              </w:rPr>
            </w:r>
            <w:r>
              <w:rPr>
                <w:noProof/>
                <w:webHidden/>
              </w:rPr>
              <w:fldChar w:fldCharType="separate"/>
            </w:r>
            <w:r>
              <w:rPr>
                <w:noProof/>
                <w:webHidden/>
              </w:rPr>
              <w:t>299</w:t>
            </w:r>
            <w:r>
              <w:rPr>
                <w:noProof/>
                <w:webHidden/>
              </w:rPr>
              <w:fldChar w:fldCharType="end"/>
            </w:r>
          </w:hyperlink>
        </w:p>
        <w:p w:rsidR="00771291" w:rsidRDefault="00771291">
          <w:pPr>
            <w:pStyle w:val="11"/>
            <w:tabs>
              <w:tab w:val="right" w:leader="dot" w:pos="8296"/>
            </w:tabs>
            <w:rPr>
              <w:noProof/>
            </w:rPr>
          </w:pPr>
          <w:hyperlink w:anchor="_Toc54210658" w:history="1">
            <w:r w:rsidRPr="00631DD6">
              <w:rPr>
                <w:rStyle w:val="a8"/>
                <w:rFonts w:hint="eastAsia"/>
                <w:bCs/>
                <w:noProof/>
              </w:rPr>
              <w:t>方名：顺元散</w:t>
            </w:r>
            <w:r>
              <w:rPr>
                <w:noProof/>
                <w:webHidden/>
              </w:rPr>
              <w:tab/>
            </w:r>
            <w:r>
              <w:rPr>
                <w:noProof/>
                <w:webHidden/>
              </w:rPr>
              <w:fldChar w:fldCharType="begin"/>
            </w:r>
            <w:r>
              <w:rPr>
                <w:noProof/>
                <w:webHidden/>
              </w:rPr>
              <w:instrText xml:space="preserve"> PAGEREF _Toc54210658 \h </w:instrText>
            </w:r>
            <w:r>
              <w:rPr>
                <w:noProof/>
                <w:webHidden/>
              </w:rPr>
            </w:r>
            <w:r>
              <w:rPr>
                <w:noProof/>
                <w:webHidden/>
              </w:rPr>
              <w:fldChar w:fldCharType="separate"/>
            </w:r>
            <w:r>
              <w:rPr>
                <w:noProof/>
                <w:webHidden/>
              </w:rPr>
              <w:t>299</w:t>
            </w:r>
            <w:r>
              <w:rPr>
                <w:noProof/>
                <w:webHidden/>
              </w:rPr>
              <w:fldChar w:fldCharType="end"/>
            </w:r>
          </w:hyperlink>
        </w:p>
        <w:p w:rsidR="00771291" w:rsidRDefault="00771291">
          <w:pPr>
            <w:pStyle w:val="11"/>
            <w:tabs>
              <w:tab w:val="right" w:leader="dot" w:pos="8296"/>
            </w:tabs>
            <w:rPr>
              <w:noProof/>
            </w:rPr>
          </w:pPr>
          <w:hyperlink w:anchor="_Toc54210659" w:history="1">
            <w:r w:rsidRPr="00631DD6">
              <w:rPr>
                <w:rStyle w:val="a8"/>
                <w:rFonts w:hint="eastAsia"/>
                <w:bCs/>
                <w:noProof/>
              </w:rPr>
              <w:t>方名：顺气汤</w:t>
            </w:r>
            <w:r>
              <w:rPr>
                <w:noProof/>
                <w:webHidden/>
              </w:rPr>
              <w:tab/>
            </w:r>
            <w:r>
              <w:rPr>
                <w:noProof/>
                <w:webHidden/>
              </w:rPr>
              <w:fldChar w:fldCharType="begin"/>
            </w:r>
            <w:r>
              <w:rPr>
                <w:noProof/>
                <w:webHidden/>
              </w:rPr>
              <w:instrText xml:space="preserve"> PAGEREF _Toc54210659 \h </w:instrText>
            </w:r>
            <w:r>
              <w:rPr>
                <w:noProof/>
                <w:webHidden/>
              </w:rPr>
            </w:r>
            <w:r>
              <w:rPr>
                <w:noProof/>
                <w:webHidden/>
              </w:rPr>
              <w:fldChar w:fldCharType="separate"/>
            </w:r>
            <w:r>
              <w:rPr>
                <w:noProof/>
                <w:webHidden/>
              </w:rPr>
              <w:t>300</w:t>
            </w:r>
            <w:r>
              <w:rPr>
                <w:noProof/>
                <w:webHidden/>
              </w:rPr>
              <w:fldChar w:fldCharType="end"/>
            </w:r>
          </w:hyperlink>
        </w:p>
        <w:p w:rsidR="00771291" w:rsidRDefault="00771291">
          <w:pPr>
            <w:pStyle w:val="11"/>
            <w:tabs>
              <w:tab w:val="right" w:leader="dot" w:pos="8296"/>
            </w:tabs>
            <w:rPr>
              <w:noProof/>
            </w:rPr>
          </w:pPr>
          <w:hyperlink w:anchor="_Toc54210660" w:history="1">
            <w:r w:rsidRPr="00631DD6">
              <w:rPr>
                <w:rStyle w:val="a8"/>
                <w:rFonts w:hint="eastAsia"/>
                <w:bCs/>
                <w:noProof/>
              </w:rPr>
              <w:t>方名：顺气散</w:t>
            </w:r>
            <w:r>
              <w:rPr>
                <w:noProof/>
                <w:webHidden/>
              </w:rPr>
              <w:tab/>
            </w:r>
            <w:r>
              <w:rPr>
                <w:noProof/>
                <w:webHidden/>
              </w:rPr>
              <w:fldChar w:fldCharType="begin"/>
            </w:r>
            <w:r>
              <w:rPr>
                <w:noProof/>
                <w:webHidden/>
              </w:rPr>
              <w:instrText xml:space="preserve"> PAGEREF _Toc54210660 \h </w:instrText>
            </w:r>
            <w:r>
              <w:rPr>
                <w:noProof/>
                <w:webHidden/>
              </w:rPr>
            </w:r>
            <w:r>
              <w:rPr>
                <w:noProof/>
                <w:webHidden/>
              </w:rPr>
              <w:fldChar w:fldCharType="separate"/>
            </w:r>
            <w:r>
              <w:rPr>
                <w:noProof/>
                <w:webHidden/>
              </w:rPr>
              <w:t>300</w:t>
            </w:r>
            <w:r>
              <w:rPr>
                <w:noProof/>
                <w:webHidden/>
              </w:rPr>
              <w:fldChar w:fldCharType="end"/>
            </w:r>
          </w:hyperlink>
        </w:p>
        <w:p w:rsidR="00771291" w:rsidRDefault="00771291">
          <w:pPr>
            <w:pStyle w:val="11"/>
            <w:tabs>
              <w:tab w:val="right" w:leader="dot" w:pos="8296"/>
            </w:tabs>
            <w:rPr>
              <w:noProof/>
            </w:rPr>
          </w:pPr>
          <w:hyperlink w:anchor="_Toc54210661" w:history="1">
            <w:r w:rsidRPr="00631DD6">
              <w:rPr>
                <w:rStyle w:val="a8"/>
                <w:rFonts w:hint="eastAsia"/>
                <w:bCs/>
                <w:noProof/>
              </w:rPr>
              <w:t>方名：顺胃散</w:t>
            </w:r>
            <w:r>
              <w:rPr>
                <w:noProof/>
                <w:webHidden/>
              </w:rPr>
              <w:tab/>
            </w:r>
            <w:r>
              <w:rPr>
                <w:noProof/>
                <w:webHidden/>
              </w:rPr>
              <w:fldChar w:fldCharType="begin"/>
            </w:r>
            <w:r>
              <w:rPr>
                <w:noProof/>
                <w:webHidden/>
              </w:rPr>
              <w:instrText xml:space="preserve"> PAGEREF _Toc54210661 \h </w:instrText>
            </w:r>
            <w:r>
              <w:rPr>
                <w:noProof/>
                <w:webHidden/>
              </w:rPr>
            </w:r>
            <w:r>
              <w:rPr>
                <w:noProof/>
                <w:webHidden/>
              </w:rPr>
              <w:fldChar w:fldCharType="separate"/>
            </w:r>
            <w:r>
              <w:rPr>
                <w:noProof/>
                <w:webHidden/>
              </w:rPr>
              <w:t>300</w:t>
            </w:r>
            <w:r>
              <w:rPr>
                <w:noProof/>
                <w:webHidden/>
              </w:rPr>
              <w:fldChar w:fldCharType="end"/>
            </w:r>
          </w:hyperlink>
        </w:p>
        <w:p w:rsidR="00771291" w:rsidRDefault="00771291">
          <w:pPr>
            <w:pStyle w:val="11"/>
            <w:tabs>
              <w:tab w:val="right" w:leader="dot" w:pos="8296"/>
            </w:tabs>
            <w:rPr>
              <w:noProof/>
            </w:rPr>
          </w:pPr>
          <w:hyperlink w:anchor="_Toc54210662" w:history="1">
            <w:r w:rsidRPr="00631DD6">
              <w:rPr>
                <w:rStyle w:val="a8"/>
                <w:rFonts w:hint="eastAsia"/>
                <w:bCs/>
                <w:noProof/>
              </w:rPr>
              <w:t>方名：顺流紫丸</w:t>
            </w:r>
            <w:r>
              <w:rPr>
                <w:noProof/>
                <w:webHidden/>
              </w:rPr>
              <w:tab/>
            </w:r>
            <w:r>
              <w:rPr>
                <w:noProof/>
                <w:webHidden/>
              </w:rPr>
              <w:fldChar w:fldCharType="begin"/>
            </w:r>
            <w:r>
              <w:rPr>
                <w:noProof/>
                <w:webHidden/>
              </w:rPr>
              <w:instrText xml:space="preserve"> PAGEREF _Toc54210662 \h </w:instrText>
            </w:r>
            <w:r>
              <w:rPr>
                <w:noProof/>
                <w:webHidden/>
              </w:rPr>
            </w:r>
            <w:r>
              <w:rPr>
                <w:noProof/>
                <w:webHidden/>
              </w:rPr>
              <w:fldChar w:fldCharType="separate"/>
            </w:r>
            <w:r>
              <w:rPr>
                <w:noProof/>
                <w:webHidden/>
              </w:rPr>
              <w:t>300</w:t>
            </w:r>
            <w:r>
              <w:rPr>
                <w:noProof/>
                <w:webHidden/>
              </w:rPr>
              <w:fldChar w:fldCharType="end"/>
            </w:r>
          </w:hyperlink>
        </w:p>
        <w:p w:rsidR="00771291" w:rsidRDefault="00771291">
          <w:pPr>
            <w:pStyle w:val="11"/>
            <w:tabs>
              <w:tab w:val="right" w:leader="dot" w:pos="8296"/>
            </w:tabs>
            <w:rPr>
              <w:noProof/>
            </w:rPr>
          </w:pPr>
          <w:hyperlink w:anchor="_Toc54210663" w:history="1">
            <w:r w:rsidRPr="00631DD6">
              <w:rPr>
                <w:rStyle w:val="a8"/>
                <w:rFonts w:hint="eastAsia"/>
                <w:bCs/>
                <w:noProof/>
              </w:rPr>
              <w:t>方名：顺气术香散</w:t>
            </w:r>
            <w:r>
              <w:rPr>
                <w:noProof/>
                <w:webHidden/>
              </w:rPr>
              <w:tab/>
            </w:r>
            <w:r>
              <w:rPr>
                <w:noProof/>
                <w:webHidden/>
              </w:rPr>
              <w:fldChar w:fldCharType="begin"/>
            </w:r>
            <w:r>
              <w:rPr>
                <w:noProof/>
                <w:webHidden/>
              </w:rPr>
              <w:instrText xml:space="preserve"> PAGEREF _Toc54210663 \h </w:instrText>
            </w:r>
            <w:r>
              <w:rPr>
                <w:noProof/>
                <w:webHidden/>
              </w:rPr>
            </w:r>
            <w:r>
              <w:rPr>
                <w:noProof/>
                <w:webHidden/>
              </w:rPr>
              <w:fldChar w:fldCharType="separate"/>
            </w:r>
            <w:r>
              <w:rPr>
                <w:noProof/>
                <w:webHidden/>
              </w:rPr>
              <w:t>300</w:t>
            </w:r>
            <w:r>
              <w:rPr>
                <w:noProof/>
                <w:webHidden/>
              </w:rPr>
              <w:fldChar w:fldCharType="end"/>
            </w:r>
          </w:hyperlink>
        </w:p>
        <w:p w:rsidR="00771291" w:rsidRDefault="00771291">
          <w:pPr>
            <w:pStyle w:val="11"/>
            <w:tabs>
              <w:tab w:val="right" w:leader="dot" w:pos="8296"/>
            </w:tabs>
            <w:rPr>
              <w:noProof/>
            </w:rPr>
          </w:pPr>
          <w:hyperlink w:anchor="_Toc54210664" w:history="1">
            <w:r w:rsidRPr="00631DD6">
              <w:rPr>
                <w:rStyle w:val="a8"/>
                <w:rFonts w:hint="eastAsia"/>
                <w:bCs/>
                <w:noProof/>
              </w:rPr>
              <w:t>方名：顺气利咽汤</w:t>
            </w:r>
            <w:r>
              <w:rPr>
                <w:noProof/>
                <w:webHidden/>
              </w:rPr>
              <w:tab/>
            </w:r>
            <w:r>
              <w:rPr>
                <w:noProof/>
                <w:webHidden/>
              </w:rPr>
              <w:fldChar w:fldCharType="begin"/>
            </w:r>
            <w:r>
              <w:rPr>
                <w:noProof/>
                <w:webHidden/>
              </w:rPr>
              <w:instrText xml:space="preserve"> PAGEREF _Toc54210664 \h </w:instrText>
            </w:r>
            <w:r>
              <w:rPr>
                <w:noProof/>
                <w:webHidden/>
              </w:rPr>
            </w:r>
            <w:r>
              <w:rPr>
                <w:noProof/>
                <w:webHidden/>
              </w:rPr>
              <w:fldChar w:fldCharType="separate"/>
            </w:r>
            <w:r>
              <w:rPr>
                <w:noProof/>
                <w:webHidden/>
              </w:rPr>
              <w:t>301</w:t>
            </w:r>
            <w:r>
              <w:rPr>
                <w:noProof/>
                <w:webHidden/>
              </w:rPr>
              <w:fldChar w:fldCharType="end"/>
            </w:r>
          </w:hyperlink>
        </w:p>
        <w:p w:rsidR="00771291" w:rsidRDefault="00771291">
          <w:pPr>
            <w:pStyle w:val="11"/>
            <w:tabs>
              <w:tab w:val="right" w:leader="dot" w:pos="8296"/>
            </w:tabs>
            <w:rPr>
              <w:noProof/>
            </w:rPr>
          </w:pPr>
          <w:hyperlink w:anchor="_Toc54210665" w:history="1">
            <w:r w:rsidRPr="00631DD6">
              <w:rPr>
                <w:rStyle w:val="a8"/>
                <w:rFonts w:hint="eastAsia"/>
                <w:bCs/>
                <w:noProof/>
              </w:rPr>
              <w:t>方名：顺气和中汤</w:t>
            </w:r>
            <w:r>
              <w:rPr>
                <w:noProof/>
                <w:webHidden/>
              </w:rPr>
              <w:tab/>
            </w:r>
            <w:r>
              <w:rPr>
                <w:noProof/>
                <w:webHidden/>
              </w:rPr>
              <w:fldChar w:fldCharType="begin"/>
            </w:r>
            <w:r>
              <w:rPr>
                <w:noProof/>
                <w:webHidden/>
              </w:rPr>
              <w:instrText xml:space="preserve"> PAGEREF _Toc54210665 \h </w:instrText>
            </w:r>
            <w:r>
              <w:rPr>
                <w:noProof/>
                <w:webHidden/>
              </w:rPr>
            </w:r>
            <w:r>
              <w:rPr>
                <w:noProof/>
                <w:webHidden/>
              </w:rPr>
              <w:fldChar w:fldCharType="separate"/>
            </w:r>
            <w:r>
              <w:rPr>
                <w:noProof/>
                <w:webHidden/>
              </w:rPr>
              <w:t>301</w:t>
            </w:r>
            <w:r>
              <w:rPr>
                <w:noProof/>
                <w:webHidden/>
              </w:rPr>
              <w:fldChar w:fldCharType="end"/>
            </w:r>
          </w:hyperlink>
        </w:p>
        <w:p w:rsidR="00771291" w:rsidRDefault="00771291">
          <w:pPr>
            <w:pStyle w:val="11"/>
            <w:tabs>
              <w:tab w:val="right" w:leader="dot" w:pos="8296"/>
            </w:tabs>
            <w:rPr>
              <w:noProof/>
            </w:rPr>
          </w:pPr>
          <w:hyperlink w:anchor="_Toc54210666" w:history="1">
            <w:r w:rsidRPr="00631DD6">
              <w:rPr>
                <w:rStyle w:val="a8"/>
                <w:rFonts w:hint="eastAsia"/>
                <w:bCs/>
                <w:noProof/>
              </w:rPr>
              <w:t>方名：食郁越鞠丸</w:t>
            </w:r>
            <w:r>
              <w:rPr>
                <w:noProof/>
                <w:webHidden/>
              </w:rPr>
              <w:tab/>
            </w:r>
            <w:r>
              <w:rPr>
                <w:noProof/>
                <w:webHidden/>
              </w:rPr>
              <w:fldChar w:fldCharType="begin"/>
            </w:r>
            <w:r>
              <w:rPr>
                <w:noProof/>
                <w:webHidden/>
              </w:rPr>
              <w:instrText xml:space="preserve"> PAGEREF _Toc54210666 \h </w:instrText>
            </w:r>
            <w:r>
              <w:rPr>
                <w:noProof/>
                <w:webHidden/>
              </w:rPr>
            </w:r>
            <w:r>
              <w:rPr>
                <w:noProof/>
                <w:webHidden/>
              </w:rPr>
              <w:fldChar w:fldCharType="separate"/>
            </w:r>
            <w:r>
              <w:rPr>
                <w:noProof/>
                <w:webHidden/>
              </w:rPr>
              <w:t>301</w:t>
            </w:r>
            <w:r>
              <w:rPr>
                <w:noProof/>
                <w:webHidden/>
              </w:rPr>
              <w:fldChar w:fldCharType="end"/>
            </w:r>
          </w:hyperlink>
        </w:p>
        <w:p w:rsidR="00771291" w:rsidRDefault="00771291">
          <w:pPr>
            <w:pStyle w:val="11"/>
            <w:tabs>
              <w:tab w:val="right" w:leader="dot" w:pos="8296"/>
            </w:tabs>
            <w:rPr>
              <w:noProof/>
            </w:rPr>
          </w:pPr>
          <w:hyperlink w:anchor="_Toc54210667" w:history="1">
            <w:r w:rsidRPr="00631DD6">
              <w:rPr>
                <w:rStyle w:val="a8"/>
                <w:rFonts w:hint="eastAsia"/>
                <w:bCs/>
                <w:noProof/>
              </w:rPr>
              <w:t>方名：食道康复煎</w:t>
            </w:r>
            <w:r>
              <w:rPr>
                <w:noProof/>
                <w:webHidden/>
              </w:rPr>
              <w:tab/>
            </w:r>
            <w:r>
              <w:rPr>
                <w:noProof/>
                <w:webHidden/>
              </w:rPr>
              <w:fldChar w:fldCharType="begin"/>
            </w:r>
            <w:r>
              <w:rPr>
                <w:noProof/>
                <w:webHidden/>
              </w:rPr>
              <w:instrText xml:space="preserve"> PAGEREF _Toc54210667 \h </w:instrText>
            </w:r>
            <w:r>
              <w:rPr>
                <w:noProof/>
                <w:webHidden/>
              </w:rPr>
            </w:r>
            <w:r>
              <w:rPr>
                <w:noProof/>
                <w:webHidden/>
              </w:rPr>
              <w:fldChar w:fldCharType="separate"/>
            </w:r>
            <w:r>
              <w:rPr>
                <w:noProof/>
                <w:webHidden/>
              </w:rPr>
              <w:t>301</w:t>
            </w:r>
            <w:r>
              <w:rPr>
                <w:noProof/>
                <w:webHidden/>
              </w:rPr>
              <w:fldChar w:fldCharType="end"/>
            </w:r>
          </w:hyperlink>
        </w:p>
        <w:p w:rsidR="00771291" w:rsidRDefault="00771291">
          <w:pPr>
            <w:pStyle w:val="11"/>
            <w:tabs>
              <w:tab w:val="right" w:leader="dot" w:pos="8296"/>
            </w:tabs>
            <w:rPr>
              <w:noProof/>
            </w:rPr>
          </w:pPr>
          <w:hyperlink w:anchor="_Toc54210668" w:history="1">
            <w:r w:rsidRPr="00631DD6">
              <w:rPr>
                <w:rStyle w:val="a8"/>
                <w:rFonts w:hint="eastAsia"/>
                <w:bCs/>
                <w:noProof/>
              </w:rPr>
              <w:t>方名：独圣丸</w:t>
            </w:r>
            <w:r>
              <w:rPr>
                <w:noProof/>
                <w:webHidden/>
              </w:rPr>
              <w:tab/>
            </w:r>
            <w:r>
              <w:rPr>
                <w:noProof/>
                <w:webHidden/>
              </w:rPr>
              <w:fldChar w:fldCharType="begin"/>
            </w:r>
            <w:r>
              <w:rPr>
                <w:noProof/>
                <w:webHidden/>
              </w:rPr>
              <w:instrText xml:space="preserve"> PAGEREF _Toc54210668 \h </w:instrText>
            </w:r>
            <w:r>
              <w:rPr>
                <w:noProof/>
                <w:webHidden/>
              </w:rPr>
            </w:r>
            <w:r>
              <w:rPr>
                <w:noProof/>
                <w:webHidden/>
              </w:rPr>
              <w:fldChar w:fldCharType="separate"/>
            </w:r>
            <w:r>
              <w:rPr>
                <w:noProof/>
                <w:webHidden/>
              </w:rPr>
              <w:t>302</w:t>
            </w:r>
            <w:r>
              <w:rPr>
                <w:noProof/>
                <w:webHidden/>
              </w:rPr>
              <w:fldChar w:fldCharType="end"/>
            </w:r>
          </w:hyperlink>
        </w:p>
        <w:p w:rsidR="00771291" w:rsidRDefault="00771291">
          <w:pPr>
            <w:pStyle w:val="11"/>
            <w:tabs>
              <w:tab w:val="right" w:leader="dot" w:pos="8296"/>
            </w:tabs>
            <w:rPr>
              <w:noProof/>
            </w:rPr>
          </w:pPr>
          <w:hyperlink w:anchor="_Toc54210669" w:history="1">
            <w:r w:rsidRPr="00631DD6">
              <w:rPr>
                <w:rStyle w:val="a8"/>
                <w:rFonts w:hint="eastAsia"/>
                <w:bCs/>
                <w:noProof/>
              </w:rPr>
              <w:t>方名：独活汤</w:t>
            </w:r>
            <w:r>
              <w:rPr>
                <w:noProof/>
                <w:webHidden/>
              </w:rPr>
              <w:tab/>
            </w:r>
            <w:r>
              <w:rPr>
                <w:noProof/>
                <w:webHidden/>
              </w:rPr>
              <w:fldChar w:fldCharType="begin"/>
            </w:r>
            <w:r>
              <w:rPr>
                <w:noProof/>
                <w:webHidden/>
              </w:rPr>
              <w:instrText xml:space="preserve"> PAGEREF _Toc54210669 \h </w:instrText>
            </w:r>
            <w:r>
              <w:rPr>
                <w:noProof/>
                <w:webHidden/>
              </w:rPr>
            </w:r>
            <w:r>
              <w:rPr>
                <w:noProof/>
                <w:webHidden/>
              </w:rPr>
              <w:fldChar w:fldCharType="separate"/>
            </w:r>
            <w:r>
              <w:rPr>
                <w:noProof/>
                <w:webHidden/>
              </w:rPr>
              <w:t>302</w:t>
            </w:r>
            <w:r>
              <w:rPr>
                <w:noProof/>
                <w:webHidden/>
              </w:rPr>
              <w:fldChar w:fldCharType="end"/>
            </w:r>
          </w:hyperlink>
        </w:p>
        <w:p w:rsidR="00771291" w:rsidRDefault="00771291">
          <w:pPr>
            <w:pStyle w:val="11"/>
            <w:tabs>
              <w:tab w:val="right" w:leader="dot" w:pos="8296"/>
            </w:tabs>
            <w:rPr>
              <w:noProof/>
            </w:rPr>
          </w:pPr>
          <w:hyperlink w:anchor="_Toc54210670" w:history="1">
            <w:r w:rsidRPr="00631DD6">
              <w:rPr>
                <w:rStyle w:val="a8"/>
                <w:rFonts w:hint="eastAsia"/>
                <w:bCs/>
                <w:noProof/>
              </w:rPr>
              <w:t>方名：活命金丹</w:t>
            </w:r>
            <w:r>
              <w:rPr>
                <w:noProof/>
                <w:webHidden/>
              </w:rPr>
              <w:tab/>
            </w:r>
            <w:r>
              <w:rPr>
                <w:noProof/>
                <w:webHidden/>
              </w:rPr>
              <w:fldChar w:fldCharType="begin"/>
            </w:r>
            <w:r>
              <w:rPr>
                <w:noProof/>
                <w:webHidden/>
              </w:rPr>
              <w:instrText xml:space="preserve"> PAGEREF _Toc54210670 \h </w:instrText>
            </w:r>
            <w:r>
              <w:rPr>
                <w:noProof/>
                <w:webHidden/>
              </w:rPr>
            </w:r>
            <w:r>
              <w:rPr>
                <w:noProof/>
                <w:webHidden/>
              </w:rPr>
              <w:fldChar w:fldCharType="separate"/>
            </w:r>
            <w:r>
              <w:rPr>
                <w:noProof/>
                <w:webHidden/>
              </w:rPr>
              <w:t>302</w:t>
            </w:r>
            <w:r>
              <w:rPr>
                <w:noProof/>
                <w:webHidden/>
              </w:rPr>
              <w:fldChar w:fldCharType="end"/>
            </w:r>
          </w:hyperlink>
        </w:p>
        <w:p w:rsidR="00771291" w:rsidRDefault="00771291">
          <w:pPr>
            <w:pStyle w:val="11"/>
            <w:tabs>
              <w:tab w:val="right" w:leader="dot" w:pos="8296"/>
            </w:tabs>
            <w:rPr>
              <w:noProof/>
            </w:rPr>
          </w:pPr>
          <w:hyperlink w:anchor="_Toc54210671" w:history="1">
            <w:r w:rsidRPr="00631DD6">
              <w:rPr>
                <w:rStyle w:val="a8"/>
                <w:rFonts w:hint="eastAsia"/>
                <w:bCs/>
                <w:noProof/>
              </w:rPr>
              <w:t>方名：济艰汤</w:t>
            </w:r>
            <w:r>
              <w:rPr>
                <w:noProof/>
                <w:webHidden/>
              </w:rPr>
              <w:tab/>
            </w:r>
            <w:r>
              <w:rPr>
                <w:noProof/>
                <w:webHidden/>
              </w:rPr>
              <w:fldChar w:fldCharType="begin"/>
            </w:r>
            <w:r>
              <w:rPr>
                <w:noProof/>
                <w:webHidden/>
              </w:rPr>
              <w:instrText xml:space="preserve"> PAGEREF _Toc54210671 \h </w:instrText>
            </w:r>
            <w:r>
              <w:rPr>
                <w:noProof/>
                <w:webHidden/>
              </w:rPr>
            </w:r>
            <w:r>
              <w:rPr>
                <w:noProof/>
                <w:webHidden/>
              </w:rPr>
              <w:fldChar w:fldCharType="separate"/>
            </w:r>
            <w:r>
              <w:rPr>
                <w:noProof/>
                <w:webHidden/>
              </w:rPr>
              <w:t>303</w:t>
            </w:r>
            <w:r>
              <w:rPr>
                <w:noProof/>
                <w:webHidden/>
              </w:rPr>
              <w:fldChar w:fldCharType="end"/>
            </w:r>
          </w:hyperlink>
        </w:p>
        <w:p w:rsidR="00771291" w:rsidRDefault="00771291">
          <w:pPr>
            <w:pStyle w:val="11"/>
            <w:tabs>
              <w:tab w:val="right" w:leader="dot" w:pos="8296"/>
            </w:tabs>
            <w:rPr>
              <w:noProof/>
            </w:rPr>
          </w:pPr>
          <w:hyperlink w:anchor="_Toc54210672" w:history="1">
            <w:r w:rsidRPr="00631DD6">
              <w:rPr>
                <w:rStyle w:val="a8"/>
                <w:rFonts w:hint="eastAsia"/>
                <w:bCs/>
                <w:noProof/>
              </w:rPr>
              <w:t>方名：济世仙丹</w:t>
            </w:r>
            <w:r>
              <w:rPr>
                <w:noProof/>
                <w:webHidden/>
              </w:rPr>
              <w:tab/>
            </w:r>
            <w:r>
              <w:rPr>
                <w:noProof/>
                <w:webHidden/>
              </w:rPr>
              <w:fldChar w:fldCharType="begin"/>
            </w:r>
            <w:r>
              <w:rPr>
                <w:noProof/>
                <w:webHidden/>
              </w:rPr>
              <w:instrText xml:space="preserve"> PAGEREF _Toc54210672 \h </w:instrText>
            </w:r>
            <w:r>
              <w:rPr>
                <w:noProof/>
                <w:webHidden/>
              </w:rPr>
            </w:r>
            <w:r>
              <w:rPr>
                <w:noProof/>
                <w:webHidden/>
              </w:rPr>
              <w:fldChar w:fldCharType="separate"/>
            </w:r>
            <w:r>
              <w:rPr>
                <w:noProof/>
                <w:webHidden/>
              </w:rPr>
              <w:t>303</w:t>
            </w:r>
            <w:r>
              <w:rPr>
                <w:noProof/>
                <w:webHidden/>
              </w:rPr>
              <w:fldChar w:fldCharType="end"/>
            </w:r>
          </w:hyperlink>
        </w:p>
        <w:p w:rsidR="00771291" w:rsidRDefault="00771291">
          <w:pPr>
            <w:pStyle w:val="11"/>
            <w:tabs>
              <w:tab w:val="right" w:leader="dot" w:pos="8296"/>
            </w:tabs>
            <w:rPr>
              <w:noProof/>
            </w:rPr>
          </w:pPr>
          <w:hyperlink w:anchor="_Toc54210673" w:history="1">
            <w:r w:rsidRPr="00631DD6">
              <w:rPr>
                <w:rStyle w:val="a8"/>
                <w:rFonts w:hint="eastAsia"/>
                <w:bCs/>
                <w:noProof/>
              </w:rPr>
              <w:t>方名：济艰催挽汤</w:t>
            </w:r>
            <w:r>
              <w:rPr>
                <w:noProof/>
                <w:webHidden/>
              </w:rPr>
              <w:tab/>
            </w:r>
            <w:r>
              <w:rPr>
                <w:noProof/>
                <w:webHidden/>
              </w:rPr>
              <w:fldChar w:fldCharType="begin"/>
            </w:r>
            <w:r>
              <w:rPr>
                <w:noProof/>
                <w:webHidden/>
              </w:rPr>
              <w:instrText xml:space="preserve"> PAGEREF _Toc54210673 \h </w:instrText>
            </w:r>
            <w:r>
              <w:rPr>
                <w:noProof/>
                <w:webHidden/>
              </w:rPr>
            </w:r>
            <w:r>
              <w:rPr>
                <w:noProof/>
                <w:webHidden/>
              </w:rPr>
              <w:fldChar w:fldCharType="separate"/>
            </w:r>
            <w:r>
              <w:rPr>
                <w:noProof/>
                <w:webHidden/>
              </w:rPr>
              <w:t>303</w:t>
            </w:r>
            <w:r>
              <w:rPr>
                <w:noProof/>
                <w:webHidden/>
              </w:rPr>
              <w:fldChar w:fldCharType="end"/>
            </w:r>
          </w:hyperlink>
        </w:p>
        <w:p w:rsidR="00771291" w:rsidRDefault="00771291">
          <w:pPr>
            <w:pStyle w:val="11"/>
            <w:tabs>
              <w:tab w:val="right" w:leader="dot" w:pos="8296"/>
            </w:tabs>
            <w:rPr>
              <w:noProof/>
            </w:rPr>
          </w:pPr>
          <w:hyperlink w:anchor="_Toc54210674" w:history="1">
            <w:r w:rsidRPr="00631DD6">
              <w:rPr>
                <w:rStyle w:val="a8"/>
                <w:rFonts w:hint="eastAsia"/>
                <w:bCs/>
                <w:noProof/>
              </w:rPr>
              <w:t>方名：前胡丸</w:t>
            </w:r>
            <w:r>
              <w:rPr>
                <w:noProof/>
                <w:webHidden/>
              </w:rPr>
              <w:tab/>
            </w:r>
            <w:r>
              <w:rPr>
                <w:noProof/>
                <w:webHidden/>
              </w:rPr>
              <w:fldChar w:fldCharType="begin"/>
            </w:r>
            <w:r>
              <w:rPr>
                <w:noProof/>
                <w:webHidden/>
              </w:rPr>
              <w:instrText xml:space="preserve"> PAGEREF _Toc54210674 \h </w:instrText>
            </w:r>
            <w:r>
              <w:rPr>
                <w:noProof/>
                <w:webHidden/>
              </w:rPr>
            </w:r>
            <w:r>
              <w:rPr>
                <w:noProof/>
                <w:webHidden/>
              </w:rPr>
              <w:fldChar w:fldCharType="separate"/>
            </w:r>
            <w:r>
              <w:rPr>
                <w:noProof/>
                <w:webHidden/>
              </w:rPr>
              <w:t>303</w:t>
            </w:r>
            <w:r>
              <w:rPr>
                <w:noProof/>
                <w:webHidden/>
              </w:rPr>
              <w:fldChar w:fldCharType="end"/>
            </w:r>
          </w:hyperlink>
        </w:p>
        <w:p w:rsidR="00771291" w:rsidRDefault="00771291">
          <w:pPr>
            <w:pStyle w:val="11"/>
            <w:tabs>
              <w:tab w:val="right" w:leader="dot" w:pos="8296"/>
            </w:tabs>
            <w:rPr>
              <w:noProof/>
            </w:rPr>
          </w:pPr>
          <w:hyperlink w:anchor="_Toc54210675" w:history="1">
            <w:r w:rsidRPr="00631DD6">
              <w:rPr>
                <w:rStyle w:val="a8"/>
                <w:rFonts w:hint="eastAsia"/>
                <w:bCs/>
                <w:noProof/>
              </w:rPr>
              <w:t>方名：前胡丸</w:t>
            </w:r>
            <w:r>
              <w:rPr>
                <w:noProof/>
                <w:webHidden/>
              </w:rPr>
              <w:tab/>
            </w:r>
            <w:r>
              <w:rPr>
                <w:noProof/>
                <w:webHidden/>
              </w:rPr>
              <w:fldChar w:fldCharType="begin"/>
            </w:r>
            <w:r>
              <w:rPr>
                <w:noProof/>
                <w:webHidden/>
              </w:rPr>
              <w:instrText xml:space="preserve"> PAGEREF _Toc54210675 \h </w:instrText>
            </w:r>
            <w:r>
              <w:rPr>
                <w:noProof/>
                <w:webHidden/>
              </w:rPr>
            </w:r>
            <w:r>
              <w:rPr>
                <w:noProof/>
                <w:webHidden/>
              </w:rPr>
              <w:fldChar w:fldCharType="separate"/>
            </w:r>
            <w:r>
              <w:rPr>
                <w:noProof/>
                <w:webHidden/>
              </w:rPr>
              <w:t>303</w:t>
            </w:r>
            <w:r>
              <w:rPr>
                <w:noProof/>
                <w:webHidden/>
              </w:rPr>
              <w:fldChar w:fldCharType="end"/>
            </w:r>
          </w:hyperlink>
        </w:p>
        <w:p w:rsidR="00771291" w:rsidRDefault="00771291">
          <w:pPr>
            <w:pStyle w:val="11"/>
            <w:tabs>
              <w:tab w:val="right" w:leader="dot" w:pos="8296"/>
            </w:tabs>
            <w:rPr>
              <w:noProof/>
            </w:rPr>
          </w:pPr>
          <w:hyperlink w:anchor="_Toc54210676" w:history="1">
            <w:r w:rsidRPr="00631DD6">
              <w:rPr>
                <w:rStyle w:val="a8"/>
                <w:rFonts w:hint="eastAsia"/>
                <w:bCs/>
                <w:noProof/>
              </w:rPr>
              <w:t>方名：前胡丸</w:t>
            </w:r>
            <w:r>
              <w:rPr>
                <w:noProof/>
                <w:webHidden/>
              </w:rPr>
              <w:tab/>
            </w:r>
            <w:r>
              <w:rPr>
                <w:noProof/>
                <w:webHidden/>
              </w:rPr>
              <w:fldChar w:fldCharType="begin"/>
            </w:r>
            <w:r>
              <w:rPr>
                <w:noProof/>
                <w:webHidden/>
              </w:rPr>
              <w:instrText xml:space="preserve"> PAGEREF _Toc54210676 \h </w:instrText>
            </w:r>
            <w:r>
              <w:rPr>
                <w:noProof/>
                <w:webHidden/>
              </w:rPr>
            </w:r>
            <w:r>
              <w:rPr>
                <w:noProof/>
                <w:webHidden/>
              </w:rPr>
              <w:fldChar w:fldCharType="separate"/>
            </w:r>
            <w:r>
              <w:rPr>
                <w:noProof/>
                <w:webHidden/>
              </w:rPr>
              <w:t>304</w:t>
            </w:r>
            <w:r>
              <w:rPr>
                <w:noProof/>
                <w:webHidden/>
              </w:rPr>
              <w:fldChar w:fldCharType="end"/>
            </w:r>
          </w:hyperlink>
        </w:p>
        <w:p w:rsidR="00771291" w:rsidRDefault="00771291">
          <w:pPr>
            <w:pStyle w:val="11"/>
            <w:tabs>
              <w:tab w:val="right" w:leader="dot" w:pos="8296"/>
            </w:tabs>
            <w:rPr>
              <w:noProof/>
            </w:rPr>
          </w:pPr>
          <w:hyperlink w:anchor="_Toc54210677" w:history="1">
            <w:r w:rsidRPr="00631DD6">
              <w:rPr>
                <w:rStyle w:val="a8"/>
                <w:rFonts w:hint="eastAsia"/>
                <w:bCs/>
                <w:noProof/>
              </w:rPr>
              <w:t>方名：前胡丸</w:t>
            </w:r>
            <w:r>
              <w:rPr>
                <w:noProof/>
                <w:webHidden/>
              </w:rPr>
              <w:tab/>
            </w:r>
            <w:r>
              <w:rPr>
                <w:noProof/>
                <w:webHidden/>
              </w:rPr>
              <w:fldChar w:fldCharType="begin"/>
            </w:r>
            <w:r>
              <w:rPr>
                <w:noProof/>
                <w:webHidden/>
              </w:rPr>
              <w:instrText xml:space="preserve"> PAGEREF _Toc54210677 \h </w:instrText>
            </w:r>
            <w:r>
              <w:rPr>
                <w:noProof/>
                <w:webHidden/>
              </w:rPr>
            </w:r>
            <w:r>
              <w:rPr>
                <w:noProof/>
                <w:webHidden/>
              </w:rPr>
              <w:fldChar w:fldCharType="separate"/>
            </w:r>
            <w:r>
              <w:rPr>
                <w:noProof/>
                <w:webHidden/>
              </w:rPr>
              <w:t>304</w:t>
            </w:r>
            <w:r>
              <w:rPr>
                <w:noProof/>
                <w:webHidden/>
              </w:rPr>
              <w:fldChar w:fldCharType="end"/>
            </w:r>
          </w:hyperlink>
        </w:p>
        <w:p w:rsidR="00771291" w:rsidRDefault="00771291">
          <w:pPr>
            <w:pStyle w:val="11"/>
            <w:tabs>
              <w:tab w:val="right" w:leader="dot" w:pos="8296"/>
            </w:tabs>
            <w:rPr>
              <w:noProof/>
            </w:rPr>
          </w:pPr>
          <w:hyperlink w:anchor="_Toc54210678"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_Toc54210678 \h </w:instrText>
            </w:r>
            <w:r>
              <w:rPr>
                <w:noProof/>
                <w:webHidden/>
              </w:rPr>
            </w:r>
            <w:r>
              <w:rPr>
                <w:noProof/>
                <w:webHidden/>
              </w:rPr>
              <w:fldChar w:fldCharType="separate"/>
            </w:r>
            <w:r>
              <w:rPr>
                <w:noProof/>
                <w:webHidden/>
              </w:rPr>
              <w:t>304</w:t>
            </w:r>
            <w:r>
              <w:rPr>
                <w:noProof/>
                <w:webHidden/>
              </w:rPr>
              <w:fldChar w:fldCharType="end"/>
            </w:r>
          </w:hyperlink>
        </w:p>
        <w:p w:rsidR="00771291" w:rsidRDefault="00771291">
          <w:pPr>
            <w:pStyle w:val="11"/>
            <w:tabs>
              <w:tab w:val="right" w:leader="dot" w:pos="8296"/>
            </w:tabs>
            <w:rPr>
              <w:noProof/>
            </w:rPr>
          </w:pPr>
          <w:hyperlink w:anchor="_Toc54210679"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_Toc54210679 \h </w:instrText>
            </w:r>
            <w:r>
              <w:rPr>
                <w:noProof/>
                <w:webHidden/>
              </w:rPr>
            </w:r>
            <w:r>
              <w:rPr>
                <w:noProof/>
                <w:webHidden/>
              </w:rPr>
              <w:fldChar w:fldCharType="separate"/>
            </w:r>
            <w:r>
              <w:rPr>
                <w:noProof/>
                <w:webHidden/>
              </w:rPr>
              <w:t>304</w:t>
            </w:r>
            <w:r>
              <w:rPr>
                <w:noProof/>
                <w:webHidden/>
              </w:rPr>
              <w:fldChar w:fldCharType="end"/>
            </w:r>
          </w:hyperlink>
        </w:p>
        <w:p w:rsidR="00771291" w:rsidRDefault="00771291">
          <w:pPr>
            <w:pStyle w:val="11"/>
            <w:tabs>
              <w:tab w:val="right" w:leader="dot" w:pos="8296"/>
            </w:tabs>
            <w:rPr>
              <w:noProof/>
            </w:rPr>
          </w:pPr>
          <w:hyperlink w:anchor="_Toc54210680"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_Toc54210680 \h </w:instrText>
            </w:r>
            <w:r>
              <w:rPr>
                <w:noProof/>
                <w:webHidden/>
              </w:rPr>
            </w:r>
            <w:r>
              <w:rPr>
                <w:noProof/>
                <w:webHidden/>
              </w:rPr>
              <w:fldChar w:fldCharType="separate"/>
            </w:r>
            <w:r>
              <w:rPr>
                <w:noProof/>
                <w:webHidden/>
              </w:rPr>
              <w:t>304</w:t>
            </w:r>
            <w:r>
              <w:rPr>
                <w:noProof/>
                <w:webHidden/>
              </w:rPr>
              <w:fldChar w:fldCharType="end"/>
            </w:r>
          </w:hyperlink>
        </w:p>
        <w:p w:rsidR="00771291" w:rsidRDefault="00771291">
          <w:pPr>
            <w:pStyle w:val="11"/>
            <w:tabs>
              <w:tab w:val="right" w:leader="dot" w:pos="8296"/>
            </w:tabs>
            <w:rPr>
              <w:noProof/>
            </w:rPr>
          </w:pPr>
          <w:hyperlink w:anchor="_Toc54210681"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_Toc54210681 \h </w:instrText>
            </w:r>
            <w:r>
              <w:rPr>
                <w:noProof/>
                <w:webHidden/>
              </w:rPr>
            </w:r>
            <w:r>
              <w:rPr>
                <w:noProof/>
                <w:webHidden/>
              </w:rPr>
              <w:fldChar w:fldCharType="separate"/>
            </w:r>
            <w:r>
              <w:rPr>
                <w:noProof/>
                <w:webHidden/>
              </w:rPr>
              <w:t>305</w:t>
            </w:r>
            <w:r>
              <w:rPr>
                <w:noProof/>
                <w:webHidden/>
              </w:rPr>
              <w:fldChar w:fldCharType="end"/>
            </w:r>
          </w:hyperlink>
        </w:p>
        <w:p w:rsidR="00771291" w:rsidRDefault="00771291">
          <w:pPr>
            <w:pStyle w:val="11"/>
            <w:tabs>
              <w:tab w:val="right" w:leader="dot" w:pos="8296"/>
            </w:tabs>
            <w:rPr>
              <w:noProof/>
            </w:rPr>
          </w:pPr>
          <w:hyperlink w:anchor="_Toc54210682"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_Toc54210682 \h </w:instrText>
            </w:r>
            <w:r>
              <w:rPr>
                <w:noProof/>
                <w:webHidden/>
              </w:rPr>
            </w:r>
            <w:r>
              <w:rPr>
                <w:noProof/>
                <w:webHidden/>
              </w:rPr>
              <w:fldChar w:fldCharType="separate"/>
            </w:r>
            <w:r>
              <w:rPr>
                <w:noProof/>
                <w:webHidden/>
              </w:rPr>
              <w:t>305</w:t>
            </w:r>
            <w:r>
              <w:rPr>
                <w:noProof/>
                <w:webHidden/>
              </w:rPr>
              <w:fldChar w:fldCharType="end"/>
            </w:r>
          </w:hyperlink>
        </w:p>
        <w:p w:rsidR="00771291" w:rsidRDefault="00771291">
          <w:pPr>
            <w:pStyle w:val="11"/>
            <w:tabs>
              <w:tab w:val="right" w:leader="dot" w:pos="8296"/>
            </w:tabs>
            <w:rPr>
              <w:noProof/>
            </w:rPr>
          </w:pPr>
          <w:hyperlink w:anchor="_Toc54210683"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_Toc54210683 \h </w:instrText>
            </w:r>
            <w:r>
              <w:rPr>
                <w:noProof/>
                <w:webHidden/>
              </w:rPr>
            </w:r>
            <w:r>
              <w:rPr>
                <w:noProof/>
                <w:webHidden/>
              </w:rPr>
              <w:fldChar w:fldCharType="separate"/>
            </w:r>
            <w:r>
              <w:rPr>
                <w:noProof/>
                <w:webHidden/>
              </w:rPr>
              <w:t>305</w:t>
            </w:r>
            <w:r>
              <w:rPr>
                <w:noProof/>
                <w:webHidden/>
              </w:rPr>
              <w:fldChar w:fldCharType="end"/>
            </w:r>
          </w:hyperlink>
        </w:p>
        <w:p w:rsidR="00771291" w:rsidRDefault="00771291">
          <w:pPr>
            <w:pStyle w:val="11"/>
            <w:tabs>
              <w:tab w:val="right" w:leader="dot" w:pos="8296"/>
            </w:tabs>
            <w:rPr>
              <w:noProof/>
            </w:rPr>
          </w:pPr>
          <w:hyperlink w:anchor="_Toc54210684"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_Toc54210684 \h </w:instrText>
            </w:r>
            <w:r>
              <w:rPr>
                <w:noProof/>
                <w:webHidden/>
              </w:rPr>
            </w:r>
            <w:r>
              <w:rPr>
                <w:noProof/>
                <w:webHidden/>
              </w:rPr>
              <w:fldChar w:fldCharType="separate"/>
            </w:r>
            <w:r>
              <w:rPr>
                <w:noProof/>
                <w:webHidden/>
              </w:rPr>
              <w:t>305</w:t>
            </w:r>
            <w:r>
              <w:rPr>
                <w:noProof/>
                <w:webHidden/>
              </w:rPr>
              <w:fldChar w:fldCharType="end"/>
            </w:r>
          </w:hyperlink>
        </w:p>
        <w:p w:rsidR="00771291" w:rsidRDefault="00771291">
          <w:pPr>
            <w:pStyle w:val="11"/>
            <w:tabs>
              <w:tab w:val="right" w:leader="dot" w:pos="8296"/>
            </w:tabs>
            <w:rPr>
              <w:noProof/>
            </w:rPr>
          </w:pPr>
          <w:hyperlink w:anchor="_Toc54210685" w:history="1">
            <w:r w:rsidRPr="00631DD6">
              <w:rPr>
                <w:rStyle w:val="a8"/>
                <w:rFonts w:hint="eastAsia"/>
                <w:bCs/>
                <w:noProof/>
              </w:rPr>
              <w:t>方名：前胡汤</w:t>
            </w:r>
            <w:r>
              <w:rPr>
                <w:noProof/>
                <w:webHidden/>
              </w:rPr>
              <w:tab/>
            </w:r>
            <w:r>
              <w:rPr>
                <w:noProof/>
                <w:webHidden/>
              </w:rPr>
              <w:fldChar w:fldCharType="begin"/>
            </w:r>
            <w:r>
              <w:rPr>
                <w:noProof/>
                <w:webHidden/>
              </w:rPr>
              <w:instrText xml:space="preserve"> PAGEREF _Toc54210685 \h </w:instrText>
            </w:r>
            <w:r>
              <w:rPr>
                <w:noProof/>
                <w:webHidden/>
              </w:rPr>
            </w:r>
            <w:r>
              <w:rPr>
                <w:noProof/>
                <w:webHidden/>
              </w:rPr>
              <w:fldChar w:fldCharType="separate"/>
            </w:r>
            <w:r>
              <w:rPr>
                <w:noProof/>
                <w:webHidden/>
              </w:rPr>
              <w:t>305</w:t>
            </w:r>
            <w:r>
              <w:rPr>
                <w:noProof/>
                <w:webHidden/>
              </w:rPr>
              <w:fldChar w:fldCharType="end"/>
            </w:r>
          </w:hyperlink>
        </w:p>
        <w:p w:rsidR="00771291" w:rsidRDefault="00771291">
          <w:pPr>
            <w:pStyle w:val="11"/>
            <w:tabs>
              <w:tab w:val="right" w:leader="dot" w:pos="8296"/>
            </w:tabs>
            <w:rPr>
              <w:noProof/>
            </w:rPr>
          </w:pPr>
          <w:hyperlink w:anchor="_Toc54210686" w:history="1">
            <w:r w:rsidRPr="00631DD6">
              <w:rPr>
                <w:rStyle w:val="a8"/>
                <w:rFonts w:hint="eastAsia"/>
                <w:bCs/>
                <w:noProof/>
              </w:rPr>
              <w:t>方名：前胡饮</w:t>
            </w:r>
            <w:r>
              <w:rPr>
                <w:noProof/>
                <w:webHidden/>
              </w:rPr>
              <w:tab/>
            </w:r>
            <w:r>
              <w:rPr>
                <w:noProof/>
                <w:webHidden/>
              </w:rPr>
              <w:fldChar w:fldCharType="begin"/>
            </w:r>
            <w:r>
              <w:rPr>
                <w:noProof/>
                <w:webHidden/>
              </w:rPr>
              <w:instrText xml:space="preserve"> PAGEREF _Toc54210686 \h </w:instrText>
            </w:r>
            <w:r>
              <w:rPr>
                <w:noProof/>
                <w:webHidden/>
              </w:rPr>
            </w:r>
            <w:r>
              <w:rPr>
                <w:noProof/>
                <w:webHidden/>
              </w:rPr>
              <w:fldChar w:fldCharType="separate"/>
            </w:r>
            <w:r>
              <w:rPr>
                <w:noProof/>
                <w:webHidden/>
              </w:rPr>
              <w:t>306</w:t>
            </w:r>
            <w:r>
              <w:rPr>
                <w:noProof/>
                <w:webHidden/>
              </w:rPr>
              <w:fldChar w:fldCharType="end"/>
            </w:r>
          </w:hyperlink>
        </w:p>
        <w:p w:rsidR="00771291" w:rsidRDefault="00771291">
          <w:pPr>
            <w:pStyle w:val="11"/>
            <w:tabs>
              <w:tab w:val="right" w:leader="dot" w:pos="8296"/>
            </w:tabs>
            <w:rPr>
              <w:noProof/>
            </w:rPr>
          </w:pPr>
          <w:hyperlink w:anchor="_Toc54210687" w:history="1">
            <w:r w:rsidRPr="00631DD6">
              <w:rPr>
                <w:rStyle w:val="a8"/>
                <w:rFonts w:hint="eastAsia"/>
                <w:bCs/>
                <w:noProof/>
              </w:rPr>
              <w:t>方名：前胡饮</w:t>
            </w:r>
            <w:r>
              <w:rPr>
                <w:noProof/>
                <w:webHidden/>
              </w:rPr>
              <w:tab/>
            </w:r>
            <w:r>
              <w:rPr>
                <w:noProof/>
                <w:webHidden/>
              </w:rPr>
              <w:fldChar w:fldCharType="begin"/>
            </w:r>
            <w:r>
              <w:rPr>
                <w:noProof/>
                <w:webHidden/>
              </w:rPr>
              <w:instrText xml:space="preserve"> PAGEREF _Toc54210687 \h </w:instrText>
            </w:r>
            <w:r>
              <w:rPr>
                <w:noProof/>
                <w:webHidden/>
              </w:rPr>
            </w:r>
            <w:r>
              <w:rPr>
                <w:noProof/>
                <w:webHidden/>
              </w:rPr>
              <w:fldChar w:fldCharType="separate"/>
            </w:r>
            <w:r>
              <w:rPr>
                <w:noProof/>
                <w:webHidden/>
              </w:rPr>
              <w:t>306</w:t>
            </w:r>
            <w:r>
              <w:rPr>
                <w:noProof/>
                <w:webHidden/>
              </w:rPr>
              <w:fldChar w:fldCharType="end"/>
            </w:r>
          </w:hyperlink>
        </w:p>
        <w:p w:rsidR="00771291" w:rsidRDefault="00771291">
          <w:pPr>
            <w:pStyle w:val="11"/>
            <w:tabs>
              <w:tab w:val="right" w:leader="dot" w:pos="8296"/>
            </w:tabs>
            <w:rPr>
              <w:noProof/>
            </w:rPr>
          </w:pPr>
          <w:hyperlink w:anchor="_Toc54210688"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_Toc54210688 \h </w:instrText>
            </w:r>
            <w:r>
              <w:rPr>
                <w:noProof/>
                <w:webHidden/>
              </w:rPr>
            </w:r>
            <w:r>
              <w:rPr>
                <w:noProof/>
                <w:webHidden/>
              </w:rPr>
              <w:fldChar w:fldCharType="separate"/>
            </w:r>
            <w:r>
              <w:rPr>
                <w:noProof/>
                <w:webHidden/>
              </w:rPr>
              <w:t>306</w:t>
            </w:r>
            <w:r>
              <w:rPr>
                <w:noProof/>
                <w:webHidden/>
              </w:rPr>
              <w:fldChar w:fldCharType="end"/>
            </w:r>
          </w:hyperlink>
        </w:p>
        <w:p w:rsidR="00771291" w:rsidRDefault="00771291">
          <w:pPr>
            <w:pStyle w:val="11"/>
            <w:tabs>
              <w:tab w:val="right" w:leader="dot" w:pos="8296"/>
            </w:tabs>
            <w:rPr>
              <w:noProof/>
            </w:rPr>
          </w:pPr>
          <w:hyperlink w:anchor="_Toc54210689"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_Toc54210689 \h </w:instrText>
            </w:r>
            <w:r>
              <w:rPr>
                <w:noProof/>
                <w:webHidden/>
              </w:rPr>
            </w:r>
            <w:r>
              <w:rPr>
                <w:noProof/>
                <w:webHidden/>
              </w:rPr>
              <w:fldChar w:fldCharType="separate"/>
            </w:r>
            <w:r>
              <w:rPr>
                <w:noProof/>
                <w:webHidden/>
              </w:rPr>
              <w:t>306</w:t>
            </w:r>
            <w:r>
              <w:rPr>
                <w:noProof/>
                <w:webHidden/>
              </w:rPr>
              <w:fldChar w:fldCharType="end"/>
            </w:r>
          </w:hyperlink>
        </w:p>
        <w:p w:rsidR="00771291" w:rsidRDefault="00771291">
          <w:pPr>
            <w:pStyle w:val="11"/>
            <w:tabs>
              <w:tab w:val="right" w:leader="dot" w:pos="8296"/>
            </w:tabs>
            <w:rPr>
              <w:noProof/>
            </w:rPr>
          </w:pPr>
          <w:hyperlink w:anchor="_Toc54210690"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_Toc54210690 \h </w:instrText>
            </w:r>
            <w:r>
              <w:rPr>
                <w:noProof/>
                <w:webHidden/>
              </w:rPr>
            </w:r>
            <w:r>
              <w:rPr>
                <w:noProof/>
                <w:webHidden/>
              </w:rPr>
              <w:fldChar w:fldCharType="separate"/>
            </w:r>
            <w:r>
              <w:rPr>
                <w:noProof/>
                <w:webHidden/>
              </w:rPr>
              <w:t>307</w:t>
            </w:r>
            <w:r>
              <w:rPr>
                <w:noProof/>
                <w:webHidden/>
              </w:rPr>
              <w:fldChar w:fldCharType="end"/>
            </w:r>
          </w:hyperlink>
        </w:p>
        <w:p w:rsidR="00771291" w:rsidRDefault="00771291">
          <w:pPr>
            <w:pStyle w:val="11"/>
            <w:tabs>
              <w:tab w:val="right" w:leader="dot" w:pos="8296"/>
            </w:tabs>
            <w:rPr>
              <w:noProof/>
            </w:rPr>
          </w:pPr>
          <w:hyperlink w:anchor="_Toc54210691"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_Toc54210691 \h </w:instrText>
            </w:r>
            <w:r>
              <w:rPr>
                <w:noProof/>
                <w:webHidden/>
              </w:rPr>
            </w:r>
            <w:r>
              <w:rPr>
                <w:noProof/>
                <w:webHidden/>
              </w:rPr>
              <w:fldChar w:fldCharType="separate"/>
            </w:r>
            <w:r>
              <w:rPr>
                <w:noProof/>
                <w:webHidden/>
              </w:rPr>
              <w:t>307</w:t>
            </w:r>
            <w:r>
              <w:rPr>
                <w:noProof/>
                <w:webHidden/>
              </w:rPr>
              <w:fldChar w:fldCharType="end"/>
            </w:r>
          </w:hyperlink>
        </w:p>
        <w:p w:rsidR="00771291" w:rsidRDefault="00771291">
          <w:pPr>
            <w:pStyle w:val="11"/>
            <w:tabs>
              <w:tab w:val="right" w:leader="dot" w:pos="8296"/>
            </w:tabs>
            <w:rPr>
              <w:noProof/>
            </w:rPr>
          </w:pPr>
          <w:hyperlink w:anchor="_Toc54210692"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_Toc54210692 \h </w:instrText>
            </w:r>
            <w:r>
              <w:rPr>
                <w:noProof/>
                <w:webHidden/>
              </w:rPr>
            </w:r>
            <w:r>
              <w:rPr>
                <w:noProof/>
                <w:webHidden/>
              </w:rPr>
              <w:fldChar w:fldCharType="separate"/>
            </w:r>
            <w:r>
              <w:rPr>
                <w:noProof/>
                <w:webHidden/>
              </w:rPr>
              <w:t>307</w:t>
            </w:r>
            <w:r>
              <w:rPr>
                <w:noProof/>
                <w:webHidden/>
              </w:rPr>
              <w:fldChar w:fldCharType="end"/>
            </w:r>
          </w:hyperlink>
        </w:p>
        <w:p w:rsidR="00771291" w:rsidRDefault="00771291">
          <w:pPr>
            <w:pStyle w:val="11"/>
            <w:tabs>
              <w:tab w:val="right" w:leader="dot" w:pos="8296"/>
            </w:tabs>
            <w:rPr>
              <w:noProof/>
            </w:rPr>
          </w:pPr>
          <w:hyperlink w:anchor="_Toc54210693"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_Toc54210693 \h </w:instrText>
            </w:r>
            <w:r>
              <w:rPr>
                <w:noProof/>
                <w:webHidden/>
              </w:rPr>
            </w:r>
            <w:r>
              <w:rPr>
                <w:noProof/>
                <w:webHidden/>
              </w:rPr>
              <w:fldChar w:fldCharType="separate"/>
            </w:r>
            <w:r>
              <w:rPr>
                <w:noProof/>
                <w:webHidden/>
              </w:rPr>
              <w:t>307</w:t>
            </w:r>
            <w:r>
              <w:rPr>
                <w:noProof/>
                <w:webHidden/>
              </w:rPr>
              <w:fldChar w:fldCharType="end"/>
            </w:r>
          </w:hyperlink>
        </w:p>
        <w:p w:rsidR="00771291" w:rsidRDefault="00771291">
          <w:pPr>
            <w:pStyle w:val="11"/>
            <w:tabs>
              <w:tab w:val="right" w:leader="dot" w:pos="8296"/>
            </w:tabs>
            <w:rPr>
              <w:noProof/>
            </w:rPr>
          </w:pPr>
          <w:hyperlink w:anchor="_Toc54210694"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_Toc54210694 \h </w:instrText>
            </w:r>
            <w:r>
              <w:rPr>
                <w:noProof/>
                <w:webHidden/>
              </w:rPr>
            </w:r>
            <w:r>
              <w:rPr>
                <w:noProof/>
                <w:webHidden/>
              </w:rPr>
              <w:fldChar w:fldCharType="separate"/>
            </w:r>
            <w:r>
              <w:rPr>
                <w:noProof/>
                <w:webHidden/>
              </w:rPr>
              <w:t>307</w:t>
            </w:r>
            <w:r>
              <w:rPr>
                <w:noProof/>
                <w:webHidden/>
              </w:rPr>
              <w:fldChar w:fldCharType="end"/>
            </w:r>
          </w:hyperlink>
        </w:p>
        <w:p w:rsidR="00771291" w:rsidRDefault="00771291">
          <w:pPr>
            <w:pStyle w:val="11"/>
            <w:tabs>
              <w:tab w:val="right" w:leader="dot" w:pos="8296"/>
            </w:tabs>
            <w:rPr>
              <w:noProof/>
            </w:rPr>
          </w:pPr>
          <w:hyperlink w:anchor="_Toc54210695"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_Toc54210695 \h </w:instrText>
            </w:r>
            <w:r>
              <w:rPr>
                <w:noProof/>
                <w:webHidden/>
              </w:rPr>
            </w:r>
            <w:r>
              <w:rPr>
                <w:noProof/>
                <w:webHidden/>
              </w:rPr>
              <w:fldChar w:fldCharType="separate"/>
            </w:r>
            <w:r>
              <w:rPr>
                <w:noProof/>
                <w:webHidden/>
              </w:rPr>
              <w:t>308</w:t>
            </w:r>
            <w:r>
              <w:rPr>
                <w:noProof/>
                <w:webHidden/>
              </w:rPr>
              <w:fldChar w:fldCharType="end"/>
            </w:r>
          </w:hyperlink>
        </w:p>
        <w:p w:rsidR="00771291" w:rsidRDefault="00771291">
          <w:pPr>
            <w:pStyle w:val="11"/>
            <w:tabs>
              <w:tab w:val="right" w:leader="dot" w:pos="8296"/>
            </w:tabs>
            <w:rPr>
              <w:noProof/>
            </w:rPr>
          </w:pPr>
          <w:hyperlink w:anchor="_Toc54210696"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_Toc54210696 \h </w:instrText>
            </w:r>
            <w:r>
              <w:rPr>
                <w:noProof/>
                <w:webHidden/>
              </w:rPr>
            </w:r>
            <w:r>
              <w:rPr>
                <w:noProof/>
                <w:webHidden/>
              </w:rPr>
              <w:fldChar w:fldCharType="separate"/>
            </w:r>
            <w:r>
              <w:rPr>
                <w:noProof/>
                <w:webHidden/>
              </w:rPr>
              <w:t>308</w:t>
            </w:r>
            <w:r>
              <w:rPr>
                <w:noProof/>
                <w:webHidden/>
              </w:rPr>
              <w:fldChar w:fldCharType="end"/>
            </w:r>
          </w:hyperlink>
        </w:p>
        <w:p w:rsidR="00771291" w:rsidRDefault="00771291">
          <w:pPr>
            <w:pStyle w:val="11"/>
            <w:tabs>
              <w:tab w:val="right" w:leader="dot" w:pos="8296"/>
            </w:tabs>
            <w:rPr>
              <w:noProof/>
            </w:rPr>
          </w:pPr>
          <w:hyperlink w:anchor="_Toc54210697"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_Toc54210697 \h </w:instrText>
            </w:r>
            <w:r>
              <w:rPr>
                <w:noProof/>
                <w:webHidden/>
              </w:rPr>
            </w:r>
            <w:r>
              <w:rPr>
                <w:noProof/>
                <w:webHidden/>
              </w:rPr>
              <w:fldChar w:fldCharType="separate"/>
            </w:r>
            <w:r>
              <w:rPr>
                <w:noProof/>
                <w:webHidden/>
              </w:rPr>
              <w:t>308</w:t>
            </w:r>
            <w:r>
              <w:rPr>
                <w:noProof/>
                <w:webHidden/>
              </w:rPr>
              <w:fldChar w:fldCharType="end"/>
            </w:r>
          </w:hyperlink>
        </w:p>
        <w:p w:rsidR="00771291" w:rsidRDefault="00771291">
          <w:pPr>
            <w:pStyle w:val="11"/>
            <w:tabs>
              <w:tab w:val="right" w:leader="dot" w:pos="8296"/>
            </w:tabs>
            <w:rPr>
              <w:noProof/>
            </w:rPr>
          </w:pPr>
          <w:hyperlink w:anchor="_Toc54210698"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_Toc54210698 \h </w:instrText>
            </w:r>
            <w:r>
              <w:rPr>
                <w:noProof/>
                <w:webHidden/>
              </w:rPr>
            </w:r>
            <w:r>
              <w:rPr>
                <w:noProof/>
                <w:webHidden/>
              </w:rPr>
              <w:fldChar w:fldCharType="separate"/>
            </w:r>
            <w:r>
              <w:rPr>
                <w:noProof/>
                <w:webHidden/>
              </w:rPr>
              <w:t>308</w:t>
            </w:r>
            <w:r>
              <w:rPr>
                <w:noProof/>
                <w:webHidden/>
              </w:rPr>
              <w:fldChar w:fldCharType="end"/>
            </w:r>
          </w:hyperlink>
        </w:p>
        <w:p w:rsidR="00771291" w:rsidRDefault="00771291">
          <w:pPr>
            <w:pStyle w:val="11"/>
            <w:tabs>
              <w:tab w:val="right" w:leader="dot" w:pos="8296"/>
            </w:tabs>
            <w:rPr>
              <w:noProof/>
            </w:rPr>
          </w:pPr>
          <w:hyperlink w:anchor="_Toc54210699" w:history="1">
            <w:r w:rsidRPr="00631DD6">
              <w:rPr>
                <w:rStyle w:val="a8"/>
                <w:rFonts w:hint="eastAsia"/>
                <w:bCs/>
                <w:noProof/>
              </w:rPr>
              <w:t>方名：前胡散</w:t>
            </w:r>
            <w:r>
              <w:rPr>
                <w:noProof/>
                <w:webHidden/>
              </w:rPr>
              <w:tab/>
            </w:r>
            <w:r>
              <w:rPr>
                <w:noProof/>
                <w:webHidden/>
              </w:rPr>
              <w:fldChar w:fldCharType="begin"/>
            </w:r>
            <w:r>
              <w:rPr>
                <w:noProof/>
                <w:webHidden/>
              </w:rPr>
              <w:instrText xml:space="preserve"> PAGEREF _Toc54210699 \h </w:instrText>
            </w:r>
            <w:r>
              <w:rPr>
                <w:noProof/>
                <w:webHidden/>
              </w:rPr>
            </w:r>
            <w:r>
              <w:rPr>
                <w:noProof/>
                <w:webHidden/>
              </w:rPr>
              <w:fldChar w:fldCharType="separate"/>
            </w:r>
            <w:r>
              <w:rPr>
                <w:noProof/>
                <w:webHidden/>
              </w:rPr>
              <w:t>308</w:t>
            </w:r>
            <w:r>
              <w:rPr>
                <w:noProof/>
                <w:webHidden/>
              </w:rPr>
              <w:fldChar w:fldCharType="end"/>
            </w:r>
          </w:hyperlink>
        </w:p>
        <w:p w:rsidR="00771291" w:rsidRDefault="00771291">
          <w:pPr>
            <w:pStyle w:val="11"/>
            <w:tabs>
              <w:tab w:val="right" w:leader="dot" w:pos="8296"/>
            </w:tabs>
            <w:rPr>
              <w:noProof/>
            </w:rPr>
          </w:pPr>
          <w:hyperlink w:anchor="_Toc54210700" w:history="1">
            <w:r w:rsidRPr="00631DD6">
              <w:rPr>
                <w:rStyle w:val="a8"/>
                <w:rFonts w:hint="eastAsia"/>
                <w:bCs/>
                <w:noProof/>
              </w:rPr>
              <w:t>方名：前胡饮子</w:t>
            </w:r>
            <w:r>
              <w:rPr>
                <w:noProof/>
                <w:webHidden/>
              </w:rPr>
              <w:tab/>
            </w:r>
            <w:r>
              <w:rPr>
                <w:noProof/>
                <w:webHidden/>
              </w:rPr>
              <w:fldChar w:fldCharType="begin"/>
            </w:r>
            <w:r>
              <w:rPr>
                <w:noProof/>
                <w:webHidden/>
              </w:rPr>
              <w:instrText xml:space="preserve"> PAGEREF _Toc54210700 \h </w:instrText>
            </w:r>
            <w:r>
              <w:rPr>
                <w:noProof/>
                <w:webHidden/>
              </w:rPr>
            </w:r>
            <w:r>
              <w:rPr>
                <w:noProof/>
                <w:webHidden/>
              </w:rPr>
              <w:fldChar w:fldCharType="separate"/>
            </w:r>
            <w:r>
              <w:rPr>
                <w:noProof/>
                <w:webHidden/>
              </w:rPr>
              <w:t>309</w:t>
            </w:r>
            <w:r>
              <w:rPr>
                <w:noProof/>
                <w:webHidden/>
              </w:rPr>
              <w:fldChar w:fldCharType="end"/>
            </w:r>
          </w:hyperlink>
        </w:p>
        <w:p w:rsidR="00771291" w:rsidRDefault="00771291">
          <w:pPr>
            <w:pStyle w:val="11"/>
            <w:tabs>
              <w:tab w:val="right" w:leader="dot" w:pos="8296"/>
            </w:tabs>
            <w:rPr>
              <w:noProof/>
            </w:rPr>
          </w:pPr>
          <w:hyperlink w:anchor="_Toc54210701" w:history="1">
            <w:r w:rsidRPr="00631DD6">
              <w:rPr>
                <w:rStyle w:val="a8"/>
                <w:rFonts w:hint="eastAsia"/>
                <w:bCs/>
                <w:noProof/>
              </w:rPr>
              <w:t>方名：养气汤</w:t>
            </w:r>
            <w:r>
              <w:rPr>
                <w:noProof/>
                <w:webHidden/>
              </w:rPr>
              <w:tab/>
            </w:r>
            <w:r>
              <w:rPr>
                <w:noProof/>
                <w:webHidden/>
              </w:rPr>
              <w:fldChar w:fldCharType="begin"/>
            </w:r>
            <w:r>
              <w:rPr>
                <w:noProof/>
                <w:webHidden/>
              </w:rPr>
              <w:instrText xml:space="preserve"> PAGEREF _Toc54210701 \h </w:instrText>
            </w:r>
            <w:r>
              <w:rPr>
                <w:noProof/>
                <w:webHidden/>
              </w:rPr>
            </w:r>
            <w:r>
              <w:rPr>
                <w:noProof/>
                <w:webHidden/>
              </w:rPr>
              <w:fldChar w:fldCharType="separate"/>
            </w:r>
            <w:r>
              <w:rPr>
                <w:noProof/>
                <w:webHidden/>
              </w:rPr>
              <w:t>309</w:t>
            </w:r>
            <w:r>
              <w:rPr>
                <w:noProof/>
                <w:webHidden/>
              </w:rPr>
              <w:fldChar w:fldCharType="end"/>
            </w:r>
          </w:hyperlink>
        </w:p>
        <w:p w:rsidR="00771291" w:rsidRDefault="00771291">
          <w:pPr>
            <w:pStyle w:val="11"/>
            <w:tabs>
              <w:tab w:val="right" w:leader="dot" w:pos="8296"/>
            </w:tabs>
            <w:rPr>
              <w:noProof/>
            </w:rPr>
          </w:pPr>
          <w:hyperlink w:anchor="_Toc54210702" w:history="1">
            <w:r w:rsidRPr="00631DD6">
              <w:rPr>
                <w:rStyle w:val="a8"/>
                <w:rFonts w:hint="eastAsia"/>
                <w:bCs/>
                <w:noProof/>
              </w:rPr>
              <w:t>方名：养正丹</w:t>
            </w:r>
            <w:r>
              <w:rPr>
                <w:noProof/>
                <w:webHidden/>
              </w:rPr>
              <w:tab/>
            </w:r>
            <w:r>
              <w:rPr>
                <w:noProof/>
                <w:webHidden/>
              </w:rPr>
              <w:fldChar w:fldCharType="begin"/>
            </w:r>
            <w:r>
              <w:rPr>
                <w:noProof/>
                <w:webHidden/>
              </w:rPr>
              <w:instrText xml:space="preserve"> PAGEREF _Toc54210702 \h </w:instrText>
            </w:r>
            <w:r>
              <w:rPr>
                <w:noProof/>
                <w:webHidden/>
              </w:rPr>
            </w:r>
            <w:r>
              <w:rPr>
                <w:noProof/>
                <w:webHidden/>
              </w:rPr>
              <w:fldChar w:fldCharType="separate"/>
            </w:r>
            <w:r>
              <w:rPr>
                <w:noProof/>
                <w:webHidden/>
              </w:rPr>
              <w:t>309</w:t>
            </w:r>
            <w:r>
              <w:rPr>
                <w:noProof/>
                <w:webHidden/>
              </w:rPr>
              <w:fldChar w:fldCharType="end"/>
            </w:r>
          </w:hyperlink>
        </w:p>
        <w:p w:rsidR="00771291" w:rsidRDefault="00771291">
          <w:pPr>
            <w:pStyle w:val="11"/>
            <w:tabs>
              <w:tab w:val="right" w:leader="dot" w:pos="8296"/>
            </w:tabs>
            <w:rPr>
              <w:noProof/>
            </w:rPr>
          </w:pPr>
          <w:hyperlink w:anchor="_Toc54210703" w:history="1">
            <w:r w:rsidRPr="00631DD6">
              <w:rPr>
                <w:rStyle w:val="a8"/>
                <w:rFonts w:hint="eastAsia"/>
                <w:bCs/>
                <w:noProof/>
              </w:rPr>
              <w:t>方名：养血汤</w:t>
            </w:r>
            <w:r>
              <w:rPr>
                <w:noProof/>
                <w:webHidden/>
              </w:rPr>
              <w:tab/>
            </w:r>
            <w:r>
              <w:rPr>
                <w:noProof/>
                <w:webHidden/>
              </w:rPr>
              <w:fldChar w:fldCharType="begin"/>
            </w:r>
            <w:r>
              <w:rPr>
                <w:noProof/>
                <w:webHidden/>
              </w:rPr>
              <w:instrText xml:space="preserve"> PAGEREF _Toc54210703 \h </w:instrText>
            </w:r>
            <w:r>
              <w:rPr>
                <w:noProof/>
                <w:webHidden/>
              </w:rPr>
            </w:r>
            <w:r>
              <w:rPr>
                <w:noProof/>
                <w:webHidden/>
              </w:rPr>
              <w:fldChar w:fldCharType="separate"/>
            </w:r>
            <w:r>
              <w:rPr>
                <w:noProof/>
                <w:webHidden/>
              </w:rPr>
              <w:t>309</w:t>
            </w:r>
            <w:r>
              <w:rPr>
                <w:noProof/>
                <w:webHidden/>
              </w:rPr>
              <w:fldChar w:fldCharType="end"/>
            </w:r>
          </w:hyperlink>
        </w:p>
        <w:p w:rsidR="00771291" w:rsidRDefault="00771291">
          <w:pPr>
            <w:pStyle w:val="11"/>
            <w:tabs>
              <w:tab w:val="right" w:leader="dot" w:pos="8296"/>
            </w:tabs>
            <w:rPr>
              <w:noProof/>
            </w:rPr>
          </w:pPr>
          <w:hyperlink w:anchor="_Toc54210704" w:history="1">
            <w:r w:rsidRPr="00631DD6">
              <w:rPr>
                <w:rStyle w:val="a8"/>
                <w:rFonts w:hint="eastAsia"/>
                <w:noProof/>
              </w:rPr>
              <w:t>方名：养阴膏</w:t>
            </w:r>
            <w:r>
              <w:rPr>
                <w:noProof/>
                <w:webHidden/>
              </w:rPr>
              <w:tab/>
            </w:r>
            <w:r>
              <w:rPr>
                <w:noProof/>
                <w:webHidden/>
              </w:rPr>
              <w:fldChar w:fldCharType="begin"/>
            </w:r>
            <w:r>
              <w:rPr>
                <w:noProof/>
                <w:webHidden/>
              </w:rPr>
              <w:instrText xml:space="preserve"> PAGEREF _Toc54210704 \h </w:instrText>
            </w:r>
            <w:r>
              <w:rPr>
                <w:noProof/>
                <w:webHidden/>
              </w:rPr>
            </w:r>
            <w:r>
              <w:rPr>
                <w:noProof/>
                <w:webHidden/>
              </w:rPr>
              <w:fldChar w:fldCharType="separate"/>
            </w:r>
            <w:r>
              <w:rPr>
                <w:noProof/>
                <w:webHidden/>
              </w:rPr>
              <w:t>309</w:t>
            </w:r>
            <w:r>
              <w:rPr>
                <w:noProof/>
                <w:webHidden/>
              </w:rPr>
              <w:fldChar w:fldCharType="end"/>
            </w:r>
          </w:hyperlink>
        </w:p>
        <w:p w:rsidR="00771291" w:rsidRDefault="00771291">
          <w:pPr>
            <w:pStyle w:val="11"/>
            <w:tabs>
              <w:tab w:val="right" w:leader="dot" w:pos="8296"/>
            </w:tabs>
            <w:rPr>
              <w:noProof/>
            </w:rPr>
          </w:pPr>
          <w:hyperlink w:anchor="_Toc54210705" w:history="1">
            <w:r w:rsidRPr="00631DD6">
              <w:rPr>
                <w:rStyle w:val="a8"/>
                <w:rFonts w:hint="eastAsia"/>
                <w:bCs/>
                <w:noProof/>
              </w:rPr>
              <w:t>方名：养肺丸</w:t>
            </w:r>
            <w:r>
              <w:rPr>
                <w:noProof/>
                <w:webHidden/>
              </w:rPr>
              <w:tab/>
            </w:r>
            <w:r>
              <w:rPr>
                <w:noProof/>
                <w:webHidden/>
              </w:rPr>
              <w:fldChar w:fldCharType="begin"/>
            </w:r>
            <w:r>
              <w:rPr>
                <w:noProof/>
                <w:webHidden/>
              </w:rPr>
              <w:instrText xml:space="preserve"> PAGEREF _Toc54210705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06" w:history="1">
            <w:r w:rsidRPr="00631DD6">
              <w:rPr>
                <w:rStyle w:val="a8"/>
                <w:rFonts w:hint="eastAsia"/>
                <w:bCs/>
                <w:noProof/>
              </w:rPr>
              <w:t>方名：养胃丸</w:t>
            </w:r>
            <w:r>
              <w:rPr>
                <w:noProof/>
                <w:webHidden/>
              </w:rPr>
              <w:tab/>
            </w:r>
            <w:r>
              <w:rPr>
                <w:noProof/>
                <w:webHidden/>
              </w:rPr>
              <w:fldChar w:fldCharType="begin"/>
            </w:r>
            <w:r>
              <w:rPr>
                <w:noProof/>
                <w:webHidden/>
              </w:rPr>
              <w:instrText xml:space="preserve"> PAGEREF _Toc54210706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07" w:history="1">
            <w:r w:rsidRPr="00631DD6">
              <w:rPr>
                <w:rStyle w:val="a8"/>
                <w:rFonts w:hint="eastAsia"/>
                <w:bCs/>
                <w:noProof/>
              </w:rPr>
              <w:t>方名：养胃丸</w:t>
            </w:r>
            <w:r>
              <w:rPr>
                <w:noProof/>
                <w:webHidden/>
              </w:rPr>
              <w:tab/>
            </w:r>
            <w:r>
              <w:rPr>
                <w:noProof/>
                <w:webHidden/>
              </w:rPr>
              <w:fldChar w:fldCharType="begin"/>
            </w:r>
            <w:r>
              <w:rPr>
                <w:noProof/>
                <w:webHidden/>
              </w:rPr>
              <w:instrText xml:space="preserve"> PAGEREF _Toc54210707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08" w:history="1">
            <w:r w:rsidRPr="00631DD6">
              <w:rPr>
                <w:rStyle w:val="a8"/>
                <w:rFonts w:hint="eastAsia"/>
                <w:bCs/>
                <w:noProof/>
              </w:rPr>
              <w:t>方名：养胃汤</w:t>
            </w:r>
            <w:r>
              <w:rPr>
                <w:noProof/>
                <w:webHidden/>
              </w:rPr>
              <w:tab/>
            </w:r>
            <w:r>
              <w:rPr>
                <w:noProof/>
                <w:webHidden/>
              </w:rPr>
              <w:fldChar w:fldCharType="begin"/>
            </w:r>
            <w:r>
              <w:rPr>
                <w:noProof/>
                <w:webHidden/>
              </w:rPr>
              <w:instrText xml:space="preserve"> PAGEREF _Toc54210708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09" w:history="1">
            <w:r w:rsidRPr="00631DD6">
              <w:rPr>
                <w:rStyle w:val="a8"/>
                <w:rFonts w:hint="eastAsia"/>
                <w:bCs/>
                <w:noProof/>
              </w:rPr>
              <w:t>方名：养胃汤</w:t>
            </w:r>
            <w:r>
              <w:rPr>
                <w:noProof/>
                <w:webHidden/>
              </w:rPr>
              <w:tab/>
            </w:r>
            <w:r>
              <w:rPr>
                <w:noProof/>
                <w:webHidden/>
              </w:rPr>
              <w:fldChar w:fldCharType="begin"/>
            </w:r>
            <w:r>
              <w:rPr>
                <w:noProof/>
                <w:webHidden/>
              </w:rPr>
              <w:instrText xml:space="preserve"> PAGEREF _Toc54210709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10" w:history="1">
            <w:r w:rsidRPr="00631DD6">
              <w:rPr>
                <w:rStyle w:val="a8"/>
                <w:rFonts w:hint="eastAsia"/>
                <w:bCs/>
                <w:noProof/>
              </w:rPr>
              <w:t>方名：养血助胃丸</w:t>
            </w:r>
            <w:r>
              <w:rPr>
                <w:noProof/>
                <w:webHidden/>
              </w:rPr>
              <w:tab/>
            </w:r>
            <w:r>
              <w:rPr>
                <w:noProof/>
                <w:webHidden/>
              </w:rPr>
              <w:fldChar w:fldCharType="begin"/>
            </w:r>
            <w:r>
              <w:rPr>
                <w:noProof/>
                <w:webHidden/>
              </w:rPr>
              <w:instrText xml:space="preserve"> PAGEREF _Toc54210710 \h </w:instrText>
            </w:r>
            <w:r>
              <w:rPr>
                <w:noProof/>
                <w:webHidden/>
              </w:rPr>
            </w:r>
            <w:r>
              <w:rPr>
                <w:noProof/>
                <w:webHidden/>
              </w:rPr>
              <w:fldChar w:fldCharType="separate"/>
            </w:r>
            <w:r>
              <w:rPr>
                <w:noProof/>
                <w:webHidden/>
              </w:rPr>
              <w:t>310</w:t>
            </w:r>
            <w:r>
              <w:rPr>
                <w:noProof/>
                <w:webHidden/>
              </w:rPr>
              <w:fldChar w:fldCharType="end"/>
            </w:r>
          </w:hyperlink>
        </w:p>
        <w:p w:rsidR="00771291" w:rsidRDefault="00771291">
          <w:pPr>
            <w:pStyle w:val="11"/>
            <w:tabs>
              <w:tab w:val="right" w:leader="dot" w:pos="8296"/>
            </w:tabs>
            <w:rPr>
              <w:noProof/>
            </w:rPr>
          </w:pPr>
          <w:hyperlink w:anchor="_Toc54210711" w:history="1">
            <w:r w:rsidRPr="00631DD6">
              <w:rPr>
                <w:rStyle w:val="a8"/>
                <w:rFonts w:hint="eastAsia"/>
                <w:bCs/>
                <w:noProof/>
              </w:rPr>
              <w:t>方名：养胃沉香丸</w:t>
            </w:r>
            <w:r>
              <w:rPr>
                <w:noProof/>
                <w:webHidden/>
              </w:rPr>
              <w:tab/>
            </w:r>
            <w:r>
              <w:rPr>
                <w:noProof/>
                <w:webHidden/>
              </w:rPr>
              <w:fldChar w:fldCharType="begin"/>
            </w:r>
            <w:r>
              <w:rPr>
                <w:noProof/>
                <w:webHidden/>
              </w:rPr>
              <w:instrText xml:space="preserve"> PAGEREF _Toc54210711 \h </w:instrText>
            </w:r>
            <w:r>
              <w:rPr>
                <w:noProof/>
                <w:webHidden/>
              </w:rPr>
            </w:r>
            <w:r>
              <w:rPr>
                <w:noProof/>
                <w:webHidden/>
              </w:rPr>
              <w:fldChar w:fldCharType="separate"/>
            </w:r>
            <w:r>
              <w:rPr>
                <w:noProof/>
                <w:webHidden/>
              </w:rPr>
              <w:t>311</w:t>
            </w:r>
            <w:r>
              <w:rPr>
                <w:noProof/>
                <w:webHidden/>
              </w:rPr>
              <w:fldChar w:fldCharType="end"/>
            </w:r>
          </w:hyperlink>
        </w:p>
        <w:p w:rsidR="00771291" w:rsidRDefault="00771291">
          <w:pPr>
            <w:pStyle w:val="11"/>
            <w:tabs>
              <w:tab w:val="right" w:leader="dot" w:pos="8296"/>
            </w:tabs>
            <w:rPr>
              <w:noProof/>
            </w:rPr>
          </w:pPr>
          <w:hyperlink w:anchor="_Toc54210712" w:history="1">
            <w:r w:rsidRPr="00631DD6">
              <w:rPr>
                <w:rStyle w:val="a8"/>
                <w:rFonts w:hint="eastAsia"/>
                <w:bCs/>
                <w:noProof/>
              </w:rPr>
              <w:t>方名：养胃枳壳丸</w:t>
            </w:r>
            <w:r>
              <w:rPr>
                <w:noProof/>
                <w:webHidden/>
              </w:rPr>
              <w:tab/>
            </w:r>
            <w:r>
              <w:rPr>
                <w:noProof/>
                <w:webHidden/>
              </w:rPr>
              <w:fldChar w:fldCharType="begin"/>
            </w:r>
            <w:r>
              <w:rPr>
                <w:noProof/>
                <w:webHidden/>
              </w:rPr>
              <w:instrText xml:space="preserve"> PAGEREF _Toc54210712 \h </w:instrText>
            </w:r>
            <w:r>
              <w:rPr>
                <w:noProof/>
                <w:webHidden/>
              </w:rPr>
            </w:r>
            <w:r>
              <w:rPr>
                <w:noProof/>
                <w:webHidden/>
              </w:rPr>
              <w:fldChar w:fldCharType="separate"/>
            </w:r>
            <w:r>
              <w:rPr>
                <w:noProof/>
                <w:webHidden/>
              </w:rPr>
              <w:t>311</w:t>
            </w:r>
            <w:r>
              <w:rPr>
                <w:noProof/>
                <w:webHidden/>
              </w:rPr>
              <w:fldChar w:fldCharType="end"/>
            </w:r>
          </w:hyperlink>
        </w:p>
        <w:p w:rsidR="00771291" w:rsidRDefault="00771291">
          <w:pPr>
            <w:pStyle w:val="11"/>
            <w:tabs>
              <w:tab w:val="right" w:leader="dot" w:pos="8296"/>
            </w:tabs>
            <w:rPr>
              <w:noProof/>
            </w:rPr>
          </w:pPr>
          <w:hyperlink w:anchor="_Toc54210713" w:history="1">
            <w:r w:rsidRPr="00631DD6">
              <w:rPr>
                <w:rStyle w:val="a8"/>
                <w:rFonts w:hint="eastAsia"/>
                <w:bCs/>
                <w:noProof/>
              </w:rPr>
              <w:t>方名：宣气木香饮</w:t>
            </w:r>
            <w:r>
              <w:rPr>
                <w:noProof/>
                <w:webHidden/>
              </w:rPr>
              <w:tab/>
            </w:r>
            <w:r>
              <w:rPr>
                <w:noProof/>
                <w:webHidden/>
              </w:rPr>
              <w:fldChar w:fldCharType="begin"/>
            </w:r>
            <w:r>
              <w:rPr>
                <w:noProof/>
                <w:webHidden/>
              </w:rPr>
              <w:instrText xml:space="preserve"> PAGEREF _Toc54210713 \h </w:instrText>
            </w:r>
            <w:r>
              <w:rPr>
                <w:noProof/>
                <w:webHidden/>
              </w:rPr>
            </w:r>
            <w:r>
              <w:rPr>
                <w:noProof/>
                <w:webHidden/>
              </w:rPr>
              <w:fldChar w:fldCharType="separate"/>
            </w:r>
            <w:r>
              <w:rPr>
                <w:noProof/>
                <w:webHidden/>
              </w:rPr>
              <w:t>311</w:t>
            </w:r>
            <w:r>
              <w:rPr>
                <w:noProof/>
                <w:webHidden/>
              </w:rPr>
              <w:fldChar w:fldCharType="end"/>
            </w:r>
          </w:hyperlink>
        </w:p>
        <w:p w:rsidR="00771291" w:rsidRDefault="00771291">
          <w:pPr>
            <w:pStyle w:val="11"/>
            <w:tabs>
              <w:tab w:val="right" w:leader="dot" w:pos="8296"/>
            </w:tabs>
            <w:rPr>
              <w:noProof/>
            </w:rPr>
          </w:pPr>
          <w:hyperlink w:anchor="_Toc54210714" w:history="1">
            <w:r w:rsidRPr="00631DD6">
              <w:rPr>
                <w:rStyle w:val="a8"/>
                <w:rFonts w:hint="eastAsia"/>
                <w:bCs/>
                <w:noProof/>
              </w:rPr>
              <w:t>方名：宣通下气方</w:t>
            </w:r>
            <w:r>
              <w:rPr>
                <w:noProof/>
                <w:webHidden/>
              </w:rPr>
              <w:tab/>
            </w:r>
            <w:r>
              <w:rPr>
                <w:noProof/>
                <w:webHidden/>
              </w:rPr>
              <w:fldChar w:fldCharType="begin"/>
            </w:r>
            <w:r>
              <w:rPr>
                <w:noProof/>
                <w:webHidden/>
              </w:rPr>
              <w:instrText xml:space="preserve"> PAGEREF _Toc54210714 \h </w:instrText>
            </w:r>
            <w:r>
              <w:rPr>
                <w:noProof/>
                <w:webHidden/>
              </w:rPr>
            </w:r>
            <w:r>
              <w:rPr>
                <w:noProof/>
                <w:webHidden/>
              </w:rPr>
              <w:fldChar w:fldCharType="separate"/>
            </w:r>
            <w:r>
              <w:rPr>
                <w:noProof/>
                <w:webHidden/>
              </w:rPr>
              <w:t>311</w:t>
            </w:r>
            <w:r>
              <w:rPr>
                <w:noProof/>
                <w:webHidden/>
              </w:rPr>
              <w:fldChar w:fldCharType="end"/>
            </w:r>
          </w:hyperlink>
        </w:p>
        <w:p w:rsidR="00771291" w:rsidRDefault="00771291">
          <w:pPr>
            <w:pStyle w:val="11"/>
            <w:tabs>
              <w:tab w:val="right" w:leader="dot" w:pos="8296"/>
            </w:tabs>
            <w:rPr>
              <w:noProof/>
            </w:rPr>
          </w:pPr>
          <w:hyperlink w:anchor="_Toc54210715" w:history="1">
            <w:r w:rsidRPr="00631DD6">
              <w:rPr>
                <w:rStyle w:val="a8"/>
                <w:rFonts w:hint="eastAsia"/>
                <w:bCs/>
                <w:noProof/>
              </w:rPr>
              <w:t>方名：姜汁汤</w:t>
            </w:r>
            <w:r>
              <w:rPr>
                <w:noProof/>
                <w:webHidden/>
              </w:rPr>
              <w:tab/>
            </w:r>
            <w:r>
              <w:rPr>
                <w:noProof/>
                <w:webHidden/>
              </w:rPr>
              <w:fldChar w:fldCharType="begin"/>
            </w:r>
            <w:r>
              <w:rPr>
                <w:noProof/>
                <w:webHidden/>
              </w:rPr>
              <w:instrText xml:space="preserve"> PAGEREF _Toc54210715 \h </w:instrText>
            </w:r>
            <w:r>
              <w:rPr>
                <w:noProof/>
                <w:webHidden/>
              </w:rPr>
            </w:r>
            <w:r>
              <w:rPr>
                <w:noProof/>
                <w:webHidden/>
              </w:rPr>
              <w:fldChar w:fldCharType="separate"/>
            </w:r>
            <w:r>
              <w:rPr>
                <w:noProof/>
                <w:webHidden/>
              </w:rPr>
              <w:t>311</w:t>
            </w:r>
            <w:r>
              <w:rPr>
                <w:noProof/>
                <w:webHidden/>
              </w:rPr>
              <w:fldChar w:fldCharType="end"/>
            </w:r>
          </w:hyperlink>
        </w:p>
        <w:p w:rsidR="00771291" w:rsidRDefault="00771291">
          <w:pPr>
            <w:pStyle w:val="11"/>
            <w:tabs>
              <w:tab w:val="right" w:leader="dot" w:pos="8296"/>
            </w:tabs>
            <w:rPr>
              <w:noProof/>
            </w:rPr>
          </w:pPr>
          <w:hyperlink w:anchor="_Toc54210716" w:history="1">
            <w:r w:rsidRPr="00631DD6">
              <w:rPr>
                <w:rStyle w:val="a8"/>
                <w:rFonts w:hint="eastAsia"/>
                <w:bCs/>
                <w:noProof/>
              </w:rPr>
              <w:t>方名：姜米散</w:t>
            </w:r>
            <w:r>
              <w:rPr>
                <w:noProof/>
                <w:webHidden/>
              </w:rPr>
              <w:tab/>
            </w:r>
            <w:r>
              <w:rPr>
                <w:noProof/>
                <w:webHidden/>
              </w:rPr>
              <w:fldChar w:fldCharType="begin"/>
            </w:r>
            <w:r>
              <w:rPr>
                <w:noProof/>
                <w:webHidden/>
              </w:rPr>
              <w:instrText xml:space="preserve"> PAGEREF _Toc54210716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17" w:history="1">
            <w:r w:rsidRPr="00631DD6">
              <w:rPr>
                <w:rStyle w:val="a8"/>
                <w:rFonts w:hint="eastAsia"/>
                <w:bCs/>
                <w:noProof/>
              </w:rPr>
              <w:t>方名：姜附汤</w:t>
            </w:r>
            <w:r>
              <w:rPr>
                <w:noProof/>
                <w:webHidden/>
              </w:rPr>
              <w:tab/>
            </w:r>
            <w:r>
              <w:rPr>
                <w:noProof/>
                <w:webHidden/>
              </w:rPr>
              <w:fldChar w:fldCharType="begin"/>
            </w:r>
            <w:r>
              <w:rPr>
                <w:noProof/>
                <w:webHidden/>
              </w:rPr>
              <w:instrText xml:space="preserve"> PAGEREF _Toc54210717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18" w:history="1">
            <w:r w:rsidRPr="00631DD6">
              <w:rPr>
                <w:rStyle w:val="a8"/>
                <w:rFonts w:hint="eastAsia"/>
                <w:bCs/>
                <w:noProof/>
              </w:rPr>
              <w:t>方名：姜附散</w:t>
            </w:r>
            <w:r>
              <w:rPr>
                <w:noProof/>
                <w:webHidden/>
              </w:rPr>
              <w:tab/>
            </w:r>
            <w:r>
              <w:rPr>
                <w:noProof/>
                <w:webHidden/>
              </w:rPr>
              <w:fldChar w:fldCharType="begin"/>
            </w:r>
            <w:r>
              <w:rPr>
                <w:noProof/>
                <w:webHidden/>
              </w:rPr>
              <w:instrText xml:space="preserve"> PAGEREF _Toc54210718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19" w:history="1">
            <w:r w:rsidRPr="00631DD6">
              <w:rPr>
                <w:rStyle w:val="a8"/>
                <w:rFonts w:hint="eastAsia"/>
                <w:bCs/>
                <w:noProof/>
              </w:rPr>
              <w:t>方名：姜枣丸</w:t>
            </w:r>
            <w:r>
              <w:rPr>
                <w:noProof/>
                <w:webHidden/>
              </w:rPr>
              <w:tab/>
            </w:r>
            <w:r>
              <w:rPr>
                <w:noProof/>
                <w:webHidden/>
              </w:rPr>
              <w:fldChar w:fldCharType="begin"/>
            </w:r>
            <w:r>
              <w:rPr>
                <w:noProof/>
                <w:webHidden/>
              </w:rPr>
              <w:instrText xml:space="preserve"> PAGEREF _Toc54210719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20" w:history="1">
            <w:r w:rsidRPr="00631DD6">
              <w:rPr>
                <w:rStyle w:val="a8"/>
                <w:rFonts w:hint="eastAsia"/>
                <w:bCs/>
                <w:noProof/>
              </w:rPr>
              <w:t>方名：姜面丸</w:t>
            </w:r>
            <w:r>
              <w:rPr>
                <w:noProof/>
                <w:webHidden/>
              </w:rPr>
              <w:tab/>
            </w:r>
            <w:r>
              <w:rPr>
                <w:noProof/>
                <w:webHidden/>
              </w:rPr>
              <w:fldChar w:fldCharType="begin"/>
            </w:r>
            <w:r>
              <w:rPr>
                <w:noProof/>
                <w:webHidden/>
              </w:rPr>
              <w:instrText xml:space="preserve"> PAGEREF _Toc54210720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21" w:history="1">
            <w:r w:rsidRPr="00631DD6">
              <w:rPr>
                <w:rStyle w:val="a8"/>
                <w:rFonts w:hint="eastAsia"/>
                <w:bCs/>
                <w:noProof/>
              </w:rPr>
              <w:t>方名：姜面丸</w:t>
            </w:r>
            <w:r>
              <w:rPr>
                <w:noProof/>
                <w:webHidden/>
              </w:rPr>
              <w:tab/>
            </w:r>
            <w:r>
              <w:rPr>
                <w:noProof/>
                <w:webHidden/>
              </w:rPr>
              <w:fldChar w:fldCharType="begin"/>
            </w:r>
            <w:r>
              <w:rPr>
                <w:noProof/>
                <w:webHidden/>
              </w:rPr>
              <w:instrText xml:space="preserve"> PAGEREF _Toc54210721 \h </w:instrText>
            </w:r>
            <w:r>
              <w:rPr>
                <w:noProof/>
                <w:webHidden/>
              </w:rPr>
            </w:r>
            <w:r>
              <w:rPr>
                <w:noProof/>
                <w:webHidden/>
              </w:rPr>
              <w:fldChar w:fldCharType="separate"/>
            </w:r>
            <w:r>
              <w:rPr>
                <w:noProof/>
                <w:webHidden/>
              </w:rPr>
              <w:t>312</w:t>
            </w:r>
            <w:r>
              <w:rPr>
                <w:noProof/>
                <w:webHidden/>
              </w:rPr>
              <w:fldChar w:fldCharType="end"/>
            </w:r>
          </w:hyperlink>
        </w:p>
        <w:p w:rsidR="00771291" w:rsidRDefault="00771291">
          <w:pPr>
            <w:pStyle w:val="11"/>
            <w:tabs>
              <w:tab w:val="right" w:leader="dot" w:pos="8296"/>
            </w:tabs>
            <w:rPr>
              <w:noProof/>
            </w:rPr>
          </w:pPr>
          <w:hyperlink w:anchor="_Toc54210722" w:history="1">
            <w:r w:rsidRPr="00631DD6">
              <w:rPr>
                <w:rStyle w:val="a8"/>
                <w:rFonts w:hint="eastAsia"/>
                <w:bCs/>
                <w:noProof/>
              </w:rPr>
              <w:t>方名：姜桂汤</w:t>
            </w:r>
            <w:r>
              <w:rPr>
                <w:noProof/>
                <w:webHidden/>
              </w:rPr>
              <w:tab/>
            </w:r>
            <w:r>
              <w:rPr>
                <w:noProof/>
                <w:webHidden/>
              </w:rPr>
              <w:fldChar w:fldCharType="begin"/>
            </w:r>
            <w:r>
              <w:rPr>
                <w:noProof/>
                <w:webHidden/>
              </w:rPr>
              <w:instrText xml:space="preserve"> PAGEREF _Toc54210722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3" w:history="1">
            <w:r w:rsidRPr="00631DD6">
              <w:rPr>
                <w:rStyle w:val="a8"/>
                <w:rFonts w:hint="eastAsia"/>
                <w:bCs/>
                <w:noProof/>
              </w:rPr>
              <w:t>方名：姜蜜饮</w:t>
            </w:r>
            <w:r>
              <w:rPr>
                <w:noProof/>
                <w:webHidden/>
              </w:rPr>
              <w:tab/>
            </w:r>
            <w:r>
              <w:rPr>
                <w:noProof/>
                <w:webHidden/>
              </w:rPr>
              <w:fldChar w:fldCharType="begin"/>
            </w:r>
            <w:r>
              <w:rPr>
                <w:noProof/>
                <w:webHidden/>
              </w:rPr>
              <w:instrText xml:space="preserve"> PAGEREF _Toc54210723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4" w:history="1">
            <w:r w:rsidRPr="00631DD6">
              <w:rPr>
                <w:rStyle w:val="a8"/>
                <w:rFonts w:hint="eastAsia"/>
                <w:bCs/>
                <w:noProof/>
              </w:rPr>
              <w:t>方名：姜橘汤</w:t>
            </w:r>
            <w:r>
              <w:rPr>
                <w:noProof/>
                <w:webHidden/>
              </w:rPr>
              <w:tab/>
            </w:r>
            <w:r>
              <w:rPr>
                <w:noProof/>
                <w:webHidden/>
              </w:rPr>
              <w:fldChar w:fldCharType="begin"/>
            </w:r>
            <w:r>
              <w:rPr>
                <w:noProof/>
                <w:webHidden/>
              </w:rPr>
              <w:instrText xml:space="preserve"> PAGEREF _Toc54210724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5" w:history="1">
            <w:r w:rsidRPr="00631DD6">
              <w:rPr>
                <w:rStyle w:val="a8"/>
                <w:rFonts w:hint="eastAsia"/>
                <w:bCs/>
                <w:noProof/>
              </w:rPr>
              <w:t>方名：姜橘汤</w:t>
            </w:r>
            <w:r>
              <w:rPr>
                <w:noProof/>
                <w:webHidden/>
              </w:rPr>
              <w:tab/>
            </w:r>
            <w:r>
              <w:rPr>
                <w:noProof/>
                <w:webHidden/>
              </w:rPr>
              <w:fldChar w:fldCharType="begin"/>
            </w:r>
            <w:r>
              <w:rPr>
                <w:noProof/>
                <w:webHidden/>
              </w:rPr>
              <w:instrText xml:space="preserve"> PAGEREF _Toc54210725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6" w:history="1">
            <w:r w:rsidRPr="00631DD6">
              <w:rPr>
                <w:rStyle w:val="a8"/>
                <w:rFonts w:hint="eastAsia"/>
                <w:bCs/>
                <w:noProof/>
              </w:rPr>
              <w:t>方名：姜糖煎</w:t>
            </w:r>
            <w:r>
              <w:rPr>
                <w:noProof/>
                <w:webHidden/>
              </w:rPr>
              <w:tab/>
            </w:r>
            <w:r>
              <w:rPr>
                <w:noProof/>
                <w:webHidden/>
              </w:rPr>
              <w:fldChar w:fldCharType="begin"/>
            </w:r>
            <w:r>
              <w:rPr>
                <w:noProof/>
                <w:webHidden/>
              </w:rPr>
              <w:instrText xml:space="preserve"> PAGEREF _Toc54210726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7" w:history="1">
            <w:r w:rsidRPr="00631DD6">
              <w:rPr>
                <w:rStyle w:val="a8"/>
                <w:rFonts w:hint="eastAsia"/>
                <w:bCs/>
                <w:noProof/>
              </w:rPr>
              <w:t>方名：姜汁六一饮</w:t>
            </w:r>
            <w:r>
              <w:rPr>
                <w:noProof/>
                <w:webHidden/>
              </w:rPr>
              <w:tab/>
            </w:r>
            <w:r>
              <w:rPr>
                <w:noProof/>
                <w:webHidden/>
              </w:rPr>
              <w:fldChar w:fldCharType="begin"/>
            </w:r>
            <w:r>
              <w:rPr>
                <w:noProof/>
                <w:webHidden/>
              </w:rPr>
              <w:instrText xml:space="preserve"> PAGEREF _Toc54210727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8" w:history="1">
            <w:r w:rsidRPr="00631DD6">
              <w:rPr>
                <w:rStyle w:val="a8"/>
                <w:rFonts w:hint="eastAsia"/>
                <w:bCs/>
                <w:noProof/>
              </w:rPr>
              <w:t>方名：祛痰丸</w:t>
            </w:r>
            <w:r>
              <w:rPr>
                <w:noProof/>
                <w:webHidden/>
              </w:rPr>
              <w:tab/>
            </w:r>
            <w:r>
              <w:rPr>
                <w:noProof/>
                <w:webHidden/>
              </w:rPr>
              <w:fldChar w:fldCharType="begin"/>
            </w:r>
            <w:r>
              <w:rPr>
                <w:noProof/>
                <w:webHidden/>
              </w:rPr>
              <w:instrText xml:space="preserve"> PAGEREF _Toc54210728 \h </w:instrText>
            </w:r>
            <w:r>
              <w:rPr>
                <w:noProof/>
                <w:webHidden/>
              </w:rPr>
            </w:r>
            <w:r>
              <w:rPr>
                <w:noProof/>
                <w:webHidden/>
              </w:rPr>
              <w:fldChar w:fldCharType="separate"/>
            </w:r>
            <w:r>
              <w:rPr>
                <w:noProof/>
                <w:webHidden/>
              </w:rPr>
              <w:t>313</w:t>
            </w:r>
            <w:r>
              <w:rPr>
                <w:noProof/>
                <w:webHidden/>
              </w:rPr>
              <w:fldChar w:fldCharType="end"/>
            </w:r>
          </w:hyperlink>
        </w:p>
        <w:p w:rsidR="00771291" w:rsidRDefault="00771291">
          <w:pPr>
            <w:pStyle w:val="11"/>
            <w:tabs>
              <w:tab w:val="right" w:leader="dot" w:pos="8296"/>
            </w:tabs>
            <w:rPr>
              <w:noProof/>
            </w:rPr>
          </w:pPr>
          <w:hyperlink w:anchor="_Toc54210729" w:history="1">
            <w:r w:rsidRPr="00631DD6">
              <w:rPr>
                <w:rStyle w:val="a8"/>
                <w:rFonts w:hint="eastAsia"/>
                <w:bCs/>
                <w:noProof/>
              </w:rPr>
              <w:t>方名：祛火通关饮</w:t>
            </w:r>
            <w:r>
              <w:rPr>
                <w:noProof/>
                <w:webHidden/>
              </w:rPr>
              <w:tab/>
            </w:r>
            <w:r>
              <w:rPr>
                <w:noProof/>
                <w:webHidden/>
              </w:rPr>
              <w:fldChar w:fldCharType="begin"/>
            </w:r>
            <w:r>
              <w:rPr>
                <w:noProof/>
                <w:webHidden/>
              </w:rPr>
              <w:instrText xml:space="preserve"> PAGEREF _Toc54210729 \h </w:instrText>
            </w:r>
            <w:r>
              <w:rPr>
                <w:noProof/>
                <w:webHidden/>
              </w:rPr>
            </w:r>
            <w:r>
              <w:rPr>
                <w:noProof/>
                <w:webHidden/>
              </w:rPr>
              <w:fldChar w:fldCharType="separate"/>
            </w:r>
            <w:r>
              <w:rPr>
                <w:noProof/>
                <w:webHidden/>
              </w:rPr>
              <w:t>314</w:t>
            </w:r>
            <w:r>
              <w:rPr>
                <w:noProof/>
                <w:webHidden/>
              </w:rPr>
              <w:fldChar w:fldCharType="end"/>
            </w:r>
          </w:hyperlink>
        </w:p>
        <w:p w:rsidR="00771291" w:rsidRDefault="00771291">
          <w:pPr>
            <w:pStyle w:val="11"/>
            <w:tabs>
              <w:tab w:val="right" w:leader="dot" w:pos="8296"/>
            </w:tabs>
            <w:rPr>
              <w:noProof/>
            </w:rPr>
          </w:pPr>
          <w:hyperlink w:anchor="_Toc54210730" w:history="1">
            <w:r w:rsidRPr="00631DD6">
              <w:rPr>
                <w:rStyle w:val="a8"/>
                <w:rFonts w:hint="eastAsia"/>
                <w:bCs/>
                <w:noProof/>
              </w:rPr>
              <w:t>方名：祛毒牛黄丸</w:t>
            </w:r>
            <w:r>
              <w:rPr>
                <w:noProof/>
                <w:webHidden/>
              </w:rPr>
              <w:tab/>
            </w:r>
            <w:r>
              <w:rPr>
                <w:noProof/>
                <w:webHidden/>
              </w:rPr>
              <w:fldChar w:fldCharType="begin"/>
            </w:r>
            <w:r>
              <w:rPr>
                <w:noProof/>
                <w:webHidden/>
              </w:rPr>
              <w:instrText xml:space="preserve"> PAGEREF _Toc54210730 \h </w:instrText>
            </w:r>
            <w:r>
              <w:rPr>
                <w:noProof/>
                <w:webHidden/>
              </w:rPr>
            </w:r>
            <w:r>
              <w:rPr>
                <w:noProof/>
                <w:webHidden/>
              </w:rPr>
              <w:fldChar w:fldCharType="separate"/>
            </w:r>
            <w:r>
              <w:rPr>
                <w:noProof/>
                <w:webHidden/>
              </w:rPr>
              <w:t>314</w:t>
            </w:r>
            <w:r>
              <w:rPr>
                <w:noProof/>
                <w:webHidden/>
              </w:rPr>
              <w:fldChar w:fldCharType="end"/>
            </w:r>
          </w:hyperlink>
        </w:p>
        <w:p w:rsidR="00771291" w:rsidRDefault="00771291">
          <w:pPr>
            <w:pStyle w:val="11"/>
            <w:tabs>
              <w:tab w:val="right" w:leader="dot" w:pos="8296"/>
            </w:tabs>
            <w:rPr>
              <w:noProof/>
            </w:rPr>
          </w:pPr>
          <w:hyperlink w:anchor="_Toc54210731" w:history="1">
            <w:r w:rsidRPr="00631DD6">
              <w:rPr>
                <w:rStyle w:val="a8"/>
                <w:rFonts w:hint="eastAsia"/>
                <w:bCs/>
                <w:noProof/>
              </w:rPr>
              <w:t>方名：神白丸</w:t>
            </w:r>
            <w:r>
              <w:rPr>
                <w:noProof/>
                <w:webHidden/>
              </w:rPr>
              <w:tab/>
            </w:r>
            <w:r>
              <w:rPr>
                <w:noProof/>
                <w:webHidden/>
              </w:rPr>
              <w:fldChar w:fldCharType="begin"/>
            </w:r>
            <w:r>
              <w:rPr>
                <w:noProof/>
                <w:webHidden/>
              </w:rPr>
              <w:instrText xml:space="preserve"> PAGEREF _Toc54210731 \h </w:instrText>
            </w:r>
            <w:r>
              <w:rPr>
                <w:noProof/>
                <w:webHidden/>
              </w:rPr>
            </w:r>
            <w:r>
              <w:rPr>
                <w:noProof/>
                <w:webHidden/>
              </w:rPr>
              <w:fldChar w:fldCharType="separate"/>
            </w:r>
            <w:r>
              <w:rPr>
                <w:noProof/>
                <w:webHidden/>
              </w:rPr>
              <w:t>314</w:t>
            </w:r>
            <w:r>
              <w:rPr>
                <w:noProof/>
                <w:webHidden/>
              </w:rPr>
              <w:fldChar w:fldCharType="end"/>
            </w:r>
          </w:hyperlink>
        </w:p>
        <w:p w:rsidR="00771291" w:rsidRDefault="00771291">
          <w:pPr>
            <w:pStyle w:val="11"/>
            <w:tabs>
              <w:tab w:val="right" w:leader="dot" w:pos="8296"/>
            </w:tabs>
            <w:rPr>
              <w:noProof/>
            </w:rPr>
          </w:pPr>
          <w:hyperlink w:anchor="_Toc54210732" w:history="1">
            <w:r w:rsidRPr="00631DD6">
              <w:rPr>
                <w:rStyle w:val="a8"/>
                <w:rFonts w:hint="eastAsia"/>
                <w:bCs/>
                <w:noProof/>
              </w:rPr>
              <w:t>方名：神曲丸</w:t>
            </w:r>
            <w:r>
              <w:rPr>
                <w:noProof/>
                <w:webHidden/>
              </w:rPr>
              <w:tab/>
            </w:r>
            <w:r>
              <w:rPr>
                <w:noProof/>
                <w:webHidden/>
              </w:rPr>
              <w:fldChar w:fldCharType="begin"/>
            </w:r>
            <w:r>
              <w:rPr>
                <w:noProof/>
                <w:webHidden/>
              </w:rPr>
              <w:instrText xml:space="preserve"> PAGEREF _Toc54210732 \h </w:instrText>
            </w:r>
            <w:r>
              <w:rPr>
                <w:noProof/>
                <w:webHidden/>
              </w:rPr>
            </w:r>
            <w:r>
              <w:rPr>
                <w:noProof/>
                <w:webHidden/>
              </w:rPr>
              <w:fldChar w:fldCharType="separate"/>
            </w:r>
            <w:r>
              <w:rPr>
                <w:noProof/>
                <w:webHidden/>
              </w:rPr>
              <w:t>314</w:t>
            </w:r>
            <w:r>
              <w:rPr>
                <w:noProof/>
                <w:webHidden/>
              </w:rPr>
              <w:fldChar w:fldCharType="end"/>
            </w:r>
          </w:hyperlink>
        </w:p>
        <w:p w:rsidR="00771291" w:rsidRDefault="00771291">
          <w:pPr>
            <w:pStyle w:val="11"/>
            <w:tabs>
              <w:tab w:val="right" w:leader="dot" w:pos="8296"/>
            </w:tabs>
            <w:rPr>
              <w:noProof/>
            </w:rPr>
          </w:pPr>
          <w:hyperlink w:anchor="_Toc54210733" w:history="1">
            <w:r w:rsidRPr="00631DD6">
              <w:rPr>
                <w:rStyle w:val="a8"/>
                <w:rFonts w:hint="eastAsia"/>
                <w:bCs/>
                <w:noProof/>
              </w:rPr>
              <w:t>方名：神曲丸</w:t>
            </w:r>
            <w:r>
              <w:rPr>
                <w:noProof/>
                <w:webHidden/>
              </w:rPr>
              <w:tab/>
            </w:r>
            <w:r>
              <w:rPr>
                <w:noProof/>
                <w:webHidden/>
              </w:rPr>
              <w:fldChar w:fldCharType="begin"/>
            </w:r>
            <w:r>
              <w:rPr>
                <w:noProof/>
                <w:webHidden/>
              </w:rPr>
              <w:instrText xml:space="preserve"> PAGEREF _Toc54210733 \h </w:instrText>
            </w:r>
            <w:r>
              <w:rPr>
                <w:noProof/>
                <w:webHidden/>
              </w:rPr>
            </w:r>
            <w:r>
              <w:rPr>
                <w:noProof/>
                <w:webHidden/>
              </w:rPr>
              <w:fldChar w:fldCharType="separate"/>
            </w:r>
            <w:r>
              <w:rPr>
                <w:noProof/>
                <w:webHidden/>
              </w:rPr>
              <w:t>314</w:t>
            </w:r>
            <w:r>
              <w:rPr>
                <w:noProof/>
                <w:webHidden/>
              </w:rPr>
              <w:fldChar w:fldCharType="end"/>
            </w:r>
          </w:hyperlink>
        </w:p>
        <w:p w:rsidR="00771291" w:rsidRDefault="00771291">
          <w:pPr>
            <w:pStyle w:val="11"/>
            <w:tabs>
              <w:tab w:val="right" w:leader="dot" w:pos="8296"/>
            </w:tabs>
            <w:rPr>
              <w:noProof/>
            </w:rPr>
          </w:pPr>
          <w:hyperlink w:anchor="_Toc54210734" w:history="1">
            <w:r w:rsidRPr="00631DD6">
              <w:rPr>
                <w:rStyle w:val="a8"/>
                <w:rFonts w:hint="eastAsia"/>
                <w:bCs/>
                <w:noProof/>
              </w:rPr>
              <w:t>方名：神应散</w:t>
            </w:r>
            <w:r>
              <w:rPr>
                <w:noProof/>
                <w:webHidden/>
              </w:rPr>
              <w:tab/>
            </w:r>
            <w:r>
              <w:rPr>
                <w:noProof/>
                <w:webHidden/>
              </w:rPr>
              <w:fldChar w:fldCharType="begin"/>
            </w:r>
            <w:r>
              <w:rPr>
                <w:noProof/>
                <w:webHidden/>
              </w:rPr>
              <w:instrText xml:space="preserve"> PAGEREF _Toc54210734 \h </w:instrText>
            </w:r>
            <w:r>
              <w:rPr>
                <w:noProof/>
                <w:webHidden/>
              </w:rPr>
            </w:r>
            <w:r>
              <w:rPr>
                <w:noProof/>
                <w:webHidden/>
              </w:rPr>
              <w:fldChar w:fldCharType="separate"/>
            </w:r>
            <w:r>
              <w:rPr>
                <w:noProof/>
                <w:webHidden/>
              </w:rPr>
              <w:t>315</w:t>
            </w:r>
            <w:r>
              <w:rPr>
                <w:noProof/>
                <w:webHidden/>
              </w:rPr>
              <w:fldChar w:fldCharType="end"/>
            </w:r>
          </w:hyperlink>
        </w:p>
        <w:p w:rsidR="00771291" w:rsidRDefault="00771291">
          <w:pPr>
            <w:pStyle w:val="11"/>
            <w:tabs>
              <w:tab w:val="right" w:leader="dot" w:pos="8296"/>
            </w:tabs>
            <w:rPr>
              <w:noProof/>
            </w:rPr>
          </w:pPr>
          <w:hyperlink w:anchor="_Toc54210735" w:history="1">
            <w:r w:rsidRPr="00631DD6">
              <w:rPr>
                <w:rStyle w:val="a8"/>
                <w:rFonts w:hint="eastAsia"/>
                <w:bCs/>
                <w:noProof/>
              </w:rPr>
              <w:t>方名：神奇散</w:t>
            </w:r>
            <w:r>
              <w:rPr>
                <w:noProof/>
                <w:webHidden/>
              </w:rPr>
              <w:tab/>
            </w:r>
            <w:r>
              <w:rPr>
                <w:noProof/>
                <w:webHidden/>
              </w:rPr>
              <w:fldChar w:fldCharType="begin"/>
            </w:r>
            <w:r>
              <w:rPr>
                <w:noProof/>
                <w:webHidden/>
              </w:rPr>
              <w:instrText xml:space="preserve"> PAGEREF _Toc54210735 \h </w:instrText>
            </w:r>
            <w:r>
              <w:rPr>
                <w:noProof/>
                <w:webHidden/>
              </w:rPr>
            </w:r>
            <w:r>
              <w:rPr>
                <w:noProof/>
                <w:webHidden/>
              </w:rPr>
              <w:fldChar w:fldCharType="separate"/>
            </w:r>
            <w:r>
              <w:rPr>
                <w:noProof/>
                <w:webHidden/>
              </w:rPr>
              <w:t>315</w:t>
            </w:r>
            <w:r>
              <w:rPr>
                <w:noProof/>
                <w:webHidden/>
              </w:rPr>
              <w:fldChar w:fldCharType="end"/>
            </w:r>
          </w:hyperlink>
        </w:p>
        <w:p w:rsidR="00771291" w:rsidRDefault="00771291">
          <w:pPr>
            <w:pStyle w:val="11"/>
            <w:tabs>
              <w:tab w:val="right" w:leader="dot" w:pos="8296"/>
            </w:tabs>
            <w:rPr>
              <w:noProof/>
            </w:rPr>
          </w:pPr>
          <w:hyperlink w:anchor="_Toc54210736" w:history="1">
            <w:r w:rsidRPr="00631DD6">
              <w:rPr>
                <w:rStyle w:val="a8"/>
                <w:rFonts w:hint="eastAsia"/>
                <w:bCs/>
                <w:noProof/>
              </w:rPr>
              <w:t>方名：神香散</w:t>
            </w:r>
            <w:r>
              <w:rPr>
                <w:noProof/>
                <w:webHidden/>
              </w:rPr>
              <w:tab/>
            </w:r>
            <w:r>
              <w:rPr>
                <w:noProof/>
                <w:webHidden/>
              </w:rPr>
              <w:fldChar w:fldCharType="begin"/>
            </w:r>
            <w:r>
              <w:rPr>
                <w:noProof/>
                <w:webHidden/>
              </w:rPr>
              <w:instrText xml:space="preserve"> PAGEREF _Toc54210736 \h </w:instrText>
            </w:r>
            <w:r>
              <w:rPr>
                <w:noProof/>
                <w:webHidden/>
              </w:rPr>
            </w:r>
            <w:r>
              <w:rPr>
                <w:noProof/>
                <w:webHidden/>
              </w:rPr>
              <w:fldChar w:fldCharType="separate"/>
            </w:r>
            <w:r>
              <w:rPr>
                <w:noProof/>
                <w:webHidden/>
              </w:rPr>
              <w:t>315</w:t>
            </w:r>
            <w:r>
              <w:rPr>
                <w:noProof/>
                <w:webHidden/>
              </w:rPr>
              <w:fldChar w:fldCharType="end"/>
            </w:r>
          </w:hyperlink>
        </w:p>
        <w:p w:rsidR="00771291" w:rsidRDefault="00771291">
          <w:pPr>
            <w:pStyle w:val="11"/>
            <w:tabs>
              <w:tab w:val="right" w:leader="dot" w:pos="8296"/>
            </w:tabs>
            <w:rPr>
              <w:noProof/>
            </w:rPr>
          </w:pPr>
          <w:hyperlink w:anchor="_Toc54210737" w:history="1">
            <w:r w:rsidRPr="00631DD6">
              <w:rPr>
                <w:rStyle w:val="a8"/>
                <w:rFonts w:hint="eastAsia"/>
                <w:bCs/>
                <w:noProof/>
              </w:rPr>
              <w:t>方名：神香散</w:t>
            </w:r>
            <w:r>
              <w:rPr>
                <w:noProof/>
                <w:webHidden/>
              </w:rPr>
              <w:tab/>
            </w:r>
            <w:r>
              <w:rPr>
                <w:noProof/>
                <w:webHidden/>
              </w:rPr>
              <w:fldChar w:fldCharType="begin"/>
            </w:r>
            <w:r>
              <w:rPr>
                <w:noProof/>
                <w:webHidden/>
              </w:rPr>
              <w:instrText xml:space="preserve"> PAGEREF _Toc54210737 \h </w:instrText>
            </w:r>
            <w:r>
              <w:rPr>
                <w:noProof/>
                <w:webHidden/>
              </w:rPr>
            </w:r>
            <w:r>
              <w:rPr>
                <w:noProof/>
                <w:webHidden/>
              </w:rPr>
              <w:fldChar w:fldCharType="separate"/>
            </w:r>
            <w:r>
              <w:rPr>
                <w:noProof/>
                <w:webHidden/>
              </w:rPr>
              <w:t>315</w:t>
            </w:r>
            <w:r>
              <w:rPr>
                <w:noProof/>
                <w:webHidden/>
              </w:rPr>
              <w:fldChar w:fldCharType="end"/>
            </w:r>
          </w:hyperlink>
        </w:p>
        <w:p w:rsidR="00771291" w:rsidRDefault="00771291">
          <w:pPr>
            <w:pStyle w:val="11"/>
            <w:tabs>
              <w:tab w:val="right" w:leader="dot" w:pos="8296"/>
            </w:tabs>
            <w:rPr>
              <w:noProof/>
            </w:rPr>
          </w:pPr>
          <w:hyperlink w:anchor="_Toc54210738" w:history="1">
            <w:r w:rsidRPr="00631DD6">
              <w:rPr>
                <w:rStyle w:val="a8"/>
                <w:rFonts w:hint="eastAsia"/>
                <w:bCs/>
                <w:noProof/>
              </w:rPr>
              <w:t>方名：神保丸</w:t>
            </w:r>
            <w:r>
              <w:rPr>
                <w:noProof/>
                <w:webHidden/>
              </w:rPr>
              <w:tab/>
            </w:r>
            <w:r>
              <w:rPr>
                <w:noProof/>
                <w:webHidden/>
              </w:rPr>
              <w:fldChar w:fldCharType="begin"/>
            </w:r>
            <w:r>
              <w:rPr>
                <w:noProof/>
                <w:webHidden/>
              </w:rPr>
              <w:instrText xml:space="preserve"> PAGEREF _Toc54210738 \h </w:instrText>
            </w:r>
            <w:r>
              <w:rPr>
                <w:noProof/>
                <w:webHidden/>
              </w:rPr>
            </w:r>
            <w:r>
              <w:rPr>
                <w:noProof/>
                <w:webHidden/>
              </w:rPr>
              <w:fldChar w:fldCharType="separate"/>
            </w:r>
            <w:r>
              <w:rPr>
                <w:noProof/>
                <w:webHidden/>
              </w:rPr>
              <w:t>315</w:t>
            </w:r>
            <w:r>
              <w:rPr>
                <w:noProof/>
                <w:webHidden/>
              </w:rPr>
              <w:fldChar w:fldCharType="end"/>
            </w:r>
          </w:hyperlink>
        </w:p>
        <w:p w:rsidR="00771291" w:rsidRDefault="00771291">
          <w:pPr>
            <w:pStyle w:val="11"/>
            <w:tabs>
              <w:tab w:val="right" w:leader="dot" w:pos="8296"/>
            </w:tabs>
            <w:rPr>
              <w:noProof/>
            </w:rPr>
          </w:pPr>
          <w:hyperlink w:anchor="_Toc54210739" w:history="1">
            <w:r w:rsidRPr="00631DD6">
              <w:rPr>
                <w:rStyle w:val="a8"/>
                <w:rFonts w:hint="eastAsia"/>
                <w:bCs/>
                <w:noProof/>
              </w:rPr>
              <w:t>方名：神仙夺命丹</w:t>
            </w:r>
            <w:r>
              <w:rPr>
                <w:noProof/>
                <w:webHidden/>
              </w:rPr>
              <w:tab/>
            </w:r>
            <w:r>
              <w:rPr>
                <w:noProof/>
                <w:webHidden/>
              </w:rPr>
              <w:fldChar w:fldCharType="begin"/>
            </w:r>
            <w:r>
              <w:rPr>
                <w:noProof/>
                <w:webHidden/>
              </w:rPr>
              <w:instrText xml:space="preserve"> PAGEREF _Toc54210739 \h </w:instrText>
            </w:r>
            <w:r>
              <w:rPr>
                <w:noProof/>
                <w:webHidden/>
              </w:rPr>
            </w:r>
            <w:r>
              <w:rPr>
                <w:noProof/>
                <w:webHidden/>
              </w:rPr>
              <w:fldChar w:fldCharType="separate"/>
            </w:r>
            <w:r>
              <w:rPr>
                <w:noProof/>
                <w:webHidden/>
              </w:rPr>
              <w:t>316</w:t>
            </w:r>
            <w:r>
              <w:rPr>
                <w:noProof/>
                <w:webHidden/>
              </w:rPr>
              <w:fldChar w:fldCharType="end"/>
            </w:r>
          </w:hyperlink>
        </w:p>
        <w:p w:rsidR="00771291" w:rsidRDefault="00771291">
          <w:pPr>
            <w:pStyle w:val="11"/>
            <w:tabs>
              <w:tab w:val="right" w:leader="dot" w:pos="8296"/>
            </w:tabs>
            <w:rPr>
              <w:noProof/>
            </w:rPr>
          </w:pPr>
          <w:hyperlink w:anchor="_Toc54210740" w:history="1">
            <w:r w:rsidRPr="00631DD6">
              <w:rPr>
                <w:rStyle w:val="a8"/>
                <w:rFonts w:hint="eastAsia"/>
                <w:bCs/>
                <w:noProof/>
              </w:rPr>
              <w:t>方名：神仙百解散</w:t>
            </w:r>
            <w:r>
              <w:rPr>
                <w:noProof/>
                <w:webHidden/>
              </w:rPr>
              <w:tab/>
            </w:r>
            <w:r>
              <w:rPr>
                <w:noProof/>
                <w:webHidden/>
              </w:rPr>
              <w:fldChar w:fldCharType="begin"/>
            </w:r>
            <w:r>
              <w:rPr>
                <w:noProof/>
                <w:webHidden/>
              </w:rPr>
              <w:instrText xml:space="preserve"> PAGEREF _Toc54210740 \h </w:instrText>
            </w:r>
            <w:r>
              <w:rPr>
                <w:noProof/>
                <w:webHidden/>
              </w:rPr>
            </w:r>
            <w:r>
              <w:rPr>
                <w:noProof/>
                <w:webHidden/>
              </w:rPr>
              <w:fldChar w:fldCharType="separate"/>
            </w:r>
            <w:r>
              <w:rPr>
                <w:noProof/>
                <w:webHidden/>
              </w:rPr>
              <w:t>316</w:t>
            </w:r>
            <w:r>
              <w:rPr>
                <w:noProof/>
                <w:webHidden/>
              </w:rPr>
              <w:fldChar w:fldCharType="end"/>
            </w:r>
          </w:hyperlink>
        </w:p>
        <w:p w:rsidR="00771291" w:rsidRDefault="00771291">
          <w:pPr>
            <w:pStyle w:val="11"/>
            <w:tabs>
              <w:tab w:val="right" w:leader="dot" w:pos="8296"/>
            </w:tabs>
            <w:rPr>
              <w:noProof/>
            </w:rPr>
          </w:pPr>
          <w:hyperlink w:anchor="_Toc54210741" w:history="1">
            <w:r w:rsidRPr="00631DD6">
              <w:rPr>
                <w:rStyle w:val="a8"/>
                <w:rFonts w:hint="eastAsia"/>
                <w:bCs/>
                <w:noProof/>
              </w:rPr>
              <w:t>方名：神仙更生散</w:t>
            </w:r>
            <w:r>
              <w:rPr>
                <w:noProof/>
                <w:webHidden/>
              </w:rPr>
              <w:tab/>
            </w:r>
            <w:r>
              <w:rPr>
                <w:noProof/>
                <w:webHidden/>
              </w:rPr>
              <w:fldChar w:fldCharType="begin"/>
            </w:r>
            <w:r>
              <w:rPr>
                <w:noProof/>
                <w:webHidden/>
              </w:rPr>
              <w:instrText xml:space="preserve"> PAGEREF _Toc54210741 \h </w:instrText>
            </w:r>
            <w:r>
              <w:rPr>
                <w:noProof/>
                <w:webHidden/>
              </w:rPr>
            </w:r>
            <w:r>
              <w:rPr>
                <w:noProof/>
                <w:webHidden/>
              </w:rPr>
              <w:fldChar w:fldCharType="separate"/>
            </w:r>
            <w:r>
              <w:rPr>
                <w:noProof/>
                <w:webHidden/>
              </w:rPr>
              <w:t>316</w:t>
            </w:r>
            <w:r>
              <w:rPr>
                <w:noProof/>
                <w:webHidden/>
              </w:rPr>
              <w:fldChar w:fldCharType="end"/>
            </w:r>
          </w:hyperlink>
        </w:p>
        <w:p w:rsidR="00771291" w:rsidRDefault="00771291">
          <w:pPr>
            <w:pStyle w:val="11"/>
            <w:tabs>
              <w:tab w:val="right" w:leader="dot" w:pos="8296"/>
            </w:tabs>
            <w:rPr>
              <w:noProof/>
            </w:rPr>
          </w:pPr>
          <w:hyperlink w:anchor="_Toc54210742" w:history="1">
            <w:r w:rsidRPr="00631DD6">
              <w:rPr>
                <w:rStyle w:val="a8"/>
                <w:rFonts w:hint="eastAsia"/>
                <w:bCs/>
                <w:noProof/>
              </w:rPr>
              <w:t>方名：神仙快活丸</w:t>
            </w:r>
            <w:r>
              <w:rPr>
                <w:noProof/>
                <w:webHidden/>
              </w:rPr>
              <w:tab/>
            </w:r>
            <w:r>
              <w:rPr>
                <w:noProof/>
                <w:webHidden/>
              </w:rPr>
              <w:fldChar w:fldCharType="begin"/>
            </w:r>
            <w:r>
              <w:rPr>
                <w:noProof/>
                <w:webHidden/>
              </w:rPr>
              <w:instrText xml:space="preserve"> PAGEREF _Toc54210742 \h </w:instrText>
            </w:r>
            <w:r>
              <w:rPr>
                <w:noProof/>
                <w:webHidden/>
              </w:rPr>
            </w:r>
            <w:r>
              <w:rPr>
                <w:noProof/>
                <w:webHidden/>
              </w:rPr>
              <w:fldChar w:fldCharType="separate"/>
            </w:r>
            <w:r>
              <w:rPr>
                <w:noProof/>
                <w:webHidden/>
              </w:rPr>
              <w:t>317</w:t>
            </w:r>
            <w:r>
              <w:rPr>
                <w:noProof/>
                <w:webHidden/>
              </w:rPr>
              <w:fldChar w:fldCharType="end"/>
            </w:r>
          </w:hyperlink>
        </w:p>
        <w:p w:rsidR="00771291" w:rsidRDefault="00771291">
          <w:pPr>
            <w:pStyle w:val="11"/>
            <w:tabs>
              <w:tab w:val="right" w:leader="dot" w:pos="8296"/>
            </w:tabs>
            <w:rPr>
              <w:noProof/>
            </w:rPr>
          </w:pPr>
          <w:hyperlink w:anchor="_Toc54210743" w:history="1">
            <w:r w:rsidRPr="00631DD6">
              <w:rPr>
                <w:rStyle w:val="a8"/>
                <w:rFonts w:hint="eastAsia"/>
                <w:bCs/>
                <w:noProof/>
              </w:rPr>
              <w:t>方名：神仙灵砂丹</w:t>
            </w:r>
            <w:r>
              <w:rPr>
                <w:noProof/>
                <w:webHidden/>
              </w:rPr>
              <w:tab/>
            </w:r>
            <w:r>
              <w:rPr>
                <w:noProof/>
                <w:webHidden/>
              </w:rPr>
              <w:fldChar w:fldCharType="begin"/>
            </w:r>
            <w:r>
              <w:rPr>
                <w:noProof/>
                <w:webHidden/>
              </w:rPr>
              <w:instrText xml:space="preserve"> PAGEREF _Toc54210743 \h </w:instrText>
            </w:r>
            <w:r>
              <w:rPr>
                <w:noProof/>
                <w:webHidden/>
              </w:rPr>
            </w:r>
            <w:r>
              <w:rPr>
                <w:noProof/>
                <w:webHidden/>
              </w:rPr>
              <w:fldChar w:fldCharType="separate"/>
            </w:r>
            <w:r>
              <w:rPr>
                <w:noProof/>
                <w:webHidden/>
              </w:rPr>
              <w:t>317</w:t>
            </w:r>
            <w:r>
              <w:rPr>
                <w:noProof/>
                <w:webHidden/>
              </w:rPr>
              <w:fldChar w:fldCharType="end"/>
            </w:r>
          </w:hyperlink>
        </w:p>
        <w:p w:rsidR="00771291" w:rsidRDefault="00771291">
          <w:pPr>
            <w:pStyle w:val="11"/>
            <w:tabs>
              <w:tab w:val="right" w:leader="dot" w:pos="8296"/>
            </w:tabs>
            <w:rPr>
              <w:noProof/>
            </w:rPr>
          </w:pPr>
          <w:hyperlink w:anchor="_Toc54210744" w:history="1">
            <w:r w:rsidRPr="00631DD6">
              <w:rPr>
                <w:rStyle w:val="a8"/>
                <w:rFonts w:hint="eastAsia"/>
                <w:bCs/>
                <w:noProof/>
              </w:rPr>
              <w:t>方名：神仙备急丹</w:t>
            </w:r>
            <w:r>
              <w:rPr>
                <w:noProof/>
                <w:webHidden/>
              </w:rPr>
              <w:tab/>
            </w:r>
            <w:r>
              <w:rPr>
                <w:noProof/>
                <w:webHidden/>
              </w:rPr>
              <w:fldChar w:fldCharType="begin"/>
            </w:r>
            <w:r>
              <w:rPr>
                <w:noProof/>
                <w:webHidden/>
              </w:rPr>
              <w:instrText xml:space="preserve"> PAGEREF _Toc54210744 \h </w:instrText>
            </w:r>
            <w:r>
              <w:rPr>
                <w:noProof/>
                <w:webHidden/>
              </w:rPr>
            </w:r>
            <w:r>
              <w:rPr>
                <w:noProof/>
                <w:webHidden/>
              </w:rPr>
              <w:fldChar w:fldCharType="separate"/>
            </w:r>
            <w:r>
              <w:rPr>
                <w:noProof/>
                <w:webHidden/>
              </w:rPr>
              <w:t>317</w:t>
            </w:r>
            <w:r>
              <w:rPr>
                <w:noProof/>
                <w:webHidden/>
              </w:rPr>
              <w:fldChar w:fldCharType="end"/>
            </w:r>
          </w:hyperlink>
        </w:p>
        <w:p w:rsidR="00771291" w:rsidRDefault="00771291">
          <w:pPr>
            <w:pStyle w:val="11"/>
            <w:tabs>
              <w:tab w:val="right" w:leader="dot" w:pos="8296"/>
            </w:tabs>
            <w:rPr>
              <w:noProof/>
            </w:rPr>
          </w:pPr>
          <w:hyperlink w:anchor="_Toc54210745" w:history="1">
            <w:r w:rsidRPr="00631DD6">
              <w:rPr>
                <w:rStyle w:val="a8"/>
                <w:rFonts w:hint="eastAsia"/>
                <w:noProof/>
              </w:rPr>
              <w:t>方名：神圣复气汤</w:t>
            </w:r>
            <w:r>
              <w:rPr>
                <w:noProof/>
                <w:webHidden/>
              </w:rPr>
              <w:tab/>
            </w:r>
            <w:r>
              <w:rPr>
                <w:noProof/>
                <w:webHidden/>
              </w:rPr>
              <w:fldChar w:fldCharType="begin"/>
            </w:r>
            <w:r>
              <w:rPr>
                <w:noProof/>
                <w:webHidden/>
              </w:rPr>
              <w:instrText xml:space="preserve"> PAGEREF _Toc54210745 \h </w:instrText>
            </w:r>
            <w:r>
              <w:rPr>
                <w:noProof/>
                <w:webHidden/>
              </w:rPr>
            </w:r>
            <w:r>
              <w:rPr>
                <w:noProof/>
                <w:webHidden/>
              </w:rPr>
              <w:fldChar w:fldCharType="separate"/>
            </w:r>
            <w:r>
              <w:rPr>
                <w:noProof/>
                <w:webHidden/>
              </w:rPr>
              <w:t>318</w:t>
            </w:r>
            <w:r>
              <w:rPr>
                <w:noProof/>
                <w:webHidden/>
              </w:rPr>
              <w:fldChar w:fldCharType="end"/>
            </w:r>
          </w:hyperlink>
        </w:p>
        <w:p w:rsidR="00771291" w:rsidRDefault="00771291">
          <w:pPr>
            <w:pStyle w:val="11"/>
            <w:tabs>
              <w:tab w:val="right" w:leader="dot" w:pos="8296"/>
            </w:tabs>
            <w:rPr>
              <w:noProof/>
            </w:rPr>
          </w:pPr>
          <w:hyperlink w:anchor="_Toc54210746" w:history="1">
            <w:r w:rsidRPr="00631DD6">
              <w:rPr>
                <w:rStyle w:val="a8"/>
                <w:rFonts w:hint="eastAsia"/>
                <w:bCs/>
                <w:noProof/>
              </w:rPr>
              <w:t>方名：神曲半夏汤</w:t>
            </w:r>
            <w:r>
              <w:rPr>
                <w:noProof/>
                <w:webHidden/>
              </w:rPr>
              <w:tab/>
            </w:r>
            <w:r>
              <w:rPr>
                <w:noProof/>
                <w:webHidden/>
              </w:rPr>
              <w:fldChar w:fldCharType="begin"/>
            </w:r>
            <w:r>
              <w:rPr>
                <w:noProof/>
                <w:webHidden/>
              </w:rPr>
              <w:instrText xml:space="preserve"> PAGEREF _Toc54210746 \h </w:instrText>
            </w:r>
            <w:r>
              <w:rPr>
                <w:noProof/>
                <w:webHidden/>
              </w:rPr>
            </w:r>
            <w:r>
              <w:rPr>
                <w:noProof/>
                <w:webHidden/>
              </w:rPr>
              <w:fldChar w:fldCharType="separate"/>
            </w:r>
            <w:r>
              <w:rPr>
                <w:noProof/>
                <w:webHidden/>
              </w:rPr>
              <w:t>318</w:t>
            </w:r>
            <w:r>
              <w:rPr>
                <w:noProof/>
                <w:webHidden/>
              </w:rPr>
              <w:fldChar w:fldCharType="end"/>
            </w:r>
          </w:hyperlink>
        </w:p>
        <w:p w:rsidR="00771291" w:rsidRDefault="00771291">
          <w:pPr>
            <w:pStyle w:val="11"/>
            <w:tabs>
              <w:tab w:val="right" w:leader="dot" w:pos="8296"/>
            </w:tabs>
            <w:rPr>
              <w:noProof/>
            </w:rPr>
          </w:pPr>
          <w:hyperlink w:anchor="_Toc54210747" w:history="1">
            <w:r w:rsidRPr="00631DD6">
              <w:rPr>
                <w:rStyle w:val="a8"/>
                <w:rFonts w:hint="eastAsia"/>
                <w:bCs/>
                <w:noProof/>
              </w:rPr>
              <w:t>方名：神效白术丸</w:t>
            </w:r>
            <w:r>
              <w:rPr>
                <w:noProof/>
                <w:webHidden/>
              </w:rPr>
              <w:tab/>
            </w:r>
            <w:r>
              <w:rPr>
                <w:noProof/>
                <w:webHidden/>
              </w:rPr>
              <w:fldChar w:fldCharType="begin"/>
            </w:r>
            <w:r>
              <w:rPr>
                <w:noProof/>
                <w:webHidden/>
              </w:rPr>
              <w:instrText xml:space="preserve"> PAGEREF _Toc54210747 \h </w:instrText>
            </w:r>
            <w:r>
              <w:rPr>
                <w:noProof/>
                <w:webHidden/>
              </w:rPr>
            </w:r>
            <w:r>
              <w:rPr>
                <w:noProof/>
                <w:webHidden/>
              </w:rPr>
              <w:fldChar w:fldCharType="separate"/>
            </w:r>
            <w:r>
              <w:rPr>
                <w:noProof/>
                <w:webHidden/>
              </w:rPr>
              <w:t>319</w:t>
            </w:r>
            <w:r>
              <w:rPr>
                <w:noProof/>
                <w:webHidden/>
              </w:rPr>
              <w:fldChar w:fldCharType="end"/>
            </w:r>
          </w:hyperlink>
        </w:p>
        <w:p w:rsidR="00771291" w:rsidRDefault="00771291">
          <w:pPr>
            <w:pStyle w:val="11"/>
            <w:tabs>
              <w:tab w:val="right" w:leader="dot" w:pos="8296"/>
            </w:tabs>
            <w:rPr>
              <w:noProof/>
            </w:rPr>
          </w:pPr>
          <w:hyperlink w:anchor="_Toc54210748" w:history="1">
            <w:r w:rsidRPr="00631DD6">
              <w:rPr>
                <w:rStyle w:val="a8"/>
                <w:rFonts w:hint="eastAsia"/>
                <w:bCs/>
                <w:noProof/>
              </w:rPr>
              <w:t>方名：神效沉香丸</w:t>
            </w:r>
            <w:r>
              <w:rPr>
                <w:noProof/>
                <w:webHidden/>
              </w:rPr>
              <w:tab/>
            </w:r>
            <w:r>
              <w:rPr>
                <w:noProof/>
                <w:webHidden/>
              </w:rPr>
              <w:fldChar w:fldCharType="begin"/>
            </w:r>
            <w:r>
              <w:rPr>
                <w:noProof/>
                <w:webHidden/>
              </w:rPr>
              <w:instrText xml:space="preserve"> PAGEREF _Toc54210748 \h </w:instrText>
            </w:r>
            <w:r>
              <w:rPr>
                <w:noProof/>
                <w:webHidden/>
              </w:rPr>
            </w:r>
            <w:r>
              <w:rPr>
                <w:noProof/>
                <w:webHidden/>
              </w:rPr>
              <w:fldChar w:fldCharType="separate"/>
            </w:r>
            <w:r>
              <w:rPr>
                <w:noProof/>
                <w:webHidden/>
              </w:rPr>
              <w:t>319</w:t>
            </w:r>
            <w:r>
              <w:rPr>
                <w:noProof/>
                <w:webHidden/>
              </w:rPr>
              <w:fldChar w:fldCharType="end"/>
            </w:r>
          </w:hyperlink>
        </w:p>
        <w:p w:rsidR="00771291" w:rsidRDefault="00771291">
          <w:pPr>
            <w:pStyle w:val="11"/>
            <w:tabs>
              <w:tab w:val="right" w:leader="dot" w:pos="8296"/>
            </w:tabs>
            <w:rPr>
              <w:noProof/>
            </w:rPr>
          </w:pPr>
          <w:hyperlink w:anchor="_Toc54210749" w:history="1">
            <w:r w:rsidRPr="00631DD6">
              <w:rPr>
                <w:rStyle w:val="a8"/>
                <w:rFonts w:hint="eastAsia"/>
                <w:bCs/>
                <w:noProof/>
              </w:rPr>
              <w:t>方名：神效附子丸</w:t>
            </w:r>
            <w:r>
              <w:rPr>
                <w:noProof/>
                <w:webHidden/>
              </w:rPr>
              <w:tab/>
            </w:r>
            <w:r>
              <w:rPr>
                <w:noProof/>
                <w:webHidden/>
              </w:rPr>
              <w:fldChar w:fldCharType="begin"/>
            </w:r>
            <w:r>
              <w:rPr>
                <w:noProof/>
                <w:webHidden/>
              </w:rPr>
              <w:instrText xml:space="preserve"> PAGEREF _Toc54210749 \h </w:instrText>
            </w:r>
            <w:r>
              <w:rPr>
                <w:noProof/>
                <w:webHidden/>
              </w:rPr>
            </w:r>
            <w:r>
              <w:rPr>
                <w:noProof/>
                <w:webHidden/>
              </w:rPr>
              <w:fldChar w:fldCharType="separate"/>
            </w:r>
            <w:r>
              <w:rPr>
                <w:noProof/>
                <w:webHidden/>
              </w:rPr>
              <w:t>319</w:t>
            </w:r>
            <w:r>
              <w:rPr>
                <w:noProof/>
                <w:webHidden/>
              </w:rPr>
              <w:fldChar w:fldCharType="end"/>
            </w:r>
          </w:hyperlink>
        </w:p>
        <w:p w:rsidR="00771291" w:rsidRDefault="00771291">
          <w:pPr>
            <w:pStyle w:val="11"/>
            <w:tabs>
              <w:tab w:val="right" w:leader="dot" w:pos="8296"/>
            </w:tabs>
            <w:rPr>
              <w:noProof/>
            </w:rPr>
          </w:pPr>
          <w:hyperlink w:anchor="_Toc54210750" w:history="1">
            <w:r w:rsidRPr="00631DD6">
              <w:rPr>
                <w:rStyle w:val="a8"/>
                <w:rFonts w:hint="eastAsia"/>
                <w:bCs/>
                <w:noProof/>
              </w:rPr>
              <w:t>方名：神效剪红丸</w:t>
            </w:r>
            <w:r>
              <w:rPr>
                <w:noProof/>
                <w:webHidden/>
              </w:rPr>
              <w:tab/>
            </w:r>
            <w:r>
              <w:rPr>
                <w:noProof/>
                <w:webHidden/>
              </w:rPr>
              <w:fldChar w:fldCharType="begin"/>
            </w:r>
            <w:r>
              <w:rPr>
                <w:noProof/>
                <w:webHidden/>
              </w:rPr>
              <w:instrText xml:space="preserve"> PAGEREF _Toc54210750 \h </w:instrText>
            </w:r>
            <w:r>
              <w:rPr>
                <w:noProof/>
                <w:webHidden/>
              </w:rPr>
            </w:r>
            <w:r>
              <w:rPr>
                <w:noProof/>
                <w:webHidden/>
              </w:rPr>
              <w:fldChar w:fldCharType="separate"/>
            </w:r>
            <w:r>
              <w:rPr>
                <w:noProof/>
                <w:webHidden/>
              </w:rPr>
              <w:t>319</w:t>
            </w:r>
            <w:r>
              <w:rPr>
                <w:noProof/>
                <w:webHidden/>
              </w:rPr>
              <w:fldChar w:fldCharType="end"/>
            </w:r>
          </w:hyperlink>
        </w:p>
        <w:p w:rsidR="00771291" w:rsidRDefault="00771291">
          <w:pPr>
            <w:pStyle w:val="11"/>
            <w:tabs>
              <w:tab w:val="right" w:leader="dot" w:pos="8296"/>
            </w:tabs>
            <w:rPr>
              <w:noProof/>
            </w:rPr>
          </w:pPr>
          <w:hyperlink w:anchor="_Toc54210751" w:history="1">
            <w:r w:rsidRPr="00631DD6">
              <w:rPr>
                <w:rStyle w:val="a8"/>
                <w:rFonts w:hint="eastAsia"/>
                <w:bCs/>
                <w:noProof/>
              </w:rPr>
              <w:t>方名：神验噎膈方</w:t>
            </w:r>
            <w:r>
              <w:rPr>
                <w:noProof/>
                <w:webHidden/>
              </w:rPr>
              <w:tab/>
            </w:r>
            <w:r>
              <w:rPr>
                <w:noProof/>
                <w:webHidden/>
              </w:rPr>
              <w:fldChar w:fldCharType="begin"/>
            </w:r>
            <w:r>
              <w:rPr>
                <w:noProof/>
                <w:webHidden/>
              </w:rPr>
              <w:instrText xml:space="preserve"> PAGEREF _Toc54210751 \h </w:instrText>
            </w:r>
            <w:r>
              <w:rPr>
                <w:noProof/>
                <w:webHidden/>
              </w:rPr>
            </w:r>
            <w:r>
              <w:rPr>
                <w:noProof/>
                <w:webHidden/>
              </w:rPr>
              <w:fldChar w:fldCharType="separate"/>
            </w:r>
            <w:r>
              <w:rPr>
                <w:noProof/>
                <w:webHidden/>
              </w:rPr>
              <w:t>320</w:t>
            </w:r>
            <w:r>
              <w:rPr>
                <w:noProof/>
                <w:webHidden/>
              </w:rPr>
              <w:fldChar w:fldCharType="end"/>
            </w:r>
          </w:hyperlink>
        </w:p>
        <w:p w:rsidR="00771291" w:rsidRDefault="00771291">
          <w:pPr>
            <w:pStyle w:val="11"/>
            <w:tabs>
              <w:tab w:val="right" w:leader="dot" w:pos="8296"/>
            </w:tabs>
            <w:rPr>
              <w:noProof/>
            </w:rPr>
          </w:pPr>
          <w:hyperlink w:anchor="_Toc54210752" w:history="1">
            <w:r w:rsidRPr="00631DD6">
              <w:rPr>
                <w:rStyle w:val="a8"/>
                <w:rFonts w:hint="eastAsia"/>
                <w:bCs/>
                <w:noProof/>
              </w:rPr>
              <w:t>方名：神授目露丹</w:t>
            </w:r>
            <w:r>
              <w:rPr>
                <w:noProof/>
                <w:webHidden/>
              </w:rPr>
              <w:tab/>
            </w:r>
            <w:r>
              <w:rPr>
                <w:noProof/>
                <w:webHidden/>
              </w:rPr>
              <w:fldChar w:fldCharType="begin"/>
            </w:r>
            <w:r>
              <w:rPr>
                <w:noProof/>
                <w:webHidden/>
              </w:rPr>
              <w:instrText xml:space="preserve"> PAGEREF _Toc54210752 \h </w:instrText>
            </w:r>
            <w:r>
              <w:rPr>
                <w:noProof/>
                <w:webHidden/>
              </w:rPr>
            </w:r>
            <w:r>
              <w:rPr>
                <w:noProof/>
                <w:webHidden/>
              </w:rPr>
              <w:fldChar w:fldCharType="separate"/>
            </w:r>
            <w:r>
              <w:rPr>
                <w:noProof/>
                <w:webHidden/>
              </w:rPr>
              <w:t>320</w:t>
            </w:r>
            <w:r>
              <w:rPr>
                <w:noProof/>
                <w:webHidden/>
              </w:rPr>
              <w:fldChar w:fldCharType="end"/>
            </w:r>
          </w:hyperlink>
        </w:p>
        <w:p w:rsidR="00771291" w:rsidRDefault="00771291">
          <w:pPr>
            <w:pStyle w:val="11"/>
            <w:tabs>
              <w:tab w:val="right" w:leader="dot" w:pos="8296"/>
            </w:tabs>
            <w:rPr>
              <w:noProof/>
            </w:rPr>
          </w:pPr>
          <w:hyperlink w:anchor="_Toc54210753" w:history="1">
            <w:r w:rsidRPr="00631DD6">
              <w:rPr>
                <w:rStyle w:val="a8"/>
                <w:rFonts w:hint="eastAsia"/>
                <w:bCs/>
                <w:noProof/>
              </w:rPr>
              <w:t>方名：除痰丸</w:t>
            </w:r>
            <w:r>
              <w:rPr>
                <w:noProof/>
                <w:webHidden/>
              </w:rPr>
              <w:tab/>
            </w:r>
            <w:r>
              <w:rPr>
                <w:noProof/>
                <w:webHidden/>
              </w:rPr>
              <w:fldChar w:fldCharType="begin"/>
            </w:r>
            <w:r>
              <w:rPr>
                <w:noProof/>
                <w:webHidden/>
              </w:rPr>
              <w:instrText xml:space="preserve"> PAGEREF _Toc54210753 \h </w:instrText>
            </w:r>
            <w:r>
              <w:rPr>
                <w:noProof/>
                <w:webHidden/>
              </w:rPr>
            </w:r>
            <w:r>
              <w:rPr>
                <w:noProof/>
                <w:webHidden/>
              </w:rPr>
              <w:fldChar w:fldCharType="separate"/>
            </w:r>
            <w:r>
              <w:rPr>
                <w:noProof/>
                <w:webHidden/>
              </w:rPr>
              <w:t>320</w:t>
            </w:r>
            <w:r>
              <w:rPr>
                <w:noProof/>
                <w:webHidden/>
              </w:rPr>
              <w:fldChar w:fldCharType="end"/>
            </w:r>
          </w:hyperlink>
        </w:p>
        <w:p w:rsidR="00771291" w:rsidRDefault="00771291">
          <w:pPr>
            <w:pStyle w:val="11"/>
            <w:tabs>
              <w:tab w:val="right" w:leader="dot" w:pos="8296"/>
            </w:tabs>
            <w:rPr>
              <w:noProof/>
            </w:rPr>
          </w:pPr>
          <w:hyperlink w:anchor="_Toc54210754" w:history="1">
            <w:r w:rsidRPr="00631DD6">
              <w:rPr>
                <w:rStyle w:val="a8"/>
                <w:rFonts w:hint="eastAsia"/>
                <w:bCs/>
                <w:noProof/>
              </w:rPr>
              <w:t>方名：络石汤</w:t>
            </w:r>
            <w:r>
              <w:rPr>
                <w:noProof/>
                <w:webHidden/>
              </w:rPr>
              <w:tab/>
            </w:r>
            <w:r>
              <w:rPr>
                <w:noProof/>
                <w:webHidden/>
              </w:rPr>
              <w:fldChar w:fldCharType="begin"/>
            </w:r>
            <w:r>
              <w:rPr>
                <w:noProof/>
                <w:webHidden/>
              </w:rPr>
              <w:instrText xml:space="preserve"> PAGEREF _Toc54210754 \h </w:instrText>
            </w:r>
            <w:r>
              <w:rPr>
                <w:noProof/>
                <w:webHidden/>
              </w:rPr>
            </w:r>
            <w:r>
              <w:rPr>
                <w:noProof/>
                <w:webHidden/>
              </w:rPr>
              <w:fldChar w:fldCharType="separate"/>
            </w:r>
            <w:r>
              <w:rPr>
                <w:noProof/>
                <w:webHidden/>
              </w:rPr>
              <w:t>320</w:t>
            </w:r>
            <w:r>
              <w:rPr>
                <w:noProof/>
                <w:webHidden/>
              </w:rPr>
              <w:fldChar w:fldCharType="end"/>
            </w:r>
          </w:hyperlink>
        </w:p>
        <w:p w:rsidR="00771291" w:rsidRDefault="00771291">
          <w:pPr>
            <w:pStyle w:val="11"/>
            <w:tabs>
              <w:tab w:val="right" w:leader="dot" w:pos="8296"/>
            </w:tabs>
            <w:rPr>
              <w:noProof/>
            </w:rPr>
          </w:pPr>
          <w:hyperlink w:anchor="_Toc54210755" w:history="1">
            <w:r w:rsidRPr="00631DD6">
              <w:rPr>
                <w:rStyle w:val="a8"/>
                <w:rFonts w:hint="eastAsia"/>
                <w:bCs/>
                <w:noProof/>
              </w:rPr>
              <w:t>方名：秦川剪红丸</w:t>
            </w:r>
            <w:r>
              <w:rPr>
                <w:noProof/>
                <w:webHidden/>
              </w:rPr>
              <w:tab/>
            </w:r>
            <w:r>
              <w:rPr>
                <w:noProof/>
                <w:webHidden/>
              </w:rPr>
              <w:fldChar w:fldCharType="begin"/>
            </w:r>
            <w:r>
              <w:rPr>
                <w:noProof/>
                <w:webHidden/>
              </w:rPr>
              <w:instrText xml:space="preserve"> PAGEREF _Toc54210755 \h </w:instrText>
            </w:r>
            <w:r>
              <w:rPr>
                <w:noProof/>
                <w:webHidden/>
              </w:rPr>
            </w:r>
            <w:r>
              <w:rPr>
                <w:noProof/>
                <w:webHidden/>
              </w:rPr>
              <w:fldChar w:fldCharType="separate"/>
            </w:r>
            <w:r>
              <w:rPr>
                <w:noProof/>
                <w:webHidden/>
              </w:rPr>
              <w:t>321</w:t>
            </w:r>
            <w:r>
              <w:rPr>
                <w:noProof/>
                <w:webHidden/>
              </w:rPr>
              <w:fldChar w:fldCharType="end"/>
            </w:r>
          </w:hyperlink>
        </w:p>
        <w:p w:rsidR="00771291" w:rsidRDefault="00771291">
          <w:pPr>
            <w:pStyle w:val="11"/>
            <w:tabs>
              <w:tab w:val="right" w:leader="dot" w:pos="8296"/>
            </w:tabs>
            <w:rPr>
              <w:noProof/>
            </w:rPr>
          </w:pPr>
          <w:hyperlink w:anchor="_Toc54210756" w:history="1">
            <w:r w:rsidRPr="00631DD6">
              <w:rPr>
                <w:rStyle w:val="a8"/>
                <w:rFonts w:hint="eastAsia"/>
                <w:noProof/>
              </w:rPr>
              <w:t>方名：秦椒剪红丸</w:t>
            </w:r>
            <w:r>
              <w:rPr>
                <w:noProof/>
                <w:webHidden/>
              </w:rPr>
              <w:tab/>
            </w:r>
            <w:r>
              <w:rPr>
                <w:noProof/>
                <w:webHidden/>
              </w:rPr>
              <w:fldChar w:fldCharType="begin"/>
            </w:r>
            <w:r>
              <w:rPr>
                <w:noProof/>
                <w:webHidden/>
              </w:rPr>
              <w:instrText xml:space="preserve"> PAGEREF _Toc54210756 \h </w:instrText>
            </w:r>
            <w:r>
              <w:rPr>
                <w:noProof/>
                <w:webHidden/>
              </w:rPr>
            </w:r>
            <w:r>
              <w:rPr>
                <w:noProof/>
                <w:webHidden/>
              </w:rPr>
              <w:fldChar w:fldCharType="separate"/>
            </w:r>
            <w:r>
              <w:rPr>
                <w:noProof/>
                <w:webHidden/>
              </w:rPr>
              <w:t>321</w:t>
            </w:r>
            <w:r>
              <w:rPr>
                <w:noProof/>
                <w:webHidden/>
              </w:rPr>
              <w:fldChar w:fldCharType="end"/>
            </w:r>
          </w:hyperlink>
        </w:p>
        <w:p w:rsidR="00771291" w:rsidRDefault="00771291">
          <w:pPr>
            <w:pStyle w:val="11"/>
            <w:tabs>
              <w:tab w:val="right" w:leader="dot" w:pos="8296"/>
            </w:tabs>
            <w:rPr>
              <w:noProof/>
            </w:rPr>
          </w:pPr>
          <w:hyperlink w:anchor="_Toc54210757" w:history="1">
            <w:r w:rsidRPr="00631DD6">
              <w:rPr>
                <w:rStyle w:val="a8"/>
                <w:rFonts w:hint="eastAsia"/>
                <w:bCs/>
                <w:noProof/>
              </w:rPr>
              <w:t>方名：桂心丸</w:t>
            </w:r>
            <w:r>
              <w:rPr>
                <w:noProof/>
                <w:webHidden/>
              </w:rPr>
              <w:tab/>
            </w:r>
            <w:r>
              <w:rPr>
                <w:noProof/>
                <w:webHidden/>
              </w:rPr>
              <w:fldChar w:fldCharType="begin"/>
            </w:r>
            <w:r>
              <w:rPr>
                <w:noProof/>
                <w:webHidden/>
              </w:rPr>
              <w:instrText xml:space="preserve"> PAGEREF _Toc54210757 \h </w:instrText>
            </w:r>
            <w:r>
              <w:rPr>
                <w:noProof/>
                <w:webHidden/>
              </w:rPr>
            </w:r>
            <w:r>
              <w:rPr>
                <w:noProof/>
                <w:webHidden/>
              </w:rPr>
              <w:fldChar w:fldCharType="separate"/>
            </w:r>
            <w:r>
              <w:rPr>
                <w:noProof/>
                <w:webHidden/>
              </w:rPr>
              <w:t>321</w:t>
            </w:r>
            <w:r>
              <w:rPr>
                <w:noProof/>
                <w:webHidden/>
              </w:rPr>
              <w:fldChar w:fldCharType="end"/>
            </w:r>
          </w:hyperlink>
        </w:p>
        <w:p w:rsidR="00771291" w:rsidRDefault="00771291">
          <w:pPr>
            <w:pStyle w:val="11"/>
            <w:tabs>
              <w:tab w:val="right" w:leader="dot" w:pos="8296"/>
            </w:tabs>
            <w:rPr>
              <w:noProof/>
            </w:rPr>
          </w:pPr>
          <w:hyperlink w:anchor="_Toc54210758" w:history="1">
            <w:r w:rsidRPr="00631DD6">
              <w:rPr>
                <w:rStyle w:val="a8"/>
                <w:rFonts w:hint="eastAsia"/>
                <w:bCs/>
                <w:noProof/>
              </w:rPr>
              <w:t>方名：桂心丸</w:t>
            </w:r>
            <w:r>
              <w:rPr>
                <w:noProof/>
                <w:webHidden/>
              </w:rPr>
              <w:tab/>
            </w:r>
            <w:r>
              <w:rPr>
                <w:noProof/>
                <w:webHidden/>
              </w:rPr>
              <w:fldChar w:fldCharType="begin"/>
            </w:r>
            <w:r>
              <w:rPr>
                <w:noProof/>
                <w:webHidden/>
              </w:rPr>
              <w:instrText xml:space="preserve"> PAGEREF _Toc54210758 \h </w:instrText>
            </w:r>
            <w:r>
              <w:rPr>
                <w:noProof/>
                <w:webHidden/>
              </w:rPr>
            </w:r>
            <w:r>
              <w:rPr>
                <w:noProof/>
                <w:webHidden/>
              </w:rPr>
              <w:fldChar w:fldCharType="separate"/>
            </w:r>
            <w:r>
              <w:rPr>
                <w:noProof/>
                <w:webHidden/>
              </w:rPr>
              <w:t>321</w:t>
            </w:r>
            <w:r>
              <w:rPr>
                <w:noProof/>
                <w:webHidden/>
              </w:rPr>
              <w:fldChar w:fldCharType="end"/>
            </w:r>
          </w:hyperlink>
        </w:p>
        <w:p w:rsidR="00771291" w:rsidRDefault="00771291">
          <w:pPr>
            <w:pStyle w:val="11"/>
            <w:tabs>
              <w:tab w:val="right" w:leader="dot" w:pos="8296"/>
            </w:tabs>
            <w:rPr>
              <w:noProof/>
            </w:rPr>
          </w:pPr>
          <w:hyperlink w:anchor="_Toc54210759" w:history="1">
            <w:r w:rsidRPr="00631DD6">
              <w:rPr>
                <w:rStyle w:val="a8"/>
                <w:rFonts w:hint="eastAsia"/>
                <w:bCs/>
                <w:noProof/>
              </w:rPr>
              <w:t>方名：桂心散</w:t>
            </w:r>
            <w:r>
              <w:rPr>
                <w:noProof/>
                <w:webHidden/>
              </w:rPr>
              <w:tab/>
            </w:r>
            <w:r>
              <w:rPr>
                <w:noProof/>
                <w:webHidden/>
              </w:rPr>
              <w:fldChar w:fldCharType="begin"/>
            </w:r>
            <w:r>
              <w:rPr>
                <w:noProof/>
                <w:webHidden/>
              </w:rPr>
              <w:instrText xml:space="preserve"> PAGEREF _Toc54210759 \h </w:instrText>
            </w:r>
            <w:r>
              <w:rPr>
                <w:noProof/>
                <w:webHidden/>
              </w:rPr>
            </w:r>
            <w:r>
              <w:rPr>
                <w:noProof/>
                <w:webHidden/>
              </w:rPr>
              <w:fldChar w:fldCharType="separate"/>
            </w:r>
            <w:r>
              <w:rPr>
                <w:noProof/>
                <w:webHidden/>
              </w:rPr>
              <w:t>321</w:t>
            </w:r>
            <w:r>
              <w:rPr>
                <w:noProof/>
                <w:webHidden/>
              </w:rPr>
              <w:fldChar w:fldCharType="end"/>
            </w:r>
          </w:hyperlink>
        </w:p>
        <w:p w:rsidR="00771291" w:rsidRDefault="00771291">
          <w:pPr>
            <w:pStyle w:val="11"/>
            <w:tabs>
              <w:tab w:val="right" w:leader="dot" w:pos="8296"/>
            </w:tabs>
            <w:rPr>
              <w:noProof/>
            </w:rPr>
          </w:pPr>
          <w:hyperlink w:anchor="_Toc54210760" w:history="1">
            <w:r w:rsidRPr="00631DD6">
              <w:rPr>
                <w:rStyle w:val="a8"/>
                <w:rFonts w:hint="eastAsia"/>
                <w:bCs/>
                <w:noProof/>
              </w:rPr>
              <w:t>方名：桂心散</w:t>
            </w:r>
            <w:r>
              <w:rPr>
                <w:noProof/>
                <w:webHidden/>
              </w:rPr>
              <w:tab/>
            </w:r>
            <w:r>
              <w:rPr>
                <w:noProof/>
                <w:webHidden/>
              </w:rPr>
              <w:fldChar w:fldCharType="begin"/>
            </w:r>
            <w:r>
              <w:rPr>
                <w:noProof/>
                <w:webHidden/>
              </w:rPr>
              <w:instrText xml:space="preserve"> PAGEREF _Toc54210760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1" w:history="1">
            <w:r w:rsidRPr="00631DD6">
              <w:rPr>
                <w:rStyle w:val="a8"/>
                <w:rFonts w:hint="eastAsia"/>
                <w:bCs/>
                <w:noProof/>
              </w:rPr>
              <w:t>方名：桂心散</w:t>
            </w:r>
            <w:r>
              <w:rPr>
                <w:noProof/>
                <w:webHidden/>
              </w:rPr>
              <w:tab/>
            </w:r>
            <w:r>
              <w:rPr>
                <w:noProof/>
                <w:webHidden/>
              </w:rPr>
              <w:fldChar w:fldCharType="begin"/>
            </w:r>
            <w:r>
              <w:rPr>
                <w:noProof/>
                <w:webHidden/>
              </w:rPr>
              <w:instrText xml:space="preserve"> PAGEREF _Toc54210761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2" w:history="1">
            <w:r w:rsidRPr="00631DD6">
              <w:rPr>
                <w:rStyle w:val="a8"/>
                <w:rFonts w:hint="eastAsia"/>
                <w:bCs/>
                <w:noProof/>
              </w:rPr>
              <w:t>方名：桂心粥</w:t>
            </w:r>
            <w:r>
              <w:rPr>
                <w:noProof/>
                <w:webHidden/>
              </w:rPr>
              <w:tab/>
            </w:r>
            <w:r>
              <w:rPr>
                <w:noProof/>
                <w:webHidden/>
              </w:rPr>
              <w:fldChar w:fldCharType="begin"/>
            </w:r>
            <w:r>
              <w:rPr>
                <w:noProof/>
                <w:webHidden/>
              </w:rPr>
              <w:instrText xml:space="preserve"> PAGEREF _Toc54210762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3" w:history="1">
            <w:r w:rsidRPr="00631DD6">
              <w:rPr>
                <w:rStyle w:val="a8"/>
                <w:rFonts w:hint="eastAsia"/>
                <w:bCs/>
                <w:noProof/>
              </w:rPr>
              <w:t>方名：桂心粥</w:t>
            </w:r>
            <w:r>
              <w:rPr>
                <w:noProof/>
                <w:webHidden/>
              </w:rPr>
              <w:tab/>
            </w:r>
            <w:r>
              <w:rPr>
                <w:noProof/>
                <w:webHidden/>
              </w:rPr>
              <w:fldChar w:fldCharType="begin"/>
            </w:r>
            <w:r>
              <w:rPr>
                <w:noProof/>
                <w:webHidden/>
              </w:rPr>
              <w:instrText xml:space="preserve"> PAGEREF _Toc54210763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4" w:history="1">
            <w:r w:rsidRPr="00631DD6">
              <w:rPr>
                <w:rStyle w:val="a8"/>
                <w:rFonts w:hint="eastAsia"/>
                <w:bCs/>
                <w:noProof/>
              </w:rPr>
              <w:t>方名：桂枝丸</w:t>
            </w:r>
            <w:r>
              <w:rPr>
                <w:noProof/>
                <w:webHidden/>
              </w:rPr>
              <w:tab/>
            </w:r>
            <w:r>
              <w:rPr>
                <w:noProof/>
                <w:webHidden/>
              </w:rPr>
              <w:fldChar w:fldCharType="begin"/>
            </w:r>
            <w:r>
              <w:rPr>
                <w:noProof/>
                <w:webHidden/>
              </w:rPr>
              <w:instrText xml:space="preserve"> PAGEREF _Toc54210764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5" w:history="1">
            <w:r w:rsidRPr="00631DD6">
              <w:rPr>
                <w:rStyle w:val="a8"/>
                <w:rFonts w:hint="eastAsia"/>
                <w:bCs/>
                <w:noProof/>
              </w:rPr>
              <w:t>方名：桂苓散</w:t>
            </w:r>
            <w:r>
              <w:rPr>
                <w:noProof/>
                <w:webHidden/>
              </w:rPr>
              <w:tab/>
            </w:r>
            <w:r>
              <w:rPr>
                <w:noProof/>
                <w:webHidden/>
              </w:rPr>
              <w:fldChar w:fldCharType="begin"/>
            </w:r>
            <w:r>
              <w:rPr>
                <w:noProof/>
                <w:webHidden/>
              </w:rPr>
              <w:instrText xml:space="preserve"> PAGEREF _Toc54210765 \h </w:instrText>
            </w:r>
            <w:r>
              <w:rPr>
                <w:noProof/>
                <w:webHidden/>
              </w:rPr>
            </w:r>
            <w:r>
              <w:rPr>
                <w:noProof/>
                <w:webHidden/>
              </w:rPr>
              <w:fldChar w:fldCharType="separate"/>
            </w:r>
            <w:r>
              <w:rPr>
                <w:noProof/>
                <w:webHidden/>
              </w:rPr>
              <w:t>322</w:t>
            </w:r>
            <w:r>
              <w:rPr>
                <w:noProof/>
                <w:webHidden/>
              </w:rPr>
              <w:fldChar w:fldCharType="end"/>
            </w:r>
          </w:hyperlink>
        </w:p>
        <w:p w:rsidR="00771291" w:rsidRDefault="00771291">
          <w:pPr>
            <w:pStyle w:val="11"/>
            <w:tabs>
              <w:tab w:val="right" w:leader="dot" w:pos="8296"/>
            </w:tabs>
            <w:rPr>
              <w:noProof/>
            </w:rPr>
          </w:pPr>
          <w:hyperlink w:anchor="_Toc54210766" w:history="1">
            <w:r w:rsidRPr="00631DD6">
              <w:rPr>
                <w:rStyle w:val="a8"/>
                <w:rFonts w:hint="eastAsia"/>
                <w:bCs/>
                <w:noProof/>
              </w:rPr>
              <w:t>方名：桂参汤</w:t>
            </w:r>
            <w:r>
              <w:rPr>
                <w:noProof/>
                <w:webHidden/>
              </w:rPr>
              <w:tab/>
            </w:r>
            <w:r>
              <w:rPr>
                <w:noProof/>
                <w:webHidden/>
              </w:rPr>
              <w:fldChar w:fldCharType="begin"/>
            </w:r>
            <w:r>
              <w:rPr>
                <w:noProof/>
                <w:webHidden/>
              </w:rPr>
              <w:instrText xml:space="preserve"> PAGEREF _Toc54210766 \h </w:instrText>
            </w:r>
            <w:r>
              <w:rPr>
                <w:noProof/>
                <w:webHidden/>
              </w:rPr>
            </w:r>
            <w:r>
              <w:rPr>
                <w:noProof/>
                <w:webHidden/>
              </w:rPr>
              <w:fldChar w:fldCharType="separate"/>
            </w:r>
            <w:r>
              <w:rPr>
                <w:noProof/>
                <w:webHidden/>
              </w:rPr>
              <w:t>323</w:t>
            </w:r>
            <w:r>
              <w:rPr>
                <w:noProof/>
                <w:webHidden/>
              </w:rPr>
              <w:fldChar w:fldCharType="end"/>
            </w:r>
          </w:hyperlink>
        </w:p>
        <w:p w:rsidR="00771291" w:rsidRDefault="00771291">
          <w:pPr>
            <w:pStyle w:val="11"/>
            <w:tabs>
              <w:tab w:val="right" w:leader="dot" w:pos="8296"/>
            </w:tabs>
            <w:rPr>
              <w:noProof/>
            </w:rPr>
          </w:pPr>
          <w:hyperlink w:anchor="_Toc54210767" w:history="1">
            <w:r w:rsidRPr="00631DD6">
              <w:rPr>
                <w:rStyle w:val="a8"/>
                <w:rFonts w:hint="eastAsia"/>
                <w:noProof/>
              </w:rPr>
              <w:t>方名：桂香丸</w:t>
            </w:r>
            <w:r>
              <w:rPr>
                <w:noProof/>
                <w:webHidden/>
              </w:rPr>
              <w:tab/>
            </w:r>
            <w:r>
              <w:rPr>
                <w:noProof/>
                <w:webHidden/>
              </w:rPr>
              <w:fldChar w:fldCharType="begin"/>
            </w:r>
            <w:r>
              <w:rPr>
                <w:noProof/>
                <w:webHidden/>
              </w:rPr>
              <w:instrText xml:space="preserve"> PAGEREF _Toc54210767 \h </w:instrText>
            </w:r>
            <w:r>
              <w:rPr>
                <w:noProof/>
                <w:webHidden/>
              </w:rPr>
            </w:r>
            <w:r>
              <w:rPr>
                <w:noProof/>
                <w:webHidden/>
              </w:rPr>
              <w:fldChar w:fldCharType="separate"/>
            </w:r>
            <w:r>
              <w:rPr>
                <w:noProof/>
                <w:webHidden/>
              </w:rPr>
              <w:t>323</w:t>
            </w:r>
            <w:r>
              <w:rPr>
                <w:noProof/>
                <w:webHidden/>
              </w:rPr>
              <w:fldChar w:fldCharType="end"/>
            </w:r>
          </w:hyperlink>
        </w:p>
        <w:p w:rsidR="00771291" w:rsidRDefault="00771291">
          <w:pPr>
            <w:pStyle w:val="11"/>
            <w:tabs>
              <w:tab w:val="right" w:leader="dot" w:pos="8296"/>
            </w:tabs>
            <w:rPr>
              <w:noProof/>
            </w:rPr>
          </w:pPr>
          <w:hyperlink w:anchor="_Toc54210768" w:history="1">
            <w:r w:rsidRPr="00631DD6">
              <w:rPr>
                <w:rStyle w:val="a8"/>
                <w:rFonts w:hint="eastAsia"/>
                <w:bCs/>
                <w:noProof/>
              </w:rPr>
              <w:t>方名：桂香散</w:t>
            </w:r>
            <w:r>
              <w:rPr>
                <w:noProof/>
                <w:webHidden/>
              </w:rPr>
              <w:tab/>
            </w:r>
            <w:r>
              <w:rPr>
                <w:noProof/>
                <w:webHidden/>
              </w:rPr>
              <w:fldChar w:fldCharType="begin"/>
            </w:r>
            <w:r>
              <w:rPr>
                <w:noProof/>
                <w:webHidden/>
              </w:rPr>
              <w:instrText xml:space="preserve"> PAGEREF _Toc54210768 \h </w:instrText>
            </w:r>
            <w:r>
              <w:rPr>
                <w:noProof/>
                <w:webHidden/>
              </w:rPr>
            </w:r>
            <w:r>
              <w:rPr>
                <w:noProof/>
                <w:webHidden/>
              </w:rPr>
              <w:fldChar w:fldCharType="separate"/>
            </w:r>
            <w:r>
              <w:rPr>
                <w:noProof/>
                <w:webHidden/>
              </w:rPr>
              <w:t>323</w:t>
            </w:r>
            <w:r>
              <w:rPr>
                <w:noProof/>
                <w:webHidden/>
              </w:rPr>
              <w:fldChar w:fldCharType="end"/>
            </w:r>
          </w:hyperlink>
        </w:p>
        <w:p w:rsidR="00771291" w:rsidRDefault="00771291">
          <w:pPr>
            <w:pStyle w:val="11"/>
            <w:tabs>
              <w:tab w:val="right" w:leader="dot" w:pos="8296"/>
            </w:tabs>
            <w:rPr>
              <w:noProof/>
            </w:rPr>
          </w:pPr>
          <w:hyperlink w:anchor="_Toc54210769" w:history="1">
            <w:r w:rsidRPr="00631DD6">
              <w:rPr>
                <w:rStyle w:val="a8"/>
                <w:rFonts w:hint="eastAsia"/>
                <w:bCs/>
                <w:noProof/>
              </w:rPr>
              <w:t>方名：桔梗丸</w:t>
            </w:r>
            <w:r>
              <w:rPr>
                <w:noProof/>
                <w:webHidden/>
              </w:rPr>
              <w:tab/>
            </w:r>
            <w:r>
              <w:rPr>
                <w:noProof/>
                <w:webHidden/>
              </w:rPr>
              <w:fldChar w:fldCharType="begin"/>
            </w:r>
            <w:r>
              <w:rPr>
                <w:noProof/>
                <w:webHidden/>
              </w:rPr>
              <w:instrText xml:space="preserve"> PAGEREF _Toc54210769 \h </w:instrText>
            </w:r>
            <w:r>
              <w:rPr>
                <w:noProof/>
                <w:webHidden/>
              </w:rPr>
            </w:r>
            <w:r>
              <w:rPr>
                <w:noProof/>
                <w:webHidden/>
              </w:rPr>
              <w:fldChar w:fldCharType="separate"/>
            </w:r>
            <w:r>
              <w:rPr>
                <w:noProof/>
                <w:webHidden/>
              </w:rPr>
              <w:t>323</w:t>
            </w:r>
            <w:r>
              <w:rPr>
                <w:noProof/>
                <w:webHidden/>
              </w:rPr>
              <w:fldChar w:fldCharType="end"/>
            </w:r>
          </w:hyperlink>
        </w:p>
        <w:p w:rsidR="00771291" w:rsidRDefault="00771291">
          <w:pPr>
            <w:pStyle w:val="11"/>
            <w:tabs>
              <w:tab w:val="right" w:leader="dot" w:pos="8296"/>
            </w:tabs>
            <w:rPr>
              <w:noProof/>
            </w:rPr>
          </w:pPr>
          <w:hyperlink w:anchor="_Toc54210770" w:history="1">
            <w:r w:rsidRPr="00631DD6">
              <w:rPr>
                <w:rStyle w:val="a8"/>
                <w:rFonts w:hint="eastAsia"/>
                <w:bCs/>
                <w:noProof/>
              </w:rPr>
              <w:t>方名：桔梗丸</w:t>
            </w:r>
            <w:r>
              <w:rPr>
                <w:noProof/>
                <w:webHidden/>
              </w:rPr>
              <w:tab/>
            </w:r>
            <w:r>
              <w:rPr>
                <w:noProof/>
                <w:webHidden/>
              </w:rPr>
              <w:fldChar w:fldCharType="begin"/>
            </w:r>
            <w:r>
              <w:rPr>
                <w:noProof/>
                <w:webHidden/>
              </w:rPr>
              <w:instrText xml:space="preserve"> PAGEREF _Toc54210770 \h </w:instrText>
            </w:r>
            <w:r>
              <w:rPr>
                <w:noProof/>
                <w:webHidden/>
              </w:rPr>
            </w:r>
            <w:r>
              <w:rPr>
                <w:noProof/>
                <w:webHidden/>
              </w:rPr>
              <w:fldChar w:fldCharType="separate"/>
            </w:r>
            <w:r>
              <w:rPr>
                <w:noProof/>
                <w:webHidden/>
              </w:rPr>
              <w:t>323</w:t>
            </w:r>
            <w:r>
              <w:rPr>
                <w:noProof/>
                <w:webHidden/>
              </w:rPr>
              <w:fldChar w:fldCharType="end"/>
            </w:r>
          </w:hyperlink>
        </w:p>
        <w:p w:rsidR="00771291" w:rsidRDefault="00771291">
          <w:pPr>
            <w:pStyle w:val="11"/>
            <w:tabs>
              <w:tab w:val="right" w:leader="dot" w:pos="8296"/>
            </w:tabs>
            <w:rPr>
              <w:noProof/>
            </w:rPr>
          </w:pPr>
          <w:hyperlink w:anchor="_Toc54210771" w:history="1">
            <w:r w:rsidRPr="00631DD6">
              <w:rPr>
                <w:rStyle w:val="a8"/>
                <w:rFonts w:hint="eastAsia"/>
                <w:bCs/>
                <w:noProof/>
              </w:rPr>
              <w:t>方名：桔梗丸</w:t>
            </w:r>
            <w:r>
              <w:rPr>
                <w:noProof/>
                <w:webHidden/>
              </w:rPr>
              <w:tab/>
            </w:r>
            <w:r>
              <w:rPr>
                <w:noProof/>
                <w:webHidden/>
              </w:rPr>
              <w:fldChar w:fldCharType="begin"/>
            </w:r>
            <w:r>
              <w:rPr>
                <w:noProof/>
                <w:webHidden/>
              </w:rPr>
              <w:instrText xml:space="preserve"> PAGEREF _Toc54210771 \h </w:instrText>
            </w:r>
            <w:r>
              <w:rPr>
                <w:noProof/>
                <w:webHidden/>
              </w:rPr>
            </w:r>
            <w:r>
              <w:rPr>
                <w:noProof/>
                <w:webHidden/>
              </w:rPr>
              <w:fldChar w:fldCharType="separate"/>
            </w:r>
            <w:r>
              <w:rPr>
                <w:noProof/>
                <w:webHidden/>
              </w:rPr>
              <w:t>324</w:t>
            </w:r>
            <w:r>
              <w:rPr>
                <w:noProof/>
                <w:webHidden/>
              </w:rPr>
              <w:fldChar w:fldCharType="end"/>
            </w:r>
          </w:hyperlink>
        </w:p>
        <w:p w:rsidR="00771291" w:rsidRDefault="00771291">
          <w:pPr>
            <w:pStyle w:val="11"/>
            <w:tabs>
              <w:tab w:val="right" w:leader="dot" w:pos="8296"/>
            </w:tabs>
            <w:rPr>
              <w:noProof/>
            </w:rPr>
          </w:pPr>
          <w:hyperlink w:anchor="_Toc54210772" w:history="1">
            <w:r w:rsidRPr="00631DD6">
              <w:rPr>
                <w:rStyle w:val="a8"/>
                <w:rFonts w:hint="eastAsia"/>
                <w:bCs/>
                <w:noProof/>
              </w:rPr>
              <w:t>方名：桔梗丸</w:t>
            </w:r>
            <w:r>
              <w:rPr>
                <w:noProof/>
                <w:webHidden/>
              </w:rPr>
              <w:tab/>
            </w:r>
            <w:r>
              <w:rPr>
                <w:noProof/>
                <w:webHidden/>
              </w:rPr>
              <w:fldChar w:fldCharType="begin"/>
            </w:r>
            <w:r>
              <w:rPr>
                <w:noProof/>
                <w:webHidden/>
              </w:rPr>
              <w:instrText xml:space="preserve"> PAGEREF _Toc54210772 \h </w:instrText>
            </w:r>
            <w:r>
              <w:rPr>
                <w:noProof/>
                <w:webHidden/>
              </w:rPr>
            </w:r>
            <w:r>
              <w:rPr>
                <w:noProof/>
                <w:webHidden/>
              </w:rPr>
              <w:fldChar w:fldCharType="separate"/>
            </w:r>
            <w:r>
              <w:rPr>
                <w:noProof/>
                <w:webHidden/>
              </w:rPr>
              <w:t>324</w:t>
            </w:r>
            <w:r>
              <w:rPr>
                <w:noProof/>
                <w:webHidden/>
              </w:rPr>
              <w:fldChar w:fldCharType="end"/>
            </w:r>
          </w:hyperlink>
        </w:p>
        <w:p w:rsidR="00771291" w:rsidRDefault="00771291">
          <w:pPr>
            <w:pStyle w:val="11"/>
            <w:tabs>
              <w:tab w:val="right" w:leader="dot" w:pos="8296"/>
            </w:tabs>
            <w:rPr>
              <w:noProof/>
            </w:rPr>
          </w:pPr>
          <w:hyperlink w:anchor="_Toc54210773" w:history="1">
            <w:r w:rsidRPr="00631DD6">
              <w:rPr>
                <w:rStyle w:val="a8"/>
                <w:rFonts w:hint="eastAsia"/>
                <w:bCs/>
                <w:noProof/>
              </w:rPr>
              <w:t>方名：桔梗汤</w:t>
            </w:r>
            <w:r>
              <w:rPr>
                <w:noProof/>
                <w:webHidden/>
              </w:rPr>
              <w:tab/>
            </w:r>
            <w:r>
              <w:rPr>
                <w:noProof/>
                <w:webHidden/>
              </w:rPr>
              <w:fldChar w:fldCharType="begin"/>
            </w:r>
            <w:r>
              <w:rPr>
                <w:noProof/>
                <w:webHidden/>
              </w:rPr>
              <w:instrText xml:space="preserve"> PAGEREF _Toc54210773 \h </w:instrText>
            </w:r>
            <w:r>
              <w:rPr>
                <w:noProof/>
                <w:webHidden/>
              </w:rPr>
            </w:r>
            <w:r>
              <w:rPr>
                <w:noProof/>
                <w:webHidden/>
              </w:rPr>
              <w:fldChar w:fldCharType="separate"/>
            </w:r>
            <w:r>
              <w:rPr>
                <w:noProof/>
                <w:webHidden/>
              </w:rPr>
              <w:t>324</w:t>
            </w:r>
            <w:r>
              <w:rPr>
                <w:noProof/>
                <w:webHidden/>
              </w:rPr>
              <w:fldChar w:fldCharType="end"/>
            </w:r>
          </w:hyperlink>
        </w:p>
        <w:p w:rsidR="00771291" w:rsidRDefault="00771291">
          <w:pPr>
            <w:pStyle w:val="11"/>
            <w:tabs>
              <w:tab w:val="right" w:leader="dot" w:pos="8296"/>
            </w:tabs>
            <w:rPr>
              <w:noProof/>
            </w:rPr>
          </w:pPr>
          <w:hyperlink w:anchor="_Toc54210774" w:history="1">
            <w:r w:rsidRPr="00631DD6">
              <w:rPr>
                <w:rStyle w:val="a8"/>
                <w:rFonts w:hint="eastAsia"/>
                <w:bCs/>
                <w:noProof/>
              </w:rPr>
              <w:t>方名：桔梗散</w:t>
            </w:r>
            <w:r>
              <w:rPr>
                <w:noProof/>
                <w:webHidden/>
              </w:rPr>
              <w:tab/>
            </w:r>
            <w:r>
              <w:rPr>
                <w:noProof/>
                <w:webHidden/>
              </w:rPr>
              <w:fldChar w:fldCharType="begin"/>
            </w:r>
            <w:r>
              <w:rPr>
                <w:noProof/>
                <w:webHidden/>
              </w:rPr>
              <w:instrText xml:space="preserve"> PAGEREF _Toc54210774 \h </w:instrText>
            </w:r>
            <w:r>
              <w:rPr>
                <w:noProof/>
                <w:webHidden/>
              </w:rPr>
            </w:r>
            <w:r>
              <w:rPr>
                <w:noProof/>
                <w:webHidden/>
              </w:rPr>
              <w:fldChar w:fldCharType="separate"/>
            </w:r>
            <w:r>
              <w:rPr>
                <w:noProof/>
                <w:webHidden/>
              </w:rPr>
              <w:t>324</w:t>
            </w:r>
            <w:r>
              <w:rPr>
                <w:noProof/>
                <w:webHidden/>
              </w:rPr>
              <w:fldChar w:fldCharType="end"/>
            </w:r>
          </w:hyperlink>
        </w:p>
        <w:p w:rsidR="00771291" w:rsidRDefault="00771291">
          <w:pPr>
            <w:pStyle w:val="11"/>
            <w:tabs>
              <w:tab w:val="right" w:leader="dot" w:pos="8296"/>
            </w:tabs>
            <w:rPr>
              <w:noProof/>
            </w:rPr>
          </w:pPr>
          <w:hyperlink w:anchor="_Toc54210775" w:history="1">
            <w:r w:rsidRPr="00631DD6">
              <w:rPr>
                <w:rStyle w:val="a8"/>
                <w:rFonts w:hint="eastAsia"/>
                <w:bCs/>
                <w:noProof/>
              </w:rPr>
              <w:t>方名：桔梗散</w:t>
            </w:r>
            <w:r>
              <w:rPr>
                <w:noProof/>
                <w:webHidden/>
              </w:rPr>
              <w:tab/>
            </w:r>
            <w:r>
              <w:rPr>
                <w:noProof/>
                <w:webHidden/>
              </w:rPr>
              <w:fldChar w:fldCharType="begin"/>
            </w:r>
            <w:r>
              <w:rPr>
                <w:noProof/>
                <w:webHidden/>
              </w:rPr>
              <w:instrText xml:space="preserve"> PAGEREF _Toc54210775 \h </w:instrText>
            </w:r>
            <w:r>
              <w:rPr>
                <w:noProof/>
                <w:webHidden/>
              </w:rPr>
            </w:r>
            <w:r>
              <w:rPr>
                <w:noProof/>
                <w:webHidden/>
              </w:rPr>
              <w:fldChar w:fldCharType="separate"/>
            </w:r>
            <w:r>
              <w:rPr>
                <w:noProof/>
                <w:webHidden/>
              </w:rPr>
              <w:t>324</w:t>
            </w:r>
            <w:r>
              <w:rPr>
                <w:noProof/>
                <w:webHidden/>
              </w:rPr>
              <w:fldChar w:fldCharType="end"/>
            </w:r>
          </w:hyperlink>
        </w:p>
        <w:p w:rsidR="00771291" w:rsidRDefault="00771291">
          <w:pPr>
            <w:pStyle w:val="11"/>
            <w:tabs>
              <w:tab w:val="right" w:leader="dot" w:pos="8296"/>
            </w:tabs>
            <w:rPr>
              <w:noProof/>
            </w:rPr>
          </w:pPr>
          <w:hyperlink w:anchor="_Toc54210776" w:history="1">
            <w:r w:rsidRPr="00631DD6">
              <w:rPr>
                <w:rStyle w:val="a8"/>
                <w:rFonts w:hint="eastAsia"/>
                <w:bCs/>
                <w:noProof/>
              </w:rPr>
              <w:t>方名：桔梗甘草鼠黏子汤</w:t>
            </w:r>
            <w:r>
              <w:rPr>
                <w:noProof/>
                <w:webHidden/>
              </w:rPr>
              <w:tab/>
            </w:r>
            <w:r>
              <w:rPr>
                <w:noProof/>
                <w:webHidden/>
              </w:rPr>
              <w:fldChar w:fldCharType="begin"/>
            </w:r>
            <w:r>
              <w:rPr>
                <w:noProof/>
                <w:webHidden/>
              </w:rPr>
              <w:instrText xml:space="preserve"> PAGEREF _Toc54210776 \h </w:instrText>
            </w:r>
            <w:r>
              <w:rPr>
                <w:noProof/>
                <w:webHidden/>
              </w:rPr>
            </w:r>
            <w:r>
              <w:rPr>
                <w:noProof/>
                <w:webHidden/>
              </w:rPr>
              <w:fldChar w:fldCharType="separate"/>
            </w:r>
            <w:r>
              <w:rPr>
                <w:noProof/>
                <w:webHidden/>
              </w:rPr>
              <w:t>325</w:t>
            </w:r>
            <w:r>
              <w:rPr>
                <w:noProof/>
                <w:webHidden/>
              </w:rPr>
              <w:fldChar w:fldCharType="end"/>
            </w:r>
          </w:hyperlink>
        </w:p>
        <w:p w:rsidR="00771291" w:rsidRDefault="00771291">
          <w:pPr>
            <w:pStyle w:val="11"/>
            <w:tabs>
              <w:tab w:val="right" w:leader="dot" w:pos="8296"/>
            </w:tabs>
            <w:rPr>
              <w:noProof/>
            </w:rPr>
          </w:pPr>
          <w:hyperlink w:anchor="_Toc54210777" w:history="1">
            <w:r w:rsidRPr="00631DD6">
              <w:rPr>
                <w:rStyle w:val="a8"/>
                <w:rFonts w:hint="eastAsia"/>
                <w:noProof/>
              </w:rPr>
              <w:t>方名：栝楼汤</w:t>
            </w:r>
            <w:r>
              <w:rPr>
                <w:noProof/>
                <w:webHidden/>
              </w:rPr>
              <w:tab/>
            </w:r>
            <w:r>
              <w:rPr>
                <w:noProof/>
                <w:webHidden/>
              </w:rPr>
              <w:fldChar w:fldCharType="begin"/>
            </w:r>
            <w:r>
              <w:rPr>
                <w:noProof/>
                <w:webHidden/>
              </w:rPr>
              <w:instrText xml:space="preserve"> PAGEREF _Toc54210777 \h </w:instrText>
            </w:r>
            <w:r>
              <w:rPr>
                <w:noProof/>
                <w:webHidden/>
              </w:rPr>
            </w:r>
            <w:r>
              <w:rPr>
                <w:noProof/>
                <w:webHidden/>
              </w:rPr>
              <w:fldChar w:fldCharType="separate"/>
            </w:r>
            <w:r>
              <w:rPr>
                <w:noProof/>
                <w:webHidden/>
              </w:rPr>
              <w:t>325</w:t>
            </w:r>
            <w:r>
              <w:rPr>
                <w:noProof/>
                <w:webHidden/>
              </w:rPr>
              <w:fldChar w:fldCharType="end"/>
            </w:r>
          </w:hyperlink>
        </w:p>
        <w:p w:rsidR="00771291" w:rsidRDefault="00771291">
          <w:pPr>
            <w:pStyle w:val="11"/>
            <w:tabs>
              <w:tab w:val="right" w:leader="dot" w:pos="8296"/>
            </w:tabs>
            <w:rPr>
              <w:noProof/>
            </w:rPr>
          </w:pPr>
          <w:hyperlink w:anchor="_Toc54210778" w:history="1">
            <w:r w:rsidRPr="00631DD6">
              <w:rPr>
                <w:rStyle w:val="a8"/>
                <w:rFonts w:hint="eastAsia"/>
                <w:bCs/>
                <w:noProof/>
              </w:rPr>
              <w:t>方名：栝楼根汤</w:t>
            </w:r>
            <w:r>
              <w:rPr>
                <w:noProof/>
                <w:webHidden/>
              </w:rPr>
              <w:tab/>
            </w:r>
            <w:r>
              <w:rPr>
                <w:noProof/>
                <w:webHidden/>
              </w:rPr>
              <w:fldChar w:fldCharType="begin"/>
            </w:r>
            <w:r>
              <w:rPr>
                <w:noProof/>
                <w:webHidden/>
              </w:rPr>
              <w:instrText xml:space="preserve"> PAGEREF _Toc54210778 \h </w:instrText>
            </w:r>
            <w:r>
              <w:rPr>
                <w:noProof/>
                <w:webHidden/>
              </w:rPr>
            </w:r>
            <w:r>
              <w:rPr>
                <w:noProof/>
                <w:webHidden/>
              </w:rPr>
              <w:fldChar w:fldCharType="separate"/>
            </w:r>
            <w:r>
              <w:rPr>
                <w:noProof/>
                <w:webHidden/>
              </w:rPr>
              <w:t>325</w:t>
            </w:r>
            <w:r>
              <w:rPr>
                <w:noProof/>
                <w:webHidden/>
              </w:rPr>
              <w:fldChar w:fldCharType="end"/>
            </w:r>
          </w:hyperlink>
        </w:p>
        <w:p w:rsidR="00771291" w:rsidRDefault="00771291">
          <w:pPr>
            <w:pStyle w:val="11"/>
            <w:tabs>
              <w:tab w:val="right" w:leader="dot" w:pos="8296"/>
            </w:tabs>
            <w:rPr>
              <w:noProof/>
            </w:rPr>
          </w:pPr>
          <w:hyperlink w:anchor="_Toc54210779" w:history="1">
            <w:r w:rsidRPr="00631DD6">
              <w:rPr>
                <w:rStyle w:val="a8"/>
                <w:rFonts w:hint="eastAsia"/>
                <w:bCs/>
                <w:noProof/>
              </w:rPr>
              <w:t>方名：桃仁丸</w:t>
            </w:r>
            <w:r>
              <w:rPr>
                <w:noProof/>
                <w:webHidden/>
              </w:rPr>
              <w:tab/>
            </w:r>
            <w:r>
              <w:rPr>
                <w:noProof/>
                <w:webHidden/>
              </w:rPr>
              <w:fldChar w:fldCharType="begin"/>
            </w:r>
            <w:r>
              <w:rPr>
                <w:noProof/>
                <w:webHidden/>
              </w:rPr>
              <w:instrText xml:space="preserve"> PAGEREF _Toc54210779 \h </w:instrText>
            </w:r>
            <w:r>
              <w:rPr>
                <w:noProof/>
                <w:webHidden/>
              </w:rPr>
            </w:r>
            <w:r>
              <w:rPr>
                <w:noProof/>
                <w:webHidden/>
              </w:rPr>
              <w:fldChar w:fldCharType="separate"/>
            </w:r>
            <w:r>
              <w:rPr>
                <w:noProof/>
                <w:webHidden/>
              </w:rPr>
              <w:t>325</w:t>
            </w:r>
            <w:r>
              <w:rPr>
                <w:noProof/>
                <w:webHidden/>
              </w:rPr>
              <w:fldChar w:fldCharType="end"/>
            </w:r>
          </w:hyperlink>
        </w:p>
        <w:p w:rsidR="00771291" w:rsidRDefault="00771291">
          <w:pPr>
            <w:pStyle w:val="11"/>
            <w:tabs>
              <w:tab w:val="right" w:leader="dot" w:pos="8296"/>
            </w:tabs>
            <w:rPr>
              <w:noProof/>
            </w:rPr>
          </w:pPr>
          <w:hyperlink w:anchor="_Toc54210780" w:history="1">
            <w:r w:rsidRPr="00631DD6">
              <w:rPr>
                <w:rStyle w:val="a8"/>
                <w:rFonts w:hint="eastAsia"/>
                <w:bCs/>
                <w:noProof/>
              </w:rPr>
              <w:t>方名：桃仁方</w:t>
            </w:r>
            <w:r>
              <w:rPr>
                <w:noProof/>
                <w:webHidden/>
              </w:rPr>
              <w:tab/>
            </w:r>
            <w:r>
              <w:rPr>
                <w:noProof/>
                <w:webHidden/>
              </w:rPr>
              <w:fldChar w:fldCharType="begin"/>
            </w:r>
            <w:r>
              <w:rPr>
                <w:noProof/>
                <w:webHidden/>
              </w:rPr>
              <w:instrText xml:space="preserve"> PAGEREF _Toc54210780 \h </w:instrText>
            </w:r>
            <w:r>
              <w:rPr>
                <w:noProof/>
                <w:webHidden/>
              </w:rPr>
            </w:r>
            <w:r>
              <w:rPr>
                <w:noProof/>
                <w:webHidden/>
              </w:rPr>
              <w:fldChar w:fldCharType="separate"/>
            </w:r>
            <w:r>
              <w:rPr>
                <w:noProof/>
                <w:webHidden/>
              </w:rPr>
              <w:t>325</w:t>
            </w:r>
            <w:r>
              <w:rPr>
                <w:noProof/>
                <w:webHidden/>
              </w:rPr>
              <w:fldChar w:fldCharType="end"/>
            </w:r>
          </w:hyperlink>
        </w:p>
        <w:p w:rsidR="00771291" w:rsidRDefault="00771291">
          <w:pPr>
            <w:pStyle w:val="11"/>
            <w:tabs>
              <w:tab w:val="right" w:leader="dot" w:pos="8296"/>
            </w:tabs>
            <w:rPr>
              <w:noProof/>
            </w:rPr>
          </w:pPr>
          <w:hyperlink w:anchor="_Toc54210781" w:history="1">
            <w:r w:rsidRPr="00631DD6">
              <w:rPr>
                <w:rStyle w:val="a8"/>
                <w:rFonts w:hint="eastAsia"/>
                <w:bCs/>
                <w:noProof/>
              </w:rPr>
              <w:t>方名：桃仁散</w:t>
            </w:r>
            <w:r>
              <w:rPr>
                <w:noProof/>
                <w:webHidden/>
              </w:rPr>
              <w:tab/>
            </w:r>
            <w:r>
              <w:rPr>
                <w:noProof/>
                <w:webHidden/>
              </w:rPr>
              <w:fldChar w:fldCharType="begin"/>
            </w:r>
            <w:r>
              <w:rPr>
                <w:noProof/>
                <w:webHidden/>
              </w:rPr>
              <w:instrText xml:space="preserve"> PAGEREF _Toc54210781 \h </w:instrText>
            </w:r>
            <w:r>
              <w:rPr>
                <w:noProof/>
                <w:webHidden/>
              </w:rPr>
            </w:r>
            <w:r>
              <w:rPr>
                <w:noProof/>
                <w:webHidden/>
              </w:rPr>
              <w:fldChar w:fldCharType="separate"/>
            </w:r>
            <w:r>
              <w:rPr>
                <w:noProof/>
                <w:webHidden/>
              </w:rPr>
              <w:t>326</w:t>
            </w:r>
            <w:r>
              <w:rPr>
                <w:noProof/>
                <w:webHidden/>
              </w:rPr>
              <w:fldChar w:fldCharType="end"/>
            </w:r>
          </w:hyperlink>
        </w:p>
        <w:p w:rsidR="00771291" w:rsidRDefault="00771291">
          <w:pPr>
            <w:pStyle w:val="11"/>
            <w:tabs>
              <w:tab w:val="right" w:leader="dot" w:pos="8296"/>
            </w:tabs>
            <w:rPr>
              <w:noProof/>
            </w:rPr>
          </w:pPr>
          <w:hyperlink w:anchor="_Toc54210782" w:history="1">
            <w:r w:rsidRPr="00631DD6">
              <w:rPr>
                <w:rStyle w:val="a8"/>
                <w:rFonts w:hint="eastAsia"/>
                <w:bCs/>
                <w:noProof/>
              </w:rPr>
              <w:t>方名：桃仁散</w:t>
            </w:r>
            <w:r>
              <w:rPr>
                <w:noProof/>
                <w:webHidden/>
              </w:rPr>
              <w:tab/>
            </w:r>
            <w:r>
              <w:rPr>
                <w:noProof/>
                <w:webHidden/>
              </w:rPr>
              <w:fldChar w:fldCharType="begin"/>
            </w:r>
            <w:r>
              <w:rPr>
                <w:noProof/>
                <w:webHidden/>
              </w:rPr>
              <w:instrText xml:space="preserve"> PAGEREF _Toc54210782 \h </w:instrText>
            </w:r>
            <w:r>
              <w:rPr>
                <w:noProof/>
                <w:webHidden/>
              </w:rPr>
            </w:r>
            <w:r>
              <w:rPr>
                <w:noProof/>
                <w:webHidden/>
              </w:rPr>
              <w:fldChar w:fldCharType="separate"/>
            </w:r>
            <w:r>
              <w:rPr>
                <w:noProof/>
                <w:webHidden/>
              </w:rPr>
              <w:t>326</w:t>
            </w:r>
            <w:r>
              <w:rPr>
                <w:noProof/>
                <w:webHidden/>
              </w:rPr>
              <w:fldChar w:fldCharType="end"/>
            </w:r>
          </w:hyperlink>
        </w:p>
        <w:p w:rsidR="00771291" w:rsidRDefault="00771291">
          <w:pPr>
            <w:pStyle w:val="11"/>
            <w:tabs>
              <w:tab w:val="right" w:leader="dot" w:pos="8296"/>
            </w:tabs>
            <w:rPr>
              <w:noProof/>
            </w:rPr>
          </w:pPr>
          <w:hyperlink w:anchor="_Toc54210783" w:history="1">
            <w:r w:rsidRPr="00631DD6">
              <w:rPr>
                <w:rStyle w:val="a8"/>
                <w:rFonts w:hint="eastAsia"/>
                <w:bCs/>
                <w:noProof/>
              </w:rPr>
              <w:t>方名：桃花丹</w:t>
            </w:r>
            <w:r>
              <w:rPr>
                <w:noProof/>
                <w:webHidden/>
              </w:rPr>
              <w:tab/>
            </w:r>
            <w:r>
              <w:rPr>
                <w:noProof/>
                <w:webHidden/>
              </w:rPr>
              <w:fldChar w:fldCharType="begin"/>
            </w:r>
            <w:r>
              <w:rPr>
                <w:noProof/>
                <w:webHidden/>
              </w:rPr>
              <w:instrText xml:space="preserve"> PAGEREF _Toc54210783 \h </w:instrText>
            </w:r>
            <w:r>
              <w:rPr>
                <w:noProof/>
                <w:webHidden/>
              </w:rPr>
            </w:r>
            <w:r>
              <w:rPr>
                <w:noProof/>
                <w:webHidden/>
              </w:rPr>
              <w:fldChar w:fldCharType="separate"/>
            </w:r>
            <w:r>
              <w:rPr>
                <w:noProof/>
                <w:webHidden/>
              </w:rPr>
              <w:t>326</w:t>
            </w:r>
            <w:r>
              <w:rPr>
                <w:noProof/>
                <w:webHidden/>
              </w:rPr>
              <w:fldChar w:fldCharType="end"/>
            </w:r>
          </w:hyperlink>
        </w:p>
        <w:p w:rsidR="00771291" w:rsidRDefault="00771291">
          <w:pPr>
            <w:pStyle w:val="11"/>
            <w:tabs>
              <w:tab w:val="right" w:leader="dot" w:pos="8296"/>
            </w:tabs>
            <w:rPr>
              <w:noProof/>
            </w:rPr>
          </w:pPr>
          <w:hyperlink w:anchor="_Toc54210784" w:history="1">
            <w:r w:rsidRPr="00631DD6">
              <w:rPr>
                <w:rStyle w:val="a8"/>
                <w:rFonts w:hint="eastAsia"/>
                <w:bCs/>
                <w:noProof/>
              </w:rPr>
              <w:t>方名：桃花散</w:t>
            </w:r>
            <w:r>
              <w:rPr>
                <w:noProof/>
                <w:webHidden/>
              </w:rPr>
              <w:tab/>
            </w:r>
            <w:r>
              <w:rPr>
                <w:noProof/>
                <w:webHidden/>
              </w:rPr>
              <w:fldChar w:fldCharType="begin"/>
            </w:r>
            <w:r>
              <w:rPr>
                <w:noProof/>
                <w:webHidden/>
              </w:rPr>
              <w:instrText xml:space="preserve"> PAGEREF _Toc54210784 \h </w:instrText>
            </w:r>
            <w:r>
              <w:rPr>
                <w:noProof/>
                <w:webHidden/>
              </w:rPr>
            </w:r>
            <w:r>
              <w:rPr>
                <w:noProof/>
                <w:webHidden/>
              </w:rPr>
              <w:fldChar w:fldCharType="separate"/>
            </w:r>
            <w:r>
              <w:rPr>
                <w:noProof/>
                <w:webHidden/>
              </w:rPr>
              <w:t>326</w:t>
            </w:r>
            <w:r>
              <w:rPr>
                <w:noProof/>
                <w:webHidden/>
              </w:rPr>
              <w:fldChar w:fldCharType="end"/>
            </w:r>
          </w:hyperlink>
        </w:p>
        <w:p w:rsidR="00771291" w:rsidRDefault="00771291">
          <w:pPr>
            <w:pStyle w:val="11"/>
            <w:tabs>
              <w:tab w:val="right" w:leader="dot" w:pos="8296"/>
            </w:tabs>
            <w:rPr>
              <w:noProof/>
            </w:rPr>
          </w:pPr>
          <w:hyperlink w:anchor="_Toc54210785" w:history="1">
            <w:r w:rsidRPr="00631DD6">
              <w:rPr>
                <w:rStyle w:val="a8"/>
                <w:rFonts w:hint="eastAsia"/>
                <w:bCs/>
                <w:noProof/>
              </w:rPr>
              <w:t>方名：桃仁煎丸</w:t>
            </w:r>
            <w:r>
              <w:rPr>
                <w:noProof/>
                <w:webHidden/>
              </w:rPr>
              <w:tab/>
            </w:r>
            <w:r>
              <w:rPr>
                <w:noProof/>
                <w:webHidden/>
              </w:rPr>
              <w:fldChar w:fldCharType="begin"/>
            </w:r>
            <w:r>
              <w:rPr>
                <w:noProof/>
                <w:webHidden/>
              </w:rPr>
              <w:instrText xml:space="preserve"> PAGEREF _Toc54210785 \h </w:instrText>
            </w:r>
            <w:r>
              <w:rPr>
                <w:noProof/>
                <w:webHidden/>
              </w:rPr>
            </w:r>
            <w:r>
              <w:rPr>
                <w:noProof/>
                <w:webHidden/>
              </w:rPr>
              <w:fldChar w:fldCharType="separate"/>
            </w:r>
            <w:r>
              <w:rPr>
                <w:noProof/>
                <w:webHidden/>
              </w:rPr>
              <w:t>326</w:t>
            </w:r>
            <w:r>
              <w:rPr>
                <w:noProof/>
                <w:webHidden/>
              </w:rPr>
              <w:fldChar w:fldCharType="end"/>
            </w:r>
          </w:hyperlink>
        </w:p>
        <w:p w:rsidR="00771291" w:rsidRDefault="00771291">
          <w:pPr>
            <w:pStyle w:val="11"/>
            <w:tabs>
              <w:tab w:val="right" w:leader="dot" w:pos="8296"/>
            </w:tabs>
            <w:rPr>
              <w:noProof/>
            </w:rPr>
          </w:pPr>
          <w:hyperlink w:anchor="_Toc54210786" w:history="1">
            <w:r w:rsidRPr="00631DD6">
              <w:rPr>
                <w:rStyle w:val="a8"/>
                <w:rFonts w:hint="eastAsia"/>
                <w:bCs/>
                <w:noProof/>
              </w:rPr>
              <w:t>方名：真阴散</w:t>
            </w:r>
            <w:r>
              <w:rPr>
                <w:noProof/>
                <w:webHidden/>
              </w:rPr>
              <w:tab/>
            </w:r>
            <w:r>
              <w:rPr>
                <w:noProof/>
                <w:webHidden/>
              </w:rPr>
              <w:fldChar w:fldCharType="begin"/>
            </w:r>
            <w:r>
              <w:rPr>
                <w:noProof/>
                <w:webHidden/>
              </w:rPr>
              <w:instrText xml:space="preserve"> PAGEREF _Toc54210786 \h </w:instrText>
            </w:r>
            <w:r>
              <w:rPr>
                <w:noProof/>
                <w:webHidden/>
              </w:rPr>
            </w:r>
            <w:r>
              <w:rPr>
                <w:noProof/>
                <w:webHidden/>
              </w:rPr>
              <w:fldChar w:fldCharType="separate"/>
            </w:r>
            <w:r>
              <w:rPr>
                <w:noProof/>
                <w:webHidden/>
              </w:rPr>
              <w:t>327</w:t>
            </w:r>
            <w:r>
              <w:rPr>
                <w:noProof/>
                <w:webHidden/>
              </w:rPr>
              <w:fldChar w:fldCharType="end"/>
            </w:r>
          </w:hyperlink>
        </w:p>
        <w:p w:rsidR="00771291" w:rsidRDefault="00771291">
          <w:pPr>
            <w:pStyle w:val="11"/>
            <w:tabs>
              <w:tab w:val="right" w:leader="dot" w:pos="8296"/>
            </w:tabs>
            <w:rPr>
              <w:noProof/>
            </w:rPr>
          </w:pPr>
          <w:hyperlink w:anchor="_Toc54210787" w:history="1">
            <w:r w:rsidRPr="00631DD6">
              <w:rPr>
                <w:rStyle w:val="a8"/>
                <w:rFonts w:hint="eastAsia"/>
                <w:bCs/>
                <w:noProof/>
              </w:rPr>
              <w:t>方名：真法枳壳散</w:t>
            </w:r>
            <w:r>
              <w:rPr>
                <w:noProof/>
                <w:webHidden/>
              </w:rPr>
              <w:tab/>
            </w:r>
            <w:r>
              <w:rPr>
                <w:noProof/>
                <w:webHidden/>
              </w:rPr>
              <w:fldChar w:fldCharType="begin"/>
            </w:r>
            <w:r>
              <w:rPr>
                <w:noProof/>
                <w:webHidden/>
              </w:rPr>
              <w:instrText xml:space="preserve"> PAGEREF _Toc54210787 \h </w:instrText>
            </w:r>
            <w:r>
              <w:rPr>
                <w:noProof/>
                <w:webHidden/>
              </w:rPr>
            </w:r>
            <w:r>
              <w:rPr>
                <w:noProof/>
                <w:webHidden/>
              </w:rPr>
              <w:fldChar w:fldCharType="separate"/>
            </w:r>
            <w:r>
              <w:rPr>
                <w:noProof/>
                <w:webHidden/>
              </w:rPr>
              <w:t>327</w:t>
            </w:r>
            <w:r>
              <w:rPr>
                <w:noProof/>
                <w:webHidden/>
              </w:rPr>
              <w:fldChar w:fldCharType="end"/>
            </w:r>
          </w:hyperlink>
        </w:p>
        <w:p w:rsidR="00771291" w:rsidRDefault="00771291">
          <w:pPr>
            <w:pStyle w:val="11"/>
            <w:tabs>
              <w:tab w:val="right" w:leader="dot" w:pos="8296"/>
            </w:tabs>
            <w:rPr>
              <w:noProof/>
            </w:rPr>
          </w:pPr>
          <w:hyperlink w:anchor="_Toc54210788" w:history="1">
            <w:r w:rsidRPr="00631DD6">
              <w:rPr>
                <w:rStyle w:val="a8"/>
                <w:rFonts w:hint="eastAsia"/>
                <w:bCs/>
                <w:noProof/>
              </w:rPr>
              <w:t>方名：真金不换正气散</w:t>
            </w:r>
            <w:r>
              <w:rPr>
                <w:noProof/>
                <w:webHidden/>
              </w:rPr>
              <w:tab/>
            </w:r>
            <w:r>
              <w:rPr>
                <w:noProof/>
                <w:webHidden/>
              </w:rPr>
              <w:fldChar w:fldCharType="begin"/>
            </w:r>
            <w:r>
              <w:rPr>
                <w:noProof/>
                <w:webHidden/>
              </w:rPr>
              <w:instrText xml:space="preserve"> PAGEREF _Toc54210788 \h </w:instrText>
            </w:r>
            <w:r>
              <w:rPr>
                <w:noProof/>
                <w:webHidden/>
              </w:rPr>
            </w:r>
            <w:r>
              <w:rPr>
                <w:noProof/>
                <w:webHidden/>
              </w:rPr>
              <w:fldChar w:fldCharType="separate"/>
            </w:r>
            <w:r>
              <w:rPr>
                <w:noProof/>
                <w:webHidden/>
              </w:rPr>
              <w:t>327</w:t>
            </w:r>
            <w:r>
              <w:rPr>
                <w:noProof/>
                <w:webHidden/>
              </w:rPr>
              <w:fldChar w:fldCharType="end"/>
            </w:r>
          </w:hyperlink>
        </w:p>
        <w:p w:rsidR="00771291" w:rsidRDefault="00771291">
          <w:pPr>
            <w:pStyle w:val="11"/>
            <w:tabs>
              <w:tab w:val="right" w:leader="dot" w:pos="8296"/>
            </w:tabs>
            <w:rPr>
              <w:noProof/>
            </w:rPr>
          </w:pPr>
          <w:hyperlink w:anchor="_Toc54210789" w:history="1">
            <w:r w:rsidRPr="00631DD6">
              <w:rPr>
                <w:rStyle w:val="a8"/>
                <w:rFonts w:hint="eastAsia"/>
                <w:bCs/>
                <w:noProof/>
              </w:rPr>
              <w:t>方名：莱菔木香散</w:t>
            </w:r>
            <w:r>
              <w:rPr>
                <w:noProof/>
                <w:webHidden/>
              </w:rPr>
              <w:tab/>
            </w:r>
            <w:r>
              <w:rPr>
                <w:noProof/>
                <w:webHidden/>
              </w:rPr>
              <w:fldChar w:fldCharType="begin"/>
            </w:r>
            <w:r>
              <w:rPr>
                <w:noProof/>
                <w:webHidden/>
              </w:rPr>
              <w:instrText xml:space="preserve"> PAGEREF _Toc54210789 \h </w:instrText>
            </w:r>
            <w:r>
              <w:rPr>
                <w:noProof/>
                <w:webHidden/>
              </w:rPr>
            </w:r>
            <w:r>
              <w:rPr>
                <w:noProof/>
                <w:webHidden/>
              </w:rPr>
              <w:fldChar w:fldCharType="separate"/>
            </w:r>
            <w:r>
              <w:rPr>
                <w:noProof/>
                <w:webHidden/>
              </w:rPr>
              <w:t>327</w:t>
            </w:r>
            <w:r>
              <w:rPr>
                <w:noProof/>
                <w:webHidden/>
              </w:rPr>
              <w:fldChar w:fldCharType="end"/>
            </w:r>
          </w:hyperlink>
        </w:p>
        <w:p w:rsidR="00771291" w:rsidRDefault="00771291">
          <w:pPr>
            <w:pStyle w:val="11"/>
            <w:tabs>
              <w:tab w:val="right" w:leader="dot" w:pos="8296"/>
            </w:tabs>
            <w:rPr>
              <w:noProof/>
            </w:rPr>
          </w:pPr>
          <w:hyperlink w:anchor="_Toc54210790" w:history="1">
            <w:r w:rsidRPr="00631DD6">
              <w:rPr>
                <w:rStyle w:val="a8"/>
                <w:rFonts w:hint="eastAsia"/>
                <w:bCs/>
                <w:noProof/>
              </w:rPr>
              <w:t>方名：莲子散</w:t>
            </w:r>
            <w:r>
              <w:rPr>
                <w:noProof/>
                <w:webHidden/>
              </w:rPr>
              <w:tab/>
            </w:r>
            <w:r>
              <w:rPr>
                <w:noProof/>
                <w:webHidden/>
              </w:rPr>
              <w:fldChar w:fldCharType="begin"/>
            </w:r>
            <w:r>
              <w:rPr>
                <w:noProof/>
                <w:webHidden/>
              </w:rPr>
              <w:instrText xml:space="preserve"> PAGEREF _Toc54210790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1" w:history="1">
            <w:r w:rsidRPr="00631DD6">
              <w:rPr>
                <w:rStyle w:val="a8"/>
                <w:rFonts w:hint="eastAsia"/>
                <w:bCs/>
                <w:noProof/>
              </w:rPr>
              <w:t>方名：莼羹</w:t>
            </w:r>
            <w:r>
              <w:rPr>
                <w:noProof/>
                <w:webHidden/>
              </w:rPr>
              <w:tab/>
            </w:r>
            <w:r>
              <w:rPr>
                <w:noProof/>
                <w:webHidden/>
              </w:rPr>
              <w:fldChar w:fldCharType="begin"/>
            </w:r>
            <w:r>
              <w:rPr>
                <w:noProof/>
                <w:webHidden/>
              </w:rPr>
              <w:instrText xml:space="preserve"> PAGEREF _Toc54210791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2" w:history="1">
            <w:r w:rsidRPr="00631DD6">
              <w:rPr>
                <w:rStyle w:val="a8"/>
                <w:rFonts w:hint="eastAsia"/>
                <w:bCs/>
                <w:noProof/>
              </w:rPr>
              <w:t>方名：莼菜羹</w:t>
            </w:r>
            <w:r>
              <w:rPr>
                <w:noProof/>
                <w:webHidden/>
              </w:rPr>
              <w:tab/>
            </w:r>
            <w:r>
              <w:rPr>
                <w:noProof/>
                <w:webHidden/>
              </w:rPr>
              <w:fldChar w:fldCharType="begin"/>
            </w:r>
            <w:r>
              <w:rPr>
                <w:noProof/>
                <w:webHidden/>
              </w:rPr>
              <w:instrText xml:space="preserve"> PAGEREF _Toc54210792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3" w:history="1">
            <w:r w:rsidRPr="00631DD6">
              <w:rPr>
                <w:rStyle w:val="a8"/>
                <w:rFonts w:hint="eastAsia"/>
                <w:bCs/>
                <w:noProof/>
              </w:rPr>
              <w:t>方名：盐滚丸</w:t>
            </w:r>
            <w:r>
              <w:rPr>
                <w:noProof/>
                <w:webHidden/>
              </w:rPr>
              <w:tab/>
            </w:r>
            <w:r>
              <w:rPr>
                <w:noProof/>
                <w:webHidden/>
              </w:rPr>
              <w:fldChar w:fldCharType="begin"/>
            </w:r>
            <w:r>
              <w:rPr>
                <w:noProof/>
                <w:webHidden/>
              </w:rPr>
              <w:instrText xml:space="preserve"> PAGEREF _Toc54210793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4" w:history="1">
            <w:r w:rsidRPr="00631DD6">
              <w:rPr>
                <w:rStyle w:val="a8"/>
                <w:rFonts w:hint="eastAsia"/>
                <w:bCs/>
                <w:noProof/>
              </w:rPr>
              <w:t>方名：恶实散</w:t>
            </w:r>
            <w:r>
              <w:rPr>
                <w:noProof/>
                <w:webHidden/>
              </w:rPr>
              <w:tab/>
            </w:r>
            <w:r>
              <w:rPr>
                <w:noProof/>
                <w:webHidden/>
              </w:rPr>
              <w:fldChar w:fldCharType="begin"/>
            </w:r>
            <w:r>
              <w:rPr>
                <w:noProof/>
                <w:webHidden/>
              </w:rPr>
              <w:instrText xml:space="preserve"> PAGEREF _Toc54210794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5" w:history="1">
            <w:r w:rsidRPr="00631DD6">
              <w:rPr>
                <w:rStyle w:val="a8"/>
                <w:rFonts w:hint="eastAsia"/>
                <w:bCs/>
                <w:noProof/>
              </w:rPr>
              <w:t>方名：殊胜汤</w:t>
            </w:r>
            <w:r>
              <w:rPr>
                <w:noProof/>
                <w:webHidden/>
              </w:rPr>
              <w:tab/>
            </w:r>
            <w:r>
              <w:rPr>
                <w:noProof/>
                <w:webHidden/>
              </w:rPr>
              <w:fldChar w:fldCharType="begin"/>
            </w:r>
            <w:r>
              <w:rPr>
                <w:noProof/>
                <w:webHidden/>
              </w:rPr>
              <w:instrText xml:space="preserve"> PAGEREF _Toc54210795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6" w:history="1">
            <w:r w:rsidRPr="00631DD6">
              <w:rPr>
                <w:rStyle w:val="a8"/>
                <w:rFonts w:hint="eastAsia"/>
                <w:bCs/>
                <w:noProof/>
              </w:rPr>
              <w:t>方名：破气汤</w:t>
            </w:r>
            <w:r>
              <w:rPr>
                <w:noProof/>
                <w:webHidden/>
              </w:rPr>
              <w:tab/>
            </w:r>
            <w:r>
              <w:rPr>
                <w:noProof/>
                <w:webHidden/>
              </w:rPr>
              <w:fldChar w:fldCharType="begin"/>
            </w:r>
            <w:r>
              <w:rPr>
                <w:noProof/>
                <w:webHidden/>
              </w:rPr>
              <w:instrText xml:space="preserve"> PAGEREF _Toc54210796 \h </w:instrText>
            </w:r>
            <w:r>
              <w:rPr>
                <w:noProof/>
                <w:webHidden/>
              </w:rPr>
            </w:r>
            <w:r>
              <w:rPr>
                <w:noProof/>
                <w:webHidden/>
              </w:rPr>
              <w:fldChar w:fldCharType="separate"/>
            </w:r>
            <w:r>
              <w:rPr>
                <w:noProof/>
                <w:webHidden/>
              </w:rPr>
              <w:t>328</w:t>
            </w:r>
            <w:r>
              <w:rPr>
                <w:noProof/>
                <w:webHidden/>
              </w:rPr>
              <w:fldChar w:fldCharType="end"/>
            </w:r>
          </w:hyperlink>
        </w:p>
        <w:p w:rsidR="00771291" w:rsidRDefault="00771291">
          <w:pPr>
            <w:pStyle w:val="11"/>
            <w:tabs>
              <w:tab w:val="right" w:leader="dot" w:pos="8296"/>
            </w:tabs>
            <w:rPr>
              <w:noProof/>
            </w:rPr>
          </w:pPr>
          <w:hyperlink w:anchor="_Toc54210797" w:history="1">
            <w:r w:rsidRPr="00631DD6">
              <w:rPr>
                <w:rStyle w:val="a8"/>
                <w:rFonts w:hint="eastAsia"/>
                <w:bCs/>
                <w:noProof/>
              </w:rPr>
              <w:t>方名：破饮丸</w:t>
            </w:r>
            <w:r>
              <w:rPr>
                <w:noProof/>
                <w:webHidden/>
              </w:rPr>
              <w:tab/>
            </w:r>
            <w:r>
              <w:rPr>
                <w:noProof/>
                <w:webHidden/>
              </w:rPr>
              <w:fldChar w:fldCharType="begin"/>
            </w:r>
            <w:r>
              <w:rPr>
                <w:noProof/>
                <w:webHidden/>
              </w:rPr>
              <w:instrText xml:space="preserve"> PAGEREF _Toc54210797 \h </w:instrText>
            </w:r>
            <w:r>
              <w:rPr>
                <w:noProof/>
                <w:webHidden/>
              </w:rPr>
            </w:r>
            <w:r>
              <w:rPr>
                <w:noProof/>
                <w:webHidden/>
              </w:rPr>
              <w:fldChar w:fldCharType="separate"/>
            </w:r>
            <w:r>
              <w:rPr>
                <w:noProof/>
                <w:webHidden/>
              </w:rPr>
              <w:t>329</w:t>
            </w:r>
            <w:r>
              <w:rPr>
                <w:noProof/>
                <w:webHidden/>
              </w:rPr>
              <w:fldChar w:fldCharType="end"/>
            </w:r>
          </w:hyperlink>
        </w:p>
        <w:p w:rsidR="00771291" w:rsidRDefault="00771291">
          <w:pPr>
            <w:pStyle w:val="11"/>
            <w:tabs>
              <w:tab w:val="right" w:leader="dot" w:pos="8296"/>
            </w:tabs>
            <w:rPr>
              <w:noProof/>
            </w:rPr>
          </w:pPr>
          <w:hyperlink w:anchor="_Toc54210798" w:history="1">
            <w:r w:rsidRPr="00631DD6">
              <w:rPr>
                <w:rStyle w:val="a8"/>
                <w:rFonts w:hint="eastAsia"/>
                <w:bCs/>
                <w:noProof/>
              </w:rPr>
              <w:t>方名：破棺煎</w:t>
            </w:r>
            <w:r>
              <w:rPr>
                <w:noProof/>
                <w:webHidden/>
              </w:rPr>
              <w:tab/>
            </w:r>
            <w:r>
              <w:rPr>
                <w:noProof/>
                <w:webHidden/>
              </w:rPr>
              <w:fldChar w:fldCharType="begin"/>
            </w:r>
            <w:r>
              <w:rPr>
                <w:noProof/>
                <w:webHidden/>
              </w:rPr>
              <w:instrText xml:space="preserve"> PAGEREF _Toc54210798 \h </w:instrText>
            </w:r>
            <w:r>
              <w:rPr>
                <w:noProof/>
                <w:webHidden/>
              </w:rPr>
            </w:r>
            <w:r>
              <w:rPr>
                <w:noProof/>
                <w:webHidden/>
              </w:rPr>
              <w:fldChar w:fldCharType="separate"/>
            </w:r>
            <w:r>
              <w:rPr>
                <w:noProof/>
                <w:webHidden/>
              </w:rPr>
              <w:t>329</w:t>
            </w:r>
            <w:r>
              <w:rPr>
                <w:noProof/>
                <w:webHidden/>
              </w:rPr>
              <w:fldChar w:fldCharType="end"/>
            </w:r>
          </w:hyperlink>
        </w:p>
        <w:p w:rsidR="00771291" w:rsidRDefault="00771291">
          <w:pPr>
            <w:pStyle w:val="11"/>
            <w:tabs>
              <w:tab w:val="right" w:leader="dot" w:pos="8296"/>
            </w:tabs>
            <w:rPr>
              <w:noProof/>
            </w:rPr>
          </w:pPr>
          <w:hyperlink w:anchor="_Toc54210799" w:history="1">
            <w:r w:rsidRPr="00631DD6">
              <w:rPr>
                <w:rStyle w:val="a8"/>
                <w:rFonts w:hint="eastAsia"/>
                <w:bCs/>
                <w:noProof/>
              </w:rPr>
              <w:t>方名：逐痰丸</w:t>
            </w:r>
            <w:r>
              <w:rPr>
                <w:noProof/>
                <w:webHidden/>
              </w:rPr>
              <w:tab/>
            </w:r>
            <w:r>
              <w:rPr>
                <w:noProof/>
                <w:webHidden/>
              </w:rPr>
              <w:fldChar w:fldCharType="begin"/>
            </w:r>
            <w:r>
              <w:rPr>
                <w:noProof/>
                <w:webHidden/>
              </w:rPr>
              <w:instrText xml:space="preserve"> PAGEREF _Toc54210799 \h </w:instrText>
            </w:r>
            <w:r>
              <w:rPr>
                <w:noProof/>
                <w:webHidden/>
              </w:rPr>
            </w:r>
            <w:r>
              <w:rPr>
                <w:noProof/>
                <w:webHidden/>
              </w:rPr>
              <w:fldChar w:fldCharType="separate"/>
            </w:r>
            <w:r>
              <w:rPr>
                <w:noProof/>
                <w:webHidden/>
              </w:rPr>
              <w:t>329</w:t>
            </w:r>
            <w:r>
              <w:rPr>
                <w:noProof/>
                <w:webHidden/>
              </w:rPr>
              <w:fldChar w:fldCharType="end"/>
            </w:r>
          </w:hyperlink>
        </w:p>
        <w:p w:rsidR="00771291" w:rsidRDefault="00771291">
          <w:pPr>
            <w:pStyle w:val="11"/>
            <w:tabs>
              <w:tab w:val="right" w:leader="dot" w:pos="8296"/>
            </w:tabs>
            <w:rPr>
              <w:noProof/>
            </w:rPr>
          </w:pPr>
          <w:hyperlink w:anchor="_Toc54210800" w:history="1">
            <w:r w:rsidRPr="00631DD6">
              <w:rPr>
                <w:rStyle w:val="a8"/>
                <w:rFonts w:hint="eastAsia"/>
                <w:bCs/>
                <w:noProof/>
              </w:rPr>
              <w:t>方名：捣姜饼</w:t>
            </w:r>
            <w:r>
              <w:rPr>
                <w:noProof/>
                <w:webHidden/>
              </w:rPr>
              <w:tab/>
            </w:r>
            <w:r>
              <w:rPr>
                <w:noProof/>
                <w:webHidden/>
              </w:rPr>
              <w:fldChar w:fldCharType="begin"/>
            </w:r>
            <w:r>
              <w:rPr>
                <w:noProof/>
                <w:webHidden/>
              </w:rPr>
              <w:instrText xml:space="preserve"> PAGEREF _Toc54210800 \h </w:instrText>
            </w:r>
            <w:r>
              <w:rPr>
                <w:noProof/>
                <w:webHidden/>
              </w:rPr>
            </w:r>
            <w:r>
              <w:rPr>
                <w:noProof/>
                <w:webHidden/>
              </w:rPr>
              <w:fldChar w:fldCharType="separate"/>
            </w:r>
            <w:r>
              <w:rPr>
                <w:noProof/>
                <w:webHidden/>
              </w:rPr>
              <w:t>329</w:t>
            </w:r>
            <w:r>
              <w:rPr>
                <w:noProof/>
                <w:webHidden/>
              </w:rPr>
              <w:fldChar w:fldCharType="end"/>
            </w:r>
          </w:hyperlink>
        </w:p>
        <w:p w:rsidR="00771291" w:rsidRDefault="00771291">
          <w:pPr>
            <w:pStyle w:val="11"/>
            <w:tabs>
              <w:tab w:val="right" w:leader="dot" w:pos="8296"/>
            </w:tabs>
            <w:rPr>
              <w:noProof/>
            </w:rPr>
          </w:pPr>
          <w:hyperlink w:anchor="_Toc54210801" w:history="1">
            <w:r w:rsidRPr="00631DD6">
              <w:rPr>
                <w:rStyle w:val="a8"/>
                <w:rFonts w:hint="eastAsia"/>
                <w:bCs/>
                <w:noProof/>
              </w:rPr>
              <w:t>方名：柴胡汤</w:t>
            </w:r>
            <w:r>
              <w:rPr>
                <w:noProof/>
                <w:webHidden/>
              </w:rPr>
              <w:tab/>
            </w:r>
            <w:r>
              <w:rPr>
                <w:noProof/>
                <w:webHidden/>
              </w:rPr>
              <w:fldChar w:fldCharType="begin"/>
            </w:r>
            <w:r>
              <w:rPr>
                <w:noProof/>
                <w:webHidden/>
              </w:rPr>
              <w:instrText xml:space="preserve"> PAGEREF _Toc54210801 \h </w:instrText>
            </w:r>
            <w:r>
              <w:rPr>
                <w:noProof/>
                <w:webHidden/>
              </w:rPr>
            </w:r>
            <w:r>
              <w:rPr>
                <w:noProof/>
                <w:webHidden/>
              </w:rPr>
              <w:fldChar w:fldCharType="separate"/>
            </w:r>
            <w:r>
              <w:rPr>
                <w:noProof/>
                <w:webHidden/>
              </w:rPr>
              <w:t>330</w:t>
            </w:r>
            <w:r>
              <w:rPr>
                <w:noProof/>
                <w:webHidden/>
              </w:rPr>
              <w:fldChar w:fldCharType="end"/>
            </w:r>
          </w:hyperlink>
        </w:p>
        <w:p w:rsidR="00771291" w:rsidRDefault="00771291">
          <w:pPr>
            <w:pStyle w:val="11"/>
            <w:tabs>
              <w:tab w:val="right" w:leader="dot" w:pos="8296"/>
            </w:tabs>
            <w:rPr>
              <w:noProof/>
            </w:rPr>
          </w:pPr>
          <w:hyperlink w:anchor="_Toc54210802" w:history="1">
            <w:r w:rsidRPr="00631DD6">
              <w:rPr>
                <w:rStyle w:val="a8"/>
                <w:rFonts w:hint="eastAsia"/>
                <w:bCs/>
                <w:noProof/>
              </w:rPr>
              <w:t>方名：柴胡汤</w:t>
            </w:r>
            <w:r>
              <w:rPr>
                <w:noProof/>
                <w:webHidden/>
              </w:rPr>
              <w:tab/>
            </w:r>
            <w:r>
              <w:rPr>
                <w:noProof/>
                <w:webHidden/>
              </w:rPr>
              <w:fldChar w:fldCharType="begin"/>
            </w:r>
            <w:r>
              <w:rPr>
                <w:noProof/>
                <w:webHidden/>
              </w:rPr>
              <w:instrText xml:space="preserve"> PAGEREF _Toc54210802 \h </w:instrText>
            </w:r>
            <w:r>
              <w:rPr>
                <w:noProof/>
                <w:webHidden/>
              </w:rPr>
            </w:r>
            <w:r>
              <w:rPr>
                <w:noProof/>
                <w:webHidden/>
              </w:rPr>
              <w:fldChar w:fldCharType="separate"/>
            </w:r>
            <w:r>
              <w:rPr>
                <w:noProof/>
                <w:webHidden/>
              </w:rPr>
              <w:t>330</w:t>
            </w:r>
            <w:r>
              <w:rPr>
                <w:noProof/>
                <w:webHidden/>
              </w:rPr>
              <w:fldChar w:fldCharType="end"/>
            </w:r>
          </w:hyperlink>
        </w:p>
        <w:p w:rsidR="00771291" w:rsidRDefault="00771291">
          <w:pPr>
            <w:pStyle w:val="11"/>
            <w:tabs>
              <w:tab w:val="right" w:leader="dot" w:pos="8296"/>
            </w:tabs>
            <w:rPr>
              <w:noProof/>
            </w:rPr>
          </w:pPr>
          <w:hyperlink w:anchor="_Toc54210803" w:history="1">
            <w:r w:rsidRPr="00631DD6">
              <w:rPr>
                <w:rStyle w:val="a8"/>
                <w:rFonts w:hint="eastAsia"/>
                <w:bCs/>
                <w:noProof/>
              </w:rPr>
              <w:t>方名：柴胡汤</w:t>
            </w:r>
            <w:r>
              <w:rPr>
                <w:noProof/>
                <w:webHidden/>
              </w:rPr>
              <w:tab/>
            </w:r>
            <w:r>
              <w:rPr>
                <w:noProof/>
                <w:webHidden/>
              </w:rPr>
              <w:fldChar w:fldCharType="begin"/>
            </w:r>
            <w:r>
              <w:rPr>
                <w:noProof/>
                <w:webHidden/>
              </w:rPr>
              <w:instrText xml:space="preserve"> PAGEREF _Toc54210803 \h </w:instrText>
            </w:r>
            <w:r>
              <w:rPr>
                <w:noProof/>
                <w:webHidden/>
              </w:rPr>
            </w:r>
            <w:r>
              <w:rPr>
                <w:noProof/>
                <w:webHidden/>
              </w:rPr>
              <w:fldChar w:fldCharType="separate"/>
            </w:r>
            <w:r>
              <w:rPr>
                <w:noProof/>
                <w:webHidden/>
              </w:rPr>
              <w:t>330</w:t>
            </w:r>
            <w:r>
              <w:rPr>
                <w:noProof/>
                <w:webHidden/>
              </w:rPr>
              <w:fldChar w:fldCharType="end"/>
            </w:r>
          </w:hyperlink>
        </w:p>
        <w:p w:rsidR="00771291" w:rsidRDefault="00771291">
          <w:pPr>
            <w:pStyle w:val="11"/>
            <w:tabs>
              <w:tab w:val="right" w:leader="dot" w:pos="8296"/>
            </w:tabs>
            <w:rPr>
              <w:noProof/>
            </w:rPr>
          </w:pPr>
          <w:hyperlink w:anchor="_Toc54210804" w:history="1">
            <w:r w:rsidRPr="00631DD6">
              <w:rPr>
                <w:rStyle w:val="a8"/>
                <w:rFonts w:hint="eastAsia"/>
                <w:bCs/>
                <w:noProof/>
              </w:rPr>
              <w:t>方名：柴胡汤</w:t>
            </w:r>
            <w:r>
              <w:rPr>
                <w:noProof/>
                <w:webHidden/>
              </w:rPr>
              <w:tab/>
            </w:r>
            <w:r>
              <w:rPr>
                <w:noProof/>
                <w:webHidden/>
              </w:rPr>
              <w:fldChar w:fldCharType="begin"/>
            </w:r>
            <w:r>
              <w:rPr>
                <w:noProof/>
                <w:webHidden/>
              </w:rPr>
              <w:instrText xml:space="preserve"> PAGEREF _Toc54210804 \h </w:instrText>
            </w:r>
            <w:r>
              <w:rPr>
                <w:noProof/>
                <w:webHidden/>
              </w:rPr>
            </w:r>
            <w:r>
              <w:rPr>
                <w:noProof/>
                <w:webHidden/>
              </w:rPr>
              <w:fldChar w:fldCharType="separate"/>
            </w:r>
            <w:r>
              <w:rPr>
                <w:noProof/>
                <w:webHidden/>
              </w:rPr>
              <w:t>330</w:t>
            </w:r>
            <w:r>
              <w:rPr>
                <w:noProof/>
                <w:webHidden/>
              </w:rPr>
              <w:fldChar w:fldCharType="end"/>
            </w:r>
          </w:hyperlink>
        </w:p>
        <w:p w:rsidR="00771291" w:rsidRDefault="00771291">
          <w:pPr>
            <w:pStyle w:val="11"/>
            <w:tabs>
              <w:tab w:val="right" w:leader="dot" w:pos="8296"/>
            </w:tabs>
            <w:rPr>
              <w:noProof/>
            </w:rPr>
          </w:pPr>
          <w:hyperlink w:anchor="_Toc54210805" w:history="1">
            <w:r w:rsidRPr="00631DD6">
              <w:rPr>
                <w:rStyle w:val="a8"/>
                <w:rFonts w:hint="eastAsia"/>
                <w:bCs/>
                <w:noProof/>
              </w:rPr>
              <w:t>方名：柴胡散</w:t>
            </w:r>
            <w:r>
              <w:rPr>
                <w:noProof/>
                <w:webHidden/>
              </w:rPr>
              <w:tab/>
            </w:r>
            <w:r>
              <w:rPr>
                <w:noProof/>
                <w:webHidden/>
              </w:rPr>
              <w:fldChar w:fldCharType="begin"/>
            </w:r>
            <w:r>
              <w:rPr>
                <w:noProof/>
                <w:webHidden/>
              </w:rPr>
              <w:instrText xml:space="preserve"> PAGEREF _Toc54210805 \h </w:instrText>
            </w:r>
            <w:r>
              <w:rPr>
                <w:noProof/>
                <w:webHidden/>
              </w:rPr>
            </w:r>
            <w:r>
              <w:rPr>
                <w:noProof/>
                <w:webHidden/>
              </w:rPr>
              <w:fldChar w:fldCharType="separate"/>
            </w:r>
            <w:r>
              <w:rPr>
                <w:noProof/>
                <w:webHidden/>
              </w:rPr>
              <w:t>330</w:t>
            </w:r>
            <w:r>
              <w:rPr>
                <w:noProof/>
                <w:webHidden/>
              </w:rPr>
              <w:fldChar w:fldCharType="end"/>
            </w:r>
          </w:hyperlink>
        </w:p>
        <w:p w:rsidR="00771291" w:rsidRDefault="00771291">
          <w:pPr>
            <w:pStyle w:val="11"/>
            <w:tabs>
              <w:tab w:val="right" w:leader="dot" w:pos="8296"/>
            </w:tabs>
            <w:rPr>
              <w:noProof/>
            </w:rPr>
          </w:pPr>
          <w:hyperlink w:anchor="_Toc54210806" w:history="1">
            <w:r w:rsidRPr="00631DD6">
              <w:rPr>
                <w:rStyle w:val="a8"/>
                <w:rFonts w:hint="eastAsia"/>
                <w:bCs/>
                <w:noProof/>
              </w:rPr>
              <w:t>方名：柴胡散</w:t>
            </w:r>
            <w:r>
              <w:rPr>
                <w:noProof/>
                <w:webHidden/>
              </w:rPr>
              <w:tab/>
            </w:r>
            <w:r>
              <w:rPr>
                <w:noProof/>
                <w:webHidden/>
              </w:rPr>
              <w:fldChar w:fldCharType="begin"/>
            </w:r>
            <w:r>
              <w:rPr>
                <w:noProof/>
                <w:webHidden/>
              </w:rPr>
              <w:instrText xml:space="preserve"> PAGEREF _Toc54210806 \h </w:instrText>
            </w:r>
            <w:r>
              <w:rPr>
                <w:noProof/>
                <w:webHidden/>
              </w:rPr>
            </w:r>
            <w:r>
              <w:rPr>
                <w:noProof/>
                <w:webHidden/>
              </w:rPr>
              <w:fldChar w:fldCharType="separate"/>
            </w:r>
            <w:r>
              <w:rPr>
                <w:noProof/>
                <w:webHidden/>
              </w:rPr>
              <w:t>331</w:t>
            </w:r>
            <w:r>
              <w:rPr>
                <w:noProof/>
                <w:webHidden/>
              </w:rPr>
              <w:fldChar w:fldCharType="end"/>
            </w:r>
          </w:hyperlink>
        </w:p>
        <w:p w:rsidR="00771291" w:rsidRDefault="00771291">
          <w:pPr>
            <w:pStyle w:val="11"/>
            <w:tabs>
              <w:tab w:val="right" w:leader="dot" w:pos="8296"/>
            </w:tabs>
            <w:rPr>
              <w:noProof/>
            </w:rPr>
          </w:pPr>
          <w:hyperlink w:anchor="_Toc54210807" w:history="1">
            <w:r w:rsidRPr="00631DD6">
              <w:rPr>
                <w:rStyle w:val="a8"/>
                <w:rFonts w:hint="eastAsia"/>
                <w:bCs/>
                <w:noProof/>
              </w:rPr>
              <w:t>方名：柴胡散</w:t>
            </w:r>
            <w:r>
              <w:rPr>
                <w:noProof/>
                <w:webHidden/>
              </w:rPr>
              <w:tab/>
            </w:r>
            <w:r>
              <w:rPr>
                <w:noProof/>
                <w:webHidden/>
              </w:rPr>
              <w:fldChar w:fldCharType="begin"/>
            </w:r>
            <w:r>
              <w:rPr>
                <w:noProof/>
                <w:webHidden/>
              </w:rPr>
              <w:instrText xml:space="preserve"> PAGEREF _Toc54210807 \h </w:instrText>
            </w:r>
            <w:r>
              <w:rPr>
                <w:noProof/>
                <w:webHidden/>
              </w:rPr>
            </w:r>
            <w:r>
              <w:rPr>
                <w:noProof/>
                <w:webHidden/>
              </w:rPr>
              <w:fldChar w:fldCharType="separate"/>
            </w:r>
            <w:r>
              <w:rPr>
                <w:noProof/>
                <w:webHidden/>
              </w:rPr>
              <w:t>331</w:t>
            </w:r>
            <w:r>
              <w:rPr>
                <w:noProof/>
                <w:webHidden/>
              </w:rPr>
              <w:fldChar w:fldCharType="end"/>
            </w:r>
          </w:hyperlink>
        </w:p>
        <w:p w:rsidR="00771291" w:rsidRDefault="00771291">
          <w:pPr>
            <w:pStyle w:val="11"/>
            <w:tabs>
              <w:tab w:val="right" w:leader="dot" w:pos="8296"/>
            </w:tabs>
            <w:rPr>
              <w:noProof/>
            </w:rPr>
          </w:pPr>
          <w:hyperlink w:anchor="_Toc54210808" w:history="1">
            <w:r w:rsidRPr="00631DD6">
              <w:rPr>
                <w:rStyle w:val="a8"/>
                <w:rFonts w:hint="eastAsia"/>
                <w:bCs/>
                <w:noProof/>
              </w:rPr>
              <w:t>方名：柴胡散</w:t>
            </w:r>
            <w:r>
              <w:rPr>
                <w:noProof/>
                <w:webHidden/>
              </w:rPr>
              <w:tab/>
            </w:r>
            <w:r>
              <w:rPr>
                <w:noProof/>
                <w:webHidden/>
              </w:rPr>
              <w:fldChar w:fldCharType="begin"/>
            </w:r>
            <w:r>
              <w:rPr>
                <w:noProof/>
                <w:webHidden/>
              </w:rPr>
              <w:instrText xml:space="preserve"> PAGEREF _Toc54210808 \h </w:instrText>
            </w:r>
            <w:r>
              <w:rPr>
                <w:noProof/>
                <w:webHidden/>
              </w:rPr>
            </w:r>
            <w:r>
              <w:rPr>
                <w:noProof/>
                <w:webHidden/>
              </w:rPr>
              <w:fldChar w:fldCharType="separate"/>
            </w:r>
            <w:r>
              <w:rPr>
                <w:noProof/>
                <w:webHidden/>
              </w:rPr>
              <w:t>331</w:t>
            </w:r>
            <w:r>
              <w:rPr>
                <w:noProof/>
                <w:webHidden/>
              </w:rPr>
              <w:fldChar w:fldCharType="end"/>
            </w:r>
          </w:hyperlink>
        </w:p>
        <w:p w:rsidR="00771291" w:rsidRDefault="00771291">
          <w:pPr>
            <w:pStyle w:val="11"/>
            <w:tabs>
              <w:tab w:val="right" w:leader="dot" w:pos="8296"/>
            </w:tabs>
            <w:rPr>
              <w:noProof/>
            </w:rPr>
          </w:pPr>
          <w:hyperlink w:anchor="_Toc54210809" w:history="1">
            <w:r w:rsidRPr="00631DD6">
              <w:rPr>
                <w:rStyle w:val="a8"/>
                <w:rFonts w:hint="eastAsia"/>
                <w:bCs/>
                <w:noProof/>
              </w:rPr>
              <w:t>方名：柴胡当归汤</w:t>
            </w:r>
            <w:r>
              <w:rPr>
                <w:noProof/>
                <w:webHidden/>
              </w:rPr>
              <w:tab/>
            </w:r>
            <w:r>
              <w:rPr>
                <w:noProof/>
                <w:webHidden/>
              </w:rPr>
              <w:fldChar w:fldCharType="begin"/>
            </w:r>
            <w:r>
              <w:rPr>
                <w:noProof/>
                <w:webHidden/>
              </w:rPr>
              <w:instrText xml:space="preserve"> PAGEREF _Toc54210809 \h </w:instrText>
            </w:r>
            <w:r>
              <w:rPr>
                <w:noProof/>
                <w:webHidden/>
              </w:rPr>
            </w:r>
            <w:r>
              <w:rPr>
                <w:noProof/>
                <w:webHidden/>
              </w:rPr>
              <w:fldChar w:fldCharType="separate"/>
            </w:r>
            <w:r>
              <w:rPr>
                <w:noProof/>
                <w:webHidden/>
              </w:rPr>
              <w:t>331</w:t>
            </w:r>
            <w:r>
              <w:rPr>
                <w:noProof/>
                <w:webHidden/>
              </w:rPr>
              <w:fldChar w:fldCharType="end"/>
            </w:r>
          </w:hyperlink>
        </w:p>
        <w:p w:rsidR="00771291" w:rsidRDefault="00771291">
          <w:pPr>
            <w:pStyle w:val="11"/>
            <w:tabs>
              <w:tab w:val="right" w:leader="dot" w:pos="8296"/>
            </w:tabs>
            <w:rPr>
              <w:noProof/>
            </w:rPr>
          </w:pPr>
          <w:hyperlink w:anchor="_Toc54210810" w:history="1">
            <w:r w:rsidRPr="00631DD6">
              <w:rPr>
                <w:rStyle w:val="a8"/>
                <w:rFonts w:hint="eastAsia"/>
                <w:bCs/>
                <w:noProof/>
              </w:rPr>
              <w:t>方名：柴胡当归汤</w:t>
            </w:r>
            <w:r>
              <w:rPr>
                <w:noProof/>
                <w:webHidden/>
              </w:rPr>
              <w:tab/>
            </w:r>
            <w:r>
              <w:rPr>
                <w:noProof/>
                <w:webHidden/>
              </w:rPr>
              <w:fldChar w:fldCharType="begin"/>
            </w:r>
            <w:r>
              <w:rPr>
                <w:noProof/>
                <w:webHidden/>
              </w:rPr>
              <w:instrText xml:space="preserve"> PAGEREF _Toc54210810 \h </w:instrText>
            </w:r>
            <w:r>
              <w:rPr>
                <w:noProof/>
                <w:webHidden/>
              </w:rPr>
            </w:r>
            <w:r>
              <w:rPr>
                <w:noProof/>
                <w:webHidden/>
              </w:rPr>
              <w:fldChar w:fldCharType="separate"/>
            </w:r>
            <w:r>
              <w:rPr>
                <w:noProof/>
                <w:webHidden/>
              </w:rPr>
              <w:t>331</w:t>
            </w:r>
            <w:r>
              <w:rPr>
                <w:noProof/>
                <w:webHidden/>
              </w:rPr>
              <w:fldChar w:fldCharType="end"/>
            </w:r>
          </w:hyperlink>
        </w:p>
        <w:p w:rsidR="00771291" w:rsidRDefault="00771291">
          <w:pPr>
            <w:pStyle w:val="11"/>
            <w:tabs>
              <w:tab w:val="right" w:leader="dot" w:pos="8296"/>
            </w:tabs>
            <w:rPr>
              <w:noProof/>
            </w:rPr>
          </w:pPr>
          <w:hyperlink w:anchor="_Toc54210811" w:history="1">
            <w:r w:rsidRPr="00631DD6">
              <w:rPr>
                <w:rStyle w:val="a8"/>
                <w:rFonts w:hint="eastAsia"/>
                <w:bCs/>
                <w:noProof/>
              </w:rPr>
              <w:t>方名：柴胡知母饮</w:t>
            </w:r>
            <w:r>
              <w:rPr>
                <w:noProof/>
                <w:webHidden/>
              </w:rPr>
              <w:tab/>
            </w:r>
            <w:r>
              <w:rPr>
                <w:noProof/>
                <w:webHidden/>
              </w:rPr>
              <w:fldChar w:fldCharType="begin"/>
            </w:r>
            <w:r>
              <w:rPr>
                <w:noProof/>
                <w:webHidden/>
              </w:rPr>
              <w:instrText xml:space="preserve"> PAGEREF _Toc54210811 \h </w:instrText>
            </w:r>
            <w:r>
              <w:rPr>
                <w:noProof/>
                <w:webHidden/>
              </w:rPr>
            </w:r>
            <w:r>
              <w:rPr>
                <w:noProof/>
                <w:webHidden/>
              </w:rPr>
              <w:fldChar w:fldCharType="separate"/>
            </w:r>
            <w:r>
              <w:rPr>
                <w:noProof/>
                <w:webHidden/>
              </w:rPr>
              <w:t>332</w:t>
            </w:r>
            <w:r>
              <w:rPr>
                <w:noProof/>
                <w:webHidden/>
              </w:rPr>
              <w:fldChar w:fldCharType="end"/>
            </w:r>
          </w:hyperlink>
        </w:p>
        <w:p w:rsidR="00771291" w:rsidRDefault="00771291">
          <w:pPr>
            <w:pStyle w:val="11"/>
            <w:tabs>
              <w:tab w:val="right" w:leader="dot" w:pos="8296"/>
            </w:tabs>
            <w:rPr>
              <w:noProof/>
            </w:rPr>
          </w:pPr>
          <w:hyperlink w:anchor="_Toc54210812" w:history="1">
            <w:r w:rsidRPr="00631DD6">
              <w:rPr>
                <w:rStyle w:val="a8"/>
                <w:rFonts w:hint="eastAsia"/>
                <w:bCs/>
                <w:noProof/>
              </w:rPr>
              <w:t>方名：柴胡茯苓汤</w:t>
            </w:r>
            <w:r>
              <w:rPr>
                <w:noProof/>
                <w:webHidden/>
              </w:rPr>
              <w:tab/>
            </w:r>
            <w:r>
              <w:rPr>
                <w:noProof/>
                <w:webHidden/>
              </w:rPr>
              <w:fldChar w:fldCharType="begin"/>
            </w:r>
            <w:r>
              <w:rPr>
                <w:noProof/>
                <w:webHidden/>
              </w:rPr>
              <w:instrText xml:space="preserve"> PAGEREF _Toc54210812 \h </w:instrText>
            </w:r>
            <w:r>
              <w:rPr>
                <w:noProof/>
                <w:webHidden/>
              </w:rPr>
            </w:r>
            <w:r>
              <w:rPr>
                <w:noProof/>
                <w:webHidden/>
              </w:rPr>
              <w:fldChar w:fldCharType="separate"/>
            </w:r>
            <w:r>
              <w:rPr>
                <w:noProof/>
                <w:webHidden/>
              </w:rPr>
              <w:t>332</w:t>
            </w:r>
            <w:r>
              <w:rPr>
                <w:noProof/>
                <w:webHidden/>
              </w:rPr>
              <w:fldChar w:fldCharType="end"/>
            </w:r>
          </w:hyperlink>
        </w:p>
        <w:p w:rsidR="00771291" w:rsidRDefault="00771291">
          <w:pPr>
            <w:pStyle w:val="11"/>
            <w:tabs>
              <w:tab w:val="right" w:leader="dot" w:pos="8296"/>
            </w:tabs>
            <w:rPr>
              <w:noProof/>
            </w:rPr>
          </w:pPr>
          <w:hyperlink w:anchor="_Toc54210813" w:history="1">
            <w:r w:rsidRPr="00631DD6">
              <w:rPr>
                <w:rStyle w:val="a8"/>
                <w:rFonts w:hint="eastAsia"/>
                <w:bCs/>
                <w:noProof/>
              </w:rPr>
              <w:t>方名：柴胡地骨皮汤</w:t>
            </w:r>
            <w:r>
              <w:rPr>
                <w:noProof/>
                <w:webHidden/>
              </w:rPr>
              <w:tab/>
            </w:r>
            <w:r>
              <w:rPr>
                <w:noProof/>
                <w:webHidden/>
              </w:rPr>
              <w:fldChar w:fldCharType="begin"/>
            </w:r>
            <w:r>
              <w:rPr>
                <w:noProof/>
                <w:webHidden/>
              </w:rPr>
              <w:instrText xml:space="preserve"> PAGEREF _Toc54210813 \h </w:instrText>
            </w:r>
            <w:r>
              <w:rPr>
                <w:noProof/>
                <w:webHidden/>
              </w:rPr>
            </w:r>
            <w:r>
              <w:rPr>
                <w:noProof/>
                <w:webHidden/>
              </w:rPr>
              <w:fldChar w:fldCharType="separate"/>
            </w:r>
            <w:r>
              <w:rPr>
                <w:noProof/>
                <w:webHidden/>
              </w:rPr>
              <w:t>332</w:t>
            </w:r>
            <w:r>
              <w:rPr>
                <w:noProof/>
                <w:webHidden/>
              </w:rPr>
              <w:fldChar w:fldCharType="end"/>
            </w:r>
          </w:hyperlink>
        </w:p>
        <w:p w:rsidR="00771291" w:rsidRDefault="00771291">
          <w:pPr>
            <w:pStyle w:val="11"/>
            <w:tabs>
              <w:tab w:val="right" w:leader="dot" w:pos="8296"/>
            </w:tabs>
            <w:rPr>
              <w:noProof/>
            </w:rPr>
          </w:pPr>
          <w:hyperlink w:anchor="_Toc54210814" w:history="1">
            <w:r w:rsidRPr="00631DD6">
              <w:rPr>
                <w:rStyle w:val="a8"/>
                <w:rFonts w:hint="eastAsia"/>
                <w:noProof/>
              </w:rPr>
              <w:t>方名：哽生散</w:t>
            </w:r>
            <w:r>
              <w:rPr>
                <w:noProof/>
                <w:webHidden/>
              </w:rPr>
              <w:tab/>
            </w:r>
            <w:r>
              <w:rPr>
                <w:noProof/>
                <w:webHidden/>
              </w:rPr>
              <w:fldChar w:fldCharType="begin"/>
            </w:r>
            <w:r>
              <w:rPr>
                <w:noProof/>
                <w:webHidden/>
              </w:rPr>
              <w:instrText xml:space="preserve"> PAGEREF _Toc54210814 \h </w:instrText>
            </w:r>
            <w:r>
              <w:rPr>
                <w:noProof/>
                <w:webHidden/>
              </w:rPr>
            </w:r>
            <w:r>
              <w:rPr>
                <w:noProof/>
                <w:webHidden/>
              </w:rPr>
              <w:fldChar w:fldCharType="separate"/>
            </w:r>
            <w:r>
              <w:rPr>
                <w:noProof/>
                <w:webHidden/>
              </w:rPr>
              <w:t>332</w:t>
            </w:r>
            <w:r>
              <w:rPr>
                <w:noProof/>
                <w:webHidden/>
              </w:rPr>
              <w:fldChar w:fldCharType="end"/>
            </w:r>
          </w:hyperlink>
        </w:p>
        <w:p w:rsidR="00771291" w:rsidRDefault="00771291">
          <w:pPr>
            <w:pStyle w:val="11"/>
            <w:tabs>
              <w:tab w:val="right" w:leader="dot" w:pos="8296"/>
            </w:tabs>
            <w:rPr>
              <w:noProof/>
            </w:rPr>
          </w:pPr>
          <w:hyperlink w:anchor="_Toc54210815" w:history="1">
            <w:r w:rsidRPr="00631DD6">
              <w:rPr>
                <w:rStyle w:val="a8"/>
                <w:rFonts w:hint="eastAsia"/>
                <w:bCs/>
                <w:noProof/>
              </w:rPr>
              <w:t>方名：鸭肫散</w:t>
            </w:r>
            <w:r>
              <w:rPr>
                <w:noProof/>
                <w:webHidden/>
              </w:rPr>
              <w:tab/>
            </w:r>
            <w:r>
              <w:rPr>
                <w:noProof/>
                <w:webHidden/>
              </w:rPr>
              <w:fldChar w:fldCharType="begin"/>
            </w:r>
            <w:r>
              <w:rPr>
                <w:noProof/>
                <w:webHidden/>
              </w:rPr>
              <w:instrText xml:space="preserve"> PAGEREF _Toc54210815 \h </w:instrText>
            </w:r>
            <w:r>
              <w:rPr>
                <w:noProof/>
                <w:webHidden/>
              </w:rPr>
            </w:r>
            <w:r>
              <w:rPr>
                <w:noProof/>
                <w:webHidden/>
              </w:rPr>
              <w:fldChar w:fldCharType="separate"/>
            </w:r>
            <w:r>
              <w:rPr>
                <w:noProof/>
                <w:webHidden/>
              </w:rPr>
              <w:t>332</w:t>
            </w:r>
            <w:r>
              <w:rPr>
                <w:noProof/>
                <w:webHidden/>
              </w:rPr>
              <w:fldChar w:fldCharType="end"/>
            </w:r>
          </w:hyperlink>
        </w:p>
        <w:p w:rsidR="00771291" w:rsidRDefault="00771291">
          <w:pPr>
            <w:pStyle w:val="11"/>
            <w:tabs>
              <w:tab w:val="right" w:leader="dot" w:pos="8296"/>
            </w:tabs>
            <w:rPr>
              <w:noProof/>
            </w:rPr>
          </w:pPr>
          <w:hyperlink w:anchor="_Toc54210816" w:history="1">
            <w:r w:rsidRPr="00631DD6">
              <w:rPr>
                <w:rStyle w:val="a8"/>
                <w:rFonts w:hint="eastAsia"/>
                <w:bCs/>
                <w:noProof/>
              </w:rPr>
              <w:t>方名：钻胃丸</w:t>
            </w:r>
            <w:r>
              <w:rPr>
                <w:noProof/>
                <w:webHidden/>
              </w:rPr>
              <w:tab/>
            </w:r>
            <w:r>
              <w:rPr>
                <w:noProof/>
                <w:webHidden/>
              </w:rPr>
              <w:fldChar w:fldCharType="begin"/>
            </w:r>
            <w:r>
              <w:rPr>
                <w:noProof/>
                <w:webHidden/>
              </w:rPr>
              <w:instrText xml:space="preserve"> PAGEREF _Toc54210816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17" w:history="1">
            <w:r w:rsidRPr="00631DD6">
              <w:rPr>
                <w:rStyle w:val="a8"/>
                <w:rFonts w:hint="eastAsia"/>
                <w:bCs/>
                <w:noProof/>
              </w:rPr>
              <w:t>方名：铁刷汤</w:t>
            </w:r>
            <w:r>
              <w:rPr>
                <w:noProof/>
                <w:webHidden/>
              </w:rPr>
              <w:tab/>
            </w:r>
            <w:r>
              <w:rPr>
                <w:noProof/>
                <w:webHidden/>
              </w:rPr>
              <w:fldChar w:fldCharType="begin"/>
            </w:r>
            <w:r>
              <w:rPr>
                <w:noProof/>
                <w:webHidden/>
              </w:rPr>
              <w:instrText xml:space="preserve"> PAGEREF _Toc54210817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18" w:history="1">
            <w:r w:rsidRPr="00631DD6">
              <w:rPr>
                <w:rStyle w:val="a8"/>
                <w:rFonts w:hint="eastAsia"/>
                <w:noProof/>
              </w:rPr>
              <w:t>方名：铁刷汤</w:t>
            </w:r>
            <w:r>
              <w:rPr>
                <w:noProof/>
                <w:webHidden/>
              </w:rPr>
              <w:tab/>
            </w:r>
            <w:r>
              <w:rPr>
                <w:noProof/>
                <w:webHidden/>
              </w:rPr>
              <w:fldChar w:fldCharType="begin"/>
            </w:r>
            <w:r>
              <w:rPr>
                <w:noProof/>
                <w:webHidden/>
              </w:rPr>
              <w:instrText xml:space="preserve"> PAGEREF _Toc54210818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19" w:history="1">
            <w:r w:rsidRPr="00631DD6">
              <w:rPr>
                <w:rStyle w:val="a8"/>
                <w:rFonts w:hint="eastAsia"/>
                <w:noProof/>
              </w:rPr>
              <w:t>方名：铁刷汤</w:t>
            </w:r>
            <w:r>
              <w:rPr>
                <w:noProof/>
                <w:webHidden/>
              </w:rPr>
              <w:tab/>
            </w:r>
            <w:r>
              <w:rPr>
                <w:noProof/>
                <w:webHidden/>
              </w:rPr>
              <w:fldChar w:fldCharType="begin"/>
            </w:r>
            <w:r>
              <w:rPr>
                <w:noProof/>
                <w:webHidden/>
              </w:rPr>
              <w:instrText xml:space="preserve"> PAGEREF _Toc54210819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20" w:history="1">
            <w:r w:rsidRPr="00631DD6">
              <w:rPr>
                <w:rStyle w:val="a8"/>
                <w:rFonts w:hint="eastAsia"/>
                <w:bCs/>
                <w:noProof/>
              </w:rPr>
              <w:t>方名：铅丹丸</w:t>
            </w:r>
            <w:r>
              <w:rPr>
                <w:noProof/>
                <w:webHidden/>
              </w:rPr>
              <w:tab/>
            </w:r>
            <w:r>
              <w:rPr>
                <w:noProof/>
                <w:webHidden/>
              </w:rPr>
              <w:fldChar w:fldCharType="begin"/>
            </w:r>
            <w:r>
              <w:rPr>
                <w:noProof/>
                <w:webHidden/>
              </w:rPr>
              <w:instrText xml:space="preserve"> PAGEREF _Toc54210820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21" w:history="1">
            <w:r w:rsidRPr="00631DD6">
              <w:rPr>
                <w:rStyle w:val="a8"/>
                <w:rFonts w:hint="eastAsia"/>
                <w:bCs/>
                <w:noProof/>
              </w:rPr>
              <w:t>方名：铅丹丸</w:t>
            </w:r>
            <w:r>
              <w:rPr>
                <w:noProof/>
                <w:webHidden/>
              </w:rPr>
              <w:tab/>
            </w:r>
            <w:r>
              <w:rPr>
                <w:noProof/>
                <w:webHidden/>
              </w:rPr>
              <w:fldChar w:fldCharType="begin"/>
            </w:r>
            <w:r>
              <w:rPr>
                <w:noProof/>
                <w:webHidden/>
              </w:rPr>
              <w:instrText xml:space="preserve"> PAGEREF _Toc54210821 \h </w:instrText>
            </w:r>
            <w:r>
              <w:rPr>
                <w:noProof/>
                <w:webHidden/>
              </w:rPr>
            </w:r>
            <w:r>
              <w:rPr>
                <w:noProof/>
                <w:webHidden/>
              </w:rPr>
              <w:fldChar w:fldCharType="separate"/>
            </w:r>
            <w:r>
              <w:rPr>
                <w:noProof/>
                <w:webHidden/>
              </w:rPr>
              <w:t>333</w:t>
            </w:r>
            <w:r>
              <w:rPr>
                <w:noProof/>
                <w:webHidden/>
              </w:rPr>
              <w:fldChar w:fldCharType="end"/>
            </w:r>
          </w:hyperlink>
        </w:p>
        <w:p w:rsidR="00771291" w:rsidRDefault="00771291">
          <w:pPr>
            <w:pStyle w:val="11"/>
            <w:tabs>
              <w:tab w:val="right" w:leader="dot" w:pos="8296"/>
            </w:tabs>
            <w:rPr>
              <w:noProof/>
            </w:rPr>
          </w:pPr>
          <w:hyperlink w:anchor="_Toc54210822" w:history="1">
            <w:r w:rsidRPr="00631DD6">
              <w:rPr>
                <w:rStyle w:val="a8"/>
                <w:rFonts w:hint="eastAsia"/>
                <w:bCs/>
                <w:noProof/>
              </w:rPr>
              <w:t>方名：积气丸</w:t>
            </w:r>
            <w:r>
              <w:rPr>
                <w:noProof/>
                <w:webHidden/>
              </w:rPr>
              <w:tab/>
            </w:r>
            <w:r>
              <w:rPr>
                <w:noProof/>
                <w:webHidden/>
              </w:rPr>
              <w:fldChar w:fldCharType="begin"/>
            </w:r>
            <w:r>
              <w:rPr>
                <w:noProof/>
                <w:webHidden/>
              </w:rPr>
              <w:instrText xml:space="preserve"> PAGEREF _Toc54210822 \h </w:instrText>
            </w:r>
            <w:r>
              <w:rPr>
                <w:noProof/>
                <w:webHidden/>
              </w:rPr>
            </w:r>
            <w:r>
              <w:rPr>
                <w:noProof/>
                <w:webHidden/>
              </w:rPr>
              <w:fldChar w:fldCharType="separate"/>
            </w:r>
            <w:r>
              <w:rPr>
                <w:noProof/>
                <w:webHidden/>
              </w:rPr>
              <w:t>334</w:t>
            </w:r>
            <w:r>
              <w:rPr>
                <w:noProof/>
                <w:webHidden/>
              </w:rPr>
              <w:fldChar w:fldCharType="end"/>
            </w:r>
          </w:hyperlink>
        </w:p>
        <w:p w:rsidR="00771291" w:rsidRDefault="00771291">
          <w:pPr>
            <w:pStyle w:val="11"/>
            <w:tabs>
              <w:tab w:val="right" w:leader="dot" w:pos="8296"/>
            </w:tabs>
            <w:rPr>
              <w:noProof/>
            </w:rPr>
          </w:pPr>
          <w:hyperlink w:anchor="_Toc54210823" w:history="1">
            <w:r w:rsidRPr="00631DD6">
              <w:rPr>
                <w:rStyle w:val="a8"/>
                <w:rFonts w:hint="eastAsia"/>
                <w:bCs/>
                <w:noProof/>
              </w:rPr>
              <w:t>方名：积气丸</w:t>
            </w:r>
            <w:r>
              <w:rPr>
                <w:noProof/>
                <w:webHidden/>
              </w:rPr>
              <w:tab/>
            </w:r>
            <w:r>
              <w:rPr>
                <w:noProof/>
                <w:webHidden/>
              </w:rPr>
              <w:fldChar w:fldCharType="begin"/>
            </w:r>
            <w:r>
              <w:rPr>
                <w:noProof/>
                <w:webHidden/>
              </w:rPr>
              <w:instrText xml:space="preserve"> PAGEREF _Toc54210823 \h </w:instrText>
            </w:r>
            <w:r>
              <w:rPr>
                <w:noProof/>
                <w:webHidden/>
              </w:rPr>
            </w:r>
            <w:r>
              <w:rPr>
                <w:noProof/>
                <w:webHidden/>
              </w:rPr>
              <w:fldChar w:fldCharType="separate"/>
            </w:r>
            <w:r>
              <w:rPr>
                <w:noProof/>
                <w:webHidden/>
              </w:rPr>
              <w:t>334</w:t>
            </w:r>
            <w:r>
              <w:rPr>
                <w:noProof/>
                <w:webHidden/>
              </w:rPr>
              <w:fldChar w:fldCharType="end"/>
            </w:r>
          </w:hyperlink>
        </w:p>
        <w:p w:rsidR="00771291" w:rsidRDefault="00771291">
          <w:pPr>
            <w:pStyle w:val="11"/>
            <w:tabs>
              <w:tab w:val="right" w:leader="dot" w:pos="8296"/>
            </w:tabs>
            <w:rPr>
              <w:noProof/>
            </w:rPr>
          </w:pPr>
          <w:hyperlink w:anchor="_Toc54210824" w:history="1">
            <w:r w:rsidRPr="00631DD6">
              <w:rPr>
                <w:rStyle w:val="a8"/>
                <w:rFonts w:hint="eastAsia"/>
                <w:bCs/>
                <w:noProof/>
              </w:rPr>
              <w:t>方名：秘传降气汤</w:t>
            </w:r>
            <w:r>
              <w:rPr>
                <w:noProof/>
                <w:webHidden/>
              </w:rPr>
              <w:tab/>
            </w:r>
            <w:r>
              <w:rPr>
                <w:noProof/>
                <w:webHidden/>
              </w:rPr>
              <w:fldChar w:fldCharType="begin"/>
            </w:r>
            <w:r>
              <w:rPr>
                <w:noProof/>
                <w:webHidden/>
              </w:rPr>
              <w:instrText xml:space="preserve"> PAGEREF _Toc54210824 \h </w:instrText>
            </w:r>
            <w:r>
              <w:rPr>
                <w:noProof/>
                <w:webHidden/>
              </w:rPr>
            </w:r>
            <w:r>
              <w:rPr>
                <w:noProof/>
                <w:webHidden/>
              </w:rPr>
              <w:fldChar w:fldCharType="separate"/>
            </w:r>
            <w:r>
              <w:rPr>
                <w:noProof/>
                <w:webHidden/>
              </w:rPr>
              <w:t>334</w:t>
            </w:r>
            <w:r>
              <w:rPr>
                <w:noProof/>
                <w:webHidden/>
              </w:rPr>
              <w:fldChar w:fldCharType="end"/>
            </w:r>
          </w:hyperlink>
        </w:p>
        <w:p w:rsidR="00771291" w:rsidRDefault="00771291">
          <w:pPr>
            <w:pStyle w:val="11"/>
            <w:tabs>
              <w:tab w:val="right" w:leader="dot" w:pos="8296"/>
            </w:tabs>
            <w:rPr>
              <w:noProof/>
            </w:rPr>
          </w:pPr>
          <w:hyperlink w:anchor="_Toc54210825" w:history="1">
            <w:r w:rsidRPr="00631DD6">
              <w:rPr>
                <w:rStyle w:val="a8"/>
                <w:rFonts w:hint="eastAsia"/>
                <w:bCs/>
                <w:noProof/>
              </w:rPr>
              <w:t>方名：秘传膈噎膏</w:t>
            </w:r>
            <w:r>
              <w:rPr>
                <w:noProof/>
                <w:webHidden/>
              </w:rPr>
              <w:tab/>
            </w:r>
            <w:r>
              <w:rPr>
                <w:noProof/>
                <w:webHidden/>
              </w:rPr>
              <w:fldChar w:fldCharType="begin"/>
            </w:r>
            <w:r>
              <w:rPr>
                <w:noProof/>
                <w:webHidden/>
              </w:rPr>
              <w:instrText xml:space="preserve"> PAGEREF _Toc54210825 \h </w:instrText>
            </w:r>
            <w:r>
              <w:rPr>
                <w:noProof/>
                <w:webHidden/>
              </w:rPr>
            </w:r>
            <w:r>
              <w:rPr>
                <w:noProof/>
                <w:webHidden/>
              </w:rPr>
              <w:fldChar w:fldCharType="separate"/>
            </w:r>
            <w:r>
              <w:rPr>
                <w:noProof/>
                <w:webHidden/>
              </w:rPr>
              <w:t>335</w:t>
            </w:r>
            <w:r>
              <w:rPr>
                <w:noProof/>
                <w:webHidden/>
              </w:rPr>
              <w:fldChar w:fldCharType="end"/>
            </w:r>
          </w:hyperlink>
        </w:p>
        <w:p w:rsidR="00771291" w:rsidRDefault="00771291">
          <w:pPr>
            <w:pStyle w:val="11"/>
            <w:tabs>
              <w:tab w:val="right" w:leader="dot" w:pos="8296"/>
            </w:tabs>
            <w:rPr>
              <w:noProof/>
            </w:rPr>
          </w:pPr>
          <w:hyperlink w:anchor="_Toc54210826" w:history="1">
            <w:r w:rsidRPr="00631DD6">
              <w:rPr>
                <w:rStyle w:val="a8"/>
                <w:rFonts w:hint="eastAsia"/>
                <w:bCs/>
                <w:noProof/>
              </w:rPr>
              <w:t>方名：秘授九灵丹</w:t>
            </w:r>
            <w:r>
              <w:rPr>
                <w:noProof/>
                <w:webHidden/>
              </w:rPr>
              <w:tab/>
            </w:r>
            <w:r>
              <w:rPr>
                <w:noProof/>
                <w:webHidden/>
              </w:rPr>
              <w:fldChar w:fldCharType="begin"/>
            </w:r>
            <w:r>
              <w:rPr>
                <w:noProof/>
                <w:webHidden/>
              </w:rPr>
              <w:instrText xml:space="preserve"> PAGEREF _Toc54210826 \h </w:instrText>
            </w:r>
            <w:r>
              <w:rPr>
                <w:noProof/>
                <w:webHidden/>
              </w:rPr>
            </w:r>
            <w:r>
              <w:rPr>
                <w:noProof/>
                <w:webHidden/>
              </w:rPr>
              <w:fldChar w:fldCharType="separate"/>
            </w:r>
            <w:r>
              <w:rPr>
                <w:noProof/>
                <w:webHidden/>
              </w:rPr>
              <w:t>335</w:t>
            </w:r>
            <w:r>
              <w:rPr>
                <w:noProof/>
                <w:webHidden/>
              </w:rPr>
              <w:fldChar w:fldCharType="end"/>
            </w:r>
          </w:hyperlink>
        </w:p>
        <w:p w:rsidR="00771291" w:rsidRDefault="00771291">
          <w:pPr>
            <w:pStyle w:val="11"/>
            <w:tabs>
              <w:tab w:val="right" w:leader="dot" w:pos="8296"/>
            </w:tabs>
            <w:rPr>
              <w:noProof/>
            </w:rPr>
          </w:pPr>
          <w:hyperlink w:anchor="_Toc54210827" w:history="1">
            <w:r w:rsidRPr="00631DD6">
              <w:rPr>
                <w:rStyle w:val="a8"/>
                <w:rFonts w:hint="eastAsia"/>
                <w:bCs/>
                <w:noProof/>
              </w:rPr>
              <w:t>方名：秘传膈噎仙方</w:t>
            </w:r>
            <w:r>
              <w:rPr>
                <w:noProof/>
                <w:webHidden/>
              </w:rPr>
              <w:tab/>
            </w:r>
            <w:r>
              <w:rPr>
                <w:noProof/>
                <w:webHidden/>
              </w:rPr>
              <w:fldChar w:fldCharType="begin"/>
            </w:r>
            <w:r>
              <w:rPr>
                <w:noProof/>
                <w:webHidden/>
              </w:rPr>
              <w:instrText xml:space="preserve"> PAGEREF _Toc54210827 \h </w:instrText>
            </w:r>
            <w:r>
              <w:rPr>
                <w:noProof/>
                <w:webHidden/>
              </w:rPr>
            </w:r>
            <w:r>
              <w:rPr>
                <w:noProof/>
                <w:webHidden/>
              </w:rPr>
              <w:fldChar w:fldCharType="separate"/>
            </w:r>
            <w:r>
              <w:rPr>
                <w:noProof/>
                <w:webHidden/>
              </w:rPr>
              <w:t>335</w:t>
            </w:r>
            <w:r>
              <w:rPr>
                <w:noProof/>
                <w:webHidden/>
              </w:rPr>
              <w:fldChar w:fldCharType="end"/>
            </w:r>
          </w:hyperlink>
        </w:p>
        <w:p w:rsidR="00771291" w:rsidRDefault="00771291">
          <w:pPr>
            <w:pStyle w:val="11"/>
            <w:tabs>
              <w:tab w:val="right" w:leader="dot" w:pos="8296"/>
            </w:tabs>
            <w:rPr>
              <w:noProof/>
            </w:rPr>
          </w:pPr>
          <w:hyperlink w:anchor="_Toc54210828" w:history="1">
            <w:r w:rsidRPr="00631DD6">
              <w:rPr>
                <w:rStyle w:val="a8"/>
                <w:rFonts w:hint="eastAsia"/>
                <w:bCs/>
                <w:noProof/>
              </w:rPr>
              <w:t>方名：秘传枳术二陈汤</w:t>
            </w:r>
            <w:r>
              <w:rPr>
                <w:noProof/>
                <w:webHidden/>
              </w:rPr>
              <w:tab/>
            </w:r>
            <w:r>
              <w:rPr>
                <w:noProof/>
                <w:webHidden/>
              </w:rPr>
              <w:fldChar w:fldCharType="begin"/>
            </w:r>
            <w:r>
              <w:rPr>
                <w:noProof/>
                <w:webHidden/>
              </w:rPr>
              <w:instrText xml:space="preserve"> PAGEREF _Toc54210828 \h </w:instrText>
            </w:r>
            <w:r>
              <w:rPr>
                <w:noProof/>
                <w:webHidden/>
              </w:rPr>
            </w:r>
            <w:r>
              <w:rPr>
                <w:noProof/>
                <w:webHidden/>
              </w:rPr>
              <w:fldChar w:fldCharType="separate"/>
            </w:r>
            <w:r>
              <w:rPr>
                <w:noProof/>
                <w:webHidden/>
              </w:rPr>
              <w:t>335</w:t>
            </w:r>
            <w:r>
              <w:rPr>
                <w:noProof/>
                <w:webHidden/>
              </w:rPr>
              <w:fldChar w:fldCharType="end"/>
            </w:r>
          </w:hyperlink>
        </w:p>
        <w:p w:rsidR="00771291" w:rsidRDefault="00771291">
          <w:pPr>
            <w:pStyle w:val="11"/>
            <w:tabs>
              <w:tab w:val="right" w:leader="dot" w:pos="8296"/>
            </w:tabs>
            <w:rPr>
              <w:noProof/>
            </w:rPr>
          </w:pPr>
          <w:hyperlink w:anchor="_Toc54210829" w:history="1">
            <w:r w:rsidRPr="00631DD6">
              <w:rPr>
                <w:rStyle w:val="a8"/>
                <w:rFonts w:hint="eastAsia"/>
                <w:bCs/>
                <w:noProof/>
              </w:rPr>
              <w:t>方名：透关散</w:t>
            </w:r>
            <w:r>
              <w:rPr>
                <w:noProof/>
                <w:webHidden/>
              </w:rPr>
              <w:tab/>
            </w:r>
            <w:r>
              <w:rPr>
                <w:noProof/>
                <w:webHidden/>
              </w:rPr>
              <w:fldChar w:fldCharType="begin"/>
            </w:r>
            <w:r>
              <w:rPr>
                <w:noProof/>
                <w:webHidden/>
              </w:rPr>
              <w:instrText xml:space="preserve"> PAGEREF _Toc54210829 \h </w:instrText>
            </w:r>
            <w:r>
              <w:rPr>
                <w:noProof/>
                <w:webHidden/>
              </w:rPr>
            </w:r>
            <w:r>
              <w:rPr>
                <w:noProof/>
                <w:webHidden/>
              </w:rPr>
              <w:fldChar w:fldCharType="separate"/>
            </w:r>
            <w:r>
              <w:rPr>
                <w:noProof/>
                <w:webHidden/>
              </w:rPr>
              <w:t>336</w:t>
            </w:r>
            <w:r>
              <w:rPr>
                <w:noProof/>
                <w:webHidden/>
              </w:rPr>
              <w:fldChar w:fldCharType="end"/>
            </w:r>
          </w:hyperlink>
        </w:p>
        <w:p w:rsidR="00771291" w:rsidRDefault="00771291">
          <w:pPr>
            <w:pStyle w:val="11"/>
            <w:tabs>
              <w:tab w:val="right" w:leader="dot" w:pos="8296"/>
            </w:tabs>
            <w:rPr>
              <w:noProof/>
            </w:rPr>
          </w:pPr>
          <w:hyperlink w:anchor="_Toc54210830" w:history="1">
            <w:r w:rsidRPr="00631DD6">
              <w:rPr>
                <w:rStyle w:val="a8"/>
                <w:rFonts w:hint="eastAsia"/>
                <w:bCs/>
                <w:noProof/>
              </w:rPr>
              <w:t>方名：透红丸</w:t>
            </w:r>
            <w:r>
              <w:rPr>
                <w:noProof/>
                <w:webHidden/>
              </w:rPr>
              <w:tab/>
            </w:r>
            <w:r>
              <w:rPr>
                <w:noProof/>
                <w:webHidden/>
              </w:rPr>
              <w:fldChar w:fldCharType="begin"/>
            </w:r>
            <w:r>
              <w:rPr>
                <w:noProof/>
                <w:webHidden/>
              </w:rPr>
              <w:instrText xml:space="preserve"> PAGEREF _Toc54210830 \h </w:instrText>
            </w:r>
            <w:r>
              <w:rPr>
                <w:noProof/>
                <w:webHidden/>
              </w:rPr>
            </w:r>
            <w:r>
              <w:rPr>
                <w:noProof/>
                <w:webHidden/>
              </w:rPr>
              <w:fldChar w:fldCharType="separate"/>
            </w:r>
            <w:r>
              <w:rPr>
                <w:noProof/>
                <w:webHidden/>
              </w:rPr>
              <w:t>336</w:t>
            </w:r>
            <w:r>
              <w:rPr>
                <w:noProof/>
                <w:webHidden/>
              </w:rPr>
              <w:fldChar w:fldCharType="end"/>
            </w:r>
          </w:hyperlink>
        </w:p>
        <w:p w:rsidR="00771291" w:rsidRDefault="00771291">
          <w:pPr>
            <w:pStyle w:val="11"/>
            <w:tabs>
              <w:tab w:val="right" w:leader="dot" w:pos="8296"/>
            </w:tabs>
            <w:rPr>
              <w:noProof/>
            </w:rPr>
          </w:pPr>
          <w:hyperlink w:anchor="_Toc54210831" w:history="1">
            <w:r w:rsidRPr="00631DD6">
              <w:rPr>
                <w:rStyle w:val="a8"/>
                <w:rFonts w:hint="eastAsia"/>
                <w:bCs/>
                <w:noProof/>
              </w:rPr>
              <w:t>方名：透膈汤</w:t>
            </w:r>
            <w:r>
              <w:rPr>
                <w:noProof/>
                <w:webHidden/>
              </w:rPr>
              <w:tab/>
            </w:r>
            <w:r>
              <w:rPr>
                <w:noProof/>
                <w:webHidden/>
              </w:rPr>
              <w:fldChar w:fldCharType="begin"/>
            </w:r>
            <w:r>
              <w:rPr>
                <w:noProof/>
                <w:webHidden/>
              </w:rPr>
              <w:instrText xml:space="preserve"> PAGEREF _Toc54210831 \h </w:instrText>
            </w:r>
            <w:r>
              <w:rPr>
                <w:noProof/>
                <w:webHidden/>
              </w:rPr>
            </w:r>
            <w:r>
              <w:rPr>
                <w:noProof/>
                <w:webHidden/>
              </w:rPr>
              <w:fldChar w:fldCharType="separate"/>
            </w:r>
            <w:r>
              <w:rPr>
                <w:noProof/>
                <w:webHidden/>
              </w:rPr>
              <w:t>336</w:t>
            </w:r>
            <w:r>
              <w:rPr>
                <w:noProof/>
                <w:webHidden/>
              </w:rPr>
              <w:fldChar w:fldCharType="end"/>
            </w:r>
          </w:hyperlink>
        </w:p>
        <w:p w:rsidR="00771291" w:rsidRDefault="00771291">
          <w:pPr>
            <w:pStyle w:val="11"/>
            <w:tabs>
              <w:tab w:val="right" w:leader="dot" w:pos="8296"/>
            </w:tabs>
            <w:rPr>
              <w:noProof/>
            </w:rPr>
          </w:pPr>
          <w:hyperlink w:anchor="_Toc54210832" w:history="1">
            <w:r w:rsidRPr="00631DD6">
              <w:rPr>
                <w:rStyle w:val="a8"/>
                <w:rFonts w:hint="eastAsia"/>
                <w:bCs/>
                <w:noProof/>
              </w:rPr>
              <w:t>方名：透膈散</w:t>
            </w:r>
            <w:r>
              <w:rPr>
                <w:noProof/>
                <w:webHidden/>
              </w:rPr>
              <w:tab/>
            </w:r>
            <w:r>
              <w:rPr>
                <w:noProof/>
                <w:webHidden/>
              </w:rPr>
              <w:fldChar w:fldCharType="begin"/>
            </w:r>
            <w:r>
              <w:rPr>
                <w:noProof/>
                <w:webHidden/>
              </w:rPr>
              <w:instrText xml:space="preserve"> PAGEREF _Toc54210832 \h </w:instrText>
            </w:r>
            <w:r>
              <w:rPr>
                <w:noProof/>
                <w:webHidden/>
              </w:rPr>
            </w:r>
            <w:r>
              <w:rPr>
                <w:noProof/>
                <w:webHidden/>
              </w:rPr>
              <w:fldChar w:fldCharType="separate"/>
            </w:r>
            <w:r>
              <w:rPr>
                <w:noProof/>
                <w:webHidden/>
              </w:rPr>
              <w:t>336</w:t>
            </w:r>
            <w:r>
              <w:rPr>
                <w:noProof/>
                <w:webHidden/>
              </w:rPr>
              <w:fldChar w:fldCharType="end"/>
            </w:r>
          </w:hyperlink>
        </w:p>
        <w:p w:rsidR="00771291" w:rsidRDefault="00771291">
          <w:pPr>
            <w:pStyle w:val="11"/>
            <w:tabs>
              <w:tab w:val="right" w:leader="dot" w:pos="8296"/>
            </w:tabs>
            <w:rPr>
              <w:noProof/>
            </w:rPr>
          </w:pPr>
          <w:hyperlink w:anchor="_Toc54210833" w:history="1">
            <w:r w:rsidRPr="00631DD6">
              <w:rPr>
                <w:rStyle w:val="a8"/>
                <w:rFonts w:hint="eastAsia"/>
                <w:bCs/>
                <w:noProof/>
              </w:rPr>
              <w:t>方名：透体异香丸</w:t>
            </w:r>
            <w:r>
              <w:rPr>
                <w:noProof/>
                <w:webHidden/>
              </w:rPr>
              <w:tab/>
            </w:r>
            <w:r>
              <w:rPr>
                <w:noProof/>
                <w:webHidden/>
              </w:rPr>
              <w:fldChar w:fldCharType="begin"/>
            </w:r>
            <w:r>
              <w:rPr>
                <w:noProof/>
                <w:webHidden/>
              </w:rPr>
              <w:instrText xml:space="preserve"> PAGEREF _Toc54210833 \h </w:instrText>
            </w:r>
            <w:r>
              <w:rPr>
                <w:noProof/>
                <w:webHidden/>
              </w:rPr>
            </w:r>
            <w:r>
              <w:rPr>
                <w:noProof/>
                <w:webHidden/>
              </w:rPr>
              <w:fldChar w:fldCharType="separate"/>
            </w:r>
            <w:r>
              <w:rPr>
                <w:noProof/>
                <w:webHidden/>
              </w:rPr>
              <w:t>336</w:t>
            </w:r>
            <w:r>
              <w:rPr>
                <w:noProof/>
                <w:webHidden/>
              </w:rPr>
              <w:fldChar w:fldCharType="end"/>
            </w:r>
          </w:hyperlink>
        </w:p>
        <w:p w:rsidR="00771291" w:rsidRDefault="00771291">
          <w:pPr>
            <w:pStyle w:val="11"/>
            <w:tabs>
              <w:tab w:val="right" w:leader="dot" w:pos="8296"/>
            </w:tabs>
            <w:rPr>
              <w:noProof/>
            </w:rPr>
          </w:pPr>
          <w:hyperlink w:anchor="_Toc54210834" w:history="1">
            <w:r w:rsidRPr="00631DD6">
              <w:rPr>
                <w:rStyle w:val="a8"/>
                <w:rFonts w:hint="eastAsia"/>
                <w:bCs/>
                <w:noProof/>
              </w:rPr>
              <w:t>方名：健脾汤</w:t>
            </w:r>
            <w:r>
              <w:rPr>
                <w:noProof/>
                <w:webHidden/>
              </w:rPr>
              <w:tab/>
            </w:r>
            <w:r>
              <w:rPr>
                <w:noProof/>
                <w:webHidden/>
              </w:rPr>
              <w:fldChar w:fldCharType="begin"/>
            </w:r>
            <w:r>
              <w:rPr>
                <w:noProof/>
                <w:webHidden/>
              </w:rPr>
              <w:instrText xml:space="preserve"> PAGEREF _Toc54210834 \h </w:instrText>
            </w:r>
            <w:r>
              <w:rPr>
                <w:noProof/>
                <w:webHidden/>
              </w:rPr>
            </w:r>
            <w:r>
              <w:rPr>
                <w:noProof/>
                <w:webHidden/>
              </w:rPr>
              <w:fldChar w:fldCharType="separate"/>
            </w:r>
            <w:r>
              <w:rPr>
                <w:noProof/>
                <w:webHidden/>
              </w:rPr>
              <w:t>337</w:t>
            </w:r>
            <w:r>
              <w:rPr>
                <w:noProof/>
                <w:webHidden/>
              </w:rPr>
              <w:fldChar w:fldCharType="end"/>
            </w:r>
          </w:hyperlink>
        </w:p>
        <w:p w:rsidR="00771291" w:rsidRDefault="00771291">
          <w:pPr>
            <w:pStyle w:val="11"/>
            <w:tabs>
              <w:tab w:val="right" w:leader="dot" w:pos="8296"/>
            </w:tabs>
            <w:rPr>
              <w:noProof/>
            </w:rPr>
          </w:pPr>
          <w:hyperlink w:anchor="_Toc54210835" w:history="1">
            <w:r w:rsidRPr="00631DD6">
              <w:rPr>
                <w:rStyle w:val="a8"/>
                <w:rFonts w:hint="eastAsia"/>
                <w:bCs/>
                <w:noProof/>
              </w:rPr>
              <w:t>方名：健胃丁香散</w:t>
            </w:r>
            <w:r>
              <w:rPr>
                <w:noProof/>
                <w:webHidden/>
              </w:rPr>
              <w:tab/>
            </w:r>
            <w:r>
              <w:rPr>
                <w:noProof/>
                <w:webHidden/>
              </w:rPr>
              <w:fldChar w:fldCharType="begin"/>
            </w:r>
            <w:r>
              <w:rPr>
                <w:noProof/>
                <w:webHidden/>
              </w:rPr>
              <w:instrText xml:space="preserve"> PAGEREF _Toc54210835 \h </w:instrText>
            </w:r>
            <w:r>
              <w:rPr>
                <w:noProof/>
                <w:webHidden/>
              </w:rPr>
            </w:r>
            <w:r>
              <w:rPr>
                <w:noProof/>
                <w:webHidden/>
              </w:rPr>
              <w:fldChar w:fldCharType="separate"/>
            </w:r>
            <w:r>
              <w:rPr>
                <w:noProof/>
                <w:webHidden/>
              </w:rPr>
              <w:t>337</w:t>
            </w:r>
            <w:r>
              <w:rPr>
                <w:noProof/>
                <w:webHidden/>
              </w:rPr>
              <w:fldChar w:fldCharType="end"/>
            </w:r>
          </w:hyperlink>
        </w:p>
        <w:p w:rsidR="00771291" w:rsidRDefault="00771291">
          <w:pPr>
            <w:pStyle w:val="11"/>
            <w:tabs>
              <w:tab w:val="right" w:leader="dot" w:pos="8296"/>
            </w:tabs>
            <w:rPr>
              <w:noProof/>
            </w:rPr>
          </w:pPr>
          <w:hyperlink w:anchor="_Toc54210836" w:history="1">
            <w:r w:rsidRPr="00631DD6">
              <w:rPr>
                <w:rStyle w:val="a8"/>
                <w:rFonts w:hint="eastAsia"/>
                <w:bCs/>
                <w:noProof/>
              </w:rPr>
              <w:t>方名：射干丸</w:t>
            </w:r>
            <w:r>
              <w:rPr>
                <w:noProof/>
                <w:webHidden/>
              </w:rPr>
              <w:tab/>
            </w:r>
            <w:r>
              <w:rPr>
                <w:noProof/>
                <w:webHidden/>
              </w:rPr>
              <w:fldChar w:fldCharType="begin"/>
            </w:r>
            <w:r>
              <w:rPr>
                <w:noProof/>
                <w:webHidden/>
              </w:rPr>
              <w:instrText xml:space="preserve"> PAGEREF _Toc54210836 \h </w:instrText>
            </w:r>
            <w:r>
              <w:rPr>
                <w:noProof/>
                <w:webHidden/>
              </w:rPr>
            </w:r>
            <w:r>
              <w:rPr>
                <w:noProof/>
                <w:webHidden/>
              </w:rPr>
              <w:fldChar w:fldCharType="separate"/>
            </w:r>
            <w:r>
              <w:rPr>
                <w:noProof/>
                <w:webHidden/>
              </w:rPr>
              <w:t>337</w:t>
            </w:r>
            <w:r>
              <w:rPr>
                <w:noProof/>
                <w:webHidden/>
              </w:rPr>
              <w:fldChar w:fldCharType="end"/>
            </w:r>
          </w:hyperlink>
        </w:p>
        <w:p w:rsidR="00771291" w:rsidRDefault="00771291">
          <w:pPr>
            <w:pStyle w:val="11"/>
            <w:tabs>
              <w:tab w:val="right" w:leader="dot" w:pos="8296"/>
            </w:tabs>
            <w:rPr>
              <w:noProof/>
            </w:rPr>
          </w:pPr>
          <w:hyperlink w:anchor="_Toc54210837" w:history="1">
            <w:r w:rsidRPr="00631DD6">
              <w:rPr>
                <w:rStyle w:val="a8"/>
                <w:rFonts w:hint="eastAsia"/>
                <w:bCs/>
                <w:noProof/>
              </w:rPr>
              <w:t>方名：射干汤</w:t>
            </w:r>
            <w:r>
              <w:rPr>
                <w:noProof/>
                <w:webHidden/>
              </w:rPr>
              <w:tab/>
            </w:r>
            <w:r>
              <w:rPr>
                <w:noProof/>
                <w:webHidden/>
              </w:rPr>
              <w:fldChar w:fldCharType="begin"/>
            </w:r>
            <w:r>
              <w:rPr>
                <w:noProof/>
                <w:webHidden/>
              </w:rPr>
              <w:instrText xml:space="preserve"> PAGEREF _Toc54210837 \h </w:instrText>
            </w:r>
            <w:r>
              <w:rPr>
                <w:noProof/>
                <w:webHidden/>
              </w:rPr>
            </w:r>
            <w:r>
              <w:rPr>
                <w:noProof/>
                <w:webHidden/>
              </w:rPr>
              <w:fldChar w:fldCharType="separate"/>
            </w:r>
            <w:r>
              <w:rPr>
                <w:noProof/>
                <w:webHidden/>
              </w:rPr>
              <w:t>337</w:t>
            </w:r>
            <w:r>
              <w:rPr>
                <w:noProof/>
                <w:webHidden/>
              </w:rPr>
              <w:fldChar w:fldCharType="end"/>
            </w:r>
          </w:hyperlink>
        </w:p>
        <w:p w:rsidR="00771291" w:rsidRDefault="00771291">
          <w:pPr>
            <w:pStyle w:val="11"/>
            <w:tabs>
              <w:tab w:val="right" w:leader="dot" w:pos="8296"/>
            </w:tabs>
            <w:rPr>
              <w:noProof/>
            </w:rPr>
          </w:pPr>
          <w:hyperlink w:anchor="_Toc54210838" w:history="1">
            <w:r w:rsidRPr="00631DD6">
              <w:rPr>
                <w:rStyle w:val="a8"/>
                <w:rFonts w:hint="eastAsia"/>
                <w:bCs/>
                <w:noProof/>
              </w:rPr>
              <w:t>方名：射干汤</w:t>
            </w:r>
            <w:r>
              <w:rPr>
                <w:noProof/>
                <w:webHidden/>
              </w:rPr>
              <w:tab/>
            </w:r>
            <w:r>
              <w:rPr>
                <w:noProof/>
                <w:webHidden/>
              </w:rPr>
              <w:fldChar w:fldCharType="begin"/>
            </w:r>
            <w:r>
              <w:rPr>
                <w:noProof/>
                <w:webHidden/>
              </w:rPr>
              <w:instrText xml:space="preserve"> PAGEREF _Toc54210838 \h </w:instrText>
            </w:r>
            <w:r>
              <w:rPr>
                <w:noProof/>
                <w:webHidden/>
              </w:rPr>
            </w:r>
            <w:r>
              <w:rPr>
                <w:noProof/>
                <w:webHidden/>
              </w:rPr>
              <w:fldChar w:fldCharType="separate"/>
            </w:r>
            <w:r>
              <w:rPr>
                <w:noProof/>
                <w:webHidden/>
              </w:rPr>
              <w:t>337</w:t>
            </w:r>
            <w:r>
              <w:rPr>
                <w:noProof/>
                <w:webHidden/>
              </w:rPr>
              <w:fldChar w:fldCharType="end"/>
            </w:r>
          </w:hyperlink>
        </w:p>
        <w:p w:rsidR="00771291" w:rsidRDefault="00771291">
          <w:pPr>
            <w:pStyle w:val="11"/>
            <w:tabs>
              <w:tab w:val="right" w:leader="dot" w:pos="8296"/>
            </w:tabs>
            <w:rPr>
              <w:noProof/>
            </w:rPr>
          </w:pPr>
          <w:hyperlink w:anchor="_Toc54210839" w:history="1">
            <w:r w:rsidRPr="00631DD6">
              <w:rPr>
                <w:rStyle w:val="a8"/>
                <w:rFonts w:hint="eastAsia"/>
                <w:bCs/>
                <w:noProof/>
              </w:rPr>
              <w:t>方名：射干饮</w:t>
            </w:r>
            <w:r>
              <w:rPr>
                <w:noProof/>
                <w:webHidden/>
              </w:rPr>
              <w:tab/>
            </w:r>
            <w:r>
              <w:rPr>
                <w:noProof/>
                <w:webHidden/>
              </w:rPr>
              <w:fldChar w:fldCharType="begin"/>
            </w:r>
            <w:r>
              <w:rPr>
                <w:noProof/>
                <w:webHidden/>
              </w:rPr>
              <w:instrText xml:space="preserve"> PAGEREF _Toc54210839 \h </w:instrText>
            </w:r>
            <w:r>
              <w:rPr>
                <w:noProof/>
                <w:webHidden/>
              </w:rPr>
            </w:r>
            <w:r>
              <w:rPr>
                <w:noProof/>
                <w:webHidden/>
              </w:rPr>
              <w:fldChar w:fldCharType="separate"/>
            </w:r>
            <w:r>
              <w:rPr>
                <w:noProof/>
                <w:webHidden/>
              </w:rPr>
              <w:t>338</w:t>
            </w:r>
            <w:r>
              <w:rPr>
                <w:noProof/>
                <w:webHidden/>
              </w:rPr>
              <w:fldChar w:fldCharType="end"/>
            </w:r>
          </w:hyperlink>
        </w:p>
        <w:p w:rsidR="00771291" w:rsidRDefault="00771291">
          <w:pPr>
            <w:pStyle w:val="11"/>
            <w:tabs>
              <w:tab w:val="right" w:leader="dot" w:pos="8296"/>
            </w:tabs>
            <w:rPr>
              <w:noProof/>
            </w:rPr>
          </w:pPr>
          <w:hyperlink w:anchor="_Toc54210840"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_Toc54210840 \h </w:instrText>
            </w:r>
            <w:r>
              <w:rPr>
                <w:noProof/>
                <w:webHidden/>
              </w:rPr>
            </w:r>
            <w:r>
              <w:rPr>
                <w:noProof/>
                <w:webHidden/>
              </w:rPr>
              <w:fldChar w:fldCharType="separate"/>
            </w:r>
            <w:r>
              <w:rPr>
                <w:noProof/>
                <w:webHidden/>
              </w:rPr>
              <w:t>338</w:t>
            </w:r>
            <w:r>
              <w:rPr>
                <w:noProof/>
                <w:webHidden/>
              </w:rPr>
              <w:fldChar w:fldCharType="end"/>
            </w:r>
          </w:hyperlink>
        </w:p>
        <w:p w:rsidR="00771291" w:rsidRDefault="00771291">
          <w:pPr>
            <w:pStyle w:val="11"/>
            <w:tabs>
              <w:tab w:val="right" w:leader="dot" w:pos="8296"/>
            </w:tabs>
            <w:rPr>
              <w:noProof/>
            </w:rPr>
          </w:pPr>
          <w:hyperlink w:anchor="_Toc54210841"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_Toc54210841 \h </w:instrText>
            </w:r>
            <w:r>
              <w:rPr>
                <w:noProof/>
                <w:webHidden/>
              </w:rPr>
            </w:r>
            <w:r>
              <w:rPr>
                <w:noProof/>
                <w:webHidden/>
              </w:rPr>
              <w:fldChar w:fldCharType="separate"/>
            </w:r>
            <w:r>
              <w:rPr>
                <w:noProof/>
                <w:webHidden/>
              </w:rPr>
              <w:t>338</w:t>
            </w:r>
            <w:r>
              <w:rPr>
                <w:noProof/>
                <w:webHidden/>
              </w:rPr>
              <w:fldChar w:fldCharType="end"/>
            </w:r>
          </w:hyperlink>
        </w:p>
        <w:p w:rsidR="00771291" w:rsidRDefault="00771291">
          <w:pPr>
            <w:pStyle w:val="11"/>
            <w:tabs>
              <w:tab w:val="right" w:leader="dot" w:pos="8296"/>
            </w:tabs>
            <w:rPr>
              <w:noProof/>
            </w:rPr>
          </w:pPr>
          <w:hyperlink w:anchor="_Toc54210842"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_Toc54210842 \h </w:instrText>
            </w:r>
            <w:r>
              <w:rPr>
                <w:noProof/>
                <w:webHidden/>
              </w:rPr>
            </w:r>
            <w:r>
              <w:rPr>
                <w:noProof/>
                <w:webHidden/>
              </w:rPr>
              <w:fldChar w:fldCharType="separate"/>
            </w:r>
            <w:r>
              <w:rPr>
                <w:noProof/>
                <w:webHidden/>
              </w:rPr>
              <w:t>338</w:t>
            </w:r>
            <w:r>
              <w:rPr>
                <w:noProof/>
                <w:webHidden/>
              </w:rPr>
              <w:fldChar w:fldCharType="end"/>
            </w:r>
          </w:hyperlink>
        </w:p>
        <w:p w:rsidR="00771291" w:rsidRDefault="00771291">
          <w:pPr>
            <w:pStyle w:val="11"/>
            <w:tabs>
              <w:tab w:val="right" w:leader="dot" w:pos="8296"/>
            </w:tabs>
            <w:rPr>
              <w:noProof/>
            </w:rPr>
          </w:pPr>
          <w:hyperlink w:anchor="_Toc54210843"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_Toc54210843 \h </w:instrText>
            </w:r>
            <w:r>
              <w:rPr>
                <w:noProof/>
                <w:webHidden/>
              </w:rPr>
            </w:r>
            <w:r>
              <w:rPr>
                <w:noProof/>
                <w:webHidden/>
              </w:rPr>
              <w:fldChar w:fldCharType="separate"/>
            </w:r>
            <w:r>
              <w:rPr>
                <w:noProof/>
                <w:webHidden/>
              </w:rPr>
              <w:t>338</w:t>
            </w:r>
            <w:r>
              <w:rPr>
                <w:noProof/>
                <w:webHidden/>
              </w:rPr>
              <w:fldChar w:fldCharType="end"/>
            </w:r>
          </w:hyperlink>
        </w:p>
        <w:p w:rsidR="00771291" w:rsidRDefault="00771291">
          <w:pPr>
            <w:pStyle w:val="11"/>
            <w:tabs>
              <w:tab w:val="right" w:leader="dot" w:pos="8296"/>
            </w:tabs>
            <w:rPr>
              <w:noProof/>
            </w:rPr>
          </w:pPr>
          <w:hyperlink w:anchor="_Toc54210844"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_Toc54210844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45" w:history="1">
            <w:r w:rsidRPr="00631DD6">
              <w:rPr>
                <w:rStyle w:val="a8"/>
                <w:rFonts w:hint="eastAsia"/>
                <w:bCs/>
                <w:noProof/>
              </w:rPr>
              <w:t>方名：射干散</w:t>
            </w:r>
            <w:r>
              <w:rPr>
                <w:noProof/>
                <w:webHidden/>
              </w:rPr>
              <w:tab/>
            </w:r>
            <w:r>
              <w:rPr>
                <w:noProof/>
                <w:webHidden/>
              </w:rPr>
              <w:fldChar w:fldCharType="begin"/>
            </w:r>
            <w:r>
              <w:rPr>
                <w:noProof/>
                <w:webHidden/>
              </w:rPr>
              <w:instrText xml:space="preserve"> PAGEREF _Toc54210845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46" w:history="1">
            <w:r w:rsidRPr="00631DD6">
              <w:rPr>
                <w:rStyle w:val="a8"/>
                <w:rFonts w:hint="eastAsia"/>
                <w:bCs/>
                <w:noProof/>
              </w:rPr>
              <w:t>方名：狼毒丸</w:t>
            </w:r>
            <w:r>
              <w:rPr>
                <w:noProof/>
                <w:webHidden/>
              </w:rPr>
              <w:tab/>
            </w:r>
            <w:r>
              <w:rPr>
                <w:noProof/>
                <w:webHidden/>
              </w:rPr>
              <w:fldChar w:fldCharType="begin"/>
            </w:r>
            <w:r>
              <w:rPr>
                <w:noProof/>
                <w:webHidden/>
              </w:rPr>
              <w:instrText xml:space="preserve"> PAGEREF _Toc54210846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47" w:history="1">
            <w:r w:rsidRPr="00631DD6">
              <w:rPr>
                <w:rStyle w:val="a8"/>
                <w:rFonts w:hint="eastAsia"/>
                <w:bCs/>
                <w:noProof/>
              </w:rPr>
              <w:t>方名：脍齑散</w:t>
            </w:r>
            <w:r>
              <w:rPr>
                <w:noProof/>
                <w:webHidden/>
              </w:rPr>
              <w:tab/>
            </w:r>
            <w:r>
              <w:rPr>
                <w:noProof/>
                <w:webHidden/>
              </w:rPr>
              <w:fldChar w:fldCharType="begin"/>
            </w:r>
            <w:r>
              <w:rPr>
                <w:noProof/>
                <w:webHidden/>
              </w:rPr>
              <w:instrText xml:space="preserve"> PAGEREF _Toc54210847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48" w:history="1">
            <w:r w:rsidRPr="00631DD6">
              <w:rPr>
                <w:rStyle w:val="a8"/>
                <w:rFonts w:hint="eastAsia"/>
                <w:bCs/>
                <w:noProof/>
              </w:rPr>
              <w:t>方名：高良姜散</w:t>
            </w:r>
            <w:r>
              <w:rPr>
                <w:noProof/>
                <w:webHidden/>
              </w:rPr>
              <w:tab/>
            </w:r>
            <w:r>
              <w:rPr>
                <w:noProof/>
                <w:webHidden/>
              </w:rPr>
              <w:fldChar w:fldCharType="begin"/>
            </w:r>
            <w:r>
              <w:rPr>
                <w:noProof/>
                <w:webHidden/>
              </w:rPr>
              <w:instrText xml:space="preserve"> PAGEREF _Toc54210848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49" w:history="1">
            <w:r w:rsidRPr="00631DD6">
              <w:rPr>
                <w:rStyle w:val="a8"/>
                <w:rFonts w:hint="eastAsia"/>
                <w:bCs/>
                <w:noProof/>
              </w:rPr>
              <w:t>方名：高良姜粥</w:t>
            </w:r>
            <w:r>
              <w:rPr>
                <w:noProof/>
                <w:webHidden/>
              </w:rPr>
              <w:tab/>
            </w:r>
            <w:r>
              <w:rPr>
                <w:noProof/>
                <w:webHidden/>
              </w:rPr>
              <w:fldChar w:fldCharType="begin"/>
            </w:r>
            <w:r>
              <w:rPr>
                <w:noProof/>
                <w:webHidden/>
              </w:rPr>
              <w:instrText xml:space="preserve"> PAGEREF _Toc54210849 \h </w:instrText>
            </w:r>
            <w:r>
              <w:rPr>
                <w:noProof/>
                <w:webHidden/>
              </w:rPr>
            </w:r>
            <w:r>
              <w:rPr>
                <w:noProof/>
                <w:webHidden/>
              </w:rPr>
              <w:fldChar w:fldCharType="separate"/>
            </w:r>
            <w:r>
              <w:rPr>
                <w:noProof/>
                <w:webHidden/>
              </w:rPr>
              <w:t>339</w:t>
            </w:r>
            <w:r>
              <w:rPr>
                <w:noProof/>
                <w:webHidden/>
              </w:rPr>
              <w:fldChar w:fldCharType="end"/>
            </w:r>
          </w:hyperlink>
        </w:p>
        <w:p w:rsidR="00771291" w:rsidRDefault="00771291">
          <w:pPr>
            <w:pStyle w:val="11"/>
            <w:tabs>
              <w:tab w:val="right" w:leader="dot" w:pos="8296"/>
            </w:tabs>
            <w:rPr>
              <w:noProof/>
            </w:rPr>
          </w:pPr>
          <w:hyperlink w:anchor="_Toc54210850" w:history="1">
            <w:r w:rsidRPr="00631DD6">
              <w:rPr>
                <w:rStyle w:val="a8"/>
                <w:rFonts w:hint="eastAsia"/>
                <w:bCs/>
                <w:noProof/>
              </w:rPr>
              <w:t>方名：高良姜羊肉汤</w:t>
            </w:r>
            <w:r>
              <w:rPr>
                <w:noProof/>
                <w:webHidden/>
              </w:rPr>
              <w:tab/>
            </w:r>
            <w:r>
              <w:rPr>
                <w:noProof/>
                <w:webHidden/>
              </w:rPr>
              <w:fldChar w:fldCharType="begin"/>
            </w:r>
            <w:r>
              <w:rPr>
                <w:noProof/>
                <w:webHidden/>
              </w:rPr>
              <w:instrText xml:space="preserve"> PAGEREF _Toc54210850 \h </w:instrText>
            </w:r>
            <w:r>
              <w:rPr>
                <w:noProof/>
                <w:webHidden/>
              </w:rPr>
            </w:r>
            <w:r>
              <w:rPr>
                <w:noProof/>
                <w:webHidden/>
              </w:rPr>
              <w:fldChar w:fldCharType="separate"/>
            </w:r>
            <w:r>
              <w:rPr>
                <w:noProof/>
                <w:webHidden/>
              </w:rPr>
              <w:t>340</w:t>
            </w:r>
            <w:r>
              <w:rPr>
                <w:noProof/>
                <w:webHidden/>
              </w:rPr>
              <w:fldChar w:fldCharType="end"/>
            </w:r>
          </w:hyperlink>
        </w:p>
        <w:p w:rsidR="00771291" w:rsidRDefault="00771291">
          <w:pPr>
            <w:pStyle w:val="11"/>
            <w:tabs>
              <w:tab w:val="right" w:leader="dot" w:pos="8296"/>
            </w:tabs>
            <w:rPr>
              <w:noProof/>
            </w:rPr>
          </w:pPr>
          <w:hyperlink w:anchor="_Toc54210851" w:history="1">
            <w:r w:rsidRPr="00631DD6">
              <w:rPr>
                <w:rStyle w:val="a8"/>
                <w:rFonts w:hint="eastAsia"/>
                <w:noProof/>
              </w:rPr>
              <w:t>方名：烧脾散</w:t>
            </w:r>
            <w:r>
              <w:rPr>
                <w:noProof/>
                <w:webHidden/>
              </w:rPr>
              <w:tab/>
            </w:r>
            <w:r>
              <w:rPr>
                <w:noProof/>
                <w:webHidden/>
              </w:rPr>
              <w:fldChar w:fldCharType="begin"/>
            </w:r>
            <w:r>
              <w:rPr>
                <w:noProof/>
                <w:webHidden/>
              </w:rPr>
              <w:instrText xml:space="preserve"> PAGEREF _Toc54210851 \h </w:instrText>
            </w:r>
            <w:r>
              <w:rPr>
                <w:noProof/>
                <w:webHidden/>
              </w:rPr>
            </w:r>
            <w:r>
              <w:rPr>
                <w:noProof/>
                <w:webHidden/>
              </w:rPr>
              <w:fldChar w:fldCharType="separate"/>
            </w:r>
            <w:r>
              <w:rPr>
                <w:noProof/>
                <w:webHidden/>
              </w:rPr>
              <w:t>340</w:t>
            </w:r>
            <w:r>
              <w:rPr>
                <w:noProof/>
                <w:webHidden/>
              </w:rPr>
              <w:fldChar w:fldCharType="end"/>
            </w:r>
          </w:hyperlink>
        </w:p>
        <w:p w:rsidR="00771291" w:rsidRDefault="00771291">
          <w:pPr>
            <w:pStyle w:val="11"/>
            <w:tabs>
              <w:tab w:val="right" w:leader="dot" w:pos="8296"/>
            </w:tabs>
            <w:rPr>
              <w:noProof/>
            </w:rPr>
          </w:pPr>
          <w:hyperlink w:anchor="_Toc54210852" w:history="1">
            <w:r w:rsidRPr="00631DD6">
              <w:rPr>
                <w:rStyle w:val="a8"/>
                <w:rFonts w:hint="eastAsia"/>
                <w:bCs/>
                <w:noProof/>
              </w:rPr>
              <w:t>方名：酒煎饮</w:t>
            </w:r>
            <w:r>
              <w:rPr>
                <w:noProof/>
                <w:webHidden/>
              </w:rPr>
              <w:tab/>
            </w:r>
            <w:r>
              <w:rPr>
                <w:noProof/>
                <w:webHidden/>
              </w:rPr>
              <w:fldChar w:fldCharType="begin"/>
            </w:r>
            <w:r>
              <w:rPr>
                <w:noProof/>
                <w:webHidden/>
              </w:rPr>
              <w:instrText xml:space="preserve"> PAGEREF _Toc54210852 \h </w:instrText>
            </w:r>
            <w:r>
              <w:rPr>
                <w:noProof/>
                <w:webHidden/>
              </w:rPr>
            </w:r>
            <w:r>
              <w:rPr>
                <w:noProof/>
                <w:webHidden/>
              </w:rPr>
              <w:fldChar w:fldCharType="separate"/>
            </w:r>
            <w:r>
              <w:rPr>
                <w:noProof/>
                <w:webHidden/>
              </w:rPr>
              <w:t>340</w:t>
            </w:r>
            <w:r>
              <w:rPr>
                <w:noProof/>
                <w:webHidden/>
              </w:rPr>
              <w:fldChar w:fldCharType="end"/>
            </w:r>
          </w:hyperlink>
        </w:p>
        <w:p w:rsidR="00771291" w:rsidRDefault="00771291">
          <w:pPr>
            <w:pStyle w:val="11"/>
            <w:tabs>
              <w:tab w:val="right" w:leader="dot" w:pos="8296"/>
            </w:tabs>
            <w:rPr>
              <w:noProof/>
            </w:rPr>
          </w:pPr>
          <w:hyperlink w:anchor="_Toc54210853" w:history="1">
            <w:r w:rsidRPr="00631DD6">
              <w:rPr>
                <w:rStyle w:val="a8"/>
                <w:rFonts w:hint="eastAsia"/>
                <w:bCs/>
                <w:noProof/>
              </w:rPr>
              <w:t>方名：酒蒸黄连丸</w:t>
            </w:r>
            <w:r>
              <w:rPr>
                <w:noProof/>
                <w:webHidden/>
              </w:rPr>
              <w:tab/>
            </w:r>
            <w:r>
              <w:rPr>
                <w:noProof/>
                <w:webHidden/>
              </w:rPr>
              <w:fldChar w:fldCharType="begin"/>
            </w:r>
            <w:r>
              <w:rPr>
                <w:noProof/>
                <w:webHidden/>
              </w:rPr>
              <w:instrText xml:space="preserve"> PAGEREF _Toc54210853 \h </w:instrText>
            </w:r>
            <w:r>
              <w:rPr>
                <w:noProof/>
                <w:webHidden/>
              </w:rPr>
            </w:r>
            <w:r>
              <w:rPr>
                <w:noProof/>
                <w:webHidden/>
              </w:rPr>
              <w:fldChar w:fldCharType="separate"/>
            </w:r>
            <w:r>
              <w:rPr>
                <w:noProof/>
                <w:webHidden/>
              </w:rPr>
              <w:t>340</w:t>
            </w:r>
            <w:r>
              <w:rPr>
                <w:noProof/>
                <w:webHidden/>
              </w:rPr>
              <w:fldChar w:fldCharType="end"/>
            </w:r>
          </w:hyperlink>
        </w:p>
        <w:p w:rsidR="00771291" w:rsidRDefault="00771291">
          <w:pPr>
            <w:pStyle w:val="11"/>
            <w:tabs>
              <w:tab w:val="right" w:leader="dot" w:pos="8296"/>
            </w:tabs>
            <w:rPr>
              <w:noProof/>
            </w:rPr>
          </w:pPr>
          <w:hyperlink w:anchor="_Toc54210854" w:history="1">
            <w:r w:rsidRPr="00631DD6">
              <w:rPr>
                <w:rStyle w:val="a8"/>
                <w:rFonts w:hint="eastAsia"/>
                <w:bCs/>
                <w:noProof/>
              </w:rPr>
              <w:t>方名：消食丸</w:t>
            </w:r>
            <w:r>
              <w:rPr>
                <w:noProof/>
                <w:webHidden/>
              </w:rPr>
              <w:tab/>
            </w:r>
            <w:r>
              <w:rPr>
                <w:noProof/>
                <w:webHidden/>
              </w:rPr>
              <w:fldChar w:fldCharType="begin"/>
            </w:r>
            <w:r>
              <w:rPr>
                <w:noProof/>
                <w:webHidden/>
              </w:rPr>
              <w:instrText xml:space="preserve"> PAGEREF _Toc54210854 \h </w:instrText>
            </w:r>
            <w:r>
              <w:rPr>
                <w:noProof/>
                <w:webHidden/>
              </w:rPr>
            </w:r>
            <w:r>
              <w:rPr>
                <w:noProof/>
                <w:webHidden/>
              </w:rPr>
              <w:fldChar w:fldCharType="separate"/>
            </w:r>
            <w:r>
              <w:rPr>
                <w:noProof/>
                <w:webHidden/>
              </w:rPr>
              <w:t>341</w:t>
            </w:r>
            <w:r>
              <w:rPr>
                <w:noProof/>
                <w:webHidden/>
              </w:rPr>
              <w:fldChar w:fldCharType="end"/>
            </w:r>
          </w:hyperlink>
        </w:p>
        <w:p w:rsidR="00771291" w:rsidRDefault="00771291">
          <w:pPr>
            <w:pStyle w:val="11"/>
            <w:tabs>
              <w:tab w:val="right" w:leader="dot" w:pos="8296"/>
            </w:tabs>
            <w:rPr>
              <w:noProof/>
            </w:rPr>
          </w:pPr>
          <w:hyperlink w:anchor="_Toc54210855" w:history="1">
            <w:r w:rsidRPr="00631DD6">
              <w:rPr>
                <w:rStyle w:val="a8"/>
                <w:rFonts w:hint="eastAsia"/>
                <w:bCs/>
                <w:noProof/>
              </w:rPr>
              <w:t>方名：消癌片</w:t>
            </w:r>
            <w:r>
              <w:rPr>
                <w:noProof/>
                <w:webHidden/>
              </w:rPr>
              <w:tab/>
            </w:r>
            <w:r>
              <w:rPr>
                <w:noProof/>
                <w:webHidden/>
              </w:rPr>
              <w:fldChar w:fldCharType="begin"/>
            </w:r>
            <w:r>
              <w:rPr>
                <w:noProof/>
                <w:webHidden/>
              </w:rPr>
              <w:instrText xml:space="preserve"> PAGEREF _Toc54210855 \h </w:instrText>
            </w:r>
            <w:r>
              <w:rPr>
                <w:noProof/>
                <w:webHidden/>
              </w:rPr>
            </w:r>
            <w:r>
              <w:rPr>
                <w:noProof/>
                <w:webHidden/>
              </w:rPr>
              <w:fldChar w:fldCharType="separate"/>
            </w:r>
            <w:r>
              <w:rPr>
                <w:noProof/>
                <w:webHidden/>
              </w:rPr>
              <w:t>341</w:t>
            </w:r>
            <w:r>
              <w:rPr>
                <w:noProof/>
                <w:webHidden/>
              </w:rPr>
              <w:fldChar w:fldCharType="end"/>
            </w:r>
          </w:hyperlink>
        </w:p>
        <w:p w:rsidR="00771291" w:rsidRDefault="00771291">
          <w:pPr>
            <w:pStyle w:val="11"/>
            <w:tabs>
              <w:tab w:val="right" w:leader="dot" w:pos="8296"/>
            </w:tabs>
            <w:rPr>
              <w:noProof/>
            </w:rPr>
          </w:pPr>
          <w:hyperlink w:anchor="_Toc54210856" w:history="1">
            <w:r w:rsidRPr="00631DD6">
              <w:rPr>
                <w:rStyle w:val="a8"/>
                <w:rFonts w:hint="eastAsia"/>
                <w:bCs/>
                <w:noProof/>
              </w:rPr>
              <w:t>方名：消炎</w:t>
            </w:r>
            <w:r w:rsidRPr="00631DD6">
              <w:rPr>
                <w:rStyle w:val="a8"/>
                <w:bCs/>
                <w:noProof/>
              </w:rPr>
              <w:t>3</w:t>
            </w:r>
            <w:r w:rsidRPr="00631DD6">
              <w:rPr>
                <w:rStyle w:val="a8"/>
                <w:rFonts w:hint="eastAsia"/>
                <w:bCs/>
                <w:noProof/>
              </w:rPr>
              <w:t>号</w:t>
            </w:r>
            <w:r>
              <w:rPr>
                <w:noProof/>
                <w:webHidden/>
              </w:rPr>
              <w:tab/>
            </w:r>
            <w:r>
              <w:rPr>
                <w:noProof/>
                <w:webHidden/>
              </w:rPr>
              <w:fldChar w:fldCharType="begin"/>
            </w:r>
            <w:r>
              <w:rPr>
                <w:noProof/>
                <w:webHidden/>
              </w:rPr>
              <w:instrText xml:space="preserve"> PAGEREF _Toc54210856 \h </w:instrText>
            </w:r>
            <w:r>
              <w:rPr>
                <w:noProof/>
                <w:webHidden/>
              </w:rPr>
            </w:r>
            <w:r>
              <w:rPr>
                <w:noProof/>
                <w:webHidden/>
              </w:rPr>
              <w:fldChar w:fldCharType="separate"/>
            </w:r>
            <w:r>
              <w:rPr>
                <w:noProof/>
                <w:webHidden/>
              </w:rPr>
              <w:t>341</w:t>
            </w:r>
            <w:r>
              <w:rPr>
                <w:noProof/>
                <w:webHidden/>
              </w:rPr>
              <w:fldChar w:fldCharType="end"/>
            </w:r>
          </w:hyperlink>
        </w:p>
        <w:p w:rsidR="00771291" w:rsidRDefault="00771291">
          <w:pPr>
            <w:pStyle w:val="11"/>
            <w:tabs>
              <w:tab w:val="right" w:leader="dot" w:pos="8296"/>
            </w:tabs>
            <w:rPr>
              <w:noProof/>
            </w:rPr>
          </w:pPr>
          <w:hyperlink w:anchor="_Toc54210857" w:history="1">
            <w:r w:rsidRPr="00631DD6">
              <w:rPr>
                <w:rStyle w:val="a8"/>
                <w:rFonts w:hint="eastAsia"/>
                <w:bCs/>
                <w:noProof/>
              </w:rPr>
              <w:t>方名：消积化聚丸</w:t>
            </w:r>
            <w:r>
              <w:rPr>
                <w:noProof/>
                <w:webHidden/>
              </w:rPr>
              <w:tab/>
            </w:r>
            <w:r>
              <w:rPr>
                <w:noProof/>
                <w:webHidden/>
              </w:rPr>
              <w:fldChar w:fldCharType="begin"/>
            </w:r>
            <w:r>
              <w:rPr>
                <w:noProof/>
                <w:webHidden/>
              </w:rPr>
              <w:instrText xml:space="preserve"> PAGEREF _Toc54210857 \h </w:instrText>
            </w:r>
            <w:r>
              <w:rPr>
                <w:noProof/>
                <w:webHidden/>
              </w:rPr>
            </w:r>
            <w:r>
              <w:rPr>
                <w:noProof/>
                <w:webHidden/>
              </w:rPr>
              <w:fldChar w:fldCharType="separate"/>
            </w:r>
            <w:r>
              <w:rPr>
                <w:noProof/>
                <w:webHidden/>
              </w:rPr>
              <w:t>341</w:t>
            </w:r>
            <w:r>
              <w:rPr>
                <w:noProof/>
                <w:webHidden/>
              </w:rPr>
              <w:fldChar w:fldCharType="end"/>
            </w:r>
          </w:hyperlink>
        </w:p>
        <w:p w:rsidR="00771291" w:rsidRDefault="00771291">
          <w:pPr>
            <w:pStyle w:val="11"/>
            <w:tabs>
              <w:tab w:val="right" w:leader="dot" w:pos="8296"/>
            </w:tabs>
            <w:rPr>
              <w:noProof/>
            </w:rPr>
          </w:pPr>
          <w:hyperlink w:anchor="_Toc54210858" w:history="1">
            <w:r w:rsidRPr="00631DD6">
              <w:rPr>
                <w:rStyle w:val="a8"/>
                <w:rFonts w:hint="eastAsia"/>
                <w:bCs/>
                <w:noProof/>
              </w:rPr>
              <w:t>方名：消痰噙化丸</w:t>
            </w:r>
            <w:r>
              <w:rPr>
                <w:noProof/>
                <w:webHidden/>
              </w:rPr>
              <w:tab/>
            </w:r>
            <w:r>
              <w:rPr>
                <w:noProof/>
                <w:webHidden/>
              </w:rPr>
              <w:fldChar w:fldCharType="begin"/>
            </w:r>
            <w:r>
              <w:rPr>
                <w:noProof/>
                <w:webHidden/>
              </w:rPr>
              <w:instrText xml:space="preserve"> PAGEREF _Toc54210858 \h </w:instrText>
            </w:r>
            <w:r>
              <w:rPr>
                <w:noProof/>
                <w:webHidden/>
              </w:rPr>
            </w:r>
            <w:r>
              <w:rPr>
                <w:noProof/>
                <w:webHidden/>
              </w:rPr>
              <w:fldChar w:fldCharType="separate"/>
            </w:r>
            <w:r>
              <w:rPr>
                <w:noProof/>
                <w:webHidden/>
              </w:rPr>
              <w:t>341</w:t>
            </w:r>
            <w:r>
              <w:rPr>
                <w:noProof/>
                <w:webHidden/>
              </w:rPr>
              <w:fldChar w:fldCharType="end"/>
            </w:r>
          </w:hyperlink>
        </w:p>
        <w:p w:rsidR="00771291" w:rsidRDefault="00771291">
          <w:pPr>
            <w:pStyle w:val="11"/>
            <w:tabs>
              <w:tab w:val="right" w:leader="dot" w:pos="8296"/>
            </w:tabs>
            <w:rPr>
              <w:noProof/>
            </w:rPr>
          </w:pPr>
          <w:hyperlink w:anchor="_Toc54210859" w:history="1">
            <w:r w:rsidRPr="00631DD6">
              <w:rPr>
                <w:rStyle w:val="a8"/>
                <w:rFonts w:hint="eastAsia"/>
                <w:bCs/>
                <w:noProof/>
              </w:rPr>
              <w:t>方名：消臌万应丹</w:t>
            </w:r>
            <w:r>
              <w:rPr>
                <w:noProof/>
                <w:webHidden/>
              </w:rPr>
              <w:tab/>
            </w:r>
            <w:r>
              <w:rPr>
                <w:noProof/>
                <w:webHidden/>
              </w:rPr>
              <w:fldChar w:fldCharType="begin"/>
            </w:r>
            <w:r>
              <w:rPr>
                <w:noProof/>
                <w:webHidden/>
              </w:rPr>
              <w:instrText xml:space="preserve"> PAGEREF _Toc54210859 \h </w:instrText>
            </w:r>
            <w:r>
              <w:rPr>
                <w:noProof/>
                <w:webHidden/>
              </w:rPr>
            </w:r>
            <w:r>
              <w:rPr>
                <w:noProof/>
                <w:webHidden/>
              </w:rPr>
              <w:fldChar w:fldCharType="separate"/>
            </w:r>
            <w:r>
              <w:rPr>
                <w:noProof/>
                <w:webHidden/>
              </w:rPr>
              <w:t>342</w:t>
            </w:r>
            <w:r>
              <w:rPr>
                <w:noProof/>
                <w:webHidden/>
              </w:rPr>
              <w:fldChar w:fldCharType="end"/>
            </w:r>
          </w:hyperlink>
        </w:p>
        <w:p w:rsidR="00771291" w:rsidRDefault="00771291">
          <w:pPr>
            <w:pStyle w:val="11"/>
            <w:tabs>
              <w:tab w:val="right" w:leader="dot" w:pos="8296"/>
            </w:tabs>
            <w:rPr>
              <w:noProof/>
            </w:rPr>
          </w:pPr>
          <w:hyperlink w:anchor="_Toc54210860" w:history="1">
            <w:r w:rsidRPr="00631DD6">
              <w:rPr>
                <w:rStyle w:val="a8"/>
                <w:rFonts w:hint="eastAsia"/>
                <w:bCs/>
                <w:noProof/>
              </w:rPr>
              <w:t>方名：海蛤丸</w:t>
            </w:r>
            <w:r>
              <w:rPr>
                <w:noProof/>
                <w:webHidden/>
              </w:rPr>
              <w:tab/>
            </w:r>
            <w:r>
              <w:rPr>
                <w:noProof/>
                <w:webHidden/>
              </w:rPr>
              <w:fldChar w:fldCharType="begin"/>
            </w:r>
            <w:r>
              <w:rPr>
                <w:noProof/>
                <w:webHidden/>
              </w:rPr>
              <w:instrText xml:space="preserve"> PAGEREF _Toc54210860 \h </w:instrText>
            </w:r>
            <w:r>
              <w:rPr>
                <w:noProof/>
                <w:webHidden/>
              </w:rPr>
            </w:r>
            <w:r>
              <w:rPr>
                <w:noProof/>
                <w:webHidden/>
              </w:rPr>
              <w:fldChar w:fldCharType="separate"/>
            </w:r>
            <w:r>
              <w:rPr>
                <w:noProof/>
                <w:webHidden/>
              </w:rPr>
              <w:t>342</w:t>
            </w:r>
            <w:r>
              <w:rPr>
                <w:noProof/>
                <w:webHidden/>
              </w:rPr>
              <w:fldChar w:fldCharType="end"/>
            </w:r>
          </w:hyperlink>
        </w:p>
        <w:p w:rsidR="00771291" w:rsidRDefault="00771291">
          <w:pPr>
            <w:pStyle w:val="11"/>
            <w:tabs>
              <w:tab w:val="right" w:leader="dot" w:pos="8296"/>
            </w:tabs>
            <w:rPr>
              <w:noProof/>
            </w:rPr>
          </w:pPr>
          <w:hyperlink w:anchor="_Toc54210861" w:history="1">
            <w:r w:rsidRPr="00631DD6">
              <w:rPr>
                <w:rStyle w:val="a8"/>
                <w:rFonts w:hint="eastAsia"/>
                <w:bCs/>
                <w:noProof/>
              </w:rPr>
              <w:t>方名：海藻丸</w:t>
            </w:r>
            <w:r>
              <w:rPr>
                <w:noProof/>
                <w:webHidden/>
              </w:rPr>
              <w:tab/>
            </w:r>
            <w:r>
              <w:rPr>
                <w:noProof/>
                <w:webHidden/>
              </w:rPr>
              <w:fldChar w:fldCharType="begin"/>
            </w:r>
            <w:r>
              <w:rPr>
                <w:noProof/>
                <w:webHidden/>
              </w:rPr>
              <w:instrText xml:space="preserve"> PAGEREF _Toc54210861 \h </w:instrText>
            </w:r>
            <w:r>
              <w:rPr>
                <w:noProof/>
                <w:webHidden/>
              </w:rPr>
            </w:r>
            <w:r>
              <w:rPr>
                <w:noProof/>
                <w:webHidden/>
              </w:rPr>
              <w:fldChar w:fldCharType="separate"/>
            </w:r>
            <w:r>
              <w:rPr>
                <w:noProof/>
                <w:webHidden/>
              </w:rPr>
              <w:t>342</w:t>
            </w:r>
            <w:r>
              <w:rPr>
                <w:noProof/>
                <w:webHidden/>
              </w:rPr>
              <w:fldChar w:fldCharType="end"/>
            </w:r>
          </w:hyperlink>
        </w:p>
        <w:p w:rsidR="00771291" w:rsidRDefault="00771291">
          <w:pPr>
            <w:pStyle w:val="11"/>
            <w:tabs>
              <w:tab w:val="right" w:leader="dot" w:pos="8296"/>
            </w:tabs>
            <w:rPr>
              <w:noProof/>
            </w:rPr>
          </w:pPr>
          <w:hyperlink w:anchor="_Toc54210862" w:history="1">
            <w:r w:rsidRPr="00631DD6">
              <w:rPr>
                <w:rStyle w:val="a8"/>
                <w:rFonts w:hint="eastAsia"/>
                <w:bCs/>
                <w:noProof/>
              </w:rPr>
              <w:t>方名：涤痰汤</w:t>
            </w:r>
            <w:r>
              <w:rPr>
                <w:noProof/>
                <w:webHidden/>
              </w:rPr>
              <w:tab/>
            </w:r>
            <w:r>
              <w:rPr>
                <w:noProof/>
                <w:webHidden/>
              </w:rPr>
              <w:fldChar w:fldCharType="begin"/>
            </w:r>
            <w:r>
              <w:rPr>
                <w:noProof/>
                <w:webHidden/>
              </w:rPr>
              <w:instrText xml:space="preserve"> PAGEREF _Toc54210862 \h </w:instrText>
            </w:r>
            <w:r>
              <w:rPr>
                <w:noProof/>
                <w:webHidden/>
              </w:rPr>
            </w:r>
            <w:r>
              <w:rPr>
                <w:noProof/>
                <w:webHidden/>
              </w:rPr>
              <w:fldChar w:fldCharType="separate"/>
            </w:r>
            <w:r>
              <w:rPr>
                <w:noProof/>
                <w:webHidden/>
              </w:rPr>
              <w:t>342</w:t>
            </w:r>
            <w:r>
              <w:rPr>
                <w:noProof/>
                <w:webHidden/>
              </w:rPr>
              <w:fldChar w:fldCharType="end"/>
            </w:r>
          </w:hyperlink>
        </w:p>
        <w:p w:rsidR="00771291" w:rsidRDefault="00771291">
          <w:pPr>
            <w:pStyle w:val="11"/>
            <w:tabs>
              <w:tab w:val="right" w:leader="dot" w:pos="8296"/>
            </w:tabs>
            <w:rPr>
              <w:noProof/>
            </w:rPr>
          </w:pPr>
          <w:hyperlink w:anchor="_Toc54210863" w:history="1">
            <w:r w:rsidRPr="00631DD6">
              <w:rPr>
                <w:rStyle w:val="a8"/>
                <w:rFonts w:hint="eastAsia"/>
                <w:bCs/>
                <w:noProof/>
              </w:rPr>
              <w:t>方名：流气丸</w:t>
            </w:r>
            <w:r>
              <w:rPr>
                <w:noProof/>
                <w:webHidden/>
              </w:rPr>
              <w:tab/>
            </w:r>
            <w:r>
              <w:rPr>
                <w:noProof/>
                <w:webHidden/>
              </w:rPr>
              <w:fldChar w:fldCharType="begin"/>
            </w:r>
            <w:r>
              <w:rPr>
                <w:noProof/>
                <w:webHidden/>
              </w:rPr>
              <w:instrText xml:space="preserve"> PAGEREF _Toc54210863 \h </w:instrText>
            </w:r>
            <w:r>
              <w:rPr>
                <w:noProof/>
                <w:webHidden/>
              </w:rPr>
            </w:r>
            <w:r>
              <w:rPr>
                <w:noProof/>
                <w:webHidden/>
              </w:rPr>
              <w:fldChar w:fldCharType="separate"/>
            </w:r>
            <w:r>
              <w:rPr>
                <w:noProof/>
                <w:webHidden/>
              </w:rPr>
              <w:t>342</w:t>
            </w:r>
            <w:r>
              <w:rPr>
                <w:noProof/>
                <w:webHidden/>
              </w:rPr>
              <w:fldChar w:fldCharType="end"/>
            </w:r>
          </w:hyperlink>
        </w:p>
        <w:p w:rsidR="00771291" w:rsidRDefault="00771291">
          <w:pPr>
            <w:pStyle w:val="11"/>
            <w:tabs>
              <w:tab w:val="right" w:leader="dot" w:pos="8296"/>
            </w:tabs>
            <w:rPr>
              <w:noProof/>
            </w:rPr>
          </w:pPr>
          <w:hyperlink w:anchor="_Toc54210864" w:history="1">
            <w:r w:rsidRPr="00631DD6">
              <w:rPr>
                <w:rStyle w:val="a8"/>
                <w:rFonts w:hint="eastAsia"/>
                <w:bCs/>
                <w:noProof/>
              </w:rPr>
              <w:t>方名：流气导滞丸</w:t>
            </w:r>
            <w:r>
              <w:rPr>
                <w:noProof/>
                <w:webHidden/>
              </w:rPr>
              <w:tab/>
            </w:r>
            <w:r>
              <w:rPr>
                <w:noProof/>
                <w:webHidden/>
              </w:rPr>
              <w:fldChar w:fldCharType="begin"/>
            </w:r>
            <w:r>
              <w:rPr>
                <w:noProof/>
                <w:webHidden/>
              </w:rPr>
              <w:instrText xml:space="preserve"> PAGEREF _Toc54210864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65" w:history="1">
            <w:r w:rsidRPr="00631DD6">
              <w:rPr>
                <w:rStyle w:val="a8"/>
                <w:rFonts w:hint="eastAsia"/>
                <w:noProof/>
              </w:rPr>
              <w:t>方名：润血汤</w:t>
            </w:r>
            <w:r>
              <w:rPr>
                <w:noProof/>
                <w:webHidden/>
              </w:rPr>
              <w:tab/>
            </w:r>
            <w:r>
              <w:rPr>
                <w:noProof/>
                <w:webHidden/>
              </w:rPr>
              <w:fldChar w:fldCharType="begin"/>
            </w:r>
            <w:r>
              <w:rPr>
                <w:noProof/>
                <w:webHidden/>
              </w:rPr>
              <w:instrText xml:space="preserve"> PAGEREF _Toc54210865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66" w:history="1">
            <w:r w:rsidRPr="00631DD6">
              <w:rPr>
                <w:rStyle w:val="a8"/>
                <w:rFonts w:hint="eastAsia"/>
                <w:noProof/>
              </w:rPr>
              <w:t>方名：润肠散</w:t>
            </w:r>
            <w:r>
              <w:rPr>
                <w:noProof/>
                <w:webHidden/>
              </w:rPr>
              <w:tab/>
            </w:r>
            <w:r>
              <w:rPr>
                <w:noProof/>
                <w:webHidden/>
              </w:rPr>
              <w:fldChar w:fldCharType="begin"/>
            </w:r>
            <w:r>
              <w:rPr>
                <w:noProof/>
                <w:webHidden/>
              </w:rPr>
              <w:instrText xml:space="preserve"> PAGEREF _Toc54210866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67" w:history="1">
            <w:r w:rsidRPr="00631DD6">
              <w:rPr>
                <w:rStyle w:val="a8"/>
                <w:rFonts w:hint="eastAsia"/>
                <w:noProof/>
              </w:rPr>
              <w:t>方名：润肠膏</w:t>
            </w:r>
            <w:r>
              <w:rPr>
                <w:noProof/>
                <w:webHidden/>
              </w:rPr>
              <w:tab/>
            </w:r>
            <w:r>
              <w:rPr>
                <w:noProof/>
                <w:webHidden/>
              </w:rPr>
              <w:fldChar w:fldCharType="begin"/>
            </w:r>
            <w:r>
              <w:rPr>
                <w:noProof/>
                <w:webHidden/>
              </w:rPr>
              <w:instrText xml:space="preserve"> PAGEREF _Toc54210867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68" w:history="1">
            <w:r w:rsidRPr="00631DD6">
              <w:rPr>
                <w:rStyle w:val="a8"/>
                <w:rFonts w:hint="eastAsia"/>
                <w:noProof/>
              </w:rPr>
              <w:t>方名：润喉散</w:t>
            </w:r>
            <w:r>
              <w:rPr>
                <w:noProof/>
                <w:webHidden/>
              </w:rPr>
              <w:tab/>
            </w:r>
            <w:r>
              <w:rPr>
                <w:noProof/>
                <w:webHidden/>
              </w:rPr>
              <w:fldChar w:fldCharType="begin"/>
            </w:r>
            <w:r>
              <w:rPr>
                <w:noProof/>
                <w:webHidden/>
              </w:rPr>
              <w:instrText xml:space="preserve"> PAGEREF _Toc54210868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69" w:history="1">
            <w:r w:rsidRPr="00631DD6">
              <w:rPr>
                <w:rStyle w:val="a8"/>
                <w:rFonts w:hint="eastAsia"/>
                <w:noProof/>
              </w:rPr>
              <w:t>方名：润燥汤</w:t>
            </w:r>
            <w:r>
              <w:rPr>
                <w:noProof/>
                <w:webHidden/>
              </w:rPr>
              <w:tab/>
            </w:r>
            <w:r>
              <w:rPr>
                <w:noProof/>
                <w:webHidden/>
              </w:rPr>
              <w:fldChar w:fldCharType="begin"/>
            </w:r>
            <w:r>
              <w:rPr>
                <w:noProof/>
                <w:webHidden/>
              </w:rPr>
              <w:instrText xml:space="preserve"> PAGEREF _Toc54210869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70" w:history="1">
            <w:r w:rsidRPr="00631DD6">
              <w:rPr>
                <w:rStyle w:val="a8"/>
                <w:rFonts w:hint="eastAsia"/>
                <w:noProof/>
              </w:rPr>
              <w:t>方名：润血饮子</w:t>
            </w:r>
            <w:r>
              <w:rPr>
                <w:noProof/>
                <w:webHidden/>
              </w:rPr>
              <w:tab/>
            </w:r>
            <w:r>
              <w:rPr>
                <w:noProof/>
                <w:webHidden/>
              </w:rPr>
              <w:fldChar w:fldCharType="begin"/>
            </w:r>
            <w:r>
              <w:rPr>
                <w:noProof/>
                <w:webHidden/>
              </w:rPr>
              <w:instrText xml:space="preserve"> PAGEREF _Toc54210870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71" w:history="1">
            <w:r w:rsidRPr="00631DD6">
              <w:rPr>
                <w:rStyle w:val="a8"/>
                <w:rFonts w:hint="eastAsia"/>
                <w:noProof/>
              </w:rPr>
              <w:t>方名</w:t>
            </w:r>
            <w:r w:rsidRPr="00631DD6">
              <w:rPr>
                <w:rStyle w:val="a8"/>
                <w:rFonts w:hint="eastAsia"/>
                <w:bCs/>
                <w:noProof/>
              </w:rPr>
              <w:t>：</w:t>
            </w:r>
            <w:r w:rsidRPr="00631DD6">
              <w:rPr>
                <w:rStyle w:val="a8"/>
                <w:rFonts w:hint="eastAsia"/>
                <w:noProof/>
              </w:rPr>
              <w:t>润肠降火汤</w:t>
            </w:r>
            <w:r>
              <w:rPr>
                <w:noProof/>
                <w:webHidden/>
              </w:rPr>
              <w:tab/>
            </w:r>
            <w:r>
              <w:rPr>
                <w:noProof/>
                <w:webHidden/>
              </w:rPr>
              <w:fldChar w:fldCharType="begin"/>
            </w:r>
            <w:r>
              <w:rPr>
                <w:noProof/>
                <w:webHidden/>
              </w:rPr>
              <w:instrText xml:space="preserve"> PAGEREF _Toc54210871 \h </w:instrText>
            </w:r>
            <w:r>
              <w:rPr>
                <w:noProof/>
                <w:webHidden/>
              </w:rPr>
            </w:r>
            <w:r>
              <w:rPr>
                <w:noProof/>
                <w:webHidden/>
              </w:rPr>
              <w:fldChar w:fldCharType="separate"/>
            </w:r>
            <w:r>
              <w:rPr>
                <w:noProof/>
                <w:webHidden/>
              </w:rPr>
              <w:t>343</w:t>
            </w:r>
            <w:r>
              <w:rPr>
                <w:noProof/>
                <w:webHidden/>
              </w:rPr>
              <w:fldChar w:fldCharType="end"/>
            </w:r>
          </w:hyperlink>
        </w:p>
        <w:p w:rsidR="00771291" w:rsidRDefault="00771291">
          <w:pPr>
            <w:pStyle w:val="11"/>
            <w:tabs>
              <w:tab w:val="right" w:leader="dot" w:pos="8296"/>
            </w:tabs>
            <w:rPr>
              <w:noProof/>
            </w:rPr>
          </w:pPr>
          <w:hyperlink w:anchor="_Toc54210872" w:history="1">
            <w:r w:rsidRPr="00631DD6">
              <w:rPr>
                <w:rStyle w:val="a8"/>
                <w:rFonts w:hint="eastAsia"/>
                <w:noProof/>
              </w:rPr>
              <w:t>方名：润燥破痰汤</w:t>
            </w:r>
            <w:r>
              <w:rPr>
                <w:noProof/>
                <w:webHidden/>
              </w:rPr>
              <w:tab/>
            </w:r>
            <w:r>
              <w:rPr>
                <w:noProof/>
                <w:webHidden/>
              </w:rPr>
              <w:fldChar w:fldCharType="begin"/>
            </w:r>
            <w:r>
              <w:rPr>
                <w:noProof/>
                <w:webHidden/>
              </w:rPr>
              <w:instrText xml:space="preserve"> PAGEREF _Toc54210872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3" w:history="1">
            <w:r w:rsidRPr="00631DD6">
              <w:rPr>
                <w:rStyle w:val="a8"/>
                <w:rFonts w:hint="eastAsia"/>
                <w:noProof/>
              </w:rPr>
              <w:t>方名：浸酒</w:t>
            </w:r>
            <w:r>
              <w:rPr>
                <w:noProof/>
                <w:webHidden/>
              </w:rPr>
              <w:tab/>
            </w:r>
            <w:r>
              <w:rPr>
                <w:noProof/>
                <w:webHidden/>
              </w:rPr>
              <w:fldChar w:fldCharType="begin"/>
            </w:r>
            <w:r>
              <w:rPr>
                <w:noProof/>
                <w:webHidden/>
              </w:rPr>
              <w:instrText xml:space="preserve"> PAGEREF _Toc54210873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4" w:history="1">
            <w:r w:rsidRPr="00631DD6">
              <w:rPr>
                <w:rStyle w:val="a8"/>
                <w:rFonts w:hint="eastAsia"/>
                <w:noProof/>
              </w:rPr>
              <w:t>方名：涌痰汤</w:t>
            </w:r>
            <w:r>
              <w:rPr>
                <w:noProof/>
                <w:webHidden/>
              </w:rPr>
              <w:tab/>
            </w:r>
            <w:r>
              <w:rPr>
                <w:noProof/>
                <w:webHidden/>
              </w:rPr>
              <w:fldChar w:fldCharType="begin"/>
            </w:r>
            <w:r>
              <w:rPr>
                <w:noProof/>
                <w:webHidden/>
              </w:rPr>
              <w:instrText xml:space="preserve"> PAGEREF _Toc54210874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5" w:history="1">
            <w:r w:rsidRPr="00631DD6">
              <w:rPr>
                <w:rStyle w:val="a8"/>
                <w:rFonts w:hint="eastAsia"/>
                <w:noProof/>
              </w:rPr>
              <w:t>方名：瓶中关开神效散</w:t>
            </w:r>
            <w:r>
              <w:rPr>
                <w:noProof/>
                <w:webHidden/>
              </w:rPr>
              <w:tab/>
            </w:r>
            <w:r>
              <w:rPr>
                <w:noProof/>
                <w:webHidden/>
              </w:rPr>
              <w:fldChar w:fldCharType="begin"/>
            </w:r>
            <w:r>
              <w:rPr>
                <w:noProof/>
                <w:webHidden/>
              </w:rPr>
              <w:instrText xml:space="preserve"> PAGEREF _Toc54210875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6" w:history="1">
            <w:r w:rsidRPr="00631DD6">
              <w:rPr>
                <w:rStyle w:val="a8"/>
                <w:rFonts w:hint="eastAsia"/>
                <w:noProof/>
              </w:rPr>
              <w:t>方名：益智汤</w:t>
            </w:r>
            <w:r>
              <w:rPr>
                <w:noProof/>
                <w:webHidden/>
              </w:rPr>
              <w:tab/>
            </w:r>
            <w:r>
              <w:rPr>
                <w:noProof/>
                <w:webHidden/>
              </w:rPr>
              <w:fldChar w:fldCharType="begin"/>
            </w:r>
            <w:r>
              <w:rPr>
                <w:noProof/>
                <w:webHidden/>
              </w:rPr>
              <w:instrText xml:space="preserve"> PAGEREF _Toc54210876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7" w:history="1">
            <w:r w:rsidRPr="00631DD6">
              <w:rPr>
                <w:rStyle w:val="a8"/>
                <w:rFonts w:hint="eastAsia"/>
                <w:noProof/>
              </w:rPr>
              <w:t>方名：益气清金汤</w:t>
            </w:r>
            <w:r>
              <w:rPr>
                <w:noProof/>
                <w:webHidden/>
              </w:rPr>
              <w:tab/>
            </w:r>
            <w:r>
              <w:rPr>
                <w:noProof/>
                <w:webHidden/>
              </w:rPr>
              <w:fldChar w:fldCharType="begin"/>
            </w:r>
            <w:r>
              <w:rPr>
                <w:noProof/>
                <w:webHidden/>
              </w:rPr>
              <w:instrText xml:space="preserve"> PAGEREF _Toc54210877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8" w:history="1">
            <w:r w:rsidRPr="00631DD6">
              <w:rPr>
                <w:rStyle w:val="a8"/>
                <w:rFonts w:hint="eastAsia"/>
                <w:noProof/>
              </w:rPr>
              <w:t>方名：益气疏风汤</w:t>
            </w:r>
            <w:r>
              <w:rPr>
                <w:noProof/>
                <w:webHidden/>
              </w:rPr>
              <w:tab/>
            </w:r>
            <w:r>
              <w:rPr>
                <w:noProof/>
                <w:webHidden/>
              </w:rPr>
              <w:fldChar w:fldCharType="begin"/>
            </w:r>
            <w:r>
              <w:rPr>
                <w:noProof/>
                <w:webHidden/>
              </w:rPr>
              <w:instrText xml:space="preserve"> PAGEREF _Toc54210878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79"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_Toc54210879 \h </w:instrText>
            </w:r>
            <w:r>
              <w:rPr>
                <w:noProof/>
                <w:webHidden/>
              </w:rPr>
            </w:r>
            <w:r>
              <w:rPr>
                <w:noProof/>
                <w:webHidden/>
              </w:rPr>
              <w:fldChar w:fldCharType="separate"/>
            </w:r>
            <w:r>
              <w:rPr>
                <w:noProof/>
                <w:webHidden/>
              </w:rPr>
              <w:t>344</w:t>
            </w:r>
            <w:r>
              <w:rPr>
                <w:noProof/>
                <w:webHidden/>
              </w:rPr>
              <w:fldChar w:fldCharType="end"/>
            </w:r>
          </w:hyperlink>
        </w:p>
        <w:p w:rsidR="00771291" w:rsidRDefault="00771291">
          <w:pPr>
            <w:pStyle w:val="11"/>
            <w:tabs>
              <w:tab w:val="right" w:leader="dot" w:pos="8296"/>
            </w:tabs>
            <w:rPr>
              <w:noProof/>
            </w:rPr>
          </w:pPr>
          <w:hyperlink w:anchor="_Toc54210880"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_Toc54210880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1"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_Toc54210881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2"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_Toc54210882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3"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_Toc54210883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4"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_Toc54210884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5" w:history="1">
            <w:r w:rsidRPr="00631DD6">
              <w:rPr>
                <w:rStyle w:val="a8"/>
                <w:rFonts w:hint="eastAsia"/>
                <w:noProof/>
              </w:rPr>
              <w:t>方名：宽中丸</w:t>
            </w:r>
            <w:r>
              <w:rPr>
                <w:noProof/>
                <w:webHidden/>
              </w:rPr>
              <w:tab/>
            </w:r>
            <w:r>
              <w:rPr>
                <w:noProof/>
                <w:webHidden/>
              </w:rPr>
              <w:fldChar w:fldCharType="begin"/>
            </w:r>
            <w:r>
              <w:rPr>
                <w:noProof/>
                <w:webHidden/>
              </w:rPr>
              <w:instrText xml:space="preserve"> PAGEREF _Toc54210885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6" w:history="1">
            <w:r w:rsidRPr="00631DD6">
              <w:rPr>
                <w:rStyle w:val="a8"/>
                <w:rFonts w:hint="eastAsia"/>
                <w:noProof/>
              </w:rPr>
              <w:t>方名：宽中散</w:t>
            </w:r>
            <w:r>
              <w:rPr>
                <w:noProof/>
                <w:webHidden/>
              </w:rPr>
              <w:tab/>
            </w:r>
            <w:r>
              <w:rPr>
                <w:noProof/>
                <w:webHidden/>
              </w:rPr>
              <w:fldChar w:fldCharType="begin"/>
            </w:r>
            <w:r>
              <w:rPr>
                <w:noProof/>
                <w:webHidden/>
              </w:rPr>
              <w:instrText xml:space="preserve"> PAGEREF _Toc54210886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7" w:history="1">
            <w:r w:rsidRPr="00631DD6">
              <w:rPr>
                <w:rStyle w:val="a8"/>
                <w:rFonts w:hint="eastAsia"/>
                <w:noProof/>
              </w:rPr>
              <w:t>方名：宽中散</w:t>
            </w:r>
            <w:r>
              <w:rPr>
                <w:noProof/>
                <w:webHidden/>
              </w:rPr>
              <w:tab/>
            </w:r>
            <w:r>
              <w:rPr>
                <w:noProof/>
                <w:webHidden/>
              </w:rPr>
              <w:fldChar w:fldCharType="begin"/>
            </w:r>
            <w:r>
              <w:rPr>
                <w:noProof/>
                <w:webHidden/>
              </w:rPr>
              <w:instrText xml:space="preserve"> PAGEREF _Toc54210887 \h </w:instrText>
            </w:r>
            <w:r>
              <w:rPr>
                <w:noProof/>
                <w:webHidden/>
              </w:rPr>
            </w:r>
            <w:r>
              <w:rPr>
                <w:noProof/>
                <w:webHidden/>
              </w:rPr>
              <w:fldChar w:fldCharType="separate"/>
            </w:r>
            <w:r>
              <w:rPr>
                <w:noProof/>
                <w:webHidden/>
              </w:rPr>
              <w:t>345</w:t>
            </w:r>
            <w:r>
              <w:rPr>
                <w:noProof/>
                <w:webHidden/>
              </w:rPr>
              <w:fldChar w:fldCharType="end"/>
            </w:r>
          </w:hyperlink>
        </w:p>
        <w:p w:rsidR="00771291" w:rsidRDefault="00771291">
          <w:pPr>
            <w:pStyle w:val="11"/>
            <w:tabs>
              <w:tab w:val="right" w:leader="dot" w:pos="8296"/>
            </w:tabs>
            <w:rPr>
              <w:noProof/>
            </w:rPr>
          </w:pPr>
          <w:hyperlink w:anchor="_Toc54210888" w:history="1">
            <w:r w:rsidRPr="00631DD6">
              <w:rPr>
                <w:rStyle w:val="a8"/>
                <w:rFonts w:hint="eastAsia"/>
                <w:noProof/>
              </w:rPr>
              <w:t>方名：宽中散</w:t>
            </w:r>
            <w:r>
              <w:rPr>
                <w:noProof/>
                <w:webHidden/>
              </w:rPr>
              <w:tab/>
            </w:r>
            <w:r>
              <w:rPr>
                <w:noProof/>
                <w:webHidden/>
              </w:rPr>
              <w:fldChar w:fldCharType="begin"/>
            </w:r>
            <w:r>
              <w:rPr>
                <w:noProof/>
                <w:webHidden/>
              </w:rPr>
              <w:instrText xml:space="preserve"> PAGEREF _Toc54210888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89" w:history="1">
            <w:r w:rsidRPr="00631DD6">
              <w:rPr>
                <w:rStyle w:val="a8"/>
                <w:rFonts w:hint="eastAsia"/>
                <w:noProof/>
              </w:rPr>
              <w:t>方名：宽中散</w:t>
            </w:r>
            <w:r>
              <w:rPr>
                <w:noProof/>
                <w:webHidden/>
              </w:rPr>
              <w:tab/>
            </w:r>
            <w:r>
              <w:rPr>
                <w:noProof/>
                <w:webHidden/>
              </w:rPr>
              <w:fldChar w:fldCharType="begin"/>
            </w:r>
            <w:r>
              <w:rPr>
                <w:noProof/>
                <w:webHidden/>
              </w:rPr>
              <w:instrText xml:space="preserve"> PAGEREF _Toc54210889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0" w:history="1">
            <w:r w:rsidRPr="00631DD6">
              <w:rPr>
                <w:rStyle w:val="a8"/>
                <w:rFonts w:hint="eastAsia"/>
                <w:noProof/>
              </w:rPr>
              <w:t>方名：宽气饮</w:t>
            </w:r>
            <w:r>
              <w:rPr>
                <w:noProof/>
                <w:webHidden/>
              </w:rPr>
              <w:tab/>
            </w:r>
            <w:r>
              <w:rPr>
                <w:noProof/>
                <w:webHidden/>
              </w:rPr>
              <w:fldChar w:fldCharType="begin"/>
            </w:r>
            <w:r>
              <w:rPr>
                <w:noProof/>
                <w:webHidden/>
              </w:rPr>
              <w:instrText xml:space="preserve"> PAGEREF _Toc54210890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1" w:history="1">
            <w:r w:rsidRPr="00631DD6">
              <w:rPr>
                <w:rStyle w:val="a8"/>
                <w:rFonts w:hint="eastAsia"/>
                <w:noProof/>
              </w:rPr>
              <w:t>方名：宽膈丸</w:t>
            </w:r>
            <w:r>
              <w:rPr>
                <w:noProof/>
                <w:webHidden/>
              </w:rPr>
              <w:tab/>
            </w:r>
            <w:r>
              <w:rPr>
                <w:noProof/>
                <w:webHidden/>
              </w:rPr>
              <w:fldChar w:fldCharType="begin"/>
            </w:r>
            <w:r>
              <w:rPr>
                <w:noProof/>
                <w:webHidden/>
              </w:rPr>
              <w:instrText xml:space="preserve"> PAGEREF _Toc54210891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2" w:history="1">
            <w:r w:rsidRPr="00631DD6">
              <w:rPr>
                <w:rStyle w:val="a8"/>
                <w:rFonts w:hint="eastAsia"/>
                <w:noProof/>
              </w:rPr>
              <w:t>方名：宽膈丸</w:t>
            </w:r>
            <w:r>
              <w:rPr>
                <w:noProof/>
                <w:webHidden/>
              </w:rPr>
              <w:tab/>
            </w:r>
            <w:r>
              <w:rPr>
                <w:noProof/>
                <w:webHidden/>
              </w:rPr>
              <w:fldChar w:fldCharType="begin"/>
            </w:r>
            <w:r>
              <w:rPr>
                <w:noProof/>
                <w:webHidden/>
              </w:rPr>
              <w:instrText xml:space="preserve"> PAGEREF _Toc54210892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3" w:history="1">
            <w:r w:rsidRPr="00631DD6">
              <w:rPr>
                <w:rStyle w:val="a8"/>
                <w:rFonts w:hint="eastAsia"/>
                <w:noProof/>
              </w:rPr>
              <w:t>方名：宽中顺气丸</w:t>
            </w:r>
            <w:r>
              <w:rPr>
                <w:noProof/>
                <w:webHidden/>
              </w:rPr>
              <w:tab/>
            </w:r>
            <w:r>
              <w:rPr>
                <w:noProof/>
                <w:webHidden/>
              </w:rPr>
              <w:fldChar w:fldCharType="begin"/>
            </w:r>
            <w:r>
              <w:rPr>
                <w:noProof/>
                <w:webHidden/>
              </w:rPr>
              <w:instrText xml:space="preserve"> PAGEREF _Toc54210893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4" w:history="1">
            <w:r w:rsidRPr="00631DD6">
              <w:rPr>
                <w:rStyle w:val="a8"/>
                <w:rFonts w:hint="eastAsia"/>
                <w:noProof/>
              </w:rPr>
              <w:t>方名：宽中养胃汤</w:t>
            </w:r>
            <w:r>
              <w:rPr>
                <w:noProof/>
                <w:webHidden/>
              </w:rPr>
              <w:tab/>
            </w:r>
            <w:r>
              <w:rPr>
                <w:noProof/>
                <w:webHidden/>
              </w:rPr>
              <w:fldChar w:fldCharType="begin"/>
            </w:r>
            <w:r>
              <w:rPr>
                <w:noProof/>
                <w:webHidden/>
              </w:rPr>
              <w:instrText xml:space="preserve"> PAGEREF _Toc54210894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5" w:history="1">
            <w:r w:rsidRPr="00631DD6">
              <w:rPr>
                <w:rStyle w:val="a8"/>
                <w:rFonts w:hint="eastAsia"/>
                <w:noProof/>
              </w:rPr>
              <w:t>方名：宽中祛痰丸</w:t>
            </w:r>
            <w:r>
              <w:rPr>
                <w:noProof/>
                <w:webHidden/>
              </w:rPr>
              <w:tab/>
            </w:r>
            <w:r>
              <w:rPr>
                <w:noProof/>
                <w:webHidden/>
              </w:rPr>
              <w:fldChar w:fldCharType="begin"/>
            </w:r>
            <w:r>
              <w:rPr>
                <w:noProof/>
                <w:webHidden/>
              </w:rPr>
              <w:instrText xml:space="preserve"> PAGEREF _Toc54210895 \h </w:instrText>
            </w:r>
            <w:r>
              <w:rPr>
                <w:noProof/>
                <w:webHidden/>
              </w:rPr>
            </w:r>
            <w:r>
              <w:rPr>
                <w:noProof/>
                <w:webHidden/>
              </w:rPr>
              <w:fldChar w:fldCharType="separate"/>
            </w:r>
            <w:r>
              <w:rPr>
                <w:noProof/>
                <w:webHidden/>
              </w:rPr>
              <w:t>346</w:t>
            </w:r>
            <w:r>
              <w:rPr>
                <w:noProof/>
                <w:webHidden/>
              </w:rPr>
              <w:fldChar w:fldCharType="end"/>
            </w:r>
          </w:hyperlink>
        </w:p>
        <w:p w:rsidR="00771291" w:rsidRDefault="00771291">
          <w:pPr>
            <w:pStyle w:val="11"/>
            <w:tabs>
              <w:tab w:val="right" w:leader="dot" w:pos="8296"/>
            </w:tabs>
            <w:rPr>
              <w:noProof/>
            </w:rPr>
          </w:pPr>
          <w:hyperlink w:anchor="_Toc54210896" w:history="1">
            <w:r w:rsidRPr="00631DD6">
              <w:rPr>
                <w:rStyle w:val="a8"/>
                <w:rFonts w:hint="eastAsia"/>
                <w:noProof/>
              </w:rPr>
              <w:t>方名：宽中健脾丸</w:t>
            </w:r>
            <w:r>
              <w:rPr>
                <w:noProof/>
                <w:webHidden/>
              </w:rPr>
              <w:tab/>
            </w:r>
            <w:r>
              <w:rPr>
                <w:noProof/>
                <w:webHidden/>
              </w:rPr>
              <w:fldChar w:fldCharType="begin"/>
            </w:r>
            <w:r>
              <w:rPr>
                <w:noProof/>
                <w:webHidden/>
              </w:rPr>
              <w:instrText xml:space="preserve"> PAGEREF _Toc54210896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897" w:history="1">
            <w:r w:rsidRPr="00631DD6">
              <w:rPr>
                <w:rStyle w:val="a8"/>
                <w:rFonts w:hint="eastAsia"/>
                <w:noProof/>
              </w:rPr>
              <w:t>方名：宽性如意丹</w:t>
            </w:r>
            <w:r>
              <w:rPr>
                <w:noProof/>
                <w:webHidden/>
              </w:rPr>
              <w:tab/>
            </w:r>
            <w:r>
              <w:rPr>
                <w:noProof/>
                <w:webHidden/>
              </w:rPr>
              <w:fldChar w:fldCharType="begin"/>
            </w:r>
            <w:r>
              <w:rPr>
                <w:noProof/>
                <w:webHidden/>
              </w:rPr>
              <w:instrText xml:space="preserve"> PAGEREF _Toc54210897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898" w:history="1">
            <w:r w:rsidRPr="00631DD6">
              <w:rPr>
                <w:rStyle w:val="a8"/>
                <w:rFonts w:hint="eastAsia"/>
                <w:noProof/>
              </w:rPr>
              <w:t>方名：家秘加味枳术丸</w:t>
            </w:r>
            <w:r>
              <w:rPr>
                <w:noProof/>
                <w:webHidden/>
              </w:rPr>
              <w:tab/>
            </w:r>
            <w:r>
              <w:rPr>
                <w:noProof/>
                <w:webHidden/>
              </w:rPr>
              <w:fldChar w:fldCharType="begin"/>
            </w:r>
            <w:r>
              <w:rPr>
                <w:noProof/>
                <w:webHidden/>
              </w:rPr>
              <w:instrText xml:space="preserve"> PAGEREF _Toc54210898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899" w:history="1">
            <w:r w:rsidRPr="00631DD6">
              <w:rPr>
                <w:rStyle w:val="a8"/>
                <w:rFonts w:hint="eastAsia"/>
                <w:noProof/>
              </w:rPr>
              <w:t>方名：调中丸</w:t>
            </w:r>
            <w:r>
              <w:rPr>
                <w:noProof/>
                <w:webHidden/>
              </w:rPr>
              <w:tab/>
            </w:r>
            <w:r>
              <w:rPr>
                <w:noProof/>
                <w:webHidden/>
              </w:rPr>
              <w:fldChar w:fldCharType="begin"/>
            </w:r>
            <w:r>
              <w:rPr>
                <w:noProof/>
                <w:webHidden/>
              </w:rPr>
              <w:instrText xml:space="preserve"> PAGEREF _Toc54210899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900" w:history="1">
            <w:r w:rsidRPr="00631DD6">
              <w:rPr>
                <w:rStyle w:val="a8"/>
                <w:rFonts w:hint="eastAsia"/>
                <w:noProof/>
              </w:rPr>
              <w:t>方名：调中丸</w:t>
            </w:r>
            <w:r>
              <w:rPr>
                <w:noProof/>
                <w:webHidden/>
              </w:rPr>
              <w:tab/>
            </w:r>
            <w:r>
              <w:rPr>
                <w:noProof/>
                <w:webHidden/>
              </w:rPr>
              <w:fldChar w:fldCharType="begin"/>
            </w:r>
            <w:r>
              <w:rPr>
                <w:noProof/>
                <w:webHidden/>
              </w:rPr>
              <w:instrText xml:space="preserve"> PAGEREF _Toc54210900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901" w:history="1">
            <w:r w:rsidRPr="00631DD6">
              <w:rPr>
                <w:rStyle w:val="a8"/>
                <w:rFonts w:hint="eastAsia"/>
                <w:noProof/>
              </w:rPr>
              <w:t>方名：调中丸</w:t>
            </w:r>
            <w:r>
              <w:rPr>
                <w:noProof/>
                <w:webHidden/>
              </w:rPr>
              <w:tab/>
            </w:r>
            <w:r>
              <w:rPr>
                <w:noProof/>
                <w:webHidden/>
              </w:rPr>
              <w:fldChar w:fldCharType="begin"/>
            </w:r>
            <w:r>
              <w:rPr>
                <w:noProof/>
                <w:webHidden/>
              </w:rPr>
              <w:instrText xml:space="preserve"> PAGEREF _Toc54210901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902" w:history="1">
            <w:r w:rsidRPr="00631DD6">
              <w:rPr>
                <w:rStyle w:val="a8"/>
                <w:rFonts w:hint="eastAsia"/>
                <w:noProof/>
              </w:rPr>
              <w:t>方名：调中散</w:t>
            </w:r>
            <w:r>
              <w:rPr>
                <w:noProof/>
                <w:webHidden/>
              </w:rPr>
              <w:tab/>
            </w:r>
            <w:r>
              <w:rPr>
                <w:noProof/>
                <w:webHidden/>
              </w:rPr>
              <w:fldChar w:fldCharType="begin"/>
            </w:r>
            <w:r>
              <w:rPr>
                <w:noProof/>
                <w:webHidden/>
              </w:rPr>
              <w:instrText xml:space="preserve"> PAGEREF _Toc54210902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903" w:history="1">
            <w:r w:rsidRPr="00631DD6">
              <w:rPr>
                <w:rStyle w:val="a8"/>
                <w:rFonts w:hint="eastAsia"/>
                <w:noProof/>
              </w:rPr>
              <w:t>方名：调中散</w:t>
            </w:r>
            <w:r>
              <w:rPr>
                <w:noProof/>
                <w:webHidden/>
              </w:rPr>
              <w:tab/>
            </w:r>
            <w:r>
              <w:rPr>
                <w:noProof/>
                <w:webHidden/>
              </w:rPr>
              <w:fldChar w:fldCharType="begin"/>
            </w:r>
            <w:r>
              <w:rPr>
                <w:noProof/>
                <w:webHidden/>
              </w:rPr>
              <w:instrText xml:space="preserve"> PAGEREF _Toc54210903 \h </w:instrText>
            </w:r>
            <w:r>
              <w:rPr>
                <w:noProof/>
                <w:webHidden/>
              </w:rPr>
            </w:r>
            <w:r>
              <w:rPr>
                <w:noProof/>
                <w:webHidden/>
              </w:rPr>
              <w:fldChar w:fldCharType="separate"/>
            </w:r>
            <w:r>
              <w:rPr>
                <w:noProof/>
                <w:webHidden/>
              </w:rPr>
              <w:t>347</w:t>
            </w:r>
            <w:r>
              <w:rPr>
                <w:noProof/>
                <w:webHidden/>
              </w:rPr>
              <w:fldChar w:fldCharType="end"/>
            </w:r>
          </w:hyperlink>
        </w:p>
        <w:p w:rsidR="00771291" w:rsidRDefault="00771291">
          <w:pPr>
            <w:pStyle w:val="11"/>
            <w:tabs>
              <w:tab w:val="right" w:leader="dot" w:pos="8296"/>
            </w:tabs>
            <w:rPr>
              <w:noProof/>
            </w:rPr>
          </w:pPr>
          <w:hyperlink w:anchor="_Toc54210904" w:history="1">
            <w:r w:rsidRPr="00631DD6">
              <w:rPr>
                <w:rStyle w:val="a8"/>
                <w:rFonts w:hint="eastAsia"/>
                <w:noProof/>
              </w:rPr>
              <w:t>方名：调中散</w:t>
            </w:r>
            <w:r>
              <w:rPr>
                <w:noProof/>
                <w:webHidden/>
              </w:rPr>
              <w:tab/>
            </w:r>
            <w:r>
              <w:rPr>
                <w:noProof/>
                <w:webHidden/>
              </w:rPr>
              <w:fldChar w:fldCharType="begin"/>
            </w:r>
            <w:r>
              <w:rPr>
                <w:noProof/>
                <w:webHidden/>
              </w:rPr>
              <w:instrText xml:space="preserve"> PAGEREF _Toc54210904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05" w:history="1">
            <w:r w:rsidRPr="00631DD6">
              <w:rPr>
                <w:rStyle w:val="a8"/>
                <w:rFonts w:hint="eastAsia"/>
                <w:noProof/>
              </w:rPr>
              <w:t>方名：调中散</w:t>
            </w:r>
            <w:r>
              <w:rPr>
                <w:noProof/>
                <w:webHidden/>
              </w:rPr>
              <w:tab/>
            </w:r>
            <w:r>
              <w:rPr>
                <w:noProof/>
                <w:webHidden/>
              </w:rPr>
              <w:fldChar w:fldCharType="begin"/>
            </w:r>
            <w:r>
              <w:rPr>
                <w:noProof/>
                <w:webHidden/>
              </w:rPr>
              <w:instrText xml:space="preserve"> PAGEREF _Toc54210905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06" w:history="1">
            <w:r w:rsidRPr="00631DD6">
              <w:rPr>
                <w:rStyle w:val="a8"/>
                <w:rFonts w:hint="eastAsia"/>
                <w:noProof/>
              </w:rPr>
              <w:t>方名：调气汤</w:t>
            </w:r>
            <w:r>
              <w:rPr>
                <w:noProof/>
                <w:webHidden/>
              </w:rPr>
              <w:tab/>
            </w:r>
            <w:r>
              <w:rPr>
                <w:noProof/>
                <w:webHidden/>
              </w:rPr>
              <w:fldChar w:fldCharType="begin"/>
            </w:r>
            <w:r>
              <w:rPr>
                <w:noProof/>
                <w:webHidden/>
              </w:rPr>
              <w:instrText xml:space="preserve"> PAGEREF _Toc54210906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07" w:history="1">
            <w:r w:rsidRPr="00631DD6">
              <w:rPr>
                <w:rStyle w:val="a8"/>
                <w:rFonts w:hint="eastAsia"/>
                <w:noProof/>
              </w:rPr>
              <w:t>方名：调气散</w:t>
            </w:r>
            <w:r>
              <w:rPr>
                <w:noProof/>
                <w:webHidden/>
              </w:rPr>
              <w:tab/>
            </w:r>
            <w:r>
              <w:rPr>
                <w:noProof/>
                <w:webHidden/>
              </w:rPr>
              <w:fldChar w:fldCharType="begin"/>
            </w:r>
            <w:r>
              <w:rPr>
                <w:noProof/>
                <w:webHidden/>
              </w:rPr>
              <w:instrText xml:space="preserve"> PAGEREF _Toc54210907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08" w:history="1">
            <w:r w:rsidRPr="00631DD6">
              <w:rPr>
                <w:rStyle w:val="a8"/>
                <w:rFonts w:hint="eastAsia"/>
                <w:noProof/>
              </w:rPr>
              <w:t>方名：调胃散</w:t>
            </w:r>
            <w:r>
              <w:rPr>
                <w:noProof/>
                <w:webHidden/>
              </w:rPr>
              <w:tab/>
            </w:r>
            <w:r>
              <w:rPr>
                <w:noProof/>
                <w:webHidden/>
              </w:rPr>
              <w:fldChar w:fldCharType="begin"/>
            </w:r>
            <w:r>
              <w:rPr>
                <w:noProof/>
                <w:webHidden/>
              </w:rPr>
              <w:instrText xml:space="preserve"> PAGEREF _Toc54210908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09" w:history="1">
            <w:r w:rsidRPr="00631DD6">
              <w:rPr>
                <w:rStyle w:val="a8"/>
                <w:rFonts w:hint="eastAsia"/>
                <w:noProof/>
              </w:rPr>
              <w:t>方名：调脾丸</w:t>
            </w:r>
            <w:r>
              <w:rPr>
                <w:noProof/>
                <w:webHidden/>
              </w:rPr>
              <w:tab/>
            </w:r>
            <w:r>
              <w:rPr>
                <w:noProof/>
                <w:webHidden/>
              </w:rPr>
              <w:fldChar w:fldCharType="begin"/>
            </w:r>
            <w:r>
              <w:rPr>
                <w:noProof/>
                <w:webHidden/>
              </w:rPr>
              <w:instrText xml:space="preserve"> PAGEREF _Toc54210909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10" w:history="1">
            <w:r w:rsidRPr="00631DD6">
              <w:rPr>
                <w:rStyle w:val="a8"/>
                <w:rFonts w:hint="eastAsia"/>
                <w:noProof/>
              </w:rPr>
              <w:t>方名：调痛散</w:t>
            </w:r>
            <w:r>
              <w:rPr>
                <w:noProof/>
                <w:webHidden/>
              </w:rPr>
              <w:tab/>
            </w:r>
            <w:r>
              <w:rPr>
                <w:noProof/>
                <w:webHidden/>
              </w:rPr>
              <w:fldChar w:fldCharType="begin"/>
            </w:r>
            <w:r>
              <w:rPr>
                <w:noProof/>
                <w:webHidden/>
              </w:rPr>
              <w:instrText xml:space="preserve"> PAGEREF _Toc54210910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11" w:history="1">
            <w:r w:rsidRPr="00631DD6">
              <w:rPr>
                <w:rStyle w:val="a8"/>
                <w:rFonts w:hint="eastAsia"/>
                <w:noProof/>
              </w:rPr>
              <w:t>方名：调中白术煎</w:t>
            </w:r>
            <w:r>
              <w:rPr>
                <w:noProof/>
                <w:webHidden/>
              </w:rPr>
              <w:tab/>
            </w:r>
            <w:r>
              <w:rPr>
                <w:noProof/>
                <w:webHidden/>
              </w:rPr>
              <w:fldChar w:fldCharType="begin"/>
            </w:r>
            <w:r>
              <w:rPr>
                <w:noProof/>
                <w:webHidden/>
              </w:rPr>
              <w:instrText xml:space="preserve"> PAGEREF _Toc54210911 \h </w:instrText>
            </w:r>
            <w:r>
              <w:rPr>
                <w:noProof/>
                <w:webHidden/>
              </w:rPr>
            </w:r>
            <w:r>
              <w:rPr>
                <w:noProof/>
                <w:webHidden/>
              </w:rPr>
              <w:fldChar w:fldCharType="separate"/>
            </w:r>
            <w:r>
              <w:rPr>
                <w:noProof/>
                <w:webHidden/>
              </w:rPr>
              <w:t>348</w:t>
            </w:r>
            <w:r>
              <w:rPr>
                <w:noProof/>
                <w:webHidden/>
              </w:rPr>
              <w:fldChar w:fldCharType="end"/>
            </w:r>
          </w:hyperlink>
        </w:p>
        <w:p w:rsidR="00771291" w:rsidRDefault="00771291">
          <w:pPr>
            <w:pStyle w:val="11"/>
            <w:tabs>
              <w:tab w:val="right" w:leader="dot" w:pos="8296"/>
            </w:tabs>
            <w:rPr>
              <w:noProof/>
            </w:rPr>
          </w:pPr>
          <w:hyperlink w:anchor="_Toc54210912" w:history="1">
            <w:r w:rsidRPr="00631DD6">
              <w:rPr>
                <w:rStyle w:val="a8"/>
                <w:rFonts w:hint="eastAsia"/>
                <w:noProof/>
              </w:rPr>
              <w:t>方名：调中沉香汤</w:t>
            </w:r>
            <w:r>
              <w:rPr>
                <w:noProof/>
                <w:webHidden/>
              </w:rPr>
              <w:tab/>
            </w:r>
            <w:r>
              <w:rPr>
                <w:noProof/>
                <w:webHidden/>
              </w:rPr>
              <w:fldChar w:fldCharType="begin"/>
            </w:r>
            <w:r>
              <w:rPr>
                <w:noProof/>
                <w:webHidden/>
              </w:rPr>
              <w:instrText xml:space="preserve"> PAGEREF _Toc54210912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3" w:history="1">
            <w:r w:rsidRPr="00631DD6">
              <w:rPr>
                <w:rStyle w:val="a8"/>
                <w:rFonts w:hint="eastAsia"/>
                <w:noProof/>
              </w:rPr>
              <w:t>方名：调中健脾丸</w:t>
            </w:r>
            <w:r>
              <w:rPr>
                <w:noProof/>
                <w:webHidden/>
              </w:rPr>
              <w:tab/>
            </w:r>
            <w:r>
              <w:rPr>
                <w:noProof/>
                <w:webHidden/>
              </w:rPr>
              <w:fldChar w:fldCharType="begin"/>
            </w:r>
            <w:r>
              <w:rPr>
                <w:noProof/>
                <w:webHidden/>
              </w:rPr>
              <w:instrText xml:space="preserve"> PAGEREF _Toc54210913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4" w:history="1">
            <w:r w:rsidRPr="00631DD6">
              <w:rPr>
                <w:rStyle w:val="a8"/>
                <w:rFonts w:hint="eastAsia"/>
                <w:noProof/>
              </w:rPr>
              <w:t>方名：调中益气汤</w:t>
            </w:r>
            <w:r>
              <w:rPr>
                <w:noProof/>
                <w:webHidden/>
              </w:rPr>
              <w:tab/>
            </w:r>
            <w:r>
              <w:rPr>
                <w:noProof/>
                <w:webHidden/>
              </w:rPr>
              <w:fldChar w:fldCharType="begin"/>
            </w:r>
            <w:r>
              <w:rPr>
                <w:noProof/>
                <w:webHidden/>
              </w:rPr>
              <w:instrText xml:space="preserve"> PAGEREF _Toc54210914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5" w:history="1">
            <w:r w:rsidRPr="00631DD6">
              <w:rPr>
                <w:rStyle w:val="a8"/>
                <w:rFonts w:hint="eastAsia"/>
                <w:noProof/>
              </w:rPr>
              <w:t>方名：调胃噎膈汤</w:t>
            </w:r>
            <w:r>
              <w:rPr>
                <w:noProof/>
                <w:webHidden/>
              </w:rPr>
              <w:tab/>
            </w:r>
            <w:r>
              <w:rPr>
                <w:noProof/>
                <w:webHidden/>
              </w:rPr>
              <w:fldChar w:fldCharType="begin"/>
            </w:r>
            <w:r>
              <w:rPr>
                <w:noProof/>
                <w:webHidden/>
              </w:rPr>
              <w:instrText xml:space="preserve"> PAGEREF _Toc54210915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6" w:history="1">
            <w:r w:rsidRPr="00631DD6">
              <w:rPr>
                <w:rStyle w:val="a8"/>
                <w:rFonts w:hint="eastAsia"/>
                <w:noProof/>
              </w:rPr>
              <w:t>方名：调营养卫汤</w:t>
            </w:r>
            <w:r>
              <w:rPr>
                <w:noProof/>
                <w:webHidden/>
              </w:rPr>
              <w:tab/>
            </w:r>
            <w:r>
              <w:rPr>
                <w:noProof/>
                <w:webHidden/>
              </w:rPr>
              <w:fldChar w:fldCharType="begin"/>
            </w:r>
            <w:r>
              <w:rPr>
                <w:noProof/>
                <w:webHidden/>
              </w:rPr>
              <w:instrText xml:space="preserve"> PAGEREF _Toc54210916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7" w:history="1">
            <w:r w:rsidRPr="00631DD6">
              <w:rPr>
                <w:rStyle w:val="a8"/>
                <w:rFonts w:hint="eastAsia"/>
                <w:noProof/>
              </w:rPr>
              <w:t>方名：桑根白皮散</w:t>
            </w:r>
            <w:r>
              <w:rPr>
                <w:noProof/>
                <w:webHidden/>
              </w:rPr>
              <w:tab/>
            </w:r>
            <w:r>
              <w:rPr>
                <w:noProof/>
                <w:webHidden/>
              </w:rPr>
              <w:fldChar w:fldCharType="begin"/>
            </w:r>
            <w:r>
              <w:rPr>
                <w:noProof/>
                <w:webHidden/>
              </w:rPr>
              <w:instrText xml:space="preserve"> PAGEREF _Toc54210917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8" w:history="1">
            <w:r w:rsidRPr="00631DD6">
              <w:rPr>
                <w:rStyle w:val="a8"/>
                <w:rFonts w:hint="eastAsia"/>
                <w:noProof/>
              </w:rPr>
              <w:t>方名：通中散</w:t>
            </w:r>
            <w:r>
              <w:rPr>
                <w:noProof/>
                <w:webHidden/>
              </w:rPr>
              <w:tab/>
            </w:r>
            <w:r>
              <w:rPr>
                <w:noProof/>
                <w:webHidden/>
              </w:rPr>
              <w:fldChar w:fldCharType="begin"/>
            </w:r>
            <w:r>
              <w:rPr>
                <w:noProof/>
                <w:webHidden/>
              </w:rPr>
              <w:instrText xml:space="preserve"> PAGEREF _Toc54210918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19" w:history="1">
            <w:r w:rsidRPr="00631DD6">
              <w:rPr>
                <w:rStyle w:val="a8"/>
                <w:rFonts w:hint="eastAsia"/>
                <w:noProof/>
              </w:rPr>
              <w:t>方名：通中散</w:t>
            </w:r>
            <w:r>
              <w:rPr>
                <w:noProof/>
                <w:webHidden/>
              </w:rPr>
              <w:tab/>
            </w:r>
            <w:r>
              <w:rPr>
                <w:noProof/>
                <w:webHidden/>
              </w:rPr>
              <w:fldChar w:fldCharType="begin"/>
            </w:r>
            <w:r>
              <w:rPr>
                <w:noProof/>
                <w:webHidden/>
              </w:rPr>
              <w:instrText xml:space="preserve"> PAGEREF _Toc54210919 \h </w:instrText>
            </w:r>
            <w:r>
              <w:rPr>
                <w:noProof/>
                <w:webHidden/>
              </w:rPr>
            </w:r>
            <w:r>
              <w:rPr>
                <w:noProof/>
                <w:webHidden/>
              </w:rPr>
              <w:fldChar w:fldCharType="separate"/>
            </w:r>
            <w:r>
              <w:rPr>
                <w:noProof/>
                <w:webHidden/>
              </w:rPr>
              <w:t>349</w:t>
            </w:r>
            <w:r>
              <w:rPr>
                <w:noProof/>
                <w:webHidden/>
              </w:rPr>
              <w:fldChar w:fldCharType="end"/>
            </w:r>
          </w:hyperlink>
        </w:p>
        <w:p w:rsidR="00771291" w:rsidRDefault="00771291">
          <w:pPr>
            <w:pStyle w:val="11"/>
            <w:tabs>
              <w:tab w:val="right" w:leader="dot" w:pos="8296"/>
            </w:tabs>
            <w:rPr>
              <w:noProof/>
            </w:rPr>
          </w:pPr>
          <w:hyperlink w:anchor="_Toc54210920" w:history="1">
            <w:r w:rsidRPr="00631DD6">
              <w:rPr>
                <w:rStyle w:val="a8"/>
                <w:rFonts w:hint="eastAsia"/>
                <w:noProof/>
              </w:rPr>
              <w:t>方名：通气丸</w:t>
            </w:r>
            <w:r>
              <w:rPr>
                <w:noProof/>
                <w:webHidden/>
              </w:rPr>
              <w:tab/>
            </w:r>
            <w:r>
              <w:rPr>
                <w:noProof/>
                <w:webHidden/>
              </w:rPr>
              <w:fldChar w:fldCharType="begin"/>
            </w:r>
            <w:r>
              <w:rPr>
                <w:noProof/>
                <w:webHidden/>
              </w:rPr>
              <w:instrText xml:space="preserve"> PAGEREF _Toc54210920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1" w:history="1">
            <w:r w:rsidRPr="00631DD6">
              <w:rPr>
                <w:rStyle w:val="a8"/>
                <w:rFonts w:hint="eastAsia"/>
                <w:noProof/>
              </w:rPr>
              <w:t>方名：通气丸</w:t>
            </w:r>
            <w:r>
              <w:rPr>
                <w:noProof/>
                <w:webHidden/>
              </w:rPr>
              <w:tab/>
            </w:r>
            <w:r>
              <w:rPr>
                <w:noProof/>
                <w:webHidden/>
              </w:rPr>
              <w:fldChar w:fldCharType="begin"/>
            </w:r>
            <w:r>
              <w:rPr>
                <w:noProof/>
                <w:webHidden/>
              </w:rPr>
              <w:instrText xml:space="preserve"> PAGEREF _Toc54210921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2" w:history="1">
            <w:r w:rsidRPr="00631DD6">
              <w:rPr>
                <w:rStyle w:val="a8"/>
                <w:rFonts w:hint="eastAsia"/>
                <w:noProof/>
              </w:rPr>
              <w:t>方名：通气丸</w:t>
            </w:r>
            <w:r>
              <w:rPr>
                <w:noProof/>
                <w:webHidden/>
              </w:rPr>
              <w:tab/>
            </w:r>
            <w:r>
              <w:rPr>
                <w:noProof/>
                <w:webHidden/>
              </w:rPr>
              <w:fldChar w:fldCharType="begin"/>
            </w:r>
            <w:r>
              <w:rPr>
                <w:noProof/>
                <w:webHidden/>
              </w:rPr>
              <w:instrText xml:space="preserve"> PAGEREF _Toc54210922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3"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_Toc54210923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4"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_Toc54210924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5"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_Toc54210925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6"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_Toc54210926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7"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_Toc54210927 \h </w:instrText>
            </w:r>
            <w:r>
              <w:rPr>
                <w:noProof/>
                <w:webHidden/>
              </w:rPr>
            </w:r>
            <w:r>
              <w:rPr>
                <w:noProof/>
                <w:webHidden/>
              </w:rPr>
              <w:fldChar w:fldCharType="separate"/>
            </w:r>
            <w:r>
              <w:rPr>
                <w:noProof/>
                <w:webHidden/>
              </w:rPr>
              <w:t>350</w:t>
            </w:r>
            <w:r>
              <w:rPr>
                <w:noProof/>
                <w:webHidden/>
              </w:rPr>
              <w:fldChar w:fldCharType="end"/>
            </w:r>
          </w:hyperlink>
        </w:p>
        <w:p w:rsidR="00771291" w:rsidRDefault="00771291">
          <w:pPr>
            <w:pStyle w:val="11"/>
            <w:tabs>
              <w:tab w:val="right" w:leader="dot" w:pos="8296"/>
            </w:tabs>
            <w:rPr>
              <w:noProof/>
            </w:rPr>
          </w:pPr>
          <w:hyperlink w:anchor="_Toc54210928" w:history="1">
            <w:r w:rsidRPr="00631DD6">
              <w:rPr>
                <w:rStyle w:val="a8"/>
                <w:rFonts w:hint="eastAsia"/>
                <w:noProof/>
              </w:rPr>
              <w:t>方名：通气汤</w:t>
            </w:r>
            <w:r>
              <w:rPr>
                <w:noProof/>
                <w:webHidden/>
              </w:rPr>
              <w:tab/>
            </w:r>
            <w:r>
              <w:rPr>
                <w:noProof/>
                <w:webHidden/>
              </w:rPr>
              <w:fldChar w:fldCharType="begin"/>
            </w:r>
            <w:r>
              <w:rPr>
                <w:noProof/>
                <w:webHidden/>
              </w:rPr>
              <w:instrText xml:space="preserve"> PAGEREF _Toc54210928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29" w:history="1">
            <w:r w:rsidRPr="00631DD6">
              <w:rPr>
                <w:rStyle w:val="a8"/>
                <w:rFonts w:hint="eastAsia"/>
                <w:noProof/>
              </w:rPr>
              <w:t>方名：通关散</w:t>
            </w:r>
            <w:r>
              <w:rPr>
                <w:noProof/>
                <w:webHidden/>
              </w:rPr>
              <w:tab/>
            </w:r>
            <w:r>
              <w:rPr>
                <w:noProof/>
                <w:webHidden/>
              </w:rPr>
              <w:fldChar w:fldCharType="begin"/>
            </w:r>
            <w:r>
              <w:rPr>
                <w:noProof/>
                <w:webHidden/>
              </w:rPr>
              <w:instrText xml:space="preserve"> PAGEREF _Toc54210929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0" w:history="1">
            <w:r w:rsidRPr="00631DD6">
              <w:rPr>
                <w:rStyle w:val="a8"/>
                <w:rFonts w:hint="eastAsia"/>
                <w:noProof/>
              </w:rPr>
              <w:t>方名：通关散</w:t>
            </w:r>
            <w:r>
              <w:rPr>
                <w:noProof/>
                <w:webHidden/>
              </w:rPr>
              <w:tab/>
            </w:r>
            <w:r>
              <w:rPr>
                <w:noProof/>
                <w:webHidden/>
              </w:rPr>
              <w:fldChar w:fldCharType="begin"/>
            </w:r>
            <w:r>
              <w:rPr>
                <w:noProof/>
                <w:webHidden/>
              </w:rPr>
              <w:instrText xml:space="preserve"> PAGEREF _Toc54210930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1" w:history="1">
            <w:r w:rsidRPr="00631DD6">
              <w:rPr>
                <w:rStyle w:val="a8"/>
                <w:rFonts w:hint="eastAsia"/>
                <w:noProof/>
              </w:rPr>
              <w:t>方名：通关散</w:t>
            </w:r>
            <w:r>
              <w:rPr>
                <w:noProof/>
                <w:webHidden/>
              </w:rPr>
              <w:tab/>
            </w:r>
            <w:r>
              <w:rPr>
                <w:noProof/>
                <w:webHidden/>
              </w:rPr>
              <w:fldChar w:fldCharType="begin"/>
            </w:r>
            <w:r>
              <w:rPr>
                <w:noProof/>
                <w:webHidden/>
              </w:rPr>
              <w:instrText xml:space="preserve"> PAGEREF _Toc54210931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2" w:history="1">
            <w:r w:rsidRPr="00631DD6">
              <w:rPr>
                <w:rStyle w:val="a8"/>
                <w:rFonts w:hint="eastAsia"/>
                <w:noProof/>
              </w:rPr>
              <w:t>方名：通肠丸</w:t>
            </w:r>
            <w:r>
              <w:rPr>
                <w:noProof/>
                <w:webHidden/>
              </w:rPr>
              <w:tab/>
            </w:r>
            <w:r>
              <w:rPr>
                <w:noProof/>
                <w:webHidden/>
              </w:rPr>
              <w:fldChar w:fldCharType="begin"/>
            </w:r>
            <w:r>
              <w:rPr>
                <w:noProof/>
                <w:webHidden/>
              </w:rPr>
              <w:instrText xml:space="preserve"> PAGEREF _Toc54210932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3" w:history="1">
            <w:r w:rsidRPr="00631DD6">
              <w:rPr>
                <w:rStyle w:val="a8"/>
                <w:rFonts w:hint="eastAsia"/>
                <w:noProof/>
              </w:rPr>
              <w:t>方名：通幽汤</w:t>
            </w:r>
            <w:r>
              <w:rPr>
                <w:noProof/>
                <w:webHidden/>
              </w:rPr>
              <w:tab/>
            </w:r>
            <w:r>
              <w:rPr>
                <w:noProof/>
                <w:webHidden/>
              </w:rPr>
              <w:fldChar w:fldCharType="begin"/>
            </w:r>
            <w:r>
              <w:rPr>
                <w:noProof/>
                <w:webHidden/>
              </w:rPr>
              <w:instrText xml:space="preserve"> PAGEREF _Toc54210933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4" w:history="1">
            <w:r w:rsidRPr="00631DD6">
              <w:rPr>
                <w:rStyle w:val="a8"/>
                <w:rFonts w:hint="eastAsia"/>
                <w:noProof/>
              </w:rPr>
              <w:t>方名：通幽汤</w:t>
            </w:r>
            <w:r>
              <w:rPr>
                <w:noProof/>
                <w:webHidden/>
              </w:rPr>
              <w:tab/>
            </w:r>
            <w:r>
              <w:rPr>
                <w:noProof/>
                <w:webHidden/>
              </w:rPr>
              <w:fldChar w:fldCharType="begin"/>
            </w:r>
            <w:r>
              <w:rPr>
                <w:noProof/>
                <w:webHidden/>
              </w:rPr>
              <w:instrText xml:space="preserve"> PAGEREF _Toc54210934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5" w:history="1">
            <w:r w:rsidRPr="00631DD6">
              <w:rPr>
                <w:rStyle w:val="a8"/>
                <w:rFonts w:hint="eastAsia"/>
                <w:noProof/>
              </w:rPr>
              <w:t>方名：通幽汤</w:t>
            </w:r>
            <w:r>
              <w:rPr>
                <w:noProof/>
                <w:webHidden/>
              </w:rPr>
              <w:tab/>
            </w:r>
            <w:r>
              <w:rPr>
                <w:noProof/>
                <w:webHidden/>
              </w:rPr>
              <w:fldChar w:fldCharType="begin"/>
            </w:r>
            <w:r>
              <w:rPr>
                <w:noProof/>
                <w:webHidden/>
              </w:rPr>
              <w:instrText xml:space="preserve"> PAGEREF _Toc54210935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6" w:history="1">
            <w:r w:rsidRPr="00631DD6">
              <w:rPr>
                <w:rStyle w:val="a8"/>
                <w:rFonts w:hint="eastAsia"/>
                <w:noProof/>
              </w:rPr>
              <w:t>方名：通膈汤</w:t>
            </w:r>
            <w:r>
              <w:rPr>
                <w:noProof/>
                <w:webHidden/>
              </w:rPr>
              <w:tab/>
            </w:r>
            <w:r>
              <w:rPr>
                <w:noProof/>
                <w:webHidden/>
              </w:rPr>
              <w:fldChar w:fldCharType="begin"/>
            </w:r>
            <w:r>
              <w:rPr>
                <w:noProof/>
                <w:webHidden/>
              </w:rPr>
              <w:instrText xml:space="preserve"> PAGEREF _Toc54210936 \h </w:instrText>
            </w:r>
            <w:r>
              <w:rPr>
                <w:noProof/>
                <w:webHidden/>
              </w:rPr>
            </w:r>
            <w:r>
              <w:rPr>
                <w:noProof/>
                <w:webHidden/>
              </w:rPr>
              <w:fldChar w:fldCharType="separate"/>
            </w:r>
            <w:r>
              <w:rPr>
                <w:noProof/>
                <w:webHidden/>
              </w:rPr>
              <w:t>351</w:t>
            </w:r>
            <w:r>
              <w:rPr>
                <w:noProof/>
                <w:webHidden/>
              </w:rPr>
              <w:fldChar w:fldCharType="end"/>
            </w:r>
          </w:hyperlink>
        </w:p>
        <w:p w:rsidR="00771291" w:rsidRDefault="00771291">
          <w:pPr>
            <w:pStyle w:val="11"/>
            <w:tabs>
              <w:tab w:val="right" w:leader="dot" w:pos="8296"/>
            </w:tabs>
            <w:rPr>
              <w:noProof/>
            </w:rPr>
          </w:pPr>
          <w:hyperlink w:anchor="_Toc54210937" w:history="1">
            <w:r w:rsidRPr="00631DD6">
              <w:rPr>
                <w:rStyle w:val="a8"/>
                <w:rFonts w:hint="eastAsia"/>
                <w:noProof/>
              </w:rPr>
              <w:t>方名：通膈散</w:t>
            </w:r>
            <w:r>
              <w:rPr>
                <w:noProof/>
                <w:webHidden/>
              </w:rPr>
              <w:tab/>
            </w:r>
            <w:r>
              <w:rPr>
                <w:noProof/>
                <w:webHidden/>
              </w:rPr>
              <w:fldChar w:fldCharType="begin"/>
            </w:r>
            <w:r>
              <w:rPr>
                <w:noProof/>
                <w:webHidden/>
              </w:rPr>
              <w:instrText xml:space="preserve"> PAGEREF _Toc54210937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38" w:history="1">
            <w:r w:rsidRPr="00631DD6">
              <w:rPr>
                <w:rStyle w:val="a8"/>
                <w:rFonts w:hint="eastAsia"/>
                <w:noProof/>
              </w:rPr>
              <w:t>方名：通闭饮子</w:t>
            </w:r>
            <w:r>
              <w:rPr>
                <w:noProof/>
                <w:webHidden/>
              </w:rPr>
              <w:tab/>
            </w:r>
            <w:r>
              <w:rPr>
                <w:noProof/>
                <w:webHidden/>
              </w:rPr>
              <w:fldChar w:fldCharType="begin"/>
            </w:r>
            <w:r>
              <w:rPr>
                <w:noProof/>
                <w:webHidden/>
              </w:rPr>
              <w:instrText xml:space="preserve"> PAGEREF _Toc54210938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39" w:history="1">
            <w:r w:rsidRPr="00631DD6">
              <w:rPr>
                <w:rStyle w:val="a8"/>
                <w:rFonts w:hint="eastAsia"/>
                <w:noProof/>
              </w:rPr>
              <w:t>方名：通窍耳聋丸</w:t>
            </w:r>
            <w:r>
              <w:rPr>
                <w:noProof/>
                <w:webHidden/>
              </w:rPr>
              <w:tab/>
            </w:r>
            <w:r>
              <w:rPr>
                <w:noProof/>
                <w:webHidden/>
              </w:rPr>
              <w:fldChar w:fldCharType="begin"/>
            </w:r>
            <w:r>
              <w:rPr>
                <w:noProof/>
                <w:webHidden/>
              </w:rPr>
              <w:instrText xml:space="preserve"> PAGEREF _Toc54210939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0" w:history="1">
            <w:r w:rsidRPr="00631DD6">
              <w:rPr>
                <w:rStyle w:val="a8"/>
                <w:rFonts w:hint="eastAsia"/>
                <w:noProof/>
              </w:rPr>
              <w:t>方名：理中丸</w:t>
            </w:r>
            <w:r>
              <w:rPr>
                <w:noProof/>
                <w:webHidden/>
              </w:rPr>
              <w:tab/>
            </w:r>
            <w:r>
              <w:rPr>
                <w:noProof/>
                <w:webHidden/>
              </w:rPr>
              <w:fldChar w:fldCharType="begin"/>
            </w:r>
            <w:r>
              <w:rPr>
                <w:noProof/>
                <w:webHidden/>
              </w:rPr>
              <w:instrText xml:space="preserve"> PAGEREF _Toc54210940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1" w:history="1">
            <w:r w:rsidRPr="00631DD6">
              <w:rPr>
                <w:rStyle w:val="a8"/>
                <w:rFonts w:hint="eastAsia"/>
                <w:noProof/>
              </w:rPr>
              <w:t>方名：理中汤</w:t>
            </w:r>
            <w:r>
              <w:rPr>
                <w:noProof/>
                <w:webHidden/>
              </w:rPr>
              <w:tab/>
            </w:r>
            <w:r>
              <w:rPr>
                <w:noProof/>
                <w:webHidden/>
              </w:rPr>
              <w:fldChar w:fldCharType="begin"/>
            </w:r>
            <w:r>
              <w:rPr>
                <w:noProof/>
                <w:webHidden/>
              </w:rPr>
              <w:instrText xml:space="preserve"> PAGEREF _Toc54210941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2" w:history="1">
            <w:r w:rsidRPr="00631DD6">
              <w:rPr>
                <w:rStyle w:val="a8"/>
                <w:rFonts w:hint="eastAsia"/>
                <w:noProof/>
              </w:rPr>
              <w:t>方名：理中散</w:t>
            </w:r>
            <w:r>
              <w:rPr>
                <w:noProof/>
                <w:webHidden/>
              </w:rPr>
              <w:tab/>
            </w:r>
            <w:r>
              <w:rPr>
                <w:noProof/>
                <w:webHidden/>
              </w:rPr>
              <w:fldChar w:fldCharType="begin"/>
            </w:r>
            <w:r>
              <w:rPr>
                <w:noProof/>
                <w:webHidden/>
              </w:rPr>
              <w:instrText xml:space="preserve"> PAGEREF _Toc54210942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3" w:history="1">
            <w:r w:rsidRPr="00631DD6">
              <w:rPr>
                <w:rStyle w:val="a8"/>
                <w:rFonts w:hint="eastAsia"/>
                <w:noProof/>
              </w:rPr>
              <w:t>方名：理中散</w:t>
            </w:r>
            <w:r>
              <w:rPr>
                <w:noProof/>
                <w:webHidden/>
              </w:rPr>
              <w:tab/>
            </w:r>
            <w:r>
              <w:rPr>
                <w:noProof/>
                <w:webHidden/>
              </w:rPr>
              <w:fldChar w:fldCharType="begin"/>
            </w:r>
            <w:r>
              <w:rPr>
                <w:noProof/>
                <w:webHidden/>
              </w:rPr>
              <w:instrText xml:space="preserve"> PAGEREF _Toc54210943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4" w:history="1">
            <w:r w:rsidRPr="00631DD6">
              <w:rPr>
                <w:rStyle w:val="a8"/>
                <w:rFonts w:hint="eastAsia"/>
                <w:noProof/>
              </w:rPr>
              <w:t>方名：理冲丸</w:t>
            </w:r>
            <w:r>
              <w:rPr>
                <w:noProof/>
                <w:webHidden/>
              </w:rPr>
              <w:tab/>
            </w:r>
            <w:r>
              <w:rPr>
                <w:noProof/>
                <w:webHidden/>
              </w:rPr>
              <w:fldChar w:fldCharType="begin"/>
            </w:r>
            <w:r>
              <w:rPr>
                <w:noProof/>
                <w:webHidden/>
              </w:rPr>
              <w:instrText xml:space="preserve"> PAGEREF _Toc54210944 \h </w:instrText>
            </w:r>
            <w:r>
              <w:rPr>
                <w:noProof/>
                <w:webHidden/>
              </w:rPr>
            </w:r>
            <w:r>
              <w:rPr>
                <w:noProof/>
                <w:webHidden/>
              </w:rPr>
              <w:fldChar w:fldCharType="separate"/>
            </w:r>
            <w:r>
              <w:rPr>
                <w:noProof/>
                <w:webHidden/>
              </w:rPr>
              <w:t>352</w:t>
            </w:r>
            <w:r>
              <w:rPr>
                <w:noProof/>
                <w:webHidden/>
              </w:rPr>
              <w:fldChar w:fldCharType="end"/>
            </w:r>
          </w:hyperlink>
        </w:p>
        <w:p w:rsidR="00771291" w:rsidRDefault="00771291">
          <w:pPr>
            <w:pStyle w:val="11"/>
            <w:tabs>
              <w:tab w:val="right" w:leader="dot" w:pos="8296"/>
            </w:tabs>
            <w:rPr>
              <w:noProof/>
            </w:rPr>
          </w:pPr>
          <w:hyperlink w:anchor="_Toc54210945" w:history="1">
            <w:r w:rsidRPr="00631DD6">
              <w:rPr>
                <w:rStyle w:val="a8"/>
                <w:rFonts w:hint="eastAsia"/>
                <w:noProof/>
              </w:rPr>
              <w:t>方名：理肺膏</w:t>
            </w:r>
            <w:r>
              <w:rPr>
                <w:noProof/>
                <w:webHidden/>
              </w:rPr>
              <w:tab/>
            </w:r>
            <w:r>
              <w:rPr>
                <w:noProof/>
                <w:webHidden/>
              </w:rPr>
              <w:fldChar w:fldCharType="begin"/>
            </w:r>
            <w:r>
              <w:rPr>
                <w:noProof/>
                <w:webHidden/>
              </w:rPr>
              <w:instrText xml:space="preserve"> PAGEREF _Toc54210945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46" w:history="1">
            <w:r w:rsidRPr="00631DD6">
              <w:rPr>
                <w:rStyle w:val="a8"/>
                <w:rFonts w:hint="eastAsia"/>
                <w:noProof/>
              </w:rPr>
              <w:t>方名：理脾汤</w:t>
            </w:r>
            <w:r>
              <w:rPr>
                <w:noProof/>
                <w:webHidden/>
              </w:rPr>
              <w:tab/>
            </w:r>
            <w:r>
              <w:rPr>
                <w:noProof/>
                <w:webHidden/>
              </w:rPr>
              <w:fldChar w:fldCharType="begin"/>
            </w:r>
            <w:r>
              <w:rPr>
                <w:noProof/>
                <w:webHidden/>
              </w:rPr>
              <w:instrText xml:space="preserve"> PAGEREF _Toc54210946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47" w:history="1">
            <w:r w:rsidRPr="00631DD6">
              <w:rPr>
                <w:rStyle w:val="a8"/>
                <w:rFonts w:hint="eastAsia"/>
                <w:noProof/>
              </w:rPr>
              <w:t>方名：理痰汤</w:t>
            </w:r>
            <w:r>
              <w:rPr>
                <w:noProof/>
                <w:webHidden/>
              </w:rPr>
              <w:tab/>
            </w:r>
            <w:r>
              <w:rPr>
                <w:noProof/>
                <w:webHidden/>
              </w:rPr>
              <w:fldChar w:fldCharType="begin"/>
            </w:r>
            <w:r>
              <w:rPr>
                <w:noProof/>
                <w:webHidden/>
              </w:rPr>
              <w:instrText xml:space="preserve"> PAGEREF _Toc54210947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48" w:history="1">
            <w:r w:rsidRPr="00631DD6">
              <w:rPr>
                <w:rStyle w:val="a8"/>
                <w:rFonts w:hint="eastAsia"/>
                <w:noProof/>
              </w:rPr>
              <w:t>方名：理中豁痰汤</w:t>
            </w:r>
            <w:r>
              <w:rPr>
                <w:noProof/>
                <w:webHidden/>
              </w:rPr>
              <w:tab/>
            </w:r>
            <w:r>
              <w:rPr>
                <w:noProof/>
                <w:webHidden/>
              </w:rPr>
              <w:fldChar w:fldCharType="begin"/>
            </w:r>
            <w:r>
              <w:rPr>
                <w:noProof/>
                <w:webHidden/>
              </w:rPr>
              <w:instrText xml:space="preserve"> PAGEREF _Toc54210948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49" w:history="1">
            <w:r w:rsidRPr="00631DD6">
              <w:rPr>
                <w:rStyle w:val="a8"/>
                <w:rFonts w:hint="eastAsia"/>
                <w:noProof/>
              </w:rPr>
              <w:t>方名：理气健脾丸</w:t>
            </w:r>
            <w:r>
              <w:rPr>
                <w:noProof/>
                <w:webHidden/>
              </w:rPr>
              <w:tab/>
            </w:r>
            <w:r>
              <w:rPr>
                <w:noProof/>
                <w:webHidden/>
              </w:rPr>
              <w:fldChar w:fldCharType="begin"/>
            </w:r>
            <w:r>
              <w:rPr>
                <w:noProof/>
                <w:webHidden/>
              </w:rPr>
              <w:instrText xml:space="preserve"> PAGEREF _Toc54210949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50" w:history="1">
            <w:r w:rsidRPr="00631DD6">
              <w:rPr>
                <w:rStyle w:val="a8"/>
                <w:rFonts w:hint="eastAsia"/>
                <w:noProof/>
              </w:rPr>
              <w:t>方名：理中加半夏汤</w:t>
            </w:r>
            <w:r>
              <w:rPr>
                <w:noProof/>
                <w:webHidden/>
              </w:rPr>
              <w:tab/>
            </w:r>
            <w:r>
              <w:rPr>
                <w:noProof/>
                <w:webHidden/>
              </w:rPr>
              <w:fldChar w:fldCharType="begin"/>
            </w:r>
            <w:r>
              <w:rPr>
                <w:noProof/>
                <w:webHidden/>
              </w:rPr>
              <w:instrText xml:space="preserve"> PAGEREF _Toc54210950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51" w:history="1">
            <w:r w:rsidRPr="00631DD6">
              <w:rPr>
                <w:rStyle w:val="a8"/>
                <w:rFonts w:hint="eastAsia"/>
                <w:noProof/>
              </w:rPr>
              <w:t>方名：梅红汤</w:t>
            </w:r>
            <w:r>
              <w:rPr>
                <w:noProof/>
                <w:webHidden/>
              </w:rPr>
              <w:tab/>
            </w:r>
            <w:r>
              <w:rPr>
                <w:noProof/>
                <w:webHidden/>
              </w:rPr>
              <w:fldChar w:fldCharType="begin"/>
            </w:r>
            <w:r>
              <w:rPr>
                <w:noProof/>
                <w:webHidden/>
              </w:rPr>
              <w:instrText xml:space="preserve"> PAGEREF _Toc54210951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52" w:history="1">
            <w:r w:rsidRPr="00631DD6">
              <w:rPr>
                <w:rStyle w:val="a8"/>
                <w:rFonts w:hint="eastAsia"/>
                <w:noProof/>
              </w:rPr>
              <w:t>方名：梅青丸</w:t>
            </w:r>
            <w:r>
              <w:rPr>
                <w:noProof/>
                <w:webHidden/>
              </w:rPr>
              <w:tab/>
            </w:r>
            <w:r>
              <w:rPr>
                <w:noProof/>
                <w:webHidden/>
              </w:rPr>
              <w:fldChar w:fldCharType="begin"/>
            </w:r>
            <w:r>
              <w:rPr>
                <w:noProof/>
                <w:webHidden/>
              </w:rPr>
              <w:instrText xml:space="preserve"> PAGEREF _Toc54210952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53" w:history="1">
            <w:r w:rsidRPr="00631DD6">
              <w:rPr>
                <w:rStyle w:val="a8"/>
                <w:rFonts w:hint="eastAsia"/>
                <w:noProof/>
              </w:rPr>
              <w:t>方名：梅酥饼</w:t>
            </w:r>
            <w:r>
              <w:rPr>
                <w:noProof/>
                <w:webHidden/>
              </w:rPr>
              <w:tab/>
            </w:r>
            <w:r>
              <w:rPr>
                <w:noProof/>
                <w:webHidden/>
              </w:rPr>
              <w:fldChar w:fldCharType="begin"/>
            </w:r>
            <w:r>
              <w:rPr>
                <w:noProof/>
                <w:webHidden/>
              </w:rPr>
              <w:instrText xml:space="preserve"> PAGEREF _Toc54210953 \h </w:instrText>
            </w:r>
            <w:r>
              <w:rPr>
                <w:noProof/>
                <w:webHidden/>
              </w:rPr>
            </w:r>
            <w:r>
              <w:rPr>
                <w:noProof/>
                <w:webHidden/>
              </w:rPr>
              <w:fldChar w:fldCharType="separate"/>
            </w:r>
            <w:r>
              <w:rPr>
                <w:noProof/>
                <w:webHidden/>
              </w:rPr>
              <w:t>353</w:t>
            </w:r>
            <w:r>
              <w:rPr>
                <w:noProof/>
                <w:webHidden/>
              </w:rPr>
              <w:fldChar w:fldCharType="end"/>
            </w:r>
          </w:hyperlink>
        </w:p>
        <w:p w:rsidR="00771291" w:rsidRDefault="00771291">
          <w:pPr>
            <w:pStyle w:val="11"/>
            <w:tabs>
              <w:tab w:val="right" w:leader="dot" w:pos="8296"/>
            </w:tabs>
            <w:rPr>
              <w:noProof/>
            </w:rPr>
          </w:pPr>
          <w:hyperlink w:anchor="_Toc54210954" w:history="1">
            <w:r w:rsidRPr="00631DD6">
              <w:rPr>
                <w:rStyle w:val="a8"/>
                <w:rFonts w:hint="eastAsia"/>
                <w:noProof/>
              </w:rPr>
              <w:t>方名：梅核气丸</w:t>
            </w:r>
            <w:r>
              <w:rPr>
                <w:noProof/>
                <w:webHidden/>
              </w:rPr>
              <w:tab/>
            </w:r>
            <w:r>
              <w:rPr>
                <w:noProof/>
                <w:webHidden/>
              </w:rPr>
              <w:fldChar w:fldCharType="begin"/>
            </w:r>
            <w:r>
              <w:rPr>
                <w:noProof/>
                <w:webHidden/>
              </w:rPr>
              <w:instrText xml:space="preserve"> PAGEREF _Toc54210954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55" w:history="1">
            <w:r w:rsidRPr="00631DD6">
              <w:rPr>
                <w:rStyle w:val="a8"/>
                <w:rFonts w:hint="eastAsia"/>
                <w:noProof/>
              </w:rPr>
              <w:t>方名：萝卜粥</w:t>
            </w:r>
            <w:r>
              <w:rPr>
                <w:noProof/>
                <w:webHidden/>
              </w:rPr>
              <w:tab/>
            </w:r>
            <w:r>
              <w:rPr>
                <w:noProof/>
                <w:webHidden/>
              </w:rPr>
              <w:fldChar w:fldCharType="begin"/>
            </w:r>
            <w:r>
              <w:rPr>
                <w:noProof/>
                <w:webHidden/>
              </w:rPr>
              <w:instrText xml:space="preserve"> PAGEREF _Toc54210955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56" w:history="1">
            <w:r w:rsidRPr="00631DD6">
              <w:rPr>
                <w:rStyle w:val="a8"/>
                <w:rFonts w:hint="eastAsia"/>
                <w:noProof/>
              </w:rPr>
              <w:t>方名：萝卜子散</w:t>
            </w:r>
            <w:r>
              <w:rPr>
                <w:noProof/>
                <w:webHidden/>
              </w:rPr>
              <w:tab/>
            </w:r>
            <w:r>
              <w:rPr>
                <w:noProof/>
                <w:webHidden/>
              </w:rPr>
              <w:fldChar w:fldCharType="begin"/>
            </w:r>
            <w:r>
              <w:rPr>
                <w:noProof/>
                <w:webHidden/>
              </w:rPr>
              <w:instrText xml:space="preserve"> PAGEREF _Toc54210956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57" w:history="1">
            <w:r w:rsidRPr="00631DD6">
              <w:rPr>
                <w:rStyle w:val="a8"/>
                <w:rFonts w:hint="eastAsia"/>
                <w:noProof/>
              </w:rPr>
              <w:t>方名：萆薢汤</w:t>
            </w:r>
            <w:r>
              <w:rPr>
                <w:noProof/>
                <w:webHidden/>
              </w:rPr>
              <w:tab/>
            </w:r>
            <w:r>
              <w:rPr>
                <w:noProof/>
                <w:webHidden/>
              </w:rPr>
              <w:fldChar w:fldCharType="begin"/>
            </w:r>
            <w:r>
              <w:rPr>
                <w:noProof/>
                <w:webHidden/>
              </w:rPr>
              <w:instrText xml:space="preserve"> PAGEREF _Toc54210957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58" w:history="1">
            <w:r w:rsidRPr="00631DD6">
              <w:rPr>
                <w:rStyle w:val="a8"/>
                <w:rFonts w:hint="eastAsia"/>
                <w:noProof/>
              </w:rPr>
              <w:t>方名：黄白散</w:t>
            </w:r>
            <w:r>
              <w:rPr>
                <w:noProof/>
                <w:webHidden/>
              </w:rPr>
              <w:tab/>
            </w:r>
            <w:r>
              <w:rPr>
                <w:noProof/>
                <w:webHidden/>
              </w:rPr>
              <w:fldChar w:fldCharType="begin"/>
            </w:r>
            <w:r>
              <w:rPr>
                <w:noProof/>
                <w:webHidden/>
              </w:rPr>
              <w:instrText xml:space="preserve"> PAGEREF _Toc54210958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59" w:history="1">
            <w:r w:rsidRPr="00631DD6">
              <w:rPr>
                <w:rStyle w:val="a8"/>
                <w:rFonts w:hint="eastAsia"/>
                <w:noProof/>
              </w:rPr>
              <w:t>方名：黄芩汤</w:t>
            </w:r>
            <w:r>
              <w:rPr>
                <w:noProof/>
                <w:webHidden/>
              </w:rPr>
              <w:tab/>
            </w:r>
            <w:r>
              <w:rPr>
                <w:noProof/>
                <w:webHidden/>
              </w:rPr>
              <w:fldChar w:fldCharType="begin"/>
            </w:r>
            <w:r>
              <w:rPr>
                <w:noProof/>
                <w:webHidden/>
              </w:rPr>
              <w:instrText xml:space="preserve"> PAGEREF _Toc54210959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60" w:history="1">
            <w:r w:rsidRPr="00631DD6">
              <w:rPr>
                <w:rStyle w:val="a8"/>
                <w:rFonts w:hint="eastAsia"/>
                <w:noProof/>
              </w:rPr>
              <w:t>方名：黄芩汤</w:t>
            </w:r>
            <w:r>
              <w:rPr>
                <w:noProof/>
                <w:webHidden/>
              </w:rPr>
              <w:tab/>
            </w:r>
            <w:r>
              <w:rPr>
                <w:noProof/>
                <w:webHidden/>
              </w:rPr>
              <w:fldChar w:fldCharType="begin"/>
            </w:r>
            <w:r>
              <w:rPr>
                <w:noProof/>
                <w:webHidden/>
              </w:rPr>
              <w:instrText xml:space="preserve"> PAGEREF _Toc54210960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61" w:history="1">
            <w:r w:rsidRPr="00631DD6">
              <w:rPr>
                <w:rStyle w:val="a8"/>
                <w:rFonts w:hint="eastAsia"/>
                <w:noProof/>
              </w:rPr>
              <w:t>方名：黄芩汤</w:t>
            </w:r>
            <w:r>
              <w:rPr>
                <w:noProof/>
                <w:webHidden/>
              </w:rPr>
              <w:tab/>
            </w:r>
            <w:r>
              <w:rPr>
                <w:noProof/>
                <w:webHidden/>
              </w:rPr>
              <w:fldChar w:fldCharType="begin"/>
            </w:r>
            <w:r>
              <w:rPr>
                <w:noProof/>
                <w:webHidden/>
              </w:rPr>
              <w:instrText xml:space="preserve"> PAGEREF _Toc54210961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62" w:history="1">
            <w:r w:rsidRPr="00631DD6">
              <w:rPr>
                <w:rStyle w:val="a8"/>
                <w:rFonts w:hint="eastAsia"/>
                <w:noProof/>
              </w:rPr>
              <w:t>方名：黄连膏</w:t>
            </w:r>
            <w:r>
              <w:rPr>
                <w:noProof/>
                <w:webHidden/>
              </w:rPr>
              <w:tab/>
            </w:r>
            <w:r>
              <w:rPr>
                <w:noProof/>
                <w:webHidden/>
              </w:rPr>
              <w:fldChar w:fldCharType="begin"/>
            </w:r>
            <w:r>
              <w:rPr>
                <w:noProof/>
                <w:webHidden/>
              </w:rPr>
              <w:instrText xml:space="preserve"> PAGEREF _Toc54210962 \h </w:instrText>
            </w:r>
            <w:r>
              <w:rPr>
                <w:noProof/>
                <w:webHidden/>
              </w:rPr>
            </w:r>
            <w:r>
              <w:rPr>
                <w:noProof/>
                <w:webHidden/>
              </w:rPr>
              <w:fldChar w:fldCharType="separate"/>
            </w:r>
            <w:r>
              <w:rPr>
                <w:noProof/>
                <w:webHidden/>
              </w:rPr>
              <w:t>354</w:t>
            </w:r>
            <w:r>
              <w:rPr>
                <w:noProof/>
                <w:webHidden/>
              </w:rPr>
              <w:fldChar w:fldCharType="end"/>
            </w:r>
          </w:hyperlink>
        </w:p>
        <w:p w:rsidR="00771291" w:rsidRDefault="00771291">
          <w:pPr>
            <w:pStyle w:val="11"/>
            <w:tabs>
              <w:tab w:val="right" w:leader="dot" w:pos="8296"/>
            </w:tabs>
            <w:rPr>
              <w:noProof/>
            </w:rPr>
          </w:pPr>
          <w:hyperlink w:anchor="_Toc54210963" w:history="1">
            <w:r w:rsidRPr="00631DD6">
              <w:rPr>
                <w:rStyle w:val="a8"/>
                <w:rFonts w:hint="eastAsia"/>
                <w:noProof/>
              </w:rPr>
              <w:t>方名：黄附丸</w:t>
            </w:r>
            <w:r>
              <w:rPr>
                <w:noProof/>
                <w:webHidden/>
              </w:rPr>
              <w:tab/>
            </w:r>
            <w:r>
              <w:rPr>
                <w:noProof/>
                <w:webHidden/>
              </w:rPr>
              <w:fldChar w:fldCharType="begin"/>
            </w:r>
            <w:r>
              <w:rPr>
                <w:noProof/>
                <w:webHidden/>
              </w:rPr>
              <w:instrText xml:space="preserve"> PAGEREF _Toc54210963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4" w:history="1">
            <w:r w:rsidRPr="00631DD6">
              <w:rPr>
                <w:rStyle w:val="a8"/>
                <w:rFonts w:hint="eastAsia"/>
                <w:noProof/>
              </w:rPr>
              <w:t>方名：黄金散</w:t>
            </w:r>
            <w:r>
              <w:rPr>
                <w:noProof/>
                <w:webHidden/>
              </w:rPr>
              <w:tab/>
            </w:r>
            <w:r>
              <w:rPr>
                <w:noProof/>
                <w:webHidden/>
              </w:rPr>
              <w:fldChar w:fldCharType="begin"/>
            </w:r>
            <w:r>
              <w:rPr>
                <w:noProof/>
                <w:webHidden/>
              </w:rPr>
              <w:instrText xml:space="preserve"> PAGEREF _Toc54210964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5" w:history="1">
            <w:r w:rsidRPr="00631DD6">
              <w:rPr>
                <w:rStyle w:val="a8"/>
                <w:rFonts w:hint="eastAsia"/>
                <w:noProof/>
              </w:rPr>
              <w:t>方名：黄柏汤</w:t>
            </w:r>
            <w:r>
              <w:rPr>
                <w:noProof/>
                <w:webHidden/>
              </w:rPr>
              <w:tab/>
            </w:r>
            <w:r>
              <w:rPr>
                <w:noProof/>
                <w:webHidden/>
              </w:rPr>
              <w:fldChar w:fldCharType="begin"/>
            </w:r>
            <w:r>
              <w:rPr>
                <w:noProof/>
                <w:webHidden/>
              </w:rPr>
              <w:instrText xml:space="preserve"> PAGEREF _Toc54210965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6" w:history="1">
            <w:r w:rsidRPr="00631DD6">
              <w:rPr>
                <w:rStyle w:val="a8"/>
                <w:rFonts w:hint="eastAsia"/>
                <w:noProof/>
              </w:rPr>
              <w:t>方名：黄柏散</w:t>
            </w:r>
            <w:r>
              <w:rPr>
                <w:noProof/>
                <w:webHidden/>
              </w:rPr>
              <w:tab/>
            </w:r>
            <w:r>
              <w:rPr>
                <w:noProof/>
                <w:webHidden/>
              </w:rPr>
              <w:fldChar w:fldCharType="begin"/>
            </w:r>
            <w:r>
              <w:rPr>
                <w:noProof/>
                <w:webHidden/>
              </w:rPr>
              <w:instrText xml:space="preserve"> PAGEREF _Toc54210966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7" w:history="1">
            <w:r w:rsidRPr="00631DD6">
              <w:rPr>
                <w:rStyle w:val="a8"/>
                <w:rFonts w:hint="eastAsia"/>
                <w:noProof/>
              </w:rPr>
              <w:t>方名：黄耆丸</w:t>
            </w:r>
            <w:r>
              <w:rPr>
                <w:noProof/>
                <w:webHidden/>
              </w:rPr>
              <w:tab/>
            </w:r>
            <w:r>
              <w:rPr>
                <w:noProof/>
                <w:webHidden/>
              </w:rPr>
              <w:fldChar w:fldCharType="begin"/>
            </w:r>
            <w:r>
              <w:rPr>
                <w:noProof/>
                <w:webHidden/>
              </w:rPr>
              <w:instrText xml:space="preserve"> PAGEREF _Toc54210967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8" w:history="1">
            <w:r w:rsidRPr="00631DD6">
              <w:rPr>
                <w:rStyle w:val="a8"/>
                <w:rFonts w:hint="eastAsia"/>
                <w:noProof/>
              </w:rPr>
              <w:t>方名：黄耆丸</w:t>
            </w:r>
            <w:r>
              <w:rPr>
                <w:noProof/>
                <w:webHidden/>
              </w:rPr>
              <w:tab/>
            </w:r>
            <w:r>
              <w:rPr>
                <w:noProof/>
                <w:webHidden/>
              </w:rPr>
              <w:fldChar w:fldCharType="begin"/>
            </w:r>
            <w:r>
              <w:rPr>
                <w:noProof/>
                <w:webHidden/>
              </w:rPr>
              <w:instrText xml:space="preserve"> PAGEREF _Toc54210968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69"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_Toc54210969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70"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_Toc54210970 \h </w:instrText>
            </w:r>
            <w:r>
              <w:rPr>
                <w:noProof/>
                <w:webHidden/>
              </w:rPr>
            </w:r>
            <w:r>
              <w:rPr>
                <w:noProof/>
                <w:webHidden/>
              </w:rPr>
              <w:fldChar w:fldCharType="separate"/>
            </w:r>
            <w:r>
              <w:rPr>
                <w:noProof/>
                <w:webHidden/>
              </w:rPr>
              <w:t>355</w:t>
            </w:r>
            <w:r>
              <w:rPr>
                <w:noProof/>
                <w:webHidden/>
              </w:rPr>
              <w:fldChar w:fldCharType="end"/>
            </w:r>
          </w:hyperlink>
        </w:p>
        <w:p w:rsidR="00771291" w:rsidRDefault="00771291">
          <w:pPr>
            <w:pStyle w:val="11"/>
            <w:tabs>
              <w:tab w:val="right" w:leader="dot" w:pos="8296"/>
            </w:tabs>
            <w:rPr>
              <w:noProof/>
            </w:rPr>
          </w:pPr>
          <w:hyperlink w:anchor="_Toc54210971"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_Toc54210971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2"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_Toc54210972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3"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_Toc54210973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4"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_Toc54210974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5"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_Toc54210975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6"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_Toc54210976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7"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_Toc54210977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8" w:history="1">
            <w:r w:rsidRPr="00631DD6">
              <w:rPr>
                <w:rStyle w:val="a8"/>
                <w:rFonts w:hint="eastAsia"/>
                <w:noProof/>
              </w:rPr>
              <w:t>方名：黄耆散</w:t>
            </w:r>
            <w:r>
              <w:rPr>
                <w:noProof/>
                <w:webHidden/>
              </w:rPr>
              <w:tab/>
            </w:r>
            <w:r>
              <w:rPr>
                <w:noProof/>
                <w:webHidden/>
              </w:rPr>
              <w:fldChar w:fldCharType="begin"/>
            </w:r>
            <w:r>
              <w:rPr>
                <w:noProof/>
                <w:webHidden/>
              </w:rPr>
              <w:instrText xml:space="preserve"> PAGEREF _Toc54210978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79" w:history="1">
            <w:r w:rsidRPr="00631DD6">
              <w:rPr>
                <w:rStyle w:val="a8"/>
                <w:rFonts w:hint="eastAsia"/>
                <w:noProof/>
              </w:rPr>
              <w:t>方名：黄耆饮子</w:t>
            </w:r>
            <w:r>
              <w:rPr>
                <w:noProof/>
                <w:webHidden/>
              </w:rPr>
              <w:tab/>
            </w:r>
            <w:r>
              <w:rPr>
                <w:noProof/>
                <w:webHidden/>
              </w:rPr>
              <w:fldChar w:fldCharType="begin"/>
            </w:r>
            <w:r>
              <w:rPr>
                <w:noProof/>
                <w:webHidden/>
              </w:rPr>
              <w:instrText xml:space="preserve"> PAGEREF _Toc54210979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80" w:history="1">
            <w:r w:rsidRPr="00631DD6">
              <w:rPr>
                <w:rStyle w:val="a8"/>
                <w:rFonts w:hint="eastAsia"/>
                <w:noProof/>
              </w:rPr>
              <w:t>方名：黄芩利膈丸</w:t>
            </w:r>
            <w:r>
              <w:rPr>
                <w:noProof/>
                <w:webHidden/>
              </w:rPr>
              <w:tab/>
            </w:r>
            <w:r>
              <w:rPr>
                <w:noProof/>
                <w:webHidden/>
              </w:rPr>
              <w:fldChar w:fldCharType="begin"/>
            </w:r>
            <w:r>
              <w:rPr>
                <w:noProof/>
                <w:webHidden/>
              </w:rPr>
              <w:instrText xml:space="preserve"> PAGEREF _Toc54210980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81" w:history="1">
            <w:r w:rsidRPr="00631DD6">
              <w:rPr>
                <w:rStyle w:val="a8"/>
                <w:rFonts w:hint="eastAsia"/>
                <w:noProof/>
              </w:rPr>
              <w:t>方名：黄芩利膈丸</w:t>
            </w:r>
            <w:r>
              <w:rPr>
                <w:noProof/>
                <w:webHidden/>
              </w:rPr>
              <w:tab/>
            </w:r>
            <w:r>
              <w:rPr>
                <w:noProof/>
                <w:webHidden/>
              </w:rPr>
              <w:fldChar w:fldCharType="begin"/>
            </w:r>
            <w:r>
              <w:rPr>
                <w:noProof/>
                <w:webHidden/>
              </w:rPr>
              <w:instrText xml:space="preserve"> PAGEREF _Toc54210981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82" w:history="1">
            <w:r w:rsidRPr="00631DD6">
              <w:rPr>
                <w:rStyle w:val="a8"/>
                <w:rFonts w:hint="eastAsia"/>
                <w:noProof/>
              </w:rPr>
              <w:t>方名：黄芩茅花汤</w:t>
            </w:r>
            <w:r>
              <w:rPr>
                <w:noProof/>
                <w:webHidden/>
              </w:rPr>
              <w:tab/>
            </w:r>
            <w:r>
              <w:rPr>
                <w:noProof/>
                <w:webHidden/>
              </w:rPr>
              <w:fldChar w:fldCharType="begin"/>
            </w:r>
            <w:r>
              <w:rPr>
                <w:noProof/>
                <w:webHidden/>
              </w:rPr>
              <w:instrText xml:space="preserve"> PAGEREF _Toc54210982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83" w:history="1">
            <w:r w:rsidRPr="00631DD6">
              <w:rPr>
                <w:rStyle w:val="a8"/>
                <w:rFonts w:hint="eastAsia"/>
                <w:noProof/>
              </w:rPr>
              <w:t>方名：黄芩射干汤</w:t>
            </w:r>
            <w:r>
              <w:rPr>
                <w:noProof/>
                <w:webHidden/>
              </w:rPr>
              <w:tab/>
            </w:r>
            <w:r>
              <w:rPr>
                <w:noProof/>
                <w:webHidden/>
              </w:rPr>
              <w:fldChar w:fldCharType="begin"/>
            </w:r>
            <w:r>
              <w:rPr>
                <w:noProof/>
                <w:webHidden/>
              </w:rPr>
              <w:instrText xml:space="preserve"> PAGEREF _Toc54210983 \h </w:instrText>
            </w:r>
            <w:r>
              <w:rPr>
                <w:noProof/>
                <w:webHidden/>
              </w:rPr>
            </w:r>
            <w:r>
              <w:rPr>
                <w:noProof/>
                <w:webHidden/>
              </w:rPr>
              <w:fldChar w:fldCharType="separate"/>
            </w:r>
            <w:r>
              <w:rPr>
                <w:noProof/>
                <w:webHidden/>
              </w:rPr>
              <w:t>356</w:t>
            </w:r>
            <w:r>
              <w:rPr>
                <w:noProof/>
                <w:webHidden/>
              </w:rPr>
              <w:fldChar w:fldCharType="end"/>
            </w:r>
          </w:hyperlink>
        </w:p>
        <w:p w:rsidR="00771291" w:rsidRDefault="00771291">
          <w:pPr>
            <w:pStyle w:val="11"/>
            <w:tabs>
              <w:tab w:val="right" w:leader="dot" w:pos="8296"/>
            </w:tabs>
            <w:rPr>
              <w:noProof/>
            </w:rPr>
          </w:pPr>
          <w:hyperlink w:anchor="_Toc54210984" w:history="1">
            <w:r w:rsidRPr="00631DD6">
              <w:rPr>
                <w:rStyle w:val="a8"/>
                <w:rFonts w:hint="eastAsia"/>
                <w:noProof/>
              </w:rPr>
              <w:t>方名：黄连制附丸</w:t>
            </w:r>
            <w:r>
              <w:rPr>
                <w:noProof/>
                <w:webHidden/>
              </w:rPr>
              <w:tab/>
            </w:r>
            <w:r>
              <w:rPr>
                <w:noProof/>
                <w:webHidden/>
              </w:rPr>
              <w:fldChar w:fldCharType="begin"/>
            </w:r>
            <w:r>
              <w:rPr>
                <w:noProof/>
                <w:webHidden/>
              </w:rPr>
              <w:instrText xml:space="preserve"> PAGEREF _Toc54210984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85" w:history="1">
            <w:r w:rsidRPr="00631DD6">
              <w:rPr>
                <w:rStyle w:val="a8"/>
                <w:rFonts w:hint="eastAsia"/>
                <w:noProof/>
              </w:rPr>
              <w:t>方名：黄耆甘草汤</w:t>
            </w:r>
            <w:r>
              <w:rPr>
                <w:noProof/>
                <w:webHidden/>
              </w:rPr>
              <w:tab/>
            </w:r>
            <w:r>
              <w:rPr>
                <w:noProof/>
                <w:webHidden/>
              </w:rPr>
              <w:fldChar w:fldCharType="begin"/>
            </w:r>
            <w:r>
              <w:rPr>
                <w:noProof/>
                <w:webHidden/>
              </w:rPr>
              <w:instrText xml:space="preserve"> PAGEREF _Toc54210985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86" w:history="1">
            <w:r w:rsidRPr="00631DD6">
              <w:rPr>
                <w:rStyle w:val="a8"/>
                <w:rFonts w:hint="eastAsia"/>
                <w:noProof/>
              </w:rPr>
              <w:t>方名：黄耆茯神汤</w:t>
            </w:r>
            <w:r>
              <w:rPr>
                <w:noProof/>
                <w:webHidden/>
              </w:rPr>
              <w:tab/>
            </w:r>
            <w:r>
              <w:rPr>
                <w:noProof/>
                <w:webHidden/>
              </w:rPr>
              <w:fldChar w:fldCharType="begin"/>
            </w:r>
            <w:r>
              <w:rPr>
                <w:noProof/>
                <w:webHidden/>
              </w:rPr>
              <w:instrText xml:space="preserve"> PAGEREF _Toc54210986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87" w:history="1">
            <w:r w:rsidRPr="00631DD6">
              <w:rPr>
                <w:rStyle w:val="a8"/>
                <w:rFonts w:hint="eastAsia"/>
                <w:noProof/>
              </w:rPr>
              <w:t>方名：黄雌鸡索饼</w:t>
            </w:r>
            <w:r>
              <w:rPr>
                <w:noProof/>
                <w:webHidden/>
              </w:rPr>
              <w:tab/>
            </w:r>
            <w:r>
              <w:rPr>
                <w:noProof/>
                <w:webHidden/>
              </w:rPr>
              <w:fldChar w:fldCharType="begin"/>
            </w:r>
            <w:r>
              <w:rPr>
                <w:noProof/>
                <w:webHidden/>
              </w:rPr>
              <w:instrText xml:space="preserve"> PAGEREF _Toc54210987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88" w:history="1">
            <w:r w:rsidRPr="00631DD6">
              <w:rPr>
                <w:rStyle w:val="a8"/>
                <w:rFonts w:hint="eastAsia"/>
                <w:noProof/>
              </w:rPr>
              <w:t>方名：黄雌鸡馎饦</w:t>
            </w:r>
            <w:r>
              <w:rPr>
                <w:noProof/>
                <w:webHidden/>
              </w:rPr>
              <w:tab/>
            </w:r>
            <w:r>
              <w:rPr>
                <w:noProof/>
                <w:webHidden/>
              </w:rPr>
              <w:fldChar w:fldCharType="begin"/>
            </w:r>
            <w:r>
              <w:rPr>
                <w:noProof/>
                <w:webHidden/>
              </w:rPr>
              <w:instrText xml:space="preserve"> PAGEREF _Toc54210988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89" w:history="1">
            <w:r w:rsidRPr="00631DD6">
              <w:rPr>
                <w:rStyle w:val="a8"/>
                <w:rFonts w:hint="eastAsia"/>
                <w:noProof/>
              </w:rPr>
              <w:t>方名：黄帝护命千金丸</w:t>
            </w:r>
            <w:r>
              <w:rPr>
                <w:noProof/>
                <w:webHidden/>
              </w:rPr>
              <w:tab/>
            </w:r>
            <w:r>
              <w:rPr>
                <w:noProof/>
                <w:webHidden/>
              </w:rPr>
              <w:fldChar w:fldCharType="begin"/>
            </w:r>
            <w:r>
              <w:rPr>
                <w:noProof/>
                <w:webHidden/>
              </w:rPr>
              <w:instrText xml:space="preserve"> PAGEREF _Toc54210989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90" w:history="1">
            <w:r w:rsidRPr="00631DD6">
              <w:rPr>
                <w:rStyle w:val="a8"/>
                <w:rFonts w:hint="eastAsia"/>
                <w:noProof/>
              </w:rPr>
              <w:t>方名：硇砂丸</w:t>
            </w:r>
            <w:r>
              <w:rPr>
                <w:noProof/>
                <w:webHidden/>
              </w:rPr>
              <w:tab/>
            </w:r>
            <w:r>
              <w:rPr>
                <w:noProof/>
                <w:webHidden/>
              </w:rPr>
              <w:fldChar w:fldCharType="begin"/>
            </w:r>
            <w:r>
              <w:rPr>
                <w:noProof/>
                <w:webHidden/>
              </w:rPr>
              <w:instrText xml:space="preserve"> PAGEREF _Toc54210990 \h </w:instrText>
            </w:r>
            <w:r>
              <w:rPr>
                <w:noProof/>
                <w:webHidden/>
              </w:rPr>
            </w:r>
            <w:r>
              <w:rPr>
                <w:noProof/>
                <w:webHidden/>
              </w:rPr>
              <w:fldChar w:fldCharType="separate"/>
            </w:r>
            <w:r>
              <w:rPr>
                <w:noProof/>
                <w:webHidden/>
              </w:rPr>
              <w:t>357</w:t>
            </w:r>
            <w:r>
              <w:rPr>
                <w:noProof/>
                <w:webHidden/>
              </w:rPr>
              <w:fldChar w:fldCharType="end"/>
            </w:r>
          </w:hyperlink>
        </w:p>
        <w:p w:rsidR="00771291" w:rsidRDefault="00771291">
          <w:pPr>
            <w:pStyle w:val="11"/>
            <w:tabs>
              <w:tab w:val="right" w:leader="dot" w:pos="8296"/>
            </w:tabs>
            <w:rPr>
              <w:noProof/>
            </w:rPr>
          </w:pPr>
          <w:hyperlink w:anchor="_Toc54210991" w:history="1">
            <w:r w:rsidRPr="00631DD6">
              <w:rPr>
                <w:rStyle w:val="a8"/>
                <w:rFonts w:hint="eastAsia"/>
                <w:noProof/>
              </w:rPr>
              <w:t>方名：硇砂丸</w:t>
            </w:r>
            <w:r>
              <w:rPr>
                <w:noProof/>
                <w:webHidden/>
              </w:rPr>
              <w:tab/>
            </w:r>
            <w:r>
              <w:rPr>
                <w:noProof/>
                <w:webHidden/>
              </w:rPr>
              <w:fldChar w:fldCharType="begin"/>
            </w:r>
            <w:r>
              <w:rPr>
                <w:noProof/>
                <w:webHidden/>
              </w:rPr>
              <w:instrText xml:space="preserve"> PAGEREF _Toc54210991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2" w:history="1">
            <w:r w:rsidRPr="00631DD6">
              <w:rPr>
                <w:rStyle w:val="a8"/>
                <w:rFonts w:hint="eastAsia"/>
                <w:noProof/>
              </w:rPr>
              <w:t>方名：硇砂丸</w:t>
            </w:r>
            <w:r>
              <w:rPr>
                <w:noProof/>
                <w:webHidden/>
              </w:rPr>
              <w:tab/>
            </w:r>
            <w:r>
              <w:rPr>
                <w:noProof/>
                <w:webHidden/>
              </w:rPr>
              <w:fldChar w:fldCharType="begin"/>
            </w:r>
            <w:r>
              <w:rPr>
                <w:noProof/>
                <w:webHidden/>
              </w:rPr>
              <w:instrText xml:space="preserve"> PAGEREF _Toc54210992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3" w:history="1">
            <w:r w:rsidRPr="00631DD6">
              <w:rPr>
                <w:rStyle w:val="a8"/>
                <w:rFonts w:hint="eastAsia"/>
                <w:noProof/>
              </w:rPr>
              <w:t>方名：硇砂煎</w:t>
            </w:r>
            <w:r>
              <w:rPr>
                <w:noProof/>
                <w:webHidden/>
              </w:rPr>
              <w:tab/>
            </w:r>
            <w:r>
              <w:rPr>
                <w:noProof/>
                <w:webHidden/>
              </w:rPr>
              <w:fldChar w:fldCharType="begin"/>
            </w:r>
            <w:r>
              <w:rPr>
                <w:noProof/>
                <w:webHidden/>
              </w:rPr>
              <w:instrText xml:space="preserve"> PAGEREF _Toc54210993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4" w:history="1">
            <w:r w:rsidRPr="00631DD6">
              <w:rPr>
                <w:rStyle w:val="a8"/>
                <w:rFonts w:hint="eastAsia"/>
                <w:noProof/>
              </w:rPr>
              <w:t>方名：硇附饼子</w:t>
            </w:r>
            <w:r>
              <w:rPr>
                <w:noProof/>
                <w:webHidden/>
              </w:rPr>
              <w:tab/>
            </w:r>
            <w:r>
              <w:rPr>
                <w:noProof/>
                <w:webHidden/>
              </w:rPr>
              <w:fldChar w:fldCharType="begin"/>
            </w:r>
            <w:r>
              <w:rPr>
                <w:noProof/>
                <w:webHidden/>
              </w:rPr>
              <w:instrText xml:space="preserve"> PAGEREF _Toc54210994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5" w:history="1">
            <w:r w:rsidRPr="00631DD6">
              <w:rPr>
                <w:rStyle w:val="a8"/>
                <w:rFonts w:hint="eastAsia"/>
                <w:noProof/>
              </w:rPr>
              <w:t>方名：雪梨膏</w:t>
            </w:r>
            <w:r>
              <w:rPr>
                <w:noProof/>
                <w:webHidden/>
              </w:rPr>
              <w:tab/>
            </w:r>
            <w:r>
              <w:rPr>
                <w:noProof/>
                <w:webHidden/>
              </w:rPr>
              <w:fldChar w:fldCharType="begin"/>
            </w:r>
            <w:r>
              <w:rPr>
                <w:noProof/>
                <w:webHidden/>
              </w:rPr>
              <w:instrText xml:space="preserve"> PAGEREF _Toc54210995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6" w:history="1">
            <w:r w:rsidRPr="00631DD6">
              <w:rPr>
                <w:rStyle w:val="a8"/>
                <w:rFonts w:hint="eastAsia"/>
                <w:noProof/>
              </w:rPr>
              <w:t>方名：推陈散</w:t>
            </w:r>
            <w:r>
              <w:rPr>
                <w:noProof/>
                <w:webHidden/>
              </w:rPr>
              <w:tab/>
            </w:r>
            <w:r>
              <w:rPr>
                <w:noProof/>
                <w:webHidden/>
              </w:rPr>
              <w:fldChar w:fldCharType="begin"/>
            </w:r>
            <w:r>
              <w:rPr>
                <w:noProof/>
                <w:webHidden/>
              </w:rPr>
              <w:instrText xml:space="preserve"> PAGEREF _Toc54210996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7" w:history="1">
            <w:r w:rsidRPr="00631DD6">
              <w:rPr>
                <w:rStyle w:val="a8"/>
                <w:rFonts w:hint="eastAsia"/>
                <w:noProof/>
              </w:rPr>
              <w:t>方名：控涎散</w:t>
            </w:r>
            <w:r>
              <w:rPr>
                <w:noProof/>
                <w:webHidden/>
              </w:rPr>
              <w:tab/>
            </w:r>
            <w:r>
              <w:rPr>
                <w:noProof/>
                <w:webHidden/>
              </w:rPr>
              <w:fldChar w:fldCharType="begin"/>
            </w:r>
            <w:r>
              <w:rPr>
                <w:noProof/>
                <w:webHidden/>
              </w:rPr>
              <w:instrText xml:space="preserve"> PAGEREF _Toc54210997 \h </w:instrText>
            </w:r>
            <w:r>
              <w:rPr>
                <w:noProof/>
                <w:webHidden/>
              </w:rPr>
            </w:r>
            <w:r>
              <w:rPr>
                <w:noProof/>
                <w:webHidden/>
              </w:rPr>
              <w:fldChar w:fldCharType="separate"/>
            </w:r>
            <w:r>
              <w:rPr>
                <w:noProof/>
                <w:webHidden/>
              </w:rPr>
              <w:t>358</w:t>
            </w:r>
            <w:r>
              <w:rPr>
                <w:noProof/>
                <w:webHidden/>
              </w:rPr>
              <w:fldChar w:fldCharType="end"/>
            </w:r>
          </w:hyperlink>
        </w:p>
        <w:p w:rsidR="00771291" w:rsidRDefault="00771291">
          <w:pPr>
            <w:pStyle w:val="11"/>
            <w:tabs>
              <w:tab w:val="right" w:leader="dot" w:pos="8296"/>
            </w:tabs>
            <w:rPr>
              <w:noProof/>
            </w:rPr>
          </w:pPr>
          <w:hyperlink w:anchor="_Toc54210998" w:history="1">
            <w:r w:rsidRPr="00631DD6">
              <w:rPr>
                <w:rStyle w:val="a8"/>
                <w:rFonts w:hint="eastAsia"/>
                <w:noProof/>
              </w:rPr>
              <w:t>方名：救生丸</w:t>
            </w:r>
            <w:r>
              <w:rPr>
                <w:noProof/>
                <w:webHidden/>
              </w:rPr>
              <w:tab/>
            </w:r>
            <w:r>
              <w:rPr>
                <w:noProof/>
                <w:webHidden/>
              </w:rPr>
              <w:fldChar w:fldCharType="begin"/>
            </w:r>
            <w:r>
              <w:rPr>
                <w:noProof/>
                <w:webHidden/>
              </w:rPr>
              <w:instrText xml:space="preserve"> PAGEREF _Toc54210998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0999" w:history="1">
            <w:r w:rsidRPr="00631DD6">
              <w:rPr>
                <w:rStyle w:val="a8"/>
                <w:rFonts w:hint="eastAsia"/>
                <w:noProof/>
              </w:rPr>
              <w:t>方名：救生丹</w:t>
            </w:r>
            <w:r>
              <w:rPr>
                <w:noProof/>
                <w:webHidden/>
              </w:rPr>
              <w:tab/>
            </w:r>
            <w:r>
              <w:rPr>
                <w:noProof/>
                <w:webHidden/>
              </w:rPr>
              <w:fldChar w:fldCharType="begin"/>
            </w:r>
            <w:r>
              <w:rPr>
                <w:noProof/>
                <w:webHidden/>
              </w:rPr>
              <w:instrText xml:space="preserve"> PAGEREF _Toc54210999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0" w:history="1">
            <w:r w:rsidRPr="00631DD6">
              <w:rPr>
                <w:rStyle w:val="a8"/>
                <w:rFonts w:hint="eastAsia"/>
                <w:noProof/>
              </w:rPr>
              <w:t>方名：救生散</w:t>
            </w:r>
            <w:r>
              <w:rPr>
                <w:noProof/>
                <w:webHidden/>
              </w:rPr>
              <w:tab/>
            </w:r>
            <w:r>
              <w:rPr>
                <w:noProof/>
                <w:webHidden/>
              </w:rPr>
              <w:fldChar w:fldCharType="begin"/>
            </w:r>
            <w:r>
              <w:rPr>
                <w:noProof/>
                <w:webHidden/>
              </w:rPr>
              <w:instrText xml:space="preserve"> PAGEREF _Toc54211000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1" w:history="1">
            <w:r w:rsidRPr="00631DD6">
              <w:rPr>
                <w:rStyle w:val="a8"/>
                <w:rFonts w:hint="eastAsia"/>
                <w:noProof/>
              </w:rPr>
              <w:t>方名：蛇蜕皮散</w:t>
            </w:r>
            <w:r>
              <w:rPr>
                <w:noProof/>
                <w:webHidden/>
              </w:rPr>
              <w:tab/>
            </w:r>
            <w:r>
              <w:rPr>
                <w:noProof/>
                <w:webHidden/>
              </w:rPr>
              <w:fldChar w:fldCharType="begin"/>
            </w:r>
            <w:r>
              <w:rPr>
                <w:noProof/>
                <w:webHidden/>
              </w:rPr>
              <w:instrText xml:space="preserve"> PAGEREF _Toc54211001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2" w:history="1">
            <w:r w:rsidRPr="00631DD6">
              <w:rPr>
                <w:rStyle w:val="a8"/>
                <w:rFonts w:hint="eastAsia"/>
                <w:noProof/>
              </w:rPr>
              <w:t>方名：银砂丸</w:t>
            </w:r>
            <w:r>
              <w:rPr>
                <w:noProof/>
                <w:webHidden/>
              </w:rPr>
              <w:tab/>
            </w:r>
            <w:r>
              <w:rPr>
                <w:noProof/>
                <w:webHidden/>
              </w:rPr>
              <w:fldChar w:fldCharType="begin"/>
            </w:r>
            <w:r>
              <w:rPr>
                <w:noProof/>
                <w:webHidden/>
              </w:rPr>
              <w:instrText xml:space="preserve"> PAGEREF _Toc54211002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3" w:history="1">
            <w:r w:rsidRPr="00631DD6">
              <w:rPr>
                <w:rStyle w:val="a8"/>
                <w:rFonts w:hint="eastAsia"/>
                <w:noProof/>
              </w:rPr>
              <w:t>方名：银砂丸</w:t>
            </w:r>
            <w:r>
              <w:rPr>
                <w:noProof/>
                <w:webHidden/>
              </w:rPr>
              <w:tab/>
            </w:r>
            <w:r>
              <w:rPr>
                <w:noProof/>
                <w:webHidden/>
              </w:rPr>
              <w:fldChar w:fldCharType="begin"/>
            </w:r>
            <w:r>
              <w:rPr>
                <w:noProof/>
                <w:webHidden/>
              </w:rPr>
              <w:instrText xml:space="preserve"> PAGEREF _Toc54211003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4" w:history="1">
            <w:r w:rsidRPr="00631DD6">
              <w:rPr>
                <w:rStyle w:val="a8"/>
                <w:rFonts w:hint="eastAsia"/>
                <w:noProof/>
              </w:rPr>
              <w:t>方名：银粉丸</w:t>
            </w:r>
            <w:r>
              <w:rPr>
                <w:noProof/>
                <w:webHidden/>
              </w:rPr>
              <w:tab/>
            </w:r>
            <w:r>
              <w:rPr>
                <w:noProof/>
                <w:webHidden/>
              </w:rPr>
              <w:fldChar w:fldCharType="begin"/>
            </w:r>
            <w:r>
              <w:rPr>
                <w:noProof/>
                <w:webHidden/>
              </w:rPr>
              <w:instrText xml:space="preserve"> PAGEREF _Toc54211004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5" w:history="1">
            <w:r w:rsidRPr="00631DD6">
              <w:rPr>
                <w:rStyle w:val="a8"/>
                <w:rFonts w:hint="eastAsia"/>
                <w:noProof/>
              </w:rPr>
              <w:t>方名：银液丹</w:t>
            </w:r>
            <w:r>
              <w:rPr>
                <w:noProof/>
                <w:webHidden/>
              </w:rPr>
              <w:tab/>
            </w:r>
            <w:r>
              <w:rPr>
                <w:noProof/>
                <w:webHidden/>
              </w:rPr>
              <w:fldChar w:fldCharType="begin"/>
            </w:r>
            <w:r>
              <w:rPr>
                <w:noProof/>
                <w:webHidden/>
              </w:rPr>
              <w:instrText xml:space="preserve"> PAGEREF _Toc54211005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6" w:history="1">
            <w:r w:rsidRPr="00631DD6">
              <w:rPr>
                <w:rStyle w:val="a8"/>
                <w:rFonts w:hint="eastAsia"/>
                <w:noProof/>
              </w:rPr>
              <w:t>方名：甜瓜子散</w:t>
            </w:r>
            <w:r>
              <w:rPr>
                <w:noProof/>
                <w:webHidden/>
              </w:rPr>
              <w:tab/>
            </w:r>
            <w:r>
              <w:rPr>
                <w:noProof/>
                <w:webHidden/>
              </w:rPr>
              <w:fldChar w:fldCharType="begin"/>
            </w:r>
            <w:r>
              <w:rPr>
                <w:noProof/>
                <w:webHidden/>
              </w:rPr>
              <w:instrText xml:space="preserve"> PAGEREF _Toc54211006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7" w:history="1">
            <w:r w:rsidRPr="00631DD6">
              <w:rPr>
                <w:rStyle w:val="a8"/>
                <w:rFonts w:hint="eastAsia"/>
                <w:noProof/>
              </w:rPr>
              <w:t>主治：寒疝。胸胁支满，食饮不下，寒中心腹，痛及吐利，背项强急，不得俯仰。方名：梨汤粥</w:t>
            </w:r>
            <w:r>
              <w:rPr>
                <w:noProof/>
                <w:webHidden/>
              </w:rPr>
              <w:tab/>
            </w:r>
            <w:r>
              <w:rPr>
                <w:noProof/>
                <w:webHidden/>
              </w:rPr>
              <w:fldChar w:fldCharType="begin"/>
            </w:r>
            <w:r>
              <w:rPr>
                <w:noProof/>
                <w:webHidden/>
              </w:rPr>
              <w:instrText xml:space="preserve"> PAGEREF _Toc54211007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8" w:history="1">
            <w:r w:rsidRPr="00631DD6">
              <w:rPr>
                <w:rStyle w:val="a8"/>
                <w:rFonts w:hint="eastAsia"/>
                <w:noProof/>
              </w:rPr>
              <w:t>方名：得命丹</w:t>
            </w:r>
            <w:r>
              <w:rPr>
                <w:noProof/>
                <w:webHidden/>
              </w:rPr>
              <w:tab/>
            </w:r>
            <w:r>
              <w:rPr>
                <w:noProof/>
                <w:webHidden/>
              </w:rPr>
              <w:fldChar w:fldCharType="begin"/>
            </w:r>
            <w:r>
              <w:rPr>
                <w:noProof/>
                <w:webHidden/>
              </w:rPr>
              <w:instrText xml:space="preserve"> PAGEREF _Toc54211008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09" w:history="1">
            <w:r w:rsidRPr="00631DD6">
              <w:rPr>
                <w:rStyle w:val="a8"/>
                <w:rFonts w:hint="eastAsia"/>
                <w:noProof/>
              </w:rPr>
              <w:t>方名：猪肚丸</w:t>
            </w:r>
            <w:r>
              <w:rPr>
                <w:noProof/>
                <w:webHidden/>
              </w:rPr>
              <w:tab/>
            </w:r>
            <w:r>
              <w:rPr>
                <w:noProof/>
                <w:webHidden/>
              </w:rPr>
              <w:fldChar w:fldCharType="begin"/>
            </w:r>
            <w:r>
              <w:rPr>
                <w:noProof/>
                <w:webHidden/>
              </w:rPr>
              <w:instrText xml:space="preserve"> PAGEREF _Toc54211009 \h </w:instrText>
            </w:r>
            <w:r>
              <w:rPr>
                <w:noProof/>
                <w:webHidden/>
              </w:rPr>
            </w:r>
            <w:r>
              <w:rPr>
                <w:noProof/>
                <w:webHidden/>
              </w:rPr>
              <w:fldChar w:fldCharType="separate"/>
            </w:r>
            <w:r>
              <w:rPr>
                <w:noProof/>
                <w:webHidden/>
              </w:rPr>
              <w:t>359</w:t>
            </w:r>
            <w:r>
              <w:rPr>
                <w:noProof/>
                <w:webHidden/>
              </w:rPr>
              <w:fldChar w:fldCharType="end"/>
            </w:r>
          </w:hyperlink>
        </w:p>
        <w:p w:rsidR="00771291" w:rsidRDefault="00771291">
          <w:pPr>
            <w:pStyle w:val="11"/>
            <w:tabs>
              <w:tab w:val="right" w:leader="dot" w:pos="8296"/>
            </w:tabs>
            <w:rPr>
              <w:noProof/>
            </w:rPr>
          </w:pPr>
          <w:hyperlink w:anchor="_Toc54211010" w:history="1">
            <w:r w:rsidRPr="00631DD6">
              <w:rPr>
                <w:rStyle w:val="a8"/>
                <w:rFonts w:hint="eastAsia"/>
                <w:noProof/>
              </w:rPr>
              <w:t>方名：猪苓汤</w:t>
            </w:r>
            <w:r>
              <w:rPr>
                <w:noProof/>
                <w:webHidden/>
              </w:rPr>
              <w:tab/>
            </w:r>
            <w:r>
              <w:rPr>
                <w:noProof/>
                <w:webHidden/>
              </w:rPr>
              <w:fldChar w:fldCharType="begin"/>
            </w:r>
            <w:r>
              <w:rPr>
                <w:noProof/>
                <w:webHidden/>
              </w:rPr>
              <w:instrText xml:space="preserve"> PAGEREF _Toc54211010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1" w:history="1">
            <w:r w:rsidRPr="00631DD6">
              <w:rPr>
                <w:rStyle w:val="a8"/>
                <w:rFonts w:hint="eastAsia"/>
                <w:noProof/>
              </w:rPr>
              <w:t>方名：猪苓汤</w:t>
            </w:r>
            <w:r>
              <w:rPr>
                <w:noProof/>
                <w:webHidden/>
              </w:rPr>
              <w:tab/>
            </w:r>
            <w:r>
              <w:rPr>
                <w:noProof/>
                <w:webHidden/>
              </w:rPr>
              <w:fldChar w:fldCharType="begin"/>
            </w:r>
            <w:r>
              <w:rPr>
                <w:noProof/>
                <w:webHidden/>
              </w:rPr>
              <w:instrText xml:space="preserve"> PAGEREF _Toc54211011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2" w:history="1">
            <w:r w:rsidRPr="00631DD6">
              <w:rPr>
                <w:rStyle w:val="a8"/>
                <w:rFonts w:hint="eastAsia"/>
                <w:noProof/>
              </w:rPr>
              <w:t>方名：猪胆矾</w:t>
            </w:r>
            <w:r>
              <w:rPr>
                <w:noProof/>
                <w:webHidden/>
              </w:rPr>
              <w:tab/>
            </w:r>
            <w:r>
              <w:rPr>
                <w:noProof/>
                <w:webHidden/>
              </w:rPr>
              <w:fldChar w:fldCharType="begin"/>
            </w:r>
            <w:r>
              <w:rPr>
                <w:noProof/>
                <w:webHidden/>
              </w:rPr>
              <w:instrText xml:space="preserve"> PAGEREF _Toc54211012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3" w:history="1">
            <w:r w:rsidRPr="00631DD6">
              <w:rPr>
                <w:rStyle w:val="a8"/>
                <w:rFonts w:hint="eastAsia"/>
                <w:noProof/>
              </w:rPr>
              <w:t>方名：猪脂丸</w:t>
            </w:r>
            <w:r>
              <w:rPr>
                <w:noProof/>
                <w:webHidden/>
              </w:rPr>
              <w:tab/>
            </w:r>
            <w:r>
              <w:rPr>
                <w:noProof/>
                <w:webHidden/>
              </w:rPr>
              <w:fldChar w:fldCharType="begin"/>
            </w:r>
            <w:r>
              <w:rPr>
                <w:noProof/>
                <w:webHidden/>
              </w:rPr>
              <w:instrText xml:space="preserve"> PAGEREF _Toc54211013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4" w:history="1">
            <w:r w:rsidRPr="00631DD6">
              <w:rPr>
                <w:rStyle w:val="a8"/>
                <w:rFonts w:hint="eastAsia"/>
                <w:noProof/>
              </w:rPr>
              <w:t>方名：猪肾生方</w:t>
            </w:r>
            <w:r>
              <w:rPr>
                <w:noProof/>
                <w:webHidden/>
              </w:rPr>
              <w:tab/>
            </w:r>
            <w:r>
              <w:rPr>
                <w:noProof/>
                <w:webHidden/>
              </w:rPr>
              <w:fldChar w:fldCharType="begin"/>
            </w:r>
            <w:r>
              <w:rPr>
                <w:noProof/>
                <w:webHidden/>
              </w:rPr>
              <w:instrText xml:space="preserve"> PAGEREF _Toc54211014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5" w:history="1">
            <w:r w:rsidRPr="00631DD6">
              <w:rPr>
                <w:rStyle w:val="a8"/>
                <w:rFonts w:hint="eastAsia"/>
                <w:noProof/>
              </w:rPr>
              <w:t>方名：猫胞散</w:t>
            </w:r>
            <w:r>
              <w:rPr>
                <w:noProof/>
                <w:webHidden/>
              </w:rPr>
              <w:tab/>
            </w:r>
            <w:r>
              <w:rPr>
                <w:noProof/>
                <w:webHidden/>
              </w:rPr>
              <w:fldChar w:fldCharType="begin"/>
            </w:r>
            <w:r>
              <w:rPr>
                <w:noProof/>
                <w:webHidden/>
              </w:rPr>
              <w:instrText xml:space="preserve"> PAGEREF _Toc54211015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6" w:history="1">
            <w:r w:rsidRPr="00631DD6">
              <w:rPr>
                <w:rStyle w:val="a8"/>
                <w:rFonts w:hint="eastAsia"/>
                <w:noProof/>
              </w:rPr>
              <w:t>方名：旋覆花丸</w:t>
            </w:r>
            <w:r>
              <w:rPr>
                <w:noProof/>
                <w:webHidden/>
              </w:rPr>
              <w:tab/>
            </w:r>
            <w:r>
              <w:rPr>
                <w:noProof/>
                <w:webHidden/>
              </w:rPr>
              <w:fldChar w:fldCharType="begin"/>
            </w:r>
            <w:r>
              <w:rPr>
                <w:noProof/>
                <w:webHidden/>
              </w:rPr>
              <w:instrText xml:space="preserve"> PAGEREF _Toc54211016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7" w:history="1">
            <w:r w:rsidRPr="00631DD6">
              <w:rPr>
                <w:rStyle w:val="a8"/>
                <w:rFonts w:hint="eastAsia"/>
                <w:noProof/>
              </w:rPr>
              <w:t>方名：旋覆花丸</w:t>
            </w:r>
            <w:r>
              <w:rPr>
                <w:noProof/>
                <w:webHidden/>
              </w:rPr>
              <w:tab/>
            </w:r>
            <w:r>
              <w:rPr>
                <w:noProof/>
                <w:webHidden/>
              </w:rPr>
              <w:fldChar w:fldCharType="begin"/>
            </w:r>
            <w:r>
              <w:rPr>
                <w:noProof/>
                <w:webHidden/>
              </w:rPr>
              <w:instrText xml:space="preserve"> PAGEREF _Toc54211017 \h </w:instrText>
            </w:r>
            <w:r>
              <w:rPr>
                <w:noProof/>
                <w:webHidden/>
              </w:rPr>
            </w:r>
            <w:r>
              <w:rPr>
                <w:noProof/>
                <w:webHidden/>
              </w:rPr>
              <w:fldChar w:fldCharType="separate"/>
            </w:r>
            <w:r>
              <w:rPr>
                <w:noProof/>
                <w:webHidden/>
              </w:rPr>
              <w:t>360</w:t>
            </w:r>
            <w:r>
              <w:rPr>
                <w:noProof/>
                <w:webHidden/>
              </w:rPr>
              <w:fldChar w:fldCharType="end"/>
            </w:r>
          </w:hyperlink>
        </w:p>
        <w:p w:rsidR="00771291" w:rsidRDefault="00771291">
          <w:pPr>
            <w:pStyle w:val="11"/>
            <w:tabs>
              <w:tab w:val="right" w:leader="dot" w:pos="8296"/>
            </w:tabs>
            <w:rPr>
              <w:noProof/>
            </w:rPr>
          </w:pPr>
          <w:hyperlink w:anchor="_Toc54211018" w:history="1">
            <w:r w:rsidRPr="00631DD6">
              <w:rPr>
                <w:rStyle w:val="a8"/>
                <w:rFonts w:hint="eastAsia"/>
                <w:noProof/>
              </w:rPr>
              <w:t>方名：旋覆花汤</w:t>
            </w:r>
            <w:r>
              <w:rPr>
                <w:noProof/>
                <w:webHidden/>
              </w:rPr>
              <w:tab/>
            </w:r>
            <w:r>
              <w:rPr>
                <w:noProof/>
                <w:webHidden/>
              </w:rPr>
              <w:fldChar w:fldCharType="begin"/>
            </w:r>
            <w:r>
              <w:rPr>
                <w:noProof/>
                <w:webHidden/>
              </w:rPr>
              <w:instrText xml:space="preserve"> PAGEREF _Toc54211018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19" w:history="1">
            <w:r w:rsidRPr="00631DD6">
              <w:rPr>
                <w:rStyle w:val="a8"/>
                <w:rFonts w:hint="eastAsia"/>
                <w:noProof/>
              </w:rPr>
              <w:t>方名：旋覆花汤</w:t>
            </w:r>
            <w:r>
              <w:rPr>
                <w:noProof/>
                <w:webHidden/>
              </w:rPr>
              <w:tab/>
            </w:r>
            <w:r>
              <w:rPr>
                <w:noProof/>
                <w:webHidden/>
              </w:rPr>
              <w:fldChar w:fldCharType="begin"/>
            </w:r>
            <w:r>
              <w:rPr>
                <w:noProof/>
                <w:webHidden/>
              </w:rPr>
              <w:instrText xml:space="preserve"> PAGEREF _Toc54211019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0" w:history="1">
            <w:r w:rsidRPr="00631DD6">
              <w:rPr>
                <w:rStyle w:val="a8"/>
                <w:rFonts w:hint="eastAsia"/>
                <w:noProof/>
              </w:rPr>
              <w:t>方名：旋覆花汤</w:t>
            </w:r>
            <w:r>
              <w:rPr>
                <w:noProof/>
                <w:webHidden/>
              </w:rPr>
              <w:tab/>
            </w:r>
            <w:r>
              <w:rPr>
                <w:noProof/>
                <w:webHidden/>
              </w:rPr>
              <w:fldChar w:fldCharType="begin"/>
            </w:r>
            <w:r>
              <w:rPr>
                <w:noProof/>
                <w:webHidden/>
              </w:rPr>
              <w:instrText xml:space="preserve"> PAGEREF _Toc54211020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1" w:history="1">
            <w:r w:rsidRPr="00631DD6">
              <w:rPr>
                <w:rStyle w:val="a8"/>
                <w:rFonts w:hint="eastAsia"/>
                <w:noProof/>
              </w:rPr>
              <w:t>方名：旋覆花汤</w:t>
            </w:r>
            <w:r>
              <w:rPr>
                <w:noProof/>
                <w:webHidden/>
              </w:rPr>
              <w:tab/>
            </w:r>
            <w:r>
              <w:rPr>
                <w:noProof/>
                <w:webHidden/>
              </w:rPr>
              <w:fldChar w:fldCharType="begin"/>
            </w:r>
            <w:r>
              <w:rPr>
                <w:noProof/>
                <w:webHidden/>
              </w:rPr>
              <w:instrText xml:space="preserve"> PAGEREF _Toc54211021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2"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_Toc54211022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3"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_Toc54211023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4"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_Toc54211024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5"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_Toc54211025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6"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_Toc54211026 \h </w:instrText>
            </w:r>
            <w:r>
              <w:rPr>
                <w:noProof/>
                <w:webHidden/>
              </w:rPr>
            </w:r>
            <w:r>
              <w:rPr>
                <w:noProof/>
                <w:webHidden/>
              </w:rPr>
              <w:fldChar w:fldCharType="separate"/>
            </w:r>
            <w:r>
              <w:rPr>
                <w:noProof/>
                <w:webHidden/>
              </w:rPr>
              <w:t>361</w:t>
            </w:r>
            <w:r>
              <w:rPr>
                <w:noProof/>
                <w:webHidden/>
              </w:rPr>
              <w:fldChar w:fldCharType="end"/>
            </w:r>
          </w:hyperlink>
        </w:p>
        <w:p w:rsidR="00771291" w:rsidRDefault="00771291">
          <w:pPr>
            <w:pStyle w:val="11"/>
            <w:tabs>
              <w:tab w:val="right" w:leader="dot" w:pos="8296"/>
            </w:tabs>
            <w:rPr>
              <w:noProof/>
            </w:rPr>
          </w:pPr>
          <w:hyperlink w:anchor="_Toc54211027"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_Toc54211027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28"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_Toc54211028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29"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_Toc54211029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0"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_Toc54211030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1" w:history="1">
            <w:r w:rsidRPr="00631DD6">
              <w:rPr>
                <w:rStyle w:val="a8"/>
                <w:rFonts w:hint="eastAsia"/>
                <w:noProof/>
              </w:rPr>
              <w:t>方名：旋覆花散</w:t>
            </w:r>
            <w:r>
              <w:rPr>
                <w:noProof/>
                <w:webHidden/>
              </w:rPr>
              <w:tab/>
            </w:r>
            <w:r>
              <w:rPr>
                <w:noProof/>
                <w:webHidden/>
              </w:rPr>
              <w:fldChar w:fldCharType="begin"/>
            </w:r>
            <w:r>
              <w:rPr>
                <w:noProof/>
                <w:webHidden/>
              </w:rPr>
              <w:instrText xml:space="preserve"> PAGEREF _Toc54211031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2" w:history="1">
            <w:r w:rsidRPr="00631DD6">
              <w:rPr>
                <w:rStyle w:val="a8"/>
                <w:rFonts w:hint="eastAsia"/>
                <w:noProof/>
              </w:rPr>
              <w:t>方名：旋覆饮子</w:t>
            </w:r>
            <w:r>
              <w:rPr>
                <w:noProof/>
                <w:webHidden/>
              </w:rPr>
              <w:tab/>
            </w:r>
            <w:r>
              <w:rPr>
                <w:noProof/>
                <w:webHidden/>
              </w:rPr>
              <w:fldChar w:fldCharType="begin"/>
            </w:r>
            <w:r>
              <w:rPr>
                <w:noProof/>
                <w:webHidden/>
              </w:rPr>
              <w:instrText xml:space="preserve"> PAGEREF _Toc54211032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3" w:history="1">
            <w:r w:rsidRPr="00631DD6">
              <w:rPr>
                <w:rStyle w:val="a8"/>
                <w:rFonts w:hint="eastAsia"/>
                <w:noProof/>
              </w:rPr>
              <w:t>方名：旋覆代赭汤</w:t>
            </w:r>
            <w:r>
              <w:rPr>
                <w:noProof/>
                <w:webHidden/>
              </w:rPr>
              <w:tab/>
            </w:r>
            <w:r>
              <w:rPr>
                <w:noProof/>
                <w:webHidden/>
              </w:rPr>
              <w:fldChar w:fldCharType="begin"/>
            </w:r>
            <w:r>
              <w:rPr>
                <w:noProof/>
                <w:webHidden/>
              </w:rPr>
              <w:instrText xml:space="preserve"> PAGEREF _Toc54211033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4" w:history="1">
            <w:r w:rsidRPr="00631DD6">
              <w:rPr>
                <w:rStyle w:val="a8"/>
                <w:rFonts w:hint="eastAsia"/>
                <w:noProof/>
              </w:rPr>
              <w:t>方名：旋覆半夏汤</w:t>
            </w:r>
            <w:r>
              <w:rPr>
                <w:noProof/>
                <w:webHidden/>
              </w:rPr>
              <w:tab/>
            </w:r>
            <w:r>
              <w:rPr>
                <w:noProof/>
                <w:webHidden/>
              </w:rPr>
              <w:fldChar w:fldCharType="begin"/>
            </w:r>
            <w:r>
              <w:rPr>
                <w:noProof/>
                <w:webHidden/>
              </w:rPr>
              <w:instrText xml:space="preserve"> PAGEREF _Toc54211034 \h </w:instrText>
            </w:r>
            <w:r>
              <w:rPr>
                <w:noProof/>
                <w:webHidden/>
              </w:rPr>
            </w:r>
            <w:r>
              <w:rPr>
                <w:noProof/>
                <w:webHidden/>
              </w:rPr>
              <w:fldChar w:fldCharType="separate"/>
            </w:r>
            <w:r>
              <w:rPr>
                <w:noProof/>
                <w:webHidden/>
              </w:rPr>
              <w:t>362</w:t>
            </w:r>
            <w:r>
              <w:rPr>
                <w:noProof/>
                <w:webHidden/>
              </w:rPr>
              <w:fldChar w:fldCharType="end"/>
            </w:r>
          </w:hyperlink>
        </w:p>
        <w:p w:rsidR="00771291" w:rsidRDefault="00771291">
          <w:pPr>
            <w:pStyle w:val="11"/>
            <w:tabs>
              <w:tab w:val="right" w:leader="dot" w:pos="8296"/>
            </w:tabs>
            <w:rPr>
              <w:noProof/>
            </w:rPr>
          </w:pPr>
          <w:hyperlink w:anchor="_Toc54211035" w:history="1">
            <w:r w:rsidRPr="00631DD6">
              <w:rPr>
                <w:rStyle w:val="a8"/>
                <w:rFonts w:hint="eastAsia"/>
                <w:noProof/>
              </w:rPr>
              <w:t>方名：商壳丸</w:t>
            </w:r>
            <w:r>
              <w:rPr>
                <w:noProof/>
                <w:webHidden/>
              </w:rPr>
              <w:tab/>
            </w:r>
            <w:r>
              <w:rPr>
                <w:noProof/>
                <w:webHidden/>
              </w:rPr>
              <w:fldChar w:fldCharType="begin"/>
            </w:r>
            <w:r>
              <w:rPr>
                <w:noProof/>
                <w:webHidden/>
              </w:rPr>
              <w:instrText xml:space="preserve"> PAGEREF _Toc54211035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36" w:history="1">
            <w:r w:rsidRPr="00631DD6">
              <w:rPr>
                <w:rStyle w:val="a8"/>
                <w:rFonts w:hint="eastAsia"/>
                <w:noProof/>
              </w:rPr>
              <w:t>方名：商陆散</w:t>
            </w:r>
            <w:r>
              <w:rPr>
                <w:noProof/>
                <w:webHidden/>
              </w:rPr>
              <w:tab/>
            </w:r>
            <w:r>
              <w:rPr>
                <w:noProof/>
                <w:webHidden/>
              </w:rPr>
              <w:fldChar w:fldCharType="begin"/>
            </w:r>
            <w:r>
              <w:rPr>
                <w:noProof/>
                <w:webHidden/>
              </w:rPr>
              <w:instrText xml:space="preserve"> PAGEREF _Toc54211036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37" w:history="1">
            <w:r w:rsidRPr="00631DD6">
              <w:rPr>
                <w:rStyle w:val="a8"/>
                <w:rFonts w:hint="eastAsia"/>
                <w:noProof/>
              </w:rPr>
              <w:t>方名：商陆散</w:t>
            </w:r>
            <w:r>
              <w:rPr>
                <w:noProof/>
                <w:webHidden/>
              </w:rPr>
              <w:tab/>
            </w:r>
            <w:r>
              <w:rPr>
                <w:noProof/>
                <w:webHidden/>
              </w:rPr>
              <w:fldChar w:fldCharType="begin"/>
            </w:r>
            <w:r>
              <w:rPr>
                <w:noProof/>
                <w:webHidden/>
              </w:rPr>
              <w:instrText xml:space="preserve"> PAGEREF _Toc54211037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38" w:history="1">
            <w:r w:rsidRPr="00631DD6">
              <w:rPr>
                <w:rStyle w:val="a8"/>
                <w:rFonts w:hint="eastAsia"/>
                <w:noProof/>
              </w:rPr>
              <w:t>方名：鹿茸丸</w:t>
            </w:r>
            <w:r>
              <w:rPr>
                <w:noProof/>
                <w:webHidden/>
              </w:rPr>
              <w:tab/>
            </w:r>
            <w:r>
              <w:rPr>
                <w:noProof/>
                <w:webHidden/>
              </w:rPr>
              <w:fldChar w:fldCharType="begin"/>
            </w:r>
            <w:r>
              <w:rPr>
                <w:noProof/>
                <w:webHidden/>
              </w:rPr>
              <w:instrText xml:space="preserve"> PAGEREF _Toc54211038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39" w:history="1">
            <w:r w:rsidRPr="00631DD6">
              <w:rPr>
                <w:rStyle w:val="a8"/>
                <w:rFonts w:hint="eastAsia"/>
                <w:noProof/>
              </w:rPr>
              <w:t>方名：麻子粥</w:t>
            </w:r>
            <w:r>
              <w:rPr>
                <w:noProof/>
                <w:webHidden/>
              </w:rPr>
              <w:tab/>
            </w:r>
            <w:r>
              <w:rPr>
                <w:noProof/>
                <w:webHidden/>
              </w:rPr>
              <w:fldChar w:fldCharType="begin"/>
            </w:r>
            <w:r>
              <w:rPr>
                <w:noProof/>
                <w:webHidden/>
              </w:rPr>
              <w:instrText xml:space="preserve"> PAGEREF _Toc54211039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0" w:history="1">
            <w:r w:rsidRPr="00631DD6">
              <w:rPr>
                <w:rStyle w:val="a8"/>
                <w:rFonts w:hint="eastAsia"/>
                <w:noProof/>
              </w:rPr>
              <w:t>方名：麻子粥</w:t>
            </w:r>
            <w:r>
              <w:rPr>
                <w:noProof/>
                <w:webHidden/>
              </w:rPr>
              <w:tab/>
            </w:r>
            <w:r>
              <w:rPr>
                <w:noProof/>
                <w:webHidden/>
              </w:rPr>
              <w:fldChar w:fldCharType="begin"/>
            </w:r>
            <w:r>
              <w:rPr>
                <w:noProof/>
                <w:webHidden/>
              </w:rPr>
              <w:instrText xml:space="preserve"> PAGEREF _Toc54211040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1" w:history="1">
            <w:r w:rsidRPr="00631DD6">
              <w:rPr>
                <w:rStyle w:val="a8"/>
                <w:rFonts w:hint="eastAsia"/>
                <w:noProof/>
              </w:rPr>
              <w:t>方名：麻豆散</w:t>
            </w:r>
            <w:r>
              <w:rPr>
                <w:noProof/>
                <w:webHidden/>
              </w:rPr>
              <w:tab/>
            </w:r>
            <w:r>
              <w:rPr>
                <w:noProof/>
                <w:webHidden/>
              </w:rPr>
              <w:fldChar w:fldCharType="begin"/>
            </w:r>
            <w:r>
              <w:rPr>
                <w:noProof/>
                <w:webHidden/>
              </w:rPr>
              <w:instrText xml:space="preserve"> PAGEREF _Toc54211041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2" w:history="1">
            <w:r w:rsidRPr="00631DD6">
              <w:rPr>
                <w:rStyle w:val="a8"/>
                <w:rFonts w:hint="eastAsia"/>
                <w:noProof/>
              </w:rPr>
              <w:t>方名：麻黄汤</w:t>
            </w:r>
            <w:r>
              <w:rPr>
                <w:noProof/>
                <w:webHidden/>
              </w:rPr>
              <w:tab/>
            </w:r>
            <w:r>
              <w:rPr>
                <w:noProof/>
                <w:webHidden/>
              </w:rPr>
              <w:fldChar w:fldCharType="begin"/>
            </w:r>
            <w:r>
              <w:rPr>
                <w:noProof/>
                <w:webHidden/>
              </w:rPr>
              <w:instrText xml:space="preserve"> PAGEREF _Toc54211042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3" w:history="1">
            <w:r w:rsidRPr="00631DD6">
              <w:rPr>
                <w:rStyle w:val="a8"/>
                <w:rFonts w:hint="eastAsia"/>
                <w:noProof/>
              </w:rPr>
              <w:t>方名：麻黄散</w:t>
            </w:r>
            <w:r>
              <w:rPr>
                <w:noProof/>
                <w:webHidden/>
              </w:rPr>
              <w:tab/>
            </w:r>
            <w:r>
              <w:rPr>
                <w:noProof/>
                <w:webHidden/>
              </w:rPr>
              <w:fldChar w:fldCharType="begin"/>
            </w:r>
            <w:r>
              <w:rPr>
                <w:noProof/>
                <w:webHidden/>
              </w:rPr>
              <w:instrText xml:space="preserve"> PAGEREF _Toc54211043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4" w:history="1">
            <w:r w:rsidRPr="00631DD6">
              <w:rPr>
                <w:rStyle w:val="a8"/>
                <w:rFonts w:hint="eastAsia"/>
                <w:noProof/>
              </w:rPr>
              <w:t>方名：麻黄散</w:t>
            </w:r>
            <w:r>
              <w:rPr>
                <w:noProof/>
                <w:webHidden/>
              </w:rPr>
              <w:tab/>
            </w:r>
            <w:r>
              <w:rPr>
                <w:noProof/>
                <w:webHidden/>
              </w:rPr>
              <w:fldChar w:fldCharType="begin"/>
            </w:r>
            <w:r>
              <w:rPr>
                <w:noProof/>
                <w:webHidden/>
              </w:rPr>
              <w:instrText xml:space="preserve"> PAGEREF _Toc54211044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5" w:history="1">
            <w:r w:rsidRPr="00631DD6">
              <w:rPr>
                <w:rStyle w:val="a8"/>
                <w:rFonts w:hint="eastAsia"/>
                <w:noProof/>
              </w:rPr>
              <w:t>方名：麻黄散</w:t>
            </w:r>
            <w:r>
              <w:rPr>
                <w:noProof/>
                <w:webHidden/>
              </w:rPr>
              <w:tab/>
            </w:r>
            <w:r>
              <w:rPr>
                <w:noProof/>
                <w:webHidden/>
              </w:rPr>
              <w:fldChar w:fldCharType="begin"/>
            </w:r>
            <w:r>
              <w:rPr>
                <w:noProof/>
                <w:webHidden/>
              </w:rPr>
              <w:instrText xml:space="preserve"> PAGEREF _Toc54211045 \h </w:instrText>
            </w:r>
            <w:r>
              <w:rPr>
                <w:noProof/>
                <w:webHidden/>
              </w:rPr>
            </w:r>
            <w:r>
              <w:rPr>
                <w:noProof/>
                <w:webHidden/>
              </w:rPr>
              <w:fldChar w:fldCharType="separate"/>
            </w:r>
            <w:r>
              <w:rPr>
                <w:noProof/>
                <w:webHidden/>
              </w:rPr>
              <w:t>363</w:t>
            </w:r>
            <w:r>
              <w:rPr>
                <w:noProof/>
                <w:webHidden/>
              </w:rPr>
              <w:fldChar w:fldCharType="end"/>
            </w:r>
          </w:hyperlink>
        </w:p>
        <w:p w:rsidR="00771291" w:rsidRDefault="00771291">
          <w:pPr>
            <w:pStyle w:val="11"/>
            <w:tabs>
              <w:tab w:val="right" w:leader="dot" w:pos="8296"/>
            </w:tabs>
            <w:rPr>
              <w:noProof/>
            </w:rPr>
          </w:pPr>
          <w:hyperlink w:anchor="_Toc54211046" w:history="1">
            <w:r w:rsidRPr="00631DD6">
              <w:rPr>
                <w:rStyle w:val="a8"/>
                <w:rFonts w:hint="eastAsia"/>
                <w:noProof/>
              </w:rPr>
              <w:t>方名：麻黄吴萸酒</w:t>
            </w:r>
            <w:r>
              <w:rPr>
                <w:noProof/>
                <w:webHidden/>
              </w:rPr>
              <w:tab/>
            </w:r>
            <w:r>
              <w:rPr>
                <w:noProof/>
                <w:webHidden/>
              </w:rPr>
              <w:fldChar w:fldCharType="begin"/>
            </w:r>
            <w:r>
              <w:rPr>
                <w:noProof/>
                <w:webHidden/>
              </w:rPr>
              <w:instrText xml:space="preserve"> PAGEREF _Toc54211046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47" w:history="1">
            <w:r w:rsidRPr="00631DD6">
              <w:rPr>
                <w:rStyle w:val="a8"/>
                <w:rFonts w:hint="eastAsia"/>
                <w:noProof/>
              </w:rPr>
              <w:t>方名：麻黄茱萸汤</w:t>
            </w:r>
            <w:r>
              <w:rPr>
                <w:noProof/>
                <w:webHidden/>
              </w:rPr>
              <w:tab/>
            </w:r>
            <w:r>
              <w:rPr>
                <w:noProof/>
                <w:webHidden/>
              </w:rPr>
              <w:fldChar w:fldCharType="begin"/>
            </w:r>
            <w:r>
              <w:rPr>
                <w:noProof/>
                <w:webHidden/>
              </w:rPr>
              <w:instrText xml:space="preserve"> PAGEREF _Toc54211047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48" w:history="1">
            <w:r w:rsidRPr="00631DD6">
              <w:rPr>
                <w:rStyle w:val="a8"/>
                <w:rFonts w:hint="eastAsia"/>
                <w:noProof/>
              </w:rPr>
              <w:t>方名：减甘草白豆蔻散</w:t>
            </w:r>
            <w:r>
              <w:rPr>
                <w:noProof/>
                <w:webHidden/>
              </w:rPr>
              <w:tab/>
            </w:r>
            <w:r>
              <w:rPr>
                <w:noProof/>
                <w:webHidden/>
              </w:rPr>
              <w:fldChar w:fldCharType="begin"/>
            </w:r>
            <w:r>
              <w:rPr>
                <w:noProof/>
                <w:webHidden/>
              </w:rPr>
              <w:instrText xml:space="preserve"> PAGEREF _Toc54211048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49" w:history="1">
            <w:r w:rsidRPr="00631DD6">
              <w:rPr>
                <w:rStyle w:val="a8"/>
                <w:rFonts w:hint="eastAsia"/>
                <w:noProof/>
              </w:rPr>
              <w:t>方名：清中丸</w:t>
            </w:r>
            <w:r>
              <w:rPr>
                <w:noProof/>
                <w:webHidden/>
              </w:rPr>
              <w:tab/>
            </w:r>
            <w:r>
              <w:rPr>
                <w:noProof/>
                <w:webHidden/>
              </w:rPr>
              <w:fldChar w:fldCharType="begin"/>
            </w:r>
            <w:r>
              <w:rPr>
                <w:noProof/>
                <w:webHidden/>
              </w:rPr>
              <w:instrText xml:space="preserve"> PAGEREF _Toc54211049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0" w:history="1">
            <w:r w:rsidRPr="00631DD6">
              <w:rPr>
                <w:rStyle w:val="a8"/>
                <w:rFonts w:hint="eastAsia"/>
                <w:noProof/>
              </w:rPr>
              <w:t>方名：清中汤</w:t>
            </w:r>
            <w:r>
              <w:rPr>
                <w:noProof/>
                <w:webHidden/>
              </w:rPr>
              <w:tab/>
            </w:r>
            <w:r>
              <w:rPr>
                <w:noProof/>
                <w:webHidden/>
              </w:rPr>
              <w:fldChar w:fldCharType="begin"/>
            </w:r>
            <w:r>
              <w:rPr>
                <w:noProof/>
                <w:webHidden/>
              </w:rPr>
              <w:instrText xml:space="preserve"> PAGEREF _Toc54211050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1" w:history="1">
            <w:r w:rsidRPr="00631DD6">
              <w:rPr>
                <w:rStyle w:val="a8"/>
                <w:rFonts w:hint="eastAsia"/>
                <w:noProof/>
              </w:rPr>
              <w:t>方名：清化膏</w:t>
            </w:r>
            <w:r>
              <w:rPr>
                <w:noProof/>
                <w:webHidden/>
              </w:rPr>
              <w:tab/>
            </w:r>
            <w:r>
              <w:rPr>
                <w:noProof/>
                <w:webHidden/>
              </w:rPr>
              <w:fldChar w:fldCharType="begin"/>
            </w:r>
            <w:r>
              <w:rPr>
                <w:noProof/>
                <w:webHidden/>
              </w:rPr>
              <w:instrText xml:space="preserve"> PAGEREF _Toc54211051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2" w:history="1">
            <w:r w:rsidRPr="00631DD6">
              <w:rPr>
                <w:rStyle w:val="a8"/>
                <w:rFonts w:hint="eastAsia"/>
                <w:noProof/>
              </w:rPr>
              <w:t>方名：清气散</w:t>
            </w:r>
            <w:r>
              <w:rPr>
                <w:noProof/>
                <w:webHidden/>
              </w:rPr>
              <w:tab/>
            </w:r>
            <w:r>
              <w:rPr>
                <w:noProof/>
                <w:webHidden/>
              </w:rPr>
              <w:fldChar w:fldCharType="begin"/>
            </w:r>
            <w:r>
              <w:rPr>
                <w:noProof/>
                <w:webHidden/>
              </w:rPr>
              <w:instrText xml:space="preserve"> PAGEREF _Toc54211052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3" w:history="1">
            <w:r w:rsidRPr="00631DD6">
              <w:rPr>
                <w:rStyle w:val="a8"/>
                <w:rFonts w:hint="eastAsia"/>
                <w:noProof/>
              </w:rPr>
              <w:t>方名：清气散</w:t>
            </w:r>
            <w:r>
              <w:rPr>
                <w:noProof/>
                <w:webHidden/>
              </w:rPr>
              <w:tab/>
            </w:r>
            <w:r>
              <w:rPr>
                <w:noProof/>
                <w:webHidden/>
              </w:rPr>
              <w:fldChar w:fldCharType="begin"/>
            </w:r>
            <w:r>
              <w:rPr>
                <w:noProof/>
                <w:webHidden/>
              </w:rPr>
              <w:instrText xml:space="preserve"> PAGEREF _Toc54211053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4" w:history="1">
            <w:r w:rsidRPr="00631DD6">
              <w:rPr>
                <w:rStyle w:val="a8"/>
                <w:rFonts w:hint="eastAsia"/>
                <w:noProof/>
              </w:rPr>
              <w:t>方名：清风散</w:t>
            </w:r>
            <w:r>
              <w:rPr>
                <w:noProof/>
                <w:webHidden/>
              </w:rPr>
              <w:tab/>
            </w:r>
            <w:r>
              <w:rPr>
                <w:noProof/>
                <w:webHidden/>
              </w:rPr>
              <w:fldChar w:fldCharType="begin"/>
            </w:r>
            <w:r>
              <w:rPr>
                <w:noProof/>
                <w:webHidden/>
              </w:rPr>
              <w:instrText xml:space="preserve"> PAGEREF _Toc54211054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5" w:history="1">
            <w:r w:rsidRPr="00631DD6">
              <w:rPr>
                <w:rStyle w:val="a8"/>
                <w:rFonts w:hint="eastAsia"/>
                <w:noProof/>
              </w:rPr>
              <w:t>方名：清郁散</w:t>
            </w:r>
            <w:r>
              <w:rPr>
                <w:noProof/>
                <w:webHidden/>
              </w:rPr>
              <w:tab/>
            </w:r>
            <w:r>
              <w:rPr>
                <w:noProof/>
                <w:webHidden/>
              </w:rPr>
              <w:fldChar w:fldCharType="begin"/>
            </w:r>
            <w:r>
              <w:rPr>
                <w:noProof/>
                <w:webHidden/>
              </w:rPr>
              <w:instrText xml:space="preserve"> PAGEREF _Toc54211055 \h </w:instrText>
            </w:r>
            <w:r>
              <w:rPr>
                <w:noProof/>
                <w:webHidden/>
              </w:rPr>
            </w:r>
            <w:r>
              <w:rPr>
                <w:noProof/>
                <w:webHidden/>
              </w:rPr>
              <w:fldChar w:fldCharType="separate"/>
            </w:r>
            <w:r>
              <w:rPr>
                <w:noProof/>
                <w:webHidden/>
              </w:rPr>
              <w:t>364</w:t>
            </w:r>
            <w:r>
              <w:rPr>
                <w:noProof/>
                <w:webHidden/>
              </w:rPr>
              <w:fldChar w:fldCharType="end"/>
            </w:r>
          </w:hyperlink>
        </w:p>
        <w:p w:rsidR="00771291" w:rsidRDefault="00771291">
          <w:pPr>
            <w:pStyle w:val="11"/>
            <w:tabs>
              <w:tab w:val="right" w:leader="dot" w:pos="8296"/>
            </w:tabs>
            <w:rPr>
              <w:noProof/>
            </w:rPr>
          </w:pPr>
          <w:hyperlink w:anchor="_Toc54211056" w:history="1">
            <w:r w:rsidRPr="00631DD6">
              <w:rPr>
                <w:rStyle w:val="a8"/>
                <w:rFonts w:hint="eastAsia"/>
                <w:noProof/>
              </w:rPr>
              <w:t>方名：清肺汤</w:t>
            </w:r>
            <w:r>
              <w:rPr>
                <w:noProof/>
                <w:webHidden/>
              </w:rPr>
              <w:tab/>
            </w:r>
            <w:r>
              <w:rPr>
                <w:noProof/>
                <w:webHidden/>
              </w:rPr>
              <w:fldChar w:fldCharType="begin"/>
            </w:r>
            <w:r>
              <w:rPr>
                <w:noProof/>
                <w:webHidden/>
              </w:rPr>
              <w:instrText xml:space="preserve"> PAGEREF _Toc54211056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57" w:history="1">
            <w:r w:rsidRPr="00631DD6">
              <w:rPr>
                <w:rStyle w:val="a8"/>
                <w:rFonts w:hint="eastAsia"/>
                <w:noProof/>
              </w:rPr>
              <w:t>方名：清肺汤</w:t>
            </w:r>
            <w:r>
              <w:rPr>
                <w:noProof/>
                <w:webHidden/>
              </w:rPr>
              <w:tab/>
            </w:r>
            <w:r>
              <w:rPr>
                <w:noProof/>
                <w:webHidden/>
              </w:rPr>
              <w:fldChar w:fldCharType="begin"/>
            </w:r>
            <w:r>
              <w:rPr>
                <w:noProof/>
                <w:webHidden/>
              </w:rPr>
              <w:instrText xml:space="preserve"> PAGEREF _Toc54211057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58" w:history="1">
            <w:r w:rsidRPr="00631DD6">
              <w:rPr>
                <w:rStyle w:val="a8"/>
                <w:rFonts w:hint="eastAsia"/>
                <w:noProof/>
              </w:rPr>
              <w:t>方名：清咽片</w:t>
            </w:r>
            <w:r>
              <w:rPr>
                <w:noProof/>
                <w:webHidden/>
              </w:rPr>
              <w:tab/>
            </w:r>
            <w:r>
              <w:rPr>
                <w:noProof/>
                <w:webHidden/>
              </w:rPr>
              <w:fldChar w:fldCharType="begin"/>
            </w:r>
            <w:r>
              <w:rPr>
                <w:noProof/>
                <w:webHidden/>
              </w:rPr>
              <w:instrText xml:space="preserve"> PAGEREF _Toc54211058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59" w:history="1">
            <w:r w:rsidRPr="00631DD6">
              <w:rPr>
                <w:rStyle w:val="a8"/>
                <w:rFonts w:hint="eastAsia"/>
                <w:noProof/>
              </w:rPr>
              <w:t>方名：清胃汤</w:t>
            </w:r>
            <w:r>
              <w:rPr>
                <w:noProof/>
                <w:webHidden/>
              </w:rPr>
              <w:tab/>
            </w:r>
            <w:r>
              <w:rPr>
                <w:noProof/>
                <w:webHidden/>
              </w:rPr>
              <w:fldChar w:fldCharType="begin"/>
            </w:r>
            <w:r>
              <w:rPr>
                <w:noProof/>
                <w:webHidden/>
              </w:rPr>
              <w:instrText xml:space="preserve"> PAGEREF _Toc54211059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60" w:history="1">
            <w:r w:rsidRPr="00631DD6">
              <w:rPr>
                <w:rStyle w:val="a8"/>
                <w:rFonts w:hint="eastAsia"/>
                <w:noProof/>
              </w:rPr>
              <w:t>方名：清胃膏</w:t>
            </w:r>
            <w:r>
              <w:rPr>
                <w:noProof/>
                <w:webHidden/>
              </w:rPr>
              <w:tab/>
            </w:r>
            <w:r>
              <w:rPr>
                <w:noProof/>
                <w:webHidden/>
              </w:rPr>
              <w:fldChar w:fldCharType="begin"/>
            </w:r>
            <w:r>
              <w:rPr>
                <w:noProof/>
                <w:webHidden/>
              </w:rPr>
              <w:instrText xml:space="preserve"> PAGEREF _Toc54211060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61" w:history="1">
            <w:r w:rsidRPr="00631DD6">
              <w:rPr>
                <w:rStyle w:val="a8"/>
                <w:rFonts w:hint="eastAsia"/>
                <w:noProof/>
              </w:rPr>
              <w:t>方名：清神散</w:t>
            </w:r>
            <w:r>
              <w:rPr>
                <w:noProof/>
                <w:webHidden/>
              </w:rPr>
              <w:tab/>
            </w:r>
            <w:r>
              <w:rPr>
                <w:noProof/>
                <w:webHidden/>
              </w:rPr>
              <w:fldChar w:fldCharType="begin"/>
            </w:r>
            <w:r>
              <w:rPr>
                <w:noProof/>
                <w:webHidden/>
              </w:rPr>
              <w:instrText xml:space="preserve"> PAGEREF _Toc54211061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62" w:history="1">
            <w:r w:rsidRPr="00631DD6">
              <w:rPr>
                <w:rStyle w:val="a8"/>
                <w:rFonts w:hint="eastAsia"/>
                <w:noProof/>
              </w:rPr>
              <w:t>方名：清神散</w:t>
            </w:r>
            <w:r>
              <w:rPr>
                <w:noProof/>
                <w:webHidden/>
              </w:rPr>
              <w:tab/>
            </w:r>
            <w:r>
              <w:rPr>
                <w:noProof/>
                <w:webHidden/>
              </w:rPr>
              <w:fldChar w:fldCharType="begin"/>
            </w:r>
            <w:r>
              <w:rPr>
                <w:noProof/>
                <w:webHidden/>
              </w:rPr>
              <w:instrText xml:space="preserve"> PAGEREF _Toc54211062 \h </w:instrText>
            </w:r>
            <w:r>
              <w:rPr>
                <w:noProof/>
                <w:webHidden/>
              </w:rPr>
            </w:r>
            <w:r>
              <w:rPr>
                <w:noProof/>
                <w:webHidden/>
              </w:rPr>
              <w:fldChar w:fldCharType="separate"/>
            </w:r>
            <w:r>
              <w:rPr>
                <w:noProof/>
                <w:webHidden/>
              </w:rPr>
              <w:t>365</w:t>
            </w:r>
            <w:r>
              <w:rPr>
                <w:noProof/>
                <w:webHidden/>
              </w:rPr>
              <w:fldChar w:fldCharType="end"/>
            </w:r>
          </w:hyperlink>
        </w:p>
        <w:p w:rsidR="00771291" w:rsidRDefault="00771291">
          <w:pPr>
            <w:pStyle w:val="11"/>
            <w:tabs>
              <w:tab w:val="right" w:leader="dot" w:pos="8296"/>
            </w:tabs>
            <w:rPr>
              <w:noProof/>
            </w:rPr>
          </w:pPr>
          <w:hyperlink w:anchor="_Toc54211063" w:history="1">
            <w:r w:rsidRPr="00631DD6">
              <w:rPr>
                <w:rStyle w:val="a8"/>
                <w:rFonts w:hint="eastAsia"/>
                <w:noProof/>
              </w:rPr>
              <w:t>方名：清脾汤</w:t>
            </w:r>
            <w:r>
              <w:rPr>
                <w:noProof/>
                <w:webHidden/>
              </w:rPr>
              <w:tab/>
            </w:r>
            <w:r>
              <w:rPr>
                <w:noProof/>
                <w:webHidden/>
              </w:rPr>
              <w:fldChar w:fldCharType="begin"/>
            </w:r>
            <w:r>
              <w:rPr>
                <w:noProof/>
                <w:webHidden/>
              </w:rPr>
              <w:instrText xml:space="preserve"> PAGEREF _Toc54211063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4" w:history="1">
            <w:r w:rsidRPr="00631DD6">
              <w:rPr>
                <w:rStyle w:val="a8"/>
                <w:rFonts w:hint="eastAsia"/>
                <w:noProof/>
              </w:rPr>
              <w:t>方名：清脾汤</w:t>
            </w:r>
            <w:r>
              <w:rPr>
                <w:noProof/>
                <w:webHidden/>
              </w:rPr>
              <w:tab/>
            </w:r>
            <w:r>
              <w:rPr>
                <w:noProof/>
                <w:webHidden/>
              </w:rPr>
              <w:fldChar w:fldCharType="begin"/>
            </w:r>
            <w:r>
              <w:rPr>
                <w:noProof/>
                <w:webHidden/>
              </w:rPr>
              <w:instrText xml:space="preserve"> PAGEREF _Toc54211064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5" w:history="1">
            <w:r w:rsidRPr="00631DD6">
              <w:rPr>
                <w:rStyle w:val="a8"/>
                <w:rFonts w:hint="eastAsia"/>
                <w:noProof/>
              </w:rPr>
              <w:t>方名：清膈丸</w:t>
            </w:r>
            <w:r>
              <w:rPr>
                <w:noProof/>
                <w:webHidden/>
              </w:rPr>
              <w:tab/>
            </w:r>
            <w:r>
              <w:rPr>
                <w:noProof/>
                <w:webHidden/>
              </w:rPr>
              <w:fldChar w:fldCharType="begin"/>
            </w:r>
            <w:r>
              <w:rPr>
                <w:noProof/>
                <w:webHidden/>
              </w:rPr>
              <w:instrText xml:space="preserve"> PAGEREF _Toc54211065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6" w:history="1">
            <w:r w:rsidRPr="00631DD6">
              <w:rPr>
                <w:rStyle w:val="a8"/>
                <w:rFonts w:hint="eastAsia"/>
                <w:noProof/>
              </w:rPr>
              <w:t>方名：清膈丸</w:t>
            </w:r>
            <w:r>
              <w:rPr>
                <w:noProof/>
                <w:webHidden/>
              </w:rPr>
              <w:tab/>
            </w:r>
            <w:r>
              <w:rPr>
                <w:noProof/>
                <w:webHidden/>
              </w:rPr>
              <w:fldChar w:fldCharType="begin"/>
            </w:r>
            <w:r>
              <w:rPr>
                <w:noProof/>
                <w:webHidden/>
              </w:rPr>
              <w:instrText xml:space="preserve"> PAGEREF _Toc54211066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7" w:history="1">
            <w:r w:rsidRPr="00631DD6">
              <w:rPr>
                <w:rStyle w:val="a8"/>
                <w:rFonts w:hint="eastAsia"/>
                <w:noProof/>
              </w:rPr>
              <w:t>方名：清膈丸</w:t>
            </w:r>
            <w:r>
              <w:rPr>
                <w:noProof/>
                <w:webHidden/>
              </w:rPr>
              <w:tab/>
            </w:r>
            <w:r>
              <w:rPr>
                <w:noProof/>
                <w:webHidden/>
              </w:rPr>
              <w:fldChar w:fldCharType="begin"/>
            </w:r>
            <w:r>
              <w:rPr>
                <w:noProof/>
                <w:webHidden/>
              </w:rPr>
              <w:instrText xml:space="preserve"> PAGEREF _Toc54211067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8" w:history="1">
            <w:r w:rsidRPr="00631DD6">
              <w:rPr>
                <w:rStyle w:val="a8"/>
                <w:rFonts w:hint="eastAsia"/>
                <w:noProof/>
              </w:rPr>
              <w:t>方名：清膈散</w:t>
            </w:r>
            <w:r>
              <w:rPr>
                <w:noProof/>
                <w:webHidden/>
              </w:rPr>
              <w:tab/>
            </w:r>
            <w:r>
              <w:rPr>
                <w:noProof/>
                <w:webHidden/>
              </w:rPr>
              <w:fldChar w:fldCharType="begin"/>
            </w:r>
            <w:r>
              <w:rPr>
                <w:noProof/>
                <w:webHidden/>
              </w:rPr>
              <w:instrText xml:space="preserve"> PAGEREF _Toc54211068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69" w:history="1">
            <w:r w:rsidRPr="00631DD6">
              <w:rPr>
                <w:rStyle w:val="a8"/>
                <w:rFonts w:hint="eastAsia"/>
                <w:noProof/>
              </w:rPr>
              <w:t>方名：清膈散</w:t>
            </w:r>
            <w:r>
              <w:rPr>
                <w:noProof/>
                <w:webHidden/>
              </w:rPr>
              <w:tab/>
            </w:r>
            <w:r>
              <w:rPr>
                <w:noProof/>
                <w:webHidden/>
              </w:rPr>
              <w:fldChar w:fldCharType="begin"/>
            </w:r>
            <w:r>
              <w:rPr>
                <w:noProof/>
                <w:webHidden/>
              </w:rPr>
              <w:instrText xml:space="preserve"> PAGEREF _Toc54211069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70" w:history="1">
            <w:r w:rsidRPr="00631DD6">
              <w:rPr>
                <w:rStyle w:val="a8"/>
                <w:rFonts w:hint="eastAsia"/>
                <w:noProof/>
              </w:rPr>
              <w:t>方名：清露饮</w:t>
            </w:r>
            <w:r>
              <w:rPr>
                <w:noProof/>
                <w:webHidden/>
              </w:rPr>
              <w:tab/>
            </w:r>
            <w:r>
              <w:rPr>
                <w:noProof/>
                <w:webHidden/>
              </w:rPr>
              <w:fldChar w:fldCharType="begin"/>
            </w:r>
            <w:r>
              <w:rPr>
                <w:noProof/>
                <w:webHidden/>
              </w:rPr>
              <w:instrText xml:space="preserve"> PAGEREF _Toc54211070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71" w:history="1">
            <w:r w:rsidRPr="00631DD6">
              <w:rPr>
                <w:rStyle w:val="a8"/>
                <w:rFonts w:hint="eastAsia"/>
                <w:noProof/>
              </w:rPr>
              <w:t>方名：清肺饮子</w:t>
            </w:r>
            <w:r>
              <w:rPr>
                <w:noProof/>
                <w:webHidden/>
              </w:rPr>
              <w:tab/>
            </w:r>
            <w:r>
              <w:rPr>
                <w:noProof/>
                <w:webHidden/>
              </w:rPr>
              <w:fldChar w:fldCharType="begin"/>
            </w:r>
            <w:r>
              <w:rPr>
                <w:noProof/>
                <w:webHidden/>
              </w:rPr>
              <w:instrText xml:space="preserve"> PAGEREF _Toc54211071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72" w:history="1">
            <w:r w:rsidRPr="00631DD6">
              <w:rPr>
                <w:rStyle w:val="a8"/>
                <w:rFonts w:hint="eastAsia"/>
                <w:noProof/>
              </w:rPr>
              <w:t>方名：清上瘀血汤</w:t>
            </w:r>
            <w:r>
              <w:rPr>
                <w:noProof/>
                <w:webHidden/>
              </w:rPr>
              <w:tab/>
            </w:r>
            <w:r>
              <w:rPr>
                <w:noProof/>
                <w:webHidden/>
              </w:rPr>
              <w:fldChar w:fldCharType="begin"/>
            </w:r>
            <w:r>
              <w:rPr>
                <w:noProof/>
                <w:webHidden/>
              </w:rPr>
              <w:instrText xml:space="preserve"> PAGEREF _Toc54211072 \h </w:instrText>
            </w:r>
            <w:r>
              <w:rPr>
                <w:noProof/>
                <w:webHidden/>
              </w:rPr>
            </w:r>
            <w:r>
              <w:rPr>
                <w:noProof/>
                <w:webHidden/>
              </w:rPr>
              <w:fldChar w:fldCharType="separate"/>
            </w:r>
            <w:r>
              <w:rPr>
                <w:noProof/>
                <w:webHidden/>
              </w:rPr>
              <w:t>366</w:t>
            </w:r>
            <w:r>
              <w:rPr>
                <w:noProof/>
                <w:webHidden/>
              </w:rPr>
              <w:fldChar w:fldCharType="end"/>
            </w:r>
          </w:hyperlink>
        </w:p>
        <w:p w:rsidR="00771291" w:rsidRDefault="00771291">
          <w:pPr>
            <w:pStyle w:val="11"/>
            <w:tabs>
              <w:tab w:val="right" w:leader="dot" w:pos="8296"/>
            </w:tabs>
            <w:rPr>
              <w:noProof/>
            </w:rPr>
          </w:pPr>
          <w:hyperlink w:anchor="_Toc54211073" w:history="1">
            <w:r w:rsidRPr="00631DD6">
              <w:rPr>
                <w:rStyle w:val="a8"/>
                <w:rFonts w:hint="eastAsia"/>
                <w:noProof/>
              </w:rPr>
              <w:t>方名：清气化痰丸</w:t>
            </w:r>
            <w:r>
              <w:rPr>
                <w:noProof/>
                <w:webHidden/>
              </w:rPr>
              <w:tab/>
            </w:r>
            <w:r>
              <w:rPr>
                <w:noProof/>
                <w:webHidden/>
              </w:rPr>
              <w:fldChar w:fldCharType="begin"/>
            </w:r>
            <w:r>
              <w:rPr>
                <w:noProof/>
                <w:webHidden/>
              </w:rPr>
              <w:instrText xml:space="preserve"> PAGEREF _Toc54211073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4" w:history="1">
            <w:r w:rsidRPr="00631DD6">
              <w:rPr>
                <w:rStyle w:val="a8"/>
                <w:rFonts w:hint="eastAsia"/>
                <w:noProof/>
              </w:rPr>
              <w:t>方名：清气化痰丸</w:t>
            </w:r>
            <w:r>
              <w:rPr>
                <w:noProof/>
                <w:webHidden/>
              </w:rPr>
              <w:tab/>
            </w:r>
            <w:r>
              <w:rPr>
                <w:noProof/>
                <w:webHidden/>
              </w:rPr>
              <w:fldChar w:fldCharType="begin"/>
            </w:r>
            <w:r>
              <w:rPr>
                <w:noProof/>
                <w:webHidden/>
              </w:rPr>
              <w:instrText xml:space="preserve"> PAGEREF _Toc54211074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5" w:history="1">
            <w:r w:rsidRPr="00631DD6">
              <w:rPr>
                <w:rStyle w:val="a8"/>
                <w:rFonts w:hint="eastAsia"/>
                <w:noProof/>
              </w:rPr>
              <w:t>方名：清气抑肝汤</w:t>
            </w:r>
            <w:r>
              <w:rPr>
                <w:noProof/>
                <w:webHidden/>
              </w:rPr>
              <w:tab/>
            </w:r>
            <w:r>
              <w:rPr>
                <w:noProof/>
                <w:webHidden/>
              </w:rPr>
              <w:fldChar w:fldCharType="begin"/>
            </w:r>
            <w:r>
              <w:rPr>
                <w:noProof/>
                <w:webHidden/>
              </w:rPr>
              <w:instrText xml:space="preserve"> PAGEREF _Toc54211075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6" w:history="1">
            <w:r w:rsidRPr="00631DD6">
              <w:rPr>
                <w:rStyle w:val="a8"/>
                <w:rFonts w:hint="eastAsia"/>
                <w:noProof/>
              </w:rPr>
              <w:t>方名：清气健脾汤</w:t>
            </w:r>
            <w:r>
              <w:rPr>
                <w:noProof/>
                <w:webHidden/>
              </w:rPr>
              <w:tab/>
            </w:r>
            <w:r>
              <w:rPr>
                <w:noProof/>
                <w:webHidden/>
              </w:rPr>
              <w:fldChar w:fldCharType="begin"/>
            </w:r>
            <w:r>
              <w:rPr>
                <w:noProof/>
                <w:webHidden/>
              </w:rPr>
              <w:instrText xml:space="preserve"> PAGEREF _Toc54211076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7" w:history="1">
            <w:r w:rsidRPr="00631DD6">
              <w:rPr>
                <w:rStyle w:val="a8"/>
                <w:rFonts w:hint="eastAsia"/>
                <w:noProof/>
              </w:rPr>
              <w:t>方名：清火宁痛汤</w:t>
            </w:r>
            <w:r>
              <w:rPr>
                <w:noProof/>
                <w:webHidden/>
              </w:rPr>
              <w:tab/>
            </w:r>
            <w:r>
              <w:rPr>
                <w:noProof/>
                <w:webHidden/>
              </w:rPr>
              <w:fldChar w:fldCharType="begin"/>
            </w:r>
            <w:r>
              <w:rPr>
                <w:noProof/>
                <w:webHidden/>
              </w:rPr>
              <w:instrText xml:space="preserve"> PAGEREF _Toc54211077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8" w:history="1">
            <w:r w:rsidRPr="00631DD6">
              <w:rPr>
                <w:rStyle w:val="a8"/>
                <w:rFonts w:hint="eastAsia"/>
                <w:noProof/>
              </w:rPr>
              <w:t>方名：清火凉膈丸</w:t>
            </w:r>
            <w:r>
              <w:rPr>
                <w:noProof/>
                <w:webHidden/>
              </w:rPr>
              <w:tab/>
            </w:r>
            <w:r>
              <w:rPr>
                <w:noProof/>
                <w:webHidden/>
              </w:rPr>
              <w:fldChar w:fldCharType="begin"/>
            </w:r>
            <w:r>
              <w:rPr>
                <w:noProof/>
                <w:webHidden/>
              </w:rPr>
              <w:instrText xml:space="preserve"> PAGEREF _Toc54211078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79" w:history="1">
            <w:r w:rsidRPr="00631DD6">
              <w:rPr>
                <w:rStyle w:val="a8"/>
                <w:rFonts w:hint="eastAsia"/>
                <w:noProof/>
              </w:rPr>
              <w:t>方名：清火豁痰丸</w:t>
            </w:r>
            <w:r>
              <w:rPr>
                <w:noProof/>
                <w:webHidden/>
              </w:rPr>
              <w:tab/>
            </w:r>
            <w:r>
              <w:rPr>
                <w:noProof/>
                <w:webHidden/>
              </w:rPr>
              <w:fldChar w:fldCharType="begin"/>
            </w:r>
            <w:r>
              <w:rPr>
                <w:noProof/>
                <w:webHidden/>
              </w:rPr>
              <w:instrText xml:space="preserve"> PAGEREF _Toc54211079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80" w:history="1">
            <w:r w:rsidRPr="00631DD6">
              <w:rPr>
                <w:rStyle w:val="a8"/>
                <w:rFonts w:hint="eastAsia"/>
                <w:noProof/>
              </w:rPr>
              <w:t>方名：清咽太平饮</w:t>
            </w:r>
            <w:r>
              <w:rPr>
                <w:noProof/>
                <w:webHidden/>
              </w:rPr>
              <w:tab/>
            </w:r>
            <w:r>
              <w:rPr>
                <w:noProof/>
                <w:webHidden/>
              </w:rPr>
              <w:fldChar w:fldCharType="begin"/>
            </w:r>
            <w:r>
              <w:rPr>
                <w:noProof/>
                <w:webHidden/>
              </w:rPr>
              <w:instrText xml:space="preserve"> PAGEREF _Toc54211080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81" w:history="1">
            <w:r w:rsidRPr="00631DD6">
              <w:rPr>
                <w:rStyle w:val="a8"/>
                <w:rFonts w:hint="eastAsia"/>
                <w:noProof/>
              </w:rPr>
              <w:t>方名：清咽利膈丸</w:t>
            </w:r>
            <w:r>
              <w:rPr>
                <w:noProof/>
                <w:webHidden/>
              </w:rPr>
              <w:tab/>
            </w:r>
            <w:r>
              <w:rPr>
                <w:noProof/>
                <w:webHidden/>
              </w:rPr>
              <w:fldChar w:fldCharType="begin"/>
            </w:r>
            <w:r>
              <w:rPr>
                <w:noProof/>
                <w:webHidden/>
              </w:rPr>
              <w:instrText xml:space="preserve"> PAGEREF _Toc54211081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82" w:history="1">
            <w:r w:rsidRPr="00631DD6">
              <w:rPr>
                <w:rStyle w:val="a8"/>
                <w:rFonts w:hint="eastAsia"/>
                <w:noProof/>
              </w:rPr>
              <w:t>方名：清咽利膈汤</w:t>
            </w:r>
            <w:r>
              <w:rPr>
                <w:noProof/>
                <w:webHidden/>
              </w:rPr>
              <w:tab/>
            </w:r>
            <w:r>
              <w:rPr>
                <w:noProof/>
                <w:webHidden/>
              </w:rPr>
              <w:fldChar w:fldCharType="begin"/>
            </w:r>
            <w:r>
              <w:rPr>
                <w:noProof/>
                <w:webHidden/>
              </w:rPr>
              <w:instrText xml:space="preserve"> PAGEREF _Toc54211082 \h </w:instrText>
            </w:r>
            <w:r>
              <w:rPr>
                <w:noProof/>
                <w:webHidden/>
              </w:rPr>
            </w:r>
            <w:r>
              <w:rPr>
                <w:noProof/>
                <w:webHidden/>
              </w:rPr>
              <w:fldChar w:fldCharType="separate"/>
            </w:r>
            <w:r>
              <w:rPr>
                <w:noProof/>
                <w:webHidden/>
              </w:rPr>
              <w:t>367</w:t>
            </w:r>
            <w:r>
              <w:rPr>
                <w:noProof/>
                <w:webHidden/>
              </w:rPr>
              <w:fldChar w:fldCharType="end"/>
            </w:r>
          </w:hyperlink>
        </w:p>
        <w:p w:rsidR="00771291" w:rsidRDefault="00771291">
          <w:pPr>
            <w:pStyle w:val="11"/>
            <w:tabs>
              <w:tab w:val="right" w:leader="dot" w:pos="8296"/>
            </w:tabs>
            <w:rPr>
              <w:noProof/>
            </w:rPr>
          </w:pPr>
          <w:hyperlink w:anchor="_Toc54211083" w:history="1">
            <w:r w:rsidRPr="00631DD6">
              <w:rPr>
                <w:rStyle w:val="a8"/>
                <w:rFonts w:hint="eastAsia"/>
                <w:noProof/>
              </w:rPr>
              <w:t>方名：清咽利膈散</w:t>
            </w:r>
            <w:r>
              <w:rPr>
                <w:noProof/>
                <w:webHidden/>
              </w:rPr>
              <w:tab/>
            </w:r>
            <w:r>
              <w:rPr>
                <w:noProof/>
                <w:webHidden/>
              </w:rPr>
              <w:fldChar w:fldCharType="begin"/>
            </w:r>
            <w:r>
              <w:rPr>
                <w:noProof/>
                <w:webHidden/>
              </w:rPr>
              <w:instrText xml:space="preserve"> PAGEREF _Toc54211083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4" w:history="1">
            <w:r w:rsidRPr="00631DD6">
              <w:rPr>
                <w:rStyle w:val="a8"/>
                <w:rFonts w:hint="eastAsia"/>
                <w:noProof/>
              </w:rPr>
              <w:t>方名：清咽润喉丸</w:t>
            </w:r>
            <w:r>
              <w:rPr>
                <w:noProof/>
                <w:webHidden/>
              </w:rPr>
              <w:tab/>
            </w:r>
            <w:r>
              <w:rPr>
                <w:noProof/>
                <w:webHidden/>
              </w:rPr>
              <w:fldChar w:fldCharType="begin"/>
            </w:r>
            <w:r>
              <w:rPr>
                <w:noProof/>
                <w:webHidden/>
              </w:rPr>
              <w:instrText xml:space="preserve"> PAGEREF _Toc54211084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5" w:history="1">
            <w:r w:rsidRPr="00631DD6">
              <w:rPr>
                <w:rStyle w:val="a8"/>
                <w:rFonts w:hint="eastAsia"/>
                <w:noProof/>
              </w:rPr>
              <w:t>方名：清胃和中丸</w:t>
            </w:r>
            <w:r>
              <w:rPr>
                <w:noProof/>
                <w:webHidden/>
              </w:rPr>
              <w:tab/>
            </w:r>
            <w:r>
              <w:rPr>
                <w:noProof/>
                <w:webHidden/>
              </w:rPr>
              <w:fldChar w:fldCharType="begin"/>
            </w:r>
            <w:r>
              <w:rPr>
                <w:noProof/>
                <w:webHidden/>
              </w:rPr>
              <w:instrText xml:space="preserve"> PAGEREF _Toc54211085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6" w:history="1">
            <w:r w:rsidRPr="00631DD6">
              <w:rPr>
                <w:rStyle w:val="a8"/>
                <w:rFonts w:hint="eastAsia"/>
                <w:noProof/>
              </w:rPr>
              <w:t>方名：清涎快膈丸</w:t>
            </w:r>
            <w:r>
              <w:rPr>
                <w:noProof/>
                <w:webHidden/>
              </w:rPr>
              <w:tab/>
            </w:r>
            <w:r>
              <w:rPr>
                <w:noProof/>
                <w:webHidden/>
              </w:rPr>
              <w:fldChar w:fldCharType="begin"/>
            </w:r>
            <w:r>
              <w:rPr>
                <w:noProof/>
                <w:webHidden/>
              </w:rPr>
              <w:instrText xml:space="preserve"> PAGEREF _Toc54211086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7" w:history="1">
            <w:r w:rsidRPr="00631DD6">
              <w:rPr>
                <w:rStyle w:val="a8"/>
                <w:rFonts w:hint="eastAsia"/>
                <w:noProof/>
              </w:rPr>
              <w:t>方名：清膈导痰汤</w:t>
            </w:r>
            <w:r>
              <w:rPr>
                <w:noProof/>
                <w:webHidden/>
              </w:rPr>
              <w:tab/>
            </w:r>
            <w:r>
              <w:rPr>
                <w:noProof/>
                <w:webHidden/>
              </w:rPr>
              <w:fldChar w:fldCharType="begin"/>
            </w:r>
            <w:r>
              <w:rPr>
                <w:noProof/>
                <w:webHidden/>
              </w:rPr>
              <w:instrText xml:space="preserve"> PAGEREF _Toc54211087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8" w:history="1">
            <w:r w:rsidRPr="00631DD6">
              <w:rPr>
                <w:rStyle w:val="a8"/>
                <w:rFonts w:hint="eastAsia"/>
                <w:noProof/>
              </w:rPr>
              <w:t>方名：清燥解郁汤</w:t>
            </w:r>
            <w:r>
              <w:rPr>
                <w:noProof/>
                <w:webHidden/>
              </w:rPr>
              <w:tab/>
            </w:r>
            <w:r>
              <w:rPr>
                <w:noProof/>
                <w:webHidden/>
              </w:rPr>
              <w:fldChar w:fldCharType="begin"/>
            </w:r>
            <w:r>
              <w:rPr>
                <w:noProof/>
                <w:webHidden/>
              </w:rPr>
              <w:instrText xml:space="preserve"> PAGEREF _Toc54211088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89" w:history="1">
            <w:r w:rsidRPr="00631DD6">
              <w:rPr>
                <w:rStyle w:val="a8"/>
                <w:rFonts w:hint="eastAsia"/>
                <w:noProof/>
              </w:rPr>
              <w:t>方名：淮南王枕中丸</w:t>
            </w:r>
            <w:r>
              <w:rPr>
                <w:noProof/>
                <w:webHidden/>
              </w:rPr>
              <w:tab/>
            </w:r>
            <w:r>
              <w:rPr>
                <w:noProof/>
                <w:webHidden/>
              </w:rPr>
              <w:fldChar w:fldCharType="begin"/>
            </w:r>
            <w:r>
              <w:rPr>
                <w:noProof/>
                <w:webHidden/>
              </w:rPr>
              <w:instrText xml:space="preserve"> PAGEREF _Toc54211089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90" w:history="1">
            <w:r w:rsidRPr="00631DD6">
              <w:rPr>
                <w:rStyle w:val="a8"/>
                <w:rFonts w:hint="eastAsia"/>
                <w:noProof/>
              </w:rPr>
              <w:t>方名：羚羊角丸</w:t>
            </w:r>
            <w:r>
              <w:rPr>
                <w:noProof/>
                <w:webHidden/>
              </w:rPr>
              <w:tab/>
            </w:r>
            <w:r>
              <w:rPr>
                <w:noProof/>
                <w:webHidden/>
              </w:rPr>
              <w:fldChar w:fldCharType="begin"/>
            </w:r>
            <w:r>
              <w:rPr>
                <w:noProof/>
                <w:webHidden/>
              </w:rPr>
              <w:instrText xml:space="preserve"> PAGEREF _Toc54211090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91" w:history="1">
            <w:r w:rsidRPr="00631DD6">
              <w:rPr>
                <w:rStyle w:val="a8"/>
                <w:rFonts w:hint="eastAsia"/>
                <w:noProof/>
              </w:rPr>
              <w:t>方名：羚羊角丸</w:t>
            </w:r>
            <w:r>
              <w:rPr>
                <w:noProof/>
                <w:webHidden/>
              </w:rPr>
              <w:tab/>
            </w:r>
            <w:r>
              <w:rPr>
                <w:noProof/>
                <w:webHidden/>
              </w:rPr>
              <w:fldChar w:fldCharType="begin"/>
            </w:r>
            <w:r>
              <w:rPr>
                <w:noProof/>
                <w:webHidden/>
              </w:rPr>
              <w:instrText xml:space="preserve"> PAGEREF _Toc54211091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92"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_Toc54211092 \h </w:instrText>
            </w:r>
            <w:r>
              <w:rPr>
                <w:noProof/>
                <w:webHidden/>
              </w:rPr>
            </w:r>
            <w:r>
              <w:rPr>
                <w:noProof/>
                <w:webHidden/>
              </w:rPr>
              <w:fldChar w:fldCharType="separate"/>
            </w:r>
            <w:r>
              <w:rPr>
                <w:noProof/>
                <w:webHidden/>
              </w:rPr>
              <w:t>368</w:t>
            </w:r>
            <w:r>
              <w:rPr>
                <w:noProof/>
                <w:webHidden/>
              </w:rPr>
              <w:fldChar w:fldCharType="end"/>
            </w:r>
          </w:hyperlink>
        </w:p>
        <w:p w:rsidR="00771291" w:rsidRDefault="00771291">
          <w:pPr>
            <w:pStyle w:val="11"/>
            <w:tabs>
              <w:tab w:val="right" w:leader="dot" w:pos="8296"/>
            </w:tabs>
            <w:rPr>
              <w:noProof/>
            </w:rPr>
          </w:pPr>
          <w:hyperlink w:anchor="_Toc54211093"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_Toc54211093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4"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_Toc54211094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5"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_Toc54211095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6"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_Toc54211096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7" w:history="1">
            <w:r w:rsidRPr="00631DD6">
              <w:rPr>
                <w:rStyle w:val="a8"/>
                <w:rFonts w:hint="eastAsia"/>
                <w:noProof/>
              </w:rPr>
              <w:t>方名：羚羊角汤</w:t>
            </w:r>
            <w:r>
              <w:rPr>
                <w:noProof/>
                <w:webHidden/>
              </w:rPr>
              <w:tab/>
            </w:r>
            <w:r>
              <w:rPr>
                <w:noProof/>
                <w:webHidden/>
              </w:rPr>
              <w:fldChar w:fldCharType="begin"/>
            </w:r>
            <w:r>
              <w:rPr>
                <w:noProof/>
                <w:webHidden/>
              </w:rPr>
              <w:instrText xml:space="preserve"> PAGEREF _Toc54211097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8" w:history="1">
            <w:r w:rsidRPr="00631DD6">
              <w:rPr>
                <w:rStyle w:val="a8"/>
                <w:rFonts w:hint="eastAsia"/>
                <w:noProof/>
              </w:rPr>
              <w:t>方名：羚羊角散</w:t>
            </w:r>
            <w:r>
              <w:rPr>
                <w:noProof/>
                <w:webHidden/>
              </w:rPr>
              <w:tab/>
            </w:r>
            <w:r>
              <w:rPr>
                <w:noProof/>
                <w:webHidden/>
              </w:rPr>
              <w:fldChar w:fldCharType="begin"/>
            </w:r>
            <w:r>
              <w:rPr>
                <w:noProof/>
                <w:webHidden/>
              </w:rPr>
              <w:instrText xml:space="preserve"> PAGEREF _Toc54211098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099" w:history="1">
            <w:r w:rsidRPr="00631DD6">
              <w:rPr>
                <w:rStyle w:val="a8"/>
                <w:rFonts w:hint="eastAsia"/>
                <w:noProof/>
              </w:rPr>
              <w:t>方名：羚羊角散</w:t>
            </w:r>
            <w:r>
              <w:rPr>
                <w:noProof/>
                <w:webHidden/>
              </w:rPr>
              <w:tab/>
            </w:r>
            <w:r>
              <w:rPr>
                <w:noProof/>
                <w:webHidden/>
              </w:rPr>
              <w:fldChar w:fldCharType="begin"/>
            </w:r>
            <w:r>
              <w:rPr>
                <w:noProof/>
                <w:webHidden/>
              </w:rPr>
              <w:instrText xml:space="preserve"> PAGEREF _Toc54211099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100" w:history="1">
            <w:r w:rsidRPr="00631DD6">
              <w:rPr>
                <w:rStyle w:val="a8"/>
                <w:rFonts w:hint="eastAsia"/>
                <w:noProof/>
              </w:rPr>
              <w:t>方名：羚羊角散</w:t>
            </w:r>
            <w:r>
              <w:rPr>
                <w:noProof/>
                <w:webHidden/>
              </w:rPr>
              <w:tab/>
            </w:r>
            <w:r>
              <w:rPr>
                <w:noProof/>
                <w:webHidden/>
              </w:rPr>
              <w:fldChar w:fldCharType="begin"/>
            </w:r>
            <w:r>
              <w:rPr>
                <w:noProof/>
                <w:webHidden/>
              </w:rPr>
              <w:instrText xml:space="preserve"> PAGEREF _Toc54211100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101" w:history="1">
            <w:r w:rsidRPr="00631DD6">
              <w:rPr>
                <w:rStyle w:val="a8"/>
                <w:rFonts w:hint="eastAsia"/>
                <w:noProof/>
              </w:rPr>
              <w:t>方名：羚羊角散</w:t>
            </w:r>
            <w:r>
              <w:rPr>
                <w:noProof/>
                <w:webHidden/>
              </w:rPr>
              <w:tab/>
            </w:r>
            <w:r>
              <w:rPr>
                <w:noProof/>
                <w:webHidden/>
              </w:rPr>
              <w:fldChar w:fldCharType="begin"/>
            </w:r>
            <w:r>
              <w:rPr>
                <w:noProof/>
                <w:webHidden/>
              </w:rPr>
              <w:instrText xml:space="preserve"> PAGEREF _Toc54211101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102" w:history="1">
            <w:r w:rsidRPr="00631DD6">
              <w:rPr>
                <w:rStyle w:val="a8"/>
                <w:rFonts w:hint="eastAsia"/>
                <w:noProof/>
              </w:rPr>
              <w:t>方名：断膈丸</w:t>
            </w:r>
            <w:r>
              <w:rPr>
                <w:noProof/>
                <w:webHidden/>
              </w:rPr>
              <w:tab/>
            </w:r>
            <w:r>
              <w:rPr>
                <w:noProof/>
                <w:webHidden/>
              </w:rPr>
              <w:fldChar w:fldCharType="begin"/>
            </w:r>
            <w:r>
              <w:rPr>
                <w:noProof/>
                <w:webHidden/>
              </w:rPr>
              <w:instrText xml:space="preserve"> PAGEREF _Toc54211102 \h </w:instrText>
            </w:r>
            <w:r>
              <w:rPr>
                <w:noProof/>
                <w:webHidden/>
              </w:rPr>
            </w:r>
            <w:r>
              <w:rPr>
                <w:noProof/>
                <w:webHidden/>
              </w:rPr>
              <w:fldChar w:fldCharType="separate"/>
            </w:r>
            <w:r>
              <w:rPr>
                <w:noProof/>
                <w:webHidden/>
              </w:rPr>
              <w:t>369</w:t>
            </w:r>
            <w:r>
              <w:rPr>
                <w:noProof/>
                <w:webHidden/>
              </w:rPr>
              <w:fldChar w:fldCharType="end"/>
            </w:r>
          </w:hyperlink>
        </w:p>
        <w:p w:rsidR="00771291" w:rsidRDefault="00771291">
          <w:pPr>
            <w:pStyle w:val="11"/>
            <w:tabs>
              <w:tab w:val="right" w:leader="dot" w:pos="8296"/>
            </w:tabs>
            <w:rPr>
              <w:noProof/>
            </w:rPr>
          </w:pPr>
          <w:hyperlink w:anchor="_Toc54211103" w:history="1">
            <w:r w:rsidRPr="00631DD6">
              <w:rPr>
                <w:rStyle w:val="a8"/>
                <w:rFonts w:hint="eastAsia"/>
                <w:noProof/>
              </w:rPr>
              <w:t>方名：剪红丸</w:t>
            </w:r>
            <w:r>
              <w:rPr>
                <w:noProof/>
                <w:webHidden/>
              </w:rPr>
              <w:tab/>
            </w:r>
            <w:r>
              <w:rPr>
                <w:noProof/>
                <w:webHidden/>
              </w:rPr>
              <w:fldChar w:fldCharType="begin"/>
            </w:r>
            <w:r>
              <w:rPr>
                <w:noProof/>
                <w:webHidden/>
              </w:rPr>
              <w:instrText xml:space="preserve"> PAGEREF _Toc54211103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4" w:history="1">
            <w:r w:rsidRPr="00631DD6">
              <w:rPr>
                <w:rStyle w:val="a8"/>
                <w:rFonts w:hint="eastAsia"/>
                <w:noProof/>
              </w:rPr>
              <w:t>方名：续命汤</w:t>
            </w:r>
            <w:r>
              <w:rPr>
                <w:noProof/>
                <w:webHidden/>
              </w:rPr>
              <w:tab/>
            </w:r>
            <w:r>
              <w:rPr>
                <w:noProof/>
                <w:webHidden/>
              </w:rPr>
              <w:fldChar w:fldCharType="begin"/>
            </w:r>
            <w:r>
              <w:rPr>
                <w:noProof/>
                <w:webHidden/>
              </w:rPr>
              <w:instrText xml:space="preserve"> PAGEREF _Toc54211104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5" w:history="1">
            <w:r w:rsidRPr="00631DD6">
              <w:rPr>
                <w:rStyle w:val="a8"/>
                <w:rFonts w:hint="eastAsia"/>
                <w:noProof/>
              </w:rPr>
              <w:t>方名：绿云散</w:t>
            </w:r>
            <w:r>
              <w:rPr>
                <w:noProof/>
                <w:webHidden/>
              </w:rPr>
              <w:tab/>
            </w:r>
            <w:r>
              <w:rPr>
                <w:noProof/>
                <w:webHidden/>
              </w:rPr>
              <w:fldChar w:fldCharType="begin"/>
            </w:r>
            <w:r>
              <w:rPr>
                <w:noProof/>
                <w:webHidden/>
              </w:rPr>
              <w:instrText xml:space="preserve"> PAGEREF _Toc54211105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6" w:history="1">
            <w:r w:rsidRPr="00631DD6">
              <w:rPr>
                <w:rStyle w:val="a8"/>
                <w:rFonts w:hint="eastAsia"/>
                <w:noProof/>
              </w:rPr>
              <w:t>方名：琥珀丸</w:t>
            </w:r>
            <w:r>
              <w:rPr>
                <w:noProof/>
                <w:webHidden/>
              </w:rPr>
              <w:tab/>
            </w:r>
            <w:r>
              <w:rPr>
                <w:noProof/>
                <w:webHidden/>
              </w:rPr>
              <w:fldChar w:fldCharType="begin"/>
            </w:r>
            <w:r>
              <w:rPr>
                <w:noProof/>
                <w:webHidden/>
              </w:rPr>
              <w:instrText xml:space="preserve"> PAGEREF _Toc54211106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7" w:history="1">
            <w:r w:rsidRPr="00631DD6">
              <w:rPr>
                <w:rStyle w:val="a8"/>
                <w:rFonts w:hint="eastAsia"/>
                <w:noProof/>
              </w:rPr>
              <w:t>方名：椒附丸</w:t>
            </w:r>
            <w:r>
              <w:rPr>
                <w:noProof/>
                <w:webHidden/>
              </w:rPr>
              <w:tab/>
            </w:r>
            <w:r>
              <w:rPr>
                <w:noProof/>
                <w:webHidden/>
              </w:rPr>
              <w:fldChar w:fldCharType="begin"/>
            </w:r>
            <w:r>
              <w:rPr>
                <w:noProof/>
                <w:webHidden/>
              </w:rPr>
              <w:instrText xml:space="preserve"> PAGEREF _Toc54211107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8" w:history="1">
            <w:r w:rsidRPr="00631DD6">
              <w:rPr>
                <w:rStyle w:val="a8"/>
                <w:rFonts w:hint="eastAsia"/>
                <w:noProof/>
              </w:rPr>
              <w:t>方名：椒茶饼</w:t>
            </w:r>
            <w:r>
              <w:rPr>
                <w:noProof/>
                <w:webHidden/>
              </w:rPr>
              <w:tab/>
            </w:r>
            <w:r>
              <w:rPr>
                <w:noProof/>
                <w:webHidden/>
              </w:rPr>
              <w:fldChar w:fldCharType="begin"/>
            </w:r>
            <w:r>
              <w:rPr>
                <w:noProof/>
                <w:webHidden/>
              </w:rPr>
              <w:instrText xml:space="preserve"> PAGEREF _Toc54211108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09" w:history="1">
            <w:r w:rsidRPr="00631DD6">
              <w:rPr>
                <w:rStyle w:val="a8"/>
                <w:rFonts w:hint="eastAsia"/>
                <w:noProof/>
              </w:rPr>
              <w:t>方名：椒面馎饦</w:t>
            </w:r>
            <w:r>
              <w:rPr>
                <w:noProof/>
                <w:webHidden/>
              </w:rPr>
              <w:tab/>
            </w:r>
            <w:r>
              <w:rPr>
                <w:noProof/>
                <w:webHidden/>
              </w:rPr>
              <w:fldChar w:fldCharType="begin"/>
            </w:r>
            <w:r>
              <w:rPr>
                <w:noProof/>
                <w:webHidden/>
              </w:rPr>
              <w:instrText xml:space="preserve"> PAGEREF _Toc54211109 \h </w:instrText>
            </w:r>
            <w:r>
              <w:rPr>
                <w:noProof/>
                <w:webHidden/>
              </w:rPr>
            </w:r>
            <w:r>
              <w:rPr>
                <w:noProof/>
                <w:webHidden/>
              </w:rPr>
              <w:fldChar w:fldCharType="separate"/>
            </w:r>
            <w:r>
              <w:rPr>
                <w:noProof/>
                <w:webHidden/>
              </w:rPr>
              <w:t>370</w:t>
            </w:r>
            <w:r>
              <w:rPr>
                <w:noProof/>
                <w:webHidden/>
              </w:rPr>
              <w:fldChar w:fldCharType="end"/>
            </w:r>
          </w:hyperlink>
        </w:p>
        <w:p w:rsidR="00771291" w:rsidRDefault="00771291">
          <w:pPr>
            <w:pStyle w:val="11"/>
            <w:tabs>
              <w:tab w:val="right" w:leader="dot" w:pos="8296"/>
            </w:tabs>
            <w:rPr>
              <w:noProof/>
            </w:rPr>
          </w:pPr>
          <w:hyperlink w:anchor="_Toc54211110" w:history="1">
            <w:r w:rsidRPr="00631DD6">
              <w:rPr>
                <w:rStyle w:val="a8"/>
                <w:rFonts w:hint="eastAsia"/>
                <w:noProof/>
              </w:rPr>
              <w:t>方名：椒朴健脾散</w:t>
            </w:r>
            <w:r>
              <w:rPr>
                <w:noProof/>
                <w:webHidden/>
              </w:rPr>
              <w:tab/>
            </w:r>
            <w:r>
              <w:rPr>
                <w:noProof/>
                <w:webHidden/>
              </w:rPr>
              <w:fldChar w:fldCharType="begin"/>
            </w:r>
            <w:r>
              <w:rPr>
                <w:noProof/>
                <w:webHidden/>
              </w:rPr>
              <w:instrText xml:space="preserve"> PAGEREF _Toc54211110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1" w:history="1">
            <w:r w:rsidRPr="00631DD6">
              <w:rPr>
                <w:rStyle w:val="a8"/>
                <w:rFonts w:hint="eastAsia"/>
                <w:noProof/>
              </w:rPr>
              <w:t>方名：酥蜜煎</w:t>
            </w:r>
            <w:r>
              <w:rPr>
                <w:noProof/>
                <w:webHidden/>
              </w:rPr>
              <w:tab/>
            </w:r>
            <w:r>
              <w:rPr>
                <w:noProof/>
                <w:webHidden/>
              </w:rPr>
              <w:fldChar w:fldCharType="begin"/>
            </w:r>
            <w:r>
              <w:rPr>
                <w:noProof/>
                <w:webHidden/>
              </w:rPr>
              <w:instrText xml:space="preserve"> PAGEREF _Toc54211111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2" w:history="1">
            <w:r w:rsidRPr="00631DD6">
              <w:rPr>
                <w:rStyle w:val="a8"/>
                <w:rFonts w:hint="eastAsia"/>
                <w:noProof/>
              </w:rPr>
              <w:t>方名：散结化痰汤</w:t>
            </w:r>
            <w:r>
              <w:rPr>
                <w:noProof/>
                <w:webHidden/>
              </w:rPr>
              <w:tab/>
            </w:r>
            <w:r>
              <w:rPr>
                <w:noProof/>
                <w:webHidden/>
              </w:rPr>
              <w:fldChar w:fldCharType="begin"/>
            </w:r>
            <w:r>
              <w:rPr>
                <w:noProof/>
                <w:webHidden/>
              </w:rPr>
              <w:instrText xml:space="preserve"> PAGEREF _Toc54211112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3" w:history="1">
            <w:r w:rsidRPr="00631DD6">
              <w:rPr>
                <w:rStyle w:val="a8"/>
                <w:rFonts w:hint="eastAsia"/>
                <w:noProof/>
              </w:rPr>
              <w:t>方名：款气丸</w:t>
            </w:r>
            <w:r>
              <w:rPr>
                <w:noProof/>
                <w:webHidden/>
              </w:rPr>
              <w:tab/>
            </w:r>
            <w:r>
              <w:rPr>
                <w:noProof/>
                <w:webHidden/>
              </w:rPr>
              <w:fldChar w:fldCharType="begin"/>
            </w:r>
            <w:r>
              <w:rPr>
                <w:noProof/>
                <w:webHidden/>
              </w:rPr>
              <w:instrText xml:space="preserve"> PAGEREF _Toc54211113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4" w:history="1">
            <w:r w:rsidRPr="00631DD6">
              <w:rPr>
                <w:rStyle w:val="a8"/>
                <w:rFonts w:hint="eastAsia"/>
                <w:noProof/>
              </w:rPr>
              <w:t>方名：葛花半夏汤</w:t>
            </w:r>
            <w:r>
              <w:rPr>
                <w:noProof/>
                <w:webHidden/>
              </w:rPr>
              <w:tab/>
            </w:r>
            <w:r>
              <w:rPr>
                <w:noProof/>
                <w:webHidden/>
              </w:rPr>
              <w:fldChar w:fldCharType="begin"/>
            </w:r>
            <w:r>
              <w:rPr>
                <w:noProof/>
                <w:webHidden/>
              </w:rPr>
              <w:instrText xml:space="preserve"> PAGEREF _Toc54211114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5" w:history="1">
            <w:r w:rsidRPr="00631DD6">
              <w:rPr>
                <w:rStyle w:val="a8"/>
                <w:rFonts w:hint="eastAsia"/>
                <w:noProof/>
              </w:rPr>
              <w:t>方名：葱粥</w:t>
            </w:r>
            <w:r>
              <w:rPr>
                <w:noProof/>
                <w:webHidden/>
              </w:rPr>
              <w:tab/>
            </w:r>
            <w:r>
              <w:rPr>
                <w:noProof/>
                <w:webHidden/>
              </w:rPr>
              <w:fldChar w:fldCharType="begin"/>
            </w:r>
            <w:r>
              <w:rPr>
                <w:noProof/>
                <w:webHidden/>
              </w:rPr>
              <w:instrText xml:space="preserve"> PAGEREF _Toc54211115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6" w:history="1">
            <w:r w:rsidRPr="00631DD6">
              <w:rPr>
                <w:rStyle w:val="a8"/>
                <w:rFonts w:hint="eastAsia"/>
                <w:noProof/>
              </w:rPr>
              <w:t>方名：葶苈丸</w:t>
            </w:r>
            <w:r>
              <w:rPr>
                <w:noProof/>
                <w:webHidden/>
              </w:rPr>
              <w:tab/>
            </w:r>
            <w:r>
              <w:rPr>
                <w:noProof/>
                <w:webHidden/>
              </w:rPr>
              <w:fldChar w:fldCharType="begin"/>
            </w:r>
            <w:r>
              <w:rPr>
                <w:noProof/>
                <w:webHidden/>
              </w:rPr>
              <w:instrText xml:space="preserve"> PAGEREF _Toc54211116 \h </w:instrText>
            </w:r>
            <w:r>
              <w:rPr>
                <w:noProof/>
                <w:webHidden/>
              </w:rPr>
            </w:r>
            <w:r>
              <w:rPr>
                <w:noProof/>
                <w:webHidden/>
              </w:rPr>
              <w:fldChar w:fldCharType="separate"/>
            </w:r>
            <w:r>
              <w:rPr>
                <w:noProof/>
                <w:webHidden/>
              </w:rPr>
              <w:t>371</w:t>
            </w:r>
            <w:r>
              <w:rPr>
                <w:noProof/>
                <w:webHidden/>
              </w:rPr>
              <w:fldChar w:fldCharType="end"/>
            </w:r>
          </w:hyperlink>
        </w:p>
        <w:p w:rsidR="00771291" w:rsidRDefault="00771291">
          <w:pPr>
            <w:pStyle w:val="11"/>
            <w:tabs>
              <w:tab w:val="right" w:leader="dot" w:pos="8296"/>
            </w:tabs>
            <w:rPr>
              <w:noProof/>
            </w:rPr>
          </w:pPr>
          <w:hyperlink w:anchor="_Toc54211117" w:history="1">
            <w:r w:rsidRPr="00631DD6">
              <w:rPr>
                <w:rStyle w:val="a8"/>
                <w:rFonts w:hint="eastAsia"/>
                <w:noProof/>
              </w:rPr>
              <w:t>方名：落花生粥</w:t>
            </w:r>
            <w:r>
              <w:rPr>
                <w:noProof/>
                <w:webHidden/>
              </w:rPr>
              <w:tab/>
            </w:r>
            <w:r>
              <w:rPr>
                <w:noProof/>
                <w:webHidden/>
              </w:rPr>
              <w:fldChar w:fldCharType="begin"/>
            </w:r>
            <w:r>
              <w:rPr>
                <w:noProof/>
                <w:webHidden/>
              </w:rPr>
              <w:instrText xml:space="preserve"> PAGEREF _Toc54211117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18" w:history="1">
            <w:r w:rsidRPr="00631DD6">
              <w:rPr>
                <w:rStyle w:val="a8"/>
                <w:rFonts w:hint="eastAsia"/>
                <w:noProof/>
              </w:rPr>
              <w:t>方名：粟米粥</w:t>
            </w:r>
            <w:r>
              <w:rPr>
                <w:noProof/>
                <w:webHidden/>
              </w:rPr>
              <w:tab/>
            </w:r>
            <w:r>
              <w:rPr>
                <w:noProof/>
                <w:webHidden/>
              </w:rPr>
              <w:fldChar w:fldCharType="begin"/>
            </w:r>
            <w:r>
              <w:rPr>
                <w:noProof/>
                <w:webHidden/>
              </w:rPr>
              <w:instrText xml:space="preserve"> PAGEREF _Toc54211118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19" w:history="1">
            <w:r w:rsidRPr="00631DD6">
              <w:rPr>
                <w:rStyle w:val="a8"/>
                <w:rFonts w:hint="eastAsia"/>
                <w:noProof/>
              </w:rPr>
              <w:t>方名：焚香透膈散</w:t>
            </w:r>
            <w:r>
              <w:rPr>
                <w:noProof/>
                <w:webHidden/>
              </w:rPr>
              <w:tab/>
            </w:r>
            <w:r>
              <w:rPr>
                <w:noProof/>
                <w:webHidden/>
              </w:rPr>
              <w:fldChar w:fldCharType="begin"/>
            </w:r>
            <w:r>
              <w:rPr>
                <w:noProof/>
                <w:webHidden/>
              </w:rPr>
              <w:instrText xml:space="preserve"> PAGEREF _Toc54211119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20" w:history="1">
            <w:r w:rsidRPr="00631DD6">
              <w:rPr>
                <w:rStyle w:val="a8"/>
                <w:rFonts w:hint="eastAsia"/>
                <w:noProof/>
              </w:rPr>
              <w:t>方名：硫汞丹</w:t>
            </w:r>
            <w:r>
              <w:rPr>
                <w:noProof/>
                <w:webHidden/>
              </w:rPr>
              <w:tab/>
            </w:r>
            <w:r>
              <w:rPr>
                <w:noProof/>
                <w:webHidden/>
              </w:rPr>
              <w:fldChar w:fldCharType="begin"/>
            </w:r>
            <w:r>
              <w:rPr>
                <w:noProof/>
                <w:webHidden/>
              </w:rPr>
              <w:instrText xml:space="preserve"> PAGEREF _Toc54211120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21" w:history="1">
            <w:r w:rsidRPr="00631DD6">
              <w:rPr>
                <w:rStyle w:val="a8"/>
                <w:rFonts w:hint="eastAsia"/>
                <w:noProof/>
              </w:rPr>
              <w:t>方名：硫黄丸</w:t>
            </w:r>
            <w:r>
              <w:rPr>
                <w:noProof/>
                <w:webHidden/>
              </w:rPr>
              <w:tab/>
            </w:r>
            <w:r>
              <w:rPr>
                <w:noProof/>
                <w:webHidden/>
              </w:rPr>
              <w:fldChar w:fldCharType="begin"/>
            </w:r>
            <w:r>
              <w:rPr>
                <w:noProof/>
                <w:webHidden/>
              </w:rPr>
              <w:instrText xml:space="preserve"> PAGEREF _Toc54211121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22" w:history="1">
            <w:r w:rsidRPr="00631DD6">
              <w:rPr>
                <w:rStyle w:val="a8"/>
                <w:rFonts w:hint="eastAsia"/>
                <w:noProof/>
              </w:rPr>
              <w:t>方名：硫黄丸</w:t>
            </w:r>
            <w:r>
              <w:rPr>
                <w:noProof/>
                <w:webHidden/>
              </w:rPr>
              <w:tab/>
            </w:r>
            <w:r>
              <w:rPr>
                <w:noProof/>
                <w:webHidden/>
              </w:rPr>
              <w:fldChar w:fldCharType="begin"/>
            </w:r>
            <w:r>
              <w:rPr>
                <w:noProof/>
                <w:webHidden/>
              </w:rPr>
              <w:instrText xml:space="preserve"> PAGEREF _Toc54211122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23" w:history="1">
            <w:r w:rsidRPr="00631DD6">
              <w:rPr>
                <w:rStyle w:val="a8"/>
                <w:rFonts w:hint="eastAsia"/>
                <w:noProof/>
              </w:rPr>
              <w:t>方名：硫黄丸</w:t>
            </w:r>
            <w:r>
              <w:rPr>
                <w:noProof/>
                <w:webHidden/>
              </w:rPr>
              <w:tab/>
            </w:r>
            <w:r>
              <w:rPr>
                <w:noProof/>
                <w:webHidden/>
              </w:rPr>
              <w:fldChar w:fldCharType="begin"/>
            </w:r>
            <w:r>
              <w:rPr>
                <w:noProof/>
                <w:webHidden/>
              </w:rPr>
              <w:instrText xml:space="preserve"> PAGEREF _Toc54211123 \h </w:instrText>
            </w:r>
            <w:r>
              <w:rPr>
                <w:noProof/>
                <w:webHidden/>
              </w:rPr>
            </w:r>
            <w:r>
              <w:rPr>
                <w:noProof/>
                <w:webHidden/>
              </w:rPr>
              <w:fldChar w:fldCharType="separate"/>
            </w:r>
            <w:r>
              <w:rPr>
                <w:noProof/>
                <w:webHidden/>
              </w:rPr>
              <w:t>372</w:t>
            </w:r>
            <w:r>
              <w:rPr>
                <w:noProof/>
                <w:webHidden/>
              </w:rPr>
              <w:fldChar w:fldCharType="end"/>
            </w:r>
          </w:hyperlink>
        </w:p>
        <w:p w:rsidR="00771291" w:rsidRDefault="00771291">
          <w:pPr>
            <w:pStyle w:val="11"/>
            <w:tabs>
              <w:tab w:val="right" w:leader="dot" w:pos="8296"/>
            </w:tabs>
            <w:rPr>
              <w:noProof/>
            </w:rPr>
          </w:pPr>
          <w:hyperlink w:anchor="_Toc54211124" w:history="1">
            <w:r w:rsidRPr="00631DD6">
              <w:rPr>
                <w:rStyle w:val="a8"/>
                <w:rFonts w:hint="eastAsia"/>
                <w:noProof/>
              </w:rPr>
              <w:t>方名：硫黄丸</w:t>
            </w:r>
            <w:r>
              <w:rPr>
                <w:noProof/>
                <w:webHidden/>
              </w:rPr>
              <w:tab/>
            </w:r>
            <w:r>
              <w:rPr>
                <w:noProof/>
                <w:webHidden/>
              </w:rPr>
              <w:fldChar w:fldCharType="begin"/>
            </w:r>
            <w:r>
              <w:rPr>
                <w:noProof/>
                <w:webHidden/>
              </w:rPr>
              <w:instrText xml:space="preserve"> PAGEREF _Toc54211124 \h </w:instrText>
            </w:r>
            <w:r>
              <w:rPr>
                <w:noProof/>
                <w:webHidden/>
              </w:rPr>
            </w:r>
            <w:r>
              <w:rPr>
                <w:noProof/>
                <w:webHidden/>
              </w:rPr>
              <w:fldChar w:fldCharType="separate"/>
            </w:r>
            <w:r>
              <w:rPr>
                <w:noProof/>
                <w:webHidden/>
              </w:rPr>
              <w:t>373</w:t>
            </w:r>
            <w:r>
              <w:rPr>
                <w:noProof/>
                <w:webHidden/>
              </w:rPr>
              <w:fldChar w:fldCharType="end"/>
            </w:r>
          </w:hyperlink>
        </w:p>
        <w:p w:rsidR="00771291" w:rsidRDefault="00771291">
          <w:pPr>
            <w:pStyle w:val="11"/>
            <w:tabs>
              <w:tab w:val="right" w:leader="dot" w:pos="8296"/>
            </w:tabs>
            <w:rPr>
              <w:noProof/>
            </w:rPr>
          </w:pPr>
          <w:hyperlink w:anchor="_Toc54211125" w:history="1">
            <w:r w:rsidRPr="00631DD6">
              <w:rPr>
                <w:rStyle w:val="a8"/>
                <w:rFonts w:hint="eastAsia"/>
                <w:bCs/>
                <w:noProof/>
              </w:rPr>
              <w:t>方名</w:t>
            </w:r>
            <w:r w:rsidRPr="00631DD6">
              <w:rPr>
                <w:rStyle w:val="a8"/>
                <w:rFonts w:hint="eastAsia"/>
                <w:noProof/>
              </w:rPr>
              <w:t>：雄朱丸</w:t>
            </w:r>
            <w:r>
              <w:rPr>
                <w:noProof/>
                <w:webHidden/>
              </w:rPr>
              <w:tab/>
            </w:r>
            <w:r>
              <w:rPr>
                <w:noProof/>
                <w:webHidden/>
              </w:rPr>
              <w:fldChar w:fldCharType="begin"/>
            </w:r>
            <w:r>
              <w:rPr>
                <w:noProof/>
                <w:webHidden/>
              </w:rPr>
              <w:instrText xml:space="preserve"> PAGEREF _Toc54211125 \h </w:instrText>
            </w:r>
            <w:r>
              <w:rPr>
                <w:noProof/>
                <w:webHidden/>
              </w:rPr>
            </w:r>
            <w:r>
              <w:rPr>
                <w:noProof/>
                <w:webHidden/>
              </w:rPr>
              <w:fldChar w:fldCharType="separate"/>
            </w:r>
            <w:r>
              <w:rPr>
                <w:noProof/>
                <w:webHidden/>
              </w:rPr>
              <w:t>373</w:t>
            </w:r>
            <w:r>
              <w:rPr>
                <w:noProof/>
                <w:webHidden/>
              </w:rPr>
              <w:fldChar w:fldCharType="end"/>
            </w:r>
          </w:hyperlink>
        </w:p>
        <w:p w:rsidR="00771291" w:rsidRDefault="00771291">
          <w:pPr>
            <w:pStyle w:val="11"/>
            <w:tabs>
              <w:tab w:val="right" w:leader="dot" w:pos="8296"/>
            </w:tabs>
            <w:rPr>
              <w:noProof/>
            </w:rPr>
          </w:pPr>
          <w:hyperlink w:anchor="_Toc54211126" w:history="1">
            <w:r w:rsidRPr="00631DD6">
              <w:rPr>
                <w:rStyle w:val="a8"/>
                <w:rFonts w:hint="eastAsia"/>
                <w:bCs/>
                <w:noProof/>
              </w:rPr>
              <w:t>方名：</w:t>
            </w:r>
            <w:r w:rsidRPr="00631DD6">
              <w:rPr>
                <w:rStyle w:val="a8"/>
                <w:rFonts w:hint="eastAsia"/>
                <w:noProof/>
              </w:rPr>
              <w:t>雄朱丸</w:t>
            </w:r>
            <w:r>
              <w:rPr>
                <w:noProof/>
                <w:webHidden/>
              </w:rPr>
              <w:tab/>
            </w:r>
            <w:r>
              <w:rPr>
                <w:noProof/>
                <w:webHidden/>
              </w:rPr>
              <w:fldChar w:fldCharType="begin"/>
            </w:r>
            <w:r>
              <w:rPr>
                <w:noProof/>
                <w:webHidden/>
              </w:rPr>
              <w:instrText xml:space="preserve"> PAGEREF _Toc54211126 \h </w:instrText>
            </w:r>
            <w:r>
              <w:rPr>
                <w:noProof/>
                <w:webHidden/>
              </w:rPr>
            </w:r>
            <w:r>
              <w:rPr>
                <w:noProof/>
                <w:webHidden/>
              </w:rPr>
              <w:fldChar w:fldCharType="separate"/>
            </w:r>
            <w:r>
              <w:rPr>
                <w:noProof/>
                <w:webHidden/>
              </w:rPr>
              <w:t>373</w:t>
            </w:r>
            <w:r>
              <w:rPr>
                <w:noProof/>
                <w:webHidden/>
              </w:rPr>
              <w:fldChar w:fldCharType="end"/>
            </w:r>
          </w:hyperlink>
        </w:p>
        <w:p w:rsidR="00771291" w:rsidRDefault="00771291">
          <w:pPr>
            <w:pStyle w:val="11"/>
            <w:tabs>
              <w:tab w:val="right" w:leader="dot" w:pos="8296"/>
            </w:tabs>
            <w:rPr>
              <w:noProof/>
            </w:rPr>
          </w:pPr>
          <w:hyperlink w:anchor="_Toc54211127" w:history="1">
            <w:r w:rsidRPr="00631DD6">
              <w:rPr>
                <w:rStyle w:val="a8"/>
                <w:rFonts w:hint="eastAsia"/>
                <w:bCs/>
                <w:noProof/>
              </w:rPr>
              <w:t>方名：</w:t>
            </w:r>
            <w:r w:rsidRPr="00631DD6">
              <w:rPr>
                <w:rStyle w:val="a8"/>
                <w:rFonts w:hint="eastAsia"/>
                <w:noProof/>
              </w:rPr>
              <w:t>雄朱丹</w:t>
            </w:r>
            <w:r>
              <w:rPr>
                <w:noProof/>
                <w:webHidden/>
              </w:rPr>
              <w:tab/>
            </w:r>
            <w:r>
              <w:rPr>
                <w:noProof/>
                <w:webHidden/>
              </w:rPr>
              <w:fldChar w:fldCharType="begin"/>
            </w:r>
            <w:r>
              <w:rPr>
                <w:noProof/>
                <w:webHidden/>
              </w:rPr>
              <w:instrText xml:space="preserve"> PAGEREF _Toc54211127 \h </w:instrText>
            </w:r>
            <w:r>
              <w:rPr>
                <w:noProof/>
                <w:webHidden/>
              </w:rPr>
            </w:r>
            <w:r>
              <w:rPr>
                <w:noProof/>
                <w:webHidden/>
              </w:rPr>
              <w:fldChar w:fldCharType="separate"/>
            </w:r>
            <w:r>
              <w:rPr>
                <w:noProof/>
                <w:webHidden/>
              </w:rPr>
              <w:t>373</w:t>
            </w:r>
            <w:r>
              <w:rPr>
                <w:noProof/>
                <w:webHidden/>
              </w:rPr>
              <w:fldChar w:fldCharType="end"/>
            </w:r>
          </w:hyperlink>
        </w:p>
        <w:p w:rsidR="00771291" w:rsidRDefault="00771291">
          <w:pPr>
            <w:pStyle w:val="11"/>
            <w:tabs>
              <w:tab w:val="right" w:leader="dot" w:pos="8296"/>
            </w:tabs>
            <w:rPr>
              <w:noProof/>
            </w:rPr>
          </w:pPr>
          <w:hyperlink w:anchor="_Toc54211128" w:history="1">
            <w:r w:rsidRPr="00631DD6">
              <w:rPr>
                <w:rStyle w:val="a8"/>
                <w:rFonts w:hint="eastAsia"/>
                <w:bCs/>
                <w:noProof/>
              </w:rPr>
              <w:t>方名：</w:t>
            </w:r>
            <w:r w:rsidRPr="00631DD6">
              <w:rPr>
                <w:rStyle w:val="a8"/>
                <w:rFonts w:hint="eastAsia"/>
                <w:noProof/>
              </w:rPr>
              <w:t>雄朱膏</w:t>
            </w:r>
            <w:r>
              <w:rPr>
                <w:noProof/>
                <w:webHidden/>
              </w:rPr>
              <w:tab/>
            </w:r>
            <w:r>
              <w:rPr>
                <w:noProof/>
                <w:webHidden/>
              </w:rPr>
              <w:fldChar w:fldCharType="begin"/>
            </w:r>
            <w:r>
              <w:rPr>
                <w:noProof/>
                <w:webHidden/>
              </w:rPr>
              <w:instrText xml:space="preserve"> PAGEREF _Toc54211128 \h </w:instrText>
            </w:r>
            <w:r>
              <w:rPr>
                <w:noProof/>
                <w:webHidden/>
              </w:rPr>
            </w:r>
            <w:r>
              <w:rPr>
                <w:noProof/>
                <w:webHidden/>
              </w:rPr>
              <w:fldChar w:fldCharType="separate"/>
            </w:r>
            <w:r>
              <w:rPr>
                <w:noProof/>
                <w:webHidden/>
              </w:rPr>
              <w:t>373</w:t>
            </w:r>
            <w:r>
              <w:rPr>
                <w:noProof/>
                <w:webHidden/>
              </w:rPr>
              <w:fldChar w:fldCharType="end"/>
            </w:r>
          </w:hyperlink>
        </w:p>
        <w:p w:rsidR="00771291" w:rsidRDefault="00771291">
          <w:pPr>
            <w:pStyle w:val="11"/>
            <w:tabs>
              <w:tab w:val="right" w:leader="dot" w:pos="8296"/>
            </w:tabs>
            <w:rPr>
              <w:noProof/>
            </w:rPr>
          </w:pPr>
          <w:hyperlink w:anchor="_Toc54211129" w:history="1">
            <w:r w:rsidRPr="00631DD6">
              <w:rPr>
                <w:rStyle w:val="a8"/>
                <w:rFonts w:hint="eastAsia"/>
                <w:bCs/>
                <w:noProof/>
              </w:rPr>
              <w:t>方名：</w:t>
            </w:r>
            <w:r w:rsidRPr="00631DD6">
              <w:rPr>
                <w:rStyle w:val="a8"/>
                <w:rFonts w:hint="eastAsia"/>
                <w:noProof/>
              </w:rPr>
              <w:t>雄珠丸</w:t>
            </w:r>
            <w:r>
              <w:rPr>
                <w:noProof/>
                <w:webHidden/>
              </w:rPr>
              <w:tab/>
            </w:r>
            <w:r>
              <w:rPr>
                <w:noProof/>
                <w:webHidden/>
              </w:rPr>
              <w:fldChar w:fldCharType="begin"/>
            </w:r>
            <w:r>
              <w:rPr>
                <w:noProof/>
                <w:webHidden/>
              </w:rPr>
              <w:instrText xml:space="preserve"> PAGEREF _Toc54211129 \h </w:instrText>
            </w:r>
            <w:r>
              <w:rPr>
                <w:noProof/>
                <w:webHidden/>
              </w:rPr>
            </w:r>
            <w:r>
              <w:rPr>
                <w:noProof/>
                <w:webHidden/>
              </w:rPr>
              <w:fldChar w:fldCharType="separate"/>
            </w:r>
            <w:r>
              <w:rPr>
                <w:noProof/>
                <w:webHidden/>
              </w:rPr>
              <w:t>374</w:t>
            </w:r>
            <w:r>
              <w:rPr>
                <w:noProof/>
                <w:webHidden/>
              </w:rPr>
              <w:fldChar w:fldCharType="end"/>
            </w:r>
          </w:hyperlink>
        </w:p>
        <w:p w:rsidR="00771291" w:rsidRDefault="00771291">
          <w:pPr>
            <w:pStyle w:val="11"/>
            <w:tabs>
              <w:tab w:val="right" w:leader="dot" w:pos="8296"/>
            </w:tabs>
            <w:rPr>
              <w:noProof/>
            </w:rPr>
          </w:pPr>
          <w:hyperlink w:anchor="_Toc54211130" w:history="1">
            <w:r w:rsidRPr="00631DD6">
              <w:rPr>
                <w:rStyle w:val="a8"/>
                <w:rFonts w:hint="eastAsia"/>
                <w:bCs/>
                <w:noProof/>
              </w:rPr>
              <w:t>方名：</w:t>
            </w:r>
            <w:r w:rsidRPr="00631DD6">
              <w:rPr>
                <w:rStyle w:val="a8"/>
                <w:rFonts w:hint="eastAsia"/>
                <w:noProof/>
              </w:rPr>
              <w:t>雄黄丸</w:t>
            </w:r>
            <w:r>
              <w:rPr>
                <w:noProof/>
                <w:webHidden/>
              </w:rPr>
              <w:tab/>
            </w:r>
            <w:r>
              <w:rPr>
                <w:noProof/>
                <w:webHidden/>
              </w:rPr>
              <w:fldChar w:fldCharType="begin"/>
            </w:r>
            <w:r>
              <w:rPr>
                <w:noProof/>
                <w:webHidden/>
              </w:rPr>
              <w:instrText xml:space="preserve"> PAGEREF _Toc54211130 \h </w:instrText>
            </w:r>
            <w:r>
              <w:rPr>
                <w:noProof/>
                <w:webHidden/>
              </w:rPr>
            </w:r>
            <w:r>
              <w:rPr>
                <w:noProof/>
                <w:webHidden/>
              </w:rPr>
              <w:fldChar w:fldCharType="separate"/>
            </w:r>
            <w:r>
              <w:rPr>
                <w:noProof/>
                <w:webHidden/>
              </w:rPr>
              <w:t>374</w:t>
            </w:r>
            <w:r>
              <w:rPr>
                <w:noProof/>
                <w:webHidden/>
              </w:rPr>
              <w:fldChar w:fldCharType="end"/>
            </w:r>
          </w:hyperlink>
        </w:p>
        <w:p w:rsidR="00771291" w:rsidRDefault="00771291">
          <w:pPr>
            <w:pStyle w:val="11"/>
            <w:tabs>
              <w:tab w:val="right" w:leader="dot" w:pos="8296"/>
            </w:tabs>
            <w:rPr>
              <w:noProof/>
            </w:rPr>
          </w:pPr>
          <w:hyperlink w:anchor="_Toc54211131" w:history="1">
            <w:r w:rsidRPr="00631DD6">
              <w:rPr>
                <w:rStyle w:val="a8"/>
                <w:rFonts w:hint="eastAsia"/>
                <w:bCs/>
                <w:noProof/>
              </w:rPr>
              <w:t>方名：</w:t>
            </w:r>
            <w:r w:rsidRPr="00631DD6">
              <w:rPr>
                <w:rStyle w:val="a8"/>
                <w:rFonts w:hint="eastAsia"/>
                <w:noProof/>
              </w:rPr>
              <w:t>搜癥丸</w:t>
            </w:r>
            <w:r>
              <w:rPr>
                <w:noProof/>
                <w:webHidden/>
              </w:rPr>
              <w:tab/>
            </w:r>
            <w:r>
              <w:rPr>
                <w:noProof/>
                <w:webHidden/>
              </w:rPr>
              <w:fldChar w:fldCharType="begin"/>
            </w:r>
            <w:r>
              <w:rPr>
                <w:noProof/>
                <w:webHidden/>
              </w:rPr>
              <w:instrText xml:space="preserve"> PAGEREF _Toc54211131 \h </w:instrText>
            </w:r>
            <w:r>
              <w:rPr>
                <w:noProof/>
                <w:webHidden/>
              </w:rPr>
            </w:r>
            <w:r>
              <w:rPr>
                <w:noProof/>
                <w:webHidden/>
              </w:rPr>
              <w:fldChar w:fldCharType="separate"/>
            </w:r>
            <w:r>
              <w:rPr>
                <w:noProof/>
                <w:webHidden/>
              </w:rPr>
              <w:t>374</w:t>
            </w:r>
            <w:r>
              <w:rPr>
                <w:noProof/>
                <w:webHidden/>
              </w:rPr>
              <w:fldChar w:fldCharType="end"/>
            </w:r>
          </w:hyperlink>
        </w:p>
        <w:p w:rsidR="00771291" w:rsidRDefault="00771291">
          <w:pPr>
            <w:pStyle w:val="11"/>
            <w:tabs>
              <w:tab w:val="right" w:leader="dot" w:pos="8296"/>
            </w:tabs>
            <w:rPr>
              <w:noProof/>
            </w:rPr>
          </w:pPr>
          <w:hyperlink w:anchor="_Toc54211132" w:history="1">
            <w:r w:rsidRPr="00631DD6">
              <w:rPr>
                <w:rStyle w:val="a8"/>
                <w:rFonts w:hint="eastAsia"/>
                <w:bCs/>
                <w:noProof/>
              </w:rPr>
              <w:t>方名：</w:t>
            </w:r>
            <w:r w:rsidRPr="00631DD6">
              <w:rPr>
                <w:rStyle w:val="a8"/>
                <w:rFonts w:hint="eastAsia"/>
                <w:noProof/>
              </w:rPr>
              <w:t>紫苏散</w:t>
            </w:r>
            <w:r>
              <w:rPr>
                <w:noProof/>
                <w:webHidden/>
              </w:rPr>
              <w:tab/>
            </w:r>
            <w:r>
              <w:rPr>
                <w:noProof/>
                <w:webHidden/>
              </w:rPr>
              <w:fldChar w:fldCharType="begin"/>
            </w:r>
            <w:r>
              <w:rPr>
                <w:noProof/>
                <w:webHidden/>
              </w:rPr>
              <w:instrText xml:space="preserve"> PAGEREF _Toc54211132 \h </w:instrText>
            </w:r>
            <w:r>
              <w:rPr>
                <w:noProof/>
                <w:webHidden/>
              </w:rPr>
            </w:r>
            <w:r>
              <w:rPr>
                <w:noProof/>
                <w:webHidden/>
              </w:rPr>
              <w:fldChar w:fldCharType="separate"/>
            </w:r>
            <w:r>
              <w:rPr>
                <w:noProof/>
                <w:webHidden/>
              </w:rPr>
              <w:t>374</w:t>
            </w:r>
            <w:r>
              <w:rPr>
                <w:noProof/>
                <w:webHidden/>
              </w:rPr>
              <w:fldChar w:fldCharType="end"/>
            </w:r>
          </w:hyperlink>
        </w:p>
        <w:p w:rsidR="00771291" w:rsidRDefault="00771291">
          <w:pPr>
            <w:pStyle w:val="11"/>
            <w:tabs>
              <w:tab w:val="right" w:leader="dot" w:pos="8296"/>
            </w:tabs>
            <w:rPr>
              <w:noProof/>
            </w:rPr>
          </w:pPr>
          <w:hyperlink w:anchor="_Toc54211133" w:history="1">
            <w:r w:rsidRPr="00631DD6">
              <w:rPr>
                <w:rStyle w:val="a8"/>
                <w:rFonts w:hint="eastAsia"/>
                <w:bCs/>
                <w:noProof/>
              </w:rPr>
              <w:t>方名：</w:t>
            </w:r>
            <w:r w:rsidRPr="00631DD6">
              <w:rPr>
                <w:rStyle w:val="a8"/>
                <w:rFonts w:hint="eastAsia"/>
                <w:noProof/>
              </w:rPr>
              <w:t>紫苏膏</w:t>
            </w:r>
            <w:r>
              <w:rPr>
                <w:noProof/>
                <w:webHidden/>
              </w:rPr>
              <w:tab/>
            </w:r>
            <w:r>
              <w:rPr>
                <w:noProof/>
                <w:webHidden/>
              </w:rPr>
              <w:fldChar w:fldCharType="begin"/>
            </w:r>
            <w:r>
              <w:rPr>
                <w:noProof/>
                <w:webHidden/>
              </w:rPr>
              <w:instrText xml:space="preserve"> PAGEREF _Toc54211133 \h </w:instrText>
            </w:r>
            <w:r>
              <w:rPr>
                <w:noProof/>
                <w:webHidden/>
              </w:rPr>
            </w:r>
            <w:r>
              <w:rPr>
                <w:noProof/>
                <w:webHidden/>
              </w:rPr>
              <w:fldChar w:fldCharType="separate"/>
            </w:r>
            <w:r>
              <w:rPr>
                <w:noProof/>
                <w:webHidden/>
              </w:rPr>
              <w:t>374</w:t>
            </w:r>
            <w:r>
              <w:rPr>
                <w:noProof/>
                <w:webHidden/>
              </w:rPr>
              <w:fldChar w:fldCharType="end"/>
            </w:r>
          </w:hyperlink>
        </w:p>
        <w:p w:rsidR="00771291" w:rsidRDefault="00771291">
          <w:pPr>
            <w:pStyle w:val="11"/>
            <w:tabs>
              <w:tab w:val="right" w:leader="dot" w:pos="8296"/>
            </w:tabs>
            <w:rPr>
              <w:noProof/>
            </w:rPr>
          </w:pPr>
          <w:hyperlink w:anchor="_Toc54211134" w:history="1">
            <w:r w:rsidRPr="00631DD6">
              <w:rPr>
                <w:rStyle w:val="a8"/>
                <w:rFonts w:hint="eastAsia"/>
                <w:bCs/>
                <w:noProof/>
              </w:rPr>
              <w:t>方名：</w:t>
            </w:r>
            <w:r w:rsidRPr="00631DD6">
              <w:rPr>
                <w:rStyle w:val="a8"/>
                <w:rFonts w:hint="eastAsia"/>
                <w:noProof/>
              </w:rPr>
              <w:t>紫沉丸</w:t>
            </w:r>
            <w:r>
              <w:rPr>
                <w:noProof/>
                <w:webHidden/>
              </w:rPr>
              <w:tab/>
            </w:r>
            <w:r>
              <w:rPr>
                <w:noProof/>
                <w:webHidden/>
              </w:rPr>
              <w:fldChar w:fldCharType="begin"/>
            </w:r>
            <w:r>
              <w:rPr>
                <w:noProof/>
                <w:webHidden/>
              </w:rPr>
              <w:instrText xml:space="preserve"> PAGEREF _Toc54211134 \h </w:instrText>
            </w:r>
            <w:r>
              <w:rPr>
                <w:noProof/>
                <w:webHidden/>
              </w:rPr>
            </w:r>
            <w:r>
              <w:rPr>
                <w:noProof/>
                <w:webHidden/>
              </w:rPr>
              <w:fldChar w:fldCharType="separate"/>
            </w:r>
            <w:r>
              <w:rPr>
                <w:noProof/>
                <w:webHidden/>
              </w:rPr>
              <w:t>375</w:t>
            </w:r>
            <w:r>
              <w:rPr>
                <w:noProof/>
                <w:webHidden/>
              </w:rPr>
              <w:fldChar w:fldCharType="end"/>
            </w:r>
          </w:hyperlink>
        </w:p>
        <w:p w:rsidR="00771291" w:rsidRDefault="00771291">
          <w:pPr>
            <w:pStyle w:val="11"/>
            <w:tabs>
              <w:tab w:val="right" w:leader="dot" w:pos="8296"/>
            </w:tabs>
            <w:rPr>
              <w:noProof/>
            </w:rPr>
          </w:pPr>
          <w:hyperlink w:anchor="_Toc54211135" w:history="1">
            <w:r w:rsidRPr="00631DD6">
              <w:rPr>
                <w:rStyle w:val="a8"/>
                <w:rFonts w:hint="eastAsia"/>
                <w:bCs/>
                <w:noProof/>
              </w:rPr>
              <w:t>方名：</w:t>
            </w:r>
            <w:r w:rsidRPr="00631DD6">
              <w:rPr>
                <w:rStyle w:val="a8"/>
                <w:rFonts w:hint="eastAsia"/>
                <w:noProof/>
              </w:rPr>
              <w:t>紫沉丸</w:t>
            </w:r>
            <w:r>
              <w:rPr>
                <w:noProof/>
                <w:webHidden/>
              </w:rPr>
              <w:tab/>
            </w:r>
            <w:r>
              <w:rPr>
                <w:noProof/>
                <w:webHidden/>
              </w:rPr>
              <w:fldChar w:fldCharType="begin"/>
            </w:r>
            <w:r>
              <w:rPr>
                <w:noProof/>
                <w:webHidden/>
              </w:rPr>
              <w:instrText xml:space="preserve"> PAGEREF _Toc54211135 \h </w:instrText>
            </w:r>
            <w:r>
              <w:rPr>
                <w:noProof/>
                <w:webHidden/>
              </w:rPr>
            </w:r>
            <w:r>
              <w:rPr>
                <w:noProof/>
                <w:webHidden/>
              </w:rPr>
              <w:fldChar w:fldCharType="separate"/>
            </w:r>
            <w:r>
              <w:rPr>
                <w:noProof/>
                <w:webHidden/>
              </w:rPr>
              <w:t>375</w:t>
            </w:r>
            <w:r>
              <w:rPr>
                <w:noProof/>
                <w:webHidden/>
              </w:rPr>
              <w:fldChar w:fldCharType="end"/>
            </w:r>
          </w:hyperlink>
        </w:p>
        <w:p w:rsidR="00771291" w:rsidRDefault="00771291">
          <w:pPr>
            <w:pStyle w:val="11"/>
            <w:tabs>
              <w:tab w:val="right" w:leader="dot" w:pos="8296"/>
            </w:tabs>
            <w:rPr>
              <w:noProof/>
            </w:rPr>
          </w:pPr>
          <w:hyperlink w:anchor="_Toc54211136" w:history="1">
            <w:r w:rsidRPr="00631DD6">
              <w:rPr>
                <w:rStyle w:val="a8"/>
                <w:rFonts w:hint="eastAsia"/>
                <w:bCs/>
                <w:noProof/>
              </w:rPr>
              <w:t>方名：</w:t>
            </w:r>
            <w:r w:rsidRPr="00631DD6">
              <w:rPr>
                <w:rStyle w:val="a8"/>
                <w:rFonts w:hint="eastAsia"/>
                <w:noProof/>
              </w:rPr>
              <w:t>紫金丹</w:t>
            </w:r>
            <w:r>
              <w:rPr>
                <w:noProof/>
                <w:webHidden/>
              </w:rPr>
              <w:tab/>
            </w:r>
            <w:r>
              <w:rPr>
                <w:noProof/>
                <w:webHidden/>
              </w:rPr>
              <w:fldChar w:fldCharType="begin"/>
            </w:r>
            <w:r>
              <w:rPr>
                <w:noProof/>
                <w:webHidden/>
              </w:rPr>
              <w:instrText xml:space="preserve"> PAGEREF _Toc54211136 \h </w:instrText>
            </w:r>
            <w:r>
              <w:rPr>
                <w:noProof/>
                <w:webHidden/>
              </w:rPr>
            </w:r>
            <w:r>
              <w:rPr>
                <w:noProof/>
                <w:webHidden/>
              </w:rPr>
              <w:fldChar w:fldCharType="separate"/>
            </w:r>
            <w:r>
              <w:rPr>
                <w:noProof/>
                <w:webHidden/>
              </w:rPr>
              <w:t>375</w:t>
            </w:r>
            <w:r>
              <w:rPr>
                <w:noProof/>
                <w:webHidden/>
              </w:rPr>
              <w:fldChar w:fldCharType="end"/>
            </w:r>
          </w:hyperlink>
        </w:p>
        <w:p w:rsidR="00771291" w:rsidRDefault="00771291">
          <w:pPr>
            <w:pStyle w:val="11"/>
            <w:tabs>
              <w:tab w:val="right" w:leader="dot" w:pos="8296"/>
            </w:tabs>
            <w:rPr>
              <w:noProof/>
            </w:rPr>
          </w:pPr>
          <w:hyperlink w:anchor="_Toc54211137" w:history="1">
            <w:r w:rsidRPr="00631DD6">
              <w:rPr>
                <w:rStyle w:val="a8"/>
                <w:rFonts w:hint="eastAsia"/>
                <w:bCs/>
                <w:noProof/>
              </w:rPr>
              <w:t>方名：</w:t>
            </w:r>
            <w:r w:rsidRPr="00631DD6">
              <w:rPr>
                <w:rStyle w:val="a8"/>
                <w:rFonts w:hint="eastAsia"/>
                <w:noProof/>
              </w:rPr>
              <w:t>紫菀丸</w:t>
            </w:r>
            <w:r>
              <w:rPr>
                <w:noProof/>
                <w:webHidden/>
              </w:rPr>
              <w:tab/>
            </w:r>
            <w:r>
              <w:rPr>
                <w:noProof/>
                <w:webHidden/>
              </w:rPr>
              <w:fldChar w:fldCharType="begin"/>
            </w:r>
            <w:r>
              <w:rPr>
                <w:noProof/>
                <w:webHidden/>
              </w:rPr>
              <w:instrText xml:space="preserve"> PAGEREF _Toc54211137 \h </w:instrText>
            </w:r>
            <w:r>
              <w:rPr>
                <w:noProof/>
                <w:webHidden/>
              </w:rPr>
            </w:r>
            <w:r>
              <w:rPr>
                <w:noProof/>
                <w:webHidden/>
              </w:rPr>
              <w:fldChar w:fldCharType="separate"/>
            </w:r>
            <w:r>
              <w:rPr>
                <w:noProof/>
                <w:webHidden/>
              </w:rPr>
              <w:t>375</w:t>
            </w:r>
            <w:r>
              <w:rPr>
                <w:noProof/>
                <w:webHidden/>
              </w:rPr>
              <w:fldChar w:fldCharType="end"/>
            </w:r>
          </w:hyperlink>
        </w:p>
        <w:p w:rsidR="00771291" w:rsidRDefault="00771291">
          <w:pPr>
            <w:pStyle w:val="11"/>
            <w:tabs>
              <w:tab w:val="right" w:leader="dot" w:pos="8296"/>
            </w:tabs>
            <w:rPr>
              <w:noProof/>
            </w:rPr>
          </w:pPr>
          <w:hyperlink w:anchor="_Toc54211138" w:history="1">
            <w:r w:rsidRPr="00631DD6">
              <w:rPr>
                <w:rStyle w:val="a8"/>
                <w:rFonts w:hint="eastAsia"/>
                <w:bCs/>
                <w:noProof/>
              </w:rPr>
              <w:t>方名：</w:t>
            </w:r>
            <w:r w:rsidRPr="00631DD6">
              <w:rPr>
                <w:rStyle w:val="a8"/>
                <w:rFonts w:hint="eastAsia"/>
                <w:noProof/>
              </w:rPr>
              <w:t>紫霞丹（又名九转仙丹）</w:t>
            </w:r>
            <w:r>
              <w:rPr>
                <w:noProof/>
                <w:webHidden/>
              </w:rPr>
              <w:tab/>
            </w:r>
            <w:r>
              <w:rPr>
                <w:noProof/>
                <w:webHidden/>
              </w:rPr>
              <w:fldChar w:fldCharType="begin"/>
            </w:r>
            <w:r>
              <w:rPr>
                <w:noProof/>
                <w:webHidden/>
              </w:rPr>
              <w:instrText xml:space="preserve"> PAGEREF _Toc54211138 \h </w:instrText>
            </w:r>
            <w:r>
              <w:rPr>
                <w:noProof/>
                <w:webHidden/>
              </w:rPr>
            </w:r>
            <w:r>
              <w:rPr>
                <w:noProof/>
                <w:webHidden/>
              </w:rPr>
              <w:fldChar w:fldCharType="separate"/>
            </w:r>
            <w:r>
              <w:rPr>
                <w:noProof/>
                <w:webHidden/>
              </w:rPr>
              <w:t>376</w:t>
            </w:r>
            <w:r>
              <w:rPr>
                <w:noProof/>
                <w:webHidden/>
              </w:rPr>
              <w:fldChar w:fldCharType="end"/>
            </w:r>
          </w:hyperlink>
        </w:p>
        <w:p w:rsidR="00771291" w:rsidRDefault="00771291">
          <w:pPr>
            <w:pStyle w:val="11"/>
            <w:tabs>
              <w:tab w:val="right" w:leader="dot" w:pos="8296"/>
            </w:tabs>
            <w:rPr>
              <w:noProof/>
            </w:rPr>
          </w:pPr>
          <w:hyperlink w:anchor="_Toc54211139" w:history="1">
            <w:r w:rsidRPr="00631DD6">
              <w:rPr>
                <w:rStyle w:val="a8"/>
                <w:rFonts w:hint="eastAsia"/>
                <w:bCs/>
                <w:noProof/>
              </w:rPr>
              <w:t>方名：</w:t>
            </w:r>
            <w:r w:rsidRPr="00631DD6">
              <w:rPr>
                <w:rStyle w:val="a8"/>
                <w:rFonts w:hint="eastAsia"/>
                <w:noProof/>
              </w:rPr>
              <w:t>紫朴开郁丸</w:t>
            </w:r>
            <w:r>
              <w:rPr>
                <w:noProof/>
                <w:webHidden/>
              </w:rPr>
              <w:tab/>
            </w:r>
            <w:r>
              <w:rPr>
                <w:noProof/>
                <w:webHidden/>
              </w:rPr>
              <w:fldChar w:fldCharType="begin"/>
            </w:r>
            <w:r>
              <w:rPr>
                <w:noProof/>
                <w:webHidden/>
              </w:rPr>
              <w:instrText xml:space="preserve"> PAGEREF _Toc54211139 \h </w:instrText>
            </w:r>
            <w:r>
              <w:rPr>
                <w:noProof/>
                <w:webHidden/>
              </w:rPr>
            </w:r>
            <w:r>
              <w:rPr>
                <w:noProof/>
                <w:webHidden/>
              </w:rPr>
              <w:fldChar w:fldCharType="separate"/>
            </w:r>
            <w:r>
              <w:rPr>
                <w:noProof/>
                <w:webHidden/>
              </w:rPr>
              <w:t>376</w:t>
            </w:r>
            <w:r>
              <w:rPr>
                <w:noProof/>
                <w:webHidden/>
              </w:rPr>
              <w:fldChar w:fldCharType="end"/>
            </w:r>
          </w:hyperlink>
        </w:p>
        <w:p w:rsidR="00771291" w:rsidRDefault="00771291">
          <w:pPr>
            <w:pStyle w:val="11"/>
            <w:tabs>
              <w:tab w:val="right" w:leader="dot" w:pos="8296"/>
            </w:tabs>
            <w:rPr>
              <w:noProof/>
            </w:rPr>
          </w:pPr>
          <w:hyperlink w:anchor="_Toc54211140" w:history="1">
            <w:r w:rsidRPr="00631DD6">
              <w:rPr>
                <w:rStyle w:val="a8"/>
                <w:rFonts w:hint="eastAsia"/>
                <w:bCs/>
                <w:noProof/>
              </w:rPr>
              <w:t>来源：</w:t>
            </w:r>
            <w:r w:rsidRPr="00631DD6">
              <w:rPr>
                <w:rStyle w:val="a8"/>
                <w:rFonts w:hint="eastAsia"/>
                <w:noProof/>
              </w:rPr>
              <w:t>《全国中药成药方名：集》沈阳方</w:t>
            </w:r>
            <w:r>
              <w:rPr>
                <w:noProof/>
                <w:webHidden/>
              </w:rPr>
              <w:tab/>
            </w:r>
            <w:r>
              <w:rPr>
                <w:noProof/>
                <w:webHidden/>
              </w:rPr>
              <w:fldChar w:fldCharType="begin"/>
            </w:r>
            <w:r>
              <w:rPr>
                <w:noProof/>
                <w:webHidden/>
              </w:rPr>
              <w:instrText xml:space="preserve"> PAGEREF _Toc54211140 \h </w:instrText>
            </w:r>
            <w:r>
              <w:rPr>
                <w:noProof/>
                <w:webHidden/>
              </w:rPr>
            </w:r>
            <w:r>
              <w:rPr>
                <w:noProof/>
                <w:webHidden/>
              </w:rPr>
              <w:fldChar w:fldCharType="separate"/>
            </w:r>
            <w:r>
              <w:rPr>
                <w:noProof/>
                <w:webHidden/>
              </w:rPr>
              <w:t>376</w:t>
            </w:r>
            <w:r>
              <w:rPr>
                <w:noProof/>
                <w:webHidden/>
              </w:rPr>
              <w:fldChar w:fldCharType="end"/>
            </w:r>
          </w:hyperlink>
        </w:p>
        <w:p w:rsidR="00771291" w:rsidRDefault="00771291">
          <w:pPr>
            <w:pStyle w:val="11"/>
            <w:tabs>
              <w:tab w:val="right" w:leader="dot" w:pos="8296"/>
            </w:tabs>
            <w:rPr>
              <w:noProof/>
            </w:rPr>
          </w:pPr>
          <w:hyperlink w:anchor="_Toc54211141" w:history="1">
            <w:r w:rsidRPr="00631DD6">
              <w:rPr>
                <w:rStyle w:val="a8"/>
                <w:rFonts w:hint="eastAsia"/>
                <w:bCs/>
                <w:noProof/>
              </w:rPr>
              <w:t>方名：</w:t>
            </w:r>
            <w:r w:rsidRPr="00631DD6">
              <w:rPr>
                <w:rStyle w:val="a8"/>
                <w:rFonts w:hint="eastAsia"/>
                <w:noProof/>
              </w:rPr>
              <w:t>紫沉消积丸</w:t>
            </w:r>
            <w:r>
              <w:rPr>
                <w:noProof/>
                <w:webHidden/>
              </w:rPr>
              <w:tab/>
            </w:r>
            <w:r>
              <w:rPr>
                <w:noProof/>
                <w:webHidden/>
              </w:rPr>
              <w:fldChar w:fldCharType="begin"/>
            </w:r>
            <w:r>
              <w:rPr>
                <w:noProof/>
                <w:webHidden/>
              </w:rPr>
              <w:instrText xml:space="preserve"> PAGEREF _Toc54211141 \h </w:instrText>
            </w:r>
            <w:r>
              <w:rPr>
                <w:noProof/>
                <w:webHidden/>
              </w:rPr>
            </w:r>
            <w:r>
              <w:rPr>
                <w:noProof/>
                <w:webHidden/>
              </w:rPr>
              <w:fldChar w:fldCharType="separate"/>
            </w:r>
            <w:r>
              <w:rPr>
                <w:noProof/>
                <w:webHidden/>
              </w:rPr>
              <w:t>376</w:t>
            </w:r>
            <w:r>
              <w:rPr>
                <w:noProof/>
                <w:webHidden/>
              </w:rPr>
              <w:fldChar w:fldCharType="end"/>
            </w:r>
          </w:hyperlink>
        </w:p>
        <w:p w:rsidR="00771291" w:rsidRDefault="00771291">
          <w:pPr>
            <w:pStyle w:val="11"/>
            <w:tabs>
              <w:tab w:val="right" w:leader="dot" w:pos="8296"/>
            </w:tabs>
            <w:rPr>
              <w:noProof/>
            </w:rPr>
          </w:pPr>
          <w:hyperlink w:anchor="_Toc54211142" w:history="1">
            <w:r w:rsidRPr="00631DD6">
              <w:rPr>
                <w:rStyle w:val="a8"/>
                <w:rFonts w:hint="eastAsia"/>
                <w:bCs/>
                <w:noProof/>
              </w:rPr>
              <w:t>方名：</w:t>
            </w:r>
            <w:r w:rsidRPr="00631DD6">
              <w:rPr>
                <w:rStyle w:val="a8"/>
                <w:rFonts w:hint="eastAsia"/>
                <w:noProof/>
              </w:rPr>
              <w:t>掌中金</w:t>
            </w:r>
            <w:r>
              <w:rPr>
                <w:noProof/>
                <w:webHidden/>
              </w:rPr>
              <w:tab/>
            </w:r>
            <w:r>
              <w:rPr>
                <w:noProof/>
                <w:webHidden/>
              </w:rPr>
              <w:fldChar w:fldCharType="begin"/>
            </w:r>
            <w:r>
              <w:rPr>
                <w:noProof/>
                <w:webHidden/>
              </w:rPr>
              <w:instrText xml:space="preserve"> PAGEREF _Toc54211142 \h </w:instrText>
            </w:r>
            <w:r>
              <w:rPr>
                <w:noProof/>
                <w:webHidden/>
              </w:rPr>
            </w:r>
            <w:r>
              <w:rPr>
                <w:noProof/>
                <w:webHidden/>
              </w:rPr>
              <w:fldChar w:fldCharType="separate"/>
            </w:r>
            <w:r>
              <w:rPr>
                <w:noProof/>
                <w:webHidden/>
              </w:rPr>
              <w:t>377</w:t>
            </w:r>
            <w:r>
              <w:rPr>
                <w:noProof/>
                <w:webHidden/>
              </w:rPr>
              <w:fldChar w:fldCharType="end"/>
            </w:r>
          </w:hyperlink>
        </w:p>
        <w:p w:rsidR="00771291" w:rsidRDefault="00771291">
          <w:pPr>
            <w:pStyle w:val="11"/>
            <w:tabs>
              <w:tab w:val="right" w:leader="dot" w:pos="8296"/>
            </w:tabs>
            <w:rPr>
              <w:noProof/>
            </w:rPr>
          </w:pPr>
          <w:hyperlink w:anchor="_Toc54211143" w:history="1">
            <w:r w:rsidRPr="00631DD6">
              <w:rPr>
                <w:rStyle w:val="a8"/>
                <w:rFonts w:hint="eastAsia"/>
                <w:bCs/>
                <w:noProof/>
              </w:rPr>
              <w:t>方名：</w:t>
            </w:r>
            <w:r w:rsidRPr="00631DD6">
              <w:rPr>
                <w:rStyle w:val="a8"/>
                <w:rFonts w:hint="eastAsia"/>
                <w:noProof/>
              </w:rPr>
              <w:t>黑丸子</w:t>
            </w:r>
            <w:r>
              <w:rPr>
                <w:noProof/>
                <w:webHidden/>
              </w:rPr>
              <w:tab/>
            </w:r>
            <w:r>
              <w:rPr>
                <w:noProof/>
                <w:webHidden/>
              </w:rPr>
              <w:fldChar w:fldCharType="begin"/>
            </w:r>
            <w:r>
              <w:rPr>
                <w:noProof/>
                <w:webHidden/>
              </w:rPr>
              <w:instrText xml:space="preserve"> PAGEREF _Toc54211143 \h </w:instrText>
            </w:r>
            <w:r>
              <w:rPr>
                <w:noProof/>
                <w:webHidden/>
              </w:rPr>
            </w:r>
            <w:r>
              <w:rPr>
                <w:noProof/>
                <w:webHidden/>
              </w:rPr>
              <w:fldChar w:fldCharType="separate"/>
            </w:r>
            <w:r>
              <w:rPr>
                <w:noProof/>
                <w:webHidden/>
              </w:rPr>
              <w:t>377</w:t>
            </w:r>
            <w:r>
              <w:rPr>
                <w:noProof/>
                <w:webHidden/>
              </w:rPr>
              <w:fldChar w:fldCharType="end"/>
            </w:r>
          </w:hyperlink>
        </w:p>
        <w:p w:rsidR="00771291" w:rsidRDefault="00771291">
          <w:pPr>
            <w:pStyle w:val="11"/>
            <w:tabs>
              <w:tab w:val="right" w:leader="dot" w:pos="8296"/>
            </w:tabs>
            <w:rPr>
              <w:noProof/>
            </w:rPr>
          </w:pPr>
          <w:hyperlink w:anchor="_Toc54211144" w:history="1">
            <w:r w:rsidRPr="00631DD6">
              <w:rPr>
                <w:rStyle w:val="a8"/>
                <w:rFonts w:hint="eastAsia"/>
                <w:bCs/>
                <w:noProof/>
              </w:rPr>
              <w:t>方名：</w:t>
            </w:r>
            <w:r w:rsidRPr="00631DD6">
              <w:rPr>
                <w:rStyle w:val="a8"/>
                <w:rFonts w:hint="eastAsia"/>
                <w:noProof/>
              </w:rPr>
              <w:t>黑龙丹</w:t>
            </w:r>
            <w:r>
              <w:rPr>
                <w:noProof/>
                <w:webHidden/>
              </w:rPr>
              <w:tab/>
            </w:r>
            <w:r>
              <w:rPr>
                <w:noProof/>
                <w:webHidden/>
              </w:rPr>
              <w:fldChar w:fldCharType="begin"/>
            </w:r>
            <w:r>
              <w:rPr>
                <w:noProof/>
                <w:webHidden/>
              </w:rPr>
              <w:instrText xml:space="preserve"> PAGEREF _Toc54211144 \h </w:instrText>
            </w:r>
            <w:r>
              <w:rPr>
                <w:noProof/>
                <w:webHidden/>
              </w:rPr>
            </w:r>
            <w:r>
              <w:rPr>
                <w:noProof/>
                <w:webHidden/>
              </w:rPr>
              <w:fldChar w:fldCharType="separate"/>
            </w:r>
            <w:r>
              <w:rPr>
                <w:noProof/>
                <w:webHidden/>
              </w:rPr>
              <w:t>377</w:t>
            </w:r>
            <w:r>
              <w:rPr>
                <w:noProof/>
                <w:webHidden/>
              </w:rPr>
              <w:fldChar w:fldCharType="end"/>
            </w:r>
          </w:hyperlink>
        </w:p>
        <w:p w:rsidR="00771291" w:rsidRDefault="00771291">
          <w:pPr>
            <w:pStyle w:val="11"/>
            <w:tabs>
              <w:tab w:val="right" w:leader="dot" w:pos="8296"/>
            </w:tabs>
            <w:rPr>
              <w:noProof/>
            </w:rPr>
          </w:pPr>
          <w:hyperlink w:anchor="_Toc54211145" w:history="1">
            <w:r w:rsidRPr="00631DD6">
              <w:rPr>
                <w:rStyle w:val="a8"/>
                <w:rFonts w:hint="eastAsia"/>
                <w:bCs/>
                <w:noProof/>
              </w:rPr>
              <w:t>方名：</w:t>
            </w:r>
            <w:r w:rsidRPr="00631DD6">
              <w:rPr>
                <w:rStyle w:val="a8"/>
                <w:rFonts w:hint="eastAsia"/>
                <w:noProof/>
              </w:rPr>
              <w:t>黑金丸</w:t>
            </w:r>
            <w:r>
              <w:rPr>
                <w:noProof/>
                <w:webHidden/>
              </w:rPr>
              <w:tab/>
            </w:r>
            <w:r>
              <w:rPr>
                <w:noProof/>
                <w:webHidden/>
              </w:rPr>
              <w:fldChar w:fldCharType="begin"/>
            </w:r>
            <w:r>
              <w:rPr>
                <w:noProof/>
                <w:webHidden/>
              </w:rPr>
              <w:instrText xml:space="preserve"> PAGEREF _Toc54211145 \h </w:instrText>
            </w:r>
            <w:r>
              <w:rPr>
                <w:noProof/>
                <w:webHidden/>
              </w:rPr>
            </w:r>
            <w:r>
              <w:rPr>
                <w:noProof/>
                <w:webHidden/>
              </w:rPr>
              <w:fldChar w:fldCharType="separate"/>
            </w:r>
            <w:r>
              <w:rPr>
                <w:noProof/>
                <w:webHidden/>
              </w:rPr>
              <w:t>377</w:t>
            </w:r>
            <w:r>
              <w:rPr>
                <w:noProof/>
                <w:webHidden/>
              </w:rPr>
              <w:fldChar w:fldCharType="end"/>
            </w:r>
          </w:hyperlink>
        </w:p>
        <w:p w:rsidR="00771291" w:rsidRDefault="00771291">
          <w:pPr>
            <w:pStyle w:val="11"/>
            <w:tabs>
              <w:tab w:val="right" w:leader="dot" w:pos="8296"/>
            </w:tabs>
            <w:rPr>
              <w:noProof/>
            </w:rPr>
          </w:pPr>
          <w:hyperlink w:anchor="_Toc54211146" w:history="1">
            <w:r w:rsidRPr="00631DD6">
              <w:rPr>
                <w:rStyle w:val="a8"/>
                <w:rFonts w:hint="eastAsia"/>
                <w:bCs/>
                <w:noProof/>
              </w:rPr>
              <w:t>方名：</w:t>
            </w:r>
            <w:r w:rsidRPr="00631DD6">
              <w:rPr>
                <w:rStyle w:val="a8"/>
                <w:rFonts w:hint="eastAsia"/>
                <w:noProof/>
              </w:rPr>
              <w:t>黑姜散</w:t>
            </w:r>
            <w:r>
              <w:rPr>
                <w:noProof/>
                <w:webHidden/>
              </w:rPr>
              <w:tab/>
            </w:r>
            <w:r>
              <w:rPr>
                <w:noProof/>
                <w:webHidden/>
              </w:rPr>
              <w:fldChar w:fldCharType="begin"/>
            </w:r>
            <w:r>
              <w:rPr>
                <w:noProof/>
                <w:webHidden/>
              </w:rPr>
              <w:instrText xml:space="preserve"> PAGEREF _Toc54211146 \h </w:instrText>
            </w:r>
            <w:r>
              <w:rPr>
                <w:noProof/>
                <w:webHidden/>
              </w:rPr>
            </w:r>
            <w:r>
              <w:rPr>
                <w:noProof/>
                <w:webHidden/>
              </w:rPr>
              <w:fldChar w:fldCharType="separate"/>
            </w:r>
            <w:r>
              <w:rPr>
                <w:noProof/>
                <w:webHidden/>
              </w:rPr>
              <w:t>378</w:t>
            </w:r>
            <w:r>
              <w:rPr>
                <w:noProof/>
                <w:webHidden/>
              </w:rPr>
              <w:fldChar w:fldCharType="end"/>
            </w:r>
          </w:hyperlink>
        </w:p>
        <w:p w:rsidR="00771291" w:rsidRDefault="00771291">
          <w:pPr>
            <w:pStyle w:val="11"/>
            <w:tabs>
              <w:tab w:val="right" w:leader="dot" w:pos="8296"/>
            </w:tabs>
            <w:rPr>
              <w:noProof/>
            </w:rPr>
          </w:pPr>
          <w:hyperlink w:anchor="_Toc54211147" w:history="1">
            <w:r w:rsidRPr="00631DD6">
              <w:rPr>
                <w:rStyle w:val="a8"/>
                <w:rFonts w:hint="eastAsia"/>
                <w:bCs/>
                <w:noProof/>
              </w:rPr>
              <w:t>方名：</w:t>
            </w:r>
            <w:r w:rsidRPr="00631DD6">
              <w:rPr>
                <w:rStyle w:val="a8"/>
                <w:rFonts w:hint="eastAsia"/>
                <w:noProof/>
              </w:rPr>
              <w:t>黑神丸</w:t>
            </w:r>
            <w:r>
              <w:rPr>
                <w:noProof/>
                <w:webHidden/>
              </w:rPr>
              <w:tab/>
            </w:r>
            <w:r>
              <w:rPr>
                <w:noProof/>
                <w:webHidden/>
              </w:rPr>
              <w:fldChar w:fldCharType="begin"/>
            </w:r>
            <w:r>
              <w:rPr>
                <w:noProof/>
                <w:webHidden/>
              </w:rPr>
              <w:instrText xml:space="preserve"> PAGEREF _Toc54211147 \h </w:instrText>
            </w:r>
            <w:r>
              <w:rPr>
                <w:noProof/>
                <w:webHidden/>
              </w:rPr>
            </w:r>
            <w:r>
              <w:rPr>
                <w:noProof/>
                <w:webHidden/>
              </w:rPr>
              <w:fldChar w:fldCharType="separate"/>
            </w:r>
            <w:r>
              <w:rPr>
                <w:noProof/>
                <w:webHidden/>
              </w:rPr>
              <w:t>378</w:t>
            </w:r>
            <w:r>
              <w:rPr>
                <w:noProof/>
                <w:webHidden/>
              </w:rPr>
              <w:fldChar w:fldCharType="end"/>
            </w:r>
          </w:hyperlink>
        </w:p>
        <w:p w:rsidR="00771291" w:rsidRDefault="00771291">
          <w:pPr>
            <w:pStyle w:val="11"/>
            <w:tabs>
              <w:tab w:val="right" w:leader="dot" w:pos="8296"/>
            </w:tabs>
            <w:rPr>
              <w:noProof/>
            </w:rPr>
          </w:pPr>
          <w:hyperlink w:anchor="_Toc54211148" w:history="1">
            <w:r w:rsidRPr="00631DD6">
              <w:rPr>
                <w:rStyle w:val="a8"/>
                <w:rFonts w:hint="eastAsia"/>
                <w:bCs/>
                <w:noProof/>
              </w:rPr>
              <w:t>方名：</w:t>
            </w:r>
            <w:r w:rsidRPr="00631DD6">
              <w:rPr>
                <w:rStyle w:val="a8"/>
                <w:rFonts w:hint="eastAsia"/>
                <w:noProof/>
              </w:rPr>
              <w:t>黑神丸</w:t>
            </w:r>
            <w:r>
              <w:rPr>
                <w:noProof/>
                <w:webHidden/>
              </w:rPr>
              <w:tab/>
            </w:r>
            <w:r>
              <w:rPr>
                <w:noProof/>
                <w:webHidden/>
              </w:rPr>
              <w:fldChar w:fldCharType="begin"/>
            </w:r>
            <w:r>
              <w:rPr>
                <w:noProof/>
                <w:webHidden/>
              </w:rPr>
              <w:instrText xml:space="preserve"> PAGEREF _Toc54211148 \h </w:instrText>
            </w:r>
            <w:r>
              <w:rPr>
                <w:noProof/>
                <w:webHidden/>
              </w:rPr>
            </w:r>
            <w:r>
              <w:rPr>
                <w:noProof/>
                <w:webHidden/>
              </w:rPr>
              <w:fldChar w:fldCharType="separate"/>
            </w:r>
            <w:r>
              <w:rPr>
                <w:noProof/>
                <w:webHidden/>
              </w:rPr>
              <w:t>378</w:t>
            </w:r>
            <w:r>
              <w:rPr>
                <w:noProof/>
                <w:webHidden/>
              </w:rPr>
              <w:fldChar w:fldCharType="end"/>
            </w:r>
          </w:hyperlink>
        </w:p>
        <w:p w:rsidR="00771291" w:rsidRDefault="00771291">
          <w:pPr>
            <w:pStyle w:val="11"/>
            <w:tabs>
              <w:tab w:val="right" w:leader="dot" w:pos="8296"/>
            </w:tabs>
            <w:rPr>
              <w:noProof/>
            </w:rPr>
          </w:pPr>
          <w:hyperlink w:anchor="_Toc54211149" w:history="1">
            <w:r w:rsidRPr="00631DD6">
              <w:rPr>
                <w:rStyle w:val="a8"/>
                <w:rFonts w:hint="eastAsia"/>
                <w:bCs/>
                <w:noProof/>
              </w:rPr>
              <w:t>方名：</w:t>
            </w:r>
            <w:r w:rsidRPr="00631DD6">
              <w:rPr>
                <w:rStyle w:val="a8"/>
                <w:rFonts w:hint="eastAsia"/>
                <w:noProof/>
              </w:rPr>
              <w:t>黑神散</w:t>
            </w:r>
            <w:r>
              <w:rPr>
                <w:noProof/>
                <w:webHidden/>
              </w:rPr>
              <w:tab/>
            </w:r>
            <w:r>
              <w:rPr>
                <w:noProof/>
                <w:webHidden/>
              </w:rPr>
              <w:fldChar w:fldCharType="begin"/>
            </w:r>
            <w:r>
              <w:rPr>
                <w:noProof/>
                <w:webHidden/>
              </w:rPr>
              <w:instrText xml:space="preserve"> PAGEREF _Toc54211149 \h </w:instrText>
            </w:r>
            <w:r>
              <w:rPr>
                <w:noProof/>
                <w:webHidden/>
              </w:rPr>
            </w:r>
            <w:r>
              <w:rPr>
                <w:noProof/>
                <w:webHidden/>
              </w:rPr>
              <w:fldChar w:fldCharType="separate"/>
            </w:r>
            <w:r>
              <w:rPr>
                <w:noProof/>
                <w:webHidden/>
              </w:rPr>
              <w:t>378</w:t>
            </w:r>
            <w:r>
              <w:rPr>
                <w:noProof/>
                <w:webHidden/>
              </w:rPr>
              <w:fldChar w:fldCharType="end"/>
            </w:r>
          </w:hyperlink>
        </w:p>
        <w:p w:rsidR="00771291" w:rsidRDefault="00771291">
          <w:pPr>
            <w:pStyle w:val="11"/>
            <w:tabs>
              <w:tab w:val="right" w:leader="dot" w:pos="8296"/>
            </w:tabs>
            <w:rPr>
              <w:noProof/>
            </w:rPr>
          </w:pPr>
          <w:hyperlink w:anchor="_Toc54211150" w:history="1">
            <w:r w:rsidRPr="00631DD6">
              <w:rPr>
                <w:rStyle w:val="a8"/>
                <w:rFonts w:hint="eastAsia"/>
                <w:bCs/>
                <w:noProof/>
              </w:rPr>
              <w:t>方名：</w:t>
            </w:r>
            <w:r w:rsidRPr="00631DD6">
              <w:rPr>
                <w:rStyle w:val="a8"/>
                <w:rFonts w:hint="eastAsia"/>
                <w:noProof/>
              </w:rPr>
              <w:t>黑白附子丸</w:t>
            </w:r>
            <w:r>
              <w:rPr>
                <w:noProof/>
                <w:webHidden/>
              </w:rPr>
              <w:tab/>
            </w:r>
            <w:r>
              <w:rPr>
                <w:noProof/>
                <w:webHidden/>
              </w:rPr>
              <w:fldChar w:fldCharType="begin"/>
            </w:r>
            <w:r>
              <w:rPr>
                <w:noProof/>
                <w:webHidden/>
              </w:rPr>
              <w:instrText xml:space="preserve"> PAGEREF _Toc54211150 \h </w:instrText>
            </w:r>
            <w:r>
              <w:rPr>
                <w:noProof/>
                <w:webHidden/>
              </w:rPr>
            </w:r>
            <w:r>
              <w:rPr>
                <w:noProof/>
                <w:webHidden/>
              </w:rPr>
              <w:fldChar w:fldCharType="separate"/>
            </w:r>
            <w:r>
              <w:rPr>
                <w:noProof/>
                <w:webHidden/>
              </w:rPr>
              <w:t>379</w:t>
            </w:r>
            <w:r>
              <w:rPr>
                <w:noProof/>
                <w:webHidden/>
              </w:rPr>
              <w:fldChar w:fldCharType="end"/>
            </w:r>
          </w:hyperlink>
        </w:p>
        <w:p w:rsidR="00771291" w:rsidRDefault="00771291">
          <w:pPr>
            <w:pStyle w:val="11"/>
            <w:tabs>
              <w:tab w:val="right" w:leader="dot" w:pos="8296"/>
            </w:tabs>
            <w:rPr>
              <w:noProof/>
            </w:rPr>
          </w:pPr>
          <w:hyperlink w:anchor="_Toc54211151" w:history="1">
            <w:r w:rsidRPr="00631DD6">
              <w:rPr>
                <w:rStyle w:val="a8"/>
                <w:rFonts w:hint="eastAsia"/>
                <w:bCs/>
                <w:noProof/>
              </w:rPr>
              <w:t>方名：</w:t>
            </w:r>
            <w:r w:rsidRPr="00631DD6">
              <w:rPr>
                <w:rStyle w:val="a8"/>
                <w:rFonts w:hint="eastAsia"/>
                <w:noProof/>
              </w:rPr>
              <w:t>遇仙丹</w:t>
            </w:r>
            <w:r>
              <w:rPr>
                <w:noProof/>
                <w:webHidden/>
              </w:rPr>
              <w:tab/>
            </w:r>
            <w:r>
              <w:rPr>
                <w:noProof/>
                <w:webHidden/>
              </w:rPr>
              <w:fldChar w:fldCharType="begin"/>
            </w:r>
            <w:r>
              <w:rPr>
                <w:noProof/>
                <w:webHidden/>
              </w:rPr>
              <w:instrText xml:space="preserve"> PAGEREF _Toc54211151 \h </w:instrText>
            </w:r>
            <w:r>
              <w:rPr>
                <w:noProof/>
                <w:webHidden/>
              </w:rPr>
            </w:r>
            <w:r>
              <w:rPr>
                <w:noProof/>
                <w:webHidden/>
              </w:rPr>
              <w:fldChar w:fldCharType="separate"/>
            </w:r>
            <w:r>
              <w:rPr>
                <w:noProof/>
                <w:webHidden/>
              </w:rPr>
              <w:t>379</w:t>
            </w:r>
            <w:r>
              <w:rPr>
                <w:noProof/>
                <w:webHidden/>
              </w:rPr>
              <w:fldChar w:fldCharType="end"/>
            </w:r>
          </w:hyperlink>
        </w:p>
        <w:p w:rsidR="00771291" w:rsidRDefault="00771291">
          <w:pPr>
            <w:pStyle w:val="11"/>
            <w:tabs>
              <w:tab w:val="right" w:leader="dot" w:pos="8296"/>
            </w:tabs>
            <w:rPr>
              <w:noProof/>
            </w:rPr>
          </w:pPr>
          <w:hyperlink w:anchor="_Toc54211152" w:history="1">
            <w:r w:rsidRPr="00631DD6">
              <w:rPr>
                <w:rStyle w:val="a8"/>
                <w:rFonts w:hint="eastAsia"/>
                <w:bCs/>
                <w:noProof/>
              </w:rPr>
              <w:t>方名：</w:t>
            </w:r>
            <w:r w:rsidRPr="00631DD6">
              <w:rPr>
                <w:rStyle w:val="a8"/>
                <w:rFonts w:hint="eastAsia"/>
                <w:noProof/>
              </w:rPr>
              <w:t>遇仙丹</w:t>
            </w:r>
            <w:r>
              <w:rPr>
                <w:noProof/>
                <w:webHidden/>
              </w:rPr>
              <w:tab/>
            </w:r>
            <w:r>
              <w:rPr>
                <w:noProof/>
                <w:webHidden/>
              </w:rPr>
              <w:fldChar w:fldCharType="begin"/>
            </w:r>
            <w:r>
              <w:rPr>
                <w:noProof/>
                <w:webHidden/>
              </w:rPr>
              <w:instrText xml:space="preserve"> PAGEREF _Toc54211152 \h </w:instrText>
            </w:r>
            <w:r>
              <w:rPr>
                <w:noProof/>
                <w:webHidden/>
              </w:rPr>
            </w:r>
            <w:r>
              <w:rPr>
                <w:noProof/>
                <w:webHidden/>
              </w:rPr>
              <w:fldChar w:fldCharType="separate"/>
            </w:r>
            <w:r>
              <w:rPr>
                <w:noProof/>
                <w:webHidden/>
              </w:rPr>
              <w:t>379</w:t>
            </w:r>
            <w:r>
              <w:rPr>
                <w:noProof/>
                <w:webHidden/>
              </w:rPr>
              <w:fldChar w:fldCharType="end"/>
            </w:r>
          </w:hyperlink>
        </w:p>
        <w:p w:rsidR="00771291" w:rsidRDefault="00771291">
          <w:pPr>
            <w:pStyle w:val="11"/>
            <w:tabs>
              <w:tab w:val="right" w:leader="dot" w:pos="8296"/>
            </w:tabs>
            <w:rPr>
              <w:noProof/>
            </w:rPr>
          </w:pPr>
          <w:hyperlink w:anchor="_Toc54211153" w:history="1">
            <w:r w:rsidRPr="00631DD6">
              <w:rPr>
                <w:rStyle w:val="a8"/>
                <w:rFonts w:hint="eastAsia"/>
                <w:bCs/>
                <w:noProof/>
              </w:rPr>
              <w:t>主治：</w:t>
            </w:r>
            <w:r w:rsidRPr="00631DD6">
              <w:rPr>
                <w:rStyle w:val="a8"/>
                <w:noProof/>
              </w:rPr>
              <w:t>1.</w:t>
            </w:r>
            <w:r w:rsidRPr="00631DD6">
              <w:rPr>
                <w:rStyle w:val="a8"/>
                <w:rFonts w:hint="eastAsia"/>
                <w:noProof/>
              </w:rPr>
              <w:t>《痘诊传心录》：诸般积聚。</w:t>
            </w:r>
            <w:r w:rsidRPr="00631DD6">
              <w:rPr>
                <w:rStyle w:val="a8"/>
                <w:noProof/>
              </w:rPr>
              <w:t>2.</w:t>
            </w:r>
            <w:r w:rsidRPr="00631DD6">
              <w:rPr>
                <w:rStyle w:val="a8"/>
                <w:rFonts w:hint="eastAsia"/>
                <w:noProof/>
              </w:rPr>
              <w:t>《全国中药成药方名：集》济南方：气滞癥瘕，痰涎壅盛，翻胃吐酸。</w:t>
            </w:r>
            <w:r>
              <w:rPr>
                <w:noProof/>
                <w:webHidden/>
              </w:rPr>
              <w:tab/>
            </w:r>
            <w:r>
              <w:rPr>
                <w:noProof/>
                <w:webHidden/>
              </w:rPr>
              <w:fldChar w:fldCharType="begin"/>
            </w:r>
            <w:r>
              <w:rPr>
                <w:noProof/>
                <w:webHidden/>
              </w:rPr>
              <w:instrText xml:space="preserve"> PAGEREF _Toc54211153 \h </w:instrText>
            </w:r>
            <w:r>
              <w:rPr>
                <w:noProof/>
                <w:webHidden/>
              </w:rPr>
            </w:r>
            <w:r>
              <w:rPr>
                <w:noProof/>
                <w:webHidden/>
              </w:rPr>
              <w:fldChar w:fldCharType="separate"/>
            </w:r>
            <w:r>
              <w:rPr>
                <w:noProof/>
                <w:webHidden/>
              </w:rPr>
              <w:t>379</w:t>
            </w:r>
            <w:r>
              <w:rPr>
                <w:noProof/>
                <w:webHidden/>
              </w:rPr>
              <w:fldChar w:fldCharType="end"/>
            </w:r>
          </w:hyperlink>
        </w:p>
        <w:p w:rsidR="00771291" w:rsidRDefault="00771291">
          <w:pPr>
            <w:pStyle w:val="11"/>
            <w:tabs>
              <w:tab w:val="right" w:leader="dot" w:pos="8296"/>
            </w:tabs>
            <w:rPr>
              <w:noProof/>
            </w:rPr>
          </w:pPr>
          <w:hyperlink w:anchor="_Toc54211154" w:history="1">
            <w:r w:rsidRPr="00631DD6">
              <w:rPr>
                <w:rStyle w:val="a8"/>
                <w:rFonts w:hint="eastAsia"/>
                <w:bCs/>
                <w:noProof/>
              </w:rPr>
              <w:t>方名：</w:t>
            </w:r>
            <w:r w:rsidRPr="00631DD6">
              <w:rPr>
                <w:rStyle w:val="a8"/>
                <w:rFonts w:hint="eastAsia"/>
                <w:noProof/>
              </w:rPr>
              <w:t>稀涎散</w:t>
            </w:r>
            <w:r>
              <w:rPr>
                <w:noProof/>
                <w:webHidden/>
              </w:rPr>
              <w:tab/>
            </w:r>
            <w:r>
              <w:rPr>
                <w:noProof/>
                <w:webHidden/>
              </w:rPr>
              <w:fldChar w:fldCharType="begin"/>
            </w:r>
            <w:r>
              <w:rPr>
                <w:noProof/>
                <w:webHidden/>
              </w:rPr>
              <w:instrText xml:space="preserve"> PAGEREF _Toc54211154 \h </w:instrText>
            </w:r>
            <w:r>
              <w:rPr>
                <w:noProof/>
                <w:webHidden/>
              </w:rPr>
            </w:r>
            <w:r>
              <w:rPr>
                <w:noProof/>
                <w:webHidden/>
              </w:rPr>
              <w:fldChar w:fldCharType="separate"/>
            </w:r>
            <w:r>
              <w:rPr>
                <w:noProof/>
                <w:webHidden/>
              </w:rPr>
              <w:t>379</w:t>
            </w:r>
            <w:r>
              <w:rPr>
                <w:noProof/>
                <w:webHidden/>
              </w:rPr>
              <w:fldChar w:fldCharType="end"/>
            </w:r>
          </w:hyperlink>
        </w:p>
        <w:p w:rsidR="00771291" w:rsidRDefault="00771291">
          <w:pPr>
            <w:pStyle w:val="11"/>
            <w:tabs>
              <w:tab w:val="right" w:leader="dot" w:pos="8296"/>
            </w:tabs>
            <w:rPr>
              <w:noProof/>
            </w:rPr>
          </w:pPr>
          <w:hyperlink w:anchor="_Toc54211155" w:history="1">
            <w:r w:rsidRPr="00631DD6">
              <w:rPr>
                <w:rStyle w:val="a8"/>
                <w:rFonts w:hint="eastAsia"/>
                <w:bCs/>
                <w:noProof/>
              </w:rPr>
              <w:t>方名：</w:t>
            </w:r>
            <w:r w:rsidRPr="00631DD6">
              <w:rPr>
                <w:rStyle w:val="a8"/>
                <w:rFonts w:hint="eastAsia"/>
                <w:noProof/>
              </w:rPr>
              <w:t>集香丸</w:t>
            </w:r>
            <w:r>
              <w:rPr>
                <w:noProof/>
                <w:webHidden/>
              </w:rPr>
              <w:tab/>
            </w:r>
            <w:r>
              <w:rPr>
                <w:noProof/>
                <w:webHidden/>
              </w:rPr>
              <w:fldChar w:fldCharType="begin"/>
            </w:r>
            <w:r>
              <w:rPr>
                <w:noProof/>
                <w:webHidden/>
              </w:rPr>
              <w:instrText xml:space="preserve"> PAGEREF _Toc54211155 \h </w:instrText>
            </w:r>
            <w:r>
              <w:rPr>
                <w:noProof/>
                <w:webHidden/>
              </w:rPr>
            </w:r>
            <w:r>
              <w:rPr>
                <w:noProof/>
                <w:webHidden/>
              </w:rPr>
              <w:fldChar w:fldCharType="separate"/>
            </w:r>
            <w:r>
              <w:rPr>
                <w:noProof/>
                <w:webHidden/>
              </w:rPr>
              <w:t>380</w:t>
            </w:r>
            <w:r>
              <w:rPr>
                <w:noProof/>
                <w:webHidden/>
              </w:rPr>
              <w:fldChar w:fldCharType="end"/>
            </w:r>
          </w:hyperlink>
        </w:p>
        <w:p w:rsidR="00771291" w:rsidRDefault="00771291">
          <w:pPr>
            <w:pStyle w:val="11"/>
            <w:tabs>
              <w:tab w:val="right" w:leader="dot" w:pos="8296"/>
            </w:tabs>
            <w:rPr>
              <w:noProof/>
            </w:rPr>
          </w:pPr>
          <w:hyperlink w:anchor="_Toc54211156" w:history="1">
            <w:r w:rsidRPr="00631DD6">
              <w:rPr>
                <w:rStyle w:val="a8"/>
                <w:rFonts w:hint="eastAsia"/>
                <w:bCs/>
                <w:noProof/>
              </w:rPr>
              <w:t>方名：</w:t>
            </w:r>
            <w:r w:rsidRPr="00631DD6">
              <w:rPr>
                <w:rStyle w:val="a8"/>
                <w:rFonts w:hint="eastAsia"/>
                <w:noProof/>
              </w:rPr>
              <w:t>舒木汤</w:t>
            </w:r>
            <w:r>
              <w:rPr>
                <w:noProof/>
                <w:webHidden/>
              </w:rPr>
              <w:tab/>
            </w:r>
            <w:r>
              <w:rPr>
                <w:noProof/>
                <w:webHidden/>
              </w:rPr>
              <w:fldChar w:fldCharType="begin"/>
            </w:r>
            <w:r>
              <w:rPr>
                <w:noProof/>
                <w:webHidden/>
              </w:rPr>
              <w:instrText xml:space="preserve"> PAGEREF _Toc54211156 \h </w:instrText>
            </w:r>
            <w:r>
              <w:rPr>
                <w:noProof/>
                <w:webHidden/>
              </w:rPr>
            </w:r>
            <w:r>
              <w:rPr>
                <w:noProof/>
                <w:webHidden/>
              </w:rPr>
              <w:fldChar w:fldCharType="separate"/>
            </w:r>
            <w:r>
              <w:rPr>
                <w:noProof/>
                <w:webHidden/>
              </w:rPr>
              <w:t>380</w:t>
            </w:r>
            <w:r>
              <w:rPr>
                <w:noProof/>
                <w:webHidden/>
              </w:rPr>
              <w:fldChar w:fldCharType="end"/>
            </w:r>
          </w:hyperlink>
        </w:p>
        <w:p w:rsidR="00771291" w:rsidRDefault="00771291">
          <w:pPr>
            <w:pStyle w:val="11"/>
            <w:tabs>
              <w:tab w:val="right" w:leader="dot" w:pos="8296"/>
            </w:tabs>
            <w:rPr>
              <w:noProof/>
            </w:rPr>
          </w:pPr>
          <w:hyperlink w:anchor="_Toc54211157" w:history="1">
            <w:r w:rsidRPr="00631DD6">
              <w:rPr>
                <w:rStyle w:val="a8"/>
                <w:rFonts w:hint="eastAsia"/>
                <w:bCs/>
                <w:noProof/>
              </w:rPr>
              <w:t>方名：</w:t>
            </w:r>
            <w:r w:rsidRPr="00631DD6">
              <w:rPr>
                <w:rStyle w:val="a8"/>
                <w:rFonts w:hint="eastAsia"/>
                <w:noProof/>
              </w:rPr>
              <w:t>疏肝和胃冲剂</w:t>
            </w:r>
            <w:r>
              <w:rPr>
                <w:noProof/>
                <w:webHidden/>
              </w:rPr>
              <w:tab/>
            </w:r>
            <w:r>
              <w:rPr>
                <w:noProof/>
                <w:webHidden/>
              </w:rPr>
              <w:fldChar w:fldCharType="begin"/>
            </w:r>
            <w:r>
              <w:rPr>
                <w:noProof/>
                <w:webHidden/>
              </w:rPr>
              <w:instrText xml:space="preserve"> PAGEREF _Toc54211157 \h </w:instrText>
            </w:r>
            <w:r>
              <w:rPr>
                <w:noProof/>
                <w:webHidden/>
              </w:rPr>
            </w:r>
            <w:r>
              <w:rPr>
                <w:noProof/>
                <w:webHidden/>
              </w:rPr>
              <w:fldChar w:fldCharType="separate"/>
            </w:r>
            <w:r>
              <w:rPr>
                <w:noProof/>
                <w:webHidden/>
              </w:rPr>
              <w:t>380</w:t>
            </w:r>
            <w:r>
              <w:rPr>
                <w:noProof/>
                <w:webHidden/>
              </w:rPr>
              <w:fldChar w:fldCharType="end"/>
            </w:r>
          </w:hyperlink>
        </w:p>
        <w:p w:rsidR="00771291" w:rsidRDefault="00771291">
          <w:pPr>
            <w:pStyle w:val="11"/>
            <w:tabs>
              <w:tab w:val="right" w:leader="dot" w:pos="8296"/>
            </w:tabs>
            <w:rPr>
              <w:noProof/>
            </w:rPr>
          </w:pPr>
          <w:hyperlink w:anchor="_Toc54211158" w:history="1">
            <w:r w:rsidRPr="00631DD6">
              <w:rPr>
                <w:rStyle w:val="a8"/>
                <w:rFonts w:hint="eastAsia"/>
                <w:bCs/>
                <w:noProof/>
              </w:rPr>
              <w:t>方名：</w:t>
            </w:r>
            <w:r w:rsidRPr="00631DD6">
              <w:rPr>
                <w:rStyle w:val="a8"/>
                <w:rFonts w:hint="eastAsia"/>
                <w:noProof/>
              </w:rPr>
              <w:t>惺惺散</w:t>
            </w:r>
            <w:r>
              <w:rPr>
                <w:noProof/>
                <w:webHidden/>
              </w:rPr>
              <w:tab/>
            </w:r>
            <w:r>
              <w:rPr>
                <w:noProof/>
                <w:webHidden/>
              </w:rPr>
              <w:fldChar w:fldCharType="begin"/>
            </w:r>
            <w:r>
              <w:rPr>
                <w:noProof/>
                <w:webHidden/>
              </w:rPr>
              <w:instrText xml:space="preserve"> PAGEREF _Toc54211158 \h </w:instrText>
            </w:r>
            <w:r>
              <w:rPr>
                <w:noProof/>
                <w:webHidden/>
              </w:rPr>
            </w:r>
            <w:r>
              <w:rPr>
                <w:noProof/>
                <w:webHidden/>
              </w:rPr>
              <w:fldChar w:fldCharType="separate"/>
            </w:r>
            <w:r>
              <w:rPr>
                <w:noProof/>
                <w:webHidden/>
              </w:rPr>
              <w:t>380</w:t>
            </w:r>
            <w:r>
              <w:rPr>
                <w:noProof/>
                <w:webHidden/>
              </w:rPr>
              <w:fldChar w:fldCharType="end"/>
            </w:r>
          </w:hyperlink>
        </w:p>
        <w:p w:rsidR="00771291" w:rsidRDefault="00771291">
          <w:pPr>
            <w:pStyle w:val="11"/>
            <w:tabs>
              <w:tab w:val="right" w:leader="dot" w:pos="8296"/>
            </w:tabs>
            <w:rPr>
              <w:noProof/>
            </w:rPr>
          </w:pPr>
          <w:hyperlink w:anchor="_Toc54211159" w:history="1">
            <w:r w:rsidRPr="00631DD6">
              <w:rPr>
                <w:rStyle w:val="a8"/>
                <w:rFonts w:hint="eastAsia"/>
                <w:bCs/>
                <w:noProof/>
              </w:rPr>
              <w:t>方名：</w:t>
            </w:r>
            <w:r w:rsidRPr="00631DD6">
              <w:rPr>
                <w:rStyle w:val="a8"/>
                <w:rFonts w:hint="eastAsia"/>
                <w:noProof/>
              </w:rPr>
              <w:t>温白丸</w:t>
            </w:r>
            <w:r>
              <w:rPr>
                <w:noProof/>
                <w:webHidden/>
              </w:rPr>
              <w:tab/>
            </w:r>
            <w:r>
              <w:rPr>
                <w:noProof/>
                <w:webHidden/>
              </w:rPr>
              <w:fldChar w:fldCharType="begin"/>
            </w:r>
            <w:r>
              <w:rPr>
                <w:noProof/>
                <w:webHidden/>
              </w:rPr>
              <w:instrText xml:space="preserve"> PAGEREF _Toc54211159 \h </w:instrText>
            </w:r>
            <w:r>
              <w:rPr>
                <w:noProof/>
                <w:webHidden/>
              </w:rPr>
            </w:r>
            <w:r>
              <w:rPr>
                <w:noProof/>
                <w:webHidden/>
              </w:rPr>
              <w:fldChar w:fldCharType="separate"/>
            </w:r>
            <w:r>
              <w:rPr>
                <w:noProof/>
                <w:webHidden/>
              </w:rPr>
              <w:t>380</w:t>
            </w:r>
            <w:r>
              <w:rPr>
                <w:noProof/>
                <w:webHidden/>
              </w:rPr>
              <w:fldChar w:fldCharType="end"/>
            </w:r>
          </w:hyperlink>
        </w:p>
        <w:p w:rsidR="00771291" w:rsidRDefault="00771291">
          <w:pPr>
            <w:pStyle w:val="11"/>
            <w:tabs>
              <w:tab w:val="right" w:leader="dot" w:pos="8296"/>
            </w:tabs>
            <w:rPr>
              <w:noProof/>
            </w:rPr>
          </w:pPr>
          <w:hyperlink w:anchor="_Toc54211160" w:history="1">
            <w:r w:rsidRPr="00631DD6">
              <w:rPr>
                <w:rStyle w:val="a8"/>
                <w:rFonts w:hint="eastAsia"/>
                <w:bCs/>
                <w:noProof/>
              </w:rPr>
              <w:t>方名：</w:t>
            </w:r>
            <w:r w:rsidRPr="00631DD6">
              <w:rPr>
                <w:rStyle w:val="a8"/>
                <w:rFonts w:hint="eastAsia"/>
                <w:noProof/>
              </w:rPr>
              <w:t>温胃丸</w:t>
            </w:r>
            <w:r>
              <w:rPr>
                <w:noProof/>
                <w:webHidden/>
              </w:rPr>
              <w:tab/>
            </w:r>
            <w:r>
              <w:rPr>
                <w:noProof/>
                <w:webHidden/>
              </w:rPr>
              <w:fldChar w:fldCharType="begin"/>
            </w:r>
            <w:r>
              <w:rPr>
                <w:noProof/>
                <w:webHidden/>
              </w:rPr>
              <w:instrText xml:space="preserve"> PAGEREF _Toc54211160 \h </w:instrText>
            </w:r>
            <w:r>
              <w:rPr>
                <w:noProof/>
                <w:webHidden/>
              </w:rPr>
            </w:r>
            <w:r>
              <w:rPr>
                <w:noProof/>
                <w:webHidden/>
              </w:rPr>
              <w:fldChar w:fldCharType="separate"/>
            </w:r>
            <w:r>
              <w:rPr>
                <w:noProof/>
                <w:webHidden/>
              </w:rPr>
              <w:t>381</w:t>
            </w:r>
            <w:r>
              <w:rPr>
                <w:noProof/>
                <w:webHidden/>
              </w:rPr>
              <w:fldChar w:fldCharType="end"/>
            </w:r>
          </w:hyperlink>
        </w:p>
        <w:p w:rsidR="00771291" w:rsidRDefault="00771291">
          <w:pPr>
            <w:pStyle w:val="11"/>
            <w:tabs>
              <w:tab w:val="right" w:leader="dot" w:pos="8296"/>
            </w:tabs>
            <w:rPr>
              <w:noProof/>
            </w:rPr>
          </w:pPr>
          <w:hyperlink w:anchor="_Toc54211161" w:history="1">
            <w:r w:rsidRPr="00631DD6">
              <w:rPr>
                <w:rStyle w:val="a8"/>
                <w:rFonts w:hint="eastAsia"/>
                <w:bCs/>
                <w:noProof/>
              </w:rPr>
              <w:t>方名：</w:t>
            </w:r>
            <w:r w:rsidRPr="00631DD6">
              <w:rPr>
                <w:rStyle w:val="a8"/>
                <w:rFonts w:hint="eastAsia"/>
                <w:noProof/>
              </w:rPr>
              <w:t>温脾饮</w:t>
            </w:r>
            <w:r>
              <w:rPr>
                <w:noProof/>
                <w:webHidden/>
              </w:rPr>
              <w:tab/>
            </w:r>
            <w:r>
              <w:rPr>
                <w:noProof/>
                <w:webHidden/>
              </w:rPr>
              <w:fldChar w:fldCharType="begin"/>
            </w:r>
            <w:r>
              <w:rPr>
                <w:noProof/>
                <w:webHidden/>
              </w:rPr>
              <w:instrText xml:space="preserve"> PAGEREF _Toc54211161 \h </w:instrText>
            </w:r>
            <w:r>
              <w:rPr>
                <w:noProof/>
                <w:webHidden/>
              </w:rPr>
            </w:r>
            <w:r>
              <w:rPr>
                <w:noProof/>
                <w:webHidden/>
              </w:rPr>
              <w:fldChar w:fldCharType="separate"/>
            </w:r>
            <w:r>
              <w:rPr>
                <w:noProof/>
                <w:webHidden/>
              </w:rPr>
              <w:t>381</w:t>
            </w:r>
            <w:r>
              <w:rPr>
                <w:noProof/>
                <w:webHidden/>
              </w:rPr>
              <w:fldChar w:fldCharType="end"/>
            </w:r>
          </w:hyperlink>
        </w:p>
        <w:p w:rsidR="00771291" w:rsidRDefault="00771291">
          <w:pPr>
            <w:pStyle w:val="11"/>
            <w:tabs>
              <w:tab w:val="right" w:leader="dot" w:pos="8296"/>
            </w:tabs>
            <w:rPr>
              <w:noProof/>
            </w:rPr>
          </w:pPr>
          <w:hyperlink w:anchor="_Toc54211162" w:history="1">
            <w:r w:rsidRPr="00631DD6">
              <w:rPr>
                <w:rStyle w:val="a8"/>
                <w:rFonts w:hint="eastAsia"/>
                <w:bCs/>
                <w:noProof/>
              </w:rPr>
              <w:t>方名：</w:t>
            </w:r>
            <w:r w:rsidRPr="00631DD6">
              <w:rPr>
                <w:rStyle w:val="a8"/>
                <w:rFonts w:hint="eastAsia"/>
                <w:noProof/>
              </w:rPr>
              <w:t>温膈散</w:t>
            </w:r>
            <w:r>
              <w:rPr>
                <w:noProof/>
                <w:webHidden/>
              </w:rPr>
              <w:tab/>
            </w:r>
            <w:r>
              <w:rPr>
                <w:noProof/>
                <w:webHidden/>
              </w:rPr>
              <w:fldChar w:fldCharType="begin"/>
            </w:r>
            <w:r>
              <w:rPr>
                <w:noProof/>
                <w:webHidden/>
              </w:rPr>
              <w:instrText xml:space="preserve"> PAGEREF _Toc54211162 \h </w:instrText>
            </w:r>
            <w:r>
              <w:rPr>
                <w:noProof/>
                <w:webHidden/>
              </w:rPr>
            </w:r>
            <w:r>
              <w:rPr>
                <w:noProof/>
                <w:webHidden/>
              </w:rPr>
              <w:fldChar w:fldCharType="separate"/>
            </w:r>
            <w:r>
              <w:rPr>
                <w:noProof/>
                <w:webHidden/>
              </w:rPr>
              <w:t>381</w:t>
            </w:r>
            <w:r>
              <w:rPr>
                <w:noProof/>
                <w:webHidden/>
              </w:rPr>
              <w:fldChar w:fldCharType="end"/>
            </w:r>
          </w:hyperlink>
        </w:p>
        <w:p w:rsidR="00771291" w:rsidRDefault="00771291">
          <w:pPr>
            <w:pStyle w:val="11"/>
            <w:tabs>
              <w:tab w:val="right" w:leader="dot" w:pos="8296"/>
            </w:tabs>
            <w:rPr>
              <w:noProof/>
            </w:rPr>
          </w:pPr>
          <w:hyperlink w:anchor="_Toc54211163" w:history="1">
            <w:r w:rsidRPr="00631DD6">
              <w:rPr>
                <w:rStyle w:val="a8"/>
                <w:rFonts w:hint="eastAsia"/>
                <w:bCs/>
                <w:noProof/>
              </w:rPr>
              <w:t>方名：</w:t>
            </w:r>
            <w:r w:rsidRPr="00631DD6">
              <w:rPr>
                <w:rStyle w:val="a8"/>
                <w:rFonts w:hint="eastAsia"/>
                <w:noProof/>
              </w:rPr>
              <w:t>温中利湿汤</w:t>
            </w:r>
            <w:r>
              <w:rPr>
                <w:noProof/>
                <w:webHidden/>
              </w:rPr>
              <w:tab/>
            </w:r>
            <w:r>
              <w:rPr>
                <w:noProof/>
                <w:webHidden/>
              </w:rPr>
              <w:fldChar w:fldCharType="begin"/>
            </w:r>
            <w:r>
              <w:rPr>
                <w:noProof/>
                <w:webHidden/>
              </w:rPr>
              <w:instrText xml:space="preserve"> PAGEREF _Toc54211163 \h </w:instrText>
            </w:r>
            <w:r>
              <w:rPr>
                <w:noProof/>
                <w:webHidden/>
              </w:rPr>
            </w:r>
            <w:r>
              <w:rPr>
                <w:noProof/>
                <w:webHidden/>
              </w:rPr>
              <w:fldChar w:fldCharType="separate"/>
            </w:r>
            <w:r>
              <w:rPr>
                <w:noProof/>
                <w:webHidden/>
              </w:rPr>
              <w:t>381</w:t>
            </w:r>
            <w:r>
              <w:rPr>
                <w:noProof/>
                <w:webHidden/>
              </w:rPr>
              <w:fldChar w:fldCharType="end"/>
            </w:r>
          </w:hyperlink>
        </w:p>
        <w:p w:rsidR="00771291" w:rsidRDefault="00771291">
          <w:pPr>
            <w:pStyle w:val="11"/>
            <w:tabs>
              <w:tab w:val="right" w:leader="dot" w:pos="8296"/>
            </w:tabs>
            <w:rPr>
              <w:noProof/>
            </w:rPr>
          </w:pPr>
          <w:hyperlink w:anchor="_Toc54211164" w:history="1">
            <w:r w:rsidRPr="00631DD6">
              <w:rPr>
                <w:rStyle w:val="a8"/>
                <w:rFonts w:hint="eastAsia"/>
                <w:bCs/>
                <w:noProof/>
              </w:rPr>
              <w:t>方名：</w:t>
            </w:r>
            <w:r w:rsidRPr="00631DD6">
              <w:rPr>
                <w:rStyle w:val="a8"/>
                <w:rFonts w:hint="eastAsia"/>
                <w:noProof/>
              </w:rPr>
              <w:t>温中良姜丸</w:t>
            </w:r>
            <w:r>
              <w:rPr>
                <w:noProof/>
                <w:webHidden/>
              </w:rPr>
              <w:tab/>
            </w:r>
            <w:r>
              <w:rPr>
                <w:noProof/>
                <w:webHidden/>
              </w:rPr>
              <w:fldChar w:fldCharType="begin"/>
            </w:r>
            <w:r>
              <w:rPr>
                <w:noProof/>
                <w:webHidden/>
              </w:rPr>
              <w:instrText xml:space="preserve"> PAGEREF _Toc54211164 \h </w:instrText>
            </w:r>
            <w:r>
              <w:rPr>
                <w:noProof/>
                <w:webHidden/>
              </w:rPr>
            </w:r>
            <w:r>
              <w:rPr>
                <w:noProof/>
                <w:webHidden/>
              </w:rPr>
              <w:fldChar w:fldCharType="separate"/>
            </w:r>
            <w:r>
              <w:rPr>
                <w:noProof/>
                <w:webHidden/>
              </w:rPr>
              <w:t>381</w:t>
            </w:r>
            <w:r>
              <w:rPr>
                <w:noProof/>
                <w:webHidden/>
              </w:rPr>
              <w:fldChar w:fldCharType="end"/>
            </w:r>
          </w:hyperlink>
        </w:p>
        <w:p w:rsidR="00771291" w:rsidRDefault="00771291">
          <w:pPr>
            <w:pStyle w:val="11"/>
            <w:tabs>
              <w:tab w:val="right" w:leader="dot" w:pos="8296"/>
            </w:tabs>
            <w:rPr>
              <w:noProof/>
            </w:rPr>
          </w:pPr>
          <w:hyperlink w:anchor="_Toc54211165" w:history="1">
            <w:r w:rsidRPr="00631DD6">
              <w:rPr>
                <w:rStyle w:val="a8"/>
                <w:rFonts w:hint="eastAsia"/>
                <w:bCs/>
                <w:noProof/>
              </w:rPr>
              <w:t>方名：</w:t>
            </w:r>
            <w:r w:rsidRPr="00631DD6">
              <w:rPr>
                <w:rStyle w:val="a8"/>
                <w:rFonts w:hint="eastAsia"/>
                <w:noProof/>
              </w:rPr>
              <w:t>温中益气汤</w:t>
            </w:r>
            <w:r>
              <w:rPr>
                <w:noProof/>
                <w:webHidden/>
              </w:rPr>
              <w:tab/>
            </w:r>
            <w:r>
              <w:rPr>
                <w:noProof/>
                <w:webHidden/>
              </w:rPr>
              <w:fldChar w:fldCharType="begin"/>
            </w:r>
            <w:r>
              <w:rPr>
                <w:noProof/>
                <w:webHidden/>
              </w:rPr>
              <w:instrText xml:space="preserve"> PAGEREF _Toc54211165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66" w:history="1">
            <w:r w:rsidRPr="00631DD6">
              <w:rPr>
                <w:rStyle w:val="a8"/>
                <w:rFonts w:hint="eastAsia"/>
                <w:bCs/>
                <w:noProof/>
              </w:rPr>
              <w:t>方名：</w:t>
            </w:r>
            <w:r w:rsidRPr="00631DD6">
              <w:rPr>
                <w:rStyle w:val="a8"/>
                <w:rFonts w:hint="eastAsia"/>
                <w:noProof/>
              </w:rPr>
              <w:t>滋血润肠汤</w:t>
            </w:r>
            <w:r>
              <w:rPr>
                <w:noProof/>
                <w:webHidden/>
              </w:rPr>
              <w:tab/>
            </w:r>
            <w:r>
              <w:rPr>
                <w:noProof/>
                <w:webHidden/>
              </w:rPr>
              <w:fldChar w:fldCharType="begin"/>
            </w:r>
            <w:r>
              <w:rPr>
                <w:noProof/>
                <w:webHidden/>
              </w:rPr>
              <w:instrText xml:space="preserve"> PAGEREF _Toc54211166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67" w:history="1">
            <w:r w:rsidRPr="00631DD6">
              <w:rPr>
                <w:rStyle w:val="a8"/>
                <w:rFonts w:hint="eastAsia"/>
                <w:bCs/>
                <w:noProof/>
              </w:rPr>
              <w:t>方名：</w:t>
            </w:r>
            <w:r w:rsidRPr="00631DD6">
              <w:rPr>
                <w:rStyle w:val="a8"/>
                <w:rFonts w:hint="eastAsia"/>
                <w:noProof/>
              </w:rPr>
              <w:t>滋血润喉汤</w:t>
            </w:r>
            <w:r>
              <w:rPr>
                <w:noProof/>
                <w:webHidden/>
              </w:rPr>
              <w:tab/>
            </w:r>
            <w:r>
              <w:rPr>
                <w:noProof/>
                <w:webHidden/>
              </w:rPr>
              <w:fldChar w:fldCharType="begin"/>
            </w:r>
            <w:r>
              <w:rPr>
                <w:noProof/>
                <w:webHidden/>
              </w:rPr>
              <w:instrText xml:space="preserve"> PAGEREF _Toc54211167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68" w:history="1">
            <w:r w:rsidRPr="00631DD6">
              <w:rPr>
                <w:rStyle w:val="a8"/>
                <w:rFonts w:hint="eastAsia"/>
                <w:bCs/>
                <w:noProof/>
              </w:rPr>
              <w:t>方名：</w:t>
            </w:r>
            <w:r w:rsidRPr="00631DD6">
              <w:rPr>
                <w:rStyle w:val="a8"/>
                <w:rFonts w:hint="eastAsia"/>
                <w:noProof/>
              </w:rPr>
              <w:t>滋阴八味汤</w:t>
            </w:r>
            <w:r>
              <w:rPr>
                <w:noProof/>
                <w:webHidden/>
              </w:rPr>
              <w:tab/>
            </w:r>
            <w:r>
              <w:rPr>
                <w:noProof/>
                <w:webHidden/>
              </w:rPr>
              <w:fldChar w:fldCharType="begin"/>
            </w:r>
            <w:r>
              <w:rPr>
                <w:noProof/>
                <w:webHidden/>
              </w:rPr>
              <w:instrText xml:space="preserve"> PAGEREF _Toc54211168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69" w:history="1">
            <w:r w:rsidRPr="00631DD6">
              <w:rPr>
                <w:rStyle w:val="a8"/>
                <w:rFonts w:hint="eastAsia"/>
                <w:bCs/>
                <w:noProof/>
              </w:rPr>
              <w:t>方名：</w:t>
            </w:r>
            <w:r w:rsidRPr="00631DD6">
              <w:rPr>
                <w:rStyle w:val="a8"/>
                <w:rFonts w:hint="eastAsia"/>
                <w:noProof/>
              </w:rPr>
              <w:t>滋阴润燥汤</w:t>
            </w:r>
            <w:r>
              <w:rPr>
                <w:noProof/>
                <w:webHidden/>
              </w:rPr>
              <w:tab/>
            </w:r>
            <w:r>
              <w:rPr>
                <w:noProof/>
                <w:webHidden/>
              </w:rPr>
              <w:fldChar w:fldCharType="begin"/>
            </w:r>
            <w:r>
              <w:rPr>
                <w:noProof/>
                <w:webHidden/>
              </w:rPr>
              <w:instrText xml:space="preserve"> PAGEREF _Toc54211169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70" w:history="1">
            <w:r w:rsidRPr="00631DD6">
              <w:rPr>
                <w:rStyle w:val="a8"/>
                <w:rFonts w:hint="eastAsia"/>
                <w:bCs/>
                <w:noProof/>
              </w:rPr>
              <w:t>方名：</w:t>
            </w:r>
            <w:r w:rsidRPr="00631DD6">
              <w:rPr>
                <w:rStyle w:val="a8"/>
                <w:rFonts w:hint="eastAsia"/>
                <w:noProof/>
              </w:rPr>
              <w:t>滋阴清火汤</w:t>
            </w:r>
            <w:r>
              <w:rPr>
                <w:noProof/>
                <w:webHidden/>
              </w:rPr>
              <w:tab/>
            </w:r>
            <w:r>
              <w:rPr>
                <w:noProof/>
                <w:webHidden/>
              </w:rPr>
              <w:fldChar w:fldCharType="begin"/>
            </w:r>
            <w:r>
              <w:rPr>
                <w:noProof/>
                <w:webHidden/>
              </w:rPr>
              <w:instrText xml:space="preserve"> PAGEREF _Toc54211170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71" w:history="1">
            <w:r w:rsidRPr="00631DD6">
              <w:rPr>
                <w:rStyle w:val="a8"/>
                <w:rFonts w:hint="eastAsia"/>
                <w:bCs/>
                <w:noProof/>
              </w:rPr>
              <w:t>方名：</w:t>
            </w:r>
            <w:r w:rsidRPr="00631DD6">
              <w:rPr>
                <w:rStyle w:val="a8"/>
                <w:rFonts w:hint="eastAsia"/>
                <w:noProof/>
              </w:rPr>
              <w:t>滋阴清膈饮（</w:t>
            </w:r>
            <w:r w:rsidRPr="00631DD6">
              <w:rPr>
                <w:rStyle w:val="a8"/>
                <w:noProof/>
              </w:rPr>
              <w:t xml:space="preserve"> </w:t>
            </w:r>
            <w:r w:rsidRPr="00631DD6">
              <w:rPr>
                <w:rStyle w:val="a8"/>
                <w:rFonts w:hint="eastAsia"/>
                <w:noProof/>
              </w:rPr>
              <w:t>别名</w:t>
            </w:r>
            <w:r w:rsidRPr="00631DD6">
              <w:rPr>
                <w:rStyle w:val="a8"/>
                <w:noProof/>
              </w:rPr>
              <w:t xml:space="preserve"> </w:t>
            </w:r>
            <w:r w:rsidRPr="00631DD6">
              <w:rPr>
                <w:rStyle w:val="a8"/>
                <w:rFonts w:hint="eastAsia"/>
                <w:noProof/>
              </w:rPr>
              <w:t>滋阴清膈散（《证治汇补》）、滋血清肺散《医略六书》）</w:t>
            </w:r>
            <w:r>
              <w:rPr>
                <w:noProof/>
                <w:webHidden/>
              </w:rPr>
              <w:tab/>
            </w:r>
            <w:r>
              <w:rPr>
                <w:noProof/>
                <w:webHidden/>
              </w:rPr>
              <w:fldChar w:fldCharType="begin"/>
            </w:r>
            <w:r>
              <w:rPr>
                <w:noProof/>
                <w:webHidden/>
              </w:rPr>
              <w:instrText xml:space="preserve"> PAGEREF _Toc54211171 \h </w:instrText>
            </w:r>
            <w:r>
              <w:rPr>
                <w:noProof/>
                <w:webHidden/>
              </w:rPr>
            </w:r>
            <w:r>
              <w:rPr>
                <w:noProof/>
                <w:webHidden/>
              </w:rPr>
              <w:fldChar w:fldCharType="separate"/>
            </w:r>
            <w:r>
              <w:rPr>
                <w:noProof/>
                <w:webHidden/>
              </w:rPr>
              <w:t>382</w:t>
            </w:r>
            <w:r>
              <w:rPr>
                <w:noProof/>
                <w:webHidden/>
              </w:rPr>
              <w:fldChar w:fldCharType="end"/>
            </w:r>
          </w:hyperlink>
        </w:p>
        <w:p w:rsidR="00771291" w:rsidRDefault="00771291">
          <w:pPr>
            <w:pStyle w:val="11"/>
            <w:tabs>
              <w:tab w:val="right" w:leader="dot" w:pos="8296"/>
            </w:tabs>
            <w:rPr>
              <w:noProof/>
            </w:rPr>
          </w:pPr>
          <w:hyperlink w:anchor="_Toc54211172" w:history="1">
            <w:r w:rsidRPr="00631DD6">
              <w:rPr>
                <w:rStyle w:val="a8"/>
                <w:rFonts w:hint="eastAsia"/>
                <w:bCs/>
                <w:noProof/>
              </w:rPr>
              <w:t>方名：</w:t>
            </w:r>
            <w:r w:rsidRPr="00631DD6">
              <w:rPr>
                <w:rStyle w:val="a8"/>
                <w:rFonts w:hint="eastAsia"/>
                <w:noProof/>
              </w:rPr>
              <w:t>滋肾生肝饮</w:t>
            </w:r>
            <w:r w:rsidRPr="00631DD6">
              <w:rPr>
                <w:rStyle w:val="a8"/>
                <w:noProof/>
              </w:rPr>
              <w:t xml:space="preserve"> </w:t>
            </w:r>
            <w:r w:rsidRPr="00631DD6">
              <w:rPr>
                <w:rStyle w:val="a8"/>
                <w:rFonts w:hint="eastAsia"/>
                <w:noProof/>
              </w:rPr>
              <w:t>别名</w:t>
            </w:r>
            <w:r w:rsidRPr="00631DD6">
              <w:rPr>
                <w:rStyle w:val="a8"/>
                <w:noProof/>
              </w:rPr>
              <w:t xml:space="preserve"> </w:t>
            </w:r>
            <w:r w:rsidRPr="00631DD6">
              <w:rPr>
                <w:rStyle w:val="a8"/>
                <w:rFonts w:hint="eastAsia"/>
                <w:noProof/>
              </w:rPr>
              <w:t>生肝饮（《医级》卷八）</w:t>
            </w:r>
            <w:r>
              <w:rPr>
                <w:noProof/>
                <w:webHidden/>
              </w:rPr>
              <w:tab/>
            </w:r>
            <w:r>
              <w:rPr>
                <w:noProof/>
                <w:webHidden/>
              </w:rPr>
              <w:fldChar w:fldCharType="begin"/>
            </w:r>
            <w:r>
              <w:rPr>
                <w:noProof/>
                <w:webHidden/>
              </w:rPr>
              <w:instrText xml:space="preserve"> PAGEREF _Toc54211172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3" w:history="1">
            <w:r w:rsidRPr="00631DD6">
              <w:rPr>
                <w:rStyle w:val="a8"/>
                <w:rFonts w:hint="eastAsia"/>
                <w:bCs/>
                <w:noProof/>
              </w:rPr>
              <w:t>方名：</w:t>
            </w:r>
            <w:r w:rsidRPr="00631DD6">
              <w:rPr>
                <w:rStyle w:val="a8"/>
                <w:rFonts w:hint="eastAsia"/>
                <w:noProof/>
              </w:rPr>
              <w:t>滋阴降火清肺养脾丸</w:t>
            </w:r>
            <w:r>
              <w:rPr>
                <w:noProof/>
                <w:webHidden/>
              </w:rPr>
              <w:tab/>
            </w:r>
            <w:r>
              <w:rPr>
                <w:noProof/>
                <w:webHidden/>
              </w:rPr>
              <w:fldChar w:fldCharType="begin"/>
            </w:r>
            <w:r>
              <w:rPr>
                <w:noProof/>
                <w:webHidden/>
              </w:rPr>
              <w:instrText xml:space="preserve"> PAGEREF _Toc54211173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4" w:history="1">
            <w:r w:rsidRPr="00631DD6">
              <w:rPr>
                <w:rStyle w:val="a8"/>
                <w:rFonts w:hint="eastAsia"/>
                <w:bCs/>
                <w:noProof/>
              </w:rPr>
              <w:t>方名：</w:t>
            </w:r>
            <w:r w:rsidRPr="00631DD6">
              <w:rPr>
                <w:rStyle w:val="a8"/>
                <w:rFonts w:hint="eastAsia"/>
                <w:noProof/>
              </w:rPr>
              <w:t>普济方</w:t>
            </w:r>
            <w:r>
              <w:rPr>
                <w:noProof/>
                <w:webHidden/>
              </w:rPr>
              <w:tab/>
            </w:r>
            <w:r>
              <w:rPr>
                <w:noProof/>
                <w:webHidden/>
              </w:rPr>
              <w:fldChar w:fldCharType="begin"/>
            </w:r>
            <w:r>
              <w:rPr>
                <w:noProof/>
                <w:webHidden/>
              </w:rPr>
              <w:instrText xml:space="preserve"> PAGEREF _Toc54211174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5" w:history="1">
            <w:r w:rsidRPr="00631DD6">
              <w:rPr>
                <w:rStyle w:val="a8"/>
                <w:rFonts w:hint="eastAsia"/>
                <w:bCs/>
                <w:noProof/>
              </w:rPr>
              <w:t>方名：</w:t>
            </w:r>
            <w:r w:rsidRPr="00631DD6">
              <w:rPr>
                <w:rStyle w:val="a8"/>
                <w:rFonts w:hint="eastAsia"/>
                <w:noProof/>
              </w:rPr>
              <w:t>道合汤</w:t>
            </w:r>
            <w:r>
              <w:rPr>
                <w:noProof/>
                <w:webHidden/>
              </w:rPr>
              <w:tab/>
            </w:r>
            <w:r>
              <w:rPr>
                <w:noProof/>
                <w:webHidden/>
              </w:rPr>
              <w:fldChar w:fldCharType="begin"/>
            </w:r>
            <w:r>
              <w:rPr>
                <w:noProof/>
                <w:webHidden/>
              </w:rPr>
              <w:instrText xml:space="preserve"> PAGEREF _Toc54211175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6" w:history="1">
            <w:r w:rsidRPr="00631DD6">
              <w:rPr>
                <w:rStyle w:val="a8"/>
                <w:rFonts w:hint="eastAsia"/>
                <w:bCs/>
                <w:noProof/>
              </w:rPr>
              <w:t>方名：</w:t>
            </w:r>
            <w:r w:rsidRPr="00631DD6">
              <w:rPr>
                <w:rStyle w:val="a8"/>
                <w:rFonts w:hint="eastAsia"/>
                <w:noProof/>
              </w:rPr>
              <w:t>犀角丸</w:t>
            </w:r>
            <w:r>
              <w:rPr>
                <w:noProof/>
                <w:webHidden/>
              </w:rPr>
              <w:tab/>
            </w:r>
            <w:r>
              <w:rPr>
                <w:noProof/>
                <w:webHidden/>
              </w:rPr>
              <w:fldChar w:fldCharType="begin"/>
            </w:r>
            <w:r>
              <w:rPr>
                <w:noProof/>
                <w:webHidden/>
              </w:rPr>
              <w:instrText xml:space="preserve"> PAGEREF _Toc54211176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7" w:history="1">
            <w:r w:rsidRPr="00631DD6">
              <w:rPr>
                <w:rStyle w:val="a8"/>
                <w:rFonts w:hint="eastAsia"/>
                <w:bCs/>
                <w:noProof/>
              </w:rPr>
              <w:t>方名：</w:t>
            </w:r>
            <w:r w:rsidRPr="00631DD6">
              <w:rPr>
                <w:rStyle w:val="a8"/>
                <w:rFonts w:hint="eastAsia"/>
                <w:noProof/>
              </w:rPr>
              <w:t>犀角丸</w:t>
            </w:r>
            <w:r>
              <w:rPr>
                <w:noProof/>
                <w:webHidden/>
              </w:rPr>
              <w:tab/>
            </w:r>
            <w:r>
              <w:rPr>
                <w:noProof/>
                <w:webHidden/>
              </w:rPr>
              <w:fldChar w:fldCharType="begin"/>
            </w:r>
            <w:r>
              <w:rPr>
                <w:noProof/>
                <w:webHidden/>
              </w:rPr>
              <w:instrText xml:space="preserve"> PAGEREF _Toc54211177 \h </w:instrText>
            </w:r>
            <w:r>
              <w:rPr>
                <w:noProof/>
                <w:webHidden/>
              </w:rPr>
            </w:r>
            <w:r>
              <w:rPr>
                <w:noProof/>
                <w:webHidden/>
              </w:rPr>
              <w:fldChar w:fldCharType="separate"/>
            </w:r>
            <w:r>
              <w:rPr>
                <w:noProof/>
                <w:webHidden/>
              </w:rPr>
              <w:t>383</w:t>
            </w:r>
            <w:r>
              <w:rPr>
                <w:noProof/>
                <w:webHidden/>
              </w:rPr>
              <w:fldChar w:fldCharType="end"/>
            </w:r>
          </w:hyperlink>
        </w:p>
        <w:p w:rsidR="00771291" w:rsidRDefault="00771291">
          <w:pPr>
            <w:pStyle w:val="11"/>
            <w:tabs>
              <w:tab w:val="right" w:leader="dot" w:pos="8296"/>
            </w:tabs>
            <w:rPr>
              <w:noProof/>
            </w:rPr>
          </w:pPr>
          <w:hyperlink w:anchor="_Toc54211178" w:history="1">
            <w:r w:rsidRPr="00631DD6">
              <w:rPr>
                <w:rStyle w:val="a8"/>
                <w:rFonts w:hint="eastAsia"/>
                <w:bCs/>
                <w:noProof/>
              </w:rPr>
              <w:t>方名：</w:t>
            </w:r>
            <w:r w:rsidRPr="00631DD6">
              <w:rPr>
                <w:rStyle w:val="a8"/>
                <w:rFonts w:hint="eastAsia"/>
                <w:noProof/>
              </w:rPr>
              <w:t>犀角饮</w:t>
            </w:r>
            <w:r>
              <w:rPr>
                <w:noProof/>
                <w:webHidden/>
              </w:rPr>
              <w:tab/>
            </w:r>
            <w:r>
              <w:rPr>
                <w:noProof/>
                <w:webHidden/>
              </w:rPr>
              <w:fldChar w:fldCharType="begin"/>
            </w:r>
            <w:r>
              <w:rPr>
                <w:noProof/>
                <w:webHidden/>
              </w:rPr>
              <w:instrText xml:space="preserve"> PAGEREF _Toc54211178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79"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_Toc54211179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0"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_Toc54211180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1"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_Toc54211181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2"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_Toc54211182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3"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_Toc54211183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4"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_Toc54211184 \h </w:instrText>
            </w:r>
            <w:r>
              <w:rPr>
                <w:noProof/>
                <w:webHidden/>
              </w:rPr>
            </w:r>
            <w:r>
              <w:rPr>
                <w:noProof/>
                <w:webHidden/>
              </w:rPr>
              <w:fldChar w:fldCharType="separate"/>
            </w:r>
            <w:r>
              <w:rPr>
                <w:noProof/>
                <w:webHidden/>
              </w:rPr>
              <w:t>384</w:t>
            </w:r>
            <w:r>
              <w:rPr>
                <w:noProof/>
                <w:webHidden/>
              </w:rPr>
              <w:fldChar w:fldCharType="end"/>
            </w:r>
          </w:hyperlink>
        </w:p>
        <w:p w:rsidR="00771291" w:rsidRDefault="00771291">
          <w:pPr>
            <w:pStyle w:val="11"/>
            <w:tabs>
              <w:tab w:val="right" w:leader="dot" w:pos="8296"/>
            </w:tabs>
            <w:rPr>
              <w:noProof/>
            </w:rPr>
          </w:pPr>
          <w:hyperlink w:anchor="_Toc54211185" w:history="1">
            <w:r w:rsidRPr="00631DD6">
              <w:rPr>
                <w:rStyle w:val="a8"/>
                <w:rFonts w:hint="eastAsia"/>
                <w:bCs/>
                <w:noProof/>
              </w:rPr>
              <w:t>方名：</w:t>
            </w:r>
            <w:r w:rsidRPr="00631DD6">
              <w:rPr>
                <w:rStyle w:val="a8"/>
                <w:rFonts w:hint="eastAsia"/>
                <w:noProof/>
              </w:rPr>
              <w:t>犀角散</w:t>
            </w:r>
            <w:r>
              <w:rPr>
                <w:noProof/>
                <w:webHidden/>
              </w:rPr>
              <w:tab/>
            </w:r>
            <w:r>
              <w:rPr>
                <w:noProof/>
                <w:webHidden/>
              </w:rPr>
              <w:fldChar w:fldCharType="begin"/>
            </w:r>
            <w:r>
              <w:rPr>
                <w:noProof/>
                <w:webHidden/>
              </w:rPr>
              <w:instrText xml:space="preserve"> PAGEREF _Toc54211185 \h </w:instrText>
            </w:r>
            <w:r>
              <w:rPr>
                <w:noProof/>
                <w:webHidden/>
              </w:rPr>
            </w:r>
            <w:r>
              <w:rPr>
                <w:noProof/>
                <w:webHidden/>
              </w:rPr>
              <w:fldChar w:fldCharType="separate"/>
            </w:r>
            <w:r>
              <w:rPr>
                <w:noProof/>
                <w:webHidden/>
              </w:rPr>
              <w:t>385</w:t>
            </w:r>
            <w:r>
              <w:rPr>
                <w:noProof/>
                <w:webHidden/>
              </w:rPr>
              <w:fldChar w:fldCharType="end"/>
            </w:r>
          </w:hyperlink>
        </w:p>
        <w:p w:rsidR="00771291" w:rsidRDefault="00771291">
          <w:pPr>
            <w:pStyle w:val="11"/>
            <w:tabs>
              <w:tab w:val="right" w:leader="dot" w:pos="8296"/>
            </w:tabs>
            <w:rPr>
              <w:noProof/>
            </w:rPr>
          </w:pPr>
          <w:hyperlink w:anchor="_Toc54211186" w:history="1">
            <w:r w:rsidRPr="00631DD6">
              <w:rPr>
                <w:rStyle w:val="a8"/>
                <w:rFonts w:hint="eastAsia"/>
                <w:bCs/>
                <w:noProof/>
              </w:rPr>
              <w:t>方名：</w:t>
            </w:r>
            <w:r w:rsidRPr="00631DD6">
              <w:rPr>
                <w:rStyle w:val="a8"/>
                <w:rFonts w:hint="eastAsia"/>
                <w:noProof/>
              </w:rPr>
              <w:t>犀角地黄汤</w:t>
            </w:r>
            <w:r>
              <w:rPr>
                <w:noProof/>
                <w:webHidden/>
              </w:rPr>
              <w:tab/>
            </w:r>
            <w:r>
              <w:rPr>
                <w:noProof/>
                <w:webHidden/>
              </w:rPr>
              <w:fldChar w:fldCharType="begin"/>
            </w:r>
            <w:r>
              <w:rPr>
                <w:noProof/>
                <w:webHidden/>
              </w:rPr>
              <w:instrText xml:space="preserve"> PAGEREF _Toc54211186 \h </w:instrText>
            </w:r>
            <w:r>
              <w:rPr>
                <w:noProof/>
                <w:webHidden/>
              </w:rPr>
            </w:r>
            <w:r>
              <w:rPr>
                <w:noProof/>
                <w:webHidden/>
              </w:rPr>
              <w:fldChar w:fldCharType="separate"/>
            </w:r>
            <w:r>
              <w:rPr>
                <w:noProof/>
                <w:webHidden/>
              </w:rPr>
              <w:t>385</w:t>
            </w:r>
            <w:r>
              <w:rPr>
                <w:noProof/>
                <w:webHidden/>
              </w:rPr>
              <w:fldChar w:fldCharType="end"/>
            </w:r>
          </w:hyperlink>
        </w:p>
        <w:p w:rsidR="00771291" w:rsidRDefault="00771291">
          <w:pPr>
            <w:pStyle w:val="11"/>
            <w:tabs>
              <w:tab w:val="right" w:leader="dot" w:pos="8296"/>
            </w:tabs>
            <w:rPr>
              <w:noProof/>
            </w:rPr>
          </w:pPr>
          <w:hyperlink w:anchor="_Toc54211187" w:history="1">
            <w:r w:rsidRPr="00631DD6">
              <w:rPr>
                <w:rStyle w:val="a8"/>
                <w:rFonts w:hint="eastAsia"/>
                <w:bCs/>
                <w:noProof/>
              </w:rPr>
              <w:t>方名：</w:t>
            </w:r>
            <w:r w:rsidRPr="00631DD6">
              <w:rPr>
                <w:rStyle w:val="a8"/>
                <w:rFonts w:hint="eastAsia"/>
                <w:noProof/>
              </w:rPr>
              <w:t>犀角消毒饮（异名</w:t>
            </w:r>
            <w:r w:rsidRPr="00631DD6">
              <w:rPr>
                <w:rStyle w:val="a8"/>
                <w:noProof/>
              </w:rPr>
              <w:t xml:space="preserve"> </w:t>
            </w:r>
            <w:r w:rsidRPr="00631DD6">
              <w:rPr>
                <w:rStyle w:val="a8"/>
                <w:rFonts w:hint="eastAsia"/>
                <w:noProof/>
              </w:rPr>
              <w:t>犀角消毒汤（《回春》卷三））</w:t>
            </w:r>
            <w:r>
              <w:rPr>
                <w:noProof/>
                <w:webHidden/>
              </w:rPr>
              <w:tab/>
            </w:r>
            <w:r>
              <w:rPr>
                <w:noProof/>
                <w:webHidden/>
              </w:rPr>
              <w:fldChar w:fldCharType="begin"/>
            </w:r>
            <w:r>
              <w:rPr>
                <w:noProof/>
                <w:webHidden/>
              </w:rPr>
              <w:instrText xml:space="preserve"> PAGEREF _Toc54211187 \h </w:instrText>
            </w:r>
            <w:r>
              <w:rPr>
                <w:noProof/>
                <w:webHidden/>
              </w:rPr>
            </w:r>
            <w:r>
              <w:rPr>
                <w:noProof/>
                <w:webHidden/>
              </w:rPr>
              <w:fldChar w:fldCharType="separate"/>
            </w:r>
            <w:r>
              <w:rPr>
                <w:noProof/>
                <w:webHidden/>
              </w:rPr>
              <w:t>385</w:t>
            </w:r>
            <w:r>
              <w:rPr>
                <w:noProof/>
                <w:webHidden/>
              </w:rPr>
              <w:fldChar w:fldCharType="end"/>
            </w:r>
          </w:hyperlink>
        </w:p>
        <w:p w:rsidR="00771291" w:rsidRDefault="00771291">
          <w:pPr>
            <w:pStyle w:val="11"/>
            <w:tabs>
              <w:tab w:val="right" w:leader="dot" w:pos="8296"/>
            </w:tabs>
            <w:rPr>
              <w:noProof/>
            </w:rPr>
          </w:pPr>
          <w:hyperlink w:anchor="_Toc54211188" w:history="1">
            <w:r w:rsidRPr="00631DD6">
              <w:rPr>
                <w:rStyle w:val="a8"/>
                <w:rFonts w:hint="eastAsia"/>
                <w:bCs/>
                <w:noProof/>
              </w:rPr>
              <w:t>方名：</w:t>
            </w:r>
            <w:r w:rsidRPr="00631DD6">
              <w:rPr>
                <w:rStyle w:val="a8"/>
                <w:rFonts w:hint="eastAsia"/>
                <w:noProof/>
              </w:rPr>
              <w:t>犀角人参饮子</w:t>
            </w:r>
            <w:r>
              <w:rPr>
                <w:noProof/>
                <w:webHidden/>
              </w:rPr>
              <w:tab/>
            </w:r>
            <w:r>
              <w:rPr>
                <w:noProof/>
                <w:webHidden/>
              </w:rPr>
              <w:fldChar w:fldCharType="begin"/>
            </w:r>
            <w:r>
              <w:rPr>
                <w:noProof/>
                <w:webHidden/>
              </w:rPr>
              <w:instrText xml:space="preserve"> PAGEREF _Toc54211188 \h </w:instrText>
            </w:r>
            <w:r>
              <w:rPr>
                <w:noProof/>
                <w:webHidden/>
              </w:rPr>
            </w:r>
            <w:r>
              <w:rPr>
                <w:noProof/>
                <w:webHidden/>
              </w:rPr>
              <w:fldChar w:fldCharType="separate"/>
            </w:r>
            <w:r>
              <w:rPr>
                <w:noProof/>
                <w:webHidden/>
              </w:rPr>
              <w:t>385</w:t>
            </w:r>
            <w:r>
              <w:rPr>
                <w:noProof/>
                <w:webHidden/>
              </w:rPr>
              <w:fldChar w:fldCharType="end"/>
            </w:r>
          </w:hyperlink>
        </w:p>
        <w:p w:rsidR="00771291" w:rsidRDefault="00771291">
          <w:pPr>
            <w:pStyle w:val="11"/>
            <w:tabs>
              <w:tab w:val="right" w:leader="dot" w:pos="8296"/>
            </w:tabs>
            <w:rPr>
              <w:noProof/>
            </w:rPr>
          </w:pPr>
          <w:hyperlink w:anchor="_Toc54211189" w:history="1">
            <w:r w:rsidRPr="00631DD6">
              <w:rPr>
                <w:rStyle w:val="a8"/>
                <w:rFonts w:hint="eastAsia"/>
                <w:bCs/>
                <w:noProof/>
              </w:rPr>
              <w:t>方名：</w:t>
            </w:r>
            <w:r w:rsidRPr="00631DD6">
              <w:rPr>
                <w:rStyle w:val="a8"/>
                <w:rFonts w:hint="eastAsia"/>
                <w:noProof/>
              </w:rPr>
              <w:t>缓中汤</w:t>
            </w:r>
            <w:r>
              <w:rPr>
                <w:noProof/>
                <w:webHidden/>
              </w:rPr>
              <w:tab/>
            </w:r>
            <w:r>
              <w:rPr>
                <w:noProof/>
                <w:webHidden/>
              </w:rPr>
              <w:fldChar w:fldCharType="begin"/>
            </w:r>
            <w:r>
              <w:rPr>
                <w:noProof/>
                <w:webHidden/>
              </w:rPr>
              <w:instrText xml:space="preserve"> PAGEREF _Toc54211189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0" w:history="1">
            <w:r w:rsidRPr="00631DD6">
              <w:rPr>
                <w:rStyle w:val="a8"/>
                <w:rFonts w:hint="eastAsia"/>
                <w:bCs/>
                <w:noProof/>
              </w:rPr>
              <w:t>方名：</w:t>
            </w:r>
            <w:r w:rsidRPr="00631DD6">
              <w:rPr>
                <w:rStyle w:val="a8"/>
                <w:rFonts w:hint="eastAsia"/>
                <w:noProof/>
              </w:rPr>
              <w:t>缓气丸</w:t>
            </w:r>
            <w:r>
              <w:rPr>
                <w:noProof/>
                <w:webHidden/>
              </w:rPr>
              <w:tab/>
            </w:r>
            <w:r>
              <w:rPr>
                <w:noProof/>
                <w:webHidden/>
              </w:rPr>
              <w:fldChar w:fldCharType="begin"/>
            </w:r>
            <w:r>
              <w:rPr>
                <w:noProof/>
                <w:webHidden/>
              </w:rPr>
              <w:instrText xml:space="preserve"> PAGEREF _Toc54211190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1" w:history="1">
            <w:r w:rsidRPr="00631DD6">
              <w:rPr>
                <w:rStyle w:val="a8"/>
                <w:rFonts w:hint="eastAsia"/>
                <w:bCs/>
                <w:noProof/>
              </w:rPr>
              <w:t>方名：</w:t>
            </w:r>
            <w:r w:rsidRPr="00631DD6">
              <w:rPr>
                <w:rStyle w:val="a8"/>
                <w:rFonts w:hint="eastAsia"/>
                <w:noProof/>
              </w:rPr>
              <w:t>瑞香散</w:t>
            </w:r>
            <w:r>
              <w:rPr>
                <w:noProof/>
                <w:webHidden/>
              </w:rPr>
              <w:tab/>
            </w:r>
            <w:r>
              <w:rPr>
                <w:noProof/>
                <w:webHidden/>
              </w:rPr>
              <w:fldChar w:fldCharType="begin"/>
            </w:r>
            <w:r>
              <w:rPr>
                <w:noProof/>
                <w:webHidden/>
              </w:rPr>
              <w:instrText xml:space="preserve"> PAGEREF _Toc54211191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2" w:history="1">
            <w:r w:rsidRPr="00631DD6">
              <w:rPr>
                <w:rStyle w:val="a8"/>
                <w:rFonts w:hint="eastAsia"/>
                <w:bCs/>
                <w:noProof/>
              </w:rPr>
              <w:t>方名：</w:t>
            </w:r>
            <w:r w:rsidRPr="00631DD6">
              <w:rPr>
                <w:rStyle w:val="a8"/>
                <w:rFonts w:hint="eastAsia"/>
                <w:noProof/>
              </w:rPr>
              <w:t>塌气丸</w:t>
            </w:r>
            <w:r>
              <w:rPr>
                <w:noProof/>
                <w:webHidden/>
              </w:rPr>
              <w:tab/>
            </w:r>
            <w:r>
              <w:rPr>
                <w:noProof/>
                <w:webHidden/>
              </w:rPr>
              <w:fldChar w:fldCharType="begin"/>
            </w:r>
            <w:r>
              <w:rPr>
                <w:noProof/>
                <w:webHidden/>
              </w:rPr>
              <w:instrText xml:space="preserve"> PAGEREF _Toc54211192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3" w:history="1">
            <w:r w:rsidRPr="00631DD6">
              <w:rPr>
                <w:rStyle w:val="a8"/>
                <w:rFonts w:hint="eastAsia"/>
                <w:bCs/>
                <w:noProof/>
              </w:rPr>
              <w:t>方名：</w:t>
            </w:r>
            <w:r w:rsidRPr="00631DD6">
              <w:rPr>
                <w:rStyle w:val="a8"/>
                <w:rFonts w:hint="eastAsia"/>
                <w:noProof/>
              </w:rPr>
              <w:t>塌气散</w:t>
            </w:r>
            <w:r>
              <w:rPr>
                <w:noProof/>
                <w:webHidden/>
              </w:rPr>
              <w:tab/>
            </w:r>
            <w:r>
              <w:rPr>
                <w:noProof/>
                <w:webHidden/>
              </w:rPr>
              <w:fldChar w:fldCharType="begin"/>
            </w:r>
            <w:r>
              <w:rPr>
                <w:noProof/>
                <w:webHidden/>
              </w:rPr>
              <w:instrText xml:space="preserve"> PAGEREF _Toc54211193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4" w:history="1">
            <w:r w:rsidRPr="00631DD6">
              <w:rPr>
                <w:rStyle w:val="a8"/>
                <w:rFonts w:hint="eastAsia"/>
                <w:bCs/>
                <w:noProof/>
              </w:rPr>
              <w:t>方名：</w:t>
            </w:r>
            <w:r w:rsidRPr="00631DD6">
              <w:rPr>
                <w:rStyle w:val="a8"/>
                <w:rFonts w:hint="eastAsia"/>
                <w:noProof/>
              </w:rPr>
              <w:t>槐花散</w:t>
            </w:r>
            <w:r>
              <w:rPr>
                <w:noProof/>
                <w:webHidden/>
              </w:rPr>
              <w:tab/>
            </w:r>
            <w:r>
              <w:rPr>
                <w:noProof/>
                <w:webHidden/>
              </w:rPr>
              <w:fldChar w:fldCharType="begin"/>
            </w:r>
            <w:r>
              <w:rPr>
                <w:noProof/>
                <w:webHidden/>
              </w:rPr>
              <w:instrText xml:space="preserve"> PAGEREF _Toc54211194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5" w:history="1">
            <w:r w:rsidRPr="00631DD6">
              <w:rPr>
                <w:rStyle w:val="a8"/>
                <w:rFonts w:hint="eastAsia"/>
                <w:bCs/>
                <w:noProof/>
              </w:rPr>
              <w:t>方名：</w:t>
            </w:r>
            <w:r w:rsidRPr="00631DD6">
              <w:rPr>
                <w:rStyle w:val="a8"/>
                <w:rFonts w:hint="eastAsia"/>
                <w:noProof/>
              </w:rPr>
              <w:t>槐实丸</w:t>
            </w:r>
            <w:r>
              <w:rPr>
                <w:noProof/>
                <w:webHidden/>
              </w:rPr>
              <w:tab/>
            </w:r>
            <w:r>
              <w:rPr>
                <w:noProof/>
                <w:webHidden/>
              </w:rPr>
              <w:fldChar w:fldCharType="begin"/>
            </w:r>
            <w:r>
              <w:rPr>
                <w:noProof/>
                <w:webHidden/>
              </w:rPr>
              <w:instrText xml:space="preserve"> PAGEREF _Toc54211195 \h </w:instrText>
            </w:r>
            <w:r>
              <w:rPr>
                <w:noProof/>
                <w:webHidden/>
              </w:rPr>
            </w:r>
            <w:r>
              <w:rPr>
                <w:noProof/>
                <w:webHidden/>
              </w:rPr>
              <w:fldChar w:fldCharType="separate"/>
            </w:r>
            <w:r>
              <w:rPr>
                <w:noProof/>
                <w:webHidden/>
              </w:rPr>
              <w:t>386</w:t>
            </w:r>
            <w:r>
              <w:rPr>
                <w:noProof/>
                <w:webHidden/>
              </w:rPr>
              <w:fldChar w:fldCharType="end"/>
            </w:r>
          </w:hyperlink>
        </w:p>
        <w:p w:rsidR="00771291" w:rsidRDefault="00771291">
          <w:pPr>
            <w:pStyle w:val="11"/>
            <w:tabs>
              <w:tab w:val="right" w:leader="dot" w:pos="8296"/>
            </w:tabs>
            <w:rPr>
              <w:noProof/>
            </w:rPr>
          </w:pPr>
          <w:hyperlink w:anchor="_Toc54211196" w:history="1">
            <w:r w:rsidRPr="00631DD6">
              <w:rPr>
                <w:rStyle w:val="a8"/>
                <w:rFonts w:hint="eastAsia"/>
                <w:bCs/>
                <w:noProof/>
              </w:rPr>
              <w:t>方名：</w:t>
            </w:r>
            <w:r w:rsidRPr="00631DD6">
              <w:rPr>
                <w:rStyle w:val="a8"/>
                <w:rFonts w:hint="eastAsia"/>
                <w:noProof/>
              </w:rPr>
              <w:t>槐胶丸</w:t>
            </w:r>
            <w:r>
              <w:rPr>
                <w:noProof/>
                <w:webHidden/>
              </w:rPr>
              <w:tab/>
            </w:r>
            <w:r>
              <w:rPr>
                <w:noProof/>
                <w:webHidden/>
              </w:rPr>
              <w:fldChar w:fldCharType="begin"/>
            </w:r>
            <w:r>
              <w:rPr>
                <w:noProof/>
                <w:webHidden/>
              </w:rPr>
              <w:instrText xml:space="preserve"> PAGEREF _Toc54211196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197" w:history="1">
            <w:r w:rsidRPr="00631DD6">
              <w:rPr>
                <w:rStyle w:val="a8"/>
                <w:rFonts w:hint="eastAsia"/>
                <w:bCs/>
                <w:noProof/>
              </w:rPr>
              <w:t>方名：</w:t>
            </w:r>
            <w:r w:rsidRPr="00631DD6">
              <w:rPr>
                <w:rStyle w:val="a8"/>
                <w:rFonts w:hint="eastAsia"/>
                <w:noProof/>
              </w:rPr>
              <w:t>槐角利膈丸</w:t>
            </w:r>
            <w:r>
              <w:rPr>
                <w:noProof/>
                <w:webHidden/>
              </w:rPr>
              <w:tab/>
            </w:r>
            <w:r>
              <w:rPr>
                <w:noProof/>
                <w:webHidden/>
              </w:rPr>
              <w:fldChar w:fldCharType="begin"/>
            </w:r>
            <w:r>
              <w:rPr>
                <w:noProof/>
                <w:webHidden/>
              </w:rPr>
              <w:instrText xml:space="preserve"> PAGEREF _Toc54211197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198" w:history="1">
            <w:r w:rsidRPr="00631DD6">
              <w:rPr>
                <w:rStyle w:val="a8"/>
                <w:rFonts w:hint="eastAsia"/>
                <w:bCs/>
                <w:noProof/>
              </w:rPr>
              <w:t>方名：</w:t>
            </w:r>
            <w:r w:rsidRPr="00631DD6">
              <w:rPr>
                <w:rStyle w:val="a8"/>
                <w:rFonts w:hint="eastAsia"/>
                <w:noProof/>
              </w:rPr>
              <w:t>蓬莱火</w:t>
            </w:r>
            <w:r>
              <w:rPr>
                <w:noProof/>
                <w:webHidden/>
              </w:rPr>
              <w:tab/>
            </w:r>
            <w:r>
              <w:rPr>
                <w:noProof/>
                <w:webHidden/>
              </w:rPr>
              <w:fldChar w:fldCharType="begin"/>
            </w:r>
            <w:r>
              <w:rPr>
                <w:noProof/>
                <w:webHidden/>
              </w:rPr>
              <w:instrText xml:space="preserve"> PAGEREF _Toc54211198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199" w:history="1">
            <w:r w:rsidRPr="00631DD6">
              <w:rPr>
                <w:rStyle w:val="a8"/>
                <w:rFonts w:hint="eastAsia"/>
                <w:bCs/>
                <w:noProof/>
              </w:rPr>
              <w:t>方名：</w:t>
            </w:r>
            <w:r w:rsidRPr="00631DD6">
              <w:rPr>
                <w:rStyle w:val="a8"/>
                <w:rFonts w:hint="eastAsia"/>
                <w:noProof/>
              </w:rPr>
              <w:t>蓬莱雪</w:t>
            </w:r>
            <w:r>
              <w:rPr>
                <w:noProof/>
                <w:webHidden/>
              </w:rPr>
              <w:tab/>
            </w:r>
            <w:r>
              <w:rPr>
                <w:noProof/>
                <w:webHidden/>
              </w:rPr>
              <w:fldChar w:fldCharType="begin"/>
            </w:r>
            <w:r>
              <w:rPr>
                <w:noProof/>
                <w:webHidden/>
              </w:rPr>
              <w:instrText xml:space="preserve"> PAGEREF _Toc54211199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200" w:history="1">
            <w:r w:rsidRPr="00631DD6">
              <w:rPr>
                <w:rStyle w:val="a8"/>
                <w:rFonts w:hint="eastAsia"/>
                <w:bCs/>
                <w:noProof/>
              </w:rPr>
              <w:t>方名：</w:t>
            </w:r>
            <w:r w:rsidRPr="00631DD6">
              <w:rPr>
                <w:rStyle w:val="a8"/>
                <w:rFonts w:hint="eastAsia"/>
                <w:noProof/>
              </w:rPr>
              <w:t>蓬煎丸</w:t>
            </w:r>
            <w:r>
              <w:rPr>
                <w:noProof/>
                <w:webHidden/>
              </w:rPr>
              <w:tab/>
            </w:r>
            <w:r>
              <w:rPr>
                <w:noProof/>
                <w:webHidden/>
              </w:rPr>
              <w:fldChar w:fldCharType="begin"/>
            </w:r>
            <w:r>
              <w:rPr>
                <w:noProof/>
                <w:webHidden/>
              </w:rPr>
              <w:instrText xml:space="preserve"> PAGEREF _Toc54211200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201" w:history="1">
            <w:r w:rsidRPr="00631DD6">
              <w:rPr>
                <w:rStyle w:val="a8"/>
                <w:rFonts w:hint="eastAsia"/>
                <w:bCs/>
                <w:noProof/>
              </w:rPr>
              <w:t>方名：</w:t>
            </w:r>
            <w:r w:rsidRPr="00631DD6">
              <w:rPr>
                <w:rStyle w:val="a8"/>
                <w:rFonts w:hint="eastAsia"/>
                <w:noProof/>
              </w:rPr>
              <w:t>蓬莪术丸</w:t>
            </w:r>
            <w:r>
              <w:rPr>
                <w:noProof/>
                <w:webHidden/>
              </w:rPr>
              <w:tab/>
            </w:r>
            <w:r>
              <w:rPr>
                <w:noProof/>
                <w:webHidden/>
              </w:rPr>
              <w:fldChar w:fldCharType="begin"/>
            </w:r>
            <w:r>
              <w:rPr>
                <w:noProof/>
                <w:webHidden/>
              </w:rPr>
              <w:instrText xml:space="preserve"> PAGEREF _Toc54211201 \h </w:instrText>
            </w:r>
            <w:r>
              <w:rPr>
                <w:noProof/>
                <w:webHidden/>
              </w:rPr>
            </w:r>
            <w:r>
              <w:rPr>
                <w:noProof/>
                <w:webHidden/>
              </w:rPr>
              <w:fldChar w:fldCharType="separate"/>
            </w:r>
            <w:r>
              <w:rPr>
                <w:noProof/>
                <w:webHidden/>
              </w:rPr>
              <w:t>387</w:t>
            </w:r>
            <w:r>
              <w:rPr>
                <w:noProof/>
                <w:webHidden/>
              </w:rPr>
              <w:fldChar w:fldCharType="end"/>
            </w:r>
          </w:hyperlink>
        </w:p>
        <w:p w:rsidR="00771291" w:rsidRDefault="00771291">
          <w:pPr>
            <w:pStyle w:val="11"/>
            <w:tabs>
              <w:tab w:val="right" w:leader="dot" w:pos="8296"/>
            </w:tabs>
            <w:rPr>
              <w:noProof/>
            </w:rPr>
          </w:pPr>
          <w:hyperlink w:anchor="_Toc54211202" w:history="1">
            <w:r w:rsidRPr="00631DD6">
              <w:rPr>
                <w:rStyle w:val="a8"/>
                <w:rFonts w:hint="eastAsia"/>
                <w:bCs/>
                <w:noProof/>
              </w:rPr>
              <w:t>方名：</w:t>
            </w:r>
            <w:r w:rsidRPr="00631DD6">
              <w:rPr>
                <w:rStyle w:val="a8"/>
                <w:rFonts w:hint="eastAsia"/>
                <w:noProof/>
              </w:rPr>
              <w:t>蒲桃浆</w:t>
            </w:r>
            <w:r>
              <w:rPr>
                <w:noProof/>
                <w:webHidden/>
              </w:rPr>
              <w:tab/>
            </w:r>
            <w:r>
              <w:rPr>
                <w:noProof/>
                <w:webHidden/>
              </w:rPr>
              <w:fldChar w:fldCharType="begin"/>
            </w:r>
            <w:r>
              <w:rPr>
                <w:noProof/>
                <w:webHidden/>
              </w:rPr>
              <w:instrText xml:space="preserve"> PAGEREF _Toc54211202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3" w:history="1">
            <w:r w:rsidRPr="00631DD6">
              <w:rPr>
                <w:rStyle w:val="a8"/>
                <w:rFonts w:hint="eastAsia"/>
                <w:bCs/>
                <w:noProof/>
              </w:rPr>
              <w:t>方名：</w:t>
            </w:r>
            <w:r w:rsidRPr="00631DD6">
              <w:rPr>
                <w:rStyle w:val="a8"/>
                <w:rFonts w:hint="eastAsia"/>
                <w:noProof/>
              </w:rPr>
              <w:t>蒲黄散</w:t>
            </w:r>
            <w:r>
              <w:rPr>
                <w:noProof/>
                <w:webHidden/>
              </w:rPr>
              <w:tab/>
            </w:r>
            <w:r>
              <w:rPr>
                <w:noProof/>
                <w:webHidden/>
              </w:rPr>
              <w:fldChar w:fldCharType="begin"/>
            </w:r>
            <w:r>
              <w:rPr>
                <w:noProof/>
                <w:webHidden/>
              </w:rPr>
              <w:instrText xml:space="preserve"> PAGEREF _Toc54211203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4"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_Toc54211204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5"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_Toc54211205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6"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_Toc54211206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7"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_Toc54211207 \h </w:instrText>
            </w:r>
            <w:r>
              <w:rPr>
                <w:noProof/>
                <w:webHidden/>
              </w:rPr>
            </w:r>
            <w:r>
              <w:rPr>
                <w:noProof/>
                <w:webHidden/>
              </w:rPr>
              <w:fldChar w:fldCharType="separate"/>
            </w:r>
            <w:r>
              <w:rPr>
                <w:noProof/>
                <w:webHidden/>
              </w:rPr>
              <w:t>388</w:t>
            </w:r>
            <w:r>
              <w:rPr>
                <w:noProof/>
                <w:webHidden/>
              </w:rPr>
              <w:fldChar w:fldCharType="end"/>
            </w:r>
          </w:hyperlink>
        </w:p>
        <w:p w:rsidR="00771291" w:rsidRDefault="00771291">
          <w:pPr>
            <w:pStyle w:val="11"/>
            <w:tabs>
              <w:tab w:val="right" w:leader="dot" w:pos="8296"/>
            </w:tabs>
            <w:rPr>
              <w:noProof/>
            </w:rPr>
          </w:pPr>
          <w:hyperlink w:anchor="_Toc54211208"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_Toc54211208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09"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_Toc54211209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0" w:history="1">
            <w:r w:rsidRPr="00631DD6">
              <w:rPr>
                <w:rStyle w:val="a8"/>
                <w:rFonts w:hint="eastAsia"/>
                <w:bCs/>
                <w:noProof/>
              </w:rPr>
              <w:t>方名：</w:t>
            </w:r>
            <w:r w:rsidRPr="00631DD6">
              <w:rPr>
                <w:rStyle w:val="a8"/>
                <w:rFonts w:hint="eastAsia"/>
                <w:noProof/>
              </w:rPr>
              <w:t>硼砂丸</w:t>
            </w:r>
            <w:r>
              <w:rPr>
                <w:noProof/>
                <w:webHidden/>
              </w:rPr>
              <w:tab/>
            </w:r>
            <w:r>
              <w:rPr>
                <w:noProof/>
                <w:webHidden/>
              </w:rPr>
              <w:fldChar w:fldCharType="begin"/>
            </w:r>
            <w:r>
              <w:rPr>
                <w:noProof/>
                <w:webHidden/>
              </w:rPr>
              <w:instrText xml:space="preserve"> PAGEREF _Toc54211210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1" w:history="1">
            <w:r w:rsidRPr="00631DD6">
              <w:rPr>
                <w:rStyle w:val="a8"/>
                <w:rFonts w:hint="eastAsia"/>
                <w:bCs/>
                <w:noProof/>
              </w:rPr>
              <w:t>方名：</w:t>
            </w:r>
            <w:r w:rsidRPr="00631DD6">
              <w:rPr>
                <w:rStyle w:val="a8"/>
                <w:rFonts w:hint="eastAsia"/>
                <w:noProof/>
              </w:rPr>
              <w:t>硼砂散</w:t>
            </w:r>
            <w:r>
              <w:rPr>
                <w:noProof/>
                <w:webHidden/>
              </w:rPr>
              <w:tab/>
            </w:r>
            <w:r>
              <w:rPr>
                <w:noProof/>
                <w:webHidden/>
              </w:rPr>
              <w:fldChar w:fldCharType="begin"/>
            </w:r>
            <w:r>
              <w:rPr>
                <w:noProof/>
                <w:webHidden/>
              </w:rPr>
              <w:instrText xml:space="preserve"> PAGEREF _Toc54211211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2" w:history="1">
            <w:r w:rsidRPr="00631DD6">
              <w:rPr>
                <w:rStyle w:val="a8"/>
                <w:rFonts w:hint="eastAsia"/>
                <w:bCs/>
                <w:noProof/>
              </w:rPr>
              <w:t>方名：</w:t>
            </w:r>
            <w:r w:rsidRPr="00631DD6">
              <w:rPr>
                <w:rStyle w:val="a8"/>
                <w:rFonts w:hint="eastAsia"/>
                <w:noProof/>
              </w:rPr>
              <w:t>硼砂散</w:t>
            </w:r>
            <w:r>
              <w:rPr>
                <w:noProof/>
                <w:webHidden/>
              </w:rPr>
              <w:tab/>
            </w:r>
            <w:r>
              <w:rPr>
                <w:noProof/>
                <w:webHidden/>
              </w:rPr>
              <w:fldChar w:fldCharType="begin"/>
            </w:r>
            <w:r>
              <w:rPr>
                <w:noProof/>
                <w:webHidden/>
              </w:rPr>
              <w:instrText xml:space="preserve"> PAGEREF _Toc54211212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3" w:history="1">
            <w:r w:rsidRPr="00631DD6">
              <w:rPr>
                <w:rStyle w:val="a8"/>
                <w:rFonts w:hint="eastAsia"/>
                <w:bCs/>
                <w:noProof/>
              </w:rPr>
              <w:t>方名：</w:t>
            </w:r>
            <w:r w:rsidRPr="00631DD6">
              <w:rPr>
                <w:rStyle w:val="a8"/>
                <w:rFonts w:hint="eastAsia"/>
                <w:noProof/>
              </w:rPr>
              <w:t>硼砂散</w:t>
            </w:r>
            <w:r>
              <w:rPr>
                <w:noProof/>
                <w:webHidden/>
              </w:rPr>
              <w:tab/>
            </w:r>
            <w:r>
              <w:rPr>
                <w:noProof/>
                <w:webHidden/>
              </w:rPr>
              <w:fldChar w:fldCharType="begin"/>
            </w:r>
            <w:r>
              <w:rPr>
                <w:noProof/>
                <w:webHidden/>
              </w:rPr>
              <w:instrText xml:space="preserve"> PAGEREF _Toc54211213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4" w:history="1">
            <w:r w:rsidRPr="00631DD6">
              <w:rPr>
                <w:rStyle w:val="a8"/>
                <w:rFonts w:hint="eastAsia"/>
                <w:bCs/>
                <w:noProof/>
              </w:rPr>
              <w:t>方名：</w:t>
            </w:r>
            <w:r w:rsidRPr="00631DD6">
              <w:rPr>
                <w:rStyle w:val="a8"/>
                <w:rFonts w:hint="eastAsia"/>
                <w:noProof/>
              </w:rPr>
              <w:t>硼砂散</w:t>
            </w:r>
            <w:r>
              <w:rPr>
                <w:noProof/>
                <w:webHidden/>
              </w:rPr>
              <w:tab/>
            </w:r>
            <w:r>
              <w:rPr>
                <w:noProof/>
                <w:webHidden/>
              </w:rPr>
              <w:fldChar w:fldCharType="begin"/>
            </w:r>
            <w:r>
              <w:rPr>
                <w:noProof/>
                <w:webHidden/>
              </w:rPr>
              <w:instrText xml:space="preserve"> PAGEREF _Toc54211214 \h </w:instrText>
            </w:r>
            <w:r>
              <w:rPr>
                <w:noProof/>
                <w:webHidden/>
              </w:rPr>
            </w:r>
            <w:r>
              <w:rPr>
                <w:noProof/>
                <w:webHidden/>
              </w:rPr>
              <w:fldChar w:fldCharType="separate"/>
            </w:r>
            <w:r>
              <w:rPr>
                <w:noProof/>
                <w:webHidden/>
              </w:rPr>
              <w:t>389</w:t>
            </w:r>
            <w:r>
              <w:rPr>
                <w:noProof/>
                <w:webHidden/>
              </w:rPr>
              <w:fldChar w:fldCharType="end"/>
            </w:r>
          </w:hyperlink>
        </w:p>
        <w:p w:rsidR="00771291" w:rsidRDefault="00771291">
          <w:pPr>
            <w:pStyle w:val="11"/>
            <w:tabs>
              <w:tab w:val="right" w:leader="dot" w:pos="8296"/>
            </w:tabs>
            <w:rPr>
              <w:noProof/>
            </w:rPr>
          </w:pPr>
          <w:hyperlink w:anchor="_Toc54211215" w:history="1">
            <w:r w:rsidRPr="00631DD6">
              <w:rPr>
                <w:rStyle w:val="a8"/>
                <w:rFonts w:hint="eastAsia"/>
                <w:bCs/>
                <w:noProof/>
              </w:rPr>
              <w:t>方名：</w:t>
            </w:r>
            <w:r w:rsidRPr="00631DD6">
              <w:rPr>
                <w:rStyle w:val="a8"/>
                <w:rFonts w:hint="eastAsia"/>
                <w:noProof/>
              </w:rPr>
              <w:t>硼砂煎丸</w:t>
            </w:r>
            <w:r>
              <w:rPr>
                <w:noProof/>
                <w:webHidden/>
              </w:rPr>
              <w:tab/>
            </w:r>
            <w:r>
              <w:rPr>
                <w:noProof/>
                <w:webHidden/>
              </w:rPr>
              <w:fldChar w:fldCharType="begin"/>
            </w:r>
            <w:r>
              <w:rPr>
                <w:noProof/>
                <w:webHidden/>
              </w:rPr>
              <w:instrText xml:space="preserve"> PAGEREF _Toc54211215 \h </w:instrText>
            </w:r>
            <w:r>
              <w:rPr>
                <w:noProof/>
                <w:webHidden/>
              </w:rPr>
            </w:r>
            <w:r>
              <w:rPr>
                <w:noProof/>
                <w:webHidden/>
              </w:rPr>
              <w:fldChar w:fldCharType="separate"/>
            </w:r>
            <w:r>
              <w:rPr>
                <w:noProof/>
                <w:webHidden/>
              </w:rPr>
              <w:t>390</w:t>
            </w:r>
            <w:r>
              <w:rPr>
                <w:noProof/>
                <w:webHidden/>
              </w:rPr>
              <w:fldChar w:fldCharType="end"/>
            </w:r>
          </w:hyperlink>
        </w:p>
        <w:p w:rsidR="00771291" w:rsidRDefault="00771291">
          <w:pPr>
            <w:pStyle w:val="11"/>
            <w:tabs>
              <w:tab w:val="right" w:leader="dot" w:pos="8296"/>
            </w:tabs>
            <w:rPr>
              <w:noProof/>
            </w:rPr>
          </w:pPr>
          <w:hyperlink w:anchor="_Toc54211216" w:history="1">
            <w:r w:rsidRPr="00631DD6">
              <w:rPr>
                <w:rStyle w:val="a8"/>
                <w:rFonts w:hint="eastAsia"/>
                <w:bCs/>
                <w:noProof/>
              </w:rPr>
              <w:t>方名：</w:t>
            </w:r>
            <w:r w:rsidRPr="00631DD6">
              <w:rPr>
                <w:rStyle w:val="a8"/>
                <w:rFonts w:hint="eastAsia"/>
                <w:noProof/>
              </w:rPr>
              <w:t>硼砂煎丸</w:t>
            </w:r>
            <w:r>
              <w:rPr>
                <w:noProof/>
                <w:webHidden/>
              </w:rPr>
              <w:tab/>
            </w:r>
            <w:r>
              <w:rPr>
                <w:noProof/>
                <w:webHidden/>
              </w:rPr>
              <w:fldChar w:fldCharType="begin"/>
            </w:r>
            <w:r>
              <w:rPr>
                <w:noProof/>
                <w:webHidden/>
              </w:rPr>
              <w:instrText xml:space="preserve"> PAGEREF _Toc54211216 \h </w:instrText>
            </w:r>
            <w:r>
              <w:rPr>
                <w:noProof/>
                <w:webHidden/>
              </w:rPr>
            </w:r>
            <w:r>
              <w:rPr>
                <w:noProof/>
                <w:webHidden/>
              </w:rPr>
              <w:fldChar w:fldCharType="separate"/>
            </w:r>
            <w:r>
              <w:rPr>
                <w:noProof/>
                <w:webHidden/>
              </w:rPr>
              <w:t>390</w:t>
            </w:r>
            <w:r>
              <w:rPr>
                <w:noProof/>
                <w:webHidden/>
              </w:rPr>
              <w:fldChar w:fldCharType="end"/>
            </w:r>
          </w:hyperlink>
        </w:p>
        <w:p w:rsidR="00771291" w:rsidRDefault="00771291">
          <w:pPr>
            <w:pStyle w:val="11"/>
            <w:tabs>
              <w:tab w:val="right" w:leader="dot" w:pos="8296"/>
            </w:tabs>
            <w:rPr>
              <w:noProof/>
            </w:rPr>
          </w:pPr>
          <w:hyperlink w:anchor="_Toc54211217" w:history="1">
            <w:r w:rsidRPr="00631DD6">
              <w:rPr>
                <w:rStyle w:val="a8"/>
                <w:rFonts w:hint="eastAsia"/>
                <w:bCs/>
                <w:noProof/>
              </w:rPr>
              <w:t>方名：</w:t>
            </w:r>
            <w:r w:rsidRPr="00631DD6">
              <w:rPr>
                <w:rStyle w:val="a8"/>
                <w:rFonts w:hint="eastAsia"/>
                <w:noProof/>
              </w:rPr>
              <w:t>暖胃胶</w:t>
            </w:r>
            <w:r>
              <w:rPr>
                <w:noProof/>
                <w:webHidden/>
              </w:rPr>
              <w:tab/>
            </w:r>
            <w:r>
              <w:rPr>
                <w:noProof/>
                <w:webHidden/>
              </w:rPr>
              <w:fldChar w:fldCharType="begin"/>
            </w:r>
            <w:r>
              <w:rPr>
                <w:noProof/>
                <w:webHidden/>
              </w:rPr>
              <w:instrText xml:space="preserve"> PAGEREF _Toc54211217 \h </w:instrText>
            </w:r>
            <w:r>
              <w:rPr>
                <w:noProof/>
                <w:webHidden/>
              </w:rPr>
            </w:r>
            <w:r>
              <w:rPr>
                <w:noProof/>
                <w:webHidden/>
              </w:rPr>
              <w:fldChar w:fldCharType="separate"/>
            </w:r>
            <w:r>
              <w:rPr>
                <w:noProof/>
                <w:webHidden/>
              </w:rPr>
              <w:t>390</w:t>
            </w:r>
            <w:r>
              <w:rPr>
                <w:noProof/>
                <w:webHidden/>
              </w:rPr>
              <w:fldChar w:fldCharType="end"/>
            </w:r>
          </w:hyperlink>
        </w:p>
        <w:p w:rsidR="00771291" w:rsidRDefault="00771291">
          <w:pPr>
            <w:pStyle w:val="11"/>
            <w:tabs>
              <w:tab w:val="right" w:leader="dot" w:pos="8296"/>
            </w:tabs>
            <w:rPr>
              <w:noProof/>
            </w:rPr>
          </w:pPr>
          <w:hyperlink w:anchor="_Toc54211218" w:history="1">
            <w:r w:rsidRPr="00631DD6">
              <w:rPr>
                <w:rStyle w:val="a8"/>
                <w:rFonts w:hint="eastAsia"/>
                <w:bCs/>
                <w:noProof/>
              </w:rPr>
              <w:t>方名：</w:t>
            </w:r>
            <w:r w:rsidRPr="00631DD6">
              <w:rPr>
                <w:rStyle w:val="a8"/>
                <w:rFonts w:hint="eastAsia"/>
                <w:noProof/>
              </w:rPr>
              <w:t>暖脐膏</w:t>
            </w:r>
            <w:r>
              <w:rPr>
                <w:noProof/>
                <w:webHidden/>
              </w:rPr>
              <w:tab/>
            </w:r>
            <w:r>
              <w:rPr>
                <w:noProof/>
                <w:webHidden/>
              </w:rPr>
              <w:fldChar w:fldCharType="begin"/>
            </w:r>
            <w:r>
              <w:rPr>
                <w:noProof/>
                <w:webHidden/>
              </w:rPr>
              <w:instrText xml:space="preserve"> PAGEREF _Toc54211218 \h </w:instrText>
            </w:r>
            <w:r>
              <w:rPr>
                <w:noProof/>
                <w:webHidden/>
              </w:rPr>
            </w:r>
            <w:r>
              <w:rPr>
                <w:noProof/>
                <w:webHidden/>
              </w:rPr>
              <w:fldChar w:fldCharType="separate"/>
            </w:r>
            <w:r>
              <w:rPr>
                <w:noProof/>
                <w:webHidden/>
              </w:rPr>
              <w:t>390</w:t>
            </w:r>
            <w:r>
              <w:rPr>
                <w:noProof/>
                <w:webHidden/>
              </w:rPr>
              <w:fldChar w:fldCharType="end"/>
            </w:r>
          </w:hyperlink>
        </w:p>
        <w:p w:rsidR="00771291" w:rsidRDefault="00771291">
          <w:pPr>
            <w:pStyle w:val="11"/>
            <w:tabs>
              <w:tab w:val="right" w:leader="dot" w:pos="8296"/>
            </w:tabs>
            <w:rPr>
              <w:noProof/>
            </w:rPr>
          </w:pPr>
          <w:hyperlink w:anchor="_Toc54211219" w:history="1">
            <w:r w:rsidRPr="00631DD6">
              <w:rPr>
                <w:rStyle w:val="a8"/>
                <w:rFonts w:hint="eastAsia"/>
                <w:bCs/>
                <w:noProof/>
              </w:rPr>
              <w:t>方名：</w:t>
            </w:r>
            <w:r w:rsidRPr="00631DD6">
              <w:rPr>
                <w:rStyle w:val="a8"/>
                <w:rFonts w:hint="eastAsia"/>
                <w:noProof/>
              </w:rPr>
              <w:t>暖脐膏</w:t>
            </w:r>
            <w:r>
              <w:rPr>
                <w:noProof/>
                <w:webHidden/>
              </w:rPr>
              <w:tab/>
            </w:r>
            <w:r>
              <w:rPr>
                <w:noProof/>
                <w:webHidden/>
              </w:rPr>
              <w:fldChar w:fldCharType="begin"/>
            </w:r>
            <w:r>
              <w:rPr>
                <w:noProof/>
                <w:webHidden/>
              </w:rPr>
              <w:instrText xml:space="preserve"> PAGEREF _Toc54211219 \h </w:instrText>
            </w:r>
            <w:r>
              <w:rPr>
                <w:noProof/>
                <w:webHidden/>
              </w:rPr>
            </w:r>
            <w:r>
              <w:rPr>
                <w:noProof/>
                <w:webHidden/>
              </w:rPr>
              <w:fldChar w:fldCharType="separate"/>
            </w:r>
            <w:r>
              <w:rPr>
                <w:noProof/>
                <w:webHidden/>
              </w:rPr>
              <w:t>390</w:t>
            </w:r>
            <w:r>
              <w:rPr>
                <w:noProof/>
                <w:webHidden/>
              </w:rPr>
              <w:fldChar w:fldCharType="end"/>
            </w:r>
          </w:hyperlink>
        </w:p>
        <w:p w:rsidR="00771291" w:rsidRDefault="00771291">
          <w:pPr>
            <w:pStyle w:val="11"/>
            <w:tabs>
              <w:tab w:val="right" w:leader="dot" w:pos="8296"/>
            </w:tabs>
            <w:rPr>
              <w:noProof/>
            </w:rPr>
          </w:pPr>
          <w:hyperlink w:anchor="_Toc54211220" w:history="1">
            <w:r w:rsidRPr="00631DD6">
              <w:rPr>
                <w:rStyle w:val="a8"/>
                <w:rFonts w:hint="eastAsia"/>
                <w:bCs/>
                <w:noProof/>
              </w:rPr>
              <w:t>方名：</w:t>
            </w:r>
            <w:r w:rsidRPr="00631DD6">
              <w:rPr>
                <w:rStyle w:val="a8"/>
                <w:rFonts w:hint="eastAsia"/>
                <w:noProof/>
              </w:rPr>
              <w:t>蜣螂散</w:t>
            </w:r>
            <w:r>
              <w:rPr>
                <w:noProof/>
                <w:webHidden/>
              </w:rPr>
              <w:tab/>
            </w:r>
            <w:r>
              <w:rPr>
                <w:noProof/>
                <w:webHidden/>
              </w:rPr>
              <w:fldChar w:fldCharType="begin"/>
            </w:r>
            <w:r>
              <w:rPr>
                <w:noProof/>
                <w:webHidden/>
              </w:rPr>
              <w:instrText xml:space="preserve"> PAGEREF _Toc54211220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1" w:history="1">
            <w:r w:rsidRPr="00631DD6">
              <w:rPr>
                <w:rStyle w:val="a8"/>
                <w:rFonts w:hint="eastAsia"/>
                <w:bCs/>
                <w:noProof/>
              </w:rPr>
              <w:t>方名：</w:t>
            </w:r>
            <w:r w:rsidRPr="00631DD6">
              <w:rPr>
                <w:rStyle w:val="a8"/>
                <w:rFonts w:hint="eastAsia"/>
                <w:noProof/>
              </w:rPr>
              <w:t>锦朱丸</w:t>
            </w:r>
            <w:r>
              <w:rPr>
                <w:noProof/>
                <w:webHidden/>
              </w:rPr>
              <w:tab/>
            </w:r>
            <w:r>
              <w:rPr>
                <w:noProof/>
                <w:webHidden/>
              </w:rPr>
              <w:fldChar w:fldCharType="begin"/>
            </w:r>
            <w:r>
              <w:rPr>
                <w:noProof/>
                <w:webHidden/>
              </w:rPr>
              <w:instrText xml:space="preserve"> PAGEREF _Toc54211221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2" w:history="1">
            <w:r w:rsidRPr="00631DD6">
              <w:rPr>
                <w:rStyle w:val="a8"/>
                <w:rFonts w:hint="eastAsia"/>
                <w:bCs/>
                <w:noProof/>
              </w:rPr>
              <w:t>方名：</w:t>
            </w:r>
            <w:r w:rsidRPr="00631DD6">
              <w:rPr>
                <w:rStyle w:val="a8"/>
                <w:rFonts w:hint="eastAsia"/>
                <w:noProof/>
              </w:rPr>
              <w:t>鼠黏汤</w:t>
            </w:r>
            <w:r>
              <w:rPr>
                <w:noProof/>
                <w:webHidden/>
              </w:rPr>
              <w:tab/>
            </w:r>
            <w:r>
              <w:rPr>
                <w:noProof/>
                <w:webHidden/>
              </w:rPr>
              <w:fldChar w:fldCharType="begin"/>
            </w:r>
            <w:r>
              <w:rPr>
                <w:noProof/>
                <w:webHidden/>
              </w:rPr>
              <w:instrText xml:space="preserve"> PAGEREF _Toc54211222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3" w:history="1">
            <w:r w:rsidRPr="00631DD6">
              <w:rPr>
                <w:rStyle w:val="a8"/>
                <w:rFonts w:hint="eastAsia"/>
                <w:bCs/>
                <w:noProof/>
              </w:rPr>
              <w:t>方名：</w:t>
            </w:r>
            <w:r w:rsidRPr="00631DD6">
              <w:rPr>
                <w:rStyle w:val="a8"/>
                <w:rFonts w:hint="eastAsia"/>
                <w:noProof/>
              </w:rPr>
              <w:t>鼠黏汤</w:t>
            </w:r>
            <w:r>
              <w:rPr>
                <w:noProof/>
                <w:webHidden/>
              </w:rPr>
              <w:tab/>
            </w:r>
            <w:r>
              <w:rPr>
                <w:noProof/>
                <w:webHidden/>
              </w:rPr>
              <w:fldChar w:fldCharType="begin"/>
            </w:r>
            <w:r>
              <w:rPr>
                <w:noProof/>
                <w:webHidden/>
              </w:rPr>
              <w:instrText xml:space="preserve"> PAGEREF _Toc54211223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4" w:history="1">
            <w:r w:rsidRPr="00631DD6">
              <w:rPr>
                <w:rStyle w:val="a8"/>
                <w:rFonts w:hint="eastAsia"/>
                <w:bCs/>
                <w:noProof/>
              </w:rPr>
              <w:t>方名：</w:t>
            </w:r>
            <w:r w:rsidRPr="00631DD6">
              <w:rPr>
                <w:rStyle w:val="a8"/>
                <w:rFonts w:hint="eastAsia"/>
                <w:noProof/>
              </w:rPr>
              <w:t>鼠黏子散</w:t>
            </w:r>
            <w:r>
              <w:rPr>
                <w:noProof/>
                <w:webHidden/>
              </w:rPr>
              <w:tab/>
            </w:r>
            <w:r>
              <w:rPr>
                <w:noProof/>
                <w:webHidden/>
              </w:rPr>
              <w:fldChar w:fldCharType="begin"/>
            </w:r>
            <w:r>
              <w:rPr>
                <w:noProof/>
                <w:webHidden/>
              </w:rPr>
              <w:instrText xml:space="preserve"> PAGEREF _Toc54211224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5" w:history="1">
            <w:r w:rsidRPr="00631DD6">
              <w:rPr>
                <w:rStyle w:val="a8"/>
                <w:rFonts w:hint="eastAsia"/>
                <w:bCs/>
                <w:noProof/>
              </w:rPr>
              <w:t>方名：</w:t>
            </w:r>
            <w:r w:rsidRPr="00631DD6">
              <w:rPr>
                <w:rStyle w:val="a8"/>
                <w:rFonts w:hint="eastAsia"/>
                <w:noProof/>
              </w:rPr>
              <w:t>鼠黏子散</w:t>
            </w:r>
            <w:r>
              <w:rPr>
                <w:noProof/>
                <w:webHidden/>
              </w:rPr>
              <w:tab/>
            </w:r>
            <w:r>
              <w:rPr>
                <w:noProof/>
                <w:webHidden/>
              </w:rPr>
              <w:fldChar w:fldCharType="begin"/>
            </w:r>
            <w:r>
              <w:rPr>
                <w:noProof/>
                <w:webHidden/>
              </w:rPr>
              <w:instrText xml:space="preserve"> PAGEREF _Toc54211225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6" w:history="1">
            <w:r w:rsidRPr="00631DD6">
              <w:rPr>
                <w:rStyle w:val="a8"/>
                <w:rFonts w:hint="eastAsia"/>
                <w:bCs/>
                <w:noProof/>
              </w:rPr>
              <w:t>方名：</w:t>
            </w:r>
            <w:r w:rsidRPr="00631DD6">
              <w:rPr>
                <w:rStyle w:val="a8"/>
                <w:rFonts w:hint="eastAsia"/>
                <w:noProof/>
              </w:rPr>
              <w:t>腻粉丸</w:t>
            </w:r>
            <w:r>
              <w:rPr>
                <w:noProof/>
                <w:webHidden/>
              </w:rPr>
              <w:tab/>
            </w:r>
            <w:r>
              <w:rPr>
                <w:noProof/>
                <w:webHidden/>
              </w:rPr>
              <w:fldChar w:fldCharType="begin"/>
            </w:r>
            <w:r>
              <w:rPr>
                <w:noProof/>
                <w:webHidden/>
              </w:rPr>
              <w:instrText xml:space="preserve"> PAGEREF _Toc54211226 \h </w:instrText>
            </w:r>
            <w:r>
              <w:rPr>
                <w:noProof/>
                <w:webHidden/>
              </w:rPr>
            </w:r>
            <w:r>
              <w:rPr>
                <w:noProof/>
                <w:webHidden/>
              </w:rPr>
              <w:fldChar w:fldCharType="separate"/>
            </w:r>
            <w:r>
              <w:rPr>
                <w:noProof/>
                <w:webHidden/>
              </w:rPr>
              <w:t>391</w:t>
            </w:r>
            <w:r>
              <w:rPr>
                <w:noProof/>
                <w:webHidden/>
              </w:rPr>
              <w:fldChar w:fldCharType="end"/>
            </w:r>
          </w:hyperlink>
        </w:p>
        <w:p w:rsidR="00771291" w:rsidRDefault="00771291">
          <w:pPr>
            <w:pStyle w:val="11"/>
            <w:tabs>
              <w:tab w:val="right" w:leader="dot" w:pos="8296"/>
            </w:tabs>
            <w:rPr>
              <w:noProof/>
            </w:rPr>
          </w:pPr>
          <w:hyperlink w:anchor="_Toc54211227" w:history="1">
            <w:r w:rsidRPr="00631DD6">
              <w:rPr>
                <w:rStyle w:val="a8"/>
                <w:rFonts w:hint="eastAsia"/>
                <w:bCs/>
                <w:noProof/>
              </w:rPr>
              <w:t>方名：</w:t>
            </w:r>
            <w:r w:rsidRPr="00631DD6">
              <w:rPr>
                <w:rStyle w:val="a8"/>
                <w:rFonts w:hint="eastAsia"/>
                <w:noProof/>
              </w:rPr>
              <w:t>解风汤</w:t>
            </w:r>
            <w:r>
              <w:rPr>
                <w:noProof/>
                <w:webHidden/>
              </w:rPr>
              <w:tab/>
            </w:r>
            <w:r>
              <w:rPr>
                <w:noProof/>
                <w:webHidden/>
              </w:rPr>
              <w:fldChar w:fldCharType="begin"/>
            </w:r>
            <w:r>
              <w:rPr>
                <w:noProof/>
                <w:webHidden/>
              </w:rPr>
              <w:instrText xml:space="preserve"> PAGEREF _Toc54211227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28" w:history="1">
            <w:r w:rsidRPr="00631DD6">
              <w:rPr>
                <w:rStyle w:val="a8"/>
                <w:rFonts w:hint="eastAsia"/>
                <w:bCs/>
                <w:noProof/>
              </w:rPr>
              <w:t>方名：</w:t>
            </w:r>
            <w:r w:rsidRPr="00631DD6">
              <w:rPr>
                <w:rStyle w:val="a8"/>
                <w:rFonts w:hint="eastAsia"/>
                <w:noProof/>
              </w:rPr>
              <w:t>解肌汤</w:t>
            </w:r>
            <w:r>
              <w:rPr>
                <w:noProof/>
                <w:webHidden/>
              </w:rPr>
              <w:tab/>
            </w:r>
            <w:r>
              <w:rPr>
                <w:noProof/>
                <w:webHidden/>
              </w:rPr>
              <w:fldChar w:fldCharType="begin"/>
            </w:r>
            <w:r>
              <w:rPr>
                <w:noProof/>
                <w:webHidden/>
              </w:rPr>
              <w:instrText xml:space="preserve"> PAGEREF _Toc54211228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29" w:history="1">
            <w:r w:rsidRPr="00631DD6">
              <w:rPr>
                <w:rStyle w:val="a8"/>
                <w:rFonts w:hint="eastAsia"/>
                <w:bCs/>
                <w:noProof/>
              </w:rPr>
              <w:t>方名：</w:t>
            </w:r>
            <w:r w:rsidRPr="00631DD6">
              <w:rPr>
                <w:rStyle w:val="a8"/>
                <w:rFonts w:hint="eastAsia"/>
                <w:noProof/>
              </w:rPr>
              <w:t>解劳散</w:t>
            </w:r>
            <w:r>
              <w:rPr>
                <w:noProof/>
                <w:webHidden/>
              </w:rPr>
              <w:tab/>
            </w:r>
            <w:r>
              <w:rPr>
                <w:noProof/>
                <w:webHidden/>
              </w:rPr>
              <w:fldChar w:fldCharType="begin"/>
            </w:r>
            <w:r>
              <w:rPr>
                <w:noProof/>
                <w:webHidden/>
              </w:rPr>
              <w:instrText xml:space="preserve"> PAGEREF _Toc54211229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30" w:history="1">
            <w:r w:rsidRPr="00631DD6">
              <w:rPr>
                <w:rStyle w:val="a8"/>
                <w:rFonts w:hint="eastAsia"/>
                <w:bCs/>
                <w:noProof/>
              </w:rPr>
              <w:t>方名：</w:t>
            </w:r>
            <w:r w:rsidRPr="00631DD6">
              <w:rPr>
                <w:rStyle w:val="a8"/>
                <w:rFonts w:hint="eastAsia"/>
                <w:noProof/>
              </w:rPr>
              <w:t>解郁和中汤</w:t>
            </w:r>
            <w:r>
              <w:rPr>
                <w:noProof/>
                <w:webHidden/>
              </w:rPr>
              <w:tab/>
            </w:r>
            <w:r>
              <w:rPr>
                <w:noProof/>
                <w:webHidden/>
              </w:rPr>
              <w:fldChar w:fldCharType="begin"/>
            </w:r>
            <w:r>
              <w:rPr>
                <w:noProof/>
                <w:webHidden/>
              </w:rPr>
              <w:instrText xml:space="preserve"> PAGEREF _Toc54211230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31" w:history="1">
            <w:r w:rsidRPr="00631DD6">
              <w:rPr>
                <w:rStyle w:val="a8"/>
                <w:rFonts w:hint="eastAsia"/>
                <w:bCs/>
                <w:noProof/>
              </w:rPr>
              <w:t>方名：</w:t>
            </w:r>
            <w:r w:rsidRPr="00631DD6">
              <w:rPr>
                <w:rStyle w:val="a8"/>
                <w:rFonts w:hint="eastAsia"/>
                <w:noProof/>
              </w:rPr>
              <w:t>解毒消癥汤</w:t>
            </w:r>
            <w:r>
              <w:rPr>
                <w:noProof/>
                <w:webHidden/>
              </w:rPr>
              <w:tab/>
            </w:r>
            <w:r>
              <w:rPr>
                <w:noProof/>
                <w:webHidden/>
              </w:rPr>
              <w:fldChar w:fldCharType="begin"/>
            </w:r>
            <w:r>
              <w:rPr>
                <w:noProof/>
                <w:webHidden/>
              </w:rPr>
              <w:instrText xml:space="preserve"> PAGEREF _Toc54211231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32" w:history="1">
            <w:r w:rsidRPr="00631DD6">
              <w:rPr>
                <w:rStyle w:val="a8"/>
                <w:rFonts w:hint="eastAsia"/>
                <w:bCs/>
                <w:noProof/>
              </w:rPr>
              <w:t>方名：</w:t>
            </w:r>
            <w:r w:rsidRPr="00631DD6">
              <w:rPr>
                <w:rStyle w:val="a8"/>
                <w:rFonts w:hint="eastAsia"/>
                <w:noProof/>
              </w:rPr>
              <w:t>解毒雄黄丸</w:t>
            </w:r>
            <w:r>
              <w:rPr>
                <w:noProof/>
                <w:webHidden/>
              </w:rPr>
              <w:tab/>
            </w:r>
            <w:r>
              <w:rPr>
                <w:noProof/>
                <w:webHidden/>
              </w:rPr>
              <w:fldChar w:fldCharType="begin"/>
            </w:r>
            <w:r>
              <w:rPr>
                <w:noProof/>
                <w:webHidden/>
              </w:rPr>
              <w:instrText xml:space="preserve"> PAGEREF _Toc54211232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33" w:history="1">
            <w:r w:rsidRPr="00631DD6">
              <w:rPr>
                <w:rStyle w:val="a8"/>
                <w:rFonts w:hint="eastAsia"/>
                <w:bCs/>
                <w:noProof/>
              </w:rPr>
              <w:t>方名：</w:t>
            </w:r>
            <w:r w:rsidRPr="00631DD6">
              <w:rPr>
                <w:rStyle w:val="a8"/>
                <w:rFonts w:hint="eastAsia"/>
                <w:noProof/>
              </w:rPr>
              <w:t>韵姜汤</w:t>
            </w:r>
            <w:r>
              <w:rPr>
                <w:noProof/>
                <w:webHidden/>
              </w:rPr>
              <w:tab/>
            </w:r>
            <w:r>
              <w:rPr>
                <w:noProof/>
                <w:webHidden/>
              </w:rPr>
              <w:fldChar w:fldCharType="begin"/>
            </w:r>
            <w:r>
              <w:rPr>
                <w:noProof/>
                <w:webHidden/>
              </w:rPr>
              <w:instrText xml:space="preserve"> PAGEREF _Toc54211233 \h </w:instrText>
            </w:r>
            <w:r>
              <w:rPr>
                <w:noProof/>
                <w:webHidden/>
              </w:rPr>
            </w:r>
            <w:r>
              <w:rPr>
                <w:noProof/>
                <w:webHidden/>
              </w:rPr>
              <w:fldChar w:fldCharType="separate"/>
            </w:r>
            <w:r>
              <w:rPr>
                <w:noProof/>
                <w:webHidden/>
              </w:rPr>
              <w:t>392</w:t>
            </w:r>
            <w:r>
              <w:rPr>
                <w:noProof/>
                <w:webHidden/>
              </w:rPr>
              <w:fldChar w:fldCharType="end"/>
            </w:r>
          </w:hyperlink>
        </w:p>
        <w:p w:rsidR="00771291" w:rsidRDefault="00771291">
          <w:pPr>
            <w:pStyle w:val="11"/>
            <w:tabs>
              <w:tab w:val="right" w:leader="dot" w:pos="8296"/>
            </w:tabs>
            <w:rPr>
              <w:noProof/>
            </w:rPr>
          </w:pPr>
          <w:hyperlink w:anchor="_Toc54211234" w:history="1">
            <w:r w:rsidRPr="00631DD6">
              <w:rPr>
                <w:rStyle w:val="a8"/>
                <w:rFonts w:hint="eastAsia"/>
                <w:bCs/>
                <w:noProof/>
              </w:rPr>
              <w:t>方名：</w:t>
            </w:r>
            <w:r w:rsidRPr="00631DD6">
              <w:rPr>
                <w:rStyle w:val="a8"/>
                <w:rFonts w:hint="eastAsia"/>
                <w:noProof/>
              </w:rPr>
              <w:t>新制兰止呃汤</w:t>
            </w:r>
            <w:r>
              <w:rPr>
                <w:noProof/>
                <w:webHidden/>
              </w:rPr>
              <w:tab/>
            </w:r>
            <w:r>
              <w:rPr>
                <w:noProof/>
                <w:webHidden/>
              </w:rPr>
              <w:fldChar w:fldCharType="begin"/>
            </w:r>
            <w:r>
              <w:rPr>
                <w:noProof/>
                <w:webHidden/>
              </w:rPr>
              <w:instrText xml:space="preserve"> PAGEREF _Toc54211234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35" w:history="1">
            <w:r w:rsidRPr="00631DD6">
              <w:rPr>
                <w:rStyle w:val="a8"/>
                <w:rFonts w:hint="eastAsia"/>
                <w:bCs/>
                <w:noProof/>
              </w:rPr>
              <w:t>方名：</w:t>
            </w:r>
            <w:r w:rsidRPr="00631DD6">
              <w:rPr>
                <w:rStyle w:val="a8"/>
                <w:rFonts w:hint="eastAsia"/>
                <w:noProof/>
              </w:rPr>
              <w:t>新增快气汤</w:t>
            </w:r>
            <w:r>
              <w:rPr>
                <w:noProof/>
                <w:webHidden/>
              </w:rPr>
              <w:tab/>
            </w:r>
            <w:r>
              <w:rPr>
                <w:noProof/>
                <w:webHidden/>
              </w:rPr>
              <w:fldChar w:fldCharType="begin"/>
            </w:r>
            <w:r>
              <w:rPr>
                <w:noProof/>
                <w:webHidden/>
              </w:rPr>
              <w:instrText xml:space="preserve"> PAGEREF _Toc54211235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36" w:history="1">
            <w:r w:rsidRPr="00631DD6">
              <w:rPr>
                <w:rStyle w:val="a8"/>
                <w:rFonts w:hint="eastAsia"/>
                <w:bCs/>
                <w:noProof/>
              </w:rPr>
              <w:t>方名：</w:t>
            </w:r>
            <w:r w:rsidRPr="00631DD6">
              <w:rPr>
                <w:rStyle w:val="a8"/>
                <w:rFonts w:hint="eastAsia"/>
                <w:noProof/>
              </w:rPr>
              <w:t>新定吴茱萸汤</w:t>
            </w:r>
            <w:r>
              <w:rPr>
                <w:noProof/>
                <w:webHidden/>
              </w:rPr>
              <w:tab/>
            </w:r>
            <w:r>
              <w:rPr>
                <w:noProof/>
                <w:webHidden/>
              </w:rPr>
              <w:fldChar w:fldCharType="begin"/>
            </w:r>
            <w:r>
              <w:rPr>
                <w:noProof/>
                <w:webHidden/>
              </w:rPr>
              <w:instrText xml:space="preserve"> PAGEREF _Toc54211236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37" w:history="1">
            <w:r w:rsidRPr="00631DD6">
              <w:rPr>
                <w:rStyle w:val="a8"/>
                <w:rFonts w:hint="eastAsia"/>
                <w:bCs/>
                <w:noProof/>
              </w:rPr>
              <w:t>方名：</w:t>
            </w:r>
            <w:r w:rsidRPr="00631DD6">
              <w:rPr>
                <w:rStyle w:val="a8"/>
                <w:rFonts w:hint="eastAsia"/>
                <w:noProof/>
              </w:rPr>
              <w:t>新制阴阳攻积丸</w:t>
            </w:r>
            <w:r>
              <w:rPr>
                <w:noProof/>
                <w:webHidden/>
              </w:rPr>
              <w:tab/>
            </w:r>
            <w:r>
              <w:rPr>
                <w:noProof/>
                <w:webHidden/>
              </w:rPr>
              <w:fldChar w:fldCharType="begin"/>
            </w:r>
            <w:r>
              <w:rPr>
                <w:noProof/>
                <w:webHidden/>
              </w:rPr>
              <w:instrText xml:space="preserve"> PAGEREF _Toc54211237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38" w:history="1">
            <w:r w:rsidRPr="00631DD6">
              <w:rPr>
                <w:rStyle w:val="a8"/>
                <w:rFonts w:hint="eastAsia"/>
                <w:bCs/>
                <w:noProof/>
              </w:rPr>
              <w:t>方名：</w:t>
            </w:r>
            <w:r w:rsidRPr="00631DD6">
              <w:rPr>
                <w:rStyle w:val="a8"/>
                <w:rFonts w:hint="eastAsia"/>
                <w:noProof/>
              </w:rPr>
              <w:t>痰火越鞠丸</w:t>
            </w:r>
            <w:r>
              <w:rPr>
                <w:noProof/>
                <w:webHidden/>
              </w:rPr>
              <w:tab/>
            </w:r>
            <w:r>
              <w:rPr>
                <w:noProof/>
                <w:webHidden/>
              </w:rPr>
              <w:fldChar w:fldCharType="begin"/>
            </w:r>
            <w:r>
              <w:rPr>
                <w:noProof/>
                <w:webHidden/>
              </w:rPr>
              <w:instrText xml:space="preserve"> PAGEREF _Toc54211238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39" w:history="1">
            <w:r w:rsidRPr="00631DD6">
              <w:rPr>
                <w:rStyle w:val="a8"/>
                <w:rFonts w:hint="eastAsia"/>
                <w:bCs/>
                <w:noProof/>
              </w:rPr>
              <w:t>方名：</w:t>
            </w:r>
            <w:r w:rsidRPr="00631DD6">
              <w:rPr>
                <w:rStyle w:val="a8"/>
                <w:rFonts w:hint="eastAsia"/>
                <w:noProof/>
              </w:rPr>
              <w:t>煨姜丸</w:t>
            </w:r>
            <w:r>
              <w:rPr>
                <w:noProof/>
                <w:webHidden/>
              </w:rPr>
              <w:tab/>
            </w:r>
            <w:r>
              <w:rPr>
                <w:noProof/>
                <w:webHidden/>
              </w:rPr>
              <w:fldChar w:fldCharType="begin"/>
            </w:r>
            <w:r>
              <w:rPr>
                <w:noProof/>
                <w:webHidden/>
              </w:rPr>
              <w:instrText xml:space="preserve"> PAGEREF _Toc54211239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40" w:history="1">
            <w:r w:rsidRPr="00631DD6">
              <w:rPr>
                <w:rStyle w:val="a8"/>
                <w:rFonts w:hint="eastAsia"/>
                <w:bCs/>
                <w:noProof/>
              </w:rPr>
              <w:t>方名：</w:t>
            </w:r>
            <w:r w:rsidRPr="00631DD6">
              <w:rPr>
                <w:rStyle w:val="a8"/>
                <w:rFonts w:hint="eastAsia"/>
                <w:noProof/>
              </w:rPr>
              <w:t>煨姜丸</w:t>
            </w:r>
            <w:r>
              <w:rPr>
                <w:noProof/>
                <w:webHidden/>
              </w:rPr>
              <w:tab/>
            </w:r>
            <w:r>
              <w:rPr>
                <w:noProof/>
                <w:webHidden/>
              </w:rPr>
              <w:fldChar w:fldCharType="begin"/>
            </w:r>
            <w:r>
              <w:rPr>
                <w:noProof/>
                <w:webHidden/>
              </w:rPr>
              <w:instrText xml:space="preserve"> PAGEREF _Toc54211240 \h </w:instrText>
            </w:r>
            <w:r>
              <w:rPr>
                <w:noProof/>
                <w:webHidden/>
              </w:rPr>
            </w:r>
            <w:r>
              <w:rPr>
                <w:noProof/>
                <w:webHidden/>
              </w:rPr>
              <w:fldChar w:fldCharType="separate"/>
            </w:r>
            <w:r>
              <w:rPr>
                <w:noProof/>
                <w:webHidden/>
              </w:rPr>
              <w:t>393</w:t>
            </w:r>
            <w:r>
              <w:rPr>
                <w:noProof/>
                <w:webHidden/>
              </w:rPr>
              <w:fldChar w:fldCharType="end"/>
            </w:r>
          </w:hyperlink>
        </w:p>
        <w:p w:rsidR="00771291" w:rsidRDefault="00771291">
          <w:pPr>
            <w:pStyle w:val="11"/>
            <w:tabs>
              <w:tab w:val="right" w:leader="dot" w:pos="8296"/>
            </w:tabs>
            <w:rPr>
              <w:noProof/>
            </w:rPr>
          </w:pPr>
          <w:hyperlink w:anchor="_Toc54211241" w:history="1">
            <w:r w:rsidRPr="00631DD6">
              <w:rPr>
                <w:rStyle w:val="a8"/>
                <w:rFonts w:hint="eastAsia"/>
                <w:bCs/>
                <w:noProof/>
              </w:rPr>
              <w:t>方名：</w:t>
            </w:r>
            <w:r w:rsidRPr="00631DD6">
              <w:rPr>
                <w:rStyle w:val="a8"/>
                <w:rFonts w:hint="eastAsia"/>
                <w:noProof/>
              </w:rPr>
              <w:t>煅蒌散</w:t>
            </w:r>
            <w:r>
              <w:rPr>
                <w:noProof/>
                <w:webHidden/>
              </w:rPr>
              <w:tab/>
            </w:r>
            <w:r>
              <w:rPr>
                <w:noProof/>
                <w:webHidden/>
              </w:rPr>
              <w:fldChar w:fldCharType="begin"/>
            </w:r>
            <w:r>
              <w:rPr>
                <w:noProof/>
                <w:webHidden/>
              </w:rPr>
              <w:instrText xml:space="preserve"> PAGEREF _Toc54211241 \h </w:instrText>
            </w:r>
            <w:r>
              <w:rPr>
                <w:noProof/>
                <w:webHidden/>
              </w:rPr>
            </w:r>
            <w:r>
              <w:rPr>
                <w:noProof/>
                <w:webHidden/>
              </w:rPr>
              <w:fldChar w:fldCharType="separate"/>
            </w:r>
            <w:r>
              <w:rPr>
                <w:noProof/>
                <w:webHidden/>
              </w:rPr>
              <w:t>394</w:t>
            </w:r>
            <w:r>
              <w:rPr>
                <w:noProof/>
                <w:webHidden/>
              </w:rPr>
              <w:fldChar w:fldCharType="end"/>
            </w:r>
          </w:hyperlink>
        </w:p>
        <w:p w:rsidR="00771291" w:rsidRDefault="00771291">
          <w:pPr>
            <w:pStyle w:val="11"/>
            <w:tabs>
              <w:tab w:val="right" w:leader="dot" w:pos="8296"/>
            </w:tabs>
            <w:rPr>
              <w:noProof/>
            </w:rPr>
          </w:pPr>
          <w:hyperlink w:anchor="_Toc54211242" w:history="1">
            <w:r w:rsidRPr="00631DD6">
              <w:rPr>
                <w:rStyle w:val="a8"/>
                <w:rFonts w:hint="eastAsia"/>
                <w:bCs/>
                <w:noProof/>
              </w:rPr>
              <w:t>方名：</w:t>
            </w:r>
            <w:r w:rsidRPr="00631DD6">
              <w:rPr>
                <w:rStyle w:val="a8"/>
                <w:rFonts w:hint="eastAsia"/>
                <w:noProof/>
              </w:rPr>
              <w:t>满店香</w:t>
            </w:r>
            <w:r>
              <w:rPr>
                <w:noProof/>
                <w:webHidden/>
              </w:rPr>
              <w:tab/>
            </w:r>
            <w:r>
              <w:rPr>
                <w:noProof/>
                <w:webHidden/>
              </w:rPr>
              <w:fldChar w:fldCharType="begin"/>
            </w:r>
            <w:r>
              <w:rPr>
                <w:noProof/>
                <w:webHidden/>
              </w:rPr>
              <w:instrText xml:space="preserve"> PAGEREF _Toc54211242 \h </w:instrText>
            </w:r>
            <w:r>
              <w:rPr>
                <w:noProof/>
                <w:webHidden/>
              </w:rPr>
            </w:r>
            <w:r>
              <w:rPr>
                <w:noProof/>
                <w:webHidden/>
              </w:rPr>
              <w:fldChar w:fldCharType="separate"/>
            </w:r>
            <w:r>
              <w:rPr>
                <w:noProof/>
                <w:webHidden/>
              </w:rPr>
              <w:t>394</w:t>
            </w:r>
            <w:r>
              <w:rPr>
                <w:noProof/>
                <w:webHidden/>
              </w:rPr>
              <w:fldChar w:fldCharType="end"/>
            </w:r>
          </w:hyperlink>
        </w:p>
        <w:p w:rsidR="00771291" w:rsidRDefault="00771291">
          <w:pPr>
            <w:pStyle w:val="11"/>
            <w:tabs>
              <w:tab w:val="right" w:leader="dot" w:pos="8296"/>
            </w:tabs>
            <w:rPr>
              <w:noProof/>
            </w:rPr>
          </w:pPr>
          <w:hyperlink w:anchor="_Toc54211243" w:history="1">
            <w:r w:rsidRPr="00631DD6">
              <w:rPr>
                <w:rStyle w:val="a8"/>
                <w:rFonts w:hint="eastAsia"/>
                <w:bCs/>
                <w:noProof/>
              </w:rPr>
              <w:t>方名：</w:t>
            </w:r>
            <w:r w:rsidRPr="00631DD6">
              <w:rPr>
                <w:rStyle w:val="a8"/>
                <w:rFonts w:hint="eastAsia"/>
                <w:noProof/>
              </w:rPr>
              <w:t>粳米粥</w:t>
            </w:r>
            <w:r>
              <w:rPr>
                <w:noProof/>
                <w:webHidden/>
              </w:rPr>
              <w:tab/>
            </w:r>
            <w:r>
              <w:rPr>
                <w:noProof/>
                <w:webHidden/>
              </w:rPr>
              <w:fldChar w:fldCharType="begin"/>
            </w:r>
            <w:r>
              <w:rPr>
                <w:noProof/>
                <w:webHidden/>
              </w:rPr>
              <w:instrText xml:space="preserve"> PAGEREF _Toc54211243 \h </w:instrText>
            </w:r>
            <w:r>
              <w:rPr>
                <w:noProof/>
                <w:webHidden/>
              </w:rPr>
            </w:r>
            <w:r>
              <w:rPr>
                <w:noProof/>
                <w:webHidden/>
              </w:rPr>
              <w:fldChar w:fldCharType="separate"/>
            </w:r>
            <w:r>
              <w:rPr>
                <w:noProof/>
                <w:webHidden/>
              </w:rPr>
              <w:t>394</w:t>
            </w:r>
            <w:r>
              <w:rPr>
                <w:noProof/>
                <w:webHidden/>
              </w:rPr>
              <w:fldChar w:fldCharType="end"/>
            </w:r>
          </w:hyperlink>
        </w:p>
        <w:p w:rsidR="00771291" w:rsidRDefault="00771291">
          <w:pPr>
            <w:pStyle w:val="11"/>
            <w:tabs>
              <w:tab w:val="right" w:leader="dot" w:pos="8296"/>
            </w:tabs>
            <w:rPr>
              <w:noProof/>
            </w:rPr>
          </w:pPr>
          <w:hyperlink w:anchor="_Toc54211244" w:history="1">
            <w:r w:rsidRPr="00631DD6">
              <w:rPr>
                <w:rStyle w:val="a8"/>
                <w:rFonts w:hint="eastAsia"/>
                <w:bCs/>
                <w:noProof/>
              </w:rPr>
              <w:t>方名：</w:t>
            </w:r>
            <w:r w:rsidRPr="00631DD6">
              <w:rPr>
                <w:rStyle w:val="a8"/>
                <w:rFonts w:hint="eastAsia"/>
                <w:noProof/>
              </w:rPr>
              <w:t>缠金丹</w:t>
            </w:r>
            <w:r>
              <w:rPr>
                <w:noProof/>
                <w:webHidden/>
              </w:rPr>
              <w:tab/>
            </w:r>
            <w:r>
              <w:rPr>
                <w:noProof/>
                <w:webHidden/>
              </w:rPr>
              <w:fldChar w:fldCharType="begin"/>
            </w:r>
            <w:r>
              <w:rPr>
                <w:noProof/>
                <w:webHidden/>
              </w:rPr>
              <w:instrText xml:space="preserve"> PAGEREF _Toc54211244 \h </w:instrText>
            </w:r>
            <w:r>
              <w:rPr>
                <w:noProof/>
                <w:webHidden/>
              </w:rPr>
            </w:r>
            <w:r>
              <w:rPr>
                <w:noProof/>
                <w:webHidden/>
              </w:rPr>
              <w:fldChar w:fldCharType="separate"/>
            </w:r>
            <w:r>
              <w:rPr>
                <w:noProof/>
                <w:webHidden/>
              </w:rPr>
              <w:t>394</w:t>
            </w:r>
            <w:r>
              <w:rPr>
                <w:noProof/>
                <w:webHidden/>
              </w:rPr>
              <w:fldChar w:fldCharType="end"/>
            </w:r>
          </w:hyperlink>
        </w:p>
        <w:p w:rsidR="00771291" w:rsidRDefault="00771291">
          <w:pPr>
            <w:pStyle w:val="11"/>
            <w:tabs>
              <w:tab w:val="right" w:leader="dot" w:pos="8296"/>
            </w:tabs>
            <w:rPr>
              <w:noProof/>
            </w:rPr>
          </w:pPr>
          <w:hyperlink w:anchor="_Toc54211245" w:history="1">
            <w:r w:rsidRPr="00631DD6">
              <w:rPr>
                <w:rStyle w:val="a8"/>
                <w:rFonts w:hint="eastAsia"/>
                <w:bCs/>
                <w:noProof/>
              </w:rPr>
              <w:t>方名：</w:t>
            </w:r>
            <w:r w:rsidRPr="00631DD6">
              <w:rPr>
                <w:rStyle w:val="a8"/>
                <w:rFonts w:hint="eastAsia"/>
                <w:noProof/>
              </w:rPr>
              <w:t>槟连丸</w:t>
            </w:r>
            <w:r>
              <w:rPr>
                <w:noProof/>
                <w:webHidden/>
              </w:rPr>
              <w:tab/>
            </w:r>
            <w:r>
              <w:rPr>
                <w:noProof/>
                <w:webHidden/>
              </w:rPr>
              <w:fldChar w:fldCharType="begin"/>
            </w:r>
            <w:r>
              <w:rPr>
                <w:noProof/>
                <w:webHidden/>
              </w:rPr>
              <w:instrText xml:space="preserve"> PAGEREF _Toc54211245 \h </w:instrText>
            </w:r>
            <w:r>
              <w:rPr>
                <w:noProof/>
                <w:webHidden/>
              </w:rPr>
            </w:r>
            <w:r>
              <w:rPr>
                <w:noProof/>
                <w:webHidden/>
              </w:rPr>
              <w:fldChar w:fldCharType="separate"/>
            </w:r>
            <w:r>
              <w:rPr>
                <w:noProof/>
                <w:webHidden/>
              </w:rPr>
              <w:t>394</w:t>
            </w:r>
            <w:r>
              <w:rPr>
                <w:noProof/>
                <w:webHidden/>
              </w:rPr>
              <w:fldChar w:fldCharType="end"/>
            </w:r>
          </w:hyperlink>
        </w:p>
        <w:p w:rsidR="00771291" w:rsidRDefault="00771291">
          <w:pPr>
            <w:pStyle w:val="11"/>
            <w:tabs>
              <w:tab w:val="right" w:leader="dot" w:pos="8296"/>
            </w:tabs>
            <w:rPr>
              <w:noProof/>
            </w:rPr>
          </w:pPr>
          <w:hyperlink w:anchor="_Toc54211246"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_Toc54211246 \h </w:instrText>
            </w:r>
            <w:r>
              <w:rPr>
                <w:noProof/>
                <w:webHidden/>
              </w:rPr>
            </w:r>
            <w:r>
              <w:rPr>
                <w:noProof/>
                <w:webHidden/>
              </w:rPr>
              <w:fldChar w:fldCharType="separate"/>
            </w:r>
            <w:r>
              <w:rPr>
                <w:noProof/>
                <w:webHidden/>
              </w:rPr>
              <w:t>395</w:t>
            </w:r>
            <w:r>
              <w:rPr>
                <w:noProof/>
                <w:webHidden/>
              </w:rPr>
              <w:fldChar w:fldCharType="end"/>
            </w:r>
          </w:hyperlink>
        </w:p>
        <w:p w:rsidR="00771291" w:rsidRDefault="00771291">
          <w:pPr>
            <w:pStyle w:val="11"/>
            <w:tabs>
              <w:tab w:val="right" w:leader="dot" w:pos="8296"/>
            </w:tabs>
            <w:rPr>
              <w:noProof/>
            </w:rPr>
          </w:pPr>
          <w:hyperlink w:anchor="_Toc54211247"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_Toc54211247 \h </w:instrText>
            </w:r>
            <w:r>
              <w:rPr>
                <w:noProof/>
                <w:webHidden/>
              </w:rPr>
            </w:r>
            <w:r>
              <w:rPr>
                <w:noProof/>
                <w:webHidden/>
              </w:rPr>
              <w:fldChar w:fldCharType="separate"/>
            </w:r>
            <w:r>
              <w:rPr>
                <w:noProof/>
                <w:webHidden/>
              </w:rPr>
              <w:t>395</w:t>
            </w:r>
            <w:r>
              <w:rPr>
                <w:noProof/>
                <w:webHidden/>
              </w:rPr>
              <w:fldChar w:fldCharType="end"/>
            </w:r>
          </w:hyperlink>
        </w:p>
        <w:p w:rsidR="00771291" w:rsidRDefault="00771291">
          <w:pPr>
            <w:pStyle w:val="11"/>
            <w:tabs>
              <w:tab w:val="right" w:leader="dot" w:pos="8296"/>
            </w:tabs>
            <w:rPr>
              <w:noProof/>
            </w:rPr>
          </w:pPr>
          <w:hyperlink w:anchor="_Toc54211248"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_Toc54211248 \h </w:instrText>
            </w:r>
            <w:r>
              <w:rPr>
                <w:noProof/>
                <w:webHidden/>
              </w:rPr>
            </w:r>
            <w:r>
              <w:rPr>
                <w:noProof/>
                <w:webHidden/>
              </w:rPr>
              <w:fldChar w:fldCharType="separate"/>
            </w:r>
            <w:r>
              <w:rPr>
                <w:noProof/>
                <w:webHidden/>
              </w:rPr>
              <w:t>395</w:t>
            </w:r>
            <w:r>
              <w:rPr>
                <w:noProof/>
                <w:webHidden/>
              </w:rPr>
              <w:fldChar w:fldCharType="end"/>
            </w:r>
          </w:hyperlink>
        </w:p>
        <w:p w:rsidR="00771291" w:rsidRDefault="00771291">
          <w:pPr>
            <w:pStyle w:val="11"/>
            <w:tabs>
              <w:tab w:val="right" w:leader="dot" w:pos="8296"/>
            </w:tabs>
            <w:rPr>
              <w:noProof/>
            </w:rPr>
          </w:pPr>
          <w:hyperlink w:anchor="_Toc54211249"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_Toc54211249 \h </w:instrText>
            </w:r>
            <w:r>
              <w:rPr>
                <w:noProof/>
                <w:webHidden/>
              </w:rPr>
            </w:r>
            <w:r>
              <w:rPr>
                <w:noProof/>
                <w:webHidden/>
              </w:rPr>
              <w:fldChar w:fldCharType="separate"/>
            </w:r>
            <w:r>
              <w:rPr>
                <w:noProof/>
                <w:webHidden/>
              </w:rPr>
              <w:t>395</w:t>
            </w:r>
            <w:r>
              <w:rPr>
                <w:noProof/>
                <w:webHidden/>
              </w:rPr>
              <w:fldChar w:fldCharType="end"/>
            </w:r>
          </w:hyperlink>
        </w:p>
        <w:p w:rsidR="00771291" w:rsidRDefault="00771291">
          <w:pPr>
            <w:pStyle w:val="11"/>
            <w:tabs>
              <w:tab w:val="right" w:leader="dot" w:pos="8296"/>
            </w:tabs>
            <w:rPr>
              <w:noProof/>
            </w:rPr>
          </w:pPr>
          <w:hyperlink w:anchor="_Toc54211250"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_Toc54211250 \h </w:instrText>
            </w:r>
            <w:r>
              <w:rPr>
                <w:noProof/>
                <w:webHidden/>
              </w:rPr>
            </w:r>
            <w:r>
              <w:rPr>
                <w:noProof/>
                <w:webHidden/>
              </w:rPr>
              <w:fldChar w:fldCharType="separate"/>
            </w:r>
            <w:r>
              <w:rPr>
                <w:noProof/>
                <w:webHidden/>
              </w:rPr>
              <w:t>395</w:t>
            </w:r>
            <w:r>
              <w:rPr>
                <w:noProof/>
                <w:webHidden/>
              </w:rPr>
              <w:fldChar w:fldCharType="end"/>
            </w:r>
          </w:hyperlink>
        </w:p>
        <w:p w:rsidR="00771291" w:rsidRDefault="00771291">
          <w:pPr>
            <w:pStyle w:val="11"/>
            <w:tabs>
              <w:tab w:val="right" w:leader="dot" w:pos="8296"/>
            </w:tabs>
            <w:rPr>
              <w:noProof/>
            </w:rPr>
          </w:pPr>
          <w:hyperlink w:anchor="_Toc54211251"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_Toc54211251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2"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_Toc54211252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3"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_Toc54211253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4"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_Toc54211254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5"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_Toc54211255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6" w:history="1">
            <w:r w:rsidRPr="00631DD6">
              <w:rPr>
                <w:rStyle w:val="a8"/>
                <w:rFonts w:hint="eastAsia"/>
                <w:bCs/>
                <w:noProof/>
              </w:rPr>
              <w:t>方名：</w:t>
            </w:r>
            <w:r w:rsidRPr="00631DD6">
              <w:rPr>
                <w:rStyle w:val="a8"/>
                <w:rFonts w:hint="eastAsia"/>
                <w:noProof/>
              </w:rPr>
              <w:t>槟榔丸</w:t>
            </w:r>
            <w:r>
              <w:rPr>
                <w:noProof/>
                <w:webHidden/>
              </w:rPr>
              <w:tab/>
            </w:r>
            <w:r>
              <w:rPr>
                <w:noProof/>
                <w:webHidden/>
              </w:rPr>
              <w:fldChar w:fldCharType="begin"/>
            </w:r>
            <w:r>
              <w:rPr>
                <w:noProof/>
                <w:webHidden/>
              </w:rPr>
              <w:instrText xml:space="preserve"> PAGEREF _Toc54211256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7" w:history="1">
            <w:r w:rsidRPr="00631DD6">
              <w:rPr>
                <w:rStyle w:val="a8"/>
                <w:rFonts w:hint="eastAsia"/>
                <w:bCs/>
                <w:noProof/>
              </w:rPr>
              <w:t>方名：</w:t>
            </w:r>
            <w:r w:rsidRPr="00631DD6">
              <w:rPr>
                <w:rStyle w:val="a8"/>
                <w:rFonts w:hint="eastAsia"/>
                <w:noProof/>
              </w:rPr>
              <w:t>槟榔汤</w:t>
            </w:r>
            <w:r>
              <w:rPr>
                <w:noProof/>
                <w:webHidden/>
              </w:rPr>
              <w:tab/>
            </w:r>
            <w:r>
              <w:rPr>
                <w:noProof/>
                <w:webHidden/>
              </w:rPr>
              <w:fldChar w:fldCharType="begin"/>
            </w:r>
            <w:r>
              <w:rPr>
                <w:noProof/>
                <w:webHidden/>
              </w:rPr>
              <w:instrText xml:space="preserve"> PAGEREF _Toc54211257 \h </w:instrText>
            </w:r>
            <w:r>
              <w:rPr>
                <w:noProof/>
                <w:webHidden/>
              </w:rPr>
            </w:r>
            <w:r>
              <w:rPr>
                <w:noProof/>
                <w:webHidden/>
              </w:rPr>
              <w:fldChar w:fldCharType="separate"/>
            </w:r>
            <w:r>
              <w:rPr>
                <w:noProof/>
                <w:webHidden/>
              </w:rPr>
              <w:t>396</w:t>
            </w:r>
            <w:r>
              <w:rPr>
                <w:noProof/>
                <w:webHidden/>
              </w:rPr>
              <w:fldChar w:fldCharType="end"/>
            </w:r>
          </w:hyperlink>
        </w:p>
        <w:p w:rsidR="00771291" w:rsidRDefault="00771291">
          <w:pPr>
            <w:pStyle w:val="11"/>
            <w:tabs>
              <w:tab w:val="right" w:leader="dot" w:pos="8296"/>
            </w:tabs>
            <w:rPr>
              <w:noProof/>
            </w:rPr>
          </w:pPr>
          <w:hyperlink w:anchor="_Toc54211258" w:history="1">
            <w:r w:rsidRPr="00631DD6">
              <w:rPr>
                <w:rStyle w:val="a8"/>
                <w:rFonts w:hint="eastAsia"/>
                <w:bCs/>
                <w:noProof/>
              </w:rPr>
              <w:t>方名：</w:t>
            </w:r>
            <w:r w:rsidRPr="00631DD6">
              <w:rPr>
                <w:rStyle w:val="a8"/>
                <w:rFonts w:hint="eastAsia"/>
                <w:noProof/>
              </w:rPr>
              <w:t>槟榔汤</w:t>
            </w:r>
            <w:r>
              <w:rPr>
                <w:noProof/>
                <w:webHidden/>
              </w:rPr>
              <w:tab/>
            </w:r>
            <w:r>
              <w:rPr>
                <w:noProof/>
                <w:webHidden/>
              </w:rPr>
              <w:fldChar w:fldCharType="begin"/>
            </w:r>
            <w:r>
              <w:rPr>
                <w:noProof/>
                <w:webHidden/>
              </w:rPr>
              <w:instrText xml:space="preserve"> PAGEREF _Toc54211258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59"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_Toc54211259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60"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_Toc54211260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61"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_Toc54211261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62"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_Toc54211262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63"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_Toc54211263 \h </w:instrText>
            </w:r>
            <w:r>
              <w:rPr>
                <w:noProof/>
                <w:webHidden/>
              </w:rPr>
            </w:r>
            <w:r>
              <w:rPr>
                <w:noProof/>
                <w:webHidden/>
              </w:rPr>
              <w:fldChar w:fldCharType="separate"/>
            </w:r>
            <w:r>
              <w:rPr>
                <w:noProof/>
                <w:webHidden/>
              </w:rPr>
              <w:t>397</w:t>
            </w:r>
            <w:r>
              <w:rPr>
                <w:noProof/>
                <w:webHidden/>
              </w:rPr>
              <w:fldChar w:fldCharType="end"/>
            </w:r>
          </w:hyperlink>
        </w:p>
        <w:p w:rsidR="00771291" w:rsidRDefault="00771291">
          <w:pPr>
            <w:pStyle w:val="11"/>
            <w:tabs>
              <w:tab w:val="right" w:leader="dot" w:pos="8296"/>
            </w:tabs>
            <w:rPr>
              <w:noProof/>
            </w:rPr>
          </w:pPr>
          <w:hyperlink w:anchor="_Toc54211264"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_Toc54211264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65" w:history="1">
            <w:r w:rsidRPr="00631DD6">
              <w:rPr>
                <w:rStyle w:val="a8"/>
                <w:rFonts w:hint="eastAsia"/>
                <w:bCs/>
                <w:noProof/>
              </w:rPr>
              <w:t>方名：</w:t>
            </w:r>
            <w:r w:rsidRPr="00631DD6">
              <w:rPr>
                <w:rStyle w:val="a8"/>
                <w:rFonts w:hint="eastAsia"/>
                <w:noProof/>
              </w:rPr>
              <w:t>槟榔散</w:t>
            </w:r>
            <w:r>
              <w:rPr>
                <w:noProof/>
                <w:webHidden/>
              </w:rPr>
              <w:tab/>
            </w:r>
            <w:r>
              <w:rPr>
                <w:noProof/>
                <w:webHidden/>
              </w:rPr>
              <w:fldChar w:fldCharType="begin"/>
            </w:r>
            <w:r>
              <w:rPr>
                <w:noProof/>
                <w:webHidden/>
              </w:rPr>
              <w:instrText xml:space="preserve"> PAGEREF _Toc54211265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66" w:history="1">
            <w:r w:rsidRPr="00631DD6">
              <w:rPr>
                <w:rStyle w:val="a8"/>
                <w:rFonts w:hint="eastAsia"/>
                <w:bCs/>
                <w:noProof/>
              </w:rPr>
              <w:t>方名：</w:t>
            </w:r>
            <w:r w:rsidRPr="00631DD6">
              <w:rPr>
                <w:rStyle w:val="a8"/>
                <w:rFonts w:hint="eastAsia"/>
                <w:noProof/>
              </w:rPr>
              <w:t>槟榔利膈丸</w:t>
            </w:r>
            <w:r>
              <w:rPr>
                <w:noProof/>
                <w:webHidden/>
              </w:rPr>
              <w:tab/>
            </w:r>
            <w:r>
              <w:rPr>
                <w:noProof/>
                <w:webHidden/>
              </w:rPr>
              <w:fldChar w:fldCharType="begin"/>
            </w:r>
            <w:r>
              <w:rPr>
                <w:noProof/>
                <w:webHidden/>
              </w:rPr>
              <w:instrText xml:space="preserve"> PAGEREF _Toc54211266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67" w:history="1">
            <w:r w:rsidRPr="00631DD6">
              <w:rPr>
                <w:rStyle w:val="a8"/>
                <w:rFonts w:hint="eastAsia"/>
                <w:bCs/>
                <w:noProof/>
              </w:rPr>
              <w:t>方名：</w:t>
            </w:r>
            <w:r w:rsidRPr="00631DD6">
              <w:rPr>
                <w:rStyle w:val="a8"/>
                <w:rFonts w:hint="eastAsia"/>
                <w:noProof/>
              </w:rPr>
              <w:t>槟榔枳壳丸</w:t>
            </w:r>
            <w:r>
              <w:rPr>
                <w:noProof/>
                <w:webHidden/>
              </w:rPr>
              <w:tab/>
            </w:r>
            <w:r>
              <w:rPr>
                <w:noProof/>
                <w:webHidden/>
              </w:rPr>
              <w:fldChar w:fldCharType="begin"/>
            </w:r>
            <w:r>
              <w:rPr>
                <w:noProof/>
                <w:webHidden/>
              </w:rPr>
              <w:instrText xml:space="preserve"> PAGEREF _Toc54211267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68" w:history="1">
            <w:r w:rsidRPr="00631DD6">
              <w:rPr>
                <w:rStyle w:val="a8"/>
                <w:rFonts w:hint="eastAsia"/>
                <w:bCs/>
                <w:noProof/>
              </w:rPr>
              <w:t>方名：</w:t>
            </w:r>
            <w:r w:rsidRPr="00631DD6">
              <w:rPr>
                <w:rStyle w:val="a8"/>
                <w:rFonts w:hint="eastAsia"/>
                <w:noProof/>
              </w:rPr>
              <w:t>酸枣仁汤</w:t>
            </w:r>
            <w:r>
              <w:rPr>
                <w:noProof/>
                <w:webHidden/>
              </w:rPr>
              <w:tab/>
            </w:r>
            <w:r>
              <w:rPr>
                <w:noProof/>
                <w:webHidden/>
              </w:rPr>
              <w:fldChar w:fldCharType="begin"/>
            </w:r>
            <w:r>
              <w:rPr>
                <w:noProof/>
                <w:webHidden/>
              </w:rPr>
              <w:instrText xml:space="preserve"> PAGEREF _Toc54211268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69" w:history="1">
            <w:r w:rsidRPr="00631DD6">
              <w:rPr>
                <w:rStyle w:val="a8"/>
                <w:rFonts w:hint="eastAsia"/>
                <w:bCs/>
                <w:noProof/>
              </w:rPr>
              <w:t>方名：</w:t>
            </w:r>
            <w:r w:rsidRPr="00631DD6">
              <w:rPr>
                <w:rStyle w:val="a8"/>
                <w:rFonts w:hint="eastAsia"/>
                <w:noProof/>
              </w:rPr>
              <w:t>嘉禾散</w:t>
            </w:r>
            <w:r>
              <w:rPr>
                <w:noProof/>
                <w:webHidden/>
              </w:rPr>
              <w:tab/>
            </w:r>
            <w:r>
              <w:rPr>
                <w:noProof/>
                <w:webHidden/>
              </w:rPr>
              <w:fldChar w:fldCharType="begin"/>
            </w:r>
            <w:r>
              <w:rPr>
                <w:noProof/>
                <w:webHidden/>
              </w:rPr>
              <w:instrText xml:space="preserve"> PAGEREF _Toc54211269 \h </w:instrText>
            </w:r>
            <w:r>
              <w:rPr>
                <w:noProof/>
                <w:webHidden/>
              </w:rPr>
            </w:r>
            <w:r>
              <w:rPr>
                <w:noProof/>
                <w:webHidden/>
              </w:rPr>
              <w:fldChar w:fldCharType="separate"/>
            </w:r>
            <w:r>
              <w:rPr>
                <w:noProof/>
                <w:webHidden/>
              </w:rPr>
              <w:t>398</w:t>
            </w:r>
            <w:r>
              <w:rPr>
                <w:noProof/>
                <w:webHidden/>
              </w:rPr>
              <w:fldChar w:fldCharType="end"/>
            </w:r>
          </w:hyperlink>
        </w:p>
        <w:p w:rsidR="00771291" w:rsidRDefault="00771291">
          <w:pPr>
            <w:pStyle w:val="11"/>
            <w:tabs>
              <w:tab w:val="right" w:leader="dot" w:pos="8296"/>
            </w:tabs>
            <w:rPr>
              <w:noProof/>
            </w:rPr>
          </w:pPr>
          <w:hyperlink w:anchor="_Toc54211270" w:history="1">
            <w:r w:rsidRPr="00631DD6">
              <w:rPr>
                <w:rStyle w:val="a8"/>
                <w:rFonts w:hint="eastAsia"/>
                <w:bCs/>
                <w:noProof/>
              </w:rPr>
              <w:t>方名：</w:t>
            </w:r>
            <w:r w:rsidRPr="00631DD6">
              <w:rPr>
                <w:rStyle w:val="a8"/>
                <w:rFonts w:hint="eastAsia"/>
                <w:noProof/>
              </w:rPr>
              <w:t>聚香羊肉丸</w:t>
            </w:r>
            <w:r>
              <w:rPr>
                <w:noProof/>
                <w:webHidden/>
              </w:rPr>
              <w:tab/>
            </w:r>
            <w:r>
              <w:rPr>
                <w:noProof/>
                <w:webHidden/>
              </w:rPr>
              <w:fldChar w:fldCharType="begin"/>
            </w:r>
            <w:r>
              <w:rPr>
                <w:noProof/>
                <w:webHidden/>
              </w:rPr>
              <w:instrText xml:space="preserve"> PAGEREF _Toc54211270 \h </w:instrText>
            </w:r>
            <w:r>
              <w:rPr>
                <w:noProof/>
                <w:webHidden/>
              </w:rPr>
            </w:r>
            <w:r>
              <w:rPr>
                <w:noProof/>
                <w:webHidden/>
              </w:rPr>
              <w:fldChar w:fldCharType="separate"/>
            </w:r>
            <w:r>
              <w:rPr>
                <w:noProof/>
                <w:webHidden/>
              </w:rPr>
              <w:t>399</w:t>
            </w:r>
            <w:r>
              <w:rPr>
                <w:noProof/>
                <w:webHidden/>
              </w:rPr>
              <w:fldChar w:fldCharType="end"/>
            </w:r>
          </w:hyperlink>
        </w:p>
        <w:p w:rsidR="00771291" w:rsidRDefault="00771291">
          <w:pPr>
            <w:pStyle w:val="11"/>
            <w:tabs>
              <w:tab w:val="right" w:leader="dot" w:pos="8296"/>
            </w:tabs>
            <w:rPr>
              <w:noProof/>
            </w:rPr>
          </w:pPr>
          <w:hyperlink w:anchor="_Toc54211271" w:history="1">
            <w:r w:rsidRPr="00631DD6">
              <w:rPr>
                <w:rStyle w:val="a8"/>
                <w:rFonts w:hint="eastAsia"/>
                <w:bCs/>
                <w:noProof/>
              </w:rPr>
              <w:t>方名：</w:t>
            </w:r>
            <w:r w:rsidRPr="00631DD6">
              <w:rPr>
                <w:rStyle w:val="a8"/>
                <w:rFonts w:hint="eastAsia"/>
                <w:noProof/>
              </w:rPr>
              <w:t>雌黄丸</w:t>
            </w:r>
            <w:r>
              <w:rPr>
                <w:noProof/>
                <w:webHidden/>
              </w:rPr>
              <w:tab/>
            </w:r>
            <w:r>
              <w:rPr>
                <w:noProof/>
                <w:webHidden/>
              </w:rPr>
              <w:fldChar w:fldCharType="begin"/>
            </w:r>
            <w:r>
              <w:rPr>
                <w:noProof/>
                <w:webHidden/>
              </w:rPr>
              <w:instrText xml:space="preserve"> PAGEREF _Toc54211271 \h </w:instrText>
            </w:r>
            <w:r>
              <w:rPr>
                <w:noProof/>
                <w:webHidden/>
              </w:rPr>
            </w:r>
            <w:r>
              <w:rPr>
                <w:noProof/>
                <w:webHidden/>
              </w:rPr>
              <w:fldChar w:fldCharType="separate"/>
            </w:r>
            <w:r>
              <w:rPr>
                <w:noProof/>
                <w:webHidden/>
              </w:rPr>
              <w:t>399</w:t>
            </w:r>
            <w:r>
              <w:rPr>
                <w:noProof/>
                <w:webHidden/>
              </w:rPr>
              <w:fldChar w:fldCharType="end"/>
            </w:r>
          </w:hyperlink>
        </w:p>
        <w:p w:rsidR="00771291" w:rsidRDefault="00771291">
          <w:pPr>
            <w:pStyle w:val="11"/>
            <w:tabs>
              <w:tab w:val="right" w:leader="dot" w:pos="8296"/>
            </w:tabs>
            <w:rPr>
              <w:noProof/>
            </w:rPr>
          </w:pPr>
          <w:hyperlink w:anchor="_Toc54211272" w:history="1">
            <w:r w:rsidRPr="00631DD6">
              <w:rPr>
                <w:rStyle w:val="a8"/>
                <w:rFonts w:hint="eastAsia"/>
                <w:bCs/>
                <w:noProof/>
              </w:rPr>
              <w:t>方名：</w:t>
            </w:r>
            <w:r w:rsidRPr="00631DD6">
              <w:rPr>
                <w:rStyle w:val="a8"/>
                <w:rFonts w:hint="eastAsia"/>
                <w:noProof/>
              </w:rPr>
              <w:t>雌雄散</w:t>
            </w:r>
            <w:r>
              <w:rPr>
                <w:noProof/>
                <w:webHidden/>
              </w:rPr>
              <w:tab/>
            </w:r>
            <w:r>
              <w:rPr>
                <w:noProof/>
                <w:webHidden/>
              </w:rPr>
              <w:fldChar w:fldCharType="begin"/>
            </w:r>
            <w:r>
              <w:rPr>
                <w:noProof/>
                <w:webHidden/>
              </w:rPr>
              <w:instrText xml:space="preserve"> PAGEREF _Toc54211272 \h </w:instrText>
            </w:r>
            <w:r>
              <w:rPr>
                <w:noProof/>
                <w:webHidden/>
              </w:rPr>
            </w:r>
            <w:r>
              <w:rPr>
                <w:noProof/>
                <w:webHidden/>
              </w:rPr>
              <w:fldChar w:fldCharType="separate"/>
            </w:r>
            <w:r>
              <w:rPr>
                <w:noProof/>
                <w:webHidden/>
              </w:rPr>
              <w:t>399</w:t>
            </w:r>
            <w:r>
              <w:rPr>
                <w:noProof/>
                <w:webHidden/>
              </w:rPr>
              <w:fldChar w:fldCharType="end"/>
            </w:r>
          </w:hyperlink>
        </w:p>
        <w:p w:rsidR="00771291" w:rsidRDefault="00771291">
          <w:pPr>
            <w:pStyle w:val="11"/>
            <w:tabs>
              <w:tab w:val="right" w:leader="dot" w:pos="8296"/>
            </w:tabs>
            <w:rPr>
              <w:noProof/>
            </w:rPr>
          </w:pPr>
          <w:hyperlink w:anchor="_Toc54211273" w:history="1">
            <w:r w:rsidRPr="00631DD6">
              <w:rPr>
                <w:rStyle w:val="a8"/>
                <w:rFonts w:hint="eastAsia"/>
                <w:bCs/>
                <w:noProof/>
              </w:rPr>
              <w:t>方名：</w:t>
            </w:r>
            <w:r w:rsidRPr="00631DD6">
              <w:rPr>
                <w:rStyle w:val="a8"/>
                <w:rFonts w:hint="eastAsia"/>
                <w:noProof/>
              </w:rPr>
              <w:t>赚胸散</w:t>
            </w:r>
            <w:r>
              <w:rPr>
                <w:noProof/>
                <w:webHidden/>
              </w:rPr>
              <w:tab/>
            </w:r>
            <w:r>
              <w:rPr>
                <w:noProof/>
                <w:webHidden/>
              </w:rPr>
              <w:fldChar w:fldCharType="begin"/>
            </w:r>
            <w:r>
              <w:rPr>
                <w:noProof/>
                <w:webHidden/>
              </w:rPr>
              <w:instrText xml:space="preserve"> PAGEREF _Toc54211273 \h </w:instrText>
            </w:r>
            <w:r>
              <w:rPr>
                <w:noProof/>
                <w:webHidden/>
              </w:rPr>
            </w:r>
            <w:r>
              <w:rPr>
                <w:noProof/>
                <w:webHidden/>
              </w:rPr>
              <w:fldChar w:fldCharType="separate"/>
            </w:r>
            <w:r>
              <w:rPr>
                <w:noProof/>
                <w:webHidden/>
              </w:rPr>
              <w:t>399</w:t>
            </w:r>
            <w:r>
              <w:rPr>
                <w:noProof/>
                <w:webHidden/>
              </w:rPr>
              <w:fldChar w:fldCharType="end"/>
            </w:r>
          </w:hyperlink>
        </w:p>
        <w:p w:rsidR="00771291" w:rsidRDefault="00771291">
          <w:pPr>
            <w:pStyle w:val="11"/>
            <w:tabs>
              <w:tab w:val="right" w:leader="dot" w:pos="8296"/>
            </w:tabs>
            <w:rPr>
              <w:noProof/>
            </w:rPr>
          </w:pPr>
          <w:hyperlink w:anchor="_Toc54211274" w:history="1">
            <w:r w:rsidRPr="00631DD6">
              <w:rPr>
                <w:rStyle w:val="a8"/>
                <w:rFonts w:hint="eastAsia"/>
                <w:bCs/>
                <w:noProof/>
              </w:rPr>
              <w:t>方名：</w:t>
            </w:r>
            <w:r w:rsidRPr="00631DD6">
              <w:rPr>
                <w:rStyle w:val="a8"/>
                <w:rFonts w:hint="eastAsia"/>
                <w:noProof/>
              </w:rPr>
              <w:t>蜡煎散</w:t>
            </w:r>
            <w:r>
              <w:rPr>
                <w:noProof/>
                <w:webHidden/>
              </w:rPr>
              <w:tab/>
            </w:r>
            <w:r>
              <w:rPr>
                <w:noProof/>
                <w:webHidden/>
              </w:rPr>
              <w:fldChar w:fldCharType="begin"/>
            </w:r>
            <w:r>
              <w:rPr>
                <w:noProof/>
                <w:webHidden/>
              </w:rPr>
              <w:instrText xml:space="preserve"> PAGEREF _Toc54211274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75" w:history="1">
            <w:r w:rsidRPr="00631DD6">
              <w:rPr>
                <w:rStyle w:val="a8"/>
                <w:rFonts w:hint="eastAsia"/>
                <w:bCs/>
                <w:noProof/>
              </w:rPr>
              <w:t>方名：</w:t>
            </w:r>
            <w:r w:rsidRPr="00631DD6">
              <w:rPr>
                <w:rStyle w:val="a8"/>
                <w:rFonts w:hint="eastAsia"/>
                <w:noProof/>
              </w:rPr>
              <w:t>罂粟粥</w:t>
            </w:r>
            <w:r>
              <w:rPr>
                <w:noProof/>
                <w:webHidden/>
              </w:rPr>
              <w:tab/>
            </w:r>
            <w:r>
              <w:rPr>
                <w:noProof/>
                <w:webHidden/>
              </w:rPr>
              <w:fldChar w:fldCharType="begin"/>
            </w:r>
            <w:r>
              <w:rPr>
                <w:noProof/>
                <w:webHidden/>
              </w:rPr>
              <w:instrText xml:space="preserve"> PAGEREF _Toc54211275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76" w:history="1">
            <w:r w:rsidRPr="00631DD6">
              <w:rPr>
                <w:rStyle w:val="a8"/>
                <w:rFonts w:hint="eastAsia"/>
                <w:bCs/>
                <w:noProof/>
              </w:rPr>
              <w:t>方名：</w:t>
            </w:r>
            <w:r w:rsidRPr="00631DD6">
              <w:rPr>
                <w:rStyle w:val="a8"/>
                <w:rFonts w:hint="eastAsia"/>
                <w:noProof/>
              </w:rPr>
              <w:t>熏膈丸</w:t>
            </w:r>
            <w:r>
              <w:rPr>
                <w:noProof/>
                <w:webHidden/>
              </w:rPr>
              <w:tab/>
            </w:r>
            <w:r>
              <w:rPr>
                <w:noProof/>
                <w:webHidden/>
              </w:rPr>
              <w:fldChar w:fldCharType="begin"/>
            </w:r>
            <w:r>
              <w:rPr>
                <w:noProof/>
                <w:webHidden/>
              </w:rPr>
              <w:instrText xml:space="preserve"> PAGEREF _Toc54211276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77" w:history="1">
            <w:r w:rsidRPr="00631DD6">
              <w:rPr>
                <w:rStyle w:val="a8"/>
                <w:rFonts w:hint="eastAsia"/>
                <w:bCs/>
                <w:noProof/>
              </w:rPr>
              <w:t>方名：</w:t>
            </w:r>
            <w:r w:rsidRPr="00631DD6">
              <w:rPr>
                <w:rStyle w:val="a8"/>
                <w:rFonts w:hint="eastAsia"/>
                <w:noProof/>
              </w:rPr>
              <w:t>膈气丸</w:t>
            </w:r>
            <w:r>
              <w:rPr>
                <w:noProof/>
                <w:webHidden/>
              </w:rPr>
              <w:tab/>
            </w:r>
            <w:r>
              <w:rPr>
                <w:noProof/>
                <w:webHidden/>
              </w:rPr>
              <w:fldChar w:fldCharType="begin"/>
            </w:r>
            <w:r>
              <w:rPr>
                <w:noProof/>
                <w:webHidden/>
              </w:rPr>
              <w:instrText xml:space="preserve"> PAGEREF _Toc54211277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78" w:history="1">
            <w:r w:rsidRPr="00631DD6">
              <w:rPr>
                <w:rStyle w:val="a8"/>
                <w:rFonts w:hint="eastAsia"/>
                <w:bCs/>
                <w:noProof/>
              </w:rPr>
              <w:t>方名：</w:t>
            </w:r>
            <w:r w:rsidRPr="00631DD6">
              <w:rPr>
                <w:rStyle w:val="a8"/>
                <w:rFonts w:hint="eastAsia"/>
                <w:noProof/>
              </w:rPr>
              <w:t>膈气散</w:t>
            </w:r>
            <w:r>
              <w:rPr>
                <w:noProof/>
                <w:webHidden/>
              </w:rPr>
              <w:tab/>
            </w:r>
            <w:r>
              <w:rPr>
                <w:noProof/>
                <w:webHidden/>
              </w:rPr>
              <w:fldChar w:fldCharType="begin"/>
            </w:r>
            <w:r>
              <w:rPr>
                <w:noProof/>
                <w:webHidden/>
              </w:rPr>
              <w:instrText xml:space="preserve"> PAGEREF _Toc54211278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79" w:history="1">
            <w:r w:rsidRPr="00631DD6">
              <w:rPr>
                <w:rStyle w:val="a8"/>
                <w:rFonts w:hint="eastAsia"/>
                <w:bCs/>
                <w:noProof/>
              </w:rPr>
              <w:t>方名：</w:t>
            </w:r>
            <w:r w:rsidRPr="00631DD6">
              <w:rPr>
                <w:rStyle w:val="a8"/>
                <w:rFonts w:hint="eastAsia"/>
                <w:noProof/>
              </w:rPr>
              <w:t>膈噎汤</w:t>
            </w:r>
            <w:r>
              <w:rPr>
                <w:noProof/>
                <w:webHidden/>
              </w:rPr>
              <w:tab/>
            </w:r>
            <w:r>
              <w:rPr>
                <w:noProof/>
                <w:webHidden/>
              </w:rPr>
              <w:fldChar w:fldCharType="begin"/>
            </w:r>
            <w:r>
              <w:rPr>
                <w:noProof/>
                <w:webHidden/>
              </w:rPr>
              <w:instrText xml:space="preserve"> PAGEREF _Toc54211279 \h </w:instrText>
            </w:r>
            <w:r>
              <w:rPr>
                <w:noProof/>
                <w:webHidden/>
              </w:rPr>
            </w:r>
            <w:r>
              <w:rPr>
                <w:noProof/>
                <w:webHidden/>
              </w:rPr>
              <w:fldChar w:fldCharType="separate"/>
            </w:r>
            <w:r>
              <w:rPr>
                <w:noProof/>
                <w:webHidden/>
              </w:rPr>
              <w:t>400</w:t>
            </w:r>
            <w:r>
              <w:rPr>
                <w:noProof/>
                <w:webHidden/>
              </w:rPr>
              <w:fldChar w:fldCharType="end"/>
            </w:r>
          </w:hyperlink>
        </w:p>
        <w:p w:rsidR="00771291" w:rsidRDefault="00771291">
          <w:pPr>
            <w:pStyle w:val="11"/>
            <w:tabs>
              <w:tab w:val="right" w:leader="dot" w:pos="8296"/>
            </w:tabs>
            <w:rPr>
              <w:noProof/>
            </w:rPr>
          </w:pPr>
          <w:hyperlink w:anchor="_Toc54211280" w:history="1">
            <w:r w:rsidRPr="00631DD6">
              <w:rPr>
                <w:rStyle w:val="a8"/>
                <w:rFonts w:hint="eastAsia"/>
                <w:bCs/>
                <w:noProof/>
              </w:rPr>
              <w:t>方名：</w:t>
            </w:r>
            <w:r w:rsidRPr="00631DD6">
              <w:rPr>
                <w:rStyle w:val="a8"/>
                <w:rFonts w:hint="eastAsia"/>
                <w:noProof/>
              </w:rPr>
              <w:t>演气丹</w:t>
            </w:r>
            <w:r>
              <w:rPr>
                <w:noProof/>
                <w:webHidden/>
              </w:rPr>
              <w:tab/>
            </w:r>
            <w:r>
              <w:rPr>
                <w:noProof/>
                <w:webHidden/>
              </w:rPr>
              <w:fldChar w:fldCharType="begin"/>
            </w:r>
            <w:r>
              <w:rPr>
                <w:noProof/>
                <w:webHidden/>
              </w:rPr>
              <w:instrText xml:space="preserve"> PAGEREF _Toc54211280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1" w:history="1">
            <w:r w:rsidRPr="00631DD6">
              <w:rPr>
                <w:rStyle w:val="a8"/>
                <w:rFonts w:hint="eastAsia"/>
                <w:bCs/>
                <w:noProof/>
              </w:rPr>
              <w:t>方名：</w:t>
            </w:r>
            <w:r w:rsidRPr="00631DD6">
              <w:rPr>
                <w:rStyle w:val="a8"/>
                <w:rFonts w:hint="eastAsia"/>
                <w:noProof/>
              </w:rPr>
              <w:t>蜜煎</w:t>
            </w:r>
            <w:r>
              <w:rPr>
                <w:noProof/>
                <w:webHidden/>
              </w:rPr>
              <w:tab/>
            </w:r>
            <w:r>
              <w:rPr>
                <w:noProof/>
                <w:webHidden/>
              </w:rPr>
              <w:fldChar w:fldCharType="begin"/>
            </w:r>
            <w:r>
              <w:rPr>
                <w:noProof/>
                <w:webHidden/>
              </w:rPr>
              <w:instrText xml:space="preserve"> PAGEREF _Toc54211281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2" w:history="1">
            <w:r w:rsidRPr="00631DD6">
              <w:rPr>
                <w:rStyle w:val="a8"/>
                <w:rFonts w:hint="eastAsia"/>
                <w:bCs/>
                <w:noProof/>
              </w:rPr>
              <w:t>方名：</w:t>
            </w:r>
            <w:r w:rsidRPr="00631DD6">
              <w:rPr>
                <w:rStyle w:val="a8"/>
                <w:rFonts w:hint="eastAsia"/>
                <w:noProof/>
              </w:rPr>
              <w:t>缩砂丸</w:t>
            </w:r>
            <w:r>
              <w:rPr>
                <w:noProof/>
                <w:webHidden/>
              </w:rPr>
              <w:tab/>
            </w:r>
            <w:r>
              <w:rPr>
                <w:noProof/>
                <w:webHidden/>
              </w:rPr>
              <w:fldChar w:fldCharType="begin"/>
            </w:r>
            <w:r>
              <w:rPr>
                <w:noProof/>
                <w:webHidden/>
              </w:rPr>
              <w:instrText xml:space="preserve"> PAGEREF _Toc54211282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3" w:history="1">
            <w:r w:rsidRPr="00631DD6">
              <w:rPr>
                <w:rStyle w:val="a8"/>
                <w:rFonts w:hint="eastAsia"/>
                <w:bCs/>
                <w:noProof/>
              </w:rPr>
              <w:t>方名：</w:t>
            </w:r>
            <w:r w:rsidRPr="00631DD6">
              <w:rPr>
                <w:rStyle w:val="a8"/>
                <w:rFonts w:hint="eastAsia"/>
                <w:noProof/>
              </w:rPr>
              <w:t>缩砂汤</w:t>
            </w:r>
            <w:r>
              <w:rPr>
                <w:noProof/>
                <w:webHidden/>
              </w:rPr>
              <w:tab/>
            </w:r>
            <w:r>
              <w:rPr>
                <w:noProof/>
                <w:webHidden/>
              </w:rPr>
              <w:fldChar w:fldCharType="begin"/>
            </w:r>
            <w:r>
              <w:rPr>
                <w:noProof/>
                <w:webHidden/>
              </w:rPr>
              <w:instrText xml:space="preserve"> PAGEREF _Toc54211283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4" w:history="1">
            <w:r w:rsidRPr="00631DD6">
              <w:rPr>
                <w:rStyle w:val="a8"/>
                <w:rFonts w:hint="eastAsia"/>
                <w:bCs/>
                <w:noProof/>
              </w:rPr>
              <w:t>方名：</w:t>
            </w:r>
            <w:r w:rsidRPr="00631DD6">
              <w:rPr>
                <w:rStyle w:val="a8"/>
                <w:rFonts w:hint="eastAsia"/>
                <w:noProof/>
              </w:rPr>
              <w:t>缩砂饮</w:t>
            </w:r>
            <w:r>
              <w:rPr>
                <w:noProof/>
                <w:webHidden/>
              </w:rPr>
              <w:tab/>
            </w:r>
            <w:r>
              <w:rPr>
                <w:noProof/>
                <w:webHidden/>
              </w:rPr>
              <w:fldChar w:fldCharType="begin"/>
            </w:r>
            <w:r>
              <w:rPr>
                <w:noProof/>
                <w:webHidden/>
              </w:rPr>
              <w:instrText xml:space="preserve"> PAGEREF _Toc54211284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5" w:history="1">
            <w:r w:rsidRPr="00631DD6">
              <w:rPr>
                <w:rStyle w:val="a8"/>
                <w:rFonts w:hint="eastAsia"/>
                <w:bCs/>
                <w:noProof/>
              </w:rPr>
              <w:t>方名：</w:t>
            </w:r>
            <w:r w:rsidRPr="00631DD6">
              <w:rPr>
                <w:rStyle w:val="a8"/>
                <w:rFonts w:hint="eastAsia"/>
                <w:noProof/>
              </w:rPr>
              <w:t>增生平片</w:t>
            </w:r>
            <w:r>
              <w:rPr>
                <w:noProof/>
                <w:webHidden/>
              </w:rPr>
              <w:tab/>
            </w:r>
            <w:r>
              <w:rPr>
                <w:noProof/>
                <w:webHidden/>
              </w:rPr>
              <w:fldChar w:fldCharType="begin"/>
            </w:r>
            <w:r>
              <w:rPr>
                <w:noProof/>
                <w:webHidden/>
              </w:rPr>
              <w:instrText xml:space="preserve"> PAGEREF _Toc54211285 \h </w:instrText>
            </w:r>
            <w:r>
              <w:rPr>
                <w:noProof/>
                <w:webHidden/>
              </w:rPr>
            </w:r>
            <w:r>
              <w:rPr>
                <w:noProof/>
                <w:webHidden/>
              </w:rPr>
              <w:fldChar w:fldCharType="separate"/>
            </w:r>
            <w:r>
              <w:rPr>
                <w:noProof/>
                <w:webHidden/>
              </w:rPr>
              <w:t>401</w:t>
            </w:r>
            <w:r>
              <w:rPr>
                <w:noProof/>
                <w:webHidden/>
              </w:rPr>
              <w:fldChar w:fldCharType="end"/>
            </w:r>
          </w:hyperlink>
        </w:p>
        <w:p w:rsidR="00771291" w:rsidRDefault="00771291">
          <w:pPr>
            <w:pStyle w:val="11"/>
            <w:tabs>
              <w:tab w:val="right" w:leader="dot" w:pos="8296"/>
            </w:tabs>
            <w:rPr>
              <w:noProof/>
            </w:rPr>
          </w:pPr>
          <w:hyperlink w:anchor="_Toc54211286" w:history="1">
            <w:r w:rsidRPr="00631DD6">
              <w:rPr>
                <w:rStyle w:val="a8"/>
                <w:rFonts w:hint="eastAsia"/>
                <w:bCs/>
                <w:noProof/>
              </w:rPr>
              <w:t>方名：</w:t>
            </w:r>
            <w:r w:rsidRPr="00631DD6">
              <w:rPr>
                <w:rStyle w:val="a8"/>
                <w:rFonts w:hint="eastAsia"/>
                <w:noProof/>
              </w:rPr>
              <w:t>增损启膈散</w:t>
            </w:r>
            <w:r>
              <w:rPr>
                <w:noProof/>
                <w:webHidden/>
              </w:rPr>
              <w:tab/>
            </w:r>
            <w:r>
              <w:rPr>
                <w:noProof/>
                <w:webHidden/>
              </w:rPr>
              <w:fldChar w:fldCharType="begin"/>
            </w:r>
            <w:r>
              <w:rPr>
                <w:noProof/>
                <w:webHidden/>
              </w:rPr>
              <w:instrText xml:space="preserve"> PAGEREF _Toc54211286 \h </w:instrText>
            </w:r>
            <w:r>
              <w:rPr>
                <w:noProof/>
                <w:webHidden/>
              </w:rPr>
            </w:r>
            <w:r>
              <w:rPr>
                <w:noProof/>
                <w:webHidden/>
              </w:rPr>
              <w:fldChar w:fldCharType="separate"/>
            </w:r>
            <w:r>
              <w:rPr>
                <w:noProof/>
                <w:webHidden/>
              </w:rPr>
              <w:t>402</w:t>
            </w:r>
            <w:r>
              <w:rPr>
                <w:noProof/>
                <w:webHidden/>
              </w:rPr>
              <w:fldChar w:fldCharType="end"/>
            </w:r>
          </w:hyperlink>
        </w:p>
        <w:p w:rsidR="00771291" w:rsidRDefault="00771291">
          <w:pPr>
            <w:pStyle w:val="11"/>
            <w:tabs>
              <w:tab w:val="right" w:leader="dot" w:pos="8296"/>
            </w:tabs>
            <w:rPr>
              <w:noProof/>
            </w:rPr>
          </w:pPr>
          <w:hyperlink w:anchor="_Toc54211287" w:history="1">
            <w:r w:rsidRPr="00631DD6">
              <w:rPr>
                <w:rStyle w:val="a8"/>
                <w:rFonts w:hint="eastAsia"/>
                <w:bCs/>
                <w:noProof/>
              </w:rPr>
              <w:t>方名：</w:t>
            </w:r>
            <w:r w:rsidRPr="00631DD6">
              <w:rPr>
                <w:rStyle w:val="a8"/>
                <w:rFonts w:hint="eastAsia"/>
                <w:noProof/>
              </w:rPr>
              <w:t>增损流气饮</w:t>
            </w:r>
            <w:r>
              <w:rPr>
                <w:noProof/>
                <w:webHidden/>
              </w:rPr>
              <w:tab/>
            </w:r>
            <w:r>
              <w:rPr>
                <w:noProof/>
                <w:webHidden/>
              </w:rPr>
              <w:fldChar w:fldCharType="begin"/>
            </w:r>
            <w:r>
              <w:rPr>
                <w:noProof/>
                <w:webHidden/>
              </w:rPr>
              <w:instrText xml:space="preserve"> PAGEREF _Toc54211287 \h </w:instrText>
            </w:r>
            <w:r>
              <w:rPr>
                <w:noProof/>
                <w:webHidden/>
              </w:rPr>
            </w:r>
            <w:r>
              <w:rPr>
                <w:noProof/>
                <w:webHidden/>
              </w:rPr>
              <w:fldChar w:fldCharType="separate"/>
            </w:r>
            <w:r>
              <w:rPr>
                <w:noProof/>
                <w:webHidden/>
              </w:rPr>
              <w:t>402</w:t>
            </w:r>
            <w:r>
              <w:rPr>
                <w:noProof/>
                <w:webHidden/>
              </w:rPr>
              <w:fldChar w:fldCharType="end"/>
            </w:r>
          </w:hyperlink>
        </w:p>
        <w:p w:rsidR="00771291" w:rsidRDefault="00771291">
          <w:pPr>
            <w:pStyle w:val="11"/>
            <w:tabs>
              <w:tab w:val="right" w:leader="dot" w:pos="8296"/>
            </w:tabs>
            <w:rPr>
              <w:noProof/>
            </w:rPr>
          </w:pPr>
          <w:hyperlink w:anchor="_Toc54211288" w:history="1">
            <w:r w:rsidRPr="00631DD6">
              <w:rPr>
                <w:rStyle w:val="a8"/>
                <w:rFonts w:hint="eastAsia"/>
                <w:bCs/>
                <w:noProof/>
              </w:rPr>
              <w:t>方名：</w:t>
            </w:r>
            <w:r w:rsidRPr="00631DD6">
              <w:rPr>
                <w:rStyle w:val="a8"/>
                <w:rFonts w:hint="eastAsia"/>
                <w:noProof/>
              </w:rPr>
              <w:t>撮气散</w:t>
            </w:r>
            <w:r>
              <w:rPr>
                <w:noProof/>
                <w:webHidden/>
              </w:rPr>
              <w:tab/>
            </w:r>
            <w:r>
              <w:rPr>
                <w:noProof/>
                <w:webHidden/>
              </w:rPr>
              <w:fldChar w:fldCharType="begin"/>
            </w:r>
            <w:r>
              <w:rPr>
                <w:noProof/>
                <w:webHidden/>
              </w:rPr>
              <w:instrText xml:space="preserve"> PAGEREF _Toc54211288 \h </w:instrText>
            </w:r>
            <w:r>
              <w:rPr>
                <w:noProof/>
                <w:webHidden/>
              </w:rPr>
            </w:r>
            <w:r>
              <w:rPr>
                <w:noProof/>
                <w:webHidden/>
              </w:rPr>
              <w:fldChar w:fldCharType="separate"/>
            </w:r>
            <w:r>
              <w:rPr>
                <w:noProof/>
                <w:webHidden/>
              </w:rPr>
              <w:t>402</w:t>
            </w:r>
            <w:r>
              <w:rPr>
                <w:noProof/>
                <w:webHidden/>
              </w:rPr>
              <w:fldChar w:fldCharType="end"/>
            </w:r>
          </w:hyperlink>
        </w:p>
        <w:p w:rsidR="00771291" w:rsidRDefault="00771291">
          <w:pPr>
            <w:pStyle w:val="11"/>
            <w:tabs>
              <w:tab w:val="right" w:leader="dot" w:pos="8296"/>
            </w:tabs>
            <w:rPr>
              <w:noProof/>
            </w:rPr>
          </w:pPr>
          <w:hyperlink w:anchor="_Toc54211289" w:history="1">
            <w:r w:rsidRPr="00631DD6">
              <w:rPr>
                <w:rStyle w:val="a8"/>
                <w:rFonts w:hint="eastAsia"/>
                <w:bCs/>
                <w:noProof/>
              </w:rPr>
              <w:t>方名：</w:t>
            </w:r>
            <w:r w:rsidRPr="00631DD6">
              <w:rPr>
                <w:rStyle w:val="a8"/>
                <w:rFonts w:hint="eastAsia"/>
                <w:noProof/>
              </w:rPr>
              <w:t>撞气丸</w:t>
            </w:r>
            <w:r>
              <w:rPr>
                <w:noProof/>
                <w:webHidden/>
              </w:rPr>
              <w:tab/>
            </w:r>
            <w:r>
              <w:rPr>
                <w:noProof/>
                <w:webHidden/>
              </w:rPr>
              <w:fldChar w:fldCharType="begin"/>
            </w:r>
            <w:r>
              <w:rPr>
                <w:noProof/>
                <w:webHidden/>
              </w:rPr>
              <w:instrText xml:space="preserve"> PAGEREF _Toc54211289 \h </w:instrText>
            </w:r>
            <w:r>
              <w:rPr>
                <w:noProof/>
                <w:webHidden/>
              </w:rPr>
            </w:r>
            <w:r>
              <w:rPr>
                <w:noProof/>
                <w:webHidden/>
              </w:rPr>
              <w:fldChar w:fldCharType="separate"/>
            </w:r>
            <w:r>
              <w:rPr>
                <w:noProof/>
                <w:webHidden/>
              </w:rPr>
              <w:t>402</w:t>
            </w:r>
            <w:r>
              <w:rPr>
                <w:noProof/>
                <w:webHidden/>
              </w:rPr>
              <w:fldChar w:fldCharType="end"/>
            </w:r>
          </w:hyperlink>
        </w:p>
        <w:p w:rsidR="00771291" w:rsidRDefault="00771291">
          <w:pPr>
            <w:pStyle w:val="11"/>
            <w:tabs>
              <w:tab w:val="right" w:leader="dot" w:pos="8296"/>
            </w:tabs>
            <w:rPr>
              <w:noProof/>
            </w:rPr>
          </w:pPr>
          <w:hyperlink w:anchor="_Toc54211290" w:history="1">
            <w:r w:rsidRPr="00631DD6">
              <w:rPr>
                <w:rStyle w:val="a8"/>
                <w:rFonts w:hint="eastAsia"/>
                <w:bCs/>
                <w:noProof/>
              </w:rPr>
              <w:t>方名：</w:t>
            </w:r>
            <w:r w:rsidRPr="00631DD6">
              <w:rPr>
                <w:rStyle w:val="a8"/>
                <w:rFonts w:hint="eastAsia"/>
                <w:noProof/>
              </w:rPr>
              <w:t>撞气阿魏丸</w:t>
            </w:r>
            <w:r>
              <w:rPr>
                <w:noProof/>
                <w:webHidden/>
              </w:rPr>
              <w:tab/>
            </w:r>
            <w:r>
              <w:rPr>
                <w:noProof/>
                <w:webHidden/>
              </w:rPr>
              <w:fldChar w:fldCharType="begin"/>
            </w:r>
            <w:r>
              <w:rPr>
                <w:noProof/>
                <w:webHidden/>
              </w:rPr>
              <w:instrText xml:space="preserve"> PAGEREF _Toc54211290 \h </w:instrText>
            </w:r>
            <w:r>
              <w:rPr>
                <w:noProof/>
                <w:webHidden/>
              </w:rPr>
            </w:r>
            <w:r>
              <w:rPr>
                <w:noProof/>
                <w:webHidden/>
              </w:rPr>
              <w:fldChar w:fldCharType="separate"/>
            </w:r>
            <w:r>
              <w:rPr>
                <w:noProof/>
                <w:webHidden/>
              </w:rPr>
              <w:t>402</w:t>
            </w:r>
            <w:r>
              <w:rPr>
                <w:noProof/>
                <w:webHidden/>
              </w:rPr>
              <w:fldChar w:fldCharType="end"/>
            </w:r>
          </w:hyperlink>
        </w:p>
        <w:p w:rsidR="00771291" w:rsidRDefault="00771291">
          <w:pPr>
            <w:pStyle w:val="11"/>
            <w:tabs>
              <w:tab w:val="right" w:leader="dot" w:pos="8296"/>
            </w:tabs>
            <w:rPr>
              <w:noProof/>
            </w:rPr>
          </w:pPr>
          <w:hyperlink w:anchor="_Toc54211291" w:history="1">
            <w:r w:rsidRPr="00631DD6">
              <w:rPr>
                <w:rStyle w:val="a8"/>
                <w:rFonts w:hint="eastAsia"/>
                <w:bCs/>
                <w:noProof/>
              </w:rPr>
              <w:t>方名：</w:t>
            </w:r>
            <w:r w:rsidRPr="00631DD6">
              <w:rPr>
                <w:rStyle w:val="a8"/>
                <w:rFonts w:hint="eastAsia"/>
                <w:noProof/>
              </w:rPr>
              <w:t>噎嗝仙方</w:t>
            </w:r>
            <w:r>
              <w:rPr>
                <w:noProof/>
                <w:webHidden/>
              </w:rPr>
              <w:tab/>
            </w:r>
            <w:r>
              <w:rPr>
                <w:noProof/>
                <w:webHidden/>
              </w:rPr>
              <w:fldChar w:fldCharType="begin"/>
            </w:r>
            <w:r>
              <w:rPr>
                <w:noProof/>
                <w:webHidden/>
              </w:rPr>
              <w:instrText xml:space="preserve"> PAGEREF _Toc54211291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2" w:history="1">
            <w:r w:rsidRPr="00631DD6">
              <w:rPr>
                <w:rStyle w:val="a8"/>
                <w:rFonts w:hint="eastAsia"/>
                <w:bCs/>
                <w:noProof/>
              </w:rPr>
              <w:t>方名：</w:t>
            </w:r>
            <w:r w:rsidRPr="00631DD6">
              <w:rPr>
                <w:rStyle w:val="a8"/>
                <w:rFonts w:hint="eastAsia"/>
                <w:noProof/>
              </w:rPr>
              <w:t>噙化丸</w:t>
            </w:r>
            <w:r>
              <w:rPr>
                <w:noProof/>
                <w:webHidden/>
              </w:rPr>
              <w:tab/>
            </w:r>
            <w:r>
              <w:rPr>
                <w:noProof/>
                <w:webHidden/>
              </w:rPr>
              <w:fldChar w:fldCharType="begin"/>
            </w:r>
            <w:r>
              <w:rPr>
                <w:noProof/>
                <w:webHidden/>
              </w:rPr>
              <w:instrText xml:space="preserve"> PAGEREF _Toc54211292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3" w:history="1">
            <w:r w:rsidRPr="00631DD6">
              <w:rPr>
                <w:rStyle w:val="a8"/>
                <w:rFonts w:hint="eastAsia"/>
                <w:bCs/>
                <w:noProof/>
              </w:rPr>
              <w:t>方名：</w:t>
            </w:r>
            <w:r w:rsidRPr="00631DD6">
              <w:rPr>
                <w:rStyle w:val="a8"/>
                <w:rFonts w:hint="eastAsia"/>
                <w:noProof/>
              </w:rPr>
              <w:t>镇脾散</w:t>
            </w:r>
            <w:r>
              <w:rPr>
                <w:noProof/>
                <w:webHidden/>
              </w:rPr>
              <w:tab/>
            </w:r>
            <w:r>
              <w:rPr>
                <w:noProof/>
                <w:webHidden/>
              </w:rPr>
              <w:fldChar w:fldCharType="begin"/>
            </w:r>
            <w:r>
              <w:rPr>
                <w:noProof/>
                <w:webHidden/>
              </w:rPr>
              <w:instrText xml:space="preserve"> PAGEREF _Toc54211293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4" w:history="1">
            <w:r w:rsidRPr="00631DD6">
              <w:rPr>
                <w:rStyle w:val="a8"/>
                <w:rFonts w:hint="eastAsia"/>
                <w:bCs/>
                <w:noProof/>
              </w:rPr>
              <w:t>方名：</w:t>
            </w:r>
            <w:r w:rsidRPr="00631DD6">
              <w:rPr>
                <w:rStyle w:val="a8"/>
                <w:rFonts w:hint="eastAsia"/>
                <w:noProof/>
              </w:rPr>
              <w:t>镇心至宝丹</w:t>
            </w:r>
            <w:r>
              <w:rPr>
                <w:noProof/>
                <w:webHidden/>
              </w:rPr>
              <w:tab/>
            </w:r>
            <w:r>
              <w:rPr>
                <w:noProof/>
                <w:webHidden/>
              </w:rPr>
              <w:fldChar w:fldCharType="begin"/>
            </w:r>
            <w:r>
              <w:rPr>
                <w:noProof/>
                <w:webHidden/>
              </w:rPr>
              <w:instrText xml:space="preserve"> PAGEREF _Toc54211294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5" w:history="1">
            <w:r w:rsidRPr="00631DD6">
              <w:rPr>
                <w:rStyle w:val="a8"/>
                <w:rFonts w:hint="eastAsia"/>
                <w:bCs/>
                <w:noProof/>
              </w:rPr>
              <w:t>方名：</w:t>
            </w:r>
            <w:r w:rsidRPr="00631DD6">
              <w:rPr>
                <w:rStyle w:val="a8"/>
                <w:rFonts w:hint="eastAsia"/>
                <w:noProof/>
              </w:rPr>
              <w:t>僵蚕散</w:t>
            </w:r>
            <w:r>
              <w:rPr>
                <w:noProof/>
                <w:webHidden/>
              </w:rPr>
              <w:tab/>
            </w:r>
            <w:r>
              <w:rPr>
                <w:noProof/>
                <w:webHidden/>
              </w:rPr>
              <w:fldChar w:fldCharType="begin"/>
            </w:r>
            <w:r>
              <w:rPr>
                <w:noProof/>
                <w:webHidden/>
              </w:rPr>
              <w:instrText xml:space="preserve"> PAGEREF _Toc54211295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6" w:history="1">
            <w:r w:rsidRPr="00631DD6">
              <w:rPr>
                <w:rStyle w:val="a8"/>
                <w:rFonts w:hint="eastAsia"/>
                <w:bCs/>
                <w:noProof/>
              </w:rPr>
              <w:t>方名：</w:t>
            </w:r>
            <w:r w:rsidRPr="00631DD6">
              <w:rPr>
                <w:rStyle w:val="a8"/>
                <w:rFonts w:hint="eastAsia"/>
                <w:noProof/>
              </w:rPr>
              <w:t>鲫鱼散</w:t>
            </w:r>
            <w:r>
              <w:rPr>
                <w:noProof/>
                <w:webHidden/>
              </w:rPr>
              <w:tab/>
            </w:r>
            <w:r>
              <w:rPr>
                <w:noProof/>
                <w:webHidden/>
              </w:rPr>
              <w:fldChar w:fldCharType="begin"/>
            </w:r>
            <w:r>
              <w:rPr>
                <w:noProof/>
                <w:webHidden/>
              </w:rPr>
              <w:instrText xml:space="preserve"> PAGEREF _Toc54211296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7" w:history="1">
            <w:r w:rsidRPr="00631DD6">
              <w:rPr>
                <w:rStyle w:val="a8"/>
                <w:rFonts w:hint="eastAsia"/>
                <w:bCs/>
                <w:noProof/>
              </w:rPr>
              <w:t>方名：</w:t>
            </w:r>
            <w:r w:rsidRPr="00631DD6">
              <w:rPr>
                <w:rStyle w:val="a8"/>
                <w:rFonts w:hint="eastAsia"/>
                <w:noProof/>
              </w:rPr>
              <w:t>熟干地黄丸</w:t>
            </w:r>
            <w:r>
              <w:rPr>
                <w:noProof/>
                <w:webHidden/>
              </w:rPr>
              <w:tab/>
            </w:r>
            <w:r>
              <w:rPr>
                <w:noProof/>
                <w:webHidden/>
              </w:rPr>
              <w:fldChar w:fldCharType="begin"/>
            </w:r>
            <w:r>
              <w:rPr>
                <w:noProof/>
                <w:webHidden/>
              </w:rPr>
              <w:instrText xml:space="preserve"> PAGEREF _Toc54211297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8" w:history="1">
            <w:r w:rsidRPr="00631DD6">
              <w:rPr>
                <w:rStyle w:val="a8"/>
                <w:rFonts w:hint="eastAsia"/>
                <w:bCs/>
                <w:noProof/>
              </w:rPr>
              <w:t>方名：</w:t>
            </w:r>
            <w:r w:rsidRPr="00631DD6">
              <w:rPr>
                <w:rStyle w:val="a8"/>
                <w:rFonts w:hint="eastAsia"/>
                <w:noProof/>
              </w:rPr>
              <w:t>熟水草果饮</w:t>
            </w:r>
            <w:r>
              <w:rPr>
                <w:noProof/>
                <w:webHidden/>
              </w:rPr>
              <w:tab/>
            </w:r>
            <w:r>
              <w:rPr>
                <w:noProof/>
                <w:webHidden/>
              </w:rPr>
              <w:fldChar w:fldCharType="begin"/>
            </w:r>
            <w:r>
              <w:rPr>
                <w:noProof/>
                <w:webHidden/>
              </w:rPr>
              <w:instrText xml:space="preserve"> PAGEREF _Toc54211298 \h </w:instrText>
            </w:r>
            <w:r>
              <w:rPr>
                <w:noProof/>
                <w:webHidden/>
              </w:rPr>
            </w:r>
            <w:r>
              <w:rPr>
                <w:noProof/>
                <w:webHidden/>
              </w:rPr>
              <w:fldChar w:fldCharType="separate"/>
            </w:r>
            <w:r>
              <w:rPr>
                <w:noProof/>
                <w:webHidden/>
              </w:rPr>
              <w:t>403</w:t>
            </w:r>
            <w:r>
              <w:rPr>
                <w:noProof/>
                <w:webHidden/>
              </w:rPr>
              <w:fldChar w:fldCharType="end"/>
            </w:r>
          </w:hyperlink>
        </w:p>
        <w:p w:rsidR="00771291" w:rsidRDefault="00771291">
          <w:pPr>
            <w:pStyle w:val="11"/>
            <w:tabs>
              <w:tab w:val="right" w:leader="dot" w:pos="8296"/>
            </w:tabs>
            <w:rPr>
              <w:noProof/>
            </w:rPr>
          </w:pPr>
          <w:hyperlink w:anchor="_Toc54211299" w:history="1">
            <w:r w:rsidRPr="00631DD6">
              <w:rPr>
                <w:rStyle w:val="a8"/>
                <w:rFonts w:hint="eastAsia"/>
                <w:bCs/>
                <w:noProof/>
              </w:rPr>
              <w:t>方名：</w:t>
            </w:r>
            <w:r w:rsidRPr="00631DD6">
              <w:rPr>
                <w:rStyle w:val="a8"/>
                <w:rFonts w:hint="eastAsia"/>
                <w:noProof/>
              </w:rPr>
              <w:t>鹤顶丹</w:t>
            </w:r>
            <w:r>
              <w:rPr>
                <w:noProof/>
                <w:webHidden/>
              </w:rPr>
              <w:tab/>
            </w:r>
            <w:r>
              <w:rPr>
                <w:noProof/>
                <w:webHidden/>
              </w:rPr>
              <w:fldChar w:fldCharType="begin"/>
            </w:r>
            <w:r>
              <w:rPr>
                <w:noProof/>
                <w:webHidden/>
              </w:rPr>
              <w:instrText xml:space="preserve"> PAGEREF _Toc54211299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0" w:history="1">
            <w:r w:rsidRPr="00631DD6">
              <w:rPr>
                <w:rStyle w:val="a8"/>
                <w:rFonts w:hint="eastAsia"/>
                <w:bCs/>
                <w:noProof/>
              </w:rPr>
              <w:t>方名：</w:t>
            </w:r>
            <w:r w:rsidRPr="00631DD6">
              <w:rPr>
                <w:rStyle w:val="a8"/>
                <w:rFonts w:hint="eastAsia"/>
                <w:noProof/>
              </w:rPr>
              <w:t>橘甘汤</w:t>
            </w:r>
            <w:r>
              <w:rPr>
                <w:noProof/>
                <w:webHidden/>
              </w:rPr>
              <w:tab/>
            </w:r>
            <w:r>
              <w:rPr>
                <w:noProof/>
                <w:webHidden/>
              </w:rPr>
              <w:fldChar w:fldCharType="begin"/>
            </w:r>
            <w:r>
              <w:rPr>
                <w:noProof/>
                <w:webHidden/>
              </w:rPr>
              <w:instrText xml:space="preserve"> PAGEREF _Toc54211300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1" w:history="1">
            <w:r w:rsidRPr="00631DD6">
              <w:rPr>
                <w:rStyle w:val="a8"/>
                <w:rFonts w:hint="eastAsia"/>
                <w:bCs/>
                <w:noProof/>
              </w:rPr>
              <w:t>方名：</w:t>
            </w:r>
            <w:r w:rsidRPr="00631DD6">
              <w:rPr>
                <w:rStyle w:val="a8"/>
                <w:rFonts w:hint="eastAsia"/>
                <w:noProof/>
              </w:rPr>
              <w:t>橘叶汤</w:t>
            </w:r>
            <w:r>
              <w:rPr>
                <w:noProof/>
                <w:webHidden/>
              </w:rPr>
              <w:tab/>
            </w:r>
            <w:r>
              <w:rPr>
                <w:noProof/>
                <w:webHidden/>
              </w:rPr>
              <w:fldChar w:fldCharType="begin"/>
            </w:r>
            <w:r>
              <w:rPr>
                <w:noProof/>
                <w:webHidden/>
              </w:rPr>
              <w:instrText xml:space="preserve"> PAGEREF _Toc54211301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2" w:history="1">
            <w:r w:rsidRPr="00631DD6">
              <w:rPr>
                <w:rStyle w:val="a8"/>
                <w:rFonts w:hint="eastAsia"/>
                <w:bCs/>
                <w:noProof/>
              </w:rPr>
              <w:t>方名：</w:t>
            </w:r>
            <w:r w:rsidRPr="00631DD6">
              <w:rPr>
                <w:rStyle w:val="a8"/>
                <w:rFonts w:hint="eastAsia"/>
                <w:noProof/>
              </w:rPr>
              <w:t>橘皮丸</w:t>
            </w:r>
            <w:r>
              <w:rPr>
                <w:noProof/>
                <w:webHidden/>
              </w:rPr>
              <w:tab/>
            </w:r>
            <w:r>
              <w:rPr>
                <w:noProof/>
                <w:webHidden/>
              </w:rPr>
              <w:fldChar w:fldCharType="begin"/>
            </w:r>
            <w:r>
              <w:rPr>
                <w:noProof/>
                <w:webHidden/>
              </w:rPr>
              <w:instrText xml:space="preserve"> PAGEREF _Toc54211302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3" w:history="1">
            <w:r w:rsidRPr="00631DD6">
              <w:rPr>
                <w:rStyle w:val="a8"/>
                <w:rFonts w:hint="eastAsia"/>
                <w:bCs/>
                <w:noProof/>
              </w:rPr>
              <w:t>方名：</w:t>
            </w:r>
            <w:r w:rsidRPr="00631DD6">
              <w:rPr>
                <w:rStyle w:val="a8"/>
                <w:rFonts w:hint="eastAsia"/>
                <w:noProof/>
              </w:rPr>
              <w:t>橘皮汤</w:t>
            </w:r>
            <w:r>
              <w:rPr>
                <w:noProof/>
                <w:webHidden/>
              </w:rPr>
              <w:tab/>
            </w:r>
            <w:r>
              <w:rPr>
                <w:noProof/>
                <w:webHidden/>
              </w:rPr>
              <w:fldChar w:fldCharType="begin"/>
            </w:r>
            <w:r>
              <w:rPr>
                <w:noProof/>
                <w:webHidden/>
              </w:rPr>
              <w:instrText xml:space="preserve"> PAGEREF _Toc54211303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4" w:history="1">
            <w:r w:rsidRPr="00631DD6">
              <w:rPr>
                <w:rStyle w:val="a8"/>
                <w:rFonts w:hint="eastAsia"/>
                <w:bCs/>
                <w:noProof/>
              </w:rPr>
              <w:t>方名：</w:t>
            </w:r>
            <w:r w:rsidRPr="00631DD6">
              <w:rPr>
                <w:rStyle w:val="a8"/>
                <w:rFonts w:hint="eastAsia"/>
                <w:noProof/>
              </w:rPr>
              <w:t>橘皮汤</w:t>
            </w:r>
            <w:r>
              <w:rPr>
                <w:noProof/>
                <w:webHidden/>
              </w:rPr>
              <w:tab/>
            </w:r>
            <w:r>
              <w:rPr>
                <w:noProof/>
                <w:webHidden/>
              </w:rPr>
              <w:fldChar w:fldCharType="begin"/>
            </w:r>
            <w:r>
              <w:rPr>
                <w:noProof/>
                <w:webHidden/>
              </w:rPr>
              <w:instrText xml:space="preserve"> PAGEREF _Toc54211304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5" w:history="1">
            <w:r w:rsidRPr="00631DD6">
              <w:rPr>
                <w:rStyle w:val="a8"/>
                <w:rFonts w:hint="eastAsia"/>
                <w:bCs/>
                <w:noProof/>
              </w:rPr>
              <w:t>方名：</w:t>
            </w:r>
            <w:r w:rsidRPr="00631DD6">
              <w:rPr>
                <w:rStyle w:val="a8"/>
                <w:rFonts w:hint="eastAsia"/>
                <w:noProof/>
              </w:rPr>
              <w:t>橘皮汤</w:t>
            </w:r>
            <w:r>
              <w:rPr>
                <w:noProof/>
                <w:webHidden/>
              </w:rPr>
              <w:tab/>
            </w:r>
            <w:r>
              <w:rPr>
                <w:noProof/>
                <w:webHidden/>
              </w:rPr>
              <w:fldChar w:fldCharType="begin"/>
            </w:r>
            <w:r>
              <w:rPr>
                <w:noProof/>
                <w:webHidden/>
              </w:rPr>
              <w:instrText xml:space="preserve"> PAGEREF _Toc54211305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6" w:history="1">
            <w:r w:rsidRPr="00631DD6">
              <w:rPr>
                <w:rStyle w:val="a8"/>
                <w:rFonts w:hint="eastAsia"/>
                <w:bCs/>
                <w:noProof/>
              </w:rPr>
              <w:t>方名：</w:t>
            </w:r>
            <w:r w:rsidRPr="00631DD6">
              <w:rPr>
                <w:rStyle w:val="a8"/>
                <w:rFonts w:hint="eastAsia"/>
                <w:noProof/>
              </w:rPr>
              <w:t>橘皮汤</w:t>
            </w:r>
            <w:r>
              <w:rPr>
                <w:noProof/>
                <w:webHidden/>
              </w:rPr>
              <w:tab/>
            </w:r>
            <w:r>
              <w:rPr>
                <w:noProof/>
                <w:webHidden/>
              </w:rPr>
              <w:fldChar w:fldCharType="begin"/>
            </w:r>
            <w:r>
              <w:rPr>
                <w:noProof/>
                <w:webHidden/>
              </w:rPr>
              <w:instrText xml:space="preserve"> PAGEREF _Toc54211306 \h </w:instrText>
            </w:r>
            <w:r>
              <w:rPr>
                <w:noProof/>
                <w:webHidden/>
              </w:rPr>
            </w:r>
            <w:r>
              <w:rPr>
                <w:noProof/>
                <w:webHidden/>
              </w:rPr>
              <w:fldChar w:fldCharType="separate"/>
            </w:r>
            <w:r>
              <w:rPr>
                <w:noProof/>
                <w:webHidden/>
              </w:rPr>
              <w:t>404</w:t>
            </w:r>
            <w:r>
              <w:rPr>
                <w:noProof/>
                <w:webHidden/>
              </w:rPr>
              <w:fldChar w:fldCharType="end"/>
            </w:r>
          </w:hyperlink>
        </w:p>
        <w:p w:rsidR="00771291" w:rsidRDefault="00771291">
          <w:pPr>
            <w:pStyle w:val="11"/>
            <w:tabs>
              <w:tab w:val="right" w:leader="dot" w:pos="8296"/>
            </w:tabs>
            <w:rPr>
              <w:noProof/>
            </w:rPr>
          </w:pPr>
          <w:hyperlink w:anchor="_Toc54211307" w:history="1">
            <w:r w:rsidRPr="00631DD6">
              <w:rPr>
                <w:rStyle w:val="a8"/>
                <w:rFonts w:hint="eastAsia"/>
                <w:bCs/>
                <w:noProof/>
              </w:rPr>
              <w:t>方名：</w:t>
            </w:r>
            <w:r w:rsidRPr="00631DD6">
              <w:rPr>
                <w:rStyle w:val="a8"/>
                <w:rFonts w:hint="eastAsia"/>
                <w:noProof/>
              </w:rPr>
              <w:t>橘皮汤</w:t>
            </w:r>
            <w:r>
              <w:rPr>
                <w:noProof/>
                <w:webHidden/>
              </w:rPr>
              <w:tab/>
            </w:r>
            <w:r>
              <w:rPr>
                <w:noProof/>
                <w:webHidden/>
              </w:rPr>
              <w:fldChar w:fldCharType="begin"/>
            </w:r>
            <w:r>
              <w:rPr>
                <w:noProof/>
                <w:webHidden/>
              </w:rPr>
              <w:instrText xml:space="preserve"> PAGEREF _Toc54211307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08" w:history="1">
            <w:r w:rsidRPr="00631DD6">
              <w:rPr>
                <w:rStyle w:val="a8"/>
                <w:rFonts w:hint="eastAsia"/>
                <w:bCs/>
                <w:noProof/>
              </w:rPr>
              <w:t>方名：</w:t>
            </w:r>
            <w:r w:rsidRPr="00631DD6">
              <w:rPr>
                <w:rStyle w:val="a8"/>
                <w:rFonts w:hint="eastAsia"/>
                <w:noProof/>
              </w:rPr>
              <w:t>橘皮饮</w:t>
            </w:r>
            <w:r>
              <w:rPr>
                <w:noProof/>
                <w:webHidden/>
              </w:rPr>
              <w:tab/>
            </w:r>
            <w:r>
              <w:rPr>
                <w:noProof/>
                <w:webHidden/>
              </w:rPr>
              <w:fldChar w:fldCharType="begin"/>
            </w:r>
            <w:r>
              <w:rPr>
                <w:noProof/>
                <w:webHidden/>
              </w:rPr>
              <w:instrText xml:space="preserve"> PAGEREF _Toc54211308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09" w:history="1">
            <w:r w:rsidRPr="00631DD6">
              <w:rPr>
                <w:rStyle w:val="a8"/>
                <w:rFonts w:hint="eastAsia"/>
                <w:bCs/>
                <w:noProof/>
              </w:rPr>
              <w:t>方名：</w:t>
            </w:r>
            <w:r w:rsidRPr="00631DD6">
              <w:rPr>
                <w:rStyle w:val="a8"/>
                <w:rFonts w:hint="eastAsia"/>
                <w:noProof/>
              </w:rPr>
              <w:t>橘皮散</w:t>
            </w:r>
            <w:r>
              <w:rPr>
                <w:noProof/>
                <w:webHidden/>
              </w:rPr>
              <w:tab/>
            </w:r>
            <w:r>
              <w:rPr>
                <w:noProof/>
                <w:webHidden/>
              </w:rPr>
              <w:fldChar w:fldCharType="begin"/>
            </w:r>
            <w:r>
              <w:rPr>
                <w:noProof/>
                <w:webHidden/>
              </w:rPr>
              <w:instrText xml:space="preserve"> PAGEREF _Toc54211309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10" w:history="1">
            <w:r w:rsidRPr="00631DD6">
              <w:rPr>
                <w:rStyle w:val="a8"/>
                <w:rFonts w:hint="eastAsia"/>
                <w:bCs/>
                <w:noProof/>
              </w:rPr>
              <w:t>方名：</w:t>
            </w:r>
            <w:r w:rsidRPr="00631DD6">
              <w:rPr>
                <w:rStyle w:val="a8"/>
                <w:rFonts w:hint="eastAsia"/>
                <w:noProof/>
              </w:rPr>
              <w:t>橘皮散</w:t>
            </w:r>
            <w:r>
              <w:rPr>
                <w:noProof/>
                <w:webHidden/>
              </w:rPr>
              <w:tab/>
            </w:r>
            <w:r>
              <w:rPr>
                <w:noProof/>
                <w:webHidden/>
              </w:rPr>
              <w:fldChar w:fldCharType="begin"/>
            </w:r>
            <w:r>
              <w:rPr>
                <w:noProof/>
                <w:webHidden/>
              </w:rPr>
              <w:instrText xml:space="preserve"> PAGEREF _Toc54211310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11" w:history="1">
            <w:r w:rsidRPr="00631DD6">
              <w:rPr>
                <w:rStyle w:val="a8"/>
                <w:rFonts w:hint="eastAsia"/>
                <w:bCs/>
                <w:noProof/>
              </w:rPr>
              <w:t>方名：</w:t>
            </w:r>
            <w:r w:rsidRPr="00631DD6">
              <w:rPr>
                <w:rStyle w:val="a8"/>
                <w:rFonts w:hint="eastAsia"/>
                <w:noProof/>
              </w:rPr>
              <w:t>橘皮半夏汤</w:t>
            </w:r>
            <w:r>
              <w:rPr>
                <w:noProof/>
                <w:webHidden/>
              </w:rPr>
              <w:tab/>
            </w:r>
            <w:r>
              <w:rPr>
                <w:noProof/>
                <w:webHidden/>
              </w:rPr>
              <w:fldChar w:fldCharType="begin"/>
            </w:r>
            <w:r>
              <w:rPr>
                <w:noProof/>
                <w:webHidden/>
              </w:rPr>
              <w:instrText xml:space="preserve"> PAGEREF _Toc54211311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12" w:history="1">
            <w:r w:rsidRPr="00631DD6">
              <w:rPr>
                <w:rStyle w:val="a8"/>
                <w:rFonts w:hint="eastAsia"/>
                <w:bCs/>
                <w:noProof/>
              </w:rPr>
              <w:t>方名：</w:t>
            </w:r>
            <w:r w:rsidRPr="00631DD6">
              <w:rPr>
                <w:rStyle w:val="a8"/>
                <w:rFonts w:hint="eastAsia"/>
                <w:noProof/>
              </w:rPr>
              <w:t>橘皮枳壳汤</w:t>
            </w:r>
            <w:r>
              <w:rPr>
                <w:noProof/>
                <w:webHidden/>
              </w:rPr>
              <w:tab/>
            </w:r>
            <w:r>
              <w:rPr>
                <w:noProof/>
                <w:webHidden/>
              </w:rPr>
              <w:fldChar w:fldCharType="begin"/>
            </w:r>
            <w:r>
              <w:rPr>
                <w:noProof/>
                <w:webHidden/>
              </w:rPr>
              <w:instrText xml:space="preserve"> PAGEREF _Toc54211312 \h </w:instrText>
            </w:r>
            <w:r>
              <w:rPr>
                <w:noProof/>
                <w:webHidden/>
              </w:rPr>
            </w:r>
            <w:r>
              <w:rPr>
                <w:noProof/>
                <w:webHidden/>
              </w:rPr>
              <w:fldChar w:fldCharType="separate"/>
            </w:r>
            <w:r>
              <w:rPr>
                <w:noProof/>
                <w:webHidden/>
              </w:rPr>
              <w:t>405</w:t>
            </w:r>
            <w:r>
              <w:rPr>
                <w:noProof/>
                <w:webHidden/>
              </w:rPr>
              <w:fldChar w:fldCharType="end"/>
            </w:r>
          </w:hyperlink>
        </w:p>
        <w:p w:rsidR="00771291" w:rsidRDefault="00771291">
          <w:pPr>
            <w:pStyle w:val="11"/>
            <w:tabs>
              <w:tab w:val="right" w:leader="dot" w:pos="8296"/>
            </w:tabs>
            <w:rPr>
              <w:noProof/>
            </w:rPr>
          </w:pPr>
          <w:hyperlink w:anchor="_Toc54211313" w:history="1">
            <w:r w:rsidRPr="00631DD6">
              <w:rPr>
                <w:rStyle w:val="a8"/>
                <w:rFonts w:hint="eastAsia"/>
                <w:bCs/>
                <w:noProof/>
              </w:rPr>
              <w:t>方名：</w:t>
            </w:r>
            <w:r w:rsidRPr="00631DD6">
              <w:rPr>
                <w:rStyle w:val="a8"/>
                <w:rFonts w:hint="eastAsia"/>
                <w:noProof/>
              </w:rPr>
              <w:t>橘皮茯苓汤</w:t>
            </w:r>
            <w:r>
              <w:rPr>
                <w:noProof/>
                <w:webHidden/>
              </w:rPr>
              <w:tab/>
            </w:r>
            <w:r>
              <w:rPr>
                <w:noProof/>
                <w:webHidden/>
              </w:rPr>
              <w:fldChar w:fldCharType="begin"/>
            </w:r>
            <w:r>
              <w:rPr>
                <w:noProof/>
                <w:webHidden/>
              </w:rPr>
              <w:instrText xml:space="preserve"> PAGEREF _Toc54211313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4" w:history="1">
            <w:r w:rsidRPr="00631DD6">
              <w:rPr>
                <w:rStyle w:val="a8"/>
                <w:rFonts w:hint="eastAsia"/>
                <w:bCs/>
                <w:noProof/>
              </w:rPr>
              <w:t>方名：</w:t>
            </w:r>
            <w:r w:rsidRPr="00631DD6">
              <w:rPr>
                <w:rStyle w:val="a8"/>
                <w:rFonts w:hint="eastAsia"/>
                <w:noProof/>
              </w:rPr>
              <w:t>橘杏麻仁丸（橘皮麻仁丸（《李氏医鉴》卷四））</w:t>
            </w:r>
            <w:r>
              <w:rPr>
                <w:noProof/>
                <w:webHidden/>
              </w:rPr>
              <w:tab/>
            </w:r>
            <w:r>
              <w:rPr>
                <w:noProof/>
                <w:webHidden/>
              </w:rPr>
              <w:fldChar w:fldCharType="begin"/>
            </w:r>
            <w:r>
              <w:rPr>
                <w:noProof/>
                <w:webHidden/>
              </w:rPr>
              <w:instrText xml:space="preserve"> PAGEREF _Toc54211314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5" w:history="1">
            <w:r w:rsidRPr="00631DD6">
              <w:rPr>
                <w:rStyle w:val="a8"/>
                <w:rFonts w:hint="eastAsia"/>
                <w:bCs/>
                <w:noProof/>
              </w:rPr>
              <w:t>方名：</w:t>
            </w:r>
            <w:r w:rsidRPr="00631DD6">
              <w:rPr>
                <w:rStyle w:val="a8"/>
                <w:rFonts w:hint="eastAsia"/>
                <w:noProof/>
              </w:rPr>
              <w:t>橘皮枳实生姜汤</w:t>
            </w:r>
            <w:r>
              <w:rPr>
                <w:noProof/>
                <w:webHidden/>
              </w:rPr>
              <w:tab/>
            </w:r>
            <w:r>
              <w:rPr>
                <w:noProof/>
                <w:webHidden/>
              </w:rPr>
              <w:fldChar w:fldCharType="begin"/>
            </w:r>
            <w:r>
              <w:rPr>
                <w:noProof/>
                <w:webHidden/>
              </w:rPr>
              <w:instrText xml:space="preserve"> PAGEREF _Toc54211315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6" w:history="1">
            <w:r w:rsidRPr="00631DD6">
              <w:rPr>
                <w:rStyle w:val="a8"/>
                <w:rFonts w:hint="eastAsia"/>
                <w:bCs/>
                <w:noProof/>
              </w:rPr>
              <w:t>方名：</w:t>
            </w:r>
            <w:r w:rsidRPr="00631DD6">
              <w:rPr>
                <w:rStyle w:val="a8"/>
                <w:rFonts w:hint="eastAsia"/>
                <w:noProof/>
              </w:rPr>
              <w:t>薤白粥</w:t>
            </w:r>
            <w:r>
              <w:rPr>
                <w:noProof/>
                <w:webHidden/>
              </w:rPr>
              <w:tab/>
            </w:r>
            <w:r>
              <w:rPr>
                <w:noProof/>
                <w:webHidden/>
              </w:rPr>
              <w:fldChar w:fldCharType="begin"/>
            </w:r>
            <w:r>
              <w:rPr>
                <w:noProof/>
                <w:webHidden/>
              </w:rPr>
              <w:instrText xml:space="preserve"> PAGEREF _Toc54211316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7" w:history="1">
            <w:r w:rsidRPr="00631DD6">
              <w:rPr>
                <w:rStyle w:val="a8"/>
                <w:rFonts w:hint="eastAsia"/>
                <w:bCs/>
                <w:noProof/>
              </w:rPr>
              <w:t>方名：</w:t>
            </w:r>
            <w:r w:rsidRPr="00631DD6">
              <w:rPr>
                <w:rStyle w:val="a8"/>
                <w:rFonts w:hint="eastAsia"/>
                <w:noProof/>
              </w:rPr>
              <w:t>薄荷馎饦</w:t>
            </w:r>
            <w:r>
              <w:rPr>
                <w:noProof/>
                <w:webHidden/>
              </w:rPr>
              <w:tab/>
            </w:r>
            <w:r>
              <w:rPr>
                <w:noProof/>
                <w:webHidden/>
              </w:rPr>
              <w:fldChar w:fldCharType="begin"/>
            </w:r>
            <w:r>
              <w:rPr>
                <w:noProof/>
                <w:webHidden/>
              </w:rPr>
              <w:instrText xml:space="preserve"> PAGEREF _Toc54211317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8" w:history="1">
            <w:r w:rsidRPr="00631DD6">
              <w:rPr>
                <w:rStyle w:val="a8"/>
                <w:rFonts w:hint="eastAsia"/>
                <w:bCs/>
                <w:noProof/>
              </w:rPr>
              <w:t>方名：</w:t>
            </w:r>
            <w:r w:rsidRPr="00631DD6">
              <w:rPr>
                <w:rStyle w:val="a8"/>
                <w:rFonts w:hint="eastAsia"/>
                <w:noProof/>
              </w:rPr>
              <w:t>磨脾散</w:t>
            </w:r>
            <w:r>
              <w:rPr>
                <w:noProof/>
                <w:webHidden/>
              </w:rPr>
              <w:tab/>
            </w:r>
            <w:r>
              <w:rPr>
                <w:noProof/>
                <w:webHidden/>
              </w:rPr>
              <w:fldChar w:fldCharType="begin"/>
            </w:r>
            <w:r>
              <w:rPr>
                <w:noProof/>
                <w:webHidden/>
              </w:rPr>
              <w:instrText xml:space="preserve"> PAGEREF _Toc54211318 \h </w:instrText>
            </w:r>
            <w:r>
              <w:rPr>
                <w:noProof/>
                <w:webHidden/>
              </w:rPr>
            </w:r>
            <w:r>
              <w:rPr>
                <w:noProof/>
                <w:webHidden/>
              </w:rPr>
              <w:fldChar w:fldCharType="separate"/>
            </w:r>
            <w:r>
              <w:rPr>
                <w:noProof/>
                <w:webHidden/>
              </w:rPr>
              <w:t>406</w:t>
            </w:r>
            <w:r>
              <w:rPr>
                <w:noProof/>
                <w:webHidden/>
              </w:rPr>
              <w:fldChar w:fldCharType="end"/>
            </w:r>
          </w:hyperlink>
        </w:p>
        <w:p w:rsidR="00771291" w:rsidRDefault="00771291">
          <w:pPr>
            <w:pStyle w:val="11"/>
            <w:tabs>
              <w:tab w:val="right" w:leader="dot" w:pos="8296"/>
            </w:tabs>
            <w:rPr>
              <w:noProof/>
            </w:rPr>
          </w:pPr>
          <w:hyperlink w:anchor="_Toc54211319" w:history="1">
            <w:r w:rsidRPr="00631DD6">
              <w:rPr>
                <w:rStyle w:val="a8"/>
                <w:rFonts w:hint="eastAsia"/>
                <w:bCs/>
                <w:noProof/>
              </w:rPr>
              <w:t>方名：</w:t>
            </w:r>
            <w:r w:rsidRPr="00631DD6">
              <w:rPr>
                <w:rStyle w:val="a8"/>
                <w:rFonts w:hint="eastAsia"/>
                <w:noProof/>
              </w:rPr>
              <w:t>凝唾汤</w:t>
            </w:r>
            <w:r>
              <w:rPr>
                <w:noProof/>
                <w:webHidden/>
              </w:rPr>
              <w:tab/>
            </w:r>
            <w:r>
              <w:rPr>
                <w:noProof/>
                <w:webHidden/>
              </w:rPr>
              <w:fldChar w:fldCharType="begin"/>
            </w:r>
            <w:r>
              <w:rPr>
                <w:noProof/>
                <w:webHidden/>
              </w:rPr>
              <w:instrText xml:space="preserve"> PAGEREF _Toc54211319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0" w:history="1">
            <w:r w:rsidRPr="00631DD6">
              <w:rPr>
                <w:rStyle w:val="a8"/>
                <w:rFonts w:hint="eastAsia"/>
                <w:bCs/>
                <w:noProof/>
              </w:rPr>
              <w:t>方名：</w:t>
            </w:r>
            <w:r w:rsidRPr="00631DD6">
              <w:rPr>
                <w:rStyle w:val="a8"/>
                <w:rFonts w:hint="eastAsia"/>
                <w:noProof/>
              </w:rPr>
              <w:t>糖浆饼</w:t>
            </w:r>
            <w:r>
              <w:rPr>
                <w:noProof/>
                <w:webHidden/>
              </w:rPr>
              <w:tab/>
            </w:r>
            <w:r>
              <w:rPr>
                <w:noProof/>
                <w:webHidden/>
              </w:rPr>
              <w:fldChar w:fldCharType="begin"/>
            </w:r>
            <w:r>
              <w:rPr>
                <w:noProof/>
                <w:webHidden/>
              </w:rPr>
              <w:instrText xml:space="preserve"> PAGEREF _Toc54211320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1" w:history="1">
            <w:r w:rsidRPr="00631DD6">
              <w:rPr>
                <w:rStyle w:val="a8"/>
                <w:rFonts w:hint="eastAsia"/>
                <w:bCs/>
                <w:noProof/>
              </w:rPr>
              <w:t>方名：</w:t>
            </w:r>
            <w:r w:rsidRPr="00631DD6">
              <w:rPr>
                <w:rStyle w:val="a8"/>
                <w:rFonts w:hint="eastAsia"/>
                <w:noProof/>
              </w:rPr>
              <w:t>擦舌吐痰方</w:t>
            </w:r>
            <w:r>
              <w:rPr>
                <w:noProof/>
                <w:webHidden/>
              </w:rPr>
              <w:tab/>
            </w:r>
            <w:r>
              <w:rPr>
                <w:noProof/>
                <w:webHidden/>
              </w:rPr>
              <w:fldChar w:fldCharType="begin"/>
            </w:r>
            <w:r>
              <w:rPr>
                <w:noProof/>
                <w:webHidden/>
              </w:rPr>
              <w:instrText xml:space="preserve"> PAGEREF _Toc54211321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2" w:history="1">
            <w:r w:rsidRPr="00631DD6">
              <w:rPr>
                <w:rStyle w:val="a8"/>
                <w:rFonts w:hint="eastAsia"/>
                <w:bCs/>
                <w:noProof/>
              </w:rPr>
              <w:t>方名：</w:t>
            </w:r>
            <w:r w:rsidRPr="00631DD6">
              <w:rPr>
                <w:rStyle w:val="a8"/>
                <w:rFonts w:hint="eastAsia"/>
                <w:noProof/>
              </w:rPr>
              <w:t>螺泥丸</w:t>
            </w:r>
            <w:r>
              <w:rPr>
                <w:noProof/>
                <w:webHidden/>
              </w:rPr>
              <w:tab/>
            </w:r>
            <w:r>
              <w:rPr>
                <w:noProof/>
                <w:webHidden/>
              </w:rPr>
              <w:fldChar w:fldCharType="begin"/>
            </w:r>
            <w:r>
              <w:rPr>
                <w:noProof/>
                <w:webHidden/>
              </w:rPr>
              <w:instrText xml:space="preserve"> PAGEREF _Toc54211322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3" w:history="1">
            <w:r w:rsidRPr="00631DD6">
              <w:rPr>
                <w:rStyle w:val="a8"/>
                <w:rFonts w:hint="eastAsia"/>
                <w:bCs/>
                <w:noProof/>
              </w:rPr>
              <w:t>方名：</w:t>
            </w:r>
            <w:r w:rsidRPr="00631DD6">
              <w:rPr>
                <w:rStyle w:val="a8"/>
                <w:rFonts w:hint="eastAsia"/>
                <w:noProof/>
              </w:rPr>
              <w:t>魏灵丹</w:t>
            </w:r>
            <w:r>
              <w:rPr>
                <w:noProof/>
                <w:webHidden/>
              </w:rPr>
              <w:tab/>
            </w:r>
            <w:r>
              <w:rPr>
                <w:noProof/>
                <w:webHidden/>
              </w:rPr>
              <w:fldChar w:fldCharType="begin"/>
            </w:r>
            <w:r>
              <w:rPr>
                <w:noProof/>
                <w:webHidden/>
              </w:rPr>
              <w:instrText xml:space="preserve"> PAGEREF _Toc54211323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4" w:history="1">
            <w:r w:rsidRPr="00631DD6">
              <w:rPr>
                <w:rStyle w:val="a8"/>
                <w:rFonts w:hint="eastAsia"/>
                <w:bCs/>
                <w:noProof/>
              </w:rPr>
              <w:t>方名：</w:t>
            </w:r>
            <w:r w:rsidRPr="00631DD6">
              <w:rPr>
                <w:rStyle w:val="a8"/>
                <w:rFonts w:hint="eastAsia"/>
                <w:noProof/>
              </w:rPr>
              <w:t>覆盆饮</w:t>
            </w:r>
            <w:r>
              <w:rPr>
                <w:noProof/>
                <w:webHidden/>
              </w:rPr>
              <w:tab/>
            </w:r>
            <w:r>
              <w:rPr>
                <w:noProof/>
                <w:webHidden/>
              </w:rPr>
              <w:fldChar w:fldCharType="begin"/>
            </w:r>
            <w:r>
              <w:rPr>
                <w:noProof/>
                <w:webHidden/>
              </w:rPr>
              <w:instrText xml:space="preserve"> PAGEREF _Toc54211324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5" w:history="1">
            <w:r w:rsidRPr="00631DD6">
              <w:rPr>
                <w:rStyle w:val="a8"/>
                <w:rFonts w:hint="eastAsia"/>
                <w:bCs/>
                <w:noProof/>
              </w:rPr>
              <w:t>方名：</w:t>
            </w:r>
            <w:r w:rsidRPr="00631DD6">
              <w:rPr>
                <w:rStyle w:val="a8"/>
                <w:rFonts w:hint="eastAsia"/>
                <w:noProof/>
              </w:rPr>
              <w:t>礞石丸</w:t>
            </w:r>
            <w:r>
              <w:rPr>
                <w:noProof/>
                <w:webHidden/>
              </w:rPr>
              <w:tab/>
            </w:r>
            <w:r>
              <w:rPr>
                <w:noProof/>
                <w:webHidden/>
              </w:rPr>
              <w:fldChar w:fldCharType="begin"/>
            </w:r>
            <w:r>
              <w:rPr>
                <w:noProof/>
                <w:webHidden/>
              </w:rPr>
              <w:instrText xml:space="preserve"> PAGEREF _Toc54211325 \h </w:instrText>
            </w:r>
            <w:r>
              <w:rPr>
                <w:noProof/>
                <w:webHidden/>
              </w:rPr>
            </w:r>
            <w:r>
              <w:rPr>
                <w:noProof/>
                <w:webHidden/>
              </w:rPr>
              <w:fldChar w:fldCharType="separate"/>
            </w:r>
            <w:r>
              <w:rPr>
                <w:noProof/>
                <w:webHidden/>
              </w:rPr>
              <w:t>407</w:t>
            </w:r>
            <w:r>
              <w:rPr>
                <w:noProof/>
                <w:webHidden/>
              </w:rPr>
              <w:fldChar w:fldCharType="end"/>
            </w:r>
          </w:hyperlink>
        </w:p>
        <w:p w:rsidR="00771291" w:rsidRDefault="00771291">
          <w:pPr>
            <w:pStyle w:val="11"/>
            <w:tabs>
              <w:tab w:val="right" w:leader="dot" w:pos="8296"/>
            </w:tabs>
            <w:rPr>
              <w:noProof/>
            </w:rPr>
          </w:pPr>
          <w:hyperlink w:anchor="_Toc54211326" w:history="1">
            <w:r w:rsidRPr="00631DD6">
              <w:rPr>
                <w:rStyle w:val="a8"/>
                <w:rFonts w:hint="eastAsia"/>
                <w:bCs/>
                <w:noProof/>
              </w:rPr>
              <w:t>方名：</w:t>
            </w:r>
            <w:r w:rsidRPr="00631DD6">
              <w:rPr>
                <w:rStyle w:val="a8"/>
                <w:rFonts w:hint="eastAsia"/>
                <w:noProof/>
              </w:rPr>
              <w:t>翻胃汤</w:t>
            </w:r>
            <w:r>
              <w:rPr>
                <w:noProof/>
                <w:webHidden/>
              </w:rPr>
              <w:tab/>
            </w:r>
            <w:r>
              <w:rPr>
                <w:noProof/>
                <w:webHidden/>
              </w:rPr>
              <w:fldChar w:fldCharType="begin"/>
            </w:r>
            <w:r>
              <w:rPr>
                <w:noProof/>
                <w:webHidden/>
              </w:rPr>
              <w:instrText xml:space="preserve"> PAGEREF _Toc54211326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27" w:history="1">
            <w:r w:rsidRPr="00631DD6">
              <w:rPr>
                <w:rStyle w:val="a8"/>
                <w:rFonts w:hint="eastAsia"/>
                <w:bCs/>
                <w:noProof/>
              </w:rPr>
              <w:t>方名：</w:t>
            </w:r>
            <w:r w:rsidRPr="00631DD6">
              <w:rPr>
                <w:rStyle w:val="a8"/>
                <w:rFonts w:hint="eastAsia"/>
                <w:noProof/>
              </w:rPr>
              <w:t>翻胃平胃散</w:t>
            </w:r>
            <w:r>
              <w:rPr>
                <w:noProof/>
                <w:webHidden/>
              </w:rPr>
              <w:tab/>
            </w:r>
            <w:r>
              <w:rPr>
                <w:noProof/>
                <w:webHidden/>
              </w:rPr>
              <w:fldChar w:fldCharType="begin"/>
            </w:r>
            <w:r>
              <w:rPr>
                <w:noProof/>
                <w:webHidden/>
              </w:rPr>
              <w:instrText xml:space="preserve"> PAGEREF _Toc54211327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28" w:history="1">
            <w:r w:rsidRPr="00631DD6">
              <w:rPr>
                <w:rStyle w:val="a8"/>
                <w:rFonts w:hint="eastAsia"/>
                <w:bCs/>
                <w:noProof/>
              </w:rPr>
              <w:t>方名：</w:t>
            </w:r>
            <w:r w:rsidRPr="00631DD6">
              <w:rPr>
                <w:rStyle w:val="a8"/>
                <w:rFonts w:hint="eastAsia"/>
                <w:noProof/>
              </w:rPr>
              <w:t>翻胃虎肚丹</w:t>
            </w:r>
            <w:r>
              <w:rPr>
                <w:noProof/>
                <w:webHidden/>
              </w:rPr>
              <w:tab/>
            </w:r>
            <w:r>
              <w:rPr>
                <w:noProof/>
                <w:webHidden/>
              </w:rPr>
              <w:fldChar w:fldCharType="begin"/>
            </w:r>
            <w:r>
              <w:rPr>
                <w:noProof/>
                <w:webHidden/>
              </w:rPr>
              <w:instrText xml:space="preserve"> PAGEREF _Toc54211328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29" w:history="1">
            <w:r w:rsidRPr="00631DD6">
              <w:rPr>
                <w:rStyle w:val="a8"/>
                <w:rFonts w:hint="eastAsia"/>
                <w:bCs/>
                <w:noProof/>
              </w:rPr>
              <w:t>方名：</w:t>
            </w:r>
            <w:r w:rsidRPr="00631DD6">
              <w:rPr>
                <w:rStyle w:val="a8"/>
                <w:rFonts w:hint="eastAsia"/>
                <w:noProof/>
              </w:rPr>
              <w:t>藿香丸</w:t>
            </w:r>
            <w:r>
              <w:rPr>
                <w:noProof/>
                <w:webHidden/>
              </w:rPr>
              <w:tab/>
            </w:r>
            <w:r>
              <w:rPr>
                <w:noProof/>
                <w:webHidden/>
              </w:rPr>
              <w:fldChar w:fldCharType="begin"/>
            </w:r>
            <w:r>
              <w:rPr>
                <w:noProof/>
                <w:webHidden/>
              </w:rPr>
              <w:instrText xml:space="preserve"> PAGEREF _Toc54211329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30" w:history="1">
            <w:r w:rsidRPr="00631DD6">
              <w:rPr>
                <w:rStyle w:val="a8"/>
                <w:rFonts w:hint="eastAsia"/>
                <w:bCs/>
                <w:noProof/>
              </w:rPr>
              <w:t>方名：</w:t>
            </w:r>
            <w:r w:rsidRPr="00631DD6">
              <w:rPr>
                <w:rStyle w:val="a8"/>
                <w:rFonts w:hint="eastAsia"/>
                <w:noProof/>
              </w:rPr>
              <w:t>藿香散</w:t>
            </w:r>
            <w:r>
              <w:rPr>
                <w:noProof/>
                <w:webHidden/>
              </w:rPr>
              <w:tab/>
            </w:r>
            <w:r>
              <w:rPr>
                <w:noProof/>
                <w:webHidden/>
              </w:rPr>
              <w:fldChar w:fldCharType="begin"/>
            </w:r>
            <w:r>
              <w:rPr>
                <w:noProof/>
                <w:webHidden/>
              </w:rPr>
              <w:instrText xml:space="preserve"> PAGEREF _Toc54211330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31" w:history="1">
            <w:r w:rsidRPr="00631DD6">
              <w:rPr>
                <w:rStyle w:val="a8"/>
                <w:rFonts w:hint="eastAsia"/>
                <w:bCs/>
                <w:noProof/>
              </w:rPr>
              <w:t>方名：</w:t>
            </w:r>
            <w:r w:rsidRPr="00631DD6">
              <w:rPr>
                <w:rStyle w:val="a8"/>
                <w:rFonts w:hint="eastAsia"/>
                <w:noProof/>
              </w:rPr>
              <w:t>藿香散</w:t>
            </w:r>
            <w:r>
              <w:rPr>
                <w:noProof/>
                <w:webHidden/>
              </w:rPr>
              <w:tab/>
            </w:r>
            <w:r>
              <w:rPr>
                <w:noProof/>
                <w:webHidden/>
              </w:rPr>
              <w:fldChar w:fldCharType="begin"/>
            </w:r>
            <w:r>
              <w:rPr>
                <w:noProof/>
                <w:webHidden/>
              </w:rPr>
              <w:instrText xml:space="preserve"> PAGEREF _Toc54211331 \h </w:instrText>
            </w:r>
            <w:r>
              <w:rPr>
                <w:noProof/>
                <w:webHidden/>
              </w:rPr>
            </w:r>
            <w:r>
              <w:rPr>
                <w:noProof/>
                <w:webHidden/>
              </w:rPr>
              <w:fldChar w:fldCharType="separate"/>
            </w:r>
            <w:r>
              <w:rPr>
                <w:noProof/>
                <w:webHidden/>
              </w:rPr>
              <w:t>408</w:t>
            </w:r>
            <w:r>
              <w:rPr>
                <w:noProof/>
                <w:webHidden/>
              </w:rPr>
              <w:fldChar w:fldCharType="end"/>
            </w:r>
          </w:hyperlink>
        </w:p>
        <w:p w:rsidR="00771291" w:rsidRDefault="00771291">
          <w:pPr>
            <w:pStyle w:val="11"/>
            <w:tabs>
              <w:tab w:val="right" w:leader="dot" w:pos="8296"/>
            </w:tabs>
            <w:rPr>
              <w:noProof/>
            </w:rPr>
          </w:pPr>
          <w:hyperlink w:anchor="_Toc54211332" w:history="1">
            <w:r w:rsidRPr="00631DD6">
              <w:rPr>
                <w:rStyle w:val="a8"/>
                <w:rFonts w:hint="eastAsia"/>
                <w:bCs/>
                <w:noProof/>
              </w:rPr>
              <w:t>方名：</w:t>
            </w:r>
            <w:r w:rsidRPr="00631DD6">
              <w:rPr>
                <w:rStyle w:val="a8"/>
                <w:rFonts w:hint="eastAsia"/>
                <w:noProof/>
              </w:rPr>
              <w:t>藿香煮散</w:t>
            </w:r>
            <w:r>
              <w:rPr>
                <w:noProof/>
                <w:webHidden/>
              </w:rPr>
              <w:tab/>
            </w:r>
            <w:r>
              <w:rPr>
                <w:noProof/>
                <w:webHidden/>
              </w:rPr>
              <w:fldChar w:fldCharType="begin"/>
            </w:r>
            <w:r>
              <w:rPr>
                <w:noProof/>
                <w:webHidden/>
              </w:rPr>
              <w:instrText xml:space="preserve"> PAGEREF _Toc54211332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3" w:history="1">
            <w:r w:rsidRPr="00631DD6">
              <w:rPr>
                <w:rStyle w:val="a8"/>
                <w:rFonts w:hint="eastAsia"/>
                <w:bCs/>
                <w:noProof/>
              </w:rPr>
              <w:t>方名：</w:t>
            </w:r>
            <w:r w:rsidRPr="00631DD6">
              <w:rPr>
                <w:rStyle w:val="a8"/>
                <w:rFonts w:hint="eastAsia"/>
                <w:noProof/>
              </w:rPr>
              <w:t>藿香正气散</w:t>
            </w:r>
            <w:r>
              <w:rPr>
                <w:noProof/>
                <w:webHidden/>
              </w:rPr>
              <w:tab/>
            </w:r>
            <w:r>
              <w:rPr>
                <w:noProof/>
                <w:webHidden/>
              </w:rPr>
              <w:fldChar w:fldCharType="begin"/>
            </w:r>
            <w:r>
              <w:rPr>
                <w:noProof/>
                <w:webHidden/>
              </w:rPr>
              <w:instrText xml:space="preserve"> PAGEREF _Toc54211333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4" w:history="1">
            <w:r w:rsidRPr="00631DD6">
              <w:rPr>
                <w:rStyle w:val="a8"/>
                <w:rFonts w:hint="eastAsia"/>
                <w:bCs/>
                <w:noProof/>
              </w:rPr>
              <w:t>方名：</w:t>
            </w:r>
            <w:r w:rsidRPr="00631DD6">
              <w:rPr>
                <w:rStyle w:val="a8"/>
                <w:rFonts w:hint="eastAsia"/>
                <w:noProof/>
              </w:rPr>
              <w:t>藿香半夏散</w:t>
            </w:r>
            <w:r>
              <w:rPr>
                <w:noProof/>
                <w:webHidden/>
              </w:rPr>
              <w:tab/>
            </w:r>
            <w:r>
              <w:rPr>
                <w:noProof/>
                <w:webHidden/>
              </w:rPr>
              <w:fldChar w:fldCharType="begin"/>
            </w:r>
            <w:r>
              <w:rPr>
                <w:noProof/>
                <w:webHidden/>
              </w:rPr>
              <w:instrText xml:space="preserve"> PAGEREF _Toc54211334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5" w:history="1">
            <w:r w:rsidRPr="00631DD6">
              <w:rPr>
                <w:rStyle w:val="a8"/>
                <w:rFonts w:hint="eastAsia"/>
                <w:bCs/>
                <w:noProof/>
              </w:rPr>
              <w:t>方名：</w:t>
            </w:r>
            <w:r w:rsidRPr="00631DD6">
              <w:rPr>
                <w:rStyle w:val="a8"/>
                <w:rFonts w:hint="eastAsia"/>
                <w:noProof/>
              </w:rPr>
              <w:t>鳖甲丸</w:t>
            </w:r>
            <w:r>
              <w:rPr>
                <w:noProof/>
                <w:webHidden/>
              </w:rPr>
              <w:tab/>
            </w:r>
            <w:r>
              <w:rPr>
                <w:noProof/>
                <w:webHidden/>
              </w:rPr>
              <w:fldChar w:fldCharType="begin"/>
            </w:r>
            <w:r>
              <w:rPr>
                <w:noProof/>
                <w:webHidden/>
              </w:rPr>
              <w:instrText xml:space="preserve"> PAGEREF _Toc54211335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6" w:history="1">
            <w:r w:rsidRPr="00631DD6">
              <w:rPr>
                <w:rStyle w:val="a8"/>
                <w:rFonts w:hint="eastAsia"/>
                <w:bCs/>
                <w:noProof/>
              </w:rPr>
              <w:t>方名：</w:t>
            </w:r>
            <w:r w:rsidRPr="00631DD6">
              <w:rPr>
                <w:rStyle w:val="a8"/>
                <w:rFonts w:hint="eastAsia"/>
                <w:noProof/>
              </w:rPr>
              <w:t>鳖甲丸</w:t>
            </w:r>
            <w:r>
              <w:rPr>
                <w:noProof/>
                <w:webHidden/>
              </w:rPr>
              <w:tab/>
            </w:r>
            <w:r>
              <w:rPr>
                <w:noProof/>
                <w:webHidden/>
              </w:rPr>
              <w:fldChar w:fldCharType="begin"/>
            </w:r>
            <w:r>
              <w:rPr>
                <w:noProof/>
                <w:webHidden/>
              </w:rPr>
              <w:instrText xml:space="preserve"> PAGEREF _Toc54211336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7" w:history="1">
            <w:r w:rsidRPr="00631DD6">
              <w:rPr>
                <w:rStyle w:val="a8"/>
                <w:rFonts w:hint="eastAsia"/>
                <w:bCs/>
                <w:noProof/>
              </w:rPr>
              <w:t>方名：</w:t>
            </w:r>
            <w:r w:rsidRPr="00631DD6">
              <w:rPr>
                <w:rStyle w:val="a8"/>
                <w:rFonts w:hint="eastAsia"/>
                <w:noProof/>
              </w:rPr>
              <w:t>鳖甲丸</w:t>
            </w:r>
            <w:r>
              <w:rPr>
                <w:noProof/>
                <w:webHidden/>
              </w:rPr>
              <w:tab/>
            </w:r>
            <w:r>
              <w:rPr>
                <w:noProof/>
                <w:webHidden/>
              </w:rPr>
              <w:fldChar w:fldCharType="begin"/>
            </w:r>
            <w:r>
              <w:rPr>
                <w:noProof/>
                <w:webHidden/>
              </w:rPr>
              <w:instrText xml:space="preserve"> PAGEREF _Toc54211337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8" w:history="1">
            <w:r w:rsidRPr="00631DD6">
              <w:rPr>
                <w:rStyle w:val="a8"/>
                <w:rFonts w:hint="eastAsia"/>
                <w:bCs/>
                <w:noProof/>
              </w:rPr>
              <w:t>方名：</w:t>
            </w:r>
            <w:r w:rsidRPr="00631DD6">
              <w:rPr>
                <w:rStyle w:val="a8"/>
                <w:rFonts w:hint="eastAsia"/>
                <w:noProof/>
              </w:rPr>
              <w:t>麝香丸</w:t>
            </w:r>
            <w:r>
              <w:rPr>
                <w:noProof/>
                <w:webHidden/>
              </w:rPr>
              <w:tab/>
            </w:r>
            <w:r>
              <w:rPr>
                <w:noProof/>
                <w:webHidden/>
              </w:rPr>
              <w:fldChar w:fldCharType="begin"/>
            </w:r>
            <w:r>
              <w:rPr>
                <w:noProof/>
                <w:webHidden/>
              </w:rPr>
              <w:instrText xml:space="preserve"> PAGEREF _Toc54211338 \h </w:instrText>
            </w:r>
            <w:r>
              <w:rPr>
                <w:noProof/>
                <w:webHidden/>
              </w:rPr>
            </w:r>
            <w:r>
              <w:rPr>
                <w:noProof/>
                <w:webHidden/>
              </w:rPr>
              <w:fldChar w:fldCharType="separate"/>
            </w:r>
            <w:r>
              <w:rPr>
                <w:noProof/>
                <w:webHidden/>
              </w:rPr>
              <w:t>409</w:t>
            </w:r>
            <w:r>
              <w:rPr>
                <w:noProof/>
                <w:webHidden/>
              </w:rPr>
              <w:fldChar w:fldCharType="end"/>
            </w:r>
          </w:hyperlink>
        </w:p>
        <w:p w:rsidR="00771291" w:rsidRDefault="00771291">
          <w:pPr>
            <w:pStyle w:val="11"/>
            <w:tabs>
              <w:tab w:val="right" w:leader="dot" w:pos="8296"/>
            </w:tabs>
            <w:rPr>
              <w:noProof/>
            </w:rPr>
          </w:pPr>
          <w:hyperlink w:anchor="_Toc54211339" w:history="1">
            <w:r w:rsidRPr="00631DD6">
              <w:rPr>
                <w:rStyle w:val="a8"/>
                <w:rFonts w:hint="eastAsia"/>
                <w:bCs/>
                <w:noProof/>
              </w:rPr>
              <w:t>方名：</w:t>
            </w:r>
            <w:r w:rsidRPr="00631DD6">
              <w:rPr>
                <w:rStyle w:val="a8"/>
                <w:rFonts w:hint="eastAsia"/>
                <w:noProof/>
              </w:rPr>
              <w:t>麝香丸</w:t>
            </w:r>
            <w:r>
              <w:rPr>
                <w:noProof/>
                <w:webHidden/>
              </w:rPr>
              <w:tab/>
            </w:r>
            <w:r>
              <w:rPr>
                <w:noProof/>
                <w:webHidden/>
              </w:rPr>
              <w:fldChar w:fldCharType="begin"/>
            </w:r>
            <w:r>
              <w:rPr>
                <w:noProof/>
                <w:webHidden/>
              </w:rPr>
              <w:instrText xml:space="preserve"> PAGEREF _Toc54211339 \h </w:instrText>
            </w:r>
            <w:r>
              <w:rPr>
                <w:noProof/>
                <w:webHidden/>
              </w:rPr>
            </w:r>
            <w:r>
              <w:rPr>
                <w:noProof/>
                <w:webHidden/>
              </w:rPr>
              <w:fldChar w:fldCharType="separate"/>
            </w:r>
            <w:r>
              <w:rPr>
                <w:noProof/>
                <w:webHidden/>
              </w:rPr>
              <w:t>410</w:t>
            </w:r>
            <w:r>
              <w:rPr>
                <w:noProof/>
                <w:webHidden/>
              </w:rPr>
              <w:fldChar w:fldCharType="end"/>
            </w:r>
          </w:hyperlink>
        </w:p>
        <w:p w:rsidR="00771291" w:rsidRDefault="00771291">
          <w:pPr>
            <w:pStyle w:val="11"/>
            <w:tabs>
              <w:tab w:val="right" w:leader="dot" w:pos="8296"/>
            </w:tabs>
            <w:rPr>
              <w:noProof/>
            </w:rPr>
          </w:pPr>
          <w:hyperlink w:anchor="_Toc54211340" w:history="1">
            <w:r w:rsidRPr="00631DD6">
              <w:rPr>
                <w:rStyle w:val="a8"/>
                <w:rFonts w:hint="eastAsia"/>
                <w:bCs/>
                <w:noProof/>
              </w:rPr>
              <w:t>方名：</w:t>
            </w:r>
            <w:r w:rsidRPr="00631DD6">
              <w:rPr>
                <w:rStyle w:val="a8"/>
                <w:rFonts w:hint="eastAsia"/>
                <w:noProof/>
              </w:rPr>
              <w:t>麝香三棱丸</w:t>
            </w:r>
            <w:r>
              <w:rPr>
                <w:noProof/>
                <w:webHidden/>
              </w:rPr>
              <w:tab/>
            </w:r>
            <w:r>
              <w:rPr>
                <w:noProof/>
                <w:webHidden/>
              </w:rPr>
              <w:fldChar w:fldCharType="begin"/>
            </w:r>
            <w:r>
              <w:rPr>
                <w:noProof/>
                <w:webHidden/>
              </w:rPr>
              <w:instrText xml:space="preserve"> PAGEREF _Toc54211340 \h </w:instrText>
            </w:r>
            <w:r>
              <w:rPr>
                <w:noProof/>
                <w:webHidden/>
              </w:rPr>
            </w:r>
            <w:r>
              <w:rPr>
                <w:noProof/>
                <w:webHidden/>
              </w:rPr>
              <w:fldChar w:fldCharType="separate"/>
            </w:r>
            <w:r>
              <w:rPr>
                <w:noProof/>
                <w:webHidden/>
              </w:rPr>
              <w:t>410</w:t>
            </w:r>
            <w:r>
              <w:rPr>
                <w:noProof/>
                <w:webHidden/>
              </w:rPr>
              <w:fldChar w:fldCharType="end"/>
            </w:r>
          </w:hyperlink>
        </w:p>
        <w:p w:rsidR="00771291" w:rsidRDefault="00771291">
          <w:pPr>
            <w:pStyle w:val="11"/>
            <w:tabs>
              <w:tab w:val="right" w:leader="dot" w:pos="8296"/>
            </w:tabs>
            <w:rPr>
              <w:noProof/>
            </w:rPr>
          </w:pPr>
          <w:hyperlink w:anchor="_Toc54211341" w:history="1">
            <w:r w:rsidRPr="00631DD6">
              <w:rPr>
                <w:rStyle w:val="a8"/>
                <w:rFonts w:hint="eastAsia"/>
                <w:bCs/>
                <w:noProof/>
              </w:rPr>
              <w:t>方名：</w:t>
            </w:r>
            <w:r w:rsidRPr="00631DD6">
              <w:rPr>
                <w:rStyle w:val="a8"/>
                <w:rFonts w:hint="eastAsia"/>
                <w:noProof/>
              </w:rPr>
              <w:t>麝香朱砂丸</w:t>
            </w:r>
            <w:r>
              <w:rPr>
                <w:noProof/>
                <w:webHidden/>
              </w:rPr>
              <w:tab/>
            </w:r>
            <w:r>
              <w:rPr>
                <w:noProof/>
                <w:webHidden/>
              </w:rPr>
              <w:fldChar w:fldCharType="begin"/>
            </w:r>
            <w:r>
              <w:rPr>
                <w:noProof/>
                <w:webHidden/>
              </w:rPr>
              <w:instrText xml:space="preserve"> PAGEREF _Toc54211341 \h </w:instrText>
            </w:r>
            <w:r>
              <w:rPr>
                <w:noProof/>
                <w:webHidden/>
              </w:rPr>
            </w:r>
            <w:r>
              <w:rPr>
                <w:noProof/>
                <w:webHidden/>
              </w:rPr>
              <w:fldChar w:fldCharType="separate"/>
            </w:r>
            <w:r>
              <w:rPr>
                <w:noProof/>
                <w:webHidden/>
              </w:rPr>
              <w:t>410</w:t>
            </w:r>
            <w:r>
              <w:rPr>
                <w:noProof/>
                <w:webHidden/>
              </w:rPr>
              <w:fldChar w:fldCharType="end"/>
            </w:r>
          </w:hyperlink>
        </w:p>
        <w:p w:rsidR="00771291" w:rsidRDefault="00771291">
          <w:pPr>
            <w:pStyle w:val="11"/>
            <w:tabs>
              <w:tab w:val="right" w:leader="dot" w:pos="8296"/>
            </w:tabs>
            <w:rPr>
              <w:noProof/>
            </w:rPr>
          </w:pPr>
          <w:hyperlink w:anchor="_Toc54211342" w:history="1">
            <w:r w:rsidRPr="00631DD6">
              <w:rPr>
                <w:rStyle w:val="a8"/>
                <w:rFonts w:hint="eastAsia"/>
                <w:bCs/>
                <w:noProof/>
              </w:rPr>
              <w:t>方名：</w:t>
            </w:r>
            <w:r w:rsidRPr="00631DD6">
              <w:rPr>
                <w:rStyle w:val="a8"/>
                <w:rFonts w:hint="eastAsia"/>
                <w:noProof/>
              </w:rPr>
              <w:t>麝香苏合丸</w:t>
            </w:r>
            <w:r>
              <w:rPr>
                <w:noProof/>
                <w:webHidden/>
              </w:rPr>
              <w:tab/>
            </w:r>
            <w:r>
              <w:rPr>
                <w:noProof/>
                <w:webHidden/>
              </w:rPr>
              <w:fldChar w:fldCharType="begin"/>
            </w:r>
            <w:r>
              <w:rPr>
                <w:noProof/>
                <w:webHidden/>
              </w:rPr>
              <w:instrText xml:space="preserve"> PAGEREF _Toc54211342 \h </w:instrText>
            </w:r>
            <w:r>
              <w:rPr>
                <w:noProof/>
                <w:webHidden/>
              </w:rPr>
            </w:r>
            <w:r>
              <w:rPr>
                <w:noProof/>
                <w:webHidden/>
              </w:rPr>
              <w:fldChar w:fldCharType="separate"/>
            </w:r>
            <w:r>
              <w:rPr>
                <w:noProof/>
                <w:webHidden/>
              </w:rPr>
              <w:t>410</w:t>
            </w:r>
            <w:r>
              <w:rPr>
                <w:noProof/>
                <w:webHidden/>
              </w:rPr>
              <w:fldChar w:fldCharType="end"/>
            </w:r>
          </w:hyperlink>
        </w:p>
        <w:p w:rsidR="00771291" w:rsidRDefault="00771291">
          <w:pPr>
            <w:pStyle w:val="11"/>
            <w:tabs>
              <w:tab w:val="right" w:leader="dot" w:pos="8296"/>
            </w:tabs>
            <w:rPr>
              <w:noProof/>
            </w:rPr>
          </w:pPr>
          <w:hyperlink w:anchor="_Toc54211343" w:history="1">
            <w:r w:rsidRPr="00631DD6">
              <w:rPr>
                <w:rStyle w:val="a8"/>
                <w:rFonts w:hint="eastAsia"/>
                <w:bCs/>
                <w:noProof/>
              </w:rPr>
              <w:t>方名：</w:t>
            </w:r>
            <w:r w:rsidRPr="00631DD6">
              <w:rPr>
                <w:rStyle w:val="a8"/>
                <w:rFonts w:hint="eastAsia"/>
                <w:noProof/>
              </w:rPr>
              <w:t>鹳肝丹</w:t>
            </w:r>
            <w:r>
              <w:rPr>
                <w:noProof/>
                <w:webHidden/>
              </w:rPr>
              <w:tab/>
            </w:r>
            <w:r>
              <w:rPr>
                <w:noProof/>
                <w:webHidden/>
              </w:rPr>
              <w:fldChar w:fldCharType="begin"/>
            </w:r>
            <w:r>
              <w:rPr>
                <w:noProof/>
                <w:webHidden/>
              </w:rPr>
              <w:instrText xml:space="preserve"> PAGEREF _Toc54211343 \h </w:instrText>
            </w:r>
            <w:r>
              <w:rPr>
                <w:noProof/>
                <w:webHidden/>
              </w:rPr>
            </w:r>
            <w:r>
              <w:rPr>
                <w:noProof/>
                <w:webHidden/>
              </w:rPr>
              <w:fldChar w:fldCharType="separate"/>
            </w:r>
            <w:r>
              <w:rPr>
                <w:noProof/>
                <w:webHidden/>
              </w:rPr>
              <w:t>410</w:t>
            </w:r>
            <w:r>
              <w:rPr>
                <w:noProof/>
                <w:webHidden/>
              </w:rPr>
              <w:fldChar w:fldCharType="end"/>
            </w:r>
          </w:hyperlink>
        </w:p>
        <w:p w:rsidR="00771291" w:rsidRDefault="00771291">
          <w:pPr>
            <w:pStyle w:val="11"/>
            <w:tabs>
              <w:tab w:val="right" w:leader="dot" w:pos="8296"/>
            </w:tabs>
            <w:rPr>
              <w:noProof/>
            </w:rPr>
          </w:pPr>
          <w:hyperlink w:anchor="_Toc54211344" w:history="1">
            <w:r w:rsidRPr="00631DD6">
              <w:rPr>
                <w:rStyle w:val="a8"/>
                <w:rFonts w:hint="eastAsia"/>
                <w:noProof/>
              </w:rPr>
              <w:t>方名：藻蛭散</w:t>
            </w:r>
            <w:r>
              <w:rPr>
                <w:noProof/>
                <w:webHidden/>
              </w:rPr>
              <w:tab/>
            </w:r>
            <w:r>
              <w:rPr>
                <w:noProof/>
                <w:webHidden/>
              </w:rPr>
              <w:fldChar w:fldCharType="begin"/>
            </w:r>
            <w:r>
              <w:rPr>
                <w:noProof/>
                <w:webHidden/>
              </w:rPr>
              <w:instrText xml:space="preserve"> PAGEREF _Toc54211344 \h </w:instrText>
            </w:r>
            <w:r>
              <w:rPr>
                <w:noProof/>
                <w:webHidden/>
              </w:rPr>
            </w:r>
            <w:r>
              <w:rPr>
                <w:noProof/>
                <w:webHidden/>
              </w:rPr>
              <w:fldChar w:fldCharType="separate"/>
            </w:r>
            <w:r>
              <w:rPr>
                <w:noProof/>
                <w:webHidden/>
              </w:rPr>
              <w:t>411</w:t>
            </w:r>
            <w:r>
              <w:rPr>
                <w:noProof/>
                <w:webHidden/>
              </w:rPr>
              <w:fldChar w:fldCharType="end"/>
            </w:r>
          </w:hyperlink>
        </w:p>
        <w:p w:rsidR="00771291" w:rsidRDefault="00771291">
          <w:pPr>
            <w:pStyle w:val="11"/>
            <w:tabs>
              <w:tab w:val="right" w:leader="dot" w:pos="8296"/>
            </w:tabs>
            <w:rPr>
              <w:noProof/>
            </w:rPr>
          </w:pPr>
          <w:hyperlink w:anchor="_Toc54211345" w:history="1">
            <w:r w:rsidRPr="00631DD6">
              <w:rPr>
                <w:rStyle w:val="a8"/>
                <w:rFonts w:hint="eastAsia"/>
                <w:noProof/>
              </w:rPr>
              <w:t>方名：扶正降逆通幽汤</w:t>
            </w:r>
            <w:r>
              <w:rPr>
                <w:noProof/>
                <w:webHidden/>
              </w:rPr>
              <w:tab/>
            </w:r>
            <w:r>
              <w:rPr>
                <w:noProof/>
                <w:webHidden/>
              </w:rPr>
              <w:fldChar w:fldCharType="begin"/>
            </w:r>
            <w:r>
              <w:rPr>
                <w:noProof/>
                <w:webHidden/>
              </w:rPr>
              <w:instrText xml:space="preserve"> PAGEREF _Toc54211345 \h </w:instrText>
            </w:r>
            <w:r>
              <w:rPr>
                <w:noProof/>
                <w:webHidden/>
              </w:rPr>
            </w:r>
            <w:r>
              <w:rPr>
                <w:noProof/>
                <w:webHidden/>
              </w:rPr>
              <w:fldChar w:fldCharType="separate"/>
            </w:r>
            <w:r>
              <w:rPr>
                <w:noProof/>
                <w:webHidden/>
              </w:rPr>
              <w:t>411</w:t>
            </w:r>
            <w:r>
              <w:rPr>
                <w:noProof/>
                <w:webHidden/>
              </w:rPr>
              <w:fldChar w:fldCharType="end"/>
            </w:r>
          </w:hyperlink>
        </w:p>
        <w:p w:rsidR="00771291" w:rsidRDefault="00771291">
          <w:pPr>
            <w:pStyle w:val="11"/>
            <w:tabs>
              <w:tab w:val="right" w:leader="dot" w:pos="8296"/>
            </w:tabs>
            <w:rPr>
              <w:noProof/>
            </w:rPr>
          </w:pPr>
          <w:hyperlink w:anchor="_Toc54211346" w:history="1">
            <w:r w:rsidRPr="00631DD6">
              <w:rPr>
                <w:rStyle w:val="a8"/>
                <w:rFonts w:hint="eastAsia"/>
                <w:noProof/>
              </w:rPr>
              <w:t>方名：抗癌单刃剑方</w:t>
            </w:r>
            <w:r>
              <w:rPr>
                <w:noProof/>
                <w:webHidden/>
              </w:rPr>
              <w:tab/>
            </w:r>
            <w:r>
              <w:rPr>
                <w:noProof/>
                <w:webHidden/>
              </w:rPr>
              <w:fldChar w:fldCharType="begin"/>
            </w:r>
            <w:r>
              <w:rPr>
                <w:noProof/>
                <w:webHidden/>
              </w:rPr>
              <w:instrText xml:space="preserve"> PAGEREF _Toc54211346 \h </w:instrText>
            </w:r>
            <w:r>
              <w:rPr>
                <w:noProof/>
                <w:webHidden/>
              </w:rPr>
            </w:r>
            <w:r>
              <w:rPr>
                <w:noProof/>
                <w:webHidden/>
              </w:rPr>
              <w:fldChar w:fldCharType="separate"/>
            </w:r>
            <w:r>
              <w:rPr>
                <w:noProof/>
                <w:webHidden/>
              </w:rPr>
              <w:t>411</w:t>
            </w:r>
            <w:r>
              <w:rPr>
                <w:noProof/>
                <w:webHidden/>
              </w:rPr>
              <w:fldChar w:fldCharType="end"/>
            </w:r>
          </w:hyperlink>
        </w:p>
        <w:p w:rsidR="00771291" w:rsidRDefault="00771291">
          <w:pPr>
            <w:pStyle w:val="11"/>
            <w:tabs>
              <w:tab w:val="right" w:leader="dot" w:pos="8296"/>
            </w:tabs>
            <w:rPr>
              <w:noProof/>
            </w:rPr>
          </w:pPr>
          <w:hyperlink w:anchor="_Toc54211347" w:history="1">
            <w:r w:rsidRPr="00631DD6">
              <w:rPr>
                <w:rStyle w:val="a8"/>
                <w:rFonts w:hint="eastAsia"/>
                <w:bCs/>
                <w:noProof/>
              </w:rPr>
              <w:t>方名：通膈利咽散</w:t>
            </w:r>
            <w:r>
              <w:rPr>
                <w:noProof/>
                <w:webHidden/>
              </w:rPr>
              <w:tab/>
            </w:r>
            <w:r>
              <w:rPr>
                <w:noProof/>
                <w:webHidden/>
              </w:rPr>
              <w:fldChar w:fldCharType="begin"/>
            </w:r>
            <w:r>
              <w:rPr>
                <w:noProof/>
                <w:webHidden/>
              </w:rPr>
              <w:instrText xml:space="preserve"> PAGEREF _Toc54211347 \h </w:instrText>
            </w:r>
            <w:r>
              <w:rPr>
                <w:noProof/>
                <w:webHidden/>
              </w:rPr>
            </w:r>
            <w:r>
              <w:rPr>
                <w:noProof/>
                <w:webHidden/>
              </w:rPr>
              <w:fldChar w:fldCharType="separate"/>
            </w:r>
            <w:r>
              <w:rPr>
                <w:noProof/>
                <w:webHidden/>
              </w:rPr>
              <w:t>412</w:t>
            </w:r>
            <w:r>
              <w:rPr>
                <w:noProof/>
                <w:webHidden/>
              </w:rPr>
              <w:fldChar w:fldCharType="end"/>
            </w:r>
          </w:hyperlink>
        </w:p>
        <w:p w:rsidR="00771291" w:rsidRDefault="00771291">
          <w:pPr>
            <w:pStyle w:val="11"/>
            <w:tabs>
              <w:tab w:val="right" w:leader="dot" w:pos="8296"/>
            </w:tabs>
            <w:rPr>
              <w:noProof/>
            </w:rPr>
          </w:pPr>
          <w:hyperlink w:anchor="_Toc54211348" w:history="1">
            <w:r w:rsidRPr="00631DD6">
              <w:rPr>
                <w:rStyle w:val="a8"/>
                <w:rFonts w:hint="eastAsia"/>
                <w:bCs/>
                <w:noProof/>
              </w:rPr>
              <w:t>方名：利膈散</w:t>
            </w:r>
            <w:r>
              <w:rPr>
                <w:noProof/>
                <w:webHidden/>
              </w:rPr>
              <w:tab/>
            </w:r>
            <w:r>
              <w:rPr>
                <w:noProof/>
                <w:webHidden/>
              </w:rPr>
              <w:fldChar w:fldCharType="begin"/>
            </w:r>
            <w:r>
              <w:rPr>
                <w:noProof/>
                <w:webHidden/>
              </w:rPr>
              <w:instrText xml:space="preserve"> PAGEREF _Toc54211348 \h </w:instrText>
            </w:r>
            <w:r>
              <w:rPr>
                <w:noProof/>
                <w:webHidden/>
              </w:rPr>
            </w:r>
            <w:r>
              <w:rPr>
                <w:noProof/>
                <w:webHidden/>
              </w:rPr>
              <w:fldChar w:fldCharType="separate"/>
            </w:r>
            <w:r>
              <w:rPr>
                <w:noProof/>
                <w:webHidden/>
              </w:rPr>
              <w:t>412</w:t>
            </w:r>
            <w:r>
              <w:rPr>
                <w:noProof/>
                <w:webHidden/>
              </w:rPr>
              <w:fldChar w:fldCharType="end"/>
            </w:r>
          </w:hyperlink>
        </w:p>
        <w:p w:rsidR="00771291" w:rsidRDefault="00771291">
          <w:pPr>
            <w:pStyle w:val="11"/>
            <w:tabs>
              <w:tab w:val="right" w:leader="dot" w:pos="8296"/>
            </w:tabs>
            <w:rPr>
              <w:noProof/>
            </w:rPr>
          </w:pPr>
          <w:hyperlink w:anchor="_Toc54211349" w:history="1">
            <w:r w:rsidRPr="00631DD6">
              <w:rPr>
                <w:rStyle w:val="a8"/>
                <w:rFonts w:hint="eastAsia"/>
                <w:noProof/>
              </w:rPr>
              <w:t>方名：五君汤</w:t>
            </w:r>
            <w:r>
              <w:rPr>
                <w:noProof/>
                <w:webHidden/>
              </w:rPr>
              <w:tab/>
            </w:r>
            <w:r>
              <w:rPr>
                <w:noProof/>
                <w:webHidden/>
              </w:rPr>
              <w:fldChar w:fldCharType="begin"/>
            </w:r>
            <w:r>
              <w:rPr>
                <w:noProof/>
                <w:webHidden/>
              </w:rPr>
              <w:instrText xml:space="preserve"> PAGEREF _Toc54211349 \h </w:instrText>
            </w:r>
            <w:r>
              <w:rPr>
                <w:noProof/>
                <w:webHidden/>
              </w:rPr>
            </w:r>
            <w:r>
              <w:rPr>
                <w:noProof/>
                <w:webHidden/>
              </w:rPr>
              <w:fldChar w:fldCharType="separate"/>
            </w:r>
            <w:r>
              <w:rPr>
                <w:noProof/>
                <w:webHidden/>
              </w:rPr>
              <w:t>412</w:t>
            </w:r>
            <w:r>
              <w:rPr>
                <w:noProof/>
                <w:webHidden/>
              </w:rPr>
              <w:fldChar w:fldCharType="end"/>
            </w:r>
          </w:hyperlink>
        </w:p>
        <w:p w:rsidR="00771291" w:rsidRDefault="00771291">
          <w:pPr>
            <w:pStyle w:val="11"/>
            <w:tabs>
              <w:tab w:val="right" w:leader="dot" w:pos="8296"/>
            </w:tabs>
            <w:rPr>
              <w:noProof/>
            </w:rPr>
          </w:pPr>
          <w:hyperlink w:anchor="_Toc54211350" w:history="1">
            <w:r w:rsidRPr="00631DD6">
              <w:rPr>
                <w:rStyle w:val="a8"/>
                <w:rFonts w:hint="eastAsia"/>
                <w:noProof/>
              </w:rPr>
              <w:t>方名：延龄汤加减</w:t>
            </w:r>
            <w:r>
              <w:rPr>
                <w:noProof/>
                <w:webHidden/>
              </w:rPr>
              <w:tab/>
            </w:r>
            <w:r>
              <w:rPr>
                <w:noProof/>
                <w:webHidden/>
              </w:rPr>
              <w:fldChar w:fldCharType="begin"/>
            </w:r>
            <w:r>
              <w:rPr>
                <w:noProof/>
                <w:webHidden/>
              </w:rPr>
              <w:instrText xml:space="preserve"> PAGEREF _Toc54211350 \h </w:instrText>
            </w:r>
            <w:r>
              <w:rPr>
                <w:noProof/>
                <w:webHidden/>
              </w:rPr>
            </w:r>
            <w:r>
              <w:rPr>
                <w:noProof/>
                <w:webHidden/>
              </w:rPr>
              <w:fldChar w:fldCharType="separate"/>
            </w:r>
            <w:r>
              <w:rPr>
                <w:noProof/>
                <w:webHidden/>
              </w:rPr>
              <w:t>412</w:t>
            </w:r>
            <w:r>
              <w:rPr>
                <w:noProof/>
                <w:webHidden/>
              </w:rPr>
              <w:fldChar w:fldCharType="end"/>
            </w:r>
          </w:hyperlink>
        </w:p>
        <w:p w:rsidR="00771291" w:rsidRDefault="00771291">
          <w:pPr>
            <w:pStyle w:val="11"/>
            <w:tabs>
              <w:tab w:val="right" w:leader="dot" w:pos="8296"/>
            </w:tabs>
            <w:rPr>
              <w:noProof/>
            </w:rPr>
          </w:pPr>
          <w:hyperlink w:anchor="_Toc54211351" w:history="1">
            <w:r w:rsidRPr="00631DD6">
              <w:rPr>
                <w:rStyle w:val="a8"/>
                <w:rFonts w:hint="eastAsia"/>
                <w:noProof/>
                <w:lang w:val="zh-CN"/>
              </w:rPr>
              <w:t>方名：一效煎</w:t>
            </w:r>
            <w:r>
              <w:rPr>
                <w:noProof/>
                <w:webHidden/>
              </w:rPr>
              <w:tab/>
            </w:r>
            <w:r>
              <w:rPr>
                <w:noProof/>
                <w:webHidden/>
              </w:rPr>
              <w:fldChar w:fldCharType="begin"/>
            </w:r>
            <w:r>
              <w:rPr>
                <w:noProof/>
                <w:webHidden/>
              </w:rPr>
              <w:instrText xml:space="preserve"> PAGEREF _Toc54211351 \h </w:instrText>
            </w:r>
            <w:r>
              <w:rPr>
                <w:noProof/>
                <w:webHidden/>
              </w:rPr>
            </w:r>
            <w:r>
              <w:rPr>
                <w:noProof/>
                <w:webHidden/>
              </w:rPr>
              <w:fldChar w:fldCharType="separate"/>
            </w:r>
            <w:r>
              <w:rPr>
                <w:noProof/>
                <w:webHidden/>
              </w:rPr>
              <w:t>412</w:t>
            </w:r>
            <w:r>
              <w:rPr>
                <w:noProof/>
                <w:webHidden/>
              </w:rPr>
              <w:fldChar w:fldCharType="end"/>
            </w:r>
          </w:hyperlink>
        </w:p>
        <w:p w:rsidR="00771291" w:rsidRDefault="00771291">
          <w:pPr>
            <w:pStyle w:val="11"/>
            <w:tabs>
              <w:tab w:val="right" w:leader="dot" w:pos="8296"/>
            </w:tabs>
            <w:rPr>
              <w:noProof/>
            </w:rPr>
          </w:pPr>
          <w:hyperlink w:anchor="_Toc54211352" w:history="1">
            <w:r w:rsidRPr="00631DD6">
              <w:rPr>
                <w:rStyle w:val="a8"/>
                <w:rFonts w:hint="eastAsia"/>
                <w:noProof/>
              </w:rPr>
              <w:t>方名：</w:t>
            </w:r>
            <w:r w:rsidRPr="00631DD6">
              <w:rPr>
                <w:rStyle w:val="a8"/>
                <w:rFonts w:hint="eastAsia"/>
                <w:bCs/>
                <w:noProof/>
              </w:rPr>
              <w:t>鹅管通膈汤</w:t>
            </w:r>
            <w:r>
              <w:rPr>
                <w:noProof/>
                <w:webHidden/>
              </w:rPr>
              <w:tab/>
            </w:r>
            <w:r>
              <w:rPr>
                <w:noProof/>
                <w:webHidden/>
              </w:rPr>
              <w:fldChar w:fldCharType="begin"/>
            </w:r>
            <w:r>
              <w:rPr>
                <w:noProof/>
                <w:webHidden/>
              </w:rPr>
              <w:instrText xml:space="preserve"> PAGEREF _Toc54211352 \h </w:instrText>
            </w:r>
            <w:r>
              <w:rPr>
                <w:noProof/>
                <w:webHidden/>
              </w:rPr>
            </w:r>
            <w:r>
              <w:rPr>
                <w:noProof/>
                <w:webHidden/>
              </w:rPr>
              <w:fldChar w:fldCharType="separate"/>
            </w:r>
            <w:r>
              <w:rPr>
                <w:noProof/>
                <w:webHidden/>
              </w:rPr>
              <w:t>413</w:t>
            </w:r>
            <w:r>
              <w:rPr>
                <w:noProof/>
                <w:webHidden/>
              </w:rPr>
              <w:fldChar w:fldCharType="end"/>
            </w:r>
          </w:hyperlink>
        </w:p>
        <w:p w:rsidR="00771291" w:rsidRDefault="00771291">
          <w:pPr>
            <w:pStyle w:val="11"/>
            <w:tabs>
              <w:tab w:val="right" w:leader="dot" w:pos="8296"/>
            </w:tabs>
            <w:rPr>
              <w:noProof/>
            </w:rPr>
          </w:pPr>
          <w:hyperlink w:anchor="_Toc54211353" w:history="1">
            <w:r w:rsidRPr="00631DD6">
              <w:rPr>
                <w:rStyle w:val="a8"/>
                <w:rFonts w:hint="eastAsia"/>
                <w:bCs/>
                <w:noProof/>
              </w:rPr>
              <w:t>一、方名：食管、胃癌术后养胃汤</w:t>
            </w:r>
            <w:r>
              <w:rPr>
                <w:noProof/>
                <w:webHidden/>
              </w:rPr>
              <w:tab/>
            </w:r>
            <w:r>
              <w:rPr>
                <w:noProof/>
                <w:webHidden/>
              </w:rPr>
              <w:fldChar w:fldCharType="begin"/>
            </w:r>
            <w:r>
              <w:rPr>
                <w:noProof/>
                <w:webHidden/>
              </w:rPr>
              <w:instrText xml:space="preserve"> PAGEREF _Toc54211353 \h </w:instrText>
            </w:r>
            <w:r>
              <w:rPr>
                <w:noProof/>
                <w:webHidden/>
              </w:rPr>
            </w:r>
            <w:r>
              <w:rPr>
                <w:noProof/>
                <w:webHidden/>
              </w:rPr>
              <w:fldChar w:fldCharType="separate"/>
            </w:r>
            <w:r>
              <w:rPr>
                <w:noProof/>
                <w:webHidden/>
              </w:rPr>
              <w:t>413</w:t>
            </w:r>
            <w:r>
              <w:rPr>
                <w:noProof/>
                <w:webHidden/>
              </w:rPr>
              <w:fldChar w:fldCharType="end"/>
            </w:r>
          </w:hyperlink>
        </w:p>
        <w:p w:rsidR="00771291" w:rsidRDefault="00771291">
          <w:pPr>
            <w:pStyle w:val="11"/>
            <w:tabs>
              <w:tab w:val="right" w:leader="dot" w:pos="8296"/>
            </w:tabs>
            <w:rPr>
              <w:noProof/>
            </w:rPr>
          </w:pPr>
          <w:hyperlink w:anchor="_Toc54211354" w:history="1">
            <w:r w:rsidRPr="00631DD6">
              <w:rPr>
                <w:rStyle w:val="a8"/>
                <w:rFonts w:hint="eastAsia"/>
                <w:bCs/>
                <w:noProof/>
              </w:rPr>
              <w:t>二、方名：沙参麦冬汤加减</w:t>
            </w:r>
            <w:r>
              <w:rPr>
                <w:noProof/>
                <w:webHidden/>
              </w:rPr>
              <w:tab/>
            </w:r>
            <w:r>
              <w:rPr>
                <w:noProof/>
                <w:webHidden/>
              </w:rPr>
              <w:fldChar w:fldCharType="begin"/>
            </w:r>
            <w:r>
              <w:rPr>
                <w:noProof/>
                <w:webHidden/>
              </w:rPr>
              <w:instrText xml:space="preserve"> PAGEREF _Toc54211354 \h </w:instrText>
            </w:r>
            <w:r>
              <w:rPr>
                <w:noProof/>
                <w:webHidden/>
              </w:rPr>
            </w:r>
            <w:r>
              <w:rPr>
                <w:noProof/>
                <w:webHidden/>
              </w:rPr>
              <w:fldChar w:fldCharType="separate"/>
            </w:r>
            <w:r>
              <w:rPr>
                <w:noProof/>
                <w:webHidden/>
              </w:rPr>
              <w:t>413</w:t>
            </w:r>
            <w:r>
              <w:rPr>
                <w:noProof/>
                <w:webHidden/>
              </w:rPr>
              <w:fldChar w:fldCharType="end"/>
            </w:r>
          </w:hyperlink>
        </w:p>
        <w:p w:rsidR="00771291" w:rsidRDefault="00771291">
          <w:pPr>
            <w:pStyle w:val="11"/>
            <w:tabs>
              <w:tab w:val="right" w:leader="dot" w:pos="8296"/>
            </w:tabs>
            <w:rPr>
              <w:noProof/>
            </w:rPr>
          </w:pPr>
          <w:hyperlink w:anchor="_Toc54211355" w:history="1">
            <w:r w:rsidRPr="00631DD6">
              <w:rPr>
                <w:rStyle w:val="a8"/>
                <w:rFonts w:hint="eastAsia"/>
                <w:bCs/>
                <w:noProof/>
              </w:rPr>
              <w:t>三、方名：半夏厚朴汤加减</w:t>
            </w:r>
            <w:r>
              <w:rPr>
                <w:noProof/>
                <w:webHidden/>
              </w:rPr>
              <w:tab/>
            </w:r>
            <w:r>
              <w:rPr>
                <w:noProof/>
                <w:webHidden/>
              </w:rPr>
              <w:fldChar w:fldCharType="begin"/>
            </w:r>
            <w:r>
              <w:rPr>
                <w:noProof/>
                <w:webHidden/>
              </w:rPr>
              <w:instrText xml:space="preserve"> PAGEREF _Toc54211355 \h </w:instrText>
            </w:r>
            <w:r>
              <w:rPr>
                <w:noProof/>
                <w:webHidden/>
              </w:rPr>
            </w:r>
            <w:r>
              <w:rPr>
                <w:noProof/>
                <w:webHidden/>
              </w:rPr>
              <w:fldChar w:fldCharType="separate"/>
            </w:r>
            <w:r>
              <w:rPr>
                <w:noProof/>
                <w:webHidden/>
              </w:rPr>
              <w:t>414</w:t>
            </w:r>
            <w:r>
              <w:rPr>
                <w:noProof/>
                <w:webHidden/>
              </w:rPr>
              <w:fldChar w:fldCharType="end"/>
            </w:r>
          </w:hyperlink>
        </w:p>
        <w:p w:rsidR="00771291" w:rsidRDefault="00771291">
          <w:pPr>
            <w:pStyle w:val="11"/>
            <w:tabs>
              <w:tab w:val="right" w:leader="dot" w:pos="8296"/>
            </w:tabs>
            <w:rPr>
              <w:noProof/>
            </w:rPr>
          </w:pPr>
          <w:hyperlink w:anchor="_Toc54211356" w:history="1">
            <w:r w:rsidRPr="00631DD6">
              <w:rPr>
                <w:rStyle w:val="a8"/>
                <w:rFonts w:hint="eastAsia"/>
                <w:noProof/>
              </w:rPr>
              <w:t>一、方名：消癌解毒方</w:t>
            </w:r>
            <w:r>
              <w:rPr>
                <w:noProof/>
                <w:webHidden/>
              </w:rPr>
              <w:tab/>
            </w:r>
            <w:r>
              <w:rPr>
                <w:noProof/>
                <w:webHidden/>
              </w:rPr>
              <w:fldChar w:fldCharType="begin"/>
            </w:r>
            <w:r>
              <w:rPr>
                <w:noProof/>
                <w:webHidden/>
              </w:rPr>
              <w:instrText xml:space="preserve"> PAGEREF _Toc54211356 \h </w:instrText>
            </w:r>
            <w:r>
              <w:rPr>
                <w:noProof/>
                <w:webHidden/>
              </w:rPr>
            </w:r>
            <w:r>
              <w:rPr>
                <w:noProof/>
                <w:webHidden/>
              </w:rPr>
              <w:fldChar w:fldCharType="separate"/>
            </w:r>
            <w:r>
              <w:rPr>
                <w:noProof/>
                <w:webHidden/>
              </w:rPr>
              <w:t>414</w:t>
            </w:r>
            <w:r>
              <w:rPr>
                <w:noProof/>
                <w:webHidden/>
              </w:rPr>
              <w:fldChar w:fldCharType="end"/>
            </w:r>
          </w:hyperlink>
        </w:p>
        <w:p w:rsidR="00771291" w:rsidRDefault="00771291">
          <w:pPr>
            <w:pStyle w:val="11"/>
            <w:tabs>
              <w:tab w:val="right" w:leader="dot" w:pos="8296"/>
            </w:tabs>
            <w:rPr>
              <w:noProof/>
            </w:rPr>
          </w:pPr>
          <w:hyperlink w:anchor="_Toc54211357" w:history="1">
            <w:r w:rsidRPr="00631DD6">
              <w:rPr>
                <w:rStyle w:val="a8"/>
                <w:rFonts w:hint="eastAsia"/>
                <w:noProof/>
              </w:rPr>
              <w:t>二、方名：乌梅丸</w:t>
            </w:r>
            <w:r>
              <w:rPr>
                <w:noProof/>
                <w:webHidden/>
              </w:rPr>
              <w:tab/>
            </w:r>
            <w:r>
              <w:rPr>
                <w:noProof/>
                <w:webHidden/>
              </w:rPr>
              <w:fldChar w:fldCharType="begin"/>
            </w:r>
            <w:r>
              <w:rPr>
                <w:noProof/>
                <w:webHidden/>
              </w:rPr>
              <w:instrText xml:space="preserve"> PAGEREF _Toc54211357 \h </w:instrText>
            </w:r>
            <w:r>
              <w:rPr>
                <w:noProof/>
                <w:webHidden/>
              </w:rPr>
            </w:r>
            <w:r>
              <w:rPr>
                <w:noProof/>
                <w:webHidden/>
              </w:rPr>
              <w:fldChar w:fldCharType="separate"/>
            </w:r>
            <w:r>
              <w:rPr>
                <w:noProof/>
                <w:webHidden/>
              </w:rPr>
              <w:t>414</w:t>
            </w:r>
            <w:r>
              <w:rPr>
                <w:noProof/>
                <w:webHidden/>
              </w:rPr>
              <w:fldChar w:fldCharType="end"/>
            </w:r>
          </w:hyperlink>
        </w:p>
        <w:p w:rsidR="00771291" w:rsidRDefault="00771291">
          <w:pPr>
            <w:pStyle w:val="11"/>
            <w:tabs>
              <w:tab w:val="right" w:leader="dot" w:pos="8296"/>
            </w:tabs>
            <w:rPr>
              <w:noProof/>
            </w:rPr>
          </w:pPr>
          <w:hyperlink w:anchor="_Toc54211358"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_Toc54211358 \h </w:instrText>
            </w:r>
            <w:r>
              <w:rPr>
                <w:noProof/>
                <w:webHidden/>
              </w:rPr>
            </w:r>
            <w:r>
              <w:rPr>
                <w:noProof/>
                <w:webHidden/>
              </w:rPr>
              <w:fldChar w:fldCharType="separate"/>
            </w:r>
            <w:r>
              <w:rPr>
                <w:noProof/>
                <w:webHidden/>
              </w:rPr>
              <w:t>415</w:t>
            </w:r>
            <w:r>
              <w:rPr>
                <w:noProof/>
                <w:webHidden/>
              </w:rPr>
              <w:fldChar w:fldCharType="end"/>
            </w:r>
          </w:hyperlink>
        </w:p>
        <w:p w:rsidR="00771291" w:rsidRDefault="00771291">
          <w:pPr>
            <w:pStyle w:val="11"/>
            <w:tabs>
              <w:tab w:val="right" w:leader="dot" w:pos="8296"/>
            </w:tabs>
            <w:rPr>
              <w:noProof/>
            </w:rPr>
          </w:pPr>
          <w:hyperlink w:anchor="_Toc54211359"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_Toc54211359 \h </w:instrText>
            </w:r>
            <w:r>
              <w:rPr>
                <w:noProof/>
                <w:webHidden/>
              </w:rPr>
            </w:r>
            <w:r>
              <w:rPr>
                <w:noProof/>
                <w:webHidden/>
              </w:rPr>
              <w:fldChar w:fldCharType="separate"/>
            </w:r>
            <w:r>
              <w:rPr>
                <w:noProof/>
                <w:webHidden/>
              </w:rPr>
              <w:t>415</w:t>
            </w:r>
            <w:r>
              <w:rPr>
                <w:noProof/>
                <w:webHidden/>
              </w:rPr>
              <w:fldChar w:fldCharType="end"/>
            </w:r>
          </w:hyperlink>
        </w:p>
        <w:p w:rsidR="00771291" w:rsidRDefault="00771291">
          <w:pPr>
            <w:pStyle w:val="11"/>
            <w:tabs>
              <w:tab w:val="right" w:leader="dot" w:pos="8296"/>
            </w:tabs>
            <w:rPr>
              <w:noProof/>
            </w:rPr>
          </w:pPr>
          <w:hyperlink w:anchor="_Toc54211360" w:history="1">
            <w:r w:rsidRPr="00631DD6">
              <w:rPr>
                <w:rStyle w:val="a8"/>
                <w:rFonts w:hint="eastAsia"/>
                <w:bCs/>
                <w:noProof/>
              </w:rPr>
              <w:t>四、方名：自拟方</w:t>
            </w:r>
            <w:r>
              <w:rPr>
                <w:noProof/>
                <w:webHidden/>
              </w:rPr>
              <w:tab/>
            </w:r>
            <w:r>
              <w:rPr>
                <w:noProof/>
                <w:webHidden/>
              </w:rPr>
              <w:fldChar w:fldCharType="begin"/>
            </w:r>
            <w:r>
              <w:rPr>
                <w:noProof/>
                <w:webHidden/>
              </w:rPr>
              <w:instrText xml:space="preserve"> PAGEREF _Toc54211360 \h </w:instrText>
            </w:r>
            <w:r>
              <w:rPr>
                <w:noProof/>
                <w:webHidden/>
              </w:rPr>
            </w:r>
            <w:r>
              <w:rPr>
                <w:noProof/>
                <w:webHidden/>
              </w:rPr>
              <w:fldChar w:fldCharType="separate"/>
            </w:r>
            <w:r>
              <w:rPr>
                <w:noProof/>
                <w:webHidden/>
              </w:rPr>
              <w:t>415</w:t>
            </w:r>
            <w:r>
              <w:rPr>
                <w:noProof/>
                <w:webHidden/>
              </w:rPr>
              <w:fldChar w:fldCharType="end"/>
            </w:r>
          </w:hyperlink>
        </w:p>
        <w:p w:rsidR="00771291" w:rsidRDefault="00771291">
          <w:pPr>
            <w:pStyle w:val="11"/>
            <w:tabs>
              <w:tab w:val="right" w:leader="dot" w:pos="8296"/>
            </w:tabs>
            <w:rPr>
              <w:noProof/>
            </w:rPr>
          </w:pPr>
          <w:hyperlink w:anchor="_Toc54211361" w:history="1">
            <w:r w:rsidRPr="00631DD6">
              <w:rPr>
                <w:rStyle w:val="a8"/>
                <w:rFonts w:hint="eastAsia"/>
                <w:bCs/>
                <w:noProof/>
              </w:rPr>
              <w:t>五、方名：己椒苈黄丸合葶苈大枣泻肺汤加减</w:t>
            </w:r>
            <w:r>
              <w:rPr>
                <w:noProof/>
                <w:webHidden/>
              </w:rPr>
              <w:tab/>
            </w:r>
            <w:r>
              <w:rPr>
                <w:noProof/>
                <w:webHidden/>
              </w:rPr>
              <w:fldChar w:fldCharType="begin"/>
            </w:r>
            <w:r>
              <w:rPr>
                <w:noProof/>
                <w:webHidden/>
              </w:rPr>
              <w:instrText xml:space="preserve"> PAGEREF _Toc54211361 \h </w:instrText>
            </w:r>
            <w:r>
              <w:rPr>
                <w:noProof/>
                <w:webHidden/>
              </w:rPr>
            </w:r>
            <w:r>
              <w:rPr>
                <w:noProof/>
                <w:webHidden/>
              </w:rPr>
              <w:fldChar w:fldCharType="separate"/>
            </w:r>
            <w:r>
              <w:rPr>
                <w:noProof/>
                <w:webHidden/>
              </w:rPr>
              <w:t>415</w:t>
            </w:r>
            <w:r>
              <w:rPr>
                <w:noProof/>
                <w:webHidden/>
              </w:rPr>
              <w:fldChar w:fldCharType="end"/>
            </w:r>
          </w:hyperlink>
        </w:p>
        <w:p w:rsidR="00771291" w:rsidRDefault="00771291">
          <w:pPr>
            <w:pStyle w:val="11"/>
            <w:tabs>
              <w:tab w:val="right" w:leader="dot" w:pos="8296"/>
            </w:tabs>
            <w:rPr>
              <w:noProof/>
            </w:rPr>
          </w:pPr>
          <w:hyperlink w:anchor="_Toc54211362" w:history="1">
            <w:r w:rsidRPr="00631DD6">
              <w:rPr>
                <w:rStyle w:val="a8"/>
                <w:rFonts w:hint="eastAsia"/>
                <w:bCs/>
                <w:noProof/>
              </w:rPr>
              <w:t>六、方名：旋覆代赭汤合左金丸加减</w:t>
            </w:r>
            <w:r>
              <w:rPr>
                <w:noProof/>
                <w:webHidden/>
              </w:rPr>
              <w:tab/>
            </w:r>
            <w:r>
              <w:rPr>
                <w:noProof/>
                <w:webHidden/>
              </w:rPr>
              <w:fldChar w:fldCharType="begin"/>
            </w:r>
            <w:r>
              <w:rPr>
                <w:noProof/>
                <w:webHidden/>
              </w:rPr>
              <w:instrText xml:space="preserve"> PAGEREF _Toc54211362 \h </w:instrText>
            </w:r>
            <w:r>
              <w:rPr>
                <w:noProof/>
                <w:webHidden/>
              </w:rPr>
            </w:r>
            <w:r>
              <w:rPr>
                <w:noProof/>
                <w:webHidden/>
              </w:rPr>
              <w:fldChar w:fldCharType="separate"/>
            </w:r>
            <w:r>
              <w:rPr>
                <w:noProof/>
                <w:webHidden/>
              </w:rPr>
              <w:t>416</w:t>
            </w:r>
            <w:r>
              <w:rPr>
                <w:noProof/>
                <w:webHidden/>
              </w:rPr>
              <w:fldChar w:fldCharType="end"/>
            </w:r>
          </w:hyperlink>
        </w:p>
        <w:p w:rsidR="00771291" w:rsidRDefault="00771291">
          <w:pPr>
            <w:pStyle w:val="11"/>
            <w:tabs>
              <w:tab w:val="right" w:leader="dot" w:pos="8296"/>
            </w:tabs>
            <w:rPr>
              <w:noProof/>
            </w:rPr>
          </w:pPr>
          <w:hyperlink w:anchor="_Toc54211363" w:history="1">
            <w:r w:rsidRPr="00631DD6">
              <w:rPr>
                <w:rStyle w:val="a8"/>
                <w:rFonts w:hint="eastAsia"/>
                <w:bCs/>
                <w:noProof/>
              </w:rPr>
              <w:t>七、方名：沙参麦冬汤加减</w:t>
            </w:r>
            <w:r>
              <w:rPr>
                <w:noProof/>
                <w:webHidden/>
              </w:rPr>
              <w:tab/>
            </w:r>
            <w:r>
              <w:rPr>
                <w:noProof/>
                <w:webHidden/>
              </w:rPr>
              <w:fldChar w:fldCharType="begin"/>
            </w:r>
            <w:r>
              <w:rPr>
                <w:noProof/>
                <w:webHidden/>
              </w:rPr>
              <w:instrText xml:space="preserve"> PAGEREF _Toc54211363 \h </w:instrText>
            </w:r>
            <w:r>
              <w:rPr>
                <w:noProof/>
                <w:webHidden/>
              </w:rPr>
            </w:r>
            <w:r>
              <w:rPr>
                <w:noProof/>
                <w:webHidden/>
              </w:rPr>
              <w:fldChar w:fldCharType="separate"/>
            </w:r>
            <w:r>
              <w:rPr>
                <w:noProof/>
                <w:webHidden/>
              </w:rPr>
              <w:t>416</w:t>
            </w:r>
            <w:r>
              <w:rPr>
                <w:noProof/>
                <w:webHidden/>
              </w:rPr>
              <w:fldChar w:fldCharType="end"/>
            </w:r>
          </w:hyperlink>
        </w:p>
        <w:p w:rsidR="00771291" w:rsidRDefault="00771291">
          <w:pPr>
            <w:pStyle w:val="11"/>
            <w:tabs>
              <w:tab w:val="right" w:leader="dot" w:pos="8296"/>
            </w:tabs>
            <w:rPr>
              <w:noProof/>
            </w:rPr>
          </w:pPr>
          <w:hyperlink w:anchor="_Toc54211364" w:history="1">
            <w:r w:rsidRPr="00631DD6">
              <w:rPr>
                <w:rStyle w:val="a8"/>
                <w:rFonts w:hint="eastAsia"/>
                <w:noProof/>
              </w:rPr>
              <w:t>方名：自拟方剂</w:t>
            </w:r>
            <w:r>
              <w:rPr>
                <w:noProof/>
                <w:webHidden/>
              </w:rPr>
              <w:tab/>
            </w:r>
            <w:r>
              <w:rPr>
                <w:noProof/>
                <w:webHidden/>
              </w:rPr>
              <w:fldChar w:fldCharType="begin"/>
            </w:r>
            <w:r>
              <w:rPr>
                <w:noProof/>
                <w:webHidden/>
              </w:rPr>
              <w:instrText xml:space="preserve"> PAGEREF _Toc54211364 \h </w:instrText>
            </w:r>
            <w:r>
              <w:rPr>
                <w:noProof/>
                <w:webHidden/>
              </w:rPr>
            </w:r>
            <w:r>
              <w:rPr>
                <w:noProof/>
                <w:webHidden/>
              </w:rPr>
              <w:fldChar w:fldCharType="separate"/>
            </w:r>
            <w:r>
              <w:rPr>
                <w:noProof/>
                <w:webHidden/>
              </w:rPr>
              <w:t>416</w:t>
            </w:r>
            <w:r>
              <w:rPr>
                <w:noProof/>
                <w:webHidden/>
              </w:rPr>
              <w:fldChar w:fldCharType="end"/>
            </w:r>
          </w:hyperlink>
        </w:p>
        <w:p w:rsidR="00771291" w:rsidRDefault="00771291">
          <w:pPr>
            <w:pStyle w:val="11"/>
            <w:tabs>
              <w:tab w:val="right" w:leader="dot" w:pos="8296"/>
            </w:tabs>
            <w:rPr>
              <w:noProof/>
            </w:rPr>
          </w:pPr>
          <w:hyperlink w:anchor="_Toc54211365" w:history="1">
            <w:r w:rsidRPr="00631DD6">
              <w:rPr>
                <w:rStyle w:val="a8"/>
                <w:rFonts w:hint="eastAsia"/>
                <w:noProof/>
              </w:rPr>
              <w:t>方名：自拟方剂</w:t>
            </w:r>
            <w:r>
              <w:rPr>
                <w:noProof/>
                <w:webHidden/>
              </w:rPr>
              <w:tab/>
            </w:r>
            <w:r>
              <w:rPr>
                <w:noProof/>
                <w:webHidden/>
              </w:rPr>
              <w:fldChar w:fldCharType="begin"/>
            </w:r>
            <w:r>
              <w:rPr>
                <w:noProof/>
                <w:webHidden/>
              </w:rPr>
              <w:instrText xml:space="preserve"> PAGEREF _Toc54211365 \h </w:instrText>
            </w:r>
            <w:r>
              <w:rPr>
                <w:noProof/>
                <w:webHidden/>
              </w:rPr>
            </w:r>
            <w:r>
              <w:rPr>
                <w:noProof/>
                <w:webHidden/>
              </w:rPr>
              <w:fldChar w:fldCharType="separate"/>
            </w:r>
            <w:r>
              <w:rPr>
                <w:noProof/>
                <w:webHidden/>
              </w:rPr>
              <w:t>417</w:t>
            </w:r>
            <w:r>
              <w:rPr>
                <w:noProof/>
                <w:webHidden/>
              </w:rPr>
              <w:fldChar w:fldCharType="end"/>
            </w:r>
          </w:hyperlink>
        </w:p>
        <w:p w:rsidR="00771291" w:rsidRDefault="00771291">
          <w:pPr>
            <w:pStyle w:val="11"/>
            <w:tabs>
              <w:tab w:val="right" w:leader="dot" w:pos="8296"/>
            </w:tabs>
            <w:rPr>
              <w:noProof/>
            </w:rPr>
          </w:pPr>
          <w:hyperlink w:anchor="_Toc54211366" w:history="1">
            <w:r w:rsidRPr="00631DD6">
              <w:rPr>
                <w:rStyle w:val="a8"/>
                <w:rFonts w:hint="eastAsia"/>
                <w:noProof/>
              </w:rPr>
              <w:t>方名：自拟方剂</w:t>
            </w:r>
            <w:r>
              <w:rPr>
                <w:noProof/>
                <w:webHidden/>
              </w:rPr>
              <w:tab/>
            </w:r>
            <w:r>
              <w:rPr>
                <w:noProof/>
                <w:webHidden/>
              </w:rPr>
              <w:fldChar w:fldCharType="begin"/>
            </w:r>
            <w:r>
              <w:rPr>
                <w:noProof/>
                <w:webHidden/>
              </w:rPr>
              <w:instrText xml:space="preserve"> PAGEREF _Toc54211366 \h </w:instrText>
            </w:r>
            <w:r>
              <w:rPr>
                <w:noProof/>
                <w:webHidden/>
              </w:rPr>
            </w:r>
            <w:r>
              <w:rPr>
                <w:noProof/>
                <w:webHidden/>
              </w:rPr>
              <w:fldChar w:fldCharType="separate"/>
            </w:r>
            <w:r>
              <w:rPr>
                <w:noProof/>
                <w:webHidden/>
              </w:rPr>
              <w:t>417</w:t>
            </w:r>
            <w:r>
              <w:rPr>
                <w:noProof/>
                <w:webHidden/>
              </w:rPr>
              <w:fldChar w:fldCharType="end"/>
            </w:r>
          </w:hyperlink>
        </w:p>
        <w:p w:rsidR="00771291" w:rsidRDefault="00771291">
          <w:pPr>
            <w:pStyle w:val="11"/>
            <w:tabs>
              <w:tab w:val="right" w:leader="dot" w:pos="8296"/>
            </w:tabs>
            <w:rPr>
              <w:noProof/>
            </w:rPr>
          </w:pPr>
          <w:hyperlink w:anchor="_Toc54211367" w:history="1">
            <w:r w:rsidRPr="00631DD6">
              <w:rPr>
                <w:rStyle w:val="a8"/>
                <w:rFonts w:hint="eastAsia"/>
                <w:noProof/>
              </w:rPr>
              <w:t>方名：自拟方剂</w:t>
            </w:r>
            <w:r>
              <w:rPr>
                <w:noProof/>
                <w:webHidden/>
              </w:rPr>
              <w:tab/>
            </w:r>
            <w:r>
              <w:rPr>
                <w:noProof/>
                <w:webHidden/>
              </w:rPr>
              <w:fldChar w:fldCharType="begin"/>
            </w:r>
            <w:r>
              <w:rPr>
                <w:noProof/>
                <w:webHidden/>
              </w:rPr>
              <w:instrText xml:space="preserve"> PAGEREF _Toc54211367 \h </w:instrText>
            </w:r>
            <w:r>
              <w:rPr>
                <w:noProof/>
                <w:webHidden/>
              </w:rPr>
            </w:r>
            <w:r>
              <w:rPr>
                <w:noProof/>
                <w:webHidden/>
              </w:rPr>
              <w:fldChar w:fldCharType="separate"/>
            </w:r>
            <w:r>
              <w:rPr>
                <w:noProof/>
                <w:webHidden/>
              </w:rPr>
              <w:t>417</w:t>
            </w:r>
            <w:r>
              <w:rPr>
                <w:noProof/>
                <w:webHidden/>
              </w:rPr>
              <w:fldChar w:fldCharType="end"/>
            </w:r>
          </w:hyperlink>
        </w:p>
        <w:p w:rsidR="00771291" w:rsidRDefault="00771291">
          <w:pPr>
            <w:pStyle w:val="11"/>
            <w:tabs>
              <w:tab w:val="right" w:leader="dot" w:pos="8296"/>
            </w:tabs>
            <w:rPr>
              <w:noProof/>
            </w:rPr>
          </w:pPr>
          <w:hyperlink w:anchor="_Toc54211368" w:history="1">
            <w:r w:rsidRPr="00631DD6">
              <w:rPr>
                <w:rStyle w:val="a8"/>
                <w:rFonts w:hint="eastAsia"/>
                <w:noProof/>
              </w:rPr>
              <w:t>方名：自拟方剂</w:t>
            </w:r>
            <w:r>
              <w:rPr>
                <w:noProof/>
                <w:webHidden/>
              </w:rPr>
              <w:tab/>
            </w:r>
            <w:r>
              <w:rPr>
                <w:noProof/>
                <w:webHidden/>
              </w:rPr>
              <w:fldChar w:fldCharType="begin"/>
            </w:r>
            <w:r>
              <w:rPr>
                <w:noProof/>
                <w:webHidden/>
              </w:rPr>
              <w:instrText xml:space="preserve"> PAGEREF _Toc54211368 \h </w:instrText>
            </w:r>
            <w:r>
              <w:rPr>
                <w:noProof/>
                <w:webHidden/>
              </w:rPr>
            </w:r>
            <w:r>
              <w:rPr>
                <w:noProof/>
                <w:webHidden/>
              </w:rPr>
              <w:fldChar w:fldCharType="separate"/>
            </w:r>
            <w:r>
              <w:rPr>
                <w:noProof/>
                <w:webHidden/>
              </w:rPr>
              <w:t>417</w:t>
            </w:r>
            <w:r>
              <w:rPr>
                <w:noProof/>
                <w:webHidden/>
              </w:rPr>
              <w:fldChar w:fldCharType="end"/>
            </w:r>
          </w:hyperlink>
        </w:p>
        <w:p w:rsidR="00771291" w:rsidRDefault="00771291">
          <w:pPr>
            <w:pStyle w:val="11"/>
            <w:tabs>
              <w:tab w:val="right" w:leader="dot" w:pos="8296"/>
            </w:tabs>
            <w:rPr>
              <w:noProof/>
            </w:rPr>
          </w:pPr>
          <w:hyperlink w:anchor="_Toc54211369" w:history="1">
            <w:r w:rsidRPr="00631DD6">
              <w:rPr>
                <w:rStyle w:val="a8"/>
                <w:rFonts w:asciiTheme="minorEastAsia" w:hAnsiTheme="minorEastAsia" w:cstheme="minorEastAsia" w:hint="eastAsia"/>
                <w:bCs/>
                <w:noProof/>
              </w:rPr>
              <w:t>一、方名：自拟养阴生津方</w:t>
            </w:r>
            <w:r>
              <w:rPr>
                <w:noProof/>
                <w:webHidden/>
              </w:rPr>
              <w:tab/>
            </w:r>
            <w:r>
              <w:rPr>
                <w:noProof/>
                <w:webHidden/>
              </w:rPr>
              <w:fldChar w:fldCharType="begin"/>
            </w:r>
            <w:r>
              <w:rPr>
                <w:noProof/>
                <w:webHidden/>
              </w:rPr>
              <w:instrText xml:space="preserve"> PAGEREF _Toc54211369 \h </w:instrText>
            </w:r>
            <w:r>
              <w:rPr>
                <w:noProof/>
                <w:webHidden/>
              </w:rPr>
            </w:r>
            <w:r>
              <w:rPr>
                <w:noProof/>
                <w:webHidden/>
              </w:rPr>
              <w:fldChar w:fldCharType="separate"/>
            </w:r>
            <w:r>
              <w:rPr>
                <w:noProof/>
                <w:webHidden/>
              </w:rPr>
              <w:t>418</w:t>
            </w:r>
            <w:r>
              <w:rPr>
                <w:noProof/>
                <w:webHidden/>
              </w:rPr>
              <w:fldChar w:fldCharType="end"/>
            </w:r>
          </w:hyperlink>
        </w:p>
        <w:p w:rsidR="00771291" w:rsidRDefault="00771291">
          <w:pPr>
            <w:pStyle w:val="11"/>
            <w:tabs>
              <w:tab w:val="right" w:leader="dot" w:pos="8296"/>
            </w:tabs>
            <w:rPr>
              <w:noProof/>
            </w:rPr>
          </w:pPr>
          <w:hyperlink w:anchor="_Toc54211370" w:history="1">
            <w:r w:rsidRPr="00631DD6">
              <w:rPr>
                <w:rStyle w:val="a8"/>
                <w:rFonts w:hint="eastAsia"/>
                <w:bCs/>
                <w:noProof/>
              </w:rPr>
              <w:t>二、方名：自拟方</w:t>
            </w:r>
            <w:r>
              <w:rPr>
                <w:noProof/>
                <w:webHidden/>
              </w:rPr>
              <w:tab/>
            </w:r>
            <w:r>
              <w:rPr>
                <w:noProof/>
                <w:webHidden/>
              </w:rPr>
              <w:fldChar w:fldCharType="begin"/>
            </w:r>
            <w:r>
              <w:rPr>
                <w:noProof/>
                <w:webHidden/>
              </w:rPr>
              <w:instrText xml:space="preserve"> PAGEREF _Toc54211370 \h </w:instrText>
            </w:r>
            <w:r>
              <w:rPr>
                <w:noProof/>
                <w:webHidden/>
              </w:rPr>
            </w:r>
            <w:r>
              <w:rPr>
                <w:noProof/>
                <w:webHidden/>
              </w:rPr>
              <w:fldChar w:fldCharType="separate"/>
            </w:r>
            <w:r>
              <w:rPr>
                <w:noProof/>
                <w:webHidden/>
              </w:rPr>
              <w:t>418</w:t>
            </w:r>
            <w:r>
              <w:rPr>
                <w:noProof/>
                <w:webHidden/>
              </w:rPr>
              <w:fldChar w:fldCharType="end"/>
            </w:r>
          </w:hyperlink>
        </w:p>
        <w:p w:rsidR="00771291" w:rsidRDefault="00771291">
          <w:pPr>
            <w:pStyle w:val="11"/>
            <w:tabs>
              <w:tab w:val="right" w:leader="dot" w:pos="8296"/>
            </w:tabs>
            <w:rPr>
              <w:noProof/>
            </w:rPr>
          </w:pPr>
          <w:hyperlink w:anchor="_Toc54211371" w:history="1">
            <w:r w:rsidRPr="00631DD6">
              <w:rPr>
                <w:rStyle w:val="a8"/>
                <w:rFonts w:hint="eastAsia"/>
                <w:noProof/>
              </w:rPr>
              <w:t>三、方名：自拟方</w:t>
            </w:r>
            <w:r>
              <w:rPr>
                <w:noProof/>
                <w:webHidden/>
              </w:rPr>
              <w:tab/>
            </w:r>
            <w:r>
              <w:rPr>
                <w:noProof/>
                <w:webHidden/>
              </w:rPr>
              <w:fldChar w:fldCharType="begin"/>
            </w:r>
            <w:r>
              <w:rPr>
                <w:noProof/>
                <w:webHidden/>
              </w:rPr>
              <w:instrText xml:space="preserve"> PAGEREF _Toc54211371 \h </w:instrText>
            </w:r>
            <w:r>
              <w:rPr>
                <w:noProof/>
                <w:webHidden/>
              </w:rPr>
            </w:r>
            <w:r>
              <w:rPr>
                <w:noProof/>
                <w:webHidden/>
              </w:rPr>
              <w:fldChar w:fldCharType="separate"/>
            </w:r>
            <w:r>
              <w:rPr>
                <w:noProof/>
                <w:webHidden/>
              </w:rPr>
              <w:t>418</w:t>
            </w:r>
            <w:r>
              <w:rPr>
                <w:noProof/>
                <w:webHidden/>
              </w:rPr>
              <w:fldChar w:fldCharType="end"/>
            </w:r>
          </w:hyperlink>
        </w:p>
        <w:p w:rsidR="00771291" w:rsidRDefault="00771291">
          <w:pPr>
            <w:pStyle w:val="11"/>
            <w:tabs>
              <w:tab w:val="right" w:leader="dot" w:pos="8296"/>
            </w:tabs>
            <w:rPr>
              <w:noProof/>
            </w:rPr>
          </w:pPr>
          <w:hyperlink w:anchor="_Toc54211372"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_Toc54211372 \h </w:instrText>
            </w:r>
            <w:r>
              <w:rPr>
                <w:noProof/>
                <w:webHidden/>
              </w:rPr>
            </w:r>
            <w:r>
              <w:rPr>
                <w:noProof/>
                <w:webHidden/>
              </w:rPr>
              <w:fldChar w:fldCharType="separate"/>
            </w:r>
            <w:r>
              <w:rPr>
                <w:noProof/>
                <w:webHidden/>
              </w:rPr>
              <w:t>418</w:t>
            </w:r>
            <w:r>
              <w:rPr>
                <w:noProof/>
                <w:webHidden/>
              </w:rPr>
              <w:fldChar w:fldCharType="end"/>
            </w:r>
          </w:hyperlink>
        </w:p>
        <w:p w:rsidR="00771291" w:rsidRDefault="00771291">
          <w:pPr>
            <w:pStyle w:val="11"/>
            <w:tabs>
              <w:tab w:val="right" w:leader="dot" w:pos="8296"/>
            </w:tabs>
            <w:rPr>
              <w:noProof/>
            </w:rPr>
          </w:pPr>
          <w:hyperlink w:anchor="_Toc54211373"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_Toc54211373 \h </w:instrText>
            </w:r>
            <w:r>
              <w:rPr>
                <w:noProof/>
                <w:webHidden/>
              </w:rPr>
            </w:r>
            <w:r>
              <w:rPr>
                <w:noProof/>
                <w:webHidden/>
              </w:rPr>
              <w:fldChar w:fldCharType="separate"/>
            </w:r>
            <w:r>
              <w:rPr>
                <w:noProof/>
                <w:webHidden/>
              </w:rPr>
              <w:t>418</w:t>
            </w:r>
            <w:r>
              <w:rPr>
                <w:noProof/>
                <w:webHidden/>
              </w:rPr>
              <w:fldChar w:fldCharType="end"/>
            </w:r>
          </w:hyperlink>
        </w:p>
        <w:p w:rsidR="00771291" w:rsidRDefault="00771291">
          <w:pPr>
            <w:pStyle w:val="11"/>
            <w:tabs>
              <w:tab w:val="right" w:leader="dot" w:pos="8296"/>
            </w:tabs>
            <w:rPr>
              <w:noProof/>
            </w:rPr>
          </w:pPr>
          <w:hyperlink w:anchor="_Toc54211374" w:history="1">
            <w:r w:rsidRPr="00631DD6">
              <w:rPr>
                <w:rStyle w:val="a8"/>
                <w:rFonts w:asciiTheme="minorEastAsia" w:hAnsiTheme="minorEastAsia" w:cstheme="minorEastAsia" w:hint="eastAsia"/>
                <w:bCs/>
                <w:noProof/>
              </w:rPr>
              <w:t>方名：香砂六君子汤加减。</w:t>
            </w:r>
            <w:r>
              <w:rPr>
                <w:noProof/>
                <w:webHidden/>
              </w:rPr>
              <w:tab/>
            </w:r>
            <w:r>
              <w:rPr>
                <w:noProof/>
                <w:webHidden/>
              </w:rPr>
              <w:fldChar w:fldCharType="begin"/>
            </w:r>
            <w:r>
              <w:rPr>
                <w:noProof/>
                <w:webHidden/>
              </w:rPr>
              <w:instrText xml:space="preserve"> PAGEREF _Toc54211374 \h </w:instrText>
            </w:r>
            <w:r>
              <w:rPr>
                <w:noProof/>
                <w:webHidden/>
              </w:rPr>
            </w:r>
            <w:r>
              <w:rPr>
                <w:noProof/>
                <w:webHidden/>
              </w:rPr>
              <w:fldChar w:fldCharType="separate"/>
            </w:r>
            <w:r>
              <w:rPr>
                <w:noProof/>
                <w:webHidden/>
              </w:rPr>
              <w:t>419</w:t>
            </w:r>
            <w:r>
              <w:rPr>
                <w:noProof/>
                <w:webHidden/>
              </w:rPr>
              <w:fldChar w:fldCharType="end"/>
            </w:r>
          </w:hyperlink>
        </w:p>
        <w:p w:rsidR="00771291" w:rsidRDefault="00771291">
          <w:pPr>
            <w:pStyle w:val="11"/>
            <w:tabs>
              <w:tab w:val="right" w:leader="dot" w:pos="8296"/>
            </w:tabs>
            <w:rPr>
              <w:noProof/>
            </w:rPr>
          </w:pPr>
          <w:hyperlink w:anchor="_Toc54211375" w:history="1">
            <w:r w:rsidRPr="00631DD6">
              <w:rPr>
                <w:rStyle w:val="a8"/>
                <w:rFonts w:asciiTheme="minorEastAsia" w:hAnsiTheme="minorEastAsia" w:cstheme="minorEastAsia" w:hint="eastAsia"/>
                <w:bCs/>
                <w:noProof/>
              </w:rPr>
              <w:t>方名：沙参麦冬汤加减。</w:t>
            </w:r>
            <w:r>
              <w:rPr>
                <w:noProof/>
                <w:webHidden/>
              </w:rPr>
              <w:tab/>
            </w:r>
            <w:r>
              <w:rPr>
                <w:noProof/>
                <w:webHidden/>
              </w:rPr>
              <w:fldChar w:fldCharType="begin"/>
            </w:r>
            <w:r>
              <w:rPr>
                <w:noProof/>
                <w:webHidden/>
              </w:rPr>
              <w:instrText xml:space="preserve"> PAGEREF _Toc54211375 \h </w:instrText>
            </w:r>
            <w:r>
              <w:rPr>
                <w:noProof/>
                <w:webHidden/>
              </w:rPr>
            </w:r>
            <w:r>
              <w:rPr>
                <w:noProof/>
                <w:webHidden/>
              </w:rPr>
              <w:fldChar w:fldCharType="separate"/>
            </w:r>
            <w:r>
              <w:rPr>
                <w:noProof/>
                <w:webHidden/>
              </w:rPr>
              <w:t>419</w:t>
            </w:r>
            <w:r>
              <w:rPr>
                <w:noProof/>
                <w:webHidden/>
              </w:rPr>
              <w:fldChar w:fldCharType="end"/>
            </w:r>
          </w:hyperlink>
        </w:p>
        <w:p w:rsidR="00771291" w:rsidRDefault="00771291">
          <w:pPr>
            <w:pStyle w:val="11"/>
            <w:tabs>
              <w:tab w:val="right" w:leader="dot" w:pos="8296"/>
            </w:tabs>
            <w:rPr>
              <w:noProof/>
            </w:rPr>
          </w:pPr>
          <w:hyperlink w:anchor="_Toc54211376" w:history="1">
            <w:r w:rsidRPr="00631DD6">
              <w:rPr>
                <w:rStyle w:val="a8"/>
                <w:rFonts w:hint="eastAsia"/>
                <w:noProof/>
              </w:rPr>
              <w:t>方名：化浊解毒、清热利湿法治疗食管癌</w:t>
            </w:r>
            <w:r>
              <w:rPr>
                <w:noProof/>
                <w:webHidden/>
              </w:rPr>
              <w:tab/>
            </w:r>
            <w:r>
              <w:rPr>
                <w:noProof/>
                <w:webHidden/>
              </w:rPr>
              <w:fldChar w:fldCharType="begin"/>
            </w:r>
            <w:r>
              <w:rPr>
                <w:noProof/>
                <w:webHidden/>
              </w:rPr>
              <w:instrText xml:space="preserve"> PAGEREF _Toc54211376 \h </w:instrText>
            </w:r>
            <w:r>
              <w:rPr>
                <w:noProof/>
                <w:webHidden/>
              </w:rPr>
            </w:r>
            <w:r>
              <w:rPr>
                <w:noProof/>
                <w:webHidden/>
              </w:rPr>
              <w:fldChar w:fldCharType="separate"/>
            </w:r>
            <w:r>
              <w:rPr>
                <w:noProof/>
                <w:webHidden/>
              </w:rPr>
              <w:t>419</w:t>
            </w:r>
            <w:r>
              <w:rPr>
                <w:noProof/>
                <w:webHidden/>
              </w:rPr>
              <w:fldChar w:fldCharType="end"/>
            </w:r>
          </w:hyperlink>
        </w:p>
        <w:p w:rsidR="00771291" w:rsidRDefault="00771291">
          <w:pPr>
            <w:pStyle w:val="11"/>
            <w:tabs>
              <w:tab w:val="right" w:leader="dot" w:pos="8296"/>
            </w:tabs>
            <w:rPr>
              <w:noProof/>
            </w:rPr>
          </w:pPr>
          <w:hyperlink w:anchor="_Toc54211377" w:history="1">
            <w:r w:rsidRPr="00631DD6">
              <w:rPr>
                <w:rStyle w:val="a8"/>
                <w:rFonts w:hint="eastAsia"/>
                <w:bCs/>
                <w:noProof/>
              </w:rPr>
              <w:t>一、方名：芍甘止痛汤</w:t>
            </w:r>
            <w:r>
              <w:rPr>
                <w:noProof/>
                <w:webHidden/>
              </w:rPr>
              <w:tab/>
            </w:r>
            <w:r>
              <w:rPr>
                <w:noProof/>
                <w:webHidden/>
              </w:rPr>
              <w:fldChar w:fldCharType="begin"/>
            </w:r>
            <w:r>
              <w:rPr>
                <w:noProof/>
                <w:webHidden/>
              </w:rPr>
              <w:instrText xml:space="preserve"> PAGEREF _Toc54211377 \h </w:instrText>
            </w:r>
            <w:r>
              <w:rPr>
                <w:noProof/>
                <w:webHidden/>
              </w:rPr>
            </w:r>
            <w:r>
              <w:rPr>
                <w:noProof/>
                <w:webHidden/>
              </w:rPr>
              <w:fldChar w:fldCharType="separate"/>
            </w:r>
            <w:r>
              <w:rPr>
                <w:noProof/>
                <w:webHidden/>
              </w:rPr>
              <w:t>419</w:t>
            </w:r>
            <w:r>
              <w:rPr>
                <w:noProof/>
                <w:webHidden/>
              </w:rPr>
              <w:fldChar w:fldCharType="end"/>
            </w:r>
          </w:hyperlink>
        </w:p>
        <w:p w:rsidR="00771291" w:rsidRDefault="00771291">
          <w:pPr>
            <w:pStyle w:val="11"/>
            <w:tabs>
              <w:tab w:val="right" w:leader="dot" w:pos="8296"/>
            </w:tabs>
            <w:rPr>
              <w:noProof/>
            </w:rPr>
          </w:pPr>
          <w:hyperlink w:anchor="_Toc54211378" w:history="1">
            <w:r w:rsidRPr="00631DD6">
              <w:rPr>
                <w:rStyle w:val="a8"/>
                <w:rFonts w:hint="eastAsia"/>
                <w:bCs/>
                <w:noProof/>
              </w:rPr>
              <w:t>二、方名：自拟三辨消鳞汤</w:t>
            </w:r>
            <w:r>
              <w:rPr>
                <w:noProof/>
                <w:webHidden/>
              </w:rPr>
              <w:tab/>
            </w:r>
            <w:r>
              <w:rPr>
                <w:noProof/>
                <w:webHidden/>
              </w:rPr>
              <w:fldChar w:fldCharType="begin"/>
            </w:r>
            <w:r>
              <w:rPr>
                <w:noProof/>
                <w:webHidden/>
              </w:rPr>
              <w:instrText xml:space="preserve"> PAGEREF _Toc54211378 \h </w:instrText>
            </w:r>
            <w:r>
              <w:rPr>
                <w:noProof/>
                <w:webHidden/>
              </w:rPr>
            </w:r>
            <w:r>
              <w:rPr>
                <w:noProof/>
                <w:webHidden/>
              </w:rPr>
              <w:fldChar w:fldCharType="separate"/>
            </w:r>
            <w:r>
              <w:rPr>
                <w:noProof/>
                <w:webHidden/>
              </w:rPr>
              <w:t>420</w:t>
            </w:r>
            <w:r>
              <w:rPr>
                <w:noProof/>
                <w:webHidden/>
              </w:rPr>
              <w:fldChar w:fldCharType="end"/>
            </w:r>
          </w:hyperlink>
        </w:p>
        <w:p w:rsidR="00771291" w:rsidRDefault="00771291">
          <w:pPr>
            <w:pStyle w:val="11"/>
            <w:tabs>
              <w:tab w:val="right" w:leader="dot" w:pos="8296"/>
            </w:tabs>
            <w:rPr>
              <w:noProof/>
            </w:rPr>
          </w:pPr>
          <w:hyperlink w:anchor="_Toc54211379" w:history="1">
            <w:r w:rsidRPr="00631DD6">
              <w:rPr>
                <w:rStyle w:val="a8"/>
                <w:rFonts w:hint="eastAsia"/>
                <w:bCs/>
                <w:noProof/>
              </w:rPr>
              <w:t>三、方名：自拟方</w:t>
            </w:r>
            <w:r>
              <w:rPr>
                <w:noProof/>
                <w:webHidden/>
              </w:rPr>
              <w:tab/>
            </w:r>
            <w:r>
              <w:rPr>
                <w:noProof/>
                <w:webHidden/>
              </w:rPr>
              <w:fldChar w:fldCharType="begin"/>
            </w:r>
            <w:r>
              <w:rPr>
                <w:noProof/>
                <w:webHidden/>
              </w:rPr>
              <w:instrText xml:space="preserve"> PAGEREF _Toc54211379 \h </w:instrText>
            </w:r>
            <w:r>
              <w:rPr>
                <w:noProof/>
                <w:webHidden/>
              </w:rPr>
            </w:r>
            <w:r>
              <w:rPr>
                <w:noProof/>
                <w:webHidden/>
              </w:rPr>
              <w:fldChar w:fldCharType="separate"/>
            </w:r>
            <w:r>
              <w:rPr>
                <w:noProof/>
                <w:webHidden/>
              </w:rPr>
              <w:t>420</w:t>
            </w:r>
            <w:r>
              <w:rPr>
                <w:noProof/>
                <w:webHidden/>
              </w:rPr>
              <w:fldChar w:fldCharType="end"/>
            </w:r>
          </w:hyperlink>
        </w:p>
        <w:p w:rsidR="00771291" w:rsidRDefault="00771291">
          <w:pPr>
            <w:pStyle w:val="11"/>
            <w:tabs>
              <w:tab w:val="right" w:leader="dot" w:pos="8296"/>
            </w:tabs>
            <w:rPr>
              <w:noProof/>
            </w:rPr>
          </w:pPr>
          <w:hyperlink w:anchor="_Toc54211380" w:history="1">
            <w:r w:rsidRPr="00631DD6">
              <w:rPr>
                <w:rStyle w:val="a8"/>
                <w:rFonts w:hint="eastAsia"/>
                <w:noProof/>
              </w:rPr>
              <w:t>方名：冬龙祛噎汤</w:t>
            </w:r>
            <w:r>
              <w:rPr>
                <w:noProof/>
                <w:webHidden/>
              </w:rPr>
              <w:tab/>
            </w:r>
            <w:r>
              <w:rPr>
                <w:noProof/>
                <w:webHidden/>
              </w:rPr>
              <w:fldChar w:fldCharType="begin"/>
            </w:r>
            <w:r>
              <w:rPr>
                <w:noProof/>
                <w:webHidden/>
              </w:rPr>
              <w:instrText xml:space="preserve"> PAGEREF _Toc54211380 \h </w:instrText>
            </w:r>
            <w:r>
              <w:rPr>
                <w:noProof/>
                <w:webHidden/>
              </w:rPr>
            </w:r>
            <w:r>
              <w:rPr>
                <w:noProof/>
                <w:webHidden/>
              </w:rPr>
              <w:fldChar w:fldCharType="separate"/>
            </w:r>
            <w:r>
              <w:rPr>
                <w:noProof/>
                <w:webHidden/>
              </w:rPr>
              <w:t>421</w:t>
            </w:r>
            <w:r>
              <w:rPr>
                <w:noProof/>
                <w:webHidden/>
              </w:rPr>
              <w:fldChar w:fldCharType="end"/>
            </w:r>
          </w:hyperlink>
        </w:p>
        <w:p w:rsidR="00771291" w:rsidRDefault="00771291">
          <w:pPr>
            <w:pStyle w:val="11"/>
            <w:tabs>
              <w:tab w:val="right" w:leader="dot" w:pos="8296"/>
            </w:tabs>
            <w:rPr>
              <w:noProof/>
            </w:rPr>
          </w:pPr>
          <w:hyperlink w:anchor="_Toc54211381" w:history="1">
            <w:r w:rsidRPr="00631DD6">
              <w:rPr>
                <w:rStyle w:val="a8"/>
                <w:rFonts w:hint="eastAsia"/>
                <w:bCs/>
                <w:noProof/>
              </w:rPr>
              <w:t>一、方名：自拟理气化痰消肿方</w:t>
            </w:r>
            <w:r>
              <w:rPr>
                <w:noProof/>
                <w:webHidden/>
              </w:rPr>
              <w:tab/>
            </w:r>
            <w:r>
              <w:rPr>
                <w:noProof/>
                <w:webHidden/>
              </w:rPr>
              <w:fldChar w:fldCharType="begin"/>
            </w:r>
            <w:r>
              <w:rPr>
                <w:noProof/>
                <w:webHidden/>
              </w:rPr>
              <w:instrText xml:space="preserve"> PAGEREF _Toc54211381 \h </w:instrText>
            </w:r>
            <w:r>
              <w:rPr>
                <w:noProof/>
                <w:webHidden/>
              </w:rPr>
            </w:r>
            <w:r>
              <w:rPr>
                <w:noProof/>
                <w:webHidden/>
              </w:rPr>
              <w:fldChar w:fldCharType="separate"/>
            </w:r>
            <w:r>
              <w:rPr>
                <w:noProof/>
                <w:webHidden/>
              </w:rPr>
              <w:t>422</w:t>
            </w:r>
            <w:r>
              <w:rPr>
                <w:noProof/>
                <w:webHidden/>
              </w:rPr>
              <w:fldChar w:fldCharType="end"/>
            </w:r>
          </w:hyperlink>
        </w:p>
        <w:p w:rsidR="00771291" w:rsidRDefault="00771291">
          <w:pPr>
            <w:pStyle w:val="11"/>
            <w:tabs>
              <w:tab w:val="right" w:leader="dot" w:pos="8296"/>
            </w:tabs>
            <w:rPr>
              <w:noProof/>
            </w:rPr>
          </w:pPr>
          <w:hyperlink w:anchor="_Toc54211382" w:history="1">
            <w:r w:rsidRPr="00631DD6">
              <w:rPr>
                <w:rStyle w:val="a8"/>
                <w:rFonts w:hint="eastAsia"/>
                <w:bCs/>
                <w:noProof/>
                <w:lang w:val="zh-CN"/>
              </w:rPr>
              <w:t>二、方名：参苓白术散加减</w:t>
            </w:r>
            <w:r>
              <w:rPr>
                <w:noProof/>
                <w:webHidden/>
              </w:rPr>
              <w:tab/>
            </w:r>
            <w:r>
              <w:rPr>
                <w:noProof/>
                <w:webHidden/>
              </w:rPr>
              <w:fldChar w:fldCharType="begin"/>
            </w:r>
            <w:r>
              <w:rPr>
                <w:noProof/>
                <w:webHidden/>
              </w:rPr>
              <w:instrText xml:space="preserve"> PAGEREF _Toc54211382 \h </w:instrText>
            </w:r>
            <w:r>
              <w:rPr>
                <w:noProof/>
                <w:webHidden/>
              </w:rPr>
            </w:r>
            <w:r>
              <w:rPr>
                <w:noProof/>
                <w:webHidden/>
              </w:rPr>
              <w:fldChar w:fldCharType="separate"/>
            </w:r>
            <w:r>
              <w:rPr>
                <w:noProof/>
                <w:webHidden/>
              </w:rPr>
              <w:t>422</w:t>
            </w:r>
            <w:r>
              <w:rPr>
                <w:noProof/>
                <w:webHidden/>
              </w:rPr>
              <w:fldChar w:fldCharType="end"/>
            </w:r>
          </w:hyperlink>
        </w:p>
        <w:p w:rsidR="00771291" w:rsidRDefault="00771291">
          <w:pPr>
            <w:pStyle w:val="11"/>
            <w:tabs>
              <w:tab w:val="right" w:leader="dot" w:pos="8296"/>
            </w:tabs>
            <w:rPr>
              <w:noProof/>
            </w:rPr>
          </w:pPr>
          <w:hyperlink w:anchor="_Toc54211383" w:history="1">
            <w:r w:rsidRPr="00631DD6">
              <w:rPr>
                <w:rStyle w:val="a8"/>
                <w:rFonts w:hint="eastAsia"/>
                <w:bCs/>
                <w:noProof/>
              </w:rPr>
              <w:t>方名：香砂六君子汤去党参加减</w:t>
            </w:r>
            <w:r>
              <w:rPr>
                <w:noProof/>
                <w:webHidden/>
              </w:rPr>
              <w:tab/>
            </w:r>
            <w:r>
              <w:rPr>
                <w:noProof/>
                <w:webHidden/>
              </w:rPr>
              <w:fldChar w:fldCharType="begin"/>
            </w:r>
            <w:r>
              <w:rPr>
                <w:noProof/>
                <w:webHidden/>
              </w:rPr>
              <w:instrText xml:space="preserve"> PAGEREF _Toc54211383 \h </w:instrText>
            </w:r>
            <w:r>
              <w:rPr>
                <w:noProof/>
                <w:webHidden/>
              </w:rPr>
            </w:r>
            <w:r>
              <w:rPr>
                <w:noProof/>
                <w:webHidden/>
              </w:rPr>
              <w:fldChar w:fldCharType="separate"/>
            </w:r>
            <w:r>
              <w:rPr>
                <w:noProof/>
                <w:webHidden/>
              </w:rPr>
              <w:t>423</w:t>
            </w:r>
            <w:r>
              <w:rPr>
                <w:noProof/>
                <w:webHidden/>
              </w:rPr>
              <w:fldChar w:fldCharType="end"/>
            </w:r>
          </w:hyperlink>
        </w:p>
        <w:p w:rsidR="00771291" w:rsidRDefault="00771291">
          <w:pPr>
            <w:pStyle w:val="11"/>
            <w:tabs>
              <w:tab w:val="right" w:leader="dot" w:pos="8296"/>
            </w:tabs>
            <w:rPr>
              <w:noProof/>
            </w:rPr>
          </w:pPr>
          <w:hyperlink w:anchor="_Toc54211384" w:history="1">
            <w:r w:rsidRPr="00631DD6">
              <w:rPr>
                <w:rStyle w:val="a8"/>
                <w:rFonts w:hint="eastAsia"/>
                <w:bCs/>
                <w:noProof/>
              </w:rPr>
              <w:t>方名：二陈汤加减</w:t>
            </w:r>
            <w:r>
              <w:rPr>
                <w:noProof/>
                <w:webHidden/>
              </w:rPr>
              <w:tab/>
            </w:r>
            <w:r>
              <w:rPr>
                <w:noProof/>
                <w:webHidden/>
              </w:rPr>
              <w:fldChar w:fldCharType="begin"/>
            </w:r>
            <w:r>
              <w:rPr>
                <w:noProof/>
                <w:webHidden/>
              </w:rPr>
              <w:instrText xml:space="preserve"> PAGEREF _Toc54211384 \h </w:instrText>
            </w:r>
            <w:r>
              <w:rPr>
                <w:noProof/>
                <w:webHidden/>
              </w:rPr>
            </w:r>
            <w:r>
              <w:rPr>
                <w:noProof/>
                <w:webHidden/>
              </w:rPr>
              <w:fldChar w:fldCharType="separate"/>
            </w:r>
            <w:r>
              <w:rPr>
                <w:noProof/>
                <w:webHidden/>
              </w:rPr>
              <w:t>423</w:t>
            </w:r>
            <w:r>
              <w:rPr>
                <w:noProof/>
                <w:webHidden/>
              </w:rPr>
              <w:fldChar w:fldCharType="end"/>
            </w:r>
          </w:hyperlink>
        </w:p>
        <w:p w:rsidR="00771291" w:rsidRDefault="00771291">
          <w:pPr>
            <w:pStyle w:val="11"/>
            <w:tabs>
              <w:tab w:val="right" w:leader="dot" w:pos="8296"/>
            </w:tabs>
            <w:rPr>
              <w:noProof/>
            </w:rPr>
          </w:pPr>
          <w:hyperlink w:anchor="_Toc54211385" w:history="1">
            <w:r w:rsidRPr="00631DD6">
              <w:rPr>
                <w:rStyle w:val="a8"/>
                <w:rFonts w:hint="eastAsia"/>
                <w:bCs/>
                <w:noProof/>
              </w:rPr>
              <w:t>方名：经验方</w:t>
            </w:r>
            <w:r w:rsidRPr="00631DD6">
              <w:rPr>
                <w:rStyle w:val="a8"/>
                <w:noProof/>
              </w:rPr>
              <w:t>(</w:t>
            </w:r>
            <w:r w:rsidRPr="00631DD6">
              <w:rPr>
                <w:rStyle w:val="a8"/>
                <w:rFonts w:hint="eastAsia"/>
                <w:noProof/>
              </w:rPr>
              <w:t>自放疗前</w:t>
            </w:r>
            <w:r w:rsidRPr="00631DD6">
              <w:rPr>
                <w:rStyle w:val="a8"/>
                <w:noProof/>
              </w:rPr>
              <w:t>3—4</w:t>
            </w:r>
            <w:r w:rsidRPr="00631DD6">
              <w:rPr>
                <w:rStyle w:val="a8"/>
                <w:rFonts w:hint="eastAsia"/>
                <w:noProof/>
              </w:rPr>
              <w:t>日即开始服用</w:t>
            </w:r>
            <w:r w:rsidRPr="00631DD6">
              <w:rPr>
                <w:rStyle w:val="a8"/>
                <w:noProof/>
              </w:rPr>
              <w:t>)</w:t>
            </w:r>
            <w:r>
              <w:rPr>
                <w:noProof/>
                <w:webHidden/>
              </w:rPr>
              <w:tab/>
            </w:r>
            <w:r>
              <w:rPr>
                <w:noProof/>
                <w:webHidden/>
              </w:rPr>
              <w:fldChar w:fldCharType="begin"/>
            </w:r>
            <w:r>
              <w:rPr>
                <w:noProof/>
                <w:webHidden/>
              </w:rPr>
              <w:instrText xml:space="preserve"> PAGEREF _Toc54211385 \h </w:instrText>
            </w:r>
            <w:r>
              <w:rPr>
                <w:noProof/>
                <w:webHidden/>
              </w:rPr>
            </w:r>
            <w:r>
              <w:rPr>
                <w:noProof/>
                <w:webHidden/>
              </w:rPr>
              <w:fldChar w:fldCharType="separate"/>
            </w:r>
            <w:r>
              <w:rPr>
                <w:noProof/>
                <w:webHidden/>
              </w:rPr>
              <w:t>423</w:t>
            </w:r>
            <w:r>
              <w:rPr>
                <w:noProof/>
                <w:webHidden/>
              </w:rPr>
              <w:fldChar w:fldCharType="end"/>
            </w:r>
          </w:hyperlink>
        </w:p>
        <w:p w:rsidR="00771291" w:rsidRDefault="00771291">
          <w:pPr>
            <w:pStyle w:val="11"/>
            <w:tabs>
              <w:tab w:val="right" w:leader="dot" w:pos="8296"/>
            </w:tabs>
            <w:rPr>
              <w:noProof/>
            </w:rPr>
          </w:pPr>
          <w:hyperlink w:anchor="_Toc54211386" w:history="1">
            <w:r w:rsidRPr="00631DD6">
              <w:rPr>
                <w:rStyle w:val="a8"/>
                <w:rFonts w:hint="eastAsia"/>
                <w:bCs/>
                <w:noProof/>
              </w:rPr>
              <w:t>方名：扶正解毒冲剂</w:t>
            </w:r>
            <w:r>
              <w:rPr>
                <w:noProof/>
                <w:webHidden/>
              </w:rPr>
              <w:tab/>
            </w:r>
            <w:r>
              <w:rPr>
                <w:noProof/>
                <w:webHidden/>
              </w:rPr>
              <w:fldChar w:fldCharType="begin"/>
            </w:r>
            <w:r>
              <w:rPr>
                <w:noProof/>
                <w:webHidden/>
              </w:rPr>
              <w:instrText xml:space="preserve"> PAGEREF _Toc54211386 \h </w:instrText>
            </w:r>
            <w:r>
              <w:rPr>
                <w:noProof/>
                <w:webHidden/>
              </w:rPr>
            </w:r>
            <w:r>
              <w:rPr>
                <w:noProof/>
                <w:webHidden/>
              </w:rPr>
              <w:fldChar w:fldCharType="separate"/>
            </w:r>
            <w:r>
              <w:rPr>
                <w:noProof/>
                <w:webHidden/>
              </w:rPr>
              <w:t>423</w:t>
            </w:r>
            <w:r>
              <w:rPr>
                <w:noProof/>
                <w:webHidden/>
              </w:rPr>
              <w:fldChar w:fldCharType="end"/>
            </w:r>
          </w:hyperlink>
        </w:p>
        <w:p w:rsidR="00771291" w:rsidRDefault="00771291">
          <w:pPr>
            <w:pStyle w:val="11"/>
            <w:tabs>
              <w:tab w:val="right" w:leader="dot" w:pos="8296"/>
            </w:tabs>
            <w:rPr>
              <w:noProof/>
            </w:rPr>
          </w:pPr>
          <w:hyperlink w:anchor="_Toc54211387" w:history="1">
            <w:r w:rsidRPr="00631DD6">
              <w:rPr>
                <w:rStyle w:val="a8"/>
                <w:rFonts w:hint="eastAsia"/>
                <w:bCs/>
                <w:noProof/>
              </w:rPr>
              <w:t>方名：逍遥散加味</w:t>
            </w:r>
            <w:r>
              <w:rPr>
                <w:noProof/>
                <w:webHidden/>
              </w:rPr>
              <w:tab/>
            </w:r>
            <w:r>
              <w:rPr>
                <w:noProof/>
                <w:webHidden/>
              </w:rPr>
              <w:fldChar w:fldCharType="begin"/>
            </w:r>
            <w:r>
              <w:rPr>
                <w:noProof/>
                <w:webHidden/>
              </w:rPr>
              <w:instrText xml:space="preserve"> PAGEREF _Toc54211387 \h </w:instrText>
            </w:r>
            <w:r>
              <w:rPr>
                <w:noProof/>
                <w:webHidden/>
              </w:rPr>
            </w:r>
            <w:r>
              <w:rPr>
                <w:noProof/>
                <w:webHidden/>
              </w:rPr>
              <w:fldChar w:fldCharType="separate"/>
            </w:r>
            <w:r>
              <w:rPr>
                <w:noProof/>
                <w:webHidden/>
              </w:rPr>
              <w:t>423</w:t>
            </w:r>
            <w:r>
              <w:rPr>
                <w:noProof/>
                <w:webHidden/>
              </w:rPr>
              <w:fldChar w:fldCharType="end"/>
            </w:r>
          </w:hyperlink>
        </w:p>
        <w:p w:rsidR="00771291" w:rsidRDefault="00771291">
          <w:pPr>
            <w:pStyle w:val="11"/>
            <w:tabs>
              <w:tab w:val="right" w:leader="dot" w:pos="8296"/>
            </w:tabs>
            <w:rPr>
              <w:noProof/>
            </w:rPr>
          </w:pPr>
          <w:hyperlink w:anchor="_Toc54211388" w:history="1">
            <w:r w:rsidRPr="00631DD6">
              <w:rPr>
                <w:rStyle w:val="a8"/>
                <w:rFonts w:hint="eastAsia"/>
                <w:noProof/>
              </w:rPr>
              <w:t>方名：四物汤加味</w:t>
            </w:r>
            <w:r>
              <w:rPr>
                <w:noProof/>
                <w:webHidden/>
              </w:rPr>
              <w:tab/>
            </w:r>
            <w:r>
              <w:rPr>
                <w:noProof/>
                <w:webHidden/>
              </w:rPr>
              <w:fldChar w:fldCharType="begin"/>
            </w:r>
            <w:r>
              <w:rPr>
                <w:noProof/>
                <w:webHidden/>
              </w:rPr>
              <w:instrText xml:space="preserve"> PAGEREF _Toc54211388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89" w:history="1">
            <w:r w:rsidRPr="00631DD6">
              <w:rPr>
                <w:rStyle w:val="a8"/>
                <w:rFonts w:hint="eastAsia"/>
                <w:bCs/>
                <w:noProof/>
              </w:rPr>
              <w:t>方名：生脉饮加味</w:t>
            </w:r>
            <w:r>
              <w:rPr>
                <w:noProof/>
                <w:webHidden/>
              </w:rPr>
              <w:tab/>
            </w:r>
            <w:r>
              <w:rPr>
                <w:noProof/>
                <w:webHidden/>
              </w:rPr>
              <w:fldChar w:fldCharType="begin"/>
            </w:r>
            <w:r>
              <w:rPr>
                <w:noProof/>
                <w:webHidden/>
              </w:rPr>
              <w:instrText xml:space="preserve"> PAGEREF _Toc54211389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0" w:history="1">
            <w:r w:rsidRPr="00631DD6">
              <w:rPr>
                <w:rStyle w:val="a8"/>
                <w:rFonts w:hint="eastAsia"/>
                <w:bCs/>
                <w:noProof/>
              </w:rPr>
              <w:t>一、方名：理气活血化瘀法治癌痛</w:t>
            </w:r>
            <w:r>
              <w:rPr>
                <w:noProof/>
                <w:webHidden/>
              </w:rPr>
              <w:tab/>
            </w:r>
            <w:r>
              <w:rPr>
                <w:noProof/>
                <w:webHidden/>
              </w:rPr>
              <w:fldChar w:fldCharType="begin"/>
            </w:r>
            <w:r>
              <w:rPr>
                <w:noProof/>
                <w:webHidden/>
              </w:rPr>
              <w:instrText xml:space="preserve"> PAGEREF _Toc54211390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1" w:history="1">
            <w:r w:rsidRPr="00631DD6">
              <w:rPr>
                <w:rStyle w:val="a8"/>
                <w:rFonts w:hint="eastAsia"/>
                <w:bCs/>
                <w:noProof/>
              </w:rPr>
              <w:t>二、方名：缓急止痛法治癌痛</w:t>
            </w:r>
            <w:r>
              <w:rPr>
                <w:noProof/>
                <w:webHidden/>
              </w:rPr>
              <w:tab/>
            </w:r>
            <w:r>
              <w:rPr>
                <w:noProof/>
                <w:webHidden/>
              </w:rPr>
              <w:fldChar w:fldCharType="begin"/>
            </w:r>
            <w:r>
              <w:rPr>
                <w:noProof/>
                <w:webHidden/>
              </w:rPr>
              <w:instrText xml:space="preserve"> PAGEREF _Toc54211391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2" w:history="1">
            <w:r w:rsidRPr="00631DD6">
              <w:rPr>
                <w:rStyle w:val="a8"/>
                <w:rFonts w:hint="eastAsia"/>
                <w:bCs/>
                <w:noProof/>
              </w:rPr>
              <w:t>一、方名：化痰祛湿法治梗阻</w:t>
            </w:r>
            <w:r>
              <w:rPr>
                <w:noProof/>
                <w:webHidden/>
              </w:rPr>
              <w:tab/>
            </w:r>
            <w:r>
              <w:rPr>
                <w:noProof/>
                <w:webHidden/>
              </w:rPr>
              <w:fldChar w:fldCharType="begin"/>
            </w:r>
            <w:r>
              <w:rPr>
                <w:noProof/>
                <w:webHidden/>
              </w:rPr>
              <w:instrText xml:space="preserve"> PAGEREF _Toc54211392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3" w:history="1">
            <w:r w:rsidRPr="00631DD6">
              <w:rPr>
                <w:rStyle w:val="a8"/>
                <w:rFonts w:hint="eastAsia"/>
                <w:bCs/>
                <w:noProof/>
              </w:rPr>
              <w:t>方名：降气化腐法治梗阻</w:t>
            </w:r>
            <w:r>
              <w:rPr>
                <w:noProof/>
                <w:webHidden/>
              </w:rPr>
              <w:tab/>
            </w:r>
            <w:r>
              <w:rPr>
                <w:noProof/>
                <w:webHidden/>
              </w:rPr>
              <w:fldChar w:fldCharType="begin"/>
            </w:r>
            <w:r>
              <w:rPr>
                <w:noProof/>
                <w:webHidden/>
              </w:rPr>
              <w:instrText xml:space="preserve"> PAGEREF _Toc54211393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4" w:history="1">
            <w:r w:rsidRPr="00631DD6">
              <w:rPr>
                <w:rStyle w:val="a8"/>
                <w:rFonts w:hint="eastAsia"/>
                <w:bCs/>
                <w:noProof/>
              </w:rPr>
              <w:t>三、方名：活血化瘀法治梗阻</w:t>
            </w:r>
            <w:r>
              <w:rPr>
                <w:noProof/>
                <w:webHidden/>
              </w:rPr>
              <w:tab/>
            </w:r>
            <w:r>
              <w:rPr>
                <w:noProof/>
                <w:webHidden/>
              </w:rPr>
              <w:fldChar w:fldCharType="begin"/>
            </w:r>
            <w:r>
              <w:rPr>
                <w:noProof/>
                <w:webHidden/>
              </w:rPr>
              <w:instrText xml:space="preserve"> PAGEREF _Toc54211394 \h </w:instrText>
            </w:r>
            <w:r>
              <w:rPr>
                <w:noProof/>
                <w:webHidden/>
              </w:rPr>
            </w:r>
            <w:r>
              <w:rPr>
                <w:noProof/>
                <w:webHidden/>
              </w:rPr>
              <w:fldChar w:fldCharType="separate"/>
            </w:r>
            <w:r>
              <w:rPr>
                <w:noProof/>
                <w:webHidden/>
              </w:rPr>
              <w:t>424</w:t>
            </w:r>
            <w:r>
              <w:rPr>
                <w:noProof/>
                <w:webHidden/>
              </w:rPr>
              <w:fldChar w:fldCharType="end"/>
            </w:r>
          </w:hyperlink>
        </w:p>
        <w:p w:rsidR="00771291" w:rsidRDefault="00771291">
          <w:pPr>
            <w:pStyle w:val="11"/>
            <w:tabs>
              <w:tab w:val="right" w:leader="dot" w:pos="8296"/>
            </w:tabs>
            <w:rPr>
              <w:noProof/>
            </w:rPr>
          </w:pPr>
          <w:hyperlink w:anchor="_Toc54211395" w:history="1">
            <w:r w:rsidRPr="00631DD6">
              <w:rPr>
                <w:rStyle w:val="a8"/>
                <w:rFonts w:hint="eastAsia"/>
                <w:bCs/>
                <w:noProof/>
              </w:rPr>
              <w:t>四、方名：活血化瘀</w:t>
            </w:r>
            <w:r w:rsidRPr="00631DD6">
              <w:rPr>
                <w:rStyle w:val="a8"/>
                <w:bCs/>
                <w:noProof/>
              </w:rPr>
              <w:t xml:space="preserve">, </w:t>
            </w:r>
            <w:r w:rsidRPr="00631DD6">
              <w:rPr>
                <w:rStyle w:val="a8"/>
                <w:rFonts w:hint="eastAsia"/>
                <w:bCs/>
                <w:noProof/>
              </w:rPr>
              <w:t>软坚散结法治食管癌梗阻</w:t>
            </w:r>
            <w:r>
              <w:rPr>
                <w:noProof/>
                <w:webHidden/>
              </w:rPr>
              <w:tab/>
            </w:r>
            <w:r>
              <w:rPr>
                <w:noProof/>
                <w:webHidden/>
              </w:rPr>
              <w:fldChar w:fldCharType="begin"/>
            </w:r>
            <w:r>
              <w:rPr>
                <w:noProof/>
                <w:webHidden/>
              </w:rPr>
              <w:instrText xml:space="preserve"> PAGEREF _Toc54211395 \h </w:instrText>
            </w:r>
            <w:r>
              <w:rPr>
                <w:noProof/>
                <w:webHidden/>
              </w:rPr>
            </w:r>
            <w:r>
              <w:rPr>
                <w:noProof/>
                <w:webHidden/>
              </w:rPr>
              <w:fldChar w:fldCharType="separate"/>
            </w:r>
            <w:r>
              <w:rPr>
                <w:noProof/>
                <w:webHidden/>
              </w:rPr>
              <w:t>425</w:t>
            </w:r>
            <w:r>
              <w:rPr>
                <w:noProof/>
                <w:webHidden/>
              </w:rPr>
              <w:fldChar w:fldCharType="end"/>
            </w:r>
          </w:hyperlink>
        </w:p>
        <w:p w:rsidR="00771291" w:rsidRDefault="00771291">
          <w:pPr>
            <w:pStyle w:val="11"/>
            <w:tabs>
              <w:tab w:val="right" w:leader="dot" w:pos="8296"/>
            </w:tabs>
            <w:rPr>
              <w:noProof/>
            </w:rPr>
          </w:pPr>
          <w:hyperlink w:anchor="_Toc54211396" w:history="1">
            <w:r w:rsidRPr="00631DD6">
              <w:rPr>
                <w:rStyle w:val="a8"/>
                <w:rFonts w:hint="eastAsia"/>
                <w:bCs/>
                <w:noProof/>
              </w:rPr>
              <w:t>一、方名：益气养血法治食管癌衰竭</w:t>
            </w:r>
            <w:r>
              <w:rPr>
                <w:noProof/>
                <w:webHidden/>
              </w:rPr>
              <w:tab/>
            </w:r>
            <w:r>
              <w:rPr>
                <w:noProof/>
                <w:webHidden/>
              </w:rPr>
              <w:fldChar w:fldCharType="begin"/>
            </w:r>
            <w:r>
              <w:rPr>
                <w:noProof/>
                <w:webHidden/>
              </w:rPr>
              <w:instrText xml:space="preserve"> PAGEREF _Toc54211396 \h </w:instrText>
            </w:r>
            <w:r>
              <w:rPr>
                <w:noProof/>
                <w:webHidden/>
              </w:rPr>
            </w:r>
            <w:r>
              <w:rPr>
                <w:noProof/>
                <w:webHidden/>
              </w:rPr>
              <w:fldChar w:fldCharType="separate"/>
            </w:r>
            <w:r>
              <w:rPr>
                <w:noProof/>
                <w:webHidden/>
              </w:rPr>
              <w:t>425</w:t>
            </w:r>
            <w:r>
              <w:rPr>
                <w:noProof/>
                <w:webHidden/>
              </w:rPr>
              <w:fldChar w:fldCharType="end"/>
            </w:r>
          </w:hyperlink>
        </w:p>
        <w:p w:rsidR="00771291" w:rsidRDefault="00771291">
          <w:pPr>
            <w:pStyle w:val="11"/>
            <w:tabs>
              <w:tab w:val="right" w:leader="dot" w:pos="8296"/>
            </w:tabs>
            <w:rPr>
              <w:noProof/>
            </w:rPr>
          </w:pPr>
          <w:hyperlink w:anchor="_Toc54211397" w:history="1">
            <w:r w:rsidRPr="00631DD6">
              <w:rPr>
                <w:rStyle w:val="a8"/>
                <w:rFonts w:hint="eastAsia"/>
                <w:bCs/>
                <w:noProof/>
              </w:rPr>
              <w:t>二、方名：四宝茶</w:t>
            </w:r>
            <w:r>
              <w:rPr>
                <w:noProof/>
                <w:webHidden/>
              </w:rPr>
              <w:tab/>
            </w:r>
            <w:r>
              <w:rPr>
                <w:noProof/>
                <w:webHidden/>
              </w:rPr>
              <w:fldChar w:fldCharType="begin"/>
            </w:r>
            <w:r>
              <w:rPr>
                <w:noProof/>
                <w:webHidden/>
              </w:rPr>
              <w:instrText xml:space="preserve"> PAGEREF _Toc54211397 \h </w:instrText>
            </w:r>
            <w:r>
              <w:rPr>
                <w:noProof/>
                <w:webHidden/>
              </w:rPr>
            </w:r>
            <w:r>
              <w:rPr>
                <w:noProof/>
                <w:webHidden/>
              </w:rPr>
              <w:fldChar w:fldCharType="separate"/>
            </w:r>
            <w:r>
              <w:rPr>
                <w:noProof/>
                <w:webHidden/>
              </w:rPr>
              <w:t>425</w:t>
            </w:r>
            <w:r>
              <w:rPr>
                <w:noProof/>
                <w:webHidden/>
              </w:rPr>
              <w:fldChar w:fldCharType="end"/>
            </w:r>
          </w:hyperlink>
        </w:p>
        <w:p w:rsidR="00771291" w:rsidRDefault="00771291">
          <w:pPr>
            <w:pStyle w:val="11"/>
            <w:tabs>
              <w:tab w:val="right" w:leader="dot" w:pos="8296"/>
            </w:tabs>
            <w:rPr>
              <w:noProof/>
            </w:rPr>
          </w:pPr>
          <w:hyperlink w:anchor="_Toc54211398" w:history="1">
            <w:r w:rsidRPr="00631DD6">
              <w:rPr>
                <w:rStyle w:val="a8"/>
                <w:rFonts w:hint="eastAsia"/>
                <w:bCs/>
                <w:noProof/>
              </w:rPr>
              <w:t>方名：抗癌乙丸</w:t>
            </w:r>
            <w:r>
              <w:rPr>
                <w:noProof/>
                <w:webHidden/>
              </w:rPr>
              <w:tab/>
            </w:r>
            <w:r>
              <w:rPr>
                <w:noProof/>
                <w:webHidden/>
              </w:rPr>
              <w:fldChar w:fldCharType="begin"/>
            </w:r>
            <w:r>
              <w:rPr>
                <w:noProof/>
                <w:webHidden/>
              </w:rPr>
              <w:instrText xml:space="preserve"> PAGEREF _Toc54211398 \h </w:instrText>
            </w:r>
            <w:r>
              <w:rPr>
                <w:noProof/>
                <w:webHidden/>
              </w:rPr>
            </w:r>
            <w:r>
              <w:rPr>
                <w:noProof/>
                <w:webHidden/>
              </w:rPr>
              <w:fldChar w:fldCharType="separate"/>
            </w:r>
            <w:r>
              <w:rPr>
                <w:noProof/>
                <w:webHidden/>
              </w:rPr>
              <w:t>425</w:t>
            </w:r>
            <w:r>
              <w:rPr>
                <w:noProof/>
                <w:webHidden/>
              </w:rPr>
              <w:fldChar w:fldCharType="end"/>
            </w:r>
          </w:hyperlink>
        </w:p>
        <w:p w:rsidR="00771291" w:rsidRDefault="00771291">
          <w:pPr>
            <w:pStyle w:val="11"/>
            <w:tabs>
              <w:tab w:val="right" w:leader="dot" w:pos="8296"/>
            </w:tabs>
            <w:rPr>
              <w:noProof/>
            </w:rPr>
          </w:pPr>
          <w:hyperlink w:anchor="_Toc54211399" w:history="1">
            <w:r w:rsidRPr="00631DD6">
              <w:rPr>
                <w:rStyle w:val="a8"/>
                <w:rFonts w:hint="eastAsia"/>
                <w:bCs/>
                <w:noProof/>
              </w:rPr>
              <w:t>方名：化积方加减</w:t>
            </w:r>
            <w:r>
              <w:rPr>
                <w:noProof/>
                <w:webHidden/>
              </w:rPr>
              <w:tab/>
            </w:r>
            <w:r>
              <w:rPr>
                <w:noProof/>
                <w:webHidden/>
              </w:rPr>
              <w:fldChar w:fldCharType="begin"/>
            </w:r>
            <w:r>
              <w:rPr>
                <w:noProof/>
                <w:webHidden/>
              </w:rPr>
              <w:instrText xml:space="preserve"> PAGEREF _Toc54211399 \h </w:instrText>
            </w:r>
            <w:r>
              <w:rPr>
                <w:noProof/>
                <w:webHidden/>
              </w:rPr>
            </w:r>
            <w:r>
              <w:rPr>
                <w:noProof/>
                <w:webHidden/>
              </w:rPr>
              <w:fldChar w:fldCharType="separate"/>
            </w:r>
            <w:r>
              <w:rPr>
                <w:noProof/>
                <w:webHidden/>
              </w:rPr>
              <w:t>425</w:t>
            </w:r>
            <w:r>
              <w:rPr>
                <w:noProof/>
                <w:webHidden/>
              </w:rPr>
              <w:fldChar w:fldCharType="end"/>
            </w:r>
          </w:hyperlink>
        </w:p>
        <w:p w:rsidR="00771291" w:rsidRDefault="00771291">
          <w:pPr>
            <w:pStyle w:val="11"/>
            <w:tabs>
              <w:tab w:val="right" w:leader="dot" w:pos="8296"/>
            </w:tabs>
            <w:rPr>
              <w:noProof/>
            </w:rPr>
          </w:pPr>
          <w:hyperlink w:anchor="_Toc54211400" w:history="1">
            <w:r w:rsidRPr="00631DD6">
              <w:rPr>
                <w:rStyle w:val="a8"/>
                <w:rFonts w:hint="eastAsia"/>
                <w:bCs/>
                <w:noProof/>
              </w:rPr>
              <w:t>方名：旋覆代赭汤加减</w:t>
            </w:r>
            <w:r>
              <w:rPr>
                <w:noProof/>
                <w:webHidden/>
              </w:rPr>
              <w:tab/>
            </w:r>
            <w:r>
              <w:rPr>
                <w:noProof/>
                <w:webHidden/>
              </w:rPr>
              <w:fldChar w:fldCharType="begin"/>
            </w:r>
            <w:r>
              <w:rPr>
                <w:noProof/>
                <w:webHidden/>
              </w:rPr>
              <w:instrText xml:space="preserve"> PAGEREF _Toc54211400 \h </w:instrText>
            </w:r>
            <w:r>
              <w:rPr>
                <w:noProof/>
                <w:webHidden/>
              </w:rPr>
            </w:r>
            <w:r>
              <w:rPr>
                <w:noProof/>
                <w:webHidden/>
              </w:rPr>
              <w:fldChar w:fldCharType="separate"/>
            </w:r>
            <w:r>
              <w:rPr>
                <w:noProof/>
                <w:webHidden/>
              </w:rPr>
              <w:t>426</w:t>
            </w:r>
            <w:r>
              <w:rPr>
                <w:noProof/>
                <w:webHidden/>
              </w:rPr>
              <w:fldChar w:fldCharType="end"/>
            </w:r>
          </w:hyperlink>
        </w:p>
        <w:p w:rsidR="00771291" w:rsidRDefault="00771291">
          <w:pPr>
            <w:pStyle w:val="11"/>
            <w:tabs>
              <w:tab w:val="right" w:leader="dot" w:pos="8296"/>
            </w:tabs>
            <w:rPr>
              <w:noProof/>
            </w:rPr>
          </w:pPr>
          <w:hyperlink w:anchor="_Toc54211401" w:history="1">
            <w:r w:rsidRPr="00631DD6">
              <w:rPr>
                <w:rStyle w:val="a8"/>
                <w:rFonts w:hint="eastAsia"/>
                <w:bCs/>
                <w:noProof/>
              </w:rPr>
              <w:t>方名：急灵仙方</w:t>
            </w:r>
            <w:r>
              <w:rPr>
                <w:noProof/>
                <w:webHidden/>
              </w:rPr>
              <w:tab/>
            </w:r>
            <w:r>
              <w:rPr>
                <w:noProof/>
                <w:webHidden/>
              </w:rPr>
              <w:fldChar w:fldCharType="begin"/>
            </w:r>
            <w:r>
              <w:rPr>
                <w:noProof/>
                <w:webHidden/>
              </w:rPr>
              <w:instrText xml:space="preserve"> PAGEREF _Toc54211401 \h </w:instrText>
            </w:r>
            <w:r>
              <w:rPr>
                <w:noProof/>
                <w:webHidden/>
              </w:rPr>
            </w:r>
            <w:r>
              <w:rPr>
                <w:noProof/>
                <w:webHidden/>
              </w:rPr>
              <w:fldChar w:fldCharType="separate"/>
            </w:r>
            <w:r>
              <w:rPr>
                <w:noProof/>
                <w:webHidden/>
              </w:rPr>
              <w:t>426</w:t>
            </w:r>
            <w:r>
              <w:rPr>
                <w:noProof/>
                <w:webHidden/>
              </w:rPr>
              <w:fldChar w:fldCharType="end"/>
            </w:r>
          </w:hyperlink>
        </w:p>
        <w:p w:rsidR="00771291" w:rsidRDefault="00771291">
          <w:pPr>
            <w:pStyle w:val="11"/>
            <w:tabs>
              <w:tab w:val="right" w:leader="dot" w:pos="8296"/>
            </w:tabs>
            <w:rPr>
              <w:noProof/>
            </w:rPr>
          </w:pPr>
          <w:hyperlink w:anchor="_Toc54211402" w:history="1">
            <w:r w:rsidRPr="00631DD6">
              <w:rPr>
                <w:rStyle w:val="a8"/>
                <w:rFonts w:hint="eastAsia"/>
                <w:bCs/>
                <w:noProof/>
              </w:rPr>
              <w:t>方名：自拟方剂</w:t>
            </w:r>
            <w:r>
              <w:rPr>
                <w:noProof/>
                <w:webHidden/>
              </w:rPr>
              <w:tab/>
            </w:r>
            <w:r>
              <w:rPr>
                <w:noProof/>
                <w:webHidden/>
              </w:rPr>
              <w:fldChar w:fldCharType="begin"/>
            </w:r>
            <w:r>
              <w:rPr>
                <w:noProof/>
                <w:webHidden/>
              </w:rPr>
              <w:instrText xml:space="preserve"> PAGEREF _Toc54211402 \h </w:instrText>
            </w:r>
            <w:r>
              <w:rPr>
                <w:noProof/>
                <w:webHidden/>
              </w:rPr>
            </w:r>
            <w:r>
              <w:rPr>
                <w:noProof/>
                <w:webHidden/>
              </w:rPr>
              <w:fldChar w:fldCharType="separate"/>
            </w:r>
            <w:r>
              <w:rPr>
                <w:noProof/>
                <w:webHidden/>
              </w:rPr>
              <w:t>427</w:t>
            </w:r>
            <w:r>
              <w:rPr>
                <w:noProof/>
                <w:webHidden/>
              </w:rPr>
              <w:fldChar w:fldCharType="end"/>
            </w:r>
          </w:hyperlink>
        </w:p>
        <w:p w:rsidR="00771291" w:rsidRDefault="00771291">
          <w:pPr>
            <w:pStyle w:val="11"/>
            <w:tabs>
              <w:tab w:val="right" w:leader="dot" w:pos="8296"/>
            </w:tabs>
            <w:rPr>
              <w:noProof/>
            </w:rPr>
          </w:pPr>
          <w:hyperlink w:anchor="_Toc54211403" w:history="1">
            <w:r w:rsidRPr="00631DD6">
              <w:rPr>
                <w:rStyle w:val="a8"/>
                <w:rFonts w:hint="eastAsia"/>
                <w:bCs/>
                <w:noProof/>
              </w:rPr>
              <w:t>方名：自拟方剂</w:t>
            </w:r>
            <w:r>
              <w:rPr>
                <w:noProof/>
                <w:webHidden/>
              </w:rPr>
              <w:tab/>
            </w:r>
            <w:r>
              <w:rPr>
                <w:noProof/>
                <w:webHidden/>
              </w:rPr>
              <w:fldChar w:fldCharType="begin"/>
            </w:r>
            <w:r>
              <w:rPr>
                <w:noProof/>
                <w:webHidden/>
              </w:rPr>
              <w:instrText xml:space="preserve"> PAGEREF _Toc54211403 \h </w:instrText>
            </w:r>
            <w:r>
              <w:rPr>
                <w:noProof/>
                <w:webHidden/>
              </w:rPr>
            </w:r>
            <w:r>
              <w:rPr>
                <w:noProof/>
                <w:webHidden/>
              </w:rPr>
              <w:fldChar w:fldCharType="separate"/>
            </w:r>
            <w:r>
              <w:rPr>
                <w:noProof/>
                <w:webHidden/>
              </w:rPr>
              <w:t>427</w:t>
            </w:r>
            <w:r>
              <w:rPr>
                <w:noProof/>
                <w:webHidden/>
              </w:rPr>
              <w:fldChar w:fldCharType="end"/>
            </w:r>
          </w:hyperlink>
        </w:p>
        <w:p w:rsidR="00771291" w:rsidRDefault="00771291">
          <w:pPr>
            <w:pStyle w:val="11"/>
            <w:tabs>
              <w:tab w:val="right" w:leader="dot" w:pos="8296"/>
            </w:tabs>
            <w:rPr>
              <w:noProof/>
            </w:rPr>
          </w:pPr>
          <w:hyperlink w:anchor="_Toc54211404" w:history="1">
            <w:r w:rsidRPr="00631DD6">
              <w:rPr>
                <w:rStyle w:val="a8"/>
                <w:rFonts w:hint="eastAsia"/>
                <w:bCs/>
                <w:noProof/>
              </w:rPr>
              <w:t>方名：自拟方剂</w:t>
            </w:r>
            <w:r>
              <w:rPr>
                <w:noProof/>
                <w:webHidden/>
              </w:rPr>
              <w:tab/>
            </w:r>
            <w:r>
              <w:rPr>
                <w:noProof/>
                <w:webHidden/>
              </w:rPr>
              <w:fldChar w:fldCharType="begin"/>
            </w:r>
            <w:r>
              <w:rPr>
                <w:noProof/>
                <w:webHidden/>
              </w:rPr>
              <w:instrText xml:space="preserve"> PAGEREF _Toc54211404 \h </w:instrText>
            </w:r>
            <w:r>
              <w:rPr>
                <w:noProof/>
                <w:webHidden/>
              </w:rPr>
            </w:r>
            <w:r>
              <w:rPr>
                <w:noProof/>
                <w:webHidden/>
              </w:rPr>
              <w:fldChar w:fldCharType="separate"/>
            </w:r>
            <w:r>
              <w:rPr>
                <w:noProof/>
                <w:webHidden/>
              </w:rPr>
              <w:t>427</w:t>
            </w:r>
            <w:r>
              <w:rPr>
                <w:noProof/>
                <w:webHidden/>
              </w:rPr>
              <w:fldChar w:fldCharType="end"/>
            </w:r>
          </w:hyperlink>
        </w:p>
        <w:p w:rsidR="00771291" w:rsidRDefault="00771291">
          <w:pPr>
            <w:pStyle w:val="11"/>
            <w:tabs>
              <w:tab w:val="right" w:leader="dot" w:pos="8296"/>
            </w:tabs>
            <w:rPr>
              <w:noProof/>
            </w:rPr>
          </w:pPr>
          <w:hyperlink w:anchor="_Toc54211405" w:history="1">
            <w:r w:rsidRPr="00631DD6">
              <w:rPr>
                <w:rStyle w:val="a8"/>
                <w:rFonts w:hint="eastAsia"/>
                <w:bCs/>
                <w:noProof/>
              </w:rPr>
              <w:t>方名：二术郁灵丹</w:t>
            </w:r>
            <w:r>
              <w:rPr>
                <w:noProof/>
                <w:webHidden/>
              </w:rPr>
              <w:tab/>
            </w:r>
            <w:r>
              <w:rPr>
                <w:noProof/>
                <w:webHidden/>
              </w:rPr>
              <w:fldChar w:fldCharType="begin"/>
            </w:r>
            <w:r>
              <w:rPr>
                <w:noProof/>
                <w:webHidden/>
              </w:rPr>
              <w:instrText xml:space="preserve"> PAGEREF _Toc54211405 \h </w:instrText>
            </w:r>
            <w:r>
              <w:rPr>
                <w:noProof/>
                <w:webHidden/>
              </w:rPr>
            </w:r>
            <w:r>
              <w:rPr>
                <w:noProof/>
                <w:webHidden/>
              </w:rPr>
              <w:fldChar w:fldCharType="separate"/>
            </w:r>
            <w:r>
              <w:rPr>
                <w:noProof/>
                <w:webHidden/>
              </w:rPr>
              <w:t>427</w:t>
            </w:r>
            <w:r>
              <w:rPr>
                <w:noProof/>
                <w:webHidden/>
              </w:rPr>
              <w:fldChar w:fldCharType="end"/>
            </w:r>
          </w:hyperlink>
        </w:p>
        <w:p w:rsidR="00771291" w:rsidRDefault="00771291">
          <w:pPr>
            <w:pStyle w:val="11"/>
            <w:tabs>
              <w:tab w:val="right" w:leader="dot" w:pos="8296"/>
            </w:tabs>
            <w:rPr>
              <w:noProof/>
            </w:rPr>
          </w:pPr>
          <w:hyperlink w:anchor="_Toc54211406" w:history="1">
            <w:r w:rsidRPr="00631DD6">
              <w:rPr>
                <w:rStyle w:val="a8"/>
                <w:rFonts w:hint="eastAsia"/>
                <w:bCs/>
                <w:noProof/>
              </w:rPr>
              <w:t>方名：调胃气方（又称“金麦代赭汤”）</w:t>
            </w:r>
            <w:r>
              <w:rPr>
                <w:noProof/>
                <w:webHidden/>
              </w:rPr>
              <w:tab/>
            </w:r>
            <w:r>
              <w:rPr>
                <w:noProof/>
                <w:webHidden/>
              </w:rPr>
              <w:fldChar w:fldCharType="begin"/>
            </w:r>
            <w:r>
              <w:rPr>
                <w:noProof/>
                <w:webHidden/>
              </w:rPr>
              <w:instrText xml:space="preserve"> PAGEREF _Toc54211406 \h </w:instrText>
            </w:r>
            <w:r>
              <w:rPr>
                <w:noProof/>
                <w:webHidden/>
              </w:rPr>
            </w:r>
            <w:r>
              <w:rPr>
                <w:noProof/>
                <w:webHidden/>
              </w:rPr>
              <w:fldChar w:fldCharType="separate"/>
            </w:r>
            <w:r>
              <w:rPr>
                <w:noProof/>
                <w:webHidden/>
              </w:rPr>
              <w:t>428</w:t>
            </w:r>
            <w:r>
              <w:rPr>
                <w:noProof/>
                <w:webHidden/>
              </w:rPr>
              <w:fldChar w:fldCharType="end"/>
            </w:r>
          </w:hyperlink>
        </w:p>
        <w:p w:rsidR="00771291" w:rsidRDefault="00771291">
          <w:pPr>
            <w:pStyle w:val="11"/>
            <w:tabs>
              <w:tab w:val="right" w:leader="dot" w:pos="8296"/>
            </w:tabs>
            <w:rPr>
              <w:noProof/>
            </w:rPr>
          </w:pPr>
          <w:hyperlink w:anchor="_Toc54211407" w:history="1">
            <w:r w:rsidRPr="00631DD6">
              <w:rPr>
                <w:rStyle w:val="a8"/>
                <w:rFonts w:hint="eastAsia"/>
                <w:bCs/>
                <w:noProof/>
              </w:rPr>
              <w:t>方名：小陷胸汤</w:t>
            </w:r>
            <w:r w:rsidRPr="00631DD6">
              <w:rPr>
                <w:rStyle w:val="a8"/>
                <w:bCs/>
                <w:noProof/>
              </w:rPr>
              <w:t>+</w:t>
            </w:r>
            <w:r w:rsidRPr="00631DD6">
              <w:rPr>
                <w:rStyle w:val="a8"/>
                <w:rFonts w:hint="eastAsia"/>
                <w:bCs/>
                <w:noProof/>
              </w:rPr>
              <w:t>左金丸</w:t>
            </w:r>
            <w:r w:rsidRPr="00631DD6">
              <w:rPr>
                <w:rStyle w:val="a8"/>
                <w:bCs/>
                <w:noProof/>
              </w:rPr>
              <w:t>+</w:t>
            </w:r>
            <w:r w:rsidRPr="00631DD6">
              <w:rPr>
                <w:rStyle w:val="a8"/>
                <w:rFonts w:hint="eastAsia"/>
                <w:bCs/>
                <w:noProof/>
              </w:rPr>
              <w:t>竹叶石膏汤</w:t>
            </w:r>
            <w:r w:rsidRPr="00631DD6">
              <w:rPr>
                <w:rStyle w:val="a8"/>
                <w:bCs/>
                <w:noProof/>
              </w:rPr>
              <w:t>+</w:t>
            </w:r>
            <w:r w:rsidRPr="00631DD6">
              <w:rPr>
                <w:rStyle w:val="a8"/>
                <w:rFonts w:hint="eastAsia"/>
                <w:bCs/>
                <w:noProof/>
              </w:rPr>
              <w:t>二术郁灵丹</w:t>
            </w:r>
            <w:r w:rsidRPr="00631DD6">
              <w:rPr>
                <w:rStyle w:val="a8"/>
                <w:bCs/>
                <w:noProof/>
              </w:rPr>
              <w:t>+</w:t>
            </w:r>
            <w:r w:rsidRPr="00631DD6">
              <w:rPr>
                <w:rStyle w:val="a8"/>
                <w:rFonts w:hint="eastAsia"/>
                <w:bCs/>
                <w:noProof/>
              </w:rPr>
              <w:t>调胃气方化裁</w:t>
            </w:r>
            <w:r>
              <w:rPr>
                <w:noProof/>
                <w:webHidden/>
              </w:rPr>
              <w:tab/>
            </w:r>
            <w:r>
              <w:rPr>
                <w:noProof/>
                <w:webHidden/>
              </w:rPr>
              <w:fldChar w:fldCharType="begin"/>
            </w:r>
            <w:r>
              <w:rPr>
                <w:noProof/>
                <w:webHidden/>
              </w:rPr>
              <w:instrText xml:space="preserve"> PAGEREF _Toc54211407 \h </w:instrText>
            </w:r>
            <w:r>
              <w:rPr>
                <w:noProof/>
                <w:webHidden/>
              </w:rPr>
            </w:r>
            <w:r>
              <w:rPr>
                <w:noProof/>
                <w:webHidden/>
              </w:rPr>
              <w:fldChar w:fldCharType="separate"/>
            </w:r>
            <w:r>
              <w:rPr>
                <w:noProof/>
                <w:webHidden/>
              </w:rPr>
              <w:t>428</w:t>
            </w:r>
            <w:r>
              <w:rPr>
                <w:noProof/>
                <w:webHidden/>
              </w:rPr>
              <w:fldChar w:fldCharType="end"/>
            </w:r>
          </w:hyperlink>
        </w:p>
        <w:p w:rsidR="00771291" w:rsidRDefault="00771291">
          <w:pPr>
            <w:pStyle w:val="11"/>
            <w:tabs>
              <w:tab w:val="right" w:leader="dot" w:pos="8296"/>
            </w:tabs>
            <w:rPr>
              <w:noProof/>
            </w:rPr>
          </w:pPr>
          <w:hyperlink w:anchor="_Toc54211408" w:history="1">
            <w:r w:rsidRPr="00631DD6">
              <w:rPr>
                <w:rStyle w:val="a8"/>
                <w:rFonts w:hint="eastAsia"/>
                <w:bCs/>
                <w:noProof/>
              </w:rPr>
              <w:t>方名：去瘀生新自拟方</w:t>
            </w:r>
            <w:r>
              <w:rPr>
                <w:noProof/>
                <w:webHidden/>
              </w:rPr>
              <w:tab/>
            </w:r>
            <w:r>
              <w:rPr>
                <w:noProof/>
                <w:webHidden/>
              </w:rPr>
              <w:fldChar w:fldCharType="begin"/>
            </w:r>
            <w:r>
              <w:rPr>
                <w:noProof/>
                <w:webHidden/>
              </w:rPr>
              <w:instrText xml:space="preserve"> PAGEREF _Toc54211408 \h </w:instrText>
            </w:r>
            <w:r>
              <w:rPr>
                <w:noProof/>
                <w:webHidden/>
              </w:rPr>
            </w:r>
            <w:r>
              <w:rPr>
                <w:noProof/>
                <w:webHidden/>
              </w:rPr>
              <w:fldChar w:fldCharType="separate"/>
            </w:r>
            <w:r>
              <w:rPr>
                <w:noProof/>
                <w:webHidden/>
              </w:rPr>
              <w:t>428</w:t>
            </w:r>
            <w:r>
              <w:rPr>
                <w:noProof/>
                <w:webHidden/>
              </w:rPr>
              <w:fldChar w:fldCharType="end"/>
            </w:r>
          </w:hyperlink>
        </w:p>
        <w:p w:rsidR="00771291" w:rsidRDefault="00771291">
          <w:pPr>
            <w:pStyle w:val="11"/>
            <w:tabs>
              <w:tab w:val="right" w:leader="dot" w:pos="8296"/>
            </w:tabs>
            <w:rPr>
              <w:noProof/>
            </w:rPr>
          </w:pPr>
          <w:hyperlink w:anchor="_Toc54211409" w:history="1">
            <w:r w:rsidRPr="00631DD6">
              <w:rPr>
                <w:rStyle w:val="a8"/>
                <w:rFonts w:hint="eastAsia"/>
                <w:bCs/>
                <w:noProof/>
              </w:rPr>
              <w:t>方名：兰州方</w:t>
            </w:r>
            <w:r>
              <w:rPr>
                <w:noProof/>
                <w:webHidden/>
              </w:rPr>
              <w:tab/>
            </w:r>
            <w:r>
              <w:rPr>
                <w:noProof/>
                <w:webHidden/>
              </w:rPr>
              <w:fldChar w:fldCharType="begin"/>
            </w:r>
            <w:r>
              <w:rPr>
                <w:noProof/>
                <w:webHidden/>
              </w:rPr>
              <w:instrText xml:space="preserve"> PAGEREF _Toc54211409 \h </w:instrText>
            </w:r>
            <w:r>
              <w:rPr>
                <w:noProof/>
                <w:webHidden/>
              </w:rPr>
            </w:r>
            <w:r>
              <w:rPr>
                <w:noProof/>
                <w:webHidden/>
              </w:rPr>
              <w:fldChar w:fldCharType="separate"/>
            </w:r>
            <w:r>
              <w:rPr>
                <w:noProof/>
                <w:webHidden/>
              </w:rPr>
              <w:t>429</w:t>
            </w:r>
            <w:r>
              <w:rPr>
                <w:noProof/>
                <w:webHidden/>
              </w:rPr>
              <w:fldChar w:fldCharType="end"/>
            </w:r>
          </w:hyperlink>
        </w:p>
        <w:p w:rsidR="00771291" w:rsidRDefault="00771291">
          <w:pPr>
            <w:pStyle w:val="11"/>
            <w:tabs>
              <w:tab w:val="right" w:leader="dot" w:pos="8296"/>
            </w:tabs>
            <w:rPr>
              <w:noProof/>
            </w:rPr>
          </w:pPr>
          <w:hyperlink w:anchor="_Toc54211410" w:history="1">
            <w:r w:rsidRPr="00631DD6">
              <w:rPr>
                <w:rStyle w:val="a8"/>
                <w:rFonts w:hint="eastAsia"/>
                <w:bCs/>
                <w:noProof/>
              </w:rPr>
              <w:t>方名：六味地黄汤、半夏泻心汤、托里透浓散之合方</w:t>
            </w:r>
            <w:r>
              <w:rPr>
                <w:noProof/>
                <w:webHidden/>
              </w:rPr>
              <w:tab/>
            </w:r>
            <w:r>
              <w:rPr>
                <w:noProof/>
                <w:webHidden/>
              </w:rPr>
              <w:fldChar w:fldCharType="begin"/>
            </w:r>
            <w:r>
              <w:rPr>
                <w:noProof/>
                <w:webHidden/>
              </w:rPr>
              <w:instrText xml:space="preserve"> PAGEREF _Toc54211410 \h </w:instrText>
            </w:r>
            <w:r>
              <w:rPr>
                <w:noProof/>
                <w:webHidden/>
              </w:rPr>
            </w:r>
            <w:r>
              <w:rPr>
                <w:noProof/>
                <w:webHidden/>
              </w:rPr>
              <w:fldChar w:fldCharType="separate"/>
            </w:r>
            <w:r>
              <w:rPr>
                <w:noProof/>
                <w:webHidden/>
              </w:rPr>
              <w:t>430</w:t>
            </w:r>
            <w:r>
              <w:rPr>
                <w:noProof/>
                <w:webHidden/>
              </w:rPr>
              <w:fldChar w:fldCharType="end"/>
            </w:r>
          </w:hyperlink>
        </w:p>
        <w:p w:rsidR="00771291" w:rsidRDefault="00771291">
          <w:pPr>
            <w:pStyle w:val="11"/>
            <w:tabs>
              <w:tab w:val="right" w:leader="dot" w:pos="8296"/>
            </w:tabs>
            <w:rPr>
              <w:noProof/>
            </w:rPr>
          </w:pPr>
          <w:hyperlink w:anchor="_Toc54211411" w:history="1">
            <w:r w:rsidRPr="00631DD6">
              <w:rPr>
                <w:rStyle w:val="a8"/>
                <w:rFonts w:hint="eastAsia"/>
                <w:bCs/>
                <w:noProof/>
              </w:rPr>
              <w:t>方名：三黄泻心汤、大承气汤合用六味地黄丸、启膈散、丹参饮</w:t>
            </w:r>
            <w:r>
              <w:rPr>
                <w:noProof/>
                <w:webHidden/>
              </w:rPr>
              <w:tab/>
            </w:r>
            <w:r>
              <w:rPr>
                <w:noProof/>
                <w:webHidden/>
              </w:rPr>
              <w:fldChar w:fldCharType="begin"/>
            </w:r>
            <w:r>
              <w:rPr>
                <w:noProof/>
                <w:webHidden/>
              </w:rPr>
              <w:instrText xml:space="preserve"> PAGEREF _Toc54211411 \h </w:instrText>
            </w:r>
            <w:r>
              <w:rPr>
                <w:noProof/>
                <w:webHidden/>
              </w:rPr>
            </w:r>
            <w:r>
              <w:rPr>
                <w:noProof/>
                <w:webHidden/>
              </w:rPr>
              <w:fldChar w:fldCharType="separate"/>
            </w:r>
            <w:r>
              <w:rPr>
                <w:noProof/>
                <w:webHidden/>
              </w:rPr>
              <w:t>430</w:t>
            </w:r>
            <w:r>
              <w:rPr>
                <w:noProof/>
                <w:webHidden/>
              </w:rPr>
              <w:fldChar w:fldCharType="end"/>
            </w:r>
          </w:hyperlink>
        </w:p>
        <w:p w:rsidR="00771291" w:rsidRDefault="00771291">
          <w:pPr>
            <w:pStyle w:val="11"/>
            <w:tabs>
              <w:tab w:val="right" w:leader="dot" w:pos="8296"/>
            </w:tabs>
            <w:rPr>
              <w:noProof/>
            </w:rPr>
          </w:pPr>
          <w:hyperlink w:anchor="_Toc54211412" w:history="1">
            <w:r w:rsidRPr="00631DD6">
              <w:rPr>
                <w:rStyle w:val="a8"/>
                <w:rFonts w:hint="eastAsia"/>
                <w:bCs/>
                <w:noProof/>
              </w:rPr>
              <w:t>方名：扶正抑瘤颗粒</w:t>
            </w:r>
            <w:r>
              <w:rPr>
                <w:noProof/>
                <w:webHidden/>
              </w:rPr>
              <w:tab/>
            </w:r>
            <w:r>
              <w:rPr>
                <w:noProof/>
                <w:webHidden/>
              </w:rPr>
              <w:fldChar w:fldCharType="begin"/>
            </w:r>
            <w:r>
              <w:rPr>
                <w:noProof/>
                <w:webHidden/>
              </w:rPr>
              <w:instrText xml:space="preserve"> PAGEREF _Toc54211412 \h </w:instrText>
            </w:r>
            <w:r>
              <w:rPr>
                <w:noProof/>
                <w:webHidden/>
              </w:rPr>
            </w:r>
            <w:r>
              <w:rPr>
                <w:noProof/>
                <w:webHidden/>
              </w:rPr>
              <w:fldChar w:fldCharType="separate"/>
            </w:r>
            <w:r>
              <w:rPr>
                <w:noProof/>
                <w:webHidden/>
              </w:rPr>
              <w:t>431</w:t>
            </w:r>
            <w:r>
              <w:rPr>
                <w:noProof/>
                <w:webHidden/>
              </w:rPr>
              <w:fldChar w:fldCharType="end"/>
            </w:r>
          </w:hyperlink>
        </w:p>
        <w:p w:rsidR="00771291" w:rsidRDefault="00771291">
          <w:pPr>
            <w:pStyle w:val="11"/>
            <w:tabs>
              <w:tab w:val="right" w:leader="dot" w:pos="8296"/>
            </w:tabs>
            <w:rPr>
              <w:noProof/>
            </w:rPr>
          </w:pPr>
          <w:hyperlink w:anchor="_Toc54211413"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_Toc54211413 \h </w:instrText>
            </w:r>
            <w:r>
              <w:rPr>
                <w:noProof/>
                <w:webHidden/>
              </w:rPr>
            </w:r>
            <w:r>
              <w:rPr>
                <w:noProof/>
                <w:webHidden/>
              </w:rPr>
              <w:fldChar w:fldCharType="separate"/>
            </w:r>
            <w:r>
              <w:rPr>
                <w:noProof/>
                <w:webHidden/>
              </w:rPr>
              <w:t>431</w:t>
            </w:r>
            <w:r>
              <w:rPr>
                <w:noProof/>
                <w:webHidden/>
              </w:rPr>
              <w:fldChar w:fldCharType="end"/>
            </w:r>
          </w:hyperlink>
        </w:p>
        <w:p w:rsidR="00771291" w:rsidRDefault="00771291">
          <w:pPr>
            <w:pStyle w:val="11"/>
            <w:tabs>
              <w:tab w:val="right" w:leader="dot" w:pos="8296"/>
            </w:tabs>
            <w:rPr>
              <w:noProof/>
            </w:rPr>
          </w:pPr>
          <w:hyperlink w:anchor="_Toc54211414" w:history="1">
            <w:r w:rsidRPr="00631DD6">
              <w:rPr>
                <w:rStyle w:val="a8"/>
                <w:rFonts w:hint="eastAsia"/>
                <w:noProof/>
              </w:rPr>
              <w:t>方名：活瘀扶正方</w:t>
            </w:r>
            <w:r>
              <w:rPr>
                <w:noProof/>
                <w:webHidden/>
              </w:rPr>
              <w:tab/>
            </w:r>
            <w:r>
              <w:rPr>
                <w:noProof/>
                <w:webHidden/>
              </w:rPr>
              <w:fldChar w:fldCharType="begin"/>
            </w:r>
            <w:r>
              <w:rPr>
                <w:noProof/>
                <w:webHidden/>
              </w:rPr>
              <w:instrText xml:space="preserve"> PAGEREF _Toc54211414 \h </w:instrText>
            </w:r>
            <w:r>
              <w:rPr>
                <w:noProof/>
                <w:webHidden/>
              </w:rPr>
            </w:r>
            <w:r>
              <w:rPr>
                <w:noProof/>
                <w:webHidden/>
              </w:rPr>
              <w:fldChar w:fldCharType="separate"/>
            </w:r>
            <w:r>
              <w:rPr>
                <w:noProof/>
                <w:webHidden/>
              </w:rPr>
              <w:t>432</w:t>
            </w:r>
            <w:r>
              <w:rPr>
                <w:noProof/>
                <w:webHidden/>
              </w:rPr>
              <w:fldChar w:fldCharType="end"/>
            </w:r>
          </w:hyperlink>
        </w:p>
        <w:p w:rsidR="00771291" w:rsidRDefault="00771291">
          <w:pPr>
            <w:pStyle w:val="11"/>
            <w:tabs>
              <w:tab w:val="right" w:leader="dot" w:pos="8296"/>
            </w:tabs>
            <w:rPr>
              <w:noProof/>
            </w:rPr>
          </w:pPr>
          <w:hyperlink w:anchor="_Toc54211415"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_Toc54211415 \h </w:instrText>
            </w:r>
            <w:r>
              <w:rPr>
                <w:noProof/>
                <w:webHidden/>
              </w:rPr>
            </w:r>
            <w:r>
              <w:rPr>
                <w:noProof/>
                <w:webHidden/>
              </w:rPr>
              <w:fldChar w:fldCharType="separate"/>
            </w:r>
            <w:r>
              <w:rPr>
                <w:noProof/>
                <w:webHidden/>
              </w:rPr>
              <w:t>432</w:t>
            </w:r>
            <w:r>
              <w:rPr>
                <w:noProof/>
                <w:webHidden/>
              </w:rPr>
              <w:fldChar w:fldCharType="end"/>
            </w:r>
          </w:hyperlink>
        </w:p>
        <w:p w:rsidR="00771291" w:rsidRDefault="00771291">
          <w:pPr>
            <w:pStyle w:val="11"/>
            <w:tabs>
              <w:tab w:val="right" w:leader="dot" w:pos="8296"/>
            </w:tabs>
            <w:rPr>
              <w:noProof/>
            </w:rPr>
          </w:pPr>
          <w:hyperlink w:anchor="_Toc54211416" w:history="1">
            <w:r w:rsidRPr="00631DD6">
              <w:rPr>
                <w:rStyle w:val="a8"/>
                <w:rFonts w:hint="eastAsia"/>
                <w:bCs/>
                <w:noProof/>
              </w:rPr>
              <w:t>二、方名：自拟方</w:t>
            </w:r>
            <w:r>
              <w:rPr>
                <w:noProof/>
                <w:webHidden/>
              </w:rPr>
              <w:tab/>
            </w:r>
            <w:r>
              <w:rPr>
                <w:noProof/>
                <w:webHidden/>
              </w:rPr>
              <w:fldChar w:fldCharType="begin"/>
            </w:r>
            <w:r>
              <w:rPr>
                <w:noProof/>
                <w:webHidden/>
              </w:rPr>
              <w:instrText xml:space="preserve"> PAGEREF _Toc54211416 \h </w:instrText>
            </w:r>
            <w:r>
              <w:rPr>
                <w:noProof/>
                <w:webHidden/>
              </w:rPr>
            </w:r>
            <w:r>
              <w:rPr>
                <w:noProof/>
                <w:webHidden/>
              </w:rPr>
              <w:fldChar w:fldCharType="separate"/>
            </w:r>
            <w:r>
              <w:rPr>
                <w:noProof/>
                <w:webHidden/>
              </w:rPr>
              <w:t>432</w:t>
            </w:r>
            <w:r>
              <w:rPr>
                <w:noProof/>
                <w:webHidden/>
              </w:rPr>
              <w:fldChar w:fldCharType="end"/>
            </w:r>
          </w:hyperlink>
        </w:p>
        <w:p w:rsidR="00771291" w:rsidRDefault="00771291">
          <w:pPr>
            <w:pStyle w:val="11"/>
            <w:tabs>
              <w:tab w:val="right" w:leader="dot" w:pos="8296"/>
            </w:tabs>
            <w:rPr>
              <w:noProof/>
            </w:rPr>
          </w:pPr>
          <w:hyperlink w:anchor="_Toc54211417" w:history="1">
            <w:r w:rsidRPr="00631DD6">
              <w:rPr>
                <w:rStyle w:val="a8"/>
                <w:rFonts w:hint="eastAsia"/>
                <w:noProof/>
              </w:rPr>
              <w:t>方名：噎膈志新汤</w:t>
            </w:r>
            <w:r>
              <w:rPr>
                <w:noProof/>
                <w:webHidden/>
              </w:rPr>
              <w:tab/>
            </w:r>
            <w:r>
              <w:rPr>
                <w:noProof/>
                <w:webHidden/>
              </w:rPr>
              <w:fldChar w:fldCharType="begin"/>
            </w:r>
            <w:r>
              <w:rPr>
                <w:noProof/>
                <w:webHidden/>
              </w:rPr>
              <w:instrText xml:space="preserve"> PAGEREF _Toc54211417 \h </w:instrText>
            </w:r>
            <w:r>
              <w:rPr>
                <w:noProof/>
                <w:webHidden/>
              </w:rPr>
            </w:r>
            <w:r>
              <w:rPr>
                <w:noProof/>
                <w:webHidden/>
              </w:rPr>
              <w:fldChar w:fldCharType="separate"/>
            </w:r>
            <w:r>
              <w:rPr>
                <w:noProof/>
                <w:webHidden/>
              </w:rPr>
              <w:t>434</w:t>
            </w:r>
            <w:r>
              <w:rPr>
                <w:noProof/>
                <w:webHidden/>
              </w:rPr>
              <w:fldChar w:fldCharType="end"/>
            </w:r>
          </w:hyperlink>
        </w:p>
        <w:p w:rsidR="00771291" w:rsidRDefault="00771291">
          <w:pPr>
            <w:pStyle w:val="11"/>
            <w:tabs>
              <w:tab w:val="right" w:leader="dot" w:pos="8296"/>
            </w:tabs>
            <w:rPr>
              <w:noProof/>
            </w:rPr>
          </w:pPr>
          <w:hyperlink w:anchor="_Toc54211418" w:history="1">
            <w:r w:rsidRPr="00631DD6">
              <w:rPr>
                <w:rStyle w:val="a8"/>
                <w:rFonts w:hint="eastAsia"/>
                <w:noProof/>
              </w:rPr>
              <w:t>方名：常以四物消瘰汤加减以活血化瘀、软坚散结、清热解毒</w:t>
            </w:r>
            <w:r>
              <w:rPr>
                <w:noProof/>
                <w:webHidden/>
              </w:rPr>
              <w:tab/>
            </w:r>
            <w:r>
              <w:rPr>
                <w:noProof/>
                <w:webHidden/>
              </w:rPr>
              <w:fldChar w:fldCharType="begin"/>
            </w:r>
            <w:r>
              <w:rPr>
                <w:noProof/>
                <w:webHidden/>
              </w:rPr>
              <w:instrText xml:space="preserve"> PAGEREF _Toc54211418 \h </w:instrText>
            </w:r>
            <w:r>
              <w:rPr>
                <w:noProof/>
                <w:webHidden/>
              </w:rPr>
            </w:r>
            <w:r>
              <w:rPr>
                <w:noProof/>
                <w:webHidden/>
              </w:rPr>
              <w:fldChar w:fldCharType="separate"/>
            </w:r>
            <w:r>
              <w:rPr>
                <w:noProof/>
                <w:webHidden/>
              </w:rPr>
              <w:t>434</w:t>
            </w:r>
            <w:r>
              <w:rPr>
                <w:noProof/>
                <w:webHidden/>
              </w:rPr>
              <w:fldChar w:fldCharType="end"/>
            </w:r>
          </w:hyperlink>
        </w:p>
        <w:p w:rsidR="00771291" w:rsidRDefault="00771291">
          <w:pPr>
            <w:pStyle w:val="11"/>
            <w:tabs>
              <w:tab w:val="right" w:leader="dot" w:pos="8296"/>
            </w:tabs>
            <w:rPr>
              <w:noProof/>
            </w:rPr>
          </w:pPr>
          <w:hyperlink w:anchor="_Toc54211419" w:history="1">
            <w:r w:rsidRPr="00631DD6">
              <w:rPr>
                <w:rStyle w:val="a8"/>
                <w:rFonts w:hint="eastAsia"/>
                <w:noProof/>
              </w:rPr>
              <w:t>方名：八珍汤加减以益气养血、健脾和胃</w:t>
            </w:r>
            <w:r>
              <w:rPr>
                <w:noProof/>
                <w:webHidden/>
              </w:rPr>
              <w:tab/>
            </w:r>
            <w:r>
              <w:rPr>
                <w:noProof/>
                <w:webHidden/>
              </w:rPr>
              <w:fldChar w:fldCharType="begin"/>
            </w:r>
            <w:r>
              <w:rPr>
                <w:noProof/>
                <w:webHidden/>
              </w:rPr>
              <w:instrText xml:space="preserve"> PAGEREF _Toc54211419 \h </w:instrText>
            </w:r>
            <w:r>
              <w:rPr>
                <w:noProof/>
                <w:webHidden/>
              </w:rPr>
            </w:r>
            <w:r>
              <w:rPr>
                <w:noProof/>
                <w:webHidden/>
              </w:rPr>
              <w:fldChar w:fldCharType="separate"/>
            </w:r>
            <w:r>
              <w:rPr>
                <w:noProof/>
                <w:webHidden/>
              </w:rPr>
              <w:t>435</w:t>
            </w:r>
            <w:r>
              <w:rPr>
                <w:noProof/>
                <w:webHidden/>
              </w:rPr>
              <w:fldChar w:fldCharType="end"/>
            </w:r>
          </w:hyperlink>
        </w:p>
        <w:p w:rsidR="00771291" w:rsidRDefault="00771291">
          <w:pPr>
            <w:pStyle w:val="11"/>
            <w:tabs>
              <w:tab w:val="right" w:leader="dot" w:pos="8296"/>
            </w:tabs>
            <w:rPr>
              <w:noProof/>
            </w:rPr>
          </w:pPr>
          <w:hyperlink w:anchor="_Toc54211420" w:history="1">
            <w:r w:rsidRPr="00631DD6">
              <w:rPr>
                <w:rStyle w:val="a8"/>
                <w:rFonts w:hint="eastAsia"/>
                <w:noProof/>
              </w:rPr>
              <w:t>方名：六君子汤合半夏厚朴汤加减来源</w:t>
            </w:r>
            <w:r>
              <w:rPr>
                <w:noProof/>
                <w:webHidden/>
              </w:rPr>
              <w:tab/>
            </w:r>
            <w:r>
              <w:rPr>
                <w:noProof/>
                <w:webHidden/>
              </w:rPr>
              <w:fldChar w:fldCharType="begin"/>
            </w:r>
            <w:r>
              <w:rPr>
                <w:noProof/>
                <w:webHidden/>
              </w:rPr>
              <w:instrText xml:space="preserve"> PAGEREF _Toc54211420 \h </w:instrText>
            </w:r>
            <w:r>
              <w:rPr>
                <w:noProof/>
                <w:webHidden/>
              </w:rPr>
            </w:r>
            <w:r>
              <w:rPr>
                <w:noProof/>
                <w:webHidden/>
              </w:rPr>
              <w:fldChar w:fldCharType="separate"/>
            </w:r>
            <w:r>
              <w:rPr>
                <w:noProof/>
                <w:webHidden/>
              </w:rPr>
              <w:t>435</w:t>
            </w:r>
            <w:r>
              <w:rPr>
                <w:noProof/>
                <w:webHidden/>
              </w:rPr>
              <w:fldChar w:fldCharType="end"/>
            </w:r>
          </w:hyperlink>
        </w:p>
        <w:p w:rsidR="00771291" w:rsidRDefault="00771291">
          <w:pPr>
            <w:pStyle w:val="11"/>
            <w:tabs>
              <w:tab w:val="right" w:leader="dot" w:pos="8296"/>
            </w:tabs>
            <w:rPr>
              <w:noProof/>
            </w:rPr>
          </w:pPr>
          <w:hyperlink w:anchor="_Toc54211421" w:history="1">
            <w:r w:rsidRPr="00631DD6">
              <w:rPr>
                <w:rStyle w:val="a8"/>
                <w:rFonts w:hint="eastAsia"/>
                <w:noProof/>
              </w:rPr>
              <w:t>方名：六君子汤合沙参麦冬汤加减</w:t>
            </w:r>
            <w:r>
              <w:rPr>
                <w:noProof/>
                <w:webHidden/>
              </w:rPr>
              <w:tab/>
            </w:r>
            <w:r>
              <w:rPr>
                <w:noProof/>
                <w:webHidden/>
              </w:rPr>
              <w:fldChar w:fldCharType="begin"/>
            </w:r>
            <w:r>
              <w:rPr>
                <w:noProof/>
                <w:webHidden/>
              </w:rPr>
              <w:instrText xml:space="preserve"> PAGEREF _Toc54211421 \h </w:instrText>
            </w:r>
            <w:r>
              <w:rPr>
                <w:noProof/>
                <w:webHidden/>
              </w:rPr>
            </w:r>
            <w:r>
              <w:rPr>
                <w:noProof/>
                <w:webHidden/>
              </w:rPr>
              <w:fldChar w:fldCharType="separate"/>
            </w:r>
            <w:r>
              <w:rPr>
                <w:noProof/>
                <w:webHidden/>
              </w:rPr>
              <w:t>435</w:t>
            </w:r>
            <w:r>
              <w:rPr>
                <w:noProof/>
                <w:webHidden/>
              </w:rPr>
              <w:fldChar w:fldCharType="end"/>
            </w:r>
          </w:hyperlink>
        </w:p>
        <w:p w:rsidR="00771291" w:rsidRDefault="00771291">
          <w:pPr>
            <w:pStyle w:val="11"/>
            <w:tabs>
              <w:tab w:val="right" w:leader="dot" w:pos="8296"/>
            </w:tabs>
            <w:rPr>
              <w:noProof/>
            </w:rPr>
          </w:pPr>
          <w:hyperlink w:anchor="_Toc54211422" w:history="1">
            <w:r w:rsidRPr="00631DD6">
              <w:rPr>
                <w:rStyle w:val="a8"/>
                <w:rFonts w:hint="eastAsia"/>
                <w:noProof/>
              </w:rPr>
              <w:t>方名：自拟脾肾方加减</w:t>
            </w:r>
            <w:r>
              <w:rPr>
                <w:noProof/>
                <w:webHidden/>
              </w:rPr>
              <w:tab/>
            </w:r>
            <w:r>
              <w:rPr>
                <w:noProof/>
                <w:webHidden/>
              </w:rPr>
              <w:fldChar w:fldCharType="begin"/>
            </w:r>
            <w:r>
              <w:rPr>
                <w:noProof/>
                <w:webHidden/>
              </w:rPr>
              <w:instrText xml:space="preserve"> PAGEREF _Toc54211422 \h </w:instrText>
            </w:r>
            <w:r>
              <w:rPr>
                <w:noProof/>
                <w:webHidden/>
              </w:rPr>
            </w:r>
            <w:r>
              <w:rPr>
                <w:noProof/>
                <w:webHidden/>
              </w:rPr>
              <w:fldChar w:fldCharType="separate"/>
            </w:r>
            <w:r>
              <w:rPr>
                <w:noProof/>
                <w:webHidden/>
              </w:rPr>
              <w:t>436</w:t>
            </w:r>
            <w:r>
              <w:rPr>
                <w:noProof/>
                <w:webHidden/>
              </w:rPr>
              <w:fldChar w:fldCharType="end"/>
            </w:r>
          </w:hyperlink>
        </w:p>
        <w:p w:rsidR="00771291" w:rsidRDefault="00771291">
          <w:pPr>
            <w:pStyle w:val="11"/>
            <w:tabs>
              <w:tab w:val="right" w:leader="dot" w:pos="8296"/>
            </w:tabs>
            <w:rPr>
              <w:noProof/>
            </w:rPr>
          </w:pPr>
          <w:hyperlink w:anchor="_Toc54211423" w:history="1">
            <w:r w:rsidRPr="00631DD6">
              <w:rPr>
                <w:rStyle w:val="a8"/>
                <w:rFonts w:hint="eastAsia"/>
                <w:noProof/>
              </w:rPr>
              <w:t>方名：柴桂龙牡汤合半夏泻心汤加味</w:t>
            </w:r>
            <w:r>
              <w:rPr>
                <w:noProof/>
                <w:webHidden/>
              </w:rPr>
              <w:tab/>
            </w:r>
            <w:r>
              <w:rPr>
                <w:noProof/>
                <w:webHidden/>
              </w:rPr>
              <w:fldChar w:fldCharType="begin"/>
            </w:r>
            <w:r>
              <w:rPr>
                <w:noProof/>
                <w:webHidden/>
              </w:rPr>
              <w:instrText xml:space="preserve"> PAGEREF _Toc54211423 \h </w:instrText>
            </w:r>
            <w:r>
              <w:rPr>
                <w:noProof/>
                <w:webHidden/>
              </w:rPr>
            </w:r>
            <w:r>
              <w:rPr>
                <w:noProof/>
                <w:webHidden/>
              </w:rPr>
              <w:fldChar w:fldCharType="separate"/>
            </w:r>
            <w:r>
              <w:rPr>
                <w:noProof/>
                <w:webHidden/>
              </w:rPr>
              <w:t>436</w:t>
            </w:r>
            <w:r>
              <w:rPr>
                <w:noProof/>
                <w:webHidden/>
              </w:rPr>
              <w:fldChar w:fldCharType="end"/>
            </w:r>
          </w:hyperlink>
        </w:p>
        <w:p w:rsidR="00771291" w:rsidRDefault="00771291">
          <w:pPr>
            <w:pStyle w:val="11"/>
            <w:tabs>
              <w:tab w:val="right" w:leader="dot" w:pos="8296"/>
            </w:tabs>
            <w:rPr>
              <w:noProof/>
            </w:rPr>
          </w:pPr>
          <w:hyperlink w:anchor="_Toc54211424" w:history="1">
            <w:r w:rsidRPr="00631DD6">
              <w:rPr>
                <w:rStyle w:val="a8"/>
                <w:rFonts w:hint="eastAsia"/>
                <w:noProof/>
              </w:rPr>
              <w:t>方名：千金苇茎汤合黄连温胆汤加味</w:t>
            </w:r>
            <w:r>
              <w:rPr>
                <w:noProof/>
                <w:webHidden/>
              </w:rPr>
              <w:tab/>
            </w:r>
            <w:r>
              <w:rPr>
                <w:noProof/>
                <w:webHidden/>
              </w:rPr>
              <w:fldChar w:fldCharType="begin"/>
            </w:r>
            <w:r>
              <w:rPr>
                <w:noProof/>
                <w:webHidden/>
              </w:rPr>
              <w:instrText xml:space="preserve"> PAGEREF _Toc54211424 \h </w:instrText>
            </w:r>
            <w:r>
              <w:rPr>
                <w:noProof/>
                <w:webHidden/>
              </w:rPr>
            </w:r>
            <w:r>
              <w:rPr>
                <w:noProof/>
                <w:webHidden/>
              </w:rPr>
              <w:fldChar w:fldCharType="separate"/>
            </w:r>
            <w:r>
              <w:rPr>
                <w:noProof/>
                <w:webHidden/>
              </w:rPr>
              <w:t>436</w:t>
            </w:r>
            <w:r>
              <w:rPr>
                <w:noProof/>
                <w:webHidden/>
              </w:rPr>
              <w:fldChar w:fldCharType="end"/>
            </w:r>
          </w:hyperlink>
        </w:p>
        <w:p w:rsidR="00771291" w:rsidRDefault="00771291">
          <w:pPr>
            <w:pStyle w:val="11"/>
            <w:tabs>
              <w:tab w:val="right" w:leader="dot" w:pos="8296"/>
            </w:tabs>
            <w:rPr>
              <w:noProof/>
            </w:rPr>
          </w:pPr>
          <w:hyperlink w:anchor="_Toc54211425" w:history="1">
            <w:r w:rsidRPr="00631DD6">
              <w:rPr>
                <w:rStyle w:val="a8"/>
                <w:rFonts w:hint="eastAsia"/>
                <w:noProof/>
              </w:rPr>
              <w:t>方名：香砂六君子汤加味</w:t>
            </w:r>
            <w:r>
              <w:rPr>
                <w:noProof/>
                <w:webHidden/>
              </w:rPr>
              <w:tab/>
            </w:r>
            <w:r>
              <w:rPr>
                <w:noProof/>
                <w:webHidden/>
              </w:rPr>
              <w:fldChar w:fldCharType="begin"/>
            </w:r>
            <w:r>
              <w:rPr>
                <w:noProof/>
                <w:webHidden/>
              </w:rPr>
              <w:instrText xml:space="preserve"> PAGEREF _Toc54211425 \h </w:instrText>
            </w:r>
            <w:r>
              <w:rPr>
                <w:noProof/>
                <w:webHidden/>
              </w:rPr>
            </w:r>
            <w:r>
              <w:rPr>
                <w:noProof/>
                <w:webHidden/>
              </w:rPr>
              <w:fldChar w:fldCharType="separate"/>
            </w:r>
            <w:r>
              <w:rPr>
                <w:noProof/>
                <w:webHidden/>
              </w:rPr>
              <w:t>437</w:t>
            </w:r>
            <w:r>
              <w:rPr>
                <w:noProof/>
                <w:webHidden/>
              </w:rPr>
              <w:fldChar w:fldCharType="end"/>
            </w:r>
          </w:hyperlink>
        </w:p>
        <w:p w:rsidR="00771291" w:rsidRDefault="00771291">
          <w:pPr>
            <w:pStyle w:val="11"/>
            <w:tabs>
              <w:tab w:val="right" w:leader="dot" w:pos="8296"/>
            </w:tabs>
            <w:rPr>
              <w:noProof/>
            </w:rPr>
          </w:pPr>
          <w:hyperlink w:anchor="_Toc54211426" w:history="1">
            <w:r w:rsidRPr="00631DD6">
              <w:rPr>
                <w:rStyle w:val="a8"/>
                <w:rFonts w:hint="eastAsia"/>
                <w:noProof/>
              </w:rPr>
              <w:t>方名：沙参麦冬汤加味</w:t>
            </w:r>
            <w:r>
              <w:rPr>
                <w:noProof/>
                <w:webHidden/>
              </w:rPr>
              <w:tab/>
            </w:r>
            <w:r>
              <w:rPr>
                <w:noProof/>
                <w:webHidden/>
              </w:rPr>
              <w:fldChar w:fldCharType="begin"/>
            </w:r>
            <w:r>
              <w:rPr>
                <w:noProof/>
                <w:webHidden/>
              </w:rPr>
              <w:instrText xml:space="preserve"> PAGEREF _Toc54211426 \h </w:instrText>
            </w:r>
            <w:r>
              <w:rPr>
                <w:noProof/>
                <w:webHidden/>
              </w:rPr>
            </w:r>
            <w:r>
              <w:rPr>
                <w:noProof/>
                <w:webHidden/>
              </w:rPr>
              <w:fldChar w:fldCharType="separate"/>
            </w:r>
            <w:r>
              <w:rPr>
                <w:noProof/>
                <w:webHidden/>
              </w:rPr>
              <w:t>437</w:t>
            </w:r>
            <w:r>
              <w:rPr>
                <w:noProof/>
                <w:webHidden/>
              </w:rPr>
              <w:fldChar w:fldCharType="end"/>
            </w:r>
          </w:hyperlink>
        </w:p>
        <w:p w:rsidR="00771291" w:rsidRDefault="00771291">
          <w:pPr>
            <w:pStyle w:val="11"/>
            <w:tabs>
              <w:tab w:val="right" w:leader="dot" w:pos="8296"/>
            </w:tabs>
            <w:rPr>
              <w:noProof/>
            </w:rPr>
          </w:pPr>
          <w:hyperlink w:anchor="_Toc54211427" w:history="1">
            <w:r w:rsidRPr="00631DD6">
              <w:rPr>
                <w:rStyle w:val="a8"/>
                <w:rFonts w:hint="eastAsia"/>
                <w:bCs/>
                <w:noProof/>
              </w:rPr>
              <w:t>一、方名：自拟方</w:t>
            </w:r>
            <w:r>
              <w:rPr>
                <w:noProof/>
                <w:webHidden/>
              </w:rPr>
              <w:tab/>
            </w:r>
            <w:r>
              <w:rPr>
                <w:noProof/>
                <w:webHidden/>
              </w:rPr>
              <w:fldChar w:fldCharType="begin"/>
            </w:r>
            <w:r>
              <w:rPr>
                <w:noProof/>
                <w:webHidden/>
              </w:rPr>
              <w:instrText xml:space="preserve"> PAGEREF _Toc54211427 \h </w:instrText>
            </w:r>
            <w:r>
              <w:rPr>
                <w:noProof/>
                <w:webHidden/>
              </w:rPr>
            </w:r>
            <w:r>
              <w:rPr>
                <w:noProof/>
                <w:webHidden/>
              </w:rPr>
              <w:fldChar w:fldCharType="separate"/>
            </w:r>
            <w:r>
              <w:rPr>
                <w:noProof/>
                <w:webHidden/>
              </w:rPr>
              <w:t>437</w:t>
            </w:r>
            <w:r>
              <w:rPr>
                <w:noProof/>
                <w:webHidden/>
              </w:rPr>
              <w:fldChar w:fldCharType="end"/>
            </w:r>
          </w:hyperlink>
        </w:p>
        <w:p w:rsidR="00771291" w:rsidRDefault="00771291">
          <w:pPr>
            <w:pStyle w:val="11"/>
            <w:tabs>
              <w:tab w:val="right" w:leader="dot" w:pos="8296"/>
            </w:tabs>
            <w:rPr>
              <w:noProof/>
            </w:rPr>
          </w:pPr>
          <w:hyperlink w:anchor="_Toc54211428" w:history="1">
            <w:r w:rsidRPr="00631DD6">
              <w:rPr>
                <w:rStyle w:val="a8"/>
                <w:rFonts w:hint="eastAsia"/>
                <w:bCs/>
                <w:noProof/>
              </w:rPr>
              <w:t>二、方名：自拟方</w:t>
            </w:r>
            <w:r>
              <w:rPr>
                <w:noProof/>
                <w:webHidden/>
              </w:rPr>
              <w:tab/>
            </w:r>
            <w:r>
              <w:rPr>
                <w:noProof/>
                <w:webHidden/>
              </w:rPr>
              <w:fldChar w:fldCharType="begin"/>
            </w:r>
            <w:r>
              <w:rPr>
                <w:noProof/>
                <w:webHidden/>
              </w:rPr>
              <w:instrText xml:space="preserve"> PAGEREF _Toc54211428 \h </w:instrText>
            </w:r>
            <w:r>
              <w:rPr>
                <w:noProof/>
                <w:webHidden/>
              </w:rPr>
            </w:r>
            <w:r>
              <w:rPr>
                <w:noProof/>
                <w:webHidden/>
              </w:rPr>
              <w:fldChar w:fldCharType="separate"/>
            </w:r>
            <w:r>
              <w:rPr>
                <w:noProof/>
                <w:webHidden/>
              </w:rPr>
              <w:t>438</w:t>
            </w:r>
            <w:r>
              <w:rPr>
                <w:noProof/>
                <w:webHidden/>
              </w:rPr>
              <w:fldChar w:fldCharType="end"/>
            </w:r>
          </w:hyperlink>
        </w:p>
        <w:p w:rsidR="00771291" w:rsidRDefault="00771291">
          <w:pPr>
            <w:pStyle w:val="11"/>
            <w:tabs>
              <w:tab w:val="right" w:leader="dot" w:pos="8296"/>
            </w:tabs>
            <w:rPr>
              <w:noProof/>
            </w:rPr>
          </w:pPr>
          <w:hyperlink w:anchor="_Toc54211429" w:history="1">
            <w:r w:rsidRPr="00631DD6">
              <w:rPr>
                <w:rStyle w:val="a8"/>
                <w:rFonts w:hint="eastAsia"/>
                <w:bCs/>
                <w:noProof/>
              </w:rPr>
              <w:t>三、方名：自拟方</w:t>
            </w:r>
            <w:r>
              <w:rPr>
                <w:noProof/>
                <w:webHidden/>
              </w:rPr>
              <w:tab/>
            </w:r>
            <w:r>
              <w:rPr>
                <w:noProof/>
                <w:webHidden/>
              </w:rPr>
              <w:fldChar w:fldCharType="begin"/>
            </w:r>
            <w:r>
              <w:rPr>
                <w:noProof/>
                <w:webHidden/>
              </w:rPr>
              <w:instrText xml:space="preserve"> PAGEREF _Toc54211429 \h </w:instrText>
            </w:r>
            <w:r>
              <w:rPr>
                <w:noProof/>
                <w:webHidden/>
              </w:rPr>
            </w:r>
            <w:r>
              <w:rPr>
                <w:noProof/>
                <w:webHidden/>
              </w:rPr>
              <w:fldChar w:fldCharType="separate"/>
            </w:r>
            <w:r>
              <w:rPr>
                <w:noProof/>
                <w:webHidden/>
              </w:rPr>
              <w:t>438</w:t>
            </w:r>
            <w:r>
              <w:rPr>
                <w:noProof/>
                <w:webHidden/>
              </w:rPr>
              <w:fldChar w:fldCharType="end"/>
            </w:r>
          </w:hyperlink>
        </w:p>
        <w:p w:rsidR="00771291" w:rsidRDefault="00771291">
          <w:pPr>
            <w:pStyle w:val="11"/>
            <w:tabs>
              <w:tab w:val="right" w:leader="dot" w:pos="8296"/>
            </w:tabs>
            <w:rPr>
              <w:noProof/>
            </w:rPr>
          </w:pPr>
          <w:hyperlink w:anchor="_Toc54211430" w:history="1">
            <w:r w:rsidRPr="00631DD6">
              <w:rPr>
                <w:rStyle w:val="a8"/>
                <w:rFonts w:hint="eastAsia"/>
                <w:bCs/>
                <w:noProof/>
              </w:rPr>
              <w:t>四、方名：自拟方</w:t>
            </w:r>
            <w:r>
              <w:rPr>
                <w:noProof/>
                <w:webHidden/>
              </w:rPr>
              <w:tab/>
            </w:r>
            <w:r>
              <w:rPr>
                <w:noProof/>
                <w:webHidden/>
              </w:rPr>
              <w:fldChar w:fldCharType="begin"/>
            </w:r>
            <w:r>
              <w:rPr>
                <w:noProof/>
                <w:webHidden/>
              </w:rPr>
              <w:instrText xml:space="preserve"> PAGEREF _Toc54211430 \h </w:instrText>
            </w:r>
            <w:r>
              <w:rPr>
                <w:noProof/>
                <w:webHidden/>
              </w:rPr>
            </w:r>
            <w:r>
              <w:rPr>
                <w:noProof/>
                <w:webHidden/>
              </w:rPr>
              <w:fldChar w:fldCharType="separate"/>
            </w:r>
            <w:r>
              <w:rPr>
                <w:noProof/>
                <w:webHidden/>
              </w:rPr>
              <w:t>438</w:t>
            </w:r>
            <w:r>
              <w:rPr>
                <w:noProof/>
                <w:webHidden/>
              </w:rPr>
              <w:fldChar w:fldCharType="end"/>
            </w:r>
          </w:hyperlink>
        </w:p>
        <w:p w:rsidR="00771291" w:rsidRDefault="00771291">
          <w:pPr>
            <w:pStyle w:val="11"/>
            <w:tabs>
              <w:tab w:val="right" w:leader="dot" w:pos="8296"/>
            </w:tabs>
            <w:rPr>
              <w:noProof/>
            </w:rPr>
          </w:pPr>
          <w:hyperlink w:anchor="_Toc54211431"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_Toc54211431 \h </w:instrText>
            </w:r>
            <w:r>
              <w:rPr>
                <w:noProof/>
                <w:webHidden/>
              </w:rPr>
            </w:r>
            <w:r>
              <w:rPr>
                <w:noProof/>
                <w:webHidden/>
              </w:rPr>
              <w:fldChar w:fldCharType="separate"/>
            </w:r>
            <w:r>
              <w:rPr>
                <w:noProof/>
                <w:webHidden/>
              </w:rPr>
              <w:t>438</w:t>
            </w:r>
            <w:r>
              <w:rPr>
                <w:noProof/>
                <w:webHidden/>
              </w:rPr>
              <w:fldChar w:fldCharType="end"/>
            </w:r>
          </w:hyperlink>
        </w:p>
        <w:p w:rsidR="00771291" w:rsidRDefault="00771291">
          <w:pPr>
            <w:pStyle w:val="11"/>
            <w:tabs>
              <w:tab w:val="right" w:leader="dot" w:pos="8296"/>
            </w:tabs>
            <w:rPr>
              <w:noProof/>
            </w:rPr>
          </w:pPr>
          <w:hyperlink w:anchor="_Toc54211432"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_Toc54211432 \h </w:instrText>
            </w:r>
            <w:r>
              <w:rPr>
                <w:noProof/>
                <w:webHidden/>
              </w:rPr>
            </w:r>
            <w:r>
              <w:rPr>
                <w:noProof/>
                <w:webHidden/>
              </w:rPr>
              <w:fldChar w:fldCharType="separate"/>
            </w:r>
            <w:r>
              <w:rPr>
                <w:noProof/>
                <w:webHidden/>
              </w:rPr>
              <w:t>438</w:t>
            </w:r>
            <w:r>
              <w:rPr>
                <w:noProof/>
                <w:webHidden/>
              </w:rPr>
              <w:fldChar w:fldCharType="end"/>
            </w:r>
          </w:hyperlink>
        </w:p>
        <w:p w:rsidR="00771291" w:rsidRDefault="00771291">
          <w:pPr>
            <w:pStyle w:val="11"/>
            <w:tabs>
              <w:tab w:val="right" w:leader="dot" w:pos="8296"/>
            </w:tabs>
            <w:rPr>
              <w:noProof/>
            </w:rPr>
          </w:pPr>
          <w:hyperlink w:anchor="_Toc54211433"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_Toc54211433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4"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_Toc54211434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5"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_Toc54211435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6"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_Toc54211436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7"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_Toc54211437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8"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_Toc54211438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39"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_Toc54211439 \h </w:instrText>
            </w:r>
            <w:r>
              <w:rPr>
                <w:noProof/>
                <w:webHidden/>
              </w:rPr>
            </w:r>
            <w:r>
              <w:rPr>
                <w:noProof/>
                <w:webHidden/>
              </w:rPr>
              <w:fldChar w:fldCharType="separate"/>
            </w:r>
            <w:r>
              <w:rPr>
                <w:noProof/>
                <w:webHidden/>
              </w:rPr>
              <w:t>439</w:t>
            </w:r>
            <w:r>
              <w:rPr>
                <w:noProof/>
                <w:webHidden/>
              </w:rPr>
              <w:fldChar w:fldCharType="end"/>
            </w:r>
          </w:hyperlink>
        </w:p>
        <w:p w:rsidR="00771291" w:rsidRDefault="00771291">
          <w:pPr>
            <w:pStyle w:val="11"/>
            <w:tabs>
              <w:tab w:val="right" w:leader="dot" w:pos="8296"/>
            </w:tabs>
            <w:rPr>
              <w:noProof/>
            </w:rPr>
          </w:pPr>
          <w:hyperlink w:anchor="_Toc54211440"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_Toc54211440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1"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_Toc54211441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2"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_Toc54211442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3"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_Toc54211443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4"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_Toc54211444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5" w:history="1">
            <w:r w:rsidRPr="00631DD6">
              <w:rPr>
                <w:rStyle w:val="a8"/>
                <w:rFonts w:hint="eastAsia"/>
                <w:bCs/>
                <w:noProof/>
              </w:rPr>
              <w:t>方名：自拟方</w:t>
            </w:r>
            <w:r>
              <w:rPr>
                <w:noProof/>
                <w:webHidden/>
              </w:rPr>
              <w:tab/>
            </w:r>
            <w:r>
              <w:rPr>
                <w:noProof/>
                <w:webHidden/>
              </w:rPr>
              <w:fldChar w:fldCharType="begin"/>
            </w:r>
            <w:r>
              <w:rPr>
                <w:noProof/>
                <w:webHidden/>
              </w:rPr>
              <w:instrText xml:space="preserve"> PAGEREF _Toc54211445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6" w:history="1">
            <w:r w:rsidRPr="00631DD6">
              <w:rPr>
                <w:rStyle w:val="a8"/>
                <w:rFonts w:hint="eastAsia"/>
                <w:bCs/>
                <w:noProof/>
              </w:rPr>
              <w:t>方名：参赭抑癌汤</w:t>
            </w:r>
            <w:r>
              <w:rPr>
                <w:noProof/>
                <w:webHidden/>
              </w:rPr>
              <w:tab/>
            </w:r>
            <w:r>
              <w:rPr>
                <w:noProof/>
                <w:webHidden/>
              </w:rPr>
              <w:fldChar w:fldCharType="begin"/>
            </w:r>
            <w:r>
              <w:rPr>
                <w:noProof/>
                <w:webHidden/>
              </w:rPr>
              <w:instrText xml:space="preserve"> PAGEREF _Toc54211446 \h </w:instrText>
            </w:r>
            <w:r>
              <w:rPr>
                <w:noProof/>
                <w:webHidden/>
              </w:rPr>
            </w:r>
            <w:r>
              <w:rPr>
                <w:noProof/>
                <w:webHidden/>
              </w:rPr>
              <w:fldChar w:fldCharType="separate"/>
            </w:r>
            <w:r>
              <w:rPr>
                <w:noProof/>
                <w:webHidden/>
              </w:rPr>
              <w:t>440</w:t>
            </w:r>
            <w:r>
              <w:rPr>
                <w:noProof/>
                <w:webHidden/>
              </w:rPr>
              <w:fldChar w:fldCharType="end"/>
            </w:r>
          </w:hyperlink>
        </w:p>
        <w:p w:rsidR="00771291" w:rsidRDefault="00771291">
          <w:pPr>
            <w:pStyle w:val="11"/>
            <w:tabs>
              <w:tab w:val="right" w:leader="dot" w:pos="8296"/>
            </w:tabs>
            <w:rPr>
              <w:noProof/>
            </w:rPr>
          </w:pPr>
          <w:hyperlink w:anchor="_Toc54211447"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_Toc54211447 \h </w:instrText>
            </w:r>
            <w:r>
              <w:rPr>
                <w:noProof/>
                <w:webHidden/>
              </w:rPr>
            </w:r>
            <w:r>
              <w:rPr>
                <w:noProof/>
                <w:webHidden/>
              </w:rPr>
              <w:fldChar w:fldCharType="separate"/>
            </w:r>
            <w:r>
              <w:rPr>
                <w:noProof/>
                <w:webHidden/>
              </w:rPr>
              <w:t>441</w:t>
            </w:r>
            <w:r>
              <w:rPr>
                <w:noProof/>
                <w:webHidden/>
              </w:rPr>
              <w:fldChar w:fldCharType="end"/>
            </w:r>
          </w:hyperlink>
        </w:p>
        <w:p w:rsidR="00771291" w:rsidRDefault="00771291">
          <w:pPr>
            <w:pStyle w:val="11"/>
            <w:tabs>
              <w:tab w:val="right" w:leader="dot" w:pos="8296"/>
            </w:tabs>
            <w:rPr>
              <w:noProof/>
            </w:rPr>
          </w:pPr>
          <w:hyperlink w:anchor="_Toc54211448"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_Toc54211448 \h </w:instrText>
            </w:r>
            <w:r>
              <w:rPr>
                <w:noProof/>
                <w:webHidden/>
              </w:rPr>
            </w:r>
            <w:r>
              <w:rPr>
                <w:noProof/>
                <w:webHidden/>
              </w:rPr>
              <w:fldChar w:fldCharType="separate"/>
            </w:r>
            <w:r>
              <w:rPr>
                <w:noProof/>
                <w:webHidden/>
              </w:rPr>
              <w:t>441</w:t>
            </w:r>
            <w:r>
              <w:rPr>
                <w:noProof/>
                <w:webHidden/>
              </w:rPr>
              <w:fldChar w:fldCharType="end"/>
            </w:r>
          </w:hyperlink>
        </w:p>
        <w:p w:rsidR="00771291" w:rsidRDefault="00771291">
          <w:pPr>
            <w:pStyle w:val="11"/>
            <w:tabs>
              <w:tab w:val="right" w:leader="dot" w:pos="8296"/>
            </w:tabs>
            <w:rPr>
              <w:noProof/>
            </w:rPr>
          </w:pPr>
          <w:hyperlink w:anchor="_Toc54211449" w:history="1">
            <w:r w:rsidRPr="00631DD6">
              <w:rPr>
                <w:rStyle w:val="a8"/>
                <w:rFonts w:hint="eastAsia"/>
                <w:noProof/>
              </w:rPr>
              <w:t>方名：五汁安中饮加味</w:t>
            </w:r>
            <w:r>
              <w:rPr>
                <w:noProof/>
                <w:webHidden/>
              </w:rPr>
              <w:tab/>
            </w:r>
            <w:r>
              <w:rPr>
                <w:noProof/>
                <w:webHidden/>
              </w:rPr>
              <w:fldChar w:fldCharType="begin"/>
            </w:r>
            <w:r>
              <w:rPr>
                <w:noProof/>
                <w:webHidden/>
              </w:rPr>
              <w:instrText xml:space="preserve"> PAGEREF _Toc54211449 \h </w:instrText>
            </w:r>
            <w:r>
              <w:rPr>
                <w:noProof/>
                <w:webHidden/>
              </w:rPr>
            </w:r>
            <w:r>
              <w:rPr>
                <w:noProof/>
                <w:webHidden/>
              </w:rPr>
              <w:fldChar w:fldCharType="separate"/>
            </w:r>
            <w:r>
              <w:rPr>
                <w:noProof/>
                <w:webHidden/>
              </w:rPr>
              <w:t>441</w:t>
            </w:r>
            <w:r>
              <w:rPr>
                <w:noProof/>
                <w:webHidden/>
              </w:rPr>
              <w:fldChar w:fldCharType="end"/>
            </w:r>
          </w:hyperlink>
        </w:p>
        <w:p w:rsidR="00771291" w:rsidRDefault="00771291">
          <w:pPr>
            <w:pStyle w:val="11"/>
            <w:tabs>
              <w:tab w:val="right" w:leader="dot" w:pos="8296"/>
            </w:tabs>
            <w:rPr>
              <w:noProof/>
            </w:rPr>
          </w:pPr>
          <w:hyperlink w:anchor="_Toc54211450" w:history="1">
            <w:r w:rsidRPr="00631DD6">
              <w:rPr>
                <w:rStyle w:val="a8"/>
                <w:rFonts w:hint="eastAsia"/>
                <w:noProof/>
              </w:rPr>
              <w:t>方名：健胃散</w:t>
            </w:r>
            <w:r>
              <w:rPr>
                <w:noProof/>
                <w:webHidden/>
              </w:rPr>
              <w:tab/>
            </w:r>
            <w:r>
              <w:rPr>
                <w:noProof/>
                <w:webHidden/>
              </w:rPr>
              <w:fldChar w:fldCharType="begin"/>
            </w:r>
            <w:r>
              <w:rPr>
                <w:noProof/>
                <w:webHidden/>
              </w:rPr>
              <w:instrText xml:space="preserve"> PAGEREF _Toc54211450 \h </w:instrText>
            </w:r>
            <w:r>
              <w:rPr>
                <w:noProof/>
                <w:webHidden/>
              </w:rPr>
            </w:r>
            <w:r>
              <w:rPr>
                <w:noProof/>
                <w:webHidden/>
              </w:rPr>
              <w:fldChar w:fldCharType="separate"/>
            </w:r>
            <w:r>
              <w:rPr>
                <w:noProof/>
                <w:webHidden/>
              </w:rPr>
              <w:t>442</w:t>
            </w:r>
            <w:r>
              <w:rPr>
                <w:noProof/>
                <w:webHidden/>
              </w:rPr>
              <w:fldChar w:fldCharType="end"/>
            </w:r>
          </w:hyperlink>
        </w:p>
        <w:p w:rsidR="00771291" w:rsidRDefault="00771291">
          <w:pPr>
            <w:pStyle w:val="11"/>
            <w:tabs>
              <w:tab w:val="right" w:leader="dot" w:pos="8296"/>
            </w:tabs>
            <w:rPr>
              <w:noProof/>
            </w:rPr>
          </w:pPr>
          <w:hyperlink w:anchor="_Toc54211451" w:history="1">
            <w:r w:rsidRPr="00631DD6">
              <w:rPr>
                <w:rStyle w:val="a8"/>
                <w:rFonts w:hint="eastAsia"/>
                <w:noProof/>
              </w:rPr>
              <w:t>方名：食管癌化疗后自拟方</w:t>
            </w:r>
            <w:r>
              <w:rPr>
                <w:noProof/>
                <w:webHidden/>
              </w:rPr>
              <w:tab/>
            </w:r>
            <w:r>
              <w:rPr>
                <w:noProof/>
                <w:webHidden/>
              </w:rPr>
              <w:fldChar w:fldCharType="begin"/>
            </w:r>
            <w:r>
              <w:rPr>
                <w:noProof/>
                <w:webHidden/>
              </w:rPr>
              <w:instrText xml:space="preserve"> PAGEREF _Toc54211451 \h </w:instrText>
            </w:r>
            <w:r>
              <w:rPr>
                <w:noProof/>
                <w:webHidden/>
              </w:rPr>
            </w:r>
            <w:r>
              <w:rPr>
                <w:noProof/>
                <w:webHidden/>
              </w:rPr>
              <w:fldChar w:fldCharType="separate"/>
            </w:r>
            <w:r>
              <w:rPr>
                <w:noProof/>
                <w:webHidden/>
              </w:rPr>
              <w:t>442</w:t>
            </w:r>
            <w:r>
              <w:rPr>
                <w:noProof/>
                <w:webHidden/>
              </w:rPr>
              <w:fldChar w:fldCharType="end"/>
            </w:r>
          </w:hyperlink>
        </w:p>
        <w:p w:rsidR="00771291" w:rsidRDefault="00771291">
          <w:pPr>
            <w:pStyle w:val="11"/>
            <w:tabs>
              <w:tab w:val="right" w:leader="dot" w:pos="8296"/>
            </w:tabs>
            <w:rPr>
              <w:noProof/>
            </w:rPr>
          </w:pPr>
          <w:hyperlink w:anchor="_Toc54211452" w:history="1">
            <w:r w:rsidRPr="00631DD6">
              <w:rPr>
                <w:rStyle w:val="a8"/>
                <w:rFonts w:hint="eastAsia"/>
                <w:noProof/>
              </w:rPr>
              <w:t>方名：小陷胸汤加味</w:t>
            </w:r>
            <w:r>
              <w:rPr>
                <w:noProof/>
                <w:webHidden/>
              </w:rPr>
              <w:tab/>
            </w:r>
            <w:r>
              <w:rPr>
                <w:noProof/>
                <w:webHidden/>
              </w:rPr>
              <w:fldChar w:fldCharType="begin"/>
            </w:r>
            <w:r>
              <w:rPr>
                <w:noProof/>
                <w:webHidden/>
              </w:rPr>
              <w:instrText xml:space="preserve"> PAGEREF _Toc54211452 \h </w:instrText>
            </w:r>
            <w:r>
              <w:rPr>
                <w:noProof/>
                <w:webHidden/>
              </w:rPr>
            </w:r>
            <w:r>
              <w:rPr>
                <w:noProof/>
                <w:webHidden/>
              </w:rPr>
              <w:fldChar w:fldCharType="separate"/>
            </w:r>
            <w:r>
              <w:rPr>
                <w:noProof/>
                <w:webHidden/>
              </w:rPr>
              <w:t>442</w:t>
            </w:r>
            <w:r>
              <w:rPr>
                <w:noProof/>
                <w:webHidden/>
              </w:rPr>
              <w:fldChar w:fldCharType="end"/>
            </w:r>
          </w:hyperlink>
        </w:p>
        <w:p w:rsidR="00771291" w:rsidRDefault="00771291">
          <w:pPr>
            <w:pStyle w:val="11"/>
            <w:tabs>
              <w:tab w:val="right" w:leader="dot" w:pos="8296"/>
            </w:tabs>
            <w:rPr>
              <w:noProof/>
            </w:rPr>
          </w:pPr>
          <w:hyperlink w:anchor="_Toc54211453" w:history="1">
            <w:r w:rsidRPr="00631DD6">
              <w:rPr>
                <w:rStyle w:val="a8"/>
                <w:rFonts w:hint="eastAsia"/>
                <w:noProof/>
              </w:rPr>
              <w:t>方名：食管癌方</w:t>
            </w:r>
            <w:r>
              <w:rPr>
                <w:noProof/>
                <w:webHidden/>
              </w:rPr>
              <w:tab/>
            </w:r>
            <w:r>
              <w:rPr>
                <w:noProof/>
                <w:webHidden/>
              </w:rPr>
              <w:fldChar w:fldCharType="begin"/>
            </w:r>
            <w:r>
              <w:rPr>
                <w:noProof/>
                <w:webHidden/>
              </w:rPr>
              <w:instrText xml:space="preserve"> PAGEREF _Toc54211453 \h </w:instrText>
            </w:r>
            <w:r>
              <w:rPr>
                <w:noProof/>
                <w:webHidden/>
              </w:rPr>
            </w:r>
            <w:r>
              <w:rPr>
                <w:noProof/>
                <w:webHidden/>
              </w:rPr>
              <w:fldChar w:fldCharType="separate"/>
            </w:r>
            <w:r>
              <w:rPr>
                <w:noProof/>
                <w:webHidden/>
              </w:rPr>
              <w:t>442</w:t>
            </w:r>
            <w:r>
              <w:rPr>
                <w:noProof/>
                <w:webHidden/>
              </w:rPr>
              <w:fldChar w:fldCharType="end"/>
            </w:r>
          </w:hyperlink>
        </w:p>
        <w:p w:rsidR="00771291" w:rsidRDefault="00771291">
          <w:pPr>
            <w:pStyle w:val="11"/>
            <w:tabs>
              <w:tab w:val="right" w:leader="dot" w:pos="8296"/>
            </w:tabs>
            <w:rPr>
              <w:noProof/>
            </w:rPr>
          </w:pPr>
          <w:hyperlink w:anchor="_Toc54211454" w:history="1">
            <w:r w:rsidRPr="00631DD6">
              <w:rPr>
                <w:rStyle w:val="a8"/>
                <w:rFonts w:hint="eastAsia"/>
                <w:noProof/>
              </w:rPr>
              <w:t>方名：食管癌方</w:t>
            </w:r>
            <w:r>
              <w:rPr>
                <w:noProof/>
                <w:webHidden/>
              </w:rPr>
              <w:tab/>
            </w:r>
            <w:r>
              <w:rPr>
                <w:noProof/>
                <w:webHidden/>
              </w:rPr>
              <w:fldChar w:fldCharType="begin"/>
            </w:r>
            <w:r>
              <w:rPr>
                <w:noProof/>
                <w:webHidden/>
              </w:rPr>
              <w:instrText xml:space="preserve"> PAGEREF _Toc54211454 \h </w:instrText>
            </w:r>
            <w:r>
              <w:rPr>
                <w:noProof/>
                <w:webHidden/>
              </w:rPr>
            </w:r>
            <w:r>
              <w:rPr>
                <w:noProof/>
                <w:webHidden/>
              </w:rPr>
              <w:fldChar w:fldCharType="separate"/>
            </w:r>
            <w:r>
              <w:rPr>
                <w:noProof/>
                <w:webHidden/>
              </w:rPr>
              <w:t>443</w:t>
            </w:r>
            <w:r>
              <w:rPr>
                <w:noProof/>
                <w:webHidden/>
              </w:rPr>
              <w:fldChar w:fldCharType="end"/>
            </w:r>
          </w:hyperlink>
        </w:p>
        <w:p w:rsidR="00771291" w:rsidRDefault="00771291">
          <w:pPr>
            <w:pStyle w:val="11"/>
            <w:tabs>
              <w:tab w:val="right" w:leader="dot" w:pos="8296"/>
            </w:tabs>
            <w:rPr>
              <w:noProof/>
            </w:rPr>
          </w:pPr>
          <w:hyperlink w:anchor="_Toc54211455" w:history="1">
            <w:r w:rsidRPr="00631DD6">
              <w:rPr>
                <w:rStyle w:val="a8"/>
                <w:rFonts w:hint="eastAsia"/>
                <w:noProof/>
              </w:rPr>
              <w:t>方名：小陷胸汤加味</w:t>
            </w:r>
            <w:r>
              <w:rPr>
                <w:noProof/>
                <w:webHidden/>
              </w:rPr>
              <w:tab/>
            </w:r>
            <w:r>
              <w:rPr>
                <w:noProof/>
                <w:webHidden/>
              </w:rPr>
              <w:fldChar w:fldCharType="begin"/>
            </w:r>
            <w:r>
              <w:rPr>
                <w:noProof/>
                <w:webHidden/>
              </w:rPr>
              <w:instrText xml:space="preserve"> PAGEREF _Toc54211455 \h </w:instrText>
            </w:r>
            <w:r>
              <w:rPr>
                <w:noProof/>
                <w:webHidden/>
              </w:rPr>
            </w:r>
            <w:r>
              <w:rPr>
                <w:noProof/>
                <w:webHidden/>
              </w:rPr>
              <w:fldChar w:fldCharType="separate"/>
            </w:r>
            <w:r>
              <w:rPr>
                <w:noProof/>
                <w:webHidden/>
              </w:rPr>
              <w:t>443</w:t>
            </w:r>
            <w:r>
              <w:rPr>
                <w:noProof/>
                <w:webHidden/>
              </w:rPr>
              <w:fldChar w:fldCharType="end"/>
            </w:r>
          </w:hyperlink>
        </w:p>
        <w:p w:rsidR="00771291" w:rsidRDefault="00771291">
          <w:pPr>
            <w:pStyle w:val="11"/>
            <w:tabs>
              <w:tab w:val="right" w:leader="dot" w:pos="8296"/>
            </w:tabs>
            <w:rPr>
              <w:noProof/>
            </w:rPr>
          </w:pPr>
          <w:hyperlink w:anchor="_Toc54211456" w:history="1">
            <w:r w:rsidRPr="00631DD6">
              <w:rPr>
                <w:rStyle w:val="a8"/>
                <w:rFonts w:cs="微软雅黑" w:hint="eastAsia"/>
                <w:noProof/>
                <w:lang w:eastAsia="zh-TW"/>
              </w:rPr>
              <w:t>方名：自拟方</w:t>
            </w:r>
            <w:r>
              <w:rPr>
                <w:noProof/>
                <w:webHidden/>
              </w:rPr>
              <w:tab/>
            </w:r>
            <w:r>
              <w:rPr>
                <w:noProof/>
                <w:webHidden/>
              </w:rPr>
              <w:fldChar w:fldCharType="begin"/>
            </w:r>
            <w:r>
              <w:rPr>
                <w:noProof/>
                <w:webHidden/>
              </w:rPr>
              <w:instrText xml:space="preserve"> PAGEREF _Toc54211456 \h </w:instrText>
            </w:r>
            <w:r>
              <w:rPr>
                <w:noProof/>
                <w:webHidden/>
              </w:rPr>
            </w:r>
            <w:r>
              <w:rPr>
                <w:noProof/>
                <w:webHidden/>
              </w:rPr>
              <w:fldChar w:fldCharType="separate"/>
            </w:r>
            <w:r>
              <w:rPr>
                <w:noProof/>
                <w:webHidden/>
              </w:rPr>
              <w:t>443</w:t>
            </w:r>
            <w:r>
              <w:rPr>
                <w:noProof/>
                <w:webHidden/>
              </w:rPr>
              <w:fldChar w:fldCharType="end"/>
            </w:r>
          </w:hyperlink>
        </w:p>
        <w:p w:rsidR="00771291" w:rsidRDefault="00771291">
          <w:pPr>
            <w:pStyle w:val="11"/>
            <w:tabs>
              <w:tab w:val="right" w:leader="dot" w:pos="8296"/>
            </w:tabs>
            <w:rPr>
              <w:noProof/>
            </w:rPr>
          </w:pPr>
          <w:hyperlink w:anchor="_Toc54211457"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_Toc54211457 \h </w:instrText>
            </w:r>
            <w:r>
              <w:rPr>
                <w:noProof/>
                <w:webHidden/>
              </w:rPr>
            </w:r>
            <w:r>
              <w:rPr>
                <w:noProof/>
                <w:webHidden/>
              </w:rPr>
              <w:fldChar w:fldCharType="separate"/>
            </w:r>
            <w:r>
              <w:rPr>
                <w:noProof/>
                <w:webHidden/>
              </w:rPr>
              <w:t>444</w:t>
            </w:r>
            <w:r>
              <w:rPr>
                <w:noProof/>
                <w:webHidden/>
              </w:rPr>
              <w:fldChar w:fldCharType="end"/>
            </w:r>
          </w:hyperlink>
        </w:p>
        <w:p w:rsidR="00771291" w:rsidRDefault="00771291">
          <w:pPr>
            <w:pStyle w:val="11"/>
            <w:tabs>
              <w:tab w:val="right" w:leader="dot" w:pos="8296"/>
            </w:tabs>
            <w:rPr>
              <w:noProof/>
            </w:rPr>
          </w:pPr>
          <w:hyperlink w:anchor="_Toc54211458"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_Toc54211458 \h </w:instrText>
            </w:r>
            <w:r>
              <w:rPr>
                <w:noProof/>
                <w:webHidden/>
              </w:rPr>
            </w:r>
            <w:r>
              <w:rPr>
                <w:noProof/>
                <w:webHidden/>
              </w:rPr>
              <w:fldChar w:fldCharType="separate"/>
            </w:r>
            <w:r>
              <w:rPr>
                <w:noProof/>
                <w:webHidden/>
              </w:rPr>
              <w:t>444</w:t>
            </w:r>
            <w:r>
              <w:rPr>
                <w:noProof/>
                <w:webHidden/>
              </w:rPr>
              <w:fldChar w:fldCharType="end"/>
            </w:r>
          </w:hyperlink>
        </w:p>
        <w:p w:rsidR="00771291" w:rsidRDefault="00771291">
          <w:pPr>
            <w:pStyle w:val="11"/>
            <w:tabs>
              <w:tab w:val="right" w:leader="dot" w:pos="8296"/>
            </w:tabs>
            <w:rPr>
              <w:noProof/>
            </w:rPr>
          </w:pPr>
          <w:hyperlink w:anchor="_Toc54211459"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_Toc54211459 \h </w:instrText>
            </w:r>
            <w:r>
              <w:rPr>
                <w:noProof/>
                <w:webHidden/>
              </w:rPr>
            </w:r>
            <w:r>
              <w:rPr>
                <w:noProof/>
                <w:webHidden/>
              </w:rPr>
              <w:fldChar w:fldCharType="separate"/>
            </w:r>
            <w:r>
              <w:rPr>
                <w:noProof/>
                <w:webHidden/>
              </w:rPr>
              <w:t>444</w:t>
            </w:r>
            <w:r>
              <w:rPr>
                <w:noProof/>
                <w:webHidden/>
              </w:rPr>
              <w:fldChar w:fldCharType="end"/>
            </w:r>
          </w:hyperlink>
        </w:p>
        <w:p w:rsidR="00771291" w:rsidRDefault="00771291">
          <w:pPr>
            <w:pStyle w:val="11"/>
            <w:tabs>
              <w:tab w:val="right" w:leader="dot" w:pos="8296"/>
            </w:tabs>
            <w:rPr>
              <w:noProof/>
            </w:rPr>
          </w:pPr>
          <w:hyperlink w:anchor="_Toc54211460"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_Toc54211460 \h </w:instrText>
            </w:r>
            <w:r>
              <w:rPr>
                <w:noProof/>
                <w:webHidden/>
              </w:rPr>
            </w:r>
            <w:r>
              <w:rPr>
                <w:noProof/>
                <w:webHidden/>
              </w:rPr>
              <w:fldChar w:fldCharType="separate"/>
            </w:r>
            <w:r>
              <w:rPr>
                <w:noProof/>
                <w:webHidden/>
              </w:rPr>
              <w:t>445</w:t>
            </w:r>
            <w:r>
              <w:rPr>
                <w:noProof/>
                <w:webHidden/>
              </w:rPr>
              <w:fldChar w:fldCharType="end"/>
            </w:r>
          </w:hyperlink>
        </w:p>
        <w:p w:rsidR="00771291" w:rsidRDefault="00771291">
          <w:pPr>
            <w:pStyle w:val="11"/>
            <w:tabs>
              <w:tab w:val="right" w:leader="dot" w:pos="8296"/>
            </w:tabs>
            <w:rPr>
              <w:noProof/>
            </w:rPr>
          </w:pPr>
          <w:hyperlink w:anchor="_Toc54211461"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_Toc54211461 \h </w:instrText>
            </w:r>
            <w:r>
              <w:rPr>
                <w:noProof/>
                <w:webHidden/>
              </w:rPr>
            </w:r>
            <w:r>
              <w:rPr>
                <w:noProof/>
                <w:webHidden/>
              </w:rPr>
              <w:fldChar w:fldCharType="separate"/>
            </w:r>
            <w:r>
              <w:rPr>
                <w:noProof/>
                <w:webHidden/>
              </w:rPr>
              <w:t>445</w:t>
            </w:r>
            <w:r>
              <w:rPr>
                <w:noProof/>
                <w:webHidden/>
              </w:rPr>
              <w:fldChar w:fldCharType="end"/>
            </w:r>
          </w:hyperlink>
        </w:p>
        <w:p w:rsidR="00771291" w:rsidRDefault="00771291">
          <w:pPr>
            <w:pStyle w:val="11"/>
            <w:tabs>
              <w:tab w:val="right" w:leader="dot" w:pos="8296"/>
            </w:tabs>
            <w:rPr>
              <w:noProof/>
            </w:rPr>
          </w:pPr>
          <w:hyperlink w:anchor="_Toc54211462"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_Toc54211462 \h </w:instrText>
            </w:r>
            <w:r>
              <w:rPr>
                <w:noProof/>
                <w:webHidden/>
              </w:rPr>
            </w:r>
            <w:r>
              <w:rPr>
                <w:noProof/>
                <w:webHidden/>
              </w:rPr>
              <w:fldChar w:fldCharType="separate"/>
            </w:r>
            <w:r>
              <w:rPr>
                <w:noProof/>
                <w:webHidden/>
              </w:rPr>
              <w:t>445</w:t>
            </w:r>
            <w:r>
              <w:rPr>
                <w:noProof/>
                <w:webHidden/>
              </w:rPr>
              <w:fldChar w:fldCharType="end"/>
            </w:r>
          </w:hyperlink>
        </w:p>
        <w:p w:rsidR="00771291" w:rsidRDefault="00771291">
          <w:pPr>
            <w:pStyle w:val="11"/>
            <w:tabs>
              <w:tab w:val="right" w:leader="dot" w:pos="8296"/>
            </w:tabs>
            <w:rPr>
              <w:noProof/>
            </w:rPr>
          </w:pPr>
          <w:hyperlink w:anchor="_Toc54211463"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_Toc54211463 \h </w:instrText>
            </w:r>
            <w:r>
              <w:rPr>
                <w:noProof/>
                <w:webHidden/>
              </w:rPr>
            </w:r>
            <w:r>
              <w:rPr>
                <w:noProof/>
                <w:webHidden/>
              </w:rPr>
              <w:fldChar w:fldCharType="separate"/>
            </w:r>
            <w:r>
              <w:rPr>
                <w:noProof/>
                <w:webHidden/>
              </w:rPr>
              <w:t>446</w:t>
            </w:r>
            <w:r>
              <w:rPr>
                <w:noProof/>
                <w:webHidden/>
              </w:rPr>
              <w:fldChar w:fldCharType="end"/>
            </w:r>
          </w:hyperlink>
        </w:p>
        <w:p w:rsidR="00771291" w:rsidRDefault="00771291">
          <w:pPr>
            <w:pStyle w:val="11"/>
            <w:tabs>
              <w:tab w:val="right" w:leader="dot" w:pos="8296"/>
            </w:tabs>
            <w:rPr>
              <w:noProof/>
            </w:rPr>
          </w:pPr>
          <w:hyperlink w:anchor="_Toc54211464"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_Toc54211464 \h </w:instrText>
            </w:r>
            <w:r>
              <w:rPr>
                <w:noProof/>
                <w:webHidden/>
              </w:rPr>
            </w:r>
            <w:r>
              <w:rPr>
                <w:noProof/>
                <w:webHidden/>
              </w:rPr>
              <w:fldChar w:fldCharType="separate"/>
            </w:r>
            <w:r>
              <w:rPr>
                <w:noProof/>
                <w:webHidden/>
              </w:rPr>
              <w:t>446</w:t>
            </w:r>
            <w:r>
              <w:rPr>
                <w:noProof/>
                <w:webHidden/>
              </w:rPr>
              <w:fldChar w:fldCharType="end"/>
            </w:r>
          </w:hyperlink>
        </w:p>
        <w:p w:rsidR="00771291" w:rsidRDefault="00771291">
          <w:pPr>
            <w:pStyle w:val="11"/>
            <w:tabs>
              <w:tab w:val="right" w:leader="dot" w:pos="8296"/>
            </w:tabs>
            <w:rPr>
              <w:noProof/>
            </w:rPr>
          </w:pPr>
          <w:hyperlink w:anchor="_Toc54211465"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_Toc54211465 \h </w:instrText>
            </w:r>
            <w:r>
              <w:rPr>
                <w:noProof/>
                <w:webHidden/>
              </w:rPr>
            </w:r>
            <w:r>
              <w:rPr>
                <w:noProof/>
                <w:webHidden/>
              </w:rPr>
              <w:fldChar w:fldCharType="separate"/>
            </w:r>
            <w:r>
              <w:rPr>
                <w:noProof/>
                <w:webHidden/>
              </w:rPr>
              <w:t>446</w:t>
            </w:r>
            <w:r>
              <w:rPr>
                <w:noProof/>
                <w:webHidden/>
              </w:rPr>
              <w:fldChar w:fldCharType="end"/>
            </w:r>
          </w:hyperlink>
        </w:p>
        <w:p w:rsidR="00771291" w:rsidRDefault="00771291">
          <w:pPr>
            <w:pStyle w:val="11"/>
            <w:tabs>
              <w:tab w:val="right" w:leader="dot" w:pos="8296"/>
            </w:tabs>
            <w:rPr>
              <w:noProof/>
            </w:rPr>
          </w:pPr>
          <w:hyperlink w:anchor="_Toc54211466" w:history="1">
            <w:r w:rsidRPr="00631DD6">
              <w:rPr>
                <w:rStyle w:val="a8"/>
                <w:rFonts w:cs="微软雅黑" w:hint="eastAsia"/>
                <w:noProof/>
              </w:rPr>
              <w:t>方名：自拟方</w:t>
            </w:r>
            <w:r>
              <w:rPr>
                <w:noProof/>
                <w:webHidden/>
              </w:rPr>
              <w:tab/>
            </w:r>
            <w:r>
              <w:rPr>
                <w:noProof/>
                <w:webHidden/>
              </w:rPr>
              <w:fldChar w:fldCharType="begin"/>
            </w:r>
            <w:r>
              <w:rPr>
                <w:noProof/>
                <w:webHidden/>
              </w:rPr>
              <w:instrText xml:space="preserve"> PAGEREF _Toc54211466 \h </w:instrText>
            </w:r>
            <w:r>
              <w:rPr>
                <w:noProof/>
                <w:webHidden/>
              </w:rPr>
            </w:r>
            <w:r>
              <w:rPr>
                <w:noProof/>
                <w:webHidden/>
              </w:rPr>
              <w:fldChar w:fldCharType="separate"/>
            </w:r>
            <w:r>
              <w:rPr>
                <w:noProof/>
                <w:webHidden/>
              </w:rPr>
              <w:t>447</w:t>
            </w:r>
            <w:r>
              <w:rPr>
                <w:noProof/>
                <w:webHidden/>
              </w:rPr>
              <w:fldChar w:fldCharType="end"/>
            </w:r>
          </w:hyperlink>
        </w:p>
        <w:p w:rsidR="00771291" w:rsidRDefault="00771291">
          <w:pPr>
            <w:pStyle w:val="11"/>
            <w:tabs>
              <w:tab w:val="right" w:leader="dot" w:pos="8296"/>
            </w:tabs>
            <w:rPr>
              <w:noProof/>
            </w:rPr>
          </w:pPr>
          <w:hyperlink w:anchor="_Toc54211467"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_Toc54211467 \h </w:instrText>
            </w:r>
            <w:r>
              <w:rPr>
                <w:noProof/>
                <w:webHidden/>
              </w:rPr>
            </w:r>
            <w:r>
              <w:rPr>
                <w:noProof/>
                <w:webHidden/>
              </w:rPr>
              <w:fldChar w:fldCharType="separate"/>
            </w:r>
            <w:r>
              <w:rPr>
                <w:noProof/>
                <w:webHidden/>
              </w:rPr>
              <w:t>447</w:t>
            </w:r>
            <w:r>
              <w:rPr>
                <w:noProof/>
                <w:webHidden/>
              </w:rPr>
              <w:fldChar w:fldCharType="end"/>
            </w:r>
          </w:hyperlink>
        </w:p>
        <w:p w:rsidR="00771291" w:rsidRDefault="00771291">
          <w:pPr>
            <w:pStyle w:val="11"/>
            <w:tabs>
              <w:tab w:val="right" w:leader="dot" w:pos="8296"/>
            </w:tabs>
            <w:rPr>
              <w:noProof/>
            </w:rPr>
          </w:pPr>
          <w:hyperlink w:anchor="_Toc54211468" w:history="1">
            <w:r w:rsidRPr="00631DD6">
              <w:rPr>
                <w:rStyle w:val="a8"/>
                <w:rFonts w:hint="eastAsia"/>
                <w:noProof/>
                <w:kern w:val="0"/>
                <w:lang w:bidi="ar"/>
              </w:rPr>
              <w:t>方名：启膈散加味</w:t>
            </w:r>
            <w:r>
              <w:rPr>
                <w:noProof/>
                <w:webHidden/>
              </w:rPr>
              <w:tab/>
            </w:r>
            <w:r>
              <w:rPr>
                <w:noProof/>
                <w:webHidden/>
              </w:rPr>
              <w:fldChar w:fldCharType="begin"/>
            </w:r>
            <w:r>
              <w:rPr>
                <w:noProof/>
                <w:webHidden/>
              </w:rPr>
              <w:instrText xml:space="preserve"> PAGEREF _Toc54211468 \h </w:instrText>
            </w:r>
            <w:r>
              <w:rPr>
                <w:noProof/>
                <w:webHidden/>
              </w:rPr>
            </w:r>
            <w:r>
              <w:rPr>
                <w:noProof/>
                <w:webHidden/>
              </w:rPr>
              <w:fldChar w:fldCharType="separate"/>
            </w:r>
            <w:r>
              <w:rPr>
                <w:noProof/>
                <w:webHidden/>
              </w:rPr>
              <w:t>447</w:t>
            </w:r>
            <w:r>
              <w:rPr>
                <w:noProof/>
                <w:webHidden/>
              </w:rPr>
              <w:fldChar w:fldCharType="end"/>
            </w:r>
          </w:hyperlink>
        </w:p>
        <w:p w:rsidR="00771291" w:rsidRDefault="00771291">
          <w:pPr>
            <w:pStyle w:val="11"/>
            <w:tabs>
              <w:tab w:val="right" w:leader="dot" w:pos="8296"/>
            </w:tabs>
            <w:rPr>
              <w:noProof/>
            </w:rPr>
          </w:pPr>
          <w:hyperlink w:anchor="_Toc54211469" w:history="1">
            <w:r w:rsidRPr="00631DD6">
              <w:rPr>
                <w:rStyle w:val="a8"/>
                <w:rFonts w:hint="eastAsia"/>
                <w:noProof/>
                <w:lang w:bidi="ar"/>
              </w:rPr>
              <w:t>方名</w:t>
            </w:r>
            <w:r w:rsidRPr="00631DD6">
              <w:rPr>
                <w:rStyle w:val="a8"/>
                <w:rFonts w:hint="eastAsia"/>
                <w:noProof/>
              </w:rPr>
              <w:t>：</w:t>
            </w:r>
            <w:r w:rsidRPr="00631DD6">
              <w:rPr>
                <w:rStyle w:val="a8"/>
                <w:noProof/>
                <w:lang w:bidi="ar"/>
              </w:rPr>
              <w:t xml:space="preserve"> </w:t>
            </w:r>
            <w:r w:rsidRPr="00631DD6">
              <w:rPr>
                <w:rStyle w:val="a8"/>
                <w:rFonts w:hint="eastAsia"/>
                <w:noProof/>
                <w:lang w:bidi="ar"/>
              </w:rPr>
              <w:t>加减瓜蒌薤白半夏汤</w:t>
            </w:r>
            <w:r>
              <w:rPr>
                <w:noProof/>
                <w:webHidden/>
              </w:rPr>
              <w:tab/>
            </w:r>
            <w:r>
              <w:rPr>
                <w:noProof/>
                <w:webHidden/>
              </w:rPr>
              <w:fldChar w:fldCharType="begin"/>
            </w:r>
            <w:r>
              <w:rPr>
                <w:noProof/>
                <w:webHidden/>
              </w:rPr>
              <w:instrText xml:space="preserve"> PAGEREF _Toc54211469 \h </w:instrText>
            </w:r>
            <w:r>
              <w:rPr>
                <w:noProof/>
                <w:webHidden/>
              </w:rPr>
            </w:r>
            <w:r>
              <w:rPr>
                <w:noProof/>
                <w:webHidden/>
              </w:rPr>
              <w:fldChar w:fldCharType="separate"/>
            </w:r>
            <w:r>
              <w:rPr>
                <w:noProof/>
                <w:webHidden/>
              </w:rPr>
              <w:t>447</w:t>
            </w:r>
            <w:r>
              <w:rPr>
                <w:noProof/>
                <w:webHidden/>
              </w:rPr>
              <w:fldChar w:fldCharType="end"/>
            </w:r>
          </w:hyperlink>
        </w:p>
        <w:p w:rsidR="00771291" w:rsidRDefault="00771291">
          <w:pPr>
            <w:pStyle w:val="11"/>
            <w:tabs>
              <w:tab w:val="right" w:leader="dot" w:pos="8296"/>
            </w:tabs>
            <w:rPr>
              <w:noProof/>
            </w:rPr>
          </w:pPr>
          <w:hyperlink w:anchor="_Toc54211470" w:history="1">
            <w:r w:rsidRPr="00631DD6">
              <w:rPr>
                <w:rStyle w:val="a8"/>
                <w:rFonts w:hint="eastAsia"/>
                <w:noProof/>
                <w:kern w:val="0"/>
                <w:lang w:bidi="ar"/>
              </w:rPr>
              <w:t>方名：方用柴胡疏肝散加味</w:t>
            </w:r>
            <w:r>
              <w:rPr>
                <w:noProof/>
                <w:webHidden/>
              </w:rPr>
              <w:tab/>
            </w:r>
            <w:r>
              <w:rPr>
                <w:noProof/>
                <w:webHidden/>
              </w:rPr>
              <w:fldChar w:fldCharType="begin"/>
            </w:r>
            <w:r>
              <w:rPr>
                <w:noProof/>
                <w:webHidden/>
              </w:rPr>
              <w:instrText xml:space="preserve"> PAGEREF _Toc54211470 \h </w:instrText>
            </w:r>
            <w:r>
              <w:rPr>
                <w:noProof/>
                <w:webHidden/>
              </w:rPr>
            </w:r>
            <w:r>
              <w:rPr>
                <w:noProof/>
                <w:webHidden/>
              </w:rPr>
              <w:fldChar w:fldCharType="separate"/>
            </w:r>
            <w:r>
              <w:rPr>
                <w:noProof/>
                <w:webHidden/>
              </w:rPr>
              <w:t>448</w:t>
            </w:r>
            <w:r>
              <w:rPr>
                <w:noProof/>
                <w:webHidden/>
              </w:rPr>
              <w:fldChar w:fldCharType="end"/>
            </w:r>
          </w:hyperlink>
        </w:p>
        <w:p w:rsidR="00771291" w:rsidRDefault="00771291">
          <w:pPr>
            <w:pStyle w:val="11"/>
            <w:tabs>
              <w:tab w:val="right" w:leader="dot" w:pos="8296"/>
            </w:tabs>
            <w:rPr>
              <w:noProof/>
            </w:rPr>
          </w:pPr>
          <w:hyperlink w:anchor="_Toc54211471" w:history="1">
            <w:r w:rsidRPr="00631DD6">
              <w:rPr>
                <w:rStyle w:val="a8"/>
                <w:rFonts w:hint="eastAsia"/>
                <w:noProof/>
                <w:kern w:val="0"/>
                <w:lang w:bidi="ar"/>
              </w:rPr>
              <w:t>方名：启膈散加减</w:t>
            </w:r>
            <w:r>
              <w:rPr>
                <w:noProof/>
                <w:webHidden/>
              </w:rPr>
              <w:tab/>
            </w:r>
            <w:r>
              <w:rPr>
                <w:noProof/>
                <w:webHidden/>
              </w:rPr>
              <w:fldChar w:fldCharType="begin"/>
            </w:r>
            <w:r>
              <w:rPr>
                <w:noProof/>
                <w:webHidden/>
              </w:rPr>
              <w:instrText xml:space="preserve"> PAGEREF _Toc54211471 \h </w:instrText>
            </w:r>
            <w:r>
              <w:rPr>
                <w:noProof/>
                <w:webHidden/>
              </w:rPr>
            </w:r>
            <w:r>
              <w:rPr>
                <w:noProof/>
                <w:webHidden/>
              </w:rPr>
              <w:fldChar w:fldCharType="separate"/>
            </w:r>
            <w:r>
              <w:rPr>
                <w:noProof/>
                <w:webHidden/>
              </w:rPr>
              <w:t>448</w:t>
            </w:r>
            <w:r>
              <w:rPr>
                <w:noProof/>
                <w:webHidden/>
              </w:rPr>
              <w:fldChar w:fldCharType="end"/>
            </w:r>
          </w:hyperlink>
        </w:p>
        <w:p w:rsidR="00771291" w:rsidRDefault="00771291">
          <w:pPr>
            <w:pStyle w:val="11"/>
            <w:tabs>
              <w:tab w:val="right" w:leader="dot" w:pos="8296"/>
            </w:tabs>
            <w:rPr>
              <w:noProof/>
            </w:rPr>
          </w:pPr>
          <w:hyperlink w:anchor="_Toc54211472" w:history="1">
            <w:r w:rsidRPr="00631DD6">
              <w:rPr>
                <w:rStyle w:val="a8"/>
                <w:rFonts w:hint="eastAsia"/>
                <w:noProof/>
                <w:kern w:val="0"/>
                <w:lang w:bidi="ar"/>
              </w:rPr>
              <w:t>方名：自拟方</w:t>
            </w:r>
            <w:r>
              <w:rPr>
                <w:noProof/>
                <w:webHidden/>
              </w:rPr>
              <w:tab/>
            </w:r>
            <w:r>
              <w:rPr>
                <w:noProof/>
                <w:webHidden/>
              </w:rPr>
              <w:fldChar w:fldCharType="begin"/>
            </w:r>
            <w:r>
              <w:rPr>
                <w:noProof/>
                <w:webHidden/>
              </w:rPr>
              <w:instrText xml:space="preserve"> PAGEREF _Toc54211472 \h </w:instrText>
            </w:r>
            <w:r>
              <w:rPr>
                <w:noProof/>
                <w:webHidden/>
              </w:rPr>
            </w:r>
            <w:r>
              <w:rPr>
                <w:noProof/>
                <w:webHidden/>
              </w:rPr>
              <w:fldChar w:fldCharType="separate"/>
            </w:r>
            <w:r>
              <w:rPr>
                <w:noProof/>
                <w:webHidden/>
              </w:rPr>
              <w:t>448</w:t>
            </w:r>
            <w:r>
              <w:rPr>
                <w:noProof/>
                <w:webHidden/>
              </w:rPr>
              <w:fldChar w:fldCharType="end"/>
            </w:r>
          </w:hyperlink>
        </w:p>
        <w:p w:rsidR="00771291" w:rsidRDefault="00771291">
          <w:pPr>
            <w:pStyle w:val="11"/>
            <w:tabs>
              <w:tab w:val="right" w:leader="dot" w:pos="8296"/>
            </w:tabs>
            <w:rPr>
              <w:noProof/>
            </w:rPr>
          </w:pPr>
          <w:hyperlink w:anchor="_Toc54211473" w:history="1">
            <w:r w:rsidRPr="00631DD6">
              <w:rPr>
                <w:rStyle w:val="a8"/>
                <w:rFonts w:hint="eastAsia"/>
                <w:noProof/>
                <w:kern w:val="0"/>
                <w:lang w:bidi="ar"/>
              </w:rPr>
              <w:t>方名：通幽汤</w:t>
            </w:r>
            <w:r>
              <w:rPr>
                <w:noProof/>
                <w:webHidden/>
              </w:rPr>
              <w:tab/>
            </w:r>
            <w:r>
              <w:rPr>
                <w:noProof/>
                <w:webHidden/>
              </w:rPr>
              <w:fldChar w:fldCharType="begin"/>
            </w:r>
            <w:r>
              <w:rPr>
                <w:noProof/>
                <w:webHidden/>
              </w:rPr>
              <w:instrText xml:space="preserve"> PAGEREF _Toc54211473 \h </w:instrText>
            </w:r>
            <w:r>
              <w:rPr>
                <w:noProof/>
                <w:webHidden/>
              </w:rPr>
            </w:r>
            <w:r>
              <w:rPr>
                <w:noProof/>
                <w:webHidden/>
              </w:rPr>
              <w:fldChar w:fldCharType="separate"/>
            </w:r>
            <w:r>
              <w:rPr>
                <w:noProof/>
                <w:webHidden/>
              </w:rPr>
              <w:t>448</w:t>
            </w:r>
            <w:r>
              <w:rPr>
                <w:noProof/>
                <w:webHidden/>
              </w:rPr>
              <w:fldChar w:fldCharType="end"/>
            </w:r>
          </w:hyperlink>
        </w:p>
        <w:p w:rsidR="00771291" w:rsidRDefault="00771291">
          <w:pPr>
            <w:pStyle w:val="11"/>
            <w:tabs>
              <w:tab w:val="right" w:leader="dot" w:pos="8296"/>
            </w:tabs>
            <w:rPr>
              <w:noProof/>
            </w:rPr>
          </w:pPr>
          <w:hyperlink w:anchor="_Toc54211474"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_Toc54211474 \h </w:instrText>
            </w:r>
            <w:r>
              <w:rPr>
                <w:noProof/>
                <w:webHidden/>
              </w:rPr>
            </w:r>
            <w:r>
              <w:rPr>
                <w:noProof/>
                <w:webHidden/>
              </w:rPr>
              <w:fldChar w:fldCharType="separate"/>
            </w:r>
            <w:r>
              <w:rPr>
                <w:noProof/>
                <w:webHidden/>
              </w:rPr>
              <w:t>448</w:t>
            </w:r>
            <w:r>
              <w:rPr>
                <w:noProof/>
                <w:webHidden/>
              </w:rPr>
              <w:fldChar w:fldCharType="end"/>
            </w:r>
          </w:hyperlink>
        </w:p>
        <w:p w:rsidR="00771291" w:rsidRDefault="00771291">
          <w:pPr>
            <w:pStyle w:val="11"/>
            <w:tabs>
              <w:tab w:val="right" w:leader="dot" w:pos="8296"/>
            </w:tabs>
            <w:rPr>
              <w:noProof/>
            </w:rPr>
          </w:pPr>
          <w:hyperlink w:anchor="_Toc54211475" w:history="1">
            <w:r w:rsidRPr="00631DD6">
              <w:rPr>
                <w:rStyle w:val="a8"/>
                <w:rFonts w:hint="eastAsia"/>
                <w:noProof/>
                <w:kern w:val="0"/>
                <w:lang w:bidi="ar"/>
              </w:rPr>
              <w:t>方名：自拟方</w:t>
            </w:r>
            <w:r>
              <w:rPr>
                <w:noProof/>
                <w:webHidden/>
              </w:rPr>
              <w:tab/>
            </w:r>
            <w:r>
              <w:rPr>
                <w:noProof/>
                <w:webHidden/>
              </w:rPr>
              <w:fldChar w:fldCharType="begin"/>
            </w:r>
            <w:r>
              <w:rPr>
                <w:noProof/>
                <w:webHidden/>
              </w:rPr>
              <w:instrText xml:space="preserve"> PAGEREF _Toc54211475 \h </w:instrText>
            </w:r>
            <w:r>
              <w:rPr>
                <w:noProof/>
                <w:webHidden/>
              </w:rPr>
            </w:r>
            <w:r>
              <w:rPr>
                <w:noProof/>
                <w:webHidden/>
              </w:rPr>
              <w:fldChar w:fldCharType="separate"/>
            </w:r>
            <w:r>
              <w:rPr>
                <w:noProof/>
                <w:webHidden/>
              </w:rPr>
              <w:t>449</w:t>
            </w:r>
            <w:r>
              <w:rPr>
                <w:noProof/>
                <w:webHidden/>
              </w:rPr>
              <w:fldChar w:fldCharType="end"/>
            </w:r>
          </w:hyperlink>
        </w:p>
        <w:p w:rsidR="00771291" w:rsidRDefault="00771291">
          <w:pPr>
            <w:pStyle w:val="11"/>
            <w:tabs>
              <w:tab w:val="right" w:leader="dot" w:pos="8296"/>
            </w:tabs>
            <w:rPr>
              <w:noProof/>
            </w:rPr>
          </w:pPr>
          <w:hyperlink w:anchor="_Toc54211476" w:history="1">
            <w:r w:rsidRPr="00631DD6">
              <w:rPr>
                <w:rStyle w:val="a8"/>
                <w:rFonts w:hint="eastAsia"/>
                <w:bCs/>
                <w:noProof/>
                <w:kern w:val="0"/>
                <w:lang w:bidi="ar"/>
              </w:rPr>
              <w:t>方名：仙方活命饮化裁</w:t>
            </w:r>
            <w:r>
              <w:rPr>
                <w:noProof/>
                <w:webHidden/>
              </w:rPr>
              <w:tab/>
            </w:r>
            <w:r>
              <w:rPr>
                <w:noProof/>
                <w:webHidden/>
              </w:rPr>
              <w:fldChar w:fldCharType="begin"/>
            </w:r>
            <w:r>
              <w:rPr>
                <w:noProof/>
                <w:webHidden/>
              </w:rPr>
              <w:instrText xml:space="preserve"> PAGEREF _Toc54211476 \h </w:instrText>
            </w:r>
            <w:r>
              <w:rPr>
                <w:noProof/>
                <w:webHidden/>
              </w:rPr>
            </w:r>
            <w:r>
              <w:rPr>
                <w:noProof/>
                <w:webHidden/>
              </w:rPr>
              <w:fldChar w:fldCharType="separate"/>
            </w:r>
            <w:r>
              <w:rPr>
                <w:noProof/>
                <w:webHidden/>
              </w:rPr>
              <w:t>449</w:t>
            </w:r>
            <w:r>
              <w:rPr>
                <w:noProof/>
                <w:webHidden/>
              </w:rPr>
              <w:fldChar w:fldCharType="end"/>
            </w:r>
          </w:hyperlink>
        </w:p>
        <w:p w:rsidR="00771291" w:rsidRDefault="00771291">
          <w:pPr>
            <w:pStyle w:val="11"/>
            <w:tabs>
              <w:tab w:val="right" w:leader="dot" w:pos="8296"/>
            </w:tabs>
            <w:rPr>
              <w:noProof/>
            </w:rPr>
          </w:pPr>
          <w:hyperlink w:anchor="_Toc54211477"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_Toc54211477 \h </w:instrText>
            </w:r>
            <w:r>
              <w:rPr>
                <w:noProof/>
                <w:webHidden/>
              </w:rPr>
            </w:r>
            <w:r>
              <w:rPr>
                <w:noProof/>
                <w:webHidden/>
              </w:rPr>
              <w:fldChar w:fldCharType="separate"/>
            </w:r>
            <w:r>
              <w:rPr>
                <w:noProof/>
                <w:webHidden/>
              </w:rPr>
              <w:t>449</w:t>
            </w:r>
            <w:r>
              <w:rPr>
                <w:noProof/>
                <w:webHidden/>
              </w:rPr>
              <w:fldChar w:fldCharType="end"/>
            </w:r>
          </w:hyperlink>
        </w:p>
        <w:p w:rsidR="00771291" w:rsidRDefault="00771291">
          <w:pPr>
            <w:pStyle w:val="11"/>
            <w:tabs>
              <w:tab w:val="right" w:leader="dot" w:pos="8296"/>
            </w:tabs>
            <w:rPr>
              <w:noProof/>
            </w:rPr>
          </w:pPr>
          <w:hyperlink w:anchor="_Toc54211478" w:history="1">
            <w:r w:rsidRPr="00631DD6">
              <w:rPr>
                <w:rStyle w:val="a8"/>
                <w:rFonts w:hint="eastAsia"/>
                <w:noProof/>
                <w:kern w:val="0"/>
                <w:lang w:bidi="ar"/>
              </w:rPr>
              <w:t>方名：治选经方旋覆代赭汤、瓜蒌薤白白酒汤佐以丁香柿蒂汤化裁</w:t>
            </w:r>
            <w:r>
              <w:rPr>
                <w:noProof/>
                <w:webHidden/>
              </w:rPr>
              <w:tab/>
            </w:r>
            <w:r>
              <w:rPr>
                <w:noProof/>
                <w:webHidden/>
              </w:rPr>
              <w:fldChar w:fldCharType="begin"/>
            </w:r>
            <w:r>
              <w:rPr>
                <w:noProof/>
                <w:webHidden/>
              </w:rPr>
              <w:instrText xml:space="preserve"> PAGEREF _Toc54211478 \h </w:instrText>
            </w:r>
            <w:r>
              <w:rPr>
                <w:noProof/>
                <w:webHidden/>
              </w:rPr>
            </w:r>
            <w:r>
              <w:rPr>
                <w:noProof/>
                <w:webHidden/>
              </w:rPr>
              <w:fldChar w:fldCharType="separate"/>
            </w:r>
            <w:r>
              <w:rPr>
                <w:noProof/>
                <w:webHidden/>
              </w:rPr>
              <w:t>449</w:t>
            </w:r>
            <w:r>
              <w:rPr>
                <w:noProof/>
                <w:webHidden/>
              </w:rPr>
              <w:fldChar w:fldCharType="end"/>
            </w:r>
          </w:hyperlink>
        </w:p>
        <w:p w:rsidR="00771291" w:rsidRDefault="00771291">
          <w:pPr>
            <w:pStyle w:val="11"/>
            <w:tabs>
              <w:tab w:val="right" w:leader="dot" w:pos="8296"/>
            </w:tabs>
            <w:rPr>
              <w:noProof/>
            </w:rPr>
          </w:pPr>
          <w:hyperlink w:anchor="_Toc54211479"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_Toc54211479 \h </w:instrText>
            </w:r>
            <w:r>
              <w:rPr>
                <w:noProof/>
                <w:webHidden/>
              </w:rPr>
            </w:r>
            <w:r>
              <w:rPr>
                <w:noProof/>
                <w:webHidden/>
              </w:rPr>
              <w:fldChar w:fldCharType="separate"/>
            </w:r>
            <w:r>
              <w:rPr>
                <w:noProof/>
                <w:webHidden/>
              </w:rPr>
              <w:t>450</w:t>
            </w:r>
            <w:r>
              <w:rPr>
                <w:noProof/>
                <w:webHidden/>
              </w:rPr>
              <w:fldChar w:fldCharType="end"/>
            </w:r>
          </w:hyperlink>
        </w:p>
        <w:p w:rsidR="00771291" w:rsidRDefault="00771291">
          <w:pPr>
            <w:pStyle w:val="11"/>
            <w:tabs>
              <w:tab w:val="right" w:leader="dot" w:pos="8296"/>
            </w:tabs>
            <w:rPr>
              <w:noProof/>
            </w:rPr>
          </w:pPr>
          <w:hyperlink w:anchor="_Toc54211480" w:history="1">
            <w:r w:rsidRPr="00631DD6">
              <w:rPr>
                <w:rStyle w:val="a8"/>
                <w:rFonts w:hint="eastAsia"/>
                <w:noProof/>
              </w:rPr>
              <w:t>方名：拟（噎嗝）经验方加减。</w:t>
            </w:r>
            <w:r>
              <w:rPr>
                <w:noProof/>
                <w:webHidden/>
              </w:rPr>
              <w:tab/>
            </w:r>
            <w:r>
              <w:rPr>
                <w:noProof/>
                <w:webHidden/>
              </w:rPr>
              <w:fldChar w:fldCharType="begin"/>
            </w:r>
            <w:r>
              <w:rPr>
                <w:noProof/>
                <w:webHidden/>
              </w:rPr>
              <w:instrText xml:space="preserve"> PAGEREF _Toc54211480 \h </w:instrText>
            </w:r>
            <w:r>
              <w:rPr>
                <w:noProof/>
                <w:webHidden/>
              </w:rPr>
            </w:r>
            <w:r>
              <w:rPr>
                <w:noProof/>
                <w:webHidden/>
              </w:rPr>
              <w:fldChar w:fldCharType="separate"/>
            </w:r>
            <w:r>
              <w:rPr>
                <w:noProof/>
                <w:webHidden/>
              </w:rPr>
              <w:t>450</w:t>
            </w:r>
            <w:r>
              <w:rPr>
                <w:noProof/>
                <w:webHidden/>
              </w:rPr>
              <w:fldChar w:fldCharType="end"/>
            </w:r>
          </w:hyperlink>
        </w:p>
        <w:p w:rsidR="00771291" w:rsidRDefault="00771291">
          <w:pPr>
            <w:pStyle w:val="11"/>
            <w:tabs>
              <w:tab w:val="right" w:leader="dot" w:pos="8296"/>
            </w:tabs>
            <w:rPr>
              <w:noProof/>
            </w:rPr>
          </w:pPr>
          <w:hyperlink w:anchor="_Toc54211481" w:history="1">
            <w:r w:rsidRPr="00631DD6">
              <w:rPr>
                <w:rStyle w:val="a8"/>
                <w:rFonts w:hint="eastAsia"/>
                <w:noProof/>
              </w:rPr>
              <w:t>方名：守宫酒</w:t>
            </w:r>
            <w:r>
              <w:rPr>
                <w:noProof/>
                <w:webHidden/>
              </w:rPr>
              <w:tab/>
            </w:r>
            <w:r>
              <w:rPr>
                <w:noProof/>
                <w:webHidden/>
              </w:rPr>
              <w:fldChar w:fldCharType="begin"/>
            </w:r>
            <w:r>
              <w:rPr>
                <w:noProof/>
                <w:webHidden/>
              </w:rPr>
              <w:instrText xml:space="preserve"> PAGEREF _Toc54211481 \h </w:instrText>
            </w:r>
            <w:r>
              <w:rPr>
                <w:noProof/>
                <w:webHidden/>
              </w:rPr>
            </w:r>
            <w:r>
              <w:rPr>
                <w:noProof/>
                <w:webHidden/>
              </w:rPr>
              <w:fldChar w:fldCharType="separate"/>
            </w:r>
            <w:r>
              <w:rPr>
                <w:noProof/>
                <w:webHidden/>
              </w:rPr>
              <w:t>450</w:t>
            </w:r>
            <w:r>
              <w:rPr>
                <w:noProof/>
                <w:webHidden/>
              </w:rPr>
              <w:fldChar w:fldCharType="end"/>
            </w:r>
          </w:hyperlink>
        </w:p>
        <w:p w:rsidR="00771291" w:rsidRDefault="00771291">
          <w:pPr>
            <w:pStyle w:val="11"/>
            <w:tabs>
              <w:tab w:val="right" w:leader="dot" w:pos="8296"/>
            </w:tabs>
            <w:rPr>
              <w:noProof/>
            </w:rPr>
          </w:pPr>
          <w:hyperlink w:anchor="_Toc54211482" w:history="1">
            <w:r w:rsidRPr="00631DD6">
              <w:rPr>
                <w:rStyle w:val="a8"/>
                <w:rFonts w:hint="eastAsia"/>
                <w:noProof/>
                <w:lang w:eastAsia="zh-TW"/>
              </w:rPr>
              <w:t>方名：八仙膏</w:t>
            </w:r>
            <w:r>
              <w:rPr>
                <w:noProof/>
                <w:webHidden/>
              </w:rPr>
              <w:tab/>
            </w:r>
            <w:r>
              <w:rPr>
                <w:noProof/>
                <w:webHidden/>
              </w:rPr>
              <w:fldChar w:fldCharType="begin"/>
            </w:r>
            <w:r>
              <w:rPr>
                <w:noProof/>
                <w:webHidden/>
              </w:rPr>
              <w:instrText xml:space="preserve"> PAGEREF _Toc54211482 \h </w:instrText>
            </w:r>
            <w:r>
              <w:rPr>
                <w:noProof/>
                <w:webHidden/>
              </w:rPr>
            </w:r>
            <w:r>
              <w:rPr>
                <w:noProof/>
                <w:webHidden/>
              </w:rPr>
              <w:fldChar w:fldCharType="separate"/>
            </w:r>
            <w:r>
              <w:rPr>
                <w:noProof/>
                <w:webHidden/>
              </w:rPr>
              <w:t>450</w:t>
            </w:r>
            <w:r>
              <w:rPr>
                <w:noProof/>
                <w:webHidden/>
              </w:rPr>
              <w:fldChar w:fldCharType="end"/>
            </w:r>
          </w:hyperlink>
        </w:p>
        <w:p w:rsidR="00771291" w:rsidRDefault="00771291">
          <w:pPr>
            <w:pStyle w:val="11"/>
            <w:tabs>
              <w:tab w:val="right" w:leader="dot" w:pos="8296"/>
            </w:tabs>
            <w:rPr>
              <w:noProof/>
            </w:rPr>
          </w:pPr>
          <w:hyperlink w:anchor="_Toc54211483" w:history="1">
            <w:r w:rsidRPr="00631DD6">
              <w:rPr>
                <w:rStyle w:val="a8"/>
                <w:rFonts w:hint="eastAsia"/>
                <w:noProof/>
              </w:rPr>
              <w:t>方名：参赭培气汤加减</w:t>
            </w:r>
            <w:r>
              <w:rPr>
                <w:noProof/>
                <w:webHidden/>
              </w:rPr>
              <w:tab/>
            </w:r>
            <w:r>
              <w:rPr>
                <w:noProof/>
                <w:webHidden/>
              </w:rPr>
              <w:fldChar w:fldCharType="begin"/>
            </w:r>
            <w:r>
              <w:rPr>
                <w:noProof/>
                <w:webHidden/>
              </w:rPr>
              <w:instrText xml:space="preserve"> PAGEREF _Toc54211483 \h </w:instrText>
            </w:r>
            <w:r>
              <w:rPr>
                <w:noProof/>
                <w:webHidden/>
              </w:rPr>
            </w:r>
            <w:r>
              <w:rPr>
                <w:noProof/>
                <w:webHidden/>
              </w:rPr>
              <w:fldChar w:fldCharType="separate"/>
            </w:r>
            <w:r>
              <w:rPr>
                <w:noProof/>
                <w:webHidden/>
              </w:rPr>
              <w:t>451</w:t>
            </w:r>
            <w:r>
              <w:rPr>
                <w:noProof/>
                <w:webHidden/>
              </w:rPr>
              <w:fldChar w:fldCharType="end"/>
            </w:r>
          </w:hyperlink>
        </w:p>
        <w:p w:rsidR="00771291" w:rsidRDefault="00771291">
          <w:pPr>
            <w:pStyle w:val="11"/>
            <w:tabs>
              <w:tab w:val="right" w:leader="dot" w:pos="8296"/>
            </w:tabs>
            <w:rPr>
              <w:noProof/>
            </w:rPr>
          </w:pPr>
          <w:hyperlink w:anchor="_Toc54211484" w:history="1">
            <w:r w:rsidRPr="00631DD6">
              <w:rPr>
                <w:rStyle w:val="a8"/>
                <w:rFonts w:hint="eastAsia"/>
                <w:noProof/>
              </w:rPr>
              <w:t>方名：瓜蒌薤白半夏汤和丹参饮加减</w:t>
            </w:r>
            <w:r>
              <w:rPr>
                <w:noProof/>
                <w:webHidden/>
              </w:rPr>
              <w:tab/>
            </w:r>
            <w:r>
              <w:rPr>
                <w:noProof/>
                <w:webHidden/>
              </w:rPr>
              <w:fldChar w:fldCharType="begin"/>
            </w:r>
            <w:r>
              <w:rPr>
                <w:noProof/>
                <w:webHidden/>
              </w:rPr>
              <w:instrText xml:space="preserve"> PAGEREF _Toc54211484 \h </w:instrText>
            </w:r>
            <w:r>
              <w:rPr>
                <w:noProof/>
                <w:webHidden/>
              </w:rPr>
            </w:r>
            <w:r>
              <w:rPr>
                <w:noProof/>
                <w:webHidden/>
              </w:rPr>
              <w:fldChar w:fldCharType="separate"/>
            </w:r>
            <w:r>
              <w:rPr>
                <w:noProof/>
                <w:webHidden/>
              </w:rPr>
              <w:t>451</w:t>
            </w:r>
            <w:r>
              <w:rPr>
                <w:noProof/>
                <w:webHidden/>
              </w:rPr>
              <w:fldChar w:fldCharType="end"/>
            </w:r>
          </w:hyperlink>
        </w:p>
        <w:p w:rsidR="00771291" w:rsidRDefault="00771291">
          <w:pPr>
            <w:pStyle w:val="11"/>
            <w:tabs>
              <w:tab w:val="right" w:leader="dot" w:pos="8296"/>
            </w:tabs>
            <w:rPr>
              <w:noProof/>
            </w:rPr>
          </w:pPr>
          <w:hyperlink w:anchor="_Toc54211485" w:history="1">
            <w:r w:rsidRPr="00631DD6">
              <w:rPr>
                <w:rStyle w:val="a8"/>
                <w:rFonts w:hint="eastAsia"/>
                <w:noProof/>
              </w:rPr>
              <w:t>方名：食管癌自拟方</w:t>
            </w:r>
            <w:r>
              <w:rPr>
                <w:noProof/>
                <w:webHidden/>
              </w:rPr>
              <w:tab/>
            </w:r>
            <w:r>
              <w:rPr>
                <w:noProof/>
                <w:webHidden/>
              </w:rPr>
              <w:fldChar w:fldCharType="begin"/>
            </w:r>
            <w:r>
              <w:rPr>
                <w:noProof/>
                <w:webHidden/>
              </w:rPr>
              <w:instrText xml:space="preserve"> PAGEREF _Toc54211485 \h </w:instrText>
            </w:r>
            <w:r>
              <w:rPr>
                <w:noProof/>
                <w:webHidden/>
              </w:rPr>
            </w:r>
            <w:r>
              <w:rPr>
                <w:noProof/>
                <w:webHidden/>
              </w:rPr>
              <w:fldChar w:fldCharType="separate"/>
            </w:r>
            <w:r>
              <w:rPr>
                <w:noProof/>
                <w:webHidden/>
              </w:rPr>
              <w:t>451</w:t>
            </w:r>
            <w:r>
              <w:rPr>
                <w:noProof/>
                <w:webHidden/>
              </w:rPr>
              <w:fldChar w:fldCharType="end"/>
            </w:r>
          </w:hyperlink>
        </w:p>
        <w:p w:rsidR="00771291" w:rsidRDefault="00771291">
          <w:pPr>
            <w:pStyle w:val="11"/>
            <w:tabs>
              <w:tab w:val="right" w:leader="dot" w:pos="8296"/>
            </w:tabs>
            <w:rPr>
              <w:noProof/>
            </w:rPr>
          </w:pPr>
          <w:hyperlink w:anchor="_Toc54211486" w:history="1">
            <w:r w:rsidRPr="00631DD6">
              <w:rPr>
                <w:rStyle w:val="a8"/>
                <w:rFonts w:hint="eastAsia"/>
                <w:noProof/>
              </w:rPr>
              <w:t>方名：食管癌自拟方</w:t>
            </w:r>
            <w:r>
              <w:rPr>
                <w:noProof/>
                <w:webHidden/>
              </w:rPr>
              <w:tab/>
            </w:r>
            <w:r>
              <w:rPr>
                <w:noProof/>
                <w:webHidden/>
              </w:rPr>
              <w:fldChar w:fldCharType="begin"/>
            </w:r>
            <w:r>
              <w:rPr>
                <w:noProof/>
                <w:webHidden/>
              </w:rPr>
              <w:instrText xml:space="preserve"> PAGEREF _Toc54211486 \h </w:instrText>
            </w:r>
            <w:r>
              <w:rPr>
                <w:noProof/>
                <w:webHidden/>
              </w:rPr>
            </w:r>
            <w:r>
              <w:rPr>
                <w:noProof/>
                <w:webHidden/>
              </w:rPr>
              <w:fldChar w:fldCharType="separate"/>
            </w:r>
            <w:r>
              <w:rPr>
                <w:noProof/>
                <w:webHidden/>
              </w:rPr>
              <w:t>451</w:t>
            </w:r>
            <w:r>
              <w:rPr>
                <w:noProof/>
                <w:webHidden/>
              </w:rPr>
              <w:fldChar w:fldCharType="end"/>
            </w:r>
          </w:hyperlink>
        </w:p>
        <w:p w:rsidR="00771291" w:rsidRDefault="00771291">
          <w:pPr>
            <w:pStyle w:val="11"/>
            <w:tabs>
              <w:tab w:val="right" w:leader="dot" w:pos="8296"/>
            </w:tabs>
            <w:rPr>
              <w:noProof/>
            </w:rPr>
          </w:pPr>
          <w:hyperlink w:anchor="_Toc54211487" w:history="1">
            <w:r w:rsidRPr="00631DD6">
              <w:rPr>
                <w:rStyle w:val="a8"/>
                <w:rFonts w:hint="eastAsia"/>
                <w:noProof/>
              </w:rPr>
              <w:t>方名：食管癌自拟方</w:t>
            </w:r>
            <w:r>
              <w:rPr>
                <w:noProof/>
                <w:webHidden/>
              </w:rPr>
              <w:tab/>
            </w:r>
            <w:r>
              <w:rPr>
                <w:noProof/>
                <w:webHidden/>
              </w:rPr>
              <w:fldChar w:fldCharType="begin"/>
            </w:r>
            <w:r>
              <w:rPr>
                <w:noProof/>
                <w:webHidden/>
              </w:rPr>
              <w:instrText xml:space="preserve"> PAGEREF _Toc54211487 \h </w:instrText>
            </w:r>
            <w:r>
              <w:rPr>
                <w:noProof/>
                <w:webHidden/>
              </w:rPr>
            </w:r>
            <w:r>
              <w:rPr>
                <w:noProof/>
                <w:webHidden/>
              </w:rPr>
              <w:fldChar w:fldCharType="separate"/>
            </w:r>
            <w:r>
              <w:rPr>
                <w:noProof/>
                <w:webHidden/>
              </w:rPr>
              <w:t>452</w:t>
            </w:r>
            <w:r>
              <w:rPr>
                <w:noProof/>
                <w:webHidden/>
              </w:rPr>
              <w:fldChar w:fldCharType="end"/>
            </w:r>
          </w:hyperlink>
        </w:p>
        <w:p w:rsidR="00771291" w:rsidRDefault="00771291">
          <w:pPr>
            <w:pStyle w:val="11"/>
            <w:tabs>
              <w:tab w:val="right" w:leader="dot" w:pos="8296"/>
            </w:tabs>
            <w:rPr>
              <w:noProof/>
            </w:rPr>
          </w:pPr>
          <w:hyperlink w:anchor="_Toc54211488" w:history="1">
            <w:r w:rsidRPr="00631DD6">
              <w:rPr>
                <w:rStyle w:val="a8"/>
                <w:rFonts w:hint="eastAsia"/>
                <w:noProof/>
              </w:rPr>
              <w:t>方名：食管癌自拟方</w:t>
            </w:r>
            <w:r>
              <w:rPr>
                <w:noProof/>
                <w:webHidden/>
              </w:rPr>
              <w:tab/>
            </w:r>
            <w:r>
              <w:rPr>
                <w:noProof/>
                <w:webHidden/>
              </w:rPr>
              <w:fldChar w:fldCharType="begin"/>
            </w:r>
            <w:r>
              <w:rPr>
                <w:noProof/>
                <w:webHidden/>
              </w:rPr>
              <w:instrText xml:space="preserve"> PAGEREF _Toc54211488 \h </w:instrText>
            </w:r>
            <w:r>
              <w:rPr>
                <w:noProof/>
                <w:webHidden/>
              </w:rPr>
            </w:r>
            <w:r>
              <w:rPr>
                <w:noProof/>
                <w:webHidden/>
              </w:rPr>
              <w:fldChar w:fldCharType="separate"/>
            </w:r>
            <w:r>
              <w:rPr>
                <w:noProof/>
                <w:webHidden/>
              </w:rPr>
              <w:t>452</w:t>
            </w:r>
            <w:r>
              <w:rPr>
                <w:noProof/>
                <w:webHidden/>
              </w:rPr>
              <w:fldChar w:fldCharType="end"/>
            </w:r>
          </w:hyperlink>
        </w:p>
        <w:p w:rsidR="00771291" w:rsidRDefault="00771291">
          <w:pPr>
            <w:pStyle w:val="11"/>
            <w:tabs>
              <w:tab w:val="right" w:leader="dot" w:pos="8296"/>
            </w:tabs>
            <w:rPr>
              <w:noProof/>
            </w:rPr>
          </w:pPr>
          <w:hyperlink w:anchor="_Toc54211489" w:history="1">
            <w:r w:rsidRPr="00631DD6">
              <w:rPr>
                <w:rStyle w:val="a8"/>
                <w:rFonts w:cs="微软雅黑" w:hint="eastAsia"/>
                <w:noProof/>
                <w:lang w:bidi="ar"/>
              </w:rPr>
              <w:t>方名：</w:t>
            </w:r>
            <w:r w:rsidRPr="00631DD6">
              <w:rPr>
                <w:rStyle w:val="a8"/>
                <w:rFonts w:hint="eastAsia"/>
                <w:noProof/>
                <w:lang w:bidi="ar"/>
              </w:rPr>
              <w:t>硇黄汤</w:t>
            </w:r>
            <w:r>
              <w:rPr>
                <w:noProof/>
                <w:webHidden/>
              </w:rPr>
              <w:tab/>
            </w:r>
            <w:r>
              <w:rPr>
                <w:noProof/>
                <w:webHidden/>
              </w:rPr>
              <w:fldChar w:fldCharType="begin"/>
            </w:r>
            <w:r>
              <w:rPr>
                <w:noProof/>
                <w:webHidden/>
              </w:rPr>
              <w:instrText xml:space="preserve"> PAGEREF _Toc54211489 \h </w:instrText>
            </w:r>
            <w:r>
              <w:rPr>
                <w:noProof/>
                <w:webHidden/>
              </w:rPr>
            </w:r>
            <w:r>
              <w:rPr>
                <w:noProof/>
                <w:webHidden/>
              </w:rPr>
              <w:fldChar w:fldCharType="separate"/>
            </w:r>
            <w:r>
              <w:rPr>
                <w:noProof/>
                <w:webHidden/>
              </w:rPr>
              <w:t>452</w:t>
            </w:r>
            <w:r>
              <w:rPr>
                <w:noProof/>
                <w:webHidden/>
              </w:rPr>
              <w:fldChar w:fldCharType="end"/>
            </w:r>
          </w:hyperlink>
        </w:p>
        <w:p w:rsidR="00771291" w:rsidRDefault="00771291">
          <w:pPr>
            <w:pStyle w:val="11"/>
            <w:tabs>
              <w:tab w:val="right" w:leader="dot" w:pos="8296"/>
            </w:tabs>
            <w:rPr>
              <w:noProof/>
            </w:rPr>
          </w:pPr>
          <w:hyperlink w:anchor="_Toc54211490" w:history="1">
            <w:r w:rsidRPr="00631DD6">
              <w:rPr>
                <w:rStyle w:val="a8"/>
                <w:rFonts w:cs="微软雅黑" w:hint="eastAsia"/>
                <w:noProof/>
                <w:lang w:bidi="ar"/>
              </w:rPr>
              <w:t>方名：自拟方</w:t>
            </w:r>
            <w:r>
              <w:rPr>
                <w:noProof/>
                <w:webHidden/>
              </w:rPr>
              <w:tab/>
            </w:r>
            <w:r>
              <w:rPr>
                <w:noProof/>
                <w:webHidden/>
              </w:rPr>
              <w:fldChar w:fldCharType="begin"/>
            </w:r>
            <w:r>
              <w:rPr>
                <w:noProof/>
                <w:webHidden/>
              </w:rPr>
              <w:instrText xml:space="preserve"> PAGEREF _Toc54211490 \h </w:instrText>
            </w:r>
            <w:r>
              <w:rPr>
                <w:noProof/>
                <w:webHidden/>
              </w:rPr>
            </w:r>
            <w:r>
              <w:rPr>
                <w:noProof/>
                <w:webHidden/>
              </w:rPr>
              <w:fldChar w:fldCharType="separate"/>
            </w:r>
            <w:r>
              <w:rPr>
                <w:noProof/>
                <w:webHidden/>
              </w:rPr>
              <w:t>452</w:t>
            </w:r>
            <w:r>
              <w:rPr>
                <w:noProof/>
                <w:webHidden/>
              </w:rPr>
              <w:fldChar w:fldCharType="end"/>
            </w:r>
          </w:hyperlink>
        </w:p>
        <w:p w:rsidR="00771291" w:rsidRDefault="00771291">
          <w:pPr>
            <w:pStyle w:val="11"/>
            <w:tabs>
              <w:tab w:val="right" w:leader="dot" w:pos="8296"/>
            </w:tabs>
            <w:rPr>
              <w:noProof/>
            </w:rPr>
          </w:pPr>
          <w:hyperlink w:anchor="_Toc54211491" w:history="1">
            <w:r w:rsidRPr="00631DD6">
              <w:rPr>
                <w:rStyle w:val="a8"/>
                <w:rFonts w:cs="微软雅黑" w:hint="eastAsia"/>
                <w:noProof/>
                <w:lang w:bidi="ar"/>
              </w:rPr>
              <w:t>方名：</w:t>
            </w:r>
            <w:r w:rsidRPr="00631DD6">
              <w:rPr>
                <w:rStyle w:val="a8"/>
                <w:rFonts w:hint="eastAsia"/>
                <w:noProof/>
                <w:lang w:bidi="ar"/>
              </w:rPr>
              <w:t>复方壁虎酒</w:t>
            </w:r>
            <w:r>
              <w:rPr>
                <w:noProof/>
                <w:webHidden/>
              </w:rPr>
              <w:tab/>
            </w:r>
            <w:r>
              <w:rPr>
                <w:noProof/>
                <w:webHidden/>
              </w:rPr>
              <w:fldChar w:fldCharType="begin"/>
            </w:r>
            <w:r>
              <w:rPr>
                <w:noProof/>
                <w:webHidden/>
              </w:rPr>
              <w:instrText xml:space="preserve"> PAGEREF _Toc54211491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2" w:history="1">
            <w:r w:rsidRPr="00631DD6">
              <w:rPr>
                <w:rStyle w:val="a8"/>
                <w:rFonts w:hint="eastAsia"/>
                <w:noProof/>
                <w:lang w:bidi="ar"/>
              </w:rPr>
              <w:t>方名：平鲫丸</w:t>
            </w:r>
            <w:r>
              <w:rPr>
                <w:noProof/>
                <w:webHidden/>
              </w:rPr>
              <w:tab/>
            </w:r>
            <w:r>
              <w:rPr>
                <w:noProof/>
                <w:webHidden/>
              </w:rPr>
              <w:fldChar w:fldCharType="begin"/>
            </w:r>
            <w:r>
              <w:rPr>
                <w:noProof/>
                <w:webHidden/>
              </w:rPr>
              <w:instrText xml:space="preserve"> PAGEREF _Toc54211492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3"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_Toc54211493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4"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_Toc54211494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5" w:history="1">
            <w:r w:rsidRPr="00631DD6">
              <w:rPr>
                <w:rStyle w:val="a8"/>
                <w:rFonts w:hint="eastAsia"/>
                <w:noProof/>
                <w:lang w:bidi="ar"/>
              </w:rPr>
              <w:t>方名：云南白药</w:t>
            </w:r>
            <w:r>
              <w:rPr>
                <w:noProof/>
                <w:webHidden/>
              </w:rPr>
              <w:tab/>
            </w:r>
            <w:r>
              <w:rPr>
                <w:noProof/>
                <w:webHidden/>
              </w:rPr>
              <w:fldChar w:fldCharType="begin"/>
            </w:r>
            <w:r>
              <w:rPr>
                <w:noProof/>
                <w:webHidden/>
              </w:rPr>
              <w:instrText xml:space="preserve"> PAGEREF _Toc54211495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6" w:history="1">
            <w:r w:rsidRPr="00631DD6">
              <w:rPr>
                <w:rStyle w:val="a8"/>
                <w:rFonts w:hint="eastAsia"/>
                <w:noProof/>
                <w:lang w:bidi="ar"/>
              </w:rPr>
              <w:t>方名：开关散</w:t>
            </w:r>
            <w:r>
              <w:rPr>
                <w:noProof/>
                <w:webHidden/>
              </w:rPr>
              <w:tab/>
            </w:r>
            <w:r>
              <w:rPr>
                <w:noProof/>
                <w:webHidden/>
              </w:rPr>
              <w:fldChar w:fldCharType="begin"/>
            </w:r>
            <w:r>
              <w:rPr>
                <w:noProof/>
                <w:webHidden/>
              </w:rPr>
              <w:instrText xml:space="preserve"> PAGEREF _Toc54211496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7" w:history="1">
            <w:r w:rsidRPr="00631DD6">
              <w:rPr>
                <w:rStyle w:val="a8"/>
                <w:rFonts w:hint="eastAsia"/>
                <w:noProof/>
                <w:lang w:bidi="ar"/>
              </w:rPr>
              <w:t>方名：复方八角金盘汤</w:t>
            </w:r>
            <w:r>
              <w:rPr>
                <w:noProof/>
                <w:webHidden/>
              </w:rPr>
              <w:tab/>
            </w:r>
            <w:r>
              <w:rPr>
                <w:noProof/>
                <w:webHidden/>
              </w:rPr>
              <w:fldChar w:fldCharType="begin"/>
            </w:r>
            <w:r>
              <w:rPr>
                <w:noProof/>
                <w:webHidden/>
              </w:rPr>
              <w:instrText xml:space="preserve"> PAGEREF _Toc54211497 \h </w:instrText>
            </w:r>
            <w:r>
              <w:rPr>
                <w:noProof/>
                <w:webHidden/>
              </w:rPr>
            </w:r>
            <w:r>
              <w:rPr>
                <w:noProof/>
                <w:webHidden/>
              </w:rPr>
              <w:fldChar w:fldCharType="separate"/>
            </w:r>
            <w:r>
              <w:rPr>
                <w:noProof/>
                <w:webHidden/>
              </w:rPr>
              <w:t>453</w:t>
            </w:r>
            <w:r>
              <w:rPr>
                <w:noProof/>
                <w:webHidden/>
              </w:rPr>
              <w:fldChar w:fldCharType="end"/>
            </w:r>
          </w:hyperlink>
        </w:p>
        <w:p w:rsidR="00771291" w:rsidRDefault="00771291">
          <w:pPr>
            <w:pStyle w:val="11"/>
            <w:tabs>
              <w:tab w:val="right" w:leader="dot" w:pos="8296"/>
            </w:tabs>
            <w:rPr>
              <w:noProof/>
            </w:rPr>
          </w:pPr>
          <w:hyperlink w:anchor="_Toc54211498"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_Toc54211498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499"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_Toc54211499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0"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_Toc54211500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1" w:history="1">
            <w:r w:rsidRPr="00631DD6">
              <w:rPr>
                <w:rStyle w:val="a8"/>
                <w:rFonts w:hint="eastAsia"/>
                <w:noProof/>
                <w:lang w:bidi="ar"/>
              </w:rPr>
              <w:t>方名：守宫酒</w:t>
            </w:r>
            <w:r>
              <w:rPr>
                <w:noProof/>
                <w:webHidden/>
              </w:rPr>
              <w:tab/>
            </w:r>
            <w:r>
              <w:rPr>
                <w:noProof/>
                <w:webHidden/>
              </w:rPr>
              <w:fldChar w:fldCharType="begin"/>
            </w:r>
            <w:r>
              <w:rPr>
                <w:noProof/>
                <w:webHidden/>
              </w:rPr>
              <w:instrText xml:space="preserve"> PAGEREF _Toc54211501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2" w:history="1">
            <w:r w:rsidRPr="00631DD6">
              <w:rPr>
                <w:rStyle w:val="a8"/>
                <w:rFonts w:hint="eastAsia"/>
                <w:noProof/>
                <w:lang w:bidi="ar"/>
              </w:rPr>
              <w:t>方名：通道散</w:t>
            </w:r>
            <w:r>
              <w:rPr>
                <w:noProof/>
                <w:webHidden/>
              </w:rPr>
              <w:tab/>
            </w:r>
            <w:r>
              <w:rPr>
                <w:noProof/>
                <w:webHidden/>
              </w:rPr>
              <w:fldChar w:fldCharType="begin"/>
            </w:r>
            <w:r>
              <w:rPr>
                <w:noProof/>
                <w:webHidden/>
              </w:rPr>
              <w:instrText xml:space="preserve"> PAGEREF _Toc54211502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3"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_Toc54211503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4"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_Toc54211504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5"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_Toc54211505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6"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_Toc54211506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7" w:history="1">
            <w:r w:rsidRPr="00631DD6">
              <w:rPr>
                <w:rStyle w:val="a8"/>
                <w:rFonts w:hint="eastAsia"/>
                <w:noProof/>
                <w:lang w:bidi="ar"/>
              </w:rPr>
              <w:t>方名：张梦依方</w:t>
            </w:r>
            <w:r>
              <w:rPr>
                <w:noProof/>
                <w:webHidden/>
              </w:rPr>
              <w:tab/>
            </w:r>
            <w:r>
              <w:rPr>
                <w:noProof/>
                <w:webHidden/>
              </w:rPr>
              <w:fldChar w:fldCharType="begin"/>
            </w:r>
            <w:r>
              <w:rPr>
                <w:noProof/>
                <w:webHidden/>
              </w:rPr>
              <w:instrText xml:space="preserve"> PAGEREF _Toc54211507 \h </w:instrText>
            </w:r>
            <w:r>
              <w:rPr>
                <w:noProof/>
                <w:webHidden/>
              </w:rPr>
            </w:r>
            <w:r>
              <w:rPr>
                <w:noProof/>
                <w:webHidden/>
              </w:rPr>
              <w:fldChar w:fldCharType="separate"/>
            </w:r>
            <w:r>
              <w:rPr>
                <w:noProof/>
                <w:webHidden/>
              </w:rPr>
              <w:t>454</w:t>
            </w:r>
            <w:r>
              <w:rPr>
                <w:noProof/>
                <w:webHidden/>
              </w:rPr>
              <w:fldChar w:fldCharType="end"/>
            </w:r>
          </w:hyperlink>
        </w:p>
        <w:p w:rsidR="00771291" w:rsidRDefault="00771291">
          <w:pPr>
            <w:pStyle w:val="11"/>
            <w:tabs>
              <w:tab w:val="right" w:leader="dot" w:pos="8296"/>
            </w:tabs>
            <w:rPr>
              <w:noProof/>
            </w:rPr>
          </w:pPr>
          <w:hyperlink w:anchor="_Toc54211508"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_Toc54211508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09"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_Toc54211509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0"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_Toc54211510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1"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_Toc54211511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2"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_Toc54211512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3"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_Toc54211513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4"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_Toc54211514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5"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_Toc54211515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6"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_Toc54211516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7"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_Toc54211517 \h </w:instrText>
            </w:r>
            <w:r>
              <w:rPr>
                <w:noProof/>
                <w:webHidden/>
              </w:rPr>
            </w:r>
            <w:r>
              <w:rPr>
                <w:noProof/>
                <w:webHidden/>
              </w:rPr>
              <w:fldChar w:fldCharType="separate"/>
            </w:r>
            <w:r>
              <w:rPr>
                <w:noProof/>
                <w:webHidden/>
              </w:rPr>
              <w:t>455</w:t>
            </w:r>
            <w:r>
              <w:rPr>
                <w:noProof/>
                <w:webHidden/>
              </w:rPr>
              <w:fldChar w:fldCharType="end"/>
            </w:r>
          </w:hyperlink>
        </w:p>
        <w:p w:rsidR="00771291" w:rsidRDefault="00771291">
          <w:pPr>
            <w:pStyle w:val="11"/>
            <w:tabs>
              <w:tab w:val="right" w:leader="dot" w:pos="8296"/>
            </w:tabs>
            <w:rPr>
              <w:noProof/>
            </w:rPr>
          </w:pPr>
          <w:hyperlink w:anchor="_Toc54211518" w:history="1">
            <w:r w:rsidRPr="00631DD6">
              <w:rPr>
                <w:rStyle w:val="a8"/>
                <w:rFonts w:hint="eastAsia"/>
                <w:noProof/>
              </w:rPr>
              <w:t>方名：</w:t>
            </w:r>
            <w:r w:rsidRPr="00631DD6">
              <w:rPr>
                <w:rStyle w:val="a8"/>
                <w:rFonts w:hint="eastAsia"/>
                <w:noProof/>
                <w:lang w:bidi="ar"/>
              </w:rPr>
              <w:t>灵仙代赭汤</w:t>
            </w:r>
            <w:r>
              <w:rPr>
                <w:noProof/>
                <w:webHidden/>
              </w:rPr>
              <w:tab/>
            </w:r>
            <w:r>
              <w:rPr>
                <w:noProof/>
                <w:webHidden/>
              </w:rPr>
              <w:fldChar w:fldCharType="begin"/>
            </w:r>
            <w:r>
              <w:rPr>
                <w:noProof/>
                <w:webHidden/>
              </w:rPr>
              <w:instrText xml:space="preserve"> PAGEREF _Toc54211518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19" w:history="1">
            <w:r w:rsidRPr="00631DD6">
              <w:rPr>
                <w:rStyle w:val="a8"/>
                <w:rFonts w:hint="eastAsia"/>
                <w:noProof/>
                <w:lang w:bidi="ar"/>
              </w:rPr>
              <w:t>方名：旋覆通膈汤</w:t>
            </w:r>
            <w:r>
              <w:rPr>
                <w:noProof/>
                <w:webHidden/>
              </w:rPr>
              <w:tab/>
            </w:r>
            <w:r>
              <w:rPr>
                <w:noProof/>
                <w:webHidden/>
              </w:rPr>
              <w:fldChar w:fldCharType="begin"/>
            </w:r>
            <w:r>
              <w:rPr>
                <w:noProof/>
                <w:webHidden/>
              </w:rPr>
              <w:instrText xml:space="preserve"> PAGEREF _Toc54211519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0" w:history="1">
            <w:r w:rsidRPr="00631DD6">
              <w:rPr>
                <w:rStyle w:val="a8"/>
                <w:rFonts w:hint="eastAsia"/>
                <w:noProof/>
                <w:lang w:bidi="ar"/>
              </w:rPr>
              <w:t>方名：灵仙二草汤</w:t>
            </w:r>
            <w:r>
              <w:rPr>
                <w:noProof/>
                <w:webHidden/>
              </w:rPr>
              <w:tab/>
            </w:r>
            <w:r>
              <w:rPr>
                <w:noProof/>
                <w:webHidden/>
              </w:rPr>
              <w:fldChar w:fldCharType="begin"/>
            </w:r>
            <w:r>
              <w:rPr>
                <w:noProof/>
                <w:webHidden/>
              </w:rPr>
              <w:instrText xml:space="preserve"> PAGEREF _Toc54211520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1" w:history="1">
            <w:r w:rsidRPr="00631DD6">
              <w:rPr>
                <w:rStyle w:val="a8"/>
                <w:rFonts w:hint="eastAsia"/>
                <w:noProof/>
                <w:lang w:bidi="ar"/>
              </w:rPr>
              <w:t>方名：华虎内攻汤</w:t>
            </w:r>
            <w:r>
              <w:rPr>
                <w:noProof/>
                <w:webHidden/>
              </w:rPr>
              <w:tab/>
            </w:r>
            <w:r>
              <w:rPr>
                <w:noProof/>
                <w:webHidden/>
              </w:rPr>
              <w:fldChar w:fldCharType="begin"/>
            </w:r>
            <w:r>
              <w:rPr>
                <w:noProof/>
                <w:webHidden/>
              </w:rPr>
              <w:instrText xml:space="preserve"> PAGEREF _Toc54211521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2" w:history="1">
            <w:r w:rsidRPr="00631DD6">
              <w:rPr>
                <w:rStyle w:val="a8"/>
                <w:rFonts w:hint="eastAsia"/>
                <w:noProof/>
                <w:lang w:bidi="ar"/>
              </w:rPr>
              <w:t>方名：半夏汤</w:t>
            </w:r>
            <w:r>
              <w:rPr>
                <w:noProof/>
                <w:webHidden/>
              </w:rPr>
              <w:tab/>
            </w:r>
            <w:r>
              <w:rPr>
                <w:noProof/>
                <w:webHidden/>
              </w:rPr>
              <w:fldChar w:fldCharType="begin"/>
            </w:r>
            <w:r>
              <w:rPr>
                <w:noProof/>
                <w:webHidden/>
              </w:rPr>
              <w:instrText xml:space="preserve"> PAGEREF _Toc54211522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3" w:history="1">
            <w:r w:rsidRPr="00631DD6">
              <w:rPr>
                <w:rStyle w:val="a8"/>
                <w:rFonts w:hint="eastAsia"/>
                <w:noProof/>
                <w:lang w:bidi="ar"/>
              </w:rPr>
              <w:t>方名：三参术前方</w:t>
            </w:r>
            <w:r>
              <w:rPr>
                <w:noProof/>
                <w:webHidden/>
              </w:rPr>
              <w:tab/>
            </w:r>
            <w:r>
              <w:rPr>
                <w:noProof/>
                <w:webHidden/>
              </w:rPr>
              <w:fldChar w:fldCharType="begin"/>
            </w:r>
            <w:r>
              <w:rPr>
                <w:noProof/>
                <w:webHidden/>
              </w:rPr>
              <w:instrText xml:space="preserve"> PAGEREF _Toc54211523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4" w:history="1">
            <w:r w:rsidRPr="00631DD6">
              <w:rPr>
                <w:rStyle w:val="a8"/>
                <w:rFonts w:hint="eastAsia"/>
                <w:noProof/>
                <w:lang w:bidi="ar"/>
              </w:rPr>
              <w:t>方名：柴芩和胃方</w:t>
            </w:r>
            <w:r>
              <w:rPr>
                <w:noProof/>
                <w:webHidden/>
              </w:rPr>
              <w:tab/>
            </w:r>
            <w:r>
              <w:rPr>
                <w:noProof/>
                <w:webHidden/>
              </w:rPr>
              <w:fldChar w:fldCharType="begin"/>
            </w:r>
            <w:r>
              <w:rPr>
                <w:noProof/>
                <w:webHidden/>
              </w:rPr>
              <w:instrText xml:space="preserve"> PAGEREF _Toc54211524 \h </w:instrText>
            </w:r>
            <w:r>
              <w:rPr>
                <w:noProof/>
                <w:webHidden/>
              </w:rPr>
            </w:r>
            <w:r>
              <w:rPr>
                <w:noProof/>
                <w:webHidden/>
              </w:rPr>
              <w:fldChar w:fldCharType="separate"/>
            </w:r>
            <w:r>
              <w:rPr>
                <w:noProof/>
                <w:webHidden/>
              </w:rPr>
              <w:t>456</w:t>
            </w:r>
            <w:r>
              <w:rPr>
                <w:noProof/>
                <w:webHidden/>
              </w:rPr>
              <w:fldChar w:fldCharType="end"/>
            </w:r>
          </w:hyperlink>
        </w:p>
        <w:p w:rsidR="00771291" w:rsidRDefault="00771291">
          <w:pPr>
            <w:pStyle w:val="11"/>
            <w:tabs>
              <w:tab w:val="right" w:leader="dot" w:pos="8296"/>
            </w:tabs>
            <w:rPr>
              <w:noProof/>
            </w:rPr>
          </w:pPr>
          <w:hyperlink w:anchor="_Toc54211525" w:history="1">
            <w:r w:rsidRPr="00631DD6">
              <w:rPr>
                <w:rStyle w:val="a8"/>
                <w:rFonts w:hint="eastAsia"/>
                <w:noProof/>
                <w:lang w:bidi="ar"/>
              </w:rPr>
              <w:t>方名：参术补益方</w:t>
            </w:r>
            <w:r>
              <w:rPr>
                <w:noProof/>
                <w:webHidden/>
              </w:rPr>
              <w:tab/>
            </w:r>
            <w:r>
              <w:rPr>
                <w:noProof/>
                <w:webHidden/>
              </w:rPr>
              <w:fldChar w:fldCharType="begin"/>
            </w:r>
            <w:r>
              <w:rPr>
                <w:noProof/>
                <w:webHidden/>
              </w:rPr>
              <w:instrText xml:space="preserve"> PAGEREF _Toc54211525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26" w:history="1">
            <w:r w:rsidRPr="00631DD6">
              <w:rPr>
                <w:rStyle w:val="a8"/>
                <w:noProof/>
                <w:lang w:bidi="ar"/>
              </w:rPr>
              <w:t>3</w:t>
            </w:r>
            <w:r w:rsidRPr="00631DD6">
              <w:rPr>
                <w:rStyle w:val="a8"/>
                <w:rFonts w:hint="eastAsia"/>
                <w:noProof/>
                <w:lang w:bidi="ar"/>
              </w:rPr>
              <w:t>．方名：扶正增敏汤</w:t>
            </w:r>
            <w:r>
              <w:rPr>
                <w:noProof/>
                <w:webHidden/>
              </w:rPr>
              <w:tab/>
            </w:r>
            <w:r>
              <w:rPr>
                <w:noProof/>
                <w:webHidden/>
              </w:rPr>
              <w:fldChar w:fldCharType="begin"/>
            </w:r>
            <w:r>
              <w:rPr>
                <w:noProof/>
                <w:webHidden/>
              </w:rPr>
              <w:instrText xml:space="preserve"> PAGEREF _Toc54211526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27" w:history="1">
            <w:r w:rsidRPr="00631DD6">
              <w:rPr>
                <w:rStyle w:val="a8"/>
                <w:noProof/>
                <w:lang w:bidi="ar"/>
              </w:rPr>
              <w:t>4</w:t>
            </w:r>
            <w:r w:rsidRPr="00631DD6">
              <w:rPr>
                <w:rStyle w:val="a8"/>
                <w:rFonts w:hint="eastAsia"/>
                <w:noProof/>
                <w:lang w:bidi="ar"/>
              </w:rPr>
              <w:t>．方名：扶正祛瘀汤</w:t>
            </w:r>
            <w:r>
              <w:rPr>
                <w:noProof/>
                <w:webHidden/>
              </w:rPr>
              <w:tab/>
            </w:r>
            <w:r>
              <w:rPr>
                <w:noProof/>
                <w:webHidden/>
              </w:rPr>
              <w:fldChar w:fldCharType="begin"/>
            </w:r>
            <w:r>
              <w:rPr>
                <w:noProof/>
                <w:webHidden/>
              </w:rPr>
              <w:instrText xml:space="preserve"> PAGEREF _Toc54211527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28" w:history="1">
            <w:r w:rsidRPr="00631DD6">
              <w:rPr>
                <w:rStyle w:val="a8"/>
                <w:noProof/>
                <w:lang w:bidi="ar"/>
              </w:rPr>
              <w:t>5</w:t>
            </w:r>
            <w:r w:rsidRPr="00631DD6">
              <w:rPr>
                <w:rStyle w:val="a8"/>
                <w:rFonts w:hint="eastAsia"/>
                <w:noProof/>
                <w:lang w:bidi="ar"/>
              </w:rPr>
              <w:t>．方名：放疗后方</w:t>
            </w:r>
            <w:r>
              <w:rPr>
                <w:noProof/>
                <w:webHidden/>
              </w:rPr>
              <w:tab/>
            </w:r>
            <w:r>
              <w:rPr>
                <w:noProof/>
                <w:webHidden/>
              </w:rPr>
              <w:fldChar w:fldCharType="begin"/>
            </w:r>
            <w:r>
              <w:rPr>
                <w:noProof/>
                <w:webHidden/>
              </w:rPr>
              <w:instrText xml:space="preserve"> PAGEREF _Toc54211528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29" w:history="1">
            <w:r w:rsidRPr="00631DD6">
              <w:rPr>
                <w:rStyle w:val="a8"/>
                <w:rFonts w:hint="eastAsia"/>
                <w:noProof/>
                <w:lang w:bidi="ar"/>
              </w:rPr>
              <w:t>方名：消癌液</w:t>
            </w:r>
            <w:r>
              <w:rPr>
                <w:noProof/>
                <w:webHidden/>
              </w:rPr>
              <w:tab/>
            </w:r>
            <w:r>
              <w:rPr>
                <w:noProof/>
                <w:webHidden/>
              </w:rPr>
              <w:fldChar w:fldCharType="begin"/>
            </w:r>
            <w:r>
              <w:rPr>
                <w:noProof/>
                <w:webHidden/>
              </w:rPr>
              <w:instrText xml:space="preserve"> PAGEREF _Toc54211529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30" w:history="1">
            <w:r w:rsidRPr="00631DD6">
              <w:rPr>
                <w:rStyle w:val="a8"/>
                <w:rFonts w:hint="eastAsia"/>
                <w:noProof/>
                <w:lang w:bidi="ar"/>
              </w:rPr>
              <w:t>方名：半夏泻心汤</w:t>
            </w:r>
            <w:r>
              <w:rPr>
                <w:noProof/>
                <w:webHidden/>
              </w:rPr>
              <w:tab/>
            </w:r>
            <w:r>
              <w:rPr>
                <w:noProof/>
                <w:webHidden/>
              </w:rPr>
              <w:fldChar w:fldCharType="begin"/>
            </w:r>
            <w:r>
              <w:rPr>
                <w:noProof/>
                <w:webHidden/>
              </w:rPr>
              <w:instrText xml:space="preserve"> PAGEREF _Toc54211530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31" w:history="1">
            <w:r w:rsidRPr="00631DD6">
              <w:rPr>
                <w:rStyle w:val="a8"/>
                <w:rFonts w:hint="eastAsia"/>
                <w:noProof/>
                <w:lang w:bidi="ar"/>
              </w:rPr>
              <w:t>方名：双补方</w:t>
            </w:r>
            <w:r>
              <w:rPr>
                <w:noProof/>
                <w:webHidden/>
              </w:rPr>
              <w:tab/>
            </w:r>
            <w:r>
              <w:rPr>
                <w:noProof/>
                <w:webHidden/>
              </w:rPr>
              <w:fldChar w:fldCharType="begin"/>
            </w:r>
            <w:r>
              <w:rPr>
                <w:noProof/>
                <w:webHidden/>
              </w:rPr>
              <w:instrText xml:space="preserve"> PAGEREF _Toc54211531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32" w:history="1">
            <w:r w:rsidRPr="00631DD6">
              <w:rPr>
                <w:rStyle w:val="a8"/>
                <w:rFonts w:hint="eastAsia"/>
                <w:noProof/>
                <w:lang w:bidi="ar"/>
              </w:rPr>
              <w:t>方名：加减通幽方</w:t>
            </w:r>
            <w:r>
              <w:rPr>
                <w:noProof/>
                <w:webHidden/>
              </w:rPr>
              <w:tab/>
            </w:r>
            <w:r>
              <w:rPr>
                <w:noProof/>
                <w:webHidden/>
              </w:rPr>
              <w:fldChar w:fldCharType="begin"/>
            </w:r>
            <w:r>
              <w:rPr>
                <w:noProof/>
                <w:webHidden/>
              </w:rPr>
              <w:instrText xml:space="preserve"> PAGEREF _Toc54211532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33" w:history="1">
            <w:r w:rsidRPr="00631DD6">
              <w:rPr>
                <w:rStyle w:val="a8"/>
                <w:rFonts w:hint="eastAsia"/>
                <w:noProof/>
                <w:lang w:bidi="ar"/>
              </w:rPr>
              <w:t>方名：益气消积汤</w:t>
            </w:r>
            <w:r>
              <w:rPr>
                <w:noProof/>
                <w:webHidden/>
              </w:rPr>
              <w:tab/>
            </w:r>
            <w:r>
              <w:rPr>
                <w:noProof/>
                <w:webHidden/>
              </w:rPr>
              <w:fldChar w:fldCharType="begin"/>
            </w:r>
            <w:r>
              <w:rPr>
                <w:noProof/>
                <w:webHidden/>
              </w:rPr>
              <w:instrText xml:space="preserve"> PAGEREF _Toc54211533 \h </w:instrText>
            </w:r>
            <w:r>
              <w:rPr>
                <w:noProof/>
                <w:webHidden/>
              </w:rPr>
            </w:r>
            <w:r>
              <w:rPr>
                <w:noProof/>
                <w:webHidden/>
              </w:rPr>
              <w:fldChar w:fldCharType="separate"/>
            </w:r>
            <w:r>
              <w:rPr>
                <w:noProof/>
                <w:webHidden/>
              </w:rPr>
              <w:t>457</w:t>
            </w:r>
            <w:r>
              <w:rPr>
                <w:noProof/>
                <w:webHidden/>
              </w:rPr>
              <w:fldChar w:fldCharType="end"/>
            </w:r>
          </w:hyperlink>
        </w:p>
        <w:p w:rsidR="00771291" w:rsidRDefault="00771291">
          <w:pPr>
            <w:pStyle w:val="11"/>
            <w:tabs>
              <w:tab w:val="right" w:leader="dot" w:pos="8296"/>
            </w:tabs>
            <w:rPr>
              <w:noProof/>
            </w:rPr>
          </w:pPr>
          <w:hyperlink w:anchor="_Toc54211534" w:history="1">
            <w:r w:rsidRPr="00631DD6">
              <w:rPr>
                <w:rStyle w:val="a8"/>
                <w:rFonts w:hint="eastAsia"/>
                <w:noProof/>
                <w:lang w:bidi="ar"/>
              </w:rPr>
              <w:t>方名：旋覆赭石加味汤</w:t>
            </w:r>
            <w:r>
              <w:rPr>
                <w:noProof/>
                <w:webHidden/>
              </w:rPr>
              <w:tab/>
            </w:r>
            <w:r>
              <w:rPr>
                <w:noProof/>
                <w:webHidden/>
              </w:rPr>
              <w:fldChar w:fldCharType="begin"/>
            </w:r>
            <w:r>
              <w:rPr>
                <w:noProof/>
                <w:webHidden/>
              </w:rPr>
              <w:instrText xml:space="preserve"> PAGEREF _Toc54211534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35" w:history="1">
            <w:r w:rsidRPr="00631DD6">
              <w:rPr>
                <w:rStyle w:val="a8"/>
                <w:rFonts w:hint="eastAsia"/>
                <w:noProof/>
                <w:lang w:bidi="ar"/>
              </w:rPr>
              <w:t>方名：玄豆抗瘤汤</w:t>
            </w:r>
            <w:r>
              <w:rPr>
                <w:noProof/>
                <w:webHidden/>
              </w:rPr>
              <w:tab/>
            </w:r>
            <w:r>
              <w:rPr>
                <w:noProof/>
                <w:webHidden/>
              </w:rPr>
              <w:fldChar w:fldCharType="begin"/>
            </w:r>
            <w:r>
              <w:rPr>
                <w:noProof/>
                <w:webHidden/>
              </w:rPr>
              <w:instrText xml:space="preserve"> PAGEREF _Toc54211535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36" w:history="1">
            <w:r w:rsidRPr="00631DD6">
              <w:rPr>
                <w:rStyle w:val="a8"/>
                <w:rFonts w:hint="eastAsia"/>
                <w:noProof/>
                <w:lang w:bidi="ar"/>
              </w:rPr>
              <w:t>方名：壁虎粉</w:t>
            </w:r>
            <w:r>
              <w:rPr>
                <w:noProof/>
                <w:webHidden/>
              </w:rPr>
              <w:tab/>
            </w:r>
            <w:r>
              <w:rPr>
                <w:noProof/>
                <w:webHidden/>
              </w:rPr>
              <w:fldChar w:fldCharType="begin"/>
            </w:r>
            <w:r>
              <w:rPr>
                <w:noProof/>
                <w:webHidden/>
              </w:rPr>
              <w:instrText xml:space="preserve"> PAGEREF _Toc54211536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37" w:history="1">
            <w:r w:rsidRPr="00631DD6">
              <w:rPr>
                <w:rStyle w:val="a8"/>
                <w:rFonts w:hint="eastAsia"/>
                <w:noProof/>
                <w:lang w:bidi="ar"/>
              </w:rPr>
              <w:t>方名：复方乌七散</w:t>
            </w:r>
            <w:r>
              <w:rPr>
                <w:noProof/>
                <w:webHidden/>
              </w:rPr>
              <w:tab/>
            </w:r>
            <w:r>
              <w:rPr>
                <w:noProof/>
                <w:webHidden/>
              </w:rPr>
              <w:fldChar w:fldCharType="begin"/>
            </w:r>
            <w:r>
              <w:rPr>
                <w:noProof/>
                <w:webHidden/>
              </w:rPr>
              <w:instrText xml:space="preserve"> PAGEREF _Toc54211537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38" w:history="1">
            <w:r w:rsidRPr="00631DD6">
              <w:rPr>
                <w:rStyle w:val="a8"/>
                <w:rFonts w:hint="eastAsia"/>
                <w:noProof/>
                <w:lang w:bidi="ar"/>
              </w:rPr>
              <w:t>方名：复方止痛散</w:t>
            </w:r>
            <w:r>
              <w:rPr>
                <w:noProof/>
                <w:webHidden/>
              </w:rPr>
              <w:tab/>
            </w:r>
            <w:r>
              <w:rPr>
                <w:noProof/>
                <w:webHidden/>
              </w:rPr>
              <w:fldChar w:fldCharType="begin"/>
            </w:r>
            <w:r>
              <w:rPr>
                <w:noProof/>
                <w:webHidden/>
              </w:rPr>
              <w:instrText xml:space="preserve"> PAGEREF _Toc54211538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39" w:history="1">
            <w:r w:rsidRPr="00631DD6">
              <w:rPr>
                <w:rStyle w:val="a8"/>
                <w:rFonts w:hint="eastAsia"/>
                <w:noProof/>
                <w:lang w:bidi="ar"/>
              </w:rPr>
              <w:t>方名：止痛抗癌丸</w:t>
            </w:r>
            <w:r>
              <w:rPr>
                <w:noProof/>
                <w:webHidden/>
              </w:rPr>
              <w:tab/>
            </w:r>
            <w:r>
              <w:rPr>
                <w:noProof/>
                <w:webHidden/>
              </w:rPr>
              <w:fldChar w:fldCharType="begin"/>
            </w:r>
            <w:r>
              <w:rPr>
                <w:noProof/>
                <w:webHidden/>
              </w:rPr>
              <w:instrText xml:space="preserve"> PAGEREF _Toc54211539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40" w:history="1">
            <w:r w:rsidRPr="00631DD6">
              <w:rPr>
                <w:rStyle w:val="a8"/>
                <w:rFonts w:hint="eastAsia"/>
                <w:noProof/>
                <w:lang w:bidi="ar"/>
              </w:rPr>
              <w:t>方名：开管散</w:t>
            </w:r>
            <w:r>
              <w:rPr>
                <w:noProof/>
                <w:webHidden/>
              </w:rPr>
              <w:tab/>
            </w:r>
            <w:r>
              <w:rPr>
                <w:noProof/>
                <w:webHidden/>
              </w:rPr>
              <w:fldChar w:fldCharType="begin"/>
            </w:r>
            <w:r>
              <w:rPr>
                <w:noProof/>
                <w:webHidden/>
              </w:rPr>
              <w:instrText xml:space="preserve"> PAGEREF _Toc54211540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41" w:history="1">
            <w:r w:rsidRPr="00631DD6">
              <w:rPr>
                <w:rStyle w:val="a8"/>
                <w:rFonts w:hint="eastAsia"/>
                <w:noProof/>
                <w:lang w:bidi="ar"/>
              </w:rPr>
              <w:t>方名：南星参斛丸</w:t>
            </w:r>
            <w:r>
              <w:rPr>
                <w:noProof/>
                <w:webHidden/>
              </w:rPr>
              <w:tab/>
            </w:r>
            <w:r>
              <w:rPr>
                <w:noProof/>
                <w:webHidden/>
              </w:rPr>
              <w:fldChar w:fldCharType="begin"/>
            </w:r>
            <w:r>
              <w:rPr>
                <w:noProof/>
                <w:webHidden/>
              </w:rPr>
              <w:instrText xml:space="preserve"> PAGEREF _Toc54211541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42" w:history="1">
            <w:r w:rsidRPr="00631DD6">
              <w:rPr>
                <w:rStyle w:val="a8"/>
                <w:rFonts w:hint="eastAsia"/>
                <w:noProof/>
                <w:lang w:bidi="ar"/>
              </w:rPr>
              <w:t>方名：鲜半夏丸</w:t>
            </w:r>
            <w:r>
              <w:rPr>
                <w:noProof/>
                <w:webHidden/>
              </w:rPr>
              <w:tab/>
            </w:r>
            <w:r>
              <w:rPr>
                <w:noProof/>
                <w:webHidden/>
              </w:rPr>
              <w:fldChar w:fldCharType="begin"/>
            </w:r>
            <w:r>
              <w:rPr>
                <w:noProof/>
                <w:webHidden/>
              </w:rPr>
              <w:instrText xml:space="preserve"> PAGEREF _Toc54211542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43" w:history="1">
            <w:r w:rsidRPr="00631DD6">
              <w:rPr>
                <w:rStyle w:val="a8"/>
                <w:rFonts w:hint="eastAsia"/>
                <w:noProof/>
                <w:lang w:bidi="ar"/>
              </w:rPr>
              <w:t>方名：食管通</w:t>
            </w:r>
            <w:r>
              <w:rPr>
                <w:noProof/>
                <w:webHidden/>
              </w:rPr>
              <w:tab/>
            </w:r>
            <w:r>
              <w:rPr>
                <w:noProof/>
                <w:webHidden/>
              </w:rPr>
              <w:fldChar w:fldCharType="begin"/>
            </w:r>
            <w:r>
              <w:rPr>
                <w:noProof/>
                <w:webHidden/>
              </w:rPr>
              <w:instrText xml:space="preserve"> PAGEREF _Toc54211543 \h </w:instrText>
            </w:r>
            <w:r>
              <w:rPr>
                <w:noProof/>
                <w:webHidden/>
              </w:rPr>
            </w:r>
            <w:r>
              <w:rPr>
                <w:noProof/>
                <w:webHidden/>
              </w:rPr>
              <w:fldChar w:fldCharType="separate"/>
            </w:r>
            <w:r>
              <w:rPr>
                <w:noProof/>
                <w:webHidden/>
              </w:rPr>
              <w:t>458</w:t>
            </w:r>
            <w:r>
              <w:rPr>
                <w:noProof/>
                <w:webHidden/>
              </w:rPr>
              <w:fldChar w:fldCharType="end"/>
            </w:r>
          </w:hyperlink>
        </w:p>
        <w:p w:rsidR="00771291" w:rsidRDefault="00771291">
          <w:pPr>
            <w:pStyle w:val="11"/>
            <w:tabs>
              <w:tab w:val="right" w:leader="dot" w:pos="8296"/>
            </w:tabs>
            <w:rPr>
              <w:noProof/>
            </w:rPr>
          </w:pPr>
          <w:hyperlink w:anchor="_Toc54211544" w:history="1">
            <w:r w:rsidRPr="00631DD6">
              <w:rPr>
                <w:rStyle w:val="a8"/>
                <w:rFonts w:hint="eastAsia"/>
                <w:noProof/>
                <w:lang w:bidi="ar"/>
              </w:rPr>
              <w:t>方名：补瘘散</w:t>
            </w:r>
            <w:r>
              <w:rPr>
                <w:noProof/>
                <w:webHidden/>
              </w:rPr>
              <w:tab/>
            </w:r>
            <w:r>
              <w:rPr>
                <w:noProof/>
                <w:webHidden/>
              </w:rPr>
              <w:fldChar w:fldCharType="begin"/>
            </w:r>
            <w:r>
              <w:rPr>
                <w:noProof/>
                <w:webHidden/>
              </w:rPr>
              <w:instrText xml:space="preserve"> PAGEREF _Toc54211544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45" w:history="1">
            <w:r w:rsidRPr="00631DD6">
              <w:rPr>
                <w:rStyle w:val="a8"/>
                <w:rFonts w:hint="eastAsia"/>
                <w:noProof/>
                <w:lang w:bidi="ar"/>
              </w:rPr>
              <w:t>方名：六味地黄丸</w:t>
            </w:r>
            <w:r>
              <w:rPr>
                <w:noProof/>
                <w:webHidden/>
              </w:rPr>
              <w:tab/>
            </w:r>
            <w:r>
              <w:rPr>
                <w:noProof/>
                <w:webHidden/>
              </w:rPr>
              <w:fldChar w:fldCharType="begin"/>
            </w:r>
            <w:r>
              <w:rPr>
                <w:noProof/>
                <w:webHidden/>
              </w:rPr>
              <w:instrText xml:space="preserve"> PAGEREF _Toc54211545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46" w:history="1">
            <w:r w:rsidRPr="00631DD6">
              <w:rPr>
                <w:rStyle w:val="a8"/>
                <w:rFonts w:hint="eastAsia"/>
                <w:noProof/>
                <w:lang w:bidi="ar"/>
              </w:rPr>
              <w:t>方名：抗癌乙片</w:t>
            </w:r>
            <w:r>
              <w:rPr>
                <w:noProof/>
                <w:webHidden/>
              </w:rPr>
              <w:tab/>
            </w:r>
            <w:r>
              <w:rPr>
                <w:noProof/>
                <w:webHidden/>
              </w:rPr>
              <w:fldChar w:fldCharType="begin"/>
            </w:r>
            <w:r>
              <w:rPr>
                <w:noProof/>
                <w:webHidden/>
              </w:rPr>
              <w:instrText xml:space="preserve"> PAGEREF _Toc54211546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47" w:history="1">
            <w:r w:rsidRPr="00631DD6">
              <w:rPr>
                <w:rStyle w:val="a8"/>
                <w:rFonts w:hint="eastAsia"/>
                <w:noProof/>
                <w:lang w:bidi="ar"/>
              </w:rPr>
              <w:t>方名：复方苍豆丸</w:t>
            </w:r>
            <w:r>
              <w:rPr>
                <w:noProof/>
                <w:webHidden/>
              </w:rPr>
              <w:tab/>
            </w:r>
            <w:r>
              <w:rPr>
                <w:noProof/>
                <w:webHidden/>
              </w:rPr>
              <w:fldChar w:fldCharType="begin"/>
            </w:r>
            <w:r>
              <w:rPr>
                <w:noProof/>
                <w:webHidden/>
              </w:rPr>
              <w:instrText xml:space="preserve"> PAGEREF _Toc54211547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48" w:history="1">
            <w:r w:rsidRPr="00631DD6">
              <w:rPr>
                <w:rStyle w:val="a8"/>
                <w:rFonts w:hint="eastAsia"/>
                <w:noProof/>
                <w:lang w:bidi="ar"/>
              </w:rPr>
              <w:t>方名：自拟方</w:t>
            </w:r>
            <w:r>
              <w:rPr>
                <w:noProof/>
                <w:webHidden/>
              </w:rPr>
              <w:tab/>
            </w:r>
            <w:r>
              <w:rPr>
                <w:noProof/>
                <w:webHidden/>
              </w:rPr>
              <w:fldChar w:fldCharType="begin"/>
            </w:r>
            <w:r>
              <w:rPr>
                <w:noProof/>
                <w:webHidden/>
              </w:rPr>
              <w:instrText xml:space="preserve"> PAGEREF _Toc54211548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49" w:history="1">
            <w:r w:rsidRPr="00631DD6">
              <w:rPr>
                <w:rStyle w:val="a8"/>
                <w:rFonts w:hint="eastAsia"/>
                <w:noProof/>
                <w:lang w:bidi="ar"/>
              </w:rPr>
              <w:t>方名：新癀片</w:t>
            </w:r>
            <w:r>
              <w:rPr>
                <w:noProof/>
                <w:webHidden/>
              </w:rPr>
              <w:tab/>
            </w:r>
            <w:r>
              <w:rPr>
                <w:noProof/>
                <w:webHidden/>
              </w:rPr>
              <w:fldChar w:fldCharType="begin"/>
            </w:r>
            <w:r>
              <w:rPr>
                <w:noProof/>
                <w:webHidden/>
              </w:rPr>
              <w:instrText xml:space="preserve"> PAGEREF _Toc54211549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50" w:history="1">
            <w:r w:rsidRPr="00631DD6">
              <w:rPr>
                <w:rStyle w:val="a8"/>
                <w:rFonts w:hint="eastAsia"/>
                <w:noProof/>
                <w:lang w:bidi="ar"/>
              </w:rPr>
              <w:t>方名：开郁顺气丸</w:t>
            </w:r>
            <w:r>
              <w:rPr>
                <w:noProof/>
                <w:webHidden/>
              </w:rPr>
              <w:tab/>
            </w:r>
            <w:r>
              <w:rPr>
                <w:noProof/>
                <w:webHidden/>
              </w:rPr>
              <w:fldChar w:fldCharType="begin"/>
            </w:r>
            <w:r>
              <w:rPr>
                <w:noProof/>
                <w:webHidden/>
              </w:rPr>
              <w:instrText xml:space="preserve"> PAGEREF _Toc54211550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51" w:history="1">
            <w:r w:rsidRPr="00631DD6">
              <w:rPr>
                <w:rStyle w:val="a8"/>
                <w:rFonts w:hint="eastAsia"/>
                <w:noProof/>
                <w:lang w:bidi="ar"/>
              </w:rPr>
              <w:t>方名：噎膈饼</w:t>
            </w:r>
            <w:r>
              <w:rPr>
                <w:noProof/>
                <w:webHidden/>
              </w:rPr>
              <w:tab/>
            </w:r>
            <w:r>
              <w:rPr>
                <w:noProof/>
                <w:webHidden/>
              </w:rPr>
              <w:fldChar w:fldCharType="begin"/>
            </w:r>
            <w:r>
              <w:rPr>
                <w:noProof/>
                <w:webHidden/>
              </w:rPr>
              <w:instrText xml:space="preserve"> PAGEREF _Toc54211551 \h </w:instrText>
            </w:r>
            <w:r>
              <w:rPr>
                <w:noProof/>
                <w:webHidden/>
              </w:rPr>
            </w:r>
            <w:r>
              <w:rPr>
                <w:noProof/>
                <w:webHidden/>
              </w:rPr>
              <w:fldChar w:fldCharType="separate"/>
            </w:r>
            <w:r>
              <w:rPr>
                <w:noProof/>
                <w:webHidden/>
              </w:rPr>
              <w:t>459</w:t>
            </w:r>
            <w:r>
              <w:rPr>
                <w:noProof/>
                <w:webHidden/>
              </w:rPr>
              <w:fldChar w:fldCharType="end"/>
            </w:r>
          </w:hyperlink>
        </w:p>
        <w:p w:rsidR="00771291" w:rsidRDefault="00771291">
          <w:pPr>
            <w:pStyle w:val="11"/>
            <w:tabs>
              <w:tab w:val="right" w:leader="dot" w:pos="8296"/>
            </w:tabs>
            <w:rPr>
              <w:noProof/>
            </w:rPr>
          </w:pPr>
          <w:hyperlink w:anchor="_Toc54211552" w:history="1">
            <w:r w:rsidRPr="00631DD6">
              <w:rPr>
                <w:rStyle w:val="a8"/>
                <w:rFonts w:hint="eastAsia"/>
                <w:noProof/>
                <w:kern w:val="0"/>
                <w:lang w:bidi="ar"/>
              </w:rPr>
              <w:t>方名：</w:t>
            </w:r>
            <w:r w:rsidRPr="00631DD6">
              <w:rPr>
                <w:rStyle w:val="a8"/>
                <w:rFonts w:hint="eastAsia"/>
                <w:bCs/>
                <w:noProof/>
                <w:kern w:val="0"/>
                <w:lang w:bidi="ar"/>
              </w:rPr>
              <w:t>五汁安中饮</w:t>
            </w:r>
            <w:r>
              <w:rPr>
                <w:noProof/>
                <w:webHidden/>
              </w:rPr>
              <w:tab/>
            </w:r>
            <w:r>
              <w:rPr>
                <w:noProof/>
                <w:webHidden/>
              </w:rPr>
              <w:fldChar w:fldCharType="begin"/>
            </w:r>
            <w:r>
              <w:rPr>
                <w:noProof/>
                <w:webHidden/>
              </w:rPr>
              <w:instrText xml:space="preserve"> PAGEREF _Toc54211552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3" w:history="1">
            <w:r w:rsidRPr="00631DD6">
              <w:rPr>
                <w:rStyle w:val="a8"/>
                <w:bCs/>
                <w:noProof/>
                <w:kern w:val="0"/>
                <w:lang w:bidi="ar"/>
              </w:rPr>
              <w:t>1</w:t>
            </w:r>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_Toc54211553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4" w:history="1">
            <w:r w:rsidRPr="00631DD6">
              <w:rPr>
                <w:rStyle w:val="a8"/>
                <w:bCs/>
                <w:noProof/>
                <w:kern w:val="0"/>
                <w:lang w:bidi="ar"/>
              </w:rPr>
              <w:t>2</w:t>
            </w:r>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_Toc54211554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5" w:history="1">
            <w:r w:rsidRPr="00631DD6">
              <w:rPr>
                <w:rStyle w:val="a8"/>
                <w:bCs/>
                <w:noProof/>
                <w:kern w:val="0"/>
                <w:lang w:bidi="ar"/>
              </w:rPr>
              <w:t>3</w:t>
            </w:r>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_Toc54211555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6" w:history="1">
            <w:r w:rsidRPr="00631DD6">
              <w:rPr>
                <w:rStyle w:val="a8"/>
                <w:noProof/>
                <w:kern w:val="0"/>
                <w:lang w:bidi="ar"/>
              </w:rPr>
              <w:t>4</w:t>
            </w:r>
            <w:r w:rsidRPr="00631DD6">
              <w:rPr>
                <w:rStyle w:val="a8"/>
                <w:rFonts w:hint="eastAsia"/>
                <w:noProof/>
                <w:kern w:val="0"/>
                <w:lang w:bidi="ar"/>
              </w:rPr>
              <w:t>、</w:t>
            </w:r>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_Toc54211556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7" w:history="1">
            <w:r w:rsidRPr="00631DD6">
              <w:rPr>
                <w:rStyle w:val="a8"/>
                <w:rFonts w:hint="eastAsia"/>
                <w:bCs/>
                <w:noProof/>
                <w:kern w:val="0"/>
                <w:lang w:bidi="ar"/>
              </w:rPr>
              <w:t>方名：</w:t>
            </w:r>
            <w:r w:rsidRPr="00631DD6">
              <w:rPr>
                <w:rStyle w:val="a8"/>
                <w:rFonts w:hint="eastAsia"/>
                <w:noProof/>
                <w:kern w:val="0"/>
                <w:lang w:bidi="ar"/>
              </w:rPr>
              <w:t>益气散结汤合消结散</w:t>
            </w:r>
            <w:r>
              <w:rPr>
                <w:noProof/>
                <w:webHidden/>
              </w:rPr>
              <w:tab/>
            </w:r>
            <w:r>
              <w:rPr>
                <w:noProof/>
                <w:webHidden/>
              </w:rPr>
              <w:fldChar w:fldCharType="begin"/>
            </w:r>
            <w:r>
              <w:rPr>
                <w:noProof/>
                <w:webHidden/>
              </w:rPr>
              <w:instrText xml:space="preserve"> PAGEREF _Toc54211557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8" w:history="1">
            <w:r w:rsidRPr="00631DD6">
              <w:rPr>
                <w:rStyle w:val="a8"/>
                <w:rFonts w:hint="eastAsia"/>
                <w:bCs/>
                <w:noProof/>
                <w:kern w:val="0"/>
                <w:lang w:bidi="ar"/>
              </w:rPr>
              <w:t>方名</w:t>
            </w:r>
            <w:r w:rsidRPr="00631DD6">
              <w:rPr>
                <w:rStyle w:val="a8"/>
                <w:rFonts w:hint="eastAsia"/>
                <w:noProof/>
                <w:kern w:val="0"/>
                <w:lang w:bidi="ar"/>
              </w:rPr>
              <w:t>：天龙合剂</w:t>
            </w:r>
            <w:r>
              <w:rPr>
                <w:noProof/>
                <w:webHidden/>
              </w:rPr>
              <w:tab/>
            </w:r>
            <w:r>
              <w:rPr>
                <w:noProof/>
                <w:webHidden/>
              </w:rPr>
              <w:fldChar w:fldCharType="begin"/>
            </w:r>
            <w:r>
              <w:rPr>
                <w:noProof/>
                <w:webHidden/>
              </w:rPr>
              <w:instrText xml:space="preserve"> PAGEREF _Toc54211558 \h </w:instrText>
            </w:r>
            <w:r>
              <w:rPr>
                <w:noProof/>
                <w:webHidden/>
              </w:rPr>
            </w:r>
            <w:r>
              <w:rPr>
                <w:noProof/>
                <w:webHidden/>
              </w:rPr>
              <w:fldChar w:fldCharType="separate"/>
            </w:r>
            <w:r>
              <w:rPr>
                <w:noProof/>
                <w:webHidden/>
              </w:rPr>
              <w:t>460</w:t>
            </w:r>
            <w:r>
              <w:rPr>
                <w:noProof/>
                <w:webHidden/>
              </w:rPr>
              <w:fldChar w:fldCharType="end"/>
            </w:r>
          </w:hyperlink>
        </w:p>
        <w:p w:rsidR="00771291" w:rsidRDefault="00771291">
          <w:pPr>
            <w:pStyle w:val="11"/>
            <w:tabs>
              <w:tab w:val="right" w:leader="dot" w:pos="8296"/>
            </w:tabs>
            <w:rPr>
              <w:noProof/>
            </w:rPr>
          </w:pPr>
          <w:hyperlink w:anchor="_Toc54211559" w:history="1">
            <w:r w:rsidRPr="00631DD6">
              <w:rPr>
                <w:rStyle w:val="a8"/>
                <w:rFonts w:hint="eastAsia"/>
                <w:bCs/>
                <w:noProof/>
                <w:kern w:val="0"/>
                <w:lang w:bidi="ar"/>
              </w:rPr>
              <w:t>方名</w:t>
            </w:r>
            <w:r w:rsidRPr="00631DD6">
              <w:rPr>
                <w:rStyle w:val="a8"/>
                <w:rFonts w:hint="eastAsia"/>
                <w:noProof/>
                <w:kern w:val="0"/>
                <w:lang w:bidi="ar"/>
              </w:rPr>
              <w:t>：通幽汤</w:t>
            </w:r>
            <w:r>
              <w:rPr>
                <w:noProof/>
                <w:webHidden/>
              </w:rPr>
              <w:tab/>
            </w:r>
            <w:r>
              <w:rPr>
                <w:noProof/>
                <w:webHidden/>
              </w:rPr>
              <w:fldChar w:fldCharType="begin"/>
            </w:r>
            <w:r>
              <w:rPr>
                <w:noProof/>
                <w:webHidden/>
              </w:rPr>
              <w:instrText xml:space="preserve"> PAGEREF _Toc54211559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0" w:history="1">
            <w:r w:rsidRPr="00631DD6">
              <w:rPr>
                <w:rStyle w:val="a8"/>
                <w:rFonts w:hint="eastAsia"/>
                <w:bCs/>
                <w:noProof/>
                <w:kern w:val="0"/>
                <w:lang w:bidi="ar"/>
              </w:rPr>
              <w:t>方名</w:t>
            </w:r>
            <w:r w:rsidRPr="00631DD6">
              <w:rPr>
                <w:rStyle w:val="a8"/>
                <w:rFonts w:hint="eastAsia"/>
                <w:noProof/>
                <w:kern w:val="0"/>
                <w:lang w:bidi="ar"/>
              </w:rPr>
              <w:t>：丁香透膈汤</w:t>
            </w:r>
            <w:r>
              <w:rPr>
                <w:noProof/>
                <w:webHidden/>
              </w:rPr>
              <w:tab/>
            </w:r>
            <w:r>
              <w:rPr>
                <w:noProof/>
                <w:webHidden/>
              </w:rPr>
              <w:fldChar w:fldCharType="begin"/>
            </w:r>
            <w:r>
              <w:rPr>
                <w:noProof/>
                <w:webHidden/>
              </w:rPr>
              <w:instrText xml:space="preserve"> PAGEREF _Toc54211560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1" w:history="1">
            <w:r w:rsidRPr="00631DD6">
              <w:rPr>
                <w:rStyle w:val="a8"/>
                <w:rFonts w:hint="eastAsia"/>
                <w:bCs/>
                <w:noProof/>
                <w:kern w:val="0"/>
                <w:lang w:bidi="ar"/>
              </w:rPr>
              <w:t>方名</w:t>
            </w:r>
            <w:r w:rsidRPr="00631DD6">
              <w:rPr>
                <w:rStyle w:val="a8"/>
                <w:rFonts w:hint="eastAsia"/>
                <w:noProof/>
                <w:kern w:val="0"/>
                <w:lang w:bidi="ar"/>
              </w:rPr>
              <w:t>：紫醋粉</w:t>
            </w:r>
            <w:r>
              <w:rPr>
                <w:noProof/>
                <w:webHidden/>
              </w:rPr>
              <w:tab/>
            </w:r>
            <w:r>
              <w:rPr>
                <w:noProof/>
                <w:webHidden/>
              </w:rPr>
              <w:fldChar w:fldCharType="begin"/>
            </w:r>
            <w:r>
              <w:rPr>
                <w:noProof/>
                <w:webHidden/>
              </w:rPr>
              <w:instrText xml:space="preserve"> PAGEREF _Toc54211561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2" w:history="1">
            <w:r w:rsidRPr="00631DD6">
              <w:rPr>
                <w:rStyle w:val="a8"/>
                <w:rFonts w:hint="eastAsia"/>
                <w:noProof/>
              </w:rPr>
              <w:t>方名：开关散</w:t>
            </w:r>
            <w:r>
              <w:rPr>
                <w:noProof/>
                <w:webHidden/>
              </w:rPr>
              <w:tab/>
            </w:r>
            <w:r>
              <w:rPr>
                <w:noProof/>
                <w:webHidden/>
              </w:rPr>
              <w:fldChar w:fldCharType="begin"/>
            </w:r>
            <w:r>
              <w:rPr>
                <w:noProof/>
                <w:webHidden/>
              </w:rPr>
              <w:instrText xml:space="preserve"> PAGEREF _Toc54211562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3" w:history="1">
            <w:r w:rsidRPr="00631DD6">
              <w:rPr>
                <w:rStyle w:val="a8"/>
                <w:rFonts w:hint="eastAsia"/>
                <w:noProof/>
              </w:rPr>
              <w:t>方名</w:t>
            </w:r>
            <w:r w:rsidRPr="00631DD6">
              <w:rPr>
                <w:rStyle w:val="a8"/>
                <w:rFonts w:hint="eastAsia"/>
                <w:noProof/>
                <w:lang w:eastAsia="zh-TW"/>
              </w:rPr>
              <w:t>：</w:t>
            </w:r>
            <w:r w:rsidRPr="00631DD6">
              <w:rPr>
                <w:rStyle w:val="a8"/>
                <w:rFonts w:hint="eastAsia"/>
                <w:noProof/>
              </w:rPr>
              <w:t>虎七散</w:t>
            </w:r>
            <w:r>
              <w:rPr>
                <w:noProof/>
                <w:webHidden/>
              </w:rPr>
              <w:tab/>
            </w:r>
            <w:r>
              <w:rPr>
                <w:noProof/>
                <w:webHidden/>
              </w:rPr>
              <w:fldChar w:fldCharType="begin"/>
            </w:r>
            <w:r>
              <w:rPr>
                <w:noProof/>
                <w:webHidden/>
              </w:rPr>
              <w:instrText xml:space="preserve"> PAGEREF _Toc54211563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4" w:history="1">
            <w:r w:rsidRPr="00631DD6">
              <w:rPr>
                <w:rStyle w:val="a8"/>
                <w:rFonts w:hint="eastAsia"/>
                <w:noProof/>
              </w:rPr>
              <w:t>方名：半夏竹茹汤</w:t>
            </w:r>
            <w:r>
              <w:rPr>
                <w:noProof/>
                <w:webHidden/>
              </w:rPr>
              <w:tab/>
            </w:r>
            <w:r>
              <w:rPr>
                <w:noProof/>
                <w:webHidden/>
              </w:rPr>
              <w:fldChar w:fldCharType="begin"/>
            </w:r>
            <w:r>
              <w:rPr>
                <w:noProof/>
                <w:webHidden/>
              </w:rPr>
              <w:instrText xml:space="preserve"> PAGEREF _Toc54211564 \h </w:instrText>
            </w:r>
            <w:r>
              <w:rPr>
                <w:noProof/>
                <w:webHidden/>
              </w:rPr>
            </w:r>
            <w:r>
              <w:rPr>
                <w:noProof/>
                <w:webHidden/>
              </w:rPr>
              <w:fldChar w:fldCharType="separate"/>
            </w:r>
            <w:r>
              <w:rPr>
                <w:noProof/>
                <w:webHidden/>
              </w:rPr>
              <w:t>461</w:t>
            </w:r>
            <w:r>
              <w:rPr>
                <w:noProof/>
                <w:webHidden/>
              </w:rPr>
              <w:fldChar w:fldCharType="end"/>
            </w:r>
          </w:hyperlink>
        </w:p>
        <w:p w:rsidR="00771291" w:rsidRDefault="00771291">
          <w:pPr>
            <w:pStyle w:val="11"/>
            <w:tabs>
              <w:tab w:val="right" w:leader="dot" w:pos="8296"/>
            </w:tabs>
            <w:rPr>
              <w:noProof/>
            </w:rPr>
          </w:pPr>
          <w:hyperlink w:anchor="_Toc54211565" w:history="1">
            <w:r w:rsidRPr="00631DD6">
              <w:rPr>
                <w:rStyle w:val="a8"/>
                <w:rFonts w:hint="eastAsia"/>
                <w:noProof/>
              </w:rPr>
              <w:t>方名：理气降逆汤</w:t>
            </w:r>
            <w:r>
              <w:rPr>
                <w:noProof/>
                <w:webHidden/>
              </w:rPr>
              <w:tab/>
            </w:r>
            <w:r>
              <w:rPr>
                <w:noProof/>
                <w:webHidden/>
              </w:rPr>
              <w:fldChar w:fldCharType="begin"/>
            </w:r>
            <w:r>
              <w:rPr>
                <w:noProof/>
                <w:webHidden/>
              </w:rPr>
              <w:instrText xml:space="preserve"> PAGEREF _Toc54211565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66" w:history="1">
            <w:r w:rsidRPr="00631DD6">
              <w:rPr>
                <w:rStyle w:val="a8"/>
                <w:rFonts w:hint="eastAsia"/>
                <w:noProof/>
              </w:rPr>
              <w:t>方名：抗癌汤</w:t>
            </w:r>
            <w:r>
              <w:rPr>
                <w:noProof/>
                <w:webHidden/>
              </w:rPr>
              <w:tab/>
            </w:r>
            <w:r>
              <w:rPr>
                <w:noProof/>
                <w:webHidden/>
              </w:rPr>
              <w:fldChar w:fldCharType="begin"/>
            </w:r>
            <w:r>
              <w:rPr>
                <w:noProof/>
                <w:webHidden/>
              </w:rPr>
              <w:instrText xml:space="preserve"> PAGEREF _Toc54211566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67" w:history="1">
            <w:r w:rsidRPr="00631DD6">
              <w:rPr>
                <w:rStyle w:val="a8"/>
                <w:rFonts w:hint="eastAsia"/>
                <w:noProof/>
              </w:rPr>
              <w:t>方名：增损启膈散</w:t>
            </w:r>
            <w:r>
              <w:rPr>
                <w:noProof/>
                <w:webHidden/>
              </w:rPr>
              <w:tab/>
            </w:r>
            <w:r>
              <w:rPr>
                <w:noProof/>
                <w:webHidden/>
              </w:rPr>
              <w:fldChar w:fldCharType="begin"/>
            </w:r>
            <w:r>
              <w:rPr>
                <w:noProof/>
                <w:webHidden/>
              </w:rPr>
              <w:instrText xml:space="preserve"> PAGEREF _Toc54211567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68" w:history="1">
            <w:r w:rsidRPr="00631DD6">
              <w:rPr>
                <w:rStyle w:val="a8"/>
                <w:rFonts w:hint="eastAsia"/>
                <w:noProof/>
              </w:rPr>
              <w:t>方名：抗癌乙丸</w:t>
            </w:r>
            <w:r>
              <w:rPr>
                <w:noProof/>
                <w:webHidden/>
              </w:rPr>
              <w:tab/>
            </w:r>
            <w:r>
              <w:rPr>
                <w:noProof/>
                <w:webHidden/>
              </w:rPr>
              <w:fldChar w:fldCharType="begin"/>
            </w:r>
            <w:r>
              <w:rPr>
                <w:noProof/>
                <w:webHidden/>
              </w:rPr>
              <w:instrText xml:space="preserve"> PAGEREF _Toc54211568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69" w:history="1">
            <w:r w:rsidRPr="00631DD6">
              <w:rPr>
                <w:rStyle w:val="a8"/>
                <w:rFonts w:cs="微软雅黑" w:hint="eastAsia"/>
                <w:noProof/>
                <w:lang w:bidi="ar"/>
              </w:rPr>
              <w:t>方名：自拟方</w:t>
            </w:r>
            <w:r>
              <w:rPr>
                <w:noProof/>
                <w:webHidden/>
              </w:rPr>
              <w:tab/>
            </w:r>
            <w:r>
              <w:rPr>
                <w:noProof/>
                <w:webHidden/>
              </w:rPr>
              <w:fldChar w:fldCharType="begin"/>
            </w:r>
            <w:r>
              <w:rPr>
                <w:noProof/>
                <w:webHidden/>
              </w:rPr>
              <w:instrText xml:space="preserve"> PAGEREF _Toc54211569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70"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_Toc54211570 \h </w:instrText>
            </w:r>
            <w:r>
              <w:rPr>
                <w:noProof/>
                <w:webHidden/>
              </w:rPr>
            </w:r>
            <w:r>
              <w:rPr>
                <w:noProof/>
                <w:webHidden/>
              </w:rPr>
              <w:fldChar w:fldCharType="separate"/>
            </w:r>
            <w:r>
              <w:rPr>
                <w:noProof/>
                <w:webHidden/>
              </w:rPr>
              <w:t>462</w:t>
            </w:r>
            <w:r>
              <w:rPr>
                <w:noProof/>
                <w:webHidden/>
              </w:rPr>
              <w:fldChar w:fldCharType="end"/>
            </w:r>
          </w:hyperlink>
        </w:p>
        <w:p w:rsidR="00771291" w:rsidRDefault="00771291">
          <w:pPr>
            <w:pStyle w:val="11"/>
            <w:tabs>
              <w:tab w:val="right" w:leader="dot" w:pos="8296"/>
            </w:tabs>
            <w:rPr>
              <w:noProof/>
            </w:rPr>
          </w:pPr>
          <w:hyperlink w:anchor="_Toc54211571"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_Toc54211571 \h </w:instrText>
            </w:r>
            <w:r>
              <w:rPr>
                <w:noProof/>
                <w:webHidden/>
              </w:rPr>
            </w:r>
            <w:r>
              <w:rPr>
                <w:noProof/>
                <w:webHidden/>
              </w:rPr>
              <w:fldChar w:fldCharType="separate"/>
            </w:r>
            <w:r>
              <w:rPr>
                <w:noProof/>
                <w:webHidden/>
              </w:rPr>
              <w:t>463</w:t>
            </w:r>
            <w:r>
              <w:rPr>
                <w:noProof/>
                <w:webHidden/>
              </w:rPr>
              <w:fldChar w:fldCharType="end"/>
            </w:r>
          </w:hyperlink>
        </w:p>
        <w:p w:rsidR="00771291" w:rsidRDefault="00771291">
          <w:pPr>
            <w:pStyle w:val="11"/>
            <w:tabs>
              <w:tab w:val="right" w:leader="dot" w:pos="8296"/>
            </w:tabs>
            <w:rPr>
              <w:noProof/>
            </w:rPr>
          </w:pPr>
          <w:hyperlink w:anchor="_Toc54211572"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_Toc54211572 \h </w:instrText>
            </w:r>
            <w:r>
              <w:rPr>
                <w:noProof/>
                <w:webHidden/>
              </w:rPr>
            </w:r>
            <w:r>
              <w:rPr>
                <w:noProof/>
                <w:webHidden/>
              </w:rPr>
              <w:fldChar w:fldCharType="separate"/>
            </w:r>
            <w:r>
              <w:rPr>
                <w:noProof/>
                <w:webHidden/>
              </w:rPr>
              <w:t>463</w:t>
            </w:r>
            <w:r>
              <w:rPr>
                <w:noProof/>
                <w:webHidden/>
              </w:rPr>
              <w:fldChar w:fldCharType="end"/>
            </w:r>
          </w:hyperlink>
        </w:p>
        <w:p w:rsidR="00771291" w:rsidRDefault="00771291">
          <w:pPr>
            <w:pStyle w:val="11"/>
            <w:tabs>
              <w:tab w:val="right" w:leader="dot" w:pos="8296"/>
            </w:tabs>
            <w:rPr>
              <w:noProof/>
            </w:rPr>
          </w:pPr>
          <w:hyperlink w:anchor="_Toc54211573"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_Toc54211573 \h </w:instrText>
            </w:r>
            <w:r>
              <w:rPr>
                <w:noProof/>
                <w:webHidden/>
              </w:rPr>
            </w:r>
            <w:r>
              <w:rPr>
                <w:noProof/>
                <w:webHidden/>
              </w:rPr>
              <w:fldChar w:fldCharType="separate"/>
            </w:r>
            <w:r>
              <w:rPr>
                <w:noProof/>
                <w:webHidden/>
              </w:rPr>
              <w:t>463</w:t>
            </w:r>
            <w:r>
              <w:rPr>
                <w:noProof/>
                <w:webHidden/>
              </w:rPr>
              <w:fldChar w:fldCharType="end"/>
            </w:r>
          </w:hyperlink>
        </w:p>
        <w:p w:rsidR="00771291" w:rsidRDefault="00771291">
          <w:pPr>
            <w:pStyle w:val="11"/>
            <w:tabs>
              <w:tab w:val="right" w:leader="dot" w:pos="8296"/>
            </w:tabs>
            <w:rPr>
              <w:noProof/>
            </w:rPr>
          </w:pPr>
          <w:hyperlink w:anchor="_Toc54211574"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_Toc54211574 \h </w:instrText>
            </w:r>
            <w:r>
              <w:rPr>
                <w:noProof/>
                <w:webHidden/>
              </w:rPr>
            </w:r>
            <w:r>
              <w:rPr>
                <w:noProof/>
                <w:webHidden/>
              </w:rPr>
              <w:fldChar w:fldCharType="separate"/>
            </w:r>
            <w:r>
              <w:rPr>
                <w:noProof/>
                <w:webHidden/>
              </w:rPr>
              <w:t>463</w:t>
            </w:r>
            <w:r>
              <w:rPr>
                <w:noProof/>
                <w:webHidden/>
              </w:rPr>
              <w:fldChar w:fldCharType="end"/>
            </w:r>
          </w:hyperlink>
        </w:p>
        <w:p w:rsidR="00771291" w:rsidRDefault="00771291">
          <w:pPr>
            <w:pStyle w:val="11"/>
            <w:tabs>
              <w:tab w:val="right" w:leader="dot" w:pos="8296"/>
            </w:tabs>
            <w:rPr>
              <w:noProof/>
            </w:rPr>
          </w:pPr>
          <w:hyperlink w:anchor="_Toc54211575" w:history="1">
            <w:r w:rsidRPr="00631DD6">
              <w:rPr>
                <w:rStyle w:val="a8"/>
                <w:rFonts w:hint="eastAsia"/>
                <w:noProof/>
                <w:kern w:val="0"/>
                <w:lang w:bidi="ar"/>
              </w:rPr>
              <w:t>方名：自拟方</w:t>
            </w:r>
            <w:r>
              <w:rPr>
                <w:noProof/>
                <w:webHidden/>
              </w:rPr>
              <w:tab/>
            </w:r>
            <w:r>
              <w:rPr>
                <w:noProof/>
                <w:webHidden/>
              </w:rPr>
              <w:fldChar w:fldCharType="begin"/>
            </w:r>
            <w:r>
              <w:rPr>
                <w:noProof/>
                <w:webHidden/>
              </w:rPr>
              <w:instrText xml:space="preserve"> PAGEREF _Toc54211575 \h </w:instrText>
            </w:r>
            <w:r>
              <w:rPr>
                <w:noProof/>
                <w:webHidden/>
              </w:rPr>
            </w:r>
            <w:r>
              <w:rPr>
                <w:noProof/>
                <w:webHidden/>
              </w:rPr>
              <w:fldChar w:fldCharType="separate"/>
            </w:r>
            <w:r>
              <w:rPr>
                <w:noProof/>
                <w:webHidden/>
              </w:rPr>
              <w:t>463</w:t>
            </w:r>
            <w:r>
              <w:rPr>
                <w:noProof/>
                <w:webHidden/>
              </w:rPr>
              <w:fldChar w:fldCharType="end"/>
            </w:r>
          </w:hyperlink>
        </w:p>
        <w:p w:rsidR="00771291" w:rsidRDefault="00771291">
          <w:pPr>
            <w:pStyle w:val="11"/>
            <w:tabs>
              <w:tab w:val="right" w:leader="dot" w:pos="8296"/>
            </w:tabs>
            <w:rPr>
              <w:noProof/>
            </w:rPr>
          </w:pPr>
          <w:hyperlink w:anchor="_Toc54211576" w:history="1">
            <w:r w:rsidRPr="00631DD6">
              <w:rPr>
                <w:rStyle w:val="a8"/>
                <w:rFonts w:hint="eastAsia"/>
                <w:bCs/>
                <w:noProof/>
              </w:rPr>
              <w:t>方名：</w:t>
            </w:r>
            <w:r w:rsidRPr="00631DD6">
              <w:rPr>
                <w:rStyle w:val="a8"/>
                <w:rFonts w:hint="eastAsia"/>
                <w:noProof/>
              </w:rPr>
              <w:t>食管癌</w:t>
            </w:r>
            <w:r w:rsidRPr="00631DD6">
              <w:rPr>
                <w:rStyle w:val="a8"/>
                <w:noProof/>
              </w:rPr>
              <w:t>1</w:t>
            </w:r>
            <w:r w:rsidRPr="00631DD6">
              <w:rPr>
                <w:rStyle w:val="a8"/>
                <w:rFonts w:hint="eastAsia"/>
                <w:noProof/>
              </w:rPr>
              <w:t>号方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_Toc54211576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77" w:history="1">
            <w:r w:rsidRPr="00631DD6">
              <w:rPr>
                <w:rStyle w:val="a8"/>
                <w:rFonts w:hint="eastAsia"/>
                <w:noProof/>
              </w:rPr>
              <w:t>方名：食管癌</w:t>
            </w:r>
            <w:r w:rsidRPr="00631DD6">
              <w:rPr>
                <w:rStyle w:val="a8"/>
                <w:noProof/>
              </w:rPr>
              <w:t>2</w:t>
            </w:r>
            <w:r w:rsidRPr="00631DD6">
              <w:rPr>
                <w:rStyle w:val="a8"/>
                <w:rFonts w:hint="eastAsia"/>
                <w:noProof/>
              </w:rPr>
              <w:t>号方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_Toc54211577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78" w:history="1">
            <w:r w:rsidRPr="00631DD6">
              <w:rPr>
                <w:rStyle w:val="a8"/>
                <w:rFonts w:hint="eastAsia"/>
                <w:noProof/>
              </w:rPr>
              <w:t>方名：食管癌</w:t>
            </w:r>
            <w:r w:rsidRPr="00631DD6">
              <w:rPr>
                <w:rStyle w:val="a8"/>
                <w:noProof/>
              </w:rPr>
              <w:t>3</w:t>
            </w:r>
            <w:r w:rsidRPr="00631DD6">
              <w:rPr>
                <w:rStyle w:val="a8"/>
                <w:rFonts w:hint="eastAsia"/>
                <w:noProof/>
              </w:rPr>
              <w:t>号方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_Toc54211578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79" w:history="1">
            <w:r w:rsidRPr="00631DD6">
              <w:rPr>
                <w:rStyle w:val="a8"/>
                <w:rFonts w:hint="eastAsia"/>
                <w:bCs/>
                <w:noProof/>
              </w:rPr>
              <w:t>方名：</w:t>
            </w:r>
            <w:r w:rsidRPr="00631DD6">
              <w:rPr>
                <w:rStyle w:val="a8"/>
                <w:rFonts w:hint="eastAsia"/>
                <w:noProof/>
              </w:rPr>
              <w:t>食管癌</w:t>
            </w:r>
            <w:r w:rsidRPr="00631DD6">
              <w:rPr>
                <w:rStyle w:val="a8"/>
                <w:noProof/>
              </w:rPr>
              <w:t>4</w:t>
            </w:r>
            <w:r w:rsidRPr="00631DD6">
              <w:rPr>
                <w:rStyle w:val="a8"/>
                <w:rFonts w:hint="eastAsia"/>
                <w:noProof/>
              </w:rPr>
              <w:t>号方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_Toc54211579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80" w:history="1">
            <w:r w:rsidRPr="00631DD6">
              <w:rPr>
                <w:rStyle w:val="a8"/>
                <w:rFonts w:hint="eastAsia"/>
                <w:noProof/>
              </w:rPr>
              <w:t>方名：食管癌</w:t>
            </w:r>
            <w:r w:rsidRPr="00631DD6">
              <w:rPr>
                <w:rStyle w:val="a8"/>
                <w:noProof/>
              </w:rPr>
              <w:t>5</w:t>
            </w:r>
            <w:r w:rsidRPr="00631DD6">
              <w:rPr>
                <w:rStyle w:val="a8"/>
                <w:rFonts w:hint="eastAsia"/>
                <w:noProof/>
              </w:rPr>
              <w:t>号方（自拟方</w:t>
            </w:r>
            <w:r w:rsidRPr="00631DD6">
              <w:rPr>
                <w:rStyle w:val="a8"/>
                <w:noProof/>
              </w:rPr>
              <w:t>)</w:t>
            </w:r>
            <w:r>
              <w:rPr>
                <w:noProof/>
                <w:webHidden/>
              </w:rPr>
              <w:tab/>
            </w:r>
            <w:r>
              <w:rPr>
                <w:noProof/>
                <w:webHidden/>
              </w:rPr>
              <w:fldChar w:fldCharType="begin"/>
            </w:r>
            <w:r>
              <w:rPr>
                <w:noProof/>
                <w:webHidden/>
              </w:rPr>
              <w:instrText xml:space="preserve"> PAGEREF _Toc54211580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81" w:history="1">
            <w:r w:rsidRPr="00631DD6">
              <w:rPr>
                <w:rStyle w:val="a8"/>
                <w:rFonts w:hint="eastAsia"/>
                <w:noProof/>
              </w:rPr>
              <w:t>方名：香油炸鱼鳔</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_Toc54211581 \h </w:instrText>
            </w:r>
            <w:r>
              <w:rPr>
                <w:noProof/>
                <w:webHidden/>
              </w:rPr>
            </w:r>
            <w:r>
              <w:rPr>
                <w:noProof/>
                <w:webHidden/>
              </w:rPr>
              <w:fldChar w:fldCharType="separate"/>
            </w:r>
            <w:r>
              <w:rPr>
                <w:noProof/>
                <w:webHidden/>
              </w:rPr>
              <w:t>464</w:t>
            </w:r>
            <w:r>
              <w:rPr>
                <w:noProof/>
                <w:webHidden/>
              </w:rPr>
              <w:fldChar w:fldCharType="end"/>
            </w:r>
          </w:hyperlink>
        </w:p>
        <w:p w:rsidR="00771291" w:rsidRDefault="00771291">
          <w:pPr>
            <w:pStyle w:val="11"/>
            <w:tabs>
              <w:tab w:val="right" w:leader="dot" w:pos="8296"/>
            </w:tabs>
            <w:rPr>
              <w:noProof/>
            </w:rPr>
          </w:pPr>
          <w:hyperlink w:anchor="_Toc54211582" w:history="1">
            <w:r w:rsidRPr="00631DD6">
              <w:rPr>
                <w:rStyle w:val="a8"/>
                <w:rFonts w:hint="eastAsia"/>
                <w:noProof/>
              </w:rPr>
              <w:t>方名：廷中丸</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_Toc54211582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3" w:history="1">
            <w:r w:rsidRPr="00631DD6">
              <w:rPr>
                <w:rStyle w:val="a8"/>
                <w:rFonts w:hint="eastAsia"/>
                <w:noProof/>
              </w:rPr>
              <w:t>方名：经验方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_Toc54211583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4" w:history="1">
            <w:r w:rsidRPr="00631DD6">
              <w:rPr>
                <w:rStyle w:val="a8"/>
                <w:rFonts w:hint="eastAsia"/>
                <w:bCs/>
                <w:noProof/>
              </w:rPr>
              <w:t>方名：</w:t>
            </w:r>
            <w:r w:rsidRPr="00631DD6">
              <w:rPr>
                <w:rStyle w:val="a8"/>
                <w:rFonts w:hint="eastAsia"/>
                <w:noProof/>
              </w:rPr>
              <w:t>梅核气验方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_Toc54211584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5" w:history="1">
            <w:r w:rsidRPr="00631DD6">
              <w:rPr>
                <w:rStyle w:val="a8"/>
                <w:rFonts w:hint="eastAsia"/>
                <w:bCs/>
                <w:noProof/>
              </w:rPr>
              <w:t>方名：</w:t>
            </w:r>
            <w:r w:rsidRPr="00631DD6">
              <w:rPr>
                <w:rStyle w:val="a8"/>
                <w:rFonts w:hint="eastAsia"/>
                <w:noProof/>
              </w:rPr>
              <w:t>开关散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_Toc54211585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6" w:history="1">
            <w:r w:rsidRPr="00631DD6">
              <w:rPr>
                <w:rStyle w:val="a8"/>
                <w:rFonts w:hint="eastAsia"/>
                <w:bCs/>
                <w:noProof/>
              </w:rPr>
              <w:t>方名：</w:t>
            </w:r>
            <w:r w:rsidRPr="00631DD6">
              <w:rPr>
                <w:rStyle w:val="a8"/>
                <w:rFonts w:hint="eastAsia"/>
                <w:noProof/>
              </w:rPr>
              <w:t>开道散【自拟方</w:t>
            </w:r>
            <w:r w:rsidRPr="00631DD6">
              <w:rPr>
                <w:rStyle w:val="a8"/>
                <w:noProof/>
              </w:rPr>
              <w:t>)</w:t>
            </w:r>
            <w:r>
              <w:rPr>
                <w:noProof/>
                <w:webHidden/>
              </w:rPr>
              <w:tab/>
            </w:r>
            <w:r>
              <w:rPr>
                <w:noProof/>
                <w:webHidden/>
              </w:rPr>
              <w:fldChar w:fldCharType="begin"/>
            </w:r>
            <w:r>
              <w:rPr>
                <w:noProof/>
                <w:webHidden/>
              </w:rPr>
              <w:instrText xml:space="preserve"> PAGEREF _Toc54211586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7" w:history="1">
            <w:r w:rsidRPr="00631DD6">
              <w:rPr>
                <w:rStyle w:val="a8"/>
                <w:rFonts w:hint="eastAsia"/>
                <w:bCs/>
                <w:noProof/>
              </w:rPr>
              <w:t>方名：</w:t>
            </w:r>
            <w:r w:rsidRPr="00631DD6">
              <w:rPr>
                <w:rStyle w:val="a8"/>
                <w:rFonts w:hint="eastAsia"/>
                <w:noProof/>
              </w:rPr>
              <w:t>慈菇膏</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_Toc54211587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8" w:history="1">
            <w:r w:rsidRPr="00631DD6">
              <w:rPr>
                <w:rStyle w:val="a8"/>
                <w:rFonts w:hint="eastAsia"/>
                <w:bCs/>
                <w:noProof/>
              </w:rPr>
              <w:t>方名：</w:t>
            </w:r>
            <w:r w:rsidRPr="00631DD6">
              <w:rPr>
                <w:rStyle w:val="a8"/>
                <w:rFonts w:hint="eastAsia"/>
                <w:noProof/>
              </w:rPr>
              <w:t>噎症丸</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_Toc54211588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89" w:history="1">
            <w:r w:rsidRPr="00631DD6">
              <w:rPr>
                <w:rStyle w:val="a8"/>
                <w:rFonts w:hint="eastAsia"/>
                <w:bCs/>
                <w:noProof/>
              </w:rPr>
              <w:t>方名：</w:t>
            </w:r>
            <w:r w:rsidRPr="00631DD6">
              <w:rPr>
                <w:rStyle w:val="a8"/>
                <w:rFonts w:hint="eastAsia"/>
                <w:noProof/>
              </w:rPr>
              <w:t>食管癌汤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_Toc54211589 \h </w:instrText>
            </w:r>
            <w:r>
              <w:rPr>
                <w:noProof/>
                <w:webHidden/>
              </w:rPr>
            </w:r>
            <w:r>
              <w:rPr>
                <w:noProof/>
                <w:webHidden/>
              </w:rPr>
              <w:fldChar w:fldCharType="separate"/>
            </w:r>
            <w:r>
              <w:rPr>
                <w:noProof/>
                <w:webHidden/>
              </w:rPr>
              <w:t>465</w:t>
            </w:r>
            <w:r>
              <w:rPr>
                <w:noProof/>
                <w:webHidden/>
              </w:rPr>
              <w:fldChar w:fldCharType="end"/>
            </w:r>
          </w:hyperlink>
        </w:p>
        <w:p w:rsidR="00771291" w:rsidRDefault="00771291">
          <w:pPr>
            <w:pStyle w:val="11"/>
            <w:tabs>
              <w:tab w:val="right" w:leader="dot" w:pos="8296"/>
            </w:tabs>
            <w:rPr>
              <w:noProof/>
            </w:rPr>
          </w:pPr>
          <w:hyperlink w:anchor="_Toc54211590" w:history="1">
            <w:r w:rsidRPr="00631DD6">
              <w:rPr>
                <w:rStyle w:val="a8"/>
                <w:rFonts w:hint="eastAsia"/>
                <w:bCs/>
                <w:noProof/>
              </w:rPr>
              <w:t>方名：</w:t>
            </w:r>
            <w:r w:rsidRPr="00631DD6">
              <w:rPr>
                <w:rStyle w:val="a8"/>
                <w:rFonts w:hint="eastAsia"/>
                <w:noProof/>
              </w:rPr>
              <w:t>含化</w:t>
            </w:r>
            <w:r w:rsidRPr="00631DD6">
              <w:rPr>
                <w:rStyle w:val="a8"/>
                <w:noProof/>
              </w:rPr>
              <w:t>2</w:t>
            </w:r>
            <w:r w:rsidRPr="00631DD6">
              <w:rPr>
                <w:rStyle w:val="a8"/>
                <w:rFonts w:hint="eastAsia"/>
                <w:noProof/>
              </w:rPr>
              <w:t>号</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_Toc54211590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1" w:history="1">
            <w:r w:rsidRPr="00631DD6">
              <w:rPr>
                <w:rStyle w:val="a8"/>
                <w:rFonts w:hint="eastAsia"/>
                <w:bCs/>
                <w:noProof/>
              </w:rPr>
              <w:t>方名：</w:t>
            </w:r>
            <w:r w:rsidRPr="00631DD6">
              <w:rPr>
                <w:rStyle w:val="a8"/>
                <w:rFonts w:hint="eastAsia"/>
                <w:noProof/>
              </w:rPr>
              <w:t>理气汤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_Toc54211591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2" w:history="1">
            <w:r w:rsidRPr="00631DD6">
              <w:rPr>
                <w:rStyle w:val="a8"/>
                <w:rFonts w:hint="eastAsia"/>
                <w:bCs/>
                <w:noProof/>
              </w:rPr>
              <w:t>方名：</w:t>
            </w:r>
            <w:r w:rsidRPr="00631DD6">
              <w:rPr>
                <w:rStyle w:val="a8"/>
                <w:rFonts w:hint="eastAsia"/>
                <w:noProof/>
              </w:rPr>
              <w:t>加味硇砂散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_Toc54211592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3" w:history="1">
            <w:r w:rsidRPr="00631DD6">
              <w:rPr>
                <w:rStyle w:val="a8"/>
                <w:rFonts w:hint="eastAsia"/>
                <w:bCs/>
                <w:noProof/>
              </w:rPr>
              <w:t>方名：</w:t>
            </w:r>
            <w:r w:rsidRPr="00631DD6">
              <w:rPr>
                <w:rStyle w:val="a8"/>
                <w:rFonts w:hint="eastAsia"/>
                <w:noProof/>
              </w:rPr>
              <w:t>活血化瘀润肠汤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_Toc54211593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4" w:history="1">
            <w:r w:rsidRPr="00631DD6">
              <w:rPr>
                <w:rStyle w:val="a8"/>
                <w:rFonts w:hint="eastAsia"/>
                <w:bCs/>
                <w:noProof/>
              </w:rPr>
              <w:t>方名：</w:t>
            </w:r>
            <w:r w:rsidRPr="00631DD6">
              <w:rPr>
                <w:rStyle w:val="a8"/>
                <w:rFonts w:hint="eastAsia"/>
                <w:noProof/>
              </w:rPr>
              <w:t>软坚化瘀消炎汤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_Toc54211594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5" w:history="1">
            <w:r w:rsidRPr="00631DD6">
              <w:rPr>
                <w:rStyle w:val="a8"/>
                <w:rFonts w:hint="eastAsia"/>
                <w:bCs/>
                <w:noProof/>
              </w:rPr>
              <w:t>方名：</w:t>
            </w:r>
            <w:r w:rsidRPr="00631DD6">
              <w:rPr>
                <w:rStyle w:val="a8"/>
                <w:rFonts w:hint="eastAsia"/>
                <w:noProof/>
              </w:rPr>
              <w:t>活血化瘀汤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_Toc54211595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6" w:history="1">
            <w:r w:rsidRPr="00631DD6">
              <w:rPr>
                <w:rStyle w:val="a8"/>
                <w:rFonts w:hint="eastAsia"/>
                <w:bCs/>
                <w:noProof/>
              </w:rPr>
              <w:t>方名：</w:t>
            </w:r>
            <w:r w:rsidRPr="00631DD6">
              <w:rPr>
                <w:rStyle w:val="a8"/>
                <w:rFonts w:hint="eastAsia"/>
                <w:noProof/>
              </w:rPr>
              <w:t>桃仁赭石汤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_Toc54211596 \h </w:instrText>
            </w:r>
            <w:r>
              <w:rPr>
                <w:noProof/>
                <w:webHidden/>
              </w:rPr>
            </w:r>
            <w:r>
              <w:rPr>
                <w:noProof/>
                <w:webHidden/>
              </w:rPr>
              <w:fldChar w:fldCharType="separate"/>
            </w:r>
            <w:r>
              <w:rPr>
                <w:noProof/>
                <w:webHidden/>
              </w:rPr>
              <w:t>466</w:t>
            </w:r>
            <w:r>
              <w:rPr>
                <w:noProof/>
                <w:webHidden/>
              </w:rPr>
              <w:fldChar w:fldCharType="end"/>
            </w:r>
          </w:hyperlink>
        </w:p>
        <w:p w:rsidR="00771291" w:rsidRDefault="00771291">
          <w:pPr>
            <w:pStyle w:val="11"/>
            <w:tabs>
              <w:tab w:val="right" w:leader="dot" w:pos="8296"/>
            </w:tabs>
            <w:rPr>
              <w:noProof/>
            </w:rPr>
          </w:pPr>
          <w:hyperlink w:anchor="_Toc54211597" w:history="1">
            <w:r w:rsidRPr="00631DD6">
              <w:rPr>
                <w:rStyle w:val="a8"/>
                <w:rFonts w:hint="eastAsia"/>
                <w:bCs/>
                <w:noProof/>
              </w:rPr>
              <w:t>方名：</w:t>
            </w:r>
            <w:r w:rsidRPr="00631DD6">
              <w:rPr>
                <w:rStyle w:val="a8"/>
                <w:rFonts w:hint="eastAsia"/>
                <w:noProof/>
              </w:rPr>
              <w:t>止噎散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_Toc54211597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598" w:history="1">
            <w:r w:rsidRPr="00631DD6">
              <w:rPr>
                <w:rStyle w:val="a8"/>
                <w:rFonts w:hint="eastAsia"/>
                <w:bCs/>
                <w:noProof/>
              </w:rPr>
              <w:t>方名：</w:t>
            </w:r>
            <w:r w:rsidRPr="00631DD6">
              <w:rPr>
                <w:rStyle w:val="a8"/>
                <w:rFonts w:hint="eastAsia"/>
                <w:noProof/>
              </w:rPr>
              <w:t>枳朴六君子汤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_Toc54211598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599" w:history="1">
            <w:r w:rsidRPr="00631DD6">
              <w:rPr>
                <w:rStyle w:val="a8"/>
                <w:rFonts w:hint="eastAsia"/>
                <w:bCs/>
                <w:noProof/>
              </w:rPr>
              <w:t>方名：</w:t>
            </w:r>
            <w:r w:rsidRPr="00631DD6">
              <w:rPr>
                <w:rStyle w:val="a8"/>
                <w:rFonts w:hint="eastAsia"/>
                <w:noProof/>
              </w:rPr>
              <w:t>败酱瓜蒌汤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_Toc54211599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0" w:history="1">
            <w:r w:rsidRPr="00631DD6">
              <w:rPr>
                <w:rStyle w:val="a8"/>
                <w:rFonts w:hint="eastAsia"/>
                <w:bCs/>
                <w:noProof/>
              </w:rPr>
              <w:t>方名：</w:t>
            </w:r>
            <w:r w:rsidRPr="00631DD6">
              <w:rPr>
                <w:rStyle w:val="a8"/>
                <w:rFonts w:hint="eastAsia"/>
                <w:noProof/>
              </w:rPr>
              <w:t>滋血利膈润肠汤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_Toc54211600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1" w:history="1">
            <w:r w:rsidRPr="00631DD6">
              <w:rPr>
                <w:rStyle w:val="a8"/>
                <w:rFonts w:hint="eastAsia"/>
                <w:bCs/>
                <w:noProof/>
              </w:rPr>
              <w:t>方名：</w:t>
            </w:r>
            <w:r w:rsidRPr="00631DD6">
              <w:rPr>
                <w:rStyle w:val="a8"/>
                <w:rFonts w:hint="eastAsia"/>
                <w:noProof/>
              </w:rPr>
              <w:t>蚣虫汤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_Toc54211601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2" w:history="1">
            <w:r w:rsidRPr="00631DD6">
              <w:rPr>
                <w:rStyle w:val="a8"/>
                <w:rFonts w:hint="eastAsia"/>
                <w:bCs/>
                <w:noProof/>
              </w:rPr>
              <w:t>方名：</w:t>
            </w:r>
            <w:r w:rsidRPr="00631DD6">
              <w:rPr>
                <w:rStyle w:val="a8"/>
                <w:rFonts w:hint="eastAsia"/>
                <w:noProof/>
              </w:rPr>
              <w:t>四磨汤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_Toc54211602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3" w:history="1">
            <w:r w:rsidRPr="00631DD6">
              <w:rPr>
                <w:rStyle w:val="a8"/>
                <w:rFonts w:hint="eastAsia"/>
                <w:bCs/>
                <w:noProof/>
              </w:rPr>
              <w:t>方名：</w:t>
            </w:r>
            <w:r w:rsidRPr="00631DD6">
              <w:rPr>
                <w:rStyle w:val="a8"/>
                <w:rFonts w:hint="eastAsia"/>
                <w:noProof/>
              </w:rPr>
              <w:t>银铅砂</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_Toc54211603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4" w:history="1">
            <w:r w:rsidRPr="00631DD6">
              <w:rPr>
                <w:rStyle w:val="a8"/>
                <w:rFonts w:hint="eastAsia"/>
                <w:bCs/>
                <w:noProof/>
              </w:rPr>
              <w:t>方名：</w:t>
            </w:r>
            <w:r w:rsidRPr="00631DD6">
              <w:rPr>
                <w:rStyle w:val="a8"/>
                <w:rFonts w:hint="eastAsia"/>
                <w:noProof/>
              </w:rPr>
              <w:t>硇砂散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_Toc54211604 \h </w:instrText>
            </w:r>
            <w:r>
              <w:rPr>
                <w:noProof/>
                <w:webHidden/>
              </w:rPr>
            </w:r>
            <w:r>
              <w:rPr>
                <w:noProof/>
                <w:webHidden/>
              </w:rPr>
              <w:fldChar w:fldCharType="separate"/>
            </w:r>
            <w:r>
              <w:rPr>
                <w:noProof/>
                <w:webHidden/>
              </w:rPr>
              <w:t>467</w:t>
            </w:r>
            <w:r>
              <w:rPr>
                <w:noProof/>
                <w:webHidden/>
              </w:rPr>
              <w:fldChar w:fldCharType="end"/>
            </w:r>
          </w:hyperlink>
        </w:p>
        <w:p w:rsidR="00771291" w:rsidRDefault="00771291">
          <w:pPr>
            <w:pStyle w:val="11"/>
            <w:tabs>
              <w:tab w:val="right" w:leader="dot" w:pos="8296"/>
            </w:tabs>
            <w:rPr>
              <w:noProof/>
            </w:rPr>
          </w:pPr>
          <w:hyperlink w:anchor="_Toc54211605" w:history="1">
            <w:r w:rsidRPr="00631DD6">
              <w:rPr>
                <w:rStyle w:val="a8"/>
                <w:rFonts w:hint="eastAsia"/>
                <w:bCs/>
                <w:noProof/>
              </w:rPr>
              <w:t>方名：</w:t>
            </w:r>
            <w:r w:rsidRPr="00631DD6">
              <w:rPr>
                <w:rStyle w:val="a8"/>
                <w:rFonts w:hint="eastAsia"/>
                <w:noProof/>
              </w:rPr>
              <w:t>自拟方</w:t>
            </w:r>
            <w:r w:rsidRPr="00631DD6">
              <w:rPr>
                <w:rStyle w:val="a8"/>
                <w:noProof/>
              </w:rPr>
              <w:t>(</w:t>
            </w:r>
            <w:r w:rsidRPr="00631DD6">
              <w:rPr>
                <w:rStyle w:val="a8"/>
                <w:rFonts w:hint="eastAsia"/>
                <w:noProof/>
              </w:rPr>
              <w:t>火热毒郁</w:t>
            </w:r>
            <w:r w:rsidRPr="00631DD6">
              <w:rPr>
                <w:rStyle w:val="a8"/>
                <w:noProof/>
              </w:rPr>
              <w:t>)</w:t>
            </w:r>
            <w:r>
              <w:rPr>
                <w:noProof/>
                <w:webHidden/>
              </w:rPr>
              <w:tab/>
            </w:r>
            <w:r>
              <w:rPr>
                <w:noProof/>
                <w:webHidden/>
              </w:rPr>
              <w:fldChar w:fldCharType="begin"/>
            </w:r>
            <w:r>
              <w:rPr>
                <w:noProof/>
                <w:webHidden/>
              </w:rPr>
              <w:instrText xml:space="preserve"> PAGEREF _Toc54211605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06" w:history="1">
            <w:r w:rsidRPr="00631DD6">
              <w:rPr>
                <w:rStyle w:val="a8"/>
                <w:rFonts w:hint="eastAsia"/>
                <w:bCs/>
                <w:noProof/>
              </w:rPr>
              <w:t>方名：</w:t>
            </w:r>
            <w:r w:rsidRPr="00631DD6">
              <w:rPr>
                <w:rStyle w:val="a8"/>
                <w:rFonts w:hint="eastAsia"/>
                <w:noProof/>
              </w:rPr>
              <w:t>赭石土元汤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_Toc54211606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07" w:history="1">
            <w:r w:rsidRPr="00631DD6">
              <w:rPr>
                <w:rStyle w:val="a8"/>
                <w:rFonts w:hint="eastAsia"/>
                <w:bCs/>
                <w:noProof/>
              </w:rPr>
              <w:t>方名：</w:t>
            </w:r>
            <w:r w:rsidRPr="00631DD6">
              <w:rPr>
                <w:rStyle w:val="a8"/>
                <w:rFonts w:hint="eastAsia"/>
                <w:noProof/>
              </w:rPr>
              <w:t>猴枣散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_Toc54211607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08" w:history="1">
            <w:r w:rsidRPr="00631DD6">
              <w:rPr>
                <w:rStyle w:val="a8"/>
                <w:rFonts w:hint="eastAsia"/>
                <w:bCs/>
                <w:noProof/>
              </w:rPr>
              <w:t>方名：</w:t>
            </w:r>
            <w:r w:rsidRPr="00631DD6">
              <w:rPr>
                <w:rStyle w:val="a8"/>
                <w:rFonts w:hint="eastAsia"/>
                <w:noProof/>
              </w:rPr>
              <w:t>僵虫散</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_Toc54211608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09" w:history="1">
            <w:r w:rsidRPr="00631DD6">
              <w:rPr>
                <w:rStyle w:val="a8"/>
                <w:rFonts w:hint="eastAsia"/>
                <w:bCs/>
                <w:noProof/>
              </w:rPr>
              <w:t>方名：</w:t>
            </w:r>
            <w:r w:rsidRPr="00631DD6">
              <w:rPr>
                <w:rStyle w:val="a8"/>
                <w:rFonts w:hint="eastAsia"/>
                <w:noProof/>
              </w:rPr>
              <w:t>镇痛丸</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_Toc54211609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10" w:history="1">
            <w:r w:rsidRPr="00631DD6">
              <w:rPr>
                <w:rStyle w:val="a8"/>
                <w:rFonts w:hint="eastAsia"/>
                <w:bCs/>
                <w:noProof/>
              </w:rPr>
              <w:t>方名：</w:t>
            </w:r>
            <w:r w:rsidRPr="00631DD6">
              <w:rPr>
                <w:rStyle w:val="a8"/>
                <w:rFonts w:hint="eastAsia"/>
                <w:noProof/>
              </w:rPr>
              <w:t>平肝泻火汤</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_Toc54211610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11" w:history="1">
            <w:r w:rsidRPr="00631DD6">
              <w:rPr>
                <w:rStyle w:val="a8"/>
                <w:rFonts w:hint="eastAsia"/>
                <w:bCs/>
                <w:noProof/>
              </w:rPr>
              <w:t>方名：</w:t>
            </w:r>
            <w:r w:rsidRPr="00631DD6">
              <w:rPr>
                <w:rStyle w:val="a8"/>
                <w:rFonts w:hint="eastAsia"/>
                <w:noProof/>
              </w:rPr>
              <w:t>经验方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_Toc54211611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12" w:history="1">
            <w:r w:rsidRPr="00631DD6">
              <w:rPr>
                <w:rStyle w:val="a8"/>
                <w:rFonts w:hint="eastAsia"/>
                <w:noProof/>
              </w:rPr>
              <w:t>方名：经验方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_Toc54211612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13" w:history="1">
            <w:r w:rsidRPr="00631DD6">
              <w:rPr>
                <w:rStyle w:val="a8"/>
                <w:rFonts w:hint="eastAsia"/>
                <w:bCs/>
                <w:noProof/>
              </w:rPr>
              <w:t>方名：</w:t>
            </w:r>
            <w:r w:rsidRPr="00631DD6">
              <w:rPr>
                <w:rStyle w:val="a8"/>
                <w:rFonts w:hint="eastAsia"/>
                <w:noProof/>
              </w:rPr>
              <w:t>经验方</w:t>
            </w:r>
            <w:r w:rsidRPr="00631DD6">
              <w:rPr>
                <w:rStyle w:val="a8"/>
                <w:noProof/>
              </w:rPr>
              <w:t>(</w:t>
            </w:r>
            <w:r w:rsidRPr="00631DD6">
              <w:rPr>
                <w:rStyle w:val="a8"/>
                <w:rFonts w:hint="eastAsia"/>
                <w:noProof/>
              </w:rPr>
              <w:t>自拟方</w:t>
            </w:r>
            <w:r w:rsidRPr="00631DD6">
              <w:rPr>
                <w:rStyle w:val="a8"/>
                <w:noProof/>
              </w:rPr>
              <w:t>)</w:t>
            </w:r>
            <w:r>
              <w:rPr>
                <w:noProof/>
                <w:webHidden/>
              </w:rPr>
              <w:tab/>
            </w:r>
            <w:r>
              <w:rPr>
                <w:noProof/>
                <w:webHidden/>
              </w:rPr>
              <w:fldChar w:fldCharType="begin"/>
            </w:r>
            <w:r>
              <w:rPr>
                <w:noProof/>
                <w:webHidden/>
              </w:rPr>
              <w:instrText xml:space="preserve"> PAGEREF _Toc54211613 \h </w:instrText>
            </w:r>
            <w:r>
              <w:rPr>
                <w:noProof/>
                <w:webHidden/>
              </w:rPr>
            </w:r>
            <w:r>
              <w:rPr>
                <w:noProof/>
                <w:webHidden/>
              </w:rPr>
              <w:fldChar w:fldCharType="separate"/>
            </w:r>
            <w:r>
              <w:rPr>
                <w:noProof/>
                <w:webHidden/>
              </w:rPr>
              <w:t>468</w:t>
            </w:r>
            <w:r>
              <w:rPr>
                <w:noProof/>
                <w:webHidden/>
              </w:rPr>
              <w:fldChar w:fldCharType="end"/>
            </w:r>
          </w:hyperlink>
        </w:p>
        <w:p w:rsidR="00771291" w:rsidRDefault="00771291">
          <w:pPr>
            <w:pStyle w:val="11"/>
            <w:tabs>
              <w:tab w:val="right" w:leader="dot" w:pos="8296"/>
            </w:tabs>
            <w:rPr>
              <w:noProof/>
            </w:rPr>
          </w:pPr>
          <w:hyperlink w:anchor="_Toc54211614"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_Toc54211614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15"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_Toc54211615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16"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_Toc54211616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17"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_Toc54211617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18"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_Toc54211618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19"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_Toc54211619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20"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_Toc54211620 \h </w:instrText>
            </w:r>
            <w:r>
              <w:rPr>
                <w:noProof/>
                <w:webHidden/>
              </w:rPr>
            </w:r>
            <w:r>
              <w:rPr>
                <w:noProof/>
                <w:webHidden/>
              </w:rPr>
              <w:fldChar w:fldCharType="separate"/>
            </w:r>
            <w:r>
              <w:rPr>
                <w:noProof/>
                <w:webHidden/>
              </w:rPr>
              <w:t>470</w:t>
            </w:r>
            <w:r>
              <w:rPr>
                <w:noProof/>
                <w:webHidden/>
              </w:rPr>
              <w:fldChar w:fldCharType="end"/>
            </w:r>
          </w:hyperlink>
        </w:p>
        <w:p w:rsidR="00771291" w:rsidRDefault="00771291">
          <w:pPr>
            <w:pStyle w:val="11"/>
            <w:tabs>
              <w:tab w:val="right" w:leader="dot" w:pos="8296"/>
            </w:tabs>
            <w:rPr>
              <w:noProof/>
            </w:rPr>
          </w:pPr>
          <w:hyperlink w:anchor="_Toc54211621" w:history="1">
            <w:r w:rsidRPr="00631DD6">
              <w:rPr>
                <w:rStyle w:val="a8"/>
                <w:rFonts w:hint="eastAsia"/>
                <w:bCs/>
                <w:noProof/>
                <w:kern w:val="0"/>
              </w:rPr>
              <w:t>方名：自拟方</w:t>
            </w:r>
            <w:r>
              <w:rPr>
                <w:noProof/>
                <w:webHidden/>
              </w:rPr>
              <w:tab/>
            </w:r>
            <w:r>
              <w:rPr>
                <w:noProof/>
                <w:webHidden/>
              </w:rPr>
              <w:fldChar w:fldCharType="begin"/>
            </w:r>
            <w:r>
              <w:rPr>
                <w:noProof/>
                <w:webHidden/>
              </w:rPr>
              <w:instrText xml:space="preserve"> PAGEREF _Toc54211621 \h </w:instrText>
            </w:r>
            <w:r>
              <w:rPr>
                <w:noProof/>
                <w:webHidden/>
              </w:rPr>
            </w:r>
            <w:r>
              <w:rPr>
                <w:noProof/>
                <w:webHidden/>
              </w:rPr>
              <w:fldChar w:fldCharType="separate"/>
            </w:r>
            <w:r>
              <w:rPr>
                <w:noProof/>
                <w:webHidden/>
              </w:rPr>
              <w:t>471</w:t>
            </w:r>
            <w:r>
              <w:rPr>
                <w:noProof/>
                <w:webHidden/>
              </w:rPr>
              <w:fldChar w:fldCharType="end"/>
            </w:r>
          </w:hyperlink>
        </w:p>
        <w:p w:rsidR="00771291" w:rsidRDefault="00771291">
          <w:pPr>
            <w:pStyle w:val="11"/>
            <w:tabs>
              <w:tab w:val="right" w:leader="dot" w:pos="8296"/>
            </w:tabs>
            <w:rPr>
              <w:noProof/>
            </w:rPr>
          </w:pPr>
          <w:hyperlink w:anchor="_Toc54211622" w:history="1">
            <w:r w:rsidRPr="00631DD6">
              <w:rPr>
                <w:rStyle w:val="a8"/>
                <w:rFonts w:hint="eastAsia"/>
                <w:bCs/>
                <w:noProof/>
                <w:kern w:val="0"/>
              </w:rPr>
              <w:t>方名：自拟方</w:t>
            </w:r>
            <w:r>
              <w:rPr>
                <w:noProof/>
                <w:webHidden/>
              </w:rPr>
              <w:tab/>
            </w:r>
            <w:r>
              <w:rPr>
                <w:noProof/>
                <w:webHidden/>
              </w:rPr>
              <w:fldChar w:fldCharType="begin"/>
            </w:r>
            <w:r>
              <w:rPr>
                <w:noProof/>
                <w:webHidden/>
              </w:rPr>
              <w:instrText xml:space="preserve"> PAGEREF _Toc54211622 \h </w:instrText>
            </w:r>
            <w:r>
              <w:rPr>
                <w:noProof/>
                <w:webHidden/>
              </w:rPr>
            </w:r>
            <w:r>
              <w:rPr>
                <w:noProof/>
                <w:webHidden/>
              </w:rPr>
              <w:fldChar w:fldCharType="separate"/>
            </w:r>
            <w:r>
              <w:rPr>
                <w:noProof/>
                <w:webHidden/>
              </w:rPr>
              <w:t>471</w:t>
            </w:r>
            <w:r>
              <w:rPr>
                <w:noProof/>
                <w:webHidden/>
              </w:rPr>
              <w:fldChar w:fldCharType="end"/>
            </w:r>
          </w:hyperlink>
        </w:p>
        <w:p w:rsidR="00771291" w:rsidRDefault="00771291">
          <w:pPr>
            <w:pStyle w:val="11"/>
            <w:tabs>
              <w:tab w:val="right" w:leader="dot" w:pos="8296"/>
            </w:tabs>
            <w:rPr>
              <w:noProof/>
            </w:rPr>
          </w:pPr>
          <w:hyperlink w:anchor="_Toc54211623"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_Toc54211623 \h </w:instrText>
            </w:r>
            <w:r>
              <w:rPr>
                <w:noProof/>
                <w:webHidden/>
              </w:rPr>
            </w:r>
            <w:r>
              <w:rPr>
                <w:noProof/>
                <w:webHidden/>
              </w:rPr>
              <w:fldChar w:fldCharType="separate"/>
            </w:r>
            <w:r>
              <w:rPr>
                <w:noProof/>
                <w:webHidden/>
              </w:rPr>
              <w:t>471</w:t>
            </w:r>
            <w:r>
              <w:rPr>
                <w:noProof/>
                <w:webHidden/>
              </w:rPr>
              <w:fldChar w:fldCharType="end"/>
            </w:r>
          </w:hyperlink>
        </w:p>
        <w:p w:rsidR="00771291" w:rsidRDefault="00771291">
          <w:pPr>
            <w:pStyle w:val="11"/>
            <w:tabs>
              <w:tab w:val="right" w:leader="dot" w:pos="8296"/>
            </w:tabs>
            <w:rPr>
              <w:noProof/>
            </w:rPr>
          </w:pPr>
          <w:hyperlink w:anchor="_Toc54211624"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_Toc54211624 \h </w:instrText>
            </w:r>
            <w:r>
              <w:rPr>
                <w:noProof/>
                <w:webHidden/>
              </w:rPr>
            </w:r>
            <w:r>
              <w:rPr>
                <w:noProof/>
                <w:webHidden/>
              </w:rPr>
              <w:fldChar w:fldCharType="separate"/>
            </w:r>
            <w:r>
              <w:rPr>
                <w:noProof/>
                <w:webHidden/>
              </w:rPr>
              <w:t>472</w:t>
            </w:r>
            <w:r>
              <w:rPr>
                <w:noProof/>
                <w:webHidden/>
              </w:rPr>
              <w:fldChar w:fldCharType="end"/>
            </w:r>
          </w:hyperlink>
        </w:p>
        <w:p w:rsidR="00771291" w:rsidRDefault="00771291">
          <w:pPr>
            <w:pStyle w:val="11"/>
            <w:tabs>
              <w:tab w:val="right" w:leader="dot" w:pos="8296"/>
            </w:tabs>
            <w:rPr>
              <w:noProof/>
            </w:rPr>
          </w:pPr>
          <w:hyperlink w:anchor="_Toc54211625" w:history="1">
            <w:r w:rsidRPr="00631DD6">
              <w:rPr>
                <w:rStyle w:val="a8"/>
                <w:rFonts w:hint="eastAsia"/>
                <w:noProof/>
                <w:kern w:val="0"/>
              </w:rPr>
              <w:t>方名：自拟方</w:t>
            </w:r>
            <w:r>
              <w:rPr>
                <w:noProof/>
                <w:webHidden/>
              </w:rPr>
              <w:tab/>
            </w:r>
            <w:r>
              <w:rPr>
                <w:noProof/>
                <w:webHidden/>
              </w:rPr>
              <w:fldChar w:fldCharType="begin"/>
            </w:r>
            <w:r>
              <w:rPr>
                <w:noProof/>
                <w:webHidden/>
              </w:rPr>
              <w:instrText xml:space="preserve"> PAGEREF _Toc54211625 \h </w:instrText>
            </w:r>
            <w:r>
              <w:rPr>
                <w:noProof/>
                <w:webHidden/>
              </w:rPr>
            </w:r>
            <w:r>
              <w:rPr>
                <w:noProof/>
                <w:webHidden/>
              </w:rPr>
              <w:fldChar w:fldCharType="separate"/>
            </w:r>
            <w:r>
              <w:rPr>
                <w:noProof/>
                <w:webHidden/>
              </w:rPr>
              <w:t>472</w:t>
            </w:r>
            <w:r>
              <w:rPr>
                <w:noProof/>
                <w:webHidden/>
              </w:rPr>
              <w:fldChar w:fldCharType="end"/>
            </w:r>
          </w:hyperlink>
        </w:p>
        <w:p w:rsidR="00771291" w:rsidRDefault="00771291">
          <w:pPr>
            <w:pStyle w:val="11"/>
            <w:tabs>
              <w:tab w:val="right" w:leader="dot" w:pos="8296"/>
            </w:tabs>
            <w:rPr>
              <w:noProof/>
            </w:rPr>
          </w:pPr>
          <w:hyperlink w:anchor="_Toc54211626" w:history="1">
            <w:r w:rsidRPr="00631DD6">
              <w:rPr>
                <w:rStyle w:val="a8"/>
                <w:rFonts w:hint="eastAsia"/>
                <w:noProof/>
              </w:rPr>
              <w:t>方名：六君子汤加减</w:t>
            </w:r>
            <w:r>
              <w:rPr>
                <w:noProof/>
                <w:webHidden/>
              </w:rPr>
              <w:tab/>
            </w:r>
            <w:r>
              <w:rPr>
                <w:noProof/>
                <w:webHidden/>
              </w:rPr>
              <w:fldChar w:fldCharType="begin"/>
            </w:r>
            <w:r>
              <w:rPr>
                <w:noProof/>
                <w:webHidden/>
              </w:rPr>
              <w:instrText xml:space="preserve"> PAGEREF _Toc54211626 \h </w:instrText>
            </w:r>
            <w:r>
              <w:rPr>
                <w:noProof/>
                <w:webHidden/>
              </w:rPr>
            </w:r>
            <w:r>
              <w:rPr>
                <w:noProof/>
                <w:webHidden/>
              </w:rPr>
              <w:fldChar w:fldCharType="separate"/>
            </w:r>
            <w:r>
              <w:rPr>
                <w:noProof/>
                <w:webHidden/>
              </w:rPr>
              <w:t>472</w:t>
            </w:r>
            <w:r>
              <w:rPr>
                <w:noProof/>
                <w:webHidden/>
              </w:rPr>
              <w:fldChar w:fldCharType="end"/>
            </w:r>
          </w:hyperlink>
        </w:p>
        <w:p w:rsidR="00771291" w:rsidRDefault="00771291">
          <w:pPr>
            <w:pStyle w:val="11"/>
            <w:tabs>
              <w:tab w:val="right" w:leader="dot" w:pos="8296"/>
            </w:tabs>
            <w:rPr>
              <w:noProof/>
            </w:rPr>
          </w:pPr>
          <w:hyperlink w:anchor="_Toc54211627" w:history="1">
            <w:r w:rsidRPr="00631DD6">
              <w:rPr>
                <w:rStyle w:val="a8"/>
                <w:rFonts w:hint="eastAsia"/>
                <w:noProof/>
              </w:rPr>
              <w:t>方名：左金丸和半夏泻心汤加减</w:t>
            </w:r>
            <w:r>
              <w:rPr>
                <w:noProof/>
                <w:webHidden/>
              </w:rPr>
              <w:tab/>
            </w:r>
            <w:r>
              <w:rPr>
                <w:noProof/>
                <w:webHidden/>
              </w:rPr>
              <w:fldChar w:fldCharType="begin"/>
            </w:r>
            <w:r>
              <w:rPr>
                <w:noProof/>
                <w:webHidden/>
              </w:rPr>
              <w:instrText xml:space="preserve"> PAGEREF _Toc54211627 \h </w:instrText>
            </w:r>
            <w:r>
              <w:rPr>
                <w:noProof/>
                <w:webHidden/>
              </w:rPr>
            </w:r>
            <w:r>
              <w:rPr>
                <w:noProof/>
                <w:webHidden/>
              </w:rPr>
              <w:fldChar w:fldCharType="separate"/>
            </w:r>
            <w:r>
              <w:rPr>
                <w:noProof/>
                <w:webHidden/>
              </w:rPr>
              <w:t>473</w:t>
            </w:r>
            <w:r>
              <w:rPr>
                <w:noProof/>
                <w:webHidden/>
              </w:rPr>
              <w:fldChar w:fldCharType="end"/>
            </w:r>
          </w:hyperlink>
        </w:p>
        <w:p w:rsidR="00771291" w:rsidRDefault="00771291">
          <w:pPr>
            <w:pStyle w:val="11"/>
            <w:tabs>
              <w:tab w:val="right" w:leader="dot" w:pos="8296"/>
            </w:tabs>
            <w:rPr>
              <w:noProof/>
            </w:rPr>
          </w:pPr>
          <w:hyperlink w:anchor="_Toc54211628" w:history="1">
            <w:r w:rsidRPr="00631DD6">
              <w:rPr>
                <w:rStyle w:val="a8"/>
                <w:rFonts w:hint="eastAsia"/>
                <w:noProof/>
              </w:rPr>
              <w:t>方名：六君子和四逆散加减</w:t>
            </w:r>
            <w:r>
              <w:rPr>
                <w:noProof/>
                <w:webHidden/>
              </w:rPr>
              <w:tab/>
            </w:r>
            <w:r>
              <w:rPr>
                <w:noProof/>
                <w:webHidden/>
              </w:rPr>
              <w:fldChar w:fldCharType="begin"/>
            </w:r>
            <w:r>
              <w:rPr>
                <w:noProof/>
                <w:webHidden/>
              </w:rPr>
              <w:instrText xml:space="preserve"> PAGEREF _Toc54211628 \h </w:instrText>
            </w:r>
            <w:r>
              <w:rPr>
                <w:noProof/>
                <w:webHidden/>
              </w:rPr>
            </w:r>
            <w:r>
              <w:rPr>
                <w:noProof/>
                <w:webHidden/>
              </w:rPr>
              <w:fldChar w:fldCharType="separate"/>
            </w:r>
            <w:r>
              <w:rPr>
                <w:noProof/>
                <w:webHidden/>
              </w:rPr>
              <w:t>473</w:t>
            </w:r>
            <w:r>
              <w:rPr>
                <w:noProof/>
                <w:webHidden/>
              </w:rPr>
              <w:fldChar w:fldCharType="end"/>
            </w:r>
          </w:hyperlink>
        </w:p>
        <w:p w:rsidR="00771291" w:rsidRDefault="00771291">
          <w:pPr>
            <w:pStyle w:val="11"/>
            <w:tabs>
              <w:tab w:val="right" w:leader="dot" w:pos="8296"/>
            </w:tabs>
            <w:rPr>
              <w:noProof/>
            </w:rPr>
          </w:pPr>
          <w:hyperlink w:anchor="_Toc54211629"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_Toc54211629 \h </w:instrText>
            </w:r>
            <w:r>
              <w:rPr>
                <w:noProof/>
                <w:webHidden/>
              </w:rPr>
            </w:r>
            <w:r>
              <w:rPr>
                <w:noProof/>
                <w:webHidden/>
              </w:rPr>
              <w:fldChar w:fldCharType="separate"/>
            </w:r>
            <w:r>
              <w:rPr>
                <w:noProof/>
                <w:webHidden/>
              </w:rPr>
              <w:t>473</w:t>
            </w:r>
            <w:r>
              <w:rPr>
                <w:noProof/>
                <w:webHidden/>
              </w:rPr>
              <w:fldChar w:fldCharType="end"/>
            </w:r>
          </w:hyperlink>
        </w:p>
        <w:p w:rsidR="00771291" w:rsidRDefault="00771291">
          <w:pPr>
            <w:pStyle w:val="11"/>
            <w:tabs>
              <w:tab w:val="right" w:leader="dot" w:pos="8296"/>
            </w:tabs>
            <w:rPr>
              <w:noProof/>
            </w:rPr>
          </w:pPr>
          <w:hyperlink w:anchor="_Toc54211630"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_Toc54211630 \h </w:instrText>
            </w:r>
            <w:r>
              <w:rPr>
                <w:noProof/>
                <w:webHidden/>
              </w:rPr>
            </w:r>
            <w:r>
              <w:rPr>
                <w:noProof/>
                <w:webHidden/>
              </w:rPr>
              <w:fldChar w:fldCharType="separate"/>
            </w:r>
            <w:r>
              <w:rPr>
                <w:noProof/>
                <w:webHidden/>
              </w:rPr>
              <w:t>474</w:t>
            </w:r>
            <w:r>
              <w:rPr>
                <w:noProof/>
                <w:webHidden/>
              </w:rPr>
              <w:fldChar w:fldCharType="end"/>
            </w:r>
          </w:hyperlink>
        </w:p>
        <w:p w:rsidR="00771291" w:rsidRDefault="00771291">
          <w:pPr>
            <w:pStyle w:val="11"/>
            <w:tabs>
              <w:tab w:val="right" w:leader="dot" w:pos="8296"/>
            </w:tabs>
            <w:rPr>
              <w:noProof/>
            </w:rPr>
          </w:pPr>
          <w:hyperlink w:anchor="_Toc54211631"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_Toc54211631 \h </w:instrText>
            </w:r>
            <w:r>
              <w:rPr>
                <w:noProof/>
                <w:webHidden/>
              </w:rPr>
            </w:r>
            <w:r>
              <w:rPr>
                <w:noProof/>
                <w:webHidden/>
              </w:rPr>
              <w:fldChar w:fldCharType="separate"/>
            </w:r>
            <w:r>
              <w:rPr>
                <w:noProof/>
                <w:webHidden/>
              </w:rPr>
              <w:t>474</w:t>
            </w:r>
            <w:r>
              <w:rPr>
                <w:noProof/>
                <w:webHidden/>
              </w:rPr>
              <w:fldChar w:fldCharType="end"/>
            </w:r>
          </w:hyperlink>
        </w:p>
        <w:p w:rsidR="00771291" w:rsidRDefault="00771291">
          <w:pPr>
            <w:pStyle w:val="11"/>
            <w:tabs>
              <w:tab w:val="right" w:leader="dot" w:pos="8296"/>
            </w:tabs>
            <w:rPr>
              <w:noProof/>
            </w:rPr>
          </w:pPr>
          <w:hyperlink w:anchor="_Toc54211632" w:history="1">
            <w:r w:rsidRPr="00631DD6">
              <w:rPr>
                <w:rStyle w:val="a8"/>
                <w:rFonts w:hint="eastAsia"/>
                <w:bCs/>
                <w:noProof/>
              </w:rPr>
              <w:t>方一</w:t>
            </w:r>
            <w:r w:rsidRPr="00631DD6">
              <w:rPr>
                <w:rStyle w:val="a8"/>
                <w:bCs/>
                <w:noProof/>
              </w:rPr>
              <w:t xml:space="preserve"> </w:t>
            </w:r>
            <w:r w:rsidRPr="00631DD6">
              <w:rPr>
                <w:rStyle w:val="a8"/>
                <w:rFonts w:hint="eastAsia"/>
                <w:bCs/>
                <w:noProof/>
              </w:rPr>
              <w:t>方名：</w:t>
            </w:r>
            <w:r w:rsidRPr="00631DD6">
              <w:rPr>
                <w:rStyle w:val="a8"/>
                <w:rFonts w:hint="eastAsia"/>
                <w:noProof/>
              </w:rPr>
              <w:t>食道癌第</w:t>
            </w:r>
            <w:r w:rsidRPr="00631DD6">
              <w:rPr>
                <w:rStyle w:val="a8"/>
                <w:noProof/>
              </w:rPr>
              <w:t>1</w:t>
            </w:r>
            <w:r w:rsidRPr="00631DD6">
              <w:rPr>
                <w:rStyle w:val="a8"/>
                <w:rFonts w:hint="eastAsia"/>
                <w:noProof/>
              </w:rPr>
              <w:t>方</w:t>
            </w:r>
            <w:r>
              <w:rPr>
                <w:noProof/>
                <w:webHidden/>
              </w:rPr>
              <w:tab/>
            </w:r>
            <w:r>
              <w:rPr>
                <w:noProof/>
                <w:webHidden/>
              </w:rPr>
              <w:fldChar w:fldCharType="begin"/>
            </w:r>
            <w:r>
              <w:rPr>
                <w:noProof/>
                <w:webHidden/>
              </w:rPr>
              <w:instrText xml:space="preserve"> PAGEREF _Toc54211632 \h </w:instrText>
            </w:r>
            <w:r>
              <w:rPr>
                <w:noProof/>
                <w:webHidden/>
              </w:rPr>
            </w:r>
            <w:r>
              <w:rPr>
                <w:noProof/>
                <w:webHidden/>
              </w:rPr>
              <w:fldChar w:fldCharType="separate"/>
            </w:r>
            <w:r>
              <w:rPr>
                <w:noProof/>
                <w:webHidden/>
              </w:rPr>
              <w:t>474</w:t>
            </w:r>
            <w:r>
              <w:rPr>
                <w:noProof/>
                <w:webHidden/>
              </w:rPr>
              <w:fldChar w:fldCharType="end"/>
            </w:r>
          </w:hyperlink>
        </w:p>
        <w:p w:rsidR="00771291" w:rsidRDefault="00771291">
          <w:pPr>
            <w:pStyle w:val="11"/>
            <w:tabs>
              <w:tab w:val="right" w:leader="dot" w:pos="8296"/>
            </w:tabs>
            <w:rPr>
              <w:noProof/>
            </w:rPr>
          </w:pPr>
          <w:hyperlink w:anchor="_Toc54211633" w:history="1">
            <w:r w:rsidRPr="00631DD6">
              <w:rPr>
                <w:rStyle w:val="a8"/>
                <w:rFonts w:hint="eastAsia"/>
                <w:bCs/>
                <w:noProof/>
              </w:rPr>
              <w:t>方二</w:t>
            </w:r>
            <w:r w:rsidRPr="00631DD6">
              <w:rPr>
                <w:rStyle w:val="a8"/>
                <w:bCs/>
                <w:noProof/>
              </w:rPr>
              <w:t xml:space="preserve"> </w:t>
            </w:r>
            <w:r w:rsidRPr="00631DD6">
              <w:rPr>
                <w:rStyle w:val="a8"/>
                <w:rFonts w:hint="eastAsia"/>
                <w:bCs/>
                <w:noProof/>
              </w:rPr>
              <w:t>方名：</w:t>
            </w:r>
            <w:r w:rsidRPr="00631DD6">
              <w:rPr>
                <w:rStyle w:val="a8"/>
                <w:rFonts w:hint="eastAsia"/>
                <w:noProof/>
              </w:rPr>
              <w:t>食道癌第</w:t>
            </w:r>
            <w:r w:rsidRPr="00631DD6">
              <w:rPr>
                <w:rStyle w:val="a8"/>
                <w:noProof/>
              </w:rPr>
              <w:t>2</w:t>
            </w:r>
            <w:r w:rsidRPr="00631DD6">
              <w:rPr>
                <w:rStyle w:val="a8"/>
                <w:rFonts w:hint="eastAsia"/>
                <w:noProof/>
              </w:rPr>
              <w:t>方</w:t>
            </w:r>
            <w:r>
              <w:rPr>
                <w:noProof/>
                <w:webHidden/>
              </w:rPr>
              <w:tab/>
            </w:r>
            <w:r>
              <w:rPr>
                <w:noProof/>
                <w:webHidden/>
              </w:rPr>
              <w:fldChar w:fldCharType="begin"/>
            </w:r>
            <w:r>
              <w:rPr>
                <w:noProof/>
                <w:webHidden/>
              </w:rPr>
              <w:instrText xml:space="preserve"> PAGEREF _Toc54211633 \h </w:instrText>
            </w:r>
            <w:r>
              <w:rPr>
                <w:noProof/>
                <w:webHidden/>
              </w:rPr>
            </w:r>
            <w:r>
              <w:rPr>
                <w:noProof/>
                <w:webHidden/>
              </w:rPr>
              <w:fldChar w:fldCharType="separate"/>
            </w:r>
            <w:r>
              <w:rPr>
                <w:noProof/>
                <w:webHidden/>
              </w:rPr>
              <w:t>474</w:t>
            </w:r>
            <w:r>
              <w:rPr>
                <w:noProof/>
                <w:webHidden/>
              </w:rPr>
              <w:fldChar w:fldCharType="end"/>
            </w:r>
          </w:hyperlink>
        </w:p>
        <w:p w:rsidR="00771291" w:rsidRDefault="00771291">
          <w:pPr>
            <w:pStyle w:val="11"/>
            <w:tabs>
              <w:tab w:val="right" w:leader="dot" w:pos="8296"/>
            </w:tabs>
            <w:rPr>
              <w:noProof/>
            </w:rPr>
          </w:pPr>
          <w:hyperlink w:anchor="_Toc54211634" w:history="1">
            <w:r w:rsidRPr="00631DD6">
              <w:rPr>
                <w:rStyle w:val="a8"/>
                <w:rFonts w:hint="eastAsia"/>
                <w:bCs/>
                <w:noProof/>
              </w:rPr>
              <w:t>方三</w:t>
            </w:r>
            <w:r w:rsidRPr="00631DD6">
              <w:rPr>
                <w:rStyle w:val="a8"/>
                <w:bCs/>
                <w:noProof/>
              </w:rPr>
              <w:t xml:space="preserve"> </w:t>
            </w:r>
            <w:r w:rsidRPr="00631DD6">
              <w:rPr>
                <w:rStyle w:val="a8"/>
                <w:rFonts w:hint="eastAsia"/>
                <w:bCs/>
                <w:noProof/>
              </w:rPr>
              <w:t>方名：</w:t>
            </w:r>
            <w:r w:rsidRPr="00631DD6">
              <w:rPr>
                <w:rStyle w:val="a8"/>
                <w:rFonts w:hint="eastAsia"/>
                <w:noProof/>
              </w:rPr>
              <w:t>食道癌第</w:t>
            </w:r>
            <w:r w:rsidRPr="00631DD6">
              <w:rPr>
                <w:rStyle w:val="a8"/>
                <w:noProof/>
              </w:rPr>
              <w:t>3</w:t>
            </w:r>
            <w:r w:rsidRPr="00631DD6">
              <w:rPr>
                <w:rStyle w:val="a8"/>
                <w:rFonts w:hint="eastAsia"/>
                <w:noProof/>
              </w:rPr>
              <w:t>方</w:t>
            </w:r>
            <w:r>
              <w:rPr>
                <w:noProof/>
                <w:webHidden/>
              </w:rPr>
              <w:tab/>
            </w:r>
            <w:r>
              <w:rPr>
                <w:noProof/>
                <w:webHidden/>
              </w:rPr>
              <w:fldChar w:fldCharType="begin"/>
            </w:r>
            <w:r>
              <w:rPr>
                <w:noProof/>
                <w:webHidden/>
              </w:rPr>
              <w:instrText xml:space="preserve"> PAGEREF _Toc54211634 \h </w:instrText>
            </w:r>
            <w:r>
              <w:rPr>
                <w:noProof/>
                <w:webHidden/>
              </w:rPr>
            </w:r>
            <w:r>
              <w:rPr>
                <w:noProof/>
                <w:webHidden/>
              </w:rPr>
              <w:fldChar w:fldCharType="separate"/>
            </w:r>
            <w:r>
              <w:rPr>
                <w:noProof/>
                <w:webHidden/>
              </w:rPr>
              <w:t>475</w:t>
            </w:r>
            <w:r>
              <w:rPr>
                <w:noProof/>
                <w:webHidden/>
              </w:rPr>
              <w:fldChar w:fldCharType="end"/>
            </w:r>
          </w:hyperlink>
        </w:p>
        <w:p w:rsidR="00771291" w:rsidRDefault="00771291">
          <w:pPr>
            <w:pStyle w:val="11"/>
            <w:tabs>
              <w:tab w:val="right" w:leader="dot" w:pos="8296"/>
            </w:tabs>
            <w:rPr>
              <w:noProof/>
            </w:rPr>
          </w:pPr>
          <w:hyperlink w:anchor="_Toc54211635" w:history="1">
            <w:r w:rsidRPr="00631DD6">
              <w:rPr>
                <w:rStyle w:val="a8"/>
                <w:rFonts w:hint="eastAsia"/>
                <w:noProof/>
                <w:kern w:val="0"/>
              </w:rPr>
              <w:t>方名：扶正消癌汤</w:t>
            </w:r>
            <w:r>
              <w:rPr>
                <w:noProof/>
                <w:webHidden/>
              </w:rPr>
              <w:tab/>
            </w:r>
            <w:r>
              <w:rPr>
                <w:noProof/>
                <w:webHidden/>
              </w:rPr>
              <w:fldChar w:fldCharType="begin"/>
            </w:r>
            <w:r>
              <w:rPr>
                <w:noProof/>
                <w:webHidden/>
              </w:rPr>
              <w:instrText xml:space="preserve"> PAGEREF _Toc54211635 \h </w:instrText>
            </w:r>
            <w:r>
              <w:rPr>
                <w:noProof/>
                <w:webHidden/>
              </w:rPr>
            </w:r>
            <w:r>
              <w:rPr>
                <w:noProof/>
                <w:webHidden/>
              </w:rPr>
              <w:fldChar w:fldCharType="separate"/>
            </w:r>
            <w:r>
              <w:rPr>
                <w:noProof/>
                <w:webHidden/>
              </w:rPr>
              <w:t>475</w:t>
            </w:r>
            <w:r>
              <w:rPr>
                <w:noProof/>
                <w:webHidden/>
              </w:rPr>
              <w:fldChar w:fldCharType="end"/>
            </w:r>
          </w:hyperlink>
        </w:p>
        <w:p w:rsidR="00771291" w:rsidRDefault="00771291">
          <w:pPr>
            <w:pStyle w:val="11"/>
            <w:tabs>
              <w:tab w:val="right" w:leader="dot" w:pos="8296"/>
            </w:tabs>
            <w:rPr>
              <w:noProof/>
            </w:rPr>
          </w:pPr>
          <w:hyperlink w:anchor="_Toc54211636" w:history="1">
            <w:r w:rsidRPr="00631DD6">
              <w:rPr>
                <w:rStyle w:val="a8"/>
                <w:rFonts w:hint="eastAsia"/>
                <w:bCs/>
                <w:noProof/>
                <w:kern w:val="0"/>
              </w:rPr>
              <w:t>方名：</w:t>
            </w:r>
            <w:r w:rsidRPr="00631DD6">
              <w:rPr>
                <w:rStyle w:val="a8"/>
                <w:rFonts w:hint="eastAsia"/>
                <w:noProof/>
                <w:kern w:val="0"/>
              </w:rPr>
              <w:t>启膈散</w:t>
            </w:r>
            <w:r>
              <w:rPr>
                <w:noProof/>
                <w:webHidden/>
              </w:rPr>
              <w:tab/>
            </w:r>
            <w:r>
              <w:rPr>
                <w:noProof/>
                <w:webHidden/>
              </w:rPr>
              <w:fldChar w:fldCharType="begin"/>
            </w:r>
            <w:r>
              <w:rPr>
                <w:noProof/>
                <w:webHidden/>
              </w:rPr>
              <w:instrText xml:space="preserve"> PAGEREF _Toc54211636 \h </w:instrText>
            </w:r>
            <w:r>
              <w:rPr>
                <w:noProof/>
                <w:webHidden/>
              </w:rPr>
            </w:r>
            <w:r>
              <w:rPr>
                <w:noProof/>
                <w:webHidden/>
              </w:rPr>
              <w:fldChar w:fldCharType="separate"/>
            </w:r>
            <w:r>
              <w:rPr>
                <w:noProof/>
                <w:webHidden/>
              </w:rPr>
              <w:t>475</w:t>
            </w:r>
            <w:r>
              <w:rPr>
                <w:noProof/>
                <w:webHidden/>
              </w:rPr>
              <w:fldChar w:fldCharType="end"/>
            </w:r>
          </w:hyperlink>
        </w:p>
        <w:p w:rsidR="00771291" w:rsidRDefault="00771291">
          <w:pPr>
            <w:pStyle w:val="11"/>
            <w:tabs>
              <w:tab w:val="right" w:leader="dot" w:pos="8296"/>
            </w:tabs>
            <w:rPr>
              <w:noProof/>
            </w:rPr>
          </w:pPr>
          <w:hyperlink w:anchor="_Toc54211637" w:history="1">
            <w:r w:rsidRPr="00631DD6">
              <w:rPr>
                <w:rStyle w:val="a8"/>
                <w:rFonts w:hint="eastAsia"/>
                <w:bCs/>
                <w:noProof/>
                <w:kern w:val="0"/>
              </w:rPr>
              <w:t>方名：</w:t>
            </w:r>
            <w:r w:rsidRPr="00631DD6">
              <w:rPr>
                <w:rStyle w:val="a8"/>
                <w:rFonts w:hint="eastAsia"/>
                <w:noProof/>
                <w:kern w:val="0"/>
              </w:rPr>
              <w:t>仙方活命饮化裁</w:t>
            </w:r>
            <w:r>
              <w:rPr>
                <w:noProof/>
                <w:webHidden/>
              </w:rPr>
              <w:tab/>
            </w:r>
            <w:r>
              <w:rPr>
                <w:noProof/>
                <w:webHidden/>
              </w:rPr>
              <w:fldChar w:fldCharType="begin"/>
            </w:r>
            <w:r>
              <w:rPr>
                <w:noProof/>
                <w:webHidden/>
              </w:rPr>
              <w:instrText xml:space="preserve"> PAGEREF _Toc54211637 \h </w:instrText>
            </w:r>
            <w:r>
              <w:rPr>
                <w:noProof/>
                <w:webHidden/>
              </w:rPr>
            </w:r>
            <w:r>
              <w:rPr>
                <w:noProof/>
                <w:webHidden/>
              </w:rPr>
              <w:fldChar w:fldCharType="separate"/>
            </w:r>
            <w:r>
              <w:rPr>
                <w:noProof/>
                <w:webHidden/>
              </w:rPr>
              <w:t>475</w:t>
            </w:r>
            <w:r>
              <w:rPr>
                <w:noProof/>
                <w:webHidden/>
              </w:rPr>
              <w:fldChar w:fldCharType="end"/>
            </w:r>
          </w:hyperlink>
        </w:p>
        <w:p w:rsidR="00771291" w:rsidRDefault="00771291">
          <w:pPr>
            <w:pStyle w:val="11"/>
            <w:tabs>
              <w:tab w:val="right" w:leader="dot" w:pos="8296"/>
            </w:tabs>
            <w:rPr>
              <w:noProof/>
            </w:rPr>
          </w:pPr>
          <w:hyperlink w:anchor="_Toc54211638" w:history="1">
            <w:r w:rsidRPr="00631DD6">
              <w:rPr>
                <w:rStyle w:val="a8"/>
                <w:rFonts w:hint="eastAsia"/>
                <w:bCs/>
                <w:noProof/>
                <w:kern w:val="0"/>
              </w:rPr>
              <w:t>方名：</w:t>
            </w:r>
            <w:r w:rsidRPr="00631DD6">
              <w:rPr>
                <w:rStyle w:val="a8"/>
                <w:rFonts w:hint="eastAsia"/>
                <w:noProof/>
                <w:kern w:val="0"/>
              </w:rPr>
              <w:t>旋覆代赭汤、瓜蒌薤白白酒汤配丁香柿蒂汤</w:t>
            </w:r>
            <w:r>
              <w:rPr>
                <w:noProof/>
                <w:webHidden/>
              </w:rPr>
              <w:tab/>
            </w:r>
            <w:r>
              <w:rPr>
                <w:noProof/>
                <w:webHidden/>
              </w:rPr>
              <w:fldChar w:fldCharType="begin"/>
            </w:r>
            <w:r>
              <w:rPr>
                <w:noProof/>
                <w:webHidden/>
              </w:rPr>
              <w:instrText xml:space="preserve"> PAGEREF _Toc54211638 \h </w:instrText>
            </w:r>
            <w:r>
              <w:rPr>
                <w:noProof/>
                <w:webHidden/>
              </w:rPr>
            </w:r>
            <w:r>
              <w:rPr>
                <w:noProof/>
                <w:webHidden/>
              </w:rPr>
              <w:fldChar w:fldCharType="separate"/>
            </w:r>
            <w:r>
              <w:rPr>
                <w:noProof/>
                <w:webHidden/>
              </w:rPr>
              <w:t>476</w:t>
            </w:r>
            <w:r>
              <w:rPr>
                <w:noProof/>
                <w:webHidden/>
              </w:rPr>
              <w:fldChar w:fldCharType="end"/>
            </w:r>
          </w:hyperlink>
        </w:p>
        <w:p w:rsidR="00771291" w:rsidRDefault="00771291">
          <w:pPr>
            <w:pStyle w:val="11"/>
            <w:tabs>
              <w:tab w:val="right" w:leader="dot" w:pos="8296"/>
            </w:tabs>
            <w:rPr>
              <w:noProof/>
            </w:rPr>
          </w:pPr>
          <w:hyperlink w:anchor="_Toc54211639" w:history="1">
            <w:r w:rsidRPr="00631DD6">
              <w:rPr>
                <w:rStyle w:val="a8"/>
                <w:rFonts w:hint="eastAsia"/>
                <w:bCs/>
                <w:noProof/>
                <w:kern w:val="0"/>
              </w:rPr>
              <w:t>方名：自拟方</w:t>
            </w:r>
            <w:r>
              <w:rPr>
                <w:noProof/>
                <w:webHidden/>
              </w:rPr>
              <w:tab/>
            </w:r>
            <w:r>
              <w:rPr>
                <w:noProof/>
                <w:webHidden/>
              </w:rPr>
              <w:fldChar w:fldCharType="begin"/>
            </w:r>
            <w:r>
              <w:rPr>
                <w:noProof/>
                <w:webHidden/>
              </w:rPr>
              <w:instrText xml:space="preserve"> PAGEREF _Toc54211639 \h </w:instrText>
            </w:r>
            <w:r>
              <w:rPr>
                <w:noProof/>
                <w:webHidden/>
              </w:rPr>
            </w:r>
            <w:r>
              <w:rPr>
                <w:noProof/>
                <w:webHidden/>
              </w:rPr>
              <w:fldChar w:fldCharType="separate"/>
            </w:r>
            <w:r>
              <w:rPr>
                <w:noProof/>
                <w:webHidden/>
              </w:rPr>
              <w:t>476</w:t>
            </w:r>
            <w:r>
              <w:rPr>
                <w:noProof/>
                <w:webHidden/>
              </w:rPr>
              <w:fldChar w:fldCharType="end"/>
            </w:r>
          </w:hyperlink>
        </w:p>
        <w:p w:rsidR="00771291" w:rsidRDefault="00771291">
          <w:pPr>
            <w:pStyle w:val="11"/>
            <w:tabs>
              <w:tab w:val="right" w:leader="dot" w:pos="8296"/>
            </w:tabs>
            <w:rPr>
              <w:noProof/>
            </w:rPr>
          </w:pPr>
          <w:hyperlink w:anchor="_Toc54211640" w:history="1">
            <w:r w:rsidRPr="00631DD6">
              <w:rPr>
                <w:rStyle w:val="a8"/>
                <w:rFonts w:hint="eastAsia"/>
                <w:bCs/>
                <w:noProof/>
                <w:kern w:val="0"/>
                <w:lang w:bidi="ar"/>
              </w:rPr>
              <w:t>方名</w:t>
            </w:r>
            <w:r w:rsidRPr="00631DD6">
              <w:rPr>
                <w:rStyle w:val="a8"/>
                <w:rFonts w:hint="eastAsia"/>
                <w:noProof/>
                <w:kern w:val="0"/>
                <w:lang w:bidi="ar"/>
              </w:rPr>
              <w:t>：自拟方</w:t>
            </w:r>
            <w:r>
              <w:rPr>
                <w:noProof/>
                <w:webHidden/>
              </w:rPr>
              <w:tab/>
            </w:r>
            <w:r>
              <w:rPr>
                <w:noProof/>
                <w:webHidden/>
              </w:rPr>
              <w:fldChar w:fldCharType="begin"/>
            </w:r>
            <w:r>
              <w:rPr>
                <w:noProof/>
                <w:webHidden/>
              </w:rPr>
              <w:instrText xml:space="preserve"> PAGEREF _Toc54211640 \h </w:instrText>
            </w:r>
            <w:r>
              <w:rPr>
                <w:noProof/>
                <w:webHidden/>
              </w:rPr>
            </w:r>
            <w:r>
              <w:rPr>
                <w:noProof/>
                <w:webHidden/>
              </w:rPr>
              <w:fldChar w:fldCharType="separate"/>
            </w:r>
            <w:r>
              <w:rPr>
                <w:noProof/>
                <w:webHidden/>
              </w:rPr>
              <w:t>476</w:t>
            </w:r>
            <w:r>
              <w:rPr>
                <w:noProof/>
                <w:webHidden/>
              </w:rPr>
              <w:fldChar w:fldCharType="end"/>
            </w:r>
          </w:hyperlink>
        </w:p>
        <w:p w:rsidR="00771291" w:rsidRDefault="00771291">
          <w:pPr>
            <w:pStyle w:val="11"/>
            <w:tabs>
              <w:tab w:val="right" w:leader="dot" w:pos="8296"/>
            </w:tabs>
            <w:rPr>
              <w:noProof/>
            </w:rPr>
          </w:pPr>
          <w:hyperlink w:anchor="_Toc54211641" w:history="1">
            <w:r w:rsidRPr="00631DD6">
              <w:rPr>
                <w:rStyle w:val="a8"/>
                <w:rFonts w:hint="eastAsia"/>
                <w:bCs/>
                <w:noProof/>
                <w:kern w:val="0"/>
                <w:lang w:bidi="ar"/>
              </w:rPr>
              <w:t>方名：</w:t>
            </w:r>
            <w:r w:rsidRPr="00631DD6">
              <w:rPr>
                <w:rStyle w:val="a8"/>
                <w:rFonts w:hint="eastAsia"/>
                <w:noProof/>
                <w:kern w:val="0"/>
                <w:lang w:bidi="ar"/>
              </w:rPr>
              <w:t>食道饮</w:t>
            </w:r>
            <w:r>
              <w:rPr>
                <w:noProof/>
                <w:webHidden/>
              </w:rPr>
              <w:tab/>
            </w:r>
            <w:r>
              <w:rPr>
                <w:noProof/>
                <w:webHidden/>
              </w:rPr>
              <w:fldChar w:fldCharType="begin"/>
            </w:r>
            <w:r>
              <w:rPr>
                <w:noProof/>
                <w:webHidden/>
              </w:rPr>
              <w:instrText xml:space="preserve"> PAGEREF _Toc54211641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2" w:history="1">
            <w:r w:rsidRPr="00631DD6">
              <w:rPr>
                <w:rStyle w:val="a8"/>
                <w:rFonts w:hint="eastAsia"/>
                <w:bCs/>
                <w:noProof/>
                <w:kern w:val="0"/>
                <w:lang w:bidi="ar"/>
              </w:rPr>
              <w:t>方名：自拟方</w:t>
            </w:r>
            <w:r>
              <w:rPr>
                <w:noProof/>
                <w:webHidden/>
              </w:rPr>
              <w:tab/>
            </w:r>
            <w:r>
              <w:rPr>
                <w:noProof/>
                <w:webHidden/>
              </w:rPr>
              <w:fldChar w:fldCharType="begin"/>
            </w:r>
            <w:r>
              <w:rPr>
                <w:noProof/>
                <w:webHidden/>
              </w:rPr>
              <w:instrText xml:space="preserve"> PAGEREF _Toc54211642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3" w:history="1">
            <w:r w:rsidRPr="00631DD6">
              <w:rPr>
                <w:rStyle w:val="a8"/>
                <w:rFonts w:hint="eastAsia"/>
                <w:bCs/>
                <w:noProof/>
                <w:kern w:val="0"/>
                <w:lang w:bidi="ar"/>
              </w:rPr>
              <w:t>方名</w:t>
            </w:r>
            <w:r w:rsidRPr="00631DD6">
              <w:rPr>
                <w:rStyle w:val="a8"/>
                <w:rFonts w:hint="eastAsia"/>
                <w:noProof/>
                <w:kern w:val="0"/>
                <w:lang w:bidi="ar"/>
              </w:rPr>
              <w:t>：人参半夏汤</w:t>
            </w:r>
            <w:r>
              <w:rPr>
                <w:noProof/>
                <w:webHidden/>
              </w:rPr>
              <w:tab/>
            </w:r>
            <w:r>
              <w:rPr>
                <w:noProof/>
                <w:webHidden/>
              </w:rPr>
              <w:fldChar w:fldCharType="begin"/>
            </w:r>
            <w:r>
              <w:rPr>
                <w:noProof/>
                <w:webHidden/>
              </w:rPr>
              <w:instrText xml:space="preserve"> PAGEREF _Toc54211643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4" w:history="1">
            <w:r w:rsidRPr="00631DD6">
              <w:rPr>
                <w:rStyle w:val="a8"/>
                <w:rFonts w:hint="eastAsia"/>
                <w:bCs/>
                <w:noProof/>
                <w:kern w:val="0"/>
                <w:lang w:bidi="ar"/>
              </w:rPr>
              <w:t>方名：</w:t>
            </w:r>
            <w:r w:rsidRPr="00631DD6">
              <w:rPr>
                <w:rStyle w:val="a8"/>
                <w:rFonts w:hint="eastAsia"/>
                <w:noProof/>
                <w:kern w:val="0"/>
                <w:lang w:bidi="ar"/>
              </w:rPr>
              <w:t>通膈颗粒</w:t>
            </w:r>
            <w:r>
              <w:rPr>
                <w:noProof/>
                <w:webHidden/>
              </w:rPr>
              <w:tab/>
            </w:r>
            <w:r>
              <w:rPr>
                <w:noProof/>
                <w:webHidden/>
              </w:rPr>
              <w:fldChar w:fldCharType="begin"/>
            </w:r>
            <w:r>
              <w:rPr>
                <w:noProof/>
                <w:webHidden/>
              </w:rPr>
              <w:instrText xml:space="preserve"> PAGEREF _Toc54211644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5" w:history="1">
            <w:r w:rsidRPr="00631DD6">
              <w:rPr>
                <w:rStyle w:val="a8"/>
                <w:rFonts w:hint="eastAsia"/>
                <w:bCs/>
                <w:noProof/>
                <w:kern w:val="0"/>
                <w:lang w:bidi="ar"/>
              </w:rPr>
              <w:t>方名：</w:t>
            </w:r>
            <w:r w:rsidRPr="00631DD6">
              <w:rPr>
                <w:rStyle w:val="a8"/>
                <w:rFonts w:hint="eastAsia"/>
                <w:noProof/>
                <w:kern w:val="0"/>
                <w:lang w:bidi="ar"/>
              </w:rPr>
              <w:t>噎嗝Ｉ号方</w:t>
            </w:r>
            <w:r>
              <w:rPr>
                <w:noProof/>
                <w:webHidden/>
              </w:rPr>
              <w:tab/>
            </w:r>
            <w:r>
              <w:rPr>
                <w:noProof/>
                <w:webHidden/>
              </w:rPr>
              <w:fldChar w:fldCharType="begin"/>
            </w:r>
            <w:r>
              <w:rPr>
                <w:noProof/>
                <w:webHidden/>
              </w:rPr>
              <w:instrText xml:space="preserve"> PAGEREF _Toc54211645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6" w:history="1">
            <w:r w:rsidRPr="00631DD6">
              <w:rPr>
                <w:rStyle w:val="a8"/>
                <w:rFonts w:hint="eastAsia"/>
                <w:bCs/>
                <w:noProof/>
                <w:kern w:val="0"/>
                <w:lang w:bidi="ar"/>
              </w:rPr>
              <w:t>方名</w:t>
            </w:r>
            <w:r w:rsidRPr="00631DD6">
              <w:rPr>
                <w:rStyle w:val="a8"/>
                <w:rFonts w:hint="eastAsia"/>
                <w:noProof/>
                <w:kern w:val="0"/>
                <w:lang w:bidi="ar"/>
              </w:rPr>
              <w:t>：瓜蒌薤白半夏汤加减</w:t>
            </w:r>
            <w:r>
              <w:rPr>
                <w:noProof/>
                <w:webHidden/>
              </w:rPr>
              <w:tab/>
            </w:r>
            <w:r>
              <w:rPr>
                <w:noProof/>
                <w:webHidden/>
              </w:rPr>
              <w:fldChar w:fldCharType="begin"/>
            </w:r>
            <w:r>
              <w:rPr>
                <w:noProof/>
                <w:webHidden/>
              </w:rPr>
              <w:instrText xml:space="preserve"> PAGEREF _Toc54211646 \h </w:instrText>
            </w:r>
            <w:r>
              <w:rPr>
                <w:noProof/>
                <w:webHidden/>
              </w:rPr>
            </w:r>
            <w:r>
              <w:rPr>
                <w:noProof/>
                <w:webHidden/>
              </w:rPr>
              <w:fldChar w:fldCharType="separate"/>
            </w:r>
            <w:r>
              <w:rPr>
                <w:noProof/>
                <w:webHidden/>
              </w:rPr>
              <w:t>477</w:t>
            </w:r>
            <w:r>
              <w:rPr>
                <w:noProof/>
                <w:webHidden/>
              </w:rPr>
              <w:fldChar w:fldCharType="end"/>
            </w:r>
          </w:hyperlink>
        </w:p>
        <w:p w:rsidR="00771291" w:rsidRDefault="00771291">
          <w:pPr>
            <w:pStyle w:val="11"/>
            <w:tabs>
              <w:tab w:val="right" w:leader="dot" w:pos="8296"/>
            </w:tabs>
            <w:rPr>
              <w:noProof/>
            </w:rPr>
          </w:pPr>
          <w:hyperlink w:anchor="_Toc54211647" w:history="1">
            <w:r w:rsidRPr="00631DD6">
              <w:rPr>
                <w:rStyle w:val="a8"/>
                <w:rFonts w:hint="eastAsia"/>
                <w:bCs/>
                <w:noProof/>
                <w:kern w:val="0"/>
                <w:lang w:bidi="ar"/>
              </w:rPr>
              <w:t>方名：</w:t>
            </w:r>
            <w:r w:rsidRPr="00631DD6">
              <w:rPr>
                <w:rStyle w:val="a8"/>
                <w:rFonts w:hint="eastAsia"/>
                <w:noProof/>
                <w:kern w:val="0"/>
                <w:lang w:bidi="ar"/>
              </w:rPr>
              <w:t>开噎启膈汤</w:t>
            </w:r>
            <w:r>
              <w:rPr>
                <w:noProof/>
                <w:webHidden/>
              </w:rPr>
              <w:tab/>
            </w:r>
            <w:r>
              <w:rPr>
                <w:noProof/>
                <w:webHidden/>
              </w:rPr>
              <w:fldChar w:fldCharType="begin"/>
            </w:r>
            <w:r>
              <w:rPr>
                <w:noProof/>
                <w:webHidden/>
              </w:rPr>
              <w:instrText xml:space="preserve"> PAGEREF _Toc54211647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48" w:history="1">
            <w:r w:rsidRPr="00631DD6">
              <w:rPr>
                <w:rStyle w:val="a8"/>
                <w:rFonts w:hint="eastAsia"/>
                <w:bCs/>
                <w:noProof/>
                <w:kern w:val="0"/>
                <w:lang w:bidi="ar"/>
              </w:rPr>
              <w:t>方名：</w:t>
            </w:r>
            <w:r w:rsidRPr="00631DD6">
              <w:rPr>
                <w:rStyle w:val="a8"/>
                <w:rFonts w:hint="eastAsia"/>
                <w:noProof/>
                <w:kern w:val="0"/>
                <w:lang w:bidi="ar"/>
              </w:rPr>
              <w:t>化积散</w:t>
            </w:r>
            <w:r>
              <w:rPr>
                <w:noProof/>
                <w:webHidden/>
              </w:rPr>
              <w:tab/>
            </w:r>
            <w:r>
              <w:rPr>
                <w:noProof/>
                <w:webHidden/>
              </w:rPr>
              <w:fldChar w:fldCharType="begin"/>
            </w:r>
            <w:r>
              <w:rPr>
                <w:noProof/>
                <w:webHidden/>
              </w:rPr>
              <w:instrText xml:space="preserve"> PAGEREF _Toc54211648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49" w:history="1">
            <w:r w:rsidRPr="00631DD6">
              <w:rPr>
                <w:rStyle w:val="a8"/>
                <w:rFonts w:hint="eastAsia"/>
                <w:bCs/>
                <w:noProof/>
                <w:kern w:val="0"/>
                <w:lang w:bidi="ar"/>
              </w:rPr>
              <w:t>方名：</w:t>
            </w:r>
            <w:r w:rsidRPr="00631DD6">
              <w:rPr>
                <w:rStyle w:val="a8"/>
                <w:rFonts w:hint="eastAsia"/>
                <w:noProof/>
                <w:kern w:val="0"/>
                <w:lang w:bidi="ar"/>
              </w:rPr>
              <w:t>通噎汤</w:t>
            </w:r>
            <w:r>
              <w:rPr>
                <w:noProof/>
                <w:webHidden/>
              </w:rPr>
              <w:tab/>
            </w:r>
            <w:r>
              <w:rPr>
                <w:noProof/>
                <w:webHidden/>
              </w:rPr>
              <w:fldChar w:fldCharType="begin"/>
            </w:r>
            <w:r>
              <w:rPr>
                <w:noProof/>
                <w:webHidden/>
              </w:rPr>
              <w:instrText xml:space="preserve"> PAGEREF _Toc54211649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50" w:history="1">
            <w:r w:rsidRPr="00631DD6">
              <w:rPr>
                <w:rStyle w:val="a8"/>
                <w:rFonts w:hint="eastAsia"/>
                <w:bCs/>
                <w:noProof/>
                <w:kern w:val="0"/>
                <w:lang w:bidi="ar"/>
              </w:rPr>
              <w:t>方名：</w:t>
            </w:r>
            <w:r w:rsidRPr="00631DD6">
              <w:rPr>
                <w:rStyle w:val="a8"/>
                <w:rFonts w:hint="eastAsia"/>
                <w:noProof/>
                <w:kern w:val="0"/>
                <w:lang w:bidi="ar"/>
              </w:rPr>
              <w:t>益肾通消口服液</w:t>
            </w:r>
            <w:r>
              <w:rPr>
                <w:noProof/>
                <w:webHidden/>
              </w:rPr>
              <w:tab/>
            </w:r>
            <w:r>
              <w:rPr>
                <w:noProof/>
                <w:webHidden/>
              </w:rPr>
              <w:fldChar w:fldCharType="begin"/>
            </w:r>
            <w:r>
              <w:rPr>
                <w:noProof/>
                <w:webHidden/>
              </w:rPr>
              <w:instrText xml:space="preserve"> PAGEREF _Toc54211650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51" w:history="1">
            <w:r w:rsidRPr="00631DD6">
              <w:rPr>
                <w:rStyle w:val="a8"/>
                <w:rFonts w:hint="eastAsia"/>
                <w:bCs/>
                <w:noProof/>
                <w:kern w:val="0"/>
                <w:lang w:bidi="ar"/>
              </w:rPr>
              <w:t>方名：</w:t>
            </w:r>
            <w:r w:rsidRPr="00631DD6">
              <w:rPr>
                <w:rStyle w:val="a8"/>
                <w:rFonts w:hint="eastAsia"/>
                <w:noProof/>
                <w:lang w:val="zh-CN" w:bidi="zh-CN"/>
              </w:rPr>
              <w:t>通</w:t>
            </w:r>
            <w:r w:rsidRPr="00631DD6">
              <w:rPr>
                <w:rStyle w:val="a8"/>
                <w:rFonts w:hint="eastAsia"/>
                <w:noProof/>
              </w:rPr>
              <w:t>膈利噎散</w:t>
            </w:r>
            <w:r>
              <w:rPr>
                <w:noProof/>
                <w:webHidden/>
              </w:rPr>
              <w:tab/>
            </w:r>
            <w:r>
              <w:rPr>
                <w:noProof/>
                <w:webHidden/>
              </w:rPr>
              <w:fldChar w:fldCharType="begin"/>
            </w:r>
            <w:r>
              <w:rPr>
                <w:noProof/>
                <w:webHidden/>
              </w:rPr>
              <w:instrText xml:space="preserve"> PAGEREF _Toc54211651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52" w:history="1">
            <w:r w:rsidRPr="00631DD6">
              <w:rPr>
                <w:rStyle w:val="a8"/>
                <w:rFonts w:hint="eastAsia"/>
                <w:bCs/>
                <w:noProof/>
                <w:kern w:val="0"/>
                <w:lang w:bidi="ar"/>
              </w:rPr>
              <w:t>方名：</w:t>
            </w:r>
            <w:r w:rsidRPr="00631DD6">
              <w:rPr>
                <w:rStyle w:val="a8"/>
                <w:rFonts w:hint="eastAsia"/>
                <w:noProof/>
                <w:kern w:val="0"/>
                <w:lang w:bidi="ar"/>
              </w:rPr>
              <w:t>食管癌方</w:t>
            </w:r>
            <w:r>
              <w:rPr>
                <w:noProof/>
                <w:webHidden/>
              </w:rPr>
              <w:tab/>
            </w:r>
            <w:r>
              <w:rPr>
                <w:noProof/>
                <w:webHidden/>
              </w:rPr>
              <w:fldChar w:fldCharType="begin"/>
            </w:r>
            <w:r>
              <w:rPr>
                <w:noProof/>
                <w:webHidden/>
              </w:rPr>
              <w:instrText xml:space="preserve"> PAGEREF _Toc54211652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53" w:history="1">
            <w:r w:rsidRPr="00631DD6">
              <w:rPr>
                <w:rStyle w:val="a8"/>
                <w:rFonts w:hint="eastAsia"/>
                <w:bCs/>
                <w:noProof/>
                <w:kern w:val="0"/>
                <w:lang w:bidi="ar"/>
              </w:rPr>
              <w:t>方名：</w:t>
            </w:r>
            <w:r w:rsidRPr="00631DD6">
              <w:rPr>
                <w:rStyle w:val="a8"/>
                <w:rFonts w:hint="eastAsia"/>
                <w:noProof/>
                <w:kern w:val="0"/>
                <w:lang w:bidi="ar"/>
              </w:rPr>
              <w:t>食管癌方</w:t>
            </w:r>
            <w:r>
              <w:rPr>
                <w:noProof/>
                <w:webHidden/>
              </w:rPr>
              <w:tab/>
            </w:r>
            <w:r>
              <w:rPr>
                <w:noProof/>
                <w:webHidden/>
              </w:rPr>
              <w:fldChar w:fldCharType="begin"/>
            </w:r>
            <w:r>
              <w:rPr>
                <w:noProof/>
                <w:webHidden/>
              </w:rPr>
              <w:instrText xml:space="preserve"> PAGEREF _Toc54211653 \h </w:instrText>
            </w:r>
            <w:r>
              <w:rPr>
                <w:noProof/>
                <w:webHidden/>
              </w:rPr>
            </w:r>
            <w:r>
              <w:rPr>
                <w:noProof/>
                <w:webHidden/>
              </w:rPr>
              <w:fldChar w:fldCharType="separate"/>
            </w:r>
            <w:r>
              <w:rPr>
                <w:noProof/>
                <w:webHidden/>
              </w:rPr>
              <w:t>478</w:t>
            </w:r>
            <w:r>
              <w:rPr>
                <w:noProof/>
                <w:webHidden/>
              </w:rPr>
              <w:fldChar w:fldCharType="end"/>
            </w:r>
          </w:hyperlink>
        </w:p>
        <w:p w:rsidR="00771291" w:rsidRDefault="00771291">
          <w:pPr>
            <w:pStyle w:val="11"/>
            <w:tabs>
              <w:tab w:val="right" w:leader="dot" w:pos="8296"/>
            </w:tabs>
            <w:rPr>
              <w:noProof/>
            </w:rPr>
          </w:pPr>
          <w:hyperlink w:anchor="_Toc54211654" w:history="1">
            <w:r w:rsidRPr="00631DD6">
              <w:rPr>
                <w:rStyle w:val="a8"/>
                <w:rFonts w:hint="eastAsia"/>
                <w:bCs/>
                <w:noProof/>
                <w:kern w:val="0"/>
                <w:lang w:bidi="ar"/>
              </w:rPr>
              <w:t>方名：</w:t>
            </w:r>
            <w:r w:rsidRPr="00631DD6">
              <w:rPr>
                <w:rStyle w:val="a8"/>
                <w:rFonts w:hint="eastAsia"/>
                <w:noProof/>
              </w:rPr>
              <w:t>健脾疏肝和胃方加减</w:t>
            </w:r>
            <w:r>
              <w:rPr>
                <w:noProof/>
                <w:webHidden/>
              </w:rPr>
              <w:tab/>
            </w:r>
            <w:r>
              <w:rPr>
                <w:noProof/>
                <w:webHidden/>
              </w:rPr>
              <w:fldChar w:fldCharType="begin"/>
            </w:r>
            <w:r>
              <w:rPr>
                <w:noProof/>
                <w:webHidden/>
              </w:rPr>
              <w:instrText xml:space="preserve"> PAGEREF _Toc54211654 \h </w:instrText>
            </w:r>
            <w:r>
              <w:rPr>
                <w:noProof/>
                <w:webHidden/>
              </w:rPr>
            </w:r>
            <w:r>
              <w:rPr>
                <w:noProof/>
                <w:webHidden/>
              </w:rPr>
              <w:fldChar w:fldCharType="separate"/>
            </w:r>
            <w:r>
              <w:rPr>
                <w:noProof/>
                <w:webHidden/>
              </w:rPr>
              <w:t>479</w:t>
            </w:r>
            <w:r>
              <w:rPr>
                <w:noProof/>
                <w:webHidden/>
              </w:rPr>
              <w:fldChar w:fldCharType="end"/>
            </w:r>
          </w:hyperlink>
        </w:p>
        <w:p w:rsidR="00771291" w:rsidRDefault="00771291">
          <w:pPr>
            <w:pStyle w:val="11"/>
            <w:tabs>
              <w:tab w:val="right" w:leader="dot" w:pos="8296"/>
            </w:tabs>
            <w:rPr>
              <w:noProof/>
            </w:rPr>
          </w:pPr>
          <w:hyperlink w:anchor="_Toc54211655" w:history="1">
            <w:r w:rsidRPr="00631DD6">
              <w:rPr>
                <w:rStyle w:val="a8"/>
                <w:rFonts w:hint="eastAsia"/>
                <w:bCs/>
                <w:noProof/>
                <w:kern w:val="0"/>
                <w:lang w:bidi="ar"/>
              </w:rPr>
              <w:t>方名：</w:t>
            </w:r>
            <w:r w:rsidRPr="00631DD6">
              <w:rPr>
                <w:rStyle w:val="a8"/>
                <w:rFonts w:hint="eastAsia"/>
                <w:noProof/>
                <w:kern w:val="0"/>
                <w:lang w:bidi="ar"/>
              </w:rPr>
              <w:t>食管癌基础方</w:t>
            </w:r>
            <w:r>
              <w:rPr>
                <w:noProof/>
                <w:webHidden/>
              </w:rPr>
              <w:tab/>
            </w:r>
            <w:r>
              <w:rPr>
                <w:noProof/>
                <w:webHidden/>
              </w:rPr>
              <w:fldChar w:fldCharType="begin"/>
            </w:r>
            <w:r>
              <w:rPr>
                <w:noProof/>
                <w:webHidden/>
              </w:rPr>
              <w:instrText xml:space="preserve"> PAGEREF _Toc54211655 \h </w:instrText>
            </w:r>
            <w:r>
              <w:rPr>
                <w:noProof/>
                <w:webHidden/>
              </w:rPr>
            </w:r>
            <w:r>
              <w:rPr>
                <w:noProof/>
                <w:webHidden/>
              </w:rPr>
              <w:fldChar w:fldCharType="separate"/>
            </w:r>
            <w:r>
              <w:rPr>
                <w:noProof/>
                <w:webHidden/>
              </w:rPr>
              <w:t>479</w:t>
            </w:r>
            <w:r>
              <w:rPr>
                <w:noProof/>
                <w:webHidden/>
              </w:rPr>
              <w:fldChar w:fldCharType="end"/>
            </w:r>
          </w:hyperlink>
        </w:p>
        <w:p w:rsidR="00771291" w:rsidRDefault="00771291">
          <w:pPr>
            <w:pStyle w:val="11"/>
            <w:tabs>
              <w:tab w:val="right" w:leader="dot" w:pos="8296"/>
            </w:tabs>
            <w:rPr>
              <w:noProof/>
            </w:rPr>
          </w:pPr>
          <w:hyperlink w:anchor="_Toc54211656" w:history="1">
            <w:r w:rsidRPr="00631DD6">
              <w:rPr>
                <w:rStyle w:val="a8"/>
                <w:rFonts w:hint="eastAsia"/>
                <w:bCs/>
                <w:noProof/>
                <w:kern w:val="0"/>
                <w:lang w:bidi="ar"/>
              </w:rPr>
              <w:t>方名：</w:t>
            </w:r>
            <w:r w:rsidRPr="00631DD6">
              <w:rPr>
                <w:rStyle w:val="a8"/>
                <w:rFonts w:hint="eastAsia"/>
                <w:noProof/>
              </w:rPr>
              <w:t>食管癌方</w:t>
            </w:r>
            <w:r>
              <w:rPr>
                <w:noProof/>
                <w:webHidden/>
              </w:rPr>
              <w:tab/>
            </w:r>
            <w:r>
              <w:rPr>
                <w:noProof/>
                <w:webHidden/>
              </w:rPr>
              <w:fldChar w:fldCharType="begin"/>
            </w:r>
            <w:r>
              <w:rPr>
                <w:noProof/>
                <w:webHidden/>
              </w:rPr>
              <w:instrText xml:space="preserve"> PAGEREF _Toc54211656 \h </w:instrText>
            </w:r>
            <w:r>
              <w:rPr>
                <w:noProof/>
                <w:webHidden/>
              </w:rPr>
            </w:r>
            <w:r>
              <w:rPr>
                <w:noProof/>
                <w:webHidden/>
              </w:rPr>
              <w:fldChar w:fldCharType="separate"/>
            </w:r>
            <w:r>
              <w:rPr>
                <w:noProof/>
                <w:webHidden/>
              </w:rPr>
              <w:t>480</w:t>
            </w:r>
            <w:r>
              <w:rPr>
                <w:noProof/>
                <w:webHidden/>
              </w:rPr>
              <w:fldChar w:fldCharType="end"/>
            </w:r>
          </w:hyperlink>
        </w:p>
        <w:p w:rsidR="00771291" w:rsidRDefault="00771291">
          <w:pPr>
            <w:pStyle w:val="11"/>
            <w:tabs>
              <w:tab w:val="right" w:leader="dot" w:pos="8296"/>
            </w:tabs>
            <w:rPr>
              <w:noProof/>
            </w:rPr>
          </w:pPr>
          <w:hyperlink w:anchor="_Toc54211657" w:history="1">
            <w:r w:rsidRPr="00631DD6">
              <w:rPr>
                <w:rStyle w:val="a8"/>
                <w:rFonts w:hint="eastAsia"/>
                <w:bCs/>
                <w:noProof/>
                <w:kern w:val="0"/>
                <w:lang w:bidi="ar"/>
              </w:rPr>
              <w:t>方名：</w:t>
            </w:r>
            <w:r w:rsidRPr="00631DD6">
              <w:rPr>
                <w:rStyle w:val="a8"/>
                <w:rFonts w:hint="eastAsia"/>
                <w:noProof/>
              </w:rPr>
              <w:t>食管癌方</w:t>
            </w:r>
            <w:r>
              <w:rPr>
                <w:noProof/>
                <w:webHidden/>
              </w:rPr>
              <w:tab/>
            </w:r>
            <w:r>
              <w:rPr>
                <w:noProof/>
                <w:webHidden/>
              </w:rPr>
              <w:fldChar w:fldCharType="begin"/>
            </w:r>
            <w:r>
              <w:rPr>
                <w:noProof/>
                <w:webHidden/>
              </w:rPr>
              <w:instrText xml:space="preserve"> PAGEREF _Toc54211657 \h </w:instrText>
            </w:r>
            <w:r>
              <w:rPr>
                <w:noProof/>
                <w:webHidden/>
              </w:rPr>
            </w:r>
            <w:r>
              <w:rPr>
                <w:noProof/>
                <w:webHidden/>
              </w:rPr>
              <w:fldChar w:fldCharType="separate"/>
            </w:r>
            <w:r>
              <w:rPr>
                <w:noProof/>
                <w:webHidden/>
              </w:rPr>
              <w:t>480</w:t>
            </w:r>
            <w:r>
              <w:rPr>
                <w:noProof/>
                <w:webHidden/>
              </w:rPr>
              <w:fldChar w:fldCharType="end"/>
            </w:r>
          </w:hyperlink>
        </w:p>
        <w:p w:rsidR="00771291" w:rsidRDefault="00771291">
          <w:pPr>
            <w:pStyle w:val="11"/>
            <w:tabs>
              <w:tab w:val="right" w:leader="dot" w:pos="8296"/>
            </w:tabs>
            <w:rPr>
              <w:noProof/>
            </w:rPr>
          </w:pPr>
          <w:hyperlink w:anchor="_Toc54211658" w:history="1">
            <w:r w:rsidRPr="00631DD6">
              <w:rPr>
                <w:rStyle w:val="a8"/>
                <w:rFonts w:hint="eastAsia"/>
                <w:bCs/>
                <w:noProof/>
                <w:kern w:val="0"/>
                <w:lang w:bidi="ar"/>
              </w:rPr>
              <w:t>方名：</w:t>
            </w:r>
            <w:r w:rsidRPr="00631DD6">
              <w:rPr>
                <w:rStyle w:val="a8"/>
                <w:rFonts w:hint="eastAsia"/>
                <w:noProof/>
              </w:rPr>
              <w:t>食管癌自拟方</w:t>
            </w:r>
            <w:r>
              <w:rPr>
                <w:noProof/>
                <w:webHidden/>
              </w:rPr>
              <w:tab/>
            </w:r>
            <w:r>
              <w:rPr>
                <w:noProof/>
                <w:webHidden/>
              </w:rPr>
              <w:fldChar w:fldCharType="begin"/>
            </w:r>
            <w:r>
              <w:rPr>
                <w:noProof/>
                <w:webHidden/>
              </w:rPr>
              <w:instrText xml:space="preserve"> PAGEREF _Toc54211658 \h </w:instrText>
            </w:r>
            <w:r>
              <w:rPr>
                <w:noProof/>
                <w:webHidden/>
              </w:rPr>
            </w:r>
            <w:r>
              <w:rPr>
                <w:noProof/>
                <w:webHidden/>
              </w:rPr>
              <w:fldChar w:fldCharType="separate"/>
            </w:r>
            <w:r>
              <w:rPr>
                <w:noProof/>
                <w:webHidden/>
              </w:rPr>
              <w:t>480</w:t>
            </w:r>
            <w:r>
              <w:rPr>
                <w:noProof/>
                <w:webHidden/>
              </w:rPr>
              <w:fldChar w:fldCharType="end"/>
            </w:r>
          </w:hyperlink>
        </w:p>
        <w:p w:rsidR="00771291" w:rsidRDefault="00771291">
          <w:pPr>
            <w:pStyle w:val="11"/>
            <w:tabs>
              <w:tab w:val="right" w:leader="dot" w:pos="8296"/>
            </w:tabs>
            <w:rPr>
              <w:noProof/>
            </w:rPr>
          </w:pPr>
          <w:hyperlink w:anchor="_Toc54211659" w:history="1">
            <w:r w:rsidRPr="00631DD6">
              <w:rPr>
                <w:rStyle w:val="a8"/>
                <w:rFonts w:hint="eastAsia"/>
                <w:bCs/>
                <w:noProof/>
                <w:kern w:val="0"/>
                <w:lang w:bidi="ar"/>
              </w:rPr>
              <w:t>方名：</w:t>
            </w:r>
            <w:r w:rsidRPr="00631DD6">
              <w:rPr>
                <w:rStyle w:val="a8"/>
                <w:rFonts w:hint="eastAsia"/>
                <w:noProof/>
              </w:rPr>
              <w:t>食管癌自拟方</w:t>
            </w:r>
            <w:r>
              <w:rPr>
                <w:noProof/>
                <w:webHidden/>
              </w:rPr>
              <w:tab/>
            </w:r>
            <w:r>
              <w:rPr>
                <w:noProof/>
                <w:webHidden/>
              </w:rPr>
              <w:fldChar w:fldCharType="begin"/>
            </w:r>
            <w:r>
              <w:rPr>
                <w:noProof/>
                <w:webHidden/>
              </w:rPr>
              <w:instrText xml:space="preserve"> PAGEREF _Toc54211659 \h </w:instrText>
            </w:r>
            <w:r>
              <w:rPr>
                <w:noProof/>
                <w:webHidden/>
              </w:rPr>
            </w:r>
            <w:r>
              <w:rPr>
                <w:noProof/>
                <w:webHidden/>
              </w:rPr>
              <w:fldChar w:fldCharType="separate"/>
            </w:r>
            <w:r>
              <w:rPr>
                <w:noProof/>
                <w:webHidden/>
              </w:rPr>
              <w:t>481</w:t>
            </w:r>
            <w:r>
              <w:rPr>
                <w:noProof/>
                <w:webHidden/>
              </w:rPr>
              <w:fldChar w:fldCharType="end"/>
            </w:r>
          </w:hyperlink>
        </w:p>
        <w:p w:rsidR="00771291" w:rsidRDefault="00771291">
          <w:pPr>
            <w:pStyle w:val="11"/>
            <w:tabs>
              <w:tab w:val="right" w:leader="dot" w:pos="8296"/>
            </w:tabs>
            <w:rPr>
              <w:noProof/>
            </w:rPr>
          </w:pPr>
          <w:hyperlink w:anchor="_Toc54211660" w:history="1">
            <w:r w:rsidRPr="00631DD6">
              <w:rPr>
                <w:rStyle w:val="a8"/>
                <w:rFonts w:hint="eastAsia"/>
                <w:bCs/>
                <w:noProof/>
                <w:kern w:val="0"/>
                <w:lang w:bidi="ar"/>
              </w:rPr>
              <w:t>方名：</w:t>
            </w:r>
            <w:r w:rsidRPr="00631DD6">
              <w:rPr>
                <w:rStyle w:val="a8"/>
                <w:rFonts w:hint="eastAsia"/>
                <w:noProof/>
              </w:rPr>
              <w:t>枳朴六君汤加味</w:t>
            </w:r>
            <w:r>
              <w:rPr>
                <w:noProof/>
                <w:webHidden/>
              </w:rPr>
              <w:tab/>
            </w:r>
            <w:r>
              <w:rPr>
                <w:noProof/>
                <w:webHidden/>
              </w:rPr>
              <w:fldChar w:fldCharType="begin"/>
            </w:r>
            <w:r>
              <w:rPr>
                <w:noProof/>
                <w:webHidden/>
              </w:rPr>
              <w:instrText xml:space="preserve"> PAGEREF _Toc54211660 \h </w:instrText>
            </w:r>
            <w:r>
              <w:rPr>
                <w:noProof/>
                <w:webHidden/>
              </w:rPr>
            </w:r>
            <w:r>
              <w:rPr>
                <w:noProof/>
                <w:webHidden/>
              </w:rPr>
              <w:fldChar w:fldCharType="separate"/>
            </w:r>
            <w:r>
              <w:rPr>
                <w:noProof/>
                <w:webHidden/>
              </w:rPr>
              <w:t>481</w:t>
            </w:r>
            <w:r>
              <w:rPr>
                <w:noProof/>
                <w:webHidden/>
              </w:rPr>
              <w:fldChar w:fldCharType="end"/>
            </w:r>
          </w:hyperlink>
        </w:p>
        <w:p w:rsidR="00771291" w:rsidRDefault="00771291">
          <w:pPr>
            <w:pStyle w:val="11"/>
            <w:tabs>
              <w:tab w:val="right" w:leader="dot" w:pos="8296"/>
            </w:tabs>
            <w:rPr>
              <w:noProof/>
            </w:rPr>
          </w:pPr>
          <w:hyperlink w:anchor="_Toc54211661" w:history="1">
            <w:r w:rsidRPr="00631DD6">
              <w:rPr>
                <w:rStyle w:val="a8"/>
                <w:rFonts w:hint="eastAsia"/>
                <w:bCs/>
                <w:noProof/>
                <w:kern w:val="0"/>
                <w:lang w:bidi="ar"/>
              </w:rPr>
              <w:t>方名：活</w:t>
            </w:r>
            <w:r w:rsidRPr="00631DD6">
              <w:rPr>
                <w:rStyle w:val="a8"/>
                <w:rFonts w:hint="eastAsia"/>
                <w:noProof/>
                <w:kern w:val="0"/>
                <w:lang w:bidi="ar"/>
              </w:rPr>
              <w:t>血消癌汤</w:t>
            </w:r>
            <w:r w:rsidRPr="00631DD6">
              <w:rPr>
                <w:rStyle w:val="a8"/>
                <w:noProof/>
                <w:kern w:val="0"/>
                <w:lang w:bidi="ar"/>
              </w:rPr>
              <w:t>(</w:t>
            </w:r>
            <w:r w:rsidRPr="00631DD6">
              <w:rPr>
                <w:rStyle w:val="a8"/>
                <w:rFonts w:hint="eastAsia"/>
                <w:noProof/>
                <w:kern w:val="0"/>
                <w:lang w:bidi="ar"/>
              </w:rPr>
              <w:t>自拟方</w:t>
            </w:r>
            <w:r w:rsidRPr="00631DD6">
              <w:rPr>
                <w:rStyle w:val="a8"/>
                <w:noProof/>
                <w:kern w:val="0"/>
                <w:lang w:bidi="ar"/>
              </w:rPr>
              <w:t>)</w:t>
            </w:r>
            <w:r>
              <w:rPr>
                <w:noProof/>
                <w:webHidden/>
              </w:rPr>
              <w:tab/>
            </w:r>
            <w:r>
              <w:rPr>
                <w:noProof/>
                <w:webHidden/>
              </w:rPr>
              <w:fldChar w:fldCharType="begin"/>
            </w:r>
            <w:r>
              <w:rPr>
                <w:noProof/>
                <w:webHidden/>
              </w:rPr>
              <w:instrText xml:space="preserve"> PAGEREF _Toc54211661 \h </w:instrText>
            </w:r>
            <w:r>
              <w:rPr>
                <w:noProof/>
                <w:webHidden/>
              </w:rPr>
            </w:r>
            <w:r>
              <w:rPr>
                <w:noProof/>
                <w:webHidden/>
              </w:rPr>
              <w:fldChar w:fldCharType="separate"/>
            </w:r>
            <w:r>
              <w:rPr>
                <w:noProof/>
                <w:webHidden/>
              </w:rPr>
              <w:t>481</w:t>
            </w:r>
            <w:r>
              <w:rPr>
                <w:noProof/>
                <w:webHidden/>
              </w:rPr>
              <w:fldChar w:fldCharType="end"/>
            </w:r>
          </w:hyperlink>
        </w:p>
        <w:p w:rsidR="00771291" w:rsidRDefault="00771291">
          <w:pPr>
            <w:pStyle w:val="11"/>
            <w:tabs>
              <w:tab w:val="right" w:leader="dot" w:pos="8296"/>
            </w:tabs>
            <w:rPr>
              <w:noProof/>
            </w:rPr>
          </w:pPr>
          <w:hyperlink w:anchor="_Toc54211662" w:history="1">
            <w:r w:rsidRPr="00631DD6">
              <w:rPr>
                <w:rStyle w:val="a8"/>
                <w:rFonts w:hint="eastAsia"/>
                <w:bCs/>
                <w:noProof/>
                <w:kern w:val="0"/>
                <w:lang w:bidi="ar"/>
              </w:rPr>
              <w:t>方名：</w:t>
            </w:r>
            <w:r w:rsidRPr="00631DD6">
              <w:rPr>
                <w:rStyle w:val="a8"/>
                <w:rFonts w:hint="eastAsia"/>
                <w:noProof/>
              </w:rPr>
              <w:t>食管癌自拟方</w:t>
            </w:r>
            <w:r>
              <w:rPr>
                <w:noProof/>
                <w:webHidden/>
              </w:rPr>
              <w:tab/>
            </w:r>
            <w:r>
              <w:rPr>
                <w:noProof/>
                <w:webHidden/>
              </w:rPr>
              <w:fldChar w:fldCharType="begin"/>
            </w:r>
            <w:r>
              <w:rPr>
                <w:noProof/>
                <w:webHidden/>
              </w:rPr>
              <w:instrText xml:space="preserve"> PAGEREF _Toc54211662 \h </w:instrText>
            </w:r>
            <w:r>
              <w:rPr>
                <w:noProof/>
                <w:webHidden/>
              </w:rPr>
            </w:r>
            <w:r>
              <w:rPr>
                <w:noProof/>
                <w:webHidden/>
              </w:rPr>
              <w:fldChar w:fldCharType="separate"/>
            </w:r>
            <w:r>
              <w:rPr>
                <w:noProof/>
                <w:webHidden/>
              </w:rPr>
              <w:t>481</w:t>
            </w:r>
            <w:r>
              <w:rPr>
                <w:noProof/>
                <w:webHidden/>
              </w:rPr>
              <w:fldChar w:fldCharType="end"/>
            </w:r>
          </w:hyperlink>
        </w:p>
        <w:p w:rsidR="00771291" w:rsidRDefault="00771291">
          <w:pPr>
            <w:pStyle w:val="11"/>
            <w:tabs>
              <w:tab w:val="right" w:leader="dot" w:pos="8296"/>
            </w:tabs>
            <w:rPr>
              <w:noProof/>
            </w:rPr>
          </w:pPr>
          <w:hyperlink w:anchor="_Toc54211663" w:history="1">
            <w:r w:rsidRPr="00631DD6">
              <w:rPr>
                <w:rStyle w:val="a8"/>
                <w:rFonts w:hint="eastAsia"/>
                <w:noProof/>
              </w:rPr>
              <w:t>方名：山芪赭花丸</w:t>
            </w:r>
            <w:r w:rsidRPr="00631DD6">
              <w:rPr>
                <w:rStyle w:val="a8"/>
                <w:noProof/>
              </w:rPr>
              <w:t>(</w:t>
            </w:r>
            <w:r w:rsidRPr="00631DD6">
              <w:rPr>
                <w:rStyle w:val="a8"/>
                <w:rFonts w:hint="eastAsia"/>
                <w:noProof/>
              </w:rPr>
              <w:t>山花丸</w:t>
            </w:r>
            <w:r w:rsidRPr="00631DD6">
              <w:rPr>
                <w:rStyle w:val="a8"/>
                <w:noProof/>
              </w:rPr>
              <w:t>)</w:t>
            </w:r>
            <w:r>
              <w:rPr>
                <w:noProof/>
                <w:webHidden/>
              </w:rPr>
              <w:tab/>
            </w:r>
            <w:r>
              <w:rPr>
                <w:noProof/>
                <w:webHidden/>
              </w:rPr>
              <w:fldChar w:fldCharType="begin"/>
            </w:r>
            <w:r>
              <w:rPr>
                <w:noProof/>
                <w:webHidden/>
              </w:rPr>
              <w:instrText xml:space="preserve"> PAGEREF _Toc54211663 \h </w:instrText>
            </w:r>
            <w:r>
              <w:rPr>
                <w:noProof/>
                <w:webHidden/>
              </w:rPr>
            </w:r>
            <w:r>
              <w:rPr>
                <w:noProof/>
                <w:webHidden/>
              </w:rPr>
              <w:fldChar w:fldCharType="separate"/>
            </w:r>
            <w:r>
              <w:rPr>
                <w:noProof/>
                <w:webHidden/>
              </w:rPr>
              <w:t>482</w:t>
            </w:r>
            <w:r>
              <w:rPr>
                <w:noProof/>
                <w:webHidden/>
              </w:rPr>
              <w:fldChar w:fldCharType="end"/>
            </w:r>
          </w:hyperlink>
        </w:p>
        <w:p w:rsidR="00771291" w:rsidRDefault="00771291">
          <w:pPr>
            <w:pStyle w:val="11"/>
            <w:tabs>
              <w:tab w:val="right" w:leader="dot" w:pos="8296"/>
            </w:tabs>
            <w:rPr>
              <w:noProof/>
            </w:rPr>
          </w:pPr>
          <w:hyperlink w:anchor="_Toc54211664" w:history="1">
            <w:r w:rsidRPr="00631DD6">
              <w:rPr>
                <w:rStyle w:val="a8"/>
                <w:rFonts w:hint="eastAsia"/>
                <w:noProof/>
              </w:rPr>
              <w:t>方名：参芪赭花汤</w:t>
            </w:r>
            <w:r w:rsidRPr="00631DD6">
              <w:rPr>
                <w:rStyle w:val="a8"/>
                <w:noProof/>
              </w:rPr>
              <w:t>(</w:t>
            </w:r>
            <w:r w:rsidRPr="00631DD6">
              <w:rPr>
                <w:rStyle w:val="a8"/>
                <w:rFonts w:hint="eastAsia"/>
                <w:noProof/>
              </w:rPr>
              <w:t>参花汤</w:t>
            </w:r>
            <w:r w:rsidRPr="00631DD6">
              <w:rPr>
                <w:rStyle w:val="a8"/>
                <w:noProof/>
              </w:rPr>
              <w:t>)</w:t>
            </w:r>
            <w:r>
              <w:rPr>
                <w:noProof/>
                <w:webHidden/>
              </w:rPr>
              <w:tab/>
            </w:r>
            <w:r>
              <w:rPr>
                <w:noProof/>
                <w:webHidden/>
              </w:rPr>
              <w:fldChar w:fldCharType="begin"/>
            </w:r>
            <w:r>
              <w:rPr>
                <w:noProof/>
                <w:webHidden/>
              </w:rPr>
              <w:instrText xml:space="preserve"> PAGEREF _Toc54211664 \h </w:instrText>
            </w:r>
            <w:r>
              <w:rPr>
                <w:noProof/>
                <w:webHidden/>
              </w:rPr>
            </w:r>
            <w:r>
              <w:rPr>
                <w:noProof/>
                <w:webHidden/>
              </w:rPr>
              <w:fldChar w:fldCharType="separate"/>
            </w:r>
            <w:r>
              <w:rPr>
                <w:noProof/>
                <w:webHidden/>
              </w:rPr>
              <w:t>482</w:t>
            </w:r>
            <w:r>
              <w:rPr>
                <w:noProof/>
                <w:webHidden/>
              </w:rPr>
              <w:fldChar w:fldCharType="end"/>
            </w:r>
          </w:hyperlink>
        </w:p>
        <w:p w:rsidR="00771291" w:rsidRDefault="00771291">
          <w:pPr>
            <w:pStyle w:val="11"/>
            <w:tabs>
              <w:tab w:val="right" w:leader="dot" w:pos="8296"/>
            </w:tabs>
            <w:rPr>
              <w:noProof/>
            </w:rPr>
          </w:pPr>
          <w:hyperlink w:anchor="_Toc54211665" w:history="1">
            <w:r w:rsidRPr="00631DD6">
              <w:rPr>
                <w:rStyle w:val="a8"/>
                <w:rFonts w:hint="eastAsia"/>
                <w:noProof/>
              </w:rPr>
              <w:t>方名：旋石汤</w:t>
            </w:r>
            <w:r>
              <w:rPr>
                <w:noProof/>
                <w:webHidden/>
              </w:rPr>
              <w:tab/>
            </w:r>
            <w:r>
              <w:rPr>
                <w:noProof/>
                <w:webHidden/>
              </w:rPr>
              <w:fldChar w:fldCharType="begin"/>
            </w:r>
            <w:r>
              <w:rPr>
                <w:noProof/>
                <w:webHidden/>
              </w:rPr>
              <w:instrText xml:space="preserve"> PAGEREF _Toc54211665 \h </w:instrText>
            </w:r>
            <w:r>
              <w:rPr>
                <w:noProof/>
                <w:webHidden/>
              </w:rPr>
            </w:r>
            <w:r>
              <w:rPr>
                <w:noProof/>
                <w:webHidden/>
              </w:rPr>
              <w:fldChar w:fldCharType="separate"/>
            </w:r>
            <w:r>
              <w:rPr>
                <w:noProof/>
                <w:webHidden/>
              </w:rPr>
              <w:t>482</w:t>
            </w:r>
            <w:r>
              <w:rPr>
                <w:noProof/>
                <w:webHidden/>
              </w:rPr>
              <w:fldChar w:fldCharType="end"/>
            </w:r>
          </w:hyperlink>
        </w:p>
        <w:p w:rsidR="00771291" w:rsidRDefault="00771291">
          <w:pPr>
            <w:pStyle w:val="11"/>
            <w:tabs>
              <w:tab w:val="right" w:leader="dot" w:pos="8296"/>
            </w:tabs>
            <w:rPr>
              <w:noProof/>
            </w:rPr>
          </w:pPr>
          <w:hyperlink w:anchor="_Toc54211666" w:history="1">
            <w:r w:rsidRPr="00631DD6">
              <w:rPr>
                <w:rStyle w:val="a8"/>
                <w:rFonts w:hint="eastAsia"/>
                <w:noProof/>
                <w:lang w:eastAsia="zh-TW"/>
              </w:rPr>
              <w:t>方名：旋梨汤</w:t>
            </w:r>
            <w:r>
              <w:rPr>
                <w:noProof/>
                <w:webHidden/>
              </w:rPr>
              <w:tab/>
            </w:r>
            <w:r>
              <w:rPr>
                <w:noProof/>
                <w:webHidden/>
              </w:rPr>
              <w:fldChar w:fldCharType="begin"/>
            </w:r>
            <w:r>
              <w:rPr>
                <w:noProof/>
                <w:webHidden/>
              </w:rPr>
              <w:instrText xml:space="preserve"> PAGEREF _Toc54211666 \h </w:instrText>
            </w:r>
            <w:r>
              <w:rPr>
                <w:noProof/>
                <w:webHidden/>
              </w:rPr>
            </w:r>
            <w:r>
              <w:rPr>
                <w:noProof/>
                <w:webHidden/>
              </w:rPr>
              <w:fldChar w:fldCharType="separate"/>
            </w:r>
            <w:r>
              <w:rPr>
                <w:noProof/>
                <w:webHidden/>
              </w:rPr>
              <w:t>483</w:t>
            </w:r>
            <w:r>
              <w:rPr>
                <w:noProof/>
                <w:webHidden/>
              </w:rPr>
              <w:fldChar w:fldCharType="end"/>
            </w:r>
          </w:hyperlink>
        </w:p>
        <w:p w:rsidR="00771291" w:rsidRDefault="00771291">
          <w:pPr>
            <w:pStyle w:val="11"/>
            <w:tabs>
              <w:tab w:val="right" w:leader="dot" w:pos="8296"/>
            </w:tabs>
            <w:rPr>
              <w:noProof/>
            </w:rPr>
          </w:pPr>
          <w:hyperlink w:anchor="_Toc54211667" w:history="1">
            <w:r w:rsidRPr="00631DD6">
              <w:rPr>
                <w:rStyle w:val="a8"/>
                <w:rFonts w:hint="eastAsia"/>
                <w:noProof/>
              </w:rPr>
              <w:t>方名：桃葵汤</w:t>
            </w:r>
            <w:r>
              <w:rPr>
                <w:noProof/>
                <w:webHidden/>
              </w:rPr>
              <w:tab/>
            </w:r>
            <w:r>
              <w:rPr>
                <w:noProof/>
                <w:webHidden/>
              </w:rPr>
              <w:fldChar w:fldCharType="begin"/>
            </w:r>
            <w:r>
              <w:rPr>
                <w:noProof/>
                <w:webHidden/>
              </w:rPr>
              <w:instrText xml:space="preserve"> PAGEREF _Toc54211667 \h </w:instrText>
            </w:r>
            <w:r>
              <w:rPr>
                <w:noProof/>
                <w:webHidden/>
              </w:rPr>
            </w:r>
            <w:r>
              <w:rPr>
                <w:noProof/>
                <w:webHidden/>
              </w:rPr>
              <w:fldChar w:fldCharType="separate"/>
            </w:r>
            <w:r>
              <w:rPr>
                <w:noProof/>
                <w:webHidden/>
              </w:rPr>
              <w:t>483</w:t>
            </w:r>
            <w:r>
              <w:rPr>
                <w:noProof/>
                <w:webHidden/>
              </w:rPr>
              <w:fldChar w:fldCharType="end"/>
            </w:r>
          </w:hyperlink>
        </w:p>
        <w:p w:rsidR="00771291" w:rsidRDefault="00771291">
          <w:pPr>
            <w:pStyle w:val="11"/>
            <w:tabs>
              <w:tab w:val="right" w:leader="dot" w:pos="8296"/>
            </w:tabs>
            <w:rPr>
              <w:noProof/>
            </w:rPr>
          </w:pPr>
          <w:hyperlink w:anchor="_Toc54211668" w:history="1">
            <w:r w:rsidRPr="00631DD6">
              <w:rPr>
                <w:rStyle w:val="a8"/>
                <w:rFonts w:hint="eastAsia"/>
                <w:noProof/>
              </w:rPr>
              <w:t>方名：枳贞汤</w:t>
            </w:r>
            <w:r>
              <w:rPr>
                <w:noProof/>
                <w:webHidden/>
              </w:rPr>
              <w:tab/>
            </w:r>
            <w:r>
              <w:rPr>
                <w:noProof/>
                <w:webHidden/>
              </w:rPr>
              <w:fldChar w:fldCharType="begin"/>
            </w:r>
            <w:r>
              <w:rPr>
                <w:noProof/>
                <w:webHidden/>
              </w:rPr>
              <w:instrText xml:space="preserve"> PAGEREF _Toc54211668 \h </w:instrText>
            </w:r>
            <w:r>
              <w:rPr>
                <w:noProof/>
                <w:webHidden/>
              </w:rPr>
            </w:r>
            <w:r>
              <w:rPr>
                <w:noProof/>
                <w:webHidden/>
              </w:rPr>
              <w:fldChar w:fldCharType="separate"/>
            </w:r>
            <w:r>
              <w:rPr>
                <w:noProof/>
                <w:webHidden/>
              </w:rPr>
              <w:t>483</w:t>
            </w:r>
            <w:r>
              <w:rPr>
                <w:noProof/>
                <w:webHidden/>
              </w:rPr>
              <w:fldChar w:fldCharType="end"/>
            </w:r>
          </w:hyperlink>
        </w:p>
        <w:p w:rsidR="00771291" w:rsidRDefault="00771291">
          <w:pPr>
            <w:pStyle w:val="11"/>
            <w:tabs>
              <w:tab w:val="right" w:leader="dot" w:pos="8296"/>
            </w:tabs>
            <w:rPr>
              <w:noProof/>
            </w:rPr>
          </w:pPr>
          <w:hyperlink w:anchor="_Toc54211669" w:history="1">
            <w:r w:rsidRPr="00631DD6">
              <w:rPr>
                <w:rStyle w:val="a8"/>
                <w:rFonts w:hint="eastAsia"/>
                <w:noProof/>
              </w:rPr>
              <w:t>方名：七矾丸</w:t>
            </w:r>
            <w:r>
              <w:rPr>
                <w:noProof/>
                <w:webHidden/>
              </w:rPr>
              <w:tab/>
            </w:r>
            <w:r>
              <w:rPr>
                <w:noProof/>
                <w:webHidden/>
              </w:rPr>
              <w:fldChar w:fldCharType="begin"/>
            </w:r>
            <w:r>
              <w:rPr>
                <w:noProof/>
                <w:webHidden/>
              </w:rPr>
              <w:instrText xml:space="preserve"> PAGEREF _Toc54211669 \h </w:instrText>
            </w:r>
            <w:r>
              <w:rPr>
                <w:noProof/>
                <w:webHidden/>
              </w:rPr>
            </w:r>
            <w:r>
              <w:rPr>
                <w:noProof/>
                <w:webHidden/>
              </w:rPr>
              <w:fldChar w:fldCharType="separate"/>
            </w:r>
            <w:r>
              <w:rPr>
                <w:noProof/>
                <w:webHidden/>
              </w:rPr>
              <w:t>483</w:t>
            </w:r>
            <w:r>
              <w:rPr>
                <w:noProof/>
                <w:webHidden/>
              </w:rPr>
              <w:fldChar w:fldCharType="end"/>
            </w:r>
          </w:hyperlink>
        </w:p>
        <w:p w:rsidR="00771291" w:rsidRDefault="00771291">
          <w:pPr>
            <w:pStyle w:val="11"/>
            <w:tabs>
              <w:tab w:val="right" w:leader="dot" w:pos="8296"/>
            </w:tabs>
            <w:rPr>
              <w:noProof/>
            </w:rPr>
          </w:pPr>
          <w:hyperlink w:anchor="_Toc54211670" w:history="1">
            <w:r w:rsidRPr="00631DD6">
              <w:rPr>
                <w:rStyle w:val="a8"/>
                <w:rFonts w:hint="eastAsia"/>
                <w:noProof/>
              </w:rPr>
              <w:t>方名：参赭三甲汤</w:t>
            </w:r>
            <w:r>
              <w:rPr>
                <w:noProof/>
                <w:webHidden/>
              </w:rPr>
              <w:tab/>
            </w:r>
            <w:r>
              <w:rPr>
                <w:noProof/>
                <w:webHidden/>
              </w:rPr>
              <w:fldChar w:fldCharType="begin"/>
            </w:r>
            <w:r>
              <w:rPr>
                <w:noProof/>
                <w:webHidden/>
              </w:rPr>
              <w:instrText xml:space="preserve"> PAGEREF _Toc54211670 \h </w:instrText>
            </w:r>
            <w:r>
              <w:rPr>
                <w:noProof/>
                <w:webHidden/>
              </w:rPr>
            </w:r>
            <w:r>
              <w:rPr>
                <w:noProof/>
                <w:webHidden/>
              </w:rPr>
              <w:fldChar w:fldCharType="separate"/>
            </w:r>
            <w:r>
              <w:rPr>
                <w:noProof/>
                <w:webHidden/>
              </w:rPr>
              <w:t>484</w:t>
            </w:r>
            <w:r>
              <w:rPr>
                <w:noProof/>
                <w:webHidden/>
              </w:rPr>
              <w:fldChar w:fldCharType="end"/>
            </w:r>
          </w:hyperlink>
        </w:p>
        <w:p w:rsidR="00771291" w:rsidRDefault="00771291">
          <w:pPr>
            <w:pStyle w:val="11"/>
            <w:tabs>
              <w:tab w:val="right" w:leader="dot" w:pos="8296"/>
            </w:tabs>
            <w:rPr>
              <w:noProof/>
            </w:rPr>
          </w:pPr>
          <w:hyperlink w:anchor="_Toc54211671" w:history="1">
            <w:r w:rsidRPr="00631DD6">
              <w:rPr>
                <w:rStyle w:val="a8"/>
                <w:rFonts w:hint="eastAsia"/>
                <w:noProof/>
              </w:rPr>
              <w:t>方名：蠢丸海花夏赭糖浆</w:t>
            </w:r>
            <w:r w:rsidRPr="00631DD6">
              <w:rPr>
                <w:rStyle w:val="a8"/>
                <w:noProof/>
              </w:rPr>
              <w:t>(</w:t>
            </w:r>
            <w:r w:rsidRPr="00631DD6">
              <w:rPr>
                <w:rStyle w:val="a8"/>
                <w:rFonts w:hint="eastAsia"/>
                <w:noProof/>
              </w:rPr>
              <w:t>海赭糖浆</w:t>
            </w:r>
            <w:r w:rsidRPr="00631DD6">
              <w:rPr>
                <w:rStyle w:val="a8"/>
                <w:noProof/>
              </w:rPr>
              <w:t>)</w:t>
            </w:r>
            <w:r>
              <w:rPr>
                <w:noProof/>
                <w:webHidden/>
              </w:rPr>
              <w:tab/>
            </w:r>
            <w:r>
              <w:rPr>
                <w:noProof/>
                <w:webHidden/>
              </w:rPr>
              <w:fldChar w:fldCharType="begin"/>
            </w:r>
            <w:r>
              <w:rPr>
                <w:noProof/>
                <w:webHidden/>
              </w:rPr>
              <w:instrText xml:space="preserve"> PAGEREF _Toc54211671 \h </w:instrText>
            </w:r>
            <w:r>
              <w:rPr>
                <w:noProof/>
                <w:webHidden/>
              </w:rPr>
            </w:r>
            <w:r>
              <w:rPr>
                <w:noProof/>
                <w:webHidden/>
              </w:rPr>
              <w:fldChar w:fldCharType="separate"/>
            </w:r>
            <w:r>
              <w:rPr>
                <w:noProof/>
                <w:webHidden/>
              </w:rPr>
              <w:t>484</w:t>
            </w:r>
            <w:r>
              <w:rPr>
                <w:noProof/>
                <w:webHidden/>
              </w:rPr>
              <w:fldChar w:fldCharType="end"/>
            </w:r>
          </w:hyperlink>
        </w:p>
        <w:p w:rsidR="00771291" w:rsidRDefault="00771291">
          <w:pPr>
            <w:pStyle w:val="11"/>
            <w:tabs>
              <w:tab w:val="right" w:leader="dot" w:pos="8296"/>
            </w:tabs>
            <w:rPr>
              <w:noProof/>
            </w:rPr>
          </w:pPr>
          <w:hyperlink w:anchor="_Toc54211672" w:history="1">
            <w:r w:rsidRPr="00631DD6">
              <w:rPr>
                <w:rStyle w:val="a8"/>
                <w:rFonts w:hint="eastAsia"/>
                <w:noProof/>
              </w:rPr>
              <w:t>方名：硇矾散</w:t>
            </w:r>
            <w:r>
              <w:rPr>
                <w:noProof/>
                <w:webHidden/>
              </w:rPr>
              <w:tab/>
            </w:r>
            <w:r>
              <w:rPr>
                <w:noProof/>
                <w:webHidden/>
              </w:rPr>
              <w:fldChar w:fldCharType="begin"/>
            </w:r>
            <w:r>
              <w:rPr>
                <w:noProof/>
                <w:webHidden/>
              </w:rPr>
              <w:instrText xml:space="preserve"> PAGEREF _Toc54211672 \h </w:instrText>
            </w:r>
            <w:r>
              <w:rPr>
                <w:noProof/>
                <w:webHidden/>
              </w:rPr>
            </w:r>
            <w:r>
              <w:rPr>
                <w:noProof/>
                <w:webHidden/>
              </w:rPr>
              <w:fldChar w:fldCharType="separate"/>
            </w:r>
            <w:r>
              <w:rPr>
                <w:noProof/>
                <w:webHidden/>
              </w:rPr>
              <w:t>484</w:t>
            </w:r>
            <w:r>
              <w:rPr>
                <w:noProof/>
                <w:webHidden/>
              </w:rPr>
              <w:fldChar w:fldCharType="end"/>
            </w:r>
          </w:hyperlink>
        </w:p>
        <w:p w:rsidR="00771291" w:rsidRDefault="00771291">
          <w:pPr>
            <w:pStyle w:val="11"/>
            <w:tabs>
              <w:tab w:val="right" w:leader="dot" w:pos="8296"/>
            </w:tabs>
            <w:rPr>
              <w:noProof/>
            </w:rPr>
          </w:pPr>
          <w:hyperlink w:anchor="_Toc54211673" w:history="1">
            <w:r w:rsidRPr="00631DD6">
              <w:rPr>
                <w:rStyle w:val="a8"/>
                <w:rFonts w:hint="eastAsia"/>
                <w:noProof/>
              </w:rPr>
              <w:t>方名：桃枣丸</w:t>
            </w:r>
            <w:r>
              <w:rPr>
                <w:noProof/>
                <w:webHidden/>
              </w:rPr>
              <w:tab/>
            </w:r>
            <w:r>
              <w:rPr>
                <w:noProof/>
                <w:webHidden/>
              </w:rPr>
              <w:fldChar w:fldCharType="begin"/>
            </w:r>
            <w:r>
              <w:rPr>
                <w:noProof/>
                <w:webHidden/>
              </w:rPr>
              <w:instrText xml:space="preserve"> PAGEREF _Toc54211673 \h </w:instrText>
            </w:r>
            <w:r>
              <w:rPr>
                <w:noProof/>
                <w:webHidden/>
              </w:rPr>
            </w:r>
            <w:r>
              <w:rPr>
                <w:noProof/>
                <w:webHidden/>
              </w:rPr>
              <w:fldChar w:fldCharType="separate"/>
            </w:r>
            <w:r>
              <w:rPr>
                <w:noProof/>
                <w:webHidden/>
              </w:rPr>
              <w:t>484</w:t>
            </w:r>
            <w:r>
              <w:rPr>
                <w:noProof/>
                <w:webHidden/>
              </w:rPr>
              <w:fldChar w:fldCharType="end"/>
            </w:r>
          </w:hyperlink>
        </w:p>
        <w:p w:rsidR="00771291" w:rsidRDefault="00771291">
          <w:pPr>
            <w:pStyle w:val="11"/>
            <w:tabs>
              <w:tab w:val="right" w:leader="dot" w:pos="8296"/>
            </w:tabs>
            <w:rPr>
              <w:noProof/>
            </w:rPr>
          </w:pPr>
          <w:hyperlink w:anchor="_Toc54211674" w:history="1">
            <w:r w:rsidRPr="00631DD6">
              <w:rPr>
                <w:rStyle w:val="a8"/>
                <w:rFonts w:hint="eastAsia"/>
                <w:noProof/>
              </w:rPr>
              <w:t>方名：开关散</w:t>
            </w:r>
            <w:r>
              <w:rPr>
                <w:noProof/>
                <w:webHidden/>
              </w:rPr>
              <w:tab/>
            </w:r>
            <w:r>
              <w:rPr>
                <w:noProof/>
                <w:webHidden/>
              </w:rPr>
              <w:fldChar w:fldCharType="begin"/>
            </w:r>
            <w:r>
              <w:rPr>
                <w:noProof/>
                <w:webHidden/>
              </w:rPr>
              <w:instrText xml:space="preserve"> PAGEREF _Toc54211674 \h </w:instrText>
            </w:r>
            <w:r>
              <w:rPr>
                <w:noProof/>
                <w:webHidden/>
              </w:rPr>
            </w:r>
            <w:r>
              <w:rPr>
                <w:noProof/>
                <w:webHidden/>
              </w:rPr>
              <w:fldChar w:fldCharType="separate"/>
            </w:r>
            <w:r>
              <w:rPr>
                <w:noProof/>
                <w:webHidden/>
              </w:rPr>
              <w:t>485</w:t>
            </w:r>
            <w:r>
              <w:rPr>
                <w:noProof/>
                <w:webHidden/>
              </w:rPr>
              <w:fldChar w:fldCharType="end"/>
            </w:r>
          </w:hyperlink>
        </w:p>
        <w:p w:rsidR="00771291" w:rsidRDefault="00771291">
          <w:pPr>
            <w:pStyle w:val="11"/>
            <w:tabs>
              <w:tab w:val="right" w:leader="dot" w:pos="8296"/>
            </w:tabs>
            <w:rPr>
              <w:noProof/>
            </w:rPr>
          </w:pPr>
          <w:hyperlink w:anchor="_Toc54211675" w:history="1">
            <w:r w:rsidRPr="00631DD6">
              <w:rPr>
                <w:rStyle w:val="a8"/>
                <w:rFonts w:hint="eastAsia"/>
                <w:noProof/>
              </w:rPr>
              <w:t>方名：治膈散</w:t>
            </w:r>
            <w:r>
              <w:rPr>
                <w:noProof/>
                <w:webHidden/>
              </w:rPr>
              <w:tab/>
            </w:r>
            <w:r>
              <w:rPr>
                <w:noProof/>
                <w:webHidden/>
              </w:rPr>
              <w:fldChar w:fldCharType="begin"/>
            </w:r>
            <w:r>
              <w:rPr>
                <w:noProof/>
                <w:webHidden/>
              </w:rPr>
              <w:instrText xml:space="preserve"> PAGEREF _Toc54211675 \h </w:instrText>
            </w:r>
            <w:r>
              <w:rPr>
                <w:noProof/>
                <w:webHidden/>
              </w:rPr>
            </w:r>
            <w:r>
              <w:rPr>
                <w:noProof/>
                <w:webHidden/>
              </w:rPr>
              <w:fldChar w:fldCharType="separate"/>
            </w:r>
            <w:r>
              <w:rPr>
                <w:noProof/>
                <w:webHidden/>
              </w:rPr>
              <w:t>485</w:t>
            </w:r>
            <w:r>
              <w:rPr>
                <w:noProof/>
                <w:webHidden/>
              </w:rPr>
              <w:fldChar w:fldCharType="end"/>
            </w:r>
          </w:hyperlink>
        </w:p>
        <w:p w:rsidR="00771291" w:rsidRDefault="00771291">
          <w:pPr>
            <w:pStyle w:val="11"/>
            <w:tabs>
              <w:tab w:val="right" w:leader="dot" w:pos="8296"/>
            </w:tabs>
            <w:rPr>
              <w:noProof/>
            </w:rPr>
          </w:pPr>
          <w:hyperlink w:anchor="_Toc54211676"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_Toc54211676 \h </w:instrText>
            </w:r>
            <w:r>
              <w:rPr>
                <w:noProof/>
                <w:webHidden/>
              </w:rPr>
            </w:r>
            <w:r>
              <w:rPr>
                <w:noProof/>
                <w:webHidden/>
              </w:rPr>
              <w:fldChar w:fldCharType="separate"/>
            </w:r>
            <w:r>
              <w:rPr>
                <w:noProof/>
                <w:webHidden/>
              </w:rPr>
              <w:t>485</w:t>
            </w:r>
            <w:r>
              <w:rPr>
                <w:noProof/>
                <w:webHidden/>
              </w:rPr>
              <w:fldChar w:fldCharType="end"/>
            </w:r>
          </w:hyperlink>
        </w:p>
        <w:p w:rsidR="00771291" w:rsidRDefault="00771291">
          <w:pPr>
            <w:pStyle w:val="11"/>
            <w:tabs>
              <w:tab w:val="right" w:leader="dot" w:pos="8296"/>
            </w:tabs>
            <w:rPr>
              <w:noProof/>
            </w:rPr>
          </w:pPr>
          <w:hyperlink w:anchor="_Toc54211677"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_Toc54211677 \h </w:instrText>
            </w:r>
            <w:r>
              <w:rPr>
                <w:noProof/>
                <w:webHidden/>
              </w:rPr>
            </w:r>
            <w:r>
              <w:rPr>
                <w:noProof/>
                <w:webHidden/>
              </w:rPr>
              <w:fldChar w:fldCharType="separate"/>
            </w:r>
            <w:r>
              <w:rPr>
                <w:noProof/>
                <w:webHidden/>
              </w:rPr>
              <w:t>485</w:t>
            </w:r>
            <w:r>
              <w:rPr>
                <w:noProof/>
                <w:webHidden/>
              </w:rPr>
              <w:fldChar w:fldCharType="end"/>
            </w:r>
          </w:hyperlink>
        </w:p>
        <w:p w:rsidR="00771291" w:rsidRDefault="00771291">
          <w:pPr>
            <w:pStyle w:val="11"/>
            <w:tabs>
              <w:tab w:val="right" w:leader="dot" w:pos="8296"/>
            </w:tabs>
            <w:rPr>
              <w:noProof/>
            </w:rPr>
          </w:pPr>
          <w:hyperlink w:anchor="_Toc54211678"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_Toc54211678 \h </w:instrText>
            </w:r>
            <w:r>
              <w:rPr>
                <w:noProof/>
                <w:webHidden/>
              </w:rPr>
            </w:r>
            <w:r>
              <w:rPr>
                <w:noProof/>
                <w:webHidden/>
              </w:rPr>
              <w:fldChar w:fldCharType="separate"/>
            </w:r>
            <w:r>
              <w:rPr>
                <w:noProof/>
                <w:webHidden/>
              </w:rPr>
              <w:t>485</w:t>
            </w:r>
            <w:r>
              <w:rPr>
                <w:noProof/>
                <w:webHidden/>
              </w:rPr>
              <w:fldChar w:fldCharType="end"/>
            </w:r>
          </w:hyperlink>
        </w:p>
        <w:p w:rsidR="00771291" w:rsidRDefault="00771291">
          <w:pPr>
            <w:pStyle w:val="11"/>
            <w:tabs>
              <w:tab w:val="right" w:leader="dot" w:pos="8296"/>
            </w:tabs>
            <w:rPr>
              <w:noProof/>
            </w:rPr>
          </w:pPr>
          <w:hyperlink w:anchor="_Toc54211679" w:history="1">
            <w:r w:rsidRPr="00631DD6">
              <w:rPr>
                <w:rStyle w:val="a8"/>
                <w:rFonts w:hint="eastAsia"/>
                <w:noProof/>
              </w:rPr>
              <w:t>方名：加味开噎散</w:t>
            </w:r>
            <w:r>
              <w:rPr>
                <w:noProof/>
                <w:webHidden/>
              </w:rPr>
              <w:tab/>
            </w:r>
            <w:r>
              <w:rPr>
                <w:noProof/>
                <w:webHidden/>
              </w:rPr>
              <w:fldChar w:fldCharType="begin"/>
            </w:r>
            <w:r>
              <w:rPr>
                <w:noProof/>
                <w:webHidden/>
              </w:rPr>
              <w:instrText xml:space="preserve"> PAGEREF _Toc54211679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0" w:history="1">
            <w:r w:rsidRPr="00631DD6">
              <w:rPr>
                <w:rStyle w:val="a8"/>
                <w:rFonts w:hint="eastAsia"/>
                <w:noProof/>
              </w:rPr>
              <w:t>方名：鸦胆子蜡丸</w:t>
            </w:r>
            <w:r>
              <w:rPr>
                <w:noProof/>
                <w:webHidden/>
              </w:rPr>
              <w:tab/>
            </w:r>
            <w:r>
              <w:rPr>
                <w:noProof/>
                <w:webHidden/>
              </w:rPr>
              <w:fldChar w:fldCharType="begin"/>
            </w:r>
            <w:r>
              <w:rPr>
                <w:noProof/>
                <w:webHidden/>
              </w:rPr>
              <w:instrText xml:space="preserve"> PAGEREF _Toc54211680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1" w:history="1">
            <w:r w:rsidRPr="00631DD6">
              <w:rPr>
                <w:rStyle w:val="a8"/>
                <w:rFonts w:hint="eastAsia"/>
                <w:noProof/>
              </w:rPr>
              <w:t>方名：紫芪丸</w:t>
            </w:r>
            <w:r>
              <w:rPr>
                <w:noProof/>
                <w:webHidden/>
              </w:rPr>
              <w:tab/>
            </w:r>
            <w:r>
              <w:rPr>
                <w:noProof/>
                <w:webHidden/>
              </w:rPr>
              <w:fldChar w:fldCharType="begin"/>
            </w:r>
            <w:r>
              <w:rPr>
                <w:noProof/>
                <w:webHidden/>
              </w:rPr>
              <w:instrText xml:space="preserve"> PAGEREF _Toc54211681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2" w:history="1">
            <w:r w:rsidRPr="00631DD6">
              <w:rPr>
                <w:rStyle w:val="a8"/>
                <w:rFonts w:hint="eastAsia"/>
                <w:noProof/>
              </w:rPr>
              <w:t>方名：夏耳散</w:t>
            </w:r>
            <w:r>
              <w:rPr>
                <w:noProof/>
                <w:webHidden/>
              </w:rPr>
              <w:tab/>
            </w:r>
            <w:r>
              <w:rPr>
                <w:noProof/>
                <w:webHidden/>
              </w:rPr>
              <w:fldChar w:fldCharType="begin"/>
            </w:r>
            <w:r>
              <w:rPr>
                <w:noProof/>
                <w:webHidden/>
              </w:rPr>
              <w:instrText xml:space="preserve"> PAGEREF _Toc54211682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3" w:history="1">
            <w:r w:rsidRPr="00631DD6">
              <w:rPr>
                <w:rStyle w:val="a8"/>
                <w:rFonts w:hint="eastAsia"/>
                <w:noProof/>
              </w:rPr>
              <w:t>方名：槐耳煎</w:t>
            </w:r>
            <w:r>
              <w:rPr>
                <w:noProof/>
                <w:webHidden/>
              </w:rPr>
              <w:tab/>
            </w:r>
            <w:r>
              <w:rPr>
                <w:noProof/>
                <w:webHidden/>
              </w:rPr>
              <w:fldChar w:fldCharType="begin"/>
            </w:r>
            <w:r>
              <w:rPr>
                <w:noProof/>
                <w:webHidden/>
              </w:rPr>
              <w:instrText xml:space="preserve"> PAGEREF _Toc54211683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4" w:history="1">
            <w:r w:rsidRPr="00631DD6">
              <w:rPr>
                <w:rStyle w:val="a8"/>
                <w:rFonts w:hint="eastAsia"/>
                <w:noProof/>
              </w:rPr>
              <w:t>方名：螵蛸散</w:t>
            </w:r>
            <w:r>
              <w:rPr>
                <w:noProof/>
                <w:webHidden/>
              </w:rPr>
              <w:tab/>
            </w:r>
            <w:r>
              <w:rPr>
                <w:noProof/>
                <w:webHidden/>
              </w:rPr>
              <w:fldChar w:fldCharType="begin"/>
            </w:r>
            <w:r>
              <w:rPr>
                <w:noProof/>
                <w:webHidden/>
              </w:rPr>
              <w:instrText xml:space="preserve"> PAGEREF _Toc54211684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5" w:history="1">
            <w:r w:rsidRPr="00631DD6">
              <w:rPr>
                <w:rStyle w:val="a8"/>
                <w:rFonts w:hint="eastAsia"/>
                <w:noProof/>
              </w:rPr>
              <w:t>方名：二味汤</w:t>
            </w:r>
            <w:r>
              <w:rPr>
                <w:noProof/>
                <w:webHidden/>
              </w:rPr>
              <w:tab/>
            </w:r>
            <w:r>
              <w:rPr>
                <w:noProof/>
                <w:webHidden/>
              </w:rPr>
              <w:fldChar w:fldCharType="begin"/>
            </w:r>
            <w:r>
              <w:rPr>
                <w:noProof/>
                <w:webHidden/>
              </w:rPr>
              <w:instrText xml:space="preserve"> PAGEREF _Toc54211685 \h </w:instrText>
            </w:r>
            <w:r>
              <w:rPr>
                <w:noProof/>
                <w:webHidden/>
              </w:rPr>
            </w:r>
            <w:r>
              <w:rPr>
                <w:noProof/>
                <w:webHidden/>
              </w:rPr>
              <w:fldChar w:fldCharType="separate"/>
            </w:r>
            <w:r>
              <w:rPr>
                <w:noProof/>
                <w:webHidden/>
              </w:rPr>
              <w:t>486</w:t>
            </w:r>
            <w:r>
              <w:rPr>
                <w:noProof/>
                <w:webHidden/>
              </w:rPr>
              <w:fldChar w:fldCharType="end"/>
            </w:r>
          </w:hyperlink>
        </w:p>
        <w:p w:rsidR="00771291" w:rsidRDefault="00771291">
          <w:pPr>
            <w:pStyle w:val="11"/>
            <w:tabs>
              <w:tab w:val="right" w:leader="dot" w:pos="8296"/>
            </w:tabs>
            <w:rPr>
              <w:noProof/>
            </w:rPr>
          </w:pPr>
          <w:hyperlink w:anchor="_Toc54211686"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_Toc54211686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87"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_Toc54211687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88"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_Toc54211688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89" w:history="1">
            <w:r w:rsidRPr="00631DD6">
              <w:rPr>
                <w:rStyle w:val="a8"/>
                <w:rFonts w:hint="eastAsia"/>
                <w:noProof/>
              </w:rPr>
              <w:t>方名：经验方</w:t>
            </w:r>
            <w:r>
              <w:rPr>
                <w:noProof/>
                <w:webHidden/>
              </w:rPr>
              <w:tab/>
            </w:r>
            <w:r>
              <w:rPr>
                <w:noProof/>
                <w:webHidden/>
              </w:rPr>
              <w:fldChar w:fldCharType="begin"/>
            </w:r>
            <w:r>
              <w:rPr>
                <w:noProof/>
                <w:webHidden/>
              </w:rPr>
              <w:instrText xml:space="preserve"> PAGEREF _Toc54211689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90" w:history="1">
            <w:r w:rsidRPr="00631DD6">
              <w:rPr>
                <w:rStyle w:val="a8"/>
                <w:rFonts w:hint="eastAsia"/>
                <w:noProof/>
              </w:rPr>
              <w:t>方名：严灵丹</w:t>
            </w:r>
            <w:r>
              <w:rPr>
                <w:noProof/>
                <w:webHidden/>
              </w:rPr>
              <w:tab/>
            </w:r>
            <w:r>
              <w:rPr>
                <w:noProof/>
                <w:webHidden/>
              </w:rPr>
              <w:fldChar w:fldCharType="begin"/>
            </w:r>
            <w:r>
              <w:rPr>
                <w:noProof/>
                <w:webHidden/>
              </w:rPr>
              <w:instrText xml:space="preserve"> PAGEREF _Toc54211690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91" w:history="1">
            <w:r w:rsidRPr="00631DD6">
              <w:rPr>
                <w:rStyle w:val="a8"/>
                <w:rFonts w:hint="eastAsia"/>
                <w:noProof/>
              </w:rPr>
              <w:t>方名：新瘤丹</w:t>
            </w:r>
            <w:r>
              <w:rPr>
                <w:noProof/>
                <w:webHidden/>
              </w:rPr>
              <w:tab/>
            </w:r>
            <w:r>
              <w:rPr>
                <w:noProof/>
                <w:webHidden/>
              </w:rPr>
              <w:fldChar w:fldCharType="begin"/>
            </w:r>
            <w:r>
              <w:rPr>
                <w:noProof/>
                <w:webHidden/>
              </w:rPr>
              <w:instrText xml:space="preserve"> PAGEREF _Toc54211691 \h </w:instrText>
            </w:r>
            <w:r>
              <w:rPr>
                <w:noProof/>
                <w:webHidden/>
              </w:rPr>
            </w:r>
            <w:r>
              <w:rPr>
                <w:noProof/>
                <w:webHidden/>
              </w:rPr>
              <w:fldChar w:fldCharType="separate"/>
            </w:r>
            <w:r>
              <w:rPr>
                <w:noProof/>
                <w:webHidden/>
              </w:rPr>
              <w:t>487</w:t>
            </w:r>
            <w:r>
              <w:rPr>
                <w:noProof/>
                <w:webHidden/>
              </w:rPr>
              <w:fldChar w:fldCharType="end"/>
            </w:r>
          </w:hyperlink>
        </w:p>
        <w:p w:rsidR="00771291" w:rsidRDefault="00771291">
          <w:pPr>
            <w:pStyle w:val="11"/>
            <w:tabs>
              <w:tab w:val="right" w:leader="dot" w:pos="8296"/>
            </w:tabs>
            <w:rPr>
              <w:noProof/>
            </w:rPr>
          </w:pPr>
          <w:hyperlink w:anchor="_Toc54211692" w:history="1">
            <w:r w:rsidRPr="00631DD6">
              <w:rPr>
                <w:rStyle w:val="a8"/>
                <w:rFonts w:hint="eastAsia"/>
                <w:noProof/>
              </w:rPr>
              <w:t>方名：化瘤丹</w:t>
            </w:r>
            <w:r>
              <w:rPr>
                <w:noProof/>
                <w:webHidden/>
              </w:rPr>
              <w:tab/>
            </w:r>
            <w:r>
              <w:rPr>
                <w:noProof/>
                <w:webHidden/>
              </w:rPr>
              <w:fldChar w:fldCharType="begin"/>
            </w:r>
            <w:r>
              <w:rPr>
                <w:noProof/>
                <w:webHidden/>
              </w:rPr>
              <w:instrText xml:space="preserve"> PAGEREF _Toc54211692 \h </w:instrText>
            </w:r>
            <w:r>
              <w:rPr>
                <w:noProof/>
                <w:webHidden/>
              </w:rPr>
            </w:r>
            <w:r>
              <w:rPr>
                <w:noProof/>
                <w:webHidden/>
              </w:rPr>
              <w:fldChar w:fldCharType="separate"/>
            </w:r>
            <w:r>
              <w:rPr>
                <w:noProof/>
                <w:webHidden/>
              </w:rPr>
              <w:t>488</w:t>
            </w:r>
            <w:r>
              <w:rPr>
                <w:noProof/>
                <w:webHidden/>
              </w:rPr>
              <w:fldChar w:fldCharType="end"/>
            </w:r>
          </w:hyperlink>
        </w:p>
        <w:p w:rsidR="00771291" w:rsidRDefault="00771291">
          <w:pPr>
            <w:pStyle w:val="11"/>
            <w:tabs>
              <w:tab w:val="right" w:leader="dot" w:pos="8296"/>
            </w:tabs>
            <w:rPr>
              <w:noProof/>
            </w:rPr>
          </w:pPr>
          <w:hyperlink w:anchor="_Toc54211693" w:history="1">
            <w:r w:rsidRPr="00631DD6">
              <w:rPr>
                <w:rStyle w:val="a8"/>
                <w:rFonts w:hint="eastAsia"/>
                <w:noProof/>
              </w:rPr>
              <w:t>方名：无名汤</w:t>
            </w:r>
            <w:r w:rsidRPr="00631DD6">
              <w:rPr>
                <w:rStyle w:val="a8"/>
                <w:noProof/>
              </w:rPr>
              <w:t>(</w:t>
            </w:r>
            <w:r w:rsidRPr="00631DD6">
              <w:rPr>
                <w:rStyle w:val="a8"/>
                <w:rFonts w:hint="eastAsia"/>
                <w:noProof/>
              </w:rPr>
              <w:t>河北省中医药展览会医药集锦方</w:t>
            </w:r>
            <w:r w:rsidRPr="00631DD6">
              <w:rPr>
                <w:rStyle w:val="a8"/>
                <w:noProof/>
              </w:rPr>
              <w:t>)</w:t>
            </w:r>
            <w:r>
              <w:rPr>
                <w:noProof/>
                <w:webHidden/>
              </w:rPr>
              <w:tab/>
            </w:r>
            <w:r>
              <w:rPr>
                <w:noProof/>
                <w:webHidden/>
              </w:rPr>
              <w:fldChar w:fldCharType="begin"/>
            </w:r>
            <w:r>
              <w:rPr>
                <w:noProof/>
                <w:webHidden/>
              </w:rPr>
              <w:instrText xml:space="preserve"> PAGEREF _Toc54211693 \h </w:instrText>
            </w:r>
            <w:r>
              <w:rPr>
                <w:noProof/>
                <w:webHidden/>
              </w:rPr>
            </w:r>
            <w:r>
              <w:rPr>
                <w:noProof/>
                <w:webHidden/>
              </w:rPr>
              <w:fldChar w:fldCharType="separate"/>
            </w:r>
            <w:r>
              <w:rPr>
                <w:noProof/>
                <w:webHidden/>
              </w:rPr>
              <w:t>488</w:t>
            </w:r>
            <w:r>
              <w:rPr>
                <w:noProof/>
                <w:webHidden/>
              </w:rPr>
              <w:fldChar w:fldCharType="end"/>
            </w:r>
          </w:hyperlink>
        </w:p>
        <w:p w:rsidR="00771291" w:rsidRDefault="00771291">
          <w:pPr>
            <w:pStyle w:val="11"/>
            <w:tabs>
              <w:tab w:val="right" w:leader="dot" w:pos="8296"/>
            </w:tabs>
            <w:rPr>
              <w:noProof/>
            </w:rPr>
          </w:pPr>
          <w:hyperlink w:anchor="_Toc54211694" w:history="1">
            <w:r w:rsidRPr="00631DD6">
              <w:rPr>
                <w:rStyle w:val="a8"/>
                <w:rFonts w:hint="eastAsia"/>
                <w:noProof/>
              </w:rPr>
              <w:t>方名：自拟方</w:t>
            </w:r>
            <w:r>
              <w:rPr>
                <w:noProof/>
                <w:webHidden/>
              </w:rPr>
              <w:tab/>
            </w:r>
            <w:r>
              <w:rPr>
                <w:noProof/>
                <w:webHidden/>
              </w:rPr>
              <w:fldChar w:fldCharType="begin"/>
            </w:r>
            <w:r>
              <w:rPr>
                <w:noProof/>
                <w:webHidden/>
              </w:rPr>
              <w:instrText xml:space="preserve"> PAGEREF _Toc54211694 \h </w:instrText>
            </w:r>
            <w:r>
              <w:rPr>
                <w:noProof/>
                <w:webHidden/>
              </w:rPr>
            </w:r>
            <w:r>
              <w:rPr>
                <w:noProof/>
                <w:webHidden/>
              </w:rPr>
              <w:fldChar w:fldCharType="separate"/>
            </w:r>
            <w:r>
              <w:rPr>
                <w:noProof/>
                <w:webHidden/>
              </w:rPr>
              <w:t>488</w:t>
            </w:r>
            <w:r>
              <w:rPr>
                <w:noProof/>
                <w:webHidden/>
              </w:rPr>
              <w:fldChar w:fldCharType="end"/>
            </w:r>
          </w:hyperlink>
        </w:p>
        <w:p w:rsidR="00771291" w:rsidRDefault="00771291">
          <w:pPr>
            <w:pStyle w:val="11"/>
            <w:tabs>
              <w:tab w:val="right" w:leader="dot" w:pos="8296"/>
            </w:tabs>
            <w:rPr>
              <w:noProof/>
            </w:rPr>
          </w:pPr>
          <w:hyperlink w:anchor="_Toc54211695" w:history="1">
            <w:r w:rsidRPr="00631DD6">
              <w:rPr>
                <w:rStyle w:val="a8"/>
                <w:rFonts w:hint="eastAsia"/>
                <w:bCs/>
                <w:noProof/>
              </w:rPr>
              <w:t>方名：灵仙汤</w:t>
            </w:r>
            <w:r>
              <w:rPr>
                <w:noProof/>
                <w:webHidden/>
              </w:rPr>
              <w:tab/>
            </w:r>
            <w:r>
              <w:rPr>
                <w:noProof/>
                <w:webHidden/>
              </w:rPr>
              <w:fldChar w:fldCharType="begin"/>
            </w:r>
            <w:r>
              <w:rPr>
                <w:noProof/>
                <w:webHidden/>
              </w:rPr>
              <w:instrText xml:space="preserve"> PAGEREF _Toc54211695 \h </w:instrText>
            </w:r>
            <w:r>
              <w:rPr>
                <w:noProof/>
                <w:webHidden/>
              </w:rPr>
            </w:r>
            <w:r>
              <w:rPr>
                <w:noProof/>
                <w:webHidden/>
              </w:rPr>
              <w:fldChar w:fldCharType="separate"/>
            </w:r>
            <w:r>
              <w:rPr>
                <w:noProof/>
                <w:webHidden/>
              </w:rPr>
              <w:t>488</w:t>
            </w:r>
            <w:r>
              <w:rPr>
                <w:noProof/>
                <w:webHidden/>
              </w:rPr>
              <w:fldChar w:fldCharType="end"/>
            </w:r>
          </w:hyperlink>
        </w:p>
        <w:p w:rsidR="00771291" w:rsidRDefault="00771291">
          <w:pPr>
            <w:pStyle w:val="11"/>
            <w:tabs>
              <w:tab w:val="right" w:leader="dot" w:pos="8296"/>
            </w:tabs>
            <w:rPr>
              <w:noProof/>
            </w:rPr>
          </w:pPr>
          <w:hyperlink w:anchor="_Toc54211696" w:history="1">
            <w:r w:rsidRPr="00631DD6">
              <w:rPr>
                <w:rStyle w:val="a8"/>
                <w:rFonts w:hint="eastAsia"/>
                <w:bCs/>
                <w:noProof/>
              </w:rPr>
              <w:t>方名：赤豆大枣粥</w:t>
            </w:r>
            <w:r>
              <w:rPr>
                <w:noProof/>
                <w:webHidden/>
              </w:rPr>
              <w:tab/>
            </w:r>
            <w:r>
              <w:rPr>
                <w:noProof/>
                <w:webHidden/>
              </w:rPr>
              <w:fldChar w:fldCharType="begin"/>
            </w:r>
            <w:r>
              <w:rPr>
                <w:noProof/>
                <w:webHidden/>
              </w:rPr>
              <w:instrText xml:space="preserve"> PAGEREF _Toc54211696 \h </w:instrText>
            </w:r>
            <w:r>
              <w:rPr>
                <w:noProof/>
                <w:webHidden/>
              </w:rPr>
            </w:r>
            <w:r>
              <w:rPr>
                <w:noProof/>
                <w:webHidden/>
              </w:rPr>
              <w:fldChar w:fldCharType="separate"/>
            </w:r>
            <w:r>
              <w:rPr>
                <w:noProof/>
                <w:webHidden/>
              </w:rPr>
              <w:t>489</w:t>
            </w:r>
            <w:r>
              <w:rPr>
                <w:noProof/>
                <w:webHidden/>
              </w:rPr>
              <w:fldChar w:fldCharType="end"/>
            </w:r>
          </w:hyperlink>
        </w:p>
        <w:p w:rsidR="00771291" w:rsidRDefault="00771291">
          <w:pPr>
            <w:pStyle w:val="11"/>
            <w:tabs>
              <w:tab w:val="right" w:leader="dot" w:pos="8296"/>
            </w:tabs>
            <w:rPr>
              <w:noProof/>
            </w:rPr>
          </w:pPr>
          <w:hyperlink w:anchor="_Toc54211697" w:history="1">
            <w:r w:rsidRPr="00631DD6">
              <w:rPr>
                <w:rStyle w:val="a8"/>
                <w:rFonts w:hint="eastAsia"/>
                <w:bCs/>
                <w:noProof/>
              </w:rPr>
              <w:t>方名：猪血汤</w:t>
            </w:r>
            <w:r>
              <w:rPr>
                <w:noProof/>
                <w:webHidden/>
              </w:rPr>
              <w:tab/>
            </w:r>
            <w:r>
              <w:rPr>
                <w:noProof/>
                <w:webHidden/>
              </w:rPr>
              <w:fldChar w:fldCharType="begin"/>
            </w:r>
            <w:r>
              <w:rPr>
                <w:noProof/>
                <w:webHidden/>
              </w:rPr>
              <w:instrText xml:space="preserve"> PAGEREF _Toc54211697 \h </w:instrText>
            </w:r>
            <w:r>
              <w:rPr>
                <w:noProof/>
                <w:webHidden/>
              </w:rPr>
            </w:r>
            <w:r>
              <w:rPr>
                <w:noProof/>
                <w:webHidden/>
              </w:rPr>
              <w:fldChar w:fldCharType="separate"/>
            </w:r>
            <w:r>
              <w:rPr>
                <w:noProof/>
                <w:webHidden/>
              </w:rPr>
              <w:t>489</w:t>
            </w:r>
            <w:r>
              <w:rPr>
                <w:noProof/>
                <w:webHidden/>
              </w:rPr>
              <w:fldChar w:fldCharType="end"/>
            </w:r>
          </w:hyperlink>
        </w:p>
        <w:p w:rsidR="00771291" w:rsidRDefault="00771291">
          <w:pPr>
            <w:pStyle w:val="11"/>
            <w:tabs>
              <w:tab w:val="right" w:leader="dot" w:pos="8296"/>
            </w:tabs>
            <w:rPr>
              <w:noProof/>
            </w:rPr>
          </w:pPr>
          <w:hyperlink w:anchor="_Toc54211698" w:history="1">
            <w:r w:rsidRPr="00631DD6">
              <w:rPr>
                <w:rStyle w:val="a8"/>
                <w:rFonts w:hint="eastAsia"/>
                <w:noProof/>
              </w:rPr>
              <w:t>方名：用苓贝调阴汤加减</w:t>
            </w:r>
            <w:r>
              <w:rPr>
                <w:noProof/>
                <w:webHidden/>
              </w:rPr>
              <w:tab/>
            </w:r>
            <w:r>
              <w:rPr>
                <w:noProof/>
                <w:webHidden/>
              </w:rPr>
              <w:fldChar w:fldCharType="begin"/>
            </w:r>
            <w:r>
              <w:rPr>
                <w:noProof/>
                <w:webHidden/>
              </w:rPr>
              <w:instrText xml:space="preserve"> PAGEREF _Toc54211698 \h </w:instrText>
            </w:r>
            <w:r>
              <w:rPr>
                <w:noProof/>
                <w:webHidden/>
              </w:rPr>
            </w:r>
            <w:r>
              <w:rPr>
                <w:noProof/>
                <w:webHidden/>
              </w:rPr>
              <w:fldChar w:fldCharType="separate"/>
            </w:r>
            <w:r>
              <w:rPr>
                <w:noProof/>
                <w:webHidden/>
              </w:rPr>
              <w:t>489</w:t>
            </w:r>
            <w:r>
              <w:rPr>
                <w:noProof/>
                <w:webHidden/>
              </w:rPr>
              <w:fldChar w:fldCharType="end"/>
            </w:r>
          </w:hyperlink>
        </w:p>
        <w:p w:rsidR="00771291" w:rsidRDefault="00771291">
          <w:pPr>
            <w:pStyle w:val="11"/>
            <w:tabs>
              <w:tab w:val="right" w:leader="dot" w:pos="8296"/>
            </w:tabs>
            <w:rPr>
              <w:noProof/>
            </w:rPr>
          </w:pPr>
          <w:hyperlink w:anchor="_Toc54211699" w:history="1">
            <w:r w:rsidRPr="00631DD6">
              <w:rPr>
                <w:rStyle w:val="a8"/>
                <w:rFonts w:hint="eastAsia"/>
                <w:noProof/>
              </w:rPr>
              <w:t>方名：苓贝调阴合胃汤</w:t>
            </w:r>
            <w:r>
              <w:rPr>
                <w:noProof/>
                <w:webHidden/>
              </w:rPr>
              <w:tab/>
            </w:r>
            <w:r>
              <w:rPr>
                <w:noProof/>
                <w:webHidden/>
              </w:rPr>
              <w:fldChar w:fldCharType="begin"/>
            </w:r>
            <w:r>
              <w:rPr>
                <w:noProof/>
                <w:webHidden/>
              </w:rPr>
              <w:instrText xml:space="preserve"> PAGEREF _Toc54211699 \h </w:instrText>
            </w:r>
            <w:r>
              <w:rPr>
                <w:noProof/>
                <w:webHidden/>
              </w:rPr>
            </w:r>
            <w:r>
              <w:rPr>
                <w:noProof/>
                <w:webHidden/>
              </w:rPr>
              <w:fldChar w:fldCharType="separate"/>
            </w:r>
            <w:r>
              <w:rPr>
                <w:noProof/>
                <w:webHidden/>
              </w:rPr>
              <w:t>489</w:t>
            </w:r>
            <w:r>
              <w:rPr>
                <w:noProof/>
                <w:webHidden/>
              </w:rPr>
              <w:fldChar w:fldCharType="end"/>
            </w:r>
          </w:hyperlink>
        </w:p>
        <w:p w:rsidR="00771291" w:rsidRDefault="00771291">
          <w:pPr>
            <w:pStyle w:val="11"/>
            <w:tabs>
              <w:tab w:val="right" w:leader="dot" w:pos="8296"/>
            </w:tabs>
            <w:rPr>
              <w:noProof/>
            </w:rPr>
          </w:pPr>
          <w:hyperlink w:anchor="_Toc54211700" w:history="1">
            <w:r w:rsidRPr="00631DD6">
              <w:rPr>
                <w:rStyle w:val="a8"/>
                <w:rFonts w:hint="eastAsia"/>
                <w:noProof/>
              </w:rPr>
              <w:t>方名：贝母升阴汤加减</w:t>
            </w:r>
            <w:r>
              <w:rPr>
                <w:noProof/>
                <w:webHidden/>
              </w:rPr>
              <w:tab/>
            </w:r>
            <w:r>
              <w:rPr>
                <w:noProof/>
                <w:webHidden/>
              </w:rPr>
              <w:fldChar w:fldCharType="begin"/>
            </w:r>
            <w:r>
              <w:rPr>
                <w:noProof/>
                <w:webHidden/>
              </w:rPr>
              <w:instrText xml:space="preserve"> PAGEREF _Toc54211700 \h </w:instrText>
            </w:r>
            <w:r>
              <w:rPr>
                <w:noProof/>
                <w:webHidden/>
              </w:rPr>
            </w:r>
            <w:r>
              <w:rPr>
                <w:noProof/>
                <w:webHidden/>
              </w:rPr>
              <w:fldChar w:fldCharType="separate"/>
            </w:r>
            <w:r>
              <w:rPr>
                <w:noProof/>
                <w:webHidden/>
              </w:rPr>
              <w:t>490</w:t>
            </w:r>
            <w:r>
              <w:rPr>
                <w:noProof/>
                <w:webHidden/>
              </w:rPr>
              <w:fldChar w:fldCharType="end"/>
            </w:r>
          </w:hyperlink>
        </w:p>
        <w:p w:rsidR="00771291" w:rsidRDefault="00771291">
          <w:pPr>
            <w:pStyle w:val="11"/>
            <w:tabs>
              <w:tab w:val="right" w:leader="dot" w:pos="8296"/>
            </w:tabs>
            <w:rPr>
              <w:noProof/>
            </w:rPr>
          </w:pPr>
          <w:hyperlink w:anchor="_Toc54211701" w:history="1">
            <w:r w:rsidRPr="00631DD6">
              <w:rPr>
                <w:rStyle w:val="a8"/>
                <w:rFonts w:hint="eastAsia"/>
                <w:noProof/>
                <w:lang w:bidi="zh-CN"/>
              </w:rPr>
              <w:t>方名</w:t>
            </w:r>
            <w:r w:rsidRPr="00631DD6">
              <w:rPr>
                <w:rStyle w:val="a8"/>
                <w:rFonts w:hint="eastAsia"/>
                <w:bCs/>
                <w:noProof/>
              </w:rPr>
              <w:t>：</w:t>
            </w:r>
            <w:r w:rsidRPr="00631DD6">
              <w:rPr>
                <w:rStyle w:val="a8"/>
                <w:rFonts w:hint="eastAsia"/>
                <w:noProof/>
              </w:rPr>
              <w:t>贝母调阴汤加减</w:t>
            </w:r>
            <w:r>
              <w:rPr>
                <w:noProof/>
                <w:webHidden/>
              </w:rPr>
              <w:tab/>
            </w:r>
            <w:r>
              <w:rPr>
                <w:noProof/>
                <w:webHidden/>
              </w:rPr>
              <w:fldChar w:fldCharType="begin"/>
            </w:r>
            <w:r>
              <w:rPr>
                <w:noProof/>
                <w:webHidden/>
              </w:rPr>
              <w:instrText xml:space="preserve"> PAGEREF _Toc54211701 \h </w:instrText>
            </w:r>
            <w:r>
              <w:rPr>
                <w:noProof/>
                <w:webHidden/>
              </w:rPr>
            </w:r>
            <w:r>
              <w:rPr>
                <w:noProof/>
                <w:webHidden/>
              </w:rPr>
              <w:fldChar w:fldCharType="separate"/>
            </w:r>
            <w:r>
              <w:rPr>
                <w:noProof/>
                <w:webHidden/>
              </w:rPr>
              <w:t>490</w:t>
            </w:r>
            <w:r>
              <w:rPr>
                <w:noProof/>
                <w:webHidden/>
              </w:rPr>
              <w:fldChar w:fldCharType="end"/>
            </w:r>
          </w:hyperlink>
        </w:p>
        <w:p w:rsidR="00771291" w:rsidRDefault="00771291">
          <w:pPr>
            <w:pStyle w:val="11"/>
            <w:tabs>
              <w:tab w:val="right" w:leader="dot" w:pos="8296"/>
            </w:tabs>
            <w:rPr>
              <w:noProof/>
            </w:rPr>
          </w:pPr>
          <w:hyperlink w:anchor="_Toc54211702" w:history="1">
            <w:r w:rsidRPr="00631DD6">
              <w:rPr>
                <w:rStyle w:val="a8"/>
                <w:rFonts w:hint="eastAsia"/>
                <w:noProof/>
              </w:rPr>
              <w:t>方名：苓贝通阳回精汤加减</w:t>
            </w:r>
            <w:r>
              <w:rPr>
                <w:noProof/>
                <w:webHidden/>
              </w:rPr>
              <w:tab/>
            </w:r>
            <w:r>
              <w:rPr>
                <w:noProof/>
                <w:webHidden/>
              </w:rPr>
              <w:fldChar w:fldCharType="begin"/>
            </w:r>
            <w:r>
              <w:rPr>
                <w:noProof/>
                <w:webHidden/>
              </w:rPr>
              <w:instrText xml:space="preserve"> PAGEREF _Toc54211702 \h </w:instrText>
            </w:r>
            <w:r>
              <w:rPr>
                <w:noProof/>
                <w:webHidden/>
              </w:rPr>
            </w:r>
            <w:r>
              <w:rPr>
                <w:noProof/>
                <w:webHidden/>
              </w:rPr>
              <w:fldChar w:fldCharType="separate"/>
            </w:r>
            <w:r>
              <w:rPr>
                <w:noProof/>
                <w:webHidden/>
              </w:rPr>
              <w:t>490</w:t>
            </w:r>
            <w:r>
              <w:rPr>
                <w:noProof/>
                <w:webHidden/>
              </w:rPr>
              <w:fldChar w:fldCharType="end"/>
            </w:r>
          </w:hyperlink>
        </w:p>
        <w:p w:rsidR="00771291" w:rsidRDefault="00771291">
          <w:pPr>
            <w:pStyle w:val="11"/>
            <w:tabs>
              <w:tab w:val="right" w:leader="dot" w:pos="8296"/>
            </w:tabs>
            <w:rPr>
              <w:noProof/>
            </w:rPr>
          </w:pPr>
          <w:hyperlink w:anchor="_Toc54211703" w:history="1">
            <w:r w:rsidRPr="00631DD6">
              <w:rPr>
                <w:rStyle w:val="a8"/>
                <w:rFonts w:hint="eastAsia"/>
                <w:noProof/>
                <w:lang w:bidi="zh-CN"/>
              </w:rPr>
              <w:t>方名：</w:t>
            </w:r>
            <w:r w:rsidRPr="00631DD6">
              <w:rPr>
                <w:rStyle w:val="a8"/>
                <w:rFonts w:hint="eastAsia"/>
                <w:noProof/>
              </w:rPr>
              <w:t>贝母升阳汤加减</w:t>
            </w:r>
            <w:r>
              <w:rPr>
                <w:noProof/>
                <w:webHidden/>
              </w:rPr>
              <w:tab/>
            </w:r>
            <w:r>
              <w:rPr>
                <w:noProof/>
                <w:webHidden/>
              </w:rPr>
              <w:fldChar w:fldCharType="begin"/>
            </w:r>
            <w:r>
              <w:rPr>
                <w:noProof/>
                <w:webHidden/>
              </w:rPr>
              <w:instrText xml:space="preserve"> PAGEREF _Toc54211703 \h </w:instrText>
            </w:r>
            <w:r>
              <w:rPr>
                <w:noProof/>
                <w:webHidden/>
              </w:rPr>
            </w:r>
            <w:r>
              <w:rPr>
                <w:noProof/>
                <w:webHidden/>
              </w:rPr>
              <w:fldChar w:fldCharType="separate"/>
            </w:r>
            <w:r>
              <w:rPr>
                <w:noProof/>
                <w:webHidden/>
              </w:rPr>
              <w:t>491</w:t>
            </w:r>
            <w:r>
              <w:rPr>
                <w:noProof/>
                <w:webHidden/>
              </w:rPr>
              <w:fldChar w:fldCharType="end"/>
            </w:r>
          </w:hyperlink>
        </w:p>
        <w:p w:rsidR="00771291" w:rsidRDefault="00771291">
          <w:pPr>
            <w:pStyle w:val="11"/>
            <w:tabs>
              <w:tab w:val="right" w:leader="dot" w:pos="8296"/>
            </w:tabs>
            <w:rPr>
              <w:noProof/>
            </w:rPr>
          </w:pPr>
          <w:hyperlink w:anchor="_Toc54211704" w:history="1">
            <w:r w:rsidRPr="00631DD6">
              <w:rPr>
                <w:rStyle w:val="a8"/>
                <w:rFonts w:hint="eastAsia"/>
                <w:noProof/>
              </w:rPr>
              <w:t>方名：荟白回阴汤加减</w:t>
            </w:r>
            <w:r>
              <w:rPr>
                <w:noProof/>
                <w:webHidden/>
              </w:rPr>
              <w:tab/>
            </w:r>
            <w:r>
              <w:rPr>
                <w:noProof/>
                <w:webHidden/>
              </w:rPr>
              <w:fldChar w:fldCharType="begin"/>
            </w:r>
            <w:r>
              <w:rPr>
                <w:noProof/>
                <w:webHidden/>
              </w:rPr>
              <w:instrText xml:space="preserve"> PAGEREF _Toc54211704 \h </w:instrText>
            </w:r>
            <w:r>
              <w:rPr>
                <w:noProof/>
                <w:webHidden/>
              </w:rPr>
            </w:r>
            <w:r>
              <w:rPr>
                <w:noProof/>
                <w:webHidden/>
              </w:rPr>
              <w:fldChar w:fldCharType="separate"/>
            </w:r>
            <w:r>
              <w:rPr>
                <w:noProof/>
                <w:webHidden/>
              </w:rPr>
              <w:t>491</w:t>
            </w:r>
            <w:r>
              <w:rPr>
                <w:noProof/>
                <w:webHidden/>
              </w:rPr>
              <w:fldChar w:fldCharType="end"/>
            </w:r>
          </w:hyperlink>
        </w:p>
        <w:p w:rsidR="00771291" w:rsidRDefault="00771291">
          <w:pPr>
            <w:pStyle w:val="11"/>
            <w:tabs>
              <w:tab w:val="right" w:leader="dot" w:pos="8296"/>
            </w:tabs>
            <w:rPr>
              <w:noProof/>
            </w:rPr>
          </w:pPr>
          <w:hyperlink w:anchor="_Toc54211705" w:history="1">
            <w:r w:rsidRPr="00631DD6">
              <w:rPr>
                <w:rStyle w:val="a8"/>
                <w:rFonts w:hint="eastAsia"/>
                <w:noProof/>
              </w:rPr>
              <w:t>方名：基贝回阴汤加减</w:t>
            </w:r>
            <w:r>
              <w:rPr>
                <w:noProof/>
                <w:webHidden/>
              </w:rPr>
              <w:tab/>
            </w:r>
            <w:r>
              <w:rPr>
                <w:noProof/>
                <w:webHidden/>
              </w:rPr>
              <w:fldChar w:fldCharType="begin"/>
            </w:r>
            <w:r>
              <w:rPr>
                <w:noProof/>
                <w:webHidden/>
              </w:rPr>
              <w:instrText xml:space="preserve"> PAGEREF _Toc54211705 \h </w:instrText>
            </w:r>
            <w:r>
              <w:rPr>
                <w:noProof/>
                <w:webHidden/>
              </w:rPr>
            </w:r>
            <w:r>
              <w:rPr>
                <w:noProof/>
                <w:webHidden/>
              </w:rPr>
              <w:fldChar w:fldCharType="separate"/>
            </w:r>
            <w:r>
              <w:rPr>
                <w:noProof/>
                <w:webHidden/>
              </w:rPr>
              <w:t>491</w:t>
            </w:r>
            <w:r>
              <w:rPr>
                <w:noProof/>
                <w:webHidden/>
              </w:rPr>
              <w:fldChar w:fldCharType="end"/>
            </w:r>
          </w:hyperlink>
        </w:p>
        <w:p w:rsidR="00771291" w:rsidRDefault="00771291">
          <w:pPr>
            <w:pStyle w:val="11"/>
            <w:tabs>
              <w:tab w:val="right" w:leader="dot" w:pos="8296"/>
            </w:tabs>
            <w:rPr>
              <w:noProof/>
            </w:rPr>
          </w:pPr>
          <w:hyperlink w:anchor="_Toc54211706" w:history="1">
            <w:r w:rsidRPr="00631DD6">
              <w:rPr>
                <w:rStyle w:val="a8"/>
                <w:rFonts w:hint="eastAsia"/>
                <w:noProof/>
              </w:rPr>
              <w:t>方名：利湿调阴汤加减</w:t>
            </w:r>
            <w:r>
              <w:rPr>
                <w:noProof/>
                <w:webHidden/>
              </w:rPr>
              <w:tab/>
            </w:r>
            <w:r>
              <w:rPr>
                <w:noProof/>
                <w:webHidden/>
              </w:rPr>
              <w:fldChar w:fldCharType="begin"/>
            </w:r>
            <w:r>
              <w:rPr>
                <w:noProof/>
                <w:webHidden/>
              </w:rPr>
              <w:instrText xml:space="preserve"> PAGEREF _Toc54211706 \h </w:instrText>
            </w:r>
            <w:r>
              <w:rPr>
                <w:noProof/>
                <w:webHidden/>
              </w:rPr>
            </w:r>
            <w:r>
              <w:rPr>
                <w:noProof/>
                <w:webHidden/>
              </w:rPr>
              <w:fldChar w:fldCharType="separate"/>
            </w:r>
            <w:r>
              <w:rPr>
                <w:noProof/>
                <w:webHidden/>
              </w:rPr>
              <w:t>492</w:t>
            </w:r>
            <w:r>
              <w:rPr>
                <w:noProof/>
                <w:webHidden/>
              </w:rPr>
              <w:fldChar w:fldCharType="end"/>
            </w:r>
          </w:hyperlink>
        </w:p>
        <w:p w:rsidR="00771291" w:rsidRDefault="00771291">
          <w:pPr>
            <w:pStyle w:val="11"/>
            <w:tabs>
              <w:tab w:val="right" w:leader="dot" w:pos="8296"/>
            </w:tabs>
            <w:rPr>
              <w:noProof/>
            </w:rPr>
          </w:pPr>
          <w:hyperlink w:anchor="_Toc54211707" w:history="1">
            <w:r w:rsidRPr="00631DD6">
              <w:rPr>
                <w:rStyle w:val="a8"/>
                <w:rFonts w:hint="eastAsia"/>
                <w:noProof/>
              </w:rPr>
              <w:t>方名：苓白回阴汤加减</w:t>
            </w:r>
            <w:r>
              <w:rPr>
                <w:noProof/>
                <w:webHidden/>
              </w:rPr>
              <w:tab/>
            </w:r>
            <w:r>
              <w:rPr>
                <w:noProof/>
                <w:webHidden/>
              </w:rPr>
              <w:fldChar w:fldCharType="begin"/>
            </w:r>
            <w:r>
              <w:rPr>
                <w:noProof/>
                <w:webHidden/>
              </w:rPr>
              <w:instrText xml:space="preserve"> PAGEREF _Toc54211707 \h </w:instrText>
            </w:r>
            <w:r>
              <w:rPr>
                <w:noProof/>
                <w:webHidden/>
              </w:rPr>
            </w:r>
            <w:r>
              <w:rPr>
                <w:noProof/>
                <w:webHidden/>
              </w:rPr>
              <w:fldChar w:fldCharType="separate"/>
            </w:r>
            <w:r>
              <w:rPr>
                <w:noProof/>
                <w:webHidden/>
              </w:rPr>
              <w:t>492</w:t>
            </w:r>
            <w:r>
              <w:rPr>
                <w:noProof/>
                <w:webHidden/>
              </w:rPr>
              <w:fldChar w:fldCharType="end"/>
            </w:r>
          </w:hyperlink>
        </w:p>
        <w:p w:rsidR="00771291" w:rsidRDefault="00771291">
          <w:r>
            <w:rPr>
              <w:b/>
              <w:bCs/>
              <w:lang w:val="zh-CN"/>
            </w:rPr>
            <w:fldChar w:fldCharType="end"/>
          </w:r>
        </w:p>
      </w:sdtContent>
    </w:sdt>
    <w:p w:rsidR="00103FAA" w:rsidRDefault="00103FAA" w:rsidP="00103FAA">
      <w:pPr>
        <w:rPr>
          <w:rFonts w:ascii="宋体" w:hAnsi="宋体" w:cs="宋体" w:hint="eastAsia"/>
          <w:b/>
          <w:bCs/>
          <w:sz w:val="24"/>
          <w:szCs w:val="24"/>
        </w:rPr>
        <w:sectPr w:rsidR="00103FAA">
          <w:pgSz w:w="11906" w:h="16838"/>
          <w:pgMar w:top="1440" w:right="1800" w:bottom="1440" w:left="1800" w:header="851" w:footer="992" w:gutter="0"/>
          <w:cols w:space="425"/>
          <w:docGrid w:type="lines" w:linePitch="312"/>
        </w:sectPr>
      </w:pPr>
      <w:bookmarkStart w:id="0" w:name="_GoBack"/>
      <w:bookmarkEnd w:id="0"/>
    </w:p>
    <w:p w:rsidR="0092288F" w:rsidRDefault="00103FAA">
      <w:pPr>
        <w:jc w:val="center"/>
        <w:rPr>
          <w:rFonts w:ascii="宋体" w:hAnsi="宋体" w:cs="宋体"/>
          <w:b/>
          <w:bCs/>
          <w:sz w:val="24"/>
          <w:szCs w:val="24"/>
        </w:rPr>
      </w:pPr>
      <w:r>
        <w:rPr>
          <w:rFonts w:ascii="宋体" w:hAnsi="宋体" w:cs="宋体" w:hint="eastAsia"/>
          <w:b/>
          <w:bCs/>
          <w:sz w:val="24"/>
          <w:szCs w:val="24"/>
        </w:rPr>
        <w:lastRenderedPageBreak/>
        <w:t>上卷</w:t>
      </w:r>
      <w:r>
        <w:rPr>
          <w:rFonts w:ascii="宋体" w:hAnsi="宋体" w:cs="宋体" w:hint="eastAsia"/>
          <w:b/>
          <w:bCs/>
          <w:sz w:val="24"/>
          <w:szCs w:val="24"/>
        </w:rPr>
        <w:t xml:space="preserve">  </w:t>
      </w:r>
      <w:r>
        <w:rPr>
          <w:rFonts w:ascii="宋体" w:hAnsi="宋体" w:cs="宋体" w:hint="eastAsia"/>
          <w:b/>
          <w:bCs/>
          <w:sz w:val="24"/>
          <w:szCs w:val="24"/>
        </w:rPr>
        <w:t>选自《肿瘤方剂大词典》《中医方剂大辞典》</w:t>
      </w:r>
    </w:p>
    <w:p w:rsidR="0092288F" w:rsidRPr="00525EFF" w:rsidRDefault="00103FAA" w:rsidP="00DA0A6F">
      <w:pPr>
        <w:pStyle w:val="10"/>
      </w:pPr>
      <w:bookmarkStart w:id="1" w:name="_Toc54208969"/>
      <w:r w:rsidRPr="00525EFF">
        <w:rPr>
          <w:rFonts w:hint="eastAsia"/>
        </w:rPr>
        <w:t>方名：阿魏干屎散</w:t>
      </w:r>
      <w:bookmarkEnd w:id="1"/>
      <w:r w:rsidRPr="00525EFF">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《赵王凼方》</w:t>
      </w:r>
    </w:p>
    <w:p w:rsidR="0092288F" w:rsidRDefault="00103FAA">
      <w:pPr>
        <w:rPr>
          <w:rFonts w:ascii="宋体" w:hAnsi="宋体" w:cs="宋体"/>
          <w:sz w:val="24"/>
          <w:szCs w:val="24"/>
        </w:rPr>
      </w:pPr>
      <w:r>
        <w:rPr>
          <w:rFonts w:ascii="宋体" w:hAnsi="宋体" w:cs="宋体" w:hint="eastAsia"/>
          <w:sz w:val="24"/>
          <w:szCs w:val="24"/>
        </w:rPr>
        <w:t>组成：阿魏一钱、干屎三钱为末</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w:t>
      </w:r>
      <w:r>
        <w:rPr>
          <w:rFonts w:ascii="宋体" w:hAnsi="宋体" w:cs="宋体" w:hint="eastAsia"/>
          <w:sz w:val="24"/>
          <w:szCs w:val="24"/>
        </w:rPr>
        <w:t>五更姜片蘸食，立愈。</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w:t>
      </w:r>
      <w:r>
        <w:rPr>
          <w:rFonts w:ascii="宋体" w:hAnsi="宋体" w:cs="宋体" w:hint="eastAsia"/>
          <w:sz w:val="24"/>
          <w:szCs w:val="24"/>
        </w:rPr>
        <w:t>噎膈</w:t>
      </w:r>
    </w:p>
    <w:p w:rsidR="0092288F" w:rsidRDefault="00103FAA" w:rsidP="00DA0A6F">
      <w:pPr>
        <w:pStyle w:val="10"/>
      </w:pPr>
      <w:bookmarkStart w:id="2" w:name="_Toc54208970"/>
      <w:r>
        <w:rPr>
          <w:rFonts w:hint="eastAsia"/>
          <w:bCs/>
        </w:rPr>
        <w:t>方名：</w:t>
      </w:r>
      <w:r>
        <w:rPr>
          <w:rFonts w:hint="eastAsia"/>
          <w:bCs/>
        </w:rPr>
        <w:t>八角金盘汤</w:t>
      </w:r>
      <w:bookmarkEnd w:id="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安徽省安庆市第一人民医院马吉福，《中国中医秘方大全》。</w:t>
      </w:r>
    </w:p>
    <w:p w:rsidR="0092288F" w:rsidRDefault="00103FAA">
      <w:pPr>
        <w:rPr>
          <w:rFonts w:ascii="宋体" w:hAnsi="宋体" w:cs="宋体"/>
          <w:sz w:val="24"/>
          <w:szCs w:val="24"/>
        </w:rPr>
      </w:pPr>
      <w:r>
        <w:rPr>
          <w:rFonts w:ascii="宋体" w:hAnsi="宋体" w:cs="宋体" w:hint="eastAsia"/>
          <w:sz w:val="24"/>
          <w:szCs w:val="24"/>
        </w:rPr>
        <w:t>组成：八角金盘（即八角莲）</w:t>
      </w:r>
      <w:r>
        <w:rPr>
          <w:rFonts w:ascii="宋体" w:hAnsi="宋体" w:cs="宋体" w:hint="eastAsia"/>
          <w:sz w:val="24"/>
          <w:szCs w:val="24"/>
        </w:rPr>
        <w:t>10g</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15g</w:t>
      </w:r>
      <w:r>
        <w:rPr>
          <w:rFonts w:ascii="宋体" w:hAnsi="宋体" w:cs="宋体" w:hint="eastAsia"/>
          <w:sz w:val="24"/>
          <w:szCs w:val="24"/>
        </w:rPr>
        <w:t>、半边莲</w:t>
      </w:r>
      <w:r>
        <w:rPr>
          <w:rFonts w:ascii="宋体" w:hAnsi="宋体" w:cs="宋体" w:hint="eastAsia"/>
          <w:sz w:val="24"/>
          <w:szCs w:val="24"/>
        </w:rPr>
        <w:t>15g</w:t>
      </w:r>
      <w:r>
        <w:rPr>
          <w:rFonts w:ascii="宋体" w:hAnsi="宋体" w:cs="宋体" w:hint="eastAsia"/>
          <w:sz w:val="24"/>
          <w:szCs w:val="24"/>
        </w:rPr>
        <w:t>、丹参</w:t>
      </w:r>
      <w:r>
        <w:rPr>
          <w:rFonts w:ascii="宋体" w:hAnsi="宋体" w:cs="宋体" w:hint="eastAsia"/>
          <w:sz w:val="24"/>
          <w:szCs w:val="24"/>
        </w:rPr>
        <w:t>12g</w:t>
      </w:r>
      <w:r>
        <w:rPr>
          <w:rFonts w:ascii="宋体" w:hAnsi="宋体" w:cs="宋体" w:hint="eastAsia"/>
          <w:sz w:val="24"/>
          <w:szCs w:val="24"/>
        </w:rPr>
        <w:t>、青木香</w:t>
      </w:r>
      <w:r>
        <w:rPr>
          <w:rFonts w:ascii="宋体" w:hAnsi="宋体" w:cs="宋体" w:hint="eastAsia"/>
          <w:sz w:val="24"/>
          <w:szCs w:val="24"/>
        </w:rPr>
        <w:t>10g</w:t>
      </w:r>
      <w:r>
        <w:rPr>
          <w:rFonts w:ascii="宋体" w:hAnsi="宋体" w:cs="宋体" w:hint="eastAsia"/>
          <w:sz w:val="24"/>
          <w:szCs w:val="24"/>
        </w:rPr>
        <w:t>、生山楂</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用法：以上药物，水煎服，每日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主治：食管癌、贲门癌</w:t>
      </w:r>
    </w:p>
    <w:p w:rsidR="0092288F" w:rsidRDefault="00103FAA" w:rsidP="00DA0A6F">
      <w:pPr>
        <w:pStyle w:val="10"/>
      </w:pPr>
      <w:bookmarkStart w:id="3" w:name="_Toc54208971"/>
      <w:r>
        <w:rPr>
          <w:rFonts w:hint="eastAsia"/>
          <w:bCs/>
        </w:rPr>
        <w:t>方名：</w:t>
      </w:r>
      <w:r>
        <w:rPr>
          <w:rFonts w:hint="eastAsia"/>
          <w:bCs/>
        </w:rPr>
        <w:t>八里金</w:t>
      </w:r>
      <w:bookmarkEnd w:id="3"/>
    </w:p>
    <w:p w:rsidR="0092288F" w:rsidRDefault="00103FAA">
      <w:pPr>
        <w:rPr>
          <w:rFonts w:ascii="宋体" w:hAnsi="宋体" w:cs="宋体"/>
          <w:sz w:val="24"/>
          <w:szCs w:val="24"/>
        </w:rPr>
      </w:pPr>
      <w:r>
        <w:rPr>
          <w:rFonts w:ascii="宋体" w:hAnsi="宋体" w:cs="宋体" w:hint="eastAsia"/>
          <w:sz w:val="24"/>
          <w:szCs w:val="24"/>
        </w:rPr>
        <w:t>来源：《灵验奇方》</w:t>
      </w:r>
    </w:p>
    <w:p w:rsidR="0092288F" w:rsidRDefault="00103FAA">
      <w:pPr>
        <w:rPr>
          <w:rFonts w:ascii="宋体" w:hAnsi="宋体" w:cs="宋体"/>
          <w:sz w:val="24"/>
          <w:szCs w:val="24"/>
        </w:rPr>
      </w:pPr>
      <w:r>
        <w:rPr>
          <w:rFonts w:ascii="宋体" w:hAnsi="宋体" w:cs="宋体" w:hint="eastAsia"/>
          <w:sz w:val="24"/>
          <w:szCs w:val="24"/>
        </w:rPr>
        <w:t>组成：牛黄一分、狗宝一分、辰砂二分半、明雄二分半、全蝎一个、巴豆仁一粒</w:t>
      </w:r>
    </w:p>
    <w:p w:rsidR="0092288F" w:rsidRDefault="00103FAA">
      <w:pPr>
        <w:rPr>
          <w:rFonts w:ascii="宋体" w:hAnsi="宋体" w:cs="宋体"/>
          <w:sz w:val="24"/>
          <w:szCs w:val="24"/>
        </w:rPr>
      </w:pPr>
      <w:r>
        <w:rPr>
          <w:rFonts w:ascii="宋体" w:hAnsi="宋体" w:cs="宋体" w:hint="eastAsia"/>
          <w:sz w:val="24"/>
          <w:szCs w:val="24"/>
        </w:rPr>
        <w:t>用法：共为细末，每服八里，干烧酒半钟，点着搅均吹灭服。</w:t>
      </w:r>
    </w:p>
    <w:p w:rsidR="0092288F" w:rsidRDefault="00103FAA">
      <w:pPr>
        <w:rPr>
          <w:rFonts w:ascii="宋体" w:hAnsi="宋体" w:cs="宋体"/>
          <w:bCs/>
          <w:color w:val="000000"/>
          <w:sz w:val="24"/>
          <w:szCs w:val="24"/>
        </w:rPr>
      </w:pPr>
      <w:r>
        <w:rPr>
          <w:rFonts w:ascii="宋体" w:hAnsi="宋体" w:cs="宋体" w:hint="eastAsia"/>
          <w:sz w:val="24"/>
          <w:szCs w:val="24"/>
        </w:rPr>
        <w:t>主治：噎膈等症</w:t>
      </w:r>
    </w:p>
    <w:p w:rsidR="0092288F" w:rsidRDefault="00103FAA" w:rsidP="00DA0A6F">
      <w:pPr>
        <w:pStyle w:val="10"/>
      </w:pPr>
      <w:bookmarkStart w:id="4" w:name="_Toc54208972"/>
      <w:r>
        <w:rPr>
          <w:rFonts w:hint="eastAsia"/>
          <w:bCs/>
        </w:rPr>
        <w:t>方名：</w:t>
      </w:r>
      <w:r>
        <w:rPr>
          <w:rFonts w:hint="eastAsia"/>
          <w:bCs/>
        </w:rPr>
        <w:t>八月札半枝莲汤</w:t>
      </w:r>
      <w:bookmarkEnd w:id="4"/>
    </w:p>
    <w:p w:rsidR="0092288F" w:rsidRDefault="00103FAA">
      <w:pPr>
        <w:rPr>
          <w:rFonts w:ascii="宋体" w:hAnsi="宋体" w:cs="宋体"/>
          <w:sz w:val="24"/>
          <w:szCs w:val="24"/>
        </w:rPr>
      </w:pPr>
      <w:r>
        <w:rPr>
          <w:rFonts w:ascii="宋体" w:hAnsi="宋体" w:cs="宋体" w:hint="eastAsia"/>
          <w:sz w:val="24"/>
          <w:szCs w:val="24"/>
        </w:rPr>
        <w:t>来源：临床应用</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、半枝莲、急性子、石见穿各</w:t>
      </w:r>
      <w:r>
        <w:rPr>
          <w:rFonts w:ascii="宋体" w:hAnsi="宋体" w:cs="宋体" w:hint="eastAsia"/>
          <w:sz w:val="24"/>
          <w:szCs w:val="24"/>
        </w:rPr>
        <w:t>15g</w:t>
      </w:r>
      <w:r>
        <w:rPr>
          <w:rFonts w:ascii="宋体" w:hAnsi="宋体" w:cs="宋体" w:hint="eastAsia"/>
          <w:sz w:val="24"/>
          <w:szCs w:val="24"/>
        </w:rPr>
        <w:t>、生山楂</w:t>
      </w:r>
      <w:r>
        <w:rPr>
          <w:rFonts w:ascii="宋体" w:hAnsi="宋体" w:cs="宋体" w:hint="eastAsia"/>
          <w:sz w:val="24"/>
          <w:szCs w:val="24"/>
        </w:rPr>
        <w:t>12g</w:t>
      </w:r>
      <w:r>
        <w:rPr>
          <w:rFonts w:ascii="宋体" w:hAnsi="宋体" w:cs="宋体" w:hint="eastAsia"/>
          <w:sz w:val="24"/>
          <w:szCs w:val="24"/>
        </w:rPr>
        <w:t>、八角莲</w:t>
      </w:r>
      <w:r>
        <w:rPr>
          <w:rFonts w:ascii="宋体" w:hAnsi="宋体" w:cs="宋体" w:hint="eastAsia"/>
          <w:sz w:val="24"/>
          <w:szCs w:val="24"/>
        </w:rPr>
        <w:t xml:space="preserve"> </w:t>
      </w:r>
      <w:r>
        <w:rPr>
          <w:rFonts w:ascii="宋体" w:hAnsi="宋体" w:cs="宋体" w:hint="eastAsia"/>
          <w:sz w:val="24"/>
          <w:szCs w:val="24"/>
        </w:rPr>
        <w:t>、青木香各</w:t>
      </w:r>
      <w:r>
        <w:rPr>
          <w:rFonts w:ascii="宋体" w:hAnsi="宋体" w:cs="宋体" w:hint="eastAsia"/>
          <w:sz w:val="24"/>
          <w:szCs w:val="24"/>
        </w:rPr>
        <w:t xml:space="preserve">10g   </w:t>
      </w:r>
    </w:p>
    <w:p w:rsidR="0092288F" w:rsidRDefault="00103FAA">
      <w:pPr>
        <w:rPr>
          <w:rFonts w:ascii="宋体" w:hAnsi="宋体" w:cs="宋体"/>
          <w:sz w:val="24"/>
          <w:szCs w:val="24"/>
        </w:rPr>
      </w:pPr>
      <w:r>
        <w:rPr>
          <w:rFonts w:ascii="宋体" w:hAnsi="宋体" w:cs="宋体" w:hint="eastAsia"/>
          <w:sz w:val="24"/>
          <w:szCs w:val="24"/>
        </w:rPr>
        <w:t>用法：水煎，日</w:t>
      </w:r>
      <w:r>
        <w:rPr>
          <w:rFonts w:ascii="宋体" w:hAnsi="宋体" w:cs="宋体" w:hint="eastAsia"/>
          <w:sz w:val="24"/>
          <w:szCs w:val="24"/>
        </w:rPr>
        <w:t>1</w:t>
      </w:r>
      <w:r>
        <w:rPr>
          <w:rFonts w:ascii="宋体" w:hAnsi="宋体" w:cs="宋体" w:hint="eastAsia"/>
          <w:sz w:val="24"/>
          <w:szCs w:val="24"/>
        </w:rPr>
        <w:t>剂，服</w:t>
      </w:r>
      <w:r>
        <w:rPr>
          <w:rFonts w:ascii="宋体" w:hAnsi="宋体" w:cs="宋体" w:hint="eastAsia"/>
          <w:sz w:val="24"/>
          <w:szCs w:val="24"/>
        </w:rPr>
        <w:t>3</w:t>
      </w:r>
      <w:r>
        <w:rPr>
          <w:rFonts w:ascii="宋体" w:hAnsi="宋体" w:cs="宋体" w:hint="eastAsia"/>
          <w:sz w:val="24"/>
          <w:szCs w:val="24"/>
        </w:rPr>
        <w:t>次，</w:t>
      </w:r>
      <w:r>
        <w:rPr>
          <w:rFonts w:ascii="宋体" w:hAnsi="宋体" w:cs="宋体" w:hint="eastAsia"/>
          <w:sz w:val="24"/>
          <w:szCs w:val="24"/>
        </w:rPr>
        <w:t>1</w:t>
      </w:r>
      <w:r>
        <w:rPr>
          <w:rFonts w:ascii="宋体" w:hAnsi="宋体" w:cs="宋体" w:hint="eastAsia"/>
          <w:sz w:val="24"/>
          <w:szCs w:val="24"/>
        </w:rPr>
        <w:t>个月为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rsidP="00DA0A6F">
      <w:pPr>
        <w:pStyle w:val="10"/>
      </w:pPr>
      <w:bookmarkStart w:id="5" w:name="_Toc54208973"/>
      <w:r>
        <w:rPr>
          <w:rFonts w:hint="eastAsia"/>
          <w:bCs/>
        </w:rPr>
        <w:t>方名：</w:t>
      </w:r>
      <w:r>
        <w:rPr>
          <w:rFonts w:hint="eastAsia"/>
          <w:bCs/>
        </w:rPr>
        <w:t>八味仙膏</w:t>
      </w:r>
      <w:bookmarkEnd w:id="5"/>
    </w:p>
    <w:p w:rsidR="0092288F" w:rsidRDefault="00103FAA">
      <w:pPr>
        <w:rPr>
          <w:rFonts w:ascii="宋体" w:hAnsi="宋体" w:cs="宋体"/>
          <w:sz w:val="24"/>
          <w:szCs w:val="24"/>
        </w:rPr>
      </w:pPr>
      <w:r>
        <w:rPr>
          <w:rFonts w:ascii="宋体" w:hAnsi="宋体" w:cs="宋体" w:hint="eastAsia"/>
          <w:sz w:val="24"/>
          <w:szCs w:val="24"/>
        </w:rPr>
        <w:t>来源：《万病回春》卷三</w:t>
      </w:r>
    </w:p>
    <w:p w:rsidR="0092288F" w:rsidRDefault="00103FAA">
      <w:pPr>
        <w:rPr>
          <w:rFonts w:ascii="宋体" w:hAnsi="宋体" w:cs="宋体"/>
          <w:sz w:val="24"/>
          <w:szCs w:val="24"/>
        </w:rPr>
      </w:pPr>
      <w:r>
        <w:rPr>
          <w:rFonts w:ascii="宋体" w:hAnsi="宋体" w:cs="宋体" w:hint="eastAsia"/>
          <w:sz w:val="24"/>
          <w:szCs w:val="24"/>
        </w:rPr>
        <w:t>组成：生藕汁、生姜汁、梨汁、萝卜汁、甘蔗汁、白果汁、竹沥汁、蜂蜜各一盏</w:t>
      </w:r>
    </w:p>
    <w:p w:rsidR="0092288F" w:rsidRDefault="00103FAA">
      <w:pPr>
        <w:rPr>
          <w:rFonts w:ascii="宋体" w:hAnsi="宋体" w:cs="宋体"/>
          <w:sz w:val="24"/>
          <w:szCs w:val="24"/>
        </w:rPr>
      </w:pPr>
      <w:r>
        <w:rPr>
          <w:rFonts w:ascii="宋体" w:hAnsi="宋体" w:cs="宋体" w:hint="eastAsia"/>
          <w:sz w:val="24"/>
          <w:szCs w:val="24"/>
        </w:rPr>
        <w:t>加减：该方作用偏弱，临床具体运用时可斟加玄参、生地、南北沙参、石斛、天花粉、川贝母、知母等增强。</w:t>
      </w:r>
    </w:p>
    <w:p w:rsidR="0092288F" w:rsidRDefault="00103FAA">
      <w:pPr>
        <w:rPr>
          <w:rFonts w:ascii="宋体" w:hAnsi="宋体" w:cs="宋体"/>
          <w:sz w:val="24"/>
          <w:szCs w:val="24"/>
        </w:rPr>
      </w:pPr>
      <w:r>
        <w:rPr>
          <w:rFonts w:ascii="宋体" w:hAnsi="宋体" w:cs="宋体" w:hint="eastAsia"/>
          <w:sz w:val="24"/>
          <w:szCs w:val="24"/>
        </w:rPr>
        <w:t>用法：加一处和均，蒸熟，任意食之。</w:t>
      </w:r>
    </w:p>
    <w:p w:rsidR="0092288F" w:rsidRDefault="00103FAA">
      <w:pPr>
        <w:rPr>
          <w:rFonts w:ascii="宋体" w:hAnsi="宋体" w:cs="宋体"/>
          <w:bCs/>
          <w:color w:val="000000"/>
          <w:sz w:val="24"/>
          <w:szCs w:val="24"/>
        </w:rPr>
      </w:pPr>
      <w:r>
        <w:rPr>
          <w:rFonts w:ascii="宋体" w:hAnsi="宋体" w:cs="宋体" w:hint="eastAsia"/>
          <w:sz w:val="24"/>
          <w:szCs w:val="24"/>
        </w:rPr>
        <w:t>主治：本方治症是由胃津不足，虚火灼金成痰，食管失于濡润，胃失结聚所致之噎食，吞咽硬涩难下，形体消瘦，大便干结，口干渴，五心烦热，舌质红而干，或有裂纹，剥脱苔，脉细数</w:t>
      </w:r>
      <w:r>
        <w:rPr>
          <w:rFonts w:ascii="宋体" w:hAnsi="宋体" w:cs="宋体" w:hint="eastAsia"/>
          <w:sz w:val="24"/>
          <w:szCs w:val="24"/>
        </w:rPr>
        <w:t xml:space="preserve"> </w:t>
      </w:r>
      <w:r>
        <w:rPr>
          <w:rFonts w:ascii="宋体" w:hAnsi="宋体" w:cs="宋体" w:hint="eastAsia"/>
          <w:sz w:val="24"/>
          <w:szCs w:val="24"/>
        </w:rPr>
        <w:t>。</w:t>
      </w:r>
    </w:p>
    <w:p w:rsidR="0092288F" w:rsidRDefault="00103FAA" w:rsidP="00DA0A6F">
      <w:pPr>
        <w:pStyle w:val="10"/>
        <w:ind w:left="960" w:hanging="960"/>
      </w:pPr>
      <w:bookmarkStart w:id="6" w:name="_Toc54208974"/>
      <w:r>
        <w:rPr>
          <w:rFonts w:hint="eastAsia"/>
          <w:b w:val="0"/>
        </w:rPr>
        <w:t>方名：</w:t>
      </w:r>
      <w:r>
        <w:rPr>
          <w:rFonts w:hint="eastAsia"/>
          <w:b w:val="0"/>
        </w:rPr>
        <w:t>八珍补亏汤</w:t>
      </w:r>
      <w:bookmarkEnd w:id="6"/>
    </w:p>
    <w:p w:rsidR="0092288F" w:rsidRDefault="00103FAA">
      <w:pPr>
        <w:rPr>
          <w:rFonts w:ascii="宋体" w:hAnsi="宋体" w:cs="宋体"/>
          <w:sz w:val="24"/>
          <w:szCs w:val="24"/>
        </w:rPr>
      </w:pPr>
      <w:r>
        <w:rPr>
          <w:rFonts w:ascii="宋体" w:hAnsi="宋体" w:cs="宋体" w:hint="eastAsia"/>
          <w:sz w:val="24"/>
          <w:szCs w:val="24"/>
        </w:rPr>
        <w:t>来源：《中西医结合治疗癌症》</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30g</w:t>
      </w:r>
      <w:r>
        <w:rPr>
          <w:rFonts w:ascii="宋体" w:hAnsi="宋体" w:cs="宋体" w:hint="eastAsia"/>
          <w:sz w:val="24"/>
          <w:szCs w:val="24"/>
        </w:rPr>
        <w:t>、焦白术</w:t>
      </w:r>
      <w:r>
        <w:rPr>
          <w:rFonts w:ascii="宋体" w:hAnsi="宋体" w:cs="宋体" w:hint="eastAsia"/>
          <w:sz w:val="24"/>
          <w:szCs w:val="24"/>
        </w:rPr>
        <w:t>10g</w:t>
      </w:r>
      <w:r>
        <w:rPr>
          <w:rFonts w:ascii="宋体" w:hAnsi="宋体" w:cs="宋体" w:hint="eastAsia"/>
          <w:sz w:val="24"/>
          <w:szCs w:val="24"/>
        </w:rPr>
        <w:t>、茯苓</w:t>
      </w:r>
      <w:r>
        <w:rPr>
          <w:rFonts w:ascii="宋体" w:hAnsi="宋体" w:cs="宋体" w:hint="eastAsia"/>
          <w:sz w:val="24"/>
          <w:szCs w:val="24"/>
        </w:rPr>
        <w:t>10g</w:t>
      </w:r>
      <w:r>
        <w:rPr>
          <w:rFonts w:ascii="宋体" w:hAnsi="宋体" w:cs="宋体" w:hint="eastAsia"/>
          <w:sz w:val="24"/>
          <w:szCs w:val="24"/>
        </w:rPr>
        <w:t>、广木香</w:t>
      </w:r>
      <w:r>
        <w:rPr>
          <w:rFonts w:ascii="宋体" w:hAnsi="宋体" w:cs="宋体" w:hint="eastAsia"/>
          <w:sz w:val="24"/>
          <w:szCs w:val="24"/>
        </w:rPr>
        <w:t>5g</w:t>
      </w:r>
      <w:r>
        <w:rPr>
          <w:rFonts w:ascii="宋体" w:hAnsi="宋体" w:cs="宋体" w:hint="eastAsia"/>
          <w:sz w:val="24"/>
          <w:szCs w:val="24"/>
        </w:rPr>
        <w:t>、炒陈皮</w:t>
      </w:r>
      <w:r>
        <w:rPr>
          <w:rFonts w:ascii="宋体" w:hAnsi="宋体" w:cs="宋体" w:hint="eastAsia"/>
          <w:sz w:val="24"/>
          <w:szCs w:val="24"/>
        </w:rPr>
        <w:t>10g</w:t>
      </w:r>
      <w:r>
        <w:rPr>
          <w:rFonts w:ascii="宋体" w:hAnsi="宋体" w:cs="宋体" w:hint="eastAsia"/>
          <w:sz w:val="24"/>
          <w:szCs w:val="24"/>
        </w:rPr>
        <w:t>、全当归</w:t>
      </w:r>
      <w:r>
        <w:rPr>
          <w:rFonts w:ascii="宋体" w:hAnsi="宋体" w:cs="宋体" w:hint="eastAsia"/>
          <w:sz w:val="24"/>
          <w:szCs w:val="24"/>
        </w:rPr>
        <w:t>30g</w:t>
      </w:r>
      <w:r>
        <w:rPr>
          <w:rFonts w:ascii="宋体" w:hAnsi="宋体" w:cs="宋体" w:hint="eastAsia"/>
          <w:sz w:val="24"/>
          <w:szCs w:val="24"/>
        </w:rPr>
        <w:t>、川芎</w:t>
      </w:r>
      <w:r>
        <w:rPr>
          <w:rFonts w:ascii="宋体" w:hAnsi="宋体" w:cs="宋体" w:hint="eastAsia"/>
          <w:sz w:val="24"/>
          <w:szCs w:val="24"/>
        </w:rPr>
        <w:t>12g</w:t>
      </w:r>
      <w:r>
        <w:rPr>
          <w:rFonts w:ascii="宋体" w:hAnsi="宋体" w:cs="宋体" w:hint="eastAsia"/>
          <w:sz w:val="24"/>
          <w:szCs w:val="24"/>
        </w:rPr>
        <w:t>、熟地</w:t>
      </w:r>
      <w:r>
        <w:rPr>
          <w:rFonts w:ascii="宋体" w:hAnsi="宋体" w:cs="宋体" w:hint="eastAsia"/>
          <w:sz w:val="24"/>
          <w:szCs w:val="24"/>
        </w:rPr>
        <w:t>12g</w:t>
      </w:r>
      <w:r>
        <w:rPr>
          <w:rFonts w:ascii="宋体" w:hAnsi="宋体" w:cs="宋体" w:hint="eastAsia"/>
          <w:sz w:val="24"/>
          <w:szCs w:val="24"/>
        </w:rPr>
        <w:t>、白芍</w:t>
      </w:r>
      <w:r>
        <w:rPr>
          <w:rFonts w:ascii="宋体" w:hAnsi="宋体" w:cs="宋体" w:hint="eastAsia"/>
          <w:sz w:val="24"/>
          <w:szCs w:val="24"/>
        </w:rPr>
        <w:t xml:space="preserve">15g  </w:t>
      </w:r>
    </w:p>
    <w:p w:rsidR="0092288F" w:rsidRDefault="00103FAA">
      <w:pPr>
        <w:rPr>
          <w:rFonts w:ascii="宋体" w:hAnsi="宋体" w:cs="宋体"/>
          <w:sz w:val="24"/>
          <w:szCs w:val="24"/>
        </w:rPr>
      </w:pPr>
      <w:r>
        <w:rPr>
          <w:rFonts w:ascii="宋体" w:hAnsi="宋体" w:cs="宋体" w:hint="eastAsia"/>
          <w:sz w:val="24"/>
          <w:szCs w:val="24"/>
        </w:rPr>
        <w:t>用法：水煎服，日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主治：气血双亏型食管癌</w:t>
      </w:r>
    </w:p>
    <w:p w:rsidR="0092288F" w:rsidRDefault="00103FAA" w:rsidP="00DA0A6F">
      <w:pPr>
        <w:pStyle w:val="10"/>
      </w:pPr>
      <w:bookmarkStart w:id="7" w:name="_Toc54208975"/>
      <w:r>
        <w:rPr>
          <w:rFonts w:hint="eastAsia"/>
          <w:bCs/>
        </w:rPr>
        <w:t>方名：</w:t>
      </w:r>
      <w:r>
        <w:rPr>
          <w:rFonts w:hint="eastAsia"/>
          <w:bCs/>
        </w:rPr>
        <w:t>八汁饮</w:t>
      </w:r>
      <w:bookmarkEnd w:id="7"/>
    </w:p>
    <w:p w:rsidR="0092288F" w:rsidRDefault="00103FAA">
      <w:pPr>
        <w:rPr>
          <w:rFonts w:ascii="宋体" w:hAnsi="宋体" w:cs="宋体"/>
          <w:sz w:val="24"/>
          <w:szCs w:val="24"/>
        </w:rPr>
      </w:pPr>
      <w:r>
        <w:rPr>
          <w:rFonts w:ascii="宋体" w:hAnsi="宋体" w:cs="宋体" w:hint="eastAsia"/>
          <w:sz w:val="24"/>
          <w:szCs w:val="24"/>
        </w:rPr>
        <w:t>来源：《中华食物疗法大全》</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组成：甘蔗汁、生藕汁、生姜汁、生梨汁、白果汁、萝卜汁、竹沥汁、蜂蜜各</w:t>
      </w:r>
      <w:r>
        <w:rPr>
          <w:rFonts w:ascii="宋体" w:hAnsi="宋体" w:cs="宋体" w:hint="eastAsia"/>
          <w:sz w:val="24"/>
          <w:szCs w:val="24"/>
        </w:rPr>
        <w:t>1</w:t>
      </w:r>
      <w:r>
        <w:rPr>
          <w:rFonts w:ascii="宋体" w:hAnsi="宋体" w:cs="宋体" w:hint="eastAsia"/>
          <w:sz w:val="24"/>
          <w:szCs w:val="24"/>
        </w:rPr>
        <w:t>杯</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用法：将前</w:t>
      </w:r>
      <w:r>
        <w:rPr>
          <w:rFonts w:ascii="宋体" w:hAnsi="宋体" w:cs="宋体" w:hint="eastAsia"/>
          <w:sz w:val="24"/>
          <w:szCs w:val="24"/>
        </w:rPr>
        <w:t>6</w:t>
      </w:r>
      <w:r>
        <w:rPr>
          <w:rFonts w:ascii="宋体" w:hAnsi="宋体" w:cs="宋体" w:hint="eastAsia"/>
          <w:sz w:val="24"/>
          <w:szCs w:val="24"/>
        </w:rPr>
        <w:t>味洗净榨汁，青竹烧出竹沥水，八味液汁混合均匀，蒸熟后随意饮之，也可不蒸熟，直接饮侠汁。</w:t>
      </w:r>
    </w:p>
    <w:p w:rsidR="0092288F" w:rsidRDefault="00103FAA">
      <w:pPr>
        <w:rPr>
          <w:rFonts w:ascii="宋体" w:hAnsi="宋体" w:cs="宋体"/>
          <w:sz w:val="24"/>
          <w:szCs w:val="24"/>
        </w:rPr>
      </w:pPr>
      <w:r>
        <w:rPr>
          <w:rFonts w:ascii="宋体" w:hAnsi="宋体" w:cs="宋体" w:hint="eastAsia"/>
          <w:sz w:val="24"/>
          <w:szCs w:val="24"/>
        </w:rPr>
        <w:lastRenderedPageBreak/>
        <w:t>主治：主治食道癌梗阻，点水难下着</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注意事项：本方宜现现饮，不宜久留而后饮用，以防环境污染，本方与前方“八味</w:t>
      </w:r>
      <w:r>
        <w:rPr>
          <w:rFonts w:ascii="宋体" w:hAnsi="宋体" w:cs="宋体" w:hint="eastAsia"/>
          <w:sz w:val="24"/>
          <w:szCs w:val="24"/>
        </w:rPr>
        <w:t>仙膏</w:t>
      </w:r>
      <w:r>
        <w:rPr>
          <w:rFonts w:ascii="宋体" w:hAnsi="宋体" w:cs="宋体" w:hint="eastAsia"/>
          <w:sz w:val="24"/>
          <w:szCs w:val="24"/>
        </w:rPr>
        <w:t xml:space="preserve"> </w:t>
      </w:r>
      <w:r>
        <w:rPr>
          <w:rFonts w:ascii="宋体" w:hAnsi="宋体" w:cs="宋体" w:hint="eastAsia"/>
          <w:sz w:val="24"/>
          <w:szCs w:val="24"/>
        </w:rPr>
        <w:t>”仍一方，但其用法与论述有异，故列之。</w:t>
      </w:r>
    </w:p>
    <w:p w:rsidR="0092288F" w:rsidRDefault="00103FAA" w:rsidP="00DA0A6F">
      <w:pPr>
        <w:pStyle w:val="10"/>
      </w:pPr>
      <w:bookmarkStart w:id="8" w:name="_Toc54208976"/>
      <w:r>
        <w:rPr>
          <w:rFonts w:hint="eastAsia"/>
          <w:bCs/>
        </w:rPr>
        <w:t>方名：</w:t>
      </w:r>
      <w:r>
        <w:rPr>
          <w:rFonts w:hint="eastAsia"/>
          <w:bCs/>
        </w:rPr>
        <w:t>菝葜方</w:t>
      </w:r>
      <w:bookmarkEnd w:id="8"/>
      <w:r>
        <w:rPr>
          <w:rFonts w:hint="eastAsia"/>
          <w:bCs/>
        </w:rPr>
        <w:t xml:space="preserve"> </w:t>
      </w:r>
    </w:p>
    <w:p w:rsidR="0092288F" w:rsidRDefault="00103FAA">
      <w:pPr>
        <w:rPr>
          <w:rFonts w:ascii="宋体" w:hAnsi="宋体" w:cs="宋体"/>
          <w:sz w:val="24"/>
          <w:szCs w:val="24"/>
        </w:rPr>
      </w:pPr>
      <w:r>
        <w:rPr>
          <w:rFonts w:ascii="宋体" w:hAnsi="宋体" w:cs="宋体" w:hint="eastAsia"/>
          <w:sz w:val="24"/>
          <w:szCs w:val="24"/>
        </w:rPr>
        <w:t>来源：《中药大辞典》</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组成：菝葜（根茎，干品）</w:t>
      </w:r>
      <w:r>
        <w:rPr>
          <w:rFonts w:ascii="宋体" w:hAnsi="宋体" w:cs="宋体" w:hint="eastAsia"/>
          <w:sz w:val="24"/>
          <w:szCs w:val="24"/>
        </w:rPr>
        <w:t>125</w:t>
      </w:r>
      <w:r>
        <w:rPr>
          <w:rFonts w:ascii="宋体" w:hAnsi="宋体" w:cs="宋体" w:hint="eastAsia"/>
          <w:sz w:val="24"/>
          <w:szCs w:val="24"/>
        </w:rPr>
        <w:t>～</w:t>
      </w:r>
      <w:r>
        <w:rPr>
          <w:rFonts w:ascii="宋体" w:hAnsi="宋体" w:cs="宋体" w:hint="eastAsia"/>
          <w:sz w:val="24"/>
          <w:szCs w:val="24"/>
        </w:rPr>
        <w:t>250g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 xml:space="preserve"> </w:t>
      </w:r>
      <w:r>
        <w:rPr>
          <w:rFonts w:ascii="宋体" w:hAnsi="宋体" w:cs="宋体" w:hint="eastAsia"/>
          <w:sz w:val="24"/>
          <w:szCs w:val="24"/>
        </w:rPr>
        <w:t>浸入</w:t>
      </w:r>
      <w:r>
        <w:rPr>
          <w:rFonts w:ascii="宋体" w:hAnsi="宋体" w:cs="宋体" w:hint="eastAsia"/>
          <w:sz w:val="24"/>
          <w:szCs w:val="24"/>
        </w:rPr>
        <w:t>3g</w:t>
      </w:r>
      <w:r>
        <w:rPr>
          <w:rFonts w:ascii="宋体" w:hAnsi="宋体" w:cs="宋体" w:hint="eastAsia"/>
          <w:sz w:val="24"/>
          <w:szCs w:val="24"/>
        </w:rPr>
        <w:t>净水中，</w:t>
      </w:r>
      <w:r>
        <w:rPr>
          <w:rFonts w:ascii="宋体" w:hAnsi="宋体" w:cs="宋体" w:hint="eastAsia"/>
          <w:sz w:val="24"/>
          <w:szCs w:val="24"/>
        </w:rPr>
        <w:t>1</w:t>
      </w:r>
      <w:r>
        <w:rPr>
          <w:rFonts w:ascii="宋体" w:hAnsi="宋体" w:cs="宋体" w:hint="eastAsia"/>
          <w:sz w:val="24"/>
          <w:szCs w:val="24"/>
        </w:rPr>
        <w:t>小时后用文火煎煮</w:t>
      </w:r>
      <w:r>
        <w:rPr>
          <w:rFonts w:ascii="宋体" w:hAnsi="宋体" w:cs="宋体" w:hint="eastAsia"/>
          <w:sz w:val="24"/>
          <w:szCs w:val="24"/>
        </w:rPr>
        <w:t>3</w:t>
      </w:r>
      <w:r>
        <w:rPr>
          <w:rFonts w:ascii="宋体" w:hAnsi="宋体" w:cs="宋体" w:hint="eastAsia"/>
          <w:sz w:val="24"/>
          <w:szCs w:val="24"/>
        </w:rPr>
        <w:t>小时去渣，再加入猪肉</w:t>
      </w:r>
      <w:r>
        <w:rPr>
          <w:rFonts w:ascii="宋体" w:hAnsi="宋体" w:cs="宋体" w:hint="eastAsia"/>
          <w:sz w:val="24"/>
          <w:szCs w:val="24"/>
        </w:rPr>
        <w:t>50</w:t>
      </w:r>
      <w:r>
        <w:rPr>
          <w:rFonts w:ascii="宋体" w:hAnsi="宋体" w:cs="宋体" w:hint="eastAsia"/>
          <w:sz w:val="24"/>
          <w:szCs w:val="24"/>
        </w:rPr>
        <w:t>～</w:t>
      </w:r>
      <w:r>
        <w:rPr>
          <w:rFonts w:ascii="宋体" w:hAnsi="宋体" w:cs="宋体" w:hint="eastAsia"/>
          <w:sz w:val="24"/>
          <w:szCs w:val="24"/>
        </w:rPr>
        <w:t>100g,</w:t>
      </w:r>
      <w:r>
        <w:rPr>
          <w:rFonts w:ascii="宋体" w:hAnsi="宋体" w:cs="宋体" w:hint="eastAsia"/>
          <w:sz w:val="24"/>
          <w:szCs w:val="24"/>
        </w:rPr>
        <w:t>再煮</w:t>
      </w:r>
      <w:r>
        <w:rPr>
          <w:rFonts w:ascii="宋体" w:hAnsi="宋体" w:cs="宋体" w:hint="eastAsia"/>
          <w:sz w:val="24"/>
          <w:szCs w:val="24"/>
        </w:rPr>
        <w:t>1</w:t>
      </w:r>
      <w:r>
        <w:rPr>
          <w:rFonts w:ascii="宋体" w:hAnsi="宋体" w:cs="宋体" w:hint="eastAsia"/>
          <w:sz w:val="24"/>
          <w:szCs w:val="24"/>
        </w:rPr>
        <w:t>小时，约得煎液</w:t>
      </w:r>
      <w:r>
        <w:rPr>
          <w:rFonts w:ascii="宋体" w:hAnsi="宋体" w:cs="宋体" w:hint="eastAsia"/>
          <w:sz w:val="24"/>
          <w:szCs w:val="24"/>
        </w:rPr>
        <w:t>500ml</w:t>
      </w:r>
      <w:r>
        <w:rPr>
          <w:rFonts w:ascii="宋体" w:hAnsi="宋体" w:cs="宋体" w:hint="eastAsia"/>
          <w:sz w:val="24"/>
          <w:szCs w:val="24"/>
        </w:rPr>
        <w:t>，于</w:t>
      </w:r>
      <w:r>
        <w:rPr>
          <w:rFonts w:ascii="宋体" w:hAnsi="宋体" w:cs="宋体" w:hint="eastAsia"/>
          <w:sz w:val="24"/>
          <w:szCs w:val="24"/>
        </w:rPr>
        <w:t>1</w:t>
      </w:r>
      <w:r>
        <w:rPr>
          <w:rFonts w:ascii="宋体" w:hAnsi="宋体" w:cs="宋体" w:hint="eastAsia"/>
          <w:sz w:val="24"/>
          <w:szCs w:val="24"/>
        </w:rPr>
        <w:t>日内多次饮服。</w:t>
      </w:r>
    </w:p>
    <w:p w:rsidR="0092288F" w:rsidRDefault="00103FAA">
      <w:pPr>
        <w:rPr>
          <w:rFonts w:ascii="宋体" w:hAnsi="宋体" w:cs="宋体"/>
          <w:sz w:val="24"/>
          <w:szCs w:val="24"/>
        </w:rPr>
      </w:pPr>
      <w:r>
        <w:rPr>
          <w:rFonts w:ascii="宋体" w:hAnsi="宋体" w:cs="宋体" w:hint="eastAsia"/>
          <w:sz w:val="24"/>
          <w:szCs w:val="24"/>
        </w:rPr>
        <w:t>主治：适用于胃癌、食管癌、直肠癌、乳腺癌、宫颈癌、鼻咽癌，其中那个以胃癌和食管癌效果较好。具有增进食欲，减少呕吐、疏通狭隘食管，以及利尿消肿、增强体力、提高红细胞及血红蛋白，和一定的止痛安眠作用。</w:t>
      </w:r>
    </w:p>
    <w:p w:rsidR="0092288F" w:rsidRDefault="00103FAA">
      <w:pPr>
        <w:rPr>
          <w:rFonts w:ascii="宋体" w:hAnsi="宋体" w:cs="宋体"/>
          <w:b/>
          <w:bCs/>
          <w:sz w:val="24"/>
          <w:szCs w:val="24"/>
        </w:rPr>
      </w:pPr>
      <w:r>
        <w:rPr>
          <w:rFonts w:ascii="宋体" w:hAnsi="宋体" w:cs="宋体" w:hint="eastAsia"/>
          <w:sz w:val="24"/>
          <w:szCs w:val="24"/>
        </w:rPr>
        <w:t>注意事项：本品对脾胃虚寒者较为适宜，此类病人服药后感</w:t>
      </w:r>
      <w:r>
        <w:rPr>
          <w:rFonts w:ascii="宋体" w:hAnsi="宋体" w:cs="宋体" w:hint="eastAsia"/>
          <w:sz w:val="24"/>
          <w:szCs w:val="24"/>
        </w:rPr>
        <w:t>胃肠舒服，胀气减轻、食量增加，痰涎减少，但对放疗后引起的一系列热性反应不宜应用。</w:t>
      </w:r>
    </w:p>
    <w:p w:rsidR="0092288F" w:rsidRDefault="00103FAA" w:rsidP="00DA0A6F">
      <w:pPr>
        <w:pStyle w:val="10"/>
      </w:pPr>
      <w:bookmarkStart w:id="9" w:name="_Toc54208977"/>
      <w:r>
        <w:rPr>
          <w:rFonts w:hint="eastAsia"/>
          <w:bCs/>
        </w:rPr>
        <w:t>方名：</w:t>
      </w:r>
      <w:r>
        <w:rPr>
          <w:rFonts w:hint="eastAsia"/>
          <w:bCs/>
        </w:rPr>
        <w:t>菝葜根单方</w:t>
      </w:r>
      <w:bookmarkEnd w:id="9"/>
    </w:p>
    <w:p w:rsidR="0092288F" w:rsidRDefault="00103FAA">
      <w:pPr>
        <w:rPr>
          <w:rFonts w:ascii="宋体" w:hAnsi="宋体" w:cs="宋体"/>
          <w:sz w:val="24"/>
          <w:szCs w:val="24"/>
        </w:rPr>
      </w:pPr>
      <w:r>
        <w:rPr>
          <w:rFonts w:ascii="宋体" w:hAnsi="宋体" w:cs="宋体" w:hint="eastAsia"/>
          <w:sz w:val="24"/>
          <w:szCs w:val="24"/>
        </w:rPr>
        <w:t>来源：《肿瘤方剂大辞典》</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组成：菝葜根</w:t>
      </w:r>
      <w:r>
        <w:rPr>
          <w:rFonts w:ascii="宋体" w:hAnsi="宋体" w:cs="宋体" w:hint="eastAsia"/>
          <w:sz w:val="24"/>
          <w:szCs w:val="24"/>
        </w:rPr>
        <w:t>2</w:t>
      </w:r>
      <w:r>
        <w:rPr>
          <w:rFonts w:ascii="宋体" w:hAnsi="宋体" w:cs="宋体" w:hint="eastAsia"/>
          <w:sz w:val="24"/>
          <w:szCs w:val="24"/>
        </w:rPr>
        <w:t>斤、加水</w:t>
      </w:r>
      <w:r>
        <w:rPr>
          <w:rFonts w:ascii="宋体" w:hAnsi="宋体" w:cs="宋体" w:hint="eastAsia"/>
          <w:sz w:val="24"/>
          <w:szCs w:val="24"/>
        </w:rPr>
        <w:t>5</w:t>
      </w:r>
      <w:r>
        <w:rPr>
          <w:rFonts w:ascii="宋体" w:hAnsi="宋体" w:cs="宋体" w:hint="eastAsia"/>
          <w:sz w:val="24"/>
          <w:szCs w:val="24"/>
        </w:rPr>
        <w:t>斤。</w:t>
      </w:r>
    </w:p>
    <w:p w:rsidR="0092288F" w:rsidRDefault="00103FAA">
      <w:pPr>
        <w:rPr>
          <w:rFonts w:ascii="宋体" w:hAnsi="宋体" w:cs="宋体"/>
          <w:sz w:val="24"/>
          <w:szCs w:val="24"/>
        </w:rPr>
      </w:pPr>
      <w:r>
        <w:rPr>
          <w:rFonts w:ascii="宋体" w:hAnsi="宋体" w:cs="宋体" w:hint="eastAsia"/>
          <w:sz w:val="24"/>
          <w:szCs w:val="24"/>
        </w:rPr>
        <w:t>用法：熬成浓汁</w:t>
      </w:r>
      <w:r>
        <w:rPr>
          <w:rFonts w:ascii="宋体" w:hAnsi="宋体" w:cs="宋体" w:hint="eastAsia"/>
          <w:sz w:val="24"/>
          <w:szCs w:val="24"/>
        </w:rPr>
        <w:t>8</w:t>
      </w:r>
      <w:r>
        <w:rPr>
          <w:rFonts w:ascii="宋体" w:hAnsi="宋体" w:cs="宋体" w:hint="eastAsia"/>
          <w:sz w:val="24"/>
          <w:szCs w:val="24"/>
        </w:rPr>
        <w:t>两，加米酒</w:t>
      </w:r>
      <w:r>
        <w:rPr>
          <w:rFonts w:ascii="宋体" w:hAnsi="宋体" w:cs="宋体" w:hint="eastAsia"/>
          <w:sz w:val="24"/>
          <w:szCs w:val="24"/>
        </w:rPr>
        <w:t>4</w:t>
      </w:r>
      <w:r>
        <w:rPr>
          <w:rFonts w:ascii="宋体" w:hAnsi="宋体" w:cs="宋体" w:hint="eastAsia"/>
          <w:sz w:val="24"/>
          <w:szCs w:val="24"/>
        </w:rPr>
        <w:t>两再煎半小时，每次</w:t>
      </w:r>
      <w:r>
        <w:rPr>
          <w:rFonts w:ascii="宋体" w:hAnsi="宋体" w:cs="宋体" w:hint="eastAsia"/>
          <w:sz w:val="24"/>
          <w:szCs w:val="24"/>
        </w:rPr>
        <w:t>20ml,</w:t>
      </w:r>
      <w:r>
        <w:rPr>
          <w:rFonts w:ascii="宋体" w:hAnsi="宋体" w:cs="宋体" w:hint="eastAsia"/>
          <w:sz w:val="24"/>
          <w:szCs w:val="24"/>
        </w:rPr>
        <w:t>早晚各</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w:t>
      </w:r>
      <w:r>
        <w:rPr>
          <w:rFonts w:ascii="宋体" w:hAnsi="宋体" w:cs="宋体" w:hint="eastAsia"/>
          <w:sz w:val="24"/>
          <w:szCs w:val="24"/>
        </w:rPr>
        <w:t>食管癌</w:t>
      </w:r>
      <w:r>
        <w:rPr>
          <w:rFonts w:ascii="宋体" w:hAnsi="宋体" w:cs="宋体" w:hint="eastAsia"/>
          <w:sz w:val="24"/>
          <w:szCs w:val="24"/>
        </w:rPr>
        <w:t xml:space="preserve"> </w:t>
      </w:r>
    </w:p>
    <w:p w:rsidR="0092288F" w:rsidRDefault="00103FAA" w:rsidP="00DA0A6F">
      <w:pPr>
        <w:pStyle w:val="10"/>
      </w:pPr>
      <w:bookmarkStart w:id="10" w:name="_Toc54208978"/>
      <w:r>
        <w:rPr>
          <w:rFonts w:hint="eastAsia"/>
          <w:bCs/>
        </w:rPr>
        <w:t>方名：</w:t>
      </w:r>
      <w:r>
        <w:rPr>
          <w:rFonts w:hint="eastAsia"/>
          <w:bCs/>
        </w:rPr>
        <w:t>菝葜荔核汤</w:t>
      </w:r>
      <w:bookmarkEnd w:id="10"/>
    </w:p>
    <w:p w:rsidR="0092288F" w:rsidRDefault="00103FAA">
      <w:pPr>
        <w:rPr>
          <w:rFonts w:ascii="宋体" w:hAnsi="宋体" w:cs="宋体"/>
          <w:sz w:val="24"/>
          <w:szCs w:val="24"/>
        </w:rPr>
      </w:pPr>
      <w:r>
        <w:rPr>
          <w:rFonts w:ascii="宋体" w:hAnsi="宋体" w:cs="宋体" w:hint="eastAsia"/>
          <w:sz w:val="24"/>
          <w:szCs w:val="24"/>
        </w:rPr>
        <w:t>来源：《肿瘤方剂大辞典》</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组成：菝葜</w:t>
      </w:r>
      <w:r>
        <w:rPr>
          <w:rFonts w:ascii="宋体" w:hAnsi="宋体" w:cs="宋体" w:hint="eastAsia"/>
          <w:sz w:val="24"/>
          <w:szCs w:val="24"/>
        </w:rPr>
        <w:t>30g</w:t>
      </w:r>
      <w:r>
        <w:rPr>
          <w:rFonts w:ascii="宋体" w:hAnsi="宋体" w:cs="宋体" w:hint="eastAsia"/>
          <w:sz w:val="24"/>
          <w:szCs w:val="24"/>
        </w:rPr>
        <w:t>、荔枝核</w:t>
      </w:r>
      <w:r>
        <w:rPr>
          <w:rFonts w:ascii="宋体" w:hAnsi="宋体" w:cs="宋体" w:hint="eastAsia"/>
          <w:sz w:val="24"/>
          <w:szCs w:val="24"/>
        </w:rPr>
        <w:t>30g</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、制乳香</w:t>
      </w:r>
      <w:r>
        <w:rPr>
          <w:rFonts w:ascii="宋体" w:hAnsi="宋体" w:cs="宋体" w:hint="eastAsia"/>
          <w:sz w:val="24"/>
          <w:szCs w:val="24"/>
        </w:rPr>
        <w:t>3g</w:t>
      </w:r>
      <w:r>
        <w:rPr>
          <w:rFonts w:ascii="宋体" w:hAnsi="宋体" w:cs="宋体" w:hint="eastAsia"/>
          <w:sz w:val="24"/>
          <w:szCs w:val="24"/>
        </w:rPr>
        <w:t>、制没药</w:t>
      </w:r>
      <w:r>
        <w:rPr>
          <w:rFonts w:ascii="宋体" w:hAnsi="宋体" w:cs="宋体" w:hint="eastAsia"/>
          <w:sz w:val="24"/>
          <w:szCs w:val="24"/>
        </w:rPr>
        <w:t>3g</w:t>
      </w:r>
      <w:r>
        <w:rPr>
          <w:rFonts w:ascii="宋体" w:hAnsi="宋体" w:cs="宋体" w:hint="eastAsia"/>
          <w:sz w:val="24"/>
          <w:szCs w:val="24"/>
        </w:rPr>
        <w:t>、血竭</w:t>
      </w:r>
      <w:r>
        <w:rPr>
          <w:rFonts w:ascii="宋体" w:hAnsi="宋体" w:cs="宋体" w:hint="eastAsia"/>
          <w:sz w:val="24"/>
          <w:szCs w:val="24"/>
        </w:rPr>
        <w:t>3g</w:t>
      </w:r>
      <w:r>
        <w:rPr>
          <w:rFonts w:ascii="宋体" w:hAnsi="宋体" w:cs="宋体" w:hint="eastAsia"/>
          <w:sz w:val="24"/>
          <w:szCs w:val="24"/>
        </w:rPr>
        <w:t>、牛黄（装入胶囊吞服）</w:t>
      </w:r>
      <w:r>
        <w:rPr>
          <w:rFonts w:ascii="宋体" w:hAnsi="宋体" w:cs="宋体" w:hint="eastAsia"/>
          <w:sz w:val="24"/>
          <w:szCs w:val="24"/>
        </w:rPr>
        <w:t>3g</w:t>
      </w:r>
      <w:r>
        <w:rPr>
          <w:rFonts w:ascii="宋体" w:hAnsi="宋体" w:cs="宋体" w:hint="eastAsia"/>
          <w:sz w:val="24"/>
          <w:szCs w:val="24"/>
        </w:rPr>
        <w:t>、炮山甲</w:t>
      </w:r>
      <w:r>
        <w:rPr>
          <w:rFonts w:ascii="宋体" w:hAnsi="宋体" w:cs="宋体" w:hint="eastAsia"/>
          <w:sz w:val="24"/>
          <w:szCs w:val="24"/>
        </w:rPr>
        <w:t xml:space="preserve">3g </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1" w:name="_Toc54208979"/>
      <w:r>
        <w:rPr>
          <w:rFonts w:hint="eastAsia"/>
          <w:bCs/>
        </w:rPr>
        <w:t>方名：</w:t>
      </w:r>
      <w:r>
        <w:rPr>
          <w:rFonts w:hint="eastAsia"/>
          <w:bCs/>
        </w:rPr>
        <w:t>菝葜饮</w:t>
      </w:r>
      <w:bookmarkEnd w:id="11"/>
    </w:p>
    <w:p w:rsidR="0092288F" w:rsidRDefault="00103FAA">
      <w:pPr>
        <w:rPr>
          <w:rFonts w:ascii="宋体" w:hAnsi="宋体" w:cs="宋体"/>
          <w:sz w:val="24"/>
          <w:szCs w:val="24"/>
        </w:rPr>
      </w:pPr>
      <w:r>
        <w:rPr>
          <w:rFonts w:ascii="宋体" w:hAnsi="宋体" w:cs="宋体" w:hint="eastAsia"/>
          <w:sz w:val="24"/>
          <w:szCs w:val="24"/>
        </w:rPr>
        <w:t>来源：福建省福州市第一医院验方</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组成：菝葜干品</w:t>
      </w:r>
      <w:r>
        <w:rPr>
          <w:rFonts w:ascii="宋体" w:hAnsi="宋体" w:cs="宋体" w:hint="eastAsia"/>
          <w:sz w:val="24"/>
          <w:szCs w:val="24"/>
        </w:rPr>
        <w:t>300</w:t>
      </w:r>
      <w:r>
        <w:rPr>
          <w:rFonts w:ascii="宋体" w:hAnsi="宋体" w:cs="宋体" w:hint="eastAsia"/>
          <w:sz w:val="24"/>
          <w:szCs w:val="24"/>
        </w:rPr>
        <w:t>～</w:t>
      </w:r>
      <w:r>
        <w:rPr>
          <w:rFonts w:ascii="宋体" w:hAnsi="宋体" w:cs="宋体" w:hint="eastAsia"/>
          <w:sz w:val="24"/>
          <w:szCs w:val="24"/>
        </w:rPr>
        <w:t>450g</w:t>
      </w:r>
    </w:p>
    <w:p w:rsidR="0092288F" w:rsidRDefault="00103FAA">
      <w:pPr>
        <w:rPr>
          <w:rFonts w:ascii="宋体" w:hAnsi="宋体" w:cs="宋体"/>
          <w:sz w:val="24"/>
          <w:szCs w:val="24"/>
        </w:rPr>
      </w:pPr>
      <w:r>
        <w:rPr>
          <w:rFonts w:ascii="宋体" w:hAnsi="宋体" w:cs="宋体" w:hint="eastAsia"/>
          <w:sz w:val="24"/>
          <w:szCs w:val="24"/>
        </w:rPr>
        <w:t>主治：食管癌</w:t>
      </w:r>
      <w:r>
        <w:rPr>
          <w:rFonts w:ascii="宋体" w:hAnsi="宋体" w:cs="宋体" w:hint="eastAsia"/>
          <w:sz w:val="24"/>
          <w:szCs w:val="24"/>
        </w:rPr>
        <w:t xml:space="preserve"> </w:t>
      </w:r>
      <w:r>
        <w:rPr>
          <w:rFonts w:ascii="宋体" w:hAnsi="宋体" w:cs="宋体" w:hint="eastAsia"/>
          <w:sz w:val="24"/>
          <w:szCs w:val="24"/>
        </w:rPr>
        <w:t>、胃癌、直肠癌、宫颈癌、鼻咽癌</w:t>
      </w:r>
      <w:r>
        <w:rPr>
          <w:rFonts w:ascii="宋体" w:hAnsi="宋体" w:cs="宋体" w:hint="eastAsia"/>
          <w:sz w:val="24"/>
          <w:szCs w:val="24"/>
        </w:rPr>
        <w:t xml:space="preserve"> </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用法：将菝葜根块洗净切片，晾干，取干品</w:t>
      </w:r>
      <w:r>
        <w:rPr>
          <w:rFonts w:ascii="宋体" w:hAnsi="宋体" w:cs="宋体" w:hint="eastAsia"/>
          <w:sz w:val="24"/>
          <w:szCs w:val="24"/>
        </w:rPr>
        <w:t>300</w:t>
      </w:r>
      <w:r>
        <w:rPr>
          <w:rFonts w:ascii="宋体" w:hAnsi="宋体" w:cs="宋体" w:hint="eastAsia"/>
          <w:sz w:val="24"/>
          <w:szCs w:val="24"/>
        </w:rPr>
        <w:t>～</w:t>
      </w:r>
      <w:r>
        <w:rPr>
          <w:rFonts w:ascii="宋体" w:hAnsi="宋体" w:cs="宋体" w:hint="eastAsia"/>
          <w:sz w:val="24"/>
          <w:szCs w:val="24"/>
        </w:rPr>
        <w:t>450g</w:t>
      </w:r>
      <w:r>
        <w:rPr>
          <w:rFonts w:ascii="宋体" w:hAnsi="宋体" w:cs="宋体" w:hint="eastAsia"/>
          <w:sz w:val="24"/>
          <w:szCs w:val="24"/>
        </w:rPr>
        <w:t>浸入七斤水泡</w:t>
      </w:r>
      <w:r>
        <w:rPr>
          <w:rFonts w:ascii="宋体" w:hAnsi="宋体" w:cs="宋体" w:hint="eastAsia"/>
          <w:sz w:val="24"/>
          <w:szCs w:val="24"/>
        </w:rPr>
        <w:t>12</w:t>
      </w:r>
      <w:r>
        <w:rPr>
          <w:rFonts w:ascii="宋体" w:hAnsi="宋体" w:cs="宋体" w:hint="eastAsia"/>
          <w:sz w:val="24"/>
          <w:szCs w:val="24"/>
        </w:rPr>
        <w:t>小时，连同浸液文火煎</w:t>
      </w:r>
      <w:r>
        <w:rPr>
          <w:rFonts w:ascii="宋体" w:hAnsi="宋体" w:cs="宋体" w:hint="eastAsia"/>
          <w:sz w:val="24"/>
          <w:szCs w:val="24"/>
        </w:rPr>
        <w:t>3</w:t>
      </w:r>
      <w:r>
        <w:rPr>
          <w:rFonts w:ascii="宋体" w:hAnsi="宋体" w:cs="宋体" w:hint="eastAsia"/>
          <w:sz w:val="24"/>
          <w:szCs w:val="24"/>
        </w:rPr>
        <w:t>小时，去渣后，加肥肉</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，再煎</w:t>
      </w:r>
      <w:r>
        <w:rPr>
          <w:rFonts w:ascii="宋体" w:hAnsi="宋体" w:cs="宋体" w:hint="eastAsia"/>
          <w:sz w:val="24"/>
          <w:szCs w:val="24"/>
        </w:rPr>
        <w:t>1</w:t>
      </w:r>
      <w:r>
        <w:rPr>
          <w:rFonts w:ascii="宋体" w:hAnsi="宋体" w:cs="宋体" w:hint="eastAsia"/>
          <w:sz w:val="24"/>
          <w:szCs w:val="24"/>
        </w:rPr>
        <w:t>小时，得浓煎液</w:t>
      </w:r>
      <w:r>
        <w:rPr>
          <w:rFonts w:ascii="宋体" w:hAnsi="宋体" w:cs="宋体" w:hint="eastAsia"/>
          <w:sz w:val="24"/>
          <w:szCs w:val="24"/>
        </w:rPr>
        <w:t>2</w:t>
      </w:r>
      <w:r>
        <w:rPr>
          <w:rFonts w:ascii="宋体" w:hAnsi="宋体" w:cs="宋体" w:hint="eastAsia"/>
          <w:sz w:val="24"/>
          <w:szCs w:val="24"/>
        </w:rPr>
        <w:t>小碗（约</w:t>
      </w:r>
      <w:r>
        <w:rPr>
          <w:rFonts w:ascii="宋体" w:hAnsi="宋体" w:cs="宋体" w:hint="eastAsia"/>
          <w:sz w:val="24"/>
          <w:szCs w:val="24"/>
        </w:rPr>
        <w:t>500ml</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以汤液代茶饮，于</w:t>
      </w:r>
      <w:r>
        <w:rPr>
          <w:rFonts w:ascii="宋体" w:hAnsi="宋体" w:cs="宋体" w:hint="eastAsia"/>
          <w:sz w:val="24"/>
          <w:szCs w:val="24"/>
        </w:rPr>
        <w:t>1</w:t>
      </w:r>
      <w:r>
        <w:rPr>
          <w:rFonts w:ascii="宋体" w:hAnsi="宋体" w:cs="宋体" w:hint="eastAsia"/>
          <w:sz w:val="24"/>
          <w:szCs w:val="24"/>
        </w:rPr>
        <w:t>天内多次饮服。</w:t>
      </w:r>
    </w:p>
    <w:p w:rsidR="0092288F" w:rsidRDefault="00103FAA">
      <w:pPr>
        <w:rPr>
          <w:rFonts w:ascii="宋体" w:hAnsi="宋体" w:cs="宋体"/>
          <w:sz w:val="24"/>
          <w:szCs w:val="24"/>
        </w:rPr>
      </w:pPr>
      <w:r>
        <w:rPr>
          <w:rFonts w:ascii="宋体" w:hAnsi="宋体" w:cs="宋体" w:hint="eastAsia"/>
          <w:sz w:val="24"/>
          <w:szCs w:val="24"/>
        </w:rPr>
        <w:t>注意事项：菝葜几个单方主治有异，用法不同，故列之。</w:t>
      </w:r>
    </w:p>
    <w:p w:rsidR="0092288F" w:rsidRDefault="00103FAA" w:rsidP="00DA0A6F">
      <w:pPr>
        <w:pStyle w:val="10"/>
      </w:pPr>
      <w:bookmarkStart w:id="12" w:name="_Toc54208980"/>
      <w:r>
        <w:rPr>
          <w:rFonts w:hint="eastAsia"/>
          <w:bCs/>
        </w:rPr>
        <w:t>方名：</w:t>
      </w:r>
      <w:r>
        <w:rPr>
          <w:rFonts w:hint="eastAsia"/>
          <w:bCs/>
        </w:rPr>
        <w:t>白公鸡蛇散</w:t>
      </w:r>
      <w:bookmarkEnd w:id="12"/>
    </w:p>
    <w:p w:rsidR="0092288F" w:rsidRDefault="00103FAA">
      <w:pPr>
        <w:rPr>
          <w:rFonts w:ascii="宋体" w:hAnsi="宋体" w:cs="宋体"/>
          <w:sz w:val="24"/>
          <w:szCs w:val="24"/>
        </w:rPr>
      </w:pPr>
      <w:r>
        <w:rPr>
          <w:rFonts w:ascii="宋体" w:hAnsi="宋体" w:cs="宋体" w:hint="eastAsia"/>
          <w:sz w:val="24"/>
          <w:szCs w:val="24"/>
        </w:rPr>
        <w:t>来源：《百病自治方》</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组成：白公鸡</w:t>
      </w:r>
      <w:r>
        <w:rPr>
          <w:rFonts w:ascii="宋体" w:hAnsi="宋体" w:cs="宋体" w:hint="eastAsia"/>
          <w:sz w:val="24"/>
          <w:szCs w:val="24"/>
        </w:rPr>
        <w:t>4</w:t>
      </w:r>
      <w:r>
        <w:rPr>
          <w:rFonts w:ascii="宋体" w:hAnsi="宋体" w:cs="宋体" w:hint="eastAsia"/>
          <w:sz w:val="24"/>
          <w:szCs w:val="24"/>
        </w:rPr>
        <w:t>只、蛇数条、水银、硫磺各</w:t>
      </w:r>
      <w:r>
        <w:rPr>
          <w:rFonts w:ascii="宋体" w:hAnsi="宋体" w:cs="宋体" w:hint="eastAsia"/>
          <w:sz w:val="24"/>
          <w:szCs w:val="24"/>
        </w:rPr>
        <w:t>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制法：让鸡久饿，待肛内屎拉净，将蛇（院落、田间的普通无毒蛇）切成小块喂鸡，若不吃可强喂，待鸡拉屎后，将鲜屎收起，晒干，取</w:t>
      </w:r>
      <w:r>
        <w:rPr>
          <w:rFonts w:ascii="宋体" w:hAnsi="宋体" w:cs="宋体" w:hint="eastAsia"/>
          <w:sz w:val="24"/>
          <w:szCs w:val="24"/>
        </w:rPr>
        <w:t>30g</w:t>
      </w:r>
      <w:r>
        <w:rPr>
          <w:rFonts w:ascii="宋体" w:hAnsi="宋体" w:cs="宋体" w:hint="eastAsia"/>
          <w:sz w:val="24"/>
          <w:szCs w:val="24"/>
        </w:rPr>
        <w:t>，纺砂锅内焙黄，加水银。硫磺研面，以不见水银星为度，装瓶。</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 xml:space="preserve"> </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6g,</w:t>
      </w:r>
      <w:r>
        <w:rPr>
          <w:rFonts w:ascii="宋体" w:hAnsi="宋体" w:cs="宋体" w:hint="eastAsia"/>
          <w:sz w:val="24"/>
          <w:szCs w:val="24"/>
        </w:rPr>
        <w:t>开水冲服。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ind w:left="960" w:hanging="960"/>
      </w:pPr>
      <w:bookmarkStart w:id="13" w:name="_Toc54208981"/>
      <w:r>
        <w:rPr>
          <w:rFonts w:hint="eastAsia"/>
          <w:b w:val="0"/>
        </w:rPr>
        <w:t>方名：</w:t>
      </w:r>
      <w:r>
        <w:rPr>
          <w:rFonts w:hint="eastAsia"/>
          <w:b w:val="0"/>
        </w:rPr>
        <w:t>白花蛇舌草茅根食管方</w:t>
      </w:r>
      <w:bookmarkEnd w:id="13"/>
    </w:p>
    <w:p w:rsidR="0092288F" w:rsidRDefault="00103FAA">
      <w:pPr>
        <w:rPr>
          <w:rFonts w:ascii="宋体" w:hAnsi="宋体" w:cs="宋体"/>
          <w:sz w:val="24"/>
          <w:szCs w:val="24"/>
        </w:rPr>
      </w:pPr>
      <w:r>
        <w:rPr>
          <w:rFonts w:ascii="宋体" w:hAnsi="宋体" w:cs="宋体" w:hint="eastAsia"/>
          <w:sz w:val="24"/>
          <w:szCs w:val="24"/>
        </w:rPr>
        <w:t>来源：《肿瘤方剂大辞典》</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组成：白花蛇舌草</w:t>
      </w:r>
      <w:r>
        <w:rPr>
          <w:rFonts w:ascii="宋体" w:hAnsi="宋体" w:cs="宋体" w:hint="eastAsia"/>
          <w:sz w:val="24"/>
          <w:szCs w:val="24"/>
        </w:rPr>
        <w:t>120g</w:t>
      </w:r>
      <w:r>
        <w:rPr>
          <w:rFonts w:ascii="宋体" w:hAnsi="宋体" w:cs="宋体" w:hint="eastAsia"/>
          <w:sz w:val="24"/>
          <w:szCs w:val="24"/>
        </w:rPr>
        <w:t>、茅根</w:t>
      </w:r>
      <w:r>
        <w:rPr>
          <w:rFonts w:ascii="宋体" w:hAnsi="宋体" w:cs="宋体" w:hint="eastAsia"/>
          <w:sz w:val="24"/>
          <w:szCs w:val="24"/>
        </w:rPr>
        <w:t>120g</w:t>
      </w:r>
      <w:r>
        <w:rPr>
          <w:rFonts w:ascii="宋体" w:hAnsi="宋体" w:cs="宋体" w:hint="eastAsia"/>
          <w:sz w:val="24"/>
          <w:szCs w:val="24"/>
        </w:rPr>
        <w:t>、赤砂糖</w:t>
      </w:r>
      <w:r>
        <w:rPr>
          <w:rFonts w:ascii="宋体" w:hAnsi="宋体" w:cs="宋体" w:hint="eastAsia"/>
          <w:sz w:val="24"/>
          <w:szCs w:val="24"/>
        </w:rPr>
        <w:t xml:space="preserve">250g </w:t>
      </w:r>
    </w:p>
    <w:p w:rsidR="0092288F" w:rsidRDefault="00103FAA">
      <w:pPr>
        <w:rPr>
          <w:rFonts w:ascii="宋体" w:hAnsi="宋体" w:cs="宋体"/>
          <w:sz w:val="24"/>
          <w:szCs w:val="24"/>
        </w:rPr>
      </w:pPr>
      <w:r>
        <w:rPr>
          <w:rFonts w:ascii="宋体" w:hAnsi="宋体" w:cs="宋体" w:hint="eastAsia"/>
          <w:sz w:val="24"/>
          <w:szCs w:val="24"/>
        </w:rPr>
        <w:t>用法：水煎服，日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lastRenderedPageBreak/>
        <w:t>主治：食管癌</w:t>
      </w:r>
    </w:p>
    <w:p w:rsidR="0092288F" w:rsidRDefault="00103FAA" w:rsidP="00DA0A6F">
      <w:pPr>
        <w:pStyle w:val="10"/>
      </w:pPr>
      <w:bookmarkStart w:id="14" w:name="_Toc54208982"/>
      <w:r>
        <w:rPr>
          <w:rFonts w:hint="eastAsia"/>
          <w:bCs/>
        </w:rPr>
        <w:t>方名：</w:t>
      </w:r>
      <w:r>
        <w:rPr>
          <w:rFonts w:hint="eastAsia"/>
          <w:bCs/>
        </w:rPr>
        <w:t>白花蛇舌草铁匠树花饮</w:t>
      </w:r>
      <w:bookmarkEnd w:id="14"/>
    </w:p>
    <w:p w:rsidR="0092288F" w:rsidRDefault="00103FAA">
      <w:pPr>
        <w:rPr>
          <w:rFonts w:ascii="宋体" w:hAnsi="宋体" w:cs="宋体"/>
          <w:sz w:val="24"/>
          <w:szCs w:val="24"/>
        </w:rPr>
      </w:pPr>
      <w:r>
        <w:rPr>
          <w:rFonts w:ascii="宋体" w:hAnsi="宋体" w:cs="宋体" w:hint="eastAsia"/>
          <w:sz w:val="24"/>
          <w:szCs w:val="24"/>
        </w:rPr>
        <w:t>来源：《肿瘤方剂大辞典》</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组成：白花蛇舌草</w:t>
      </w:r>
      <w:r>
        <w:rPr>
          <w:rFonts w:ascii="宋体" w:hAnsi="宋体" w:cs="宋体" w:hint="eastAsia"/>
          <w:sz w:val="24"/>
          <w:szCs w:val="24"/>
        </w:rPr>
        <w:t>10g</w:t>
      </w:r>
      <w:r>
        <w:rPr>
          <w:rFonts w:ascii="宋体" w:hAnsi="宋体" w:cs="宋体" w:hint="eastAsia"/>
          <w:sz w:val="24"/>
          <w:szCs w:val="24"/>
        </w:rPr>
        <w:t>、铁匠树花</w:t>
      </w:r>
      <w:r>
        <w:rPr>
          <w:rFonts w:ascii="宋体" w:hAnsi="宋体" w:cs="宋体" w:hint="eastAsia"/>
          <w:sz w:val="24"/>
          <w:szCs w:val="24"/>
        </w:rPr>
        <w:t>10g</w:t>
      </w:r>
      <w:r>
        <w:rPr>
          <w:rFonts w:ascii="宋体" w:hAnsi="宋体" w:cs="宋体" w:hint="eastAsia"/>
          <w:sz w:val="24"/>
          <w:szCs w:val="24"/>
        </w:rPr>
        <w:t>、梧桐子</w:t>
      </w:r>
      <w:r>
        <w:rPr>
          <w:rFonts w:ascii="宋体" w:hAnsi="宋体" w:cs="宋体" w:hint="eastAsia"/>
          <w:sz w:val="24"/>
          <w:szCs w:val="24"/>
        </w:rPr>
        <w:t>10g</w:t>
      </w:r>
      <w:r>
        <w:rPr>
          <w:rFonts w:ascii="宋体" w:hAnsi="宋体" w:cs="宋体" w:hint="eastAsia"/>
          <w:sz w:val="24"/>
          <w:szCs w:val="24"/>
        </w:rPr>
        <w:t>、吴茱萸</w:t>
      </w:r>
      <w:r>
        <w:rPr>
          <w:rFonts w:ascii="宋体" w:hAnsi="宋体" w:cs="宋体" w:hint="eastAsia"/>
          <w:sz w:val="24"/>
          <w:szCs w:val="24"/>
        </w:rPr>
        <w:t>10</w:t>
      </w:r>
      <w:r>
        <w:rPr>
          <w:rFonts w:ascii="宋体" w:hAnsi="宋体" w:cs="宋体" w:hint="eastAsia"/>
          <w:sz w:val="24"/>
          <w:szCs w:val="24"/>
        </w:rPr>
        <w:t>g</w:t>
      </w:r>
      <w:r>
        <w:rPr>
          <w:rFonts w:ascii="宋体" w:hAnsi="宋体" w:cs="宋体" w:hint="eastAsia"/>
          <w:sz w:val="24"/>
          <w:szCs w:val="24"/>
        </w:rPr>
        <w:t>、白寇</w:t>
      </w:r>
      <w:r>
        <w:rPr>
          <w:rFonts w:ascii="宋体" w:hAnsi="宋体" w:cs="宋体" w:hint="eastAsia"/>
          <w:sz w:val="24"/>
          <w:szCs w:val="24"/>
        </w:rPr>
        <w:t>10g</w:t>
      </w:r>
      <w:r>
        <w:rPr>
          <w:rFonts w:ascii="宋体" w:hAnsi="宋体" w:cs="宋体" w:hint="eastAsia"/>
          <w:sz w:val="24"/>
          <w:szCs w:val="24"/>
        </w:rPr>
        <w:t>、小茴根</w:t>
      </w:r>
      <w:r>
        <w:rPr>
          <w:rFonts w:ascii="宋体" w:hAnsi="宋体" w:cs="宋体" w:hint="eastAsia"/>
          <w:sz w:val="24"/>
          <w:szCs w:val="24"/>
        </w:rPr>
        <w:t xml:space="preserve">15g   </w:t>
      </w:r>
      <w:r>
        <w:rPr>
          <w:rFonts w:ascii="宋体" w:hAnsi="宋体" w:cs="宋体" w:hint="eastAsia"/>
          <w:sz w:val="24"/>
          <w:szCs w:val="24"/>
        </w:rPr>
        <w:t>朱砂莲</w:t>
      </w:r>
      <w:r>
        <w:rPr>
          <w:rFonts w:ascii="宋体" w:hAnsi="宋体" w:cs="宋体" w:hint="eastAsia"/>
          <w:sz w:val="24"/>
          <w:szCs w:val="24"/>
        </w:rPr>
        <w:t xml:space="preserve">10g   </w:t>
      </w:r>
      <w:r>
        <w:rPr>
          <w:rFonts w:ascii="宋体" w:hAnsi="宋体" w:cs="宋体" w:hint="eastAsia"/>
          <w:sz w:val="24"/>
          <w:szCs w:val="24"/>
        </w:rPr>
        <w:t>姜半夏</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制法：共为细末。</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8g,</w:t>
      </w:r>
      <w:r>
        <w:rPr>
          <w:rFonts w:ascii="宋体" w:hAnsi="宋体" w:cs="宋体" w:hint="eastAsia"/>
          <w:sz w:val="24"/>
          <w:szCs w:val="24"/>
        </w:rPr>
        <w:t>酒冲服。</w:t>
      </w:r>
    </w:p>
    <w:p w:rsidR="0092288F" w:rsidRDefault="00103FAA">
      <w:pPr>
        <w:rPr>
          <w:rFonts w:ascii="宋体" w:hAnsi="宋体" w:cs="宋体"/>
          <w:sz w:val="24"/>
          <w:szCs w:val="24"/>
        </w:rPr>
      </w:pPr>
      <w:r>
        <w:rPr>
          <w:rFonts w:ascii="宋体" w:hAnsi="宋体" w:cs="宋体" w:hint="eastAsia"/>
          <w:sz w:val="24"/>
          <w:szCs w:val="24"/>
        </w:rPr>
        <w:t>主治：清热解毒，软解散结，理气。食道癌。</w:t>
      </w:r>
    </w:p>
    <w:p w:rsidR="0092288F" w:rsidRDefault="00103FAA" w:rsidP="00DA0A6F">
      <w:pPr>
        <w:pStyle w:val="10"/>
      </w:pPr>
      <w:bookmarkStart w:id="15" w:name="_Toc54208983"/>
      <w:r>
        <w:rPr>
          <w:rFonts w:hint="eastAsia"/>
          <w:bCs/>
        </w:rPr>
        <w:t>方名：</w:t>
      </w:r>
      <w:r>
        <w:rPr>
          <w:rFonts w:hint="eastAsia"/>
          <w:bCs/>
        </w:rPr>
        <w:t>白花蛇中华蛙方</w:t>
      </w:r>
      <w:bookmarkEnd w:id="15"/>
    </w:p>
    <w:p w:rsidR="0092288F" w:rsidRDefault="00103FAA">
      <w:pPr>
        <w:rPr>
          <w:rFonts w:ascii="宋体" w:hAnsi="宋体" w:cs="宋体"/>
          <w:sz w:val="24"/>
          <w:szCs w:val="24"/>
        </w:rPr>
      </w:pPr>
      <w:r>
        <w:rPr>
          <w:rFonts w:ascii="宋体" w:hAnsi="宋体" w:cs="宋体" w:hint="eastAsia"/>
          <w:sz w:val="24"/>
          <w:szCs w:val="24"/>
        </w:rPr>
        <w:t>来源：新疆伊宁市维吾尔族医院卡德尔献方</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组成：白花蛇</w:t>
      </w:r>
      <w:r>
        <w:rPr>
          <w:rFonts w:ascii="宋体" w:hAnsi="宋体" w:cs="宋体" w:hint="eastAsia"/>
          <w:sz w:val="24"/>
          <w:szCs w:val="24"/>
        </w:rPr>
        <w:t>30g</w:t>
      </w:r>
      <w:r>
        <w:rPr>
          <w:rFonts w:ascii="宋体" w:hAnsi="宋体" w:cs="宋体" w:hint="eastAsia"/>
          <w:sz w:val="24"/>
          <w:szCs w:val="24"/>
        </w:rPr>
        <w:t>、中华林蛙</w:t>
      </w:r>
      <w:r>
        <w:rPr>
          <w:rFonts w:ascii="宋体" w:hAnsi="宋体" w:cs="宋体" w:hint="eastAsia"/>
          <w:sz w:val="24"/>
          <w:szCs w:val="24"/>
        </w:rPr>
        <w:t>20g</w:t>
      </w:r>
      <w:r>
        <w:rPr>
          <w:rFonts w:ascii="宋体" w:hAnsi="宋体" w:cs="宋体" w:hint="eastAsia"/>
          <w:sz w:val="24"/>
          <w:szCs w:val="24"/>
        </w:rPr>
        <w:t>、肉根黄氏角</w:t>
      </w:r>
      <w:r>
        <w:rPr>
          <w:rFonts w:ascii="宋体" w:hAnsi="宋体" w:cs="宋体" w:hint="eastAsia"/>
          <w:sz w:val="24"/>
          <w:szCs w:val="24"/>
        </w:rPr>
        <w:t>15g</w:t>
      </w:r>
      <w:r>
        <w:rPr>
          <w:rFonts w:ascii="宋体" w:hAnsi="宋体" w:cs="宋体" w:hint="eastAsia"/>
          <w:sz w:val="24"/>
          <w:szCs w:val="24"/>
        </w:rPr>
        <w:t>、没食子</w:t>
      </w:r>
      <w:r>
        <w:rPr>
          <w:rFonts w:ascii="宋体" w:hAnsi="宋体" w:cs="宋体" w:hint="eastAsia"/>
          <w:sz w:val="24"/>
          <w:szCs w:val="24"/>
        </w:rPr>
        <w:t>20g</w:t>
      </w:r>
      <w:r>
        <w:rPr>
          <w:rFonts w:ascii="宋体" w:hAnsi="宋体" w:cs="宋体" w:hint="eastAsia"/>
          <w:sz w:val="24"/>
          <w:szCs w:val="24"/>
        </w:rPr>
        <w:t>、阿片</w:t>
      </w:r>
      <w:r>
        <w:rPr>
          <w:rFonts w:ascii="宋体" w:hAnsi="宋体" w:cs="宋体" w:hint="eastAsia"/>
          <w:sz w:val="24"/>
          <w:szCs w:val="24"/>
        </w:rPr>
        <w:t>2g</w:t>
      </w:r>
      <w:r>
        <w:rPr>
          <w:rFonts w:ascii="宋体" w:hAnsi="宋体" w:cs="宋体" w:hint="eastAsia"/>
          <w:sz w:val="24"/>
          <w:szCs w:val="24"/>
        </w:rPr>
        <w:t>、蜂蜜</w:t>
      </w:r>
      <w:r>
        <w:rPr>
          <w:rFonts w:ascii="宋体" w:hAnsi="宋体" w:cs="宋体" w:hint="eastAsia"/>
          <w:sz w:val="24"/>
          <w:szCs w:val="24"/>
        </w:rPr>
        <w:t xml:space="preserve">200g </w:t>
      </w:r>
    </w:p>
    <w:p w:rsidR="0092288F" w:rsidRDefault="00103FAA">
      <w:pPr>
        <w:rPr>
          <w:rFonts w:ascii="宋体" w:hAnsi="宋体" w:cs="宋体"/>
          <w:sz w:val="24"/>
          <w:szCs w:val="24"/>
        </w:rPr>
      </w:pPr>
      <w:r>
        <w:rPr>
          <w:rFonts w:ascii="宋体" w:hAnsi="宋体" w:cs="宋体" w:hint="eastAsia"/>
          <w:sz w:val="24"/>
          <w:szCs w:val="24"/>
        </w:rPr>
        <w:t>制法：将诸药研细加入蜂蜜中制成蜜膏。</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主治：食道癌，胃癌。</w:t>
      </w:r>
    </w:p>
    <w:p w:rsidR="0092288F" w:rsidRDefault="00103FAA">
      <w:pPr>
        <w:rPr>
          <w:rFonts w:ascii="宋体" w:hAnsi="宋体" w:cs="宋体"/>
          <w:sz w:val="24"/>
          <w:szCs w:val="24"/>
        </w:rPr>
      </w:pPr>
      <w:r>
        <w:rPr>
          <w:rFonts w:ascii="宋体" w:hAnsi="宋体" w:cs="宋体" w:hint="eastAsia"/>
          <w:sz w:val="24"/>
          <w:szCs w:val="24"/>
        </w:rPr>
        <w:t>用法：内服，每日</w:t>
      </w:r>
      <w:r>
        <w:rPr>
          <w:rFonts w:ascii="宋体" w:hAnsi="宋体" w:cs="宋体" w:hint="eastAsia"/>
          <w:sz w:val="24"/>
          <w:szCs w:val="24"/>
        </w:rPr>
        <w:t>3</w:t>
      </w:r>
      <w:r>
        <w:rPr>
          <w:rFonts w:ascii="宋体" w:hAnsi="宋体" w:cs="宋体" w:hint="eastAsia"/>
          <w:sz w:val="24"/>
          <w:szCs w:val="24"/>
        </w:rPr>
        <w:t>次，每日</w:t>
      </w:r>
      <w:r>
        <w:rPr>
          <w:rFonts w:ascii="宋体" w:hAnsi="宋体" w:cs="宋体" w:hint="eastAsia"/>
          <w:sz w:val="24"/>
          <w:szCs w:val="24"/>
        </w:rPr>
        <w:t>5g</w:t>
      </w:r>
      <w:r>
        <w:rPr>
          <w:rFonts w:ascii="宋体" w:hAnsi="宋体" w:cs="宋体" w:hint="eastAsia"/>
          <w:sz w:val="24"/>
          <w:szCs w:val="24"/>
        </w:rPr>
        <w:t>。</w:t>
      </w:r>
    </w:p>
    <w:p w:rsidR="0092288F" w:rsidRDefault="00103FAA" w:rsidP="00DA0A6F">
      <w:pPr>
        <w:pStyle w:val="10"/>
      </w:pPr>
      <w:bookmarkStart w:id="16" w:name="_Toc54208984"/>
      <w:r>
        <w:rPr>
          <w:rFonts w:hint="eastAsia"/>
          <w:bCs/>
        </w:rPr>
        <w:t>方名：</w:t>
      </w:r>
      <w:r>
        <w:rPr>
          <w:rFonts w:hint="eastAsia"/>
          <w:bCs/>
        </w:rPr>
        <w:t>白马尿鸡子方</w:t>
      </w:r>
      <w:bookmarkEnd w:id="1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组成：白马尿</w:t>
      </w:r>
      <w:r>
        <w:rPr>
          <w:rFonts w:ascii="宋体" w:hAnsi="宋体" w:cs="宋体" w:hint="eastAsia"/>
          <w:sz w:val="24"/>
          <w:szCs w:val="24"/>
        </w:rPr>
        <w:t>1</w:t>
      </w:r>
      <w:r>
        <w:rPr>
          <w:rFonts w:ascii="宋体" w:hAnsi="宋体" w:cs="宋体" w:hint="eastAsia"/>
          <w:sz w:val="24"/>
          <w:szCs w:val="24"/>
        </w:rPr>
        <w:t>升、鸡子</w:t>
      </w:r>
      <w:r>
        <w:rPr>
          <w:rFonts w:ascii="宋体" w:hAnsi="宋体" w:cs="宋体" w:hint="eastAsia"/>
          <w:sz w:val="24"/>
          <w:szCs w:val="24"/>
        </w:rPr>
        <w:t>3</w:t>
      </w:r>
      <w:r>
        <w:rPr>
          <w:rFonts w:ascii="宋体" w:hAnsi="宋体" w:cs="宋体" w:hint="eastAsia"/>
          <w:sz w:val="24"/>
          <w:szCs w:val="24"/>
        </w:rPr>
        <w:t>枚取白。</w:t>
      </w:r>
    </w:p>
    <w:p w:rsidR="0092288F" w:rsidRDefault="00103FAA">
      <w:pPr>
        <w:rPr>
          <w:rFonts w:ascii="宋体" w:hAnsi="宋体" w:cs="宋体"/>
          <w:sz w:val="24"/>
          <w:szCs w:val="24"/>
        </w:rPr>
      </w:pPr>
      <w:r>
        <w:rPr>
          <w:rFonts w:ascii="宋体" w:hAnsi="宋体" w:cs="宋体" w:hint="eastAsia"/>
          <w:sz w:val="24"/>
          <w:szCs w:val="24"/>
        </w:rPr>
        <w:t>制法：合煮，取三合。</w:t>
      </w:r>
    </w:p>
    <w:p w:rsidR="0092288F" w:rsidRDefault="00103FAA">
      <w:pPr>
        <w:rPr>
          <w:rFonts w:ascii="宋体" w:hAnsi="宋体" w:cs="宋体"/>
          <w:sz w:val="24"/>
          <w:szCs w:val="24"/>
        </w:rPr>
      </w:pPr>
      <w:r>
        <w:rPr>
          <w:rFonts w:ascii="宋体" w:hAnsi="宋体" w:cs="宋体" w:hint="eastAsia"/>
          <w:sz w:val="24"/>
          <w:szCs w:val="24"/>
        </w:rPr>
        <w:t>主治：反胃噎膈（此症年满六旬者）。</w:t>
      </w:r>
    </w:p>
    <w:p w:rsidR="0092288F" w:rsidRDefault="00103FAA">
      <w:pPr>
        <w:rPr>
          <w:rFonts w:ascii="宋体" w:hAnsi="宋体" w:cs="宋体"/>
          <w:sz w:val="24"/>
          <w:szCs w:val="24"/>
        </w:rPr>
      </w:pPr>
      <w:r>
        <w:rPr>
          <w:rFonts w:ascii="宋体" w:hAnsi="宋体" w:cs="宋体" w:hint="eastAsia"/>
          <w:sz w:val="24"/>
          <w:szCs w:val="24"/>
        </w:rPr>
        <w:t>用法：空腹服之，当吐出病，无所忌。</w:t>
      </w:r>
    </w:p>
    <w:p w:rsidR="0092288F" w:rsidRDefault="00103FAA" w:rsidP="00DA0A6F">
      <w:pPr>
        <w:pStyle w:val="10"/>
      </w:pPr>
      <w:bookmarkStart w:id="17" w:name="_Toc54208985"/>
      <w:r>
        <w:rPr>
          <w:rFonts w:hint="eastAsia"/>
          <w:bCs/>
        </w:rPr>
        <w:t>方名：</w:t>
      </w:r>
      <w:r>
        <w:rPr>
          <w:rFonts w:hint="eastAsia"/>
          <w:bCs/>
        </w:rPr>
        <w:t>白茅根半枝莲汁</w:t>
      </w:r>
      <w:bookmarkEnd w:id="17"/>
    </w:p>
    <w:p w:rsidR="0092288F" w:rsidRDefault="00103FAA">
      <w:pPr>
        <w:rPr>
          <w:rFonts w:ascii="宋体" w:hAnsi="宋体" w:cs="宋体"/>
          <w:sz w:val="24"/>
          <w:szCs w:val="24"/>
        </w:rPr>
      </w:pPr>
      <w:r>
        <w:rPr>
          <w:rFonts w:ascii="宋体" w:hAnsi="宋体" w:cs="宋体" w:hint="eastAsia"/>
          <w:sz w:val="24"/>
          <w:szCs w:val="24"/>
        </w:rPr>
        <w:t>来源：《肿瘤的防治》，</w:t>
      </w:r>
      <w:r>
        <w:rPr>
          <w:rFonts w:ascii="宋体" w:hAnsi="宋体" w:cs="宋体" w:hint="eastAsia"/>
          <w:sz w:val="24"/>
          <w:szCs w:val="24"/>
        </w:rPr>
        <w:t>180</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组成：白茅根</w:t>
      </w:r>
      <w:r>
        <w:rPr>
          <w:rFonts w:ascii="宋体" w:hAnsi="宋体" w:cs="宋体" w:hint="eastAsia"/>
          <w:sz w:val="24"/>
          <w:szCs w:val="24"/>
        </w:rPr>
        <w:t>30g</w:t>
      </w:r>
      <w:r>
        <w:rPr>
          <w:rFonts w:ascii="宋体" w:hAnsi="宋体" w:cs="宋体" w:hint="eastAsia"/>
          <w:sz w:val="24"/>
          <w:szCs w:val="24"/>
        </w:rPr>
        <w:t>、半枝莲</w:t>
      </w:r>
      <w:r>
        <w:rPr>
          <w:rFonts w:ascii="宋体" w:hAnsi="宋体" w:cs="宋体" w:hint="eastAsia"/>
          <w:sz w:val="24"/>
          <w:szCs w:val="24"/>
        </w:rPr>
        <w:t>30g</w:t>
      </w:r>
      <w:r>
        <w:rPr>
          <w:rFonts w:ascii="宋体" w:hAnsi="宋体" w:cs="宋体" w:hint="eastAsia"/>
          <w:sz w:val="24"/>
          <w:szCs w:val="24"/>
        </w:rPr>
        <w:t>、铁树叶</w:t>
      </w:r>
      <w:r>
        <w:rPr>
          <w:rFonts w:ascii="宋体" w:hAnsi="宋体" w:cs="宋体" w:hint="eastAsia"/>
          <w:sz w:val="24"/>
          <w:szCs w:val="24"/>
        </w:rPr>
        <w:t>30g</w:t>
      </w:r>
      <w:r>
        <w:rPr>
          <w:rFonts w:ascii="宋体" w:hAnsi="宋体" w:cs="宋体" w:hint="eastAsia"/>
          <w:sz w:val="24"/>
          <w:szCs w:val="24"/>
        </w:rPr>
        <w:t>、白花蛇舌草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制法：煎汁去渣，加红藤</w:t>
      </w:r>
      <w:r>
        <w:rPr>
          <w:rFonts w:ascii="宋体" w:hAnsi="宋体" w:cs="宋体" w:hint="eastAsia"/>
          <w:sz w:val="24"/>
          <w:szCs w:val="24"/>
        </w:rPr>
        <w:t>60g</w:t>
      </w:r>
      <w:r>
        <w:rPr>
          <w:rFonts w:ascii="宋体" w:hAnsi="宋体" w:cs="宋体" w:hint="eastAsia"/>
          <w:sz w:val="24"/>
          <w:szCs w:val="24"/>
        </w:rPr>
        <w:t>，制成糖浆。</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用法：按制法以上为</w:t>
      </w:r>
      <w:r>
        <w:rPr>
          <w:rFonts w:ascii="宋体" w:hAnsi="宋体" w:cs="宋体" w:hint="eastAsia"/>
          <w:sz w:val="24"/>
          <w:szCs w:val="24"/>
        </w:rPr>
        <w:t>1</w:t>
      </w:r>
      <w:r>
        <w:rPr>
          <w:rFonts w:ascii="宋体" w:hAnsi="宋体" w:cs="宋体" w:hint="eastAsia"/>
          <w:sz w:val="24"/>
          <w:szCs w:val="24"/>
        </w:rPr>
        <w:t>天的量，分</w:t>
      </w:r>
      <w:r>
        <w:rPr>
          <w:rFonts w:ascii="宋体" w:hAnsi="宋体" w:cs="宋体" w:hint="eastAsia"/>
          <w:sz w:val="24"/>
          <w:szCs w:val="24"/>
        </w:rPr>
        <w:t>3</w:t>
      </w:r>
      <w:r>
        <w:rPr>
          <w:rFonts w:ascii="宋体" w:hAnsi="宋体" w:cs="宋体" w:hint="eastAsia"/>
          <w:sz w:val="24"/>
          <w:szCs w:val="24"/>
        </w:rPr>
        <w:t>次服完。</w:t>
      </w:r>
    </w:p>
    <w:p w:rsidR="0092288F" w:rsidRDefault="00103FAA" w:rsidP="00DA0A6F">
      <w:pPr>
        <w:pStyle w:val="10"/>
      </w:pPr>
      <w:bookmarkStart w:id="18" w:name="_Toc54208986"/>
      <w:r>
        <w:rPr>
          <w:rFonts w:hint="eastAsia"/>
          <w:bCs/>
        </w:rPr>
        <w:t>方名：</w:t>
      </w:r>
      <w:r>
        <w:rPr>
          <w:rFonts w:hint="eastAsia"/>
          <w:bCs/>
        </w:rPr>
        <w:t>白蜜方</w:t>
      </w:r>
      <w:bookmarkEnd w:id="1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组成：白蜜。</w:t>
      </w:r>
    </w:p>
    <w:p w:rsidR="0092288F" w:rsidRDefault="00103FAA">
      <w:pPr>
        <w:rPr>
          <w:rFonts w:ascii="宋体" w:hAnsi="宋体" w:cs="宋体"/>
          <w:sz w:val="24"/>
          <w:szCs w:val="24"/>
        </w:rPr>
      </w:pPr>
      <w:r>
        <w:rPr>
          <w:rFonts w:ascii="宋体" w:hAnsi="宋体" w:cs="宋体" w:hint="eastAsia"/>
          <w:sz w:val="24"/>
          <w:szCs w:val="24"/>
        </w:rPr>
        <w:t>制法：滚水调服。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w:t>
      </w:r>
      <w:r>
        <w:rPr>
          <w:rFonts w:ascii="宋体" w:hAnsi="宋体" w:cs="宋体" w:hint="eastAsia"/>
          <w:sz w:val="24"/>
          <w:szCs w:val="24"/>
        </w:rPr>
        <w:t>周，数服自愈。</w:t>
      </w:r>
    </w:p>
    <w:p w:rsidR="0092288F" w:rsidRDefault="00103FAA" w:rsidP="00DA0A6F">
      <w:pPr>
        <w:pStyle w:val="10"/>
      </w:pPr>
      <w:bookmarkStart w:id="19" w:name="_Toc54208987"/>
      <w:r>
        <w:rPr>
          <w:rFonts w:hint="eastAsia"/>
          <w:bCs/>
        </w:rPr>
        <w:t>方名：</w:t>
      </w:r>
      <w:r>
        <w:rPr>
          <w:rFonts w:hint="eastAsia"/>
          <w:bCs/>
        </w:rPr>
        <w:t>白砒草河车丸</w:t>
      </w:r>
      <w:bookmarkEnd w:id="19"/>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w:t>
      </w:r>
      <w:r>
        <w:rPr>
          <w:rFonts w:ascii="宋体" w:hAnsi="宋体" w:cs="宋体" w:hint="eastAsia"/>
          <w:sz w:val="24"/>
          <w:szCs w:val="24"/>
        </w:rPr>
        <w:t>社，</w:t>
      </w:r>
      <w:r>
        <w:rPr>
          <w:rFonts w:ascii="宋体" w:hAnsi="宋体" w:cs="宋体" w:hint="eastAsia"/>
          <w:sz w:val="24"/>
          <w:szCs w:val="24"/>
        </w:rPr>
        <w:t>1972:154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组成：一白砒</w:t>
      </w:r>
      <w:r>
        <w:rPr>
          <w:rFonts w:ascii="宋体" w:hAnsi="宋体" w:cs="宋体" w:hint="eastAsia"/>
          <w:sz w:val="24"/>
          <w:szCs w:val="24"/>
        </w:rPr>
        <w:t>120mg</w:t>
      </w:r>
      <w:r>
        <w:rPr>
          <w:rFonts w:ascii="宋体" w:hAnsi="宋体" w:cs="宋体" w:hint="eastAsia"/>
          <w:sz w:val="24"/>
          <w:szCs w:val="24"/>
        </w:rPr>
        <w:t>、草河车</w:t>
      </w:r>
      <w:r>
        <w:rPr>
          <w:rFonts w:ascii="宋体" w:hAnsi="宋体" w:cs="宋体" w:hint="eastAsia"/>
          <w:sz w:val="24"/>
          <w:szCs w:val="24"/>
        </w:rPr>
        <w:t>1250g</w:t>
      </w:r>
      <w:r>
        <w:rPr>
          <w:rFonts w:ascii="宋体" w:hAnsi="宋体" w:cs="宋体" w:hint="eastAsia"/>
          <w:sz w:val="24"/>
          <w:szCs w:val="24"/>
        </w:rPr>
        <w:t>、山豆根</w:t>
      </w:r>
      <w:r>
        <w:rPr>
          <w:rFonts w:ascii="宋体" w:hAnsi="宋体" w:cs="宋体" w:hint="eastAsia"/>
          <w:sz w:val="24"/>
          <w:szCs w:val="24"/>
        </w:rPr>
        <w:t>2500g</w:t>
      </w:r>
      <w:r>
        <w:rPr>
          <w:rFonts w:ascii="宋体" w:hAnsi="宋体" w:cs="宋体" w:hint="eastAsia"/>
          <w:sz w:val="24"/>
          <w:szCs w:val="24"/>
        </w:rPr>
        <w:t>、夏枯草</w:t>
      </w:r>
      <w:r>
        <w:rPr>
          <w:rFonts w:ascii="宋体" w:hAnsi="宋体" w:cs="宋体" w:hint="eastAsia"/>
          <w:sz w:val="24"/>
          <w:szCs w:val="24"/>
        </w:rPr>
        <w:t>2500g</w:t>
      </w:r>
      <w:r>
        <w:rPr>
          <w:rFonts w:ascii="宋体" w:hAnsi="宋体" w:cs="宋体" w:hint="eastAsia"/>
          <w:sz w:val="24"/>
          <w:szCs w:val="24"/>
        </w:rPr>
        <w:t>、白鲜皮</w:t>
      </w:r>
      <w:r>
        <w:rPr>
          <w:rFonts w:ascii="宋体" w:hAnsi="宋体" w:cs="宋体" w:hint="eastAsia"/>
          <w:sz w:val="24"/>
          <w:szCs w:val="24"/>
        </w:rPr>
        <w:t>1000g</w:t>
      </w:r>
      <w:r>
        <w:rPr>
          <w:rFonts w:ascii="宋体" w:hAnsi="宋体" w:cs="宋体" w:hint="eastAsia"/>
          <w:sz w:val="24"/>
          <w:szCs w:val="24"/>
        </w:rPr>
        <w:t>、败酱草</w:t>
      </w:r>
      <w:r>
        <w:rPr>
          <w:rFonts w:ascii="宋体" w:hAnsi="宋体" w:cs="宋体" w:hint="eastAsia"/>
          <w:sz w:val="24"/>
          <w:szCs w:val="24"/>
        </w:rPr>
        <w:t>2500g</w:t>
      </w:r>
    </w:p>
    <w:p w:rsidR="0092288F" w:rsidRDefault="00103FAA">
      <w:pPr>
        <w:rPr>
          <w:rFonts w:ascii="宋体" w:hAnsi="宋体" w:cs="宋体"/>
          <w:sz w:val="24"/>
          <w:szCs w:val="24"/>
        </w:rPr>
      </w:pPr>
      <w:r>
        <w:rPr>
          <w:rFonts w:ascii="宋体" w:hAnsi="宋体" w:cs="宋体" w:hint="eastAsia"/>
          <w:sz w:val="24"/>
          <w:szCs w:val="24"/>
        </w:rPr>
        <w:t>制法：炼蜜为丸，每丸重</w:t>
      </w:r>
      <w:r>
        <w:rPr>
          <w:rFonts w:ascii="宋体" w:hAnsi="宋体" w:cs="宋体" w:hint="eastAsia"/>
          <w:sz w:val="24"/>
          <w:szCs w:val="24"/>
        </w:rPr>
        <w:t>0.9g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2</w:t>
      </w:r>
      <w:r>
        <w:rPr>
          <w:rFonts w:ascii="宋体" w:hAnsi="宋体" w:cs="宋体" w:hint="eastAsia"/>
          <w:sz w:val="24"/>
          <w:szCs w:val="24"/>
        </w:rPr>
        <w:t>丸。</w:t>
      </w:r>
    </w:p>
    <w:p w:rsidR="0092288F" w:rsidRDefault="00103FAA" w:rsidP="00DA0A6F">
      <w:pPr>
        <w:pStyle w:val="10"/>
      </w:pPr>
      <w:bookmarkStart w:id="20" w:name="_Toc54208988"/>
      <w:r>
        <w:rPr>
          <w:rFonts w:hint="eastAsia"/>
          <w:bCs/>
        </w:rPr>
        <w:t>方名：</w:t>
      </w:r>
      <w:r>
        <w:rPr>
          <w:rFonts w:hint="eastAsia"/>
          <w:bCs/>
        </w:rPr>
        <w:t>白砒山药粉</w:t>
      </w:r>
      <w:bookmarkEnd w:id="2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组成：白砒</w:t>
      </w:r>
      <w:r>
        <w:rPr>
          <w:rFonts w:ascii="宋体" w:hAnsi="宋体" w:cs="宋体" w:hint="eastAsia"/>
          <w:sz w:val="24"/>
          <w:szCs w:val="24"/>
        </w:rPr>
        <w:t>2mg</w:t>
      </w:r>
      <w:r>
        <w:rPr>
          <w:rFonts w:ascii="宋体" w:hAnsi="宋体" w:cs="宋体" w:hint="eastAsia"/>
          <w:sz w:val="24"/>
          <w:szCs w:val="24"/>
        </w:rPr>
        <w:t>、山药粉</w:t>
      </w:r>
      <w:r>
        <w:rPr>
          <w:rFonts w:ascii="宋体" w:hAnsi="宋体" w:cs="宋体" w:hint="eastAsia"/>
          <w:sz w:val="24"/>
          <w:szCs w:val="24"/>
        </w:rPr>
        <w:t>98g</w:t>
      </w:r>
    </w:p>
    <w:p w:rsidR="0092288F" w:rsidRDefault="00103FAA">
      <w:pPr>
        <w:rPr>
          <w:rFonts w:ascii="宋体" w:hAnsi="宋体" w:cs="宋体"/>
          <w:sz w:val="24"/>
          <w:szCs w:val="24"/>
        </w:rPr>
      </w:pPr>
      <w:r>
        <w:rPr>
          <w:rFonts w:ascii="宋体" w:hAnsi="宋体" w:cs="宋体" w:hint="eastAsia"/>
          <w:sz w:val="24"/>
          <w:szCs w:val="24"/>
        </w:rPr>
        <w:lastRenderedPageBreak/>
        <w:t>制法：水泛为丸如绿豆大。</w:t>
      </w:r>
    </w:p>
    <w:p w:rsidR="0092288F" w:rsidRDefault="00103FAA">
      <w:pPr>
        <w:rPr>
          <w:rFonts w:ascii="宋体" w:hAnsi="宋体" w:cs="宋体"/>
          <w:sz w:val="24"/>
          <w:szCs w:val="24"/>
        </w:rPr>
      </w:pPr>
      <w:r>
        <w:rPr>
          <w:rFonts w:ascii="宋体" w:hAnsi="宋体" w:cs="宋体" w:hint="eastAsia"/>
          <w:sz w:val="24"/>
          <w:szCs w:val="24"/>
        </w:rPr>
        <w:t>主治：益食管癌</w:t>
      </w:r>
    </w:p>
    <w:p w:rsidR="0092288F" w:rsidRDefault="00103FAA">
      <w:pPr>
        <w:rPr>
          <w:rFonts w:ascii="宋体" w:hAnsi="宋体" w:cs="宋体"/>
          <w:sz w:val="24"/>
          <w:szCs w:val="24"/>
        </w:rPr>
      </w:pPr>
      <w:r>
        <w:rPr>
          <w:rFonts w:ascii="宋体" w:hAnsi="宋体" w:cs="宋体" w:hint="eastAsia"/>
          <w:sz w:val="24"/>
          <w:szCs w:val="24"/>
        </w:rPr>
        <w:t>用法：一每次</w:t>
      </w:r>
      <w:r>
        <w:rPr>
          <w:rFonts w:ascii="宋体" w:hAnsi="宋体" w:cs="宋体" w:hint="eastAsia"/>
          <w:sz w:val="24"/>
          <w:szCs w:val="24"/>
        </w:rPr>
        <w:t>4</w:t>
      </w:r>
      <w:r>
        <w:rPr>
          <w:rFonts w:ascii="宋体" w:hAnsi="宋体" w:cs="宋体" w:hint="eastAsia"/>
          <w:sz w:val="24"/>
          <w:szCs w:val="24"/>
        </w:rPr>
        <w:t>粒，</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21" w:name="_Toc54208989"/>
      <w:r>
        <w:rPr>
          <w:rFonts w:hint="eastAsia"/>
          <w:bCs/>
        </w:rPr>
        <w:t>方名：</w:t>
      </w:r>
      <w:r>
        <w:rPr>
          <w:rFonts w:hint="eastAsia"/>
          <w:bCs/>
        </w:rPr>
        <w:t>白蛇肉鸡矢散</w:t>
      </w:r>
      <w:bookmarkEnd w:id="21"/>
    </w:p>
    <w:p w:rsidR="0092288F" w:rsidRDefault="00103FAA">
      <w:pPr>
        <w:rPr>
          <w:rFonts w:ascii="宋体" w:hAnsi="宋体" w:cs="宋体"/>
          <w:sz w:val="24"/>
          <w:szCs w:val="24"/>
        </w:rPr>
      </w:pPr>
      <w:r>
        <w:rPr>
          <w:rFonts w:ascii="宋体" w:hAnsi="宋体" w:cs="宋体" w:hint="eastAsia"/>
          <w:sz w:val="24"/>
          <w:szCs w:val="24"/>
        </w:rPr>
        <w:t>来源：《中医民间灵验偏方》</w:t>
      </w:r>
    </w:p>
    <w:p w:rsidR="0092288F" w:rsidRDefault="00103FAA">
      <w:pPr>
        <w:rPr>
          <w:rFonts w:ascii="宋体" w:hAnsi="宋体" w:cs="宋体"/>
          <w:sz w:val="24"/>
          <w:szCs w:val="24"/>
        </w:rPr>
      </w:pPr>
      <w:r>
        <w:rPr>
          <w:rFonts w:ascii="宋体" w:hAnsi="宋体" w:cs="宋体" w:hint="eastAsia"/>
          <w:sz w:val="24"/>
          <w:szCs w:val="24"/>
        </w:rPr>
        <w:t>组成：白花蛇</w:t>
      </w:r>
      <w:r>
        <w:rPr>
          <w:rFonts w:ascii="宋体" w:hAnsi="宋体" w:cs="宋体" w:hint="eastAsia"/>
          <w:sz w:val="24"/>
          <w:szCs w:val="24"/>
        </w:rPr>
        <w:t>1</w:t>
      </w:r>
      <w:r>
        <w:rPr>
          <w:rFonts w:ascii="宋体" w:hAnsi="宋体" w:cs="宋体" w:hint="eastAsia"/>
          <w:sz w:val="24"/>
          <w:szCs w:val="24"/>
        </w:rPr>
        <w:t>条、米</w:t>
      </w:r>
      <w:r>
        <w:rPr>
          <w:rFonts w:ascii="宋体" w:hAnsi="宋体" w:cs="宋体" w:hint="eastAsia"/>
          <w:sz w:val="24"/>
          <w:szCs w:val="24"/>
        </w:rPr>
        <w:t>1</w:t>
      </w:r>
      <w:r>
        <w:rPr>
          <w:rFonts w:ascii="宋体" w:hAnsi="宋体" w:cs="宋体" w:hint="eastAsia"/>
          <w:sz w:val="24"/>
          <w:szCs w:val="24"/>
        </w:rPr>
        <w:t>碗、白公鸡</w:t>
      </w:r>
      <w:r>
        <w:rPr>
          <w:rFonts w:ascii="宋体" w:hAnsi="宋体" w:cs="宋体" w:hint="eastAsia"/>
          <w:sz w:val="24"/>
          <w:szCs w:val="24"/>
        </w:rPr>
        <w:t>1</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制法：将蛇头向下吊</w:t>
      </w:r>
      <w:r>
        <w:rPr>
          <w:rFonts w:ascii="宋体" w:hAnsi="宋体" w:cs="宋体" w:hint="eastAsia"/>
          <w:sz w:val="24"/>
          <w:szCs w:val="24"/>
        </w:rPr>
        <w:t>7</w:t>
      </w:r>
      <w:r>
        <w:rPr>
          <w:rFonts w:ascii="宋体" w:hAnsi="宋体" w:cs="宋体" w:hint="eastAsia"/>
          <w:sz w:val="24"/>
          <w:szCs w:val="24"/>
        </w:rPr>
        <w:t>日后，去头尾各</w:t>
      </w:r>
      <w:r>
        <w:rPr>
          <w:rFonts w:ascii="宋体" w:hAnsi="宋体" w:cs="宋体" w:hint="eastAsia"/>
          <w:sz w:val="24"/>
          <w:szCs w:val="24"/>
        </w:rPr>
        <w:t>10cm</w:t>
      </w:r>
      <w:r>
        <w:rPr>
          <w:rFonts w:ascii="宋体" w:hAnsi="宋体" w:cs="宋体" w:hint="eastAsia"/>
          <w:sz w:val="24"/>
          <w:szCs w:val="24"/>
        </w:rPr>
        <w:t>，用米</w:t>
      </w:r>
      <w:r>
        <w:rPr>
          <w:rFonts w:ascii="宋体" w:hAnsi="宋体" w:cs="宋体" w:hint="eastAsia"/>
          <w:sz w:val="24"/>
          <w:szCs w:val="24"/>
        </w:rPr>
        <w:t>1</w:t>
      </w:r>
      <w:r>
        <w:rPr>
          <w:rFonts w:ascii="宋体" w:hAnsi="宋体" w:cs="宋体" w:hint="eastAsia"/>
          <w:sz w:val="24"/>
          <w:szCs w:val="24"/>
        </w:rPr>
        <w:t>碗，再将蛇肉切碎，搅米蒸熟。用公鸡白色</w:t>
      </w:r>
      <w:r>
        <w:rPr>
          <w:rFonts w:ascii="宋体" w:hAnsi="宋体" w:cs="宋体" w:hint="eastAsia"/>
          <w:sz w:val="24"/>
          <w:szCs w:val="24"/>
        </w:rPr>
        <w:t>1</w:t>
      </w:r>
      <w:r>
        <w:rPr>
          <w:rFonts w:ascii="宋体" w:hAnsi="宋体" w:cs="宋体" w:hint="eastAsia"/>
          <w:sz w:val="24"/>
          <w:szCs w:val="24"/>
        </w:rPr>
        <w:t>只，将鸡空饿，腹中无粪时，喂肉米饭</w:t>
      </w:r>
      <w:r>
        <w:rPr>
          <w:rFonts w:ascii="宋体" w:hAnsi="宋体" w:cs="宋体" w:hint="eastAsia"/>
          <w:sz w:val="24"/>
          <w:szCs w:val="24"/>
        </w:rPr>
        <w:t>1</w:t>
      </w:r>
      <w:r>
        <w:rPr>
          <w:rFonts w:ascii="宋体" w:hAnsi="宋体" w:cs="宋体" w:hint="eastAsia"/>
          <w:sz w:val="24"/>
          <w:szCs w:val="24"/>
        </w:rPr>
        <w:t>周，喂完，采鸡粪焙干研末。</w:t>
      </w:r>
    </w:p>
    <w:p w:rsidR="0092288F" w:rsidRDefault="00103FAA">
      <w:pPr>
        <w:rPr>
          <w:rFonts w:ascii="宋体" w:hAnsi="宋体" w:cs="宋体"/>
          <w:sz w:val="24"/>
          <w:szCs w:val="24"/>
        </w:rPr>
      </w:pPr>
      <w:r>
        <w:rPr>
          <w:rFonts w:ascii="宋体" w:hAnsi="宋体" w:cs="宋体" w:hint="eastAsia"/>
          <w:sz w:val="24"/>
          <w:szCs w:val="24"/>
        </w:rPr>
        <w:t>主治：食管癌吞咽梗阻者。</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6g,</w:t>
      </w:r>
      <w:r>
        <w:rPr>
          <w:rFonts w:ascii="宋体" w:hAnsi="宋体" w:cs="宋体" w:hint="eastAsia"/>
          <w:sz w:val="24"/>
          <w:szCs w:val="24"/>
        </w:rPr>
        <w:t>米糖送下，日服</w:t>
      </w:r>
      <w:r>
        <w:rPr>
          <w:rFonts w:ascii="宋体" w:hAnsi="宋体" w:cs="宋体" w:hint="eastAsia"/>
          <w:sz w:val="24"/>
          <w:szCs w:val="24"/>
        </w:rPr>
        <w:t>2</w:t>
      </w:r>
      <w:r>
        <w:rPr>
          <w:rFonts w:ascii="宋体" w:hAnsi="宋体" w:cs="宋体" w:hint="eastAsia"/>
          <w:sz w:val="24"/>
          <w:szCs w:val="24"/>
        </w:rPr>
        <w:t>次。</w:t>
      </w:r>
    </w:p>
    <w:p w:rsidR="0092288F" w:rsidRDefault="00103FAA" w:rsidP="00DA0A6F">
      <w:pPr>
        <w:pStyle w:val="10"/>
      </w:pPr>
      <w:bookmarkStart w:id="22" w:name="_Toc54208990"/>
      <w:r>
        <w:rPr>
          <w:rFonts w:hint="eastAsia"/>
          <w:bCs/>
        </w:rPr>
        <w:t>方名：</w:t>
      </w:r>
      <w:r>
        <w:rPr>
          <w:rFonts w:hint="eastAsia"/>
          <w:bCs/>
        </w:rPr>
        <w:t>白术绿茶饮</w:t>
      </w:r>
      <w:bookmarkEnd w:id="22"/>
    </w:p>
    <w:p w:rsidR="0092288F" w:rsidRDefault="00103FAA">
      <w:pPr>
        <w:rPr>
          <w:rFonts w:ascii="宋体" w:hAnsi="宋体" w:cs="宋体"/>
          <w:sz w:val="24"/>
          <w:szCs w:val="24"/>
        </w:rPr>
      </w:pPr>
      <w:r>
        <w:rPr>
          <w:rFonts w:ascii="宋体" w:hAnsi="宋体" w:cs="宋体" w:hint="eastAsia"/>
          <w:sz w:val="24"/>
          <w:szCs w:val="24"/>
        </w:rPr>
        <w:t>来源：《抗癌食谱》</w:t>
      </w:r>
    </w:p>
    <w:p w:rsidR="0092288F" w:rsidRDefault="00103FAA">
      <w:pPr>
        <w:rPr>
          <w:rFonts w:ascii="宋体" w:hAnsi="宋体" w:cs="宋体"/>
          <w:sz w:val="24"/>
          <w:szCs w:val="24"/>
        </w:rPr>
      </w:pPr>
      <w:r>
        <w:rPr>
          <w:rFonts w:ascii="宋体" w:hAnsi="宋体" w:cs="宋体" w:hint="eastAsia"/>
          <w:sz w:val="24"/>
          <w:szCs w:val="24"/>
        </w:rPr>
        <w:t>组成：白术</w:t>
      </w:r>
      <w:r>
        <w:rPr>
          <w:rFonts w:ascii="宋体" w:hAnsi="宋体" w:cs="宋体" w:hint="eastAsia"/>
          <w:sz w:val="24"/>
          <w:szCs w:val="24"/>
        </w:rPr>
        <w:t>15g</w:t>
      </w:r>
      <w:r>
        <w:rPr>
          <w:rFonts w:ascii="宋体" w:hAnsi="宋体" w:cs="宋体" w:hint="eastAsia"/>
          <w:sz w:val="24"/>
          <w:szCs w:val="24"/>
        </w:rPr>
        <w:t>、绿茶</w:t>
      </w:r>
      <w:r>
        <w:rPr>
          <w:rFonts w:ascii="宋体" w:hAnsi="宋体" w:cs="宋体" w:hint="eastAsia"/>
          <w:sz w:val="24"/>
          <w:szCs w:val="24"/>
        </w:rPr>
        <w:t>3g</w:t>
      </w:r>
      <w:r>
        <w:rPr>
          <w:rFonts w:ascii="宋体" w:hAnsi="宋体" w:cs="宋体" w:hint="eastAsia"/>
          <w:sz w:val="24"/>
          <w:szCs w:val="24"/>
        </w:rPr>
        <w:t>、甘草</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制法：白术、甘草加水煎，煮沸后</w:t>
      </w:r>
      <w:r>
        <w:rPr>
          <w:rFonts w:ascii="宋体" w:hAnsi="宋体" w:cs="宋体" w:hint="eastAsia"/>
          <w:sz w:val="24"/>
          <w:szCs w:val="24"/>
        </w:rPr>
        <w:t>10</w:t>
      </w:r>
      <w:r>
        <w:rPr>
          <w:rFonts w:ascii="宋体" w:hAnsi="宋体" w:cs="宋体" w:hint="eastAsia"/>
          <w:sz w:val="24"/>
          <w:szCs w:val="24"/>
        </w:rPr>
        <w:t>分钟，加入绿茶泡</w:t>
      </w:r>
      <w:r>
        <w:rPr>
          <w:rFonts w:ascii="宋体" w:hAnsi="宋体" w:cs="宋体" w:hint="eastAsia"/>
          <w:sz w:val="24"/>
          <w:szCs w:val="24"/>
        </w:rPr>
        <w:t>15</w:t>
      </w:r>
      <w:r>
        <w:rPr>
          <w:rFonts w:ascii="宋体" w:hAnsi="宋体" w:cs="宋体" w:hint="eastAsia"/>
          <w:sz w:val="24"/>
          <w:szCs w:val="24"/>
        </w:rPr>
        <w:t>分钟即可。</w:t>
      </w:r>
    </w:p>
    <w:p w:rsidR="0092288F" w:rsidRDefault="00103FAA">
      <w:pPr>
        <w:rPr>
          <w:rFonts w:ascii="宋体" w:hAnsi="宋体" w:cs="宋体"/>
          <w:sz w:val="24"/>
          <w:szCs w:val="24"/>
        </w:rPr>
      </w:pPr>
      <w:r>
        <w:rPr>
          <w:rFonts w:ascii="宋体" w:hAnsi="宋体" w:cs="宋体" w:hint="eastAsia"/>
          <w:sz w:val="24"/>
          <w:szCs w:val="24"/>
        </w:rPr>
        <w:t>主治：食道癌、胃癌、癌症化疗、放疗后引起白细胞减少症。</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3</w:t>
      </w:r>
      <w:r>
        <w:rPr>
          <w:rFonts w:ascii="宋体" w:hAnsi="宋体" w:cs="宋体" w:hint="eastAsia"/>
          <w:sz w:val="24"/>
          <w:szCs w:val="24"/>
        </w:rPr>
        <w:t>次温服，可复泡再饮，每日</w:t>
      </w:r>
      <w:r>
        <w:rPr>
          <w:rFonts w:ascii="宋体" w:hAnsi="宋体" w:cs="宋体" w:hint="eastAsia"/>
          <w:sz w:val="24"/>
          <w:szCs w:val="24"/>
        </w:rPr>
        <w:t>1</w:t>
      </w:r>
      <w:r>
        <w:rPr>
          <w:rFonts w:ascii="宋体" w:hAnsi="宋体" w:cs="宋体" w:hint="eastAsia"/>
          <w:sz w:val="24"/>
          <w:szCs w:val="24"/>
        </w:rPr>
        <w:t>剂，常饮有效。</w:t>
      </w:r>
    </w:p>
    <w:p w:rsidR="0092288F" w:rsidRDefault="00103FAA">
      <w:pPr>
        <w:rPr>
          <w:rFonts w:ascii="宋体" w:hAnsi="宋体" w:cs="宋体"/>
          <w:sz w:val="24"/>
          <w:szCs w:val="24"/>
        </w:rPr>
      </w:pPr>
      <w:r>
        <w:rPr>
          <w:rFonts w:ascii="宋体" w:hAnsi="宋体" w:cs="宋体" w:hint="eastAsia"/>
          <w:sz w:val="24"/>
          <w:szCs w:val="24"/>
        </w:rPr>
        <w:t>注意事项：据报道，方中白术含有中性挥发油，对食道癌细胞有明显抑制作用。</w:t>
      </w:r>
    </w:p>
    <w:p w:rsidR="0092288F" w:rsidRDefault="00103FAA" w:rsidP="00DA0A6F">
      <w:pPr>
        <w:pStyle w:val="10"/>
      </w:pPr>
      <w:bookmarkStart w:id="23" w:name="_Toc54208991"/>
      <w:r>
        <w:rPr>
          <w:rFonts w:hint="eastAsia"/>
          <w:bCs/>
        </w:rPr>
        <w:t>方名：</w:t>
      </w:r>
      <w:r>
        <w:rPr>
          <w:rFonts w:hint="eastAsia"/>
          <w:bCs/>
        </w:rPr>
        <w:t>白水牛喉方</w:t>
      </w:r>
      <w:bookmarkEnd w:id="23"/>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组成：白水牛喉</w:t>
      </w:r>
    </w:p>
    <w:p w:rsidR="0092288F" w:rsidRDefault="00103FAA">
      <w:pPr>
        <w:rPr>
          <w:rFonts w:ascii="宋体" w:hAnsi="宋体" w:cs="宋体"/>
          <w:sz w:val="24"/>
          <w:szCs w:val="24"/>
        </w:rPr>
      </w:pPr>
      <w:r>
        <w:rPr>
          <w:rFonts w:ascii="宋体" w:hAnsi="宋体" w:cs="宋体" w:hint="eastAsia"/>
          <w:sz w:val="24"/>
          <w:szCs w:val="24"/>
        </w:rPr>
        <w:t>制法：去两头节并筋膜，节节取下米醋</w:t>
      </w:r>
      <w:r>
        <w:rPr>
          <w:rFonts w:ascii="宋体" w:hAnsi="宋体" w:cs="宋体" w:hint="eastAsia"/>
          <w:sz w:val="24"/>
          <w:szCs w:val="24"/>
        </w:rPr>
        <w:t>1</w:t>
      </w:r>
      <w:r>
        <w:rPr>
          <w:rFonts w:ascii="宋体" w:hAnsi="宋体" w:cs="宋体" w:hint="eastAsia"/>
          <w:sz w:val="24"/>
          <w:szCs w:val="24"/>
        </w:rPr>
        <w:t>碗，炙至醋尽为末。</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pPr>
        <w:rPr>
          <w:rFonts w:ascii="宋体" w:hAnsi="宋体" w:cs="宋体"/>
          <w:sz w:val="24"/>
          <w:szCs w:val="24"/>
        </w:rPr>
      </w:pPr>
      <w:r>
        <w:rPr>
          <w:rFonts w:ascii="宋体" w:hAnsi="宋体" w:cs="宋体" w:hint="eastAsia"/>
          <w:sz w:val="24"/>
          <w:szCs w:val="24"/>
        </w:rPr>
        <w:t>用法：每用一钱，米饮下愈。</w:t>
      </w:r>
    </w:p>
    <w:p w:rsidR="0092288F" w:rsidRDefault="00103FAA" w:rsidP="00DA0A6F">
      <w:pPr>
        <w:pStyle w:val="10"/>
      </w:pPr>
      <w:bookmarkStart w:id="24" w:name="_Toc54208992"/>
      <w:r>
        <w:rPr>
          <w:rFonts w:hint="eastAsia"/>
          <w:bCs/>
        </w:rPr>
        <w:t>方名：</w:t>
      </w:r>
      <w:r>
        <w:rPr>
          <w:rFonts w:hint="eastAsia"/>
          <w:bCs/>
        </w:rPr>
        <w:t>白尾羽灰</w:t>
      </w:r>
      <w:bookmarkEnd w:id="24"/>
    </w:p>
    <w:p w:rsidR="0092288F" w:rsidRDefault="00103FAA">
      <w:pPr>
        <w:rPr>
          <w:rFonts w:ascii="宋体" w:hAnsi="宋体" w:cs="宋体"/>
          <w:sz w:val="24"/>
          <w:szCs w:val="24"/>
        </w:rPr>
      </w:pPr>
      <w:r>
        <w:rPr>
          <w:rFonts w:ascii="宋体" w:hAnsi="宋体" w:cs="宋体" w:hint="eastAsia"/>
          <w:sz w:val="24"/>
          <w:szCs w:val="24"/>
        </w:rPr>
        <w:t>来源：《动物脏器食管疗验方》</w:t>
      </w:r>
    </w:p>
    <w:p w:rsidR="0092288F" w:rsidRDefault="00103FAA">
      <w:pPr>
        <w:rPr>
          <w:rFonts w:ascii="宋体" w:hAnsi="宋体" w:cs="宋体"/>
          <w:sz w:val="24"/>
          <w:szCs w:val="24"/>
        </w:rPr>
      </w:pPr>
      <w:r>
        <w:rPr>
          <w:rFonts w:ascii="宋体" w:hAnsi="宋体" w:cs="宋体" w:hint="eastAsia"/>
          <w:sz w:val="24"/>
          <w:szCs w:val="24"/>
        </w:rPr>
        <w:t>组成：白尾羽适量</w:t>
      </w:r>
    </w:p>
    <w:p w:rsidR="0092288F" w:rsidRDefault="00103FAA">
      <w:pPr>
        <w:rPr>
          <w:rFonts w:ascii="宋体" w:hAnsi="宋体" w:cs="宋体"/>
          <w:sz w:val="24"/>
          <w:szCs w:val="24"/>
        </w:rPr>
      </w:pPr>
      <w:r>
        <w:rPr>
          <w:rFonts w:ascii="宋体" w:hAnsi="宋体" w:cs="宋体" w:hint="eastAsia"/>
          <w:sz w:val="24"/>
          <w:szCs w:val="24"/>
        </w:rPr>
        <w:t>制法：上药烧灰。</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用法：每日服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6g,</w:t>
      </w:r>
      <w:r>
        <w:rPr>
          <w:rFonts w:ascii="宋体" w:hAnsi="宋体" w:cs="宋体" w:hint="eastAsia"/>
          <w:sz w:val="24"/>
          <w:szCs w:val="24"/>
        </w:rPr>
        <w:t>米汤送服。</w:t>
      </w:r>
    </w:p>
    <w:p w:rsidR="0092288F" w:rsidRDefault="00103FAA" w:rsidP="00DA0A6F">
      <w:pPr>
        <w:pStyle w:val="10"/>
      </w:pPr>
      <w:bookmarkStart w:id="25" w:name="_Toc54208993"/>
      <w:r>
        <w:rPr>
          <w:rFonts w:hint="eastAsia"/>
          <w:bCs/>
        </w:rPr>
        <w:t>方名：</w:t>
      </w:r>
      <w:r>
        <w:rPr>
          <w:rFonts w:hint="eastAsia"/>
          <w:bCs/>
        </w:rPr>
        <w:t>白鸭血饮</w:t>
      </w:r>
      <w:bookmarkEnd w:id="25"/>
    </w:p>
    <w:p w:rsidR="0092288F" w:rsidRDefault="00103FAA">
      <w:pPr>
        <w:rPr>
          <w:rFonts w:ascii="宋体" w:hAnsi="宋体" w:cs="宋体"/>
          <w:sz w:val="24"/>
          <w:szCs w:val="24"/>
        </w:rPr>
      </w:pPr>
      <w:r>
        <w:rPr>
          <w:rFonts w:ascii="宋体" w:hAnsi="宋体" w:cs="宋体" w:hint="eastAsia"/>
          <w:sz w:val="24"/>
          <w:szCs w:val="24"/>
        </w:rPr>
        <w:t>来源：《食疗药膳》</w:t>
      </w:r>
    </w:p>
    <w:p w:rsidR="0092288F" w:rsidRDefault="00103FAA">
      <w:pPr>
        <w:rPr>
          <w:rFonts w:ascii="宋体" w:hAnsi="宋体" w:cs="宋体"/>
          <w:sz w:val="24"/>
          <w:szCs w:val="24"/>
        </w:rPr>
      </w:pPr>
      <w:r>
        <w:rPr>
          <w:rFonts w:ascii="宋体" w:hAnsi="宋体" w:cs="宋体" w:hint="eastAsia"/>
          <w:sz w:val="24"/>
          <w:szCs w:val="24"/>
        </w:rPr>
        <w:t>组成：全白鸭</w:t>
      </w:r>
      <w:r>
        <w:rPr>
          <w:rFonts w:ascii="宋体" w:hAnsi="宋体" w:cs="宋体" w:hint="eastAsia"/>
          <w:sz w:val="24"/>
          <w:szCs w:val="24"/>
        </w:rPr>
        <w:t>1</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制法：用菜刀切断鸭颈，趁热饮其鲜血。</w:t>
      </w:r>
    </w:p>
    <w:p w:rsidR="0092288F" w:rsidRDefault="00103FAA">
      <w:pPr>
        <w:rPr>
          <w:rFonts w:ascii="宋体" w:hAnsi="宋体" w:cs="宋体"/>
          <w:sz w:val="24"/>
          <w:szCs w:val="24"/>
        </w:rPr>
      </w:pPr>
      <w:r>
        <w:rPr>
          <w:rFonts w:ascii="宋体" w:hAnsi="宋体" w:cs="宋体" w:hint="eastAsia"/>
          <w:sz w:val="24"/>
          <w:szCs w:val="24"/>
        </w:rPr>
        <w:t>主治：食管癌、胃癌及贲门癌。</w:t>
      </w:r>
    </w:p>
    <w:p w:rsidR="0092288F" w:rsidRDefault="00103FAA">
      <w:pPr>
        <w:rPr>
          <w:rFonts w:ascii="宋体" w:hAnsi="宋体" w:cs="宋体"/>
          <w:sz w:val="24"/>
          <w:szCs w:val="24"/>
        </w:rPr>
      </w:pPr>
      <w:r>
        <w:rPr>
          <w:rFonts w:ascii="宋体" w:hAnsi="宋体" w:cs="宋体" w:hint="eastAsia"/>
          <w:sz w:val="24"/>
          <w:szCs w:val="24"/>
        </w:rPr>
        <w:t>用法：隔日</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5</w:t>
      </w:r>
      <w:r>
        <w:rPr>
          <w:rFonts w:ascii="宋体" w:hAnsi="宋体" w:cs="宋体" w:hint="eastAsia"/>
          <w:sz w:val="24"/>
          <w:szCs w:val="24"/>
        </w:rPr>
        <w:t>次为</w:t>
      </w:r>
      <w:r>
        <w:rPr>
          <w:rFonts w:ascii="宋体" w:hAnsi="宋体" w:cs="宋体" w:hint="eastAsia"/>
          <w:sz w:val="24"/>
          <w:szCs w:val="24"/>
        </w:rPr>
        <w:t>1</w:t>
      </w:r>
      <w:r>
        <w:rPr>
          <w:rFonts w:ascii="宋体" w:hAnsi="宋体" w:cs="宋体" w:hint="eastAsia"/>
          <w:sz w:val="24"/>
          <w:szCs w:val="24"/>
        </w:rPr>
        <w:t>疗</w:t>
      </w:r>
      <w:r>
        <w:rPr>
          <w:rFonts w:ascii="宋体" w:hAnsi="宋体" w:cs="宋体" w:hint="eastAsia"/>
          <w:sz w:val="24"/>
          <w:szCs w:val="24"/>
        </w:rPr>
        <w:t>程。</w:t>
      </w:r>
    </w:p>
    <w:p w:rsidR="0092288F" w:rsidRDefault="00103FAA" w:rsidP="00DA0A6F">
      <w:pPr>
        <w:pStyle w:val="10"/>
      </w:pPr>
      <w:bookmarkStart w:id="26" w:name="_Toc54208994"/>
      <w:r>
        <w:rPr>
          <w:rFonts w:hint="eastAsia"/>
          <w:bCs/>
        </w:rPr>
        <w:t>方名：</w:t>
      </w:r>
      <w:r>
        <w:rPr>
          <w:rFonts w:hint="eastAsia"/>
          <w:bCs/>
        </w:rPr>
        <w:t>百草蜜丸</w:t>
      </w:r>
      <w:bookmarkEnd w:id="26"/>
    </w:p>
    <w:p w:rsidR="0092288F" w:rsidRDefault="00103FAA">
      <w:pPr>
        <w:rPr>
          <w:rFonts w:ascii="宋体" w:hAnsi="宋体" w:cs="宋体"/>
          <w:sz w:val="24"/>
          <w:szCs w:val="24"/>
        </w:rPr>
      </w:pPr>
      <w:r>
        <w:rPr>
          <w:rFonts w:ascii="宋体" w:hAnsi="宋体" w:cs="宋体" w:hint="eastAsia"/>
          <w:sz w:val="24"/>
          <w:szCs w:val="24"/>
        </w:rPr>
        <w:t>来源：《一味中药巧治病》</w:t>
      </w:r>
    </w:p>
    <w:p w:rsidR="0092288F" w:rsidRDefault="00103FAA">
      <w:pPr>
        <w:rPr>
          <w:rFonts w:ascii="宋体" w:hAnsi="宋体" w:cs="宋体"/>
          <w:sz w:val="24"/>
          <w:szCs w:val="24"/>
        </w:rPr>
      </w:pPr>
      <w:r>
        <w:rPr>
          <w:rFonts w:ascii="宋体" w:hAnsi="宋体" w:cs="宋体" w:hint="eastAsia"/>
          <w:sz w:val="24"/>
          <w:szCs w:val="24"/>
        </w:rPr>
        <w:t>组成：百草霜、蜂蜜适量。</w:t>
      </w:r>
    </w:p>
    <w:p w:rsidR="0092288F" w:rsidRDefault="00103FAA">
      <w:pPr>
        <w:rPr>
          <w:rFonts w:ascii="宋体" w:hAnsi="宋体" w:cs="宋体"/>
          <w:sz w:val="24"/>
          <w:szCs w:val="24"/>
        </w:rPr>
      </w:pPr>
      <w:r>
        <w:rPr>
          <w:rFonts w:ascii="宋体" w:hAnsi="宋体" w:cs="宋体" w:hint="eastAsia"/>
          <w:sz w:val="24"/>
          <w:szCs w:val="24"/>
        </w:rPr>
        <w:t>制法：炼蜜为丸，如芡实大。</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用法：每服用新汲井水调化</w:t>
      </w:r>
      <w:r>
        <w:rPr>
          <w:rFonts w:ascii="宋体" w:hAnsi="宋体" w:cs="宋体" w:hint="eastAsia"/>
          <w:sz w:val="24"/>
          <w:szCs w:val="24"/>
        </w:rPr>
        <w:t>1</w:t>
      </w:r>
      <w:r>
        <w:rPr>
          <w:rFonts w:ascii="宋体" w:hAnsi="宋体" w:cs="宋体" w:hint="eastAsia"/>
          <w:sz w:val="24"/>
          <w:szCs w:val="24"/>
        </w:rPr>
        <w:t>丸，徐徐咽下。</w:t>
      </w:r>
    </w:p>
    <w:p w:rsidR="0092288F" w:rsidRDefault="00103FAA" w:rsidP="00DA0A6F">
      <w:pPr>
        <w:pStyle w:val="10"/>
      </w:pPr>
      <w:bookmarkStart w:id="27" w:name="_Toc54208995"/>
      <w:r>
        <w:rPr>
          <w:rFonts w:hint="eastAsia"/>
          <w:bCs/>
        </w:rPr>
        <w:t>方名：</w:t>
      </w:r>
      <w:r>
        <w:rPr>
          <w:rFonts w:hint="eastAsia"/>
          <w:bCs/>
        </w:rPr>
        <w:t>败酱草瓜蒌方</w:t>
      </w:r>
      <w:bookmarkEnd w:id="27"/>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w:t>
      </w:r>
      <w:r>
        <w:rPr>
          <w:rFonts w:ascii="宋体" w:hAnsi="宋体" w:cs="宋体" w:hint="eastAsia"/>
          <w:sz w:val="24"/>
          <w:szCs w:val="24"/>
        </w:rPr>
        <w:t>,</w:t>
      </w:r>
      <w:r>
        <w:rPr>
          <w:rFonts w:ascii="宋体" w:hAnsi="宋体" w:cs="宋体" w:hint="eastAsia"/>
          <w:sz w:val="24"/>
          <w:szCs w:val="24"/>
        </w:rPr>
        <w:t>内蒙古自治区人民出版社，</w:t>
      </w:r>
      <w:r>
        <w:rPr>
          <w:rFonts w:ascii="宋体" w:hAnsi="宋体" w:cs="宋体" w:hint="eastAsia"/>
          <w:sz w:val="24"/>
          <w:szCs w:val="24"/>
        </w:rPr>
        <w:lastRenderedPageBreak/>
        <w:t>1972:152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组成：败酱草</w:t>
      </w:r>
      <w:r>
        <w:rPr>
          <w:rFonts w:ascii="宋体" w:hAnsi="宋体" w:cs="宋体" w:hint="eastAsia"/>
          <w:sz w:val="24"/>
          <w:szCs w:val="24"/>
        </w:rPr>
        <w:t>30g</w:t>
      </w:r>
      <w:r>
        <w:rPr>
          <w:rFonts w:ascii="宋体" w:hAnsi="宋体" w:cs="宋体" w:hint="eastAsia"/>
          <w:sz w:val="24"/>
          <w:szCs w:val="24"/>
        </w:rPr>
        <w:t>瓜蒌</w:t>
      </w:r>
      <w:r>
        <w:rPr>
          <w:rFonts w:ascii="宋体" w:hAnsi="宋体" w:cs="宋体" w:hint="eastAsia"/>
          <w:sz w:val="24"/>
          <w:szCs w:val="24"/>
        </w:rPr>
        <w:t>30g</w:t>
      </w:r>
      <w:r>
        <w:rPr>
          <w:rFonts w:ascii="宋体" w:hAnsi="宋体" w:cs="宋体" w:hint="eastAsia"/>
          <w:sz w:val="24"/>
          <w:szCs w:val="24"/>
        </w:rPr>
        <w:t>生薏苡仁</w:t>
      </w:r>
      <w:r>
        <w:rPr>
          <w:rFonts w:ascii="宋体" w:hAnsi="宋体" w:cs="宋体" w:hint="eastAsia"/>
          <w:sz w:val="24"/>
          <w:szCs w:val="24"/>
        </w:rPr>
        <w:t>30g</w:t>
      </w:r>
      <w:r>
        <w:rPr>
          <w:rFonts w:ascii="宋体" w:hAnsi="宋体" w:cs="宋体" w:hint="eastAsia"/>
          <w:sz w:val="24"/>
          <w:szCs w:val="24"/>
        </w:rPr>
        <w:t>青黛</w:t>
      </w:r>
      <w:r>
        <w:rPr>
          <w:rFonts w:ascii="宋体" w:hAnsi="宋体" w:cs="宋体" w:hint="eastAsia"/>
          <w:sz w:val="24"/>
          <w:szCs w:val="24"/>
        </w:rPr>
        <w:t>9g</w:t>
      </w:r>
      <w:r>
        <w:rPr>
          <w:rFonts w:ascii="宋体" w:hAnsi="宋体" w:cs="宋体" w:hint="eastAsia"/>
          <w:sz w:val="24"/>
          <w:szCs w:val="24"/>
        </w:rPr>
        <w:t>硼砂</w:t>
      </w:r>
      <w:r>
        <w:rPr>
          <w:rFonts w:ascii="宋体" w:hAnsi="宋体" w:cs="宋体" w:hint="eastAsia"/>
          <w:sz w:val="24"/>
          <w:szCs w:val="24"/>
        </w:rPr>
        <w:t>9g</w:t>
      </w:r>
      <w:r>
        <w:rPr>
          <w:rFonts w:ascii="宋体" w:hAnsi="宋体" w:cs="宋体" w:hint="eastAsia"/>
          <w:sz w:val="24"/>
          <w:szCs w:val="24"/>
        </w:rPr>
        <w:t>山豆根</w:t>
      </w:r>
      <w:r>
        <w:rPr>
          <w:rFonts w:ascii="宋体" w:hAnsi="宋体" w:cs="宋体" w:hint="eastAsia"/>
          <w:sz w:val="24"/>
          <w:szCs w:val="24"/>
        </w:rPr>
        <w:t>12g</w:t>
      </w:r>
      <w:r>
        <w:rPr>
          <w:rFonts w:ascii="宋体" w:hAnsi="宋体" w:cs="宋体" w:hint="eastAsia"/>
          <w:sz w:val="24"/>
          <w:szCs w:val="24"/>
        </w:rPr>
        <w:t>白术</w:t>
      </w:r>
      <w:r>
        <w:rPr>
          <w:rFonts w:ascii="宋体" w:hAnsi="宋体" w:cs="宋体" w:hint="eastAsia"/>
          <w:sz w:val="24"/>
          <w:szCs w:val="24"/>
        </w:rPr>
        <w:t>12g</w:t>
      </w:r>
      <w:r>
        <w:rPr>
          <w:rFonts w:ascii="宋体" w:hAnsi="宋体" w:cs="宋体" w:hint="eastAsia"/>
          <w:sz w:val="24"/>
          <w:szCs w:val="24"/>
        </w:rPr>
        <w:t>忍冬藤</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主治：脾胃湿热型食管癌</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28" w:name="_Toc54208996"/>
      <w:r>
        <w:rPr>
          <w:rFonts w:hint="eastAsia"/>
          <w:bCs/>
        </w:rPr>
        <w:t>方名：</w:t>
      </w:r>
      <w:r>
        <w:rPr>
          <w:rFonts w:hint="eastAsia"/>
          <w:bCs/>
        </w:rPr>
        <w:t>付斑蝥鸡蛋</w:t>
      </w:r>
      <w:bookmarkEnd w:id="28"/>
    </w:p>
    <w:p w:rsidR="0092288F" w:rsidRDefault="00103FAA">
      <w:pPr>
        <w:rPr>
          <w:rFonts w:ascii="宋体" w:hAnsi="宋体" w:cs="宋体"/>
          <w:sz w:val="24"/>
          <w:szCs w:val="24"/>
        </w:rPr>
      </w:pPr>
      <w:r>
        <w:rPr>
          <w:rFonts w:ascii="宋体" w:hAnsi="宋体" w:cs="宋体" w:hint="eastAsia"/>
          <w:sz w:val="24"/>
          <w:szCs w:val="24"/>
        </w:rPr>
        <w:t>来源：一《医宗金鉴》</w:t>
      </w:r>
    </w:p>
    <w:p w:rsidR="0092288F" w:rsidRDefault="00103FAA">
      <w:pPr>
        <w:rPr>
          <w:rFonts w:ascii="宋体" w:hAnsi="宋体" w:cs="宋体"/>
          <w:sz w:val="24"/>
          <w:szCs w:val="24"/>
        </w:rPr>
      </w:pPr>
      <w:r>
        <w:rPr>
          <w:rFonts w:ascii="宋体" w:hAnsi="宋体" w:cs="宋体" w:hint="eastAsia"/>
          <w:sz w:val="24"/>
          <w:szCs w:val="24"/>
        </w:rPr>
        <w:t>组成：一斑蝥</w:t>
      </w:r>
      <w:r>
        <w:rPr>
          <w:rFonts w:ascii="宋体" w:hAnsi="宋体" w:cs="宋体" w:hint="eastAsia"/>
          <w:sz w:val="24"/>
          <w:szCs w:val="24"/>
        </w:rPr>
        <w:t>7</w:t>
      </w:r>
      <w:r>
        <w:rPr>
          <w:rFonts w:ascii="宋体" w:hAnsi="宋体" w:cs="宋体" w:hint="eastAsia"/>
          <w:sz w:val="24"/>
          <w:szCs w:val="24"/>
        </w:rPr>
        <w:t>只、鲜鸡蛋</w:t>
      </w:r>
      <w:r>
        <w:rPr>
          <w:rFonts w:ascii="宋体" w:hAnsi="宋体" w:cs="宋体" w:hint="eastAsia"/>
          <w:sz w:val="24"/>
          <w:szCs w:val="24"/>
        </w:rPr>
        <w:t>1</w:t>
      </w:r>
      <w:r>
        <w:rPr>
          <w:rFonts w:ascii="宋体" w:hAnsi="宋体" w:cs="宋体" w:hint="eastAsia"/>
          <w:sz w:val="24"/>
          <w:szCs w:val="24"/>
        </w:rPr>
        <w:t>枚</w:t>
      </w:r>
    </w:p>
    <w:p w:rsidR="0092288F" w:rsidRDefault="00103FAA">
      <w:pPr>
        <w:rPr>
          <w:rFonts w:ascii="宋体" w:hAnsi="宋体" w:cs="宋体"/>
          <w:sz w:val="24"/>
          <w:szCs w:val="24"/>
        </w:rPr>
      </w:pPr>
      <w:r>
        <w:rPr>
          <w:rFonts w:ascii="宋体" w:hAnsi="宋体" w:cs="宋体" w:hint="eastAsia"/>
          <w:sz w:val="24"/>
          <w:szCs w:val="24"/>
        </w:rPr>
        <w:t>制法：于将斑蝥去头、足、翅；鸡蛋打一小孔，将斑蝥装入蛋内，用湿纸封口，蒸熟，去斑蝥。凌晨空腹和米饭食鸡蛋。</w:t>
      </w:r>
    </w:p>
    <w:p w:rsidR="0092288F" w:rsidRDefault="00103FAA">
      <w:pPr>
        <w:rPr>
          <w:rFonts w:ascii="宋体" w:hAnsi="宋体" w:cs="宋体"/>
          <w:sz w:val="24"/>
          <w:szCs w:val="24"/>
        </w:rPr>
      </w:pPr>
      <w:r>
        <w:rPr>
          <w:rFonts w:ascii="宋体" w:hAnsi="宋体" w:cs="宋体" w:hint="eastAsia"/>
          <w:sz w:val="24"/>
          <w:szCs w:val="24"/>
        </w:rPr>
        <w:t>主治：益食道癌、乳腺癌、肝癌、宫颈癌及肺癌等</w:t>
      </w:r>
    </w:p>
    <w:p w:rsidR="0092288F" w:rsidRDefault="00103FAA">
      <w:pPr>
        <w:rPr>
          <w:rFonts w:ascii="宋体" w:hAnsi="宋体" w:cs="宋体"/>
          <w:sz w:val="24"/>
          <w:szCs w:val="24"/>
        </w:rPr>
      </w:pPr>
      <w:r>
        <w:rPr>
          <w:rFonts w:ascii="宋体" w:hAnsi="宋体" w:cs="宋体" w:hint="eastAsia"/>
          <w:sz w:val="24"/>
          <w:szCs w:val="24"/>
        </w:rPr>
        <w:t>用法：一隔日</w:t>
      </w:r>
      <w:r>
        <w:rPr>
          <w:rFonts w:ascii="宋体" w:hAnsi="宋体" w:cs="宋体" w:hint="eastAsia"/>
          <w:sz w:val="24"/>
          <w:szCs w:val="24"/>
        </w:rPr>
        <w:t>1</w:t>
      </w:r>
      <w:r>
        <w:rPr>
          <w:rFonts w:ascii="宋体" w:hAnsi="宋体" w:cs="宋体" w:hint="eastAsia"/>
          <w:sz w:val="24"/>
          <w:szCs w:val="24"/>
        </w:rPr>
        <w:t>次，连服</w:t>
      </w:r>
      <w:r>
        <w:rPr>
          <w:rFonts w:ascii="宋体" w:hAnsi="宋体" w:cs="宋体" w:hint="eastAsia"/>
          <w:sz w:val="24"/>
          <w:szCs w:val="24"/>
        </w:rPr>
        <w:t>5</w:t>
      </w:r>
      <w:r>
        <w:rPr>
          <w:rFonts w:ascii="宋体" w:hAnsi="宋体" w:cs="宋体" w:hint="eastAsia"/>
          <w:sz w:val="24"/>
          <w:szCs w:val="24"/>
        </w:rPr>
        <w:t>天，休息</w:t>
      </w:r>
      <w:r>
        <w:rPr>
          <w:rFonts w:ascii="宋体" w:hAnsi="宋体" w:cs="宋体" w:hint="eastAsia"/>
          <w:sz w:val="24"/>
          <w:szCs w:val="24"/>
        </w:rPr>
        <w:t>5</w:t>
      </w:r>
      <w:r>
        <w:rPr>
          <w:rFonts w:ascii="宋体" w:hAnsi="宋体" w:cs="宋体" w:hint="eastAsia"/>
          <w:sz w:val="24"/>
          <w:szCs w:val="24"/>
        </w:rPr>
        <w:t>天再服。</w:t>
      </w:r>
      <w:r>
        <w:rPr>
          <w:rFonts w:ascii="宋体" w:hAnsi="宋体" w:cs="宋体" w:hint="eastAsia"/>
          <w:sz w:val="24"/>
          <w:szCs w:val="24"/>
        </w:rPr>
        <w:t>3</w:t>
      </w:r>
      <w:r>
        <w:rPr>
          <w:rFonts w:ascii="宋体" w:hAnsi="宋体" w:cs="宋体" w:hint="eastAsia"/>
          <w:sz w:val="24"/>
          <w:szCs w:val="24"/>
        </w:rPr>
        <w:t>个月</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注意事项：方中斑蝥有毒，必须请医师指导方可使用。《医宗金鉴》：服本方后会出现米泔样或脂样小便。这是药物驱除恶物的表现，如果大小便不通时就服用琥珀散</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贴催之。琥珀散及其服法琥珀，黄芩，白茯苓，乌药，车前子，瞿麦，茵陈，石韦，紫草茅根，连翘各等分，共研极细末，每服</w:t>
      </w:r>
      <w:r>
        <w:rPr>
          <w:rFonts w:ascii="宋体" w:hAnsi="宋体" w:cs="宋体" w:hint="eastAsia"/>
          <w:sz w:val="24"/>
          <w:szCs w:val="24"/>
        </w:rPr>
        <w:t>10g</w:t>
      </w:r>
      <w:r>
        <w:rPr>
          <w:rFonts w:ascii="宋体" w:hAnsi="宋体" w:cs="宋体" w:hint="eastAsia"/>
          <w:sz w:val="24"/>
          <w:szCs w:val="24"/>
        </w:rPr>
        <w:t>，用灯芯汤调下，不拘时服。</w:t>
      </w:r>
    </w:p>
    <w:p w:rsidR="0092288F" w:rsidRDefault="00103FAA" w:rsidP="00DA0A6F">
      <w:pPr>
        <w:pStyle w:val="10"/>
      </w:pPr>
      <w:bookmarkStart w:id="29" w:name="_Toc54208997"/>
      <w:r>
        <w:rPr>
          <w:rFonts w:hint="eastAsia"/>
          <w:bCs/>
        </w:rPr>
        <w:t>方</w:t>
      </w:r>
      <w:r>
        <w:rPr>
          <w:rFonts w:hint="eastAsia"/>
          <w:bCs/>
        </w:rPr>
        <w:t>名：</w:t>
      </w:r>
      <w:r>
        <w:rPr>
          <w:rFonts w:hint="eastAsia"/>
          <w:bCs/>
        </w:rPr>
        <w:t>付斑蝥麝香方</w:t>
      </w:r>
      <w:bookmarkEnd w:id="29"/>
    </w:p>
    <w:p w:rsidR="0092288F" w:rsidRDefault="00103FAA">
      <w:pPr>
        <w:rPr>
          <w:rFonts w:ascii="宋体" w:hAnsi="宋体" w:cs="宋体"/>
          <w:sz w:val="24"/>
          <w:szCs w:val="24"/>
        </w:rPr>
      </w:pPr>
      <w:r>
        <w:rPr>
          <w:rFonts w:ascii="宋体" w:hAnsi="宋体" w:cs="宋体" w:hint="eastAsia"/>
          <w:sz w:val="24"/>
          <w:szCs w:val="24"/>
        </w:rPr>
        <w:t>来源：一内蒙古呼伦贝尔盟新巴尔虎左斯嵯岗镇蒙医诊疗所冯忠义献方。</w:t>
      </w:r>
    </w:p>
    <w:p w:rsidR="0092288F" w:rsidRDefault="00103FAA">
      <w:pPr>
        <w:rPr>
          <w:rFonts w:ascii="宋体" w:hAnsi="宋体" w:cs="宋体"/>
          <w:sz w:val="24"/>
          <w:szCs w:val="24"/>
        </w:rPr>
      </w:pPr>
      <w:r>
        <w:rPr>
          <w:rFonts w:ascii="宋体" w:hAnsi="宋体" w:cs="宋体" w:hint="eastAsia"/>
          <w:sz w:val="24"/>
          <w:szCs w:val="24"/>
        </w:rPr>
        <w:t>组成：一斑蝥（米炒）</w:t>
      </w:r>
      <w:r>
        <w:rPr>
          <w:rFonts w:ascii="宋体" w:hAnsi="宋体" w:cs="宋体" w:hint="eastAsia"/>
          <w:sz w:val="24"/>
          <w:szCs w:val="24"/>
        </w:rPr>
        <w:t>25g</w:t>
      </w:r>
      <w:r>
        <w:rPr>
          <w:rFonts w:ascii="宋体" w:hAnsi="宋体" w:cs="宋体" w:hint="eastAsia"/>
          <w:sz w:val="24"/>
          <w:szCs w:val="24"/>
        </w:rPr>
        <w:t>、麝香</w:t>
      </w:r>
      <w:r>
        <w:rPr>
          <w:rFonts w:ascii="宋体" w:hAnsi="宋体" w:cs="宋体" w:hint="eastAsia"/>
          <w:sz w:val="24"/>
          <w:szCs w:val="24"/>
        </w:rPr>
        <w:t>2.5g</w:t>
      </w:r>
      <w:r>
        <w:rPr>
          <w:rFonts w:ascii="宋体" w:hAnsi="宋体" w:cs="宋体" w:hint="eastAsia"/>
          <w:sz w:val="24"/>
          <w:szCs w:val="24"/>
        </w:rPr>
        <w:t>、三七</w:t>
      </w:r>
      <w:r>
        <w:rPr>
          <w:rFonts w:ascii="宋体" w:hAnsi="宋体" w:cs="宋体" w:hint="eastAsia"/>
          <w:sz w:val="24"/>
          <w:szCs w:val="24"/>
        </w:rPr>
        <w:t>50g</w:t>
      </w:r>
      <w:r>
        <w:rPr>
          <w:rFonts w:ascii="宋体" w:hAnsi="宋体" w:cs="宋体" w:hint="eastAsia"/>
          <w:sz w:val="24"/>
          <w:szCs w:val="24"/>
        </w:rPr>
        <w:t>、儿茶（火煅）</w:t>
      </w:r>
      <w:r>
        <w:rPr>
          <w:rFonts w:ascii="宋体" w:hAnsi="宋体" w:cs="宋体" w:hint="eastAsia"/>
          <w:sz w:val="24"/>
          <w:szCs w:val="24"/>
        </w:rPr>
        <w:t>25g</w:t>
      </w:r>
      <w:r>
        <w:rPr>
          <w:rFonts w:ascii="宋体" w:hAnsi="宋体" w:cs="宋体" w:hint="eastAsia"/>
          <w:sz w:val="24"/>
          <w:szCs w:val="24"/>
        </w:rPr>
        <w:t>、硇砂</w:t>
      </w:r>
      <w:r>
        <w:rPr>
          <w:rFonts w:ascii="宋体" w:hAnsi="宋体" w:cs="宋体" w:hint="eastAsia"/>
          <w:sz w:val="24"/>
          <w:szCs w:val="24"/>
        </w:rPr>
        <w:t>25g</w:t>
      </w:r>
      <w:r>
        <w:rPr>
          <w:rFonts w:ascii="宋体" w:hAnsi="宋体" w:cs="宋体" w:hint="eastAsia"/>
          <w:sz w:val="24"/>
          <w:szCs w:val="24"/>
        </w:rPr>
        <w:t>、薏苡仁</w:t>
      </w:r>
      <w:r>
        <w:rPr>
          <w:rFonts w:ascii="宋体" w:hAnsi="宋体" w:cs="宋体" w:hint="eastAsia"/>
          <w:sz w:val="24"/>
          <w:szCs w:val="24"/>
        </w:rPr>
        <w:t>50g</w:t>
      </w:r>
      <w:r>
        <w:rPr>
          <w:rFonts w:ascii="宋体" w:hAnsi="宋体" w:cs="宋体" w:hint="eastAsia"/>
          <w:sz w:val="24"/>
          <w:szCs w:val="24"/>
        </w:rPr>
        <w:t>、血竭</w:t>
      </w:r>
      <w:r>
        <w:rPr>
          <w:rFonts w:ascii="宋体" w:hAnsi="宋体" w:cs="宋体" w:hint="eastAsia"/>
          <w:sz w:val="24"/>
          <w:szCs w:val="24"/>
        </w:rPr>
        <w:t>25g</w:t>
      </w:r>
    </w:p>
    <w:p w:rsidR="0092288F" w:rsidRDefault="00103FAA">
      <w:pPr>
        <w:rPr>
          <w:rFonts w:ascii="宋体" w:hAnsi="宋体" w:cs="宋体"/>
          <w:sz w:val="24"/>
          <w:szCs w:val="24"/>
        </w:rPr>
      </w:pPr>
      <w:r>
        <w:rPr>
          <w:rFonts w:ascii="宋体" w:hAnsi="宋体" w:cs="宋体" w:hint="eastAsia"/>
          <w:sz w:val="24"/>
          <w:szCs w:val="24"/>
        </w:rPr>
        <w:t>制法：于研细为末</w:t>
      </w:r>
    </w:p>
    <w:p w:rsidR="0092288F" w:rsidRDefault="00103FAA">
      <w:pPr>
        <w:rPr>
          <w:rFonts w:ascii="宋体" w:hAnsi="宋体" w:cs="宋体"/>
          <w:sz w:val="24"/>
          <w:szCs w:val="24"/>
        </w:rPr>
      </w:pPr>
      <w:r>
        <w:rPr>
          <w:rFonts w:ascii="宋体" w:hAnsi="宋体" w:cs="宋体" w:hint="eastAsia"/>
          <w:sz w:val="24"/>
          <w:szCs w:val="24"/>
        </w:rPr>
        <w:t>主治：益胃癌、食道癌</w:t>
      </w:r>
    </w:p>
    <w:p w:rsidR="0092288F" w:rsidRDefault="00103FAA">
      <w:pPr>
        <w:rPr>
          <w:rFonts w:ascii="宋体" w:hAnsi="宋体" w:cs="宋体"/>
          <w:sz w:val="24"/>
          <w:szCs w:val="24"/>
        </w:rPr>
      </w:pPr>
      <w:r>
        <w:rPr>
          <w:rFonts w:ascii="宋体" w:hAnsi="宋体" w:cs="宋体" w:hint="eastAsia"/>
          <w:sz w:val="24"/>
          <w:szCs w:val="24"/>
        </w:rPr>
        <w:t>用法：一日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0.5</w:t>
      </w:r>
      <w:r>
        <w:rPr>
          <w:rFonts w:ascii="宋体" w:hAnsi="宋体" w:cs="宋体" w:hint="eastAsia"/>
          <w:sz w:val="24"/>
          <w:szCs w:val="24"/>
        </w:rPr>
        <w:t>～</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注意事项：本方对胃癌、食管癌有一定的疗效，更适用于早、中晚期胃癌。本方有毒，斟酌使用。</w:t>
      </w:r>
    </w:p>
    <w:p w:rsidR="0092288F" w:rsidRDefault="00103FAA" w:rsidP="00DA0A6F">
      <w:pPr>
        <w:pStyle w:val="10"/>
      </w:pPr>
      <w:bookmarkStart w:id="30" w:name="_Toc54208998"/>
      <w:r>
        <w:rPr>
          <w:rFonts w:hint="eastAsia"/>
          <w:bCs/>
        </w:rPr>
        <w:t>方名：</w:t>
      </w:r>
      <w:r>
        <w:rPr>
          <w:rFonts w:hint="eastAsia"/>
          <w:bCs/>
        </w:rPr>
        <w:t>斑蝥蜈蚣方</w:t>
      </w:r>
      <w:bookmarkEnd w:id="30"/>
    </w:p>
    <w:p w:rsidR="0092288F" w:rsidRDefault="00103FAA">
      <w:pPr>
        <w:rPr>
          <w:rFonts w:ascii="宋体" w:hAnsi="宋体" w:cs="宋体"/>
          <w:sz w:val="24"/>
          <w:szCs w:val="24"/>
        </w:rPr>
      </w:pPr>
      <w:r>
        <w:rPr>
          <w:rFonts w:ascii="宋体" w:hAnsi="宋体" w:cs="宋体" w:hint="eastAsia"/>
          <w:sz w:val="24"/>
          <w:szCs w:val="24"/>
        </w:rPr>
        <w:t>来源：上海市蓬莱区《验方选录》</w:t>
      </w:r>
    </w:p>
    <w:p w:rsidR="0092288F" w:rsidRDefault="00103FAA">
      <w:pPr>
        <w:rPr>
          <w:rFonts w:ascii="宋体" w:hAnsi="宋体" w:cs="宋体"/>
          <w:sz w:val="24"/>
          <w:szCs w:val="24"/>
        </w:rPr>
      </w:pPr>
      <w:r>
        <w:rPr>
          <w:rFonts w:ascii="宋体" w:hAnsi="宋体" w:cs="宋体" w:hint="eastAsia"/>
          <w:sz w:val="24"/>
          <w:szCs w:val="24"/>
        </w:rPr>
        <w:t>组成：斑蝥（去头足，炙）</w:t>
      </w:r>
      <w:r>
        <w:rPr>
          <w:rFonts w:ascii="宋体" w:hAnsi="宋体" w:cs="宋体" w:hint="eastAsia"/>
          <w:sz w:val="24"/>
          <w:szCs w:val="24"/>
        </w:rPr>
        <w:t>30g</w:t>
      </w:r>
      <w:r>
        <w:rPr>
          <w:rFonts w:ascii="宋体" w:hAnsi="宋体" w:cs="宋体" w:hint="eastAsia"/>
          <w:sz w:val="24"/>
          <w:szCs w:val="24"/>
        </w:rPr>
        <w:t>、蜈蚣</w:t>
      </w:r>
      <w:r>
        <w:rPr>
          <w:rFonts w:ascii="宋体" w:hAnsi="宋体" w:cs="宋体" w:hint="eastAsia"/>
          <w:sz w:val="24"/>
          <w:szCs w:val="24"/>
        </w:rPr>
        <w:t>60g</w:t>
      </w:r>
      <w:r>
        <w:rPr>
          <w:rFonts w:ascii="宋体" w:hAnsi="宋体" w:cs="宋体" w:hint="eastAsia"/>
          <w:sz w:val="24"/>
          <w:szCs w:val="24"/>
        </w:rPr>
        <w:t>、全蝎（漂）</w:t>
      </w:r>
      <w:r>
        <w:rPr>
          <w:rFonts w:ascii="宋体" w:hAnsi="宋体" w:cs="宋体" w:hint="eastAsia"/>
          <w:sz w:val="24"/>
          <w:szCs w:val="24"/>
        </w:rPr>
        <w:t>120g</w:t>
      </w:r>
      <w:r>
        <w:rPr>
          <w:rFonts w:ascii="宋体" w:hAnsi="宋体" w:cs="宋体" w:hint="eastAsia"/>
          <w:sz w:val="24"/>
          <w:szCs w:val="24"/>
        </w:rPr>
        <w:t>、穿山甲（炙）</w:t>
      </w:r>
      <w:r>
        <w:rPr>
          <w:rFonts w:ascii="宋体" w:hAnsi="宋体" w:cs="宋体" w:hint="eastAsia"/>
          <w:sz w:val="24"/>
          <w:szCs w:val="24"/>
        </w:rPr>
        <w:t>240g</w:t>
      </w:r>
    </w:p>
    <w:p w:rsidR="0092288F" w:rsidRDefault="00103FAA">
      <w:pPr>
        <w:rPr>
          <w:rFonts w:ascii="宋体" w:hAnsi="宋体" w:cs="宋体"/>
          <w:sz w:val="24"/>
          <w:szCs w:val="24"/>
        </w:rPr>
      </w:pPr>
      <w:r>
        <w:rPr>
          <w:rFonts w:ascii="宋体" w:hAnsi="宋体" w:cs="宋体" w:hint="eastAsia"/>
          <w:sz w:val="24"/>
          <w:szCs w:val="24"/>
        </w:rPr>
        <w:t>制法：研末，糯米</w:t>
      </w:r>
      <w:r>
        <w:rPr>
          <w:rFonts w:ascii="宋体" w:hAnsi="宋体" w:cs="宋体" w:hint="eastAsia"/>
          <w:sz w:val="24"/>
          <w:szCs w:val="24"/>
        </w:rPr>
        <w:t>为丸。</w:t>
      </w:r>
    </w:p>
    <w:p w:rsidR="0092288F" w:rsidRDefault="00103FAA">
      <w:pPr>
        <w:rPr>
          <w:rFonts w:ascii="宋体" w:hAnsi="宋体" w:cs="宋体"/>
          <w:sz w:val="24"/>
          <w:szCs w:val="24"/>
        </w:rPr>
      </w:pPr>
      <w:r>
        <w:rPr>
          <w:rFonts w:ascii="宋体" w:hAnsi="宋体" w:cs="宋体" w:hint="eastAsia"/>
          <w:sz w:val="24"/>
          <w:szCs w:val="24"/>
        </w:rPr>
        <w:t>主治：胃癌、食道癌</w:t>
      </w:r>
    </w:p>
    <w:p w:rsidR="0092288F" w:rsidRDefault="00103FAA">
      <w:pPr>
        <w:rPr>
          <w:rFonts w:ascii="宋体" w:hAnsi="宋体" w:cs="宋体"/>
          <w:sz w:val="24"/>
          <w:szCs w:val="24"/>
        </w:rPr>
      </w:pPr>
      <w:r>
        <w:rPr>
          <w:rFonts w:ascii="宋体" w:hAnsi="宋体" w:cs="宋体" w:hint="eastAsia"/>
          <w:sz w:val="24"/>
          <w:szCs w:val="24"/>
        </w:rPr>
        <w:t>用法：如黄豆大，每日</w:t>
      </w:r>
      <w:r>
        <w:rPr>
          <w:rFonts w:ascii="宋体" w:hAnsi="宋体" w:cs="宋体" w:hint="eastAsia"/>
          <w:sz w:val="24"/>
          <w:szCs w:val="24"/>
        </w:rPr>
        <w:t>1</w:t>
      </w:r>
      <w:r>
        <w:rPr>
          <w:rFonts w:ascii="宋体" w:hAnsi="宋体" w:cs="宋体" w:hint="eastAsia"/>
          <w:sz w:val="24"/>
          <w:szCs w:val="24"/>
        </w:rPr>
        <w:t>粒，吞服。以起病日计算，已起几日，照服几日。</w:t>
      </w:r>
    </w:p>
    <w:p w:rsidR="0092288F" w:rsidRDefault="00103FAA">
      <w:pPr>
        <w:rPr>
          <w:rFonts w:ascii="宋体" w:hAnsi="宋体" w:cs="宋体"/>
          <w:sz w:val="24"/>
          <w:szCs w:val="24"/>
        </w:rPr>
      </w:pPr>
      <w:r>
        <w:rPr>
          <w:rFonts w:ascii="宋体" w:hAnsi="宋体" w:cs="宋体" w:hint="eastAsia"/>
          <w:sz w:val="24"/>
          <w:szCs w:val="24"/>
        </w:rPr>
        <w:t>注意事项：本方有毒，使用时注意。又方蜈蚣</w:t>
      </w:r>
      <w:r>
        <w:rPr>
          <w:rFonts w:ascii="宋体" w:hAnsi="宋体" w:cs="宋体" w:hint="eastAsia"/>
          <w:sz w:val="24"/>
          <w:szCs w:val="24"/>
        </w:rPr>
        <w:t>1</w:t>
      </w:r>
      <w:r>
        <w:rPr>
          <w:rFonts w:ascii="宋体" w:hAnsi="宋体" w:cs="宋体" w:hint="eastAsia"/>
          <w:sz w:val="24"/>
          <w:szCs w:val="24"/>
        </w:rPr>
        <w:t>条，全蝎</w:t>
      </w:r>
      <w:r>
        <w:rPr>
          <w:rFonts w:ascii="宋体" w:hAnsi="宋体" w:cs="宋体" w:hint="eastAsia"/>
          <w:sz w:val="24"/>
          <w:szCs w:val="24"/>
        </w:rPr>
        <w:t>6</w:t>
      </w:r>
      <w:r>
        <w:rPr>
          <w:rFonts w:ascii="宋体" w:hAnsi="宋体" w:cs="宋体" w:hint="eastAsia"/>
          <w:sz w:val="24"/>
          <w:szCs w:val="24"/>
        </w:rPr>
        <w:t>个，穿山甲</w:t>
      </w:r>
      <w:r>
        <w:rPr>
          <w:rFonts w:ascii="宋体" w:hAnsi="宋体" w:cs="宋体" w:hint="eastAsia"/>
          <w:sz w:val="24"/>
          <w:szCs w:val="24"/>
        </w:rPr>
        <w:t>3g</w:t>
      </w:r>
      <w:r>
        <w:rPr>
          <w:rFonts w:ascii="宋体" w:hAnsi="宋体" w:cs="宋体" w:hint="eastAsia"/>
          <w:sz w:val="24"/>
          <w:szCs w:val="24"/>
        </w:rPr>
        <w:t>，海马</w:t>
      </w:r>
      <w:r>
        <w:rPr>
          <w:rFonts w:ascii="宋体" w:hAnsi="宋体" w:cs="宋体" w:hint="eastAsia"/>
          <w:sz w:val="24"/>
          <w:szCs w:val="24"/>
        </w:rPr>
        <w:t>1</w:t>
      </w:r>
      <w:r>
        <w:rPr>
          <w:rFonts w:ascii="宋体" w:hAnsi="宋体" w:cs="宋体" w:hint="eastAsia"/>
          <w:sz w:val="24"/>
          <w:szCs w:val="24"/>
        </w:rPr>
        <w:t>个，均在瓦上烙干，研末，每服</w:t>
      </w:r>
      <w:r>
        <w:rPr>
          <w:rFonts w:ascii="宋体" w:hAnsi="宋体" w:cs="宋体" w:hint="eastAsia"/>
          <w:sz w:val="24"/>
          <w:szCs w:val="24"/>
        </w:rPr>
        <w:t>0.9g</w:t>
      </w:r>
      <w:r>
        <w:rPr>
          <w:rFonts w:ascii="宋体" w:hAnsi="宋体" w:cs="宋体" w:hint="eastAsia"/>
          <w:sz w:val="24"/>
          <w:szCs w:val="24"/>
        </w:rPr>
        <w:t>，黄酒冲服。</w:t>
      </w:r>
    </w:p>
    <w:p w:rsidR="0092288F" w:rsidRDefault="00103FAA" w:rsidP="00DA0A6F">
      <w:pPr>
        <w:pStyle w:val="10"/>
      </w:pPr>
      <w:bookmarkStart w:id="31" w:name="_Toc54208999"/>
      <w:r>
        <w:rPr>
          <w:rFonts w:hint="eastAsia"/>
          <w:bCs/>
        </w:rPr>
        <w:t>方名：</w:t>
      </w:r>
      <w:r>
        <w:rPr>
          <w:rFonts w:hint="eastAsia"/>
          <w:bCs/>
        </w:rPr>
        <w:t>斑蝥消积方</w:t>
      </w:r>
      <w:bookmarkEnd w:id="31"/>
    </w:p>
    <w:p w:rsidR="0092288F" w:rsidRDefault="00103FAA">
      <w:pPr>
        <w:rPr>
          <w:rFonts w:ascii="宋体" w:hAnsi="宋体" w:cs="宋体"/>
          <w:sz w:val="24"/>
          <w:szCs w:val="24"/>
        </w:rPr>
      </w:pPr>
      <w:r>
        <w:rPr>
          <w:rFonts w:ascii="宋体" w:hAnsi="宋体" w:cs="宋体" w:hint="eastAsia"/>
          <w:sz w:val="24"/>
          <w:szCs w:val="24"/>
        </w:rPr>
        <w:t>来源：无锡市第二人民医院方</w:t>
      </w:r>
    </w:p>
    <w:p w:rsidR="0092288F" w:rsidRDefault="00103FAA">
      <w:pPr>
        <w:rPr>
          <w:rFonts w:ascii="宋体" w:hAnsi="宋体" w:cs="宋体"/>
          <w:sz w:val="24"/>
          <w:szCs w:val="24"/>
        </w:rPr>
      </w:pPr>
      <w:r>
        <w:rPr>
          <w:rFonts w:ascii="宋体" w:hAnsi="宋体" w:cs="宋体" w:hint="eastAsia"/>
          <w:sz w:val="24"/>
          <w:szCs w:val="24"/>
        </w:rPr>
        <w:t>组成：斑蝥</w:t>
      </w:r>
      <w:r>
        <w:rPr>
          <w:rFonts w:ascii="宋体" w:hAnsi="宋体" w:cs="宋体" w:hint="eastAsia"/>
          <w:sz w:val="24"/>
          <w:szCs w:val="24"/>
        </w:rPr>
        <w:t>1</w:t>
      </w:r>
      <w:r>
        <w:rPr>
          <w:rFonts w:ascii="宋体" w:hAnsi="宋体" w:cs="宋体" w:hint="eastAsia"/>
          <w:sz w:val="24"/>
          <w:szCs w:val="24"/>
        </w:rPr>
        <w:t>只、鸡蛋</w:t>
      </w:r>
      <w:r>
        <w:rPr>
          <w:rFonts w:ascii="宋体" w:hAnsi="宋体" w:cs="宋体" w:hint="eastAsia"/>
          <w:sz w:val="24"/>
          <w:szCs w:val="24"/>
        </w:rPr>
        <w:t>1</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制法：先将斑蝥去头足、翅膀、绒毛，然后将鸡蛋壳打</w:t>
      </w:r>
      <w:r>
        <w:rPr>
          <w:rFonts w:ascii="宋体" w:hAnsi="宋体" w:cs="宋体" w:hint="eastAsia"/>
          <w:sz w:val="24"/>
          <w:szCs w:val="24"/>
        </w:rPr>
        <w:t>1</w:t>
      </w:r>
      <w:r>
        <w:rPr>
          <w:rFonts w:ascii="宋体" w:hAnsi="宋体" w:cs="宋体" w:hint="eastAsia"/>
          <w:sz w:val="24"/>
          <w:szCs w:val="24"/>
        </w:rPr>
        <w:t>小孔，将去头足斑蝥塞进鸡蛋内，蒸熟半小时。</w:t>
      </w:r>
    </w:p>
    <w:p w:rsidR="0092288F" w:rsidRDefault="00103FAA">
      <w:pPr>
        <w:rPr>
          <w:rFonts w:ascii="宋体" w:hAnsi="宋体" w:cs="宋体"/>
          <w:sz w:val="24"/>
          <w:szCs w:val="24"/>
        </w:rPr>
      </w:pPr>
      <w:r>
        <w:rPr>
          <w:rFonts w:ascii="宋体" w:hAnsi="宋体" w:cs="宋体" w:hint="eastAsia"/>
          <w:sz w:val="24"/>
          <w:szCs w:val="24"/>
        </w:rPr>
        <w:t>主治：适用于晚期食管癌</w:t>
      </w:r>
    </w:p>
    <w:p w:rsidR="0092288F" w:rsidRDefault="00103FAA">
      <w:pPr>
        <w:rPr>
          <w:rFonts w:ascii="宋体" w:hAnsi="宋体" w:cs="宋体"/>
          <w:sz w:val="24"/>
          <w:szCs w:val="24"/>
        </w:rPr>
      </w:pPr>
      <w:r>
        <w:rPr>
          <w:rFonts w:ascii="宋体" w:hAnsi="宋体" w:cs="宋体" w:hint="eastAsia"/>
          <w:sz w:val="24"/>
          <w:szCs w:val="24"/>
        </w:rPr>
        <w:t>用法：取出鸡蛋中斑蝥，日服</w:t>
      </w:r>
      <w:r>
        <w:rPr>
          <w:rFonts w:ascii="宋体" w:hAnsi="宋体" w:cs="宋体" w:hint="eastAsia"/>
          <w:sz w:val="24"/>
          <w:szCs w:val="24"/>
        </w:rPr>
        <w:t>1</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注意事项：方中斑蝥辛寒有毒，具有破癥散结、攻毒蚀疮之功，能缓解食管癌患者的梗阻症状。使用本方后出现小便刺痛、血尿应及时予以车前子、木通、泽泻、滑石、冬瓜皮、大蓟、小蓟以通淋利尿，清热止血减轻斑蝥的毒副反应。本方与</w:t>
      </w:r>
      <w:r>
        <w:rPr>
          <w:rFonts w:ascii="宋体" w:hAnsi="宋体" w:cs="宋体" w:hint="eastAsia"/>
          <w:sz w:val="24"/>
          <w:szCs w:val="24"/>
        </w:rPr>
        <w:lastRenderedPageBreak/>
        <w:t>“斑蝥鸡蛋抗癌方”类似，可参。</w:t>
      </w:r>
    </w:p>
    <w:p w:rsidR="0092288F" w:rsidRDefault="00103FAA" w:rsidP="00DA0A6F">
      <w:pPr>
        <w:pStyle w:val="10"/>
      </w:pPr>
      <w:bookmarkStart w:id="32" w:name="_Toc54209000"/>
      <w:r>
        <w:rPr>
          <w:rFonts w:hint="eastAsia"/>
          <w:bCs/>
        </w:rPr>
        <w:t>方名：</w:t>
      </w:r>
      <w:r>
        <w:rPr>
          <w:rFonts w:hint="eastAsia"/>
          <w:bCs/>
        </w:rPr>
        <w:t>板蓝根龙葵消结汤</w:t>
      </w:r>
      <w:bookmarkEnd w:id="3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组成：板蓝根</w:t>
      </w:r>
      <w:r>
        <w:rPr>
          <w:rFonts w:ascii="宋体" w:hAnsi="宋体" w:cs="宋体" w:hint="eastAsia"/>
          <w:sz w:val="24"/>
          <w:szCs w:val="24"/>
        </w:rPr>
        <w:t>30g</w:t>
      </w:r>
      <w:r>
        <w:rPr>
          <w:rFonts w:ascii="宋体" w:hAnsi="宋体" w:cs="宋体" w:hint="eastAsia"/>
          <w:sz w:val="24"/>
          <w:szCs w:val="24"/>
        </w:rPr>
        <w:t>、龙葵</w:t>
      </w:r>
      <w:r>
        <w:rPr>
          <w:rFonts w:ascii="宋体" w:hAnsi="宋体" w:cs="宋体" w:hint="eastAsia"/>
          <w:sz w:val="24"/>
          <w:szCs w:val="24"/>
        </w:rPr>
        <w:t>15g</w:t>
      </w:r>
      <w:r>
        <w:rPr>
          <w:rFonts w:ascii="宋体" w:hAnsi="宋体" w:cs="宋体" w:hint="eastAsia"/>
          <w:sz w:val="24"/>
          <w:szCs w:val="24"/>
        </w:rPr>
        <w:t>、小香</w:t>
      </w:r>
      <w:r>
        <w:rPr>
          <w:rFonts w:ascii="宋体" w:hAnsi="宋体" w:cs="宋体" w:hint="eastAsia"/>
          <w:sz w:val="24"/>
          <w:szCs w:val="24"/>
        </w:rPr>
        <w:t>10g</w:t>
      </w:r>
      <w:r>
        <w:rPr>
          <w:rFonts w:ascii="宋体" w:hAnsi="宋体" w:cs="宋体" w:hint="eastAsia"/>
          <w:sz w:val="24"/>
          <w:szCs w:val="24"/>
        </w:rPr>
        <w:t>、生姜</w:t>
      </w:r>
      <w:r>
        <w:rPr>
          <w:rFonts w:ascii="宋体" w:hAnsi="宋体" w:cs="宋体" w:hint="eastAsia"/>
          <w:sz w:val="24"/>
          <w:szCs w:val="24"/>
        </w:rPr>
        <w:t>10g</w:t>
      </w:r>
      <w:r>
        <w:rPr>
          <w:rFonts w:ascii="宋体" w:hAnsi="宋体" w:cs="宋体" w:hint="eastAsia"/>
          <w:sz w:val="24"/>
          <w:szCs w:val="24"/>
        </w:rPr>
        <w:t>、陈石灰</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33" w:name="_Toc54209001"/>
      <w:r>
        <w:rPr>
          <w:rFonts w:hint="eastAsia"/>
          <w:bCs/>
        </w:rPr>
        <w:t>方名：</w:t>
      </w:r>
      <w:r>
        <w:rPr>
          <w:rFonts w:hint="eastAsia"/>
          <w:bCs/>
        </w:rPr>
        <w:t>板蓝根猫眼草方</w:t>
      </w:r>
      <w:bookmarkEnd w:id="33"/>
    </w:p>
    <w:p w:rsidR="0092288F" w:rsidRDefault="00103FAA">
      <w:pPr>
        <w:rPr>
          <w:rFonts w:ascii="宋体" w:hAnsi="宋体" w:cs="宋体"/>
          <w:sz w:val="24"/>
          <w:szCs w:val="24"/>
        </w:rPr>
      </w:pPr>
      <w:r>
        <w:rPr>
          <w:rFonts w:ascii="宋体" w:hAnsi="宋体" w:cs="宋体" w:hint="eastAsia"/>
          <w:sz w:val="24"/>
          <w:szCs w:val="24"/>
        </w:rPr>
        <w:t>来源：安徽省人民医院方</w:t>
      </w:r>
    </w:p>
    <w:p w:rsidR="0092288F" w:rsidRDefault="00103FAA">
      <w:pPr>
        <w:rPr>
          <w:rFonts w:ascii="宋体" w:hAnsi="宋体" w:cs="宋体"/>
          <w:sz w:val="24"/>
          <w:szCs w:val="24"/>
        </w:rPr>
      </w:pPr>
      <w:r>
        <w:rPr>
          <w:rFonts w:ascii="宋体" w:hAnsi="宋体" w:cs="宋体" w:hint="eastAsia"/>
          <w:sz w:val="24"/>
          <w:szCs w:val="24"/>
        </w:rPr>
        <w:t>组成：板蓝根</w:t>
      </w:r>
      <w:r>
        <w:rPr>
          <w:rFonts w:ascii="宋体" w:hAnsi="宋体" w:cs="宋体" w:hint="eastAsia"/>
          <w:sz w:val="24"/>
          <w:szCs w:val="24"/>
        </w:rPr>
        <w:t>30g</w:t>
      </w:r>
      <w:r>
        <w:rPr>
          <w:rFonts w:ascii="宋体" w:hAnsi="宋体" w:cs="宋体" w:hint="eastAsia"/>
          <w:sz w:val="24"/>
          <w:szCs w:val="24"/>
        </w:rPr>
        <w:t>、猫眼草</w:t>
      </w:r>
      <w:r>
        <w:rPr>
          <w:rFonts w:ascii="宋体" w:hAnsi="宋体" w:cs="宋体" w:hint="eastAsia"/>
          <w:sz w:val="24"/>
          <w:szCs w:val="24"/>
        </w:rPr>
        <w:t>30g</w:t>
      </w:r>
      <w:r>
        <w:rPr>
          <w:rFonts w:ascii="宋体" w:hAnsi="宋体" w:cs="宋体" w:hint="eastAsia"/>
          <w:sz w:val="24"/>
          <w:szCs w:val="24"/>
        </w:rPr>
        <w:t>、人工牛黄</w:t>
      </w:r>
      <w:r>
        <w:rPr>
          <w:rFonts w:ascii="宋体" w:hAnsi="宋体" w:cs="宋体" w:hint="eastAsia"/>
          <w:sz w:val="24"/>
          <w:szCs w:val="24"/>
        </w:rPr>
        <w:t>6g</w:t>
      </w:r>
      <w:r>
        <w:rPr>
          <w:rFonts w:ascii="宋体" w:hAnsi="宋体" w:cs="宋体" w:hint="eastAsia"/>
          <w:sz w:val="24"/>
          <w:szCs w:val="24"/>
        </w:rPr>
        <w:t>、硇砂</w:t>
      </w:r>
      <w:r>
        <w:rPr>
          <w:rFonts w:ascii="宋体" w:hAnsi="宋体" w:cs="宋体" w:hint="eastAsia"/>
          <w:sz w:val="24"/>
          <w:szCs w:val="24"/>
        </w:rPr>
        <w:t>3g</w:t>
      </w:r>
      <w:r>
        <w:rPr>
          <w:rFonts w:ascii="宋体" w:hAnsi="宋体" w:cs="宋体" w:hint="eastAsia"/>
          <w:sz w:val="24"/>
          <w:szCs w:val="24"/>
        </w:rPr>
        <w:t>、威灵</w:t>
      </w:r>
      <w:r>
        <w:rPr>
          <w:rFonts w:ascii="宋体" w:hAnsi="宋体" w:cs="宋体" w:hint="eastAsia"/>
          <w:sz w:val="24"/>
          <w:szCs w:val="24"/>
        </w:rPr>
        <w:t>仙</w:t>
      </w:r>
      <w:r>
        <w:rPr>
          <w:rFonts w:ascii="宋体" w:hAnsi="宋体" w:cs="宋体" w:hint="eastAsia"/>
          <w:sz w:val="24"/>
          <w:szCs w:val="24"/>
        </w:rPr>
        <w:t>60g</w:t>
      </w:r>
      <w:r>
        <w:rPr>
          <w:rFonts w:ascii="宋体" w:hAnsi="宋体" w:cs="宋体" w:hint="eastAsia"/>
          <w:sz w:val="24"/>
          <w:szCs w:val="24"/>
        </w:rPr>
        <w:t>、制南星</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制法：制成浸膏干粉。</w:t>
      </w:r>
    </w:p>
    <w:p w:rsidR="0092288F" w:rsidRDefault="00103FAA">
      <w:pPr>
        <w:rPr>
          <w:rFonts w:ascii="宋体" w:hAnsi="宋体" w:cs="宋体"/>
          <w:sz w:val="24"/>
          <w:szCs w:val="24"/>
        </w:rPr>
      </w:pPr>
      <w:r>
        <w:rPr>
          <w:rFonts w:ascii="宋体" w:hAnsi="宋体" w:cs="宋体" w:hint="eastAsia"/>
          <w:sz w:val="24"/>
          <w:szCs w:val="24"/>
        </w:rPr>
        <w:t>主治：清热解毒，化痰开窍。适用于食管癌</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1.5g,</w:t>
      </w:r>
      <w:r>
        <w:rPr>
          <w:rFonts w:ascii="宋体" w:hAnsi="宋体" w:cs="宋体" w:hint="eastAsia"/>
          <w:sz w:val="24"/>
          <w:szCs w:val="24"/>
        </w:rPr>
        <w:t>温开水调下，</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4</w:t>
      </w:r>
      <w:r>
        <w:rPr>
          <w:rFonts w:ascii="宋体" w:hAnsi="宋体" w:cs="宋体" w:hint="eastAsia"/>
          <w:sz w:val="24"/>
          <w:szCs w:val="24"/>
        </w:rPr>
        <w:t>次。</w:t>
      </w:r>
    </w:p>
    <w:p w:rsidR="0092288F" w:rsidRDefault="00103FAA" w:rsidP="00DA0A6F">
      <w:pPr>
        <w:pStyle w:val="10"/>
      </w:pPr>
      <w:bookmarkStart w:id="34" w:name="_Toc54209002"/>
      <w:r>
        <w:rPr>
          <w:rFonts w:hint="eastAsia"/>
          <w:bCs/>
        </w:rPr>
        <w:t>方名：</w:t>
      </w:r>
      <w:r>
        <w:rPr>
          <w:rFonts w:hint="eastAsia"/>
          <w:bCs/>
        </w:rPr>
        <w:t>板蓝根七叶一枝花方</w:t>
      </w:r>
      <w:bookmarkEnd w:id="34"/>
    </w:p>
    <w:p w:rsidR="0092288F" w:rsidRDefault="00103FAA">
      <w:pPr>
        <w:rPr>
          <w:rFonts w:ascii="宋体" w:hAnsi="宋体" w:cs="宋体"/>
          <w:sz w:val="24"/>
          <w:szCs w:val="24"/>
        </w:rPr>
      </w:pPr>
      <w:r>
        <w:rPr>
          <w:rFonts w:ascii="宋体" w:hAnsi="宋体" w:cs="宋体" w:hint="eastAsia"/>
          <w:sz w:val="24"/>
          <w:szCs w:val="24"/>
        </w:rPr>
        <w:t>来源：《肿瘤的防治》，</w:t>
      </w:r>
      <w:r>
        <w:rPr>
          <w:rFonts w:ascii="宋体" w:hAnsi="宋体" w:cs="宋体" w:hint="eastAsia"/>
          <w:sz w:val="24"/>
          <w:szCs w:val="24"/>
        </w:rPr>
        <w:t>179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组成：板蓝根</w:t>
      </w:r>
      <w:r>
        <w:rPr>
          <w:rFonts w:ascii="宋体" w:hAnsi="宋体" w:cs="宋体" w:hint="eastAsia"/>
          <w:sz w:val="24"/>
          <w:szCs w:val="24"/>
        </w:rPr>
        <w:t>30g</w:t>
      </w:r>
      <w:r>
        <w:rPr>
          <w:rFonts w:ascii="宋体" w:hAnsi="宋体" w:cs="宋体" w:hint="eastAsia"/>
          <w:sz w:val="24"/>
          <w:szCs w:val="24"/>
        </w:rPr>
        <w:t>、七叶一枝花</w:t>
      </w:r>
      <w:r>
        <w:rPr>
          <w:rFonts w:ascii="宋体" w:hAnsi="宋体" w:cs="宋体" w:hint="eastAsia"/>
          <w:sz w:val="24"/>
          <w:szCs w:val="24"/>
        </w:rPr>
        <w:t>30g</w:t>
      </w:r>
      <w:r>
        <w:rPr>
          <w:rFonts w:ascii="宋体" w:hAnsi="宋体" w:cs="宋体" w:hint="eastAsia"/>
          <w:sz w:val="24"/>
          <w:szCs w:val="24"/>
        </w:rPr>
        <w:t>、制南星</w:t>
      </w:r>
      <w:r>
        <w:rPr>
          <w:rFonts w:ascii="宋体" w:hAnsi="宋体" w:cs="宋体" w:hint="eastAsia"/>
          <w:sz w:val="24"/>
          <w:szCs w:val="24"/>
        </w:rPr>
        <w:t>30g</w:t>
      </w:r>
      <w:r>
        <w:rPr>
          <w:rFonts w:ascii="宋体" w:hAnsi="宋体" w:cs="宋体" w:hint="eastAsia"/>
          <w:sz w:val="24"/>
          <w:szCs w:val="24"/>
        </w:rPr>
        <w:t>、威灵仙</w:t>
      </w:r>
      <w:r>
        <w:rPr>
          <w:rFonts w:ascii="宋体" w:hAnsi="宋体" w:cs="宋体" w:hint="eastAsia"/>
          <w:sz w:val="24"/>
          <w:szCs w:val="24"/>
        </w:rPr>
        <w:t>30g</w:t>
      </w:r>
      <w:r>
        <w:rPr>
          <w:rFonts w:ascii="宋体" w:hAnsi="宋体" w:cs="宋体" w:hint="eastAsia"/>
          <w:sz w:val="24"/>
          <w:szCs w:val="24"/>
        </w:rPr>
        <w:t>、紫金锭</w:t>
      </w:r>
      <w:r>
        <w:rPr>
          <w:rFonts w:ascii="宋体" w:hAnsi="宋体" w:cs="宋体" w:hint="eastAsia"/>
          <w:sz w:val="24"/>
          <w:szCs w:val="24"/>
        </w:rPr>
        <w:t>30g</w:t>
      </w:r>
      <w:r>
        <w:rPr>
          <w:rFonts w:ascii="宋体" w:hAnsi="宋体" w:cs="宋体" w:hint="eastAsia"/>
          <w:sz w:val="24"/>
          <w:szCs w:val="24"/>
        </w:rPr>
        <w:t>、冰片</w:t>
      </w:r>
      <w:r>
        <w:rPr>
          <w:rFonts w:ascii="宋体" w:hAnsi="宋体" w:cs="宋体" w:hint="eastAsia"/>
          <w:sz w:val="24"/>
          <w:szCs w:val="24"/>
        </w:rPr>
        <w:t>10g</w:t>
      </w:r>
      <w:r>
        <w:rPr>
          <w:rFonts w:ascii="宋体" w:hAnsi="宋体" w:cs="宋体" w:hint="eastAsia"/>
          <w:sz w:val="24"/>
          <w:szCs w:val="24"/>
        </w:rPr>
        <w:t>、硇砂</w:t>
      </w:r>
      <w:r>
        <w:rPr>
          <w:rFonts w:ascii="宋体" w:hAnsi="宋体" w:cs="宋体" w:hint="eastAsia"/>
          <w:sz w:val="24"/>
          <w:szCs w:val="24"/>
        </w:rPr>
        <w:t>10g</w:t>
      </w:r>
      <w:r>
        <w:rPr>
          <w:rFonts w:ascii="宋体" w:hAnsi="宋体" w:cs="宋体" w:hint="eastAsia"/>
          <w:sz w:val="24"/>
          <w:szCs w:val="24"/>
        </w:rPr>
        <w:t>、延胡索</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制法：上药研细末，制成粉剂。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1.5g,</w:t>
      </w:r>
      <w:r>
        <w:rPr>
          <w:rFonts w:ascii="宋体" w:hAnsi="宋体" w:cs="宋体" w:hint="eastAsia"/>
          <w:sz w:val="24"/>
          <w:szCs w:val="24"/>
        </w:rPr>
        <w:t>每次</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35" w:name="_Toc54209003"/>
      <w:r>
        <w:rPr>
          <w:rFonts w:hint="eastAsia"/>
          <w:bCs/>
        </w:rPr>
        <w:t>方名：</w:t>
      </w:r>
      <w:r>
        <w:rPr>
          <w:rFonts w:hint="eastAsia"/>
          <w:bCs/>
        </w:rPr>
        <w:t>半龙汤</w:t>
      </w:r>
      <w:bookmarkEnd w:id="35"/>
    </w:p>
    <w:p w:rsidR="0092288F" w:rsidRDefault="00103FAA">
      <w:pPr>
        <w:rPr>
          <w:rFonts w:ascii="宋体" w:hAnsi="宋体" w:cs="宋体"/>
          <w:sz w:val="24"/>
          <w:szCs w:val="24"/>
        </w:rPr>
      </w:pPr>
      <w:r>
        <w:rPr>
          <w:rFonts w:ascii="宋体" w:hAnsi="宋体" w:cs="宋体" w:hint="eastAsia"/>
          <w:sz w:val="24"/>
          <w:szCs w:val="24"/>
        </w:rPr>
        <w:t>来源：湖北省武汉市商业职工医院。《中国中医秘方大全》。</w:t>
      </w:r>
    </w:p>
    <w:p w:rsidR="0092288F" w:rsidRDefault="00103FAA">
      <w:pPr>
        <w:rPr>
          <w:rFonts w:ascii="宋体" w:hAnsi="宋体" w:cs="宋体"/>
          <w:sz w:val="24"/>
          <w:szCs w:val="24"/>
        </w:rPr>
      </w:pPr>
      <w:r>
        <w:rPr>
          <w:rFonts w:ascii="宋体" w:hAnsi="宋体" w:cs="宋体" w:hint="eastAsia"/>
          <w:sz w:val="24"/>
          <w:szCs w:val="24"/>
        </w:rPr>
        <w:t>组成：半夏</w:t>
      </w:r>
      <w:r>
        <w:rPr>
          <w:rFonts w:ascii="宋体" w:hAnsi="宋体" w:cs="宋体" w:hint="eastAsia"/>
          <w:sz w:val="24"/>
          <w:szCs w:val="24"/>
        </w:rPr>
        <w:t>12g</w:t>
      </w:r>
      <w:r>
        <w:rPr>
          <w:rFonts w:ascii="宋体" w:hAnsi="宋体" w:cs="宋体" w:hint="eastAsia"/>
          <w:sz w:val="24"/>
          <w:szCs w:val="24"/>
        </w:rPr>
        <w:t>、党参</w:t>
      </w:r>
      <w:r>
        <w:rPr>
          <w:rFonts w:ascii="宋体" w:hAnsi="宋体" w:cs="宋体" w:hint="eastAsia"/>
          <w:sz w:val="24"/>
          <w:szCs w:val="24"/>
        </w:rPr>
        <w:t>12g</w:t>
      </w:r>
      <w:r>
        <w:rPr>
          <w:rFonts w:ascii="宋体" w:hAnsi="宋体" w:cs="宋体" w:hint="eastAsia"/>
          <w:sz w:val="24"/>
          <w:szCs w:val="24"/>
        </w:rPr>
        <w:t>、丁香</w:t>
      </w:r>
      <w:r>
        <w:rPr>
          <w:rFonts w:ascii="宋体" w:hAnsi="宋体" w:cs="宋体" w:hint="eastAsia"/>
          <w:sz w:val="24"/>
          <w:szCs w:val="24"/>
        </w:rPr>
        <w:t>3g</w:t>
      </w:r>
      <w:r>
        <w:rPr>
          <w:rFonts w:ascii="宋体" w:hAnsi="宋体" w:cs="宋体" w:hint="eastAsia"/>
          <w:sz w:val="24"/>
          <w:szCs w:val="24"/>
        </w:rPr>
        <w:t>、代赭石</w:t>
      </w:r>
      <w:r>
        <w:rPr>
          <w:rFonts w:ascii="宋体" w:hAnsi="宋体" w:cs="宋体" w:hint="eastAsia"/>
          <w:sz w:val="24"/>
          <w:szCs w:val="24"/>
        </w:rPr>
        <w:t>24g</w:t>
      </w:r>
      <w:r>
        <w:rPr>
          <w:rFonts w:ascii="宋体" w:hAnsi="宋体" w:cs="宋体" w:hint="eastAsia"/>
          <w:sz w:val="24"/>
          <w:szCs w:val="24"/>
        </w:rPr>
        <w:t>、苏梗</w:t>
      </w:r>
      <w:r>
        <w:rPr>
          <w:rFonts w:ascii="宋体" w:hAnsi="宋体" w:cs="宋体" w:hint="eastAsia"/>
          <w:sz w:val="24"/>
          <w:szCs w:val="24"/>
        </w:rPr>
        <w:t>15g</w:t>
      </w:r>
      <w:r>
        <w:rPr>
          <w:rFonts w:ascii="宋体" w:hAnsi="宋体" w:cs="宋体" w:hint="eastAsia"/>
          <w:sz w:val="24"/>
          <w:szCs w:val="24"/>
        </w:rPr>
        <w:t>、旋覆花</w:t>
      </w:r>
      <w:r>
        <w:rPr>
          <w:rFonts w:ascii="宋体" w:hAnsi="宋体" w:cs="宋体" w:hint="eastAsia"/>
          <w:sz w:val="24"/>
          <w:szCs w:val="24"/>
        </w:rPr>
        <w:t>15g</w:t>
      </w:r>
      <w:r>
        <w:rPr>
          <w:rFonts w:ascii="宋体" w:hAnsi="宋体" w:cs="宋体" w:hint="eastAsia"/>
          <w:sz w:val="24"/>
          <w:szCs w:val="24"/>
        </w:rPr>
        <w:t>、竹茹</w:t>
      </w:r>
      <w:r>
        <w:rPr>
          <w:rFonts w:ascii="宋体" w:hAnsi="宋体" w:cs="宋体" w:hint="eastAsia"/>
          <w:sz w:val="24"/>
          <w:szCs w:val="24"/>
        </w:rPr>
        <w:t>15g</w:t>
      </w:r>
      <w:r>
        <w:rPr>
          <w:rFonts w:ascii="宋体" w:hAnsi="宋体" w:cs="宋体" w:hint="eastAsia"/>
          <w:sz w:val="24"/>
          <w:szCs w:val="24"/>
        </w:rPr>
        <w:t>、龙葵</w:t>
      </w:r>
      <w:r>
        <w:rPr>
          <w:rFonts w:ascii="宋体" w:hAnsi="宋体" w:cs="宋体" w:hint="eastAsia"/>
          <w:sz w:val="24"/>
          <w:szCs w:val="24"/>
        </w:rPr>
        <w:t>30g</w:t>
      </w:r>
      <w:r>
        <w:rPr>
          <w:rFonts w:ascii="宋体" w:hAnsi="宋体" w:cs="宋体" w:hint="eastAsia"/>
          <w:sz w:val="24"/>
          <w:szCs w:val="24"/>
        </w:rPr>
        <w:t>、白英</w:t>
      </w:r>
      <w:r>
        <w:rPr>
          <w:rFonts w:ascii="宋体" w:hAnsi="宋体" w:cs="宋体" w:hint="eastAsia"/>
          <w:sz w:val="24"/>
          <w:szCs w:val="24"/>
        </w:rPr>
        <w:t>15g</w:t>
      </w:r>
      <w:r>
        <w:rPr>
          <w:rFonts w:ascii="宋体" w:hAnsi="宋体" w:cs="宋体" w:hint="eastAsia"/>
          <w:sz w:val="24"/>
          <w:szCs w:val="24"/>
        </w:rPr>
        <w:t>、蛇莓</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、金刚刺</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加减：若胀气加莱菔子、佛手花。</w:t>
      </w:r>
    </w:p>
    <w:p w:rsidR="0092288F" w:rsidRDefault="00103FAA">
      <w:pPr>
        <w:rPr>
          <w:rFonts w:ascii="宋体" w:hAnsi="宋体" w:cs="宋体"/>
          <w:sz w:val="24"/>
          <w:szCs w:val="24"/>
        </w:rPr>
      </w:pPr>
      <w:r>
        <w:rPr>
          <w:rFonts w:ascii="宋体" w:hAnsi="宋体" w:cs="宋体" w:hint="eastAsia"/>
          <w:sz w:val="24"/>
          <w:szCs w:val="24"/>
        </w:rPr>
        <w:t>主治：主治食管癌。</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注意事项：方中党参益气扶正；半夏、丁香、旋覆花、代赭石、苏梗、竹茹和胃降逆；龙葵、白英、半枝莲、金刚刺清热解毒。气胀加莱菔子、佛手花。</w:t>
      </w:r>
    </w:p>
    <w:p w:rsidR="0092288F" w:rsidRDefault="00103FAA" w:rsidP="00DA0A6F">
      <w:pPr>
        <w:pStyle w:val="10"/>
      </w:pPr>
      <w:bookmarkStart w:id="36" w:name="_Toc54209004"/>
      <w:r>
        <w:rPr>
          <w:rFonts w:hint="eastAsia"/>
          <w:bCs/>
        </w:rPr>
        <w:t>方名：</w:t>
      </w:r>
      <w:r>
        <w:rPr>
          <w:rFonts w:hint="eastAsia"/>
          <w:bCs/>
        </w:rPr>
        <w:t>半石汤</w:t>
      </w:r>
      <w:bookmarkEnd w:id="3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组成：半枝莲</w:t>
      </w:r>
      <w:r>
        <w:rPr>
          <w:rFonts w:ascii="宋体" w:hAnsi="宋体" w:cs="宋体" w:hint="eastAsia"/>
          <w:sz w:val="24"/>
          <w:szCs w:val="24"/>
        </w:rPr>
        <w:t>60g</w:t>
      </w:r>
      <w:r>
        <w:rPr>
          <w:rFonts w:ascii="宋体" w:hAnsi="宋体" w:cs="宋体" w:hint="eastAsia"/>
          <w:sz w:val="24"/>
          <w:szCs w:val="24"/>
        </w:rPr>
        <w:t>、石见穿、急性子各</w:t>
      </w:r>
      <w:r>
        <w:rPr>
          <w:rFonts w:ascii="宋体" w:hAnsi="宋体" w:cs="宋体" w:hint="eastAsia"/>
          <w:sz w:val="24"/>
          <w:szCs w:val="24"/>
        </w:rPr>
        <w:t>10g</w:t>
      </w:r>
      <w:r>
        <w:rPr>
          <w:rFonts w:ascii="宋体" w:hAnsi="宋体" w:cs="宋体" w:hint="eastAsia"/>
          <w:sz w:val="24"/>
          <w:szCs w:val="24"/>
        </w:rPr>
        <w:t>、大枣</w:t>
      </w:r>
      <w:r>
        <w:rPr>
          <w:rFonts w:ascii="宋体" w:hAnsi="宋体" w:cs="宋体" w:hint="eastAsia"/>
          <w:sz w:val="24"/>
          <w:szCs w:val="24"/>
        </w:rPr>
        <w:t>7</w:t>
      </w:r>
      <w:r>
        <w:rPr>
          <w:rFonts w:ascii="宋体" w:hAnsi="宋体" w:cs="宋体" w:hint="eastAsia"/>
          <w:sz w:val="24"/>
          <w:szCs w:val="24"/>
        </w:rPr>
        <w:t>枚</w:t>
      </w:r>
    </w:p>
    <w:p w:rsidR="0092288F" w:rsidRDefault="00103FAA">
      <w:pPr>
        <w:rPr>
          <w:rFonts w:ascii="宋体" w:hAnsi="宋体" w:cs="宋体"/>
          <w:sz w:val="24"/>
          <w:szCs w:val="24"/>
        </w:rPr>
      </w:pPr>
      <w:r>
        <w:rPr>
          <w:rFonts w:ascii="宋体" w:hAnsi="宋体" w:cs="宋体" w:hint="eastAsia"/>
          <w:sz w:val="24"/>
          <w:szCs w:val="24"/>
        </w:rPr>
        <w:t>主治：食管癌热毒型</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37" w:name="_Toc54209005"/>
      <w:r>
        <w:rPr>
          <w:rFonts w:hint="eastAsia"/>
          <w:bCs/>
        </w:rPr>
        <w:t>方</w:t>
      </w:r>
      <w:r>
        <w:rPr>
          <w:rFonts w:hint="eastAsia"/>
          <w:bCs/>
        </w:rPr>
        <w:t>名：</w:t>
      </w:r>
      <w:r>
        <w:rPr>
          <w:rFonts w:hint="eastAsia"/>
          <w:bCs/>
        </w:rPr>
        <w:t>夏白术汤</w:t>
      </w:r>
      <w:bookmarkEnd w:id="3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组成：半夏、白术个</w:t>
      </w:r>
      <w:r>
        <w:rPr>
          <w:rFonts w:ascii="宋体" w:hAnsi="宋体" w:cs="宋体" w:hint="eastAsia"/>
          <w:sz w:val="24"/>
          <w:szCs w:val="24"/>
        </w:rPr>
        <w:t>30g</w:t>
      </w:r>
      <w:r>
        <w:rPr>
          <w:rFonts w:ascii="宋体" w:hAnsi="宋体" w:cs="宋体" w:hint="eastAsia"/>
          <w:sz w:val="24"/>
          <w:szCs w:val="24"/>
        </w:rPr>
        <w:t>、血竭、木香各</w:t>
      </w:r>
      <w:r>
        <w:rPr>
          <w:rFonts w:ascii="宋体" w:hAnsi="宋体" w:cs="宋体" w:hint="eastAsia"/>
          <w:sz w:val="24"/>
          <w:szCs w:val="24"/>
        </w:rPr>
        <w:t>9g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、雄黄</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制法：于共研细末，分成</w:t>
      </w:r>
      <w:r>
        <w:rPr>
          <w:rFonts w:ascii="宋体" w:hAnsi="宋体" w:cs="宋体" w:hint="eastAsia"/>
          <w:sz w:val="24"/>
          <w:szCs w:val="24"/>
        </w:rPr>
        <w:t>9</w:t>
      </w:r>
      <w:r>
        <w:rPr>
          <w:rFonts w:ascii="宋体" w:hAnsi="宋体" w:cs="宋体" w:hint="eastAsia"/>
          <w:sz w:val="24"/>
          <w:szCs w:val="24"/>
        </w:rPr>
        <w:t>份。</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份，分</w:t>
      </w:r>
      <w:r>
        <w:rPr>
          <w:rFonts w:ascii="宋体" w:hAnsi="宋体" w:cs="宋体" w:hint="eastAsia"/>
          <w:sz w:val="24"/>
          <w:szCs w:val="24"/>
        </w:rPr>
        <w:t>3</w:t>
      </w:r>
      <w:r>
        <w:rPr>
          <w:rFonts w:ascii="宋体" w:hAnsi="宋体" w:cs="宋体" w:hint="eastAsia"/>
          <w:sz w:val="24"/>
          <w:szCs w:val="24"/>
        </w:rPr>
        <w:t>次服。</w:t>
      </w:r>
    </w:p>
    <w:p w:rsidR="0092288F" w:rsidRDefault="00103FAA" w:rsidP="00DA0A6F">
      <w:pPr>
        <w:pStyle w:val="10"/>
      </w:pPr>
      <w:bookmarkStart w:id="38" w:name="_Toc54209006"/>
      <w:r>
        <w:rPr>
          <w:rFonts w:hint="eastAsia"/>
          <w:bCs/>
        </w:rPr>
        <w:t>方名：</w:t>
      </w:r>
      <w:r>
        <w:rPr>
          <w:rFonts w:hint="eastAsia"/>
          <w:bCs/>
        </w:rPr>
        <w:t>半蜈汤</w:t>
      </w:r>
      <w:bookmarkEnd w:id="3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组成：生半夏</w:t>
      </w:r>
      <w:r>
        <w:rPr>
          <w:rFonts w:ascii="宋体" w:hAnsi="宋体" w:cs="宋体" w:hint="eastAsia"/>
          <w:sz w:val="24"/>
          <w:szCs w:val="24"/>
        </w:rPr>
        <w:t>6g</w:t>
      </w:r>
      <w:r>
        <w:rPr>
          <w:rFonts w:ascii="宋体" w:hAnsi="宋体" w:cs="宋体" w:hint="eastAsia"/>
          <w:sz w:val="24"/>
          <w:szCs w:val="24"/>
        </w:rPr>
        <w:t>、川蜈蚣</w:t>
      </w:r>
      <w:r>
        <w:rPr>
          <w:rFonts w:ascii="宋体" w:hAnsi="宋体" w:cs="宋体" w:hint="eastAsia"/>
          <w:sz w:val="24"/>
          <w:szCs w:val="24"/>
        </w:rPr>
        <w:t>2</w:t>
      </w:r>
      <w:r>
        <w:rPr>
          <w:rFonts w:ascii="宋体" w:hAnsi="宋体" w:cs="宋体" w:hint="eastAsia"/>
          <w:sz w:val="24"/>
          <w:szCs w:val="24"/>
        </w:rPr>
        <w:t>条、公丁香</w:t>
      </w:r>
      <w:r>
        <w:rPr>
          <w:rFonts w:ascii="宋体" w:hAnsi="宋体" w:cs="宋体" w:hint="eastAsia"/>
          <w:sz w:val="24"/>
          <w:szCs w:val="24"/>
        </w:rPr>
        <w:t>3g</w:t>
      </w:r>
      <w:r>
        <w:rPr>
          <w:rFonts w:ascii="宋体" w:hAnsi="宋体" w:cs="宋体" w:hint="eastAsia"/>
          <w:sz w:val="24"/>
          <w:szCs w:val="24"/>
        </w:rPr>
        <w:t>、柿蒂</w:t>
      </w:r>
      <w:r>
        <w:rPr>
          <w:rFonts w:ascii="宋体" w:hAnsi="宋体" w:cs="宋体" w:hint="eastAsia"/>
          <w:sz w:val="24"/>
          <w:szCs w:val="24"/>
        </w:rPr>
        <w:t>9g</w:t>
      </w:r>
      <w:r>
        <w:rPr>
          <w:rFonts w:ascii="宋体" w:hAnsi="宋体" w:cs="宋体" w:hint="eastAsia"/>
          <w:sz w:val="24"/>
          <w:szCs w:val="24"/>
        </w:rPr>
        <w:t>、陈胆星</w:t>
      </w:r>
      <w:r>
        <w:rPr>
          <w:rFonts w:ascii="宋体" w:hAnsi="宋体" w:cs="宋体" w:hint="eastAsia"/>
          <w:sz w:val="24"/>
          <w:szCs w:val="24"/>
        </w:rPr>
        <w:t>4.5g</w:t>
      </w:r>
      <w:r>
        <w:rPr>
          <w:rFonts w:ascii="宋体" w:hAnsi="宋体" w:cs="宋体" w:hint="eastAsia"/>
          <w:sz w:val="24"/>
          <w:szCs w:val="24"/>
        </w:rPr>
        <w:t>、薤白头</w:t>
      </w:r>
      <w:r>
        <w:rPr>
          <w:rFonts w:ascii="宋体" w:hAnsi="宋体" w:cs="宋体" w:hint="eastAsia"/>
          <w:sz w:val="24"/>
          <w:szCs w:val="24"/>
        </w:rPr>
        <w:t>4.5g</w:t>
      </w:r>
      <w:r>
        <w:rPr>
          <w:rFonts w:ascii="宋体" w:hAnsi="宋体" w:cs="宋体" w:hint="eastAsia"/>
          <w:sz w:val="24"/>
          <w:szCs w:val="24"/>
        </w:rPr>
        <w:t>、瓜蒌皮</w:t>
      </w:r>
      <w:r>
        <w:rPr>
          <w:rFonts w:ascii="宋体" w:hAnsi="宋体" w:cs="宋体" w:hint="eastAsia"/>
          <w:sz w:val="24"/>
          <w:szCs w:val="24"/>
        </w:rPr>
        <w:t>15g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、西月石</w:t>
      </w:r>
      <w:r>
        <w:rPr>
          <w:rFonts w:ascii="宋体" w:hAnsi="宋体" w:cs="宋体" w:hint="eastAsia"/>
          <w:sz w:val="24"/>
          <w:szCs w:val="24"/>
        </w:rPr>
        <w:t>4.5g</w:t>
      </w:r>
      <w:r>
        <w:rPr>
          <w:rFonts w:ascii="宋体" w:hAnsi="宋体" w:cs="宋体" w:hint="eastAsia"/>
          <w:sz w:val="24"/>
          <w:szCs w:val="24"/>
        </w:rPr>
        <w:t>、生姜</w:t>
      </w:r>
      <w:r>
        <w:rPr>
          <w:rFonts w:ascii="宋体" w:hAnsi="宋体" w:cs="宋体" w:hint="eastAsia"/>
          <w:sz w:val="24"/>
          <w:szCs w:val="24"/>
        </w:rPr>
        <w:t>3</w:t>
      </w:r>
      <w:r>
        <w:rPr>
          <w:rFonts w:ascii="宋体" w:hAnsi="宋体" w:cs="宋体" w:hint="eastAsia"/>
          <w:sz w:val="24"/>
          <w:szCs w:val="24"/>
        </w:rPr>
        <w:t>片</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lastRenderedPageBreak/>
        <w:t>用法：水煎服，每日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39" w:name="_Toc54209007"/>
      <w:r>
        <w:rPr>
          <w:rFonts w:hint="eastAsia"/>
          <w:bCs/>
        </w:rPr>
        <w:t>方名：</w:t>
      </w:r>
      <w:r>
        <w:rPr>
          <w:rFonts w:hint="eastAsia"/>
          <w:bCs/>
        </w:rPr>
        <w:t>半夏党参系列方</w:t>
      </w:r>
      <w:bookmarkEnd w:id="39"/>
    </w:p>
    <w:p w:rsidR="0092288F" w:rsidRDefault="00103FAA">
      <w:pPr>
        <w:rPr>
          <w:rFonts w:ascii="宋体" w:hAnsi="宋体" w:cs="宋体"/>
          <w:sz w:val="24"/>
          <w:szCs w:val="24"/>
        </w:rPr>
      </w:pPr>
      <w:r>
        <w:rPr>
          <w:rFonts w:ascii="宋体" w:hAnsi="宋体" w:cs="宋体" w:hint="eastAsia"/>
          <w:sz w:val="24"/>
          <w:szCs w:val="24"/>
        </w:rPr>
        <w:t>来源：《抗癌中草药制剂》</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1.</w:t>
      </w:r>
      <w:r>
        <w:rPr>
          <w:rFonts w:ascii="宋体" w:hAnsi="宋体" w:cs="宋体" w:hint="eastAsia"/>
          <w:sz w:val="24"/>
          <w:szCs w:val="24"/>
        </w:rPr>
        <w:t>半夏</w:t>
      </w:r>
      <w:r>
        <w:rPr>
          <w:rFonts w:ascii="宋体" w:hAnsi="宋体" w:cs="宋体" w:hint="eastAsia"/>
          <w:sz w:val="24"/>
          <w:szCs w:val="24"/>
        </w:rPr>
        <w:t>12g</w:t>
      </w:r>
      <w:r>
        <w:rPr>
          <w:rFonts w:ascii="宋体" w:hAnsi="宋体" w:cs="宋体" w:hint="eastAsia"/>
          <w:sz w:val="24"/>
          <w:szCs w:val="24"/>
        </w:rPr>
        <w:t>、党参</w:t>
      </w:r>
      <w:r>
        <w:rPr>
          <w:rFonts w:ascii="宋体" w:hAnsi="宋体" w:cs="宋体" w:hint="eastAsia"/>
          <w:sz w:val="24"/>
          <w:szCs w:val="24"/>
        </w:rPr>
        <w:t>12g</w:t>
      </w:r>
      <w:r>
        <w:rPr>
          <w:rFonts w:ascii="宋体" w:hAnsi="宋体" w:cs="宋体" w:hint="eastAsia"/>
          <w:sz w:val="24"/>
          <w:szCs w:val="24"/>
        </w:rPr>
        <w:t>、丁香</w:t>
      </w:r>
      <w:r>
        <w:rPr>
          <w:rFonts w:ascii="宋体" w:hAnsi="宋体" w:cs="宋体" w:hint="eastAsia"/>
          <w:sz w:val="24"/>
          <w:szCs w:val="24"/>
        </w:rPr>
        <w:t>3g</w:t>
      </w:r>
      <w:r>
        <w:rPr>
          <w:rFonts w:ascii="宋体" w:hAnsi="宋体" w:cs="宋体" w:hint="eastAsia"/>
          <w:sz w:val="24"/>
          <w:szCs w:val="24"/>
        </w:rPr>
        <w:t>、代赭石</w:t>
      </w:r>
      <w:r>
        <w:rPr>
          <w:rFonts w:ascii="宋体" w:hAnsi="宋体" w:cs="宋体" w:hint="eastAsia"/>
          <w:sz w:val="24"/>
          <w:szCs w:val="24"/>
        </w:rPr>
        <w:t>24g</w:t>
      </w:r>
      <w:r>
        <w:rPr>
          <w:rFonts w:ascii="宋体" w:hAnsi="宋体" w:cs="宋体" w:hint="eastAsia"/>
          <w:sz w:val="24"/>
          <w:szCs w:val="24"/>
        </w:rPr>
        <w:t>、苏梗</w:t>
      </w:r>
      <w:r>
        <w:rPr>
          <w:rFonts w:ascii="宋体" w:hAnsi="宋体" w:cs="宋体" w:hint="eastAsia"/>
          <w:sz w:val="24"/>
          <w:szCs w:val="24"/>
        </w:rPr>
        <w:t>15g</w:t>
      </w:r>
      <w:r>
        <w:rPr>
          <w:rFonts w:ascii="宋体" w:hAnsi="宋体" w:cs="宋体" w:hint="eastAsia"/>
          <w:sz w:val="24"/>
          <w:szCs w:val="24"/>
        </w:rPr>
        <w:t>、旋覆花</w:t>
      </w:r>
      <w:r>
        <w:rPr>
          <w:rFonts w:ascii="宋体" w:hAnsi="宋体" w:cs="宋体" w:hint="eastAsia"/>
          <w:sz w:val="24"/>
          <w:szCs w:val="24"/>
        </w:rPr>
        <w:t>15g</w:t>
      </w:r>
      <w:r>
        <w:rPr>
          <w:rFonts w:ascii="宋体" w:hAnsi="宋体" w:cs="宋体" w:hint="eastAsia"/>
          <w:sz w:val="24"/>
          <w:szCs w:val="24"/>
        </w:rPr>
        <w:t>、竹茹</w:t>
      </w:r>
      <w:r>
        <w:rPr>
          <w:rFonts w:ascii="宋体" w:hAnsi="宋体" w:cs="宋体" w:hint="eastAsia"/>
          <w:sz w:val="24"/>
          <w:szCs w:val="24"/>
        </w:rPr>
        <w:t>15g2.</w:t>
      </w:r>
      <w:r>
        <w:rPr>
          <w:rFonts w:ascii="宋体" w:hAnsi="宋体" w:cs="宋体" w:hint="eastAsia"/>
          <w:sz w:val="24"/>
          <w:szCs w:val="24"/>
        </w:rPr>
        <w:t>龙葵</w:t>
      </w:r>
      <w:r>
        <w:rPr>
          <w:rFonts w:ascii="宋体" w:hAnsi="宋体" w:cs="宋体" w:hint="eastAsia"/>
          <w:sz w:val="24"/>
          <w:szCs w:val="24"/>
        </w:rPr>
        <w:t>30g</w:t>
      </w:r>
      <w:r>
        <w:rPr>
          <w:rFonts w:ascii="宋体" w:hAnsi="宋体" w:cs="宋体" w:hint="eastAsia"/>
          <w:sz w:val="24"/>
          <w:szCs w:val="24"/>
        </w:rPr>
        <w:t>、白英</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、金刚刺</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加减：若胀气加莱菔子</w:t>
      </w:r>
      <w:r>
        <w:rPr>
          <w:rFonts w:ascii="宋体" w:hAnsi="宋体" w:cs="宋体" w:hint="eastAsia"/>
          <w:sz w:val="24"/>
          <w:szCs w:val="24"/>
        </w:rPr>
        <w:t>15g,</w:t>
      </w:r>
      <w:r>
        <w:rPr>
          <w:rFonts w:ascii="宋体" w:hAnsi="宋体" w:cs="宋体" w:hint="eastAsia"/>
          <w:sz w:val="24"/>
          <w:szCs w:val="24"/>
        </w:rPr>
        <w:t>佛手花</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用法：水煎服，日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40" w:name="_Toc54209008"/>
      <w:r>
        <w:rPr>
          <w:rFonts w:hint="eastAsia"/>
          <w:bCs/>
        </w:rPr>
        <w:t>方名：</w:t>
      </w:r>
      <w:r>
        <w:rPr>
          <w:rFonts w:hint="eastAsia"/>
          <w:bCs/>
        </w:rPr>
        <w:t>半夏附栀汤</w:t>
      </w:r>
      <w:bookmarkEnd w:id="4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组成：半夏</w:t>
      </w:r>
      <w:r>
        <w:rPr>
          <w:rFonts w:ascii="宋体" w:hAnsi="宋体" w:cs="宋体" w:hint="eastAsia"/>
          <w:sz w:val="24"/>
          <w:szCs w:val="24"/>
        </w:rPr>
        <w:t>8g</w:t>
      </w:r>
      <w:r>
        <w:rPr>
          <w:rFonts w:ascii="宋体" w:hAnsi="宋体" w:cs="宋体" w:hint="eastAsia"/>
          <w:sz w:val="24"/>
          <w:szCs w:val="24"/>
        </w:rPr>
        <w:t>、附子</w:t>
      </w:r>
      <w:r>
        <w:rPr>
          <w:rFonts w:ascii="宋体" w:hAnsi="宋体" w:cs="宋体" w:hint="eastAsia"/>
          <w:sz w:val="24"/>
          <w:szCs w:val="24"/>
        </w:rPr>
        <w:t>0.5</w:t>
      </w:r>
      <w:r>
        <w:rPr>
          <w:rFonts w:ascii="宋体" w:hAnsi="宋体" w:cs="宋体" w:hint="eastAsia"/>
          <w:sz w:val="24"/>
          <w:szCs w:val="24"/>
        </w:rPr>
        <w:t>～</w:t>
      </w:r>
      <w:r>
        <w:rPr>
          <w:rFonts w:ascii="宋体" w:hAnsi="宋体" w:cs="宋体" w:hint="eastAsia"/>
          <w:sz w:val="24"/>
          <w:szCs w:val="24"/>
        </w:rPr>
        <w:t>1g</w:t>
      </w:r>
      <w:r>
        <w:rPr>
          <w:rFonts w:ascii="宋体" w:hAnsi="宋体" w:cs="宋体" w:hint="eastAsia"/>
          <w:sz w:val="24"/>
          <w:szCs w:val="24"/>
        </w:rPr>
        <w:t>、栀子</w:t>
      </w:r>
      <w:r>
        <w:rPr>
          <w:rFonts w:ascii="宋体" w:hAnsi="宋体" w:cs="宋体" w:hint="eastAsia"/>
          <w:sz w:val="24"/>
          <w:szCs w:val="24"/>
        </w:rPr>
        <w:t>3g</w:t>
      </w:r>
      <w:r>
        <w:rPr>
          <w:rFonts w:ascii="宋体" w:hAnsi="宋体" w:cs="宋体" w:hint="eastAsia"/>
          <w:sz w:val="24"/>
          <w:szCs w:val="24"/>
        </w:rPr>
        <w:t>、茯苓</w:t>
      </w:r>
      <w:r>
        <w:rPr>
          <w:rFonts w:ascii="宋体" w:hAnsi="宋体" w:cs="宋体" w:hint="eastAsia"/>
          <w:sz w:val="24"/>
          <w:szCs w:val="24"/>
        </w:rPr>
        <w:t>5g</w:t>
      </w:r>
      <w:r>
        <w:rPr>
          <w:rFonts w:ascii="宋体" w:hAnsi="宋体" w:cs="宋体" w:hint="eastAsia"/>
          <w:sz w:val="24"/>
          <w:szCs w:val="24"/>
        </w:rPr>
        <w:t>、杏仁</w:t>
      </w:r>
      <w:r>
        <w:rPr>
          <w:rFonts w:ascii="宋体" w:hAnsi="宋体" w:cs="宋体" w:hint="eastAsia"/>
          <w:sz w:val="24"/>
          <w:szCs w:val="24"/>
        </w:rPr>
        <w:t>4g</w:t>
      </w:r>
      <w:r>
        <w:rPr>
          <w:rFonts w:ascii="宋体" w:hAnsi="宋体" w:cs="宋体" w:hint="eastAsia"/>
          <w:sz w:val="24"/>
          <w:szCs w:val="24"/>
        </w:rPr>
        <w:t>、甘草</w:t>
      </w:r>
      <w:r>
        <w:rPr>
          <w:rFonts w:ascii="宋体" w:hAnsi="宋体" w:cs="宋体" w:hint="eastAsia"/>
          <w:sz w:val="24"/>
          <w:szCs w:val="24"/>
        </w:rPr>
        <w:t>2g</w:t>
      </w:r>
    </w:p>
    <w:p w:rsidR="0092288F" w:rsidRDefault="00103FAA">
      <w:pPr>
        <w:rPr>
          <w:rFonts w:ascii="宋体" w:hAnsi="宋体" w:cs="宋体"/>
          <w:sz w:val="24"/>
          <w:szCs w:val="24"/>
        </w:rPr>
      </w:pPr>
      <w:r>
        <w:rPr>
          <w:rFonts w:ascii="宋体" w:hAnsi="宋体" w:cs="宋体" w:hint="eastAsia"/>
          <w:sz w:val="24"/>
          <w:szCs w:val="24"/>
        </w:rPr>
        <w:t>主治：胃癌、食道癌、癌肿</w:t>
      </w:r>
    </w:p>
    <w:p w:rsidR="0092288F" w:rsidRDefault="00103FAA">
      <w:pPr>
        <w:rPr>
          <w:rFonts w:ascii="宋体" w:hAnsi="宋体" w:cs="宋体"/>
          <w:sz w:val="24"/>
          <w:szCs w:val="24"/>
        </w:rPr>
      </w:pPr>
      <w:r>
        <w:rPr>
          <w:rFonts w:ascii="宋体" w:hAnsi="宋体" w:cs="宋体" w:hint="eastAsia"/>
          <w:sz w:val="24"/>
          <w:szCs w:val="24"/>
        </w:rPr>
        <w:t>用法：水煎服，每日</w:t>
      </w:r>
      <w:r>
        <w:rPr>
          <w:rFonts w:ascii="宋体" w:hAnsi="宋体" w:cs="宋体" w:hint="eastAsia"/>
          <w:sz w:val="24"/>
          <w:szCs w:val="24"/>
        </w:rPr>
        <w:t>1</w:t>
      </w:r>
      <w:r>
        <w:rPr>
          <w:rFonts w:ascii="宋体" w:hAnsi="宋体" w:cs="宋体" w:hint="eastAsia"/>
          <w:sz w:val="24"/>
          <w:szCs w:val="24"/>
        </w:rPr>
        <w:t>次。</w:t>
      </w:r>
    </w:p>
    <w:p w:rsidR="0092288F" w:rsidRDefault="00103FAA" w:rsidP="00DA0A6F">
      <w:pPr>
        <w:pStyle w:val="10"/>
      </w:pPr>
      <w:bookmarkStart w:id="41" w:name="_Toc54209009"/>
      <w:r>
        <w:rPr>
          <w:rFonts w:hint="eastAsia"/>
          <w:bCs/>
        </w:rPr>
        <w:t>方名：</w:t>
      </w:r>
      <w:r>
        <w:rPr>
          <w:rFonts w:hint="eastAsia"/>
          <w:bCs/>
        </w:rPr>
        <w:t>半夏橄榄汤</w:t>
      </w:r>
      <w:bookmarkEnd w:id="41"/>
    </w:p>
    <w:p w:rsidR="0092288F" w:rsidRDefault="00103FAA">
      <w:pPr>
        <w:rPr>
          <w:rFonts w:ascii="宋体" w:hAnsi="宋体" w:cs="宋体"/>
          <w:sz w:val="24"/>
          <w:szCs w:val="24"/>
        </w:rPr>
      </w:pPr>
      <w:r>
        <w:rPr>
          <w:rFonts w:ascii="宋体" w:hAnsi="宋体" w:cs="宋体" w:hint="eastAsia"/>
          <w:sz w:val="24"/>
          <w:szCs w:val="24"/>
        </w:rPr>
        <w:t>来源：《泉州本草》</w:t>
      </w:r>
    </w:p>
    <w:p w:rsidR="0092288F" w:rsidRDefault="00103FAA">
      <w:pPr>
        <w:rPr>
          <w:rFonts w:ascii="宋体" w:hAnsi="宋体" w:cs="宋体"/>
          <w:sz w:val="24"/>
          <w:szCs w:val="24"/>
        </w:rPr>
      </w:pPr>
      <w:r>
        <w:rPr>
          <w:rFonts w:ascii="宋体" w:hAnsi="宋体" w:cs="宋体" w:hint="eastAsia"/>
          <w:sz w:val="24"/>
          <w:szCs w:val="24"/>
        </w:rPr>
        <w:t>组成：刀豆子壳</w:t>
      </w:r>
      <w:r>
        <w:rPr>
          <w:rFonts w:ascii="宋体" w:hAnsi="宋体" w:cs="宋体" w:hint="eastAsia"/>
          <w:sz w:val="24"/>
          <w:szCs w:val="24"/>
        </w:rPr>
        <w:t>15g</w:t>
      </w:r>
      <w:r>
        <w:rPr>
          <w:rFonts w:ascii="宋体" w:hAnsi="宋体" w:cs="宋体" w:hint="eastAsia"/>
          <w:sz w:val="24"/>
          <w:szCs w:val="24"/>
        </w:rPr>
        <w:t>、咸橄榄</w:t>
      </w:r>
      <w:r>
        <w:rPr>
          <w:rFonts w:ascii="宋体" w:hAnsi="宋体" w:cs="宋体" w:hint="eastAsia"/>
          <w:sz w:val="24"/>
          <w:szCs w:val="24"/>
        </w:rPr>
        <w:t>3</w:t>
      </w:r>
      <w:r>
        <w:rPr>
          <w:rFonts w:ascii="宋体" w:hAnsi="宋体" w:cs="宋体" w:hint="eastAsia"/>
          <w:sz w:val="24"/>
          <w:szCs w:val="24"/>
        </w:rPr>
        <w:t>粒、半夏</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主治：膈食呕吐，不能吞咽</w:t>
      </w:r>
    </w:p>
    <w:p w:rsidR="0092288F" w:rsidRDefault="00103FAA">
      <w:pPr>
        <w:rPr>
          <w:rFonts w:ascii="宋体" w:hAnsi="宋体" w:cs="宋体"/>
          <w:sz w:val="24"/>
          <w:szCs w:val="24"/>
        </w:rPr>
      </w:pPr>
      <w:r>
        <w:rPr>
          <w:rFonts w:ascii="宋体" w:hAnsi="宋体" w:cs="宋体" w:hint="eastAsia"/>
          <w:sz w:val="24"/>
          <w:szCs w:val="24"/>
        </w:rPr>
        <w:t>用法：煎汤服，顿服。</w:t>
      </w:r>
    </w:p>
    <w:p w:rsidR="0092288F" w:rsidRDefault="00103FAA" w:rsidP="00DA0A6F">
      <w:pPr>
        <w:pStyle w:val="10"/>
      </w:pPr>
      <w:bookmarkStart w:id="42" w:name="_Toc54209010"/>
      <w:r>
        <w:rPr>
          <w:rFonts w:hint="eastAsia"/>
          <w:bCs/>
        </w:rPr>
        <w:t>方名：</w:t>
      </w:r>
      <w:r>
        <w:rPr>
          <w:rFonts w:hint="eastAsia"/>
          <w:bCs/>
        </w:rPr>
        <w:t>半夏五香丸</w:t>
      </w:r>
      <w:bookmarkEnd w:id="42"/>
    </w:p>
    <w:p w:rsidR="0092288F" w:rsidRDefault="00103FAA">
      <w:pPr>
        <w:rPr>
          <w:rFonts w:ascii="宋体" w:hAnsi="宋体" w:cs="宋体"/>
          <w:sz w:val="24"/>
          <w:szCs w:val="24"/>
        </w:rPr>
      </w:pPr>
      <w:r>
        <w:rPr>
          <w:rFonts w:ascii="宋体" w:hAnsi="宋体" w:cs="宋体" w:hint="eastAsia"/>
          <w:sz w:val="24"/>
          <w:szCs w:val="24"/>
        </w:rPr>
        <w:t>来源：《圣济总录》卷六十二</w:t>
      </w:r>
    </w:p>
    <w:p w:rsidR="0092288F" w:rsidRDefault="00103FAA">
      <w:pPr>
        <w:rPr>
          <w:rFonts w:ascii="宋体" w:hAnsi="宋体" w:cs="宋体"/>
          <w:sz w:val="24"/>
          <w:szCs w:val="24"/>
        </w:rPr>
      </w:pPr>
      <w:r>
        <w:rPr>
          <w:rFonts w:ascii="宋体" w:hAnsi="宋体" w:cs="宋体" w:hint="eastAsia"/>
          <w:sz w:val="24"/>
          <w:szCs w:val="24"/>
        </w:rPr>
        <w:t>组成：半夏（汤洗七遍去滑、捣罗为末、姜汁和作饼、晒干）三两、丁香（锉）各半两、麝香（研）、龙脑（研）、丹铅（研）各一钱、藿香叶半两、槟榔（尖者）二颗、木香、炙甘草各一分</w:t>
      </w:r>
    </w:p>
    <w:p w:rsidR="0092288F" w:rsidRDefault="00103FAA">
      <w:pPr>
        <w:rPr>
          <w:rFonts w:ascii="宋体" w:hAnsi="宋体" w:cs="宋体"/>
          <w:sz w:val="24"/>
          <w:szCs w:val="24"/>
        </w:rPr>
      </w:pPr>
      <w:r>
        <w:rPr>
          <w:rFonts w:ascii="宋体" w:hAnsi="宋体" w:cs="宋体" w:hint="eastAsia"/>
          <w:sz w:val="24"/>
          <w:szCs w:val="24"/>
        </w:rPr>
        <w:t>制法：上为末，炼蜜为丸，如弹子大。</w:t>
      </w:r>
    </w:p>
    <w:p w:rsidR="0092288F" w:rsidRDefault="00103FAA">
      <w:pPr>
        <w:rPr>
          <w:rFonts w:ascii="宋体" w:hAnsi="宋体" w:cs="宋体"/>
          <w:sz w:val="24"/>
          <w:szCs w:val="24"/>
        </w:rPr>
      </w:pPr>
      <w:r>
        <w:rPr>
          <w:rFonts w:ascii="宋体" w:hAnsi="宋体" w:cs="宋体" w:hint="eastAsia"/>
          <w:sz w:val="24"/>
          <w:szCs w:val="24"/>
        </w:rPr>
        <w:t>主治：和胃气，进饮食。膈气痰结，食不得下，脘胀呕恶，腰酸身冷，舌淡或胖嫩，脉沉弦。</w:t>
      </w:r>
    </w:p>
    <w:p w:rsidR="0092288F" w:rsidRDefault="00103FAA">
      <w:pPr>
        <w:rPr>
          <w:rFonts w:ascii="宋体" w:hAnsi="宋体" w:cs="宋体"/>
          <w:sz w:val="24"/>
          <w:szCs w:val="24"/>
        </w:rPr>
      </w:pPr>
      <w:r>
        <w:rPr>
          <w:rFonts w:ascii="宋体" w:hAnsi="宋体" w:cs="宋体" w:hint="eastAsia"/>
          <w:sz w:val="24"/>
          <w:szCs w:val="24"/>
        </w:rPr>
        <w:t>用法：每服一丸，空心、食前生姜盐酒嚼下。</w:t>
      </w:r>
    </w:p>
    <w:p w:rsidR="0092288F" w:rsidRDefault="00103FAA">
      <w:pPr>
        <w:rPr>
          <w:rFonts w:ascii="宋体" w:hAnsi="宋体" w:cs="宋体"/>
          <w:sz w:val="24"/>
          <w:szCs w:val="24"/>
        </w:rPr>
      </w:pPr>
      <w:r>
        <w:rPr>
          <w:rFonts w:ascii="宋体" w:hAnsi="宋体" w:cs="宋体" w:hint="eastAsia"/>
          <w:sz w:val="24"/>
          <w:szCs w:val="24"/>
        </w:rPr>
        <w:t>注意事项：本方治症病机特点为胃气和降，痰气交阻，胸膈不利。本选半夏为主药，其辛可开郁化痰，散结水肿，苦可降胃和中、下气利膈，姜制后调中之功尤擅；辅助麝香、冰片、丹砂，作用于局部病灶</w:t>
      </w:r>
      <w:r>
        <w:rPr>
          <w:rFonts w:ascii="宋体" w:hAnsi="宋体" w:cs="宋体" w:hint="eastAsia"/>
          <w:sz w:val="24"/>
          <w:szCs w:val="24"/>
        </w:rPr>
        <w:t>处，散积解毒，化结块，止疼痛，特别是麝香，能通行全身诸经脉，通关开窍之力无药石其右；木香、槟榔、藿香叶均善理气行滞，并醒脾助运而化痰湿；丁香、沉香则功有和胃降逆气，温阳散寒浊。以生姜、盐、酒送下，乃加强药力。综合全方，诸药配合，则结块消而咽管通，胸膈畅，气机顺，脾胃调，肾阳复，收和胃气，进饮食之效。</w:t>
      </w:r>
    </w:p>
    <w:p w:rsidR="0092288F" w:rsidRDefault="00103FAA" w:rsidP="00DA0A6F">
      <w:pPr>
        <w:pStyle w:val="10"/>
      </w:pPr>
      <w:bookmarkStart w:id="43" w:name="_Toc54209011"/>
      <w:r>
        <w:rPr>
          <w:rFonts w:hint="eastAsia"/>
          <w:bCs/>
        </w:rPr>
        <w:t>方名：</w:t>
      </w:r>
      <w:r>
        <w:rPr>
          <w:rFonts w:hint="eastAsia"/>
          <w:bCs/>
        </w:rPr>
        <w:t>半夏止噎汤</w:t>
      </w:r>
      <w:bookmarkEnd w:id="43"/>
    </w:p>
    <w:p w:rsidR="0092288F" w:rsidRDefault="00103FAA">
      <w:pPr>
        <w:rPr>
          <w:rFonts w:ascii="宋体" w:hAnsi="宋体" w:cs="宋体"/>
          <w:sz w:val="24"/>
          <w:szCs w:val="24"/>
        </w:rPr>
      </w:pPr>
      <w:r>
        <w:rPr>
          <w:rFonts w:ascii="宋体" w:hAnsi="宋体" w:cs="宋体" w:hint="eastAsia"/>
          <w:sz w:val="24"/>
          <w:szCs w:val="24"/>
        </w:rPr>
        <w:t>来源：北周•《集验方》卷三。</w:t>
      </w:r>
    </w:p>
    <w:p w:rsidR="0092288F" w:rsidRDefault="00103FAA">
      <w:pPr>
        <w:rPr>
          <w:rFonts w:ascii="宋体" w:hAnsi="宋体" w:cs="宋体"/>
          <w:sz w:val="24"/>
          <w:szCs w:val="24"/>
        </w:rPr>
      </w:pPr>
      <w:r>
        <w:rPr>
          <w:rFonts w:ascii="宋体" w:hAnsi="宋体" w:cs="宋体" w:hint="eastAsia"/>
          <w:sz w:val="24"/>
          <w:szCs w:val="24"/>
        </w:rPr>
        <w:t>组成：干姜、石膏四两、桔梗、人参、桂心各二两、半夏一升、吴茱萸二升、小麦一升、甘草一两、赤小豆三十粒</w:t>
      </w:r>
    </w:p>
    <w:p w:rsidR="0092288F" w:rsidRDefault="00103FAA">
      <w:pPr>
        <w:rPr>
          <w:rFonts w:ascii="宋体" w:hAnsi="宋体" w:cs="宋体"/>
          <w:sz w:val="24"/>
          <w:szCs w:val="24"/>
        </w:rPr>
      </w:pPr>
      <w:r>
        <w:rPr>
          <w:rFonts w:ascii="宋体" w:hAnsi="宋体" w:cs="宋体" w:hint="eastAsia"/>
          <w:sz w:val="24"/>
          <w:szCs w:val="24"/>
        </w:rPr>
        <w:t>制法：上十味，呋咀，以酒五升，水一斗，煮枣二十枚，去滓，合煮</w:t>
      </w:r>
      <w:r>
        <w:rPr>
          <w:rFonts w:ascii="宋体" w:hAnsi="宋体" w:cs="宋体" w:hint="eastAsia"/>
          <w:sz w:val="24"/>
          <w:szCs w:val="24"/>
        </w:rPr>
        <w:t>取三升，分三服。</w:t>
      </w:r>
    </w:p>
    <w:p w:rsidR="0092288F" w:rsidRDefault="00103FAA">
      <w:pPr>
        <w:rPr>
          <w:rFonts w:ascii="宋体" w:hAnsi="宋体" w:cs="宋体"/>
          <w:sz w:val="24"/>
          <w:szCs w:val="24"/>
        </w:rPr>
      </w:pPr>
      <w:r>
        <w:rPr>
          <w:rFonts w:ascii="宋体" w:hAnsi="宋体" w:cs="宋体" w:hint="eastAsia"/>
          <w:sz w:val="24"/>
          <w:szCs w:val="24"/>
        </w:rPr>
        <w:t>主治：饮食辄噎</w:t>
      </w:r>
    </w:p>
    <w:p w:rsidR="0092288F" w:rsidRDefault="00103FAA">
      <w:pPr>
        <w:rPr>
          <w:rFonts w:ascii="宋体" w:hAnsi="宋体" w:cs="宋体"/>
          <w:sz w:val="24"/>
          <w:szCs w:val="24"/>
        </w:rPr>
      </w:pPr>
      <w:r>
        <w:rPr>
          <w:rFonts w:ascii="宋体" w:hAnsi="宋体" w:cs="宋体" w:hint="eastAsia"/>
          <w:sz w:val="24"/>
          <w:szCs w:val="24"/>
        </w:rPr>
        <w:t>用法：分三服。</w:t>
      </w:r>
    </w:p>
    <w:p w:rsidR="0092288F" w:rsidRDefault="00103FAA" w:rsidP="00DA0A6F">
      <w:pPr>
        <w:pStyle w:val="10"/>
      </w:pPr>
      <w:bookmarkStart w:id="44" w:name="_Toc54209012"/>
      <w:r>
        <w:rPr>
          <w:rFonts w:hint="eastAsia"/>
          <w:bCs/>
        </w:rPr>
        <w:t>方名：</w:t>
      </w:r>
      <w:r>
        <w:rPr>
          <w:rFonts w:hint="eastAsia"/>
          <w:bCs/>
        </w:rPr>
        <w:t>半夏竹茹汤</w:t>
      </w:r>
      <w:bookmarkEnd w:id="44"/>
    </w:p>
    <w:p w:rsidR="0092288F" w:rsidRDefault="00103FAA">
      <w:pPr>
        <w:rPr>
          <w:rFonts w:ascii="宋体" w:hAnsi="宋体" w:cs="宋体"/>
          <w:sz w:val="24"/>
          <w:szCs w:val="24"/>
        </w:rPr>
      </w:pPr>
      <w:r>
        <w:rPr>
          <w:rFonts w:ascii="宋体" w:hAnsi="宋体" w:cs="宋体" w:hint="eastAsia"/>
          <w:sz w:val="24"/>
          <w:szCs w:val="24"/>
        </w:rPr>
        <w:t>来源：上海中医学院附属曙光医院方</w:t>
      </w:r>
    </w:p>
    <w:p w:rsidR="0092288F" w:rsidRDefault="00103FAA">
      <w:pPr>
        <w:rPr>
          <w:rFonts w:ascii="宋体" w:hAnsi="宋体" w:cs="宋体"/>
          <w:sz w:val="24"/>
          <w:szCs w:val="24"/>
        </w:rPr>
      </w:pPr>
      <w:r>
        <w:rPr>
          <w:rFonts w:ascii="宋体" w:hAnsi="宋体" w:cs="宋体" w:hint="eastAsia"/>
          <w:sz w:val="24"/>
          <w:szCs w:val="24"/>
        </w:rPr>
        <w:lastRenderedPageBreak/>
        <w:t>组成：姜半夏</w:t>
      </w:r>
      <w:r>
        <w:rPr>
          <w:rFonts w:ascii="宋体" w:hAnsi="宋体" w:cs="宋体" w:hint="eastAsia"/>
          <w:sz w:val="24"/>
          <w:szCs w:val="24"/>
        </w:rPr>
        <w:t>12g</w:t>
      </w:r>
      <w:r>
        <w:rPr>
          <w:rFonts w:ascii="宋体" w:hAnsi="宋体" w:cs="宋体" w:hint="eastAsia"/>
          <w:sz w:val="24"/>
          <w:szCs w:val="24"/>
        </w:rPr>
        <w:t>、姜竹茹</w:t>
      </w:r>
      <w:r>
        <w:rPr>
          <w:rFonts w:ascii="宋体" w:hAnsi="宋体" w:cs="宋体" w:hint="eastAsia"/>
          <w:sz w:val="24"/>
          <w:szCs w:val="24"/>
        </w:rPr>
        <w:t>12g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、广木香</w:t>
      </w:r>
      <w:r>
        <w:rPr>
          <w:rFonts w:ascii="宋体" w:hAnsi="宋体" w:cs="宋体" w:hint="eastAsia"/>
          <w:sz w:val="24"/>
          <w:szCs w:val="24"/>
        </w:rPr>
        <w:t>9g</w:t>
      </w:r>
      <w:r>
        <w:rPr>
          <w:rFonts w:ascii="宋体" w:hAnsi="宋体" w:cs="宋体" w:hint="eastAsia"/>
          <w:sz w:val="24"/>
          <w:szCs w:val="24"/>
        </w:rPr>
        <w:t>、公丁香</w:t>
      </w:r>
      <w:r>
        <w:rPr>
          <w:rFonts w:ascii="宋体" w:hAnsi="宋体" w:cs="宋体" w:hint="eastAsia"/>
          <w:sz w:val="24"/>
          <w:szCs w:val="24"/>
        </w:rPr>
        <w:t>6g</w:t>
      </w:r>
      <w:r>
        <w:rPr>
          <w:rFonts w:ascii="宋体" w:hAnsi="宋体" w:cs="宋体" w:hint="eastAsia"/>
          <w:sz w:val="24"/>
          <w:szCs w:val="24"/>
        </w:rPr>
        <w:t>、沉香曲</w:t>
      </w:r>
      <w:r>
        <w:rPr>
          <w:rFonts w:ascii="宋体" w:hAnsi="宋体" w:cs="宋体" w:hint="eastAsia"/>
          <w:sz w:val="24"/>
          <w:szCs w:val="24"/>
        </w:rPr>
        <w:t>9g</w:t>
      </w:r>
      <w:r>
        <w:rPr>
          <w:rFonts w:ascii="宋体" w:hAnsi="宋体" w:cs="宋体" w:hint="eastAsia"/>
          <w:sz w:val="24"/>
          <w:szCs w:val="24"/>
        </w:rPr>
        <w:t>、豆蔻</w:t>
      </w:r>
      <w:r>
        <w:rPr>
          <w:rFonts w:ascii="宋体" w:hAnsi="宋体" w:cs="宋体" w:hint="eastAsia"/>
          <w:sz w:val="24"/>
          <w:szCs w:val="24"/>
        </w:rPr>
        <w:t>9g</w:t>
      </w:r>
      <w:r>
        <w:rPr>
          <w:rFonts w:ascii="宋体" w:hAnsi="宋体" w:cs="宋体" w:hint="eastAsia"/>
          <w:sz w:val="24"/>
          <w:szCs w:val="24"/>
        </w:rPr>
        <w:t>、川楝子</w:t>
      </w:r>
      <w:r>
        <w:rPr>
          <w:rFonts w:ascii="宋体" w:hAnsi="宋体" w:cs="宋体" w:hint="eastAsia"/>
          <w:sz w:val="24"/>
          <w:szCs w:val="24"/>
        </w:rPr>
        <w:t>9g</w:t>
      </w:r>
      <w:r>
        <w:rPr>
          <w:rFonts w:ascii="宋体" w:hAnsi="宋体" w:cs="宋体" w:hint="eastAsia"/>
          <w:sz w:val="24"/>
          <w:szCs w:val="24"/>
        </w:rPr>
        <w:t>、川朴</w:t>
      </w:r>
      <w:r>
        <w:rPr>
          <w:rFonts w:ascii="宋体" w:hAnsi="宋体" w:cs="宋体" w:hint="eastAsia"/>
          <w:sz w:val="24"/>
          <w:szCs w:val="24"/>
        </w:rPr>
        <w:t>9g</w:t>
      </w:r>
      <w:r>
        <w:rPr>
          <w:rFonts w:ascii="宋体" w:hAnsi="宋体" w:cs="宋体" w:hint="eastAsia"/>
          <w:sz w:val="24"/>
          <w:szCs w:val="24"/>
        </w:rPr>
        <w:t>、南沙参</w:t>
      </w:r>
      <w:r>
        <w:rPr>
          <w:rFonts w:ascii="宋体" w:hAnsi="宋体" w:cs="宋体" w:hint="eastAsia"/>
          <w:sz w:val="24"/>
          <w:szCs w:val="24"/>
        </w:rPr>
        <w:t>9g</w:t>
      </w:r>
      <w:r>
        <w:rPr>
          <w:rFonts w:ascii="宋体" w:hAnsi="宋体" w:cs="宋体" w:hint="eastAsia"/>
          <w:sz w:val="24"/>
          <w:szCs w:val="24"/>
        </w:rPr>
        <w:t>、北沙参</w:t>
      </w:r>
      <w:r>
        <w:rPr>
          <w:rFonts w:ascii="宋体" w:hAnsi="宋体" w:cs="宋体" w:hint="eastAsia"/>
          <w:sz w:val="24"/>
          <w:szCs w:val="24"/>
        </w:rPr>
        <w:t>9g</w:t>
      </w:r>
      <w:r>
        <w:rPr>
          <w:rFonts w:ascii="宋体" w:hAnsi="宋体" w:cs="宋体" w:hint="eastAsia"/>
          <w:sz w:val="24"/>
          <w:szCs w:val="24"/>
        </w:rPr>
        <w:t>、天冬</w:t>
      </w:r>
      <w:r>
        <w:rPr>
          <w:rFonts w:ascii="宋体" w:hAnsi="宋体" w:cs="宋体" w:hint="eastAsia"/>
          <w:sz w:val="24"/>
          <w:szCs w:val="24"/>
        </w:rPr>
        <w:t>12g</w:t>
      </w:r>
      <w:r>
        <w:rPr>
          <w:rFonts w:ascii="宋体" w:hAnsi="宋体" w:cs="宋体" w:hint="eastAsia"/>
          <w:sz w:val="24"/>
          <w:szCs w:val="24"/>
        </w:rPr>
        <w:t>、石斛</w:t>
      </w:r>
      <w:r>
        <w:rPr>
          <w:rFonts w:ascii="宋体" w:hAnsi="宋体" w:cs="宋体" w:hint="eastAsia"/>
          <w:sz w:val="24"/>
          <w:szCs w:val="24"/>
        </w:rPr>
        <w:t>12g</w:t>
      </w:r>
      <w:r>
        <w:rPr>
          <w:rFonts w:ascii="宋体" w:hAnsi="宋体" w:cs="宋体" w:hint="eastAsia"/>
          <w:sz w:val="24"/>
          <w:szCs w:val="24"/>
        </w:rPr>
        <w:t>、急性子</w:t>
      </w:r>
      <w:r>
        <w:rPr>
          <w:rFonts w:ascii="宋体" w:hAnsi="宋体" w:cs="宋体" w:hint="eastAsia"/>
          <w:sz w:val="24"/>
          <w:szCs w:val="24"/>
        </w:rPr>
        <w:t>15g</w:t>
      </w:r>
      <w:r>
        <w:rPr>
          <w:rFonts w:ascii="宋体" w:hAnsi="宋体" w:cs="宋体" w:hint="eastAsia"/>
          <w:sz w:val="24"/>
          <w:szCs w:val="24"/>
        </w:rPr>
        <w:t>、蜣螂</w:t>
      </w:r>
      <w:r>
        <w:rPr>
          <w:rFonts w:ascii="宋体" w:hAnsi="宋体" w:cs="宋体" w:hint="eastAsia"/>
          <w:sz w:val="24"/>
          <w:szCs w:val="24"/>
        </w:rPr>
        <w:t>12g</w:t>
      </w:r>
      <w:r>
        <w:rPr>
          <w:rFonts w:ascii="宋体" w:hAnsi="宋体" w:cs="宋体" w:hint="eastAsia"/>
          <w:sz w:val="24"/>
          <w:szCs w:val="24"/>
        </w:rPr>
        <w:t>、当归</w:t>
      </w:r>
      <w:r>
        <w:rPr>
          <w:rFonts w:ascii="宋体" w:hAnsi="宋体" w:cs="宋体" w:hint="eastAsia"/>
          <w:sz w:val="24"/>
          <w:szCs w:val="24"/>
        </w:rPr>
        <w:t>12g</w:t>
      </w:r>
      <w:r>
        <w:rPr>
          <w:rFonts w:ascii="宋体" w:hAnsi="宋体" w:cs="宋体" w:hint="eastAsia"/>
          <w:sz w:val="24"/>
          <w:szCs w:val="24"/>
        </w:rPr>
        <w:t>、仙鹤草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加减：泛吐黏痰，加生南星</w:t>
      </w:r>
      <w:r>
        <w:rPr>
          <w:rFonts w:ascii="宋体" w:hAnsi="宋体" w:cs="宋体" w:hint="eastAsia"/>
          <w:sz w:val="24"/>
          <w:szCs w:val="24"/>
        </w:rPr>
        <w:t>12g,</w:t>
      </w:r>
      <w:r>
        <w:rPr>
          <w:rFonts w:ascii="宋体" w:hAnsi="宋体" w:cs="宋体" w:hint="eastAsia"/>
          <w:sz w:val="24"/>
          <w:szCs w:val="24"/>
        </w:rPr>
        <w:t>青礞石</w:t>
      </w:r>
      <w:r>
        <w:rPr>
          <w:rFonts w:ascii="宋体" w:hAnsi="宋体" w:cs="宋体" w:hint="eastAsia"/>
          <w:sz w:val="24"/>
          <w:szCs w:val="24"/>
        </w:rPr>
        <w:t>30g</w:t>
      </w:r>
      <w:r>
        <w:rPr>
          <w:rFonts w:ascii="宋体" w:hAnsi="宋体" w:cs="宋体" w:hint="eastAsia"/>
          <w:sz w:val="24"/>
          <w:szCs w:val="24"/>
        </w:rPr>
        <w:t>；大便秘结，加生大黄</w:t>
      </w:r>
      <w:r>
        <w:rPr>
          <w:rFonts w:ascii="宋体" w:hAnsi="宋体" w:cs="宋体" w:hint="eastAsia"/>
          <w:sz w:val="24"/>
          <w:szCs w:val="24"/>
        </w:rPr>
        <w:t>9g,</w:t>
      </w:r>
      <w:r>
        <w:rPr>
          <w:rFonts w:ascii="宋体" w:hAnsi="宋体" w:cs="宋体" w:hint="eastAsia"/>
          <w:sz w:val="24"/>
          <w:szCs w:val="24"/>
        </w:rPr>
        <w:t>元明粉</w:t>
      </w:r>
      <w:r>
        <w:rPr>
          <w:rFonts w:ascii="宋体" w:hAnsi="宋体" w:cs="宋体" w:hint="eastAsia"/>
          <w:sz w:val="24"/>
          <w:szCs w:val="24"/>
        </w:rPr>
        <w:t>9g</w:t>
      </w:r>
      <w:r>
        <w:rPr>
          <w:rFonts w:ascii="宋体" w:hAnsi="宋体" w:cs="宋体" w:hint="eastAsia"/>
          <w:sz w:val="24"/>
          <w:szCs w:val="24"/>
        </w:rPr>
        <w:t>（冲服）；胸痛，加延胡索</w:t>
      </w:r>
      <w:r>
        <w:rPr>
          <w:rFonts w:ascii="宋体" w:hAnsi="宋体" w:cs="宋体" w:hint="eastAsia"/>
          <w:sz w:val="24"/>
          <w:szCs w:val="24"/>
        </w:rPr>
        <w:t>12g,</w:t>
      </w:r>
      <w:r>
        <w:rPr>
          <w:rFonts w:ascii="宋体" w:hAnsi="宋体" w:cs="宋体" w:hint="eastAsia"/>
          <w:sz w:val="24"/>
          <w:szCs w:val="24"/>
        </w:rPr>
        <w:t>乳香</w:t>
      </w:r>
      <w:r>
        <w:rPr>
          <w:rFonts w:ascii="宋体" w:hAnsi="宋体" w:cs="宋体" w:hint="eastAsia"/>
          <w:sz w:val="24"/>
          <w:szCs w:val="24"/>
        </w:rPr>
        <w:t>9g,</w:t>
      </w:r>
      <w:r>
        <w:rPr>
          <w:rFonts w:ascii="宋体" w:hAnsi="宋体" w:cs="宋体" w:hint="eastAsia"/>
          <w:sz w:val="24"/>
          <w:szCs w:val="24"/>
        </w:rPr>
        <w:t>生蒲黄，贯众炭</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主治：治疗食管癌胃阴不足，胃气上逆</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剂，煎</w:t>
      </w:r>
      <w:r>
        <w:rPr>
          <w:rFonts w:ascii="宋体" w:hAnsi="宋体" w:cs="宋体" w:hint="eastAsia"/>
          <w:sz w:val="24"/>
          <w:szCs w:val="24"/>
        </w:rPr>
        <w:t>2</w:t>
      </w:r>
      <w:r>
        <w:rPr>
          <w:rFonts w:ascii="宋体" w:hAnsi="宋体" w:cs="宋体" w:hint="eastAsia"/>
          <w:sz w:val="24"/>
          <w:szCs w:val="24"/>
        </w:rPr>
        <w:t>次分服。</w:t>
      </w:r>
    </w:p>
    <w:p w:rsidR="0092288F" w:rsidRDefault="00103FAA" w:rsidP="00DA0A6F">
      <w:pPr>
        <w:pStyle w:val="10"/>
      </w:pPr>
      <w:bookmarkStart w:id="45" w:name="_Toc54209013"/>
      <w:r>
        <w:rPr>
          <w:rFonts w:hint="eastAsia"/>
          <w:bCs/>
        </w:rPr>
        <w:t>方名：</w:t>
      </w:r>
      <w:r>
        <w:rPr>
          <w:rFonts w:hint="eastAsia"/>
          <w:bCs/>
        </w:rPr>
        <w:t>半枝莲白花蛇舌草汤</w:t>
      </w:r>
      <w:bookmarkEnd w:id="4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组成：半枝莲、白花蛇舌草、刘寄奴、代赭石各</w:t>
      </w:r>
      <w:r>
        <w:rPr>
          <w:rFonts w:ascii="宋体" w:hAnsi="宋体" w:cs="宋体" w:hint="eastAsia"/>
          <w:sz w:val="24"/>
          <w:szCs w:val="24"/>
        </w:rPr>
        <w:t>30g</w:t>
      </w:r>
      <w:r>
        <w:rPr>
          <w:rFonts w:ascii="宋体" w:hAnsi="宋体" w:cs="宋体" w:hint="eastAsia"/>
          <w:sz w:val="24"/>
          <w:szCs w:val="24"/>
        </w:rPr>
        <w:t>、柴胡、金沸草、香附、郁金、麦冬、玄参、清半夏、丹参各</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主治：早期食道癌</w:t>
      </w:r>
    </w:p>
    <w:p w:rsidR="0092288F" w:rsidRDefault="00103FAA">
      <w:pPr>
        <w:rPr>
          <w:rFonts w:ascii="宋体" w:hAnsi="宋体" w:cs="宋体"/>
          <w:sz w:val="24"/>
          <w:szCs w:val="24"/>
        </w:rPr>
      </w:pPr>
      <w:r>
        <w:rPr>
          <w:rFonts w:ascii="宋体" w:hAnsi="宋体" w:cs="宋体" w:hint="eastAsia"/>
          <w:sz w:val="24"/>
          <w:szCs w:val="24"/>
        </w:rPr>
        <w:t>用法：水煎，每日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46" w:name="_Toc54209014"/>
      <w:r>
        <w:rPr>
          <w:rFonts w:hint="eastAsia"/>
          <w:bCs/>
        </w:rPr>
        <w:t>方名：</w:t>
      </w:r>
      <w:r>
        <w:rPr>
          <w:rFonts w:hint="eastAsia"/>
          <w:bCs/>
        </w:rPr>
        <w:t>半枝莲蒲公英汤</w:t>
      </w:r>
      <w:bookmarkEnd w:id="4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组成：半枝莲</w:t>
      </w:r>
      <w:r>
        <w:rPr>
          <w:rFonts w:ascii="宋体" w:hAnsi="宋体" w:cs="宋体" w:hint="eastAsia"/>
          <w:sz w:val="24"/>
          <w:szCs w:val="24"/>
        </w:rPr>
        <w:t>60g</w:t>
      </w:r>
      <w:r>
        <w:rPr>
          <w:rFonts w:ascii="宋体" w:hAnsi="宋体" w:cs="宋体" w:hint="eastAsia"/>
          <w:sz w:val="24"/>
          <w:szCs w:val="24"/>
        </w:rPr>
        <w:t>、蒲公英</w:t>
      </w:r>
      <w:r>
        <w:rPr>
          <w:rFonts w:ascii="宋体" w:hAnsi="宋体" w:cs="宋体" w:hint="eastAsia"/>
          <w:sz w:val="24"/>
          <w:szCs w:val="24"/>
        </w:rPr>
        <w:t>30g</w:t>
      </w:r>
      <w:r>
        <w:rPr>
          <w:rFonts w:ascii="宋体" w:hAnsi="宋体" w:cs="宋体" w:hint="eastAsia"/>
          <w:sz w:val="24"/>
          <w:szCs w:val="24"/>
        </w:rPr>
        <w:t>、半边莲</w:t>
      </w:r>
      <w:r>
        <w:rPr>
          <w:rFonts w:ascii="宋体" w:hAnsi="宋体" w:cs="宋体" w:hint="eastAsia"/>
          <w:sz w:val="24"/>
          <w:szCs w:val="24"/>
        </w:rPr>
        <w:t>15g</w:t>
      </w:r>
      <w:r>
        <w:rPr>
          <w:rFonts w:ascii="宋体" w:hAnsi="宋体" w:cs="宋体" w:hint="eastAsia"/>
          <w:sz w:val="24"/>
          <w:szCs w:val="24"/>
        </w:rPr>
        <w:t>、白花蛇舌草</w:t>
      </w:r>
      <w:r>
        <w:rPr>
          <w:rFonts w:ascii="宋体" w:hAnsi="宋体" w:cs="宋体" w:hint="eastAsia"/>
          <w:sz w:val="24"/>
          <w:szCs w:val="24"/>
        </w:rPr>
        <w:t>15g</w:t>
      </w:r>
      <w:r>
        <w:rPr>
          <w:rFonts w:ascii="宋体" w:hAnsi="宋体" w:cs="宋体" w:hint="eastAsia"/>
          <w:sz w:val="24"/>
          <w:szCs w:val="24"/>
        </w:rPr>
        <w:t>、陈皮</w:t>
      </w:r>
      <w:r>
        <w:rPr>
          <w:rFonts w:ascii="宋体" w:hAnsi="宋体" w:cs="宋体" w:hint="eastAsia"/>
          <w:sz w:val="24"/>
          <w:szCs w:val="24"/>
        </w:rPr>
        <w:t>10g</w:t>
      </w:r>
      <w:r>
        <w:rPr>
          <w:rFonts w:ascii="宋体" w:hAnsi="宋体" w:cs="宋体" w:hint="eastAsia"/>
          <w:sz w:val="24"/>
          <w:szCs w:val="24"/>
        </w:rPr>
        <w:t>、黄药子</w:t>
      </w:r>
      <w:r>
        <w:rPr>
          <w:rFonts w:ascii="宋体" w:hAnsi="宋体" w:cs="宋体" w:hint="eastAsia"/>
          <w:sz w:val="24"/>
          <w:szCs w:val="24"/>
        </w:rPr>
        <w:t>30g</w:t>
      </w:r>
      <w:r>
        <w:rPr>
          <w:rFonts w:ascii="宋体" w:hAnsi="宋体" w:cs="宋体" w:hint="eastAsia"/>
          <w:sz w:val="24"/>
          <w:szCs w:val="24"/>
        </w:rPr>
        <w:t>、法半夏</w:t>
      </w:r>
      <w:r>
        <w:rPr>
          <w:rFonts w:ascii="宋体" w:hAnsi="宋体" w:cs="宋体" w:hint="eastAsia"/>
          <w:sz w:val="24"/>
          <w:szCs w:val="24"/>
        </w:rPr>
        <w:t>9g</w:t>
      </w:r>
      <w:r>
        <w:rPr>
          <w:rFonts w:ascii="宋体" w:hAnsi="宋体" w:cs="宋体" w:hint="eastAsia"/>
          <w:sz w:val="24"/>
          <w:szCs w:val="24"/>
        </w:rPr>
        <w:t>、全栝楼</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剂，水煎，早晚服。</w:t>
      </w:r>
    </w:p>
    <w:p w:rsidR="0092288F" w:rsidRDefault="00103FAA" w:rsidP="00DA0A6F">
      <w:pPr>
        <w:pStyle w:val="10"/>
      </w:pPr>
      <w:bookmarkStart w:id="47" w:name="_Toc54209015"/>
      <w:r>
        <w:rPr>
          <w:rFonts w:hint="eastAsia"/>
          <w:bCs/>
        </w:rPr>
        <w:t>方名：</w:t>
      </w:r>
      <w:r>
        <w:rPr>
          <w:rFonts w:hint="eastAsia"/>
          <w:bCs/>
        </w:rPr>
        <w:t>半枝莲汤</w:t>
      </w:r>
      <w:bookmarkEnd w:id="47"/>
    </w:p>
    <w:p w:rsidR="0092288F" w:rsidRDefault="00103FAA">
      <w:pPr>
        <w:rPr>
          <w:rFonts w:ascii="宋体" w:hAnsi="宋体" w:cs="宋体"/>
          <w:sz w:val="24"/>
          <w:szCs w:val="24"/>
        </w:rPr>
      </w:pPr>
      <w:r>
        <w:rPr>
          <w:rFonts w:ascii="宋体" w:hAnsi="宋体" w:cs="宋体" w:hint="eastAsia"/>
          <w:sz w:val="24"/>
          <w:szCs w:val="24"/>
        </w:rPr>
        <w:t>来源：《中药大辞典》</w:t>
      </w:r>
    </w:p>
    <w:p w:rsidR="0092288F" w:rsidRDefault="00103FAA">
      <w:pPr>
        <w:rPr>
          <w:rFonts w:ascii="宋体" w:hAnsi="宋体" w:cs="宋体"/>
          <w:sz w:val="24"/>
          <w:szCs w:val="24"/>
        </w:rPr>
      </w:pPr>
      <w:r>
        <w:rPr>
          <w:rFonts w:ascii="宋体" w:hAnsi="宋体" w:cs="宋体" w:hint="eastAsia"/>
          <w:sz w:val="24"/>
          <w:szCs w:val="24"/>
        </w:rPr>
        <w:t>组成：半枝莲</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制法：上一味，水煎</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主治：用治肺癌、食管癌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剂，上下午分服，或代茶。</w:t>
      </w:r>
    </w:p>
    <w:p w:rsidR="0092288F" w:rsidRDefault="00103FAA" w:rsidP="00DA0A6F">
      <w:pPr>
        <w:pStyle w:val="10"/>
      </w:pPr>
      <w:bookmarkStart w:id="48" w:name="_Toc54209016"/>
      <w:r>
        <w:rPr>
          <w:rFonts w:hint="eastAsia"/>
          <w:bCs/>
        </w:rPr>
        <w:t>方名：</w:t>
      </w:r>
      <w:r>
        <w:rPr>
          <w:rFonts w:hint="eastAsia"/>
          <w:bCs/>
        </w:rPr>
        <w:t>北沙参急性子汤</w:t>
      </w:r>
      <w:bookmarkEnd w:id="48"/>
    </w:p>
    <w:p w:rsidR="0092288F" w:rsidRDefault="00103FAA">
      <w:pPr>
        <w:rPr>
          <w:rFonts w:ascii="宋体" w:hAnsi="宋体" w:cs="宋体"/>
          <w:sz w:val="24"/>
          <w:szCs w:val="24"/>
        </w:rPr>
      </w:pPr>
      <w:r>
        <w:rPr>
          <w:rFonts w:ascii="宋体" w:hAnsi="宋体" w:cs="宋体" w:hint="eastAsia"/>
          <w:sz w:val="24"/>
          <w:szCs w:val="24"/>
        </w:rPr>
        <w:t>来源：《四川中医》，</w:t>
      </w:r>
      <w:r>
        <w:rPr>
          <w:rFonts w:ascii="宋体" w:hAnsi="宋体" w:cs="宋体" w:hint="eastAsia"/>
          <w:sz w:val="24"/>
          <w:szCs w:val="24"/>
        </w:rPr>
        <w:t>1988</w:t>
      </w:r>
      <w:r>
        <w:rPr>
          <w:rFonts w:ascii="宋体" w:hAnsi="宋体" w:cs="宋体" w:hint="eastAsia"/>
          <w:sz w:val="24"/>
          <w:szCs w:val="24"/>
        </w:rPr>
        <w:t>，（</w:t>
      </w:r>
      <w:r>
        <w:rPr>
          <w:rFonts w:ascii="宋体" w:hAnsi="宋体" w:cs="宋体" w:hint="eastAsia"/>
          <w:sz w:val="24"/>
          <w:szCs w:val="24"/>
        </w:rPr>
        <w:t>12</w:t>
      </w:r>
      <w:r>
        <w:rPr>
          <w:rFonts w:ascii="宋体" w:hAnsi="宋体" w:cs="宋体" w:hint="eastAsia"/>
          <w:sz w:val="24"/>
          <w:szCs w:val="24"/>
        </w:rPr>
        <w:t>）；</w:t>
      </w:r>
      <w:r>
        <w:rPr>
          <w:rFonts w:ascii="宋体" w:hAnsi="宋体" w:cs="宋体" w:hint="eastAsia"/>
          <w:sz w:val="24"/>
          <w:szCs w:val="24"/>
        </w:rPr>
        <w:t>24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组成：北沙参、急性子、天南星、白毛藤、浙贝母各</w:t>
      </w:r>
      <w:r>
        <w:rPr>
          <w:rFonts w:ascii="宋体" w:hAnsi="宋体" w:cs="宋体" w:hint="eastAsia"/>
          <w:sz w:val="24"/>
          <w:szCs w:val="24"/>
        </w:rPr>
        <w:t>10g</w:t>
      </w:r>
      <w:r>
        <w:rPr>
          <w:rFonts w:ascii="宋体" w:hAnsi="宋体" w:cs="宋体" w:hint="eastAsia"/>
          <w:sz w:val="24"/>
          <w:szCs w:val="24"/>
        </w:rPr>
        <w:t>、半枝莲、丹参各</w:t>
      </w:r>
      <w:r>
        <w:rPr>
          <w:rFonts w:ascii="宋体" w:hAnsi="宋体" w:cs="宋体" w:hint="eastAsia"/>
          <w:sz w:val="24"/>
          <w:szCs w:val="24"/>
        </w:rPr>
        <w:t>15g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、麦芽、谷芽各</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加减：两胁不畅者加郁金</w:t>
      </w:r>
      <w:r>
        <w:rPr>
          <w:rFonts w:ascii="宋体" w:hAnsi="宋体" w:cs="宋体" w:hint="eastAsia"/>
          <w:sz w:val="24"/>
          <w:szCs w:val="24"/>
        </w:rPr>
        <w:t>10g,</w:t>
      </w:r>
      <w:r>
        <w:rPr>
          <w:rFonts w:ascii="宋体" w:hAnsi="宋体" w:cs="宋体" w:hint="eastAsia"/>
          <w:sz w:val="24"/>
          <w:szCs w:val="24"/>
        </w:rPr>
        <w:t>红花</w:t>
      </w:r>
      <w:r>
        <w:rPr>
          <w:rFonts w:ascii="宋体" w:hAnsi="宋体" w:cs="宋体" w:hint="eastAsia"/>
          <w:sz w:val="24"/>
          <w:szCs w:val="24"/>
        </w:rPr>
        <w:t>6g,</w:t>
      </w:r>
      <w:r>
        <w:rPr>
          <w:rFonts w:ascii="宋体" w:hAnsi="宋体" w:cs="宋体" w:hint="eastAsia"/>
          <w:sz w:val="24"/>
          <w:szCs w:val="24"/>
        </w:rPr>
        <w:t>去白毛藤。</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主治：食道中段癌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49" w:name="_Toc54209017"/>
      <w:r>
        <w:rPr>
          <w:rFonts w:hint="eastAsia"/>
          <w:bCs/>
        </w:rPr>
        <w:t>方名：</w:t>
      </w:r>
      <w:r>
        <w:rPr>
          <w:rFonts w:hint="eastAsia"/>
          <w:bCs/>
        </w:rPr>
        <w:t>蜜灵仙饮</w:t>
      </w:r>
      <w:bookmarkEnd w:id="49"/>
    </w:p>
    <w:p w:rsidR="0092288F" w:rsidRDefault="00103FAA">
      <w:pPr>
        <w:rPr>
          <w:rFonts w:ascii="宋体" w:hAnsi="宋体" w:cs="宋体"/>
          <w:sz w:val="24"/>
          <w:szCs w:val="24"/>
        </w:rPr>
      </w:pPr>
      <w:r>
        <w:rPr>
          <w:rFonts w:ascii="宋体" w:hAnsi="宋体" w:cs="宋体" w:hint="eastAsia"/>
          <w:sz w:val="24"/>
          <w:szCs w:val="24"/>
        </w:rPr>
        <w:t>来源：《家庭饮食疗法》</w:t>
      </w:r>
    </w:p>
    <w:p w:rsidR="0092288F" w:rsidRDefault="00103FAA">
      <w:pPr>
        <w:rPr>
          <w:rFonts w:ascii="宋体" w:hAnsi="宋体" w:cs="宋体"/>
          <w:sz w:val="24"/>
          <w:szCs w:val="24"/>
        </w:rPr>
      </w:pPr>
      <w:r>
        <w:rPr>
          <w:rFonts w:ascii="宋体" w:hAnsi="宋体" w:cs="宋体" w:hint="eastAsia"/>
          <w:sz w:val="24"/>
          <w:szCs w:val="24"/>
        </w:rPr>
        <w:t>组成：米醋</w:t>
      </w:r>
      <w:r>
        <w:rPr>
          <w:rFonts w:ascii="宋体" w:hAnsi="宋体" w:cs="宋体" w:hint="eastAsia"/>
          <w:sz w:val="24"/>
          <w:szCs w:val="24"/>
        </w:rPr>
        <w:t>50ml</w:t>
      </w:r>
      <w:r>
        <w:rPr>
          <w:rFonts w:ascii="宋体" w:hAnsi="宋体" w:cs="宋体" w:hint="eastAsia"/>
          <w:sz w:val="24"/>
          <w:szCs w:val="24"/>
        </w:rPr>
        <w:t>、白蜂蜜</w:t>
      </w:r>
      <w:r>
        <w:rPr>
          <w:rFonts w:ascii="宋体" w:hAnsi="宋体" w:cs="宋体" w:hint="eastAsia"/>
          <w:sz w:val="24"/>
          <w:szCs w:val="24"/>
        </w:rPr>
        <w:t>60ml</w:t>
      </w:r>
      <w:r>
        <w:rPr>
          <w:rFonts w:ascii="宋体" w:hAnsi="宋体" w:cs="宋体" w:hint="eastAsia"/>
          <w:sz w:val="24"/>
          <w:szCs w:val="24"/>
        </w:rPr>
        <w:t>、威灵仙</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制法：三种药物加水少许</w:t>
      </w:r>
      <w:r>
        <w:rPr>
          <w:rFonts w:ascii="宋体" w:hAnsi="宋体" w:cs="宋体" w:hint="eastAsia"/>
          <w:sz w:val="24"/>
          <w:szCs w:val="24"/>
        </w:rPr>
        <w:t>，煎汤饮用。</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次饮之，早晚各</w:t>
      </w:r>
      <w:r>
        <w:rPr>
          <w:rFonts w:ascii="宋体" w:hAnsi="宋体" w:cs="宋体" w:hint="eastAsia"/>
          <w:sz w:val="24"/>
          <w:szCs w:val="24"/>
        </w:rPr>
        <w:t>1</w:t>
      </w:r>
      <w:r>
        <w:rPr>
          <w:rFonts w:ascii="宋体" w:hAnsi="宋体" w:cs="宋体" w:hint="eastAsia"/>
          <w:sz w:val="24"/>
          <w:szCs w:val="24"/>
        </w:rPr>
        <w:t>次，饮后吐出宿痰。</w:t>
      </w:r>
    </w:p>
    <w:p w:rsidR="0092288F" w:rsidRDefault="00103FAA">
      <w:pPr>
        <w:rPr>
          <w:rFonts w:ascii="宋体" w:hAnsi="宋体" w:cs="宋体"/>
          <w:sz w:val="24"/>
          <w:szCs w:val="24"/>
        </w:rPr>
      </w:pPr>
      <w:r>
        <w:rPr>
          <w:rFonts w:ascii="宋体" w:hAnsi="宋体" w:cs="宋体" w:hint="eastAsia"/>
          <w:sz w:val="24"/>
          <w:szCs w:val="24"/>
        </w:rPr>
        <w:t>注意事项：威灵仙有</w:t>
      </w:r>
      <w:r>
        <w:rPr>
          <w:rFonts w:ascii="宋体" w:hAnsi="宋体" w:cs="宋体" w:hint="eastAsia"/>
          <w:sz w:val="24"/>
          <w:szCs w:val="24"/>
        </w:rPr>
        <w:t>2</w:t>
      </w:r>
      <w:r>
        <w:rPr>
          <w:rFonts w:ascii="宋体" w:hAnsi="宋体" w:cs="宋体" w:hint="eastAsia"/>
          <w:sz w:val="24"/>
          <w:szCs w:val="24"/>
        </w:rPr>
        <w:t>种，黑脚灵仙与白脚灵仙，两者相同，可任意选用。</w:t>
      </w:r>
    </w:p>
    <w:p w:rsidR="0092288F" w:rsidRDefault="00103FAA" w:rsidP="00DA0A6F">
      <w:pPr>
        <w:pStyle w:val="10"/>
      </w:pPr>
      <w:bookmarkStart w:id="50" w:name="_Toc54209018"/>
      <w:r>
        <w:rPr>
          <w:rFonts w:hint="eastAsia"/>
          <w:bCs/>
        </w:rPr>
        <w:t>方名：</w:t>
      </w:r>
      <w:r>
        <w:rPr>
          <w:rFonts w:hint="eastAsia"/>
          <w:bCs/>
        </w:rPr>
        <w:t>付荜澄茄白豆蔻散</w:t>
      </w:r>
      <w:bookmarkEnd w:id="50"/>
    </w:p>
    <w:p w:rsidR="0092288F" w:rsidRDefault="00103FAA">
      <w:pPr>
        <w:rPr>
          <w:rFonts w:ascii="宋体" w:hAnsi="宋体" w:cs="宋体"/>
          <w:sz w:val="24"/>
          <w:szCs w:val="24"/>
        </w:rPr>
      </w:pPr>
      <w:r>
        <w:rPr>
          <w:rFonts w:ascii="宋体" w:hAnsi="宋体" w:cs="宋体" w:hint="eastAsia"/>
          <w:sz w:val="24"/>
          <w:szCs w:val="24"/>
        </w:rPr>
        <w:t>来源：一《寿域神方》</w:t>
      </w:r>
    </w:p>
    <w:p w:rsidR="0092288F" w:rsidRDefault="00103FAA">
      <w:pPr>
        <w:rPr>
          <w:rFonts w:ascii="宋体" w:hAnsi="宋体" w:cs="宋体"/>
          <w:sz w:val="24"/>
          <w:szCs w:val="24"/>
        </w:rPr>
      </w:pPr>
      <w:r>
        <w:rPr>
          <w:rFonts w:ascii="宋体" w:hAnsi="宋体" w:cs="宋体" w:hint="eastAsia"/>
          <w:sz w:val="24"/>
          <w:szCs w:val="24"/>
        </w:rPr>
        <w:t>组成：荜澄茄、白豆蔻各等分</w:t>
      </w:r>
    </w:p>
    <w:p w:rsidR="0092288F" w:rsidRDefault="00103FAA">
      <w:pPr>
        <w:rPr>
          <w:rFonts w:ascii="宋体" w:hAnsi="宋体" w:cs="宋体"/>
          <w:sz w:val="24"/>
          <w:szCs w:val="24"/>
        </w:rPr>
      </w:pPr>
      <w:r>
        <w:rPr>
          <w:rFonts w:ascii="宋体" w:hAnsi="宋体" w:cs="宋体" w:hint="eastAsia"/>
          <w:sz w:val="24"/>
          <w:szCs w:val="24"/>
        </w:rPr>
        <w:t>制法：研末</w:t>
      </w:r>
    </w:p>
    <w:p w:rsidR="0092288F" w:rsidRDefault="00103FAA">
      <w:pPr>
        <w:rPr>
          <w:rFonts w:ascii="宋体" w:hAnsi="宋体" w:cs="宋体"/>
          <w:sz w:val="24"/>
          <w:szCs w:val="24"/>
        </w:rPr>
      </w:pPr>
      <w:r>
        <w:rPr>
          <w:rFonts w:ascii="宋体" w:hAnsi="宋体" w:cs="宋体" w:hint="eastAsia"/>
          <w:sz w:val="24"/>
          <w:szCs w:val="24"/>
        </w:rPr>
        <w:lastRenderedPageBreak/>
        <w:t>主治：噎膈</w:t>
      </w:r>
    </w:p>
    <w:p w:rsidR="0092288F" w:rsidRDefault="00103FAA">
      <w:pPr>
        <w:rPr>
          <w:rFonts w:ascii="宋体" w:hAnsi="宋体" w:cs="宋体"/>
          <w:sz w:val="24"/>
          <w:szCs w:val="24"/>
        </w:rPr>
      </w:pPr>
      <w:r>
        <w:rPr>
          <w:rFonts w:ascii="宋体" w:hAnsi="宋体" w:cs="宋体" w:hint="eastAsia"/>
          <w:sz w:val="24"/>
          <w:szCs w:val="24"/>
        </w:rPr>
        <w:t>用法：干舐服。</w:t>
      </w:r>
    </w:p>
    <w:p w:rsidR="0092288F" w:rsidRDefault="00103FAA" w:rsidP="00DA0A6F">
      <w:pPr>
        <w:pStyle w:val="10"/>
      </w:pPr>
      <w:bookmarkStart w:id="51" w:name="_Toc54209019"/>
      <w:r>
        <w:rPr>
          <w:rFonts w:hint="eastAsia"/>
          <w:bCs/>
        </w:rPr>
        <w:t>方名：</w:t>
      </w:r>
      <w:r>
        <w:rPr>
          <w:rFonts w:hint="eastAsia"/>
          <w:bCs/>
        </w:rPr>
        <w:t>壁虎高度酒</w:t>
      </w:r>
      <w:bookmarkEnd w:id="51"/>
    </w:p>
    <w:p w:rsidR="0092288F" w:rsidRDefault="00103FAA">
      <w:pPr>
        <w:rPr>
          <w:rFonts w:ascii="宋体" w:hAnsi="宋体" w:cs="宋体"/>
          <w:sz w:val="24"/>
          <w:szCs w:val="24"/>
        </w:rPr>
      </w:pPr>
      <w:r>
        <w:rPr>
          <w:rFonts w:ascii="宋体" w:hAnsi="宋体" w:cs="宋体" w:hint="eastAsia"/>
          <w:sz w:val="24"/>
          <w:szCs w:val="24"/>
        </w:rPr>
        <w:t>来源：《湖北中国中医杂志》，</w:t>
      </w:r>
      <w:r>
        <w:rPr>
          <w:rFonts w:ascii="宋体" w:hAnsi="宋体" w:cs="宋体" w:hint="eastAsia"/>
          <w:sz w:val="24"/>
          <w:szCs w:val="24"/>
        </w:rPr>
        <w:t>1985</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39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组成：活壁虎、谷酒（</w:t>
      </w:r>
      <w:r>
        <w:rPr>
          <w:rFonts w:ascii="宋体" w:hAnsi="宋体" w:cs="宋体" w:hint="eastAsia"/>
          <w:sz w:val="24"/>
          <w:szCs w:val="24"/>
        </w:rPr>
        <w:t>60</w:t>
      </w:r>
      <w:r>
        <w:rPr>
          <w:rFonts w:ascii="宋体" w:hAnsi="宋体" w:cs="宋体" w:hint="eastAsia"/>
          <w:sz w:val="24"/>
          <w:szCs w:val="24"/>
        </w:rPr>
        <w:t>度）</w:t>
      </w:r>
    </w:p>
    <w:p w:rsidR="0092288F" w:rsidRDefault="00103FAA">
      <w:pPr>
        <w:rPr>
          <w:rFonts w:ascii="宋体" w:hAnsi="宋体" w:cs="宋体"/>
          <w:sz w:val="24"/>
          <w:szCs w:val="24"/>
        </w:rPr>
      </w:pPr>
      <w:r>
        <w:rPr>
          <w:rFonts w:ascii="宋体" w:hAnsi="宋体" w:cs="宋体" w:hint="eastAsia"/>
          <w:sz w:val="24"/>
          <w:szCs w:val="24"/>
        </w:rPr>
        <w:t>制法：用活壁虎浸于</w:t>
      </w:r>
      <w:r>
        <w:rPr>
          <w:rFonts w:ascii="宋体" w:hAnsi="宋体" w:cs="宋体" w:hint="eastAsia"/>
          <w:sz w:val="24"/>
          <w:szCs w:val="24"/>
        </w:rPr>
        <w:t>60</w:t>
      </w:r>
      <w:r>
        <w:rPr>
          <w:rFonts w:ascii="宋体" w:hAnsi="宋体" w:cs="宋体" w:hint="eastAsia"/>
          <w:sz w:val="24"/>
          <w:szCs w:val="24"/>
        </w:rPr>
        <w:t>度谷酒，一般浸</w:t>
      </w:r>
      <w:r>
        <w:rPr>
          <w:rFonts w:ascii="宋体" w:hAnsi="宋体" w:cs="宋体" w:hint="eastAsia"/>
          <w:sz w:val="24"/>
          <w:szCs w:val="24"/>
        </w:rPr>
        <w:t>7</w:t>
      </w:r>
      <w:r>
        <w:rPr>
          <w:rFonts w:ascii="宋体" w:hAnsi="宋体" w:cs="宋体" w:hint="eastAsia"/>
          <w:sz w:val="24"/>
          <w:szCs w:val="24"/>
        </w:rPr>
        <w:t>天即可。</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10g</w:t>
      </w:r>
      <w:r>
        <w:rPr>
          <w:rFonts w:ascii="宋体" w:hAnsi="宋体" w:cs="宋体" w:hint="eastAsia"/>
          <w:sz w:val="24"/>
          <w:szCs w:val="24"/>
        </w:rPr>
        <w:t>。</w:t>
      </w:r>
    </w:p>
    <w:p w:rsidR="0092288F" w:rsidRDefault="00103FAA" w:rsidP="00DA0A6F">
      <w:pPr>
        <w:pStyle w:val="10"/>
      </w:pPr>
      <w:bookmarkStart w:id="52" w:name="_Toc54209020"/>
      <w:r>
        <w:rPr>
          <w:rFonts w:hint="eastAsia"/>
          <w:bCs/>
        </w:rPr>
        <w:t>方名：</w:t>
      </w:r>
      <w:r>
        <w:rPr>
          <w:rFonts w:hint="eastAsia"/>
          <w:bCs/>
        </w:rPr>
        <w:t>壁虎开道酒</w:t>
      </w:r>
      <w:bookmarkEnd w:id="52"/>
    </w:p>
    <w:p w:rsidR="0092288F" w:rsidRDefault="00103FAA">
      <w:pPr>
        <w:rPr>
          <w:rFonts w:ascii="宋体" w:hAnsi="宋体" w:cs="宋体"/>
          <w:sz w:val="24"/>
          <w:szCs w:val="24"/>
        </w:rPr>
      </w:pPr>
      <w:r>
        <w:rPr>
          <w:rFonts w:ascii="宋体" w:hAnsi="宋体" w:cs="宋体" w:hint="eastAsia"/>
          <w:sz w:val="24"/>
          <w:szCs w:val="24"/>
        </w:rPr>
        <w:t>来源：湖北医学院第二附属医院方</w:t>
      </w:r>
    </w:p>
    <w:p w:rsidR="0092288F" w:rsidRDefault="00103FAA">
      <w:pPr>
        <w:rPr>
          <w:rFonts w:ascii="宋体" w:hAnsi="宋体" w:cs="宋体"/>
          <w:sz w:val="24"/>
          <w:szCs w:val="24"/>
        </w:rPr>
      </w:pPr>
      <w:r>
        <w:rPr>
          <w:rFonts w:ascii="宋体" w:hAnsi="宋体" w:cs="宋体" w:hint="eastAsia"/>
          <w:sz w:val="24"/>
          <w:szCs w:val="24"/>
        </w:rPr>
        <w:t>组成：活壁虎</w:t>
      </w:r>
      <w:r>
        <w:rPr>
          <w:rFonts w:ascii="宋体" w:hAnsi="宋体" w:cs="宋体" w:hint="eastAsia"/>
          <w:sz w:val="24"/>
          <w:szCs w:val="24"/>
        </w:rPr>
        <w:t>5</w:t>
      </w:r>
      <w:r>
        <w:rPr>
          <w:rFonts w:ascii="宋体" w:hAnsi="宋体" w:cs="宋体" w:hint="eastAsia"/>
          <w:sz w:val="24"/>
          <w:szCs w:val="24"/>
        </w:rPr>
        <w:t>条、白酒</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制法：以锡壶盛酒，将活壁虎泡入，浸泡</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天，即得。</w:t>
      </w:r>
    </w:p>
    <w:p w:rsidR="0092288F" w:rsidRDefault="00103FAA">
      <w:pPr>
        <w:rPr>
          <w:rFonts w:ascii="宋体" w:hAnsi="宋体" w:cs="宋体"/>
          <w:sz w:val="24"/>
          <w:szCs w:val="24"/>
        </w:rPr>
      </w:pPr>
      <w:r>
        <w:rPr>
          <w:rFonts w:ascii="宋体" w:hAnsi="宋体" w:cs="宋体" w:hint="eastAsia"/>
          <w:sz w:val="24"/>
          <w:szCs w:val="24"/>
        </w:rPr>
        <w:t>主治：用于食管癌梗阻较甚，不能进食者。</w:t>
      </w:r>
    </w:p>
    <w:p w:rsidR="0092288F" w:rsidRDefault="00103FAA">
      <w:pPr>
        <w:rPr>
          <w:rFonts w:ascii="宋体" w:hAnsi="宋体" w:cs="宋体"/>
          <w:sz w:val="24"/>
          <w:szCs w:val="24"/>
        </w:rPr>
      </w:pPr>
      <w:r>
        <w:rPr>
          <w:rFonts w:ascii="宋体" w:hAnsi="宋体" w:cs="宋体" w:hint="eastAsia"/>
          <w:sz w:val="24"/>
          <w:szCs w:val="24"/>
        </w:rPr>
        <w:t>用法：一口服，每次</w:t>
      </w:r>
      <w:r>
        <w:rPr>
          <w:rFonts w:ascii="宋体" w:hAnsi="宋体" w:cs="宋体" w:hint="eastAsia"/>
          <w:sz w:val="24"/>
          <w:szCs w:val="24"/>
        </w:rPr>
        <w:t>10ml,</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次，饭前半小时服，以慢慢吸吮为好。</w:t>
      </w:r>
    </w:p>
    <w:p w:rsidR="0092288F" w:rsidRDefault="00103FAA" w:rsidP="00DA0A6F">
      <w:pPr>
        <w:pStyle w:val="10"/>
      </w:pPr>
      <w:bookmarkStart w:id="53" w:name="_Toc54209021"/>
      <w:r>
        <w:rPr>
          <w:rFonts w:hint="eastAsia"/>
          <w:bCs/>
        </w:rPr>
        <w:t>方名：</w:t>
      </w:r>
      <w:r>
        <w:rPr>
          <w:rFonts w:hint="eastAsia"/>
          <w:bCs/>
        </w:rPr>
        <w:t>槟榔全虫散</w:t>
      </w:r>
      <w:bookmarkEnd w:id="53"/>
    </w:p>
    <w:p w:rsidR="0092288F" w:rsidRDefault="00103FAA">
      <w:pPr>
        <w:rPr>
          <w:rFonts w:ascii="宋体" w:hAnsi="宋体" w:cs="宋体"/>
          <w:sz w:val="24"/>
          <w:szCs w:val="24"/>
        </w:rPr>
      </w:pPr>
      <w:r>
        <w:rPr>
          <w:rFonts w:ascii="宋体" w:hAnsi="宋体" w:cs="宋体" w:hint="eastAsia"/>
          <w:sz w:val="24"/>
          <w:szCs w:val="24"/>
        </w:rPr>
        <w:t>来源：《上海中医药杂志》，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组成：槟榔</w:t>
      </w:r>
      <w:r>
        <w:rPr>
          <w:rFonts w:ascii="宋体" w:hAnsi="宋体" w:cs="宋体" w:hint="eastAsia"/>
          <w:sz w:val="24"/>
          <w:szCs w:val="24"/>
        </w:rPr>
        <w:t>3</w:t>
      </w:r>
      <w:r>
        <w:rPr>
          <w:rFonts w:ascii="宋体" w:hAnsi="宋体" w:cs="宋体" w:hint="eastAsia"/>
          <w:sz w:val="24"/>
          <w:szCs w:val="24"/>
        </w:rPr>
        <w:t>份、全虫</w:t>
      </w:r>
      <w:r>
        <w:rPr>
          <w:rFonts w:ascii="宋体" w:hAnsi="宋体" w:cs="宋体" w:hint="eastAsia"/>
          <w:sz w:val="24"/>
          <w:szCs w:val="24"/>
        </w:rPr>
        <w:t>1</w:t>
      </w:r>
      <w:r>
        <w:rPr>
          <w:rFonts w:ascii="宋体" w:hAnsi="宋体" w:cs="宋体" w:hint="eastAsia"/>
          <w:sz w:val="24"/>
          <w:szCs w:val="24"/>
        </w:rPr>
        <w:t>份</w:t>
      </w:r>
    </w:p>
    <w:p w:rsidR="0092288F" w:rsidRDefault="00103FAA">
      <w:pPr>
        <w:rPr>
          <w:rFonts w:ascii="宋体" w:hAnsi="宋体" w:cs="宋体"/>
          <w:sz w:val="24"/>
          <w:szCs w:val="24"/>
        </w:rPr>
      </w:pPr>
      <w:r>
        <w:rPr>
          <w:rFonts w:ascii="宋体" w:hAnsi="宋体" w:cs="宋体" w:hint="eastAsia"/>
          <w:sz w:val="24"/>
          <w:szCs w:val="24"/>
        </w:rPr>
        <w:t>制法：上药研细，适用于伴有痰饮瘀血而体质不甚衰弱者，间隔与他方配合使用。</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用法：间隔与他方配合使用。</w:t>
      </w:r>
    </w:p>
    <w:p w:rsidR="0092288F" w:rsidRDefault="00103FAA">
      <w:pPr>
        <w:rPr>
          <w:rFonts w:ascii="宋体" w:hAnsi="宋体" w:cs="宋体"/>
          <w:sz w:val="24"/>
          <w:szCs w:val="24"/>
        </w:rPr>
      </w:pPr>
      <w:r>
        <w:rPr>
          <w:rFonts w:ascii="宋体" w:hAnsi="宋体" w:cs="宋体" w:hint="eastAsia"/>
          <w:sz w:val="24"/>
          <w:szCs w:val="24"/>
        </w:rPr>
        <w:t>注意事项：上述专方宜同时配合辩证常规汤剂应用，亦可同时应用西医疗效甚好。</w:t>
      </w:r>
    </w:p>
    <w:p w:rsidR="0092288F" w:rsidRDefault="00103FAA" w:rsidP="00DA0A6F">
      <w:pPr>
        <w:pStyle w:val="10"/>
      </w:pPr>
      <w:bookmarkStart w:id="54" w:name="_Toc54209022"/>
      <w:r>
        <w:rPr>
          <w:rFonts w:hint="eastAsia"/>
          <w:bCs/>
        </w:rPr>
        <w:t>方名：</w:t>
      </w:r>
      <w:r>
        <w:rPr>
          <w:rFonts w:hint="eastAsia"/>
          <w:bCs/>
        </w:rPr>
        <w:t>冰片酒糊</w:t>
      </w:r>
      <w:bookmarkEnd w:id="54"/>
    </w:p>
    <w:p w:rsidR="0092288F" w:rsidRDefault="00103FAA">
      <w:pPr>
        <w:rPr>
          <w:rFonts w:ascii="宋体" w:hAnsi="宋体" w:cs="宋体"/>
          <w:sz w:val="24"/>
          <w:szCs w:val="24"/>
        </w:rPr>
      </w:pPr>
      <w:r>
        <w:rPr>
          <w:rFonts w:ascii="宋体" w:hAnsi="宋体" w:cs="宋体" w:hint="eastAsia"/>
          <w:sz w:val="24"/>
          <w:szCs w:val="24"/>
        </w:rPr>
        <w:t>来源：《中草</w:t>
      </w:r>
      <w:r>
        <w:rPr>
          <w:rFonts w:ascii="宋体" w:hAnsi="宋体" w:cs="宋体" w:hint="eastAsia"/>
          <w:sz w:val="24"/>
          <w:szCs w:val="24"/>
        </w:rPr>
        <w:t>药外治验方选》</w:t>
      </w:r>
    </w:p>
    <w:p w:rsidR="0092288F" w:rsidRDefault="00103FAA">
      <w:pPr>
        <w:rPr>
          <w:rFonts w:ascii="宋体" w:hAnsi="宋体" w:cs="宋体"/>
          <w:sz w:val="24"/>
          <w:szCs w:val="24"/>
        </w:rPr>
      </w:pPr>
      <w:r>
        <w:rPr>
          <w:rFonts w:ascii="宋体" w:hAnsi="宋体" w:cs="宋体" w:hint="eastAsia"/>
          <w:sz w:val="24"/>
          <w:szCs w:val="24"/>
        </w:rPr>
        <w:t>组成：并冰片</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、白酒适量</w:t>
      </w:r>
    </w:p>
    <w:p w:rsidR="0092288F" w:rsidRDefault="00103FAA">
      <w:pPr>
        <w:rPr>
          <w:rFonts w:ascii="宋体" w:hAnsi="宋体" w:cs="宋体"/>
          <w:sz w:val="24"/>
          <w:szCs w:val="24"/>
        </w:rPr>
      </w:pPr>
      <w:r>
        <w:rPr>
          <w:rFonts w:ascii="宋体" w:hAnsi="宋体" w:cs="宋体" w:hint="eastAsia"/>
          <w:sz w:val="24"/>
          <w:szCs w:val="24"/>
        </w:rPr>
        <w:t>制法：将冰片研末，用白酒调如稠糊，以之敷贴癌块或疼痛处。</w:t>
      </w:r>
    </w:p>
    <w:p w:rsidR="0092288F" w:rsidRDefault="00103FAA">
      <w:pPr>
        <w:rPr>
          <w:rFonts w:ascii="宋体" w:hAnsi="宋体" w:cs="宋体"/>
          <w:sz w:val="24"/>
          <w:szCs w:val="24"/>
        </w:rPr>
      </w:pPr>
      <w:r>
        <w:rPr>
          <w:rFonts w:ascii="宋体" w:hAnsi="宋体" w:cs="宋体" w:hint="eastAsia"/>
          <w:sz w:val="24"/>
          <w:szCs w:val="24"/>
        </w:rPr>
        <w:t>主治：肝癌、食道癌及转移骨癌引起的疼痛。</w:t>
      </w:r>
    </w:p>
    <w:p w:rsidR="0092288F" w:rsidRDefault="00103FAA">
      <w:pPr>
        <w:rPr>
          <w:rFonts w:ascii="宋体" w:hAnsi="宋体" w:cs="宋体"/>
          <w:sz w:val="24"/>
          <w:szCs w:val="24"/>
        </w:rPr>
      </w:pPr>
      <w:r>
        <w:rPr>
          <w:rFonts w:ascii="宋体" w:hAnsi="宋体" w:cs="宋体" w:hint="eastAsia"/>
          <w:sz w:val="24"/>
          <w:szCs w:val="24"/>
        </w:rPr>
        <w:t>用法：日敷</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次，干后再换药敷持续用之。</w:t>
      </w:r>
    </w:p>
    <w:p w:rsidR="0092288F" w:rsidRDefault="00103FAA" w:rsidP="00DA0A6F">
      <w:pPr>
        <w:pStyle w:val="10"/>
      </w:pPr>
      <w:bookmarkStart w:id="55" w:name="_Toc54209023"/>
      <w:r>
        <w:rPr>
          <w:rFonts w:hint="eastAsia"/>
          <w:bCs/>
        </w:rPr>
        <w:t>方名：</w:t>
      </w:r>
      <w:r>
        <w:rPr>
          <w:rFonts w:hint="eastAsia"/>
          <w:bCs/>
        </w:rPr>
        <w:t>薄荷心艾心猪肝方</w:t>
      </w:r>
      <w:bookmarkEnd w:id="55"/>
    </w:p>
    <w:p w:rsidR="0092288F" w:rsidRDefault="00103FAA">
      <w:pPr>
        <w:rPr>
          <w:rFonts w:ascii="宋体" w:hAnsi="宋体" w:cs="宋体"/>
          <w:sz w:val="24"/>
          <w:szCs w:val="24"/>
        </w:rPr>
      </w:pPr>
      <w:r>
        <w:rPr>
          <w:rFonts w:ascii="宋体" w:hAnsi="宋体" w:cs="宋体" w:hint="eastAsia"/>
          <w:sz w:val="24"/>
          <w:szCs w:val="24"/>
        </w:rPr>
        <w:t>来源：福建泉州市郭达人献方。</w:t>
      </w:r>
    </w:p>
    <w:p w:rsidR="0092288F" w:rsidRDefault="00103FAA">
      <w:pPr>
        <w:rPr>
          <w:rFonts w:ascii="宋体" w:hAnsi="宋体" w:cs="宋体"/>
          <w:sz w:val="24"/>
          <w:szCs w:val="24"/>
        </w:rPr>
      </w:pPr>
      <w:r>
        <w:rPr>
          <w:rFonts w:ascii="宋体" w:hAnsi="宋体" w:cs="宋体" w:hint="eastAsia"/>
          <w:sz w:val="24"/>
          <w:szCs w:val="24"/>
        </w:rPr>
        <w:t>组成：薄荷心</w:t>
      </w:r>
      <w:r>
        <w:rPr>
          <w:rFonts w:ascii="宋体" w:hAnsi="宋体" w:cs="宋体" w:hint="eastAsia"/>
          <w:sz w:val="24"/>
          <w:szCs w:val="24"/>
        </w:rPr>
        <w:t>6g</w:t>
      </w:r>
      <w:r>
        <w:rPr>
          <w:rFonts w:ascii="宋体" w:hAnsi="宋体" w:cs="宋体" w:hint="eastAsia"/>
          <w:sz w:val="24"/>
          <w:szCs w:val="24"/>
        </w:rPr>
        <w:t>艾心</w:t>
      </w:r>
      <w:r>
        <w:rPr>
          <w:rFonts w:ascii="宋体" w:hAnsi="宋体" w:cs="宋体" w:hint="eastAsia"/>
          <w:sz w:val="24"/>
          <w:szCs w:val="24"/>
        </w:rPr>
        <w:t>6g</w:t>
      </w:r>
      <w:r>
        <w:rPr>
          <w:rFonts w:ascii="宋体" w:hAnsi="宋体" w:cs="宋体" w:hint="eastAsia"/>
          <w:sz w:val="24"/>
          <w:szCs w:val="24"/>
        </w:rPr>
        <w:t>蒜头</w:t>
      </w:r>
      <w:r>
        <w:rPr>
          <w:rFonts w:ascii="宋体" w:hAnsi="宋体" w:cs="宋体" w:hint="eastAsia"/>
          <w:sz w:val="24"/>
          <w:szCs w:val="24"/>
        </w:rPr>
        <w:t>3</w:t>
      </w:r>
      <w:r>
        <w:rPr>
          <w:rFonts w:ascii="宋体" w:hAnsi="宋体" w:cs="宋体" w:hint="eastAsia"/>
          <w:sz w:val="24"/>
          <w:szCs w:val="24"/>
        </w:rPr>
        <w:t>个胡椒</w:t>
      </w:r>
      <w:r>
        <w:rPr>
          <w:rFonts w:ascii="宋体" w:hAnsi="宋体" w:cs="宋体" w:hint="eastAsia"/>
          <w:sz w:val="24"/>
          <w:szCs w:val="24"/>
        </w:rPr>
        <w:t>1g</w:t>
      </w:r>
      <w:r>
        <w:rPr>
          <w:rFonts w:ascii="宋体" w:hAnsi="宋体" w:cs="宋体" w:hint="eastAsia"/>
          <w:sz w:val="24"/>
          <w:szCs w:val="24"/>
        </w:rPr>
        <w:t>大米</w:t>
      </w:r>
      <w:r>
        <w:rPr>
          <w:rFonts w:ascii="宋体" w:hAnsi="宋体" w:cs="宋体" w:hint="eastAsia"/>
          <w:sz w:val="24"/>
          <w:szCs w:val="24"/>
        </w:rPr>
        <w:t>30g</w:t>
      </w:r>
      <w:r>
        <w:rPr>
          <w:rFonts w:ascii="宋体" w:hAnsi="宋体" w:cs="宋体" w:hint="eastAsia"/>
          <w:sz w:val="24"/>
          <w:szCs w:val="24"/>
        </w:rPr>
        <w:t>猪肚</w:t>
      </w:r>
      <w:r>
        <w:rPr>
          <w:rFonts w:ascii="宋体" w:hAnsi="宋体" w:cs="宋体" w:hint="eastAsia"/>
          <w:sz w:val="24"/>
          <w:szCs w:val="24"/>
        </w:rPr>
        <w:t>1</w:t>
      </w:r>
      <w:r>
        <w:rPr>
          <w:rFonts w:ascii="宋体" w:hAnsi="宋体" w:cs="宋体" w:hint="eastAsia"/>
          <w:sz w:val="24"/>
          <w:szCs w:val="24"/>
        </w:rPr>
        <w:t>具</w:t>
      </w:r>
    </w:p>
    <w:p w:rsidR="0092288F" w:rsidRDefault="00103FAA">
      <w:pPr>
        <w:rPr>
          <w:rFonts w:ascii="宋体" w:hAnsi="宋体" w:cs="宋体"/>
          <w:sz w:val="24"/>
          <w:szCs w:val="24"/>
        </w:rPr>
      </w:pPr>
      <w:r>
        <w:rPr>
          <w:rFonts w:ascii="宋体" w:hAnsi="宋体" w:cs="宋体" w:hint="eastAsia"/>
          <w:sz w:val="24"/>
          <w:szCs w:val="24"/>
        </w:rPr>
        <w:t>制法：猪肚</w:t>
      </w:r>
      <w:r>
        <w:rPr>
          <w:rFonts w:ascii="宋体" w:hAnsi="宋体" w:cs="宋体" w:hint="eastAsia"/>
          <w:sz w:val="24"/>
          <w:szCs w:val="24"/>
        </w:rPr>
        <w:t>1</w:t>
      </w:r>
      <w:r>
        <w:rPr>
          <w:rFonts w:ascii="宋体" w:hAnsi="宋体" w:cs="宋体" w:hint="eastAsia"/>
          <w:sz w:val="24"/>
          <w:szCs w:val="24"/>
        </w:rPr>
        <w:t>具洗净，将上方纳入猪肚内炖服。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b/>
          <w:bCs/>
          <w:sz w:val="24"/>
          <w:szCs w:val="24"/>
        </w:rPr>
      </w:pPr>
      <w:r>
        <w:rPr>
          <w:rFonts w:ascii="宋体" w:hAnsi="宋体" w:cs="宋体" w:hint="eastAsia"/>
          <w:sz w:val="24"/>
          <w:szCs w:val="24"/>
        </w:rPr>
        <w:t>用法：隔</w:t>
      </w:r>
      <w:r>
        <w:rPr>
          <w:rFonts w:ascii="宋体" w:hAnsi="宋体" w:cs="宋体" w:hint="eastAsia"/>
          <w:sz w:val="24"/>
          <w:szCs w:val="24"/>
        </w:rPr>
        <w:t>3</w:t>
      </w:r>
      <w:r>
        <w:rPr>
          <w:rFonts w:ascii="宋体" w:hAnsi="宋体" w:cs="宋体" w:hint="eastAsia"/>
          <w:sz w:val="24"/>
          <w:szCs w:val="24"/>
        </w:rPr>
        <w:t>天服</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56" w:name="_Toc54209024"/>
      <w:r>
        <w:rPr>
          <w:rFonts w:hint="eastAsia"/>
          <w:bCs/>
        </w:rPr>
        <w:t>方名：</w:t>
      </w:r>
      <w:r>
        <w:rPr>
          <w:rFonts w:hint="eastAsia"/>
          <w:bCs/>
        </w:rPr>
        <w:t>补气运脾汤</w:t>
      </w:r>
      <w:bookmarkEnd w:id="56"/>
    </w:p>
    <w:p w:rsidR="0092288F" w:rsidRDefault="00103FAA">
      <w:pPr>
        <w:rPr>
          <w:rFonts w:ascii="宋体" w:hAnsi="宋体" w:cs="宋体"/>
          <w:sz w:val="24"/>
          <w:szCs w:val="24"/>
        </w:rPr>
      </w:pPr>
      <w:r>
        <w:rPr>
          <w:rFonts w:ascii="宋体" w:hAnsi="宋体" w:cs="宋体" w:hint="eastAsia"/>
          <w:sz w:val="24"/>
          <w:szCs w:val="24"/>
        </w:rPr>
        <w:t>来源：《证治准绳•类方》引《统旨》</w:t>
      </w:r>
    </w:p>
    <w:p w:rsidR="0092288F" w:rsidRDefault="00103FAA">
      <w:pPr>
        <w:rPr>
          <w:rFonts w:ascii="宋体" w:hAnsi="宋体" w:cs="宋体"/>
          <w:sz w:val="24"/>
          <w:szCs w:val="24"/>
        </w:rPr>
      </w:pPr>
      <w:r>
        <w:rPr>
          <w:rFonts w:ascii="宋体" w:hAnsi="宋体" w:cs="宋体" w:hint="eastAsia"/>
          <w:sz w:val="24"/>
          <w:szCs w:val="24"/>
        </w:rPr>
        <w:t>组成：人参</w:t>
      </w:r>
      <w:r>
        <w:rPr>
          <w:rFonts w:ascii="宋体" w:hAnsi="宋体" w:cs="宋体" w:hint="eastAsia"/>
          <w:sz w:val="24"/>
          <w:szCs w:val="24"/>
        </w:rPr>
        <w:t>6g</w:t>
      </w:r>
      <w:r>
        <w:rPr>
          <w:rFonts w:ascii="宋体" w:hAnsi="宋体" w:cs="宋体" w:hint="eastAsia"/>
          <w:sz w:val="24"/>
          <w:szCs w:val="24"/>
        </w:rPr>
        <w:t>、白术</w:t>
      </w:r>
      <w:r>
        <w:rPr>
          <w:rFonts w:ascii="宋体" w:hAnsi="宋体" w:cs="宋体" w:hint="eastAsia"/>
          <w:sz w:val="24"/>
          <w:szCs w:val="24"/>
        </w:rPr>
        <w:t>9g</w:t>
      </w:r>
      <w:r>
        <w:rPr>
          <w:rFonts w:ascii="宋体" w:hAnsi="宋体" w:cs="宋体" w:hint="eastAsia"/>
          <w:sz w:val="24"/>
          <w:szCs w:val="24"/>
        </w:rPr>
        <w:t>、橘红、茯苓各</w:t>
      </w:r>
      <w:r>
        <w:rPr>
          <w:rFonts w:ascii="宋体" w:hAnsi="宋体" w:cs="宋体" w:hint="eastAsia"/>
          <w:sz w:val="24"/>
          <w:szCs w:val="24"/>
        </w:rPr>
        <w:t>4.5g</w:t>
      </w:r>
      <w:r>
        <w:rPr>
          <w:rFonts w:ascii="宋体" w:hAnsi="宋体" w:cs="宋体" w:hint="eastAsia"/>
          <w:sz w:val="24"/>
          <w:szCs w:val="24"/>
        </w:rPr>
        <w:t>、黄芪</w:t>
      </w:r>
      <w:r>
        <w:rPr>
          <w:rFonts w:ascii="宋体" w:hAnsi="宋体" w:cs="宋体" w:hint="eastAsia"/>
          <w:sz w:val="24"/>
          <w:szCs w:val="24"/>
        </w:rPr>
        <w:t>3g</w:t>
      </w:r>
      <w:r>
        <w:rPr>
          <w:rFonts w:ascii="宋体" w:hAnsi="宋体" w:cs="宋体" w:hint="eastAsia"/>
          <w:sz w:val="24"/>
          <w:szCs w:val="24"/>
        </w:rPr>
        <w:t>（蜜炙）、砂仁</w:t>
      </w:r>
      <w:r>
        <w:rPr>
          <w:rFonts w:ascii="宋体" w:hAnsi="宋体" w:cs="宋体" w:hint="eastAsia"/>
          <w:sz w:val="24"/>
          <w:szCs w:val="24"/>
        </w:rPr>
        <w:t>2.4g</w:t>
      </w:r>
      <w:r>
        <w:rPr>
          <w:rFonts w:ascii="宋体" w:hAnsi="宋体" w:cs="宋体" w:hint="eastAsia"/>
          <w:sz w:val="24"/>
          <w:szCs w:val="24"/>
        </w:rPr>
        <w:t>、甘草</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加减：有痰，加半夏曲</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制法：用水</w:t>
      </w:r>
      <w:r>
        <w:rPr>
          <w:rFonts w:ascii="宋体" w:hAnsi="宋体" w:cs="宋体" w:hint="eastAsia"/>
          <w:sz w:val="24"/>
          <w:szCs w:val="24"/>
        </w:rPr>
        <w:t>400ml,</w:t>
      </w:r>
      <w:r>
        <w:rPr>
          <w:rFonts w:ascii="宋体" w:hAnsi="宋体" w:cs="宋体" w:hint="eastAsia"/>
          <w:sz w:val="24"/>
          <w:szCs w:val="24"/>
        </w:rPr>
        <w:t>加生姜</w:t>
      </w:r>
      <w:r>
        <w:rPr>
          <w:rFonts w:ascii="宋体" w:hAnsi="宋体" w:cs="宋体" w:hint="eastAsia"/>
          <w:sz w:val="24"/>
          <w:szCs w:val="24"/>
        </w:rPr>
        <w:t>1</w:t>
      </w:r>
      <w:r>
        <w:rPr>
          <w:rFonts w:ascii="宋体" w:hAnsi="宋体" w:cs="宋体" w:hint="eastAsia"/>
          <w:sz w:val="24"/>
          <w:szCs w:val="24"/>
        </w:rPr>
        <w:t>片，大枣</w:t>
      </w:r>
      <w:r>
        <w:rPr>
          <w:rFonts w:ascii="宋体" w:hAnsi="宋体" w:cs="宋体" w:hint="eastAsia"/>
          <w:sz w:val="24"/>
          <w:szCs w:val="24"/>
        </w:rPr>
        <w:t>1</w:t>
      </w:r>
      <w:r>
        <w:rPr>
          <w:rFonts w:ascii="宋体" w:hAnsi="宋体" w:cs="宋体" w:hint="eastAsia"/>
          <w:sz w:val="24"/>
          <w:szCs w:val="24"/>
        </w:rPr>
        <w:t>枚，煎至</w:t>
      </w:r>
      <w:r>
        <w:rPr>
          <w:rFonts w:ascii="宋体" w:hAnsi="宋体" w:cs="宋体" w:hint="eastAsia"/>
          <w:sz w:val="24"/>
          <w:szCs w:val="24"/>
        </w:rPr>
        <w:t>320ml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主治：适用于食管肿瘤，中气不足之噎塞。</w:t>
      </w:r>
    </w:p>
    <w:p w:rsidR="0092288F" w:rsidRDefault="00103FAA">
      <w:pPr>
        <w:rPr>
          <w:rFonts w:ascii="宋体" w:hAnsi="宋体" w:cs="宋体"/>
          <w:sz w:val="24"/>
          <w:szCs w:val="24"/>
        </w:rPr>
      </w:pPr>
      <w:r>
        <w:rPr>
          <w:rFonts w:ascii="宋体" w:hAnsi="宋体" w:cs="宋体" w:hint="eastAsia"/>
          <w:sz w:val="24"/>
          <w:szCs w:val="24"/>
        </w:rPr>
        <w:t>用法：空腹时温服。</w:t>
      </w:r>
    </w:p>
    <w:p w:rsidR="0092288F" w:rsidRDefault="00103FAA" w:rsidP="00DA0A6F">
      <w:pPr>
        <w:pStyle w:val="10"/>
      </w:pPr>
      <w:bookmarkStart w:id="57" w:name="_Toc54209025"/>
      <w:r>
        <w:rPr>
          <w:rFonts w:hint="eastAsia"/>
          <w:bCs/>
        </w:rPr>
        <w:t>方名：</w:t>
      </w:r>
      <w:r>
        <w:rPr>
          <w:rFonts w:hint="eastAsia"/>
          <w:bCs/>
        </w:rPr>
        <w:t>苍术山豆根汤</w:t>
      </w:r>
      <w:bookmarkEnd w:id="5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组成：苍术</w:t>
      </w:r>
      <w:r>
        <w:rPr>
          <w:rFonts w:ascii="宋体" w:hAnsi="宋体" w:cs="宋体" w:hint="eastAsia"/>
          <w:sz w:val="24"/>
          <w:szCs w:val="24"/>
        </w:rPr>
        <w:t>15g</w:t>
      </w:r>
      <w:r>
        <w:rPr>
          <w:rFonts w:ascii="宋体" w:hAnsi="宋体" w:cs="宋体" w:hint="eastAsia"/>
          <w:sz w:val="24"/>
          <w:szCs w:val="24"/>
        </w:rPr>
        <w:t>、山豆根、白花蛇舌草各</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lastRenderedPageBreak/>
        <w:t>制法：水煎服。</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58" w:name="_Toc54209026"/>
      <w:r>
        <w:rPr>
          <w:rFonts w:hint="eastAsia"/>
          <w:bCs/>
        </w:rPr>
        <w:t>方名：</w:t>
      </w:r>
      <w:r>
        <w:rPr>
          <w:rFonts w:hint="eastAsia"/>
          <w:bCs/>
        </w:rPr>
        <w:t>草札汤</w:t>
      </w:r>
      <w:bookmarkEnd w:id="5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组成：对生坐草</w:t>
      </w:r>
      <w:r>
        <w:rPr>
          <w:rFonts w:ascii="宋体" w:hAnsi="宋体" w:cs="宋体" w:hint="eastAsia"/>
          <w:sz w:val="24"/>
          <w:szCs w:val="24"/>
        </w:rPr>
        <w:t>15g</w:t>
      </w:r>
      <w:r>
        <w:rPr>
          <w:rFonts w:ascii="宋体" w:hAnsi="宋体" w:cs="宋体" w:hint="eastAsia"/>
          <w:sz w:val="24"/>
          <w:szCs w:val="24"/>
        </w:rPr>
        <w:t>、八月札</w:t>
      </w:r>
      <w:r>
        <w:rPr>
          <w:rFonts w:ascii="宋体" w:hAnsi="宋体" w:cs="宋体" w:hint="eastAsia"/>
          <w:sz w:val="24"/>
          <w:szCs w:val="24"/>
        </w:rPr>
        <w:t>9g</w:t>
      </w:r>
      <w:r>
        <w:rPr>
          <w:rFonts w:ascii="宋体" w:hAnsi="宋体" w:cs="宋体" w:hint="eastAsia"/>
          <w:sz w:val="24"/>
          <w:szCs w:val="24"/>
        </w:rPr>
        <w:t>、白头翁</w:t>
      </w:r>
      <w:r>
        <w:rPr>
          <w:rFonts w:ascii="宋体" w:hAnsi="宋体" w:cs="宋体" w:hint="eastAsia"/>
          <w:sz w:val="24"/>
          <w:szCs w:val="24"/>
        </w:rPr>
        <w:t>9g</w:t>
      </w:r>
      <w:r>
        <w:rPr>
          <w:rFonts w:ascii="宋体" w:hAnsi="宋体" w:cs="宋体" w:hint="eastAsia"/>
          <w:sz w:val="24"/>
          <w:szCs w:val="24"/>
        </w:rPr>
        <w:t>、紫草根</w:t>
      </w:r>
      <w:r>
        <w:rPr>
          <w:rFonts w:ascii="宋体" w:hAnsi="宋体" w:cs="宋体" w:hint="eastAsia"/>
          <w:sz w:val="24"/>
          <w:szCs w:val="24"/>
        </w:rPr>
        <w:t>9g</w:t>
      </w:r>
      <w:r>
        <w:rPr>
          <w:rFonts w:ascii="宋体" w:hAnsi="宋体" w:cs="宋体" w:hint="eastAsia"/>
          <w:sz w:val="24"/>
          <w:szCs w:val="24"/>
        </w:rPr>
        <w:t>、铁树皮</w:t>
      </w:r>
      <w:r>
        <w:rPr>
          <w:rFonts w:ascii="宋体" w:hAnsi="宋体" w:cs="宋体" w:hint="eastAsia"/>
          <w:sz w:val="24"/>
          <w:szCs w:val="24"/>
        </w:rPr>
        <w:t>15g</w:t>
      </w:r>
      <w:r>
        <w:rPr>
          <w:rFonts w:ascii="宋体" w:hAnsi="宋体" w:cs="宋体" w:hint="eastAsia"/>
          <w:sz w:val="24"/>
          <w:szCs w:val="24"/>
        </w:rPr>
        <w:t>、地鳖虫</w:t>
      </w:r>
      <w:r>
        <w:rPr>
          <w:rFonts w:ascii="宋体" w:hAnsi="宋体" w:cs="宋体" w:hint="eastAsia"/>
          <w:sz w:val="24"/>
          <w:szCs w:val="24"/>
        </w:rPr>
        <w:t>9g</w:t>
      </w:r>
      <w:r>
        <w:rPr>
          <w:rFonts w:ascii="宋体" w:hAnsi="宋体" w:cs="宋体" w:hint="eastAsia"/>
          <w:sz w:val="24"/>
          <w:szCs w:val="24"/>
        </w:rPr>
        <w:t>、茜草根</w:t>
      </w:r>
      <w:r>
        <w:rPr>
          <w:rFonts w:ascii="宋体" w:hAnsi="宋体" w:cs="宋体" w:hint="eastAsia"/>
          <w:sz w:val="24"/>
          <w:szCs w:val="24"/>
        </w:rPr>
        <w:t>12g</w:t>
      </w:r>
      <w:r>
        <w:rPr>
          <w:rFonts w:ascii="宋体" w:hAnsi="宋体" w:cs="宋体" w:hint="eastAsia"/>
          <w:sz w:val="24"/>
          <w:szCs w:val="24"/>
        </w:rPr>
        <w:t>、婆罗子</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59" w:name="_Toc54209027"/>
      <w:r>
        <w:rPr>
          <w:rFonts w:hint="eastAsia"/>
          <w:bCs/>
        </w:rPr>
        <w:t>方名：</w:t>
      </w:r>
      <w:r>
        <w:rPr>
          <w:rFonts w:hint="eastAsia"/>
          <w:bCs/>
        </w:rPr>
        <w:t>柴胡白芍食管癌汤</w:t>
      </w:r>
      <w:bookmarkEnd w:id="59"/>
    </w:p>
    <w:p w:rsidR="0092288F" w:rsidRDefault="00103FAA">
      <w:pPr>
        <w:rPr>
          <w:rFonts w:ascii="宋体" w:hAnsi="宋体" w:cs="宋体"/>
          <w:sz w:val="24"/>
          <w:szCs w:val="24"/>
        </w:rPr>
      </w:pPr>
      <w:r>
        <w:rPr>
          <w:rFonts w:ascii="宋体" w:hAnsi="宋体" w:cs="宋体" w:hint="eastAsia"/>
          <w:sz w:val="24"/>
          <w:szCs w:val="24"/>
        </w:rPr>
        <w:t>来源：《百病良方》第二集，科学技术文献出版社重庆分社，</w:t>
      </w:r>
      <w:r>
        <w:rPr>
          <w:rFonts w:ascii="宋体" w:hAnsi="宋体" w:cs="宋体" w:hint="eastAsia"/>
          <w:sz w:val="24"/>
          <w:szCs w:val="24"/>
        </w:rPr>
        <w:t>1983:170</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组成：柴胡</w:t>
      </w:r>
      <w:r>
        <w:rPr>
          <w:rFonts w:ascii="宋体" w:hAnsi="宋体" w:cs="宋体" w:hint="eastAsia"/>
          <w:sz w:val="24"/>
          <w:szCs w:val="24"/>
        </w:rPr>
        <w:t>15g</w:t>
      </w:r>
      <w:r>
        <w:rPr>
          <w:rFonts w:ascii="宋体" w:hAnsi="宋体" w:cs="宋体" w:hint="eastAsia"/>
          <w:sz w:val="24"/>
          <w:szCs w:val="24"/>
        </w:rPr>
        <w:t>、白芍</w:t>
      </w:r>
      <w:r>
        <w:rPr>
          <w:rFonts w:ascii="宋体" w:hAnsi="宋体" w:cs="宋体" w:hint="eastAsia"/>
          <w:sz w:val="24"/>
          <w:szCs w:val="24"/>
        </w:rPr>
        <w:t>30g</w:t>
      </w:r>
      <w:r>
        <w:rPr>
          <w:rFonts w:ascii="宋体" w:hAnsi="宋体" w:cs="宋体" w:hint="eastAsia"/>
          <w:sz w:val="24"/>
          <w:szCs w:val="24"/>
        </w:rPr>
        <w:t>、香附</w:t>
      </w:r>
      <w:r>
        <w:rPr>
          <w:rFonts w:ascii="宋体" w:hAnsi="宋体" w:cs="宋体" w:hint="eastAsia"/>
          <w:sz w:val="24"/>
          <w:szCs w:val="24"/>
        </w:rPr>
        <w:t>12g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、核桃树根</w:t>
      </w:r>
      <w:r>
        <w:rPr>
          <w:rFonts w:ascii="宋体" w:hAnsi="宋体" w:cs="宋体" w:hint="eastAsia"/>
          <w:sz w:val="24"/>
          <w:szCs w:val="24"/>
        </w:rPr>
        <w:t>30g</w:t>
      </w:r>
      <w:r>
        <w:rPr>
          <w:rFonts w:ascii="宋体" w:hAnsi="宋体" w:cs="宋体" w:hint="eastAsia"/>
          <w:sz w:val="24"/>
          <w:szCs w:val="24"/>
        </w:rPr>
        <w:t>、瓜蒌</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主治：肝郁气滞型食管癌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60" w:name="_Toc54209028"/>
      <w:r>
        <w:rPr>
          <w:rFonts w:hint="eastAsia"/>
          <w:bCs/>
        </w:rPr>
        <w:t>方名：</w:t>
      </w:r>
      <w:r>
        <w:rPr>
          <w:rFonts w:hint="eastAsia"/>
          <w:bCs/>
        </w:rPr>
        <w:t>柴胡姜半夏汤</w:t>
      </w:r>
      <w:bookmarkEnd w:id="6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组成：柴胡、姜半夏各</w:t>
      </w:r>
      <w:r>
        <w:rPr>
          <w:rFonts w:ascii="宋体" w:hAnsi="宋体" w:cs="宋体" w:hint="eastAsia"/>
          <w:sz w:val="24"/>
          <w:szCs w:val="24"/>
        </w:rPr>
        <w:t>6g</w:t>
      </w:r>
      <w:r>
        <w:rPr>
          <w:rFonts w:ascii="宋体" w:hAnsi="宋体" w:cs="宋体" w:hint="eastAsia"/>
          <w:sz w:val="24"/>
          <w:szCs w:val="24"/>
        </w:rPr>
        <w:t>、黄芩、西洋参各</w:t>
      </w:r>
      <w:r>
        <w:rPr>
          <w:rFonts w:ascii="宋体" w:hAnsi="宋体" w:cs="宋体" w:hint="eastAsia"/>
          <w:sz w:val="24"/>
          <w:szCs w:val="24"/>
        </w:rPr>
        <w:t>30g</w:t>
      </w:r>
      <w:r>
        <w:rPr>
          <w:rFonts w:ascii="宋体" w:hAnsi="宋体" w:cs="宋体" w:hint="eastAsia"/>
          <w:sz w:val="24"/>
          <w:szCs w:val="24"/>
        </w:rPr>
        <w:t>、炙甘草</w:t>
      </w:r>
      <w:r>
        <w:rPr>
          <w:rFonts w:ascii="宋体" w:hAnsi="宋体" w:cs="宋体" w:hint="eastAsia"/>
          <w:sz w:val="24"/>
          <w:szCs w:val="24"/>
        </w:rPr>
        <w:t>3g</w:t>
      </w:r>
      <w:r>
        <w:rPr>
          <w:rFonts w:ascii="宋体" w:hAnsi="宋体" w:cs="宋体" w:hint="eastAsia"/>
          <w:sz w:val="24"/>
          <w:szCs w:val="24"/>
        </w:rPr>
        <w:t>、生姜</w:t>
      </w:r>
      <w:r>
        <w:rPr>
          <w:rFonts w:ascii="宋体" w:hAnsi="宋体" w:cs="宋体" w:hint="eastAsia"/>
          <w:sz w:val="24"/>
          <w:szCs w:val="24"/>
        </w:rPr>
        <w:t>3</w:t>
      </w:r>
      <w:r>
        <w:rPr>
          <w:rFonts w:ascii="宋体" w:hAnsi="宋体" w:cs="宋体" w:hint="eastAsia"/>
          <w:sz w:val="24"/>
          <w:szCs w:val="24"/>
        </w:rPr>
        <w:t>片、大枣</w:t>
      </w:r>
      <w:r>
        <w:rPr>
          <w:rFonts w:ascii="宋体" w:hAnsi="宋体" w:cs="宋体" w:hint="eastAsia"/>
          <w:sz w:val="24"/>
          <w:szCs w:val="24"/>
        </w:rPr>
        <w:t>3</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主治：食管癌术后</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61" w:name="_Toc54209029"/>
      <w:r>
        <w:rPr>
          <w:rFonts w:hint="eastAsia"/>
          <w:bCs/>
        </w:rPr>
        <w:t>方名：</w:t>
      </w:r>
      <w:r>
        <w:rPr>
          <w:rFonts w:hint="eastAsia"/>
          <w:bCs/>
        </w:rPr>
        <w:t>蟾</w:t>
      </w:r>
      <w:r>
        <w:rPr>
          <w:rFonts w:hint="eastAsia"/>
          <w:bCs/>
        </w:rPr>
        <w:t>-50</w:t>
      </w:r>
      <w:r>
        <w:rPr>
          <w:rFonts w:hint="eastAsia"/>
          <w:bCs/>
        </w:rPr>
        <w:t>注射液</w:t>
      </w:r>
      <w:bookmarkEnd w:id="61"/>
    </w:p>
    <w:p w:rsidR="0092288F" w:rsidRDefault="00103FAA">
      <w:pPr>
        <w:rPr>
          <w:rFonts w:ascii="宋体" w:hAnsi="宋体" w:cs="宋体"/>
          <w:sz w:val="24"/>
          <w:szCs w:val="24"/>
        </w:rPr>
      </w:pPr>
      <w:r>
        <w:rPr>
          <w:rFonts w:ascii="宋体" w:hAnsi="宋体" w:cs="宋体" w:hint="eastAsia"/>
          <w:sz w:val="24"/>
          <w:szCs w:val="24"/>
        </w:rPr>
        <w:t>来源：一《陕西中医》，</w:t>
      </w:r>
      <w:r>
        <w:rPr>
          <w:rFonts w:ascii="宋体" w:hAnsi="宋体" w:cs="宋体" w:hint="eastAsia"/>
          <w:sz w:val="24"/>
          <w:szCs w:val="24"/>
        </w:rPr>
        <w:t>1985</w:t>
      </w:r>
      <w:r>
        <w:rPr>
          <w:rFonts w:ascii="宋体" w:hAnsi="宋体" w:cs="宋体" w:hint="eastAsia"/>
          <w:sz w:val="24"/>
          <w:szCs w:val="24"/>
        </w:rPr>
        <w:t>，</w:t>
      </w:r>
      <w:r>
        <w:rPr>
          <w:rFonts w:ascii="宋体" w:hAnsi="宋体" w:cs="宋体" w:hint="eastAsia"/>
          <w:sz w:val="24"/>
          <w:szCs w:val="24"/>
        </w:rPr>
        <w:t>(4):152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组成：蟾</w:t>
      </w:r>
      <w:r>
        <w:rPr>
          <w:rFonts w:ascii="宋体" w:hAnsi="宋体" w:cs="宋体" w:hint="eastAsia"/>
          <w:sz w:val="24"/>
          <w:szCs w:val="24"/>
        </w:rPr>
        <w:t>-50</w:t>
      </w:r>
      <w:r>
        <w:rPr>
          <w:rFonts w:ascii="宋体" w:hAnsi="宋体" w:cs="宋体" w:hint="eastAsia"/>
          <w:sz w:val="24"/>
          <w:szCs w:val="24"/>
        </w:rPr>
        <w:t>注射液</w:t>
      </w:r>
    </w:p>
    <w:p w:rsidR="0092288F" w:rsidRDefault="00103FAA">
      <w:pPr>
        <w:rPr>
          <w:rFonts w:ascii="宋体" w:hAnsi="宋体" w:cs="宋体"/>
          <w:sz w:val="24"/>
          <w:szCs w:val="24"/>
        </w:rPr>
      </w:pPr>
      <w:r>
        <w:rPr>
          <w:rFonts w:ascii="宋体" w:hAnsi="宋体" w:cs="宋体" w:hint="eastAsia"/>
          <w:sz w:val="24"/>
          <w:szCs w:val="24"/>
        </w:rPr>
        <w:t>制法：中华干蟾皮（癞蛤蟆皮）经加工制成</w:t>
      </w:r>
      <w:r>
        <w:rPr>
          <w:rFonts w:ascii="宋体" w:hAnsi="宋体" w:cs="宋体" w:hint="eastAsia"/>
          <w:sz w:val="24"/>
          <w:szCs w:val="24"/>
        </w:rPr>
        <w:t>5%</w:t>
      </w:r>
      <w:r>
        <w:rPr>
          <w:rFonts w:ascii="宋体" w:hAnsi="宋体" w:cs="宋体" w:hint="eastAsia"/>
          <w:sz w:val="24"/>
          <w:szCs w:val="24"/>
        </w:rPr>
        <w:t>的静脉注射剂，每</w:t>
      </w:r>
      <w:r>
        <w:rPr>
          <w:rFonts w:ascii="宋体" w:hAnsi="宋体" w:cs="宋体" w:hint="eastAsia"/>
          <w:sz w:val="24"/>
          <w:szCs w:val="24"/>
        </w:rPr>
        <w:t>ml</w:t>
      </w:r>
      <w:r>
        <w:rPr>
          <w:rFonts w:ascii="宋体" w:hAnsi="宋体" w:cs="宋体" w:hint="eastAsia"/>
          <w:sz w:val="24"/>
          <w:szCs w:val="24"/>
        </w:rPr>
        <w:t>内含干蟾皮</w:t>
      </w:r>
      <w:r>
        <w:rPr>
          <w:rFonts w:ascii="宋体" w:hAnsi="宋体" w:cs="宋体" w:hint="eastAsia"/>
          <w:sz w:val="24"/>
          <w:szCs w:val="24"/>
        </w:rPr>
        <w:t>0.5g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主治：肝癌、食管癌等</w:t>
      </w:r>
    </w:p>
    <w:p w:rsidR="0092288F" w:rsidRDefault="00103FAA">
      <w:pPr>
        <w:rPr>
          <w:rFonts w:ascii="宋体" w:hAnsi="宋体" w:cs="宋体"/>
          <w:sz w:val="24"/>
          <w:szCs w:val="24"/>
        </w:rPr>
      </w:pPr>
      <w:r>
        <w:rPr>
          <w:rFonts w:ascii="宋体" w:hAnsi="宋体" w:cs="宋体" w:hint="eastAsia"/>
          <w:sz w:val="24"/>
          <w:szCs w:val="24"/>
        </w:rPr>
        <w:t>用法：蟾</w:t>
      </w:r>
      <w:r>
        <w:rPr>
          <w:rFonts w:ascii="宋体" w:hAnsi="宋体" w:cs="宋体" w:hint="eastAsia"/>
          <w:sz w:val="24"/>
          <w:szCs w:val="24"/>
        </w:rPr>
        <w:t>-50</w:t>
      </w:r>
      <w:r>
        <w:rPr>
          <w:rFonts w:ascii="宋体" w:hAnsi="宋体" w:cs="宋体" w:hint="eastAsia"/>
          <w:sz w:val="24"/>
          <w:szCs w:val="24"/>
        </w:rPr>
        <w:t>制剂</w:t>
      </w:r>
      <w:r>
        <w:rPr>
          <w:rFonts w:ascii="宋体" w:hAnsi="宋体" w:cs="宋体" w:hint="eastAsia"/>
          <w:sz w:val="24"/>
          <w:szCs w:val="24"/>
        </w:rPr>
        <w:t>10ml</w:t>
      </w:r>
      <w:r>
        <w:rPr>
          <w:rFonts w:ascii="宋体" w:hAnsi="宋体" w:cs="宋体" w:hint="eastAsia"/>
          <w:sz w:val="24"/>
          <w:szCs w:val="24"/>
        </w:rPr>
        <w:t>，加入</w:t>
      </w:r>
      <w:r>
        <w:rPr>
          <w:rFonts w:ascii="宋体" w:hAnsi="宋体" w:cs="宋体" w:hint="eastAsia"/>
          <w:sz w:val="24"/>
          <w:szCs w:val="24"/>
        </w:rPr>
        <w:t>10%</w:t>
      </w:r>
      <w:r>
        <w:rPr>
          <w:rFonts w:ascii="宋体" w:hAnsi="宋体" w:cs="宋体" w:hint="eastAsia"/>
          <w:sz w:val="24"/>
          <w:szCs w:val="24"/>
        </w:rPr>
        <w:t>或</w:t>
      </w:r>
      <w:r>
        <w:rPr>
          <w:rFonts w:ascii="宋体" w:hAnsi="宋体" w:cs="宋体" w:hint="eastAsia"/>
          <w:sz w:val="24"/>
          <w:szCs w:val="24"/>
        </w:rPr>
        <w:t>50%</w:t>
      </w:r>
      <w:r>
        <w:rPr>
          <w:rFonts w:ascii="宋体" w:hAnsi="宋体" w:cs="宋体" w:hint="eastAsia"/>
          <w:sz w:val="24"/>
          <w:szCs w:val="24"/>
        </w:rPr>
        <w:t>葡萄糖液</w:t>
      </w:r>
      <w:r>
        <w:rPr>
          <w:rFonts w:ascii="宋体" w:hAnsi="宋体" w:cs="宋体" w:hint="eastAsia"/>
          <w:sz w:val="24"/>
          <w:szCs w:val="24"/>
        </w:rPr>
        <w:t>40ml</w:t>
      </w:r>
      <w:r>
        <w:rPr>
          <w:rFonts w:ascii="宋体" w:hAnsi="宋体" w:cs="宋体" w:hint="eastAsia"/>
          <w:sz w:val="24"/>
          <w:szCs w:val="24"/>
        </w:rPr>
        <w:t>中，静脉缓慢推注，每日</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30</w:t>
      </w:r>
      <w:r>
        <w:rPr>
          <w:rFonts w:ascii="宋体" w:hAnsi="宋体" w:cs="宋体" w:hint="eastAsia"/>
          <w:sz w:val="24"/>
          <w:szCs w:val="24"/>
        </w:rPr>
        <w:t>天为</w:t>
      </w:r>
      <w:r>
        <w:rPr>
          <w:rFonts w:ascii="宋体" w:hAnsi="宋体" w:cs="宋体" w:hint="eastAsia"/>
          <w:sz w:val="24"/>
          <w:szCs w:val="24"/>
        </w:rPr>
        <w:t>1</w:t>
      </w:r>
      <w:r>
        <w:rPr>
          <w:rFonts w:ascii="宋体" w:hAnsi="宋体" w:cs="宋体" w:hint="eastAsia"/>
          <w:sz w:val="24"/>
          <w:szCs w:val="24"/>
        </w:rPr>
        <w:t>疗程。</w:t>
      </w:r>
    </w:p>
    <w:p w:rsidR="0092288F" w:rsidRDefault="00103FAA" w:rsidP="00DA0A6F">
      <w:pPr>
        <w:pStyle w:val="10"/>
      </w:pPr>
      <w:bookmarkStart w:id="62" w:name="_Toc54209030"/>
      <w:r>
        <w:rPr>
          <w:rFonts w:hint="eastAsia"/>
          <w:bCs/>
        </w:rPr>
        <w:t>方名：</w:t>
      </w:r>
      <w:r>
        <w:rPr>
          <w:rFonts w:hint="eastAsia"/>
          <w:bCs/>
        </w:rPr>
        <w:t>蟾蜍酒</w:t>
      </w:r>
      <w:bookmarkEnd w:id="62"/>
    </w:p>
    <w:p w:rsidR="0092288F" w:rsidRDefault="00103FAA">
      <w:pPr>
        <w:rPr>
          <w:rFonts w:ascii="宋体" w:hAnsi="宋体" w:cs="宋体"/>
          <w:sz w:val="24"/>
          <w:szCs w:val="24"/>
        </w:rPr>
      </w:pPr>
      <w:r>
        <w:rPr>
          <w:rFonts w:ascii="宋体" w:hAnsi="宋体" w:cs="宋体" w:hint="eastAsia"/>
          <w:sz w:val="24"/>
          <w:szCs w:val="24"/>
        </w:rPr>
        <w:t>来源：《肿瘤临证备药》</w:t>
      </w:r>
    </w:p>
    <w:p w:rsidR="0092288F" w:rsidRDefault="00103FAA">
      <w:pPr>
        <w:rPr>
          <w:rFonts w:ascii="宋体" w:hAnsi="宋体" w:cs="宋体"/>
          <w:sz w:val="24"/>
          <w:szCs w:val="24"/>
        </w:rPr>
      </w:pPr>
      <w:r>
        <w:rPr>
          <w:rFonts w:ascii="宋体" w:hAnsi="宋体" w:cs="宋体" w:hint="eastAsia"/>
          <w:sz w:val="24"/>
          <w:szCs w:val="24"/>
        </w:rPr>
        <w:t>组成：蟾蜍</w:t>
      </w:r>
      <w:r>
        <w:rPr>
          <w:rFonts w:ascii="宋体" w:hAnsi="宋体" w:cs="宋体" w:hint="eastAsia"/>
          <w:sz w:val="24"/>
          <w:szCs w:val="24"/>
        </w:rPr>
        <w:t>5</w:t>
      </w:r>
      <w:r>
        <w:rPr>
          <w:rFonts w:ascii="宋体" w:hAnsi="宋体" w:cs="宋体" w:hint="eastAsia"/>
          <w:sz w:val="24"/>
          <w:szCs w:val="24"/>
        </w:rPr>
        <w:t>只、黄酒</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w:t>
      </w:r>
      <w:r>
        <w:rPr>
          <w:rFonts w:ascii="宋体" w:hAnsi="宋体" w:cs="宋体" w:hint="eastAsia"/>
          <w:sz w:val="24"/>
          <w:szCs w:val="24"/>
        </w:rPr>
        <w:t>共蒸</w:t>
      </w:r>
      <w:r>
        <w:rPr>
          <w:rFonts w:ascii="宋体" w:hAnsi="宋体" w:cs="宋体" w:hint="eastAsia"/>
          <w:sz w:val="24"/>
          <w:szCs w:val="24"/>
        </w:rPr>
        <w:t>1</w:t>
      </w:r>
      <w:r>
        <w:rPr>
          <w:rFonts w:ascii="宋体" w:hAnsi="宋体" w:cs="宋体" w:hint="eastAsia"/>
          <w:sz w:val="24"/>
          <w:szCs w:val="24"/>
        </w:rPr>
        <w:t>小时，去蜍取酒，冷藏备用。</w:t>
      </w:r>
    </w:p>
    <w:p w:rsidR="0092288F" w:rsidRDefault="00103FAA">
      <w:pPr>
        <w:rPr>
          <w:rFonts w:ascii="宋体" w:hAnsi="宋体" w:cs="宋体"/>
          <w:sz w:val="24"/>
          <w:szCs w:val="24"/>
        </w:rPr>
      </w:pPr>
      <w:r>
        <w:rPr>
          <w:rFonts w:ascii="宋体" w:hAnsi="宋体" w:cs="宋体" w:hint="eastAsia"/>
          <w:sz w:val="24"/>
          <w:szCs w:val="24"/>
        </w:rPr>
        <w:t>主治：肝适用于胃、肺、肝、食道癌。</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10ml,1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63" w:name="_Toc54209031"/>
      <w:r>
        <w:rPr>
          <w:rFonts w:hint="eastAsia"/>
          <w:bCs/>
        </w:rPr>
        <w:t>方名：</w:t>
      </w:r>
      <w:r>
        <w:rPr>
          <w:rFonts w:hint="eastAsia"/>
          <w:bCs/>
        </w:rPr>
        <w:t>蟾蜍驴肉汤</w:t>
      </w:r>
      <w:bookmarkEnd w:id="63"/>
    </w:p>
    <w:p w:rsidR="0092288F" w:rsidRDefault="00103FAA">
      <w:pPr>
        <w:rPr>
          <w:rFonts w:ascii="宋体" w:hAnsi="宋体" w:cs="宋体"/>
          <w:sz w:val="24"/>
          <w:szCs w:val="24"/>
        </w:rPr>
      </w:pPr>
      <w:r>
        <w:rPr>
          <w:rFonts w:ascii="宋体" w:hAnsi="宋体" w:cs="宋体" w:hint="eastAsia"/>
          <w:sz w:val="24"/>
          <w:szCs w:val="24"/>
        </w:rPr>
        <w:t>来源：《家庭饮食疗法》</w:t>
      </w:r>
    </w:p>
    <w:p w:rsidR="0092288F" w:rsidRDefault="00103FAA">
      <w:pPr>
        <w:rPr>
          <w:rFonts w:ascii="宋体" w:hAnsi="宋体" w:cs="宋体"/>
          <w:sz w:val="24"/>
          <w:szCs w:val="24"/>
        </w:rPr>
      </w:pPr>
      <w:r>
        <w:rPr>
          <w:rFonts w:ascii="宋体" w:hAnsi="宋体" w:cs="宋体" w:hint="eastAsia"/>
          <w:sz w:val="24"/>
          <w:szCs w:val="24"/>
        </w:rPr>
        <w:t>组成：蟾蜍</w:t>
      </w:r>
      <w:r>
        <w:rPr>
          <w:rFonts w:ascii="宋体" w:hAnsi="宋体" w:cs="宋体" w:hint="eastAsia"/>
          <w:sz w:val="24"/>
          <w:szCs w:val="24"/>
        </w:rPr>
        <w:t>3</w:t>
      </w:r>
      <w:r>
        <w:rPr>
          <w:rFonts w:ascii="宋体" w:hAnsi="宋体" w:cs="宋体" w:hint="eastAsia"/>
          <w:sz w:val="24"/>
          <w:szCs w:val="24"/>
        </w:rPr>
        <w:t>只、驴肉</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制法：将蟾蜍剖腹去内脏洗净，驴肉洗净切片，共放入锅内，加水煮成肉汤，稍凉后去掉蟾蜍。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lastRenderedPageBreak/>
        <w:t>用法：分</w:t>
      </w:r>
      <w:r>
        <w:rPr>
          <w:rFonts w:ascii="宋体" w:hAnsi="宋体" w:cs="宋体" w:hint="eastAsia"/>
          <w:sz w:val="24"/>
          <w:szCs w:val="24"/>
        </w:rPr>
        <w:t>3</w:t>
      </w:r>
      <w:r>
        <w:rPr>
          <w:rFonts w:ascii="宋体" w:hAnsi="宋体" w:cs="宋体" w:hint="eastAsia"/>
          <w:sz w:val="24"/>
          <w:szCs w:val="24"/>
        </w:rPr>
        <w:t>次服用，连续</w:t>
      </w:r>
      <w:r>
        <w:rPr>
          <w:rFonts w:ascii="宋体" w:hAnsi="宋体" w:cs="宋体" w:hint="eastAsia"/>
          <w:sz w:val="24"/>
          <w:szCs w:val="24"/>
        </w:rPr>
        <w:t>3</w:t>
      </w:r>
      <w:r>
        <w:rPr>
          <w:rFonts w:ascii="宋体" w:hAnsi="宋体" w:cs="宋体" w:hint="eastAsia"/>
          <w:sz w:val="24"/>
          <w:szCs w:val="24"/>
        </w:rPr>
        <w:t>次为</w:t>
      </w:r>
      <w:r>
        <w:rPr>
          <w:rFonts w:ascii="宋体" w:hAnsi="宋体" w:cs="宋体" w:hint="eastAsia"/>
          <w:sz w:val="24"/>
          <w:szCs w:val="24"/>
        </w:rPr>
        <w:t>1</w:t>
      </w:r>
      <w:r>
        <w:rPr>
          <w:rFonts w:ascii="宋体" w:hAnsi="宋体" w:cs="宋体" w:hint="eastAsia"/>
          <w:sz w:val="24"/>
          <w:szCs w:val="24"/>
        </w:rPr>
        <w:t>疗程，服药后若周身奇痒即有效。</w:t>
      </w:r>
    </w:p>
    <w:p w:rsidR="0092288F" w:rsidRDefault="00103FAA" w:rsidP="00DA0A6F">
      <w:pPr>
        <w:pStyle w:val="10"/>
      </w:pPr>
      <w:bookmarkStart w:id="64" w:name="_Toc54209032"/>
      <w:r>
        <w:rPr>
          <w:rFonts w:hint="eastAsia"/>
          <w:bCs/>
        </w:rPr>
        <w:t>方名：</w:t>
      </w:r>
      <w:r>
        <w:rPr>
          <w:rFonts w:hint="eastAsia"/>
          <w:bCs/>
        </w:rPr>
        <w:t>蟾蜍液</w:t>
      </w:r>
      <w:bookmarkEnd w:id="64"/>
    </w:p>
    <w:p w:rsidR="0092288F" w:rsidRDefault="00103FAA">
      <w:pPr>
        <w:rPr>
          <w:rFonts w:ascii="宋体" w:hAnsi="宋体" w:cs="宋体"/>
          <w:sz w:val="24"/>
          <w:szCs w:val="24"/>
        </w:rPr>
      </w:pPr>
      <w:r>
        <w:rPr>
          <w:rFonts w:ascii="宋体" w:hAnsi="宋体" w:cs="宋体" w:hint="eastAsia"/>
          <w:sz w:val="24"/>
          <w:szCs w:val="24"/>
        </w:rPr>
        <w:t>来源：《辽宁中医杂志》</w:t>
      </w:r>
    </w:p>
    <w:p w:rsidR="0092288F" w:rsidRDefault="00103FAA">
      <w:pPr>
        <w:rPr>
          <w:rFonts w:ascii="宋体" w:hAnsi="宋体" w:cs="宋体"/>
          <w:sz w:val="24"/>
          <w:szCs w:val="24"/>
        </w:rPr>
      </w:pPr>
      <w:r>
        <w:rPr>
          <w:rFonts w:ascii="宋体" w:hAnsi="宋体" w:cs="宋体" w:hint="eastAsia"/>
          <w:sz w:val="24"/>
          <w:szCs w:val="24"/>
        </w:rPr>
        <w:t>组成：蟾蜍</w:t>
      </w:r>
      <w:r>
        <w:rPr>
          <w:rFonts w:ascii="宋体" w:hAnsi="宋体" w:cs="宋体" w:hint="eastAsia"/>
          <w:sz w:val="24"/>
          <w:szCs w:val="24"/>
        </w:rPr>
        <w:t>15</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制法：每只</w:t>
      </w:r>
      <w:r>
        <w:rPr>
          <w:rFonts w:ascii="宋体" w:hAnsi="宋体" w:cs="宋体" w:hint="eastAsia"/>
          <w:sz w:val="24"/>
          <w:szCs w:val="24"/>
        </w:rPr>
        <w:t>125g,</w:t>
      </w:r>
      <w:r>
        <w:rPr>
          <w:rFonts w:ascii="宋体" w:hAnsi="宋体" w:cs="宋体" w:hint="eastAsia"/>
          <w:sz w:val="24"/>
          <w:szCs w:val="24"/>
        </w:rPr>
        <w:t>剖腹去内脏洗净加黄酒</w:t>
      </w:r>
      <w:r>
        <w:rPr>
          <w:rFonts w:ascii="宋体" w:hAnsi="宋体" w:cs="宋体" w:hint="eastAsia"/>
          <w:sz w:val="24"/>
          <w:szCs w:val="24"/>
        </w:rPr>
        <w:t>1500ml</w:t>
      </w:r>
      <w:r>
        <w:rPr>
          <w:rFonts w:ascii="宋体" w:hAnsi="宋体" w:cs="宋体" w:hint="eastAsia"/>
          <w:sz w:val="24"/>
          <w:szCs w:val="24"/>
        </w:rPr>
        <w:t>，放入瓷罐中封闭，然后置入铝锅内加水，用水煮沸</w:t>
      </w:r>
      <w:r>
        <w:rPr>
          <w:rFonts w:ascii="宋体" w:hAnsi="宋体" w:cs="宋体" w:hint="eastAsia"/>
          <w:sz w:val="24"/>
          <w:szCs w:val="24"/>
        </w:rPr>
        <w:t>2</w:t>
      </w:r>
      <w:r>
        <w:rPr>
          <w:rFonts w:ascii="宋体" w:hAnsi="宋体" w:cs="宋体" w:hint="eastAsia"/>
          <w:sz w:val="24"/>
          <w:szCs w:val="24"/>
        </w:rPr>
        <w:t>小时，将药液过滤。</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用法：成人每次</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30ml,</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次，饭后服，儿童酌减，连续用药直至症状完全缓解，其后维持缓解治疗，服药半月，间歇半月。</w:t>
      </w:r>
    </w:p>
    <w:p w:rsidR="0092288F" w:rsidRDefault="00103FAA" w:rsidP="00DA0A6F">
      <w:pPr>
        <w:pStyle w:val="10"/>
      </w:pPr>
      <w:bookmarkStart w:id="65" w:name="_Toc54209033"/>
      <w:r>
        <w:rPr>
          <w:rFonts w:hint="eastAsia"/>
          <w:bCs/>
        </w:rPr>
        <w:t>方名：</w:t>
      </w:r>
      <w:r>
        <w:rPr>
          <w:rFonts w:hint="eastAsia"/>
          <w:bCs/>
        </w:rPr>
        <w:t>蟾蜍玉米散</w:t>
      </w:r>
      <w:bookmarkEnd w:id="6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组成：活蟾蜍</w:t>
      </w:r>
      <w:r>
        <w:rPr>
          <w:rFonts w:ascii="宋体" w:hAnsi="宋体" w:cs="宋体" w:hint="eastAsia"/>
          <w:sz w:val="24"/>
          <w:szCs w:val="24"/>
        </w:rPr>
        <w:t>50</w:t>
      </w:r>
      <w:r>
        <w:rPr>
          <w:rFonts w:ascii="宋体" w:hAnsi="宋体" w:cs="宋体" w:hint="eastAsia"/>
          <w:sz w:val="24"/>
          <w:szCs w:val="24"/>
        </w:rPr>
        <w:t>只、玉米面</w:t>
      </w:r>
      <w:r>
        <w:rPr>
          <w:rFonts w:ascii="宋体" w:hAnsi="宋体" w:cs="宋体" w:hint="eastAsia"/>
          <w:sz w:val="24"/>
          <w:szCs w:val="24"/>
        </w:rPr>
        <w:t>1000g</w:t>
      </w:r>
      <w:r>
        <w:rPr>
          <w:rFonts w:ascii="宋体" w:hAnsi="宋体" w:cs="宋体" w:hint="eastAsia"/>
          <w:sz w:val="24"/>
          <w:szCs w:val="24"/>
        </w:rPr>
        <w:t>、河水</w:t>
      </w:r>
      <w:r>
        <w:rPr>
          <w:rFonts w:ascii="宋体" w:hAnsi="宋体" w:cs="宋体" w:hint="eastAsia"/>
          <w:sz w:val="24"/>
          <w:szCs w:val="24"/>
        </w:rPr>
        <w:t>5000g</w:t>
      </w:r>
    </w:p>
    <w:p w:rsidR="0092288F" w:rsidRDefault="00103FAA">
      <w:pPr>
        <w:rPr>
          <w:rFonts w:ascii="宋体" w:hAnsi="宋体" w:cs="宋体"/>
          <w:sz w:val="24"/>
          <w:szCs w:val="24"/>
        </w:rPr>
      </w:pPr>
      <w:r>
        <w:rPr>
          <w:rFonts w:ascii="宋体" w:hAnsi="宋体" w:cs="宋体" w:hint="eastAsia"/>
          <w:sz w:val="24"/>
          <w:szCs w:val="24"/>
        </w:rPr>
        <w:t>制法：蟾蜍饿养</w:t>
      </w:r>
      <w:r>
        <w:rPr>
          <w:rFonts w:ascii="宋体" w:hAnsi="宋体" w:cs="宋体" w:hint="eastAsia"/>
          <w:sz w:val="24"/>
          <w:szCs w:val="24"/>
        </w:rPr>
        <w:t>2</w:t>
      </w:r>
      <w:r>
        <w:rPr>
          <w:rFonts w:ascii="宋体" w:hAnsi="宋体" w:cs="宋体" w:hint="eastAsia"/>
          <w:sz w:val="24"/>
          <w:szCs w:val="24"/>
        </w:rPr>
        <w:t>天，用水洗净，不砍头，不去皮，亦不去肠杂。把河水烧开，迅速放入活蟾蜍，盖锅盖。先武火后文火，煮熬</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小时，不时用铲子捣其肉烂，煮至成烂糊状，用布或多层纱布过滤。滤过再入锅中煎煮，使之成</w:t>
      </w:r>
      <w:r>
        <w:rPr>
          <w:rFonts w:ascii="宋体" w:hAnsi="宋体" w:cs="宋体" w:hint="eastAsia"/>
          <w:sz w:val="24"/>
          <w:szCs w:val="24"/>
        </w:rPr>
        <w:t>500ml</w:t>
      </w:r>
      <w:r>
        <w:rPr>
          <w:rFonts w:ascii="宋体" w:hAnsi="宋体" w:cs="宋体" w:hint="eastAsia"/>
          <w:sz w:val="24"/>
          <w:szCs w:val="24"/>
        </w:rPr>
        <w:t>左右的半流浸膏状态。另把玉米粉炒熟，把半流浸膏倒入，搅匀即成。贮藏</w:t>
      </w:r>
      <w:r>
        <w:rPr>
          <w:rFonts w:ascii="宋体" w:hAnsi="宋体" w:cs="宋体" w:hint="eastAsia"/>
          <w:sz w:val="24"/>
          <w:szCs w:val="24"/>
        </w:rPr>
        <w:t>备用。</w:t>
      </w:r>
    </w:p>
    <w:p w:rsidR="0092288F" w:rsidRDefault="00103FAA">
      <w:pPr>
        <w:rPr>
          <w:rFonts w:ascii="宋体" w:hAnsi="宋体" w:cs="宋体"/>
          <w:sz w:val="24"/>
          <w:szCs w:val="24"/>
        </w:rPr>
      </w:pPr>
      <w:r>
        <w:rPr>
          <w:rFonts w:ascii="宋体" w:hAnsi="宋体" w:cs="宋体" w:hint="eastAsia"/>
          <w:sz w:val="24"/>
          <w:szCs w:val="24"/>
        </w:rPr>
        <w:t>主治：本膳是食管癌的通治方</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10g</w:t>
      </w:r>
      <w:r>
        <w:rPr>
          <w:rFonts w:ascii="宋体" w:hAnsi="宋体" w:cs="宋体" w:hint="eastAsia"/>
          <w:sz w:val="24"/>
          <w:szCs w:val="24"/>
        </w:rPr>
        <w:t>，以开水（或米汤）加一匙蜂蜜送服。每日</w:t>
      </w:r>
      <w:r>
        <w:rPr>
          <w:rFonts w:ascii="宋体" w:hAnsi="宋体" w:cs="宋体" w:hint="eastAsia"/>
          <w:sz w:val="24"/>
          <w:szCs w:val="24"/>
        </w:rPr>
        <w:t>2</w:t>
      </w:r>
      <w:r>
        <w:rPr>
          <w:rFonts w:ascii="宋体" w:hAnsi="宋体" w:cs="宋体" w:hint="eastAsia"/>
          <w:sz w:val="24"/>
          <w:szCs w:val="24"/>
        </w:rPr>
        <w:t>次，连服</w:t>
      </w:r>
      <w:r>
        <w:rPr>
          <w:rFonts w:ascii="宋体" w:hAnsi="宋体" w:cs="宋体" w:hint="eastAsia"/>
          <w:sz w:val="24"/>
          <w:szCs w:val="24"/>
        </w:rPr>
        <w:t>3</w:t>
      </w:r>
      <w:r>
        <w:rPr>
          <w:rFonts w:ascii="宋体" w:hAnsi="宋体" w:cs="宋体" w:hint="eastAsia"/>
          <w:sz w:val="24"/>
          <w:szCs w:val="24"/>
        </w:rPr>
        <w:t>天，停</w:t>
      </w:r>
      <w:r>
        <w:rPr>
          <w:rFonts w:ascii="宋体" w:hAnsi="宋体" w:cs="宋体" w:hint="eastAsia"/>
          <w:sz w:val="24"/>
          <w:szCs w:val="24"/>
        </w:rPr>
        <w:t>1</w:t>
      </w:r>
      <w:r>
        <w:rPr>
          <w:rFonts w:ascii="宋体" w:hAnsi="宋体" w:cs="宋体" w:hint="eastAsia"/>
          <w:sz w:val="24"/>
          <w:szCs w:val="24"/>
        </w:rPr>
        <w:t>天后再服。</w:t>
      </w:r>
    </w:p>
    <w:p w:rsidR="0092288F" w:rsidRDefault="00103FAA">
      <w:pPr>
        <w:rPr>
          <w:rFonts w:ascii="宋体" w:hAnsi="宋体" w:cs="宋体"/>
          <w:sz w:val="24"/>
          <w:szCs w:val="24"/>
        </w:rPr>
      </w:pPr>
      <w:r>
        <w:rPr>
          <w:rFonts w:ascii="宋体" w:hAnsi="宋体" w:cs="宋体" w:hint="eastAsia"/>
          <w:sz w:val="24"/>
          <w:szCs w:val="24"/>
        </w:rPr>
        <w:t>注意事项：《肿瘤方剂大辞典》称蟾蜍有“消疳化毒</w:t>
      </w:r>
      <w:r>
        <w:rPr>
          <w:rFonts w:ascii="宋体" w:hAnsi="宋体" w:cs="宋体"/>
          <w:sz w:val="24"/>
          <w:szCs w:val="24"/>
        </w:rPr>
        <w:t>”</w:t>
      </w:r>
      <w:r>
        <w:rPr>
          <w:rFonts w:ascii="宋体" w:hAnsi="宋体" w:cs="宋体" w:hint="eastAsia"/>
          <w:sz w:val="24"/>
          <w:szCs w:val="24"/>
        </w:rPr>
        <w:t>之功，加之玉米粉的调中健胃作用，坚持服用，必有功效，蟾蜍体内具有较强的抗癌物资，据日本佐藤昭彦报告，其热水溶液的成分对人子宫颈癌</w:t>
      </w:r>
      <w:r>
        <w:rPr>
          <w:rFonts w:ascii="宋体" w:hAnsi="宋体" w:cs="宋体" w:hint="eastAsia"/>
          <w:sz w:val="24"/>
          <w:szCs w:val="24"/>
        </w:rPr>
        <w:t>JTC-26</w:t>
      </w:r>
      <w:r>
        <w:rPr>
          <w:rFonts w:ascii="宋体" w:hAnsi="宋体" w:cs="宋体" w:hint="eastAsia"/>
          <w:sz w:val="24"/>
          <w:szCs w:val="24"/>
        </w:rPr>
        <w:t>抑制率达</w:t>
      </w:r>
      <w:r>
        <w:rPr>
          <w:rFonts w:ascii="宋体" w:hAnsi="宋体" w:cs="宋体" w:hint="eastAsia"/>
          <w:sz w:val="24"/>
          <w:szCs w:val="24"/>
        </w:rPr>
        <w:t>90%</w:t>
      </w:r>
      <w:r>
        <w:rPr>
          <w:rFonts w:ascii="宋体" w:hAnsi="宋体" w:cs="宋体" w:hint="eastAsia"/>
          <w:sz w:val="24"/>
          <w:szCs w:val="24"/>
        </w:rPr>
        <w:t>以上《汉方研究》，</w:t>
      </w:r>
      <w:r>
        <w:rPr>
          <w:rFonts w:ascii="宋体" w:hAnsi="宋体" w:cs="宋体" w:hint="eastAsia"/>
          <w:sz w:val="24"/>
          <w:szCs w:val="24"/>
        </w:rPr>
        <w:t>1972,2:61</w:t>
      </w:r>
      <w:r>
        <w:rPr>
          <w:rFonts w:ascii="宋体" w:hAnsi="宋体" w:cs="宋体" w:hint="eastAsia"/>
          <w:sz w:val="24"/>
          <w:szCs w:val="24"/>
        </w:rPr>
        <w:t>，日文。</w:t>
      </w:r>
    </w:p>
    <w:p w:rsidR="0092288F" w:rsidRDefault="00103FAA" w:rsidP="00DA0A6F">
      <w:pPr>
        <w:pStyle w:val="10"/>
      </w:pPr>
      <w:bookmarkStart w:id="66" w:name="_Toc54209034"/>
      <w:r>
        <w:rPr>
          <w:rFonts w:hint="eastAsia"/>
          <w:bCs/>
        </w:rPr>
        <w:t>方名：</w:t>
      </w:r>
      <w:r>
        <w:rPr>
          <w:rFonts w:hint="eastAsia"/>
          <w:bCs/>
        </w:rPr>
        <w:t>蟾蜍呋喃注射液</w:t>
      </w:r>
      <w:bookmarkEnd w:id="66"/>
    </w:p>
    <w:p w:rsidR="0092288F" w:rsidRDefault="00103FAA">
      <w:pPr>
        <w:rPr>
          <w:rFonts w:ascii="宋体" w:hAnsi="宋体" w:cs="宋体"/>
          <w:sz w:val="24"/>
          <w:szCs w:val="24"/>
        </w:rPr>
      </w:pPr>
      <w:r>
        <w:rPr>
          <w:rFonts w:ascii="宋体" w:hAnsi="宋体" w:cs="宋体" w:hint="eastAsia"/>
          <w:sz w:val="24"/>
          <w:szCs w:val="24"/>
        </w:rPr>
        <w:t>来源：《南京中医学院学报》，</w:t>
      </w:r>
      <w:r>
        <w:rPr>
          <w:rFonts w:ascii="宋体" w:hAnsi="宋体" w:cs="宋体" w:hint="eastAsia"/>
          <w:sz w:val="24"/>
          <w:szCs w:val="24"/>
        </w:rPr>
        <w:t>1978</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组成：蟾蜍注射液、呋喃氟尿嘧啶</w:t>
      </w:r>
    </w:p>
    <w:p w:rsidR="0092288F" w:rsidRDefault="00103FAA">
      <w:pPr>
        <w:rPr>
          <w:rFonts w:ascii="宋体" w:hAnsi="宋体" w:cs="宋体"/>
          <w:sz w:val="24"/>
          <w:szCs w:val="24"/>
        </w:rPr>
      </w:pPr>
      <w:r>
        <w:rPr>
          <w:rFonts w:ascii="宋体" w:hAnsi="宋体" w:cs="宋体" w:hint="eastAsia"/>
          <w:sz w:val="24"/>
          <w:szCs w:val="24"/>
        </w:rPr>
        <w:t>主治：食管癌、贲门癌</w:t>
      </w:r>
    </w:p>
    <w:p w:rsidR="0092288F" w:rsidRDefault="00103FAA">
      <w:pPr>
        <w:rPr>
          <w:rFonts w:ascii="宋体" w:hAnsi="宋体" w:cs="宋体"/>
          <w:sz w:val="24"/>
          <w:szCs w:val="24"/>
        </w:rPr>
      </w:pPr>
      <w:r>
        <w:rPr>
          <w:rFonts w:ascii="宋体" w:hAnsi="宋体" w:cs="宋体" w:hint="eastAsia"/>
          <w:sz w:val="24"/>
          <w:szCs w:val="24"/>
        </w:rPr>
        <w:t>用法：口服注</w:t>
      </w:r>
      <w:r>
        <w:rPr>
          <w:rFonts w:ascii="宋体" w:hAnsi="宋体" w:cs="宋体" w:hint="eastAsia"/>
          <w:sz w:val="24"/>
          <w:szCs w:val="24"/>
        </w:rPr>
        <w:t>射液。</w:t>
      </w:r>
    </w:p>
    <w:p w:rsidR="0092288F" w:rsidRDefault="00103FAA" w:rsidP="00DA0A6F">
      <w:pPr>
        <w:pStyle w:val="10"/>
      </w:pPr>
      <w:bookmarkStart w:id="67" w:name="_Toc54209035"/>
      <w:r>
        <w:rPr>
          <w:rFonts w:hint="eastAsia"/>
          <w:bCs/>
        </w:rPr>
        <w:t>方名：</w:t>
      </w:r>
      <w:r>
        <w:rPr>
          <w:rFonts w:hint="eastAsia"/>
          <w:bCs/>
        </w:rPr>
        <w:t>蟾砂散</w:t>
      </w:r>
      <w:bookmarkEnd w:id="67"/>
    </w:p>
    <w:p w:rsidR="0092288F" w:rsidRDefault="00103FAA">
      <w:pPr>
        <w:rPr>
          <w:rFonts w:ascii="宋体" w:hAnsi="宋体" w:cs="宋体"/>
          <w:sz w:val="24"/>
          <w:szCs w:val="24"/>
        </w:rPr>
      </w:pPr>
      <w:r>
        <w:rPr>
          <w:rFonts w:ascii="宋体" w:hAnsi="宋体" w:cs="宋体" w:hint="eastAsia"/>
          <w:sz w:val="24"/>
          <w:szCs w:val="24"/>
        </w:rPr>
        <w:t>来源：《常见病验方研究参考资料》</w:t>
      </w:r>
    </w:p>
    <w:p w:rsidR="0092288F" w:rsidRDefault="00103FAA">
      <w:pPr>
        <w:rPr>
          <w:rFonts w:ascii="宋体" w:hAnsi="宋体" w:cs="宋体"/>
          <w:sz w:val="24"/>
          <w:szCs w:val="24"/>
        </w:rPr>
      </w:pPr>
      <w:r>
        <w:rPr>
          <w:rFonts w:ascii="宋体" w:hAnsi="宋体" w:cs="宋体" w:hint="eastAsia"/>
          <w:sz w:val="24"/>
          <w:szCs w:val="24"/>
        </w:rPr>
        <w:t>组成：活蟾蜍</w:t>
      </w:r>
      <w:r>
        <w:rPr>
          <w:rFonts w:ascii="宋体" w:hAnsi="宋体" w:cs="宋体" w:hint="eastAsia"/>
          <w:sz w:val="24"/>
          <w:szCs w:val="24"/>
        </w:rPr>
        <w:t>1</w:t>
      </w:r>
      <w:r>
        <w:rPr>
          <w:rFonts w:ascii="宋体" w:hAnsi="宋体" w:cs="宋体" w:hint="eastAsia"/>
          <w:sz w:val="24"/>
          <w:szCs w:val="24"/>
        </w:rPr>
        <w:t>只、砂仁</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制法：取活蟾蜍去头、足及内脏，以砂仁研末，纳入腹中，缝口黄泥封固，炭火煅存性，候冷，去泥后研成极细末。</w:t>
      </w:r>
    </w:p>
    <w:p w:rsidR="0092288F" w:rsidRDefault="00103FAA">
      <w:pPr>
        <w:rPr>
          <w:rFonts w:ascii="宋体" w:hAnsi="宋体" w:cs="宋体"/>
          <w:sz w:val="24"/>
          <w:szCs w:val="24"/>
        </w:rPr>
      </w:pPr>
      <w:r>
        <w:rPr>
          <w:rFonts w:ascii="宋体" w:hAnsi="宋体" w:cs="宋体" w:hint="eastAsia"/>
          <w:sz w:val="24"/>
          <w:szCs w:val="24"/>
        </w:rPr>
        <w:t>主治：胃癌、食道癌、肠癌等消化道恶性肿瘤和慢性粒细胞性白血病。</w:t>
      </w:r>
    </w:p>
    <w:p w:rsidR="0092288F" w:rsidRDefault="00103FAA">
      <w:pPr>
        <w:rPr>
          <w:rFonts w:ascii="宋体" w:hAnsi="宋体" w:cs="宋体"/>
          <w:sz w:val="24"/>
          <w:szCs w:val="24"/>
        </w:rPr>
      </w:pPr>
      <w:r>
        <w:rPr>
          <w:rFonts w:ascii="宋体" w:hAnsi="宋体" w:cs="宋体" w:hint="eastAsia"/>
          <w:sz w:val="24"/>
          <w:szCs w:val="24"/>
        </w:rPr>
        <w:t>用法：每日服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温开水送服。</w:t>
      </w:r>
    </w:p>
    <w:p w:rsidR="0092288F" w:rsidRDefault="00103FAA">
      <w:pPr>
        <w:rPr>
          <w:rFonts w:ascii="宋体" w:hAnsi="宋体" w:cs="宋体"/>
          <w:sz w:val="24"/>
          <w:szCs w:val="24"/>
        </w:rPr>
      </w:pPr>
      <w:r>
        <w:rPr>
          <w:rFonts w:ascii="宋体" w:hAnsi="宋体" w:cs="宋体" w:hint="eastAsia"/>
          <w:sz w:val="24"/>
          <w:szCs w:val="24"/>
        </w:rPr>
        <w:t>注意事项：蟾砂散又称蟾蜍砂仁散，广泛被民采用治癌症，明确有一定疗效。但有毒性，应用时严格掌握剂量。但蟾蜍经烧过之后毒性大减。</w:t>
      </w:r>
    </w:p>
    <w:p w:rsidR="0092288F" w:rsidRDefault="00103FAA" w:rsidP="00DA0A6F">
      <w:pPr>
        <w:pStyle w:val="10"/>
      </w:pPr>
      <w:bookmarkStart w:id="68" w:name="_Toc54209036"/>
      <w:r>
        <w:rPr>
          <w:rFonts w:hint="eastAsia"/>
          <w:bCs/>
        </w:rPr>
        <w:t>方名：</w:t>
      </w:r>
      <w:r>
        <w:rPr>
          <w:rFonts w:hint="eastAsia"/>
          <w:bCs/>
        </w:rPr>
        <w:t>炒苏子乌药方</w:t>
      </w:r>
      <w:bookmarkEnd w:id="68"/>
    </w:p>
    <w:p w:rsidR="0092288F" w:rsidRDefault="00103FAA">
      <w:pPr>
        <w:rPr>
          <w:rFonts w:ascii="宋体" w:hAnsi="宋体" w:cs="宋体"/>
          <w:sz w:val="24"/>
          <w:szCs w:val="24"/>
        </w:rPr>
      </w:pPr>
      <w:r>
        <w:rPr>
          <w:rFonts w:ascii="宋体" w:hAnsi="宋体" w:cs="宋体" w:hint="eastAsia"/>
          <w:sz w:val="24"/>
          <w:szCs w:val="24"/>
        </w:rPr>
        <w:t>来源：一《肿瘤的辨证施治》，上海科学技术出版社，</w:t>
      </w:r>
      <w:r>
        <w:rPr>
          <w:rFonts w:ascii="宋体" w:hAnsi="宋体" w:cs="宋体" w:hint="eastAsia"/>
          <w:sz w:val="24"/>
          <w:szCs w:val="24"/>
        </w:rPr>
        <w:t>1980:69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组成：炒苏子</w:t>
      </w:r>
      <w:r>
        <w:rPr>
          <w:rFonts w:ascii="宋体" w:hAnsi="宋体" w:cs="宋体" w:hint="eastAsia"/>
          <w:sz w:val="24"/>
          <w:szCs w:val="24"/>
        </w:rPr>
        <w:t>9g</w:t>
      </w:r>
      <w:r>
        <w:rPr>
          <w:rFonts w:ascii="宋体" w:hAnsi="宋体" w:cs="宋体" w:hint="eastAsia"/>
          <w:sz w:val="24"/>
          <w:szCs w:val="24"/>
        </w:rPr>
        <w:t>、乌药</w:t>
      </w:r>
      <w:r>
        <w:rPr>
          <w:rFonts w:ascii="宋体" w:hAnsi="宋体" w:cs="宋体" w:hint="eastAsia"/>
          <w:sz w:val="24"/>
          <w:szCs w:val="24"/>
        </w:rPr>
        <w:t>6g</w:t>
      </w:r>
      <w:r>
        <w:rPr>
          <w:rFonts w:ascii="宋体" w:hAnsi="宋体" w:cs="宋体" w:hint="eastAsia"/>
          <w:sz w:val="24"/>
          <w:szCs w:val="24"/>
        </w:rPr>
        <w:t>、焦槟榔</w:t>
      </w:r>
      <w:r>
        <w:rPr>
          <w:rFonts w:ascii="宋体" w:hAnsi="宋体" w:cs="宋体" w:hint="eastAsia"/>
          <w:sz w:val="24"/>
          <w:szCs w:val="24"/>
        </w:rPr>
        <w:t>9g</w:t>
      </w:r>
      <w:r>
        <w:rPr>
          <w:rFonts w:ascii="宋体" w:hAnsi="宋体" w:cs="宋体" w:hint="eastAsia"/>
          <w:sz w:val="24"/>
          <w:szCs w:val="24"/>
        </w:rPr>
        <w:t>、青皮</w:t>
      </w:r>
      <w:r>
        <w:rPr>
          <w:rFonts w:ascii="宋体" w:hAnsi="宋体" w:cs="宋体" w:hint="eastAsia"/>
          <w:sz w:val="24"/>
          <w:szCs w:val="24"/>
        </w:rPr>
        <w:t>9g</w:t>
      </w:r>
      <w:r>
        <w:rPr>
          <w:rFonts w:ascii="宋体" w:hAnsi="宋体" w:cs="宋体" w:hint="eastAsia"/>
          <w:sz w:val="24"/>
          <w:szCs w:val="24"/>
        </w:rPr>
        <w:t>、莪术</w:t>
      </w:r>
      <w:r>
        <w:rPr>
          <w:rFonts w:ascii="宋体" w:hAnsi="宋体" w:cs="宋体" w:hint="eastAsia"/>
          <w:sz w:val="24"/>
          <w:szCs w:val="24"/>
        </w:rPr>
        <w:t>9g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、吴茱萸</w:t>
      </w:r>
      <w:r>
        <w:rPr>
          <w:rFonts w:ascii="宋体" w:hAnsi="宋体" w:cs="宋体" w:hint="eastAsia"/>
          <w:sz w:val="24"/>
          <w:szCs w:val="24"/>
        </w:rPr>
        <w:t>4.5g</w:t>
      </w:r>
      <w:r>
        <w:rPr>
          <w:rFonts w:ascii="宋体" w:hAnsi="宋体" w:cs="宋体" w:hint="eastAsia"/>
          <w:sz w:val="24"/>
          <w:szCs w:val="24"/>
        </w:rPr>
        <w:t>、生牡蛎</w:t>
      </w:r>
      <w:r>
        <w:rPr>
          <w:rFonts w:ascii="宋体" w:hAnsi="宋体" w:cs="宋体" w:hint="eastAsia"/>
          <w:sz w:val="24"/>
          <w:szCs w:val="24"/>
        </w:rPr>
        <w:t>15g</w:t>
      </w:r>
      <w:r>
        <w:rPr>
          <w:rFonts w:ascii="宋体" w:hAnsi="宋体" w:cs="宋体" w:hint="eastAsia"/>
          <w:sz w:val="24"/>
          <w:szCs w:val="24"/>
        </w:rPr>
        <w:t>、甘草</w:t>
      </w:r>
      <w:r>
        <w:rPr>
          <w:rFonts w:ascii="宋体" w:hAnsi="宋体" w:cs="宋体" w:hint="eastAsia"/>
          <w:sz w:val="24"/>
          <w:szCs w:val="24"/>
        </w:rPr>
        <w:t>4.5g</w:t>
      </w:r>
      <w:r>
        <w:rPr>
          <w:rFonts w:ascii="宋体" w:hAnsi="宋体" w:cs="宋体" w:hint="eastAsia"/>
          <w:sz w:val="24"/>
          <w:szCs w:val="24"/>
        </w:rPr>
        <w:t>、生姜</w:t>
      </w:r>
      <w:r>
        <w:rPr>
          <w:rFonts w:ascii="宋体" w:hAnsi="宋体" w:cs="宋体" w:hint="eastAsia"/>
          <w:sz w:val="24"/>
          <w:szCs w:val="24"/>
        </w:rPr>
        <w:t>9g</w:t>
      </w:r>
      <w:r>
        <w:rPr>
          <w:rFonts w:ascii="宋体" w:hAnsi="宋体" w:cs="宋体" w:hint="eastAsia"/>
          <w:sz w:val="24"/>
          <w:szCs w:val="24"/>
        </w:rPr>
        <w:t>、干蟾皮</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加减：如胸前疼痛，用全蝎粉</w:t>
      </w:r>
      <w:r>
        <w:rPr>
          <w:rFonts w:ascii="宋体" w:hAnsi="宋体" w:cs="宋体" w:hint="eastAsia"/>
          <w:sz w:val="24"/>
          <w:szCs w:val="24"/>
        </w:rPr>
        <w:t>0.3g,</w:t>
      </w:r>
      <w:r>
        <w:rPr>
          <w:rFonts w:ascii="宋体" w:hAnsi="宋体" w:cs="宋体" w:hint="eastAsia"/>
          <w:sz w:val="24"/>
          <w:szCs w:val="24"/>
        </w:rPr>
        <w:t>开水冲服。</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lastRenderedPageBreak/>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次服。</w:t>
      </w:r>
    </w:p>
    <w:p w:rsidR="0092288F" w:rsidRDefault="00103FAA" w:rsidP="00DA0A6F">
      <w:pPr>
        <w:pStyle w:val="10"/>
      </w:pPr>
      <w:bookmarkStart w:id="69" w:name="_Toc54209037"/>
      <w:r>
        <w:rPr>
          <w:rFonts w:hint="eastAsia"/>
          <w:bCs/>
        </w:rPr>
        <w:t>方名：</w:t>
      </w:r>
      <w:r>
        <w:rPr>
          <w:rFonts w:hint="eastAsia"/>
          <w:bCs/>
        </w:rPr>
        <w:t>沉香开膈散</w:t>
      </w:r>
      <w:bookmarkEnd w:id="69"/>
    </w:p>
    <w:p w:rsidR="0092288F" w:rsidRDefault="00103FAA">
      <w:pPr>
        <w:rPr>
          <w:rFonts w:ascii="宋体" w:hAnsi="宋体" w:cs="宋体"/>
          <w:sz w:val="24"/>
          <w:szCs w:val="24"/>
        </w:rPr>
      </w:pPr>
      <w:r>
        <w:rPr>
          <w:rFonts w:ascii="宋体" w:hAnsi="宋体" w:cs="宋体" w:hint="eastAsia"/>
          <w:sz w:val="24"/>
          <w:szCs w:val="24"/>
        </w:rPr>
        <w:t>来源：一《仁斋直指方论》卷五。</w:t>
      </w:r>
    </w:p>
    <w:p w:rsidR="0092288F" w:rsidRDefault="00103FAA">
      <w:pPr>
        <w:rPr>
          <w:rFonts w:ascii="宋体" w:hAnsi="宋体" w:cs="宋体"/>
          <w:sz w:val="24"/>
          <w:szCs w:val="24"/>
        </w:rPr>
      </w:pPr>
      <w:r>
        <w:rPr>
          <w:rFonts w:ascii="宋体" w:hAnsi="宋体" w:cs="宋体" w:hint="eastAsia"/>
          <w:sz w:val="24"/>
          <w:szCs w:val="24"/>
        </w:rPr>
        <w:t>组成：沉香、荆三棱、蓬莪术、白豆蔻仁、荜澄茄、缩砂仁、草果仁、益智仁、白姜、丁香、人参、丁皮各半两、木香、白茯苓、香附（炒）、藿香叶、半夏曲、青皮、陈皮各一两、甘草（炒）一两一分</w:t>
      </w:r>
    </w:p>
    <w:p w:rsidR="0092288F" w:rsidRDefault="00103FAA">
      <w:pPr>
        <w:rPr>
          <w:rFonts w:ascii="宋体" w:hAnsi="宋体" w:cs="宋体"/>
          <w:sz w:val="24"/>
          <w:szCs w:val="24"/>
        </w:rPr>
      </w:pPr>
      <w:r>
        <w:rPr>
          <w:rFonts w:ascii="宋体" w:hAnsi="宋体" w:cs="宋体" w:hint="eastAsia"/>
          <w:sz w:val="24"/>
          <w:szCs w:val="24"/>
        </w:rPr>
        <w:t>制法：上方粗末，每服三钱，水一盏半，加生姜五片，大枣二枚，煎至中盏，食前服。现代用法</w:t>
      </w:r>
    </w:p>
    <w:p w:rsidR="0092288F" w:rsidRDefault="00103FAA">
      <w:pPr>
        <w:rPr>
          <w:rFonts w:ascii="宋体" w:hAnsi="宋体" w:cs="宋体"/>
          <w:sz w:val="24"/>
          <w:szCs w:val="24"/>
        </w:rPr>
      </w:pPr>
      <w:r>
        <w:rPr>
          <w:rFonts w:ascii="宋体" w:hAnsi="宋体" w:cs="宋体" w:hint="eastAsia"/>
          <w:sz w:val="24"/>
          <w:szCs w:val="24"/>
        </w:rPr>
        <w:t>主治：五膈五噎，痞满呕吐，食入难下，心腹刺痛，胁肋胀满，舌苔白腻，脉弦滑。</w:t>
      </w:r>
    </w:p>
    <w:p w:rsidR="0092288F" w:rsidRDefault="00103FAA">
      <w:pPr>
        <w:rPr>
          <w:rFonts w:ascii="宋体" w:hAnsi="宋体" w:cs="宋体"/>
          <w:sz w:val="24"/>
          <w:szCs w:val="24"/>
        </w:rPr>
      </w:pPr>
      <w:r>
        <w:rPr>
          <w:rFonts w:ascii="宋体" w:hAnsi="宋体" w:cs="宋体" w:hint="eastAsia"/>
          <w:sz w:val="24"/>
          <w:szCs w:val="24"/>
        </w:rPr>
        <w:t>用法：现代用法，水煎服，每日</w:t>
      </w:r>
      <w:r>
        <w:rPr>
          <w:rFonts w:ascii="宋体" w:hAnsi="宋体" w:cs="宋体" w:hint="eastAsia"/>
          <w:sz w:val="24"/>
          <w:szCs w:val="24"/>
        </w:rPr>
        <w:t>1</w:t>
      </w:r>
      <w:r>
        <w:rPr>
          <w:rFonts w:ascii="宋体" w:hAnsi="宋体" w:cs="宋体" w:hint="eastAsia"/>
          <w:sz w:val="24"/>
          <w:szCs w:val="24"/>
        </w:rPr>
        <w:t>剂，药物剂量可作适当调整。</w:t>
      </w:r>
    </w:p>
    <w:p w:rsidR="0092288F" w:rsidRDefault="00103FAA" w:rsidP="00DA0A6F">
      <w:pPr>
        <w:pStyle w:val="10"/>
      </w:pPr>
      <w:bookmarkStart w:id="70" w:name="_Toc54209038"/>
      <w:r>
        <w:rPr>
          <w:rFonts w:hint="eastAsia"/>
          <w:bCs/>
        </w:rPr>
        <w:t>方名：</w:t>
      </w:r>
      <w:r>
        <w:rPr>
          <w:rFonts w:hint="eastAsia"/>
          <w:bCs/>
        </w:rPr>
        <w:t>沉香散</w:t>
      </w:r>
      <w:bookmarkEnd w:id="70"/>
    </w:p>
    <w:p w:rsidR="0092288F" w:rsidRDefault="00103FAA">
      <w:pPr>
        <w:rPr>
          <w:rFonts w:ascii="宋体" w:hAnsi="宋体" w:cs="宋体"/>
          <w:sz w:val="24"/>
          <w:szCs w:val="24"/>
        </w:rPr>
      </w:pPr>
      <w:r>
        <w:rPr>
          <w:rFonts w:ascii="宋体" w:hAnsi="宋体" w:cs="宋体" w:hint="eastAsia"/>
          <w:sz w:val="24"/>
          <w:szCs w:val="24"/>
        </w:rPr>
        <w:t>来源：《三因积</w:t>
      </w:r>
      <w:r>
        <w:rPr>
          <w:rFonts w:ascii="宋体" w:hAnsi="宋体" w:cs="宋体" w:hint="eastAsia"/>
          <w:sz w:val="24"/>
          <w:szCs w:val="24"/>
        </w:rPr>
        <w:t>-</w:t>
      </w:r>
      <w:r>
        <w:rPr>
          <w:rFonts w:ascii="宋体" w:hAnsi="宋体" w:cs="宋体" w:hint="eastAsia"/>
          <w:sz w:val="24"/>
          <w:szCs w:val="24"/>
        </w:rPr>
        <w:t>病症方论》</w:t>
      </w:r>
    </w:p>
    <w:p w:rsidR="0092288F" w:rsidRDefault="00103FAA">
      <w:pPr>
        <w:rPr>
          <w:rFonts w:ascii="宋体" w:hAnsi="宋体" w:cs="宋体"/>
          <w:sz w:val="24"/>
          <w:szCs w:val="24"/>
        </w:rPr>
      </w:pPr>
      <w:r>
        <w:rPr>
          <w:rFonts w:ascii="宋体" w:hAnsi="宋体" w:cs="宋体" w:hint="eastAsia"/>
          <w:sz w:val="24"/>
          <w:szCs w:val="24"/>
        </w:rPr>
        <w:t>组成：沉香（磨）</w:t>
      </w:r>
      <w:r>
        <w:rPr>
          <w:rFonts w:ascii="宋体" w:hAnsi="宋体" w:cs="宋体" w:hint="eastAsia"/>
          <w:sz w:val="24"/>
          <w:szCs w:val="24"/>
        </w:rPr>
        <w:t>23g</w:t>
      </w:r>
      <w:r>
        <w:rPr>
          <w:rFonts w:ascii="宋体" w:hAnsi="宋体" w:cs="宋体" w:hint="eastAsia"/>
          <w:sz w:val="24"/>
          <w:szCs w:val="24"/>
        </w:rPr>
        <w:t>、白术、茯苓各</w:t>
      </w:r>
      <w:r>
        <w:rPr>
          <w:rFonts w:ascii="宋体" w:hAnsi="宋体" w:cs="宋体" w:hint="eastAsia"/>
          <w:sz w:val="24"/>
          <w:szCs w:val="24"/>
        </w:rPr>
        <w:t>15g</w:t>
      </w:r>
      <w:r>
        <w:rPr>
          <w:rFonts w:ascii="宋体" w:hAnsi="宋体" w:cs="宋体" w:hint="eastAsia"/>
          <w:sz w:val="24"/>
          <w:szCs w:val="24"/>
        </w:rPr>
        <w:t>、木通、当归、青皮、大腹子、槟榔、芍药各</w:t>
      </w:r>
      <w:r>
        <w:rPr>
          <w:rFonts w:ascii="宋体" w:hAnsi="宋体" w:cs="宋体" w:hint="eastAsia"/>
          <w:sz w:val="24"/>
          <w:szCs w:val="24"/>
        </w:rPr>
        <w:t>30g</w:t>
      </w:r>
      <w:r>
        <w:rPr>
          <w:rFonts w:ascii="宋体" w:hAnsi="宋体" w:cs="宋体" w:hint="eastAsia"/>
          <w:sz w:val="24"/>
          <w:szCs w:val="24"/>
        </w:rPr>
        <w:t>、甘草（炙）</w:t>
      </w:r>
      <w:r>
        <w:rPr>
          <w:rFonts w:ascii="宋体" w:hAnsi="宋体" w:cs="宋体" w:hint="eastAsia"/>
          <w:sz w:val="24"/>
          <w:szCs w:val="24"/>
        </w:rPr>
        <w:t>45g</w:t>
      </w:r>
      <w:r>
        <w:rPr>
          <w:rFonts w:ascii="宋体" w:hAnsi="宋体" w:cs="宋体" w:hint="eastAsia"/>
          <w:sz w:val="24"/>
          <w:szCs w:val="24"/>
        </w:rPr>
        <w:t>、白芷</w:t>
      </w:r>
      <w:r>
        <w:rPr>
          <w:rFonts w:ascii="宋体" w:hAnsi="宋体" w:cs="宋体" w:hint="eastAsia"/>
          <w:sz w:val="24"/>
          <w:szCs w:val="24"/>
        </w:rPr>
        <w:t>90g</w:t>
      </w:r>
      <w:r>
        <w:rPr>
          <w:rFonts w:ascii="宋体" w:hAnsi="宋体" w:cs="宋体" w:hint="eastAsia"/>
          <w:sz w:val="24"/>
          <w:szCs w:val="24"/>
        </w:rPr>
        <w:t>、紫苏叶</w:t>
      </w:r>
      <w:r>
        <w:rPr>
          <w:rFonts w:ascii="宋体" w:hAnsi="宋体" w:cs="宋体" w:hint="eastAsia"/>
          <w:sz w:val="24"/>
          <w:szCs w:val="24"/>
        </w:rPr>
        <w:t>120g</w:t>
      </w:r>
      <w:r>
        <w:rPr>
          <w:rFonts w:ascii="宋体" w:hAnsi="宋体" w:cs="宋体" w:hint="eastAsia"/>
          <w:sz w:val="24"/>
          <w:szCs w:val="24"/>
        </w:rPr>
        <w:t>、枳壳</w:t>
      </w:r>
      <w:r>
        <w:rPr>
          <w:rFonts w:ascii="宋体" w:hAnsi="宋体" w:cs="宋体" w:hint="eastAsia"/>
          <w:sz w:val="24"/>
          <w:szCs w:val="24"/>
        </w:rPr>
        <w:t>(</w:t>
      </w:r>
      <w:r>
        <w:rPr>
          <w:rFonts w:ascii="宋体" w:hAnsi="宋体" w:cs="宋体" w:hint="eastAsia"/>
          <w:sz w:val="24"/>
          <w:szCs w:val="24"/>
        </w:rPr>
        <w:t>麸炒，去瓤</w:t>
      </w:r>
      <w:r>
        <w:rPr>
          <w:rFonts w:ascii="宋体" w:hAnsi="宋体" w:cs="宋体" w:hint="eastAsia"/>
          <w:sz w:val="24"/>
          <w:szCs w:val="24"/>
        </w:rPr>
        <w:t>)90g</w:t>
      </w:r>
    </w:p>
    <w:p w:rsidR="0092288F" w:rsidRDefault="00103FAA">
      <w:pPr>
        <w:rPr>
          <w:rFonts w:ascii="宋体" w:hAnsi="宋体" w:cs="宋体"/>
          <w:sz w:val="24"/>
          <w:szCs w:val="24"/>
        </w:rPr>
      </w:pPr>
      <w:r>
        <w:rPr>
          <w:rFonts w:ascii="宋体" w:hAnsi="宋体" w:cs="宋体" w:hint="eastAsia"/>
          <w:sz w:val="24"/>
          <w:szCs w:val="24"/>
        </w:rPr>
        <w:t>制法：上为末。</w:t>
      </w:r>
    </w:p>
    <w:p w:rsidR="0092288F" w:rsidRDefault="00103FAA">
      <w:pPr>
        <w:rPr>
          <w:rFonts w:ascii="宋体" w:hAnsi="宋体" w:cs="宋体"/>
          <w:sz w:val="24"/>
          <w:szCs w:val="24"/>
        </w:rPr>
      </w:pPr>
      <w:r>
        <w:rPr>
          <w:rFonts w:ascii="宋体" w:hAnsi="宋体" w:cs="宋体" w:hint="eastAsia"/>
          <w:sz w:val="24"/>
          <w:szCs w:val="24"/>
        </w:rPr>
        <w:t>主治：适用于食管肿瘤，五噎五膈，胸中久寒，诸气结聚，呕逆噎塞，饮食不化，</w:t>
      </w:r>
      <w:r>
        <w:rPr>
          <w:rFonts w:ascii="宋体" w:hAnsi="宋体" w:cs="宋体" w:hint="eastAsia"/>
          <w:sz w:val="24"/>
          <w:szCs w:val="24"/>
        </w:rPr>
        <w:t>皆气不消。</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6g,</w:t>
      </w:r>
      <w:r>
        <w:rPr>
          <w:rFonts w:ascii="宋体" w:hAnsi="宋体" w:cs="宋体" w:hint="eastAsia"/>
          <w:sz w:val="24"/>
          <w:szCs w:val="24"/>
        </w:rPr>
        <w:t>用水</w:t>
      </w:r>
      <w:r>
        <w:rPr>
          <w:rFonts w:ascii="宋体" w:hAnsi="宋体" w:cs="宋体" w:hint="eastAsia"/>
          <w:sz w:val="24"/>
          <w:szCs w:val="24"/>
        </w:rPr>
        <w:t>150ml,</w:t>
      </w:r>
      <w:r>
        <w:rPr>
          <w:rFonts w:ascii="宋体" w:hAnsi="宋体" w:cs="宋体" w:hint="eastAsia"/>
          <w:sz w:val="24"/>
          <w:szCs w:val="24"/>
        </w:rPr>
        <w:t>加生姜</w:t>
      </w:r>
      <w:r>
        <w:rPr>
          <w:rFonts w:ascii="宋体" w:hAnsi="宋体" w:cs="宋体" w:hint="eastAsia"/>
          <w:sz w:val="24"/>
          <w:szCs w:val="24"/>
        </w:rPr>
        <w:t>3</w:t>
      </w:r>
      <w:r>
        <w:rPr>
          <w:rFonts w:ascii="宋体" w:hAnsi="宋体" w:cs="宋体" w:hint="eastAsia"/>
          <w:sz w:val="24"/>
          <w:szCs w:val="24"/>
        </w:rPr>
        <w:t>片，大枣</w:t>
      </w:r>
      <w:r>
        <w:rPr>
          <w:rFonts w:ascii="宋体" w:hAnsi="宋体" w:cs="宋体" w:hint="eastAsia"/>
          <w:sz w:val="24"/>
          <w:szCs w:val="24"/>
        </w:rPr>
        <w:t>1</w:t>
      </w:r>
      <w:r>
        <w:rPr>
          <w:rFonts w:ascii="宋体" w:hAnsi="宋体" w:cs="宋体" w:hint="eastAsia"/>
          <w:sz w:val="24"/>
          <w:szCs w:val="24"/>
        </w:rPr>
        <w:t>枚，煎至</w:t>
      </w:r>
      <w:r>
        <w:rPr>
          <w:rFonts w:ascii="宋体" w:hAnsi="宋体" w:cs="宋体" w:hint="eastAsia"/>
          <w:sz w:val="24"/>
          <w:szCs w:val="24"/>
        </w:rPr>
        <w:t>105ml,</w:t>
      </w:r>
      <w:r>
        <w:rPr>
          <w:rFonts w:ascii="宋体" w:hAnsi="宋体" w:cs="宋体" w:hint="eastAsia"/>
          <w:sz w:val="24"/>
          <w:szCs w:val="24"/>
        </w:rPr>
        <w:t>空腹时温服。</w:t>
      </w:r>
    </w:p>
    <w:p w:rsidR="0092288F" w:rsidRDefault="0092288F">
      <w:pPr>
        <w:rPr>
          <w:rFonts w:ascii="宋体" w:hAnsi="宋体" w:cs="宋体"/>
          <w:bCs/>
          <w:color w:val="000000"/>
          <w:sz w:val="24"/>
          <w:szCs w:val="24"/>
        </w:rPr>
      </w:pPr>
    </w:p>
    <w:p w:rsidR="0092288F" w:rsidRDefault="00103FAA" w:rsidP="00DA0A6F">
      <w:pPr>
        <w:pStyle w:val="10"/>
      </w:pPr>
      <w:bookmarkStart w:id="71" w:name="_Toc54209039"/>
      <w:r>
        <w:rPr>
          <w:rFonts w:hint="eastAsia"/>
          <w:bCs/>
        </w:rPr>
        <w:t>方名：</w:t>
      </w:r>
      <w:r>
        <w:rPr>
          <w:rFonts w:hint="eastAsia"/>
          <w:bCs/>
        </w:rPr>
        <w:t>沉香苏子散</w:t>
      </w:r>
      <w:bookmarkEnd w:id="7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组成：沉香、苏子、广皮各三钱、官桂一钱、木香三分、萝卜子三钱</w:t>
      </w:r>
    </w:p>
    <w:p w:rsidR="0092288F" w:rsidRDefault="00103FAA">
      <w:pPr>
        <w:rPr>
          <w:rFonts w:ascii="宋体" w:hAnsi="宋体" w:cs="宋体"/>
          <w:sz w:val="24"/>
          <w:szCs w:val="24"/>
        </w:rPr>
      </w:pPr>
      <w:r>
        <w:rPr>
          <w:rFonts w:ascii="宋体" w:hAnsi="宋体" w:cs="宋体" w:hint="eastAsia"/>
          <w:sz w:val="24"/>
          <w:szCs w:val="24"/>
        </w:rPr>
        <w:t>制法：俱为末。</w:t>
      </w:r>
    </w:p>
    <w:p w:rsidR="0092288F" w:rsidRDefault="00103FAA">
      <w:pPr>
        <w:rPr>
          <w:rFonts w:ascii="宋体" w:hAnsi="宋体" w:cs="宋体"/>
          <w:sz w:val="24"/>
          <w:szCs w:val="24"/>
        </w:rPr>
      </w:pPr>
      <w:r>
        <w:rPr>
          <w:rFonts w:ascii="宋体" w:hAnsi="宋体" w:cs="宋体" w:hint="eastAsia"/>
          <w:sz w:val="24"/>
          <w:szCs w:val="24"/>
        </w:rPr>
        <w:t>主治：噎膈反胃</w:t>
      </w:r>
      <w:r>
        <w:rPr>
          <w:rFonts w:ascii="宋体" w:hAnsi="宋体" w:cs="宋体" w:hint="eastAsia"/>
          <w:sz w:val="24"/>
          <w:szCs w:val="24"/>
        </w:rPr>
        <w:t>(</w:t>
      </w:r>
      <w:r>
        <w:rPr>
          <w:rFonts w:ascii="宋体" w:hAnsi="宋体" w:cs="宋体" w:hint="eastAsia"/>
          <w:sz w:val="24"/>
          <w:szCs w:val="24"/>
        </w:rPr>
        <w:t>鼓胀亦治</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用法：每用三分，配狗宝一分，须用好泉水煎通草汤，空心调服（采医书）。</w:t>
      </w:r>
    </w:p>
    <w:p w:rsidR="0092288F" w:rsidRDefault="00103FAA" w:rsidP="00DA0A6F">
      <w:pPr>
        <w:pStyle w:val="10"/>
      </w:pPr>
      <w:bookmarkStart w:id="72" w:name="_Toc54209040"/>
      <w:r>
        <w:rPr>
          <w:rFonts w:hint="eastAsia"/>
          <w:bCs/>
        </w:rPr>
        <w:t>方名：</w:t>
      </w:r>
      <w:r>
        <w:rPr>
          <w:rFonts w:hint="eastAsia"/>
          <w:bCs/>
        </w:rPr>
        <w:t>陈皮当归鸡蛋汤</w:t>
      </w:r>
      <w:bookmarkEnd w:id="7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组成：陈皮</w:t>
      </w:r>
      <w:r>
        <w:rPr>
          <w:rFonts w:ascii="宋体" w:hAnsi="宋体" w:cs="宋体" w:hint="eastAsia"/>
          <w:sz w:val="24"/>
          <w:szCs w:val="24"/>
        </w:rPr>
        <w:t>10g</w:t>
      </w:r>
      <w:r>
        <w:rPr>
          <w:rFonts w:ascii="宋体" w:hAnsi="宋体" w:cs="宋体" w:hint="eastAsia"/>
          <w:sz w:val="24"/>
          <w:szCs w:val="24"/>
        </w:rPr>
        <w:t>、当归</w:t>
      </w:r>
      <w:r>
        <w:rPr>
          <w:rFonts w:ascii="宋体" w:hAnsi="宋体" w:cs="宋体" w:hint="eastAsia"/>
          <w:sz w:val="24"/>
          <w:szCs w:val="24"/>
        </w:rPr>
        <w:t>12g</w:t>
      </w:r>
      <w:r>
        <w:rPr>
          <w:rFonts w:ascii="宋体" w:hAnsi="宋体" w:cs="宋体" w:hint="eastAsia"/>
          <w:sz w:val="24"/>
          <w:szCs w:val="24"/>
        </w:rPr>
        <w:t>、鸡蛋</w:t>
      </w:r>
      <w:r>
        <w:rPr>
          <w:rFonts w:ascii="宋体" w:hAnsi="宋体" w:cs="宋体" w:hint="eastAsia"/>
          <w:sz w:val="24"/>
          <w:szCs w:val="24"/>
        </w:rPr>
        <w:t>2</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制法：水适量同煮，至蛋熟后去壳再煎至</w:t>
      </w:r>
      <w:r>
        <w:rPr>
          <w:rFonts w:ascii="宋体" w:hAnsi="宋体" w:cs="宋体" w:hint="eastAsia"/>
          <w:sz w:val="24"/>
          <w:szCs w:val="24"/>
        </w:rPr>
        <w:t>200ml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主治：痰瘀互结型食管癌</w:t>
      </w:r>
    </w:p>
    <w:p w:rsidR="0092288F" w:rsidRDefault="00103FAA">
      <w:pPr>
        <w:rPr>
          <w:rFonts w:ascii="宋体" w:hAnsi="宋体" w:cs="宋体"/>
          <w:sz w:val="24"/>
          <w:szCs w:val="24"/>
        </w:rPr>
      </w:pPr>
      <w:r>
        <w:rPr>
          <w:rFonts w:ascii="宋体" w:hAnsi="宋体" w:cs="宋体" w:hint="eastAsia"/>
          <w:sz w:val="24"/>
          <w:szCs w:val="24"/>
        </w:rPr>
        <w:t>用法：饮汤食蛋。</w:t>
      </w:r>
    </w:p>
    <w:p w:rsidR="0092288F" w:rsidRDefault="00103FAA" w:rsidP="00DA0A6F">
      <w:pPr>
        <w:pStyle w:val="10"/>
      </w:pPr>
      <w:bookmarkStart w:id="73" w:name="_Toc54209041"/>
      <w:r>
        <w:rPr>
          <w:rFonts w:hint="eastAsia"/>
          <w:bCs/>
        </w:rPr>
        <w:t>方名：</w:t>
      </w:r>
      <w:r>
        <w:rPr>
          <w:rFonts w:hint="eastAsia"/>
          <w:bCs/>
        </w:rPr>
        <w:t>陈石灰生</w:t>
      </w:r>
      <w:r>
        <w:rPr>
          <w:rFonts w:hint="eastAsia"/>
          <w:bCs/>
        </w:rPr>
        <w:t>硫磺丸</w:t>
      </w:r>
      <w:bookmarkEnd w:id="73"/>
    </w:p>
    <w:p w:rsidR="0092288F" w:rsidRDefault="00103FAA">
      <w:pPr>
        <w:rPr>
          <w:rFonts w:ascii="宋体" w:hAnsi="宋体" w:cs="宋体"/>
          <w:sz w:val="24"/>
          <w:szCs w:val="24"/>
        </w:rPr>
      </w:pPr>
      <w:r>
        <w:rPr>
          <w:rFonts w:ascii="宋体" w:hAnsi="宋体" w:cs="宋体" w:hint="eastAsia"/>
          <w:sz w:val="24"/>
          <w:szCs w:val="24"/>
        </w:rPr>
        <w:t>来源：《上海中医药杂志》，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组成：陈石灰或风化石灰</w:t>
      </w:r>
      <w:r>
        <w:rPr>
          <w:rFonts w:ascii="宋体" w:hAnsi="宋体" w:cs="宋体" w:hint="eastAsia"/>
          <w:sz w:val="24"/>
          <w:szCs w:val="24"/>
        </w:rPr>
        <w:t>120g(</w:t>
      </w:r>
      <w:r>
        <w:rPr>
          <w:rFonts w:ascii="宋体" w:hAnsi="宋体" w:cs="宋体" w:hint="eastAsia"/>
          <w:sz w:val="24"/>
          <w:szCs w:val="24"/>
        </w:rPr>
        <w:t>炒</w:t>
      </w:r>
      <w:r>
        <w:rPr>
          <w:rFonts w:ascii="宋体" w:hAnsi="宋体" w:cs="宋体" w:hint="eastAsia"/>
          <w:sz w:val="24"/>
          <w:szCs w:val="24"/>
        </w:rPr>
        <w:t>)</w:t>
      </w:r>
      <w:r>
        <w:rPr>
          <w:rFonts w:ascii="宋体" w:hAnsi="宋体" w:cs="宋体" w:hint="eastAsia"/>
          <w:sz w:val="24"/>
          <w:szCs w:val="24"/>
        </w:rPr>
        <w:t>、生硫磺</w:t>
      </w:r>
      <w:r>
        <w:rPr>
          <w:rFonts w:ascii="宋体" w:hAnsi="宋体" w:cs="宋体" w:hint="eastAsia"/>
          <w:sz w:val="24"/>
          <w:szCs w:val="24"/>
        </w:rPr>
        <w:t>120g</w:t>
      </w:r>
      <w:r>
        <w:rPr>
          <w:rFonts w:ascii="宋体" w:hAnsi="宋体" w:cs="宋体" w:hint="eastAsia"/>
          <w:sz w:val="24"/>
          <w:szCs w:val="24"/>
        </w:rPr>
        <w:t>（研细）、箩柜飞面</w:t>
      </w:r>
      <w:r>
        <w:rPr>
          <w:rFonts w:ascii="宋体" w:hAnsi="宋体" w:cs="宋体" w:hint="eastAsia"/>
          <w:sz w:val="24"/>
          <w:szCs w:val="24"/>
        </w:rPr>
        <w:t>120g</w:t>
      </w:r>
    </w:p>
    <w:p w:rsidR="0092288F" w:rsidRDefault="00103FAA">
      <w:pPr>
        <w:rPr>
          <w:rFonts w:ascii="宋体" w:hAnsi="宋体" w:cs="宋体"/>
          <w:sz w:val="24"/>
          <w:szCs w:val="24"/>
        </w:rPr>
      </w:pPr>
      <w:r>
        <w:rPr>
          <w:rFonts w:ascii="宋体" w:hAnsi="宋体" w:cs="宋体" w:hint="eastAsia"/>
          <w:sz w:val="24"/>
          <w:szCs w:val="24"/>
        </w:rPr>
        <w:t>制法：陈醋调面粉为糊，纳药为丸。</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连服</w:t>
      </w:r>
      <w:r>
        <w:rPr>
          <w:rFonts w:ascii="宋体" w:hAnsi="宋体" w:cs="宋体" w:hint="eastAsia"/>
          <w:sz w:val="24"/>
          <w:szCs w:val="24"/>
        </w:rPr>
        <w:t>5</w:t>
      </w:r>
      <w:r>
        <w:rPr>
          <w:rFonts w:ascii="宋体" w:hAnsi="宋体" w:cs="宋体" w:hint="eastAsia"/>
          <w:sz w:val="24"/>
          <w:szCs w:val="24"/>
        </w:rPr>
        <w:t>天停药，观察</w:t>
      </w:r>
      <w:r>
        <w:rPr>
          <w:rFonts w:ascii="宋体" w:hAnsi="宋体" w:cs="宋体" w:hint="eastAsia"/>
          <w:sz w:val="24"/>
          <w:szCs w:val="24"/>
        </w:rPr>
        <w:t>5</w:t>
      </w:r>
      <w:r>
        <w:rPr>
          <w:rFonts w:ascii="宋体" w:hAnsi="宋体" w:cs="宋体" w:hint="eastAsia"/>
          <w:sz w:val="24"/>
          <w:szCs w:val="24"/>
        </w:rPr>
        <w:t>天，如无反应可按前方再服，至患者觉口干烧心时改用他方。</w:t>
      </w:r>
    </w:p>
    <w:p w:rsidR="0092288F" w:rsidRDefault="00103FAA">
      <w:pPr>
        <w:rPr>
          <w:rFonts w:ascii="宋体" w:hAnsi="宋体" w:cs="宋体"/>
          <w:sz w:val="24"/>
          <w:szCs w:val="24"/>
        </w:rPr>
      </w:pPr>
      <w:r>
        <w:rPr>
          <w:rFonts w:ascii="宋体" w:hAnsi="宋体" w:cs="宋体" w:hint="eastAsia"/>
          <w:sz w:val="24"/>
          <w:szCs w:val="24"/>
        </w:rPr>
        <w:t>注意事项：上述专方宜同时配合辩证常规汤剂应用，亦可同时应用西医治疗方法。</w:t>
      </w:r>
    </w:p>
    <w:p w:rsidR="0092288F" w:rsidRDefault="00103FAA" w:rsidP="00DA0A6F">
      <w:pPr>
        <w:pStyle w:val="10"/>
      </w:pPr>
      <w:bookmarkStart w:id="74" w:name="_Toc54209042"/>
      <w:r>
        <w:rPr>
          <w:rFonts w:hint="eastAsia"/>
          <w:bCs/>
        </w:rPr>
        <w:t>方名：</w:t>
      </w:r>
      <w:r>
        <w:rPr>
          <w:rFonts w:hint="eastAsia"/>
          <w:bCs/>
        </w:rPr>
        <w:t>陈石灰丸</w:t>
      </w:r>
      <w:bookmarkEnd w:id="74"/>
    </w:p>
    <w:p w:rsidR="0092288F" w:rsidRDefault="00103FAA">
      <w:pPr>
        <w:rPr>
          <w:rFonts w:ascii="宋体" w:hAnsi="宋体" w:cs="宋体"/>
          <w:sz w:val="24"/>
          <w:szCs w:val="24"/>
        </w:rPr>
      </w:pPr>
      <w:r>
        <w:rPr>
          <w:rFonts w:ascii="宋体" w:hAnsi="宋体" w:cs="宋体" w:hint="eastAsia"/>
          <w:sz w:val="24"/>
          <w:szCs w:val="24"/>
        </w:rPr>
        <w:t>来源：清•《奇效简便良方》卷二。</w:t>
      </w:r>
    </w:p>
    <w:p w:rsidR="0092288F" w:rsidRDefault="00103FAA">
      <w:pPr>
        <w:rPr>
          <w:rFonts w:ascii="宋体" w:hAnsi="宋体" w:cs="宋体"/>
          <w:sz w:val="24"/>
          <w:szCs w:val="24"/>
        </w:rPr>
      </w:pPr>
      <w:r>
        <w:rPr>
          <w:rFonts w:ascii="宋体" w:hAnsi="宋体" w:cs="宋体" w:hint="eastAsia"/>
          <w:sz w:val="24"/>
          <w:szCs w:val="24"/>
        </w:rPr>
        <w:t>组成：久年石灰适量</w:t>
      </w:r>
    </w:p>
    <w:p w:rsidR="0092288F" w:rsidRDefault="00103FAA">
      <w:pPr>
        <w:rPr>
          <w:rFonts w:ascii="宋体" w:hAnsi="宋体" w:cs="宋体"/>
          <w:sz w:val="24"/>
          <w:szCs w:val="24"/>
        </w:rPr>
      </w:pPr>
      <w:r>
        <w:rPr>
          <w:rFonts w:ascii="宋体" w:hAnsi="宋体" w:cs="宋体" w:hint="eastAsia"/>
          <w:sz w:val="24"/>
          <w:szCs w:val="24"/>
        </w:rPr>
        <w:t>制法：上药炒研，好醋为丸，如豆大。</w:t>
      </w:r>
    </w:p>
    <w:p w:rsidR="0092288F" w:rsidRDefault="00103FAA">
      <w:pPr>
        <w:rPr>
          <w:rFonts w:ascii="宋体" w:hAnsi="宋体" w:cs="宋体"/>
          <w:sz w:val="24"/>
          <w:szCs w:val="24"/>
        </w:rPr>
      </w:pPr>
      <w:r>
        <w:rPr>
          <w:rFonts w:ascii="宋体" w:hAnsi="宋体" w:cs="宋体" w:hint="eastAsia"/>
          <w:sz w:val="24"/>
          <w:szCs w:val="24"/>
        </w:rPr>
        <w:lastRenderedPageBreak/>
        <w:t>主治：反胃噎膈</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7</w:t>
      </w:r>
      <w:r>
        <w:rPr>
          <w:rFonts w:ascii="宋体" w:hAnsi="宋体" w:cs="宋体" w:hint="eastAsia"/>
          <w:sz w:val="24"/>
          <w:szCs w:val="24"/>
        </w:rPr>
        <w:t>丸，姜汤下，</w:t>
      </w:r>
      <w:r>
        <w:rPr>
          <w:rFonts w:ascii="宋体" w:hAnsi="宋体" w:cs="宋体" w:hint="eastAsia"/>
          <w:sz w:val="24"/>
          <w:szCs w:val="24"/>
        </w:rPr>
        <w:t>3</w:t>
      </w:r>
      <w:r>
        <w:rPr>
          <w:rFonts w:ascii="宋体" w:hAnsi="宋体" w:cs="宋体" w:hint="eastAsia"/>
          <w:sz w:val="24"/>
          <w:szCs w:val="24"/>
        </w:rPr>
        <w:t>日愈。</w:t>
      </w:r>
    </w:p>
    <w:p w:rsidR="0092288F" w:rsidRDefault="00103FAA" w:rsidP="00DA0A6F">
      <w:pPr>
        <w:pStyle w:val="10"/>
      </w:pPr>
      <w:bookmarkStart w:id="75" w:name="_Toc54209043"/>
      <w:r>
        <w:rPr>
          <w:rFonts w:hint="eastAsia"/>
          <w:bCs/>
        </w:rPr>
        <w:t>方名：</w:t>
      </w:r>
      <w:r>
        <w:rPr>
          <w:rFonts w:hint="eastAsia"/>
          <w:bCs/>
        </w:rPr>
        <w:t>赤稻食疗方</w:t>
      </w:r>
      <w:bookmarkEnd w:id="75"/>
    </w:p>
    <w:p w:rsidR="0092288F" w:rsidRDefault="00103FAA">
      <w:pPr>
        <w:rPr>
          <w:rFonts w:ascii="宋体" w:hAnsi="宋体" w:cs="宋体"/>
          <w:sz w:val="24"/>
          <w:szCs w:val="24"/>
        </w:rPr>
      </w:pPr>
      <w:r>
        <w:rPr>
          <w:rFonts w:ascii="宋体" w:hAnsi="宋体" w:cs="宋体" w:hint="eastAsia"/>
          <w:sz w:val="24"/>
          <w:szCs w:val="24"/>
        </w:rPr>
        <w:t>来源：《奇难杂症效验单方全书》</w:t>
      </w:r>
    </w:p>
    <w:p w:rsidR="0092288F" w:rsidRDefault="00103FAA">
      <w:pPr>
        <w:rPr>
          <w:rFonts w:ascii="宋体" w:hAnsi="宋体" w:cs="宋体"/>
          <w:sz w:val="24"/>
          <w:szCs w:val="24"/>
        </w:rPr>
      </w:pPr>
      <w:r>
        <w:rPr>
          <w:rFonts w:ascii="宋体" w:hAnsi="宋体" w:cs="宋体" w:hint="eastAsia"/>
          <w:sz w:val="24"/>
          <w:szCs w:val="24"/>
        </w:rPr>
        <w:t>组成：赤稻（细稍）适量、丁香</w:t>
      </w:r>
      <w:r>
        <w:rPr>
          <w:rFonts w:ascii="宋体" w:hAnsi="宋体" w:cs="宋体" w:hint="eastAsia"/>
          <w:sz w:val="24"/>
          <w:szCs w:val="24"/>
        </w:rPr>
        <w:t>1</w:t>
      </w:r>
      <w:r>
        <w:rPr>
          <w:rFonts w:ascii="宋体" w:hAnsi="宋体" w:cs="宋体" w:hint="eastAsia"/>
          <w:sz w:val="24"/>
          <w:szCs w:val="24"/>
        </w:rPr>
        <w:t>枚、白豆蔻半枚、米一盏</w:t>
      </w:r>
    </w:p>
    <w:p w:rsidR="0092288F" w:rsidRDefault="00103FAA">
      <w:pPr>
        <w:rPr>
          <w:rFonts w:ascii="宋体" w:hAnsi="宋体" w:cs="宋体"/>
          <w:sz w:val="24"/>
          <w:szCs w:val="24"/>
        </w:rPr>
      </w:pPr>
      <w:r>
        <w:rPr>
          <w:rFonts w:ascii="宋体" w:hAnsi="宋体" w:cs="宋体" w:hint="eastAsia"/>
          <w:sz w:val="24"/>
          <w:szCs w:val="24"/>
        </w:rPr>
        <w:t>制法：赤稻烧灰，滚汤</w:t>
      </w:r>
      <w:r>
        <w:rPr>
          <w:rFonts w:ascii="宋体" w:hAnsi="宋体" w:cs="宋体" w:hint="eastAsia"/>
          <w:sz w:val="24"/>
          <w:szCs w:val="24"/>
        </w:rPr>
        <w:t>1</w:t>
      </w:r>
      <w:r>
        <w:rPr>
          <w:rFonts w:ascii="宋体" w:hAnsi="宋体" w:cs="宋体" w:hint="eastAsia"/>
          <w:sz w:val="24"/>
          <w:szCs w:val="24"/>
        </w:rPr>
        <w:t>碗，隔淋汁</w:t>
      </w:r>
      <w:r>
        <w:rPr>
          <w:rFonts w:ascii="宋体" w:hAnsi="宋体" w:cs="宋体" w:hint="eastAsia"/>
          <w:sz w:val="24"/>
          <w:szCs w:val="24"/>
        </w:rPr>
        <w:t>3</w:t>
      </w:r>
      <w:r>
        <w:rPr>
          <w:rFonts w:ascii="宋体" w:hAnsi="宋体" w:cs="宋体" w:hint="eastAsia"/>
          <w:sz w:val="24"/>
          <w:szCs w:val="24"/>
        </w:rPr>
        <w:t>次取汁，入后</w:t>
      </w:r>
      <w:r>
        <w:rPr>
          <w:rFonts w:ascii="宋体" w:hAnsi="宋体" w:cs="宋体" w:hint="eastAsia"/>
          <w:sz w:val="24"/>
          <w:szCs w:val="24"/>
        </w:rPr>
        <w:t>3</w:t>
      </w:r>
      <w:r>
        <w:rPr>
          <w:rFonts w:ascii="宋体" w:hAnsi="宋体" w:cs="宋体" w:hint="eastAsia"/>
          <w:sz w:val="24"/>
          <w:szCs w:val="24"/>
        </w:rPr>
        <w:t>味煮粥食，神效。</w:t>
      </w:r>
    </w:p>
    <w:p w:rsidR="0092288F" w:rsidRDefault="00103FAA">
      <w:pPr>
        <w:rPr>
          <w:rFonts w:ascii="宋体" w:hAnsi="宋体" w:cs="宋体"/>
          <w:sz w:val="24"/>
          <w:szCs w:val="24"/>
        </w:rPr>
      </w:pPr>
      <w:r>
        <w:rPr>
          <w:rFonts w:ascii="宋体" w:hAnsi="宋体" w:cs="宋体" w:hint="eastAsia"/>
          <w:sz w:val="24"/>
          <w:szCs w:val="24"/>
        </w:rPr>
        <w:t>主治：噎食病</w:t>
      </w:r>
    </w:p>
    <w:p w:rsidR="0092288F" w:rsidRDefault="00103FAA">
      <w:pPr>
        <w:rPr>
          <w:rFonts w:ascii="宋体" w:hAnsi="宋体" w:cs="宋体"/>
          <w:sz w:val="24"/>
          <w:szCs w:val="24"/>
        </w:rPr>
      </w:pPr>
      <w:r>
        <w:rPr>
          <w:rFonts w:ascii="宋体" w:hAnsi="宋体" w:cs="宋体" w:hint="eastAsia"/>
          <w:sz w:val="24"/>
          <w:szCs w:val="24"/>
        </w:rPr>
        <w:t>用法：煮粥食。</w:t>
      </w:r>
    </w:p>
    <w:p w:rsidR="0092288F" w:rsidRDefault="00103FAA" w:rsidP="00DA0A6F">
      <w:pPr>
        <w:pStyle w:val="10"/>
      </w:pPr>
      <w:bookmarkStart w:id="76" w:name="_Toc54209044"/>
      <w:r>
        <w:rPr>
          <w:rFonts w:hint="eastAsia"/>
          <w:bCs/>
        </w:rPr>
        <w:t>方名：</w:t>
      </w:r>
      <w:r>
        <w:rPr>
          <w:rFonts w:hint="eastAsia"/>
          <w:bCs/>
        </w:rPr>
        <w:t>穿心莲汤</w:t>
      </w:r>
      <w:bookmarkEnd w:id="76"/>
    </w:p>
    <w:p w:rsidR="0092288F" w:rsidRDefault="00103FAA">
      <w:pPr>
        <w:rPr>
          <w:rFonts w:ascii="宋体" w:hAnsi="宋体" w:cs="宋体"/>
          <w:sz w:val="24"/>
          <w:szCs w:val="24"/>
        </w:rPr>
      </w:pPr>
      <w:r>
        <w:rPr>
          <w:rFonts w:ascii="宋体" w:hAnsi="宋体" w:cs="宋体" w:hint="eastAsia"/>
          <w:sz w:val="24"/>
          <w:szCs w:val="24"/>
        </w:rPr>
        <w:t>来源：《实用中医内科学》</w:t>
      </w:r>
    </w:p>
    <w:p w:rsidR="0092288F" w:rsidRDefault="00103FAA">
      <w:pPr>
        <w:rPr>
          <w:rFonts w:ascii="宋体" w:hAnsi="宋体" w:cs="宋体"/>
          <w:sz w:val="24"/>
          <w:szCs w:val="24"/>
        </w:rPr>
      </w:pPr>
      <w:r>
        <w:rPr>
          <w:rFonts w:ascii="宋体" w:hAnsi="宋体" w:cs="宋体" w:hint="eastAsia"/>
          <w:sz w:val="24"/>
          <w:szCs w:val="24"/>
        </w:rPr>
        <w:t>组成：穿心莲</w:t>
      </w:r>
      <w:r>
        <w:rPr>
          <w:rFonts w:ascii="宋体" w:hAnsi="宋体" w:cs="宋体" w:hint="eastAsia"/>
          <w:sz w:val="24"/>
          <w:szCs w:val="24"/>
        </w:rPr>
        <w:t>10g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、浙贝母</w:t>
      </w:r>
      <w:r>
        <w:rPr>
          <w:rFonts w:ascii="宋体" w:hAnsi="宋体" w:cs="宋体" w:hint="eastAsia"/>
          <w:sz w:val="24"/>
          <w:szCs w:val="24"/>
        </w:rPr>
        <w:t>12g</w:t>
      </w:r>
      <w:r>
        <w:rPr>
          <w:rFonts w:ascii="宋体" w:hAnsi="宋体" w:cs="宋体" w:hint="eastAsia"/>
          <w:sz w:val="24"/>
          <w:szCs w:val="24"/>
        </w:rPr>
        <w:t>、玄参</w:t>
      </w:r>
      <w:r>
        <w:rPr>
          <w:rFonts w:ascii="宋体" w:hAnsi="宋体" w:cs="宋体" w:hint="eastAsia"/>
          <w:sz w:val="24"/>
          <w:szCs w:val="24"/>
        </w:rPr>
        <w:t>24g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、海藻</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主治：用治食管癌、贲门癌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77" w:name="_Toc54209045"/>
      <w:r>
        <w:rPr>
          <w:rFonts w:hint="eastAsia"/>
          <w:bCs/>
        </w:rPr>
        <w:t>方名：</w:t>
      </w:r>
      <w:r>
        <w:rPr>
          <w:rFonts w:hint="eastAsia"/>
          <w:bCs/>
        </w:rPr>
        <w:t>纯菜叶</w:t>
      </w:r>
      <w:bookmarkEnd w:id="77"/>
    </w:p>
    <w:p w:rsidR="0092288F" w:rsidRDefault="00103FAA">
      <w:pPr>
        <w:rPr>
          <w:rFonts w:ascii="宋体" w:hAnsi="宋体" w:cs="宋体"/>
          <w:sz w:val="24"/>
          <w:szCs w:val="24"/>
        </w:rPr>
      </w:pPr>
      <w:r>
        <w:rPr>
          <w:rFonts w:ascii="宋体" w:hAnsi="宋体" w:cs="宋体" w:hint="eastAsia"/>
          <w:sz w:val="24"/>
          <w:szCs w:val="24"/>
        </w:rPr>
        <w:t>来源：《妙药奇方》</w:t>
      </w:r>
    </w:p>
    <w:p w:rsidR="0092288F" w:rsidRDefault="00103FAA">
      <w:pPr>
        <w:rPr>
          <w:rFonts w:ascii="宋体" w:hAnsi="宋体" w:cs="宋体"/>
          <w:sz w:val="24"/>
          <w:szCs w:val="24"/>
        </w:rPr>
      </w:pPr>
      <w:r>
        <w:rPr>
          <w:rFonts w:ascii="宋体" w:hAnsi="宋体" w:cs="宋体" w:hint="eastAsia"/>
          <w:sz w:val="24"/>
          <w:szCs w:val="24"/>
        </w:rPr>
        <w:t>组成：纯菜叶</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制法：洗净切片，水煎服。</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本方对早期、晚期胃癌、食道癌。胃肠道癌均有效。</w:t>
      </w:r>
    </w:p>
    <w:p w:rsidR="0092288F" w:rsidRDefault="00103FAA">
      <w:pPr>
        <w:rPr>
          <w:rFonts w:ascii="宋体" w:hAnsi="宋体" w:cs="宋体"/>
          <w:sz w:val="24"/>
          <w:szCs w:val="24"/>
        </w:rPr>
      </w:pPr>
      <w:r>
        <w:rPr>
          <w:rFonts w:ascii="宋体" w:hAnsi="宋体" w:cs="宋体" w:hint="eastAsia"/>
          <w:sz w:val="24"/>
          <w:szCs w:val="24"/>
        </w:rPr>
        <w:t>用法：隔</w:t>
      </w:r>
      <w:r>
        <w:rPr>
          <w:rFonts w:ascii="宋体" w:hAnsi="宋体" w:cs="宋体" w:hint="eastAsia"/>
          <w:sz w:val="24"/>
          <w:szCs w:val="24"/>
        </w:rPr>
        <w:t>2</w:t>
      </w:r>
      <w:r>
        <w:rPr>
          <w:rFonts w:ascii="宋体" w:hAnsi="宋体" w:cs="宋体" w:hint="eastAsia"/>
          <w:sz w:val="24"/>
          <w:szCs w:val="24"/>
        </w:rPr>
        <w:t>小时</w:t>
      </w:r>
      <w:r>
        <w:rPr>
          <w:rFonts w:ascii="宋体" w:hAnsi="宋体" w:cs="宋体" w:hint="eastAsia"/>
          <w:sz w:val="24"/>
          <w:szCs w:val="24"/>
        </w:rPr>
        <w:t>1</w:t>
      </w:r>
      <w:r>
        <w:rPr>
          <w:rFonts w:ascii="宋体" w:hAnsi="宋体" w:cs="宋体" w:hint="eastAsia"/>
          <w:sz w:val="24"/>
          <w:szCs w:val="24"/>
        </w:rPr>
        <w:t>次，每次服</w:t>
      </w:r>
      <w:r>
        <w:rPr>
          <w:rFonts w:ascii="宋体" w:hAnsi="宋体" w:cs="宋体" w:hint="eastAsia"/>
          <w:sz w:val="24"/>
          <w:szCs w:val="24"/>
        </w:rPr>
        <w:t>50ml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注意事项：根据民间经验，连服无任何毒副作用。</w:t>
      </w:r>
    </w:p>
    <w:p w:rsidR="0092288F" w:rsidRDefault="00103FAA" w:rsidP="00DA0A6F">
      <w:pPr>
        <w:pStyle w:val="10"/>
      </w:pPr>
      <w:bookmarkStart w:id="78" w:name="_Toc54209046"/>
      <w:r>
        <w:rPr>
          <w:rFonts w:hint="eastAsia"/>
          <w:bCs/>
        </w:rPr>
        <w:t>方名：</w:t>
      </w:r>
      <w:r>
        <w:rPr>
          <w:rFonts w:hint="eastAsia"/>
          <w:bCs/>
        </w:rPr>
        <w:t>刺猬皮丸</w:t>
      </w:r>
      <w:bookmarkEnd w:id="78"/>
    </w:p>
    <w:p w:rsidR="0092288F" w:rsidRDefault="00103FAA">
      <w:pPr>
        <w:rPr>
          <w:rFonts w:ascii="宋体" w:hAnsi="宋体" w:cs="宋体"/>
          <w:sz w:val="24"/>
          <w:szCs w:val="24"/>
        </w:rPr>
      </w:pPr>
      <w:r>
        <w:rPr>
          <w:rFonts w:ascii="宋体" w:hAnsi="宋体" w:cs="宋体" w:hint="eastAsia"/>
          <w:sz w:val="24"/>
          <w:szCs w:val="24"/>
        </w:rPr>
        <w:t>来源：《顾氏医苑》</w:t>
      </w:r>
    </w:p>
    <w:p w:rsidR="0092288F" w:rsidRDefault="00103FAA">
      <w:pPr>
        <w:rPr>
          <w:rFonts w:ascii="宋体" w:hAnsi="宋体" w:cs="宋体"/>
          <w:sz w:val="24"/>
          <w:szCs w:val="24"/>
        </w:rPr>
      </w:pPr>
      <w:r>
        <w:rPr>
          <w:rFonts w:ascii="宋体" w:hAnsi="宋体" w:cs="宋体" w:hint="eastAsia"/>
          <w:sz w:val="24"/>
          <w:szCs w:val="24"/>
        </w:rPr>
        <w:t>组成：刺猬皮（去刺酒炙）</w:t>
      </w:r>
      <w:r>
        <w:rPr>
          <w:rFonts w:ascii="宋体" w:hAnsi="宋体" w:cs="宋体" w:hint="eastAsia"/>
          <w:sz w:val="24"/>
          <w:szCs w:val="24"/>
        </w:rPr>
        <w:t>300g</w:t>
      </w:r>
      <w:r>
        <w:rPr>
          <w:rFonts w:ascii="宋体" w:hAnsi="宋体" w:cs="宋体" w:hint="eastAsia"/>
          <w:sz w:val="24"/>
          <w:szCs w:val="24"/>
        </w:rPr>
        <w:t>、干蝼蛄、土元、小茴、茭白子、山羊血、苦丁茶、桂丁子、五灵脂各</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制法：研末，水泛为丸。</w:t>
      </w:r>
    </w:p>
    <w:p w:rsidR="0092288F" w:rsidRDefault="00103FAA">
      <w:pPr>
        <w:rPr>
          <w:rFonts w:ascii="宋体" w:hAnsi="宋体" w:cs="宋体"/>
          <w:sz w:val="24"/>
          <w:szCs w:val="24"/>
        </w:rPr>
      </w:pPr>
      <w:r>
        <w:rPr>
          <w:rFonts w:ascii="宋体" w:hAnsi="宋体" w:cs="宋体" w:hint="eastAsia"/>
          <w:sz w:val="24"/>
          <w:szCs w:val="24"/>
        </w:rPr>
        <w:t>主治：胃癌、食道癌、饮食即吐，破瘀散结。</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3g,</w:t>
      </w:r>
      <w:r>
        <w:rPr>
          <w:rFonts w:ascii="宋体" w:hAnsi="宋体" w:cs="宋体" w:hint="eastAsia"/>
          <w:sz w:val="24"/>
          <w:szCs w:val="24"/>
        </w:rPr>
        <w:t>温开水送服，每日</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79" w:name="_Toc54209047"/>
      <w:r>
        <w:rPr>
          <w:rFonts w:hint="eastAsia"/>
          <w:bCs/>
        </w:rPr>
        <w:t>方名：</w:t>
      </w:r>
      <w:r>
        <w:rPr>
          <w:rFonts w:hint="eastAsia"/>
          <w:bCs/>
        </w:rPr>
        <w:t>醋炖桑白皮方</w:t>
      </w:r>
      <w:bookmarkEnd w:id="79"/>
    </w:p>
    <w:p w:rsidR="0092288F" w:rsidRDefault="00103FAA">
      <w:pPr>
        <w:rPr>
          <w:rFonts w:ascii="宋体" w:hAnsi="宋体" w:cs="宋体"/>
          <w:sz w:val="24"/>
          <w:szCs w:val="24"/>
        </w:rPr>
      </w:pPr>
      <w:r>
        <w:rPr>
          <w:rFonts w:ascii="宋体" w:hAnsi="宋体" w:cs="宋体" w:hint="eastAsia"/>
          <w:sz w:val="24"/>
          <w:szCs w:val="24"/>
        </w:rPr>
        <w:t>来源：《民间偏方》</w:t>
      </w:r>
    </w:p>
    <w:p w:rsidR="0092288F" w:rsidRDefault="00103FAA">
      <w:pPr>
        <w:rPr>
          <w:rFonts w:ascii="宋体" w:hAnsi="宋体" w:cs="宋体"/>
          <w:sz w:val="24"/>
          <w:szCs w:val="24"/>
        </w:rPr>
      </w:pPr>
      <w:r>
        <w:rPr>
          <w:rFonts w:ascii="宋体" w:hAnsi="宋体" w:cs="宋体" w:hint="eastAsia"/>
          <w:sz w:val="24"/>
          <w:szCs w:val="24"/>
        </w:rPr>
        <w:t>组成：米醋</w:t>
      </w:r>
      <w:r>
        <w:rPr>
          <w:rFonts w:ascii="宋体" w:hAnsi="宋体" w:cs="宋体" w:hint="eastAsia"/>
          <w:sz w:val="24"/>
          <w:szCs w:val="24"/>
        </w:rPr>
        <w:t>90ml</w:t>
      </w:r>
      <w:r>
        <w:rPr>
          <w:rFonts w:ascii="宋体" w:hAnsi="宋体" w:cs="宋体" w:hint="eastAsia"/>
          <w:sz w:val="24"/>
          <w:szCs w:val="24"/>
        </w:rPr>
        <w:t>、桑白皮（不去粗皮）</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制法：将桑白皮加米醋炖</w:t>
      </w:r>
      <w:r>
        <w:rPr>
          <w:rFonts w:ascii="宋体" w:hAnsi="宋体" w:cs="宋体" w:hint="eastAsia"/>
          <w:sz w:val="24"/>
          <w:szCs w:val="24"/>
        </w:rPr>
        <w:t>1</w:t>
      </w:r>
      <w:r>
        <w:rPr>
          <w:rFonts w:ascii="宋体" w:hAnsi="宋体" w:cs="宋体" w:hint="eastAsia"/>
          <w:sz w:val="24"/>
          <w:szCs w:val="24"/>
        </w:rPr>
        <w:t>小时后，</w:t>
      </w:r>
    </w:p>
    <w:p w:rsidR="0092288F" w:rsidRDefault="00103FAA">
      <w:pPr>
        <w:rPr>
          <w:rFonts w:ascii="宋体" w:hAnsi="宋体" w:cs="宋体"/>
          <w:sz w:val="24"/>
          <w:szCs w:val="24"/>
        </w:rPr>
      </w:pPr>
      <w:r>
        <w:rPr>
          <w:rFonts w:ascii="宋体" w:hAnsi="宋体" w:cs="宋体" w:hint="eastAsia"/>
          <w:sz w:val="24"/>
          <w:szCs w:val="24"/>
        </w:rPr>
        <w:t>主治：胃癌、食道癌</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次服下或多次服完。</w:t>
      </w:r>
    </w:p>
    <w:p w:rsidR="0092288F" w:rsidRDefault="00103FAA">
      <w:pPr>
        <w:rPr>
          <w:rFonts w:ascii="宋体" w:hAnsi="宋体" w:cs="宋体"/>
          <w:b/>
          <w:bCs/>
          <w:sz w:val="24"/>
          <w:szCs w:val="24"/>
        </w:rPr>
      </w:pPr>
      <w:r>
        <w:rPr>
          <w:rFonts w:ascii="宋体" w:hAnsi="宋体" w:cs="宋体" w:hint="eastAsia"/>
          <w:sz w:val="24"/>
          <w:szCs w:val="24"/>
        </w:rPr>
        <w:t>注意事项：本方嫌酸者，可加糖适量，服后须及时漱口，以免酸性损害牙齿。</w:t>
      </w:r>
    </w:p>
    <w:p w:rsidR="0092288F" w:rsidRDefault="00103FAA" w:rsidP="00DA0A6F">
      <w:pPr>
        <w:pStyle w:val="10"/>
      </w:pPr>
      <w:bookmarkStart w:id="80" w:name="_Toc54209048"/>
      <w:r>
        <w:rPr>
          <w:rFonts w:hint="eastAsia"/>
          <w:bCs/>
        </w:rPr>
        <w:t>方名：</w:t>
      </w:r>
      <w:r>
        <w:rPr>
          <w:rFonts w:hint="eastAsia"/>
          <w:bCs/>
        </w:rPr>
        <w:t>醋硇砂粉</w:t>
      </w:r>
      <w:bookmarkEnd w:id="80"/>
    </w:p>
    <w:p w:rsidR="0092288F" w:rsidRDefault="00103FAA">
      <w:pPr>
        <w:rPr>
          <w:rFonts w:ascii="宋体" w:hAnsi="宋体" w:cs="宋体"/>
          <w:sz w:val="24"/>
          <w:szCs w:val="24"/>
        </w:rPr>
      </w:pPr>
      <w:r>
        <w:rPr>
          <w:rFonts w:ascii="宋体" w:hAnsi="宋体" w:cs="宋体" w:hint="eastAsia"/>
          <w:sz w:val="24"/>
          <w:szCs w:val="24"/>
        </w:rPr>
        <w:t>来源：《癌症家庭防治大全》</w:t>
      </w:r>
    </w:p>
    <w:p w:rsidR="0092288F" w:rsidRDefault="00103FAA">
      <w:pPr>
        <w:rPr>
          <w:rFonts w:ascii="宋体" w:hAnsi="宋体" w:cs="宋体"/>
          <w:sz w:val="24"/>
          <w:szCs w:val="24"/>
        </w:rPr>
      </w:pPr>
      <w:r>
        <w:rPr>
          <w:rFonts w:ascii="宋体" w:hAnsi="宋体" w:cs="宋体" w:hint="eastAsia"/>
          <w:sz w:val="24"/>
          <w:szCs w:val="24"/>
        </w:rPr>
        <w:t>组成：硇砂</w:t>
      </w:r>
      <w:r>
        <w:rPr>
          <w:rFonts w:ascii="宋体" w:hAnsi="宋体" w:cs="宋体" w:hint="eastAsia"/>
          <w:sz w:val="24"/>
          <w:szCs w:val="24"/>
        </w:rPr>
        <w:t>30g</w:t>
      </w:r>
      <w:r>
        <w:rPr>
          <w:rFonts w:ascii="宋体" w:hAnsi="宋体" w:cs="宋体" w:hint="eastAsia"/>
          <w:sz w:val="24"/>
          <w:szCs w:val="24"/>
        </w:rPr>
        <w:t>、米醋适量</w:t>
      </w:r>
    </w:p>
    <w:p w:rsidR="0092288F" w:rsidRDefault="00103FAA">
      <w:pPr>
        <w:rPr>
          <w:rFonts w:ascii="宋体" w:hAnsi="宋体" w:cs="宋体"/>
          <w:sz w:val="24"/>
          <w:szCs w:val="24"/>
        </w:rPr>
      </w:pPr>
      <w:r>
        <w:rPr>
          <w:rFonts w:ascii="宋体" w:hAnsi="宋体" w:cs="宋体" w:hint="eastAsia"/>
          <w:sz w:val="24"/>
          <w:szCs w:val="24"/>
        </w:rPr>
        <w:t>制法：硇砂研细末，水煎过滤取汁，加醋（</w:t>
      </w:r>
      <w:r>
        <w:rPr>
          <w:rFonts w:ascii="宋体" w:hAnsi="宋体" w:cs="宋体" w:hint="eastAsia"/>
          <w:sz w:val="24"/>
          <w:szCs w:val="24"/>
        </w:rPr>
        <w:t>1</w:t>
      </w:r>
      <w:r>
        <w:rPr>
          <w:rFonts w:ascii="宋体" w:hAnsi="宋体" w:cs="宋体" w:hint="eastAsia"/>
          <w:sz w:val="24"/>
          <w:szCs w:val="24"/>
        </w:rPr>
        <w:t>公斤汁加</w:t>
      </w:r>
      <w:r>
        <w:rPr>
          <w:rFonts w:ascii="宋体" w:hAnsi="宋体" w:cs="宋体" w:hint="eastAsia"/>
          <w:sz w:val="24"/>
          <w:szCs w:val="24"/>
        </w:rPr>
        <w:t>1</w:t>
      </w:r>
      <w:r>
        <w:rPr>
          <w:rFonts w:ascii="宋体" w:hAnsi="宋体" w:cs="宋体" w:hint="eastAsia"/>
          <w:sz w:val="24"/>
          <w:szCs w:val="24"/>
        </w:rPr>
        <w:t>公斤醋）再熬干，成灰黄色结晶粉末。</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0.6</w:t>
      </w:r>
      <w:r>
        <w:rPr>
          <w:rFonts w:ascii="宋体" w:hAnsi="宋体" w:cs="宋体" w:hint="eastAsia"/>
          <w:sz w:val="24"/>
          <w:szCs w:val="24"/>
        </w:rPr>
        <w:t>～</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注意事项：硇砂有毒，服用时应掌握用法及其剂量，过服会出现中毒反应。</w:t>
      </w:r>
    </w:p>
    <w:p w:rsidR="0092288F" w:rsidRDefault="00103FAA" w:rsidP="00DA0A6F">
      <w:pPr>
        <w:pStyle w:val="10"/>
      </w:pPr>
      <w:bookmarkStart w:id="81" w:name="_Toc54209049"/>
      <w:r>
        <w:rPr>
          <w:rFonts w:hint="eastAsia"/>
          <w:bCs/>
        </w:rPr>
        <w:lastRenderedPageBreak/>
        <w:t>方名：</w:t>
      </w:r>
      <w:r>
        <w:rPr>
          <w:rFonts w:hint="eastAsia"/>
          <w:bCs/>
        </w:rPr>
        <w:t>醋煮蒜头</w:t>
      </w:r>
      <w:bookmarkEnd w:id="81"/>
    </w:p>
    <w:p w:rsidR="0092288F" w:rsidRDefault="00103FAA">
      <w:pPr>
        <w:rPr>
          <w:rFonts w:ascii="宋体" w:hAnsi="宋体" w:cs="宋体"/>
          <w:sz w:val="24"/>
          <w:szCs w:val="24"/>
        </w:rPr>
      </w:pPr>
      <w:r>
        <w:rPr>
          <w:rFonts w:ascii="宋体" w:hAnsi="宋体" w:cs="宋体" w:hint="eastAsia"/>
          <w:sz w:val="24"/>
          <w:szCs w:val="24"/>
        </w:rPr>
        <w:t>来源：《醋蛋治百病》</w:t>
      </w:r>
    </w:p>
    <w:p w:rsidR="0092288F" w:rsidRDefault="00103FAA">
      <w:pPr>
        <w:rPr>
          <w:rFonts w:ascii="宋体" w:hAnsi="宋体" w:cs="宋体"/>
          <w:sz w:val="24"/>
          <w:szCs w:val="24"/>
        </w:rPr>
      </w:pPr>
      <w:r>
        <w:rPr>
          <w:rFonts w:ascii="宋体" w:hAnsi="宋体" w:cs="宋体" w:hint="eastAsia"/>
          <w:sz w:val="24"/>
          <w:szCs w:val="24"/>
        </w:rPr>
        <w:t>组成：大蒜头</w:t>
      </w:r>
      <w:r>
        <w:rPr>
          <w:rFonts w:ascii="宋体" w:hAnsi="宋体" w:cs="宋体" w:hint="eastAsia"/>
          <w:sz w:val="24"/>
          <w:szCs w:val="24"/>
        </w:rPr>
        <w:t>100g</w:t>
      </w:r>
      <w:r>
        <w:rPr>
          <w:rFonts w:ascii="宋体" w:hAnsi="宋体" w:cs="宋体" w:hint="eastAsia"/>
          <w:sz w:val="24"/>
          <w:szCs w:val="24"/>
        </w:rPr>
        <w:t>、醋</w:t>
      </w:r>
      <w:r>
        <w:rPr>
          <w:rFonts w:ascii="宋体" w:hAnsi="宋体" w:cs="宋体" w:hint="eastAsia"/>
          <w:sz w:val="24"/>
          <w:szCs w:val="24"/>
        </w:rPr>
        <w:t>200ml</w:t>
      </w:r>
    </w:p>
    <w:p w:rsidR="0092288F" w:rsidRDefault="00103FAA">
      <w:pPr>
        <w:rPr>
          <w:rFonts w:ascii="宋体" w:hAnsi="宋体" w:cs="宋体"/>
          <w:sz w:val="24"/>
          <w:szCs w:val="24"/>
        </w:rPr>
      </w:pPr>
      <w:r>
        <w:rPr>
          <w:rFonts w:ascii="宋体" w:hAnsi="宋体" w:cs="宋体" w:hint="eastAsia"/>
          <w:sz w:val="24"/>
          <w:szCs w:val="24"/>
        </w:rPr>
        <w:t>制法：降大蒜头剥净皮，与醋同煮熟食。</w:t>
      </w:r>
    </w:p>
    <w:p w:rsidR="0092288F" w:rsidRDefault="00103FAA">
      <w:pPr>
        <w:rPr>
          <w:rFonts w:ascii="宋体" w:hAnsi="宋体" w:cs="宋体"/>
          <w:sz w:val="24"/>
          <w:szCs w:val="24"/>
        </w:rPr>
      </w:pPr>
      <w:r>
        <w:rPr>
          <w:rFonts w:ascii="宋体" w:hAnsi="宋体" w:cs="宋体" w:hint="eastAsia"/>
          <w:sz w:val="24"/>
          <w:szCs w:val="24"/>
        </w:rPr>
        <w:t>注意事</w:t>
      </w:r>
      <w:r>
        <w:rPr>
          <w:rFonts w:ascii="宋体" w:hAnsi="宋体" w:cs="宋体" w:hint="eastAsia"/>
          <w:sz w:val="24"/>
          <w:szCs w:val="24"/>
        </w:rPr>
        <w:t>项：若呕出大量痰液，再服半小碗韭菜汁（用鲜韭菜洗净榨取鲜汁）。</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用法：与醋同煮熟食。</w:t>
      </w:r>
    </w:p>
    <w:p w:rsidR="0092288F" w:rsidRDefault="00103FAA" w:rsidP="00DA0A6F">
      <w:pPr>
        <w:pStyle w:val="10"/>
      </w:pPr>
      <w:bookmarkStart w:id="82" w:name="_Toc54209050"/>
      <w:r>
        <w:rPr>
          <w:rFonts w:hint="eastAsia"/>
          <w:bCs/>
        </w:rPr>
        <w:t>方名：</w:t>
      </w:r>
      <w:r>
        <w:rPr>
          <w:rFonts w:hint="eastAsia"/>
          <w:bCs/>
        </w:rPr>
        <w:t>大黄蜣螂散</w:t>
      </w:r>
      <w:bookmarkEnd w:id="82"/>
    </w:p>
    <w:p w:rsidR="0092288F" w:rsidRDefault="00103FAA">
      <w:pPr>
        <w:rPr>
          <w:rFonts w:ascii="宋体" w:hAnsi="宋体" w:cs="宋体"/>
          <w:sz w:val="24"/>
          <w:szCs w:val="24"/>
        </w:rPr>
      </w:pPr>
      <w:r>
        <w:rPr>
          <w:rFonts w:ascii="宋体" w:hAnsi="宋体" w:cs="宋体" w:hint="eastAsia"/>
          <w:sz w:val="24"/>
          <w:szCs w:val="24"/>
        </w:rPr>
        <w:t>来源：《陕西中草药》</w:t>
      </w:r>
    </w:p>
    <w:p w:rsidR="0092288F" w:rsidRDefault="00103FAA">
      <w:pPr>
        <w:rPr>
          <w:rFonts w:ascii="宋体" w:hAnsi="宋体" w:cs="宋体"/>
          <w:sz w:val="24"/>
          <w:szCs w:val="24"/>
        </w:rPr>
      </w:pPr>
      <w:r>
        <w:rPr>
          <w:rFonts w:ascii="宋体" w:hAnsi="宋体" w:cs="宋体" w:hint="eastAsia"/>
          <w:sz w:val="24"/>
          <w:szCs w:val="24"/>
        </w:rPr>
        <w:t>组成：大黄</w:t>
      </w:r>
      <w:r>
        <w:rPr>
          <w:rFonts w:ascii="宋体" w:hAnsi="宋体" w:cs="宋体" w:hint="eastAsia"/>
          <w:sz w:val="24"/>
          <w:szCs w:val="24"/>
        </w:rPr>
        <w:t>30g</w:t>
      </w:r>
      <w:r>
        <w:rPr>
          <w:rFonts w:ascii="宋体" w:hAnsi="宋体" w:cs="宋体" w:hint="eastAsia"/>
          <w:sz w:val="24"/>
          <w:szCs w:val="24"/>
        </w:rPr>
        <w:t>、蜣螂</w:t>
      </w:r>
      <w:r>
        <w:rPr>
          <w:rFonts w:ascii="宋体" w:hAnsi="宋体" w:cs="宋体" w:hint="eastAsia"/>
          <w:sz w:val="24"/>
          <w:szCs w:val="24"/>
        </w:rPr>
        <w:t>26</w:t>
      </w:r>
      <w:r>
        <w:rPr>
          <w:rFonts w:ascii="宋体" w:hAnsi="宋体" w:cs="宋体" w:hint="eastAsia"/>
          <w:sz w:val="24"/>
          <w:szCs w:val="24"/>
        </w:rPr>
        <w:t>个、广木香</w:t>
      </w:r>
      <w:r>
        <w:rPr>
          <w:rFonts w:ascii="宋体" w:hAnsi="宋体" w:cs="宋体" w:hint="eastAsia"/>
          <w:sz w:val="24"/>
          <w:szCs w:val="24"/>
        </w:rPr>
        <w:t>24g</w:t>
      </w:r>
      <w:r>
        <w:rPr>
          <w:rFonts w:ascii="宋体" w:hAnsi="宋体" w:cs="宋体" w:hint="eastAsia"/>
          <w:sz w:val="24"/>
          <w:szCs w:val="24"/>
        </w:rPr>
        <w:t>、火硝</w:t>
      </w:r>
      <w:r>
        <w:rPr>
          <w:rFonts w:ascii="宋体" w:hAnsi="宋体" w:cs="宋体" w:hint="eastAsia"/>
          <w:sz w:val="24"/>
          <w:szCs w:val="24"/>
        </w:rPr>
        <w:t>24g</w:t>
      </w:r>
    </w:p>
    <w:p w:rsidR="0092288F" w:rsidRDefault="00103FAA">
      <w:pPr>
        <w:rPr>
          <w:rFonts w:ascii="宋体" w:hAnsi="宋体" w:cs="宋体"/>
          <w:sz w:val="24"/>
          <w:szCs w:val="24"/>
        </w:rPr>
      </w:pPr>
      <w:r>
        <w:rPr>
          <w:rFonts w:ascii="宋体" w:hAnsi="宋体" w:cs="宋体" w:hint="eastAsia"/>
          <w:sz w:val="24"/>
          <w:szCs w:val="24"/>
        </w:rPr>
        <w:t>制法：共为细末。</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pPr>
        <w:rPr>
          <w:rFonts w:ascii="宋体" w:hAnsi="宋体" w:cs="宋体"/>
          <w:sz w:val="24"/>
          <w:szCs w:val="24"/>
        </w:rPr>
      </w:pPr>
      <w:r>
        <w:rPr>
          <w:rFonts w:ascii="宋体" w:hAnsi="宋体" w:cs="宋体" w:hint="eastAsia"/>
          <w:sz w:val="24"/>
          <w:szCs w:val="24"/>
        </w:rPr>
        <w:t>用法：每次冲服</w:t>
      </w:r>
      <w:r>
        <w:rPr>
          <w:rFonts w:ascii="宋体" w:hAnsi="宋体" w:cs="宋体" w:hint="eastAsia"/>
          <w:sz w:val="24"/>
          <w:szCs w:val="24"/>
        </w:rPr>
        <w:t>0,6g,</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w:t>
      </w:r>
    </w:p>
    <w:p w:rsidR="0092288F" w:rsidRDefault="00103FAA" w:rsidP="00DA0A6F">
      <w:pPr>
        <w:pStyle w:val="10"/>
      </w:pPr>
      <w:bookmarkStart w:id="83" w:name="_Toc54209051"/>
      <w:r>
        <w:rPr>
          <w:rFonts w:hint="eastAsia"/>
          <w:bCs/>
        </w:rPr>
        <w:t>方名：</w:t>
      </w:r>
      <w:r>
        <w:rPr>
          <w:rFonts w:hint="eastAsia"/>
          <w:bCs/>
        </w:rPr>
        <w:t>大活鲫鱼蒜方</w:t>
      </w:r>
      <w:bookmarkEnd w:id="83"/>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组成：大活鲫鱼</w:t>
      </w:r>
      <w:r>
        <w:rPr>
          <w:rFonts w:ascii="宋体" w:hAnsi="宋体" w:cs="宋体" w:hint="eastAsia"/>
          <w:sz w:val="24"/>
          <w:szCs w:val="24"/>
        </w:rPr>
        <w:t>1</w:t>
      </w:r>
      <w:r>
        <w:rPr>
          <w:rFonts w:ascii="宋体" w:hAnsi="宋体" w:cs="宋体" w:hint="eastAsia"/>
          <w:sz w:val="24"/>
          <w:szCs w:val="24"/>
        </w:rPr>
        <w:t>尾、蒜适量</w:t>
      </w:r>
    </w:p>
    <w:p w:rsidR="0092288F" w:rsidRDefault="00103FAA">
      <w:pPr>
        <w:rPr>
          <w:rFonts w:ascii="宋体" w:hAnsi="宋体" w:cs="宋体"/>
          <w:sz w:val="24"/>
          <w:szCs w:val="24"/>
        </w:rPr>
      </w:pPr>
      <w:r>
        <w:rPr>
          <w:rFonts w:ascii="宋体" w:hAnsi="宋体" w:cs="宋体" w:hint="eastAsia"/>
          <w:sz w:val="24"/>
          <w:szCs w:val="24"/>
        </w:rPr>
        <w:t>制法：鲫鱼去肠留鳞，大蒜切成片，填满鱼腹，纸包泥封，烧存性，研成细末（或为丸）。</w:t>
      </w:r>
    </w:p>
    <w:p w:rsidR="0092288F" w:rsidRDefault="00103FAA">
      <w:pPr>
        <w:rPr>
          <w:rFonts w:ascii="宋体" w:hAnsi="宋体" w:cs="宋体"/>
          <w:sz w:val="24"/>
          <w:szCs w:val="24"/>
        </w:rPr>
      </w:pPr>
      <w:r>
        <w:rPr>
          <w:rFonts w:ascii="宋体" w:hAnsi="宋体" w:cs="宋体" w:hint="eastAsia"/>
          <w:sz w:val="24"/>
          <w:szCs w:val="24"/>
        </w:rPr>
        <w:t>主治：用治胃或食道癌初期，胃肠道出血，呕吐反胃等症。</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5g,</w:t>
      </w:r>
      <w:r>
        <w:rPr>
          <w:rFonts w:ascii="宋体" w:hAnsi="宋体" w:cs="宋体" w:hint="eastAsia"/>
          <w:sz w:val="24"/>
          <w:szCs w:val="24"/>
        </w:rPr>
        <w:t>以米汤送下，</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84" w:name="_Toc54209052"/>
      <w:r>
        <w:rPr>
          <w:rFonts w:hint="eastAsia"/>
          <w:bCs/>
        </w:rPr>
        <w:t>方名：</w:t>
      </w:r>
      <w:r>
        <w:rPr>
          <w:rFonts w:hint="eastAsia"/>
          <w:bCs/>
        </w:rPr>
        <w:t>大梨巴豆方</w:t>
      </w:r>
      <w:bookmarkEnd w:id="8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组成：大梨</w:t>
      </w:r>
      <w:r>
        <w:rPr>
          <w:rFonts w:ascii="宋体" w:hAnsi="宋体" w:cs="宋体" w:hint="eastAsia"/>
          <w:sz w:val="24"/>
          <w:szCs w:val="24"/>
        </w:rPr>
        <w:t>1</w:t>
      </w:r>
      <w:r>
        <w:rPr>
          <w:rFonts w:ascii="宋体" w:hAnsi="宋体" w:cs="宋体" w:hint="eastAsia"/>
          <w:sz w:val="24"/>
          <w:szCs w:val="24"/>
        </w:rPr>
        <w:t>个、巴豆</w:t>
      </w:r>
      <w:r>
        <w:rPr>
          <w:rFonts w:ascii="宋体" w:hAnsi="宋体" w:cs="宋体" w:hint="eastAsia"/>
          <w:sz w:val="24"/>
          <w:szCs w:val="24"/>
        </w:rPr>
        <w:t>49</w:t>
      </w:r>
      <w:r>
        <w:rPr>
          <w:rFonts w:ascii="宋体" w:hAnsi="宋体" w:cs="宋体" w:hint="eastAsia"/>
          <w:sz w:val="24"/>
          <w:szCs w:val="24"/>
        </w:rPr>
        <w:t>粒、红糖</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制法：将梨挖去核心，纳入巴豆，封好，连同剩余的巴豆同放入碗中，蒸约一小时，去净巴豆不用，吃梨喝汤。</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用法：吃梨喝汤。</w:t>
      </w:r>
    </w:p>
    <w:p w:rsidR="0092288F" w:rsidRDefault="00103FAA" w:rsidP="00DA0A6F">
      <w:pPr>
        <w:pStyle w:val="10"/>
      </w:pPr>
      <w:bookmarkStart w:id="85" w:name="_Toc54209053"/>
      <w:r>
        <w:rPr>
          <w:rFonts w:hint="eastAsia"/>
          <w:bCs/>
        </w:rPr>
        <w:t>方名：</w:t>
      </w:r>
      <w:r>
        <w:rPr>
          <w:rFonts w:hint="eastAsia"/>
          <w:bCs/>
        </w:rPr>
        <w:t>大青叶汤</w:t>
      </w:r>
      <w:bookmarkEnd w:id="85"/>
    </w:p>
    <w:p w:rsidR="0092288F" w:rsidRDefault="00103FAA">
      <w:pPr>
        <w:rPr>
          <w:rFonts w:ascii="宋体" w:hAnsi="宋体" w:cs="宋体"/>
          <w:sz w:val="24"/>
          <w:szCs w:val="24"/>
        </w:rPr>
      </w:pPr>
      <w:r>
        <w:rPr>
          <w:rFonts w:ascii="宋体" w:hAnsi="宋体" w:cs="宋体" w:hint="eastAsia"/>
          <w:sz w:val="24"/>
          <w:szCs w:val="24"/>
        </w:rPr>
        <w:t>来源：《一味中药巧治病》</w:t>
      </w:r>
    </w:p>
    <w:p w:rsidR="0092288F" w:rsidRDefault="00103FAA">
      <w:pPr>
        <w:rPr>
          <w:rFonts w:ascii="宋体" w:hAnsi="宋体" w:cs="宋体"/>
          <w:sz w:val="24"/>
          <w:szCs w:val="24"/>
        </w:rPr>
      </w:pPr>
      <w:r>
        <w:rPr>
          <w:rFonts w:ascii="宋体" w:hAnsi="宋体" w:cs="宋体" w:hint="eastAsia"/>
          <w:sz w:val="24"/>
          <w:szCs w:val="24"/>
        </w:rPr>
        <w:t>组成：大青叶适量。</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用法：水酒各半冲服。</w:t>
      </w:r>
    </w:p>
    <w:p w:rsidR="0092288F" w:rsidRDefault="00103FAA" w:rsidP="00DA0A6F">
      <w:pPr>
        <w:pStyle w:val="10"/>
      </w:pPr>
      <w:bookmarkStart w:id="86" w:name="_Toc54209054"/>
      <w:r>
        <w:rPr>
          <w:rFonts w:hint="eastAsia"/>
          <w:bCs/>
        </w:rPr>
        <w:t>方名：</w:t>
      </w:r>
      <w:r>
        <w:rPr>
          <w:rFonts w:hint="eastAsia"/>
          <w:bCs/>
        </w:rPr>
        <w:t>大蒜鲫鱼散</w:t>
      </w:r>
      <w:bookmarkEnd w:id="86"/>
    </w:p>
    <w:p w:rsidR="0092288F" w:rsidRDefault="00103FAA">
      <w:pPr>
        <w:rPr>
          <w:rFonts w:ascii="宋体" w:hAnsi="宋体" w:cs="宋体"/>
          <w:sz w:val="24"/>
          <w:szCs w:val="24"/>
        </w:rPr>
      </w:pPr>
      <w:r>
        <w:rPr>
          <w:rFonts w:ascii="宋体" w:hAnsi="宋体" w:cs="宋体" w:hint="eastAsia"/>
          <w:sz w:val="24"/>
          <w:szCs w:val="24"/>
        </w:rPr>
        <w:t>来源：《中国秘方全书》</w:t>
      </w:r>
    </w:p>
    <w:p w:rsidR="0092288F" w:rsidRDefault="00103FAA">
      <w:pPr>
        <w:rPr>
          <w:rFonts w:ascii="宋体" w:hAnsi="宋体" w:cs="宋体"/>
          <w:sz w:val="24"/>
          <w:szCs w:val="24"/>
        </w:rPr>
      </w:pPr>
      <w:r>
        <w:rPr>
          <w:rFonts w:ascii="宋体" w:hAnsi="宋体" w:cs="宋体" w:hint="eastAsia"/>
          <w:sz w:val="24"/>
          <w:szCs w:val="24"/>
        </w:rPr>
        <w:t>组成：大蒜适量、活鲫鱼</w:t>
      </w:r>
      <w:r>
        <w:rPr>
          <w:rFonts w:ascii="宋体" w:hAnsi="宋体" w:cs="宋体" w:hint="eastAsia"/>
          <w:sz w:val="24"/>
          <w:szCs w:val="24"/>
        </w:rPr>
        <w:t>1</w:t>
      </w:r>
      <w:r>
        <w:rPr>
          <w:rFonts w:ascii="宋体" w:hAnsi="宋体" w:cs="宋体" w:hint="eastAsia"/>
          <w:sz w:val="24"/>
          <w:szCs w:val="24"/>
        </w:rPr>
        <w:t>条（</w:t>
      </w:r>
      <w:r>
        <w:rPr>
          <w:rFonts w:ascii="宋体" w:hAnsi="宋体" w:cs="宋体" w:hint="eastAsia"/>
          <w:sz w:val="24"/>
          <w:szCs w:val="24"/>
        </w:rPr>
        <w:t>300g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制法：将鱼去肠杂留鳞，大蒜切成细片，填入鱼腹，纸包泥封，晒干，炭火烧存性，去净封泥，研成细末。</w:t>
      </w:r>
    </w:p>
    <w:p w:rsidR="0092288F" w:rsidRDefault="00103FAA">
      <w:pPr>
        <w:rPr>
          <w:rFonts w:ascii="宋体" w:hAnsi="宋体" w:cs="宋体"/>
          <w:sz w:val="24"/>
          <w:szCs w:val="24"/>
        </w:rPr>
      </w:pPr>
      <w:r>
        <w:rPr>
          <w:rFonts w:ascii="宋体" w:hAnsi="宋体" w:cs="宋体" w:hint="eastAsia"/>
          <w:sz w:val="24"/>
          <w:szCs w:val="24"/>
        </w:rPr>
        <w:t>主治：食道癌初期</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3g,</w:t>
      </w:r>
      <w:r>
        <w:rPr>
          <w:rFonts w:ascii="宋体" w:hAnsi="宋体" w:cs="宋体" w:hint="eastAsia"/>
          <w:sz w:val="24"/>
          <w:szCs w:val="24"/>
        </w:rPr>
        <w:t>日服</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次，米汤送服。</w:t>
      </w:r>
    </w:p>
    <w:p w:rsidR="0092288F" w:rsidRDefault="00103FAA">
      <w:pPr>
        <w:rPr>
          <w:rFonts w:ascii="宋体" w:hAnsi="宋体" w:cs="宋体"/>
          <w:sz w:val="24"/>
          <w:szCs w:val="24"/>
        </w:rPr>
      </w:pPr>
      <w:r>
        <w:rPr>
          <w:rFonts w:ascii="宋体" w:hAnsi="宋体" w:cs="宋体" w:hint="eastAsia"/>
          <w:sz w:val="24"/>
          <w:szCs w:val="24"/>
        </w:rPr>
        <w:t>注意事项：方中大蒜一药，应以紫皮大蒜为上品。</w:t>
      </w:r>
    </w:p>
    <w:p w:rsidR="0092288F" w:rsidRDefault="00103FAA" w:rsidP="00DA0A6F">
      <w:pPr>
        <w:pStyle w:val="10"/>
      </w:pPr>
      <w:bookmarkStart w:id="87" w:name="_Toc54209055"/>
      <w:r>
        <w:rPr>
          <w:rFonts w:hint="eastAsia"/>
          <w:bCs/>
        </w:rPr>
        <w:t>方名：</w:t>
      </w:r>
      <w:r>
        <w:rPr>
          <w:rFonts w:hint="eastAsia"/>
          <w:bCs/>
        </w:rPr>
        <w:t>大蒜粳米粥</w:t>
      </w:r>
      <w:bookmarkEnd w:id="87"/>
    </w:p>
    <w:p w:rsidR="0092288F" w:rsidRDefault="00103FAA">
      <w:pPr>
        <w:rPr>
          <w:rFonts w:ascii="宋体" w:hAnsi="宋体" w:cs="宋体"/>
          <w:sz w:val="24"/>
          <w:szCs w:val="24"/>
        </w:rPr>
      </w:pPr>
      <w:r>
        <w:rPr>
          <w:rFonts w:ascii="宋体" w:hAnsi="宋体" w:cs="宋体" w:hint="eastAsia"/>
          <w:sz w:val="24"/>
          <w:szCs w:val="24"/>
        </w:rPr>
        <w:t>来源：《中国药粥谱》、《抗癌饮食》</w:t>
      </w:r>
    </w:p>
    <w:p w:rsidR="0092288F" w:rsidRDefault="00103FAA">
      <w:pPr>
        <w:rPr>
          <w:rFonts w:ascii="宋体" w:hAnsi="宋体" w:cs="宋体"/>
          <w:sz w:val="24"/>
          <w:szCs w:val="24"/>
        </w:rPr>
      </w:pPr>
      <w:r>
        <w:rPr>
          <w:rFonts w:ascii="宋体" w:hAnsi="宋体" w:cs="宋体" w:hint="eastAsia"/>
          <w:sz w:val="24"/>
          <w:szCs w:val="24"/>
        </w:rPr>
        <w:t>组成：大蒜头</w:t>
      </w:r>
      <w:r>
        <w:rPr>
          <w:rFonts w:ascii="宋体" w:hAnsi="宋体" w:cs="宋体" w:hint="eastAsia"/>
          <w:sz w:val="24"/>
          <w:szCs w:val="24"/>
        </w:rPr>
        <w:t>30g</w:t>
      </w:r>
      <w:r>
        <w:rPr>
          <w:rFonts w:ascii="宋体" w:hAnsi="宋体" w:cs="宋体" w:hint="eastAsia"/>
          <w:sz w:val="24"/>
          <w:szCs w:val="24"/>
        </w:rPr>
        <w:t>、粳米</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制法：将大蒜头去掉外皮。洗净后与粳米同煮成稀稠粥。</w:t>
      </w:r>
    </w:p>
    <w:p w:rsidR="0092288F" w:rsidRDefault="00103FAA">
      <w:pPr>
        <w:rPr>
          <w:rFonts w:ascii="宋体" w:hAnsi="宋体" w:cs="宋体"/>
          <w:sz w:val="24"/>
          <w:szCs w:val="24"/>
        </w:rPr>
      </w:pPr>
      <w:r>
        <w:rPr>
          <w:rFonts w:ascii="宋体" w:hAnsi="宋体" w:cs="宋体" w:hint="eastAsia"/>
          <w:sz w:val="24"/>
          <w:szCs w:val="24"/>
        </w:rPr>
        <w:lastRenderedPageBreak/>
        <w:t>主治：食道癌、胃癌、肠癌以及肺癌患者。</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次，空腹时早晚餐服，经常食用。</w:t>
      </w:r>
    </w:p>
    <w:p w:rsidR="0092288F" w:rsidRDefault="00103FAA" w:rsidP="00DA0A6F">
      <w:pPr>
        <w:pStyle w:val="10"/>
      </w:pPr>
      <w:bookmarkStart w:id="88" w:name="_Toc54209056"/>
      <w:r>
        <w:rPr>
          <w:rFonts w:hint="eastAsia"/>
          <w:bCs/>
        </w:rPr>
        <w:t>方名：</w:t>
      </w:r>
      <w:r>
        <w:rPr>
          <w:rFonts w:hint="eastAsia"/>
          <w:bCs/>
        </w:rPr>
        <w:t>大蒜血汤</w:t>
      </w:r>
      <w:bookmarkEnd w:id="88"/>
    </w:p>
    <w:p w:rsidR="0092288F" w:rsidRDefault="00103FAA">
      <w:pPr>
        <w:rPr>
          <w:rFonts w:ascii="宋体" w:hAnsi="宋体" w:cs="宋体"/>
          <w:sz w:val="24"/>
          <w:szCs w:val="24"/>
        </w:rPr>
      </w:pPr>
      <w:r>
        <w:rPr>
          <w:rFonts w:ascii="宋体" w:hAnsi="宋体" w:cs="宋体" w:hint="eastAsia"/>
          <w:sz w:val="24"/>
          <w:szCs w:val="24"/>
        </w:rPr>
        <w:t>来源：《民间方》</w:t>
      </w:r>
    </w:p>
    <w:p w:rsidR="0092288F" w:rsidRDefault="00103FAA">
      <w:pPr>
        <w:rPr>
          <w:rFonts w:ascii="宋体" w:hAnsi="宋体" w:cs="宋体"/>
          <w:sz w:val="24"/>
          <w:szCs w:val="24"/>
        </w:rPr>
      </w:pPr>
      <w:r>
        <w:rPr>
          <w:rFonts w:ascii="宋体" w:hAnsi="宋体" w:cs="宋体" w:hint="eastAsia"/>
          <w:sz w:val="24"/>
          <w:szCs w:val="24"/>
        </w:rPr>
        <w:t>组成：鲜大蒜</w:t>
      </w:r>
      <w:r>
        <w:rPr>
          <w:rFonts w:ascii="宋体" w:hAnsi="宋体" w:cs="宋体" w:hint="eastAsia"/>
          <w:sz w:val="24"/>
          <w:szCs w:val="24"/>
        </w:rPr>
        <w:t>100g</w:t>
      </w:r>
      <w:r>
        <w:rPr>
          <w:rFonts w:ascii="宋体" w:hAnsi="宋体" w:cs="宋体" w:hint="eastAsia"/>
          <w:sz w:val="24"/>
          <w:szCs w:val="24"/>
        </w:rPr>
        <w:t>、鲜血</w:t>
      </w:r>
      <w:r>
        <w:rPr>
          <w:rFonts w:ascii="宋体" w:hAnsi="宋体" w:cs="宋体" w:hint="eastAsia"/>
          <w:sz w:val="24"/>
          <w:szCs w:val="24"/>
        </w:rPr>
        <w:t>250g</w:t>
      </w:r>
      <w:r>
        <w:rPr>
          <w:rFonts w:ascii="宋体" w:hAnsi="宋体" w:cs="宋体" w:hint="eastAsia"/>
          <w:sz w:val="24"/>
          <w:szCs w:val="24"/>
        </w:rPr>
        <w:t>、油、盐、味精各少许。</w:t>
      </w:r>
    </w:p>
    <w:p w:rsidR="0092288F" w:rsidRDefault="00103FAA">
      <w:pPr>
        <w:rPr>
          <w:rFonts w:ascii="宋体" w:hAnsi="宋体" w:cs="宋体"/>
          <w:sz w:val="24"/>
          <w:szCs w:val="24"/>
        </w:rPr>
      </w:pPr>
      <w:r>
        <w:rPr>
          <w:rFonts w:ascii="宋体" w:hAnsi="宋体" w:cs="宋体" w:hint="eastAsia"/>
          <w:sz w:val="24"/>
          <w:szCs w:val="24"/>
        </w:rPr>
        <w:t>制法：食道癌、胃癌以及肠道癌的防治。大蒜洗净切碎，血放沸水中躺烫熟，切成厚块，起油锅人大蒜加油少许炒片刻，加水适量煮汤，等汤沸后投入血煮沸，再加油、盐、味精等作料即可。</w:t>
      </w:r>
    </w:p>
    <w:p w:rsidR="0092288F" w:rsidRDefault="00103FAA">
      <w:pPr>
        <w:rPr>
          <w:rFonts w:ascii="宋体" w:hAnsi="宋体" w:cs="宋体"/>
          <w:sz w:val="24"/>
          <w:szCs w:val="24"/>
        </w:rPr>
      </w:pPr>
      <w:r>
        <w:rPr>
          <w:rFonts w:ascii="宋体" w:hAnsi="宋体" w:cs="宋体" w:hint="eastAsia"/>
          <w:sz w:val="24"/>
          <w:szCs w:val="24"/>
        </w:rPr>
        <w:t>主治：食道癌、胃癌以及肠道癌的防治。</w:t>
      </w:r>
    </w:p>
    <w:p w:rsidR="0092288F" w:rsidRDefault="00103FAA">
      <w:pPr>
        <w:rPr>
          <w:rFonts w:ascii="宋体" w:hAnsi="宋体" w:cs="宋体"/>
          <w:sz w:val="24"/>
          <w:szCs w:val="24"/>
        </w:rPr>
      </w:pPr>
      <w:r>
        <w:rPr>
          <w:rFonts w:ascii="宋体" w:hAnsi="宋体" w:cs="宋体" w:hint="eastAsia"/>
          <w:sz w:val="24"/>
          <w:szCs w:val="24"/>
        </w:rPr>
        <w:t>用法：佐餐食用，每日</w:t>
      </w:r>
      <w:r>
        <w:rPr>
          <w:rFonts w:ascii="宋体" w:hAnsi="宋体" w:cs="宋体" w:hint="eastAsia"/>
          <w:sz w:val="24"/>
          <w:szCs w:val="24"/>
        </w:rPr>
        <w:t>1</w:t>
      </w:r>
      <w:r>
        <w:rPr>
          <w:rFonts w:ascii="宋体" w:hAnsi="宋体" w:cs="宋体" w:hint="eastAsia"/>
          <w:sz w:val="24"/>
          <w:szCs w:val="24"/>
        </w:rPr>
        <w:t>次，或隔日</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注意事项：血，白血为佳，如无白血，可用鸭血代之。</w:t>
      </w:r>
    </w:p>
    <w:p w:rsidR="0092288F" w:rsidRDefault="00103FAA" w:rsidP="00DA0A6F">
      <w:pPr>
        <w:pStyle w:val="10"/>
      </w:pPr>
      <w:bookmarkStart w:id="89" w:name="_Toc54209057"/>
      <w:r>
        <w:rPr>
          <w:rFonts w:hint="eastAsia"/>
          <w:bCs/>
        </w:rPr>
        <w:t>方名：</w:t>
      </w:r>
      <w:r>
        <w:rPr>
          <w:rFonts w:hint="eastAsia"/>
          <w:bCs/>
        </w:rPr>
        <w:t>代赭石旋覆花汤</w:t>
      </w:r>
      <w:bookmarkEnd w:id="89"/>
    </w:p>
    <w:p w:rsidR="0092288F" w:rsidRDefault="00103FAA">
      <w:pPr>
        <w:rPr>
          <w:rFonts w:ascii="宋体" w:hAnsi="宋体" w:cs="宋体"/>
          <w:sz w:val="24"/>
          <w:szCs w:val="24"/>
        </w:rPr>
      </w:pPr>
      <w:r>
        <w:rPr>
          <w:rFonts w:ascii="宋体" w:hAnsi="宋体" w:cs="宋体" w:hint="eastAsia"/>
          <w:sz w:val="24"/>
          <w:szCs w:val="24"/>
        </w:rPr>
        <w:t>来源：《医药通讯》</w:t>
      </w:r>
    </w:p>
    <w:p w:rsidR="0092288F" w:rsidRDefault="00103FAA">
      <w:pPr>
        <w:rPr>
          <w:rFonts w:ascii="宋体" w:hAnsi="宋体" w:cs="宋体"/>
          <w:sz w:val="24"/>
          <w:szCs w:val="24"/>
        </w:rPr>
      </w:pPr>
      <w:r>
        <w:rPr>
          <w:rFonts w:ascii="宋体" w:hAnsi="宋体" w:cs="宋体" w:hint="eastAsia"/>
          <w:sz w:val="24"/>
          <w:szCs w:val="24"/>
        </w:rPr>
        <w:t>组成：代赭石</w:t>
      </w:r>
      <w:r>
        <w:rPr>
          <w:rFonts w:ascii="宋体" w:hAnsi="宋体" w:cs="宋体" w:hint="eastAsia"/>
          <w:sz w:val="24"/>
          <w:szCs w:val="24"/>
        </w:rPr>
        <w:t>30g</w:t>
      </w:r>
      <w:r>
        <w:rPr>
          <w:rFonts w:ascii="宋体" w:hAnsi="宋体" w:cs="宋体" w:hint="eastAsia"/>
          <w:sz w:val="24"/>
          <w:szCs w:val="24"/>
        </w:rPr>
        <w:t>、旋覆花</w:t>
      </w:r>
      <w:r>
        <w:rPr>
          <w:rFonts w:ascii="宋体" w:hAnsi="宋体" w:cs="宋体" w:hint="eastAsia"/>
          <w:sz w:val="24"/>
          <w:szCs w:val="24"/>
        </w:rPr>
        <w:t>9g</w:t>
      </w:r>
      <w:r>
        <w:rPr>
          <w:rFonts w:ascii="宋体" w:hAnsi="宋体" w:cs="宋体" w:hint="eastAsia"/>
          <w:sz w:val="24"/>
          <w:szCs w:val="24"/>
        </w:rPr>
        <w:t>、半夏</w:t>
      </w:r>
      <w:r>
        <w:rPr>
          <w:rFonts w:ascii="宋体" w:hAnsi="宋体" w:cs="宋体" w:hint="eastAsia"/>
          <w:sz w:val="24"/>
          <w:szCs w:val="24"/>
        </w:rPr>
        <w:t>12g</w:t>
      </w:r>
      <w:r>
        <w:rPr>
          <w:rFonts w:ascii="宋体" w:hAnsi="宋体" w:cs="宋体" w:hint="eastAsia"/>
          <w:sz w:val="24"/>
          <w:szCs w:val="24"/>
        </w:rPr>
        <w:t>、水蛭</w:t>
      </w:r>
      <w:r>
        <w:rPr>
          <w:rFonts w:ascii="宋体" w:hAnsi="宋体" w:cs="宋体" w:hint="eastAsia"/>
          <w:sz w:val="24"/>
          <w:szCs w:val="24"/>
        </w:rPr>
        <w:t>6g</w:t>
      </w:r>
      <w:r>
        <w:rPr>
          <w:rFonts w:ascii="宋体" w:hAnsi="宋体" w:cs="宋体" w:hint="eastAsia"/>
          <w:sz w:val="24"/>
          <w:szCs w:val="24"/>
        </w:rPr>
        <w:t>、牡蛎</w:t>
      </w:r>
      <w:r>
        <w:rPr>
          <w:rFonts w:ascii="宋体" w:hAnsi="宋体" w:cs="宋体" w:hint="eastAsia"/>
          <w:sz w:val="24"/>
          <w:szCs w:val="24"/>
        </w:rPr>
        <w:t>30g</w:t>
      </w:r>
      <w:r>
        <w:rPr>
          <w:rFonts w:ascii="宋体" w:hAnsi="宋体" w:cs="宋体" w:hint="eastAsia"/>
          <w:sz w:val="24"/>
          <w:szCs w:val="24"/>
        </w:rPr>
        <w:t>、党参</w:t>
      </w:r>
      <w:r>
        <w:rPr>
          <w:rFonts w:ascii="宋体" w:hAnsi="宋体" w:cs="宋体" w:hint="eastAsia"/>
          <w:sz w:val="24"/>
          <w:szCs w:val="24"/>
        </w:rPr>
        <w:t>25g</w:t>
      </w:r>
      <w:r>
        <w:rPr>
          <w:rFonts w:ascii="宋体" w:hAnsi="宋体" w:cs="宋体" w:hint="eastAsia"/>
          <w:sz w:val="24"/>
          <w:szCs w:val="24"/>
        </w:rPr>
        <w:t>、鸡内金</w:t>
      </w:r>
      <w:r>
        <w:rPr>
          <w:rFonts w:ascii="宋体" w:hAnsi="宋体" w:cs="宋体" w:hint="eastAsia"/>
          <w:sz w:val="24"/>
          <w:szCs w:val="24"/>
        </w:rPr>
        <w:t>9g</w:t>
      </w:r>
      <w:r>
        <w:rPr>
          <w:rFonts w:ascii="宋体" w:hAnsi="宋体" w:cs="宋体" w:hint="eastAsia"/>
          <w:sz w:val="24"/>
          <w:szCs w:val="24"/>
        </w:rPr>
        <w:t>、苏子</w:t>
      </w:r>
      <w:r>
        <w:rPr>
          <w:rFonts w:ascii="宋体" w:hAnsi="宋体" w:cs="宋体" w:hint="eastAsia"/>
          <w:sz w:val="24"/>
          <w:szCs w:val="24"/>
        </w:rPr>
        <w:t>9g</w:t>
      </w:r>
      <w:r>
        <w:rPr>
          <w:rFonts w:ascii="宋体" w:hAnsi="宋体" w:cs="宋体" w:hint="eastAsia"/>
          <w:sz w:val="24"/>
          <w:szCs w:val="24"/>
        </w:rPr>
        <w:t>、竹茹</w:t>
      </w:r>
      <w:r>
        <w:rPr>
          <w:rFonts w:ascii="宋体" w:hAnsi="宋体" w:cs="宋体" w:hint="eastAsia"/>
          <w:sz w:val="24"/>
          <w:szCs w:val="24"/>
        </w:rPr>
        <w:t>15g</w:t>
      </w:r>
      <w:r>
        <w:rPr>
          <w:rFonts w:ascii="宋体" w:hAnsi="宋体" w:cs="宋体" w:hint="eastAsia"/>
          <w:sz w:val="24"/>
          <w:szCs w:val="24"/>
        </w:rPr>
        <w:t>、茅</w:t>
      </w:r>
      <w:r>
        <w:rPr>
          <w:rFonts w:ascii="宋体" w:hAnsi="宋体" w:cs="宋体" w:hint="eastAsia"/>
          <w:sz w:val="24"/>
          <w:szCs w:val="24"/>
        </w:rPr>
        <w:t>根</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剂，徐徐咽之。</w:t>
      </w:r>
    </w:p>
    <w:p w:rsidR="0092288F" w:rsidRDefault="00103FAA" w:rsidP="00DA0A6F">
      <w:pPr>
        <w:pStyle w:val="10"/>
      </w:pPr>
      <w:bookmarkStart w:id="90" w:name="_Toc54209058"/>
      <w:r>
        <w:rPr>
          <w:rFonts w:hint="eastAsia"/>
          <w:bCs/>
        </w:rPr>
        <w:t>方名：</w:t>
      </w:r>
      <w:r>
        <w:rPr>
          <w:rFonts w:hint="eastAsia"/>
          <w:bCs/>
        </w:rPr>
        <w:t>代赭石旋覆花汤</w:t>
      </w:r>
      <w:bookmarkEnd w:id="90"/>
    </w:p>
    <w:p w:rsidR="0092288F" w:rsidRDefault="00103FAA">
      <w:pPr>
        <w:rPr>
          <w:rFonts w:ascii="宋体" w:hAnsi="宋体" w:cs="宋体"/>
          <w:sz w:val="24"/>
          <w:szCs w:val="24"/>
        </w:rPr>
      </w:pPr>
      <w:r>
        <w:rPr>
          <w:rFonts w:ascii="宋体" w:hAnsi="宋体" w:cs="宋体" w:hint="eastAsia"/>
          <w:sz w:val="24"/>
          <w:szCs w:val="24"/>
        </w:rPr>
        <w:t>来源：《四川中医》，</w:t>
      </w:r>
      <w:r>
        <w:rPr>
          <w:rFonts w:ascii="宋体" w:hAnsi="宋体" w:cs="宋体" w:hint="eastAsia"/>
          <w:sz w:val="24"/>
          <w:szCs w:val="24"/>
        </w:rPr>
        <w:t>1983</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62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组成：代赭石</w:t>
      </w:r>
      <w:r>
        <w:rPr>
          <w:rFonts w:ascii="宋体" w:hAnsi="宋体" w:cs="宋体" w:hint="eastAsia"/>
          <w:sz w:val="24"/>
          <w:szCs w:val="24"/>
        </w:rPr>
        <w:t>30g</w:t>
      </w:r>
      <w:r>
        <w:rPr>
          <w:rFonts w:ascii="宋体" w:hAnsi="宋体" w:cs="宋体" w:hint="eastAsia"/>
          <w:sz w:val="24"/>
          <w:szCs w:val="24"/>
        </w:rPr>
        <w:t>、旋覆花</w:t>
      </w:r>
      <w:r>
        <w:rPr>
          <w:rFonts w:ascii="宋体" w:hAnsi="宋体" w:cs="宋体" w:hint="eastAsia"/>
          <w:sz w:val="24"/>
          <w:szCs w:val="24"/>
        </w:rPr>
        <w:t>15g</w:t>
      </w:r>
      <w:r>
        <w:rPr>
          <w:rFonts w:ascii="宋体" w:hAnsi="宋体" w:cs="宋体" w:hint="eastAsia"/>
          <w:sz w:val="24"/>
          <w:szCs w:val="24"/>
        </w:rPr>
        <w:t>（包）、制半夏</w:t>
      </w:r>
      <w:r>
        <w:rPr>
          <w:rFonts w:ascii="宋体" w:hAnsi="宋体" w:cs="宋体" w:hint="eastAsia"/>
          <w:sz w:val="24"/>
          <w:szCs w:val="24"/>
        </w:rPr>
        <w:t>12g</w:t>
      </w:r>
      <w:r>
        <w:rPr>
          <w:rFonts w:ascii="宋体" w:hAnsi="宋体" w:cs="宋体" w:hint="eastAsia"/>
          <w:sz w:val="24"/>
          <w:szCs w:val="24"/>
        </w:rPr>
        <w:t>、茯苓</w:t>
      </w:r>
      <w:r>
        <w:rPr>
          <w:rFonts w:ascii="宋体" w:hAnsi="宋体" w:cs="宋体" w:hint="eastAsia"/>
          <w:sz w:val="24"/>
          <w:szCs w:val="24"/>
        </w:rPr>
        <w:t>15g</w:t>
      </w:r>
      <w:r>
        <w:rPr>
          <w:rFonts w:ascii="宋体" w:hAnsi="宋体" w:cs="宋体" w:hint="eastAsia"/>
          <w:sz w:val="24"/>
          <w:szCs w:val="24"/>
        </w:rPr>
        <w:t>、全瓜蒌</w:t>
      </w:r>
      <w:r>
        <w:rPr>
          <w:rFonts w:ascii="宋体" w:hAnsi="宋体" w:cs="宋体" w:hint="eastAsia"/>
          <w:sz w:val="24"/>
          <w:szCs w:val="24"/>
        </w:rPr>
        <w:t>30g</w:t>
      </w:r>
      <w:r>
        <w:rPr>
          <w:rFonts w:ascii="宋体" w:hAnsi="宋体" w:cs="宋体" w:hint="eastAsia"/>
          <w:sz w:val="24"/>
          <w:szCs w:val="24"/>
        </w:rPr>
        <w:t>、郁金</w:t>
      </w:r>
      <w:r>
        <w:rPr>
          <w:rFonts w:ascii="宋体" w:hAnsi="宋体" w:cs="宋体" w:hint="eastAsia"/>
          <w:sz w:val="24"/>
          <w:szCs w:val="24"/>
        </w:rPr>
        <w:t>15g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、香附</w:t>
      </w:r>
      <w:r>
        <w:rPr>
          <w:rFonts w:ascii="宋体" w:hAnsi="宋体" w:cs="宋体" w:hint="eastAsia"/>
          <w:sz w:val="24"/>
          <w:szCs w:val="24"/>
        </w:rPr>
        <w:t>18g</w:t>
      </w:r>
      <w:r>
        <w:rPr>
          <w:rFonts w:ascii="宋体" w:hAnsi="宋体" w:cs="宋体" w:hint="eastAsia"/>
          <w:sz w:val="24"/>
          <w:szCs w:val="24"/>
        </w:rPr>
        <w:t>、檀香</w:t>
      </w:r>
      <w:r>
        <w:rPr>
          <w:rFonts w:ascii="宋体" w:hAnsi="宋体" w:cs="宋体" w:hint="eastAsia"/>
          <w:sz w:val="24"/>
          <w:szCs w:val="24"/>
        </w:rPr>
        <w:t>12g</w:t>
      </w:r>
      <w:r>
        <w:rPr>
          <w:rFonts w:ascii="宋体" w:hAnsi="宋体" w:cs="宋体" w:hint="eastAsia"/>
          <w:sz w:val="24"/>
          <w:szCs w:val="24"/>
        </w:rPr>
        <w:t>、砂仁壳</w:t>
      </w:r>
      <w:r>
        <w:rPr>
          <w:rFonts w:ascii="宋体" w:hAnsi="宋体" w:cs="宋体" w:hint="eastAsia"/>
          <w:sz w:val="24"/>
          <w:szCs w:val="24"/>
        </w:rPr>
        <w:t>10g</w:t>
      </w:r>
      <w:r>
        <w:rPr>
          <w:rFonts w:ascii="宋体" w:hAnsi="宋体" w:cs="宋体" w:hint="eastAsia"/>
          <w:sz w:val="24"/>
          <w:szCs w:val="24"/>
        </w:rPr>
        <w:t>、黑栀子</w:t>
      </w:r>
      <w:r>
        <w:rPr>
          <w:rFonts w:ascii="宋体" w:hAnsi="宋体" w:cs="宋体" w:hint="eastAsia"/>
          <w:sz w:val="24"/>
          <w:szCs w:val="24"/>
        </w:rPr>
        <w:t>10g</w:t>
      </w:r>
      <w:r>
        <w:rPr>
          <w:rFonts w:ascii="宋体" w:hAnsi="宋体" w:cs="宋体" w:hint="eastAsia"/>
          <w:sz w:val="24"/>
          <w:szCs w:val="24"/>
        </w:rPr>
        <w:t>、甘松</w:t>
      </w:r>
      <w:r>
        <w:rPr>
          <w:rFonts w:ascii="宋体" w:hAnsi="宋体" w:cs="宋体" w:hint="eastAsia"/>
          <w:sz w:val="24"/>
          <w:szCs w:val="24"/>
        </w:rPr>
        <w:t>12g</w:t>
      </w:r>
      <w:r>
        <w:rPr>
          <w:rFonts w:ascii="宋体" w:hAnsi="宋体" w:cs="宋体" w:hint="eastAsia"/>
          <w:sz w:val="24"/>
          <w:szCs w:val="24"/>
        </w:rPr>
        <w:t>、粉甘草</w:t>
      </w:r>
      <w:r>
        <w:rPr>
          <w:rFonts w:ascii="宋体" w:hAnsi="宋体" w:cs="宋体" w:hint="eastAsia"/>
          <w:sz w:val="24"/>
          <w:szCs w:val="24"/>
        </w:rPr>
        <w:t>6g</w:t>
      </w:r>
      <w:r>
        <w:rPr>
          <w:rFonts w:ascii="宋体" w:hAnsi="宋体" w:cs="宋体" w:hint="eastAsia"/>
          <w:sz w:val="24"/>
          <w:szCs w:val="24"/>
        </w:rPr>
        <w:t>、荷梗适量为引。</w:t>
      </w:r>
    </w:p>
    <w:p w:rsidR="0092288F" w:rsidRDefault="00103FAA">
      <w:pPr>
        <w:rPr>
          <w:rFonts w:ascii="宋体" w:hAnsi="宋体" w:cs="宋体"/>
          <w:sz w:val="24"/>
          <w:szCs w:val="24"/>
        </w:rPr>
      </w:pPr>
      <w:r>
        <w:rPr>
          <w:rFonts w:ascii="宋体" w:hAnsi="宋体" w:cs="宋体" w:hint="eastAsia"/>
          <w:sz w:val="24"/>
          <w:szCs w:val="24"/>
        </w:rPr>
        <w:t>加减：大便秘结，坚硬如羊屎者瓜蒌增至</w:t>
      </w:r>
      <w:r>
        <w:rPr>
          <w:rFonts w:ascii="宋体" w:hAnsi="宋体" w:cs="宋体" w:hint="eastAsia"/>
          <w:sz w:val="24"/>
          <w:szCs w:val="24"/>
        </w:rPr>
        <w:t>45g,</w:t>
      </w:r>
      <w:r>
        <w:rPr>
          <w:rFonts w:ascii="宋体" w:hAnsi="宋体" w:cs="宋体" w:hint="eastAsia"/>
          <w:sz w:val="24"/>
          <w:szCs w:val="24"/>
        </w:rPr>
        <w:t>玄胡粉</w:t>
      </w:r>
      <w:r>
        <w:rPr>
          <w:rFonts w:ascii="宋体" w:hAnsi="宋体" w:cs="宋体" w:hint="eastAsia"/>
          <w:sz w:val="24"/>
          <w:szCs w:val="24"/>
        </w:rPr>
        <w:t>10g</w:t>
      </w:r>
      <w:r>
        <w:rPr>
          <w:rFonts w:ascii="宋体" w:hAnsi="宋体" w:cs="宋体" w:hint="eastAsia"/>
          <w:sz w:val="24"/>
          <w:szCs w:val="24"/>
        </w:rPr>
        <w:t>（冲）；阴亏较甚至，口燥咽干，舌红无苔者去半夏，加增液汤；呕吐痰涎者加海浮石</w:t>
      </w:r>
      <w:r>
        <w:rPr>
          <w:rFonts w:ascii="宋体" w:hAnsi="宋体" w:cs="宋体" w:hint="eastAsia"/>
          <w:sz w:val="24"/>
          <w:szCs w:val="24"/>
        </w:rPr>
        <w:t>30g</w:t>
      </w:r>
      <w:r>
        <w:rPr>
          <w:rFonts w:ascii="宋体" w:hAnsi="宋体" w:cs="宋体" w:hint="eastAsia"/>
          <w:sz w:val="24"/>
          <w:szCs w:val="24"/>
        </w:rPr>
        <w:t>；心烦、口苦，舌黄者加黄连</w:t>
      </w:r>
      <w:r>
        <w:rPr>
          <w:rFonts w:ascii="宋体" w:hAnsi="宋体" w:cs="宋体" w:hint="eastAsia"/>
          <w:sz w:val="24"/>
          <w:szCs w:val="24"/>
        </w:rPr>
        <w:t>10g,</w:t>
      </w:r>
      <w:r>
        <w:rPr>
          <w:rFonts w:ascii="宋体" w:hAnsi="宋体" w:cs="宋体" w:hint="eastAsia"/>
          <w:sz w:val="24"/>
          <w:szCs w:val="24"/>
        </w:rPr>
        <w:t>去半夏，正</w:t>
      </w:r>
      <w:r>
        <w:rPr>
          <w:rFonts w:ascii="宋体" w:hAnsi="宋体" w:cs="宋体" w:hint="eastAsia"/>
          <w:sz w:val="24"/>
          <w:szCs w:val="24"/>
        </w:rPr>
        <w:t>气虚弱，少气懒言，神疲乏力者加党参</w:t>
      </w:r>
      <w:r>
        <w:rPr>
          <w:rFonts w:ascii="宋体" w:hAnsi="宋体" w:cs="宋体" w:hint="eastAsia"/>
          <w:sz w:val="24"/>
          <w:szCs w:val="24"/>
        </w:rPr>
        <w:t>12g</w:t>
      </w:r>
      <w:r>
        <w:rPr>
          <w:rFonts w:ascii="宋体" w:hAnsi="宋体" w:cs="宋体" w:hint="eastAsia"/>
          <w:sz w:val="24"/>
          <w:szCs w:val="24"/>
        </w:rPr>
        <w:t>；</w:t>
      </w:r>
      <w:r>
        <w:rPr>
          <w:rFonts w:ascii="宋体" w:hAnsi="宋体" w:cs="宋体" w:hint="eastAsia"/>
          <w:sz w:val="24"/>
          <w:szCs w:val="24"/>
        </w:rPr>
        <w:t>X</w:t>
      </w:r>
      <w:r>
        <w:rPr>
          <w:rFonts w:ascii="宋体" w:hAnsi="宋体" w:cs="宋体" w:hint="eastAsia"/>
          <w:sz w:val="24"/>
          <w:szCs w:val="24"/>
        </w:rPr>
        <w:t>光或细胞学检查提示有癌变者，加白花蛇舌草</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半枝莲</w:t>
      </w:r>
      <w:r>
        <w:rPr>
          <w:rFonts w:ascii="宋体" w:hAnsi="宋体" w:cs="宋体" w:hint="eastAsia"/>
          <w:sz w:val="24"/>
          <w:szCs w:val="24"/>
        </w:rPr>
        <w:t>30g,</w:t>
      </w:r>
      <w:r>
        <w:rPr>
          <w:rFonts w:ascii="宋体" w:hAnsi="宋体" w:cs="宋体" w:hint="eastAsia"/>
          <w:sz w:val="24"/>
          <w:szCs w:val="24"/>
        </w:rPr>
        <w:t>郁开解散，病情好转，用养阴益气之品善后。</w:t>
      </w:r>
    </w:p>
    <w:p w:rsidR="0092288F" w:rsidRDefault="00103FAA">
      <w:pPr>
        <w:rPr>
          <w:rFonts w:ascii="宋体" w:hAnsi="宋体" w:cs="宋体"/>
          <w:sz w:val="24"/>
          <w:szCs w:val="24"/>
        </w:rPr>
      </w:pPr>
      <w:r>
        <w:rPr>
          <w:rFonts w:ascii="宋体" w:hAnsi="宋体" w:cs="宋体" w:hint="eastAsia"/>
          <w:sz w:val="24"/>
          <w:szCs w:val="24"/>
        </w:rPr>
        <w:t>制法：食道癌水煎服。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91" w:name="_Toc54209059"/>
      <w:r>
        <w:rPr>
          <w:rFonts w:hint="eastAsia"/>
          <w:bCs/>
        </w:rPr>
        <w:t>方名：</w:t>
      </w:r>
      <w:r>
        <w:rPr>
          <w:rFonts w:hint="eastAsia"/>
          <w:bCs/>
        </w:rPr>
        <w:t>丹参黄芪汤</w:t>
      </w:r>
      <w:bookmarkEnd w:id="9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组成：丹参、黄芪各</w:t>
      </w:r>
      <w:r>
        <w:rPr>
          <w:rFonts w:ascii="宋体" w:hAnsi="宋体" w:cs="宋体" w:hint="eastAsia"/>
          <w:sz w:val="24"/>
          <w:szCs w:val="24"/>
        </w:rPr>
        <w:t>20g</w:t>
      </w:r>
      <w:r>
        <w:rPr>
          <w:rFonts w:ascii="宋体" w:hAnsi="宋体" w:cs="宋体" w:hint="eastAsia"/>
          <w:sz w:val="24"/>
          <w:szCs w:val="24"/>
        </w:rPr>
        <w:t>、赤芍、丹皮各</w:t>
      </w:r>
      <w:r>
        <w:rPr>
          <w:rFonts w:ascii="宋体" w:hAnsi="宋体" w:cs="宋体" w:hint="eastAsia"/>
          <w:sz w:val="24"/>
          <w:szCs w:val="24"/>
        </w:rPr>
        <w:t>15g</w:t>
      </w:r>
      <w:r>
        <w:rPr>
          <w:rFonts w:ascii="宋体" w:hAnsi="宋体" w:cs="宋体" w:hint="eastAsia"/>
          <w:sz w:val="24"/>
          <w:szCs w:val="24"/>
        </w:rPr>
        <w:t>、川芎、大分子金各</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剂尽服。服药同时化疗。</w:t>
      </w:r>
    </w:p>
    <w:p w:rsidR="0092288F" w:rsidRDefault="00103FAA" w:rsidP="00DA0A6F">
      <w:pPr>
        <w:pStyle w:val="10"/>
      </w:pPr>
      <w:bookmarkStart w:id="92" w:name="_Toc54209060"/>
      <w:r>
        <w:rPr>
          <w:rFonts w:hint="eastAsia"/>
          <w:bCs/>
        </w:rPr>
        <w:t>方名：</w:t>
      </w:r>
      <w:r>
        <w:rPr>
          <w:rFonts w:hint="eastAsia"/>
          <w:bCs/>
        </w:rPr>
        <w:t>当归补血汤加减</w:t>
      </w:r>
      <w:bookmarkEnd w:id="9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组成：当归</w:t>
      </w:r>
      <w:r>
        <w:rPr>
          <w:rFonts w:ascii="宋体" w:hAnsi="宋体" w:cs="宋体" w:hint="eastAsia"/>
          <w:sz w:val="24"/>
          <w:szCs w:val="24"/>
        </w:rPr>
        <w:t>15g</w:t>
      </w:r>
      <w:r>
        <w:rPr>
          <w:rFonts w:ascii="宋体" w:hAnsi="宋体" w:cs="宋体" w:hint="eastAsia"/>
          <w:sz w:val="24"/>
          <w:szCs w:val="24"/>
        </w:rPr>
        <w:t>、黄芪</w:t>
      </w:r>
      <w:r>
        <w:rPr>
          <w:rFonts w:ascii="宋体" w:hAnsi="宋体" w:cs="宋体" w:hint="eastAsia"/>
          <w:sz w:val="24"/>
          <w:szCs w:val="24"/>
        </w:rPr>
        <w:t>30g</w:t>
      </w:r>
      <w:r>
        <w:rPr>
          <w:rFonts w:ascii="宋体" w:hAnsi="宋体" w:cs="宋体" w:hint="eastAsia"/>
          <w:sz w:val="24"/>
          <w:szCs w:val="24"/>
        </w:rPr>
        <w:t>、干姜</w:t>
      </w:r>
      <w:r>
        <w:rPr>
          <w:rFonts w:ascii="宋体" w:hAnsi="宋体" w:cs="宋体" w:hint="eastAsia"/>
          <w:sz w:val="24"/>
          <w:szCs w:val="24"/>
        </w:rPr>
        <w:t>10g</w:t>
      </w:r>
      <w:r>
        <w:rPr>
          <w:rFonts w:ascii="宋体" w:hAnsi="宋体" w:cs="宋体" w:hint="eastAsia"/>
          <w:sz w:val="24"/>
          <w:szCs w:val="24"/>
        </w:rPr>
        <w:t>、党参</w:t>
      </w:r>
      <w:r>
        <w:rPr>
          <w:rFonts w:ascii="宋体" w:hAnsi="宋体" w:cs="宋体" w:hint="eastAsia"/>
          <w:sz w:val="24"/>
          <w:szCs w:val="24"/>
        </w:rPr>
        <w:t>20g</w:t>
      </w:r>
      <w:r>
        <w:rPr>
          <w:rFonts w:ascii="宋体" w:hAnsi="宋体" w:cs="宋体" w:hint="eastAsia"/>
          <w:sz w:val="24"/>
          <w:szCs w:val="24"/>
        </w:rPr>
        <w:t>、白术</w:t>
      </w:r>
      <w:r>
        <w:rPr>
          <w:rFonts w:ascii="宋体" w:hAnsi="宋体" w:cs="宋体" w:hint="eastAsia"/>
          <w:sz w:val="24"/>
          <w:szCs w:val="24"/>
        </w:rPr>
        <w:t>10g</w:t>
      </w:r>
      <w:r>
        <w:rPr>
          <w:rFonts w:ascii="宋体" w:hAnsi="宋体" w:cs="宋体" w:hint="eastAsia"/>
          <w:sz w:val="24"/>
          <w:szCs w:val="24"/>
        </w:rPr>
        <w:t>、熟地</w:t>
      </w:r>
      <w:r>
        <w:rPr>
          <w:rFonts w:ascii="宋体" w:hAnsi="宋体" w:cs="宋体" w:hint="eastAsia"/>
          <w:sz w:val="24"/>
          <w:szCs w:val="24"/>
        </w:rPr>
        <w:t>15g</w:t>
      </w:r>
      <w:r>
        <w:rPr>
          <w:rFonts w:ascii="宋体" w:hAnsi="宋体" w:cs="宋体" w:hint="eastAsia"/>
          <w:sz w:val="24"/>
          <w:szCs w:val="24"/>
        </w:rPr>
        <w:t>、白芍</w:t>
      </w:r>
      <w:r>
        <w:rPr>
          <w:rFonts w:ascii="宋体" w:hAnsi="宋体" w:cs="宋体" w:hint="eastAsia"/>
          <w:sz w:val="24"/>
          <w:szCs w:val="24"/>
        </w:rPr>
        <w:t>15g</w:t>
      </w:r>
      <w:r>
        <w:rPr>
          <w:rFonts w:ascii="宋体" w:hAnsi="宋体" w:cs="宋体" w:hint="eastAsia"/>
          <w:sz w:val="24"/>
          <w:szCs w:val="24"/>
        </w:rPr>
        <w:t>、桂枝</w:t>
      </w:r>
      <w:r>
        <w:rPr>
          <w:rFonts w:ascii="宋体" w:hAnsi="宋体" w:cs="宋体" w:hint="eastAsia"/>
          <w:sz w:val="24"/>
          <w:szCs w:val="24"/>
        </w:rPr>
        <w:t>10g</w:t>
      </w:r>
      <w:r>
        <w:rPr>
          <w:rFonts w:ascii="宋体" w:hAnsi="宋体" w:cs="宋体" w:hint="eastAsia"/>
          <w:sz w:val="24"/>
          <w:szCs w:val="24"/>
        </w:rPr>
        <w:t>、急性子</w:t>
      </w:r>
      <w:r>
        <w:rPr>
          <w:rFonts w:ascii="宋体" w:hAnsi="宋体" w:cs="宋体" w:hint="eastAsia"/>
          <w:sz w:val="24"/>
          <w:szCs w:val="24"/>
        </w:rPr>
        <w:t>10g</w:t>
      </w:r>
      <w:r>
        <w:rPr>
          <w:rFonts w:ascii="宋体" w:hAnsi="宋体" w:cs="宋体" w:hint="eastAsia"/>
          <w:sz w:val="24"/>
          <w:szCs w:val="24"/>
        </w:rPr>
        <w:t>、半夏</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加减：气逆呃逆者加威灵仙、丁香、柿；呕吐黏痰者加陈皮、胆南星、青礞石；出血者加仙鹤草、露蜂房、白及、三七；畏寒肢冷明显者加炮附子；呕吐清水较多者用吴茱萸、黄连。</w:t>
      </w:r>
    </w:p>
    <w:p w:rsidR="0092288F" w:rsidRDefault="00103FAA">
      <w:pPr>
        <w:rPr>
          <w:rFonts w:ascii="宋体" w:hAnsi="宋体" w:cs="宋体"/>
          <w:sz w:val="24"/>
          <w:szCs w:val="24"/>
        </w:rPr>
      </w:pPr>
      <w:r>
        <w:rPr>
          <w:rFonts w:ascii="宋体" w:hAnsi="宋体" w:cs="宋体" w:hint="eastAsia"/>
          <w:sz w:val="24"/>
          <w:szCs w:val="24"/>
        </w:rPr>
        <w:lastRenderedPageBreak/>
        <w:t>制法：水煎服。</w:t>
      </w:r>
    </w:p>
    <w:p w:rsidR="0092288F" w:rsidRDefault="00103FAA">
      <w:pPr>
        <w:rPr>
          <w:rFonts w:ascii="宋体" w:hAnsi="宋体" w:cs="宋体"/>
          <w:sz w:val="24"/>
          <w:szCs w:val="24"/>
        </w:rPr>
      </w:pPr>
      <w:r>
        <w:rPr>
          <w:rFonts w:ascii="宋体" w:hAnsi="宋体" w:cs="宋体" w:hint="eastAsia"/>
          <w:sz w:val="24"/>
          <w:szCs w:val="24"/>
        </w:rPr>
        <w:t>主治：主治晚期食管癌，饮食不下，泛吐清水或泡沫，形体消瘦，乏力短气，面色苍白，形寒肢冷，面足浮肿，舌质淡，脉虚细无力。</w:t>
      </w:r>
    </w:p>
    <w:p w:rsidR="0092288F" w:rsidRDefault="00103FAA">
      <w:pPr>
        <w:rPr>
          <w:rFonts w:ascii="宋体" w:hAnsi="宋体" w:cs="宋体"/>
          <w:b/>
          <w:bCs/>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93" w:name="_Toc54209061"/>
      <w:r>
        <w:rPr>
          <w:rFonts w:hint="eastAsia"/>
          <w:bCs/>
        </w:rPr>
        <w:t>方名：</w:t>
      </w:r>
      <w:r>
        <w:rPr>
          <w:rFonts w:hint="eastAsia"/>
          <w:bCs/>
        </w:rPr>
        <w:t>当归养血汤</w:t>
      </w:r>
      <w:bookmarkEnd w:id="93"/>
    </w:p>
    <w:p w:rsidR="0092288F" w:rsidRDefault="00103FAA">
      <w:pPr>
        <w:rPr>
          <w:rFonts w:ascii="宋体" w:hAnsi="宋体" w:cs="宋体"/>
          <w:sz w:val="24"/>
          <w:szCs w:val="24"/>
        </w:rPr>
      </w:pPr>
      <w:r>
        <w:rPr>
          <w:rFonts w:ascii="宋体" w:hAnsi="宋体" w:cs="宋体" w:hint="eastAsia"/>
          <w:sz w:val="24"/>
          <w:szCs w:val="24"/>
        </w:rPr>
        <w:t>来源：《万病回春》卷三。</w:t>
      </w:r>
    </w:p>
    <w:p w:rsidR="0092288F" w:rsidRDefault="00103FAA">
      <w:pPr>
        <w:rPr>
          <w:rFonts w:ascii="宋体" w:hAnsi="宋体" w:cs="宋体"/>
          <w:sz w:val="24"/>
          <w:szCs w:val="24"/>
        </w:rPr>
      </w:pPr>
      <w:r>
        <w:rPr>
          <w:rFonts w:ascii="宋体" w:hAnsi="宋体" w:cs="宋体" w:hint="eastAsia"/>
          <w:sz w:val="24"/>
          <w:szCs w:val="24"/>
        </w:rPr>
        <w:t>组成：当归、炒白芍、熟地、</w:t>
      </w:r>
      <w:r>
        <w:rPr>
          <w:rFonts w:ascii="宋体" w:hAnsi="宋体" w:cs="宋体" w:hint="eastAsia"/>
          <w:sz w:val="24"/>
          <w:szCs w:val="24"/>
        </w:rPr>
        <w:t>茯苓各一钱、贝母（去心）、瓜蒌、枳实、陈皮、厚朴（姜汁炒）、香附、川芎、炒苏子各气分、沉香五分、黄连（用吴茱萸炒，去吴茱萸）八分。</w:t>
      </w:r>
    </w:p>
    <w:p w:rsidR="0092288F" w:rsidRDefault="00103FAA">
      <w:pPr>
        <w:rPr>
          <w:rFonts w:ascii="宋体" w:hAnsi="宋体" w:cs="宋体"/>
          <w:sz w:val="24"/>
          <w:szCs w:val="24"/>
        </w:rPr>
      </w:pPr>
      <w:r>
        <w:rPr>
          <w:rFonts w:ascii="宋体" w:hAnsi="宋体" w:cs="宋体" w:hint="eastAsia"/>
          <w:sz w:val="24"/>
          <w:szCs w:val="24"/>
        </w:rPr>
        <w:t>加减：痰热胶结不解者加黄芩、煅瓦楞子、胆南星、海蛤壳粉（冲）；发热烦渴加金银花、连翘、鱼腥草、败酱草。</w:t>
      </w:r>
    </w:p>
    <w:p w:rsidR="0092288F" w:rsidRDefault="00103FAA">
      <w:pPr>
        <w:rPr>
          <w:rFonts w:ascii="宋体" w:hAnsi="宋体" w:cs="宋体"/>
          <w:sz w:val="24"/>
          <w:szCs w:val="24"/>
        </w:rPr>
      </w:pPr>
      <w:r>
        <w:rPr>
          <w:rFonts w:ascii="宋体" w:hAnsi="宋体" w:cs="宋体" w:hint="eastAsia"/>
          <w:sz w:val="24"/>
          <w:szCs w:val="24"/>
        </w:rPr>
        <w:t>制法：上锉</w:t>
      </w:r>
      <w:r>
        <w:rPr>
          <w:rFonts w:ascii="宋体" w:hAnsi="宋体" w:cs="宋体" w:hint="eastAsia"/>
          <w:sz w:val="24"/>
          <w:szCs w:val="24"/>
        </w:rPr>
        <w:t>1</w:t>
      </w:r>
      <w:r>
        <w:rPr>
          <w:rFonts w:ascii="宋体" w:hAnsi="宋体" w:cs="宋体" w:hint="eastAsia"/>
          <w:sz w:val="24"/>
          <w:szCs w:val="24"/>
        </w:rPr>
        <w:t>剂，加生姜一片、大枣一个，水煎，竹沥磨沉香调用。</w:t>
      </w:r>
    </w:p>
    <w:p w:rsidR="0092288F" w:rsidRDefault="00103FAA">
      <w:pPr>
        <w:rPr>
          <w:rFonts w:ascii="宋体" w:hAnsi="宋体" w:cs="宋体"/>
          <w:sz w:val="24"/>
          <w:szCs w:val="24"/>
        </w:rPr>
      </w:pPr>
      <w:r>
        <w:rPr>
          <w:rFonts w:ascii="宋体" w:hAnsi="宋体" w:cs="宋体" w:hint="eastAsia"/>
          <w:sz w:val="24"/>
          <w:szCs w:val="24"/>
        </w:rPr>
        <w:t>主治：本方乃为年老噎膈病人而设。</w:t>
      </w:r>
    </w:p>
    <w:p w:rsidR="0092288F" w:rsidRDefault="00103FAA">
      <w:pPr>
        <w:rPr>
          <w:rFonts w:ascii="宋体" w:hAnsi="宋体" w:cs="宋体"/>
          <w:sz w:val="24"/>
          <w:szCs w:val="24"/>
        </w:rPr>
      </w:pPr>
      <w:r>
        <w:rPr>
          <w:rFonts w:ascii="宋体" w:hAnsi="宋体" w:cs="宋体" w:hint="eastAsia"/>
          <w:sz w:val="24"/>
          <w:szCs w:val="24"/>
        </w:rPr>
        <w:t>用法：竹沥磨沉香调用。</w:t>
      </w:r>
    </w:p>
    <w:p w:rsidR="0092288F" w:rsidRDefault="00103FAA" w:rsidP="00DA0A6F">
      <w:pPr>
        <w:pStyle w:val="10"/>
      </w:pPr>
      <w:bookmarkStart w:id="94" w:name="_Toc54209062"/>
      <w:r>
        <w:rPr>
          <w:rFonts w:hint="eastAsia"/>
          <w:bCs/>
        </w:rPr>
        <w:t>方名：</w:t>
      </w:r>
      <w:r>
        <w:rPr>
          <w:rFonts w:hint="eastAsia"/>
          <w:bCs/>
        </w:rPr>
        <w:t>党参白术汤</w:t>
      </w:r>
      <w:bookmarkEnd w:id="94"/>
    </w:p>
    <w:p w:rsidR="0092288F" w:rsidRDefault="00103FAA">
      <w:pPr>
        <w:rPr>
          <w:rFonts w:ascii="宋体" w:hAnsi="宋体" w:cs="宋体"/>
          <w:sz w:val="24"/>
          <w:szCs w:val="24"/>
        </w:rPr>
      </w:pPr>
      <w:r>
        <w:rPr>
          <w:rFonts w:ascii="宋体" w:hAnsi="宋体" w:cs="宋体" w:hint="eastAsia"/>
          <w:sz w:val="24"/>
          <w:szCs w:val="24"/>
        </w:rPr>
        <w:t>来源：一《新中医》</w:t>
      </w:r>
      <w:r>
        <w:rPr>
          <w:rFonts w:ascii="宋体" w:hAnsi="宋体" w:cs="宋体" w:hint="eastAsia"/>
          <w:sz w:val="24"/>
          <w:szCs w:val="24"/>
        </w:rPr>
        <w:t>1985,17</w:t>
      </w:r>
      <w:r>
        <w:rPr>
          <w:rFonts w:ascii="宋体" w:hAnsi="宋体" w:cs="宋体" w:hint="eastAsia"/>
          <w:sz w:val="24"/>
          <w:szCs w:val="24"/>
        </w:rPr>
        <w:t>（</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23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组成：党参（或黄芪）、白术、薏苡仁、甘草、石见穿</w:t>
      </w:r>
    </w:p>
    <w:p w:rsidR="0092288F" w:rsidRDefault="00103FAA">
      <w:pPr>
        <w:rPr>
          <w:rFonts w:ascii="宋体" w:hAnsi="宋体" w:cs="宋体"/>
          <w:sz w:val="24"/>
          <w:szCs w:val="24"/>
        </w:rPr>
      </w:pPr>
      <w:r>
        <w:rPr>
          <w:rFonts w:ascii="宋体" w:hAnsi="宋体" w:cs="宋体" w:hint="eastAsia"/>
          <w:sz w:val="24"/>
          <w:szCs w:val="24"/>
        </w:rPr>
        <w:t>制法：分两次水煎服。</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剂，配合中小剂量联合化疗。</w:t>
      </w:r>
    </w:p>
    <w:p w:rsidR="0092288F" w:rsidRDefault="00103FAA" w:rsidP="00DA0A6F">
      <w:pPr>
        <w:pStyle w:val="10"/>
      </w:pPr>
      <w:bookmarkStart w:id="95" w:name="_Toc54209063"/>
      <w:r>
        <w:rPr>
          <w:rFonts w:hint="eastAsia"/>
          <w:bCs/>
        </w:rPr>
        <w:t>方名：</w:t>
      </w:r>
      <w:r>
        <w:rPr>
          <w:rFonts w:hint="eastAsia"/>
          <w:bCs/>
        </w:rPr>
        <w:t>党参清半夏汤</w:t>
      </w:r>
      <w:bookmarkEnd w:id="9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30g</w:t>
      </w:r>
      <w:r>
        <w:rPr>
          <w:rFonts w:ascii="宋体" w:hAnsi="宋体" w:cs="宋体" w:hint="eastAsia"/>
          <w:sz w:val="24"/>
          <w:szCs w:val="24"/>
        </w:rPr>
        <w:t>、清半夏</w:t>
      </w:r>
      <w:r>
        <w:rPr>
          <w:rFonts w:ascii="宋体" w:hAnsi="宋体" w:cs="宋体" w:hint="eastAsia"/>
          <w:sz w:val="24"/>
          <w:szCs w:val="24"/>
        </w:rPr>
        <w:t>20g</w:t>
      </w:r>
      <w:r>
        <w:rPr>
          <w:rFonts w:ascii="宋体" w:hAnsi="宋体" w:cs="宋体" w:hint="eastAsia"/>
          <w:sz w:val="24"/>
          <w:szCs w:val="24"/>
        </w:rPr>
        <w:t>、细辛</w:t>
      </w:r>
      <w:r>
        <w:rPr>
          <w:rFonts w:ascii="宋体" w:hAnsi="宋体" w:cs="宋体" w:hint="eastAsia"/>
          <w:sz w:val="24"/>
          <w:szCs w:val="24"/>
        </w:rPr>
        <w:t>6g</w:t>
      </w:r>
      <w:r>
        <w:rPr>
          <w:rFonts w:ascii="宋体" w:hAnsi="宋体" w:cs="宋体" w:hint="eastAsia"/>
          <w:sz w:val="24"/>
          <w:szCs w:val="24"/>
        </w:rPr>
        <w:t>、干姜</w:t>
      </w:r>
      <w:r>
        <w:rPr>
          <w:rFonts w:ascii="宋体" w:hAnsi="宋体" w:cs="宋体" w:hint="eastAsia"/>
          <w:sz w:val="24"/>
          <w:szCs w:val="24"/>
        </w:rPr>
        <w:t>6g</w:t>
      </w:r>
      <w:r>
        <w:rPr>
          <w:rFonts w:ascii="宋体" w:hAnsi="宋体" w:cs="宋体" w:hint="eastAsia"/>
          <w:sz w:val="24"/>
          <w:szCs w:val="24"/>
        </w:rPr>
        <w:t>、五味子</w:t>
      </w:r>
      <w:r>
        <w:rPr>
          <w:rFonts w:ascii="宋体" w:hAnsi="宋体" w:cs="宋体" w:hint="eastAsia"/>
          <w:sz w:val="24"/>
          <w:szCs w:val="24"/>
        </w:rPr>
        <w:t>10g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、代赭石</w:t>
      </w:r>
      <w:r>
        <w:rPr>
          <w:rFonts w:ascii="宋体" w:hAnsi="宋体" w:cs="宋体" w:hint="eastAsia"/>
          <w:sz w:val="24"/>
          <w:szCs w:val="24"/>
        </w:rPr>
        <w:t>25g</w:t>
      </w:r>
      <w:r>
        <w:rPr>
          <w:rFonts w:ascii="宋体" w:hAnsi="宋体" w:cs="宋体" w:hint="eastAsia"/>
          <w:sz w:val="24"/>
          <w:szCs w:val="24"/>
        </w:rPr>
        <w:t>、大黄</w:t>
      </w:r>
      <w:r>
        <w:rPr>
          <w:rFonts w:ascii="宋体" w:hAnsi="宋体" w:cs="宋体" w:hint="eastAsia"/>
          <w:sz w:val="24"/>
          <w:szCs w:val="24"/>
        </w:rPr>
        <w:t>12g</w:t>
      </w:r>
      <w:r>
        <w:rPr>
          <w:rFonts w:ascii="宋体" w:hAnsi="宋体" w:cs="宋体" w:hint="eastAsia"/>
          <w:sz w:val="24"/>
          <w:szCs w:val="24"/>
        </w:rPr>
        <w:t>、甘草</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96" w:name="_Toc54209064"/>
      <w:r>
        <w:rPr>
          <w:rFonts w:hint="eastAsia"/>
          <w:bCs/>
        </w:rPr>
        <w:t>方名：</w:t>
      </w:r>
      <w:r>
        <w:rPr>
          <w:rFonts w:hint="eastAsia"/>
          <w:bCs/>
        </w:rPr>
        <w:t>党参生黄芪汤</w:t>
      </w:r>
      <w:bookmarkEnd w:id="9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15g</w:t>
      </w:r>
      <w:r>
        <w:rPr>
          <w:rFonts w:ascii="宋体" w:hAnsi="宋体" w:cs="宋体" w:hint="eastAsia"/>
          <w:sz w:val="24"/>
          <w:szCs w:val="24"/>
        </w:rPr>
        <w:t>、生黄芪</w:t>
      </w:r>
      <w:r>
        <w:rPr>
          <w:rFonts w:ascii="宋体" w:hAnsi="宋体" w:cs="宋体" w:hint="eastAsia"/>
          <w:sz w:val="24"/>
          <w:szCs w:val="24"/>
        </w:rPr>
        <w:t>30g</w:t>
      </w:r>
      <w:r>
        <w:rPr>
          <w:rFonts w:ascii="宋体" w:hAnsi="宋体" w:cs="宋体" w:hint="eastAsia"/>
          <w:sz w:val="24"/>
          <w:szCs w:val="24"/>
        </w:rPr>
        <w:t>、厚朴</w:t>
      </w:r>
      <w:r>
        <w:rPr>
          <w:rFonts w:ascii="宋体" w:hAnsi="宋体" w:cs="宋体" w:hint="eastAsia"/>
          <w:sz w:val="24"/>
          <w:szCs w:val="24"/>
        </w:rPr>
        <w:t>15g</w:t>
      </w:r>
      <w:r>
        <w:rPr>
          <w:rFonts w:ascii="宋体" w:hAnsi="宋体" w:cs="宋体" w:hint="eastAsia"/>
          <w:sz w:val="24"/>
          <w:szCs w:val="24"/>
        </w:rPr>
        <w:t>、白及</w:t>
      </w:r>
      <w:r>
        <w:rPr>
          <w:rFonts w:ascii="宋体" w:hAnsi="宋体" w:cs="宋体" w:hint="eastAsia"/>
          <w:sz w:val="24"/>
          <w:szCs w:val="24"/>
        </w:rPr>
        <w:t>20g</w:t>
      </w:r>
      <w:r>
        <w:rPr>
          <w:rFonts w:ascii="宋体" w:hAnsi="宋体" w:cs="宋体" w:hint="eastAsia"/>
          <w:sz w:val="24"/>
          <w:szCs w:val="24"/>
        </w:rPr>
        <w:t>、天花粉</w:t>
      </w:r>
      <w:r>
        <w:rPr>
          <w:rFonts w:ascii="宋体" w:hAnsi="宋体" w:cs="宋体" w:hint="eastAsia"/>
          <w:sz w:val="24"/>
          <w:szCs w:val="24"/>
        </w:rPr>
        <w:t>20g</w:t>
      </w:r>
      <w:r>
        <w:rPr>
          <w:rFonts w:ascii="宋体" w:hAnsi="宋体" w:cs="宋体" w:hint="eastAsia"/>
          <w:sz w:val="24"/>
          <w:szCs w:val="24"/>
        </w:rPr>
        <w:t>、青黛</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、大黄</w:t>
      </w:r>
      <w:r>
        <w:rPr>
          <w:rFonts w:ascii="宋体" w:hAnsi="宋体" w:cs="宋体" w:hint="eastAsia"/>
          <w:sz w:val="24"/>
          <w:szCs w:val="24"/>
        </w:rPr>
        <w:t>9g</w:t>
      </w:r>
      <w:r>
        <w:rPr>
          <w:rFonts w:ascii="宋体" w:hAnsi="宋体" w:cs="宋体" w:hint="eastAsia"/>
          <w:sz w:val="24"/>
          <w:szCs w:val="24"/>
        </w:rPr>
        <w:t>、甘草</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加减：胸背痛，加全蝎</w:t>
      </w:r>
      <w:r>
        <w:rPr>
          <w:rFonts w:ascii="宋体" w:hAnsi="宋体" w:cs="宋体" w:hint="eastAsia"/>
          <w:sz w:val="24"/>
          <w:szCs w:val="24"/>
        </w:rPr>
        <w:t>6g,</w:t>
      </w:r>
      <w:r>
        <w:rPr>
          <w:rFonts w:ascii="宋体" w:hAnsi="宋体" w:cs="宋体" w:hint="eastAsia"/>
          <w:sz w:val="24"/>
          <w:szCs w:val="24"/>
        </w:rPr>
        <w:t>郁金</w:t>
      </w:r>
      <w:r>
        <w:rPr>
          <w:rFonts w:ascii="宋体" w:hAnsi="宋体" w:cs="宋体" w:hint="eastAsia"/>
          <w:sz w:val="24"/>
          <w:szCs w:val="24"/>
        </w:rPr>
        <w:t>12g,</w:t>
      </w:r>
      <w:r>
        <w:rPr>
          <w:rFonts w:ascii="宋体" w:hAnsi="宋体" w:cs="宋体" w:hint="eastAsia"/>
          <w:sz w:val="24"/>
          <w:szCs w:val="24"/>
        </w:rPr>
        <w:t>元胡</w:t>
      </w:r>
      <w:r>
        <w:rPr>
          <w:rFonts w:ascii="宋体" w:hAnsi="宋体" w:cs="宋体" w:hint="eastAsia"/>
          <w:sz w:val="24"/>
          <w:szCs w:val="24"/>
        </w:rPr>
        <w:t>12g;</w:t>
      </w:r>
      <w:r>
        <w:rPr>
          <w:rFonts w:ascii="宋体" w:hAnsi="宋体" w:cs="宋体" w:hint="eastAsia"/>
          <w:sz w:val="24"/>
          <w:szCs w:val="24"/>
        </w:rPr>
        <w:t>脾虚湿盛，去天花粉、大黄，加白术</w:t>
      </w:r>
      <w:r>
        <w:rPr>
          <w:rFonts w:ascii="宋体" w:hAnsi="宋体" w:cs="宋体" w:hint="eastAsia"/>
          <w:sz w:val="24"/>
          <w:szCs w:val="24"/>
        </w:rPr>
        <w:t>9g,</w:t>
      </w:r>
      <w:r>
        <w:rPr>
          <w:rFonts w:ascii="宋体" w:hAnsi="宋体" w:cs="宋体" w:hint="eastAsia"/>
          <w:sz w:val="24"/>
          <w:szCs w:val="24"/>
        </w:rPr>
        <w:t>砂仁</w:t>
      </w:r>
      <w:r>
        <w:rPr>
          <w:rFonts w:ascii="宋体" w:hAnsi="宋体" w:cs="宋体" w:hint="eastAsia"/>
          <w:sz w:val="24"/>
          <w:szCs w:val="24"/>
        </w:rPr>
        <w:t>9g,</w:t>
      </w:r>
      <w:r>
        <w:rPr>
          <w:rFonts w:ascii="宋体" w:hAnsi="宋体" w:cs="宋体" w:hint="eastAsia"/>
          <w:sz w:val="24"/>
          <w:szCs w:val="24"/>
        </w:rPr>
        <w:t>茯苓</w:t>
      </w:r>
      <w:r>
        <w:rPr>
          <w:rFonts w:ascii="宋体" w:hAnsi="宋体" w:cs="宋体" w:hint="eastAsia"/>
          <w:sz w:val="24"/>
          <w:szCs w:val="24"/>
        </w:rPr>
        <w:t>15g,</w:t>
      </w:r>
      <w:r>
        <w:rPr>
          <w:rFonts w:ascii="宋体" w:hAnsi="宋体" w:cs="宋体" w:hint="eastAsia"/>
          <w:sz w:val="24"/>
          <w:szCs w:val="24"/>
        </w:rPr>
        <w:t>薏苡仁</w:t>
      </w:r>
      <w:r>
        <w:rPr>
          <w:rFonts w:ascii="宋体" w:hAnsi="宋体" w:cs="宋体" w:hint="eastAsia"/>
          <w:sz w:val="24"/>
          <w:szCs w:val="24"/>
        </w:rPr>
        <w:t>12g</w:t>
      </w:r>
      <w:r>
        <w:rPr>
          <w:rFonts w:ascii="宋体" w:hAnsi="宋体" w:cs="宋体" w:hint="eastAsia"/>
          <w:sz w:val="24"/>
          <w:szCs w:val="24"/>
        </w:rPr>
        <w:t>；食少纳呆，加焦三仙</w:t>
      </w:r>
      <w:r>
        <w:rPr>
          <w:rFonts w:ascii="宋体" w:hAnsi="宋体" w:cs="宋体" w:hint="eastAsia"/>
          <w:sz w:val="24"/>
          <w:szCs w:val="24"/>
        </w:rPr>
        <w:t>30g;</w:t>
      </w:r>
      <w:r>
        <w:rPr>
          <w:rFonts w:ascii="宋体" w:hAnsi="宋体" w:cs="宋体" w:hint="eastAsia"/>
          <w:sz w:val="24"/>
          <w:szCs w:val="24"/>
        </w:rPr>
        <w:t>气阴不足，加麦冬</w:t>
      </w:r>
      <w:r>
        <w:rPr>
          <w:rFonts w:ascii="宋体" w:hAnsi="宋体" w:cs="宋体" w:hint="eastAsia"/>
          <w:sz w:val="24"/>
          <w:szCs w:val="24"/>
        </w:rPr>
        <w:t>30g,</w:t>
      </w:r>
      <w:r>
        <w:rPr>
          <w:rFonts w:ascii="宋体" w:hAnsi="宋体" w:cs="宋体" w:hint="eastAsia"/>
          <w:sz w:val="24"/>
          <w:szCs w:val="24"/>
        </w:rPr>
        <w:t>生地黄</w:t>
      </w:r>
      <w:r>
        <w:rPr>
          <w:rFonts w:ascii="宋体" w:hAnsi="宋体" w:cs="宋体" w:hint="eastAsia"/>
          <w:sz w:val="24"/>
          <w:szCs w:val="24"/>
        </w:rPr>
        <w:t>15g;</w:t>
      </w:r>
      <w:r>
        <w:rPr>
          <w:rFonts w:ascii="宋体" w:hAnsi="宋体" w:cs="宋体" w:hint="eastAsia"/>
          <w:sz w:val="24"/>
          <w:szCs w:val="24"/>
        </w:rPr>
        <w:t>气血虚，加鸡血藤</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制法：上药现用水浸泡半小时，加水煎煮</w:t>
      </w:r>
      <w:r>
        <w:rPr>
          <w:rFonts w:ascii="宋体" w:hAnsi="宋体" w:cs="宋体" w:hint="eastAsia"/>
          <w:sz w:val="24"/>
          <w:szCs w:val="24"/>
        </w:rPr>
        <w:t>2</w:t>
      </w:r>
      <w:r>
        <w:rPr>
          <w:rFonts w:ascii="宋体" w:hAnsi="宋体" w:cs="宋体" w:hint="eastAsia"/>
          <w:sz w:val="24"/>
          <w:szCs w:val="24"/>
        </w:rPr>
        <w:t>次，药液混合均匀。</w:t>
      </w:r>
    </w:p>
    <w:p w:rsidR="0092288F" w:rsidRDefault="00103FAA">
      <w:pPr>
        <w:rPr>
          <w:rFonts w:ascii="宋体" w:hAnsi="宋体" w:cs="宋体"/>
          <w:sz w:val="24"/>
          <w:szCs w:val="24"/>
        </w:rPr>
      </w:pPr>
      <w:r>
        <w:rPr>
          <w:rFonts w:ascii="宋体" w:hAnsi="宋体" w:cs="宋体" w:hint="eastAsia"/>
          <w:sz w:val="24"/>
          <w:szCs w:val="24"/>
        </w:rPr>
        <w:t>主治：用于食管癌中期。</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次服用，每日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97" w:name="_Toc54209065"/>
      <w:r>
        <w:rPr>
          <w:rFonts w:hint="eastAsia"/>
          <w:bCs/>
        </w:rPr>
        <w:t>方名：</w:t>
      </w:r>
      <w:r>
        <w:rPr>
          <w:rFonts w:hint="eastAsia"/>
          <w:bCs/>
        </w:rPr>
        <w:t>党参桃仁汤</w:t>
      </w:r>
      <w:bookmarkEnd w:id="97"/>
    </w:p>
    <w:p w:rsidR="0092288F" w:rsidRDefault="00103FAA">
      <w:pPr>
        <w:rPr>
          <w:rFonts w:ascii="宋体" w:hAnsi="宋体" w:cs="宋体"/>
          <w:sz w:val="24"/>
          <w:szCs w:val="24"/>
        </w:rPr>
      </w:pPr>
      <w:r>
        <w:rPr>
          <w:rFonts w:ascii="宋体" w:hAnsi="宋体" w:cs="宋体" w:hint="eastAsia"/>
          <w:sz w:val="24"/>
          <w:szCs w:val="24"/>
        </w:rPr>
        <w:t>来源：中西医结合杂志，</w:t>
      </w:r>
      <w:r>
        <w:rPr>
          <w:rFonts w:ascii="宋体" w:hAnsi="宋体" w:cs="宋体" w:hint="eastAsia"/>
          <w:sz w:val="24"/>
          <w:szCs w:val="24"/>
        </w:rPr>
        <w:t>1984</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组成：党参、桃仁、红花、莪术、夏枯草、茯苓、清半夏、陈皮、旋覆花</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剂，每日服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1.5g</w:t>
      </w:r>
      <w:r>
        <w:rPr>
          <w:rFonts w:ascii="宋体" w:hAnsi="宋体" w:cs="宋体" w:hint="eastAsia"/>
          <w:sz w:val="24"/>
          <w:szCs w:val="24"/>
        </w:rPr>
        <w:t>。并用放疗。</w:t>
      </w:r>
    </w:p>
    <w:p w:rsidR="0092288F" w:rsidRDefault="00103FAA" w:rsidP="00DA0A6F">
      <w:pPr>
        <w:pStyle w:val="10"/>
      </w:pPr>
      <w:bookmarkStart w:id="98" w:name="_Toc54209066"/>
      <w:r>
        <w:rPr>
          <w:rFonts w:hint="eastAsia"/>
          <w:bCs/>
        </w:rPr>
        <w:t>方名：</w:t>
      </w:r>
      <w:r>
        <w:rPr>
          <w:rFonts w:hint="eastAsia"/>
          <w:bCs/>
        </w:rPr>
        <w:t>党参赭石汤</w:t>
      </w:r>
      <w:bookmarkEnd w:id="98"/>
    </w:p>
    <w:p w:rsidR="0092288F" w:rsidRDefault="00103FAA">
      <w:pPr>
        <w:rPr>
          <w:rFonts w:ascii="宋体" w:hAnsi="宋体" w:cs="宋体"/>
          <w:sz w:val="24"/>
          <w:szCs w:val="24"/>
        </w:rPr>
      </w:pPr>
      <w:r>
        <w:rPr>
          <w:rFonts w:ascii="宋体" w:hAnsi="宋体" w:cs="宋体" w:hint="eastAsia"/>
          <w:sz w:val="24"/>
          <w:szCs w:val="24"/>
        </w:rPr>
        <w:lastRenderedPageBreak/>
        <w:t>来源：内蒙古自治区医院编《中草药验方选编》，内蒙古自治区人民出版社，</w:t>
      </w:r>
      <w:r>
        <w:rPr>
          <w:rFonts w:ascii="宋体" w:hAnsi="宋体" w:cs="宋体" w:hint="eastAsia"/>
          <w:sz w:val="24"/>
          <w:szCs w:val="24"/>
        </w:rPr>
        <w:t>1971:14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15g</w:t>
      </w:r>
      <w:r>
        <w:rPr>
          <w:rFonts w:ascii="宋体" w:hAnsi="宋体" w:cs="宋体" w:hint="eastAsia"/>
          <w:sz w:val="24"/>
          <w:szCs w:val="24"/>
        </w:rPr>
        <w:t>、赭石</w:t>
      </w:r>
      <w:r>
        <w:rPr>
          <w:rFonts w:ascii="宋体" w:hAnsi="宋体" w:cs="宋体" w:hint="eastAsia"/>
          <w:sz w:val="24"/>
          <w:szCs w:val="24"/>
        </w:rPr>
        <w:t>15g</w:t>
      </w:r>
      <w:r>
        <w:rPr>
          <w:rFonts w:ascii="宋体" w:hAnsi="宋体" w:cs="宋体" w:hint="eastAsia"/>
          <w:sz w:val="24"/>
          <w:szCs w:val="24"/>
        </w:rPr>
        <w:t>、枳壳</w:t>
      </w:r>
      <w:r>
        <w:rPr>
          <w:rFonts w:ascii="宋体" w:hAnsi="宋体" w:cs="宋体" w:hint="eastAsia"/>
          <w:sz w:val="24"/>
          <w:szCs w:val="24"/>
        </w:rPr>
        <w:t>6g</w:t>
      </w:r>
      <w:r>
        <w:rPr>
          <w:rFonts w:ascii="宋体" w:hAnsi="宋体" w:cs="宋体" w:hint="eastAsia"/>
          <w:sz w:val="24"/>
          <w:szCs w:val="24"/>
        </w:rPr>
        <w:t>、薤白</w:t>
      </w:r>
      <w:r>
        <w:rPr>
          <w:rFonts w:ascii="宋体" w:hAnsi="宋体" w:cs="宋体" w:hint="eastAsia"/>
          <w:sz w:val="24"/>
          <w:szCs w:val="24"/>
        </w:rPr>
        <w:t>9g</w:t>
      </w:r>
      <w:r>
        <w:rPr>
          <w:rFonts w:ascii="宋体" w:hAnsi="宋体" w:cs="宋体" w:hint="eastAsia"/>
          <w:sz w:val="24"/>
          <w:szCs w:val="24"/>
        </w:rPr>
        <w:t>、二冬各</w:t>
      </w:r>
      <w:r>
        <w:rPr>
          <w:rFonts w:ascii="宋体" w:hAnsi="宋体" w:cs="宋体" w:hint="eastAsia"/>
          <w:sz w:val="24"/>
          <w:szCs w:val="24"/>
        </w:rPr>
        <w:t>12g</w:t>
      </w:r>
      <w:r>
        <w:rPr>
          <w:rFonts w:ascii="宋体" w:hAnsi="宋体" w:cs="宋体" w:hint="eastAsia"/>
          <w:sz w:val="24"/>
          <w:szCs w:val="24"/>
        </w:rPr>
        <w:t>、甘草</w:t>
      </w:r>
      <w:r>
        <w:rPr>
          <w:rFonts w:ascii="宋体" w:hAnsi="宋体" w:cs="宋体" w:hint="eastAsia"/>
          <w:sz w:val="24"/>
          <w:szCs w:val="24"/>
        </w:rPr>
        <w:t>1.5g</w:t>
      </w:r>
      <w:r>
        <w:rPr>
          <w:rFonts w:ascii="宋体" w:hAnsi="宋体" w:cs="宋体" w:hint="eastAsia"/>
          <w:sz w:val="24"/>
          <w:szCs w:val="24"/>
        </w:rPr>
        <w:t>、肉苁蓉</w:t>
      </w:r>
      <w:r>
        <w:rPr>
          <w:rFonts w:ascii="宋体" w:hAnsi="宋体" w:cs="宋体" w:hint="eastAsia"/>
          <w:sz w:val="24"/>
          <w:szCs w:val="24"/>
        </w:rPr>
        <w:t>9g</w:t>
      </w:r>
      <w:r>
        <w:rPr>
          <w:rFonts w:ascii="宋体" w:hAnsi="宋体" w:cs="宋体" w:hint="eastAsia"/>
          <w:sz w:val="24"/>
          <w:szCs w:val="24"/>
        </w:rPr>
        <w:t>、火麻仁</w:t>
      </w:r>
      <w:r>
        <w:rPr>
          <w:rFonts w:ascii="宋体" w:hAnsi="宋体" w:cs="宋体" w:hint="eastAsia"/>
          <w:sz w:val="24"/>
          <w:szCs w:val="24"/>
        </w:rPr>
        <w:t>15g</w:t>
      </w:r>
      <w:r>
        <w:rPr>
          <w:rFonts w:ascii="宋体" w:hAnsi="宋体" w:cs="宋体" w:hint="eastAsia"/>
          <w:sz w:val="24"/>
          <w:szCs w:val="24"/>
        </w:rPr>
        <w:t>、法半夏</w:t>
      </w:r>
      <w:r>
        <w:rPr>
          <w:rFonts w:ascii="宋体" w:hAnsi="宋体" w:cs="宋体" w:hint="eastAsia"/>
          <w:sz w:val="24"/>
          <w:szCs w:val="24"/>
        </w:rPr>
        <w:t>9g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、郁李仁</w:t>
      </w:r>
      <w:r>
        <w:rPr>
          <w:rFonts w:ascii="宋体" w:hAnsi="宋体" w:cs="宋体" w:hint="eastAsia"/>
          <w:sz w:val="24"/>
          <w:szCs w:val="24"/>
        </w:rPr>
        <w:t>12g</w:t>
      </w:r>
      <w:r>
        <w:rPr>
          <w:rFonts w:ascii="宋体" w:hAnsi="宋体" w:cs="宋体" w:hint="eastAsia"/>
          <w:sz w:val="24"/>
          <w:szCs w:val="24"/>
        </w:rPr>
        <w:t>、萝卜</w:t>
      </w:r>
      <w:r>
        <w:rPr>
          <w:rFonts w:ascii="宋体" w:hAnsi="宋体" w:cs="宋体" w:hint="eastAsia"/>
          <w:sz w:val="24"/>
          <w:szCs w:val="24"/>
        </w:rPr>
        <w:t>7</w:t>
      </w:r>
      <w:r>
        <w:rPr>
          <w:rFonts w:ascii="宋体" w:hAnsi="宋体" w:cs="宋体" w:hint="eastAsia"/>
          <w:sz w:val="24"/>
          <w:szCs w:val="24"/>
        </w:rPr>
        <w:t>片为引。</w:t>
      </w:r>
    </w:p>
    <w:p w:rsidR="0092288F" w:rsidRDefault="00103FAA">
      <w:pPr>
        <w:rPr>
          <w:rFonts w:ascii="宋体" w:hAnsi="宋体" w:cs="宋体"/>
          <w:sz w:val="24"/>
          <w:szCs w:val="24"/>
        </w:rPr>
      </w:pPr>
      <w:r>
        <w:rPr>
          <w:rFonts w:ascii="宋体" w:hAnsi="宋体" w:cs="宋体" w:hint="eastAsia"/>
          <w:sz w:val="24"/>
          <w:szCs w:val="24"/>
        </w:rPr>
        <w:t>加减：服药期间，可酌加降气药如苏子，加化瘀药如桃仁等，并用搜风顺气丸。如效果不好，继加生津破瘀之品如花粉、浙贝、桃仁等。服药数剂稍好转，根据病人气血两亏，胃气虚弱，再可用逐瘀培气汤临床加减。</w:t>
      </w:r>
    </w:p>
    <w:p w:rsidR="0092288F" w:rsidRDefault="00103FAA">
      <w:pPr>
        <w:rPr>
          <w:rFonts w:ascii="宋体" w:hAnsi="宋体" w:cs="宋体"/>
          <w:sz w:val="24"/>
          <w:szCs w:val="24"/>
        </w:rPr>
      </w:pPr>
      <w:r>
        <w:rPr>
          <w:rFonts w:ascii="宋体" w:hAnsi="宋体" w:cs="宋体" w:hint="eastAsia"/>
          <w:sz w:val="24"/>
          <w:szCs w:val="24"/>
        </w:rPr>
        <w:t>制法</w:t>
      </w:r>
      <w:r>
        <w:rPr>
          <w:rFonts w:ascii="宋体" w:hAnsi="宋体" w:cs="宋体" w:hint="eastAsia"/>
          <w:sz w:val="24"/>
          <w:szCs w:val="24"/>
        </w:rPr>
        <w:t>:</w:t>
      </w:r>
      <w:r>
        <w:rPr>
          <w:rFonts w:ascii="宋体" w:hAnsi="宋体" w:cs="宋体" w:hint="eastAsia"/>
          <w:sz w:val="24"/>
          <w:szCs w:val="24"/>
        </w:rPr>
        <w:t>水煎</w:t>
      </w:r>
      <w:r>
        <w:rPr>
          <w:rFonts w:ascii="宋体" w:hAnsi="宋体" w:cs="宋体" w:hint="eastAsia"/>
          <w:sz w:val="24"/>
          <w:szCs w:val="24"/>
        </w:rPr>
        <w:t>200ml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：食道癌</w:t>
      </w:r>
    </w:p>
    <w:p w:rsidR="0092288F" w:rsidRDefault="00103FAA">
      <w:pPr>
        <w:rPr>
          <w:rFonts w:ascii="宋体" w:hAnsi="宋体" w:cs="宋体"/>
          <w:sz w:val="24"/>
          <w:szCs w:val="24"/>
        </w:rPr>
      </w:pPr>
      <w:r>
        <w:rPr>
          <w:rFonts w:ascii="宋体" w:hAnsi="宋体" w:cs="宋体" w:hint="eastAsia"/>
          <w:sz w:val="24"/>
          <w:szCs w:val="24"/>
        </w:rPr>
        <w:t>用法：成人每服</w:t>
      </w:r>
      <w:r>
        <w:rPr>
          <w:rFonts w:ascii="宋体" w:hAnsi="宋体" w:cs="宋体" w:hint="eastAsia"/>
          <w:sz w:val="24"/>
          <w:szCs w:val="24"/>
        </w:rPr>
        <w:t>100ml,</w:t>
      </w:r>
      <w:r>
        <w:rPr>
          <w:rFonts w:ascii="宋体" w:hAnsi="宋体" w:cs="宋体" w:hint="eastAsia"/>
          <w:sz w:val="24"/>
          <w:szCs w:val="24"/>
        </w:rPr>
        <w:t>早晚温服。</w:t>
      </w:r>
    </w:p>
    <w:p w:rsidR="0092288F" w:rsidRDefault="00103FAA" w:rsidP="00DA0A6F">
      <w:pPr>
        <w:pStyle w:val="10"/>
      </w:pPr>
      <w:bookmarkStart w:id="99" w:name="_Toc54209067"/>
      <w:r>
        <w:rPr>
          <w:rFonts w:hint="eastAsia"/>
          <w:bCs/>
        </w:rPr>
        <w:t>方名：</w:t>
      </w:r>
      <w:r>
        <w:rPr>
          <w:rFonts w:hint="eastAsia"/>
          <w:bCs/>
        </w:rPr>
        <w:t>党参制南星汤</w:t>
      </w:r>
      <w:bookmarkEnd w:id="99"/>
    </w:p>
    <w:p w:rsidR="0092288F" w:rsidRDefault="00103FAA">
      <w:pPr>
        <w:rPr>
          <w:rFonts w:ascii="宋体" w:hAnsi="宋体" w:cs="宋体"/>
          <w:sz w:val="24"/>
          <w:szCs w:val="24"/>
        </w:rPr>
      </w:pPr>
      <w:r>
        <w:rPr>
          <w:rFonts w:ascii="宋体" w:hAnsi="宋体" w:cs="宋体" w:hint="eastAsia"/>
          <w:sz w:val="24"/>
          <w:szCs w:val="24"/>
        </w:rPr>
        <w:t>来源：一《中级医刊》，</w:t>
      </w:r>
      <w:r>
        <w:rPr>
          <w:rFonts w:ascii="宋体" w:hAnsi="宋体" w:cs="宋体" w:hint="eastAsia"/>
          <w:sz w:val="24"/>
          <w:szCs w:val="24"/>
        </w:rPr>
        <w:t>1981</w:t>
      </w:r>
      <w:r>
        <w:rPr>
          <w:rFonts w:ascii="宋体" w:hAnsi="宋体" w:cs="宋体" w:hint="eastAsia"/>
          <w:sz w:val="24"/>
          <w:szCs w:val="24"/>
        </w:rPr>
        <w:t>，（</w:t>
      </w:r>
      <w:r>
        <w:rPr>
          <w:rFonts w:ascii="宋体" w:hAnsi="宋体" w:cs="宋体" w:hint="eastAsia"/>
          <w:sz w:val="24"/>
          <w:szCs w:val="24"/>
        </w:rPr>
        <w:t>8</w:t>
      </w:r>
      <w:r>
        <w:rPr>
          <w:rFonts w:ascii="宋体" w:hAnsi="宋体" w:cs="宋体" w:hint="eastAsia"/>
          <w:sz w:val="24"/>
          <w:szCs w:val="24"/>
        </w:rPr>
        <w:t>）：</w:t>
      </w:r>
      <w:r>
        <w:rPr>
          <w:rFonts w:ascii="宋体" w:hAnsi="宋体" w:cs="宋体" w:hint="eastAsia"/>
          <w:sz w:val="24"/>
          <w:szCs w:val="24"/>
        </w:rPr>
        <w:t>32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10g</w:t>
      </w:r>
      <w:r>
        <w:rPr>
          <w:rFonts w:ascii="宋体" w:hAnsi="宋体" w:cs="宋体" w:hint="eastAsia"/>
          <w:sz w:val="24"/>
          <w:szCs w:val="24"/>
        </w:rPr>
        <w:t>、制南星</w:t>
      </w:r>
      <w:r>
        <w:rPr>
          <w:rFonts w:ascii="宋体" w:hAnsi="宋体" w:cs="宋体" w:hint="eastAsia"/>
          <w:sz w:val="24"/>
          <w:szCs w:val="24"/>
        </w:rPr>
        <w:t>10g</w:t>
      </w:r>
      <w:r>
        <w:rPr>
          <w:rFonts w:ascii="宋体" w:hAnsi="宋体" w:cs="宋体" w:hint="eastAsia"/>
          <w:sz w:val="24"/>
          <w:szCs w:val="24"/>
        </w:rPr>
        <w:t>、急性子</w:t>
      </w:r>
      <w:r>
        <w:rPr>
          <w:rFonts w:ascii="宋体" w:hAnsi="宋体" w:cs="宋体" w:hint="eastAsia"/>
          <w:sz w:val="24"/>
          <w:szCs w:val="24"/>
        </w:rPr>
        <w:t>10g</w:t>
      </w:r>
      <w:r>
        <w:rPr>
          <w:rFonts w:ascii="宋体" w:hAnsi="宋体" w:cs="宋体" w:hint="eastAsia"/>
          <w:sz w:val="24"/>
          <w:szCs w:val="24"/>
        </w:rPr>
        <w:t>、威灵仙</w:t>
      </w:r>
      <w:r>
        <w:rPr>
          <w:rFonts w:ascii="宋体" w:hAnsi="宋体" w:cs="宋体" w:hint="eastAsia"/>
          <w:sz w:val="24"/>
          <w:szCs w:val="24"/>
        </w:rPr>
        <w:t>10g</w:t>
      </w:r>
      <w:r>
        <w:rPr>
          <w:rFonts w:ascii="宋体" w:hAnsi="宋体" w:cs="宋体" w:hint="eastAsia"/>
          <w:sz w:val="24"/>
          <w:szCs w:val="24"/>
        </w:rPr>
        <w:t>、白术</w:t>
      </w:r>
      <w:r>
        <w:rPr>
          <w:rFonts w:ascii="宋体" w:hAnsi="宋体" w:cs="宋体" w:hint="eastAsia"/>
          <w:sz w:val="24"/>
          <w:szCs w:val="24"/>
        </w:rPr>
        <w:t>10g</w:t>
      </w:r>
      <w:r>
        <w:rPr>
          <w:rFonts w:ascii="宋体" w:hAnsi="宋体" w:cs="宋体" w:hint="eastAsia"/>
          <w:sz w:val="24"/>
          <w:szCs w:val="24"/>
        </w:rPr>
        <w:t>、茯苓</w:t>
      </w:r>
      <w:r>
        <w:rPr>
          <w:rFonts w:ascii="宋体" w:hAnsi="宋体" w:cs="宋体" w:hint="eastAsia"/>
          <w:sz w:val="24"/>
          <w:szCs w:val="24"/>
        </w:rPr>
        <w:t>15g</w:t>
      </w:r>
      <w:r>
        <w:rPr>
          <w:rFonts w:ascii="宋体" w:hAnsi="宋体" w:cs="宋体" w:hint="eastAsia"/>
          <w:sz w:val="24"/>
          <w:szCs w:val="24"/>
        </w:rPr>
        <w:t>、鲜石竹根</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加减：恶心呕吐加竹茹</w:t>
      </w:r>
      <w:r>
        <w:rPr>
          <w:rFonts w:ascii="宋体" w:hAnsi="宋体" w:cs="宋体" w:hint="eastAsia"/>
          <w:sz w:val="24"/>
          <w:szCs w:val="24"/>
        </w:rPr>
        <w:t>6g,</w:t>
      </w:r>
      <w:r>
        <w:rPr>
          <w:rFonts w:ascii="宋体" w:hAnsi="宋体" w:cs="宋体" w:hint="eastAsia"/>
          <w:sz w:val="24"/>
          <w:szCs w:val="24"/>
        </w:rPr>
        <w:t>姜半夏</w:t>
      </w:r>
      <w:r>
        <w:rPr>
          <w:rFonts w:ascii="宋体" w:hAnsi="宋体" w:cs="宋体" w:hint="eastAsia"/>
          <w:sz w:val="24"/>
          <w:szCs w:val="24"/>
        </w:rPr>
        <w:t>6g</w:t>
      </w:r>
      <w:r>
        <w:rPr>
          <w:rFonts w:ascii="宋体" w:hAnsi="宋体" w:cs="宋体" w:hint="eastAsia"/>
          <w:sz w:val="24"/>
          <w:szCs w:val="24"/>
        </w:rPr>
        <w:t>；体倦乏力、白细胞下降加黄芪</w:t>
      </w:r>
      <w:r>
        <w:rPr>
          <w:rFonts w:ascii="宋体" w:hAnsi="宋体" w:cs="宋体" w:hint="eastAsia"/>
          <w:sz w:val="24"/>
          <w:szCs w:val="24"/>
        </w:rPr>
        <w:t>30g,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；口干舌红加生地</w:t>
      </w:r>
      <w:r>
        <w:rPr>
          <w:rFonts w:ascii="宋体" w:hAnsi="宋体" w:cs="宋体" w:hint="eastAsia"/>
          <w:sz w:val="24"/>
          <w:szCs w:val="24"/>
        </w:rPr>
        <w:t>10g,</w:t>
      </w:r>
      <w:r>
        <w:rPr>
          <w:rFonts w:ascii="宋体" w:hAnsi="宋体" w:cs="宋体" w:hint="eastAsia"/>
          <w:sz w:val="24"/>
          <w:szCs w:val="24"/>
        </w:rPr>
        <w:t>女贞子</w:t>
      </w:r>
      <w:r>
        <w:rPr>
          <w:rFonts w:ascii="宋体" w:hAnsi="宋体" w:cs="宋体" w:hint="eastAsia"/>
          <w:sz w:val="24"/>
          <w:szCs w:val="24"/>
        </w:rPr>
        <w:t>10g,</w:t>
      </w:r>
      <w:r>
        <w:rPr>
          <w:rFonts w:ascii="宋体" w:hAnsi="宋体" w:cs="宋体" w:hint="eastAsia"/>
          <w:sz w:val="24"/>
          <w:szCs w:val="24"/>
        </w:rPr>
        <w:t>沙参</w:t>
      </w:r>
      <w:r>
        <w:rPr>
          <w:rFonts w:ascii="宋体" w:hAnsi="宋体" w:cs="宋体" w:hint="eastAsia"/>
          <w:sz w:val="24"/>
          <w:szCs w:val="24"/>
        </w:rPr>
        <w:t>10g</w:t>
      </w:r>
      <w:r>
        <w:rPr>
          <w:rFonts w:ascii="宋体" w:hAnsi="宋体" w:cs="宋体" w:hint="eastAsia"/>
          <w:sz w:val="24"/>
          <w:szCs w:val="24"/>
        </w:rPr>
        <w:t>；苔腻不思食加生地</w:t>
      </w:r>
      <w:r>
        <w:rPr>
          <w:rFonts w:ascii="宋体" w:hAnsi="宋体" w:cs="宋体" w:hint="eastAsia"/>
          <w:sz w:val="24"/>
          <w:szCs w:val="24"/>
        </w:rPr>
        <w:t>10g,</w:t>
      </w:r>
      <w:r>
        <w:rPr>
          <w:rFonts w:ascii="宋体" w:hAnsi="宋体" w:cs="宋体" w:hint="eastAsia"/>
          <w:sz w:val="24"/>
          <w:szCs w:val="24"/>
        </w:rPr>
        <w:t>焦三仙各</w:t>
      </w:r>
      <w:r>
        <w:rPr>
          <w:rFonts w:ascii="宋体" w:hAnsi="宋体" w:cs="宋体" w:hint="eastAsia"/>
          <w:sz w:val="24"/>
          <w:szCs w:val="24"/>
        </w:rPr>
        <w:t>10g,</w:t>
      </w:r>
      <w:r>
        <w:rPr>
          <w:rFonts w:ascii="宋体" w:hAnsi="宋体" w:cs="宋体" w:hint="eastAsia"/>
          <w:sz w:val="24"/>
          <w:szCs w:val="24"/>
        </w:rPr>
        <w:t>薏米</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剂，配合化疗、放疗。</w:t>
      </w:r>
    </w:p>
    <w:p w:rsidR="0092288F" w:rsidRDefault="00103FAA" w:rsidP="00DA0A6F">
      <w:pPr>
        <w:pStyle w:val="10"/>
      </w:pPr>
      <w:bookmarkStart w:id="100" w:name="_Toc54209068"/>
      <w:r>
        <w:rPr>
          <w:rFonts w:hint="eastAsia"/>
          <w:bCs/>
        </w:rPr>
        <w:t>方名：</w:t>
      </w:r>
      <w:r>
        <w:rPr>
          <w:rFonts w:hint="eastAsia"/>
          <w:bCs/>
        </w:rPr>
        <w:t>地龙粪方</w:t>
      </w:r>
      <w:bookmarkEnd w:id="100"/>
    </w:p>
    <w:p w:rsidR="0092288F" w:rsidRDefault="00103FAA">
      <w:pPr>
        <w:rPr>
          <w:rFonts w:ascii="宋体" w:hAnsi="宋体" w:cs="宋体"/>
          <w:sz w:val="24"/>
          <w:szCs w:val="24"/>
        </w:rPr>
      </w:pPr>
      <w:r>
        <w:rPr>
          <w:rFonts w:ascii="宋体" w:hAnsi="宋体" w:cs="宋体" w:hint="eastAsia"/>
          <w:sz w:val="24"/>
          <w:szCs w:val="24"/>
        </w:rPr>
        <w:t>来源：《赤水玄珠》</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地龙粪一钱、大黄七钱、木香三钱</w:t>
      </w:r>
    </w:p>
    <w:p w:rsidR="0092288F" w:rsidRDefault="00103FAA">
      <w:pPr>
        <w:rPr>
          <w:rFonts w:ascii="宋体" w:hAnsi="宋体" w:cs="宋体"/>
          <w:sz w:val="24"/>
          <w:szCs w:val="24"/>
        </w:rPr>
      </w:pPr>
      <w:r>
        <w:rPr>
          <w:rFonts w:ascii="宋体" w:hAnsi="宋体" w:cs="宋体" w:hint="eastAsia"/>
          <w:sz w:val="24"/>
          <w:szCs w:val="24"/>
        </w:rPr>
        <w:t>制法：为末。</w:t>
      </w:r>
    </w:p>
    <w:p w:rsidR="0092288F" w:rsidRDefault="00103FAA">
      <w:pPr>
        <w:rPr>
          <w:rFonts w:ascii="宋体" w:hAnsi="宋体" w:cs="宋体"/>
          <w:sz w:val="24"/>
          <w:szCs w:val="24"/>
        </w:rPr>
      </w:pPr>
      <w:r>
        <w:rPr>
          <w:rFonts w:ascii="宋体" w:hAnsi="宋体" w:cs="宋体" w:hint="eastAsia"/>
          <w:sz w:val="24"/>
          <w:szCs w:val="24"/>
        </w:rPr>
        <w:t>主治：翻胃吐食</w:t>
      </w:r>
    </w:p>
    <w:p w:rsidR="0092288F" w:rsidRDefault="00103FAA">
      <w:pPr>
        <w:rPr>
          <w:rFonts w:ascii="宋体" w:hAnsi="宋体" w:cs="宋体"/>
          <w:sz w:val="24"/>
          <w:szCs w:val="24"/>
        </w:rPr>
      </w:pPr>
      <w:r>
        <w:rPr>
          <w:rFonts w:ascii="宋体" w:hAnsi="宋体" w:cs="宋体" w:hint="eastAsia"/>
          <w:sz w:val="24"/>
          <w:szCs w:val="24"/>
        </w:rPr>
        <w:t>用法：每服五钱，无根水调服，三服见效。</w:t>
      </w:r>
    </w:p>
    <w:p w:rsidR="0092288F" w:rsidRDefault="00103FAA">
      <w:pPr>
        <w:rPr>
          <w:rFonts w:ascii="宋体" w:hAnsi="宋体" w:cs="宋体"/>
          <w:sz w:val="24"/>
          <w:szCs w:val="24"/>
        </w:rPr>
      </w:pPr>
      <w:r>
        <w:rPr>
          <w:rFonts w:ascii="宋体" w:hAnsi="宋体" w:cs="宋体" w:hint="eastAsia"/>
          <w:sz w:val="24"/>
          <w:szCs w:val="24"/>
        </w:rPr>
        <w:t>注意事项：忌煎、炒、醋等。</w:t>
      </w:r>
    </w:p>
    <w:p w:rsidR="0092288F" w:rsidRDefault="00103FAA" w:rsidP="00DA0A6F">
      <w:pPr>
        <w:pStyle w:val="10"/>
      </w:pPr>
      <w:bookmarkStart w:id="101" w:name="_Toc54209069"/>
      <w:r>
        <w:rPr>
          <w:rFonts w:hint="eastAsia"/>
          <w:bCs/>
        </w:rPr>
        <w:t>方名：</w:t>
      </w:r>
      <w:r>
        <w:rPr>
          <w:rFonts w:hint="eastAsia"/>
          <w:bCs/>
        </w:rPr>
        <w:t>点瘿方</w:t>
      </w:r>
      <w:bookmarkEnd w:id="10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组成：桑炭灰、枣木灰、黄荆灰、桐壳灰各二升半，荞麦灰（炒）、紫硇砂</w:t>
      </w:r>
      <w:r>
        <w:rPr>
          <w:rFonts w:ascii="宋体" w:hAnsi="宋体" w:cs="宋体" w:hint="eastAsia"/>
          <w:sz w:val="24"/>
          <w:szCs w:val="24"/>
        </w:rPr>
        <w:t>30g</w:t>
      </w:r>
      <w:r>
        <w:rPr>
          <w:rFonts w:ascii="宋体" w:hAnsi="宋体" w:cs="宋体" w:hint="eastAsia"/>
          <w:sz w:val="24"/>
          <w:szCs w:val="24"/>
        </w:rPr>
        <w:t>、沉香</w:t>
      </w:r>
      <w:r>
        <w:rPr>
          <w:rFonts w:ascii="宋体" w:hAnsi="宋体" w:cs="宋体" w:hint="eastAsia"/>
          <w:sz w:val="24"/>
          <w:szCs w:val="24"/>
        </w:rPr>
        <w:t>20g</w:t>
      </w:r>
      <w:r>
        <w:rPr>
          <w:rFonts w:ascii="宋体" w:hAnsi="宋体" w:cs="宋体" w:hint="eastAsia"/>
          <w:sz w:val="24"/>
          <w:szCs w:val="24"/>
        </w:rPr>
        <w:t>、麝香</w:t>
      </w:r>
      <w:r>
        <w:rPr>
          <w:rFonts w:ascii="宋体" w:hAnsi="宋体" w:cs="宋体" w:hint="eastAsia"/>
          <w:sz w:val="24"/>
          <w:szCs w:val="24"/>
        </w:rPr>
        <w:t>5g</w:t>
      </w:r>
      <w:r>
        <w:rPr>
          <w:rFonts w:ascii="宋体" w:hAnsi="宋体" w:cs="宋体" w:hint="eastAsia"/>
          <w:sz w:val="24"/>
          <w:szCs w:val="24"/>
        </w:rPr>
        <w:t>、大枫子仁</w:t>
      </w:r>
      <w:r>
        <w:rPr>
          <w:rFonts w:ascii="宋体" w:hAnsi="宋体" w:cs="宋体" w:hint="eastAsia"/>
          <w:sz w:val="24"/>
          <w:szCs w:val="24"/>
        </w:rPr>
        <w:t>30g</w:t>
      </w:r>
      <w:r>
        <w:rPr>
          <w:rFonts w:ascii="宋体" w:hAnsi="宋体" w:cs="宋体" w:hint="eastAsia"/>
          <w:sz w:val="24"/>
          <w:szCs w:val="24"/>
        </w:rPr>
        <w:t>、马钱子</w:t>
      </w:r>
      <w:r>
        <w:rPr>
          <w:rFonts w:ascii="宋体" w:hAnsi="宋体" w:cs="宋体" w:hint="eastAsia"/>
          <w:sz w:val="24"/>
          <w:szCs w:val="24"/>
        </w:rPr>
        <w:t>30g</w:t>
      </w:r>
      <w:r>
        <w:rPr>
          <w:rFonts w:ascii="宋体" w:hAnsi="宋体" w:cs="宋体" w:hint="eastAsia"/>
          <w:sz w:val="24"/>
          <w:szCs w:val="24"/>
        </w:rPr>
        <w:t>、乌梅</w:t>
      </w:r>
      <w:r>
        <w:rPr>
          <w:rFonts w:ascii="宋体" w:hAnsi="宋体" w:cs="宋体" w:hint="eastAsia"/>
          <w:sz w:val="24"/>
          <w:szCs w:val="24"/>
        </w:rPr>
        <w:t>30g</w:t>
      </w:r>
      <w:r>
        <w:rPr>
          <w:rFonts w:ascii="宋体" w:hAnsi="宋体" w:cs="宋体" w:hint="eastAsia"/>
          <w:sz w:val="24"/>
          <w:szCs w:val="24"/>
        </w:rPr>
        <w:t>、牙皂</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本方为成药，在使用本药时可配合汤剂，以求内治。以上沸汤琳汁五碗许，入斑蝥四十个，川山甲五片，乳香、冰片不拘多少，后入，煎作二碗，以磁器盛之，临用时入新石灰调膏敷，干则清水润之，神效《赤水玄珠》。把上药物干燥研细末，用大枫子油调和成膏状。取</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药膏用纱布包裹，用线缝合，务使药膏外漏。做成</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2cm</w:t>
      </w:r>
      <w:r>
        <w:rPr>
          <w:rFonts w:ascii="宋体" w:hAnsi="宋体" w:cs="宋体" w:hint="eastAsia"/>
          <w:sz w:val="24"/>
          <w:szCs w:val="24"/>
        </w:rPr>
        <w:t>长，直径</w:t>
      </w:r>
      <w:r>
        <w:rPr>
          <w:rFonts w:ascii="宋体" w:hAnsi="宋体" w:cs="宋体" w:hint="eastAsia"/>
          <w:sz w:val="24"/>
          <w:szCs w:val="24"/>
        </w:rPr>
        <w:t>1.5cm</w:t>
      </w:r>
      <w:r>
        <w:rPr>
          <w:rFonts w:ascii="宋体" w:hAnsi="宋体" w:cs="宋体" w:hint="eastAsia"/>
          <w:sz w:val="24"/>
          <w:szCs w:val="24"/>
        </w:rPr>
        <w:t>大小的药条，一端系</w:t>
      </w:r>
      <w:r>
        <w:rPr>
          <w:rFonts w:ascii="宋体" w:hAnsi="宋体" w:cs="宋体" w:hint="eastAsia"/>
          <w:sz w:val="24"/>
          <w:szCs w:val="24"/>
        </w:rPr>
        <w:t>50cm</w:t>
      </w:r>
      <w:r>
        <w:rPr>
          <w:rFonts w:ascii="宋体" w:hAnsi="宋体" w:cs="宋体" w:hint="eastAsia"/>
          <w:sz w:val="24"/>
          <w:szCs w:val="24"/>
        </w:rPr>
        <w:t>长耐实的细线即可。放入冷冰箱内备用。取一枚药条，浸入鸡蛋清中，使其光滑，于睡前吞咽至不能再顺利下行时为止，然后把线系在衣服上，要系牢固，勿时线断，不影响睡眠，</w:t>
      </w:r>
      <w:r>
        <w:rPr>
          <w:rFonts w:ascii="宋体" w:hAnsi="宋体" w:cs="宋体" w:hint="eastAsia"/>
          <w:sz w:val="24"/>
          <w:szCs w:val="24"/>
        </w:rPr>
        <w:t>夜间不许饮食，第二天饭前，慢慢拉出。每夜</w:t>
      </w:r>
      <w:r>
        <w:rPr>
          <w:rFonts w:ascii="宋体" w:hAnsi="宋体" w:cs="宋体" w:hint="eastAsia"/>
          <w:sz w:val="24"/>
          <w:szCs w:val="24"/>
        </w:rPr>
        <w:t>1</w:t>
      </w:r>
      <w:r>
        <w:rPr>
          <w:rFonts w:ascii="宋体" w:hAnsi="宋体" w:cs="宋体" w:hint="eastAsia"/>
          <w:sz w:val="24"/>
          <w:szCs w:val="24"/>
        </w:rPr>
        <w:t>枚，</w:t>
      </w:r>
      <w:r>
        <w:rPr>
          <w:rFonts w:ascii="宋体" w:hAnsi="宋体" w:cs="宋体" w:hint="eastAsia"/>
          <w:sz w:val="24"/>
          <w:szCs w:val="24"/>
        </w:rPr>
        <w:t>50</w:t>
      </w:r>
      <w:r>
        <w:rPr>
          <w:rFonts w:ascii="宋体" w:hAnsi="宋体" w:cs="宋体" w:hint="eastAsia"/>
          <w:sz w:val="24"/>
          <w:szCs w:val="24"/>
        </w:rPr>
        <w:t>天为</w:t>
      </w:r>
      <w:r>
        <w:rPr>
          <w:rFonts w:ascii="宋体" w:hAnsi="宋体" w:cs="宋体" w:hint="eastAsia"/>
          <w:sz w:val="24"/>
          <w:szCs w:val="24"/>
        </w:rPr>
        <w:t>1</w:t>
      </w:r>
      <w:r>
        <w:rPr>
          <w:rFonts w:ascii="宋体" w:hAnsi="宋体" w:cs="宋体" w:hint="eastAsia"/>
          <w:sz w:val="24"/>
          <w:szCs w:val="24"/>
        </w:rPr>
        <w:t>个疗程，一般不会超过一百天即可。</w:t>
      </w:r>
    </w:p>
    <w:p w:rsidR="0092288F" w:rsidRDefault="00103FAA">
      <w:pPr>
        <w:rPr>
          <w:rFonts w:ascii="宋体" w:hAnsi="宋体" w:cs="宋体"/>
          <w:sz w:val="24"/>
          <w:szCs w:val="24"/>
        </w:rPr>
      </w:pPr>
      <w:r>
        <w:rPr>
          <w:rFonts w:ascii="宋体" w:hAnsi="宋体" w:cs="宋体" w:hint="eastAsia"/>
          <w:sz w:val="24"/>
          <w:szCs w:val="24"/>
        </w:rPr>
        <w:t>用法：每夜</w:t>
      </w:r>
      <w:r>
        <w:rPr>
          <w:rFonts w:ascii="宋体" w:hAnsi="宋体" w:cs="宋体" w:hint="eastAsia"/>
          <w:sz w:val="24"/>
          <w:szCs w:val="24"/>
        </w:rPr>
        <w:t>1</w:t>
      </w:r>
      <w:r>
        <w:rPr>
          <w:rFonts w:ascii="宋体" w:hAnsi="宋体" w:cs="宋体" w:hint="eastAsia"/>
          <w:sz w:val="24"/>
          <w:szCs w:val="24"/>
        </w:rPr>
        <w:t>枚，</w:t>
      </w:r>
      <w:r>
        <w:rPr>
          <w:rFonts w:ascii="宋体" w:hAnsi="宋体" w:cs="宋体" w:hint="eastAsia"/>
          <w:sz w:val="24"/>
          <w:szCs w:val="24"/>
        </w:rPr>
        <w:t>50</w:t>
      </w:r>
      <w:r>
        <w:rPr>
          <w:rFonts w:ascii="宋体" w:hAnsi="宋体" w:cs="宋体" w:hint="eastAsia"/>
          <w:sz w:val="24"/>
          <w:szCs w:val="24"/>
        </w:rPr>
        <w:t>天为</w:t>
      </w:r>
      <w:r>
        <w:rPr>
          <w:rFonts w:ascii="宋体" w:hAnsi="宋体" w:cs="宋体" w:hint="eastAsia"/>
          <w:sz w:val="24"/>
          <w:szCs w:val="24"/>
        </w:rPr>
        <w:t>1</w:t>
      </w:r>
      <w:r>
        <w:rPr>
          <w:rFonts w:ascii="宋体" w:hAnsi="宋体" w:cs="宋体" w:hint="eastAsia"/>
          <w:sz w:val="24"/>
          <w:szCs w:val="24"/>
        </w:rPr>
        <w:t>个疗程，一般不会超过一百天即可。</w:t>
      </w:r>
    </w:p>
    <w:p w:rsidR="0092288F" w:rsidRDefault="00103FAA">
      <w:pPr>
        <w:rPr>
          <w:rFonts w:ascii="宋体" w:hAnsi="宋体" w:cs="宋体"/>
          <w:sz w:val="24"/>
          <w:szCs w:val="24"/>
        </w:rPr>
      </w:pPr>
      <w:r>
        <w:rPr>
          <w:rFonts w:ascii="宋体" w:hAnsi="宋体" w:cs="宋体" w:hint="eastAsia"/>
          <w:sz w:val="24"/>
          <w:szCs w:val="24"/>
        </w:rPr>
        <w:t>主治：食管癌、瘿积</w:t>
      </w:r>
    </w:p>
    <w:p w:rsidR="0092288F" w:rsidRDefault="00103FAA">
      <w:pPr>
        <w:rPr>
          <w:rFonts w:ascii="宋体" w:hAnsi="宋体" w:cs="宋体"/>
          <w:sz w:val="24"/>
          <w:szCs w:val="24"/>
        </w:rPr>
      </w:pPr>
      <w:r>
        <w:rPr>
          <w:rFonts w:ascii="宋体" w:hAnsi="宋体" w:cs="宋体" w:hint="eastAsia"/>
          <w:sz w:val="24"/>
          <w:szCs w:val="24"/>
        </w:rPr>
        <w:t>注意事项：食管癌的中医治疗向来是内服中药，剂量大必伤正气，剂量小药力不足。况食管癌的有效药多属毒性较强的药物，不宜内服，更不可久服。因此笔者</w:t>
      </w:r>
      <w:r>
        <w:rPr>
          <w:rFonts w:ascii="宋体" w:hAnsi="宋体" w:cs="宋体" w:hint="eastAsia"/>
          <w:sz w:val="24"/>
          <w:szCs w:val="24"/>
        </w:rPr>
        <w:lastRenderedPageBreak/>
        <w:t>改为内服为挂法，药物直接作用于所病，效果良好，又无副作用，安全、简便、速效。又无痛苦。食管癌其肿物随在食管局部，而病本身在全身，在于气滞血浊，故理气血清为治本之法。局部挂药消肿块为治标之法，标本结合可奏确效。</w:t>
      </w:r>
    </w:p>
    <w:p w:rsidR="0092288F" w:rsidRDefault="00103FAA" w:rsidP="00DA0A6F">
      <w:pPr>
        <w:pStyle w:val="10"/>
      </w:pPr>
      <w:bookmarkStart w:id="102" w:name="_Toc54209070"/>
      <w:r>
        <w:rPr>
          <w:rFonts w:hint="eastAsia"/>
          <w:bCs/>
        </w:rPr>
        <w:t>方名：</w:t>
      </w:r>
      <w:r>
        <w:rPr>
          <w:rFonts w:hint="eastAsia"/>
          <w:bCs/>
        </w:rPr>
        <w:t>丁沉透膈汤</w:t>
      </w:r>
      <w:bookmarkEnd w:id="102"/>
    </w:p>
    <w:p w:rsidR="0092288F" w:rsidRDefault="00103FAA">
      <w:pPr>
        <w:rPr>
          <w:rFonts w:ascii="宋体" w:hAnsi="宋体" w:cs="宋体"/>
          <w:sz w:val="24"/>
          <w:szCs w:val="24"/>
        </w:rPr>
      </w:pPr>
      <w:r>
        <w:rPr>
          <w:rFonts w:ascii="宋体" w:hAnsi="宋体" w:cs="宋体" w:hint="eastAsia"/>
          <w:sz w:val="24"/>
          <w:szCs w:val="24"/>
        </w:rPr>
        <w:t>来源：《太平惠民和剂局方》</w:t>
      </w:r>
    </w:p>
    <w:p w:rsidR="0092288F" w:rsidRDefault="00103FAA">
      <w:pPr>
        <w:rPr>
          <w:rFonts w:ascii="宋体" w:hAnsi="宋体" w:cs="宋体"/>
          <w:sz w:val="24"/>
          <w:szCs w:val="24"/>
        </w:rPr>
      </w:pPr>
      <w:r>
        <w:rPr>
          <w:rFonts w:ascii="宋体" w:hAnsi="宋体" w:cs="宋体" w:hint="eastAsia"/>
          <w:sz w:val="24"/>
          <w:szCs w:val="24"/>
        </w:rPr>
        <w:t>组成：白术</w:t>
      </w:r>
      <w:r>
        <w:rPr>
          <w:rFonts w:ascii="宋体" w:hAnsi="宋体" w:cs="宋体" w:hint="eastAsia"/>
          <w:sz w:val="24"/>
          <w:szCs w:val="24"/>
        </w:rPr>
        <w:t>90g</w:t>
      </w:r>
      <w:r>
        <w:rPr>
          <w:rFonts w:ascii="宋体" w:hAnsi="宋体" w:cs="宋体" w:hint="eastAsia"/>
          <w:sz w:val="24"/>
          <w:szCs w:val="24"/>
        </w:rPr>
        <w:t>、炒香附、人参、砂仁各</w:t>
      </w:r>
      <w:r>
        <w:rPr>
          <w:rFonts w:ascii="宋体" w:hAnsi="宋体" w:cs="宋体" w:hint="eastAsia"/>
          <w:sz w:val="24"/>
          <w:szCs w:val="24"/>
        </w:rPr>
        <w:t>30g</w:t>
      </w:r>
      <w:r>
        <w:rPr>
          <w:rFonts w:ascii="宋体" w:hAnsi="宋体" w:cs="宋体" w:hint="eastAsia"/>
          <w:sz w:val="24"/>
          <w:szCs w:val="24"/>
        </w:rPr>
        <w:t>、炙丁香、麦芽、煨肉豆蔻、白豆蔻、木香、青皮各</w:t>
      </w:r>
      <w:r>
        <w:rPr>
          <w:rFonts w:ascii="宋体" w:hAnsi="宋体" w:cs="宋体" w:hint="eastAsia"/>
          <w:sz w:val="24"/>
          <w:szCs w:val="24"/>
        </w:rPr>
        <w:t>15g</w:t>
      </w:r>
      <w:r>
        <w:rPr>
          <w:rFonts w:ascii="宋体" w:hAnsi="宋体" w:cs="宋体" w:hint="eastAsia"/>
          <w:sz w:val="24"/>
          <w:szCs w:val="24"/>
        </w:rPr>
        <w:t>、炙甘草</w:t>
      </w:r>
      <w:r>
        <w:rPr>
          <w:rFonts w:ascii="宋体" w:hAnsi="宋体" w:cs="宋体" w:hint="eastAsia"/>
          <w:sz w:val="24"/>
          <w:szCs w:val="24"/>
        </w:rPr>
        <w:t>45g</w:t>
      </w:r>
      <w:r>
        <w:rPr>
          <w:rFonts w:ascii="宋体" w:hAnsi="宋体" w:cs="宋体" w:hint="eastAsia"/>
          <w:sz w:val="24"/>
          <w:szCs w:val="24"/>
        </w:rPr>
        <w:t>、沉香</w:t>
      </w:r>
      <w:r>
        <w:rPr>
          <w:rFonts w:ascii="宋体" w:hAnsi="宋体" w:cs="宋体" w:hint="eastAsia"/>
          <w:sz w:val="24"/>
          <w:szCs w:val="24"/>
        </w:rPr>
        <w:t>、陈皮、藿香、厚朴（姜炒）各</w:t>
      </w:r>
      <w:r>
        <w:rPr>
          <w:rFonts w:ascii="宋体" w:hAnsi="宋体" w:cs="宋体" w:hint="eastAsia"/>
          <w:sz w:val="24"/>
          <w:szCs w:val="24"/>
        </w:rPr>
        <w:t>22.5g</w:t>
      </w:r>
      <w:r>
        <w:rPr>
          <w:rFonts w:ascii="宋体" w:hAnsi="宋体" w:cs="宋体" w:hint="eastAsia"/>
          <w:sz w:val="24"/>
          <w:szCs w:val="24"/>
        </w:rPr>
        <w:t>、炒神曲、半夏（泡汤</w:t>
      </w:r>
      <w:r>
        <w:rPr>
          <w:rFonts w:ascii="宋体" w:hAnsi="宋体" w:cs="宋体" w:hint="eastAsia"/>
          <w:sz w:val="24"/>
          <w:szCs w:val="24"/>
        </w:rPr>
        <w:t>7</w:t>
      </w:r>
      <w:r>
        <w:rPr>
          <w:rFonts w:ascii="宋体" w:hAnsi="宋体" w:cs="宋体" w:hint="eastAsia"/>
          <w:sz w:val="24"/>
          <w:szCs w:val="24"/>
        </w:rPr>
        <w:t>次）、草果各</w:t>
      </w:r>
      <w:r>
        <w:rPr>
          <w:rFonts w:ascii="宋体" w:hAnsi="宋体" w:cs="宋体" w:hint="eastAsia"/>
          <w:sz w:val="24"/>
          <w:szCs w:val="24"/>
        </w:rPr>
        <w:t>7.5g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18</w:t>
      </w:r>
      <w:r>
        <w:rPr>
          <w:rFonts w:ascii="宋体" w:hAnsi="宋体" w:cs="宋体" w:hint="eastAsia"/>
          <w:sz w:val="24"/>
          <w:szCs w:val="24"/>
        </w:rPr>
        <w:t>味，为粗末。</w:t>
      </w:r>
    </w:p>
    <w:p w:rsidR="0092288F" w:rsidRDefault="00103FAA">
      <w:pPr>
        <w:rPr>
          <w:rFonts w:ascii="宋体" w:hAnsi="宋体" w:cs="宋体"/>
          <w:sz w:val="24"/>
          <w:szCs w:val="24"/>
        </w:rPr>
      </w:pPr>
      <w:r>
        <w:rPr>
          <w:rFonts w:ascii="宋体" w:hAnsi="宋体" w:cs="宋体" w:hint="eastAsia"/>
          <w:sz w:val="24"/>
          <w:szCs w:val="24"/>
        </w:rPr>
        <w:t>主治：治脾胃不和，中寒上气，胁肋胀满，心腹胀满，痰逆恶心，或时呕吐，饮食减少，十膈五噎，痞塞不通，噫气吞酸，口苦失味等症。</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12g,</w:t>
      </w:r>
      <w:r>
        <w:rPr>
          <w:rFonts w:ascii="宋体" w:hAnsi="宋体" w:cs="宋体" w:hint="eastAsia"/>
          <w:sz w:val="24"/>
          <w:szCs w:val="24"/>
        </w:rPr>
        <w:t>加生姜</w:t>
      </w:r>
      <w:r>
        <w:rPr>
          <w:rFonts w:ascii="宋体" w:hAnsi="宋体" w:cs="宋体" w:hint="eastAsia"/>
          <w:sz w:val="24"/>
          <w:szCs w:val="24"/>
        </w:rPr>
        <w:t>3</w:t>
      </w:r>
      <w:r>
        <w:rPr>
          <w:rFonts w:ascii="宋体" w:hAnsi="宋体" w:cs="宋体" w:hint="eastAsia"/>
          <w:sz w:val="24"/>
          <w:szCs w:val="24"/>
        </w:rPr>
        <w:t>片，大枣</w:t>
      </w:r>
      <w:r>
        <w:rPr>
          <w:rFonts w:ascii="宋体" w:hAnsi="宋体" w:cs="宋体" w:hint="eastAsia"/>
          <w:sz w:val="24"/>
          <w:szCs w:val="24"/>
        </w:rPr>
        <w:t>1</w:t>
      </w:r>
      <w:r>
        <w:rPr>
          <w:rFonts w:ascii="宋体" w:hAnsi="宋体" w:cs="宋体" w:hint="eastAsia"/>
          <w:sz w:val="24"/>
          <w:szCs w:val="24"/>
        </w:rPr>
        <w:t>枚，水煎服。</w:t>
      </w:r>
    </w:p>
    <w:p w:rsidR="0092288F" w:rsidRDefault="00103FAA" w:rsidP="00DA0A6F">
      <w:pPr>
        <w:pStyle w:val="10"/>
      </w:pPr>
      <w:bookmarkStart w:id="103" w:name="_Toc54209071"/>
      <w:r>
        <w:rPr>
          <w:rFonts w:hint="eastAsia"/>
          <w:bCs/>
        </w:rPr>
        <w:t>方名：</w:t>
      </w:r>
      <w:r>
        <w:rPr>
          <w:rFonts w:hint="eastAsia"/>
          <w:bCs/>
        </w:rPr>
        <w:t>丁沉丸</w:t>
      </w:r>
      <w:bookmarkEnd w:id="103"/>
    </w:p>
    <w:p w:rsidR="0092288F" w:rsidRDefault="00103FAA">
      <w:pPr>
        <w:rPr>
          <w:rFonts w:ascii="宋体" w:hAnsi="宋体" w:cs="宋体"/>
          <w:sz w:val="24"/>
          <w:szCs w:val="24"/>
        </w:rPr>
      </w:pPr>
      <w:r>
        <w:rPr>
          <w:rFonts w:ascii="宋体" w:hAnsi="宋体" w:cs="宋体" w:hint="eastAsia"/>
          <w:sz w:val="24"/>
          <w:szCs w:val="24"/>
        </w:rPr>
        <w:t>来源：《太平惠民和剂局方》</w:t>
      </w:r>
    </w:p>
    <w:p w:rsidR="0092288F" w:rsidRDefault="00103FAA">
      <w:pPr>
        <w:rPr>
          <w:rFonts w:ascii="宋体" w:hAnsi="宋体" w:cs="宋体"/>
          <w:sz w:val="24"/>
          <w:szCs w:val="24"/>
        </w:rPr>
      </w:pPr>
      <w:r>
        <w:rPr>
          <w:rFonts w:ascii="宋体" w:hAnsi="宋体" w:cs="宋体" w:hint="eastAsia"/>
          <w:sz w:val="24"/>
          <w:szCs w:val="24"/>
        </w:rPr>
        <w:t>组成：甘草（炙）、青皮（去瓤，锉，炒）、丁香、白豆蔻仁、沉香、木香、槟榔、肉豆蔻仁各</w:t>
      </w:r>
      <w:r>
        <w:rPr>
          <w:rFonts w:ascii="宋体" w:hAnsi="宋体" w:cs="宋体" w:hint="eastAsia"/>
          <w:sz w:val="24"/>
          <w:szCs w:val="24"/>
        </w:rPr>
        <w:t>150g</w:t>
      </w:r>
      <w:r>
        <w:rPr>
          <w:rFonts w:ascii="宋体" w:hAnsi="宋体" w:cs="宋体" w:hint="eastAsia"/>
          <w:sz w:val="24"/>
          <w:szCs w:val="24"/>
        </w:rPr>
        <w:t>、白术（锉，微炒）</w:t>
      </w:r>
      <w:r>
        <w:rPr>
          <w:rFonts w:ascii="宋体" w:hAnsi="宋体" w:cs="宋体" w:hint="eastAsia"/>
          <w:sz w:val="24"/>
          <w:szCs w:val="24"/>
        </w:rPr>
        <w:t>1200g</w:t>
      </w:r>
      <w:r>
        <w:rPr>
          <w:rFonts w:ascii="宋体" w:hAnsi="宋体" w:cs="宋体" w:hint="eastAsia"/>
          <w:sz w:val="24"/>
          <w:szCs w:val="24"/>
        </w:rPr>
        <w:t>、人参（去芦）、茯苓（去皮）、干姜（炮裂）各</w:t>
      </w:r>
      <w:r>
        <w:rPr>
          <w:rFonts w:ascii="宋体" w:hAnsi="宋体" w:cs="宋体" w:hint="eastAsia"/>
          <w:sz w:val="24"/>
          <w:szCs w:val="24"/>
        </w:rPr>
        <w:t>75g</w:t>
      </w:r>
      <w:r>
        <w:rPr>
          <w:rFonts w:ascii="宋体" w:hAnsi="宋体" w:cs="宋体" w:hint="eastAsia"/>
          <w:sz w:val="24"/>
          <w:szCs w:val="24"/>
        </w:rPr>
        <w:t>、麝香</w:t>
      </w:r>
      <w:r>
        <w:rPr>
          <w:rFonts w:ascii="宋体" w:hAnsi="宋体" w:cs="宋体" w:hint="eastAsia"/>
          <w:sz w:val="24"/>
          <w:szCs w:val="24"/>
        </w:rPr>
        <w:t>(</w:t>
      </w:r>
      <w:r>
        <w:rPr>
          <w:rFonts w:ascii="宋体" w:hAnsi="宋体" w:cs="宋体" w:hint="eastAsia"/>
          <w:sz w:val="24"/>
          <w:szCs w:val="24"/>
        </w:rPr>
        <w:t>别研</w:t>
      </w:r>
      <w:r>
        <w:rPr>
          <w:rFonts w:ascii="宋体" w:hAnsi="宋体" w:cs="宋体" w:hint="eastAsia"/>
          <w:sz w:val="24"/>
          <w:szCs w:val="24"/>
        </w:rPr>
        <w:t>)30</w:t>
      </w:r>
      <w:r>
        <w:rPr>
          <w:rFonts w:ascii="宋体" w:hAnsi="宋体" w:cs="宋体" w:hint="eastAsia"/>
          <w:sz w:val="24"/>
          <w:szCs w:val="24"/>
        </w:rPr>
        <w:t>g</w:t>
      </w:r>
    </w:p>
    <w:p w:rsidR="0092288F" w:rsidRDefault="00103FAA">
      <w:pPr>
        <w:rPr>
          <w:rFonts w:ascii="宋体" w:hAnsi="宋体" w:cs="宋体"/>
          <w:sz w:val="24"/>
          <w:szCs w:val="24"/>
        </w:rPr>
      </w:pPr>
      <w:r>
        <w:rPr>
          <w:rFonts w:ascii="宋体" w:hAnsi="宋体" w:cs="宋体" w:hint="eastAsia"/>
          <w:sz w:val="24"/>
          <w:szCs w:val="24"/>
        </w:rPr>
        <w:t>制法：上药为细末，入麝香令匀，炼蜜为丸，如酸枣大。</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w:t>
      </w:r>
      <w:r>
        <w:rPr>
          <w:rFonts w:ascii="宋体" w:hAnsi="宋体" w:cs="宋体" w:hint="eastAsia"/>
          <w:sz w:val="24"/>
          <w:szCs w:val="24"/>
        </w:rPr>
        <w:t>丸，细嚼，炒生姜、盐汤送下；温酒亦可，空腹时服。</w:t>
      </w:r>
    </w:p>
    <w:p w:rsidR="0092288F" w:rsidRDefault="00103FAA">
      <w:pPr>
        <w:rPr>
          <w:rFonts w:ascii="宋体" w:hAnsi="宋体" w:cs="宋体"/>
          <w:sz w:val="24"/>
          <w:szCs w:val="24"/>
        </w:rPr>
      </w:pPr>
      <w:r>
        <w:rPr>
          <w:rFonts w:ascii="宋体" w:hAnsi="宋体" w:cs="宋体" w:hint="eastAsia"/>
          <w:sz w:val="24"/>
          <w:szCs w:val="24"/>
        </w:rPr>
        <w:t>主治：适用于食管癌，脾胃寒气上逆，胁肋胀满刺痛，胸膈噎塞，痰逆恶心，嗳气吞酸，不思饮食，呕吐不止。</w:t>
      </w:r>
    </w:p>
    <w:p w:rsidR="0092288F" w:rsidRDefault="00103FAA" w:rsidP="00DA0A6F">
      <w:pPr>
        <w:pStyle w:val="10"/>
      </w:pPr>
      <w:bookmarkStart w:id="104" w:name="_Toc54209072"/>
      <w:r>
        <w:rPr>
          <w:rFonts w:hint="eastAsia"/>
          <w:bCs/>
        </w:rPr>
        <w:t>方名：</w:t>
      </w:r>
      <w:r>
        <w:rPr>
          <w:rFonts w:hint="eastAsia"/>
          <w:bCs/>
        </w:rPr>
        <w:t>定生丹</w:t>
      </w:r>
      <w:bookmarkEnd w:id="10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组成：雄黄三钱、朱砂三钱、阿魏五分、硇砂五分、乳香三钱、半夏三钱、木香三钱、沉香一钱、肉豆蔻三钱、绿豆四十粒、乌梅四十个、百草霜三钱（为衣）</w:t>
      </w:r>
    </w:p>
    <w:p w:rsidR="0092288F" w:rsidRDefault="00103FAA">
      <w:pPr>
        <w:rPr>
          <w:rFonts w:ascii="宋体" w:hAnsi="宋体" w:cs="宋体"/>
          <w:sz w:val="24"/>
          <w:szCs w:val="24"/>
        </w:rPr>
      </w:pPr>
      <w:r>
        <w:rPr>
          <w:rFonts w:ascii="宋体" w:hAnsi="宋体" w:cs="宋体" w:hint="eastAsia"/>
          <w:sz w:val="24"/>
          <w:szCs w:val="24"/>
        </w:rPr>
        <w:t>制法：上为末，将乌梅以热汤泡令软，剥去核，研极烂。入药捣，为丸，如子弹大，百草霜为衣，阴干。</w:t>
      </w:r>
    </w:p>
    <w:p w:rsidR="0092288F" w:rsidRDefault="00103FAA">
      <w:pPr>
        <w:rPr>
          <w:rFonts w:ascii="宋体" w:hAnsi="宋体" w:cs="宋体"/>
          <w:sz w:val="24"/>
          <w:szCs w:val="24"/>
        </w:rPr>
      </w:pPr>
      <w:r>
        <w:rPr>
          <w:rFonts w:ascii="宋体" w:hAnsi="宋体" w:cs="宋体" w:hint="eastAsia"/>
          <w:sz w:val="24"/>
          <w:szCs w:val="24"/>
        </w:rPr>
        <w:t>用法：每服一粒，噙</w:t>
      </w:r>
      <w:r>
        <w:rPr>
          <w:rFonts w:ascii="宋体" w:hAnsi="宋体" w:cs="宋体" w:hint="eastAsia"/>
          <w:sz w:val="24"/>
          <w:szCs w:val="24"/>
        </w:rPr>
        <w:t>化咽下，以生姜汤漱口，复以陈麦饼火烧熟，细嚼压之。</w:t>
      </w:r>
    </w:p>
    <w:p w:rsidR="0092288F" w:rsidRDefault="00103FAA">
      <w:pPr>
        <w:rPr>
          <w:rFonts w:ascii="宋体" w:hAnsi="宋体" w:cs="宋体"/>
          <w:sz w:val="24"/>
          <w:szCs w:val="24"/>
        </w:rPr>
      </w:pPr>
      <w:r>
        <w:rPr>
          <w:rFonts w:ascii="宋体" w:hAnsi="宋体" w:cs="宋体" w:hint="eastAsia"/>
          <w:sz w:val="24"/>
          <w:szCs w:val="24"/>
        </w:rPr>
        <w:t>主治：噎膈翻胃，食物轻咽下不畅，重则阻，塞不通，滴水不下。</w:t>
      </w:r>
    </w:p>
    <w:p w:rsidR="0092288F" w:rsidRDefault="00103FAA" w:rsidP="00DA0A6F">
      <w:pPr>
        <w:pStyle w:val="10"/>
      </w:pPr>
      <w:bookmarkStart w:id="105" w:name="_Toc54209073"/>
      <w:r>
        <w:rPr>
          <w:rFonts w:hint="eastAsia"/>
          <w:bCs/>
        </w:rPr>
        <w:t>方名：</w:t>
      </w:r>
      <w:r>
        <w:rPr>
          <w:rFonts w:hint="eastAsia"/>
          <w:bCs/>
        </w:rPr>
        <w:t>丁香粥方</w:t>
      </w:r>
      <w:bookmarkEnd w:id="105"/>
    </w:p>
    <w:p w:rsidR="0092288F" w:rsidRDefault="00103FAA">
      <w:pPr>
        <w:rPr>
          <w:rFonts w:ascii="宋体" w:hAnsi="宋体" w:cs="宋体"/>
          <w:sz w:val="24"/>
          <w:szCs w:val="24"/>
        </w:rPr>
      </w:pPr>
      <w:r>
        <w:rPr>
          <w:rFonts w:ascii="宋体" w:hAnsi="宋体" w:cs="宋体" w:hint="eastAsia"/>
          <w:sz w:val="24"/>
          <w:szCs w:val="24"/>
        </w:rPr>
        <w:t>来源：《中药大辞典》</w:t>
      </w:r>
    </w:p>
    <w:p w:rsidR="0092288F" w:rsidRDefault="00103FAA">
      <w:pPr>
        <w:rPr>
          <w:rFonts w:ascii="宋体" w:hAnsi="宋体" w:cs="宋体"/>
          <w:sz w:val="24"/>
          <w:szCs w:val="24"/>
        </w:rPr>
      </w:pPr>
      <w:r>
        <w:rPr>
          <w:rFonts w:ascii="宋体" w:hAnsi="宋体" w:cs="宋体" w:hint="eastAsia"/>
          <w:sz w:val="24"/>
          <w:szCs w:val="24"/>
        </w:rPr>
        <w:t>组成：赤稻细稍、丁香</w:t>
      </w:r>
      <w:r>
        <w:rPr>
          <w:rFonts w:ascii="宋体" w:hAnsi="宋体" w:cs="宋体" w:hint="eastAsia"/>
          <w:sz w:val="24"/>
          <w:szCs w:val="24"/>
        </w:rPr>
        <w:t>1</w:t>
      </w:r>
      <w:r>
        <w:rPr>
          <w:rFonts w:ascii="宋体" w:hAnsi="宋体" w:cs="宋体" w:hint="eastAsia"/>
          <w:sz w:val="24"/>
          <w:szCs w:val="24"/>
        </w:rPr>
        <w:t>枚、白豆蔻半枚、米</w:t>
      </w:r>
      <w:r>
        <w:rPr>
          <w:rFonts w:ascii="宋体" w:hAnsi="宋体" w:cs="宋体" w:hint="eastAsia"/>
          <w:sz w:val="24"/>
          <w:szCs w:val="24"/>
        </w:rPr>
        <w:t>1</w:t>
      </w:r>
      <w:r>
        <w:rPr>
          <w:rFonts w:ascii="宋体" w:hAnsi="宋体" w:cs="宋体" w:hint="eastAsia"/>
          <w:sz w:val="24"/>
          <w:szCs w:val="24"/>
        </w:rPr>
        <w:t>盏</w:t>
      </w:r>
    </w:p>
    <w:p w:rsidR="0092288F" w:rsidRDefault="00103FAA">
      <w:pPr>
        <w:rPr>
          <w:rFonts w:ascii="宋体" w:hAnsi="宋体" w:cs="宋体"/>
          <w:sz w:val="24"/>
          <w:szCs w:val="24"/>
        </w:rPr>
      </w:pPr>
      <w:r>
        <w:rPr>
          <w:rFonts w:ascii="宋体" w:hAnsi="宋体" w:cs="宋体" w:hint="eastAsia"/>
          <w:sz w:val="24"/>
          <w:szCs w:val="24"/>
        </w:rPr>
        <w:t>制法：将赤稻细稍烧灰，滚汤</w:t>
      </w:r>
      <w:r>
        <w:rPr>
          <w:rFonts w:ascii="宋体" w:hAnsi="宋体" w:cs="宋体" w:hint="eastAsia"/>
          <w:sz w:val="24"/>
          <w:szCs w:val="24"/>
        </w:rPr>
        <w:t>1</w:t>
      </w:r>
      <w:r>
        <w:rPr>
          <w:rFonts w:ascii="宋体" w:hAnsi="宋体" w:cs="宋体" w:hint="eastAsia"/>
          <w:sz w:val="24"/>
          <w:szCs w:val="24"/>
        </w:rPr>
        <w:t>碗，隔绢淋汁</w:t>
      </w:r>
      <w:r>
        <w:rPr>
          <w:rFonts w:ascii="宋体" w:hAnsi="宋体" w:cs="宋体" w:hint="eastAsia"/>
          <w:sz w:val="24"/>
          <w:szCs w:val="24"/>
        </w:rPr>
        <w:t>3</w:t>
      </w:r>
      <w:r>
        <w:rPr>
          <w:rFonts w:ascii="宋体" w:hAnsi="宋体" w:cs="宋体" w:hint="eastAsia"/>
          <w:sz w:val="24"/>
          <w:szCs w:val="24"/>
        </w:rPr>
        <w:t>次，取汁，入丁香</w:t>
      </w:r>
      <w:r>
        <w:rPr>
          <w:rFonts w:ascii="宋体" w:hAnsi="宋体" w:cs="宋体" w:hint="eastAsia"/>
          <w:sz w:val="24"/>
          <w:szCs w:val="24"/>
        </w:rPr>
        <w:t>1</w:t>
      </w:r>
      <w:r>
        <w:rPr>
          <w:rFonts w:ascii="宋体" w:hAnsi="宋体" w:cs="宋体" w:hint="eastAsia"/>
          <w:sz w:val="24"/>
          <w:szCs w:val="24"/>
        </w:rPr>
        <w:t>枚，白豆蔻半枚，米</w:t>
      </w:r>
      <w:r>
        <w:rPr>
          <w:rFonts w:ascii="宋体" w:hAnsi="宋体" w:cs="宋体" w:hint="eastAsia"/>
          <w:sz w:val="24"/>
          <w:szCs w:val="24"/>
        </w:rPr>
        <w:t>1</w:t>
      </w:r>
      <w:r>
        <w:rPr>
          <w:rFonts w:ascii="宋体" w:hAnsi="宋体" w:cs="宋体" w:hint="eastAsia"/>
          <w:sz w:val="24"/>
          <w:szCs w:val="24"/>
        </w:rPr>
        <w:t>盏，煮粥食《摘元方》。</w:t>
      </w:r>
    </w:p>
    <w:p w:rsidR="0092288F" w:rsidRDefault="00103FAA">
      <w:pPr>
        <w:rPr>
          <w:rFonts w:ascii="宋体" w:hAnsi="宋体" w:cs="宋体"/>
          <w:sz w:val="24"/>
          <w:szCs w:val="24"/>
        </w:rPr>
      </w:pPr>
      <w:r>
        <w:rPr>
          <w:rFonts w:ascii="宋体" w:hAnsi="宋体" w:cs="宋体" w:hint="eastAsia"/>
          <w:sz w:val="24"/>
          <w:szCs w:val="24"/>
        </w:rPr>
        <w:t>主治：治噎食不下。</w:t>
      </w:r>
    </w:p>
    <w:p w:rsidR="0092288F" w:rsidRDefault="00103FAA">
      <w:pPr>
        <w:rPr>
          <w:rFonts w:ascii="宋体" w:hAnsi="宋体" w:cs="宋体"/>
          <w:sz w:val="24"/>
          <w:szCs w:val="24"/>
        </w:rPr>
      </w:pPr>
      <w:r>
        <w:rPr>
          <w:rFonts w:ascii="宋体" w:hAnsi="宋体" w:cs="宋体" w:hint="eastAsia"/>
          <w:sz w:val="24"/>
          <w:szCs w:val="24"/>
        </w:rPr>
        <w:t>用法：餐服。</w:t>
      </w:r>
    </w:p>
    <w:p w:rsidR="0092288F" w:rsidRDefault="00103FAA" w:rsidP="00DA0A6F">
      <w:pPr>
        <w:pStyle w:val="10"/>
      </w:pPr>
      <w:bookmarkStart w:id="106" w:name="_Toc54209074"/>
      <w:r>
        <w:rPr>
          <w:rFonts w:hint="eastAsia"/>
          <w:bCs/>
        </w:rPr>
        <w:t>方名：</w:t>
      </w:r>
      <w:r>
        <w:rPr>
          <w:rFonts w:hint="eastAsia"/>
          <w:bCs/>
        </w:rPr>
        <w:t>冬凌草狗舌草方</w:t>
      </w:r>
      <w:bookmarkEnd w:id="10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组成：冬凌草</w:t>
      </w:r>
      <w:r>
        <w:rPr>
          <w:rFonts w:ascii="宋体" w:hAnsi="宋体" w:cs="宋体" w:hint="eastAsia"/>
          <w:sz w:val="24"/>
          <w:szCs w:val="24"/>
        </w:rPr>
        <w:t>30g</w:t>
      </w:r>
      <w:r>
        <w:rPr>
          <w:rFonts w:ascii="宋体" w:hAnsi="宋体" w:cs="宋体" w:hint="eastAsia"/>
          <w:sz w:val="24"/>
          <w:szCs w:val="24"/>
        </w:rPr>
        <w:t>、核桃叶</w:t>
      </w:r>
      <w:r>
        <w:rPr>
          <w:rFonts w:ascii="宋体" w:hAnsi="宋体" w:cs="宋体" w:hint="eastAsia"/>
          <w:sz w:val="24"/>
          <w:szCs w:val="24"/>
        </w:rPr>
        <w:t>30g</w:t>
      </w:r>
      <w:r>
        <w:rPr>
          <w:rFonts w:ascii="宋体" w:hAnsi="宋体" w:cs="宋体" w:hint="eastAsia"/>
          <w:sz w:val="24"/>
          <w:szCs w:val="24"/>
        </w:rPr>
        <w:t>、首乌</w:t>
      </w:r>
      <w:r>
        <w:rPr>
          <w:rFonts w:ascii="宋体" w:hAnsi="宋体" w:cs="宋体" w:hint="eastAsia"/>
          <w:sz w:val="24"/>
          <w:szCs w:val="24"/>
        </w:rPr>
        <w:t>15g</w:t>
      </w:r>
      <w:r>
        <w:rPr>
          <w:rFonts w:ascii="宋体" w:hAnsi="宋体" w:cs="宋体" w:hint="eastAsia"/>
          <w:sz w:val="24"/>
          <w:szCs w:val="24"/>
        </w:rPr>
        <w:t>、生姜</w:t>
      </w:r>
      <w:r>
        <w:rPr>
          <w:rFonts w:ascii="宋体" w:hAnsi="宋体" w:cs="宋体" w:hint="eastAsia"/>
          <w:sz w:val="24"/>
          <w:szCs w:val="24"/>
        </w:rPr>
        <w:t>6g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、党参</w:t>
      </w:r>
      <w:r>
        <w:rPr>
          <w:rFonts w:ascii="宋体" w:hAnsi="宋体" w:cs="宋体" w:hint="eastAsia"/>
          <w:sz w:val="24"/>
          <w:szCs w:val="24"/>
        </w:rPr>
        <w:t>9g</w:t>
      </w:r>
      <w:r>
        <w:rPr>
          <w:rFonts w:ascii="宋体" w:hAnsi="宋体" w:cs="宋体" w:hint="eastAsia"/>
          <w:sz w:val="24"/>
          <w:szCs w:val="24"/>
        </w:rPr>
        <w:t>、乌梅</w:t>
      </w:r>
      <w:r>
        <w:rPr>
          <w:rFonts w:ascii="宋体" w:hAnsi="宋体" w:cs="宋体" w:hint="eastAsia"/>
          <w:sz w:val="24"/>
          <w:szCs w:val="24"/>
        </w:rPr>
        <w:t>20g</w:t>
      </w:r>
      <w:r>
        <w:rPr>
          <w:rFonts w:ascii="宋体" w:hAnsi="宋体" w:cs="宋体" w:hint="eastAsia"/>
          <w:sz w:val="24"/>
          <w:szCs w:val="24"/>
        </w:rPr>
        <w:t>、黄芪</w:t>
      </w:r>
      <w:r>
        <w:rPr>
          <w:rFonts w:ascii="宋体" w:hAnsi="宋体" w:cs="宋体" w:hint="eastAsia"/>
          <w:sz w:val="24"/>
          <w:szCs w:val="24"/>
        </w:rPr>
        <w:t>15g</w:t>
      </w:r>
      <w:r>
        <w:rPr>
          <w:rFonts w:ascii="宋体" w:hAnsi="宋体" w:cs="宋体" w:hint="eastAsia"/>
          <w:sz w:val="24"/>
          <w:szCs w:val="24"/>
        </w:rPr>
        <w:t>、鳖甲</w:t>
      </w:r>
      <w:r>
        <w:rPr>
          <w:rFonts w:ascii="宋体" w:hAnsi="宋体" w:cs="宋体" w:hint="eastAsia"/>
          <w:sz w:val="24"/>
          <w:szCs w:val="24"/>
        </w:rPr>
        <w:t>18g</w:t>
      </w:r>
      <w:r>
        <w:rPr>
          <w:rFonts w:ascii="宋体" w:hAnsi="宋体" w:cs="宋体" w:hint="eastAsia"/>
          <w:sz w:val="24"/>
          <w:szCs w:val="24"/>
        </w:rPr>
        <w:t>、三棱</w:t>
      </w:r>
      <w:r>
        <w:rPr>
          <w:rFonts w:ascii="宋体" w:hAnsi="宋体" w:cs="宋体" w:hint="eastAsia"/>
          <w:sz w:val="24"/>
          <w:szCs w:val="24"/>
        </w:rPr>
        <w:t>15g</w:t>
      </w:r>
      <w:r>
        <w:rPr>
          <w:rFonts w:ascii="宋体" w:hAnsi="宋体" w:cs="宋体" w:hint="eastAsia"/>
          <w:sz w:val="24"/>
          <w:szCs w:val="24"/>
        </w:rPr>
        <w:t>、莪术</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制法：水煎</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主治：胃癌、食管癌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剂，早、晚各服</w:t>
      </w:r>
      <w:r>
        <w:rPr>
          <w:rFonts w:ascii="宋体" w:hAnsi="宋体" w:cs="宋体" w:hint="eastAsia"/>
          <w:sz w:val="24"/>
          <w:szCs w:val="24"/>
        </w:rPr>
        <w:t>1</w:t>
      </w:r>
      <w:r>
        <w:rPr>
          <w:rFonts w:ascii="宋体" w:hAnsi="宋体" w:cs="宋体" w:hint="eastAsia"/>
          <w:sz w:val="24"/>
          <w:szCs w:val="24"/>
        </w:rPr>
        <w:t>次。</w:t>
      </w:r>
    </w:p>
    <w:p w:rsidR="0092288F" w:rsidRDefault="00103FAA" w:rsidP="00DA0A6F">
      <w:pPr>
        <w:pStyle w:val="10"/>
      </w:pPr>
      <w:bookmarkStart w:id="107" w:name="_Toc54209075"/>
      <w:r>
        <w:rPr>
          <w:rFonts w:hint="eastAsia"/>
          <w:bCs/>
        </w:rPr>
        <w:t>方名：</w:t>
      </w:r>
      <w:r>
        <w:rPr>
          <w:rFonts w:hint="eastAsia"/>
          <w:bCs/>
        </w:rPr>
        <w:t>冬凌草夏枯草方</w:t>
      </w:r>
      <w:bookmarkEnd w:id="107"/>
    </w:p>
    <w:p w:rsidR="0092288F" w:rsidRDefault="00103FAA">
      <w:pPr>
        <w:rPr>
          <w:rFonts w:ascii="宋体" w:hAnsi="宋体" w:cs="宋体"/>
          <w:sz w:val="24"/>
          <w:szCs w:val="24"/>
        </w:rPr>
      </w:pPr>
      <w:r>
        <w:rPr>
          <w:rFonts w:ascii="宋体" w:hAnsi="宋体" w:cs="宋体" w:hint="eastAsia"/>
          <w:sz w:val="24"/>
          <w:szCs w:val="24"/>
        </w:rPr>
        <w:lastRenderedPageBreak/>
        <w:t>来源：《肿瘤方剂大辞典》</w:t>
      </w:r>
    </w:p>
    <w:p w:rsidR="0092288F" w:rsidRDefault="00103FAA">
      <w:pPr>
        <w:rPr>
          <w:rFonts w:ascii="宋体" w:hAnsi="宋体" w:cs="宋体"/>
          <w:sz w:val="24"/>
          <w:szCs w:val="24"/>
        </w:rPr>
      </w:pPr>
      <w:r>
        <w:rPr>
          <w:rFonts w:ascii="宋体" w:hAnsi="宋体" w:cs="宋体" w:hint="eastAsia"/>
          <w:sz w:val="24"/>
          <w:szCs w:val="24"/>
        </w:rPr>
        <w:t>组成：冬凌草</w:t>
      </w:r>
      <w:r>
        <w:rPr>
          <w:rFonts w:ascii="宋体" w:hAnsi="宋体" w:cs="宋体" w:hint="eastAsia"/>
          <w:sz w:val="24"/>
          <w:szCs w:val="24"/>
        </w:rPr>
        <w:t>50g</w:t>
      </w:r>
      <w:r>
        <w:rPr>
          <w:rFonts w:ascii="宋体" w:hAnsi="宋体" w:cs="宋体" w:hint="eastAsia"/>
          <w:sz w:val="24"/>
          <w:szCs w:val="24"/>
        </w:rPr>
        <w:t>、夏枯草</w:t>
      </w:r>
      <w:r>
        <w:rPr>
          <w:rFonts w:ascii="宋体" w:hAnsi="宋体" w:cs="宋体" w:hint="eastAsia"/>
          <w:sz w:val="24"/>
          <w:szCs w:val="24"/>
        </w:rPr>
        <w:t>30g</w:t>
      </w:r>
      <w:r>
        <w:rPr>
          <w:rFonts w:ascii="宋体" w:hAnsi="宋体" w:cs="宋体" w:hint="eastAsia"/>
          <w:sz w:val="24"/>
          <w:szCs w:val="24"/>
        </w:rPr>
        <w:t>、旱墨莲</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剂，早、晚各服</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08" w:name="_Toc54209076"/>
      <w:r>
        <w:rPr>
          <w:rFonts w:hint="eastAsia"/>
          <w:bCs/>
        </w:rPr>
        <w:t>方名：</w:t>
      </w:r>
      <w:r>
        <w:rPr>
          <w:rFonts w:hint="eastAsia"/>
          <w:bCs/>
        </w:rPr>
        <w:t>冬凌草糖浆合方</w:t>
      </w:r>
      <w:bookmarkEnd w:id="108"/>
    </w:p>
    <w:p w:rsidR="0092288F" w:rsidRDefault="00103FAA">
      <w:pPr>
        <w:rPr>
          <w:rFonts w:ascii="宋体" w:hAnsi="宋体" w:cs="宋体"/>
          <w:sz w:val="24"/>
          <w:szCs w:val="24"/>
        </w:rPr>
      </w:pPr>
      <w:r>
        <w:rPr>
          <w:rFonts w:ascii="宋体" w:hAnsi="宋体" w:cs="宋体" w:hint="eastAsia"/>
          <w:sz w:val="24"/>
          <w:szCs w:val="24"/>
        </w:rPr>
        <w:t>来源：《中西医结合杂志》</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1.</w:t>
      </w:r>
      <w:r>
        <w:rPr>
          <w:rFonts w:ascii="宋体" w:hAnsi="宋体" w:cs="宋体" w:hint="eastAsia"/>
          <w:sz w:val="24"/>
          <w:szCs w:val="24"/>
        </w:rPr>
        <w:t>冬凌草糖浆</w:t>
      </w:r>
      <w:r>
        <w:rPr>
          <w:rFonts w:ascii="宋体" w:hAnsi="宋体" w:cs="宋体" w:hint="eastAsia"/>
          <w:sz w:val="24"/>
          <w:szCs w:val="24"/>
        </w:rPr>
        <w:t>2.</w:t>
      </w:r>
      <w:r>
        <w:rPr>
          <w:rFonts w:ascii="宋体" w:hAnsi="宋体" w:cs="宋体" w:hint="eastAsia"/>
          <w:sz w:val="24"/>
          <w:szCs w:val="24"/>
        </w:rPr>
        <w:t>山豆根</w:t>
      </w:r>
      <w:r>
        <w:rPr>
          <w:rFonts w:ascii="宋体" w:hAnsi="宋体" w:cs="宋体" w:hint="eastAsia"/>
          <w:sz w:val="24"/>
          <w:szCs w:val="24"/>
        </w:rPr>
        <w:t>20g</w:t>
      </w:r>
      <w:r>
        <w:rPr>
          <w:rFonts w:ascii="宋体" w:hAnsi="宋体" w:cs="宋体" w:hint="eastAsia"/>
          <w:sz w:val="24"/>
          <w:szCs w:val="24"/>
        </w:rPr>
        <w:t>、全瓜蒌</w:t>
      </w:r>
      <w:r>
        <w:rPr>
          <w:rFonts w:ascii="宋体" w:hAnsi="宋体" w:cs="宋体" w:hint="eastAsia"/>
          <w:sz w:val="24"/>
          <w:szCs w:val="24"/>
        </w:rPr>
        <w:t>15g</w:t>
      </w:r>
      <w:r>
        <w:rPr>
          <w:rFonts w:ascii="宋体" w:hAnsi="宋体" w:cs="宋体" w:hint="eastAsia"/>
          <w:sz w:val="24"/>
          <w:szCs w:val="24"/>
        </w:rPr>
        <w:t>、龙葵</w:t>
      </w:r>
      <w:r>
        <w:rPr>
          <w:rFonts w:ascii="宋体" w:hAnsi="宋体" w:cs="宋体" w:hint="eastAsia"/>
          <w:sz w:val="24"/>
          <w:szCs w:val="24"/>
        </w:rPr>
        <w:t>20g</w:t>
      </w:r>
      <w:r>
        <w:rPr>
          <w:rFonts w:ascii="宋体" w:hAnsi="宋体" w:cs="宋体" w:hint="eastAsia"/>
          <w:sz w:val="24"/>
          <w:szCs w:val="24"/>
        </w:rPr>
        <w:t>、威灵仙</w:t>
      </w:r>
      <w:r>
        <w:rPr>
          <w:rFonts w:ascii="宋体" w:hAnsi="宋体" w:cs="宋体" w:hint="eastAsia"/>
          <w:sz w:val="24"/>
          <w:szCs w:val="24"/>
        </w:rPr>
        <w:t>12g</w:t>
      </w:r>
      <w:r>
        <w:rPr>
          <w:rFonts w:ascii="宋体" w:hAnsi="宋体" w:cs="宋体" w:hint="eastAsia"/>
          <w:sz w:val="24"/>
          <w:szCs w:val="24"/>
        </w:rPr>
        <w:t>、葛根</w:t>
      </w:r>
      <w:r>
        <w:rPr>
          <w:rFonts w:ascii="宋体" w:hAnsi="宋体" w:cs="宋体" w:hint="eastAsia"/>
          <w:sz w:val="24"/>
          <w:szCs w:val="24"/>
        </w:rPr>
        <w:t>12g</w:t>
      </w:r>
      <w:r>
        <w:rPr>
          <w:rFonts w:ascii="宋体" w:hAnsi="宋体" w:cs="宋体" w:hint="eastAsia"/>
          <w:sz w:val="24"/>
          <w:szCs w:val="24"/>
        </w:rPr>
        <w:t>、香橼</w:t>
      </w:r>
      <w:r>
        <w:rPr>
          <w:rFonts w:ascii="宋体" w:hAnsi="宋体" w:cs="宋体" w:hint="eastAsia"/>
          <w:sz w:val="24"/>
          <w:szCs w:val="24"/>
        </w:rPr>
        <w:t>12g3</w:t>
      </w:r>
      <w:r>
        <w:rPr>
          <w:rFonts w:ascii="宋体" w:hAnsi="宋体" w:cs="宋体" w:hint="eastAsia"/>
          <w:sz w:val="24"/>
          <w:szCs w:val="24"/>
        </w:rPr>
        <w:t>、</w:t>
      </w:r>
      <w:r>
        <w:rPr>
          <w:rFonts w:ascii="宋体" w:hAnsi="宋体" w:cs="宋体" w:hint="eastAsia"/>
          <w:sz w:val="24"/>
          <w:szCs w:val="24"/>
        </w:rPr>
        <w:t>丹参</w:t>
      </w:r>
      <w:r>
        <w:rPr>
          <w:rFonts w:ascii="宋体" w:hAnsi="宋体" w:cs="宋体" w:hint="eastAsia"/>
          <w:sz w:val="24"/>
          <w:szCs w:val="24"/>
        </w:rPr>
        <w:t>20g</w:t>
      </w:r>
      <w:r>
        <w:rPr>
          <w:rFonts w:ascii="宋体" w:hAnsi="宋体" w:cs="宋体" w:hint="eastAsia"/>
          <w:sz w:val="24"/>
          <w:szCs w:val="24"/>
        </w:rPr>
        <w:t>、赤芍</w:t>
      </w:r>
      <w:r>
        <w:rPr>
          <w:rFonts w:ascii="宋体" w:hAnsi="宋体" w:cs="宋体" w:hint="eastAsia"/>
          <w:sz w:val="24"/>
          <w:szCs w:val="24"/>
        </w:rPr>
        <w:t>15g</w:t>
      </w:r>
      <w:r>
        <w:rPr>
          <w:rFonts w:ascii="宋体" w:hAnsi="宋体" w:cs="宋体" w:hint="eastAsia"/>
          <w:sz w:val="24"/>
          <w:szCs w:val="24"/>
        </w:rPr>
        <w:t>、川芎</w:t>
      </w:r>
      <w:r>
        <w:rPr>
          <w:rFonts w:ascii="宋体" w:hAnsi="宋体" w:cs="宋体" w:hint="eastAsia"/>
          <w:sz w:val="24"/>
          <w:szCs w:val="24"/>
        </w:rPr>
        <w:t>15g</w:t>
      </w:r>
      <w:r>
        <w:rPr>
          <w:rFonts w:ascii="宋体" w:hAnsi="宋体" w:cs="宋体" w:hint="eastAsia"/>
          <w:sz w:val="24"/>
          <w:szCs w:val="24"/>
        </w:rPr>
        <w:t>、丹皮</w:t>
      </w:r>
      <w:r>
        <w:rPr>
          <w:rFonts w:ascii="宋体" w:hAnsi="宋体" w:cs="宋体" w:hint="eastAsia"/>
          <w:sz w:val="24"/>
          <w:szCs w:val="24"/>
        </w:rPr>
        <w:t>15g</w:t>
      </w:r>
      <w:r>
        <w:rPr>
          <w:rFonts w:ascii="宋体" w:hAnsi="宋体" w:cs="宋体" w:hint="eastAsia"/>
          <w:sz w:val="24"/>
          <w:szCs w:val="24"/>
        </w:rPr>
        <w:t>、郁金</w:t>
      </w:r>
      <w:r>
        <w:rPr>
          <w:rFonts w:ascii="宋体" w:hAnsi="宋体" w:cs="宋体" w:hint="eastAsia"/>
          <w:sz w:val="24"/>
          <w:szCs w:val="24"/>
        </w:rPr>
        <w:t>12g</w:t>
      </w:r>
      <w:r>
        <w:rPr>
          <w:rFonts w:ascii="宋体" w:hAnsi="宋体" w:cs="宋体" w:hint="eastAsia"/>
          <w:sz w:val="24"/>
          <w:szCs w:val="24"/>
        </w:rPr>
        <w:t>、黄芪</w:t>
      </w:r>
      <w:r>
        <w:rPr>
          <w:rFonts w:ascii="宋体" w:hAnsi="宋体" w:cs="宋体" w:hint="eastAsia"/>
          <w:sz w:val="24"/>
          <w:szCs w:val="24"/>
        </w:rPr>
        <w:t>20g</w:t>
      </w:r>
    </w:p>
    <w:p w:rsidR="0092288F" w:rsidRDefault="00103FAA">
      <w:pPr>
        <w:rPr>
          <w:rFonts w:ascii="宋体" w:hAnsi="宋体" w:cs="宋体"/>
          <w:sz w:val="24"/>
          <w:szCs w:val="24"/>
        </w:rPr>
      </w:pPr>
      <w:r>
        <w:rPr>
          <w:rFonts w:ascii="宋体" w:hAnsi="宋体" w:cs="宋体" w:hint="eastAsia"/>
          <w:sz w:val="24"/>
          <w:szCs w:val="24"/>
        </w:rPr>
        <w:t>制法：方</w:t>
      </w:r>
      <w:r>
        <w:rPr>
          <w:rFonts w:ascii="宋体" w:hAnsi="宋体" w:cs="宋体" w:hint="eastAsia"/>
          <w:sz w:val="24"/>
          <w:szCs w:val="24"/>
        </w:rPr>
        <w:t>1</w:t>
      </w:r>
      <w:r>
        <w:rPr>
          <w:rFonts w:ascii="宋体" w:hAnsi="宋体" w:cs="宋体" w:hint="eastAsia"/>
          <w:sz w:val="24"/>
          <w:szCs w:val="24"/>
        </w:rPr>
        <w:t>冬凌草糖浆每次</w:t>
      </w:r>
      <w:r>
        <w:rPr>
          <w:rFonts w:ascii="宋体" w:hAnsi="宋体" w:cs="宋体" w:hint="eastAsia"/>
          <w:sz w:val="24"/>
          <w:szCs w:val="24"/>
        </w:rPr>
        <w:t>30ml,</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次口服，</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个月为</w:t>
      </w:r>
      <w:r>
        <w:rPr>
          <w:rFonts w:ascii="宋体" w:hAnsi="宋体" w:cs="宋体" w:hint="eastAsia"/>
          <w:sz w:val="24"/>
          <w:szCs w:val="24"/>
        </w:rPr>
        <w:t>1</w:t>
      </w:r>
      <w:r>
        <w:rPr>
          <w:rFonts w:ascii="宋体" w:hAnsi="宋体" w:cs="宋体" w:hint="eastAsia"/>
          <w:sz w:val="24"/>
          <w:szCs w:val="24"/>
        </w:rPr>
        <w:t>疗程。方</w:t>
      </w:r>
      <w:r>
        <w:rPr>
          <w:rFonts w:ascii="宋体" w:hAnsi="宋体" w:cs="宋体" w:hint="eastAsia"/>
          <w:sz w:val="24"/>
          <w:szCs w:val="24"/>
        </w:rPr>
        <w:t>2</w:t>
      </w:r>
      <w:r>
        <w:rPr>
          <w:rFonts w:ascii="宋体" w:hAnsi="宋体" w:cs="宋体" w:hint="eastAsia"/>
          <w:sz w:val="24"/>
          <w:szCs w:val="24"/>
        </w:rPr>
        <w:t>水煎服，日</w:t>
      </w:r>
      <w:r>
        <w:rPr>
          <w:rFonts w:ascii="宋体" w:hAnsi="宋体" w:cs="宋体" w:hint="eastAsia"/>
          <w:sz w:val="24"/>
          <w:szCs w:val="24"/>
        </w:rPr>
        <w:t>1</w:t>
      </w:r>
      <w:r>
        <w:rPr>
          <w:rFonts w:ascii="宋体" w:hAnsi="宋体" w:cs="宋体" w:hint="eastAsia"/>
          <w:sz w:val="24"/>
          <w:szCs w:val="24"/>
        </w:rPr>
        <w:t>剂。方</w:t>
      </w:r>
      <w:r>
        <w:rPr>
          <w:rFonts w:ascii="宋体" w:hAnsi="宋体" w:cs="宋体" w:hint="eastAsia"/>
          <w:sz w:val="24"/>
          <w:szCs w:val="24"/>
        </w:rPr>
        <w:t>3</w:t>
      </w:r>
      <w:r>
        <w:rPr>
          <w:rFonts w:ascii="宋体" w:hAnsi="宋体" w:cs="宋体" w:hint="eastAsia"/>
          <w:sz w:val="24"/>
          <w:szCs w:val="24"/>
        </w:rPr>
        <w:t>制成冲剂，每剂</w:t>
      </w:r>
      <w:r>
        <w:rPr>
          <w:rFonts w:ascii="宋体" w:hAnsi="宋体" w:cs="宋体" w:hint="eastAsia"/>
          <w:sz w:val="24"/>
          <w:szCs w:val="24"/>
        </w:rPr>
        <w:t>1</w:t>
      </w:r>
      <w:r>
        <w:rPr>
          <w:rFonts w:ascii="宋体" w:hAnsi="宋体" w:cs="宋体" w:hint="eastAsia"/>
          <w:sz w:val="24"/>
          <w:szCs w:val="24"/>
        </w:rPr>
        <w:t>包</w:t>
      </w:r>
      <w:r>
        <w:rPr>
          <w:rFonts w:ascii="宋体" w:hAnsi="宋体" w:cs="宋体" w:hint="eastAsia"/>
          <w:sz w:val="24"/>
          <w:szCs w:val="24"/>
        </w:rPr>
        <w:t>94g</w:t>
      </w:r>
      <w:r>
        <w:rPr>
          <w:rFonts w:ascii="宋体" w:hAnsi="宋体" w:cs="宋体" w:hint="eastAsia"/>
          <w:sz w:val="24"/>
          <w:szCs w:val="24"/>
        </w:rPr>
        <w:t>，每日冲服</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冬凌草糖浆制作方法为：将阴干的冬凌草茎叶用水浸泡后煮沸</w:t>
      </w:r>
      <w:r>
        <w:rPr>
          <w:rFonts w:ascii="宋体" w:hAnsi="宋体" w:cs="宋体" w:hint="eastAsia"/>
          <w:sz w:val="24"/>
          <w:szCs w:val="24"/>
        </w:rPr>
        <w:t>30</w:t>
      </w:r>
      <w:r>
        <w:rPr>
          <w:rFonts w:ascii="宋体" w:hAnsi="宋体" w:cs="宋体" w:hint="eastAsia"/>
          <w:sz w:val="24"/>
          <w:szCs w:val="24"/>
        </w:rPr>
        <w:t>分钟，过滤液加白糖，制成每</w:t>
      </w:r>
      <w:r>
        <w:rPr>
          <w:rFonts w:ascii="宋体" w:hAnsi="宋体" w:cs="宋体" w:hint="eastAsia"/>
          <w:sz w:val="24"/>
          <w:szCs w:val="24"/>
        </w:rPr>
        <w:t>ml</w:t>
      </w:r>
      <w:r>
        <w:rPr>
          <w:rFonts w:ascii="宋体" w:hAnsi="宋体" w:cs="宋体" w:hint="eastAsia"/>
          <w:sz w:val="24"/>
          <w:szCs w:val="24"/>
        </w:rPr>
        <w:t>含生药</w:t>
      </w:r>
      <w:r>
        <w:rPr>
          <w:rFonts w:ascii="宋体" w:hAnsi="宋体" w:cs="宋体" w:hint="eastAsia"/>
          <w:sz w:val="24"/>
          <w:szCs w:val="24"/>
        </w:rPr>
        <w:t>1g</w:t>
      </w:r>
      <w:r>
        <w:rPr>
          <w:rFonts w:ascii="宋体" w:hAnsi="宋体" w:cs="宋体" w:hint="eastAsia"/>
          <w:sz w:val="24"/>
          <w:szCs w:val="24"/>
        </w:rPr>
        <w:t>的糖浆剂。</w:t>
      </w:r>
    </w:p>
    <w:p w:rsidR="0092288F" w:rsidRDefault="00103FAA">
      <w:pPr>
        <w:rPr>
          <w:rFonts w:ascii="宋体" w:hAnsi="宋体" w:cs="宋体"/>
          <w:sz w:val="24"/>
          <w:szCs w:val="24"/>
        </w:rPr>
      </w:pPr>
      <w:r>
        <w:rPr>
          <w:rFonts w:ascii="宋体" w:hAnsi="宋体" w:cs="宋体" w:hint="eastAsia"/>
          <w:sz w:val="24"/>
          <w:szCs w:val="24"/>
        </w:rPr>
        <w:t>用法：参考制法。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09" w:name="_Toc54209077"/>
      <w:r>
        <w:rPr>
          <w:rFonts w:hint="eastAsia"/>
          <w:bCs/>
        </w:rPr>
        <w:t>方名：</w:t>
      </w:r>
      <w:r>
        <w:rPr>
          <w:rFonts w:hint="eastAsia"/>
          <w:bCs/>
        </w:rPr>
        <w:t>豆蒂汤</w:t>
      </w:r>
      <w:bookmarkEnd w:id="109"/>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组成：刀豆子</w:t>
      </w:r>
      <w:r>
        <w:rPr>
          <w:rFonts w:ascii="宋体" w:hAnsi="宋体" w:cs="宋体" w:hint="eastAsia"/>
          <w:sz w:val="24"/>
          <w:szCs w:val="24"/>
        </w:rPr>
        <w:t>15g</w:t>
      </w:r>
      <w:r>
        <w:rPr>
          <w:rFonts w:ascii="宋体" w:hAnsi="宋体" w:cs="宋体" w:hint="eastAsia"/>
          <w:sz w:val="24"/>
          <w:szCs w:val="24"/>
        </w:rPr>
        <w:t>、</w:t>
      </w:r>
      <w:r>
        <w:rPr>
          <w:rFonts w:ascii="宋体" w:hAnsi="宋体" w:cs="宋体" w:hint="eastAsia"/>
          <w:sz w:val="24"/>
          <w:szCs w:val="24"/>
        </w:rPr>
        <w:t>柿蒂</w:t>
      </w:r>
      <w:r>
        <w:rPr>
          <w:rFonts w:ascii="宋体" w:hAnsi="宋体" w:cs="宋体" w:hint="eastAsia"/>
          <w:sz w:val="24"/>
          <w:szCs w:val="24"/>
        </w:rPr>
        <w:t>9g</w:t>
      </w:r>
      <w:r>
        <w:rPr>
          <w:rFonts w:ascii="宋体" w:hAnsi="宋体" w:cs="宋体" w:hint="eastAsia"/>
          <w:sz w:val="24"/>
          <w:szCs w:val="24"/>
        </w:rPr>
        <w:t>、茜根草</w:t>
      </w:r>
      <w:r>
        <w:rPr>
          <w:rFonts w:ascii="宋体" w:hAnsi="宋体" w:cs="宋体" w:hint="eastAsia"/>
          <w:sz w:val="24"/>
          <w:szCs w:val="24"/>
        </w:rPr>
        <w:t>9g</w:t>
      </w:r>
      <w:r>
        <w:rPr>
          <w:rFonts w:ascii="宋体" w:hAnsi="宋体" w:cs="宋体" w:hint="eastAsia"/>
          <w:sz w:val="24"/>
          <w:szCs w:val="24"/>
        </w:rPr>
        <w:t>、婆罗子</w:t>
      </w:r>
      <w:r>
        <w:rPr>
          <w:rFonts w:ascii="宋体" w:hAnsi="宋体" w:cs="宋体" w:hint="eastAsia"/>
          <w:sz w:val="24"/>
          <w:szCs w:val="24"/>
        </w:rPr>
        <w:t>9g</w:t>
      </w:r>
      <w:r>
        <w:rPr>
          <w:rFonts w:ascii="宋体" w:hAnsi="宋体" w:cs="宋体" w:hint="eastAsia"/>
          <w:sz w:val="24"/>
          <w:szCs w:val="24"/>
        </w:rPr>
        <w:t>、半边莲</w:t>
      </w:r>
      <w:r>
        <w:rPr>
          <w:rFonts w:ascii="宋体" w:hAnsi="宋体" w:cs="宋体" w:hint="eastAsia"/>
          <w:sz w:val="24"/>
          <w:szCs w:val="24"/>
        </w:rPr>
        <w:t>24g</w:t>
      </w:r>
      <w:r>
        <w:rPr>
          <w:rFonts w:ascii="宋体" w:hAnsi="宋体" w:cs="宋体" w:hint="eastAsia"/>
          <w:sz w:val="24"/>
          <w:szCs w:val="24"/>
        </w:rPr>
        <w:t>、清半夏</w:t>
      </w:r>
      <w:r>
        <w:rPr>
          <w:rFonts w:ascii="宋体" w:hAnsi="宋体" w:cs="宋体" w:hint="eastAsia"/>
          <w:sz w:val="24"/>
          <w:szCs w:val="24"/>
        </w:rPr>
        <w:t>9g</w:t>
      </w:r>
      <w:r>
        <w:rPr>
          <w:rFonts w:ascii="宋体" w:hAnsi="宋体" w:cs="宋体" w:hint="eastAsia"/>
          <w:sz w:val="24"/>
          <w:szCs w:val="24"/>
        </w:rPr>
        <w:t>、川椒</w:t>
      </w:r>
      <w:r>
        <w:rPr>
          <w:rFonts w:ascii="宋体" w:hAnsi="宋体" w:cs="宋体" w:hint="eastAsia"/>
          <w:sz w:val="24"/>
          <w:szCs w:val="24"/>
        </w:rPr>
        <w:t>2.5g</w:t>
      </w:r>
      <w:r>
        <w:rPr>
          <w:rFonts w:ascii="宋体" w:hAnsi="宋体" w:cs="宋体" w:hint="eastAsia"/>
          <w:sz w:val="24"/>
          <w:szCs w:val="24"/>
        </w:rPr>
        <w:t>、旋覆花</w:t>
      </w:r>
      <w:r>
        <w:rPr>
          <w:rFonts w:ascii="宋体" w:hAnsi="宋体" w:cs="宋体" w:hint="eastAsia"/>
          <w:sz w:val="24"/>
          <w:szCs w:val="24"/>
        </w:rPr>
        <w:t>9g</w:t>
      </w:r>
      <w:r>
        <w:rPr>
          <w:rFonts w:ascii="宋体" w:hAnsi="宋体" w:cs="宋体" w:hint="eastAsia"/>
          <w:sz w:val="24"/>
          <w:szCs w:val="24"/>
        </w:rPr>
        <w:t>、玫瑰花</w:t>
      </w:r>
      <w:r>
        <w:rPr>
          <w:rFonts w:ascii="宋体" w:hAnsi="宋体" w:cs="宋体" w:hint="eastAsia"/>
          <w:sz w:val="24"/>
          <w:szCs w:val="24"/>
        </w:rPr>
        <w:t>1.5g</w:t>
      </w:r>
      <w:r>
        <w:rPr>
          <w:rFonts w:ascii="宋体" w:hAnsi="宋体" w:cs="宋体" w:hint="eastAsia"/>
          <w:sz w:val="24"/>
          <w:szCs w:val="24"/>
        </w:rPr>
        <w:t>、竹沥</w:t>
      </w:r>
      <w:r>
        <w:rPr>
          <w:rFonts w:ascii="宋体" w:hAnsi="宋体" w:cs="宋体" w:hint="eastAsia"/>
          <w:sz w:val="24"/>
          <w:szCs w:val="24"/>
        </w:rPr>
        <w:t>2g(</w:t>
      </w:r>
      <w:r>
        <w:rPr>
          <w:rFonts w:ascii="宋体" w:hAnsi="宋体" w:cs="宋体" w:hint="eastAsia"/>
          <w:sz w:val="24"/>
          <w:szCs w:val="24"/>
        </w:rPr>
        <w:t>冲</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10" w:name="_Toc54209078"/>
      <w:r>
        <w:rPr>
          <w:rFonts w:hint="eastAsia"/>
          <w:bCs/>
        </w:rPr>
        <w:t>方名：</w:t>
      </w:r>
      <w:r>
        <w:rPr>
          <w:rFonts w:hint="eastAsia"/>
          <w:bCs/>
        </w:rPr>
        <w:t>豆蔻馒头</w:t>
      </w:r>
      <w:bookmarkEnd w:id="11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组成：白豆蔻</w:t>
      </w:r>
      <w:r>
        <w:rPr>
          <w:rFonts w:ascii="宋体" w:hAnsi="宋体" w:cs="宋体" w:hint="eastAsia"/>
          <w:sz w:val="24"/>
          <w:szCs w:val="24"/>
        </w:rPr>
        <w:t>15g</w:t>
      </w:r>
      <w:r>
        <w:rPr>
          <w:rFonts w:ascii="宋体" w:hAnsi="宋体" w:cs="宋体" w:hint="eastAsia"/>
          <w:sz w:val="24"/>
          <w:szCs w:val="24"/>
        </w:rPr>
        <w:t>、面粉</w:t>
      </w:r>
      <w:r>
        <w:rPr>
          <w:rFonts w:ascii="宋体" w:hAnsi="宋体" w:cs="宋体" w:hint="eastAsia"/>
          <w:sz w:val="24"/>
          <w:szCs w:val="24"/>
        </w:rPr>
        <w:t>1000g</w:t>
      </w:r>
      <w:r>
        <w:rPr>
          <w:rFonts w:ascii="宋体" w:hAnsi="宋体" w:cs="宋体" w:hint="eastAsia"/>
          <w:sz w:val="24"/>
          <w:szCs w:val="24"/>
        </w:rPr>
        <w:t>、酵面</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白豆蔻筛去灰屑，打成细末待用。面粉倒入盆中，加水及酵面，揉匀成团，带起发酵后，加入碱水适量，撒入豆蔻粉，开始揉面。揉成至碱液药粉均匀后，按量切块面坯。放笼内摆好，盖上锅盖，沸水武火蒸约</w:t>
      </w:r>
      <w:r>
        <w:rPr>
          <w:rFonts w:ascii="宋体" w:hAnsi="宋体" w:cs="宋体" w:hint="eastAsia"/>
          <w:sz w:val="24"/>
          <w:szCs w:val="24"/>
        </w:rPr>
        <w:t>15</w:t>
      </w:r>
      <w:r>
        <w:rPr>
          <w:rFonts w:ascii="宋体" w:hAnsi="宋体" w:cs="宋体" w:hint="eastAsia"/>
          <w:sz w:val="24"/>
          <w:szCs w:val="24"/>
        </w:rPr>
        <w:t>分钟即可。</w:t>
      </w:r>
    </w:p>
    <w:p w:rsidR="0092288F" w:rsidRDefault="00103FAA">
      <w:pPr>
        <w:rPr>
          <w:rFonts w:ascii="宋体" w:hAnsi="宋体" w:cs="宋体"/>
          <w:sz w:val="24"/>
          <w:szCs w:val="24"/>
        </w:rPr>
      </w:pPr>
      <w:r>
        <w:rPr>
          <w:rFonts w:ascii="宋体" w:hAnsi="宋体" w:cs="宋体" w:hint="eastAsia"/>
          <w:sz w:val="24"/>
          <w:szCs w:val="24"/>
        </w:rPr>
        <w:t>用法：参看制法。</w:t>
      </w:r>
    </w:p>
    <w:p w:rsidR="0092288F" w:rsidRDefault="00103FAA">
      <w:pPr>
        <w:rPr>
          <w:rFonts w:ascii="宋体" w:hAnsi="宋体" w:cs="宋体"/>
          <w:sz w:val="24"/>
          <w:szCs w:val="24"/>
        </w:rPr>
      </w:pPr>
      <w:r>
        <w:rPr>
          <w:rFonts w:ascii="宋体" w:hAnsi="宋体" w:cs="宋体" w:hint="eastAsia"/>
          <w:sz w:val="24"/>
          <w:szCs w:val="24"/>
        </w:rPr>
        <w:t>主治：本膳主要适用于食管癌气滞呕吐噎食者。</w:t>
      </w:r>
    </w:p>
    <w:p w:rsidR="0092288F" w:rsidRDefault="00103FAA" w:rsidP="00DA0A6F">
      <w:pPr>
        <w:pStyle w:val="10"/>
      </w:pPr>
      <w:bookmarkStart w:id="111" w:name="_Toc54209079"/>
      <w:r>
        <w:rPr>
          <w:rFonts w:hint="eastAsia"/>
          <w:bCs/>
        </w:rPr>
        <w:t>方名：</w:t>
      </w:r>
      <w:r>
        <w:rPr>
          <w:rFonts w:hint="eastAsia"/>
          <w:bCs/>
        </w:rPr>
        <w:t>毒蛇折鸡屎银磺散</w:t>
      </w:r>
      <w:bookmarkEnd w:id="111"/>
    </w:p>
    <w:p w:rsidR="0092288F" w:rsidRDefault="00103FAA">
      <w:pPr>
        <w:rPr>
          <w:rFonts w:ascii="宋体" w:hAnsi="宋体" w:cs="宋体"/>
          <w:sz w:val="24"/>
          <w:szCs w:val="24"/>
        </w:rPr>
      </w:pPr>
      <w:r>
        <w:rPr>
          <w:rFonts w:ascii="宋体" w:hAnsi="宋体" w:cs="宋体" w:hint="eastAsia"/>
          <w:sz w:val="24"/>
          <w:szCs w:val="24"/>
        </w:rPr>
        <w:t>来源：一《祖传秘方验方集》</w:t>
      </w:r>
    </w:p>
    <w:p w:rsidR="0092288F" w:rsidRDefault="00103FAA">
      <w:pPr>
        <w:rPr>
          <w:rFonts w:ascii="宋体" w:hAnsi="宋体" w:cs="宋体"/>
          <w:sz w:val="24"/>
          <w:szCs w:val="24"/>
        </w:rPr>
      </w:pPr>
      <w:r>
        <w:rPr>
          <w:rFonts w:ascii="宋体" w:hAnsi="宋体" w:cs="宋体" w:hint="eastAsia"/>
          <w:sz w:val="24"/>
          <w:szCs w:val="24"/>
        </w:rPr>
        <w:t>组成：毒蛇</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条、白公鸡</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只、水银、硫磺各</w:t>
      </w:r>
      <w:r>
        <w:rPr>
          <w:rFonts w:ascii="宋体" w:hAnsi="宋体" w:cs="宋体" w:hint="eastAsia"/>
          <w:sz w:val="24"/>
          <w:szCs w:val="24"/>
        </w:rPr>
        <w:t>0.5g</w:t>
      </w:r>
    </w:p>
    <w:p w:rsidR="0092288F" w:rsidRDefault="00103FAA">
      <w:pPr>
        <w:rPr>
          <w:rFonts w:ascii="宋体" w:hAnsi="宋体" w:cs="宋体"/>
          <w:sz w:val="24"/>
          <w:szCs w:val="24"/>
        </w:rPr>
      </w:pPr>
      <w:r>
        <w:rPr>
          <w:rFonts w:ascii="宋体" w:hAnsi="宋体" w:cs="宋体" w:hint="eastAsia"/>
          <w:sz w:val="24"/>
          <w:szCs w:val="24"/>
        </w:rPr>
        <w:t>制法：白公鸡不喂饲料，令其钢铁，待排尽腹中粪便，将毒蛇剁碎捣烂，以之喂鸡（若鸡不吃可强得喂入）。待白鸡拉鸡屎后，把鸡屎收集，晒干，每次取</w:t>
      </w:r>
      <w:r>
        <w:rPr>
          <w:rFonts w:ascii="宋体" w:hAnsi="宋体" w:cs="宋体" w:hint="eastAsia"/>
          <w:sz w:val="24"/>
          <w:szCs w:val="24"/>
        </w:rPr>
        <w:t>50g</w:t>
      </w:r>
      <w:r>
        <w:rPr>
          <w:rFonts w:ascii="宋体" w:hAnsi="宋体" w:cs="宋体" w:hint="eastAsia"/>
          <w:sz w:val="24"/>
          <w:szCs w:val="24"/>
        </w:rPr>
        <w:t>放入砂锅中焙黄，共研为极细末，再加水银、硫磺各</w:t>
      </w:r>
      <w:r>
        <w:rPr>
          <w:rFonts w:ascii="宋体" w:hAnsi="宋体" w:cs="宋体" w:hint="eastAsia"/>
          <w:sz w:val="24"/>
          <w:szCs w:val="24"/>
        </w:rPr>
        <w:t>0.5g</w:t>
      </w:r>
      <w:r>
        <w:rPr>
          <w:rFonts w:ascii="宋体" w:hAnsi="宋体" w:cs="宋体" w:hint="eastAsia"/>
          <w:sz w:val="24"/>
          <w:szCs w:val="24"/>
        </w:rPr>
        <w:t>混合调匀，共研为极细末（研至不见水银为度），收贮瓶内备用。</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10g</w:t>
      </w:r>
      <w:r>
        <w:rPr>
          <w:rFonts w:ascii="宋体" w:hAnsi="宋体" w:cs="宋体" w:hint="eastAsia"/>
          <w:sz w:val="24"/>
          <w:szCs w:val="24"/>
        </w:rPr>
        <w:t>装入胶囊内吞服。</w:t>
      </w:r>
    </w:p>
    <w:p w:rsidR="0092288F" w:rsidRDefault="00103FAA">
      <w:pPr>
        <w:rPr>
          <w:rFonts w:ascii="宋体" w:hAnsi="宋体" w:cs="宋体"/>
          <w:sz w:val="24"/>
          <w:szCs w:val="24"/>
        </w:rPr>
      </w:pPr>
      <w:r>
        <w:rPr>
          <w:rFonts w:ascii="宋体" w:hAnsi="宋体" w:cs="宋体" w:hint="eastAsia"/>
          <w:sz w:val="24"/>
          <w:szCs w:val="24"/>
        </w:rPr>
        <w:t>主治：食道癌梗阻，吞咽困难，饮食难下。</w:t>
      </w:r>
    </w:p>
    <w:p w:rsidR="0092288F" w:rsidRDefault="00103FAA">
      <w:pPr>
        <w:rPr>
          <w:rFonts w:ascii="宋体" w:hAnsi="宋体" w:cs="宋体"/>
          <w:sz w:val="24"/>
          <w:szCs w:val="24"/>
        </w:rPr>
      </w:pPr>
      <w:r>
        <w:rPr>
          <w:rFonts w:ascii="宋体" w:hAnsi="宋体" w:cs="宋体" w:hint="eastAsia"/>
          <w:sz w:val="24"/>
          <w:szCs w:val="24"/>
        </w:rPr>
        <w:t>注意事项：方中毒蛇</w:t>
      </w:r>
      <w:r>
        <w:rPr>
          <w:rFonts w:ascii="宋体" w:hAnsi="宋体" w:cs="宋体" w:hint="eastAsia"/>
          <w:sz w:val="24"/>
          <w:szCs w:val="24"/>
        </w:rPr>
        <w:t>一味，是泛指各种有毒之蛇，任何一种毒蛇俱可入药。方中注明用白公鸡，其他颜色的公鸡是否可用，有待进一步探讨。</w:t>
      </w:r>
    </w:p>
    <w:p w:rsidR="0092288F" w:rsidRDefault="00103FAA" w:rsidP="00DA0A6F">
      <w:pPr>
        <w:pStyle w:val="10"/>
      </w:pPr>
      <w:bookmarkStart w:id="112" w:name="_Toc54209080"/>
      <w:r>
        <w:rPr>
          <w:rFonts w:hint="eastAsia"/>
          <w:bCs/>
        </w:rPr>
        <w:t>方名：</w:t>
      </w:r>
      <w:r>
        <w:rPr>
          <w:rFonts w:hint="eastAsia"/>
          <w:bCs/>
        </w:rPr>
        <w:t>独圣丸</w:t>
      </w:r>
      <w:bookmarkEnd w:id="112"/>
    </w:p>
    <w:p w:rsidR="0092288F" w:rsidRDefault="00103FAA">
      <w:pPr>
        <w:rPr>
          <w:rFonts w:ascii="宋体" w:hAnsi="宋体" w:cs="宋体"/>
          <w:sz w:val="24"/>
          <w:szCs w:val="24"/>
        </w:rPr>
      </w:pPr>
      <w:r>
        <w:rPr>
          <w:rFonts w:ascii="宋体" w:hAnsi="宋体" w:cs="宋体" w:hint="eastAsia"/>
          <w:sz w:val="24"/>
          <w:szCs w:val="24"/>
        </w:rPr>
        <w:t>来源：胡一鹏方</w:t>
      </w:r>
    </w:p>
    <w:p w:rsidR="0092288F" w:rsidRDefault="00103FAA">
      <w:pPr>
        <w:rPr>
          <w:rFonts w:ascii="宋体" w:hAnsi="宋体" w:cs="宋体"/>
          <w:sz w:val="24"/>
          <w:szCs w:val="24"/>
        </w:rPr>
      </w:pPr>
      <w:r>
        <w:rPr>
          <w:rFonts w:ascii="宋体" w:hAnsi="宋体" w:cs="宋体" w:hint="eastAsia"/>
          <w:sz w:val="24"/>
          <w:szCs w:val="24"/>
        </w:rPr>
        <w:t>组成：马钱子（不拘多少）、甘草适量。</w:t>
      </w:r>
    </w:p>
    <w:p w:rsidR="0092288F" w:rsidRDefault="00103FAA">
      <w:pPr>
        <w:rPr>
          <w:rFonts w:ascii="宋体" w:hAnsi="宋体" w:cs="宋体"/>
          <w:sz w:val="24"/>
          <w:szCs w:val="24"/>
        </w:rPr>
      </w:pPr>
      <w:r>
        <w:rPr>
          <w:rFonts w:ascii="宋体" w:hAnsi="宋体" w:cs="宋体" w:hint="eastAsia"/>
          <w:sz w:val="24"/>
          <w:szCs w:val="24"/>
        </w:rPr>
        <w:t>制法：把马钱子滚水煮去皮，香油炸紫色为度研末，每</w:t>
      </w:r>
      <w:r>
        <w:rPr>
          <w:rFonts w:ascii="宋体" w:hAnsi="宋体" w:cs="宋体" w:hint="eastAsia"/>
          <w:sz w:val="24"/>
          <w:szCs w:val="24"/>
        </w:rPr>
        <w:t>30g</w:t>
      </w:r>
      <w:r>
        <w:rPr>
          <w:rFonts w:ascii="宋体" w:hAnsi="宋体" w:cs="宋体" w:hint="eastAsia"/>
          <w:sz w:val="24"/>
          <w:szCs w:val="24"/>
        </w:rPr>
        <w:t>加甘草</w:t>
      </w:r>
      <w:r>
        <w:rPr>
          <w:rFonts w:ascii="宋体" w:hAnsi="宋体" w:cs="宋体" w:hint="eastAsia"/>
          <w:sz w:val="24"/>
          <w:szCs w:val="24"/>
        </w:rPr>
        <w:t>6g,</w:t>
      </w:r>
      <w:r>
        <w:rPr>
          <w:rFonts w:ascii="宋体" w:hAnsi="宋体" w:cs="宋体" w:hint="eastAsia"/>
          <w:sz w:val="24"/>
          <w:szCs w:val="24"/>
        </w:rPr>
        <w:t>糯米糊为丸，如粟米大。</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0.9</w:t>
      </w:r>
      <w:r>
        <w:rPr>
          <w:rFonts w:ascii="宋体" w:hAnsi="宋体" w:cs="宋体" w:hint="eastAsia"/>
          <w:sz w:val="24"/>
          <w:szCs w:val="24"/>
        </w:rPr>
        <w:t>～</w:t>
      </w:r>
      <w:r>
        <w:rPr>
          <w:rFonts w:ascii="宋体" w:hAnsi="宋体" w:cs="宋体" w:hint="eastAsia"/>
          <w:sz w:val="24"/>
          <w:szCs w:val="24"/>
        </w:rPr>
        <w:t>1.2g,</w:t>
      </w:r>
      <w:r>
        <w:rPr>
          <w:rFonts w:ascii="宋体" w:hAnsi="宋体" w:cs="宋体" w:hint="eastAsia"/>
          <w:sz w:val="24"/>
          <w:szCs w:val="24"/>
        </w:rPr>
        <w:t>量入加减。</w:t>
      </w:r>
    </w:p>
    <w:p w:rsidR="0092288F" w:rsidRDefault="00103FAA">
      <w:pPr>
        <w:rPr>
          <w:rFonts w:ascii="宋体" w:hAnsi="宋体" w:cs="宋体"/>
          <w:sz w:val="24"/>
          <w:szCs w:val="24"/>
        </w:rPr>
      </w:pPr>
      <w:r>
        <w:rPr>
          <w:rFonts w:ascii="宋体" w:hAnsi="宋体" w:cs="宋体" w:hint="eastAsia"/>
          <w:sz w:val="24"/>
          <w:szCs w:val="24"/>
        </w:rPr>
        <w:t>主治：噎膈翻胃。</w:t>
      </w:r>
    </w:p>
    <w:p w:rsidR="0092288F" w:rsidRDefault="00103FAA" w:rsidP="00DA0A6F">
      <w:pPr>
        <w:pStyle w:val="10"/>
      </w:pPr>
      <w:bookmarkStart w:id="113" w:name="_Toc54209081"/>
      <w:r>
        <w:rPr>
          <w:rFonts w:hint="eastAsia"/>
          <w:bCs/>
        </w:rPr>
        <w:t>方名：</w:t>
      </w:r>
      <w:r>
        <w:rPr>
          <w:rFonts w:hint="eastAsia"/>
          <w:bCs/>
        </w:rPr>
        <w:t>莪术当归汤</w:t>
      </w:r>
      <w:bookmarkEnd w:id="113"/>
    </w:p>
    <w:p w:rsidR="0092288F" w:rsidRDefault="00103FAA">
      <w:pPr>
        <w:rPr>
          <w:rFonts w:ascii="宋体" w:hAnsi="宋体" w:cs="宋体"/>
          <w:sz w:val="24"/>
          <w:szCs w:val="24"/>
        </w:rPr>
      </w:pPr>
      <w:r>
        <w:rPr>
          <w:rFonts w:ascii="宋体" w:hAnsi="宋体" w:cs="宋体" w:hint="eastAsia"/>
          <w:sz w:val="24"/>
          <w:szCs w:val="24"/>
        </w:rPr>
        <w:t>来源：《百病良方》第二集，科学技术文献出版社重庆分社，</w:t>
      </w:r>
      <w:r>
        <w:rPr>
          <w:rFonts w:ascii="宋体" w:hAnsi="宋体" w:cs="宋体" w:hint="eastAsia"/>
          <w:sz w:val="24"/>
          <w:szCs w:val="24"/>
        </w:rPr>
        <w:t>1983:177</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组成：莪术</w:t>
      </w:r>
      <w:r>
        <w:rPr>
          <w:rFonts w:ascii="宋体" w:hAnsi="宋体" w:cs="宋体" w:hint="eastAsia"/>
          <w:sz w:val="24"/>
          <w:szCs w:val="24"/>
        </w:rPr>
        <w:t>12g</w:t>
      </w:r>
      <w:r>
        <w:rPr>
          <w:rFonts w:ascii="宋体" w:hAnsi="宋体" w:cs="宋体" w:hint="eastAsia"/>
          <w:sz w:val="24"/>
          <w:szCs w:val="24"/>
        </w:rPr>
        <w:t>、当</w:t>
      </w:r>
      <w:r>
        <w:rPr>
          <w:rFonts w:ascii="宋体" w:hAnsi="宋体" w:cs="宋体" w:hint="eastAsia"/>
          <w:sz w:val="24"/>
          <w:szCs w:val="24"/>
        </w:rPr>
        <w:t>30g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、昆布</w:t>
      </w:r>
      <w:r>
        <w:rPr>
          <w:rFonts w:ascii="宋体" w:hAnsi="宋体" w:cs="宋体" w:hint="eastAsia"/>
          <w:sz w:val="24"/>
          <w:szCs w:val="24"/>
        </w:rPr>
        <w:t>30g</w:t>
      </w:r>
      <w:r>
        <w:rPr>
          <w:rFonts w:ascii="宋体" w:hAnsi="宋体" w:cs="宋体" w:hint="eastAsia"/>
          <w:sz w:val="24"/>
          <w:szCs w:val="24"/>
        </w:rPr>
        <w:t>、海藻</w:t>
      </w:r>
      <w:r>
        <w:rPr>
          <w:rFonts w:ascii="宋体" w:hAnsi="宋体" w:cs="宋体" w:hint="eastAsia"/>
          <w:sz w:val="24"/>
          <w:szCs w:val="24"/>
        </w:rPr>
        <w:t>30g</w:t>
      </w:r>
      <w:r>
        <w:rPr>
          <w:rFonts w:ascii="宋体" w:hAnsi="宋体" w:cs="宋体" w:hint="eastAsia"/>
          <w:sz w:val="24"/>
          <w:szCs w:val="24"/>
        </w:rPr>
        <w:t>、瓜蒌</w:t>
      </w:r>
      <w:r>
        <w:rPr>
          <w:rFonts w:ascii="宋体" w:hAnsi="宋体" w:cs="宋体" w:hint="eastAsia"/>
          <w:sz w:val="24"/>
          <w:szCs w:val="24"/>
        </w:rPr>
        <w:t>30g</w:t>
      </w:r>
      <w:r>
        <w:rPr>
          <w:rFonts w:ascii="宋体" w:hAnsi="宋体" w:cs="宋体" w:hint="eastAsia"/>
          <w:sz w:val="24"/>
          <w:szCs w:val="24"/>
        </w:rPr>
        <w:t>、蜣螂</w:t>
      </w:r>
      <w:r>
        <w:rPr>
          <w:rFonts w:ascii="宋体" w:hAnsi="宋体" w:cs="宋体" w:hint="eastAsia"/>
          <w:sz w:val="24"/>
          <w:szCs w:val="24"/>
        </w:rPr>
        <w:t>10</w:t>
      </w:r>
      <w:r>
        <w:rPr>
          <w:rFonts w:ascii="宋体" w:hAnsi="宋体" w:cs="宋体" w:hint="eastAsia"/>
          <w:sz w:val="24"/>
          <w:szCs w:val="24"/>
        </w:rPr>
        <w:t>、土鳖虫</w:t>
      </w:r>
      <w:r>
        <w:rPr>
          <w:rFonts w:ascii="宋体" w:hAnsi="宋体" w:cs="宋体" w:hint="eastAsia"/>
          <w:sz w:val="24"/>
          <w:szCs w:val="24"/>
        </w:rPr>
        <w:t>10g</w:t>
      </w:r>
      <w:r>
        <w:rPr>
          <w:rFonts w:ascii="宋体" w:hAnsi="宋体" w:cs="宋体" w:hint="eastAsia"/>
          <w:sz w:val="24"/>
          <w:szCs w:val="24"/>
        </w:rPr>
        <w:t>、生地黄</w:t>
      </w:r>
      <w:r>
        <w:rPr>
          <w:rFonts w:ascii="宋体" w:hAnsi="宋体" w:cs="宋体" w:hint="eastAsia"/>
          <w:sz w:val="24"/>
          <w:szCs w:val="24"/>
        </w:rPr>
        <w:t>30g</w:t>
      </w:r>
      <w:r>
        <w:rPr>
          <w:rFonts w:ascii="宋体" w:hAnsi="宋体" w:cs="宋体" w:hint="eastAsia"/>
          <w:sz w:val="24"/>
          <w:szCs w:val="24"/>
        </w:rPr>
        <w:t>、女贞子</w:t>
      </w:r>
      <w:r>
        <w:rPr>
          <w:rFonts w:ascii="宋体" w:hAnsi="宋体" w:cs="宋体" w:hint="eastAsia"/>
          <w:sz w:val="24"/>
          <w:szCs w:val="24"/>
        </w:rPr>
        <w:t>15g</w:t>
      </w:r>
      <w:r>
        <w:rPr>
          <w:rFonts w:ascii="宋体" w:hAnsi="宋体" w:cs="宋体" w:hint="eastAsia"/>
          <w:sz w:val="24"/>
          <w:szCs w:val="24"/>
        </w:rPr>
        <w:t>、麦冬</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剂。如服药即吐，可先服玉枢丹（成药）。</w:t>
      </w:r>
    </w:p>
    <w:p w:rsidR="0092288F" w:rsidRDefault="00103FAA">
      <w:pPr>
        <w:rPr>
          <w:rFonts w:ascii="宋体" w:hAnsi="宋体" w:cs="宋体"/>
          <w:sz w:val="24"/>
          <w:szCs w:val="24"/>
        </w:rPr>
      </w:pPr>
      <w:r>
        <w:rPr>
          <w:rFonts w:ascii="宋体" w:hAnsi="宋体" w:cs="宋体" w:hint="eastAsia"/>
          <w:sz w:val="24"/>
          <w:szCs w:val="24"/>
        </w:rPr>
        <w:t>主治：瘀血内结型食管癌。</w:t>
      </w:r>
    </w:p>
    <w:p w:rsidR="0092288F" w:rsidRDefault="00103FAA" w:rsidP="00DA0A6F">
      <w:pPr>
        <w:pStyle w:val="10"/>
      </w:pPr>
      <w:bookmarkStart w:id="114" w:name="_Toc54209082"/>
      <w:r>
        <w:rPr>
          <w:rFonts w:hint="eastAsia"/>
          <w:bCs/>
        </w:rPr>
        <w:t>方名：</w:t>
      </w:r>
      <w:r>
        <w:rPr>
          <w:rFonts w:hint="eastAsia"/>
          <w:bCs/>
        </w:rPr>
        <w:t>鹅毛散</w:t>
      </w:r>
      <w:bookmarkEnd w:id="114"/>
    </w:p>
    <w:p w:rsidR="0092288F" w:rsidRDefault="00103FAA">
      <w:pPr>
        <w:rPr>
          <w:rFonts w:ascii="宋体" w:hAnsi="宋体" w:cs="宋体"/>
          <w:sz w:val="24"/>
          <w:szCs w:val="24"/>
        </w:rPr>
      </w:pPr>
      <w:r>
        <w:rPr>
          <w:rFonts w:ascii="宋体" w:hAnsi="宋体" w:cs="宋体" w:hint="eastAsia"/>
          <w:sz w:val="24"/>
          <w:szCs w:val="24"/>
        </w:rPr>
        <w:t>来源：《神方偏方治百病》</w:t>
      </w:r>
    </w:p>
    <w:p w:rsidR="0092288F" w:rsidRDefault="00103FAA">
      <w:pPr>
        <w:rPr>
          <w:rFonts w:ascii="宋体" w:hAnsi="宋体" w:cs="宋体"/>
          <w:sz w:val="24"/>
          <w:szCs w:val="24"/>
        </w:rPr>
      </w:pPr>
      <w:r>
        <w:rPr>
          <w:rFonts w:ascii="宋体" w:hAnsi="宋体" w:cs="宋体" w:hint="eastAsia"/>
          <w:sz w:val="24"/>
          <w:szCs w:val="24"/>
        </w:rPr>
        <w:t>组成：白鹅毛适量</w:t>
      </w:r>
    </w:p>
    <w:p w:rsidR="0092288F" w:rsidRDefault="00103FAA">
      <w:pPr>
        <w:rPr>
          <w:rFonts w:ascii="宋体" w:hAnsi="宋体" w:cs="宋体"/>
          <w:sz w:val="24"/>
          <w:szCs w:val="24"/>
        </w:rPr>
      </w:pPr>
      <w:r>
        <w:rPr>
          <w:rFonts w:ascii="宋体" w:hAnsi="宋体" w:cs="宋体" w:hint="eastAsia"/>
          <w:sz w:val="24"/>
          <w:szCs w:val="24"/>
        </w:rPr>
        <w:t>制法：烧炭，每取</w:t>
      </w:r>
      <w:r>
        <w:rPr>
          <w:rFonts w:ascii="宋体" w:hAnsi="宋体" w:cs="宋体" w:hint="eastAsia"/>
          <w:sz w:val="24"/>
          <w:szCs w:val="24"/>
        </w:rPr>
        <w:t>3g</w:t>
      </w:r>
      <w:r>
        <w:rPr>
          <w:rFonts w:ascii="宋体" w:hAnsi="宋体" w:cs="宋体" w:hint="eastAsia"/>
          <w:sz w:val="24"/>
          <w:szCs w:val="24"/>
        </w:rPr>
        <w:t>姜汁送服。</w:t>
      </w:r>
    </w:p>
    <w:p w:rsidR="0092288F" w:rsidRDefault="00103FAA">
      <w:pPr>
        <w:rPr>
          <w:rFonts w:ascii="宋体" w:hAnsi="宋体" w:cs="宋体"/>
          <w:sz w:val="24"/>
          <w:szCs w:val="24"/>
        </w:rPr>
      </w:pPr>
      <w:r>
        <w:rPr>
          <w:rFonts w:ascii="宋体" w:hAnsi="宋体" w:cs="宋体" w:hint="eastAsia"/>
          <w:sz w:val="24"/>
          <w:szCs w:val="24"/>
        </w:rPr>
        <w:t>用法：每取</w:t>
      </w:r>
      <w:r>
        <w:rPr>
          <w:rFonts w:ascii="宋体" w:hAnsi="宋体" w:cs="宋体" w:hint="eastAsia"/>
          <w:sz w:val="24"/>
          <w:szCs w:val="24"/>
        </w:rPr>
        <w:t>3g</w:t>
      </w:r>
      <w:r>
        <w:rPr>
          <w:rFonts w:ascii="宋体" w:hAnsi="宋体" w:cs="宋体" w:hint="eastAsia"/>
          <w:sz w:val="24"/>
          <w:szCs w:val="24"/>
        </w:rPr>
        <w:t>姜汁送服。</w:t>
      </w:r>
    </w:p>
    <w:p w:rsidR="0092288F" w:rsidRDefault="00103FAA">
      <w:pPr>
        <w:rPr>
          <w:rFonts w:ascii="宋体" w:hAnsi="宋体" w:cs="宋体"/>
          <w:sz w:val="24"/>
          <w:szCs w:val="24"/>
        </w:rPr>
      </w:pPr>
      <w:r>
        <w:rPr>
          <w:rFonts w:ascii="宋体" w:hAnsi="宋体" w:cs="宋体" w:hint="eastAsia"/>
          <w:sz w:val="24"/>
          <w:szCs w:val="24"/>
        </w:rPr>
        <w:t>主治：噎膈，患者呕吐如赤豆汁者。</w:t>
      </w:r>
    </w:p>
    <w:p w:rsidR="0092288F" w:rsidRDefault="00103FAA" w:rsidP="00DA0A6F">
      <w:pPr>
        <w:pStyle w:val="10"/>
      </w:pPr>
      <w:bookmarkStart w:id="115" w:name="_Toc54209083"/>
      <w:r>
        <w:rPr>
          <w:rFonts w:hint="eastAsia"/>
          <w:bCs/>
        </w:rPr>
        <w:t>方名：</w:t>
      </w:r>
      <w:r>
        <w:rPr>
          <w:rFonts w:hint="eastAsia"/>
          <w:bCs/>
        </w:rPr>
        <w:t>鹅血方</w:t>
      </w:r>
      <w:bookmarkEnd w:id="115"/>
    </w:p>
    <w:p w:rsidR="0092288F" w:rsidRDefault="00103FAA">
      <w:pPr>
        <w:rPr>
          <w:rFonts w:ascii="宋体" w:hAnsi="宋体" w:cs="宋体"/>
          <w:sz w:val="24"/>
          <w:szCs w:val="24"/>
        </w:rPr>
      </w:pPr>
      <w:r>
        <w:rPr>
          <w:rFonts w:ascii="宋体" w:hAnsi="宋体" w:cs="宋体" w:hint="eastAsia"/>
          <w:sz w:val="24"/>
          <w:szCs w:val="24"/>
        </w:rPr>
        <w:t>来源：《本草求原》</w:t>
      </w:r>
    </w:p>
    <w:p w:rsidR="0092288F" w:rsidRDefault="00103FAA">
      <w:pPr>
        <w:rPr>
          <w:rFonts w:ascii="宋体" w:hAnsi="宋体" w:cs="宋体"/>
          <w:sz w:val="24"/>
          <w:szCs w:val="24"/>
        </w:rPr>
      </w:pPr>
      <w:r>
        <w:rPr>
          <w:rFonts w:ascii="宋体" w:hAnsi="宋体" w:cs="宋体" w:hint="eastAsia"/>
          <w:sz w:val="24"/>
          <w:szCs w:val="24"/>
        </w:rPr>
        <w:t>组成：鹅血适量</w:t>
      </w:r>
    </w:p>
    <w:p w:rsidR="0092288F" w:rsidRDefault="00103FAA">
      <w:pPr>
        <w:rPr>
          <w:rFonts w:ascii="宋体" w:hAnsi="宋体" w:cs="宋体"/>
          <w:sz w:val="24"/>
          <w:szCs w:val="24"/>
        </w:rPr>
      </w:pPr>
      <w:r>
        <w:rPr>
          <w:rFonts w:ascii="宋体" w:hAnsi="宋体" w:cs="宋体" w:hint="eastAsia"/>
          <w:sz w:val="24"/>
          <w:szCs w:val="24"/>
        </w:rPr>
        <w:t>制法：用注射器刺鹅血管，抽取鹅血。</w:t>
      </w:r>
    </w:p>
    <w:p w:rsidR="0092288F" w:rsidRDefault="00103FAA">
      <w:pPr>
        <w:rPr>
          <w:rFonts w:ascii="宋体" w:hAnsi="宋体" w:cs="宋体"/>
          <w:sz w:val="24"/>
          <w:szCs w:val="24"/>
        </w:rPr>
      </w:pPr>
      <w:r>
        <w:rPr>
          <w:rFonts w:ascii="宋体" w:hAnsi="宋体" w:cs="宋体" w:hint="eastAsia"/>
          <w:sz w:val="24"/>
          <w:szCs w:val="24"/>
        </w:rPr>
        <w:t>用法：每日抽取</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10ml</w:t>
      </w:r>
      <w:r>
        <w:rPr>
          <w:rFonts w:ascii="宋体" w:hAnsi="宋体" w:cs="宋体" w:hint="eastAsia"/>
          <w:sz w:val="24"/>
          <w:szCs w:val="24"/>
        </w:rPr>
        <w:t>，趁热服下，宜连续服用。</w:t>
      </w:r>
    </w:p>
    <w:p w:rsidR="0092288F" w:rsidRDefault="00103FAA">
      <w:pPr>
        <w:rPr>
          <w:rFonts w:ascii="宋体" w:hAnsi="宋体" w:cs="宋体"/>
          <w:sz w:val="24"/>
          <w:szCs w:val="24"/>
        </w:rPr>
      </w:pPr>
      <w:r>
        <w:rPr>
          <w:rFonts w:ascii="宋体" w:hAnsi="宋体" w:cs="宋体" w:hint="eastAsia"/>
          <w:sz w:val="24"/>
          <w:szCs w:val="24"/>
        </w:rPr>
        <w:t>主治：噎膈疼痛。</w:t>
      </w:r>
    </w:p>
    <w:p w:rsidR="0092288F" w:rsidRDefault="00103FAA">
      <w:pPr>
        <w:rPr>
          <w:rFonts w:ascii="宋体" w:hAnsi="宋体" w:cs="宋体"/>
          <w:sz w:val="24"/>
          <w:szCs w:val="24"/>
        </w:rPr>
      </w:pPr>
      <w:r>
        <w:rPr>
          <w:rFonts w:ascii="宋体" w:hAnsi="宋体" w:cs="宋体" w:hint="eastAsia"/>
          <w:sz w:val="24"/>
          <w:szCs w:val="24"/>
        </w:rPr>
        <w:t>注意事项：主治噎膈反胃</w:t>
      </w:r>
      <w:r>
        <w:rPr>
          <w:rFonts w:ascii="宋体" w:hAnsi="宋体" w:cs="宋体" w:hint="eastAsia"/>
          <w:sz w:val="24"/>
          <w:szCs w:val="24"/>
        </w:rPr>
        <w:t>(</w:t>
      </w:r>
      <w:r>
        <w:rPr>
          <w:rFonts w:ascii="宋体" w:hAnsi="宋体" w:cs="宋体" w:hint="eastAsia"/>
          <w:sz w:val="24"/>
          <w:szCs w:val="24"/>
        </w:rPr>
        <w:t>胃癌</w:t>
      </w:r>
      <w:r>
        <w:rPr>
          <w:rFonts w:ascii="宋体" w:hAnsi="宋体" w:cs="宋体" w:hint="eastAsia"/>
          <w:sz w:val="24"/>
          <w:szCs w:val="24"/>
        </w:rPr>
        <w:t>)</w:t>
      </w:r>
      <w:r>
        <w:rPr>
          <w:rFonts w:ascii="宋体" w:hAnsi="宋体" w:cs="宋体" w:hint="eastAsia"/>
          <w:sz w:val="24"/>
          <w:szCs w:val="24"/>
        </w:rPr>
        <w:t>，能涌吐胃中瘀结。对血膈吐逆、食不得入者，趁热恣饮，即能呕出病根。趁热开水冲服。据中科院上海要五研究所报道：“挑选无病鹅活杀、取血，制成每片含干燥鹅血粉</w:t>
      </w:r>
      <w:r>
        <w:rPr>
          <w:rFonts w:ascii="宋体" w:hAnsi="宋体" w:cs="宋体" w:hint="eastAsia"/>
          <w:sz w:val="24"/>
          <w:szCs w:val="24"/>
        </w:rPr>
        <w:t>0.25g</w:t>
      </w:r>
      <w:r>
        <w:rPr>
          <w:rFonts w:ascii="宋体" w:hAnsi="宋体" w:cs="宋体" w:hint="eastAsia"/>
          <w:sz w:val="24"/>
          <w:szCs w:val="24"/>
        </w:rPr>
        <w:t>的糖衣片，日服</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次，每次</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片。可用治恶性肿瘤患者因化疗、放疗引起的白细胞减少，有效率</w:t>
      </w:r>
      <w:r>
        <w:rPr>
          <w:rFonts w:ascii="宋体" w:hAnsi="宋体" w:cs="宋体" w:hint="eastAsia"/>
          <w:sz w:val="24"/>
          <w:szCs w:val="24"/>
        </w:rPr>
        <w:t>68.4%</w:t>
      </w:r>
      <w:r>
        <w:rPr>
          <w:rFonts w:ascii="宋体" w:hAnsi="宋体" w:cs="宋体" w:hint="eastAsia"/>
          <w:sz w:val="24"/>
          <w:szCs w:val="24"/>
        </w:rPr>
        <w:t>。”</w:t>
      </w:r>
    </w:p>
    <w:p w:rsidR="0092288F" w:rsidRDefault="00103FAA" w:rsidP="00DA0A6F">
      <w:pPr>
        <w:pStyle w:val="10"/>
      </w:pPr>
      <w:bookmarkStart w:id="116" w:name="_Toc54209084"/>
      <w:r>
        <w:rPr>
          <w:rFonts w:hint="eastAsia"/>
          <w:bCs/>
        </w:rPr>
        <w:t>方名：</w:t>
      </w:r>
      <w:r>
        <w:rPr>
          <w:rFonts w:hint="eastAsia"/>
          <w:bCs/>
        </w:rPr>
        <w:t>鹅血方</w:t>
      </w:r>
      <w:bookmarkEnd w:id="11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组成：鹅血</w:t>
      </w:r>
      <w:r>
        <w:rPr>
          <w:rFonts w:ascii="宋体" w:hAnsi="宋体" w:cs="宋体" w:hint="eastAsia"/>
          <w:sz w:val="24"/>
          <w:szCs w:val="24"/>
        </w:rPr>
        <w:t>100ml</w:t>
      </w:r>
      <w:r>
        <w:rPr>
          <w:rFonts w:ascii="宋体" w:hAnsi="宋体" w:cs="宋体" w:hint="eastAsia"/>
          <w:sz w:val="24"/>
          <w:szCs w:val="24"/>
        </w:rPr>
        <w:t>、鹅肉</w:t>
      </w:r>
      <w:r>
        <w:rPr>
          <w:rFonts w:ascii="宋体" w:hAnsi="宋体" w:cs="宋体" w:hint="eastAsia"/>
          <w:sz w:val="24"/>
          <w:szCs w:val="24"/>
        </w:rPr>
        <w:t>50g</w:t>
      </w:r>
      <w:r>
        <w:rPr>
          <w:rFonts w:ascii="宋体" w:hAnsi="宋体" w:cs="宋体" w:hint="eastAsia"/>
          <w:sz w:val="24"/>
          <w:szCs w:val="24"/>
        </w:rPr>
        <w:t>、山药</w:t>
      </w:r>
      <w:r>
        <w:rPr>
          <w:rFonts w:ascii="宋体" w:hAnsi="宋体" w:cs="宋体" w:hint="eastAsia"/>
          <w:sz w:val="24"/>
          <w:szCs w:val="24"/>
        </w:rPr>
        <w:t>30g</w:t>
      </w:r>
      <w:r>
        <w:rPr>
          <w:rFonts w:ascii="宋体" w:hAnsi="宋体" w:cs="宋体" w:hint="eastAsia"/>
          <w:sz w:val="24"/>
          <w:szCs w:val="24"/>
        </w:rPr>
        <w:t>、沙参</w:t>
      </w:r>
      <w:r>
        <w:rPr>
          <w:rFonts w:ascii="宋体" w:hAnsi="宋体" w:cs="宋体" w:hint="eastAsia"/>
          <w:sz w:val="24"/>
          <w:szCs w:val="24"/>
        </w:rPr>
        <w:t>15g</w:t>
      </w:r>
      <w:r>
        <w:rPr>
          <w:rFonts w:ascii="宋体" w:hAnsi="宋体" w:cs="宋体" w:hint="eastAsia"/>
          <w:sz w:val="24"/>
          <w:szCs w:val="24"/>
        </w:rPr>
        <w:t>、玉竹</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制法：同煮至肉熟，过滤后饮汤，每</w:t>
      </w:r>
      <w:r>
        <w:rPr>
          <w:rFonts w:ascii="宋体" w:hAnsi="宋体" w:cs="宋体" w:hint="eastAsia"/>
          <w:sz w:val="24"/>
          <w:szCs w:val="24"/>
        </w:rPr>
        <w:t>2</w:t>
      </w:r>
      <w:r>
        <w:rPr>
          <w:rFonts w:ascii="宋体" w:hAnsi="宋体" w:cs="宋体" w:hint="eastAsia"/>
          <w:sz w:val="24"/>
          <w:szCs w:val="24"/>
        </w:rPr>
        <w:t>天</w:t>
      </w:r>
      <w:r>
        <w:rPr>
          <w:rFonts w:ascii="宋体" w:hAnsi="宋体" w:cs="宋体" w:hint="eastAsia"/>
          <w:sz w:val="24"/>
          <w:szCs w:val="24"/>
        </w:rPr>
        <w:t>1</w:t>
      </w:r>
      <w:r>
        <w:rPr>
          <w:rFonts w:ascii="宋体" w:hAnsi="宋体" w:cs="宋体" w:hint="eastAsia"/>
          <w:sz w:val="24"/>
          <w:szCs w:val="24"/>
        </w:rPr>
        <w:t>次，有益气养阴之功；五汁饮：梨汁、藕汁、蔗汁、韭菜汁、牛乳汁，不拘量兑服，有养阴生津之功。</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主治：津亏热结型食管癌</w:t>
      </w:r>
    </w:p>
    <w:p w:rsidR="0092288F" w:rsidRDefault="00103FAA" w:rsidP="00DA0A6F">
      <w:pPr>
        <w:pStyle w:val="10"/>
      </w:pPr>
      <w:bookmarkStart w:id="117" w:name="_Toc54209085"/>
      <w:r>
        <w:rPr>
          <w:rFonts w:hint="eastAsia"/>
          <w:bCs/>
        </w:rPr>
        <w:t>方名：</w:t>
      </w:r>
      <w:r>
        <w:rPr>
          <w:rFonts w:hint="eastAsia"/>
          <w:bCs/>
        </w:rPr>
        <w:t>耳针疗法方</w:t>
      </w:r>
      <w:bookmarkEnd w:id="117"/>
    </w:p>
    <w:p w:rsidR="0092288F" w:rsidRDefault="00103FAA">
      <w:pPr>
        <w:rPr>
          <w:rFonts w:ascii="宋体" w:hAnsi="宋体" w:cs="宋体"/>
          <w:sz w:val="24"/>
          <w:szCs w:val="24"/>
        </w:rPr>
      </w:pPr>
      <w:r>
        <w:rPr>
          <w:rFonts w:ascii="宋体" w:hAnsi="宋体" w:cs="宋体" w:hint="eastAsia"/>
          <w:sz w:val="24"/>
          <w:szCs w:val="24"/>
        </w:rPr>
        <w:t>来源：《现代针灸师手册》</w:t>
      </w:r>
    </w:p>
    <w:p w:rsidR="0092288F" w:rsidRDefault="00103FAA">
      <w:pPr>
        <w:rPr>
          <w:rFonts w:ascii="宋体" w:hAnsi="宋体" w:cs="宋体"/>
          <w:sz w:val="24"/>
          <w:szCs w:val="24"/>
        </w:rPr>
      </w:pPr>
      <w:r>
        <w:rPr>
          <w:rFonts w:ascii="宋体" w:hAnsi="宋体" w:cs="宋体" w:hint="eastAsia"/>
          <w:sz w:val="24"/>
          <w:szCs w:val="24"/>
        </w:rPr>
        <w:t>组成：食道、神门、内分泌、肾、脾、胃</w:t>
      </w:r>
    </w:p>
    <w:p w:rsidR="0092288F" w:rsidRDefault="00103FAA">
      <w:pPr>
        <w:rPr>
          <w:rFonts w:ascii="宋体" w:hAnsi="宋体" w:cs="宋体"/>
          <w:sz w:val="24"/>
          <w:szCs w:val="24"/>
        </w:rPr>
      </w:pPr>
      <w:r>
        <w:rPr>
          <w:rFonts w:ascii="宋体" w:hAnsi="宋体" w:cs="宋体" w:hint="eastAsia"/>
          <w:sz w:val="24"/>
          <w:szCs w:val="24"/>
        </w:rPr>
        <w:t>制法：穴位常规消毒后，埋针</w:t>
      </w:r>
      <w:r>
        <w:rPr>
          <w:rFonts w:ascii="宋体" w:hAnsi="宋体" w:cs="宋体" w:hint="eastAsia"/>
          <w:sz w:val="24"/>
          <w:szCs w:val="24"/>
        </w:rPr>
        <w:t>4</w:t>
      </w:r>
      <w:r>
        <w:rPr>
          <w:rFonts w:ascii="宋体" w:hAnsi="宋体" w:cs="宋体" w:hint="eastAsia"/>
          <w:sz w:val="24"/>
          <w:szCs w:val="24"/>
        </w:rPr>
        <w:t>至</w:t>
      </w:r>
      <w:r>
        <w:rPr>
          <w:rFonts w:ascii="宋体" w:hAnsi="宋体" w:cs="宋体" w:hint="eastAsia"/>
          <w:sz w:val="24"/>
          <w:szCs w:val="24"/>
        </w:rPr>
        <w:t>8</w:t>
      </w:r>
      <w:r>
        <w:rPr>
          <w:rFonts w:ascii="宋体" w:hAnsi="宋体" w:cs="宋体" w:hint="eastAsia"/>
          <w:sz w:val="24"/>
          <w:szCs w:val="24"/>
        </w:rPr>
        <w:t>小时。</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10</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主治：食道癌，也治胃癌。</w:t>
      </w:r>
    </w:p>
    <w:p w:rsidR="0092288F" w:rsidRDefault="00103FAA" w:rsidP="00DA0A6F">
      <w:pPr>
        <w:pStyle w:val="10"/>
      </w:pPr>
      <w:bookmarkStart w:id="118" w:name="_Toc54209086"/>
      <w:r>
        <w:rPr>
          <w:rFonts w:hint="eastAsia"/>
          <w:bCs/>
        </w:rPr>
        <w:t>方名：</w:t>
      </w:r>
      <w:r>
        <w:rPr>
          <w:rFonts w:hint="eastAsia"/>
          <w:bCs/>
        </w:rPr>
        <w:t>二宝启膈丹</w:t>
      </w:r>
      <w:bookmarkEnd w:id="118"/>
    </w:p>
    <w:p w:rsidR="0092288F" w:rsidRDefault="00103FAA">
      <w:pPr>
        <w:rPr>
          <w:rFonts w:ascii="宋体" w:hAnsi="宋体" w:cs="宋体"/>
          <w:sz w:val="24"/>
          <w:szCs w:val="24"/>
        </w:rPr>
      </w:pPr>
      <w:r>
        <w:rPr>
          <w:rFonts w:ascii="宋体" w:hAnsi="宋体" w:cs="宋体" w:hint="eastAsia"/>
          <w:sz w:val="24"/>
          <w:szCs w:val="24"/>
        </w:rPr>
        <w:t>来源：《中药简便验方》</w:t>
      </w:r>
    </w:p>
    <w:p w:rsidR="0092288F" w:rsidRDefault="00103FAA">
      <w:pPr>
        <w:rPr>
          <w:rFonts w:ascii="宋体" w:hAnsi="宋体" w:cs="宋体"/>
          <w:sz w:val="24"/>
          <w:szCs w:val="24"/>
        </w:rPr>
      </w:pPr>
      <w:r>
        <w:rPr>
          <w:rFonts w:ascii="宋体" w:hAnsi="宋体" w:cs="宋体" w:hint="eastAsia"/>
          <w:sz w:val="24"/>
          <w:szCs w:val="24"/>
        </w:rPr>
        <w:t>组成：鸡宝</w:t>
      </w:r>
      <w:r>
        <w:rPr>
          <w:rFonts w:ascii="宋体" w:hAnsi="宋体" w:cs="宋体" w:hint="eastAsia"/>
          <w:sz w:val="24"/>
          <w:szCs w:val="24"/>
        </w:rPr>
        <w:t>6g</w:t>
      </w:r>
      <w:r>
        <w:rPr>
          <w:rFonts w:ascii="宋体" w:hAnsi="宋体" w:cs="宋体" w:hint="eastAsia"/>
          <w:sz w:val="24"/>
          <w:szCs w:val="24"/>
        </w:rPr>
        <w:t>、狗宝</w:t>
      </w:r>
      <w:r>
        <w:rPr>
          <w:rFonts w:ascii="宋体" w:hAnsi="宋体" w:cs="宋体" w:hint="eastAsia"/>
          <w:sz w:val="24"/>
          <w:szCs w:val="24"/>
        </w:rPr>
        <w:t>7g</w:t>
      </w:r>
      <w:r>
        <w:rPr>
          <w:rFonts w:ascii="宋体" w:hAnsi="宋体" w:cs="宋体" w:hint="eastAsia"/>
          <w:sz w:val="24"/>
          <w:szCs w:val="24"/>
        </w:rPr>
        <w:t>、马宝</w:t>
      </w:r>
      <w:r>
        <w:rPr>
          <w:rFonts w:ascii="宋体" w:hAnsi="宋体" w:cs="宋体" w:hint="eastAsia"/>
          <w:sz w:val="24"/>
          <w:szCs w:val="24"/>
        </w:rPr>
        <w:t>6g</w:t>
      </w:r>
      <w:r>
        <w:rPr>
          <w:rFonts w:ascii="宋体" w:hAnsi="宋体" w:cs="宋体" w:hint="eastAsia"/>
          <w:sz w:val="24"/>
          <w:szCs w:val="24"/>
        </w:rPr>
        <w:t>、麝香</w:t>
      </w:r>
      <w:r>
        <w:rPr>
          <w:rFonts w:ascii="宋体" w:hAnsi="宋体" w:cs="宋体" w:hint="eastAsia"/>
          <w:sz w:val="24"/>
          <w:szCs w:val="24"/>
        </w:rPr>
        <w:t>1.5g</w:t>
      </w:r>
      <w:r>
        <w:rPr>
          <w:rFonts w:ascii="宋体" w:hAnsi="宋体" w:cs="宋体" w:hint="eastAsia"/>
          <w:sz w:val="24"/>
          <w:szCs w:val="24"/>
        </w:rPr>
        <w:t>、沉香</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制法：共研极细末。</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1g,</w:t>
      </w:r>
      <w:r>
        <w:rPr>
          <w:rFonts w:ascii="宋体" w:hAnsi="宋体" w:cs="宋体" w:hint="eastAsia"/>
          <w:sz w:val="24"/>
          <w:szCs w:val="24"/>
        </w:rPr>
        <w:t>渐加至</w:t>
      </w:r>
      <w:r>
        <w:rPr>
          <w:rFonts w:ascii="宋体" w:hAnsi="宋体" w:cs="宋体" w:hint="eastAsia"/>
          <w:sz w:val="24"/>
          <w:szCs w:val="24"/>
        </w:rPr>
        <w:t>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主治：食管部、噎膈</w:t>
      </w:r>
    </w:p>
    <w:p w:rsidR="0092288F" w:rsidRDefault="00103FAA" w:rsidP="00DA0A6F">
      <w:pPr>
        <w:pStyle w:val="10"/>
      </w:pPr>
      <w:bookmarkStart w:id="119" w:name="_Toc54209087"/>
      <w:r>
        <w:rPr>
          <w:rFonts w:hint="eastAsia"/>
          <w:bCs/>
        </w:rPr>
        <w:t>方名：</w:t>
      </w:r>
      <w:r>
        <w:rPr>
          <w:rFonts w:hint="eastAsia"/>
          <w:bCs/>
        </w:rPr>
        <w:t>二参汤</w:t>
      </w:r>
      <w:bookmarkEnd w:id="119"/>
    </w:p>
    <w:p w:rsidR="0092288F" w:rsidRDefault="00103FAA">
      <w:pPr>
        <w:rPr>
          <w:rFonts w:ascii="宋体" w:hAnsi="宋体" w:cs="宋体"/>
          <w:sz w:val="24"/>
          <w:szCs w:val="24"/>
        </w:rPr>
      </w:pPr>
      <w:r>
        <w:rPr>
          <w:rFonts w:ascii="宋体" w:hAnsi="宋体" w:cs="宋体" w:hint="eastAsia"/>
          <w:sz w:val="24"/>
          <w:szCs w:val="24"/>
        </w:rPr>
        <w:t>来源：《抗癌中草药制剂》</w:t>
      </w:r>
      <w:r>
        <w:rPr>
          <w:rFonts w:ascii="宋体" w:hAnsi="宋体" w:cs="宋体" w:hint="eastAsia"/>
          <w:sz w:val="24"/>
          <w:szCs w:val="24"/>
        </w:rPr>
        <w:t>,</w:t>
      </w:r>
      <w:r>
        <w:rPr>
          <w:rFonts w:ascii="宋体" w:hAnsi="宋体" w:cs="宋体" w:hint="eastAsia"/>
          <w:sz w:val="24"/>
          <w:szCs w:val="24"/>
        </w:rPr>
        <w:t>人民卫生出版社，</w:t>
      </w:r>
      <w:r>
        <w:rPr>
          <w:rFonts w:ascii="宋体" w:hAnsi="宋体" w:cs="宋体" w:hint="eastAsia"/>
          <w:sz w:val="24"/>
          <w:szCs w:val="24"/>
        </w:rPr>
        <w:t>1981:204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组成：苦参</w:t>
      </w:r>
      <w:r>
        <w:rPr>
          <w:rFonts w:ascii="宋体" w:hAnsi="宋体" w:cs="宋体" w:hint="eastAsia"/>
          <w:sz w:val="24"/>
          <w:szCs w:val="24"/>
        </w:rPr>
        <w:t>6g</w:t>
      </w:r>
      <w:r>
        <w:rPr>
          <w:rFonts w:ascii="宋体" w:hAnsi="宋体" w:cs="宋体" w:hint="eastAsia"/>
          <w:sz w:val="24"/>
          <w:szCs w:val="24"/>
        </w:rPr>
        <w:t>、丹参</w:t>
      </w:r>
      <w:r>
        <w:rPr>
          <w:rFonts w:ascii="宋体" w:hAnsi="宋体" w:cs="宋体" w:hint="eastAsia"/>
          <w:sz w:val="24"/>
          <w:szCs w:val="24"/>
        </w:rPr>
        <w:t>9g</w:t>
      </w:r>
      <w:r>
        <w:rPr>
          <w:rFonts w:ascii="宋体" w:hAnsi="宋体" w:cs="宋体" w:hint="eastAsia"/>
          <w:sz w:val="24"/>
          <w:szCs w:val="24"/>
        </w:rPr>
        <w:t>、紫草</w:t>
      </w:r>
      <w:r>
        <w:rPr>
          <w:rFonts w:ascii="宋体" w:hAnsi="宋体" w:cs="宋体" w:hint="eastAsia"/>
          <w:sz w:val="24"/>
          <w:szCs w:val="24"/>
        </w:rPr>
        <w:t>6g</w:t>
      </w:r>
      <w:r>
        <w:rPr>
          <w:rFonts w:ascii="宋体" w:hAnsi="宋体" w:cs="宋体" w:hint="eastAsia"/>
          <w:sz w:val="24"/>
          <w:szCs w:val="24"/>
        </w:rPr>
        <w:t>、刺猬皮</w:t>
      </w:r>
      <w:r>
        <w:rPr>
          <w:rFonts w:ascii="宋体" w:hAnsi="宋体" w:cs="宋体" w:hint="eastAsia"/>
          <w:sz w:val="24"/>
          <w:szCs w:val="24"/>
        </w:rPr>
        <w:t>9g</w:t>
      </w:r>
      <w:r>
        <w:rPr>
          <w:rFonts w:ascii="宋体" w:hAnsi="宋体" w:cs="宋体" w:hint="eastAsia"/>
          <w:sz w:val="24"/>
          <w:szCs w:val="24"/>
        </w:rPr>
        <w:t>、急性子</w:t>
      </w:r>
      <w:r>
        <w:rPr>
          <w:rFonts w:ascii="宋体" w:hAnsi="宋体" w:cs="宋体" w:hint="eastAsia"/>
          <w:sz w:val="24"/>
          <w:szCs w:val="24"/>
        </w:rPr>
        <w:t>9g</w:t>
      </w:r>
      <w:r>
        <w:rPr>
          <w:rFonts w:ascii="宋体" w:hAnsi="宋体" w:cs="宋体" w:hint="eastAsia"/>
          <w:sz w:val="24"/>
          <w:szCs w:val="24"/>
        </w:rPr>
        <w:t>、麦冬</w:t>
      </w:r>
      <w:r>
        <w:rPr>
          <w:rFonts w:ascii="宋体" w:hAnsi="宋体" w:cs="宋体" w:hint="eastAsia"/>
          <w:sz w:val="24"/>
          <w:szCs w:val="24"/>
        </w:rPr>
        <w:t>9g</w:t>
      </w:r>
      <w:r>
        <w:rPr>
          <w:rFonts w:ascii="宋体" w:hAnsi="宋体" w:cs="宋体" w:hint="eastAsia"/>
          <w:sz w:val="24"/>
          <w:szCs w:val="24"/>
        </w:rPr>
        <w:t>、天花粉</w:t>
      </w:r>
      <w:r>
        <w:rPr>
          <w:rFonts w:ascii="宋体" w:hAnsi="宋体" w:cs="宋体" w:hint="eastAsia"/>
          <w:sz w:val="24"/>
          <w:szCs w:val="24"/>
        </w:rPr>
        <w:t>9g</w:t>
      </w:r>
      <w:r>
        <w:rPr>
          <w:rFonts w:ascii="宋体" w:hAnsi="宋体" w:cs="宋体" w:hint="eastAsia"/>
          <w:sz w:val="24"/>
          <w:szCs w:val="24"/>
        </w:rPr>
        <w:t>、黄药子</w:t>
      </w:r>
      <w:r>
        <w:rPr>
          <w:rFonts w:ascii="宋体" w:hAnsi="宋体" w:cs="宋体" w:hint="eastAsia"/>
          <w:sz w:val="24"/>
          <w:szCs w:val="24"/>
        </w:rPr>
        <w:t>9g</w:t>
      </w:r>
      <w:r>
        <w:rPr>
          <w:rFonts w:ascii="宋体" w:hAnsi="宋体" w:cs="宋体" w:hint="eastAsia"/>
          <w:sz w:val="24"/>
          <w:szCs w:val="24"/>
        </w:rPr>
        <w:t>、炒陈皮</w:t>
      </w:r>
      <w:r>
        <w:rPr>
          <w:rFonts w:ascii="宋体" w:hAnsi="宋体" w:cs="宋体" w:hint="eastAsia"/>
          <w:sz w:val="24"/>
          <w:szCs w:val="24"/>
        </w:rPr>
        <w:t>9g</w:t>
      </w:r>
      <w:r>
        <w:rPr>
          <w:rFonts w:ascii="宋体" w:hAnsi="宋体" w:cs="宋体" w:hint="eastAsia"/>
          <w:sz w:val="24"/>
          <w:szCs w:val="24"/>
        </w:rPr>
        <w:t>、旱墨莲</w:t>
      </w:r>
      <w:r>
        <w:rPr>
          <w:rFonts w:ascii="宋体" w:hAnsi="宋体" w:cs="宋体" w:hint="eastAsia"/>
          <w:sz w:val="24"/>
          <w:szCs w:val="24"/>
        </w:rPr>
        <w:t>9g</w:t>
      </w:r>
      <w:r>
        <w:rPr>
          <w:rFonts w:ascii="宋体" w:hAnsi="宋体" w:cs="宋体" w:hint="eastAsia"/>
          <w:sz w:val="24"/>
          <w:szCs w:val="24"/>
        </w:rPr>
        <w:t>、远志</w:t>
      </w:r>
      <w:r>
        <w:rPr>
          <w:rFonts w:ascii="宋体" w:hAnsi="宋体" w:cs="宋体" w:hint="eastAsia"/>
          <w:sz w:val="24"/>
          <w:szCs w:val="24"/>
        </w:rPr>
        <w:t>9g</w:t>
      </w:r>
      <w:r>
        <w:rPr>
          <w:rFonts w:ascii="宋体" w:hAnsi="宋体" w:cs="宋体" w:hint="eastAsia"/>
          <w:sz w:val="24"/>
          <w:szCs w:val="24"/>
        </w:rPr>
        <w:t>、瓜蒌</w:t>
      </w:r>
      <w:r>
        <w:rPr>
          <w:rFonts w:ascii="宋体" w:hAnsi="宋体" w:cs="宋体" w:hint="eastAsia"/>
          <w:sz w:val="24"/>
          <w:szCs w:val="24"/>
        </w:rPr>
        <w:t>12g</w:t>
      </w:r>
      <w:r>
        <w:rPr>
          <w:rFonts w:ascii="宋体" w:hAnsi="宋体" w:cs="宋体" w:hint="eastAsia"/>
          <w:sz w:val="24"/>
          <w:szCs w:val="24"/>
        </w:rPr>
        <w:t>、海浮石</w:t>
      </w:r>
      <w:r>
        <w:rPr>
          <w:rFonts w:ascii="宋体" w:hAnsi="宋体" w:cs="宋体" w:hint="eastAsia"/>
          <w:sz w:val="24"/>
          <w:szCs w:val="24"/>
        </w:rPr>
        <w:t>12g</w:t>
      </w:r>
      <w:r>
        <w:rPr>
          <w:rFonts w:ascii="宋体" w:hAnsi="宋体" w:cs="宋体" w:hint="eastAsia"/>
          <w:sz w:val="24"/>
          <w:szCs w:val="24"/>
        </w:rPr>
        <w:t>、蜀羊泉</w:t>
      </w:r>
      <w:r>
        <w:rPr>
          <w:rFonts w:ascii="宋体" w:hAnsi="宋体" w:cs="宋体" w:hint="eastAsia"/>
          <w:sz w:val="24"/>
          <w:szCs w:val="24"/>
        </w:rPr>
        <w:t>18g</w:t>
      </w:r>
      <w:r>
        <w:rPr>
          <w:rFonts w:ascii="宋体" w:hAnsi="宋体" w:cs="宋体" w:hint="eastAsia"/>
          <w:sz w:val="24"/>
          <w:szCs w:val="24"/>
        </w:rPr>
        <w:t>、枸杞</w:t>
      </w:r>
      <w:r>
        <w:rPr>
          <w:rFonts w:ascii="宋体" w:hAnsi="宋体" w:cs="宋体" w:hint="eastAsia"/>
          <w:sz w:val="24"/>
          <w:szCs w:val="24"/>
        </w:rPr>
        <w:t>18g</w:t>
      </w:r>
      <w:r>
        <w:rPr>
          <w:rFonts w:ascii="宋体" w:hAnsi="宋体" w:cs="宋体" w:hint="eastAsia"/>
          <w:sz w:val="24"/>
          <w:szCs w:val="24"/>
        </w:rPr>
        <w:t>、石见穿</w:t>
      </w:r>
      <w:r>
        <w:rPr>
          <w:rFonts w:ascii="宋体" w:hAnsi="宋体" w:cs="宋体" w:hint="eastAsia"/>
          <w:sz w:val="24"/>
          <w:szCs w:val="24"/>
        </w:rPr>
        <w:t>15g</w:t>
      </w:r>
      <w:r>
        <w:rPr>
          <w:rFonts w:ascii="宋体" w:hAnsi="宋体" w:cs="宋体" w:hint="eastAsia"/>
          <w:sz w:val="24"/>
          <w:szCs w:val="24"/>
        </w:rPr>
        <w:t>、薤白</w:t>
      </w:r>
      <w:r>
        <w:rPr>
          <w:rFonts w:ascii="宋体" w:hAnsi="宋体" w:cs="宋体" w:hint="eastAsia"/>
          <w:sz w:val="24"/>
          <w:szCs w:val="24"/>
        </w:rPr>
        <w:t>4.5g</w:t>
      </w:r>
      <w:r>
        <w:rPr>
          <w:rFonts w:ascii="宋体" w:hAnsi="宋体" w:cs="宋体" w:hint="eastAsia"/>
          <w:sz w:val="24"/>
          <w:szCs w:val="24"/>
        </w:rPr>
        <w:t>、炒灵脂</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20" w:name="_Toc54209088"/>
      <w:r>
        <w:rPr>
          <w:rFonts w:hint="eastAsia"/>
          <w:bCs/>
        </w:rPr>
        <w:t>方名：</w:t>
      </w:r>
      <w:r>
        <w:rPr>
          <w:rFonts w:hint="eastAsia"/>
          <w:bCs/>
        </w:rPr>
        <w:t>二陈汤合旋覆代赭汤</w:t>
      </w:r>
      <w:bookmarkEnd w:id="120"/>
    </w:p>
    <w:p w:rsidR="0092288F" w:rsidRDefault="00103FAA">
      <w:pPr>
        <w:rPr>
          <w:rFonts w:ascii="宋体" w:hAnsi="宋体" w:cs="宋体"/>
          <w:sz w:val="24"/>
          <w:szCs w:val="24"/>
        </w:rPr>
      </w:pPr>
      <w:r>
        <w:rPr>
          <w:rFonts w:ascii="宋体" w:hAnsi="宋体" w:cs="宋体" w:hint="eastAsia"/>
          <w:sz w:val="24"/>
          <w:szCs w:val="24"/>
        </w:rPr>
        <w:t>来源：《中西医结合治疗癌症》：</w:t>
      </w:r>
      <w:r>
        <w:rPr>
          <w:rFonts w:ascii="宋体" w:hAnsi="宋体" w:cs="宋体" w:hint="eastAsia"/>
          <w:sz w:val="24"/>
          <w:szCs w:val="24"/>
        </w:rPr>
        <w:t>27</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组成：清半夏</w:t>
      </w:r>
      <w:r>
        <w:rPr>
          <w:rFonts w:ascii="宋体" w:hAnsi="宋体" w:cs="宋体" w:hint="eastAsia"/>
          <w:sz w:val="24"/>
          <w:szCs w:val="24"/>
        </w:rPr>
        <w:t>10g</w:t>
      </w:r>
      <w:r>
        <w:rPr>
          <w:rFonts w:ascii="宋体" w:hAnsi="宋体" w:cs="宋体" w:hint="eastAsia"/>
          <w:sz w:val="24"/>
          <w:szCs w:val="24"/>
        </w:rPr>
        <w:t>、陈皮</w:t>
      </w:r>
      <w:r>
        <w:rPr>
          <w:rFonts w:ascii="宋体" w:hAnsi="宋体" w:cs="宋体" w:hint="eastAsia"/>
          <w:sz w:val="24"/>
          <w:szCs w:val="24"/>
        </w:rPr>
        <w:t>10g</w:t>
      </w:r>
      <w:r>
        <w:rPr>
          <w:rFonts w:ascii="宋体" w:hAnsi="宋体" w:cs="宋体" w:hint="eastAsia"/>
          <w:sz w:val="24"/>
          <w:szCs w:val="24"/>
        </w:rPr>
        <w:t>、茯苓</w:t>
      </w:r>
      <w:r>
        <w:rPr>
          <w:rFonts w:ascii="宋体" w:hAnsi="宋体" w:cs="宋体" w:hint="eastAsia"/>
          <w:sz w:val="24"/>
          <w:szCs w:val="24"/>
        </w:rPr>
        <w:t>10g</w:t>
      </w:r>
      <w:r>
        <w:rPr>
          <w:rFonts w:ascii="宋体" w:hAnsi="宋体" w:cs="宋体" w:hint="eastAsia"/>
          <w:sz w:val="24"/>
          <w:szCs w:val="24"/>
        </w:rPr>
        <w:t>、旋覆花</w:t>
      </w:r>
      <w:r>
        <w:rPr>
          <w:rFonts w:ascii="宋体" w:hAnsi="宋体" w:cs="宋体" w:hint="eastAsia"/>
          <w:sz w:val="24"/>
          <w:szCs w:val="24"/>
        </w:rPr>
        <w:t>9g(</w:t>
      </w:r>
      <w:r>
        <w:rPr>
          <w:rFonts w:ascii="宋体" w:hAnsi="宋体" w:cs="宋体" w:hint="eastAsia"/>
          <w:sz w:val="24"/>
          <w:szCs w:val="24"/>
        </w:rPr>
        <w:t>布包煎</w:t>
      </w:r>
      <w:r>
        <w:rPr>
          <w:rFonts w:ascii="宋体" w:hAnsi="宋体" w:cs="宋体" w:hint="eastAsia"/>
          <w:sz w:val="24"/>
          <w:szCs w:val="24"/>
        </w:rPr>
        <w:t>)</w:t>
      </w:r>
      <w:r>
        <w:rPr>
          <w:rFonts w:ascii="宋体" w:hAnsi="宋体" w:cs="宋体" w:hint="eastAsia"/>
          <w:sz w:val="24"/>
          <w:szCs w:val="24"/>
        </w:rPr>
        <w:t>、代赭石</w:t>
      </w:r>
      <w:r>
        <w:rPr>
          <w:rFonts w:ascii="宋体" w:hAnsi="宋体" w:cs="宋体" w:hint="eastAsia"/>
          <w:sz w:val="24"/>
          <w:szCs w:val="24"/>
        </w:rPr>
        <w:t>15g(</w:t>
      </w:r>
      <w:r>
        <w:rPr>
          <w:rFonts w:ascii="宋体" w:hAnsi="宋体" w:cs="宋体" w:hint="eastAsia"/>
          <w:sz w:val="24"/>
          <w:szCs w:val="24"/>
        </w:rPr>
        <w:t>另包先煎</w:t>
      </w:r>
      <w:r>
        <w:rPr>
          <w:rFonts w:ascii="宋体" w:hAnsi="宋体" w:cs="宋体" w:hint="eastAsia"/>
          <w:sz w:val="24"/>
          <w:szCs w:val="24"/>
        </w:rPr>
        <w:t>)</w:t>
      </w:r>
      <w:r>
        <w:rPr>
          <w:rFonts w:ascii="宋体" w:hAnsi="宋体" w:cs="宋体" w:hint="eastAsia"/>
          <w:sz w:val="24"/>
          <w:szCs w:val="24"/>
        </w:rPr>
        <w:t>、全瓜蒌</w:t>
      </w:r>
      <w:r>
        <w:rPr>
          <w:rFonts w:ascii="宋体" w:hAnsi="宋体" w:cs="宋体" w:hint="eastAsia"/>
          <w:sz w:val="24"/>
          <w:szCs w:val="24"/>
        </w:rPr>
        <w:t>30g</w:t>
      </w:r>
      <w:r>
        <w:rPr>
          <w:rFonts w:ascii="宋体" w:hAnsi="宋体" w:cs="宋体" w:hint="eastAsia"/>
          <w:sz w:val="24"/>
          <w:szCs w:val="24"/>
        </w:rPr>
        <w:t>、薏苡仁</w:t>
      </w:r>
      <w:r>
        <w:rPr>
          <w:rFonts w:ascii="宋体" w:hAnsi="宋体" w:cs="宋体" w:hint="eastAsia"/>
          <w:sz w:val="24"/>
          <w:szCs w:val="24"/>
        </w:rPr>
        <w:t>30g(</w:t>
      </w:r>
      <w:r>
        <w:rPr>
          <w:rFonts w:ascii="宋体" w:hAnsi="宋体" w:cs="宋体" w:hint="eastAsia"/>
          <w:sz w:val="24"/>
          <w:szCs w:val="24"/>
        </w:rPr>
        <w:t>包煎</w:t>
      </w:r>
      <w:r>
        <w:rPr>
          <w:rFonts w:ascii="宋体" w:hAnsi="宋体" w:cs="宋体" w:hint="eastAsia"/>
          <w:sz w:val="24"/>
          <w:szCs w:val="24"/>
        </w:rPr>
        <w:t>)</w:t>
      </w:r>
      <w:r>
        <w:rPr>
          <w:rFonts w:ascii="宋体" w:hAnsi="宋体" w:cs="宋体" w:hint="eastAsia"/>
          <w:sz w:val="24"/>
          <w:szCs w:val="24"/>
        </w:rPr>
        <w:t>、白花蛇舌草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主治：脾虚痰湿型食管癌</w:t>
      </w:r>
    </w:p>
    <w:p w:rsidR="0092288F" w:rsidRDefault="00103FAA" w:rsidP="00DA0A6F">
      <w:pPr>
        <w:pStyle w:val="10"/>
      </w:pPr>
      <w:bookmarkStart w:id="121" w:name="_Toc54209089"/>
      <w:r>
        <w:rPr>
          <w:rFonts w:hint="eastAsia"/>
          <w:bCs/>
        </w:rPr>
        <w:t>方名：</w:t>
      </w:r>
      <w:r>
        <w:rPr>
          <w:rFonts w:hint="eastAsia"/>
          <w:bCs/>
        </w:rPr>
        <w:t>二虫散</w:t>
      </w:r>
      <w:bookmarkEnd w:id="121"/>
    </w:p>
    <w:p w:rsidR="0092288F" w:rsidRDefault="00103FAA">
      <w:pPr>
        <w:rPr>
          <w:rFonts w:ascii="宋体" w:hAnsi="宋体" w:cs="宋体"/>
          <w:sz w:val="24"/>
          <w:szCs w:val="24"/>
        </w:rPr>
      </w:pPr>
      <w:r>
        <w:rPr>
          <w:rFonts w:ascii="宋体" w:hAnsi="宋体" w:cs="宋体" w:hint="eastAsia"/>
          <w:sz w:val="24"/>
          <w:szCs w:val="24"/>
        </w:rPr>
        <w:t>来源：《常见病验方研究参考资料》</w:t>
      </w:r>
    </w:p>
    <w:p w:rsidR="0092288F" w:rsidRDefault="00103FAA">
      <w:pPr>
        <w:rPr>
          <w:rFonts w:ascii="宋体" w:hAnsi="宋体" w:cs="宋体"/>
          <w:sz w:val="24"/>
          <w:szCs w:val="24"/>
        </w:rPr>
      </w:pPr>
      <w:r>
        <w:rPr>
          <w:rFonts w:ascii="宋体" w:hAnsi="宋体" w:cs="宋体" w:hint="eastAsia"/>
          <w:sz w:val="24"/>
          <w:szCs w:val="24"/>
        </w:rPr>
        <w:t>组成：蝼蛄</w:t>
      </w:r>
      <w:r>
        <w:rPr>
          <w:rFonts w:ascii="宋体" w:hAnsi="宋体" w:cs="宋体" w:hint="eastAsia"/>
          <w:sz w:val="24"/>
          <w:szCs w:val="24"/>
        </w:rPr>
        <w:t>3</w:t>
      </w:r>
      <w:r>
        <w:rPr>
          <w:rFonts w:ascii="宋体" w:hAnsi="宋体" w:cs="宋体" w:hint="eastAsia"/>
          <w:sz w:val="24"/>
          <w:szCs w:val="24"/>
        </w:rPr>
        <w:t>个、蜣螂</w:t>
      </w:r>
      <w:r>
        <w:rPr>
          <w:rFonts w:ascii="宋体" w:hAnsi="宋体" w:cs="宋体" w:hint="eastAsia"/>
          <w:sz w:val="24"/>
          <w:szCs w:val="24"/>
        </w:rPr>
        <w:t>3</w:t>
      </w:r>
      <w:r>
        <w:rPr>
          <w:rFonts w:ascii="宋体" w:hAnsi="宋体" w:cs="宋体" w:hint="eastAsia"/>
          <w:sz w:val="24"/>
          <w:szCs w:val="24"/>
        </w:rPr>
        <w:t>个、广木香</w:t>
      </w:r>
      <w:r>
        <w:rPr>
          <w:rFonts w:ascii="宋体" w:hAnsi="宋体" w:cs="宋体" w:hint="eastAsia"/>
          <w:sz w:val="24"/>
          <w:szCs w:val="24"/>
        </w:rPr>
        <w:t>9g</w:t>
      </w:r>
      <w:r>
        <w:rPr>
          <w:rFonts w:ascii="宋体" w:hAnsi="宋体" w:cs="宋体" w:hint="eastAsia"/>
          <w:sz w:val="24"/>
          <w:szCs w:val="24"/>
        </w:rPr>
        <w:t>、当归</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制法：上药共为细末。</w:t>
      </w:r>
    </w:p>
    <w:p w:rsidR="0092288F" w:rsidRDefault="00103FAA">
      <w:pPr>
        <w:rPr>
          <w:rFonts w:ascii="宋体" w:hAnsi="宋体" w:cs="宋体"/>
          <w:sz w:val="24"/>
          <w:szCs w:val="24"/>
        </w:rPr>
      </w:pPr>
      <w:r>
        <w:rPr>
          <w:rFonts w:ascii="宋体" w:hAnsi="宋体" w:cs="宋体" w:hint="eastAsia"/>
          <w:sz w:val="24"/>
          <w:szCs w:val="24"/>
        </w:rPr>
        <w:t>用法：用黑牛涎半碗和药，黄酒送服。</w:t>
      </w:r>
    </w:p>
    <w:p w:rsidR="0092288F" w:rsidRDefault="00103FAA">
      <w:pPr>
        <w:rPr>
          <w:rFonts w:ascii="宋体" w:hAnsi="宋体" w:cs="宋体"/>
          <w:sz w:val="24"/>
          <w:szCs w:val="24"/>
        </w:rPr>
      </w:pPr>
      <w:r>
        <w:rPr>
          <w:rFonts w:ascii="宋体" w:hAnsi="宋体" w:cs="宋体" w:hint="eastAsia"/>
          <w:sz w:val="24"/>
          <w:szCs w:val="24"/>
        </w:rPr>
        <w:t>主治：食管癌，行气开噎，噎膈。</w:t>
      </w:r>
    </w:p>
    <w:p w:rsidR="0092288F" w:rsidRDefault="00103FAA" w:rsidP="00DA0A6F">
      <w:pPr>
        <w:pStyle w:val="10"/>
      </w:pPr>
      <w:bookmarkStart w:id="122" w:name="_Toc54209090"/>
      <w:r>
        <w:rPr>
          <w:rFonts w:hint="eastAsia"/>
          <w:bCs/>
        </w:rPr>
        <w:t>方名：</w:t>
      </w:r>
      <w:r>
        <w:rPr>
          <w:rFonts w:hint="eastAsia"/>
          <w:bCs/>
        </w:rPr>
        <w:t>二豆灵丹</w:t>
      </w:r>
      <w:bookmarkEnd w:id="12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组成：雄黄二钱、百草霜五钱、乳香、硇砂各一钱五分、乌梅十二个、绿豆、黑豆各四十九粒</w:t>
      </w:r>
    </w:p>
    <w:p w:rsidR="0092288F" w:rsidRDefault="00103FAA">
      <w:pPr>
        <w:rPr>
          <w:rFonts w:ascii="宋体" w:hAnsi="宋体" w:cs="宋体"/>
          <w:sz w:val="24"/>
          <w:szCs w:val="24"/>
        </w:rPr>
      </w:pPr>
      <w:r>
        <w:rPr>
          <w:rFonts w:ascii="宋体" w:hAnsi="宋体" w:cs="宋体" w:hint="eastAsia"/>
          <w:sz w:val="24"/>
          <w:szCs w:val="24"/>
        </w:rPr>
        <w:t>加减：上方可加牛黄、朱砂、硼砂、血竭、冰片、火硝等以增强散结消肿之功；若恐有伤胃气，可加人参、白术、神曲、鸡内金等守</w:t>
      </w:r>
      <w:r>
        <w:rPr>
          <w:rFonts w:ascii="宋体" w:hAnsi="宋体" w:cs="宋体" w:hint="eastAsia"/>
          <w:sz w:val="24"/>
          <w:szCs w:val="24"/>
        </w:rPr>
        <w:t>中、健脾胃。</w:t>
      </w:r>
    </w:p>
    <w:p w:rsidR="0092288F" w:rsidRDefault="00103FAA">
      <w:pPr>
        <w:rPr>
          <w:rFonts w:ascii="宋体" w:hAnsi="宋体" w:cs="宋体"/>
          <w:sz w:val="24"/>
          <w:szCs w:val="24"/>
        </w:rPr>
      </w:pPr>
      <w:r>
        <w:rPr>
          <w:rFonts w:ascii="宋体" w:hAnsi="宋体" w:cs="宋体" w:hint="eastAsia"/>
          <w:sz w:val="24"/>
          <w:szCs w:val="24"/>
        </w:rPr>
        <w:t>制法：上药共研为末，炼蜜为丸，如芡实大。</w:t>
      </w:r>
    </w:p>
    <w:p w:rsidR="0092288F" w:rsidRDefault="00103FAA">
      <w:pPr>
        <w:rPr>
          <w:rFonts w:ascii="宋体" w:hAnsi="宋体" w:cs="宋体"/>
          <w:sz w:val="24"/>
          <w:szCs w:val="24"/>
        </w:rPr>
      </w:pPr>
      <w:r>
        <w:rPr>
          <w:rFonts w:ascii="宋体" w:hAnsi="宋体" w:cs="宋体" w:hint="eastAsia"/>
          <w:sz w:val="24"/>
          <w:szCs w:val="24"/>
        </w:rPr>
        <w:t>用法：每服一丸，噙口中，不待化尽，以白面饼浸湿压之。</w:t>
      </w:r>
    </w:p>
    <w:p w:rsidR="0092288F" w:rsidRDefault="00103FAA">
      <w:pPr>
        <w:rPr>
          <w:rFonts w:ascii="宋体" w:hAnsi="宋体" w:cs="宋体"/>
          <w:sz w:val="24"/>
          <w:szCs w:val="24"/>
        </w:rPr>
      </w:pPr>
      <w:r>
        <w:rPr>
          <w:rFonts w:ascii="宋体" w:hAnsi="宋体" w:cs="宋体" w:hint="eastAsia"/>
          <w:sz w:val="24"/>
          <w:szCs w:val="24"/>
        </w:rPr>
        <w:t>主治：噎膈饮食不下，形体消瘦，胸膈疼痛，泛吐痰涎白沫，量多质黏者。</w:t>
      </w:r>
    </w:p>
    <w:p w:rsidR="0092288F" w:rsidRDefault="00103FAA" w:rsidP="00DA0A6F">
      <w:pPr>
        <w:pStyle w:val="10"/>
      </w:pPr>
      <w:bookmarkStart w:id="123" w:name="_Toc54209091"/>
      <w:r>
        <w:rPr>
          <w:rFonts w:hint="eastAsia"/>
          <w:bCs/>
        </w:rPr>
        <w:t>方名：</w:t>
      </w:r>
      <w:r>
        <w:rPr>
          <w:rFonts w:hint="eastAsia"/>
          <w:bCs/>
        </w:rPr>
        <w:t>二神膏</w:t>
      </w:r>
      <w:bookmarkEnd w:id="123"/>
    </w:p>
    <w:p w:rsidR="0092288F" w:rsidRDefault="00103FAA">
      <w:pPr>
        <w:rPr>
          <w:rFonts w:ascii="宋体" w:hAnsi="宋体" w:cs="宋体"/>
          <w:sz w:val="24"/>
          <w:szCs w:val="24"/>
        </w:rPr>
      </w:pPr>
      <w:r>
        <w:rPr>
          <w:rFonts w:ascii="宋体" w:hAnsi="宋体" w:cs="宋体" w:hint="eastAsia"/>
          <w:sz w:val="24"/>
          <w:szCs w:val="24"/>
        </w:rPr>
        <w:t>来源：《经验良方全集》</w:t>
      </w:r>
    </w:p>
    <w:p w:rsidR="0092288F" w:rsidRDefault="00103FAA">
      <w:pPr>
        <w:rPr>
          <w:rFonts w:ascii="宋体" w:hAnsi="宋体" w:cs="宋体"/>
          <w:sz w:val="24"/>
          <w:szCs w:val="24"/>
        </w:rPr>
      </w:pPr>
      <w:r>
        <w:rPr>
          <w:rFonts w:ascii="宋体" w:hAnsi="宋体" w:cs="宋体" w:hint="eastAsia"/>
          <w:sz w:val="24"/>
          <w:szCs w:val="24"/>
        </w:rPr>
        <w:t>组成：黑砂糖</w:t>
      </w:r>
      <w:r>
        <w:rPr>
          <w:rFonts w:ascii="宋体" w:hAnsi="宋体" w:cs="宋体" w:hint="eastAsia"/>
          <w:sz w:val="24"/>
          <w:szCs w:val="24"/>
        </w:rPr>
        <w:t>500g</w:t>
      </w:r>
      <w:r>
        <w:rPr>
          <w:rFonts w:ascii="宋体" w:hAnsi="宋体" w:cs="宋体" w:hint="eastAsia"/>
          <w:sz w:val="24"/>
          <w:szCs w:val="24"/>
        </w:rPr>
        <w:t>、连皮老生姜</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制法：共捣如泥成膏，人瓷罐内密封，入干燥净黄土内，埋</w:t>
      </w:r>
      <w:r>
        <w:rPr>
          <w:rFonts w:ascii="宋体" w:hAnsi="宋体" w:cs="宋体" w:hint="eastAsia"/>
          <w:sz w:val="24"/>
          <w:szCs w:val="24"/>
        </w:rPr>
        <w:t>7</w:t>
      </w:r>
      <w:r>
        <w:rPr>
          <w:rFonts w:ascii="宋体" w:hAnsi="宋体" w:cs="宋体" w:hint="eastAsia"/>
          <w:sz w:val="24"/>
          <w:szCs w:val="24"/>
        </w:rPr>
        <w:t>日取出。</w:t>
      </w:r>
    </w:p>
    <w:p w:rsidR="0092288F" w:rsidRDefault="00103FAA">
      <w:pPr>
        <w:rPr>
          <w:rFonts w:ascii="宋体" w:hAnsi="宋体" w:cs="宋体"/>
          <w:sz w:val="24"/>
          <w:szCs w:val="24"/>
        </w:rPr>
      </w:pPr>
      <w:r>
        <w:rPr>
          <w:rFonts w:ascii="宋体" w:hAnsi="宋体" w:cs="宋体" w:hint="eastAsia"/>
          <w:sz w:val="24"/>
          <w:szCs w:val="24"/>
        </w:rPr>
        <w:t>用法：每日和滚汤服之。</w:t>
      </w:r>
    </w:p>
    <w:p w:rsidR="0092288F" w:rsidRDefault="00103FAA">
      <w:pPr>
        <w:rPr>
          <w:rFonts w:ascii="宋体" w:hAnsi="宋体" w:cs="宋体"/>
          <w:sz w:val="24"/>
          <w:szCs w:val="24"/>
        </w:rPr>
      </w:pPr>
      <w:r>
        <w:rPr>
          <w:rFonts w:ascii="宋体" w:hAnsi="宋体" w:cs="宋体" w:hint="eastAsia"/>
          <w:sz w:val="24"/>
          <w:szCs w:val="24"/>
        </w:rPr>
        <w:t>主治：试用于食管癌的初期，一切痰膈食噎。</w:t>
      </w:r>
    </w:p>
    <w:p w:rsidR="0092288F" w:rsidRDefault="00103FAA" w:rsidP="00DA0A6F">
      <w:pPr>
        <w:pStyle w:val="10"/>
      </w:pPr>
      <w:bookmarkStart w:id="124" w:name="_Toc54209092"/>
      <w:r>
        <w:rPr>
          <w:rFonts w:hint="eastAsia"/>
          <w:bCs/>
        </w:rPr>
        <w:t>方名：</w:t>
      </w:r>
      <w:r>
        <w:rPr>
          <w:rFonts w:hint="eastAsia"/>
          <w:bCs/>
        </w:rPr>
        <w:t>二生蛇黄汤</w:t>
      </w:r>
      <w:bookmarkEnd w:id="12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组成：生半夏</w:t>
      </w:r>
      <w:r>
        <w:rPr>
          <w:rFonts w:ascii="宋体" w:hAnsi="宋体" w:cs="宋体" w:hint="eastAsia"/>
          <w:sz w:val="24"/>
          <w:szCs w:val="24"/>
        </w:rPr>
        <w:t>30g</w:t>
      </w:r>
      <w:r>
        <w:rPr>
          <w:rFonts w:ascii="宋体" w:hAnsi="宋体" w:cs="宋体" w:hint="eastAsia"/>
          <w:sz w:val="24"/>
          <w:szCs w:val="24"/>
        </w:rPr>
        <w:t>、生南星</w:t>
      </w:r>
      <w:r>
        <w:rPr>
          <w:rFonts w:ascii="宋体" w:hAnsi="宋体" w:cs="宋体" w:hint="eastAsia"/>
          <w:sz w:val="24"/>
          <w:szCs w:val="24"/>
        </w:rPr>
        <w:t>30g</w:t>
      </w:r>
      <w:r>
        <w:rPr>
          <w:rFonts w:ascii="宋体" w:hAnsi="宋体" w:cs="宋体" w:hint="eastAsia"/>
          <w:sz w:val="24"/>
          <w:szCs w:val="24"/>
        </w:rPr>
        <w:t>、蛇六谷</w:t>
      </w:r>
      <w:r>
        <w:rPr>
          <w:rFonts w:ascii="宋体" w:hAnsi="宋体" w:cs="宋体" w:hint="eastAsia"/>
          <w:sz w:val="24"/>
          <w:szCs w:val="24"/>
        </w:rPr>
        <w:t>30g</w:t>
      </w:r>
      <w:r>
        <w:rPr>
          <w:rFonts w:ascii="宋体" w:hAnsi="宋体" w:cs="宋体" w:hint="eastAsia"/>
          <w:sz w:val="24"/>
          <w:szCs w:val="24"/>
        </w:rPr>
        <w:t>、党参</w:t>
      </w:r>
      <w:r>
        <w:rPr>
          <w:rFonts w:ascii="宋体" w:hAnsi="宋体" w:cs="宋体" w:hint="eastAsia"/>
          <w:sz w:val="24"/>
          <w:szCs w:val="24"/>
        </w:rPr>
        <w:t>15g</w:t>
      </w:r>
      <w:r>
        <w:rPr>
          <w:rFonts w:ascii="宋体" w:hAnsi="宋体" w:cs="宋体" w:hint="eastAsia"/>
          <w:sz w:val="24"/>
          <w:szCs w:val="24"/>
        </w:rPr>
        <w:t>、蜣螂虫</w:t>
      </w:r>
      <w:r>
        <w:rPr>
          <w:rFonts w:ascii="宋体" w:hAnsi="宋体" w:cs="宋体" w:hint="eastAsia"/>
          <w:sz w:val="24"/>
          <w:szCs w:val="24"/>
        </w:rPr>
        <w:t>12g</w:t>
      </w:r>
      <w:r>
        <w:rPr>
          <w:rFonts w:ascii="宋体" w:hAnsi="宋体" w:cs="宋体" w:hint="eastAsia"/>
          <w:sz w:val="24"/>
          <w:szCs w:val="24"/>
        </w:rPr>
        <w:t>、黄附块</w:t>
      </w:r>
      <w:r>
        <w:rPr>
          <w:rFonts w:ascii="宋体" w:hAnsi="宋体" w:cs="宋体" w:hint="eastAsia"/>
          <w:sz w:val="24"/>
          <w:szCs w:val="24"/>
        </w:rPr>
        <w:t>15g</w:t>
      </w:r>
      <w:r>
        <w:rPr>
          <w:rFonts w:ascii="宋体" w:hAnsi="宋体" w:cs="宋体" w:hint="eastAsia"/>
          <w:sz w:val="24"/>
          <w:szCs w:val="24"/>
        </w:rPr>
        <w:t>、枸橘叶</w:t>
      </w:r>
      <w:r>
        <w:rPr>
          <w:rFonts w:ascii="宋体" w:hAnsi="宋体" w:cs="宋体" w:hint="eastAsia"/>
          <w:sz w:val="24"/>
          <w:szCs w:val="24"/>
        </w:rPr>
        <w:t>30g</w:t>
      </w:r>
      <w:r>
        <w:rPr>
          <w:rFonts w:ascii="宋体" w:hAnsi="宋体" w:cs="宋体" w:hint="eastAsia"/>
          <w:sz w:val="24"/>
          <w:szCs w:val="24"/>
        </w:rPr>
        <w:t>、黄药子</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125" w:name="_Toc54209093"/>
      <w:r>
        <w:rPr>
          <w:rFonts w:hint="eastAsia"/>
          <w:bCs/>
        </w:rPr>
        <w:t>方名：</w:t>
      </w:r>
      <w:r>
        <w:rPr>
          <w:rFonts w:hint="eastAsia"/>
          <w:bCs/>
        </w:rPr>
        <w:t>二香五汁膏</w:t>
      </w:r>
      <w:bookmarkEnd w:id="125"/>
    </w:p>
    <w:p w:rsidR="0092288F" w:rsidRDefault="00103FAA">
      <w:pPr>
        <w:rPr>
          <w:rFonts w:ascii="宋体" w:hAnsi="宋体" w:cs="宋体"/>
          <w:sz w:val="24"/>
          <w:szCs w:val="24"/>
        </w:rPr>
      </w:pPr>
      <w:r>
        <w:rPr>
          <w:rFonts w:ascii="宋体" w:hAnsi="宋体" w:cs="宋体" w:hint="eastAsia"/>
          <w:sz w:val="24"/>
          <w:szCs w:val="24"/>
        </w:rPr>
        <w:t>来源：李欣荣方</w:t>
      </w:r>
    </w:p>
    <w:p w:rsidR="0092288F" w:rsidRDefault="00103FAA">
      <w:pPr>
        <w:rPr>
          <w:rFonts w:ascii="宋体" w:hAnsi="宋体" w:cs="宋体"/>
          <w:sz w:val="24"/>
          <w:szCs w:val="24"/>
        </w:rPr>
      </w:pPr>
      <w:r>
        <w:rPr>
          <w:rFonts w:ascii="宋体" w:hAnsi="宋体" w:cs="宋体" w:hint="eastAsia"/>
          <w:sz w:val="24"/>
          <w:szCs w:val="24"/>
        </w:rPr>
        <w:t>组成：鸡油</w:t>
      </w:r>
      <w:r>
        <w:rPr>
          <w:rFonts w:ascii="宋体" w:hAnsi="宋体" w:cs="宋体" w:hint="eastAsia"/>
          <w:sz w:val="24"/>
          <w:szCs w:val="24"/>
        </w:rPr>
        <w:t>120g</w:t>
      </w:r>
      <w:r>
        <w:rPr>
          <w:rFonts w:ascii="宋体" w:hAnsi="宋体" w:cs="宋体" w:hint="eastAsia"/>
          <w:sz w:val="24"/>
          <w:szCs w:val="24"/>
        </w:rPr>
        <w:t>、梨汁</w:t>
      </w:r>
      <w:r>
        <w:rPr>
          <w:rFonts w:ascii="宋体" w:hAnsi="宋体" w:cs="宋体" w:hint="eastAsia"/>
          <w:sz w:val="24"/>
          <w:szCs w:val="24"/>
        </w:rPr>
        <w:t>120g</w:t>
      </w:r>
      <w:r>
        <w:rPr>
          <w:rFonts w:ascii="宋体" w:hAnsi="宋体" w:cs="宋体" w:hint="eastAsia"/>
          <w:sz w:val="24"/>
          <w:szCs w:val="24"/>
        </w:rPr>
        <w:t>、萝卜汁</w:t>
      </w:r>
      <w:r>
        <w:rPr>
          <w:rFonts w:ascii="宋体" w:hAnsi="宋体" w:cs="宋体" w:hint="eastAsia"/>
          <w:sz w:val="24"/>
          <w:szCs w:val="24"/>
        </w:rPr>
        <w:t>120g</w:t>
      </w:r>
      <w:r>
        <w:rPr>
          <w:rFonts w:ascii="宋体" w:hAnsi="宋体" w:cs="宋体" w:hint="eastAsia"/>
          <w:sz w:val="24"/>
          <w:szCs w:val="24"/>
        </w:rPr>
        <w:t>、蜂蜜</w:t>
      </w:r>
      <w:r>
        <w:rPr>
          <w:rFonts w:ascii="宋体" w:hAnsi="宋体" w:cs="宋体" w:hint="eastAsia"/>
          <w:sz w:val="24"/>
          <w:szCs w:val="24"/>
        </w:rPr>
        <w:t>120g</w:t>
      </w:r>
      <w:r>
        <w:rPr>
          <w:rFonts w:ascii="宋体" w:hAnsi="宋体" w:cs="宋体" w:hint="eastAsia"/>
          <w:sz w:val="24"/>
          <w:szCs w:val="24"/>
        </w:rPr>
        <w:t>、生姜汁</w:t>
      </w:r>
      <w:r>
        <w:rPr>
          <w:rFonts w:ascii="宋体" w:hAnsi="宋体" w:cs="宋体" w:hint="eastAsia"/>
          <w:sz w:val="24"/>
          <w:szCs w:val="24"/>
        </w:rPr>
        <w:t>120g</w:t>
      </w:r>
      <w:r>
        <w:rPr>
          <w:rFonts w:ascii="宋体" w:hAnsi="宋体" w:cs="宋体" w:hint="eastAsia"/>
          <w:sz w:val="24"/>
          <w:szCs w:val="24"/>
        </w:rPr>
        <w:t>、广木香</w:t>
      </w:r>
      <w:r>
        <w:rPr>
          <w:rFonts w:ascii="宋体" w:hAnsi="宋体" w:cs="宋体" w:hint="eastAsia"/>
          <w:sz w:val="24"/>
          <w:szCs w:val="24"/>
        </w:rPr>
        <w:t>9g</w:t>
      </w:r>
      <w:r>
        <w:rPr>
          <w:rFonts w:ascii="宋体" w:hAnsi="宋体" w:cs="宋体" w:hint="eastAsia"/>
          <w:sz w:val="24"/>
          <w:szCs w:val="24"/>
        </w:rPr>
        <w:t>、川贝</w:t>
      </w:r>
      <w:r>
        <w:rPr>
          <w:rFonts w:ascii="宋体" w:hAnsi="宋体" w:cs="宋体" w:hint="eastAsia"/>
          <w:sz w:val="24"/>
          <w:szCs w:val="24"/>
        </w:rPr>
        <w:t>9g</w:t>
      </w:r>
      <w:r>
        <w:rPr>
          <w:rFonts w:ascii="宋体" w:hAnsi="宋体" w:cs="宋体" w:hint="eastAsia"/>
          <w:sz w:val="24"/>
          <w:szCs w:val="24"/>
        </w:rPr>
        <w:t>、丁香</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制法：先将木香、丁香、川贝研面，与上五汁混合熬膏。</w:t>
      </w:r>
    </w:p>
    <w:p w:rsidR="0092288F" w:rsidRDefault="00103FAA">
      <w:pPr>
        <w:rPr>
          <w:rFonts w:ascii="宋体" w:hAnsi="宋体" w:cs="宋体"/>
          <w:sz w:val="24"/>
          <w:szCs w:val="24"/>
        </w:rPr>
      </w:pPr>
      <w:r>
        <w:rPr>
          <w:rFonts w:ascii="宋体" w:hAnsi="宋体" w:cs="宋体" w:hint="eastAsia"/>
          <w:sz w:val="24"/>
          <w:szCs w:val="24"/>
        </w:rPr>
        <w:t>用法：口服，每次</w:t>
      </w:r>
      <w:r>
        <w:rPr>
          <w:rFonts w:ascii="宋体" w:hAnsi="宋体" w:cs="宋体" w:hint="eastAsia"/>
          <w:sz w:val="24"/>
          <w:szCs w:val="24"/>
        </w:rPr>
        <w:t>2</w:t>
      </w:r>
      <w:r>
        <w:rPr>
          <w:rFonts w:ascii="宋体" w:hAnsi="宋体" w:cs="宋体" w:hint="eastAsia"/>
          <w:sz w:val="24"/>
          <w:szCs w:val="24"/>
        </w:rPr>
        <w:t>汤匙，每日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主治：用于食管癌；噎膈。</w:t>
      </w:r>
    </w:p>
    <w:p w:rsidR="0092288F" w:rsidRDefault="00103FAA" w:rsidP="00DA0A6F">
      <w:pPr>
        <w:pStyle w:val="10"/>
      </w:pPr>
      <w:bookmarkStart w:id="126" w:name="_Toc54209094"/>
      <w:r>
        <w:rPr>
          <w:rFonts w:hint="eastAsia"/>
          <w:bCs/>
        </w:rPr>
        <w:t>方名：</w:t>
      </w:r>
      <w:r>
        <w:rPr>
          <w:rFonts w:hint="eastAsia"/>
          <w:bCs/>
        </w:rPr>
        <w:t>发泡疗法方</w:t>
      </w:r>
      <w:bookmarkEnd w:id="126"/>
    </w:p>
    <w:p w:rsidR="0092288F" w:rsidRDefault="00103FAA">
      <w:pPr>
        <w:rPr>
          <w:rFonts w:ascii="宋体" w:hAnsi="宋体" w:cs="宋体"/>
          <w:sz w:val="24"/>
          <w:szCs w:val="24"/>
        </w:rPr>
      </w:pPr>
      <w:r>
        <w:rPr>
          <w:rFonts w:ascii="宋体" w:hAnsi="宋体" w:cs="宋体" w:hint="eastAsia"/>
          <w:sz w:val="24"/>
          <w:szCs w:val="24"/>
        </w:rPr>
        <w:t>来源：《癌症家庭防治大全》</w:t>
      </w:r>
    </w:p>
    <w:p w:rsidR="0092288F" w:rsidRDefault="00103FAA">
      <w:pPr>
        <w:rPr>
          <w:rFonts w:ascii="宋体" w:hAnsi="宋体" w:cs="宋体"/>
          <w:sz w:val="24"/>
          <w:szCs w:val="24"/>
        </w:rPr>
      </w:pPr>
      <w:r>
        <w:rPr>
          <w:rFonts w:ascii="宋体" w:hAnsi="宋体" w:cs="宋体" w:hint="eastAsia"/>
          <w:sz w:val="24"/>
          <w:szCs w:val="24"/>
        </w:rPr>
        <w:t>组成：食道癌</w:t>
      </w:r>
    </w:p>
    <w:p w:rsidR="0092288F" w:rsidRDefault="00103FAA">
      <w:pPr>
        <w:rPr>
          <w:rFonts w:ascii="宋体" w:hAnsi="宋体" w:cs="宋体"/>
          <w:sz w:val="24"/>
          <w:szCs w:val="24"/>
        </w:rPr>
      </w:pPr>
      <w:r>
        <w:rPr>
          <w:rFonts w:ascii="宋体" w:hAnsi="宋体" w:cs="宋体" w:hint="eastAsia"/>
          <w:sz w:val="24"/>
          <w:szCs w:val="24"/>
        </w:rPr>
        <w:t>制法：用斑蝥粉（如绿豆大）贴于</w:t>
      </w:r>
      <w:r>
        <w:rPr>
          <w:rFonts w:ascii="宋体" w:hAnsi="宋体" w:cs="宋体" w:hint="eastAsia"/>
          <w:sz w:val="24"/>
          <w:szCs w:val="24"/>
        </w:rPr>
        <w:t>足三里穴，引赤发泡。贴药后纱布覆盖，固定之。水泡可用消毒针刺破，涂以龙胆紫。</w:t>
      </w:r>
      <w:r>
        <w:rPr>
          <w:rFonts w:ascii="宋体" w:hAnsi="宋体" w:cs="宋体"/>
          <w:sz w:val="24"/>
          <w:szCs w:val="24"/>
        </w:rPr>
        <w:t>①</w:t>
      </w:r>
      <w:r>
        <w:rPr>
          <w:rFonts w:ascii="宋体" w:hAnsi="宋体" w:cs="宋体" w:hint="eastAsia"/>
          <w:sz w:val="24"/>
          <w:szCs w:val="24"/>
        </w:rPr>
        <w:t>左右侧足三里穴交替贴药，先取左侧穴，后取右侧穴。隔</w:t>
      </w:r>
      <w:r>
        <w:rPr>
          <w:rFonts w:ascii="宋体" w:hAnsi="宋体" w:cs="宋体" w:hint="eastAsia"/>
          <w:sz w:val="24"/>
          <w:szCs w:val="24"/>
        </w:rPr>
        <w:t>3</w:t>
      </w:r>
      <w:r>
        <w:rPr>
          <w:rFonts w:ascii="宋体" w:hAnsi="宋体" w:cs="宋体" w:hint="eastAsia"/>
          <w:sz w:val="24"/>
          <w:szCs w:val="24"/>
        </w:rPr>
        <w:t>日贴</w:t>
      </w:r>
      <w:r>
        <w:rPr>
          <w:rFonts w:ascii="宋体" w:hAnsi="宋体" w:cs="宋体" w:hint="eastAsia"/>
          <w:sz w:val="24"/>
          <w:szCs w:val="24"/>
        </w:rPr>
        <w:t>1</w:t>
      </w:r>
      <w:r>
        <w:rPr>
          <w:rFonts w:ascii="宋体" w:hAnsi="宋体" w:cs="宋体" w:hint="eastAsia"/>
          <w:sz w:val="24"/>
          <w:szCs w:val="24"/>
        </w:rPr>
        <w:t>穴为宜。</w:t>
      </w:r>
      <w:r>
        <w:rPr>
          <w:rFonts w:ascii="宋体" w:hAnsi="宋体" w:cs="宋体"/>
          <w:sz w:val="24"/>
          <w:szCs w:val="24"/>
        </w:rPr>
        <w:t>②</w:t>
      </w:r>
      <w:r>
        <w:rPr>
          <w:rFonts w:ascii="宋体" w:hAnsi="宋体" w:cs="宋体" w:hint="eastAsia"/>
          <w:sz w:val="24"/>
          <w:szCs w:val="24"/>
        </w:rPr>
        <w:t>贴药同时内服“救命蛋”。</w:t>
      </w:r>
    </w:p>
    <w:p w:rsidR="0092288F" w:rsidRDefault="00103FAA">
      <w:pPr>
        <w:rPr>
          <w:rFonts w:ascii="宋体" w:hAnsi="宋体" w:cs="宋体"/>
          <w:sz w:val="24"/>
          <w:szCs w:val="24"/>
        </w:rPr>
      </w:pPr>
      <w:r>
        <w:rPr>
          <w:rFonts w:ascii="宋体" w:hAnsi="宋体" w:cs="宋体" w:hint="eastAsia"/>
          <w:sz w:val="24"/>
          <w:szCs w:val="24"/>
        </w:rPr>
        <w:t>用法：参看制法。</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127" w:name="_Toc54209095"/>
      <w:r>
        <w:rPr>
          <w:rFonts w:hint="eastAsia"/>
          <w:bCs/>
        </w:rPr>
        <w:t>方名：</w:t>
      </w:r>
      <w:r>
        <w:rPr>
          <w:rFonts w:hint="eastAsia"/>
          <w:bCs/>
        </w:rPr>
        <w:t>番苡决菱汤</w:t>
      </w:r>
      <w:bookmarkEnd w:id="127"/>
    </w:p>
    <w:p w:rsidR="0092288F" w:rsidRDefault="00103FAA">
      <w:pPr>
        <w:rPr>
          <w:rFonts w:ascii="宋体" w:hAnsi="宋体" w:cs="宋体"/>
          <w:sz w:val="24"/>
          <w:szCs w:val="24"/>
        </w:rPr>
      </w:pPr>
      <w:r>
        <w:rPr>
          <w:rFonts w:ascii="宋体" w:hAnsi="宋体" w:cs="宋体" w:hint="eastAsia"/>
          <w:sz w:val="24"/>
          <w:szCs w:val="24"/>
        </w:rPr>
        <w:t>来源：《中药秘方大全》</w:t>
      </w:r>
    </w:p>
    <w:p w:rsidR="0092288F" w:rsidRDefault="00103FAA">
      <w:pPr>
        <w:rPr>
          <w:rFonts w:ascii="宋体" w:hAnsi="宋体" w:cs="宋体"/>
          <w:sz w:val="24"/>
          <w:szCs w:val="24"/>
        </w:rPr>
      </w:pPr>
      <w:r>
        <w:rPr>
          <w:rFonts w:ascii="宋体" w:hAnsi="宋体" w:cs="宋体" w:hint="eastAsia"/>
          <w:sz w:val="24"/>
          <w:szCs w:val="24"/>
        </w:rPr>
        <w:t>组成：鲜番杏叶</w:t>
      </w:r>
      <w:r>
        <w:rPr>
          <w:rFonts w:ascii="宋体" w:hAnsi="宋体" w:cs="宋体" w:hint="eastAsia"/>
          <w:sz w:val="24"/>
          <w:szCs w:val="24"/>
        </w:rPr>
        <w:t>90</w:t>
      </w:r>
      <w:r>
        <w:rPr>
          <w:rFonts w:ascii="宋体" w:hAnsi="宋体" w:cs="宋体" w:hint="eastAsia"/>
          <w:sz w:val="24"/>
          <w:szCs w:val="24"/>
        </w:rPr>
        <w:t>～</w:t>
      </w:r>
      <w:r>
        <w:rPr>
          <w:rFonts w:ascii="宋体" w:hAnsi="宋体" w:cs="宋体" w:hint="eastAsia"/>
          <w:sz w:val="24"/>
          <w:szCs w:val="24"/>
        </w:rPr>
        <w:t>120g</w:t>
      </w:r>
      <w:r>
        <w:rPr>
          <w:rFonts w:ascii="宋体" w:hAnsi="宋体" w:cs="宋体" w:hint="eastAsia"/>
          <w:sz w:val="24"/>
          <w:szCs w:val="24"/>
        </w:rPr>
        <w:t>、苡料</w:t>
      </w:r>
      <w:r>
        <w:rPr>
          <w:rFonts w:ascii="宋体" w:hAnsi="宋体" w:cs="宋体" w:hint="eastAsia"/>
          <w:sz w:val="24"/>
          <w:szCs w:val="24"/>
        </w:rPr>
        <w:t>30g</w:t>
      </w:r>
      <w:r>
        <w:rPr>
          <w:rFonts w:ascii="宋体" w:hAnsi="宋体" w:cs="宋体" w:hint="eastAsia"/>
          <w:sz w:val="24"/>
          <w:szCs w:val="24"/>
        </w:rPr>
        <w:t>、决明子</w:t>
      </w:r>
      <w:r>
        <w:rPr>
          <w:rFonts w:ascii="宋体" w:hAnsi="宋体" w:cs="宋体" w:hint="eastAsia"/>
          <w:sz w:val="24"/>
          <w:szCs w:val="24"/>
        </w:rPr>
        <w:t>12g</w:t>
      </w:r>
      <w:r>
        <w:rPr>
          <w:rFonts w:ascii="宋体" w:hAnsi="宋体" w:cs="宋体" w:hint="eastAsia"/>
          <w:sz w:val="24"/>
          <w:szCs w:val="24"/>
        </w:rPr>
        <w:t>、鲜菱草</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用法：上</w:t>
      </w:r>
      <w:r>
        <w:rPr>
          <w:rFonts w:ascii="宋体" w:hAnsi="宋体" w:cs="宋体" w:hint="eastAsia"/>
          <w:sz w:val="24"/>
          <w:szCs w:val="24"/>
        </w:rPr>
        <w:t>4</w:t>
      </w:r>
      <w:r>
        <w:rPr>
          <w:rFonts w:ascii="宋体" w:hAnsi="宋体" w:cs="宋体" w:hint="eastAsia"/>
          <w:sz w:val="24"/>
          <w:szCs w:val="24"/>
        </w:rPr>
        <w:t>味药加水同煎汤饮，每日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15</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b/>
          <w:bCs/>
          <w:sz w:val="24"/>
          <w:szCs w:val="24"/>
        </w:rPr>
      </w:pPr>
      <w:r>
        <w:rPr>
          <w:rFonts w:ascii="宋体" w:hAnsi="宋体" w:cs="宋体" w:hint="eastAsia"/>
          <w:sz w:val="24"/>
          <w:szCs w:val="24"/>
        </w:rPr>
        <w:t>主治：食道癌</w:t>
      </w:r>
    </w:p>
    <w:p w:rsidR="0092288F" w:rsidRDefault="00103FAA" w:rsidP="00DA0A6F">
      <w:pPr>
        <w:pStyle w:val="10"/>
      </w:pPr>
      <w:bookmarkStart w:id="128" w:name="_Toc54209096"/>
      <w:r>
        <w:rPr>
          <w:rFonts w:hint="eastAsia"/>
          <w:bCs/>
        </w:rPr>
        <w:t>方名：</w:t>
      </w:r>
      <w:r>
        <w:rPr>
          <w:rFonts w:hint="eastAsia"/>
          <w:bCs/>
        </w:rPr>
        <w:t>翻胃汤</w:t>
      </w:r>
      <w:bookmarkEnd w:id="12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组成：茯苓、厚朴各二两、陈皮一两半、白术一两、人参一两、吴茱萸一两</w:t>
      </w:r>
    </w:p>
    <w:p w:rsidR="0092288F" w:rsidRDefault="00103FAA">
      <w:pPr>
        <w:rPr>
          <w:rFonts w:ascii="宋体" w:hAnsi="宋体" w:cs="宋体"/>
          <w:sz w:val="24"/>
          <w:szCs w:val="24"/>
        </w:rPr>
      </w:pPr>
      <w:r>
        <w:rPr>
          <w:rFonts w:ascii="宋体" w:hAnsi="宋体" w:cs="宋体" w:hint="eastAsia"/>
          <w:sz w:val="24"/>
          <w:szCs w:val="24"/>
        </w:rPr>
        <w:t>制法：以上药物，加生姜</w:t>
      </w:r>
      <w:r>
        <w:rPr>
          <w:rFonts w:ascii="宋体" w:hAnsi="宋体" w:cs="宋体" w:hint="eastAsia"/>
          <w:sz w:val="24"/>
          <w:szCs w:val="24"/>
        </w:rPr>
        <w:t>3</w:t>
      </w:r>
      <w:r>
        <w:rPr>
          <w:rFonts w:ascii="宋体" w:hAnsi="宋体" w:cs="宋体" w:hint="eastAsia"/>
          <w:sz w:val="24"/>
          <w:szCs w:val="24"/>
        </w:rPr>
        <w:t>片、大枣</w:t>
      </w:r>
      <w:r>
        <w:rPr>
          <w:rFonts w:ascii="宋体" w:hAnsi="宋体" w:cs="宋体" w:hint="eastAsia"/>
          <w:sz w:val="24"/>
          <w:szCs w:val="24"/>
        </w:rPr>
        <w:t>2</w:t>
      </w:r>
      <w:r>
        <w:rPr>
          <w:rFonts w:ascii="宋体" w:hAnsi="宋体" w:cs="宋体" w:hint="eastAsia"/>
          <w:sz w:val="24"/>
          <w:szCs w:val="24"/>
        </w:rPr>
        <w:t>枚，水煎服。</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次空腹服下，每日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主治：反胃呕吐，胸膈不快、脘腹痞满、食即经缩，吐出酸臭，或吐出大量痰涎，身倦乏力，面色萎黄，舌质淡，苔白腻，脉弦或濡。</w:t>
      </w:r>
    </w:p>
    <w:p w:rsidR="0092288F" w:rsidRDefault="00103FAA" w:rsidP="00DA0A6F">
      <w:pPr>
        <w:pStyle w:val="10"/>
      </w:pPr>
      <w:bookmarkStart w:id="129" w:name="_Toc54209097"/>
      <w:r>
        <w:rPr>
          <w:rFonts w:hint="eastAsia"/>
          <w:bCs/>
        </w:rPr>
        <w:t>方名：</w:t>
      </w:r>
      <w:r>
        <w:rPr>
          <w:rFonts w:hint="eastAsia"/>
          <w:bCs/>
        </w:rPr>
        <w:t>番行草汤</w:t>
      </w:r>
      <w:bookmarkEnd w:id="129"/>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组成：干番行草</w:t>
      </w:r>
      <w:r>
        <w:rPr>
          <w:rFonts w:ascii="宋体" w:hAnsi="宋体" w:cs="宋体" w:hint="eastAsia"/>
          <w:sz w:val="24"/>
          <w:szCs w:val="24"/>
        </w:rPr>
        <w:t>120g</w:t>
      </w:r>
      <w:r>
        <w:rPr>
          <w:rFonts w:ascii="宋体" w:hAnsi="宋体" w:cs="宋体" w:hint="eastAsia"/>
          <w:sz w:val="24"/>
          <w:szCs w:val="24"/>
        </w:rPr>
        <w:t>、干菱茎</w:t>
      </w:r>
      <w:r>
        <w:rPr>
          <w:rFonts w:ascii="宋体" w:hAnsi="宋体" w:cs="宋体" w:hint="eastAsia"/>
          <w:sz w:val="24"/>
          <w:szCs w:val="24"/>
        </w:rPr>
        <w:t>160g</w:t>
      </w:r>
      <w:r>
        <w:rPr>
          <w:rFonts w:ascii="宋体" w:hAnsi="宋体" w:cs="宋体" w:hint="eastAsia"/>
          <w:sz w:val="24"/>
          <w:szCs w:val="24"/>
        </w:rPr>
        <w:t>、薏苡仁</w:t>
      </w:r>
      <w:r>
        <w:rPr>
          <w:rFonts w:ascii="宋体" w:hAnsi="宋体" w:cs="宋体" w:hint="eastAsia"/>
          <w:sz w:val="24"/>
          <w:szCs w:val="24"/>
        </w:rPr>
        <w:t>40g</w:t>
      </w:r>
      <w:r>
        <w:rPr>
          <w:rFonts w:ascii="宋体" w:hAnsi="宋体" w:cs="宋体" w:hint="eastAsia"/>
          <w:sz w:val="24"/>
          <w:szCs w:val="24"/>
        </w:rPr>
        <w:t>、决明子</w:t>
      </w:r>
      <w:r>
        <w:rPr>
          <w:rFonts w:ascii="宋体" w:hAnsi="宋体" w:cs="宋体" w:hint="eastAsia"/>
          <w:sz w:val="24"/>
          <w:szCs w:val="24"/>
        </w:rPr>
        <w:t>16g</w:t>
      </w:r>
    </w:p>
    <w:p w:rsidR="0092288F" w:rsidRDefault="00103FAA">
      <w:pPr>
        <w:rPr>
          <w:rFonts w:ascii="宋体" w:hAnsi="宋体" w:cs="宋体"/>
          <w:sz w:val="24"/>
          <w:szCs w:val="24"/>
        </w:rPr>
      </w:pPr>
      <w:r>
        <w:rPr>
          <w:rFonts w:ascii="宋体" w:hAnsi="宋体" w:cs="宋体" w:hint="eastAsia"/>
          <w:sz w:val="24"/>
          <w:szCs w:val="24"/>
        </w:rPr>
        <w:t>制法：共浓煎。</w:t>
      </w:r>
    </w:p>
    <w:p w:rsidR="0092288F" w:rsidRDefault="00103FAA">
      <w:pPr>
        <w:rPr>
          <w:rFonts w:ascii="宋体" w:hAnsi="宋体" w:cs="宋体"/>
          <w:sz w:val="24"/>
          <w:szCs w:val="24"/>
        </w:rPr>
      </w:pPr>
      <w:r>
        <w:rPr>
          <w:rFonts w:ascii="宋体" w:hAnsi="宋体" w:cs="宋体" w:hint="eastAsia"/>
          <w:sz w:val="24"/>
          <w:szCs w:val="24"/>
        </w:rPr>
        <w:t>用法：随时服，有效。</w:t>
      </w:r>
    </w:p>
    <w:p w:rsidR="0092288F" w:rsidRDefault="00103FAA">
      <w:pPr>
        <w:rPr>
          <w:rFonts w:ascii="宋体" w:hAnsi="宋体" w:cs="宋体"/>
          <w:sz w:val="24"/>
          <w:szCs w:val="24"/>
        </w:rPr>
      </w:pPr>
      <w:r>
        <w:rPr>
          <w:rFonts w:ascii="宋体" w:hAnsi="宋体" w:cs="宋体" w:hint="eastAsia"/>
          <w:sz w:val="24"/>
          <w:szCs w:val="24"/>
        </w:rPr>
        <w:t>主治：胃癌、食道癌、子宫癌。</w:t>
      </w:r>
    </w:p>
    <w:p w:rsidR="0092288F" w:rsidRDefault="00103FAA" w:rsidP="00DA0A6F">
      <w:pPr>
        <w:pStyle w:val="10"/>
      </w:pPr>
      <w:bookmarkStart w:id="130" w:name="_Toc54209098"/>
      <w:r>
        <w:rPr>
          <w:rFonts w:hint="eastAsia"/>
          <w:bCs/>
        </w:rPr>
        <w:t>方名：</w:t>
      </w:r>
      <w:r>
        <w:rPr>
          <w:rFonts w:hint="eastAsia"/>
          <w:bCs/>
        </w:rPr>
        <w:t>饭前壁虎酒</w:t>
      </w:r>
      <w:bookmarkEnd w:id="13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组成：活壁虎</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制法：洗净，放入酒石酸</w:t>
      </w:r>
      <w:r>
        <w:rPr>
          <w:rFonts w:ascii="宋体" w:hAnsi="宋体" w:cs="宋体" w:hint="eastAsia"/>
          <w:sz w:val="24"/>
          <w:szCs w:val="24"/>
        </w:rPr>
        <w:t>600g</w:t>
      </w:r>
      <w:r>
        <w:rPr>
          <w:rFonts w:ascii="宋体" w:hAnsi="宋体" w:cs="宋体" w:hint="eastAsia"/>
          <w:sz w:val="24"/>
          <w:szCs w:val="24"/>
        </w:rPr>
        <w:t>内，过</w:t>
      </w:r>
      <w:r>
        <w:rPr>
          <w:rFonts w:ascii="宋体" w:hAnsi="宋体" w:cs="宋体" w:hint="eastAsia"/>
          <w:sz w:val="24"/>
          <w:szCs w:val="24"/>
        </w:rPr>
        <w:t>7</w:t>
      </w:r>
      <w:r>
        <w:rPr>
          <w:rFonts w:ascii="宋体" w:hAnsi="宋体" w:cs="宋体" w:hint="eastAsia"/>
          <w:sz w:val="24"/>
          <w:szCs w:val="24"/>
        </w:rPr>
        <w:t>天后。</w:t>
      </w:r>
    </w:p>
    <w:p w:rsidR="0092288F" w:rsidRDefault="00103FAA">
      <w:pPr>
        <w:rPr>
          <w:rFonts w:ascii="宋体" w:hAnsi="宋体" w:cs="宋体"/>
          <w:sz w:val="24"/>
          <w:szCs w:val="24"/>
        </w:rPr>
      </w:pPr>
      <w:r>
        <w:rPr>
          <w:rFonts w:ascii="宋体" w:hAnsi="宋体" w:cs="宋体" w:hint="eastAsia"/>
          <w:sz w:val="24"/>
          <w:szCs w:val="24"/>
        </w:rPr>
        <w:t>用法：每次次，每次</w:t>
      </w:r>
      <w:r>
        <w:rPr>
          <w:rFonts w:ascii="宋体" w:hAnsi="宋体" w:cs="宋体" w:hint="eastAsia"/>
          <w:sz w:val="24"/>
          <w:szCs w:val="24"/>
        </w:rPr>
        <w:t>10ml</w:t>
      </w:r>
      <w:r>
        <w:rPr>
          <w:rFonts w:ascii="宋体" w:hAnsi="宋体" w:cs="宋体" w:hint="eastAsia"/>
          <w:sz w:val="24"/>
          <w:szCs w:val="24"/>
        </w:rPr>
        <w:t>，饭前慢慢服下，疗效佳。</w:t>
      </w:r>
    </w:p>
    <w:p w:rsidR="0092288F" w:rsidRDefault="00103FAA">
      <w:pPr>
        <w:rPr>
          <w:rFonts w:ascii="宋体" w:hAnsi="宋体" w:cs="宋体"/>
          <w:sz w:val="24"/>
          <w:szCs w:val="24"/>
        </w:rPr>
      </w:pPr>
      <w:r>
        <w:rPr>
          <w:rFonts w:ascii="宋体" w:hAnsi="宋体" w:cs="宋体" w:hint="eastAsia"/>
          <w:sz w:val="24"/>
          <w:szCs w:val="24"/>
        </w:rPr>
        <w:t>主治：胃癌、食道癌。</w:t>
      </w:r>
    </w:p>
    <w:p w:rsidR="0092288F" w:rsidRDefault="00103FAA" w:rsidP="00DA0A6F">
      <w:pPr>
        <w:pStyle w:val="10"/>
      </w:pPr>
      <w:bookmarkStart w:id="131" w:name="_Toc54209099"/>
      <w:r>
        <w:rPr>
          <w:rFonts w:hint="eastAsia"/>
          <w:bCs/>
        </w:rPr>
        <w:t>方名：</w:t>
      </w:r>
      <w:r>
        <w:rPr>
          <w:rFonts w:hint="eastAsia"/>
          <w:bCs/>
        </w:rPr>
        <w:t>防风白芍汤</w:t>
      </w:r>
      <w:bookmarkEnd w:id="13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组成：防风</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、白芍</w:t>
      </w:r>
      <w:r>
        <w:rPr>
          <w:rFonts w:ascii="宋体" w:hAnsi="宋体" w:cs="宋体" w:hint="eastAsia"/>
          <w:sz w:val="24"/>
          <w:szCs w:val="24"/>
        </w:rPr>
        <w:t>12</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、炒白术</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12g</w:t>
      </w:r>
      <w:r>
        <w:rPr>
          <w:rFonts w:ascii="宋体" w:hAnsi="宋体" w:cs="宋体" w:hint="eastAsia"/>
          <w:sz w:val="24"/>
          <w:szCs w:val="24"/>
        </w:rPr>
        <w:t>、陈皮</w:t>
      </w:r>
      <w:r>
        <w:rPr>
          <w:rFonts w:ascii="宋体" w:hAnsi="宋体" w:cs="宋体" w:hint="eastAsia"/>
          <w:sz w:val="24"/>
          <w:szCs w:val="24"/>
        </w:rPr>
        <w:t>69g</w:t>
      </w:r>
      <w:r>
        <w:rPr>
          <w:rFonts w:ascii="宋体" w:hAnsi="宋体" w:cs="宋体" w:hint="eastAsia"/>
          <w:sz w:val="24"/>
          <w:szCs w:val="24"/>
        </w:rPr>
        <w:t>、炙甘草</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9g</w:t>
      </w:r>
      <w:r>
        <w:rPr>
          <w:rFonts w:ascii="宋体" w:hAnsi="宋体" w:cs="宋体" w:hint="eastAsia"/>
          <w:sz w:val="24"/>
          <w:szCs w:val="24"/>
        </w:rPr>
        <w:t>、葛根</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、炒车前子（包）</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加减：气虚弱者，加黄芪</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，太子参</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；伴畏寒肢冷，舌淡脉缓，加干姜</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9g</w:t>
      </w:r>
      <w:r>
        <w:rPr>
          <w:rFonts w:ascii="宋体" w:hAnsi="宋体" w:cs="宋体" w:hint="eastAsia"/>
          <w:sz w:val="24"/>
          <w:szCs w:val="24"/>
        </w:rPr>
        <w:t>，肉桂</w:t>
      </w:r>
      <w:r>
        <w:rPr>
          <w:rFonts w:ascii="宋体" w:hAnsi="宋体" w:cs="宋体" w:hint="eastAsia"/>
          <w:sz w:val="24"/>
          <w:szCs w:val="24"/>
        </w:rPr>
        <w:t>6g</w:t>
      </w:r>
      <w:r>
        <w:rPr>
          <w:rFonts w:ascii="宋体" w:hAnsi="宋体" w:cs="宋体" w:hint="eastAsia"/>
          <w:sz w:val="24"/>
          <w:szCs w:val="24"/>
        </w:rPr>
        <w:t>；伴内热口干口苦，大便臭秽，脉数有力，加黄连</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12g</w:t>
      </w:r>
      <w:r>
        <w:rPr>
          <w:rFonts w:ascii="宋体" w:hAnsi="宋体" w:cs="宋体" w:hint="eastAsia"/>
          <w:sz w:val="24"/>
          <w:szCs w:val="24"/>
        </w:rPr>
        <w:t>；腹痛胀满，加当归</w:t>
      </w:r>
      <w:r>
        <w:rPr>
          <w:rFonts w:ascii="宋体" w:hAnsi="宋体" w:cs="宋体" w:hint="eastAsia"/>
          <w:sz w:val="24"/>
          <w:szCs w:val="24"/>
        </w:rPr>
        <w:t>12</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，木香</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制法：上药先用水浸泡半小时，加水煮</w:t>
      </w:r>
      <w:r>
        <w:rPr>
          <w:rFonts w:ascii="宋体" w:hAnsi="宋体" w:cs="宋体" w:hint="eastAsia"/>
          <w:sz w:val="24"/>
          <w:szCs w:val="24"/>
        </w:rPr>
        <w:t>2</w:t>
      </w:r>
      <w:r>
        <w:rPr>
          <w:rFonts w:ascii="宋体" w:hAnsi="宋体" w:cs="宋体" w:hint="eastAsia"/>
          <w:sz w:val="24"/>
          <w:szCs w:val="24"/>
        </w:rPr>
        <w:t>次，药液混合均匀。</w:t>
      </w:r>
    </w:p>
    <w:p w:rsidR="0092288F" w:rsidRDefault="00103FAA">
      <w:pPr>
        <w:rPr>
          <w:rFonts w:ascii="宋体" w:hAnsi="宋体" w:cs="宋体"/>
          <w:sz w:val="24"/>
          <w:szCs w:val="24"/>
        </w:rPr>
      </w:pPr>
      <w:r>
        <w:rPr>
          <w:rFonts w:ascii="宋体" w:hAnsi="宋体" w:cs="宋体" w:hint="eastAsia"/>
          <w:sz w:val="24"/>
          <w:szCs w:val="24"/>
        </w:rPr>
        <w:t>用</w:t>
      </w:r>
      <w:r>
        <w:rPr>
          <w:rFonts w:ascii="宋体" w:hAnsi="宋体" w:cs="宋体" w:hint="eastAsia"/>
          <w:sz w:val="24"/>
          <w:szCs w:val="24"/>
        </w:rPr>
        <w:t>法：分</w:t>
      </w:r>
      <w:r>
        <w:rPr>
          <w:rFonts w:ascii="宋体" w:hAnsi="宋体" w:cs="宋体" w:hint="eastAsia"/>
          <w:sz w:val="24"/>
          <w:szCs w:val="24"/>
        </w:rPr>
        <w:t>2</w:t>
      </w:r>
      <w:r>
        <w:rPr>
          <w:rFonts w:ascii="宋体" w:hAnsi="宋体" w:cs="宋体" w:hint="eastAsia"/>
          <w:sz w:val="24"/>
          <w:szCs w:val="24"/>
        </w:rPr>
        <w:t>次服，每日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主治：用于食管癌、贲门癌术后腹泻。</w:t>
      </w:r>
    </w:p>
    <w:p w:rsidR="0092288F" w:rsidRDefault="00103FAA" w:rsidP="00DA0A6F">
      <w:pPr>
        <w:pStyle w:val="10"/>
      </w:pPr>
      <w:bookmarkStart w:id="132" w:name="_Toc54209100"/>
      <w:r>
        <w:rPr>
          <w:rFonts w:hint="eastAsia"/>
          <w:bCs/>
        </w:rPr>
        <w:t>方名：</w:t>
      </w:r>
      <w:r>
        <w:rPr>
          <w:rFonts w:hint="eastAsia"/>
          <w:bCs/>
        </w:rPr>
        <w:t>飞金硼砂片散</w:t>
      </w:r>
      <w:bookmarkEnd w:id="132"/>
    </w:p>
    <w:p w:rsidR="0092288F" w:rsidRDefault="00103FAA">
      <w:pPr>
        <w:rPr>
          <w:rFonts w:ascii="宋体" w:hAnsi="宋体" w:cs="宋体"/>
          <w:sz w:val="24"/>
          <w:szCs w:val="24"/>
        </w:rPr>
      </w:pPr>
      <w:r>
        <w:rPr>
          <w:rFonts w:ascii="宋体" w:hAnsi="宋体" w:cs="宋体" w:hint="eastAsia"/>
          <w:sz w:val="24"/>
          <w:szCs w:val="24"/>
        </w:rPr>
        <w:t>来源：清•《溪秘传简验方》</w:t>
      </w:r>
    </w:p>
    <w:p w:rsidR="0092288F" w:rsidRDefault="00103FAA">
      <w:pPr>
        <w:rPr>
          <w:rFonts w:ascii="宋体" w:hAnsi="宋体" w:cs="宋体"/>
          <w:sz w:val="24"/>
          <w:szCs w:val="24"/>
        </w:rPr>
      </w:pPr>
      <w:r>
        <w:rPr>
          <w:rFonts w:ascii="宋体" w:hAnsi="宋体" w:cs="宋体" w:hint="eastAsia"/>
          <w:sz w:val="24"/>
          <w:szCs w:val="24"/>
        </w:rPr>
        <w:t>组成：冰片一分、硼砂二分、飞金二分</w:t>
      </w:r>
    </w:p>
    <w:p w:rsidR="0092288F" w:rsidRDefault="00103FAA">
      <w:pPr>
        <w:rPr>
          <w:rFonts w:ascii="宋体" w:hAnsi="宋体" w:cs="宋体"/>
          <w:sz w:val="24"/>
          <w:szCs w:val="24"/>
        </w:rPr>
      </w:pPr>
      <w:r>
        <w:rPr>
          <w:rFonts w:ascii="宋体" w:hAnsi="宋体" w:cs="宋体" w:hint="eastAsia"/>
          <w:sz w:val="24"/>
          <w:szCs w:val="24"/>
        </w:rPr>
        <w:t>制法：共研细末。</w:t>
      </w:r>
    </w:p>
    <w:p w:rsidR="0092288F" w:rsidRDefault="00103FAA">
      <w:pPr>
        <w:rPr>
          <w:rFonts w:ascii="宋体" w:hAnsi="宋体" w:cs="宋体"/>
          <w:sz w:val="24"/>
          <w:szCs w:val="24"/>
        </w:rPr>
      </w:pPr>
      <w:r>
        <w:rPr>
          <w:rFonts w:ascii="宋体" w:hAnsi="宋体" w:cs="宋体" w:hint="eastAsia"/>
          <w:sz w:val="24"/>
          <w:szCs w:val="24"/>
        </w:rPr>
        <w:t>用法：有红糖一两拌服。</w:t>
      </w:r>
    </w:p>
    <w:p w:rsidR="0092288F" w:rsidRDefault="00103FAA">
      <w:pPr>
        <w:rPr>
          <w:rFonts w:ascii="宋体" w:hAnsi="宋体" w:cs="宋体"/>
          <w:sz w:val="24"/>
          <w:szCs w:val="24"/>
        </w:rPr>
      </w:pPr>
      <w:r>
        <w:rPr>
          <w:rFonts w:ascii="宋体" w:hAnsi="宋体" w:cs="宋体" w:hint="eastAsia"/>
          <w:sz w:val="24"/>
          <w:szCs w:val="24"/>
        </w:rPr>
        <w:t>主治：噎食病</w:t>
      </w:r>
    </w:p>
    <w:p w:rsidR="0092288F" w:rsidRDefault="00103FAA" w:rsidP="00DA0A6F">
      <w:pPr>
        <w:pStyle w:val="10"/>
      </w:pPr>
      <w:bookmarkStart w:id="133" w:name="_Toc54209101"/>
      <w:r>
        <w:rPr>
          <w:rFonts w:hint="eastAsia"/>
          <w:bCs/>
        </w:rPr>
        <w:t>方名：</w:t>
      </w:r>
      <w:r>
        <w:rPr>
          <w:rFonts w:hint="eastAsia"/>
          <w:bCs/>
        </w:rPr>
        <w:t>蜂房全蝎酒</w:t>
      </w:r>
      <w:bookmarkEnd w:id="133"/>
    </w:p>
    <w:p w:rsidR="0092288F" w:rsidRDefault="00103FAA">
      <w:pPr>
        <w:rPr>
          <w:rFonts w:ascii="宋体" w:hAnsi="宋体" w:cs="宋体"/>
          <w:sz w:val="24"/>
          <w:szCs w:val="24"/>
        </w:rPr>
      </w:pPr>
      <w:r>
        <w:rPr>
          <w:rFonts w:ascii="宋体" w:hAnsi="宋体" w:cs="宋体" w:hint="eastAsia"/>
          <w:sz w:val="24"/>
          <w:szCs w:val="24"/>
        </w:rPr>
        <w:t>来源：《药酒验方选》引民间经验方。</w:t>
      </w:r>
    </w:p>
    <w:p w:rsidR="0092288F" w:rsidRDefault="00103FAA">
      <w:pPr>
        <w:rPr>
          <w:rFonts w:ascii="宋体" w:hAnsi="宋体" w:cs="宋体"/>
          <w:sz w:val="24"/>
          <w:szCs w:val="24"/>
        </w:rPr>
      </w:pPr>
      <w:r>
        <w:rPr>
          <w:rFonts w:ascii="宋体" w:hAnsi="宋体" w:cs="宋体" w:hint="eastAsia"/>
          <w:sz w:val="24"/>
          <w:szCs w:val="24"/>
        </w:rPr>
        <w:t>组成：露蜂房</w:t>
      </w:r>
      <w:r>
        <w:rPr>
          <w:rFonts w:ascii="宋体" w:hAnsi="宋体" w:cs="宋体" w:hint="eastAsia"/>
          <w:sz w:val="24"/>
          <w:szCs w:val="24"/>
        </w:rPr>
        <w:t>20g</w:t>
      </w:r>
      <w:r>
        <w:rPr>
          <w:rFonts w:ascii="宋体" w:hAnsi="宋体" w:cs="宋体" w:hint="eastAsia"/>
          <w:sz w:val="24"/>
          <w:szCs w:val="24"/>
        </w:rPr>
        <w:t>、全蝎</w:t>
      </w:r>
      <w:r>
        <w:rPr>
          <w:rFonts w:ascii="宋体" w:hAnsi="宋体" w:cs="宋体" w:hint="eastAsia"/>
          <w:sz w:val="24"/>
          <w:szCs w:val="24"/>
        </w:rPr>
        <w:t>20g</w:t>
      </w:r>
      <w:r>
        <w:rPr>
          <w:rFonts w:ascii="宋体" w:hAnsi="宋体" w:cs="宋体" w:hint="eastAsia"/>
          <w:sz w:val="24"/>
          <w:szCs w:val="24"/>
        </w:rPr>
        <w:t>、山慈菇</w:t>
      </w:r>
      <w:r>
        <w:rPr>
          <w:rFonts w:ascii="宋体" w:hAnsi="宋体" w:cs="宋体" w:hint="eastAsia"/>
          <w:sz w:val="24"/>
          <w:szCs w:val="24"/>
        </w:rPr>
        <w:t>25g</w:t>
      </w:r>
      <w:r>
        <w:rPr>
          <w:rFonts w:ascii="宋体" w:hAnsi="宋体" w:cs="宋体" w:hint="eastAsia"/>
          <w:sz w:val="24"/>
          <w:szCs w:val="24"/>
        </w:rPr>
        <w:t>、白僵蚕</w:t>
      </w:r>
      <w:r>
        <w:rPr>
          <w:rFonts w:ascii="宋体" w:hAnsi="宋体" w:cs="宋体" w:hint="eastAsia"/>
          <w:sz w:val="24"/>
          <w:szCs w:val="24"/>
        </w:rPr>
        <w:t>25g</w:t>
      </w:r>
      <w:r>
        <w:rPr>
          <w:rFonts w:ascii="宋体" w:hAnsi="宋体" w:cs="宋体" w:hint="eastAsia"/>
          <w:sz w:val="24"/>
          <w:szCs w:val="24"/>
        </w:rPr>
        <w:t>、蟾蜍皮</w:t>
      </w:r>
      <w:r>
        <w:rPr>
          <w:rFonts w:ascii="宋体" w:hAnsi="宋体" w:cs="宋体" w:hint="eastAsia"/>
          <w:sz w:val="24"/>
          <w:szCs w:val="24"/>
        </w:rPr>
        <w:t>15g</w:t>
      </w:r>
      <w:r>
        <w:rPr>
          <w:rFonts w:ascii="宋体" w:hAnsi="宋体" w:cs="宋体" w:hint="eastAsia"/>
          <w:sz w:val="24"/>
          <w:szCs w:val="24"/>
        </w:rPr>
        <w:t>、低度米酒</w:t>
      </w:r>
      <w:r>
        <w:rPr>
          <w:rFonts w:ascii="宋体" w:hAnsi="宋体" w:cs="宋体" w:hint="eastAsia"/>
          <w:sz w:val="24"/>
          <w:szCs w:val="24"/>
        </w:rPr>
        <w:t>450ml</w:t>
      </w:r>
    </w:p>
    <w:p w:rsidR="0092288F" w:rsidRDefault="00103FAA">
      <w:pPr>
        <w:rPr>
          <w:rFonts w:ascii="宋体" w:hAnsi="宋体" w:cs="宋体"/>
          <w:sz w:val="24"/>
          <w:szCs w:val="24"/>
        </w:rPr>
      </w:pPr>
      <w:r>
        <w:rPr>
          <w:rFonts w:ascii="宋体" w:hAnsi="宋体" w:cs="宋体" w:hint="eastAsia"/>
          <w:sz w:val="24"/>
          <w:szCs w:val="24"/>
        </w:rPr>
        <w:t>制法：食道癌、胃癌。上五味药捣碎，置于容器中，加入米酒浸泡之，经</w:t>
      </w:r>
      <w:r>
        <w:rPr>
          <w:rFonts w:ascii="宋体" w:hAnsi="宋体" w:cs="宋体" w:hint="eastAsia"/>
          <w:sz w:val="24"/>
          <w:szCs w:val="24"/>
        </w:rPr>
        <w:t>7</w:t>
      </w:r>
      <w:r>
        <w:rPr>
          <w:rFonts w:ascii="宋体" w:hAnsi="宋体" w:cs="宋体" w:hint="eastAsia"/>
          <w:sz w:val="24"/>
          <w:szCs w:val="24"/>
        </w:rPr>
        <w:t>天后开取饮用。</w:t>
      </w:r>
    </w:p>
    <w:p w:rsidR="0092288F" w:rsidRDefault="00103FAA">
      <w:pPr>
        <w:rPr>
          <w:rFonts w:ascii="宋体" w:hAnsi="宋体" w:cs="宋体"/>
          <w:sz w:val="24"/>
          <w:szCs w:val="24"/>
        </w:rPr>
      </w:pPr>
      <w:r>
        <w:rPr>
          <w:rFonts w:ascii="宋体" w:hAnsi="宋体" w:cs="宋体" w:hint="eastAsia"/>
          <w:sz w:val="24"/>
          <w:szCs w:val="24"/>
        </w:rPr>
        <w:t>用法：每日饮</w:t>
      </w:r>
      <w:r>
        <w:rPr>
          <w:rFonts w:ascii="宋体" w:hAnsi="宋体" w:cs="宋体" w:hint="eastAsia"/>
          <w:sz w:val="24"/>
          <w:szCs w:val="24"/>
        </w:rPr>
        <w:t>3</w:t>
      </w:r>
      <w:r>
        <w:rPr>
          <w:rFonts w:ascii="宋体" w:hAnsi="宋体" w:cs="宋体" w:hint="eastAsia"/>
          <w:sz w:val="24"/>
          <w:szCs w:val="24"/>
        </w:rPr>
        <w:t>次，每次饮</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15ml</w:t>
      </w:r>
      <w:r>
        <w:rPr>
          <w:rFonts w:ascii="宋体" w:hAnsi="宋体" w:cs="宋体" w:hint="eastAsia"/>
          <w:sz w:val="24"/>
          <w:szCs w:val="24"/>
        </w:rPr>
        <w:t>，饱腹饮用。</w:t>
      </w:r>
    </w:p>
    <w:p w:rsidR="0092288F" w:rsidRDefault="00103FAA">
      <w:pPr>
        <w:rPr>
          <w:rFonts w:ascii="宋体" w:hAnsi="宋体" w:cs="宋体"/>
          <w:sz w:val="24"/>
          <w:szCs w:val="24"/>
        </w:rPr>
      </w:pPr>
      <w:r>
        <w:rPr>
          <w:rFonts w:ascii="宋体" w:hAnsi="宋体" w:cs="宋体" w:hint="eastAsia"/>
          <w:sz w:val="24"/>
          <w:szCs w:val="24"/>
        </w:rPr>
        <w:t>主治：食道癌、胃癌。</w:t>
      </w:r>
    </w:p>
    <w:p w:rsidR="0092288F" w:rsidRDefault="00103FAA">
      <w:pPr>
        <w:rPr>
          <w:rFonts w:ascii="宋体" w:hAnsi="宋体" w:cs="宋体"/>
          <w:sz w:val="24"/>
          <w:szCs w:val="24"/>
        </w:rPr>
      </w:pPr>
      <w:r>
        <w:rPr>
          <w:rFonts w:ascii="宋体" w:hAnsi="宋体" w:cs="宋体" w:hint="eastAsia"/>
          <w:sz w:val="24"/>
          <w:szCs w:val="24"/>
        </w:rPr>
        <w:t>注意事项：本方蟾蜍皮、全蝎、白僵蚕等虫类药物有毒性，饮用时应严格按剂量服用，千万不要过量，慎用之。原方注明空腹饮，编者拟改饱腹饮为宜。</w:t>
      </w:r>
    </w:p>
    <w:p w:rsidR="0092288F" w:rsidRDefault="00103FAA" w:rsidP="00DA0A6F">
      <w:pPr>
        <w:pStyle w:val="10"/>
      </w:pPr>
      <w:bookmarkStart w:id="134" w:name="_Toc54209102"/>
      <w:r>
        <w:rPr>
          <w:rFonts w:hint="eastAsia"/>
          <w:bCs/>
        </w:rPr>
        <w:t>方名：</w:t>
      </w:r>
      <w:r>
        <w:rPr>
          <w:rFonts w:hint="eastAsia"/>
          <w:bCs/>
        </w:rPr>
        <w:t>凤仙花酒丸</w:t>
      </w:r>
      <w:bookmarkEnd w:id="13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组成：凤仙花</w:t>
      </w:r>
      <w:r>
        <w:rPr>
          <w:rFonts w:ascii="宋体" w:hAnsi="宋体" w:cs="宋体" w:hint="eastAsia"/>
          <w:sz w:val="24"/>
          <w:szCs w:val="24"/>
        </w:rPr>
        <w:t>120g</w:t>
      </w:r>
    </w:p>
    <w:p w:rsidR="0092288F" w:rsidRDefault="00103FAA">
      <w:pPr>
        <w:rPr>
          <w:rFonts w:ascii="宋体" w:hAnsi="宋体" w:cs="宋体"/>
          <w:sz w:val="24"/>
          <w:szCs w:val="24"/>
        </w:rPr>
      </w:pPr>
      <w:r>
        <w:rPr>
          <w:rFonts w:ascii="宋体" w:hAnsi="宋体" w:cs="宋体" w:hint="eastAsia"/>
          <w:sz w:val="24"/>
          <w:szCs w:val="24"/>
        </w:rPr>
        <w:t>制法：酒浸</w:t>
      </w:r>
      <w:r>
        <w:rPr>
          <w:rFonts w:ascii="宋体" w:hAnsi="宋体" w:cs="宋体" w:hint="eastAsia"/>
          <w:sz w:val="24"/>
          <w:szCs w:val="24"/>
        </w:rPr>
        <w:t>3</w:t>
      </w:r>
      <w:r>
        <w:rPr>
          <w:rFonts w:ascii="宋体" w:hAnsi="宋体" w:cs="宋体" w:hint="eastAsia"/>
          <w:sz w:val="24"/>
          <w:szCs w:val="24"/>
        </w:rPr>
        <w:t>日夜，晒干研细末，酒丸如绿豆大。</w:t>
      </w:r>
    </w:p>
    <w:p w:rsidR="0092288F" w:rsidRDefault="00103FAA">
      <w:pPr>
        <w:rPr>
          <w:rFonts w:ascii="宋体" w:hAnsi="宋体" w:cs="宋体"/>
          <w:sz w:val="24"/>
          <w:szCs w:val="24"/>
        </w:rPr>
      </w:pPr>
      <w:r>
        <w:rPr>
          <w:rFonts w:ascii="宋体" w:hAnsi="宋体" w:cs="宋体" w:hint="eastAsia"/>
          <w:sz w:val="24"/>
          <w:szCs w:val="24"/>
        </w:rPr>
        <w:t>主治：治噎食（食管癌）</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8</w:t>
      </w:r>
      <w:r>
        <w:rPr>
          <w:rFonts w:ascii="宋体" w:hAnsi="宋体" w:cs="宋体" w:hint="eastAsia"/>
          <w:sz w:val="24"/>
          <w:szCs w:val="24"/>
        </w:rPr>
        <w:t>丸，温酒送下。</w:t>
      </w:r>
    </w:p>
    <w:p w:rsidR="0092288F" w:rsidRDefault="00103FAA" w:rsidP="00DA0A6F">
      <w:pPr>
        <w:pStyle w:val="10"/>
      </w:pPr>
      <w:bookmarkStart w:id="135" w:name="_Toc54209103"/>
      <w:r>
        <w:rPr>
          <w:rFonts w:hint="eastAsia"/>
          <w:bCs/>
        </w:rPr>
        <w:t>方名：</w:t>
      </w:r>
      <w:r>
        <w:rPr>
          <w:rFonts w:hint="eastAsia"/>
          <w:bCs/>
        </w:rPr>
        <w:t>凤仙花籽丸</w:t>
      </w:r>
      <w:bookmarkEnd w:id="13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组成：凤仙花籽适量</w:t>
      </w:r>
    </w:p>
    <w:p w:rsidR="0092288F" w:rsidRDefault="00103FAA">
      <w:pPr>
        <w:rPr>
          <w:rFonts w:ascii="宋体" w:hAnsi="宋体" w:cs="宋体"/>
          <w:sz w:val="24"/>
          <w:szCs w:val="24"/>
        </w:rPr>
      </w:pPr>
      <w:r>
        <w:rPr>
          <w:rFonts w:ascii="宋体" w:hAnsi="宋体" w:cs="宋体" w:hint="eastAsia"/>
          <w:sz w:val="24"/>
          <w:szCs w:val="24"/>
        </w:rPr>
        <w:t>制法：取凤仙花籽，于酒中浸</w:t>
      </w:r>
      <w:r>
        <w:rPr>
          <w:rFonts w:ascii="宋体" w:hAnsi="宋体" w:cs="宋体" w:hint="eastAsia"/>
          <w:sz w:val="24"/>
          <w:szCs w:val="24"/>
        </w:rPr>
        <w:t>72</w:t>
      </w:r>
      <w:r>
        <w:rPr>
          <w:rFonts w:ascii="宋体" w:hAnsi="宋体" w:cs="宋体" w:hint="eastAsia"/>
          <w:sz w:val="24"/>
          <w:szCs w:val="24"/>
        </w:rPr>
        <w:t>小时，晒干研末，酒调为绿豆大小的丸粒。</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8</w:t>
      </w:r>
      <w:r>
        <w:rPr>
          <w:rFonts w:ascii="宋体" w:hAnsi="宋体" w:cs="宋体" w:hint="eastAsia"/>
          <w:sz w:val="24"/>
          <w:szCs w:val="24"/>
        </w:rPr>
        <w:t>丸用酒服之。</w:t>
      </w:r>
    </w:p>
    <w:p w:rsidR="0092288F" w:rsidRDefault="00103FAA" w:rsidP="00DA0A6F">
      <w:pPr>
        <w:pStyle w:val="10"/>
      </w:pPr>
      <w:bookmarkStart w:id="136" w:name="_Toc54209104"/>
      <w:r>
        <w:rPr>
          <w:rFonts w:hint="eastAsia"/>
          <w:bCs/>
        </w:rPr>
        <w:t>方名：</w:t>
      </w:r>
      <w:r>
        <w:rPr>
          <w:rFonts w:hint="eastAsia"/>
          <w:bCs/>
        </w:rPr>
        <w:t>敷贴食道癌方</w:t>
      </w:r>
      <w:bookmarkEnd w:id="136"/>
    </w:p>
    <w:p w:rsidR="0092288F" w:rsidRDefault="00103FAA">
      <w:pPr>
        <w:rPr>
          <w:rFonts w:ascii="宋体" w:hAnsi="宋体" w:cs="宋体"/>
          <w:sz w:val="24"/>
          <w:szCs w:val="24"/>
        </w:rPr>
      </w:pPr>
      <w:r>
        <w:rPr>
          <w:rFonts w:ascii="宋体" w:hAnsi="宋体" w:cs="宋体" w:hint="eastAsia"/>
          <w:sz w:val="24"/>
          <w:szCs w:val="24"/>
        </w:rPr>
        <w:t>来源：《癌症家庭防治大去》</w:t>
      </w:r>
    </w:p>
    <w:p w:rsidR="0092288F" w:rsidRDefault="00103FAA">
      <w:pPr>
        <w:rPr>
          <w:rFonts w:ascii="宋体" w:hAnsi="宋体" w:cs="宋体"/>
          <w:sz w:val="24"/>
          <w:szCs w:val="24"/>
        </w:rPr>
      </w:pPr>
      <w:r>
        <w:rPr>
          <w:rFonts w:ascii="宋体" w:hAnsi="宋体" w:cs="宋体" w:hint="eastAsia"/>
          <w:sz w:val="24"/>
          <w:szCs w:val="24"/>
        </w:rPr>
        <w:t>组成：牛黄、生矾、枯矾、雄黄、琥珀、乳香、没药、珍珠、白降丹各</w:t>
      </w:r>
      <w:r>
        <w:rPr>
          <w:rFonts w:ascii="宋体" w:hAnsi="宋体" w:cs="宋体" w:hint="eastAsia"/>
          <w:sz w:val="24"/>
          <w:szCs w:val="24"/>
        </w:rPr>
        <w:t>1.5g</w:t>
      </w:r>
      <w:r>
        <w:rPr>
          <w:rFonts w:ascii="宋体" w:hAnsi="宋体" w:cs="宋体" w:hint="eastAsia"/>
          <w:sz w:val="24"/>
          <w:szCs w:val="24"/>
        </w:rPr>
        <w:t>、胆星</w:t>
      </w:r>
      <w:r>
        <w:rPr>
          <w:rFonts w:ascii="宋体" w:hAnsi="宋体" w:cs="宋体" w:hint="eastAsia"/>
          <w:sz w:val="24"/>
          <w:szCs w:val="24"/>
        </w:rPr>
        <w:t>200g</w:t>
      </w:r>
      <w:r>
        <w:rPr>
          <w:rFonts w:ascii="宋体" w:hAnsi="宋体" w:cs="宋体" w:hint="eastAsia"/>
          <w:sz w:val="24"/>
          <w:szCs w:val="24"/>
        </w:rPr>
        <w:t>、瓦楞子</w:t>
      </w:r>
      <w:r>
        <w:rPr>
          <w:rFonts w:ascii="宋体" w:hAnsi="宋体" w:cs="宋体" w:hint="eastAsia"/>
          <w:sz w:val="24"/>
          <w:szCs w:val="24"/>
        </w:rPr>
        <w:t>45</w:t>
      </w:r>
      <w:r>
        <w:rPr>
          <w:rFonts w:ascii="宋体" w:hAnsi="宋体" w:cs="宋体" w:hint="eastAsia"/>
          <w:sz w:val="24"/>
          <w:szCs w:val="24"/>
        </w:rPr>
        <w:t>、麝香</w:t>
      </w:r>
      <w:r>
        <w:rPr>
          <w:rFonts w:ascii="宋体" w:hAnsi="宋体" w:cs="宋体" w:hint="eastAsia"/>
          <w:sz w:val="24"/>
          <w:szCs w:val="24"/>
        </w:rPr>
        <w:t>0.3g</w:t>
      </w:r>
      <w:r>
        <w:rPr>
          <w:rFonts w:ascii="宋体" w:hAnsi="宋体" w:cs="宋体" w:hint="eastAsia"/>
          <w:sz w:val="24"/>
          <w:szCs w:val="24"/>
        </w:rPr>
        <w:t>、白砒（用人粪黄泥煅后）</w:t>
      </w:r>
      <w:r>
        <w:rPr>
          <w:rFonts w:ascii="宋体" w:hAnsi="宋体" w:cs="宋体" w:hint="eastAsia"/>
          <w:sz w:val="24"/>
          <w:szCs w:val="24"/>
        </w:rPr>
        <w:t>1.5g</w:t>
      </w:r>
      <w:r>
        <w:rPr>
          <w:rFonts w:ascii="宋体" w:hAnsi="宋体" w:cs="宋体" w:hint="eastAsia"/>
          <w:sz w:val="24"/>
          <w:szCs w:val="24"/>
        </w:rPr>
        <w:t>、青鱼胆适量</w:t>
      </w:r>
    </w:p>
    <w:p w:rsidR="0092288F" w:rsidRDefault="00103FAA">
      <w:pPr>
        <w:rPr>
          <w:rFonts w:ascii="宋体" w:hAnsi="宋体" w:cs="宋体"/>
          <w:sz w:val="24"/>
          <w:szCs w:val="24"/>
        </w:rPr>
      </w:pPr>
      <w:r>
        <w:rPr>
          <w:rFonts w:ascii="宋体" w:hAnsi="宋体" w:cs="宋体" w:hint="eastAsia"/>
          <w:sz w:val="24"/>
          <w:szCs w:val="24"/>
        </w:rPr>
        <w:t>制法：以上药物共研为细末，以青鱼胆汁为丸，如荠子大，候温为膏贴中脘穴上。</w:t>
      </w:r>
    </w:p>
    <w:p w:rsidR="0092288F" w:rsidRDefault="00103FAA">
      <w:pPr>
        <w:rPr>
          <w:rFonts w:ascii="宋体" w:hAnsi="宋体" w:cs="宋体"/>
          <w:sz w:val="24"/>
          <w:szCs w:val="24"/>
        </w:rPr>
      </w:pPr>
      <w:r>
        <w:rPr>
          <w:rFonts w:ascii="宋体" w:hAnsi="宋体" w:cs="宋体" w:hint="eastAsia"/>
          <w:sz w:val="24"/>
          <w:szCs w:val="24"/>
        </w:rPr>
        <w:t>用法：候温为膏贴中脘穴上，外用胶布固定，隔</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日贴</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b/>
          <w:bCs/>
          <w:sz w:val="24"/>
          <w:szCs w:val="24"/>
        </w:rPr>
      </w:pPr>
      <w:r>
        <w:rPr>
          <w:rFonts w:ascii="宋体" w:hAnsi="宋体" w:cs="宋体" w:hint="eastAsia"/>
          <w:sz w:val="24"/>
          <w:szCs w:val="24"/>
        </w:rPr>
        <w:t>主治：食道癌</w:t>
      </w:r>
    </w:p>
    <w:p w:rsidR="0092288F" w:rsidRDefault="00103FAA" w:rsidP="00DA0A6F">
      <w:pPr>
        <w:pStyle w:val="10"/>
      </w:pPr>
      <w:bookmarkStart w:id="137" w:name="_Toc54209105"/>
      <w:r>
        <w:rPr>
          <w:rFonts w:hint="eastAsia"/>
          <w:bCs/>
        </w:rPr>
        <w:t>方名：</w:t>
      </w:r>
      <w:r>
        <w:rPr>
          <w:rFonts w:hint="eastAsia"/>
          <w:bCs/>
        </w:rPr>
        <w:t>茯苓姜半夏合方</w:t>
      </w:r>
      <w:bookmarkEnd w:id="137"/>
    </w:p>
    <w:p w:rsidR="0092288F" w:rsidRDefault="00103FAA">
      <w:pPr>
        <w:rPr>
          <w:rFonts w:ascii="宋体" w:hAnsi="宋体" w:cs="宋体"/>
          <w:sz w:val="24"/>
          <w:szCs w:val="24"/>
        </w:rPr>
      </w:pPr>
      <w:r>
        <w:rPr>
          <w:rFonts w:ascii="宋体" w:hAnsi="宋体" w:cs="宋体" w:hint="eastAsia"/>
          <w:sz w:val="24"/>
          <w:szCs w:val="24"/>
        </w:rPr>
        <w:t>来源：《广西中西药》，</w:t>
      </w:r>
      <w:r>
        <w:rPr>
          <w:rFonts w:ascii="宋体" w:hAnsi="宋体" w:cs="宋体" w:hint="eastAsia"/>
          <w:sz w:val="24"/>
          <w:szCs w:val="24"/>
        </w:rPr>
        <w:t>1982</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29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sz w:val="24"/>
          <w:szCs w:val="24"/>
        </w:rPr>
        <w:t>①</w:t>
      </w:r>
      <w:r>
        <w:rPr>
          <w:rFonts w:ascii="宋体" w:hAnsi="宋体" w:cs="宋体" w:hint="eastAsia"/>
          <w:sz w:val="24"/>
          <w:szCs w:val="24"/>
        </w:rPr>
        <w:t>茯苓、姜半夏、焦山楂各</w:t>
      </w:r>
      <w:r>
        <w:rPr>
          <w:rFonts w:ascii="宋体" w:hAnsi="宋体" w:cs="宋体" w:hint="eastAsia"/>
          <w:sz w:val="24"/>
          <w:szCs w:val="24"/>
        </w:rPr>
        <w:t>13g</w:t>
      </w:r>
      <w:r>
        <w:rPr>
          <w:rFonts w:ascii="宋体" w:hAnsi="宋体" w:cs="宋体" w:hint="eastAsia"/>
          <w:sz w:val="24"/>
          <w:szCs w:val="24"/>
        </w:rPr>
        <w:t>、陈皮、炒神曲、炒麦芽、焦内金各</w:t>
      </w:r>
      <w:r>
        <w:rPr>
          <w:rFonts w:ascii="宋体" w:hAnsi="宋体" w:cs="宋体" w:hint="eastAsia"/>
          <w:sz w:val="24"/>
          <w:szCs w:val="24"/>
        </w:rPr>
        <w:t>10g</w:t>
      </w:r>
      <w:r>
        <w:rPr>
          <w:rFonts w:ascii="宋体" w:hAnsi="宋体" w:cs="宋体" w:hint="eastAsia"/>
          <w:sz w:val="24"/>
          <w:szCs w:val="24"/>
        </w:rPr>
        <w:t>、炮山甲、炒柿蒂各</w:t>
      </w:r>
      <w:r>
        <w:rPr>
          <w:rFonts w:ascii="宋体" w:hAnsi="宋体" w:cs="宋体" w:hint="eastAsia"/>
          <w:sz w:val="24"/>
          <w:szCs w:val="24"/>
        </w:rPr>
        <w:t>9g</w:t>
      </w:r>
      <w:r>
        <w:rPr>
          <w:rFonts w:ascii="宋体" w:hAnsi="宋体" w:cs="宋体" w:hint="eastAsia"/>
          <w:sz w:val="24"/>
          <w:szCs w:val="24"/>
        </w:rPr>
        <w:t>、急性子、黄药</w:t>
      </w:r>
      <w:r>
        <w:rPr>
          <w:rFonts w:ascii="宋体" w:hAnsi="宋体" w:cs="宋体" w:hint="eastAsia"/>
          <w:sz w:val="24"/>
          <w:szCs w:val="24"/>
        </w:rPr>
        <w:t>子各</w:t>
      </w:r>
      <w:r>
        <w:rPr>
          <w:rFonts w:ascii="宋体" w:hAnsi="宋体" w:cs="宋体" w:hint="eastAsia"/>
          <w:sz w:val="24"/>
          <w:szCs w:val="24"/>
        </w:rPr>
        <w:t>15g</w:t>
      </w:r>
      <w:r>
        <w:rPr>
          <w:rFonts w:ascii="宋体" w:hAnsi="宋体" w:cs="宋体" w:hint="eastAsia"/>
          <w:sz w:val="24"/>
          <w:szCs w:val="24"/>
        </w:rPr>
        <w:t>、石打穿</w:t>
      </w:r>
      <w:r>
        <w:rPr>
          <w:rFonts w:ascii="宋体" w:hAnsi="宋体" w:cs="宋体" w:hint="eastAsia"/>
          <w:sz w:val="24"/>
          <w:szCs w:val="24"/>
        </w:rPr>
        <w:t>16g</w:t>
      </w:r>
      <w:r>
        <w:rPr>
          <w:rFonts w:ascii="宋体" w:hAnsi="宋体" w:cs="宋体" w:hint="eastAsia"/>
          <w:sz w:val="24"/>
          <w:szCs w:val="24"/>
        </w:rPr>
        <w:t>。</w:t>
      </w:r>
      <w:r>
        <w:rPr>
          <w:rFonts w:ascii="宋体" w:hAnsi="宋体" w:cs="宋体"/>
          <w:sz w:val="24"/>
          <w:szCs w:val="24"/>
        </w:rPr>
        <w:t>②</w:t>
      </w:r>
      <w:r>
        <w:rPr>
          <w:rFonts w:ascii="宋体" w:hAnsi="宋体" w:cs="宋体" w:hint="eastAsia"/>
          <w:sz w:val="24"/>
          <w:szCs w:val="24"/>
        </w:rPr>
        <w:t>北沙参、北玉竹、怀山药各</w:t>
      </w:r>
      <w:r>
        <w:rPr>
          <w:rFonts w:ascii="宋体" w:hAnsi="宋体" w:cs="宋体" w:hint="eastAsia"/>
          <w:sz w:val="24"/>
          <w:szCs w:val="24"/>
        </w:rPr>
        <w:t>24g</w:t>
      </w:r>
      <w:r>
        <w:rPr>
          <w:rFonts w:ascii="宋体" w:hAnsi="宋体" w:cs="宋体" w:hint="eastAsia"/>
          <w:sz w:val="24"/>
          <w:szCs w:val="24"/>
        </w:rPr>
        <w:t>、杭寸冬</w:t>
      </w:r>
      <w:r>
        <w:rPr>
          <w:rFonts w:ascii="宋体" w:hAnsi="宋体" w:cs="宋体" w:hint="eastAsia"/>
          <w:sz w:val="24"/>
          <w:szCs w:val="24"/>
        </w:rPr>
        <w:t>15g</w:t>
      </w:r>
      <w:r>
        <w:rPr>
          <w:rFonts w:ascii="宋体" w:hAnsi="宋体" w:cs="宋体" w:hint="eastAsia"/>
          <w:sz w:val="24"/>
          <w:szCs w:val="24"/>
        </w:rPr>
        <w:t>、黄药子、急性子、石打穿各</w:t>
      </w:r>
      <w:r>
        <w:rPr>
          <w:rFonts w:ascii="宋体" w:hAnsi="宋体" w:cs="宋体" w:hint="eastAsia"/>
          <w:sz w:val="24"/>
          <w:szCs w:val="24"/>
        </w:rPr>
        <w:t>16g</w:t>
      </w:r>
      <w:r>
        <w:rPr>
          <w:rFonts w:ascii="宋体" w:hAnsi="宋体" w:cs="宋体" w:hint="eastAsia"/>
          <w:sz w:val="24"/>
          <w:szCs w:val="24"/>
        </w:rPr>
        <w:t>、白茅根</w:t>
      </w:r>
      <w:r>
        <w:rPr>
          <w:rFonts w:ascii="宋体" w:hAnsi="宋体" w:cs="宋体" w:hint="eastAsia"/>
          <w:sz w:val="24"/>
          <w:szCs w:val="24"/>
        </w:rPr>
        <w:t>60g</w:t>
      </w:r>
      <w:r>
        <w:rPr>
          <w:rFonts w:ascii="宋体" w:hAnsi="宋体" w:cs="宋体" w:hint="eastAsia"/>
          <w:sz w:val="24"/>
          <w:szCs w:val="24"/>
        </w:rPr>
        <w:t>、白花蛇舌草</w:t>
      </w:r>
      <w:r>
        <w:rPr>
          <w:rFonts w:ascii="宋体" w:hAnsi="宋体" w:cs="宋体" w:hint="eastAsia"/>
          <w:sz w:val="24"/>
          <w:szCs w:val="24"/>
        </w:rPr>
        <w:t>120g</w:t>
      </w:r>
      <w:r>
        <w:rPr>
          <w:rFonts w:ascii="宋体" w:hAnsi="宋体" w:cs="宋体" w:hint="eastAsia"/>
          <w:sz w:val="24"/>
          <w:szCs w:val="24"/>
        </w:rPr>
        <w:t>。</w:t>
      </w:r>
      <w:r>
        <w:rPr>
          <w:rFonts w:ascii="宋体" w:hAnsi="宋体" w:cs="宋体"/>
          <w:sz w:val="24"/>
          <w:szCs w:val="24"/>
        </w:rPr>
        <w:t>③</w:t>
      </w:r>
      <w:r>
        <w:rPr>
          <w:rFonts w:ascii="宋体" w:hAnsi="宋体" w:cs="宋体" w:hint="eastAsia"/>
          <w:sz w:val="24"/>
          <w:szCs w:val="24"/>
        </w:rPr>
        <w:t>化癌散</w:t>
      </w:r>
      <w:r>
        <w:rPr>
          <w:rFonts w:ascii="宋体" w:hAnsi="宋体" w:cs="宋体" w:hint="eastAsia"/>
          <w:sz w:val="24"/>
          <w:szCs w:val="24"/>
        </w:rPr>
        <w:t>:</w:t>
      </w:r>
      <w:r>
        <w:rPr>
          <w:rFonts w:ascii="宋体" w:hAnsi="宋体" w:cs="宋体" w:hint="eastAsia"/>
          <w:sz w:val="24"/>
          <w:szCs w:val="24"/>
        </w:rPr>
        <w:t>生水蛭</w:t>
      </w:r>
      <w:r>
        <w:rPr>
          <w:rFonts w:ascii="宋体" w:hAnsi="宋体" w:cs="宋体" w:hint="eastAsia"/>
          <w:sz w:val="24"/>
          <w:szCs w:val="24"/>
        </w:rPr>
        <w:t>180g</w:t>
      </w:r>
      <w:r>
        <w:rPr>
          <w:rFonts w:ascii="宋体" w:hAnsi="宋体" w:cs="宋体" w:hint="eastAsia"/>
          <w:sz w:val="24"/>
          <w:szCs w:val="24"/>
        </w:rPr>
        <w:t>、白鹅尾巴毛烧成炭</w:t>
      </w:r>
      <w:r>
        <w:rPr>
          <w:rFonts w:ascii="宋体" w:hAnsi="宋体" w:cs="宋体" w:hint="eastAsia"/>
          <w:sz w:val="24"/>
          <w:szCs w:val="24"/>
        </w:rPr>
        <w:t>30g</w:t>
      </w:r>
      <w:r>
        <w:rPr>
          <w:rFonts w:ascii="宋体" w:hAnsi="宋体" w:cs="宋体" w:hint="eastAsia"/>
          <w:sz w:val="24"/>
          <w:szCs w:val="24"/>
        </w:rPr>
        <w:t>、熊胆</w:t>
      </w:r>
      <w:r>
        <w:rPr>
          <w:rFonts w:ascii="宋体" w:hAnsi="宋体" w:cs="宋体" w:hint="eastAsia"/>
          <w:sz w:val="24"/>
          <w:szCs w:val="24"/>
        </w:rPr>
        <w:t>16g</w:t>
      </w:r>
    </w:p>
    <w:p w:rsidR="0092288F" w:rsidRDefault="00103FAA">
      <w:pPr>
        <w:rPr>
          <w:rFonts w:ascii="宋体" w:hAnsi="宋体" w:cs="宋体"/>
          <w:sz w:val="24"/>
          <w:szCs w:val="24"/>
        </w:rPr>
      </w:pPr>
      <w:r>
        <w:rPr>
          <w:rFonts w:ascii="宋体" w:hAnsi="宋体" w:cs="宋体" w:hint="eastAsia"/>
          <w:sz w:val="24"/>
          <w:szCs w:val="24"/>
        </w:rPr>
        <w:t>制法：方</w:t>
      </w:r>
      <w:r>
        <w:rPr>
          <w:rFonts w:ascii="宋体" w:hAnsi="宋体" w:cs="宋体"/>
          <w:sz w:val="24"/>
          <w:szCs w:val="24"/>
        </w:rPr>
        <w:t>①</w:t>
      </w:r>
      <w:r>
        <w:rPr>
          <w:rFonts w:ascii="宋体" w:hAnsi="宋体" w:cs="宋体" w:hint="eastAsia"/>
          <w:sz w:val="24"/>
          <w:szCs w:val="24"/>
        </w:rPr>
        <w:t>加水</w:t>
      </w:r>
      <w:r>
        <w:rPr>
          <w:rFonts w:ascii="宋体" w:hAnsi="宋体" w:cs="宋体" w:hint="eastAsia"/>
          <w:sz w:val="24"/>
          <w:szCs w:val="24"/>
        </w:rPr>
        <w:t>1500ml</w:t>
      </w:r>
      <w:r>
        <w:rPr>
          <w:rFonts w:ascii="宋体" w:hAnsi="宋体" w:cs="宋体" w:hint="eastAsia"/>
          <w:sz w:val="24"/>
          <w:szCs w:val="24"/>
        </w:rPr>
        <w:t>，煎取</w:t>
      </w:r>
      <w:r>
        <w:rPr>
          <w:rFonts w:ascii="宋体" w:hAnsi="宋体" w:cs="宋体" w:hint="eastAsia"/>
          <w:sz w:val="24"/>
          <w:szCs w:val="24"/>
        </w:rPr>
        <w:t>500ml</w:t>
      </w:r>
      <w:r>
        <w:rPr>
          <w:rFonts w:ascii="宋体" w:hAnsi="宋体" w:cs="宋体" w:hint="eastAsia"/>
          <w:sz w:val="24"/>
          <w:szCs w:val="24"/>
        </w:rPr>
        <w:t>，加入蜂蜜</w:t>
      </w:r>
      <w:r>
        <w:rPr>
          <w:rFonts w:ascii="宋体" w:hAnsi="宋体" w:cs="宋体" w:hint="eastAsia"/>
          <w:sz w:val="24"/>
          <w:szCs w:val="24"/>
        </w:rPr>
        <w:t>120g</w:t>
      </w:r>
      <w:r>
        <w:rPr>
          <w:rFonts w:ascii="宋体" w:hAnsi="宋体" w:cs="宋体" w:hint="eastAsia"/>
          <w:sz w:val="24"/>
          <w:szCs w:val="24"/>
        </w:rPr>
        <w:t>煎沸，分</w:t>
      </w:r>
      <w:r>
        <w:rPr>
          <w:rFonts w:ascii="宋体" w:hAnsi="宋体" w:cs="宋体" w:hint="eastAsia"/>
          <w:sz w:val="24"/>
          <w:szCs w:val="24"/>
        </w:rPr>
        <w:t>4</w:t>
      </w:r>
      <w:r>
        <w:rPr>
          <w:rFonts w:ascii="宋体" w:hAnsi="宋体" w:cs="宋体" w:hint="eastAsia"/>
          <w:sz w:val="24"/>
          <w:szCs w:val="24"/>
        </w:rPr>
        <w:t>次服，日</w:t>
      </w:r>
      <w:r>
        <w:rPr>
          <w:rFonts w:ascii="宋体" w:hAnsi="宋体" w:cs="宋体" w:hint="eastAsia"/>
          <w:sz w:val="24"/>
          <w:szCs w:val="24"/>
        </w:rPr>
        <w:t>1</w:t>
      </w:r>
      <w:r>
        <w:rPr>
          <w:rFonts w:ascii="宋体" w:hAnsi="宋体" w:cs="宋体" w:hint="eastAsia"/>
          <w:sz w:val="24"/>
          <w:szCs w:val="24"/>
        </w:rPr>
        <w:t>剂。方</w:t>
      </w:r>
      <w:r>
        <w:rPr>
          <w:rFonts w:ascii="宋体" w:hAnsi="宋体" w:cs="宋体"/>
          <w:sz w:val="24"/>
          <w:szCs w:val="24"/>
        </w:rPr>
        <w:t>②</w:t>
      </w:r>
      <w:r>
        <w:rPr>
          <w:rFonts w:ascii="宋体" w:hAnsi="宋体" w:cs="宋体" w:hint="eastAsia"/>
          <w:sz w:val="24"/>
          <w:szCs w:val="24"/>
        </w:rPr>
        <w:t>加水</w:t>
      </w:r>
      <w:r>
        <w:rPr>
          <w:rFonts w:ascii="宋体" w:hAnsi="宋体" w:cs="宋体" w:hint="eastAsia"/>
          <w:sz w:val="24"/>
          <w:szCs w:val="24"/>
        </w:rPr>
        <w:t>2500ml,</w:t>
      </w:r>
      <w:r>
        <w:rPr>
          <w:rFonts w:ascii="宋体" w:hAnsi="宋体" w:cs="宋体" w:hint="eastAsia"/>
          <w:sz w:val="24"/>
          <w:szCs w:val="24"/>
        </w:rPr>
        <w:t>煎服</w:t>
      </w:r>
      <w:r>
        <w:rPr>
          <w:rFonts w:ascii="宋体" w:hAnsi="宋体" w:cs="宋体" w:hint="eastAsia"/>
          <w:sz w:val="24"/>
          <w:szCs w:val="24"/>
        </w:rPr>
        <w:t>500ml,</w:t>
      </w:r>
      <w:r>
        <w:rPr>
          <w:rFonts w:ascii="宋体" w:hAnsi="宋体" w:cs="宋体" w:hint="eastAsia"/>
          <w:sz w:val="24"/>
          <w:szCs w:val="24"/>
        </w:rPr>
        <w:t>加入蜂蜜</w:t>
      </w:r>
      <w:r>
        <w:rPr>
          <w:rFonts w:ascii="宋体" w:hAnsi="宋体" w:cs="宋体" w:hint="eastAsia"/>
          <w:sz w:val="24"/>
          <w:szCs w:val="24"/>
        </w:rPr>
        <w:t>120g</w:t>
      </w:r>
      <w:r>
        <w:rPr>
          <w:rFonts w:ascii="宋体" w:hAnsi="宋体" w:cs="宋体" w:hint="eastAsia"/>
          <w:sz w:val="24"/>
          <w:szCs w:val="24"/>
        </w:rPr>
        <w:t>煎沸，分</w:t>
      </w:r>
      <w:r>
        <w:rPr>
          <w:rFonts w:ascii="宋体" w:hAnsi="宋体" w:cs="宋体" w:hint="eastAsia"/>
          <w:sz w:val="24"/>
          <w:szCs w:val="24"/>
        </w:rPr>
        <w:t>2</w:t>
      </w:r>
      <w:r>
        <w:rPr>
          <w:rFonts w:ascii="宋体" w:hAnsi="宋体" w:cs="宋体" w:hint="eastAsia"/>
          <w:sz w:val="24"/>
          <w:szCs w:val="24"/>
        </w:rPr>
        <w:t>次服，日</w:t>
      </w:r>
      <w:r>
        <w:rPr>
          <w:rFonts w:ascii="宋体" w:hAnsi="宋体" w:cs="宋体" w:hint="eastAsia"/>
          <w:sz w:val="24"/>
          <w:szCs w:val="24"/>
        </w:rPr>
        <w:t>1</w:t>
      </w:r>
      <w:r>
        <w:rPr>
          <w:rFonts w:ascii="宋体" w:hAnsi="宋体" w:cs="宋体" w:hint="eastAsia"/>
          <w:sz w:val="24"/>
          <w:szCs w:val="24"/>
        </w:rPr>
        <w:t>剂。方</w:t>
      </w:r>
      <w:r>
        <w:rPr>
          <w:rFonts w:ascii="宋体" w:hAnsi="宋体" w:cs="宋体"/>
          <w:sz w:val="24"/>
          <w:szCs w:val="24"/>
        </w:rPr>
        <w:t>③</w:t>
      </w:r>
      <w:r>
        <w:rPr>
          <w:rFonts w:ascii="宋体" w:hAnsi="宋体" w:cs="宋体" w:hint="eastAsia"/>
          <w:sz w:val="24"/>
          <w:szCs w:val="24"/>
        </w:rPr>
        <w:t>共研细末，每日</w:t>
      </w:r>
      <w:r>
        <w:rPr>
          <w:rFonts w:ascii="宋体" w:hAnsi="宋体" w:cs="宋体" w:hint="eastAsia"/>
          <w:sz w:val="24"/>
          <w:szCs w:val="24"/>
        </w:rPr>
        <w:t>7g,</w:t>
      </w:r>
      <w:r>
        <w:rPr>
          <w:rFonts w:ascii="宋体" w:hAnsi="宋体" w:cs="宋体" w:hint="eastAsia"/>
          <w:sz w:val="24"/>
          <w:szCs w:val="24"/>
        </w:rPr>
        <w:t>分</w:t>
      </w:r>
      <w:r>
        <w:rPr>
          <w:rFonts w:ascii="宋体" w:hAnsi="宋体" w:cs="宋体" w:hint="eastAsia"/>
          <w:sz w:val="24"/>
          <w:szCs w:val="24"/>
        </w:rPr>
        <w:t>2</w:t>
      </w:r>
      <w:r>
        <w:rPr>
          <w:rFonts w:ascii="宋体" w:hAnsi="宋体" w:cs="宋体" w:hint="eastAsia"/>
          <w:sz w:val="24"/>
          <w:szCs w:val="24"/>
        </w:rPr>
        <w:t>次冲服。</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38" w:name="_Toc54209106"/>
      <w:r>
        <w:rPr>
          <w:rFonts w:hint="eastAsia"/>
          <w:bCs/>
        </w:rPr>
        <w:t>方名：</w:t>
      </w:r>
      <w:r>
        <w:rPr>
          <w:rFonts w:hint="eastAsia"/>
          <w:bCs/>
        </w:rPr>
        <w:t>腑消散</w:t>
      </w:r>
      <w:bookmarkEnd w:id="138"/>
    </w:p>
    <w:p w:rsidR="0092288F" w:rsidRDefault="00103FAA">
      <w:pPr>
        <w:rPr>
          <w:rFonts w:ascii="宋体" w:hAnsi="宋体" w:cs="宋体"/>
          <w:sz w:val="24"/>
          <w:szCs w:val="24"/>
        </w:rPr>
      </w:pPr>
      <w:r>
        <w:rPr>
          <w:rFonts w:ascii="宋体" w:hAnsi="宋体" w:cs="宋体" w:hint="eastAsia"/>
          <w:sz w:val="24"/>
          <w:szCs w:val="24"/>
        </w:rPr>
        <w:t>来源：本方为北京市崇文区健安医院张志才院长的经验方。</w:t>
      </w:r>
    </w:p>
    <w:p w:rsidR="0092288F" w:rsidRDefault="00103FAA">
      <w:pPr>
        <w:rPr>
          <w:rFonts w:ascii="宋体" w:hAnsi="宋体" w:cs="宋体"/>
          <w:sz w:val="24"/>
          <w:szCs w:val="24"/>
        </w:rPr>
      </w:pPr>
      <w:r>
        <w:rPr>
          <w:rFonts w:ascii="宋体" w:hAnsi="宋体" w:cs="宋体" w:hint="eastAsia"/>
          <w:sz w:val="24"/>
          <w:szCs w:val="24"/>
        </w:rPr>
        <w:t>组成：益智仁</w:t>
      </w:r>
      <w:r>
        <w:rPr>
          <w:rFonts w:ascii="宋体" w:hAnsi="宋体" w:cs="宋体" w:hint="eastAsia"/>
          <w:sz w:val="24"/>
          <w:szCs w:val="24"/>
        </w:rPr>
        <w:t>10g</w:t>
      </w:r>
      <w:r>
        <w:rPr>
          <w:rFonts w:ascii="宋体" w:hAnsi="宋体" w:cs="宋体" w:hint="eastAsia"/>
          <w:sz w:val="24"/>
          <w:szCs w:val="24"/>
        </w:rPr>
        <w:t>、黄药子</w:t>
      </w:r>
      <w:r>
        <w:rPr>
          <w:rFonts w:ascii="宋体" w:hAnsi="宋体" w:cs="宋体" w:hint="eastAsia"/>
          <w:sz w:val="24"/>
          <w:szCs w:val="24"/>
        </w:rPr>
        <w:t>50g</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、三七粉</w:t>
      </w:r>
      <w:r>
        <w:rPr>
          <w:rFonts w:ascii="宋体" w:hAnsi="宋体" w:cs="宋体" w:hint="eastAsia"/>
          <w:sz w:val="24"/>
          <w:szCs w:val="24"/>
        </w:rPr>
        <w:t>6g</w:t>
      </w:r>
      <w:r>
        <w:rPr>
          <w:rFonts w:ascii="宋体" w:hAnsi="宋体" w:cs="宋体" w:hint="eastAsia"/>
          <w:sz w:val="24"/>
          <w:szCs w:val="24"/>
        </w:rPr>
        <w:t>、灵芝体</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加减：肝气郁结加王不留行</w:t>
      </w:r>
      <w:r>
        <w:rPr>
          <w:rFonts w:ascii="宋体" w:hAnsi="宋体" w:cs="宋体" w:hint="eastAsia"/>
          <w:sz w:val="24"/>
          <w:szCs w:val="24"/>
        </w:rPr>
        <w:t>15g</w:t>
      </w:r>
      <w:r>
        <w:rPr>
          <w:rFonts w:ascii="宋体" w:hAnsi="宋体" w:cs="宋体" w:hint="eastAsia"/>
          <w:sz w:val="24"/>
          <w:szCs w:val="24"/>
        </w:rPr>
        <w:t>，楝子</w:t>
      </w:r>
      <w:r>
        <w:rPr>
          <w:rFonts w:ascii="宋体" w:hAnsi="宋体" w:cs="宋体" w:hint="eastAsia"/>
          <w:sz w:val="24"/>
          <w:szCs w:val="24"/>
        </w:rPr>
        <w:t>10g</w:t>
      </w:r>
      <w:r>
        <w:rPr>
          <w:rFonts w:ascii="宋体" w:hAnsi="宋体" w:cs="宋体" w:hint="eastAsia"/>
          <w:sz w:val="24"/>
          <w:szCs w:val="24"/>
        </w:rPr>
        <w:t>；正虚邪实者加莪术、丹参各</w:t>
      </w:r>
      <w:r>
        <w:rPr>
          <w:rFonts w:ascii="宋体" w:hAnsi="宋体" w:cs="宋体" w:hint="eastAsia"/>
          <w:sz w:val="24"/>
          <w:szCs w:val="24"/>
        </w:rPr>
        <w:t>15g,</w:t>
      </w:r>
      <w:r>
        <w:rPr>
          <w:rFonts w:ascii="宋体" w:hAnsi="宋体" w:cs="宋体" w:hint="eastAsia"/>
          <w:sz w:val="24"/>
          <w:szCs w:val="24"/>
        </w:rPr>
        <w:t>黄芪</w:t>
      </w:r>
      <w:r>
        <w:rPr>
          <w:rFonts w:ascii="宋体" w:hAnsi="宋体" w:cs="宋体" w:hint="eastAsia"/>
          <w:sz w:val="24"/>
          <w:szCs w:val="24"/>
        </w:rPr>
        <w:t>30g,</w:t>
      </w:r>
      <w:r>
        <w:rPr>
          <w:rFonts w:ascii="宋体" w:hAnsi="宋体" w:cs="宋体" w:hint="eastAsia"/>
          <w:sz w:val="24"/>
          <w:szCs w:val="24"/>
        </w:rPr>
        <w:t>洋参</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制法：研微粉做散剂。</w:t>
      </w:r>
    </w:p>
    <w:p w:rsidR="0092288F" w:rsidRDefault="00103FAA">
      <w:pPr>
        <w:rPr>
          <w:rFonts w:ascii="宋体" w:hAnsi="宋体" w:cs="宋体"/>
          <w:sz w:val="24"/>
          <w:szCs w:val="24"/>
        </w:rPr>
      </w:pPr>
      <w:r>
        <w:rPr>
          <w:rFonts w:ascii="宋体" w:hAnsi="宋体" w:cs="宋体" w:hint="eastAsia"/>
          <w:sz w:val="24"/>
          <w:szCs w:val="24"/>
        </w:rPr>
        <w:t>用法：内服，每日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5g,</w:t>
      </w:r>
      <w:r>
        <w:rPr>
          <w:rFonts w:ascii="宋体" w:hAnsi="宋体" w:cs="宋体" w:hint="eastAsia"/>
          <w:sz w:val="24"/>
          <w:szCs w:val="24"/>
        </w:rPr>
        <w:t>温开水冲服。</w:t>
      </w:r>
    </w:p>
    <w:p w:rsidR="0092288F" w:rsidRDefault="00103FAA">
      <w:pPr>
        <w:rPr>
          <w:rFonts w:ascii="宋体" w:hAnsi="宋体" w:cs="宋体"/>
          <w:sz w:val="24"/>
          <w:szCs w:val="24"/>
        </w:rPr>
      </w:pPr>
      <w:r>
        <w:rPr>
          <w:rFonts w:ascii="宋体" w:hAnsi="宋体" w:cs="宋体" w:hint="eastAsia"/>
          <w:sz w:val="24"/>
          <w:szCs w:val="24"/>
        </w:rPr>
        <w:t>主治：食道癌、贲门癌、胃癌、结肠癌、胰腺癌、膀胱癌等。症见胸腔痞满，两肋窜痈、大便秘结，舌红有瘀斑，脉弦等。</w:t>
      </w:r>
    </w:p>
    <w:p w:rsidR="0092288F" w:rsidRDefault="00103FAA">
      <w:pPr>
        <w:rPr>
          <w:rFonts w:ascii="宋体" w:hAnsi="宋体" w:cs="宋体"/>
          <w:sz w:val="24"/>
          <w:szCs w:val="24"/>
        </w:rPr>
      </w:pPr>
      <w:r>
        <w:rPr>
          <w:rFonts w:ascii="宋体" w:hAnsi="宋体" w:cs="宋体" w:hint="eastAsia"/>
          <w:sz w:val="24"/>
          <w:szCs w:val="24"/>
        </w:rPr>
        <w:t>注意事项：禁食海鲜，忌辛辣。</w:t>
      </w:r>
    </w:p>
    <w:p w:rsidR="0092288F" w:rsidRDefault="00103FAA" w:rsidP="00DA0A6F">
      <w:pPr>
        <w:pStyle w:val="10"/>
      </w:pPr>
      <w:bookmarkStart w:id="139" w:name="_Toc54209107"/>
      <w:r>
        <w:rPr>
          <w:rFonts w:hint="eastAsia"/>
          <w:bCs/>
        </w:rPr>
        <w:t>方名：</w:t>
      </w:r>
      <w:r>
        <w:rPr>
          <w:rFonts w:hint="eastAsia"/>
          <w:bCs/>
        </w:rPr>
        <w:t>复方八角金盘汤</w:t>
      </w:r>
      <w:bookmarkEnd w:id="139"/>
    </w:p>
    <w:p w:rsidR="0092288F" w:rsidRDefault="00103FAA">
      <w:pPr>
        <w:rPr>
          <w:rFonts w:ascii="宋体" w:hAnsi="宋体" w:cs="宋体"/>
          <w:sz w:val="24"/>
          <w:szCs w:val="24"/>
        </w:rPr>
      </w:pPr>
      <w:r>
        <w:rPr>
          <w:rFonts w:ascii="宋体" w:hAnsi="宋体" w:cs="宋体" w:hint="eastAsia"/>
          <w:sz w:val="24"/>
          <w:szCs w:val="24"/>
        </w:rPr>
        <w:t>来源：《辽宁中医杂志》，</w:t>
      </w:r>
      <w:r>
        <w:rPr>
          <w:rFonts w:ascii="宋体" w:hAnsi="宋体" w:cs="宋体" w:hint="eastAsia"/>
          <w:sz w:val="24"/>
          <w:szCs w:val="24"/>
        </w:rPr>
        <w:t>1985</w:t>
      </w:r>
      <w:r>
        <w:rPr>
          <w:rFonts w:ascii="宋体" w:hAnsi="宋体" w:cs="宋体" w:hint="eastAsia"/>
          <w:sz w:val="24"/>
          <w:szCs w:val="24"/>
        </w:rPr>
        <w:t>，（</w:t>
      </w:r>
      <w:r>
        <w:rPr>
          <w:rFonts w:ascii="宋体" w:hAnsi="宋体" w:cs="宋体" w:hint="eastAsia"/>
          <w:sz w:val="24"/>
          <w:szCs w:val="24"/>
        </w:rPr>
        <w:t>8</w:t>
      </w:r>
      <w:r>
        <w:rPr>
          <w:rFonts w:ascii="宋体" w:hAnsi="宋体" w:cs="宋体" w:hint="eastAsia"/>
          <w:sz w:val="24"/>
          <w:szCs w:val="24"/>
        </w:rPr>
        <w:t>）：</w:t>
      </w:r>
      <w:r>
        <w:rPr>
          <w:rFonts w:ascii="宋体" w:hAnsi="宋体" w:cs="宋体" w:hint="eastAsia"/>
          <w:sz w:val="24"/>
          <w:szCs w:val="24"/>
        </w:rPr>
        <w:t>23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组成：八角金盘</w:t>
      </w:r>
      <w:r>
        <w:rPr>
          <w:rFonts w:ascii="宋体" w:hAnsi="宋体" w:cs="宋体" w:hint="eastAsia"/>
          <w:sz w:val="24"/>
          <w:szCs w:val="24"/>
        </w:rPr>
        <w:t>10g</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、石见穿</w:t>
      </w:r>
      <w:r>
        <w:rPr>
          <w:rFonts w:ascii="宋体" w:hAnsi="宋体" w:cs="宋体" w:hint="eastAsia"/>
          <w:sz w:val="24"/>
          <w:szCs w:val="24"/>
        </w:rPr>
        <w:t>15g</w:t>
      </w:r>
      <w:r>
        <w:rPr>
          <w:rFonts w:ascii="宋体" w:hAnsi="宋体" w:cs="宋体" w:hint="eastAsia"/>
          <w:sz w:val="24"/>
          <w:szCs w:val="24"/>
        </w:rPr>
        <w:t>、急性子</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、丹参</w:t>
      </w:r>
      <w:r>
        <w:rPr>
          <w:rFonts w:ascii="宋体" w:hAnsi="宋体" w:cs="宋体" w:hint="eastAsia"/>
          <w:sz w:val="24"/>
          <w:szCs w:val="24"/>
        </w:rPr>
        <w:t>12g</w:t>
      </w:r>
      <w:r>
        <w:rPr>
          <w:rFonts w:ascii="宋体" w:hAnsi="宋体" w:cs="宋体" w:hint="eastAsia"/>
          <w:sz w:val="24"/>
          <w:szCs w:val="24"/>
        </w:rPr>
        <w:t>、青木香</w:t>
      </w:r>
      <w:r>
        <w:rPr>
          <w:rFonts w:ascii="宋体" w:hAnsi="宋体" w:cs="宋体" w:hint="eastAsia"/>
          <w:sz w:val="24"/>
          <w:szCs w:val="24"/>
        </w:rPr>
        <w:t>10g</w:t>
      </w:r>
      <w:r>
        <w:rPr>
          <w:rFonts w:ascii="宋体" w:hAnsi="宋体" w:cs="宋体" w:hint="eastAsia"/>
          <w:sz w:val="24"/>
          <w:szCs w:val="24"/>
        </w:rPr>
        <w:t>、生山楂</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rsidP="00DA0A6F">
      <w:pPr>
        <w:pStyle w:val="10"/>
      </w:pPr>
      <w:bookmarkStart w:id="140" w:name="_Toc54209108"/>
      <w:r>
        <w:rPr>
          <w:rFonts w:hint="eastAsia"/>
          <w:bCs/>
        </w:rPr>
        <w:t>方名：</w:t>
      </w:r>
      <w:r>
        <w:rPr>
          <w:rFonts w:hint="eastAsia"/>
          <w:bCs/>
        </w:rPr>
        <w:t>复方斑蝥丸</w:t>
      </w:r>
      <w:bookmarkEnd w:id="140"/>
    </w:p>
    <w:p w:rsidR="0092288F" w:rsidRDefault="00103FAA">
      <w:pPr>
        <w:rPr>
          <w:rFonts w:ascii="宋体" w:hAnsi="宋体" w:cs="宋体"/>
          <w:sz w:val="24"/>
          <w:szCs w:val="24"/>
        </w:rPr>
      </w:pPr>
      <w:r>
        <w:rPr>
          <w:rFonts w:ascii="宋体" w:hAnsi="宋体" w:cs="宋体" w:hint="eastAsia"/>
          <w:sz w:val="24"/>
          <w:szCs w:val="24"/>
        </w:rPr>
        <w:t>来源：《中西医结合杂志》</w:t>
      </w:r>
      <w:r>
        <w:rPr>
          <w:rFonts w:ascii="宋体" w:hAnsi="宋体" w:cs="宋体" w:hint="eastAsia"/>
          <w:sz w:val="24"/>
          <w:szCs w:val="24"/>
        </w:rPr>
        <w:t>1989</w:t>
      </w:r>
      <w:r>
        <w:rPr>
          <w:rFonts w:ascii="宋体" w:hAnsi="宋体" w:cs="宋体" w:hint="eastAsia"/>
          <w:sz w:val="24"/>
          <w:szCs w:val="24"/>
        </w:rPr>
        <w:t>年第</w:t>
      </w:r>
      <w:r>
        <w:rPr>
          <w:rFonts w:ascii="宋体" w:hAnsi="宋体" w:cs="宋体" w:hint="eastAsia"/>
          <w:sz w:val="24"/>
          <w:szCs w:val="24"/>
        </w:rPr>
        <w:t>8</w:t>
      </w:r>
      <w:r>
        <w:rPr>
          <w:rFonts w:ascii="宋体" w:hAnsi="宋体" w:cs="宋体" w:hint="eastAsia"/>
          <w:sz w:val="24"/>
          <w:szCs w:val="24"/>
        </w:rPr>
        <w:t>期。</w:t>
      </w:r>
    </w:p>
    <w:p w:rsidR="0092288F" w:rsidRDefault="00103FAA">
      <w:pPr>
        <w:rPr>
          <w:rFonts w:ascii="宋体" w:hAnsi="宋体" w:cs="宋体"/>
          <w:sz w:val="24"/>
          <w:szCs w:val="24"/>
        </w:rPr>
      </w:pPr>
      <w:r>
        <w:rPr>
          <w:rFonts w:ascii="宋体" w:hAnsi="宋体" w:cs="宋体" w:hint="eastAsia"/>
          <w:sz w:val="24"/>
          <w:szCs w:val="24"/>
        </w:rPr>
        <w:t>组成：斑蝥（去毒烧炼）</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枚、大枣（去核）</w:t>
      </w:r>
      <w:r>
        <w:rPr>
          <w:rFonts w:ascii="宋体" w:hAnsi="宋体" w:cs="宋体" w:hint="eastAsia"/>
          <w:sz w:val="24"/>
          <w:szCs w:val="24"/>
        </w:rPr>
        <w:t>30</w:t>
      </w:r>
      <w:r>
        <w:rPr>
          <w:rFonts w:ascii="宋体" w:hAnsi="宋体" w:cs="宋体" w:hint="eastAsia"/>
          <w:sz w:val="24"/>
          <w:szCs w:val="24"/>
        </w:rPr>
        <w:t>枚、人参</w:t>
      </w:r>
      <w:r>
        <w:rPr>
          <w:rFonts w:ascii="宋体" w:hAnsi="宋体" w:cs="宋体" w:hint="eastAsia"/>
          <w:sz w:val="24"/>
          <w:szCs w:val="24"/>
        </w:rPr>
        <w:t>30g</w:t>
      </w:r>
      <w:r>
        <w:rPr>
          <w:rFonts w:ascii="宋体" w:hAnsi="宋体" w:cs="宋体" w:hint="eastAsia"/>
          <w:sz w:val="24"/>
          <w:szCs w:val="24"/>
        </w:rPr>
        <w:t>、生黄芪</w:t>
      </w:r>
      <w:r>
        <w:rPr>
          <w:rFonts w:ascii="宋体" w:hAnsi="宋体" w:cs="宋体" w:hint="eastAsia"/>
          <w:sz w:val="24"/>
          <w:szCs w:val="24"/>
        </w:rPr>
        <w:t>40g</w:t>
      </w:r>
      <w:r>
        <w:rPr>
          <w:rFonts w:ascii="宋体" w:hAnsi="宋体" w:cs="宋体" w:hint="eastAsia"/>
          <w:sz w:val="24"/>
          <w:szCs w:val="24"/>
        </w:rPr>
        <w:t>、莪术</w:t>
      </w:r>
      <w:r>
        <w:rPr>
          <w:rFonts w:ascii="宋体" w:hAnsi="宋体" w:cs="宋体" w:hint="eastAsia"/>
          <w:sz w:val="24"/>
          <w:szCs w:val="24"/>
        </w:rPr>
        <w:t>30g</w:t>
      </w:r>
      <w:r>
        <w:rPr>
          <w:rFonts w:ascii="宋体" w:hAnsi="宋体" w:cs="宋体" w:hint="eastAsia"/>
          <w:sz w:val="24"/>
          <w:szCs w:val="24"/>
        </w:rPr>
        <w:t>、白术</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30g</w:t>
      </w:r>
      <w:r>
        <w:rPr>
          <w:rFonts w:ascii="宋体" w:hAnsi="宋体" w:cs="宋体" w:hint="eastAsia"/>
          <w:sz w:val="24"/>
          <w:szCs w:val="24"/>
        </w:rPr>
        <w:t>、田三七</w:t>
      </w:r>
      <w:r>
        <w:rPr>
          <w:rFonts w:ascii="宋体" w:hAnsi="宋体" w:cs="宋体" w:hint="eastAsia"/>
          <w:sz w:val="24"/>
          <w:szCs w:val="24"/>
        </w:rPr>
        <w:t>30g</w:t>
      </w:r>
      <w:r>
        <w:rPr>
          <w:rFonts w:ascii="宋体" w:hAnsi="宋体" w:cs="宋体" w:hint="eastAsia"/>
          <w:sz w:val="24"/>
          <w:szCs w:val="24"/>
        </w:rPr>
        <w:t>、半夏</w:t>
      </w:r>
      <w:r>
        <w:rPr>
          <w:rFonts w:ascii="宋体" w:hAnsi="宋体" w:cs="宋体" w:hint="eastAsia"/>
          <w:sz w:val="24"/>
          <w:szCs w:val="24"/>
        </w:rPr>
        <w:t>30g</w:t>
      </w:r>
      <w:r>
        <w:rPr>
          <w:rFonts w:ascii="宋体" w:hAnsi="宋体" w:cs="宋体" w:hint="eastAsia"/>
          <w:sz w:val="24"/>
          <w:szCs w:val="24"/>
        </w:rPr>
        <w:t>、炮山甲</w:t>
      </w:r>
      <w:r>
        <w:rPr>
          <w:rFonts w:ascii="宋体" w:hAnsi="宋体" w:cs="宋体" w:hint="eastAsia"/>
          <w:sz w:val="24"/>
          <w:szCs w:val="24"/>
        </w:rPr>
        <w:t>30g</w:t>
      </w:r>
      <w:r>
        <w:rPr>
          <w:rFonts w:ascii="宋体" w:hAnsi="宋体" w:cs="宋体" w:hint="eastAsia"/>
          <w:sz w:val="24"/>
          <w:szCs w:val="24"/>
        </w:rPr>
        <w:t>、车河草</w:t>
      </w:r>
      <w:r>
        <w:rPr>
          <w:rFonts w:ascii="宋体" w:hAnsi="宋体" w:cs="宋体" w:hint="eastAsia"/>
          <w:sz w:val="24"/>
          <w:szCs w:val="24"/>
        </w:rPr>
        <w:t>50g</w:t>
      </w:r>
      <w:r>
        <w:rPr>
          <w:rFonts w:ascii="宋体" w:hAnsi="宋体" w:cs="宋体" w:hint="eastAsia"/>
          <w:sz w:val="24"/>
          <w:szCs w:val="24"/>
        </w:rPr>
        <w:t>、茯苓</w:t>
      </w:r>
      <w:r>
        <w:rPr>
          <w:rFonts w:ascii="宋体" w:hAnsi="宋体" w:cs="宋体" w:hint="eastAsia"/>
          <w:sz w:val="24"/>
          <w:szCs w:val="24"/>
        </w:rPr>
        <w:t>30g</w:t>
      </w:r>
      <w:r>
        <w:rPr>
          <w:rFonts w:ascii="宋体" w:hAnsi="宋体" w:cs="宋体" w:hint="eastAsia"/>
          <w:sz w:val="24"/>
          <w:szCs w:val="24"/>
        </w:rPr>
        <w:t>、沉香</w:t>
      </w:r>
      <w:r>
        <w:rPr>
          <w:rFonts w:ascii="宋体" w:hAnsi="宋体" w:cs="宋体" w:hint="eastAsia"/>
          <w:sz w:val="24"/>
          <w:szCs w:val="24"/>
        </w:rPr>
        <w:t>25g</w:t>
      </w:r>
      <w:r>
        <w:rPr>
          <w:rFonts w:ascii="宋体" w:hAnsi="宋体" w:cs="宋体" w:hint="eastAsia"/>
          <w:sz w:val="24"/>
          <w:szCs w:val="24"/>
        </w:rPr>
        <w:t>、补骨脂</w:t>
      </w:r>
      <w:r>
        <w:rPr>
          <w:rFonts w:ascii="宋体" w:hAnsi="宋体" w:cs="宋体" w:hint="eastAsia"/>
          <w:sz w:val="24"/>
          <w:szCs w:val="24"/>
        </w:rPr>
        <w:t>25g</w:t>
      </w:r>
      <w:r>
        <w:rPr>
          <w:rFonts w:ascii="宋体" w:hAnsi="宋体" w:cs="宋体" w:hint="eastAsia"/>
          <w:sz w:val="24"/>
          <w:szCs w:val="24"/>
        </w:rPr>
        <w:t>、甘草</w:t>
      </w:r>
      <w:r>
        <w:rPr>
          <w:rFonts w:ascii="宋体" w:hAnsi="宋体" w:cs="宋体" w:hint="eastAsia"/>
          <w:sz w:val="24"/>
          <w:szCs w:val="24"/>
        </w:rPr>
        <w:t>20g</w:t>
      </w:r>
    </w:p>
    <w:p w:rsidR="0092288F" w:rsidRDefault="00103FAA">
      <w:pPr>
        <w:rPr>
          <w:rFonts w:ascii="宋体" w:hAnsi="宋体" w:cs="宋体"/>
          <w:sz w:val="24"/>
          <w:szCs w:val="24"/>
        </w:rPr>
      </w:pPr>
      <w:r>
        <w:rPr>
          <w:rFonts w:ascii="宋体" w:hAnsi="宋体" w:cs="宋体" w:hint="eastAsia"/>
          <w:sz w:val="24"/>
          <w:szCs w:val="24"/>
        </w:rPr>
        <w:t>胸背疼痛者加血竭</w:t>
      </w:r>
      <w:r>
        <w:rPr>
          <w:rFonts w:ascii="宋体" w:hAnsi="宋体" w:cs="宋体" w:hint="eastAsia"/>
          <w:sz w:val="24"/>
          <w:szCs w:val="24"/>
        </w:rPr>
        <w:t>5g,</w:t>
      </w:r>
      <w:r>
        <w:rPr>
          <w:rFonts w:ascii="宋体" w:hAnsi="宋体" w:cs="宋体" w:hint="eastAsia"/>
          <w:sz w:val="24"/>
          <w:szCs w:val="24"/>
        </w:rPr>
        <w:t>炮山甲</w:t>
      </w:r>
      <w:r>
        <w:rPr>
          <w:rFonts w:ascii="宋体" w:hAnsi="宋体" w:cs="宋体" w:hint="eastAsia"/>
          <w:sz w:val="24"/>
          <w:szCs w:val="24"/>
        </w:rPr>
        <w:t>12g,</w:t>
      </w:r>
      <w:r>
        <w:rPr>
          <w:rFonts w:ascii="宋体" w:hAnsi="宋体" w:cs="宋体" w:hint="eastAsia"/>
          <w:sz w:val="24"/>
          <w:szCs w:val="24"/>
        </w:rPr>
        <w:t>田三七</w:t>
      </w:r>
      <w:r>
        <w:rPr>
          <w:rFonts w:ascii="宋体" w:hAnsi="宋体" w:cs="宋体" w:hint="eastAsia"/>
          <w:sz w:val="24"/>
          <w:szCs w:val="24"/>
        </w:rPr>
        <w:t>5g</w:t>
      </w:r>
      <w:r>
        <w:rPr>
          <w:rFonts w:ascii="宋体" w:hAnsi="宋体" w:cs="宋体" w:hint="eastAsia"/>
          <w:sz w:val="24"/>
          <w:szCs w:val="24"/>
        </w:rPr>
        <w:t>，炒刺猬皮</w:t>
      </w:r>
      <w:r>
        <w:rPr>
          <w:rFonts w:ascii="宋体" w:hAnsi="宋体" w:cs="宋体" w:hint="eastAsia"/>
          <w:sz w:val="24"/>
          <w:szCs w:val="24"/>
        </w:rPr>
        <w:t>9g,</w:t>
      </w:r>
      <w:r>
        <w:rPr>
          <w:rFonts w:ascii="宋体" w:hAnsi="宋体" w:cs="宋体" w:hint="eastAsia"/>
          <w:sz w:val="24"/>
          <w:szCs w:val="24"/>
        </w:rPr>
        <w:t>干蟾皮</w:t>
      </w:r>
      <w:r>
        <w:rPr>
          <w:rFonts w:ascii="宋体" w:hAnsi="宋体" w:cs="宋体" w:hint="eastAsia"/>
          <w:sz w:val="24"/>
          <w:szCs w:val="24"/>
        </w:rPr>
        <w:t>7g,</w:t>
      </w:r>
      <w:r>
        <w:rPr>
          <w:rFonts w:ascii="宋体" w:hAnsi="宋体" w:cs="宋体" w:hint="eastAsia"/>
          <w:sz w:val="24"/>
          <w:szCs w:val="24"/>
        </w:rPr>
        <w:t>威灵仙</w:t>
      </w:r>
      <w:r>
        <w:rPr>
          <w:rFonts w:ascii="宋体" w:hAnsi="宋体" w:cs="宋体" w:hint="eastAsia"/>
          <w:sz w:val="24"/>
          <w:szCs w:val="24"/>
        </w:rPr>
        <w:t>20g</w:t>
      </w:r>
      <w:r>
        <w:rPr>
          <w:rFonts w:ascii="宋体" w:hAnsi="宋体" w:cs="宋体" w:hint="eastAsia"/>
          <w:sz w:val="24"/>
          <w:szCs w:val="24"/>
        </w:rPr>
        <w:t>；口气臭者加紫花地丁</w:t>
      </w:r>
      <w:r>
        <w:rPr>
          <w:rFonts w:ascii="宋体" w:hAnsi="宋体" w:cs="宋体" w:hint="eastAsia"/>
          <w:sz w:val="24"/>
          <w:szCs w:val="24"/>
        </w:rPr>
        <w:t>25g,</w:t>
      </w:r>
      <w:r>
        <w:rPr>
          <w:rFonts w:ascii="宋体" w:hAnsi="宋体" w:cs="宋体" w:hint="eastAsia"/>
          <w:sz w:val="24"/>
          <w:szCs w:val="24"/>
        </w:rPr>
        <w:t>鱼腥草</w:t>
      </w:r>
      <w:r>
        <w:rPr>
          <w:rFonts w:ascii="宋体" w:hAnsi="宋体" w:cs="宋体" w:hint="eastAsia"/>
          <w:sz w:val="24"/>
          <w:szCs w:val="24"/>
        </w:rPr>
        <w:t>20g,</w:t>
      </w:r>
      <w:r>
        <w:rPr>
          <w:rFonts w:ascii="宋体" w:hAnsi="宋体" w:cs="宋体" w:hint="eastAsia"/>
          <w:sz w:val="24"/>
          <w:szCs w:val="24"/>
        </w:rPr>
        <w:t>生薏苡仁</w:t>
      </w:r>
      <w:r>
        <w:rPr>
          <w:rFonts w:ascii="宋体" w:hAnsi="宋体" w:cs="宋体" w:hint="eastAsia"/>
          <w:sz w:val="24"/>
          <w:szCs w:val="24"/>
        </w:rPr>
        <w:t>40g,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大黄炭</w:t>
      </w:r>
      <w:r>
        <w:rPr>
          <w:rFonts w:ascii="宋体" w:hAnsi="宋体" w:cs="宋体" w:hint="eastAsia"/>
          <w:sz w:val="24"/>
          <w:szCs w:val="24"/>
        </w:rPr>
        <w:t>7g</w:t>
      </w:r>
      <w:r>
        <w:rPr>
          <w:rFonts w:ascii="宋体" w:hAnsi="宋体" w:cs="宋体" w:hint="eastAsia"/>
          <w:sz w:val="24"/>
          <w:szCs w:val="24"/>
        </w:rPr>
        <w:t>，土茯苓</w:t>
      </w:r>
      <w:r>
        <w:rPr>
          <w:rFonts w:ascii="宋体" w:hAnsi="宋体" w:cs="宋体" w:hint="eastAsia"/>
          <w:sz w:val="24"/>
          <w:szCs w:val="24"/>
        </w:rPr>
        <w:t>20g</w:t>
      </w:r>
      <w:r>
        <w:rPr>
          <w:rFonts w:ascii="宋体" w:hAnsi="宋体" w:cs="宋体" w:hint="eastAsia"/>
          <w:sz w:val="24"/>
          <w:szCs w:val="24"/>
        </w:rPr>
        <w:t>；气阴亏虚者加太子参</w:t>
      </w:r>
      <w:r>
        <w:rPr>
          <w:rFonts w:ascii="宋体" w:hAnsi="宋体" w:cs="宋体" w:hint="eastAsia"/>
          <w:sz w:val="24"/>
          <w:szCs w:val="24"/>
        </w:rPr>
        <w:t>20g,</w:t>
      </w:r>
      <w:r>
        <w:rPr>
          <w:rFonts w:ascii="宋体" w:hAnsi="宋体" w:cs="宋体" w:hint="eastAsia"/>
          <w:sz w:val="24"/>
          <w:szCs w:val="24"/>
        </w:rPr>
        <w:t>怀山药</w:t>
      </w:r>
      <w:r>
        <w:rPr>
          <w:rFonts w:ascii="宋体" w:hAnsi="宋体" w:cs="宋体" w:hint="eastAsia"/>
          <w:sz w:val="24"/>
          <w:szCs w:val="24"/>
        </w:rPr>
        <w:t>30g,</w:t>
      </w:r>
      <w:r>
        <w:rPr>
          <w:rFonts w:ascii="宋体" w:hAnsi="宋体" w:cs="宋体" w:hint="eastAsia"/>
          <w:sz w:val="24"/>
          <w:szCs w:val="24"/>
        </w:rPr>
        <w:t>女贞子</w:t>
      </w:r>
      <w:r>
        <w:rPr>
          <w:rFonts w:ascii="宋体" w:hAnsi="宋体" w:cs="宋体" w:hint="eastAsia"/>
          <w:sz w:val="24"/>
          <w:szCs w:val="24"/>
        </w:rPr>
        <w:t>30g,</w:t>
      </w:r>
      <w:r>
        <w:rPr>
          <w:rFonts w:ascii="宋体" w:hAnsi="宋体" w:cs="宋体" w:hint="eastAsia"/>
          <w:sz w:val="24"/>
          <w:szCs w:val="24"/>
        </w:rPr>
        <w:t>天门冬</w:t>
      </w:r>
      <w:r>
        <w:rPr>
          <w:rFonts w:ascii="宋体" w:hAnsi="宋体" w:cs="宋体" w:hint="eastAsia"/>
          <w:sz w:val="24"/>
          <w:szCs w:val="24"/>
        </w:rPr>
        <w:t>20g,</w:t>
      </w:r>
      <w:r>
        <w:rPr>
          <w:rFonts w:ascii="宋体" w:hAnsi="宋体" w:cs="宋体" w:hint="eastAsia"/>
          <w:sz w:val="24"/>
          <w:szCs w:val="24"/>
        </w:rPr>
        <w:t>生地黄</w:t>
      </w:r>
      <w:r>
        <w:rPr>
          <w:rFonts w:ascii="宋体" w:hAnsi="宋体" w:cs="宋体" w:hint="eastAsia"/>
          <w:sz w:val="24"/>
          <w:szCs w:val="24"/>
        </w:rPr>
        <w:t>25g</w:t>
      </w:r>
      <w:r>
        <w:rPr>
          <w:rFonts w:ascii="宋体" w:hAnsi="宋体" w:cs="宋体" w:hint="eastAsia"/>
          <w:sz w:val="24"/>
          <w:szCs w:val="24"/>
        </w:rPr>
        <w:t>；气血两虚者加当归身</w:t>
      </w:r>
      <w:r>
        <w:rPr>
          <w:rFonts w:ascii="宋体" w:hAnsi="宋体" w:cs="宋体" w:hint="eastAsia"/>
          <w:sz w:val="24"/>
          <w:szCs w:val="24"/>
        </w:rPr>
        <w:t>15g,</w:t>
      </w:r>
      <w:r>
        <w:rPr>
          <w:rFonts w:ascii="宋体" w:hAnsi="宋体" w:cs="宋体" w:hint="eastAsia"/>
          <w:sz w:val="24"/>
          <w:szCs w:val="24"/>
        </w:rPr>
        <w:t>熟地</w:t>
      </w:r>
      <w:r>
        <w:rPr>
          <w:rFonts w:ascii="宋体" w:hAnsi="宋体" w:cs="宋体" w:hint="eastAsia"/>
          <w:sz w:val="24"/>
          <w:szCs w:val="24"/>
        </w:rPr>
        <w:t>20g,</w:t>
      </w:r>
      <w:r>
        <w:rPr>
          <w:rFonts w:ascii="宋体" w:hAnsi="宋体" w:cs="宋体" w:hint="eastAsia"/>
          <w:sz w:val="24"/>
          <w:szCs w:val="24"/>
        </w:rPr>
        <w:t>鸡血藤</w:t>
      </w:r>
      <w:r>
        <w:rPr>
          <w:rFonts w:ascii="宋体" w:hAnsi="宋体" w:cs="宋体" w:hint="eastAsia"/>
          <w:sz w:val="24"/>
          <w:szCs w:val="24"/>
        </w:rPr>
        <w:t>30g</w:t>
      </w:r>
      <w:r>
        <w:rPr>
          <w:rFonts w:ascii="宋体" w:hAnsi="宋体" w:cs="宋体" w:hint="eastAsia"/>
          <w:sz w:val="24"/>
          <w:szCs w:val="24"/>
        </w:rPr>
        <w:t>，生黄芪</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制法：选择个大、无虫蚀的全斑蝥，用针将头、足、翅、胸甲全部去掉，纳入去核之大枣，用线缠扎，烘干碾细面，与上述其他诸药碾面后混匀，炼蜜为丸。</w:t>
      </w:r>
    </w:p>
    <w:p w:rsidR="0092288F" w:rsidRDefault="00103FAA">
      <w:pPr>
        <w:rPr>
          <w:rFonts w:ascii="宋体" w:hAnsi="宋体" w:cs="宋体"/>
          <w:sz w:val="24"/>
          <w:szCs w:val="24"/>
        </w:rPr>
      </w:pPr>
      <w:r>
        <w:rPr>
          <w:rFonts w:ascii="宋体" w:hAnsi="宋体" w:cs="宋体" w:hint="eastAsia"/>
          <w:sz w:val="24"/>
          <w:szCs w:val="24"/>
        </w:rPr>
        <w:t>用法：每丸</w:t>
      </w:r>
      <w:r>
        <w:rPr>
          <w:rFonts w:ascii="宋体" w:hAnsi="宋体" w:cs="宋体" w:hint="eastAsia"/>
          <w:sz w:val="24"/>
          <w:szCs w:val="24"/>
        </w:rPr>
        <w:t>2</w:t>
      </w:r>
      <w:r>
        <w:rPr>
          <w:rFonts w:ascii="宋体" w:hAnsi="宋体" w:cs="宋体" w:hint="eastAsia"/>
          <w:sz w:val="24"/>
          <w:szCs w:val="24"/>
        </w:rPr>
        <w:t>丸，每天</w:t>
      </w:r>
      <w:r>
        <w:rPr>
          <w:rFonts w:ascii="宋体" w:hAnsi="宋体" w:cs="宋体" w:hint="eastAsia"/>
          <w:sz w:val="24"/>
          <w:szCs w:val="24"/>
        </w:rPr>
        <w:t>3</w:t>
      </w:r>
      <w:r>
        <w:rPr>
          <w:rFonts w:ascii="宋体" w:hAnsi="宋体" w:cs="宋体" w:hint="eastAsia"/>
          <w:sz w:val="24"/>
          <w:szCs w:val="24"/>
        </w:rPr>
        <w:t>次口服，</w:t>
      </w:r>
      <w:r>
        <w:rPr>
          <w:rFonts w:ascii="宋体" w:hAnsi="宋体" w:cs="宋体" w:hint="eastAsia"/>
          <w:sz w:val="24"/>
          <w:szCs w:val="24"/>
        </w:rPr>
        <w:t>3</w:t>
      </w:r>
      <w:r>
        <w:rPr>
          <w:rFonts w:ascii="宋体" w:hAnsi="宋体" w:cs="宋体" w:hint="eastAsia"/>
          <w:sz w:val="24"/>
          <w:szCs w:val="24"/>
        </w:rPr>
        <w:t>个月</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主治：食管癌晚期，噎塞不能进食，形体消瘦，面色无</w:t>
      </w:r>
      <w:r>
        <w:rPr>
          <w:rFonts w:ascii="宋体" w:hAnsi="宋体" w:cs="宋体" w:hint="eastAsia"/>
          <w:sz w:val="24"/>
          <w:szCs w:val="24"/>
        </w:rPr>
        <w:t>华，身倦乏力，胸痛彻背，舌质青紫，苔白腻。</w:t>
      </w:r>
    </w:p>
    <w:p w:rsidR="0092288F" w:rsidRDefault="00103FAA">
      <w:pPr>
        <w:rPr>
          <w:rFonts w:ascii="宋体" w:hAnsi="宋体" w:cs="宋体"/>
          <w:sz w:val="24"/>
          <w:szCs w:val="24"/>
        </w:rPr>
      </w:pPr>
      <w:r>
        <w:rPr>
          <w:rFonts w:ascii="宋体" w:hAnsi="宋体" w:cs="宋体" w:hint="eastAsia"/>
          <w:sz w:val="24"/>
          <w:szCs w:val="24"/>
        </w:rPr>
        <w:t>注意事项：服药期间忌食小米，并密切观察尿液变化剂刺激症状有否发生。</w:t>
      </w:r>
    </w:p>
    <w:p w:rsidR="0092288F" w:rsidRDefault="00103FAA" w:rsidP="00DA0A6F">
      <w:pPr>
        <w:pStyle w:val="10"/>
      </w:pPr>
      <w:bookmarkStart w:id="141" w:name="_Toc54209109"/>
      <w:r>
        <w:rPr>
          <w:rFonts w:hint="eastAsia"/>
          <w:bCs/>
        </w:rPr>
        <w:t>方名：</w:t>
      </w:r>
      <w:r>
        <w:rPr>
          <w:rFonts w:hint="eastAsia"/>
          <w:bCs/>
        </w:rPr>
        <w:t>复方壁虎酒</w:t>
      </w:r>
      <w:bookmarkEnd w:id="141"/>
    </w:p>
    <w:p w:rsidR="0092288F" w:rsidRDefault="00103FAA">
      <w:pPr>
        <w:rPr>
          <w:rFonts w:ascii="宋体" w:hAnsi="宋体" w:cs="宋体"/>
          <w:sz w:val="24"/>
          <w:szCs w:val="24"/>
        </w:rPr>
      </w:pPr>
      <w:r>
        <w:rPr>
          <w:rFonts w:ascii="宋体" w:hAnsi="宋体" w:cs="宋体" w:hint="eastAsia"/>
          <w:sz w:val="24"/>
          <w:szCs w:val="24"/>
        </w:rPr>
        <w:t>来源：《北京中医杂志》，</w:t>
      </w:r>
      <w:r>
        <w:rPr>
          <w:rFonts w:ascii="宋体" w:hAnsi="宋体" w:cs="宋体" w:hint="eastAsia"/>
          <w:sz w:val="24"/>
          <w:szCs w:val="24"/>
        </w:rPr>
        <w:t>1986</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25</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组成：黄酒</w:t>
      </w:r>
      <w:r>
        <w:rPr>
          <w:rFonts w:ascii="宋体" w:hAnsi="宋体" w:cs="宋体" w:hint="eastAsia"/>
          <w:sz w:val="24"/>
          <w:szCs w:val="24"/>
        </w:rPr>
        <w:t>1000ml</w:t>
      </w:r>
      <w:r>
        <w:rPr>
          <w:rFonts w:ascii="宋体" w:hAnsi="宋体" w:cs="宋体" w:hint="eastAsia"/>
          <w:sz w:val="24"/>
          <w:szCs w:val="24"/>
        </w:rPr>
        <w:t>、泽漆</w:t>
      </w:r>
      <w:r>
        <w:rPr>
          <w:rFonts w:ascii="宋体" w:hAnsi="宋体" w:cs="宋体" w:hint="eastAsia"/>
          <w:sz w:val="24"/>
          <w:szCs w:val="24"/>
        </w:rPr>
        <w:t>100g</w:t>
      </w:r>
      <w:r>
        <w:rPr>
          <w:rFonts w:ascii="宋体" w:hAnsi="宋体" w:cs="宋体" w:hint="eastAsia"/>
          <w:sz w:val="24"/>
          <w:szCs w:val="24"/>
        </w:rPr>
        <w:t>、壁虎</w:t>
      </w:r>
      <w:r>
        <w:rPr>
          <w:rFonts w:ascii="宋体" w:hAnsi="宋体" w:cs="宋体" w:hint="eastAsia"/>
          <w:sz w:val="24"/>
          <w:szCs w:val="24"/>
        </w:rPr>
        <w:t>50g</w:t>
      </w:r>
      <w:r>
        <w:rPr>
          <w:rFonts w:ascii="宋体" w:hAnsi="宋体" w:cs="宋体" w:hint="eastAsia"/>
          <w:sz w:val="24"/>
          <w:szCs w:val="24"/>
        </w:rPr>
        <w:t>、蟾皮</w:t>
      </w:r>
      <w:r>
        <w:rPr>
          <w:rFonts w:ascii="宋体" w:hAnsi="宋体" w:cs="宋体" w:hint="eastAsia"/>
          <w:sz w:val="24"/>
          <w:szCs w:val="24"/>
        </w:rPr>
        <w:t>50g</w:t>
      </w:r>
      <w:r>
        <w:rPr>
          <w:rFonts w:ascii="宋体" w:hAnsi="宋体" w:cs="宋体" w:hint="eastAsia"/>
          <w:sz w:val="24"/>
          <w:szCs w:val="24"/>
        </w:rPr>
        <w:t>、锡块</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制法：将泽漆、壁虎、锡块、蟾皮装入消毒的容器内（禁用铁铝制品），再将黄酒加入，每日搅动两次，注意密封，浸泡</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天，过滤药渣，静置</w:t>
      </w:r>
      <w:r>
        <w:rPr>
          <w:rFonts w:ascii="宋体" w:hAnsi="宋体" w:cs="宋体" w:hint="eastAsia"/>
          <w:sz w:val="24"/>
          <w:szCs w:val="24"/>
        </w:rPr>
        <w:t>2</w:t>
      </w:r>
      <w:r>
        <w:rPr>
          <w:rFonts w:ascii="宋体" w:hAnsi="宋体" w:cs="宋体" w:hint="eastAsia"/>
          <w:sz w:val="24"/>
          <w:szCs w:val="24"/>
        </w:rPr>
        <w:t>天即可服用。</w:t>
      </w:r>
    </w:p>
    <w:p w:rsidR="0092288F" w:rsidRDefault="00103FAA">
      <w:pPr>
        <w:rPr>
          <w:rFonts w:ascii="宋体" w:hAnsi="宋体" w:cs="宋体"/>
          <w:sz w:val="24"/>
          <w:szCs w:val="24"/>
        </w:rPr>
      </w:pPr>
      <w:r>
        <w:rPr>
          <w:rFonts w:ascii="宋体" w:hAnsi="宋体" w:cs="宋体" w:hint="eastAsia"/>
          <w:sz w:val="24"/>
          <w:szCs w:val="24"/>
        </w:rPr>
        <w:t>用法：口服，</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25</w:t>
      </w:r>
      <w:r>
        <w:rPr>
          <w:rFonts w:ascii="宋体" w:hAnsi="宋体" w:cs="宋体" w:hint="eastAsia"/>
          <w:sz w:val="24"/>
          <w:szCs w:val="24"/>
        </w:rPr>
        <w:t>～</w:t>
      </w:r>
      <w:r>
        <w:rPr>
          <w:rFonts w:ascii="宋体" w:hAnsi="宋体" w:cs="宋体" w:hint="eastAsia"/>
          <w:sz w:val="24"/>
          <w:szCs w:val="24"/>
        </w:rPr>
        <w:t>50ml</w:t>
      </w:r>
      <w:r>
        <w:rPr>
          <w:rFonts w:ascii="宋体" w:hAnsi="宋体" w:cs="宋体" w:hint="eastAsia"/>
          <w:sz w:val="24"/>
          <w:szCs w:val="24"/>
        </w:rPr>
        <w:t>，饭前半小时服，天冷时可温服，能进食后，每次再调服壁虎粉</w:t>
      </w:r>
      <w:r>
        <w:rPr>
          <w:rFonts w:ascii="宋体" w:hAnsi="宋体" w:cs="宋体" w:hint="eastAsia"/>
          <w:sz w:val="24"/>
          <w:szCs w:val="24"/>
        </w:rPr>
        <w:t>2g</w:t>
      </w:r>
      <w:r>
        <w:rPr>
          <w:rFonts w:ascii="宋体" w:hAnsi="宋体" w:cs="宋体" w:hint="eastAsia"/>
          <w:sz w:val="24"/>
          <w:szCs w:val="24"/>
        </w:rPr>
        <w:t>及蟾皮粉</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42" w:name="_Toc54209110"/>
      <w:r>
        <w:rPr>
          <w:rFonts w:hint="eastAsia"/>
          <w:bCs/>
        </w:rPr>
        <w:t>方名：</w:t>
      </w:r>
      <w:r>
        <w:rPr>
          <w:rFonts w:hint="eastAsia"/>
          <w:bCs/>
        </w:rPr>
        <w:t>复方硇砂煎</w:t>
      </w:r>
      <w:bookmarkEnd w:id="142"/>
    </w:p>
    <w:p w:rsidR="0092288F" w:rsidRDefault="00103FAA">
      <w:pPr>
        <w:rPr>
          <w:rFonts w:ascii="宋体" w:hAnsi="宋体" w:cs="宋体"/>
          <w:sz w:val="24"/>
          <w:szCs w:val="24"/>
        </w:rPr>
      </w:pPr>
      <w:r>
        <w:rPr>
          <w:rFonts w:ascii="宋体" w:hAnsi="宋体" w:cs="宋体" w:hint="eastAsia"/>
          <w:sz w:val="24"/>
          <w:szCs w:val="24"/>
        </w:rPr>
        <w:t>来源：武汉医药工业研究所</w:t>
      </w:r>
    </w:p>
    <w:p w:rsidR="0092288F" w:rsidRDefault="00103FAA">
      <w:pPr>
        <w:rPr>
          <w:rFonts w:ascii="宋体" w:hAnsi="宋体" w:cs="宋体"/>
          <w:sz w:val="24"/>
          <w:szCs w:val="24"/>
        </w:rPr>
      </w:pPr>
      <w:r>
        <w:rPr>
          <w:rFonts w:ascii="宋体" w:hAnsi="宋体" w:cs="宋体" w:hint="eastAsia"/>
          <w:sz w:val="24"/>
          <w:szCs w:val="24"/>
        </w:rPr>
        <w:t>组成：硇砂</w:t>
      </w:r>
      <w:r>
        <w:rPr>
          <w:rFonts w:ascii="宋体" w:hAnsi="宋体" w:cs="宋体" w:hint="eastAsia"/>
          <w:sz w:val="24"/>
          <w:szCs w:val="24"/>
        </w:rPr>
        <w:t>2.7g</w:t>
      </w:r>
      <w:r>
        <w:rPr>
          <w:rFonts w:ascii="宋体" w:hAnsi="宋体" w:cs="宋体" w:hint="eastAsia"/>
          <w:sz w:val="24"/>
          <w:szCs w:val="24"/>
        </w:rPr>
        <w:t>、海藻</w:t>
      </w:r>
      <w:r>
        <w:rPr>
          <w:rFonts w:ascii="宋体" w:hAnsi="宋体" w:cs="宋体" w:hint="eastAsia"/>
          <w:sz w:val="24"/>
          <w:szCs w:val="24"/>
        </w:rPr>
        <w:t>15g</w:t>
      </w:r>
      <w:r>
        <w:rPr>
          <w:rFonts w:ascii="宋体" w:hAnsi="宋体" w:cs="宋体" w:hint="eastAsia"/>
          <w:sz w:val="24"/>
          <w:szCs w:val="24"/>
        </w:rPr>
        <w:t>、昆布</w:t>
      </w:r>
      <w:r>
        <w:rPr>
          <w:rFonts w:ascii="宋体" w:hAnsi="宋体" w:cs="宋体" w:hint="eastAsia"/>
          <w:sz w:val="24"/>
          <w:szCs w:val="24"/>
        </w:rPr>
        <w:t>15g</w:t>
      </w:r>
      <w:r>
        <w:rPr>
          <w:rFonts w:ascii="宋体" w:hAnsi="宋体" w:cs="宋体" w:hint="eastAsia"/>
          <w:sz w:val="24"/>
          <w:szCs w:val="24"/>
        </w:rPr>
        <w:t>、草豆蔻</w:t>
      </w:r>
      <w:r>
        <w:rPr>
          <w:rFonts w:ascii="宋体" w:hAnsi="宋体" w:cs="宋体" w:hint="eastAsia"/>
          <w:sz w:val="24"/>
          <w:szCs w:val="24"/>
        </w:rPr>
        <w:t>9g</w:t>
      </w:r>
      <w:r>
        <w:rPr>
          <w:rFonts w:ascii="宋体" w:hAnsi="宋体" w:cs="宋体" w:hint="eastAsia"/>
          <w:sz w:val="24"/>
          <w:szCs w:val="24"/>
        </w:rPr>
        <w:t>、乌梅</w:t>
      </w:r>
      <w:r>
        <w:rPr>
          <w:rFonts w:ascii="宋体" w:hAnsi="宋体" w:cs="宋体" w:hint="eastAsia"/>
          <w:sz w:val="24"/>
          <w:szCs w:val="24"/>
        </w:rPr>
        <w:t>3</w:t>
      </w:r>
      <w:r>
        <w:rPr>
          <w:rFonts w:ascii="宋体" w:hAnsi="宋体" w:cs="宋体" w:hint="eastAsia"/>
          <w:sz w:val="24"/>
          <w:szCs w:val="24"/>
        </w:rPr>
        <w:t>个、白花蛇舌草</w:t>
      </w:r>
      <w:r>
        <w:rPr>
          <w:rFonts w:ascii="宋体" w:hAnsi="宋体" w:cs="宋体" w:hint="eastAsia"/>
          <w:sz w:val="24"/>
          <w:szCs w:val="24"/>
        </w:rPr>
        <w:t>120g</w:t>
      </w:r>
      <w:r>
        <w:rPr>
          <w:rFonts w:ascii="宋体" w:hAnsi="宋体" w:cs="宋体" w:hint="eastAsia"/>
          <w:sz w:val="24"/>
          <w:szCs w:val="24"/>
        </w:rPr>
        <w:t>、半枝莲</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剂，煎</w:t>
      </w:r>
      <w:r>
        <w:rPr>
          <w:rFonts w:ascii="宋体" w:hAnsi="宋体" w:cs="宋体" w:hint="eastAsia"/>
          <w:sz w:val="24"/>
          <w:szCs w:val="24"/>
        </w:rPr>
        <w:t>2</w:t>
      </w:r>
      <w:r>
        <w:rPr>
          <w:rFonts w:ascii="宋体" w:hAnsi="宋体" w:cs="宋体" w:hint="eastAsia"/>
          <w:sz w:val="24"/>
          <w:szCs w:val="24"/>
        </w:rPr>
        <w:t>次分服。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注意事项：部分病人用药后有食欲减退，上腹饱胀感，不影响治疗。</w:t>
      </w:r>
    </w:p>
    <w:p w:rsidR="0092288F" w:rsidRDefault="00103FAA" w:rsidP="00DA0A6F">
      <w:pPr>
        <w:pStyle w:val="10"/>
      </w:pPr>
      <w:bookmarkStart w:id="143" w:name="_Toc54209111"/>
      <w:r>
        <w:rPr>
          <w:rFonts w:hint="eastAsia"/>
          <w:bCs/>
        </w:rPr>
        <w:t>方名：</w:t>
      </w:r>
      <w:r>
        <w:rPr>
          <w:rFonts w:hint="eastAsia"/>
          <w:bCs/>
        </w:rPr>
        <w:t>复方乌梅汤</w:t>
      </w:r>
      <w:bookmarkEnd w:id="143"/>
    </w:p>
    <w:p w:rsidR="0092288F" w:rsidRDefault="00103FAA">
      <w:pPr>
        <w:rPr>
          <w:rFonts w:ascii="宋体" w:hAnsi="宋体" w:cs="宋体"/>
          <w:sz w:val="24"/>
          <w:szCs w:val="24"/>
        </w:rPr>
      </w:pPr>
      <w:r>
        <w:rPr>
          <w:rFonts w:ascii="宋体" w:hAnsi="宋体" w:cs="宋体" w:hint="eastAsia"/>
          <w:sz w:val="24"/>
          <w:szCs w:val="24"/>
        </w:rPr>
        <w:t>来源：《中草药验方选集》</w:t>
      </w:r>
    </w:p>
    <w:p w:rsidR="0092288F" w:rsidRDefault="00103FAA">
      <w:pPr>
        <w:rPr>
          <w:rFonts w:ascii="宋体" w:hAnsi="宋体" w:cs="宋体"/>
          <w:sz w:val="24"/>
          <w:szCs w:val="24"/>
        </w:rPr>
      </w:pPr>
      <w:r>
        <w:rPr>
          <w:rFonts w:ascii="宋体" w:hAnsi="宋体" w:cs="宋体" w:hint="eastAsia"/>
          <w:sz w:val="24"/>
          <w:szCs w:val="24"/>
        </w:rPr>
        <w:t>组成：乌梅、半枝莲各</w:t>
      </w:r>
      <w:r>
        <w:rPr>
          <w:rFonts w:ascii="宋体" w:hAnsi="宋体" w:cs="宋体" w:hint="eastAsia"/>
          <w:sz w:val="24"/>
          <w:szCs w:val="24"/>
        </w:rPr>
        <w:t>100g</w:t>
      </w:r>
    </w:p>
    <w:p w:rsidR="0092288F" w:rsidRDefault="00103FAA">
      <w:pPr>
        <w:rPr>
          <w:rFonts w:ascii="宋体" w:hAnsi="宋体" w:cs="宋体"/>
          <w:sz w:val="24"/>
          <w:szCs w:val="24"/>
        </w:rPr>
      </w:pPr>
      <w:r>
        <w:rPr>
          <w:rFonts w:ascii="宋体" w:hAnsi="宋体" w:cs="宋体" w:hint="eastAsia"/>
          <w:sz w:val="24"/>
          <w:szCs w:val="24"/>
        </w:rPr>
        <w:t>制法：半枝莲加水</w:t>
      </w:r>
      <w:r>
        <w:rPr>
          <w:rFonts w:ascii="宋体" w:hAnsi="宋体" w:cs="宋体" w:hint="eastAsia"/>
          <w:sz w:val="24"/>
          <w:szCs w:val="24"/>
        </w:rPr>
        <w:t>1000ml</w:t>
      </w:r>
      <w:r>
        <w:rPr>
          <w:rFonts w:ascii="宋体" w:hAnsi="宋体" w:cs="宋体" w:hint="eastAsia"/>
          <w:sz w:val="24"/>
          <w:szCs w:val="24"/>
        </w:rPr>
        <w:t>，煎成</w:t>
      </w:r>
      <w:r>
        <w:rPr>
          <w:rFonts w:ascii="宋体" w:hAnsi="宋体" w:cs="宋体" w:hint="eastAsia"/>
          <w:sz w:val="24"/>
          <w:szCs w:val="24"/>
        </w:rPr>
        <w:t>750ml</w:t>
      </w:r>
      <w:r>
        <w:rPr>
          <w:rFonts w:ascii="宋体" w:hAnsi="宋体" w:cs="宋体" w:hint="eastAsia"/>
          <w:sz w:val="24"/>
          <w:szCs w:val="24"/>
        </w:rPr>
        <w:t>，过滤后去渣。另乌梅放入</w:t>
      </w:r>
      <w:r>
        <w:rPr>
          <w:rFonts w:ascii="宋体" w:hAnsi="宋体" w:cs="宋体" w:hint="eastAsia"/>
          <w:sz w:val="24"/>
          <w:szCs w:val="24"/>
        </w:rPr>
        <w:t>1500ml</w:t>
      </w:r>
      <w:r>
        <w:rPr>
          <w:rFonts w:ascii="宋体" w:hAnsi="宋体" w:cs="宋体" w:hint="eastAsia"/>
          <w:sz w:val="24"/>
          <w:szCs w:val="24"/>
        </w:rPr>
        <w:t>水中浸泡</w:t>
      </w:r>
      <w:r>
        <w:rPr>
          <w:rFonts w:ascii="宋体" w:hAnsi="宋体" w:cs="宋体" w:hint="eastAsia"/>
          <w:sz w:val="24"/>
          <w:szCs w:val="24"/>
        </w:rPr>
        <w:t>24</w:t>
      </w:r>
      <w:r>
        <w:rPr>
          <w:rFonts w:ascii="宋体" w:hAnsi="宋体" w:cs="宋体" w:hint="eastAsia"/>
          <w:sz w:val="24"/>
          <w:szCs w:val="24"/>
        </w:rPr>
        <w:t>小时，再煮沸半小时，去渣，浓缩</w:t>
      </w:r>
      <w:r>
        <w:rPr>
          <w:rFonts w:ascii="宋体" w:hAnsi="宋体" w:cs="宋体" w:hint="eastAsia"/>
          <w:sz w:val="24"/>
          <w:szCs w:val="24"/>
        </w:rPr>
        <w:t>50ml</w:t>
      </w:r>
      <w:r>
        <w:rPr>
          <w:rFonts w:ascii="宋体" w:hAnsi="宋体" w:cs="宋体" w:hint="eastAsia"/>
          <w:sz w:val="24"/>
          <w:szCs w:val="24"/>
        </w:rPr>
        <w:t>，倾入半枝莲煎剂中。</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5ml,</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主治：食道癌、胃癌、瘀毒内阻型膀胱癌。</w:t>
      </w:r>
    </w:p>
    <w:p w:rsidR="0092288F" w:rsidRDefault="00103FAA" w:rsidP="00DA0A6F">
      <w:pPr>
        <w:pStyle w:val="10"/>
      </w:pPr>
      <w:bookmarkStart w:id="144" w:name="_Toc54209112"/>
      <w:r>
        <w:rPr>
          <w:rFonts w:hint="eastAsia"/>
          <w:bCs/>
        </w:rPr>
        <w:t>方名：</w:t>
      </w:r>
      <w:r>
        <w:rPr>
          <w:rFonts w:hint="eastAsia"/>
          <w:bCs/>
        </w:rPr>
        <w:t>覆灵汤</w:t>
      </w:r>
      <w:bookmarkEnd w:id="144"/>
    </w:p>
    <w:p w:rsidR="0092288F" w:rsidRDefault="00103FAA">
      <w:pPr>
        <w:rPr>
          <w:rFonts w:ascii="宋体" w:hAnsi="宋体" w:cs="宋体"/>
          <w:sz w:val="24"/>
          <w:szCs w:val="24"/>
        </w:rPr>
      </w:pPr>
      <w:r>
        <w:rPr>
          <w:rFonts w:ascii="宋体" w:hAnsi="宋体" w:cs="宋体" w:hint="eastAsia"/>
          <w:sz w:val="24"/>
          <w:szCs w:val="24"/>
        </w:rPr>
        <w:t>来源：上海市闸北区北站医院方</w:t>
      </w:r>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15g</w:t>
      </w:r>
      <w:r>
        <w:rPr>
          <w:rFonts w:ascii="宋体" w:hAnsi="宋体" w:cs="宋体" w:hint="eastAsia"/>
          <w:sz w:val="24"/>
          <w:szCs w:val="24"/>
        </w:rPr>
        <w:t>、威灵仙</w:t>
      </w:r>
      <w:r>
        <w:rPr>
          <w:rFonts w:ascii="宋体" w:hAnsi="宋体" w:cs="宋体" w:hint="eastAsia"/>
          <w:sz w:val="24"/>
          <w:szCs w:val="24"/>
        </w:rPr>
        <w:t>15g</w:t>
      </w:r>
      <w:r>
        <w:rPr>
          <w:rFonts w:ascii="宋体" w:hAnsi="宋体" w:cs="宋体" w:hint="eastAsia"/>
          <w:sz w:val="24"/>
          <w:szCs w:val="24"/>
        </w:rPr>
        <w:t>、姜半夏</w:t>
      </w:r>
      <w:r>
        <w:rPr>
          <w:rFonts w:ascii="宋体" w:hAnsi="宋体" w:cs="宋体" w:hint="eastAsia"/>
          <w:sz w:val="24"/>
          <w:szCs w:val="24"/>
        </w:rPr>
        <w:t>9g</w:t>
      </w:r>
      <w:r>
        <w:rPr>
          <w:rFonts w:ascii="宋体" w:hAnsi="宋体" w:cs="宋体" w:hint="eastAsia"/>
          <w:sz w:val="24"/>
          <w:szCs w:val="24"/>
        </w:rPr>
        <w:t>、刀豆子</w:t>
      </w:r>
      <w:r>
        <w:rPr>
          <w:rFonts w:ascii="宋体" w:hAnsi="宋体" w:cs="宋体" w:hint="eastAsia"/>
          <w:sz w:val="24"/>
          <w:szCs w:val="24"/>
        </w:rPr>
        <w:t>9g</w:t>
      </w:r>
      <w:r>
        <w:rPr>
          <w:rFonts w:ascii="宋体" w:hAnsi="宋体" w:cs="宋体" w:hint="eastAsia"/>
          <w:sz w:val="24"/>
          <w:szCs w:val="24"/>
        </w:rPr>
        <w:t>、急性子</w:t>
      </w:r>
      <w:r>
        <w:rPr>
          <w:rFonts w:ascii="宋体" w:hAnsi="宋体" w:cs="宋体" w:hint="eastAsia"/>
          <w:sz w:val="24"/>
          <w:szCs w:val="24"/>
        </w:rPr>
        <w:t>9g</w:t>
      </w:r>
      <w:r>
        <w:rPr>
          <w:rFonts w:ascii="宋体" w:hAnsi="宋体" w:cs="宋体" w:hint="eastAsia"/>
          <w:sz w:val="24"/>
          <w:szCs w:val="24"/>
        </w:rPr>
        <w:t>、姜竹茹</w:t>
      </w:r>
      <w:r>
        <w:rPr>
          <w:rFonts w:ascii="宋体" w:hAnsi="宋体" w:cs="宋体" w:hint="eastAsia"/>
          <w:sz w:val="24"/>
          <w:szCs w:val="24"/>
        </w:rPr>
        <w:t>9g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、冰球子</w:t>
      </w:r>
      <w:r>
        <w:rPr>
          <w:rFonts w:ascii="宋体" w:hAnsi="宋体" w:cs="宋体" w:hint="eastAsia"/>
          <w:sz w:val="24"/>
          <w:szCs w:val="24"/>
        </w:rPr>
        <w:t>9g</w:t>
      </w:r>
      <w:r>
        <w:rPr>
          <w:rFonts w:ascii="宋体" w:hAnsi="宋体" w:cs="宋体" w:hint="eastAsia"/>
          <w:sz w:val="24"/>
          <w:szCs w:val="24"/>
        </w:rPr>
        <w:t>、五灵脂</w:t>
      </w:r>
      <w:r>
        <w:rPr>
          <w:rFonts w:ascii="宋体" w:hAnsi="宋体" w:cs="宋体" w:hint="eastAsia"/>
          <w:sz w:val="24"/>
          <w:szCs w:val="24"/>
        </w:rPr>
        <w:t>9g</w:t>
      </w:r>
      <w:r>
        <w:rPr>
          <w:rFonts w:ascii="宋体" w:hAnsi="宋体" w:cs="宋体" w:hint="eastAsia"/>
          <w:sz w:val="24"/>
          <w:szCs w:val="24"/>
        </w:rPr>
        <w:t>、菝葜</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加减：梗阻严重，加硇砂</w:t>
      </w:r>
      <w:r>
        <w:rPr>
          <w:rFonts w:ascii="宋体" w:hAnsi="宋体" w:cs="宋体" w:hint="eastAsia"/>
          <w:sz w:val="24"/>
          <w:szCs w:val="24"/>
        </w:rPr>
        <w:t>0.3g</w:t>
      </w:r>
      <w:r>
        <w:rPr>
          <w:rFonts w:ascii="宋体" w:hAnsi="宋体" w:cs="宋体" w:hint="eastAsia"/>
          <w:sz w:val="24"/>
          <w:szCs w:val="24"/>
        </w:rPr>
        <w:t>（另吞）；贫血，加阿胶珠</w:t>
      </w:r>
      <w:r>
        <w:rPr>
          <w:rFonts w:ascii="宋体" w:hAnsi="宋体" w:cs="宋体" w:hint="eastAsia"/>
          <w:sz w:val="24"/>
          <w:szCs w:val="24"/>
        </w:rPr>
        <w:t>9g(</w:t>
      </w:r>
      <w:r>
        <w:rPr>
          <w:rFonts w:ascii="宋体" w:hAnsi="宋体" w:cs="宋体" w:hint="eastAsia"/>
          <w:sz w:val="24"/>
          <w:szCs w:val="24"/>
        </w:rPr>
        <w:t>烊入</w:t>
      </w:r>
      <w:r>
        <w:rPr>
          <w:rFonts w:ascii="宋体" w:hAnsi="宋体" w:cs="宋体" w:hint="eastAsia"/>
          <w:sz w:val="24"/>
          <w:szCs w:val="24"/>
        </w:rPr>
        <w:t>)</w:t>
      </w:r>
      <w:r>
        <w:rPr>
          <w:rFonts w:ascii="宋体" w:hAnsi="宋体" w:cs="宋体" w:hint="eastAsia"/>
          <w:sz w:val="24"/>
          <w:szCs w:val="24"/>
        </w:rPr>
        <w:t>、仙鹤草</w:t>
      </w:r>
      <w:r>
        <w:rPr>
          <w:rFonts w:ascii="宋体" w:hAnsi="宋体" w:cs="宋体" w:hint="eastAsia"/>
          <w:sz w:val="24"/>
          <w:szCs w:val="24"/>
        </w:rPr>
        <w:t>30g</w:t>
      </w:r>
      <w:r>
        <w:rPr>
          <w:rFonts w:ascii="宋体" w:hAnsi="宋体" w:cs="宋体" w:hint="eastAsia"/>
          <w:sz w:val="24"/>
          <w:szCs w:val="24"/>
        </w:rPr>
        <w:t>；呕吐，加姜汁</w:t>
      </w:r>
      <w:r>
        <w:rPr>
          <w:rFonts w:ascii="宋体" w:hAnsi="宋体" w:cs="宋体" w:hint="eastAsia"/>
          <w:sz w:val="24"/>
          <w:szCs w:val="24"/>
        </w:rPr>
        <w:t>4.5g</w:t>
      </w:r>
      <w:r>
        <w:rPr>
          <w:rFonts w:ascii="宋体" w:hAnsi="宋体" w:cs="宋体" w:hint="eastAsia"/>
          <w:sz w:val="24"/>
          <w:szCs w:val="24"/>
        </w:rPr>
        <w:t>（冲服）。</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剂，煎</w:t>
      </w:r>
      <w:r>
        <w:rPr>
          <w:rFonts w:ascii="宋体" w:hAnsi="宋体" w:cs="宋体" w:hint="eastAsia"/>
          <w:sz w:val="24"/>
          <w:szCs w:val="24"/>
        </w:rPr>
        <w:t>2</w:t>
      </w:r>
      <w:r>
        <w:rPr>
          <w:rFonts w:ascii="宋体" w:hAnsi="宋体" w:cs="宋体" w:hint="eastAsia"/>
          <w:sz w:val="24"/>
          <w:szCs w:val="24"/>
        </w:rPr>
        <w:t>次分服。</w:t>
      </w:r>
    </w:p>
    <w:p w:rsidR="0092288F" w:rsidRDefault="00103FAA">
      <w:pPr>
        <w:rPr>
          <w:rFonts w:ascii="宋体" w:hAnsi="宋体" w:cs="宋体"/>
          <w:sz w:val="24"/>
          <w:szCs w:val="24"/>
        </w:rPr>
      </w:pPr>
      <w:r>
        <w:rPr>
          <w:rFonts w:ascii="宋体" w:hAnsi="宋体" w:cs="宋体" w:hint="eastAsia"/>
          <w:sz w:val="24"/>
          <w:szCs w:val="24"/>
        </w:rPr>
        <w:t>主治：食管癌、胃癌、胃失通降者。</w:t>
      </w:r>
    </w:p>
    <w:p w:rsidR="0092288F" w:rsidRDefault="00103FAA" w:rsidP="00DA0A6F">
      <w:pPr>
        <w:pStyle w:val="10"/>
      </w:pPr>
      <w:bookmarkStart w:id="145" w:name="_Toc54209113"/>
      <w:r>
        <w:rPr>
          <w:rFonts w:hint="eastAsia"/>
          <w:bCs/>
        </w:rPr>
        <w:t>方名：</w:t>
      </w:r>
      <w:r>
        <w:rPr>
          <w:rFonts w:hint="eastAsia"/>
          <w:bCs/>
        </w:rPr>
        <w:t>干蟾皮急性子汤</w:t>
      </w:r>
      <w:bookmarkEnd w:id="145"/>
    </w:p>
    <w:p w:rsidR="0092288F" w:rsidRDefault="00103FAA">
      <w:pPr>
        <w:rPr>
          <w:rFonts w:ascii="宋体" w:hAnsi="宋体" w:cs="宋体"/>
          <w:sz w:val="24"/>
          <w:szCs w:val="24"/>
        </w:rPr>
      </w:pPr>
      <w:r>
        <w:rPr>
          <w:rFonts w:ascii="宋体" w:hAnsi="宋体" w:cs="宋体" w:hint="eastAsia"/>
          <w:sz w:val="24"/>
          <w:szCs w:val="24"/>
        </w:rPr>
        <w:t>来源：上海中医学院肿瘤小组</w:t>
      </w:r>
    </w:p>
    <w:p w:rsidR="0092288F" w:rsidRDefault="00103FAA">
      <w:pPr>
        <w:rPr>
          <w:rFonts w:ascii="宋体" w:hAnsi="宋体" w:cs="宋体"/>
          <w:sz w:val="24"/>
          <w:szCs w:val="24"/>
        </w:rPr>
      </w:pPr>
      <w:r>
        <w:rPr>
          <w:rFonts w:ascii="宋体" w:hAnsi="宋体" w:cs="宋体" w:hint="eastAsia"/>
          <w:sz w:val="24"/>
          <w:szCs w:val="24"/>
        </w:rPr>
        <w:t>组成：干蟾皮</w:t>
      </w:r>
      <w:r>
        <w:rPr>
          <w:rFonts w:ascii="宋体" w:hAnsi="宋体" w:cs="宋体" w:hint="eastAsia"/>
          <w:sz w:val="24"/>
          <w:szCs w:val="24"/>
        </w:rPr>
        <w:t>12g</w:t>
      </w:r>
      <w:r>
        <w:rPr>
          <w:rFonts w:ascii="宋体" w:hAnsi="宋体" w:cs="宋体" w:hint="eastAsia"/>
          <w:sz w:val="24"/>
          <w:szCs w:val="24"/>
        </w:rPr>
        <w:t>、急性子</w:t>
      </w:r>
      <w:r>
        <w:rPr>
          <w:rFonts w:ascii="宋体" w:hAnsi="宋体" w:cs="宋体" w:hint="eastAsia"/>
          <w:sz w:val="24"/>
          <w:szCs w:val="24"/>
        </w:rPr>
        <w:t>30g</w:t>
      </w:r>
      <w:r>
        <w:rPr>
          <w:rFonts w:ascii="宋体" w:hAnsi="宋体" w:cs="宋体" w:hint="eastAsia"/>
          <w:sz w:val="24"/>
          <w:szCs w:val="24"/>
        </w:rPr>
        <w:t>、八月札</w:t>
      </w:r>
      <w:r>
        <w:rPr>
          <w:rFonts w:ascii="宋体" w:hAnsi="宋体" w:cs="宋体" w:hint="eastAsia"/>
          <w:sz w:val="24"/>
          <w:szCs w:val="24"/>
        </w:rPr>
        <w:t>12g</w:t>
      </w:r>
      <w:r>
        <w:rPr>
          <w:rFonts w:ascii="宋体" w:hAnsi="宋体" w:cs="宋体" w:hint="eastAsia"/>
          <w:sz w:val="24"/>
          <w:szCs w:val="24"/>
        </w:rPr>
        <w:t>、夏枯草</w:t>
      </w:r>
      <w:r>
        <w:rPr>
          <w:rFonts w:ascii="宋体" w:hAnsi="宋体" w:cs="宋体" w:hint="eastAsia"/>
          <w:sz w:val="24"/>
          <w:szCs w:val="24"/>
        </w:rPr>
        <w:t>15g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、生马钱子</w:t>
      </w:r>
      <w:r>
        <w:rPr>
          <w:rFonts w:ascii="宋体" w:hAnsi="宋体" w:cs="宋体" w:hint="eastAsia"/>
          <w:sz w:val="24"/>
          <w:szCs w:val="24"/>
        </w:rPr>
        <w:t>4.5g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、枸橘</w:t>
      </w:r>
      <w:r>
        <w:rPr>
          <w:rFonts w:ascii="宋体" w:hAnsi="宋体" w:cs="宋体" w:hint="eastAsia"/>
          <w:sz w:val="24"/>
          <w:szCs w:val="24"/>
        </w:rPr>
        <w:t>30g</w:t>
      </w:r>
      <w:r>
        <w:rPr>
          <w:rFonts w:ascii="宋体" w:hAnsi="宋体" w:cs="宋体" w:hint="eastAsia"/>
          <w:sz w:val="24"/>
          <w:szCs w:val="24"/>
        </w:rPr>
        <w:t>、生南星</w:t>
      </w:r>
      <w:r>
        <w:rPr>
          <w:rFonts w:ascii="宋体" w:hAnsi="宋体" w:cs="宋体" w:hint="eastAsia"/>
          <w:sz w:val="24"/>
          <w:szCs w:val="24"/>
        </w:rPr>
        <w:t>9g</w:t>
      </w:r>
      <w:r>
        <w:rPr>
          <w:rFonts w:ascii="宋体" w:hAnsi="宋体" w:cs="宋体" w:hint="eastAsia"/>
          <w:sz w:val="24"/>
          <w:szCs w:val="24"/>
        </w:rPr>
        <w:t>、公丁香</w:t>
      </w:r>
      <w:r>
        <w:rPr>
          <w:rFonts w:ascii="宋体" w:hAnsi="宋体" w:cs="宋体" w:hint="eastAsia"/>
          <w:sz w:val="24"/>
          <w:szCs w:val="24"/>
        </w:rPr>
        <w:t>9g</w:t>
      </w:r>
      <w:r>
        <w:rPr>
          <w:rFonts w:ascii="宋体" w:hAnsi="宋体" w:cs="宋体" w:hint="eastAsia"/>
          <w:sz w:val="24"/>
          <w:szCs w:val="24"/>
        </w:rPr>
        <w:t>、紫草根</w:t>
      </w:r>
      <w:r>
        <w:rPr>
          <w:rFonts w:ascii="宋体" w:hAnsi="宋体" w:cs="宋体" w:hint="eastAsia"/>
          <w:sz w:val="24"/>
          <w:szCs w:val="24"/>
        </w:rPr>
        <w:t>30g</w:t>
      </w:r>
      <w:r>
        <w:rPr>
          <w:rFonts w:ascii="宋体" w:hAnsi="宋体" w:cs="宋体" w:hint="eastAsia"/>
          <w:sz w:val="24"/>
          <w:szCs w:val="24"/>
        </w:rPr>
        <w:t>、蜣螂虫</w:t>
      </w:r>
      <w:r>
        <w:rPr>
          <w:rFonts w:ascii="宋体" w:hAnsi="宋体" w:cs="宋体" w:hint="eastAsia"/>
          <w:sz w:val="24"/>
          <w:szCs w:val="24"/>
        </w:rPr>
        <w:t>9g</w:t>
      </w:r>
      <w:r>
        <w:rPr>
          <w:rFonts w:ascii="宋体" w:hAnsi="宋体" w:cs="宋体" w:hint="eastAsia"/>
          <w:sz w:val="24"/>
          <w:szCs w:val="24"/>
        </w:rPr>
        <w:t>、天龙</w:t>
      </w:r>
      <w:r>
        <w:rPr>
          <w:rFonts w:ascii="宋体" w:hAnsi="宋体" w:cs="宋体" w:hint="eastAsia"/>
          <w:sz w:val="24"/>
          <w:szCs w:val="24"/>
        </w:rPr>
        <w:t>9g</w:t>
      </w:r>
      <w:r>
        <w:rPr>
          <w:rFonts w:ascii="宋体" w:hAnsi="宋体" w:cs="宋体" w:hint="eastAsia"/>
          <w:sz w:val="24"/>
          <w:szCs w:val="24"/>
        </w:rPr>
        <w:t>、苦参</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46" w:name="_Toc54209114"/>
      <w:r>
        <w:rPr>
          <w:rFonts w:hint="eastAsia"/>
          <w:bCs/>
        </w:rPr>
        <w:t>方名：</w:t>
      </w:r>
      <w:r>
        <w:rPr>
          <w:rFonts w:hint="eastAsia"/>
          <w:bCs/>
        </w:rPr>
        <w:t>干蟾皮山药丸</w:t>
      </w:r>
      <w:bookmarkEnd w:id="14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组成：干蟾皮</w:t>
      </w:r>
      <w:r>
        <w:rPr>
          <w:rFonts w:ascii="宋体" w:hAnsi="宋体" w:cs="宋体" w:hint="eastAsia"/>
          <w:sz w:val="24"/>
          <w:szCs w:val="24"/>
        </w:rPr>
        <w:t>0.3g</w:t>
      </w:r>
      <w:r>
        <w:rPr>
          <w:rFonts w:ascii="宋体" w:hAnsi="宋体" w:cs="宋体" w:hint="eastAsia"/>
          <w:sz w:val="24"/>
          <w:szCs w:val="24"/>
        </w:rPr>
        <w:t>、山药粉适量。</w:t>
      </w:r>
    </w:p>
    <w:p w:rsidR="0092288F" w:rsidRDefault="00103FAA">
      <w:pPr>
        <w:rPr>
          <w:rFonts w:ascii="宋体" w:hAnsi="宋体" w:cs="宋体"/>
          <w:sz w:val="24"/>
          <w:szCs w:val="24"/>
        </w:rPr>
      </w:pPr>
      <w:r>
        <w:rPr>
          <w:rFonts w:ascii="宋体" w:hAnsi="宋体" w:cs="宋体" w:hint="eastAsia"/>
          <w:sz w:val="24"/>
          <w:szCs w:val="24"/>
        </w:rPr>
        <w:t>制法：水泛为丸，如绿豆大。</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4</w:t>
      </w:r>
      <w:r>
        <w:rPr>
          <w:rFonts w:ascii="宋体" w:hAnsi="宋体" w:cs="宋体" w:hint="eastAsia"/>
          <w:sz w:val="24"/>
          <w:szCs w:val="24"/>
        </w:rPr>
        <w:t>粒，每日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47" w:name="_Toc54209115"/>
      <w:r>
        <w:rPr>
          <w:rFonts w:hint="eastAsia"/>
          <w:bCs/>
        </w:rPr>
        <w:t>方名：</w:t>
      </w:r>
      <w:r>
        <w:rPr>
          <w:rFonts w:hint="eastAsia"/>
          <w:bCs/>
        </w:rPr>
        <w:t>干柿饼连蒂方</w:t>
      </w:r>
      <w:bookmarkEnd w:id="147"/>
    </w:p>
    <w:p w:rsidR="0092288F" w:rsidRDefault="00103FAA">
      <w:pPr>
        <w:rPr>
          <w:rFonts w:ascii="宋体" w:hAnsi="宋体" w:cs="宋体"/>
          <w:sz w:val="24"/>
          <w:szCs w:val="24"/>
        </w:rPr>
      </w:pPr>
      <w:r>
        <w:rPr>
          <w:rFonts w:ascii="宋体" w:hAnsi="宋体" w:cs="宋体" w:hint="eastAsia"/>
          <w:sz w:val="24"/>
          <w:szCs w:val="24"/>
        </w:rPr>
        <w:t>来源：《医宗必读》</w:t>
      </w:r>
    </w:p>
    <w:p w:rsidR="0092288F" w:rsidRDefault="00103FAA">
      <w:pPr>
        <w:rPr>
          <w:rFonts w:ascii="宋体" w:hAnsi="宋体" w:cs="宋体"/>
          <w:sz w:val="24"/>
          <w:szCs w:val="24"/>
        </w:rPr>
      </w:pPr>
      <w:r>
        <w:rPr>
          <w:rFonts w:ascii="宋体" w:hAnsi="宋体" w:cs="宋体" w:hint="eastAsia"/>
          <w:sz w:val="24"/>
          <w:szCs w:val="24"/>
        </w:rPr>
        <w:t>组成：干柿饼三枚</w:t>
      </w:r>
    </w:p>
    <w:p w:rsidR="0092288F" w:rsidRDefault="00103FAA">
      <w:pPr>
        <w:rPr>
          <w:rFonts w:ascii="宋体" w:hAnsi="宋体" w:cs="宋体"/>
          <w:sz w:val="24"/>
          <w:szCs w:val="24"/>
        </w:rPr>
      </w:pPr>
      <w:r>
        <w:rPr>
          <w:rFonts w:ascii="宋体" w:hAnsi="宋体" w:cs="宋体" w:hint="eastAsia"/>
          <w:sz w:val="24"/>
          <w:szCs w:val="24"/>
        </w:rPr>
        <w:t>制法：干柿饼三枚，连蒂捣烂。</w:t>
      </w:r>
    </w:p>
    <w:p w:rsidR="0092288F" w:rsidRDefault="00103FAA">
      <w:pPr>
        <w:rPr>
          <w:rFonts w:ascii="宋体" w:hAnsi="宋体" w:cs="宋体"/>
          <w:sz w:val="24"/>
          <w:szCs w:val="24"/>
        </w:rPr>
      </w:pPr>
      <w:r>
        <w:rPr>
          <w:rFonts w:ascii="宋体" w:hAnsi="宋体" w:cs="宋体" w:hint="eastAsia"/>
          <w:sz w:val="24"/>
          <w:szCs w:val="24"/>
        </w:rPr>
        <w:t>用法：用酒服，甚效。</w:t>
      </w:r>
    </w:p>
    <w:p w:rsidR="0092288F" w:rsidRDefault="00103FAA">
      <w:pPr>
        <w:rPr>
          <w:rFonts w:ascii="宋体" w:hAnsi="宋体" w:cs="宋体"/>
          <w:sz w:val="24"/>
          <w:szCs w:val="24"/>
        </w:rPr>
      </w:pPr>
      <w:r>
        <w:rPr>
          <w:rFonts w:ascii="宋体" w:hAnsi="宋体" w:cs="宋体" w:hint="eastAsia"/>
          <w:sz w:val="24"/>
          <w:szCs w:val="24"/>
        </w:rPr>
        <w:t>主治：翻胃吐食</w:t>
      </w:r>
    </w:p>
    <w:p w:rsidR="0092288F" w:rsidRDefault="00103FAA" w:rsidP="00DA0A6F">
      <w:pPr>
        <w:pStyle w:val="10"/>
      </w:pPr>
      <w:bookmarkStart w:id="148" w:name="_Toc54209116"/>
      <w:r>
        <w:rPr>
          <w:rFonts w:hint="eastAsia"/>
          <w:bCs/>
        </w:rPr>
        <w:t>方名：</w:t>
      </w:r>
      <w:r>
        <w:rPr>
          <w:rFonts w:hint="eastAsia"/>
          <w:bCs/>
        </w:rPr>
        <w:t>甘草饮</w:t>
      </w:r>
      <w:bookmarkEnd w:id="148"/>
    </w:p>
    <w:p w:rsidR="0092288F" w:rsidRDefault="00103FAA">
      <w:pPr>
        <w:rPr>
          <w:rFonts w:ascii="宋体" w:hAnsi="宋体" w:cs="宋体"/>
          <w:sz w:val="24"/>
          <w:szCs w:val="24"/>
        </w:rPr>
      </w:pPr>
      <w:r>
        <w:rPr>
          <w:rFonts w:ascii="宋体" w:hAnsi="宋体" w:cs="宋体" w:hint="eastAsia"/>
          <w:sz w:val="24"/>
          <w:szCs w:val="24"/>
        </w:rPr>
        <w:t>来源：《外台秘要》引《小品方》</w:t>
      </w:r>
    </w:p>
    <w:p w:rsidR="0092288F" w:rsidRDefault="00103FAA">
      <w:pPr>
        <w:rPr>
          <w:rFonts w:ascii="宋体" w:hAnsi="宋体" w:cs="宋体"/>
          <w:sz w:val="24"/>
          <w:szCs w:val="24"/>
        </w:rPr>
      </w:pPr>
      <w:r>
        <w:rPr>
          <w:rFonts w:ascii="宋体" w:hAnsi="宋体" w:cs="宋体" w:hint="eastAsia"/>
          <w:sz w:val="24"/>
          <w:szCs w:val="24"/>
        </w:rPr>
        <w:t>组成：甘草（炙）</w:t>
      </w:r>
      <w:r>
        <w:rPr>
          <w:rFonts w:ascii="宋体" w:hAnsi="宋体" w:cs="宋体" w:hint="eastAsia"/>
          <w:sz w:val="24"/>
          <w:szCs w:val="24"/>
        </w:rPr>
        <w:t>6g</w:t>
      </w:r>
      <w:r>
        <w:rPr>
          <w:rFonts w:ascii="宋体" w:hAnsi="宋体" w:cs="宋体" w:hint="eastAsia"/>
          <w:sz w:val="24"/>
          <w:szCs w:val="24"/>
        </w:rPr>
        <w:t>、大黄</w:t>
      </w:r>
      <w:r>
        <w:rPr>
          <w:rFonts w:ascii="宋体" w:hAnsi="宋体" w:cs="宋体" w:hint="eastAsia"/>
          <w:sz w:val="24"/>
          <w:szCs w:val="24"/>
        </w:rPr>
        <w:t>9g</w:t>
      </w:r>
      <w:r>
        <w:rPr>
          <w:rFonts w:ascii="宋体" w:hAnsi="宋体" w:cs="宋体" w:hint="eastAsia"/>
          <w:sz w:val="24"/>
          <w:szCs w:val="24"/>
        </w:rPr>
        <w:t>、黄芩</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制法：上三味，切。以水</w:t>
      </w:r>
      <w:r>
        <w:rPr>
          <w:rFonts w:ascii="宋体" w:hAnsi="宋体" w:cs="宋体" w:hint="eastAsia"/>
          <w:sz w:val="24"/>
          <w:szCs w:val="24"/>
        </w:rPr>
        <w:t>600ml</w:t>
      </w:r>
      <w:r>
        <w:rPr>
          <w:rFonts w:ascii="宋体" w:hAnsi="宋体" w:cs="宋体" w:hint="eastAsia"/>
          <w:sz w:val="24"/>
          <w:szCs w:val="24"/>
        </w:rPr>
        <w:t>，煮三二两沸，去滓。</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次温服，以利为度。</w:t>
      </w:r>
    </w:p>
    <w:p w:rsidR="0092288F" w:rsidRDefault="00103FAA">
      <w:pPr>
        <w:rPr>
          <w:rFonts w:ascii="宋体" w:hAnsi="宋体" w:cs="宋体"/>
          <w:sz w:val="24"/>
          <w:szCs w:val="24"/>
        </w:rPr>
      </w:pPr>
      <w:r>
        <w:rPr>
          <w:rFonts w:ascii="宋体" w:hAnsi="宋体" w:cs="宋体" w:hint="eastAsia"/>
          <w:sz w:val="24"/>
          <w:szCs w:val="24"/>
        </w:rPr>
        <w:t>主治：适用于食管癌，食即吐出，不得安住。</w:t>
      </w:r>
    </w:p>
    <w:p w:rsidR="0092288F" w:rsidRDefault="00103FAA" w:rsidP="00DA0A6F">
      <w:pPr>
        <w:pStyle w:val="10"/>
      </w:pPr>
      <w:bookmarkStart w:id="149" w:name="_Toc54209117"/>
      <w:r>
        <w:rPr>
          <w:rFonts w:hint="eastAsia"/>
          <w:bCs/>
        </w:rPr>
        <w:t>方名：</w:t>
      </w:r>
      <w:r>
        <w:rPr>
          <w:rFonts w:hint="eastAsia"/>
          <w:bCs/>
        </w:rPr>
        <w:t>甘遂甘草汤</w:t>
      </w:r>
      <w:bookmarkEnd w:id="149"/>
    </w:p>
    <w:p w:rsidR="0092288F" w:rsidRDefault="00103FAA">
      <w:pPr>
        <w:rPr>
          <w:rFonts w:ascii="宋体" w:hAnsi="宋体" w:cs="宋体"/>
          <w:sz w:val="24"/>
          <w:szCs w:val="24"/>
        </w:rPr>
      </w:pPr>
      <w:r>
        <w:rPr>
          <w:rFonts w:ascii="宋体" w:hAnsi="宋体" w:cs="宋体" w:hint="eastAsia"/>
          <w:sz w:val="24"/>
          <w:szCs w:val="24"/>
        </w:rPr>
        <w:t>来源：《千家妙方》，战士出版社，</w:t>
      </w:r>
      <w:r>
        <w:rPr>
          <w:rFonts w:ascii="宋体" w:hAnsi="宋体" w:cs="宋体" w:hint="eastAsia"/>
          <w:sz w:val="24"/>
          <w:szCs w:val="24"/>
        </w:rPr>
        <w:t>1982:563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组成：甘遂、甘草</w:t>
      </w:r>
    </w:p>
    <w:p w:rsidR="0092288F" w:rsidRDefault="00103FAA">
      <w:pPr>
        <w:rPr>
          <w:rFonts w:ascii="宋体" w:hAnsi="宋体" w:cs="宋体"/>
          <w:sz w:val="24"/>
          <w:szCs w:val="24"/>
        </w:rPr>
      </w:pPr>
      <w:r>
        <w:rPr>
          <w:rFonts w:ascii="宋体" w:hAnsi="宋体" w:cs="宋体" w:hint="eastAsia"/>
          <w:sz w:val="24"/>
          <w:szCs w:val="24"/>
        </w:rPr>
        <w:t>制法：取甘遂适量，用面粉包裹，放入锯末中烧，或在炉火上烤，至面粉烤黄为度，取甘遂在铜药钵中捣碎，铜药钵中捣碎过筛取粉备用。</w:t>
      </w:r>
    </w:p>
    <w:p w:rsidR="0092288F" w:rsidRDefault="00103FAA">
      <w:pPr>
        <w:rPr>
          <w:rFonts w:ascii="宋体" w:hAnsi="宋体" w:cs="宋体"/>
          <w:sz w:val="24"/>
          <w:szCs w:val="24"/>
        </w:rPr>
      </w:pPr>
      <w:r>
        <w:rPr>
          <w:rFonts w:ascii="宋体" w:hAnsi="宋体" w:cs="宋体" w:hint="eastAsia"/>
          <w:sz w:val="24"/>
          <w:szCs w:val="24"/>
        </w:rPr>
        <w:t>用法：临时时取甘遂</w:t>
      </w:r>
      <w:r>
        <w:rPr>
          <w:rFonts w:ascii="宋体" w:hAnsi="宋体" w:cs="宋体" w:hint="eastAsia"/>
          <w:sz w:val="24"/>
          <w:szCs w:val="24"/>
        </w:rPr>
        <w:t>0.3g,</w:t>
      </w:r>
      <w:r>
        <w:rPr>
          <w:rFonts w:ascii="宋体" w:hAnsi="宋体" w:cs="宋体" w:hint="eastAsia"/>
          <w:sz w:val="24"/>
          <w:szCs w:val="24"/>
        </w:rPr>
        <w:t>甘草</w:t>
      </w:r>
      <w:r>
        <w:rPr>
          <w:rFonts w:ascii="宋体" w:hAnsi="宋体" w:cs="宋体" w:hint="eastAsia"/>
          <w:sz w:val="24"/>
          <w:szCs w:val="24"/>
        </w:rPr>
        <w:t>0.15g,</w:t>
      </w:r>
      <w:r>
        <w:rPr>
          <w:rFonts w:ascii="宋体" w:hAnsi="宋体" w:cs="宋体" w:hint="eastAsia"/>
          <w:sz w:val="24"/>
          <w:szCs w:val="24"/>
        </w:rPr>
        <w:t>以温水冲服，每日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w:t>
      </w:r>
      <w:r>
        <w:rPr>
          <w:rFonts w:ascii="宋体" w:hAnsi="宋体" w:cs="宋体" w:hint="eastAsia"/>
          <w:sz w:val="24"/>
          <w:szCs w:val="24"/>
        </w:rPr>
        <w:t>治：晚期食管癌</w:t>
      </w:r>
    </w:p>
    <w:p w:rsidR="0092288F" w:rsidRDefault="00103FAA" w:rsidP="00DA0A6F">
      <w:pPr>
        <w:pStyle w:val="10"/>
      </w:pPr>
      <w:bookmarkStart w:id="150" w:name="_Toc54209118"/>
      <w:r>
        <w:rPr>
          <w:rFonts w:hint="eastAsia"/>
          <w:bCs/>
        </w:rPr>
        <w:t>方名：</w:t>
      </w:r>
      <w:r>
        <w:rPr>
          <w:rFonts w:hint="eastAsia"/>
          <w:bCs/>
        </w:rPr>
        <w:t>甘遂木香散</w:t>
      </w:r>
      <w:bookmarkEnd w:id="150"/>
    </w:p>
    <w:p w:rsidR="0092288F" w:rsidRDefault="00103FAA">
      <w:pPr>
        <w:rPr>
          <w:rFonts w:ascii="宋体" w:hAnsi="宋体" w:cs="宋体"/>
          <w:sz w:val="24"/>
          <w:szCs w:val="24"/>
        </w:rPr>
      </w:pPr>
      <w:r>
        <w:rPr>
          <w:rFonts w:ascii="宋体" w:hAnsi="宋体" w:cs="宋体" w:hint="eastAsia"/>
          <w:sz w:val="24"/>
          <w:szCs w:val="24"/>
        </w:rPr>
        <w:t>来源：《怪症奇方》</w:t>
      </w:r>
    </w:p>
    <w:p w:rsidR="0092288F" w:rsidRDefault="00103FAA">
      <w:pPr>
        <w:rPr>
          <w:rFonts w:ascii="宋体" w:hAnsi="宋体" w:cs="宋体"/>
          <w:sz w:val="24"/>
          <w:szCs w:val="24"/>
        </w:rPr>
      </w:pPr>
      <w:r>
        <w:rPr>
          <w:rFonts w:ascii="宋体" w:hAnsi="宋体" w:cs="宋体" w:hint="eastAsia"/>
          <w:sz w:val="24"/>
          <w:szCs w:val="24"/>
        </w:rPr>
        <w:t>组成：甘遂（面煨）</w:t>
      </w:r>
      <w:r>
        <w:rPr>
          <w:rFonts w:ascii="宋体" w:hAnsi="宋体" w:cs="宋体" w:hint="eastAsia"/>
          <w:sz w:val="24"/>
          <w:szCs w:val="24"/>
        </w:rPr>
        <w:t>15g</w:t>
      </w:r>
      <w:r>
        <w:rPr>
          <w:rFonts w:ascii="宋体" w:hAnsi="宋体" w:cs="宋体" w:hint="eastAsia"/>
          <w:sz w:val="24"/>
          <w:szCs w:val="24"/>
        </w:rPr>
        <w:t>南木香</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2</w:t>
      </w:r>
      <w:r>
        <w:rPr>
          <w:rFonts w:ascii="宋体" w:hAnsi="宋体" w:cs="宋体" w:hint="eastAsia"/>
          <w:sz w:val="24"/>
          <w:szCs w:val="24"/>
        </w:rPr>
        <w:t>味药共研为细末。</w:t>
      </w:r>
    </w:p>
    <w:p w:rsidR="0092288F" w:rsidRDefault="00103FAA">
      <w:pPr>
        <w:rPr>
          <w:rFonts w:ascii="宋体" w:hAnsi="宋体" w:cs="宋体"/>
          <w:sz w:val="24"/>
          <w:szCs w:val="24"/>
        </w:rPr>
      </w:pPr>
      <w:r>
        <w:rPr>
          <w:rFonts w:ascii="宋体" w:hAnsi="宋体" w:cs="宋体" w:hint="eastAsia"/>
          <w:sz w:val="24"/>
          <w:szCs w:val="24"/>
        </w:rPr>
        <w:t>用法：体质强壮者每次服</w:t>
      </w:r>
      <w:r>
        <w:rPr>
          <w:rFonts w:ascii="宋体" w:hAnsi="宋体" w:cs="宋体" w:hint="eastAsia"/>
          <w:sz w:val="24"/>
          <w:szCs w:val="24"/>
        </w:rPr>
        <w:t>3g</w:t>
      </w:r>
      <w:r>
        <w:rPr>
          <w:rFonts w:ascii="宋体" w:hAnsi="宋体" w:cs="宋体" w:hint="eastAsia"/>
          <w:sz w:val="24"/>
          <w:szCs w:val="24"/>
        </w:rPr>
        <w:t>，体质瘦弱者每次服</w:t>
      </w:r>
      <w:r>
        <w:rPr>
          <w:rFonts w:ascii="宋体" w:hAnsi="宋体" w:cs="宋体" w:hint="eastAsia"/>
          <w:sz w:val="24"/>
          <w:szCs w:val="24"/>
        </w:rPr>
        <w:t>1.5g</w:t>
      </w:r>
      <w:r>
        <w:rPr>
          <w:rFonts w:ascii="宋体" w:hAnsi="宋体" w:cs="宋体" w:hint="eastAsia"/>
          <w:sz w:val="24"/>
          <w:szCs w:val="24"/>
        </w:rPr>
        <w:t>，每日</w:t>
      </w:r>
      <w:r>
        <w:rPr>
          <w:rFonts w:ascii="宋体" w:hAnsi="宋体" w:cs="宋体" w:hint="eastAsia"/>
          <w:sz w:val="24"/>
          <w:szCs w:val="24"/>
        </w:rPr>
        <w:t>1</w:t>
      </w:r>
      <w:r>
        <w:rPr>
          <w:rFonts w:ascii="宋体" w:hAnsi="宋体" w:cs="宋体" w:hint="eastAsia"/>
          <w:sz w:val="24"/>
          <w:szCs w:val="24"/>
        </w:rPr>
        <w:t>次，水酒少许调下。</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151" w:name="_Toc54209119"/>
      <w:r>
        <w:rPr>
          <w:rFonts w:hint="eastAsia"/>
          <w:bCs/>
        </w:rPr>
        <w:t>方名：</w:t>
      </w:r>
      <w:r>
        <w:rPr>
          <w:rFonts w:hint="eastAsia"/>
          <w:bCs/>
        </w:rPr>
        <w:t>甘蔗生姜汁</w:t>
      </w:r>
      <w:bookmarkEnd w:id="151"/>
    </w:p>
    <w:p w:rsidR="0092288F" w:rsidRDefault="00103FAA">
      <w:pPr>
        <w:rPr>
          <w:rFonts w:ascii="宋体" w:hAnsi="宋体" w:cs="宋体"/>
          <w:sz w:val="24"/>
          <w:szCs w:val="24"/>
        </w:rPr>
      </w:pPr>
      <w:r>
        <w:rPr>
          <w:rFonts w:ascii="宋体" w:hAnsi="宋体" w:cs="宋体" w:hint="eastAsia"/>
          <w:sz w:val="24"/>
          <w:szCs w:val="24"/>
        </w:rPr>
        <w:t>来源：《民间偏方精选》</w:t>
      </w:r>
    </w:p>
    <w:p w:rsidR="0092288F" w:rsidRDefault="00103FAA">
      <w:pPr>
        <w:rPr>
          <w:rFonts w:ascii="宋体" w:hAnsi="宋体" w:cs="宋体"/>
          <w:sz w:val="24"/>
          <w:szCs w:val="24"/>
        </w:rPr>
      </w:pPr>
      <w:r>
        <w:rPr>
          <w:rFonts w:ascii="宋体" w:hAnsi="宋体" w:cs="宋体" w:hint="eastAsia"/>
          <w:sz w:val="24"/>
          <w:szCs w:val="24"/>
        </w:rPr>
        <w:t>组成：鲜甘蔗汁</w:t>
      </w:r>
      <w:r>
        <w:rPr>
          <w:rFonts w:ascii="宋体" w:hAnsi="宋体" w:cs="宋体" w:hint="eastAsia"/>
          <w:sz w:val="24"/>
          <w:szCs w:val="24"/>
        </w:rPr>
        <w:t>1000ml</w:t>
      </w:r>
      <w:r>
        <w:rPr>
          <w:rFonts w:ascii="宋体" w:hAnsi="宋体" w:cs="宋体" w:hint="eastAsia"/>
          <w:sz w:val="24"/>
          <w:szCs w:val="24"/>
        </w:rPr>
        <w:t>、生姜汁</w:t>
      </w:r>
      <w:r>
        <w:rPr>
          <w:rFonts w:ascii="宋体" w:hAnsi="宋体" w:cs="宋体" w:hint="eastAsia"/>
          <w:sz w:val="24"/>
          <w:szCs w:val="24"/>
        </w:rPr>
        <w:t>120ml</w:t>
      </w:r>
    </w:p>
    <w:p w:rsidR="0092288F" w:rsidRDefault="00103FAA">
      <w:pPr>
        <w:rPr>
          <w:rFonts w:ascii="宋体" w:hAnsi="宋体" w:cs="宋体"/>
          <w:sz w:val="24"/>
          <w:szCs w:val="24"/>
        </w:rPr>
      </w:pPr>
      <w:r>
        <w:rPr>
          <w:rFonts w:ascii="宋体" w:hAnsi="宋体" w:cs="宋体" w:hint="eastAsia"/>
          <w:sz w:val="24"/>
          <w:szCs w:val="24"/>
        </w:rPr>
        <w:t>制法：将鲜甘蔗、鲜生姜分别洗净，榨出鲜汁，互相搅合。</w:t>
      </w:r>
    </w:p>
    <w:p w:rsidR="0092288F" w:rsidRDefault="00103FAA">
      <w:pPr>
        <w:rPr>
          <w:rFonts w:ascii="宋体" w:hAnsi="宋体" w:cs="宋体"/>
          <w:sz w:val="24"/>
          <w:szCs w:val="24"/>
        </w:rPr>
      </w:pPr>
      <w:r>
        <w:rPr>
          <w:rFonts w:ascii="宋体" w:hAnsi="宋体" w:cs="宋体" w:hint="eastAsia"/>
          <w:sz w:val="24"/>
          <w:szCs w:val="24"/>
        </w:rPr>
        <w:t>用法：分三次徐徐饮服，每日</w:t>
      </w:r>
      <w:r>
        <w:rPr>
          <w:rFonts w:ascii="宋体" w:hAnsi="宋体" w:cs="宋体" w:hint="eastAsia"/>
          <w:sz w:val="24"/>
          <w:szCs w:val="24"/>
        </w:rPr>
        <w:t>1</w:t>
      </w:r>
      <w:r>
        <w:rPr>
          <w:rFonts w:ascii="宋体" w:hAnsi="宋体" w:cs="宋体" w:hint="eastAsia"/>
          <w:sz w:val="24"/>
          <w:szCs w:val="24"/>
        </w:rPr>
        <w:t>剂，坚持常服之。</w:t>
      </w:r>
    </w:p>
    <w:p w:rsidR="0092288F" w:rsidRDefault="00103FAA">
      <w:pPr>
        <w:rPr>
          <w:rFonts w:ascii="宋体" w:hAnsi="宋体" w:cs="宋体"/>
          <w:sz w:val="24"/>
          <w:szCs w:val="24"/>
        </w:rPr>
      </w:pPr>
      <w:r>
        <w:rPr>
          <w:rFonts w:ascii="宋体" w:hAnsi="宋体" w:cs="宋体" w:hint="eastAsia"/>
          <w:sz w:val="24"/>
          <w:szCs w:val="24"/>
        </w:rPr>
        <w:t>主治：贲门癌和食管癌梗阻，吞咽困难，滴水不进。</w:t>
      </w:r>
    </w:p>
    <w:p w:rsidR="0092288F" w:rsidRDefault="00103FAA">
      <w:pPr>
        <w:rPr>
          <w:rFonts w:ascii="宋体" w:hAnsi="宋体" w:cs="宋体"/>
          <w:sz w:val="24"/>
          <w:szCs w:val="24"/>
        </w:rPr>
      </w:pPr>
      <w:r>
        <w:rPr>
          <w:rFonts w:ascii="宋体" w:hAnsi="宋体" w:cs="宋体" w:hint="eastAsia"/>
          <w:sz w:val="24"/>
          <w:szCs w:val="24"/>
        </w:rPr>
        <w:t>注意事项：忌辛辣、灸、鱼腥食物。</w:t>
      </w:r>
    </w:p>
    <w:p w:rsidR="0092288F" w:rsidRDefault="00103FAA" w:rsidP="00DA0A6F">
      <w:pPr>
        <w:pStyle w:val="10"/>
      </w:pPr>
      <w:bookmarkStart w:id="152" w:name="_Toc54209120"/>
      <w:r>
        <w:rPr>
          <w:rFonts w:hint="eastAsia"/>
          <w:bCs/>
        </w:rPr>
        <w:t>方名：</w:t>
      </w:r>
      <w:r>
        <w:rPr>
          <w:rFonts w:hint="eastAsia"/>
          <w:bCs/>
        </w:rPr>
        <w:t>隔山消丸</w:t>
      </w:r>
      <w:bookmarkEnd w:id="152"/>
    </w:p>
    <w:p w:rsidR="0092288F" w:rsidRDefault="00103FAA">
      <w:pPr>
        <w:rPr>
          <w:rFonts w:ascii="宋体" w:hAnsi="宋体" w:cs="宋体"/>
          <w:sz w:val="24"/>
          <w:szCs w:val="24"/>
        </w:rPr>
      </w:pPr>
      <w:r>
        <w:rPr>
          <w:rFonts w:ascii="宋体" w:hAnsi="宋体" w:cs="宋体" w:hint="eastAsia"/>
          <w:sz w:val="24"/>
          <w:szCs w:val="24"/>
        </w:rPr>
        <w:t>来源：《孙天仁集效方》</w:t>
      </w:r>
    </w:p>
    <w:p w:rsidR="0092288F" w:rsidRDefault="00103FAA">
      <w:pPr>
        <w:rPr>
          <w:rFonts w:ascii="宋体" w:hAnsi="宋体" w:cs="宋体"/>
          <w:sz w:val="24"/>
          <w:szCs w:val="24"/>
        </w:rPr>
      </w:pPr>
      <w:r>
        <w:rPr>
          <w:rFonts w:ascii="宋体" w:hAnsi="宋体" w:cs="宋体" w:hint="eastAsia"/>
          <w:sz w:val="24"/>
          <w:szCs w:val="24"/>
        </w:rPr>
        <w:t>组成：隔山消</w:t>
      </w:r>
      <w:r>
        <w:rPr>
          <w:rFonts w:ascii="宋体" w:hAnsi="宋体" w:cs="宋体" w:hint="eastAsia"/>
          <w:sz w:val="24"/>
          <w:szCs w:val="24"/>
        </w:rPr>
        <w:t>60g</w:t>
      </w:r>
      <w:r>
        <w:rPr>
          <w:rFonts w:ascii="宋体" w:hAnsi="宋体" w:cs="宋体" w:hint="eastAsia"/>
          <w:sz w:val="24"/>
          <w:szCs w:val="24"/>
        </w:rPr>
        <w:t>、</w:t>
      </w:r>
      <w:r>
        <w:rPr>
          <w:rFonts w:ascii="宋体" w:hAnsi="宋体" w:cs="宋体" w:hint="eastAsia"/>
          <w:sz w:val="24"/>
          <w:szCs w:val="24"/>
        </w:rPr>
        <w:t>鸡内金</w:t>
      </w:r>
      <w:r>
        <w:rPr>
          <w:rFonts w:ascii="宋体" w:hAnsi="宋体" w:cs="宋体" w:hint="eastAsia"/>
          <w:sz w:val="24"/>
          <w:szCs w:val="24"/>
        </w:rPr>
        <w:t>30g</w:t>
      </w:r>
      <w:r>
        <w:rPr>
          <w:rFonts w:ascii="宋体" w:hAnsi="宋体" w:cs="宋体" w:hint="eastAsia"/>
          <w:sz w:val="24"/>
          <w:szCs w:val="24"/>
        </w:rPr>
        <w:t>、</w:t>
      </w:r>
      <w:r>
        <w:rPr>
          <w:rFonts w:ascii="宋体" w:hAnsi="宋体" w:cs="宋体" w:hint="eastAsia"/>
          <w:sz w:val="24"/>
          <w:szCs w:val="24"/>
        </w:rPr>
        <w:t>牛胆南星</w:t>
      </w:r>
      <w:r>
        <w:rPr>
          <w:rFonts w:ascii="宋体" w:hAnsi="宋体" w:cs="宋体" w:hint="eastAsia"/>
          <w:sz w:val="24"/>
          <w:szCs w:val="24"/>
        </w:rPr>
        <w:t>30g</w:t>
      </w:r>
      <w:r>
        <w:rPr>
          <w:rFonts w:ascii="宋体" w:hAnsi="宋体" w:cs="宋体" w:hint="eastAsia"/>
          <w:sz w:val="24"/>
          <w:szCs w:val="24"/>
        </w:rPr>
        <w:t>、</w:t>
      </w:r>
      <w:r>
        <w:rPr>
          <w:rFonts w:ascii="宋体" w:hAnsi="宋体" w:cs="宋体" w:hint="eastAsia"/>
          <w:sz w:val="24"/>
          <w:szCs w:val="24"/>
        </w:rPr>
        <w:t>朱砂</w:t>
      </w:r>
      <w:r>
        <w:rPr>
          <w:rFonts w:ascii="宋体" w:hAnsi="宋体" w:cs="宋体" w:hint="eastAsia"/>
          <w:sz w:val="24"/>
          <w:szCs w:val="24"/>
        </w:rPr>
        <w:t>30g</w:t>
      </w:r>
      <w:r>
        <w:rPr>
          <w:rFonts w:ascii="宋体" w:hAnsi="宋体" w:cs="宋体" w:hint="eastAsia"/>
          <w:sz w:val="24"/>
          <w:szCs w:val="24"/>
        </w:rPr>
        <w:t>、</w:t>
      </w:r>
      <w:r>
        <w:rPr>
          <w:rFonts w:ascii="宋体" w:hAnsi="宋体" w:cs="宋体" w:hint="eastAsia"/>
          <w:sz w:val="24"/>
          <w:szCs w:val="24"/>
        </w:rPr>
        <w:t>急性子</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制法：主治气膈噎食、转食。上为末，炼蜜丸，小豆大。</w:t>
      </w:r>
    </w:p>
    <w:p w:rsidR="0092288F" w:rsidRDefault="00103FAA">
      <w:pPr>
        <w:rPr>
          <w:rFonts w:ascii="宋体" w:hAnsi="宋体" w:cs="宋体"/>
          <w:sz w:val="24"/>
          <w:szCs w:val="24"/>
        </w:rPr>
      </w:pPr>
      <w:r>
        <w:rPr>
          <w:rFonts w:ascii="宋体" w:hAnsi="宋体" w:cs="宋体" w:hint="eastAsia"/>
          <w:sz w:val="24"/>
          <w:szCs w:val="24"/>
        </w:rPr>
        <w:t>主治：主治气膈噎食、转食。</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3g</w:t>
      </w:r>
      <w:r>
        <w:rPr>
          <w:rFonts w:ascii="宋体" w:hAnsi="宋体" w:cs="宋体" w:hint="eastAsia"/>
          <w:sz w:val="24"/>
          <w:szCs w:val="24"/>
        </w:rPr>
        <w:t>，淡姜汤下。</w:t>
      </w:r>
    </w:p>
    <w:p w:rsidR="0092288F" w:rsidRDefault="00103FAA" w:rsidP="00DA0A6F">
      <w:pPr>
        <w:pStyle w:val="10"/>
      </w:pPr>
      <w:bookmarkStart w:id="153" w:name="_Toc54209121"/>
      <w:r>
        <w:rPr>
          <w:rFonts w:hint="eastAsia"/>
          <w:bCs/>
        </w:rPr>
        <w:t>方名：</w:t>
      </w:r>
      <w:r>
        <w:rPr>
          <w:rFonts w:hint="eastAsia"/>
          <w:bCs/>
        </w:rPr>
        <w:t>膈气开关方</w:t>
      </w:r>
      <w:bookmarkEnd w:id="153"/>
    </w:p>
    <w:p w:rsidR="0092288F" w:rsidRDefault="00103FAA">
      <w:pPr>
        <w:rPr>
          <w:rFonts w:ascii="宋体" w:hAnsi="宋体" w:cs="宋体"/>
          <w:sz w:val="24"/>
          <w:szCs w:val="24"/>
        </w:rPr>
      </w:pPr>
      <w:r>
        <w:rPr>
          <w:rFonts w:ascii="宋体" w:hAnsi="宋体" w:cs="宋体" w:hint="eastAsia"/>
          <w:sz w:val="24"/>
          <w:szCs w:val="24"/>
        </w:rPr>
        <w:t>来源：《串雅内编》</w:t>
      </w:r>
    </w:p>
    <w:p w:rsidR="0092288F" w:rsidRDefault="00103FAA">
      <w:pPr>
        <w:rPr>
          <w:rFonts w:ascii="宋体" w:hAnsi="宋体" w:cs="宋体"/>
          <w:sz w:val="24"/>
          <w:szCs w:val="24"/>
        </w:rPr>
      </w:pPr>
      <w:r>
        <w:rPr>
          <w:rFonts w:ascii="宋体" w:hAnsi="宋体" w:cs="宋体" w:hint="eastAsia"/>
          <w:sz w:val="24"/>
          <w:szCs w:val="24"/>
        </w:rPr>
        <w:t>组成：荔枝</w:t>
      </w:r>
      <w:r>
        <w:rPr>
          <w:rFonts w:ascii="宋体" w:hAnsi="宋体" w:cs="宋体" w:hint="eastAsia"/>
          <w:sz w:val="24"/>
          <w:szCs w:val="24"/>
        </w:rPr>
        <w:t>1</w:t>
      </w:r>
      <w:r>
        <w:rPr>
          <w:rFonts w:ascii="宋体" w:hAnsi="宋体" w:cs="宋体" w:hint="eastAsia"/>
          <w:sz w:val="24"/>
          <w:szCs w:val="24"/>
        </w:rPr>
        <w:t>个（去核）、蛞蝓</w:t>
      </w:r>
      <w:r>
        <w:rPr>
          <w:rFonts w:ascii="宋体" w:hAnsi="宋体" w:cs="宋体" w:hint="eastAsia"/>
          <w:sz w:val="24"/>
          <w:szCs w:val="24"/>
        </w:rPr>
        <w:t>1</w:t>
      </w:r>
      <w:r>
        <w:rPr>
          <w:rFonts w:ascii="宋体" w:hAnsi="宋体" w:cs="宋体" w:hint="eastAsia"/>
          <w:sz w:val="24"/>
          <w:szCs w:val="24"/>
        </w:rPr>
        <w:t>条、冰片</w:t>
      </w:r>
      <w:r>
        <w:rPr>
          <w:rFonts w:ascii="宋体" w:hAnsi="宋体" w:cs="宋体" w:hint="eastAsia"/>
          <w:sz w:val="24"/>
          <w:szCs w:val="24"/>
        </w:rPr>
        <w:t>0.2</w:t>
      </w:r>
      <w:r>
        <w:rPr>
          <w:rFonts w:ascii="宋体" w:hAnsi="宋体" w:cs="宋体" w:hint="eastAsia"/>
          <w:sz w:val="24"/>
          <w:szCs w:val="24"/>
        </w:rPr>
        <w:t>～</w:t>
      </w:r>
      <w:r>
        <w:rPr>
          <w:rFonts w:ascii="宋体" w:hAnsi="宋体" w:cs="宋体" w:hint="eastAsia"/>
          <w:sz w:val="24"/>
          <w:szCs w:val="24"/>
        </w:rPr>
        <w:t>0.3g</w:t>
      </w:r>
    </w:p>
    <w:p w:rsidR="0092288F" w:rsidRDefault="00103FAA">
      <w:pPr>
        <w:rPr>
          <w:rFonts w:ascii="宋体" w:hAnsi="宋体" w:cs="宋体"/>
          <w:sz w:val="24"/>
          <w:szCs w:val="24"/>
        </w:rPr>
      </w:pPr>
      <w:r>
        <w:rPr>
          <w:rFonts w:ascii="宋体" w:hAnsi="宋体" w:cs="宋体" w:hint="eastAsia"/>
          <w:sz w:val="24"/>
          <w:szCs w:val="24"/>
        </w:rPr>
        <w:t>制法：将蛞蝓（又名蜒蚰，俗称“鼻涕虫”）放入荔枝肉内，加冰片</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厘掺在蜒蚰上，即将荔枝肉裹好，仍放壳内扎紧。</w:t>
      </w:r>
    </w:p>
    <w:p w:rsidR="0092288F" w:rsidRDefault="00103FAA">
      <w:pPr>
        <w:rPr>
          <w:rFonts w:ascii="宋体" w:hAnsi="宋体" w:cs="宋体"/>
          <w:sz w:val="24"/>
          <w:szCs w:val="24"/>
        </w:rPr>
      </w:pPr>
      <w:r>
        <w:rPr>
          <w:rFonts w:ascii="宋体" w:hAnsi="宋体" w:cs="宋体" w:hint="eastAsia"/>
          <w:sz w:val="24"/>
          <w:szCs w:val="24"/>
        </w:rPr>
        <w:t>用法：令病人含在口内。有冷涎水渗出，可徐徐咽下，待一时许蜒蚰已化，无水渗出，令病人将荔壳吐出。</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：用于胃癌、食管癌患者的开关进食。</w:t>
      </w:r>
    </w:p>
    <w:p w:rsidR="0092288F" w:rsidRDefault="00103FAA">
      <w:pPr>
        <w:rPr>
          <w:rFonts w:ascii="宋体" w:hAnsi="宋体" w:cs="宋体"/>
          <w:sz w:val="24"/>
          <w:szCs w:val="24"/>
        </w:rPr>
      </w:pPr>
      <w:r>
        <w:rPr>
          <w:rFonts w:ascii="宋体" w:hAnsi="宋体" w:cs="宋体" w:hint="eastAsia"/>
          <w:sz w:val="24"/>
          <w:szCs w:val="24"/>
        </w:rPr>
        <w:t>注意事项：只服</w:t>
      </w:r>
      <w:r>
        <w:rPr>
          <w:rFonts w:ascii="宋体" w:hAnsi="宋体" w:cs="宋体" w:hint="eastAsia"/>
          <w:sz w:val="24"/>
          <w:szCs w:val="24"/>
        </w:rPr>
        <w:t>1</w:t>
      </w:r>
      <w:r>
        <w:rPr>
          <w:rFonts w:ascii="宋体" w:hAnsi="宋体" w:cs="宋体" w:hint="eastAsia"/>
          <w:sz w:val="24"/>
          <w:szCs w:val="24"/>
        </w:rPr>
        <w:t>次可以立进饮食，但不可另病人知之，恐有嫌秽，不肯下咽也。</w:t>
      </w:r>
    </w:p>
    <w:p w:rsidR="0092288F" w:rsidRDefault="00103FAA" w:rsidP="00DA0A6F">
      <w:pPr>
        <w:pStyle w:val="10"/>
      </w:pPr>
      <w:bookmarkStart w:id="154" w:name="_Toc54209122"/>
      <w:r>
        <w:rPr>
          <w:rFonts w:hint="eastAsia"/>
          <w:bCs/>
        </w:rPr>
        <w:t>方名：</w:t>
      </w:r>
      <w:r>
        <w:rPr>
          <w:rFonts w:hint="eastAsia"/>
          <w:bCs/>
        </w:rPr>
        <w:t>公丁雪莉</w:t>
      </w:r>
      <w:bookmarkEnd w:id="154"/>
    </w:p>
    <w:p w:rsidR="0092288F" w:rsidRDefault="00103FAA">
      <w:pPr>
        <w:rPr>
          <w:rFonts w:ascii="宋体" w:hAnsi="宋体" w:cs="宋体"/>
          <w:sz w:val="24"/>
          <w:szCs w:val="24"/>
        </w:rPr>
      </w:pPr>
      <w:r>
        <w:rPr>
          <w:rFonts w:ascii="宋体" w:hAnsi="宋体" w:cs="宋体" w:hint="eastAsia"/>
          <w:sz w:val="24"/>
          <w:szCs w:val="24"/>
        </w:rPr>
        <w:t>来源：《经效验方四百八》</w:t>
      </w:r>
    </w:p>
    <w:p w:rsidR="0092288F" w:rsidRDefault="00103FAA">
      <w:pPr>
        <w:rPr>
          <w:rFonts w:ascii="宋体" w:hAnsi="宋体" w:cs="宋体"/>
          <w:sz w:val="24"/>
          <w:szCs w:val="24"/>
        </w:rPr>
      </w:pPr>
      <w:r>
        <w:rPr>
          <w:rFonts w:ascii="宋体" w:hAnsi="宋体" w:cs="宋体" w:hint="eastAsia"/>
          <w:sz w:val="24"/>
          <w:szCs w:val="24"/>
        </w:rPr>
        <w:t>组成：雪梨</w:t>
      </w:r>
      <w:r>
        <w:rPr>
          <w:rFonts w:ascii="宋体" w:hAnsi="宋体" w:cs="宋体" w:hint="eastAsia"/>
          <w:sz w:val="24"/>
          <w:szCs w:val="24"/>
        </w:rPr>
        <w:t>1</w:t>
      </w:r>
      <w:r>
        <w:rPr>
          <w:rFonts w:ascii="宋体" w:hAnsi="宋体" w:cs="宋体" w:hint="eastAsia"/>
          <w:sz w:val="24"/>
          <w:szCs w:val="24"/>
        </w:rPr>
        <w:t>个、公丁香</w:t>
      </w:r>
      <w:r>
        <w:rPr>
          <w:rFonts w:ascii="宋体" w:hAnsi="宋体" w:cs="宋体" w:hint="eastAsia"/>
          <w:sz w:val="24"/>
          <w:szCs w:val="24"/>
        </w:rPr>
        <w:t>15</w:t>
      </w:r>
      <w:r>
        <w:rPr>
          <w:rFonts w:ascii="宋体" w:hAnsi="宋体" w:cs="宋体" w:hint="eastAsia"/>
          <w:sz w:val="24"/>
          <w:szCs w:val="24"/>
        </w:rPr>
        <w:t>粒</w:t>
      </w:r>
    </w:p>
    <w:p w:rsidR="0092288F" w:rsidRDefault="00103FAA">
      <w:pPr>
        <w:rPr>
          <w:rFonts w:ascii="宋体" w:hAnsi="宋体" w:cs="宋体"/>
          <w:sz w:val="24"/>
          <w:szCs w:val="24"/>
        </w:rPr>
      </w:pPr>
      <w:r>
        <w:rPr>
          <w:rFonts w:ascii="宋体" w:hAnsi="宋体" w:cs="宋体" w:hint="eastAsia"/>
          <w:sz w:val="24"/>
          <w:szCs w:val="24"/>
        </w:rPr>
        <w:t>制法：将雪梨挖去核，放入公丁香外纸包好。</w:t>
      </w:r>
    </w:p>
    <w:p w:rsidR="0092288F" w:rsidRDefault="00103FAA">
      <w:pPr>
        <w:rPr>
          <w:rFonts w:ascii="宋体" w:hAnsi="宋体" w:cs="宋体"/>
          <w:sz w:val="24"/>
          <w:szCs w:val="24"/>
        </w:rPr>
      </w:pPr>
      <w:r>
        <w:rPr>
          <w:rFonts w:ascii="宋体" w:hAnsi="宋体" w:cs="宋体" w:hint="eastAsia"/>
          <w:sz w:val="24"/>
          <w:szCs w:val="24"/>
        </w:rPr>
        <w:t>用法：蒸熟吃。</w:t>
      </w:r>
    </w:p>
    <w:p w:rsidR="0092288F" w:rsidRDefault="00103FAA">
      <w:pPr>
        <w:rPr>
          <w:rFonts w:ascii="宋体" w:hAnsi="宋体" w:cs="宋体"/>
          <w:sz w:val="24"/>
          <w:szCs w:val="24"/>
        </w:rPr>
      </w:pPr>
      <w:r>
        <w:rPr>
          <w:rFonts w:ascii="宋体" w:hAnsi="宋体" w:cs="宋体" w:hint="eastAsia"/>
          <w:sz w:val="24"/>
          <w:szCs w:val="24"/>
        </w:rPr>
        <w:t>主治：益食管癌，噎膈翻胃。</w:t>
      </w:r>
    </w:p>
    <w:p w:rsidR="0092288F" w:rsidRDefault="00103FAA" w:rsidP="00DA0A6F">
      <w:pPr>
        <w:pStyle w:val="10"/>
      </w:pPr>
      <w:bookmarkStart w:id="155" w:name="_Toc54209123"/>
      <w:r>
        <w:rPr>
          <w:rFonts w:hint="eastAsia"/>
          <w:bCs/>
        </w:rPr>
        <w:t>方名：</w:t>
      </w:r>
      <w:r>
        <w:rPr>
          <w:rFonts w:hint="eastAsia"/>
          <w:bCs/>
        </w:rPr>
        <w:t>狗宝散</w:t>
      </w:r>
      <w:bookmarkEnd w:id="155"/>
    </w:p>
    <w:p w:rsidR="0092288F" w:rsidRDefault="00103FAA">
      <w:pPr>
        <w:rPr>
          <w:rFonts w:ascii="宋体" w:hAnsi="宋体" w:cs="宋体"/>
          <w:sz w:val="24"/>
          <w:szCs w:val="24"/>
        </w:rPr>
      </w:pPr>
      <w:r>
        <w:rPr>
          <w:rFonts w:ascii="宋体" w:hAnsi="宋体" w:cs="宋体" w:hint="eastAsia"/>
          <w:sz w:val="24"/>
          <w:szCs w:val="24"/>
        </w:rPr>
        <w:t>来源：《致癌中药处方</w:t>
      </w:r>
      <w:r>
        <w:rPr>
          <w:rFonts w:ascii="宋体" w:hAnsi="宋体" w:cs="宋体" w:hint="eastAsia"/>
          <w:sz w:val="24"/>
          <w:szCs w:val="24"/>
        </w:rPr>
        <w:t>700</w:t>
      </w:r>
      <w:r>
        <w:rPr>
          <w:rFonts w:ascii="宋体" w:hAnsi="宋体" w:cs="宋体" w:hint="eastAsia"/>
          <w:sz w:val="24"/>
          <w:szCs w:val="24"/>
        </w:rPr>
        <w:t>种》</w:t>
      </w:r>
    </w:p>
    <w:p w:rsidR="0092288F" w:rsidRDefault="00103FAA">
      <w:pPr>
        <w:rPr>
          <w:rFonts w:ascii="宋体" w:hAnsi="宋体" w:cs="宋体"/>
          <w:sz w:val="24"/>
          <w:szCs w:val="24"/>
        </w:rPr>
      </w:pPr>
      <w:r>
        <w:rPr>
          <w:rFonts w:ascii="宋体" w:hAnsi="宋体" w:cs="宋体" w:hint="eastAsia"/>
          <w:sz w:val="24"/>
          <w:szCs w:val="24"/>
        </w:rPr>
        <w:t>组成：狗宝适量</w:t>
      </w:r>
    </w:p>
    <w:p w:rsidR="0092288F" w:rsidRDefault="00103FAA">
      <w:pPr>
        <w:rPr>
          <w:rFonts w:ascii="宋体" w:hAnsi="宋体" w:cs="宋体"/>
          <w:sz w:val="24"/>
          <w:szCs w:val="24"/>
        </w:rPr>
      </w:pPr>
      <w:r>
        <w:rPr>
          <w:rFonts w:ascii="宋体" w:hAnsi="宋体" w:cs="宋体" w:hint="eastAsia"/>
          <w:sz w:val="24"/>
          <w:szCs w:val="24"/>
        </w:rPr>
        <w:t>制法：盐研细末，每服</w:t>
      </w:r>
      <w:r>
        <w:rPr>
          <w:rFonts w:ascii="宋体" w:hAnsi="宋体" w:cs="宋体" w:hint="eastAsia"/>
          <w:sz w:val="24"/>
          <w:szCs w:val="24"/>
        </w:rPr>
        <w:t>0.3g</w:t>
      </w:r>
      <w:r>
        <w:rPr>
          <w:rFonts w:ascii="宋体" w:hAnsi="宋体" w:cs="宋体" w:hint="eastAsia"/>
          <w:sz w:val="24"/>
          <w:szCs w:val="24"/>
        </w:rPr>
        <w:t>。以威灵仙</w:t>
      </w:r>
      <w:r>
        <w:rPr>
          <w:rFonts w:ascii="宋体" w:hAnsi="宋体" w:cs="宋体" w:hint="eastAsia"/>
          <w:sz w:val="24"/>
          <w:szCs w:val="24"/>
        </w:rPr>
        <w:t>60g</w:t>
      </w:r>
      <w:r>
        <w:rPr>
          <w:rFonts w:ascii="宋体" w:hAnsi="宋体" w:cs="宋体" w:hint="eastAsia"/>
          <w:sz w:val="24"/>
          <w:szCs w:val="24"/>
        </w:rPr>
        <w:t>，盐</w:t>
      </w:r>
      <w:r>
        <w:rPr>
          <w:rFonts w:ascii="宋体" w:hAnsi="宋体" w:cs="宋体" w:hint="eastAsia"/>
          <w:sz w:val="24"/>
          <w:szCs w:val="24"/>
        </w:rPr>
        <w:t>6g,</w:t>
      </w:r>
      <w:r>
        <w:rPr>
          <w:rFonts w:ascii="宋体" w:hAnsi="宋体" w:cs="宋体" w:hint="eastAsia"/>
          <w:sz w:val="24"/>
          <w:szCs w:val="24"/>
        </w:rPr>
        <w:t>捣泥，浆水</w:t>
      </w:r>
      <w:r>
        <w:rPr>
          <w:rFonts w:ascii="宋体" w:hAnsi="宋体" w:cs="宋体" w:hint="eastAsia"/>
          <w:sz w:val="24"/>
          <w:szCs w:val="24"/>
        </w:rPr>
        <w:t>1</w:t>
      </w:r>
      <w:r>
        <w:rPr>
          <w:rFonts w:ascii="宋体" w:hAnsi="宋体" w:cs="宋体" w:hint="eastAsia"/>
          <w:sz w:val="24"/>
          <w:szCs w:val="24"/>
        </w:rPr>
        <w:t>盅，搅匀，去渣调服，每日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主治：食管癌、胃癌。</w:t>
      </w:r>
    </w:p>
    <w:p w:rsidR="0092288F" w:rsidRDefault="00103FAA" w:rsidP="00DA0A6F">
      <w:pPr>
        <w:pStyle w:val="10"/>
      </w:pPr>
      <w:bookmarkStart w:id="156" w:name="_Toc54209124"/>
      <w:r>
        <w:rPr>
          <w:rFonts w:hint="eastAsia"/>
          <w:bCs/>
        </w:rPr>
        <w:t>方名：</w:t>
      </w:r>
      <w:r>
        <w:rPr>
          <w:rFonts w:hint="eastAsia"/>
          <w:bCs/>
        </w:rPr>
        <w:t>瓜胆汤</w:t>
      </w:r>
      <w:bookmarkEnd w:id="156"/>
    </w:p>
    <w:p w:rsidR="0092288F" w:rsidRDefault="00103FAA">
      <w:pPr>
        <w:rPr>
          <w:rFonts w:ascii="宋体" w:hAnsi="宋体" w:cs="宋体"/>
          <w:sz w:val="24"/>
          <w:szCs w:val="24"/>
        </w:rPr>
      </w:pPr>
      <w:r>
        <w:rPr>
          <w:rFonts w:ascii="宋体" w:hAnsi="宋体" w:cs="宋体" w:hint="eastAsia"/>
          <w:sz w:val="24"/>
          <w:szCs w:val="24"/>
        </w:rPr>
        <w:t>来源：冯金海、李改芹方。</w:t>
      </w:r>
    </w:p>
    <w:p w:rsidR="0092288F" w:rsidRDefault="00103FAA">
      <w:pPr>
        <w:rPr>
          <w:rFonts w:ascii="宋体" w:hAnsi="宋体" w:cs="宋体"/>
          <w:sz w:val="24"/>
          <w:szCs w:val="24"/>
        </w:rPr>
      </w:pPr>
      <w:r>
        <w:rPr>
          <w:rFonts w:ascii="宋体" w:hAnsi="宋体" w:cs="宋体" w:hint="eastAsia"/>
          <w:sz w:val="24"/>
          <w:szCs w:val="24"/>
        </w:rPr>
        <w:t>组成：一瓜蒌</w:t>
      </w:r>
      <w:r>
        <w:rPr>
          <w:rFonts w:ascii="宋体" w:hAnsi="宋体" w:cs="宋体" w:hint="eastAsia"/>
          <w:sz w:val="24"/>
          <w:szCs w:val="24"/>
        </w:rPr>
        <w:t>30g</w:t>
      </w:r>
      <w:r>
        <w:rPr>
          <w:rFonts w:ascii="宋体" w:hAnsi="宋体" w:cs="宋体" w:hint="eastAsia"/>
          <w:sz w:val="24"/>
          <w:szCs w:val="24"/>
        </w:rPr>
        <w:t>、郁金、半枝莲、枳壳、山慈菇各</w:t>
      </w:r>
      <w:r>
        <w:rPr>
          <w:rFonts w:ascii="宋体" w:hAnsi="宋体" w:cs="宋体" w:hint="eastAsia"/>
          <w:sz w:val="24"/>
          <w:szCs w:val="24"/>
        </w:rPr>
        <w:t>15g</w:t>
      </w:r>
      <w:r>
        <w:rPr>
          <w:rFonts w:ascii="宋体" w:hAnsi="宋体" w:cs="宋体" w:hint="eastAsia"/>
          <w:sz w:val="24"/>
          <w:szCs w:val="24"/>
        </w:rPr>
        <w:t>、胆南星、白花蛇舌草各</w:t>
      </w:r>
      <w:r>
        <w:rPr>
          <w:rFonts w:ascii="宋体" w:hAnsi="宋体" w:cs="宋体" w:hint="eastAsia"/>
          <w:sz w:val="24"/>
          <w:szCs w:val="24"/>
        </w:rPr>
        <w:t>20g</w:t>
      </w:r>
      <w:r>
        <w:rPr>
          <w:rFonts w:ascii="宋体" w:hAnsi="宋体" w:cs="宋体" w:hint="eastAsia"/>
          <w:sz w:val="24"/>
          <w:szCs w:val="24"/>
        </w:rPr>
        <w:t>、半夏、元参各</w:t>
      </w:r>
      <w:r>
        <w:rPr>
          <w:rFonts w:ascii="宋体" w:hAnsi="宋体" w:cs="宋体" w:hint="eastAsia"/>
          <w:sz w:val="24"/>
          <w:szCs w:val="24"/>
        </w:rPr>
        <w:t>10g</w:t>
      </w:r>
      <w:r>
        <w:rPr>
          <w:rFonts w:ascii="宋体" w:hAnsi="宋体" w:cs="宋体" w:hint="eastAsia"/>
          <w:sz w:val="24"/>
          <w:szCs w:val="24"/>
        </w:rPr>
        <w:t>、桃仁、红花、旋覆花各</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剂，再配以黄芩</w:t>
      </w:r>
      <w:r>
        <w:rPr>
          <w:rFonts w:ascii="宋体" w:hAnsi="宋体" w:cs="宋体" w:hint="eastAsia"/>
          <w:sz w:val="24"/>
          <w:szCs w:val="24"/>
        </w:rPr>
        <w:t>50g,</w:t>
      </w:r>
      <w:r>
        <w:rPr>
          <w:rFonts w:ascii="宋体" w:hAnsi="宋体" w:cs="宋体" w:hint="eastAsia"/>
          <w:sz w:val="24"/>
          <w:szCs w:val="24"/>
        </w:rPr>
        <w:t>蜂房</w:t>
      </w:r>
      <w:r>
        <w:rPr>
          <w:rFonts w:ascii="宋体" w:hAnsi="宋体" w:cs="宋体" w:hint="eastAsia"/>
          <w:sz w:val="24"/>
          <w:szCs w:val="24"/>
        </w:rPr>
        <w:t>10g,</w:t>
      </w:r>
      <w:r>
        <w:rPr>
          <w:rFonts w:ascii="宋体" w:hAnsi="宋体" w:cs="宋体" w:hint="eastAsia"/>
          <w:sz w:val="24"/>
          <w:szCs w:val="24"/>
        </w:rPr>
        <w:t>水煎代茶服。</w:t>
      </w:r>
      <w:r>
        <w:rPr>
          <w:rFonts w:ascii="宋体" w:hAnsi="宋体" w:cs="宋体" w:hint="eastAsia"/>
          <w:sz w:val="24"/>
          <w:szCs w:val="24"/>
        </w:rPr>
        <w:t>1</w:t>
      </w:r>
      <w:r>
        <w:rPr>
          <w:rFonts w:ascii="宋体" w:hAnsi="宋体" w:cs="宋体" w:hint="eastAsia"/>
          <w:sz w:val="24"/>
          <w:szCs w:val="24"/>
        </w:rPr>
        <w:t>个月为</w:t>
      </w:r>
      <w:r>
        <w:rPr>
          <w:rFonts w:ascii="宋体" w:hAnsi="宋体" w:cs="宋体" w:hint="eastAsia"/>
          <w:sz w:val="24"/>
          <w:szCs w:val="24"/>
        </w:rPr>
        <w:t>1</w:t>
      </w:r>
      <w:r>
        <w:rPr>
          <w:rFonts w:ascii="宋体" w:hAnsi="宋体" w:cs="宋体" w:hint="eastAsia"/>
          <w:sz w:val="24"/>
          <w:szCs w:val="24"/>
        </w:rPr>
        <w:t>个疗程，间断</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重复第</w:t>
      </w:r>
      <w:r>
        <w:rPr>
          <w:rFonts w:ascii="宋体" w:hAnsi="宋体" w:cs="宋体" w:hint="eastAsia"/>
          <w:sz w:val="24"/>
          <w:szCs w:val="24"/>
        </w:rPr>
        <w:t>2</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主治：食管中段癌</w:t>
      </w:r>
    </w:p>
    <w:p w:rsidR="0092288F" w:rsidRDefault="00103FAA" w:rsidP="00DA0A6F">
      <w:pPr>
        <w:pStyle w:val="10"/>
      </w:pPr>
      <w:bookmarkStart w:id="157" w:name="_Toc54209125"/>
      <w:r>
        <w:rPr>
          <w:rFonts w:hint="eastAsia"/>
          <w:bCs/>
        </w:rPr>
        <w:t>方名：</w:t>
      </w:r>
      <w:r>
        <w:rPr>
          <w:rFonts w:hint="eastAsia"/>
          <w:bCs/>
        </w:rPr>
        <w:t>瓜蒌急性见穿汤</w:t>
      </w:r>
      <w:bookmarkEnd w:id="157"/>
    </w:p>
    <w:p w:rsidR="0092288F" w:rsidRDefault="00103FAA">
      <w:pPr>
        <w:rPr>
          <w:rFonts w:ascii="宋体" w:hAnsi="宋体" w:cs="宋体"/>
          <w:sz w:val="24"/>
          <w:szCs w:val="24"/>
        </w:rPr>
      </w:pPr>
      <w:r>
        <w:rPr>
          <w:rFonts w:ascii="宋体" w:hAnsi="宋体" w:cs="宋体" w:hint="eastAsia"/>
          <w:sz w:val="24"/>
          <w:szCs w:val="24"/>
        </w:rPr>
        <w:t>来源：一《致癌中药处方</w:t>
      </w:r>
      <w:r>
        <w:rPr>
          <w:rFonts w:ascii="宋体" w:hAnsi="宋体" w:cs="宋体" w:hint="eastAsia"/>
          <w:sz w:val="24"/>
          <w:szCs w:val="24"/>
        </w:rPr>
        <w:t>700</w:t>
      </w:r>
      <w:r>
        <w:rPr>
          <w:rFonts w:ascii="宋体" w:hAnsi="宋体" w:cs="宋体" w:hint="eastAsia"/>
          <w:sz w:val="24"/>
          <w:szCs w:val="24"/>
        </w:rPr>
        <w:t>种》</w:t>
      </w:r>
    </w:p>
    <w:p w:rsidR="0092288F" w:rsidRDefault="00103FAA">
      <w:pPr>
        <w:rPr>
          <w:rFonts w:ascii="宋体" w:hAnsi="宋体" w:cs="宋体"/>
          <w:sz w:val="24"/>
          <w:szCs w:val="24"/>
        </w:rPr>
      </w:pPr>
      <w:r>
        <w:rPr>
          <w:rFonts w:ascii="宋体" w:hAnsi="宋体" w:cs="宋体" w:hint="eastAsia"/>
          <w:sz w:val="24"/>
          <w:szCs w:val="24"/>
        </w:rPr>
        <w:t>组成：瓜蒌、急性子、石见穿各</w:t>
      </w:r>
      <w:r>
        <w:rPr>
          <w:rFonts w:ascii="宋体" w:hAnsi="宋体" w:cs="宋体" w:hint="eastAsia"/>
          <w:sz w:val="24"/>
          <w:szCs w:val="24"/>
        </w:rPr>
        <w:t>30g</w:t>
      </w:r>
      <w:r>
        <w:rPr>
          <w:rFonts w:ascii="宋体" w:hAnsi="宋体" w:cs="宋体" w:hint="eastAsia"/>
          <w:sz w:val="24"/>
          <w:szCs w:val="24"/>
        </w:rPr>
        <w:t>、丝瓜络、威灵仙、法半夏、茯苓各</w:t>
      </w:r>
      <w:r>
        <w:rPr>
          <w:rFonts w:ascii="宋体" w:hAnsi="宋体" w:cs="宋体" w:hint="eastAsia"/>
          <w:sz w:val="24"/>
          <w:szCs w:val="24"/>
        </w:rPr>
        <w:t>9g</w:t>
      </w:r>
      <w:r>
        <w:rPr>
          <w:rFonts w:ascii="宋体" w:hAnsi="宋体" w:cs="宋体" w:hint="eastAsia"/>
          <w:sz w:val="24"/>
          <w:szCs w:val="24"/>
        </w:rPr>
        <w:t>、败酱草</w:t>
      </w:r>
      <w:r>
        <w:rPr>
          <w:rFonts w:ascii="宋体" w:hAnsi="宋体" w:cs="宋体" w:hint="eastAsia"/>
          <w:sz w:val="24"/>
          <w:szCs w:val="24"/>
        </w:rPr>
        <w:t>15g</w:t>
      </w:r>
      <w:r>
        <w:rPr>
          <w:rFonts w:ascii="宋体" w:hAnsi="宋体" w:cs="宋体" w:hint="eastAsia"/>
          <w:sz w:val="24"/>
          <w:szCs w:val="24"/>
        </w:rPr>
        <w:t>、陈皮</w:t>
      </w:r>
      <w:r>
        <w:rPr>
          <w:rFonts w:ascii="宋体" w:hAnsi="宋体" w:cs="宋体" w:hint="eastAsia"/>
          <w:sz w:val="24"/>
          <w:szCs w:val="24"/>
        </w:rPr>
        <w:t>6g</w:t>
      </w:r>
      <w:r>
        <w:rPr>
          <w:rFonts w:ascii="宋体" w:hAnsi="宋体" w:cs="宋体" w:hint="eastAsia"/>
          <w:sz w:val="24"/>
          <w:szCs w:val="24"/>
        </w:rPr>
        <w:t>、大枣</w:t>
      </w:r>
      <w:r>
        <w:rPr>
          <w:rFonts w:ascii="宋体" w:hAnsi="宋体" w:cs="宋体" w:hint="eastAsia"/>
          <w:sz w:val="24"/>
          <w:szCs w:val="24"/>
        </w:rPr>
        <w:t>5</w:t>
      </w:r>
      <w:r>
        <w:rPr>
          <w:rFonts w:ascii="宋体" w:hAnsi="宋体" w:cs="宋体" w:hint="eastAsia"/>
          <w:sz w:val="24"/>
          <w:szCs w:val="24"/>
        </w:rPr>
        <w:t>枚</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58" w:name="_Toc54209126"/>
      <w:r>
        <w:rPr>
          <w:rFonts w:hint="eastAsia"/>
          <w:bCs/>
        </w:rPr>
        <w:t>方名：</w:t>
      </w:r>
      <w:r>
        <w:rPr>
          <w:rFonts w:hint="eastAsia"/>
          <w:bCs/>
        </w:rPr>
        <w:t>瓜蒌郁金白术汤</w:t>
      </w:r>
      <w:bookmarkEnd w:id="158"/>
    </w:p>
    <w:p w:rsidR="0092288F" w:rsidRDefault="00103FAA">
      <w:pPr>
        <w:rPr>
          <w:rFonts w:ascii="宋体" w:hAnsi="宋体" w:cs="宋体"/>
          <w:sz w:val="24"/>
          <w:szCs w:val="24"/>
        </w:rPr>
      </w:pPr>
      <w:r>
        <w:rPr>
          <w:rFonts w:ascii="宋体" w:hAnsi="宋体" w:cs="宋体" w:hint="eastAsia"/>
          <w:sz w:val="24"/>
          <w:szCs w:val="24"/>
        </w:rPr>
        <w:t>来源：《神方</w:t>
      </w:r>
      <w:r>
        <w:rPr>
          <w:rFonts w:ascii="宋体" w:hAnsi="宋体" w:cs="宋体" w:hint="eastAsia"/>
          <w:sz w:val="24"/>
          <w:szCs w:val="24"/>
        </w:rPr>
        <w:t>偏方治百病》</w:t>
      </w:r>
    </w:p>
    <w:p w:rsidR="0092288F" w:rsidRDefault="00103FAA">
      <w:pPr>
        <w:rPr>
          <w:rFonts w:ascii="宋体" w:hAnsi="宋体" w:cs="宋体"/>
          <w:sz w:val="24"/>
          <w:szCs w:val="24"/>
        </w:rPr>
      </w:pPr>
      <w:r>
        <w:rPr>
          <w:rFonts w:ascii="宋体" w:hAnsi="宋体" w:cs="宋体" w:hint="eastAsia"/>
          <w:sz w:val="24"/>
          <w:szCs w:val="24"/>
        </w:rPr>
        <w:t>组成：瓜蒌、郁金、丹参、白术各</w:t>
      </w:r>
      <w:r>
        <w:rPr>
          <w:rFonts w:ascii="宋体" w:hAnsi="宋体" w:cs="宋体" w:hint="eastAsia"/>
          <w:sz w:val="24"/>
          <w:szCs w:val="24"/>
        </w:rPr>
        <w:t>15g</w:t>
      </w:r>
      <w:r>
        <w:rPr>
          <w:rFonts w:ascii="宋体" w:hAnsi="宋体" w:cs="宋体" w:hint="eastAsia"/>
          <w:sz w:val="24"/>
          <w:szCs w:val="24"/>
        </w:rPr>
        <w:t>、茯苓</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主治：食道癌、贲门癌、食道神经官能症等。</w:t>
      </w:r>
    </w:p>
    <w:p w:rsidR="0092288F" w:rsidRDefault="00103FAA" w:rsidP="00DA0A6F">
      <w:pPr>
        <w:pStyle w:val="10"/>
      </w:pPr>
      <w:bookmarkStart w:id="159" w:name="_Toc54209127"/>
      <w:r>
        <w:rPr>
          <w:rFonts w:hint="eastAsia"/>
          <w:bCs/>
        </w:rPr>
        <w:t>方名：</w:t>
      </w:r>
      <w:r>
        <w:rPr>
          <w:rFonts w:hint="eastAsia"/>
          <w:bCs/>
        </w:rPr>
        <w:t>瓜蒌桔梗汤</w:t>
      </w:r>
      <w:bookmarkEnd w:id="159"/>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组成：瓜蒌</w:t>
      </w:r>
      <w:r>
        <w:rPr>
          <w:rFonts w:ascii="宋体" w:hAnsi="宋体" w:cs="宋体" w:hint="eastAsia"/>
          <w:sz w:val="24"/>
          <w:szCs w:val="24"/>
        </w:rPr>
        <w:t>24g</w:t>
      </w:r>
      <w:r>
        <w:rPr>
          <w:rFonts w:ascii="宋体" w:hAnsi="宋体" w:cs="宋体" w:hint="eastAsia"/>
          <w:sz w:val="24"/>
          <w:szCs w:val="24"/>
        </w:rPr>
        <w:t>、桔梗</w:t>
      </w:r>
      <w:r>
        <w:rPr>
          <w:rFonts w:ascii="宋体" w:hAnsi="宋体" w:cs="宋体" w:hint="eastAsia"/>
          <w:sz w:val="24"/>
          <w:szCs w:val="24"/>
        </w:rPr>
        <w:t>10g</w:t>
      </w:r>
      <w:r>
        <w:rPr>
          <w:rFonts w:ascii="宋体" w:hAnsi="宋体" w:cs="宋体" w:hint="eastAsia"/>
          <w:sz w:val="24"/>
          <w:szCs w:val="24"/>
        </w:rPr>
        <w:t>、金银花</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9g</w:t>
      </w:r>
      <w:r>
        <w:rPr>
          <w:rFonts w:ascii="宋体" w:hAnsi="宋体" w:cs="宋体" w:hint="eastAsia"/>
          <w:sz w:val="24"/>
          <w:szCs w:val="24"/>
        </w:rPr>
        <w:t>、枳壳</w:t>
      </w:r>
      <w:r>
        <w:rPr>
          <w:rFonts w:ascii="宋体" w:hAnsi="宋体" w:cs="宋体" w:hint="eastAsia"/>
          <w:sz w:val="24"/>
          <w:szCs w:val="24"/>
        </w:rPr>
        <w:t>9g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、生赭石</w:t>
      </w:r>
      <w:r>
        <w:rPr>
          <w:rFonts w:ascii="宋体" w:hAnsi="宋体" w:cs="宋体" w:hint="eastAsia"/>
          <w:sz w:val="24"/>
          <w:szCs w:val="24"/>
        </w:rPr>
        <w:t>24g</w:t>
      </w:r>
      <w:r>
        <w:rPr>
          <w:rFonts w:ascii="宋体" w:hAnsi="宋体" w:cs="宋体" w:hint="eastAsia"/>
          <w:sz w:val="24"/>
          <w:szCs w:val="24"/>
        </w:rPr>
        <w:t>、南红花</w:t>
      </w:r>
      <w:r>
        <w:rPr>
          <w:rFonts w:ascii="宋体" w:hAnsi="宋体" w:cs="宋体" w:hint="eastAsia"/>
          <w:sz w:val="24"/>
          <w:szCs w:val="24"/>
        </w:rPr>
        <w:t>6g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、当归</w:t>
      </w:r>
      <w:r>
        <w:rPr>
          <w:rFonts w:ascii="宋体" w:hAnsi="宋体" w:cs="宋体" w:hint="eastAsia"/>
          <w:sz w:val="24"/>
          <w:szCs w:val="24"/>
        </w:rPr>
        <w:t>24g</w:t>
      </w:r>
      <w:r>
        <w:rPr>
          <w:rFonts w:ascii="宋体" w:hAnsi="宋体" w:cs="宋体" w:hint="eastAsia"/>
          <w:sz w:val="24"/>
          <w:szCs w:val="24"/>
        </w:rPr>
        <w:t>、三棱</w:t>
      </w:r>
      <w:r>
        <w:rPr>
          <w:rFonts w:ascii="宋体" w:hAnsi="宋体" w:cs="宋体" w:hint="eastAsia"/>
          <w:sz w:val="24"/>
          <w:szCs w:val="24"/>
        </w:rPr>
        <w:t>3g</w:t>
      </w:r>
      <w:r>
        <w:rPr>
          <w:rFonts w:ascii="宋体" w:hAnsi="宋体" w:cs="宋体" w:hint="eastAsia"/>
          <w:sz w:val="24"/>
          <w:szCs w:val="24"/>
        </w:rPr>
        <w:t>、莪术</w:t>
      </w:r>
      <w:r>
        <w:rPr>
          <w:rFonts w:ascii="宋体" w:hAnsi="宋体" w:cs="宋体" w:hint="eastAsia"/>
          <w:sz w:val="24"/>
          <w:szCs w:val="24"/>
        </w:rPr>
        <w:t>3g</w:t>
      </w:r>
      <w:r>
        <w:rPr>
          <w:rFonts w:ascii="宋体" w:hAnsi="宋体" w:cs="宋体" w:hint="eastAsia"/>
          <w:sz w:val="24"/>
          <w:szCs w:val="24"/>
        </w:rPr>
        <w:t>、白花蛇舌草</w:t>
      </w:r>
      <w:r>
        <w:rPr>
          <w:rFonts w:ascii="宋体" w:hAnsi="宋体" w:cs="宋体" w:hint="eastAsia"/>
          <w:sz w:val="24"/>
          <w:szCs w:val="24"/>
        </w:rPr>
        <w:t>15g</w:t>
      </w:r>
      <w:r>
        <w:rPr>
          <w:rFonts w:ascii="宋体" w:hAnsi="宋体" w:cs="宋体" w:hint="eastAsia"/>
          <w:sz w:val="24"/>
          <w:szCs w:val="24"/>
        </w:rPr>
        <w:t>、甘草</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主治：治食道癌，胸膈结热，食道肿痛，咽下困难，不能进食诸症。</w:t>
      </w:r>
    </w:p>
    <w:p w:rsidR="0092288F" w:rsidRDefault="00103FAA" w:rsidP="00DA0A6F">
      <w:pPr>
        <w:pStyle w:val="10"/>
      </w:pPr>
      <w:bookmarkStart w:id="160" w:name="_Toc54209128"/>
      <w:r>
        <w:rPr>
          <w:rFonts w:hint="eastAsia"/>
          <w:bCs/>
        </w:rPr>
        <w:t>方名：</w:t>
      </w:r>
      <w:r>
        <w:rPr>
          <w:rFonts w:hint="eastAsia"/>
          <w:bCs/>
        </w:rPr>
        <w:t>瓜蒌清半夏汤</w:t>
      </w:r>
      <w:bookmarkEnd w:id="16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组成：瓜蒌</w:t>
      </w:r>
      <w:r>
        <w:rPr>
          <w:rFonts w:ascii="宋体" w:hAnsi="宋体" w:cs="宋体" w:hint="eastAsia"/>
          <w:sz w:val="24"/>
          <w:szCs w:val="24"/>
        </w:rPr>
        <w:t>30g</w:t>
      </w:r>
      <w:r>
        <w:rPr>
          <w:rFonts w:ascii="宋体" w:hAnsi="宋体" w:cs="宋体" w:hint="eastAsia"/>
          <w:sz w:val="24"/>
          <w:szCs w:val="24"/>
        </w:rPr>
        <w:t>、清半夏</w:t>
      </w:r>
      <w:r>
        <w:rPr>
          <w:rFonts w:ascii="宋体" w:hAnsi="宋体" w:cs="宋体" w:hint="eastAsia"/>
          <w:sz w:val="24"/>
          <w:szCs w:val="24"/>
        </w:rPr>
        <w:t>12g</w:t>
      </w:r>
      <w:r>
        <w:rPr>
          <w:rFonts w:ascii="宋体" w:hAnsi="宋体" w:cs="宋体" w:hint="eastAsia"/>
          <w:sz w:val="24"/>
          <w:szCs w:val="24"/>
        </w:rPr>
        <w:t>、代赭石</w:t>
      </w:r>
      <w:r>
        <w:rPr>
          <w:rFonts w:ascii="宋体" w:hAnsi="宋体" w:cs="宋体" w:hint="eastAsia"/>
          <w:sz w:val="24"/>
          <w:szCs w:val="24"/>
        </w:rPr>
        <w:t>12g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、陈皮</w:t>
      </w:r>
      <w:r>
        <w:rPr>
          <w:rFonts w:ascii="宋体" w:hAnsi="宋体" w:cs="宋体" w:hint="eastAsia"/>
          <w:sz w:val="24"/>
          <w:szCs w:val="24"/>
        </w:rPr>
        <w:t>12g</w:t>
      </w:r>
      <w:r>
        <w:rPr>
          <w:rFonts w:ascii="宋体" w:hAnsi="宋体" w:cs="宋体" w:hint="eastAsia"/>
          <w:sz w:val="24"/>
          <w:szCs w:val="24"/>
        </w:rPr>
        <w:t>、厚朴</w:t>
      </w:r>
      <w:r>
        <w:rPr>
          <w:rFonts w:ascii="宋体" w:hAnsi="宋体" w:cs="宋体" w:hint="eastAsia"/>
          <w:sz w:val="24"/>
          <w:szCs w:val="24"/>
        </w:rPr>
        <w:t>10g</w:t>
      </w:r>
      <w:r>
        <w:rPr>
          <w:rFonts w:ascii="宋体" w:hAnsi="宋体" w:cs="宋体" w:hint="eastAsia"/>
          <w:sz w:val="24"/>
          <w:szCs w:val="24"/>
        </w:rPr>
        <w:t>、薏苡仁</w:t>
      </w:r>
      <w:r>
        <w:rPr>
          <w:rFonts w:ascii="宋体" w:hAnsi="宋体" w:cs="宋体" w:hint="eastAsia"/>
          <w:sz w:val="24"/>
          <w:szCs w:val="24"/>
        </w:rPr>
        <w:t>24g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、当归</w:t>
      </w:r>
      <w:r>
        <w:rPr>
          <w:rFonts w:ascii="宋体" w:hAnsi="宋体" w:cs="宋体" w:hint="eastAsia"/>
          <w:sz w:val="24"/>
          <w:szCs w:val="24"/>
        </w:rPr>
        <w:t>24g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、鸡内金</w:t>
      </w:r>
      <w:r>
        <w:rPr>
          <w:rFonts w:ascii="宋体" w:hAnsi="宋体" w:cs="宋体" w:hint="eastAsia"/>
          <w:sz w:val="24"/>
          <w:szCs w:val="24"/>
        </w:rPr>
        <w:t>12g</w:t>
      </w:r>
      <w:r>
        <w:rPr>
          <w:rFonts w:ascii="宋体" w:hAnsi="宋体" w:cs="宋体" w:hint="eastAsia"/>
          <w:sz w:val="24"/>
          <w:szCs w:val="24"/>
        </w:rPr>
        <w:t>、三棱</w:t>
      </w:r>
      <w:r>
        <w:rPr>
          <w:rFonts w:ascii="宋体" w:hAnsi="宋体" w:cs="宋体" w:hint="eastAsia"/>
          <w:sz w:val="24"/>
          <w:szCs w:val="24"/>
        </w:rPr>
        <w:t>6g</w:t>
      </w:r>
      <w:r>
        <w:rPr>
          <w:rFonts w:ascii="宋体" w:hAnsi="宋体" w:cs="宋体" w:hint="eastAsia"/>
          <w:sz w:val="24"/>
          <w:szCs w:val="24"/>
        </w:rPr>
        <w:t>、莪术</w:t>
      </w:r>
      <w:r>
        <w:rPr>
          <w:rFonts w:ascii="宋体" w:hAnsi="宋体" w:cs="宋体" w:hint="eastAsia"/>
          <w:sz w:val="24"/>
          <w:szCs w:val="24"/>
        </w:rPr>
        <w:t>6g</w:t>
      </w:r>
      <w:r>
        <w:rPr>
          <w:rFonts w:ascii="宋体" w:hAnsi="宋体" w:cs="宋体" w:hint="eastAsia"/>
          <w:sz w:val="24"/>
          <w:szCs w:val="24"/>
        </w:rPr>
        <w:t>、炙甘草</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主治：治早期食管癌，胃口不舒，消化不良，噫气纳少。</w:t>
      </w:r>
    </w:p>
    <w:p w:rsidR="0092288F" w:rsidRDefault="00103FAA" w:rsidP="00DA0A6F">
      <w:pPr>
        <w:pStyle w:val="10"/>
      </w:pPr>
      <w:bookmarkStart w:id="161" w:name="_Toc54209129"/>
      <w:r>
        <w:rPr>
          <w:rFonts w:hint="eastAsia"/>
          <w:bCs/>
        </w:rPr>
        <w:t>方名：</w:t>
      </w:r>
      <w:r>
        <w:rPr>
          <w:rFonts w:hint="eastAsia"/>
          <w:bCs/>
        </w:rPr>
        <w:t>广木香川黄连丸</w:t>
      </w:r>
      <w:bookmarkEnd w:id="161"/>
    </w:p>
    <w:p w:rsidR="0092288F" w:rsidRDefault="00103FAA">
      <w:pPr>
        <w:rPr>
          <w:rFonts w:ascii="宋体" w:hAnsi="宋体" w:cs="宋体"/>
          <w:sz w:val="24"/>
          <w:szCs w:val="24"/>
        </w:rPr>
      </w:pPr>
      <w:r>
        <w:rPr>
          <w:rFonts w:ascii="宋体" w:hAnsi="宋体" w:cs="宋体" w:hint="eastAsia"/>
          <w:sz w:val="24"/>
          <w:szCs w:val="24"/>
        </w:rPr>
        <w:t>来源：《实用民间土单验秘方一千首》</w:t>
      </w:r>
    </w:p>
    <w:p w:rsidR="0092288F" w:rsidRDefault="00103FAA">
      <w:pPr>
        <w:rPr>
          <w:rFonts w:ascii="宋体" w:hAnsi="宋体" w:cs="宋体"/>
          <w:sz w:val="24"/>
          <w:szCs w:val="24"/>
        </w:rPr>
      </w:pPr>
      <w:r>
        <w:rPr>
          <w:rFonts w:ascii="宋体" w:hAnsi="宋体" w:cs="宋体" w:hint="eastAsia"/>
          <w:sz w:val="24"/>
          <w:szCs w:val="24"/>
        </w:rPr>
        <w:t>组成：广木香、川黄连各</w:t>
      </w:r>
      <w:r>
        <w:rPr>
          <w:rFonts w:ascii="宋体" w:hAnsi="宋体" w:cs="宋体" w:hint="eastAsia"/>
          <w:sz w:val="24"/>
          <w:szCs w:val="24"/>
        </w:rPr>
        <w:t>15g</w:t>
      </w:r>
      <w:r>
        <w:rPr>
          <w:rFonts w:ascii="宋体" w:hAnsi="宋体" w:cs="宋体" w:hint="eastAsia"/>
          <w:sz w:val="24"/>
          <w:szCs w:val="24"/>
        </w:rPr>
        <w:t>、牛黄</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制法：上药共研细末，制成蜜丸</w:t>
      </w:r>
      <w:r>
        <w:rPr>
          <w:rFonts w:ascii="宋体" w:hAnsi="宋体" w:cs="宋体" w:hint="eastAsia"/>
          <w:sz w:val="24"/>
          <w:szCs w:val="24"/>
        </w:rPr>
        <w:t>7</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用法：每日含化</w:t>
      </w:r>
      <w:r>
        <w:rPr>
          <w:rFonts w:ascii="宋体" w:hAnsi="宋体" w:cs="宋体" w:hint="eastAsia"/>
          <w:sz w:val="24"/>
          <w:szCs w:val="24"/>
        </w:rPr>
        <w:t>1</w:t>
      </w:r>
      <w:r>
        <w:rPr>
          <w:rFonts w:ascii="宋体" w:hAnsi="宋体" w:cs="宋体" w:hint="eastAsia"/>
          <w:sz w:val="24"/>
          <w:szCs w:val="24"/>
        </w:rPr>
        <w:t>丸，</w:t>
      </w:r>
      <w:r>
        <w:rPr>
          <w:rFonts w:ascii="宋体" w:hAnsi="宋体" w:cs="宋体" w:hint="eastAsia"/>
          <w:sz w:val="24"/>
          <w:szCs w:val="24"/>
        </w:rPr>
        <w:t>7</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主治：食道癌，噎膈，胸膈痞满，呕吐痰涎。</w:t>
      </w:r>
    </w:p>
    <w:p w:rsidR="0092288F" w:rsidRDefault="00103FAA" w:rsidP="00DA0A6F">
      <w:pPr>
        <w:pStyle w:val="10"/>
      </w:pPr>
      <w:bookmarkStart w:id="162" w:name="_Toc54209130"/>
      <w:r>
        <w:rPr>
          <w:rFonts w:hint="eastAsia"/>
          <w:bCs/>
        </w:rPr>
        <w:t>方名：</w:t>
      </w:r>
      <w:r>
        <w:rPr>
          <w:rFonts w:hint="eastAsia"/>
          <w:bCs/>
        </w:rPr>
        <w:t>广木香公丁香汤</w:t>
      </w:r>
      <w:bookmarkEnd w:id="162"/>
    </w:p>
    <w:p w:rsidR="0092288F" w:rsidRDefault="00103FAA">
      <w:pPr>
        <w:rPr>
          <w:rFonts w:ascii="宋体" w:hAnsi="宋体" w:cs="宋体"/>
          <w:sz w:val="24"/>
          <w:szCs w:val="24"/>
        </w:rPr>
      </w:pPr>
      <w:r>
        <w:rPr>
          <w:rFonts w:ascii="宋体" w:hAnsi="宋体" w:cs="宋体" w:hint="eastAsia"/>
          <w:sz w:val="24"/>
          <w:szCs w:val="24"/>
        </w:rPr>
        <w:t>来源：《肿瘤的防治》：</w:t>
      </w:r>
      <w:r>
        <w:rPr>
          <w:rFonts w:ascii="宋体" w:hAnsi="宋体" w:cs="宋体" w:hint="eastAsia"/>
          <w:sz w:val="24"/>
          <w:szCs w:val="24"/>
        </w:rPr>
        <w:t>180</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组成：广木香</w:t>
      </w:r>
      <w:r>
        <w:rPr>
          <w:rFonts w:ascii="宋体" w:hAnsi="宋体" w:cs="宋体" w:hint="eastAsia"/>
          <w:sz w:val="24"/>
          <w:szCs w:val="24"/>
        </w:rPr>
        <w:t>10g</w:t>
      </w:r>
      <w:r>
        <w:rPr>
          <w:rFonts w:ascii="宋体" w:hAnsi="宋体" w:cs="宋体" w:hint="eastAsia"/>
          <w:sz w:val="24"/>
          <w:szCs w:val="24"/>
        </w:rPr>
        <w:t>、公丁香</w:t>
      </w:r>
      <w:r>
        <w:rPr>
          <w:rFonts w:ascii="宋体" w:hAnsi="宋体" w:cs="宋体" w:hint="eastAsia"/>
          <w:sz w:val="24"/>
          <w:szCs w:val="24"/>
        </w:rPr>
        <w:t>10g</w:t>
      </w:r>
      <w:r>
        <w:rPr>
          <w:rFonts w:ascii="宋体" w:hAnsi="宋体" w:cs="宋体" w:hint="eastAsia"/>
          <w:sz w:val="24"/>
          <w:szCs w:val="24"/>
        </w:rPr>
        <w:t>、沉香曲</w:t>
      </w:r>
      <w:r>
        <w:rPr>
          <w:rFonts w:ascii="宋体" w:hAnsi="宋体" w:cs="宋体" w:hint="eastAsia"/>
          <w:sz w:val="24"/>
          <w:szCs w:val="24"/>
        </w:rPr>
        <w:t>12g</w:t>
      </w:r>
      <w:r>
        <w:rPr>
          <w:rFonts w:ascii="宋体" w:hAnsi="宋体" w:cs="宋体" w:hint="eastAsia"/>
          <w:sz w:val="24"/>
          <w:szCs w:val="24"/>
        </w:rPr>
        <w:t>（或降香</w:t>
      </w:r>
      <w:r>
        <w:rPr>
          <w:rFonts w:ascii="宋体" w:hAnsi="宋体" w:cs="宋体" w:hint="eastAsia"/>
          <w:sz w:val="24"/>
          <w:szCs w:val="24"/>
        </w:rPr>
        <w:t>10g,</w:t>
      </w:r>
      <w:r>
        <w:rPr>
          <w:rFonts w:ascii="宋体" w:hAnsi="宋体" w:cs="宋体" w:hint="eastAsia"/>
          <w:sz w:val="24"/>
          <w:szCs w:val="24"/>
        </w:rPr>
        <w:t>藿香</w:t>
      </w:r>
      <w:r>
        <w:rPr>
          <w:rFonts w:ascii="宋体" w:hAnsi="宋体" w:cs="宋体" w:hint="eastAsia"/>
          <w:sz w:val="24"/>
          <w:szCs w:val="24"/>
        </w:rPr>
        <w:t>12g</w:t>
      </w:r>
      <w:r>
        <w:rPr>
          <w:rFonts w:ascii="宋体" w:hAnsi="宋体" w:cs="宋体" w:hint="eastAsia"/>
          <w:sz w:val="24"/>
          <w:szCs w:val="24"/>
        </w:rPr>
        <w:t>）石斛</w:t>
      </w:r>
      <w:r>
        <w:rPr>
          <w:rFonts w:ascii="宋体" w:hAnsi="宋体" w:cs="宋体" w:hint="eastAsia"/>
          <w:sz w:val="24"/>
          <w:szCs w:val="24"/>
        </w:rPr>
        <w:t>12g</w:t>
      </w:r>
      <w:r>
        <w:rPr>
          <w:rFonts w:ascii="宋体" w:hAnsi="宋体" w:cs="宋体" w:hint="eastAsia"/>
          <w:sz w:val="24"/>
          <w:szCs w:val="24"/>
        </w:rPr>
        <w:t>、川楝子</w:t>
      </w:r>
      <w:r>
        <w:rPr>
          <w:rFonts w:ascii="宋体" w:hAnsi="宋体" w:cs="宋体" w:hint="eastAsia"/>
          <w:sz w:val="24"/>
          <w:szCs w:val="24"/>
        </w:rPr>
        <w:t>12g</w:t>
      </w:r>
      <w:r>
        <w:rPr>
          <w:rFonts w:ascii="宋体" w:hAnsi="宋体" w:cs="宋体" w:hint="eastAsia"/>
          <w:sz w:val="24"/>
          <w:szCs w:val="24"/>
        </w:rPr>
        <w:t>、川朴</w:t>
      </w:r>
      <w:r>
        <w:rPr>
          <w:rFonts w:ascii="宋体" w:hAnsi="宋体" w:cs="宋体" w:hint="eastAsia"/>
          <w:sz w:val="24"/>
          <w:szCs w:val="24"/>
        </w:rPr>
        <w:t>10g</w:t>
      </w:r>
      <w:r>
        <w:rPr>
          <w:rFonts w:ascii="宋体" w:hAnsi="宋体" w:cs="宋体" w:hint="eastAsia"/>
          <w:sz w:val="24"/>
          <w:szCs w:val="24"/>
        </w:rPr>
        <w:t>、南、北沙参各</w:t>
      </w:r>
      <w:r>
        <w:rPr>
          <w:rFonts w:ascii="宋体" w:hAnsi="宋体" w:cs="宋体" w:hint="eastAsia"/>
          <w:sz w:val="24"/>
          <w:szCs w:val="24"/>
        </w:rPr>
        <w:t>12g</w:t>
      </w:r>
      <w:r>
        <w:rPr>
          <w:rFonts w:ascii="宋体" w:hAnsi="宋体" w:cs="宋体" w:hint="eastAsia"/>
          <w:sz w:val="24"/>
          <w:szCs w:val="24"/>
        </w:rPr>
        <w:t>、天、麦冬各</w:t>
      </w:r>
      <w:r>
        <w:rPr>
          <w:rFonts w:ascii="宋体" w:hAnsi="宋体" w:cs="宋体" w:hint="eastAsia"/>
          <w:sz w:val="24"/>
          <w:szCs w:val="24"/>
        </w:rPr>
        <w:t>12g</w:t>
      </w:r>
      <w:r>
        <w:rPr>
          <w:rFonts w:ascii="宋体" w:hAnsi="宋体" w:cs="宋体" w:hint="eastAsia"/>
          <w:sz w:val="24"/>
          <w:szCs w:val="24"/>
        </w:rPr>
        <w:t>、姜半夏</w:t>
      </w:r>
      <w:r>
        <w:rPr>
          <w:rFonts w:ascii="宋体" w:hAnsi="宋体" w:cs="宋体" w:hint="eastAsia"/>
          <w:sz w:val="24"/>
          <w:szCs w:val="24"/>
        </w:rPr>
        <w:t>12g</w:t>
      </w:r>
      <w:r>
        <w:rPr>
          <w:rFonts w:ascii="宋体" w:hAnsi="宋体" w:cs="宋体" w:hint="eastAsia"/>
          <w:sz w:val="24"/>
          <w:szCs w:val="24"/>
        </w:rPr>
        <w:t>、姜竹茹</w:t>
      </w:r>
      <w:r>
        <w:rPr>
          <w:rFonts w:ascii="宋体" w:hAnsi="宋体" w:cs="宋体" w:hint="eastAsia"/>
          <w:sz w:val="24"/>
          <w:szCs w:val="24"/>
        </w:rPr>
        <w:t>12g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包煎</w:t>
      </w:r>
      <w:r>
        <w:rPr>
          <w:rFonts w:ascii="宋体" w:hAnsi="宋体" w:cs="宋体" w:hint="eastAsia"/>
          <w:sz w:val="24"/>
          <w:szCs w:val="24"/>
        </w:rPr>
        <w:t>)</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、仙鹤草</w:t>
      </w:r>
      <w:r>
        <w:rPr>
          <w:rFonts w:ascii="宋体" w:hAnsi="宋体" w:cs="宋体" w:hint="eastAsia"/>
          <w:sz w:val="24"/>
          <w:szCs w:val="24"/>
        </w:rPr>
        <w:t>30g</w:t>
      </w:r>
      <w:r>
        <w:rPr>
          <w:rFonts w:ascii="宋体" w:hAnsi="宋体" w:cs="宋体" w:hint="eastAsia"/>
          <w:sz w:val="24"/>
          <w:szCs w:val="24"/>
        </w:rPr>
        <w:t>、当归</w:t>
      </w:r>
      <w:r>
        <w:rPr>
          <w:rFonts w:ascii="宋体" w:hAnsi="宋体" w:cs="宋体" w:hint="eastAsia"/>
          <w:sz w:val="24"/>
          <w:szCs w:val="24"/>
        </w:rPr>
        <w:t>6g</w:t>
      </w:r>
      <w:r>
        <w:rPr>
          <w:rFonts w:ascii="宋体" w:hAnsi="宋体" w:cs="宋体" w:hint="eastAsia"/>
          <w:sz w:val="24"/>
          <w:szCs w:val="24"/>
        </w:rPr>
        <w:t>、急性子</w:t>
      </w:r>
      <w:r>
        <w:rPr>
          <w:rFonts w:ascii="宋体" w:hAnsi="宋体" w:cs="宋体" w:hint="eastAsia"/>
          <w:sz w:val="24"/>
          <w:szCs w:val="24"/>
        </w:rPr>
        <w:t>21g</w:t>
      </w:r>
      <w:r>
        <w:rPr>
          <w:rFonts w:ascii="宋体" w:hAnsi="宋体" w:cs="宋体" w:hint="eastAsia"/>
          <w:sz w:val="24"/>
          <w:szCs w:val="24"/>
        </w:rPr>
        <w:t>、全蜣螂</w:t>
      </w:r>
      <w:r>
        <w:rPr>
          <w:rFonts w:ascii="宋体" w:hAnsi="宋体" w:cs="宋体" w:hint="eastAsia"/>
          <w:sz w:val="24"/>
          <w:szCs w:val="24"/>
        </w:rPr>
        <w:t>21g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63" w:name="_Toc54209131"/>
      <w:r>
        <w:rPr>
          <w:rFonts w:hint="eastAsia"/>
          <w:bCs/>
        </w:rPr>
        <w:t>方名：</w:t>
      </w:r>
      <w:r>
        <w:rPr>
          <w:rFonts w:hint="eastAsia"/>
          <w:bCs/>
        </w:rPr>
        <w:t>广木香槐角糖膏</w:t>
      </w:r>
      <w:bookmarkEnd w:id="163"/>
    </w:p>
    <w:p w:rsidR="0092288F" w:rsidRDefault="00103FAA">
      <w:pPr>
        <w:rPr>
          <w:rFonts w:ascii="宋体" w:hAnsi="宋体" w:cs="宋体"/>
          <w:sz w:val="24"/>
          <w:szCs w:val="24"/>
        </w:rPr>
      </w:pPr>
      <w:r>
        <w:rPr>
          <w:rFonts w:ascii="宋体" w:hAnsi="宋体" w:cs="宋体" w:hint="eastAsia"/>
          <w:sz w:val="24"/>
          <w:szCs w:val="24"/>
        </w:rPr>
        <w:t>来源：《肿瘤的辨证施治》，上海科学技术出版社，</w:t>
      </w:r>
      <w:r>
        <w:rPr>
          <w:rFonts w:ascii="宋体" w:hAnsi="宋体" w:cs="宋体" w:hint="eastAsia"/>
          <w:sz w:val="24"/>
          <w:szCs w:val="24"/>
        </w:rPr>
        <w:t>1980</w:t>
      </w:r>
      <w:r>
        <w:rPr>
          <w:rFonts w:ascii="宋体" w:hAnsi="宋体" w:cs="宋体" w:hint="eastAsia"/>
          <w:sz w:val="24"/>
          <w:szCs w:val="24"/>
        </w:rPr>
        <w:t>：</w:t>
      </w:r>
      <w:r>
        <w:rPr>
          <w:rFonts w:ascii="宋体" w:hAnsi="宋体" w:cs="宋体" w:hint="eastAsia"/>
          <w:sz w:val="24"/>
          <w:szCs w:val="24"/>
        </w:rPr>
        <w:t>69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组成：广木香</w:t>
      </w:r>
      <w:r>
        <w:rPr>
          <w:rFonts w:ascii="宋体" w:hAnsi="宋体" w:cs="宋体" w:hint="eastAsia"/>
          <w:sz w:val="24"/>
          <w:szCs w:val="24"/>
        </w:rPr>
        <w:t>4.5g</w:t>
      </w:r>
      <w:r>
        <w:rPr>
          <w:rFonts w:ascii="宋体" w:hAnsi="宋体" w:cs="宋体" w:hint="eastAsia"/>
          <w:sz w:val="24"/>
          <w:szCs w:val="24"/>
        </w:rPr>
        <w:t>、槐角</w:t>
      </w:r>
      <w:r>
        <w:rPr>
          <w:rFonts w:ascii="宋体" w:hAnsi="宋体" w:cs="宋体" w:hint="eastAsia"/>
          <w:sz w:val="24"/>
          <w:szCs w:val="24"/>
        </w:rPr>
        <w:t>9g</w:t>
      </w:r>
      <w:r>
        <w:rPr>
          <w:rFonts w:ascii="宋体" w:hAnsi="宋体" w:cs="宋体" w:hint="eastAsia"/>
          <w:sz w:val="24"/>
          <w:szCs w:val="24"/>
        </w:rPr>
        <w:t>、川贝</w:t>
      </w:r>
      <w:r>
        <w:rPr>
          <w:rFonts w:ascii="宋体" w:hAnsi="宋体" w:cs="宋体" w:hint="eastAsia"/>
          <w:sz w:val="24"/>
          <w:szCs w:val="24"/>
        </w:rPr>
        <w:t>6g</w:t>
      </w:r>
      <w:r>
        <w:rPr>
          <w:rFonts w:ascii="宋体" w:hAnsi="宋体" w:cs="宋体" w:hint="eastAsia"/>
          <w:sz w:val="24"/>
          <w:szCs w:val="24"/>
        </w:rPr>
        <w:t>、肉桂</w:t>
      </w:r>
      <w:r>
        <w:rPr>
          <w:rFonts w:ascii="宋体" w:hAnsi="宋体" w:cs="宋体" w:hint="eastAsia"/>
          <w:sz w:val="24"/>
          <w:szCs w:val="24"/>
        </w:rPr>
        <w:t>3g</w:t>
      </w:r>
      <w:r>
        <w:rPr>
          <w:rFonts w:ascii="宋体" w:hAnsi="宋体" w:cs="宋体" w:hint="eastAsia"/>
          <w:sz w:val="24"/>
          <w:szCs w:val="24"/>
        </w:rPr>
        <w:t>、急性子</w:t>
      </w:r>
      <w:r>
        <w:rPr>
          <w:rFonts w:ascii="宋体" w:hAnsi="宋体" w:cs="宋体" w:hint="eastAsia"/>
          <w:sz w:val="24"/>
          <w:szCs w:val="24"/>
        </w:rPr>
        <w:t>9g</w:t>
      </w:r>
      <w:r>
        <w:rPr>
          <w:rFonts w:ascii="宋体" w:hAnsi="宋体" w:cs="宋体" w:hint="eastAsia"/>
          <w:sz w:val="24"/>
          <w:szCs w:val="24"/>
        </w:rPr>
        <w:t>、硼砂</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w:t>
      </w:r>
      <w:r>
        <w:rPr>
          <w:rFonts w:ascii="宋体" w:hAnsi="宋体" w:cs="宋体" w:hint="eastAsia"/>
          <w:sz w:val="24"/>
          <w:szCs w:val="24"/>
        </w:rPr>
        <w:t>上药共研细末，用红糖</w:t>
      </w:r>
      <w:r>
        <w:rPr>
          <w:rFonts w:ascii="宋体" w:hAnsi="宋体" w:cs="宋体" w:hint="eastAsia"/>
          <w:sz w:val="24"/>
          <w:szCs w:val="24"/>
        </w:rPr>
        <w:t>500g</w:t>
      </w:r>
      <w:r>
        <w:rPr>
          <w:rFonts w:ascii="宋体" w:hAnsi="宋体" w:cs="宋体" w:hint="eastAsia"/>
          <w:sz w:val="24"/>
          <w:szCs w:val="24"/>
        </w:rPr>
        <w:t>熬膏，加入药末搅匀，制成糖块。</w:t>
      </w:r>
    </w:p>
    <w:p w:rsidR="0092288F" w:rsidRDefault="00103FAA">
      <w:pPr>
        <w:rPr>
          <w:rFonts w:ascii="宋体" w:hAnsi="宋体" w:cs="宋体"/>
          <w:sz w:val="24"/>
          <w:szCs w:val="24"/>
        </w:rPr>
      </w:pPr>
      <w:r>
        <w:rPr>
          <w:rFonts w:ascii="宋体" w:hAnsi="宋体" w:cs="宋体" w:hint="eastAsia"/>
          <w:sz w:val="24"/>
          <w:szCs w:val="24"/>
        </w:rPr>
        <w:t>用法：随时噙咽</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64" w:name="_Toc54209132"/>
      <w:r>
        <w:rPr>
          <w:rFonts w:hint="eastAsia"/>
          <w:bCs/>
        </w:rPr>
        <w:t>方名：</w:t>
      </w:r>
      <w:r>
        <w:rPr>
          <w:rFonts w:hint="eastAsia"/>
          <w:bCs/>
        </w:rPr>
        <w:t>海带肉冻</w:t>
      </w:r>
      <w:bookmarkEnd w:id="16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组成：海带</w:t>
      </w:r>
      <w:r>
        <w:rPr>
          <w:rFonts w:ascii="宋体" w:hAnsi="宋体" w:cs="宋体" w:hint="eastAsia"/>
          <w:sz w:val="24"/>
          <w:szCs w:val="24"/>
        </w:rPr>
        <w:t>50g</w:t>
      </w:r>
      <w:r>
        <w:rPr>
          <w:rFonts w:ascii="宋体" w:hAnsi="宋体" w:cs="宋体" w:hint="eastAsia"/>
          <w:sz w:val="24"/>
          <w:szCs w:val="24"/>
        </w:rPr>
        <w:t>、猪肉</w:t>
      </w:r>
      <w:r>
        <w:rPr>
          <w:rFonts w:ascii="宋体" w:hAnsi="宋体" w:cs="宋体" w:hint="eastAsia"/>
          <w:sz w:val="24"/>
          <w:szCs w:val="24"/>
        </w:rPr>
        <w:t>50g</w:t>
      </w:r>
      <w:r>
        <w:rPr>
          <w:rFonts w:ascii="宋体" w:hAnsi="宋体" w:cs="宋体" w:hint="eastAsia"/>
          <w:sz w:val="24"/>
          <w:szCs w:val="24"/>
        </w:rPr>
        <w:t>、精盐、味精、料酒、醋、生姜丝、葱花适量</w:t>
      </w:r>
    </w:p>
    <w:p w:rsidR="0092288F" w:rsidRDefault="00103FAA">
      <w:pPr>
        <w:rPr>
          <w:rFonts w:ascii="宋体" w:hAnsi="宋体" w:cs="宋体"/>
          <w:sz w:val="24"/>
          <w:szCs w:val="24"/>
        </w:rPr>
      </w:pPr>
      <w:r>
        <w:rPr>
          <w:rFonts w:ascii="宋体" w:hAnsi="宋体" w:cs="宋体" w:hint="eastAsia"/>
          <w:sz w:val="24"/>
          <w:szCs w:val="24"/>
        </w:rPr>
        <w:t>制法：将海带洗净，切丝，猪肉洗净，切片，与生姜丝、葱花、料酒、醋同入锅中，用小火煨炖成泥糊状，加入味精，搅匀。放入冰箱中，晾凉成冻即可。</w:t>
      </w:r>
    </w:p>
    <w:p w:rsidR="0092288F" w:rsidRDefault="00103FAA">
      <w:pPr>
        <w:rPr>
          <w:rFonts w:ascii="宋体" w:hAnsi="宋体" w:cs="宋体"/>
          <w:sz w:val="24"/>
          <w:szCs w:val="24"/>
        </w:rPr>
      </w:pPr>
      <w:r>
        <w:rPr>
          <w:rFonts w:ascii="宋体" w:hAnsi="宋体" w:cs="宋体" w:hint="eastAsia"/>
          <w:sz w:val="24"/>
          <w:szCs w:val="24"/>
        </w:rPr>
        <w:t>用法：佐餐当菜，随时食用。</w:t>
      </w:r>
    </w:p>
    <w:p w:rsidR="0092288F" w:rsidRDefault="00103FAA">
      <w:pPr>
        <w:rPr>
          <w:rFonts w:ascii="宋体" w:hAnsi="宋体" w:cs="宋体"/>
          <w:sz w:val="24"/>
          <w:szCs w:val="24"/>
        </w:rPr>
      </w:pPr>
      <w:r>
        <w:rPr>
          <w:rFonts w:ascii="宋体" w:hAnsi="宋体" w:cs="宋体" w:hint="eastAsia"/>
          <w:sz w:val="24"/>
          <w:szCs w:val="24"/>
        </w:rPr>
        <w:t>主治：痰湿型食管癌、乳腺癌等癌症。</w:t>
      </w:r>
    </w:p>
    <w:p w:rsidR="0092288F" w:rsidRDefault="00103FAA" w:rsidP="00DA0A6F">
      <w:pPr>
        <w:pStyle w:val="10"/>
      </w:pPr>
      <w:bookmarkStart w:id="165" w:name="_Toc54209133"/>
      <w:r>
        <w:rPr>
          <w:rFonts w:hint="eastAsia"/>
          <w:bCs/>
        </w:rPr>
        <w:t>方名：</w:t>
      </w:r>
      <w:r>
        <w:rPr>
          <w:rFonts w:hint="eastAsia"/>
          <w:bCs/>
        </w:rPr>
        <w:t>海带汤</w:t>
      </w:r>
      <w:bookmarkEnd w:id="165"/>
    </w:p>
    <w:p w:rsidR="0092288F" w:rsidRDefault="00103FAA">
      <w:pPr>
        <w:rPr>
          <w:rFonts w:ascii="宋体" w:hAnsi="宋体" w:cs="宋体"/>
          <w:sz w:val="24"/>
          <w:szCs w:val="24"/>
        </w:rPr>
      </w:pPr>
      <w:r>
        <w:rPr>
          <w:rFonts w:ascii="宋体" w:hAnsi="宋体" w:cs="宋体" w:hint="eastAsia"/>
          <w:sz w:val="24"/>
          <w:szCs w:val="24"/>
        </w:rPr>
        <w:t>来源：《粥谱》</w:t>
      </w:r>
    </w:p>
    <w:p w:rsidR="0092288F" w:rsidRDefault="00103FAA">
      <w:pPr>
        <w:rPr>
          <w:rFonts w:ascii="宋体" w:hAnsi="宋体" w:cs="宋体"/>
          <w:sz w:val="24"/>
          <w:szCs w:val="24"/>
        </w:rPr>
      </w:pPr>
      <w:r>
        <w:rPr>
          <w:rFonts w:ascii="宋体" w:hAnsi="宋体" w:cs="宋体" w:hint="eastAsia"/>
          <w:sz w:val="24"/>
          <w:szCs w:val="24"/>
        </w:rPr>
        <w:t>组成：海带</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、粳米</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制法：将海带洗净，切成小块，粳米淘净，与海带一起放入锅中，加水煮粥服食。</w:t>
      </w:r>
    </w:p>
    <w:p w:rsidR="0092288F" w:rsidRDefault="00103FAA">
      <w:pPr>
        <w:rPr>
          <w:rFonts w:ascii="宋体" w:hAnsi="宋体" w:cs="宋体"/>
          <w:sz w:val="24"/>
          <w:szCs w:val="24"/>
        </w:rPr>
      </w:pPr>
      <w:r>
        <w:rPr>
          <w:rFonts w:ascii="宋体" w:hAnsi="宋体" w:cs="宋体" w:hint="eastAsia"/>
          <w:sz w:val="24"/>
          <w:szCs w:val="24"/>
        </w:rPr>
        <w:t>用法：早晚餐各食一次，坚持服用。</w:t>
      </w:r>
    </w:p>
    <w:p w:rsidR="0092288F" w:rsidRDefault="00103FAA">
      <w:pPr>
        <w:rPr>
          <w:rFonts w:ascii="宋体" w:hAnsi="宋体" w:cs="宋体"/>
          <w:sz w:val="24"/>
          <w:szCs w:val="24"/>
        </w:rPr>
      </w:pPr>
      <w:r>
        <w:rPr>
          <w:rFonts w:ascii="宋体" w:hAnsi="宋体" w:cs="宋体" w:hint="eastAsia"/>
          <w:sz w:val="24"/>
          <w:szCs w:val="24"/>
        </w:rPr>
        <w:t>主治：甲状腺癌、食道癌、贲门癌辅疗。</w:t>
      </w:r>
    </w:p>
    <w:p w:rsidR="0092288F" w:rsidRDefault="00103FAA">
      <w:pPr>
        <w:rPr>
          <w:rFonts w:ascii="宋体" w:hAnsi="宋体" w:cs="宋体"/>
          <w:sz w:val="24"/>
          <w:szCs w:val="24"/>
        </w:rPr>
      </w:pPr>
      <w:r>
        <w:rPr>
          <w:rFonts w:ascii="宋体" w:hAnsi="宋体" w:cs="宋体" w:hint="eastAsia"/>
          <w:sz w:val="24"/>
          <w:szCs w:val="24"/>
        </w:rPr>
        <w:t>注意事项：海带性寒，不易消化，故脾胃虚弱，大便稀溏慎用。</w:t>
      </w:r>
    </w:p>
    <w:p w:rsidR="0092288F" w:rsidRDefault="00103FAA" w:rsidP="00DA0A6F">
      <w:pPr>
        <w:pStyle w:val="10"/>
      </w:pPr>
      <w:bookmarkStart w:id="166" w:name="_Toc54209134"/>
      <w:r>
        <w:rPr>
          <w:rFonts w:hint="eastAsia"/>
          <w:bCs/>
        </w:rPr>
        <w:t>方名：</w:t>
      </w:r>
      <w:r>
        <w:rPr>
          <w:rFonts w:hint="eastAsia"/>
          <w:bCs/>
        </w:rPr>
        <w:t>寒水石冰诃子散</w:t>
      </w:r>
      <w:bookmarkEnd w:id="166"/>
    </w:p>
    <w:p w:rsidR="0092288F" w:rsidRDefault="00103FAA">
      <w:pPr>
        <w:rPr>
          <w:rFonts w:ascii="宋体" w:hAnsi="宋体" w:cs="宋体"/>
          <w:sz w:val="24"/>
          <w:szCs w:val="24"/>
        </w:rPr>
      </w:pPr>
      <w:r>
        <w:rPr>
          <w:rFonts w:ascii="宋体" w:hAnsi="宋体" w:cs="宋体" w:hint="eastAsia"/>
          <w:sz w:val="24"/>
          <w:szCs w:val="24"/>
        </w:rPr>
        <w:t>来源：《五代海螺之音》</w:t>
      </w:r>
    </w:p>
    <w:p w:rsidR="0092288F" w:rsidRDefault="00103FAA">
      <w:pPr>
        <w:rPr>
          <w:rFonts w:ascii="宋体" w:hAnsi="宋体" w:cs="宋体"/>
          <w:sz w:val="24"/>
          <w:szCs w:val="24"/>
        </w:rPr>
      </w:pPr>
      <w:r>
        <w:rPr>
          <w:rFonts w:ascii="宋体" w:hAnsi="宋体" w:cs="宋体" w:hint="eastAsia"/>
          <w:sz w:val="24"/>
          <w:szCs w:val="24"/>
        </w:rPr>
        <w:t>组成：寒水石</w:t>
      </w:r>
      <w:r>
        <w:rPr>
          <w:rFonts w:ascii="宋体" w:hAnsi="宋体" w:cs="宋体" w:hint="eastAsia"/>
          <w:sz w:val="24"/>
          <w:szCs w:val="24"/>
        </w:rPr>
        <w:t>500g</w:t>
      </w:r>
      <w:r>
        <w:rPr>
          <w:rFonts w:ascii="宋体" w:hAnsi="宋体" w:cs="宋体" w:hint="eastAsia"/>
          <w:sz w:val="24"/>
          <w:szCs w:val="24"/>
        </w:rPr>
        <w:t>、诃子、硼砂、荜拨、麦冬、光明盐各</w:t>
      </w:r>
      <w:r>
        <w:rPr>
          <w:rFonts w:ascii="宋体" w:hAnsi="宋体" w:cs="宋体" w:hint="eastAsia"/>
          <w:sz w:val="24"/>
          <w:szCs w:val="24"/>
        </w:rPr>
        <w:t>50g</w:t>
      </w:r>
      <w:r>
        <w:rPr>
          <w:rFonts w:ascii="宋体" w:hAnsi="宋体" w:cs="宋体" w:hint="eastAsia"/>
          <w:sz w:val="24"/>
          <w:szCs w:val="24"/>
        </w:rPr>
        <w:t>、硫磺</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制法：将以上</w:t>
      </w:r>
      <w:r>
        <w:rPr>
          <w:rFonts w:ascii="宋体" w:hAnsi="宋体" w:cs="宋体" w:hint="eastAsia"/>
          <w:sz w:val="24"/>
          <w:szCs w:val="24"/>
        </w:rPr>
        <w:t>7</w:t>
      </w:r>
      <w:r>
        <w:rPr>
          <w:rFonts w:ascii="宋体" w:hAnsi="宋体" w:cs="宋体" w:hint="eastAsia"/>
          <w:sz w:val="24"/>
          <w:szCs w:val="24"/>
        </w:rPr>
        <w:t>味药共入瓦罐，用炭火加热制成粉剂。</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，用温开水送服。</w:t>
      </w:r>
      <w:r>
        <w:rPr>
          <w:rFonts w:ascii="宋体" w:hAnsi="宋体" w:cs="宋体" w:hint="eastAsia"/>
          <w:sz w:val="24"/>
          <w:szCs w:val="24"/>
        </w:rPr>
        <w:t>1</w:t>
      </w:r>
      <w:r>
        <w:rPr>
          <w:rFonts w:ascii="宋体" w:hAnsi="宋体" w:cs="宋体" w:hint="eastAsia"/>
          <w:sz w:val="24"/>
          <w:szCs w:val="24"/>
        </w:rPr>
        <w:t>个月为</w:t>
      </w:r>
      <w:r>
        <w:rPr>
          <w:rFonts w:ascii="宋体" w:hAnsi="宋体" w:cs="宋体" w:hint="eastAsia"/>
          <w:sz w:val="24"/>
          <w:szCs w:val="24"/>
        </w:rPr>
        <w:t>1</w:t>
      </w:r>
      <w:r>
        <w:rPr>
          <w:rFonts w:ascii="宋体" w:hAnsi="宋体" w:cs="宋体" w:hint="eastAsia"/>
          <w:sz w:val="24"/>
          <w:szCs w:val="24"/>
        </w:rPr>
        <w:t>个疗程。</w:t>
      </w:r>
    </w:p>
    <w:p w:rsidR="0092288F" w:rsidRDefault="00103FAA">
      <w:pPr>
        <w:rPr>
          <w:rFonts w:ascii="宋体" w:hAnsi="宋体" w:cs="宋体"/>
          <w:sz w:val="24"/>
          <w:szCs w:val="24"/>
        </w:rPr>
      </w:pPr>
      <w:r>
        <w:rPr>
          <w:rFonts w:ascii="宋体" w:hAnsi="宋体" w:cs="宋体" w:hint="eastAsia"/>
          <w:sz w:val="24"/>
          <w:szCs w:val="24"/>
        </w:rPr>
        <w:t>主治：本方对胃癌、食管癌有一定的疗效。</w:t>
      </w:r>
    </w:p>
    <w:p w:rsidR="0092288F" w:rsidRDefault="00103FAA" w:rsidP="00DA0A6F">
      <w:pPr>
        <w:pStyle w:val="10"/>
      </w:pPr>
      <w:bookmarkStart w:id="167" w:name="_Toc54209135"/>
      <w:r>
        <w:rPr>
          <w:rFonts w:hint="eastAsia"/>
          <w:bCs/>
        </w:rPr>
        <w:t>方名：</w:t>
      </w:r>
      <w:r>
        <w:rPr>
          <w:rFonts w:hint="eastAsia"/>
          <w:bCs/>
        </w:rPr>
        <w:t>旱莲草汁</w:t>
      </w:r>
      <w:bookmarkEnd w:id="167"/>
    </w:p>
    <w:p w:rsidR="0092288F" w:rsidRDefault="00103FAA">
      <w:pPr>
        <w:rPr>
          <w:rFonts w:ascii="宋体" w:hAnsi="宋体" w:cs="宋体"/>
          <w:sz w:val="24"/>
          <w:szCs w:val="24"/>
        </w:rPr>
      </w:pPr>
      <w:r>
        <w:rPr>
          <w:rFonts w:ascii="宋体" w:hAnsi="宋体" w:cs="宋体" w:hint="eastAsia"/>
          <w:sz w:val="24"/>
          <w:szCs w:val="24"/>
        </w:rPr>
        <w:t>来源：《经验方》</w:t>
      </w:r>
    </w:p>
    <w:p w:rsidR="0092288F" w:rsidRDefault="00103FAA">
      <w:pPr>
        <w:rPr>
          <w:rFonts w:ascii="宋体" w:hAnsi="宋体" w:cs="宋体"/>
          <w:sz w:val="24"/>
          <w:szCs w:val="24"/>
        </w:rPr>
      </w:pPr>
      <w:r>
        <w:rPr>
          <w:rFonts w:ascii="宋体" w:hAnsi="宋体" w:cs="宋体" w:hint="eastAsia"/>
          <w:sz w:val="24"/>
          <w:szCs w:val="24"/>
        </w:rPr>
        <w:t>组成：新鲜旱莲草</w:t>
      </w:r>
      <w:r>
        <w:rPr>
          <w:rFonts w:ascii="宋体" w:hAnsi="宋体" w:cs="宋体" w:hint="eastAsia"/>
          <w:sz w:val="24"/>
          <w:szCs w:val="24"/>
        </w:rPr>
        <w:t>300g</w:t>
      </w:r>
      <w:r>
        <w:rPr>
          <w:rFonts w:ascii="宋体" w:hAnsi="宋体" w:cs="宋体" w:hint="eastAsia"/>
          <w:sz w:val="24"/>
          <w:szCs w:val="24"/>
        </w:rPr>
        <w:t>、榨汁不拘量。</w:t>
      </w:r>
    </w:p>
    <w:p w:rsidR="0092288F" w:rsidRDefault="00103FAA">
      <w:pPr>
        <w:rPr>
          <w:rFonts w:ascii="宋体" w:hAnsi="宋体" w:cs="宋体"/>
          <w:sz w:val="24"/>
          <w:szCs w:val="24"/>
        </w:rPr>
      </w:pPr>
      <w:r>
        <w:rPr>
          <w:rFonts w:ascii="宋体" w:hAnsi="宋体" w:cs="宋体" w:hint="eastAsia"/>
          <w:sz w:val="24"/>
          <w:szCs w:val="24"/>
        </w:rPr>
        <w:t>制法：将鲜旱莲草洗净切碎，颈部包压榨出鲜汁。</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3</w:t>
      </w:r>
      <w:r>
        <w:rPr>
          <w:rFonts w:ascii="宋体" w:hAnsi="宋体" w:cs="宋体" w:hint="eastAsia"/>
          <w:sz w:val="24"/>
          <w:szCs w:val="24"/>
        </w:rPr>
        <w:t>次服，日服</w:t>
      </w:r>
      <w:r>
        <w:rPr>
          <w:rFonts w:ascii="宋体" w:hAnsi="宋体" w:cs="宋体" w:hint="eastAsia"/>
          <w:sz w:val="24"/>
          <w:szCs w:val="24"/>
        </w:rPr>
        <w:t>1</w:t>
      </w:r>
      <w:r>
        <w:rPr>
          <w:rFonts w:ascii="宋体" w:hAnsi="宋体" w:cs="宋体" w:hint="eastAsia"/>
          <w:sz w:val="24"/>
          <w:szCs w:val="24"/>
        </w:rPr>
        <w:t>剂，也可以汁隔水炖后服用。</w:t>
      </w:r>
    </w:p>
    <w:p w:rsidR="0092288F" w:rsidRDefault="00103FAA">
      <w:pPr>
        <w:rPr>
          <w:rFonts w:ascii="宋体" w:hAnsi="宋体" w:cs="宋体"/>
          <w:sz w:val="24"/>
          <w:szCs w:val="24"/>
        </w:rPr>
      </w:pPr>
      <w:r>
        <w:rPr>
          <w:rFonts w:ascii="宋体" w:hAnsi="宋体" w:cs="宋体" w:hint="eastAsia"/>
          <w:sz w:val="24"/>
          <w:szCs w:val="24"/>
        </w:rPr>
        <w:t>主治：鼻咽癌和食管癌放射治疗后出现口腔溃疡、口干口渴者。</w:t>
      </w:r>
    </w:p>
    <w:p w:rsidR="0092288F" w:rsidRDefault="00103FAA">
      <w:pPr>
        <w:rPr>
          <w:rFonts w:ascii="宋体" w:hAnsi="宋体" w:cs="宋体"/>
          <w:sz w:val="24"/>
          <w:szCs w:val="24"/>
        </w:rPr>
      </w:pPr>
      <w:r>
        <w:rPr>
          <w:rFonts w:ascii="宋体" w:hAnsi="宋体" w:cs="宋体" w:hint="eastAsia"/>
          <w:sz w:val="24"/>
          <w:szCs w:val="24"/>
        </w:rPr>
        <w:t>注意事项：旱莲草，即黑墨草、墨汁草，生于园地、水沟旁等地，随手可采。</w:t>
      </w:r>
    </w:p>
    <w:p w:rsidR="0092288F" w:rsidRDefault="00103FAA" w:rsidP="00DA0A6F">
      <w:pPr>
        <w:pStyle w:val="10"/>
      </w:pPr>
      <w:bookmarkStart w:id="168" w:name="_Toc54209136"/>
      <w:r>
        <w:rPr>
          <w:rFonts w:hint="eastAsia"/>
          <w:bCs/>
        </w:rPr>
        <w:t>方名：</w:t>
      </w:r>
      <w:r>
        <w:rPr>
          <w:rFonts w:hint="eastAsia"/>
          <w:bCs/>
        </w:rPr>
        <w:t>诃子菱角饮</w:t>
      </w:r>
      <w:bookmarkEnd w:id="16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组成：诃子</w:t>
      </w:r>
      <w:r>
        <w:rPr>
          <w:rFonts w:ascii="宋体" w:hAnsi="宋体" w:cs="宋体" w:hint="eastAsia"/>
          <w:sz w:val="24"/>
          <w:szCs w:val="24"/>
        </w:rPr>
        <w:t>、</w:t>
      </w:r>
      <w:r>
        <w:rPr>
          <w:rFonts w:ascii="宋体" w:hAnsi="宋体" w:cs="宋体" w:hint="eastAsia"/>
          <w:sz w:val="24"/>
          <w:szCs w:val="24"/>
        </w:rPr>
        <w:t>菱角实</w:t>
      </w:r>
      <w:r>
        <w:rPr>
          <w:rFonts w:ascii="宋体" w:hAnsi="宋体" w:cs="宋体" w:hint="eastAsia"/>
          <w:sz w:val="24"/>
          <w:szCs w:val="24"/>
        </w:rPr>
        <w:t>、</w:t>
      </w:r>
      <w:r>
        <w:rPr>
          <w:rFonts w:ascii="宋体" w:hAnsi="宋体" w:cs="宋体" w:hint="eastAsia"/>
          <w:sz w:val="24"/>
          <w:szCs w:val="24"/>
        </w:rPr>
        <w:t>紫藤</w:t>
      </w:r>
      <w:r>
        <w:rPr>
          <w:rFonts w:ascii="宋体" w:hAnsi="宋体" w:cs="宋体" w:hint="eastAsia"/>
          <w:sz w:val="24"/>
          <w:szCs w:val="24"/>
        </w:rPr>
        <w:t>、</w:t>
      </w:r>
      <w:r>
        <w:rPr>
          <w:rFonts w:ascii="宋体" w:hAnsi="宋体" w:cs="宋体" w:hint="eastAsia"/>
          <w:sz w:val="24"/>
          <w:szCs w:val="24"/>
        </w:rPr>
        <w:t>薏苡仁各</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rsidP="00DA0A6F">
      <w:pPr>
        <w:pStyle w:val="10"/>
      </w:pPr>
      <w:bookmarkStart w:id="169" w:name="_Toc54209137"/>
      <w:r>
        <w:rPr>
          <w:rFonts w:hint="eastAsia"/>
          <w:bCs/>
        </w:rPr>
        <w:t>方名：</w:t>
      </w:r>
      <w:r>
        <w:rPr>
          <w:rFonts w:hint="eastAsia"/>
          <w:bCs/>
        </w:rPr>
        <w:t>诃子麝香丸</w:t>
      </w:r>
      <w:bookmarkEnd w:id="169"/>
    </w:p>
    <w:p w:rsidR="0092288F" w:rsidRDefault="00103FAA">
      <w:pPr>
        <w:rPr>
          <w:rFonts w:ascii="宋体" w:hAnsi="宋体" w:cs="宋体"/>
          <w:sz w:val="24"/>
          <w:szCs w:val="24"/>
        </w:rPr>
      </w:pPr>
      <w:r>
        <w:rPr>
          <w:rFonts w:ascii="宋体" w:hAnsi="宋体" w:cs="宋体" w:hint="eastAsia"/>
          <w:sz w:val="24"/>
          <w:szCs w:val="24"/>
        </w:rPr>
        <w:t>来源：《藏医临床札记》</w:t>
      </w:r>
    </w:p>
    <w:p w:rsidR="0092288F" w:rsidRDefault="00103FAA">
      <w:pPr>
        <w:rPr>
          <w:rFonts w:ascii="宋体" w:hAnsi="宋体" w:cs="宋体"/>
          <w:sz w:val="24"/>
          <w:szCs w:val="24"/>
        </w:rPr>
      </w:pPr>
      <w:r>
        <w:rPr>
          <w:rFonts w:ascii="宋体" w:hAnsi="宋体" w:cs="宋体" w:hint="eastAsia"/>
          <w:sz w:val="24"/>
          <w:szCs w:val="24"/>
        </w:rPr>
        <w:t>组成：诃子</w:t>
      </w:r>
      <w:r>
        <w:rPr>
          <w:rFonts w:ascii="宋体" w:hAnsi="宋体" w:cs="宋体" w:hint="eastAsia"/>
          <w:sz w:val="24"/>
          <w:szCs w:val="24"/>
        </w:rPr>
        <w:t>150g</w:t>
      </w:r>
      <w:r>
        <w:rPr>
          <w:rFonts w:ascii="宋体" w:hAnsi="宋体" w:cs="宋体" w:hint="eastAsia"/>
          <w:sz w:val="24"/>
          <w:szCs w:val="24"/>
        </w:rPr>
        <w:t>、麝香</w:t>
      </w:r>
      <w:r>
        <w:rPr>
          <w:rFonts w:ascii="宋体" w:hAnsi="宋体" w:cs="宋体" w:hint="eastAsia"/>
          <w:sz w:val="24"/>
          <w:szCs w:val="24"/>
        </w:rPr>
        <w:t>50g</w:t>
      </w:r>
      <w:r>
        <w:rPr>
          <w:rFonts w:ascii="宋体" w:hAnsi="宋体" w:cs="宋体" w:hint="eastAsia"/>
          <w:sz w:val="24"/>
          <w:szCs w:val="24"/>
        </w:rPr>
        <w:t>、安息香</w:t>
      </w:r>
      <w:r>
        <w:rPr>
          <w:rFonts w:ascii="宋体" w:hAnsi="宋体" w:cs="宋体" w:hint="eastAsia"/>
          <w:sz w:val="24"/>
          <w:szCs w:val="24"/>
        </w:rPr>
        <w:t>150g</w:t>
      </w:r>
      <w:r>
        <w:rPr>
          <w:rFonts w:ascii="宋体" w:hAnsi="宋体" w:cs="宋体" w:hint="eastAsia"/>
          <w:sz w:val="24"/>
          <w:szCs w:val="24"/>
        </w:rPr>
        <w:t>、丁</w:t>
      </w:r>
      <w:r>
        <w:rPr>
          <w:rFonts w:ascii="宋体" w:hAnsi="宋体" w:cs="宋体" w:hint="eastAsia"/>
          <w:sz w:val="24"/>
          <w:szCs w:val="24"/>
        </w:rPr>
        <w:t>香</w:t>
      </w:r>
      <w:r>
        <w:rPr>
          <w:rFonts w:ascii="宋体" w:hAnsi="宋体" w:cs="宋体" w:hint="eastAsia"/>
          <w:sz w:val="24"/>
          <w:szCs w:val="24"/>
        </w:rPr>
        <w:t>80g</w:t>
      </w:r>
      <w:r>
        <w:rPr>
          <w:rFonts w:ascii="宋体" w:hAnsi="宋体" w:cs="宋体" w:hint="eastAsia"/>
          <w:sz w:val="24"/>
          <w:szCs w:val="24"/>
        </w:rPr>
        <w:t>、熊胆粉</w:t>
      </w:r>
      <w:r>
        <w:rPr>
          <w:rFonts w:ascii="宋体" w:hAnsi="宋体" w:cs="宋体" w:hint="eastAsia"/>
          <w:sz w:val="24"/>
          <w:szCs w:val="24"/>
        </w:rPr>
        <w:t>5g</w:t>
      </w:r>
      <w:r>
        <w:rPr>
          <w:rFonts w:ascii="宋体" w:hAnsi="宋体" w:cs="宋体" w:hint="eastAsia"/>
          <w:sz w:val="24"/>
          <w:szCs w:val="24"/>
        </w:rPr>
        <w:t>、野牛心</w:t>
      </w:r>
      <w:r>
        <w:rPr>
          <w:rFonts w:ascii="宋体" w:hAnsi="宋体" w:cs="宋体" w:hint="eastAsia"/>
          <w:sz w:val="24"/>
          <w:szCs w:val="24"/>
        </w:rPr>
        <w:t>250g</w:t>
      </w:r>
    </w:p>
    <w:p w:rsidR="0092288F" w:rsidRDefault="00103FAA">
      <w:pPr>
        <w:rPr>
          <w:rFonts w:ascii="宋体" w:hAnsi="宋体" w:cs="宋体"/>
          <w:sz w:val="24"/>
          <w:szCs w:val="24"/>
        </w:rPr>
      </w:pPr>
      <w:r>
        <w:rPr>
          <w:rFonts w:ascii="宋体" w:hAnsi="宋体" w:cs="宋体" w:hint="eastAsia"/>
          <w:sz w:val="24"/>
          <w:szCs w:val="24"/>
        </w:rPr>
        <w:t>制法：以上</w:t>
      </w:r>
      <w:r>
        <w:rPr>
          <w:rFonts w:ascii="宋体" w:hAnsi="宋体" w:cs="宋体" w:hint="eastAsia"/>
          <w:sz w:val="24"/>
          <w:szCs w:val="24"/>
        </w:rPr>
        <w:t>6</w:t>
      </w:r>
      <w:r>
        <w:rPr>
          <w:rFonts w:ascii="宋体" w:hAnsi="宋体" w:cs="宋体" w:hint="eastAsia"/>
          <w:sz w:val="24"/>
          <w:szCs w:val="24"/>
        </w:rPr>
        <w:t>味药，共研细末，过筛，以水泛丸，每丸重</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主治：用于食道癌。</w:t>
      </w:r>
    </w:p>
    <w:p w:rsidR="0092288F" w:rsidRDefault="00103FAA" w:rsidP="00DA0A6F">
      <w:pPr>
        <w:pStyle w:val="10"/>
      </w:pPr>
      <w:bookmarkStart w:id="170" w:name="_Toc54209138"/>
      <w:r>
        <w:rPr>
          <w:rFonts w:hint="eastAsia"/>
          <w:bCs/>
        </w:rPr>
        <w:t>方名：</w:t>
      </w:r>
      <w:r>
        <w:rPr>
          <w:rFonts w:hint="eastAsia"/>
          <w:bCs/>
        </w:rPr>
        <w:t>核桃铜钱方</w:t>
      </w:r>
      <w:bookmarkEnd w:id="17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组成：核桃仁</w:t>
      </w:r>
      <w:r>
        <w:rPr>
          <w:rFonts w:ascii="宋体" w:hAnsi="宋体" w:cs="宋体" w:hint="eastAsia"/>
          <w:sz w:val="24"/>
          <w:szCs w:val="24"/>
        </w:rPr>
        <w:t>30g</w:t>
      </w:r>
      <w:r>
        <w:rPr>
          <w:rFonts w:ascii="宋体" w:hAnsi="宋体" w:cs="宋体" w:hint="eastAsia"/>
          <w:sz w:val="24"/>
          <w:szCs w:val="24"/>
        </w:rPr>
        <w:t>、铜钱</w:t>
      </w:r>
      <w:r>
        <w:rPr>
          <w:rFonts w:ascii="宋体" w:hAnsi="宋体" w:cs="宋体" w:hint="eastAsia"/>
          <w:sz w:val="24"/>
          <w:szCs w:val="24"/>
        </w:rPr>
        <w:t>1</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制法：将药共置蒜臼内，慢慢至铜钱完。</w:t>
      </w:r>
    </w:p>
    <w:p w:rsidR="0092288F" w:rsidRDefault="00103FAA">
      <w:pPr>
        <w:rPr>
          <w:rFonts w:ascii="宋体" w:hAnsi="宋体" w:cs="宋体"/>
          <w:sz w:val="24"/>
          <w:szCs w:val="24"/>
        </w:rPr>
      </w:pPr>
      <w:r>
        <w:rPr>
          <w:rFonts w:ascii="宋体" w:hAnsi="宋体" w:cs="宋体" w:hint="eastAsia"/>
          <w:sz w:val="24"/>
          <w:szCs w:val="24"/>
        </w:rPr>
        <w:t>用法：用温开水送服，隔</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日一次。</w:t>
      </w:r>
    </w:p>
    <w:p w:rsidR="0092288F" w:rsidRDefault="00103FAA">
      <w:pPr>
        <w:rPr>
          <w:rFonts w:ascii="宋体" w:hAnsi="宋体" w:cs="宋体"/>
          <w:sz w:val="24"/>
          <w:szCs w:val="24"/>
        </w:rPr>
      </w:pPr>
      <w:r>
        <w:rPr>
          <w:rFonts w:ascii="宋体" w:hAnsi="宋体" w:cs="宋体" w:hint="eastAsia"/>
          <w:sz w:val="24"/>
          <w:szCs w:val="24"/>
        </w:rPr>
        <w:t>主治：胃癌、食管癌。</w:t>
      </w:r>
    </w:p>
    <w:p w:rsidR="0092288F" w:rsidRDefault="00103FAA" w:rsidP="00DA0A6F">
      <w:pPr>
        <w:pStyle w:val="10"/>
      </w:pPr>
      <w:bookmarkStart w:id="171" w:name="_Toc54209139"/>
      <w:r>
        <w:rPr>
          <w:rFonts w:hint="eastAsia"/>
          <w:bCs/>
        </w:rPr>
        <w:t>方名：</w:t>
      </w:r>
      <w:r>
        <w:rPr>
          <w:rFonts w:hint="eastAsia"/>
          <w:bCs/>
        </w:rPr>
        <w:t>核桃树皮鸡蛋方</w:t>
      </w:r>
      <w:bookmarkEnd w:id="17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组成：核桃树皮</w:t>
      </w:r>
      <w:r>
        <w:rPr>
          <w:rFonts w:ascii="宋体" w:hAnsi="宋体" w:cs="宋体" w:hint="eastAsia"/>
          <w:sz w:val="24"/>
          <w:szCs w:val="24"/>
        </w:rPr>
        <w:t>100g</w:t>
      </w:r>
      <w:r>
        <w:rPr>
          <w:rFonts w:ascii="宋体" w:hAnsi="宋体" w:cs="宋体" w:hint="eastAsia"/>
          <w:sz w:val="24"/>
          <w:szCs w:val="24"/>
        </w:rPr>
        <w:t>、鸡蛋</w:t>
      </w:r>
      <w:r>
        <w:rPr>
          <w:rFonts w:ascii="宋体" w:hAnsi="宋体" w:cs="宋体" w:hint="eastAsia"/>
          <w:sz w:val="24"/>
          <w:szCs w:val="24"/>
        </w:rPr>
        <w:t>2</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制法：核桃树皮煮鸡蛋。</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用法：喝汤吃蛋。</w:t>
      </w:r>
    </w:p>
    <w:p w:rsidR="0092288F" w:rsidRDefault="00103FAA" w:rsidP="00DA0A6F">
      <w:pPr>
        <w:pStyle w:val="10"/>
      </w:pPr>
      <w:bookmarkStart w:id="172" w:name="_Toc54209140"/>
      <w:r>
        <w:rPr>
          <w:rFonts w:hint="eastAsia"/>
          <w:bCs/>
        </w:rPr>
        <w:t>方名：</w:t>
      </w:r>
      <w:r>
        <w:rPr>
          <w:rFonts w:hint="eastAsia"/>
          <w:bCs/>
        </w:rPr>
        <w:t>黑胡二椒方</w:t>
      </w:r>
      <w:bookmarkEnd w:id="172"/>
    </w:p>
    <w:p w:rsidR="0092288F" w:rsidRDefault="00103FAA">
      <w:pPr>
        <w:rPr>
          <w:rFonts w:ascii="宋体" w:hAnsi="宋体" w:cs="宋体"/>
          <w:sz w:val="24"/>
          <w:szCs w:val="24"/>
        </w:rPr>
      </w:pPr>
      <w:r>
        <w:rPr>
          <w:rFonts w:ascii="宋体" w:hAnsi="宋体" w:cs="宋体" w:hint="eastAsia"/>
          <w:sz w:val="24"/>
          <w:szCs w:val="24"/>
        </w:rPr>
        <w:t>来源：新疆伊宁市维吾尔医医院肖开提献方。</w:t>
      </w:r>
    </w:p>
    <w:p w:rsidR="0092288F" w:rsidRDefault="00103FAA">
      <w:pPr>
        <w:rPr>
          <w:rFonts w:ascii="宋体" w:hAnsi="宋体" w:cs="宋体"/>
          <w:sz w:val="24"/>
          <w:szCs w:val="24"/>
        </w:rPr>
      </w:pPr>
      <w:r>
        <w:rPr>
          <w:rFonts w:ascii="宋体" w:hAnsi="宋体" w:cs="宋体" w:hint="eastAsia"/>
          <w:sz w:val="24"/>
          <w:szCs w:val="24"/>
        </w:rPr>
        <w:t>组成：黑胡椒</w:t>
      </w:r>
      <w:r>
        <w:rPr>
          <w:rFonts w:ascii="宋体" w:hAnsi="宋体" w:cs="宋体" w:hint="eastAsia"/>
          <w:sz w:val="24"/>
          <w:szCs w:val="24"/>
        </w:rPr>
        <w:t>8g</w:t>
      </w:r>
      <w:r>
        <w:rPr>
          <w:rFonts w:ascii="宋体" w:hAnsi="宋体" w:cs="宋体" w:hint="eastAsia"/>
          <w:sz w:val="24"/>
          <w:szCs w:val="24"/>
        </w:rPr>
        <w:t>、白胡椒</w:t>
      </w:r>
      <w:r>
        <w:rPr>
          <w:rFonts w:ascii="宋体" w:hAnsi="宋体" w:cs="宋体" w:hint="eastAsia"/>
          <w:sz w:val="24"/>
          <w:szCs w:val="24"/>
        </w:rPr>
        <w:t>8g</w:t>
      </w:r>
      <w:r>
        <w:rPr>
          <w:rFonts w:ascii="宋体" w:hAnsi="宋体" w:cs="宋体" w:hint="eastAsia"/>
          <w:sz w:val="24"/>
          <w:szCs w:val="24"/>
        </w:rPr>
        <w:t>、莨菪子</w:t>
      </w:r>
      <w:r>
        <w:rPr>
          <w:rFonts w:ascii="宋体" w:hAnsi="宋体" w:cs="宋体" w:hint="eastAsia"/>
          <w:sz w:val="24"/>
          <w:szCs w:val="24"/>
        </w:rPr>
        <w:t>8g</w:t>
      </w:r>
      <w:r>
        <w:rPr>
          <w:rFonts w:ascii="宋体" w:hAnsi="宋体" w:cs="宋体" w:hint="eastAsia"/>
          <w:sz w:val="24"/>
          <w:szCs w:val="24"/>
        </w:rPr>
        <w:t>、阿片</w:t>
      </w:r>
      <w:r>
        <w:rPr>
          <w:rFonts w:ascii="宋体" w:hAnsi="宋体" w:cs="宋体" w:hint="eastAsia"/>
          <w:sz w:val="24"/>
          <w:szCs w:val="24"/>
        </w:rPr>
        <w:t>4g</w:t>
      </w:r>
      <w:r>
        <w:rPr>
          <w:rFonts w:ascii="宋体" w:hAnsi="宋体" w:cs="宋体" w:hint="eastAsia"/>
          <w:sz w:val="24"/>
          <w:szCs w:val="24"/>
        </w:rPr>
        <w:t>、西红花</w:t>
      </w:r>
      <w:r>
        <w:rPr>
          <w:rFonts w:ascii="宋体" w:hAnsi="宋体" w:cs="宋体" w:hint="eastAsia"/>
          <w:sz w:val="24"/>
          <w:szCs w:val="24"/>
        </w:rPr>
        <w:t>2g</w:t>
      </w:r>
      <w:r>
        <w:rPr>
          <w:rFonts w:ascii="宋体" w:hAnsi="宋体" w:cs="宋体" w:hint="eastAsia"/>
          <w:sz w:val="24"/>
          <w:szCs w:val="24"/>
        </w:rPr>
        <w:t>、甘松</w:t>
      </w:r>
      <w:r>
        <w:rPr>
          <w:rFonts w:ascii="宋体" w:hAnsi="宋体" w:cs="宋体" w:hint="eastAsia"/>
          <w:sz w:val="24"/>
          <w:szCs w:val="24"/>
        </w:rPr>
        <w:t>0.4g</w:t>
      </w:r>
      <w:r>
        <w:rPr>
          <w:rFonts w:ascii="宋体" w:hAnsi="宋体" w:cs="宋体" w:hint="eastAsia"/>
          <w:sz w:val="24"/>
          <w:szCs w:val="24"/>
        </w:rPr>
        <w:t>、除虫菊根</w:t>
      </w:r>
      <w:r>
        <w:rPr>
          <w:rFonts w:ascii="宋体" w:hAnsi="宋体" w:cs="宋体" w:hint="eastAsia"/>
          <w:sz w:val="24"/>
          <w:szCs w:val="24"/>
        </w:rPr>
        <w:t>0.4g</w:t>
      </w:r>
      <w:r>
        <w:rPr>
          <w:rFonts w:ascii="宋体" w:hAnsi="宋体" w:cs="宋体" w:hint="eastAsia"/>
          <w:sz w:val="24"/>
          <w:szCs w:val="24"/>
        </w:rPr>
        <w:t>、大戟</w:t>
      </w:r>
      <w:r>
        <w:rPr>
          <w:rFonts w:ascii="宋体" w:hAnsi="宋体" w:cs="宋体" w:hint="eastAsia"/>
          <w:sz w:val="24"/>
          <w:szCs w:val="24"/>
        </w:rPr>
        <w:t>0.4g</w:t>
      </w:r>
      <w:r>
        <w:rPr>
          <w:rFonts w:ascii="宋体" w:hAnsi="宋体" w:cs="宋体" w:hint="eastAsia"/>
          <w:sz w:val="24"/>
          <w:szCs w:val="24"/>
        </w:rPr>
        <w:t>、白醋树子</w:t>
      </w:r>
      <w:r>
        <w:rPr>
          <w:rFonts w:ascii="宋体" w:hAnsi="宋体" w:cs="宋体" w:hint="eastAsia"/>
          <w:sz w:val="24"/>
          <w:szCs w:val="24"/>
        </w:rPr>
        <w:t>0.4g</w:t>
      </w:r>
      <w:r>
        <w:rPr>
          <w:rFonts w:ascii="宋体" w:hAnsi="宋体" w:cs="宋体" w:hint="eastAsia"/>
          <w:sz w:val="24"/>
          <w:szCs w:val="24"/>
        </w:rPr>
        <w:t>、蜂蜜</w:t>
      </w:r>
      <w:r>
        <w:rPr>
          <w:rFonts w:ascii="宋体" w:hAnsi="宋体" w:cs="宋体" w:hint="eastAsia"/>
          <w:sz w:val="24"/>
          <w:szCs w:val="24"/>
        </w:rPr>
        <w:t>100g</w:t>
      </w:r>
      <w:r>
        <w:rPr>
          <w:rFonts w:ascii="宋体" w:hAnsi="宋体" w:cs="宋体" w:hint="eastAsia"/>
          <w:sz w:val="24"/>
          <w:szCs w:val="24"/>
        </w:rPr>
        <w:t>、小白花蛇</w:t>
      </w:r>
      <w:r>
        <w:rPr>
          <w:rFonts w:ascii="宋体" w:hAnsi="宋体" w:cs="宋体" w:hint="eastAsia"/>
          <w:sz w:val="24"/>
          <w:szCs w:val="24"/>
        </w:rPr>
        <w:t>4</w:t>
      </w:r>
      <w:r>
        <w:rPr>
          <w:rFonts w:ascii="宋体" w:hAnsi="宋体" w:cs="宋体" w:hint="eastAsia"/>
          <w:sz w:val="24"/>
          <w:szCs w:val="24"/>
        </w:rPr>
        <w:t>条</w:t>
      </w:r>
    </w:p>
    <w:p w:rsidR="0092288F" w:rsidRDefault="00103FAA">
      <w:pPr>
        <w:rPr>
          <w:rFonts w:ascii="宋体" w:hAnsi="宋体" w:cs="宋体"/>
          <w:sz w:val="24"/>
          <w:szCs w:val="24"/>
        </w:rPr>
      </w:pPr>
      <w:r>
        <w:rPr>
          <w:rFonts w:ascii="宋体" w:hAnsi="宋体" w:cs="宋体" w:hint="eastAsia"/>
          <w:sz w:val="24"/>
          <w:szCs w:val="24"/>
        </w:rPr>
        <w:t>制法：均取鲜品，研细。与蜂蜜混合成膏。</w:t>
      </w:r>
    </w:p>
    <w:p w:rsidR="0092288F" w:rsidRDefault="00103FAA">
      <w:pPr>
        <w:rPr>
          <w:rFonts w:ascii="宋体" w:hAnsi="宋体" w:cs="宋体"/>
          <w:sz w:val="24"/>
          <w:szCs w:val="24"/>
        </w:rPr>
      </w:pPr>
      <w:r>
        <w:rPr>
          <w:rFonts w:ascii="宋体" w:hAnsi="宋体" w:cs="宋体" w:hint="eastAsia"/>
          <w:sz w:val="24"/>
          <w:szCs w:val="24"/>
        </w:rPr>
        <w:t>用法：口服，每日</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主治：本方治疗胃癌，肠癌，食管癌，可缓解症状，改善食欲，增强身体抗病能力。</w:t>
      </w:r>
    </w:p>
    <w:p w:rsidR="0092288F" w:rsidRDefault="00103FAA" w:rsidP="00DA0A6F">
      <w:pPr>
        <w:pStyle w:val="10"/>
      </w:pPr>
      <w:bookmarkStart w:id="173" w:name="_Toc54209141"/>
      <w:r>
        <w:rPr>
          <w:rFonts w:hint="eastAsia"/>
          <w:bCs/>
        </w:rPr>
        <w:t>方名：</w:t>
      </w:r>
      <w:r>
        <w:rPr>
          <w:rFonts w:hint="eastAsia"/>
          <w:bCs/>
        </w:rPr>
        <w:t>黑驴尿饮</w:t>
      </w:r>
      <w:bookmarkEnd w:id="173"/>
    </w:p>
    <w:p w:rsidR="0092288F" w:rsidRDefault="00103FAA">
      <w:pPr>
        <w:rPr>
          <w:rFonts w:ascii="宋体" w:hAnsi="宋体" w:cs="宋体"/>
          <w:sz w:val="24"/>
          <w:szCs w:val="24"/>
        </w:rPr>
      </w:pPr>
      <w:r>
        <w:rPr>
          <w:rFonts w:ascii="宋体" w:hAnsi="宋体" w:cs="宋体" w:hint="eastAsia"/>
          <w:sz w:val="24"/>
          <w:szCs w:val="24"/>
        </w:rPr>
        <w:t>来源：《中国民间灵验偏方》</w:t>
      </w:r>
    </w:p>
    <w:p w:rsidR="0092288F" w:rsidRDefault="00103FAA">
      <w:pPr>
        <w:rPr>
          <w:rFonts w:ascii="宋体" w:hAnsi="宋体" w:cs="宋体"/>
          <w:sz w:val="24"/>
          <w:szCs w:val="24"/>
        </w:rPr>
      </w:pPr>
      <w:r>
        <w:rPr>
          <w:rFonts w:ascii="宋体" w:hAnsi="宋体" w:cs="宋体" w:hint="eastAsia"/>
          <w:sz w:val="24"/>
          <w:szCs w:val="24"/>
        </w:rPr>
        <w:t>组成：新鲜黑驴尿</w:t>
      </w:r>
      <w:r>
        <w:rPr>
          <w:rFonts w:ascii="宋体" w:hAnsi="宋体" w:cs="宋体" w:hint="eastAsia"/>
          <w:sz w:val="24"/>
          <w:szCs w:val="24"/>
        </w:rPr>
        <w:t>2</w:t>
      </w:r>
      <w:r>
        <w:rPr>
          <w:rFonts w:ascii="宋体" w:hAnsi="宋体" w:cs="宋体" w:hint="eastAsia"/>
          <w:sz w:val="24"/>
          <w:szCs w:val="24"/>
        </w:rPr>
        <w:t>杯</w:t>
      </w:r>
    </w:p>
    <w:p w:rsidR="0092288F" w:rsidRDefault="00103FAA">
      <w:pPr>
        <w:rPr>
          <w:rFonts w:ascii="宋体" w:hAnsi="宋体" w:cs="宋体"/>
          <w:sz w:val="24"/>
          <w:szCs w:val="24"/>
        </w:rPr>
      </w:pPr>
      <w:r>
        <w:rPr>
          <w:rFonts w:ascii="宋体" w:hAnsi="宋体" w:cs="宋体" w:hint="eastAsia"/>
          <w:sz w:val="24"/>
          <w:szCs w:val="24"/>
        </w:rPr>
        <w:t>用法：趁热饮之，连饮数次。</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注意事项：驴尿应现取饮，不宜久置后再饮。</w:t>
      </w:r>
    </w:p>
    <w:p w:rsidR="0092288F" w:rsidRDefault="00103FAA" w:rsidP="00DA0A6F">
      <w:pPr>
        <w:pStyle w:val="10"/>
      </w:pPr>
      <w:bookmarkStart w:id="174" w:name="_Toc54209142"/>
      <w:r>
        <w:rPr>
          <w:rFonts w:hint="eastAsia"/>
          <w:bCs/>
        </w:rPr>
        <w:t>方名：</w:t>
      </w:r>
      <w:r>
        <w:rPr>
          <w:rFonts w:hint="eastAsia"/>
          <w:bCs/>
        </w:rPr>
        <w:t>黑砂糖生</w:t>
      </w:r>
      <w:r>
        <w:rPr>
          <w:rFonts w:hint="eastAsia"/>
          <w:bCs/>
        </w:rPr>
        <w:t>姜方</w:t>
      </w:r>
      <w:bookmarkEnd w:id="17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组成：黑砂糖一斤、生姜一斤</w:t>
      </w:r>
    </w:p>
    <w:p w:rsidR="0092288F" w:rsidRDefault="00103FAA">
      <w:pPr>
        <w:rPr>
          <w:rFonts w:ascii="宋体" w:hAnsi="宋体" w:cs="宋体"/>
          <w:sz w:val="24"/>
          <w:szCs w:val="24"/>
        </w:rPr>
      </w:pPr>
      <w:r>
        <w:rPr>
          <w:rFonts w:ascii="宋体" w:hAnsi="宋体" w:cs="宋体" w:hint="eastAsia"/>
          <w:sz w:val="24"/>
          <w:szCs w:val="24"/>
        </w:rPr>
        <w:t>制法：共捣如泥，入瓷罐封固，埋干燥地下，七日取出。</w:t>
      </w:r>
    </w:p>
    <w:p w:rsidR="0092288F" w:rsidRDefault="00103FAA">
      <w:pPr>
        <w:rPr>
          <w:rFonts w:ascii="宋体" w:hAnsi="宋体" w:cs="宋体"/>
          <w:sz w:val="24"/>
          <w:szCs w:val="24"/>
        </w:rPr>
      </w:pPr>
      <w:r>
        <w:rPr>
          <w:rFonts w:ascii="宋体" w:hAnsi="宋体" w:cs="宋体" w:hint="eastAsia"/>
          <w:sz w:val="24"/>
          <w:szCs w:val="24"/>
        </w:rPr>
        <w:t>用法：每日调开水送下。</w:t>
      </w:r>
    </w:p>
    <w:p w:rsidR="0092288F" w:rsidRDefault="00103FAA">
      <w:pPr>
        <w:rPr>
          <w:rFonts w:ascii="宋体" w:hAnsi="宋体" w:cs="宋体"/>
          <w:sz w:val="24"/>
          <w:szCs w:val="24"/>
        </w:rPr>
      </w:pPr>
      <w:r>
        <w:rPr>
          <w:rFonts w:ascii="宋体" w:hAnsi="宋体" w:cs="宋体" w:hint="eastAsia"/>
          <w:sz w:val="24"/>
          <w:szCs w:val="24"/>
        </w:rPr>
        <w:t>主治：痰膈、食膈均极效。</w:t>
      </w:r>
    </w:p>
    <w:p w:rsidR="0092288F" w:rsidRDefault="00103FAA" w:rsidP="00DA0A6F">
      <w:pPr>
        <w:pStyle w:val="10"/>
      </w:pPr>
      <w:bookmarkStart w:id="175" w:name="_Toc54209143"/>
      <w:r>
        <w:rPr>
          <w:rFonts w:hint="eastAsia"/>
          <w:bCs/>
        </w:rPr>
        <w:t>方名：</w:t>
      </w:r>
      <w:r>
        <w:rPr>
          <w:rFonts w:hint="eastAsia"/>
          <w:bCs/>
        </w:rPr>
        <w:t>黑神丸</w:t>
      </w:r>
      <w:bookmarkEnd w:id="175"/>
    </w:p>
    <w:p w:rsidR="0092288F" w:rsidRDefault="00103FAA">
      <w:pPr>
        <w:rPr>
          <w:rFonts w:ascii="宋体" w:hAnsi="宋体" w:cs="宋体"/>
          <w:sz w:val="24"/>
          <w:szCs w:val="24"/>
        </w:rPr>
      </w:pPr>
      <w:r>
        <w:rPr>
          <w:rFonts w:ascii="宋体" w:hAnsi="宋体" w:cs="宋体" w:hint="eastAsia"/>
          <w:sz w:val="24"/>
          <w:szCs w:val="24"/>
        </w:rPr>
        <w:t>来源：《神方、仙方灵验方》</w:t>
      </w:r>
    </w:p>
    <w:p w:rsidR="0092288F" w:rsidRDefault="00103FAA">
      <w:pPr>
        <w:rPr>
          <w:rFonts w:ascii="宋体" w:hAnsi="宋体" w:cs="宋体"/>
          <w:sz w:val="24"/>
          <w:szCs w:val="24"/>
        </w:rPr>
      </w:pPr>
      <w:r>
        <w:rPr>
          <w:rFonts w:ascii="宋体" w:hAnsi="宋体" w:cs="宋体" w:hint="eastAsia"/>
          <w:sz w:val="24"/>
          <w:szCs w:val="24"/>
        </w:rPr>
        <w:t>组成：神曲、小茴香各</w:t>
      </w:r>
      <w:r>
        <w:rPr>
          <w:rFonts w:ascii="宋体" w:hAnsi="宋体" w:cs="宋体" w:hint="eastAsia"/>
          <w:sz w:val="24"/>
          <w:szCs w:val="24"/>
        </w:rPr>
        <w:t>120g</w:t>
      </w:r>
      <w:r>
        <w:rPr>
          <w:rFonts w:ascii="宋体" w:hAnsi="宋体" w:cs="宋体" w:hint="eastAsia"/>
          <w:sz w:val="24"/>
          <w:szCs w:val="24"/>
        </w:rPr>
        <w:t>、木香、川椒、丁香各</w:t>
      </w:r>
      <w:r>
        <w:rPr>
          <w:rFonts w:ascii="宋体" w:hAnsi="宋体" w:cs="宋体" w:hint="eastAsia"/>
          <w:sz w:val="24"/>
          <w:szCs w:val="24"/>
        </w:rPr>
        <w:t>15g</w:t>
      </w:r>
      <w:r>
        <w:rPr>
          <w:rFonts w:ascii="宋体" w:hAnsi="宋体" w:cs="宋体" w:hint="eastAsia"/>
          <w:sz w:val="24"/>
          <w:szCs w:val="24"/>
        </w:rPr>
        <w:t>、槟榔</w:t>
      </w:r>
      <w:r>
        <w:rPr>
          <w:rFonts w:ascii="宋体" w:hAnsi="宋体" w:cs="宋体" w:hint="eastAsia"/>
          <w:sz w:val="24"/>
          <w:szCs w:val="24"/>
        </w:rPr>
        <w:t>4</w:t>
      </w:r>
      <w:r>
        <w:rPr>
          <w:rFonts w:ascii="宋体" w:hAnsi="宋体" w:cs="宋体" w:hint="eastAsia"/>
          <w:sz w:val="24"/>
          <w:szCs w:val="24"/>
        </w:rPr>
        <w:t>枚、泽漆</w:t>
      </w:r>
      <w:r>
        <w:rPr>
          <w:rFonts w:ascii="宋体" w:hAnsi="宋体" w:cs="宋体" w:hint="eastAsia"/>
          <w:sz w:val="24"/>
          <w:szCs w:val="24"/>
        </w:rPr>
        <w:t>180g(</w:t>
      </w:r>
      <w:r>
        <w:rPr>
          <w:rFonts w:ascii="宋体" w:hAnsi="宋体" w:cs="宋体" w:hint="eastAsia"/>
          <w:sz w:val="24"/>
          <w:szCs w:val="24"/>
        </w:rPr>
        <w:t>一半生用，一半煮，半日乏香</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制法：上药除川椒和泽漆外，余皆半生半炒，共为末，生熟漆和丸如弹子大。另用茴香末</w:t>
      </w:r>
      <w:r>
        <w:rPr>
          <w:rFonts w:ascii="宋体" w:hAnsi="宋体" w:cs="宋体" w:hint="eastAsia"/>
          <w:sz w:val="24"/>
          <w:szCs w:val="24"/>
        </w:rPr>
        <w:t>360g</w:t>
      </w:r>
      <w:r>
        <w:rPr>
          <w:rFonts w:ascii="宋体" w:hAnsi="宋体" w:cs="宋体" w:hint="eastAsia"/>
          <w:sz w:val="24"/>
          <w:szCs w:val="24"/>
        </w:rPr>
        <w:t>，铺地上阴干，将药丸与茴香末同贮容器内，待极干，去茴香。</w:t>
      </w:r>
    </w:p>
    <w:p w:rsidR="0092288F" w:rsidRDefault="00103FAA">
      <w:pPr>
        <w:rPr>
          <w:rFonts w:ascii="宋体" w:hAnsi="宋体" w:cs="宋体"/>
          <w:sz w:val="24"/>
          <w:szCs w:val="24"/>
        </w:rPr>
      </w:pPr>
      <w:r>
        <w:rPr>
          <w:rFonts w:ascii="宋体" w:hAnsi="宋体" w:cs="宋体" w:hint="eastAsia"/>
          <w:sz w:val="24"/>
          <w:szCs w:val="24"/>
        </w:rPr>
        <w:t>用法：一每用</w:t>
      </w:r>
      <w:r>
        <w:rPr>
          <w:rFonts w:ascii="宋体" w:hAnsi="宋体" w:cs="宋体" w:hint="eastAsia"/>
          <w:sz w:val="24"/>
          <w:szCs w:val="24"/>
        </w:rPr>
        <w:t>1</w:t>
      </w:r>
      <w:r>
        <w:rPr>
          <w:rFonts w:ascii="宋体" w:hAnsi="宋体" w:cs="宋体" w:hint="eastAsia"/>
          <w:sz w:val="24"/>
          <w:szCs w:val="24"/>
        </w:rPr>
        <w:t>丸，分</w:t>
      </w:r>
      <w:r>
        <w:rPr>
          <w:rFonts w:ascii="宋体" w:hAnsi="宋体" w:cs="宋体" w:hint="eastAsia"/>
          <w:sz w:val="24"/>
          <w:szCs w:val="24"/>
        </w:rPr>
        <w:t>4</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主治：痰癖，五膈等积症。</w:t>
      </w:r>
    </w:p>
    <w:p w:rsidR="0092288F" w:rsidRDefault="00103FAA" w:rsidP="00DA0A6F">
      <w:pPr>
        <w:pStyle w:val="10"/>
      </w:pPr>
      <w:bookmarkStart w:id="176" w:name="_Toc54209144"/>
      <w:r>
        <w:rPr>
          <w:rFonts w:hint="eastAsia"/>
          <w:bCs/>
        </w:rPr>
        <w:t>方名：</w:t>
      </w:r>
      <w:r>
        <w:rPr>
          <w:rFonts w:hint="eastAsia"/>
          <w:bCs/>
        </w:rPr>
        <w:t>红参白术丁香汤</w:t>
      </w:r>
      <w:bookmarkEnd w:id="176"/>
    </w:p>
    <w:p w:rsidR="0092288F" w:rsidRDefault="00103FAA">
      <w:pPr>
        <w:rPr>
          <w:rFonts w:ascii="宋体" w:hAnsi="宋体" w:cs="宋体"/>
          <w:sz w:val="24"/>
          <w:szCs w:val="24"/>
        </w:rPr>
      </w:pPr>
      <w:r>
        <w:rPr>
          <w:rFonts w:ascii="宋体" w:hAnsi="宋体" w:cs="宋体" w:hint="eastAsia"/>
          <w:sz w:val="24"/>
          <w:szCs w:val="24"/>
        </w:rPr>
        <w:t>来源：《治癌肿药处方</w:t>
      </w:r>
      <w:r>
        <w:rPr>
          <w:rFonts w:ascii="宋体" w:hAnsi="宋体" w:cs="宋体" w:hint="eastAsia"/>
          <w:sz w:val="24"/>
          <w:szCs w:val="24"/>
        </w:rPr>
        <w:t>700</w:t>
      </w:r>
      <w:r>
        <w:rPr>
          <w:rFonts w:ascii="宋体" w:hAnsi="宋体" w:cs="宋体" w:hint="eastAsia"/>
          <w:sz w:val="24"/>
          <w:szCs w:val="24"/>
        </w:rPr>
        <w:t>种》</w:t>
      </w:r>
    </w:p>
    <w:p w:rsidR="0092288F" w:rsidRDefault="00103FAA">
      <w:pPr>
        <w:rPr>
          <w:rFonts w:ascii="宋体" w:hAnsi="宋体" w:cs="宋体"/>
          <w:sz w:val="24"/>
          <w:szCs w:val="24"/>
        </w:rPr>
      </w:pPr>
      <w:r>
        <w:rPr>
          <w:rFonts w:ascii="宋体" w:hAnsi="宋体" w:cs="宋体" w:hint="eastAsia"/>
          <w:sz w:val="24"/>
          <w:szCs w:val="24"/>
        </w:rPr>
        <w:t>组成：红参、白术、黄芪各</w:t>
      </w:r>
      <w:r>
        <w:rPr>
          <w:rFonts w:ascii="宋体" w:hAnsi="宋体" w:cs="宋体" w:hint="eastAsia"/>
          <w:sz w:val="24"/>
          <w:szCs w:val="24"/>
        </w:rPr>
        <w:t>9g</w:t>
      </w:r>
      <w:r>
        <w:rPr>
          <w:rFonts w:ascii="宋体" w:hAnsi="宋体" w:cs="宋体" w:hint="eastAsia"/>
          <w:sz w:val="24"/>
          <w:szCs w:val="24"/>
        </w:rPr>
        <w:t>、炙甘草、干姜各</w:t>
      </w:r>
      <w:r>
        <w:rPr>
          <w:rFonts w:ascii="宋体" w:hAnsi="宋体" w:cs="宋体" w:hint="eastAsia"/>
          <w:sz w:val="24"/>
          <w:szCs w:val="24"/>
        </w:rPr>
        <w:t>3g</w:t>
      </w:r>
      <w:r>
        <w:rPr>
          <w:rFonts w:ascii="宋体" w:hAnsi="宋体" w:cs="宋体" w:hint="eastAsia"/>
          <w:sz w:val="24"/>
          <w:szCs w:val="24"/>
        </w:rPr>
        <w:t>、诃子肉</w:t>
      </w:r>
      <w:r>
        <w:rPr>
          <w:rFonts w:ascii="宋体" w:hAnsi="宋体" w:cs="宋体" w:hint="eastAsia"/>
          <w:sz w:val="24"/>
          <w:szCs w:val="24"/>
        </w:rPr>
        <w:t>6g</w:t>
      </w:r>
      <w:r>
        <w:rPr>
          <w:rFonts w:ascii="宋体" w:hAnsi="宋体" w:cs="宋体" w:hint="eastAsia"/>
          <w:sz w:val="24"/>
          <w:szCs w:val="24"/>
        </w:rPr>
        <w:t>、丁香</w:t>
      </w:r>
      <w:r>
        <w:rPr>
          <w:rFonts w:ascii="宋体" w:hAnsi="宋体" w:cs="宋体" w:hint="eastAsia"/>
          <w:sz w:val="24"/>
          <w:szCs w:val="24"/>
        </w:rPr>
        <w:t>2.4g</w:t>
      </w:r>
    </w:p>
    <w:p w:rsidR="0092288F" w:rsidRDefault="00103FAA">
      <w:pPr>
        <w:rPr>
          <w:rFonts w:ascii="宋体" w:hAnsi="宋体" w:cs="宋体"/>
          <w:sz w:val="24"/>
          <w:szCs w:val="24"/>
        </w:rPr>
      </w:pPr>
      <w:r>
        <w:rPr>
          <w:rFonts w:ascii="宋体" w:hAnsi="宋体" w:cs="宋体" w:hint="eastAsia"/>
          <w:sz w:val="24"/>
          <w:szCs w:val="24"/>
        </w:rPr>
        <w:t>加减：津液俱伤，口干，舌少津，大便干，去干姜，加白蜜</w:t>
      </w:r>
      <w:r>
        <w:rPr>
          <w:rFonts w:ascii="宋体" w:hAnsi="宋体" w:cs="宋体" w:hint="eastAsia"/>
          <w:sz w:val="24"/>
          <w:szCs w:val="24"/>
        </w:rPr>
        <w:t>1</w:t>
      </w:r>
      <w:r>
        <w:rPr>
          <w:rFonts w:ascii="宋体" w:hAnsi="宋体" w:cs="宋体" w:hint="eastAsia"/>
          <w:sz w:val="24"/>
          <w:szCs w:val="24"/>
        </w:rPr>
        <w:t>匙冲服，生姜汁</w:t>
      </w:r>
      <w:r>
        <w:rPr>
          <w:rFonts w:ascii="宋体" w:hAnsi="宋体" w:cs="宋体" w:hint="eastAsia"/>
          <w:sz w:val="24"/>
          <w:szCs w:val="24"/>
        </w:rPr>
        <w:t>10</w:t>
      </w:r>
      <w:r>
        <w:rPr>
          <w:rFonts w:ascii="宋体" w:hAnsi="宋体" w:cs="宋体" w:hint="eastAsia"/>
          <w:sz w:val="24"/>
          <w:szCs w:val="24"/>
        </w:rPr>
        <w:t>滴，麦冬</w:t>
      </w:r>
      <w:r>
        <w:rPr>
          <w:rFonts w:ascii="宋体" w:hAnsi="宋体" w:cs="宋体" w:hint="eastAsia"/>
          <w:sz w:val="24"/>
          <w:szCs w:val="24"/>
        </w:rPr>
        <w:t>9g</w:t>
      </w:r>
      <w:r>
        <w:rPr>
          <w:rFonts w:ascii="宋体" w:hAnsi="宋体" w:cs="宋体" w:hint="eastAsia"/>
          <w:sz w:val="24"/>
          <w:szCs w:val="24"/>
        </w:rPr>
        <w:t>；阴虚明显，浮肿，怕冷，大便溏，加制附子</w:t>
      </w:r>
      <w:r>
        <w:rPr>
          <w:rFonts w:ascii="宋体" w:hAnsi="宋体" w:cs="宋体" w:hint="eastAsia"/>
          <w:sz w:val="24"/>
          <w:szCs w:val="24"/>
        </w:rPr>
        <w:t>4.5g</w:t>
      </w:r>
      <w:r>
        <w:rPr>
          <w:rFonts w:ascii="宋体" w:hAnsi="宋体" w:cs="宋体" w:hint="eastAsia"/>
          <w:sz w:val="24"/>
          <w:szCs w:val="24"/>
        </w:rPr>
        <w:t>，肉桂（后下）</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主治：胃癌、食管癌。</w:t>
      </w:r>
    </w:p>
    <w:p w:rsidR="0092288F" w:rsidRDefault="00103FAA" w:rsidP="00DA0A6F">
      <w:pPr>
        <w:pStyle w:val="10"/>
      </w:pPr>
      <w:bookmarkStart w:id="177" w:name="_Toc54209145"/>
      <w:r>
        <w:rPr>
          <w:rFonts w:hint="eastAsia"/>
          <w:bCs/>
        </w:rPr>
        <w:t>方名：</w:t>
      </w:r>
      <w:r>
        <w:rPr>
          <w:rFonts w:hint="eastAsia"/>
          <w:bCs/>
        </w:rPr>
        <w:t>红豆丸</w:t>
      </w:r>
      <w:bookmarkEnd w:id="177"/>
    </w:p>
    <w:p w:rsidR="0092288F" w:rsidRDefault="00103FAA">
      <w:pPr>
        <w:rPr>
          <w:rFonts w:ascii="宋体" w:hAnsi="宋体" w:cs="宋体"/>
          <w:sz w:val="24"/>
          <w:szCs w:val="24"/>
        </w:rPr>
      </w:pPr>
      <w:r>
        <w:rPr>
          <w:rFonts w:ascii="宋体" w:hAnsi="宋体" w:cs="宋体" w:hint="eastAsia"/>
          <w:sz w:val="24"/>
          <w:szCs w:val="24"/>
        </w:rPr>
        <w:t>来源：《卫生宝鉴》卷十三。</w:t>
      </w:r>
    </w:p>
    <w:p w:rsidR="0092288F" w:rsidRDefault="00103FAA">
      <w:pPr>
        <w:rPr>
          <w:rFonts w:ascii="宋体" w:hAnsi="宋体" w:cs="宋体"/>
          <w:sz w:val="24"/>
          <w:szCs w:val="24"/>
        </w:rPr>
      </w:pPr>
      <w:r>
        <w:rPr>
          <w:rFonts w:ascii="宋体" w:hAnsi="宋体" w:cs="宋体" w:hint="eastAsia"/>
          <w:sz w:val="24"/>
          <w:szCs w:val="24"/>
        </w:rPr>
        <w:t>组成：胡椒、砂仁、丁香、红豆各</w:t>
      </w:r>
      <w:r>
        <w:rPr>
          <w:rFonts w:ascii="宋体" w:hAnsi="宋体" w:cs="宋体" w:hint="eastAsia"/>
          <w:sz w:val="24"/>
          <w:szCs w:val="24"/>
        </w:rPr>
        <w:t>21</w:t>
      </w:r>
      <w:r>
        <w:rPr>
          <w:rFonts w:ascii="宋体" w:hAnsi="宋体" w:cs="宋体" w:hint="eastAsia"/>
          <w:sz w:val="24"/>
          <w:szCs w:val="24"/>
        </w:rPr>
        <w:t>粒</w:t>
      </w:r>
    </w:p>
    <w:p w:rsidR="0092288F" w:rsidRDefault="00103FAA">
      <w:pPr>
        <w:rPr>
          <w:rFonts w:ascii="宋体" w:hAnsi="宋体" w:cs="宋体"/>
          <w:sz w:val="24"/>
          <w:szCs w:val="24"/>
        </w:rPr>
      </w:pPr>
      <w:r>
        <w:rPr>
          <w:rFonts w:ascii="宋体" w:hAnsi="宋体" w:cs="宋体" w:hint="eastAsia"/>
          <w:sz w:val="24"/>
          <w:szCs w:val="24"/>
        </w:rPr>
        <w:t>制法：为细末，姜汁为丸，如皂角子大。</w:t>
      </w:r>
    </w:p>
    <w:p w:rsidR="0092288F" w:rsidRDefault="00103FAA">
      <w:pPr>
        <w:rPr>
          <w:rFonts w:ascii="宋体" w:hAnsi="宋体" w:cs="宋体"/>
          <w:sz w:val="24"/>
          <w:szCs w:val="24"/>
        </w:rPr>
      </w:pPr>
      <w:r>
        <w:rPr>
          <w:rFonts w:ascii="宋体" w:hAnsi="宋体" w:cs="宋体" w:hint="eastAsia"/>
          <w:sz w:val="24"/>
          <w:szCs w:val="24"/>
        </w:rPr>
        <w:t>主治：治诸呕逆膈气，反胃吐食。</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w:t>
      </w:r>
      <w:r>
        <w:rPr>
          <w:rFonts w:ascii="宋体" w:hAnsi="宋体" w:cs="宋体" w:hint="eastAsia"/>
          <w:sz w:val="24"/>
          <w:szCs w:val="24"/>
        </w:rPr>
        <w:t>丸，以枣</w:t>
      </w:r>
      <w:r>
        <w:rPr>
          <w:rFonts w:ascii="宋体" w:hAnsi="宋体" w:cs="宋体" w:hint="eastAsia"/>
          <w:sz w:val="24"/>
          <w:szCs w:val="24"/>
        </w:rPr>
        <w:t>1</w:t>
      </w:r>
      <w:r>
        <w:rPr>
          <w:rFonts w:ascii="宋体" w:hAnsi="宋体" w:cs="宋体" w:hint="eastAsia"/>
          <w:sz w:val="24"/>
          <w:szCs w:val="24"/>
        </w:rPr>
        <w:t>个去核，填满，面裹煨熟，空腹细嚼，白水送下，日</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ind w:left="960" w:hanging="960"/>
      </w:pPr>
      <w:bookmarkStart w:id="178" w:name="_Toc54209146"/>
      <w:r>
        <w:rPr>
          <w:rFonts w:hint="eastAsia"/>
          <w:b w:val="0"/>
        </w:rPr>
        <w:t>方名：</w:t>
      </w:r>
      <w:r>
        <w:rPr>
          <w:rFonts w:hint="eastAsia"/>
          <w:b w:val="0"/>
        </w:rPr>
        <w:t>红花蜈蚣酒</w:t>
      </w:r>
      <w:bookmarkEnd w:id="178"/>
    </w:p>
    <w:p w:rsidR="0092288F" w:rsidRDefault="00103FAA">
      <w:pPr>
        <w:rPr>
          <w:rFonts w:ascii="宋体" w:hAnsi="宋体" w:cs="宋体"/>
          <w:sz w:val="24"/>
          <w:szCs w:val="24"/>
        </w:rPr>
      </w:pPr>
      <w:r>
        <w:rPr>
          <w:rFonts w:ascii="宋体" w:hAnsi="宋体" w:cs="宋体" w:hint="eastAsia"/>
          <w:sz w:val="24"/>
          <w:szCs w:val="24"/>
        </w:rPr>
        <w:t>来源：王国合方</w:t>
      </w:r>
    </w:p>
    <w:p w:rsidR="0092288F" w:rsidRDefault="00103FAA">
      <w:pPr>
        <w:rPr>
          <w:rFonts w:ascii="宋体" w:hAnsi="宋体" w:cs="宋体"/>
          <w:sz w:val="24"/>
          <w:szCs w:val="24"/>
        </w:rPr>
      </w:pPr>
      <w:r>
        <w:rPr>
          <w:rFonts w:ascii="宋体" w:hAnsi="宋体" w:cs="宋体" w:hint="eastAsia"/>
          <w:sz w:val="24"/>
          <w:szCs w:val="24"/>
        </w:rPr>
        <w:t>组成：蜈蚣</w:t>
      </w:r>
      <w:r>
        <w:rPr>
          <w:rFonts w:ascii="宋体" w:hAnsi="宋体" w:cs="宋体" w:hint="eastAsia"/>
          <w:sz w:val="24"/>
          <w:szCs w:val="24"/>
        </w:rPr>
        <w:t>20</w:t>
      </w:r>
      <w:r>
        <w:rPr>
          <w:rFonts w:ascii="宋体" w:hAnsi="宋体" w:cs="宋体" w:hint="eastAsia"/>
          <w:sz w:val="24"/>
          <w:szCs w:val="24"/>
        </w:rPr>
        <w:t>条、红花</w:t>
      </w:r>
      <w:r>
        <w:rPr>
          <w:rFonts w:ascii="宋体" w:hAnsi="宋体" w:cs="宋体" w:hint="eastAsia"/>
          <w:sz w:val="24"/>
          <w:szCs w:val="24"/>
        </w:rPr>
        <w:t>7g</w:t>
      </w:r>
      <w:r>
        <w:rPr>
          <w:rFonts w:ascii="宋体" w:hAnsi="宋体" w:cs="宋体" w:hint="eastAsia"/>
          <w:sz w:val="24"/>
          <w:szCs w:val="24"/>
        </w:rPr>
        <w:t>、</w:t>
      </w:r>
      <w:r>
        <w:rPr>
          <w:rFonts w:ascii="宋体" w:hAnsi="宋体" w:cs="宋体" w:hint="eastAsia"/>
          <w:sz w:val="24"/>
          <w:szCs w:val="24"/>
        </w:rPr>
        <w:t>60</w:t>
      </w:r>
      <w:r>
        <w:rPr>
          <w:rFonts w:ascii="宋体" w:hAnsi="宋体" w:cs="宋体" w:hint="eastAsia"/>
          <w:sz w:val="24"/>
          <w:szCs w:val="24"/>
        </w:rPr>
        <w:t>度白酒</w:t>
      </w:r>
      <w:r>
        <w:rPr>
          <w:rFonts w:ascii="宋体" w:hAnsi="宋体" w:cs="宋体" w:hint="eastAsia"/>
          <w:sz w:val="24"/>
          <w:szCs w:val="24"/>
        </w:rPr>
        <w:t>500ml</w:t>
      </w:r>
    </w:p>
    <w:p w:rsidR="0092288F" w:rsidRDefault="00103FAA">
      <w:pPr>
        <w:rPr>
          <w:rFonts w:ascii="宋体" w:hAnsi="宋体" w:cs="宋体"/>
          <w:sz w:val="24"/>
          <w:szCs w:val="24"/>
        </w:rPr>
      </w:pPr>
      <w:r>
        <w:rPr>
          <w:rFonts w:ascii="宋体" w:hAnsi="宋体" w:cs="宋体" w:hint="eastAsia"/>
          <w:sz w:val="24"/>
          <w:szCs w:val="24"/>
        </w:rPr>
        <w:t>制法：上两药放入酒中浸泡</w:t>
      </w:r>
      <w:r>
        <w:rPr>
          <w:rFonts w:ascii="宋体" w:hAnsi="宋体" w:cs="宋体" w:hint="eastAsia"/>
          <w:sz w:val="24"/>
          <w:szCs w:val="24"/>
        </w:rPr>
        <w:t>20</w:t>
      </w:r>
      <w:r>
        <w:rPr>
          <w:rFonts w:ascii="宋体" w:hAnsi="宋体" w:cs="宋体" w:hint="eastAsia"/>
          <w:sz w:val="24"/>
          <w:szCs w:val="24"/>
        </w:rPr>
        <w:t>天后服用，每次将药酒</w:t>
      </w:r>
      <w:r>
        <w:rPr>
          <w:rFonts w:ascii="宋体" w:hAnsi="宋体" w:cs="宋体" w:hint="eastAsia"/>
          <w:sz w:val="24"/>
          <w:szCs w:val="24"/>
        </w:rPr>
        <w:t>35ml</w:t>
      </w:r>
      <w:r>
        <w:rPr>
          <w:rFonts w:ascii="宋体" w:hAnsi="宋体" w:cs="宋体" w:hint="eastAsia"/>
          <w:sz w:val="24"/>
          <w:szCs w:val="24"/>
        </w:rPr>
        <w:t>加冷开水</w:t>
      </w:r>
      <w:r>
        <w:rPr>
          <w:rFonts w:ascii="宋体" w:hAnsi="宋体" w:cs="宋体" w:hint="eastAsia"/>
          <w:sz w:val="24"/>
          <w:szCs w:val="24"/>
        </w:rPr>
        <w:t>80ml</w:t>
      </w:r>
      <w:r>
        <w:rPr>
          <w:rFonts w:ascii="宋体" w:hAnsi="宋体" w:cs="宋体" w:hint="eastAsia"/>
          <w:sz w:val="24"/>
          <w:szCs w:val="24"/>
        </w:rPr>
        <w:t>顿服。</w:t>
      </w:r>
    </w:p>
    <w:p w:rsidR="0092288F" w:rsidRDefault="00103FAA">
      <w:pPr>
        <w:rPr>
          <w:rFonts w:ascii="宋体" w:hAnsi="宋体" w:cs="宋体"/>
          <w:sz w:val="24"/>
          <w:szCs w:val="24"/>
        </w:rPr>
      </w:pPr>
      <w:r>
        <w:rPr>
          <w:rFonts w:ascii="宋体" w:hAnsi="宋体" w:cs="宋体" w:hint="eastAsia"/>
          <w:sz w:val="24"/>
          <w:szCs w:val="24"/>
        </w:rPr>
        <w:t>主治：食管癌、胃癌。</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r>
        <w:rPr>
          <w:rFonts w:ascii="宋体" w:hAnsi="宋体" w:cs="宋体" w:hint="eastAsia"/>
          <w:sz w:val="24"/>
          <w:szCs w:val="24"/>
        </w:rPr>
        <w:t>1</w:t>
      </w:r>
      <w:r>
        <w:rPr>
          <w:rFonts w:ascii="宋体" w:hAnsi="宋体" w:cs="宋体" w:hint="eastAsia"/>
          <w:sz w:val="24"/>
          <w:szCs w:val="24"/>
        </w:rPr>
        <w:t>周服完。</w:t>
      </w:r>
    </w:p>
    <w:p w:rsidR="0092288F" w:rsidRDefault="00103FAA" w:rsidP="00DA0A6F">
      <w:pPr>
        <w:pStyle w:val="10"/>
      </w:pPr>
      <w:bookmarkStart w:id="179" w:name="_Toc54209147"/>
      <w:r>
        <w:rPr>
          <w:rFonts w:hint="eastAsia"/>
          <w:bCs/>
        </w:rPr>
        <w:t>方名：</w:t>
      </w:r>
      <w:r>
        <w:rPr>
          <w:rFonts w:hint="eastAsia"/>
          <w:bCs/>
        </w:rPr>
        <w:t>红皮大蒜方</w:t>
      </w:r>
      <w:bookmarkEnd w:id="179"/>
    </w:p>
    <w:p w:rsidR="0092288F" w:rsidRDefault="00103FAA">
      <w:pPr>
        <w:rPr>
          <w:rFonts w:ascii="宋体" w:hAnsi="宋体" w:cs="宋体"/>
          <w:sz w:val="24"/>
          <w:szCs w:val="24"/>
        </w:rPr>
      </w:pPr>
      <w:r>
        <w:rPr>
          <w:rFonts w:ascii="宋体" w:hAnsi="宋体" w:cs="宋体" w:hint="eastAsia"/>
          <w:sz w:val="24"/>
          <w:szCs w:val="24"/>
        </w:rPr>
        <w:t>来源：《经效验方四百八》</w:t>
      </w:r>
    </w:p>
    <w:p w:rsidR="0092288F" w:rsidRDefault="00103FAA">
      <w:pPr>
        <w:rPr>
          <w:rFonts w:ascii="宋体" w:hAnsi="宋体" w:cs="宋体"/>
          <w:sz w:val="24"/>
          <w:szCs w:val="24"/>
        </w:rPr>
      </w:pPr>
      <w:r>
        <w:rPr>
          <w:rFonts w:ascii="宋体" w:hAnsi="宋体" w:cs="宋体" w:hint="eastAsia"/>
          <w:sz w:val="24"/>
          <w:szCs w:val="24"/>
        </w:rPr>
        <w:t>组成：红皮大蒜</w:t>
      </w:r>
      <w:r>
        <w:rPr>
          <w:rFonts w:ascii="宋体" w:hAnsi="宋体" w:cs="宋体" w:hint="eastAsia"/>
          <w:sz w:val="24"/>
          <w:szCs w:val="24"/>
        </w:rPr>
        <w:t>240g</w:t>
      </w:r>
      <w:r>
        <w:rPr>
          <w:rFonts w:ascii="宋体" w:hAnsi="宋体" w:cs="宋体" w:hint="eastAsia"/>
          <w:sz w:val="24"/>
          <w:szCs w:val="24"/>
        </w:rPr>
        <w:t>、食醋</w:t>
      </w:r>
      <w:r>
        <w:rPr>
          <w:rFonts w:ascii="宋体" w:hAnsi="宋体" w:cs="宋体" w:hint="eastAsia"/>
          <w:sz w:val="24"/>
          <w:szCs w:val="24"/>
        </w:rPr>
        <w:t>250g</w:t>
      </w:r>
    </w:p>
    <w:p w:rsidR="0092288F" w:rsidRDefault="00103FAA">
      <w:pPr>
        <w:rPr>
          <w:rFonts w:ascii="宋体" w:hAnsi="宋体" w:cs="宋体"/>
          <w:sz w:val="24"/>
          <w:szCs w:val="24"/>
        </w:rPr>
      </w:pPr>
      <w:r>
        <w:rPr>
          <w:rFonts w:ascii="宋体" w:hAnsi="宋体" w:cs="宋体" w:hint="eastAsia"/>
          <w:sz w:val="24"/>
          <w:szCs w:val="24"/>
        </w:rPr>
        <w:t>制法：以醋煮蒜。</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pPr>
        <w:rPr>
          <w:rFonts w:ascii="宋体" w:hAnsi="宋体" w:cs="宋体"/>
          <w:sz w:val="24"/>
          <w:szCs w:val="24"/>
        </w:rPr>
      </w:pPr>
      <w:r>
        <w:rPr>
          <w:rFonts w:ascii="宋体" w:hAnsi="宋体" w:cs="宋体" w:hint="eastAsia"/>
          <w:sz w:val="24"/>
          <w:szCs w:val="24"/>
        </w:rPr>
        <w:t>用法：煮熟食之。</w:t>
      </w:r>
    </w:p>
    <w:p w:rsidR="0092288F" w:rsidRDefault="00103FAA" w:rsidP="00DA0A6F">
      <w:pPr>
        <w:pStyle w:val="10"/>
      </w:pPr>
      <w:bookmarkStart w:id="180" w:name="_Toc54209148"/>
      <w:r>
        <w:rPr>
          <w:rFonts w:hint="eastAsia"/>
          <w:bCs/>
        </w:rPr>
        <w:t>方名：</w:t>
      </w:r>
      <w:r>
        <w:rPr>
          <w:rFonts w:hint="eastAsia"/>
          <w:bCs/>
        </w:rPr>
        <w:t>猴头菇炖章鱼方</w:t>
      </w:r>
      <w:bookmarkEnd w:id="180"/>
    </w:p>
    <w:p w:rsidR="0092288F" w:rsidRDefault="00103FAA">
      <w:pPr>
        <w:rPr>
          <w:rFonts w:ascii="宋体" w:hAnsi="宋体" w:cs="宋体"/>
          <w:sz w:val="24"/>
          <w:szCs w:val="24"/>
        </w:rPr>
      </w:pPr>
      <w:r>
        <w:rPr>
          <w:rFonts w:ascii="宋体" w:hAnsi="宋体" w:cs="宋体" w:hint="eastAsia"/>
          <w:sz w:val="24"/>
          <w:szCs w:val="24"/>
        </w:rPr>
        <w:t>来源：《食治本草》</w:t>
      </w:r>
    </w:p>
    <w:p w:rsidR="0092288F" w:rsidRDefault="00103FAA">
      <w:pPr>
        <w:rPr>
          <w:rFonts w:ascii="宋体" w:hAnsi="宋体" w:cs="宋体"/>
          <w:sz w:val="24"/>
          <w:szCs w:val="24"/>
        </w:rPr>
      </w:pPr>
      <w:r>
        <w:rPr>
          <w:rFonts w:ascii="宋体" w:hAnsi="宋体" w:cs="宋体" w:hint="eastAsia"/>
          <w:sz w:val="24"/>
          <w:szCs w:val="24"/>
        </w:rPr>
        <w:t>组成：猴头菇</w:t>
      </w:r>
      <w:r>
        <w:rPr>
          <w:rFonts w:ascii="宋体" w:hAnsi="宋体" w:cs="宋体" w:hint="eastAsia"/>
          <w:sz w:val="24"/>
          <w:szCs w:val="24"/>
        </w:rPr>
        <w:t>250g</w:t>
      </w:r>
      <w:r>
        <w:rPr>
          <w:rFonts w:ascii="宋体" w:hAnsi="宋体" w:cs="宋体" w:hint="eastAsia"/>
          <w:sz w:val="24"/>
          <w:szCs w:val="24"/>
        </w:rPr>
        <w:t>、章鱼肉</w:t>
      </w:r>
      <w:r>
        <w:rPr>
          <w:rFonts w:ascii="宋体" w:hAnsi="宋体" w:cs="宋体" w:hint="eastAsia"/>
          <w:sz w:val="24"/>
          <w:szCs w:val="24"/>
        </w:rPr>
        <w:t>100g</w:t>
      </w:r>
      <w:r>
        <w:rPr>
          <w:rFonts w:ascii="宋体" w:hAnsi="宋体" w:cs="宋体" w:hint="eastAsia"/>
          <w:sz w:val="24"/>
          <w:szCs w:val="24"/>
        </w:rPr>
        <w:t>、葱白、姜丝适量，油，盐，酒少许。</w:t>
      </w:r>
    </w:p>
    <w:p w:rsidR="0092288F" w:rsidRDefault="00103FAA">
      <w:pPr>
        <w:rPr>
          <w:rFonts w:ascii="宋体" w:hAnsi="宋体" w:cs="宋体"/>
          <w:sz w:val="24"/>
          <w:szCs w:val="24"/>
        </w:rPr>
      </w:pPr>
      <w:r>
        <w:rPr>
          <w:rFonts w:ascii="宋体" w:hAnsi="宋体" w:cs="宋体" w:hint="eastAsia"/>
          <w:sz w:val="24"/>
          <w:szCs w:val="24"/>
        </w:rPr>
        <w:t>制法：猴头菇用温水泡发，沥净水切块，章鱼洗净切块，一起放入锅内，加水炖熟后，再放油、盐、酒、葱白和姜丝，文火炖熟食用。</w:t>
      </w:r>
    </w:p>
    <w:p w:rsidR="0092288F" w:rsidRDefault="00103FAA">
      <w:pPr>
        <w:rPr>
          <w:rFonts w:ascii="宋体" w:hAnsi="宋体" w:cs="宋体"/>
          <w:sz w:val="24"/>
          <w:szCs w:val="24"/>
        </w:rPr>
      </w:pPr>
      <w:r>
        <w:rPr>
          <w:rFonts w:ascii="宋体" w:hAnsi="宋体" w:cs="宋体" w:hint="eastAsia"/>
          <w:sz w:val="24"/>
          <w:szCs w:val="24"/>
        </w:rPr>
        <w:t>用法：佐餐食用，每日</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15</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主治：食道癌、胃癌等消化道肿瘤，或有热症的癌症者尤为适用。</w:t>
      </w:r>
    </w:p>
    <w:p w:rsidR="0092288F" w:rsidRDefault="00103FAA">
      <w:pPr>
        <w:rPr>
          <w:rFonts w:ascii="宋体" w:hAnsi="宋体" w:cs="宋体"/>
          <w:sz w:val="24"/>
          <w:szCs w:val="24"/>
        </w:rPr>
      </w:pPr>
      <w:r>
        <w:rPr>
          <w:rFonts w:ascii="宋体" w:hAnsi="宋体" w:cs="宋体" w:hint="eastAsia"/>
          <w:sz w:val="24"/>
          <w:szCs w:val="24"/>
        </w:rPr>
        <w:t>注意事项：猴头菇应该与野生毒菌鉴别，确认无毒后方可食用。</w:t>
      </w:r>
    </w:p>
    <w:p w:rsidR="0092288F" w:rsidRDefault="00103FAA" w:rsidP="00DA0A6F">
      <w:pPr>
        <w:pStyle w:val="10"/>
      </w:pPr>
      <w:bookmarkStart w:id="181" w:name="_Toc54209149"/>
      <w:r>
        <w:rPr>
          <w:rFonts w:hint="eastAsia"/>
          <w:bCs/>
        </w:rPr>
        <w:t>方名：</w:t>
      </w:r>
      <w:r>
        <w:rPr>
          <w:rFonts w:hint="eastAsia"/>
          <w:bCs/>
        </w:rPr>
        <w:t>猴头菇酒方</w:t>
      </w:r>
      <w:bookmarkEnd w:id="18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组成：猴头菇</w:t>
      </w:r>
      <w:r>
        <w:rPr>
          <w:rFonts w:ascii="宋体" w:hAnsi="宋体" w:cs="宋体" w:hint="eastAsia"/>
          <w:sz w:val="24"/>
          <w:szCs w:val="24"/>
        </w:rPr>
        <w:t>500g</w:t>
      </w:r>
      <w:r>
        <w:rPr>
          <w:rFonts w:ascii="宋体" w:hAnsi="宋体" w:cs="宋体" w:hint="eastAsia"/>
          <w:sz w:val="24"/>
          <w:szCs w:val="24"/>
        </w:rPr>
        <w:t>、白酒</w:t>
      </w:r>
      <w:r>
        <w:rPr>
          <w:rFonts w:ascii="宋体" w:hAnsi="宋体" w:cs="宋体" w:hint="eastAsia"/>
          <w:sz w:val="24"/>
          <w:szCs w:val="24"/>
        </w:rPr>
        <w:t>1000ml</w:t>
      </w:r>
    </w:p>
    <w:p w:rsidR="0092288F" w:rsidRDefault="00103FAA">
      <w:pPr>
        <w:rPr>
          <w:rFonts w:ascii="宋体" w:hAnsi="宋体" w:cs="宋体"/>
          <w:sz w:val="24"/>
          <w:szCs w:val="24"/>
        </w:rPr>
      </w:pPr>
      <w:r>
        <w:rPr>
          <w:rFonts w:ascii="宋体" w:hAnsi="宋体" w:cs="宋体" w:hint="eastAsia"/>
          <w:sz w:val="24"/>
          <w:szCs w:val="24"/>
        </w:rPr>
        <w:t>制法：猴头菇用温水浸软，切厚片，放入玻璃瓶内，加入白醋，封盖，隔水加热熟至</w:t>
      </w:r>
      <w:r>
        <w:rPr>
          <w:rFonts w:ascii="宋体" w:hAnsi="宋体" w:cs="宋体" w:hint="eastAsia"/>
          <w:sz w:val="24"/>
          <w:szCs w:val="24"/>
        </w:rPr>
        <w:t>沸，离火冷切。再浸半个月可饮食。</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主治：食管癌、胃癌、肠癌等消化道癌症。</w:t>
      </w:r>
    </w:p>
    <w:p w:rsidR="0092288F" w:rsidRDefault="00103FAA" w:rsidP="00DA0A6F">
      <w:pPr>
        <w:pStyle w:val="10"/>
      </w:pPr>
      <w:bookmarkStart w:id="182" w:name="_Toc54209150"/>
      <w:r>
        <w:rPr>
          <w:rFonts w:hint="eastAsia"/>
          <w:bCs/>
        </w:rPr>
        <w:t>方名：</w:t>
      </w:r>
      <w:r>
        <w:rPr>
          <w:rFonts w:hint="eastAsia"/>
          <w:bCs/>
        </w:rPr>
        <w:t>猴头菇白草汤</w:t>
      </w:r>
      <w:bookmarkEnd w:id="182"/>
    </w:p>
    <w:p w:rsidR="0092288F" w:rsidRDefault="00103FAA">
      <w:pPr>
        <w:rPr>
          <w:rFonts w:ascii="宋体" w:hAnsi="宋体" w:cs="宋体"/>
          <w:sz w:val="24"/>
          <w:szCs w:val="24"/>
        </w:rPr>
      </w:pPr>
      <w:r>
        <w:rPr>
          <w:rFonts w:ascii="宋体" w:hAnsi="宋体" w:cs="宋体" w:hint="eastAsia"/>
          <w:sz w:val="24"/>
          <w:szCs w:val="24"/>
        </w:rPr>
        <w:t>来源：《食疗本草学》</w:t>
      </w:r>
    </w:p>
    <w:p w:rsidR="0092288F" w:rsidRDefault="00103FAA">
      <w:pPr>
        <w:rPr>
          <w:rFonts w:ascii="宋体" w:hAnsi="宋体" w:cs="宋体"/>
          <w:sz w:val="24"/>
          <w:szCs w:val="24"/>
        </w:rPr>
      </w:pPr>
      <w:r>
        <w:rPr>
          <w:rFonts w:ascii="宋体" w:hAnsi="宋体" w:cs="宋体" w:hint="eastAsia"/>
          <w:sz w:val="24"/>
          <w:szCs w:val="24"/>
        </w:rPr>
        <w:t>组成：猴头菇</w:t>
      </w:r>
      <w:r>
        <w:rPr>
          <w:rFonts w:ascii="宋体" w:hAnsi="宋体" w:cs="宋体" w:hint="eastAsia"/>
          <w:sz w:val="24"/>
          <w:szCs w:val="24"/>
        </w:rPr>
        <w:t>60g</w:t>
      </w:r>
      <w:r>
        <w:rPr>
          <w:rFonts w:ascii="宋体" w:hAnsi="宋体" w:cs="宋体" w:hint="eastAsia"/>
          <w:sz w:val="24"/>
          <w:szCs w:val="24"/>
        </w:rPr>
        <w:t>、白花蛇舌草</w:t>
      </w:r>
      <w:r>
        <w:rPr>
          <w:rFonts w:ascii="宋体" w:hAnsi="宋体" w:cs="宋体" w:hint="eastAsia"/>
          <w:sz w:val="24"/>
          <w:szCs w:val="24"/>
        </w:rPr>
        <w:t>60g</w:t>
      </w:r>
      <w:r>
        <w:rPr>
          <w:rFonts w:ascii="宋体" w:hAnsi="宋体" w:cs="宋体" w:hint="eastAsia"/>
          <w:sz w:val="24"/>
          <w:szCs w:val="24"/>
        </w:rPr>
        <w:t>、藤梨根</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制法：以上</w:t>
      </w:r>
      <w:r>
        <w:rPr>
          <w:rFonts w:ascii="宋体" w:hAnsi="宋体" w:cs="宋体" w:hint="eastAsia"/>
          <w:sz w:val="24"/>
          <w:szCs w:val="24"/>
        </w:rPr>
        <w:t>3</w:t>
      </w:r>
      <w:r>
        <w:rPr>
          <w:rFonts w:ascii="宋体" w:hAnsi="宋体" w:cs="宋体" w:hint="eastAsia"/>
          <w:sz w:val="24"/>
          <w:szCs w:val="24"/>
        </w:rPr>
        <w:t>味加水适量，慢火煎汤服。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次服完，</w:t>
      </w:r>
      <w:r>
        <w:rPr>
          <w:rFonts w:ascii="宋体" w:hAnsi="宋体" w:cs="宋体" w:hint="eastAsia"/>
          <w:sz w:val="24"/>
          <w:szCs w:val="24"/>
        </w:rPr>
        <w:t>15</w:t>
      </w:r>
      <w:r>
        <w:rPr>
          <w:rFonts w:ascii="宋体" w:hAnsi="宋体" w:cs="宋体" w:hint="eastAsia"/>
          <w:sz w:val="24"/>
          <w:szCs w:val="24"/>
        </w:rPr>
        <w:t>日为疗程。</w:t>
      </w:r>
    </w:p>
    <w:p w:rsidR="0092288F" w:rsidRDefault="00103FAA">
      <w:pPr>
        <w:rPr>
          <w:rFonts w:ascii="宋体" w:hAnsi="宋体" w:cs="宋体"/>
          <w:b/>
          <w:bCs/>
          <w:sz w:val="24"/>
          <w:szCs w:val="24"/>
        </w:rPr>
      </w:pPr>
      <w:r>
        <w:rPr>
          <w:rFonts w:ascii="宋体" w:hAnsi="宋体" w:cs="宋体" w:hint="eastAsia"/>
          <w:sz w:val="24"/>
          <w:szCs w:val="24"/>
        </w:rPr>
        <w:t>主治：胃癌、食管癌、贲门癌和肝癌等恶性肿瘤。</w:t>
      </w:r>
    </w:p>
    <w:p w:rsidR="0092288F" w:rsidRDefault="00103FAA" w:rsidP="00DA0A6F">
      <w:pPr>
        <w:pStyle w:val="10"/>
      </w:pPr>
      <w:bookmarkStart w:id="183" w:name="_Toc54209151"/>
      <w:r>
        <w:rPr>
          <w:rFonts w:hint="eastAsia"/>
          <w:bCs/>
        </w:rPr>
        <w:t>方名：</w:t>
      </w:r>
      <w:r>
        <w:rPr>
          <w:rFonts w:hint="eastAsia"/>
          <w:bCs/>
        </w:rPr>
        <w:t>猴头菌苡米方</w:t>
      </w:r>
      <w:bookmarkEnd w:id="183"/>
    </w:p>
    <w:p w:rsidR="0092288F" w:rsidRDefault="00103FAA">
      <w:pPr>
        <w:rPr>
          <w:rFonts w:ascii="宋体" w:hAnsi="宋体" w:cs="宋体"/>
          <w:sz w:val="24"/>
          <w:szCs w:val="24"/>
        </w:rPr>
      </w:pPr>
      <w:r>
        <w:rPr>
          <w:rFonts w:ascii="宋体" w:hAnsi="宋体" w:cs="宋体" w:hint="eastAsia"/>
          <w:sz w:val="24"/>
          <w:szCs w:val="24"/>
        </w:rPr>
        <w:t>来源：《抗癌食疗》</w:t>
      </w:r>
    </w:p>
    <w:p w:rsidR="0092288F" w:rsidRDefault="00103FAA">
      <w:pPr>
        <w:rPr>
          <w:rFonts w:ascii="宋体" w:hAnsi="宋体" w:cs="宋体"/>
          <w:sz w:val="24"/>
          <w:szCs w:val="24"/>
        </w:rPr>
      </w:pPr>
      <w:r>
        <w:rPr>
          <w:rFonts w:ascii="宋体" w:hAnsi="宋体" w:cs="宋体" w:hint="eastAsia"/>
          <w:sz w:val="24"/>
          <w:szCs w:val="24"/>
        </w:rPr>
        <w:t>组成：猴头菌（猴头菇）</w:t>
      </w:r>
      <w:r>
        <w:rPr>
          <w:rFonts w:ascii="宋体" w:hAnsi="宋体" w:cs="宋体" w:hint="eastAsia"/>
          <w:sz w:val="24"/>
          <w:szCs w:val="24"/>
        </w:rPr>
        <w:t>30g</w:t>
      </w:r>
      <w:r>
        <w:rPr>
          <w:rFonts w:ascii="宋体" w:hAnsi="宋体" w:cs="宋体" w:hint="eastAsia"/>
          <w:sz w:val="24"/>
          <w:szCs w:val="24"/>
        </w:rPr>
        <w:t>、薏苡仁</w:t>
      </w:r>
      <w:r>
        <w:rPr>
          <w:rFonts w:ascii="宋体" w:hAnsi="宋体" w:cs="宋体" w:hint="eastAsia"/>
          <w:sz w:val="24"/>
          <w:szCs w:val="24"/>
        </w:rPr>
        <w:t>60g</w:t>
      </w:r>
      <w:r>
        <w:rPr>
          <w:rFonts w:ascii="宋体" w:hAnsi="宋体" w:cs="宋体" w:hint="eastAsia"/>
          <w:sz w:val="24"/>
          <w:szCs w:val="24"/>
        </w:rPr>
        <w:t>、赤砂糖适量。</w:t>
      </w:r>
    </w:p>
    <w:p w:rsidR="0092288F" w:rsidRDefault="00103FAA">
      <w:pPr>
        <w:rPr>
          <w:rFonts w:ascii="宋体" w:hAnsi="宋体" w:cs="宋体"/>
          <w:sz w:val="24"/>
          <w:szCs w:val="24"/>
        </w:rPr>
      </w:pPr>
      <w:r>
        <w:rPr>
          <w:rFonts w:ascii="宋体" w:hAnsi="宋体" w:cs="宋体" w:hint="eastAsia"/>
          <w:sz w:val="24"/>
          <w:szCs w:val="24"/>
        </w:rPr>
        <w:t>制法：猴头菌洗净，切碎，与薏苡仁同放入锅中，加水煎汤，吃时入砂糖味。</w:t>
      </w:r>
    </w:p>
    <w:p w:rsidR="0092288F" w:rsidRDefault="00103FAA">
      <w:pPr>
        <w:rPr>
          <w:rFonts w:ascii="宋体" w:hAnsi="宋体" w:cs="宋体"/>
          <w:sz w:val="24"/>
          <w:szCs w:val="24"/>
        </w:rPr>
      </w:pPr>
      <w:r>
        <w:rPr>
          <w:rFonts w:ascii="宋体" w:hAnsi="宋体" w:cs="宋体" w:hint="eastAsia"/>
          <w:sz w:val="24"/>
          <w:szCs w:val="24"/>
        </w:rPr>
        <w:t>主治：胃癌、食管癌、肠癌、喉癌、宫颈癌</w:t>
      </w:r>
    </w:p>
    <w:p w:rsidR="0092288F" w:rsidRDefault="00103FAA">
      <w:pPr>
        <w:rPr>
          <w:rFonts w:ascii="宋体" w:hAnsi="宋体" w:cs="宋体"/>
          <w:b/>
          <w:bCs/>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次服，应坚持常服。</w:t>
      </w:r>
    </w:p>
    <w:p w:rsidR="0092288F" w:rsidRDefault="00103FAA" w:rsidP="00DA0A6F">
      <w:pPr>
        <w:pStyle w:val="10"/>
        <w:ind w:left="960" w:hanging="960"/>
      </w:pPr>
      <w:bookmarkStart w:id="184" w:name="_Toc54209152"/>
      <w:r>
        <w:rPr>
          <w:rFonts w:hint="eastAsia"/>
          <w:b w:val="0"/>
        </w:rPr>
        <w:t>方名：</w:t>
      </w:r>
      <w:r>
        <w:rPr>
          <w:rFonts w:hint="eastAsia"/>
          <w:b w:val="0"/>
        </w:rPr>
        <w:t>猴枣汤</w:t>
      </w:r>
      <w:bookmarkEnd w:id="184"/>
    </w:p>
    <w:p w:rsidR="0092288F" w:rsidRDefault="00103FAA">
      <w:pPr>
        <w:rPr>
          <w:rFonts w:ascii="宋体" w:hAnsi="宋体" w:cs="宋体"/>
          <w:sz w:val="24"/>
          <w:szCs w:val="24"/>
        </w:rPr>
      </w:pPr>
      <w:r>
        <w:rPr>
          <w:rFonts w:ascii="宋体" w:hAnsi="宋体" w:cs="宋体" w:hint="eastAsia"/>
          <w:sz w:val="24"/>
          <w:szCs w:val="24"/>
        </w:rPr>
        <w:t>来源：《实用中医内科学》</w:t>
      </w:r>
    </w:p>
    <w:p w:rsidR="0092288F" w:rsidRDefault="00103FAA">
      <w:pPr>
        <w:rPr>
          <w:rFonts w:ascii="宋体" w:hAnsi="宋体" w:cs="宋体"/>
          <w:sz w:val="24"/>
          <w:szCs w:val="24"/>
        </w:rPr>
      </w:pPr>
      <w:r>
        <w:rPr>
          <w:rFonts w:ascii="宋体" w:hAnsi="宋体" w:cs="宋体" w:hint="eastAsia"/>
          <w:sz w:val="24"/>
          <w:szCs w:val="24"/>
        </w:rPr>
        <w:t>组成：猴枣</w:t>
      </w:r>
      <w:r>
        <w:rPr>
          <w:rFonts w:ascii="宋体" w:hAnsi="宋体" w:cs="宋体" w:hint="eastAsia"/>
          <w:sz w:val="24"/>
          <w:szCs w:val="24"/>
        </w:rPr>
        <w:t>15g</w:t>
      </w:r>
      <w:r>
        <w:rPr>
          <w:rFonts w:ascii="宋体" w:hAnsi="宋体" w:cs="宋体" w:hint="eastAsia"/>
          <w:sz w:val="24"/>
          <w:szCs w:val="24"/>
        </w:rPr>
        <w:t>、煅青礞石（水飞）</w:t>
      </w:r>
      <w:r>
        <w:rPr>
          <w:rFonts w:ascii="宋体" w:hAnsi="宋体" w:cs="宋体" w:hint="eastAsia"/>
          <w:sz w:val="24"/>
          <w:szCs w:val="24"/>
        </w:rPr>
        <w:t>15g</w:t>
      </w:r>
      <w:r>
        <w:rPr>
          <w:rFonts w:ascii="宋体" w:hAnsi="宋体" w:cs="宋体" w:hint="eastAsia"/>
          <w:sz w:val="24"/>
          <w:szCs w:val="24"/>
        </w:rPr>
        <w:t>、硼砂（炒）</w:t>
      </w:r>
      <w:r>
        <w:rPr>
          <w:rFonts w:ascii="宋体" w:hAnsi="宋体" w:cs="宋体" w:hint="eastAsia"/>
          <w:sz w:val="24"/>
          <w:szCs w:val="24"/>
        </w:rPr>
        <w:t>15g</w:t>
      </w:r>
      <w:r>
        <w:rPr>
          <w:rFonts w:ascii="宋体" w:hAnsi="宋体" w:cs="宋体" w:hint="eastAsia"/>
          <w:sz w:val="24"/>
          <w:szCs w:val="24"/>
        </w:rPr>
        <w:t>、天竺黄</w:t>
      </w:r>
      <w:r>
        <w:rPr>
          <w:rFonts w:ascii="宋体" w:hAnsi="宋体" w:cs="宋体" w:hint="eastAsia"/>
          <w:sz w:val="24"/>
          <w:szCs w:val="24"/>
        </w:rPr>
        <w:t>15g</w:t>
      </w:r>
      <w:r>
        <w:rPr>
          <w:rFonts w:ascii="宋体" w:hAnsi="宋体" w:cs="宋体" w:hint="eastAsia"/>
          <w:sz w:val="24"/>
          <w:szCs w:val="24"/>
        </w:rPr>
        <w:t>、沉香</w:t>
      </w:r>
      <w:r>
        <w:rPr>
          <w:rFonts w:ascii="宋体" w:hAnsi="宋体" w:cs="宋体" w:hint="eastAsia"/>
          <w:sz w:val="24"/>
          <w:szCs w:val="24"/>
        </w:rPr>
        <w:t>15g</w:t>
      </w:r>
      <w:r>
        <w:rPr>
          <w:rFonts w:ascii="宋体" w:hAnsi="宋体" w:cs="宋体" w:hint="eastAsia"/>
          <w:sz w:val="24"/>
          <w:szCs w:val="24"/>
        </w:rPr>
        <w:t>、川贝母</w:t>
      </w:r>
      <w:r>
        <w:rPr>
          <w:rFonts w:ascii="宋体" w:hAnsi="宋体" w:cs="宋体" w:hint="eastAsia"/>
          <w:sz w:val="24"/>
          <w:szCs w:val="24"/>
        </w:rPr>
        <w:t>60g</w:t>
      </w:r>
      <w:r>
        <w:rPr>
          <w:rFonts w:ascii="宋体" w:hAnsi="宋体" w:cs="宋体" w:hint="eastAsia"/>
          <w:sz w:val="24"/>
          <w:szCs w:val="24"/>
        </w:rPr>
        <w:t>、麝香</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7</w:t>
      </w:r>
      <w:r>
        <w:rPr>
          <w:rFonts w:ascii="宋体" w:hAnsi="宋体" w:cs="宋体" w:hint="eastAsia"/>
          <w:sz w:val="24"/>
          <w:szCs w:val="24"/>
        </w:rPr>
        <w:t>味，分别研细，过筛，混匀收贮。</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0.3</w:t>
      </w:r>
      <w:r>
        <w:rPr>
          <w:rFonts w:ascii="宋体" w:hAnsi="宋体" w:cs="宋体" w:hint="eastAsia"/>
          <w:sz w:val="24"/>
          <w:szCs w:val="24"/>
        </w:rPr>
        <w:t>～</w:t>
      </w:r>
      <w:r>
        <w:rPr>
          <w:rFonts w:ascii="宋体" w:hAnsi="宋体" w:cs="宋体" w:hint="eastAsia"/>
          <w:sz w:val="24"/>
          <w:szCs w:val="24"/>
        </w:rPr>
        <w:t>0.6g</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次，开水或米饮和服。</w:t>
      </w:r>
    </w:p>
    <w:p w:rsidR="0092288F" w:rsidRDefault="00103FAA">
      <w:pPr>
        <w:rPr>
          <w:rFonts w:ascii="宋体" w:hAnsi="宋体" w:cs="宋体"/>
          <w:sz w:val="24"/>
          <w:szCs w:val="24"/>
        </w:rPr>
      </w:pPr>
      <w:r>
        <w:rPr>
          <w:rFonts w:ascii="宋体" w:hAnsi="宋体" w:cs="宋体" w:hint="eastAsia"/>
          <w:sz w:val="24"/>
          <w:szCs w:val="24"/>
        </w:rPr>
        <w:t>主治：治中风痰厥，及小儿急惊，痰壅咳喘，亦用于噎膈患者的开道进食，利膈化普。</w:t>
      </w:r>
    </w:p>
    <w:p w:rsidR="0092288F" w:rsidRDefault="00103FAA">
      <w:pPr>
        <w:rPr>
          <w:rFonts w:ascii="宋体" w:hAnsi="宋体" w:cs="宋体"/>
          <w:sz w:val="24"/>
          <w:szCs w:val="24"/>
        </w:rPr>
      </w:pPr>
      <w:r>
        <w:rPr>
          <w:rFonts w:ascii="宋体" w:hAnsi="宋体" w:cs="宋体" w:hint="eastAsia"/>
          <w:sz w:val="24"/>
          <w:szCs w:val="24"/>
        </w:rPr>
        <w:t>注意事项：《上海市中医药成药制剂规范》、《江苏省药品标准》等书都有“猴枣散”的记载，猴枣，为猴科动物猕猴之内脏胃、肝胆的结石，主产于印度、马来半岛及南洋群岛。</w:t>
      </w:r>
    </w:p>
    <w:p w:rsidR="0092288F" w:rsidRDefault="00103FAA" w:rsidP="00DA0A6F">
      <w:pPr>
        <w:pStyle w:val="10"/>
      </w:pPr>
      <w:bookmarkStart w:id="185" w:name="_Toc54209153"/>
      <w:r>
        <w:rPr>
          <w:rFonts w:hint="eastAsia"/>
          <w:bCs/>
        </w:rPr>
        <w:t>方名：</w:t>
      </w:r>
      <w:r>
        <w:rPr>
          <w:rFonts w:hint="eastAsia"/>
          <w:bCs/>
        </w:rPr>
        <w:t>花粉竹茹汤</w:t>
      </w:r>
      <w:bookmarkEnd w:id="185"/>
    </w:p>
    <w:p w:rsidR="0092288F" w:rsidRDefault="00103FAA">
      <w:pPr>
        <w:rPr>
          <w:rFonts w:ascii="宋体" w:hAnsi="宋体" w:cs="宋体"/>
          <w:sz w:val="24"/>
          <w:szCs w:val="24"/>
        </w:rPr>
      </w:pPr>
      <w:r>
        <w:rPr>
          <w:rFonts w:ascii="宋体" w:hAnsi="宋体" w:cs="宋体" w:hint="eastAsia"/>
          <w:sz w:val="24"/>
          <w:szCs w:val="24"/>
        </w:rPr>
        <w:t>来源：《治癌肿药处方</w:t>
      </w:r>
      <w:r>
        <w:rPr>
          <w:rFonts w:ascii="宋体" w:hAnsi="宋体" w:cs="宋体" w:hint="eastAsia"/>
          <w:sz w:val="24"/>
          <w:szCs w:val="24"/>
        </w:rPr>
        <w:t>700</w:t>
      </w:r>
      <w:r>
        <w:rPr>
          <w:rFonts w:ascii="宋体" w:hAnsi="宋体" w:cs="宋体" w:hint="eastAsia"/>
          <w:sz w:val="24"/>
          <w:szCs w:val="24"/>
        </w:rPr>
        <w:t>种》</w:t>
      </w:r>
    </w:p>
    <w:p w:rsidR="0092288F" w:rsidRDefault="00103FAA">
      <w:pPr>
        <w:rPr>
          <w:rFonts w:ascii="宋体" w:hAnsi="宋体" w:cs="宋体"/>
          <w:sz w:val="24"/>
          <w:szCs w:val="24"/>
        </w:rPr>
      </w:pPr>
      <w:r>
        <w:rPr>
          <w:rFonts w:ascii="宋体" w:hAnsi="宋体" w:cs="宋体" w:hint="eastAsia"/>
          <w:sz w:val="24"/>
          <w:szCs w:val="24"/>
        </w:rPr>
        <w:t>组成：北沙参、大生地、天花粉、玉竹各</w:t>
      </w:r>
      <w:r>
        <w:rPr>
          <w:rFonts w:ascii="宋体" w:hAnsi="宋体" w:cs="宋体" w:hint="eastAsia"/>
          <w:sz w:val="24"/>
          <w:szCs w:val="24"/>
        </w:rPr>
        <w:t>15g</w:t>
      </w:r>
      <w:r>
        <w:rPr>
          <w:rFonts w:ascii="宋体" w:hAnsi="宋体" w:cs="宋体" w:hint="eastAsia"/>
          <w:sz w:val="24"/>
          <w:szCs w:val="24"/>
        </w:rPr>
        <w:t>、麦冬、竹茹、川石斛各</w:t>
      </w:r>
      <w:r>
        <w:rPr>
          <w:rFonts w:ascii="宋体" w:hAnsi="宋体" w:cs="宋体" w:hint="eastAsia"/>
          <w:sz w:val="24"/>
          <w:szCs w:val="24"/>
        </w:rPr>
        <w:t>9g</w:t>
      </w:r>
      <w:r>
        <w:rPr>
          <w:rFonts w:ascii="宋体" w:hAnsi="宋体" w:cs="宋体" w:hint="eastAsia"/>
          <w:sz w:val="24"/>
          <w:szCs w:val="24"/>
        </w:rPr>
        <w:t>、诃子肉</w:t>
      </w:r>
      <w:r>
        <w:rPr>
          <w:rFonts w:ascii="宋体" w:hAnsi="宋体" w:cs="宋体" w:hint="eastAsia"/>
          <w:sz w:val="24"/>
          <w:szCs w:val="24"/>
        </w:rPr>
        <w:t>4.5g</w:t>
      </w:r>
      <w:r>
        <w:rPr>
          <w:rFonts w:ascii="宋体" w:hAnsi="宋体" w:cs="宋体" w:hint="eastAsia"/>
          <w:sz w:val="24"/>
          <w:szCs w:val="24"/>
        </w:rPr>
        <w:t>、蜂蜜（冲服）</w:t>
      </w:r>
      <w:r>
        <w:rPr>
          <w:rFonts w:ascii="宋体" w:hAnsi="宋体" w:cs="宋体" w:hint="eastAsia"/>
          <w:sz w:val="24"/>
          <w:szCs w:val="24"/>
        </w:rPr>
        <w:t>1</w:t>
      </w:r>
      <w:r>
        <w:rPr>
          <w:rFonts w:ascii="宋体" w:hAnsi="宋体" w:cs="宋体" w:hint="eastAsia"/>
          <w:sz w:val="24"/>
          <w:szCs w:val="24"/>
        </w:rPr>
        <w:t>匙</w:t>
      </w:r>
    </w:p>
    <w:p w:rsidR="0092288F" w:rsidRDefault="00103FAA">
      <w:pPr>
        <w:rPr>
          <w:rFonts w:ascii="宋体" w:hAnsi="宋体" w:cs="宋体"/>
          <w:sz w:val="24"/>
          <w:szCs w:val="24"/>
        </w:rPr>
      </w:pPr>
      <w:r>
        <w:rPr>
          <w:rFonts w:ascii="宋体" w:hAnsi="宋体" w:cs="宋体" w:hint="eastAsia"/>
          <w:sz w:val="24"/>
          <w:szCs w:val="24"/>
        </w:rPr>
        <w:t>加减：阴血枯槁，形瘦、肌肤干燥、大便干结，去诃子肉，加当归</w:t>
      </w:r>
      <w:r>
        <w:rPr>
          <w:rFonts w:ascii="宋体" w:hAnsi="宋体" w:cs="宋体" w:hint="eastAsia"/>
          <w:sz w:val="24"/>
          <w:szCs w:val="24"/>
        </w:rPr>
        <w:t>9g</w:t>
      </w:r>
      <w:r>
        <w:rPr>
          <w:rFonts w:ascii="宋体" w:hAnsi="宋体" w:cs="宋体" w:hint="eastAsia"/>
          <w:sz w:val="24"/>
          <w:szCs w:val="24"/>
        </w:rPr>
        <w:t>，生首乌、黑芝麻各</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主治：胃癌、食管癌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186" w:name="_Toc54209154"/>
      <w:r>
        <w:rPr>
          <w:rFonts w:hint="eastAsia"/>
          <w:bCs/>
        </w:rPr>
        <w:t>方名：</w:t>
      </w:r>
      <w:r>
        <w:rPr>
          <w:rFonts w:hint="eastAsia"/>
          <w:bCs/>
        </w:rPr>
        <w:t>花草汤</w:t>
      </w:r>
      <w:bookmarkEnd w:id="186"/>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组成：七叶一枝花</w:t>
      </w:r>
      <w:r>
        <w:rPr>
          <w:rFonts w:ascii="宋体" w:hAnsi="宋体" w:cs="宋体" w:hint="eastAsia"/>
          <w:sz w:val="24"/>
          <w:szCs w:val="24"/>
        </w:rPr>
        <w:t>、夏枯草、山豆根各</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制法：研末，炼蜜为丸，水煎服。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次服，或服丸药每次</w:t>
      </w:r>
      <w:r>
        <w:rPr>
          <w:rFonts w:ascii="宋体" w:hAnsi="宋体" w:cs="宋体" w:hint="eastAsia"/>
          <w:sz w:val="24"/>
          <w:szCs w:val="24"/>
        </w:rPr>
        <w:t>9g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87" w:name="_Toc54209155"/>
      <w:r>
        <w:rPr>
          <w:rFonts w:hint="eastAsia"/>
          <w:bCs/>
        </w:rPr>
        <w:t>方名：</w:t>
      </w:r>
      <w:r>
        <w:rPr>
          <w:rFonts w:hint="eastAsia"/>
          <w:bCs/>
        </w:rPr>
        <w:t>槐耳散</w:t>
      </w:r>
      <w:bookmarkEnd w:id="18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组成：槐耳适量</w:t>
      </w:r>
    </w:p>
    <w:p w:rsidR="0092288F" w:rsidRDefault="00103FAA">
      <w:pPr>
        <w:rPr>
          <w:rFonts w:ascii="宋体" w:hAnsi="宋体" w:cs="宋体"/>
          <w:sz w:val="24"/>
          <w:szCs w:val="24"/>
        </w:rPr>
      </w:pPr>
      <w:r>
        <w:rPr>
          <w:rFonts w:ascii="宋体" w:hAnsi="宋体" w:cs="宋体" w:hint="eastAsia"/>
          <w:sz w:val="24"/>
          <w:szCs w:val="24"/>
        </w:rPr>
        <w:t>制法：研为细末。</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15g,1</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次，开水冲服。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88" w:name="_Toc54209156"/>
      <w:r>
        <w:rPr>
          <w:rFonts w:hint="eastAsia"/>
          <w:bCs/>
        </w:rPr>
        <w:t>方名：</w:t>
      </w:r>
      <w:r>
        <w:rPr>
          <w:rFonts w:hint="eastAsia"/>
          <w:bCs/>
        </w:rPr>
        <w:t>槐木蘑菇灵芝汤</w:t>
      </w:r>
      <w:bookmarkEnd w:id="18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组成：槐木、蘑菇、灵芝</w:t>
      </w:r>
    </w:p>
    <w:p w:rsidR="0092288F" w:rsidRDefault="00103FAA">
      <w:pPr>
        <w:rPr>
          <w:rFonts w:ascii="宋体" w:hAnsi="宋体" w:cs="宋体"/>
          <w:sz w:val="24"/>
          <w:szCs w:val="24"/>
        </w:rPr>
      </w:pPr>
      <w:r>
        <w:rPr>
          <w:rFonts w:ascii="宋体" w:hAnsi="宋体" w:cs="宋体" w:hint="eastAsia"/>
          <w:sz w:val="24"/>
          <w:szCs w:val="24"/>
        </w:rPr>
        <w:t>制法：晒干，薄切备用，</w:t>
      </w:r>
      <w:r>
        <w:rPr>
          <w:rFonts w:ascii="宋体" w:hAnsi="宋体" w:cs="宋体" w:hint="eastAsia"/>
          <w:sz w:val="24"/>
          <w:szCs w:val="24"/>
        </w:rPr>
        <w:t>1</w:t>
      </w:r>
      <w:r>
        <w:rPr>
          <w:rFonts w:ascii="宋体" w:hAnsi="宋体" w:cs="宋体" w:hint="eastAsia"/>
          <w:sz w:val="24"/>
          <w:szCs w:val="24"/>
        </w:rPr>
        <w:t>次取</w:t>
      </w:r>
      <w:r>
        <w:rPr>
          <w:rFonts w:ascii="宋体" w:hAnsi="宋体" w:cs="宋体" w:hint="eastAsia"/>
          <w:sz w:val="24"/>
          <w:szCs w:val="24"/>
        </w:rPr>
        <w:t>12</w:t>
      </w:r>
      <w:r>
        <w:rPr>
          <w:rFonts w:ascii="宋体" w:hAnsi="宋体" w:cs="宋体" w:hint="eastAsia"/>
          <w:sz w:val="24"/>
          <w:szCs w:val="24"/>
        </w:rPr>
        <w:t>～</w:t>
      </w:r>
      <w:r>
        <w:rPr>
          <w:rFonts w:ascii="宋体" w:hAnsi="宋体" w:cs="宋体" w:hint="eastAsia"/>
          <w:sz w:val="24"/>
          <w:szCs w:val="24"/>
        </w:rPr>
        <w:t>20g</w:t>
      </w:r>
      <w:r>
        <w:rPr>
          <w:rFonts w:ascii="宋体" w:hAnsi="宋体" w:cs="宋体" w:hint="eastAsia"/>
          <w:sz w:val="24"/>
          <w:szCs w:val="24"/>
        </w:rPr>
        <w:t>，水煎熬至无泡沫，饭前温服，煎至无泡沫是秘。取扁木灵芝</w:t>
      </w:r>
      <w:r>
        <w:rPr>
          <w:rFonts w:ascii="宋体" w:hAnsi="宋体" w:cs="宋体" w:hint="eastAsia"/>
          <w:sz w:val="24"/>
          <w:szCs w:val="24"/>
        </w:rPr>
        <w:t>40g</w:t>
      </w:r>
      <w:r>
        <w:rPr>
          <w:rFonts w:ascii="宋体" w:hAnsi="宋体" w:cs="宋体" w:hint="eastAsia"/>
          <w:sz w:val="24"/>
          <w:szCs w:val="24"/>
        </w:rPr>
        <w:t>，与猪心或猪肺适量，水煎</w:t>
      </w:r>
      <w:r>
        <w:rPr>
          <w:rFonts w:ascii="宋体" w:hAnsi="宋体" w:cs="宋体" w:hint="eastAsia"/>
          <w:sz w:val="24"/>
          <w:szCs w:val="24"/>
        </w:rPr>
        <w:t>1</w:t>
      </w:r>
      <w:r>
        <w:rPr>
          <w:rFonts w:ascii="宋体" w:hAnsi="宋体" w:cs="宋体" w:hint="eastAsia"/>
          <w:sz w:val="24"/>
          <w:szCs w:val="24"/>
        </w:rPr>
        <w:t>次服下，每次服</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用法：参看制法。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89" w:name="_Toc54209157"/>
      <w:r>
        <w:rPr>
          <w:rFonts w:hint="eastAsia"/>
          <w:bCs/>
        </w:rPr>
        <w:t>方名：</w:t>
      </w:r>
      <w:r>
        <w:rPr>
          <w:rFonts w:hint="eastAsia"/>
          <w:bCs/>
        </w:rPr>
        <w:t>黄狗唾液酒</w:t>
      </w:r>
      <w:bookmarkEnd w:id="189"/>
    </w:p>
    <w:p w:rsidR="0092288F" w:rsidRDefault="00103FAA">
      <w:pPr>
        <w:rPr>
          <w:rFonts w:ascii="宋体" w:hAnsi="宋体" w:cs="宋体"/>
          <w:sz w:val="24"/>
          <w:szCs w:val="24"/>
        </w:rPr>
      </w:pPr>
      <w:r>
        <w:rPr>
          <w:rFonts w:ascii="宋体" w:hAnsi="宋体" w:cs="宋体" w:hint="eastAsia"/>
          <w:sz w:val="24"/>
          <w:szCs w:val="24"/>
        </w:rPr>
        <w:t>来源：《中医民间灵验偏方》</w:t>
      </w:r>
    </w:p>
    <w:p w:rsidR="0092288F" w:rsidRDefault="00103FAA">
      <w:pPr>
        <w:rPr>
          <w:rFonts w:ascii="宋体" w:hAnsi="宋体" w:cs="宋体"/>
          <w:sz w:val="24"/>
          <w:szCs w:val="24"/>
        </w:rPr>
      </w:pPr>
      <w:r>
        <w:rPr>
          <w:rFonts w:ascii="宋体" w:hAnsi="宋体" w:cs="宋体" w:hint="eastAsia"/>
          <w:sz w:val="24"/>
          <w:szCs w:val="24"/>
        </w:rPr>
        <w:t>组成：黄狗唾液</w:t>
      </w:r>
      <w:r>
        <w:rPr>
          <w:rFonts w:ascii="宋体" w:hAnsi="宋体" w:cs="宋体" w:hint="eastAsia"/>
          <w:sz w:val="24"/>
          <w:szCs w:val="24"/>
        </w:rPr>
        <w:t>10g</w:t>
      </w:r>
      <w:r>
        <w:rPr>
          <w:rFonts w:ascii="宋体" w:hAnsi="宋体" w:cs="宋体" w:hint="eastAsia"/>
          <w:sz w:val="24"/>
          <w:szCs w:val="24"/>
        </w:rPr>
        <w:t>、黄酒</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用法：上</w:t>
      </w:r>
      <w:r>
        <w:rPr>
          <w:rFonts w:ascii="宋体" w:hAnsi="宋体" w:cs="宋体" w:hint="eastAsia"/>
          <w:sz w:val="24"/>
          <w:szCs w:val="24"/>
        </w:rPr>
        <w:t>2</w:t>
      </w:r>
      <w:r>
        <w:rPr>
          <w:rFonts w:ascii="宋体" w:hAnsi="宋体" w:cs="宋体" w:hint="eastAsia"/>
          <w:sz w:val="24"/>
          <w:szCs w:val="24"/>
        </w:rPr>
        <w:t>味药和匀饮服，每日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rsidP="00DA0A6F">
      <w:pPr>
        <w:pStyle w:val="10"/>
      </w:pPr>
      <w:bookmarkStart w:id="190" w:name="_Toc54209158"/>
      <w:r>
        <w:rPr>
          <w:rFonts w:hint="eastAsia"/>
          <w:bCs/>
        </w:rPr>
        <w:t>方名：</w:t>
      </w:r>
      <w:r>
        <w:rPr>
          <w:rFonts w:hint="eastAsia"/>
          <w:bCs/>
        </w:rPr>
        <w:t>黄金散</w:t>
      </w:r>
      <w:bookmarkEnd w:id="190"/>
    </w:p>
    <w:p w:rsidR="0092288F" w:rsidRDefault="00103FAA">
      <w:pPr>
        <w:rPr>
          <w:rFonts w:ascii="宋体" w:hAnsi="宋体" w:cs="宋体"/>
          <w:sz w:val="24"/>
          <w:szCs w:val="24"/>
        </w:rPr>
      </w:pPr>
      <w:r>
        <w:rPr>
          <w:rFonts w:ascii="宋体" w:hAnsi="宋体" w:cs="宋体" w:hint="eastAsia"/>
          <w:sz w:val="24"/>
          <w:szCs w:val="24"/>
        </w:rPr>
        <w:t>来源：《丹台玉案》</w:t>
      </w:r>
    </w:p>
    <w:p w:rsidR="0092288F" w:rsidRDefault="00103FAA">
      <w:pPr>
        <w:rPr>
          <w:rFonts w:ascii="宋体" w:hAnsi="宋体" w:cs="宋体"/>
          <w:sz w:val="24"/>
          <w:szCs w:val="24"/>
        </w:rPr>
      </w:pPr>
      <w:r>
        <w:rPr>
          <w:rFonts w:ascii="宋体" w:hAnsi="宋体" w:cs="宋体" w:hint="eastAsia"/>
          <w:sz w:val="24"/>
          <w:szCs w:val="24"/>
        </w:rPr>
        <w:t>组成：螺丝（淘净，养于瓷盆内，待吐出壳内之泥，晒干）</w:t>
      </w:r>
      <w:r>
        <w:rPr>
          <w:rFonts w:ascii="宋体" w:hAnsi="宋体" w:cs="宋体" w:hint="eastAsia"/>
          <w:sz w:val="24"/>
          <w:szCs w:val="24"/>
        </w:rPr>
        <w:t>15g</w:t>
      </w:r>
      <w:r>
        <w:rPr>
          <w:rFonts w:ascii="宋体" w:hAnsi="宋体" w:cs="宋体" w:hint="eastAsia"/>
          <w:sz w:val="24"/>
          <w:szCs w:val="24"/>
        </w:rPr>
        <w:t>、牛黄</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制法：上为细末。</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3g,</w:t>
      </w:r>
      <w:r>
        <w:rPr>
          <w:rFonts w:ascii="宋体" w:hAnsi="宋体" w:cs="宋体" w:hint="eastAsia"/>
          <w:sz w:val="24"/>
          <w:szCs w:val="24"/>
        </w:rPr>
        <w:t>烧酒送下。</w:t>
      </w:r>
    </w:p>
    <w:p w:rsidR="0092288F" w:rsidRDefault="00103FAA">
      <w:pPr>
        <w:rPr>
          <w:rFonts w:ascii="宋体" w:hAnsi="宋体" w:cs="宋体"/>
          <w:sz w:val="24"/>
          <w:szCs w:val="24"/>
        </w:rPr>
      </w:pPr>
      <w:r>
        <w:rPr>
          <w:rFonts w:ascii="宋体" w:hAnsi="宋体" w:cs="宋体" w:hint="eastAsia"/>
          <w:sz w:val="24"/>
          <w:szCs w:val="24"/>
        </w:rPr>
        <w:t>主治：适用于食管肿瘤，噎膈，汤水不下者。</w:t>
      </w:r>
    </w:p>
    <w:p w:rsidR="0092288F" w:rsidRDefault="00103FAA" w:rsidP="00DA0A6F">
      <w:pPr>
        <w:pStyle w:val="10"/>
      </w:pPr>
      <w:bookmarkStart w:id="191" w:name="_Toc54209159"/>
      <w:r>
        <w:rPr>
          <w:rFonts w:hint="eastAsia"/>
          <w:bCs/>
        </w:rPr>
        <w:t>方名：</w:t>
      </w:r>
      <w:r>
        <w:rPr>
          <w:rFonts w:hint="eastAsia"/>
          <w:bCs/>
        </w:rPr>
        <w:t>黄酒泽漆方</w:t>
      </w:r>
      <w:bookmarkEnd w:id="19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组成：黄酒、泽漆各</w:t>
      </w:r>
      <w:r>
        <w:rPr>
          <w:rFonts w:ascii="宋体" w:hAnsi="宋体" w:cs="宋体" w:hint="eastAsia"/>
          <w:sz w:val="24"/>
          <w:szCs w:val="24"/>
        </w:rPr>
        <w:t>100g</w:t>
      </w:r>
      <w:r>
        <w:rPr>
          <w:rFonts w:ascii="宋体" w:hAnsi="宋体" w:cs="宋体" w:hint="eastAsia"/>
          <w:sz w:val="24"/>
          <w:szCs w:val="24"/>
        </w:rPr>
        <w:t>、壁垒森严虎</w:t>
      </w:r>
      <w:r>
        <w:rPr>
          <w:rFonts w:ascii="宋体" w:hAnsi="宋体" w:cs="宋体" w:hint="eastAsia"/>
          <w:sz w:val="24"/>
          <w:szCs w:val="24"/>
        </w:rPr>
        <w:t>50g</w:t>
      </w:r>
      <w:r>
        <w:rPr>
          <w:rFonts w:ascii="宋体" w:hAnsi="宋体" w:cs="宋体" w:hint="eastAsia"/>
          <w:sz w:val="24"/>
          <w:szCs w:val="24"/>
        </w:rPr>
        <w:t>（夏季可用活壁虎</w:t>
      </w:r>
      <w:r>
        <w:rPr>
          <w:rFonts w:ascii="宋体" w:hAnsi="宋体" w:cs="宋体" w:hint="eastAsia"/>
          <w:sz w:val="24"/>
          <w:szCs w:val="24"/>
        </w:rPr>
        <w:t>10</w:t>
      </w:r>
      <w:r>
        <w:rPr>
          <w:rFonts w:ascii="宋体" w:hAnsi="宋体" w:cs="宋体" w:hint="eastAsia"/>
          <w:sz w:val="24"/>
          <w:szCs w:val="24"/>
        </w:rPr>
        <w:t>条，其作用迅速，效果与干品相同）、干蟾皮</w:t>
      </w:r>
      <w:r>
        <w:rPr>
          <w:rFonts w:ascii="宋体" w:hAnsi="宋体" w:cs="宋体" w:hint="eastAsia"/>
          <w:sz w:val="24"/>
          <w:szCs w:val="24"/>
        </w:rPr>
        <w:t>50g</w:t>
      </w:r>
      <w:r>
        <w:rPr>
          <w:rFonts w:ascii="宋体" w:hAnsi="宋体" w:cs="宋体" w:hint="eastAsia"/>
          <w:sz w:val="24"/>
          <w:szCs w:val="24"/>
        </w:rPr>
        <w:t>、锡块</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制法：将泽漆、壁虎、锡块、蟾皮装入消毒的容器内（禁用铁铝制品）再将黄酒</w:t>
      </w:r>
      <w:r>
        <w:rPr>
          <w:rFonts w:ascii="宋体" w:hAnsi="宋体" w:cs="宋体" w:hint="eastAsia"/>
          <w:sz w:val="24"/>
          <w:szCs w:val="24"/>
        </w:rPr>
        <w:t>1</w:t>
      </w:r>
      <w:r>
        <w:rPr>
          <w:rFonts w:ascii="宋体" w:hAnsi="宋体" w:cs="宋体" w:hint="eastAsia"/>
          <w:sz w:val="24"/>
          <w:szCs w:val="24"/>
        </w:rPr>
        <w:t>次加入，每日搅动</w:t>
      </w:r>
      <w:r>
        <w:rPr>
          <w:rFonts w:ascii="宋体" w:hAnsi="宋体" w:cs="宋体" w:hint="eastAsia"/>
          <w:sz w:val="24"/>
          <w:szCs w:val="24"/>
        </w:rPr>
        <w:t>2</w:t>
      </w:r>
      <w:r>
        <w:rPr>
          <w:rFonts w:ascii="宋体" w:hAnsi="宋体" w:cs="宋体" w:hint="eastAsia"/>
          <w:sz w:val="24"/>
          <w:szCs w:val="24"/>
        </w:rPr>
        <w:t>次，注意密封，浸泡</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天，滤出药渣，静置</w:t>
      </w:r>
      <w:r>
        <w:rPr>
          <w:rFonts w:ascii="宋体" w:hAnsi="宋体" w:cs="宋体" w:hint="eastAsia"/>
          <w:sz w:val="24"/>
          <w:szCs w:val="24"/>
        </w:rPr>
        <w:t>2</w:t>
      </w:r>
      <w:r>
        <w:rPr>
          <w:rFonts w:ascii="宋体" w:hAnsi="宋体" w:cs="宋体" w:hint="eastAsia"/>
          <w:sz w:val="24"/>
          <w:szCs w:val="24"/>
        </w:rPr>
        <w:t>天即可服用。</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92" w:name="_Toc54209160"/>
      <w:r>
        <w:rPr>
          <w:rFonts w:hint="eastAsia"/>
          <w:bCs/>
        </w:rPr>
        <w:t>方名：</w:t>
      </w:r>
      <w:r>
        <w:rPr>
          <w:rFonts w:hint="eastAsia"/>
          <w:bCs/>
        </w:rPr>
        <w:t>黄毛耳草石见穿汤</w:t>
      </w:r>
      <w:bookmarkEnd w:id="192"/>
    </w:p>
    <w:p w:rsidR="0092288F" w:rsidRDefault="00103FAA">
      <w:pPr>
        <w:rPr>
          <w:rFonts w:ascii="宋体" w:hAnsi="宋体" w:cs="宋体"/>
          <w:sz w:val="24"/>
          <w:szCs w:val="24"/>
        </w:rPr>
      </w:pPr>
      <w:r>
        <w:rPr>
          <w:rFonts w:ascii="宋体" w:hAnsi="宋体" w:cs="宋体" w:hint="eastAsia"/>
          <w:sz w:val="24"/>
          <w:szCs w:val="24"/>
        </w:rPr>
        <w:t>来源：《肿瘤的辨证施治》，上海科学科技出版社，</w:t>
      </w:r>
      <w:r>
        <w:rPr>
          <w:rFonts w:ascii="宋体" w:hAnsi="宋体" w:cs="宋体" w:hint="eastAsia"/>
          <w:sz w:val="24"/>
          <w:szCs w:val="24"/>
        </w:rPr>
        <w:t>1980:69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组成：黄毛耳草</w:t>
      </w:r>
      <w:r>
        <w:rPr>
          <w:rFonts w:ascii="宋体" w:hAnsi="宋体" w:cs="宋体" w:hint="eastAsia"/>
          <w:sz w:val="24"/>
          <w:szCs w:val="24"/>
        </w:rPr>
        <w:t>15g</w:t>
      </w:r>
      <w:r>
        <w:rPr>
          <w:rFonts w:ascii="宋体" w:hAnsi="宋体" w:cs="宋体" w:hint="eastAsia"/>
          <w:sz w:val="24"/>
          <w:szCs w:val="24"/>
        </w:rPr>
        <w:t>、石见穿</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、威灵仙</w:t>
      </w:r>
      <w:r>
        <w:rPr>
          <w:rFonts w:ascii="宋体" w:hAnsi="宋体" w:cs="宋体" w:hint="eastAsia"/>
          <w:sz w:val="24"/>
          <w:szCs w:val="24"/>
        </w:rPr>
        <w:t>15g</w:t>
      </w:r>
      <w:r>
        <w:rPr>
          <w:rFonts w:ascii="宋体" w:hAnsi="宋体" w:cs="宋体" w:hint="eastAsia"/>
          <w:sz w:val="24"/>
          <w:szCs w:val="24"/>
        </w:rPr>
        <w:t>、鬼针草</w:t>
      </w:r>
      <w:r>
        <w:rPr>
          <w:rFonts w:ascii="宋体" w:hAnsi="宋体" w:cs="宋体" w:hint="eastAsia"/>
          <w:sz w:val="24"/>
          <w:szCs w:val="24"/>
        </w:rPr>
        <w:t>15g</w:t>
      </w:r>
      <w:r>
        <w:rPr>
          <w:rFonts w:ascii="宋体" w:hAnsi="宋体" w:cs="宋体" w:hint="eastAsia"/>
          <w:sz w:val="24"/>
          <w:szCs w:val="24"/>
        </w:rPr>
        <w:t>、枸橘叶</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剂，口服</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193" w:name="_Toc54209161"/>
      <w:r>
        <w:rPr>
          <w:rFonts w:hint="eastAsia"/>
          <w:bCs/>
        </w:rPr>
        <w:t>方名：</w:t>
      </w:r>
      <w:r>
        <w:rPr>
          <w:rFonts w:hint="eastAsia"/>
          <w:bCs/>
        </w:rPr>
        <w:t>黄母鸡酱方</w:t>
      </w:r>
      <w:bookmarkEnd w:id="193"/>
    </w:p>
    <w:p w:rsidR="0092288F" w:rsidRDefault="00103FAA">
      <w:pPr>
        <w:rPr>
          <w:rFonts w:ascii="宋体" w:hAnsi="宋体" w:cs="宋体"/>
          <w:sz w:val="24"/>
          <w:szCs w:val="24"/>
        </w:rPr>
      </w:pPr>
      <w:r>
        <w:rPr>
          <w:rFonts w:ascii="宋体" w:hAnsi="宋体" w:cs="宋体" w:hint="eastAsia"/>
          <w:sz w:val="24"/>
          <w:szCs w:val="24"/>
        </w:rPr>
        <w:t>来源：《百病自治方》</w:t>
      </w:r>
    </w:p>
    <w:p w:rsidR="0092288F" w:rsidRDefault="00103FAA">
      <w:pPr>
        <w:rPr>
          <w:rFonts w:ascii="宋体" w:hAnsi="宋体" w:cs="宋体"/>
          <w:sz w:val="24"/>
          <w:szCs w:val="24"/>
        </w:rPr>
      </w:pPr>
      <w:r>
        <w:rPr>
          <w:rFonts w:ascii="宋体" w:hAnsi="宋体" w:cs="宋体" w:hint="eastAsia"/>
          <w:sz w:val="24"/>
          <w:szCs w:val="24"/>
        </w:rPr>
        <w:t>组成：黄母鸡</w:t>
      </w:r>
      <w:r>
        <w:rPr>
          <w:rFonts w:ascii="宋体" w:hAnsi="宋体" w:cs="宋体" w:hint="eastAsia"/>
          <w:sz w:val="24"/>
          <w:szCs w:val="24"/>
        </w:rPr>
        <w:t>1</w:t>
      </w:r>
      <w:r>
        <w:rPr>
          <w:rFonts w:ascii="宋体" w:hAnsi="宋体" w:cs="宋体" w:hint="eastAsia"/>
          <w:sz w:val="24"/>
          <w:szCs w:val="24"/>
        </w:rPr>
        <w:t>只、酱</w:t>
      </w:r>
      <w:r>
        <w:rPr>
          <w:rFonts w:ascii="宋体" w:hAnsi="宋体" w:cs="宋体" w:hint="eastAsia"/>
          <w:sz w:val="24"/>
          <w:szCs w:val="24"/>
        </w:rPr>
        <w:t>120g</w:t>
      </w:r>
      <w:r>
        <w:rPr>
          <w:rFonts w:ascii="宋体" w:hAnsi="宋体" w:cs="宋体" w:hint="eastAsia"/>
          <w:sz w:val="24"/>
          <w:szCs w:val="24"/>
        </w:rPr>
        <w:t>、香油</w:t>
      </w:r>
      <w:r>
        <w:rPr>
          <w:rFonts w:ascii="宋体" w:hAnsi="宋体" w:cs="宋体" w:hint="eastAsia"/>
          <w:sz w:val="24"/>
          <w:szCs w:val="24"/>
        </w:rPr>
        <w:t>120g</w:t>
      </w:r>
      <w:r>
        <w:rPr>
          <w:rFonts w:ascii="宋体" w:hAnsi="宋体" w:cs="宋体" w:hint="eastAsia"/>
          <w:sz w:val="24"/>
          <w:szCs w:val="24"/>
        </w:rPr>
        <w:t>、砂仁</w:t>
      </w:r>
      <w:r>
        <w:rPr>
          <w:rFonts w:ascii="宋体" w:hAnsi="宋体" w:cs="宋体" w:hint="eastAsia"/>
          <w:sz w:val="24"/>
          <w:szCs w:val="24"/>
        </w:rPr>
        <w:t>12</w:t>
      </w:r>
      <w:r>
        <w:rPr>
          <w:rFonts w:ascii="宋体" w:hAnsi="宋体" w:cs="宋体" w:hint="eastAsia"/>
          <w:sz w:val="24"/>
          <w:szCs w:val="24"/>
        </w:rPr>
        <w:t>g</w:t>
      </w:r>
      <w:r>
        <w:rPr>
          <w:rFonts w:ascii="宋体" w:hAnsi="宋体" w:cs="宋体" w:hint="eastAsia"/>
          <w:sz w:val="24"/>
          <w:szCs w:val="24"/>
        </w:rPr>
        <w:t>、草果</w:t>
      </w:r>
      <w:r>
        <w:rPr>
          <w:rFonts w:ascii="宋体" w:hAnsi="宋体" w:cs="宋体" w:hint="eastAsia"/>
          <w:sz w:val="24"/>
          <w:szCs w:val="24"/>
        </w:rPr>
        <w:t>12g</w:t>
      </w:r>
      <w:r>
        <w:rPr>
          <w:rFonts w:ascii="宋体" w:hAnsi="宋体" w:cs="宋体" w:hint="eastAsia"/>
          <w:sz w:val="24"/>
          <w:szCs w:val="24"/>
        </w:rPr>
        <w:t>、茴香</w:t>
      </w:r>
      <w:r>
        <w:rPr>
          <w:rFonts w:ascii="宋体" w:hAnsi="宋体" w:cs="宋体" w:hint="eastAsia"/>
          <w:sz w:val="24"/>
          <w:szCs w:val="24"/>
        </w:rPr>
        <w:t>1</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制法：将黄母鸡肚上开一小口，内脏掏空，内装酱、香油、砂仁、草果密封，尔后从鸡喉咙里填入茴香，放盆中加清水</w:t>
      </w:r>
      <w:r>
        <w:rPr>
          <w:rFonts w:ascii="宋体" w:hAnsi="宋体" w:cs="宋体" w:hint="eastAsia"/>
          <w:sz w:val="24"/>
          <w:szCs w:val="24"/>
        </w:rPr>
        <w:t>5</w:t>
      </w:r>
      <w:r>
        <w:rPr>
          <w:rFonts w:ascii="宋体" w:hAnsi="宋体" w:cs="宋体" w:hint="eastAsia"/>
          <w:sz w:val="24"/>
          <w:szCs w:val="24"/>
        </w:rPr>
        <w:t>碗，上面用盆扣严，用麦秸火炖熟，将肉和汤全部吃下，连吃</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个即愈。</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194" w:name="_Toc54209162"/>
      <w:r>
        <w:rPr>
          <w:rFonts w:hint="eastAsia"/>
          <w:bCs/>
        </w:rPr>
        <w:t>方名：</w:t>
      </w:r>
      <w:r>
        <w:rPr>
          <w:rFonts w:hint="eastAsia"/>
          <w:bCs/>
        </w:rPr>
        <w:t>黄芪鹌鹑蛋方</w:t>
      </w:r>
      <w:bookmarkEnd w:id="19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组成：炙黄芪</w:t>
      </w:r>
      <w:r>
        <w:rPr>
          <w:rFonts w:ascii="宋体" w:hAnsi="宋体" w:cs="宋体" w:hint="eastAsia"/>
          <w:sz w:val="24"/>
          <w:szCs w:val="24"/>
        </w:rPr>
        <w:t>15g</w:t>
      </w:r>
      <w:r>
        <w:rPr>
          <w:rFonts w:ascii="宋体" w:hAnsi="宋体" w:cs="宋体" w:hint="eastAsia"/>
          <w:sz w:val="24"/>
          <w:szCs w:val="24"/>
        </w:rPr>
        <w:t>、鹌鹑</w:t>
      </w:r>
      <w:r>
        <w:rPr>
          <w:rFonts w:ascii="宋体" w:hAnsi="宋体" w:cs="宋体" w:hint="eastAsia"/>
          <w:sz w:val="24"/>
          <w:szCs w:val="24"/>
        </w:rPr>
        <w:t>4</w:t>
      </w:r>
      <w:r>
        <w:rPr>
          <w:rFonts w:ascii="宋体" w:hAnsi="宋体" w:cs="宋体" w:hint="eastAsia"/>
          <w:sz w:val="24"/>
          <w:szCs w:val="24"/>
        </w:rPr>
        <w:t>只、葱花、姜末、五香粉、精盐、味精适量</w:t>
      </w:r>
    </w:p>
    <w:p w:rsidR="0092288F" w:rsidRDefault="00103FAA">
      <w:pPr>
        <w:rPr>
          <w:rFonts w:ascii="宋体" w:hAnsi="宋体" w:cs="宋体"/>
          <w:sz w:val="24"/>
          <w:szCs w:val="24"/>
        </w:rPr>
      </w:pPr>
      <w:r>
        <w:rPr>
          <w:rFonts w:ascii="宋体" w:hAnsi="宋体" w:cs="宋体" w:hint="eastAsia"/>
          <w:sz w:val="24"/>
          <w:szCs w:val="24"/>
        </w:rPr>
        <w:t>制法：将炙黄芪拣杂，洗净，晾干或晒干切成饮片，备用，再将鹌鹑宰杀，去净毛，剁去爪，剖腹除去内脏，冲洗后放入沸水锅中焯透，捞出，用冷水过凉。将黄芪饮片分别放入鹌鹑腹内，再放入砂锅，加清水或清汤适量，以浸没鹌鹑为度，大火煮沸，烹入酒料，改用小火煨煮</w:t>
      </w:r>
      <w:r>
        <w:rPr>
          <w:rFonts w:ascii="宋体" w:hAnsi="宋体" w:cs="宋体" w:hint="eastAsia"/>
          <w:sz w:val="24"/>
          <w:szCs w:val="24"/>
        </w:rPr>
        <w:t>40</w:t>
      </w:r>
      <w:r>
        <w:rPr>
          <w:rFonts w:ascii="宋体" w:hAnsi="宋体" w:cs="宋体" w:hint="eastAsia"/>
          <w:sz w:val="24"/>
          <w:szCs w:val="24"/>
        </w:rPr>
        <w:t>分钟，待鹌鹑煮烂如酥，加葱花、姜末、五香粉、精盐、味精，再煮至沸，淋入香油即可。</w:t>
      </w:r>
    </w:p>
    <w:p w:rsidR="0092288F" w:rsidRDefault="00103FAA">
      <w:pPr>
        <w:rPr>
          <w:rFonts w:ascii="宋体" w:hAnsi="宋体" w:cs="宋体"/>
          <w:sz w:val="24"/>
          <w:szCs w:val="24"/>
        </w:rPr>
      </w:pPr>
      <w:r>
        <w:rPr>
          <w:rFonts w:ascii="宋体" w:hAnsi="宋体" w:cs="宋体" w:hint="eastAsia"/>
          <w:sz w:val="24"/>
          <w:szCs w:val="24"/>
        </w:rPr>
        <w:t>用法：一佐餐当菜，随意服用，吃鹌鹑肉，饮汤汁，嚼食黄芪饮片，缓缓咽下。</w:t>
      </w:r>
    </w:p>
    <w:p w:rsidR="0092288F" w:rsidRDefault="00103FAA">
      <w:pPr>
        <w:rPr>
          <w:rFonts w:ascii="宋体" w:hAnsi="宋体" w:cs="宋体"/>
          <w:sz w:val="24"/>
          <w:szCs w:val="24"/>
        </w:rPr>
      </w:pPr>
      <w:r>
        <w:rPr>
          <w:rFonts w:ascii="宋体" w:hAnsi="宋体" w:cs="宋体" w:hint="eastAsia"/>
          <w:sz w:val="24"/>
          <w:szCs w:val="24"/>
        </w:rPr>
        <w:t>主治：主治气血两虚型食管癌等癌症患者术后气血不足，身体虚弱。</w:t>
      </w:r>
    </w:p>
    <w:p w:rsidR="0092288F" w:rsidRDefault="00103FAA" w:rsidP="00DA0A6F">
      <w:pPr>
        <w:pStyle w:val="10"/>
      </w:pPr>
      <w:bookmarkStart w:id="195" w:name="_Toc54209163"/>
      <w:r>
        <w:rPr>
          <w:rFonts w:hint="eastAsia"/>
          <w:bCs/>
        </w:rPr>
        <w:t>方名：</w:t>
      </w:r>
      <w:r>
        <w:rPr>
          <w:rFonts w:hint="eastAsia"/>
          <w:bCs/>
        </w:rPr>
        <w:t>黄芪党参方</w:t>
      </w:r>
      <w:bookmarkEnd w:id="195"/>
    </w:p>
    <w:p w:rsidR="0092288F" w:rsidRDefault="00103FAA">
      <w:pPr>
        <w:rPr>
          <w:rFonts w:ascii="宋体" w:hAnsi="宋体" w:cs="宋体"/>
          <w:sz w:val="24"/>
          <w:szCs w:val="24"/>
        </w:rPr>
      </w:pPr>
      <w:r>
        <w:rPr>
          <w:rFonts w:ascii="宋体" w:hAnsi="宋体" w:cs="宋体" w:hint="eastAsia"/>
          <w:sz w:val="24"/>
          <w:szCs w:val="24"/>
        </w:rPr>
        <w:t>来源：《中医肿瘤学》（上），科</w:t>
      </w:r>
      <w:r>
        <w:rPr>
          <w:rFonts w:ascii="宋体" w:hAnsi="宋体" w:cs="宋体" w:hint="eastAsia"/>
          <w:sz w:val="24"/>
          <w:szCs w:val="24"/>
        </w:rPr>
        <w:t>学出版社，</w:t>
      </w:r>
      <w:r>
        <w:rPr>
          <w:rFonts w:ascii="宋体" w:hAnsi="宋体" w:cs="宋体" w:hint="eastAsia"/>
          <w:sz w:val="24"/>
          <w:szCs w:val="24"/>
        </w:rPr>
        <w:t>1983:240</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组成：黄芪</w:t>
      </w:r>
      <w:r>
        <w:rPr>
          <w:rFonts w:ascii="宋体" w:hAnsi="宋体" w:cs="宋体" w:hint="eastAsia"/>
          <w:sz w:val="24"/>
          <w:szCs w:val="24"/>
        </w:rPr>
        <w:t>30g</w:t>
      </w:r>
      <w:r>
        <w:rPr>
          <w:rFonts w:ascii="宋体" w:hAnsi="宋体" w:cs="宋体" w:hint="eastAsia"/>
          <w:sz w:val="24"/>
          <w:szCs w:val="24"/>
        </w:rPr>
        <w:t>、党参</w:t>
      </w:r>
      <w:r>
        <w:rPr>
          <w:rFonts w:ascii="宋体" w:hAnsi="宋体" w:cs="宋体" w:hint="eastAsia"/>
          <w:sz w:val="24"/>
          <w:szCs w:val="24"/>
        </w:rPr>
        <w:t>20g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、白芍</w:t>
      </w:r>
      <w:r>
        <w:rPr>
          <w:rFonts w:ascii="宋体" w:hAnsi="宋体" w:cs="宋体" w:hint="eastAsia"/>
          <w:sz w:val="24"/>
          <w:szCs w:val="24"/>
        </w:rPr>
        <w:t>10g</w:t>
      </w:r>
      <w:r>
        <w:rPr>
          <w:rFonts w:ascii="宋体" w:hAnsi="宋体" w:cs="宋体" w:hint="eastAsia"/>
          <w:sz w:val="24"/>
          <w:szCs w:val="24"/>
        </w:rPr>
        <w:t>、旋覆花</w:t>
      </w:r>
      <w:r>
        <w:rPr>
          <w:rFonts w:ascii="宋体" w:hAnsi="宋体" w:cs="宋体" w:hint="eastAsia"/>
          <w:sz w:val="24"/>
          <w:szCs w:val="24"/>
        </w:rPr>
        <w:t>10g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、威灵仙</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10g</w:t>
      </w:r>
      <w:r>
        <w:rPr>
          <w:rFonts w:ascii="宋体" w:hAnsi="宋体" w:cs="宋体" w:hint="eastAsia"/>
          <w:sz w:val="24"/>
          <w:szCs w:val="24"/>
        </w:rPr>
        <w:t>、生半夏</w:t>
      </w:r>
      <w:r>
        <w:rPr>
          <w:rFonts w:ascii="宋体" w:hAnsi="宋体" w:cs="宋体" w:hint="eastAsia"/>
          <w:sz w:val="24"/>
          <w:szCs w:val="24"/>
        </w:rPr>
        <w:t>(</w:t>
      </w:r>
      <w:r>
        <w:rPr>
          <w:rFonts w:ascii="宋体" w:hAnsi="宋体" w:cs="宋体" w:hint="eastAsia"/>
          <w:sz w:val="24"/>
          <w:szCs w:val="24"/>
        </w:rPr>
        <w:t>先煎</w:t>
      </w:r>
      <w:r>
        <w:rPr>
          <w:rFonts w:ascii="宋体" w:hAnsi="宋体" w:cs="宋体" w:hint="eastAsia"/>
          <w:sz w:val="24"/>
          <w:szCs w:val="24"/>
        </w:rPr>
        <w:t>1</w:t>
      </w:r>
      <w:r>
        <w:rPr>
          <w:rFonts w:ascii="宋体" w:hAnsi="宋体" w:cs="宋体" w:hint="eastAsia"/>
          <w:sz w:val="24"/>
          <w:szCs w:val="24"/>
        </w:rPr>
        <w:t>小时</w:t>
      </w:r>
      <w:r>
        <w:rPr>
          <w:rFonts w:ascii="宋体" w:hAnsi="宋体" w:cs="宋体" w:hint="eastAsia"/>
          <w:sz w:val="24"/>
          <w:szCs w:val="24"/>
        </w:rPr>
        <w:t>)10g</w:t>
      </w:r>
      <w:r>
        <w:rPr>
          <w:rFonts w:ascii="宋体" w:hAnsi="宋体" w:cs="宋体" w:hint="eastAsia"/>
          <w:sz w:val="24"/>
          <w:szCs w:val="24"/>
        </w:rPr>
        <w:t>、桂枝</w:t>
      </w:r>
      <w:r>
        <w:rPr>
          <w:rFonts w:ascii="宋体" w:hAnsi="宋体" w:cs="宋体" w:hint="eastAsia"/>
          <w:sz w:val="24"/>
          <w:szCs w:val="24"/>
        </w:rPr>
        <w:t>10g</w:t>
      </w:r>
      <w:r>
        <w:rPr>
          <w:rFonts w:ascii="宋体" w:hAnsi="宋体" w:cs="宋体" w:hint="eastAsia"/>
          <w:sz w:val="24"/>
          <w:szCs w:val="24"/>
        </w:rPr>
        <w:t>、陈皮</w:t>
      </w:r>
      <w:r>
        <w:rPr>
          <w:rFonts w:ascii="宋体" w:hAnsi="宋体" w:cs="宋体" w:hint="eastAsia"/>
          <w:sz w:val="24"/>
          <w:szCs w:val="24"/>
        </w:rPr>
        <w:t>10g</w:t>
      </w:r>
      <w:r>
        <w:rPr>
          <w:rFonts w:ascii="宋体" w:hAnsi="宋体" w:cs="宋体" w:hint="eastAsia"/>
          <w:sz w:val="24"/>
          <w:szCs w:val="24"/>
        </w:rPr>
        <w:t>、生、熟地各</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加减：呕吐嗳气者用旋覆花、代赭石、姜半夏、陈皮；呕吐黏痰者用半夏、陈皮、加胆南星、青礞石；气逆呃逆者去威灵仙，加老刀豆、丁香、柿蒂；气滞胸痛者加瓜蒌、郁金、八月札、橘叶、枳壳、白屈菜；血瘀胸痛者加赤芍、桃仁、乳没、玄胡、五灵脂等；阴虚火旺者加生地、麦冬、丹皮、玄参、黄芩、女贞子、鳖甲、龟板、知母等；吐</w:t>
      </w:r>
      <w:r>
        <w:rPr>
          <w:rFonts w:ascii="宋体" w:hAnsi="宋体" w:cs="宋体" w:hint="eastAsia"/>
          <w:sz w:val="24"/>
          <w:szCs w:val="24"/>
        </w:rPr>
        <w:t>血便血者加陈棕炭、贯众炭、仙鹤草、露蜂房、白及、三七等。</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主治：气虚阳微型食管癌</w:t>
      </w:r>
    </w:p>
    <w:p w:rsidR="0092288F" w:rsidRDefault="00103FAA" w:rsidP="00DA0A6F">
      <w:pPr>
        <w:pStyle w:val="10"/>
      </w:pPr>
      <w:bookmarkStart w:id="196" w:name="_Toc54209164"/>
      <w:r>
        <w:rPr>
          <w:rFonts w:hint="eastAsia"/>
          <w:bCs/>
        </w:rPr>
        <w:t>方名：</w:t>
      </w:r>
      <w:r>
        <w:rPr>
          <w:rFonts w:hint="eastAsia"/>
          <w:bCs/>
        </w:rPr>
        <w:t>黄芪黄精方</w:t>
      </w:r>
      <w:bookmarkEnd w:id="196"/>
    </w:p>
    <w:p w:rsidR="0092288F" w:rsidRDefault="00103FAA">
      <w:pPr>
        <w:rPr>
          <w:rFonts w:ascii="宋体" w:hAnsi="宋体" w:cs="宋体"/>
          <w:sz w:val="24"/>
          <w:szCs w:val="24"/>
        </w:rPr>
      </w:pPr>
      <w:r>
        <w:rPr>
          <w:rFonts w:ascii="宋体" w:hAnsi="宋体" w:cs="宋体" w:hint="eastAsia"/>
          <w:sz w:val="24"/>
          <w:szCs w:val="24"/>
        </w:rPr>
        <w:t>来源：一《中西医结合杂志》</w:t>
      </w:r>
      <w:r>
        <w:rPr>
          <w:rFonts w:ascii="宋体" w:hAnsi="宋体" w:cs="宋体" w:hint="eastAsia"/>
          <w:sz w:val="24"/>
          <w:szCs w:val="24"/>
        </w:rPr>
        <w:t>1985:5</w:t>
      </w:r>
      <w:r>
        <w:rPr>
          <w:rFonts w:ascii="宋体" w:hAnsi="宋体" w:cs="宋体" w:hint="eastAsia"/>
          <w:sz w:val="24"/>
          <w:szCs w:val="24"/>
        </w:rPr>
        <w:t>（</w:t>
      </w:r>
      <w:r>
        <w:rPr>
          <w:rFonts w:ascii="宋体" w:hAnsi="宋体" w:cs="宋体" w:hint="eastAsia"/>
          <w:sz w:val="24"/>
          <w:szCs w:val="24"/>
        </w:rPr>
        <w:t>11</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组成：黄芪</w:t>
      </w:r>
      <w:r>
        <w:rPr>
          <w:rFonts w:ascii="宋体" w:hAnsi="宋体" w:cs="宋体" w:hint="eastAsia"/>
          <w:sz w:val="24"/>
          <w:szCs w:val="24"/>
        </w:rPr>
        <w:t>30g</w:t>
      </w:r>
      <w:r>
        <w:rPr>
          <w:rFonts w:ascii="宋体" w:hAnsi="宋体" w:cs="宋体" w:hint="eastAsia"/>
          <w:sz w:val="24"/>
          <w:szCs w:val="24"/>
        </w:rPr>
        <w:t>、黄精</w:t>
      </w:r>
      <w:r>
        <w:rPr>
          <w:rFonts w:ascii="宋体" w:hAnsi="宋体" w:cs="宋体" w:hint="eastAsia"/>
          <w:sz w:val="24"/>
          <w:szCs w:val="24"/>
        </w:rPr>
        <w:t>30g</w:t>
      </w:r>
      <w:r>
        <w:rPr>
          <w:rFonts w:ascii="宋体" w:hAnsi="宋体" w:cs="宋体" w:hint="eastAsia"/>
          <w:sz w:val="24"/>
          <w:szCs w:val="24"/>
        </w:rPr>
        <w:t>、天花粉</w:t>
      </w:r>
      <w:r>
        <w:rPr>
          <w:rFonts w:ascii="宋体" w:hAnsi="宋体" w:cs="宋体" w:hint="eastAsia"/>
          <w:sz w:val="24"/>
          <w:szCs w:val="24"/>
        </w:rPr>
        <w:t>15g</w:t>
      </w:r>
      <w:r>
        <w:rPr>
          <w:rFonts w:ascii="宋体" w:hAnsi="宋体" w:cs="宋体" w:hint="eastAsia"/>
          <w:sz w:val="24"/>
          <w:szCs w:val="24"/>
        </w:rPr>
        <w:t>、陈皮</w:t>
      </w:r>
      <w:r>
        <w:rPr>
          <w:rFonts w:ascii="宋体" w:hAnsi="宋体" w:cs="宋体" w:hint="eastAsia"/>
          <w:sz w:val="24"/>
          <w:szCs w:val="24"/>
        </w:rPr>
        <w:t>6g</w:t>
      </w:r>
      <w:r>
        <w:rPr>
          <w:rFonts w:ascii="宋体" w:hAnsi="宋体" w:cs="宋体" w:hint="eastAsia"/>
          <w:sz w:val="24"/>
          <w:szCs w:val="24"/>
        </w:rPr>
        <w:t>、鸡内金</w:t>
      </w:r>
      <w:r>
        <w:rPr>
          <w:rFonts w:ascii="宋体" w:hAnsi="宋体" w:cs="宋体" w:hint="eastAsia"/>
          <w:sz w:val="24"/>
          <w:szCs w:val="24"/>
        </w:rPr>
        <w:t>10g</w:t>
      </w:r>
      <w:r>
        <w:rPr>
          <w:rFonts w:ascii="宋体" w:hAnsi="宋体" w:cs="宋体" w:hint="eastAsia"/>
          <w:sz w:val="24"/>
          <w:szCs w:val="24"/>
        </w:rPr>
        <w:t>、炙甘草</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主治：晚期食管癌、贲门癌</w:t>
      </w:r>
    </w:p>
    <w:p w:rsidR="0092288F" w:rsidRDefault="00103FAA" w:rsidP="00DA0A6F">
      <w:pPr>
        <w:pStyle w:val="10"/>
      </w:pPr>
      <w:bookmarkStart w:id="197" w:name="_Toc54209165"/>
      <w:r>
        <w:rPr>
          <w:rFonts w:hint="eastAsia"/>
          <w:bCs/>
        </w:rPr>
        <w:t>方名：</w:t>
      </w:r>
      <w:r>
        <w:rPr>
          <w:rFonts w:hint="eastAsia"/>
          <w:bCs/>
        </w:rPr>
        <w:t>黄鳝散</w:t>
      </w:r>
      <w:bookmarkEnd w:id="197"/>
    </w:p>
    <w:p w:rsidR="0092288F" w:rsidRDefault="00103FAA">
      <w:pPr>
        <w:rPr>
          <w:rFonts w:ascii="宋体" w:hAnsi="宋体" w:cs="宋体"/>
          <w:sz w:val="24"/>
          <w:szCs w:val="24"/>
        </w:rPr>
      </w:pPr>
      <w:r>
        <w:rPr>
          <w:rFonts w:ascii="宋体" w:hAnsi="宋体" w:cs="宋体" w:hint="eastAsia"/>
          <w:sz w:val="24"/>
          <w:szCs w:val="24"/>
        </w:rPr>
        <w:t>来源：《神方偏方治百病》</w:t>
      </w:r>
    </w:p>
    <w:p w:rsidR="0092288F" w:rsidRDefault="00103FAA">
      <w:pPr>
        <w:rPr>
          <w:rFonts w:ascii="宋体" w:hAnsi="宋体" w:cs="宋体"/>
          <w:sz w:val="24"/>
          <w:szCs w:val="24"/>
        </w:rPr>
      </w:pPr>
      <w:r>
        <w:rPr>
          <w:rFonts w:ascii="宋体" w:hAnsi="宋体" w:cs="宋体" w:hint="eastAsia"/>
          <w:sz w:val="24"/>
          <w:szCs w:val="24"/>
        </w:rPr>
        <w:t>组成：黄鳝</w:t>
      </w:r>
      <w:r>
        <w:rPr>
          <w:rFonts w:ascii="宋体" w:hAnsi="宋体" w:cs="宋体" w:hint="eastAsia"/>
          <w:sz w:val="24"/>
          <w:szCs w:val="24"/>
        </w:rPr>
        <w:t>1</w:t>
      </w:r>
      <w:r>
        <w:rPr>
          <w:rFonts w:ascii="宋体" w:hAnsi="宋体" w:cs="宋体" w:hint="eastAsia"/>
          <w:sz w:val="24"/>
          <w:szCs w:val="24"/>
        </w:rPr>
        <w:t>条</w:t>
      </w:r>
    </w:p>
    <w:p w:rsidR="0092288F" w:rsidRDefault="00103FAA">
      <w:pPr>
        <w:rPr>
          <w:rFonts w:ascii="宋体" w:hAnsi="宋体" w:cs="宋体"/>
          <w:sz w:val="24"/>
          <w:szCs w:val="24"/>
        </w:rPr>
      </w:pPr>
      <w:r>
        <w:rPr>
          <w:rFonts w:ascii="宋体" w:hAnsi="宋体" w:cs="宋体" w:hint="eastAsia"/>
          <w:sz w:val="24"/>
          <w:szCs w:val="24"/>
        </w:rPr>
        <w:t>制法：置黄酒中炖，黄酒以盖过鱼身为度，酒干后将鱼放在瓦上焙干存性，研细面。</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10g,</w:t>
      </w:r>
      <w:r>
        <w:rPr>
          <w:rFonts w:ascii="宋体" w:hAnsi="宋体" w:cs="宋体" w:hint="eastAsia"/>
          <w:sz w:val="24"/>
          <w:szCs w:val="24"/>
        </w:rPr>
        <w:t>黄酒送服，日服</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rsidP="00DA0A6F">
      <w:pPr>
        <w:pStyle w:val="10"/>
      </w:pPr>
      <w:bookmarkStart w:id="198" w:name="_Toc54209166"/>
      <w:r>
        <w:rPr>
          <w:rFonts w:hint="eastAsia"/>
          <w:bCs/>
        </w:rPr>
        <w:t>方名：</w:t>
      </w:r>
      <w:r>
        <w:rPr>
          <w:rFonts w:hint="eastAsia"/>
          <w:bCs/>
        </w:rPr>
        <w:t>黄</w:t>
      </w:r>
      <w:r>
        <w:rPr>
          <w:rFonts w:hint="eastAsia"/>
          <w:bCs/>
        </w:rPr>
        <w:t>药子白酒</w:t>
      </w:r>
      <w:bookmarkEnd w:id="198"/>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来源：内蒙古自治区医院编《中草药验方选编》，内蒙古自治区人民出版社，</w:t>
      </w:r>
      <w:r>
        <w:rPr>
          <w:rFonts w:ascii="宋体" w:hAnsi="宋体" w:cs="宋体" w:hint="eastAsia"/>
          <w:sz w:val="24"/>
          <w:szCs w:val="24"/>
        </w:rPr>
        <w:t>1972:146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300g</w:t>
      </w:r>
      <w:r>
        <w:rPr>
          <w:rFonts w:ascii="宋体" w:hAnsi="宋体" w:cs="宋体" w:hint="eastAsia"/>
          <w:sz w:val="24"/>
          <w:szCs w:val="24"/>
        </w:rPr>
        <w:t>、白酒（</w:t>
      </w:r>
      <w:r>
        <w:rPr>
          <w:rFonts w:ascii="宋体" w:hAnsi="宋体" w:cs="宋体" w:hint="eastAsia"/>
          <w:sz w:val="24"/>
          <w:szCs w:val="24"/>
        </w:rPr>
        <w:t>65</w:t>
      </w:r>
      <w:r>
        <w:rPr>
          <w:rFonts w:ascii="宋体" w:hAnsi="宋体" w:cs="宋体" w:hint="eastAsia"/>
          <w:sz w:val="24"/>
          <w:szCs w:val="24"/>
        </w:rPr>
        <w:t>度）</w:t>
      </w:r>
      <w:r>
        <w:rPr>
          <w:rFonts w:ascii="宋体" w:hAnsi="宋体" w:cs="宋体" w:hint="eastAsia"/>
          <w:sz w:val="24"/>
          <w:szCs w:val="24"/>
        </w:rPr>
        <w:t>1500g</w:t>
      </w:r>
    </w:p>
    <w:p w:rsidR="0092288F" w:rsidRDefault="00103FAA">
      <w:pPr>
        <w:rPr>
          <w:rFonts w:ascii="宋体" w:hAnsi="宋体" w:cs="宋体"/>
          <w:sz w:val="24"/>
          <w:szCs w:val="24"/>
        </w:rPr>
      </w:pPr>
      <w:r>
        <w:rPr>
          <w:rFonts w:ascii="宋体" w:hAnsi="宋体" w:cs="宋体" w:hint="eastAsia"/>
          <w:sz w:val="24"/>
          <w:szCs w:val="24"/>
        </w:rPr>
        <w:t>制法：将黄药子打碎，放入</w:t>
      </w:r>
      <w:r>
        <w:rPr>
          <w:rFonts w:ascii="宋体" w:hAnsi="宋体" w:cs="宋体" w:hint="eastAsia"/>
          <w:sz w:val="24"/>
          <w:szCs w:val="24"/>
        </w:rPr>
        <w:t>1500g</w:t>
      </w:r>
      <w:r>
        <w:rPr>
          <w:rFonts w:ascii="宋体" w:hAnsi="宋体" w:cs="宋体" w:hint="eastAsia"/>
          <w:sz w:val="24"/>
          <w:szCs w:val="24"/>
        </w:rPr>
        <w:t>白酒内，密封于陶瓷罐中，小火烧</w:t>
      </w:r>
      <w:r>
        <w:rPr>
          <w:rFonts w:ascii="宋体" w:hAnsi="宋体" w:cs="宋体" w:hint="eastAsia"/>
          <w:sz w:val="24"/>
          <w:szCs w:val="24"/>
        </w:rPr>
        <w:t>24</w:t>
      </w:r>
      <w:r>
        <w:rPr>
          <w:rFonts w:ascii="宋体" w:hAnsi="宋体" w:cs="宋体" w:hint="eastAsia"/>
          <w:sz w:val="24"/>
          <w:szCs w:val="24"/>
        </w:rPr>
        <w:t>小时（谷糠火最大），然后放入冷水中七昼夜去渣即得。</w:t>
      </w:r>
    </w:p>
    <w:p w:rsidR="0092288F" w:rsidRDefault="00103FAA">
      <w:pPr>
        <w:rPr>
          <w:rFonts w:ascii="宋体" w:hAnsi="宋体" w:cs="宋体"/>
          <w:sz w:val="24"/>
          <w:szCs w:val="24"/>
        </w:rPr>
      </w:pPr>
      <w:r>
        <w:rPr>
          <w:rFonts w:ascii="宋体" w:hAnsi="宋体" w:cs="宋体" w:hint="eastAsia"/>
          <w:sz w:val="24"/>
          <w:szCs w:val="24"/>
        </w:rPr>
        <w:t>用法：每服约</w:t>
      </w:r>
      <w:r>
        <w:rPr>
          <w:rFonts w:ascii="宋体" w:hAnsi="宋体" w:cs="宋体" w:hint="eastAsia"/>
          <w:sz w:val="24"/>
          <w:szCs w:val="24"/>
        </w:rPr>
        <w:t>50ml</w:t>
      </w:r>
      <w:r>
        <w:rPr>
          <w:rFonts w:ascii="宋体" w:hAnsi="宋体" w:cs="宋体" w:hint="eastAsia"/>
          <w:sz w:val="24"/>
          <w:szCs w:val="24"/>
        </w:rPr>
        <w:t>左右，以口中不离酒味，但又不醉为宜。</w:t>
      </w:r>
    </w:p>
    <w:p w:rsidR="0092288F" w:rsidRDefault="00103FAA">
      <w:pPr>
        <w:rPr>
          <w:rFonts w:ascii="宋体" w:hAnsi="宋体" w:cs="宋体"/>
          <w:sz w:val="24"/>
          <w:szCs w:val="24"/>
        </w:rPr>
      </w:pPr>
      <w:r>
        <w:rPr>
          <w:rFonts w:ascii="宋体" w:hAnsi="宋体" w:cs="宋体" w:hint="eastAsia"/>
          <w:sz w:val="24"/>
          <w:szCs w:val="24"/>
        </w:rPr>
        <w:t>主治：食管癌、胃癌</w:t>
      </w:r>
    </w:p>
    <w:p w:rsidR="0092288F" w:rsidRDefault="00103FAA" w:rsidP="00DA0A6F">
      <w:pPr>
        <w:pStyle w:val="10"/>
      </w:pPr>
      <w:bookmarkStart w:id="199" w:name="_Toc54209167"/>
      <w:r>
        <w:rPr>
          <w:rFonts w:hint="eastAsia"/>
          <w:bCs/>
        </w:rPr>
        <w:t>方名：</w:t>
      </w:r>
      <w:r>
        <w:rPr>
          <w:rFonts w:hint="eastAsia"/>
          <w:bCs/>
        </w:rPr>
        <w:t>黄蚬田螺壳方</w:t>
      </w:r>
      <w:bookmarkEnd w:id="199"/>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组成：黄蚬壳、田螺壳（要久在泥中者）各等分</w:t>
      </w:r>
    </w:p>
    <w:p w:rsidR="0092288F" w:rsidRDefault="00103FAA">
      <w:pPr>
        <w:rPr>
          <w:rFonts w:ascii="宋体" w:hAnsi="宋体" w:cs="宋体"/>
          <w:sz w:val="24"/>
          <w:szCs w:val="24"/>
        </w:rPr>
      </w:pPr>
      <w:r>
        <w:rPr>
          <w:rFonts w:ascii="宋体" w:hAnsi="宋体" w:cs="宋体" w:hint="eastAsia"/>
          <w:sz w:val="24"/>
          <w:szCs w:val="24"/>
        </w:rPr>
        <w:t>制法：炒成白灰，每二两入白梅肉四两，捣和丸，再入砂盆内，盖定泥固，烧存性，研细末。</w:t>
      </w:r>
    </w:p>
    <w:p w:rsidR="0092288F" w:rsidRDefault="00103FAA">
      <w:pPr>
        <w:rPr>
          <w:rFonts w:ascii="宋体" w:hAnsi="宋体" w:cs="宋体"/>
          <w:sz w:val="24"/>
          <w:szCs w:val="24"/>
        </w:rPr>
      </w:pPr>
      <w:r>
        <w:rPr>
          <w:rFonts w:ascii="宋体" w:hAnsi="宋体" w:cs="宋体" w:hint="eastAsia"/>
          <w:sz w:val="24"/>
          <w:szCs w:val="24"/>
        </w:rPr>
        <w:t>用法：每服二钱，人参缩砂汤下，或陈米汤亦可。</w:t>
      </w:r>
    </w:p>
    <w:p w:rsidR="0092288F" w:rsidRDefault="00103FAA">
      <w:pPr>
        <w:rPr>
          <w:rFonts w:ascii="宋体" w:hAnsi="宋体" w:cs="宋体"/>
          <w:sz w:val="24"/>
          <w:szCs w:val="24"/>
        </w:rPr>
      </w:pPr>
      <w:r>
        <w:rPr>
          <w:rFonts w:ascii="宋体" w:hAnsi="宋体" w:cs="宋体" w:hint="eastAsia"/>
          <w:sz w:val="24"/>
          <w:szCs w:val="24"/>
        </w:rPr>
        <w:t>主治：翻胃吐食</w:t>
      </w:r>
    </w:p>
    <w:p w:rsidR="0092288F" w:rsidRDefault="00103FAA" w:rsidP="00DA0A6F">
      <w:pPr>
        <w:pStyle w:val="10"/>
      </w:pPr>
      <w:bookmarkStart w:id="200" w:name="_Toc54209168"/>
      <w:r>
        <w:rPr>
          <w:rFonts w:hint="eastAsia"/>
          <w:bCs/>
        </w:rPr>
        <w:t>方名：</w:t>
      </w:r>
      <w:r>
        <w:rPr>
          <w:rFonts w:hint="eastAsia"/>
          <w:bCs/>
        </w:rPr>
        <w:t>黄药子半枝莲方</w:t>
      </w:r>
      <w:bookmarkEnd w:id="200"/>
    </w:p>
    <w:p w:rsidR="0092288F" w:rsidRDefault="00103FAA">
      <w:pPr>
        <w:rPr>
          <w:rFonts w:ascii="宋体" w:hAnsi="宋体" w:cs="宋体"/>
          <w:sz w:val="24"/>
          <w:szCs w:val="24"/>
        </w:rPr>
      </w:pPr>
      <w:r>
        <w:rPr>
          <w:rFonts w:ascii="宋体" w:hAnsi="宋体" w:cs="宋体" w:hint="eastAsia"/>
          <w:sz w:val="24"/>
          <w:szCs w:val="24"/>
        </w:rPr>
        <w:t>来源：《吉林中医药》，</w:t>
      </w:r>
      <w:r>
        <w:rPr>
          <w:rFonts w:ascii="宋体" w:hAnsi="宋体" w:cs="宋体" w:hint="eastAsia"/>
          <w:sz w:val="24"/>
          <w:szCs w:val="24"/>
        </w:rPr>
        <w:t>1983</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26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300g</w:t>
      </w:r>
      <w:r>
        <w:rPr>
          <w:rFonts w:ascii="宋体" w:hAnsi="宋体" w:cs="宋体" w:hint="eastAsia"/>
          <w:sz w:val="24"/>
          <w:szCs w:val="24"/>
        </w:rPr>
        <w:t>、半枝莲</w:t>
      </w:r>
      <w:r>
        <w:rPr>
          <w:rFonts w:ascii="宋体" w:hAnsi="宋体" w:cs="宋体" w:hint="eastAsia"/>
          <w:sz w:val="24"/>
          <w:szCs w:val="24"/>
        </w:rPr>
        <w:t>100g</w:t>
      </w:r>
      <w:r>
        <w:rPr>
          <w:rFonts w:ascii="宋体" w:hAnsi="宋体" w:cs="宋体" w:hint="eastAsia"/>
          <w:sz w:val="24"/>
          <w:szCs w:val="24"/>
        </w:rPr>
        <w:t>、五灵脂</w:t>
      </w:r>
      <w:r>
        <w:rPr>
          <w:rFonts w:ascii="宋体" w:hAnsi="宋体" w:cs="宋体" w:hint="eastAsia"/>
          <w:sz w:val="24"/>
          <w:szCs w:val="24"/>
        </w:rPr>
        <w:t>15g</w:t>
      </w:r>
      <w:r>
        <w:rPr>
          <w:rFonts w:ascii="宋体" w:hAnsi="宋体" w:cs="宋体" w:hint="eastAsia"/>
          <w:sz w:val="24"/>
          <w:szCs w:val="24"/>
        </w:rPr>
        <w:t>、山豆根</w:t>
      </w:r>
      <w:r>
        <w:rPr>
          <w:rFonts w:ascii="宋体" w:hAnsi="宋体" w:cs="宋体" w:hint="eastAsia"/>
          <w:sz w:val="24"/>
          <w:szCs w:val="24"/>
        </w:rPr>
        <w:t>50g</w:t>
      </w:r>
      <w:r>
        <w:rPr>
          <w:rFonts w:ascii="宋体" w:hAnsi="宋体" w:cs="宋体" w:hint="eastAsia"/>
          <w:sz w:val="24"/>
          <w:szCs w:val="24"/>
        </w:rPr>
        <w:t>、硼砂</w:t>
      </w:r>
      <w:r>
        <w:rPr>
          <w:rFonts w:ascii="宋体" w:hAnsi="宋体" w:cs="宋体" w:hint="eastAsia"/>
          <w:sz w:val="24"/>
          <w:szCs w:val="24"/>
        </w:rPr>
        <w:t>5g</w:t>
      </w:r>
      <w:r>
        <w:rPr>
          <w:rFonts w:ascii="宋体" w:hAnsi="宋体" w:cs="宋体" w:hint="eastAsia"/>
          <w:sz w:val="24"/>
          <w:szCs w:val="24"/>
        </w:rPr>
        <w:t>、守宫</w:t>
      </w:r>
      <w:r>
        <w:rPr>
          <w:rFonts w:ascii="宋体" w:hAnsi="宋体" w:cs="宋体" w:hint="eastAsia"/>
          <w:sz w:val="24"/>
          <w:szCs w:val="24"/>
        </w:rPr>
        <w:t>3</w:t>
      </w:r>
      <w:r>
        <w:rPr>
          <w:rFonts w:ascii="宋体" w:hAnsi="宋体" w:cs="宋体" w:hint="eastAsia"/>
          <w:sz w:val="24"/>
          <w:szCs w:val="24"/>
        </w:rPr>
        <w:t>条、两头尖</w:t>
      </w:r>
      <w:r>
        <w:rPr>
          <w:rFonts w:ascii="宋体" w:hAnsi="宋体" w:cs="宋体" w:hint="eastAsia"/>
          <w:sz w:val="24"/>
          <w:szCs w:val="24"/>
        </w:rPr>
        <w:t>10g</w:t>
      </w:r>
      <w:r>
        <w:rPr>
          <w:rFonts w:ascii="宋体" w:hAnsi="宋体" w:cs="宋体" w:hint="eastAsia"/>
          <w:sz w:val="24"/>
          <w:szCs w:val="24"/>
        </w:rPr>
        <w:t>、硇砂</w:t>
      </w:r>
      <w:r>
        <w:rPr>
          <w:rFonts w:ascii="宋体" w:hAnsi="宋体" w:cs="宋体" w:hint="eastAsia"/>
          <w:sz w:val="24"/>
          <w:szCs w:val="24"/>
        </w:rPr>
        <w:t>5g</w:t>
      </w:r>
      <w:r>
        <w:rPr>
          <w:rFonts w:ascii="宋体" w:hAnsi="宋体" w:cs="宋体" w:hint="eastAsia"/>
          <w:sz w:val="24"/>
          <w:szCs w:val="24"/>
        </w:rPr>
        <w:t>、川贝母</w:t>
      </w:r>
      <w:r>
        <w:rPr>
          <w:rFonts w:ascii="宋体" w:hAnsi="宋体" w:cs="宋体" w:hint="eastAsia"/>
          <w:sz w:val="24"/>
          <w:szCs w:val="24"/>
        </w:rPr>
        <w:t>15g</w:t>
      </w:r>
      <w:r>
        <w:rPr>
          <w:rFonts w:ascii="宋体" w:hAnsi="宋体" w:cs="宋体" w:hint="eastAsia"/>
          <w:sz w:val="24"/>
          <w:szCs w:val="24"/>
        </w:rPr>
        <w:t>、旋覆花</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用法：每日剂。</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01" w:name="_Toc54209169"/>
      <w:r>
        <w:rPr>
          <w:rFonts w:hint="eastAsia"/>
          <w:bCs/>
        </w:rPr>
        <w:t>方名：</w:t>
      </w:r>
      <w:r>
        <w:rPr>
          <w:rFonts w:hint="eastAsia"/>
          <w:bCs/>
        </w:rPr>
        <w:t>黄药子川断方</w:t>
      </w:r>
      <w:bookmarkEnd w:id="201"/>
    </w:p>
    <w:p w:rsidR="0092288F" w:rsidRDefault="00103FAA">
      <w:pPr>
        <w:rPr>
          <w:rFonts w:ascii="宋体" w:hAnsi="宋体" w:cs="宋体"/>
          <w:sz w:val="24"/>
          <w:szCs w:val="24"/>
        </w:rPr>
      </w:pPr>
      <w:r>
        <w:rPr>
          <w:rFonts w:ascii="宋体" w:hAnsi="宋体" w:cs="宋体" w:hint="eastAsia"/>
          <w:sz w:val="24"/>
          <w:szCs w:val="24"/>
        </w:rPr>
        <w:t>来源：《癌症的治疗与预防》，春秋出版社，</w:t>
      </w:r>
      <w:r>
        <w:rPr>
          <w:rFonts w:ascii="宋体" w:hAnsi="宋体" w:cs="宋体" w:hint="eastAsia"/>
          <w:sz w:val="24"/>
          <w:szCs w:val="24"/>
        </w:rPr>
        <w:t>1988:104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（最多</w:t>
      </w:r>
      <w:r>
        <w:rPr>
          <w:rFonts w:ascii="宋体" w:hAnsi="宋体" w:cs="宋体" w:hint="eastAsia"/>
          <w:sz w:val="24"/>
          <w:szCs w:val="24"/>
        </w:rPr>
        <w:t>90g</w:t>
      </w:r>
      <w:r>
        <w:rPr>
          <w:rFonts w:ascii="宋体" w:hAnsi="宋体" w:cs="宋体" w:hint="eastAsia"/>
          <w:sz w:val="24"/>
          <w:szCs w:val="24"/>
        </w:rPr>
        <w:t>）、川断</w:t>
      </w:r>
      <w:r>
        <w:rPr>
          <w:rFonts w:ascii="宋体" w:hAnsi="宋体" w:cs="宋体" w:hint="eastAsia"/>
          <w:sz w:val="24"/>
          <w:szCs w:val="24"/>
        </w:rPr>
        <w:t>15g</w:t>
      </w:r>
      <w:r>
        <w:rPr>
          <w:rFonts w:ascii="宋体" w:hAnsi="宋体" w:cs="宋体" w:hint="eastAsia"/>
          <w:sz w:val="24"/>
          <w:szCs w:val="24"/>
        </w:rPr>
        <w:t>、沙苑子</w:t>
      </w:r>
      <w:r>
        <w:rPr>
          <w:rFonts w:ascii="宋体" w:hAnsi="宋体" w:cs="宋体" w:hint="eastAsia"/>
          <w:sz w:val="24"/>
          <w:szCs w:val="24"/>
        </w:rPr>
        <w:t>15g</w:t>
      </w:r>
      <w:r>
        <w:rPr>
          <w:rFonts w:ascii="宋体" w:hAnsi="宋体" w:cs="宋体" w:hint="eastAsia"/>
          <w:sz w:val="24"/>
          <w:szCs w:val="24"/>
        </w:rPr>
        <w:t>、蜈蚣</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条、海藻</w:t>
      </w:r>
      <w:r>
        <w:rPr>
          <w:rFonts w:ascii="宋体" w:hAnsi="宋体" w:cs="宋体" w:hint="eastAsia"/>
          <w:sz w:val="24"/>
          <w:szCs w:val="24"/>
        </w:rPr>
        <w:t>15g</w:t>
      </w:r>
      <w:r>
        <w:rPr>
          <w:rFonts w:ascii="宋体" w:hAnsi="宋体" w:cs="宋体" w:hint="eastAsia"/>
          <w:sz w:val="24"/>
          <w:szCs w:val="24"/>
        </w:rPr>
        <w:t>、牡蛎</w:t>
      </w:r>
      <w:r>
        <w:rPr>
          <w:rFonts w:ascii="宋体" w:hAnsi="宋体" w:cs="宋体" w:hint="eastAsia"/>
          <w:sz w:val="24"/>
          <w:szCs w:val="24"/>
        </w:rPr>
        <w:t>15g</w:t>
      </w:r>
      <w:r>
        <w:rPr>
          <w:rFonts w:ascii="宋体" w:hAnsi="宋体" w:cs="宋体" w:hint="eastAsia"/>
          <w:sz w:val="24"/>
          <w:szCs w:val="24"/>
        </w:rPr>
        <w:t>、砂仁</w:t>
      </w:r>
      <w:r>
        <w:rPr>
          <w:rFonts w:ascii="宋体" w:hAnsi="宋体" w:cs="宋体" w:hint="eastAsia"/>
          <w:sz w:val="24"/>
          <w:szCs w:val="24"/>
        </w:rPr>
        <w:t>6g</w:t>
      </w:r>
      <w:r>
        <w:rPr>
          <w:rFonts w:ascii="宋体" w:hAnsi="宋体" w:cs="宋体" w:hint="eastAsia"/>
          <w:sz w:val="24"/>
          <w:szCs w:val="24"/>
        </w:rPr>
        <w:t>、枇杷叶</w:t>
      </w:r>
      <w:r>
        <w:rPr>
          <w:rFonts w:ascii="宋体" w:hAnsi="宋体" w:cs="宋体" w:hint="eastAsia"/>
          <w:sz w:val="24"/>
          <w:szCs w:val="24"/>
        </w:rPr>
        <w:t>15g</w:t>
      </w:r>
      <w:r>
        <w:rPr>
          <w:rFonts w:ascii="宋体" w:hAnsi="宋体" w:cs="宋体" w:hint="eastAsia"/>
          <w:sz w:val="24"/>
          <w:szCs w:val="24"/>
        </w:rPr>
        <w:t>、钩藤</w:t>
      </w:r>
      <w:r>
        <w:rPr>
          <w:rFonts w:ascii="宋体" w:hAnsi="宋体" w:cs="宋体" w:hint="eastAsia"/>
          <w:sz w:val="24"/>
          <w:szCs w:val="24"/>
        </w:rPr>
        <w:t>15g</w:t>
      </w:r>
      <w:r>
        <w:rPr>
          <w:rFonts w:ascii="宋体" w:hAnsi="宋体" w:cs="宋体" w:hint="eastAsia"/>
          <w:sz w:val="24"/>
          <w:szCs w:val="24"/>
        </w:rPr>
        <w:t>、远志</w:t>
      </w:r>
      <w:r>
        <w:rPr>
          <w:rFonts w:ascii="宋体" w:hAnsi="宋体" w:cs="宋体" w:hint="eastAsia"/>
          <w:sz w:val="24"/>
          <w:szCs w:val="24"/>
        </w:rPr>
        <w:t>15g</w:t>
      </w:r>
      <w:r>
        <w:rPr>
          <w:rFonts w:ascii="宋体" w:hAnsi="宋体" w:cs="宋体" w:hint="eastAsia"/>
          <w:sz w:val="24"/>
          <w:szCs w:val="24"/>
        </w:rPr>
        <w:t>、熟地</w:t>
      </w:r>
      <w:r>
        <w:rPr>
          <w:rFonts w:ascii="宋体" w:hAnsi="宋体" w:cs="宋体" w:hint="eastAsia"/>
          <w:sz w:val="24"/>
          <w:szCs w:val="24"/>
        </w:rPr>
        <w:t>20g</w:t>
      </w:r>
      <w:r>
        <w:rPr>
          <w:rFonts w:ascii="宋体" w:hAnsi="宋体" w:cs="宋体" w:hint="eastAsia"/>
          <w:sz w:val="24"/>
          <w:szCs w:val="24"/>
        </w:rPr>
        <w:t>、党参</w:t>
      </w:r>
      <w:r>
        <w:rPr>
          <w:rFonts w:ascii="宋体" w:hAnsi="宋体" w:cs="宋体" w:hint="eastAsia"/>
          <w:sz w:val="24"/>
          <w:szCs w:val="24"/>
        </w:rPr>
        <w:t>10g</w:t>
      </w:r>
      <w:r>
        <w:rPr>
          <w:rFonts w:ascii="宋体" w:hAnsi="宋体" w:cs="宋体" w:hint="eastAsia"/>
          <w:sz w:val="24"/>
          <w:szCs w:val="24"/>
        </w:rPr>
        <w:t>、鸡内金</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加减：呃逆不止，加柿蒂</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降香</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沉香</w:t>
      </w:r>
      <w:r>
        <w:rPr>
          <w:rFonts w:ascii="宋体" w:hAnsi="宋体" w:cs="宋体" w:hint="eastAsia"/>
          <w:sz w:val="24"/>
          <w:szCs w:val="24"/>
        </w:rPr>
        <w:t>2g,</w:t>
      </w:r>
      <w:r>
        <w:rPr>
          <w:rFonts w:ascii="宋体" w:hAnsi="宋体" w:cs="宋体" w:hint="eastAsia"/>
          <w:sz w:val="24"/>
          <w:szCs w:val="24"/>
        </w:rPr>
        <w:t>旋覆花</w:t>
      </w:r>
      <w:r>
        <w:rPr>
          <w:rFonts w:ascii="宋体" w:hAnsi="宋体" w:cs="宋体" w:hint="eastAsia"/>
          <w:sz w:val="24"/>
          <w:szCs w:val="24"/>
        </w:rPr>
        <w:t>10g</w:t>
      </w:r>
      <w:r>
        <w:rPr>
          <w:rFonts w:ascii="宋体" w:hAnsi="宋体" w:cs="宋体" w:hint="eastAsia"/>
          <w:sz w:val="24"/>
          <w:szCs w:val="24"/>
        </w:rPr>
        <w:t>，代赭石</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食道黏膜炎症，加乌贼骨</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，瓦楞子</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，蛤粉</w:t>
      </w:r>
      <w:r>
        <w:rPr>
          <w:rFonts w:ascii="宋体" w:hAnsi="宋体" w:cs="宋体" w:hint="eastAsia"/>
          <w:sz w:val="24"/>
          <w:szCs w:val="24"/>
        </w:rPr>
        <w:t>10g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制法：黄药子用白酒</w:t>
      </w:r>
      <w:r>
        <w:rPr>
          <w:rFonts w:ascii="宋体" w:hAnsi="宋体" w:cs="宋体" w:hint="eastAsia"/>
          <w:sz w:val="24"/>
          <w:szCs w:val="24"/>
        </w:rPr>
        <w:t>1</w:t>
      </w:r>
      <w:r>
        <w:rPr>
          <w:rFonts w:ascii="宋体" w:hAnsi="宋体" w:cs="宋体" w:hint="eastAsia"/>
          <w:sz w:val="24"/>
          <w:szCs w:val="24"/>
        </w:rPr>
        <w:t>两浸泡</w:t>
      </w:r>
      <w:r>
        <w:rPr>
          <w:rFonts w:ascii="宋体" w:hAnsi="宋体" w:cs="宋体" w:hint="eastAsia"/>
          <w:sz w:val="24"/>
          <w:szCs w:val="24"/>
        </w:rPr>
        <w:t>1</w:t>
      </w:r>
      <w:r>
        <w:rPr>
          <w:rFonts w:ascii="宋体" w:hAnsi="宋体" w:cs="宋体" w:hint="eastAsia"/>
          <w:sz w:val="24"/>
          <w:szCs w:val="24"/>
        </w:rPr>
        <w:t>小时单煎，其他各药水煎</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用法：与黄药子煎液混合早晚服。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02" w:name="_Toc54209170"/>
      <w:r>
        <w:rPr>
          <w:rFonts w:hint="eastAsia"/>
          <w:bCs/>
        </w:rPr>
        <w:t>方名：</w:t>
      </w:r>
      <w:r>
        <w:rPr>
          <w:rFonts w:hint="eastAsia"/>
          <w:bCs/>
        </w:rPr>
        <w:t>黄药子川断方</w:t>
      </w:r>
      <w:bookmarkEnd w:id="202"/>
    </w:p>
    <w:p w:rsidR="0092288F" w:rsidRDefault="00103FAA">
      <w:pPr>
        <w:rPr>
          <w:rFonts w:ascii="宋体" w:hAnsi="宋体" w:cs="宋体"/>
          <w:sz w:val="24"/>
          <w:szCs w:val="24"/>
        </w:rPr>
      </w:pPr>
      <w:r>
        <w:rPr>
          <w:rFonts w:ascii="宋体" w:hAnsi="宋体" w:cs="宋体" w:hint="eastAsia"/>
          <w:sz w:val="24"/>
          <w:szCs w:val="24"/>
        </w:rPr>
        <w:t>来源：《癌症的治疗与预防》，春秋</w:t>
      </w:r>
      <w:r>
        <w:rPr>
          <w:rFonts w:ascii="宋体" w:hAnsi="宋体" w:cs="宋体" w:hint="eastAsia"/>
          <w:sz w:val="24"/>
          <w:szCs w:val="24"/>
        </w:rPr>
        <w:t>出版社，</w:t>
      </w:r>
      <w:r>
        <w:rPr>
          <w:rFonts w:ascii="宋体" w:hAnsi="宋体" w:cs="宋体" w:hint="eastAsia"/>
          <w:sz w:val="24"/>
          <w:szCs w:val="24"/>
        </w:rPr>
        <w:t>1988:154</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30g</w:t>
      </w:r>
      <w:r>
        <w:rPr>
          <w:rFonts w:ascii="宋体" w:hAnsi="宋体" w:cs="宋体" w:hint="eastAsia"/>
          <w:sz w:val="24"/>
          <w:szCs w:val="24"/>
        </w:rPr>
        <w:t>、川断</w:t>
      </w:r>
      <w:r>
        <w:rPr>
          <w:rFonts w:ascii="宋体" w:hAnsi="宋体" w:cs="宋体" w:hint="eastAsia"/>
          <w:sz w:val="24"/>
          <w:szCs w:val="24"/>
        </w:rPr>
        <w:t>15g</w:t>
      </w:r>
      <w:r>
        <w:rPr>
          <w:rFonts w:ascii="宋体" w:hAnsi="宋体" w:cs="宋体" w:hint="eastAsia"/>
          <w:sz w:val="24"/>
          <w:szCs w:val="24"/>
        </w:rPr>
        <w:t>、远志</w:t>
      </w:r>
      <w:r>
        <w:rPr>
          <w:rFonts w:ascii="宋体" w:hAnsi="宋体" w:cs="宋体" w:hint="eastAsia"/>
          <w:sz w:val="24"/>
          <w:szCs w:val="24"/>
        </w:rPr>
        <w:t>15g</w:t>
      </w:r>
      <w:r>
        <w:rPr>
          <w:rFonts w:ascii="宋体" w:hAnsi="宋体" w:cs="宋体" w:hint="eastAsia"/>
          <w:sz w:val="24"/>
          <w:szCs w:val="24"/>
        </w:rPr>
        <w:t>、沙苑子</w:t>
      </w:r>
      <w:r>
        <w:rPr>
          <w:rFonts w:ascii="宋体" w:hAnsi="宋体" w:cs="宋体" w:hint="eastAsia"/>
          <w:sz w:val="24"/>
          <w:szCs w:val="24"/>
        </w:rPr>
        <w:t>10g</w:t>
      </w:r>
      <w:r>
        <w:rPr>
          <w:rFonts w:ascii="宋体" w:hAnsi="宋体" w:cs="宋体" w:hint="eastAsia"/>
          <w:sz w:val="24"/>
          <w:szCs w:val="24"/>
        </w:rPr>
        <w:t>、钩藤</w:t>
      </w:r>
      <w:r>
        <w:rPr>
          <w:rFonts w:ascii="宋体" w:hAnsi="宋体" w:cs="宋体" w:hint="eastAsia"/>
          <w:sz w:val="24"/>
          <w:szCs w:val="24"/>
        </w:rPr>
        <w:t>10g</w:t>
      </w:r>
      <w:r>
        <w:rPr>
          <w:rFonts w:ascii="宋体" w:hAnsi="宋体" w:cs="宋体" w:hint="eastAsia"/>
          <w:sz w:val="24"/>
          <w:szCs w:val="24"/>
        </w:rPr>
        <w:t>、附子</w:t>
      </w:r>
      <w:r>
        <w:rPr>
          <w:rFonts w:ascii="宋体" w:hAnsi="宋体" w:cs="宋体" w:hint="eastAsia"/>
          <w:sz w:val="24"/>
          <w:szCs w:val="24"/>
        </w:rPr>
        <w:t>15g</w:t>
      </w:r>
      <w:r>
        <w:rPr>
          <w:rFonts w:ascii="宋体" w:hAnsi="宋体" w:cs="宋体" w:hint="eastAsia"/>
          <w:sz w:val="24"/>
          <w:szCs w:val="24"/>
        </w:rPr>
        <w:t>、干姜</w:t>
      </w:r>
      <w:r>
        <w:rPr>
          <w:rFonts w:ascii="宋体" w:hAnsi="宋体" w:cs="宋体" w:hint="eastAsia"/>
          <w:sz w:val="24"/>
          <w:szCs w:val="24"/>
        </w:rPr>
        <w:t>15g</w:t>
      </w:r>
      <w:r>
        <w:rPr>
          <w:rFonts w:ascii="宋体" w:hAnsi="宋体" w:cs="宋体" w:hint="eastAsia"/>
          <w:sz w:val="24"/>
          <w:szCs w:val="24"/>
        </w:rPr>
        <w:t>、肉桂</w:t>
      </w:r>
      <w:r>
        <w:rPr>
          <w:rFonts w:ascii="宋体" w:hAnsi="宋体" w:cs="宋体" w:hint="eastAsia"/>
          <w:sz w:val="24"/>
          <w:szCs w:val="24"/>
        </w:rPr>
        <w:t>15g</w:t>
      </w:r>
      <w:r>
        <w:rPr>
          <w:rFonts w:ascii="宋体" w:hAnsi="宋体" w:cs="宋体" w:hint="eastAsia"/>
          <w:sz w:val="24"/>
          <w:szCs w:val="24"/>
        </w:rPr>
        <w:t>、党参</w:t>
      </w:r>
      <w:r>
        <w:rPr>
          <w:rFonts w:ascii="宋体" w:hAnsi="宋体" w:cs="宋体" w:hint="eastAsia"/>
          <w:sz w:val="24"/>
          <w:szCs w:val="24"/>
        </w:rPr>
        <w:t>15g</w:t>
      </w:r>
      <w:r>
        <w:rPr>
          <w:rFonts w:ascii="宋体" w:hAnsi="宋体" w:cs="宋体" w:hint="eastAsia"/>
          <w:sz w:val="24"/>
          <w:szCs w:val="24"/>
        </w:rPr>
        <w:t>、生、熟地各</w:t>
      </w:r>
      <w:r>
        <w:rPr>
          <w:rFonts w:ascii="宋体" w:hAnsi="宋体" w:cs="宋体" w:hint="eastAsia"/>
          <w:sz w:val="24"/>
          <w:szCs w:val="24"/>
        </w:rPr>
        <w:t>15g</w:t>
      </w:r>
      <w:r>
        <w:rPr>
          <w:rFonts w:ascii="宋体" w:hAnsi="宋体" w:cs="宋体" w:hint="eastAsia"/>
          <w:sz w:val="24"/>
          <w:szCs w:val="24"/>
        </w:rPr>
        <w:t>、牛蒡子</w:t>
      </w:r>
      <w:r>
        <w:rPr>
          <w:rFonts w:ascii="宋体" w:hAnsi="宋体" w:cs="宋体" w:hint="eastAsia"/>
          <w:sz w:val="24"/>
          <w:szCs w:val="24"/>
        </w:rPr>
        <w:t>10g</w:t>
      </w:r>
      <w:r>
        <w:rPr>
          <w:rFonts w:ascii="宋体" w:hAnsi="宋体" w:cs="宋体" w:hint="eastAsia"/>
          <w:sz w:val="24"/>
          <w:szCs w:val="24"/>
        </w:rPr>
        <w:t>、射干</w:t>
      </w:r>
      <w:r>
        <w:rPr>
          <w:rFonts w:ascii="宋体" w:hAnsi="宋体" w:cs="宋体" w:hint="eastAsia"/>
          <w:sz w:val="24"/>
          <w:szCs w:val="24"/>
        </w:rPr>
        <w:t>10g</w:t>
      </w:r>
      <w:r>
        <w:rPr>
          <w:rFonts w:ascii="宋体" w:hAnsi="宋体" w:cs="宋体" w:hint="eastAsia"/>
          <w:sz w:val="24"/>
          <w:szCs w:val="24"/>
        </w:rPr>
        <w:t>、桃仁</w:t>
      </w:r>
      <w:r>
        <w:rPr>
          <w:rFonts w:ascii="宋体" w:hAnsi="宋体" w:cs="宋体" w:hint="eastAsia"/>
          <w:sz w:val="24"/>
          <w:szCs w:val="24"/>
        </w:rPr>
        <w:t>10g</w:t>
      </w:r>
      <w:r>
        <w:rPr>
          <w:rFonts w:ascii="宋体" w:hAnsi="宋体" w:cs="宋体" w:hint="eastAsia"/>
          <w:sz w:val="24"/>
          <w:szCs w:val="24"/>
        </w:rPr>
        <w:t>、红花</w:t>
      </w:r>
      <w:r>
        <w:rPr>
          <w:rFonts w:ascii="宋体" w:hAnsi="宋体" w:cs="宋体" w:hint="eastAsia"/>
          <w:sz w:val="24"/>
          <w:szCs w:val="24"/>
        </w:rPr>
        <w:t>10g</w:t>
      </w:r>
      <w:r>
        <w:rPr>
          <w:rFonts w:ascii="宋体" w:hAnsi="宋体" w:cs="宋体" w:hint="eastAsia"/>
          <w:sz w:val="24"/>
          <w:szCs w:val="24"/>
        </w:rPr>
        <w:t>、川军</w:t>
      </w:r>
      <w:r>
        <w:rPr>
          <w:rFonts w:ascii="宋体" w:hAnsi="宋体" w:cs="宋体" w:hint="eastAsia"/>
          <w:sz w:val="24"/>
          <w:szCs w:val="24"/>
        </w:rPr>
        <w:t>10g</w:t>
      </w:r>
      <w:r>
        <w:rPr>
          <w:rFonts w:ascii="宋体" w:hAnsi="宋体" w:cs="宋体" w:hint="eastAsia"/>
          <w:sz w:val="24"/>
          <w:szCs w:val="24"/>
        </w:rPr>
        <w:t>、元明粉</w:t>
      </w:r>
      <w:r>
        <w:rPr>
          <w:rFonts w:ascii="宋体" w:hAnsi="宋体" w:cs="宋体" w:hint="eastAsia"/>
          <w:sz w:val="24"/>
          <w:szCs w:val="24"/>
        </w:rPr>
        <w:t>15g(</w:t>
      </w:r>
      <w:r>
        <w:rPr>
          <w:rFonts w:ascii="宋体" w:hAnsi="宋体" w:cs="宋体" w:hint="eastAsia"/>
          <w:sz w:val="24"/>
          <w:szCs w:val="24"/>
        </w:rPr>
        <w:t>冲</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剂，早晚分服。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03" w:name="_Toc54209171"/>
      <w:r>
        <w:rPr>
          <w:rFonts w:hint="eastAsia"/>
          <w:bCs/>
        </w:rPr>
        <w:t>方名：</w:t>
      </w:r>
      <w:r>
        <w:rPr>
          <w:rFonts w:hint="eastAsia"/>
          <w:bCs/>
        </w:rPr>
        <w:t>黄药子急性子方</w:t>
      </w:r>
      <w:bookmarkEnd w:id="203"/>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组成：黄药子、急性子、代赭石、半枝莲各</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主治：食管贲门癌</w:t>
      </w:r>
    </w:p>
    <w:p w:rsidR="0092288F" w:rsidRDefault="00103FAA" w:rsidP="00DA0A6F">
      <w:pPr>
        <w:pStyle w:val="10"/>
      </w:pPr>
      <w:bookmarkStart w:id="204" w:name="_Toc54209172"/>
      <w:r>
        <w:rPr>
          <w:rFonts w:hint="eastAsia"/>
          <w:bCs/>
        </w:rPr>
        <w:t>方名：</w:t>
      </w:r>
      <w:r>
        <w:rPr>
          <w:rFonts w:hint="eastAsia"/>
          <w:bCs/>
        </w:rPr>
        <w:t>黄药子酒方</w:t>
      </w:r>
      <w:bookmarkEnd w:id="204"/>
    </w:p>
    <w:p w:rsidR="0092288F" w:rsidRDefault="00103FAA">
      <w:pPr>
        <w:rPr>
          <w:rFonts w:ascii="宋体" w:hAnsi="宋体" w:cs="宋体"/>
          <w:sz w:val="24"/>
          <w:szCs w:val="24"/>
        </w:rPr>
      </w:pPr>
      <w:r>
        <w:rPr>
          <w:rFonts w:ascii="宋体" w:hAnsi="宋体" w:cs="宋体" w:hint="eastAsia"/>
          <w:sz w:val="24"/>
          <w:szCs w:val="24"/>
        </w:rPr>
        <w:t>来源：《一味中药巧治病》</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300g</w:t>
      </w:r>
      <w:r>
        <w:rPr>
          <w:rFonts w:ascii="宋体" w:hAnsi="宋体" w:cs="宋体" w:hint="eastAsia"/>
          <w:sz w:val="24"/>
          <w:szCs w:val="24"/>
        </w:rPr>
        <w:t>、白酒</w:t>
      </w:r>
      <w:r>
        <w:rPr>
          <w:rFonts w:ascii="宋体" w:hAnsi="宋体" w:cs="宋体" w:hint="eastAsia"/>
          <w:sz w:val="24"/>
          <w:szCs w:val="24"/>
        </w:rPr>
        <w:t>1500g</w:t>
      </w:r>
    </w:p>
    <w:p w:rsidR="0092288F" w:rsidRDefault="00103FAA">
      <w:pPr>
        <w:rPr>
          <w:rFonts w:ascii="宋体" w:hAnsi="宋体" w:cs="宋体"/>
          <w:sz w:val="24"/>
          <w:szCs w:val="24"/>
        </w:rPr>
      </w:pPr>
      <w:r>
        <w:rPr>
          <w:rFonts w:ascii="宋体" w:hAnsi="宋体" w:cs="宋体" w:hint="eastAsia"/>
          <w:sz w:val="24"/>
          <w:szCs w:val="24"/>
        </w:rPr>
        <w:t>制法：将黄药子浸入酒中</w:t>
      </w:r>
      <w:r>
        <w:rPr>
          <w:rFonts w:ascii="宋体" w:hAnsi="宋体" w:cs="宋体" w:hint="eastAsia"/>
          <w:sz w:val="24"/>
          <w:szCs w:val="24"/>
        </w:rPr>
        <w:t>24</w:t>
      </w:r>
      <w:r>
        <w:rPr>
          <w:rFonts w:ascii="宋体" w:hAnsi="宋体" w:cs="宋体" w:hint="eastAsia"/>
          <w:sz w:val="24"/>
          <w:szCs w:val="24"/>
        </w:rPr>
        <w:t>小时，封瓶口，放于水中加热到</w:t>
      </w:r>
      <w:r>
        <w:rPr>
          <w:rFonts w:ascii="宋体" w:hAnsi="宋体" w:cs="宋体" w:hint="eastAsia"/>
          <w:sz w:val="24"/>
          <w:szCs w:val="24"/>
        </w:rPr>
        <w:t>60</w:t>
      </w:r>
      <w:r>
        <w:rPr>
          <w:rFonts w:ascii="宋体" w:hAnsi="宋体" w:cs="宋体" w:hint="eastAsia"/>
          <w:sz w:val="24"/>
          <w:szCs w:val="24"/>
        </w:rPr>
        <w:t>～</w:t>
      </w:r>
      <w:r>
        <w:rPr>
          <w:rFonts w:ascii="宋体" w:hAnsi="宋体" w:cs="宋体" w:hint="eastAsia"/>
          <w:sz w:val="24"/>
          <w:szCs w:val="24"/>
        </w:rPr>
        <w:t>70</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小时，再入冷水中浸泡</w:t>
      </w:r>
      <w:r>
        <w:rPr>
          <w:rFonts w:ascii="宋体" w:hAnsi="宋体" w:cs="宋体" w:hint="eastAsia"/>
          <w:sz w:val="24"/>
          <w:szCs w:val="24"/>
        </w:rPr>
        <w:t>3</w:t>
      </w:r>
      <w:r>
        <w:rPr>
          <w:rFonts w:ascii="宋体" w:hAnsi="宋体" w:cs="宋体" w:hint="eastAsia"/>
          <w:sz w:val="24"/>
          <w:szCs w:val="24"/>
        </w:rPr>
        <w:t>日。</w:t>
      </w:r>
    </w:p>
    <w:p w:rsidR="0092288F" w:rsidRDefault="00103FAA">
      <w:pPr>
        <w:rPr>
          <w:rFonts w:ascii="宋体" w:hAnsi="宋体" w:cs="宋体"/>
          <w:sz w:val="24"/>
          <w:szCs w:val="24"/>
        </w:rPr>
      </w:pPr>
      <w:r>
        <w:rPr>
          <w:rFonts w:ascii="宋体" w:hAnsi="宋体" w:cs="宋体" w:hint="eastAsia"/>
          <w:sz w:val="24"/>
          <w:szCs w:val="24"/>
        </w:rPr>
        <w:t>用法：每日服</w:t>
      </w:r>
      <w:r>
        <w:rPr>
          <w:rFonts w:ascii="宋体" w:hAnsi="宋体" w:cs="宋体" w:hint="eastAsia"/>
          <w:sz w:val="24"/>
          <w:szCs w:val="24"/>
        </w:rPr>
        <w:t>100ml</w:t>
      </w:r>
      <w:r>
        <w:rPr>
          <w:rFonts w:ascii="宋体" w:hAnsi="宋体" w:cs="宋体" w:hint="eastAsia"/>
          <w:sz w:val="24"/>
          <w:szCs w:val="24"/>
        </w:rPr>
        <w:t>，频频服，不拘次数。</w:t>
      </w:r>
    </w:p>
    <w:p w:rsidR="0092288F" w:rsidRDefault="00103FAA">
      <w:pPr>
        <w:rPr>
          <w:rFonts w:ascii="宋体" w:hAnsi="宋体" w:cs="宋体"/>
          <w:sz w:val="24"/>
          <w:szCs w:val="24"/>
        </w:rPr>
      </w:pPr>
      <w:r>
        <w:rPr>
          <w:rFonts w:ascii="宋体" w:hAnsi="宋体" w:cs="宋体" w:hint="eastAsia"/>
          <w:sz w:val="24"/>
          <w:szCs w:val="24"/>
        </w:rPr>
        <w:t>主治：食管癌、胃癌、宫颈癌、甲状腺癌、甲状腺肿大。</w:t>
      </w:r>
    </w:p>
    <w:p w:rsidR="0092288F" w:rsidRDefault="00103FAA" w:rsidP="00DA0A6F">
      <w:pPr>
        <w:pStyle w:val="10"/>
      </w:pPr>
      <w:bookmarkStart w:id="205" w:name="_Toc54209173"/>
      <w:r>
        <w:rPr>
          <w:rFonts w:hint="eastAsia"/>
          <w:bCs/>
        </w:rPr>
        <w:t>方名：</w:t>
      </w:r>
      <w:r>
        <w:rPr>
          <w:rFonts w:hint="eastAsia"/>
          <w:bCs/>
        </w:rPr>
        <w:t>黄药子酒方</w:t>
      </w:r>
      <w:bookmarkEnd w:id="205"/>
    </w:p>
    <w:p w:rsidR="0092288F" w:rsidRDefault="00103FAA">
      <w:pPr>
        <w:rPr>
          <w:rFonts w:ascii="宋体" w:hAnsi="宋体" w:cs="宋体"/>
          <w:sz w:val="24"/>
          <w:szCs w:val="24"/>
        </w:rPr>
      </w:pPr>
      <w:r>
        <w:rPr>
          <w:rFonts w:ascii="宋体" w:hAnsi="宋体" w:cs="宋体" w:hint="eastAsia"/>
          <w:sz w:val="24"/>
          <w:szCs w:val="24"/>
        </w:rPr>
        <w:t>来源：《经验方》</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500g</w:t>
      </w:r>
      <w:r>
        <w:rPr>
          <w:rFonts w:ascii="宋体" w:hAnsi="宋体" w:cs="宋体" w:hint="eastAsia"/>
          <w:sz w:val="24"/>
          <w:szCs w:val="24"/>
        </w:rPr>
        <w:t>、</w:t>
      </w:r>
      <w:r>
        <w:rPr>
          <w:rFonts w:ascii="宋体" w:hAnsi="宋体" w:cs="宋体" w:hint="eastAsia"/>
          <w:sz w:val="24"/>
          <w:szCs w:val="24"/>
        </w:rPr>
        <w:t>60</w:t>
      </w:r>
      <w:r>
        <w:rPr>
          <w:rFonts w:ascii="宋体" w:hAnsi="宋体" w:cs="宋体" w:hint="eastAsia"/>
          <w:sz w:val="24"/>
          <w:szCs w:val="24"/>
        </w:rPr>
        <w:t>度白酒</w:t>
      </w:r>
      <w:r>
        <w:rPr>
          <w:rFonts w:ascii="宋体" w:hAnsi="宋体" w:cs="宋体" w:hint="eastAsia"/>
          <w:sz w:val="24"/>
          <w:szCs w:val="24"/>
        </w:rPr>
        <w:t>1500ml</w:t>
      </w:r>
    </w:p>
    <w:p w:rsidR="0092288F" w:rsidRDefault="00103FAA">
      <w:pPr>
        <w:rPr>
          <w:rFonts w:ascii="宋体" w:hAnsi="宋体" w:cs="宋体"/>
          <w:sz w:val="24"/>
          <w:szCs w:val="24"/>
        </w:rPr>
      </w:pPr>
      <w:r>
        <w:rPr>
          <w:rFonts w:ascii="宋体" w:hAnsi="宋体" w:cs="宋体" w:hint="eastAsia"/>
          <w:sz w:val="24"/>
          <w:szCs w:val="24"/>
        </w:rPr>
        <w:t>制法：黄药子置于陶罐内，冲入白酒浸泡，以石膏封固罐口，放入水锅内，慢火煮</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小时，取出陶罐，放入冷水中浸</w:t>
      </w:r>
      <w:r>
        <w:rPr>
          <w:rFonts w:ascii="宋体" w:hAnsi="宋体" w:cs="宋体" w:hint="eastAsia"/>
          <w:sz w:val="24"/>
          <w:szCs w:val="24"/>
        </w:rPr>
        <w:t>7</w:t>
      </w:r>
      <w:r>
        <w:rPr>
          <w:rFonts w:ascii="宋体" w:hAnsi="宋体" w:cs="宋体" w:hint="eastAsia"/>
          <w:sz w:val="24"/>
          <w:szCs w:val="24"/>
        </w:rPr>
        <w:t>日，滤取药渣。</w:t>
      </w:r>
    </w:p>
    <w:p w:rsidR="0092288F" w:rsidRDefault="00103FAA">
      <w:pPr>
        <w:rPr>
          <w:rFonts w:ascii="宋体" w:hAnsi="宋体" w:cs="宋体"/>
          <w:sz w:val="24"/>
          <w:szCs w:val="24"/>
        </w:rPr>
      </w:pPr>
      <w:r>
        <w:rPr>
          <w:rFonts w:ascii="宋体" w:hAnsi="宋体" w:cs="宋体" w:hint="eastAsia"/>
          <w:sz w:val="24"/>
          <w:szCs w:val="24"/>
        </w:rPr>
        <w:t>用法：每日服</w:t>
      </w:r>
      <w:r>
        <w:rPr>
          <w:rFonts w:ascii="宋体" w:hAnsi="宋体" w:cs="宋体" w:hint="eastAsia"/>
          <w:sz w:val="24"/>
          <w:szCs w:val="24"/>
        </w:rPr>
        <w:t>50</w:t>
      </w:r>
      <w:r>
        <w:rPr>
          <w:rFonts w:ascii="宋体" w:hAnsi="宋体" w:cs="宋体" w:hint="eastAsia"/>
          <w:sz w:val="24"/>
          <w:szCs w:val="24"/>
        </w:rPr>
        <w:t>～</w:t>
      </w:r>
      <w:r>
        <w:rPr>
          <w:rFonts w:ascii="宋体" w:hAnsi="宋体" w:cs="宋体" w:hint="eastAsia"/>
          <w:sz w:val="24"/>
          <w:szCs w:val="24"/>
        </w:rPr>
        <w:t>100ml</w:t>
      </w:r>
      <w:r>
        <w:rPr>
          <w:rFonts w:ascii="宋体" w:hAnsi="宋体" w:cs="宋体" w:hint="eastAsia"/>
          <w:sz w:val="24"/>
          <w:szCs w:val="24"/>
        </w:rPr>
        <w:t>，以多次，少量，勤饮为宜，当口中有酒味，而不醉</w:t>
      </w:r>
      <w:r>
        <w:rPr>
          <w:rFonts w:ascii="宋体" w:hAnsi="宋体" w:cs="宋体" w:hint="eastAsia"/>
          <w:sz w:val="24"/>
          <w:szCs w:val="24"/>
        </w:rPr>
        <w:t>为度。</w:t>
      </w:r>
    </w:p>
    <w:p w:rsidR="0092288F" w:rsidRDefault="00103FAA">
      <w:pPr>
        <w:rPr>
          <w:rFonts w:ascii="宋体" w:hAnsi="宋体" w:cs="宋体"/>
          <w:sz w:val="24"/>
          <w:szCs w:val="24"/>
        </w:rPr>
      </w:pPr>
      <w:r>
        <w:rPr>
          <w:rFonts w:ascii="宋体" w:hAnsi="宋体" w:cs="宋体" w:hint="eastAsia"/>
          <w:sz w:val="24"/>
          <w:szCs w:val="24"/>
        </w:rPr>
        <w:t>主治：甲状腺癌、淋巴肉瘤、食道癌、胃癌、直肠癌、乳腺癌、子宫颈癌。</w:t>
      </w:r>
    </w:p>
    <w:p w:rsidR="0092288F" w:rsidRDefault="00103FAA" w:rsidP="00DA0A6F">
      <w:pPr>
        <w:pStyle w:val="10"/>
      </w:pPr>
      <w:bookmarkStart w:id="206" w:name="_Toc54209174"/>
      <w:r>
        <w:rPr>
          <w:rFonts w:hint="eastAsia"/>
          <w:bCs/>
        </w:rPr>
        <w:t>方名：</w:t>
      </w:r>
      <w:r>
        <w:rPr>
          <w:rFonts w:hint="eastAsia"/>
          <w:bCs/>
        </w:rPr>
        <w:t>黄药子七叶一枝花丸</w:t>
      </w:r>
      <w:bookmarkEnd w:id="206"/>
    </w:p>
    <w:p w:rsidR="0092288F" w:rsidRDefault="00103FAA">
      <w:pPr>
        <w:rPr>
          <w:rFonts w:ascii="宋体" w:hAnsi="宋体" w:cs="宋体"/>
          <w:sz w:val="24"/>
          <w:szCs w:val="24"/>
        </w:rPr>
      </w:pPr>
      <w:r>
        <w:rPr>
          <w:rFonts w:ascii="宋体" w:hAnsi="宋体" w:cs="宋体" w:hint="eastAsia"/>
          <w:sz w:val="24"/>
          <w:szCs w:val="24"/>
        </w:rPr>
        <w:t>来源：一《肿瘤的防治》：</w:t>
      </w:r>
      <w:r>
        <w:rPr>
          <w:rFonts w:ascii="宋体" w:hAnsi="宋体" w:cs="宋体" w:hint="eastAsia"/>
          <w:sz w:val="24"/>
          <w:szCs w:val="24"/>
        </w:rPr>
        <w:t>178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60g</w:t>
      </w:r>
      <w:r>
        <w:rPr>
          <w:rFonts w:ascii="宋体" w:hAnsi="宋体" w:cs="宋体" w:hint="eastAsia"/>
          <w:sz w:val="24"/>
          <w:szCs w:val="24"/>
        </w:rPr>
        <w:t>、七叶一枝花</w:t>
      </w:r>
      <w:r>
        <w:rPr>
          <w:rFonts w:ascii="宋体" w:hAnsi="宋体" w:cs="宋体" w:hint="eastAsia"/>
          <w:sz w:val="24"/>
          <w:szCs w:val="24"/>
        </w:rPr>
        <w:t>60g</w:t>
      </w:r>
      <w:r>
        <w:rPr>
          <w:rFonts w:ascii="宋体" w:hAnsi="宋体" w:cs="宋体" w:hint="eastAsia"/>
          <w:sz w:val="24"/>
          <w:szCs w:val="24"/>
        </w:rPr>
        <w:t>、山豆根</w:t>
      </w:r>
      <w:r>
        <w:rPr>
          <w:rFonts w:ascii="宋体" w:hAnsi="宋体" w:cs="宋体" w:hint="eastAsia"/>
          <w:sz w:val="24"/>
          <w:szCs w:val="24"/>
        </w:rPr>
        <w:t>12g</w:t>
      </w:r>
      <w:r>
        <w:rPr>
          <w:rFonts w:ascii="宋体" w:hAnsi="宋体" w:cs="宋体" w:hint="eastAsia"/>
          <w:sz w:val="24"/>
          <w:szCs w:val="24"/>
        </w:rPr>
        <w:t>、败酱草</w:t>
      </w:r>
      <w:r>
        <w:rPr>
          <w:rFonts w:ascii="宋体" w:hAnsi="宋体" w:cs="宋体" w:hint="eastAsia"/>
          <w:sz w:val="24"/>
          <w:szCs w:val="24"/>
        </w:rPr>
        <w:t>12g</w:t>
      </w:r>
      <w:r>
        <w:rPr>
          <w:rFonts w:ascii="宋体" w:hAnsi="宋体" w:cs="宋体" w:hint="eastAsia"/>
          <w:sz w:val="24"/>
          <w:szCs w:val="24"/>
        </w:rPr>
        <w:t>、白鲜皮</w:t>
      </w:r>
      <w:r>
        <w:rPr>
          <w:rFonts w:ascii="宋体" w:hAnsi="宋体" w:cs="宋体" w:hint="eastAsia"/>
          <w:sz w:val="24"/>
          <w:szCs w:val="24"/>
        </w:rPr>
        <w:t>120g</w:t>
      </w:r>
      <w:r>
        <w:rPr>
          <w:rFonts w:ascii="宋体" w:hAnsi="宋体" w:cs="宋体" w:hint="eastAsia"/>
          <w:sz w:val="24"/>
          <w:szCs w:val="24"/>
        </w:rPr>
        <w:t>、夏枯草</w:t>
      </w:r>
      <w:r>
        <w:rPr>
          <w:rFonts w:ascii="宋体" w:hAnsi="宋体" w:cs="宋体" w:hint="eastAsia"/>
          <w:sz w:val="24"/>
          <w:szCs w:val="24"/>
        </w:rPr>
        <w:t>120g</w:t>
      </w:r>
    </w:p>
    <w:p w:rsidR="0092288F" w:rsidRDefault="00103FAA">
      <w:pPr>
        <w:rPr>
          <w:rFonts w:ascii="宋体" w:hAnsi="宋体" w:cs="宋体"/>
          <w:sz w:val="24"/>
          <w:szCs w:val="24"/>
        </w:rPr>
      </w:pPr>
      <w:r>
        <w:rPr>
          <w:rFonts w:ascii="宋体" w:hAnsi="宋体" w:cs="宋体" w:hint="eastAsia"/>
          <w:sz w:val="24"/>
          <w:szCs w:val="24"/>
        </w:rPr>
        <w:t>制法：上药研末，炼蜜为丸，每丸重</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用法：每日服</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丸。</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注意事项：本方用于胃肠肿瘤及肺癌等。</w:t>
      </w:r>
    </w:p>
    <w:p w:rsidR="0092288F" w:rsidRDefault="00103FAA" w:rsidP="00DA0A6F">
      <w:pPr>
        <w:pStyle w:val="10"/>
      </w:pPr>
      <w:bookmarkStart w:id="207" w:name="_Toc54209175"/>
      <w:r>
        <w:rPr>
          <w:rFonts w:hint="eastAsia"/>
          <w:bCs/>
        </w:rPr>
        <w:t>方名：</w:t>
      </w:r>
      <w:r>
        <w:rPr>
          <w:rFonts w:hint="eastAsia"/>
          <w:bCs/>
        </w:rPr>
        <w:t>黄药子三棱煎</w:t>
      </w:r>
      <w:bookmarkEnd w:id="207"/>
    </w:p>
    <w:p w:rsidR="0092288F" w:rsidRDefault="00103FAA">
      <w:pPr>
        <w:rPr>
          <w:rFonts w:ascii="宋体" w:hAnsi="宋体" w:cs="宋体"/>
          <w:sz w:val="24"/>
          <w:szCs w:val="24"/>
        </w:rPr>
      </w:pPr>
      <w:r>
        <w:rPr>
          <w:rFonts w:ascii="宋体" w:hAnsi="宋体" w:cs="宋体" w:hint="eastAsia"/>
          <w:sz w:val="24"/>
          <w:szCs w:val="24"/>
        </w:rPr>
        <w:t>来源：《癌症的治疗与预防》，春秋出版社，</w:t>
      </w:r>
      <w:r>
        <w:rPr>
          <w:rFonts w:ascii="宋体" w:hAnsi="宋体" w:cs="宋体" w:hint="eastAsia"/>
          <w:sz w:val="24"/>
          <w:szCs w:val="24"/>
        </w:rPr>
        <w:t>1988:155</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60g</w:t>
      </w:r>
      <w:r>
        <w:rPr>
          <w:rFonts w:ascii="宋体" w:hAnsi="宋体" w:cs="宋体" w:hint="eastAsia"/>
          <w:sz w:val="24"/>
          <w:szCs w:val="24"/>
        </w:rPr>
        <w:t>、三棱</w:t>
      </w:r>
      <w:r>
        <w:rPr>
          <w:rFonts w:ascii="宋体" w:hAnsi="宋体" w:cs="宋体" w:hint="eastAsia"/>
          <w:sz w:val="24"/>
          <w:szCs w:val="24"/>
        </w:rPr>
        <w:t>12g</w:t>
      </w:r>
      <w:r>
        <w:rPr>
          <w:rFonts w:ascii="宋体" w:hAnsi="宋体" w:cs="宋体" w:hint="eastAsia"/>
          <w:sz w:val="24"/>
          <w:szCs w:val="24"/>
        </w:rPr>
        <w:t>、莪术</w:t>
      </w:r>
      <w:r>
        <w:rPr>
          <w:rFonts w:ascii="宋体" w:hAnsi="宋体" w:cs="宋体" w:hint="eastAsia"/>
          <w:sz w:val="24"/>
          <w:szCs w:val="24"/>
        </w:rPr>
        <w:t>12g</w:t>
      </w:r>
      <w:r>
        <w:rPr>
          <w:rFonts w:ascii="宋体" w:hAnsi="宋体" w:cs="宋体" w:hint="eastAsia"/>
          <w:sz w:val="24"/>
          <w:szCs w:val="24"/>
        </w:rPr>
        <w:t>、川断</w:t>
      </w:r>
      <w:r>
        <w:rPr>
          <w:rFonts w:ascii="宋体" w:hAnsi="宋体" w:cs="宋体" w:hint="eastAsia"/>
          <w:sz w:val="24"/>
          <w:szCs w:val="24"/>
        </w:rPr>
        <w:t>15g</w:t>
      </w:r>
      <w:r>
        <w:rPr>
          <w:rFonts w:ascii="宋体" w:hAnsi="宋体" w:cs="宋体" w:hint="eastAsia"/>
          <w:sz w:val="24"/>
          <w:szCs w:val="24"/>
        </w:rPr>
        <w:t>、威灵仙</w:t>
      </w:r>
      <w:r>
        <w:rPr>
          <w:rFonts w:ascii="宋体" w:hAnsi="宋体" w:cs="宋体" w:hint="eastAsia"/>
          <w:sz w:val="24"/>
          <w:szCs w:val="24"/>
        </w:rPr>
        <w:t>15g</w:t>
      </w:r>
      <w:r>
        <w:rPr>
          <w:rFonts w:ascii="宋体" w:hAnsi="宋体" w:cs="宋体" w:hint="eastAsia"/>
          <w:sz w:val="24"/>
          <w:szCs w:val="24"/>
        </w:rPr>
        <w:t>、木香</w:t>
      </w:r>
      <w:r>
        <w:rPr>
          <w:rFonts w:ascii="宋体" w:hAnsi="宋体" w:cs="宋体" w:hint="eastAsia"/>
          <w:sz w:val="24"/>
          <w:szCs w:val="24"/>
        </w:rPr>
        <w:t>10g</w:t>
      </w:r>
      <w:r>
        <w:rPr>
          <w:rFonts w:ascii="宋体" w:hAnsi="宋体" w:cs="宋体" w:hint="eastAsia"/>
          <w:sz w:val="24"/>
          <w:szCs w:val="24"/>
        </w:rPr>
        <w:t>、荜拨</w:t>
      </w:r>
      <w:r>
        <w:rPr>
          <w:rFonts w:ascii="宋体" w:hAnsi="宋体" w:cs="宋体" w:hint="eastAsia"/>
          <w:sz w:val="24"/>
          <w:szCs w:val="24"/>
        </w:rPr>
        <w:t>10g</w:t>
      </w:r>
      <w:r>
        <w:rPr>
          <w:rFonts w:ascii="宋体" w:hAnsi="宋体" w:cs="宋体" w:hint="eastAsia"/>
          <w:sz w:val="24"/>
          <w:szCs w:val="24"/>
        </w:rPr>
        <w:t>、肉桂</w:t>
      </w:r>
      <w:r>
        <w:rPr>
          <w:rFonts w:ascii="宋体" w:hAnsi="宋体" w:cs="宋体" w:hint="eastAsia"/>
          <w:sz w:val="24"/>
          <w:szCs w:val="24"/>
        </w:rPr>
        <w:t>10g</w:t>
      </w:r>
      <w:r>
        <w:rPr>
          <w:rFonts w:ascii="宋体" w:hAnsi="宋体" w:cs="宋体" w:hint="eastAsia"/>
          <w:sz w:val="24"/>
          <w:szCs w:val="24"/>
        </w:rPr>
        <w:t>、干姜</w:t>
      </w:r>
      <w:r>
        <w:rPr>
          <w:rFonts w:ascii="宋体" w:hAnsi="宋体" w:cs="宋体" w:hint="eastAsia"/>
          <w:sz w:val="24"/>
          <w:szCs w:val="24"/>
        </w:rPr>
        <w:t>10g</w:t>
      </w:r>
      <w:r>
        <w:rPr>
          <w:rFonts w:ascii="宋体" w:hAnsi="宋体" w:cs="宋体" w:hint="eastAsia"/>
          <w:sz w:val="24"/>
          <w:szCs w:val="24"/>
        </w:rPr>
        <w:t>、附子</w:t>
      </w:r>
      <w:r>
        <w:rPr>
          <w:rFonts w:ascii="宋体" w:hAnsi="宋体" w:cs="宋体" w:hint="eastAsia"/>
          <w:sz w:val="24"/>
          <w:szCs w:val="24"/>
        </w:rPr>
        <w:t>10g</w:t>
      </w:r>
      <w:r>
        <w:rPr>
          <w:rFonts w:ascii="宋体" w:hAnsi="宋体" w:cs="宋体" w:hint="eastAsia"/>
          <w:sz w:val="24"/>
          <w:szCs w:val="24"/>
        </w:rPr>
        <w:t>、荷梗</w:t>
      </w:r>
      <w:r>
        <w:rPr>
          <w:rFonts w:ascii="宋体" w:hAnsi="宋体" w:cs="宋体" w:hint="eastAsia"/>
          <w:sz w:val="24"/>
          <w:szCs w:val="24"/>
        </w:rPr>
        <w:t>10g</w:t>
      </w:r>
      <w:r>
        <w:rPr>
          <w:rFonts w:ascii="宋体" w:hAnsi="宋体" w:cs="宋体" w:hint="eastAsia"/>
          <w:sz w:val="24"/>
          <w:szCs w:val="24"/>
        </w:rPr>
        <w:t>、紫寇</w:t>
      </w:r>
      <w:r>
        <w:rPr>
          <w:rFonts w:ascii="宋体" w:hAnsi="宋体" w:cs="宋体" w:hint="eastAsia"/>
          <w:sz w:val="24"/>
          <w:szCs w:val="24"/>
        </w:rPr>
        <w:t>10g</w:t>
      </w:r>
      <w:r>
        <w:rPr>
          <w:rFonts w:ascii="宋体" w:hAnsi="宋体" w:cs="宋体" w:hint="eastAsia"/>
          <w:sz w:val="24"/>
          <w:szCs w:val="24"/>
        </w:rPr>
        <w:t>、丁香</w:t>
      </w:r>
      <w:r>
        <w:rPr>
          <w:rFonts w:ascii="宋体" w:hAnsi="宋体" w:cs="宋体" w:hint="eastAsia"/>
          <w:sz w:val="24"/>
          <w:szCs w:val="24"/>
        </w:rPr>
        <w:t>10g</w:t>
      </w:r>
      <w:r>
        <w:rPr>
          <w:rFonts w:ascii="宋体" w:hAnsi="宋体" w:cs="宋体" w:hint="eastAsia"/>
          <w:sz w:val="24"/>
          <w:szCs w:val="24"/>
        </w:rPr>
        <w:t>、郁金</w:t>
      </w:r>
      <w:r>
        <w:rPr>
          <w:rFonts w:ascii="宋体" w:hAnsi="宋体" w:cs="宋体" w:hint="eastAsia"/>
          <w:sz w:val="24"/>
          <w:szCs w:val="24"/>
        </w:rPr>
        <w:t>15g</w:t>
      </w:r>
      <w:r>
        <w:rPr>
          <w:rFonts w:ascii="宋体" w:hAnsi="宋体" w:cs="宋体" w:hint="eastAsia"/>
          <w:sz w:val="24"/>
          <w:szCs w:val="24"/>
        </w:rPr>
        <w:t>、熟地</w:t>
      </w:r>
      <w:r>
        <w:rPr>
          <w:rFonts w:ascii="宋体" w:hAnsi="宋体" w:cs="宋体" w:hint="eastAsia"/>
          <w:sz w:val="24"/>
          <w:szCs w:val="24"/>
        </w:rPr>
        <w:t>30g</w:t>
      </w:r>
      <w:r>
        <w:rPr>
          <w:rFonts w:ascii="宋体" w:hAnsi="宋体" w:cs="宋体" w:hint="eastAsia"/>
          <w:sz w:val="24"/>
          <w:szCs w:val="24"/>
        </w:rPr>
        <w:t>、番泻叶</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制法：黄药子单包，加黄酒二两兑水先煎半小时，再与诸药同煎。</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剂，水煎</w:t>
      </w:r>
      <w:r>
        <w:rPr>
          <w:rFonts w:ascii="宋体" w:hAnsi="宋体" w:cs="宋体" w:hint="eastAsia"/>
          <w:sz w:val="24"/>
          <w:szCs w:val="24"/>
        </w:rPr>
        <w:t>2</w:t>
      </w:r>
      <w:r>
        <w:rPr>
          <w:rFonts w:ascii="宋体" w:hAnsi="宋体" w:cs="宋体" w:hint="eastAsia"/>
          <w:sz w:val="24"/>
          <w:szCs w:val="24"/>
        </w:rPr>
        <w:t>次分服。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08" w:name="_Toc54209176"/>
      <w:r>
        <w:rPr>
          <w:rFonts w:hint="eastAsia"/>
          <w:bCs/>
        </w:rPr>
        <w:t>方名：</w:t>
      </w:r>
      <w:r>
        <w:rPr>
          <w:rFonts w:hint="eastAsia"/>
          <w:bCs/>
        </w:rPr>
        <w:t>黄药子山豆根丸</w:t>
      </w:r>
      <w:bookmarkEnd w:id="208"/>
    </w:p>
    <w:p w:rsidR="0092288F" w:rsidRDefault="00103FAA">
      <w:pPr>
        <w:rPr>
          <w:rFonts w:ascii="宋体" w:hAnsi="宋体" w:cs="宋体"/>
          <w:sz w:val="24"/>
          <w:szCs w:val="24"/>
        </w:rPr>
      </w:pPr>
      <w:r>
        <w:rPr>
          <w:rFonts w:ascii="宋体" w:hAnsi="宋体" w:cs="宋体" w:hint="eastAsia"/>
          <w:sz w:val="24"/>
          <w:szCs w:val="24"/>
        </w:rPr>
        <w:t>来源：河南省林县食管癌防治研究委员</w:t>
      </w:r>
    </w:p>
    <w:p w:rsidR="0092288F" w:rsidRDefault="00103FAA">
      <w:pPr>
        <w:rPr>
          <w:rFonts w:ascii="宋体" w:hAnsi="宋体" w:cs="宋体"/>
          <w:sz w:val="24"/>
          <w:szCs w:val="24"/>
        </w:rPr>
      </w:pPr>
      <w:r>
        <w:rPr>
          <w:rFonts w:ascii="宋体" w:hAnsi="宋体" w:cs="宋体" w:hint="eastAsia"/>
          <w:sz w:val="24"/>
          <w:szCs w:val="24"/>
        </w:rPr>
        <w:t>组成：黄药子</w:t>
      </w:r>
      <w:r>
        <w:rPr>
          <w:rFonts w:ascii="宋体" w:hAnsi="宋体" w:cs="宋体" w:hint="eastAsia"/>
          <w:sz w:val="24"/>
          <w:szCs w:val="24"/>
        </w:rPr>
        <w:t>90g</w:t>
      </w:r>
      <w:r>
        <w:rPr>
          <w:rFonts w:ascii="宋体" w:hAnsi="宋体" w:cs="宋体" w:hint="eastAsia"/>
          <w:sz w:val="24"/>
          <w:szCs w:val="24"/>
        </w:rPr>
        <w:t>、山豆根</w:t>
      </w:r>
      <w:r>
        <w:rPr>
          <w:rFonts w:ascii="宋体" w:hAnsi="宋体" w:cs="宋体" w:hint="eastAsia"/>
          <w:sz w:val="24"/>
          <w:szCs w:val="24"/>
        </w:rPr>
        <w:t>120g</w:t>
      </w:r>
      <w:r>
        <w:rPr>
          <w:rFonts w:ascii="宋体" w:hAnsi="宋体" w:cs="宋体" w:hint="eastAsia"/>
          <w:sz w:val="24"/>
          <w:szCs w:val="24"/>
        </w:rPr>
        <w:t>、败酱草</w:t>
      </w:r>
      <w:r>
        <w:rPr>
          <w:rFonts w:ascii="宋体" w:hAnsi="宋体" w:cs="宋体" w:hint="eastAsia"/>
          <w:sz w:val="24"/>
          <w:szCs w:val="24"/>
        </w:rPr>
        <w:t>120g</w:t>
      </w:r>
      <w:r>
        <w:rPr>
          <w:rFonts w:ascii="宋体" w:hAnsi="宋体" w:cs="宋体" w:hint="eastAsia"/>
          <w:sz w:val="24"/>
          <w:szCs w:val="24"/>
        </w:rPr>
        <w:t>、白鲜皮</w:t>
      </w:r>
      <w:r>
        <w:rPr>
          <w:rFonts w:ascii="宋体" w:hAnsi="宋体" w:cs="宋体" w:hint="eastAsia"/>
          <w:sz w:val="24"/>
          <w:szCs w:val="24"/>
        </w:rPr>
        <w:t>120g</w:t>
      </w:r>
      <w:r>
        <w:rPr>
          <w:rFonts w:ascii="宋体" w:hAnsi="宋体" w:cs="宋体" w:hint="eastAsia"/>
          <w:sz w:val="24"/>
          <w:szCs w:val="24"/>
        </w:rPr>
        <w:t>、夏枯草</w:t>
      </w:r>
      <w:r>
        <w:rPr>
          <w:rFonts w:ascii="宋体" w:hAnsi="宋体" w:cs="宋体" w:hint="eastAsia"/>
          <w:sz w:val="24"/>
          <w:szCs w:val="24"/>
        </w:rPr>
        <w:t>120g</w:t>
      </w:r>
      <w:r>
        <w:rPr>
          <w:rFonts w:ascii="宋体" w:hAnsi="宋体" w:cs="宋体" w:hint="eastAsia"/>
          <w:sz w:val="24"/>
          <w:szCs w:val="24"/>
        </w:rPr>
        <w:t>、草河车</w:t>
      </w:r>
      <w:r>
        <w:rPr>
          <w:rFonts w:ascii="宋体" w:hAnsi="宋体" w:cs="宋体" w:hint="eastAsia"/>
          <w:sz w:val="24"/>
          <w:szCs w:val="24"/>
        </w:rPr>
        <w:t>90g</w:t>
      </w:r>
    </w:p>
    <w:p w:rsidR="0092288F" w:rsidRDefault="00103FAA">
      <w:pPr>
        <w:rPr>
          <w:rFonts w:ascii="宋体" w:hAnsi="宋体" w:cs="宋体"/>
          <w:sz w:val="24"/>
          <w:szCs w:val="24"/>
        </w:rPr>
      </w:pPr>
      <w:r>
        <w:rPr>
          <w:rFonts w:ascii="宋体" w:hAnsi="宋体" w:cs="宋体" w:hint="eastAsia"/>
          <w:sz w:val="24"/>
          <w:szCs w:val="24"/>
        </w:rPr>
        <w:t>制法：炼蜜为丸，每丸</w:t>
      </w:r>
      <w:r>
        <w:rPr>
          <w:rFonts w:ascii="宋体" w:hAnsi="宋体" w:cs="宋体" w:hint="eastAsia"/>
          <w:sz w:val="24"/>
          <w:szCs w:val="24"/>
        </w:rPr>
        <w:t>9g</w:t>
      </w:r>
      <w:r>
        <w:rPr>
          <w:rFonts w:ascii="宋体" w:hAnsi="宋体" w:cs="宋体" w:hint="eastAsia"/>
          <w:sz w:val="24"/>
          <w:szCs w:val="24"/>
        </w:rPr>
        <w:t>；或做糖衣片，每片</w:t>
      </w:r>
      <w:r>
        <w:rPr>
          <w:rFonts w:ascii="宋体" w:hAnsi="宋体" w:cs="宋体" w:hint="eastAsia"/>
          <w:sz w:val="24"/>
          <w:szCs w:val="24"/>
        </w:rPr>
        <w:t>4.5g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或</w:t>
      </w:r>
      <w:r>
        <w:rPr>
          <w:rFonts w:ascii="宋体" w:hAnsi="宋体" w:cs="宋体" w:hint="eastAsia"/>
          <w:sz w:val="24"/>
          <w:szCs w:val="24"/>
        </w:rPr>
        <w:t>8</w:t>
      </w:r>
      <w:r>
        <w:rPr>
          <w:rFonts w:ascii="宋体" w:hAnsi="宋体" w:cs="宋体" w:hint="eastAsia"/>
          <w:sz w:val="24"/>
          <w:szCs w:val="24"/>
        </w:rPr>
        <w:t>～</w:t>
      </w:r>
      <w:r>
        <w:rPr>
          <w:rFonts w:ascii="宋体" w:hAnsi="宋体" w:cs="宋体" w:hint="eastAsia"/>
          <w:sz w:val="24"/>
          <w:szCs w:val="24"/>
        </w:rPr>
        <w:t>12</w:t>
      </w:r>
      <w:r>
        <w:rPr>
          <w:rFonts w:ascii="宋体" w:hAnsi="宋体" w:cs="宋体" w:hint="eastAsia"/>
          <w:sz w:val="24"/>
          <w:szCs w:val="24"/>
        </w:rPr>
        <w:t>片，分</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次用温开水送下。</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09" w:name="_Toc54209177"/>
      <w:r>
        <w:rPr>
          <w:rFonts w:hint="eastAsia"/>
          <w:bCs/>
        </w:rPr>
        <w:t>方名：</w:t>
      </w:r>
      <w:r>
        <w:rPr>
          <w:rFonts w:hint="eastAsia"/>
          <w:bCs/>
        </w:rPr>
        <w:t>黄鱼鰾散</w:t>
      </w:r>
      <w:bookmarkEnd w:id="209"/>
    </w:p>
    <w:p w:rsidR="0092288F" w:rsidRDefault="00103FAA">
      <w:pPr>
        <w:rPr>
          <w:rFonts w:ascii="宋体" w:hAnsi="宋体" w:cs="宋体"/>
          <w:sz w:val="24"/>
          <w:szCs w:val="24"/>
        </w:rPr>
      </w:pPr>
      <w:r>
        <w:rPr>
          <w:rFonts w:ascii="宋体" w:hAnsi="宋体" w:cs="宋体" w:hint="eastAsia"/>
          <w:sz w:val="24"/>
          <w:szCs w:val="24"/>
        </w:rPr>
        <w:t>来源：《偏方大全》</w:t>
      </w:r>
    </w:p>
    <w:p w:rsidR="0092288F" w:rsidRDefault="00103FAA">
      <w:pPr>
        <w:rPr>
          <w:rFonts w:ascii="宋体" w:hAnsi="宋体" w:cs="宋体"/>
          <w:sz w:val="24"/>
          <w:szCs w:val="24"/>
        </w:rPr>
      </w:pPr>
      <w:r>
        <w:rPr>
          <w:rFonts w:ascii="宋体" w:hAnsi="宋体" w:cs="宋体" w:hint="eastAsia"/>
          <w:sz w:val="24"/>
          <w:szCs w:val="24"/>
        </w:rPr>
        <w:t>组成：黄鱼鰾、香油适量</w:t>
      </w:r>
    </w:p>
    <w:p w:rsidR="0092288F" w:rsidRDefault="00103FAA">
      <w:pPr>
        <w:rPr>
          <w:rFonts w:ascii="宋体" w:hAnsi="宋体" w:cs="宋体"/>
          <w:sz w:val="24"/>
          <w:szCs w:val="24"/>
        </w:rPr>
      </w:pPr>
      <w:r>
        <w:rPr>
          <w:rFonts w:ascii="宋体" w:hAnsi="宋体" w:cs="宋体" w:hint="eastAsia"/>
          <w:sz w:val="24"/>
          <w:szCs w:val="24"/>
        </w:rPr>
        <w:t>制法：将黄鱼鰾用香油炸酥，压碎为末。</w:t>
      </w:r>
    </w:p>
    <w:p w:rsidR="0092288F" w:rsidRDefault="00103FAA">
      <w:pPr>
        <w:rPr>
          <w:rFonts w:ascii="宋体" w:hAnsi="宋体" w:cs="宋体"/>
          <w:sz w:val="24"/>
          <w:szCs w:val="24"/>
        </w:rPr>
      </w:pPr>
      <w:r>
        <w:rPr>
          <w:rFonts w:ascii="宋体" w:hAnsi="宋体" w:cs="宋体" w:hint="eastAsia"/>
          <w:sz w:val="24"/>
          <w:szCs w:val="24"/>
        </w:rPr>
        <w:t>用法：每次服</w:t>
      </w:r>
      <w:r>
        <w:rPr>
          <w:rFonts w:ascii="宋体" w:hAnsi="宋体" w:cs="宋体" w:hint="eastAsia"/>
          <w:sz w:val="24"/>
          <w:szCs w:val="24"/>
        </w:rPr>
        <w:t>5g</w:t>
      </w:r>
      <w:r>
        <w:rPr>
          <w:rFonts w:ascii="宋体" w:hAnsi="宋体" w:cs="宋体" w:hint="eastAsia"/>
          <w:sz w:val="24"/>
          <w:szCs w:val="24"/>
        </w:rPr>
        <w:t>，温开水送服。</w:t>
      </w:r>
    </w:p>
    <w:p w:rsidR="0092288F" w:rsidRDefault="00103FAA">
      <w:pPr>
        <w:rPr>
          <w:rFonts w:ascii="宋体" w:hAnsi="宋体" w:cs="宋体"/>
          <w:sz w:val="24"/>
          <w:szCs w:val="24"/>
        </w:rPr>
      </w:pPr>
      <w:r>
        <w:rPr>
          <w:rFonts w:ascii="宋体" w:hAnsi="宋体" w:cs="宋体" w:hint="eastAsia"/>
          <w:sz w:val="24"/>
          <w:szCs w:val="24"/>
        </w:rPr>
        <w:t>主治：食管癌、胃癌</w:t>
      </w:r>
    </w:p>
    <w:p w:rsidR="0092288F" w:rsidRDefault="00103FAA" w:rsidP="00DA0A6F">
      <w:pPr>
        <w:pStyle w:val="10"/>
      </w:pPr>
      <w:bookmarkStart w:id="210" w:name="_Toc54209178"/>
      <w:r>
        <w:rPr>
          <w:rFonts w:hint="eastAsia"/>
          <w:bCs/>
        </w:rPr>
        <w:t>方名：</w:t>
      </w:r>
      <w:r>
        <w:rPr>
          <w:rFonts w:hint="eastAsia"/>
          <w:bCs/>
        </w:rPr>
        <w:t>茴茴蒜方</w:t>
      </w:r>
      <w:bookmarkEnd w:id="210"/>
    </w:p>
    <w:p w:rsidR="0092288F" w:rsidRDefault="00103FAA">
      <w:pPr>
        <w:rPr>
          <w:rFonts w:ascii="宋体" w:hAnsi="宋体" w:cs="宋体"/>
          <w:sz w:val="24"/>
          <w:szCs w:val="24"/>
        </w:rPr>
      </w:pPr>
      <w:r>
        <w:rPr>
          <w:rFonts w:ascii="宋体" w:hAnsi="宋体" w:cs="宋体" w:hint="eastAsia"/>
          <w:sz w:val="24"/>
          <w:szCs w:val="24"/>
        </w:rPr>
        <w:t>来源：选自《陕西中草药》</w:t>
      </w:r>
    </w:p>
    <w:p w:rsidR="0092288F" w:rsidRDefault="00103FAA">
      <w:pPr>
        <w:rPr>
          <w:rFonts w:ascii="宋体" w:hAnsi="宋体" w:cs="宋体"/>
          <w:sz w:val="24"/>
          <w:szCs w:val="24"/>
        </w:rPr>
      </w:pPr>
      <w:r>
        <w:rPr>
          <w:rFonts w:ascii="宋体" w:hAnsi="宋体" w:cs="宋体" w:hint="eastAsia"/>
          <w:sz w:val="24"/>
          <w:szCs w:val="24"/>
        </w:rPr>
        <w:t>组成：茴茴蒜（又名水杨梅）</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制法：水煎服，或兑红糖少许煮汁饮。</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主治：可治肝癌、高血压、食管癌。</w:t>
      </w:r>
    </w:p>
    <w:p w:rsidR="0092288F" w:rsidRDefault="00103FAA" w:rsidP="00DA0A6F">
      <w:pPr>
        <w:pStyle w:val="10"/>
      </w:pPr>
      <w:bookmarkStart w:id="211" w:name="_Toc54209179"/>
      <w:r>
        <w:rPr>
          <w:rFonts w:hint="eastAsia"/>
          <w:bCs/>
        </w:rPr>
        <w:t>方名：</w:t>
      </w:r>
      <w:r>
        <w:rPr>
          <w:rFonts w:hint="eastAsia"/>
          <w:bCs/>
        </w:rPr>
        <w:t>回生散</w:t>
      </w:r>
      <w:bookmarkEnd w:id="21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组成：急性子一两、硇砂三分（二味用</w:t>
      </w:r>
      <w:r>
        <w:rPr>
          <w:rFonts w:ascii="宋体" w:hAnsi="宋体" w:cs="宋体" w:hint="eastAsia"/>
          <w:sz w:val="24"/>
          <w:szCs w:val="24"/>
        </w:rPr>
        <w:t>水二蛊，煮干听用）、朱砂五钱、雄黄五钱、硼砂三钱、沉香三钱、木香五钱、丁香三钱、麝香一钱</w:t>
      </w:r>
    </w:p>
    <w:p w:rsidR="0092288F" w:rsidRDefault="00103FAA">
      <w:pPr>
        <w:rPr>
          <w:rFonts w:ascii="宋体" w:hAnsi="宋体" w:cs="宋体"/>
          <w:sz w:val="24"/>
          <w:szCs w:val="24"/>
        </w:rPr>
      </w:pPr>
      <w:r>
        <w:rPr>
          <w:rFonts w:ascii="宋体" w:hAnsi="宋体" w:cs="宋体" w:hint="eastAsia"/>
          <w:sz w:val="24"/>
          <w:szCs w:val="24"/>
        </w:rPr>
        <w:t>加减：若兼有瘀血留滞者，加穿山甲、皂刺；气滞化火加黄连、山栀；口干口燥加玄参、芦根、生地</w:t>
      </w:r>
    </w:p>
    <w:p w:rsidR="0092288F" w:rsidRDefault="00103FAA">
      <w:pPr>
        <w:rPr>
          <w:rFonts w:ascii="宋体" w:hAnsi="宋体" w:cs="宋体"/>
          <w:sz w:val="24"/>
          <w:szCs w:val="24"/>
        </w:rPr>
      </w:pPr>
      <w:r>
        <w:rPr>
          <w:rFonts w:ascii="宋体" w:hAnsi="宋体" w:cs="宋体" w:hint="eastAsia"/>
          <w:sz w:val="24"/>
          <w:szCs w:val="24"/>
        </w:rPr>
        <w:t>制法：上为细末，每服三分。</w:t>
      </w:r>
    </w:p>
    <w:p w:rsidR="0092288F" w:rsidRDefault="00103FAA">
      <w:pPr>
        <w:rPr>
          <w:rFonts w:ascii="宋体" w:hAnsi="宋体" w:cs="宋体"/>
          <w:sz w:val="24"/>
          <w:szCs w:val="24"/>
        </w:rPr>
      </w:pPr>
      <w:r>
        <w:rPr>
          <w:rFonts w:ascii="宋体" w:hAnsi="宋体" w:cs="宋体" w:hint="eastAsia"/>
          <w:sz w:val="24"/>
          <w:szCs w:val="24"/>
        </w:rPr>
        <w:t>用法：每服三分，水酒送下或慢慢噙化。</w:t>
      </w:r>
    </w:p>
    <w:p w:rsidR="0092288F" w:rsidRDefault="00103FAA">
      <w:pPr>
        <w:rPr>
          <w:rFonts w:ascii="宋体" w:hAnsi="宋体" w:cs="宋体"/>
          <w:sz w:val="24"/>
          <w:szCs w:val="24"/>
        </w:rPr>
      </w:pPr>
      <w:r>
        <w:rPr>
          <w:rFonts w:ascii="宋体" w:hAnsi="宋体" w:cs="宋体" w:hint="eastAsia"/>
          <w:sz w:val="24"/>
          <w:szCs w:val="24"/>
        </w:rPr>
        <w:t>主治：噎食、膈气、频频泛吐痰涎</w:t>
      </w:r>
    </w:p>
    <w:p w:rsidR="0092288F" w:rsidRDefault="00103FAA" w:rsidP="00DA0A6F">
      <w:pPr>
        <w:pStyle w:val="10"/>
      </w:pPr>
      <w:bookmarkStart w:id="212" w:name="_Toc54209180"/>
      <w:r>
        <w:rPr>
          <w:rFonts w:hint="eastAsia"/>
          <w:bCs/>
        </w:rPr>
        <w:t>方名：</w:t>
      </w:r>
      <w:r>
        <w:rPr>
          <w:rFonts w:hint="eastAsia"/>
          <w:bCs/>
        </w:rPr>
        <w:t>茴香虫散</w:t>
      </w:r>
      <w:bookmarkEnd w:id="21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组成：茴香虫</w:t>
      </w:r>
      <w:r>
        <w:rPr>
          <w:rFonts w:ascii="宋体" w:hAnsi="宋体" w:cs="宋体" w:hint="eastAsia"/>
          <w:sz w:val="24"/>
          <w:szCs w:val="24"/>
        </w:rPr>
        <w:t>7</w:t>
      </w:r>
      <w:r>
        <w:rPr>
          <w:rFonts w:ascii="宋体" w:hAnsi="宋体" w:cs="宋体" w:hint="eastAsia"/>
          <w:sz w:val="24"/>
          <w:szCs w:val="24"/>
        </w:rPr>
        <w:t>条、回食草</w:t>
      </w:r>
      <w:r>
        <w:rPr>
          <w:rFonts w:ascii="宋体" w:hAnsi="宋体" w:cs="宋体" w:hint="eastAsia"/>
          <w:sz w:val="24"/>
          <w:szCs w:val="24"/>
        </w:rPr>
        <w:t>15g</w:t>
      </w:r>
      <w:r>
        <w:rPr>
          <w:rFonts w:ascii="宋体" w:hAnsi="宋体" w:cs="宋体" w:hint="eastAsia"/>
          <w:sz w:val="24"/>
          <w:szCs w:val="24"/>
        </w:rPr>
        <w:t>、鸡内金</w:t>
      </w:r>
      <w:r>
        <w:rPr>
          <w:rFonts w:ascii="宋体" w:hAnsi="宋体" w:cs="宋体" w:hint="eastAsia"/>
          <w:sz w:val="24"/>
          <w:szCs w:val="24"/>
        </w:rPr>
        <w:t>15g</w:t>
      </w:r>
      <w:r>
        <w:rPr>
          <w:rFonts w:ascii="宋体" w:hAnsi="宋体" w:cs="宋体" w:hint="eastAsia"/>
          <w:sz w:val="24"/>
          <w:szCs w:val="24"/>
        </w:rPr>
        <w:t>、半边莲</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制法：共为末。</w:t>
      </w:r>
    </w:p>
    <w:p w:rsidR="0092288F" w:rsidRDefault="00103FAA">
      <w:pPr>
        <w:rPr>
          <w:rFonts w:ascii="宋体" w:hAnsi="宋体" w:cs="宋体"/>
          <w:sz w:val="24"/>
          <w:szCs w:val="24"/>
        </w:rPr>
      </w:pPr>
      <w:r>
        <w:rPr>
          <w:rFonts w:ascii="宋体" w:hAnsi="宋体" w:cs="宋体" w:hint="eastAsia"/>
          <w:sz w:val="24"/>
          <w:szCs w:val="24"/>
        </w:rPr>
        <w:t>用法：酒冲服，每日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13" w:name="_Toc54209181"/>
      <w:r>
        <w:rPr>
          <w:rFonts w:hint="eastAsia"/>
          <w:bCs/>
        </w:rPr>
        <w:t>方名：</w:t>
      </w:r>
      <w:r>
        <w:rPr>
          <w:rFonts w:hint="eastAsia"/>
          <w:bCs/>
        </w:rPr>
        <w:t>活壁虎白酒</w:t>
      </w:r>
      <w:bookmarkEnd w:id="213"/>
    </w:p>
    <w:p w:rsidR="0092288F" w:rsidRDefault="00103FAA">
      <w:pPr>
        <w:rPr>
          <w:rFonts w:ascii="宋体" w:hAnsi="宋体" w:cs="宋体"/>
          <w:sz w:val="24"/>
          <w:szCs w:val="24"/>
        </w:rPr>
      </w:pPr>
      <w:r>
        <w:rPr>
          <w:rFonts w:ascii="宋体" w:hAnsi="宋体" w:cs="宋体" w:hint="eastAsia"/>
          <w:sz w:val="24"/>
          <w:szCs w:val="24"/>
        </w:rPr>
        <w:t>来源：湖南省卫生局编《中草药单方验方新医疗法选编》，</w:t>
      </w:r>
      <w:r>
        <w:rPr>
          <w:rFonts w:ascii="宋体" w:hAnsi="宋体" w:cs="宋体" w:hint="eastAsia"/>
          <w:sz w:val="24"/>
          <w:szCs w:val="24"/>
        </w:rPr>
        <w:t>1971:328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组成：活壁虎</w:t>
      </w:r>
      <w:r>
        <w:rPr>
          <w:rFonts w:ascii="宋体" w:hAnsi="宋体" w:cs="宋体" w:hint="eastAsia"/>
          <w:sz w:val="24"/>
          <w:szCs w:val="24"/>
        </w:rPr>
        <w:t>5</w:t>
      </w:r>
      <w:r>
        <w:rPr>
          <w:rFonts w:ascii="宋体" w:hAnsi="宋体" w:cs="宋体" w:hint="eastAsia"/>
          <w:sz w:val="24"/>
          <w:szCs w:val="24"/>
        </w:rPr>
        <w:t>条、白酒</w:t>
      </w:r>
      <w:r>
        <w:rPr>
          <w:rFonts w:ascii="宋体" w:hAnsi="宋体" w:cs="宋体" w:hint="eastAsia"/>
          <w:sz w:val="24"/>
          <w:szCs w:val="24"/>
        </w:rPr>
        <w:t>500g</w:t>
      </w:r>
    </w:p>
    <w:p w:rsidR="0092288F" w:rsidRDefault="00103FAA">
      <w:pPr>
        <w:rPr>
          <w:rFonts w:ascii="宋体" w:hAnsi="宋体" w:cs="宋体"/>
          <w:sz w:val="24"/>
          <w:szCs w:val="24"/>
        </w:rPr>
      </w:pPr>
      <w:r>
        <w:rPr>
          <w:rFonts w:ascii="宋体" w:hAnsi="宋体" w:cs="宋体" w:hint="eastAsia"/>
          <w:sz w:val="24"/>
          <w:szCs w:val="24"/>
        </w:rPr>
        <w:t>制法：以锡壶盛酒，将壁虎泡入，两天后即可服用。</w:t>
      </w:r>
    </w:p>
    <w:p w:rsidR="0092288F" w:rsidRDefault="00103FAA">
      <w:pPr>
        <w:rPr>
          <w:rFonts w:ascii="宋体" w:hAnsi="宋体" w:cs="宋体"/>
          <w:sz w:val="24"/>
          <w:szCs w:val="24"/>
        </w:rPr>
      </w:pPr>
      <w:r>
        <w:rPr>
          <w:rFonts w:ascii="宋体" w:hAnsi="宋体" w:cs="宋体" w:hint="eastAsia"/>
          <w:sz w:val="24"/>
          <w:szCs w:val="24"/>
        </w:rPr>
        <w:t>用法：每次服</w:t>
      </w:r>
      <w:r>
        <w:rPr>
          <w:rFonts w:ascii="宋体" w:hAnsi="宋体" w:cs="宋体" w:hint="eastAsia"/>
          <w:sz w:val="24"/>
          <w:szCs w:val="24"/>
        </w:rPr>
        <w:t>10ml</w:t>
      </w:r>
      <w:r>
        <w:rPr>
          <w:rFonts w:ascii="宋体" w:hAnsi="宋体" w:cs="宋体" w:hint="eastAsia"/>
          <w:sz w:val="24"/>
          <w:szCs w:val="24"/>
        </w:rPr>
        <w:t>（慢慢吮之），早、中、晚饭前半小时服。</w:t>
      </w:r>
    </w:p>
    <w:p w:rsidR="0092288F" w:rsidRDefault="00103FAA">
      <w:pPr>
        <w:rPr>
          <w:rFonts w:ascii="宋体" w:hAnsi="宋体" w:cs="宋体"/>
          <w:sz w:val="24"/>
          <w:szCs w:val="24"/>
        </w:rPr>
      </w:pPr>
      <w:r>
        <w:rPr>
          <w:rFonts w:ascii="宋体" w:hAnsi="宋体" w:cs="宋体" w:hint="eastAsia"/>
          <w:sz w:val="24"/>
          <w:szCs w:val="24"/>
        </w:rPr>
        <w:t>主治：食管癌全梗阻</w:t>
      </w:r>
    </w:p>
    <w:p w:rsidR="0092288F" w:rsidRDefault="00103FAA" w:rsidP="00DA0A6F">
      <w:pPr>
        <w:pStyle w:val="10"/>
      </w:pPr>
      <w:bookmarkStart w:id="214" w:name="_Toc54209182"/>
      <w:r>
        <w:rPr>
          <w:rFonts w:hint="eastAsia"/>
          <w:bCs/>
        </w:rPr>
        <w:t>方名：</w:t>
      </w:r>
      <w:r>
        <w:rPr>
          <w:rFonts w:hint="eastAsia"/>
          <w:bCs/>
        </w:rPr>
        <w:t>急灵仙方</w:t>
      </w:r>
      <w:bookmarkEnd w:id="214"/>
    </w:p>
    <w:p w:rsidR="0092288F" w:rsidRDefault="00103FAA">
      <w:pPr>
        <w:rPr>
          <w:rFonts w:ascii="宋体" w:hAnsi="宋体" w:cs="宋体"/>
          <w:sz w:val="24"/>
          <w:szCs w:val="24"/>
        </w:rPr>
      </w:pPr>
      <w:r>
        <w:rPr>
          <w:rFonts w:ascii="宋体" w:hAnsi="宋体" w:cs="宋体" w:hint="eastAsia"/>
          <w:sz w:val="24"/>
          <w:szCs w:val="24"/>
        </w:rPr>
        <w:t>来源：《中医肿瘤学》（下），科学出版社，</w:t>
      </w:r>
      <w:r>
        <w:rPr>
          <w:rFonts w:ascii="宋体" w:hAnsi="宋体" w:cs="宋体" w:hint="eastAsia"/>
          <w:sz w:val="24"/>
          <w:szCs w:val="24"/>
        </w:rPr>
        <w:t>1985:38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组成：急性子</w:t>
      </w:r>
      <w:r>
        <w:rPr>
          <w:rFonts w:ascii="宋体" w:hAnsi="宋体" w:cs="宋体" w:hint="eastAsia"/>
          <w:sz w:val="24"/>
          <w:szCs w:val="24"/>
        </w:rPr>
        <w:t>10g</w:t>
      </w:r>
      <w:r>
        <w:rPr>
          <w:rFonts w:ascii="宋体" w:hAnsi="宋体" w:cs="宋体" w:hint="eastAsia"/>
          <w:sz w:val="24"/>
          <w:szCs w:val="24"/>
        </w:rPr>
        <w:t>、木鳖子</w:t>
      </w:r>
      <w:r>
        <w:rPr>
          <w:rFonts w:ascii="宋体" w:hAnsi="宋体" w:cs="宋体" w:hint="eastAsia"/>
          <w:sz w:val="24"/>
          <w:szCs w:val="24"/>
        </w:rPr>
        <w:t>10g</w:t>
      </w:r>
      <w:r>
        <w:rPr>
          <w:rFonts w:ascii="宋体" w:hAnsi="宋体" w:cs="宋体" w:hint="eastAsia"/>
          <w:sz w:val="24"/>
          <w:szCs w:val="24"/>
        </w:rPr>
        <w:t>、威灵仙</w:t>
      </w:r>
      <w:r>
        <w:rPr>
          <w:rFonts w:ascii="宋体" w:hAnsi="宋体" w:cs="宋体" w:hint="eastAsia"/>
          <w:sz w:val="24"/>
          <w:szCs w:val="24"/>
        </w:rPr>
        <w:t>30g</w:t>
      </w:r>
      <w:r>
        <w:rPr>
          <w:rFonts w:ascii="宋体" w:hAnsi="宋体" w:cs="宋体" w:hint="eastAsia"/>
          <w:sz w:val="24"/>
          <w:szCs w:val="24"/>
        </w:rPr>
        <w:t>、半夏</w:t>
      </w:r>
      <w:r>
        <w:rPr>
          <w:rFonts w:ascii="宋体" w:hAnsi="宋体" w:cs="宋体" w:hint="eastAsia"/>
          <w:sz w:val="24"/>
          <w:szCs w:val="24"/>
        </w:rPr>
        <w:t>10g</w:t>
      </w:r>
      <w:r>
        <w:rPr>
          <w:rFonts w:ascii="宋体" w:hAnsi="宋体" w:cs="宋体" w:hint="eastAsia"/>
          <w:sz w:val="24"/>
          <w:szCs w:val="24"/>
        </w:rPr>
        <w:t>、瓜蒌</w:t>
      </w:r>
      <w:r>
        <w:rPr>
          <w:rFonts w:ascii="宋体" w:hAnsi="宋体" w:cs="宋体" w:hint="eastAsia"/>
          <w:sz w:val="24"/>
          <w:szCs w:val="24"/>
        </w:rPr>
        <w:t>30g</w:t>
      </w:r>
      <w:r>
        <w:rPr>
          <w:rFonts w:ascii="宋体" w:hAnsi="宋体" w:cs="宋体" w:hint="eastAsia"/>
          <w:sz w:val="24"/>
          <w:szCs w:val="24"/>
        </w:rPr>
        <w:t>、郁金</w:t>
      </w:r>
      <w:r>
        <w:rPr>
          <w:rFonts w:ascii="宋体" w:hAnsi="宋体" w:cs="宋体" w:hint="eastAsia"/>
          <w:sz w:val="24"/>
          <w:szCs w:val="24"/>
        </w:rPr>
        <w:t>10g</w:t>
      </w:r>
      <w:r>
        <w:rPr>
          <w:rFonts w:ascii="宋体" w:hAnsi="宋体" w:cs="宋体" w:hint="eastAsia"/>
          <w:sz w:val="24"/>
          <w:szCs w:val="24"/>
        </w:rPr>
        <w:t>、老刀豆</w:t>
      </w:r>
      <w:r>
        <w:rPr>
          <w:rFonts w:ascii="宋体" w:hAnsi="宋体" w:cs="宋体" w:hint="eastAsia"/>
          <w:sz w:val="24"/>
          <w:szCs w:val="24"/>
        </w:rPr>
        <w:t>5g</w:t>
      </w:r>
      <w:r>
        <w:rPr>
          <w:rFonts w:ascii="宋体" w:hAnsi="宋体" w:cs="宋体" w:hint="eastAsia"/>
          <w:sz w:val="24"/>
          <w:szCs w:val="24"/>
        </w:rPr>
        <w:t>、山豆根</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15" w:name="_Toc54209183"/>
      <w:r>
        <w:rPr>
          <w:rFonts w:hint="eastAsia"/>
          <w:bCs/>
        </w:rPr>
        <w:t>方名：</w:t>
      </w:r>
      <w:r>
        <w:rPr>
          <w:rFonts w:hint="eastAsia"/>
          <w:bCs/>
        </w:rPr>
        <w:t>急性子姜半夏</w:t>
      </w:r>
      <w:bookmarkEnd w:id="21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：急性子</w:t>
      </w:r>
      <w:r>
        <w:rPr>
          <w:rFonts w:ascii="宋体" w:hAnsi="宋体" w:cs="宋体" w:hint="eastAsia"/>
          <w:sz w:val="24"/>
          <w:szCs w:val="24"/>
        </w:rPr>
        <w:t>12g</w:t>
      </w:r>
      <w:r>
        <w:rPr>
          <w:rFonts w:ascii="宋体" w:hAnsi="宋体" w:cs="宋体" w:hint="eastAsia"/>
          <w:sz w:val="24"/>
          <w:szCs w:val="24"/>
        </w:rPr>
        <w:t>、姜半夏、枳壳、太子参各</w:t>
      </w:r>
      <w:r>
        <w:rPr>
          <w:rFonts w:ascii="宋体" w:hAnsi="宋体" w:cs="宋体" w:hint="eastAsia"/>
          <w:sz w:val="24"/>
          <w:szCs w:val="24"/>
        </w:rPr>
        <w:t>9g</w:t>
      </w:r>
      <w:r>
        <w:rPr>
          <w:rFonts w:ascii="宋体" w:hAnsi="宋体" w:cs="宋体" w:hint="eastAsia"/>
          <w:sz w:val="24"/>
          <w:szCs w:val="24"/>
        </w:rPr>
        <w:t>、公丁香、全蝎、山豆根各</w:t>
      </w:r>
      <w:r>
        <w:rPr>
          <w:rFonts w:ascii="宋体" w:hAnsi="宋体" w:cs="宋体" w:hint="eastAsia"/>
          <w:sz w:val="24"/>
          <w:szCs w:val="24"/>
        </w:rPr>
        <w:t>3g</w:t>
      </w:r>
      <w:r>
        <w:rPr>
          <w:rFonts w:ascii="宋体" w:hAnsi="宋体" w:cs="宋体" w:hint="eastAsia"/>
          <w:sz w:val="24"/>
          <w:szCs w:val="24"/>
        </w:rPr>
        <w:t>、狭叶韩信草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216" w:name="_Toc54209184"/>
      <w:r>
        <w:rPr>
          <w:rFonts w:hint="eastAsia"/>
          <w:bCs/>
        </w:rPr>
        <w:t>方名：</w:t>
      </w:r>
      <w:r>
        <w:rPr>
          <w:rFonts w:hint="eastAsia"/>
          <w:bCs/>
        </w:rPr>
        <w:t>急性子木鳖子汤</w:t>
      </w:r>
      <w:bookmarkEnd w:id="216"/>
    </w:p>
    <w:p w:rsidR="0092288F" w:rsidRDefault="00103FAA">
      <w:pPr>
        <w:rPr>
          <w:rFonts w:ascii="宋体" w:hAnsi="宋体" w:cs="宋体"/>
          <w:sz w:val="24"/>
          <w:szCs w:val="24"/>
        </w:rPr>
      </w:pPr>
      <w:r>
        <w:rPr>
          <w:rFonts w:ascii="宋体" w:hAnsi="宋体" w:cs="宋体" w:hint="eastAsia"/>
          <w:sz w:val="24"/>
          <w:szCs w:val="24"/>
        </w:rPr>
        <w:t>来源：《中医肿瘤学》（上），科学出版社，</w:t>
      </w:r>
      <w:r>
        <w:rPr>
          <w:rFonts w:ascii="宋体" w:hAnsi="宋体" w:cs="宋体" w:hint="eastAsia"/>
          <w:sz w:val="24"/>
          <w:szCs w:val="24"/>
        </w:rPr>
        <w:t>1983:239</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组成：急性子</w:t>
      </w:r>
      <w:r>
        <w:rPr>
          <w:rFonts w:ascii="宋体" w:hAnsi="宋体" w:cs="宋体" w:hint="eastAsia"/>
          <w:sz w:val="24"/>
          <w:szCs w:val="24"/>
        </w:rPr>
        <w:t>15g</w:t>
      </w:r>
      <w:r>
        <w:rPr>
          <w:rFonts w:ascii="宋体" w:hAnsi="宋体" w:cs="宋体" w:hint="eastAsia"/>
          <w:sz w:val="24"/>
          <w:szCs w:val="24"/>
        </w:rPr>
        <w:t>、木鳖子</w:t>
      </w:r>
      <w:r>
        <w:rPr>
          <w:rFonts w:ascii="宋体" w:hAnsi="宋体" w:cs="宋体" w:hint="eastAsia"/>
          <w:sz w:val="24"/>
          <w:szCs w:val="24"/>
        </w:rPr>
        <w:t>10g</w:t>
      </w:r>
      <w:r>
        <w:rPr>
          <w:rFonts w:ascii="宋体" w:hAnsi="宋体" w:cs="宋体" w:hint="eastAsia"/>
          <w:sz w:val="24"/>
          <w:szCs w:val="24"/>
        </w:rPr>
        <w:t>、威灵仙</w:t>
      </w:r>
      <w:r>
        <w:rPr>
          <w:rFonts w:ascii="宋体" w:hAnsi="宋体" w:cs="宋体" w:hint="eastAsia"/>
          <w:sz w:val="24"/>
          <w:szCs w:val="24"/>
        </w:rPr>
        <w:t>30g</w:t>
      </w:r>
      <w:r>
        <w:rPr>
          <w:rFonts w:ascii="宋体" w:hAnsi="宋体" w:cs="宋体" w:hint="eastAsia"/>
          <w:sz w:val="24"/>
          <w:szCs w:val="24"/>
        </w:rPr>
        <w:t>、半夏</w:t>
      </w:r>
      <w:r>
        <w:rPr>
          <w:rFonts w:ascii="宋体" w:hAnsi="宋体" w:cs="宋体" w:hint="eastAsia"/>
          <w:sz w:val="24"/>
          <w:szCs w:val="24"/>
        </w:rPr>
        <w:t>15g</w:t>
      </w:r>
      <w:r>
        <w:rPr>
          <w:rFonts w:ascii="宋体" w:hAnsi="宋体" w:cs="宋体" w:hint="eastAsia"/>
          <w:sz w:val="24"/>
          <w:szCs w:val="24"/>
        </w:rPr>
        <w:t>、胆南星</w:t>
      </w:r>
      <w:r>
        <w:rPr>
          <w:rFonts w:ascii="宋体" w:hAnsi="宋体" w:cs="宋体" w:hint="eastAsia"/>
          <w:sz w:val="24"/>
          <w:szCs w:val="24"/>
        </w:rPr>
        <w:t>10g</w:t>
      </w:r>
      <w:r>
        <w:rPr>
          <w:rFonts w:ascii="宋体" w:hAnsi="宋体" w:cs="宋体" w:hint="eastAsia"/>
          <w:sz w:val="24"/>
          <w:szCs w:val="24"/>
        </w:rPr>
        <w:t>、赤芍</w:t>
      </w:r>
      <w:r>
        <w:rPr>
          <w:rFonts w:ascii="宋体" w:hAnsi="宋体" w:cs="宋体" w:hint="eastAsia"/>
          <w:sz w:val="24"/>
          <w:szCs w:val="24"/>
        </w:rPr>
        <w:t>10g</w:t>
      </w:r>
      <w:r>
        <w:rPr>
          <w:rFonts w:ascii="宋体" w:hAnsi="宋体" w:cs="宋体" w:hint="eastAsia"/>
          <w:sz w:val="24"/>
          <w:szCs w:val="24"/>
        </w:rPr>
        <w:t>、桃杏仁</w:t>
      </w:r>
      <w:r>
        <w:rPr>
          <w:rFonts w:ascii="宋体" w:hAnsi="宋体" w:cs="宋体" w:hint="eastAsia"/>
          <w:sz w:val="24"/>
          <w:szCs w:val="24"/>
        </w:rPr>
        <w:t>10g</w:t>
      </w:r>
      <w:r>
        <w:rPr>
          <w:rFonts w:ascii="宋体" w:hAnsi="宋体" w:cs="宋体" w:hint="eastAsia"/>
          <w:sz w:val="24"/>
          <w:szCs w:val="24"/>
        </w:rPr>
        <w:t>、半枝莲</w:t>
      </w:r>
      <w:r>
        <w:rPr>
          <w:rFonts w:ascii="宋体" w:hAnsi="宋体" w:cs="宋体" w:hint="eastAsia"/>
          <w:sz w:val="24"/>
          <w:szCs w:val="24"/>
        </w:rPr>
        <w:t>30g</w:t>
      </w:r>
      <w:r>
        <w:rPr>
          <w:rFonts w:ascii="宋体" w:hAnsi="宋体" w:cs="宋体" w:hint="eastAsia"/>
          <w:sz w:val="24"/>
          <w:szCs w:val="24"/>
        </w:rPr>
        <w:t>、山豆根</w:t>
      </w:r>
      <w:r>
        <w:rPr>
          <w:rFonts w:ascii="宋体" w:hAnsi="宋体" w:cs="宋体" w:hint="eastAsia"/>
          <w:sz w:val="24"/>
          <w:szCs w:val="24"/>
        </w:rPr>
        <w:t>10g</w:t>
      </w:r>
      <w:r>
        <w:rPr>
          <w:rFonts w:ascii="宋体" w:hAnsi="宋体" w:cs="宋体" w:hint="eastAsia"/>
          <w:sz w:val="24"/>
          <w:szCs w:val="24"/>
        </w:rPr>
        <w:t>、瓜蒌</w:t>
      </w:r>
      <w:r>
        <w:rPr>
          <w:rFonts w:ascii="宋体" w:hAnsi="宋体" w:cs="宋体" w:hint="eastAsia"/>
          <w:sz w:val="24"/>
          <w:szCs w:val="24"/>
        </w:rPr>
        <w:t>30g</w:t>
      </w:r>
      <w:r>
        <w:rPr>
          <w:rFonts w:ascii="宋体" w:hAnsi="宋体" w:cs="宋体" w:hint="eastAsia"/>
          <w:sz w:val="24"/>
          <w:szCs w:val="24"/>
        </w:rPr>
        <w:t>、草河车</w:t>
      </w:r>
      <w:r>
        <w:rPr>
          <w:rFonts w:ascii="宋体" w:hAnsi="宋体" w:cs="宋体" w:hint="eastAsia"/>
          <w:sz w:val="24"/>
          <w:szCs w:val="24"/>
        </w:rPr>
        <w:t>15g</w:t>
      </w:r>
      <w:r>
        <w:rPr>
          <w:rFonts w:ascii="宋体" w:hAnsi="宋体" w:cs="宋体" w:hint="eastAsia"/>
          <w:sz w:val="24"/>
          <w:szCs w:val="24"/>
        </w:rPr>
        <w:t>、郁金</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主治：瘀血痰滞型食管癌</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rsidP="00DA0A6F">
      <w:pPr>
        <w:pStyle w:val="10"/>
      </w:pPr>
      <w:bookmarkStart w:id="217" w:name="_Toc54209185"/>
      <w:r>
        <w:rPr>
          <w:rFonts w:hint="eastAsia"/>
          <w:bCs/>
        </w:rPr>
        <w:t>方名：</w:t>
      </w:r>
      <w:r>
        <w:rPr>
          <w:rFonts w:hint="eastAsia"/>
          <w:bCs/>
        </w:rPr>
        <w:t>急性子熊胆散</w:t>
      </w:r>
      <w:bookmarkEnd w:id="217"/>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来源：内蒙古自治区医院编《中草药验方选编》，内蒙古自治区人民出版社，</w:t>
      </w:r>
      <w:r>
        <w:rPr>
          <w:rFonts w:ascii="宋体" w:hAnsi="宋体" w:cs="宋体" w:hint="eastAsia"/>
          <w:sz w:val="24"/>
          <w:szCs w:val="24"/>
        </w:rPr>
        <w:t>1972:148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组成：急性子</w:t>
      </w:r>
      <w:r>
        <w:rPr>
          <w:rFonts w:ascii="宋体" w:hAnsi="宋体" w:cs="宋体" w:hint="eastAsia"/>
          <w:sz w:val="24"/>
          <w:szCs w:val="24"/>
        </w:rPr>
        <w:t>30g</w:t>
      </w:r>
      <w:r>
        <w:rPr>
          <w:rFonts w:ascii="宋体" w:hAnsi="宋体" w:cs="宋体" w:hint="eastAsia"/>
          <w:sz w:val="24"/>
          <w:szCs w:val="24"/>
        </w:rPr>
        <w:t>、熊胆</w:t>
      </w:r>
      <w:r>
        <w:rPr>
          <w:rFonts w:ascii="宋体" w:hAnsi="宋体" w:cs="宋体" w:hint="eastAsia"/>
          <w:sz w:val="24"/>
          <w:szCs w:val="24"/>
        </w:rPr>
        <w:t>2.1g</w:t>
      </w:r>
      <w:r>
        <w:rPr>
          <w:rFonts w:ascii="宋体" w:hAnsi="宋体" w:cs="宋体" w:hint="eastAsia"/>
          <w:sz w:val="24"/>
          <w:szCs w:val="24"/>
        </w:rPr>
        <w:t>、月石</w:t>
      </w:r>
      <w:r>
        <w:rPr>
          <w:rFonts w:ascii="宋体" w:hAnsi="宋体" w:cs="宋体" w:hint="eastAsia"/>
          <w:sz w:val="24"/>
          <w:szCs w:val="24"/>
        </w:rPr>
        <w:t>15g</w:t>
      </w:r>
      <w:r>
        <w:rPr>
          <w:rFonts w:ascii="宋体" w:hAnsi="宋体" w:cs="宋体" w:hint="eastAsia"/>
          <w:sz w:val="24"/>
          <w:szCs w:val="24"/>
        </w:rPr>
        <w:t>、人指甲</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制法：共研细面，分</w:t>
      </w:r>
      <w:r>
        <w:rPr>
          <w:rFonts w:ascii="宋体" w:hAnsi="宋体" w:cs="宋体" w:hint="eastAsia"/>
          <w:sz w:val="24"/>
          <w:szCs w:val="24"/>
        </w:rPr>
        <w:t>6</w:t>
      </w:r>
      <w:r>
        <w:rPr>
          <w:rFonts w:ascii="宋体" w:hAnsi="宋体" w:cs="宋体" w:hint="eastAsia"/>
          <w:sz w:val="24"/>
          <w:szCs w:val="24"/>
        </w:rPr>
        <w:t>包，单包加冰糖</w:t>
      </w:r>
      <w:r>
        <w:rPr>
          <w:rFonts w:ascii="宋体" w:hAnsi="宋体" w:cs="宋体" w:hint="eastAsia"/>
          <w:sz w:val="24"/>
          <w:szCs w:val="24"/>
        </w:rPr>
        <w:t>60g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包，日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注意事项：此方药药量较大，当服一钱时有胃热、肠鸣等反应。</w:t>
      </w:r>
    </w:p>
    <w:p w:rsidR="0092288F" w:rsidRDefault="00103FAA" w:rsidP="00DA0A6F">
      <w:pPr>
        <w:pStyle w:val="10"/>
      </w:pPr>
      <w:bookmarkStart w:id="218" w:name="_Toc54209186"/>
      <w:r>
        <w:rPr>
          <w:rFonts w:hint="eastAsia"/>
          <w:bCs/>
        </w:rPr>
        <w:t>方名：</w:t>
      </w:r>
      <w:r>
        <w:rPr>
          <w:rFonts w:hint="eastAsia"/>
          <w:bCs/>
        </w:rPr>
        <w:t>急性子熊胆散</w:t>
      </w:r>
      <w:bookmarkEnd w:id="218"/>
    </w:p>
    <w:p w:rsidR="0092288F" w:rsidRDefault="00103FAA">
      <w:pPr>
        <w:rPr>
          <w:rFonts w:ascii="宋体" w:hAnsi="宋体" w:cs="宋体"/>
          <w:sz w:val="24"/>
          <w:szCs w:val="24"/>
        </w:rPr>
      </w:pPr>
      <w:r>
        <w:rPr>
          <w:rFonts w:ascii="宋体" w:hAnsi="宋体" w:cs="宋体" w:hint="eastAsia"/>
          <w:sz w:val="24"/>
          <w:szCs w:val="24"/>
        </w:rPr>
        <w:t>来源：黑龙江密山县王汉启献方</w:t>
      </w:r>
    </w:p>
    <w:p w:rsidR="0092288F" w:rsidRDefault="00103FAA">
      <w:pPr>
        <w:rPr>
          <w:rFonts w:ascii="宋体" w:hAnsi="宋体" w:cs="宋体"/>
          <w:sz w:val="24"/>
          <w:szCs w:val="24"/>
        </w:rPr>
      </w:pPr>
      <w:r>
        <w:rPr>
          <w:rFonts w:ascii="宋体" w:hAnsi="宋体" w:cs="宋体" w:hint="eastAsia"/>
          <w:sz w:val="24"/>
          <w:szCs w:val="24"/>
        </w:rPr>
        <w:t>组成：急性子</w:t>
      </w:r>
      <w:r>
        <w:rPr>
          <w:rFonts w:ascii="宋体" w:hAnsi="宋体" w:cs="宋体" w:hint="eastAsia"/>
          <w:sz w:val="24"/>
          <w:szCs w:val="24"/>
        </w:rPr>
        <w:t>50g</w:t>
      </w:r>
      <w:r>
        <w:rPr>
          <w:rFonts w:ascii="宋体" w:hAnsi="宋体" w:cs="宋体" w:hint="eastAsia"/>
          <w:sz w:val="24"/>
          <w:szCs w:val="24"/>
        </w:rPr>
        <w:t>、熊胆</w:t>
      </w:r>
      <w:r>
        <w:rPr>
          <w:rFonts w:ascii="宋体" w:hAnsi="宋体" w:cs="宋体" w:hint="eastAsia"/>
          <w:sz w:val="24"/>
          <w:szCs w:val="24"/>
        </w:rPr>
        <w:t>2g</w:t>
      </w:r>
      <w:r>
        <w:rPr>
          <w:rFonts w:ascii="宋体" w:hAnsi="宋体" w:cs="宋体" w:hint="eastAsia"/>
          <w:sz w:val="24"/>
          <w:szCs w:val="24"/>
        </w:rPr>
        <w:t>、硼砂</w:t>
      </w:r>
      <w:r>
        <w:rPr>
          <w:rFonts w:ascii="宋体" w:hAnsi="宋体" w:cs="宋体" w:hint="eastAsia"/>
          <w:sz w:val="24"/>
          <w:szCs w:val="24"/>
        </w:rPr>
        <w:t>15g</w:t>
      </w:r>
      <w:r>
        <w:rPr>
          <w:rFonts w:ascii="宋体" w:hAnsi="宋体" w:cs="宋体" w:hint="eastAsia"/>
          <w:sz w:val="24"/>
          <w:szCs w:val="24"/>
        </w:rPr>
        <w:t>、人指甲</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4</w:t>
      </w:r>
      <w:r>
        <w:rPr>
          <w:rFonts w:ascii="宋体" w:hAnsi="宋体" w:cs="宋体" w:hint="eastAsia"/>
          <w:sz w:val="24"/>
          <w:szCs w:val="24"/>
        </w:rPr>
        <w:t>味药共研末，分</w:t>
      </w:r>
      <w:r>
        <w:rPr>
          <w:rFonts w:ascii="宋体" w:hAnsi="宋体" w:cs="宋体" w:hint="eastAsia"/>
          <w:sz w:val="24"/>
          <w:szCs w:val="24"/>
        </w:rPr>
        <w:t>6</w:t>
      </w:r>
      <w:r>
        <w:rPr>
          <w:rFonts w:ascii="宋体" w:hAnsi="宋体" w:cs="宋体" w:hint="eastAsia"/>
          <w:sz w:val="24"/>
          <w:szCs w:val="24"/>
        </w:rPr>
        <w:t>包，每包加冰糖</w:t>
      </w:r>
      <w:r>
        <w:rPr>
          <w:rFonts w:ascii="宋体" w:hAnsi="宋体" w:cs="宋体" w:hint="eastAsia"/>
          <w:sz w:val="24"/>
          <w:szCs w:val="24"/>
        </w:rPr>
        <w:t>60g</w:t>
      </w:r>
      <w:r>
        <w:rPr>
          <w:rFonts w:ascii="宋体" w:hAnsi="宋体" w:cs="宋体" w:hint="eastAsia"/>
          <w:sz w:val="24"/>
          <w:szCs w:val="24"/>
        </w:rPr>
        <w:t>，用开水溶解冷服。</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2</w:t>
      </w:r>
      <w:r>
        <w:rPr>
          <w:rFonts w:ascii="宋体" w:hAnsi="宋体" w:cs="宋体" w:hint="eastAsia"/>
          <w:sz w:val="24"/>
          <w:szCs w:val="24"/>
        </w:rPr>
        <w:t>次，每次服</w:t>
      </w:r>
      <w:r>
        <w:rPr>
          <w:rFonts w:ascii="宋体" w:hAnsi="宋体" w:cs="宋体" w:hint="eastAsia"/>
          <w:sz w:val="24"/>
          <w:szCs w:val="24"/>
        </w:rPr>
        <w:t>1</w:t>
      </w:r>
      <w:r>
        <w:rPr>
          <w:rFonts w:ascii="宋体" w:hAnsi="宋体" w:cs="宋体" w:hint="eastAsia"/>
          <w:sz w:val="24"/>
          <w:szCs w:val="24"/>
        </w:rPr>
        <w:t>包，连服</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w:t>
      </w:r>
      <w:r>
        <w:rPr>
          <w:rFonts w:ascii="宋体" w:hAnsi="宋体" w:cs="宋体" w:hint="eastAsia"/>
          <w:sz w:val="24"/>
          <w:szCs w:val="24"/>
        </w:rPr>
        <w:t>天。</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19" w:name="_Toc54209187"/>
      <w:r>
        <w:rPr>
          <w:rFonts w:hint="eastAsia"/>
          <w:bCs/>
        </w:rPr>
        <w:t>方名：</w:t>
      </w:r>
      <w:r>
        <w:rPr>
          <w:rFonts w:hint="eastAsia"/>
          <w:bCs/>
        </w:rPr>
        <w:t>鲫鱼大蒜平胃丸</w:t>
      </w:r>
      <w:bookmarkEnd w:id="219"/>
    </w:p>
    <w:p w:rsidR="0092288F" w:rsidRDefault="00103FAA">
      <w:pPr>
        <w:rPr>
          <w:rFonts w:ascii="宋体" w:hAnsi="宋体" w:cs="宋体"/>
          <w:sz w:val="24"/>
          <w:szCs w:val="24"/>
        </w:rPr>
      </w:pPr>
      <w:r>
        <w:rPr>
          <w:rFonts w:ascii="宋体" w:hAnsi="宋体" w:cs="宋体" w:hint="eastAsia"/>
          <w:sz w:val="24"/>
          <w:szCs w:val="24"/>
        </w:rPr>
        <w:t>来源：《经验方》</w:t>
      </w:r>
    </w:p>
    <w:p w:rsidR="0092288F" w:rsidRDefault="00103FAA">
      <w:pPr>
        <w:rPr>
          <w:rFonts w:ascii="宋体" w:hAnsi="宋体" w:cs="宋体"/>
          <w:sz w:val="24"/>
          <w:szCs w:val="24"/>
        </w:rPr>
      </w:pPr>
      <w:r>
        <w:rPr>
          <w:rFonts w:ascii="宋体" w:hAnsi="宋体" w:cs="宋体" w:hint="eastAsia"/>
          <w:sz w:val="24"/>
          <w:szCs w:val="24"/>
        </w:rPr>
        <w:t>组成：大鲫鱼</w:t>
      </w:r>
      <w:r>
        <w:rPr>
          <w:rFonts w:ascii="宋体" w:hAnsi="宋体" w:cs="宋体" w:hint="eastAsia"/>
          <w:sz w:val="24"/>
          <w:szCs w:val="24"/>
        </w:rPr>
        <w:t>1</w:t>
      </w:r>
      <w:r>
        <w:rPr>
          <w:rFonts w:ascii="宋体" w:hAnsi="宋体" w:cs="宋体" w:hint="eastAsia"/>
          <w:sz w:val="24"/>
          <w:szCs w:val="24"/>
        </w:rPr>
        <w:t>条、大蒜（切片适量）、平胃散</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制法：鲫鱼</w:t>
      </w:r>
      <w:r>
        <w:rPr>
          <w:rFonts w:ascii="宋体" w:hAnsi="宋体" w:cs="宋体" w:hint="eastAsia"/>
          <w:sz w:val="24"/>
          <w:szCs w:val="24"/>
        </w:rPr>
        <w:t>(</w:t>
      </w:r>
      <w:r>
        <w:rPr>
          <w:rFonts w:ascii="宋体" w:hAnsi="宋体" w:cs="宋体" w:hint="eastAsia"/>
          <w:sz w:val="24"/>
          <w:szCs w:val="24"/>
        </w:rPr>
        <w:t>去肠留鳞</w:t>
      </w:r>
      <w:r>
        <w:rPr>
          <w:rFonts w:ascii="宋体" w:hAnsi="宋体" w:cs="宋体" w:hint="eastAsia"/>
          <w:sz w:val="24"/>
          <w:szCs w:val="24"/>
        </w:rPr>
        <w:t>)</w:t>
      </w:r>
      <w:r>
        <w:rPr>
          <w:rFonts w:ascii="宋体" w:hAnsi="宋体" w:cs="宋体" w:hint="eastAsia"/>
          <w:sz w:val="24"/>
          <w:szCs w:val="24"/>
        </w:rPr>
        <w:t>，切大蒜片填满，纸包十重，泥封，晒半干，炭火煨热，去皮取肉，和平胃散，如梧桐子大小，蜜收。</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30</w:t>
      </w:r>
      <w:r>
        <w:rPr>
          <w:rFonts w:ascii="宋体" w:hAnsi="宋体" w:cs="宋体" w:hint="eastAsia"/>
          <w:sz w:val="24"/>
          <w:szCs w:val="24"/>
        </w:rPr>
        <w:t>丸，米饮下。</w:t>
      </w:r>
    </w:p>
    <w:p w:rsidR="0092288F" w:rsidRDefault="00103FAA">
      <w:pPr>
        <w:rPr>
          <w:rFonts w:ascii="宋体" w:hAnsi="宋体" w:cs="宋体"/>
          <w:sz w:val="24"/>
          <w:szCs w:val="24"/>
        </w:rPr>
      </w:pPr>
      <w:r>
        <w:rPr>
          <w:rFonts w:ascii="宋体" w:hAnsi="宋体" w:cs="宋体" w:hint="eastAsia"/>
          <w:sz w:val="24"/>
          <w:szCs w:val="24"/>
        </w:rPr>
        <w:t>主治：噎膈</w:t>
      </w:r>
    </w:p>
    <w:p w:rsidR="0092288F" w:rsidRDefault="00103FAA" w:rsidP="00DA0A6F">
      <w:pPr>
        <w:pStyle w:val="10"/>
      </w:pPr>
      <w:bookmarkStart w:id="220" w:name="_Toc54209188"/>
      <w:r>
        <w:rPr>
          <w:rFonts w:hint="eastAsia"/>
          <w:bCs/>
        </w:rPr>
        <w:t>方名：</w:t>
      </w:r>
      <w:r>
        <w:rPr>
          <w:rFonts w:hint="eastAsia"/>
          <w:bCs/>
        </w:rPr>
        <w:t>鲫鱼大蒜散</w:t>
      </w:r>
      <w:bookmarkEnd w:id="220"/>
    </w:p>
    <w:p w:rsidR="0092288F" w:rsidRDefault="00103FAA">
      <w:pPr>
        <w:rPr>
          <w:rFonts w:ascii="宋体" w:hAnsi="宋体" w:cs="宋体"/>
          <w:sz w:val="24"/>
          <w:szCs w:val="24"/>
        </w:rPr>
      </w:pPr>
      <w:r>
        <w:rPr>
          <w:rFonts w:ascii="宋体" w:hAnsi="宋体" w:cs="宋体" w:hint="eastAsia"/>
          <w:sz w:val="24"/>
          <w:szCs w:val="24"/>
        </w:rPr>
        <w:t>来源：《中国秘方大全》</w:t>
      </w:r>
    </w:p>
    <w:p w:rsidR="0092288F" w:rsidRDefault="00103FAA">
      <w:pPr>
        <w:rPr>
          <w:rFonts w:ascii="宋体" w:hAnsi="宋体" w:cs="宋体"/>
          <w:sz w:val="24"/>
          <w:szCs w:val="24"/>
        </w:rPr>
      </w:pPr>
      <w:r>
        <w:rPr>
          <w:rFonts w:ascii="宋体" w:hAnsi="宋体" w:cs="宋体" w:hint="eastAsia"/>
          <w:sz w:val="24"/>
          <w:szCs w:val="24"/>
        </w:rPr>
        <w:t>组成：大活鲫鱼</w:t>
      </w:r>
      <w:r>
        <w:rPr>
          <w:rFonts w:ascii="宋体" w:hAnsi="宋体" w:cs="宋体" w:hint="eastAsia"/>
          <w:sz w:val="24"/>
          <w:szCs w:val="24"/>
        </w:rPr>
        <w:t>1</w:t>
      </w:r>
      <w:r>
        <w:rPr>
          <w:rFonts w:ascii="宋体" w:hAnsi="宋体" w:cs="宋体" w:hint="eastAsia"/>
          <w:sz w:val="24"/>
          <w:szCs w:val="24"/>
        </w:rPr>
        <w:t>条、大蒜适量</w:t>
      </w:r>
    </w:p>
    <w:p w:rsidR="0092288F" w:rsidRDefault="00103FAA">
      <w:pPr>
        <w:rPr>
          <w:rFonts w:ascii="宋体" w:hAnsi="宋体" w:cs="宋体"/>
          <w:sz w:val="24"/>
          <w:szCs w:val="24"/>
        </w:rPr>
      </w:pPr>
      <w:r>
        <w:rPr>
          <w:rFonts w:ascii="宋体" w:hAnsi="宋体" w:cs="宋体" w:hint="eastAsia"/>
          <w:sz w:val="24"/>
          <w:szCs w:val="24"/>
        </w:rPr>
        <w:t>制法：鲫鱼去肠留鳞，大蒜切片，填满鱼腹，纸包泥封，烧存性。研成细末。</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5g</w:t>
      </w:r>
      <w:r>
        <w:rPr>
          <w:rFonts w:ascii="宋体" w:hAnsi="宋体" w:cs="宋体" w:hint="eastAsia"/>
          <w:sz w:val="24"/>
          <w:szCs w:val="24"/>
        </w:rPr>
        <w:t>，以米汤送下，</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主治胃癌或食管癌初期，胃肠出血，呕吐反胃等症。</w:t>
      </w:r>
    </w:p>
    <w:p w:rsidR="0092288F" w:rsidRDefault="00103FAA" w:rsidP="00DA0A6F">
      <w:pPr>
        <w:pStyle w:val="10"/>
      </w:pPr>
      <w:bookmarkStart w:id="221" w:name="_Toc54209189"/>
      <w:r>
        <w:rPr>
          <w:rFonts w:hint="eastAsia"/>
          <w:bCs/>
        </w:rPr>
        <w:t>方名：</w:t>
      </w:r>
      <w:r>
        <w:rPr>
          <w:rFonts w:hint="eastAsia"/>
          <w:bCs/>
        </w:rPr>
        <w:t>鲫鱼绿矾散</w:t>
      </w:r>
      <w:bookmarkEnd w:id="221"/>
    </w:p>
    <w:p w:rsidR="0092288F" w:rsidRDefault="00103FAA">
      <w:pPr>
        <w:rPr>
          <w:rFonts w:ascii="宋体" w:hAnsi="宋体" w:cs="宋体"/>
          <w:sz w:val="24"/>
          <w:szCs w:val="24"/>
        </w:rPr>
      </w:pPr>
      <w:r>
        <w:rPr>
          <w:rFonts w:ascii="宋体" w:hAnsi="宋体" w:cs="宋体" w:hint="eastAsia"/>
          <w:sz w:val="24"/>
          <w:szCs w:val="24"/>
        </w:rPr>
        <w:t>来</w:t>
      </w:r>
      <w:r>
        <w:rPr>
          <w:rFonts w:ascii="宋体" w:hAnsi="宋体" w:cs="宋体" w:hint="eastAsia"/>
          <w:sz w:val="24"/>
          <w:szCs w:val="24"/>
        </w:rPr>
        <w:t>源：《本事方》</w:t>
      </w:r>
    </w:p>
    <w:p w:rsidR="0092288F" w:rsidRDefault="00103FAA">
      <w:pPr>
        <w:rPr>
          <w:rFonts w:ascii="宋体" w:hAnsi="宋体" w:cs="宋体"/>
          <w:sz w:val="24"/>
          <w:szCs w:val="24"/>
        </w:rPr>
      </w:pPr>
      <w:r>
        <w:rPr>
          <w:rFonts w:ascii="宋体" w:hAnsi="宋体" w:cs="宋体" w:hint="eastAsia"/>
          <w:sz w:val="24"/>
          <w:szCs w:val="24"/>
        </w:rPr>
        <w:t>组成：大鲫鱼</w:t>
      </w:r>
      <w:r>
        <w:rPr>
          <w:rFonts w:ascii="宋体" w:hAnsi="宋体" w:cs="宋体" w:hint="eastAsia"/>
          <w:sz w:val="24"/>
          <w:szCs w:val="24"/>
        </w:rPr>
        <w:t>1</w:t>
      </w:r>
      <w:r>
        <w:rPr>
          <w:rFonts w:ascii="宋体" w:hAnsi="宋体" w:cs="宋体" w:hint="eastAsia"/>
          <w:sz w:val="24"/>
          <w:szCs w:val="24"/>
        </w:rPr>
        <w:t>条、绿矾适量</w:t>
      </w:r>
    </w:p>
    <w:p w:rsidR="0092288F" w:rsidRDefault="00103FAA">
      <w:pPr>
        <w:rPr>
          <w:rFonts w:ascii="宋体" w:hAnsi="宋体" w:cs="宋体"/>
          <w:sz w:val="24"/>
          <w:szCs w:val="24"/>
        </w:rPr>
      </w:pPr>
      <w:r>
        <w:rPr>
          <w:rFonts w:ascii="宋体" w:hAnsi="宋体" w:cs="宋体" w:hint="eastAsia"/>
          <w:sz w:val="24"/>
          <w:szCs w:val="24"/>
        </w:rPr>
        <w:t>制法：大鲫鱼去肠留鳞，入绿矾未令满，泥煅存性研末，每次米汤饮</w:t>
      </w:r>
      <w:r>
        <w:rPr>
          <w:rFonts w:ascii="宋体" w:hAnsi="宋体" w:cs="宋体" w:hint="eastAsia"/>
          <w:sz w:val="24"/>
          <w:szCs w:val="24"/>
        </w:rPr>
        <w:t>6g</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用法：泥煅存性研末，每次米汤饮</w:t>
      </w:r>
      <w:r>
        <w:rPr>
          <w:rFonts w:ascii="宋体" w:hAnsi="宋体" w:cs="宋体" w:hint="eastAsia"/>
          <w:sz w:val="24"/>
          <w:szCs w:val="24"/>
        </w:rPr>
        <w:t>6g</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主治：噎膈反胃。</w:t>
      </w:r>
    </w:p>
    <w:p w:rsidR="0092288F" w:rsidRDefault="00103FAA" w:rsidP="00DA0A6F">
      <w:pPr>
        <w:pStyle w:val="10"/>
      </w:pPr>
      <w:bookmarkStart w:id="222" w:name="_Toc54209190"/>
      <w:r>
        <w:rPr>
          <w:rFonts w:hint="eastAsia"/>
          <w:bCs/>
        </w:rPr>
        <w:t>方名：</w:t>
      </w:r>
      <w:r>
        <w:rPr>
          <w:rFonts w:hint="eastAsia"/>
          <w:bCs/>
        </w:rPr>
        <w:t>加减不换金正气散</w:t>
      </w:r>
      <w:bookmarkEnd w:id="222"/>
    </w:p>
    <w:p w:rsidR="0092288F" w:rsidRDefault="00103FAA">
      <w:pPr>
        <w:rPr>
          <w:rFonts w:ascii="宋体" w:hAnsi="宋体" w:cs="宋体"/>
          <w:sz w:val="24"/>
          <w:szCs w:val="24"/>
        </w:rPr>
      </w:pPr>
      <w:r>
        <w:rPr>
          <w:rFonts w:ascii="宋体" w:hAnsi="宋体" w:cs="宋体" w:hint="eastAsia"/>
          <w:sz w:val="24"/>
          <w:szCs w:val="24"/>
        </w:rPr>
        <w:t>来源：《寿世保元》</w:t>
      </w:r>
    </w:p>
    <w:p w:rsidR="0092288F" w:rsidRDefault="00103FAA">
      <w:pPr>
        <w:rPr>
          <w:rFonts w:ascii="宋体" w:hAnsi="宋体" w:cs="宋体"/>
          <w:sz w:val="24"/>
          <w:szCs w:val="24"/>
        </w:rPr>
      </w:pPr>
      <w:r>
        <w:rPr>
          <w:rFonts w:ascii="宋体" w:hAnsi="宋体" w:cs="宋体" w:hint="eastAsia"/>
          <w:sz w:val="24"/>
          <w:szCs w:val="24"/>
        </w:rPr>
        <w:t>组成：苍术（米泔浸）</w:t>
      </w:r>
      <w:r>
        <w:rPr>
          <w:rFonts w:ascii="宋体" w:hAnsi="宋体" w:cs="宋体" w:hint="eastAsia"/>
          <w:sz w:val="24"/>
          <w:szCs w:val="24"/>
        </w:rPr>
        <w:t>4.5g</w:t>
      </w:r>
      <w:r>
        <w:rPr>
          <w:rFonts w:ascii="宋体" w:hAnsi="宋体" w:cs="宋体" w:hint="eastAsia"/>
          <w:sz w:val="24"/>
          <w:szCs w:val="24"/>
        </w:rPr>
        <w:t>、陈皮（去白）</w:t>
      </w:r>
      <w:r>
        <w:rPr>
          <w:rFonts w:ascii="宋体" w:hAnsi="宋体" w:cs="宋体" w:hint="eastAsia"/>
          <w:sz w:val="24"/>
          <w:szCs w:val="24"/>
        </w:rPr>
        <w:t>6g</w:t>
      </w:r>
      <w:r>
        <w:rPr>
          <w:rFonts w:ascii="宋体" w:hAnsi="宋体" w:cs="宋体" w:hint="eastAsia"/>
          <w:sz w:val="24"/>
          <w:szCs w:val="24"/>
        </w:rPr>
        <w:t>、厚朴（姜汁炒）</w:t>
      </w:r>
      <w:r>
        <w:rPr>
          <w:rFonts w:ascii="宋体" w:hAnsi="宋体" w:cs="宋体" w:hint="eastAsia"/>
          <w:sz w:val="24"/>
          <w:szCs w:val="24"/>
        </w:rPr>
        <w:t>2.4g</w:t>
      </w:r>
      <w:r>
        <w:rPr>
          <w:rFonts w:ascii="宋体" w:hAnsi="宋体" w:cs="宋体" w:hint="eastAsia"/>
          <w:sz w:val="24"/>
          <w:szCs w:val="24"/>
        </w:rPr>
        <w:t>、藿香</w:t>
      </w:r>
      <w:r>
        <w:rPr>
          <w:rFonts w:ascii="宋体" w:hAnsi="宋体" w:cs="宋体" w:hint="eastAsia"/>
          <w:sz w:val="24"/>
          <w:szCs w:val="24"/>
        </w:rPr>
        <w:t>9g</w:t>
      </w:r>
      <w:r>
        <w:rPr>
          <w:rFonts w:ascii="宋体" w:hAnsi="宋体" w:cs="宋体" w:hint="eastAsia"/>
          <w:sz w:val="24"/>
          <w:szCs w:val="24"/>
        </w:rPr>
        <w:t>、半夏（姜汁炒）</w:t>
      </w:r>
      <w:r>
        <w:rPr>
          <w:rFonts w:ascii="宋体" w:hAnsi="宋体" w:cs="宋体" w:hint="eastAsia"/>
          <w:sz w:val="24"/>
          <w:szCs w:val="24"/>
        </w:rPr>
        <w:t>6g</w:t>
      </w:r>
      <w:r>
        <w:rPr>
          <w:rFonts w:ascii="宋体" w:hAnsi="宋体" w:cs="宋体" w:hint="eastAsia"/>
          <w:sz w:val="24"/>
          <w:szCs w:val="24"/>
        </w:rPr>
        <w:t>、枳壳（麸炒）</w:t>
      </w:r>
      <w:r>
        <w:rPr>
          <w:rFonts w:ascii="宋体" w:hAnsi="宋体" w:cs="宋体" w:hint="eastAsia"/>
          <w:sz w:val="24"/>
          <w:szCs w:val="24"/>
        </w:rPr>
        <w:t>6g</w:t>
      </w:r>
      <w:r>
        <w:rPr>
          <w:rFonts w:ascii="宋体" w:hAnsi="宋体" w:cs="宋体" w:hint="eastAsia"/>
          <w:sz w:val="24"/>
          <w:szCs w:val="24"/>
        </w:rPr>
        <w:t>、白术（去芦）</w:t>
      </w:r>
      <w:r>
        <w:rPr>
          <w:rFonts w:ascii="宋体" w:hAnsi="宋体" w:cs="宋体" w:hint="eastAsia"/>
          <w:sz w:val="24"/>
          <w:szCs w:val="24"/>
        </w:rPr>
        <w:t>4.5g</w:t>
      </w:r>
      <w:r>
        <w:rPr>
          <w:rFonts w:ascii="宋体" w:hAnsi="宋体" w:cs="宋体" w:hint="eastAsia"/>
          <w:sz w:val="24"/>
          <w:szCs w:val="24"/>
        </w:rPr>
        <w:t>、白茯苓（去皮）</w:t>
      </w:r>
      <w:r>
        <w:rPr>
          <w:rFonts w:ascii="宋体" w:hAnsi="宋体" w:cs="宋体" w:hint="eastAsia"/>
          <w:sz w:val="24"/>
          <w:szCs w:val="24"/>
        </w:rPr>
        <w:t>9g</w:t>
      </w:r>
      <w:r>
        <w:rPr>
          <w:rFonts w:ascii="宋体" w:hAnsi="宋体" w:cs="宋体" w:hint="eastAsia"/>
          <w:sz w:val="24"/>
          <w:szCs w:val="24"/>
        </w:rPr>
        <w:t>、白豆蔻（去壳）</w:t>
      </w:r>
      <w:r>
        <w:rPr>
          <w:rFonts w:ascii="宋体" w:hAnsi="宋体" w:cs="宋体" w:hint="eastAsia"/>
          <w:sz w:val="24"/>
          <w:szCs w:val="24"/>
        </w:rPr>
        <w:t>2.4g</w:t>
      </w:r>
      <w:r>
        <w:rPr>
          <w:rFonts w:ascii="宋体" w:hAnsi="宋体" w:cs="宋体" w:hint="eastAsia"/>
          <w:sz w:val="24"/>
          <w:szCs w:val="24"/>
        </w:rPr>
        <w:t>、甘草</w:t>
      </w:r>
      <w:r>
        <w:rPr>
          <w:rFonts w:ascii="宋体" w:hAnsi="宋体" w:cs="宋体" w:hint="eastAsia"/>
          <w:sz w:val="24"/>
          <w:szCs w:val="24"/>
        </w:rPr>
        <w:t>2.4g</w:t>
      </w:r>
      <w:r>
        <w:rPr>
          <w:rFonts w:ascii="宋体" w:hAnsi="宋体" w:cs="宋体" w:hint="eastAsia"/>
          <w:sz w:val="24"/>
          <w:szCs w:val="24"/>
        </w:rPr>
        <w:t>、黄连（土炒）</w:t>
      </w:r>
      <w:r>
        <w:rPr>
          <w:rFonts w:ascii="宋体" w:hAnsi="宋体" w:cs="宋体" w:hint="eastAsia"/>
          <w:sz w:val="24"/>
          <w:szCs w:val="24"/>
        </w:rPr>
        <w:t>1.8g</w:t>
      </w:r>
    </w:p>
    <w:p w:rsidR="0092288F" w:rsidRDefault="00103FAA">
      <w:pPr>
        <w:rPr>
          <w:rFonts w:ascii="宋体" w:hAnsi="宋体" w:cs="宋体"/>
          <w:sz w:val="24"/>
          <w:szCs w:val="24"/>
        </w:rPr>
      </w:pPr>
      <w:r>
        <w:rPr>
          <w:rFonts w:ascii="宋体" w:hAnsi="宋体" w:cs="宋体" w:hint="eastAsia"/>
          <w:sz w:val="24"/>
          <w:szCs w:val="24"/>
        </w:rPr>
        <w:t>制法：上锉</w:t>
      </w:r>
      <w:r>
        <w:rPr>
          <w:rFonts w:ascii="宋体" w:hAnsi="宋体" w:cs="宋体" w:hint="eastAsia"/>
          <w:sz w:val="24"/>
          <w:szCs w:val="24"/>
        </w:rPr>
        <w:t>1</w:t>
      </w:r>
      <w:r>
        <w:rPr>
          <w:rFonts w:ascii="宋体" w:hAnsi="宋体" w:cs="宋体" w:hint="eastAsia"/>
          <w:sz w:val="24"/>
          <w:szCs w:val="24"/>
        </w:rPr>
        <w:t>剂，加生姜</w:t>
      </w:r>
      <w:r>
        <w:rPr>
          <w:rFonts w:ascii="宋体" w:hAnsi="宋体" w:cs="宋体" w:hint="eastAsia"/>
          <w:sz w:val="24"/>
          <w:szCs w:val="24"/>
        </w:rPr>
        <w:t>3</w:t>
      </w:r>
      <w:r>
        <w:rPr>
          <w:rFonts w:ascii="宋体" w:hAnsi="宋体" w:cs="宋体" w:hint="eastAsia"/>
          <w:sz w:val="24"/>
          <w:szCs w:val="24"/>
        </w:rPr>
        <w:t>片，水煎。</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b/>
          <w:bCs/>
          <w:sz w:val="24"/>
          <w:szCs w:val="24"/>
        </w:rPr>
      </w:pPr>
      <w:r>
        <w:rPr>
          <w:rFonts w:ascii="宋体" w:hAnsi="宋体" w:cs="宋体" w:hint="eastAsia"/>
          <w:sz w:val="24"/>
          <w:szCs w:val="24"/>
        </w:rPr>
        <w:t>主治：适用于胃癌，噎膈翻胃。</w:t>
      </w:r>
    </w:p>
    <w:p w:rsidR="0092288F" w:rsidRDefault="00103FAA" w:rsidP="00DA0A6F">
      <w:pPr>
        <w:pStyle w:val="10"/>
      </w:pPr>
      <w:bookmarkStart w:id="223" w:name="_Toc54209191"/>
      <w:r>
        <w:rPr>
          <w:rFonts w:hint="eastAsia"/>
          <w:bCs/>
        </w:rPr>
        <w:t>方名：</w:t>
      </w:r>
      <w:r>
        <w:rPr>
          <w:rFonts w:hint="eastAsia"/>
          <w:bCs/>
        </w:rPr>
        <w:t>加味参赭培气汤</w:t>
      </w:r>
      <w:bookmarkEnd w:id="223"/>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来源：内蒙古自治区医院编《中草药验方选编》，内蒙古自治区人民出版社，</w:t>
      </w:r>
      <w:r>
        <w:rPr>
          <w:rFonts w:ascii="宋体" w:hAnsi="宋体" w:cs="宋体" w:hint="eastAsia"/>
          <w:sz w:val="24"/>
          <w:szCs w:val="24"/>
        </w:rPr>
        <w:t>1972:148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组成：潞党参</w:t>
      </w:r>
      <w:r>
        <w:rPr>
          <w:rFonts w:ascii="宋体" w:hAnsi="宋体" w:cs="宋体" w:hint="eastAsia"/>
          <w:sz w:val="24"/>
          <w:szCs w:val="24"/>
        </w:rPr>
        <w:t>15g</w:t>
      </w:r>
      <w:r>
        <w:rPr>
          <w:rFonts w:ascii="宋体" w:hAnsi="宋体" w:cs="宋体" w:hint="eastAsia"/>
          <w:sz w:val="24"/>
          <w:szCs w:val="24"/>
        </w:rPr>
        <w:t>、生赭石</w:t>
      </w:r>
      <w:r>
        <w:rPr>
          <w:rFonts w:ascii="宋体" w:hAnsi="宋体" w:cs="宋体" w:hint="eastAsia"/>
          <w:sz w:val="24"/>
          <w:szCs w:val="24"/>
        </w:rPr>
        <w:t>30g</w:t>
      </w:r>
      <w:r>
        <w:rPr>
          <w:rFonts w:ascii="宋体" w:hAnsi="宋体" w:cs="宋体" w:hint="eastAsia"/>
          <w:sz w:val="24"/>
          <w:szCs w:val="24"/>
        </w:rPr>
        <w:t>、天冬</w:t>
      </w:r>
      <w:r>
        <w:rPr>
          <w:rFonts w:ascii="宋体" w:hAnsi="宋体" w:cs="宋体" w:hint="eastAsia"/>
          <w:sz w:val="24"/>
          <w:szCs w:val="24"/>
        </w:rPr>
        <w:t>15g</w:t>
      </w:r>
      <w:r>
        <w:rPr>
          <w:rFonts w:ascii="宋体" w:hAnsi="宋体" w:cs="宋体" w:hint="eastAsia"/>
          <w:sz w:val="24"/>
          <w:szCs w:val="24"/>
        </w:rPr>
        <w:t>、当归</w:t>
      </w:r>
      <w:r>
        <w:rPr>
          <w:rFonts w:ascii="宋体" w:hAnsi="宋体" w:cs="宋体" w:hint="eastAsia"/>
          <w:sz w:val="24"/>
          <w:szCs w:val="24"/>
        </w:rPr>
        <w:t>12g</w:t>
      </w:r>
      <w:r>
        <w:rPr>
          <w:rFonts w:ascii="宋体" w:hAnsi="宋体" w:cs="宋体" w:hint="eastAsia"/>
          <w:sz w:val="24"/>
          <w:szCs w:val="24"/>
        </w:rPr>
        <w:t>、肉苁蓉</w:t>
      </w:r>
      <w:r>
        <w:rPr>
          <w:rFonts w:ascii="宋体" w:hAnsi="宋体" w:cs="宋体" w:hint="eastAsia"/>
          <w:sz w:val="24"/>
          <w:szCs w:val="24"/>
        </w:rPr>
        <w:t>9g</w:t>
      </w:r>
      <w:r>
        <w:rPr>
          <w:rFonts w:ascii="宋体" w:hAnsi="宋体" w:cs="宋体" w:hint="eastAsia"/>
          <w:sz w:val="24"/>
          <w:szCs w:val="24"/>
        </w:rPr>
        <w:t>、清半夏</w:t>
      </w:r>
      <w:r>
        <w:rPr>
          <w:rFonts w:ascii="宋体" w:hAnsi="宋体" w:cs="宋体" w:hint="eastAsia"/>
          <w:sz w:val="24"/>
          <w:szCs w:val="24"/>
        </w:rPr>
        <w:t>12g</w:t>
      </w:r>
      <w:r>
        <w:rPr>
          <w:rFonts w:ascii="宋体" w:hAnsi="宋体" w:cs="宋体" w:hint="eastAsia"/>
          <w:sz w:val="24"/>
          <w:szCs w:val="24"/>
        </w:rPr>
        <w:t>、生白芍</w:t>
      </w:r>
      <w:r>
        <w:rPr>
          <w:rFonts w:ascii="宋体" w:hAnsi="宋体" w:cs="宋体" w:hint="eastAsia"/>
          <w:sz w:val="24"/>
          <w:szCs w:val="24"/>
        </w:rPr>
        <w:t>12g</w:t>
      </w:r>
      <w:r>
        <w:rPr>
          <w:rFonts w:ascii="宋体" w:hAnsi="宋体" w:cs="宋体" w:hint="eastAsia"/>
          <w:sz w:val="24"/>
          <w:szCs w:val="24"/>
        </w:rPr>
        <w:t>、炒苏子</w:t>
      </w:r>
      <w:r>
        <w:rPr>
          <w:rFonts w:ascii="宋体" w:hAnsi="宋体" w:cs="宋体" w:hint="eastAsia"/>
          <w:sz w:val="24"/>
          <w:szCs w:val="24"/>
        </w:rPr>
        <w:t>7.5g</w:t>
      </w:r>
      <w:r>
        <w:rPr>
          <w:rFonts w:ascii="宋体" w:hAnsi="宋体" w:cs="宋体" w:hint="eastAsia"/>
          <w:sz w:val="24"/>
          <w:szCs w:val="24"/>
        </w:rPr>
        <w:t>、竹茹</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w:t>
      </w:r>
      <w:r>
        <w:rPr>
          <w:rFonts w:ascii="宋体" w:hAnsi="宋体" w:cs="宋体" w:hint="eastAsia"/>
          <w:sz w:val="24"/>
          <w:szCs w:val="24"/>
        </w:rPr>
        <w:t>200ml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100ml</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24" w:name="_Toc54209192"/>
      <w:r>
        <w:rPr>
          <w:rFonts w:hint="eastAsia"/>
          <w:bCs/>
        </w:rPr>
        <w:t>方名：</w:t>
      </w:r>
      <w:r>
        <w:rPr>
          <w:rFonts w:hint="eastAsia"/>
          <w:bCs/>
        </w:rPr>
        <w:t>加味开噎汤</w:t>
      </w:r>
      <w:bookmarkEnd w:id="224"/>
    </w:p>
    <w:p w:rsidR="0092288F" w:rsidRDefault="00103FAA">
      <w:pPr>
        <w:rPr>
          <w:rFonts w:ascii="宋体" w:hAnsi="宋体" w:cs="宋体"/>
          <w:sz w:val="24"/>
          <w:szCs w:val="24"/>
        </w:rPr>
      </w:pPr>
      <w:r>
        <w:rPr>
          <w:rFonts w:ascii="宋体" w:hAnsi="宋体" w:cs="宋体" w:hint="eastAsia"/>
          <w:sz w:val="24"/>
          <w:szCs w:val="24"/>
        </w:rPr>
        <w:t>来源：侯士林方</w:t>
      </w:r>
    </w:p>
    <w:p w:rsidR="0092288F" w:rsidRDefault="00103FAA">
      <w:pPr>
        <w:rPr>
          <w:rFonts w:ascii="宋体" w:hAnsi="宋体" w:cs="宋体"/>
          <w:sz w:val="24"/>
          <w:szCs w:val="24"/>
        </w:rPr>
      </w:pPr>
      <w:r>
        <w:rPr>
          <w:rFonts w:ascii="宋体" w:hAnsi="宋体" w:cs="宋体" w:hint="eastAsia"/>
          <w:sz w:val="24"/>
          <w:szCs w:val="24"/>
        </w:rPr>
        <w:t>组成：一雄黄</w:t>
      </w:r>
      <w:r>
        <w:rPr>
          <w:rFonts w:ascii="宋体" w:hAnsi="宋体" w:cs="宋体" w:hint="eastAsia"/>
          <w:sz w:val="24"/>
          <w:szCs w:val="24"/>
        </w:rPr>
        <w:t>1g</w:t>
      </w:r>
      <w:r>
        <w:rPr>
          <w:rFonts w:ascii="宋体" w:hAnsi="宋体" w:cs="宋体" w:hint="eastAsia"/>
          <w:sz w:val="24"/>
          <w:szCs w:val="24"/>
        </w:rPr>
        <w:t>、朱砂</w:t>
      </w:r>
      <w:r>
        <w:rPr>
          <w:rFonts w:ascii="宋体" w:hAnsi="宋体" w:cs="宋体" w:hint="eastAsia"/>
          <w:sz w:val="24"/>
          <w:szCs w:val="24"/>
        </w:rPr>
        <w:t>6g</w:t>
      </w:r>
      <w:r>
        <w:rPr>
          <w:rFonts w:ascii="宋体" w:hAnsi="宋体" w:cs="宋体" w:hint="eastAsia"/>
          <w:sz w:val="24"/>
          <w:szCs w:val="24"/>
        </w:rPr>
        <w:t>、山豆根</w:t>
      </w:r>
      <w:r>
        <w:rPr>
          <w:rFonts w:ascii="宋体" w:hAnsi="宋体" w:cs="宋体" w:hint="eastAsia"/>
          <w:sz w:val="24"/>
          <w:szCs w:val="24"/>
        </w:rPr>
        <w:t>12g</w:t>
      </w:r>
      <w:r>
        <w:rPr>
          <w:rFonts w:ascii="宋体" w:hAnsi="宋体" w:cs="宋体" w:hint="eastAsia"/>
          <w:sz w:val="24"/>
          <w:szCs w:val="24"/>
        </w:rPr>
        <w:t>、五灵脂</w:t>
      </w:r>
      <w:r>
        <w:rPr>
          <w:rFonts w:ascii="宋体" w:hAnsi="宋体" w:cs="宋体" w:hint="eastAsia"/>
          <w:sz w:val="24"/>
          <w:szCs w:val="24"/>
        </w:rPr>
        <w:t>12g</w:t>
      </w:r>
      <w:r>
        <w:rPr>
          <w:rFonts w:ascii="宋体" w:hAnsi="宋体" w:cs="宋体" w:hint="eastAsia"/>
          <w:sz w:val="24"/>
          <w:szCs w:val="24"/>
        </w:rPr>
        <w:t>、硼砂</w:t>
      </w:r>
      <w:r>
        <w:rPr>
          <w:rFonts w:ascii="宋体" w:hAnsi="宋体" w:cs="宋体" w:hint="eastAsia"/>
          <w:sz w:val="24"/>
          <w:szCs w:val="24"/>
        </w:rPr>
        <w:t>6g</w:t>
      </w:r>
      <w:r>
        <w:rPr>
          <w:rFonts w:ascii="宋体" w:hAnsi="宋体" w:cs="宋体" w:hint="eastAsia"/>
          <w:sz w:val="24"/>
          <w:szCs w:val="24"/>
        </w:rPr>
        <w:t>、芒硝</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、射干</w:t>
      </w:r>
      <w:r>
        <w:rPr>
          <w:rFonts w:ascii="宋体" w:hAnsi="宋体" w:cs="宋体" w:hint="eastAsia"/>
          <w:sz w:val="24"/>
          <w:szCs w:val="24"/>
        </w:rPr>
        <w:t>12g</w:t>
      </w:r>
      <w:r>
        <w:rPr>
          <w:rFonts w:ascii="宋体" w:hAnsi="宋体" w:cs="宋体" w:hint="eastAsia"/>
          <w:sz w:val="24"/>
          <w:szCs w:val="24"/>
        </w:rPr>
        <w:t>、青黛</w:t>
      </w:r>
      <w:r>
        <w:rPr>
          <w:rFonts w:ascii="宋体" w:hAnsi="宋体" w:cs="宋体" w:hint="eastAsia"/>
          <w:sz w:val="24"/>
          <w:szCs w:val="24"/>
        </w:rPr>
        <w:t>9g</w:t>
      </w:r>
      <w:r>
        <w:rPr>
          <w:rFonts w:ascii="宋体" w:hAnsi="宋体" w:cs="宋体" w:hint="eastAsia"/>
          <w:sz w:val="24"/>
          <w:szCs w:val="24"/>
        </w:rPr>
        <w:t>、鲜狗胆</w:t>
      </w:r>
      <w:r>
        <w:rPr>
          <w:rFonts w:ascii="宋体" w:hAnsi="宋体" w:cs="宋体" w:hint="eastAsia"/>
          <w:sz w:val="24"/>
          <w:szCs w:val="24"/>
        </w:rPr>
        <w:t>1</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制法：诸药共研为末，以狗胆汁调水。</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3</w:t>
      </w:r>
      <w:r>
        <w:rPr>
          <w:rFonts w:ascii="宋体" w:hAnsi="宋体" w:cs="宋体" w:hint="eastAsia"/>
          <w:sz w:val="24"/>
          <w:szCs w:val="24"/>
        </w:rPr>
        <w:t>天送服。</w:t>
      </w:r>
    </w:p>
    <w:p w:rsidR="0092288F" w:rsidRDefault="00103FAA">
      <w:pPr>
        <w:rPr>
          <w:rFonts w:ascii="宋体" w:hAnsi="宋体" w:cs="宋体"/>
          <w:sz w:val="24"/>
          <w:szCs w:val="24"/>
        </w:rPr>
      </w:pPr>
      <w:r>
        <w:rPr>
          <w:rFonts w:ascii="宋体" w:hAnsi="宋体" w:cs="宋体" w:hint="eastAsia"/>
          <w:sz w:val="24"/>
          <w:szCs w:val="24"/>
        </w:rPr>
        <w:t>主治：适用于痰气火结之食管癌饮食不下者。</w:t>
      </w:r>
    </w:p>
    <w:p w:rsidR="0092288F" w:rsidRDefault="00103FAA">
      <w:pPr>
        <w:rPr>
          <w:rFonts w:ascii="宋体" w:hAnsi="宋体" w:cs="宋体"/>
          <w:sz w:val="24"/>
          <w:szCs w:val="24"/>
        </w:rPr>
      </w:pPr>
      <w:r>
        <w:rPr>
          <w:rFonts w:ascii="宋体" w:hAnsi="宋体" w:cs="宋体" w:hint="eastAsia"/>
          <w:sz w:val="24"/>
          <w:szCs w:val="24"/>
        </w:rPr>
        <w:t>注意事项：本方乃为师传验方与《医宗说约》之开噎散合并加减而成，且中医典籍中狗胆开噎之记载，用本方开噎百验无失，有人将所有狗胆改为蜂蜜，且见效同，用于贲门癌梗阻也有良效。</w:t>
      </w:r>
    </w:p>
    <w:p w:rsidR="0092288F" w:rsidRDefault="00103FAA" w:rsidP="00DA0A6F">
      <w:pPr>
        <w:pStyle w:val="10"/>
      </w:pPr>
      <w:bookmarkStart w:id="225" w:name="_Toc54209193"/>
      <w:r>
        <w:rPr>
          <w:rFonts w:hint="eastAsia"/>
          <w:bCs/>
        </w:rPr>
        <w:t>方名：</w:t>
      </w:r>
      <w:r>
        <w:rPr>
          <w:rFonts w:hint="eastAsia"/>
          <w:bCs/>
        </w:rPr>
        <w:t>加味小金丹</w:t>
      </w:r>
      <w:bookmarkEnd w:id="225"/>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来源：内蒙古自治区医院编《中草药验方选编》，内蒙古自治区人民出版社，</w:t>
      </w:r>
      <w:r>
        <w:rPr>
          <w:rFonts w:ascii="宋体" w:hAnsi="宋体" w:cs="宋体" w:hint="eastAsia"/>
          <w:sz w:val="24"/>
          <w:szCs w:val="24"/>
        </w:rPr>
        <w:t>1972:153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组成：白胶香</w:t>
      </w:r>
      <w:r>
        <w:rPr>
          <w:rFonts w:ascii="宋体" w:hAnsi="宋体" w:cs="宋体" w:hint="eastAsia"/>
          <w:sz w:val="24"/>
          <w:szCs w:val="24"/>
        </w:rPr>
        <w:t>9g</w:t>
      </w:r>
      <w:r>
        <w:rPr>
          <w:rFonts w:ascii="宋体" w:hAnsi="宋体" w:cs="宋体" w:hint="eastAsia"/>
          <w:sz w:val="24"/>
          <w:szCs w:val="24"/>
        </w:rPr>
        <w:t>、草乌</w:t>
      </w:r>
      <w:r>
        <w:rPr>
          <w:rFonts w:ascii="宋体" w:hAnsi="宋体" w:cs="宋体" w:hint="eastAsia"/>
          <w:sz w:val="24"/>
          <w:szCs w:val="24"/>
        </w:rPr>
        <w:t>9g</w:t>
      </w:r>
      <w:r>
        <w:rPr>
          <w:rFonts w:ascii="宋体" w:hAnsi="宋体" w:cs="宋体" w:hint="eastAsia"/>
          <w:sz w:val="24"/>
          <w:szCs w:val="24"/>
        </w:rPr>
        <w:t>、五灵脂</w:t>
      </w:r>
      <w:r>
        <w:rPr>
          <w:rFonts w:ascii="宋体" w:hAnsi="宋体" w:cs="宋体" w:hint="eastAsia"/>
          <w:sz w:val="24"/>
          <w:szCs w:val="24"/>
        </w:rPr>
        <w:t>9g</w:t>
      </w:r>
      <w:r>
        <w:rPr>
          <w:rFonts w:ascii="宋体" w:hAnsi="宋体" w:cs="宋体" w:hint="eastAsia"/>
          <w:sz w:val="24"/>
          <w:szCs w:val="24"/>
        </w:rPr>
        <w:t>、地龙</w:t>
      </w:r>
      <w:r>
        <w:rPr>
          <w:rFonts w:ascii="宋体" w:hAnsi="宋体" w:cs="宋体" w:hint="eastAsia"/>
          <w:sz w:val="24"/>
          <w:szCs w:val="24"/>
        </w:rPr>
        <w:t>9g(</w:t>
      </w:r>
      <w:r>
        <w:rPr>
          <w:rFonts w:ascii="宋体" w:hAnsi="宋体" w:cs="宋体" w:hint="eastAsia"/>
          <w:sz w:val="24"/>
          <w:szCs w:val="24"/>
        </w:rPr>
        <w:t>血压低可</w:t>
      </w:r>
      <w:r>
        <w:rPr>
          <w:rFonts w:ascii="宋体" w:hAnsi="宋体" w:cs="宋体" w:hint="eastAsia"/>
          <w:sz w:val="24"/>
          <w:szCs w:val="24"/>
        </w:rPr>
        <w:t>)</w:t>
      </w:r>
      <w:r>
        <w:rPr>
          <w:rFonts w:ascii="宋体" w:hAnsi="宋体" w:cs="宋体" w:hint="eastAsia"/>
          <w:sz w:val="24"/>
          <w:szCs w:val="24"/>
        </w:rPr>
        <w:t>、制乳香</w:t>
      </w:r>
      <w:r>
        <w:rPr>
          <w:rFonts w:ascii="宋体" w:hAnsi="宋体" w:cs="宋体" w:hint="eastAsia"/>
          <w:sz w:val="24"/>
          <w:szCs w:val="24"/>
        </w:rPr>
        <w:t>9g</w:t>
      </w:r>
      <w:r>
        <w:rPr>
          <w:rFonts w:ascii="宋体" w:hAnsi="宋体" w:cs="宋体" w:hint="eastAsia"/>
          <w:sz w:val="24"/>
          <w:szCs w:val="24"/>
        </w:rPr>
        <w:t>、制没药</w:t>
      </w:r>
      <w:r>
        <w:rPr>
          <w:rFonts w:ascii="宋体" w:hAnsi="宋体" w:cs="宋体" w:hint="eastAsia"/>
          <w:sz w:val="24"/>
          <w:szCs w:val="24"/>
        </w:rPr>
        <w:t>9g</w:t>
      </w:r>
      <w:r>
        <w:rPr>
          <w:rFonts w:ascii="宋体" w:hAnsi="宋体" w:cs="宋体" w:hint="eastAsia"/>
          <w:sz w:val="24"/>
          <w:szCs w:val="24"/>
        </w:rPr>
        <w:t>、当归</w:t>
      </w:r>
      <w:r>
        <w:rPr>
          <w:rFonts w:ascii="宋体" w:hAnsi="宋体" w:cs="宋体" w:hint="eastAsia"/>
          <w:sz w:val="24"/>
          <w:szCs w:val="24"/>
        </w:rPr>
        <w:t>9g</w:t>
      </w:r>
      <w:r>
        <w:rPr>
          <w:rFonts w:ascii="宋体" w:hAnsi="宋体" w:cs="宋体" w:hint="eastAsia"/>
          <w:sz w:val="24"/>
          <w:szCs w:val="24"/>
        </w:rPr>
        <w:t>、白术</w:t>
      </w:r>
      <w:r>
        <w:rPr>
          <w:rFonts w:ascii="宋体" w:hAnsi="宋体" w:cs="宋体" w:hint="eastAsia"/>
          <w:sz w:val="24"/>
          <w:szCs w:val="24"/>
        </w:rPr>
        <w:t>9g</w:t>
      </w:r>
      <w:r>
        <w:rPr>
          <w:rFonts w:ascii="宋体" w:hAnsi="宋体" w:cs="宋体" w:hint="eastAsia"/>
          <w:sz w:val="24"/>
          <w:szCs w:val="24"/>
        </w:rPr>
        <w:t>、陈皮</w:t>
      </w:r>
      <w:r>
        <w:rPr>
          <w:rFonts w:ascii="宋体" w:hAnsi="宋体" w:cs="宋体" w:hint="eastAsia"/>
          <w:sz w:val="24"/>
          <w:szCs w:val="24"/>
        </w:rPr>
        <w:t>9g</w:t>
      </w:r>
      <w:r>
        <w:rPr>
          <w:rFonts w:ascii="宋体" w:hAnsi="宋体" w:cs="宋体" w:hint="eastAsia"/>
          <w:sz w:val="24"/>
          <w:szCs w:val="24"/>
        </w:rPr>
        <w:t>、儿茶</w:t>
      </w:r>
      <w:r>
        <w:rPr>
          <w:rFonts w:ascii="宋体" w:hAnsi="宋体" w:cs="宋体" w:hint="eastAsia"/>
          <w:sz w:val="24"/>
          <w:szCs w:val="24"/>
        </w:rPr>
        <w:t>6g</w:t>
      </w:r>
      <w:r>
        <w:rPr>
          <w:rFonts w:ascii="宋体" w:hAnsi="宋体" w:cs="宋体" w:hint="eastAsia"/>
          <w:sz w:val="24"/>
          <w:szCs w:val="24"/>
        </w:rPr>
        <w:t>、制土鳖</w:t>
      </w:r>
      <w:r>
        <w:rPr>
          <w:rFonts w:ascii="宋体" w:hAnsi="宋体" w:cs="宋体" w:hint="eastAsia"/>
          <w:sz w:val="24"/>
          <w:szCs w:val="24"/>
        </w:rPr>
        <w:t>9g</w:t>
      </w:r>
      <w:r>
        <w:rPr>
          <w:rFonts w:ascii="宋体" w:hAnsi="宋体" w:cs="宋体" w:hint="eastAsia"/>
          <w:sz w:val="24"/>
          <w:szCs w:val="24"/>
        </w:rPr>
        <w:t>、</w:t>
      </w:r>
      <w:r>
        <w:rPr>
          <w:rFonts w:ascii="宋体" w:hAnsi="宋体" w:cs="宋体" w:hint="eastAsia"/>
          <w:sz w:val="24"/>
          <w:szCs w:val="24"/>
        </w:rPr>
        <w:t>麝香</w:t>
      </w:r>
      <w:r>
        <w:rPr>
          <w:rFonts w:ascii="宋体" w:hAnsi="宋体" w:cs="宋体" w:hint="eastAsia"/>
          <w:sz w:val="24"/>
          <w:szCs w:val="24"/>
        </w:rPr>
        <w:t>0.03g</w:t>
      </w:r>
    </w:p>
    <w:p w:rsidR="0092288F" w:rsidRDefault="00103FAA">
      <w:pPr>
        <w:rPr>
          <w:rFonts w:ascii="宋体" w:hAnsi="宋体" w:cs="宋体"/>
          <w:sz w:val="24"/>
          <w:szCs w:val="24"/>
        </w:rPr>
      </w:pPr>
      <w:r>
        <w:rPr>
          <w:rFonts w:ascii="宋体" w:hAnsi="宋体" w:cs="宋体" w:hint="eastAsia"/>
          <w:sz w:val="24"/>
          <w:szCs w:val="24"/>
        </w:rPr>
        <w:t>制法：共为细末，最后加入麝香、炼蜜丸（</w:t>
      </w:r>
      <w:r>
        <w:rPr>
          <w:rFonts w:ascii="宋体" w:hAnsi="宋体" w:cs="宋体" w:hint="eastAsia"/>
          <w:sz w:val="24"/>
          <w:szCs w:val="24"/>
        </w:rPr>
        <w:t>3g</w:t>
      </w:r>
      <w:r>
        <w:rPr>
          <w:rFonts w:ascii="宋体" w:hAnsi="宋体" w:cs="宋体" w:hint="eastAsia"/>
          <w:sz w:val="24"/>
          <w:szCs w:val="24"/>
        </w:rPr>
        <w:t>重），每丸</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主治：食管癌咽下疼痛者。</w:t>
      </w:r>
    </w:p>
    <w:p w:rsidR="0092288F" w:rsidRDefault="00103FAA" w:rsidP="00DA0A6F">
      <w:pPr>
        <w:pStyle w:val="10"/>
      </w:pPr>
      <w:bookmarkStart w:id="226" w:name="_Toc54209194"/>
      <w:r>
        <w:rPr>
          <w:rFonts w:hint="eastAsia"/>
          <w:bCs/>
        </w:rPr>
        <w:t>方名：</w:t>
      </w:r>
      <w:r>
        <w:rPr>
          <w:rFonts w:hint="eastAsia"/>
          <w:bCs/>
        </w:rPr>
        <w:t>加味玉女煎</w:t>
      </w:r>
      <w:bookmarkEnd w:id="226"/>
    </w:p>
    <w:p w:rsidR="0092288F" w:rsidRDefault="00103FAA">
      <w:pPr>
        <w:rPr>
          <w:rFonts w:ascii="宋体" w:hAnsi="宋体" w:cs="宋体"/>
          <w:sz w:val="24"/>
          <w:szCs w:val="24"/>
        </w:rPr>
      </w:pPr>
      <w:r>
        <w:rPr>
          <w:rFonts w:ascii="宋体" w:hAnsi="宋体" w:cs="宋体" w:hint="eastAsia"/>
          <w:sz w:val="24"/>
          <w:szCs w:val="24"/>
        </w:rPr>
        <w:t>来源：《实用中医内科学》</w:t>
      </w:r>
    </w:p>
    <w:p w:rsidR="0092288F" w:rsidRDefault="00103FAA">
      <w:pPr>
        <w:rPr>
          <w:rFonts w:ascii="宋体" w:hAnsi="宋体" w:cs="宋体"/>
          <w:sz w:val="24"/>
          <w:szCs w:val="24"/>
        </w:rPr>
      </w:pPr>
      <w:r>
        <w:rPr>
          <w:rFonts w:ascii="宋体" w:hAnsi="宋体" w:cs="宋体" w:hint="eastAsia"/>
          <w:sz w:val="24"/>
          <w:szCs w:val="24"/>
        </w:rPr>
        <w:t>组成：一石膏</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、熟地</w:t>
      </w: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20g</w:t>
      </w:r>
      <w:r>
        <w:rPr>
          <w:rFonts w:ascii="宋体" w:hAnsi="宋体" w:cs="宋体" w:hint="eastAsia"/>
          <w:sz w:val="24"/>
          <w:szCs w:val="24"/>
        </w:rPr>
        <w:t>、麦冬</w:t>
      </w:r>
      <w:r>
        <w:rPr>
          <w:rFonts w:ascii="宋体" w:hAnsi="宋体" w:cs="宋体" w:hint="eastAsia"/>
          <w:sz w:val="24"/>
          <w:szCs w:val="24"/>
        </w:rPr>
        <w:t>6g</w:t>
      </w:r>
      <w:r>
        <w:rPr>
          <w:rFonts w:ascii="宋体" w:hAnsi="宋体" w:cs="宋体" w:hint="eastAsia"/>
          <w:sz w:val="24"/>
          <w:szCs w:val="24"/>
        </w:rPr>
        <w:t>、知母</w:t>
      </w:r>
      <w:r>
        <w:rPr>
          <w:rFonts w:ascii="宋体" w:hAnsi="宋体" w:cs="宋体" w:hint="eastAsia"/>
          <w:sz w:val="24"/>
          <w:szCs w:val="24"/>
        </w:rPr>
        <w:t>5g</w:t>
      </w:r>
      <w:r>
        <w:rPr>
          <w:rFonts w:ascii="宋体" w:hAnsi="宋体" w:cs="宋体" w:hint="eastAsia"/>
          <w:sz w:val="24"/>
          <w:szCs w:val="24"/>
        </w:rPr>
        <w:t>、牛膝</w:t>
      </w:r>
      <w:r>
        <w:rPr>
          <w:rFonts w:ascii="宋体" w:hAnsi="宋体" w:cs="宋体" w:hint="eastAsia"/>
          <w:sz w:val="24"/>
          <w:szCs w:val="24"/>
        </w:rPr>
        <w:t>5g</w:t>
      </w:r>
      <w:r>
        <w:rPr>
          <w:rFonts w:ascii="宋体" w:hAnsi="宋体" w:cs="宋体" w:hint="eastAsia"/>
          <w:sz w:val="24"/>
          <w:szCs w:val="24"/>
        </w:rPr>
        <w:t>、龙胆草</w:t>
      </w:r>
      <w:r>
        <w:rPr>
          <w:rFonts w:ascii="宋体" w:hAnsi="宋体" w:cs="宋体" w:hint="eastAsia"/>
          <w:sz w:val="24"/>
          <w:szCs w:val="24"/>
        </w:rPr>
        <w:t>10g</w:t>
      </w:r>
      <w:r>
        <w:rPr>
          <w:rFonts w:ascii="宋体" w:hAnsi="宋体" w:cs="宋体" w:hint="eastAsia"/>
          <w:sz w:val="24"/>
          <w:szCs w:val="24"/>
        </w:rPr>
        <w:t>、白花蛇舌草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主治：治郁热化火型食管癌</w:t>
      </w:r>
    </w:p>
    <w:p w:rsidR="0092288F" w:rsidRDefault="00103FAA" w:rsidP="00DA0A6F">
      <w:pPr>
        <w:pStyle w:val="10"/>
      </w:pPr>
      <w:bookmarkStart w:id="227" w:name="_Toc54209195"/>
      <w:r>
        <w:rPr>
          <w:rFonts w:hint="eastAsia"/>
          <w:bCs/>
        </w:rPr>
        <w:t>方名：</w:t>
      </w:r>
      <w:r>
        <w:rPr>
          <w:rFonts w:hint="eastAsia"/>
          <w:bCs/>
        </w:rPr>
        <w:t>嘉禾散</w:t>
      </w:r>
      <w:bookmarkEnd w:id="227"/>
    </w:p>
    <w:p w:rsidR="0092288F" w:rsidRDefault="00103FAA">
      <w:pPr>
        <w:rPr>
          <w:rFonts w:ascii="宋体" w:hAnsi="宋体" w:cs="宋体"/>
          <w:sz w:val="24"/>
          <w:szCs w:val="24"/>
        </w:rPr>
      </w:pPr>
      <w:r>
        <w:rPr>
          <w:rFonts w:ascii="宋体" w:hAnsi="宋体" w:cs="宋体" w:hint="eastAsia"/>
          <w:sz w:val="24"/>
          <w:szCs w:val="24"/>
        </w:rPr>
        <w:t>来源：《太平惠民和剂局方•卷三》</w:t>
      </w:r>
    </w:p>
    <w:p w:rsidR="0092288F" w:rsidRDefault="00103FAA">
      <w:pPr>
        <w:rPr>
          <w:rFonts w:ascii="宋体" w:hAnsi="宋体" w:cs="宋体"/>
          <w:sz w:val="24"/>
          <w:szCs w:val="24"/>
        </w:rPr>
      </w:pPr>
      <w:r>
        <w:rPr>
          <w:rFonts w:ascii="宋体" w:hAnsi="宋体" w:cs="宋体" w:hint="eastAsia"/>
          <w:sz w:val="24"/>
          <w:szCs w:val="24"/>
        </w:rPr>
        <w:t>组成：枇杷叶（姜汁炙）、薏苡仁（微炒）、茯苓、人参、砂仁各</w:t>
      </w:r>
      <w:r>
        <w:rPr>
          <w:rFonts w:ascii="宋体" w:hAnsi="宋体" w:cs="宋体" w:hint="eastAsia"/>
          <w:sz w:val="24"/>
          <w:szCs w:val="24"/>
        </w:rPr>
        <w:t>40g</w:t>
      </w:r>
      <w:r>
        <w:rPr>
          <w:rFonts w:ascii="宋体" w:hAnsi="宋体" w:cs="宋体" w:hint="eastAsia"/>
          <w:sz w:val="24"/>
          <w:szCs w:val="24"/>
        </w:rPr>
        <w:t>、炒槟榔、随风之（或诃子）、杜仲（姜汁与酒合涂，炙香、微焦）石斛</w:t>
      </w:r>
      <w:r>
        <w:rPr>
          <w:rFonts w:ascii="宋体" w:hAnsi="宋体" w:cs="宋体" w:hint="eastAsia"/>
          <w:sz w:val="24"/>
          <w:szCs w:val="24"/>
        </w:rPr>
        <w:t>(</w:t>
      </w:r>
      <w:r>
        <w:rPr>
          <w:rFonts w:ascii="宋体" w:hAnsi="宋体" w:cs="宋体" w:hint="eastAsia"/>
          <w:sz w:val="24"/>
          <w:szCs w:val="24"/>
        </w:rPr>
        <w:t>酒炒</w:t>
      </w:r>
      <w:r>
        <w:rPr>
          <w:rFonts w:ascii="宋体" w:hAnsi="宋体" w:cs="宋体" w:hint="eastAsia"/>
          <w:sz w:val="24"/>
          <w:szCs w:val="24"/>
        </w:rPr>
        <w:t>)</w:t>
      </w:r>
      <w:r>
        <w:rPr>
          <w:rFonts w:ascii="宋体" w:hAnsi="宋体" w:cs="宋体" w:hint="eastAsia"/>
          <w:sz w:val="24"/>
          <w:szCs w:val="24"/>
        </w:rPr>
        <w:t>、藿香、木香、沉香、陈皮各</w:t>
      </w:r>
      <w:r>
        <w:rPr>
          <w:rFonts w:ascii="宋体" w:hAnsi="宋体" w:cs="宋体" w:hint="eastAsia"/>
          <w:sz w:val="24"/>
          <w:szCs w:val="24"/>
        </w:rPr>
        <w:t>1g</w:t>
      </w:r>
      <w:r>
        <w:rPr>
          <w:rFonts w:ascii="宋体" w:hAnsi="宋体" w:cs="宋体" w:hint="eastAsia"/>
          <w:sz w:val="24"/>
          <w:szCs w:val="24"/>
        </w:rPr>
        <w:t>炒谷芽、丁香、炒五味子、炒白豆蔻、青皮、炒桑白皮各</w:t>
      </w:r>
      <w:r>
        <w:rPr>
          <w:rFonts w:ascii="宋体" w:hAnsi="宋体" w:cs="宋体" w:hint="eastAsia"/>
          <w:sz w:val="24"/>
          <w:szCs w:val="24"/>
        </w:rPr>
        <w:t>20g</w:t>
      </w:r>
      <w:r>
        <w:rPr>
          <w:rFonts w:ascii="宋体" w:hAnsi="宋体" w:cs="宋体" w:hint="eastAsia"/>
          <w:sz w:val="24"/>
          <w:szCs w:val="24"/>
        </w:rPr>
        <w:t>、炒白术</w:t>
      </w:r>
      <w:r>
        <w:rPr>
          <w:rFonts w:ascii="宋体" w:hAnsi="宋体" w:cs="宋体" w:hint="eastAsia"/>
          <w:sz w:val="24"/>
          <w:szCs w:val="24"/>
        </w:rPr>
        <w:t>80g</w:t>
      </w:r>
      <w:r>
        <w:rPr>
          <w:rFonts w:ascii="宋体" w:hAnsi="宋体" w:cs="宋体" w:hint="eastAsia"/>
          <w:sz w:val="24"/>
          <w:szCs w:val="24"/>
        </w:rPr>
        <w:t>、炒神曲、半夏（汤洗</w:t>
      </w:r>
      <w:r>
        <w:rPr>
          <w:rFonts w:ascii="宋体" w:hAnsi="宋体" w:cs="宋体" w:hint="eastAsia"/>
          <w:sz w:val="24"/>
          <w:szCs w:val="24"/>
        </w:rPr>
        <w:t>1</w:t>
      </w:r>
      <w:r>
        <w:rPr>
          <w:rFonts w:ascii="宋体" w:hAnsi="宋体" w:cs="宋体" w:hint="eastAsia"/>
          <w:sz w:val="24"/>
          <w:szCs w:val="24"/>
        </w:rPr>
        <w:t>次，与生姜</w:t>
      </w:r>
      <w:r>
        <w:rPr>
          <w:rFonts w:ascii="宋体" w:hAnsi="宋体" w:cs="宋体" w:hint="eastAsia"/>
          <w:sz w:val="24"/>
          <w:szCs w:val="24"/>
        </w:rPr>
        <w:t>1g</w:t>
      </w:r>
      <w:r>
        <w:rPr>
          <w:rFonts w:ascii="宋体" w:hAnsi="宋体" w:cs="宋体" w:hint="eastAsia"/>
          <w:sz w:val="24"/>
          <w:szCs w:val="24"/>
        </w:rPr>
        <w:t>捣烂作饼，炙黄）各</w:t>
      </w:r>
      <w:r>
        <w:rPr>
          <w:rFonts w:ascii="宋体" w:hAnsi="宋体" w:cs="宋体" w:hint="eastAsia"/>
          <w:sz w:val="24"/>
          <w:szCs w:val="24"/>
        </w:rPr>
        <w:t>1g</w:t>
      </w:r>
      <w:r>
        <w:rPr>
          <w:rFonts w:ascii="宋体" w:hAnsi="宋体" w:cs="宋体" w:hint="eastAsia"/>
          <w:sz w:val="24"/>
          <w:szCs w:val="24"/>
        </w:rPr>
        <w:t>、炙甘草</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加减：若疗五噎，加干柿；疗膈气，加薤白、大枣。</w:t>
      </w:r>
    </w:p>
    <w:p w:rsidR="0092288F" w:rsidRDefault="00103FAA">
      <w:pPr>
        <w:rPr>
          <w:rFonts w:ascii="宋体" w:hAnsi="宋体" w:cs="宋体"/>
          <w:sz w:val="24"/>
          <w:szCs w:val="24"/>
        </w:rPr>
      </w:pPr>
      <w:r>
        <w:rPr>
          <w:rFonts w:ascii="宋体" w:hAnsi="宋体" w:cs="宋体" w:hint="eastAsia"/>
          <w:sz w:val="24"/>
          <w:szCs w:val="24"/>
        </w:rPr>
        <w:t>制法：上为粗末，每取服</w:t>
      </w:r>
      <w:r>
        <w:rPr>
          <w:rFonts w:ascii="宋体" w:hAnsi="宋体" w:cs="宋体" w:hint="eastAsia"/>
          <w:sz w:val="24"/>
          <w:szCs w:val="24"/>
        </w:rPr>
        <w:t>6g,</w:t>
      </w:r>
      <w:r>
        <w:rPr>
          <w:rFonts w:ascii="宋体" w:hAnsi="宋体" w:cs="宋体" w:hint="eastAsia"/>
          <w:sz w:val="24"/>
          <w:szCs w:val="24"/>
        </w:rPr>
        <w:t>加生姜</w:t>
      </w:r>
      <w:r>
        <w:rPr>
          <w:rFonts w:ascii="宋体" w:hAnsi="宋体" w:cs="宋体" w:hint="eastAsia"/>
          <w:sz w:val="24"/>
          <w:szCs w:val="24"/>
        </w:rPr>
        <w:t>2</w:t>
      </w:r>
      <w:r>
        <w:rPr>
          <w:rFonts w:ascii="宋体" w:hAnsi="宋体" w:cs="宋体" w:hint="eastAsia"/>
          <w:sz w:val="24"/>
          <w:szCs w:val="24"/>
        </w:rPr>
        <w:t>片，大枣</w:t>
      </w:r>
      <w:r>
        <w:rPr>
          <w:rFonts w:ascii="宋体" w:hAnsi="宋体" w:cs="宋体" w:hint="eastAsia"/>
          <w:sz w:val="24"/>
          <w:szCs w:val="24"/>
        </w:rPr>
        <w:t>3</w:t>
      </w:r>
      <w:r>
        <w:rPr>
          <w:rFonts w:ascii="宋体" w:hAnsi="宋体" w:cs="宋体" w:hint="eastAsia"/>
          <w:sz w:val="24"/>
          <w:szCs w:val="24"/>
        </w:rPr>
        <w:t>个，水煎，去渣温服。</w:t>
      </w:r>
    </w:p>
    <w:p w:rsidR="0092288F" w:rsidRDefault="00103FAA">
      <w:pPr>
        <w:rPr>
          <w:rFonts w:ascii="宋体" w:hAnsi="宋体" w:cs="宋体"/>
          <w:sz w:val="24"/>
          <w:szCs w:val="24"/>
        </w:rPr>
      </w:pPr>
      <w:r>
        <w:rPr>
          <w:rFonts w:ascii="宋体" w:hAnsi="宋体" w:cs="宋体" w:hint="eastAsia"/>
          <w:sz w:val="24"/>
          <w:szCs w:val="24"/>
        </w:rPr>
        <w:t>主治：治中满下虚，脾胃不和，噎膈痞闷，胁肋胀满，心腹刺痛，食少倦怠，痰逆管虚痞，口苦吞</w:t>
      </w:r>
      <w:r>
        <w:rPr>
          <w:rFonts w:ascii="宋体" w:hAnsi="宋体" w:cs="宋体" w:hint="eastAsia"/>
          <w:sz w:val="24"/>
          <w:szCs w:val="24"/>
        </w:rPr>
        <w:t>酸，短气怯弱，面色萎黄。</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注意事项：本方与下方同系同方加减方，可参。</w:t>
      </w:r>
    </w:p>
    <w:p w:rsidR="0092288F" w:rsidRDefault="00103FAA" w:rsidP="00DA0A6F">
      <w:pPr>
        <w:pStyle w:val="10"/>
      </w:pPr>
      <w:bookmarkStart w:id="228" w:name="_Toc54209196"/>
      <w:r>
        <w:rPr>
          <w:rFonts w:hint="eastAsia"/>
          <w:bCs/>
        </w:rPr>
        <w:t>方名：</w:t>
      </w:r>
      <w:r>
        <w:rPr>
          <w:rFonts w:hint="eastAsia"/>
          <w:bCs/>
        </w:rPr>
        <w:t>嘉禾散</w:t>
      </w:r>
      <w:bookmarkEnd w:id="228"/>
    </w:p>
    <w:p w:rsidR="0092288F" w:rsidRDefault="00103FAA">
      <w:pPr>
        <w:rPr>
          <w:rFonts w:ascii="宋体" w:hAnsi="宋体" w:cs="宋体"/>
          <w:sz w:val="24"/>
          <w:szCs w:val="24"/>
        </w:rPr>
      </w:pPr>
      <w:r>
        <w:rPr>
          <w:rFonts w:ascii="宋体" w:hAnsi="宋体" w:cs="宋体" w:hint="eastAsia"/>
          <w:sz w:val="24"/>
          <w:szCs w:val="24"/>
        </w:rPr>
        <w:t>来源：《太平惠民和剂局方》</w:t>
      </w:r>
    </w:p>
    <w:p w:rsidR="0092288F" w:rsidRDefault="00103FAA">
      <w:pPr>
        <w:rPr>
          <w:rFonts w:ascii="宋体" w:hAnsi="宋体" w:cs="宋体"/>
          <w:sz w:val="24"/>
          <w:szCs w:val="24"/>
        </w:rPr>
      </w:pPr>
      <w:r>
        <w:rPr>
          <w:rFonts w:ascii="宋体" w:hAnsi="宋体" w:cs="宋体" w:hint="eastAsia"/>
          <w:sz w:val="24"/>
          <w:szCs w:val="24"/>
        </w:rPr>
        <w:t>组成：枇杷叶（去毛尽，涂姜汁，炙令香熟）、薏苡仁（微炒）、白茯苓</w:t>
      </w:r>
      <w:r>
        <w:rPr>
          <w:rFonts w:ascii="宋体" w:hAnsi="宋体" w:cs="宋体" w:hint="eastAsia"/>
          <w:sz w:val="24"/>
          <w:szCs w:val="24"/>
        </w:rPr>
        <w:t>(</w:t>
      </w:r>
      <w:r>
        <w:rPr>
          <w:rFonts w:ascii="宋体" w:hAnsi="宋体" w:cs="宋体" w:hint="eastAsia"/>
          <w:sz w:val="24"/>
          <w:szCs w:val="24"/>
        </w:rPr>
        <w:t>去皮</w:t>
      </w:r>
      <w:r>
        <w:rPr>
          <w:rFonts w:ascii="宋体" w:hAnsi="宋体" w:cs="宋体" w:hint="eastAsia"/>
          <w:sz w:val="24"/>
          <w:szCs w:val="24"/>
        </w:rPr>
        <w:t>)</w:t>
      </w:r>
      <w:r>
        <w:rPr>
          <w:rFonts w:ascii="宋体" w:hAnsi="宋体" w:cs="宋体" w:hint="eastAsia"/>
          <w:sz w:val="24"/>
          <w:szCs w:val="24"/>
        </w:rPr>
        <w:t>、人参（去芦）、缩砂仁（去皮）各</w:t>
      </w:r>
      <w:r>
        <w:rPr>
          <w:rFonts w:ascii="宋体" w:hAnsi="宋体" w:cs="宋体" w:hint="eastAsia"/>
          <w:sz w:val="24"/>
          <w:szCs w:val="24"/>
        </w:rPr>
        <w:t>30g</w:t>
      </w:r>
      <w:r>
        <w:rPr>
          <w:rFonts w:ascii="宋体" w:hAnsi="宋体" w:cs="宋体" w:hint="eastAsia"/>
          <w:sz w:val="24"/>
          <w:szCs w:val="24"/>
        </w:rPr>
        <w:t>、大腹子（微炒）、随风子（如无，可用楝实、诃子代）、杜仲（去皮，用姜汁与酒合和涂炭，令香熟微焦）、石斛（细锉，酒拌，微炒）、藿香叶、木香、沉香、陈皮（去白）各</w:t>
      </w:r>
      <w:r>
        <w:rPr>
          <w:rFonts w:ascii="宋体" w:hAnsi="宋体" w:cs="宋体" w:hint="eastAsia"/>
          <w:sz w:val="24"/>
          <w:szCs w:val="24"/>
        </w:rPr>
        <w:t>22.5g</w:t>
      </w:r>
      <w:r>
        <w:rPr>
          <w:rFonts w:ascii="宋体" w:hAnsi="宋体" w:cs="宋体" w:hint="eastAsia"/>
          <w:sz w:val="24"/>
          <w:szCs w:val="24"/>
        </w:rPr>
        <w:t>、谷芽（微炒）槟榔（炒）、丁香、五味子（微炒）、白豆蔻（微炒，去皮）、青皮（去瓤）、桑白皮（微炒）各</w:t>
      </w:r>
      <w:r>
        <w:rPr>
          <w:rFonts w:ascii="宋体" w:hAnsi="宋体" w:cs="宋体" w:hint="eastAsia"/>
          <w:sz w:val="24"/>
          <w:szCs w:val="24"/>
        </w:rPr>
        <w:t>15</w:t>
      </w:r>
      <w:r>
        <w:rPr>
          <w:rFonts w:ascii="宋体" w:hAnsi="宋体" w:cs="宋体" w:hint="eastAsia"/>
          <w:sz w:val="24"/>
          <w:szCs w:val="24"/>
        </w:rPr>
        <w:t>g</w:t>
      </w:r>
      <w:r>
        <w:rPr>
          <w:rFonts w:ascii="宋体" w:hAnsi="宋体" w:cs="宋体" w:hint="eastAsia"/>
          <w:sz w:val="24"/>
          <w:szCs w:val="24"/>
        </w:rPr>
        <w:t>、白术（炒）</w:t>
      </w:r>
      <w:r>
        <w:rPr>
          <w:rFonts w:ascii="宋体" w:hAnsi="宋体" w:cs="宋体" w:hint="eastAsia"/>
          <w:sz w:val="24"/>
          <w:szCs w:val="24"/>
        </w:rPr>
        <w:t>60g</w:t>
      </w:r>
      <w:r>
        <w:rPr>
          <w:rFonts w:ascii="宋体" w:hAnsi="宋体" w:cs="宋体" w:hint="eastAsia"/>
          <w:sz w:val="24"/>
          <w:szCs w:val="24"/>
        </w:rPr>
        <w:t>、神曲（微炒）、半夏（汤洗</w:t>
      </w:r>
      <w:r>
        <w:rPr>
          <w:rFonts w:ascii="宋体" w:hAnsi="宋体" w:cs="宋体" w:hint="eastAsia"/>
          <w:sz w:val="24"/>
          <w:szCs w:val="24"/>
        </w:rPr>
        <w:t>7</w:t>
      </w:r>
      <w:r>
        <w:rPr>
          <w:rFonts w:ascii="宋体" w:hAnsi="宋体" w:cs="宋体" w:hint="eastAsia"/>
          <w:sz w:val="24"/>
          <w:szCs w:val="24"/>
        </w:rPr>
        <w:t>遍，生姜</w:t>
      </w:r>
      <w:r>
        <w:rPr>
          <w:rFonts w:ascii="宋体" w:hAnsi="宋体" w:cs="宋体" w:hint="eastAsia"/>
          <w:sz w:val="24"/>
          <w:szCs w:val="24"/>
        </w:rPr>
        <w:t>7.5g</w:t>
      </w:r>
      <w:r>
        <w:rPr>
          <w:rFonts w:ascii="宋体" w:hAnsi="宋体" w:cs="宋体" w:hint="eastAsia"/>
          <w:sz w:val="24"/>
          <w:szCs w:val="24"/>
        </w:rPr>
        <w:t>切片，与半夏同捣烂，作饼炙黄）各</w:t>
      </w:r>
      <w:r>
        <w:rPr>
          <w:rFonts w:ascii="宋体" w:hAnsi="宋体" w:cs="宋体" w:hint="eastAsia"/>
          <w:sz w:val="24"/>
          <w:szCs w:val="24"/>
        </w:rPr>
        <w:t>7.5g</w:t>
      </w:r>
      <w:r>
        <w:rPr>
          <w:rFonts w:ascii="宋体" w:hAnsi="宋体" w:cs="宋体" w:hint="eastAsia"/>
          <w:sz w:val="24"/>
          <w:szCs w:val="24"/>
        </w:rPr>
        <w:t>、甘草（炙）</w:t>
      </w:r>
      <w:r>
        <w:rPr>
          <w:rFonts w:ascii="宋体" w:hAnsi="宋体" w:cs="宋体" w:hint="eastAsia"/>
          <w:sz w:val="24"/>
          <w:szCs w:val="24"/>
        </w:rPr>
        <w:t>45g</w:t>
      </w:r>
    </w:p>
    <w:p w:rsidR="0092288F" w:rsidRDefault="00103FAA">
      <w:pPr>
        <w:rPr>
          <w:rFonts w:ascii="宋体" w:hAnsi="宋体" w:cs="宋体"/>
          <w:sz w:val="24"/>
          <w:szCs w:val="24"/>
        </w:rPr>
      </w:pPr>
      <w:r>
        <w:rPr>
          <w:rFonts w:ascii="宋体" w:hAnsi="宋体" w:cs="宋体" w:hint="eastAsia"/>
          <w:sz w:val="24"/>
          <w:szCs w:val="24"/>
        </w:rPr>
        <w:t>如疗五噎，加干柿；疗膈气，加薤白、大枣。</w:t>
      </w:r>
    </w:p>
    <w:p w:rsidR="0092288F" w:rsidRDefault="00103FAA">
      <w:pPr>
        <w:rPr>
          <w:rFonts w:ascii="宋体" w:hAnsi="宋体" w:cs="宋体"/>
          <w:sz w:val="24"/>
          <w:szCs w:val="24"/>
        </w:rPr>
      </w:pPr>
      <w:r>
        <w:rPr>
          <w:rFonts w:ascii="宋体" w:hAnsi="宋体" w:cs="宋体" w:hint="eastAsia"/>
          <w:sz w:val="24"/>
          <w:szCs w:val="24"/>
        </w:rPr>
        <w:t>制法：上为末。如疗五噎，加干柿</w:t>
      </w:r>
      <w:r>
        <w:rPr>
          <w:rFonts w:ascii="宋体" w:hAnsi="宋体" w:cs="宋体" w:hint="eastAsia"/>
          <w:sz w:val="24"/>
          <w:szCs w:val="24"/>
        </w:rPr>
        <w:t>1</w:t>
      </w:r>
      <w:r>
        <w:rPr>
          <w:rFonts w:ascii="宋体" w:hAnsi="宋体" w:cs="宋体" w:hint="eastAsia"/>
          <w:sz w:val="24"/>
          <w:szCs w:val="24"/>
        </w:rPr>
        <w:t>枚同煎；如疗膈气，吐逆羸困，加薤白</w:t>
      </w:r>
      <w:r>
        <w:rPr>
          <w:rFonts w:ascii="宋体" w:hAnsi="宋体" w:cs="宋体" w:hint="eastAsia"/>
          <w:sz w:val="24"/>
          <w:szCs w:val="24"/>
        </w:rPr>
        <w:t>10g</w:t>
      </w:r>
      <w:r>
        <w:rPr>
          <w:rFonts w:ascii="宋体" w:hAnsi="宋体" w:cs="宋体" w:hint="eastAsia"/>
          <w:sz w:val="24"/>
          <w:szCs w:val="24"/>
        </w:rPr>
        <w:t>、大枣</w:t>
      </w:r>
      <w:r>
        <w:rPr>
          <w:rFonts w:ascii="宋体" w:hAnsi="宋体" w:cs="宋体" w:hint="eastAsia"/>
          <w:sz w:val="24"/>
          <w:szCs w:val="24"/>
        </w:rPr>
        <w:t>5</w:t>
      </w:r>
      <w:r>
        <w:rPr>
          <w:rFonts w:ascii="宋体" w:hAnsi="宋体" w:cs="宋体" w:hint="eastAsia"/>
          <w:sz w:val="24"/>
          <w:szCs w:val="24"/>
        </w:rPr>
        <w:t>枚同煎。</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6g,</w:t>
      </w:r>
      <w:r>
        <w:rPr>
          <w:rFonts w:ascii="宋体" w:hAnsi="宋体" w:cs="宋体" w:hint="eastAsia"/>
          <w:sz w:val="24"/>
          <w:szCs w:val="24"/>
        </w:rPr>
        <w:t>用水</w:t>
      </w:r>
      <w:r>
        <w:rPr>
          <w:rFonts w:ascii="宋体" w:hAnsi="宋体" w:cs="宋体" w:hint="eastAsia"/>
          <w:sz w:val="24"/>
          <w:szCs w:val="24"/>
        </w:rPr>
        <w:t>150ml,</w:t>
      </w:r>
      <w:r>
        <w:rPr>
          <w:rFonts w:ascii="宋体" w:hAnsi="宋体" w:cs="宋体" w:hint="eastAsia"/>
          <w:sz w:val="24"/>
          <w:szCs w:val="24"/>
        </w:rPr>
        <w:t>加生姜</w:t>
      </w:r>
      <w:r>
        <w:rPr>
          <w:rFonts w:ascii="宋体" w:hAnsi="宋体" w:cs="宋体" w:hint="eastAsia"/>
          <w:sz w:val="24"/>
          <w:szCs w:val="24"/>
        </w:rPr>
        <w:t>2</w:t>
      </w:r>
      <w:r>
        <w:rPr>
          <w:rFonts w:ascii="宋体" w:hAnsi="宋体" w:cs="宋体" w:hint="eastAsia"/>
          <w:sz w:val="24"/>
          <w:szCs w:val="24"/>
        </w:rPr>
        <w:t>片，大枣</w:t>
      </w:r>
      <w:r>
        <w:rPr>
          <w:rFonts w:ascii="宋体" w:hAnsi="宋体" w:cs="宋体" w:hint="eastAsia"/>
          <w:sz w:val="24"/>
          <w:szCs w:val="24"/>
        </w:rPr>
        <w:t>3</w:t>
      </w:r>
      <w:r>
        <w:rPr>
          <w:rFonts w:ascii="宋体" w:hAnsi="宋体" w:cs="宋体" w:hint="eastAsia"/>
          <w:sz w:val="24"/>
          <w:szCs w:val="24"/>
        </w:rPr>
        <w:t>枚，同煎至</w:t>
      </w:r>
      <w:r>
        <w:rPr>
          <w:rFonts w:ascii="宋体" w:hAnsi="宋体" w:cs="宋体" w:hint="eastAsia"/>
          <w:sz w:val="24"/>
          <w:szCs w:val="24"/>
        </w:rPr>
        <w:t>100ml</w:t>
      </w:r>
      <w:r>
        <w:rPr>
          <w:rFonts w:ascii="宋体" w:hAnsi="宋体" w:cs="宋体" w:hint="eastAsia"/>
          <w:sz w:val="24"/>
          <w:szCs w:val="24"/>
        </w:rPr>
        <w:t>，不拘时候温服。</w:t>
      </w:r>
    </w:p>
    <w:p w:rsidR="0092288F" w:rsidRDefault="00103FAA">
      <w:pPr>
        <w:rPr>
          <w:rFonts w:ascii="宋体" w:hAnsi="宋体" w:cs="宋体"/>
          <w:b/>
          <w:bCs/>
          <w:sz w:val="24"/>
          <w:szCs w:val="24"/>
        </w:rPr>
      </w:pPr>
      <w:r>
        <w:rPr>
          <w:rFonts w:ascii="宋体" w:hAnsi="宋体" w:cs="宋体" w:hint="eastAsia"/>
          <w:sz w:val="24"/>
          <w:szCs w:val="24"/>
        </w:rPr>
        <w:t>主治：适用于食管、胃部肿瘤、五膈五噎，脾胃不和，噎膈痞闷，胁肋胀满，心腹刺痛，不思饮食，或多痰涎，口苦吞酸，胸满短气，肢体倦怠，面色萎黄；中焦虚痞，不任攻击，脏气虚寒，不受峻补等。</w:t>
      </w:r>
    </w:p>
    <w:p w:rsidR="0092288F" w:rsidRDefault="00103FAA" w:rsidP="00DA0A6F">
      <w:pPr>
        <w:pStyle w:val="10"/>
      </w:pPr>
      <w:bookmarkStart w:id="229" w:name="_Toc54209197"/>
      <w:r>
        <w:rPr>
          <w:rFonts w:hint="eastAsia"/>
          <w:bCs/>
        </w:rPr>
        <w:t>方名：</w:t>
      </w:r>
      <w:r>
        <w:rPr>
          <w:rFonts w:hint="eastAsia"/>
          <w:bCs/>
        </w:rPr>
        <w:t>姜半夏广陈皮方</w:t>
      </w:r>
      <w:bookmarkEnd w:id="229"/>
    </w:p>
    <w:p w:rsidR="0092288F" w:rsidRDefault="00103FAA">
      <w:pPr>
        <w:rPr>
          <w:rFonts w:ascii="宋体" w:hAnsi="宋体" w:cs="宋体"/>
          <w:sz w:val="24"/>
          <w:szCs w:val="24"/>
        </w:rPr>
      </w:pPr>
      <w:r>
        <w:rPr>
          <w:rFonts w:ascii="宋体" w:hAnsi="宋体" w:cs="宋体" w:hint="eastAsia"/>
          <w:sz w:val="24"/>
          <w:szCs w:val="24"/>
        </w:rPr>
        <w:t>来源：《安徽单验方选集》，安徽人民出版社，</w:t>
      </w:r>
      <w:r>
        <w:rPr>
          <w:rFonts w:ascii="宋体" w:hAnsi="宋体" w:cs="宋体" w:hint="eastAsia"/>
          <w:sz w:val="24"/>
          <w:szCs w:val="24"/>
        </w:rPr>
        <w:t>1972:313</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组成：姜半夏</w:t>
      </w:r>
      <w:r>
        <w:rPr>
          <w:rFonts w:ascii="宋体" w:hAnsi="宋体" w:cs="宋体" w:hint="eastAsia"/>
          <w:sz w:val="24"/>
          <w:szCs w:val="24"/>
        </w:rPr>
        <w:t>12g</w:t>
      </w:r>
      <w:r>
        <w:rPr>
          <w:rFonts w:ascii="宋体" w:hAnsi="宋体" w:cs="宋体" w:hint="eastAsia"/>
          <w:sz w:val="24"/>
          <w:szCs w:val="24"/>
        </w:rPr>
        <w:t>、广陈皮</w:t>
      </w:r>
      <w:r>
        <w:rPr>
          <w:rFonts w:ascii="宋体" w:hAnsi="宋体" w:cs="宋体" w:hint="eastAsia"/>
          <w:sz w:val="24"/>
          <w:szCs w:val="24"/>
        </w:rPr>
        <w:t>6g</w:t>
      </w:r>
      <w:r>
        <w:rPr>
          <w:rFonts w:ascii="宋体" w:hAnsi="宋体" w:cs="宋体" w:hint="eastAsia"/>
          <w:sz w:val="24"/>
          <w:szCs w:val="24"/>
        </w:rPr>
        <w:t>、茯苓</w:t>
      </w:r>
      <w:r>
        <w:rPr>
          <w:rFonts w:ascii="宋体" w:hAnsi="宋体" w:cs="宋体" w:hint="eastAsia"/>
          <w:sz w:val="24"/>
          <w:szCs w:val="24"/>
        </w:rPr>
        <w:t>9g</w:t>
      </w:r>
      <w:r>
        <w:rPr>
          <w:rFonts w:ascii="宋体" w:hAnsi="宋体" w:cs="宋体" w:hint="eastAsia"/>
          <w:sz w:val="24"/>
          <w:szCs w:val="24"/>
        </w:rPr>
        <w:t>、山豆根</w:t>
      </w:r>
      <w:r>
        <w:rPr>
          <w:rFonts w:ascii="宋体" w:hAnsi="宋体" w:cs="宋体" w:hint="eastAsia"/>
          <w:sz w:val="24"/>
          <w:szCs w:val="24"/>
        </w:rPr>
        <w:t>9g</w:t>
      </w:r>
      <w:r>
        <w:rPr>
          <w:rFonts w:ascii="宋体" w:hAnsi="宋体" w:cs="宋体" w:hint="eastAsia"/>
          <w:sz w:val="24"/>
          <w:szCs w:val="24"/>
        </w:rPr>
        <w:t>、射干</w:t>
      </w:r>
      <w:r>
        <w:rPr>
          <w:rFonts w:ascii="宋体" w:hAnsi="宋体" w:cs="宋体" w:hint="eastAsia"/>
          <w:sz w:val="24"/>
          <w:szCs w:val="24"/>
        </w:rPr>
        <w:t>6g</w:t>
      </w:r>
      <w:r>
        <w:rPr>
          <w:rFonts w:ascii="宋体" w:hAnsi="宋体" w:cs="宋体" w:hint="eastAsia"/>
          <w:sz w:val="24"/>
          <w:szCs w:val="24"/>
        </w:rPr>
        <w:t>、乌梅</w:t>
      </w:r>
      <w:r>
        <w:rPr>
          <w:rFonts w:ascii="宋体" w:hAnsi="宋体" w:cs="宋体" w:hint="eastAsia"/>
          <w:sz w:val="24"/>
          <w:szCs w:val="24"/>
        </w:rPr>
        <w:t>3</w:t>
      </w:r>
      <w:r>
        <w:rPr>
          <w:rFonts w:ascii="宋体" w:hAnsi="宋体" w:cs="宋体" w:hint="eastAsia"/>
          <w:sz w:val="24"/>
          <w:szCs w:val="24"/>
        </w:rPr>
        <w:t>个、生甘草</w:t>
      </w:r>
      <w:r>
        <w:rPr>
          <w:rFonts w:ascii="宋体" w:hAnsi="宋体" w:cs="宋体" w:hint="eastAsia"/>
          <w:sz w:val="24"/>
          <w:szCs w:val="24"/>
        </w:rPr>
        <w:t>4.5g</w:t>
      </w:r>
      <w:r>
        <w:rPr>
          <w:rFonts w:ascii="宋体" w:hAnsi="宋体" w:cs="宋体" w:hint="eastAsia"/>
          <w:sz w:val="24"/>
          <w:szCs w:val="24"/>
        </w:rPr>
        <w:t>、桃仁泥</w:t>
      </w:r>
      <w:r>
        <w:rPr>
          <w:rFonts w:ascii="宋体" w:hAnsi="宋体" w:cs="宋体" w:hint="eastAsia"/>
          <w:sz w:val="24"/>
          <w:szCs w:val="24"/>
        </w:rPr>
        <w:t>9g</w:t>
      </w:r>
      <w:r>
        <w:rPr>
          <w:rFonts w:ascii="宋体" w:hAnsi="宋体" w:cs="宋体" w:hint="eastAsia"/>
          <w:sz w:val="24"/>
          <w:szCs w:val="24"/>
        </w:rPr>
        <w:t>、沉香</w:t>
      </w:r>
      <w:r>
        <w:rPr>
          <w:rFonts w:ascii="宋体" w:hAnsi="宋体" w:cs="宋体" w:hint="eastAsia"/>
          <w:sz w:val="24"/>
          <w:szCs w:val="24"/>
        </w:rPr>
        <w:t>1g</w:t>
      </w:r>
      <w:r>
        <w:rPr>
          <w:rFonts w:ascii="宋体" w:hAnsi="宋体" w:cs="宋体" w:hint="eastAsia"/>
          <w:sz w:val="24"/>
          <w:szCs w:val="24"/>
        </w:rPr>
        <w:t>、硼砂</w:t>
      </w:r>
      <w:r>
        <w:rPr>
          <w:rFonts w:ascii="宋体" w:hAnsi="宋体" w:cs="宋体" w:hint="eastAsia"/>
          <w:sz w:val="24"/>
          <w:szCs w:val="24"/>
        </w:rPr>
        <w:t>1g</w:t>
      </w:r>
    </w:p>
    <w:p w:rsidR="0092288F" w:rsidRDefault="00103FAA">
      <w:pPr>
        <w:rPr>
          <w:rFonts w:ascii="宋体" w:hAnsi="宋体" w:cs="宋体"/>
          <w:sz w:val="24"/>
          <w:szCs w:val="24"/>
        </w:rPr>
      </w:pPr>
      <w:r>
        <w:rPr>
          <w:rFonts w:ascii="宋体" w:hAnsi="宋体" w:cs="宋体" w:hint="eastAsia"/>
          <w:sz w:val="24"/>
          <w:szCs w:val="24"/>
        </w:rPr>
        <w:t>制法：两次水煎。</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30" w:name="_Toc54209198"/>
      <w:r>
        <w:rPr>
          <w:rFonts w:hint="eastAsia"/>
          <w:bCs/>
        </w:rPr>
        <w:t>方名：</w:t>
      </w:r>
      <w:r>
        <w:rPr>
          <w:rFonts w:hint="eastAsia"/>
          <w:bCs/>
        </w:rPr>
        <w:t>姜半夏姜竹茹方</w:t>
      </w:r>
      <w:bookmarkEnd w:id="23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组成：姜半夏、姜竹茹、旋覆</w:t>
      </w:r>
      <w:r>
        <w:rPr>
          <w:rFonts w:ascii="宋体" w:hAnsi="宋体" w:cs="宋体" w:hint="eastAsia"/>
          <w:sz w:val="24"/>
          <w:szCs w:val="24"/>
        </w:rPr>
        <w:t>花、代赭石、木香、公丁香、沉香曲、豆蔻、川楝子、川厚朴、脱力草、白芍</w:t>
      </w:r>
    </w:p>
    <w:p w:rsidR="0092288F" w:rsidRDefault="00103FAA">
      <w:pPr>
        <w:rPr>
          <w:rFonts w:ascii="宋体" w:hAnsi="宋体" w:cs="宋体"/>
          <w:sz w:val="24"/>
          <w:szCs w:val="24"/>
        </w:rPr>
      </w:pPr>
      <w:r>
        <w:rPr>
          <w:rFonts w:ascii="宋体" w:hAnsi="宋体" w:cs="宋体" w:hint="eastAsia"/>
          <w:sz w:val="24"/>
          <w:szCs w:val="24"/>
        </w:rPr>
        <w:t>加减：养阴生津加川石斛、南沙参、北沙参等；养血和血加当归、丹皮等；燥湿化痰加青礞石；软坚散结加急性子等。</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31" w:name="_Toc54209199"/>
      <w:r>
        <w:rPr>
          <w:rFonts w:hint="eastAsia"/>
          <w:bCs/>
        </w:rPr>
        <w:t>方名：</w:t>
      </w:r>
      <w:r>
        <w:rPr>
          <w:rFonts w:hint="eastAsia"/>
          <w:bCs/>
        </w:rPr>
        <w:t>姜汁牛奶饮</w:t>
      </w:r>
      <w:bookmarkEnd w:id="23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组成：鲜生姜汁</w:t>
      </w:r>
      <w:r>
        <w:rPr>
          <w:rFonts w:ascii="宋体" w:hAnsi="宋体" w:cs="宋体" w:hint="eastAsia"/>
          <w:sz w:val="24"/>
          <w:szCs w:val="24"/>
        </w:rPr>
        <w:t>5ml</w:t>
      </w:r>
      <w:r>
        <w:rPr>
          <w:rFonts w:ascii="宋体" w:hAnsi="宋体" w:cs="宋体" w:hint="eastAsia"/>
          <w:sz w:val="24"/>
          <w:szCs w:val="24"/>
        </w:rPr>
        <w:t>、鲜牛奶</w:t>
      </w:r>
      <w:r>
        <w:rPr>
          <w:rFonts w:ascii="宋体" w:hAnsi="宋体" w:cs="宋体" w:hint="eastAsia"/>
          <w:sz w:val="24"/>
          <w:szCs w:val="24"/>
        </w:rPr>
        <w:t>250ml</w:t>
      </w:r>
      <w:r>
        <w:rPr>
          <w:rFonts w:ascii="宋体" w:hAnsi="宋体" w:cs="宋体" w:hint="eastAsia"/>
          <w:sz w:val="24"/>
          <w:szCs w:val="24"/>
        </w:rPr>
        <w:t>、白糖适量</w:t>
      </w:r>
    </w:p>
    <w:p w:rsidR="0092288F" w:rsidRDefault="00103FAA">
      <w:pPr>
        <w:rPr>
          <w:rFonts w:ascii="宋体" w:hAnsi="宋体" w:cs="宋体"/>
          <w:sz w:val="24"/>
          <w:szCs w:val="24"/>
        </w:rPr>
      </w:pPr>
      <w:r>
        <w:rPr>
          <w:rFonts w:ascii="宋体" w:hAnsi="宋体" w:cs="宋体" w:hint="eastAsia"/>
          <w:sz w:val="24"/>
          <w:szCs w:val="24"/>
        </w:rPr>
        <w:t>制法：将姜汁、牛奶、白糖一起放入砂锅内煮沸，即可使用。</w:t>
      </w:r>
    </w:p>
    <w:p w:rsidR="0092288F" w:rsidRDefault="00103FAA">
      <w:pPr>
        <w:rPr>
          <w:rFonts w:ascii="宋体" w:hAnsi="宋体" w:cs="宋体"/>
          <w:sz w:val="24"/>
          <w:szCs w:val="24"/>
        </w:rPr>
      </w:pPr>
      <w:r>
        <w:rPr>
          <w:rFonts w:ascii="宋体" w:hAnsi="宋体" w:cs="宋体" w:hint="eastAsia"/>
          <w:sz w:val="24"/>
          <w:szCs w:val="24"/>
        </w:rPr>
        <w:t>用法：早、晚分服。</w:t>
      </w:r>
    </w:p>
    <w:p w:rsidR="0092288F" w:rsidRDefault="00103FAA">
      <w:pPr>
        <w:rPr>
          <w:rFonts w:ascii="宋体" w:hAnsi="宋体" w:cs="宋体"/>
          <w:sz w:val="24"/>
          <w:szCs w:val="24"/>
        </w:rPr>
      </w:pPr>
      <w:r>
        <w:rPr>
          <w:rFonts w:ascii="宋体" w:hAnsi="宋体" w:cs="宋体" w:hint="eastAsia"/>
          <w:sz w:val="24"/>
          <w:szCs w:val="24"/>
        </w:rPr>
        <w:t>主治：哽噎型食管癌、贲门癌、胃癌等癌症，出现呕吐、噎膈、反胃等症。</w:t>
      </w:r>
    </w:p>
    <w:p w:rsidR="0092288F" w:rsidRDefault="00103FAA" w:rsidP="00DA0A6F">
      <w:pPr>
        <w:pStyle w:val="10"/>
      </w:pPr>
      <w:bookmarkStart w:id="232" w:name="_Toc54209200"/>
      <w:r>
        <w:rPr>
          <w:rFonts w:hint="eastAsia"/>
          <w:bCs/>
        </w:rPr>
        <w:t>方名：</w:t>
      </w:r>
      <w:r>
        <w:rPr>
          <w:rFonts w:hint="eastAsia"/>
          <w:bCs/>
        </w:rPr>
        <w:t>姜汁汤水饮</w:t>
      </w:r>
      <w:bookmarkEnd w:id="232"/>
    </w:p>
    <w:p w:rsidR="0092288F" w:rsidRDefault="00103FAA">
      <w:pPr>
        <w:rPr>
          <w:rFonts w:ascii="宋体" w:hAnsi="宋体" w:cs="宋体"/>
          <w:sz w:val="24"/>
          <w:szCs w:val="24"/>
        </w:rPr>
      </w:pPr>
      <w:r>
        <w:rPr>
          <w:rFonts w:ascii="宋体" w:hAnsi="宋体" w:cs="宋体" w:hint="eastAsia"/>
          <w:sz w:val="24"/>
          <w:szCs w:val="24"/>
        </w:rPr>
        <w:t>来源：《癌症家庭防治大全》</w:t>
      </w:r>
    </w:p>
    <w:p w:rsidR="0092288F" w:rsidRDefault="00103FAA">
      <w:pPr>
        <w:rPr>
          <w:rFonts w:ascii="宋体" w:hAnsi="宋体" w:cs="宋体"/>
          <w:sz w:val="24"/>
          <w:szCs w:val="24"/>
        </w:rPr>
      </w:pPr>
      <w:r>
        <w:rPr>
          <w:rFonts w:ascii="宋体" w:hAnsi="宋体" w:cs="宋体" w:hint="eastAsia"/>
          <w:sz w:val="24"/>
          <w:szCs w:val="24"/>
        </w:rPr>
        <w:t>组成：生姜汁</w:t>
      </w:r>
      <w:r>
        <w:rPr>
          <w:rFonts w:ascii="宋体" w:hAnsi="宋体" w:cs="宋体" w:hint="eastAsia"/>
          <w:sz w:val="24"/>
          <w:szCs w:val="24"/>
        </w:rPr>
        <w:t>15ml</w:t>
      </w:r>
      <w:r>
        <w:rPr>
          <w:rFonts w:ascii="宋体" w:hAnsi="宋体" w:cs="宋体" w:hint="eastAsia"/>
          <w:sz w:val="24"/>
          <w:szCs w:val="24"/>
        </w:rPr>
        <w:t>、糖水</w:t>
      </w:r>
      <w:r>
        <w:rPr>
          <w:rFonts w:ascii="宋体" w:hAnsi="宋体" w:cs="宋体" w:hint="eastAsia"/>
          <w:sz w:val="24"/>
          <w:szCs w:val="24"/>
        </w:rPr>
        <w:t>3</w:t>
      </w:r>
      <w:r>
        <w:rPr>
          <w:rFonts w:ascii="宋体" w:hAnsi="宋体" w:cs="宋体" w:hint="eastAsia"/>
          <w:sz w:val="24"/>
          <w:szCs w:val="24"/>
        </w:rPr>
        <w:t>碗</w:t>
      </w:r>
    </w:p>
    <w:p w:rsidR="0092288F" w:rsidRDefault="00103FAA">
      <w:pPr>
        <w:rPr>
          <w:rFonts w:ascii="宋体" w:hAnsi="宋体" w:cs="宋体"/>
          <w:sz w:val="24"/>
          <w:szCs w:val="24"/>
        </w:rPr>
      </w:pPr>
      <w:r>
        <w:rPr>
          <w:rFonts w:ascii="宋体" w:hAnsi="宋体" w:cs="宋体" w:hint="eastAsia"/>
          <w:sz w:val="24"/>
          <w:szCs w:val="24"/>
        </w:rPr>
        <w:t>制法：将生姜与糖水</w:t>
      </w:r>
      <w:r>
        <w:rPr>
          <w:rFonts w:ascii="宋体" w:hAnsi="宋体" w:cs="宋体" w:hint="eastAsia"/>
          <w:sz w:val="24"/>
          <w:szCs w:val="24"/>
        </w:rPr>
        <w:t>3</w:t>
      </w:r>
      <w:r>
        <w:rPr>
          <w:rFonts w:ascii="宋体" w:hAnsi="宋体" w:cs="宋体" w:hint="eastAsia"/>
          <w:sz w:val="24"/>
          <w:szCs w:val="24"/>
        </w:rPr>
        <w:t>碗煎至</w:t>
      </w:r>
      <w:r>
        <w:rPr>
          <w:rFonts w:ascii="宋体" w:hAnsi="宋体" w:cs="宋体" w:hint="eastAsia"/>
          <w:sz w:val="24"/>
          <w:szCs w:val="24"/>
        </w:rPr>
        <w:t>1</w:t>
      </w:r>
      <w:r>
        <w:rPr>
          <w:rFonts w:ascii="宋体" w:hAnsi="宋体" w:cs="宋体" w:hint="eastAsia"/>
          <w:sz w:val="24"/>
          <w:szCs w:val="24"/>
        </w:rPr>
        <w:t>碗。</w:t>
      </w:r>
    </w:p>
    <w:p w:rsidR="0092288F" w:rsidRDefault="00103FAA">
      <w:pPr>
        <w:rPr>
          <w:rFonts w:ascii="宋体" w:hAnsi="宋体" w:cs="宋体"/>
          <w:sz w:val="24"/>
          <w:szCs w:val="24"/>
        </w:rPr>
      </w:pPr>
      <w:r>
        <w:rPr>
          <w:rFonts w:ascii="宋体" w:hAnsi="宋体" w:cs="宋体" w:hint="eastAsia"/>
          <w:sz w:val="24"/>
          <w:szCs w:val="24"/>
        </w:rPr>
        <w:t>用法：温和徐徐饮下。</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33" w:name="_Toc54209201"/>
      <w:r>
        <w:rPr>
          <w:rFonts w:hint="eastAsia"/>
          <w:bCs/>
        </w:rPr>
        <w:t>方名：</w:t>
      </w:r>
      <w:r>
        <w:rPr>
          <w:rFonts w:hint="eastAsia"/>
          <w:bCs/>
        </w:rPr>
        <w:t>僵蚕蛇蜕方</w:t>
      </w:r>
      <w:bookmarkEnd w:id="233"/>
    </w:p>
    <w:p w:rsidR="0092288F" w:rsidRDefault="00103FAA">
      <w:pPr>
        <w:rPr>
          <w:rFonts w:ascii="宋体" w:hAnsi="宋体" w:cs="宋体"/>
          <w:sz w:val="24"/>
          <w:szCs w:val="24"/>
        </w:rPr>
      </w:pPr>
      <w:r>
        <w:rPr>
          <w:rFonts w:ascii="宋体" w:hAnsi="宋体" w:cs="宋体" w:hint="eastAsia"/>
          <w:sz w:val="24"/>
          <w:szCs w:val="24"/>
        </w:rPr>
        <w:t>来源：《上海中医药杂志》，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组成：僵蚕</w:t>
      </w:r>
      <w:r>
        <w:rPr>
          <w:rFonts w:ascii="宋体" w:hAnsi="宋体" w:cs="宋体" w:hint="eastAsia"/>
          <w:sz w:val="24"/>
          <w:szCs w:val="24"/>
        </w:rPr>
        <w:t>6g</w:t>
      </w:r>
      <w:r>
        <w:rPr>
          <w:rFonts w:ascii="宋体" w:hAnsi="宋体" w:cs="宋体" w:hint="eastAsia"/>
          <w:sz w:val="24"/>
          <w:szCs w:val="24"/>
        </w:rPr>
        <w:t>、蛇蜕</w:t>
      </w:r>
      <w:r>
        <w:rPr>
          <w:rFonts w:ascii="宋体" w:hAnsi="宋体" w:cs="宋体" w:hint="eastAsia"/>
          <w:sz w:val="24"/>
          <w:szCs w:val="24"/>
        </w:rPr>
        <w:t>6g</w:t>
      </w:r>
      <w:r>
        <w:rPr>
          <w:rFonts w:ascii="宋体" w:hAnsi="宋体" w:cs="宋体" w:hint="eastAsia"/>
          <w:sz w:val="24"/>
          <w:szCs w:val="24"/>
        </w:rPr>
        <w:t>、露蜂房</w:t>
      </w:r>
      <w:r>
        <w:rPr>
          <w:rFonts w:ascii="宋体" w:hAnsi="宋体" w:cs="宋体" w:hint="eastAsia"/>
          <w:sz w:val="24"/>
          <w:szCs w:val="24"/>
        </w:rPr>
        <w:t>6g</w:t>
      </w:r>
      <w:r>
        <w:rPr>
          <w:rFonts w:ascii="宋体" w:hAnsi="宋体" w:cs="宋体" w:hint="eastAsia"/>
          <w:sz w:val="24"/>
          <w:szCs w:val="24"/>
        </w:rPr>
        <w:t>、乌梅</w:t>
      </w:r>
      <w:r>
        <w:rPr>
          <w:rFonts w:ascii="宋体" w:hAnsi="宋体" w:cs="宋体" w:hint="eastAsia"/>
          <w:sz w:val="24"/>
          <w:szCs w:val="24"/>
        </w:rPr>
        <w:t>15g</w:t>
      </w:r>
      <w:r>
        <w:rPr>
          <w:rFonts w:ascii="宋体" w:hAnsi="宋体" w:cs="宋体" w:hint="eastAsia"/>
          <w:sz w:val="24"/>
          <w:szCs w:val="24"/>
        </w:rPr>
        <w:t>、川连</w:t>
      </w:r>
      <w:r>
        <w:rPr>
          <w:rFonts w:ascii="宋体" w:hAnsi="宋体" w:cs="宋体" w:hint="eastAsia"/>
          <w:sz w:val="24"/>
          <w:szCs w:val="24"/>
        </w:rPr>
        <w:t>4.5g</w:t>
      </w:r>
      <w:r>
        <w:rPr>
          <w:rFonts w:ascii="宋体" w:hAnsi="宋体" w:cs="宋体" w:hint="eastAsia"/>
          <w:sz w:val="24"/>
          <w:szCs w:val="24"/>
        </w:rPr>
        <w:t>、党参</w:t>
      </w:r>
      <w:r>
        <w:rPr>
          <w:rFonts w:ascii="宋体" w:hAnsi="宋体" w:cs="宋体" w:hint="eastAsia"/>
          <w:sz w:val="24"/>
          <w:szCs w:val="24"/>
        </w:rPr>
        <w:t>9g</w:t>
      </w:r>
      <w:r>
        <w:rPr>
          <w:rFonts w:ascii="宋体" w:hAnsi="宋体" w:cs="宋体" w:hint="eastAsia"/>
          <w:sz w:val="24"/>
          <w:szCs w:val="24"/>
        </w:rPr>
        <w:t>、枳实</w:t>
      </w:r>
      <w:r>
        <w:rPr>
          <w:rFonts w:ascii="宋体" w:hAnsi="宋体" w:cs="宋体" w:hint="eastAsia"/>
          <w:sz w:val="24"/>
          <w:szCs w:val="24"/>
        </w:rPr>
        <w:t>4.5g</w:t>
      </w:r>
      <w:r>
        <w:rPr>
          <w:rFonts w:ascii="宋体" w:hAnsi="宋体" w:cs="宋体" w:hint="eastAsia"/>
          <w:sz w:val="24"/>
          <w:szCs w:val="24"/>
        </w:rPr>
        <w:t>、元参</w:t>
      </w:r>
      <w:r>
        <w:rPr>
          <w:rFonts w:ascii="宋体" w:hAnsi="宋体" w:cs="宋体" w:hint="eastAsia"/>
          <w:sz w:val="24"/>
          <w:szCs w:val="24"/>
        </w:rPr>
        <w:t>9g</w:t>
      </w:r>
      <w:r>
        <w:rPr>
          <w:rFonts w:ascii="宋体" w:hAnsi="宋体" w:cs="宋体" w:hint="eastAsia"/>
          <w:sz w:val="24"/>
          <w:szCs w:val="24"/>
        </w:rPr>
        <w:t>、贝母</w:t>
      </w:r>
      <w:r>
        <w:rPr>
          <w:rFonts w:ascii="宋体" w:hAnsi="宋体" w:cs="宋体" w:hint="eastAsia"/>
          <w:sz w:val="24"/>
          <w:szCs w:val="24"/>
        </w:rPr>
        <w:t>9g</w:t>
      </w:r>
      <w:r>
        <w:rPr>
          <w:rFonts w:ascii="宋体" w:hAnsi="宋体" w:cs="宋体" w:hint="eastAsia"/>
          <w:sz w:val="24"/>
          <w:szCs w:val="24"/>
        </w:rPr>
        <w:t>、炒白芍</w:t>
      </w:r>
      <w:r>
        <w:rPr>
          <w:rFonts w:ascii="宋体" w:hAnsi="宋体" w:cs="宋体" w:hint="eastAsia"/>
          <w:sz w:val="24"/>
          <w:szCs w:val="24"/>
        </w:rPr>
        <w:t>9g</w:t>
      </w:r>
      <w:r>
        <w:rPr>
          <w:rFonts w:ascii="宋体" w:hAnsi="宋体" w:cs="宋体" w:hint="eastAsia"/>
          <w:sz w:val="24"/>
          <w:szCs w:val="24"/>
        </w:rPr>
        <w:t>、茯苓</w:t>
      </w:r>
      <w:r>
        <w:rPr>
          <w:rFonts w:ascii="宋体" w:hAnsi="宋体" w:cs="宋体" w:hint="eastAsia"/>
          <w:sz w:val="24"/>
          <w:szCs w:val="24"/>
        </w:rPr>
        <w:t>12g</w:t>
      </w:r>
      <w:r>
        <w:rPr>
          <w:rFonts w:ascii="宋体" w:hAnsi="宋体" w:cs="宋体" w:hint="eastAsia"/>
          <w:sz w:val="24"/>
          <w:szCs w:val="24"/>
        </w:rPr>
        <w:t>、姜半夏</w:t>
      </w:r>
      <w:r>
        <w:rPr>
          <w:rFonts w:ascii="宋体" w:hAnsi="宋体" w:cs="宋体" w:hint="eastAsia"/>
          <w:sz w:val="24"/>
          <w:szCs w:val="24"/>
        </w:rPr>
        <w:t>9g</w:t>
      </w:r>
      <w:r>
        <w:rPr>
          <w:rFonts w:ascii="宋体" w:hAnsi="宋体" w:cs="宋体" w:hint="eastAsia"/>
          <w:sz w:val="24"/>
          <w:szCs w:val="24"/>
        </w:rPr>
        <w:t>、橘红</w:t>
      </w:r>
      <w:r>
        <w:rPr>
          <w:rFonts w:ascii="宋体" w:hAnsi="宋体" w:cs="宋体" w:hint="eastAsia"/>
          <w:sz w:val="24"/>
          <w:szCs w:val="24"/>
        </w:rPr>
        <w:t>9g</w:t>
      </w:r>
      <w:r>
        <w:rPr>
          <w:rFonts w:ascii="宋体" w:hAnsi="宋体" w:cs="宋体" w:hint="eastAsia"/>
          <w:sz w:val="24"/>
          <w:szCs w:val="24"/>
        </w:rPr>
        <w:t>、干姜</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主治：食道癌。用于淋巴结已有转移者。</w:t>
      </w:r>
    </w:p>
    <w:p w:rsidR="0092288F" w:rsidRDefault="00103FAA" w:rsidP="00DA0A6F">
      <w:pPr>
        <w:pStyle w:val="10"/>
      </w:pPr>
      <w:bookmarkStart w:id="234" w:name="_Toc54209202"/>
      <w:r>
        <w:rPr>
          <w:rFonts w:hint="eastAsia"/>
          <w:bCs/>
        </w:rPr>
        <w:t>方名：</w:t>
      </w:r>
      <w:r>
        <w:rPr>
          <w:rFonts w:hint="eastAsia"/>
          <w:bCs/>
        </w:rPr>
        <w:t>降香通膈汤</w:t>
      </w:r>
      <w:bookmarkEnd w:id="234"/>
    </w:p>
    <w:p w:rsidR="0092288F" w:rsidRDefault="00103FAA">
      <w:pPr>
        <w:rPr>
          <w:rFonts w:ascii="宋体" w:hAnsi="宋体" w:cs="宋体"/>
          <w:sz w:val="24"/>
          <w:szCs w:val="24"/>
        </w:rPr>
      </w:pPr>
      <w:r>
        <w:rPr>
          <w:rFonts w:ascii="宋体" w:hAnsi="宋体" w:cs="宋体" w:hint="eastAsia"/>
          <w:sz w:val="24"/>
          <w:szCs w:val="24"/>
        </w:rPr>
        <w:t>来源：一《抗癌中草药制剂》，人民卫生出版社，</w:t>
      </w:r>
      <w:r>
        <w:rPr>
          <w:rFonts w:ascii="宋体" w:hAnsi="宋体" w:cs="宋体" w:hint="eastAsia"/>
          <w:sz w:val="24"/>
          <w:szCs w:val="24"/>
        </w:rPr>
        <w:t>1981:192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组成：降香</w:t>
      </w:r>
      <w:r>
        <w:rPr>
          <w:rFonts w:ascii="宋体" w:hAnsi="宋体" w:cs="宋体" w:hint="eastAsia"/>
          <w:sz w:val="24"/>
          <w:szCs w:val="24"/>
        </w:rPr>
        <w:t>24g</w:t>
      </w:r>
      <w:r>
        <w:rPr>
          <w:rFonts w:ascii="宋体" w:hAnsi="宋体" w:cs="宋体" w:hint="eastAsia"/>
          <w:sz w:val="24"/>
          <w:szCs w:val="24"/>
        </w:rPr>
        <w:t>、佩兰</w:t>
      </w:r>
      <w:r>
        <w:rPr>
          <w:rFonts w:ascii="宋体" w:hAnsi="宋体" w:cs="宋体" w:hint="eastAsia"/>
          <w:sz w:val="24"/>
          <w:szCs w:val="24"/>
        </w:rPr>
        <w:t>12g</w:t>
      </w:r>
      <w:r>
        <w:rPr>
          <w:rFonts w:ascii="宋体" w:hAnsi="宋体" w:cs="宋体" w:hint="eastAsia"/>
          <w:sz w:val="24"/>
          <w:szCs w:val="24"/>
        </w:rPr>
        <w:t>、粉防己</w:t>
      </w:r>
      <w:r>
        <w:rPr>
          <w:rFonts w:ascii="宋体" w:hAnsi="宋体" w:cs="宋体" w:hint="eastAsia"/>
          <w:sz w:val="24"/>
          <w:szCs w:val="24"/>
        </w:rPr>
        <w:t>12g</w:t>
      </w:r>
      <w:r>
        <w:rPr>
          <w:rFonts w:ascii="宋体" w:hAnsi="宋体" w:cs="宋体" w:hint="eastAsia"/>
          <w:sz w:val="24"/>
          <w:szCs w:val="24"/>
        </w:rPr>
        <w:t>、半夏</w:t>
      </w:r>
      <w:r>
        <w:rPr>
          <w:rFonts w:ascii="宋体" w:hAnsi="宋体" w:cs="宋体" w:hint="eastAsia"/>
          <w:sz w:val="24"/>
          <w:szCs w:val="24"/>
        </w:rPr>
        <w:t>12g</w:t>
      </w:r>
      <w:r>
        <w:rPr>
          <w:rFonts w:ascii="宋体" w:hAnsi="宋体" w:cs="宋体" w:hint="eastAsia"/>
          <w:sz w:val="24"/>
          <w:szCs w:val="24"/>
        </w:rPr>
        <w:t>、乌梅</w:t>
      </w:r>
      <w:r>
        <w:rPr>
          <w:rFonts w:ascii="宋体" w:hAnsi="宋体" w:cs="宋体" w:hint="eastAsia"/>
          <w:sz w:val="24"/>
          <w:szCs w:val="24"/>
        </w:rPr>
        <w:t>15g</w:t>
      </w:r>
      <w:r>
        <w:rPr>
          <w:rFonts w:ascii="宋体" w:hAnsi="宋体" w:cs="宋体" w:hint="eastAsia"/>
          <w:sz w:val="24"/>
          <w:szCs w:val="24"/>
        </w:rPr>
        <w:t>、陈皮</w:t>
      </w:r>
      <w:r>
        <w:rPr>
          <w:rFonts w:ascii="宋体" w:hAnsi="宋体" w:cs="宋体" w:hint="eastAsia"/>
          <w:sz w:val="24"/>
          <w:szCs w:val="24"/>
        </w:rPr>
        <w:t>10g</w:t>
      </w:r>
      <w:r>
        <w:rPr>
          <w:rFonts w:ascii="宋体" w:hAnsi="宋体" w:cs="宋体" w:hint="eastAsia"/>
          <w:sz w:val="24"/>
          <w:szCs w:val="24"/>
        </w:rPr>
        <w:t>、炮山甲</w:t>
      </w:r>
      <w:r>
        <w:rPr>
          <w:rFonts w:ascii="宋体" w:hAnsi="宋体" w:cs="宋体" w:hint="eastAsia"/>
          <w:sz w:val="24"/>
          <w:szCs w:val="24"/>
        </w:rPr>
        <w:t>4.5g</w:t>
      </w:r>
    </w:p>
    <w:p w:rsidR="0092288F" w:rsidRDefault="00103FAA">
      <w:pPr>
        <w:rPr>
          <w:rFonts w:ascii="宋体" w:hAnsi="宋体" w:cs="宋体"/>
          <w:sz w:val="24"/>
          <w:szCs w:val="24"/>
        </w:rPr>
      </w:pPr>
      <w:r>
        <w:rPr>
          <w:rFonts w:ascii="宋体" w:hAnsi="宋体" w:cs="宋体" w:hint="eastAsia"/>
          <w:sz w:val="24"/>
          <w:szCs w:val="24"/>
        </w:rPr>
        <w:t>加减：便秘加狼毒</w:t>
      </w:r>
      <w:r>
        <w:rPr>
          <w:rFonts w:ascii="宋体" w:hAnsi="宋体" w:cs="宋体" w:hint="eastAsia"/>
          <w:sz w:val="24"/>
          <w:szCs w:val="24"/>
        </w:rPr>
        <w:t>0.6</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主治：食管癌、贲门癌</w:t>
      </w:r>
    </w:p>
    <w:p w:rsidR="0092288F" w:rsidRDefault="00103FAA" w:rsidP="00DA0A6F">
      <w:pPr>
        <w:pStyle w:val="10"/>
      </w:pPr>
      <w:bookmarkStart w:id="235" w:name="_Toc54209203"/>
      <w:r>
        <w:rPr>
          <w:rFonts w:hint="eastAsia"/>
          <w:bCs/>
        </w:rPr>
        <w:t>方名：</w:t>
      </w:r>
      <w:r>
        <w:rPr>
          <w:rFonts w:hint="eastAsia"/>
          <w:bCs/>
        </w:rPr>
        <w:t>椒朴健脾散</w:t>
      </w:r>
      <w:bookmarkEnd w:id="235"/>
    </w:p>
    <w:p w:rsidR="0092288F" w:rsidRDefault="00103FAA">
      <w:pPr>
        <w:rPr>
          <w:rFonts w:ascii="宋体" w:hAnsi="宋体" w:cs="宋体"/>
          <w:sz w:val="24"/>
          <w:szCs w:val="24"/>
        </w:rPr>
      </w:pPr>
      <w:r>
        <w:rPr>
          <w:rFonts w:ascii="宋体" w:hAnsi="宋体" w:cs="宋体" w:hint="eastAsia"/>
          <w:sz w:val="24"/>
          <w:szCs w:val="24"/>
        </w:rPr>
        <w:t>来源：《杨氏家藏方》卷六。</w:t>
      </w:r>
    </w:p>
    <w:p w:rsidR="0092288F" w:rsidRDefault="00103FAA">
      <w:pPr>
        <w:rPr>
          <w:rFonts w:ascii="宋体" w:hAnsi="宋体" w:cs="宋体"/>
          <w:sz w:val="24"/>
          <w:szCs w:val="24"/>
        </w:rPr>
      </w:pPr>
      <w:r>
        <w:rPr>
          <w:rFonts w:ascii="宋体" w:hAnsi="宋体" w:cs="宋体" w:hint="eastAsia"/>
          <w:sz w:val="24"/>
          <w:szCs w:val="24"/>
        </w:rPr>
        <w:t>组成：川椒（去目，微炒出汁）、厚朴（去粗皮，姜汁制）、肉豆蔻（面裹煨熟）诃子煨，去核）、缩砂仁、丁香、木香、附子（炮，去皮肚）、高良姜、干姜（炮）、甘草（炙）各一两，荜澄茄、赤石脂、半夏（生姜汁制）、陈皮（去白）、神曲（炒）、大麦芽（炒）各七钱半</w:t>
      </w:r>
    </w:p>
    <w:p w:rsidR="0092288F" w:rsidRDefault="00103FAA">
      <w:pPr>
        <w:rPr>
          <w:rFonts w:ascii="宋体" w:hAnsi="宋体" w:cs="宋体"/>
          <w:sz w:val="24"/>
          <w:szCs w:val="24"/>
        </w:rPr>
      </w:pPr>
      <w:r>
        <w:rPr>
          <w:rFonts w:ascii="宋体" w:hAnsi="宋体" w:cs="宋体" w:hint="eastAsia"/>
          <w:sz w:val="24"/>
          <w:szCs w:val="24"/>
        </w:rPr>
        <w:t>制法：上咀碎，每服四钱，以水一盏半，加生姜五片，大枣三枚，同煎至一盏，去滓，食前稍加热。</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主治：翻胃，食不下，脘腹冷痛，或痞闷胀满，呃逆不快，脉弦。</w:t>
      </w:r>
    </w:p>
    <w:p w:rsidR="0092288F" w:rsidRDefault="00103FAA" w:rsidP="00DA0A6F">
      <w:pPr>
        <w:pStyle w:val="10"/>
      </w:pPr>
      <w:bookmarkStart w:id="236" w:name="_Toc54209204"/>
      <w:r>
        <w:rPr>
          <w:rFonts w:hint="eastAsia"/>
          <w:bCs/>
        </w:rPr>
        <w:t>方名：</w:t>
      </w:r>
      <w:r>
        <w:rPr>
          <w:rFonts w:hint="eastAsia"/>
          <w:bCs/>
        </w:rPr>
        <w:t>韭菜根</w:t>
      </w:r>
      <w:bookmarkEnd w:id="236"/>
    </w:p>
    <w:p w:rsidR="0092288F" w:rsidRDefault="00103FAA">
      <w:pPr>
        <w:rPr>
          <w:rFonts w:ascii="宋体" w:hAnsi="宋体" w:cs="宋体"/>
          <w:sz w:val="24"/>
          <w:szCs w:val="24"/>
        </w:rPr>
      </w:pPr>
      <w:r>
        <w:rPr>
          <w:rFonts w:ascii="宋体" w:hAnsi="宋体" w:cs="宋体" w:hint="eastAsia"/>
          <w:sz w:val="24"/>
          <w:szCs w:val="24"/>
        </w:rPr>
        <w:t>来源：《中国奇方全书》</w:t>
      </w:r>
    </w:p>
    <w:p w:rsidR="0092288F" w:rsidRDefault="00103FAA">
      <w:pPr>
        <w:rPr>
          <w:rFonts w:ascii="宋体" w:hAnsi="宋体" w:cs="宋体"/>
          <w:sz w:val="24"/>
          <w:szCs w:val="24"/>
        </w:rPr>
      </w:pPr>
      <w:r>
        <w:rPr>
          <w:rFonts w:ascii="宋体" w:hAnsi="宋体" w:cs="宋体" w:hint="eastAsia"/>
          <w:sz w:val="24"/>
          <w:szCs w:val="24"/>
        </w:rPr>
        <w:t>组成：韭菜根适量</w:t>
      </w:r>
    </w:p>
    <w:p w:rsidR="0092288F" w:rsidRDefault="00103FAA">
      <w:pPr>
        <w:rPr>
          <w:rFonts w:ascii="宋体" w:hAnsi="宋体" w:cs="宋体"/>
          <w:sz w:val="24"/>
          <w:szCs w:val="24"/>
        </w:rPr>
      </w:pPr>
      <w:r>
        <w:rPr>
          <w:rFonts w:ascii="宋体" w:hAnsi="宋体" w:cs="宋体" w:hint="eastAsia"/>
          <w:sz w:val="24"/>
          <w:szCs w:val="24"/>
        </w:rPr>
        <w:t>制法：捣绞取汁，取</w:t>
      </w:r>
      <w:r>
        <w:rPr>
          <w:rFonts w:ascii="宋体" w:hAnsi="宋体" w:cs="宋体" w:hint="eastAsia"/>
          <w:sz w:val="24"/>
          <w:szCs w:val="24"/>
        </w:rPr>
        <w:t>1</w:t>
      </w:r>
      <w:r>
        <w:rPr>
          <w:rFonts w:ascii="宋体" w:hAnsi="宋体" w:cs="宋体" w:hint="eastAsia"/>
          <w:sz w:val="24"/>
          <w:szCs w:val="24"/>
        </w:rPr>
        <w:t>汤匙，兑如牛奶半杯。</w:t>
      </w:r>
    </w:p>
    <w:p w:rsidR="0092288F" w:rsidRDefault="00103FAA">
      <w:pPr>
        <w:rPr>
          <w:rFonts w:ascii="宋体" w:hAnsi="宋体" w:cs="宋体"/>
          <w:sz w:val="24"/>
          <w:szCs w:val="24"/>
        </w:rPr>
      </w:pPr>
      <w:r>
        <w:rPr>
          <w:rFonts w:ascii="宋体" w:hAnsi="宋体" w:cs="宋体" w:hint="eastAsia"/>
          <w:sz w:val="24"/>
          <w:szCs w:val="24"/>
        </w:rPr>
        <w:t>用法：徐徐</w:t>
      </w:r>
      <w:r>
        <w:rPr>
          <w:rFonts w:ascii="宋体" w:hAnsi="宋体" w:cs="宋体" w:hint="eastAsia"/>
          <w:sz w:val="24"/>
          <w:szCs w:val="24"/>
        </w:rPr>
        <w:t>2</w:t>
      </w:r>
      <w:r>
        <w:rPr>
          <w:rFonts w:ascii="宋体" w:hAnsi="宋体" w:cs="宋体" w:hint="eastAsia"/>
          <w:sz w:val="24"/>
          <w:szCs w:val="24"/>
        </w:rPr>
        <w:t>服下，日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主治：胃癌、食管癌</w:t>
      </w:r>
    </w:p>
    <w:p w:rsidR="0092288F" w:rsidRDefault="00103FAA" w:rsidP="00DA0A6F">
      <w:pPr>
        <w:pStyle w:val="10"/>
      </w:pPr>
      <w:bookmarkStart w:id="237" w:name="_Toc54209205"/>
      <w:r>
        <w:rPr>
          <w:rFonts w:hint="eastAsia"/>
          <w:bCs/>
        </w:rPr>
        <w:t>方名：</w:t>
      </w:r>
      <w:r>
        <w:rPr>
          <w:rFonts w:hint="eastAsia"/>
          <w:bCs/>
        </w:rPr>
        <w:t>韭菜汁鸡蛋羹</w:t>
      </w:r>
      <w:bookmarkEnd w:id="23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组成：韭菜挤汁</w:t>
      </w:r>
      <w:r>
        <w:rPr>
          <w:rFonts w:ascii="宋体" w:hAnsi="宋体" w:cs="宋体" w:hint="eastAsia"/>
          <w:sz w:val="24"/>
          <w:szCs w:val="24"/>
        </w:rPr>
        <w:t>20ml</w:t>
      </w:r>
      <w:r>
        <w:rPr>
          <w:rFonts w:ascii="宋体" w:hAnsi="宋体" w:cs="宋体" w:hint="eastAsia"/>
          <w:sz w:val="24"/>
          <w:szCs w:val="24"/>
        </w:rPr>
        <w:t>、蒸鸡蛋</w:t>
      </w:r>
      <w:r>
        <w:rPr>
          <w:rFonts w:ascii="宋体" w:hAnsi="宋体" w:cs="宋体" w:hint="eastAsia"/>
          <w:sz w:val="24"/>
          <w:szCs w:val="24"/>
        </w:rPr>
        <w:t>2</w:t>
      </w:r>
      <w:r>
        <w:rPr>
          <w:rFonts w:ascii="宋体" w:hAnsi="宋体" w:cs="宋体" w:hint="eastAsia"/>
          <w:sz w:val="24"/>
          <w:szCs w:val="24"/>
        </w:rPr>
        <w:t>枚</w:t>
      </w:r>
    </w:p>
    <w:p w:rsidR="0092288F" w:rsidRDefault="00103FAA">
      <w:pPr>
        <w:rPr>
          <w:rFonts w:ascii="宋体" w:hAnsi="宋体" w:cs="宋体"/>
          <w:sz w:val="24"/>
          <w:szCs w:val="24"/>
        </w:rPr>
      </w:pPr>
      <w:r>
        <w:rPr>
          <w:rFonts w:ascii="宋体" w:hAnsi="宋体" w:cs="宋体" w:hint="eastAsia"/>
          <w:sz w:val="24"/>
          <w:szCs w:val="24"/>
        </w:rPr>
        <w:t>用法：每日分两次。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38" w:name="_Toc54209206"/>
      <w:r>
        <w:rPr>
          <w:rFonts w:hint="eastAsia"/>
          <w:bCs/>
        </w:rPr>
        <w:t>方名：</w:t>
      </w:r>
      <w:r>
        <w:rPr>
          <w:rFonts w:hint="eastAsia"/>
          <w:bCs/>
        </w:rPr>
        <w:t>韭菜汁牛乳</w:t>
      </w:r>
      <w:bookmarkEnd w:id="23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组成：韭菜汁</w:t>
      </w:r>
      <w:r>
        <w:rPr>
          <w:rFonts w:ascii="宋体" w:hAnsi="宋体" w:cs="宋体" w:hint="eastAsia"/>
          <w:sz w:val="24"/>
          <w:szCs w:val="24"/>
        </w:rPr>
        <w:t>60g</w:t>
      </w:r>
      <w:r>
        <w:rPr>
          <w:rFonts w:ascii="宋体" w:hAnsi="宋体" w:cs="宋体" w:hint="eastAsia"/>
          <w:sz w:val="24"/>
          <w:szCs w:val="24"/>
        </w:rPr>
        <w:t>、牛乳</w:t>
      </w:r>
      <w:r>
        <w:rPr>
          <w:rFonts w:ascii="宋体" w:hAnsi="宋体" w:cs="宋体" w:hint="eastAsia"/>
          <w:sz w:val="24"/>
          <w:szCs w:val="24"/>
        </w:rPr>
        <w:t>20g</w:t>
      </w:r>
      <w:r>
        <w:rPr>
          <w:rFonts w:ascii="宋体" w:hAnsi="宋体" w:cs="宋体" w:hint="eastAsia"/>
          <w:sz w:val="24"/>
          <w:szCs w:val="24"/>
        </w:rPr>
        <w:t>、生</w:t>
      </w:r>
      <w:r>
        <w:rPr>
          <w:rFonts w:ascii="宋体" w:hAnsi="宋体" w:cs="宋体" w:hint="eastAsia"/>
          <w:sz w:val="24"/>
          <w:szCs w:val="24"/>
        </w:rPr>
        <w:t>姜汁</w:t>
      </w:r>
      <w:r>
        <w:rPr>
          <w:rFonts w:ascii="宋体" w:hAnsi="宋体" w:cs="宋体" w:hint="eastAsia"/>
          <w:sz w:val="24"/>
          <w:szCs w:val="24"/>
        </w:rPr>
        <w:t>15g</w:t>
      </w:r>
      <w:r>
        <w:rPr>
          <w:rFonts w:ascii="宋体" w:hAnsi="宋体" w:cs="宋体" w:hint="eastAsia"/>
          <w:sz w:val="24"/>
          <w:szCs w:val="24"/>
        </w:rPr>
        <w:t>、竹沥</w:t>
      </w:r>
      <w:r>
        <w:rPr>
          <w:rFonts w:ascii="宋体" w:hAnsi="宋体" w:cs="宋体" w:hint="eastAsia"/>
          <w:sz w:val="24"/>
          <w:szCs w:val="24"/>
        </w:rPr>
        <w:t>30g</w:t>
      </w:r>
      <w:r>
        <w:rPr>
          <w:rFonts w:ascii="宋体" w:hAnsi="宋体" w:cs="宋体" w:hint="eastAsia"/>
          <w:sz w:val="24"/>
          <w:szCs w:val="24"/>
        </w:rPr>
        <w:t>、童便</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制法：韭菜洗净，捣烂取汁；竹沥、鲜姜浸泡后取汁，然后五种汁液混合一起，为一日用量。</w:t>
      </w:r>
    </w:p>
    <w:p w:rsidR="0092288F" w:rsidRDefault="00103FAA">
      <w:pPr>
        <w:rPr>
          <w:rFonts w:ascii="宋体" w:hAnsi="宋体" w:cs="宋体"/>
          <w:sz w:val="24"/>
          <w:szCs w:val="24"/>
        </w:rPr>
      </w:pPr>
      <w:r>
        <w:rPr>
          <w:rFonts w:ascii="宋体" w:hAnsi="宋体" w:cs="宋体" w:hint="eastAsia"/>
          <w:sz w:val="24"/>
          <w:szCs w:val="24"/>
        </w:rPr>
        <w:t>用法：连续饮用</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日。</w:t>
      </w:r>
    </w:p>
    <w:p w:rsidR="0092288F" w:rsidRDefault="00103FAA">
      <w:pPr>
        <w:rPr>
          <w:rFonts w:ascii="宋体" w:hAnsi="宋体" w:cs="宋体"/>
          <w:sz w:val="24"/>
          <w:szCs w:val="24"/>
        </w:rPr>
      </w:pPr>
      <w:r>
        <w:rPr>
          <w:rFonts w:ascii="宋体" w:hAnsi="宋体" w:cs="宋体" w:hint="eastAsia"/>
          <w:sz w:val="24"/>
          <w:szCs w:val="24"/>
        </w:rPr>
        <w:t>主治：噎膈病</w:t>
      </w:r>
    </w:p>
    <w:p w:rsidR="0092288F" w:rsidRDefault="00103FAA" w:rsidP="00DA0A6F">
      <w:pPr>
        <w:pStyle w:val="10"/>
      </w:pPr>
      <w:bookmarkStart w:id="239" w:name="_Toc54209207"/>
      <w:r>
        <w:rPr>
          <w:rFonts w:hint="eastAsia"/>
          <w:bCs/>
        </w:rPr>
        <w:t>方名：</w:t>
      </w:r>
      <w:r>
        <w:rPr>
          <w:rFonts w:hint="eastAsia"/>
          <w:bCs/>
        </w:rPr>
        <w:t>韭黄猪肉</w:t>
      </w:r>
      <w:bookmarkEnd w:id="239"/>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组成：韭黄</w:t>
      </w:r>
      <w:r>
        <w:rPr>
          <w:rFonts w:ascii="宋体" w:hAnsi="宋体" w:cs="宋体" w:hint="eastAsia"/>
          <w:sz w:val="24"/>
          <w:szCs w:val="24"/>
        </w:rPr>
        <w:t>50g</w:t>
      </w:r>
      <w:r>
        <w:rPr>
          <w:rFonts w:ascii="宋体" w:hAnsi="宋体" w:cs="宋体" w:hint="eastAsia"/>
          <w:sz w:val="24"/>
          <w:szCs w:val="24"/>
        </w:rPr>
        <w:t>、猪肉</w:t>
      </w:r>
      <w:r>
        <w:rPr>
          <w:rFonts w:ascii="宋体" w:hAnsi="宋体" w:cs="宋体" w:hint="eastAsia"/>
          <w:sz w:val="24"/>
          <w:szCs w:val="24"/>
        </w:rPr>
        <w:t>50g</w:t>
      </w:r>
    </w:p>
    <w:p w:rsidR="0092288F" w:rsidRDefault="00103FAA">
      <w:pPr>
        <w:rPr>
          <w:rFonts w:ascii="宋体" w:hAnsi="宋体" w:cs="宋体"/>
          <w:sz w:val="24"/>
          <w:szCs w:val="24"/>
        </w:rPr>
      </w:pPr>
      <w:r>
        <w:rPr>
          <w:rFonts w:ascii="宋体" w:hAnsi="宋体" w:cs="宋体" w:hint="eastAsia"/>
          <w:sz w:val="24"/>
          <w:szCs w:val="24"/>
        </w:rPr>
        <w:t>制法：共煮熟食。</w:t>
      </w:r>
    </w:p>
    <w:p w:rsidR="0092288F" w:rsidRDefault="00103FAA">
      <w:pPr>
        <w:rPr>
          <w:rFonts w:ascii="宋体" w:hAnsi="宋体" w:cs="宋体"/>
          <w:sz w:val="24"/>
          <w:szCs w:val="24"/>
        </w:rPr>
      </w:pPr>
      <w:r>
        <w:rPr>
          <w:rFonts w:ascii="宋体" w:hAnsi="宋体" w:cs="宋体" w:hint="eastAsia"/>
          <w:sz w:val="24"/>
          <w:szCs w:val="24"/>
        </w:rPr>
        <w:t>用法：吃肉喝汤。</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40" w:name="_Toc54209208"/>
      <w:r>
        <w:rPr>
          <w:rFonts w:hint="eastAsia"/>
          <w:bCs/>
        </w:rPr>
        <w:t>方名：</w:t>
      </w:r>
      <w:r>
        <w:rPr>
          <w:rFonts w:hint="eastAsia"/>
          <w:bCs/>
        </w:rPr>
        <w:t>韭汁梨汁</w:t>
      </w:r>
      <w:bookmarkEnd w:id="24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组成：韭汁、梨汁、人乳各二盏</w:t>
      </w:r>
    </w:p>
    <w:p w:rsidR="0092288F" w:rsidRDefault="00103FAA">
      <w:pPr>
        <w:rPr>
          <w:rFonts w:ascii="宋体" w:hAnsi="宋体" w:cs="宋体"/>
          <w:sz w:val="24"/>
          <w:szCs w:val="24"/>
        </w:rPr>
      </w:pPr>
      <w:r>
        <w:rPr>
          <w:rFonts w:ascii="宋体" w:hAnsi="宋体" w:cs="宋体" w:hint="eastAsia"/>
          <w:sz w:val="24"/>
          <w:szCs w:val="24"/>
        </w:rPr>
        <w:t>制法：饭上蒸熟，服之。</w:t>
      </w:r>
    </w:p>
    <w:p w:rsidR="0092288F" w:rsidRDefault="00103FAA">
      <w:pPr>
        <w:rPr>
          <w:rFonts w:ascii="宋体" w:hAnsi="宋体" w:cs="宋体"/>
          <w:sz w:val="24"/>
          <w:szCs w:val="24"/>
        </w:rPr>
      </w:pPr>
      <w:r>
        <w:rPr>
          <w:rFonts w:ascii="宋体" w:hAnsi="宋体" w:cs="宋体" w:hint="eastAsia"/>
          <w:sz w:val="24"/>
          <w:szCs w:val="24"/>
        </w:rPr>
        <w:t>主治：隔食隔气。</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3</w:t>
      </w:r>
      <w:r>
        <w:rPr>
          <w:rFonts w:ascii="宋体" w:hAnsi="宋体" w:cs="宋体" w:hint="eastAsia"/>
          <w:sz w:val="24"/>
          <w:szCs w:val="24"/>
        </w:rPr>
        <w:t>日后再服。</w:t>
      </w:r>
    </w:p>
    <w:p w:rsidR="0092288F" w:rsidRDefault="00103FAA" w:rsidP="00DA0A6F">
      <w:pPr>
        <w:pStyle w:val="10"/>
      </w:pPr>
      <w:bookmarkStart w:id="241" w:name="_Toc54209209"/>
      <w:r>
        <w:rPr>
          <w:rFonts w:hint="eastAsia"/>
          <w:bCs/>
        </w:rPr>
        <w:t>方名：</w:t>
      </w:r>
      <w:r>
        <w:rPr>
          <w:rFonts w:hint="eastAsia"/>
          <w:bCs/>
        </w:rPr>
        <w:t>韭汁牛奶饮</w:t>
      </w:r>
      <w:bookmarkEnd w:id="241"/>
    </w:p>
    <w:p w:rsidR="0092288F" w:rsidRDefault="00103FAA">
      <w:pPr>
        <w:rPr>
          <w:rFonts w:ascii="宋体" w:hAnsi="宋体" w:cs="宋体"/>
          <w:sz w:val="24"/>
          <w:szCs w:val="24"/>
        </w:rPr>
      </w:pPr>
      <w:r>
        <w:rPr>
          <w:rFonts w:ascii="宋体" w:hAnsi="宋体" w:cs="宋体" w:hint="eastAsia"/>
          <w:sz w:val="24"/>
          <w:szCs w:val="24"/>
        </w:rPr>
        <w:t>来源：《中国秘方大全》</w:t>
      </w:r>
    </w:p>
    <w:p w:rsidR="0092288F" w:rsidRDefault="00103FAA">
      <w:pPr>
        <w:rPr>
          <w:rFonts w:ascii="宋体" w:hAnsi="宋体" w:cs="宋体"/>
          <w:sz w:val="24"/>
          <w:szCs w:val="24"/>
        </w:rPr>
      </w:pPr>
      <w:r>
        <w:rPr>
          <w:rFonts w:ascii="宋体" w:hAnsi="宋体" w:cs="宋体" w:hint="eastAsia"/>
          <w:sz w:val="24"/>
          <w:szCs w:val="24"/>
        </w:rPr>
        <w:t>组成：韭菜或根适量，牛奶半杯。</w:t>
      </w:r>
    </w:p>
    <w:p w:rsidR="0092288F" w:rsidRDefault="00103FAA">
      <w:pPr>
        <w:rPr>
          <w:rFonts w:ascii="宋体" w:hAnsi="宋体" w:cs="宋体"/>
          <w:sz w:val="24"/>
          <w:szCs w:val="24"/>
        </w:rPr>
      </w:pPr>
      <w:r>
        <w:rPr>
          <w:rFonts w:ascii="宋体" w:hAnsi="宋体" w:cs="宋体" w:hint="eastAsia"/>
          <w:sz w:val="24"/>
          <w:szCs w:val="24"/>
        </w:rPr>
        <w:t>制法：将菜洗净捣汁，取汁</w:t>
      </w:r>
      <w:r>
        <w:rPr>
          <w:rFonts w:ascii="宋体" w:hAnsi="宋体" w:cs="宋体" w:hint="eastAsia"/>
          <w:sz w:val="24"/>
          <w:szCs w:val="24"/>
        </w:rPr>
        <w:t>1</w:t>
      </w:r>
      <w:r>
        <w:rPr>
          <w:rFonts w:ascii="宋体" w:hAnsi="宋体" w:cs="宋体" w:hint="eastAsia"/>
          <w:sz w:val="24"/>
          <w:szCs w:val="24"/>
        </w:rPr>
        <w:t>匙，和入牛奶，煮沸。</w:t>
      </w:r>
    </w:p>
    <w:p w:rsidR="0092288F" w:rsidRDefault="00103FAA">
      <w:pPr>
        <w:rPr>
          <w:rFonts w:ascii="宋体" w:hAnsi="宋体" w:cs="宋体"/>
          <w:sz w:val="24"/>
          <w:szCs w:val="24"/>
        </w:rPr>
      </w:pPr>
      <w:r>
        <w:rPr>
          <w:rFonts w:ascii="宋体" w:hAnsi="宋体" w:cs="宋体" w:hint="eastAsia"/>
          <w:sz w:val="24"/>
          <w:szCs w:val="24"/>
        </w:rPr>
        <w:t>主治：食道癌梗阻反胃。也治胃癌、肠癌。</w:t>
      </w:r>
    </w:p>
    <w:p w:rsidR="0092288F" w:rsidRDefault="00103FAA">
      <w:pPr>
        <w:rPr>
          <w:rFonts w:ascii="宋体" w:hAnsi="宋体" w:cs="宋体"/>
          <w:sz w:val="24"/>
          <w:szCs w:val="24"/>
        </w:rPr>
      </w:pPr>
      <w:r>
        <w:rPr>
          <w:rFonts w:ascii="宋体" w:hAnsi="宋体" w:cs="宋体" w:hint="eastAsia"/>
          <w:sz w:val="24"/>
          <w:szCs w:val="24"/>
        </w:rPr>
        <w:t>用法：趁温缓缓咽下，日数次。</w:t>
      </w:r>
    </w:p>
    <w:p w:rsidR="0092288F" w:rsidRDefault="00103FAA" w:rsidP="00DA0A6F">
      <w:pPr>
        <w:pStyle w:val="10"/>
      </w:pPr>
      <w:bookmarkStart w:id="242" w:name="_Toc54209210"/>
      <w:r>
        <w:rPr>
          <w:rFonts w:hint="eastAsia"/>
          <w:bCs/>
        </w:rPr>
        <w:t>方名：</w:t>
      </w:r>
      <w:r>
        <w:rPr>
          <w:rFonts w:hint="eastAsia"/>
          <w:bCs/>
        </w:rPr>
        <w:t>韭汁饮</w:t>
      </w:r>
      <w:bookmarkEnd w:id="242"/>
    </w:p>
    <w:p w:rsidR="0092288F" w:rsidRDefault="00103FAA">
      <w:pPr>
        <w:rPr>
          <w:rFonts w:ascii="宋体" w:hAnsi="宋体" w:cs="宋体"/>
          <w:sz w:val="24"/>
          <w:szCs w:val="24"/>
        </w:rPr>
      </w:pPr>
      <w:r>
        <w:rPr>
          <w:rFonts w:ascii="宋体" w:hAnsi="宋体" w:cs="宋体" w:hint="eastAsia"/>
          <w:sz w:val="24"/>
          <w:szCs w:val="24"/>
        </w:rPr>
        <w:t>来源：《一味中药巧治病》</w:t>
      </w:r>
    </w:p>
    <w:p w:rsidR="0092288F" w:rsidRDefault="00103FAA">
      <w:pPr>
        <w:rPr>
          <w:rFonts w:ascii="宋体" w:hAnsi="宋体" w:cs="宋体"/>
          <w:sz w:val="24"/>
          <w:szCs w:val="24"/>
        </w:rPr>
      </w:pPr>
      <w:r>
        <w:rPr>
          <w:rFonts w:ascii="宋体" w:hAnsi="宋体" w:cs="宋体" w:hint="eastAsia"/>
          <w:sz w:val="24"/>
          <w:szCs w:val="24"/>
        </w:rPr>
        <w:t>组成：韭菜叶不拘多少。</w:t>
      </w:r>
    </w:p>
    <w:p w:rsidR="0092288F" w:rsidRDefault="00103FAA">
      <w:pPr>
        <w:rPr>
          <w:rFonts w:ascii="宋体" w:hAnsi="宋体" w:cs="宋体"/>
          <w:sz w:val="24"/>
          <w:szCs w:val="24"/>
        </w:rPr>
      </w:pPr>
      <w:r>
        <w:rPr>
          <w:rFonts w:ascii="宋体" w:hAnsi="宋体" w:cs="宋体" w:hint="eastAsia"/>
          <w:sz w:val="24"/>
          <w:szCs w:val="24"/>
        </w:rPr>
        <w:t>制法：韭菜叶绞汁。</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3</w:t>
      </w:r>
      <w:r>
        <w:rPr>
          <w:rFonts w:ascii="宋体" w:hAnsi="宋体" w:cs="宋体" w:hint="eastAsia"/>
          <w:sz w:val="24"/>
          <w:szCs w:val="24"/>
        </w:rPr>
        <w:t>次，每次饮</w:t>
      </w:r>
      <w:r>
        <w:rPr>
          <w:rFonts w:ascii="宋体" w:hAnsi="宋体" w:cs="宋体" w:hint="eastAsia"/>
          <w:sz w:val="24"/>
          <w:szCs w:val="24"/>
        </w:rPr>
        <w:t>1000ml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43" w:name="_Toc54209211"/>
      <w:r>
        <w:rPr>
          <w:rFonts w:hint="eastAsia"/>
          <w:bCs/>
        </w:rPr>
        <w:t>方名：</w:t>
      </w:r>
      <w:r>
        <w:rPr>
          <w:rFonts w:hint="eastAsia"/>
          <w:bCs/>
        </w:rPr>
        <w:t>韭汁饮</w:t>
      </w:r>
      <w:bookmarkEnd w:id="243"/>
    </w:p>
    <w:p w:rsidR="0092288F" w:rsidRDefault="00103FAA">
      <w:pPr>
        <w:rPr>
          <w:rFonts w:ascii="宋体" w:hAnsi="宋体" w:cs="宋体"/>
          <w:sz w:val="24"/>
          <w:szCs w:val="24"/>
        </w:rPr>
      </w:pPr>
      <w:r>
        <w:rPr>
          <w:rFonts w:ascii="宋体" w:hAnsi="宋体" w:cs="宋体" w:hint="eastAsia"/>
          <w:sz w:val="24"/>
          <w:szCs w:val="24"/>
        </w:rPr>
        <w:t>来源：清•《急救危证简便良方》上卷。</w:t>
      </w:r>
    </w:p>
    <w:p w:rsidR="0092288F" w:rsidRDefault="00103FAA">
      <w:pPr>
        <w:rPr>
          <w:rFonts w:ascii="宋体" w:hAnsi="宋体" w:cs="宋体"/>
          <w:sz w:val="24"/>
          <w:szCs w:val="24"/>
        </w:rPr>
      </w:pPr>
      <w:r>
        <w:rPr>
          <w:rFonts w:ascii="宋体" w:hAnsi="宋体" w:cs="宋体" w:hint="eastAsia"/>
          <w:sz w:val="24"/>
          <w:szCs w:val="24"/>
        </w:rPr>
        <w:t>组成：韭菜榨汁适量。</w:t>
      </w:r>
    </w:p>
    <w:p w:rsidR="0092288F" w:rsidRDefault="00103FAA">
      <w:pPr>
        <w:rPr>
          <w:rFonts w:ascii="宋体" w:hAnsi="宋体" w:cs="宋体"/>
          <w:sz w:val="24"/>
          <w:szCs w:val="24"/>
        </w:rPr>
      </w:pPr>
      <w:r>
        <w:rPr>
          <w:rFonts w:ascii="宋体" w:hAnsi="宋体" w:cs="宋体" w:hint="eastAsia"/>
          <w:sz w:val="24"/>
          <w:szCs w:val="24"/>
        </w:rPr>
        <w:t>制法：用韭菜加入盐梅卤少许。</w:t>
      </w:r>
    </w:p>
    <w:p w:rsidR="0092288F" w:rsidRDefault="00103FAA">
      <w:pPr>
        <w:rPr>
          <w:rFonts w:ascii="宋体" w:hAnsi="宋体" w:cs="宋体"/>
          <w:sz w:val="24"/>
          <w:szCs w:val="24"/>
        </w:rPr>
      </w:pPr>
      <w:r>
        <w:rPr>
          <w:rFonts w:ascii="宋体" w:hAnsi="宋体" w:cs="宋体" w:hint="eastAsia"/>
          <w:sz w:val="24"/>
          <w:szCs w:val="24"/>
        </w:rPr>
        <w:t>用法：细呷，得入渐加。</w:t>
      </w:r>
    </w:p>
    <w:p w:rsidR="0092288F" w:rsidRDefault="00103FAA">
      <w:pPr>
        <w:rPr>
          <w:rFonts w:ascii="宋体" w:hAnsi="宋体" w:cs="宋体"/>
          <w:sz w:val="24"/>
          <w:szCs w:val="24"/>
        </w:rPr>
      </w:pPr>
      <w:r>
        <w:rPr>
          <w:rFonts w:ascii="宋体" w:hAnsi="宋体" w:cs="宋体" w:hint="eastAsia"/>
          <w:sz w:val="24"/>
          <w:szCs w:val="24"/>
        </w:rPr>
        <w:t>主治：食管癌，豁痰散瘀。噎膈，食入即吐，胸中刺痛。</w:t>
      </w:r>
    </w:p>
    <w:p w:rsidR="0092288F" w:rsidRDefault="00103FAA" w:rsidP="00DA0A6F">
      <w:pPr>
        <w:pStyle w:val="10"/>
      </w:pPr>
      <w:bookmarkStart w:id="244" w:name="_Toc54209212"/>
      <w:r>
        <w:rPr>
          <w:rFonts w:hint="eastAsia"/>
          <w:bCs/>
        </w:rPr>
        <w:t>方名：</w:t>
      </w:r>
      <w:r>
        <w:rPr>
          <w:rFonts w:hint="eastAsia"/>
          <w:bCs/>
        </w:rPr>
        <w:t>酒炒凤仙子方</w:t>
      </w:r>
      <w:bookmarkEnd w:id="244"/>
    </w:p>
    <w:p w:rsidR="0092288F" w:rsidRDefault="00103FAA">
      <w:pPr>
        <w:rPr>
          <w:rFonts w:ascii="宋体" w:hAnsi="宋体" w:cs="宋体"/>
          <w:sz w:val="24"/>
          <w:szCs w:val="24"/>
        </w:rPr>
      </w:pPr>
      <w:r>
        <w:rPr>
          <w:rFonts w:ascii="宋体" w:hAnsi="宋体" w:cs="宋体" w:hint="eastAsia"/>
          <w:sz w:val="24"/>
          <w:szCs w:val="24"/>
        </w:rPr>
        <w:t>来源：一《上海中医药杂志》，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w:t>
      </w:r>
      <w:r>
        <w:rPr>
          <w:rFonts w:ascii="宋体" w:hAnsi="宋体" w:cs="宋体" w:hint="eastAsia"/>
          <w:sz w:val="24"/>
          <w:szCs w:val="24"/>
        </w:rPr>
        <w:t>成：酒炒凤仙子</w:t>
      </w:r>
      <w:r>
        <w:rPr>
          <w:rFonts w:ascii="宋体" w:hAnsi="宋体" w:cs="宋体" w:hint="eastAsia"/>
          <w:sz w:val="24"/>
          <w:szCs w:val="24"/>
        </w:rPr>
        <w:t>9g</w:t>
      </w:r>
      <w:r>
        <w:rPr>
          <w:rFonts w:ascii="宋体" w:hAnsi="宋体" w:cs="宋体" w:hint="eastAsia"/>
          <w:sz w:val="24"/>
          <w:szCs w:val="24"/>
        </w:rPr>
        <w:t>（研细末）、沉香（研细末）</w:t>
      </w:r>
      <w:r>
        <w:rPr>
          <w:rFonts w:ascii="宋体" w:hAnsi="宋体" w:cs="宋体" w:hint="eastAsia"/>
          <w:sz w:val="24"/>
          <w:szCs w:val="24"/>
        </w:rPr>
        <w:t>3g</w:t>
      </w:r>
      <w:r>
        <w:rPr>
          <w:rFonts w:ascii="宋体" w:hAnsi="宋体" w:cs="宋体" w:hint="eastAsia"/>
          <w:sz w:val="24"/>
          <w:szCs w:val="24"/>
        </w:rPr>
        <w:t>、鸡胃</w:t>
      </w:r>
      <w:r>
        <w:rPr>
          <w:rFonts w:ascii="宋体" w:hAnsi="宋体" w:cs="宋体" w:hint="eastAsia"/>
          <w:sz w:val="24"/>
          <w:szCs w:val="24"/>
        </w:rPr>
        <w:t>1</w:t>
      </w:r>
      <w:r>
        <w:rPr>
          <w:rFonts w:ascii="宋体" w:hAnsi="宋体" w:cs="宋体" w:hint="eastAsia"/>
          <w:sz w:val="24"/>
          <w:szCs w:val="24"/>
        </w:rPr>
        <w:t>个（不去内容，纸扎严黄泥包好，文火上烧</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小时，不时翻动，以四周透出蓝烟即成，破泥取出，研细末）</w:t>
      </w:r>
    </w:p>
    <w:p w:rsidR="0092288F" w:rsidRDefault="00103FAA">
      <w:pPr>
        <w:rPr>
          <w:rFonts w:ascii="宋体" w:hAnsi="宋体" w:cs="宋体"/>
          <w:sz w:val="24"/>
          <w:szCs w:val="24"/>
        </w:rPr>
      </w:pPr>
      <w:r>
        <w:rPr>
          <w:rFonts w:ascii="宋体" w:hAnsi="宋体" w:cs="宋体" w:hint="eastAsia"/>
          <w:sz w:val="24"/>
          <w:szCs w:val="24"/>
        </w:rPr>
        <w:t>制法：三药搅匀，枣泥为丸，如黄豆大。</w:t>
      </w:r>
    </w:p>
    <w:p w:rsidR="0092288F" w:rsidRDefault="00103FAA">
      <w:pPr>
        <w:rPr>
          <w:rFonts w:ascii="宋体" w:hAnsi="宋体" w:cs="宋体"/>
          <w:sz w:val="24"/>
          <w:szCs w:val="24"/>
        </w:rPr>
      </w:pPr>
      <w:r>
        <w:rPr>
          <w:rFonts w:ascii="宋体" w:hAnsi="宋体" w:cs="宋体" w:hint="eastAsia"/>
          <w:sz w:val="24"/>
          <w:szCs w:val="24"/>
        </w:rPr>
        <w:t>用法：为滴水不入的患者为宜，丸药噙化，先含七粒，噙化后再续用。</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45" w:name="_Toc54209213"/>
      <w:r>
        <w:rPr>
          <w:rFonts w:hint="eastAsia"/>
          <w:bCs/>
        </w:rPr>
        <w:t>方名：</w:t>
      </w:r>
      <w:r>
        <w:rPr>
          <w:rFonts w:hint="eastAsia"/>
          <w:bCs/>
        </w:rPr>
        <w:t>救命蛋</w:t>
      </w:r>
      <w:bookmarkEnd w:id="245"/>
    </w:p>
    <w:p w:rsidR="0092288F" w:rsidRDefault="00103FAA">
      <w:pPr>
        <w:rPr>
          <w:rFonts w:ascii="宋体" w:hAnsi="宋体" w:cs="宋体"/>
          <w:sz w:val="24"/>
          <w:szCs w:val="24"/>
        </w:rPr>
      </w:pPr>
      <w:r>
        <w:rPr>
          <w:rFonts w:ascii="宋体" w:hAnsi="宋体" w:cs="宋体" w:hint="eastAsia"/>
          <w:sz w:val="24"/>
          <w:szCs w:val="24"/>
        </w:rPr>
        <w:t>来源：《癌症家庭防治大全》</w:t>
      </w:r>
    </w:p>
    <w:p w:rsidR="0092288F" w:rsidRDefault="00103FAA">
      <w:pPr>
        <w:rPr>
          <w:rFonts w:ascii="宋体" w:hAnsi="宋体" w:cs="宋体"/>
          <w:sz w:val="24"/>
          <w:szCs w:val="24"/>
        </w:rPr>
      </w:pPr>
      <w:r>
        <w:rPr>
          <w:rFonts w:ascii="宋体" w:hAnsi="宋体" w:cs="宋体" w:hint="eastAsia"/>
          <w:sz w:val="24"/>
          <w:szCs w:val="24"/>
        </w:rPr>
        <w:t>组成：斑蝥</w:t>
      </w:r>
      <w:r>
        <w:rPr>
          <w:rFonts w:ascii="宋体" w:hAnsi="宋体" w:cs="宋体" w:hint="eastAsia"/>
          <w:sz w:val="24"/>
          <w:szCs w:val="24"/>
        </w:rPr>
        <w:t>1</w:t>
      </w:r>
      <w:r>
        <w:rPr>
          <w:rFonts w:ascii="宋体" w:hAnsi="宋体" w:cs="宋体" w:hint="eastAsia"/>
          <w:sz w:val="24"/>
          <w:szCs w:val="24"/>
        </w:rPr>
        <w:t>只、鸡蛋</w:t>
      </w:r>
      <w:r>
        <w:rPr>
          <w:rFonts w:ascii="宋体" w:hAnsi="宋体" w:cs="宋体" w:hint="eastAsia"/>
          <w:sz w:val="24"/>
          <w:szCs w:val="24"/>
        </w:rPr>
        <w:t>1</w:t>
      </w:r>
      <w:r>
        <w:rPr>
          <w:rFonts w:ascii="宋体" w:hAnsi="宋体" w:cs="宋体" w:hint="eastAsia"/>
          <w:sz w:val="24"/>
          <w:szCs w:val="24"/>
        </w:rPr>
        <w:t>个、糯米适量</w:t>
      </w:r>
    </w:p>
    <w:p w:rsidR="0092288F" w:rsidRDefault="00103FAA">
      <w:pPr>
        <w:rPr>
          <w:rFonts w:ascii="宋体" w:hAnsi="宋体" w:cs="宋体"/>
          <w:sz w:val="24"/>
          <w:szCs w:val="24"/>
        </w:rPr>
      </w:pPr>
      <w:r>
        <w:rPr>
          <w:rFonts w:ascii="宋体" w:hAnsi="宋体" w:cs="宋体" w:hint="eastAsia"/>
          <w:sz w:val="24"/>
          <w:szCs w:val="24"/>
        </w:rPr>
        <w:t>制法：斑蝥用糯米炒后，去头、足、翅及毛，纳入鸡蛋中煮半小时。</w:t>
      </w:r>
    </w:p>
    <w:p w:rsidR="0092288F" w:rsidRDefault="00103FAA">
      <w:pPr>
        <w:rPr>
          <w:rFonts w:ascii="宋体" w:hAnsi="宋体" w:cs="宋体"/>
          <w:sz w:val="24"/>
          <w:szCs w:val="24"/>
        </w:rPr>
      </w:pPr>
      <w:r>
        <w:rPr>
          <w:rFonts w:ascii="宋体" w:hAnsi="宋体" w:cs="宋体" w:hint="eastAsia"/>
          <w:sz w:val="24"/>
          <w:szCs w:val="24"/>
        </w:rPr>
        <w:t>用法：作</w:t>
      </w:r>
      <w:r>
        <w:rPr>
          <w:rFonts w:ascii="宋体" w:hAnsi="宋体" w:cs="宋体" w:hint="eastAsia"/>
          <w:sz w:val="24"/>
          <w:szCs w:val="24"/>
        </w:rPr>
        <w:t>1</w:t>
      </w:r>
      <w:r>
        <w:rPr>
          <w:rFonts w:ascii="宋体" w:hAnsi="宋体" w:cs="宋体" w:hint="eastAsia"/>
          <w:sz w:val="24"/>
          <w:szCs w:val="24"/>
        </w:rPr>
        <w:t>天量，分</w:t>
      </w:r>
      <w:r>
        <w:rPr>
          <w:rFonts w:ascii="宋体" w:hAnsi="宋体" w:cs="宋体" w:hint="eastAsia"/>
          <w:sz w:val="24"/>
          <w:szCs w:val="24"/>
        </w:rPr>
        <w:t>3</w:t>
      </w:r>
      <w:r>
        <w:rPr>
          <w:rFonts w:ascii="宋体" w:hAnsi="宋体" w:cs="宋体" w:hint="eastAsia"/>
          <w:sz w:val="24"/>
          <w:szCs w:val="24"/>
        </w:rPr>
        <w:t>次吃。</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注意事项：斑蝥有毒。用后可出现血尿，故应同时用荠菜花、茅根、车前草、大蓟各</w:t>
      </w:r>
      <w:r>
        <w:rPr>
          <w:rFonts w:ascii="宋体" w:hAnsi="宋体" w:cs="宋体" w:hint="eastAsia"/>
          <w:sz w:val="24"/>
          <w:szCs w:val="24"/>
        </w:rPr>
        <w:t>30g</w:t>
      </w:r>
      <w:r>
        <w:rPr>
          <w:rFonts w:ascii="宋体" w:hAnsi="宋体" w:cs="宋体" w:hint="eastAsia"/>
          <w:sz w:val="24"/>
          <w:szCs w:val="24"/>
        </w:rPr>
        <w:t>水煎服。并可饮绿豆汤或绿茶以解毒，亦可用黑豆、葱茶、黄连水煎服。本方可救活人，被世人称为救命蛋。</w:t>
      </w:r>
    </w:p>
    <w:p w:rsidR="0092288F" w:rsidRDefault="00103FAA" w:rsidP="00DA0A6F">
      <w:pPr>
        <w:pStyle w:val="10"/>
      </w:pPr>
      <w:bookmarkStart w:id="246" w:name="_Toc54209214"/>
      <w:r>
        <w:rPr>
          <w:rFonts w:hint="eastAsia"/>
          <w:bCs/>
        </w:rPr>
        <w:t>方名：</w:t>
      </w:r>
      <w:r>
        <w:rPr>
          <w:rFonts w:hint="eastAsia"/>
          <w:bCs/>
        </w:rPr>
        <w:t>瞿麦根汤</w:t>
      </w:r>
      <w:bookmarkEnd w:id="246"/>
    </w:p>
    <w:p w:rsidR="0092288F" w:rsidRDefault="00103FAA">
      <w:pPr>
        <w:rPr>
          <w:rFonts w:ascii="宋体" w:hAnsi="宋体" w:cs="宋体"/>
          <w:sz w:val="24"/>
          <w:szCs w:val="24"/>
        </w:rPr>
      </w:pPr>
      <w:r>
        <w:rPr>
          <w:rFonts w:ascii="宋体" w:hAnsi="宋体" w:cs="宋体" w:hint="eastAsia"/>
          <w:sz w:val="24"/>
          <w:szCs w:val="24"/>
        </w:rPr>
        <w:t>来源：《民间验方》</w:t>
      </w:r>
    </w:p>
    <w:p w:rsidR="0092288F" w:rsidRDefault="00103FAA">
      <w:pPr>
        <w:rPr>
          <w:rFonts w:ascii="宋体" w:hAnsi="宋体" w:cs="宋体"/>
          <w:sz w:val="24"/>
          <w:szCs w:val="24"/>
        </w:rPr>
      </w:pPr>
      <w:r>
        <w:rPr>
          <w:rFonts w:ascii="宋体" w:hAnsi="宋体" w:cs="宋体" w:hint="eastAsia"/>
          <w:sz w:val="24"/>
          <w:szCs w:val="24"/>
        </w:rPr>
        <w:t>组成：鲜瞿麦根</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制法：曲麦根用米泔水洗净，水煎汤。</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次服完，坚持常服之。</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47" w:name="_Toc54209215"/>
      <w:r>
        <w:rPr>
          <w:rFonts w:hint="eastAsia"/>
          <w:bCs/>
        </w:rPr>
        <w:t>方名：</w:t>
      </w:r>
      <w:r>
        <w:rPr>
          <w:rFonts w:hint="eastAsia"/>
          <w:bCs/>
        </w:rPr>
        <w:t>瞿麦根制剂</w:t>
      </w:r>
      <w:bookmarkEnd w:id="247"/>
    </w:p>
    <w:p w:rsidR="0092288F" w:rsidRDefault="00103FAA">
      <w:pPr>
        <w:rPr>
          <w:rFonts w:ascii="宋体" w:hAnsi="宋体" w:cs="宋体"/>
          <w:sz w:val="24"/>
          <w:szCs w:val="24"/>
        </w:rPr>
      </w:pPr>
      <w:r>
        <w:rPr>
          <w:rFonts w:ascii="宋体" w:hAnsi="宋体" w:cs="宋体" w:hint="eastAsia"/>
          <w:sz w:val="24"/>
          <w:szCs w:val="24"/>
        </w:rPr>
        <w:t>来源：《家用速效中药》</w:t>
      </w:r>
    </w:p>
    <w:p w:rsidR="0092288F" w:rsidRDefault="00103FAA">
      <w:pPr>
        <w:rPr>
          <w:rFonts w:ascii="宋体" w:hAnsi="宋体" w:cs="宋体"/>
          <w:sz w:val="24"/>
          <w:szCs w:val="24"/>
        </w:rPr>
      </w:pPr>
      <w:r>
        <w:rPr>
          <w:rFonts w:ascii="宋体" w:hAnsi="宋体" w:cs="宋体" w:hint="eastAsia"/>
          <w:sz w:val="24"/>
          <w:szCs w:val="24"/>
        </w:rPr>
        <w:t>组成：曲麦根不拘多少</w:t>
      </w:r>
    </w:p>
    <w:p w:rsidR="0092288F" w:rsidRDefault="00103FAA">
      <w:pPr>
        <w:rPr>
          <w:rFonts w:ascii="宋体" w:hAnsi="宋体" w:cs="宋体"/>
          <w:sz w:val="24"/>
          <w:szCs w:val="24"/>
        </w:rPr>
      </w:pPr>
      <w:r>
        <w:rPr>
          <w:rFonts w:ascii="宋体" w:hAnsi="宋体" w:cs="宋体" w:hint="eastAsia"/>
          <w:sz w:val="24"/>
          <w:szCs w:val="24"/>
        </w:rPr>
        <w:t>制法：</w:t>
      </w:r>
      <w:r>
        <w:rPr>
          <w:rFonts w:ascii="宋体" w:hAnsi="宋体" w:cs="宋体"/>
          <w:sz w:val="24"/>
          <w:szCs w:val="24"/>
        </w:rPr>
        <w:t>①</w:t>
      </w:r>
      <w:r>
        <w:rPr>
          <w:rFonts w:ascii="宋体" w:hAnsi="宋体" w:cs="宋体" w:hint="eastAsia"/>
          <w:sz w:val="24"/>
          <w:szCs w:val="24"/>
        </w:rPr>
        <w:t>汤剂：将鲜根用米泔水洗净煎水，每天</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，无鲜品干品用</w:t>
      </w:r>
      <w:r>
        <w:rPr>
          <w:rFonts w:ascii="宋体" w:hAnsi="宋体" w:cs="宋体" w:hint="eastAsia"/>
          <w:sz w:val="24"/>
          <w:szCs w:val="24"/>
        </w:rPr>
        <w:t>20</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w:t>
      </w:r>
      <w:r>
        <w:rPr>
          <w:rFonts w:ascii="宋体" w:hAnsi="宋体" w:cs="宋体"/>
          <w:sz w:val="24"/>
          <w:szCs w:val="24"/>
        </w:rPr>
        <w:t>②</w:t>
      </w:r>
      <w:r>
        <w:rPr>
          <w:rFonts w:ascii="宋体" w:hAnsi="宋体" w:cs="宋体" w:hint="eastAsia"/>
          <w:sz w:val="24"/>
          <w:szCs w:val="24"/>
        </w:rPr>
        <w:t>制成浸膏，每次</w:t>
      </w:r>
      <w:r>
        <w:rPr>
          <w:rFonts w:ascii="宋体" w:hAnsi="宋体" w:cs="宋体" w:hint="eastAsia"/>
          <w:sz w:val="24"/>
          <w:szCs w:val="24"/>
        </w:rPr>
        <w:t>2</w:t>
      </w:r>
      <w:r>
        <w:rPr>
          <w:rFonts w:ascii="宋体" w:hAnsi="宋体" w:cs="宋体" w:hint="eastAsia"/>
          <w:sz w:val="24"/>
          <w:szCs w:val="24"/>
        </w:rPr>
        <w:t>次，每次半匙，兑温开水服；</w:t>
      </w:r>
      <w:r>
        <w:rPr>
          <w:rFonts w:ascii="宋体" w:hAnsi="宋体" w:cs="宋体"/>
          <w:sz w:val="24"/>
          <w:szCs w:val="24"/>
        </w:rPr>
        <w:t>③</w:t>
      </w:r>
      <w:r>
        <w:rPr>
          <w:rFonts w:ascii="宋体" w:hAnsi="宋体" w:cs="宋体" w:hint="eastAsia"/>
          <w:sz w:val="24"/>
          <w:szCs w:val="24"/>
        </w:rPr>
        <w:t>散剂：瞿麦根晒干，研末，直肠癌病人配合外用，撒于肿瘤创面。</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主治：食道癌、直肠癌</w:t>
      </w:r>
    </w:p>
    <w:p w:rsidR="0092288F" w:rsidRDefault="00103FAA">
      <w:pPr>
        <w:rPr>
          <w:rFonts w:ascii="宋体" w:hAnsi="宋体" w:cs="宋体"/>
          <w:sz w:val="24"/>
          <w:szCs w:val="24"/>
        </w:rPr>
      </w:pPr>
      <w:r>
        <w:rPr>
          <w:rFonts w:ascii="宋体" w:hAnsi="宋体" w:cs="宋体" w:hint="eastAsia"/>
          <w:sz w:val="24"/>
          <w:szCs w:val="24"/>
        </w:rPr>
        <w:t>注意事项：体质差的可配合参苓白术汤服用，以上诸方近似，可参。</w:t>
      </w:r>
    </w:p>
    <w:p w:rsidR="0092288F" w:rsidRDefault="00103FAA" w:rsidP="00DA0A6F">
      <w:pPr>
        <w:pStyle w:val="10"/>
      </w:pPr>
      <w:bookmarkStart w:id="248" w:name="_Toc54209216"/>
      <w:r>
        <w:rPr>
          <w:rFonts w:hint="eastAsia"/>
          <w:bCs/>
        </w:rPr>
        <w:t>方名：</w:t>
      </w:r>
      <w:r>
        <w:rPr>
          <w:rFonts w:hint="eastAsia"/>
          <w:bCs/>
        </w:rPr>
        <w:t>绢毛菊杜鹃丸</w:t>
      </w:r>
      <w:bookmarkEnd w:id="24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《药物配方甘露明点》</w:t>
      </w:r>
    </w:p>
    <w:p w:rsidR="0092288F" w:rsidRDefault="00103FAA">
      <w:pPr>
        <w:rPr>
          <w:rFonts w:ascii="宋体" w:hAnsi="宋体" w:cs="宋体"/>
          <w:sz w:val="24"/>
          <w:szCs w:val="24"/>
        </w:rPr>
      </w:pPr>
      <w:r>
        <w:rPr>
          <w:rFonts w:ascii="宋体" w:hAnsi="宋体" w:cs="宋体" w:hint="eastAsia"/>
          <w:sz w:val="24"/>
          <w:szCs w:val="24"/>
        </w:rPr>
        <w:t>组成：绢毛菊</w:t>
      </w:r>
      <w:r>
        <w:rPr>
          <w:rFonts w:ascii="宋体" w:hAnsi="宋体" w:cs="宋体" w:hint="eastAsia"/>
          <w:sz w:val="24"/>
          <w:szCs w:val="24"/>
        </w:rPr>
        <w:t>200g</w:t>
      </w:r>
      <w:r>
        <w:rPr>
          <w:rFonts w:ascii="宋体" w:hAnsi="宋体" w:cs="宋体" w:hint="eastAsia"/>
          <w:sz w:val="24"/>
          <w:szCs w:val="24"/>
        </w:rPr>
        <w:t>、小叶杜鹃</w:t>
      </w:r>
      <w:r>
        <w:rPr>
          <w:rFonts w:ascii="宋体" w:hAnsi="宋体" w:cs="宋体" w:hint="eastAsia"/>
          <w:sz w:val="24"/>
          <w:szCs w:val="24"/>
        </w:rPr>
        <w:t>100g</w:t>
      </w:r>
      <w:r>
        <w:rPr>
          <w:rFonts w:ascii="宋体" w:hAnsi="宋体" w:cs="宋体" w:hint="eastAsia"/>
          <w:sz w:val="24"/>
          <w:szCs w:val="24"/>
        </w:rPr>
        <w:t>、短穗兔耳草</w:t>
      </w:r>
      <w:r>
        <w:rPr>
          <w:rFonts w:ascii="宋体" w:hAnsi="宋体" w:cs="宋体" w:hint="eastAsia"/>
          <w:sz w:val="24"/>
          <w:szCs w:val="24"/>
        </w:rPr>
        <w:t>100g</w:t>
      </w:r>
      <w:r>
        <w:rPr>
          <w:rFonts w:ascii="宋体" w:hAnsi="宋体" w:cs="宋体" w:hint="eastAsia"/>
          <w:sz w:val="24"/>
          <w:szCs w:val="24"/>
        </w:rPr>
        <w:t>、木香</w:t>
      </w:r>
      <w:r>
        <w:rPr>
          <w:rFonts w:ascii="宋体" w:hAnsi="宋体" w:cs="宋体" w:hint="eastAsia"/>
          <w:sz w:val="24"/>
          <w:szCs w:val="24"/>
        </w:rPr>
        <w:t>100g</w:t>
      </w:r>
      <w:r>
        <w:rPr>
          <w:rFonts w:ascii="宋体" w:hAnsi="宋体" w:cs="宋体" w:hint="eastAsia"/>
          <w:sz w:val="24"/>
          <w:szCs w:val="24"/>
        </w:rPr>
        <w:t>、青木香</w:t>
      </w:r>
      <w:r>
        <w:rPr>
          <w:rFonts w:ascii="宋体" w:hAnsi="宋体" w:cs="宋体" w:hint="eastAsia"/>
          <w:sz w:val="24"/>
          <w:szCs w:val="24"/>
        </w:rPr>
        <w:t>100g</w:t>
      </w:r>
      <w:r>
        <w:rPr>
          <w:rFonts w:ascii="宋体" w:hAnsi="宋体" w:cs="宋体" w:hint="eastAsia"/>
          <w:sz w:val="24"/>
          <w:szCs w:val="24"/>
        </w:rPr>
        <w:t>、秃鸢食管</w:t>
      </w:r>
      <w:r>
        <w:rPr>
          <w:rFonts w:ascii="宋体" w:hAnsi="宋体" w:cs="宋体" w:hint="eastAsia"/>
          <w:sz w:val="24"/>
          <w:szCs w:val="24"/>
        </w:rPr>
        <w:t>100g</w:t>
      </w:r>
    </w:p>
    <w:p w:rsidR="0092288F" w:rsidRDefault="00103FAA">
      <w:pPr>
        <w:rPr>
          <w:rFonts w:ascii="宋体" w:hAnsi="宋体" w:cs="宋体"/>
          <w:sz w:val="24"/>
          <w:szCs w:val="24"/>
        </w:rPr>
      </w:pPr>
      <w:r>
        <w:rPr>
          <w:rFonts w:ascii="宋体" w:hAnsi="宋体" w:cs="宋体" w:hint="eastAsia"/>
          <w:sz w:val="24"/>
          <w:szCs w:val="24"/>
        </w:rPr>
        <w:t>制法：以上</w:t>
      </w:r>
      <w:r>
        <w:rPr>
          <w:rFonts w:ascii="宋体" w:hAnsi="宋体" w:cs="宋体" w:hint="eastAsia"/>
          <w:sz w:val="24"/>
          <w:szCs w:val="24"/>
        </w:rPr>
        <w:t>6</w:t>
      </w:r>
      <w:r>
        <w:rPr>
          <w:rFonts w:ascii="宋体" w:hAnsi="宋体" w:cs="宋体" w:hint="eastAsia"/>
          <w:sz w:val="24"/>
          <w:szCs w:val="24"/>
        </w:rPr>
        <w:t>味药，共研细末，过筛，以水泛丸，每丸重</w:t>
      </w:r>
      <w:r>
        <w:rPr>
          <w:rFonts w:ascii="宋体" w:hAnsi="宋体" w:cs="宋体" w:hint="eastAsia"/>
          <w:sz w:val="24"/>
          <w:szCs w:val="24"/>
        </w:rPr>
        <w:t>1g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49" w:name="_Toc54209217"/>
      <w:r>
        <w:rPr>
          <w:rFonts w:hint="eastAsia"/>
          <w:bCs/>
        </w:rPr>
        <w:t>方名：</w:t>
      </w:r>
      <w:r>
        <w:rPr>
          <w:rFonts w:hint="eastAsia"/>
          <w:bCs/>
        </w:rPr>
        <w:t>开关法（开关散）</w:t>
      </w:r>
      <w:bookmarkEnd w:id="249"/>
    </w:p>
    <w:p w:rsidR="0092288F" w:rsidRDefault="00103FAA">
      <w:pPr>
        <w:rPr>
          <w:rFonts w:ascii="宋体" w:hAnsi="宋体" w:cs="宋体"/>
          <w:sz w:val="24"/>
          <w:szCs w:val="24"/>
        </w:rPr>
      </w:pPr>
      <w:r>
        <w:rPr>
          <w:rFonts w:ascii="宋体" w:hAnsi="宋体" w:cs="宋体" w:hint="eastAsia"/>
          <w:sz w:val="24"/>
          <w:szCs w:val="24"/>
        </w:rPr>
        <w:t>来源：《实用中医内科学</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组成：冰片</w:t>
      </w:r>
      <w:r>
        <w:rPr>
          <w:rFonts w:ascii="宋体" w:hAnsi="宋体" w:cs="宋体" w:hint="eastAsia"/>
          <w:sz w:val="24"/>
          <w:szCs w:val="24"/>
        </w:rPr>
        <w:t>9g</w:t>
      </w:r>
      <w:r>
        <w:rPr>
          <w:rFonts w:ascii="宋体" w:hAnsi="宋体" w:cs="宋体" w:hint="eastAsia"/>
          <w:sz w:val="24"/>
          <w:szCs w:val="24"/>
        </w:rPr>
        <w:t>、硼砂</w:t>
      </w:r>
      <w:r>
        <w:rPr>
          <w:rFonts w:ascii="宋体" w:hAnsi="宋体" w:cs="宋体" w:hint="eastAsia"/>
          <w:sz w:val="24"/>
          <w:szCs w:val="24"/>
        </w:rPr>
        <w:t>60g</w:t>
      </w:r>
      <w:r>
        <w:rPr>
          <w:rFonts w:ascii="宋体" w:hAnsi="宋体" w:cs="宋体" w:hint="eastAsia"/>
          <w:sz w:val="24"/>
          <w:szCs w:val="24"/>
        </w:rPr>
        <w:t>、硇砂</w:t>
      </w:r>
      <w:r>
        <w:rPr>
          <w:rFonts w:ascii="宋体" w:hAnsi="宋体" w:cs="宋体" w:hint="eastAsia"/>
          <w:sz w:val="24"/>
          <w:szCs w:val="24"/>
        </w:rPr>
        <w:t>9g</w:t>
      </w:r>
      <w:r>
        <w:rPr>
          <w:rFonts w:ascii="宋体" w:hAnsi="宋体" w:cs="宋体" w:hint="eastAsia"/>
          <w:sz w:val="24"/>
          <w:szCs w:val="24"/>
        </w:rPr>
        <w:t>、丁香</w:t>
      </w:r>
      <w:r>
        <w:rPr>
          <w:rFonts w:ascii="宋体" w:hAnsi="宋体" w:cs="宋体" w:hint="eastAsia"/>
          <w:sz w:val="24"/>
          <w:szCs w:val="24"/>
        </w:rPr>
        <w:t>9g</w:t>
      </w:r>
      <w:r>
        <w:rPr>
          <w:rFonts w:ascii="宋体" w:hAnsi="宋体" w:cs="宋体" w:hint="eastAsia"/>
          <w:sz w:val="24"/>
          <w:szCs w:val="24"/>
        </w:rPr>
        <w:t>、礞石</w:t>
      </w:r>
      <w:r>
        <w:rPr>
          <w:rFonts w:ascii="宋体" w:hAnsi="宋体" w:cs="宋体" w:hint="eastAsia"/>
          <w:sz w:val="24"/>
          <w:szCs w:val="24"/>
        </w:rPr>
        <w:t>15g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、火硝</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制法：共研细末，每取</w:t>
      </w:r>
      <w:r>
        <w:rPr>
          <w:rFonts w:ascii="宋体" w:hAnsi="宋体" w:cs="宋体" w:hint="eastAsia"/>
          <w:sz w:val="24"/>
          <w:szCs w:val="24"/>
        </w:rPr>
        <w:t>0.2g,</w:t>
      </w:r>
      <w:r>
        <w:rPr>
          <w:rFonts w:ascii="宋体" w:hAnsi="宋体" w:cs="宋体" w:hint="eastAsia"/>
          <w:sz w:val="24"/>
          <w:szCs w:val="24"/>
        </w:rPr>
        <w:t>加糖适量，含化于口中。</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主治：食管癌贲门癌梗阻，水饮难下者，利开关进食。</w:t>
      </w:r>
    </w:p>
    <w:p w:rsidR="0092288F" w:rsidRDefault="00103FAA" w:rsidP="00DA0A6F">
      <w:pPr>
        <w:pStyle w:val="10"/>
      </w:pPr>
      <w:bookmarkStart w:id="250" w:name="_Toc54209218"/>
      <w:r>
        <w:rPr>
          <w:rFonts w:hint="eastAsia"/>
          <w:bCs/>
        </w:rPr>
        <w:t>方名：</w:t>
      </w:r>
      <w:r>
        <w:rPr>
          <w:rFonts w:hint="eastAsia"/>
          <w:bCs/>
        </w:rPr>
        <w:t>开关散</w:t>
      </w:r>
      <w:bookmarkEnd w:id="250"/>
    </w:p>
    <w:p w:rsidR="0092288F" w:rsidRDefault="00103FAA">
      <w:pPr>
        <w:rPr>
          <w:rFonts w:ascii="宋体" w:hAnsi="宋体" w:cs="宋体"/>
          <w:sz w:val="24"/>
          <w:szCs w:val="24"/>
        </w:rPr>
      </w:pPr>
      <w:r>
        <w:rPr>
          <w:rFonts w:ascii="宋体" w:hAnsi="宋体" w:cs="宋体" w:hint="eastAsia"/>
          <w:sz w:val="24"/>
          <w:szCs w:val="24"/>
        </w:rPr>
        <w:t>来源：《肿瘤临证备药》</w:t>
      </w:r>
    </w:p>
    <w:p w:rsidR="0092288F" w:rsidRDefault="00103FAA">
      <w:pPr>
        <w:rPr>
          <w:rFonts w:ascii="宋体" w:hAnsi="宋体" w:cs="宋体"/>
          <w:sz w:val="24"/>
          <w:szCs w:val="24"/>
        </w:rPr>
      </w:pPr>
      <w:r>
        <w:rPr>
          <w:rFonts w:ascii="宋体" w:hAnsi="宋体" w:cs="宋体" w:hint="eastAsia"/>
          <w:sz w:val="24"/>
          <w:szCs w:val="24"/>
        </w:rPr>
        <w:t>组成：硼砂</w:t>
      </w:r>
      <w:r>
        <w:rPr>
          <w:rFonts w:ascii="宋体" w:hAnsi="宋体" w:cs="宋体" w:hint="eastAsia"/>
          <w:sz w:val="24"/>
          <w:szCs w:val="24"/>
        </w:rPr>
        <w:t>60g</w:t>
      </w:r>
      <w:r>
        <w:rPr>
          <w:rFonts w:ascii="宋体" w:hAnsi="宋体" w:cs="宋体" w:hint="eastAsia"/>
          <w:sz w:val="24"/>
          <w:szCs w:val="24"/>
        </w:rPr>
        <w:t>、火硝</w:t>
      </w:r>
      <w:r>
        <w:rPr>
          <w:rFonts w:ascii="宋体" w:hAnsi="宋体" w:cs="宋体" w:hint="eastAsia"/>
          <w:sz w:val="24"/>
          <w:szCs w:val="24"/>
        </w:rPr>
        <w:t>30g</w:t>
      </w:r>
      <w:r>
        <w:rPr>
          <w:rFonts w:ascii="宋体" w:hAnsi="宋体" w:cs="宋体" w:hint="eastAsia"/>
          <w:sz w:val="24"/>
          <w:szCs w:val="24"/>
        </w:rPr>
        <w:t>硇砂</w:t>
      </w:r>
      <w:r>
        <w:rPr>
          <w:rFonts w:ascii="宋体" w:hAnsi="宋体" w:cs="宋体" w:hint="eastAsia"/>
          <w:sz w:val="24"/>
          <w:szCs w:val="24"/>
        </w:rPr>
        <w:t>6g</w:t>
      </w:r>
      <w:r>
        <w:rPr>
          <w:rFonts w:ascii="宋体" w:hAnsi="宋体" w:cs="宋体" w:hint="eastAsia"/>
          <w:sz w:val="24"/>
          <w:szCs w:val="24"/>
        </w:rPr>
        <w:t>、沉香</w:t>
      </w:r>
      <w:r>
        <w:rPr>
          <w:rFonts w:ascii="宋体" w:hAnsi="宋体" w:cs="宋体" w:hint="eastAsia"/>
          <w:sz w:val="24"/>
          <w:szCs w:val="24"/>
        </w:rPr>
        <w:t>10g</w:t>
      </w:r>
      <w:r>
        <w:rPr>
          <w:rFonts w:ascii="宋体" w:hAnsi="宋体" w:cs="宋体" w:hint="eastAsia"/>
          <w:sz w:val="24"/>
          <w:szCs w:val="24"/>
        </w:rPr>
        <w:t>、礞石</w:t>
      </w:r>
      <w:r>
        <w:rPr>
          <w:rFonts w:ascii="宋体" w:hAnsi="宋体" w:cs="宋体" w:hint="eastAsia"/>
          <w:sz w:val="24"/>
          <w:szCs w:val="24"/>
        </w:rPr>
        <w:t>15g</w:t>
      </w:r>
      <w:r>
        <w:rPr>
          <w:rFonts w:ascii="宋体" w:hAnsi="宋体" w:cs="宋体" w:hint="eastAsia"/>
          <w:sz w:val="24"/>
          <w:szCs w:val="24"/>
        </w:rPr>
        <w:t>、冰片</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制法：共研细末。</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0.9g</w:t>
      </w:r>
      <w:r>
        <w:rPr>
          <w:rFonts w:ascii="宋体" w:hAnsi="宋体" w:cs="宋体" w:hint="eastAsia"/>
          <w:sz w:val="24"/>
          <w:szCs w:val="24"/>
        </w:rPr>
        <w:t>，噙化缓下，至黏沫吐尽，连服</w:t>
      </w:r>
      <w:r>
        <w:rPr>
          <w:rFonts w:ascii="宋体" w:hAnsi="宋体" w:cs="宋体" w:hint="eastAsia"/>
          <w:sz w:val="24"/>
          <w:szCs w:val="24"/>
        </w:rPr>
        <w:t>2</w:t>
      </w:r>
      <w:r>
        <w:rPr>
          <w:rFonts w:ascii="宋体" w:hAnsi="宋体" w:cs="宋体" w:hint="eastAsia"/>
          <w:sz w:val="24"/>
          <w:szCs w:val="24"/>
        </w:rPr>
        <w:t>天即停药。</w:t>
      </w:r>
    </w:p>
    <w:p w:rsidR="0092288F" w:rsidRDefault="00103FAA">
      <w:pPr>
        <w:rPr>
          <w:rFonts w:ascii="宋体" w:hAnsi="宋体" w:cs="宋体"/>
          <w:b/>
          <w:bCs/>
          <w:sz w:val="24"/>
          <w:szCs w:val="24"/>
        </w:rPr>
      </w:pPr>
      <w:r>
        <w:rPr>
          <w:rFonts w:ascii="宋体" w:hAnsi="宋体" w:cs="宋体" w:hint="eastAsia"/>
          <w:sz w:val="24"/>
          <w:szCs w:val="24"/>
        </w:rPr>
        <w:t>主治：食管癌</w:t>
      </w:r>
    </w:p>
    <w:p w:rsidR="0092288F" w:rsidRDefault="00103FAA" w:rsidP="00DA0A6F">
      <w:pPr>
        <w:pStyle w:val="10"/>
      </w:pPr>
      <w:bookmarkStart w:id="251" w:name="_Toc54209219"/>
      <w:r>
        <w:rPr>
          <w:rFonts w:hint="eastAsia"/>
          <w:bCs/>
        </w:rPr>
        <w:t>方名：</w:t>
      </w:r>
      <w:r>
        <w:rPr>
          <w:rFonts w:hint="eastAsia"/>
          <w:bCs/>
        </w:rPr>
        <w:t>开关散</w:t>
      </w:r>
      <w:bookmarkEnd w:id="251"/>
    </w:p>
    <w:p w:rsidR="0092288F" w:rsidRDefault="00103FAA">
      <w:pPr>
        <w:rPr>
          <w:rFonts w:ascii="宋体" w:hAnsi="宋体" w:cs="宋体"/>
          <w:sz w:val="24"/>
          <w:szCs w:val="24"/>
        </w:rPr>
      </w:pPr>
      <w:r>
        <w:rPr>
          <w:rFonts w:ascii="宋体" w:hAnsi="宋体" w:cs="宋体" w:hint="eastAsia"/>
          <w:sz w:val="24"/>
          <w:szCs w:val="24"/>
        </w:rPr>
        <w:t>来源：河南省肿瘤防治研究队方</w:t>
      </w:r>
    </w:p>
    <w:p w:rsidR="0092288F" w:rsidRDefault="00103FAA">
      <w:pPr>
        <w:rPr>
          <w:rFonts w:ascii="宋体" w:hAnsi="宋体" w:cs="宋体"/>
          <w:sz w:val="24"/>
          <w:szCs w:val="24"/>
        </w:rPr>
      </w:pPr>
      <w:r>
        <w:rPr>
          <w:rFonts w:ascii="宋体" w:hAnsi="宋体" w:cs="宋体" w:hint="eastAsia"/>
          <w:sz w:val="24"/>
          <w:szCs w:val="24"/>
        </w:rPr>
        <w:t>组成：麝香</w:t>
      </w:r>
      <w:r>
        <w:rPr>
          <w:rFonts w:ascii="宋体" w:hAnsi="宋体" w:cs="宋体" w:hint="eastAsia"/>
          <w:sz w:val="24"/>
          <w:szCs w:val="24"/>
        </w:rPr>
        <w:t>1.5g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、三七</w:t>
      </w:r>
      <w:r>
        <w:rPr>
          <w:rFonts w:ascii="宋体" w:hAnsi="宋体" w:cs="宋体" w:hint="eastAsia"/>
          <w:sz w:val="24"/>
          <w:szCs w:val="24"/>
        </w:rPr>
        <w:t>5g</w:t>
      </w:r>
      <w:r>
        <w:rPr>
          <w:rFonts w:ascii="宋体" w:hAnsi="宋体" w:cs="宋体" w:hint="eastAsia"/>
          <w:sz w:val="24"/>
          <w:szCs w:val="24"/>
        </w:rPr>
        <w:t>、硼砂</w:t>
      </w:r>
      <w:r>
        <w:rPr>
          <w:rFonts w:ascii="宋体" w:hAnsi="宋体" w:cs="宋体" w:hint="eastAsia"/>
          <w:sz w:val="24"/>
          <w:szCs w:val="24"/>
        </w:rPr>
        <w:t>15g</w:t>
      </w:r>
      <w:r>
        <w:rPr>
          <w:rFonts w:ascii="宋体" w:hAnsi="宋体" w:cs="宋体" w:hint="eastAsia"/>
          <w:sz w:val="24"/>
          <w:szCs w:val="24"/>
        </w:rPr>
        <w:t>、牙硝</w:t>
      </w:r>
      <w:r>
        <w:rPr>
          <w:rFonts w:ascii="宋体" w:hAnsi="宋体" w:cs="宋体" w:hint="eastAsia"/>
          <w:sz w:val="24"/>
          <w:szCs w:val="24"/>
        </w:rPr>
        <w:t>9g</w:t>
      </w:r>
      <w:r>
        <w:rPr>
          <w:rFonts w:ascii="宋体" w:hAnsi="宋体" w:cs="宋体" w:hint="eastAsia"/>
          <w:sz w:val="24"/>
          <w:szCs w:val="24"/>
        </w:rPr>
        <w:t>、儿茶</w:t>
      </w:r>
      <w:r>
        <w:rPr>
          <w:rFonts w:ascii="宋体" w:hAnsi="宋体" w:cs="宋体" w:hint="eastAsia"/>
          <w:sz w:val="24"/>
          <w:szCs w:val="24"/>
        </w:rPr>
        <w:t>15g</w:t>
      </w:r>
      <w:r>
        <w:rPr>
          <w:rFonts w:ascii="宋体" w:hAnsi="宋体" w:cs="宋体" w:hint="eastAsia"/>
          <w:sz w:val="24"/>
          <w:szCs w:val="24"/>
        </w:rPr>
        <w:t>、朱砂</w:t>
      </w:r>
      <w:r>
        <w:rPr>
          <w:rFonts w:ascii="宋体" w:hAnsi="宋体" w:cs="宋体" w:hint="eastAsia"/>
          <w:sz w:val="24"/>
          <w:szCs w:val="24"/>
        </w:rPr>
        <w:t>6g</w:t>
      </w:r>
      <w:r>
        <w:rPr>
          <w:rFonts w:ascii="宋体" w:hAnsi="宋体" w:cs="宋体" w:hint="eastAsia"/>
          <w:sz w:val="24"/>
          <w:szCs w:val="24"/>
        </w:rPr>
        <w:t>、冰片</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制法：共研细末，用蜜沾服。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次，饮食不下，可作成片剂含化。</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52" w:name="_Toc54209220"/>
      <w:r>
        <w:rPr>
          <w:rFonts w:hint="eastAsia"/>
          <w:bCs/>
        </w:rPr>
        <w:t>方名：</w:t>
      </w:r>
      <w:r>
        <w:rPr>
          <w:rFonts w:hint="eastAsia"/>
          <w:bCs/>
        </w:rPr>
        <w:t>开管散</w:t>
      </w:r>
      <w:bookmarkEnd w:id="252"/>
    </w:p>
    <w:p w:rsidR="0092288F" w:rsidRDefault="00103FAA">
      <w:pPr>
        <w:rPr>
          <w:rFonts w:ascii="宋体" w:hAnsi="宋体" w:cs="宋体"/>
          <w:sz w:val="24"/>
          <w:szCs w:val="24"/>
        </w:rPr>
      </w:pPr>
      <w:r>
        <w:rPr>
          <w:rFonts w:ascii="宋体" w:hAnsi="宋体" w:cs="宋体" w:hint="eastAsia"/>
          <w:sz w:val="24"/>
          <w:szCs w:val="24"/>
        </w:rPr>
        <w:t>来源：内蒙古自治区医院编《中草药验方选编》，内蒙古自治区人民出版社，</w:t>
      </w:r>
      <w:r>
        <w:rPr>
          <w:rFonts w:ascii="宋体" w:hAnsi="宋体" w:cs="宋体" w:hint="eastAsia"/>
          <w:sz w:val="24"/>
          <w:szCs w:val="24"/>
        </w:rPr>
        <w:t>1972:152</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组成：全虫</w:t>
      </w:r>
      <w:r>
        <w:rPr>
          <w:rFonts w:ascii="宋体" w:hAnsi="宋体" w:cs="宋体" w:hint="eastAsia"/>
          <w:sz w:val="24"/>
          <w:szCs w:val="24"/>
        </w:rPr>
        <w:t>30g</w:t>
      </w:r>
      <w:r>
        <w:rPr>
          <w:rFonts w:ascii="宋体" w:hAnsi="宋体" w:cs="宋体" w:hint="eastAsia"/>
          <w:sz w:val="24"/>
          <w:szCs w:val="24"/>
        </w:rPr>
        <w:t>、麝香</w:t>
      </w:r>
      <w:r>
        <w:rPr>
          <w:rFonts w:ascii="宋体" w:hAnsi="宋体" w:cs="宋体" w:hint="eastAsia"/>
          <w:sz w:val="24"/>
          <w:szCs w:val="24"/>
        </w:rPr>
        <w:t>0.6g</w:t>
      </w:r>
      <w:r>
        <w:rPr>
          <w:rFonts w:ascii="宋体" w:hAnsi="宋体" w:cs="宋体" w:hint="eastAsia"/>
          <w:sz w:val="24"/>
          <w:szCs w:val="24"/>
        </w:rPr>
        <w:t>、乌梅</w:t>
      </w:r>
      <w:r>
        <w:rPr>
          <w:rFonts w:ascii="宋体" w:hAnsi="宋体" w:cs="宋体" w:hint="eastAsia"/>
          <w:sz w:val="24"/>
          <w:szCs w:val="24"/>
        </w:rPr>
        <w:t>30g</w:t>
      </w:r>
      <w:r>
        <w:rPr>
          <w:rFonts w:ascii="宋体" w:hAnsi="宋体" w:cs="宋体" w:hint="eastAsia"/>
          <w:sz w:val="24"/>
          <w:szCs w:val="24"/>
        </w:rPr>
        <w:t>、蜈蚣</w:t>
      </w:r>
      <w:r>
        <w:rPr>
          <w:rFonts w:ascii="宋体" w:hAnsi="宋体" w:cs="宋体" w:hint="eastAsia"/>
          <w:sz w:val="24"/>
          <w:szCs w:val="24"/>
        </w:rPr>
        <w:t>30g</w:t>
      </w:r>
      <w:r>
        <w:rPr>
          <w:rFonts w:ascii="宋体" w:hAnsi="宋体" w:cs="宋体" w:hint="eastAsia"/>
          <w:sz w:val="24"/>
          <w:szCs w:val="24"/>
        </w:rPr>
        <w:t>、冰片</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制法：共为细末。</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3g</w:t>
      </w:r>
      <w:r>
        <w:rPr>
          <w:rFonts w:ascii="宋体" w:hAnsi="宋体" w:cs="宋体" w:hint="eastAsia"/>
          <w:sz w:val="24"/>
          <w:szCs w:val="24"/>
        </w:rPr>
        <w:t>含化。</w:t>
      </w:r>
    </w:p>
    <w:p w:rsidR="0092288F" w:rsidRDefault="00103FAA">
      <w:pPr>
        <w:rPr>
          <w:rFonts w:ascii="宋体" w:hAnsi="宋体" w:cs="宋体"/>
          <w:sz w:val="24"/>
          <w:szCs w:val="24"/>
        </w:rPr>
      </w:pPr>
      <w:r>
        <w:rPr>
          <w:rFonts w:ascii="宋体" w:hAnsi="宋体" w:cs="宋体" w:hint="eastAsia"/>
          <w:sz w:val="24"/>
          <w:szCs w:val="24"/>
        </w:rPr>
        <w:t>主治：食管癌吞咽困难</w:t>
      </w:r>
    </w:p>
    <w:p w:rsidR="0092288F" w:rsidRDefault="00103FAA" w:rsidP="00DA0A6F">
      <w:pPr>
        <w:pStyle w:val="10"/>
      </w:pPr>
      <w:bookmarkStart w:id="253" w:name="_Toc54209221"/>
      <w:r>
        <w:rPr>
          <w:rFonts w:hint="eastAsia"/>
          <w:bCs/>
        </w:rPr>
        <w:t>方名：</w:t>
      </w:r>
      <w:r>
        <w:rPr>
          <w:rFonts w:hint="eastAsia"/>
          <w:bCs/>
        </w:rPr>
        <w:t>开管散</w:t>
      </w:r>
      <w:bookmarkEnd w:id="253"/>
    </w:p>
    <w:p w:rsidR="0092288F" w:rsidRDefault="00103FAA">
      <w:pPr>
        <w:rPr>
          <w:rFonts w:ascii="宋体" w:hAnsi="宋体" w:cs="宋体"/>
          <w:sz w:val="24"/>
          <w:szCs w:val="24"/>
        </w:rPr>
      </w:pPr>
      <w:r>
        <w:rPr>
          <w:rFonts w:ascii="宋体" w:hAnsi="宋体" w:cs="宋体" w:hint="eastAsia"/>
          <w:sz w:val="24"/>
          <w:szCs w:val="24"/>
        </w:rPr>
        <w:t>来源：《浙江中医杂志》</w:t>
      </w:r>
    </w:p>
    <w:p w:rsidR="0092288F" w:rsidRDefault="00103FAA">
      <w:pPr>
        <w:rPr>
          <w:rFonts w:ascii="宋体" w:hAnsi="宋体" w:cs="宋体"/>
          <w:sz w:val="24"/>
          <w:szCs w:val="24"/>
        </w:rPr>
      </w:pPr>
      <w:r>
        <w:rPr>
          <w:rFonts w:ascii="宋体" w:hAnsi="宋体" w:cs="宋体" w:hint="eastAsia"/>
          <w:sz w:val="24"/>
          <w:szCs w:val="24"/>
        </w:rPr>
        <w:t>组成：鼠妇、青礞石各等量</w:t>
      </w:r>
    </w:p>
    <w:p w:rsidR="0092288F" w:rsidRDefault="00103FAA">
      <w:pPr>
        <w:rPr>
          <w:rFonts w:ascii="宋体" w:hAnsi="宋体" w:cs="宋体"/>
          <w:sz w:val="24"/>
          <w:szCs w:val="24"/>
        </w:rPr>
      </w:pPr>
      <w:r>
        <w:rPr>
          <w:rFonts w:ascii="宋体" w:hAnsi="宋体" w:cs="宋体" w:hint="eastAsia"/>
          <w:sz w:val="24"/>
          <w:szCs w:val="24"/>
        </w:rPr>
        <w:t>制法：研细末。</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g,</w:t>
      </w:r>
      <w:r>
        <w:rPr>
          <w:rFonts w:ascii="宋体" w:hAnsi="宋体" w:cs="宋体" w:hint="eastAsia"/>
          <w:sz w:val="24"/>
          <w:szCs w:val="24"/>
        </w:rPr>
        <w:t>每日</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次，放置于舌根部含咽，不需要水冲服。</w:t>
      </w:r>
    </w:p>
    <w:p w:rsidR="0092288F" w:rsidRDefault="00103FAA">
      <w:pPr>
        <w:rPr>
          <w:rFonts w:ascii="宋体" w:hAnsi="宋体" w:cs="宋体"/>
          <w:sz w:val="24"/>
          <w:szCs w:val="24"/>
        </w:rPr>
      </w:pPr>
      <w:r>
        <w:rPr>
          <w:rFonts w:ascii="宋体" w:hAnsi="宋体" w:cs="宋体" w:hint="eastAsia"/>
          <w:sz w:val="24"/>
          <w:szCs w:val="24"/>
        </w:rPr>
        <w:t>主治：中晚期食道、贲门梗阻</w:t>
      </w:r>
    </w:p>
    <w:p w:rsidR="0092288F" w:rsidRDefault="00103FAA">
      <w:pPr>
        <w:rPr>
          <w:rFonts w:ascii="宋体" w:hAnsi="宋体" w:cs="宋体"/>
          <w:sz w:val="24"/>
          <w:szCs w:val="24"/>
        </w:rPr>
      </w:pPr>
      <w:r>
        <w:rPr>
          <w:rFonts w:ascii="宋体" w:hAnsi="宋体" w:cs="宋体" w:hint="eastAsia"/>
          <w:sz w:val="24"/>
          <w:szCs w:val="24"/>
        </w:rPr>
        <w:t>注意事项：鼠妇破血、下水、解毒、止痛，礞石下气消谈，两者皆有消癥快之功。含咽有利于药物与瘤体接触，能充分发挥药物对癌瘤局部的软坚消散肿的作用，从而缓解梗阻，使食管重开，饮食得进。</w:t>
      </w:r>
    </w:p>
    <w:p w:rsidR="0092288F" w:rsidRDefault="00103FAA" w:rsidP="00DA0A6F">
      <w:pPr>
        <w:pStyle w:val="10"/>
      </w:pPr>
      <w:bookmarkStart w:id="254" w:name="_Toc54209222"/>
      <w:r>
        <w:rPr>
          <w:rFonts w:hint="eastAsia"/>
          <w:bCs/>
        </w:rPr>
        <w:t>方名：</w:t>
      </w:r>
      <w:r>
        <w:rPr>
          <w:rFonts w:hint="eastAsia"/>
          <w:bCs/>
        </w:rPr>
        <w:t>糠参莲肉汤</w:t>
      </w:r>
      <w:bookmarkEnd w:id="254"/>
    </w:p>
    <w:p w:rsidR="0092288F" w:rsidRDefault="00103FAA">
      <w:pPr>
        <w:rPr>
          <w:rFonts w:ascii="宋体" w:hAnsi="宋体" w:cs="宋体"/>
          <w:sz w:val="24"/>
          <w:szCs w:val="24"/>
        </w:rPr>
      </w:pPr>
      <w:r>
        <w:rPr>
          <w:rFonts w:ascii="宋体" w:hAnsi="宋体" w:cs="宋体" w:hint="eastAsia"/>
          <w:sz w:val="24"/>
          <w:szCs w:val="24"/>
        </w:rPr>
        <w:t>来源：《万病单方大全》</w:t>
      </w:r>
    </w:p>
    <w:p w:rsidR="0092288F" w:rsidRDefault="00103FAA">
      <w:pPr>
        <w:rPr>
          <w:rFonts w:ascii="宋体" w:hAnsi="宋体" w:cs="宋体"/>
          <w:sz w:val="24"/>
          <w:szCs w:val="24"/>
        </w:rPr>
      </w:pPr>
      <w:r>
        <w:rPr>
          <w:rFonts w:ascii="宋体" w:hAnsi="宋体" w:cs="宋体" w:hint="eastAsia"/>
          <w:sz w:val="24"/>
          <w:szCs w:val="24"/>
        </w:rPr>
        <w:t>组成：杵头糠、人参、炒石莲肉各</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3</w:t>
      </w:r>
      <w:r>
        <w:rPr>
          <w:rFonts w:ascii="宋体" w:hAnsi="宋体" w:cs="宋体" w:hint="eastAsia"/>
          <w:sz w:val="24"/>
          <w:szCs w:val="24"/>
        </w:rPr>
        <w:t>味加水同煮汤水。</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55" w:name="_Toc54209223"/>
      <w:r>
        <w:rPr>
          <w:rFonts w:hint="eastAsia"/>
          <w:bCs/>
        </w:rPr>
        <w:t>方名：</w:t>
      </w:r>
      <w:r>
        <w:rPr>
          <w:rFonts w:hint="eastAsia"/>
          <w:bCs/>
        </w:rPr>
        <w:t>抗癌方药散</w:t>
      </w:r>
      <w:bookmarkEnd w:id="255"/>
    </w:p>
    <w:p w:rsidR="0092288F" w:rsidRDefault="00103FAA">
      <w:pPr>
        <w:rPr>
          <w:rFonts w:ascii="宋体" w:hAnsi="宋体" w:cs="宋体"/>
          <w:sz w:val="24"/>
          <w:szCs w:val="24"/>
        </w:rPr>
      </w:pPr>
      <w:r>
        <w:rPr>
          <w:rFonts w:ascii="宋体" w:hAnsi="宋体" w:cs="宋体" w:hint="eastAsia"/>
          <w:sz w:val="24"/>
          <w:szCs w:val="24"/>
        </w:rPr>
        <w:t>来源：《福建中医药》，</w:t>
      </w:r>
      <w:r>
        <w:rPr>
          <w:rFonts w:ascii="宋体" w:hAnsi="宋体" w:cs="宋体" w:hint="eastAsia"/>
          <w:sz w:val="24"/>
          <w:szCs w:val="24"/>
        </w:rPr>
        <w:t>1987,18</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35</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组成：千斤癀、鸡蛋癀、茶时癀、九节茶、人工牛黄、血竭、珍珠、冰片各研细末混匀</w:t>
      </w:r>
    </w:p>
    <w:p w:rsidR="0092288F" w:rsidRDefault="00103FAA">
      <w:pPr>
        <w:rPr>
          <w:rFonts w:ascii="宋体" w:hAnsi="宋体" w:cs="宋体"/>
          <w:sz w:val="24"/>
          <w:szCs w:val="24"/>
        </w:rPr>
      </w:pPr>
      <w:r>
        <w:rPr>
          <w:rFonts w:ascii="宋体" w:hAnsi="宋体" w:cs="宋体" w:hint="eastAsia"/>
          <w:sz w:val="24"/>
          <w:szCs w:val="24"/>
        </w:rPr>
        <w:t>制法：研细末混匀</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2g</w:t>
      </w:r>
      <w:r>
        <w:rPr>
          <w:rFonts w:ascii="宋体" w:hAnsi="宋体" w:cs="宋体" w:hint="eastAsia"/>
          <w:sz w:val="24"/>
          <w:szCs w:val="24"/>
        </w:rPr>
        <w:t>冲服。</w:t>
      </w:r>
    </w:p>
    <w:p w:rsidR="0092288F" w:rsidRDefault="00103FAA">
      <w:pPr>
        <w:rPr>
          <w:rFonts w:ascii="宋体" w:hAnsi="宋体" w:cs="宋体"/>
          <w:sz w:val="24"/>
          <w:szCs w:val="24"/>
        </w:rPr>
      </w:pPr>
      <w:r>
        <w:rPr>
          <w:rFonts w:ascii="宋体" w:hAnsi="宋体" w:cs="宋体" w:hint="eastAsia"/>
          <w:sz w:val="24"/>
          <w:szCs w:val="24"/>
        </w:rPr>
        <w:t>主治：晚期食管癌、晚期肺癌</w:t>
      </w:r>
    </w:p>
    <w:p w:rsidR="0092288F" w:rsidRDefault="00103FAA" w:rsidP="00DA0A6F">
      <w:pPr>
        <w:pStyle w:val="10"/>
      </w:pPr>
      <w:bookmarkStart w:id="256" w:name="_Toc54209224"/>
      <w:r>
        <w:rPr>
          <w:rFonts w:hint="eastAsia"/>
          <w:bCs/>
        </w:rPr>
        <w:t>方名：</w:t>
      </w:r>
      <w:r>
        <w:rPr>
          <w:rFonts w:hint="eastAsia"/>
          <w:bCs/>
        </w:rPr>
        <w:t>抗癌汤</w:t>
      </w:r>
      <w:bookmarkEnd w:id="256"/>
    </w:p>
    <w:p w:rsidR="0092288F" w:rsidRDefault="00103FAA">
      <w:pPr>
        <w:rPr>
          <w:rFonts w:ascii="宋体" w:hAnsi="宋体" w:cs="宋体"/>
          <w:sz w:val="24"/>
          <w:szCs w:val="24"/>
        </w:rPr>
      </w:pPr>
      <w:r>
        <w:rPr>
          <w:rFonts w:ascii="宋体" w:hAnsi="宋体" w:cs="宋体" w:hint="eastAsia"/>
          <w:sz w:val="24"/>
          <w:szCs w:val="24"/>
        </w:rPr>
        <w:t>来源：《抗癌中草药制剂》，人民卫生出版社。</w:t>
      </w:r>
      <w:r>
        <w:rPr>
          <w:rFonts w:ascii="宋体" w:hAnsi="宋体" w:cs="宋体" w:hint="eastAsia"/>
          <w:sz w:val="24"/>
          <w:szCs w:val="24"/>
        </w:rPr>
        <w:t>1981:188</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sz w:val="24"/>
          <w:szCs w:val="24"/>
        </w:rPr>
        <w:t>①</w:t>
      </w:r>
      <w:r>
        <w:rPr>
          <w:rFonts w:ascii="宋体" w:hAnsi="宋体" w:cs="宋体" w:hint="eastAsia"/>
          <w:sz w:val="24"/>
          <w:szCs w:val="24"/>
        </w:rPr>
        <w:t>山豆根</w:t>
      </w:r>
      <w:r>
        <w:rPr>
          <w:rFonts w:ascii="宋体" w:hAnsi="宋体" w:cs="宋体" w:hint="eastAsia"/>
          <w:sz w:val="24"/>
          <w:szCs w:val="24"/>
        </w:rPr>
        <w:t>12g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、金银花</w:t>
      </w:r>
      <w:r>
        <w:rPr>
          <w:rFonts w:ascii="宋体" w:hAnsi="宋体" w:cs="宋体" w:hint="eastAsia"/>
          <w:sz w:val="24"/>
          <w:szCs w:val="24"/>
        </w:rPr>
        <w:t>30g</w:t>
      </w:r>
      <w:r>
        <w:rPr>
          <w:rFonts w:ascii="宋体" w:hAnsi="宋体" w:cs="宋体" w:hint="eastAsia"/>
          <w:sz w:val="24"/>
          <w:szCs w:val="24"/>
        </w:rPr>
        <w:t>、土茯苓</w:t>
      </w:r>
      <w:r>
        <w:rPr>
          <w:rFonts w:ascii="宋体" w:hAnsi="宋体" w:cs="宋体" w:hint="eastAsia"/>
          <w:sz w:val="24"/>
          <w:szCs w:val="24"/>
        </w:rPr>
        <w:t>30g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、玄参</w:t>
      </w:r>
      <w:r>
        <w:rPr>
          <w:rFonts w:ascii="宋体" w:hAnsi="宋体" w:cs="宋体" w:hint="eastAsia"/>
          <w:sz w:val="24"/>
          <w:szCs w:val="24"/>
        </w:rPr>
        <w:t>12g</w:t>
      </w:r>
      <w:r>
        <w:rPr>
          <w:rFonts w:ascii="宋体" w:hAnsi="宋体" w:cs="宋体" w:hint="eastAsia"/>
          <w:sz w:val="24"/>
          <w:szCs w:val="24"/>
        </w:rPr>
        <w:t>、白头翁</w:t>
      </w:r>
      <w:r>
        <w:rPr>
          <w:rFonts w:ascii="宋体" w:hAnsi="宋体" w:cs="宋体" w:hint="eastAsia"/>
          <w:sz w:val="24"/>
          <w:szCs w:val="24"/>
        </w:rPr>
        <w:t>12g</w:t>
      </w:r>
      <w:r>
        <w:rPr>
          <w:rFonts w:ascii="宋体" w:hAnsi="宋体" w:cs="宋体" w:hint="eastAsia"/>
          <w:sz w:val="24"/>
          <w:szCs w:val="24"/>
        </w:rPr>
        <w:t>、杭菊</w:t>
      </w:r>
      <w:r>
        <w:rPr>
          <w:rFonts w:ascii="宋体" w:hAnsi="宋体" w:cs="宋体" w:hint="eastAsia"/>
          <w:sz w:val="24"/>
          <w:szCs w:val="24"/>
        </w:rPr>
        <w:t>12g</w:t>
      </w:r>
      <w:r>
        <w:rPr>
          <w:rFonts w:ascii="宋体" w:hAnsi="宋体" w:cs="宋体" w:hint="eastAsia"/>
          <w:sz w:val="24"/>
          <w:szCs w:val="24"/>
        </w:rPr>
        <w:t>、天南星</w:t>
      </w:r>
      <w:r>
        <w:rPr>
          <w:rFonts w:ascii="宋体" w:hAnsi="宋体" w:cs="宋体" w:hint="eastAsia"/>
          <w:sz w:val="24"/>
          <w:szCs w:val="24"/>
        </w:rPr>
        <w:t>6g</w:t>
      </w:r>
      <w:r>
        <w:rPr>
          <w:rFonts w:ascii="宋体" w:hAnsi="宋体" w:cs="宋体" w:hint="eastAsia"/>
          <w:sz w:val="24"/>
          <w:szCs w:val="24"/>
        </w:rPr>
        <w:t>、黄连</w:t>
      </w:r>
      <w:r>
        <w:rPr>
          <w:rFonts w:ascii="宋体" w:hAnsi="宋体" w:cs="宋体" w:hint="eastAsia"/>
          <w:sz w:val="24"/>
          <w:szCs w:val="24"/>
        </w:rPr>
        <w:t>6g</w:t>
      </w:r>
      <w:r>
        <w:rPr>
          <w:rFonts w:ascii="宋体" w:hAnsi="宋体" w:cs="宋体" w:hint="eastAsia"/>
          <w:sz w:val="24"/>
          <w:szCs w:val="24"/>
        </w:rPr>
        <w:t>、射干</w:t>
      </w:r>
      <w:r>
        <w:rPr>
          <w:rFonts w:ascii="宋体" w:hAnsi="宋体" w:cs="宋体" w:hint="eastAsia"/>
          <w:sz w:val="24"/>
          <w:szCs w:val="24"/>
        </w:rPr>
        <w:t>9g</w:t>
      </w:r>
      <w:r>
        <w:rPr>
          <w:rFonts w:ascii="宋体" w:hAnsi="宋体" w:cs="宋体" w:hint="eastAsia"/>
          <w:sz w:val="24"/>
          <w:szCs w:val="24"/>
        </w:rPr>
        <w:t>、山慈菇</w:t>
      </w:r>
      <w:r>
        <w:rPr>
          <w:rFonts w:ascii="宋体" w:hAnsi="宋体" w:cs="宋体" w:hint="eastAsia"/>
          <w:sz w:val="24"/>
          <w:szCs w:val="24"/>
        </w:rPr>
        <w:t>9g</w:t>
      </w:r>
      <w:r>
        <w:rPr>
          <w:rFonts w:ascii="宋体" w:hAnsi="宋体" w:cs="宋体" w:hint="eastAsia"/>
          <w:sz w:val="24"/>
          <w:szCs w:val="24"/>
        </w:rPr>
        <w:t>、沉香</w:t>
      </w:r>
      <w:r>
        <w:rPr>
          <w:rFonts w:ascii="宋体" w:hAnsi="宋体" w:cs="宋体" w:hint="eastAsia"/>
          <w:sz w:val="24"/>
          <w:szCs w:val="24"/>
        </w:rPr>
        <w:t>3g</w:t>
      </w:r>
      <w:r>
        <w:rPr>
          <w:rFonts w:ascii="宋体" w:hAnsi="宋体" w:cs="宋体" w:hint="eastAsia"/>
          <w:sz w:val="24"/>
          <w:szCs w:val="24"/>
        </w:rPr>
        <w:t>。</w:t>
      </w:r>
      <w:r>
        <w:rPr>
          <w:rFonts w:ascii="宋体" w:hAnsi="宋体" w:cs="宋体"/>
          <w:sz w:val="24"/>
          <w:szCs w:val="24"/>
        </w:rPr>
        <w:t>②</w:t>
      </w:r>
      <w:r>
        <w:rPr>
          <w:rFonts w:ascii="宋体" w:hAnsi="宋体" w:cs="宋体" w:hint="eastAsia"/>
          <w:sz w:val="24"/>
          <w:szCs w:val="24"/>
        </w:rPr>
        <w:t>山豆根</w:t>
      </w:r>
      <w:r>
        <w:rPr>
          <w:rFonts w:ascii="宋体" w:hAnsi="宋体" w:cs="宋体" w:hint="eastAsia"/>
          <w:sz w:val="24"/>
          <w:szCs w:val="24"/>
        </w:rPr>
        <w:t>15g</w:t>
      </w:r>
      <w:r>
        <w:rPr>
          <w:rFonts w:ascii="宋体" w:hAnsi="宋体" w:cs="宋体" w:hint="eastAsia"/>
          <w:sz w:val="24"/>
          <w:szCs w:val="24"/>
        </w:rPr>
        <w:t>、穿山甲</w:t>
      </w:r>
      <w:r>
        <w:rPr>
          <w:rFonts w:ascii="宋体" w:hAnsi="宋体" w:cs="宋体" w:hint="eastAsia"/>
          <w:sz w:val="24"/>
          <w:szCs w:val="24"/>
        </w:rPr>
        <w:t>9g</w:t>
      </w:r>
      <w:r>
        <w:rPr>
          <w:rFonts w:ascii="宋体" w:hAnsi="宋体" w:cs="宋体" w:hint="eastAsia"/>
          <w:sz w:val="24"/>
          <w:szCs w:val="24"/>
        </w:rPr>
        <w:t>、知母</w:t>
      </w:r>
      <w:r>
        <w:rPr>
          <w:rFonts w:ascii="宋体" w:hAnsi="宋体" w:cs="宋体" w:hint="eastAsia"/>
          <w:sz w:val="24"/>
          <w:szCs w:val="24"/>
        </w:rPr>
        <w:t>9g</w:t>
      </w:r>
      <w:r>
        <w:rPr>
          <w:rFonts w:ascii="宋体" w:hAnsi="宋体" w:cs="宋体" w:hint="eastAsia"/>
          <w:sz w:val="24"/>
          <w:szCs w:val="24"/>
        </w:rPr>
        <w:t>、郁金</w:t>
      </w:r>
      <w:r>
        <w:rPr>
          <w:rFonts w:ascii="宋体" w:hAnsi="宋体" w:cs="宋体" w:hint="eastAsia"/>
          <w:sz w:val="24"/>
          <w:szCs w:val="24"/>
        </w:rPr>
        <w:t>9g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、杏仁</w:t>
      </w:r>
      <w:r>
        <w:rPr>
          <w:rFonts w:ascii="宋体" w:hAnsi="宋体" w:cs="宋体" w:hint="eastAsia"/>
          <w:sz w:val="24"/>
          <w:szCs w:val="24"/>
        </w:rPr>
        <w:t>9g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、生地</w:t>
      </w:r>
      <w:r>
        <w:rPr>
          <w:rFonts w:ascii="宋体" w:hAnsi="宋体" w:cs="宋体" w:hint="eastAsia"/>
          <w:sz w:val="24"/>
          <w:szCs w:val="24"/>
        </w:rPr>
        <w:t>12g</w:t>
      </w:r>
      <w:r>
        <w:rPr>
          <w:rFonts w:ascii="宋体" w:hAnsi="宋体" w:cs="宋体" w:hint="eastAsia"/>
          <w:sz w:val="24"/>
          <w:szCs w:val="24"/>
        </w:rPr>
        <w:t>、槟榔</w:t>
      </w:r>
      <w:r>
        <w:rPr>
          <w:rFonts w:ascii="宋体" w:hAnsi="宋体" w:cs="宋体" w:hint="eastAsia"/>
          <w:sz w:val="24"/>
          <w:szCs w:val="24"/>
        </w:rPr>
        <w:t>12g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、生石膏</w:t>
      </w:r>
      <w:r>
        <w:rPr>
          <w:rFonts w:ascii="宋体" w:hAnsi="宋体" w:cs="宋体" w:hint="eastAsia"/>
          <w:sz w:val="24"/>
          <w:szCs w:val="24"/>
        </w:rPr>
        <w:t>30g</w:t>
      </w:r>
      <w:r>
        <w:rPr>
          <w:rFonts w:ascii="宋体" w:hAnsi="宋体" w:cs="宋体" w:hint="eastAsia"/>
          <w:sz w:val="24"/>
          <w:szCs w:val="24"/>
        </w:rPr>
        <w:t>、天花粉</w:t>
      </w:r>
      <w:r>
        <w:rPr>
          <w:rFonts w:ascii="宋体" w:hAnsi="宋体" w:cs="宋体" w:hint="eastAsia"/>
          <w:sz w:val="24"/>
          <w:szCs w:val="24"/>
        </w:rPr>
        <w:t>15g</w:t>
      </w:r>
      <w:r>
        <w:rPr>
          <w:rFonts w:ascii="宋体" w:hAnsi="宋体" w:cs="宋体" w:hint="eastAsia"/>
          <w:sz w:val="24"/>
          <w:szCs w:val="24"/>
        </w:rPr>
        <w:t>、郁李仁</w:t>
      </w:r>
      <w:r>
        <w:rPr>
          <w:rFonts w:ascii="宋体" w:hAnsi="宋体" w:cs="宋体" w:hint="eastAsia"/>
          <w:sz w:val="24"/>
          <w:szCs w:val="24"/>
        </w:rPr>
        <w:t>15g</w:t>
      </w:r>
      <w:r>
        <w:rPr>
          <w:rFonts w:ascii="宋体" w:hAnsi="宋体" w:cs="宋体" w:hint="eastAsia"/>
          <w:sz w:val="24"/>
          <w:szCs w:val="24"/>
        </w:rPr>
        <w:t>、火麻仁</w:t>
      </w:r>
      <w:r>
        <w:rPr>
          <w:rFonts w:ascii="宋体" w:hAnsi="宋体" w:cs="宋体" w:hint="eastAsia"/>
          <w:sz w:val="24"/>
          <w:szCs w:val="24"/>
        </w:rPr>
        <w:t>15g</w:t>
      </w:r>
      <w:r>
        <w:rPr>
          <w:rFonts w:ascii="宋体" w:hAnsi="宋体" w:cs="宋体" w:hint="eastAsia"/>
          <w:sz w:val="24"/>
          <w:szCs w:val="24"/>
        </w:rPr>
        <w:t>、松子仁</w:t>
      </w:r>
      <w:r>
        <w:rPr>
          <w:rFonts w:ascii="宋体" w:hAnsi="宋体" w:cs="宋体" w:hint="eastAsia"/>
          <w:sz w:val="24"/>
          <w:szCs w:val="24"/>
        </w:rPr>
        <w:t>15g</w:t>
      </w:r>
      <w:r>
        <w:rPr>
          <w:rFonts w:ascii="宋体" w:hAnsi="宋体" w:cs="宋体" w:hint="eastAsia"/>
          <w:sz w:val="24"/>
          <w:szCs w:val="24"/>
        </w:rPr>
        <w:t>、神曲</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3g</w:t>
      </w:r>
      <w:r>
        <w:rPr>
          <w:rFonts w:ascii="宋体" w:hAnsi="宋体" w:cs="宋体" w:hint="eastAsia"/>
          <w:sz w:val="24"/>
          <w:szCs w:val="24"/>
        </w:rPr>
        <w:t>、大黄</w:t>
      </w:r>
      <w:r>
        <w:rPr>
          <w:rFonts w:ascii="宋体" w:hAnsi="宋体" w:cs="宋体" w:hint="eastAsia"/>
          <w:sz w:val="24"/>
          <w:szCs w:val="24"/>
        </w:rPr>
        <w:t>3g</w:t>
      </w:r>
      <w:r>
        <w:rPr>
          <w:rFonts w:ascii="宋体" w:hAnsi="宋体" w:cs="宋体" w:hint="eastAsia"/>
          <w:sz w:val="24"/>
          <w:szCs w:val="24"/>
        </w:rPr>
        <w:t>、冰片</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剂，两方可交替使用，或按病情选用。</w:t>
      </w:r>
    </w:p>
    <w:p w:rsidR="0092288F" w:rsidRDefault="00103FAA">
      <w:pPr>
        <w:rPr>
          <w:rFonts w:ascii="宋体" w:hAnsi="宋体" w:cs="宋体"/>
          <w:sz w:val="24"/>
          <w:szCs w:val="24"/>
        </w:rPr>
      </w:pPr>
      <w:r>
        <w:rPr>
          <w:rFonts w:ascii="宋体" w:hAnsi="宋体" w:cs="宋体" w:hint="eastAsia"/>
          <w:sz w:val="24"/>
          <w:szCs w:val="24"/>
        </w:rPr>
        <w:t>主治：食管癌、脑瘤、肝癌、肺癌、胃癌、乳腺癌、宫颈癌。</w:t>
      </w:r>
    </w:p>
    <w:p w:rsidR="0092288F" w:rsidRDefault="00103FAA" w:rsidP="00DA0A6F">
      <w:pPr>
        <w:pStyle w:val="10"/>
      </w:pPr>
      <w:bookmarkStart w:id="257" w:name="_Toc54209225"/>
      <w:r>
        <w:rPr>
          <w:rFonts w:hint="eastAsia"/>
          <w:bCs/>
        </w:rPr>
        <w:t>方名：</w:t>
      </w:r>
      <w:r>
        <w:rPr>
          <w:rFonts w:hint="eastAsia"/>
          <w:bCs/>
        </w:rPr>
        <w:t>抗癌汤</w:t>
      </w:r>
      <w:bookmarkEnd w:id="25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sz w:val="24"/>
          <w:szCs w:val="24"/>
        </w:rPr>
        <w:t>①</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、生石膏</w:t>
      </w:r>
      <w:r>
        <w:rPr>
          <w:rFonts w:ascii="宋体" w:hAnsi="宋体" w:cs="宋体" w:hint="eastAsia"/>
          <w:sz w:val="24"/>
          <w:szCs w:val="24"/>
        </w:rPr>
        <w:t>30g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、山豆根</w:t>
      </w:r>
      <w:r>
        <w:rPr>
          <w:rFonts w:ascii="宋体" w:hAnsi="宋体" w:cs="宋体" w:hint="eastAsia"/>
          <w:sz w:val="24"/>
          <w:szCs w:val="24"/>
        </w:rPr>
        <w:t>15g</w:t>
      </w:r>
      <w:r>
        <w:rPr>
          <w:rFonts w:ascii="宋体" w:hAnsi="宋体" w:cs="宋体" w:hint="eastAsia"/>
          <w:sz w:val="24"/>
          <w:szCs w:val="24"/>
        </w:rPr>
        <w:t>、天花粉</w:t>
      </w:r>
      <w:r>
        <w:rPr>
          <w:rFonts w:ascii="宋体" w:hAnsi="宋体" w:cs="宋体" w:hint="eastAsia"/>
          <w:sz w:val="24"/>
          <w:szCs w:val="24"/>
        </w:rPr>
        <w:t>15g</w:t>
      </w:r>
      <w:r>
        <w:rPr>
          <w:rFonts w:ascii="宋体" w:hAnsi="宋体" w:cs="宋体" w:hint="eastAsia"/>
          <w:sz w:val="24"/>
          <w:szCs w:val="24"/>
        </w:rPr>
        <w:t>、火麻仁</w:t>
      </w:r>
      <w:r>
        <w:rPr>
          <w:rFonts w:ascii="宋体" w:hAnsi="宋体" w:cs="宋体" w:hint="eastAsia"/>
          <w:sz w:val="24"/>
          <w:szCs w:val="24"/>
        </w:rPr>
        <w:t>15g</w:t>
      </w:r>
      <w:r>
        <w:rPr>
          <w:rFonts w:ascii="宋体" w:hAnsi="宋体" w:cs="宋体" w:hint="eastAsia"/>
          <w:sz w:val="24"/>
          <w:szCs w:val="24"/>
        </w:rPr>
        <w:t>、松子仁</w:t>
      </w:r>
      <w:r>
        <w:rPr>
          <w:rFonts w:ascii="宋体" w:hAnsi="宋体" w:cs="宋体" w:hint="eastAsia"/>
          <w:sz w:val="24"/>
          <w:szCs w:val="24"/>
        </w:rPr>
        <w:t>15g</w:t>
      </w:r>
      <w:r>
        <w:rPr>
          <w:rFonts w:ascii="宋体" w:hAnsi="宋体" w:cs="宋体" w:hint="eastAsia"/>
          <w:sz w:val="24"/>
          <w:szCs w:val="24"/>
        </w:rPr>
        <w:t>、神曲</w:t>
      </w:r>
      <w:r>
        <w:rPr>
          <w:rFonts w:ascii="宋体" w:hAnsi="宋体" w:cs="宋体" w:hint="eastAsia"/>
          <w:sz w:val="24"/>
          <w:szCs w:val="24"/>
        </w:rPr>
        <w:t>1</w:t>
      </w:r>
      <w:r>
        <w:rPr>
          <w:rFonts w:ascii="宋体" w:hAnsi="宋体" w:cs="宋体" w:hint="eastAsia"/>
          <w:sz w:val="24"/>
          <w:szCs w:val="24"/>
        </w:rPr>
        <w:t>5g</w:t>
      </w:r>
      <w:r>
        <w:rPr>
          <w:rFonts w:ascii="宋体" w:hAnsi="宋体" w:cs="宋体" w:hint="eastAsia"/>
          <w:sz w:val="24"/>
          <w:szCs w:val="24"/>
        </w:rPr>
        <w:t>、槟榔</w:t>
      </w:r>
      <w:r>
        <w:rPr>
          <w:rFonts w:ascii="宋体" w:hAnsi="宋体" w:cs="宋体" w:hint="eastAsia"/>
          <w:sz w:val="24"/>
          <w:szCs w:val="24"/>
        </w:rPr>
        <w:t>12g</w:t>
      </w:r>
      <w:r>
        <w:rPr>
          <w:rFonts w:ascii="宋体" w:hAnsi="宋体" w:cs="宋体" w:hint="eastAsia"/>
          <w:sz w:val="24"/>
          <w:szCs w:val="24"/>
        </w:rPr>
        <w:t>、生地</w:t>
      </w:r>
      <w:r>
        <w:rPr>
          <w:rFonts w:ascii="宋体" w:hAnsi="宋体" w:cs="宋体" w:hint="eastAsia"/>
          <w:sz w:val="24"/>
          <w:szCs w:val="24"/>
        </w:rPr>
        <w:t>12g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、杏仁</w:t>
      </w:r>
      <w:r>
        <w:rPr>
          <w:rFonts w:ascii="宋体" w:hAnsi="宋体" w:cs="宋体" w:hint="eastAsia"/>
          <w:sz w:val="24"/>
          <w:szCs w:val="24"/>
        </w:rPr>
        <w:t>9g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、穿山甲</w:t>
      </w:r>
      <w:r>
        <w:rPr>
          <w:rFonts w:ascii="宋体" w:hAnsi="宋体" w:cs="宋体" w:hint="eastAsia"/>
          <w:sz w:val="24"/>
          <w:szCs w:val="24"/>
        </w:rPr>
        <w:t>9g</w:t>
      </w:r>
      <w:r>
        <w:rPr>
          <w:rFonts w:ascii="宋体" w:hAnsi="宋体" w:cs="宋体" w:hint="eastAsia"/>
          <w:sz w:val="24"/>
          <w:szCs w:val="24"/>
        </w:rPr>
        <w:t>、郁金</w:t>
      </w:r>
      <w:r>
        <w:rPr>
          <w:rFonts w:ascii="宋体" w:hAnsi="宋体" w:cs="宋体" w:hint="eastAsia"/>
          <w:sz w:val="24"/>
          <w:szCs w:val="24"/>
        </w:rPr>
        <w:t>9g</w:t>
      </w:r>
      <w:r>
        <w:rPr>
          <w:rFonts w:ascii="宋体" w:hAnsi="宋体" w:cs="宋体" w:hint="eastAsia"/>
          <w:sz w:val="24"/>
          <w:szCs w:val="24"/>
        </w:rPr>
        <w:t>、知母</w:t>
      </w:r>
      <w:r>
        <w:rPr>
          <w:rFonts w:ascii="宋体" w:hAnsi="宋体" w:cs="宋体" w:hint="eastAsia"/>
          <w:sz w:val="24"/>
          <w:szCs w:val="24"/>
        </w:rPr>
        <w:t>9g</w:t>
      </w:r>
      <w:r>
        <w:rPr>
          <w:rFonts w:ascii="宋体" w:hAnsi="宋体" w:cs="宋体" w:hint="eastAsia"/>
          <w:sz w:val="24"/>
          <w:szCs w:val="24"/>
        </w:rPr>
        <w:t>、黄连</w:t>
      </w:r>
      <w:r>
        <w:rPr>
          <w:rFonts w:ascii="宋体" w:hAnsi="宋体" w:cs="宋体" w:hint="eastAsia"/>
          <w:sz w:val="24"/>
          <w:szCs w:val="24"/>
        </w:rPr>
        <w:t>3g</w:t>
      </w:r>
      <w:r>
        <w:rPr>
          <w:rFonts w:ascii="宋体" w:hAnsi="宋体" w:cs="宋体" w:hint="eastAsia"/>
          <w:sz w:val="24"/>
          <w:szCs w:val="24"/>
        </w:rPr>
        <w:t>、大黄</w:t>
      </w:r>
      <w:r>
        <w:rPr>
          <w:rFonts w:ascii="宋体" w:hAnsi="宋体" w:cs="宋体" w:hint="eastAsia"/>
          <w:sz w:val="24"/>
          <w:szCs w:val="24"/>
        </w:rPr>
        <w:t>3g</w:t>
      </w:r>
      <w:r>
        <w:rPr>
          <w:rFonts w:ascii="宋体" w:hAnsi="宋体" w:cs="宋体" w:hint="eastAsia"/>
          <w:sz w:val="24"/>
          <w:szCs w:val="24"/>
        </w:rPr>
        <w:t>、冰片</w:t>
      </w:r>
      <w:r>
        <w:rPr>
          <w:rFonts w:ascii="宋体" w:hAnsi="宋体" w:cs="宋体" w:hint="eastAsia"/>
          <w:sz w:val="24"/>
          <w:szCs w:val="24"/>
        </w:rPr>
        <w:t>3g</w:t>
      </w:r>
      <w:r>
        <w:rPr>
          <w:rFonts w:ascii="宋体" w:hAnsi="宋体" w:cs="宋体" w:hint="eastAsia"/>
          <w:sz w:val="24"/>
          <w:szCs w:val="24"/>
        </w:rPr>
        <w:t>。</w:t>
      </w:r>
      <w:r>
        <w:rPr>
          <w:rFonts w:ascii="宋体" w:hAnsi="宋体" w:cs="宋体"/>
          <w:sz w:val="24"/>
          <w:szCs w:val="24"/>
        </w:rPr>
        <w:t>②</w:t>
      </w:r>
      <w:r>
        <w:rPr>
          <w:rFonts w:ascii="宋体" w:hAnsi="宋体" w:cs="宋体" w:hint="eastAsia"/>
          <w:sz w:val="24"/>
          <w:szCs w:val="24"/>
        </w:rPr>
        <w:t>金银花</w:t>
      </w:r>
      <w:r>
        <w:rPr>
          <w:rFonts w:ascii="宋体" w:hAnsi="宋体" w:cs="宋体" w:hint="eastAsia"/>
          <w:sz w:val="24"/>
          <w:szCs w:val="24"/>
        </w:rPr>
        <w:t>30g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、土茯苓</w:t>
      </w:r>
      <w:r>
        <w:rPr>
          <w:rFonts w:ascii="宋体" w:hAnsi="宋体" w:cs="宋体" w:hint="eastAsia"/>
          <w:sz w:val="24"/>
          <w:szCs w:val="24"/>
        </w:rPr>
        <w:t>30g</w:t>
      </w:r>
      <w:r>
        <w:rPr>
          <w:rFonts w:ascii="宋体" w:hAnsi="宋体" w:cs="宋体" w:hint="eastAsia"/>
          <w:sz w:val="24"/>
          <w:szCs w:val="24"/>
        </w:rPr>
        <w:t>、红藤</w:t>
      </w:r>
      <w:r>
        <w:rPr>
          <w:rFonts w:ascii="宋体" w:hAnsi="宋体" w:cs="宋体" w:hint="eastAsia"/>
          <w:sz w:val="24"/>
          <w:szCs w:val="24"/>
        </w:rPr>
        <w:t>24g</w:t>
      </w:r>
      <w:r>
        <w:rPr>
          <w:rFonts w:ascii="宋体" w:hAnsi="宋体" w:cs="宋体" w:hint="eastAsia"/>
          <w:sz w:val="24"/>
          <w:szCs w:val="24"/>
        </w:rPr>
        <w:t>、丝瓜络</w:t>
      </w:r>
      <w:r>
        <w:rPr>
          <w:rFonts w:ascii="宋体" w:hAnsi="宋体" w:cs="宋体" w:hint="eastAsia"/>
          <w:sz w:val="24"/>
          <w:szCs w:val="24"/>
        </w:rPr>
        <w:t>21g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、白头翁</w:t>
      </w:r>
      <w:r>
        <w:rPr>
          <w:rFonts w:ascii="宋体" w:hAnsi="宋体" w:cs="宋体" w:hint="eastAsia"/>
          <w:sz w:val="24"/>
          <w:szCs w:val="24"/>
        </w:rPr>
        <w:t>12g</w:t>
      </w:r>
      <w:r>
        <w:rPr>
          <w:rFonts w:ascii="宋体" w:hAnsi="宋体" w:cs="宋体" w:hint="eastAsia"/>
          <w:sz w:val="24"/>
          <w:szCs w:val="24"/>
        </w:rPr>
        <w:t>、杭菊</w:t>
      </w:r>
      <w:r>
        <w:rPr>
          <w:rFonts w:ascii="宋体" w:hAnsi="宋体" w:cs="宋体" w:hint="eastAsia"/>
          <w:sz w:val="24"/>
          <w:szCs w:val="24"/>
        </w:rPr>
        <w:t>12g</w:t>
      </w:r>
      <w:r>
        <w:rPr>
          <w:rFonts w:ascii="宋体" w:hAnsi="宋体" w:cs="宋体" w:hint="eastAsia"/>
          <w:sz w:val="24"/>
          <w:szCs w:val="24"/>
        </w:rPr>
        <w:t>、玄参</w:t>
      </w:r>
      <w:r>
        <w:rPr>
          <w:rFonts w:ascii="宋体" w:hAnsi="宋体" w:cs="宋体" w:hint="eastAsia"/>
          <w:sz w:val="24"/>
          <w:szCs w:val="24"/>
        </w:rPr>
        <w:t>12g</w:t>
      </w:r>
      <w:r>
        <w:rPr>
          <w:rFonts w:ascii="宋体" w:hAnsi="宋体" w:cs="宋体" w:hint="eastAsia"/>
          <w:sz w:val="24"/>
          <w:szCs w:val="24"/>
        </w:rPr>
        <w:t>、元胡</w:t>
      </w:r>
      <w:r>
        <w:rPr>
          <w:rFonts w:ascii="宋体" w:hAnsi="宋体" w:cs="宋体" w:hint="eastAsia"/>
          <w:sz w:val="24"/>
          <w:szCs w:val="24"/>
        </w:rPr>
        <w:t>9g</w:t>
      </w:r>
      <w:r>
        <w:rPr>
          <w:rFonts w:ascii="宋体" w:hAnsi="宋体" w:cs="宋体" w:hint="eastAsia"/>
          <w:sz w:val="24"/>
          <w:szCs w:val="24"/>
        </w:rPr>
        <w:t>、山慈菇</w:t>
      </w:r>
      <w:r>
        <w:rPr>
          <w:rFonts w:ascii="宋体" w:hAnsi="宋体" w:cs="宋体" w:hint="eastAsia"/>
          <w:sz w:val="24"/>
          <w:szCs w:val="24"/>
        </w:rPr>
        <w:t>9g</w:t>
      </w:r>
      <w:r>
        <w:rPr>
          <w:rFonts w:ascii="宋体" w:hAnsi="宋体" w:cs="宋体" w:hint="eastAsia"/>
          <w:sz w:val="24"/>
          <w:szCs w:val="24"/>
        </w:rPr>
        <w:t>、天南星</w:t>
      </w:r>
      <w:r>
        <w:rPr>
          <w:rFonts w:ascii="宋体" w:hAnsi="宋体" w:cs="宋体" w:hint="eastAsia"/>
          <w:sz w:val="24"/>
          <w:szCs w:val="24"/>
        </w:rPr>
        <w:t>6g</w:t>
      </w:r>
      <w:r>
        <w:rPr>
          <w:rFonts w:ascii="宋体" w:hAnsi="宋体" w:cs="宋体" w:hint="eastAsia"/>
          <w:sz w:val="24"/>
          <w:szCs w:val="24"/>
        </w:rPr>
        <w:t>、黄连</w:t>
      </w:r>
      <w:r>
        <w:rPr>
          <w:rFonts w:ascii="宋体" w:hAnsi="宋体" w:cs="宋体" w:hint="eastAsia"/>
          <w:sz w:val="24"/>
          <w:szCs w:val="24"/>
        </w:rPr>
        <w:t>6g</w:t>
      </w:r>
      <w:r>
        <w:rPr>
          <w:rFonts w:ascii="宋体" w:hAnsi="宋体" w:cs="宋体" w:hint="eastAsia"/>
          <w:sz w:val="24"/>
          <w:szCs w:val="24"/>
        </w:rPr>
        <w:t>、沉香</w:t>
      </w:r>
      <w:r>
        <w:rPr>
          <w:rFonts w:ascii="宋体" w:hAnsi="宋体" w:cs="宋体" w:hint="eastAsia"/>
          <w:sz w:val="24"/>
          <w:szCs w:val="24"/>
        </w:rPr>
        <w:t>3g</w:t>
      </w:r>
      <w:r>
        <w:rPr>
          <w:rFonts w:ascii="宋体" w:hAnsi="宋体" w:cs="宋体" w:hint="eastAsia"/>
          <w:sz w:val="24"/>
          <w:szCs w:val="24"/>
        </w:rPr>
        <w:t>、射干</w:t>
      </w:r>
      <w:r>
        <w:rPr>
          <w:rFonts w:ascii="宋体" w:hAnsi="宋体" w:cs="宋体" w:hint="eastAsia"/>
          <w:sz w:val="24"/>
          <w:szCs w:val="24"/>
        </w:rPr>
        <w:t>9g</w:t>
      </w:r>
      <w:r>
        <w:rPr>
          <w:rFonts w:ascii="宋体" w:hAnsi="宋体" w:cs="宋体" w:hint="eastAsia"/>
          <w:sz w:val="24"/>
          <w:szCs w:val="24"/>
        </w:rPr>
        <w:t>、青黛</w:t>
      </w:r>
      <w:r>
        <w:rPr>
          <w:rFonts w:ascii="宋体" w:hAnsi="宋体" w:cs="宋体" w:hint="eastAsia"/>
          <w:sz w:val="24"/>
          <w:szCs w:val="24"/>
        </w:rPr>
        <w:t>9g</w:t>
      </w:r>
      <w:r>
        <w:rPr>
          <w:rFonts w:ascii="宋体" w:hAnsi="宋体" w:cs="宋体" w:hint="eastAsia"/>
          <w:sz w:val="24"/>
          <w:szCs w:val="24"/>
        </w:rPr>
        <w:t>、紫草根</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2</w:t>
      </w:r>
      <w:r>
        <w:rPr>
          <w:rFonts w:ascii="宋体" w:hAnsi="宋体" w:cs="宋体" w:hint="eastAsia"/>
          <w:sz w:val="24"/>
          <w:szCs w:val="24"/>
        </w:rPr>
        <w:t>次服，两方可交替使用或按情选用。</w:t>
      </w:r>
    </w:p>
    <w:p w:rsidR="0092288F" w:rsidRDefault="00103FAA">
      <w:pPr>
        <w:rPr>
          <w:rFonts w:ascii="宋体" w:hAnsi="宋体" w:cs="宋体"/>
          <w:sz w:val="24"/>
          <w:szCs w:val="24"/>
        </w:rPr>
      </w:pPr>
      <w:r>
        <w:rPr>
          <w:rFonts w:ascii="宋体" w:hAnsi="宋体" w:cs="宋体" w:hint="eastAsia"/>
          <w:sz w:val="24"/>
          <w:szCs w:val="24"/>
        </w:rPr>
        <w:t>主治：食管癌、脑瘤、肝癌、肺癌、胃癌、乳腺癌及宫颈癌。</w:t>
      </w:r>
    </w:p>
    <w:p w:rsidR="0092288F" w:rsidRDefault="00103FAA" w:rsidP="00DA0A6F">
      <w:pPr>
        <w:pStyle w:val="10"/>
      </w:pPr>
      <w:bookmarkStart w:id="258" w:name="_Toc54209226"/>
      <w:r>
        <w:rPr>
          <w:rFonts w:hint="eastAsia"/>
          <w:bCs/>
        </w:rPr>
        <w:t>方名：</w:t>
      </w:r>
      <w:r>
        <w:rPr>
          <w:rFonts w:hint="eastAsia"/>
          <w:bCs/>
        </w:rPr>
        <w:t>抗癌汤</w:t>
      </w:r>
      <w:bookmarkEnd w:id="258"/>
    </w:p>
    <w:p w:rsidR="0092288F" w:rsidRDefault="00103FAA">
      <w:pPr>
        <w:rPr>
          <w:rFonts w:ascii="宋体" w:hAnsi="宋体" w:cs="宋体"/>
          <w:sz w:val="24"/>
          <w:szCs w:val="24"/>
        </w:rPr>
      </w:pPr>
      <w:r>
        <w:rPr>
          <w:rFonts w:ascii="宋体" w:hAnsi="宋体" w:cs="宋体" w:hint="eastAsia"/>
          <w:sz w:val="24"/>
          <w:szCs w:val="24"/>
        </w:rPr>
        <w:t>来源：《抗癌中草药制剂》，人民卫生出版社。</w:t>
      </w:r>
      <w:r>
        <w:rPr>
          <w:rFonts w:ascii="宋体" w:hAnsi="宋体" w:cs="宋体" w:hint="eastAsia"/>
          <w:sz w:val="24"/>
          <w:szCs w:val="24"/>
        </w:rPr>
        <w:t>1981:188</w:t>
      </w:r>
    </w:p>
    <w:p w:rsidR="0092288F" w:rsidRDefault="00103FAA">
      <w:pPr>
        <w:rPr>
          <w:rFonts w:ascii="宋体" w:hAnsi="宋体" w:cs="宋体"/>
          <w:sz w:val="24"/>
          <w:szCs w:val="24"/>
        </w:rPr>
      </w:pPr>
      <w:r>
        <w:rPr>
          <w:rFonts w:ascii="宋体" w:hAnsi="宋体" w:cs="宋体" w:hint="eastAsia"/>
          <w:sz w:val="24"/>
          <w:szCs w:val="24"/>
        </w:rPr>
        <w:t>组成：山豆根</w:t>
      </w:r>
      <w:r>
        <w:rPr>
          <w:rFonts w:ascii="宋体" w:hAnsi="宋体" w:cs="宋体" w:hint="eastAsia"/>
          <w:sz w:val="24"/>
          <w:szCs w:val="24"/>
        </w:rPr>
        <w:t>15g</w:t>
      </w:r>
      <w:r>
        <w:rPr>
          <w:rFonts w:ascii="宋体" w:hAnsi="宋体" w:cs="宋体" w:hint="eastAsia"/>
          <w:sz w:val="24"/>
          <w:szCs w:val="24"/>
        </w:rPr>
        <w:t>、山甲</w:t>
      </w:r>
      <w:r>
        <w:rPr>
          <w:rFonts w:ascii="宋体" w:hAnsi="宋体" w:cs="宋体" w:hint="eastAsia"/>
          <w:sz w:val="24"/>
          <w:szCs w:val="24"/>
        </w:rPr>
        <w:t>9g</w:t>
      </w:r>
      <w:r>
        <w:rPr>
          <w:rFonts w:ascii="宋体" w:hAnsi="宋体" w:cs="宋体" w:hint="eastAsia"/>
          <w:sz w:val="24"/>
          <w:szCs w:val="24"/>
        </w:rPr>
        <w:t>、知母</w:t>
      </w:r>
      <w:r>
        <w:rPr>
          <w:rFonts w:ascii="宋体" w:hAnsi="宋体" w:cs="宋体" w:hint="eastAsia"/>
          <w:sz w:val="24"/>
          <w:szCs w:val="24"/>
        </w:rPr>
        <w:t>9g</w:t>
      </w:r>
      <w:r>
        <w:rPr>
          <w:rFonts w:ascii="宋体" w:hAnsi="宋体" w:cs="宋体" w:hint="eastAsia"/>
          <w:sz w:val="24"/>
          <w:szCs w:val="24"/>
        </w:rPr>
        <w:t>、郁金</w:t>
      </w:r>
      <w:r>
        <w:rPr>
          <w:rFonts w:ascii="宋体" w:hAnsi="宋体" w:cs="宋体" w:hint="eastAsia"/>
          <w:sz w:val="24"/>
          <w:szCs w:val="24"/>
        </w:rPr>
        <w:t>9g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杏仁</w:t>
      </w:r>
      <w:r>
        <w:rPr>
          <w:rFonts w:ascii="宋体" w:hAnsi="宋体" w:cs="宋体" w:hint="eastAsia"/>
          <w:sz w:val="24"/>
          <w:szCs w:val="24"/>
        </w:rPr>
        <w:t>9g</w:t>
      </w:r>
      <w:r>
        <w:rPr>
          <w:rFonts w:ascii="宋体" w:hAnsi="宋体" w:cs="宋体" w:hint="eastAsia"/>
          <w:sz w:val="24"/>
          <w:szCs w:val="24"/>
        </w:rPr>
        <w:t>、小高层</w:t>
      </w:r>
      <w:r>
        <w:rPr>
          <w:rFonts w:ascii="宋体" w:hAnsi="宋体" w:cs="宋体" w:hint="eastAsia"/>
          <w:sz w:val="24"/>
          <w:szCs w:val="24"/>
        </w:rPr>
        <w:t>12g</w:t>
      </w:r>
      <w:r>
        <w:rPr>
          <w:rFonts w:ascii="宋体" w:hAnsi="宋体" w:cs="宋体" w:hint="eastAsia"/>
          <w:sz w:val="24"/>
          <w:szCs w:val="24"/>
        </w:rPr>
        <w:t>、生地</w:t>
      </w:r>
      <w:r>
        <w:rPr>
          <w:rFonts w:ascii="宋体" w:hAnsi="宋体" w:cs="宋体" w:hint="eastAsia"/>
          <w:sz w:val="24"/>
          <w:szCs w:val="24"/>
        </w:rPr>
        <w:t>12g</w:t>
      </w:r>
      <w:r>
        <w:rPr>
          <w:rFonts w:ascii="宋体" w:hAnsi="宋体" w:cs="宋体" w:hint="eastAsia"/>
          <w:sz w:val="24"/>
          <w:szCs w:val="24"/>
        </w:rPr>
        <w:t>、槟榔</w:t>
      </w:r>
      <w:r>
        <w:rPr>
          <w:rFonts w:ascii="宋体" w:hAnsi="宋体" w:cs="宋体" w:hint="eastAsia"/>
          <w:sz w:val="24"/>
          <w:szCs w:val="24"/>
        </w:rPr>
        <w:t>12g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、火麻仁</w:t>
      </w:r>
      <w:r>
        <w:rPr>
          <w:rFonts w:ascii="宋体" w:hAnsi="宋体" w:cs="宋体" w:hint="eastAsia"/>
          <w:sz w:val="24"/>
          <w:szCs w:val="24"/>
        </w:rPr>
        <w:t>15g</w:t>
      </w:r>
      <w:r>
        <w:rPr>
          <w:rFonts w:ascii="宋体" w:hAnsi="宋体" w:cs="宋体" w:hint="eastAsia"/>
          <w:sz w:val="24"/>
          <w:szCs w:val="24"/>
        </w:rPr>
        <w:t>、松子仁</w:t>
      </w:r>
      <w:r>
        <w:rPr>
          <w:rFonts w:ascii="宋体" w:hAnsi="宋体" w:cs="宋体" w:hint="eastAsia"/>
          <w:sz w:val="24"/>
          <w:szCs w:val="24"/>
        </w:rPr>
        <w:t>15g</w:t>
      </w:r>
      <w:r>
        <w:rPr>
          <w:rFonts w:ascii="宋体" w:hAnsi="宋体" w:cs="宋体" w:hint="eastAsia"/>
          <w:sz w:val="24"/>
          <w:szCs w:val="24"/>
        </w:rPr>
        <w:t>、神曲</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3g</w:t>
      </w:r>
      <w:r>
        <w:rPr>
          <w:rFonts w:ascii="宋体" w:hAnsi="宋体" w:cs="宋体" w:hint="eastAsia"/>
          <w:sz w:val="24"/>
          <w:szCs w:val="24"/>
        </w:rPr>
        <w:t>、大黄</w:t>
      </w:r>
      <w:r>
        <w:rPr>
          <w:rFonts w:ascii="宋体" w:hAnsi="宋体" w:cs="宋体" w:hint="eastAsia"/>
          <w:sz w:val="24"/>
          <w:szCs w:val="24"/>
        </w:rPr>
        <w:t>3g</w:t>
      </w:r>
      <w:r>
        <w:rPr>
          <w:rFonts w:ascii="宋体" w:hAnsi="宋体" w:cs="宋体" w:hint="eastAsia"/>
          <w:sz w:val="24"/>
          <w:szCs w:val="24"/>
        </w:rPr>
        <w:t>、冰片</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剂，避免进食刺激性的食品。</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59" w:name="_Toc54209227"/>
      <w:r>
        <w:rPr>
          <w:rFonts w:hint="eastAsia"/>
          <w:bCs/>
        </w:rPr>
        <w:t>方名：</w:t>
      </w:r>
      <w:r>
        <w:rPr>
          <w:rFonts w:hint="eastAsia"/>
          <w:bCs/>
        </w:rPr>
        <w:t>抗癌汤</w:t>
      </w:r>
      <w:bookmarkEnd w:id="259"/>
    </w:p>
    <w:p w:rsidR="0092288F" w:rsidRDefault="00103FAA">
      <w:pPr>
        <w:rPr>
          <w:rFonts w:ascii="宋体" w:hAnsi="宋体" w:cs="宋体"/>
          <w:sz w:val="24"/>
          <w:szCs w:val="24"/>
        </w:rPr>
      </w:pPr>
      <w:r>
        <w:rPr>
          <w:rFonts w:ascii="宋体" w:hAnsi="宋体" w:cs="宋体" w:hint="eastAsia"/>
          <w:sz w:val="24"/>
          <w:szCs w:val="24"/>
        </w:rPr>
        <w:t>来源：《抗癌中草药制剂》，人民卫生出版社。</w:t>
      </w:r>
      <w:r>
        <w:rPr>
          <w:rFonts w:ascii="宋体" w:hAnsi="宋体" w:cs="宋体" w:hint="eastAsia"/>
          <w:sz w:val="24"/>
          <w:szCs w:val="24"/>
        </w:rPr>
        <w:t>1981:188</w:t>
      </w:r>
    </w:p>
    <w:p w:rsidR="0092288F" w:rsidRDefault="00103FAA">
      <w:pPr>
        <w:rPr>
          <w:rFonts w:ascii="宋体" w:hAnsi="宋体" w:cs="宋体"/>
          <w:sz w:val="24"/>
          <w:szCs w:val="24"/>
        </w:rPr>
      </w:pPr>
      <w:r>
        <w:rPr>
          <w:rFonts w:ascii="宋体" w:hAnsi="宋体" w:cs="宋体" w:hint="eastAsia"/>
          <w:sz w:val="24"/>
          <w:szCs w:val="24"/>
        </w:rPr>
        <w:t>组成：山豆根</w:t>
      </w:r>
      <w:r>
        <w:rPr>
          <w:rFonts w:ascii="宋体" w:hAnsi="宋体" w:cs="宋体" w:hint="eastAsia"/>
          <w:sz w:val="24"/>
          <w:szCs w:val="24"/>
        </w:rPr>
        <w:t>12g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、金银花</w:t>
      </w:r>
      <w:r>
        <w:rPr>
          <w:rFonts w:ascii="宋体" w:hAnsi="宋体" w:cs="宋体" w:hint="eastAsia"/>
          <w:sz w:val="24"/>
          <w:szCs w:val="24"/>
        </w:rPr>
        <w:t>30g</w:t>
      </w:r>
      <w:r>
        <w:rPr>
          <w:rFonts w:ascii="宋体" w:hAnsi="宋体" w:cs="宋体" w:hint="eastAsia"/>
          <w:sz w:val="24"/>
          <w:szCs w:val="24"/>
        </w:rPr>
        <w:t>、土茯苓</w:t>
      </w:r>
      <w:r>
        <w:rPr>
          <w:rFonts w:ascii="宋体" w:hAnsi="宋体" w:cs="宋体" w:hint="eastAsia"/>
          <w:sz w:val="24"/>
          <w:szCs w:val="24"/>
        </w:rPr>
        <w:t>30g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、元参</w:t>
      </w:r>
      <w:r>
        <w:rPr>
          <w:rFonts w:ascii="宋体" w:hAnsi="宋体" w:cs="宋体" w:hint="eastAsia"/>
          <w:sz w:val="24"/>
          <w:szCs w:val="24"/>
        </w:rPr>
        <w:t>12g</w:t>
      </w:r>
      <w:r>
        <w:rPr>
          <w:rFonts w:ascii="宋体" w:hAnsi="宋体" w:cs="宋体" w:hint="eastAsia"/>
          <w:sz w:val="24"/>
          <w:szCs w:val="24"/>
        </w:rPr>
        <w:t>、白头翁</w:t>
      </w:r>
      <w:r>
        <w:rPr>
          <w:rFonts w:ascii="宋体" w:hAnsi="宋体" w:cs="宋体" w:hint="eastAsia"/>
          <w:sz w:val="24"/>
          <w:szCs w:val="24"/>
        </w:rPr>
        <w:t>12g</w:t>
      </w:r>
      <w:r>
        <w:rPr>
          <w:rFonts w:ascii="宋体" w:hAnsi="宋体" w:cs="宋体" w:hint="eastAsia"/>
          <w:sz w:val="24"/>
          <w:szCs w:val="24"/>
        </w:rPr>
        <w:t>、杭菊</w:t>
      </w:r>
      <w:r>
        <w:rPr>
          <w:rFonts w:ascii="宋体" w:hAnsi="宋体" w:cs="宋体" w:hint="eastAsia"/>
          <w:sz w:val="24"/>
          <w:szCs w:val="24"/>
        </w:rPr>
        <w:t>12g</w:t>
      </w:r>
      <w:r>
        <w:rPr>
          <w:rFonts w:ascii="宋体" w:hAnsi="宋体" w:cs="宋体" w:hint="eastAsia"/>
          <w:sz w:val="24"/>
          <w:szCs w:val="24"/>
        </w:rPr>
        <w:t>、天南星</w:t>
      </w:r>
      <w:r>
        <w:rPr>
          <w:rFonts w:ascii="宋体" w:hAnsi="宋体" w:cs="宋体" w:hint="eastAsia"/>
          <w:sz w:val="24"/>
          <w:szCs w:val="24"/>
        </w:rPr>
        <w:t>6g</w:t>
      </w:r>
      <w:r>
        <w:rPr>
          <w:rFonts w:ascii="宋体" w:hAnsi="宋体" w:cs="宋体" w:hint="eastAsia"/>
          <w:sz w:val="24"/>
          <w:szCs w:val="24"/>
        </w:rPr>
        <w:t>、黄连</w:t>
      </w:r>
      <w:r>
        <w:rPr>
          <w:rFonts w:ascii="宋体" w:hAnsi="宋体" w:cs="宋体" w:hint="eastAsia"/>
          <w:sz w:val="24"/>
          <w:szCs w:val="24"/>
        </w:rPr>
        <w:t>6g</w:t>
      </w:r>
      <w:r>
        <w:rPr>
          <w:rFonts w:ascii="宋体" w:hAnsi="宋体" w:cs="宋体" w:hint="eastAsia"/>
          <w:sz w:val="24"/>
          <w:szCs w:val="24"/>
        </w:rPr>
        <w:t>、射干</w:t>
      </w:r>
      <w:r>
        <w:rPr>
          <w:rFonts w:ascii="宋体" w:hAnsi="宋体" w:cs="宋体" w:hint="eastAsia"/>
          <w:sz w:val="24"/>
          <w:szCs w:val="24"/>
        </w:rPr>
        <w:t>9g</w:t>
      </w:r>
      <w:r>
        <w:rPr>
          <w:rFonts w:ascii="宋体" w:hAnsi="宋体" w:cs="宋体" w:hint="eastAsia"/>
          <w:sz w:val="24"/>
          <w:szCs w:val="24"/>
        </w:rPr>
        <w:t>、山慈菇</w:t>
      </w:r>
      <w:r>
        <w:rPr>
          <w:rFonts w:ascii="宋体" w:hAnsi="宋体" w:cs="宋体" w:hint="eastAsia"/>
          <w:sz w:val="24"/>
          <w:szCs w:val="24"/>
        </w:rPr>
        <w:t>9g</w:t>
      </w:r>
      <w:r>
        <w:rPr>
          <w:rFonts w:ascii="宋体" w:hAnsi="宋体" w:cs="宋体" w:hint="eastAsia"/>
          <w:sz w:val="24"/>
          <w:szCs w:val="24"/>
        </w:rPr>
        <w:t>、元胡</w:t>
      </w:r>
      <w:r>
        <w:rPr>
          <w:rFonts w:ascii="宋体" w:hAnsi="宋体" w:cs="宋体" w:hint="eastAsia"/>
          <w:sz w:val="24"/>
          <w:szCs w:val="24"/>
        </w:rPr>
        <w:t>9g</w:t>
      </w:r>
      <w:r>
        <w:rPr>
          <w:rFonts w:ascii="宋体" w:hAnsi="宋体" w:cs="宋体" w:hint="eastAsia"/>
          <w:sz w:val="24"/>
          <w:szCs w:val="24"/>
        </w:rPr>
        <w:t>、紫草根</w:t>
      </w:r>
      <w:r>
        <w:rPr>
          <w:rFonts w:ascii="宋体" w:hAnsi="宋体" w:cs="宋体" w:hint="eastAsia"/>
          <w:sz w:val="24"/>
          <w:szCs w:val="24"/>
        </w:rPr>
        <w:t>9g</w:t>
      </w:r>
      <w:r>
        <w:rPr>
          <w:rFonts w:ascii="宋体" w:hAnsi="宋体" w:cs="宋体" w:hint="eastAsia"/>
          <w:sz w:val="24"/>
          <w:szCs w:val="24"/>
        </w:rPr>
        <w:t>、青黛</w:t>
      </w:r>
      <w:r>
        <w:rPr>
          <w:rFonts w:ascii="宋体" w:hAnsi="宋体" w:cs="宋体" w:hint="eastAsia"/>
          <w:sz w:val="24"/>
          <w:szCs w:val="24"/>
        </w:rPr>
        <w:t>9g</w:t>
      </w:r>
      <w:r>
        <w:rPr>
          <w:rFonts w:ascii="宋体" w:hAnsi="宋体" w:cs="宋体" w:hint="eastAsia"/>
          <w:sz w:val="24"/>
          <w:szCs w:val="24"/>
        </w:rPr>
        <w:t>、红藤</w:t>
      </w:r>
      <w:r>
        <w:rPr>
          <w:rFonts w:ascii="宋体" w:hAnsi="宋体" w:cs="宋体" w:hint="eastAsia"/>
          <w:sz w:val="24"/>
          <w:szCs w:val="24"/>
        </w:rPr>
        <w:t>24g</w:t>
      </w:r>
      <w:r>
        <w:rPr>
          <w:rFonts w:ascii="宋体" w:hAnsi="宋体" w:cs="宋体" w:hint="eastAsia"/>
          <w:sz w:val="24"/>
          <w:szCs w:val="24"/>
        </w:rPr>
        <w:t>、丝瓜络</w:t>
      </w:r>
      <w:r>
        <w:rPr>
          <w:rFonts w:ascii="宋体" w:hAnsi="宋体" w:cs="宋体" w:hint="eastAsia"/>
          <w:sz w:val="24"/>
          <w:szCs w:val="24"/>
        </w:rPr>
        <w:t>21g</w:t>
      </w:r>
      <w:r>
        <w:rPr>
          <w:rFonts w:ascii="宋体" w:hAnsi="宋体" w:cs="宋体" w:hint="eastAsia"/>
          <w:sz w:val="24"/>
          <w:szCs w:val="24"/>
        </w:rPr>
        <w:t>、沉香</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注意事项：饮食清淡，高营养以消化食物，避免进食刺激性食物。</w:t>
      </w:r>
    </w:p>
    <w:p w:rsidR="0092288F" w:rsidRDefault="00103FAA" w:rsidP="00DA0A6F">
      <w:pPr>
        <w:pStyle w:val="10"/>
      </w:pPr>
      <w:bookmarkStart w:id="260" w:name="_Toc54209228"/>
      <w:r>
        <w:rPr>
          <w:rFonts w:hint="eastAsia"/>
          <w:bCs/>
        </w:rPr>
        <w:t>方名：</w:t>
      </w:r>
      <w:r>
        <w:rPr>
          <w:rFonts w:hint="eastAsia"/>
          <w:bCs/>
        </w:rPr>
        <w:t>抗癌汤</w:t>
      </w:r>
      <w:bookmarkEnd w:id="260"/>
    </w:p>
    <w:p w:rsidR="0092288F" w:rsidRDefault="00103FAA">
      <w:pPr>
        <w:rPr>
          <w:rFonts w:ascii="宋体" w:hAnsi="宋体" w:cs="宋体"/>
          <w:sz w:val="24"/>
          <w:szCs w:val="24"/>
        </w:rPr>
      </w:pPr>
      <w:r>
        <w:rPr>
          <w:rFonts w:ascii="宋体" w:hAnsi="宋体" w:cs="宋体" w:hint="eastAsia"/>
          <w:sz w:val="24"/>
          <w:szCs w:val="24"/>
        </w:rPr>
        <w:t>来源：杭州肿瘤医院方。</w:t>
      </w:r>
    </w:p>
    <w:p w:rsidR="0092288F" w:rsidRDefault="00103FAA">
      <w:pPr>
        <w:rPr>
          <w:rFonts w:ascii="宋体" w:hAnsi="宋体" w:cs="宋体"/>
          <w:sz w:val="24"/>
          <w:szCs w:val="24"/>
        </w:rPr>
      </w:pPr>
      <w:r>
        <w:rPr>
          <w:rFonts w:ascii="宋体" w:hAnsi="宋体" w:cs="宋体" w:hint="eastAsia"/>
          <w:sz w:val="24"/>
          <w:szCs w:val="24"/>
        </w:rPr>
        <w:t>组成：藤梨根</w:t>
      </w:r>
      <w:r>
        <w:rPr>
          <w:rFonts w:ascii="宋体" w:hAnsi="宋体" w:cs="宋体" w:hint="eastAsia"/>
          <w:sz w:val="24"/>
          <w:szCs w:val="24"/>
        </w:rPr>
        <w:t>60g</w:t>
      </w:r>
      <w:r>
        <w:rPr>
          <w:rFonts w:ascii="宋体" w:hAnsi="宋体" w:cs="宋体" w:hint="eastAsia"/>
          <w:sz w:val="24"/>
          <w:szCs w:val="24"/>
        </w:rPr>
        <w:t>、野葡萄根</w:t>
      </w:r>
      <w:r>
        <w:rPr>
          <w:rFonts w:ascii="宋体" w:hAnsi="宋体" w:cs="宋体" w:hint="eastAsia"/>
          <w:sz w:val="24"/>
          <w:szCs w:val="24"/>
        </w:rPr>
        <w:t>60g</w:t>
      </w:r>
      <w:r>
        <w:rPr>
          <w:rFonts w:ascii="宋体" w:hAnsi="宋体" w:cs="宋体" w:hint="eastAsia"/>
          <w:sz w:val="24"/>
          <w:szCs w:val="24"/>
        </w:rPr>
        <w:t>、干蟾皮</w:t>
      </w:r>
      <w:r>
        <w:rPr>
          <w:rFonts w:ascii="宋体" w:hAnsi="宋体" w:cs="宋体" w:hint="eastAsia"/>
          <w:sz w:val="24"/>
          <w:szCs w:val="24"/>
        </w:rPr>
        <w:t>12g</w:t>
      </w:r>
      <w:r>
        <w:rPr>
          <w:rFonts w:ascii="宋体" w:hAnsi="宋体" w:cs="宋体" w:hint="eastAsia"/>
          <w:sz w:val="24"/>
          <w:szCs w:val="24"/>
        </w:rPr>
        <w:t>、急性子</w:t>
      </w:r>
      <w:r>
        <w:rPr>
          <w:rFonts w:ascii="宋体" w:hAnsi="宋体" w:cs="宋体" w:hint="eastAsia"/>
          <w:sz w:val="24"/>
          <w:szCs w:val="24"/>
        </w:rPr>
        <w:t>12g</w:t>
      </w:r>
      <w:r>
        <w:rPr>
          <w:rFonts w:ascii="宋体" w:hAnsi="宋体" w:cs="宋体" w:hint="eastAsia"/>
          <w:sz w:val="24"/>
          <w:szCs w:val="24"/>
        </w:rPr>
        <w:t>、半枝莲</w:t>
      </w:r>
      <w:r>
        <w:rPr>
          <w:rFonts w:ascii="宋体" w:hAnsi="宋体" w:cs="宋体" w:hint="eastAsia"/>
          <w:sz w:val="24"/>
          <w:szCs w:val="24"/>
        </w:rPr>
        <w:t>60g</w:t>
      </w:r>
      <w:r>
        <w:rPr>
          <w:rFonts w:ascii="宋体" w:hAnsi="宋体" w:cs="宋体" w:hint="eastAsia"/>
          <w:sz w:val="24"/>
          <w:szCs w:val="24"/>
        </w:rPr>
        <w:t>、紫草</w:t>
      </w:r>
      <w:r>
        <w:rPr>
          <w:rFonts w:ascii="宋体" w:hAnsi="宋体" w:cs="宋体" w:hint="eastAsia"/>
          <w:sz w:val="24"/>
          <w:szCs w:val="24"/>
        </w:rPr>
        <w:t>30g</w:t>
      </w:r>
      <w:r>
        <w:rPr>
          <w:rFonts w:ascii="宋体" w:hAnsi="宋体" w:cs="宋体" w:hint="eastAsia"/>
          <w:sz w:val="24"/>
          <w:szCs w:val="24"/>
        </w:rPr>
        <w:t>、天龙</w:t>
      </w:r>
      <w:r>
        <w:rPr>
          <w:rFonts w:ascii="宋体" w:hAnsi="宋体" w:cs="宋体" w:hint="eastAsia"/>
          <w:sz w:val="24"/>
          <w:szCs w:val="24"/>
        </w:rPr>
        <w:t>6g</w:t>
      </w:r>
      <w:r>
        <w:rPr>
          <w:rFonts w:ascii="宋体" w:hAnsi="宋体" w:cs="宋体" w:hint="eastAsia"/>
          <w:sz w:val="24"/>
          <w:szCs w:val="24"/>
        </w:rPr>
        <w:t>、姜半夏</w:t>
      </w:r>
      <w:r>
        <w:rPr>
          <w:rFonts w:ascii="宋体" w:hAnsi="宋体" w:cs="宋体" w:hint="eastAsia"/>
          <w:sz w:val="24"/>
          <w:szCs w:val="24"/>
        </w:rPr>
        <w:t>6g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、蛇舌草</w:t>
      </w:r>
      <w:r>
        <w:rPr>
          <w:rFonts w:ascii="宋体" w:hAnsi="宋体" w:cs="宋体" w:hint="eastAsia"/>
          <w:sz w:val="24"/>
          <w:szCs w:val="24"/>
        </w:rPr>
        <w:t>3</w:t>
      </w:r>
      <w:r>
        <w:rPr>
          <w:rFonts w:ascii="宋体" w:hAnsi="宋体" w:cs="宋体" w:hint="eastAsia"/>
          <w:sz w:val="24"/>
          <w:szCs w:val="24"/>
        </w:rPr>
        <w:t>0g</w:t>
      </w:r>
      <w:r>
        <w:rPr>
          <w:rFonts w:ascii="宋体" w:hAnsi="宋体" w:cs="宋体" w:hint="eastAsia"/>
          <w:sz w:val="24"/>
          <w:szCs w:val="24"/>
        </w:rPr>
        <w:t>、马钱子</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sz w:val="24"/>
          <w:szCs w:val="24"/>
        </w:rPr>
      </w:pPr>
      <w:r>
        <w:rPr>
          <w:rFonts w:ascii="宋体" w:hAnsi="宋体" w:cs="宋体" w:hint="eastAsia"/>
          <w:sz w:val="24"/>
          <w:szCs w:val="24"/>
        </w:rPr>
        <w:t>主治：适用于气虚血瘀，毒邪侵袭之食管癌。</w:t>
      </w:r>
    </w:p>
    <w:p w:rsidR="0092288F" w:rsidRDefault="00103FAA" w:rsidP="00DA0A6F">
      <w:pPr>
        <w:pStyle w:val="10"/>
      </w:pPr>
      <w:bookmarkStart w:id="261" w:name="_Toc54209229"/>
      <w:r>
        <w:rPr>
          <w:rFonts w:hint="eastAsia"/>
          <w:bCs/>
        </w:rPr>
        <w:t>方名：</w:t>
      </w:r>
      <w:r>
        <w:rPr>
          <w:rFonts w:hint="eastAsia"/>
          <w:bCs/>
        </w:rPr>
        <w:t>抗癌汤</w:t>
      </w:r>
      <w:bookmarkEnd w:id="261"/>
    </w:p>
    <w:p w:rsidR="0092288F" w:rsidRDefault="00103FAA">
      <w:pPr>
        <w:rPr>
          <w:rFonts w:ascii="宋体" w:hAnsi="宋体" w:cs="宋体"/>
          <w:sz w:val="24"/>
          <w:szCs w:val="24"/>
        </w:rPr>
      </w:pPr>
      <w:r>
        <w:rPr>
          <w:rFonts w:ascii="宋体" w:hAnsi="宋体" w:cs="宋体" w:hint="eastAsia"/>
          <w:sz w:val="24"/>
          <w:szCs w:val="24"/>
        </w:rPr>
        <w:t>来源：《抗癌中药制剂》，人没卫生出版社，</w:t>
      </w:r>
      <w:r>
        <w:rPr>
          <w:rFonts w:ascii="宋体" w:hAnsi="宋体" w:cs="宋体" w:hint="eastAsia"/>
          <w:sz w:val="24"/>
          <w:szCs w:val="24"/>
        </w:rPr>
        <w:t>1981:188</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组成：山豆根</w:t>
      </w:r>
      <w:r>
        <w:rPr>
          <w:rFonts w:ascii="宋体" w:hAnsi="宋体" w:cs="宋体" w:hint="eastAsia"/>
          <w:sz w:val="24"/>
          <w:szCs w:val="24"/>
        </w:rPr>
        <w:t>15g</w:t>
      </w:r>
      <w:r>
        <w:rPr>
          <w:rFonts w:ascii="宋体" w:hAnsi="宋体" w:cs="宋体" w:hint="eastAsia"/>
          <w:sz w:val="24"/>
          <w:szCs w:val="24"/>
        </w:rPr>
        <w:t>、山甲</w:t>
      </w:r>
      <w:r>
        <w:rPr>
          <w:rFonts w:ascii="宋体" w:hAnsi="宋体" w:cs="宋体" w:hint="eastAsia"/>
          <w:sz w:val="24"/>
          <w:szCs w:val="24"/>
        </w:rPr>
        <w:t>9g</w:t>
      </w:r>
      <w:r>
        <w:rPr>
          <w:rFonts w:ascii="宋体" w:hAnsi="宋体" w:cs="宋体" w:hint="eastAsia"/>
          <w:sz w:val="24"/>
          <w:szCs w:val="24"/>
        </w:rPr>
        <w:t>、知母</w:t>
      </w:r>
      <w:r>
        <w:rPr>
          <w:rFonts w:ascii="宋体" w:hAnsi="宋体" w:cs="宋体" w:hint="eastAsia"/>
          <w:sz w:val="24"/>
          <w:szCs w:val="24"/>
        </w:rPr>
        <w:t>9g</w:t>
      </w:r>
      <w:r>
        <w:rPr>
          <w:rFonts w:ascii="宋体" w:hAnsi="宋体" w:cs="宋体" w:hint="eastAsia"/>
          <w:sz w:val="24"/>
          <w:szCs w:val="24"/>
        </w:rPr>
        <w:t>、郁金</w:t>
      </w:r>
      <w:r>
        <w:rPr>
          <w:rFonts w:ascii="宋体" w:hAnsi="宋体" w:cs="宋体" w:hint="eastAsia"/>
          <w:sz w:val="24"/>
          <w:szCs w:val="24"/>
        </w:rPr>
        <w:t>9g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、杏仁</w:t>
      </w:r>
      <w:r>
        <w:rPr>
          <w:rFonts w:ascii="宋体" w:hAnsi="宋体" w:cs="宋体" w:hint="eastAsia"/>
          <w:sz w:val="24"/>
          <w:szCs w:val="24"/>
        </w:rPr>
        <w:t>9g</w:t>
      </w:r>
      <w:r>
        <w:rPr>
          <w:rFonts w:ascii="宋体" w:hAnsi="宋体" w:cs="宋体" w:hint="eastAsia"/>
          <w:sz w:val="24"/>
          <w:szCs w:val="24"/>
        </w:rPr>
        <w:t>、夏枯草</w:t>
      </w:r>
      <w:r>
        <w:rPr>
          <w:rFonts w:ascii="宋体" w:hAnsi="宋体" w:cs="宋体" w:hint="eastAsia"/>
          <w:sz w:val="24"/>
          <w:szCs w:val="24"/>
        </w:rPr>
        <w:t>12g</w:t>
      </w:r>
      <w:r>
        <w:rPr>
          <w:rFonts w:ascii="宋体" w:hAnsi="宋体" w:cs="宋体" w:hint="eastAsia"/>
          <w:sz w:val="24"/>
          <w:szCs w:val="24"/>
        </w:rPr>
        <w:t>、生地</w:t>
      </w:r>
      <w:r>
        <w:rPr>
          <w:rFonts w:ascii="宋体" w:hAnsi="宋体" w:cs="宋体" w:hint="eastAsia"/>
          <w:sz w:val="24"/>
          <w:szCs w:val="24"/>
        </w:rPr>
        <w:t>12g</w:t>
      </w:r>
      <w:r>
        <w:rPr>
          <w:rFonts w:ascii="宋体" w:hAnsi="宋体" w:cs="宋体" w:hint="eastAsia"/>
          <w:sz w:val="24"/>
          <w:szCs w:val="24"/>
        </w:rPr>
        <w:t>、槟榔</w:t>
      </w:r>
      <w:r>
        <w:rPr>
          <w:rFonts w:ascii="宋体" w:hAnsi="宋体" w:cs="宋体" w:hint="eastAsia"/>
          <w:sz w:val="24"/>
          <w:szCs w:val="24"/>
        </w:rPr>
        <w:t>12g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、半边莲</w:t>
      </w:r>
      <w:r>
        <w:rPr>
          <w:rFonts w:ascii="宋体" w:hAnsi="宋体" w:cs="宋体" w:hint="eastAsia"/>
          <w:sz w:val="24"/>
          <w:szCs w:val="24"/>
        </w:rPr>
        <w:t>30g</w:t>
      </w:r>
      <w:r>
        <w:rPr>
          <w:rFonts w:ascii="宋体" w:hAnsi="宋体" w:cs="宋体" w:hint="eastAsia"/>
          <w:sz w:val="24"/>
          <w:szCs w:val="24"/>
        </w:rPr>
        <w:t>、生石膏</w:t>
      </w:r>
      <w:r>
        <w:rPr>
          <w:rFonts w:ascii="宋体" w:hAnsi="宋体" w:cs="宋体" w:hint="eastAsia"/>
          <w:sz w:val="24"/>
          <w:szCs w:val="24"/>
        </w:rPr>
        <w:t>30g</w:t>
      </w:r>
      <w:r>
        <w:rPr>
          <w:rFonts w:ascii="宋体" w:hAnsi="宋体" w:cs="宋体" w:hint="eastAsia"/>
          <w:sz w:val="24"/>
          <w:szCs w:val="24"/>
        </w:rPr>
        <w:t>、天花粉</w:t>
      </w:r>
      <w:r>
        <w:rPr>
          <w:rFonts w:ascii="宋体" w:hAnsi="宋体" w:cs="宋体" w:hint="eastAsia"/>
          <w:sz w:val="24"/>
          <w:szCs w:val="24"/>
        </w:rPr>
        <w:t>15g</w:t>
      </w:r>
      <w:r>
        <w:rPr>
          <w:rFonts w:ascii="宋体" w:hAnsi="宋体" w:cs="宋体" w:hint="eastAsia"/>
          <w:sz w:val="24"/>
          <w:szCs w:val="24"/>
        </w:rPr>
        <w:t>、郁李仁</w:t>
      </w:r>
      <w:r>
        <w:rPr>
          <w:rFonts w:ascii="宋体" w:hAnsi="宋体" w:cs="宋体" w:hint="eastAsia"/>
          <w:sz w:val="24"/>
          <w:szCs w:val="24"/>
        </w:rPr>
        <w:t>15g</w:t>
      </w:r>
      <w:r>
        <w:rPr>
          <w:rFonts w:ascii="宋体" w:hAnsi="宋体" w:cs="宋体" w:hint="eastAsia"/>
          <w:sz w:val="24"/>
          <w:szCs w:val="24"/>
        </w:rPr>
        <w:t>、火麻仁</w:t>
      </w:r>
      <w:r>
        <w:rPr>
          <w:rFonts w:ascii="宋体" w:hAnsi="宋体" w:cs="宋体" w:hint="eastAsia"/>
          <w:sz w:val="24"/>
          <w:szCs w:val="24"/>
        </w:rPr>
        <w:t>15g</w:t>
      </w:r>
      <w:r>
        <w:rPr>
          <w:rFonts w:ascii="宋体" w:hAnsi="宋体" w:cs="宋体" w:hint="eastAsia"/>
          <w:sz w:val="24"/>
          <w:szCs w:val="24"/>
        </w:rPr>
        <w:t>、松子仁</w:t>
      </w:r>
      <w:r>
        <w:rPr>
          <w:rFonts w:ascii="宋体" w:hAnsi="宋体" w:cs="宋体" w:hint="eastAsia"/>
          <w:sz w:val="24"/>
          <w:szCs w:val="24"/>
        </w:rPr>
        <w:t>15g</w:t>
      </w:r>
      <w:r>
        <w:rPr>
          <w:rFonts w:ascii="宋体" w:hAnsi="宋体" w:cs="宋体" w:hint="eastAsia"/>
          <w:sz w:val="24"/>
          <w:szCs w:val="24"/>
        </w:rPr>
        <w:t>、神曲</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3g</w:t>
      </w:r>
      <w:r>
        <w:rPr>
          <w:rFonts w:ascii="宋体" w:hAnsi="宋体" w:cs="宋体" w:hint="eastAsia"/>
          <w:sz w:val="24"/>
          <w:szCs w:val="24"/>
        </w:rPr>
        <w:t>、大黄</w:t>
      </w:r>
      <w:r>
        <w:rPr>
          <w:rFonts w:ascii="宋体" w:hAnsi="宋体" w:cs="宋体" w:hint="eastAsia"/>
          <w:sz w:val="24"/>
          <w:szCs w:val="24"/>
        </w:rPr>
        <w:t>3g</w:t>
      </w:r>
      <w:r>
        <w:rPr>
          <w:rFonts w:ascii="宋体" w:hAnsi="宋体" w:cs="宋体" w:hint="eastAsia"/>
          <w:sz w:val="24"/>
          <w:szCs w:val="24"/>
        </w:rPr>
        <w:t>、冰片</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注意事项：饮食清淡，高营养以消化食物，避免进食刺激性食物。</w:t>
      </w:r>
    </w:p>
    <w:p w:rsidR="0092288F" w:rsidRDefault="00103FAA" w:rsidP="00DA0A6F">
      <w:pPr>
        <w:pStyle w:val="10"/>
      </w:pPr>
      <w:bookmarkStart w:id="262" w:name="_Toc54209230"/>
      <w:r>
        <w:rPr>
          <w:rFonts w:hint="eastAsia"/>
          <w:bCs/>
        </w:rPr>
        <w:t>方名：</w:t>
      </w:r>
      <w:r>
        <w:rPr>
          <w:rFonts w:hint="eastAsia"/>
          <w:bCs/>
        </w:rPr>
        <w:t>抗癌糖浆</w:t>
      </w:r>
      <w:bookmarkEnd w:id="262"/>
    </w:p>
    <w:p w:rsidR="0092288F" w:rsidRDefault="00103FAA">
      <w:pPr>
        <w:rPr>
          <w:rFonts w:ascii="宋体" w:hAnsi="宋体" w:cs="宋体"/>
          <w:sz w:val="24"/>
          <w:szCs w:val="24"/>
        </w:rPr>
      </w:pPr>
      <w:r>
        <w:rPr>
          <w:rFonts w:ascii="宋体" w:hAnsi="宋体" w:cs="宋体" w:hint="eastAsia"/>
          <w:sz w:val="24"/>
          <w:szCs w:val="24"/>
        </w:rPr>
        <w:t>来源：《古今秘方偏方大全》</w:t>
      </w:r>
    </w:p>
    <w:p w:rsidR="0092288F" w:rsidRDefault="00103FAA">
      <w:pPr>
        <w:rPr>
          <w:rFonts w:ascii="宋体" w:hAnsi="宋体" w:cs="宋体"/>
          <w:sz w:val="24"/>
          <w:szCs w:val="24"/>
        </w:rPr>
      </w:pPr>
      <w:r>
        <w:rPr>
          <w:rFonts w:ascii="宋体" w:hAnsi="宋体" w:cs="宋体" w:hint="eastAsia"/>
          <w:sz w:val="24"/>
          <w:szCs w:val="24"/>
        </w:rPr>
        <w:t>组成：海藻、昆布、川贝、蜈蚣、夏枯草、露蜂房各等量，糖浆适量。</w:t>
      </w:r>
    </w:p>
    <w:p w:rsidR="0092288F" w:rsidRDefault="00103FAA">
      <w:pPr>
        <w:rPr>
          <w:rFonts w:ascii="宋体" w:hAnsi="宋体" w:cs="宋体"/>
          <w:sz w:val="24"/>
          <w:szCs w:val="24"/>
        </w:rPr>
      </w:pPr>
      <w:r>
        <w:rPr>
          <w:rFonts w:ascii="宋体" w:hAnsi="宋体" w:cs="宋体" w:hint="eastAsia"/>
          <w:sz w:val="24"/>
          <w:szCs w:val="24"/>
        </w:rPr>
        <w:t>制法：将上诉药物浓煎，去渣，加糖浆适量制成糖浆。</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60ml</w:t>
      </w:r>
      <w:r>
        <w:rPr>
          <w:rFonts w:ascii="宋体" w:hAnsi="宋体" w:cs="宋体" w:hint="eastAsia"/>
          <w:sz w:val="24"/>
          <w:szCs w:val="24"/>
        </w:rPr>
        <w:t>，</w:t>
      </w:r>
      <w:r>
        <w:rPr>
          <w:rFonts w:ascii="宋体" w:hAnsi="宋体" w:cs="宋体" w:hint="eastAsia"/>
          <w:sz w:val="24"/>
          <w:szCs w:val="24"/>
        </w:rPr>
        <w:t>15</w:t>
      </w:r>
      <w:r>
        <w:rPr>
          <w:rFonts w:ascii="宋体" w:hAnsi="宋体" w:cs="宋体" w:hint="eastAsia"/>
          <w:sz w:val="24"/>
          <w:szCs w:val="24"/>
        </w:rPr>
        <w:t>日</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主治：食道癌、胃癌、肝癌、胰腺癌、肠癌等消化系统恶性肿瘤。</w:t>
      </w:r>
    </w:p>
    <w:p w:rsidR="0092288F" w:rsidRDefault="00103FAA">
      <w:pPr>
        <w:rPr>
          <w:rFonts w:ascii="宋体" w:hAnsi="宋体" w:cs="宋体"/>
          <w:sz w:val="24"/>
          <w:szCs w:val="24"/>
        </w:rPr>
      </w:pPr>
      <w:r>
        <w:rPr>
          <w:rFonts w:ascii="宋体" w:hAnsi="宋体" w:cs="宋体" w:hint="eastAsia"/>
          <w:sz w:val="24"/>
          <w:szCs w:val="24"/>
        </w:rPr>
        <w:t>注意事项：注意存放，以免发霉，变质。</w:t>
      </w:r>
    </w:p>
    <w:p w:rsidR="0092288F" w:rsidRDefault="00103FAA" w:rsidP="00DA0A6F">
      <w:pPr>
        <w:pStyle w:val="10"/>
      </w:pPr>
      <w:bookmarkStart w:id="263" w:name="_Toc54209231"/>
      <w:r>
        <w:rPr>
          <w:rFonts w:hint="eastAsia"/>
          <w:bCs/>
        </w:rPr>
        <w:t>方名：</w:t>
      </w:r>
      <w:r>
        <w:rPr>
          <w:rFonts w:hint="eastAsia"/>
          <w:bCs/>
        </w:rPr>
        <w:t>抗癌药散</w:t>
      </w:r>
      <w:bookmarkEnd w:id="263"/>
    </w:p>
    <w:p w:rsidR="0092288F" w:rsidRDefault="00103FAA">
      <w:pPr>
        <w:rPr>
          <w:rFonts w:ascii="宋体" w:hAnsi="宋体" w:cs="宋体"/>
          <w:sz w:val="24"/>
          <w:szCs w:val="24"/>
        </w:rPr>
      </w:pPr>
      <w:r>
        <w:rPr>
          <w:rFonts w:ascii="宋体" w:hAnsi="宋体" w:cs="宋体" w:hint="eastAsia"/>
          <w:sz w:val="24"/>
          <w:szCs w:val="24"/>
        </w:rPr>
        <w:t>来源：《福建中医药》，</w:t>
      </w:r>
      <w:r>
        <w:rPr>
          <w:rFonts w:ascii="宋体" w:hAnsi="宋体" w:cs="宋体" w:hint="eastAsia"/>
          <w:sz w:val="24"/>
          <w:szCs w:val="24"/>
        </w:rPr>
        <w:t>1988</w:t>
      </w:r>
      <w:r>
        <w:rPr>
          <w:rFonts w:ascii="宋体" w:hAnsi="宋体" w:cs="宋体" w:hint="eastAsia"/>
          <w:sz w:val="24"/>
          <w:szCs w:val="24"/>
        </w:rPr>
        <w:t>，</w:t>
      </w:r>
      <w:r>
        <w:rPr>
          <w:rFonts w:ascii="宋体" w:hAnsi="宋体" w:cs="宋体" w:hint="eastAsia"/>
          <w:sz w:val="24"/>
          <w:szCs w:val="24"/>
        </w:rPr>
        <w:t>19</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71</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组成：紫珠草、鲜射干、七叶一枝花</w:t>
      </w:r>
    </w:p>
    <w:p w:rsidR="0092288F" w:rsidRDefault="00103FAA">
      <w:pPr>
        <w:rPr>
          <w:rFonts w:ascii="宋体" w:hAnsi="宋体" w:cs="宋体"/>
          <w:sz w:val="24"/>
          <w:szCs w:val="24"/>
        </w:rPr>
      </w:pPr>
      <w:r>
        <w:rPr>
          <w:rFonts w:ascii="宋体" w:hAnsi="宋体" w:cs="宋体" w:hint="eastAsia"/>
          <w:sz w:val="24"/>
          <w:szCs w:val="24"/>
        </w:rPr>
        <w:t>制法：水煎。</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剂，水煎代茶饮。</w:t>
      </w:r>
    </w:p>
    <w:p w:rsidR="0092288F" w:rsidRDefault="00103FAA">
      <w:pPr>
        <w:rPr>
          <w:rFonts w:ascii="宋体" w:hAnsi="宋体" w:cs="宋体"/>
          <w:sz w:val="24"/>
          <w:szCs w:val="24"/>
        </w:rPr>
      </w:pPr>
      <w:r>
        <w:rPr>
          <w:rFonts w:ascii="宋体" w:hAnsi="宋体" w:cs="宋体" w:hint="eastAsia"/>
          <w:sz w:val="24"/>
          <w:szCs w:val="24"/>
        </w:rPr>
        <w:t>主治：晚期食管癌、晚期肺癌。</w:t>
      </w:r>
    </w:p>
    <w:p w:rsidR="0092288F" w:rsidRDefault="00103FAA" w:rsidP="00DA0A6F">
      <w:pPr>
        <w:pStyle w:val="10"/>
      </w:pPr>
      <w:bookmarkStart w:id="264" w:name="_Toc54209232"/>
      <w:r>
        <w:rPr>
          <w:rFonts w:hint="eastAsia"/>
          <w:bCs/>
        </w:rPr>
        <w:t>方名：</w:t>
      </w:r>
      <w:r>
        <w:rPr>
          <w:rFonts w:hint="eastAsia"/>
          <w:bCs/>
        </w:rPr>
        <w:t>抗癌丸</w:t>
      </w:r>
      <w:bookmarkEnd w:id="26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组成：僵蚕</w:t>
      </w:r>
      <w:r>
        <w:rPr>
          <w:rFonts w:ascii="宋体" w:hAnsi="宋体" w:cs="宋体" w:hint="eastAsia"/>
          <w:sz w:val="24"/>
          <w:szCs w:val="24"/>
        </w:rPr>
        <w:t>60g</w:t>
      </w:r>
      <w:r>
        <w:rPr>
          <w:rFonts w:ascii="宋体" w:hAnsi="宋体" w:cs="宋体" w:hint="eastAsia"/>
          <w:sz w:val="24"/>
          <w:szCs w:val="24"/>
        </w:rPr>
        <w:t>、蜈蚣</w:t>
      </w:r>
      <w:r>
        <w:rPr>
          <w:rFonts w:ascii="宋体" w:hAnsi="宋体" w:cs="宋体" w:hint="eastAsia"/>
          <w:sz w:val="24"/>
          <w:szCs w:val="24"/>
        </w:rPr>
        <w:t>24g</w:t>
      </w:r>
      <w:r>
        <w:rPr>
          <w:rFonts w:ascii="宋体" w:hAnsi="宋体" w:cs="宋体" w:hint="eastAsia"/>
          <w:sz w:val="24"/>
          <w:szCs w:val="24"/>
        </w:rPr>
        <w:t>、穿山甲</w:t>
      </w:r>
      <w:r>
        <w:rPr>
          <w:rFonts w:ascii="宋体" w:hAnsi="宋体" w:cs="宋体" w:hint="eastAsia"/>
          <w:sz w:val="24"/>
          <w:szCs w:val="24"/>
        </w:rPr>
        <w:t>24g</w:t>
      </w:r>
      <w:r>
        <w:rPr>
          <w:rFonts w:ascii="宋体" w:hAnsi="宋体" w:cs="宋体" w:hint="eastAsia"/>
          <w:sz w:val="24"/>
          <w:szCs w:val="24"/>
        </w:rPr>
        <w:t>、炙马钱子</w:t>
      </w:r>
      <w:r>
        <w:rPr>
          <w:rFonts w:ascii="宋体" w:hAnsi="宋体" w:cs="宋体" w:hint="eastAsia"/>
          <w:sz w:val="24"/>
          <w:szCs w:val="24"/>
        </w:rPr>
        <w:t>12g</w:t>
      </w:r>
      <w:r>
        <w:rPr>
          <w:rFonts w:ascii="宋体" w:hAnsi="宋体" w:cs="宋体" w:hint="eastAsia"/>
          <w:sz w:val="24"/>
          <w:szCs w:val="24"/>
        </w:rPr>
        <w:t>、硫磺</w:t>
      </w:r>
      <w:r>
        <w:rPr>
          <w:rFonts w:ascii="宋体" w:hAnsi="宋体" w:cs="宋体" w:hint="eastAsia"/>
          <w:sz w:val="24"/>
          <w:szCs w:val="24"/>
        </w:rPr>
        <w:t>9g</w:t>
      </w:r>
      <w:r>
        <w:rPr>
          <w:rFonts w:ascii="宋体" w:hAnsi="宋体" w:cs="宋体" w:hint="eastAsia"/>
          <w:sz w:val="24"/>
          <w:szCs w:val="24"/>
        </w:rPr>
        <w:t>、蜂房</w:t>
      </w:r>
      <w:r>
        <w:rPr>
          <w:rFonts w:ascii="宋体" w:hAnsi="宋体" w:cs="宋体" w:hint="eastAsia"/>
          <w:sz w:val="24"/>
          <w:szCs w:val="24"/>
        </w:rPr>
        <w:t>9g</w:t>
      </w:r>
      <w:r>
        <w:rPr>
          <w:rFonts w:ascii="宋体" w:hAnsi="宋体" w:cs="宋体" w:hint="eastAsia"/>
          <w:sz w:val="24"/>
          <w:szCs w:val="24"/>
        </w:rPr>
        <w:t>、全蝎</w:t>
      </w:r>
      <w:r>
        <w:rPr>
          <w:rFonts w:ascii="宋体" w:hAnsi="宋体" w:cs="宋体" w:hint="eastAsia"/>
          <w:sz w:val="24"/>
          <w:szCs w:val="24"/>
        </w:rPr>
        <w:t>12g</w:t>
      </w:r>
      <w:r>
        <w:rPr>
          <w:rFonts w:ascii="宋体" w:hAnsi="宋体" w:cs="宋体" w:hint="eastAsia"/>
          <w:sz w:val="24"/>
          <w:szCs w:val="24"/>
        </w:rPr>
        <w:t>、石见穿</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30g</w:t>
      </w:r>
      <w:r>
        <w:rPr>
          <w:rFonts w:ascii="宋体" w:hAnsi="宋体" w:cs="宋体" w:hint="eastAsia"/>
          <w:sz w:val="24"/>
          <w:szCs w:val="24"/>
        </w:rPr>
        <w:t>、守宫</w:t>
      </w:r>
      <w:r>
        <w:rPr>
          <w:rFonts w:ascii="宋体" w:hAnsi="宋体" w:cs="宋体" w:hint="eastAsia"/>
          <w:sz w:val="24"/>
          <w:szCs w:val="24"/>
        </w:rPr>
        <w:t>12g</w:t>
      </w:r>
    </w:p>
    <w:p w:rsidR="0092288F" w:rsidRDefault="00103FAA">
      <w:pPr>
        <w:rPr>
          <w:rFonts w:ascii="宋体" w:hAnsi="宋体" w:cs="宋体"/>
          <w:sz w:val="24"/>
          <w:szCs w:val="24"/>
        </w:rPr>
      </w:pPr>
      <w:r>
        <w:rPr>
          <w:rFonts w:ascii="宋体" w:hAnsi="宋体" w:cs="宋体" w:hint="eastAsia"/>
          <w:sz w:val="24"/>
          <w:szCs w:val="24"/>
        </w:rPr>
        <w:t>制法：共为细末，炼蜜为丸，每丸重</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1</w:t>
      </w:r>
      <w:r>
        <w:rPr>
          <w:rFonts w:ascii="宋体" w:hAnsi="宋体" w:cs="宋体" w:hint="eastAsia"/>
          <w:sz w:val="24"/>
          <w:szCs w:val="24"/>
        </w:rPr>
        <w:t>丸，每日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r>
        <w:rPr>
          <w:rFonts w:ascii="宋体" w:hAnsi="宋体" w:cs="宋体" w:hint="eastAsia"/>
          <w:sz w:val="24"/>
          <w:szCs w:val="24"/>
        </w:rPr>
        <w:t>、</w:t>
      </w:r>
      <w:r>
        <w:rPr>
          <w:rFonts w:ascii="宋体" w:hAnsi="宋体" w:cs="宋体" w:hint="eastAsia"/>
          <w:sz w:val="24"/>
          <w:szCs w:val="24"/>
        </w:rPr>
        <w:t>胃癌</w:t>
      </w:r>
      <w:r>
        <w:rPr>
          <w:rFonts w:ascii="宋体" w:hAnsi="宋体" w:cs="宋体" w:hint="eastAsia"/>
          <w:sz w:val="24"/>
          <w:szCs w:val="24"/>
        </w:rPr>
        <w:t>、</w:t>
      </w:r>
      <w:r>
        <w:rPr>
          <w:rFonts w:ascii="宋体" w:hAnsi="宋体" w:cs="宋体" w:hint="eastAsia"/>
          <w:sz w:val="24"/>
          <w:szCs w:val="24"/>
        </w:rPr>
        <w:t>肝癌</w:t>
      </w:r>
      <w:r>
        <w:rPr>
          <w:rFonts w:ascii="宋体" w:hAnsi="宋体" w:cs="宋体" w:hint="eastAsia"/>
          <w:sz w:val="24"/>
          <w:szCs w:val="24"/>
        </w:rPr>
        <w:t>、</w:t>
      </w:r>
      <w:r>
        <w:rPr>
          <w:rFonts w:ascii="宋体" w:hAnsi="宋体" w:cs="宋体" w:hint="eastAsia"/>
          <w:sz w:val="24"/>
          <w:szCs w:val="24"/>
        </w:rPr>
        <w:t>肺癌</w:t>
      </w:r>
    </w:p>
    <w:p w:rsidR="0092288F" w:rsidRDefault="00103FAA" w:rsidP="00DA0A6F">
      <w:pPr>
        <w:pStyle w:val="10"/>
      </w:pPr>
      <w:bookmarkStart w:id="265" w:name="_Toc54209233"/>
      <w:r>
        <w:rPr>
          <w:rFonts w:hint="eastAsia"/>
          <w:bCs/>
        </w:rPr>
        <w:t>方名：</w:t>
      </w:r>
      <w:r>
        <w:rPr>
          <w:rFonts w:hint="eastAsia"/>
          <w:bCs/>
        </w:rPr>
        <w:t>抗癌丸</w:t>
      </w:r>
      <w:bookmarkEnd w:id="265"/>
    </w:p>
    <w:p w:rsidR="0092288F" w:rsidRDefault="00103FAA">
      <w:pPr>
        <w:rPr>
          <w:rFonts w:ascii="宋体" w:hAnsi="宋体" w:cs="宋体"/>
          <w:sz w:val="24"/>
          <w:szCs w:val="24"/>
        </w:rPr>
      </w:pPr>
      <w:r>
        <w:rPr>
          <w:rFonts w:ascii="宋体" w:hAnsi="宋体" w:cs="宋体" w:hint="eastAsia"/>
          <w:sz w:val="24"/>
          <w:szCs w:val="24"/>
        </w:rPr>
        <w:t>来源：《抗癌中药制剂》，人民卫生出版社，</w:t>
      </w:r>
      <w:r>
        <w:rPr>
          <w:rFonts w:ascii="宋体" w:hAnsi="宋体" w:cs="宋体" w:hint="eastAsia"/>
          <w:sz w:val="24"/>
          <w:szCs w:val="24"/>
        </w:rPr>
        <w:t>1981:195</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sz w:val="24"/>
          <w:szCs w:val="24"/>
        </w:rPr>
        <w:t>①</w:t>
      </w:r>
      <w:r>
        <w:rPr>
          <w:rFonts w:ascii="宋体" w:hAnsi="宋体" w:cs="宋体" w:hint="eastAsia"/>
          <w:sz w:val="24"/>
          <w:szCs w:val="24"/>
        </w:rPr>
        <w:t>糖丸方：山豆根</w:t>
      </w:r>
      <w:r>
        <w:rPr>
          <w:rFonts w:ascii="宋体" w:hAnsi="宋体" w:cs="宋体" w:hint="eastAsia"/>
          <w:sz w:val="24"/>
          <w:szCs w:val="24"/>
        </w:rPr>
        <w:t>90g</w:t>
      </w:r>
      <w:r>
        <w:rPr>
          <w:rFonts w:ascii="宋体" w:hAnsi="宋体" w:cs="宋体" w:hint="eastAsia"/>
          <w:sz w:val="24"/>
          <w:szCs w:val="24"/>
        </w:rPr>
        <w:t>、斑蝥</w:t>
      </w:r>
      <w:r>
        <w:rPr>
          <w:rFonts w:ascii="宋体" w:hAnsi="宋体" w:cs="宋体" w:hint="eastAsia"/>
          <w:sz w:val="24"/>
          <w:szCs w:val="24"/>
        </w:rPr>
        <w:t>15g</w:t>
      </w:r>
      <w:r>
        <w:rPr>
          <w:rFonts w:ascii="宋体" w:hAnsi="宋体" w:cs="宋体" w:hint="eastAsia"/>
          <w:sz w:val="24"/>
          <w:szCs w:val="24"/>
        </w:rPr>
        <w:t>、红娘</w:t>
      </w:r>
      <w:r>
        <w:rPr>
          <w:rFonts w:ascii="宋体" w:hAnsi="宋体" w:cs="宋体" w:hint="eastAsia"/>
          <w:sz w:val="24"/>
          <w:szCs w:val="24"/>
        </w:rPr>
        <w:t>15g</w:t>
      </w:r>
      <w:r>
        <w:rPr>
          <w:rFonts w:ascii="宋体" w:hAnsi="宋体" w:cs="宋体" w:hint="eastAsia"/>
          <w:sz w:val="24"/>
          <w:szCs w:val="24"/>
        </w:rPr>
        <w:t>、乌梅</w:t>
      </w:r>
      <w:r>
        <w:rPr>
          <w:rFonts w:ascii="宋体" w:hAnsi="宋体" w:cs="宋体" w:hint="eastAsia"/>
          <w:sz w:val="24"/>
          <w:szCs w:val="24"/>
        </w:rPr>
        <w:t>90g</w:t>
      </w:r>
      <w:r>
        <w:rPr>
          <w:rFonts w:ascii="宋体" w:hAnsi="宋体" w:cs="宋体" w:hint="eastAsia"/>
          <w:sz w:val="24"/>
          <w:szCs w:val="24"/>
        </w:rPr>
        <w:t>、蜈蚣</w:t>
      </w:r>
      <w:r>
        <w:rPr>
          <w:rFonts w:ascii="宋体" w:hAnsi="宋体" w:cs="宋体" w:hint="eastAsia"/>
          <w:sz w:val="24"/>
          <w:szCs w:val="24"/>
        </w:rPr>
        <w:t>6g</w:t>
      </w:r>
      <w:r>
        <w:rPr>
          <w:rFonts w:ascii="宋体" w:hAnsi="宋体" w:cs="宋体" w:hint="eastAsia"/>
          <w:sz w:val="24"/>
          <w:szCs w:val="24"/>
        </w:rPr>
        <w:t>、红枣肉</w:t>
      </w:r>
      <w:r>
        <w:rPr>
          <w:rFonts w:ascii="宋体" w:hAnsi="宋体" w:cs="宋体" w:hint="eastAsia"/>
          <w:sz w:val="24"/>
          <w:szCs w:val="24"/>
        </w:rPr>
        <w:t>1000g</w:t>
      </w:r>
      <w:r>
        <w:rPr>
          <w:rFonts w:ascii="宋体" w:hAnsi="宋体" w:cs="宋体" w:hint="eastAsia"/>
          <w:sz w:val="24"/>
          <w:szCs w:val="24"/>
        </w:rPr>
        <w:t>、白糖</w:t>
      </w:r>
      <w:r>
        <w:rPr>
          <w:rFonts w:ascii="宋体" w:hAnsi="宋体" w:cs="宋体" w:hint="eastAsia"/>
          <w:sz w:val="24"/>
          <w:szCs w:val="24"/>
        </w:rPr>
        <w:t>2500g</w:t>
      </w:r>
      <w:r>
        <w:rPr>
          <w:rFonts w:ascii="宋体" w:hAnsi="宋体" w:cs="宋体" w:hint="eastAsia"/>
          <w:sz w:val="24"/>
          <w:szCs w:val="24"/>
        </w:rPr>
        <w:t>。②蜜方丸：山豆根</w:t>
      </w:r>
      <w:r>
        <w:rPr>
          <w:rFonts w:ascii="宋体" w:hAnsi="宋体" w:cs="宋体" w:hint="eastAsia"/>
          <w:sz w:val="24"/>
          <w:szCs w:val="24"/>
        </w:rPr>
        <w:t>100g</w:t>
      </w:r>
      <w:r>
        <w:rPr>
          <w:rFonts w:ascii="宋体" w:hAnsi="宋体" w:cs="宋体" w:hint="eastAsia"/>
          <w:sz w:val="24"/>
          <w:szCs w:val="24"/>
        </w:rPr>
        <w:t>、斑蝥</w:t>
      </w:r>
      <w:r>
        <w:rPr>
          <w:rFonts w:ascii="宋体" w:hAnsi="宋体" w:cs="宋体" w:hint="eastAsia"/>
          <w:sz w:val="24"/>
          <w:szCs w:val="24"/>
        </w:rPr>
        <w:t>100g</w:t>
      </w:r>
      <w:r>
        <w:rPr>
          <w:rFonts w:ascii="宋体" w:hAnsi="宋体" w:cs="宋体" w:hint="eastAsia"/>
          <w:sz w:val="24"/>
          <w:szCs w:val="24"/>
        </w:rPr>
        <w:t>、木香</w:t>
      </w:r>
      <w:r>
        <w:rPr>
          <w:rFonts w:ascii="宋体" w:hAnsi="宋体" w:cs="宋体" w:hint="eastAsia"/>
          <w:sz w:val="24"/>
          <w:szCs w:val="24"/>
        </w:rPr>
        <w:t>100g</w:t>
      </w:r>
      <w:r>
        <w:rPr>
          <w:rFonts w:ascii="宋体" w:hAnsi="宋体" w:cs="宋体" w:hint="eastAsia"/>
          <w:sz w:val="24"/>
          <w:szCs w:val="24"/>
        </w:rPr>
        <w:t>、乌梅</w:t>
      </w:r>
      <w:r>
        <w:rPr>
          <w:rFonts w:ascii="宋体" w:hAnsi="宋体" w:cs="宋体" w:hint="eastAsia"/>
          <w:sz w:val="24"/>
          <w:szCs w:val="24"/>
        </w:rPr>
        <w:t>100g</w:t>
      </w:r>
      <w:r>
        <w:rPr>
          <w:rFonts w:ascii="宋体" w:hAnsi="宋体" w:cs="宋体" w:hint="eastAsia"/>
          <w:sz w:val="24"/>
          <w:szCs w:val="24"/>
        </w:rPr>
        <w:t>、蜈蚣</w:t>
      </w:r>
      <w:r>
        <w:rPr>
          <w:rFonts w:ascii="宋体" w:hAnsi="宋体" w:cs="宋体" w:hint="eastAsia"/>
          <w:sz w:val="24"/>
          <w:szCs w:val="24"/>
        </w:rPr>
        <w:t>15g</w:t>
      </w:r>
      <w:r>
        <w:rPr>
          <w:rFonts w:ascii="宋体" w:hAnsi="宋体" w:cs="宋体" w:hint="eastAsia"/>
          <w:sz w:val="24"/>
          <w:szCs w:val="24"/>
        </w:rPr>
        <w:t>、全蝎</w:t>
      </w:r>
      <w:r>
        <w:rPr>
          <w:rFonts w:ascii="宋体" w:hAnsi="宋体" w:cs="宋体" w:hint="eastAsia"/>
          <w:sz w:val="24"/>
          <w:szCs w:val="24"/>
        </w:rPr>
        <w:t>50g</w:t>
      </w:r>
      <w:r>
        <w:rPr>
          <w:rFonts w:ascii="宋体" w:hAnsi="宋体" w:cs="宋体" w:hint="eastAsia"/>
          <w:sz w:val="24"/>
          <w:szCs w:val="24"/>
        </w:rPr>
        <w:t>、黄连</w:t>
      </w:r>
      <w:r>
        <w:rPr>
          <w:rFonts w:ascii="宋体" w:hAnsi="宋体" w:cs="宋体" w:hint="eastAsia"/>
          <w:sz w:val="24"/>
          <w:szCs w:val="24"/>
        </w:rPr>
        <w:t>50g</w:t>
      </w:r>
      <w:r>
        <w:rPr>
          <w:rFonts w:ascii="宋体" w:hAnsi="宋体" w:cs="宋体" w:hint="eastAsia"/>
          <w:sz w:val="24"/>
          <w:szCs w:val="24"/>
        </w:rPr>
        <w:t>、红娘</w:t>
      </w:r>
      <w:r>
        <w:rPr>
          <w:rFonts w:ascii="宋体" w:hAnsi="宋体" w:cs="宋体" w:hint="eastAsia"/>
          <w:sz w:val="24"/>
          <w:szCs w:val="24"/>
        </w:rPr>
        <w:t>20g</w:t>
      </w:r>
      <w:r>
        <w:rPr>
          <w:rFonts w:ascii="宋体" w:hAnsi="宋体" w:cs="宋体" w:hint="eastAsia"/>
          <w:sz w:val="24"/>
          <w:szCs w:val="24"/>
        </w:rPr>
        <w:t>、轻粉</w:t>
      </w:r>
      <w:r>
        <w:rPr>
          <w:rFonts w:ascii="宋体" w:hAnsi="宋体" w:cs="宋体" w:hint="eastAsia"/>
          <w:sz w:val="24"/>
          <w:szCs w:val="24"/>
        </w:rPr>
        <w:t>20g</w:t>
      </w:r>
      <w:r>
        <w:rPr>
          <w:rFonts w:ascii="宋体" w:hAnsi="宋体" w:cs="宋体" w:hint="eastAsia"/>
          <w:sz w:val="24"/>
          <w:szCs w:val="24"/>
        </w:rPr>
        <w:t>、红枣仁</w:t>
      </w:r>
      <w:r>
        <w:rPr>
          <w:rFonts w:ascii="宋体" w:hAnsi="宋体" w:cs="宋体" w:hint="eastAsia"/>
          <w:sz w:val="24"/>
          <w:szCs w:val="24"/>
        </w:rPr>
        <w:t>400g</w:t>
      </w:r>
      <w:r>
        <w:rPr>
          <w:rFonts w:ascii="宋体" w:hAnsi="宋体" w:cs="宋体" w:hint="eastAsia"/>
          <w:sz w:val="24"/>
          <w:szCs w:val="24"/>
        </w:rPr>
        <w:t>、蜂蜜适量。</w:t>
      </w:r>
    </w:p>
    <w:p w:rsidR="0092288F" w:rsidRDefault="00103FAA">
      <w:pPr>
        <w:rPr>
          <w:rFonts w:ascii="宋体" w:hAnsi="宋体" w:cs="宋体"/>
          <w:sz w:val="24"/>
          <w:szCs w:val="24"/>
        </w:rPr>
      </w:pPr>
      <w:r>
        <w:rPr>
          <w:rFonts w:ascii="宋体" w:hAnsi="宋体" w:cs="宋体" w:hint="eastAsia"/>
          <w:sz w:val="24"/>
          <w:szCs w:val="24"/>
        </w:rPr>
        <w:t>制法：以上各药物碎成细粉，加红枣肉捣烂，最后用糖粉或蜂蜜制成，即得。糖丸每丸重</w:t>
      </w:r>
      <w:r>
        <w:rPr>
          <w:rFonts w:ascii="宋体" w:hAnsi="宋体" w:cs="宋体" w:hint="eastAsia"/>
          <w:sz w:val="24"/>
          <w:szCs w:val="24"/>
        </w:rPr>
        <w:t>6g,</w:t>
      </w:r>
      <w:r>
        <w:rPr>
          <w:rFonts w:ascii="宋体" w:hAnsi="宋体" w:cs="宋体" w:hint="eastAsia"/>
          <w:sz w:val="24"/>
          <w:szCs w:val="24"/>
        </w:rPr>
        <w:t>蜜丸每丸重</w:t>
      </w:r>
      <w:r>
        <w:rPr>
          <w:rFonts w:ascii="宋体" w:hAnsi="宋体" w:cs="宋体" w:hint="eastAsia"/>
          <w:sz w:val="24"/>
          <w:szCs w:val="24"/>
        </w:rPr>
        <w:t>3g</w:t>
      </w:r>
      <w:r>
        <w:rPr>
          <w:rFonts w:ascii="宋体" w:hAnsi="宋体" w:cs="宋体" w:hint="eastAsia"/>
          <w:sz w:val="24"/>
          <w:szCs w:val="24"/>
        </w:rPr>
        <w:t>。口服，糖丸每次</w:t>
      </w:r>
      <w:r>
        <w:rPr>
          <w:rFonts w:ascii="宋体" w:hAnsi="宋体" w:cs="宋体" w:hint="eastAsia"/>
          <w:sz w:val="24"/>
          <w:szCs w:val="24"/>
        </w:rPr>
        <w:t>1</w:t>
      </w:r>
      <w:r>
        <w:rPr>
          <w:rFonts w:ascii="宋体" w:hAnsi="宋体" w:cs="宋体" w:hint="eastAsia"/>
          <w:sz w:val="24"/>
          <w:szCs w:val="24"/>
        </w:rPr>
        <w:t>丸，每日</w:t>
      </w:r>
      <w:r>
        <w:rPr>
          <w:rFonts w:ascii="宋体" w:hAnsi="宋体" w:cs="宋体" w:hint="eastAsia"/>
          <w:sz w:val="24"/>
          <w:szCs w:val="24"/>
        </w:rPr>
        <w:t>3</w:t>
      </w:r>
      <w:r>
        <w:rPr>
          <w:rFonts w:ascii="宋体" w:hAnsi="宋体" w:cs="宋体" w:hint="eastAsia"/>
          <w:sz w:val="24"/>
          <w:szCs w:val="24"/>
        </w:rPr>
        <w:t>次，含化后服下，蜜丸每次半丸，每日</w:t>
      </w:r>
      <w:r>
        <w:rPr>
          <w:rFonts w:ascii="宋体" w:hAnsi="宋体" w:cs="宋体" w:hint="eastAsia"/>
          <w:sz w:val="24"/>
          <w:szCs w:val="24"/>
        </w:rPr>
        <w:t>2</w:t>
      </w:r>
      <w:r>
        <w:rPr>
          <w:rFonts w:ascii="宋体" w:hAnsi="宋体" w:cs="宋体" w:hint="eastAsia"/>
          <w:sz w:val="24"/>
          <w:szCs w:val="24"/>
        </w:rPr>
        <w:t>次，温开水送下。</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66" w:name="_Toc54209234"/>
      <w:r>
        <w:rPr>
          <w:rFonts w:hint="eastAsia"/>
          <w:bCs/>
        </w:rPr>
        <w:t>方名：</w:t>
      </w:r>
      <w:r>
        <w:rPr>
          <w:rFonts w:hint="eastAsia"/>
          <w:bCs/>
        </w:rPr>
        <w:t>抗癌乙丸</w:t>
      </w:r>
      <w:bookmarkEnd w:id="266"/>
    </w:p>
    <w:p w:rsidR="0092288F" w:rsidRDefault="00103FAA">
      <w:pPr>
        <w:rPr>
          <w:rFonts w:ascii="宋体" w:hAnsi="宋体" w:cs="宋体"/>
          <w:sz w:val="24"/>
          <w:szCs w:val="24"/>
        </w:rPr>
      </w:pPr>
      <w:r>
        <w:rPr>
          <w:rFonts w:ascii="宋体" w:hAnsi="宋体" w:cs="宋体" w:hint="eastAsia"/>
          <w:sz w:val="24"/>
          <w:szCs w:val="24"/>
        </w:rPr>
        <w:t>来源：《抗癌中药制剂》，人民</w:t>
      </w:r>
      <w:r>
        <w:rPr>
          <w:rFonts w:ascii="宋体" w:hAnsi="宋体" w:cs="宋体" w:hint="eastAsia"/>
          <w:sz w:val="24"/>
          <w:szCs w:val="24"/>
        </w:rPr>
        <w:t>卫生出版社，</w:t>
      </w:r>
      <w:r>
        <w:rPr>
          <w:rFonts w:ascii="宋体" w:hAnsi="宋体" w:cs="宋体" w:hint="eastAsia"/>
          <w:sz w:val="24"/>
          <w:szCs w:val="24"/>
        </w:rPr>
        <w:t>1981:187</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组成：黄独</w:t>
      </w:r>
      <w:r>
        <w:rPr>
          <w:rFonts w:ascii="宋体" w:hAnsi="宋体" w:cs="宋体" w:hint="eastAsia"/>
          <w:sz w:val="24"/>
          <w:szCs w:val="24"/>
        </w:rPr>
        <w:t>60G</w:t>
      </w:r>
      <w:r>
        <w:rPr>
          <w:rFonts w:ascii="宋体" w:hAnsi="宋体" w:cs="宋体" w:hint="eastAsia"/>
          <w:sz w:val="24"/>
          <w:szCs w:val="24"/>
        </w:rPr>
        <w:t>、草河车</w:t>
      </w:r>
      <w:r>
        <w:rPr>
          <w:rFonts w:ascii="宋体" w:hAnsi="宋体" w:cs="宋体" w:hint="eastAsia"/>
          <w:sz w:val="24"/>
          <w:szCs w:val="24"/>
        </w:rPr>
        <w:t>60g</w:t>
      </w:r>
      <w:r>
        <w:rPr>
          <w:rFonts w:ascii="宋体" w:hAnsi="宋体" w:cs="宋体" w:hint="eastAsia"/>
          <w:sz w:val="24"/>
          <w:szCs w:val="24"/>
        </w:rPr>
        <w:t>、山豆根</w:t>
      </w:r>
      <w:r>
        <w:rPr>
          <w:rFonts w:ascii="宋体" w:hAnsi="宋体" w:cs="宋体" w:hint="eastAsia"/>
          <w:sz w:val="24"/>
          <w:szCs w:val="24"/>
        </w:rPr>
        <w:t>120g</w:t>
      </w:r>
      <w:r>
        <w:rPr>
          <w:rFonts w:ascii="宋体" w:hAnsi="宋体" w:cs="宋体" w:hint="eastAsia"/>
          <w:sz w:val="24"/>
          <w:szCs w:val="24"/>
        </w:rPr>
        <w:t>、败酱草</w:t>
      </w:r>
      <w:r>
        <w:rPr>
          <w:rFonts w:ascii="宋体" w:hAnsi="宋体" w:cs="宋体" w:hint="eastAsia"/>
          <w:sz w:val="24"/>
          <w:szCs w:val="24"/>
        </w:rPr>
        <w:t>120g</w:t>
      </w:r>
      <w:r>
        <w:rPr>
          <w:rFonts w:ascii="宋体" w:hAnsi="宋体" w:cs="宋体" w:hint="eastAsia"/>
          <w:sz w:val="24"/>
          <w:szCs w:val="24"/>
        </w:rPr>
        <w:t>、白鲜皮</w:t>
      </w:r>
      <w:r>
        <w:rPr>
          <w:rFonts w:ascii="宋体" w:hAnsi="宋体" w:cs="宋体" w:hint="eastAsia"/>
          <w:sz w:val="24"/>
          <w:szCs w:val="24"/>
        </w:rPr>
        <w:t>120g</w:t>
      </w:r>
      <w:r>
        <w:rPr>
          <w:rFonts w:ascii="宋体" w:hAnsi="宋体" w:cs="宋体" w:hint="eastAsia"/>
          <w:sz w:val="24"/>
          <w:szCs w:val="24"/>
        </w:rPr>
        <w:t>、夏枯草</w:t>
      </w:r>
      <w:r>
        <w:rPr>
          <w:rFonts w:ascii="宋体" w:hAnsi="宋体" w:cs="宋体" w:hint="eastAsia"/>
          <w:sz w:val="24"/>
          <w:szCs w:val="24"/>
        </w:rPr>
        <w:t>120g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制法：以上医药共研细末，炼蜜为丸，每丸重</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用法：口服，每次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丸，每日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次，温开水送下。</w:t>
      </w:r>
    </w:p>
    <w:p w:rsidR="0092288F" w:rsidRDefault="00103FAA">
      <w:pPr>
        <w:rPr>
          <w:rFonts w:ascii="宋体" w:hAnsi="宋体" w:cs="宋体"/>
          <w:sz w:val="24"/>
          <w:szCs w:val="24"/>
        </w:rPr>
      </w:pPr>
      <w:r>
        <w:rPr>
          <w:rFonts w:ascii="宋体" w:hAnsi="宋体" w:cs="宋体" w:hint="eastAsia"/>
          <w:sz w:val="24"/>
          <w:szCs w:val="24"/>
        </w:rPr>
        <w:t>主治：食管癌、贲门癌、胃癌、肠癌、肺癌等肿瘤。</w:t>
      </w:r>
    </w:p>
    <w:p w:rsidR="0092288F" w:rsidRDefault="00103FAA" w:rsidP="00DA0A6F">
      <w:pPr>
        <w:pStyle w:val="10"/>
      </w:pPr>
      <w:bookmarkStart w:id="267" w:name="_Toc54209235"/>
      <w:r>
        <w:rPr>
          <w:rFonts w:hint="eastAsia"/>
          <w:bCs/>
        </w:rPr>
        <w:t>方名：</w:t>
      </w:r>
      <w:r>
        <w:rPr>
          <w:rFonts w:hint="eastAsia"/>
          <w:bCs/>
        </w:rPr>
        <w:t>葵树子瘦肉方</w:t>
      </w:r>
      <w:bookmarkEnd w:id="267"/>
    </w:p>
    <w:p w:rsidR="0092288F" w:rsidRDefault="00103FAA">
      <w:pPr>
        <w:rPr>
          <w:rFonts w:ascii="宋体" w:hAnsi="宋体" w:cs="宋体"/>
          <w:sz w:val="24"/>
          <w:szCs w:val="24"/>
        </w:rPr>
      </w:pPr>
      <w:r>
        <w:rPr>
          <w:rFonts w:ascii="宋体" w:hAnsi="宋体" w:cs="宋体" w:hint="eastAsia"/>
          <w:sz w:val="24"/>
          <w:szCs w:val="24"/>
        </w:rPr>
        <w:t>来源：《肿瘤方剂大辞大辞》</w:t>
      </w:r>
    </w:p>
    <w:p w:rsidR="0092288F" w:rsidRDefault="00103FAA">
      <w:pPr>
        <w:rPr>
          <w:rFonts w:ascii="宋体" w:hAnsi="宋体" w:cs="宋体"/>
          <w:sz w:val="24"/>
          <w:szCs w:val="24"/>
        </w:rPr>
      </w:pPr>
      <w:r>
        <w:rPr>
          <w:rFonts w:ascii="宋体" w:hAnsi="宋体" w:cs="宋体" w:hint="eastAsia"/>
          <w:sz w:val="24"/>
          <w:szCs w:val="24"/>
        </w:rPr>
        <w:t>组成：葵树子</w:t>
      </w:r>
      <w:r>
        <w:rPr>
          <w:rFonts w:ascii="宋体" w:hAnsi="宋体" w:cs="宋体" w:hint="eastAsia"/>
          <w:sz w:val="24"/>
          <w:szCs w:val="24"/>
        </w:rPr>
        <w:t>45</w:t>
      </w:r>
      <w:r>
        <w:rPr>
          <w:rFonts w:ascii="宋体" w:hAnsi="宋体" w:cs="宋体" w:hint="eastAsia"/>
          <w:sz w:val="24"/>
          <w:szCs w:val="24"/>
        </w:rPr>
        <w:t>～</w:t>
      </w:r>
      <w:r>
        <w:rPr>
          <w:rFonts w:ascii="宋体" w:hAnsi="宋体" w:cs="宋体" w:hint="eastAsia"/>
          <w:sz w:val="24"/>
          <w:szCs w:val="24"/>
        </w:rPr>
        <w:t>150g</w:t>
      </w:r>
      <w:r>
        <w:rPr>
          <w:rFonts w:ascii="宋体" w:hAnsi="宋体" w:cs="宋体" w:hint="eastAsia"/>
          <w:sz w:val="24"/>
          <w:szCs w:val="24"/>
        </w:rPr>
        <w:t>、瘦肉</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制法：加水</w:t>
      </w:r>
      <w:r>
        <w:rPr>
          <w:rFonts w:ascii="宋体" w:hAnsi="宋体" w:cs="宋体" w:hint="eastAsia"/>
          <w:sz w:val="24"/>
          <w:szCs w:val="24"/>
        </w:rPr>
        <w:t>1500</w:t>
      </w:r>
      <w:r>
        <w:rPr>
          <w:rFonts w:ascii="宋体" w:hAnsi="宋体" w:cs="宋体" w:hint="eastAsia"/>
          <w:sz w:val="24"/>
          <w:szCs w:val="24"/>
        </w:rPr>
        <w:t>～</w:t>
      </w:r>
      <w:r>
        <w:rPr>
          <w:rFonts w:ascii="宋体" w:hAnsi="宋体" w:cs="宋体" w:hint="eastAsia"/>
          <w:sz w:val="24"/>
          <w:szCs w:val="24"/>
        </w:rPr>
        <w:t>2000ml,</w:t>
      </w:r>
      <w:r>
        <w:rPr>
          <w:rFonts w:ascii="宋体" w:hAnsi="宋体" w:cs="宋体" w:hint="eastAsia"/>
          <w:sz w:val="24"/>
          <w:szCs w:val="24"/>
        </w:rPr>
        <w:t>蒸至</w:t>
      </w:r>
      <w:r>
        <w:rPr>
          <w:rFonts w:ascii="宋体" w:hAnsi="宋体" w:cs="宋体" w:hint="eastAsia"/>
          <w:sz w:val="24"/>
          <w:szCs w:val="24"/>
        </w:rPr>
        <w:t>1</w:t>
      </w:r>
      <w:r>
        <w:rPr>
          <w:rFonts w:ascii="宋体" w:hAnsi="宋体" w:cs="宋体" w:hint="eastAsia"/>
          <w:sz w:val="24"/>
          <w:szCs w:val="24"/>
        </w:rPr>
        <w:t>碗，去渣。</w:t>
      </w:r>
    </w:p>
    <w:p w:rsidR="0092288F" w:rsidRDefault="00103FAA">
      <w:pPr>
        <w:rPr>
          <w:rFonts w:ascii="宋体" w:hAnsi="宋体" w:cs="宋体"/>
          <w:sz w:val="24"/>
          <w:szCs w:val="24"/>
        </w:rPr>
      </w:pPr>
      <w:r>
        <w:rPr>
          <w:rFonts w:ascii="宋体" w:hAnsi="宋体" w:cs="宋体" w:hint="eastAsia"/>
          <w:sz w:val="24"/>
          <w:szCs w:val="24"/>
        </w:rPr>
        <w:t>用法：每日分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68" w:name="_Toc54209236"/>
      <w:r>
        <w:rPr>
          <w:rFonts w:hint="eastAsia"/>
          <w:bCs/>
        </w:rPr>
        <w:t>方名：</w:t>
      </w:r>
      <w:r>
        <w:rPr>
          <w:rFonts w:hint="eastAsia"/>
          <w:bCs/>
        </w:rPr>
        <w:t>癞蛤蟆散</w:t>
      </w:r>
      <w:bookmarkEnd w:id="268"/>
    </w:p>
    <w:p w:rsidR="0092288F" w:rsidRDefault="00103FAA">
      <w:pPr>
        <w:rPr>
          <w:rFonts w:ascii="宋体" w:hAnsi="宋体" w:cs="宋体"/>
          <w:sz w:val="24"/>
          <w:szCs w:val="24"/>
        </w:rPr>
      </w:pPr>
      <w:r>
        <w:rPr>
          <w:rFonts w:ascii="宋体" w:hAnsi="宋体" w:cs="宋体" w:hint="eastAsia"/>
          <w:sz w:val="24"/>
          <w:szCs w:val="24"/>
        </w:rPr>
        <w:t>来源：《民间偏方秘方精选》</w:t>
      </w:r>
    </w:p>
    <w:p w:rsidR="0092288F" w:rsidRDefault="00103FAA">
      <w:pPr>
        <w:rPr>
          <w:rFonts w:ascii="宋体" w:hAnsi="宋体" w:cs="宋体"/>
          <w:sz w:val="24"/>
          <w:szCs w:val="24"/>
        </w:rPr>
      </w:pPr>
      <w:r>
        <w:rPr>
          <w:rFonts w:ascii="宋体" w:hAnsi="宋体" w:cs="宋体" w:hint="eastAsia"/>
          <w:sz w:val="24"/>
          <w:szCs w:val="24"/>
        </w:rPr>
        <w:t>组成：癞蛤蟆</w:t>
      </w:r>
      <w:r>
        <w:rPr>
          <w:rFonts w:ascii="宋体" w:hAnsi="宋体" w:cs="宋体" w:hint="eastAsia"/>
          <w:sz w:val="24"/>
          <w:szCs w:val="24"/>
        </w:rPr>
        <w:t>10</w:t>
      </w:r>
      <w:r>
        <w:rPr>
          <w:rFonts w:ascii="宋体" w:hAnsi="宋体" w:cs="宋体" w:hint="eastAsia"/>
          <w:sz w:val="24"/>
          <w:szCs w:val="24"/>
        </w:rPr>
        <w:t>只</w:t>
      </w:r>
    </w:p>
    <w:p w:rsidR="0092288F" w:rsidRDefault="00103FAA">
      <w:pPr>
        <w:rPr>
          <w:rFonts w:ascii="宋体" w:hAnsi="宋体" w:cs="宋体"/>
          <w:sz w:val="24"/>
          <w:szCs w:val="24"/>
        </w:rPr>
      </w:pPr>
      <w:r>
        <w:rPr>
          <w:rFonts w:ascii="宋体" w:hAnsi="宋体" w:cs="宋体" w:hint="eastAsia"/>
          <w:sz w:val="24"/>
          <w:szCs w:val="24"/>
        </w:rPr>
        <w:t>制法：将癞蛤蟆剖腹，去内脏，焙干研为细末。</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0.1g</w:t>
      </w:r>
      <w:r>
        <w:rPr>
          <w:rFonts w:ascii="宋体" w:hAnsi="宋体" w:cs="宋体" w:hint="eastAsia"/>
          <w:sz w:val="24"/>
          <w:szCs w:val="24"/>
        </w:rPr>
        <w:t>，每次</w:t>
      </w:r>
      <w:r>
        <w:rPr>
          <w:rFonts w:ascii="宋体" w:hAnsi="宋体" w:cs="宋体" w:hint="eastAsia"/>
          <w:sz w:val="24"/>
          <w:szCs w:val="24"/>
        </w:rPr>
        <w:t>3</w:t>
      </w:r>
      <w:r>
        <w:rPr>
          <w:rFonts w:ascii="宋体" w:hAnsi="宋体" w:cs="宋体" w:hint="eastAsia"/>
          <w:sz w:val="24"/>
          <w:szCs w:val="24"/>
        </w:rPr>
        <w:t>次，黄酒冲服。</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注意事项：癞蛤蟆有毒，应控制剂量，以免过量而中毒。</w:t>
      </w:r>
    </w:p>
    <w:p w:rsidR="0092288F" w:rsidRDefault="00103FAA" w:rsidP="00DA0A6F">
      <w:pPr>
        <w:pStyle w:val="10"/>
      </w:pPr>
      <w:bookmarkStart w:id="269" w:name="_Toc54209237"/>
      <w:r>
        <w:rPr>
          <w:rFonts w:hint="eastAsia"/>
          <w:bCs/>
        </w:rPr>
        <w:t>方名：</w:t>
      </w:r>
      <w:r>
        <w:rPr>
          <w:rFonts w:hint="eastAsia"/>
          <w:bCs/>
        </w:rPr>
        <w:t>蓝天丸</w:t>
      </w:r>
      <w:bookmarkEnd w:id="269"/>
    </w:p>
    <w:p w:rsidR="0092288F" w:rsidRDefault="00103FAA">
      <w:pPr>
        <w:rPr>
          <w:rFonts w:ascii="宋体" w:hAnsi="宋体" w:cs="宋体"/>
          <w:sz w:val="24"/>
          <w:szCs w:val="24"/>
        </w:rPr>
      </w:pPr>
      <w:r>
        <w:rPr>
          <w:rFonts w:ascii="宋体" w:hAnsi="宋体" w:cs="宋体" w:hint="eastAsia"/>
          <w:sz w:val="24"/>
          <w:szCs w:val="24"/>
        </w:rPr>
        <w:t>来源：《中国中西医结合杂志》</w:t>
      </w:r>
      <w:r>
        <w:rPr>
          <w:rFonts w:ascii="宋体" w:hAnsi="宋体" w:cs="宋体" w:hint="eastAsia"/>
          <w:sz w:val="24"/>
          <w:szCs w:val="24"/>
        </w:rPr>
        <w:t>1977</w:t>
      </w:r>
      <w:r>
        <w:rPr>
          <w:rFonts w:ascii="宋体" w:hAnsi="宋体" w:cs="宋体" w:hint="eastAsia"/>
          <w:sz w:val="24"/>
          <w:szCs w:val="24"/>
        </w:rPr>
        <w:t>年第</w:t>
      </w:r>
      <w:r>
        <w:rPr>
          <w:rFonts w:ascii="宋体" w:hAnsi="宋体" w:cs="宋体" w:hint="eastAsia"/>
          <w:sz w:val="24"/>
          <w:szCs w:val="24"/>
        </w:rPr>
        <w:t>5</w:t>
      </w:r>
      <w:r>
        <w:rPr>
          <w:rFonts w:ascii="宋体" w:hAnsi="宋体" w:cs="宋体" w:hint="eastAsia"/>
          <w:sz w:val="24"/>
          <w:szCs w:val="24"/>
        </w:rPr>
        <w:t>期</w:t>
      </w:r>
    </w:p>
    <w:p w:rsidR="0092288F" w:rsidRDefault="00103FAA">
      <w:pPr>
        <w:rPr>
          <w:rFonts w:ascii="宋体" w:hAnsi="宋体" w:cs="宋体"/>
          <w:sz w:val="24"/>
          <w:szCs w:val="24"/>
        </w:rPr>
      </w:pPr>
      <w:r>
        <w:rPr>
          <w:rFonts w:ascii="宋体" w:hAnsi="宋体" w:cs="宋体" w:hint="eastAsia"/>
          <w:sz w:val="24"/>
          <w:szCs w:val="24"/>
        </w:rPr>
        <w:t>组成：麝香</w:t>
      </w:r>
      <w:r>
        <w:rPr>
          <w:rFonts w:ascii="宋体" w:hAnsi="宋体" w:cs="宋体" w:hint="eastAsia"/>
          <w:sz w:val="24"/>
          <w:szCs w:val="24"/>
        </w:rPr>
        <w:t>1</w:t>
      </w:r>
      <w:r>
        <w:rPr>
          <w:rFonts w:ascii="宋体" w:hAnsi="宋体" w:cs="宋体" w:hint="eastAsia"/>
          <w:sz w:val="24"/>
          <w:szCs w:val="24"/>
        </w:rPr>
        <w:t>份、硇砂</w:t>
      </w:r>
      <w:r>
        <w:rPr>
          <w:rFonts w:ascii="宋体" w:hAnsi="宋体" w:cs="宋体" w:hint="eastAsia"/>
          <w:sz w:val="24"/>
          <w:szCs w:val="24"/>
        </w:rPr>
        <w:t>3</w:t>
      </w:r>
      <w:r>
        <w:rPr>
          <w:rFonts w:ascii="宋体" w:hAnsi="宋体" w:cs="宋体" w:hint="eastAsia"/>
          <w:sz w:val="24"/>
          <w:szCs w:val="24"/>
        </w:rPr>
        <w:t>份、皂角刺</w:t>
      </w:r>
      <w:r>
        <w:rPr>
          <w:rFonts w:ascii="宋体" w:hAnsi="宋体" w:cs="宋体" w:hint="eastAsia"/>
          <w:sz w:val="24"/>
          <w:szCs w:val="24"/>
        </w:rPr>
        <w:t>2</w:t>
      </w:r>
      <w:r>
        <w:rPr>
          <w:rFonts w:ascii="宋体" w:hAnsi="宋体" w:cs="宋体" w:hint="eastAsia"/>
          <w:sz w:val="24"/>
          <w:szCs w:val="24"/>
        </w:rPr>
        <w:t>份、制马钱子</w:t>
      </w:r>
      <w:r>
        <w:rPr>
          <w:rFonts w:ascii="宋体" w:hAnsi="宋体" w:cs="宋体" w:hint="eastAsia"/>
          <w:sz w:val="24"/>
          <w:szCs w:val="24"/>
        </w:rPr>
        <w:t>2</w:t>
      </w:r>
      <w:r>
        <w:rPr>
          <w:rFonts w:ascii="宋体" w:hAnsi="宋体" w:cs="宋体" w:hint="eastAsia"/>
          <w:sz w:val="24"/>
          <w:szCs w:val="24"/>
        </w:rPr>
        <w:t>份、血竭</w:t>
      </w:r>
      <w:r>
        <w:rPr>
          <w:rFonts w:ascii="宋体" w:hAnsi="宋体" w:cs="宋体" w:hint="eastAsia"/>
          <w:sz w:val="24"/>
          <w:szCs w:val="24"/>
        </w:rPr>
        <w:t>4</w:t>
      </w:r>
      <w:r>
        <w:rPr>
          <w:rFonts w:ascii="宋体" w:hAnsi="宋体" w:cs="宋体" w:hint="eastAsia"/>
          <w:sz w:val="24"/>
          <w:szCs w:val="24"/>
        </w:rPr>
        <w:t>份、沉香</w:t>
      </w:r>
      <w:r>
        <w:rPr>
          <w:rFonts w:ascii="宋体" w:hAnsi="宋体" w:cs="宋体" w:hint="eastAsia"/>
          <w:sz w:val="24"/>
          <w:szCs w:val="24"/>
        </w:rPr>
        <w:t>5</w:t>
      </w:r>
      <w:r>
        <w:rPr>
          <w:rFonts w:ascii="宋体" w:hAnsi="宋体" w:cs="宋体" w:hint="eastAsia"/>
          <w:sz w:val="24"/>
          <w:szCs w:val="24"/>
        </w:rPr>
        <w:t>份</w:t>
      </w:r>
    </w:p>
    <w:p w:rsidR="0092288F" w:rsidRDefault="00103FAA">
      <w:pPr>
        <w:rPr>
          <w:rFonts w:ascii="宋体" w:hAnsi="宋体" w:cs="宋体"/>
          <w:sz w:val="24"/>
          <w:szCs w:val="24"/>
        </w:rPr>
      </w:pPr>
      <w:r>
        <w:rPr>
          <w:rFonts w:ascii="宋体" w:hAnsi="宋体" w:cs="宋体" w:hint="eastAsia"/>
          <w:sz w:val="24"/>
          <w:szCs w:val="24"/>
        </w:rPr>
        <w:t>加减：本方以驱邪为主，临床可适当进行化裁，如呕血、吐血者，加三七粉、白及粉、云南白药；发热、烦渴者加玄参、牡丹皮、知母、黄连；呕恶吐黏涎加生半夏、生南星、白芥子、代赭石；吐腐腥臭加朱砂、硼砂、血竭、牛黄。</w:t>
      </w:r>
    </w:p>
    <w:p w:rsidR="0092288F" w:rsidRDefault="00103FAA">
      <w:pPr>
        <w:rPr>
          <w:rFonts w:ascii="宋体" w:hAnsi="宋体" w:cs="宋体"/>
          <w:sz w:val="24"/>
          <w:szCs w:val="24"/>
        </w:rPr>
      </w:pPr>
      <w:r>
        <w:rPr>
          <w:rFonts w:ascii="宋体" w:hAnsi="宋体" w:cs="宋体" w:hint="eastAsia"/>
          <w:sz w:val="24"/>
          <w:szCs w:val="24"/>
        </w:rPr>
        <w:t>制</w:t>
      </w:r>
      <w:r>
        <w:rPr>
          <w:rFonts w:ascii="宋体" w:hAnsi="宋体" w:cs="宋体" w:hint="eastAsia"/>
          <w:sz w:val="24"/>
          <w:szCs w:val="24"/>
        </w:rPr>
        <w:t>法：以上药物共研为极细末，炼蜜为丸，每丸重</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r>
        <w:rPr>
          <w:rFonts w:ascii="宋体" w:hAnsi="宋体" w:cs="宋体" w:hint="eastAsia"/>
          <w:sz w:val="24"/>
          <w:szCs w:val="24"/>
        </w:rPr>
        <w:t>4</w:t>
      </w:r>
      <w:r>
        <w:rPr>
          <w:rFonts w:ascii="宋体" w:hAnsi="宋体" w:cs="宋体" w:hint="eastAsia"/>
          <w:sz w:val="24"/>
          <w:szCs w:val="24"/>
        </w:rPr>
        <w:t>周为</w:t>
      </w:r>
      <w:r>
        <w:rPr>
          <w:rFonts w:ascii="宋体" w:hAnsi="宋体" w:cs="宋体" w:hint="eastAsia"/>
          <w:sz w:val="24"/>
          <w:szCs w:val="24"/>
        </w:rPr>
        <w:t>1</w:t>
      </w:r>
      <w:r>
        <w:rPr>
          <w:rFonts w:ascii="宋体" w:hAnsi="宋体" w:cs="宋体" w:hint="eastAsia"/>
          <w:sz w:val="24"/>
          <w:szCs w:val="24"/>
        </w:rPr>
        <w:t>个化疗。</w:t>
      </w:r>
    </w:p>
    <w:p w:rsidR="0092288F" w:rsidRDefault="00103FAA">
      <w:pPr>
        <w:rPr>
          <w:rFonts w:ascii="宋体" w:hAnsi="宋体" w:cs="宋体"/>
          <w:sz w:val="24"/>
          <w:szCs w:val="24"/>
        </w:rPr>
      </w:pPr>
      <w:r>
        <w:rPr>
          <w:rFonts w:ascii="宋体" w:hAnsi="宋体" w:cs="宋体" w:hint="eastAsia"/>
          <w:sz w:val="24"/>
          <w:szCs w:val="24"/>
        </w:rPr>
        <w:t>主治：食管癌，邪毒结于局部，饮食难下，吞咽疼痛，或牵及后背，呕吐恶心，泛吐大量黏液，舌苔厚腻，脉滑。</w:t>
      </w:r>
    </w:p>
    <w:p w:rsidR="0092288F" w:rsidRDefault="00103FAA" w:rsidP="00DA0A6F">
      <w:pPr>
        <w:pStyle w:val="10"/>
      </w:pPr>
      <w:bookmarkStart w:id="270" w:name="_Toc54209238"/>
      <w:r>
        <w:rPr>
          <w:rFonts w:hint="eastAsia"/>
          <w:bCs/>
        </w:rPr>
        <w:t>方名：</w:t>
      </w:r>
      <w:r>
        <w:rPr>
          <w:rFonts w:hint="eastAsia"/>
          <w:bCs/>
        </w:rPr>
        <w:t>癞蛤蟆小花蛇方</w:t>
      </w:r>
      <w:bookmarkEnd w:id="270"/>
    </w:p>
    <w:p w:rsidR="0092288F" w:rsidRDefault="00103FAA">
      <w:pPr>
        <w:rPr>
          <w:rFonts w:ascii="宋体" w:hAnsi="宋体" w:cs="宋体"/>
          <w:sz w:val="24"/>
          <w:szCs w:val="24"/>
        </w:rPr>
      </w:pPr>
      <w:r>
        <w:rPr>
          <w:rFonts w:ascii="宋体" w:hAnsi="宋体" w:cs="宋体" w:hint="eastAsia"/>
          <w:sz w:val="24"/>
          <w:szCs w:val="24"/>
        </w:rPr>
        <w:t>来源：《上海中医药杂志》，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组成：癞蛤蟆</w:t>
      </w:r>
      <w:r>
        <w:rPr>
          <w:rFonts w:ascii="宋体" w:hAnsi="宋体" w:cs="宋体" w:hint="eastAsia"/>
          <w:sz w:val="24"/>
          <w:szCs w:val="24"/>
        </w:rPr>
        <w:t>30g(</w:t>
      </w:r>
      <w:r>
        <w:rPr>
          <w:rFonts w:ascii="宋体" w:hAnsi="宋体" w:cs="宋体" w:hint="eastAsia"/>
          <w:sz w:val="24"/>
          <w:szCs w:val="24"/>
        </w:rPr>
        <w:t>风吹干，瓦上焙脆，研细末，酒炒</w:t>
      </w:r>
      <w:r>
        <w:rPr>
          <w:rFonts w:ascii="宋体" w:hAnsi="宋体" w:cs="宋体" w:hint="eastAsia"/>
          <w:sz w:val="24"/>
          <w:szCs w:val="24"/>
        </w:rPr>
        <w:t>)</w:t>
      </w:r>
      <w:r>
        <w:rPr>
          <w:rFonts w:ascii="宋体" w:hAnsi="宋体" w:cs="宋体" w:hint="eastAsia"/>
          <w:sz w:val="24"/>
          <w:szCs w:val="24"/>
        </w:rPr>
        <w:t>，小白花蛇</w:t>
      </w:r>
      <w:r>
        <w:rPr>
          <w:rFonts w:ascii="宋体" w:hAnsi="宋体" w:cs="宋体" w:hint="eastAsia"/>
          <w:sz w:val="24"/>
          <w:szCs w:val="24"/>
        </w:rPr>
        <w:t>2</w:t>
      </w:r>
      <w:r>
        <w:rPr>
          <w:rFonts w:ascii="宋体" w:hAnsi="宋体" w:cs="宋体" w:hint="eastAsia"/>
          <w:sz w:val="24"/>
          <w:szCs w:val="24"/>
        </w:rPr>
        <w:t>条，露蜂房</w:t>
      </w:r>
      <w:r>
        <w:rPr>
          <w:rFonts w:ascii="宋体" w:hAnsi="宋体" w:cs="宋体" w:hint="eastAsia"/>
          <w:sz w:val="24"/>
          <w:szCs w:val="24"/>
        </w:rPr>
        <w:t>20g</w:t>
      </w:r>
      <w:r>
        <w:rPr>
          <w:rFonts w:ascii="宋体" w:hAnsi="宋体" w:cs="宋体" w:hint="eastAsia"/>
          <w:sz w:val="24"/>
          <w:szCs w:val="24"/>
        </w:rPr>
        <w:t>（山中大马蜂窝带子者良，蜜炙，研末），金头大蜈蚣</w:t>
      </w:r>
      <w:r>
        <w:rPr>
          <w:rFonts w:ascii="宋体" w:hAnsi="宋体" w:cs="宋体" w:hint="eastAsia"/>
          <w:sz w:val="24"/>
          <w:szCs w:val="24"/>
        </w:rPr>
        <w:t>10</w:t>
      </w:r>
      <w:r>
        <w:rPr>
          <w:rFonts w:ascii="宋体" w:hAnsi="宋体" w:cs="宋体" w:hint="eastAsia"/>
          <w:sz w:val="24"/>
          <w:szCs w:val="24"/>
        </w:rPr>
        <w:t>条（蜜炙焙干研细），全蝎</w:t>
      </w:r>
      <w:r>
        <w:rPr>
          <w:rFonts w:ascii="宋体" w:hAnsi="宋体" w:cs="宋体" w:hint="eastAsia"/>
          <w:sz w:val="24"/>
          <w:szCs w:val="24"/>
        </w:rPr>
        <w:t>15g(</w:t>
      </w:r>
      <w:r>
        <w:rPr>
          <w:rFonts w:ascii="宋体" w:hAnsi="宋体" w:cs="宋体" w:hint="eastAsia"/>
          <w:sz w:val="24"/>
          <w:szCs w:val="24"/>
        </w:rPr>
        <w:t>酒炒研末</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制法：配入舒养药粉</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倍之蜂蜜为丸。</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9g</w:t>
      </w:r>
      <w:r>
        <w:rPr>
          <w:rFonts w:ascii="宋体" w:hAnsi="宋体" w:cs="宋体" w:hint="eastAsia"/>
          <w:sz w:val="24"/>
          <w:szCs w:val="24"/>
        </w:rPr>
        <w:t>，日服</w:t>
      </w:r>
      <w:r>
        <w:rPr>
          <w:rFonts w:ascii="宋体" w:hAnsi="宋体" w:cs="宋体" w:hint="eastAsia"/>
          <w:sz w:val="24"/>
          <w:szCs w:val="24"/>
        </w:rPr>
        <w:t>2</w:t>
      </w:r>
      <w:r>
        <w:rPr>
          <w:rFonts w:ascii="宋体" w:hAnsi="宋体" w:cs="宋体" w:hint="eastAsia"/>
          <w:sz w:val="24"/>
          <w:szCs w:val="24"/>
        </w:rPr>
        <w:t>次，连服</w:t>
      </w:r>
      <w:r>
        <w:rPr>
          <w:rFonts w:ascii="宋体" w:hAnsi="宋体" w:cs="宋体" w:hint="eastAsia"/>
          <w:sz w:val="24"/>
          <w:szCs w:val="24"/>
        </w:rPr>
        <w:t>3</w:t>
      </w:r>
      <w:r>
        <w:rPr>
          <w:rFonts w:ascii="宋体" w:hAnsi="宋体" w:cs="宋体" w:hint="eastAsia"/>
          <w:sz w:val="24"/>
          <w:szCs w:val="24"/>
        </w:rPr>
        <w:t>个月，停药</w:t>
      </w:r>
      <w:r>
        <w:rPr>
          <w:rFonts w:ascii="宋体" w:hAnsi="宋体" w:cs="宋体" w:hint="eastAsia"/>
          <w:sz w:val="24"/>
          <w:szCs w:val="24"/>
        </w:rPr>
        <w:t>1</w:t>
      </w:r>
      <w:r>
        <w:rPr>
          <w:rFonts w:ascii="宋体" w:hAnsi="宋体" w:cs="宋体" w:hint="eastAsia"/>
          <w:sz w:val="24"/>
          <w:szCs w:val="24"/>
        </w:rPr>
        <w:t>个月后再服，用于无严重贫血、衰竭的中期患者，但在巩固阶段可减量常服。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sz w:val="24"/>
          <w:szCs w:val="24"/>
        </w:rPr>
        <w:t>注意事项：上述专方宜同时配合辨证常规汤剂应用，亦可同时应用西医治疗。</w:t>
      </w:r>
    </w:p>
    <w:p w:rsidR="0092288F" w:rsidRDefault="00103FAA" w:rsidP="00DA0A6F">
      <w:pPr>
        <w:pStyle w:val="10"/>
      </w:pPr>
      <w:bookmarkStart w:id="271" w:name="_Toc54209239"/>
      <w:r>
        <w:rPr>
          <w:rFonts w:hint="eastAsia"/>
          <w:bCs/>
        </w:rPr>
        <w:t>方名：</w:t>
      </w:r>
      <w:r>
        <w:rPr>
          <w:rFonts w:hint="eastAsia"/>
          <w:bCs/>
        </w:rPr>
        <w:t>老姜白术散</w:t>
      </w:r>
      <w:bookmarkEnd w:id="271"/>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组成：老姜一斤（童便浸七日，土内埋七日，洗净为末一两），白术</w:t>
      </w:r>
      <w:r>
        <w:rPr>
          <w:rFonts w:ascii="宋体" w:hAnsi="宋体" w:cs="宋体" w:hint="eastAsia"/>
          <w:sz w:val="24"/>
          <w:szCs w:val="24"/>
        </w:rPr>
        <w:t>(</w:t>
      </w:r>
      <w:r>
        <w:rPr>
          <w:rFonts w:ascii="宋体" w:hAnsi="宋体" w:cs="宋体" w:hint="eastAsia"/>
          <w:sz w:val="24"/>
          <w:szCs w:val="24"/>
        </w:rPr>
        <w:t>土炒净末</w:t>
      </w:r>
      <w:r>
        <w:rPr>
          <w:rFonts w:ascii="宋体" w:hAnsi="宋体" w:cs="宋体" w:hint="eastAsia"/>
          <w:sz w:val="24"/>
          <w:szCs w:val="24"/>
        </w:rPr>
        <w:t>)</w:t>
      </w:r>
      <w:r>
        <w:rPr>
          <w:rFonts w:ascii="宋体" w:hAnsi="宋体" w:cs="宋体" w:hint="eastAsia"/>
          <w:sz w:val="24"/>
          <w:szCs w:val="24"/>
        </w:rPr>
        <w:t>一两，泛丸梧子大。</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用法：每晨空心饮一钱，米饮下有效。</w:t>
      </w:r>
    </w:p>
    <w:p w:rsidR="0092288F" w:rsidRDefault="00103FAA">
      <w:pPr>
        <w:rPr>
          <w:rFonts w:ascii="宋体" w:hAnsi="宋体" w:cs="宋体"/>
          <w:sz w:val="24"/>
          <w:szCs w:val="24"/>
        </w:rPr>
      </w:pPr>
      <w:r>
        <w:rPr>
          <w:rFonts w:ascii="宋体" w:hAnsi="宋体" w:cs="宋体" w:hint="eastAsia"/>
          <w:sz w:val="24"/>
          <w:szCs w:val="24"/>
        </w:rPr>
        <w:t>主治：噎膈初起</w:t>
      </w:r>
    </w:p>
    <w:p w:rsidR="0092288F" w:rsidRDefault="00103FAA" w:rsidP="00DA0A6F">
      <w:pPr>
        <w:pStyle w:val="10"/>
      </w:pPr>
      <w:bookmarkStart w:id="272" w:name="_Toc54209240"/>
      <w:r>
        <w:rPr>
          <w:rFonts w:hint="eastAsia"/>
          <w:bCs/>
        </w:rPr>
        <w:t>方名：</w:t>
      </w:r>
      <w:r>
        <w:rPr>
          <w:rFonts w:hint="eastAsia"/>
          <w:bCs/>
        </w:rPr>
        <w:t>莨蓉二椒膏</w:t>
      </w:r>
      <w:bookmarkEnd w:id="272"/>
    </w:p>
    <w:p w:rsidR="0092288F" w:rsidRDefault="00103FAA">
      <w:pPr>
        <w:rPr>
          <w:rFonts w:ascii="宋体" w:hAnsi="宋体" w:cs="宋体"/>
          <w:sz w:val="24"/>
          <w:szCs w:val="24"/>
        </w:rPr>
      </w:pPr>
      <w:r>
        <w:rPr>
          <w:rFonts w:ascii="宋体" w:hAnsi="宋体" w:cs="宋体" w:hint="eastAsia"/>
          <w:sz w:val="24"/>
          <w:szCs w:val="24"/>
        </w:rPr>
        <w:t>来源：《祛百病祖传秘方》</w:t>
      </w:r>
    </w:p>
    <w:p w:rsidR="0092288F" w:rsidRDefault="00103FAA">
      <w:pPr>
        <w:rPr>
          <w:rFonts w:ascii="宋体" w:hAnsi="宋体" w:cs="宋体"/>
          <w:sz w:val="24"/>
          <w:szCs w:val="24"/>
        </w:rPr>
      </w:pPr>
      <w:r>
        <w:rPr>
          <w:rFonts w:ascii="宋体" w:hAnsi="宋体" w:cs="宋体" w:hint="eastAsia"/>
          <w:sz w:val="24"/>
          <w:szCs w:val="24"/>
        </w:rPr>
        <w:t>组成：黑胡椒</w:t>
      </w:r>
      <w:r>
        <w:rPr>
          <w:rFonts w:ascii="宋体" w:hAnsi="宋体" w:cs="宋体" w:hint="eastAsia"/>
          <w:sz w:val="24"/>
          <w:szCs w:val="24"/>
        </w:rPr>
        <w:t>8g</w:t>
      </w:r>
      <w:r>
        <w:rPr>
          <w:rFonts w:ascii="宋体" w:hAnsi="宋体" w:cs="宋体" w:hint="eastAsia"/>
          <w:sz w:val="24"/>
          <w:szCs w:val="24"/>
        </w:rPr>
        <w:t>、白胡椒</w:t>
      </w:r>
      <w:r>
        <w:rPr>
          <w:rFonts w:ascii="宋体" w:hAnsi="宋体" w:cs="宋体" w:hint="eastAsia"/>
          <w:sz w:val="24"/>
          <w:szCs w:val="24"/>
        </w:rPr>
        <w:t>8g</w:t>
      </w:r>
      <w:r>
        <w:rPr>
          <w:rFonts w:ascii="宋体" w:hAnsi="宋体" w:cs="宋体" w:hint="eastAsia"/>
          <w:sz w:val="24"/>
          <w:szCs w:val="24"/>
        </w:rPr>
        <w:t>、莨蓉子</w:t>
      </w:r>
      <w:r>
        <w:rPr>
          <w:rFonts w:ascii="宋体" w:hAnsi="宋体" w:cs="宋体" w:hint="eastAsia"/>
          <w:sz w:val="24"/>
          <w:szCs w:val="24"/>
        </w:rPr>
        <w:t>8g</w:t>
      </w:r>
      <w:r>
        <w:rPr>
          <w:rFonts w:ascii="宋体" w:hAnsi="宋体" w:cs="宋体" w:hint="eastAsia"/>
          <w:sz w:val="24"/>
          <w:szCs w:val="24"/>
        </w:rPr>
        <w:t>、阿片</w:t>
      </w:r>
      <w:r>
        <w:rPr>
          <w:rFonts w:ascii="宋体" w:hAnsi="宋体" w:cs="宋体" w:hint="eastAsia"/>
          <w:sz w:val="24"/>
          <w:szCs w:val="24"/>
        </w:rPr>
        <w:t>4g</w:t>
      </w:r>
      <w:r>
        <w:rPr>
          <w:rFonts w:ascii="宋体" w:hAnsi="宋体" w:cs="宋体" w:hint="eastAsia"/>
          <w:sz w:val="24"/>
          <w:szCs w:val="24"/>
        </w:rPr>
        <w:t>、红花</w:t>
      </w:r>
      <w:r>
        <w:rPr>
          <w:rFonts w:ascii="宋体" w:hAnsi="宋体" w:cs="宋体" w:hint="eastAsia"/>
          <w:sz w:val="24"/>
          <w:szCs w:val="24"/>
        </w:rPr>
        <w:t>2g</w:t>
      </w:r>
      <w:r>
        <w:rPr>
          <w:rFonts w:ascii="宋体" w:hAnsi="宋体" w:cs="宋体" w:hint="eastAsia"/>
          <w:sz w:val="24"/>
          <w:szCs w:val="24"/>
        </w:rPr>
        <w:t>、甘松</w:t>
      </w:r>
      <w:r>
        <w:rPr>
          <w:rFonts w:ascii="宋体" w:hAnsi="宋体" w:cs="宋体" w:hint="eastAsia"/>
          <w:sz w:val="24"/>
          <w:szCs w:val="24"/>
        </w:rPr>
        <w:t>0.4g</w:t>
      </w:r>
      <w:r>
        <w:rPr>
          <w:rFonts w:ascii="宋体" w:hAnsi="宋体" w:cs="宋体" w:hint="eastAsia"/>
          <w:sz w:val="24"/>
          <w:szCs w:val="24"/>
        </w:rPr>
        <w:t>、呕除虫菊根</w:t>
      </w:r>
      <w:r>
        <w:rPr>
          <w:rFonts w:ascii="宋体" w:hAnsi="宋体" w:cs="宋体" w:hint="eastAsia"/>
          <w:sz w:val="24"/>
          <w:szCs w:val="24"/>
        </w:rPr>
        <w:t>0.4g</w:t>
      </w:r>
      <w:r>
        <w:rPr>
          <w:rFonts w:ascii="宋体" w:hAnsi="宋体" w:cs="宋体" w:hint="eastAsia"/>
          <w:sz w:val="24"/>
          <w:szCs w:val="24"/>
        </w:rPr>
        <w:t>、大戟脂</w:t>
      </w:r>
      <w:r>
        <w:rPr>
          <w:rFonts w:ascii="宋体" w:hAnsi="宋体" w:cs="宋体" w:hint="eastAsia"/>
          <w:sz w:val="24"/>
          <w:szCs w:val="24"/>
        </w:rPr>
        <w:t>0.4g</w:t>
      </w:r>
      <w:r>
        <w:rPr>
          <w:rFonts w:ascii="宋体" w:hAnsi="宋体" w:cs="宋体" w:hint="eastAsia"/>
          <w:sz w:val="24"/>
          <w:szCs w:val="24"/>
        </w:rPr>
        <w:t>、白蜡树子</w:t>
      </w:r>
      <w:r>
        <w:rPr>
          <w:rFonts w:ascii="宋体" w:hAnsi="宋体" w:cs="宋体" w:hint="eastAsia"/>
          <w:sz w:val="24"/>
          <w:szCs w:val="24"/>
        </w:rPr>
        <w:t>0.4g</w:t>
      </w:r>
      <w:r>
        <w:rPr>
          <w:rFonts w:ascii="宋体" w:hAnsi="宋体" w:cs="宋体" w:hint="eastAsia"/>
          <w:sz w:val="24"/>
          <w:szCs w:val="24"/>
        </w:rPr>
        <w:t>、蜂蜜</w:t>
      </w:r>
      <w:r>
        <w:rPr>
          <w:rFonts w:ascii="宋体" w:hAnsi="宋体" w:cs="宋体" w:hint="eastAsia"/>
          <w:sz w:val="24"/>
          <w:szCs w:val="24"/>
        </w:rPr>
        <w:t>100g</w:t>
      </w:r>
      <w:r>
        <w:rPr>
          <w:rFonts w:ascii="宋体" w:hAnsi="宋体" w:cs="宋体" w:hint="eastAsia"/>
          <w:sz w:val="24"/>
          <w:szCs w:val="24"/>
        </w:rPr>
        <w:t>、小白花蛇</w:t>
      </w:r>
      <w:r>
        <w:rPr>
          <w:rFonts w:ascii="宋体" w:hAnsi="宋体" w:cs="宋体" w:hint="eastAsia"/>
          <w:sz w:val="24"/>
          <w:szCs w:val="24"/>
        </w:rPr>
        <w:t>4</w:t>
      </w:r>
      <w:r>
        <w:rPr>
          <w:rFonts w:ascii="宋体" w:hAnsi="宋体" w:cs="宋体" w:hint="eastAsia"/>
          <w:sz w:val="24"/>
          <w:szCs w:val="24"/>
        </w:rPr>
        <w:t>条</w:t>
      </w:r>
    </w:p>
    <w:p w:rsidR="0092288F" w:rsidRDefault="00103FAA">
      <w:pPr>
        <w:rPr>
          <w:rFonts w:ascii="宋体" w:hAnsi="宋体" w:cs="宋体"/>
          <w:sz w:val="24"/>
          <w:szCs w:val="24"/>
        </w:rPr>
      </w:pPr>
      <w:r>
        <w:rPr>
          <w:rFonts w:ascii="宋体" w:hAnsi="宋体" w:cs="宋体" w:hint="eastAsia"/>
          <w:sz w:val="24"/>
          <w:szCs w:val="24"/>
        </w:rPr>
        <w:t>制法：均取鲜品，研细，于蜂蜜混合成膏。</w:t>
      </w:r>
    </w:p>
    <w:p w:rsidR="0092288F" w:rsidRDefault="00103FAA">
      <w:pPr>
        <w:rPr>
          <w:rFonts w:ascii="宋体" w:hAnsi="宋体" w:cs="宋体"/>
          <w:sz w:val="24"/>
          <w:szCs w:val="24"/>
        </w:rPr>
      </w:pPr>
      <w:r>
        <w:rPr>
          <w:rFonts w:ascii="宋体" w:hAnsi="宋体" w:cs="宋体" w:hint="eastAsia"/>
          <w:sz w:val="24"/>
          <w:szCs w:val="24"/>
        </w:rPr>
        <w:t>主治：胃癌，肠癌，食道癌。</w:t>
      </w:r>
    </w:p>
    <w:p w:rsidR="0092288F" w:rsidRDefault="00103FAA">
      <w:pPr>
        <w:rPr>
          <w:rFonts w:ascii="宋体" w:hAnsi="宋体" w:cs="宋体"/>
          <w:sz w:val="24"/>
          <w:szCs w:val="24"/>
        </w:rPr>
      </w:pPr>
      <w:r>
        <w:rPr>
          <w:rFonts w:ascii="宋体" w:hAnsi="宋体" w:cs="宋体" w:hint="eastAsia"/>
          <w:sz w:val="24"/>
          <w:szCs w:val="24"/>
        </w:rPr>
        <w:t>用法：口服，每次</w:t>
      </w:r>
      <w:r>
        <w:rPr>
          <w:rFonts w:ascii="宋体" w:hAnsi="宋体" w:cs="宋体" w:hint="eastAsia"/>
          <w:sz w:val="24"/>
          <w:szCs w:val="24"/>
        </w:rPr>
        <w:t>2</w:t>
      </w:r>
      <w:r>
        <w:rPr>
          <w:rFonts w:ascii="宋体" w:hAnsi="宋体" w:cs="宋体" w:hint="eastAsia"/>
          <w:sz w:val="24"/>
          <w:szCs w:val="24"/>
        </w:rPr>
        <w:t>次，每次</w:t>
      </w:r>
      <w:r>
        <w:rPr>
          <w:rFonts w:ascii="宋体" w:hAnsi="宋体" w:cs="宋体" w:hint="eastAsia"/>
          <w:sz w:val="24"/>
          <w:szCs w:val="24"/>
        </w:rPr>
        <w:t>1g</w:t>
      </w:r>
      <w:r>
        <w:rPr>
          <w:rFonts w:ascii="宋体" w:hAnsi="宋体" w:cs="宋体" w:hint="eastAsia"/>
          <w:sz w:val="24"/>
          <w:szCs w:val="24"/>
        </w:rPr>
        <w:t>。</w:t>
      </w:r>
    </w:p>
    <w:p w:rsidR="0092288F" w:rsidRDefault="00103FAA" w:rsidP="00DA0A6F">
      <w:pPr>
        <w:pStyle w:val="10"/>
      </w:pPr>
      <w:bookmarkStart w:id="273" w:name="_Toc54209241"/>
      <w:r>
        <w:rPr>
          <w:rFonts w:hint="eastAsia"/>
          <w:bCs/>
        </w:rPr>
        <w:t>方名：</w:t>
      </w:r>
      <w:r>
        <w:rPr>
          <w:rFonts w:hint="eastAsia"/>
          <w:bCs/>
        </w:rPr>
        <w:t>棱草汤</w:t>
      </w:r>
      <w:bookmarkEnd w:id="273"/>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组成：三棱、夏枯草、凤尾草、白霜草、青苔各</w:t>
      </w:r>
      <w:r>
        <w:rPr>
          <w:rFonts w:ascii="宋体" w:hAnsi="宋体" w:cs="宋体" w:hint="eastAsia"/>
          <w:sz w:val="24"/>
          <w:szCs w:val="24"/>
        </w:rPr>
        <w:t>9g</w:t>
      </w:r>
      <w:r>
        <w:rPr>
          <w:rFonts w:ascii="宋体" w:hAnsi="宋体" w:cs="宋体" w:hint="eastAsia"/>
          <w:sz w:val="24"/>
          <w:szCs w:val="24"/>
        </w:rPr>
        <w:t>、地轫</w:t>
      </w:r>
      <w:r>
        <w:rPr>
          <w:rFonts w:ascii="宋体" w:hAnsi="宋体" w:cs="宋体" w:hint="eastAsia"/>
          <w:sz w:val="24"/>
          <w:szCs w:val="24"/>
        </w:rPr>
        <w:t>15g</w:t>
      </w:r>
      <w:r>
        <w:rPr>
          <w:rFonts w:ascii="宋体" w:hAnsi="宋体" w:cs="宋体" w:hint="eastAsia"/>
          <w:sz w:val="24"/>
          <w:szCs w:val="24"/>
        </w:rPr>
        <w:t>、草河车</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30</w:t>
      </w:r>
      <w:r>
        <w:rPr>
          <w:rFonts w:ascii="宋体" w:hAnsi="宋体" w:cs="宋体" w:hint="eastAsia"/>
          <w:sz w:val="24"/>
          <w:szCs w:val="24"/>
        </w:rPr>
        <w:t>天为</w:t>
      </w:r>
      <w:r>
        <w:rPr>
          <w:rFonts w:ascii="宋体" w:hAnsi="宋体" w:cs="宋体" w:hint="eastAsia"/>
          <w:sz w:val="24"/>
          <w:szCs w:val="24"/>
        </w:rPr>
        <w:t>1</w:t>
      </w:r>
      <w:r>
        <w:rPr>
          <w:rFonts w:ascii="宋体" w:hAnsi="宋体" w:cs="宋体" w:hint="eastAsia"/>
          <w:sz w:val="24"/>
          <w:szCs w:val="24"/>
        </w:rPr>
        <w:t>疗程式，可用</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74" w:name="_Toc54209242"/>
      <w:r>
        <w:rPr>
          <w:rFonts w:hint="eastAsia"/>
          <w:bCs/>
        </w:rPr>
        <w:t>方名：</w:t>
      </w:r>
      <w:r>
        <w:rPr>
          <w:rFonts w:hint="eastAsia"/>
          <w:bCs/>
        </w:rPr>
        <w:t>理气化结汤</w:t>
      </w:r>
      <w:bookmarkEnd w:id="274"/>
    </w:p>
    <w:p w:rsidR="0092288F" w:rsidRDefault="00103FAA">
      <w:pPr>
        <w:rPr>
          <w:rFonts w:ascii="宋体" w:hAnsi="宋体" w:cs="宋体"/>
          <w:sz w:val="24"/>
          <w:szCs w:val="24"/>
        </w:rPr>
      </w:pPr>
      <w:r>
        <w:rPr>
          <w:rFonts w:ascii="宋体" w:hAnsi="宋体" w:cs="宋体" w:hint="eastAsia"/>
          <w:sz w:val="24"/>
          <w:szCs w:val="24"/>
        </w:rPr>
        <w:t>来源：刘嘉湘方</w:t>
      </w:r>
    </w:p>
    <w:p w:rsidR="0092288F" w:rsidRDefault="00103FAA">
      <w:pPr>
        <w:rPr>
          <w:rFonts w:ascii="宋体" w:hAnsi="宋体" w:cs="宋体"/>
          <w:sz w:val="24"/>
          <w:szCs w:val="24"/>
        </w:rPr>
      </w:pPr>
      <w:r>
        <w:rPr>
          <w:rFonts w:ascii="宋体" w:hAnsi="宋体" w:cs="宋体" w:hint="eastAsia"/>
          <w:sz w:val="24"/>
          <w:szCs w:val="24"/>
        </w:rPr>
        <w:t>组成：八月札</w:t>
      </w:r>
      <w:r>
        <w:rPr>
          <w:rFonts w:ascii="宋体" w:hAnsi="宋体" w:cs="宋体" w:hint="eastAsia"/>
          <w:sz w:val="24"/>
          <w:szCs w:val="24"/>
        </w:rPr>
        <w:t>12g</w:t>
      </w:r>
      <w:r>
        <w:rPr>
          <w:rFonts w:ascii="宋体" w:hAnsi="宋体" w:cs="宋体" w:hint="eastAsia"/>
          <w:sz w:val="24"/>
          <w:szCs w:val="24"/>
        </w:rPr>
        <w:t>、枸橘</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30g</w:t>
      </w:r>
      <w:r>
        <w:rPr>
          <w:rFonts w:ascii="宋体" w:hAnsi="宋体" w:cs="宋体" w:hint="eastAsia"/>
          <w:sz w:val="24"/>
          <w:szCs w:val="24"/>
        </w:rPr>
        <w:t>、干蟾皮</w:t>
      </w:r>
      <w:r>
        <w:rPr>
          <w:rFonts w:ascii="宋体" w:hAnsi="宋体" w:cs="宋体" w:hint="eastAsia"/>
          <w:sz w:val="24"/>
          <w:szCs w:val="24"/>
        </w:rPr>
        <w:t>12g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、生马钱子</w:t>
      </w:r>
      <w:r>
        <w:rPr>
          <w:rFonts w:ascii="宋体" w:hAnsi="宋体" w:cs="宋体" w:hint="eastAsia"/>
          <w:sz w:val="24"/>
          <w:szCs w:val="24"/>
        </w:rPr>
        <w:t>4.5g</w:t>
      </w:r>
      <w:r>
        <w:rPr>
          <w:rFonts w:ascii="宋体" w:hAnsi="宋体" w:cs="宋体" w:hint="eastAsia"/>
          <w:sz w:val="24"/>
          <w:szCs w:val="24"/>
        </w:rPr>
        <w:t>、公丁香</w:t>
      </w:r>
      <w:r>
        <w:rPr>
          <w:rFonts w:ascii="宋体" w:hAnsi="宋体" w:cs="宋体" w:hint="eastAsia"/>
          <w:sz w:val="24"/>
          <w:szCs w:val="24"/>
        </w:rPr>
        <w:t>9g</w:t>
      </w:r>
      <w:r>
        <w:rPr>
          <w:rFonts w:ascii="宋体" w:hAnsi="宋体" w:cs="宋体" w:hint="eastAsia"/>
          <w:sz w:val="24"/>
          <w:szCs w:val="24"/>
        </w:rPr>
        <w:t>、广木香</w:t>
      </w:r>
      <w:r>
        <w:rPr>
          <w:rFonts w:ascii="宋体" w:hAnsi="宋体" w:cs="宋体" w:hint="eastAsia"/>
          <w:sz w:val="24"/>
          <w:szCs w:val="24"/>
        </w:rPr>
        <w:t>9g</w:t>
      </w:r>
      <w:r>
        <w:rPr>
          <w:rFonts w:ascii="宋体" w:hAnsi="宋体" w:cs="宋体" w:hint="eastAsia"/>
          <w:sz w:val="24"/>
          <w:szCs w:val="24"/>
        </w:rPr>
        <w:t>、生南星</w:t>
      </w:r>
      <w:r>
        <w:rPr>
          <w:rFonts w:ascii="宋体" w:hAnsi="宋体" w:cs="宋体" w:hint="eastAsia"/>
          <w:sz w:val="24"/>
          <w:szCs w:val="24"/>
        </w:rPr>
        <w:t>9g</w:t>
      </w:r>
      <w:r>
        <w:rPr>
          <w:rFonts w:ascii="宋体" w:hAnsi="宋体" w:cs="宋体" w:hint="eastAsia"/>
          <w:sz w:val="24"/>
          <w:szCs w:val="24"/>
        </w:rPr>
        <w:t>、蜣螂</w:t>
      </w:r>
      <w:r>
        <w:rPr>
          <w:rFonts w:ascii="宋体" w:hAnsi="宋体" w:cs="宋体" w:hint="eastAsia"/>
          <w:sz w:val="24"/>
          <w:szCs w:val="24"/>
        </w:rPr>
        <w:t>9g</w:t>
      </w:r>
      <w:r>
        <w:rPr>
          <w:rFonts w:ascii="宋体" w:hAnsi="宋体" w:cs="宋体" w:hint="eastAsia"/>
          <w:sz w:val="24"/>
          <w:szCs w:val="24"/>
        </w:rPr>
        <w:t>、夏枯草</w:t>
      </w:r>
      <w:r>
        <w:rPr>
          <w:rFonts w:ascii="宋体" w:hAnsi="宋体" w:cs="宋体" w:hint="eastAsia"/>
          <w:sz w:val="24"/>
          <w:szCs w:val="24"/>
        </w:rPr>
        <w:t>15g</w:t>
      </w:r>
      <w:r>
        <w:rPr>
          <w:rFonts w:ascii="宋体" w:hAnsi="宋体" w:cs="宋体" w:hint="eastAsia"/>
          <w:sz w:val="24"/>
          <w:szCs w:val="24"/>
        </w:rPr>
        <w:t>、紫草根</w:t>
      </w:r>
      <w:r>
        <w:rPr>
          <w:rFonts w:ascii="宋体" w:hAnsi="宋体" w:cs="宋体" w:hint="eastAsia"/>
          <w:sz w:val="24"/>
          <w:szCs w:val="24"/>
        </w:rPr>
        <w:t>30g</w:t>
      </w:r>
      <w:r>
        <w:rPr>
          <w:rFonts w:ascii="宋体" w:hAnsi="宋体" w:cs="宋体" w:hint="eastAsia"/>
          <w:sz w:val="24"/>
          <w:szCs w:val="24"/>
        </w:rPr>
        <w:t>、苦参</w:t>
      </w:r>
      <w:r>
        <w:rPr>
          <w:rFonts w:ascii="宋体" w:hAnsi="宋体" w:cs="宋体" w:hint="eastAsia"/>
          <w:sz w:val="24"/>
          <w:szCs w:val="24"/>
        </w:rPr>
        <w:t>30g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、天龙</w:t>
      </w:r>
      <w:r>
        <w:rPr>
          <w:rFonts w:ascii="宋体" w:hAnsi="宋体" w:cs="宋体" w:hint="eastAsia"/>
          <w:sz w:val="24"/>
          <w:szCs w:val="24"/>
        </w:rPr>
        <w:t>9g</w:t>
      </w:r>
    </w:p>
    <w:p w:rsidR="0092288F" w:rsidRDefault="00103FAA">
      <w:pPr>
        <w:rPr>
          <w:rFonts w:ascii="宋体" w:hAnsi="宋体" w:cs="宋体"/>
          <w:sz w:val="24"/>
          <w:szCs w:val="24"/>
        </w:rPr>
      </w:pPr>
      <w:r>
        <w:rPr>
          <w:rFonts w:ascii="宋体" w:hAnsi="宋体" w:cs="宋体" w:hint="eastAsia"/>
          <w:sz w:val="24"/>
          <w:szCs w:val="24"/>
        </w:rPr>
        <w:t>加减：呕吐黏液，加旋覆花、代赭石、生半夏、茯苓、青礞石；胸痛，加延胡索、乳香、没药、薤白、瓜蒌；大便秘结，加瓜蒌仁、生大黄、元明粉；大便隐血，加白及、生地榆、血见愁；化痰软坚，加海藻、海带、山慈菇；活血化瘀，加桃仁、红花、地鳖虫、水蛭；清热解毒，加山豆根、石见穿、黄连；扶正补虚，加党参、太子参</w:t>
      </w:r>
      <w:r>
        <w:rPr>
          <w:rFonts w:ascii="宋体" w:hAnsi="宋体" w:cs="宋体" w:hint="eastAsia"/>
          <w:sz w:val="24"/>
          <w:szCs w:val="24"/>
        </w:rPr>
        <w:t>。黄芪、白术、当归；养阴生津，加生地、沙参、麦冬。</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用法：每日剂，分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75" w:name="_Toc54209243"/>
      <w:r>
        <w:rPr>
          <w:rFonts w:hint="eastAsia"/>
          <w:bCs/>
        </w:rPr>
        <w:t>方名：</w:t>
      </w:r>
      <w:r>
        <w:rPr>
          <w:rFonts w:hint="eastAsia"/>
          <w:bCs/>
        </w:rPr>
        <w:t>理气化痰汤</w:t>
      </w:r>
      <w:bookmarkEnd w:id="275"/>
    </w:p>
    <w:p w:rsidR="0092288F" w:rsidRDefault="00103FAA">
      <w:pPr>
        <w:rPr>
          <w:rFonts w:ascii="宋体" w:hAnsi="宋体" w:cs="宋体"/>
          <w:sz w:val="24"/>
          <w:szCs w:val="24"/>
        </w:rPr>
      </w:pPr>
      <w:r>
        <w:rPr>
          <w:rFonts w:ascii="宋体" w:hAnsi="宋体" w:cs="宋体" w:hint="eastAsia"/>
          <w:sz w:val="24"/>
          <w:szCs w:val="24"/>
        </w:rPr>
        <w:t>来源：《无苦味中药良方》</w:t>
      </w:r>
    </w:p>
    <w:p w:rsidR="0092288F" w:rsidRDefault="00103FAA">
      <w:pPr>
        <w:rPr>
          <w:rFonts w:ascii="宋体" w:hAnsi="宋体" w:cs="宋体"/>
          <w:sz w:val="24"/>
          <w:szCs w:val="24"/>
        </w:rPr>
      </w:pPr>
      <w:r>
        <w:rPr>
          <w:rFonts w:ascii="宋体" w:hAnsi="宋体" w:cs="宋体" w:hint="eastAsia"/>
          <w:sz w:val="24"/>
          <w:szCs w:val="24"/>
        </w:rPr>
        <w:t>组成：穿山甲、苏梗、乌药、制半夏、制南星、紫苏子各</w:t>
      </w:r>
      <w:r>
        <w:rPr>
          <w:rFonts w:ascii="宋体" w:hAnsi="宋体" w:cs="宋体" w:hint="eastAsia"/>
          <w:sz w:val="24"/>
          <w:szCs w:val="24"/>
        </w:rPr>
        <w:t>10g</w:t>
      </w:r>
      <w:r>
        <w:rPr>
          <w:rFonts w:ascii="宋体" w:hAnsi="宋体" w:cs="宋体" w:hint="eastAsia"/>
          <w:sz w:val="24"/>
          <w:szCs w:val="24"/>
        </w:rPr>
        <w:t>、莱菔子</w:t>
      </w:r>
      <w:r>
        <w:rPr>
          <w:rFonts w:ascii="宋体" w:hAnsi="宋体" w:cs="宋体" w:hint="eastAsia"/>
          <w:sz w:val="24"/>
          <w:szCs w:val="24"/>
        </w:rPr>
        <w:t>20g</w:t>
      </w:r>
      <w:r>
        <w:rPr>
          <w:rFonts w:ascii="宋体" w:hAnsi="宋体" w:cs="宋体" w:hint="eastAsia"/>
          <w:sz w:val="24"/>
          <w:szCs w:val="24"/>
        </w:rPr>
        <w:t>、檀香、草豆蔻、白芥子各</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剂，水煎</w:t>
      </w:r>
      <w:r>
        <w:rPr>
          <w:rFonts w:ascii="宋体" w:hAnsi="宋体" w:cs="宋体" w:hint="eastAsia"/>
          <w:sz w:val="24"/>
          <w:szCs w:val="24"/>
        </w:rPr>
        <w:t>3</w:t>
      </w:r>
      <w:r>
        <w:rPr>
          <w:rFonts w:ascii="宋体" w:hAnsi="宋体" w:cs="宋体" w:hint="eastAsia"/>
          <w:sz w:val="24"/>
          <w:szCs w:val="24"/>
        </w:rPr>
        <w:t>次，每次以热汤冲韭菜汁</w:t>
      </w:r>
      <w:r>
        <w:rPr>
          <w:rFonts w:ascii="宋体" w:hAnsi="宋体" w:cs="宋体" w:hint="eastAsia"/>
          <w:sz w:val="24"/>
          <w:szCs w:val="24"/>
        </w:rPr>
        <w:t>1</w:t>
      </w:r>
      <w:r>
        <w:rPr>
          <w:rFonts w:ascii="宋体" w:hAnsi="宋体" w:cs="宋体" w:hint="eastAsia"/>
          <w:sz w:val="24"/>
          <w:szCs w:val="24"/>
        </w:rPr>
        <w:t>匙，加白糖适量，餐后温服，服至病情好转。</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76" w:name="_Toc54209244"/>
      <w:r>
        <w:rPr>
          <w:rFonts w:hint="eastAsia"/>
          <w:bCs/>
        </w:rPr>
        <w:t>方名：</w:t>
      </w:r>
      <w:r>
        <w:rPr>
          <w:rFonts w:hint="eastAsia"/>
          <w:bCs/>
        </w:rPr>
        <w:t>理气化瘀通关汤</w:t>
      </w:r>
      <w:bookmarkEnd w:id="276"/>
    </w:p>
    <w:p w:rsidR="0092288F" w:rsidRDefault="00103FAA">
      <w:pPr>
        <w:rPr>
          <w:rFonts w:ascii="宋体" w:hAnsi="宋体" w:cs="宋体"/>
          <w:sz w:val="24"/>
          <w:szCs w:val="24"/>
        </w:rPr>
      </w:pPr>
      <w:r>
        <w:rPr>
          <w:rFonts w:ascii="宋体" w:hAnsi="宋体" w:cs="宋体" w:hint="eastAsia"/>
          <w:sz w:val="24"/>
          <w:szCs w:val="24"/>
        </w:rPr>
        <w:t>来源：《辽宁中医杂志》</w:t>
      </w:r>
      <w:r>
        <w:rPr>
          <w:rFonts w:ascii="宋体" w:hAnsi="宋体" w:cs="宋体" w:hint="eastAsia"/>
          <w:sz w:val="24"/>
          <w:szCs w:val="24"/>
        </w:rPr>
        <w:t>1989</w:t>
      </w:r>
      <w:r>
        <w:rPr>
          <w:rFonts w:ascii="宋体" w:hAnsi="宋体" w:cs="宋体" w:hint="eastAsia"/>
          <w:sz w:val="24"/>
          <w:szCs w:val="24"/>
        </w:rPr>
        <w:t>年第</w:t>
      </w:r>
      <w:r>
        <w:rPr>
          <w:rFonts w:ascii="宋体" w:hAnsi="宋体" w:cs="宋体" w:hint="eastAsia"/>
          <w:sz w:val="24"/>
          <w:szCs w:val="24"/>
        </w:rPr>
        <w:t>5</w:t>
      </w:r>
      <w:r>
        <w:rPr>
          <w:rFonts w:ascii="宋体" w:hAnsi="宋体" w:cs="宋体" w:hint="eastAsia"/>
          <w:sz w:val="24"/>
          <w:szCs w:val="24"/>
        </w:rPr>
        <w:t>期。</w:t>
      </w:r>
    </w:p>
    <w:p w:rsidR="0092288F" w:rsidRDefault="00103FAA">
      <w:pPr>
        <w:rPr>
          <w:rFonts w:ascii="宋体" w:hAnsi="宋体" w:cs="宋体"/>
          <w:sz w:val="24"/>
          <w:szCs w:val="24"/>
        </w:rPr>
      </w:pPr>
      <w:r>
        <w:rPr>
          <w:rFonts w:ascii="宋体" w:hAnsi="宋体" w:cs="宋体" w:hint="eastAsia"/>
          <w:sz w:val="24"/>
          <w:szCs w:val="24"/>
        </w:rPr>
        <w:t>组成：瓜蒌、丹参、半枝莲、莪术各</w:t>
      </w:r>
      <w:r>
        <w:rPr>
          <w:rFonts w:ascii="宋体" w:hAnsi="宋体" w:cs="宋体" w:hint="eastAsia"/>
          <w:sz w:val="24"/>
          <w:szCs w:val="24"/>
        </w:rPr>
        <w:t>30g</w:t>
      </w:r>
      <w:r>
        <w:rPr>
          <w:rFonts w:ascii="宋体" w:hAnsi="宋体" w:cs="宋体" w:hint="eastAsia"/>
          <w:sz w:val="24"/>
          <w:szCs w:val="24"/>
        </w:rPr>
        <w:t>、急性子、王不留行、清半夏、黄药子、荷叶各</w:t>
      </w:r>
      <w:r>
        <w:rPr>
          <w:rFonts w:ascii="宋体" w:hAnsi="宋体" w:cs="宋体" w:hint="eastAsia"/>
          <w:sz w:val="24"/>
          <w:szCs w:val="24"/>
        </w:rPr>
        <w:t>18g</w:t>
      </w:r>
      <w:r>
        <w:rPr>
          <w:rFonts w:ascii="宋体" w:hAnsi="宋体" w:cs="宋体" w:hint="eastAsia"/>
          <w:sz w:val="24"/>
          <w:szCs w:val="24"/>
        </w:rPr>
        <w:t>、郁金、檀香、砂仁、酒大黄各</w:t>
      </w:r>
      <w:r>
        <w:rPr>
          <w:rFonts w:ascii="宋体" w:hAnsi="宋体" w:cs="宋体" w:hint="eastAsia"/>
          <w:sz w:val="24"/>
          <w:szCs w:val="24"/>
        </w:rPr>
        <w:t>10g</w:t>
      </w:r>
      <w:r>
        <w:rPr>
          <w:rFonts w:ascii="宋体" w:hAnsi="宋体" w:cs="宋体" w:hint="eastAsia"/>
          <w:sz w:val="24"/>
          <w:szCs w:val="24"/>
        </w:rPr>
        <w:t>、柿蒂、刀豆子各</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脘腹胀甚者加厚朴、木香、佛手；呕吐痰涎者加青礞石、代赭石、海浮石；痰中带血或吐血者加三七、白及、藕节炭；胃脘灼热加北沙参、玉竹、石斛；疼痛难忍者加马钱子、没药、九香虫；汤水亦不下者加服半枝莲（守宫</w:t>
      </w:r>
      <w:r>
        <w:rPr>
          <w:rFonts w:ascii="宋体" w:hAnsi="宋体" w:cs="宋体" w:hint="eastAsia"/>
          <w:sz w:val="24"/>
          <w:szCs w:val="24"/>
        </w:rPr>
        <w:t>10</w:t>
      </w:r>
      <w:r>
        <w:rPr>
          <w:rFonts w:ascii="宋体" w:hAnsi="宋体" w:cs="宋体" w:hint="eastAsia"/>
          <w:sz w:val="24"/>
          <w:szCs w:val="24"/>
        </w:rPr>
        <w:t>条、半枝莲</w:t>
      </w:r>
      <w:r>
        <w:rPr>
          <w:rFonts w:ascii="宋体" w:hAnsi="宋体" w:cs="宋体" w:hint="eastAsia"/>
          <w:sz w:val="24"/>
          <w:szCs w:val="24"/>
        </w:rPr>
        <w:t>100g</w:t>
      </w:r>
      <w:r>
        <w:rPr>
          <w:rFonts w:ascii="宋体" w:hAnsi="宋体" w:cs="宋体" w:hint="eastAsia"/>
          <w:sz w:val="24"/>
          <w:szCs w:val="24"/>
        </w:rPr>
        <w:t>白酒</w:t>
      </w:r>
      <w:r>
        <w:rPr>
          <w:rFonts w:ascii="宋体" w:hAnsi="宋体" w:cs="宋体" w:hint="eastAsia"/>
          <w:sz w:val="24"/>
          <w:szCs w:val="24"/>
        </w:rPr>
        <w:t>2</w:t>
      </w:r>
      <w:r>
        <w:rPr>
          <w:rFonts w:ascii="宋体" w:hAnsi="宋体" w:cs="宋体" w:hint="eastAsia"/>
          <w:sz w:val="24"/>
          <w:szCs w:val="24"/>
        </w:rPr>
        <w:t>公斤，装入瓷罐内，放入锅中隔水蒸，然后置冷水内浸泡一昼夜，日夜频服。）</w:t>
      </w:r>
    </w:p>
    <w:p w:rsidR="0092288F" w:rsidRDefault="00103FAA">
      <w:pPr>
        <w:rPr>
          <w:rFonts w:ascii="宋体" w:hAnsi="宋体" w:cs="宋体"/>
          <w:sz w:val="24"/>
          <w:szCs w:val="24"/>
        </w:rPr>
      </w:pPr>
      <w:r>
        <w:rPr>
          <w:rFonts w:ascii="宋体" w:hAnsi="宋体" w:cs="宋体" w:hint="eastAsia"/>
          <w:sz w:val="24"/>
          <w:szCs w:val="24"/>
        </w:rPr>
        <w:t>制法：以上药物，水煎服。</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次服下，每日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60</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w:t>
      </w:r>
      <w:r>
        <w:rPr>
          <w:rFonts w:ascii="宋体" w:hAnsi="宋体" w:cs="宋体" w:hint="eastAsia"/>
          <w:sz w:val="24"/>
          <w:szCs w:val="24"/>
        </w:rPr>
        <w:t>治：食管癌属于气滞血瘀者，症见胸膈满闷，或胸骨后刺痛，两肋窜痛，或撑胀，吐咽不畅，或吐出瘀血块，舌红有瘀斑，脉细涩。</w:t>
      </w:r>
    </w:p>
    <w:p w:rsidR="0092288F" w:rsidRDefault="00103FAA" w:rsidP="00DA0A6F">
      <w:pPr>
        <w:pStyle w:val="10"/>
      </w:pPr>
      <w:bookmarkStart w:id="277" w:name="_Toc54209245"/>
      <w:r>
        <w:rPr>
          <w:rFonts w:hint="eastAsia"/>
          <w:bCs/>
        </w:rPr>
        <w:t>方名：</w:t>
      </w:r>
      <w:r>
        <w:rPr>
          <w:rFonts w:hint="eastAsia"/>
          <w:bCs/>
        </w:rPr>
        <w:t>理气降逆汤</w:t>
      </w:r>
      <w:bookmarkEnd w:id="277"/>
    </w:p>
    <w:p w:rsidR="0092288F" w:rsidRDefault="00103FAA">
      <w:pPr>
        <w:rPr>
          <w:rFonts w:ascii="宋体" w:hAnsi="宋体" w:cs="宋体"/>
          <w:sz w:val="24"/>
          <w:szCs w:val="24"/>
        </w:rPr>
      </w:pPr>
      <w:r>
        <w:rPr>
          <w:rFonts w:ascii="宋体" w:hAnsi="宋体" w:cs="宋体" w:hint="eastAsia"/>
          <w:sz w:val="24"/>
          <w:szCs w:val="24"/>
        </w:rPr>
        <w:t>来源：上海龙华医院方</w:t>
      </w:r>
    </w:p>
    <w:p w:rsidR="0092288F" w:rsidRDefault="00103FAA">
      <w:pPr>
        <w:rPr>
          <w:rFonts w:ascii="宋体" w:hAnsi="宋体" w:cs="宋体"/>
          <w:sz w:val="24"/>
          <w:szCs w:val="24"/>
        </w:rPr>
      </w:pPr>
      <w:r>
        <w:rPr>
          <w:rFonts w:ascii="宋体" w:hAnsi="宋体" w:cs="宋体" w:hint="eastAsia"/>
          <w:sz w:val="24"/>
          <w:szCs w:val="24"/>
        </w:rPr>
        <w:t>组成：干蟾皮</w:t>
      </w:r>
      <w:r>
        <w:rPr>
          <w:rFonts w:ascii="宋体" w:hAnsi="宋体" w:cs="宋体" w:hint="eastAsia"/>
          <w:sz w:val="24"/>
          <w:szCs w:val="24"/>
        </w:rPr>
        <w:t>12g</w:t>
      </w:r>
      <w:r>
        <w:rPr>
          <w:rFonts w:ascii="宋体" w:hAnsi="宋体" w:cs="宋体" w:hint="eastAsia"/>
          <w:sz w:val="24"/>
          <w:szCs w:val="24"/>
        </w:rPr>
        <w:t>、八月札</w:t>
      </w:r>
      <w:r>
        <w:rPr>
          <w:rFonts w:ascii="宋体" w:hAnsi="宋体" w:cs="宋体" w:hint="eastAsia"/>
          <w:sz w:val="24"/>
          <w:szCs w:val="24"/>
        </w:rPr>
        <w:t>30g</w:t>
      </w:r>
      <w:r>
        <w:rPr>
          <w:rFonts w:ascii="宋体" w:hAnsi="宋体" w:cs="宋体" w:hint="eastAsia"/>
          <w:sz w:val="24"/>
          <w:szCs w:val="24"/>
        </w:rPr>
        <w:t>、急性子</w:t>
      </w:r>
      <w:r>
        <w:rPr>
          <w:rFonts w:ascii="宋体" w:hAnsi="宋体" w:cs="宋体" w:hint="eastAsia"/>
          <w:sz w:val="24"/>
          <w:szCs w:val="24"/>
        </w:rPr>
        <w:t>30g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、丹参</w:t>
      </w:r>
      <w:r>
        <w:rPr>
          <w:rFonts w:ascii="宋体" w:hAnsi="宋体" w:cs="宋体" w:hint="eastAsia"/>
          <w:sz w:val="24"/>
          <w:szCs w:val="24"/>
        </w:rPr>
        <w:t>15g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、枸杞</w:t>
      </w:r>
      <w:r>
        <w:rPr>
          <w:rFonts w:ascii="宋体" w:hAnsi="宋体" w:cs="宋体" w:hint="eastAsia"/>
          <w:sz w:val="24"/>
          <w:szCs w:val="24"/>
        </w:rPr>
        <w:t>30g</w:t>
      </w:r>
      <w:r>
        <w:rPr>
          <w:rFonts w:ascii="宋体" w:hAnsi="宋体" w:cs="宋体" w:hint="eastAsia"/>
          <w:sz w:val="24"/>
          <w:szCs w:val="24"/>
        </w:rPr>
        <w:t>、紫草根</w:t>
      </w:r>
      <w:r>
        <w:rPr>
          <w:rFonts w:ascii="宋体" w:hAnsi="宋体" w:cs="宋体" w:hint="eastAsia"/>
          <w:sz w:val="24"/>
          <w:szCs w:val="24"/>
        </w:rPr>
        <w:t>30g</w:t>
      </w:r>
      <w:r>
        <w:rPr>
          <w:rFonts w:ascii="宋体" w:hAnsi="宋体" w:cs="宋体" w:hint="eastAsia"/>
          <w:sz w:val="24"/>
          <w:szCs w:val="24"/>
        </w:rPr>
        <w:t>、苦参</w:t>
      </w:r>
      <w:r>
        <w:rPr>
          <w:rFonts w:ascii="宋体" w:hAnsi="宋体" w:cs="宋体" w:hint="eastAsia"/>
          <w:sz w:val="24"/>
          <w:szCs w:val="24"/>
        </w:rPr>
        <w:t>30g</w:t>
      </w:r>
      <w:r>
        <w:rPr>
          <w:rFonts w:ascii="宋体" w:hAnsi="宋体" w:cs="宋体" w:hint="eastAsia"/>
          <w:sz w:val="24"/>
          <w:szCs w:val="24"/>
        </w:rPr>
        <w:t>、夏枯草</w:t>
      </w:r>
      <w:r>
        <w:rPr>
          <w:rFonts w:ascii="宋体" w:hAnsi="宋体" w:cs="宋体" w:hint="eastAsia"/>
          <w:sz w:val="24"/>
          <w:szCs w:val="24"/>
        </w:rPr>
        <w:t>15g</w:t>
      </w:r>
      <w:r>
        <w:rPr>
          <w:rFonts w:ascii="宋体" w:hAnsi="宋体" w:cs="宋体" w:hint="eastAsia"/>
          <w:sz w:val="24"/>
          <w:szCs w:val="24"/>
        </w:rPr>
        <w:t>、生马钱子</w:t>
      </w:r>
      <w:r>
        <w:rPr>
          <w:rFonts w:ascii="宋体" w:hAnsi="宋体" w:cs="宋体" w:hint="eastAsia"/>
          <w:sz w:val="24"/>
          <w:szCs w:val="24"/>
        </w:rPr>
        <w:t>4.5g</w:t>
      </w:r>
      <w:r>
        <w:rPr>
          <w:rFonts w:ascii="宋体" w:hAnsi="宋体" w:cs="宋体" w:hint="eastAsia"/>
          <w:sz w:val="24"/>
          <w:szCs w:val="24"/>
        </w:rPr>
        <w:t>、生南星</w:t>
      </w:r>
      <w:r>
        <w:rPr>
          <w:rFonts w:ascii="宋体" w:hAnsi="宋体" w:cs="宋体" w:hint="eastAsia"/>
          <w:sz w:val="24"/>
          <w:szCs w:val="24"/>
        </w:rPr>
        <w:t>9g</w:t>
      </w:r>
      <w:r>
        <w:rPr>
          <w:rFonts w:ascii="宋体" w:hAnsi="宋体" w:cs="宋体" w:hint="eastAsia"/>
          <w:sz w:val="24"/>
          <w:szCs w:val="24"/>
        </w:rPr>
        <w:t>、公丁香</w:t>
      </w:r>
      <w:r>
        <w:rPr>
          <w:rFonts w:ascii="宋体" w:hAnsi="宋体" w:cs="宋体" w:hint="eastAsia"/>
          <w:sz w:val="24"/>
          <w:szCs w:val="24"/>
        </w:rPr>
        <w:t>9g</w:t>
      </w:r>
      <w:r>
        <w:rPr>
          <w:rFonts w:ascii="宋体" w:hAnsi="宋体" w:cs="宋体" w:hint="eastAsia"/>
          <w:sz w:val="24"/>
          <w:szCs w:val="24"/>
        </w:rPr>
        <w:t>、广木香</w:t>
      </w:r>
      <w:r>
        <w:rPr>
          <w:rFonts w:ascii="宋体" w:hAnsi="宋体" w:cs="宋体" w:hint="eastAsia"/>
          <w:sz w:val="24"/>
          <w:szCs w:val="24"/>
        </w:rPr>
        <w:t>9g</w:t>
      </w:r>
      <w:r>
        <w:rPr>
          <w:rFonts w:ascii="宋体" w:hAnsi="宋体" w:cs="宋体" w:hint="eastAsia"/>
          <w:sz w:val="24"/>
          <w:szCs w:val="24"/>
        </w:rPr>
        <w:t>、蜕螂虫</w:t>
      </w:r>
      <w:r>
        <w:rPr>
          <w:rFonts w:ascii="宋体" w:hAnsi="宋体" w:cs="宋体" w:hint="eastAsia"/>
          <w:sz w:val="24"/>
          <w:szCs w:val="24"/>
        </w:rPr>
        <w:t>9g</w:t>
      </w:r>
      <w:r>
        <w:rPr>
          <w:rFonts w:ascii="宋体" w:hAnsi="宋体" w:cs="宋体" w:hint="eastAsia"/>
          <w:sz w:val="24"/>
          <w:szCs w:val="24"/>
        </w:rPr>
        <w:t>、天龙丸</w:t>
      </w:r>
      <w:r>
        <w:rPr>
          <w:rFonts w:ascii="宋体" w:hAnsi="宋体" w:cs="宋体" w:hint="eastAsia"/>
          <w:sz w:val="24"/>
          <w:szCs w:val="24"/>
        </w:rPr>
        <w:t>15</w:t>
      </w:r>
      <w:r>
        <w:rPr>
          <w:rFonts w:ascii="宋体" w:hAnsi="宋体" w:cs="宋体" w:hint="eastAsia"/>
          <w:sz w:val="24"/>
          <w:szCs w:val="24"/>
        </w:rPr>
        <w:t>粒</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剂，煎</w:t>
      </w:r>
      <w:r>
        <w:rPr>
          <w:rFonts w:ascii="宋体" w:hAnsi="宋体" w:cs="宋体" w:hint="eastAsia"/>
          <w:sz w:val="24"/>
          <w:szCs w:val="24"/>
        </w:rPr>
        <w:t>2</w:t>
      </w:r>
      <w:r>
        <w:rPr>
          <w:rFonts w:ascii="宋体" w:hAnsi="宋体" w:cs="宋体" w:hint="eastAsia"/>
          <w:sz w:val="24"/>
          <w:szCs w:val="24"/>
        </w:rPr>
        <w:t>次分服，天龙丸每次</w:t>
      </w:r>
      <w:r>
        <w:rPr>
          <w:rFonts w:ascii="宋体" w:hAnsi="宋体" w:cs="宋体" w:hint="eastAsia"/>
          <w:sz w:val="24"/>
          <w:szCs w:val="24"/>
        </w:rPr>
        <w:t>5</w:t>
      </w:r>
      <w:r>
        <w:rPr>
          <w:rFonts w:ascii="宋体" w:hAnsi="宋体" w:cs="宋体" w:hint="eastAsia"/>
          <w:sz w:val="24"/>
          <w:szCs w:val="24"/>
        </w:rPr>
        <w:t>粒，分</w:t>
      </w:r>
      <w:r>
        <w:rPr>
          <w:rFonts w:ascii="宋体" w:hAnsi="宋体" w:cs="宋体" w:hint="eastAsia"/>
          <w:sz w:val="24"/>
          <w:szCs w:val="24"/>
        </w:rPr>
        <w:t>3</w:t>
      </w:r>
      <w:r>
        <w:rPr>
          <w:rFonts w:ascii="宋体" w:hAnsi="宋体" w:cs="宋体" w:hint="eastAsia"/>
          <w:sz w:val="24"/>
          <w:szCs w:val="24"/>
        </w:rPr>
        <w:t>次吞服。</w:t>
      </w:r>
    </w:p>
    <w:p w:rsidR="0092288F" w:rsidRDefault="00103FAA">
      <w:pPr>
        <w:rPr>
          <w:rFonts w:ascii="宋体" w:hAnsi="宋体" w:cs="宋体"/>
          <w:sz w:val="24"/>
          <w:szCs w:val="24"/>
        </w:rPr>
      </w:pPr>
      <w:r>
        <w:rPr>
          <w:rFonts w:ascii="宋体" w:hAnsi="宋体" w:cs="宋体" w:hint="eastAsia"/>
          <w:sz w:val="24"/>
          <w:szCs w:val="24"/>
        </w:rPr>
        <w:t>主治：食管癌气滞中阻，胃逆呕吐者。</w:t>
      </w:r>
    </w:p>
    <w:p w:rsidR="0092288F" w:rsidRDefault="00103FAA" w:rsidP="00DA0A6F">
      <w:pPr>
        <w:pStyle w:val="10"/>
      </w:pPr>
      <w:bookmarkStart w:id="278" w:name="_Toc54209246"/>
      <w:r>
        <w:rPr>
          <w:rFonts w:hint="eastAsia"/>
          <w:bCs/>
        </w:rPr>
        <w:t>方名：</w:t>
      </w:r>
      <w:r>
        <w:rPr>
          <w:rFonts w:hint="eastAsia"/>
          <w:bCs/>
        </w:rPr>
        <w:t>利膈和中汤</w:t>
      </w:r>
      <w:bookmarkEnd w:id="278"/>
    </w:p>
    <w:p w:rsidR="0092288F" w:rsidRDefault="00103FAA">
      <w:pPr>
        <w:rPr>
          <w:rFonts w:ascii="宋体" w:hAnsi="宋体" w:cs="宋体"/>
          <w:sz w:val="24"/>
          <w:szCs w:val="24"/>
        </w:rPr>
      </w:pPr>
      <w:r>
        <w:rPr>
          <w:rFonts w:ascii="宋体" w:hAnsi="宋体" w:cs="宋体" w:hint="eastAsia"/>
          <w:sz w:val="24"/>
          <w:szCs w:val="24"/>
        </w:rPr>
        <w:t>来源：《仁术便览》卷二</w:t>
      </w:r>
    </w:p>
    <w:p w:rsidR="0092288F" w:rsidRDefault="00103FAA">
      <w:pPr>
        <w:rPr>
          <w:rFonts w:ascii="宋体" w:hAnsi="宋体" w:cs="宋体"/>
          <w:sz w:val="24"/>
          <w:szCs w:val="24"/>
        </w:rPr>
      </w:pPr>
      <w:r>
        <w:rPr>
          <w:rFonts w:ascii="宋体" w:hAnsi="宋体" w:cs="宋体" w:hint="eastAsia"/>
          <w:sz w:val="24"/>
          <w:szCs w:val="24"/>
        </w:rPr>
        <w:t>组成：半夏、茯苓各一钱、陈皮一钱半、枳壳、白术各一钱、黄连、香附各七分、甘草二分、厚朴七分、山楂五分、麝香、桔梗、木香、萝卜子各一钱</w:t>
      </w:r>
    </w:p>
    <w:p w:rsidR="0092288F" w:rsidRDefault="00103FAA">
      <w:pPr>
        <w:rPr>
          <w:rFonts w:ascii="宋体" w:hAnsi="宋体" w:cs="宋体"/>
          <w:sz w:val="24"/>
          <w:szCs w:val="24"/>
        </w:rPr>
      </w:pPr>
      <w:r>
        <w:rPr>
          <w:rFonts w:ascii="宋体" w:hAnsi="宋体" w:cs="宋体" w:hint="eastAsia"/>
          <w:sz w:val="24"/>
          <w:szCs w:val="24"/>
        </w:rPr>
        <w:t>加减：咳吐黄痰者加竹茹、黄芩、胆南星、竹沥叶；口臭烦渴加生石膏、知母、芦根、天花粉、半枝莲；胸痛憋喘者加薤白、葶苈子、桑白皮、瓜蒌皮。</w:t>
      </w:r>
    </w:p>
    <w:p w:rsidR="0092288F" w:rsidRDefault="00103FAA">
      <w:pPr>
        <w:rPr>
          <w:rFonts w:ascii="宋体" w:hAnsi="宋体" w:cs="宋体"/>
          <w:sz w:val="24"/>
          <w:szCs w:val="24"/>
        </w:rPr>
      </w:pPr>
      <w:r>
        <w:rPr>
          <w:rFonts w:ascii="宋体" w:hAnsi="宋体" w:cs="宋体" w:hint="eastAsia"/>
          <w:sz w:val="24"/>
          <w:szCs w:val="24"/>
        </w:rPr>
        <w:t>制法：以上药物，加生姜三片，水煎服。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主治：膈噎膈气，食不下，呕吐，吐出物酸腐，口气热臭。胸闷腹胀，或咳嗽吐痰，大便或干，烦渴欲饮，舌苔略黄腻，脉弦数。</w:t>
      </w:r>
    </w:p>
    <w:p w:rsidR="0092288F" w:rsidRDefault="00103FAA" w:rsidP="00DA0A6F">
      <w:pPr>
        <w:pStyle w:val="10"/>
      </w:pPr>
      <w:bookmarkStart w:id="279" w:name="_Toc54209247"/>
      <w:r>
        <w:rPr>
          <w:rFonts w:hint="eastAsia"/>
          <w:bCs/>
        </w:rPr>
        <w:t>方名：</w:t>
      </w:r>
      <w:r>
        <w:rPr>
          <w:rFonts w:hint="eastAsia"/>
          <w:bCs/>
        </w:rPr>
        <w:t>利膈豁痰汤</w:t>
      </w:r>
      <w:bookmarkEnd w:id="279"/>
    </w:p>
    <w:p w:rsidR="0092288F" w:rsidRDefault="00103FAA">
      <w:pPr>
        <w:rPr>
          <w:rFonts w:ascii="宋体" w:hAnsi="宋体" w:cs="宋体"/>
          <w:sz w:val="24"/>
          <w:szCs w:val="24"/>
        </w:rPr>
      </w:pPr>
      <w:r>
        <w:rPr>
          <w:rFonts w:ascii="宋体" w:hAnsi="宋体" w:cs="宋体" w:hint="eastAsia"/>
          <w:sz w:val="24"/>
          <w:szCs w:val="24"/>
        </w:rPr>
        <w:t>来源：《观聚方要补》卷四</w:t>
      </w:r>
    </w:p>
    <w:p w:rsidR="0092288F" w:rsidRDefault="00103FAA">
      <w:pPr>
        <w:rPr>
          <w:rFonts w:ascii="宋体" w:hAnsi="宋体" w:cs="宋体"/>
          <w:sz w:val="24"/>
          <w:szCs w:val="24"/>
        </w:rPr>
      </w:pPr>
      <w:r>
        <w:rPr>
          <w:rFonts w:ascii="宋体" w:hAnsi="宋体" w:cs="宋体" w:hint="eastAsia"/>
          <w:sz w:val="24"/>
          <w:szCs w:val="24"/>
        </w:rPr>
        <w:t>组</w:t>
      </w:r>
      <w:r>
        <w:rPr>
          <w:rFonts w:ascii="宋体" w:hAnsi="宋体" w:cs="宋体" w:hint="eastAsia"/>
          <w:sz w:val="24"/>
          <w:szCs w:val="24"/>
        </w:rPr>
        <w:t>成：半夏四钱、陈皮四钱、枳实三钱、槟榔三钱、沉香二钱、桔梗三钱、瓜蒌一两、黄连五钱、栀子四钱、细茶四钱、白芥子四钱、生石膏五钱</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次服下，初服二三贴，再加苏叶、麻黄。</w:t>
      </w:r>
    </w:p>
    <w:p w:rsidR="0092288F" w:rsidRDefault="00103FAA">
      <w:pPr>
        <w:rPr>
          <w:rFonts w:ascii="宋体" w:hAnsi="宋体" w:cs="宋体"/>
          <w:sz w:val="24"/>
          <w:szCs w:val="24"/>
        </w:rPr>
      </w:pPr>
      <w:r>
        <w:rPr>
          <w:rFonts w:ascii="宋体" w:hAnsi="宋体" w:cs="宋体" w:hint="eastAsia"/>
          <w:sz w:val="24"/>
          <w:szCs w:val="24"/>
        </w:rPr>
        <w:t>主治：气结痰壅，膈噎饮食不下，口干口臭，胸膈满闷，大便干结。</w:t>
      </w:r>
    </w:p>
    <w:p w:rsidR="0092288F" w:rsidRDefault="00103FAA" w:rsidP="00DA0A6F">
      <w:pPr>
        <w:pStyle w:val="10"/>
      </w:pPr>
      <w:bookmarkStart w:id="280" w:name="_Toc54209248"/>
      <w:r>
        <w:rPr>
          <w:rFonts w:hint="eastAsia"/>
          <w:bCs/>
        </w:rPr>
        <w:t>方名：</w:t>
      </w:r>
      <w:r>
        <w:rPr>
          <w:rFonts w:hint="eastAsia"/>
          <w:bCs/>
        </w:rPr>
        <w:t>利膈润燥丸</w:t>
      </w:r>
      <w:bookmarkEnd w:id="280"/>
    </w:p>
    <w:p w:rsidR="0092288F" w:rsidRDefault="00103FAA">
      <w:pPr>
        <w:rPr>
          <w:rFonts w:ascii="宋体" w:hAnsi="宋体" w:cs="宋体"/>
          <w:sz w:val="24"/>
          <w:szCs w:val="24"/>
        </w:rPr>
      </w:pPr>
      <w:r>
        <w:rPr>
          <w:rFonts w:ascii="宋体" w:hAnsi="宋体" w:cs="宋体" w:hint="eastAsia"/>
          <w:sz w:val="24"/>
          <w:szCs w:val="24"/>
        </w:rPr>
        <w:t>来源：《秘方录集》</w:t>
      </w:r>
    </w:p>
    <w:p w:rsidR="0092288F" w:rsidRDefault="00103FAA">
      <w:pPr>
        <w:rPr>
          <w:rFonts w:ascii="宋体" w:hAnsi="宋体" w:cs="宋体"/>
          <w:sz w:val="24"/>
          <w:szCs w:val="24"/>
        </w:rPr>
      </w:pPr>
      <w:r>
        <w:rPr>
          <w:rFonts w:ascii="宋体" w:hAnsi="宋体" w:cs="宋体" w:hint="eastAsia"/>
          <w:sz w:val="24"/>
          <w:szCs w:val="24"/>
        </w:rPr>
        <w:t>组成：熟地</w:t>
      </w:r>
      <w:r>
        <w:rPr>
          <w:rFonts w:ascii="宋体" w:hAnsi="宋体" w:cs="宋体" w:hint="eastAsia"/>
          <w:sz w:val="24"/>
          <w:szCs w:val="24"/>
        </w:rPr>
        <w:t>9g</w:t>
      </w:r>
      <w:r>
        <w:rPr>
          <w:rFonts w:ascii="宋体" w:hAnsi="宋体" w:cs="宋体" w:hint="eastAsia"/>
          <w:sz w:val="24"/>
          <w:szCs w:val="24"/>
        </w:rPr>
        <w:t>、生地</w:t>
      </w:r>
      <w:r>
        <w:rPr>
          <w:rFonts w:ascii="宋体" w:hAnsi="宋体" w:cs="宋体" w:hint="eastAsia"/>
          <w:sz w:val="24"/>
          <w:szCs w:val="24"/>
        </w:rPr>
        <w:t>9g</w:t>
      </w:r>
      <w:r>
        <w:rPr>
          <w:rFonts w:ascii="宋体" w:hAnsi="宋体" w:cs="宋体" w:hint="eastAsia"/>
          <w:sz w:val="24"/>
          <w:szCs w:val="24"/>
        </w:rPr>
        <w:t>、天冬</w:t>
      </w:r>
      <w:r>
        <w:rPr>
          <w:rFonts w:ascii="宋体" w:hAnsi="宋体" w:cs="宋体" w:hint="eastAsia"/>
          <w:sz w:val="24"/>
          <w:szCs w:val="24"/>
        </w:rPr>
        <w:t>9g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、芝麻</w:t>
      </w:r>
      <w:r>
        <w:rPr>
          <w:rFonts w:ascii="宋体" w:hAnsi="宋体" w:cs="宋体" w:hint="eastAsia"/>
          <w:sz w:val="24"/>
          <w:szCs w:val="24"/>
        </w:rPr>
        <w:t>12g</w:t>
      </w:r>
      <w:r>
        <w:rPr>
          <w:rFonts w:ascii="宋体" w:hAnsi="宋体" w:cs="宋体" w:hint="eastAsia"/>
          <w:sz w:val="24"/>
          <w:szCs w:val="24"/>
        </w:rPr>
        <w:t>、当归</w:t>
      </w:r>
      <w:r>
        <w:rPr>
          <w:rFonts w:ascii="宋体" w:hAnsi="宋体" w:cs="宋体" w:hint="eastAsia"/>
          <w:sz w:val="24"/>
          <w:szCs w:val="24"/>
        </w:rPr>
        <w:t>9g</w:t>
      </w:r>
      <w:r>
        <w:rPr>
          <w:rFonts w:ascii="宋体" w:hAnsi="宋体" w:cs="宋体" w:hint="eastAsia"/>
          <w:sz w:val="24"/>
          <w:szCs w:val="24"/>
        </w:rPr>
        <w:t>、枳壳</w:t>
      </w:r>
      <w:r>
        <w:rPr>
          <w:rFonts w:ascii="宋体" w:hAnsi="宋体" w:cs="宋体" w:hint="eastAsia"/>
          <w:sz w:val="24"/>
          <w:szCs w:val="24"/>
        </w:rPr>
        <w:t>9g</w:t>
      </w:r>
      <w:r>
        <w:rPr>
          <w:rFonts w:ascii="宋体" w:hAnsi="宋体" w:cs="宋体" w:hint="eastAsia"/>
          <w:sz w:val="24"/>
          <w:szCs w:val="24"/>
        </w:rPr>
        <w:t>、槟榔</w:t>
      </w:r>
      <w:r>
        <w:rPr>
          <w:rFonts w:ascii="宋体" w:hAnsi="宋体" w:cs="宋体" w:hint="eastAsia"/>
          <w:sz w:val="24"/>
          <w:szCs w:val="24"/>
        </w:rPr>
        <w:t>6g</w:t>
      </w:r>
      <w:r>
        <w:rPr>
          <w:rFonts w:ascii="宋体" w:hAnsi="宋体" w:cs="宋体" w:hint="eastAsia"/>
          <w:sz w:val="24"/>
          <w:szCs w:val="24"/>
        </w:rPr>
        <w:t>、瓜蒌</w:t>
      </w:r>
      <w:r>
        <w:rPr>
          <w:rFonts w:ascii="宋体" w:hAnsi="宋体" w:cs="宋体" w:hint="eastAsia"/>
          <w:sz w:val="24"/>
          <w:szCs w:val="24"/>
        </w:rPr>
        <w:t>12g</w:t>
      </w:r>
      <w:r>
        <w:rPr>
          <w:rFonts w:ascii="宋体" w:hAnsi="宋体" w:cs="宋体" w:hint="eastAsia"/>
          <w:sz w:val="24"/>
          <w:szCs w:val="24"/>
        </w:rPr>
        <w:t>、甘草</w:t>
      </w:r>
      <w:r>
        <w:rPr>
          <w:rFonts w:ascii="宋体" w:hAnsi="宋体" w:cs="宋体" w:hint="eastAsia"/>
          <w:sz w:val="24"/>
          <w:szCs w:val="24"/>
        </w:rPr>
        <w:t>4.5g</w:t>
      </w:r>
    </w:p>
    <w:p w:rsidR="0092288F" w:rsidRDefault="00103FAA">
      <w:pPr>
        <w:rPr>
          <w:rFonts w:ascii="宋体" w:hAnsi="宋体" w:cs="宋体"/>
          <w:sz w:val="24"/>
          <w:szCs w:val="24"/>
        </w:rPr>
      </w:pPr>
      <w:r>
        <w:rPr>
          <w:rFonts w:ascii="宋体" w:hAnsi="宋体" w:cs="宋体" w:hint="eastAsia"/>
          <w:sz w:val="24"/>
          <w:szCs w:val="24"/>
        </w:rPr>
        <w:t>制法：共为细末，炼蜜为丸，每丸重</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主治：食管癌，一切噎疾。</w:t>
      </w:r>
    </w:p>
    <w:p w:rsidR="0092288F" w:rsidRDefault="00103FAA" w:rsidP="00DA0A6F">
      <w:pPr>
        <w:pStyle w:val="10"/>
      </w:pPr>
      <w:bookmarkStart w:id="281" w:name="_Toc54209249"/>
      <w:r>
        <w:rPr>
          <w:rFonts w:hint="eastAsia"/>
          <w:bCs/>
        </w:rPr>
        <w:t>方名：</w:t>
      </w:r>
      <w:r>
        <w:rPr>
          <w:rFonts w:hint="eastAsia"/>
          <w:bCs/>
        </w:rPr>
        <w:t>荔肉蜒蚰方</w:t>
      </w:r>
      <w:bookmarkEnd w:id="281"/>
    </w:p>
    <w:p w:rsidR="0092288F" w:rsidRDefault="00103FAA">
      <w:pPr>
        <w:rPr>
          <w:rFonts w:ascii="宋体" w:hAnsi="宋体" w:cs="宋体"/>
          <w:sz w:val="24"/>
          <w:szCs w:val="24"/>
        </w:rPr>
      </w:pPr>
      <w:r>
        <w:rPr>
          <w:rFonts w:ascii="宋体" w:hAnsi="宋体" w:cs="宋体" w:hint="eastAsia"/>
          <w:sz w:val="24"/>
          <w:szCs w:val="24"/>
        </w:rPr>
        <w:t>来源：《万病丹方大全》</w:t>
      </w:r>
    </w:p>
    <w:p w:rsidR="0092288F" w:rsidRDefault="00103FAA">
      <w:pPr>
        <w:rPr>
          <w:rFonts w:ascii="宋体" w:hAnsi="宋体" w:cs="宋体"/>
          <w:sz w:val="24"/>
          <w:szCs w:val="24"/>
        </w:rPr>
      </w:pPr>
      <w:r>
        <w:rPr>
          <w:rFonts w:ascii="宋体" w:hAnsi="宋体" w:cs="宋体" w:hint="eastAsia"/>
          <w:sz w:val="24"/>
          <w:szCs w:val="24"/>
        </w:rPr>
        <w:t>组成：荔枝</w:t>
      </w:r>
      <w:r>
        <w:rPr>
          <w:rFonts w:ascii="宋体" w:hAnsi="宋体" w:cs="宋体" w:hint="eastAsia"/>
          <w:sz w:val="24"/>
          <w:szCs w:val="24"/>
        </w:rPr>
        <w:t>1</w:t>
      </w:r>
      <w:r>
        <w:rPr>
          <w:rFonts w:ascii="宋体" w:hAnsi="宋体" w:cs="宋体" w:hint="eastAsia"/>
          <w:sz w:val="24"/>
          <w:szCs w:val="24"/>
        </w:rPr>
        <w:t>个、蜒蚰</w:t>
      </w:r>
      <w:r>
        <w:rPr>
          <w:rFonts w:ascii="宋体" w:hAnsi="宋体" w:cs="宋体" w:hint="eastAsia"/>
          <w:sz w:val="24"/>
          <w:szCs w:val="24"/>
        </w:rPr>
        <w:t>1</w:t>
      </w:r>
      <w:r>
        <w:rPr>
          <w:rFonts w:ascii="宋体" w:hAnsi="宋体" w:cs="宋体" w:hint="eastAsia"/>
          <w:sz w:val="24"/>
          <w:szCs w:val="24"/>
        </w:rPr>
        <w:t>条、冰片末</w:t>
      </w:r>
      <w:r>
        <w:rPr>
          <w:rFonts w:ascii="宋体" w:hAnsi="宋体" w:cs="宋体" w:hint="eastAsia"/>
          <w:sz w:val="24"/>
          <w:szCs w:val="24"/>
        </w:rPr>
        <w:t>3</w:t>
      </w:r>
      <w:r>
        <w:rPr>
          <w:rFonts w:ascii="宋体" w:hAnsi="宋体" w:cs="宋体" w:hint="eastAsia"/>
          <w:sz w:val="24"/>
          <w:szCs w:val="24"/>
        </w:rPr>
        <w:t>至</w:t>
      </w:r>
      <w:r>
        <w:rPr>
          <w:rFonts w:ascii="宋体" w:hAnsi="宋体" w:cs="宋体" w:hint="eastAsia"/>
          <w:sz w:val="24"/>
          <w:szCs w:val="24"/>
        </w:rPr>
        <w:t>4</w:t>
      </w:r>
      <w:r>
        <w:rPr>
          <w:rFonts w:ascii="宋体" w:hAnsi="宋体" w:cs="宋体" w:hint="eastAsia"/>
          <w:sz w:val="24"/>
          <w:szCs w:val="24"/>
        </w:rPr>
        <w:t>厘</w:t>
      </w:r>
    </w:p>
    <w:p w:rsidR="0092288F" w:rsidRDefault="00103FAA">
      <w:pPr>
        <w:rPr>
          <w:rFonts w:ascii="宋体" w:hAnsi="宋体" w:cs="宋体"/>
          <w:sz w:val="24"/>
          <w:szCs w:val="24"/>
        </w:rPr>
      </w:pPr>
      <w:r>
        <w:rPr>
          <w:rFonts w:ascii="宋体" w:hAnsi="宋体" w:cs="宋体" w:hint="eastAsia"/>
          <w:sz w:val="24"/>
          <w:szCs w:val="24"/>
        </w:rPr>
        <w:t>制法：将荔枝去核，把蜒蚰放入荔枝肉内，取冰片末掺在蜒蚰上，再将荔枝裹好，放入荔枝壳内扎好，令病人含口内，有冰涎水渗出，徐徐咽下，</w:t>
      </w:r>
      <w:r>
        <w:rPr>
          <w:rFonts w:ascii="宋体" w:hAnsi="宋体" w:cs="宋体" w:hint="eastAsia"/>
          <w:sz w:val="24"/>
          <w:szCs w:val="24"/>
        </w:rPr>
        <w:t>1</w:t>
      </w:r>
      <w:r>
        <w:rPr>
          <w:rFonts w:ascii="宋体" w:hAnsi="宋体" w:cs="宋体" w:hint="eastAsia"/>
          <w:sz w:val="24"/>
          <w:szCs w:val="24"/>
        </w:rPr>
        <w:t>时许，蜒蚰化完，亦无水渗出，连壳吐出，可进饮食。</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82" w:name="_Toc54209250"/>
      <w:r>
        <w:rPr>
          <w:rFonts w:hint="eastAsia"/>
          <w:bCs/>
        </w:rPr>
        <w:t>方名：</w:t>
      </w:r>
      <w:r>
        <w:rPr>
          <w:rFonts w:hint="eastAsia"/>
          <w:bCs/>
        </w:rPr>
        <w:t>连尾壁虎酒</w:t>
      </w:r>
      <w:bookmarkEnd w:id="282"/>
    </w:p>
    <w:p w:rsidR="0092288F" w:rsidRDefault="00103FAA">
      <w:pPr>
        <w:rPr>
          <w:rFonts w:ascii="宋体" w:hAnsi="宋体" w:cs="宋体"/>
          <w:sz w:val="24"/>
          <w:szCs w:val="24"/>
        </w:rPr>
      </w:pPr>
      <w:r>
        <w:rPr>
          <w:rFonts w:ascii="宋体" w:hAnsi="宋体" w:cs="宋体" w:hint="eastAsia"/>
          <w:sz w:val="24"/>
          <w:szCs w:val="24"/>
        </w:rPr>
        <w:t>来源：《治癌肿药处方</w:t>
      </w:r>
      <w:r>
        <w:rPr>
          <w:rFonts w:ascii="宋体" w:hAnsi="宋体" w:cs="宋体" w:hint="eastAsia"/>
          <w:sz w:val="24"/>
          <w:szCs w:val="24"/>
        </w:rPr>
        <w:t>700</w:t>
      </w:r>
      <w:r>
        <w:rPr>
          <w:rFonts w:ascii="宋体" w:hAnsi="宋体" w:cs="宋体" w:hint="eastAsia"/>
          <w:sz w:val="24"/>
          <w:szCs w:val="24"/>
        </w:rPr>
        <w:t>种》</w:t>
      </w:r>
    </w:p>
    <w:p w:rsidR="0092288F" w:rsidRDefault="00103FAA">
      <w:pPr>
        <w:rPr>
          <w:rFonts w:ascii="宋体" w:hAnsi="宋体" w:cs="宋体"/>
          <w:sz w:val="24"/>
          <w:szCs w:val="24"/>
        </w:rPr>
      </w:pPr>
      <w:r>
        <w:rPr>
          <w:rFonts w:ascii="宋体" w:hAnsi="宋体" w:cs="宋体" w:hint="eastAsia"/>
          <w:sz w:val="24"/>
          <w:szCs w:val="24"/>
        </w:rPr>
        <w:t>组成：活壁虎</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条（连尾）、好酒</w:t>
      </w:r>
      <w:r>
        <w:rPr>
          <w:rFonts w:ascii="宋体" w:hAnsi="宋体" w:cs="宋体" w:hint="eastAsia"/>
          <w:sz w:val="24"/>
          <w:szCs w:val="24"/>
        </w:rPr>
        <w:t>500ml</w:t>
      </w:r>
    </w:p>
    <w:p w:rsidR="0092288F" w:rsidRDefault="00103FAA">
      <w:pPr>
        <w:rPr>
          <w:rFonts w:ascii="宋体" w:hAnsi="宋体" w:cs="宋体"/>
          <w:sz w:val="24"/>
          <w:szCs w:val="24"/>
        </w:rPr>
      </w:pPr>
      <w:r>
        <w:rPr>
          <w:rFonts w:ascii="宋体" w:hAnsi="宋体" w:cs="宋体" w:hint="eastAsia"/>
          <w:sz w:val="24"/>
          <w:szCs w:val="24"/>
        </w:rPr>
        <w:t>〔制法〕以锡壶盛载，酒泡壁虎</w:t>
      </w:r>
      <w:r>
        <w:rPr>
          <w:rFonts w:ascii="宋体" w:hAnsi="宋体" w:cs="宋体" w:hint="eastAsia"/>
          <w:sz w:val="24"/>
          <w:szCs w:val="24"/>
        </w:rPr>
        <w:t>7</w:t>
      </w:r>
      <w:r>
        <w:rPr>
          <w:rFonts w:ascii="宋体" w:hAnsi="宋体" w:cs="宋体" w:hint="eastAsia"/>
          <w:sz w:val="24"/>
          <w:szCs w:val="24"/>
        </w:rPr>
        <w:t>天。</w:t>
      </w:r>
    </w:p>
    <w:p w:rsidR="0092288F" w:rsidRDefault="00103FAA">
      <w:pPr>
        <w:rPr>
          <w:rFonts w:ascii="宋体" w:hAnsi="宋体" w:cs="宋体"/>
          <w:sz w:val="24"/>
          <w:szCs w:val="24"/>
        </w:rPr>
      </w:pPr>
      <w:r>
        <w:rPr>
          <w:rFonts w:ascii="宋体" w:hAnsi="宋体" w:cs="宋体" w:hint="eastAsia"/>
          <w:sz w:val="24"/>
          <w:szCs w:val="24"/>
        </w:rPr>
        <w:t>用法：早、中、晚饭前半小时，每次服</w:t>
      </w:r>
      <w:r>
        <w:rPr>
          <w:rFonts w:ascii="宋体" w:hAnsi="宋体" w:cs="宋体" w:hint="eastAsia"/>
          <w:sz w:val="24"/>
          <w:szCs w:val="24"/>
        </w:rPr>
        <w:t>10ml,</w:t>
      </w:r>
      <w:r>
        <w:rPr>
          <w:rFonts w:ascii="宋体" w:hAnsi="宋体" w:cs="宋体" w:hint="eastAsia"/>
          <w:sz w:val="24"/>
          <w:szCs w:val="24"/>
        </w:rPr>
        <w:t>慢慢吮之。</w:t>
      </w:r>
    </w:p>
    <w:p w:rsidR="0092288F" w:rsidRDefault="00103FAA">
      <w:pPr>
        <w:rPr>
          <w:rFonts w:ascii="宋体" w:hAnsi="宋体" w:cs="宋体"/>
          <w:sz w:val="24"/>
          <w:szCs w:val="24"/>
        </w:rPr>
      </w:pPr>
      <w:r>
        <w:rPr>
          <w:rFonts w:ascii="宋体" w:hAnsi="宋体" w:cs="宋体" w:hint="eastAsia"/>
          <w:sz w:val="24"/>
          <w:szCs w:val="24"/>
        </w:rPr>
        <w:t>主治：食道癌梗阻者</w:t>
      </w:r>
    </w:p>
    <w:p w:rsidR="0092288F" w:rsidRDefault="00103FAA" w:rsidP="00DA0A6F">
      <w:pPr>
        <w:pStyle w:val="10"/>
      </w:pPr>
      <w:bookmarkStart w:id="283" w:name="_Toc54209251"/>
      <w:r>
        <w:rPr>
          <w:rFonts w:hint="eastAsia"/>
          <w:bCs/>
        </w:rPr>
        <w:t>方名：</w:t>
      </w:r>
      <w:r>
        <w:rPr>
          <w:rFonts w:hint="eastAsia"/>
          <w:bCs/>
        </w:rPr>
        <w:t>莲蒲汤</w:t>
      </w:r>
      <w:bookmarkEnd w:id="283"/>
    </w:p>
    <w:p w:rsidR="0092288F" w:rsidRDefault="00103FAA">
      <w:pPr>
        <w:rPr>
          <w:rFonts w:ascii="宋体" w:hAnsi="宋体" w:cs="宋体"/>
          <w:sz w:val="24"/>
          <w:szCs w:val="24"/>
        </w:rPr>
      </w:pPr>
      <w:r>
        <w:rPr>
          <w:rFonts w:ascii="宋体" w:hAnsi="宋体" w:cs="宋体" w:hint="eastAsia"/>
          <w:sz w:val="24"/>
          <w:szCs w:val="24"/>
        </w:rPr>
        <w:t>来源：漳县人民医院方</w:t>
      </w:r>
    </w:p>
    <w:p w:rsidR="0092288F" w:rsidRDefault="00103FAA">
      <w:pPr>
        <w:rPr>
          <w:rFonts w:ascii="宋体" w:hAnsi="宋体" w:cs="宋体"/>
          <w:sz w:val="24"/>
          <w:szCs w:val="24"/>
        </w:rPr>
      </w:pPr>
      <w:r>
        <w:rPr>
          <w:rFonts w:ascii="宋体" w:hAnsi="宋体" w:cs="宋体" w:hint="eastAsia"/>
          <w:sz w:val="24"/>
          <w:szCs w:val="24"/>
        </w:rPr>
        <w:t>组成：半枝莲</w:t>
      </w:r>
      <w:r>
        <w:rPr>
          <w:rFonts w:ascii="宋体" w:hAnsi="宋体" w:cs="宋体" w:hint="eastAsia"/>
          <w:sz w:val="24"/>
          <w:szCs w:val="24"/>
        </w:rPr>
        <w:t>60g</w:t>
      </w:r>
      <w:r>
        <w:rPr>
          <w:rFonts w:ascii="宋体" w:hAnsi="宋体" w:cs="宋体" w:hint="eastAsia"/>
          <w:sz w:val="24"/>
          <w:szCs w:val="24"/>
        </w:rPr>
        <w:t>、蒲公英</w:t>
      </w:r>
      <w:r>
        <w:rPr>
          <w:rFonts w:ascii="宋体" w:hAnsi="宋体" w:cs="宋体" w:hint="eastAsia"/>
          <w:sz w:val="24"/>
          <w:szCs w:val="24"/>
        </w:rPr>
        <w:t>30g</w:t>
      </w:r>
      <w:r>
        <w:rPr>
          <w:rFonts w:ascii="宋体" w:hAnsi="宋体" w:cs="宋体" w:hint="eastAsia"/>
          <w:sz w:val="24"/>
          <w:szCs w:val="24"/>
        </w:rPr>
        <w:t>、黄药子</w:t>
      </w:r>
      <w:r>
        <w:rPr>
          <w:rFonts w:ascii="宋体" w:hAnsi="宋体" w:cs="宋体" w:hint="eastAsia"/>
          <w:sz w:val="24"/>
          <w:szCs w:val="24"/>
        </w:rPr>
        <w:t>30g</w:t>
      </w:r>
      <w:r>
        <w:rPr>
          <w:rFonts w:ascii="宋体" w:hAnsi="宋体" w:cs="宋体" w:hint="eastAsia"/>
          <w:sz w:val="24"/>
          <w:szCs w:val="24"/>
        </w:rPr>
        <w:t>、法半夏</w:t>
      </w:r>
      <w:r>
        <w:rPr>
          <w:rFonts w:ascii="宋体" w:hAnsi="宋体" w:cs="宋体" w:hint="eastAsia"/>
          <w:sz w:val="24"/>
          <w:szCs w:val="24"/>
        </w:rPr>
        <w:t>9g</w:t>
      </w:r>
      <w:r>
        <w:rPr>
          <w:rFonts w:ascii="宋体" w:hAnsi="宋体" w:cs="宋体" w:hint="eastAsia"/>
          <w:sz w:val="24"/>
          <w:szCs w:val="24"/>
        </w:rPr>
        <w:t>、全瓜蒌</w:t>
      </w:r>
      <w:r>
        <w:rPr>
          <w:rFonts w:ascii="宋体" w:hAnsi="宋体" w:cs="宋体" w:hint="eastAsia"/>
          <w:sz w:val="24"/>
          <w:szCs w:val="24"/>
        </w:rPr>
        <w:t>15g</w:t>
      </w:r>
      <w:r>
        <w:rPr>
          <w:rFonts w:ascii="宋体" w:hAnsi="宋体" w:cs="宋体" w:hint="eastAsia"/>
          <w:sz w:val="24"/>
          <w:szCs w:val="24"/>
        </w:rPr>
        <w:t>、黄连</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梗阻重、呕吐多，加旋覆花、代赭石及开导散；痰涎多，加制南星。薏苡仁及礞石滚痰丸；大便干结，加大黄、郁李仁；胸痛，加路路通、薤白、玄胡、丹参；津液干枯，加天花粉、玄参、石斛；气虚，加党参、黄花、白术。</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主治：食管癌痰热秽浊中阻者。</w:t>
      </w:r>
    </w:p>
    <w:p w:rsidR="0092288F" w:rsidRDefault="00103FAA" w:rsidP="00DA0A6F">
      <w:pPr>
        <w:pStyle w:val="10"/>
      </w:pPr>
      <w:bookmarkStart w:id="284" w:name="_Toc54209252"/>
      <w:r>
        <w:rPr>
          <w:rFonts w:hint="eastAsia"/>
          <w:bCs/>
        </w:rPr>
        <w:t>方名：</w:t>
      </w:r>
      <w:r>
        <w:rPr>
          <w:rFonts w:hint="eastAsia"/>
          <w:bCs/>
        </w:rPr>
        <w:t>连锁汤</w:t>
      </w:r>
      <w:bookmarkEnd w:id="284"/>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组成：鲜半边莲</w:t>
      </w:r>
      <w:r>
        <w:rPr>
          <w:rFonts w:ascii="宋体" w:hAnsi="宋体" w:cs="宋体" w:hint="eastAsia"/>
          <w:sz w:val="24"/>
          <w:szCs w:val="24"/>
        </w:rPr>
        <w:t>60g</w:t>
      </w:r>
      <w:r>
        <w:rPr>
          <w:rFonts w:ascii="宋体" w:hAnsi="宋体" w:cs="宋体" w:hint="eastAsia"/>
          <w:sz w:val="24"/>
          <w:szCs w:val="24"/>
        </w:rPr>
        <w:t>、虎杖根</w:t>
      </w:r>
      <w:r>
        <w:rPr>
          <w:rFonts w:ascii="宋体" w:hAnsi="宋体" w:cs="宋体" w:hint="eastAsia"/>
          <w:sz w:val="24"/>
          <w:szCs w:val="24"/>
        </w:rPr>
        <w:t>24g</w:t>
      </w:r>
      <w:r>
        <w:rPr>
          <w:rFonts w:ascii="宋体" w:hAnsi="宋体" w:cs="宋体" w:hint="eastAsia"/>
          <w:sz w:val="24"/>
          <w:szCs w:val="24"/>
        </w:rPr>
        <w:t>、鲜岩珠</w:t>
      </w:r>
      <w:r>
        <w:rPr>
          <w:rFonts w:ascii="宋体" w:hAnsi="宋体" w:cs="宋体" w:hint="eastAsia"/>
          <w:sz w:val="24"/>
          <w:szCs w:val="24"/>
        </w:rPr>
        <w:t>60g</w:t>
      </w:r>
      <w:r>
        <w:rPr>
          <w:rFonts w:ascii="宋体" w:hAnsi="宋体" w:cs="宋体" w:hint="eastAsia"/>
          <w:sz w:val="24"/>
          <w:szCs w:val="24"/>
        </w:rPr>
        <w:t>、香茶菜</w:t>
      </w:r>
      <w:r>
        <w:rPr>
          <w:rFonts w:ascii="宋体" w:hAnsi="宋体" w:cs="宋体" w:hint="eastAsia"/>
          <w:sz w:val="24"/>
          <w:szCs w:val="24"/>
        </w:rPr>
        <w:t>30g</w:t>
      </w:r>
      <w:r>
        <w:rPr>
          <w:rFonts w:ascii="宋体" w:hAnsi="宋体" w:cs="宋体" w:hint="eastAsia"/>
          <w:sz w:val="24"/>
          <w:szCs w:val="24"/>
        </w:rPr>
        <w:t>、金锁银开</w:t>
      </w:r>
      <w:r>
        <w:rPr>
          <w:rFonts w:ascii="宋体" w:hAnsi="宋体" w:cs="宋体" w:hint="eastAsia"/>
          <w:sz w:val="24"/>
          <w:szCs w:val="24"/>
        </w:rPr>
        <w:t>30g</w:t>
      </w:r>
      <w:r>
        <w:rPr>
          <w:rFonts w:ascii="宋体" w:hAnsi="宋体" w:cs="宋体" w:hint="eastAsia"/>
          <w:sz w:val="24"/>
          <w:szCs w:val="24"/>
        </w:rPr>
        <w:t>、菱角</w:t>
      </w:r>
      <w:r>
        <w:rPr>
          <w:rFonts w:ascii="宋体" w:hAnsi="宋体" w:cs="宋体" w:hint="eastAsia"/>
          <w:sz w:val="24"/>
          <w:szCs w:val="24"/>
        </w:rPr>
        <w:t>90g</w:t>
      </w:r>
      <w:r>
        <w:rPr>
          <w:rFonts w:ascii="宋体" w:hAnsi="宋体" w:cs="宋体" w:hint="eastAsia"/>
          <w:sz w:val="24"/>
          <w:szCs w:val="24"/>
        </w:rPr>
        <w:t>、</w:t>
      </w:r>
      <w:r>
        <w:rPr>
          <w:rFonts w:ascii="宋体" w:hAnsi="宋体" w:cs="宋体" w:hint="eastAsia"/>
          <w:sz w:val="24"/>
          <w:szCs w:val="24"/>
        </w:rPr>
        <w:t>生水蛭</w:t>
      </w:r>
      <w:r>
        <w:rPr>
          <w:rFonts w:ascii="宋体" w:hAnsi="宋体" w:cs="宋体" w:hint="eastAsia"/>
          <w:sz w:val="24"/>
          <w:szCs w:val="24"/>
        </w:rPr>
        <w:t>6g</w:t>
      </w:r>
      <w:r>
        <w:rPr>
          <w:rFonts w:ascii="宋体" w:hAnsi="宋体" w:cs="宋体" w:hint="eastAsia"/>
          <w:sz w:val="24"/>
          <w:szCs w:val="24"/>
        </w:rPr>
        <w:t>、白槿花</w:t>
      </w:r>
      <w:r>
        <w:rPr>
          <w:rFonts w:ascii="宋体" w:hAnsi="宋体" w:cs="宋体" w:hint="eastAsia"/>
          <w:sz w:val="24"/>
          <w:szCs w:val="24"/>
        </w:rPr>
        <w:t>15g</w:t>
      </w:r>
      <w:r>
        <w:rPr>
          <w:rFonts w:ascii="宋体" w:hAnsi="宋体" w:cs="宋体" w:hint="eastAsia"/>
          <w:sz w:val="24"/>
          <w:szCs w:val="24"/>
        </w:rPr>
        <w:t>、三七开</w:t>
      </w:r>
      <w:r>
        <w:rPr>
          <w:rFonts w:ascii="宋体" w:hAnsi="宋体" w:cs="宋体" w:hint="eastAsia"/>
          <w:sz w:val="24"/>
          <w:szCs w:val="24"/>
        </w:rPr>
        <w:t>3g</w:t>
      </w:r>
      <w:r>
        <w:rPr>
          <w:rFonts w:ascii="宋体" w:hAnsi="宋体" w:cs="宋体" w:hint="eastAsia"/>
          <w:sz w:val="24"/>
          <w:szCs w:val="24"/>
        </w:rPr>
        <w:t>（另吞）</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85" w:name="_Toc54209253"/>
      <w:r>
        <w:rPr>
          <w:rFonts w:hint="eastAsia"/>
          <w:bCs/>
        </w:rPr>
        <w:t>方名：</w:t>
      </w:r>
      <w:r>
        <w:rPr>
          <w:rFonts w:hint="eastAsia"/>
          <w:bCs/>
        </w:rPr>
        <w:t>两根汤</w:t>
      </w:r>
      <w:bookmarkEnd w:id="285"/>
    </w:p>
    <w:p w:rsidR="0092288F" w:rsidRDefault="00103FAA">
      <w:pPr>
        <w:rPr>
          <w:rFonts w:ascii="宋体" w:hAnsi="宋体" w:cs="宋体"/>
          <w:sz w:val="24"/>
          <w:szCs w:val="24"/>
        </w:rPr>
      </w:pPr>
      <w:r>
        <w:rPr>
          <w:rFonts w:ascii="宋体" w:hAnsi="宋体" w:cs="宋体" w:hint="eastAsia"/>
          <w:sz w:val="24"/>
          <w:szCs w:val="24"/>
        </w:rPr>
        <w:t>来源：杭州市肿瘤医院方</w:t>
      </w:r>
    </w:p>
    <w:p w:rsidR="0092288F" w:rsidRDefault="00103FAA">
      <w:pPr>
        <w:rPr>
          <w:rFonts w:ascii="宋体" w:hAnsi="宋体" w:cs="宋体"/>
          <w:sz w:val="24"/>
          <w:szCs w:val="24"/>
        </w:rPr>
      </w:pPr>
      <w:r>
        <w:rPr>
          <w:rFonts w:ascii="宋体" w:hAnsi="宋体" w:cs="宋体" w:hint="eastAsia"/>
          <w:sz w:val="24"/>
          <w:szCs w:val="24"/>
        </w:rPr>
        <w:t>组成：藤梨根</w:t>
      </w:r>
      <w:r>
        <w:rPr>
          <w:rFonts w:ascii="宋体" w:hAnsi="宋体" w:cs="宋体" w:hint="eastAsia"/>
          <w:sz w:val="24"/>
          <w:szCs w:val="24"/>
        </w:rPr>
        <w:t>60g</w:t>
      </w:r>
      <w:r>
        <w:rPr>
          <w:rFonts w:ascii="宋体" w:hAnsi="宋体" w:cs="宋体" w:hint="eastAsia"/>
          <w:sz w:val="24"/>
          <w:szCs w:val="24"/>
        </w:rPr>
        <w:t>、野葡萄根</w:t>
      </w:r>
      <w:r>
        <w:rPr>
          <w:rFonts w:ascii="宋体" w:hAnsi="宋体" w:cs="宋体" w:hint="eastAsia"/>
          <w:sz w:val="24"/>
          <w:szCs w:val="24"/>
        </w:rPr>
        <w:t>90g</w:t>
      </w:r>
      <w:r>
        <w:rPr>
          <w:rFonts w:ascii="宋体" w:hAnsi="宋体" w:cs="宋体" w:hint="eastAsia"/>
          <w:sz w:val="24"/>
          <w:szCs w:val="24"/>
        </w:rPr>
        <w:t>、半边莲</w:t>
      </w:r>
      <w:r>
        <w:rPr>
          <w:rFonts w:ascii="宋体" w:hAnsi="宋体" w:cs="宋体" w:hint="eastAsia"/>
          <w:sz w:val="24"/>
          <w:szCs w:val="24"/>
        </w:rPr>
        <w:t>60g</w:t>
      </w:r>
      <w:r>
        <w:rPr>
          <w:rFonts w:ascii="宋体" w:hAnsi="宋体" w:cs="宋体" w:hint="eastAsia"/>
          <w:sz w:val="24"/>
          <w:szCs w:val="24"/>
        </w:rPr>
        <w:t>、紫草</w:t>
      </w:r>
      <w:r>
        <w:rPr>
          <w:rFonts w:ascii="宋体" w:hAnsi="宋体" w:cs="宋体" w:hint="eastAsia"/>
          <w:sz w:val="24"/>
          <w:szCs w:val="24"/>
        </w:rPr>
        <w:t>30g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、干蟾皮</w:t>
      </w:r>
      <w:r>
        <w:rPr>
          <w:rFonts w:ascii="宋体" w:hAnsi="宋体" w:cs="宋体" w:hint="eastAsia"/>
          <w:sz w:val="24"/>
          <w:szCs w:val="24"/>
        </w:rPr>
        <w:t>12g</w:t>
      </w:r>
      <w:r>
        <w:rPr>
          <w:rFonts w:ascii="宋体" w:hAnsi="宋体" w:cs="宋体" w:hint="eastAsia"/>
          <w:sz w:val="24"/>
          <w:szCs w:val="24"/>
        </w:rPr>
        <w:t>、急性子</w:t>
      </w:r>
      <w:r>
        <w:rPr>
          <w:rFonts w:ascii="宋体" w:hAnsi="宋体" w:cs="宋体" w:hint="eastAsia"/>
          <w:sz w:val="24"/>
          <w:szCs w:val="24"/>
        </w:rPr>
        <w:t>12g</w:t>
      </w:r>
      <w:r>
        <w:rPr>
          <w:rFonts w:ascii="宋体" w:hAnsi="宋体" w:cs="宋体" w:hint="eastAsia"/>
          <w:sz w:val="24"/>
          <w:szCs w:val="24"/>
        </w:rPr>
        <w:t>、姜半夏</w:t>
      </w:r>
      <w:r>
        <w:rPr>
          <w:rFonts w:ascii="宋体" w:hAnsi="宋体" w:cs="宋体" w:hint="eastAsia"/>
          <w:sz w:val="24"/>
          <w:szCs w:val="24"/>
        </w:rPr>
        <w:t>6g</w:t>
      </w:r>
      <w:r>
        <w:rPr>
          <w:rFonts w:ascii="宋体" w:hAnsi="宋体" w:cs="宋体" w:hint="eastAsia"/>
          <w:sz w:val="24"/>
          <w:szCs w:val="24"/>
        </w:rPr>
        <w:t>、天龙</w:t>
      </w:r>
      <w:r>
        <w:rPr>
          <w:rFonts w:ascii="宋体" w:hAnsi="宋体" w:cs="宋体" w:hint="eastAsia"/>
          <w:sz w:val="24"/>
          <w:szCs w:val="24"/>
        </w:rPr>
        <w:t>6g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、马钱子</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剂，煎</w:t>
      </w:r>
      <w:r>
        <w:rPr>
          <w:rFonts w:ascii="宋体" w:hAnsi="宋体" w:cs="宋体" w:hint="eastAsia"/>
          <w:sz w:val="24"/>
          <w:szCs w:val="24"/>
        </w:rPr>
        <w:t>2</w:t>
      </w:r>
      <w:r>
        <w:rPr>
          <w:rFonts w:ascii="宋体" w:hAnsi="宋体" w:cs="宋体" w:hint="eastAsia"/>
          <w:sz w:val="24"/>
          <w:szCs w:val="24"/>
        </w:rPr>
        <w:t>次分服。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86" w:name="_Toc54209254"/>
      <w:r>
        <w:rPr>
          <w:rFonts w:hint="eastAsia"/>
          <w:bCs/>
        </w:rPr>
        <w:t>方名：</w:t>
      </w:r>
      <w:r>
        <w:rPr>
          <w:rFonts w:hint="eastAsia"/>
          <w:bCs/>
        </w:rPr>
        <w:t>灵仙代赭汤</w:t>
      </w:r>
      <w:bookmarkEnd w:id="286"/>
    </w:p>
    <w:p w:rsidR="0092288F" w:rsidRDefault="00103FAA">
      <w:pPr>
        <w:rPr>
          <w:rFonts w:ascii="宋体" w:hAnsi="宋体" w:cs="宋体"/>
          <w:sz w:val="24"/>
          <w:szCs w:val="24"/>
        </w:rPr>
      </w:pPr>
      <w:r>
        <w:rPr>
          <w:rFonts w:ascii="宋体" w:hAnsi="宋体" w:cs="宋体" w:hint="eastAsia"/>
          <w:sz w:val="24"/>
          <w:szCs w:val="24"/>
        </w:rPr>
        <w:t>来源：《南京医学》，</w:t>
      </w:r>
      <w:r>
        <w:rPr>
          <w:rFonts w:ascii="宋体" w:hAnsi="宋体" w:cs="宋体" w:hint="eastAsia"/>
          <w:sz w:val="24"/>
          <w:szCs w:val="24"/>
        </w:rPr>
        <w:t>1985:1</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组成：太子参</w:t>
      </w:r>
      <w:r>
        <w:rPr>
          <w:rFonts w:ascii="宋体" w:hAnsi="宋体" w:cs="宋体" w:hint="eastAsia"/>
          <w:sz w:val="24"/>
          <w:szCs w:val="24"/>
        </w:rPr>
        <w:t>15g</w:t>
      </w:r>
      <w:r>
        <w:rPr>
          <w:rFonts w:ascii="宋体" w:hAnsi="宋体" w:cs="宋体" w:hint="eastAsia"/>
          <w:sz w:val="24"/>
          <w:szCs w:val="24"/>
        </w:rPr>
        <w:t>、生黄芪</w:t>
      </w:r>
      <w:r>
        <w:rPr>
          <w:rFonts w:ascii="宋体" w:hAnsi="宋体" w:cs="宋体" w:hint="eastAsia"/>
          <w:sz w:val="24"/>
          <w:szCs w:val="24"/>
        </w:rPr>
        <w:t>10g</w:t>
      </w:r>
      <w:r>
        <w:rPr>
          <w:rFonts w:ascii="宋体" w:hAnsi="宋体" w:cs="宋体" w:hint="eastAsia"/>
          <w:sz w:val="24"/>
          <w:szCs w:val="24"/>
        </w:rPr>
        <w:t>、威灵仙</w:t>
      </w:r>
      <w:r>
        <w:rPr>
          <w:rFonts w:ascii="宋体" w:hAnsi="宋体" w:cs="宋体" w:hint="eastAsia"/>
          <w:sz w:val="24"/>
          <w:szCs w:val="24"/>
        </w:rPr>
        <w:t>10g</w:t>
      </w:r>
      <w:r>
        <w:rPr>
          <w:rFonts w:ascii="宋体" w:hAnsi="宋体" w:cs="宋体" w:hint="eastAsia"/>
          <w:sz w:val="24"/>
          <w:szCs w:val="24"/>
        </w:rPr>
        <w:t>、急性子</w:t>
      </w:r>
      <w:r>
        <w:rPr>
          <w:rFonts w:ascii="宋体" w:hAnsi="宋体" w:cs="宋体" w:hint="eastAsia"/>
          <w:sz w:val="24"/>
          <w:szCs w:val="24"/>
        </w:rPr>
        <w:t>15g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、青礞石</w:t>
      </w:r>
      <w:r>
        <w:rPr>
          <w:rFonts w:ascii="宋体" w:hAnsi="宋体" w:cs="宋体" w:hint="eastAsia"/>
          <w:sz w:val="24"/>
          <w:szCs w:val="24"/>
        </w:rPr>
        <w:t>6g</w:t>
      </w:r>
      <w:r>
        <w:rPr>
          <w:rFonts w:ascii="宋体" w:hAnsi="宋体" w:cs="宋体" w:hint="eastAsia"/>
          <w:sz w:val="24"/>
          <w:szCs w:val="24"/>
        </w:rPr>
        <w:t>、半夏</w:t>
      </w:r>
      <w:r>
        <w:rPr>
          <w:rFonts w:ascii="宋体" w:hAnsi="宋体" w:cs="宋体" w:hint="eastAsia"/>
          <w:sz w:val="24"/>
          <w:szCs w:val="24"/>
        </w:rPr>
        <w:t>10g</w:t>
      </w:r>
      <w:r>
        <w:rPr>
          <w:rFonts w:ascii="宋体" w:hAnsi="宋体" w:cs="宋体" w:hint="eastAsia"/>
          <w:sz w:val="24"/>
          <w:szCs w:val="24"/>
        </w:rPr>
        <w:t>、全</w:t>
      </w:r>
      <w:r>
        <w:rPr>
          <w:rFonts w:ascii="宋体" w:hAnsi="宋体" w:cs="宋体" w:hint="eastAsia"/>
          <w:sz w:val="24"/>
          <w:szCs w:val="24"/>
        </w:rPr>
        <w:t>瓜蒌</w:t>
      </w:r>
      <w:r>
        <w:rPr>
          <w:rFonts w:ascii="宋体" w:hAnsi="宋体" w:cs="宋体" w:hint="eastAsia"/>
          <w:sz w:val="24"/>
          <w:szCs w:val="24"/>
        </w:rPr>
        <w:t>15g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、枳实</w:t>
      </w:r>
      <w:r>
        <w:rPr>
          <w:rFonts w:ascii="宋体" w:hAnsi="宋体" w:cs="宋体" w:hint="eastAsia"/>
          <w:sz w:val="24"/>
          <w:szCs w:val="24"/>
        </w:rPr>
        <w:t>10g</w:t>
      </w:r>
      <w:r>
        <w:rPr>
          <w:rFonts w:ascii="宋体" w:hAnsi="宋体" w:cs="宋体" w:hint="eastAsia"/>
          <w:sz w:val="24"/>
          <w:szCs w:val="24"/>
        </w:rPr>
        <w:t>、猪苓</w:t>
      </w:r>
      <w:r>
        <w:rPr>
          <w:rFonts w:ascii="宋体" w:hAnsi="宋体" w:cs="宋体" w:hint="eastAsia"/>
          <w:sz w:val="24"/>
          <w:szCs w:val="24"/>
        </w:rPr>
        <w:t>15g</w:t>
      </w:r>
      <w:r>
        <w:rPr>
          <w:rFonts w:ascii="宋体" w:hAnsi="宋体" w:cs="宋体" w:hint="eastAsia"/>
          <w:sz w:val="24"/>
          <w:szCs w:val="24"/>
        </w:rPr>
        <w:t>、茯苓</w:t>
      </w:r>
      <w:r>
        <w:rPr>
          <w:rFonts w:ascii="宋体" w:hAnsi="宋体" w:cs="宋体" w:hint="eastAsia"/>
          <w:sz w:val="24"/>
          <w:szCs w:val="24"/>
        </w:rPr>
        <w:t>15g</w:t>
      </w:r>
      <w:r>
        <w:rPr>
          <w:rFonts w:ascii="宋体" w:hAnsi="宋体" w:cs="宋体" w:hint="eastAsia"/>
          <w:sz w:val="24"/>
          <w:szCs w:val="24"/>
        </w:rPr>
        <w:t>、生甘草</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sz w:val="24"/>
          <w:szCs w:val="24"/>
        </w:rPr>
      </w:pPr>
      <w:r>
        <w:rPr>
          <w:rFonts w:ascii="宋体" w:hAnsi="宋体" w:cs="宋体" w:hint="eastAsia"/>
          <w:sz w:val="24"/>
          <w:szCs w:val="24"/>
        </w:rPr>
        <w:t>主治：适用于食管贲门癌早、中期。</w:t>
      </w:r>
    </w:p>
    <w:p w:rsidR="0092288F" w:rsidRDefault="00103FAA" w:rsidP="00DA0A6F">
      <w:pPr>
        <w:pStyle w:val="10"/>
      </w:pPr>
      <w:bookmarkStart w:id="287" w:name="_Toc54209255"/>
      <w:r>
        <w:rPr>
          <w:rFonts w:hint="eastAsia"/>
          <w:bCs/>
        </w:rPr>
        <w:t>方名：</w:t>
      </w:r>
      <w:r>
        <w:rPr>
          <w:rFonts w:hint="eastAsia"/>
          <w:bCs/>
        </w:rPr>
        <w:t>仙灵醋蜜饮</w:t>
      </w:r>
      <w:bookmarkEnd w:id="287"/>
    </w:p>
    <w:p w:rsidR="0092288F" w:rsidRDefault="00103FAA">
      <w:pPr>
        <w:rPr>
          <w:rFonts w:ascii="宋体" w:hAnsi="宋体" w:cs="宋体"/>
          <w:sz w:val="24"/>
          <w:szCs w:val="24"/>
        </w:rPr>
      </w:pPr>
      <w:r>
        <w:rPr>
          <w:rFonts w:ascii="宋体" w:hAnsi="宋体" w:cs="宋体" w:hint="eastAsia"/>
          <w:sz w:val="24"/>
          <w:szCs w:val="24"/>
        </w:rPr>
        <w:t>来源：《万病单方大全》</w:t>
      </w:r>
    </w:p>
    <w:p w:rsidR="0092288F" w:rsidRDefault="00103FAA">
      <w:pPr>
        <w:rPr>
          <w:rFonts w:ascii="宋体" w:hAnsi="宋体" w:cs="宋体"/>
          <w:sz w:val="24"/>
          <w:szCs w:val="24"/>
        </w:rPr>
      </w:pPr>
      <w:r>
        <w:rPr>
          <w:rFonts w:ascii="宋体" w:hAnsi="宋体" w:cs="宋体" w:hint="eastAsia"/>
          <w:sz w:val="24"/>
          <w:szCs w:val="24"/>
        </w:rPr>
        <w:t>组成：威灵仙一握，醋、蜂蜜各半碗。</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3</w:t>
      </w:r>
      <w:r>
        <w:rPr>
          <w:rFonts w:ascii="宋体" w:hAnsi="宋体" w:cs="宋体" w:hint="eastAsia"/>
          <w:sz w:val="24"/>
          <w:szCs w:val="24"/>
        </w:rPr>
        <w:t>味药加水同煎分为五分。</w:t>
      </w:r>
    </w:p>
    <w:p w:rsidR="0092288F" w:rsidRDefault="00103FAA">
      <w:pPr>
        <w:rPr>
          <w:rFonts w:ascii="宋体" w:hAnsi="宋体" w:cs="宋体"/>
          <w:sz w:val="24"/>
          <w:szCs w:val="24"/>
        </w:rPr>
      </w:pPr>
      <w:r>
        <w:rPr>
          <w:rFonts w:ascii="宋体" w:hAnsi="宋体" w:cs="宋体" w:hint="eastAsia"/>
          <w:sz w:val="24"/>
          <w:szCs w:val="24"/>
        </w:rPr>
        <w:t>用法：饮服，吐出宿痰愈。</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88" w:name="_Toc54209256"/>
      <w:r>
        <w:rPr>
          <w:rFonts w:hint="eastAsia"/>
          <w:bCs/>
        </w:rPr>
        <w:t>方名：</w:t>
      </w:r>
      <w:r>
        <w:rPr>
          <w:rFonts w:hint="eastAsia"/>
          <w:bCs/>
        </w:rPr>
        <w:t>灵仙代赭汤</w:t>
      </w:r>
      <w:bookmarkEnd w:id="288"/>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组成：太子参</w:t>
      </w:r>
      <w:r>
        <w:rPr>
          <w:rFonts w:ascii="宋体" w:hAnsi="宋体" w:cs="宋体" w:hint="eastAsia"/>
          <w:sz w:val="24"/>
          <w:szCs w:val="24"/>
        </w:rPr>
        <w:t>15g</w:t>
      </w:r>
      <w:r>
        <w:rPr>
          <w:rFonts w:ascii="宋体" w:hAnsi="宋体" w:cs="宋体" w:hint="eastAsia"/>
          <w:sz w:val="24"/>
          <w:szCs w:val="24"/>
        </w:rPr>
        <w:t>、枸杞子</w:t>
      </w:r>
      <w:r>
        <w:rPr>
          <w:rFonts w:ascii="宋体" w:hAnsi="宋体" w:cs="宋体" w:hint="eastAsia"/>
          <w:sz w:val="24"/>
          <w:szCs w:val="24"/>
        </w:rPr>
        <w:t>15g</w:t>
      </w:r>
      <w:r>
        <w:rPr>
          <w:rFonts w:ascii="宋体" w:hAnsi="宋体" w:cs="宋体" w:hint="eastAsia"/>
          <w:sz w:val="24"/>
          <w:szCs w:val="24"/>
        </w:rPr>
        <w:t>、猪苓</w:t>
      </w:r>
      <w:r>
        <w:rPr>
          <w:rFonts w:ascii="宋体" w:hAnsi="宋体" w:cs="宋体" w:hint="eastAsia"/>
          <w:sz w:val="24"/>
          <w:szCs w:val="24"/>
        </w:rPr>
        <w:t>15g</w:t>
      </w:r>
      <w:r>
        <w:rPr>
          <w:rFonts w:ascii="宋体" w:hAnsi="宋体" w:cs="宋体" w:hint="eastAsia"/>
          <w:sz w:val="24"/>
          <w:szCs w:val="24"/>
        </w:rPr>
        <w:t>、茯苓</w:t>
      </w:r>
      <w:r>
        <w:rPr>
          <w:rFonts w:ascii="宋体" w:hAnsi="宋体" w:cs="宋体" w:hint="eastAsia"/>
          <w:sz w:val="24"/>
          <w:szCs w:val="24"/>
        </w:rPr>
        <w:t>15g</w:t>
      </w:r>
      <w:r>
        <w:rPr>
          <w:rFonts w:ascii="宋体" w:hAnsi="宋体" w:cs="宋体" w:hint="eastAsia"/>
          <w:sz w:val="24"/>
          <w:szCs w:val="24"/>
        </w:rPr>
        <w:t>、生黄芪</w:t>
      </w:r>
      <w:r>
        <w:rPr>
          <w:rFonts w:ascii="宋体" w:hAnsi="宋体" w:cs="宋体" w:hint="eastAsia"/>
          <w:sz w:val="24"/>
          <w:szCs w:val="24"/>
        </w:rPr>
        <w:t>30g</w:t>
      </w:r>
      <w:r>
        <w:rPr>
          <w:rFonts w:ascii="宋体" w:hAnsi="宋体" w:cs="宋体" w:hint="eastAsia"/>
          <w:sz w:val="24"/>
          <w:szCs w:val="24"/>
        </w:rPr>
        <w:t>、生薏苡仁</w:t>
      </w:r>
      <w:r>
        <w:rPr>
          <w:rFonts w:ascii="宋体" w:hAnsi="宋体" w:cs="宋体" w:hint="eastAsia"/>
          <w:sz w:val="24"/>
          <w:szCs w:val="24"/>
        </w:rPr>
        <w:t>30g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、威灵仙</w:t>
      </w:r>
      <w:r>
        <w:rPr>
          <w:rFonts w:ascii="宋体" w:hAnsi="宋体" w:cs="宋体" w:hint="eastAsia"/>
          <w:sz w:val="24"/>
          <w:szCs w:val="24"/>
        </w:rPr>
        <w:t>10g</w:t>
      </w:r>
      <w:r>
        <w:rPr>
          <w:rFonts w:ascii="宋体" w:hAnsi="宋体" w:cs="宋体" w:hint="eastAsia"/>
          <w:sz w:val="24"/>
          <w:szCs w:val="24"/>
        </w:rPr>
        <w:t>、蓬莪术</w:t>
      </w:r>
      <w:r>
        <w:rPr>
          <w:rFonts w:ascii="宋体" w:hAnsi="宋体" w:cs="宋体" w:hint="eastAsia"/>
          <w:sz w:val="24"/>
          <w:szCs w:val="24"/>
        </w:rPr>
        <w:t>10g</w:t>
      </w:r>
      <w:r>
        <w:rPr>
          <w:rFonts w:ascii="宋体" w:hAnsi="宋体" w:cs="宋体" w:hint="eastAsia"/>
          <w:sz w:val="24"/>
          <w:szCs w:val="24"/>
        </w:rPr>
        <w:t>、法半夏</w:t>
      </w:r>
      <w:r>
        <w:rPr>
          <w:rFonts w:ascii="宋体" w:hAnsi="宋体" w:cs="宋体" w:hint="eastAsia"/>
          <w:sz w:val="24"/>
          <w:szCs w:val="24"/>
        </w:rPr>
        <w:t>10g</w:t>
      </w:r>
      <w:r>
        <w:rPr>
          <w:rFonts w:ascii="宋体" w:hAnsi="宋体" w:cs="宋体" w:hint="eastAsia"/>
          <w:sz w:val="24"/>
          <w:szCs w:val="24"/>
        </w:rPr>
        <w:t>、枳实</w:t>
      </w:r>
      <w:r>
        <w:rPr>
          <w:rFonts w:ascii="宋体" w:hAnsi="宋体" w:cs="宋体" w:hint="eastAsia"/>
          <w:sz w:val="24"/>
          <w:szCs w:val="24"/>
        </w:rPr>
        <w:t>10g</w:t>
      </w:r>
      <w:r>
        <w:rPr>
          <w:rFonts w:ascii="宋体" w:hAnsi="宋体" w:cs="宋体" w:hint="eastAsia"/>
          <w:sz w:val="24"/>
          <w:szCs w:val="24"/>
        </w:rPr>
        <w:t>、生甘草</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加减：食入梗塞、吞咽困难者，加急性子、礞石、磁石、黄药子；痰多粘滞、咯之不出出者，加瓜蒌、贝母、桔梗、炙远志；恶心呕吐、呃逆者，加陈皮、竹茹、刀豆壳；胸骨后疼痛者，加元胡、罂粟壳。</w:t>
      </w:r>
    </w:p>
    <w:p w:rsidR="0092288F" w:rsidRDefault="00103FAA">
      <w:pPr>
        <w:rPr>
          <w:rFonts w:ascii="宋体" w:hAnsi="宋体" w:cs="宋体"/>
          <w:sz w:val="24"/>
          <w:szCs w:val="24"/>
        </w:rPr>
      </w:pPr>
      <w:r>
        <w:rPr>
          <w:rFonts w:ascii="宋体" w:hAnsi="宋体" w:cs="宋体" w:hint="eastAsia"/>
          <w:sz w:val="24"/>
          <w:szCs w:val="24"/>
        </w:rPr>
        <w:t>制法：以上药物，水煎分二次服下。</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主治：食管癌，正气大伤，饮食梗阻不通，身倦乏力，甚或卧床不起，面色萎黄无华，或形体消瘦，舌淡</w:t>
      </w:r>
      <w:r>
        <w:rPr>
          <w:rFonts w:ascii="宋体" w:hAnsi="宋体" w:cs="宋体" w:hint="eastAsia"/>
          <w:sz w:val="24"/>
          <w:szCs w:val="24"/>
        </w:rPr>
        <w:t>苔薄白，脉细弱或滑而无力。</w:t>
      </w:r>
    </w:p>
    <w:p w:rsidR="0092288F" w:rsidRDefault="00103FAA" w:rsidP="00DA0A6F">
      <w:pPr>
        <w:pStyle w:val="10"/>
      </w:pPr>
      <w:bookmarkStart w:id="289" w:name="_Toc54209257"/>
      <w:r>
        <w:rPr>
          <w:rFonts w:hint="eastAsia"/>
          <w:bCs/>
        </w:rPr>
        <w:t>方名：</w:t>
      </w:r>
      <w:r>
        <w:rPr>
          <w:rFonts w:hint="eastAsia"/>
          <w:bCs/>
        </w:rPr>
        <w:t>灵仙急性子汤</w:t>
      </w:r>
      <w:bookmarkEnd w:id="289"/>
    </w:p>
    <w:p w:rsidR="0092288F" w:rsidRDefault="00103FAA">
      <w:pPr>
        <w:rPr>
          <w:rFonts w:ascii="宋体" w:hAnsi="宋体" w:cs="宋体"/>
          <w:sz w:val="24"/>
          <w:szCs w:val="24"/>
        </w:rPr>
      </w:pPr>
      <w:r>
        <w:rPr>
          <w:rFonts w:ascii="宋体" w:hAnsi="宋体" w:cs="宋体" w:hint="eastAsia"/>
          <w:sz w:val="24"/>
          <w:szCs w:val="24"/>
        </w:rPr>
        <w:t>来源：天津市第二防治院方</w:t>
      </w:r>
    </w:p>
    <w:p w:rsidR="0092288F" w:rsidRDefault="00103FAA">
      <w:pPr>
        <w:rPr>
          <w:rFonts w:ascii="宋体" w:hAnsi="宋体" w:cs="宋体"/>
          <w:sz w:val="24"/>
          <w:szCs w:val="24"/>
        </w:rPr>
      </w:pPr>
      <w:r>
        <w:rPr>
          <w:rFonts w:ascii="宋体" w:hAnsi="宋体" w:cs="宋体" w:hint="eastAsia"/>
          <w:sz w:val="24"/>
          <w:szCs w:val="24"/>
        </w:rPr>
        <w:t>组成：灵仙、急性子、郁金、瓜蒌、穿山甲、生牡蛎各</w:t>
      </w:r>
      <w:r>
        <w:rPr>
          <w:rFonts w:ascii="宋体" w:hAnsi="宋体" w:cs="宋体" w:hint="eastAsia"/>
          <w:sz w:val="24"/>
          <w:szCs w:val="24"/>
        </w:rPr>
        <w:t>30g</w:t>
      </w:r>
      <w:r>
        <w:rPr>
          <w:rFonts w:ascii="宋体" w:hAnsi="宋体" w:cs="宋体" w:hint="eastAsia"/>
          <w:sz w:val="24"/>
          <w:szCs w:val="24"/>
        </w:rPr>
        <w:t>、枳壳、薤白、橘红、海藻、黑芝麻、核桃仁各</w:t>
      </w:r>
      <w:r>
        <w:rPr>
          <w:rFonts w:ascii="宋体" w:hAnsi="宋体" w:cs="宋体" w:hint="eastAsia"/>
          <w:sz w:val="24"/>
          <w:szCs w:val="24"/>
        </w:rPr>
        <w:t>15g</w:t>
      </w:r>
      <w:r>
        <w:rPr>
          <w:rFonts w:ascii="宋体" w:hAnsi="宋体" w:cs="宋体" w:hint="eastAsia"/>
          <w:sz w:val="24"/>
          <w:szCs w:val="24"/>
        </w:rPr>
        <w:t>、木香、川椒各</w:t>
      </w:r>
      <w:r>
        <w:rPr>
          <w:rFonts w:ascii="宋体" w:hAnsi="宋体" w:cs="宋体" w:hint="eastAsia"/>
          <w:sz w:val="24"/>
          <w:szCs w:val="24"/>
        </w:rPr>
        <w:t>9g</w:t>
      </w:r>
      <w:r>
        <w:rPr>
          <w:rFonts w:ascii="宋体" w:hAnsi="宋体" w:cs="宋体" w:hint="eastAsia"/>
          <w:sz w:val="24"/>
          <w:szCs w:val="24"/>
        </w:rPr>
        <w:t>、丁香</w:t>
      </w:r>
      <w:r>
        <w:rPr>
          <w:rFonts w:ascii="宋体" w:hAnsi="宋体" w:cs="宋体" w:hint="eastAsia"/>
          <w:sz w:val="24"/>
          <w:szCs w:val="24"/>
        </w:rPr>
        <w:t>6g</w:t>
      </w:r>
      <w:r>
        <w:rPr>
          <w:rFonts w:ascii="宋体" w:hAnsi="宋体" w:cs="宋体" w:hint="eastAsia"/>
          <w:sz w:val="24"/>
          <w:szCs w:val="24"/>
        </w:rPr>
        <w:t>、硼砂</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胸痛，加黄药子</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；噎塞，加柿蒂、柿霜各</w:t>
      </w:r>
      <w:r>
        <w:rPr>
          <w:rFonts w:ascii="宋体" w:hAnsi="宋体" w:cs="宋体" w:hint="eastAsia"/>
          <w:sz w:val="24"/>
          <w:szCs w:val="24"/>
        </w:rPr>
        <w:t>30g,</w:t>
      </w:r>
      <w:r>
        <w:rPr>
          <w:rFonts w:ascii="宋体" w:hAnsi="宋体" w:cs="宋体" w:hint="eastAsia"/>
          <w:sz w:val="24"/>
          <w:szCs w:val="24"/>
        </w:rPr>
        <w:t>或加鸡风藤</w:t>
      </w:r>
      <w:r>
        <w:rPr>
          <w:rFonts w:ascii="宋体" w:hAnsi="宋体" w:cs="宋体" w:hint="eastAsia"/>
          <w:sz w:val="24"/>
          <w:szCs w:val="24"/>
        </w:rPr>
        <w:t>30g</w:t>
      </w:r>
      <w:r>
        <w:rPr>
          <w:rFonts w:ascii="宋体" w:hAnsi="宋体" w:cs="宋体" w:hint="eastAsia"/>
          <w:sz w:val="24"/>
          <w:szCs w:val="24"/>
        </w:rPr>
        <w:t>，青风藤、海风藤各</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次温服。</w:t>
      </w:r>
    </w:p>
    <w:p w:rsidR="0092288F" w:rsidRDefault="00103FAA">
      <w:pPr>
        <w:rPr>
          <w:rFonts w:ascii="宋体" w:hAnsi="宋体" w:cs="宋体"/>
          <w:sz w:val="24"/>
          <w:szCs w:val="24"/>
        </w:rPr>
      </w:pPr>
      <w:r>
        <w:rPr>
          <w:rFonts w:ascii="宋体" w:hAnsi="宋体" w:cs="宋体" w:hint="eastAsia"/>
          <w:sz w:val="24"/>
          <w:szCs w:val="24"/>
        </w:rPr>
        <w:t>主治：适用于食管癌。</w:t>
      </w:r>
    </w:p>
    <w:p w:rsidR="0092288F" w:rsidRDefault="00103FAA" w:rsidP="00DA0A6F">
      <w:pPr>
        <w:pStyle w:val="10"/>
      </w:pPr>
      <w:bookmarkStart w:id="290" w:name="_Toc54209258"/>
      <w:r>
        <w:rPr>
          <w:rFonts w:hint="eastAsia"/>
          <w:bCs/>
        </w:rPr>
        <w:t>方名：</w:t>
      </w:r>
      <w:r>
        <w:rPr>
          <w:rFonts w:hint="eastAsia"/>
          <w:bCs/>
        </w:rPr>
        <w:t>羚羊角麝香汤</w:t>
      </w:r>
      <w:bookmarkEnd w:id="290"/>
    </w:p>
    <w:p w:rsidR="0092288F" w:rsidRDefault="00103FAA">
      <w:pPr>
        <w:rPr>
          <w:rFonts w:ascii="宋体" w:hAnsi="宋体" w:cs="宋体"/>
          <w:sz w:val="24"/>
          <w:szCs w:val="24"/>
        </w:rPr>
      </w:pPr>
      <w:r>
        <w:rPr>
          <w:rFonts w:ascii="宋体" w:hAnsi="宋体" w:cs="宋体" w:hint="eastAsia"/>
          <w:sz w:val="24"/>
          <w:szCs w:val="24"/>
        </w:rPr>
        <w:t>来源：《上海中医药杂志》，</w:t>
      </w:r>
      <w:r>
        <w:rPr>
          <w:rFonts w:ascii="宋体" w:hAnsi="宋体" w:cs="宋体" w:hint="eastAsia"/>
          <w:sz w:val="24"/>
          <w:szCs w:val="24"/>
        </w:rPr>
        <w:t>1965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16</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组成：羚羊角</w:t>
      </w:r>
      <w:r>
        <w:rPr>
          <w:rFonts w:ascii="宋体" w:hAnsi="宋体" w:cs="宋体" w:hint="eastAsia"/>
          <w:sz w:val="24"/>
          <w:szCs w:val="24"/>
        </w:rPr>
        <w:t>9g</w:t>
      </w:r>
      <w:r>
        <w:rPr>
          <w:rFonts w:ascii="宋体" w:hAnsi="宋体" w:cs="宋体" w:hint="eastAsia"/>
          <w:sz w:val="24"/>
          <w:szCs w:val="24"/>
        </w:rPr>
        <w:t>、麝香</w:t>
      </w:r>
      <w:r>
        <w:rPr>
          <w:rFonts w:ascii="宋体" w:hAnsi="宋体" w:cs="宋体" w:hint="eastAsia"/>
          <w:sz w:val="24"/>
          <w:szCs w:val="24"/>
        </w:rPr>
        <w:t>6g</w:t>
      </w:r>
      <w:r>
        <w:rPr>
          <w:rFonts w:ascii="宋体" w:hAnsi="宋体" w:cs="宋体" w:hint="eastAsia"/>
          <w:sz w:val="24"/>
          <w:szCs w:val="24"/>
        </w:rPr>
        <w:t>、山慈菇</w:t>
      </w:r>
      <w:r>
        <w:rPr>
          <w:rFonts w:ascii="宋体" w:hAnsi="宋体" w:cs="宋体" w:hint="eastAsia"/>
          <w:sz w:val="24"/>
          <w:szCs w:val="24"/>
        </w:rPr>
        <w:t>60g</w:t>
      </w:r>
      <w:r>
        <w:rPr>
          <w:rFonts w:ascii="宋体" w:hAnsi="宋体" w:cs="宋体" w:hint="eastAsia"/>
          <w:sz w:val="24"/>
          <w:szCs w:val="24"/>
        </w:rPr>
        <w:t>、王不留行</w:t>
      </w:r>
      <w:r>
        <w:rPr>
          <w:rFonts w:ascii="宋体" w:hAnsi="宋体" w:cs="宋体" w:hint="eastAsia"/>
          <w:sz w:val="24"/>
          <w:szCs w:val="24"/>
        </w:rPr>
        <w:t>60g</w:t>
      </w:r>
      <w:r>
        <w:rPr>
          <w:rFonts w:ascii="宋体" w:hAnsi="宋体" w:cs="宋体" w:hint="eastAsia"/>
          <w:sz w:val="24"/>
          <w:szCs w:val="24"/>
        </w:rPr>
        <w:t>、</w:t>
      </w:r>
      <w:r>
        <w:rPr>
          <w:rFonts w:ascii="宋体" w:hAnsi="宋体" w:cs="宋体" w:hint="eastAsia"/>
          <w:sz w:val="24"/>
          <w:szCs w:val="24"/>
        </w:rPr>
        <w:t>真青黛</w:t>
      </w:r>
      <w:r>
        <w:rPr>
          <w:rFonts w:ascii="宋体" w:hAnsi="宋体" w:cs="宋体" w:hint="eastAsia"/>
          <w:sz w:val="24"/>
          <w:szCs w:val="24"/>
        </w:rPr>
        <w:t>15g</w:t>
      </w:r>
      <w:r>
        <w:rPr>
          <w:rFonts w:ascii="宋体" w:hAnsi="宋体" w:cs="宋体" w:hint="eastAsia"/>
          <w:sz w:val="24"/>
          <w:szCs w:val="24"/>
        </w:rPr>
        <w:t>、老月石</w:t>
      </w:r>
      <w:r>
        <w:rPr>
          <w:rFonts w:ascii="宋体" w:hAnsi="宋体" w:cs="宋体" w:hint="eastAsia"/>
          <w:sz w:val="24"/>
          <w:szCs w:val="24"/>
        </w:rPr>
        <w:t>15g</w:t>
      </w:r>
      <w:r>
        <w:rPr>
          <w:rFonts w:ascii="宋体" w:hAnsi="宋体" w:cs="宋体" w:hint="eastAsia"/>
          <w:sz w:val="24"/>
          <w:szCs w:val="24"/>
        </w:rPr>
        <w:t>、小白花蛇</w:t>
      </w:r>
      <w:r>
        <w:rPr>
          <w:rFonts w:ascii="宋体" w:hAnsi="宋体" w:cs="宋体" w:hint="eastAsia"/>
          <w:sz w:val="24"/>
          <w:szCs w:val="24"/>
        </w:rPr>
        <w:t>2</w:t>
      </w:r>
      <w:r>
        <w:rPr>
          <w:rFonts w:ascii="宋体" w:hAnsi="宋体" w:cs="宋体" w:hint="eastAsia"/>
          <w:sz w:val="24"/>
          <w:szCs w:val="24"/>
        </w:rPr>
        <w:t>条（酒炒）</w:t>
      </w:r>
      <w:r>
        <w:rPr>
          <w:rFonts w:ascii="宋体" w:hAnsi="宋体" w:cs="宋体" w:hint="eastAsia"/>
          <w:sz w:val="24"/>
          <w:szCs w:val="24"/>
        </w:rPr>
        <w:t>、</w:t>
      </w:r>
      <w:r>
        <w:rPr>
          <w:rFonts w:ascii="宋体" w:hAnsi="宋体" w:cs="宋体" w:hint="eastAsia"/>
          <w:sz w:val="24"/>
          <w:szCs w:val="24"/>
        </w:rPr>
        <w:t>露蜂房</w:t>
      </w:r>
      <w:r>
        <w:rPr>
          <w:rFonts w:ascii="宋体" w:hAnsi="宋体" w:cs="宋体" w:hint="eastAsia"/>
          <w:sz w:val="24"/>
          <w:szCs w:val="24"/>
        </w:rPr>
        <w:t>30g</w:t>
      </w:r>
      <w:r>
        <w:rPr>
          <w:rFonts w:ascii="宋体" w:hAnsi="宋体" w:cs="宋体" w:hint="eastAsia"/>
          <w:sz w:val="24"/>
          <w:szCs w:val="24"/>
        </w:rPr>
        <w:t>、潞党参</w:t>
      </w:r>
      <w:r>
        <w:rPr>
          <w:rFonts w:ascii="宋体" w:hAnsi="宋体" w:cs="宋体" w:hint="eastAsia"/>
          <w:sz w:val="24"/>
          <w:szCs w:val="24"/>
        </w:rPr>
        <w:t>60g</w:t>
      </w:r>
      <w:r>
        <w:rPr>
          <w:rFonts w:ascii="宋体" w:hAnsi="宋体" w:cs="宋体" w:hint="eastAsia"/>
          <w:sz w:val="24"/>
          <w:szCs w:val="24"/>
        </w:rPr>
        <w:t>、鸡内金</w:t>
      </w:r>
      <w:r>
        <w:rPr>
          <w:rFonts w:ascii="宋体" w:hAnsi="宋体" w:cs="宋体" w:hint="eastAsia"/>
          <w:sz w:val="24"/>
          <w:szCs w:val="24"/>
        </w:rPr>
        <w:t>30g</w:t>
      </w:r>
      <w:r>
        <w:rPr>
          <w:rFonts w:ascii="宋体" w:hAnsi="宋体" w:cs="宋体" w:hint="eastAsia"/>
          <w:sz w:val="24"/>
          <w:szCs w:val="24"/>
        </w:rPr>
        <w:t>、炒枳实</w:t>
      </w:r>
      <w:r>
        <w:rPr>
          <w:rFonts w:ascii="宋体" w:hAnsi="宋体" w:cs="宋体" w:hint="eastAsia"/>
          <w:sz w:val="24"/>
          <w:szCs w:val="24"/>
        </w:rPr>
        <w:t>15g</w:t>
      </w:r>
      <w:r>
        <w:rPr>
          <w:rFonts w:ascii="宋体" w:hAnsi="宋体" w:cs="宋体" w:hint="eastAsia"/>
          <w:sz w:val="24"/>
          <w:szCs w:val="24"/>
        </w:rPr>
        <w:t>、千金子霜</w:t>
      </w:r>
      <w:r>
        <w:rPr>
          <w:rFonts w:ascii="宋体" w:hAnsi="宋体" w:cs="宋体" w:hint="eastAsia"/>
          <w:sz w:val="24"/>
          <w:szCs w:val="24"/>
        </w:rPr>
        <w:t>45g(</w:t>
      </w:r>
      <w:r>
        <w:rPr>
          <w:rFonts w:ascii="宋体" w:hAnsi="宋体" w:cs="宋体" w:hint="eastAsia"/>
          <w:sz w:val="24"/>
          <w:szCs w:val="24"/>
        </w:rPr>
        <w:t>千金子、陈皮压油</w:t>
      </w:r>
      <w:r>
        <w:rPr>
          <w:rFonts w:ascii="宋体" w:hAnsi="宋体" w:cs="宋体" w:hint="eastAsia"/>
          <w:sz w:val="24"/>
          <w:szCs w:val="24"/>
        </w:rPr>
        <w:t>)</w:t>
      </w:r>
      <w:r>
        <w:rPr>
          <w:rFonts w:ascii="宋体" w:hAnsi="宋体" w:cs="宋体" w:hint="eastAsia"/>
          <w:sz w:val="24"/>
          <w:szCs w:val="24"/>
        </w:rPr>
        <w:t>制粉</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用法：每服</w:t>
      </w:r>
      <w:r>
        <w:rPr>
          <w:rFonts w:ascii="宋体" w:hAnsi="宋体" w:cs="宋体" w:hint="eastAsia"/>
          <w:sz w:val="24"/>
          <w:szCs w:val="24"/>
        </w:rPr>
        <w:t>4.5g</w:t>
      </w:r>
      <w:r>
        <w:rPr>
          <w:rFonts w:ascii="宋体" w:hAnsi="宋体" w:cs="宋体" w:hint="eastAsia"/>
          <w:sz w:val="24"/>
          <w:szCs w:val="24"/>
        </w:rPr>
        <w:t>，日服</w:t>
      </w:r>
      <w:r>
        <w:rPr>
          <w:rFonts w:ascii="宋体" w:hAnsi="宋体" w:cs="宋体" w:hint="eastAsia"/>
          <w:sz w:val="24"/>
          <w:szCs w:val="24"/>
        </w:rPr>
        <w:t>2</w:t>
      </w:r>
      <w:r>
        <w:rPr>
          <w:rFonts w:ascii="宋体" w:hAnsi="宋体" w:cs="宋体" w:hint="eastAsia"/>
          <w:sz w:val="24"/>
          <w:szCs w:val="24"/>
        </w:rPr>
        <w:t>次，白糖水送下。</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pPr>
        <w:rPr>
          <w:rFonts w:ascii="宋体" w:hAnsi="宋体" w:cs="宋体"/>
          <w:sz w:val="24"/>
          <w:szCs w:val="24"/>
        </w:rPr>
      </w:pPr>
      <w:r>
        <w:rPr>
          <w:rFonts w:ascii="宋体" w:hAnsi="宋体" w:cs="宋体" w:hint="eastAsia"/>
          <w:sz w:val="24"/>
          <w:szCs w:val="24"/>
        </w:rPr>
        <w:t>注意事项：上述专方宜同时配合辨证常规汤剂应用，亦可同时应用西医疗效。</w:t>
      </w:r>
    </w:p>
    <w:p w:rsidR="0092288F" w:rsidRDefault="00103FAA" w:rsidP="00DA0A6F">
      <w:pPr>
        <w:pStyle w:val="10"/>
      </w:pPr>
      <w:bookmarkStart w:id="291" w:name="_Toc54209259"/>
      <w:r>
        <w:rPr>
          <w:rFonts w:hint="eastAsia"/>
          <w:bCs/>
        </w:rPr>
        <w:t>方名：</w:t>
      </w:r>
      <w:r>
        <w:rPr>
          <w:rFonts w:hint="eastAsia"/>
          <w:bCs/>
        </w:rPr>
        <w:t>羚羊角汤</w:t>
      </w:r>
      <w:bookmarkEnd w:id="291"/>
    </w:p>
    <w:p w:rsidR="0092288F" w:rsidRDefault="00103FAA">
      <w:pPr>
        <w:rPr>
          <w:rFonts w:ascii="宋体" w:hAnsi="宋体" w:cs="宋体"/>
          <w:sz w:val="24"/>
          <w:szCs w:val="24"/>
        </w:rPr>
      </w:pPr>
      <w:r>
        <w:rPr>
          <w:rFonts w:ascii="宋体" w:hAnsi="宋体" w:cs="宋体" w:hint="eastAsia"/>
          <w:sz w:val="24"/>
          <w:szCs w:val="24"/>
        </w:rPr>
        <w:t>来源：《备急千金要方》</w:t>
      </w:r>
    </w:p>
    <w:p w:rsidR="0092288F" w:rsidRDefault="00103FAA">
      <w:pPr>
        <w:rPr>
          <w:rFonts w:ascii="宋体" w:hAnsi="宋体" w:cs="宋体"/>
          <w:sz w:val="24"/>
          <w:szCs w:val="24"/>
        </w:rPr>
      </w:pPr>
      <w:r>
        <w:rPr>
          <w:rFonts w:ascii="宋体" w:hAnsi="宋体" w:cs="宋体" w:hint="eastAsia"/>
          <w:sz w:val="24"/>
          <w:szCs w:val="24"/>
        </w:rPr>
        <w:t>组成：羚羊角</w:t>
      </w:r>
      <w:r>
        <w:rPr>
          <w:rFonts w:ascii="宋体" w:hAnsi="宋体" w:cs="宋体" w:hint="eastAsia"/>
          <w:sz w:val="24"/>
          <w:szCs w:val="24"/>
        </w:rPr>
        <w:t>20g</w:t>
      </w:r>
      <w:r>
        <w:rPr>
          <w:rFonts w:ascii="宋体" w:hAnsi="宋体" w:cs="宋体" w:hint="eastAsia"/>
          <w:sz w:val="24"/>
          <w:szCs w:val="24"/>
        </w:rPr>
        <w:t>、通草</w:t>
      </w:r>
      <w:r>
        <w:rPr>
          <w:rFonts w:ascii="宋体" w:hAnsi="宋体" w:cs="宋体" w:hint="eastAsia"/>
          <w:sz w:val="24"/>
          <w:szCs w:val="24"/>
        </w:rPr>
        <w:t>20g</w:t>
      </w:r>
      <w:r>
        <w:rPr>
          <w:rFonts w:ascii="宋体" w:hAnsi="宋体" w:cs="宋体" w:hint="eastAsia"/>
          <w:sz w:val="24"/>
          <w:szCs w:val="24"/>
        </w:rPr>
        <w:t>、橘皮</w:t>
      </w:r>
      <w:r>
        <w:rPr>
          <w:rFonts w:ascii="宋体" w:hAnsi="宋体" w:cs="宋体" w:hint="eastAsia"/>
          <w:sz w:val="24"/>
          <w:szCs w:val="24"/>
        </w:rPr>
        <w:t>20g</w:t>
      </w:r>
      <w:r>
        <w:rPr>
          <w:rFonts w:ascii="宋体" w:hAnsi="宋体" w:cs="宋体" w:hint="eastAsia"/>
          <w:sz w:val="24"/>
          <w:szCs w:val="24"/>
        </w:rPr>
        <w:t>、厚朴</w:t>
      </w:r>
      <w:r>
        <w:rPr>
          <w:rFonts w:ascii="宋体" w:hAnsi="宋体" w:cs="宋体" w:hint="eastAsia"/>
          <w:sz w:val="24"/>
          <w:szCs w:val="24"/>
        </w:rPr>
        <w:t>30g</w:t>
      </w:r>
      <w:r>
        <w:rPr>
          <w:rFonts w:ascii="宋体" w:hAnsi="宋体" w:cs="宋体" w:hint="eastAsia"/>
          <w:sz w:val="24"/>
          <w:szCs w:val="24"/>
        </w:rPr>
        <w:t>、干姜</w:t>
      </w:r>
      <w:r>
        <w:rPr>
          <w:rFonts w:ascii="宋体" w:hAnsi="宋体" w:cs="宋体" w:hint="eastAsia"/>
          <w:sz w:val="24"/>
          <w:szCs w:val="24"/>
        </w:rPr>
        <w:t>30g</w:t>
      </w:r>
      <w:r>
        <w:rPr>
          <w:rFonts w:ascii="宋体" w:hAnsi="宋体" w:cs="宋体" w:hint="eastAsia"/>
          <w:sz w:val="24"/>
          <w:szCs w:val="24"/>
        </w:rPr>
        <w:t>、吴茱萸</w:t>
      </w:r>
      <w:r>
        <w:rPr>
          <w:rFonts w:ascii="宋体" w:hAnsi="宋体" w:cs="宋体" w:hint="eastAsia"/>
          <w:sz w:val="24"/>
          <w:szCs w:val="24"/>
        </w:rPr>
        <w:t>30g</w:t>
      </w:r>
      <w:r>
        <w:rPr>
          <w:rFonts w:ascii="宋体" w:hAnsi="宋体" w:cs="宋体" w:hint="eastAsia"/>
          <w:sz w:val="24"/>
          <w:szCs w:val="24"/>
        </w:rPr>
        <w:t>、制乌头</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7</w:t>
      </w:r>
      <w:r>
        <w:rPr>
          <w:rFonts w:ascii="宋体" w:hAnsi="宋体" w:cs="宋体" w:hint="eastAsia"/>
          <w:sz w:val="24"/>
          <w:szCs w:val="24"/>
        </w:rPr>
        <w:t>味，咀，以水</w:t>
      </w:r>
      <w:r>
        <w:rPr>
          <w:rFonts w:ascii="宋体" w:hAnsi="宋体" w:cs="宋体" w:hint="eastAsia"/>
          <w:sz w:val="24"/>
          <w:szCs w:val="24"/>
        </w:rPr>
        <w:t>9</w:t>
      </w:r>
      <w:r>
        <w:rPr>
          <w:rFonts w:ascii="宋体" w:hAnsi="宋体" w:cs="宋体" w:hint="eastAsia"/>
          <w:sz w:val="24"/>
          <w:szCs w:val="24"/>
        </w:rPr>
        <w:t>碗，煮取</w:t>
      </w:r>
      <w:r>
        <w:rPr>
          <w:rFonts w:ascii="宋体" w:hAnsi="宋体" w:cs="宋体" w:hint="eastAsia"/>
          <w:sz w:val="24"/>
          <w:szCs w:val="24"/>
        </w:rPr>
        <w:t>3</w:t>
      </w:r>
      <w:r>
        <w:rPr>
          <w:rFonts w:ascii="宋体" w:hAnsi="宋体" w:cs="宋体" w:hint="eastAsia"/>
          <w:sz w:val="24"/>
          <w:szCs w:val="24"/>
        </w:rPr>
        <w:t>碗。</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3</w:t>
      </w:r>
      <w:r>
        <w:rPr>
          <w:rFonts w:ascii="宋体" w:hAnsi="宋体" w:cs="宋体" w:hint="eastAsia"/>
          <w:sz w:val="24"/>
          <w:szCs w:val="24"/>
        </w:rPr>
        <w:t>服，日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主治：治气噎不通不得饮食者。</w:t>
      </w:r>
    </w:p>
    <w:p w:rsidR="0092288F" w:rsidRDefault="00103FAA">
      <w:pPr>
        <w:rPr>
          <w:rFonts w:ascii="宋体" w:hAnsi="宋体" w:cs="宋体"/>
          <w:sz w:val="24"/>
          <w:szCs w:val="24"/>
        </w:rPr>
      </w:pPr>
      <w:r>
        <w:rPr>
          <w:rFonts w:ascii="宋体" w:hAnsi="宋体" w:cs="宋体" w:hint="eastAsia"/>
          <w:sz w:val="24"/>
          <w:szCs w:val="24"/>
        </w:rPr>
        <w:t>注意事项：原书药量较重，拟减量为三分之一使用。</w:t>
      </w:r>
    </w:p>
    <w:p w:rsidR="0092288F" w:rsidRDefault="00103FAA" w:rsidP="00DA0A6F">
      <w:pPr>
        <w:pStyle w:val="10"/>
      </w:pPr>
      <w:bookmarkStart w:id="292" w:name="_Toc54209260"/>
      <w:r>
        <w:rPr>
          <w:rFonts w:hint="eastAsia"/>
          <w:bCs/>
        </w:rPr>
        <w:t>方名：</w:t>
      </w:r>
      <w:r>
        <w:rPr>
          <w:rFonts w:hint="eastAsia"/>
          <w:bCs/>
        </w:rPr>
        <w:t>羚羊角散</w:t>
      </w:r>
      <w:bookmarkEnd w:id="292"/>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组成：羚羊角屑一两、柴胡一两半（去苗）</w:t>
      </w:r>
      <w:r>
        <w:rPr>
          <w:rFonts w:ascii="宋体" w:hAnsi="宋体" w:cs="宋体" w:hint="eastAsia"/>
          <w:sz w:val="24"/>
          <w:szCs w:val="24"/>
        </w:rPr>
        <w:t>、</w:t>
      </w:r>
      <w:r>
        <w:rPr>
          <w:rFonts w:ascii="宋体" w:hAnsi="宋体" w:cs="宋体" w:hint="eastAsia"/>
          <w:sz w:val="24"/>
          <w:szCs w:val="24"/>
        </w:rPr>
        <w:t>赤芍药一两、诃黎勒一两、桑白皮一两、半夏三分（洗碗七遍，去滑）、大腹皮一两、枳实三分（麸炒微黄）</w:t>
      </w:r>
      <w:r>
        <w:rPr>
          <w:rFonts w:ascii="宋体" w:hAnsi="宋体" w:cs="宋体" w:hint="eastAsia"/>
          <w:sz w:val="24"/>
          <w:szCs w:val="24"/>
        </w:rPr>
        <w:t>、</w:t>
      </w:r>
      <w:r>
        <w:rPr>
          <w:rFonts w:ascii="宋体" w:hAnsi="宋体" w:cs="宋体" w:hint="eastAsia"/>
          <w:sz w:val="24"/>
          <w:szCs w:val="24"/>
        </w:rPr>
        <w:t>川大黄一两（锉碎，微炒）</w:t>
      </w:r>
    </w:p>
    <w:p w:rsidR="0092288F" w:rsidRDefault="00103FAA">
      <w:pPr>
        <w:rPr>
          <w:rFonts w:ascii="宋体" w:hAnsi="宋体" w:cs="宋体"/>
          <w:sz w:val="24"/>
          <w:szCs w:val="24"/>
        </w:rPr>
      </w:pPr>
      <w:r>
        <w:rPr>
          <w:rFonts w:ascii="宋体" w:hAnsi="宋体" w:cs="宋体" w:hint="eastAsia"/>
          <w:sz w:val="24"/>
          <w:szCs w:val="24"/>
        </w:rPr>
        <w:t>加减：热毒炽盛、口干口渴、舌红苔黄者加黄芩、黄连、竹茹、玄参；食少难下、呕吐恶心者加陈皮、半青夏、丁香、柿蒂；瘀血留结、胸膈疼痛或吐血块者加牛膝、赤芍、三七、蒲黄、桃仁。</w:t>
      </w:r>
    </w:p>
    <w:p w:rsidR="0092288F" w:rsidRDefault="00103FAA">
      <w:pPr>
        <w:rPr>
          <w:rFonts w:ascii="宋体" w:hAnsi="宋体" w:cs="宋体"/>
          <w:sz w:val="24"/>
          <w:szCs w:val="24"/>
        </w:rPr>
      </w:pPr>
      <w:r>
        <w:rPr>
          <w:rFonts w:ascii="宋体" w:hAnsi="宋体" w:cs="宋体" w:hint="eastAsia"/>
          <w:sz w:val="24"/>
          <w:szCs w:val="24"/>
        </w:rPr>
        <w:t>制法：上为粗散，每服三钱，以水一中盏，加生姜半分，煎至六</w:t>
      </w:r>
      <w:r>
        <w:rPr>
          <w:rFonts w:ascii="宋体" w:hAnsi="宋体" w:cs="宋体" w:hint="eastAsia"/>
          <w:sz w:val="24"/>
          <w:szCs w:val="24"/>
        </w:rPr>
        <w:t>分，去滓。</w:t>
      </w:r>
    </w:p>
    <w:p w:rsidR="0092288F" w:rsidRDefault="00103FAA">
      <w:pPr>
        <w:rPr>
          <w:rFonts w:ascii="宋体" w:hAnsi="宋体" w:cs="宋体"/>
          <w:sz w:val="24"/>
          <w:szCs w:val="24"/>
        </w:rPr>
      </w:pPr>
      <w:r>
        <w:rPr>
          <w:rFonts w:ascii="宋体" w:hAnsi="宋体" w:cs="宋体" w:hint="eastAsia"/>
          <w:sz w:val="24"/>
          <w:szCs w:val="24"/>
        </w:rPr>
        <w:t>用法：稍热服，不拘时候。现代用法，适当调整以上药物用量，水煎服，每日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主治：膈气不顺，食物咽下不畅，或上攻咽喉噎塞，或加烦热，四肢疼痛。</w:t>
      </w:r>
    </w:p>
    <w:p w:rsidR="0092288F" w:rsidRDefault="00103FAA" w:rsidP="00DA0A6F">
      <w:pPr>
        <w:pStyle w:val="10"/>
      </w:pPr>
      <w:bookmarkStart w:id="293" w:name="_Toc54209261"/>
      <w:r>
        <w:rPr>
          <w:rFonts w:hint="eastAsia"/>
          <w:bCs/>
        </w:rPr>
        <w:t>方名：</w:t>
      </w:r>
      <w:r>
        <w:rPr>
          <w:rFonts w:hint="eastAsia"/>
          <w:bCs/>
        </w:rPr>
        <w:t>菱粉粥</w:t>
      </w:r>
      <w:bookmarkEnd w:id="293"/>
    </w:p>
    <w:p w:rsidR="0092288F" w:rsidRDefault="00103FAA">
      <w:pPr>
        <w:rPr>
          <w:rFonts w:ascii="宋体" w:hAnsi="宋体" w:cs="宋体"/>
          <w:sz w:val="24"/>
          <w:szCs w:val="24"/>
        </w:rPr>
      </w:pPr>
      <w:r>
        <w:rPr>
          <w:rFonts w:ascii="宋体" w:hAnsi="宋体" w:cs="宋体" w:hint="eastAsia"/>
          <w:sz w:val="24"/>
          <w:szCs w:val="24"/>
        </w:rPr>
        <w:t>来源：《本草纲目》、《中国药粥谱》</w:t>
      </w:r>
    </w:p>
    <w:p w:rsidR="0092288F" w:rsidRDefault="00103FAA">
      <w:pPr>
        <w:rPr>
          <w:rFonts w:ascii="宋体" w:hAnsi="宋体" w:cs="宋体"/>
          <w:sz w:val="24"/>
          <w:szCs w:val="24"/>
        </w:rPr>
      </w:pPr>
      <w:r>
        <w:rPr>
          <w:rFonts w:ascii="宋体" w:hAnsi="宋体" w:cs="宋体" w:hint="eastAsia"/>
          <w:sz w:val="24"/>
          <w:szCs w:val="24"/>
        </w:rPr>
        <w:t>组成：菱粉</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、粳米</w:t>
      </w:r>
      <w:r>
        <w:rPr>
          <w:rFonts w:ascii="宋体" w:hAnsi="宋体" w:cs="宋体" w:hint="eastAsia"/>
          <w:sz w:val="24"/>
          <w:szCs w:val="24"/>
        </w:rPr>
        <w:t xml:space="preserve">100g  </w:t>
      </w:r>
      <w:r>
        <w:rPr>
          <w:rFonts w:ascii="宋体" w:hAnsi="宋体" w:cs="宋体" w:hint="eastAsia"/>
          <w:sz w:val="24"/>
          <w:szCs w:val="24"/>
        </w:rPr>
        <w:t>红糖少许。</w:t>
      </w:r>
    </w:p>
    <w:p w:rsidR="0092288F" w:rsidRDefault="00103FAA">
      <w:pPr>
        <w:rPr>
          <w:rFonts w:ascii="宋体" w:hAnsi="宋体" w:cs="宋体"/>
          <w:sz w:val="24"/>
          <w:szCs w:val="24"/>
        </w:rPr>
      </w:pPr>
      <w:r>
        <w:rPr>
          <w:rFonts w:ascii="宋体" w:hAnsi="宋体" w:cs="宋体" w:hint="eastAsia"/>
          <w:sz w:val="24"/>
          <w:szCs w:val="24"/>
        </w:rPr>
        <w:t>制法：先将粳米淘净，加水如常法煮粥，待米半熟后，调入菱粉，红糖同煮成稀粥。</w:t>
      </w:r>
    </w:p>
    <w:p w:rsidR="0092288F" w:rsidRDefault="00103FAA">
      <w:pPr>
        <w:rPr>
          <w:rFonts w:ascii="宋体" w:hAnsi="宋体" w:cs="宋体"/>
          <w:sz w:val="24"/>
          <w:szCs w:val="24"/>
        </w:rPr>
      </w:pPr>
      <w:r>
        <w:rPr>
          <w:rFonts w:ascii="宋体" w:hAnsi="宋体" w:cs="宋体" w:hint="eastAsia"/>
          <w:sz w:val="24"/>
          <w:szCs w:val="24"/>
        </w:rPr>
        <w:t>用法：用早餐或点心服用。日</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次，常服用之。</w:t>
      </w:r>
    </w:p>
    <w:p w:rsidR="0092288F" w:rsidRDefault="00103FAA">
      <w:pPr>
        <w:rPr>
          <w:rFonts w:ascii="宋体" w:hAnsi="宋体" w:cs="宋体"/>
          <w:sz w:val="24"/>
          <w:szCs w:val="24"/>
        </w:rPr>
      </w:pPr>
      <w:r>
        <w:rPr>
          <w:rFonts w:ascii="宋体" w:hAnsi="宋体" w:cs="宋体" w:hint="eastAsia"/>
          <w:sz w:val="24"/>
          <w:szCs w:val="24"/>
        </w:rPr>
        <w:t>主治：食管癌、胃癌、乳腺癌、宫颈癌、直肠癌和膀胱癌。</w:t>
      </w:r>
    </w:p>
    <w:p w:rsidR="0092288F" w:rsidRDefault="00103FAA" w:rsidP="00DA0A6F">
      <w:pPr>
        <w:pStyle w:val="10"/>
      </w:pPr>
      <w:bookmarkStart w:id="294" w:name="_Toc54209262"/>
      <w:r>
        <w:rPr>
          <w:rFonts w:hint="eastAsia"/>
          <w:bCs/>
        </w:rPr>
        <w:t>方名：</w:t>
      </w:r>
      <w:r>
        <w:rPr>
          <w:rFonts w:hint="eastAsia"/>
          <w:bCs/>
        </w:rPr>
        <w:t>菱角茶</w:t>
      </w:r>
      <w:bookmarkEnd w:id="294"/>
    </w:p>
    <w:p w:rsidR="0092288F" w:rsidRDefault="00103FAA">
      <w:pPr>
        <w:rPr>
          <w:rFonts w:ascii="宋体" w:hAnsi="宋体" w:cs="宋体"/>
          <w:sz w:val="24"/>
          <w:szCs w:val="24"/>
        </w:rPr>
      </w:pPr>
      <w:r>
        <w:rPr>
          <w:rFonts w:ascii="宋体" w:hAnsi="宋体" w:cs="宋体" w:hint="eastAsia"/>
          <w:sz w:val="24"/>
          <w:szCs w:val="24"/>
        </w:rPr>
        <w:t>来源：《健康茶配方》</w:t>
      </w:r>
    </w:p>
    <w:p w:rsidR="0092288F" w:rsidRDefault="00103FAA">
      <w:pPr>
        <w:rPr>
          <w:rFonts w:ascii="宋体" w:hAnsi="宋体" w:cs="宋体"/>
          <w:sz w:val="24"/>
          <w:szCs w:val="24"/>
        </w:rPr>
      </w:pPr>
      <w:r>
        <w:rPr>
          <w:rFonts w:ascii="宋体" w:hAnsi="宋体" w:cs="宋体" w:hint="eastAsia"/>
          <w:sz w:val="24"/>
          <w:szCs w:val="24"/>
        </w:rPr>
        <w:t>组成：菱角肉</w:t>
      </w:r>
      <w:r>
        <w:rPr>
          <w:rFonts w:ascii="宋体" w:hAnsi="宋体" w:cs="宋体" w:hint="eastAsia"/>
          <w:sz w:val="24"/>
          <w:szCs w:val="24"/>
        </w:rPr>
        <w:t>60g</w:t>
      </w:r>
      <w:r>
        <w:rPr>
          <w:rFonts w:ascii="宋体" w:hAnsi="宋体" w:cs="宋体" w:hint="eastAsia"/>
          <w:sz w:val="24"/>
          <w:szCs w:val="24"/>
        </w:rPr>
        <w:t>、绿茶</w:t>
      </w:r>
      <w:r>
        <w:rPr>
          <w:rFonts w:ascii="宋体" w:hAnsi="宋体" w:cs="宋体" w:hint="eastAsia"/>
          <w:sz w:val="24"/>
          <w:szCs w:val="24"/>
        </w:rPr>
        <w:t>1.5g</w:t>
      </w:r>
      <w:r>
        <w:rPr>
          <w:rFonts w:ascii="宋体" w:hAnsi="宋体" w:cs="宋体" w:hint="eastAsia"/>
          <w:sz w:val="24"/>
          <w:szCs w:val="24"/>
        </w:rPr>
        <w:t>、薏苡仁</w:t>
      </w:r>
      <w:r>
        <w:rPr>
          <w:rFonts w:ascii="宋体" w:hAnsi="宋体" w:cs="宋体" w:hint="eastAsia"/>
          <w:sz w:val="24"/>
          <w:szCs w:val="24"/>
        </w:rPr>
        <w:t xml:space="preserve">30g  </w:t>
      </w:r>
    </w:p>
    <w:p w:rsidR="0092288F" w:rsidRDefault="00103FAA">
      <w:pPr>
        <w:rPr>
          <w:rFonts w:ascii="宋体" w:hAnsi="宋体" w:cs="宋体"/>
          <w:sz w:val="24"/>
          <w:szCs w:val="24"/>
        </w:rPr>
      </w:pPr>
      <w:r>
        <w:rPr>
          <w:rFonts w:ascii="宋体" w:hAnsi="宋体" w:cs="宋体" w:hint="eastAsia"/>
          <w:sz w:val="24"/>
          <w:szCs w:val="24"/>
        </w:rPr>
        <w:t>制法：菱角去壳，取菱肉切片，与薏苡仁加水同煎，煮沸</w:t>
      </w:r>
      <w:r>
        <w:rPr>
          <w:rFonts w:ascii="宋体" w:hAnsi="宋体" w:cs="宋体" w:hint="eastAsia"/>
          <w:sz w:val="24"/>
          <w:szCs w:val="24"/>
        </w:rPr>
        <w:t>30</w:t>
      </w:r>
      <w:r>
        <w:rPr>
          <w:rFonts w:ascii="宋体" w:hAnsi="宋体" w:cs="宋体" w:hint="eastAsia"/>
          <w:sz w:val="24"/>
          <w:szCs w:val="24"/>
        </w:rPr>
        <w:t>分钟后，加入绿茶浸泡</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w:t>
      </w:r>
      <w:r>
        <w:rPr>
          <w:rFonts w:ascii="宋体" w:hAnsi="宋体" w:cs="宋体" w:hint="eastAsia"/>
          <w:sz w:val="24"/>
          <w:szCs w:val="24"/>
        </w:rPr>
        <w:t>分钟，即可饮用。</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3</w:t>
      </w:r>
      <w:r>
        <w:rPr>
          <w:rFonts w:ascii="宋体" w:hAnsi="宋体" w:cs="宋体" w:hint="eastAsia"/>
          <w:sz w:val="24"/>
          <w:szCs w:val="24"/>
        </w:rPr>
        <w:t>次代茶饮之，饮完可复煎续服。</w:t>
      </w:r>
    </w:p>
    <w:p w:rsidR="0092288F" w:rsidRDefault="00103FAA">
      <w:pPr>
        <w:rPr>
          <w:rFonts w:ascii="宋体" w:hAnsi="宋体" w:cs="宋体"/>
          <w:sz w:val="24"/>
          <w:szCs w:val="24"/>
        </w:rPr>
      </w:pPr>
      <w:r>
        <w:rPr>
          <w:rFonts w:ascii="宋体" w:hAnsi="宋体" w:cs="宋体" w:hint="eastAsia"/>
          <w:sz w:val="24"/>
          <w:szCs w:val="24"/>
        </w:rPr>
        <w:t>主治：食道癌、乳腺癌、子宫颈癌辅助治疗。</w:t>
      </w:r>
    </w:p>
    <w:p w:rsidR="0092288F" w:rsidRDefault="00103FAA">
      <w:pPr>
        <w:rPr>
          <w:rFonts w:ascii="宋体" w:hAnsi="宋体" w:cs="宋体"/>
          <w:sz w:val="24"/>
          <w:szCs w:val="24"/>
        </w:rPr>
      </w:pPr>
      <w:r>
        <w:rPr>
          <w:rFonts w:ascii="宋体" w:hAnsi="宋体" w:cs="宋体" w:hint="eastAsia"/>
          <w:sz w:val="24"/>
          <w:szCs w:val="24"/>
        </w:rPr>
        <w:t>注意事项：本方药性平和，无副毒作用，宜常饮用，方可奏效。</w:t>
      </w:r>
    </w:p>
    <w:p w:rsidR="0092288F" w:rsidRDefault="00103FAA" w:rsidP="00DA0A6F">
      <w:pPr>
        <w:pStyle w:val="10"/>
      </w:pPr>
      <w:bookmarkStart w:id="295" w:name="_Toc54209263"/>
      <w:r>
        <w:rPr>
          <w:rFonts w:hint="eastAsia"/>
          <w:bCs/>
        </w:rPr>
        <w:t>方名：</w:t>
      </w:r>
      <w:r>
        <w:rPr>
          <w:rFonts w:hint="eastAsia"/>
          <w:bCs/>
        </w:rPr>
        <w:t>菱角诃子方</w:t>
      </w:r>
      <w:bookmarkEnd w:id="295"/>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组成：菱角、诃子、薏米、紫藤各</w:t>
      </w:r>
      <w:r>
        <w:rPr>
          <w:rFonts w:ascii="宋体" w:hAnsi="宋体" w:cs="宋体" w:hint="eastAsia"/>
          <w:sz w:val="24"/>
          <w:szCs w:val="24"/>
        </w:rPr>
        <w:t xml:space="preserve">15g  </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用法：每日二次，连续服用。</w:t>
      </w:r>
    </w:p>
    <w:p w:rsidR="0092288F" w:rsidRDefault="00103FAA">
      <w:pPr>
        <w:rPr>
          <w:rFonts w:ascii="宋体" w:hAnsi="宋体" w:cs="宋体"/>
          <w:sz w:val="24"/>
          <w:szCs w:val="24"/>
        </w:rPr>
      </w:pPr>
      <w:r>
        <w:rPr>
          <w:rFonts w:ascii="宋体" w:hAnsi="宋体" w:cs="宋体" w:hint="eastAsia"/>
          <w:sz w:val="24"/>
          <w:szCs w:val="24"/>
        </w:rPr>
        <w:t>主治：食道癌</w:t>
      </w:r>
    </w:p>
    <w:p w:rsidR="0092288F" w:rsidRDefault="00103FAA" w:rsidP="00DA0A6F">
      <w:pPr>
        <w:pStyle w:val="10"/>
      </w:pPr>
      <w:bookmarkStart w:id="296" w:name="_Toc54209264"/>
      <w:r>
        <w:rPr>
          <w:rFonts w:hint="eastAsia"/>
          <w:bCs/>
        </w:rPr>
        <w:t>方名：</w:t>
      </w:r>
      <w:r>
        <w:rPr>
          <w:rFonts w:hint="eastAsia"/>
          <w:bCs/>
        </w:rPr>
        <w:t>菱角龙井茶</w:t>
      </w:r>
      <w:bookmarkEnd w:id="296"/>
    </w:p>
    <w:p w:rsidR="0092288F" w:rsidRDefault="00103FAA">
      <w:pPr>
        <w:rPr>
          <w:rFonts w:ascii="宋体" w:hAnsi="宋体" w:cs="宋体"/>
          <w:sz w:val="24"/>
          <w:szCs w:val="24"/>
        </w:rPr>
      </w:pPr>
      <w:r>
        <w:rPr>
          <w:rFonts w:ascii="宋体" w:hAnsi="宋体" w:cs="宋体" w:hint="eastAsia"/>
          <w:sz w:val="24"/>
          <w:szCs w:val="24"/>
        </w:rPr>
        <w:t>来源：《中国药茶》</w:t>
      </w:r>
    </w:p>
    <w:p w:rsidR="0092288F" w:rsidRDefault="00103FAA">
      <w:pPr>
        <w:rPr>
          <w:rFonts w:ascii="宋体" w:hAnsi="宋体" w:cs="宋体"/>
          <w:sz w:val="24"/>
          <w:szCs w:val="24"/>
        </w:rPr>
      </w:pPr>
      <w:r>
        <w:rPr>
          <w:rFonts w:ascii="宋体" w:hAnsi="宋体" w:cs="宋体" w:hint="eastAsia"/>
          <w:sz w:val="24"/>
          <w:szCs w:val="24"/>
        </w:rPr>
        <w:t>组成：菱角（切开）</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、龙井茶</w:t>
      </w:r>
      <w:r>
        <w:rPr>
          <w:rFonts w:ascii="宋体" w:hAnsi="宋体" w:cs="宋体" w:hint="eastAsia"/>
          <w:sz w:val="24"/>
          <w:szCs w:val="24"/>
        </w:rPr>
        <w:t>3g</w:t>
      </w:r>
      <w:r>
        <w:rPr>
          <w:rFonts w:ascii="宋体" w:hAnsi="宋体" w:cs="宋体" w:hint="eastAsia"/>
          <w:sz w:val="24"/>
          <w:szCs w:val="24"/>
        </w:rPr>
        <w:t>、甘草</w:t>
      </w:r>
      <w:r>
        <w:rPr>
          <w:rFonts w:ascii="宋体" w:hAnsi="宋体" w:cs="宋体" w:hint="eastAsia"/>
          <w:sz w:val="24"/>
          <w:szCs w:val="24"/>
        </w:rPr>
        <w:t xml:space="preserve">9g  </w:t>
      </w:r>
    </w:p>
    <w:p w:rsidR="0092288F" w:rsidRDefault="00103FAA">
      <w:pPr>
        <w:rPr>
          <w:rFonts w:ascii="宋体" w:hAnsi="宋体" w:cs="宋体"/>
          <w:sz w:val="24"/>
          <w:szCs w:val="24"/>
        </w:rPr>
      </w:pPr>
      <w:r>
        <w:rPr>
          <w:rFonts w:ascii="宋体" w:hAnsi="宋体" w:cs="宋体" w:hint="eastAsia"/>
          <w:sz w:val="24"/>
          <w:szCs w:val="24"/>
        </w:rPr>
        <w:t>制法：将切开的菱角与甘草同煎，沸后</w:t>
      </w:r>
      <w:r>
        <w:rPr>
          <w:rFonts w:ascii="宋体" w:hAnsi="宋体" w:cs="宋体" w:hint="eastAsia"/>
          <w:sz w:val="24"/>
          <w:szCs w:val="24"/>
        </w:rPr>
        <w:t>30</w:t>
      </w:r>
      <w:r>
        <w:rPr>
          <w:rFonts w:ascii="宋体" w:hAnsi="宋体" w:cs="宋体" w:hint="eastAsia"/>
          <w:sz w:val="24"/>
          <w:szCs w:val="24"/>
        </w:rPr>
        <w:t>分钟，加入龙井茶泡沏</w:t>
      </w:r>
      <w:r>
        <w:rPr>
          <w:rFonts w:ascii="宋体" w:hAnsi="宋体" w:cs="宋体" w:hint="eastAsia"/>
          <w:sz w:val="24"/>
          <w:szCs w:val="24"/>
        </w:rPr>
        <w:t>15</w:t>
      </w:r>
      <w:r>
        <w:rPr>
          <w:rFonts w:ascii="宋体" w:hAnsi="宋体" w:cs="宋体" w:hint="eastAsia"/>
          <w:sz w:val="24"/>
          <w:szCs w:val="24"/>
        </w:rPr>
        <w:t>分钟，温服分</w:t>
      </w:r>
      <w:r>
        <w:rPr>
          <w:rFonts w:ascii="宋体" w:hAnsi="宋体" w:cs="宋体" w:hint="eastAsia"/>
          <w:sz w:val="24"/>
          <w:szCs w:val="24"/>
        </w:rPr>
        <w:t>3</w:t>
      </w:r>
      <w:r>
        <w:rPr>
          <w:rFonts w:ascii="宋体" w:hAnsi="宋体" w:cs="宋体" w:hint="eastAsia"/>
          <w:sz w:val="24"/>
          <w:szCs w:val="24"/>
        </w:rPr>
        <w:t>次饮之，饮尽后煎再饮。</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30</w:t>
      </w:r>
      <w:r>
        <w:rPr>
          <w:rFonts w:ascii="宋体" w:hAnsi="宋体" w:cs="宋体" w:hint="eastAsia"/>
          <w:sz w:val="24"/>
          <w:szCs w:val="24"/>
        </w:rPr>
        <w:t>天</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主治：喉癌、食道癌、乳腺癌、子宫癌、肠癌等。</w:t>
      </w:r>
    </w:p>
    <w:p w:rsidR="0092288F" w:rsidRDefault="00103FAA">
      <w:pPr>
        <w:rPr>
          <w:rFonts w:ascii="宋体" w:hAnsi="宋体" w:cs="宋体"/>
          <w:sz w:val="24"/>
          <w:szCs w:val="24"/>
        </w:rPr>
      </w:pPr>
      <w:r>
        <w:rPr>
          <w:rFonts w:ascii="宋体" w:hAnsi="宋体" w:cs="宋体" w:hint="eastAsia"/>
          <w:sz w:val="24"/>
          <w:szCs w:val="24"/>
        </w:rPr>
        <w:t>注意事项：菱角一般用老菱角入药为佳。</w:t>
      </w:r>
    </w:p>
    <w:p w:rsidR="0092288F" w:rsidRDefault="00103FAA" w:rsidP="00DA0A6F">
      <w:pPr>
        <w:pStyle w:val="10"/>
      </w:pPr>
      <w:bookmarkStart w:id="297" w:name="_Toc54209265"/>
      <w:r>
        <w:rPr>
          <w:rFonts w:hint="eastAsia"/>
          <w:bCs/>
        </w:rPr>
        <w:t>方名：</w:t>
      </w:r>
      <w:r>
        <w:rPr>
          <w:rFonts w:hint="eastAsia"/>
          <w:bCs/>
        </w:rPr>
        <w:t>菱角肉汤</w:t>
      </w:r>
      <w:bookmarkEnd w:id="297"/>
    </w:p>
    <w:p w:rsidR="0092288F" w:rsidRDefault="00103FAA">
      <w:pPr>
        <w:rPr>
          <w:rFonts w:ascii="宋体" w:hAnsi="宋体" w:cs="宋体"/>
          <w:sz w:val="24"/>
          <w:szCs w:val="24"/>
        </w:rPr>
      </w:pPr>
      <w:r>
        <w:rPr>
          <w:rFonts w:ascii="宋体" w:hAnsi="宋体" w:cs="宋体" w:hint="eastAsia"/>
          <w:sz w:val="24"/>
          <w:szCs w:val="24"/>
        </w:rPr>
        <w:t>来源：《食疗本草》</w:t>
      </w:r>
    </w:p>
    <w:p w:rsidR="0092288F" w:rsidRDefault="00103FAA">
      <w:pPr>
        <w:rPr>
          <w:rFonts w:ascii="宋体" w:hAnsi="宋体" w:cs="宋体"/>
          <w:sz w:val="24"/>
          <w:szCs w:val="24"/>
        </w:rPr>
      </w:pPr>
      <w:r>
        <w:rPr>
          <w:rFonts w:ascii="宋体" w:hAnsi="宋体" w:cs="宋体" w:hint="eastAsia"/>
          <w:sz w:val="24"/>
          <w:szCs w:val="24"/>
        </w:rPr>
        <w:t>组成：生菱角肉</w:t>
      </w:r>
      <w:r>
        <w:rPr>
          <w:rFonts w:ascii="宋体" w:hAnsi="宋体" w:cs="宋体" w:hint="eastAsia"/>
          <w:sz w:val="24"/>
          <w:szCs w:val="24"/>
        </w:rPr>
        <w:t>20</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制法：菱角肉加水适量，文火煎成褐色汤。</w:t>
      </w:r>
    </w:p>
    <w:p w:rsidR="0092288F" w:rsidRDefault="00103FAA">
      <w:pPr>
        <w:rPr>
          <w:rFonts w:ascii="宋体" w:hAnsi="宋体" w:cs="宋体"/>
          <w:sz w:val="24"/>
          <w:szCs w:val="24"/>
        </w:rPr>
      </w:pPr>
      <w:r>
        <w:rPr>
          <w:rFonts w:ascii="宋体" w:hAnsi="宋体" w:cs="宋体" w:hint="eastAsia"/>
          <w:sz w:val="24"/>
          <w:szCs w:val="24"/>
        </w:rPr>
        <w:t>用法：饮服之，每日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298" w:name="_Toc54209266"/>
      <w:r>
        <w:rPr>
          <w:rFonts w:hint="eastAsia"/>
          <w:bCs/>
        </w:rPr>
        <w:t>方名：</w:t>
      </w:r>
      <w:r>
        <w:rPr>
          <w:rFonts w:hint="eastAsia"/>
          <w:bCs/>
        </w:rPr>
        <w:t>菱角紫藤汤</w:t>
      </w:r>
      <w:bookmarkEnd w:id="298"/>
    </w:p>
    <w:p w:rsidR="0092288F" w:rsidRDefault="00103FAA">
      <w:pPr>
        <w:rPr>
          <w:rFonts w:ascii="宋体" w:hAnsi="宋体" w:cs="宋体"/>
          <w:sz w:val="24"/>
          <w:szCs w:val="24"/>
        </w:rPr>
      </w:pPr>
      <w:r>
        <w:rPr>
          <w:rFonts w:ascii="宋体" w:hAnsi="宋体" w:cs="宋体" w:hint="eastAsia"/>
          <w:sz w:val="24"/>
          <w:szCs w:val="24"/>
        </w:rPr>
        <w:t>来源：《食疗本草学》引自日本民间方</w:t>
      </w:r>
    </w:p>
    <w:p w:rsidR="0092288F" w:rsidRDefault="00103FAA">
      <w:pPr>
        <w:rPr>
          <w:rFonts w:ascii="宋体" w:hAnsi="宋体" w:cs="宋体"/>
          <w:sz w:val="24"/>
          <w:szCs w:val="24"/>
        </w:rPr>
      </w:pPr>
      <w:r>
        <w:rPr>
          <w:rFonts w:ascii="宋体" w:hAnsi="宋体" w:cs="宋体" w:hint="eastAsia"/>
          <w:sz w:val="24"/>
          <w:szCs w:val="24"/>
        </w:rPr>
        <w:t>组成：菱实</w:t>
      </w:r>
      <w:r>
        <w:rPr>
          <w:rFonts w:ascii="宋体" w:hAnsi="宋体" w:cs="宋体" w:hint="eastAsia"/>
          <w:sz w:val="24"/>
          <w:szCs w:val="24"/>
        </w:rPr>
        <w:t>30g</w:t>
      </w:r>
      <w:r>
        <w:rPr>
          <w:rFonts w:ascii="宋体" w:hAnsi="宋体" w:cs="宋体" w:hint="eastAsia"/>
          <w:sz w:val="24"/>
          <w:szCs w:val="24"/>
        </w:rPr>
        <w:t>、紫藤</w:t>
      </w:r>
      <w:r>
        <w:rPr>
          <w:rFonts w:ascii="宋体" w:hAnsi="宋体" w:cs="宋体" w:hint="eastAsia"/>
          <w:sz w:val="24"/>
          <w:szCs w:val="24"/>
        </w:rPr>
        <w:t>10g</w:t>
      </w:r>
      <w:r>
        <w:rPr>
          <w:rFonts w:ascii="宋体" w:hAnsi="宋体" w:cs="宋体" w:hint="eastAsia"/>
          <w:sz w:val="24"/>
          <w:szCs w:val="24"/>
        </w:rPr>
        <w:t>薏苡仁</w:t>
      </w:r>
      <w:r>
        <w:rPr>
          <w:rFonts w:ascii="宋体" w:hAnsi="宋体" w:cs="宋体" w:hint="eastAsia"/>
          <w:sz w:val="24"/>
          <w:szCs w:val="24"/>
        </w:rPr>
        <w:t>10g</w:t>
      </w:r>
      <w:r>
        <w:rPr>
          <w:rFonts w:ascii="宋体" w:hAnsi="宋体" w:cs="宋体" w:hint="eastAsia"/>
          <w:sz w:val="24"/>
          <w:szCs w:val="24"/>
        </w:rPr>
        <w:t>、诃子</w:t>
      </w:r>
      <w:r>
        <w:rPr>
          <w:rFonts w:ascii="宋体" w:hAnsi="宋体" w:cs="宋体" w:hint="eastAsia"/>
          <w:sz w:val="24"/>
          <w:szCs w:val="24"/>
        </w:rPr>
        <w:t>10g</w:t>
      </w:r>
    </w:p>
    <w:p w:rsidR="0092288F" w:rsidRDefault="00103FAA">
      <w:pPr>
        <w:rPr>
          <w:rFonts w:ascii="宋体" w:hAnsi="宋体" w:cs="宋体"/>
          <w:sz w:val="24"/>
          <w:szCs w:val="24"/>
        </w:rPr>
      </w:pPr>
      <w:r>
        <w:rPr>
          <w:rFonts w:ascii="宋体" w:hAnsi="宋体" w:cs="宋体" w:hint="eastAsia"/>
          <w:sz w:val="24"/>
          <w:szCs w:val="24"/>
        </w:rPr>
        <w:t>制法：上</w:t>
      </w:r>
      <w:r>
        <w:rPr>
          <w:rFonts w:ascii="宋体" w:hAnsi="宋体" w:cs="宋体" w:hint="eastAsia"/>
          <w:sz w:val="24"/>
          <w:szCs w:val="24"/>
        </w:rPr>
        <w:t>4</w:t>
      </w:r>
      <w:r>
        <w:rPr>
          <w:rFonts w:ascii="宋体" w:hAnsi="宋体" w:cs="宋体" w:hint="eastAsia"/>
          <w:sz w:val="24"/>
          <w:szCs w:val="24"/>
        </w:rPr>
        <w:t>味同入锅中，加水煎服。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日服</w:t>
      </w:r>
      <w:r>
        <w:rPr>
          <w:rFonts w:ascii="宋体" w:hAnsi="宋体" w:cs="宋体" w:hint="eastAsia"/>
          <w:sz w:val="24"/>
          <w:szCs w:val="24"/>
        </w:rPr>
        <w:t>2</w:t>
      </w:r>
      <w:r>
        <w:rPr>
          <w:rFonts w:ascii="宋体" w:hAnsi="宋体" w:cs="宋体" w:hint="eastAsia"/>
          <w:sz w:val="24"/>
          <w:szCs w:val="24"/>
        </w:rPr>
        <w:t>次，连续服用。</w:t>
      </w:r>
    </w:p>
    <w:p w:rsidR="0092288F" w:rsidRDefault="00103FAA">
      <w:pPr>
        <w:rPr>
          <w:rFonts w:ascii="宋体" w:hAnsi="宋体" w:cs="宋体"/>
          <w:sz w:val="24"/>
          <w:szCs w:val="24"/>
        </w:rPr>
      </w:pPr>
      <w:r>
        <w:rPr>
          <w:rFonts w:ascii="宋体" w:hAnsi="宋体" w:cs="宋体" w:hint="eastAsia"/>
          <w:sz w:val="24"/>
          <w:szCs w:val="24"/>
        </w:rPr>
        <w:t>主治：食管癌、胃癌、也治贲门癌。</w:t>
      </w:r>
    </w:p>
    <w:p w:rsidR="0092288F" w:rsidRDefault="00103FAA" w:rsidP="00DA0A6F">
      <w:pPr>
        <w:pStyle w:val="10"/>
      </w:pPr>
      <w:bookmarkStart w:id="299" w:name="_Toc54209267"/>
      <w:r>
        <w:rPr>
          <w:rFonts w:hint="eastAsia"/>
          <w:bCs/>
        </w:rPr>
        <w:t>方名：</w:t>
      </w:r>
      <w:r>
        <w:rPr>
          <w:rFonts w:hint="eastAsia"/>
          <w:bCs/>
        </w:rPr>
        <w:t>六味豆根丸</w:t>
      </w:r>
      <w:bookmarkEnd w:id="299"/>
    </w:p>
    <w:p w:rsidR="0092288F" w:rsidRDefault="00103FAA">
      <w:pPr>
        <w:rPr>
          <w:rFonts w:ascii="宋体" w:hAnsi="宋体" w:cs="宋体"/>
          <w:sz w:val="24"/>
          <w:szCs w:val="24"/>
        </w:rPr>
      </w:pPr>
      <w:r>
        <w:rPr>
          <w:rFonts w:ascii="宋体" w:hAnsi="宋体" w:cs="宋体" w:hint="eastAsia"/>
          <w:sz w:val="24"/>
          <w:szCs w:val="24"/>
        </w:rPr>
        <w:t>来源：《河南民间草药》</w:t>
      </w:r>
    </w:p>
    <w:p w:rsidR="0092288F" w:rsidRDefault="00103FAA">
      <w:pPr>
        <w:rPr>
          <w:rFonts w:ascii="宋体" w:hAnsi="宋体" w:cs="宋体"/>
          <w:sz w:val="24"/>
          <w:szCs w:val="24"/>
        </w:rPr>
      </w:pPr>
      <w:r>
        <w:rPr>
          <w:rFonts w:ascii="宋体" w:hAnsi="宋体" w:cs="宋体" w:hint="eastAsia"/>
          <w:sz w:val="24"/>
          <w:szCs w:val="24"/>
        </w:rPr>
        <w:t>组成：山豆根、败酱草、白鲜皮、夏枯草各</w:t>
      </w:r>
      <w:r>
        <w:rPr>
          <w:rFonts w:ascii="宋体" w:hAnsi="宋体" w:cs="宋体" w:hint="eastAsia"/>
          <w:sz w:val="24"/>
          <w:szCs w:val="24"/>
        </w:rPr>
        <w:t>120g</w:t>
      </w:r>
      <w:r>
        <w:rPr>
          <w:rFonts w:ascii="宋体" w:hAnsi="宋体" w:cs="宋体" w:hint="eastAsia"/>
          <w:sz w:val="24"/>
          <w:szCs w:val="24"/>
        </w:rPr>
        <w:t>、七叶一枝花</w:t>
      </w:r>
      <w:r>
        <w:rPr>
          <w:rFonts w:ascii="宋体" w:hAnsi="宋体" w:cs="宋体" w:hint="eastAsia"/>
          <w:sz w:val="24"/>
          <w:szCs w:val="24"/>
        </w:rPr>
        <w:t>30g</w:t>
      </w:r>
      <w:r>
        <w:rPr>
          <w:rFonts w:ascii="宋体" w:hAnsi="宋体" w:cs="宋体" w:hint="eastAsia"/>
          <w:sz w:val="24"/>
          <w:szCs w:val="24"/>
        </w:rPr>
        <w:t>、黄药子</w:t>
      </w:r>
      <w:r>
        <w:rPr>
          <w:rFonts w:ascii="宋体" w:hAnsi="宋体" w:cs="宋体" w:hint="eastAsia"/>
          <w:sz w:val="24"/>
          <w:szCs w:val="24"/>
        </w:rPr>
        <w:t>60g</w:t>
      </w:r>
    </w:p>
    <w:p w:rsidR="0092288F" w:rsidRDefault="00103FAA">
      <w:pPr>
        <w:rPr>
          <w:rFonts w:ascii="宋体" w:hAnsi="宋体" w:cs="宋体"/>
          <w:sz w:val="24"/>
          <w:szCs w:val="24"/>
        </w:rPr>
      </w:pPr>
      <w:r>
        <w:rPr>
          <w:rFonts w:ascii="宋体" w:hAnsi="宋体" w:cs="宋体" w:hint="eastAsia"/>
          <w:sz w:val="24"/>
          <w:szCs w:val="24"/>
        </w:rPr>
        <w:t>制法：上药晒干共研细末，炼蜜为丸，每丸重</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用法：日服</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2</w:t>
      </w:r>
      <w:r>
        <w:rPr>
          <w:rFonts w:ascii="宋体" w:hAnsi="宋体" w:cs="宋体" w:hint="eastAsia"/>
          <w:sz w:val="24"/>
          <w:szCs w:val="24"/>
        </w:rPr>
        <w:t>丸，</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w:t>
      </w:r>
      <w:r>
        <w:rPr>
          <w:rFonts w:ascii="宋体" w:hAnsi="宋体" w:cs="宋体" w:hint="eastAsia"/>
          <w:sz w:val="24"/>
          <w:szCs w:val="24"/>
        </w:rPr>
        <w:t>日为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主治：食管癌、直肠癌、胃癌、肺癌。</w:t>
      </w:r>
    </w:p>
    <w:p w:rsidR="0092288F" w:rsidRDefault="00103FAA">
      <w:pPr>
        <w:rPr>
          <w:rFonts w:ascii="宋体" w:hAnsi="宋体" w:cs="宋体"/>
          <w:sz w:val="24"/>
          <w:szCs w:val="24"/>
        </w:rPr>
      </w:pPr>
      <w:r>
        <w:rPr>
          <w:rFonts w:ascii="宋体" w:hAnsi="宋体" w:cs="宋体" w:hint="eastAsia"/>
          <w:sz w:val="24"/>
          <w:szCs w:val="24"/>
        </w:rPr>
        <w:t>注意事项：本方药性和平，久服无副作用，且疗效颇佳。</w:t>
      </w:r>
    </w:p>
    <w:p w:rsidR="0092288F" w:rsidRDefault="00103FAA" w:rsidP="00DA0A6F">
      <w:pPr>
        <w:pStyle w:val="10"/>
      </w:pPr>
      <w:bookmarkStart w:id="300" w:name="_Toc54209268"/>
      <w:r>
        <w:rPr>
          <w:rFonts w:hint="eastAsia"/>
          <w:bCs/>
        </w:rPr>
        <w:t>方名：</w:t>
      </w:r>
      <w:r>
        <w:rPr>
          <w:rFonts w:hint="eastAsia"/>
          <w:bCs/>
        </w:rPr>
        <w:t>龙虎白蛇汤</w:t>
      </w:r>
      <w:bookmarkEnd w:id="300"/>
    </w:p>
    <w:p w:rsidR="0092288F" w:rsidRDefault="00103FAA">
      <w:pPr>
        <w:rPr>
          <w:rFonts w:ascii="宋体" w:hAnsi="宋体" w:cs="宋体"/>
          <w:sz w:val="24"/>
          <w:szCs w:val="24"/>
        </w:rPr>
      </w:pPr>
      <w:r>
        <w:rPr>
          <w:rFonts w:ascii="宋体" w:hAnsi="宋体" w:cs="宋体" w:hint="eastAsia"/>
          <w:sz w:val="24"/>
          <w:szCs w:val="24"/>
        </w:rPr>
        <w:t>来源：《肿瘤方剂方剂大辞典》</w:t>
      </w:r>
    </w:p>
    <w:p w:rsidR="0092288F" w:rsidRDefault="00103FAA">
      <w:pPr>
        <w:rPr>
          <w:rFonts w:ascii="宋体" w:hAnsi="宋体" w:cs="宋体"/>
          <w:sz w:val="24"/>
          <w:szCs w:val="24"/>
        </w:rPr>
      </w:pPr>
      <w:r>
        <w:rPr>
          <w:rFonts w:ascii="宋体" w:hAnsi="宋体" w:cs="宋体" w:hint="eastAsia"/>
          <w:sz w:val="24"/>
          <w:szCs w:val="24"/>
        </w:rPr>
        <w:t>组成：龙葵</w:t>
      </w:r>
      <w:r>
        <w:rPr>
          <w:rFonts w:ascii="宋体" w:hAnsi="宋体" w:cs="宋体" w:hint="eastAsia"/>
          <w:sz w:val="24"/>
          <w:szCs w:val="24"/>
        </w:rPr>
        <w:t>30g</w:t>
      </w:r>
      <w:r>
        <w:rPr>
          <w:rFonts w:ascii="宋体" w:hAnsi="宋体" w:cs="宋体" w:hint="eastAsia"/>
          <w:sz w:val="24"/>
          <w:szCs w:val="24"/>
        </w:rPr>
        <w:t>、万毒虎</w:t>
      </w:r>
      <w:r>
        <w:rPr>
          <w:rFonts w:ascii="宋体" w:hAnsi="宋体" w:cs="宋体" w:hint="eastAsia"/>
          <w:sz w:val="24"/>
          <w:szCs w:val="24"/>
        </w:rPr>
        <w:t>30g</w:t>
      </w:r>
      <w:r>
        <w:rPr>
          <w:rFonts w:ascii="宋体" w:hAnsi="宋体" w:cs="宋体" w:hint="eastAsia"/>
          <w:sz w:val="24"/>
          <w:szCs w:val="24"/>
        </w:rPr>
        <w:t>、白英</w:t>
      </w:r>
      <w:r>
        <w:rPr>
          <w:rFonts w:ascii="宋体" w:hAnsi="宋体" w:cs="宋体" w:hint="eastAsia"/>
          <w:sz w:val="24"/>
          <w:szCs w:val="24"/>
        </w:rPr>
        <w:t>30g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、山绿豆</w:t>
      </w:r>
      <w:r>
        <w:rPr>
          <w:rFonts w:ascii="宋体" w:hAnsi="宋体" w:cs="宋体" w:hint="eastAsia"/>
          <w:sz w:val="24"/>
          <w:szCs w:val="24"/>
        </w:rPr>
        <w:t>30g</w:t>
      </w:r>
      <w:r>
        <w:rPr>
          <w:rFonts w:ascii="宋体" w:hAnsi="宋体" w:cs="宋体" w:hint="eastAsia"/>
          <w:sz w:val="24"/>
          <w:szCs w:val="24"/>
        </w:rPr>
        <w:t>、黄药子</w:t>
      </w:r>
      <w:r>
        <w:rPr>
          <w:rFonts w:ascii="宋体" w:hAnsi="宋体" w:cs="宋体" w:hint="eastAsia"/>
          <w:sz w:val="24"/>
          <w:szCs w:val="24"/>
        </w:rPr>
        <w:t>15g</w:t>
      </w:r>
      <w:r>
        <w:rPr>
          <w:rFonts w:ascii="宋体" w:hAnsi="宋体" w:cs="宋体" w:hint="eastAsia"/>
          <w:sz w:val="24"/>
          <w:szCs w:val="24"/>
        </w:rPr>
        <w:t>、乌梅</w:t>
      </w:r>
      <w:r>
        <w:rPr>
          <w:rFonts w:ascii="宋体" w:hAnsi="宋体" w:cs="宋体" w:hint="eastAsia"/>
          <w:sz w:val="24"/>
          <w:szCs w:val="24"/>
        </w:rPr>
        <w:t>9g</w:t>
      </w:r>
      <w:r>
        <w:rPr>
          <w:rFonts w:ascii="宋体" w:hAnsi="宋体" w:cs="宋体" w:hint="eastAsia"/>
          <w:sz w:val="24"/>
          <w:szCs w:val="24"/>
        </w:rPr>
        <w:t>、乌药</w:t>
      </w:r>
      <w:r>
        <w:rPr>
          <w:rFonts w:ascii="宋体" w:hAnsi="宋体" w:cs="宋体" w:hint="eastAsia"/>
          <w:sz w:val="24"/>
          <w:szCs w:val="24"/>
        </w:rPr>
        <w:t>9g</w:t>
      </w:r>
      <w:r>
        <w:rPr>
          <w:rFonts w:ascii="宋体" w:hAnsi="宋体" w:cs="宋体" w:hint="eastAsia"/>
          <w:sz w:val="24"/>
          <w:szCs w:val="24"/>
        </w:rPr>
        <w:t>、田三七</w:t>
      </w:r>
      <w:r>
        <w:rPr>
          <w:rFonts w:ascii="宋体" w:hAnsi="宋体" w:cs="宋体" w:hint="eastAsia"/>
          <w:sz w:val="24"/>
          <w:szCs w:val="24"/>
        </w:rPr>
        <w:t>3g</w:t>
      </w:r>
      <w:r>
        <w:rPr>
          <w:rFonts w:ascii="宋体" w:hAnsi="宋体" w:cs="宋体" w:hint="eastAsia"/>
          <w:sz w:val="24"/>
          <w:szCs w:val="24"/>
        </w:rPr>
        <w:t>、无根藤</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制法：加水煎煮，制成汤剂。</w:t>
      </w:r>
    </w:p>
    <w:p w:rsidR="0092288F" w:rsidRDefault="00103FAA">
      <w:pPr>
        <w:rPr>
          <w:rFonts w:ascii="宋体" w:hAnsi="宋体" w:cs="宋体"/>
          <w:sz w:val="24"/>
          <w:szCs w:val="24"/>
        </w:rPr>
      </w:pPr>
      <w:r>
        <w:rPr>
          <w:rFonts w:ascii="宋体" w:hAnsi="宋体" w:cs="宋体" w:hint="eastAsia"/>
          <w:sz w:val="24"/>
          <w:szCs w:val="24"/>
        </w:rPr>
        <w:t>用法：口服，每日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301" w:name="_Toc54209269"/>
      <w:r>
        <w:rPr>
          <w:rFonts w:hint="eastAsia"/>
          <w:bCs/>
        </w:rPr>
        <w:t>方名：</w:t>
      </w:r>
      <w:r>
        <w:rPr>
          <w:rFonts w:hint="eastAsia"/>
          <w:bCs/>
        </w:rPr>
        <w:t>龙虎三胆散</w:t>
      </w:r>
      <w:bookmarkEnd w:id="301"/>
    </w:p>
    <w:p w:rsidR="0092288F" w:rsidRDefault="00103FAA">
      <w:pPr>
        <w:rPr>
          <w:rFonts w:ascii="宋体" w:hAnsi="宋体" w:cs="宋体"/>
          <w:sz w:val="24"/>
          <w:szCs w:val="24"/>
        </w:rPr>
      </w:pPr>
      <w:r>
        <w:rPr>
          <w:rFonts w:ascii="宋体" w:hAnsi="宋体" w:cs="宋体" w:hint="eastAsia"/>
          <w:sz w:val="24"/>
          <w:szCs w:val="24"/>
        </w:rPr>
        <w:t>来源：《肿瘤临证备要》</w:t>
      </w:r>
    </w:p>
    <w:p w:rsidR="0092288F" w:rsidRDefault="00103FAA">
      <w:pPr>
        <w:rPr>
          <w:rFonts w:ascii="宋体" w:hAnsi="宋体" w:cs="宋体"/>
          <w:sz w:val="24"/>
          <w:szCs w:val="24"/>
        </w:rPr>
      </w:pPr>
      <w:r>
        <w:rPr>
          <w:rFonts w:ascii="宋体" w:hAnsi="宋体" w:cs="宋体" w:hint="eastAsia"/>
          <w:sz w:val="24"/>
          <w:szCs w:val="24"/>
        </w:rPr>
        <w:t>组成：地龙</w:t>
      </w:r>
      <w:r>
        <w:rPr>
          <w:rFonts w:ascii="宋体" w:hAnsi="宋体" w:cs="宋体" w:hint="eastAsia"/>
          <w:sz w:val="24"/>
          <w:szCs w:val="24"/>
        </w:rPr>
        <w:t>5</w:t>
      </w:r>
      <w:r>
        <w:rPr>
          <w:rFonts w:ascii="宋体" w:hAnsi="宋体" w:cs="宋体" w:hint="eastAsia"/>
          <w:sz w:val="24"/>
          <w:szCs w:val="24"/>
        </w:rPr>
        <w:t>条、壁虎</w:t>
      </w:r>
      <w:r>
        <w:rPr>
          <w:rFonts w:ascii="宋体" w:hAnsi="宋体" w:cs="宋体" w:hint="eastAsia"/>
          <w:sz w:val="24"/>
          <w:szCs w:val="24"/>
        </w:rPr>
        <w:t>2</w:t>
      </w:r>
      <w:r>
        <w:rPr>
          <w:rFonts w:ascii="宋体" w:hAnsi="宋体" w:cs="宋体" w:hint="eastAsia"/>
          <w:sz w:val="24"/>
          <w:szCs w:val="24"/>
        </w:rPr>
        <w:t>个、猪胆、羊胆、狗胆各</w:t>
      </w:r>
      <w:r>
        <w:rPr>
          <w:rFonts w:ascii="宋体" w:hAnsi="宋体" w:cs="宋体" w:hint="eastAsia"/>
          <w:sz w:val="24"/>
          <w:szCs w:val="24"/>
        </w:rPr>
        <w:t>1</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制法：先将上药分别剪成碎末混合，再焙干研成细末而成赭黄色，量约</w:t>
      </w:r>
      <w:r>
        <w:rPr>
          <w:rFonts w:ascii="宋体" w:hAnsi="宋体" w:cs="宋体" w:hint="eastAsia"/>
          <w:sz w:val="24"/>
          <w:szCs w:val="24"/>
        </w:rPr>
        <w:t>10g,</w:t>
      </w:r>
      <w:r>
        <w:rPr>
          <w:rFonts w:ascii="宋体" w:hAnsi="宋体" w:cs="宋体" w:hint="eastAsia"/>
          <w:sz w:val="24"/>
          <w:szCs w:val="24"/>
        </w:rPr>
        <w:t>分成</w:t>
      </w:r>
      <w:r>
        <w:rPr>
          <w:rFonts w:ascii="宋体" w:hAnsi="宋体" w:cs="宋体" w:hint="eastAsia"/>
          <w:sz w:val="24"/>
          <w:szCs w:val="24"/>
        </w:rPr>
        <w:t>2</w:t>
      </w:r>
      <w:r>
        <w:rPr>
          <w:rFonts w:ascii="宋体" w:hAnsi="宋体" w:cs="宋体" w:hint="eastAsia"/>
          <w:sz w:val="24"/>
          <w:szCs w:val="24"/>
        </w:rPr>
        <w:t>包。第一天晨空腹服川军</w:t>
      </w:r>
      <w:r>
        <w:rPr>
          <w:rFonts w:ascii="宋体" w:hAnsi="宋体" w:cs="宋体" w:hint="eastAsia"/>
          <w:sz w:val="24"/>
          <w:szCs w:val="24"/>
        </w:rPr>
        <w:t>10g</w:t>
      </w:r>
      <w:r>
        <w:rPr>
          <w:rFonts w:ascii="宋体" w:hAnsi="宋体" w:cs="宋体" w:hint="eastAsia"/>
          <w:sz w:val="24"/>
          <w:szCs w:val="24"/>
        </w:rPr>
        <w:t>，白开水送下；第</w:t>
      </w:r>
      <w:r>
        <w:rPr>
          <w:rFonts w:ascii="宋体" w:hAnsi="宋体" w:cs="宋体" w:hint="eastAsia"/>
          <w:sz w:val="24"/>
          <w:szCs w:val="24"/>
        </w:rPr>
        <w:t>2</w:t>
      </w:r>
      <w:r>
        <w:rPr>
          <w:rFonts w:ascii="宋体" w:hAnsi="宋体" w:cs="宋体" w:hint="eastAsia"/>
          <w:sz w:val="24"/>
          <w:szCs w:val="24"/>
        </w:rPr>
        <w:t>次晨空腹服龙虎三胆散</w:t>
      </w:r>
      <w:r>
        <w:rPr>
          <w:rFonts w:ascii="宋体" w:hAnsi="宋体" w:cs="宋体" w:hint="eastAsia"/>
          <w:sz w:val="24"/>
          <w:szCs w:val="24"/>
        </w:rPr>
        <w:t>1</w:t>
      </w:r>
      <w:r>
        <w:rPr>
          <w:rFonts w:ascii="宋体" w:hAnsi="宋体" w:cs="宋体" w:hint="eastAsia"/>
          <w:sz w:val="24"/>
          <w:szCs w:val="24"/>
        </w:rPr>
        <w:t>包，黄酒</w:t>
      </w:r>
      <w:r>
        <w:rPr>
          <w:rFonts w:ascii="宋体" w:hAnsi="宋体" w:cs="宋体" w:hint="eastAsia"/>
          <w:sz w:val="24"/>
          <w:szCs w:val="24"/>
        </w:rPr>
        <w:t>60ml</w:t>
      </w:r>
      <w:r>
        <w:rPr>
          <w:rFonts w:ascii="宋体" w:hAnsi="宋体" w:cs="宋体" w:hint="eastAsia"/>
          <w:sz w:val="24"/>
          <w:szCs w:val="24"/>
        </w:rPr>
        <w:t>；第</w:t>
      </w:r>
      <w:r>
        <w:rPr>
          <w:rFonts w:ascii="宋体" w:hAnsi="宋体" w:cs="宋体" w:hint="eastAsia"/>
          <w:sz w:val="24"/>
          <w:szCs w:val="24"/>
        </w:rPr>
        <w:t>3</w:t>
      </w:r>
      <w:r>
        <w:rPr>
          <w:rFonts w:ascii="宋体" w:hAnsi="宋体" w:cs="宋体" w:hint="eastAsia"/>
          <w:sz w:val="24"/>
          <w:szCs w:val="24"/>
        </w:rPr>
        <w:t>天晨空腹如前再服</w:t>
      </w:r>
      <w:r>
        <w:rPr>
          <w:rFonts w:ascii="宋体" w:hAnsi="宋体" w:cs="宋体" w:hint="eastAsia"/>
          <w:sz w:val="24"/>
          <w:szCs w:val="24"/>
        </w:rPr>
        <w:t>1</w:t>
      </w:r>
      <w:r>
        <w:rPr>
          <w:rFonts w:ascii="宋体" w:hAnsi="宋体" w:cs="宋体" w:hint="eastAsia"/>
          <w:sz w:val="24"/>
          <w:szCs w:val="24"/>
        </w:rPr>
        <w:t>包，以上为</w:t>
      </w:r>
      <w:r>
        <w:rPr>
          <w:rFonts w:ascii="宋体" w:hAnsi="宋体" w:cs="宋体" w:hint="eastAsia"/>
          <w:sz w:val="24"/>
          <w:szCs w:val="24"/>
        </w:rPr>
        <w:t>1</w:t>
      </w:r>
      <w:r>
        <w:rPr>
          <w:rFonts w:ascii="宋体" w:hAnsi="宋体" w:cs="宋体" w:hint="eastAsia"/>
          <w:sz w:val="24"/>
          <w:szCs w:val="24"/>
        </w:rPr>
        <w:t>疗程，停</w:t>
      </w:r>
      <w:r>
        <w:rPr>
          <w:rFonts w:ascii="宋体" w:hAnsi="宋体" w:cs="宋体" w:hint="eastAsia"/>
          <w:sz w:val="24"/>
          <w:szCs w:val="24"/>
        </w:rPr>
        <w:t>药</w:t>
      </w:r>
      <w:r>
        <w:rPr>
          <w:rFonts w:ascii="宋体" w:hAnsi="宋体" w:cs="宋体" w:hint="eastAsia"/>
          <w:sz w:val="24"/>
          <w:szCs w:val="24"/>
        </w:rPr>
        <w:t>3</w:t>
      </w:r>
      <w:r>
        <w:rPr>
          <w:rFonts w:ascii="宋体" w:hAnsi="宋体" w:cs="宋体" w:hint="eastAsia"/>
          <w:sz w:val="24"/>
          <w:szCs w:val="24"/>
        </w:rPr>
        <w:t>天再服。</w:t>
      </w:r>
    </w:p>
    <w:p w:rsidR="0092288F" w:rsidRDefault="00103FAA">
      <w:pPr>
        <w:rPr>
          <w:rFonts w:ascii="宋体" w:hAnsi="宋体" w:cs="宋体"/>
          <w:sz w:val="24"/>
          <w:szCs w:val="24"/>
        </w:rPr>
      </w:pPr>
      <w:r>
        <w:rPr>
          <w:rFonts w:ascii="宋体" w:hAnsi="宋体" w:cs="宋体" w:hint="eastAsia"/>
          <w:sz w:val="24"/>
          <w:szCs w:val="24"/>
        </w:rPr>
        <w:t>用法：参见制法。</w:t>
      </w:r>
    </w:p>
    <w:p w:rsidR="0092288F" w:rsidRDefault="00103FAA">
      <w:pPr>
        <w:rPr>
          <w:rFonts w:ascii="宋体" w:hAnsi="宋体" w:cs="宋体"/>
          <w:sz w:val="24"/>
          <w:szCs w:val="24"/>
        </w:rPr>
      </w:pPr>
      <w:r>
        <w:rPr>
          <w:rFonts w:ascii="宋体" w:hAnsi="宋体" w:cs="宋体" w:hint="eastAsia"/>
          <w:sz w:val="24"/>
          <w:szCs w:val="24"/>
        </w:rPr>
        <w:t>主治：适用于痰浊阻滞之食管癌。</w:t>
      </w:r>
    </w:p>
    <w:p w:rsidR="0092288F" w:rsidRDefault="00103FAA" w:rsidP="00DA0A6F">
      <w:pPr>
        <w:pStyle w:val="10"/>
      </w:pPr>
      <w:bookmarkStart w:id="302" w:name="_Toc54209270"/>
      <w:r>
        <w:rPr>
          <w:rFonts w:hint="eastAsia"/>
          <w:bCs/>
        </w:rPr>
        <w:t>方名：</w:t>
      </w:r>
      <w:r>
        <w:rPr>
          <w:rFonts w:hint="eastAsia"/>
          <w:bCs/>
        </w:rPr>
        <w:t>龙葵白英汤</w:t>
      </w:r>
      <w:bookmarkEnd w:id="302"/>
    </w:p>
    <w:p w:rsidR="0092288F" w:rsidRDefault="00103FAA">
      <w:pPr>
        <w:rPr>
          <w:rFonts w:ascii="宋体" w:hAnsi="宋体" w:cs="宋体"/>
          <w:sz w:val="24"/>
          <w:szCs w:val="24"/>
        </w:rPr>
      </w:pPr>
      <w:r>
        <w:rPr>
          <w:rFonts w:ascii="宋体" w:hAnsi="宋体" w:cs="宋体" w:hint="eastAsia"/>
          <w:sz w:val="24"/>
          <w:szCs w:val="24"/>
        </w:rPr>
        <w:t>来源：《实用中医内科学》</w:t>
      </w:r>
    </w:p>
    <w:p w:rsidR="0092288F" w:rsidRDefault="00103FAA">
      <w:pPr>
        <w:rPr>
          <w:rFonts w:ascii="宋体" w:hAnsi="宋体" w:cs="宋体"/>
          <w:sz w:val="24"/>
          <w:szCs w:val="24"/>
        </w:rPr>
      </w:pPr>
      <w:r>
        <w:rPr>
          <w:rFonts w:ascii="宋体" w:hAnsi="宋体" w:cs="宋体" w:hint="eastAsia"/>
          <w:sz w:val="24"/>
          <w:szCs w:val="24"/>
        </w:rPr>
        <w:t>组成：龙葵</w:t>
      </w:r>
      <w:r>
        <w:rPr>
          <w:rFonts w:ascii="宋体" w:hAnsi="宋体" w:cs="宋体" w:hint="eastAsia"/>
          <w:sz w:val="24"/>
          <w:szCs w:val="24"/>
        </w:rPr>
        <w:t>30g</w:t>
      </w:r>
      <w:r>
        <w:rPr>
          <w:rFonts w:ascii="宋体" w:hAnsi="宋体" w:cs="宋体" w:hint="eastAsia"/>
          <w:sz w:val="24"/>
          <w:szCs w:val="24"/>
        </w:rPr>
        <w:t>、蜀羊泉（又名白毛藤、白英）</w:t>
      </w:r>
      <w:r>
        <w:rPr>
          <w:rFonts w:ascii="宋体" w:hAnsi="宋体" w:cs="宋体" w:hint="eastAsia"/>
          <w:sz w:val="24"/>
          <w:szCs w:val="24"/>
        </w:rPr>
        <w:t>30g</w:t>
      </w:r>
      <w:r>
        <w:rPr>
          <w:rFonts w:ascii="宋体" w:hAnsi="宋体" w:cs="宋体" w:hint="eastAsia"/>
          <w:sz w:val="24"/>
          <w:szCs w:val="24"/>
        </w:rPr>
        <w:t>、蛇莓</w:t>
      </w:r>
      <w:r>
        <w:rPr>
          <w:rFonts w:ascii="宋体" w:hAnsi="宋体" w:cs="宋体" w:hint="eastAsia"/>
          <w:sz w:val="24"/>
          <w:szCs w:val="24"/>
        </w:rPr>
        <w:t>15g</w:t>
      </w:r>
      <w:r>
        <w:rPr>
          <w:rFonts w:ascii="宋体" w:hAnsi="宋体" w:cs="宋体" w:hint="eastAsia"/>
          <w:sz w:val="24"/>
          <w:szCs w:val="24"/>
        </w:rPr>
        <w:t>、石打穿</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r>
        <w:rPr>
          <w:rFonts w:ascii="宋体" w:hAnsi="宋体" w:cs="宋体" w:hint="eastAsia"/>
          <w:sz w:val="24"/>
          <w:szCs w:val="24"/>
        </w:rPr>
        <w:t>、威灵仙</w:t>
      </w:r>
      <w:r>
        <w:rPr>
          <w:rFonts w:ascii="宋体" w:hAnsi="宋体" w:cs="宋体" w:hint="eastAsia"/>
          <w:sz w:val="24"/>
          <w:szCs w:val="24"/>
        </w:rPr>
        <w:t>15g</w:t>
      </w:r>
      <w:r>
        <w:rPr>
          <w:rFonts w:ascii="宋体" w:hAnsi="宋体" w:cs="宋体" w:hint="eastAsia"/>
          <w:sz w:val="24"/>
          <w:szCs w:val="24"/>
        </w:rPr>
        <w:t>、盲肠草</w:t>
      </w:r>
      <w:r>
        <w:rPr>
          <w:rFonts w:ascii="宋体" w:hAnsi="宋体" w:cs="宋体" w:hint="eastAsia"/>
          <w:sz w:val="24"/>
          <w:szCs w:val="24"/>
        </w:rPr>
        <w:t>15g</w:t>
      </w:r>
      <w:r>
        <w:rPr>
          <w:rFonts w:ascii="宋体" w:hAnsi="宋体" w:cs="宋体" w:hint="eastAsia"/>
          <w:sz w:val="24"/>
          <w:szCs w:val="24"/>
        </w:rPr>
        <w:t>、枸橘叶</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主治：适用于食管癌、胃癌梗阻严重，吞咽困难，或呕吐者。</w:t>
      </w:r>
    </w:p>
    <w:p w:rsidR="0092288F" w:rsidRDefault="00103FAA" w:rsidP="00DA0A6F">
      <w:pPr>
        <w:pStyle w:val="10"/>
      </w:pPr>
      <w:bookmarkStart w:id="303" w:name="_Toc54209271"/>
      <w:r>
        <w:rPr>
          <w:rFonts w:hint="eastAsia"/>
          <w:bCs/>
        </w:rPr>
        <w:t>方名：</w:t>
      </w:r>
      <w:r>
        <w:rPr>
          <w:rFonts w:hint="eastAsia"/>
          <w:bCs/>
        </w:rPr>
        <w:t>龙葵白英羊乳汤</w:t>
      </w:r>
      <w:bookmarkEnd w:id="303"/>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组成：龙葵</w:t>
      </w:r>
      <w:r>
        <w:rPr>
          <w:rFonts w:ascii="宋体" w:hAnsi="宋体" w:cs="宋体" w:hint="eastAsia"/>
          <w:sz w:val="24"/>
          <w:szCs w:val="24"/>
        </w:rPr>
        <w:t>50g</w:t>
      </w:r>
      <w:r>
        <w:rPr>
          <w:rFonts w:ascii="宋体" w:hAnsi="宋体" w:cs="宋体" w:hint="eastAsia"/>
          <w:sz w:val="24"/>
          <w:szCs w:val="24"/>
        </w:rPr>
        <w:t>、白英子</w:t>
      </w:r>
      <w:r>
        <w:rPr>
          <w:rFonts w:ascii="宋体" w:hAnsi="宋体" w:cs="宋体" w:hint="eastAsia"/>
          <w:sz w:val="24"/>
          <w:szCs w:val="24"/>
        </w:rPr>
        <w:t>50g</w:t>
      </w:r>
      <w:r>
        <w:rPr>
          <w:rFonts w:ascii="宋体" w:hAnsi="宋体" w:cs="宋体" w:hint="eastAsia"/>
          <w:sz w:val="24"/>
          <w:szCs w:val="24"/>
        </w:rPr>
        <w:t>、蛇莓</w:t>
      </w:r>
      <w:r>
        <w:rPr>
          <w:rFonts w:ascii="宋体" w:hAnsi="宋体" w:cs="宋体" w:hint="eastAsia"/>
          <w:sz w:val="24"/>
          <w:szCs w:val="24"/>
        </w:rPr>
        <w:t>25g</w:t>
      </w:r>
      <w:r>
        <w:rPr>
          <w:rFonts w:ascii="宋体" w:hAnsi="宋体" w:cs="宋体" w:hint="eastAsia"/>
          <w:sz w:val="24"/>
          <w:szCs w:val="24"/>
        </w:rPr>
        <w:t>、臭橘叶</w:t>
      </w:r>
      <w:r>
        <w:rPr>
          <w:rFonts w:ascii="宋体" w:hAnsi="宋体" w:cs="宋体" w:hint="eastAsia"/>
          <w:sz w:val="24"/>
          <w:szCs w:val="24"/>
        </w:rPr>
        <w:t>15g</w:t>
      </w:r>
      <w:r>
        <w:rPr>
          <w:rFonts w:ascii="宋体" w:hAnsi="宋体" w:cs="宋体" w:hint="eastAsia"/>
          <w:sz w:val="24"/>
          <w:szCs w:val="24"/>
        </w:rPr>
        <w:t>、鬼针草</w:t>
      </w:r>
      <w:r>
        <w:rPr>
          <w:rFonts w:ascii="宋体" w:hAnsi="宋体" w:cs="宋体" w:hint="eastAsia"/>
          <w:sz w:val="24"/>
          <w:szCs w:val="24"/>
        </w:rPr>
        <w:t>25g</w:t>
      </w:r>
      <w:r>
        <w:rPr>
          <w:rFonts w:ascii="宋体" w:hAnsi="宋体" w:cs="宋体" w:hint="eastAsia"/>
          <w:sz w:val="24"/>
          <w:szCs w:val="24"/>
        </w:rPr>
        <w:t>、七叶一枝花</w:t>
      </w:r>
      <w:r>
        <w:rPr>
          <w:rFonts w:ascii="宋体" w:hAnsi="宋体" w:cs="宋体" w:hint="eastAsia"/>
          <w:sz w:val="24"/>
          <w:szCs w:val="24"/>
        </w:rPr>
        <w:t>30g</w:t>
      </w:r>
      <w:r>
        <w:rPr>
          <w:rFonts w:ascii="宋体" w:hAnsi="宋体" w:cs="宋体" w:hint="eastAsia"/>
          <w:sz w:val="24"/>
          <w:szCs w:val="24"/>
        </w:rPr>
        <w:t>、黄药子、延胡索</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制法：上药水煎。</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304" w:name="_Toc54209272"/>
      <w:r>
        <w:rPr>
          <w:rFonts w:hint="eastAsia"/>
          <w:bCs/>
        </w:rPr>
        <w:t>方名：</w:t>
      </w:r>
      <w:r>
        <w:rPr>
          <w:rFonts w:hint="eastAsia"/>
          <w:bCs/>
        </w:rPr>
        <w:t>龙葵蛇莓汤</w:t>
      </w:r>
      <w:bookmarkEnd w:id="304"/>
    </w:p>
    <w:p w:rsidR="0092288F" w:rsidRDefault="00103FAA">
      <w:pPr>
        <w:rPr>
          <w:rFonts w:ascii="宋体" w:hAnsi="宋体" w:cs="宋体"/>
          <w:sz w:val="24"/>
          <w:szCs w:val="24"/>
        </w:rPr>
      </w:pPr>
      <w:r>
        <w:rPr>
          <w:rFonts w:ascii="宋体" w:hAnsi="宋体" w:cs="宋体" w:hint="eastAsia"/>
          <w:sz w:val="24"/>
          <w:szCs w:val="24"/>
        </w:rPr>
        <w:t>来源：《肿瘤的防治》：</w:t>
      </w:r>
      <w:r>
        <w:rPr>
          <w:rFonts w:ascii="宋体" w:hAnsi="宋体" w:cs="宋体" w:hint="eastAsia"/>
          <w:sz w:val="24"/>
          <w:szCs w:val="24"/>
        </w:rPr>
        <w:t>180</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组成：龙葵</w:t>
      </w:r>
      <w:r>
        <w:rPr>
          <w:rFonts w:ascii="宋体" w:hAnsi="宋体" w:cs="宋体" w:hint="eastAsia"/>
          <w:sz w:val="24"/>
          <w:szCs w:val="24"/>
        </w:rPr>
        <w:t>30g</w:t>
      </w:r>
      <w:r>
        <w:rPr>
          <w:rFonts w:ascii="宋体" w:hAnsi="宋体" w:cs="宋体" w:hint="eastAsia"/>
          <w:sz w:val="24"/>
          <w:szCs w:val="24"/>
        </w:rPr>
        <w:t>、蛇莓</w:t>
      </w:r>
      <w:r>
        <w:rPr>
          <w:rFonts w:ascii="宋体" w:hAnsi="宋体" w:cs="宋体" w:hint="eastAsia"/>
          <w:sz w:val="24"/>
          <w:szCs w:val="24"/>
        </w:rPr>
        <w:t>15g</w:t>
      </w:r>
      <w:r>
        <w:rPr>
          <w:rFonts w:ascii="宋体" w:hAnsi="宋体" w:cs="宋体" w:hint="eastAsia"/>
          <w:sz w:val="24"/>
          <w:szCs w:val="24"/>
        </w:rPr>
        <w:t>、蜀羊泉</w:t>
      </w:r>
      <w:r>
        <w:rPr>
          <w:rFonts w:ascii="宋体" w:hAnsi="宋体" w:cs="宋体" w:hint="eastAsia"/>
          <w:sz w:val="24"/>
          <w:szCs w:val="24"/>
        </w:rPr>
        <w:t>30g</w:t>
      </w:r>
      <w:r>
        <w:rPr>
          <w:rFonts w:ascii="宋体" w:hAnsi="宋体" w:cs="宋体" w:hint="eastAsia"/>
          <w:sz w:val="24"/>
          <w:szCs w:val="24"/>
        </w:rPr>
        <w:t>、黄毛耳草</w:t>
      </w:r>
      <w:r>
        <w:rPr>
          <w:rFonts w:ascii="宋体" w:hAnsi="宋体" w:cs="宋体" w:hint="eastAsia"/>
          <w:sz w:val="24"/>
          <w:szCs w:val="24"/>
        </w:rPr>
        <w:t>15g</w:t>
      </w:r>
      <w:r>
        <w:rPr>
          <w:rFonts w:ascii="宋体" w:hAnsi="宋体" w:cs="宋体" w:hint="eastAsia"/>
          <w:sz w:val="24"/>
          <w:szCs w:val="24"/>
        </w:rPr>
        <w:t>、石见穿</w:t>
      </w:r>
      <w:r>
        <w:rPr>
          <w:rFonts w:ascii="宋体" w:hAnsi="宋体" w:cs="宋体" w:hint="eastAsia"/>
          <w:sz w:val="24"/>
          <w:szCs w:val="24"/>
        </w:rPr>
        <w:t>15g</w:t>
      </w:r>
      <w:r>
        <w:rPr>
          <w:rFonts w:ascii="宋体" w:hAnsi="宋体" w:cs="宋体" w:hint="eastAsia"/>
          <w:sz w:val="24"/>
          <w:szCs w:val="24"/>
        </w:rPr>
        <w:t>、半枝莲</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加减：梗阻严重加威灵仙、鬼针草、枸橘叶各</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305" w:name="_Toc54209273"/>
      <w:r>
        <w:rPr>
          <w:rFonts w:hint="eastAsia"/>
          <w:bCs/>
        </w:rPr>
        <w:t>方名：</w:t>
      </w:r>
      <w:r>
        <w:rPr>
          <w:rFonts w:hint="eastAsia"/>
          <w:bCs/>
        </w:rPr>
        <w:t>龙葵蛇莓羊泉汤</w:t>
      </w:r>
      <w:bookmarkEnd w:id="305"/>
    </w:p>
    <w:p w:rsidR="0092288F" w:rsidRDefault="00103FAA">
      <w:pPr>
        <w:rPr>
          <w:rFonts w:ascii="宋体" w:hAnsi="宋体" w:cs="宋体"/>
          <w:sz w:val="24"/>
          <w:szCs w:val="24"/>
        </w:rPr>
      </w:pPr>
      <w:r>
        <w:rPr>
          <w:rFonts w:ascii="宋体" w:hAnsi="宋体" w:cs="宋体" w:hint="eastAsia"/>
          <w:sz w:val="24"/>
          <w:szCs w:val="24"/>
        </w:rPr>
        <w:t>来源：《神医奇功秘方录》</w:t>
      </w:r>
    </w:p>
    <w:p w:rsidR="0092288F" w:rsidRDefault="00103FAA">
      <w:pPr>
        <w:rPr>
          <w:rFonts w:ascii="宋体" w:hAnsi="宋体" w:cs="宋体"/>
          <w:sz w:val="24"/>
          <w:szCs w:val="24"/>
        </w:rPr>
      </w:pPr>
      <w:r>
        <w:rPr>
          <w:rFonts w:ascii="宋体" w:hAnsi="宋体" w:cs="宋体" w:hint="eastAsia"/>
          <w:sz w:val="24"/>
          <w:szCs w:val="24"/>
        </w:rPr>
        <w:t>组成：鲜蛇莓</w:t>
      </w:r>
      <w:r>
        <w:rPr>
          <w:rFonts w:ascii="宋体" w:hAnsi="宋体" w:cs="宋体" w:hint="eastAsia"/>
          <w:sz w:val="24"/>
          <w:szCs w:val="24"/>
        </w:rPr>
        <w:t>50g</w:t>
      </w:r>
      <w:r>
        <w:rPr>
          <w:rFonts w:ascii="宋体" w:hAnsi="宋体" w:cs="宋体" w:hint="eastAsia"/>
          <w:sz w:val="24"/>
          <w:szCs w:val="24"/>
        </w:rPr>
        <w:t>、龙葵</w:t>
      </w:r>
      <w:r>
        <w:rPr>
          <w:rFonts w:ascii="宋体" w:hAnsi="宋体" w:cs="宋体" w:hint="eastAsia"/>
          <w:sz w:val="24"/>
          <w:szCs w:val="24"/>
        </w:rPr>
        <w:t>60g</w:t>
      </w:r>
      <w:r>
        <w:rPr>
          <w:rFonts w:ascii="宋体" w:hAnsi="宋体" w:cs="宋体" w:hint="eastAsia"/>
          <w:sz w:val="24"/>
          <w:szCs w:val="24"/>
        </w:rPr>
        <w:t>、蜀羊泉</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40g</w:t>
      </w:r>
      <w:r>
        <w:rPr>
          <w:rFonts w:ascii="宋体" w:hAnsi="宋体" w:cs="宋体" w:hint="eastAsia"/>
          <w:sz w:val="24"/>
          <w:szCs w:val="24"/>
        </w:rPr>
        <w:t>、石打穿、半枝莲、海藻的</w:t>
      </w:r>
      <w:r>
        <w:rPr>
          <w:rFonts w:ascii="宋体" w:hAnsi="宋体" w:cs="宋体" w:hint="eastAsia"/>
          <w:sz w:val="24"/>
          <w:szCs w:val="24"/>
        </w:rPr>
        <w:t>30g</w:t>
      </w:r>
      <w:r>
        <w:rPr>
          <w:rFonts w:ascii="宋体" w:hAnsi="宋体" w:cs="宋体" w:hint="eastAsia"/>
          <w:sz w:val="24"/>
          <w:szCs w:val="24"/>
        </w:rPr>
        <w:t>、枸橘叶</w:t>
      </w:r>
      <w:r>
        <w:rPr>
          <w:rFonts w:ascii="宋体" w:hAnsi="宋体" w:cs="宋体" w:hint="eastAsia"/>
          <w:sz w:val="24"/>
          <w:szCs w:val="24"/>
        </w:rPr>
        <w:t>15g</w:t>
      </w:r>
      <w:r>
        <w:rPr>
          <w:rFonts w:ascii="宋体" w:hAnsi="宋体" w:cs="宋体" w:hint="eastAsia"/>
          <w:sz w:val="24"/>
          <w:szCs w:val="24"/>
        </w:rPr>
        <w:t>、威灵仙</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制法：龙葵先煎</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8g</w:t>
      </w:r>
      <w:r>
        <w:rPr>
          <w:rFonts w:ascii="宋体" w:hAnsi="宋体" w:cs="宋体" w:hint="eastAsia"/>
          <w:sz w:val="24"/>
          <w:szCs w:val="24"/>
        </w:rPr>
        <w:t>小时，后加入各味熬水服之。</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rsidP="00DA0A6F">
      <w:pPr>
        <w:pStyle w:val="10"/>
      </w:pPr>
      <w:bookmarkStart w:id="306" w:name="_Toc54209274"/>
      <w:r>
        <w:rPr>
          <w:rFonts w:hint="eastAsia"/>
          <w:bCs/>
        </w:rPr>
        <w:t>方名：</w:t>
      </w:r>
      <w:r>
        <w:rPr>
          <w:rFonts w:hint="eastAsia"/>
          <w:bCs/>
        </w:rPr>
        <w:t>蝼蛄散</w:t>
      </w:r>
      <w:bookmarkEnd w:id="306"/>
    </w:p>
    <w:p w:rsidR="0092288F" w:rsidRDefault="00103FAA">
      <w:pPr>
        <w:rPr>
          <w:rFonts w:ascii="宋体" w:hAnsi="宋体" w:cs="宋体"/>
          <w:sz w:val="24"/>
          <w:szCs w:val="24"/>
        </w:rPr>
      </w:pPr>
      <w:r>
        <w:rPr>
          <w:rFonts w:ascii="宋体" w:hAnsi="宋体" w:cs="宋体" w:hint="eastAsia"/>
          <w:sz w:val="24"/>
          <w:szCs w:val="24"/>
        </w:rPr>
        <w:t>来源：《常见病验方研究参考资料》</w:t>
      </w:r>
    </w:p>
    <w:p w:rsidR="0092288F" w:rsidRDefault="00103FAA">
      <w:pPr>
        <w:rPr>
          <w:rFonts w:ascii="宋体" w:hAnsi="宋体" w:cs="宋体"/>
          <w:sz w:val="24"/>
          <w:szCs w:val="24"/>
        </w:rPr>
      </w:pPr>
      <w:r>
        <w:rPr>
          <w:rFonts w:ascii="宋体" w:hAnsi="宋体" w:cs="宋体" w:hint="eastAsia"/>
          <w:sz w:val="24"/>
          <w:szCs w:val="24"/>
        </w:rPr>
        <w:t>组成：蝼蛄</w:t>
      </w:r>
      <w:r>
        <w:rPr>
          <w:rFonts w:ascii="宋体" w:hAnsi="宋体" w:cs="宋体" w:hint="eastAsia"/>
          <w:sz w:val="24"/>
          <w:szCs w:val="24"/>
        </w:rPr>
        <w:t>2</w:t>
      </w:r>
      <w:r>
        <w:rPr>
          <w:rFonts w:ascii="宋体" w:hAnsi="宋体" w:cs="宋体" w:hint="eastAsia"/>
          <w:sz w:val="24"/>
          <w:szCs w:val="24"/>
        </w:rPr>
        <w:t>只、牛乳</w:t>
      </w:r>
      <w:r>
        <w:rPr>
          <w:rFonts w:ascii="宋体" w:hAnsi="宋体" w:cs="宋体" w:hint="eastAsia"/>
          <w:sz w:val="24"/>
          <w:szCs w:val="24"/>
        </w:rPr>
        <w:t>1</w:t>
      </w:r>
      <w:r>
        <w:rPr>
          <w:rFonts w:ascii="宋体" w:hAnsi="宋体" w:cs="宋体" w:hint="eastAsia"/>
          <w:sz w:val="24"/>
          <w:szCs w:val="24"/>
        </w:rPr>
        <w:t>匙</w:t>
      </w:r>
    </w:p>
    <w:p w:rsidR="0092288F" w:rsidRDefault="00103FAA">
      <w:pPr>
        <w:rPr>
          <w:rFonts w:ascii="宋体" w:hAnsi="宋体" w:cs="宋体"/>
          <w:sz w:val="24"/>
          <w:szCs w:val="24"/>
        </w:rPr>
      </w:pPr>
      <w:r>
        <w:rPr>
          <w:rFonts w:ascii="宋体" w:hAnsi="宋体" w:cs="宋体" w:hint="eastAsia"/>
          <w:sz w:val="24"/>
          <w:szCs w:val="24"/>
        </w:rPr>
        <w:t>制法：蝼蛄焙干研末，和牛乳沸水冲服。</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次，连服半月。</w:t>
      </w:r>
    </w:p>
    <w:p w:rsidR="0092288F" w:rsidRDefault="00103FAA">
      <w:pPr>
        <w:rPr>
          <w:rFonts w:ascii="宋体" w:hAnsi="宋体" w:cs="宋体"/>
          <w:sz w:val="24"/>
          <w:szCs w:val="24"/>
        </w:rPr>
      </w:pPr>
      <w:r>
        <w:rPr>
          <w:rFonts w:ascii="宋体" w:hAnsi="宋体" w:cs="宋体" w:hint="eastAsia"/>
          <w:sz w:val="24"/>
          <w:szCs w:val="24"/>
        </w:rPr>
        <w:t>主治：食管癌、胃癌；噎膈反胃。</w:t>
      </w:r>
    </w:p>
    <w:p w:rsidR="0092288F" w:rsidRDefault="00103FAA">
      <w:pPr>
        <w:rPr>
          <w:rFonts w:ascii="宋体" w:hAnsi="宋体" w:cs="宋体"/>
          <w:sz w:val="24"/>
          <w:szCs w:val="24"/>
        </w:rPr>
      </w:pPr>
      <w:r>
        <w:rPr>
          <w:rFonts w:ascii="宋体" w:hAnsi="宋体" w:cs="宋体" w:hint="eastAsia"/>
          <w:sz w:val="24"/>
          <w:szCs w:val="24"/>
        </w:rPr>
        <w:t>注意事项：蝼蛄异名土狗，含有多种氨基酸，其中丙氨酸、组氨酸、缬氨酸、含量较高。</w:t>
      </w:r>
    </w:p>
    <w:p w:rsidR="0092288F" w:rsidRDefault="00103FAA" w:rsidP="00DA0A6F">
      <w:pPr>
        <w:pStyle w:val="10"/>
      </w:pPr>
      <w:bookmarkStart w:id="307" w:name="_Toc54209275"/>
      <w:r>
        <w:rPr>
          <w:rFonts w:hint="eastAsia"/>
          <w:bCs/>
        </w:rPr>
        <w:t>方名：</w:t>
      </w:r>
      <w:r>
        <w:rPr>
          <w:rFonts w:hint="eastAsia"/>
          <w:bCs/>
        </w:rPr>
        <w:t>漏芦升麻汤</w:t>
      </w:r>
      <w:bookmarkEnd w:id="307"/>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组成：漏芦</w:t>
      </w:r>
      <w:r>
        <w:rPr>
          <w:rFonts w:ascii="宋体" w:hAnsi="宋体" w:cs="宋体" w:hint="eastAsia"/>
          <w:sz w:val="24"/>
          <w:szCs w:val="24"/>
        </w:rPr>
        <w:t>10g</w:t>
      </w:r>
      <w:r>
        <w:rPr>
          <w:rFonts w:ascii="宋体" w:hAnsi="宋体" w:cs="宋体" w:hint="eastAsia"/>
          <w:sz w:val="24"/>
          <w:szCs w:val="24"/>
        </w:rPr>
        <w:t>、大青叶</w:t>
      </w:r>
      <w:r>
        <w:rPr>
          <w:rFonts w:ascii="宋体" w:hAnsi="宋体" w:cs="宋体" w:hint="eastAsia"/>
          <w:sz w:val="24"/>
          <w:szCs w:val="24"/>
        </w:rPr>
        <w:t>10g</w:t>
      </w:r>
      <w:r>
        <w:rPr>
          <w:rFonts w:ascii="宋体" w:hAnsi="宋体" w:cs="宋体" w:hint="eastAsia"/>
          <w:sz w:val="24"/>
          <w:szCs w:val="24"/>
        </w:rPr>
        <w:t>、升麻</w:t>
      </w:r>
      <w:r>
        <w:rPr>
          <w:rFonts w:ascii="宋体" w:hAnsi="宋体" w:cs="宋体" w:hint="eastAsia"/>
          <w:sz w:val="24"/>
          <w:szCs w:val="24"/>
        </w:rPr>
        <w:t>8g</w:t>
      </w:r>
      <w:r>
        <w:rPr>
          <w:rFonts w:ascii="宋体" w:hAnsi="宋体" w:cs="宋体" w:hint="eastAsia"/>
          <w:sz w:val="24"/>
          <w:szCs w:val="24"/>
        </w:rPr>
        <w:t>、黄芩</w:t>
      </w:r>
      <w:r>
        <w:rPr>
          <w:rFonts w:ascii="宋体" w:hAnsi="宋体" w:cs="宋体" w:hint="eastAsia"/>
          <w:sz w:val="24"/>
          <w:szCs w:val="24"/>
        </w:rPr>
        <w:t>5g</w:t>
      </w:r>
      <w:r>
        <w:rPr>
          <w:rFonts w:ascii="宋体" w:hAnsi="宋体" w:cs="宋体" w:hint="eastAsia"/>
          <w:sz w:val="24"/>
          <w:szCs w:val="24"/>
        </w:rPr>
        <w:t>、玄参</w:t>
      </w:r>
      <w:r>
        <w:rPr>
          <w:rFonts w:ascii="宋体" w:hAnsi="宋体" w:cs="宋体" w:hint="eastAsia"/>
          <w:sz w:val="24"/>
          <w:szCs w:val="24"/>
        </w:rPr>
        <w:t>5g</w:t>
      </w:r>
      <w:r>
        <w:rPr>
          <w:rFonts w:ascii="宋体" w:hAnsi="宋体" w:cs="宋体" w:hint="eastAsia"/>
          <w:sz w:val="24"/>
          <w:szCs w:val="24"/>
        </w:rPr>
        <w:t>、炒牛蒡子</w:t>
      </w:r>
      <w:r>
        <w:rPr>
          <w:rFonts w:ascii="宋体" w:hAnsi="宋体" w:cs="宋体" w:hint="eastAsia"/>
          <w:sz w:val="24"/>
          <w:szCs w:val="24"/>
        </w:rPr>
        <w:t>5g</w:t>
      </w:r>
      <w:r>
        <w:rPr>
          <w:rFonts w:ascii="宋体" w:hAnsi="宋体" w:cs="宋体" w:hint="eastAsia"/>
          <w:sz w:val="24"/>
          <w:szCs w:val="24"/>
        </w:rPr>
        <w:t>、苦桔梗</w:t>
      </w:r>
      <w:r>
        <w:rPr>
          <w:rFonts w:ascii="宋体" w:hAnsi="宋体" w:cs="宋体" w:hint="eastAsia"/>
          <w:sz w:val="24"/>
          <w:szCs w:val="24"/>
        </w:rPr>
        <w:t>5g</w:t>
      </w:r>
      <w:r>
        <w:rPr>
          <w:rFonts w:ascii="宋体" w:hAnsi="宋体" w:cs="宋体" w:hint="eastAsia"/>
          <w:sz w:val="24"/>
          <w:szCs w:val="24"/>
        </w:rPr>
        <w:t>、连翘</w:t>
      </w:r>
      <w:r>
        <w:rPr>
          <w:rFonts w:ascii="宋体" w:hAnsi="宋体" w:cs="宋体" w:hint="eastAsia"/>
          <w:sz w:val="24"/>
          <w:szCs w:val="24"/>
        </w:rPr>
        <w:t>5g</w:t>
      </w:r>
      <w:r>
        <w:rPr>
          <w:rFonts w:ascii="宋体" w:hAnsi="宋体" w:cs="宋体" w:hint="eastAsia"/>
          <w:sz w:val="24"/>
          <w:szCs w:val="24"/>
        </w:rPr>
        <w:t>、生甘草</w:t>
      </w:r>
      <w:r>
        <w:rPr>
          <w:rFonts w:ascii="宋体" w:hAnsi="宋体" w:cs="宋体" w:hint="eastAsia"/>
          <w:sz w:val="24"/>
          <w:szCs w:val="24"/>
        </w:rPr>
        <w:t>5g</w:t>
      </w:r>
    </w:p>
    <w:p w:rsidR="0092288F" w:rsidRDefault="00103FAA">
      <w:pPr>
        <w:rPr>
          <w:rFonts w:ascii="宋体" w:hAnsi="宋体" w:cs="宋体"/>
          <w:sz w:val="24"/>
          <w:szCs w:val="24"/>
        </w:rPr>
      </w:pPr>
      <w:r>
        <w:rPr>
          <w:rFonts w:ascii="宋体" w:hAnsi="宋体" w:cs="宋体" w:hint="eastAsia"/>
          <w:sz w:val="24"/>
          <w:szCs w:val="24"/>
        </w:rPr>
        <w:t>制法：水煎服。</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主治：喉癌、扁桃体癌、肺癌、食道癌和其他恶性肿瘤并发感染而致发热、头面红肿，咽嗌堵塞、水药不下，皮肤红肿，生恶疮。恶毒。</w:t>
      </w:r>
    </w:p>
    <w:p w:rsidR="0092288F" w:rsidRDefault="00103FAA" w:rsidP="00DA0A6F">
      <w:pPr>
        <w:pStyle w:val="10"/>
      </w:pPr>
      <w:bookmarkStart w:id="308" w:name="_Toc54209276"/>
      <w:r>
        <w:rPr>
          <w:rFonts w:hint="eastAsia"/>
          <w:bCs/>
        </w:rPr>
        <w:t>方名：</w:t>
      </w:r>
      <w:r>
        <w:rPr>
          <w:rFonts w:hint="eastAsia"/>
          <w:bCs/>
        </w:rPr>
        <w:t>露蜂房全蝎酒</w:t>
      </w:r>
      <w:bookmarkEnd w:id="308"/>
    </w:p>
    <w:p w:rsidR="0092288F" w:rsidRDefault="00103FAA">
      <w:pPr>
        <w:rPr>
          <w:rFonts w:ascii="宋体" w:hAnsi="宋体" w:cs="宋体"/>
          <w:sz w:val="24"/>
          <w:szCs w:val="24"/>
        </w:rPr>
      </w:pPr>
      <w:r>
        <w:rPr>
          <w:rFonts w:ascii="宋体" w:hAnsi="宋体" w:cs="宋体" w:hint="eastAsia"/>
          <w:sz w:val="24"/>
          <w:szCs w:val="24"/>
        </w:rPr>
        <w:t>来源：《药酒验方选》，山西科学教育出版社出版，</w:t>
      </w:r>
      <w:r>
        <w:rPr>
          <w:rFonts w:ascii="宋体" w:hAnsi="宋体" w:cs="宋体" w:hint="eastAsia"/>
          <w:sz w:val="24"/>
          <w:szCs w:val="24"/>
        </w:rPr>
        <w:t>1985:145</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组成：露蜂房</w:t>
      </w:r>
      <w:r>
        <w:rPr>
          <w:rFonts w:ascii="宋体" w:hAnsi="宋体" w:cs="宋体" w:hint="eastAsia"/>
          <w:sz w:val="24"/>
          <w:szCs w:val="24"/>
        </w:rPr>
        <w:t>20g</w:t>
      </w:r>
      <w:r>
        <w:rPr>
          <w:rFonts w:ascii="宋体" w:hAnsi="宋体" w:cs="宋体" w:hint="eastAsia"/>
          <w:sz w:val="24"/>
          <w:szCs w:val="24"/>
        </w:rPr>
        <w:t>、全蝎</w:t>
      </w:r>
      <w:r>
        <w:rPr>
          <w:rFonts w:ascii="宋体" w:hAnsi="宋体" w:cs="宋体" w:hint="eastAsia"/>
          <w:sz w:val="24"/>
          <w:szCs w:val="24"/>
        </w:rPr>
        <w:t>20g</w:t>
      </w:r>
      <w:r>
        <w:rPr>
          <w:rFonts w:ascii="宋体" w:hAnsi="宋体" w:cs="宋体" w:hint="eastAsia"/>
          <w:sz w:val="24"/>
          <w:szCs w:val="24"/>
        </w:rPr>
        <w:t>、山慈菇</w:t>
      </w:r>
      <w:r>
        <w:rPr>
          <w:rFonts w:ascii="宋体" w:hAnsi="宋体" w:cs="宋体" w:hint="eastAsia"/>
          <w:sz w:val="24"/>
          <w:szCs w:val="24"/>
        </w:rPr>
        <w:t>25g</w:t>
      </w:r>
      <w:r>
        <w:rPr>
          <w:rFonts w:ascii="宋体" w:hAnsi="宋体" w:cs="宋体" w:hint="eastAsia"/>
          <w:sz w:val="24"/>
          <w:szCs w:val="24"/>
        </w:rPr>
        <w:t>、白僵蚕</w:t>
      </w:r>
      <w:r>
        <w:rPr>
          <w:rFonts w:ascii="宋体" w:hAnsi="宋体" w:cs="宋体" w:hint="eastAsia"/>
          <w:sz w:val="24"/>
          <w:szCs w:val="24"/>
        </w:rPr>
        <w:t>25g</w:t>
      </w:r>
      <w:r>
        <w:rPr>
          <w:rFonts w:ascii="宋体" w:hAnsi="宋体" w:cs="宋体" w:hint="eastAsia"/>
          <w:sz w:val="24"/>
          <w:szCs w:val="24"/>
        </w:rPr>
        <w:t>、蟾蜍皮</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制法：上五味，捣碎，置净器中，用酒</w:t>
      </w:r>
      <w:r>
        <w:rPr>
          <w:rFonts w:ascii="宋体" w:hAnsi="宋体" w:cs="宋体" w:hint="eastAsia"/>
          <w:sz w:val="24"/>
          <w:szCs w:val="24"/>
        </w:rPr>
        <w:t>450ml</w:t>
      </w:r>
      <w:r>
        <w:rPr>
          <w:rFonts w:ascii="宋体" w:hAnsi="宋体" w:cs="宋体" w:hint="eastAsia"/>
          <w:sz w:val="24"/>
          <w:szCs w:val="24"/>
        </w:rPr>
        <w:t>浸之，经</w:t>
      </w:r>
      <w:r>
        <w:rPr>
          <w:rFonts w:ascii="宋体" w:hAnsi="宋体" w:cs="宋体" w:hint="eastAsia"/>
          <w:sz w:val="24"/>
          <w:szCs w:val="24"/>
        </w:rPr>
        <w:t>7</w:t>
      </w:r>
      <w:r>
        <w:rPr>
          <w:rFonts w:ascii="宋体" w:hAnsi="宋体" w:cs="宋体" w:hint="eastAsia"/>
          <w:sz w:val="24"/>
          <w:szCs w:val="24"/>
        </w:rPr>
        <w:t>日后开取。</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3</w:t>
      </w:r>
      <w:r>
        <w:rPr>
          <w:rFonts w:ascii="宋体" w:hAnsi="宋体" w:cs="宋体" w:hint="eastAsia"/>
          <w:sz w:val="24"/>
          <w:szCs w:val="24"/>
        </w:rPr>
        <w:t>次，每次空腹</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15ml</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主治：食管癌、胃癌</w:t>
      </w:r>
    </w:p>
    <w:p w:rsidR="0092288F" w:rsidRDefault="00103FAA" w:rsidP="00DA0A6F">
      <w:pPr>
        <w:pStyle w:val="10"/>
      </w:pPr>
      <w:bookmarkStart w:id="309" w:name="_Toc54209277"/>
      <w:r>
        <w:rPr>
          <w:rFonts w:hint="eastAsia"/>
          <w:bCs/>
        </w:rPr>
        <w:t>方名：</w:t>
      </w:r>
      <w:r>
        <w:rPr>
          <w:rFonts w:hint="eastAsia"/>
          <w:bCs/>
        </w:rPr>
        <w:t>芦根煎</w:t>
      </w:r>
      <w:bookmarkEnd w:id="309"/>
    </w:p>
    <w:p w:rsidR="0092288F" w:rsidRDefault="00103FAA">
      <w:pPr>
        <w:rPr>
          <w:rFonts w:ascii="宋体" w:hAnsi="宋体" w:cs="宋体"/>
          <w:sz w:val="24"/>
          <w:szCs w:val="24"/>
        </w:rPr>
      </w:pPr>
      <w:r>
        <w:rPr>
          <w:rFonts w:ascii="宋体" w:hAnsi="宋体" w:cs="宋体" w:hint="eastAsia"/>
          <w:sz w:val="24"/>
          <w:szCs w:val="24"/>
        </w:rPr>
        <w:t>来源：《古今秘方集成》</w:t>
      </w:r>
    </w:p>
    <w:p w:rsidR="0092288F" w:rsidRDefault="00103FAA">
      <w:pPr>
        <w:rPr>
          <w:rFonts w:ascii="宋体" w:hAnsi="宋体" w:cs="宋体"/>
          <w:sz w:val="24"/>
          <w:szCs w:val="24"/>
        </w:rPr>
      </w:pPr>
      <w:r>
        <w:rPr>
          <w:rFonts w:ascii="宋体" w:hAnsi="宋体" w:cs="宋体" w:hint="eastAsia"/>
          <w:sz w:val="24"/>
          <w:szCs w:val="24"/>
        </w:rPr>
        <w:t>组成：芦根</w:t>
      </w:r>
      <w:r>
        <w:rPr>
          <w:rFonts w:ascii="宋体" w:hAnsi="宋体" w:cs="宋体" w:hint="eastAsia"/>
          <w:sz w:val="24"/>
          <w:szCs w:val="24"/>
        </w:rPr>
        <w:t>150g</w:t>
      </w:r>
    </w:p>
    <w:p w:rsidR="0092288F" w:rsidRDefault="00103FAA">
      <w:pPr>
        <w:rPr>
          <w:rFonts w:ascii="宋体" w:hAnsi="宋体" w:cs="宋体"/>
          <w:sz w:val="24"/>
          <w:szCs w:val="24"/>
        </w:rPr>
      </w:pPr>
      <w:r>
        <w:rPr>
          <w:rFonts w:ascii="宋体" w:hAnsi="宋体" w:cs="宋体" w:hint="eastAsia"/>
          <w:sz w:val="24"/>
          <w:szCs w:val="24"/>
        </w:rPr>
        <w:t>制法：水</w:t>
      </w:r>
      <w:r>
        <w:rPr>
          <w:rFonts w:ascii="宋体" w:hAnsi="宋体" w:cs="宋体" w:hint="eastAsia"/>
          <w:sz w:val="24"/>
          <w:szCs w:val="24"/>
        </w:rPr>
        <w:t>3</w:t>
      </w:r>
      <w:r>
        <w:rPr>
          <w:rFonts w:ascii="宋体" w:hAnsi="宋体" w:cs="宋体" w:hint="eastAsia"/>
          <w:sz w:val="24"/>
          <w:szCs w:val="24"/>
        </w:rPr>
        <w:t>大盏，煎至</w:t>
      </w:r>
      <w:r>
        <w:rPr>
          <w:rFonts w:ascii="宋体" w:hAnsi="宋体" w:cs="宋体" w:hint="eastAsia"/>
          <w:sz w:val="24"/>
          <w:szCs w:val="24"/>
        </w:rPr>
        <w:t>2</w:t>
      </w:r>
      <w:r>
        <w:rPr>
          <w:rFonts w:ascii="宋体" w:hAnsi="宋体" w:cs="宋体" w:hint="eastAsia"/>
          <w:sz w:val="24"/>
          <w:szCs w:val="24"/>
        </w:rPr>
        <w:t>盏。</w:t>
      </w:r>
    </w:p>
    <w:p w:rsidR="0092288F" w:rsidRDefault="00103FAA">
      <w:pPr>
        <w:rPr>
          <w:rFonts w:ascii="宋体" w:hAnsi="宋体" w:cs="宋体"/>
          <w:sz w:val="24"/>
          <w:szCs w:val="24"/>
        </w:rPr>
      </w:pPr>
      <w:r>
        <w:rPr>
          <w:rFonts w:ascii="宋体" w:hAnsi="宋体" w:cs="宋体" w:hint="eastAsia"/>
          <w:sz w:val="24"/>
          <w:szCs w:val="24"/>
        </w:rPr>
        <w:t>用法：去渣温服。</w:t>
      </w:r>
    </w:p>
    <w:p w:rsidR="0092288F" w:rsidRDefault="00103FAA">
      <w:pPr>
        <w:rPr>
          <w:rFonts w:ascii="宋体" w:hAnsi="宋体" w:cs="宋体"/>
          <w:sz w:val="24"/>
          <w:szCs w:val="24"/>
        </w:rPr>
      </w:pPr>
      <w:r>
        <w:rPr>
          <w:rFonts w:ascii="宋体" w:hAnsi="宋体" w:cs="宋体" w:hint="eastAsia"/>
          <w:sz w:val="24"/>
          <w:szCs w:val="24"/>
        </w:rPr>
        <w:t>主治：五噎吐逆，心膈气滞，烦闷不食。</w:t>
      </w:r>
    </w:p>
    <w:p w:rsidR="0092288F" w:rsidRDefault="00103FAA" w:rsidP="00DA0A6F">
      <w:pPr>
        <w:pStyle w:val="10"/>
      </w:pPr>
      <w:bookmarkStart w:id="310" w:name="_Toc54209278"/>
      <w:r>
        <w:rPr>
          <w:rFonts w:hint="eastAsia"/>
          <w:bCs/>
        </w:rPr>
        <w:t>方名：</w:t>
      </w:r>
      <w:r>
        <w:rPr>
          <w:rFonts w:hint="eastAsia"/>
          <w:bCs/>
        </w:rPr>
        <w:t>芦根白茅根汤</w:t>
      </w:r>
      <w:bookmarkEnd w:id="310"/>
    </w:p>
    <w:p w:rsidR="0092288F" w:rsidRDefault="00103FAA">
      <w:pPr>
        <w:rPr>
          <w:rFonts w:ascii="宋体" w:hAnsi="宋体" w:cs="宋体"/>
          <w:sz w:val="24"/>
          <w:szCs w:val="24"/>
        </w:rPr>
      </w:pPr>
      <w:r>
        <w:rPr>
          <w:rFonts w:ascii="宋体" w:hAnsi="宋体" w:cs="宋体" w:hint="eastAsia"/>
          <w:sz w:val="24"/>
          <w:szCs w:val="24"/>
        </w:rPr>
        <w:t>来源：《肿瘤方剂大辞典》</w:t>
      </w:r>
    </w:p>
    <w:p w:rsidR="0092288F" w:rsidRDefault="00103FAA">
      <w:pPr>
        <w:rPr>
          <w:rFonts w:ascii="宋体" w:hAnsi="宋体" w:cs="宋体"/>
          <w:sz w:val="24"/>
          <w:szCs w:val="24"/>
        </w:rPr>
      </w:pPr>
      <w:r>
        <w:rPr>
          <w:rFonts w:ascii="宋体" w:hAnsi="宋体" w:cs="宋体" w:hint="eastAsia"/>
          <w:sz w:val="24"/>
          <w:szCs w:val="24"/>
        </w:rPr>
        <w:t>组成：芦根</w:t>
      </w:r>
      <w:r>
        <w:rPr>
          <w:rFonts w:ascii="宋体" w:hAnsi="宋体" w:cs="宋体" w:hint="eastAsia"/>
          <w:sz w:val="24"/>
          <w:szCs w:val="24"/>
        </w:rPr>
        <w:t>20g</w:t>
      </w:r>
      <w:r>
        <w:rPr>
          <w:rFonts w:ascii="宋体" w:hAnsi="宋体" w:cs="宋体" w:hint="eastAsia"/>
          <w:sz w:val="24"/>
          <w:szCs w:val="24"/>
        </w:rPr>
        <w:t>、白茅根</w:t>
      </w:r>
      <w:r>
        <w:rPr>
          <w:rFonts w:ascii="宋体" w:hAnsi="宋体" w:cs="宋体" w:hint="eastAsia"/>
          <w:sz w:val="24"/>
          <w:szCs w:val="24"/>
        </w:rPr>
        <w:t>20g</w:t>
      </w:r>
      <w:r>
        <w:rPr>
          <w:rFonts w:ascii="宋体" w:hAnsi="宋体" w:cs="宋体" w:hint="eastAsia"/>
          <w:sz w:val="24"/>
          <w:szCs w:val="24"/>
        </w:rPr>
        <w:t>、薏苡仁</w:t>
      </w:r>
      <w:r>
        <w:rPr>
          <w:rFonts w:ascii="宋体" w:hAnsi="宋体" w:cs="宋体" w:hint="eastAsia"/>
          <w:sz w:val="24"/>
          <w:szCs w:val="24"/>
        </w:rPr>
        <w:t>20g</w:t>
      </w:r>
      <w:r>
        <w:rPr>
          <w:rFonts w:ascii="宋体" w:hAnsi="宋体" w:cs="宋体" w:hint="eastAsia"/>
          <w:sz w:val="24"/>
          <w:szCs w:val="24"/>
        </w:rPr>
        <w:t>、冬瓜仁</w:t>
      </w:r>
      <w:r>
        <w:rPr>
          <w:rFonts w:ascii="宋体" w:hAnsi="宋体" w:cs="宋体" w:hint="eastAsia"/>
          <w:sz w:val="24"/>
          <w:szCs w:val="24"/>
        </w:rPr>
        <w:t>20g</w:t>
      </w:r>
      <w:r>
        <w:rPr>
          <w:rFonts w:ascii="宋体" w:hAnsi="宋体" w:cs="宋体" w:hint="eastAsia"/>
          <w:sz w:val="24"/>
          <w:szCs w:val="24"/>
        </w:rPr>
        <w:t>、鱼腥草</w:t>
      </w:r>
      <w:r>
        <w:rPr>
          <w:rFonts w:ascii="宋体" w:hAnsi="宋体" w:cs="宋体" w:hint="eastAsia"/>
          <w:sz w:val="24"/>
          <w:szCs w:val="24"/>
        </w:rPr>
        <w:t>20g</w:t>
      </w:r>
      <w:r>
        <w:rPr>
          <w:rFonts w:ascii="宋体" w:hAnsi="宋体" w:cs="宋体" w:hint="eastAsia"/>
          <w:sz w:val="24"/>
          <w:szCs w:val="24"/>
        </w:rPr>
        <w:t>、金荞麦</w:t>
      </w:r>
      <w:r>
        <w:rPr>
          <w:rFonts w:ascii="宋体" w:hAnsi="宋体" w:cs="宋体" w:hint="eastAsia"/>
          <w:sz w:val="24"/>
          <w:szCs w:val="24"/>
        </w:rPr>
        <w:t>20g</w:t>
      </w:r>
      <w:r>
        <w:rPr>
          <w:rFonts w:ascii="宋体" w:hAnsi="宋体" w:cs="宋体" w:hint="eastAsia"/>
          <w:sz w:val="24"/>
          <w:szCs w:val="24"/>
        </w:rPr>
        <w:t>、黄芩</w:t>
      </w:r>
      <w:r>
        <w:rPr>
          <w:rFonts w:ascii="宋体" w:hAnsi="宋体" w:cs="宋体" w:hint="eastAsia"/>
          <w:sz w:val="24"/>
          <w:szCs w:val="24"/>
        </w:rPr>
        <w:t>10g</w:t>
      </w:r>
      <w:r>
        <w:rPr>
          <w:rFonts w:ascii="宋体" w:hAnsi="宋体" w:cs="宋体" w:hint="eastAsia"/>
          <w:sz w:val="24"/>
          <w:szCs w:val="24"/>
        </w:rPr>
        <w:t>、杏仁</w:t>
      </w:r>
      <w:r>
        <w:rPr>
          <w:rFonts w:ascii="宋体" w:hAnsi="宋体" w:cs="宋体" w:hint="eastAsia"/>
          <w:sz w:val="24"/>
          <w:szCs w:val="24"/>
        </w:rPr>
        <w:t>10g</w:t>
      </w:r>
      <w:r>
        <w:rPr>
          <w:rFonts w:ascii="宋体" w:hAnsi="宋体" w:cs="宋体" w:hint="eastAsia"/>
          <w:sz w:val="24"/>
          <w:szCs w:val="24"/>
        </w:rPr>
        <w:t>、桔梗</w:t>
      </w:r>
      <w:r>
        <w:rPr>
          <w:rFonts w:ascii="宋体" w:hAnsi="宋体" w:cs="宋体" w:hint="eastAsia"/>
          <w:sz w:val="24"/>
          <w:szCs w:val="24"/>
        </w:rPr>
        <w:t>10g</w:t>
      </w:r>
      <w:r>
        <w:rPr>
          <w:rFonts w:ascii="宋体" w:hAnsi="宋体" w:cs="宋体" w:hint="eastAsia"/>
          <w:sz w:val="24"/>
          <w:szCs w:val="24"/>
        </w:rPr>
        <w:t>、桃仁</w:t>
      </w:r>
      <w:r>
        <w:rPr>
          <w:rFonts w:ascii="宋体" w:hAnsi="宋体" w:cs="宋体" w:hint="eastAsia"/>
          <w:sz w:val="24"/>
          <w:szCs w:val="24"/>
        </w:rPr>
        <w:t>10g</w:t>
      </w:r>
      <w:r>
        <w:rPr>
          <w:rFonts w:ascii="宋体" w:hAnsi="宋体" w:cs="宋体" w:hint="eastAsia"/>
          <w:sz w:val="24"/>
          <w:szCs w:val="24"/>
        </w:rPr>
        <w:t>、浙贝母</w:t>
      </w:r>
      <w:r>
        <w:rPr>
          <w:rFonts w:ascii="宋体" w:hAnsi="宋体" w:cs="宋体" w:hint="eastAsia"/>
          <w:sz w:val="24"/>
          <w:szCs w:val="24"/>
        </w:rPr>
        <w:t>10g</w:t>
      </w:r>
      <w:r>
        <w:rPr>
          <w:rFonts w:ascii="宋体" w:hAnsi="宋体" w:cs="宋体" w:hint="eastAsia"/>
          <w:sz w:val="24"/>
          <w:szCs w:val="24"/>
        </w:rPr>
        <w:t>、甘草</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制法：上药先用水浸泡半小时，加水煎煮</w:t>
      </w:r>
      <w:r>
        <w:rPr>
          <w:rFonts w:ascii="宋体" w:hAnsi="宋体" w:cs="宋体" w:hint="eastAsia"/>
          <w:sz w:val="24"/>
          <w:szCs w:val="24"/>
        </w:rPr>
        <w:t>2</w:t>
      </w:r>
      <w:r>
        <w:rPr>
          <w:rFonts w:ascii="宋体" w:hAnsi="宋体" w:cs="宋体" w:hint="eastAsia"/>
          <w:sz w:val="24"/>
          <w:szCs w:val="24"/>
        </w:rPr>
        <w:t>次，药液混合均匀。</w:t>
      </w:r>
    </w:p>
    <w:p w:rsidR="0092288F" w:rsidRDefault="00103FAA">
      <w:pPr>
        <w:rPr>
          <w:rFonts w:ascii="宋体" w:hAnsi="宋体" w:cs="宋体"/>
          <w:sz w:val="24"/>
          <w:szCs w:val="24"/>
        </w:rPr>
      </w:pPr>
      <w:r>
        <w:rPr>
          <w:rFonts w:ascii="宋体" w:hAnsi="宋体" w:cs="宋体" w:hint="eastAsia"/>
          <w:sz w:val="24"/>
          <w:szCs w:val="24"/>
        </w:rPr>
        <w:t>用法：分</w:t>
      </w:r>
      <w:r>
        <w:rPr>
          <w:rFonts w:ascii="宋体" w:hAnsi="宋体" w:cs="宋体" w:hint="eastAsia"/>
          <w:sz w:val="24"/>
          <w:szCs w:val="24"/>
        </w:rPr>
        <w:t>2</w:t>
      </w:r>
      <w:r>
        <w:rPr>
          <w:rFonts w:ascii="宋体" w:hAnsi="宋体" w:cs="宋体" w:hint="eastAsia"/>
          <w:sz w:val="24"/>
          <w:szCs w:val="24"/>
        </w:rPr>
        <w:t>次服用，每日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主治：用于食管癌术后、放化疗肺脓肿。</w:t>
      </w:r>
    </w:p>
    <w:p w:rsidR="0092288F" w:rsidRDefault="00103FAA" w:rsidP="00DA0A6F">
      <w:pPr>
        <w:pStyle w:val="10"/>
      </w:pPr>
      <w:bookmarkStart w:id="311" w:name="_Toc54209279"/>
      <w:r>
        <w:rPr>
          <w:rFonts w:hint="eastAsia"/>
          <w:bCs/>
        </w:rPr>
        <w:t>方名：</w:t>
      </w:r>
      <w:r>
        <w:rPr>
          <w:rFonts w:hint="eastAsia"/>
          <w:bCs/>
        </w:rPr>
        <w:t>芦笋红枣粥</w:t>
      </w:r>
      <w:bookmarkEnd w:id="311"/>
    </w:p>
    <w:p w:rsidR="0092288F" w:rsidRDefault="00103FAA">
      <w:pPr>
        <w:rPr>
          <w:rFonts w:ascii="宋体" w:hAnsi="宋体"/>
          <w:sz w:val="24"/>
          <w:szCs w:val="24"/>
        </w:rPr>
      </w:pPr>
      <w:r>
        <w:rPr>
          <w:rFonts w:ascii="宋体" w:hAnsi="宋体" w:hint="eastAsia"/>
          <w:sz w:val="24"/>
          <w:szCs w:val="24"/>
        </w:rPr>
        <w:t>来源：《实用抗癌药膳》</w:t>
      </w:r>
    </w:p>
    <w:p w:rsidR="0092288F" w:rsidRDefault="00103FAA">
      <w:pPr>
        <w:rPr>
          <w:rFonts w:ascii="宋体" w:hAnsi="宋体"/>
          <w:sz w:val="24"/>
          <w:szCs w:val="24"/>
        </w:rPr>
      </w:pPr>
      <w:r>
        <w:rPr>
          <w:rFonts w:ascii="宋体" w:hAnsi="宋体" w:hint="eastAsia"/>
          <w:sz w:val="24"/>
          <w:szCs w:val="24"/>
        </w:rPr>
        <w:t>组成：芦笋罐头</w:t>
      </w:r>
      <w:r>
        <w:rPr>
          <w:rFonts w:ascii="宋体" w:hAnsi="宋体" w:hint="eastAsia"/>
          <w:sz w:val="24"/>
          <w:szCs w:val="24"/>
        </w:rPr>
        <w:t>1/3</w:t>
      </w:r>
      <w:r>
        <w:rPr>
          <w:rFonts w:ascii="宋体" w:hAnsi="宋体" w:hint="eastAsia"/>
          <w:sz w:val="24"/>
          <w:szCs w:val="24"/>
        </w:rPr>
        <w:t>量，天门冬</w:t>
      </w:r>
      <w:r>
        <w:rPr>
          <w:rFonts w:ascii="宋体" w:hAnsi="宋体" w:hint="eastAsia"/>
          <w:sz w:val="24"/>
          <w:szCs w:val="24"/>
        </w:rPr>
        <w:t>60g</w:t>
      </w:r>
      <w:r>
        <w:rPr>
          <w:rFonts w:ascii="宋体" w:hAnsi="宋体" w:hint="eastAsia"/>
          <w:sz w:val="24"/>
          <w:szCs w:val="24"/>
        </w:rPr>
        <w:t>，红枣</w:t>
      </w:r>
      <w:r>
        <w:rPr>
          <w:rFonts w:ascii="宋体" w:hAnsi="宋体" w:hint="eastAsia"/>
          <w:sz w:val="24"/>
          <w:szCs w:val="24"/>
        </w:rPr>
        <w:t>10g</w:t>
      </w:r>
      <w:r>
        <w:rPr>
          <w:rFonts w:ascii="宋体" w:hAnsi="宋体" w:hint="eastAsia"/>
          <w:sz w:val="24"/>
          <w:szCs w:val="24"/>
        </w:rPr>
        <w:t>，粳米</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用法：将芦笋罐头打开，取</w:t>
      </w:r>
      <w:r>
        <w:rPr>
          <w:rFonts w:ascii="宋体" w:hAnsi="宋体" w:hint="eastAsia"/>
          <w:sz w:val="24"/>
          <w:szCs w:val="24"/>
        </w:rPr>
        <w:t>1/3</w:t>
      </w:r>
      <w:r>
        <w:rPr>
          <w:rFonts w:ascii="宋体" w:hAnsi="宋体" w:hint="eastAsia"/>
          <w:sz w:val="24"/>
          <w:szCs w:val="24"/>
        </w:rPr>
        <w:t>量和天门冬、红枣同粳米加水，共煮成稀粥，作早餐温热食用，日服</w:t>
      </w:r>
      <w:r>
        <w:rPr>
          <w:rFonts w:ascii="宋体" w:hAnsi="宋体" w:hint="eastAsia"/>
          <w:sz w:val="24"/>
          <w:szCs w:val="24"/>
        </w:rPr>
        <w:t>1</w:t>
      </w:r>
      <w:r>
        <w:rPr>
          <w:rFonts w:ascii="宋体" w:hAnsi="宋体" w:hint="eastAsia"/>
          <w:sz w:val="24"/>
          <w:szCs w:val="24"/>
        </w:rPr>
        <w:t>次，坚持服食方可奏效。</w:t>
      </w:r>
    </w:p>
    <w:p w:rsidR="0092288F" w:rsidRDefault="00103FAA">
      <w:pPr>
        <w:rPr>
          <w:rFonts w:ascii="微软雅黑" w:eastAsia="微软雅黑" w:hAnsi="微软雅黑"/>
          <w:bCs/>
          <w:color w:val="000000"/>
          <w:sz w:val="24"/>
          <w:szCs w:val="24"/>
        </w:rPr>
      </w:pPr>
      <w:r>
        <w:rPr>
          <w:rFonts w:ascii="宋体" w:hAnsi="宋体" w:hint="eastAsia"/>
          <w:sz w:val="24"/>
          <w:szCs w:val="24"/>
        </w:rPr>
        <w:t>主治：乳腺癌和消化道癌。、</w:t>
      </w:r>
    </w:p>
    <w:p w:rsidR="0092288F" w:rsidRDefault="00103FAA" w:rsidP="00DA0A6F">
      <w:pPr>
        <w:pStyle w:val="10"/>
      </w:pPr>
      <w:bookmarkStart w:id="312" w:name="_Toc54209280"/>
      <w:r>
        <w:rPr>
          <w:rFonts w:hint="eastAsia"/>
          <w:bCs/>
        </w:rPr>
        <w:t>方名：</w:t>
      </w:r>
      <w:r>
        <w:rPr>
          <w:rFonts w:hint="eastAsia"/>
          <w:bCs/>
        </w:rPr>
        <w:t>鹿角首乌山药汤</w:t>
      </w:r>
      <w:bookmarkEnd w:id="312"/>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组成：党参、黄芪、茯苓各</w:t>
      </w:r>
      <w:r>
        <w:rPr>
          <w:rFonts w:ascii="宋体" w:hAnsi="宋体" w:hint="eastAsia"/>
          <w:sz w:val="24"/>
          <w:szCs w:val="24"/>
        </w:rPr>
        <w:t>12g</w:t>
      </w:r>
      <w:r>
        <w:rPr>
          <w:rFonts w:ascii="宋体" w:hAnsi="宋体" w:hint="eastAsia"/>
          <w:sz w:val="24"/>
          <w:szCs w:val="24"/>
        </w:rPr>
        <w:t>、白术、山药、鹿角、当归、白芍各</w:t>
      </w:r>
      <w:r>
        <w:rPr>
          <w:rFonts w:ascii="宋体" w:hAnsi="宋体" w:hint="eastAsia"/>
          <w:sz w:val="24"/>
          <w:szCs w:val="24"/>
        </w:rPr>
        <w:t>9g</w:t>
      </w:r>
      <w:r>
        <w:rPr>
          <w:rFonts w:ascii="宋体" w:hAnsi="宋体" w:hint="eastAsia"/>
          <w:sz w:val="24"/>
          <w:szCs w:val="24"/>
        </w:rPr>
        <w:t>、熟地、丹参、枸杞子、制首乌各</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 xml:space="preserve">3g </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微软雅黑" w:eastAsia="微软雅黑" w:hAnsi="微软雅黑"/>
          <w:bCs/>
          <w:color w:val="000000"/>
          <w:sz w:val="24"/>
          <w:szCs w:val="24"/>
        </w:rPr>
      </w:pPr>
      <w:r>
        <w:rPr>
          <w:rFonts w:ascii="宋体" w:hAnsi="宋体" w:hint="eastAsia"/>
          <w:sz w:val="24"/>
          <w:szCs w:val="24"/>
        </w:rPr>
        <w:t>主治：胃癌、食管癌。</w:t>
      </w:r>
    </w:p>
    <w:p w:rsidR="0092288F" w:rsidRDefault="00103FAA" w:rsidP="00DA0A6F">
      <w:pPr>
        <w:pStyle w:val="10"/>
      </w:pPr>
      <w:bookmarkStart w:id="313" w:name="_Toc54209281"/>
      <w:r>
        <w:rPr>
          <w:rFonts w:hint="eastAsia"/>
          <w:bCs/>
        </w:rPr>
        <w:t>方名：</w:t>
      </w:r>
      <w:r>
        <w:rPr>
          <w:rFonts w:hint="eastAsia"/>
          <w:bCs/>
        </w:rPr>
        <w:t>萝卜粥</w:t>
      </w:r>
      <w:bookmarkEnd w:id="313"/>
    </w:p>
    <w:p w:rsidR="0092288F" w:rsidRDefault="00103FAA">
      <w:pPr>
        <w:rPr>
          <w:rFonts w:ascii="宋体" w:hAnsi="宋体"/>
          <w:sz w:val="24"/>
          <w:szCs w:val="24"/>
        </w:rPr>
      </w:pPr>
      <w:r>
        <w:rPr>
          <w:rFonts w:ascii="宋体" w:hAnsi="宋体" w:hint="eastAsia"/>
          <w:sz w:val="24"/>
          <w:szCs w:val="24"/>
        </w:rPr>
        <w:t>来源：《《图经本草》》</w:t>
      </w:r>
    </w:p>
    <w:p w:rsidR="0092288F" w:rsidRDefault="00103FAA">
      <w:pPr>
        <w:rPr>
          <w:rFonts w:ascii="宋体" w:hAnsi="宋体"/>
          <w:sz w:val="24"/>
          <w:szCs w:val="24"/>
        </w:rPr>
      </w:pPr>
      <w:r>
        <w:rPr>
          <w:rFonts w:ascii="宋体" w:hAnsi="宋体" w:hint="eastAsia"/>
          <w:sz w:val="24"/>
          <w:szCs w:val="24"/>
        </w:rPr>
        <w:t>组成：白萝卜</w:t>
      </w:r>
      <w:r>
        <w:rPr>
          <w:rFonts w:ascii="宋体" w:hAnsi="宋体" w:hint="eastAsia"/>
          <w:sz w:val="24"/>
          <w:szCs w:val="24"/>
        </w:rPr>
        <w:t>250g</w:t>
      </w:r>
      <w:r>
        <w:rPr>
          <w:rFonts w:ascii="宋体" w:hAnsi="宋体" w:hint="eastAsia"/>
          <w:sz w:val="24"/>
          <w:szCs w:val="24"/>
        </w:rPr>
        <w:t>、粳米</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用法：将萝卜捣汁或捣烂，和粳米同煮粥。或先煮粥，熟时加入萝卜汁或萝卜泥煮熟即可服食。</w:t>
      </w:r>
    </w:p>
    <w:p w:rsidR="0092288F" w:rsidRDefault="00103FAA">
      <w:pPr>
        <w:rPr>
          <w:rFonts w:ascii="宋体" w:hAnsi="宋体"/>
          <w:sz w:val="24"/>
          <w:szCs w:val="24"/>
        </w:rPr>
      </w:pPr>
      <w:r>
        <w:rPr>
          <w:rFonts w:ascii="宋体" w:hAnsi="宋体" w:hint="eastAsia"/>
          <w:sz w:val="24"/>
          <w:szCs w:val="24"/>
        </w:rPr>
        <w:t>主治：食道癌、胃癌、肠癌气滞腹胀。</w:t>
      </w:r>
    </w:p>
    <w:p w:rsidR="0092288F" w:rsidRDefault="00103FAA" w:rsidP="00DA0A6F">
      <w:pPr>
        <w:pStyle w:val="10"/>
      </w:pPr>
      <w:bookmarkStart w:id="314" w:name="_Toc54209282"/>
      <w:r>
        <w:rPr>
          <w:rFonts w:hint="eastAsia"/>
          <w:bCs/>
        </w:rPr>
        <w:t>方名：</w:t>
      </w:r>
      <w:r>
        <w:rPr>
          <w:rFonts w:hint="eastAsia"/>
          <w:bCs/>
        </w:rPr>
        <w:t>罗萝卜子公英生姜饮</w:t>
      </w:r>
      <w:bookmarkEnd w:id="314"/>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组成：生姜</w:t>
      </w:r>
      <w:r>
        <w:rPr>
          <w:rFonts w:ascii="宋体" w:hAnsi="宋体" w:hint="eastAsia"/>
          <w:sz w:val="24"/>
          <w:szCs w:val="24"/>
        </w:rPr>
        <w:t>60g</w:t>
      </w:r>
      <w:r>
        <w:rPr>
          <w:rFonts w:ascii="宋体" w:hAnsi="宋体" w:hint="eastAsia"/>
          <w:sz w:val="24"/>
          <w:szCs w:val="24"/>
        </w:rPr>
        <w:t>、韭菜一把、萝卜子</w:t>
      </w:r>
      <w:r>
        <w:rPr>
          <w:rFonts w:ascii="宋体" w:hAnsi="宋体" w:hint="eastAsia"/>
          <w:sz w:val="24"/>
          <w:szCs w:val="24"/>
        </w:rPr>
        <w:t>60g</w:t>
      </w:r>
      <w:r>
        <w:rPr>
          <w:rFonts w:ascii="宋体" w:hAnsi="宋体" w:hint="eastAsia"/>
          <w:sz w:val="24"/>
          <w:szCs w:val="24"/>
        </w:rPr>
        <w:t>、蒲公英</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用法：共捣取汁，牛乳为引，每日服</w:t>
      </w:r>
      <w:r>
        <w:rPr>
          <w:rFonts w:ascii="宋体" w:hAnsi="宋体" w:hint="eastAsia"/>
          <w:sz w:val="24"/>
          <w:szCs w:val="24"/>
        </w:rPr>
        <w:t>2</w:t>
      </w:r>
      <w:r>
        <w:rPr>
          <w:rFonts w:ascii="宋体" w:hAnsi="宋体" w:hint="eastAsia"/>
          <w:sz w:val="24"/>
          <w:szCs w:val="24"/>
        </w:rPr>
        <w:t>次，</w:t>
      </w:r>
      <w:r>
        <w:rPr>
          <w:rFonts w:ascii="宋体" w:hAnsi="宋体" w:hint="eastAsia"/>
          <w:sz w:val="24"/>
          <w:szCs w:val="24"/>
        </w:rPr>
        <w:t>2</w:t>
      </w:r>
      <w:r>
        <w:rPr>
          <w:rFonts w:ascii="宋体" w:hAnsi="宋体" w:hint="eastAsia"/>
          <w:sz w:val="24"/>
          <w:szCs w:val="24"/>
        </w:rPr>
        <w:t>日服尽。</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315" w:name="_Toc54209283"/>
      <w:r>
        <w:rPr>
          <w:rFonts w:hint="eastAsia"/>
          <w:bCs/>
        </w:rPr>
        <w:t>方名：</w:t>
      </w:r>
      <w:r>
        <w:rPr>
          <w:rFonts w:hint="eastAsia"/>
          <w:bCs/>
        </w:rPr>
        <w:t>洛蜘蛛生桃仁方</w:t>
      </w:r>
      <w:bookmarkEnd w:id="315"/>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《民间单方秘方精选》</w:t>
      </w:r>
    </w:p>
    <w:p w:rsidR="0092288F" w:rsidRDefault="00103FAA">
      <w:pPr>
        <w:rPr>
          <w:rFonts w:ascii="宋体" w:hAnsi="宋体"/>
          <w:sz w:val="24"/>
          <w:szCs w:val="24"/>
        </w:rPr>
      </w:pPr>
      <w:r>
        <w:rPr>
          <w:rFonts w:ascii="宋体" w:hAnsi="宋体" w:hint="eastAsia"/>
          <w:sz w:val="24"/>
          <w:szCs w:val="24"/>
        </w:rPr>
        <w:t>组成：洛蜘蛛</w:t>
      </w:r>
      <w:r>
        <w:rPr>
          <w:rFonts w:ascii="宋体" w:hAnsi="宋体" w:hint="eastAsia"/>
          <w:sz w:val="24"/>
          <w:szCs w:val="24"/>
        </w:rPr>
        <w:t>50</w:t>
      </w:r>
      <w:r>
        <w:rPr>
          <w:rFonts w:ascii="宋体" w:hAnsi="宋体" w:hint="eastAsia"/>
          <w:sz w:val="24"/>
          <w:szCs w:val="24"/>
        </w:rPr>
        <w:t>个、生桃仁</w:t>
      </w:r>
      <w:r>
        <w:rPr>
          <w:rFonts w:ascii="宋体" w:hAnsi="宋体" w:hint="eastAsia"/>
          <w:sz w:val="24"/>
          <w:szCs w:val="24"/>
        </w:rPr>
        <w:t>50</w:t>
      </w:r>
      <w:r>
        <w:rPr>
          <w:rFonts w:ascii="宋体" w:hAnsi="宋体" w:hint="eastAsia"/>
          <w:sz w:val="24"/>
          <w:szCs w:val="24"/>
        </w:rPr>
        <w:t>个、白糖、蜂蜜、香油各</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用法：油炸蜘蛛和桃仁，捞出碾成细面，再和蜂蜜、白糖，一同放入油锅内煮开，把油锅从为上端起来，用筷子搅，搅冷后装入罐内备用。</w:t>
      </w:r>
    </w:p>
    <w:p w:rsidR="0092288F" w:rsidRDefault="00103FAA">
      <w:pPr>
        <w:rPr>
          <w:rFonts w:ascii="宋体" w:hAnsi="宋体"/>
          <w:sz w:val="24"/>
          <w:szCs w:val="24"/>
        </w:rPr>
      </w:pPr>
      <w:r>
        <w:rPr>
          <w:rFonts w:ascii="宋体" w:hAnsi="宋体" w:hint="eastAsia"/>
          <w:sz w:val="24"/>
          <w:szCs w:val="24"/>
        </w:rPr>
        <w:t>主治：初期食管癌。</w:t>
      </w:r>
    </w:p>
    <w:p w:rsidR="0092288F" w:rsidRDefault="00103FAA" w:rsidP="00DA0A6F">
      <w:pPr>
        <w:pStyle w:val="10"/>
      </w:pPr>
      <w:bookmarkStart w:id="316" w:name="_Toc54209284"/>
      <w:r>
        <w:rPr>
          <w:rFonts w:hint="eastAsia"/>
          <w:bCs/>
        </w:rPr>
        <w:t>方名：</w:t>
      </w:r>
      <w:r>
        <w:rPr>
          <w:rFonts w:hint="eastAsia"/>
          <w:bCs/>
        </w:rPr>
        <w:t>麻雀鱼虱方</w:t>
      </w:r>
      <w:bookmarkEnd w:id="316"/>
    </w:p>
    <w:p w:rsidR="0092288F" w:rsidRDefault="00103FAA">
      <w:pPr>
        <w:rPr>
          <w:rFonts w:ascii="宋体" w:hAnsi="宋体"/>
          <w:sz w:val="24"/>
          <w:szCs w:val="24"/>
        </w:rPr>
      </w:pPr>
      <w:r>
        <w:rPr>
          <w:rFonts w:ascii="宋体" w:hAnsi="宋体" w:hint="eastAsia"/>
          <w:sz w:val="24"/>
          <w:szCs w:val="24"/>
        </w:rPr>
        <w:t>组成：麻雀</w:t>
      </w:r>
      <w:r>
        <w:rPr>
          <w:rFonts w:ascii="宋体" w:hAnsi="宋体" w:hint="eastAsia"/>
          <w:sz w:val="24"/>
          <w:szCs w:val="24"/>
        </w:rPr>
        <w:t>1</w:t>
      </w:r>
      <w:r>
        <w:rPr>
          <w:rFonts w:ascii="宋体" w:hAnsi="宋体" w:hint="eastAsia"/>
          <w:sz w:val="24"/>
          <w:szCs w:val="24"/>
        </w:rPr>
        <w:t>只去毛及肠杂，将鱼虱</w:t>
      </w:r>
      <w:r>
        <w:rPr>
          <w:rFonts w:ascii="宋体" w:hAnsi="宋体" w:hint="eastAsia"/>
          <w:sz w:val="24"/>
          <w:szCs w:val="24"/>
        </w:rPr>
        <w:t>30g</w:t>
      </w:r>
      <w:r>
        <w:rPr>
          <w:rFonts w:ascii="宋体" w:hAnsi="宋体" w:hint="eastAsia"/>
          <w:sz w:val="24"/>
          <w:szCs w:val="24"/>
        </w:rPr>
        <w:t>装入腔内，黄泥包裹，烧焦存性。</w:t>
      </w:r>
    </w:p>
    <w:p w:rsidR="0092288F" w:rsidRDefault="00103FAA">
      <w:pPr>
        <w:rPr>
          <w:rFonts w:ascii="宋体" w:hAnsi="宋体"/>
          <w:sz w:val="24"/>
          <w:szCs w:val="24"/>
        </w:rPr>
      </w:pPr>
      <w:r>
        <w:rPr>
          <w:rFonts w:ascii="宋体" w:hAnsi="宋体" w:hint="eastAsia"/>
          <w:sz w:val="24"/>
          <w:szCs w:val="24"/>
        </w:rPr>
        <w:t>用法：研细末，分</w:t>
      </w:r>
      <w:r>
        <w:rPr>
          <w:rFonts w:ascii="宋体" w:hAnsi="宋体" w:hint="eastAsia"/>
          <w:sz w:val="24"/>
          <w:szCs w:val="24"/>
        </w:rPr>
        <w:t>3</w:t>
      </w:r>
      <w:r>
        <w:rPr>
          <w:rFonts w:ascii="宋体" w:hAnsi="宋体" w:hint="eastAsia"/>
          <w:sz w:val="24"/>
          <w:szCs w:val="24"/>
        </w:rPr>
        <w:t>次，酒送服。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17" w:name="_Toc54209285"/>
      <w:r>
        <w:rPr>
          <w:rFonts w:hint="eastAsia"/>
          <w:bCs/>
        </w:rPr>
        <w:t>方名：</w:t>
      </w:r>
      <w:r>
        <w:rPr>
          <w:rFonts w:hint="eastAsia"/>
          <w:bCs/>
        </w:rPr>
        <w:t>马钱子青木香散</w:t>
      </w:r>
      <w:bookmarkEnd w:id="317"/>
    </w:p>
    <w:p w:rsidR="0092288F" w:rsidRDefault="00103FAA">
      <w:pPr>
        <w:rPr>
          <w:rFonts w:ascii="宋体" w:hAnsi="宋体"/>
          <w:sz w:val="24"/>
          <w:szCs w:val="24"/>
        </w:rPr>
      </w:pPr>
      <w:r>
        <w:rPr>
          <w:rFonts w:ascii="宋体" w:hAnsi="宋体" w:hint="eastAsia"/>
          <w:sz w:val="24"/>
          <w:szCs w:val="24"/>
        </w:rPr>
        <w:t>来源：内蒙古阿拉善盟蒙医药研究所范淖尔献方</w:t>
      </w:r>
    </w:p>
    <w:p w:rsidR="0092288F" w:rsidRDefault="00103FAA">
      <w:pPr>
        <w:rPr>
          <w:rFonts w:ascii="宋体" w:hAnsi="宋体"/>
          <w:sz w:val="24"/>
          <w:szCs w:val="24"/>
        </w:rPr>
      </w:pPr>
      <w:r>
        <w:rPr>
          <w:rFonts w:ascii="宋体" w:hAnsi="宋体" w:hint="eastAsia"/>
          <w:sz w:val="24"/>
          <w:szCs w:val="24"/>
        </w:rPr>
        <w:t>组成：马钱子</w:t>
      </w:r>
      <w:r>
        <w:rPr>
          <w:rFonts w:ascii="宋体" w:hAnsi="宋体" w:hint="eastAsia"/>
          <w:sz w:val="24"/>
          <w:szCs w:val="24"/>
        </w:rPr>
        <w:t>225g</w:t>
      </w:r>
      <w:r>
        <w:rPr>
          <w:rFonts w:ascii="宋体" w:hAnsi="宋体" w:hint="eastAsia"/>
          <w:sz w:val="24"/>
          <w:szCs w:val="24"/>
        </w:rPr>
        <w:t>、青木香</w:t>
      </w:r>
      <w:r>
        <w:rPr>
          <w:rFonts w:ascii="宋体" w:hAnsi="宋体" w:hint="eastAsia"/>
          <w:sz w:val="24"/>
          <w:szCs w:val="24"/>
        </w:rPr>
        <w:t>50g</w:t>
      </w:r>
      <w:r>
        <w:rPr>
          <w:rFonts w:ascii="宋体" w:hAnsi="宋体" w:hint="eastAsia"/>
          <w:sz w:val="24"/>
          <w:szCs w:val="24"/>
        </w:rPr>
        <w:t>、干姜</w:t>
      </w:r>
      <w:r>
        <w:rPr>
          <w:rFonts w:ascii="宋体" w:hAnsi="宋体" w:hint="eastAsia"/>
          <w:sz w:val="24"/>
          <w:szCs w:val="24"/>
        </w:rPr>
        <w:t>25g</w:t>
      </w:r>
      <w:r>
        <w:rPr>
          <w:rFonts w:ascii="宋体" w:hAnsi="宋体" w:hint="eastAsia"/>
          <w:sz w:val="24"/>
          <w:szCs w:val="24"/>
        </w:rPr>
        <w:t>、珍珠杆</w:t>
      </w:r>
      <w:r>
        <w:rPr>
          <w:rFonts w:ascii="宋体" w:hAnsi="宋体" w:hint="eastAsia"/>
          <w:sz w:val="24"/>
          <w:szCs w:val="24"/>
        </w:rPr>
        <w:t>50g</w:t>
      </w:r>
      <w:r>
        <w:rPr>
          <w:rFonts w:ascii="宋体" w:hAnsi="宋体" w:hint="eastAsia"/>
          <w:sz w:val="24"/>
          <w:szCs w:val="24"/>
        </w:rPr>
        <w:t>、木藤蓼</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用法：以上</w:t>
      </w:r>
      <w:r>
        <w:rPr>
          <w:rFonts w:ascii="宋体" w:hAnsi="宋体" w:hint="eastAsia"/>
          <w:sz w:val="24"/>
          <w:szCs w:val="24"/>
        </w:rPr>
        <w:t>5</w:t>
      </w:r>
      <w:r>
        <w:rPr>
          <w:rFonts w:ascii="宋体" w:hAnsi="宋体" w:hint="eastAsia"/>
          <w:sz w:val="24"/>
          <w:szCs w:val="24"/>
        </w:rPr>
        <w:t>味药，粉碎成细粉、过筛、混匀，即得，每日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1.5g</w:t>
      </w:r>
      <w:r>
        <w:rPr>
          <w:rFonts w:ascii="宋体" w:hAnsi="宋体" w:hint="eastAsia"/>
          <w:sz w:val="24"/>
          <w:szCs w:val="24"/>
        </w:rPr>
        <w:t>，连服</w:t>
      </w:r>
      <w:r>
        <w:rPr>
          <w:rFonts w:ascii="宋体" w:hAnsi="宋体" w:hint="eastAsia"/>
          <w:sz w:val="24"/>
          <w:szCs w:val="24"/>
        </w:rPr>
        <w:t>50</w:t>
      </w:r>
      <w:r>
        <w:rPr>
          <w:rFonts w:ascii="宋体" w:hAnsi="宋体" w:hint="eastAsia"/>
          <w:sz w:val="24"/>
          <w:szCs w:val="24"/>
        </w:rPr>
        <w:t>～</w:t>
      </w:r>
      <w:r>
        <w:rPr>
          <w:rFonts w:ascii="宋体" w:hAnsi="宋体" w:hint="eastAsia"/>
          <w:sz w:val="24"/>
          <w:szCs w:val="24"/>
        </w:rPr>
        <w:t>100</w:t>
      </w:r>
      <w:r>
        <w:rPr>
          <w:rFonts w:ascii="宋体" w:hAnsi="宋体" w:hint="eastAsia"/>
          <w:sz w:val="24"/>
          <w:szCs w:val="24"/>
        </w:rPr>
        <w:t>天为一疗程。</w:t>
      </w:r>
    </w:p>
    <w:p w:rsidR="0092288F" w:rsidRDefault="00103FAA">
      <w:pPr>
        <w:rPr>
          <w:rFonts w:ascii="宋体" w:hAnsi="宋体"/>
          <w:sz w:val="24"/>
          <w:szCs w:val="24"/>
        </w:rPr>
      </w:pPr>
      <w:r>
        <w:rPr>
          <w:rFonts w:ascii="宋体" w:hAnsi="宋体" w:hint="eastAsia"/>
          <w:sz w:val="24"/>
          <w:szCs w:val="24"/>
        </w:rPr>
        <w:t>主治：食道癌、胃癌。</w:t>
      </w:r>
    </w:p>
    <w:p w:rsidR="0092288F" w:rsidRDefault="00103FAA" w:rsidP="00DA0A6F">
      <w:pPr>
        <w:pStyle w:val="10"/>
      </w:pPr>
      <w:bookmarkStart w:id="318" w:name="_Toc54209286"/>
      <w:r>
        <w:rPr>
          <w:rFonts w:hint="eastAsia"/>
          <w:bCs/>
        </w:rPr>
        <w:t>方名：</w:t>
      </w:r>
      <w:r>
        <w:rPr>
          <w:rFonts w:hint="eastAsia"/>
          <w:bCs/>
        </w:rPr>
        <w:t>马蹄香膏</w:t>
      </w:r>
      <w:bookmarkEnd w:id="318"/>
    </w:p>
    <w:p w:rsidR="0092288F" w:rsidRDefault="00103FAA">
      <w:pPr>
        <w:rPr>
          <w:rFonts w:ascii="宋体" w:hAnsi="宋体"/>
          <w:sz w:val="24"/>
          <w:szCs w:val="24"/>
        </w:rPr>
      </w:pPr>
      <w:r>
        <w:rPr>
          <w:rFonts w:ascii="宋体" w:hAnsi="宋体" w:hint="eastAsia"/>
          <w:sz w:val="24"/>
          <w:szCs w:val="24"/>
        </w:rPr>
        <w:t>来源：《金匮玉函》</w:t>
      </w:r>
    </w:p>
    <w:p w:rsidR="0092288F" w:rsidRDefault="00103FAA">
      <w:pPr>
        <w:rPr>
          <w:rFonts w:ascii="宋体" w:hAnsi="宋体"/>
          <w:sz w:val="24"/>
          <w:szCs w:val="24"/>
        </w:rPr>
      </w:pPr>
      <w:r>
        <w:rPr>
          <w:rFonts w:ascii="宋体" w:hAnsi="宋体" w:hint="eastAsia"/>
          <w:sz w:val="24"/>
          <w:szCs w:val="24"/>
        </w:rPr>
        <w:t>组成：马蹄香</w:t>
      </w:r>
      <w:r>
        <w:rPr>
          <w:rFonts w:ascii="宋体" w:hAnsi="宋体" w:hint="eastAsia"/>
          <w:sz w:val="24"/>
          <w:szCs w:val="24"/>
        </w:rPr>
        <w:t>120g</w:t>
      </w:r>
      <w:r>
        <w:rPr>
          <w:rFonts w:ascii="宋体" w:hAnsi="宋体" w:hint="eastAsia"/>
          <w:sz w:val="24"/>
          <w:szCs w:val="24"/>
        </w:rPr>
        <w:t>、低度酒</w:t>
      </w:r>
      <w:r>
        <w:rPr>
          <w:rFonts w:ascii="宋体" w:hAnsi="宋体" w:hint="eastAsia"/>
          <w:sz w:val="24"/>
          <w:szCs w:val="24"/>
        </w:rPr>
        <w:t>3000ml</w:t>
      </w:r>
    </w:p>
    <w:p w:rsidR="0092288F" w:rsidRDefault="00103FAA">
      <w:pPr>
        <w:rPr>
          <w:rFonts w:ascii="宋体" w:hAnsi="宋体"/>
          <w:sz w:val="24"/>
          <w:szCs w:val="24"/>
        </w:rPr>
      </w:pPr>
      <w:r>
        <w:rPr>
          <w:rFonts w:ascii="宋体" w:hAnsi="宋体" w:hint="eastAsia"/>
          <w:sz w:val="24"/>
          <w:szCs w:val="24"/>
        </w:rPr>
        <w:t>用法：将马蹄香研为细末，酒煎熬成膏。每次服二匙，淡酒调下，日</w:t>
      </w:r>
      <w:r>
        <w:rPr>
          <w:rFonts w:ascii="宋体" w:hAnsi="宋体" w:hint="eastAsia"/>
          <w:sz w:val="24"/>
          <w:szCs w:val="24"/>
        </w:rPr>
        <w:t>3</w:t>
      </w:r>
      <w:r>
        <w:rPr>
          <w:rFonts w:ascii="宋体" w:hAnsi="宋体" w:hint="eastAsia"/>
          <w:sz w:val="24"/>
          <w:szCs w:val="24"/>
        </w:rPr>
        <w:t>服，常服用之。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319" w:name="_Toc54209287"/>
      <w:r>
        <w:rPr>
          <w:rFonts w:hint="eastAsia"/>
          <w:bCs/>
        </w:rPr>
        <w:t>方名：</w:t>
      </w:r>
      <w:r>
        <w:rPr>
          <w:rFonts w:hint="eastAsia"/>
          <w:bCs/>
        </w:rPr>
        <w:t>盲肠草汤</w:t>
      </w:r>
      <w:bookmarkEnd w:id="319"/>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组成：龙葵、蜀羊泉各</w:t>
      </w:r>
      <w:r>
        <w:rPr>
          <w:rFonts w:ascii="宋体" w:hAnsi="宋体" w:hint="eastAsia"/>
          <w:sz w:val="24"/>
          <w:szCs w:val="24"/>
        </w:rPr>
        <w:t>30g</w:t>
      </w:r>
      <w:r>
        <w:rPr>
          <w:rFonts w:ascii="宋体" w:hAnsi="宋体" w:hint="eastAsia"/>
          <w:sz w:val="24"/>
          <w:szCs w:val="24"/>
        </w:rPr>
        <w:t>、蛇莓、石见穿、半枝莲、威灵仙、盲肠草、黄毛耳草、枸橘叶各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320" w:name="_Toc54209288"/>
      <w:r>
        <w:rPr>
          <w:rFonts w:hint="eastAsia"/>
          <w:bCs/>
        </w:rPr>
        <w:t>方名：</w:t>
      </w:r>
      <w:r>
        <w:rPr>
          <w:rFonts w:hint="eastAsia"/>
          <w:bCs/>
        </w:rPr>
        <w:t>猫胞方</w:t>
      </w:r>
      <w:bookmarkEnd w:id="320"/>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组成：猫胞衣</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用法：以新瓦焙干，研细末，每服</w:t>
      </w:r>
      <w:r>
        <w:rPr>
          <w:rFonts w:ascii="宋体" w:hAnsi="宋体" w:hint="eastAsia"/>
          <w:sz w:val="24"/>
          <w:szCs w:val="24"/>
        </w:rPr>
        <w:t>1g</w:t>
      </w:r>
      <w:r>
        <w:rPr>
          <w:rFonts w:ascii="宋体" w:hAnsi="宋体" w:hint="eastAsia"/>
          <w:sz w:val="24"/>
          <w:szCs w:val="24"/>
        </w:rPr>
        <w:t>，好酒送下。或用初生猫胞，好酒洗，用猪肉适量，淡煮熟服之。阴干，烧灰存性，酒调服。</w:t>
      </w:r>
    </w:p>
    <w:p w:rsidR="0092288F" w:rsidRDefault="00103FAA">
      <w:pPr>
        <w:rPr>
          <w:rFonts w:ascii="宋体" w:hAnsi="宋体"/>
          <w:sz w:val="24"/>
          <w:szCs w:val="24"/>
        </w:rPr>
      </w:pPr>
      <w:r>
        <w:rPr>
          <w:rFonts w:ascii="宋体" w:hAnsi="宋体" w:hint="eastAsia"/>
          <w:sz w:val="24"/>
          <w:szCs w:val="24"/>
        </w:rPr>
        <w:t>主治：主治胃脘痛，噎膈反胃。胃癌、幽门梗阻、慢性胃炎，反胃。</w:t>
      </w:r>
    </w:p>
    <w:p w:rsidR="0092288F" w:rsidRDefault="00103FAA">
      <w:pPr>
        <w:rPr>
          <w:rFonts w:ascii="宋体" w:hAnsi="宋体"/>
          <w:sz w:val="24"/>
          <w:szCs w:val="24"/>
        </w:rPr>
      </w:pPr>
      <w:r>
        <w:rPr>
          <w:rFonts w:ascii="宋体" w:hAnsi="宋体" w:hint="eastAsia"/>
          <w:sz w:val="24"/>
          <w:szCs w:val="24"/>
        </w:rPr>
        <w:t>备注：猫生子时，胞衣须急取之。稍迟则猫食矣。《种杏仙方》、《鲁府禁方》有载。</w:t>
      </w:r>
    </w:p>
    <w:p w:rsidR="0092288F" w:rsidRDefault="00103FAA" w:rsidP="00DA0A6F">
      <w:pPr>
        <w:pStyle w:val="10"/>
      </w:pPr>
      <w:bookmarkStart w:id="321" w:name="_Toc54209289"/>
      <w:r>
        <w:rPr>
          <w:rFonts w:hint="eastAsia"/>
          <w:bCs/>
        </w:rPr>
        <w:t>方名：</w:t>
      </w:r>
      <w:r>
        <w:rPr>
          <w:rFonts w:hint="eastAsia"/>
          <w:bCs/>
        </w:rPr>
        <w:t>猫胞猪肉汤</w:t>
      </w:r>
      <w:bookmarkEnd w:id="321"/>
    </w:p>
    <w:p w:rsidR="0092288F" w:rsidRDefault="00103FAA">
      <w:pPr>
        <w:rPr>
          <w:rFonts w:ascii="宋体" w:hAnsi="宋体"/>
          <w:sz w:val="24"/>
          <w:szCs w:val="24"/>
        </w:rPr>
      </w:pPr>
      <w:r>
        <w:rPr>
          <w:rFonts w:ascii="宋体" w:hAnsi="宋体" w:hint="eastAsia"/>
          <w:sz w:val="24"/>
          <w:szCs w:val="24"/>
        </w:rPr>
        <w:t>来源：《动物脏器食疗验方》</w:t>
      </w:r>
    </w:p>
    <w:p w:rsidR="0092288F" w:rsidRDefault="00103FAA">
      <w:pPr>
        <w:rPr>
          <w:rFonts w:ascii="宋体" w:hAnsi="宋体"/>
          <w:sz w:val="24"/>
          <w:szCs w:val="24"/>
        </w:rPr>
      </w:pPr>
      <w:r>
        <w:rPr>
          <w:rFonts w:ascii="宋体" w:hAnsi="宋体" w:hint="eastAsia"/>
          <w:sz w:val="24"/>
          <w:szCs w:val="24"/>
        </w:rPr>
        <w:t>组成：猫胞</w:t>
      </w:r>
      <w:r>
        <w:rPr>
          <w:rFonts w:ascii="宋体" w:hAnsi="宋体" w:hint="eastAsia"/>
          <w:sz w:val="24"/>
          <w:szCs w:val="24"/>
        </w:rPr>
        <w:t>3</w:t>
      </w:r>
      <w:r>
        <w:rPr>
          <w:rFonts w:ascii="宋体" w:hAnsi="宋体" w:hint="eastAsia"/>
          <w:sz w:val="24"/>
          <w:szCs w:val="24"/>
        </w:rPr>
        <w:t>个、瘦猪肉</w:t>
      </w:r>
      <w:r>
        <w:rPr>
          <w:rFonts w:ascii="宋体" w:hAnsi="宋体" w:hint="eastAsia"/>
          <w:sz w:val="24"/>
          <w:szCs w:val="24"/>
        </w:rPr>
        <w:t>250g</w:t>
      </w:r>
      <w:r>
        <w:rPr>
          <w:rFonts w:ascii="宋体" w:hAnsi="宋体" w:hint="eastAsia"/>
          <w:sz w:val="24"/>
          <w:szCs w:val="24"/>
        </w:rPr>
        <w:t>、葱、姜、盐少许。</w:t>
      </w:r>
    </w:p>
    <w:p w:rsidR="0092288F" w:rsidRDefault="00103FAA">
      <w:pPr>
        <w:rPr>
          <w:rFonts w:ascii="宋体" w:hAnsi="宋体"/>
          <w:sz w:val="24"/>
          <w:szCs w:val="24"/>
        </w:rPr>
      </w:pPr>
      <w:r>
        <w:rPr>
          <w:rFonts w:ascii="宋体" w:hAnsi="宋体" w:hint="eastAsia"/>
          <w:sz w:val="24"/>
          <w:szCs w:val="24"/>
        </w:rPr>
        <w:t>用法：将猫胞用酒洗净，与猪肉同切块，入锅加水同煮，慢火煮熟烂后，入葱、姜、盐调味食用。</w:t>
      </w:r>
    </w:p>
    <w:p w:rsidR="0092288F" w:rsidRDefault="00103FAA">
      <w:pPr>
        <w:rPr>
          <w:rFonts w:ascii="宋体" w:hAnsi="宋体"/>
          <w:sz w:val="24"/>
          <w:szCs w:val="24"/>
        </w:rPr>
      </w:pPr>
      <w:r>
        <w:rPr>
          <w:rFonts w:ascii="宋体" w:hAnsi="宋体" w:hint="eastAsia"/>
          <w:sz w:val="24"/>
          <w:szCs w:val="24"/>
        </w:rPr>
        <w:t>主治：食管癌、胃癌、胃脘痛等症。</w:t>
      </w:r>
    </w:p>
    <w:p w:rsidR="0092288F" w:rsidRDefault="00103FAA" w:rsidP="00DA0A6F">
      <w:pPr>
        <w:pStyle w:val="10"/>
      </w:pPr>
      <w:bookmarkStart w:id="322" w:name="_Toc54209290"/>
      <w:r>
        <w:rPr>
          <w:rFonts w:hint="eastAsia"/>
          <w:bCs/>
        </w:rPr>
        <w:t>方名：</w:t>
      </w:r>
      <w:r>
        <w:rPr>
          <w:rFonts w:hint="eastAsia"/>
          <w:bCs/>
        </w:rPr>
        <w:t>猫胎盘散</w:t>
      </w:r>
      <w:bookmarkEnd w:id="322"/>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组成：猫胞盘适量。</w:t>
      </w:r>
    </w:p>
    <w:p w:rsidR="0092288F" w:rsidRDefault="00103FAA">
      <w:pPr>
        <w:rPr>
          <w:rFonts w:ascii="宋体" w:hAnsi="宋体"/>
          <w:sz w:val="24"/>
          <w:szCs w:val="24"/>
        </w:rPr>
      </w:pPr>
      <w:r>
        <w:rPr>
          <w:rFonts w:ascii="宋体" w:hAnsi="宋体" w:hint="eastAsia"/>
          <w:sz w:val="24"/>
          <w:szCs w:val="24"/>
        </w:rPr>
        <w:t>用法：焙干研末，早晚各服</w:t>
      </w:r>
      <w:r>
        <w:rPr>
          <w:rFonts w:ascii="宋体" w:hAnsi="宋体" w:hint="eastAsia"/>
          <w:sz w:val="24"/>
          <w:szCs w:val="24"/>
        </w:rPr>
        <w:t>6</w:t>
      </w:r>
      <w:r>
        <w:rPr>
          <w:rFonts w:ascii="宋体" w:hAnsi="宋体" w:hint="eastAsia"/>
          <w:sz w:val="24"/>
          <w:szCs w:val="24"/>
        </w:rPr>
        <w:t>～</w:t>
      </w:r>
      <w:r>
        <w:rPr>
          <w:rFonts w:ascii="宋体" w:hAnsi="宋体" w:hint="eastAsia"/>
          <w:sz w:val="24"/>
          <w:szCs w:val="24"/>
        </w:rPr>
        <w:t>10g</w:t>
      </w:r>
      <w:r>
        <w:rPr>
          <w:rFonts w:ascii="宋体" w:hAnsi="宋体" w:hint="eastAsia"/>
          <w:sz w:val="24"/>
          <w:szCs w:val="24"/>
        </w:rPr>
        <w:t>，黄酒冲服。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23" w:name="_Toc54209291"/>
      <w:r>
        <w:rPr>
          <w:rFonts w:hint="eastAsia"/>
          <w:bCs/>
        </w:rPr>
        <w:t>方名：</w:t>
      </w:r>
      <w:r>
        <w:rPr>
          <w:rFonts w:hint="eastAsia"/>
          <w:bCs/>
        </w:rPr>
        <w:t>猫头鹰散</w:t>
      </w:r>
      <w:bookmarkEnd w:id="323"/>
    </w:p>
    <w:p w:rsidR="0092288F" w:rsidRDefault="00103FAA">
      <w:pPr>
        <w:rPr>
          <w:rFonts w:ascii="宋体" w:hAnsi="宋体"/>
          <w:sz w:val="24"/>
          <w:szCs w:val="24"/>
        </w:rPr>
      </w:pPr>
      <w:r>
        <w:rPr>
          <w:rFonts w:ascii="宋体" w:hAnsi="宋体" w:hint="eastAsia"/>
          <w:sz w:val="24"/>
          <w:szCs w:val="24"/>
        </w:rPr>
        <w:t>来源：《治癌中</w:t>
      </w:r>
      <w:r>
        <w:rPr>
          <w:rFonts w:ascii="宋体" w:hAnsi="宋体" w:hint="eastAsia"/>
          <w:sz w:val="24"/>
          <w:szCs w:val="24"/>
        </w:rPr>
        <w:t>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组成：猫头鹰</w:t>
      </w:r>
      <w:r>
        <w:rPr>
          <w:rFonts w:ascii="宋体" w:hAnsi="宋体" w:hint="eastAsia"/>
          <w:sz w:val="24"/>
          <w:szCs w:val="24"/>
        </w:rPr>
        <w:t>1</w:t>
      </w:r>
      <w:r>
        <w:rPr>
          <w:rFonts w:ascii="宋体" w:hAnsi="宋体" w:hint="eastAsia"/>
          <w:sz w:val="24"/>
          <w:szCs w:val="24"/>
        </w:rPr>
        <w:t>对</w:t>
      </w:r>
    </w:p>
    <w:p w:rsidR="0092288F" w:rsidRDefault="00103FAA">
      <w:pPr>
        <w:rPr>
          <w:rFonts w:ascii="宋体" w:hAnsi="宋体"/>
          <w:sz w:val="24"/>
          <w:szCs w:val="24"/>
        </w:rPr>
      </w:pPr>
      <w:r>
        <w:rPr>
          <w:rFonts w:ascii="宋体" w:hAnsi="宋体" w:hint="eastAsia"/>
          <w:sz w:val="24"/>
          <w:szCs w:val="24"/>
        </w:rPr>
        <w:t>用法：将猫头鹰用黄泥固封，炭用煅存性，研为细末，每服</w:t>
      </w:r>
      <w:r>
        <w:rPr>
          <w:rFonts w:ascii="宋体" w:hAnsi="宋体" w:hint="eastAsia"/>
          <w:sz w:val="24"/>
          <w:szCs w:val="24"/>
        </w:rPr>
        <w:t>1</w:t>
      </w:r>
      <w:r>
        <w:rPr>
          <w:rFonts w:ascii="宋体" w:hAnsi="宋体" w:hint="eastAsia"/>
          <w:sz w:val="24"/>
          <w:szCs w:val="24"/>
        </w:rPr>
        <w:t>匙，以温酒服。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备注：猫头鹰必须用未生毛者。</w:t>
      </w:r>
    </w:p>
    <w:p w:rsidR="0092288F" w:rsidRDefault="00103FAA" w:rsidP="00DA0A6F">
      <w:pPr>
        <w:pStyle w:val="10"/>
      </w:pPr>
      <w:bookmarkStart w:id="324" w:name="_Toc54209292"/>
      <w:r>
        <w:rPr>
          <w:rFonts w:hint="eastAsia"/>
          <w:bCs/>
        </w:rPr>
        <w:t>方名：</w:t>
      </w:r>
      <w:r>
        <w:rPr>
          <w:rFonts w:hint="eastAsia"/>
          <w:bCs/>
        </w:rPr>
        <w:t>毛莨</w:t>
      </w:r>
      <w:bookmarkEnd w:id="324"/>
    </w:p>
    <w:p w:rsidR="0092288F" w:rsidRDefault="00103FAA">
      <w:pPr>
        <w:rPr>
          <w:rFonts w:ascii="宋体" w:hAnsi="宋体"/>
          <w:sz w:val="24"/>
          <w:szCs w:val="24"/>
        </w:rPr>
      </w:pPr>
      <w:r>
        <w:rPr>
          <w:rFonts w:ascii="宋体" w:hAnsi="宋体" w:hint="eastAsia"/>
          <w:sz w:val="24"/>
          <w:szCs w:val="24"/>
        </w:rPr>
        <w:t>组成：毛莨适量</w:t>
      </w:r>
    </w:p>
    <w:p w:rsidR="0092288F" w:rsidRDefault="00103FAA">
      <w:pPr>
        <w:rPr>
          <w:rFonts w:ascii="宋体" w:hAnsi="宋体"/>
          <w:sz w:val="24"/>
          <w:szCs w:val="24"/>
        </w:rPr>
      </w:pPr>
      <w:r>
        <w:rPr>
          <w:rFonts w:ascii="宋体" w:hAnsi="宋体" w:hint="eastAsia"/>
          <w:sz w:val="24"/>
          <w:szCs w:val="24"/>
        </w:rPr>
        <w:t>用法：捣如泥为丸，吞服，每次</w:t>
      </w:r>
      <w:r>
        <w:rPr>
          <w:rFonts w:ascii="宋体" w:hAnsi="宋体" w:hint="eastAsia"/>
          <w:sz w:val="24"/>
          <w:szCs w:val="24"/>
        </w:rPr>
        <w:t>3g</w:t>
      </w:r>
      <w:r>
        <w:rPr>
          <w:rFonts w:ascii="宋体" w:hAnsi="宋体" w:hint="eastAsia"/>
          <w:sz w:val="24"/>
          <w:szCs w:val="24"/>
        </w:rPr>
        <w:t>，或每次</w:t>
      </w:r>
      <w:r>
        <w:rPr>
          <w:rFonts w:ascii="宋体" w:hAnsi="宋体" w:hint="eastAsia"/>
          <w:sz w:val="24"/>
          <w:szCs w:val="24"/>
        </w:rPr>
        <w:t>10g</w:t>
      </w:r>
      <w:r>
        <w:rPr>
          <w:rFonts w:ascii="宋体" w:hAnsi="宋体" w:hint="eastAsia"/>
          <w:sz w:val="24"/>
          <w:szCs w:val="24"/>
        </w:rPr>
        <w:t>，水煎服。</w:t>
      </w:r>
    </w:p>
    <w:p w:rsidR="0092288F" w:rsidRDefault="00103FAA">
      <w:pPr>
        <w:rPr>
          <w:rFonts w:ascii="宋体" w:hAnsi="宋体"/>
          <w:sz w:val="24"/>
          <w:szCs w:val="24"/>
        </w:rPr>
      </w:pPr>
      <w:r>
        <w:rPr>
          <w:rFonts w:ascii="宋体" w:hAnsi="宋体" w:hint="eastAsia"/>
          <w:sz w:val="24"/>
          <w:szCs w:val="24"/>
        </w:rPr>
        <w:t>主治：祛风解毒，消肿止痛。食道癌。</w:t>
      </w:r>
    </w:p>
    <w:p w:rsidR="0092288F" w:rsidRDefault="00103FAA" w:rsidP="00DA0A6F">
      <w:pPr>
        <w:pStyle w:val="10"/>
      </w:pPr>
      <w:bookmarkStart w:id="325" w:name="_Toc54209293"/>
      <w:r>
        <w:rPr>
          <w:rFonts w:hint="eastAsia"/>
          <w:bCs/>
        </w:rPr>
        <w:t>方名：</w:t>
      </w:r>
      <w:r>
        <w:rPr>
          <w:rFonts w:hint="eastAsia"/>
          <w:bCs/>
        </w:rPr>
        <w:t>毛莨单方</w:t>
      </w:r>
      <w:bookmarkEnd w:id="325"/>
    </w:p>
    <w:p w:rsidR="0092288F" w:rsidRDefault="00103FAA">
      <w:pPr>
        <w:rPr>
          <w:rFonts w:ascii="宋体" w:hAnsi="宋体"/>
          <w:sz w:val="24"/>
          <w:szCs w:val="24"/>
        </w:rPr>
      </w:pPr>
      <w:r>
        <w:rPr>
          <w:rFonts w:ascii="宋体" w:hAnsi="宋体" w:hint="eastAsia"/>
          <w:sz w:val="24"/>
          <w:szCs w:val="24"/>
        </w:rPr>
        <w:t>来源：内蒙古自治区医院《中草药验方选编》，内蒙古自治区人民出版社，</w:t>
      </w:r>
      <w:r>
        <w:rPr>
          <w:rFonts w:ascii="宋体" w:hAnsi="宋体" w:hint="eastAsia"/>
          <w:sz w:val="24"/>
          <w:szCs w:val="24"/>
        </w:rPr>
        <w:t>1972:152</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组成：毛莨（全草）</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用法：以水</w:t>
      </w:r>
      <w:r>
        <w:rPr>
          <w:rFonts w:ascii="宋体" w:hAnsi="宋体" w:hint="eastAsia"/>
          <w:sz w:val="24"/>
          <w:szCs w:val="24"/>
        </w:rPr>
        <w:t>300ml</w:t>
      </w:r>
      <w:r>
        <w:rPr>
          <w:rFonts w:ascii="宋体" w:hAnsi="宋体" w:hint="eastAsia"/>
          <w:sz w:val="24"/>
          <w:szCs w:val="24"/>
        </w:rPr>
        <w:t>煎沸</w:t>
      </w:r>
      <w:r>
        <w:rPr>
          <w:rFonts w:ascii="宋体" w:hAnsi="宋体" w:hint="eastAsia"/>
          <w:sz w:val="24"/>
          <w:szCs w:val="24"/>
        </w:rPr>
        <w:t>30</w:t>
      </w:r>
      <w:r>
        <w:rPr>
          <w:rFonts w:ascii="宋体" w:hAnsi="宋体" w:hint="eastAsia"/>
          <w:sz w:val="24"/>
          <w:szCs w:val="24"/>
        </w:rPr>
        <w:t>分钟左右，加酒</w:t>
      </w:r>
      <w:r>
        <w:rPr>
          <w:rFonts w:ascii="宋体" w:hAnsi="宋体" w:hint="eastAsia"/>
          <w:sz w:val="24"/>
          <w:szCs w:val="24"/>
        </w:rPr>
        <w:t>30ml</w:t>
      </w:r>
      <w:r>
        <w:rPr>
          <w:rFonts w:ascii="宋体" w:hAnsi="宋体" w:hint="eastAsia"/>
          <w:sz w:val="24"/>
          <w:szCs w:val="24"/>
        </w:rPr>
        <w:t>煮沸</w:t>
      </w:r>
      <w:r>
        <w:rPr>
          <w:rFonts w:ascii="宋体" w:hAnsi="宋体" w:hint="eastAsia"/>
          <w:sz w:val="24"/>
          <w:szCs w:val="24"/>
        </w:rPr>
        <w:t>3</w:t>
      </w:r>
      <w:r>
        <w:rPr>
          <w:rFonts w:ascii="宋体" w:hAnsi="宋体" w:hint="eastAsia"/>
          <w:sz w:val="24"/>
          <w:szCs w:val="24"/>
        </w:rPr>
        <w:t>分钟去渣，分数次服，</w:t>
      </w:r>
      <w:r>
        <w:rPr>
          <w:rFonts w:ascii="宋体" w:hAnsi="宋体" w:hint="eastAsia"/>
          <w:sz w:val="24"/>
          <w:szCs w:val="24"/>
        </w:rPr>
        <w:t>1</w:t>
      </w:r>
      <w:r>
        <w:rPr>
          <w:rFonts w:ascii="宋体" w:hAnsi="宋体" w:hint="eastAsia"/>
          <w:sz w:val="24"/>
          <w:szCs w:val="24"/>
        </w:rPr>
        <w:t>次服完。</w:t>
      </w:r>
    </w:p>
    <w:p w:rsidR="0092288F" w:rsidRDefault="00103FAA">
      <w:pPr>
        <w:rPr>
          <w:rFonts w:ascii="宋体" w:hAnsi="宋体"/>
          <w:sz w:val="24"/>
          <w:szCs w:val="24"/>
        </w:rPr>
      </w:pPr>
      <w:r>
        <w:rPr>
          <w:rFonts w:ascii="宋体" w:hAnsi="宋体" w:hint="eastAsia"/>
          <w:sz w:val="24"/>
          <w:szCs w:val="24"/>
        </w:rPr>
        <w:t>主治：食道癌梗阻症严重者。</w:t>
      </w:r>
    </w:p>
    <w:p w:rsidR="0092288F" w:rsidRDefault="00103FAA" w:rsidP="00DA0A6F">
      <w:pPr>
        <w:pStyle w:val="10"/>
      </w:pPr>
      <w:bookmarkStart w:id="326" w:name="_Toc54209294"/>
      <w:r>
        <w:rPr>
          <w:rFonts w:hint="eastAsia"/>
          <w:bCs/>
        </w:rPr>
        <w:t>方名：</w:t>
      </w:r>
      <w:r>
        <w:rPr>
          <w:rFonts w:hint="eastAsia"/>
          <w:bCs/>
        </w:rPr>
        <w:t>梅花点舌丹</w:t>
      </w:r>
      <w:bookmarkEnd w:id="326"/>
    </w:p>
    <w:p w:rsidR="0092288F" w:rsidRDefault="00103FAA">
      <w:pPr>
        <w:rPr>
          <w:rFonts w:ascii="宋体" w:hAnsi="宋体"/>
          <w:sz w:val="24"/>
          <w:szCs w:val="24"/>
        </w:rPr>
      </w:pPr>
      <w:r>
        <w:rPr>
          <w:rFonts w:ascii="宋体" w:hAnsi="宋体" w:hint="eastAsia"/>
          <w:sz w:val="24"/>
          <w:szCs w:val="24"/>
        </w:rPr>
        <w:t>来源：《疡医大全》</w:t>
      </w:r>
    </w:p>
    <w:p w:rsidR="0092288F" w:rsidRDefault="00103FAA">
      <w:pPr>
        <w:rPr>
          <w:rFonts w:ascii="宋体" w:hAnsi="宋体"/>
          <w:sz w:val="24"/>
          <w:szCs w:val="24"/>
        </w:rPr>
      </w:pPr>
      <w:r>
        <w:rPr>
          <w:rFonts w:ascii="宋体" w:hAnsi="宋体" w:hint="eastAsia"/>
          <w:sz w:val="24"/>
          <w:szCs w:val="24"/>
        </w:rPr>
        <w:t>组成：乳香、没药（皆醋炙）各</w:t>
      </w:r>
      <w:r>
        <w:rPr>
          <w:rFonts w:ascii="宋体" w:hAnsi="宋体" w:hint="eastAsia"/>
          <w:sz w:val="24"/>
          <w:szCs w:val="24"/>
        </w:rPr>
        <w:t>90g</w:t>
      </w:r>
      <w:r>
        <w:rPr>
          <w:rFonts w:ascii="宋体" w:hAnsi="宋体" w:hint="eastAsia"/>
          <w:sz w:val="24"/>
          <w:szCs w:val="24"/>
        </w:rPr>
        <w:t>、沉香</w:t>
      </w:r>
      <w:r>
        <w:rPr>
          <w:rFonts w:ascii="宋体" w:hAnsi="宋体" w:hint="eastAsia"/>
          <w:sz w:val="24"/>
          <w:szCs w:val="24"/>
        </w:rPr>
        <w:t>45g</w:t>
      </w:r>
      <w:r>
        <w:rPr>
          <w:rFonts w:ascii="宋体" w:hAnsi="宋体" w:hint="eastAsia"/>
          <w:sz w:val="24"/>
          <w:szCs w:val="24"/>
        </w:rPr>
        <w:t>、血竭</w:t>
      </w:r>
      <w:r>
        <w:rPr>
          <w:rFonts w:ascii="宋体" w:hAnsi="宋体" w:hint="eastAsia"/>
          <w:sz w:val="24"/>
          <w:szCs w:val="24"/>
        </w:rPr>
        <w:t>90g</w:t>
      </w:r>
      <w:r>
        <w:rPr>
          <w:rFonts w:ascii="宋体" w:hAnsi="宋体" w:hint="eastAsia"/>
          <w:sz w:val="24"/>
          <w:szCs w:val="24"/>
        </w:rPr>
        <w:t>、白梅花</w:t>
      </w:r>
      <w:r>
        <w:rPr>
          <w:rFonts w:ascii="宋体" w:hAnsi="宋体" w:hint="eastAsia"/>
          <w:sz w:val="24"/>
          <w:szCs w:val="24"/>
        </w:rPr>
        <w:t>470g</w:t>
      </w:r>
      <w:r>
        <w:rPr>
          <w:rFonts w:ascii="宋体" w:hAnsi="宋体" w:hint="eastAsia"/>
          <w:sz w:val="24"/>
          <w:szCs w:val="24"/>
        </w:rPr>
        <w:t>、葶苈子</w:t>
      </w:r>
      <w:r>
        <w:rPr>
          <w:rFonts w:ascii="宋体" w:hAnsi="宋体" w:hint="eastAsia"/>
          <w:sz w:val="24"/>
          <w:szCs w:val="24"/>
        </w:rPr>
        <w:t>90g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生硼砂</w:t>
      </w:r>
      <w:r>
        <w:rPr>
          <w:rFonts w:ascii="宋体" w:hAnsi="宋体" w:hint="eastAsia"/>
          <w:sz w:val="24"/>
          <w:szCs w:val="24"/>
        </w:rPr>
        <w:t>90g</w:t>
      </w:r>
      <w:r>
        <w:rPr>
          <w:rFonts w:ascii="宋体" w:hAnsi="宋体" w:hint="eastAsia"/>
          <w:sz w:val="24"/>
          <w:szCs w:val="24"/>
        </w:rPr>
        <w:t>、生石决明</w:t>
      </w:r>
      <w:r>
        <w:rPr>
          <w:rFonts w:ascii="宋体" w:hAnsi="宋体" w:hint="eastAsia"/>
          <w:sz w:val="24"/>
          <w:szCs w:val="24"/>
        </w:rPr>
        <w:t>54g</w:t>
      </w:r>
      <w:r>
        <w:rPr>
          <w:rFonts w:ascii="宋体" w:hAnsi="宋体" w:hint="eastAsia"/>
          <w:sz w:val="24"/>
          <w:szCs w:val="24"/>
        </w:rPr>
        <w:t>、雄黄粉</w:t>
      </w:r>
      <w:r>
        <w:rPr>
          <w:rFonts w:ascii="宋体" w:hAnsi="宋体" w:hint="eastAsia"/>
          <w:sz w:val="24"/>
          <w:szCs w:val="24"/>
        </w:rPr>
        <w:t>90g</w:t>
      </w:r>
      <w:r>
        <w:rPr>
          <w:rFonts w:ascii="宋体" w:hAnsi="宋体" w:hint="eastAsia"/>
          <w:sz w:val="24"/>
          <w:szCs w:val="24"/>
        </w:rPr>
        <w:t>、蟾酥粉</w:t>
      </w:r>
      <w:r>
        <w:rPr>
          <w:rFonts w:ascii="宋体" w:hAnsi="宋体" w:hint="eastAsia"/>
          <w:sz w:val="24"/>
          <w:szCs w:val="24"/>
        </w:rPr>
        <w:t>180g</w:t>
      </w:r>
      <w:r>
        <w:rPr>
          <w:rFonts w:ascii="宋体" w:hAnsi="宋体" w:hint="eastAsia"/>
          <w:sz w:val="24"/>
          <w:szCs w:val="24"/>
        </w:rPr>
        <w:t>、牛黄</w:t>
      </w:r>
      <w:r>
        <w:rPr>
          <w:rFonts w:ascii="宋体" w:hAnsi="宋体" w:hint="eastAsia"/>
          <w:sz w:val="24"/>
          <w:szCs w:val="24"/>
        </w:rPr>
        <w:t>45g</w:t>
      </w:r>
      <w:r>
        <w:rPr>
          <w:rFonts w:ascii="宋体" w:hAnsi="宋体" w:hint="eastAsia"/>
          <w:sz w:val="24"/>
          <w:szCs w:val="24"/>
        </w:rPr>
        <w:t>、珍珠粉</w:t>
      </w:r>
      <w:r>
        <w:rPr>
          <w:rFonts w:ascii="宋体" w:hAnsi="宋体" w:hint="eastAsia"/>
          <w:sz w:val="24"/>
          <w:szCs w:val="24"/>
        </w:rPr>
        <w:t>27g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、麝香</w:t>
      </w:r>
      <w:r>
        <w:rPr>
          <w:rFonts w:ascii="宋体" w:hAnsi="宋体" w:hint="eastAsia"/>
          <w:sz w:val="24"/>
          <w:szCs w:val="24"/>
        </w:rPr>
        <w:t>27g</w:t>
      </w:r>
      <w:r>
        <w:rPr>
          <w:rFonts w:ascii="宋体" w:hAnsi="宋体" w:hint="eastAsia"/>
          <w:sz w:val="24"/>
          <w:szCs w:val="24"/>
        </w:rPr>
        <w:t>、熊胆（熬汤打丸用）</w:t>
      </w:r>
      <w:r>
        <w:rPr>
          <w:rFonts w:ascii="宋体" w:hAnsi="宋体" w:hint="eastAsia"/>
          <w:sz w:val="24"/>
          <w:szCs w:val="24"/>
        </w:rPr>
        <w:t>27g</w:t>
      </w:r>
      <w:r>
        <w:rPr>
          <w:rFonts w:ascii="宋体" w:hAnsi="宋体" w:hint="eastAsia"/>
          <w:sz w:val="24"/>
          <w:szCs w:val="24"/>
        </w:rPr>
        <w:t>、朱砂</w:t>
      </w:r>
      <w:r>
        <w:rPr>
          <w:rFonts w:ascii="宋体" w:hAnsi="宋体" w:hint="eastAsia"/>
          <w:sz w:val="24"/>
          <w:szCs w:val="24"/>
        </w:rPr>
        <w:t>90g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用法：前八味共研细末，过</w:t>
      </w:r>
      <w:r>
        <w:rPr>
          <w:rFonts w:ascii="宋体" w:hAnsi="宋体" w:hint="eastAsia"/>
          <w:sz w:val="24"/>
          <w:szCs w:val="24"/>
        </w:rPr>
        <w:t>130</w:t>
      </w:r>
      <w:r>
        <w:rPr>
          <w:rFonts w:ascii="宋体" w:hAnsi="宋体" w:hint="eastAsia"/>
          <w:sz w:val="24"/>
          <w:szCs w:val="24"/>
        </w:rPr>
        <w:t>孔箩，混匀，后七味分别研细粉，与上药研均匀，用熊胆水泛丸，每百粒重</w:t>
      </w:r>
      <w:r>
        <w:rPr>
          <w:rFonts w:ascii="宋体" w:hAnsi="宋体" w:hint="eastAsia"/>
          <w:sz w:val="24"/>
          <w:szCs w:val="24"/>
        </w:rPr>
        <w:t>6g</w:t>
      </w:r>
      <w:r>
        <w:rPr>
          <w:rFonts w:ascii="宋体" w:hAnsi="宋体" w:hint="eastAsia"/>
          <w:sz w:val="24"/>
          <w:szCs w:val="24"/>
        </w:rPr>
        <w:t>，每瓶内装</w:t>
      </w:r>
      <w:r>
        <w:rPr>
          <w:rFonts w:ascii="宋体" w:hAnsi="宋体" w:hint="eastAsia"/>
          <w:sz w:val="24"/>
          <w:szCs w:val="24"/>
        </w:rPr>
        <w:t>10</w:t>
      </w:r>
      <w:r>
        <w:rPr>
          <w:rFonts w:ascii="宋体" w:hAnsi="宋体" w:hint="eastAsia"/>
          <w:sz w:val="24"/>
          <w:szCs w:val="24"/>
        </w:rPr>
        <w:t>粒。每服</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粒，</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次。先饮水一口，将药放在舌上，以口麻为度，再用温黄酒或温开水送下。外用醋化开，敷患处。</w:t>
      </w:r>
    </w:p>
    <w:p w:rsidR="0092288F" w:rsidRDefault="00103FAA">
      <w:pPr>
        <w:rPr>
          <w:rFonts w:ascii="宋体" w:hAnsi="宋体"/>
          <w:sz w:val="24"/>
          <w:szCs w:val="24"/>
        </w:rPr>
      </w:pPr>
      <w:r>
        <w:rPr>
          <w:rFonts w:ascii="宋体" w:hAnsi="宋体" w:hint="eastAsia"/>
          <w:sz w:val="24"/>
          <w:szCs w:val="24"/>
        </w:rPr>
        <w:t>主治：清热解毒，消肿止痛。适用于食管癌、舌癌、喉癌、口腔癌、齿龈癌。</w:t>
      </w:r>
    </w:p>
    <w:p w:rsidR="0092288F" w:rsidRDefault="00103FAA" w:rsidP="00DA0A6F">
      <w:pPr>
        <w:pStyle w:val="10"/>
      </w:pPr>
      <w:bookmarkStart w:id="327" w:name="_Toc54209295"/>
      <w:r>
        <w:rPr>
          <w:rFonts w:hint="eastAsia"/>
          <w:bCs/>
        </w:rPr>
        <w:t>方名：</w:t>
      </w:r>
      <w:r>
        <w:rPr>
          <w:rFonts w:hint="eastAsia"/>
          <w:bCs/>
        </w:rPr>
        <w:t>梅实紫苏发酵醋</w:t>
      </w:r>
      <w:bookmarkEnd w:id="327"/>
    </w:p>
    <w:p w:rsidR="0092288F" w:rsidRDefault="00103FAA">
      <w:pPr>
        <w:rPr>
          <w:rFonts w:ascii="宋体" w:hAnsi="宋体"/>
          <w:sz w:val="24"/>
          <w:szCs w:val="24"/>
        </w:rPr>
      </w:pPr>
      <w:r>
        <w:rPr>
          <w:rFonts w:ascii="宋体" w:hAnsi="宋体" w:hint="eastAsia"/>
          <w:sz w:val="24"/>
          <w:szCs w:val="24"/>
        </w:rPr>
        <w:t>组成：鲜梅实</w:t>
      </w:r>
      <w:r>
        <w:rPr>
          <w:rFonts w:ascii="宋体" w:hAnsi="宋体" w:hint="eastAsia"/>
          <w:sz w:val="24"/>
          <w:szCs w:val="24"/>
        </w:rPr>
        <w:t>10000g</w:t>
      </w:r>
      <w:r>
        <w:rPr>
          <w:rFonts w:ascii="宋体" w:hAnsi="宋体" w:hint="eastAsia"/>
          <w:sz w:val="24"/>
          <w:szCs w:val="24"/>
        </w:rPr>
        <w:t>、米醋</w:t>
      </w:r>
      <w:r>
        <w:rPr>
          <w:rFonts w:ascii="宋体" w:hAnsi="宋体" w:hint="eastAsia"/>
          <w:sz w:val="24"/>
          <w:szCs w:val="24"/>
        </w:rPr>
        <w:t>5.2</w:t>
      </w:r>
      <w:r>
        <w:rPr>
          <w:rFonts w:ascii="宋体" w:hAnsi="宋体" w:hint="eastAsia"/>
          <w:sz w:val="24"/>
          <w:szCs w:val="24"/>
        </w:rPr>
        <w:t>升、蜂蜜</w:t>
      </w:r>
      <w:r>
        <w:rPr>
          <w:rFonts w:ascii="宋体" w:hAnsi="宋体" w:hint="eastAsia"/>
          <w:sz w:val="24"/>
          <w:szCs w:val="24"/>
        </w:rPr>
        <w:t>1250g</w:t>
      </w:r>
      <w:r>
        <w:rPr>
          <w:rFonts w:ascii="宋体" w:hAnsi="宋体" w:hint="eastAsia"/>
          <w:sz w:val="24"/>
          <w:szCs w:val="24"/>
        </w:rPr>
        <w:t>、鲜紫苏叶</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400ml</w:t>
      </w:r>
    </w:p>
    <w:p w:rsidR="0092288F" w:rsidRDefault="00103FAA">
      <w:pPr>
        <w:rPr>
          <w:rFonts w:ascii="宋体" w:hAnsi="宋体"/>
          <w:sz w:val="24"/>
          <w:szCs w:val="24"/>
        </w:rPr>
      </w:pPr>
      <w:r>
        <w:rPr>
          <w:rFonts w:ascii="宋体" w:hAnsi="宋体" w:hint="eastAsia"/>
          <w:sz w:val="24"/>
          <w:szCs w:val="24"/>
        </w:rPr>
        <w:t>用法：梅实水洗干净，再用</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50%</w:t>
      </w:r>
      <w:r>
        <w:rPr>
          <w:rFonts w:ascii="宋体" w:hAnsi="宋体" w:hint="eastAsia"/>
          <w:sz w:val="24"/>
          <w:szCs w:val="24"/>
        </w:rPr>
        <w:t>的稀酒精洗涤，加到米醋中，再加入酒精和蜂蜜，在常温下浸泡</w:t>
      </w:r>
      <w:r>
        <w:rPr>
          <w:rFonts w:ascii="宋体" w:hAnsi="宋体" w:hint="eastAsia"/>
          <w:sz w:val="24"/>
          <w:szCs w:val="24"/>
        </w:rPr>
        <w:t>15</w:t>
      </w:r>
      <w:r>
        <w:rPr>
          <w:rFonts w:ascii="宋体" w:hAnsi="宋体" w:hint="eastAsia"/>
          <w:sz w:val="24"/>
          <w:szCs w:val="24"/>
        </w:rPr>
        <w:t>天</w:t>
      </w:r>
      <w:r>
        <w:rPr>
          <w:rFonts w:ascii="宋体" w:hAnsi="宋体" w:hint="eastAsia"/>
          <w:sz w:val="24"/>
          <w:szCs w:val="24"/>
        </w:rPr>
        <w:t>。紫苏用</w:t>
      </w:r>
      <w:r>
        <w:rPr>
          <w:rFonts w:ascii="宋体" w:hAnsi="宋体" w:hint="eastAsia"/>
          <w:sz w:val="24"/>
          <w:szCs w:val="24"/>
        </w:rPr>
        <w:t>10ml</w:t>
      </w:r>
      <w:r>
        <w:rPr>
          <w:rFonts w:ascii="宋体" w:hAnsi="宋体" w:hint="eastAsia"/>
          <w:sz w:val="24"/>
          <w:szCs w:val="24"/>
        </w:rPr>
        <w:t>混合液（</w:t>
      </w:r>
      <w:r>
        <w:rPr>
          <w:rFonts w:ascii="宋体" w:hAnsi="宋体" w:hint="eastAsia"/>
          <w:sz w:val="24"/>
          <w:szCs w:val="24"/>
        </w:rPr>
        <w:t>5ml</w:t>
      </w:r>
      <w:r>
        <w:rPr>
          <w:rFonts w:ascii="宋体" w:hAnsi="宋体" w:hint="eastAsia"/>
          <w:sz w:val="24"/>
          <w:szCs w:val="24"/>
        </w:rPr>
        <w:t>米醋加</w:t>
      </w:r>
      <w:r>
        <w:rPr>
          <w:rFonts w:ascii="宋体" w:hAnsi="宋体" w:hint="eastAsia"/>
          <w:sz w:val="24"/>
          <w:szCs w:val="24"/>
        </w:rPr>
        <w:t>5ml</w:t>
      </w:r>
      <w:r>
        <w:rPr>
          <w:rFonts w:ascii="宋体" w:hAnsi="宋体" w:hint="eastAsia"/>
          <w:sz w:val="24"/>
          <w:szCs w:val="24"/>
        </w:rPr>
        <w:t>柠檬酸）充分揉制后离心分离，制成紫苏浸出液。把梅实部分和紫苏部分混合，浸泡</w:t>
      </w:r>
      <w:r>
        <w:rPr>
          <w:rFonts w:ascii="宋体" w:hAnsi="宋体" w:hint="eastAsia"/>
          <w:sz w:val="24"/>
          <w:szCs w:val="24"/>
        </w:rPr>
        <w:t>30</w:t>
      </w:r>
      <w:r>
        <w:rPr>
          <w:rFonts w:ascii="宋体" w:hAnsi="宋体" w:hint="eastAsia"/>
          <w:sz w:val="24"/>
          <w:szCs w:val="24"/>
        </w:rPr>
        <w:t>天。继之，进行压滤，除去梅核、紫苏。在保持清洁条件下，静置</w:t>
      </w:r>
      <w:r>
        <w:rPr>
          <w:rFonts w:ascii="宋体" w:hAnsi="宋体" w:hint="eastAsia"/>
          <w:sz w:val="24"/>
          <w:szCs w:val="24"/>
        </w:rPr>
        <w:t>4</w:t>
      </w:r>
      <w:r>
        <w:rPr>
          <w:rFonts w:ascii="宋体" w:hAnsi="宋体" w:hint="eastAsia"/>
          <w:sz w:val="24"/>
          <w:szCs w:val="24"/>
        </w:rPr>
        <w:t>个月，使酒精全部挥发掉，即可用为健康饮料。</w:t>
      </w:r>
    </w:p>
    <w:p w:rsidR="0092288F" w:rsidRDefault="00103FAA">
      <w:pPr>
        <w:rPr>
          <w:rFonts w:ascii="宋体" w:hAnsi="宋体"/>
          <w:sz w:val="24"/>
          <w:szCs w:val="24"/>
        </w:rPr>
      </w:pPr>
      <w:r>
        <w:rPr>
          <w:rFonts w:ascii="宋体" w:hAnsi="宋体" w:hint="eastAsia"/>
          <w:sz w:val="24"/>
          <w:szCs w:val="24"/>
        </w:rPr>
        <w:t>主治：健脾开胃，驱以生津。本膳主要适用于食管癌症见吞咽困难者。</w:t>
      </w:r>
    </w:p>
    <w:p w:rsidR="0092288F" w:rsidRDefault="00103FAA">
      <w:pPr>
        <w:rPr>
          <w:rFonts w:ascii="宋体" w:hAnsi="宋体"/>
          <w:sz w:val="24"/>
          <w:szCs w:val="24"/>
        </w:rPr>
      </w:pPr>
      <w:r>
        <w:rPr>
          <w:rFonts w:ascii="宋体" w:hAnsi="宋体" w:hint="eastAsia"/>
          <w:sz w:val="24"/>
          <w:szCs w:val="24"/>
        </w:rPr>
        <w:t>备注：此为日本专利，可以批量生产。其特点是保持了米醋、梅实、紫萝原有的风味和功效。可改善肿瘤病人的口干、腹泻、吐逆、肿胀症状，有整肠、增进食欲、安定精神、利尿、健脑等多种有利于癌症病人康复的功能。</w:t>
      </w:r>
    </w:p>
    <w:p w:rsidR="0092288F" w:rsidRDefault="00103FAA" w:rsidP="00DA0A6F">
      <w:pPr>
        <w:pStyle w:val="10"/>
      </w:pPr>
      <w:bookmarkStart w:id="328" w:name="_Toc54209296"/>
      <w:r>
        <w:rPr>
          <w:rFonts w:hint="eastAsia"/>
          <w:bCs/>
        </w:rPr>
        <w:t>方名：</w:t>
      </w:r>
      <w:r>
        <w:rPr>
          <w:rFonts w:hint="eastAsia"/>
          <w:bCs/>
        </w:rPr>
        <w:t>猕猴桃根白酒方</w:t>
      </w:r>
      <w:bookmarkEnd w:id="328"/>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：猕猴桃根</w:t>
      </w:r>
      <w:r>
        <w:rPr>
          <w:rFonts w:ascii="宋体" w:hAnsi="宋体" w:hint="eastAsia"/>
          <w:sz w:val="24"/>
          <w:szCs w:val="24"/>
        </w:rPr>
        <w:t>250g</w:t>
      </w:r>
      <w:r>
        <w:rPr>
          <w:rFonts w:ascii="宋体" w:hAnsi="宋体" w:hint="eastAsia"/>
          <w:sz w:val="24"/>
          <w:szCs w:val="24"/>
        </w:rPr>
        <w:t>、白酒适量</w:t>
      </w:r>
    </w:p>
    <w:p w:rsidR="0092288F" w:rsidRDefault="00103FAA">
      <w:pPr>
        <w:rPr>
          <w:rFonts w:ascii="宋体" w:hAnsi="宋体"/>
          <w:sz w:val="24"/>
          <w:szCs w:val="24"/>
        </w:rPr>
      </w:pPr>
      <w:r>
        <w:rPr>
          <w:rFonts w:ascii="宋体" w:hAnsi="宋体" w:hint="eastAsia"/>
          <w:sz w:val="24"/>
          <w:szCs w:val="24"/>
        </w:rPr>
        <w:t>用法：将猕猴桃根切成小段，洗净后浸于酒内，一周后可饮用，每日服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30ml</w:t>
      </w:r>
      <w:r>
        <w:rPr>
          <w:rFonts w:ascii="宋体" w:hAnsi="宋体" w:hint="eastAsia"/>
          <w:sz w:val="24"/>
          <w:szCs w:val="24"/>
        </w:rPr>
        <w:t>，常服见效。</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备注：猕猴桃有防止致癌物亚硝胺在人体内生成之功效。可洗净吃，亦可榨汁饮用，常食可防癌。</w:t>
      </w:r>
    </w:p>
    <w:p w:rsidR="0092288F" w:rsidRDefault="00103FAA" w:rsidP="00DA0A6F">
      <w:pPr>
        <w:pStyle w:val="10"/>
      </w:pPr>
      <w:bookmarkStart w:id="329" w:name="_Toc54209297"/>
      <w:r>
        <w:rPr>
          <w:rFonts w:hint="eastAsia"/>
          <w:bCs/>
        </w:rPr>
        <w:t>方名：</w:t>
      </w:r>
      <w:r>
        <w:rPr>
          <w:rFonts w:hint="eastAsia"/>
          <w:bCs/>
        </w:rPr>
        <w:t>米酒浸马蹄方</w:t>
      </w:r>
      <w:bookmarkEnd w:id="329"/>
    </w:p>
    <w:p w:rsidR="0092288F" w:rsidRDefault="00103FAA">
      <w:pPr>
        <w:rPr>
          <w:rFonts w:ascii="宋体" w:hAnsi="宋体"/>
          <w:sz w:val="24"/>
          <w:szCs w:val="24"/>
        </w:rPr>
      </w:pPr>
      <w:r>
        <w:rPr>
          <w:rFonts w:ascii="宋体" w:hAnsi="宋体" w:hint="eastAsia"/>
          <w:sz w:val="24"/>
          <w:szCs w:val="24"/>
        </w:rPr>
        <w:t>组成：新鲜马蹄</w:t>
      </w:r>
      <w:r>
        <w:rPr>
          <w:rFonts w:ascii="宋体" w:hAnsi="宋体" w:hint="eastAsia"/>
          <w:sz w:val="24"/>
          <w:szCs w:val="24"/>
        </w:rPr>
        <w:t>100g</w:t>
      </w:r>
      <w:r>
        <w:rPr>
          <w:rFonts w:ascii="宋体" w:hAnsi="宋体" w:hint="eastAsia"/>
          <w:sz w:val="24"/>
          <w:szCs w:val="24"/>
        </w:rPr>
        <w:t>、优质米酒</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用法：马蹄洗净，连皮浸于酒中，约</w:t>
      </w:r>
      <w:r>
        <w:rPr>
          <w:rFonts w:ascii="宋体" w:hAnsi="宋体" w:hint="eastAsia"/>
          <w:sz w:val="24"/>
          <w:szCs w:val="24"/>
        </w:rPr>
        <w:t>30</w:t>
      </w:r>
      <w:r>
        <w:rPr>
          <w:rFonts w:ascii="宋体" w:hAnsi="宋体" w:hint="eastAsia"/>
          <w:sz w:val="24"/>
          <w:szCs w:val="24"/>
        </w:rPr>
        <w:t>天后即可食用。只食马蹄不饮酒，食时取出马蹄，去皮，细嚼慢咽。每天</w:t>
      </w:r>
      <w:r>
        <w:rPr>
          <w:rFonts w:ascii="宋体" w:hAnsi="宋体" w:hint="eastAsia"/>
          <w:sz w:val="24"/>
          <w:szCs w:val="24"/>
        </w:rPr>
        <w:t>1</w:t>
      </w:r>
      <w:r>
        <w:rPr>
          <w:rFonts w:ascii="宋体" w:hAnsi="宋体" w:hint="eastAsia"/>
          <w:sz w:val="24"/>
          <w:szCs w:val="24"/>
        </w:rPr>
        <w:t>次，每</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7</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主治：清热化痰，消积开膈。本膳主要适用于癌症吞咽困难者。</w:t>
      </w:r>
    </w:p>
    <w:p w:rsidR="0092288F" w:rsidRDefault="00103FAA">
      <w:pPr>
        <w:rPr>
          <w:rFonts w:ascii="宋体" w:hAnsi="宋体"/>
          <w:sz w:val="24"/>
          <w:szCs w:val="24"/>
        </w:rPr>
      </w:pPr>
      <w:r>
        <w:rPr>
          <w:rFonts w:ascii="宋体" w:hAnsi="宋体" w:hint="eastAsia"/>
          <w:sz w:val="24"/>
          <w:szCs w:val="24"/>
        </w:rPr>
        <w:t>备注：《本草汇言》认为马蹄能“疗五种膈</w:t>
      </w:r>
      <w:r>
        <w:rPr>
          <w:rFonts w:ascii="宋体" w:hAnsi="宋体" w:hint="eastAsia"/>
          <w:sz w:val="24"/>
          <w:szCs w:val="24"/>
        </w:rPr>
        <w:t>气”，膈气即吞咽困难的一种表现。对实质性肿块，也有疗效。《本经逢原》记载</w:t>
      </w:r>
      <w:r>
        <w:rPr>
          <w:rFonts w:ascii="宋体" w:hAnsi="宋体" w:hint="eastAsia"/>
          <w:sz w:val="24"/>
          <w:szCs w:val="24"/>
        </w:rPr>
        <w:t>:</w:t>
      </w:r>
      <w:r>
        <w:rPr>
          <w:rFonts w:ascii="宋体" w:hAnsi="宋体" w:hint="eastAsia"/>
          <w:sz w:val="24"/>
          <w:szCs w:val="24"/>
        </w:rPr>
        <w:t>“荸荠于三伏时以火酒浸晒，每日空腹细嚼</w:t>
      </w:r>
      <w:r>
        <w:rPr>
          <w:rFonts w:ascii="宋体" w:hAnsi="宋体" w:hint="eastAsia"/>
          <w:sz w:val="24"/>
          <w:szCs w:val="24"/>
        </w:rPr>
        <w:t>7</w:t>
      </w:r>
      <w:r>
        <w:rPr>
          <w:rFonts w:ascii="宋体" w:hAnsi="宋体" w:hint="eastAsia"/>
          <w:sz w:val="24"/>
          <w:szCs w:val="24"/>
        </w:rPr>
        <w:t>枚，痞积渐消”。近人治疗寻常疣（病毒性良性瘤）效果很好。用法</w:t>
      </w:r>
      <w:r>
        <w:rPr>
          <w:rFonts w:ascii="宋体" w:hAnsi="宋体" w:hint="eastAsia"/>
          <w:sz w:val="24"/>
          <w:szCs w:val="24"/>
        </w:rPr>
        <w:t>:</w:t>
      </w:r>
      <w:r>
        <w:rPr>
          <w:rFonts w:ascii="宋体" w:hAnsi="宋体" w:hint="eastAsia"/>
          <w:sz w:val="24"/>
          <w:szCs w:val="24"/>
        </w:rPr>
        <w:t>将荸荠掰开，用其白色果肉摩擦疣体，每日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次，每次摩至疣体角质软化，脱掉，微有痛感露出针尖大小的点状出血为止，连用</w:t>
      </w:r>
      <w:r>
        <w:rPr>
          <w:rFonts w:ascii="宋体" w:hAnsi="宋体" w:hint="eastAsia"/>
          <w:sz w:val="24"/>
          <w:szCs w:val="24"/>
        </w:rPr>
        <w:t>7</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天（《中华皮肤科杂志》，</w:t>
      </w:r>
      <w:r>
        <w:rPr>
          <w:rFonts w:ascii="宋体" w:hAnsi="宋体" w:hint="eastAsia"/>
          <w:sz w:val="24"/>
          <w:szCs w:val="24"/>
        </w:rPr>
        <w:t>1996</w:t>
      </w:r>
      <w:r>
        <w:rPr>
          <w:rFonts w:ascii="宋体" w:hAnsi="宋体" w:hint="eastAsia"/>
          <w:sz w:val="24"/>
          <w:szCs w:val="24"/>
        </w:rPr>
        <w:t>，</w:t>
      </w:r>
      <w:r>
        <w:rPr>
          <w:rFonts w:ascii="宋体" w:hAnsi="宋体" w:hint="eastAsia"/>
          <w:sz w:val="24"/>
          <w:szCs w:val="24"/>
        </w:rPr>
        <w:t>2:74</w:t>
      </w:r>
      <w:r>
        <w:rPr>
          <w:rFonts w:ascii="宋体" w:hAnsi="宋体" w:hint="eastAsia"/>
          <w:sz w:val="24"/>
          <w:szCs w:val="24"/>
        </w:rPr>
        <w:t>）。表明其中含有抗病毒的成分。</w:t>
      </w:r>
    </w:p>
    <w:p w:rsidR="0092288F" w:rsidRDefault="00103FAA" w:rsidP="00DA0A6F">
      <w:pPr>
        <w:pStyle w:val="10"/>
      </w:pPr>
      <w:bookmarkStart w:id="330" w:name="_Toc54209298"/>
      <w:r>
        <w:rPr>
          <w:rFonts w:hint="eastAsia"/>
          <w:bCs/>
        </w:rPr>
        <w:t>方名：</w:t>
      </w:r>
      <w:r>
        <w:rPr>
          <w:rFonts w:hint="eastAsia"/>
          <w:bCs/>
        </w:rPr>
        <w:t>秘传九灵丹</w:t>
      </w:r>
      <w:bookmarkEnd w:id="330"/>
    </w:p>
    <w:p w:rsidR="0092288F" w:rsidRDefault="00103FAA">
      <w:pPr>
        <w:rPr>
          <w:rFonts w:ascii="宋体" w:hAnsi="宋体"/>
          <w:sz w:val="24"/>
          <w:szCs w:val="24"/>
        </w:rPr>
      </w:pPr>
      <w:r>
        <w:rPr>
          <w:rFonts w:ascii="宋体" w:hAnsi="宋体" w:hint="eastAsia"/>
          <w:sz w:val="24"/>
          <w:szCs w:val="24"/>
        </w:rPr>
        <w:t>来源：《同寿录》卷二</w:t>
      </w:r>
    </w:p>
    <w:p w:rsidR="0092288F" w:rsidRDefault="00103FAA">
      <w:pPr>
        <w:rPr>
          <w:rFonts w:ascii="宋体" w:hAnsi="宋体"/>
          <w:sz w:val="24"/>
          <w:szCs w:val="24"/>
        </w:rPr>
      </w:pPr>
      <w:r>
        <w:rPr>
          <w:rFonts w:ascii="宋体" w:hAnsi="宋体" w:hint="eastAsia"/>
          <w:sz w:val="24"/>
          <w:szCs w:val="24"/>
        </w:rPr>
        <w:t>组成：西牛黄五钱、狗宝五钱（雪白而细纹旋透者佳）、赤石脂二两五钱（醋煅九次）、上好沉香一两五钱、真</w:t>
      </w:r>
      <w:r>
        <w:rPr>
          <w:rFonts w:ascii="宋体" w:hAnsi="宋体" w:hint="eastAsia"/>
          <w:sz w:val="24"/>
          <w:szCs w:val="24"/>
        </w:rPr>
        <w:t>琥珀二两五钱（同灯草研）、麝香五钱（真当门子）、新珍珠百粒（重五钱者、嵌豆腐内煮数滚取出、同灯草研），劈朱砂一两五钱（一半为衣）、金箔一千张、本方药物易于碍胃，可少加神曲、山楂等守中调气。</w:t>
      </w:r>
    </w:p>
    <w:p w:rsidR="0092288F" w:rsidRDefault="00103FAA">
      <w:pPr>
        <w:rPr>
          <w:rFonts w:ascii="宋体" w:hAnsi="宋体"/>
          <w:sz w:val="24"/>
          <w:szCs w:val="24"/>
        </w:rPr>
      </w:pPr>
      <w:r>
        <w:rPr>
          <w:rFonts w:ascii="宋体" w:hAnsi="宋体" w:hint="eastAsia"/>
          <w:sz w:val="24"/>
          <w:szCs w:val="24"/>
        </w:rPr>
        <w:t>用法：上药各择好者，量配足，共为细末，用红枣煮热去皮核，取净肉十两，捣烂为丸，如小绿豆大，烈日晒干，瓷罐收贮，勿令走气。每服七丸，约重一分，用梨汁半茶盅，顿热送下。即煮粥汤进饮。</w:t>
      </w:r>
    </w:p>
    <w:p w:rsidR="0092288F" w:rsidRDefault="00103FAA">
      <w:pPr>
        <w:rPr>
          <w:rFonts w:ascii="宋体" w:hAnsi="宋体"/>
          <w:sz w:val="24"/>
          <w:szCs w:val="24"/>
        </w:rPr>
      </w:pPr>
      <w:r>
        <w:rPr>
          <w:rFonts w:ascii="宋体" w:hAnsi="宋体" w:hint="eastAsia"/>
          <w:sz w:val="24"/>
          <w:szCs w:val="24"/>
        </w:rPr>
        <w:t>主治：散结消积，下气开窍。膈噎至重，食物不下者。</w:t>
      </w:r>
    </w:p>
    <w:p w:rsidR="0092288F" w:rsidRDefault="00103FAA">
      <w:pPr>
        <w:rPr>
          <w:rFonts w:ascii="宋体" w:hAnsi="宋体"/>
          <w:sz w:val="24"/>
          <w:szCs w:val="24"/>
        </w:rPr>
      </w:pPr>
      <w:r>
        <w:rPr>
          <w:rFonts w:ascii="宋体" w:hAnsi="宋体" w:hint="eastAsia"/>
          <w:sz w:val="24"/>
          <w:szCs w:val="24"/>
        </w:rPr>
        <w:t>注意事项：忌生冷、面食、椒辣、发气之物，俟痊愈后方可吃饭，并食物均匀，调理谨慎，切戒气恼动怒</w:t>
      </w:r>
      <w:r>
        <w:rPr>
          <w:rFonts w:ascii="宋体" w:hAnsi="宋体" w:hint="eastAsia"/>
          <w:sz w:val="24"/>
          <w:szCs w:val="24"/>
        </w:rPr>
        <w:t>，勿以事物操心，宜静养开怀。</w:t>
      </w:r>
    </w:p>
    <w:p w:rsidR="0092288F" w:rsidRDefault="00103FAA" w:rsidP="00DA0A6F">
      <w:pPr>
        <w:pStyle w:val="10"/>
      </w:pPr>
      <w:bookmarkStart w:id="331" w:name="_Toc54209299"/>
      <w:r>
        <w:rPr>
          <w:rFonts w:hint="eastAsia"/>
          <w:bCs/>
        </w:rPr>
        <w:t>方名：</w:t>
      </w:r>
      <w:r>
        <w:rPr>
          <w:rFonts w:hint="eastAsia"/>
          <w:bCs/>
        </w:rPr>
        <w:t>秘传噎膈膏</w:t>
      </w:r>
      <w:bookmarkEnd w:id="331"/>
    </w:p>
    <w:p w:rsidR="0092288F" w:rsidRDefault="00103FAA">
      <w:pPr>
        <w:rPr>
          <w:rFonts w:ascii="宋体" w:hAnsi="宋体"/>
          <w:sz w:val="24"/>
          <w:szCs w:val="24"/>
        </w:rPr>
      </w:pPr>
      <w:r>
        <w:rPr>
          <w:rFonts w:ascii="宋体" w:hAnsi="宋体" w:hint="eastAsia"/>
          <w:sz w:val="24"/>
          <w:szCs w:val="24"/>
        </w:rPr>
        <w:t>来源：《种福堂公选良方》引缪仲淳方</w:t>
      </w:r>
    </w:p>
    <w:p w:rsidR="0092288F" w:rsidRDefault="00103FAA">
      <w:pPr>
        <w:rPr>
          <w:rFonts w:ascii="宋体" w:hAnsi="宋体"/>
          <w:sz w:val="24"/>
          <w:szCs w:val="24"/>
        </w:rPr>
      </w:pPr>
      <w:r>
        <w:rPr>
          <w:rFonts w:ascii="宋体" w:hAnsi="宋体" w:hint="eastAsia"/>
          <w:sz w:val="24"/>
          <w:szCs w:val="24"/>
        </w:rPr>
        <w:t>组成：人乳、牛乳、蔗浆、梨汁、芦根汁、龙眼肉浓汁、人参浓汁各等分、姜汁少许</w:t>
      </w:r>
    </w:p>
    <w:p w:rsidR="0092288F" w:rsidRDefault="00103FAA">
      <w:pPr>
        <w:rPr>
          <w:rFonts w:ascii="宋体" w:hAnsi="宋体"/>
          <w:sz w:val="24"/>
          <w:szCs w:val="24"/>
        </w:rPr>
      </w:pPr>
      <w:r>
        <w:rPr>
          <w:rFonts w:ascii="宋体" w:hAnsi="宋体" w:hint="eastAsia"/>
          <w:sz w:val="24"/>
          <w:szCs w:val="24"/>
        </w:rPr>
        <w:t>用法：上七味，隔汤熬成膏子，下炼蜜，徐徐频服之。</w:t>
      </w:r>
    </w:p>
    <w:p w:rsidR="0092288F" w:rsidRDefault="00103FAA">
      <w:pPr>
        <w:rPr>
          <w:rFonts w:ascii="宋体" w:hAnsi="宋体"/>
          <w:sz w:val="24"/>
          <w:szCs w:val="24"/>
        </w:rPr>
      </w:pPr>
      <w:r>
        <w:rPr>
          <w:rFonts w:ascii="宋体" w:hAnsi="宋体" w:hint="eastAsia"/>
          <w:sz w:val="24"/>
          <w:szCs w:val="24"/>
        </w:rPr>
        <w:t>主治：益气补血，养阴润燥。适用于噎膈气阴两虚者。</w:t>
      </w:r>
    </w:p>
    <w:p w:rsidR="0092288F" w:rsidRDefault="00103FAA" w:rsidP="00DA0A6F">
      <w:pPr>
        <w:pStyle w:val="10"/>
      </w:pPr>
      <w:bookmarkStart w:id="332" w:name="_Toc54209300"/>
      <w:r>
        <w:rPr>
          <w:rFonts w:hint="eastAsia"/>
          <w:bCs/>
        </w:rPr>
        <w:t>方名：</w:t>
      </w:r>
      <w:r>
        <w:rPr>
          <w:rFonts w:hint="eastAsia"/>
          <w:bCs/>
        </w:rPr>
        <w:t>棉花壳方</w:t>
      </w:r>
      <w:bookmarkEnd w:id="332"/>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组成：棉花壳（草棉的外果皮）</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9</w:t>
      </w:r>
      <w:r>
        <w:rPr>
          <w:rFonts w:ascii="宋体" w:hAnsi="宋体" w:hint="eastAsia"/>
          <w:sz w:val="24"/>
          <w:szCs w:val="24"/>
        </w:rPr>
        <w:t>月采不换多少。</w:t>
      </w:r>
    </w:p>
    <w:p w:rsidR="0092288F" w:rsidRDefault="00103FAA">
      <w:pPr>
        <w:rPr>
          <w:rFonts w:ascii="宋体" w:hAnsi="宋体"/>
          <w:sz w:val="24"/>
          <w:szCs w:val="24"/>
        </w:rPr>
      </w:pPr>
      <w:r>
        <w:rPr>
          <w:rFonts w:ascii="宋体" w:hAnsi="宋体" w:hint="eastAsia"/>
          <w:sz w:val="24"/>
          <w:szCs w:val="24"/>
        </w:rPr>
        <w:t>用法：煎当茶饮之。</w:t>
      </w:r>
    </w:p>
    <w:p w:rsidR="0092288F" w:rsidRDefault="00103FAA">
      <w:pPr>
        <w:rPr>
          <w:rFonts w:ascii="宋体" w:hAnsi="宋体"/>
          <w:sz w:val="24"/>
          <w:szCs w:val="24"/>
        </w:rPr>
      </w:pPr>
      <w:r>
        <w:rPr>
          <w:rFonts w:ascii="宋体" w:hAnsi="宋体" w:hint="eastAsia"/>
          <w:sz w:val="24"/>
          <w:szCs w:val="24"/>
        </w:rPr>
        <w:t>主治：治膈食、膈气</w:t>
      </w:r>
    </w:p>
    <w:p w:rsidR="0092288F" w:rsidRDefault="00103FAA">
      <w:pPr>
        <w:rPr>
          <w:rFonts w:ascii="宋体" w:hAnsi="宋体"/>
          <w:sz w:val="24"/>
          <w:szCs w:val="24"/>
        </w:rPr>
      </w:pPr>
      <w:r>
        <w:rPr>
          <w:rFonts w:ascii="宋体" w:hAnsi="宋体" w:hint="eastAsia"/>
          <w:sz w:val="24"/>
          <w:szCs w:val="24"/>
        </w:rPr>
        <w:t>备注：《本草正义》、《百草镜》均有棉花壳“治膈”的记述。另据《中药大辞典》载，棉花根在药理方面，接触试验表明，其所含的棉酚对吉田肉瘤有显着抑制作用，对艾氏腹水癌也有一定效果。在实验性移植肿瘤中，对小鼠艾氏腹水癌效果显着，对肉瘤～</w:t>
      </w:r>
      <w:r>
        <w:rPr>
          <w:rFonts w:ascii="宋体" w:hAnsi="宋体" w:hint="eastAsia"/>
          <w:sz w:val="24"/>
          <w:szCs w:val="24"/>
        </w:rPr>
        <w:t>37</w:t>
      </w:r>
      <w:r>
        <w:rPr>
          <w:rFonts w:ascii="宋体" w:hAnsi="宋体" w:hint="eastAsia"/>
          <w:sz w:val="24"/>
          <w:szCs w:val="24"/>
        </w:rPr>
        <w:t>、肉瘤～</w:t>
      </w:r>
      <w:r>
        <w:rPr>
          <w:rFonts w:ascii="宋体" w:hAnsi="宋体" w:hint="eastAsia"/>
          <w:sz w:val="24"/>
          <w:szCs w:val="24"/>
        </w:rPr>
        <w:t>180</w:t>
      </w:r>
      <w:r>
        <w:rPr>
          <w:rFonts w:ascii="宋体" w:hAnsi="宋体" w:hint="eastAsia"/>
          <w:sz w:val="24"/>
          <w:szCs w:val="24"/>
        </w:rPr>
        <w:t>、大鼠腹水型肿瘤、瓦克氏癌肉瘤及小鼠乳腺癌也有一定作用。本方忌食鹅。</w:t>
      </w:r>
    </w:p>
    <w:p w:rsidR="0092288F" w:rsidRDefault="00103FAA" w:rsidP="00DA0A6F">
      <w:pPr>
        <w:pStyle w:val="10"/>
      </w:pPr>
      <w:bookmarkStart w:id="333" w:name="_Toc54209301"/>
      <w:r>
        <w:rPr>
          <w:rFonts w:hint="eastAsia"/>
          <w:bCs/>
        </w:rPr>
        <w:t>方名：</w:t>
      </w:r>
      <w:r>
        <w:rPr>
          <w:rFonts w:hint="eastAsia"/>
          <w:bCs/>
        </w:rPr>
        <w:t>棉花壳煎</w:t>
      </w:r>
      <w:bookmarkEnd w:id="333"/>
    </w:p>
    <w:p w:rsidR="0092288F" w:rsidRDefault="00103FAA">
      <w:pPr>
        <w:rPr>
          <w:rFonts w:ascii="宋体" w:hAnsi="宋体"/>
          <w:sz w:val="24"/>
          <w:szCs w:val="24"/>
        </w:rPr>
      </w:pPr>
      <w:r>
        <w:rPr>
          <w:rFonts w:ascii="宋体" w:hAnsi="宋体" w:hint="eastAsia"/>
          <w:sz w:val="24"/>
          <w:szCs w:val="24"/>
        </w:rPr>
        <w:t>来源：《常见病验方研究参考资料》</w:t>
      </w:r>
    </w:p>
    <w:p w:rsidR="0092288F" w:rsidRDefault="00103FAA">
      <w:pPr>
        <w:rPr>
          <w:rFonts w:ascii="宋体" w:hAnsi="宋体"/>
          <w:sz w:val="24"/>
          <w:szCs w:val="24"/>
        </w:rPr>
      </w:pPr>
      <w:r>
        <w:rPr>
          <w:rFonts w:ascii="宋体" w:hAnsi="宋体" w:hint="eastAsia"/>
          <w:sz w:val="24"/>
          <w:szCs w:val="24"/>
        </w:rPr>
        <w:t>组成：棉花壳适量</w:t>
      </w:r>
    </w:p>
    <w:p w:rsidR="0092288F" w:rsidRDefault="00103FAA">
      <w:pPr>
        <w:rPr>
          <w:rFonts w:ascii="宋体" w:hAnsi="宋体"/>
          <w:sz w:val="24"/>
          <w:szCs w:val="24"/>
        </w:rPr>
      </w:pPr>
      <w:r>
        <w:rPr>
          <w:rFonts w:ascii="宋体" w:hAnsi="宋体" w:hint="eastAsia"/>
          <w:sz w:val="24"/>
          <w:szCs w:val="24"/>
        </w:rPr>
        <w:t>用法：水煎代茶饮用</w:t>
      </w:r>
    </w:p>
    <w:p w:rsidR="0092288F" w:rsidRDefault="00103FAA">
      <w:pPr>
        <w:rPr>
          <w:rFonts w:ascii="宋体" w:hAnsi="宋体"/>
          <w:sz w:val="24"/>
          <w:szCs w:val="24"/>
        </w:rPr>
      </w:pPr>
      <w:r>
        <w:rPr>
          <w:rFonts w:ascii="宋体" w:hAnsi="宋体" w:hint="eastAsia"/>
          <w:sz w:val="24"/>
          <w:szCs w:val="24"/>
        </w:rPr>
        <w:t>主治：食管癌、噎膈。</w:t>
      </w:r>
    </w:p>
    <w:p w:rsidR="0092288F" w:rsidRDefault="00103FAA">
      <w:pPr>
        <w:rPr>
          <w:rFonts w:ascii="宋体" w:hAnsi="宋体"/>
          <w:sz w:val="24"/>
          <w:szCs w:val="24"/>
        </w:rPr>
      </w:pPr>
      <w:r>
        <w:rPr>
          <w:rFonts w:ascii="宋体" w:hAnsi="宋体" w:hint="eastAsia"/>
          <w:sz w:val="24"/>
          <w:szCs w:val="24"/>
        </w:rPr>
        <w:t>备注：《百花镜》</w:t>
      </w:r>
      <w:r>
        <w:rPr>
          <w:rFonts w:ascii="宋体" w:hAnsi="宋体" w:hint="eastAsia"/>
          <w:sz w:val="24"/>
          <w:szCs w:val="24"/>
        </w:rPr>
        <w:t>:</w:t>
      </w:r>
      <w:r>
        <w:rPr>
          <w:rFonts w:ascii="宋体" w:hAnsi="宋体" w:hint="eastAsia"/>
          <w:sz w:val="24"/>
          <w:szCs w:val="24"/>
        </w:rPr>
        <w:t>“花可止血，壳可治膈，膈食膈气，用棉花壳，八九月朱，不拘多少，煎当茶</w:t>
      </w:r>
      <w:r>
        <w:rPr>
          <w:rFonts w:ascii="宋体" w:hAnsi="宋体" w:hint="eastAsia"/>
          <w:sz w:val="24"/>
          <w:szCs w:val="24"/>
        </w:rPr>
        <w:t>饮之，三日即愈。忌食鹅”。</w:t>
      </w:r>
    </w:p>
    <w:p w:rsidR="0092288F" w:rsidRDefault="00103FAA" w:rsidP="00DA0A6F">
      <w:pPr>
        <w:pStyle w:val="10"/>
      </w:pPr>
      <w:bookmarkStart w:id="334" w:name="_Toc54209302"/>
      <w:r>
        <w:rPr>
          <w:rFonts w:hint="eastAsia"/>
          <w:bCs/>
        </w:rPr>
        <w:t>方名：</w:t>
      </w:r>
      <w:r>
        <w:rPr>
          <w:rFonts w:hint="eastAsia"/>
          <w:bCs/>
        </w:rPr>
        <w:t>苗家食道癌方</w:t>
      </w:r>
      <w:bookmarkEnd w:id="334"/>
    </w:p>
    <w:p w:rsidR="0092288F" w:rsidRDefault="00103FAA">
      <w:pPr>
        <w:rPr>
          <w:rFonts w:ascii="宋体" w:hAnsi="宋体"/>
          <w:sz w:val="24"/>
          <w:szCs w:val="24"/>
        </w:rPr>
      </w:pPr>
      <w:r>
        <w:rPr>
          <w:rFonts w:ascii="宋体" w:hAnsi="宋体" w:hint="eastAsia"/>
          <w:sz w:val="24"/>
          <w:szCs w:val="24"/>
        </w:rPr>
        <w:t>来源：《苗家实用药方》</w:t>
      </w:r>
    </w:p>
    <w:p w:rsidR="0092288F" w:rsidRDefault="00103FAA">
      <w:pPr>
        <w:rPr>
          <w:rFonts w:ascii="宋体" w:hAnsi="宋体"/>
          <w:sz w:val="24"/>
          <w:szCs w:val="24"/>
        </w:rPr>
      </w:pPr>
      <w:r>
        <w:rPr>
          <w:rFonts w:ascii="宋体" w:hAnsi="宋体" w:hint="eastAsia"/>
          <w:sz w:val="24"/>
          <w:szCs w:val="24"/>
        </w:rPr>
        <w:t>组成：核桃仁</w:t>
      </w:r>
      <w:r>
        <w:rPr>
          <w:rFonts w:ascii="宋体" w:hAnsi="宋体" w:hint="eastAsia"/>
          <w:sz w:val="24"/>
          <w:szCs w:val="24"/>
        </w:rPr>
        <w:t>50g</w:t>
      </w:r>
      <w:r>
        <w:rPr>
          <w:rFonts w:ascii="宋体" w:hAnsi="宋体" w:hint="eastAsia"/>
          <w:sz w:val="24"/>
          <w:szCs w:val="24"/>
        </w:rPr>
        <w:t>、白花蛇舌草、白英、龙葵、仙鹤草各</w:t>
      </w:r>
      <w:r>
        <w:rPr>
          <w:rFonts w:ascii="宋体" w:hAnsi="宋体" w:hint="eastAsia"/>
          <w:sz w:val="24"/>
          <w:szCs w:val="24"/>
        </w:rPr>
        <w:t>30g</w:t>
      </w:r>
      <w:r>
        <w:rPr>
          <w:rFonts w:ascii="宋体" w:hAnsi="宋体" w:hint="eastAsia"/>
          <w:sz w:val="24"/>
          <w:szCs w:val="24"/>
        </w:rPr>
        <w:t>、降香</w:t>
      </w:r>
      <w:r>
        <w:rPr>
          <w:rFonts w:ascii="宋体" w:hAnsi="宋体" w:hint="eastAsia"/>
          <w:sz w:val="24"/>
          <w:szCs w:val="24"/>
        </w:rPr>
        <w:t>24g</w:t>
      </w:r>
      <w:r>
        <w:rPr>
          <w:rFonts w:ascii="宋体" w:hAnsi="宋体" w:hint="eastAsia"/>
          <w:sz w:val="24"/>
          <w:szCs w:val="24"/>
        </w:rPr>
        <w:t>、生黄芪、党参、白术、生南星、夏枯草、板蓝根各</w:t>
      </w:r>
      <w:r>
        <w:rPr>
          <w:rFonts w:ascii="宋体" w:hAnsi="宋体" w:hint="eastAsia"/>
          <w:sz w:val="24"/>
          <w:szCs w:val="24"/>
        </w:rPr>
        <w:t>20g</w:t>
      </w:r>
      <w:r>
        <w:rPr>
          <w:rFonts w:ascii="宋体" w:hAnsi="宋体" w:hint="eastAsia"/>
          <w:sz w:val="24"/>
          <w:szCs w:val="24"/>
        </w:rPr>
        <w:t>、陈皮、补骨脂、半枝莲、乌药、佩兰、威灵仙各</w:t>
      </w:r>
      <w:r>
        <w:rPr>
          <w:rFonts w:ascii="宋体" w:hAnsi="宋体" w:hint="eastAsia"/>
          <w:sz w:val="24"/>
          <w:szCs w:val="24"/>
        </w:rPr>
        <w:t>15g</w:t>
      </w:r>
      <w:r>
        <w:rPr>
          <w:rFonts w:ascii="宋体" w:hAnsi="宋体" w:hint="eastAsia"/>
          <w:sz w:val="24"/>
          <w:szCs w:val="24"/>
        </w:rPr>
        <w:t>、猪苓、半夏、黄独、乌梅各</w:t>
      </w:r>
      <w:r>
        <w:rPr>
          <w:rFonts w:ascii="宋体" w:hAnsi="宋体" w:hint="eastAsia"/>
          <w:sz w:val="24"/>
          <w:szCs w:val="24"/>
        </w:rPr>
        <w:t>10g</w:t>
      </w:r>
      <w:r>
        <w:rPr>
          <w:rFonts w:ascii="宋体" w:hAnsi="宋体" w:hint="eastAsia"/>
          <w:sz w:val="24"/>
          <w:szCs w:val="24"/>
        </w:rPr>
        <w:t>、田七</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加减：便秘加瓜蒌</w:t>
      </w:r>
      <w:r>
        <w:rPr>
          <w:rFonts w:ascii="宋体" w:hAnsi="宋体" w:hint="eastAsia"/>
          <w:sz w:val="24"/>
          <w:szCs w:val="24"/>
        </w:rPr>
        <w:t>30g</w:t>
      </w:r>
      <w:r>
        <w:rPr>
          <w:rFonts w:ascii="宋体" w:hAnsi="宋体" w:hint="eastAsia"/>
          <w:sz w:val="24"/>
          <w:szCs w:val="24"/>
        </w:rPr>
        <w:t>；口干加麦冬</w:t>
      </w:r>
      <w:r>
        <w:rPr>
          <w:rFonts w:ascii="宋体" w:hAnsi="宋体" w:hint="eastAsia"/>
          <w:sz w:val="24"/>
          <w:szCs w:val="24"/>
        </w:rPr>
        <w:t>20g</w:t>
      </w:r>
      <w:r>
        <w:rPr>
          <w:rFonts w:ascii="宋体" w:hAnsi="宋体" w:hint="eastAsia"/>
          <w:sz w:val="24"/>
          <w:szCs w:val="24"/>
        </w:rPr>
        <w:t>；口苦加莲子</w:t>
      </w:r>
      <w:r>
        <w:rPr>
          <w:rFonts w:ascii="宋体" w:hAnsi="宋体" w:hint="eastAsia"/>
          <w:sz w:val="24"/>
          <w:szCs w:val="24"/>
        </w:rPr>
        <w:t>10g</w:t>
      </w:r>
      <w:r>
        <w:rPr>
          <w:rFonts w:ascii="宋体" w:hAnsi="宋体" w:hint="eastAsia"/>
          <w:sz w:val="24"/>
          <w:szCs w:val="24"/>
        </w:rPr>
        <w:t>；痰多加象只</w:t>
      </w:r>
      <w:r>
        <w:rPr>
          <w:rFonts w:ascii="宋体" w:hAnsi="宋体" w:hint="eastAsia"/>
          <w:sz w:val="24"/>
          <w:szCs w:val="24"/>
        </w:rPr>
        <w:t>15g</w:t>
      </w:r>
      <w:r>
        <w:rPr>
          <w:rFonts w:ascii="宋体" w:hAnsi="宋体" w:hint="eastAsia"/>
          <w:sz w:val="24"/>
          <w:szCs w:val="24"/>
        </w:rPr>
        <w:t>；背热痛加苏叶、田七、延胡索各</w:t>
      </w:r>
      <w:r>
        <w:rPr>
          <w:rFonts w:ascii="宋体" w:hAnsi="宋体" w:hint="eastAsia"/>
          <w:sz w:val="24"/>
          <w:szCs w:val="24"/>
        </w:rPr>
        <w:t>10g</w:t>
      </w:r>
      <w:r>
        <w:rPr>
          <w:rFonts w:ascii="宋体" w:hAnsi="宋体" w:hint="eastAsia"/>
          <w:sz w:val="24"/>
          <w:szCs w:val="24"/>
        </w:rPr>
        <w:t>；腹胀木香</w:t>
      </w:r>
      <w:r>
        <w:rPr>
          <w:rFonts w:ascii="宋体" w:hAnsi="宋体" w:hint="eastAsia"/>
          <w:sz w:val="24"/>
          <w:szCs w:val="24"/>
        </w:rPr>
        <w:t>20g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w:t>
      </w:r>
      <w:r>
        <w:rPr>
          <w:rFonts w:ascii="宋体" w:hAnsi="宋体" w:hint="eastAsia"/>
          <w:sz w:val="24"/>
          <w:szCs w:val="24"/>
        </w:rPr>
        <w:t>2</w:t>
      </w:r>
      <w:r>
        <w:rPr>
          <w:rFonts w:ascii="宋体" w:hAnsi="宋体" w:hint="eastAsia"/>
          <w:sz w:val="24"/>
          <w:szCs w:val="24"/>
        </w:rPr>
        <w:t>次，取液混合，分</w:t>
      </w:r>
      <w:r>
        <w:rPr>
          <w:rFonts w:ascii="宋体" w:hAnsi="宋体" w:hint="eastAsia"/>
          <w:sz w:val="24"/>
          <w:szCs w:val="24"/>
        </w:rPr>
        <w:t>3</w:t>
      </w:r>
      <w:r>
        <w:rPr>
          <w:rFonts w:ascii="宋体" w:hAnsi="宋体" w:hint="eastAsia"/>
          <w:sz w:val="24"/>
          <w:szCs w:val="24"/>
        </w:rPr>
        <w:t>次服，连服</w:t>
      </w:r>
      <w:r>
        <w:rPr>
          <w:rFonts w:ascii="宋体" w:hAnsi="宋体" w:hint="eastAsia"/>
          <w:sz w:val="24"/>
          <w:szCs w:val="24"/>
        </w:rPr>
        <w:t>20</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备注：服药期间忌发钩、刺激性</w:t>
      </w:r>
      <w:r>
        <w:rPr>
          <w:rFonts w:ascii="宋体" w:hAnsi="宋体" w:hint="eastAsia"/>
          <w:sz w:val="24"/>
          <w:szCs w:val="24"/>
        </w:rPr>
        <w:t>食物，戒烟、酒、牛肉，勿食过热、过硬食物；方名是杨建宇遍拟。</w:t>
      </w:r>
    </w:p>
    <w:p w:rsidR="0092288F" w:rsidRDefault="0092288F">
      <w:pPr>
        <w:rPr>
          <w:rFonts w:ascii="宋体" w:hAnsi="宋体"/>
          <w:sz w:val="24"/>
          <w:szCs w:val="24"/>
        </w:rPr>
      </w:pPr>
    </w:p>
    <w:p w:rsidR="0092288F" w:rsidRDefault="00103FAA" w:rsidP="00DA0A6F">
      <w:pPr>
        <w:pStyle w:val="10"/>
      </w:pPr>
      <w:bookmarkStart w:id="335" w:name="_Toc54209303"/>
      <w:r>
        <w:rPr>
          <w:rFonts w:hint="eastAsia"/>
          <w:bCs/>
        </w:rPr>
        <w:t>方名：</w:t>
      </w:r>
      <w:r>
        <w:rPr>
          <w:rFonts w:hint="eastAsia"/>
          <w:bCs/>
        </w:rPr>
        <w:t>苗家噎膈丸</w:t>
      </w:r>
      <w:bookmarkEnd w:id="335"/>
    </w:p>
    <w:p w:rsidR="0092288F" w:rsidRDefault="00103FAA">
      <w:pPr>
        <w:rPr>
          <w:rFonts w:ascii="宋体" w:hAnsi="宋体"/>
          <w:sz w:val="24"/>
          <w:szCs w:val="24"/>
        </w:rPr>
      </w:pPr>
      <w:r>
        <w:rPr>
          <w:rFonts w:ascii="宋体" w:hAnsi="宋体" w:hint="eastAsia"/>
          <w:sz w:val="24"/>
          <w:szCs w:val="24"/>
        </w:rPr>
        <w:t>来源：《苗家实用药方》</w:t>
      </w:r>
    </w:p>
    <w:p w:rsidR="0092288F" w:rsidRDefault="00103FAA">
      <w:pPr>
        <w:rPr>
          <w:rFonts w:ascii="宋体" w:hAnsi="宋体"/>
          <w:sz w:val="24"/>
          <w:szCs w:val="24"/>
        </w:rPr>
      </w:pPr>
      <w:r>
        <w:rPr>
          <w:rFonts w:ascii="宋体" w:hAnsi="宋体" w:hint="eastAsia"/>
          <w:sz w:val="24"/>
          <w:szCs w:val="24"/>
        </w:rPr>
        <w:t>组成：隔山消</w:t>
      </w:r>
      <w:r>
        <w:rPr>
          <w:rFonts w:ascii="宋体" w:hAnsi="宋体" w:hint="eastAsia"/>
          <w:sz w:val="24"/>
          <w:szCs w:val="24"/>
        </w:rPr>
        <w:t>60g</w:t>
      </w:r>
      <w:r>
        <w:rPr>
          <w:rFonts w:ascii="宋体" w:hAnsi="宋体" w:hint="eastAsia"/>
          <w:sz w:val="24"/>
          <w:szCs w:val="24"/>
        </w:rPr>
        <w:t>、鸡盹皮、牛脖、南星、朱砂各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用法：上药为末，炼蜜为丸小豆大，每服</w:t>
      </w:r>
      <w:r>
        <w:rPr>
          <w:rFonts w:ascii="宋体" w:hAnsi="宋体" w:hint="eastAsia"/>
          <w:sz w:val="24"/>
          <w:szCs w:val="24"/>
        </w:rPr>
        <w:t>3g</w:t>
      </w:r>
      <w:r>
        <w:rPr>
          <w:rFonts w:ascii="宋体" w:hAnsi="宋体" w:hint="eastAsia"/>
          <w:sz w:val="24"/>
          <w:szCs w:val="24"/>
        </w:rPr>
        <w:t>，汤下。</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336" w:name="_Toc54209304"/>
      <w:r>
        <w:rPr>
          <w:rFonts w:hint="eastAsia"/>
          <w:bCs/>
        </w:rPr>
        <w:t>方名：</w:t>
      </w:r>
      <w:r>
        <w:rPr>
          <w:rFonts w:hint="eastAsia"/>
          <w:bCs/>
        </w:rPr>
        <w:t>灭癌汤</w:t>
      </w:r>
      <w:bookmarkEnd w:id="336"/>
    </w:p>
    <w:p w:rsidR="0092288F" w:rsidRDefault="00103FAA">
      <w:pPr>
        <w:rPr>
          <w:rFonts w:ascii="宋体" w:hAnsi="宋体"/>
          <w:sz w:val="24"/>
          <w:szCs w:val="24"/>
        </w:rPr>
      </w:pPr>
      <w:r>
        <w:rPr>
          <w:rFonts w:ascii="宋体" w:hAnsi="宋体" w:hint="eastAsia"/>
          <w:sz w:val="24"/>
          <w:szCs w:val="24"/>
        </w:rPr>
        <w:t>来源：《陕西中医》，</w:t>
      </w:r>
      <w:r>
        <w:rPr>
          <w:rFonts w:ascii="宋体" w:hAnsi="宋体" w:hint="eastAsia"/>
          <w:sz w:val="24"/>
          <w:szCs w:val="24"/>
        </w:rPr>
        <w:t>1986:3</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2g</w:t>
      </w:r>
      <w:r>
        <w:rPr>
          <w:rFonts w:ascii="宋体" w:hAnsi="宋体" w:hint="eastAsia"/>
          <w:sz w:val="24"/>
          <w:szCs w:val="24"/>
        </w:rPr>
        <w:t>、硇砂</w:t>
      </w:r>
      <w:r>
        <w:rPr>
          <w:rFonts w:ascii="宋体" w:hAnsi="宋体" w:hint="eastAsia"/>
          <w:sz w:val="24"/>
          <w:szCs w:val="24"/>
        </w:rPr>
        <w:t>0.5g</w:t>
      </w:r>
      <w:r>
        <w:rPr>
          <w:rFonts w:ascii="宋体" w:hAnsi="宋体" w:hint="eastAsia"/>
          <w:sz w:val="24"/>
          <w:szCs w:val="24"/>
        </w:rPr>
        <w:t>、夏枯草、党参各</w:t>
      </w:r>
      <w:r>
        <w:rPr>
          <w:rFonts w:ascii="宋体" w:hAnsi="宋体" w:hint="eastAsia"/>
          <w:sz w:val="24"/>
          <w:szCs w:val="24"/>
        </w:rPr>
        <w:t>15g</w:t>
      </w:r>
      <w:r>
        <w:rPr>
          <w:rFonts w:ascii="宋体" w:hAnsi="宋体" w:hint="eastAsia"/>
          <w:sz w:val="24"/>
          <w:szCs w:val="24"/>
        </w:rPr>
        <w:t>、木香、白矾、月石各</w:t>
      </w:r>
      <w:r>
        <w:rPr>
          <w:rFonts w:ascii="宋体" w:hAnsi="宋体" w:hint="eastAsia"/>
          <w:sz w:val="24"/>
          <w:szCs w:val="24"/>
        </w:rPr>
        <w:t>3g</w:t>
      </w:r>
      <w:r>
        <w:rPr>
          <w:rFonts w:ascii="宋体" w:hAnsi="宋体" w:hint="eastAsia"/>
          <w:sz w:val="24"/>
          <w:szCs w:val="24"/>
        </w:rPr>
        <w:t>、紫贝齿、槟榔、玄参、赭石各</w:t>
      </w:r>
      <w:r>
        <w:rPr>
          <w:rFonts w:ascii="宋体" w:hAnsi="宋体" w:hint="eastAsia"/>
          <w:sz w:val="24"/>
          <w:szCs w:val="24"/>
        </w:rPr>
        <w:t>10g</w:t>
      </w:r>
      <w:r>
        <w:rPr>
          <w:rFonts w:ascii="宋体" w:hAnsi="宋体" w:hint="eastAsia"/>
          <w:sz w:val="24"/>
          <w:szCs w:val="24"/>
        </w:rPr>
        <w:t>、川军</w:t>
      </w:r>
      <w:r>
        <w:rPr>
          <w:rFonts w:ascii="宋体" w:hAnsi="宋体" w:hint="eastAsia"/>
          <w:sz w:val="24"/>
          <w:szCs w:val="24"/>
        </w:rPr>
        <w:t>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剂，水煎，分数次服。</w:t>
      </w:r>
    </w:p>
    <w:p w:rsidR="0092288F" w:rsidRDefault="00103FAA">
      <w:pPr>
        <w:rPr>
          <w:rFonts w:ascii="宋体" w:hAnsi="宋体"/>
          <w:sz w:val="24"/>
          <w:szCs w:val="24"/>
        </w:rPr>
      </w:pPr>
      <w:r>
        <w:rPr>
          <w:rFonts w:ascii="宋体" w:hAnsi="宋体" w:hint="eastAsia"/>
          <w:sz w:val="24"/>
          <w:szCs w:val="24"/>
        </w:rPr>
        <w:t>主治：收敛抑制，化积软坚，扶正理气。适用于消化道肿瘤、胃癌。</w:t>
      </w:r>
    </w:p>
    <w:p w:rsidR="0092288F" w:rsidRDefault="00103FAA" w:rsidP="00DA0A6F">
      <w:pPr>
        <w:pStyle w:val="10"/>
      </w:pPr>
      <w:bookmarkStart w:id="337" w:name="_Toc54209305"/>
      <w:r>
        <w:rPr>
          <w:rFonts w:hint="eastAsia"/>
          <w:bCs/>
        </w:rPr>
        <w:t>方名：</w:t>
      </w:r>
      <w:r>
        <w:rPr>
          <w:rFonts w:hint="eastAsia"/>
          <w:bCs/>
        </w:rPr>
        <w:t>灭瘤散</w:t>
      </w:r>
      <w:bookmarkEnd w:id="337"/>
    </w:p>
    <w:p w:rsidR="0092288F" w:rsidRDefault="00103FAA">
      <w:pPr>
        <w:rPr>
          <w:rFonts w:ascii="宋体" w:hAnsi="宋体"/>
          <w:sz w:val="24"/>
          <w:szCs w:val="24"/>
        </w:rPr>
      </w:pPr>
      <w:r>
        <w:rPr>
          <w:rFonts w:ascii="宋体" w:hAnsi="宋体" w:hint="eastAsia"/>
          <w:sz w:val="24"/>
          <w:szCs w:val="24"/>
        </w:rPr>
        <w:t>来源：《陕西中医》，</w:t>
      </w:r>
      <w:r>
        <w:rPr>
          <w:rFonts w:ascii="宋体" w:hAnsi="宋体" w:hint="eastAsia"/>
          <w:sz w:val="24"/>
          <w:szCs w:val="24"/>
        </w:rPr>
        <w:t>1986:3</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组成：生军</w:t>
      </w:r>
      <w:r>
        <w:rPr>
          <w:rFonts w:ascii="宋体" w:hAnsi="宋体" w:hint="eastAsia"/>
          <w:sz w:val="24"/>
          <w:szCs w:val="24"/>
        </w:rPr>
        <w:t>12g</w:t>
      </w:r>
      <w:r>
        <w:rPr>
          <w:rFonts w:ascii="宋体" w:hAnsi="宋体" w:hint="eastAsia"/>
          <w:sz w:val="24"/>
          <w:szCs w:val="24"/>
        </w:rPr>
        <w:t>、白矾</w:t>
      </w:r>
      <w:r>
        <w:rPr>
          <w:rFonts w:ascii="宋体" w:hAnsi="宋体" w:hint="eastAsia"/>
          <w:sz w:val="24"/>
          <w:szCs w:val="24"/>
        </w:rPr>
        <w:t>20g</w:t>
      </w:r>
      <w:r>
        <w:rPr>
          <w:rFonts w:ascii="宋体" w:hAnsi="宋体" w:hint="eastAsia"/>
          <w:sz w:val="24"/>
          <w:szCs w:val="24"/>
        </w:rPr>
        <w:t>、血竭</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1g</w:t>
      </w:r>
      <w:r>
        <w:rPr>
          <w:rFonts w:ascii="宋体" w:hAnsi="宋体" w:hint="eastAsia"/>
          <w:sz w:val="24"/>
          <w:szCs w:val="24"/>
        </w:rPr>
        <w:t>、人中白（焙</w:t>
      </w:r>
      <w:r>
        <w:rPr>
          <w:rFonts w:ascii="宋体" w:hAnsi="宋体" w:hint="eastAsia"/>
          <w:sz w:val="24"/>
          <w:szCs w:val="24"/>
        </w:rPr>
        <w:t>1</w:t>
      </w:r>
      <w:r>
        <w:rPr>
          <w:rFonts w:ascii="宋体" w:hAnsi="宋体" w:hint="eastAsia"/>
          <w:sz w:val="24"/>
          <w:szCs w:val="24"/>
        </w:rPr>
        <w:t>半）</w:t>
      </w:r>
      <w:r>
        <w:rPr>
          <w:rFonts w:ascii="宋体" w:hAnsi="宋体" w:hint="eastAsia"/>
          <w:sz w:val="24"/>
          <w:szCs w:val="24"/>
        </w:rPr>
        <w:t>3g</w:t>
      </w:r>
      <w:r>
        <w:rPr>
          <w:rFonts w:ascii="宋体" w:hAnsi="宋体" w:hint="eastAsia"/>
          <w:sz w:val="24"/>
          <w:szCs w:val="24"/>
        </w:rPr>
        <w:t>、红参</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用法：共研细末，分为</w:t>
      </w:r>
      <w:r>
        <w:rPr>
          <w:rFonts w:ascii="宋体" w:hAnsi="宋体" w:hint="eastAsia"/>
          <w:sz w:val="24"/>
          <w:szCs w:val="24"/>
        </w:rPr>
        <w:t>20</w:t>
      </w:r>
      <w:r>
        <w:rPr>
          <w:rFonts w:ascii="宋体" w:hAnsi="宋体" w:hint="eastAsia"/>
          <w:sz w:val="24"/>
          <w:szCs w:val="24"/>
        </w:rPr>
        <w:t>包，每天早晚各</w:t>
      </w:r>
      <w:r>
        <w:rPr>
          <w:rFonts w:ascii="宋体" w:hAnsi="宋体" w:hint="eastAsia"/>
          <w:sz w:val="24"/>
          <w:szCs w:val="24"/>
        </w:rPr>
        <w:t>1</w:t>
      </w:r>
      <w:r>
        <w:rPr>
          <w:rFonts w:ascii="宋体" w:hAnsi="宋体" w:hint="eastAsia"/>
          <w:sz w:val="24"/>
          <w:szCs w:val="24"/>
        </w:rPr>
        <w:t>包，以开水和成稀糊状，含口内慢慢咽下。</w:t>
      </w:r>
    </w:p>
    <w:p w:rsidR="0092288F" w:rsidRDefault="00103FAA">
      <w:pPr>
        <w:rPr>
          <w:rFonts w:ascii="宋体" w:hAnsi="宋体"/>
          <w:sz w:val="24"/>
          <w:szCs w:val="24"/>
        </w:rPr>
      </w:pPr>
      <w:r>
        <w:rPr>
          <w:rFonts w:ascii="宋体" w:hAnsi="宋体" w:hint="eastAsia"/>
          <w:sz w:val="24"/>
          <w:szCs w:val="24"/>
        </w:rPr>
        <w:t>主治：收敛抑制，清热解毒，攻积逐瘀。适用于消化道肿瘤。、</w:t>
      </w:r>
    </w:p>
    <w:p w:rsidR="0092288F" w:rsidRDefault="00103FAA" w:rsidP="00DA0A6F">
      <w:pPr>
        <w:pStyle w:val="10"/>
      </w:pPr>
      <w:bookmarkStart w:id="338" w:name="_Toc54209306"/>
      <w:r>
        <w:rPr>
          <w:rFonts w:hint="eastAsia"/>
          <w:bCs/>
        </w:rPr>
        <w:t>方名：</w:t>
      </w:r>
      <w:r>
        <w:rPr>
          <w:rFonts w:hint="eastAsia"/>
          <w:bCs/>
        </w:rPr>
        <w:t>民族民间抗癌方</w:t>
      </w:r>
      <w:bookmarkEnd w:id="338"/>
    </w:p>
    <w:p w:rsidR="0092288F" w:rsidRDefault="00103FAA">
      <w:pPr>
        <w:rPr>
          <w:rFonts w:ascii="宋体" w:hAnsi="宋体"/>
          <w:sz w:val="24"/>
          <w:szCs w:val="24"/>
        </w:rPr>
      </w:pPr>
      <w:r>
        <w:rPr>
          <w:rFonts w:ascii="宋体" w:hAnsi="宋体" w:hint="eastAsia"/>
          <w:sz w:val="24"/>
          <w:szCs w:val="24"/>
        </w:rPr>
        <w:t>组成：①抗癌散</w:t>
      </w:r>
      <w:r>
        <w:rPr>
          <w:rFonts w:ascii="宋体" w:hAnsi="宋体" w:hint="eastAsia"/>
          <w:sz w:val="24"/>
          <w:szCs w:val="24"/>
        </w:rPr>
        <w:t>:</w:t>
      </w:r>
      <w:r>
        <w:rPr>
          <w:rFonts w:ascii="宋体" w:hAnsi="宋体" w:hint="eastAsia"/>
          <w:sz w:val="24"/>
          <w:szCs w:val="24"/>
        </w:rPr>
        <w:t>干蟾蜍</w:t>
      </w:r>
      <w:r>
        <w:rPr>
          <w:rFonts w:ascii="宋体" w:hAnsi="宋体" w:hint="eastAsia"/>
          <w:sz w:val="24"/>
          <w:szCs w:val="24"/>
        </w:rPr>
        <w:t>30g</w:t>
      </w:r>
      <w:r>
        <w:rPr>
          <w:rFonts w:ascii="宋体" w:hAnsi="宋体" w:hint="eastAsia"/>
          <w:sz w:val="24"/>
          <w:szCs w:val="24"/>
        </w:rPr>
        <w:t>、田三七</w:t>
      </w:r>
      <w:r>
        <w:rPr>
          <w:rFonts w:ascii="宋体" w:hAnsi="宋体" w:hint="eastAsia"/>
          <w:sz w:val="24"/>
          <w:szCs w:val="24"/>
        </w:rPr>
        <w:t>30g</w:t>
      </w:r>
      <w:r>
        <w:rPr>
          <w:rFonts w:ascii="宋体" w:hAnsi="宋体" w:hint="eastAsia"/>
          <w:sz w:val="24"/>
          <w:szCs w:val="24"/>
        </w:rPr>
        <w:t>、京三棱</w:t>
      </w:r>
      <w:r>
        <w:rPr>
          <w:rFonts w:ascii="宋体" w:hAnsi="宋体" w:hint="eastAsia"/>
          <w:sz w:val="24"/>
          <w:szCs w:val="24"/>
        </w:rPr>
        <w:t>30g</w:t>
      </w:r>
      <w:r>
        <w:rPr>
          <w:rFonts w:ascii="宋体" w:hAnsi="宋体" w:hint="eastAsia"/>
          <w:sz w:val="24"/>
          <w:szCs w:val="24"/>
        </w:rPr>
        <w:t>、五灵脂</w:t>
      </w:r>
      <w:r>
        <w:rPr>
          <w:rFonts w:ascii="宋体" w:hAnsi="宋体" w:hint="eastAsia"/>
          <w:sz w:val="24"/>
          <w:szCs w:val="24"/>
        </w:rPr>
        <w:t>30g</w:t>
      </w:r>
      <w:r>
        <w:rPr>
          <w:rFonts w:ascii="宋体" w:hAnsi="宋体" w:hint="eastAsia"/>
          <w:sz w:val="24"/>
          <w:szCs w:val="24"/>
        </w:rPr>
        <w:t>、②抗癌丸</w:t>
      </w:r>
      <w:r>
        <w:rPr>
          <w:rFonts w:ascii="宋体" w:hAnsi="宋体" w:hint="eastAsia"/>
          <w:sz w:val="24"/>
          <w:szCs w:val="24"/>
        </w:rPr>
        <w:t>:</w:t>
      </w:r>
      <w:r>
        <w:rPr>
          <w:rFonts w:ascii="宋体" w:hAnsi="宋体" w:hint="eastAsia"/>
          <w:sz w:val="24"/>
          <w:szCs w:val="24"/>
        </w:rPr>
        <w:t>制马钱子</w:t>
      </w:r>
      <w:r>
        <w:rPr>
          <w:rFonts w:ascii="宋体" w:hAnsi="宋体" w:hint="eastAsia"/>
          <w:sz w:val="24"/>
          <w:szCs w:val="24"/>
        </w:rPr>
        <w:t>300g</w:t>
      </w:r>
      <w:r>
        <w:rPr>
          <w:rFonts w:ascii="宋体" w:hAnsi="宋体" w:hint="eastAsia"/>
          <w:sz w:val="24"/>
          <w:szCs w:val="24"/>
        </w:rPr>
        <w:t>、炒蟾蜍</w:t>
      </w:r>
      <w:r>
        <w:rPr>
          <w:rFonts w:ascii="宋体" w:hAnsi="宋体" w:hint="eastAsia"/>
          <w:sz w:val="24"/>
          <w:szCs w:val="24"/>
        </w:rPr>
        <w:t>300g</w:t>
      </w:r>
      <w:r>
        <w:rPr>
          <w:rFonts w:ascii="宋体" w:hAnsi="宋体" w:hint="eastAsia"/>
          <w:sz w:val="24"/>
          <w:szCs w:val="24"/>
        </w:rPr>
        <w:t>、穿甲珠</w:t>
      </w:r>
      <w:r>
        <w:rPr>
          <w:rFonts w:ascii="宋体" w:hAnsi="宋体" w:hint="eastAsia"/>
          <w:sz w:val="24"/>
          <w:szCs w:val="24"/>
        </w:rPr>
        <w:t>200g</w:t>
      </w:r>
      <w:r>
        <w:rPr>
          <w:rFonts w:ascii="宋体" w:hAnsi="宋体" w:hint="eastAsia"/>
          <w:sz w:val="24"/>
          <w:szCs w:val="24"/>
        </w:rPr>
        <w:t>、炒灵脂</w:t>
      </w:r>
      <w:r>
        <w:rPr>
          <w:rFonts w:ascii="宋体" w:hAnsi="宋体" w:hint="eastAsia"/>
          <w:sz w:val="24"/>
          <w:szCs w:val="24"/>
        </w:rPr>
        <w:t>200g</w:t>
      </w:r>
      <w:r>
        <w:rPr>
          <w:rFonts w:ascii="宋体" w:hAnsi="宋体" w:hint="eastAsia"/>
          <w:sz w:val="24"/>
          <w:szCs w:val="24"/>
        </w:rPr>
        <w:t>、山药粉</w:t>
      </w:r>
      <w:r>
        <w:rPr>
          <w:rFonts w:ascii="宋体" w:hAnsi="宋体" w:hint="eastAsia"/>
          <w:sz w:val="24"/>
          <w:szCs w:val="24"/>
        </w:rPr>
        <w:t>适量、③抗癌膏</w:t>
      </w:r>
      <w:r>
        <w:rPr>
          <w:rFonts w:ascii="宋体" w:hAnsi="宋体" w:hint="eastAsia"/>
          <w:sz w:val="24"/>
          <w:szCs w:val="24"/>
        </w:rPr>
        <w:t>:</w:t>
      </w:r>
      <w:r>
        <w:rPr>
          <w:rFonts w:ascii="宋体" w:hAnsi="宋体" w:hint="eastAsia"/>
          <w:sz w:val="24"/>
          <w:szCs w:val="24"/>
        </w:rPr>
        <w:t>蟾蜍</w:t>
      </w:r>
      <w:r>
        <w:rPr>
          <w:rFonts w:ascii="宋体" w:hAnsi="宋体" w:hint="eastAsia"/>
          <w:sz w:val="24"/>
          <w:szCs w:val="24"/>
        </w:rPr>
        <w:t>7</w:t>
      </w:r>
      <w:r>
        <w:rPr>
          <w:rFonts w:ascii="宋体" w:hAnsi="宋体" w:hint="eastAsia"/>
          <w:sz w:val="24"/>
          <w:szCs w:val="24"/>
        </w:rPr>
        <w:t>个、麻油</w:t>
      </w:r>
      <w:r>
        <w:rPr>
          <w:rFonts w:ascii="宋体" w:hAnsi="宋体" w:hint="eastAsia"/>
          <w:sz w:val="24"/>
          <w:szCs w:val="24"/>
        </w:rPr>
        <w:t>1120g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条、木鳖子</w:t>
      </w:r>
      <w:r>
        <w:rPr>
          <w:rFonts w:ascii="宋体" w:hAnsi="宋体" w:hint="eastAsia"/>
          <w:sz w:val="24"/>
          <w:szCs w:val="24"/>
        </w:rPr>
        <w:t>10</w:t>
      </w:r>
      <w:r>
        <w:rPr>
          <w:rFonts w:ascii="宋体" w:hAnsi="宋体" w:hint="eastAsia"/>
          <w:sz w:val="24"/>
          <w:szCs w:val="24"/>
        </w:rPr>
        <w:t>个、过山龙</w:t>
      </w:r>
      <w:r>
        <w:rPr>
          <w:rFonts w:ascii="宋体" w:hAnsi="宋体" w:hint="eastAsia"/>
          <w:sz w:val="24"/>
          <w:szCs w:val="24"/>
        </w:rPr>
        <w:t>250g</w:t>
      </w:r>
      <w:r>
        <w:rPr>
          <w:rFonts w:ascii="宋体" w:hAnsi="宋体" w:hint="eastAsia"/>
          <w:sz w:val="24"/>
          <w:szCs w:val="24"/>
        </w:rPr>
        <w:t>、京丹</w:t>
      </w:r>
      <w:r>
        <w:rPr>
          <w:rFonts w:ascii="宋体" w:hAnsi="宋体" w:hint="eastAsia"/>
          <w:sz w:val="24"/>
          <w:szCs w:val="24"/>
        </w:rPr>
        <w:t>210g</w:t>
      </w:r>
      <w:r>
        <w:rPr>
          <w:rFonts w:ascii="宋体" w:hAnsi="宋体" w:hint="eastAsia"/>
          <w:sz w:val="24"/>
          <w:szCs w:val="24"/>
        </w:rPr>
        <w:t>、阿魏</w:t>
      </w:r>
      <w:r>
        <w:rPr>
          <w:rFonts w:ascii="宋体" w:hAnsi="宋体" w:hint="eastAsia"/>
          <w:sz w:val="24"/>
          <w:szCs w:val="24"/>
        </w:rPr>
        <w:t>15g</w:t>
      </w:r>
      <w:r>
        <w:rPr>
          <w:rFonts w:ascii="宋体" w:hAnsi="宋体" w:hint="eastAsia"/>
          <w:sz w:val="24"/>
          <w:szCs w:val="24"/>
        </w:rPr>
        <w:t>、芒硝</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15g</w:t>
      </w:r>
      <w:r>
        <w:rPr>
          <w:rFonts w:ascii="宋体" w:hAnsi="宋体" w:hint="eastAsia"/>
          <w:sz w:val="24"/>
          <w:szCs w:val="24"/>
        </w:rPr>
        <w:t>、没药</w:t>
      </w:r>
      <w:r>
        <w:rPr>
          <w:rFonts w:ascii="宋体" w:hAnsi="宋体" w:hint="eastAsia"/>
          <w:sz w:val="24"/>
          <w:szCs w:val="24"/>
        </w:rPr>
        <w:t>15g</w:t>
      </w:r>
      <w:r>
        <w:rPr>
          <w:rFonts w:ascii="宋体" w:hAnsi="宋体" w:hint="eastAsia"/>
          <w:sz w:val="24"/>
          <w:szCs w:val="24"/>
        </w:rPr>
        <w:t>、羌活</w:t>
      </w:r>
      <w:r>
        <w:rPr>
          <w:rFonts w:ascii="宋体" w:hAnsi="宋体" w:hint="eastAsia"/>
          <w:sz w:val="24"/>
          <w:szCs w:val="24"/>
        </w:rPr>
        <w:t>15g</w:t>
      </w:r>
      <w:r>
        <w:rPr>
          <w:rFonts w:ascii="宋体" w:hAnsi="宋体" w:hint="eastAsia"/>
          <w:sz w:val="24"/>
          <w:szCs w:val="24"/>
        </w:rPr>
        <w:t>、独活</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、肉桂</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、山甲</w:t>
      </w:r>
      <w:r>
        <w:rPr>
          <w:rFonts w:ascii="宋体" w:hAnsi="宋体" w:hint="eastAsia"/>
          <w:sz w:val="24"/>
          <w:szCs w:val="24"/>
        </w:rPr>
        <w:t>15g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、生南星</w:t>
      </w:r>
      <w:r>
        <w:rPr>
          <w:rFonts w:ascii="宋体" w:hAnsi="宋体" w:hint="eastAsia"/>
          <w:sz w:val="24"/>
          <w:szCs w:val="24"/>
        </w:rPr>
        <w:t>15g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、白芷</w:t>
      </w:r>
      <w:r>
        <w:rPr>
          <w:rFonts w:ascii="宋体" w:hAnsi="宋体" w:hint="eastAsia"/>
          <w:sz w:val="24"/>
          <w:szCs w:val="24"/>
        </w:rPr>
        <w:t>15g</w:t>
      </w:r>
      <w:r>
        <w:rPr>
          <w:rFonts w:ascii="宋体" w:hAnsi="宋体" w:hint="eastAsia"/>
          <w:sz w:val="24"/>
          <w:szCs w:val="24"/>
        </w:rPr>
        <w:t>、红花</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15g</w:t>
      </w:r>
      <w:r>
        <w:rPr>
          <w:rFonts w:ascii="宋体" w:hAnsi="宋体" w:hint="eastAsia"/>
          <w:sz w:val="24"/>
          <w:szCs w:val="24"/>
        </w:rPr>
        <w:t>、三棱</w:t>
      </w:r>
      <w:r>
        <w:rPr>
          <w:rFonts w:ascii="宋体" w:hAnsi="宋体" w:hint="eastAsia"/>
          <w:sz w:val="24"/>
          <w:szCs w:val="24"/>
        </w:rPr>
        <w:t>15g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、巴豆（去壳）</w:t>
      </w:r>
      <w:r>
        <w:rPr>
          <w:rFonts w:ascii="宋体" w:hAnsi="宋体" w:hint="eastAsia"/>
          <w:sz w:val="24"/>
          <w:szCs w:val="24"/>
        </w:rPr>
        <w:t>15g</w:t>
      </w:r>
      <w:r>
        <w:rPr>
          <w:rFonts w:ascii="宋体" w:hAnsi="宋体" w:hint="eastAsia"/>
          <w:sz w:val="24"/>
          <w:szCs w:val="24"/>
        </w:rPr>
        <w:t>、两头尖</w:t>
      </w:r>
      <w:r>
        <w:rPr>
          <w:rFonts w:ascii="宋体" w:hAnsi="宋体" w:hint="eastAsia"/>
          <w:sz w:val="24"/>
          <w:szCs w:val="24"/>
        </w:rPr>
        <w:t>15g</w:t>
      </w:r>
      <w:r>
        <w:rPr>
          <w:rFonts w:ascii="宋体" w:hAnsi="宋体" w:hint="eastAsia"/>
          <w:sz w:val="24"/>
          <w:szCs w:val="24"/>
        </w:rPr>
        <w:t>、桑枝</w:t>
      </w:r>
      <w:r>
        <w:rPr>
          <w:rFonts w:ascii="宋体" w:hAnsi="宋体" w:hint="eastAsia"/>
          <w:sz w:val="24"/>
          <w:szCs w:val="24"/>
        </w:rPr>
        <w:t>15g</w:t>
      </w:r>
      <w:r>
        <w:rPr>
          <w:rFonts w:ascii="宋体" w:hAnsi="宋体" w:hint="eastAsia"/>
          <w:sz w:val="24"/>
          <w:szCs w:val="24"/>
        </w:rPr>
        <w:t>、槐枝</w:t>
      </w:r>
      <w:r>
        <w:rPr>
          <w:rFonts w:ascii="宋体" w:hAnsi="宋体" w:hint="eastAsia"/>
          <w:sz w:val="24"/>
          <w:szCs w:val="24"/>
        </w:rPr>
        <w:t>15g</w:t>
      </w:r>
      <w:r>
        <w:rPr>
          <w:rFonts w:ascii="宋体" w:hAnsi="宋体" w:hint="eastAsia"/>
          <w:sz w:val="24"/>
          <w:szCs w:val="24"/>
        </w:rPr>
        <w:t>、桃枝</w:t>
      </w:r>
      <w:r>
        <w:rPr>
          <w:rFonts w:ascii="宋体" w:hAnsi="宋体" w:hint="eastAsia"/>
          <w:sz w:val="24"/>
          <w:szCs w:val="24"/>
        </w:rPr>
        <w:t>15g</w:t>
      </w:r>
      <w:r>
        <w:rPr>
          <w:rFonts w:ascii="宋体" w:hAnsi="宋体" w:hint="eastAsia"/>
          <w:sz w:val="24"/>
          <w:szCs w:val="24"/>
        </w:rPr>
        <w:t>、柳枝</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用法：①方各药共研细末，研成细末，过筛，即得。②方各药共研细末，以山药粉调为糊状后，再制成绿豆大小的丸剂。③方各药用</w:t>
      </w:r>
      <w:r>
        <w:rPr>
          <w:rFonts w:ascii="宋体" w:hAnsi="宋体" w:hint="eastAsia"/>
          <w:sz w:val="24"/>
          <w:szCs w:val="24"/>
        </w:rPr>
        <w:t>麻油熬炼至枯，捞出药渣后，再熬炼至滴水成珠，纱布过滤，除尽残渣后再加入京丹，熬成膏药，稍冷后入阿魏、芒硝、乳香、没药等细粉，搅和均匀，收膏，即得。①方口服，每次</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次。用醋调和后，温开水冲服。②方口服，每次</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次，饭后服。③方外用，贴敷于癌灶外皮肤及上脘、中脘穴，每日换药</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主治：温经活血抗癌。食管癌。</w:t>
      </w:r>
    </w:p>
    <w:p w:rsidR="0092288F" w:rsidRDefault="00103FAA" w:rsidP="00DA0A6F">
      <w:pPr>
        <w:pStyle w:val="10"/>
      </w:pPr>
      <w:bookmarkStart w:id="339" w:name="_Toc54209307"/>
      <w:r>
        <w:rPr>
          <w:rFonts w:hint="eastAsia"/>
          <w:bCs/>
        </w:rPr>
        <w:t>方名：</w:t>
      </w:r>
      <w:r>
        <w:rPr>
          <w:rFonts w:hint="eastAsia"/>
          <w:bCs/>
        </w:rPr>
        <w:t>木香通气饮子</w:t>
      </w:r>
      <w:bookmarkEnd w:id="339"/>
    </w:p>
    <w:p w:rsidR="0092288F" w:rsidRDefault="00103FAA">
      <w:pPr>
        <w:rPr>
          <w:rFonts w:ascii="宋体" w:hAnsi="宋体"/>
          <w:sz w:val="24"/>
          <w:szCs w:val="24"/>
        </w:rPr>
      </w:pPr>
      <w:r>
        <w:rPr>
          <w:rFonts w:ascii="宋体" w:hAnsi="宋体" w:hint="eastAsia"/>
          <w:sz w:val="24"/>
          <w:szCs w:val="24"/>
        </w:rPr>
        <w:t>来源：《御药院方》卷十一</w:t>
      </w:r>
    </w:p>
    <w:p w:rsidR="0092288F" w:rsidRDefault="00103FAA">
      <w:pPr>
        <w:rPr>
          <w:rFonts w:ascii="宋体" w:hAnsi="宋体"/>
          <w:sz w:val="24"/>
          <w:szCs w:val="24"/>
        </w:rPr>
      </w:pPr>
      <w:r>
        <w:rPr>
          <w:rFonts w:ascii="宋体" w:hAnsi="宋体" w:hint="eastAsia"/>
          <w:sz w:val="24"/>
          <w:szCs w:val="24"/>
        </w:rPr>
        <w:t>组成：青皮（去白）、木香、槟榔、陈皮各半两、香白芷二钱半、萝卜子半两（炒）、藿香一两、甘草半两、人参半两、枳壳（麸炒，去瓤）半两</w:t>
      </w:r>
    </w:p>
    <w:p w:rsidR="0092288F" w:rsidRDefault="00103FAA">
      <w:pPr>
        <w:rPr>
          <w:rFonts w:ascii="宋体" w:hAnsi="宋体"/>
          <w:sz w:val="24"/>
          <w:szCs w:val="24"/>
        </w:rPr>
      </w:pPr>
      <w:r>
        <w:rPr>
          <w:rFonts w:ascii="宋体" w:hAnsi="宋体" w:hint="eastAsia"/>
          <w:sz w:val="24"/>
          <w:szCs w:val="24"/>
        </w:rPr>
        <w:t>用</w:t>
      </w:r>
      <w:r>
        <w:rPr>
          <w:rFonts w:ascii="宋体" w:hAnsi="宋体" w:hint="eastAsia"/>
          <w:sz w:val="24"/>
          <w:szCs w:val="24"/>
        </w:rPr>
        <w:t>法：上为细末，每服三钱，水一大盏，煎至八分，去滓温服，不拘时候。亦可水煎服，每服</w:t>
      </w:r>
      <w:r>
        <w:rPr>
          <w:rFonts w:ascii="宋体" w:hAnsi="宋体" w:hint="eastAsia"/>
          <w:sz w:val="24"/>
          <w:szCs w:val="24"/>
        </w:rPr>
        <w:t>1</w:t>
      </w:r>
      <w:r>
        <w:rPr>
          <w:rFonts w:ascii="宋体" w:hAnsi="宋体" w:hint="eastAsia"/>
          <w:sz w:val="24"/>
          <w:szCs w:val="24"/>
        </w:rPr>
        <w:t>剂，各药剂量宜适当调整。</w:t>
      </w:r>
    </w:p>
    <w:p w:rsidR="0092288F" w:rsidRDefault="00103FAA">
      <w:pPr>
        <w:rPr>
          <w:rFonts w:ascii="宋体" w:hAnsi="宋体"/>
          <w:b/>
          <w:bCs/>
          <w:sz w:val="24"/>
          <w:szCs w:val="24"/>
        </w:rPr>
      </w:pPr>
      <w:r>
        <w:rPr>
          <w:rFonts w:ascii="宋体" w:hAnsi="宋体" w:hint="eastAsia"/>
          <w:sz w:val="24"/>
          <w:szCs w:val="24"/>
        </w:rPr>
        <w:t>主治：通气破滞，降逆和胃。一切气病噎塞，食饮不下胸脘痞满，呃气吐腐，舌淡红、苔薄白或略厚，脉弦或弦滑。</w:t>
      </w:r>
    </w:p>
    <w:p w:rsidR="0092288F" w:rsidRDefault="00103FAA" w:rsidP="00DA0A6F">
      <w:pPr>
        <w:pStyle w:val="10"/>
      </w:pPr>
      <w:bookmarkStart w:id="340" w:name="_Toc54209308"/>
      <w:r>
        <w:rPr>
          <w:rFonts w:hint="eastAsia"/>
          <w:bCs/>
        </w:rPr>
        <w:t>方名：</w:t>
      </w:r>
      <w:r>
        <w:rPr>
          <w:rFonts w:hint="eastAsia"/>
          <w:bCs/>
        </w:rPr>
        <w:t>南岭荛花番椒汤</w:t>
      </w:r>
      <w:bookmarkEnd w:id="340"/>
    </w:p>
    <w:p w:rsidR="0092288F" w:rsidRDefault="00103FAA">
      <w:pPr>
        <w:rPr>
          <w:rFonts w:ascii="宋体" w:hAnsi="宋体"/>
          <w:sz w:val="24"/>
          <w:szCs w:val="24"/>
        </w:rPr>
      </w:pPr>
      <w:r>
        <w:rPr>
          <w:rFonts w:ascii="宋体" w:hAnsi="宋体" w:hint="eastAsia"/>
          <w:sz w:val="24"/>
          <w:szCs w:val="24"/>
        </w:rPr>
        <w:t>来源：湖北名医张梦侬教授验方</w:t>
      </w:r>
    </w:p>
    <w:p w:rsidR="0092288F" w:rsidRDefault="00103FAA">
      <w:pPr>
        <w:rPr>
          <w:rFonts w:ascii="宋体" w:hAnsi="宋体"/>
          <w:sz w:val="24"/>
          <w:szCs w:val="24"/>
        </w:rPr>
      </w:pPr>
      <w:r>
        <w:rPr>
          <w:rFonts w:ascii="宋体" w:hAnsi="宋体" w:hint="eastAsia"/>
          <w:sz w:val="24"/>
          <w:szCs w:val="24"/>
        </w:rPr>
        <w:t>组成：南岭荛花、陌上番椒各</w:t>
      </w:r>
      <w:r>
        <w:rPr>
          <w:rFonts w:ascii="宋体" w:hAnsi="宋体" w:hint="eastAsia"/>
          <w:sz w:val="24"/>
          <w:szCs w:val="24"/>
        </w:rPr>
        <w:t>9g</w:t>
      </w:r>
      <w:r>
        <w:rPr>
          <w:rFonts w:ascii="宋体" w:hAnsi="宋体" w:hint="eastAsia"/>
          <w:sz w:val="24"/>
          <w:szCs w:val="24"/>
        </w:rPr>
        <w:t>、四叶、三叶鬼针草各</w:t>
      </w:r>
      <w:r>
        <w:rPr>
          <w:rFonts w:ascii="宋体" w:hAnsi="宋体" w:hint="eastAsia"/>
          <w:sz w:val="24"/>
          <w:szCs w:val="24"/>
        </w:rPr>
        <w:t>15g</w:t>
      </w:r>
      <w:r>
        <w:rPr>
          <w:rFonts w:ascii="宋体" w:hAnsi="宋体" w:hint="eastAsia"/>
          <w:sz w:val="24"/>
          <w:szCs w:val="24"/>
        </w:rPr>
        <w:t>、兰、狗肝菜各</w:t>
      </w:r>
      <w:r>
        <w:rPr>
          <w:rFonts w:ascii="宋体" w:hAnsi="宋体" w:hint="eastAsia"/>
          <w:sz w:val="24"/>
          <w:szCs w:val="24"/>
        </w:rPr>
        <w:t>30g</w:t>
      </w:r>
      <w:r>
        <w:rPr>
          <w:rFonts w:ascii="宋体" w:hAnsi="宋体" w:hint="eastAsia"/>
          <w:sz w:val="24"/>
          <w:szCs w:val="24"/>
        </w:rPr>
        <w:t>、兰花参</w:t>
      </w:r>
      <w:r>
        <w:rPr>
          <w:rFonts w:ascii="宋体" w:hAnsi="宋体" w:hint="eastAsia"/>
          <w:sz w:val="24"/>
          <w:szCs w:val="24"/>
        </w:rPr>
        <w:t xml:space="preserve">24g </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41" w:name="_Toc54209309"/>
      <w:r>
        <w:rPr>
          <w:rFonts w:hint="eastAsia"/>
          <w:bCs/>
        </w:rPr>
        <w:t>方名：</w:t>
      </w:r>
      <w:r>
        <w:rPr>
          <w:rFonts w:hint="eastAsia"/>
          <w:bCs/>
        </w:rPr>
        <w:t>南沙参玉竹方</w:t>
      </w:r>
      <w:bookmarkEnd w:id="341"/>
    </w:p>
    <w:p w:rsidR="0092288F" w:rsidRDefault="00103FAA">
      <w:pPr>
        <w:rPr>
          <w:rFonts w:ascii="宋体" w:hAnsi="宋体"/>
          <w:sz w:val="24"/>
          <w:szCs w:val="24"/>
        </w:rPr>
      </w:pPr>
      <w:r>
        <w:rPr>
          <w:rFonts w:ascii="宋体" w:hAnsi="宋体" w:hint="eastAsia"/>
          <w:sz w:val="24"/>
          <w:szCs w:val="24"/>
        </w:rPr>
        <w:t>来源：湖北名医张梦侬教授验方</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组成：南沙参、明玉竹各</w:t>
      </w:r>
      <w:r>
        <w:rPr>
          <w:rFonts w:ascii="宋体" w:hAnsi="宋体" w:hint="eastAsia"/>
          <w:sz w:val="24"/>
          <w:szCs w:val="24"/>
        </w:rPr>
        <w:t>15g</w:t>
      </w:r>
      <w:r>
        <w:rPr>
          <w:rFonts w:ascii="宋体" w:hAnsi="宋体" w:hint="eastAsia"/>
          <w:sz w:val="24"/>
          <w:szCs w:val="24"/>
        </w:rPr>
        <w:t>、怀山药</w:t>
      </w:r>
      <w:r>
        <w:rPr>
          <w:rFonts w:ascii="宋体" w:hAnsi="宋体" w:hint="eastAsia"/>
          <w:sz w:val="24"/>
          <w:szCs w:val="24"/>
        </w:rPr>
        <w:t>24g</w:t>
      </w:r>
      <w:r>
        <w:rPr>
          <w:rFonts w:ascii="宋体" w:hAnsi="宋体" w:hint="eastAsia"/>
          <w:sz w:val="24"/>
          <w:szCs w:val="24"/>
        </w:rPr>
        <w:t>、麦门冬、旋复花各</w:t>
      </w:r>
      <w:r>
        <w:rPr>
          <w:rFonts w:ascii="宋体" w:hAnsi="宋体" w:hint="eastAsia"/>
          <w:sz w:val="24"/>
          <w:szCs w:val="24"/>
        </w:rPr>
        <w:t>9g</w:t>
      </w:r>
      <w:r>
        <w:rPr>
          <w:rFonts w:ascii="宋体" w:hAnsi="宋体" w:hint="eastAsia"/>
          <w:sz w:val="24"/>
          <w:szCs w:val="24"/>
        </w:rPr>
        <w:t>、白茅根、白花蛇舌草各</w:t>
      </w:r>
      <w:r>
        <w:rPr>
          <w:rFonts w:ascii="宋体" w:hAnsi="宋体" w:hint="eastAsia"/>
          <w:sz w:val="24"/>
          <w:szCs w:val="24"/>
        </w:rPr>
        <w:t>60g</w:t>
      </w:r>
      <w:r>
        <w:rPr>
          <w:rFonts w:ascii="宋体" w:hAnsi="宋体" w:hint="eastAsia"/>
          <w:sz w:val="24"/>
          <w:szCs w:val="24"/>
        </w:rPr>
        <w:t>、蜂蜜</w:t>
      </w:r>
      <w:r>
        <w:rPr>
          <w:rFonts w:ascii="宋体" w:hAnsi="宋体" w:hint="eastAsia"/>
          <w:sz w:val="24"/>
          <w:szCs w:val="24"/>
        </w:rPr>
        <w:t>120g</w:t>
      </w:r>
      <w:r>
        <w:rPr>
          <w:rFonts w:ascii="宋体" w:hAnsi="宋体" w:hint="eastAsia"/>
          <w:sz w:val="24"/>
          <w:szCs w:val="24"/>
        </w:rPr>
        <w:t>（后入药汁中）</w:t>
      </w:r>
    </w:p>
    <w:p w:rsidR="0092288F" w:rsidRDefault="00103FAA">
      <w:pPr>
        <w:rPr>
          <w:rFonts w:ascii="宋体" w:hAnsi="宋体"/>
          <w:sz w:val="24"/>
          <w:szCs w:val="24"/>
        </w:rPr>
      </w:pPr>
      <w:r>
        <w:rPr>
          <w:rFonts w:ascii="宋体" w:hAnsi="宋体" w:hint="eastAsia"/>
          <w:sz w:val="24"/>
          <w:szCs w:val="24"/>
        </w:rPr>
        <w:t>用法：以水</w:t>
      </w:r>
      <w:r>
        <w:rPr>
          <w:rFonts w:ascii="宋体" w:hAnsi="宋体" w:hint="eastAsia"/>
          <w:sz w:val="24"/>
          <w:szCs w:val="24"/>
        </w:rPr>
        <w:t>1.8</w:t>
      </w:r>
      <w:r>
        <w:rPr>
          <w:rFonts w:ascii="宋体" w:hAnsi="宋体" w:hint="eastAsia"/>
          <w:sz w:val="24"/>
          <w:szCs w:val="24"/>
        </w:rPr>
        <w:t>公斤，熬至</w:t>
      </w:r>
      <w:r>
        <w:rPr>
          <w:rFonts w:ascii="宋体" w:hAnsi="宋体" w:hint="eastAsia"/>
          <w:sz w:val="24"/>
          <w:szCs w:val="24"/>
        </w:rPr>
        <w:t>0.675</w:t>
      </w:r>
      <w:r>
        <w:rPr>
          <w:rFonts w:ascii="宋体" w:hAnsi="宋体" w:hint="eastAsia"/>
          <w:sz w:val="24"/>
          <w:szCs w:val="24"/>
        </w:rPr>
        <w:t>公斤，滤去渣，后加蜂蜜再熬滚，分</w:t>
      </w:r>
      <w:r>
        <w:rPr>
          <w:rFonts w:ascii="宋体" w:hAnsi="宋体" w:hint="eastAsia"/>
          <w:sz w:val="24"/>
          <w:szCs w:val="24"/>
        </w:rPr>
        <w:t>3</w:t>
      </w:r>
      <w:r>
        <w:rPr>
          <w:rFonts w:ascii="宋体" w:hAnsi="宋体" w:hint="eastAsia"/>
          <w:sz w:val="24"/>
          <w:szCs w:val="24"/>
        </w:rPr>
        <w:t>次温服，另取白鹅（白鸭亦可）</w:t>
      </w:r>
      <w:r>
        <w:rPr>
          <w:rFonts w:ascii="宋体" w:hAnsi="宋体" w:hint="eastAsia"/>
          <w:sz w:val="24"/>
          <w:szCs w:val="24"/>
        </w:rPr>
        <w:t>1</w:t>
      </w:r>
      <w:r>
        <w:rPr>
          <w:rFonts w:ascii="宋体" w:hAnsi="宋体" w:hint="eastAsia"/>
          <w:sz w:val="24"/>
          <w:szCs w:val="24"/>
        </w:rPr>
        <w:t>只，宰后饮其热血（嘱病人口含鹅颈吮吸其未凝之热血，鹅肉另作汤菜食）。</w:t>
      </w:r>
    </w:p>
    <w:p w:rsidR="0092288F" w:rsidRDefault="00103FAA">
      <w:pPr>
        <w:rPr>
          <w:rFonts w:ascii="宋体" w:hAnsi="宋体"/>
          <w:sz w:val="24"/>
          <w:szCs w:val="24"/>
        </w:rPr>
      </w:pPr>
      <w:r>
        <w:rPr>
          <w:rFonts w:ascii="宋体" w:hAnsi="宋体" w:hint="eastAsia"/>
          <w:sz w:val="24"/>
          <w:szCs w:val="24"/>
        </w:rPr>
        <w:t>主治：胃中津液渐竭，元气日耗之食管癌；咽中异物感，消瘦，脉弦数，两寸俱芤。</w:t>
      </w:r>
    </w:p>
    <w:p w:rsidR="0092288F" w:rsidRDefault="00103FAA" w:rsidP="00DA0A6F">
      <w:pPr>
        <w:pStyle w:val="10"/>
      </w:pPr>
      <w:bookmarkStart w:id="342" w:name="_Toc54209310"/>
      <w:r>
        <w:rPr>
          <w:rFonts w:hint="eastAsia"/>
          <w:bCs/>
        </w:rPr>
        <w:t>方名：</w:t>
      </w:r>
      <w:r>
        <w:rPr>
          <w:rFonts w:hint="eastAsia"/>
          <w:bCs/>
        </w:rPr>
        <w:t>南星半夏汤</w:t>
      </w:r>
      <w:bookmarkEnd w:id="342"/>
    </w:p>
    <w:p w:rsidR="0092288F" w:rsidRDefault="00103FAA">
      <w:pPr>
        <w:rPr>
          <w:rFonts w:ascii="宋体" w:hAnsi="宋体"/>
          <w:sz w:val="24"/>
          <w:szCs w:val="24"/>
        </w:rPr>
      </w:pPr>
      <w:r>
        <w:rPr>
          <w:rFonts w:ascii="宋体" w:hAnsi="宋体" w:hint="eastAsia"/>
          <w:sz w:val="24"/>
          <w:szCs w:val="24"/>
        </w:rPr>
        <w:t>来源：上海市徐汇区天平路地段医院方。《抗癌中草药制剂》，人民卫生出版社，</w:t>
      </w:r>
      <w:r>
        <w:rPr>
          <w:rFonts w:ascii="宋体" w:hAnsi="宋体" w:hint="eastAsia"/>
          <w:sz w:val="24"/>
          <w:szCs w:val="24"/>
        </w:rPr>
        <w:t>1981</w:t>
      </w:r>
      <w:r>
        <w:rPr>
          <w:rFonts w:ascii="宋体" w:hAnsi="宋体" w:hint="eastAsia"/>
          <w:sz w:val="24"/>
          <w:szCs w:val="24"/>
        </w:rPr>
        <w:t>；</w:t>
      </w:r>
      <w:r>
        <w:rPr>
          <w:rFonts w:ascii="宋体" w:hAnsi="宋体" w:hint="eastAsia"/>
          <w:sz w:val="24"/>
          <w:szCs w:val="24"/>
        </w:rPr>
        <w:t>195</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组成：生半夏</w:t>
      </w:r>
      <w:r>
        <w:rPr>
          <w:rFonts w:ascii="宋体" w:hAnsi="宋体" w:hint="eastAsia"/>
          <w:sz w:val="24"/>
          <w:szCs w:val="24"/>
        </w:rPr>
        <w:t>30g</w:t>
      </w:r>
      <w:r>
        <w:rPr>
          <w:rFonts w:ascii="宋体" w:hAnsi="宋体" w:hint="eastAsia"/>
          <w:sz w:val="24"/>
          <w:szCs w:val="24"/>
        </w:rPr>
        <w:t>、生南星</w:t>
      </w:r>
      <w:r>
        <w:rPr>
          <w:rFonts w:ascii="宋体" w:hAnsi="宋体" w:hint="eastAsia"/>
          <w:sz w:val="24"/>
          <w:szCs w:val="24"/>
        </w:rPr>
        <w:t>90g</w:t>
      </w:r>
      <w:r>
        <w:rPr>
          <w:rFonts w:ascii="宋体" w:hAnsi="宋体" w:hint="eastAsia"/>
          <w:sz w:val="24"/>
          <w:szCs w:val="24"/>
        </w:rPr>
        <w:t>、蛇六谷</w:t>
      </w:r>
      <w:r>
        <w:rPr>
          <w:rFonts w:ascii="宋体" w:hAnsi="宋体" w:hint="eastAsia"/>
          <w:sz w:val="24"/>
          <w:szCs w:val="24"/>
        </w:rPr>
        <w:t>90g</w:t>
      </w:r>
      <w:r>
        <w:rPr>
          <w:rFonts w:ascii="宋体" w:hAnsi="宋体" w:hint="eastAsia"/>
          <w:sz w:val="24"/>
          <w:szCs w:val="24"/>
        </w:rPr>
        <w:t>、藤梨根</w:t>
      </w:r>
      <w:r>
        <w:rPr>
          <w:rFonts w:ascii="宋体" w:hAnsi="宋体" w:hint="eastAsia"/>
          <w:sz w:val="24"/>
          <w:szCs w:val="24"/>
        </w:rPr>
        <w:t>90g</w:t>
      </w:r>
      <w:r>
        <w:rPr>
          <w:rFonts w:ascii="宋体" w:hAnsi="宋体" w:hint="eastAsia"/>
          <w:sz w:val="24"/>
          <w:szCs w:val="24"/>
        </w:rPr>
        <w:t>、川乌</w:t>
      </w:r>
      <w:r>
        <w:rPr>
          <w:rFonts w:ascii="宋体" w:hAnsi="宋体" w:hint="eastAsia"/>
          <w:sz w:val="24"/>
          <w:szCs w:val="24"/>
        </w:rPr>
        <w:t>15g</w:t>
      </w:r>
      <w:r>
        <w:rPr>
          <w:rFonts w:ascii="宋体" w:hAnsi="宋体" w:hint="eastAsia"/>
          <w:sz w:val="24"/>
          <w:szCs w:val="24"/>
        </w:rPr>
        <w:t>、草乌</w:t>
      </w:r>
      <w:r>
        <w:rPr>
          <w:rFonts w:ascii="宋体" w:hAnsi="宋体" w:hint="eastAsia"/>
          <w:sz w:val="24"/>
          <w:szCs w:val="24"/>
        </w:rPr>
        <w:t>15g</w:t>
      </w:r>
      <w:r>
        <w:rPr>
          <w:rFonts w:ascii="宋体" w:hAnsi="宋体" w:hint="eastAsia"/>
          <w:sz w:val="24"/>
          <w:szCs w:val="24"/>
        </w:rPr>
        <w:t>、震灵丹</w:t>
      </w:r>
      <w:r>
        <w:rPr>
          <w:rFonts w:ascii="宋体" w:hAnsi="宋体" w:hint="eastAsia"/>
          <w:sz w:val="24"/>
          <w:szCs w:val="24"/>
        </w:rPr>
        <w:t>15g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加减：梗阻，加鬼针草</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，疼痛，加闹羊花</w:t>
      </w:r>
      <w:r>
        <w:rPr>
          <w:rFonts w:ascii="宋体" w:hAnsi="宋体" w:hint="eastAsia"/>
          <w:sz w:val="24"/>
          <w:szCs w:val="24"/>
        </w:rPr>
        <w:t>3g</w:t>
      </w:r>
      <w:r>
        <w:rPr>
          <w:rFonts w:ascii="宋体" w:hAnsi="宋体" w:hint="eastAsia"/>
          <w:sz w:val="24"/>
          <w:szCs w:val="24"/>
        </w:rPr>
        <w:t>或天龙</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用法：加水煎煮（至少</w:t>
      </w:r>
      <w:r>
        <w:rPr>
          <w:rFonts w:ascii="宋体" w:hAnsi="宋体" w:hint="eastAsia"/>
          <w:sz w:val="24"/>
          <w:szCs w:val="24"/>
        </w:rPr>
        <w:t>2</w:t>
      </w:r>
      <w:r>
        <w:rPr>
          <w:rFonts w:ascii="宋体" w:hAnsi="宋体" w:hint="eastAsia"/>
          <w:sz w:val="24"/>
          <w:szCs w:val="24"/>
        </w:rPr>
        <w:t>小时以上），制成煎剂。口服，每日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主治：化痰散结，解毒通膈。治疗食管癌。</w:t>
      </w:r>
    </w:p>
    <w:p w:rsidR="0092288F" w:rsidRDefault="00103FAA">
      <w:pPr>
        <w:rPr>
          <w:rFonts w:ascii="宋体" w:hAnsi="宋体"/>
          <w:sz w:val="24"/>
          <w:szCs w:val="24"/>
        </w:rPr>
      </w:pPr>
      <w:r>
        <w:rPr>
          <w:rFonts w:ascii="宋体" w:hAnsi="宋体" w:hint="eastAsia"/>
          <w:sz w:val="24"/>
          <w:szCs w:val="24"/>
        </w:rPr>
        <w:t>备注：本方必须久煎，以降低药物毒性。</w:t>
      </w:r>
    </w:p>
    <w:p w:rsidR="0092288F" w:rsidRDefault="00103FAA" w:rsidP="00DA0A6F">
      <w:pPr>
        <w:pStyle w:val="10"/>
      </w:pPr>
      <w:bookmarkStart w:id="343" w:name="_Toc54209311"/>
      <w:r>
        <w:rPr>
          <w:rFonts w:hint="eastAsia"/>
          <w:bCs/>
        </w:rPr>
        <w:t>方名：</w:t>
      </w:r>
      <w:r>
        <w:rPr>
          <w:rFonts w:hint="eastAsia"/>
          <w:bCs/>
        </w:rPr>
        <w:t>南星参斛汤</w:t>
      </w:r>
      <w:bookmarkEnd w:id="343"/>
    </w:p>
    <w:p w:rsidR="0092288F" w:rsidRDefault="00103FAA">
      <w:pPr>
        <w:rPr>
          <w:rFonts w:ascii="宋体" w:hAnsi="宋体"/>
          <w:sz w:val="24"/>
          <w:szCs w:val="24"/>
        </w:rPr>
      </w:pPr>
      <w:r>
        <w:rPr>
          <w:rFonts w:ascii="宋体" w:hAnsi="宋体" w:hint="eastAsia"/>
          <w:sz w:val="24"/>
          <w:szCs w:val="24"/>
        </w:rPr>
        <w:t>来源：浙江中医杂志，</w:t>
      </w:r>
      <w:r>
        <w:rPr>
          <w:rFonts w:ascii="宋体" w:hAnsi="宋体" w:hint="eastAsia"/>
          <w:sz w:val="24"/>
          <w:szCs w:val="24"/>
        </w:rPr>
        <w:t>1989</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:200</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组成：生南星、金银花各</w:t>
      </w:r>
      <w:r>
        <w:rPr>
          <w:rFonts w:ascii="宋体" w:hAnsi="宋体" w:hint="eastAsia"/>
          <w:sz w:val="24"/>
          <w:szCs w:val="24"/>
        </w:rPr>
        <w:t>30g</w:t>
      </w:r>
      <w:r>
        <w:rPr>
          <w:rFonts w:ascii="宋体" w:hAnsi="宋体" w:hint="eastAsia"/>
          <w:sz w:val="24"/>
          <w:szCs w:val="24"/>
        </w:rPr>
        <w:t>、党参、石斛、枇杷叶、生麦芽、枳实各</w:t>
      </w:r>
      <w:r>
        <w:rPr>
          <w:rFonts w:ascii="宋体" w:hAnsi="宋体" w:hint="eastAsia"/>
          <w:sz w:val="24"/>
          <w:szCs w:val="24"/>
        </w:rPr>
        <w:t xml:space="preserve">10g </w:t>
      </w:r>
      <w:r>
        <w:rPr>
          <w:rFonts w:ascii="宋体" w:hAnsi="宋体" w:hint="eastAsia"/>
          <w:sz w:val="24"/>
          <w:szCs w:val="24"/>
        </w:rPr>
        <w:t>代赭石（先煎）</w:t>
      </w:r>
      <w:r>
        <w:rPr>
          <w:rFonts w:ascii="宋体" w:hAnsi="宋体" w:hint="eastAsia"/>
          <w:sz w:val="24"/>
          <w:szCs w:val="24"/>
        </w:rPr>
        <w:t>15g</w:t>
      </w:r>
      <w:r>
        <w:rPr>
          <w:rFonts w:ascii="宋体" w:hAnsi="宋体" w:hint="eastAsia"/>
          <w:sz w:val="24"/>
          <w:szCs w:val="24"/>
        </w:rPr>
        <w:t>、青黛、生甘草各</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w:t>
      </w:r>
      <w:r>
        <w:rPr>
          <w:rFonts w:ascii="宋体" w:hAnsi="宋体" w:hint="eastAsia"/>
          <w:sz w:val="24"/>
          <w:szCs w:val="24"/>
        </w:rPr>
        <w:t>：痰涎涌盛者，加白芥子，姜产夏各</w:t>
      </w:r>
      <w:r>
        <w:rPr>
          <w:rFonts w:ascii="宋体" w:hAnsi="宋体" w:hint="eastAsia"/>
          <w:sz w:val="24"/>
          <w:szCs w:val="24"/>
        </w:rPr>
        <w:t>10g</w:t>
      </w:r>
      <w:r>
        <w:rPr>
          <w:rFonts w:ascii="宋体" w:hAnsi="宋体" w:hint="eastAsia"/>
          <w:sz w:val="24"/>
          <w:szCs w:val="24"/>
        </w:rPr>
        <w:t>；瘀血内阻者，加急性子</w:t>
      </w:r>
      <w:r>
        <w:rPr>
          <w:rFonts w:ascii="宋体" w:hAnsi="宋体" w:hint="eastAsia"/>
          <w:sz w:val="24"/>
          <w:szCs w:val="24"/>
        </w:rPr>
        <w:t>10g</w:t>
      </w:r>
      <w:r>
        <w:rPr>
          <w:rFonts w:ascii="宋体" w:hAnsi="宋体" w:hint="eastAsia"/>
          <w:sz w:val="24"/>
          <w:szCs w:val="24"/>
        </w:rPr>
        <w:t>，广郁金</w:t>
      </w:r>
      <w:r>
        <w:rPr>
          <w:rFonts w:ascii="宋体" w:hAnsi="宋体" w:hint="eastAsia"/>
          <w:sz w:val="24"/>
          <w:szCs w:val="24"/>
        </w:rPr>
        <w:t>12g</w:t>
      </w:r>
      <w:r>
        <w:rPr>
          <w:rFonts w:ascii="宋体" w:hAnsi="宋体" w:hint="eastAsia"/>
          <w:sz w:val="24"/>
          <w:szCs w:val="24"/>
        </w:rPr>
        <w:t>；疼痛剧烈者加延胡、地鳖虫各</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用法：日</w:t>
      </w:r>
      <w:r>
        <w:rPr>
          <w:rFonts w:ascii="宋体" w:hAnsi="宋体" w:hint="eastAsia"/>
          <w:sz w:val="24"/>
          <w:szCs w:val="24"/>
        </w:rPr>
        <w:t>1</w:t>
      </w:r>
      <w:r>
        <w:rPr>
          <w:rFonts w:ascii="宋体" w:hAnsi="宋体" w:hint="eastAsia"/>
          <w:sz w:val="24"/>
          <w:szCs w:val="24"/>
        </w:rPr>
        <w:t>剂，水煎服。</w:t>
      </w:r>
      <w:r>
        <w:rPr>
          <w:rFonts w:ascii="宋体" w:hAnsi="宋体" w:hint="eastAsia"/>
          <w:sz w:val="24"/>
          <w:szCs w:val="24"/>
        </w:rPr>
        <w:t>15</w:t>
      </w:r>
      <w:r>
        <w:rPr>
          <w:rFonts w:ascii="宋体" w:hAnsi="宋体" w:hint="eastAsia"/>
          <w:sz w:val="24"/>
          <w:szCs w:val="24"/>
        </w:rPr>
        <w:t>剂为</w:t>
      </w:r>
      <w:r>
        <w:rPr>
          <w:rFonts w:ascii="宋体" w:hAnsi="宋体" w:hint="eastAsia"/>
          <w:sz w:val="24"/>
          <w:szCs w:val="24"/>
        </w:rPr>
        <w:t>1</w:t>
      </w:r>
      <w:r>
        <w:rPr>
          <w:rFonts w:ascii="宋体" w:hAnsi="宋体" w:hint="eastAsia"/>
          <w:sz w:val="24"/>
          <w:szCs w:val="24"/>
        </w:rPr>
        <w:t>疗程，初治时可慢慢呷饮，如有呕吐，吐后于喝，治疗期间单纯用中药治疗。</w:t>
      </w:r>
    </w:p>
    <w:p w:rsidR="0092288F" w:rsidRDefault="00103FAA">
      <w:pPr>
        <w:rPr>
          <w:rFonts w:ascii="宋体" w:hAnsi="宋体"/>
          <w:sz w:val="24"/>
          <w:szCs w:val="24"/>
        </w:rPr>
      </w:pPr>
      <w:r>
        <w:rPr>
          <w:rFonts w:ascii="宋体" w:hAnsi="宋体" w:hint="eastAsia"/>
          <w:sz w:val="24"/>
          <w:szCs w:val="24"/>
        </w:rPr>
        <w:t>主治：晚期食管癌。</w:t>
      </w:r>
    </w:p>
    <w:p w:rsidR="0092288F" w:rsidRDefault="00103FAA" w:rsidP="00DA0A6F">
      <w:pPr>
        <w:pStyle w:val="10"/>
      </w:pPr>
      <w:bookmarkStart w:id="344" w:name="_Toc54209312"/>
      <w:r>
        <w:rPr>
          <w:rFonts w:hint="eastAsia"/>
          <w:bCs/>
        </w:rPr>
        <w:t>方名：</w:t>
      </w:r>
      <w:r>
        <w:rPr>
          <w:rFonts w:hint="eastAsia"/>
          <w:bCs/>
        </w:rPr>
        <w:t>南星慈菇汤</w:t>
      </w:r>
      <w:bookmarkEnd w:id="344"/>
    </w:p>
    <w:p w:rsidR="0092288F" w:rsidRDefault="00103FAA">
      <w:pPr>
        <w:rPr>
          <w:rFonts w:ascii="宋体" w:hAnsi="宋体"/>
          <w:sz w:val="24"/>
          <w:szCs w:val="24"/>
        </w:rPr>
      </w:pPr>
      <w:r>
        <w:rPr>
          <w:rFonts w:ascii="宋体" w:hAnsi="宋体" w:hint="eastAsia"/>
          <w:sz w:val="24"/>
          <w:szCs w:val="24"/>
        </w:rPr>
        <w:t>来源：《常见杂病的防治与验方》</w:t>
      </w:r>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12g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、炒穿山甲</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、枳实、柴胡、香附各</w:t>
      </w:r>
      <w:r>
        <w:rPr>
          <w:rFonts w:ascii="宋体" w:hAnsi="宋体" w:hint="eastAsia"/>
          <w:sz w:val="24"/>
          <w:szCs w:val="24"/>
        </w:rPr>
        <w:t>9g</w:t>
      </w:r>
      <w:r>
        <w:rPr>
          <w:rFonts w:ascii="宋体" w:hAnsi="宋体" w:hint="eastAsia"/>
          <w:sz w:val="24"/>
          <w:szCs w:val="24"/>
        </w:rPr>
        <w:t>、守宫</w:t>
      </w:r>
      <w:r>
        <w:rPr>
          <w:rFonts w:ascii="宋体" w:hAnsi="宋体" w:hint="eastAsia"/>
          <w:sz w:val="24"/>
          <w:szCs w:val="24"/>
        </w:rPr>
        <w:t>3</w:t>
      </w:r>
      <w:r>
        <w:rPr>
          <w:rFonts w:ascii="宋体" w:hAnsi="宋体" w:hint="eastAsia"/>
          <w:sz w:val="24"/>
          <w:szCs w:val="24"/>
        </w:rPr>
        <w:t>条、皂刺</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主治：食管癌。噎膈证瘀血内结</w:t>
      </w:r>
      <w:r>
        <w:rPr>
          <w:rFonts w:ascii="宋体" w:hAnsi="宋体" w:hint="eastAsia"/>
          <w:sz w:val="24"/>
          <w:szCs w:val="24"/>
        </w:rPr>
        <w:t>型；症见胸膈疼痛，食不得下而复吐出，甚则水饮难下，形体消瘦，肌肤甲错。破瘀化痰，开郁散结。</w:t>
      </w:r>
    </w:p>
    <w:p w:rsidR="0092288F" w:rsidRDefault="00103FAA" w:rsidP="00DA0A6F">
      <w:pPr>
        <w:pStyle w:val="10"/>
      </w:pPr>
      <w:bookmarkStart w:id="345" w:name="_Toc54209313"/>
      <w:r>
        <w:rPr>
          <w:rFonts w:hint="eastAsia"/>
          <w:bCs/>
        </w:rPr>
        <w:t>方名：</w:t>
      </w:r>
      <w:r>
        <w:rPr>
          <w:rFonts w:hint="eastAsia"/>
          <w:bCs/>
        </w:rPr>
        <w:t>硇附饼子</w:t>
      </w:r>
      <w:bookmarkEnd w:id="345"/>
    </w:p>
    <w:p w:rsidR="0092288F" w:rsidRDefault="00103FAA">
      <w:pPr>
        <w:rPr>
          <w:rFonts w:ascii="宋体" w:hAnsi="宋体"/>
          <w:sz w:val="24"/>
          <w:szCs w:val="24"/>
        </w:rPr>
      </w:pPr>
      <w:r>
        <w:rPr>
          <w:rFonts w:ascii="宋体" w:hAnsi="宋体" w:hint="eastAsia"/>
          <w:sz w:val="24"/>
          <w:szCs w:val="24"/>
        </w:rPr>
        <w:t>来源：《杨氏家藏方》</w:t>
      </w:r>
    </w:p>
    <w:p w:rsidR="0092288F" w:rsidRDefault="00103FAA">
      <w:pPr>
        <w:rPr>
          <w:rFonts w:ascii="宋体" w:hAnsi="宋体"/>
          <w:sz w:val="24"/>
          <w:szCs w:val="24"/>
        </w:rPr>
      </w:pPr>
      <w:r>
        <w:rPr>
          <w:rFonts w:ascii="宋体" w:hAnsi="宋体" w:hint="eastAsia"/>
          <w:sz w:val="24"/>
          <w:szCs w:val="24"/>
        </w:rPr>
        <w:t>组成：附子枚（重</w:t>
      </w:r>
      <w:r>
        <w:rPr>
          <w:rFonts w:ascii="宋体" w:hAnsi="宋体" w:hint="eastAsia"/>
          <w:sz w:val="24"/>
          <w:szCs w:val="24"/>
        </w:rPr>
        <w:t>7</w:t>
      </w:r>
      <w:r>
        <w:rPr>
          <w:rFonts w:ascii="宋体" w:hAnsi="宋体" w:hint="eastAsia"/>
          <w:sz w:val="24"/>
          <w:szCs w:val="24"/>
        </w:rPr>
        <w:t>钱者）</w:t>
      </w:r>
    </w:p>
    <w:p w:rsidR="0092288F" w:rsidRDefault="00103FAA">
      <w:pPr>
        <w:rPr>
          <w:rFonts w:ascii="宋体" w:hAnsi="宋体"/>
          <w:sz w:val="24"/>
          <w:szCs w:val="24"/>
        </w:rPr>
      </w:pPr>
      <w:r>
        <w:rPr>
          <w:rFonts w:ascii="宋体" w:hAnsi="宋体" w:hint="eastAsia"/>
          <w:sz w:val="24"/>
          <w:szCs w:val="24"/>
        </w:rPr>
        <w:t>用法：剜脐作一窍，入研细硇砂</w:t>
      </w:r>
      <w:r>
        <w:rPr>
          <w:rFonts w:ascii="宋体" w:hAnsi="宋体" w:hint="eastAsia"/>
          <w:sz w:val="24"/>
          <w:szCs w:val="24"/>
        </w:rPr>
        <w:t>1</w:t>
      </w:r>
      <w:r>
        <w:rPr>
          <w:rFonts w:ascii="宋体" w:hAnsi="宋体" w:hint="eastAsia"/>
          <w:sz w:val="24"/>
          <w:szCs w:val="24"/>
        </w:rPr>
        <w:t>分在内填满，将附子碎末塞口，用生面作饼裹之，如有剩着附子末，更以</w:t>
      </w:r>
      <w:r>
        <w:rPr>
          <w:rFonts w:ascii="宋体" w:hAnsi="宋体" w:hint="eastAsia"/>
          <w:sz w:val="24"/>
          <w:szCs w:val="24"/>
        </w:rPr>
        <w:t>1</w:t>
      </w:r>
      <w:r>
        <w:rPr>
          <w:rFonts w:ascii="宋体" w:hAnsi="宋体" w:hint="eastAsia"/>
          <w:sz w:val="24"/>
          <w:szCs w:val="24"/>
        </w:rPr>
        <w:t>饼裹之，慢火煨，令面焦黄为度，去面不用，只用硇砂、附子为末。木香</w:t>
      </w:r>
      <w:r>
        <w:rPr>
          <w:rFonts w:ascii="宋体" w:hAnsi="宋体" w:hint="eastAsia"/>
          <w:sz w:val="24"/>
          <w:szCs w:val="24"/>
        </w:rPr>
        <w:t>10g</w:t>
      </w:r>
      <w:r>
        <w:rPr>
          <w:rFonts w:ascii="宋体" w:hAnsi="宋体" w:hint="eastAsia"/>
          <w:sz w:val="24"/>
          <w:szCs w:val="24"/>
        </w:rPr>
        <w:t>，丁香</w:t>
      </w:r>
      <w:r>
        <w:rPr>
          <w:rFonts w:ascii="宋体" w:hAnsi="宋体" w:hint="eastAsia"/>
          <w:sz w:val="24"/>
          <w:szCs w:val="24"/>
        </w:rPr>
        <w:t xml:space="preserve">10g </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味同为末）上件一处拌匀，面和为丸，每</w:t>
      </w:r>
      <w:r>
        <w:rPr>
          <w:rFonts w:ascii="宋体" w:hAnsi="宋体" w:hint="eastAsia"/>
          <w:sz w:val="24"/>
          <w:szCs w:val="24"/>
        </w:rPr>
        <w:t>30g</w:t>
      </w:r>
      <w:r>
        <w:rPr>
          <w:rFonts w:ascii="宋体" w:hAnsi="宋体" w:hint="eastAsia"/>
          <w:sz w:val="24"/>
          <w:szCs w:val="24"/>
        </w:rPr>
        <w:t>作</w:t>
      </w:r>
      <w:r>
        <w:rPr>
          <w:rFonts w:ascii="宋体" w:hAnsi="宋体" w:hint="eastAsia"/>
          <w:sz w:val="24"/>
          <w:szCs w:val="24"/>
        </w:rPr>
        <w:t>20</w:t>
      </w:r>
      <w:r>
        <w:rPr>
          <w:rFonts w:ascii="宋体" w:hAnsi="宋体" w:hint="eastAsia"/>
          <w:sz w:val="24"/>
          <w:szCs w:val="24"/>
        </w:rPr>
        <w:t>丸（即</w:t>
      </w:r>
      <w:r>
        <w:rPr>
          <w:rFonts w:ascii="宋体" w:hAnsi="宋体" w:hint="eastAsia"/>
          <w:sz w:val="24"/>
          <w:szCs w:val="24"/>
        </w:rPr>
        <w:t>1</w:t>
      </w:r>
      <w:r>
        <w:rPr>
          <w:rFonts w:ascii="宋体" w:hAnsi="宋体" w:hint="eastAsia"/>
          <w:sz w:val="24"/>
          <w:szCs w:val="24"/>
        </w:rPr>
        <w:t>粒为丸约重</w:t>
      </w:r>
      <w:r>
        <w:rPr>
          <w:rFonts w:ascii="宋体" w:hAnsi="宋体" w:hint="eastAsia"/>
          <w:sz w:val="24"/>
          <w:szCs w:val="24"/>
        </w:rPr>
        <w:t>1.8g</w:t>
      </w:r>
      <w:r>
        <w:rPr>
          <w:rFonts w:ascii="宋体" w:hAnsi="宋体" w:hint="eastAsia"/>
          <w:sz w:val="24"/>
          <w:szCs w:val="24"/>
        </w:rPr>
        <w:t>），捏作饼子。每服</w:t>
      </w:r>
      <w:r>
        <w:rPr>
          <w:rFonts w:ascii="宋体" w:hAnsi="宋体" w:hint="eastAsia"/>
          <w:sz w:val="24"/>
          <w:szCs w:val="24"/>
        </w:rPr>
        <w:t>1</w:t>
      </w:r>
      <w:r>
        <w:rPr>
          <w:rFonts w:ascii="宋体" w:hAnsi="宋体" w:hint="eastAsia"/>
          <w:sz w:val="24"/>
          <w:szCs w:val="24"/>
        </w:rPr>
        <w:t>饼，用生姜</w:t>
      </w:r>
      <w:r>
        <w:rPr>
          <w:rFonts w:ascii="宋体" w:hAnsi="宋体" w:hint="eastAsia"/>
          <w:sz w:val="24"/>
          <w:szCs w:val="24"/>
        </w:rPr>
        <w:t>1</w:t>
      </w:r>
      <w:r>
        <w:rPr>
          <w:rFonts w:ascii="宋体" w:hAnsi="宋体" w:hint="eastAsia"/>
          <w:sz w:val="24"/>
          <w:szCs w:val="24"/>
        </w:rPr>
        <w:t>块，如拇指大，切作二块，置药在内，湿纸裹煨令香熟，和姜细嚼米饮送下</w:t>
      </w:r>
      <w:r>
        <w:rPr>
          <w:rFonts w:ascii="宋体" w:hAnsi="宋体" w:hint="eastAsia"/>
          <w:sz w:val="24"/>
          <w:szCs w:val="24"/>
        </w:rPr>
        <w:t>，不拘时候。</w:t>
      </w:r>
    </w:p>
    <w:p w:rsidR="0092288F" w:rsidRDefault="00103FAA">
      <w:pPr>
        <w:rPr>
          <w:rFonts w:ascii="宋体" w:hAnsi="宋体"/>
          <w:sz w:val="24"/>
          <w:szCs w:val="24"/>
        </w:rPr>
      </w:pPr>
      <w:r>
        <w:rPr>
          <w:rFonts w:ascii="宋体" w:hAnsi="宋体" w:hint="eastAsia"/>
          <w:sz w:val="24"/>
          <w:szCs w:val="24"/>
        </w:rPr>
        <w:t>主治：治翻胃吐食，十膈五噎，呕逆不止，心腹疼痛，粥药不下者。</w:t>
      </w:r>
    </w:p>
    <w:p w:rsidR="0092288F" w:rsidRDefault="0092288F">
      <w:pPr>
        <w:rPr>
          <w:rFonts w:ascii="宋体" w:hAnsi="宋体"/>
          <w:sz w:val="24"/>
          <w:szCs w:val="24"/>
        </w:rPr>
      </w:pPr>
    </w:p>
    <w:p w:rsidR="0092288F" w:rsidRDefault="00103FAA" w:rsidP="00DA0A6F">
      <w:pPr>
        <w:pStyle w:val="10"/>
      </w:pPr>
      <w:bookmarkStart w:id="346" w:name="_Toc54209314"/>
      <w:r>
        <w:rPr>
          <w:rFonts w:hint="eastAsia"/>
          <w:bCs/>
        </w:rPr>
        <w:t>方名：</w:t>
      </w:r>
      <w:r>
        <w:rPr>
          <w:rFonts w:hint="eastAsia"/>
          <w:bCs/>
        </w:rPr>
        <w:t>硇黄汤</w:t>
      </w:r>
      <w:bookmarkEnd w:id="346"/>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1987:2</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6g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用法：将硇砂捣碎，放入砂锅内，加水浸泡</w:t>
      </w:r>
      <w:r>
        <w:rPr>
          <w:rFonts w:ascii="宋体" w:hAnsi="宋体" w:hint="eastAsia"/>
          <w:sz w:val="24"/>
          <w:szCs w:val="24"/>
        </w:rPr>
        <w:t>10</w:t>
      </w:r>
      <w:r>
        <w:rPr>
          <w:rFonts w:ascii="宋体" w:hAnsi="宋体" w:hint="eastAsia"/>
          <w:sz w:val="24"/>
          <w:szCs w:val="24"/>
        </w:rPr>
        <w:t>分钟，用武火煮沸</w:t>
      </w:r>
      <w:r>
        <w:rPr>
          <w:rFonts w:ascii="宋体" w:hAnsi="宋体" w:hint="eastAsia"/>
          <w:sz w:val="24"/>
          <w:szCs w:val="24"/>
        </w:rPr>
        <w:t>30</w:t>
      </w:r>
      <w:r>
        <w:rPr>
          <w:rFonts w:ascii="宋体" w:hAnsi="宋体" w:hint="eastAsia"/>
          <w:sz w:val="24"/>
          <w:szCs w:val="24"/>
        </w:rPr>
        <w:t>分钟，尔后加黄芪、甘草，用文火煎煮</w:t>
      </w:r>
      <w:r>
        <w:rPr>
          <w:rFonts w:ascii="宋体" w:hAnsi="宋体" w:hint="eastAsia"/>
          <w:sz w:val="24"/>
          <w:szCs w:val="24"/>
        </w:rPr>
        <w:t>30</w:t>
      </w:r>
      <w:r>
        <w:rPr>
          <w:rFonts w:ascii="宋体" w:hAnsi="宋体" w:hint="eastAsia"/>
          <w:sz w:val="24"/>
          <w:szCs w:val="24"/>
        </w:rPr>
        <w:t>分钟。沉淀过滤，取汁服用，每天</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疗程。每个疗程服完后，隔</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天继续服用。连服</w:t>
      </w:r>
      <w:r>
        <w:rPr>
          <w:rFonts w:ascii="宋体" w:hAnsi="宋体" w:hint="eastAsia"/>
          <w:sz w:val="24"/>
          <w:szCs w:val="24"/>
        </w:rPr>
        <w:t>3</w:t>
      </w:r>
      <w:r>
        <w:rPr>
          <w:rFonts w:ascii="宋体" w:hAnsi="宋体" w:hint="eastAsia"/>
          <w:sz w:val="24"/>
          <w:szCs w:val="24"/>
        </w:rPr>
        <w:t>个疗程后，可隔</w:t>
      </w:r>
      <w:r>
        <w:rPr>
          <w:rFonts w:ascii="宋体" w:hAnsi="宋体" w:hint="eastAsia"/>
          <w:sz w:val="24"/>
          <w:szCs w:val="24"/>
        </w:rPr>
        <w:t>5</w:t>
      </w:r>
      <w:r>
        <w:rPr>
          <w:rFonts w:ascii="宋体" w:hAnsi="宋体" w:hint="eastAsia"/>
          <w:sz w:val="24"/>
          <w:szCs w:val="24"/>
        </w:rPr>
        <w:t>天服</w:t>
      </w:r>
      <w:r>
        <w:rPr>
          <w:rFonts w:ascii="宋体" w:hAnsi="宋体" w:hint="eastAsia"/>
          <w:sz w:val="24"/>
          <w:szCs w:val="24"/>
        </w:rPr>
        <w:t>5</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主治：扶正驱邪。适用于食管癌、胃癌。</w:t>
      </w:r>
    </w:p>
    <w:p w:rsidR="0092288F" w:rsidRDefault="00103FAA">
      <w:pPr>
        <w:rPr>
          <w:rFonts w:ascii="宋体" w:hAnsi="宋体"/>
          <w:sz w:val="24"/>
          <w:szCs w:val="24"/>
        </w:rPr>
      </w:pPr>
      <w:r>
        <w:rPr>
          <w:rFonts w:ascii="宋体" w:hAnsi="宋体" w:hint="eastAsia"/>
          <w:sz w:val="24"/>
          <w:szCs w:val="24"/>
        </w:rPr>
        <w:t>备注：此药严禁接触金属，服药疗程。用药剂量，还要根据患者的年龄、体质、病情而定。近年发现，硇砂、黄芪是一种有抗癌苗头的中药，特别是对食管癌、胃癌的早期治疗有显著疗效。对癌细胞的生长有较强的抑制作用，其奥秘就在它含有微量的硒。</w:t>
      </w:r>
    </w:p>
    <w:p w:rsidR="0092288F" w:rsidRDefault="00103FAA" w:rsidP="00DA0A6F">
      <w:pPr>
        <w:pStyle w:val="10"/>
      </w:pPr>
      <w:bookmarkStart w:id="347" w:name="_Toc54209315"/>
      <w:r>
        <w:rPr>
          <w:rFonts w:hint="eastAsia"/>
          <w:bCs/>
        </w:rPr>
        <w:t>方名：</w:t>
      </w:r>
      <w:r>
        <w:rPr>
          <w:rFonts w:hint="eastAsia"/>
          <w:bCs/>
        </w:rPr>
        <w:t>硇金消积方</w:t>
      </w:r>
      <w:bookmarkEnd w:id="347"/>
    </w:p>
    <w:p w:rsidR="0092288F" w:rsidRDefault="00103FAA">
      <w:pPr>
        <w:rPr>
          <w:rFonts w:ascii="宋体" w:hAnsi="宋体"/>
          <w:sz w:val="24"/>
          <w:szCs w:val="24"/>
        </w:rPr>
      </w:pPr>
      <w:r>
        <w:rPr>
          <w:rFonts w:ascii="宋体" w:hAnsi="宋体" w:hint="eastAsia"/>
          <w:sz w:val="24"/>
          <w:szCs w:val="24"/>
        </w:rPr>
        <w:t>来源：山东省北镇卫生学校方</w:t>
      </w:r>
    </w:p>
    <w:p w:rsidR="0092288F" w:rsidRDefault="00103FAA">
      <w:pPr>
        <w:rPr>
          <w:rFonts w:ascii="宋体" w:hAnsi="宋体"/>
          <w:sz w:val="24"/>
          <w:szCs w:val="24"/>
        </w:rPr>
      </w:pPr>
      <w:r>
        <w:rPr>
          <w:rFonts w:ascii="宋体" w:hAnsi="宋体" w:hint="eastAsia"/>
          <w:sz w:val="24"/>
          <w:szCs w:val="24"/>
        </w:rPr>
        <w:t>组成：紫硇砂</w:t>
      </w:r>
      <w:r>
        <w:rPr>
          <w:rFonts w:ascii="宋体" w:hAnsi="宋体" w:hint="eastAsia"/>
          <w:sz w:val="24"/>
          <w:szCs w:val="24"/>
        </w:rPr>
        <w:t>500g</w:t>
      </w:r>
      <w:r>
        <w:rPr>
          <w:rFonts w:ascii="宋体" w:hAnsi="宋体" w:hint="eastAsia"/>
          <w:sz w:val="24"/>
          <w:szCs w:val="24"/>
        </w:rPr>
        <w:t>、醋</w:t>
      </w:r>
      <w:r>
        <w:rPr>
          <w:rFonts w:ascii="宋体" w:hAnsi="宋体" w:hint="eastAsia"/>
          <w:sz w:val="24"/>
          <w:szCs w:val="24"/>
        </w:rPr>
        <w:t>500g</w:t>
      </w:r>
      <w:r>
        <w:rPr>
          <w:rFonts w:ascii="宋体" w:hAnsi="宋体" w:hint="eastAsia"/>
          <w:sz w:val="24"/>
          <w:szCs w:val="24"/>
        </w:rPr>
        <w:t>、紫金锭适量</w:t>
      </w:r>
    </w:p>
    <w:p w:rsidR="0092288F" w:rsidRDefault="00103FAA">
      <w:pPr>
        <w:rPr>
          <w:rFonts w:ascii="宋体" w:hAnsi="宋体"/>
          <w:sz w:val="24"/>
          <w:szCs w:val="24"/>
        </w:rPr>
      </w:pPr>
      <w:r>
        <w:rPr>
          <w:rFonts w:ascii="宋体" w:hAnsi="宋体" w:hint="eastAsia"/>
          <w:sz w:val="24"/>
          <w:szCs w:val="24"/>
        </w:rPr>
        <w:t>用法：将紫硇砂与醋制成灰黄色结晶粉，再与等量紫金锭混合均匀，每服</w:t>
      </w:r>
      <w:r>
        <w:rPr>
          <w:rFonts w:ascii="宋体" w:hAnsi="宋体" w:hint="eastAsia"/>
          <w:sz w:val="24"/>
          <w:szCs w:val="24"/>
        </w:rPr>
        <w:t>1g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主治：活血祛瘀，软坚散结。适用于食管癌、贲门癌。</w:t>
      </w:r>
    </w:p>
    <w:p w:rsidR="0092288F" w:rsidRDefault="00103FAA">
      <w:pPr>
        <w:rPr>
          <w:rFonts w:ascii="宋体" w:hAnsi="宋体"/>
          <w:b/>
          <w:bCs/>
          <w:sz w:val="24"/>
          <w:szCs w:val="24"/>
        </w:rPr>
      </w:pPr>
      <w:r>
        <w:rPr>
          <w:rFonts w:ascii="宋体" w:hAnsi="宋体" w:hint="eastAsia"/>
          <w:sz w:val="24"/>
          <w:szCs w:val="24"/>
        </w:rPr>
        <w:t>备注：方中硇砂软坚散结祛瘀消积；紫金锭辟秽解毒，活血消肿，对痰凝瘀结型食管癌有一定软坚消积之功。硇砂一物，辛温有毒，有较强的腐蚀作用，溃疡型食管癌忌用。</w:t>
      </w:r>
    </w:p>
    <w:p w:rsidR="0092288F" w:rsidRDefault="00103FAA" w:rsidP="00DA0A6F">
      <w:pPr>
        <w:pStyle w:val="10"/>
      </w:pPr>
      <w:bookmarkStart w:id="348" w:name="_Toc54209316"/>
      <w:r>
        <w:rPr>
          <w:rFonts w:hint="eastAsia"/>
          <w:bCs/>
        </w:rPr>
        <w:t>方名：</w:t>
      </w:r>
      <w:r>
        <w:rPr>
          <w:rFonts w:hint="eastAsia"/>
          <w:bCs/>
        </w:rPr>
        <w:t>硇砂黄芪汤</w:t>
      </w:r>
      <w:bookmarkEnd w:id="348"/>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1987</w:t>
      </w:r>
      <w:r>
        <w:rPr>
          <w:rFonts w:ascii="宋体" w:hAnsi="宋体" w:hint="eastAsia"/>
          <w:sz w:val="24"/>
          <w:szCs w:val="24"/>
        </w:rPr>
        <w:t>；②</w:t>
      </w:r>
      <w:r>
        <w:rPr>
          <w:rFonts w:ascii="宋体" w:hAnsi="宋体" w:hint="eastAsia"/>
          <w:sz w:val="24"/>
          <w:szCs w:val="24"/>
        </w:rPr>
        <w:t>:29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6g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用法：水煎服，日一剂。将硇砂捣碎加水，用武火煮沸</w:t>
      </w:r>
      <w:r>
        <w:rPr>
          <w:rFonts w:ascii="宋体" w:hAnsi="宋体" w:hint="eastAsia"/>
          <w:sz w:val="24"/>
          <w:szCs w:val="24"/>
        </w:rPr>
        <w:t>30</w:t>
      </w:r>
      <w:r>
        <w:rPr>
          <w:rFonts w:ascii="宋体" w:hAnsi="宋体" w:hint="eastAsia"/>
          <w:sz w:val="24"/>
          <w:szCs w:val="24"/>
        </w:rPr>
        <w:t>分钟，尔后加黄芪、主治：食管癌</w:t>
      </w:r>
    </w:p>
    <w:p w:rsidR="0092288F" w:rsidRDefault="00103FAA">
      <w:pPr>
        <w:rPr>
          <w:rFonts w:ascii="宋体" w:hAnsi="宋体"/>
          <w:sz w:val="24"/>
          <w:szCs w:val="24"/>
        </w:rPr>
      </w:pPr>
      <w:r>
        <w:rPr>
          <w:rFonts w:ascii="宋体" w:hAnsi="宋体" w:hint="eastAsia"/>
          <w:sz w:val="24"/>
          <w:szCs w:val="24"/>
        </w:rPr>
        <w:t>甘草，用文火煎煮</w:t>
      </w:r>
      <w:r>
        <w:rPr>
          <w:rFonts w:ascii="宋体" w:hAnsi="宋体" w:hint="eastAsia"/>
          <w:sz w:val="24"/>
          <w:szCs w:val="24"/>
        </w:rPr>
        <w:t>30</w:t>
      </w:r>
      <w:r>
        <w:rPr>
          <w:rFonts w:ascii="宋体" w:hAnsi="宋体" w:hint="eastAsia"/>
          <w:sz w:val="24"/>
          <w:szCs w:val="24"/>
        </w:rPr>
        <w:t>分钟，沉淀滤取汁。</w:t>
      </w:r>
    </w:p>
    <w:p w:rsidR="0092288F" w:rsidRDefault="00103FAA" w:rsidP="00DA0A6F">
      <w:pPr>
        <w:pStyle w:val="10"/>
      </w:pPr>
      <w:bookmarkStart w:id="349" w:name="_Toc54209317"/>
      <w:r>
        <w:rPr>
          <w:rFonts w:hint="eastAsia"/>
          <w:bCs/>
        </w:rPr>
        <w:t>方名：</w:t>
      </w:r>
      <w:r>
        <w:rPr>
          <w:rFonts w:hint="eastAsia"/>
          <w:bCs/>
        </w:rPr>
        <w:t>硇砂硼砂丸</w:t>
      </w:r>
      <w:bookmarkEnd w:id="349"/>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1.5g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、冰片</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用法：共研末为丸，如黄豆大，每噙化</w:t>
      </w:r>
      <w:r>
        <w:rPr>
          <w:rFonts w:ascii="宋体" w:hAnsi="宋体" w:hint="eastAsia"/>
          <w:sz w:val="24"/>
          <w:szCs w:val="24"/>
        </w:rPr>
        <w:t>1</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pPr>
        <w:rPr>
          <w:rFonts w:ascii="宋体" w:hAnsi="宋体"/>
          <w:sz w:val="24"/>
          <w:szCs w:val="24"/>
        </w:rPr>
      </w:pPr>
      <w:r>
        <w:rPr>
          <w:rFonts w:ascii="宋体" w:hAnsi="宋体" w:hint="eastAsia"/>
          <w:sz w:val="24"/>
          <w:szCs w:val="24"/>
        </w:rPr>
        <w:t>备注：硇砂有一定</w:t>
      </w:r>
      <w:r>
        <w:rPr>
          <w:rFonts w:ascii="宋体" w:hAnsi="宋体" w:hint="eastAsia"/>
          <w:sz w:val="24"/>
          <w:szCs w:val="24"/>
        </w:rPr>
        <w:t>毒性，应慎重观察使用。又方硇砂</w:t>
      </w:r>
      <w:r>
        <w:rPr>
          <w:rFonts w:ascii="宋体" w:hAnsi="宋体" w:hint="eastAsia"/>
          <w:sz w:val="24"/>
          <w:szCs w:val="24"/>
        </w:rPr>
        <w:t>3g</w:t>
      </w:r>
      <w:r>
        <w:rPr>
          <w:rFonts w:ascii="宋体" w:hAnsi="宋体" w:hint="eastAsia"/>
          <w:sz w:val="24"/>
          <w:szCs w:val="24"/>
        </w:rPr>
        <w:t>研末、川军末</w:t>
      </w:r>
      <w:r>
        <w:rPr>
          <w:rFonts w:ascii="宋体" w:hAnsi="宋体" w:hint="eastAsia"/>
          <w:sz w:val="24"/>
          <w:szCs w:val="24"/>
        </w:rPr>
        <w:t>9g</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次，开水送服。</w:t>
      </w:r>
    </w:p>
    <w:p w:rsidR="0092288F" w:rsidRDefault="00103FAA" w:rsidP="00DA0A6F">
      <w:pPr>
        <w:pStyle w:val="10"/>
      </w:pPr>
      <w:bookmarkStart w:id="350" w:name="_Toc54209318"/>
      <w:r>
        <w:rPr>
          <w:rFonts w:hint="eastAsia"/>
          <w:bCs/>
        </w:rPr>
        <w:t>方名：</w:t>
      </w:r>
      <w:r>
        <w:rPr>
          <w:rFonts w:hint="eastAsia"/>
          <w:bCs/>
        </w:rPr>
        <w:t>硇砂散</w:t>
      </w:r>
      <w:bookmarkEnd w:id="350"/>
    </w:p>
    <w:p w:rsidR="0092288F" w:rsidRDefault="00103FAA">
      <w:pPr>
        <w:rPr>
          <w:rFonts w:ascii="宋体" w:hAnsi="宋体"/>
          <w:sz w:val="24"/>
          <w:szCs w:val="24"/>
        </w:rPr>
      </w:pPr>
      <w:r>
        <w:rPr>
          <w:rFonts w:ascii="宋体" w:hAnsi="宋体" w:hint="eastAsia"/>
          <w:sz w:val="24"/>
          <w:szCs w:val="24"/>
        </w:rPr>
        <w:t>来源：《经验方》</w:t>
      </w:r>
    </w:p>
    <w:p w:rsidR="0092288F" w:rsidRDefault="00103FAA">
      <w:pPr>
        <w:rPr>
          <w:rFonts w:ascii="宋体" w:hAnsi="宋体"/>
          <w:sz w:val="24"/>
          <w:szCs w:val="24"/>
        </w:rPr>
      </w:pPr>
      <w:r>
        <w:rPr>
          <w:rFonts w:ascii="宋体" w:hAnsi="宋体" w:hint="eastAsia"/>
          <w:sz w:val="24"/>
          <w:szCs w:val="24"/>
        </w:rPr>
        <w:t>组成：紫硇砂适量</w:t>
      </w:r>
    </w:p>
    <w:p w:rsidR="0092288F" w:rsidRDefault="00103FAA">
      <w:pPr>
        <w:rPr>
          <w:rFonts w:ascii="宋体" w:hAnsi="宋体"/>
          <w:sz w:val="24"/>
          <w:szCs w:val="24"/>
        </w:rPr>
      </w:pPr>
      <w:r>
        <w:rPr>
          <w:rFonts w:ascii="宋体" w:hAnsi="宋体" w:hint="eastAsia"/>
          <w:sz w:val="24"/>
          <w:szCs w:val="24"/>
        </w:rPr>
        <w:t>用法：将硇砂放入器内（避金属），研为细末，加水煮沸，过滤取汁加醋，（</w:t>
      </w:r>
      <w:r>
        <w:rPr>
          <w:rFonts w:ascii="宋体" w:hAnsi="宋体" w:hint="eastAsia"/>
          <w:sz w:val="24"/>
          <w:szCs w:val="24"/>
        </w:rPr>
        <w:t>1</w:t>
      </w:r>
      <w:r>
        <w:rPr>
          <w:rFonts w:ascii="宋体" w:hAnsi="宋体" w:hint="eastAsia"/>
          <w:sz w:val="24"/>
          <w:szCs w:val="24"/>
        </w:rPr>
        <w:t>斤汁加</w:t>
      </w:r>
      <w:r>
        <w:rPr>
          <w:rFonts w:ascii="宋体" w:hAnsi="宋体" w:hint="eastAsia"/>
          <w:sz w:val="24"/>
          <w:szCs w:val="24"/>
        </w:rPr>
        <w:t>1</w:t>
      </w:r>
      <w:r>
        <w:rPr>
          <w:rFonts w:ascii="宋体" w:hAnsi="宋体" w:hint="eastAsia"/>
          <w:sz w:val="24"/>
          <w:szCs w:val="24"/>
        </w:rPr>
        <w:t>斤醋），再用火煎，先武火，后文火，煎干，成灰黄色结晶粉末。每次服</w:t>
      </w:r>
      <w:r>
        <w:rPr>
          <w:rFonts w:ascii="宋体" w:hAnsi="宋体" w:hint="eastAsia"/>
          <w:sz w:val="24"/>
          <w:szCs w:val="24"/>
        </w:rPr>
        <w:t>0.6</w:t>
      </w:r>
      <w:r>
        <w:rPr>
          <w:rFonts w:ascii="宋体" w:hAnsi="宋体" w:hint="eastAsia"/>
          <w:sz w:val="24"/>
          <w:szCs w:val="24"/>
        </w:rPr>
        <w:t>～</w:t>
      </w:r>
      <w:r>
        <w:rPr>
          <w:rFonts w:ascii="宋体" w:hAnsi="宋体" w:hint="eastAsia"/>
          <w:sz w:val="24"/>
          <w:szCs w:val="24"/>
        </w:rPr>
        <w:t>1.5g</w:t>
      </w:r>
      <w:r>
        <w:rPr>
          <w:rFonts w:ascii="宋体" w:hAnsi="宋体" w:hint="eastAsia"/>
          <w:sz w:val="24"/>
          <w:szCs w:val="24"/>
        </w:rPr>
        <w:t>，最大剂量每次不超过</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备注：紫硇砂含毒性，严格控制剂量。</w:t>
      </w:r>
    </w:p>
    <w:p w:rsidR="0092288F" w:rsidRDefault="00103FAA" w:rsidP="00DA0A6F">
      <w:pPr>
        <w:pStyle w:val="10"/>
      </w:pPr>
      <w:bookmarkStart w:id="351" w:name="_Toc54209319"/>
      <w:r>
        <w:rPr>
          <w:rFonts w:hint="eastAsia"/>
          <w:bCs/>
        </w:rPr>
        <w:t>方名：</w:t>
      </w:r>
      <w:r>
        <w:rPr>
          <w:rFonts w:hint="eastAsia"/>
          <w:bCs/>
        </w:rPr>
        <w:t>硇砂月石散</w:t>
      </w:r>
      <w:bookmarkEnd w:id="351"/>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10g</w:t>
      </w:r>
      <w:r>
        <w:rPr>
          <w:rFonts w:ascii="宋体" w:hAnsi="宋体" w:hint="eastAsia"/>
          <w:sz w:val="24"/>
          <w:szCs w:val="24"/>
        </w:rPr>
        <w:t>、月石</w:t>
      </w:r>
      <w:r>
        <w:rPr>
          <w:rFonts w:ascii="宋体" w:hAnsi="宋体" w:hint="eastAsia"/>
          <w:sz w:val="24"/>
          <w:szCs w:val="24"/>
        </w:rPr>
        <w:t>30g</w:t>
      </w:r>
      <w:r>
        <w:rPr>
          <w:rFonts w:ascii="宋体" w:hAnsi="宋体" w:hint="eastAsia"/>
          <w:sz w:val="24"/>
          <w:szCs w:val="24"/>
        </w:rPr>
        <w:t>、火硝</w:t>
      </w:r>
      <w:r>
        <w:rPr>
          <w:rFonts w:ascii="宋体" w:hAnsi="宋体" w:hint="eastAsia"/>
          <w:sz w:val="24"/>
          <w:szCs w:val="24"/>
        </w:rPr>
        <w:t>20g</w:t>
      </w:r>
      <w:r>
        <w:rPr>
          <w:rFonts w:ascii="宋体" w:hAnsi="宋体" w:hint="eastAsia"/>
          <w:sz w:val="24"/>
          <w:szCs w:val="24"/>
        </w:rPr>
        <w:t>、青黛</w:t>
      </w:r>
      <w:r>
        <w:rPr>
          <w:rFonts w:ascii="宋体" w:hAnsi="宋体" w:hint="eastAsia"/>
          <w:sz w:val="24"/>
          <w:szCs w:val="24"/>
        </w:rPr>
        <w:t>20g</w:t>
      </w:r>
      <w:r>
        <w:rPr>
          <w:rFonts w:ascii="宋体" w:hAnsi="宋体" w:hint="eastAsia"/>
          <w:sz w:val="24"/>
          <w:szCs w:val="24"/>
        </w:rPr>
        <w:t>、冰片</w:t>
      </w:r>
      <w:r>
        <w:rPr>
          <w:rFonts w:ascii="宋体" w:hAnsi="宋体" w:hint="eastAsia"/>
          <w:sz w:val="24"/>
          <w:szCs w:val="24"/>
        </w:rPr>
        <w:t>5g</w:t>
      </w:r>
      <w:r>
        <w:rPr>
          <w:rFonts w:ascii="宋体" w:hAnsi="宋体" w:hint="eastAsia"/>
          <w:sz w:val="24"/>
          <w:szCs w:val="24"/>
        </w:rPr>
        <w:t>、寸香</w:t>
      </w:r>
      <w:r>
        <w:rPr>
          <w:rFonts w:ascii="宋体" w:hAnsi="宋体" w:hint="eastAsia"/>
          <w:sz w:val="24"/>
          <w:szCs w:val="24"/>
        </w:rPr>
        <w:t>1g</w:t>
      </w:r>
    </w:p>
    <w:p w:rsidR="0092288F" w:rsidRDefault="00103FAA">
      <w:pPr>
        <w:rPr>
          <w:rFonts w:ascii="宋体" w:hAnsi="宋体"/>
          <w:sz w:val="24"/>
          <w:szCs w:val="24"/>
        </w:rPr>
      </w:pPr>
      <w:r>
        <w:rPr>
          <w:rFonts w:ascii="宋体" w:hAnsi="宋体" w:hint="eastAsia"/>
          <w:sz w:val="24"/>
          <w:szCs w:val="24"/>
        </w:rPr>
        <w:t>用法：共研细一，每次含服</w:t>
      </w:r>
      <w:r>
        <w:rPr>
          <w:rFonts w:ascii="宋体" w:hAnsi="宋体" w:hint="eastAsia"/>
          <w:sz w:val="24"/>
          <w:szCs w:val="24"/>
        </w:rPr>
        <w:t>3g</w:t>
      </w:r>
      <w:r>
        <w:rPr>
          <w:rFonts w:ascii="宋体" w:hAnsi="宋体" w:hint="eastAsia"/>
          <w:sz w:val="24"/>
          <w:szCs w:val="24"/>
        </w:rPr>
        <w:t>，日服二次。</w:t>
      </w:r>
    </w:p>
    <w:p w:rsidR="0092288F" w:rsidRDefault="00103FAA">
      <w:pPr>
        <w:rPr>
          <w:rFonts w:ascii="宋体" w:hAnsi="宋体"/>
          <w:sz w:val="24"/>
          <w:szCs w:val="24"/>
        </w:rPr>
      </w:pPr>
      <w:r>
        <w:rPr>
          <w:rFonts w:ascii="宋体" w:hAnsi="宋体" w:hint="eastAsia"/>
          <w:sz w:val="24"/>
          <w:szCs w:val="24"/>
        </w:rPr>
        <w:t>主治：软坚散结。</w:t>
      </w:r>
      <w:r>
        <w:rPr>
          <w:rFonts w:ascii="宋体" w:hAnsi="宋体" w:hint="eastAsia"/>
          <w:sz w:val="24"/>
          <w:szCs w:val="24"/>
        </w:rPr>
        <w:t>食道癌</w:t>
      </w:r>
    </w:p>
    <w:p w:rsidR="0092288F" w:rsidRDefault="00103FAA" w:rsidP="00DA0A6F">
      <w:pPr>
        <w:pStyle w:val="10"/>
      </w:pPr>
      <w:bookmarkStart w:id="352" w:name="_Toc54209320"/>
      <w:r>
        <w:rPr>
          <w:rFonts w:hint="eastAsia"/>
          <w:bCs/>
        </w:rPr>
        <w:t>方名：</w:t>
      </w:r>
      <w:r>
        <w:rPr>
          <w:rFonts w:hint="eastAsia"/>
          <w:bCs/>
        </w:rPr>
        <w:t>硇砂朱砂散</w:t>
      </w:r>
      <w:bookmarkEnd w:id="352"/>
    </w:p>
    <w:p w:rsidR="0092288F" w:rsidRDefault="00103FAA">
      <w:pPr>
        <w:rPr>
          <w:rFonts w:ascii="宋体" w:hAnsi="宋体"/>
          <w:sz w:val="24"/>
          <w:szCs w:val="24"/>
        </w:rPr>
      </w:pPr>
      <w:r>
        <w:rPr>
          <w:rFonts w:ascii="宋体" w:hAnsi="宋体" w:hint="eastAsia"/>
          <w:sz w:val="24"/>
          <w:szCs w:val="24"/>
        </w:rPr>
        <w:t>来源：杜希良献方</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、母丁香</w:t>
      </w:r>
      <w:r>
        <w:rPr>
          <w:rFonts w:ascii="宋体" w:hAnsi="宋体" w:hint="eastAsia"/>
          <w:sz w:val="24"/>
          <w:szCs w:val="24"/>
        </w:rPr>
        <w:t>60g</w:t>
      </w:r>
      <w:r>
        <w:rPr>
          <w:rFonts w:ascii="宋体" w:hAnsi="宋体" w:hint="eastAsia"/>
          <w:sz w:val="24"/>
          <w:szCs w:val="24"/>
        </w:rPr>
        <w:t>、槟榔</w:t>
      </w:r>
      <w:r>
        <w:rPr>
          <w:rFonts w:ascii="宋体" w:hAnsi="宋体" w:hint="eastAsia"/>
          <w:sz w:val="24"/>
          <w:szCs w:val="24"/>
        </w:rPr>
        <w:t>60g</w:t>
      </w:r>
      <w:r>
        <w:rPr>
          <w:rFonts w:ascii="宋体" w:hAnsi="宋体" w:hint="eastAsia"/>
          <w:sz w:val="24"/>
          <w:szCs w:val="24"/>
        </w:rPr>
        <w:t>、珍珠</w:t>
      </w:r>
      <w:r>
        <w:rPr>
          <w:rFonts w:ascii="宋体" w:hAnsi="宋体" w:hint="eastAsia"/>
          <w:sz w:val="24"/>
          <w:szCs w:val="24"/>
        </w:rPr>
        <w:t>6</w:t>
      </w:r>
      <w:r>
        <w:rPr>
          <w:rFonts w:ascii="宋体" w:hAnsi="宋体" w:hint="eastAsia"/>
          <w:sz w:val="24"/>
          <w:szCs w:val="24"/>
        </w:rPr>
        <w:t>粒、川朴</w:t>
      </w:r>
      <w:r>
        <w:rPr>
          <w:rFonts w:ascii="宋体" w:hAnsi="宋体" w:hint="eastAsia"/>
          <w:sz w:val="24"/>
          <w:szCs w:val="24"/>
        </w:rPr>
        <w:t>1.5g</w:t>
      </w:r>
      <w:r>
        <w:rPr>
          <w:rFonts w:ascii="宋体" w:hAnsi="宋体" w:hint="eastAsia"/>
          <w:sz w:val="24"/>
          <w:szCs w:val="24"/>
        </w:rPr>
        <w:t>、紫蔻</w:t>
      </w:r>
      <w:r>
        <w:rPr>
          <w:rFonts w:ascii="宋体" w:hAnsi="宋体" w:hint="eastAsia"/>
          <w:sz w:val="24"/>
          <w:szCs w:val="24"/>
        </w:rPr>
        <w:t>30g</w:t>
      </w:r>
      <w:r>
        <w:rPr>
          <w:rFonts w:ascii="宋体" w:hAnsi="宋体" w:hint="eastAsia"/>
          <w:sz w:val="24"/>
          <w:szCs w:val="24"/>
        </w:rPr>
        <w:t>、砂仁</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15g</w:t>
      </w:r>
      <w:r>
        <w:rPr>
          <w:rFonts w:ascii="宋体" w:hAnsi="宋体" w:hint="eastAsia"/>
          <w:sz w:val="24"/>
          <w:szCs w:val="24"/>
        </w:rPr>
        <w:t>、羚羊粉</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r>
        <w:rPr>
          <w:rFonts w:ascii="宋体" w:hAnsi="宋体" w:hint="eastAsia"/>
          <w:sz w:val="24"/>
          <w:szCs w:val="24"/>
        </w:rPr>
        <w:t>、生甘草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用法：先将硇砂研细面，用荞麦面作两个饼如盘大，直径约</w:t>
      </w:r>
      <w:r>
        <w:rPr>
          <w:rFonts w:ascii="宋体" w:hAnsi="宋体" w:hint="eastAsia"/>
          <w:sz w:val="24"/>
          <w:szCs w:val="24"/>
        </w:rPr>
        <w:t>25cm</w:t>
      </w:r>
      <w:r>
        <w:rPr>
          <w:rFonts w:ascii="宋体" w:hAnsi="宋体" w:hint="eastAsia"/>
          <w:sz w:val="24"/>
          <w:szCs w:val="24"/>
        </w:rPr>
        <w:t>。将硇砂面置入面饼正中央处，后将面饼相合，将饼四边捏严，勿使漏气。将此饼置微火上炙</w:t>
      </w:r>
      <w:r>
        <w:rPr>
          <w:rFonts w:ascii="宋体" w:hAnsi="宋体" w:hint="eastAsia"/>
          <w:sz w:val="24"/>
          <w:szCs w:val="24"/>
        </w:rPr>
        <w:t>24</w:t>
      </w:r>
      <w:r>
        <w:rPr>
          <w:rFonts w:ascii="宋体" w:hAnsi="宋体" w:hint="eastAsia"/>
          <w:sz w:val="24"/>
          <w:szCs w:val="24"/>
        </w:rPr>
        <w:t>小时，待饼焦黄后，取下候冷，揭开面饼，刮下硇砂，凉干，研细待用制后硇砂呈黑灰色无臭味。珍珠置入豆腐内蒸</w:t>
      </w:r>
      <w:r>
        <w:rPr>
          <w:rFonts w:ascii="宋体" w:hAnsi="宋体" w:hint="eastAsia"/>
          <w:sz w:val="24"/>
          <w:szCs w:val="24"/>
        </w:rPr>
        <w:t>1</w:t>
      </w:r>
      <w:r>
        <w:rPr>
          <w:rFonts w:ascii="宋体" w:hAnsi="宋体" w:hint="eastAsia"/>
          <w:sz w:val="24"/>
          <w:szCs w:val="24"/>
        </w:rPr>
        <w:t>小时，取下候冷，研细待用。其余共研极细，</w:t>
      </w:r>
      <w:r>
        <w:rPr>
          <w:rFonts w:ascii="宋体" w:hAnsi="宋体" w:hint="eastAsia"/>
          <w:sz w:val="24"/>
          <w:szCs w:val="24"/>
        </w:rPr>
        <w:t>与此</w:t>
      </w:r>
      <w:r>
        <w:rPr>
          <w:rFonts w:ascii="宋体" w:hAnsi="宋体" w:hint="eastAsia"/>
          <w:sz w:val="24"/>
          <w:szCs w:val="24"/>
        </w:rPr>
        <w:t>2</w:t>
      </w:r>
      <w:r>
        <w:rPr>
          <w:rFonts w:ascii="宋体" w:hAnsi="宋体" w:hint="eastAsia"/>
          <w:sz w:val="24"/>
          <w:szCs w:val="24"/>
        </w:rPr>
        <w:t>味调匀，然后贮瓶内。每服</w:t>
      </w:r>
      <w:r>
        <w:rPr>
          <w:rFonts w:ascii="宋体" w:hAnsi="宋体" w:hint="eastAsia"/>
          <w:sz w:val="24"/>
          <w:szCs w:val="24"/>
        </w:rPr>
        <w:t>3g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次，白酒送下。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353" w:name="_Toc54209321"/>
      <w:r>
        <w:rPr>
          <w:rFonts w:hint="eastAsia"/>
          <w:bCs/>
        </w:rPr>
        <w:t>方名：</w:t>
      </w:r>
      <w:r>
        <w:rPr>
          <w:rFonts w:hint="eastAsia"/>
          <w:bCs/>
        </w:rPr>
        <w:t>牛倒草</w:t>
      </w:r>
      <w:bookmarkEnd w:id="353"/>
    </w:p>
    <w:p w:rsidR="0092288F" w:rsidRDefault="00103FAA">
      <w:pPr>
        <w:rPr>
          <w:rFonts w:ascii="宋体" w:hAnsi="宋体"/>
          <w:sz w:val="24"/>
          <w:szCs w:val="24"/>
        </w:rPr>
      </w:pPr>
      <w:r>
        <w:rPr>
          <w:rFonts w:ascii="宋体" w:hAnsi="宋体" w:hint="eastAsia"/>
          <w:sz w:val="24"/>
          <w:szCs w:val="24"/>
        </w:rPr>
        <w:t>来源：梅州名医张敏元主任医师验方</w:t>
      </w:r>
    </w:p>
    <w:p w:rsidR="0092288F" w:rsidRDefault="00103FAA">
      <w:pPr>
        <w:rPr>
          <w:rFonts w:ascii="宋体" w:hAnsi="宋体"/>
          <w:sz w:val="24"/>
          <w:szCs w:val="24"/>
        </w:rPr>
      </w:pPr>
      <w:r>
        <w:rPr>
          <w:rFonts w:ascii="宋体" w:hAnsi="宋体" w:hint="eastAsia"/>
          <w:sz w:val="24"/>
          <w:szCs w:val="24"/>
        </w:rPr>
        <w:t>组成：牛倒草</w:t>
      </w:r>
      <w:r>
        <w:rPr>
          <w:rFonts w:ascii="宋体" w:hAnsi="宋体" w:hint="eastAsia"/>
          <w:sz w:val="24"/>
          <w:szCs w:val="24"/>
        </w:rPr>
        <w:t>125g</w:t>
      </w:r>
      <w:r>
        <w:rPr>
          <w:rFonts w:ascii="宋体" w:hAnsi="宋体" w:hint="eastAsia"/>
          <w:sz w:val="24"/>
          <w:szCs w:val="24"/>
        </w:rPr>
        <w:t>、注</w:t>
      </w:r>
      <w:r>
        <w:rPr>
          <w:rFonts w:ascii="宋体" w:hAnsi="宋体" w:hint="eastAsia"/>
          <w:sz w:val="24"/>
          <w:szCs w:val="24"/>
        </w:rPr>
        <w:t>:</w:t>
      </w:r>
      <w:r>
        <w:rPr>
          <w:rFonts w:ascii="宋体" w:hAnsi="宋体" w:hint="eastAsia"/>
          <w:sz w:val="24"/>
          <w:szCs w:val="24"/>
        </w:rPr>
        <w:t>牛倒草即黄牛反刍至口腔重新进行咀嚼的各种青草（未放牧以食干饲料之牛或水牛反刍出来的饲料残渣则不宜入药），一般以中午或午夜（晚上</w:t>
      </w:r>
      <w:r>
        <w:rPr>
          <w:rFonts w:ascii="宋体" w:hAnsi="宋体" w:hint="eastAsia"/>
          <w:sz w:val="24"/>
          <w:szCs w:val="24"/>
        </w:rPr>
        <w:t>12</w:t>
      </w:r>
      <w:r>
        <w:rPr>
          <w:rFonts w:ascii="宋体" w:hAnsi="宋体" w:hint="eastAsia"/>
          <w:sz w:val="24"/>
          <w:szCs w:val="24"/>
        </w:rPr>
        <w:t>时）较易取得此草，估计是牛反刍多在这些时间。</w:t>
      </w:r>
    </w:p>
    <w:p w:rsidR="0092288F" w:rsidRDefault="00103FAA">
      <w:pPr>
        <w:rPr>
          <w:rFonts w:ascii="宋体" w:hAnsi="宋体"/>
          <w:sz w:val="24"/>
          <w:szCs w:val="24"/>
        </w:rPr>
      </w:pPr>
      <w:r>
        <w:rPr>
          <w:rFonts w:ascii="宋体" w:hAnsi="宋体" w:hint="eastAsia"/>
          <w:sz w:val="24"/>
          <w:szCs w:val="24"/>
        </w:rPr>
        <w:t>加减：伍用理气降逆，健脾化瘀之中草药；半边莲、白花蛇舌草各</w:t>
      </w:r>
      <w:r>
        <w:rPr>
          <w:rFonts w:ascii="宋体" w:hAnsi="宋体" w:hint="eastAsia"/>
          <w:sz w:val="24"/>
          <w:szCs w:val="24"/>
        </w:rPr>
        <w:t>30g</w:t>
      </w:r>
      <w:r>
        <w:rPr>
          <w:rFonts w:ascii="宋体" w:hAnsi="宋体" w:hint="eastAsia"/>
          <w:sz w:val="24"/>
          <w:szCs w:val="24"/>
        </w:rPr>
        <w:t>，明党参、茯苓、谷芽、白术、莲叶各</w:t>
      </w:r>
      <w:r>
        <w:rPr>
          <w:rFonts w:ascii="宋体" w:hAnsi="宋体" w:hint="eastAsia"/>
          <w:sz w:val="24"/>
          <w:szCs w:val="24"/>
        </w:rPr>
        <w:t>9g</w:t>
      </w:r>
      <w:r>
        <w:rPr>
          <w:rFonts w:ascii="宋体" w:hAnsi="宋体" w:hint="eastAsia"/>
          <w:sz w:val="24"/>
          <w:szCs w:val="24"/>
        </w:rPr>
        <w:t>，莲子肉、怀山药、鸡内金各</w:t>
      </w:r>
      <w:r>
        <w:rPr>
          <w:rFonts w:ascii="宋体" w:hAnsi="宋体" w:hint="eastAsia"/>
          <w:sz w:val="24"/>
          <w:szCs w:val="24"/>
        </w:rPr>
        <w:t>15g</w:t>
      </w:r>
      <w:r>
        <w:rPr>
          <w:rFonts w:ascii="宋体" w:hAnsi="宋体" w:hint="eastAsia"/>
          <w:sz w:val="24"/>
          <w:szCs w:val="24"/>
        </w:rPr>
        <w:t>，降香、橘红各</w:t>
      </w:r>
      <w:r>
        <w:rPr>
          <w:rFonts w:ascii="宋体" w:hAnsi="宋体" w:hint="eastAsia"/>
          <w:sz w:val="24"/>
          <w:szCs w:val="24"/>
        </w:rPr>
        <w:t>3g</w:t>
      </w:r>
      <w:r>
        <w:rPr>
          <w:rFonts w:ascii="宋体" w:hAnsi="宋体" w:hint="eastAsia"/>
          <w:sz w:val="24"/>
          <w:szCs w:val="24"/>
        </w:rPr>
        <w:t>，丹参、香附各</w:t>
      </w:r>
      <w:r>
        <w:rPr>
          <w:rFonts w:ascii="宋体" w:hAnsi="宋体" w:hint="eastAsia"/>
          <w:sz w:val="24"/>
          <w:szCs w:val="24"/>
        </w:rPr>
        <w:t>5g</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剂，煎水分多次少量频服。</w:t>
      </w:r>
    </w:p>
    <w:p w:rsidR="0092288F" w:rsidRDefault="00103FAA">
      <w:pPr>
        <w:rPr>
          <w:rFonts w:ascii="宋体" w:hAnsi="宋体"/>
          <w:sz w:val="24"/>
          <w:szCs w:val="24"/>
        </w:rPr>
      </w:pPr>
      <w:r>
        <w:rPr>
          <w:rFonts w:ascii="宋体" w:hAnsi="宋体" w:hint="eastAsia"/>
          <w:sz w:val="24"/>
          <w:szCs w:val="24"/>
        </w:rPr>
        <w:t>用法：取得此草后不必加以清洗，体质壮实者每次</w:t>
      </w:r>
      <w:r>
        <w:rPr>
          <w:rFonts w:ascii="宋体" w:hAnsi="宋体" w:hint="eastAsia"/>
          <w:sz w:val="24"/>
          <w:szCs w:val="24"/>
        </w:rPr>
        <w:t>125g</w:t>
      </w:r>
      <w:r>
        <w:rPr>
          <w:rFonts w:ascii="宋体" w:hAnsi="宋体" w:hint="eastAsia"/>
          <w:sz w:val="24"/>
          <w:szCs w:val="24"/>
        </w:rPr>
        <w:t>（生晶）煎浓汁少量频频呷服；体弱者则将此草置于新瓦上烤干，凉放</w:t>
      </w:r>
      <w:r>
        <w:rPr>
          <w:rFonts w:ascii="宋体" w:hAnsi="宋体" w:hint="eastAsia"/>
          <w:sz w:val="24"/>
          <w:szCs w:val="24"/>
        </w:rPr>
        <w:t>24</w:t>
      </w:r>
      <w:r>
        <w:rPr>
          <w:rFonts w:ascii="宋体" w:hAnsi="宋体" w:hint="eastAsia"/>
          <w:sz w:val="24"/>
          <w:szCs w:val="24"/>
        </w:rPr>
        <w:t>小时后煎浓汁频频呷服。</w:t>
      </w:r>
    </w:p>
    <w:p w:rsidR="0092288F" w:rsidRDefault="00103FAA">
      <w:pPr>
        <w:rPr>
          <w:rFonts w:ascii="宋体" w:hAnsi="宋体"/>
          <w:sz w:val="24"/>
          <w:szCs w:val="24"/>
        </w:rPr>
      </w:pPr>
      <w:r>
        <w:rPr>
          <w:rFonts w:ascii="宋体" w:hAnsi="宋体" w:hint="eastAsia"/>
          <w:sz w:val="24"/>
          <w:szCs w:val="24"/>
        </w:rPr>
        <w:t>主治：进行性吞咽困难，流质饮食，胸膈痞满疼痛，咽干，舌质红，苔薄黄，脉弦细。</w:t>
      </w:r>
    </w:p>
    <w:p w:rsidR="0092288F" w:rsidRDefault="00103FAA" w:rsidP="00DA0A6F">
      <w:pPr>
        <w:pStyle w:val="10"/>
      </w:pPr>
      <w:bookmarkStart w:id="354" w:name="_Toc54209322"/>
      <w:r>
        <w:rPr>
          <w:rFonts w:hint="eastAsia"/>
          <w:bCs/>
        </w:rPr>
        <w:t>方名：</w:t>
      </w:r>
      <w:r>
        <w:rPr>
          <w:rFonts w:hint="eastAsia"/>
          <w:bCs/>
        </w:rPr>
        <w:t>牛喉管</w:t>
      </w:r>
      <w:bookmarkEnd w:id="354"/>
    </w:p>
    <w:p w:rsidR="0092288F" w:rsidRDefault="00103FAA">
      <w:pPr>
        <w:rPr>
          <w:rFonts w:ascii="宋体" w:hAnsi="宋体"/>
          <w:sz w:val="24"/>
          <w:szCs w:val="24"/>
        </w:rPr>
      </w:pPr>
      <w:r>
        <w:rPr>
          <w:rFonts w:ascii="宋体" w:hAnsi="宋体" w:hint="eastAsia"/>
          <w:sz w:val="24"/>
          <w:szCs w:val="24"/>
        </w:rPr>
        <w:t>组成：牛喉管</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用法：煅存性，研成细末调粥食。</w:t>
      </w:r>
    </w:p>
    <w:p w:rsidR="0092288F" w:rsidRDefault="00103FAA">
      <w:pPr>
        <w:rPr>
          <w:rFonts w:ascii="宋体" w:hAnsi="宋体"/>
          <w:sz w:val="24"/>
          <w:szCs w:val="24"/>
        </w:rPr>
      </w:pPr>
      <w:r>
        <w:rPr>
          <w:rFonts w:ascii="宋体" w:hAnsi="宋体" w:hint="eastAsia"/>
          <w:sz w:val="24"/>
          <w:szCs w:val="24"/>
        </w:rPr>
        <w:t>主治：主治老人噎膈（食管</w:t>
      </w:r>
      <w:r>
        <w:rPr>
          <w:rFonts w:ascii="宋体" w:hAnsi="宋体" w:hint="eastAsia"/>
          <w:sz w:val="24"/>
          <w:szCs w:val="24"/>
        </w:rPr>
        <w:t>癌）</w:t>
      </w:r>
    </w:p>
    <w:p w:rsidR="0092288F" w:rsidRDefault="00103FAA" w:rsidP="00DA0A6F">
      <w:pPr>
        <w:pStyle w:val="10"/>
      </w:pPr>
      <w:bookmarkStart w:id="355" w:name="_Toc54209323"/>
      <w:r>
        <w:rPr>
          <w:rFonts w:hint="eastAsia"/>
          <w:bCs/>
        </w:rPr>
        <w:t>方名：</w:t>
      </w:r>
      <w:r>
        <w:rPr>
          <w:rFonts w:hint="eastAsia"/>
          <w:bCs/>
        </w:rPr>
        <w:t>牛郎串</w:t>
      </w:r>
      <w:bookmarkEnd w:id="355"/>
    </w:p>
    <w:p w:rsidR="0092288F" w:rsidRDefault="00103FAA">
      <w:pPr>
        <w:rPr>
          <w:rFonts w:ascii="宋体" w:hAnsi="宋体"/>
          <w:sz w:val="24"/>
          <w:szCs w:val="24"/>
        </w:rPr>
      </w:pPr>
      <w:r>
        <w:rPr>
          <w:rFonts w:ascii="宋体" w:hAnsi="宋体" w:hint="eastAsia"/>
          <w:sz w:val="24"/>
          <w:szCs w:val="24"/>
        </w:rPr>
        <w:t>来源：《串雅内编》</w:t>
      </w:r>
    </w:p>
    <w:p w:rsidR="0092288F" w:rsidRDefault="00103FAA">
      <w:pPr>
        <w:rPr>
          <w:rFonts w:ascii="宋体" w:hAnsi="宋体"/>
          <w:sz w:val="24"/>
          <w:szCs w:val="24"/>
        </w:rPr>
      </w:pPr>
      <w:r>
        <w:rPr>
          <w:rFonts w:ascii="宋体" w:hAnsi="宋体" w:hint="eastAsia"/>
          <w:sz w:val="24"/>
          <w:szCs w:val="24"/>
        </w:rPr>
        <w:t>组成：白牵牛头末（炒半生）</w:t>
      </w:r>
      <w:r>
        <w:rPr>
          <w:rFonts w:ascii="宋体" w:hAnsi="宋体" w:hint="eastAsia"/>
          <w:sz w:val="24"/>
          <w:szCs w:val="24"/>
        </w:rPr>
        <w:t>90g</w:t>
      </w:r>
      <w:r>
        <w:rPr>
          <w:rFonts w:ascii="宋体" w:hAnsi="宋体" w:hint="eastAsia"/>
          <w:sz w:val="24"/>
          <w:szCs w:val="24"/>
        </w:rPr>
        <w:t>、白槟榔</w:t>
      </w:r>
      <w:r>
        <w:rPr>
          <w:rFonts w:ascii="宋体" w:hAnsi="宋体" w:hint="eastAsia"/>
          <w:sz w:val="24"/>
          <w:szCs w:val="24"/>
        </w:rPr>
        <w:t>20g</w:t>
      </w:r>
      <w:r>
        <w:rPr>
          <w:rFonts w:ascii="宋体" w:hAnsi="宋体" w:hint="eastAsia"/>
          <w:sz w:val="24"/>
          <w:szCs w:val="24"/>
        </w:rPr>
        <w:t>、茵陈</w:t>
      </w:r>
      <w:r>
        <w:rPr>
          <w:rFonts w:ascii="宋体" w:hAnsi="宋体" w:hint="eastAsia"/>
          <w:sz w:val="24"/>
          <w:szCs w:val="24"/>
        </w:rPr>
        <w:t>10g</w:t>
      </w:r>
      <w:r>
        <w:rPr>
          <w:rFonts w:ascii="宋体" w:hAnsi="宋体" w:hint="eastAsia"/>
          <w:sz w:val="24"/>
          <w:szCs w:val="24"/>
        </w:rPr>
        <w:t>、蓬术（醋煮）</w:t>
      </w:r>
      <w:r>
        <w:rPr>
          <w:rFonts w:ascii="宋体" w:hAnsi="宋体" w:hint="eastAsia"/>
          <w:sz w:val="24"/>
          <w:szCs w:val="24"/>
        </w:rPr>
        <w:t>10g</w:t>
      </w:r>
      <w:r>
        <w:rPr>
          <w:rFonts w:ascii="宋体" w:hAnsi="宋体" w:hint="eastAsia"/>
          <w:sz w:val="24"/>
          <w:szCs w:val="24"/>
        </w:rPr>
        <w:t>、三棱（醋炙）</w:t>
      </w:r>
      <w:r>
        <w:rPr>
          <w:rFonts w:ascii="宋体" w:hAnsi="宋体" w:hint="eastAsia"/>
          <w:sz w:val="24"/>
          <w:szCs w:val="24"/>
        </w:rPr>
        <w:t>10g</w:t>
      </w:r>
      <w:r>
        <w:rPr>
          <w:rFonts w:ascii="宋体" w:hAnsi="宋体" w:hint="eastAsia"/>
          <w:sz w:val="24"/>
          <w:szCs w:val="24"/>
        </w:rPr>
        <w:t>、牙皂（去皮炙）</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用法：右药为末，醋糊为丸，如绿豆大，收贮备用。五更冷茶送下</w:t>
      </w:r>
      <w:r>
        <w:rPr>
          <w:rFonts w:ascii="宋体" w:hAnsi="宋体" w:hint="eastAsia"/>
          <w:sz w:val="24"/>
          <w:szCs w:val="24"/>
        </w:rPr>
        <w:t>9</w:t>
      </w:r>
      <w:r>
        <w:rPr>
          <w:rFonts w:ascii="宋体" w:hAnsi="宋体" w:hint="eastAsia"/>
          <w:sz w:val="24"/>
          <w:szCs w:val="24"/>
        </w:rPr>
        <w:t>，天明可看泻下之物</w:t>
      </w:r>
      <w:r>
        <w:rPr>
          <w:rFonts w:ascii="宋体" w:hAnsi="宋体" w:hint="eastAsia"/>
          <w:sz w:val="24"/>
          <w:szCs w:val="24"/>
        </w:rPr>
        <w:t xml:space="preserve"> </w:t>
      </w:r>
      <w:r>
        <w:rPr>
          <w:rFonts w:ascii="宋体" w:hAnsi="宋体" w:hint="eastAsia"/>
          <w:sz w:val="24"/>
          <w:szCs w:val="24"/>
        </w:rPr>
        <w:t>此药有疾去疾，有虫去虫，不伤元气脏腑。小儿减半，孕妇忌服。日</w:t>
      </w:r>
      <w:r>
        <w:rPr>
          <w:rFonts w:ascii="宋体" w:hAnsi="宋体" w:hint="eastAsia"/>
          <w:sz w:val="24"/>
          <w:szCs w:val="24"/>
        </w:rPr>
        <w:t>1</w:t>
      </w:r>
      <w:r>
        <w:rPr>
          <w:rFonts w:ascii="宋体" w:hAnsi="宋体" w:hint="eastAsia"/>
          <w:sz w:val="24"/>
          <w:szCs w:val="24"/>
        </w:rPr>
        <w:t>剂，依前数服行后，随以温粥补之，忌食他物。</w:t>
      </w:r>
    </w:p>
    <w:p w:rsidR="0092288F" w:rsidRDefault="00103FAA">
      <w:pPr>
        <w:rPr>
          <w:rFonts w:ascii="宋体" w:hAnsi="宋体"/>
          <w:sz w:val="24"/>
          <w:szCs w:val="24"/>
        </w:rPr>
      </w:pPr>
      <w:r>
        <w:rPr>
          <w:rFonts w:ascii="宋体" w:hAnsi="宋体" w:hint="eastAsia"/>
          <w:sz w:val="24"/>
          <w:szCs w:val="24"/>
        </w:rPr>
        <w:t>主治：治邪热上攻，痰涎壅滞，反胃吐食，十且五噎，酒积、血积、气积诸般痞积，疮热肿痛；或大小便不利，妇人女子面色痿黄，鬼胎症瘕，误吞铜铁银物，皆治之。</w:t>
      </w:r>
    </w:p>
    <w:p w:rsidR="0092288F" w:rsidRDefault="00103FAA" w:rsidP="00DA0A6F">
      <w:pPr>
        <w:pStyle w:val="10"/>
      </w:pPr>
      <w:bookmarkStart w:id="356" w:name="_Toc54209324"/>
      <w:r>
        <w:rPr>
          <w:rFonts w:hint="eastAsia"/>
          <w:bCs/>
        </w:rPr>
        <w:t>方名：</w:t>
      </w:r>
      <w:r>
        <w:rPr>
          <w:rFonts w:hint="eastAsia"/>
          <w:bCs/>
        </w:rPr>
        <w:t>牛奶韭菜</w:t>
      </w:r>
      <w:r>
        <w:rPr>
          <w:rFonts w:hint="eastAsia"/>
          <w:bCs/>
        </w:rPr>
        <w:t>汁</w:t>
      </w:r>
      <w:bookmarkEnd w:id="356"/>
    </w:p>
    <w:p w:rsidR="0092288F" w:rsidRDefault="00103FAA">
      <w:pPr>
        <w:rPr>
          <w:rFonts w:ascii="宋体" w:hAnsi="宋体"/>
          <w:sz w:val="24"/>
          <w:szCs w:val="24"/>
        </w:rPr>
      </w:pPr>
      <w:r>
        <w:rPr>
          <w:rFonts w:ascii="宋体" w:hAnsi="宋体" w:hint="eastAsia"/>
          <w:sz w:val="24"/>
          <w:szCs w:val="24"/>
        </w:rPr>
        <w:t>来源：《丹溪心法》、《本草纲目》</w:t>
      </w:r>
    </w:p>
    <w:p w:rsidR="0092288F" w:rsidRDefault="00103FAA">
      <w:pPr>
        <w:rPr>
          <w:rFonts w:ascii="宋体" w:hAnsi="宋体"/>
          <w:sz w:val="24"/>
          <w:szCs w:val="24"/>
        </w:rPr>
      </w:pPr>
      <w:r>
        <w:rPr>
          <w:rFonts w:ascii="宋体" w:hAnsi="宋体" w:hint="eastAsia"/>
          <w:sz w:val="24"/>
          <w:szCs w:val="24"/>
        </w:rPr>
        <w:t>组成：鲜韭菜汁</w:t>
      </w:r>
      <w:r>
        <w:rPr>
          <w:rFonts w:ascii="宋体" w:hAnsi="宋体" w:hint="eastAsia"/>
          <w:sz w:val="24"/>
          <w:szCs w:val="24"/>
        </w:rPr>
        <w:t>60ml</w:t>
      </w:r>
      <w:r>
        <w:rPr>
          <w:rFonts w:ascii="宋体" w:hAnsi="宋体" w:hint="eastAsia"/>
          <w:sz w:val="24"/>
          <w:szCs w:val="24"/>
        </w:rPr>
        <w:t>，牛奶</w:t>
      </w:r>
      <w:r>
        <w:rPr>
          <w:rFonts w:ascii="宋体" w:hAnsi="宋体" w:hint="eastAsia"/>
          <w:sz w:val="24"/>
          <w:szCs w:val="24"/>
        </w:rPr>
        <w:t>20ml</w:t>
      </w:r>
      <w:r>
        <w:rPr>
          <w:rFonts w:ascii="宋体" w:hAnsi="宋体" w:hint="eastAsia"/>
          <w:sz w:val="24"/>
          <w:szCs w:val="24"/>
        </w:rPr>
        <w:t>，蜂蜜</w:t>
      </w:r>
      <w:r>
        <w:rPr>
          <w:rFonts w:ascii="宋体" w:hAnsi="宋体" w:hint="eastAsia"/>
          <w:sz w:val="24"/>
          <w:szCs w:val="24"/>
        </w:rPr>
        <w:t>20ml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用法：鲜韭菜叶洗净，切碎压取青汁，加入牛奶，蜂蜜前拌匀，频频温服，</w:t>
      </w:r>
      <w:r>
        <w:rPr>
          <w:rFonts w:ascii="宋体" w:hAnsi="宋体" w:hint="eastAsia"/>
          <w:sz w:val="24"/>
          <w:szCs w:val="24"/>
        </w:rPr>
        <w:t>10</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主治：食管癌梗塞，滴水不下</w:t>
      </w:r>
    </w:p>
    <w:p w:rsidR="0092288F" w:rsidRDefault="00103FAA" w:rsidP="00DA0A6F">
      <w:pPr>
        <w:pStyle w:val="10"/>
      </w:pPr>
      <w:bookmarkStart w:id="357" w:name="_Toc54209325"/>
      <w:r>
        <w:rPr>
          <w:rFonts w:hint="eastAsia"/>
          <w:bCs/>
        </w:rPr>
        <w:t>方名：</w:t>
      </w:r>
      <w:r>
        <w:rPr>
          <w:rFonts w:hint="eastAsia"/>
          <w:bCs/>
        </w:rPr>
        <w:t>牛奶粥</w:t>
      </w:r>
      <w:bookmarkEnd w:id="357"/>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组成：牛奶</w:t>
      </w:r>
      <w:r>
        <w:rPr>
          <w:rFonts w:ascii="宋体" w:hAnsi="宋体" w:hint="eastAsia"/>
          <w:sz w:val="24"/>
          <w:szCs w:val="24"/>
        </w:rPr>
        <w:t>200ml</w:t>
      </w:r>
      <w:r>
        <w:rPr>
          <w:rFonts w:ascii="宋体" w:hAnsi="宋体" w:hint="eastAsia"/>
          <w:sz w:val="24"/>
          <w:szCs w:val="24"/>
        </w:rPr>
        <w:t>，粳米</w:t>
      </w:r>
      <w:r>
        <w:rPr>
          <w:rFonts w:ascii="宋体" w:hAnsi="宋体" w:hint="eastAsia"/>
          <w:sz w:val="24"/>
          <w:szCs w:val="24"/>
        </w:rPr>
        <w:t xml:space="preserve">100g </w:t>
      </w:r>
    </w:p>
    <w:p w:rsidR="0092288F" w:rsidRDefault="00103FAA">
      <w:pPr>
        <w:rPr>
          <w:rFonts w:ascii="宋体" w:hAnsi="宋体"/>
          <w:sz w:val="24"/>
          <w:szCs w:val="24"/>
        </w:rPr>
      </w:pPr>
      <w:r>
        <w:rPr>
          <w:rFonts w:ascii="宋体" w:hAnsi="宋体" w:hint="eastAsia"/>
          <w:sz w:val="24"/>
          <w:szCs w:val="24"/>
        </w:rPr>
        <w:t>用法：将粳米煮粥，至半熟时加入牛奶搅匀，再煮熟后食之。每日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次，空腹服食。</w:t>
      </w:r>
    </w:p>
    <w:p w:rsidR="0092288F" w:rsidRDefault="00103FAA">
      <w:pPr>
        <w:rPr>
          <w:rFonts w:ascii="宋体" w:hAnsi="宋体"/>
          <w:sz w:val="24"/>
          <w:szCs w:val="24"/>
        </w:rPr>
      </w:pPr>
      <w:r>
        <w:rPr>
          <w:rFonts w:ascii="宋体" w:hAnsi="宋体" w:hint="eastAsia"/>
          <w:sz w:val="24"/>
          <w:szCs w:val="24"/>
        </w:rPr>
        <w:t>主治：食道癌、胃癌病人体质虚弱，反胃噎膈，大便燥结者。</w:t>
      </w:r>
    </w:p>
    <w:p w:rsidR="0092288F" w:rsidRDefault="00103FAA">
      <w:pPr>
        <w:rPr>
          <w:rFonts w:ascii="宋体" w:hAnsi="宋体"/>
          <w:sz w:val="24"/>
          <w:szCs w:val="24"/>
        </w:rPr>
      </w:pPr>
      <w:r>
        <w:rPr>
          <w:rFonts w:ascii="宋体" w:hAnsi="宋体" w:hint="eastAsia"/>
          <w:sz w:val="24"/>
          <w:szCs w:val="24"/>
        </w:rPr>
        <w:t>备注：服本粥后，忌吃酸性食物。另外，老年肥胖症，痰湿偏盛者勿食。</w:t>
      </w:r>
    </w:p>
    <w:p w:rsidR="0092288F" w:rsidRDefault="0092288F">
      <w:pPr>
        <w:rPr>
          <w:rFonts w:ascii="宋体" w:hAnsi="宋体"/>
          <w:sz w:val="24"/>
          <w:szCs w:val="24"/>
        </w:rPr>
      </w:pPr>
    </w:p>
    <w:p w:rsidR="0092288F" w:rsidRDefault="00103FAA" w:rsidP="00DA0A6F">
      <w:pPr>
        <w:pStyle w:val="10"/>
      </w:pPr>
      <w:bookmarkStart w:id="358" w:name="_Toc54209326"/>
      <w:r>
        <w:rPr>
          <w:rFonts w:hint="eastAsia"/>
          <w:bCs/>
        </w:rPr>
        <w:t>方名：</w:t>
      </w:r>
      <w:r>
        <w:rPr>
          <w:rFonts w:hint="eastAsia"/>
          <w:bCs/>
        </w:rPr>
        <w:t>牛乳红茶饮</w:t>
      </w:r>
      <w:bookmarkEnd w:id="358"/>
    </w:p>
    <w:p w:rsidR="0092288F" w:rsidRDefault="00103FAA">
      <w:pPr>
        <w:rPr>
          <w:rFonts w:ascii="宋体" w:hAnsi="宋体"/>
          <w:sz w:val="24"/>
          <w:szCs w:val="24"/>
        </w:rPr>
      </w:pPr>
      <w:r>
        <w:rPr>
          <w:rFonts w:ascii="宋体" w:hAnsi="宋体" w:hint="eastAsia"/>
          <w:sz w:val="24"/>
          <w:szCs w:val="24"/>
        </w:rPr>
        <w:t>来源：《气功药饵疗法与救治偏差手术》</w:t>
      </w:r>
    </w:p>
    <w:p w:rsidR="0092288F" w:rsidRDefault="00103FAA">
      <w:pPr>
        <w:rPr>
          <w:rFonts w:ascii="宋体" w:hAnsi="宋体"/>
          <w:sz w:val="24"/>
          <w:szCs w:val="24"/>
        </w:rPr>
      </w:pPr>
      <w:r>
        <w:rPr>
          <w:rFonts w:ascii="宋体" w:hAnsi="宋体" w:hint="eastAsia"/>
          <w:sz w:val="24"/>
          <w:szCs w:val="24"/>
        </w:rPr>
        <w:t>组成：鲜牛乳</w:t>
      </w:r>
      <w:r>
        <w:rPr>
          <w:rFonts w:ascii="宋体" w:hAnsi="宋体" w:hint="eastAsia"/>
          <w:sz w:val="24"/>
          <w:szCs w:val="24"/>
        </w:rPr>
        <w:t>100g</w:t>
      </w:r>
      <w:r>
        <w:rPr>
          <w:rFonts w:ascii="宋体" w:hAnsi="宋体" w:hint="eastAsia"/>
          <w:sz w:val="24"/>
          <w:szCs w:val="24"/>
        </w:rPr>
        <w:t>、红糖、食盐适量</w:t>
      </w:r>
    </w:p>
    <w:p w:rsidR="0092288F" w:rsidRDefault="00103FAA">
      <w:pPr>
        <w:rPr>
          <w:rFonts w:ascii="宋体" w:hAnsi="宋体"/>
          <w:sz w:val="24"/>
          <w:szCs w:val="24"/>
        </w:rPr>
      </w:pPr>
      <w:r>
        <w:rPr>
          <w:rFonts w:ascii="宋体" w:hAnsi="宋体" w:hint="eastAsia"/>
          <w:sz w:val="24"/>
          <w:szCs w:val="24"/>
        </w:rPr>
        <w:t>用法：红茶用水熬浓汁，再把牛乳煮沸，劢于碗里，掺和红茶汁，同时加入少许食盐，和匀即可，每日饮</w:t>
      </w:r>
      <w:r>
        <w:rPr>
          <w:rFonts w:ascii="宋体" w:hAnsi="宋体" w:hint="eastAsia"/>
          <w:sz w:val="24"/>
          <w:szCs w:val="24"/>
        </w:rPr>
        <w:t>1</w:t>
      </w:r>
      <w:r>
        <w:rPr>
          <w:rFonts w:ascii="宋体" w:hAnsi="宋体" w:hint="eastAsia"/>
          <w:sz w:val="24"/>
          <w:szCs w:val="24"/>
        </w:rPr>
        <w:t>次，空心饮服。</w:t>
      </w:r>
    </w:p>
    <w:p w:rsidR="0092288F" w:rsidRDefault="00103FAA">
      <w:pPr>
        <w:rPr>
          <w:rFonts w:ascii="宋体" w:hAnsi="宋体"/>
          <w:sz w:val="24"/>
          <w:szCs w:val="24"/>
        </w:rPr>
      </w:pPr>
      <w:r>
        <w:rPr>
          <w:rFonts w:ascii="宋体" w:hAnsi="宋体" w:hint="eastAsia"/>
          <w:sz w:val="24"/>
          <w:szCs w:val="24"/>
        </w:rPr>
        <w:t>主治：食道癌吞咽梗阻，以及癌症放疗，化疗后身体虚弱者。本方营养丰富，又有抗癌作用，各种晚期癌症患者均可服用。</w:t>
      </w:r>
    </w:p>
    <w:p w:rsidR="0092288F" w:rsidRDefault="00103FAA" w:rsidP="00DA0A6F">
      <w:pPr>
        <w:pStyle w:val="10"/>
      </w:pPr>
      <w:bookmarkStart w:id="359" w:name="_Toc54209327"/>
      <w:r>
        <w:rPr>
          <w:rFonts w:hint="eastAsia"/>
          <w:bCs/>
        </w:rPr>
        <w:t>方名：</w:t>
      </w:r>
      <w:r>
        <w:rPr>
          <w:rFonts w:hint="eastAsia"/>
          <w:bCs/>
        </w:rPr>
        <w:t>牛涎糯米粉丸</w:t>
      </w:r>
      <w:bookmarkEnd w:id="359"/>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t>组成：牛涎</w:t>
      </w:r>
      <w:r>
        <w:rPr>
          <w:rFonts w:ascii="宋体" w:hAnsi="宋体" w:hint="eastAsia"/>
          <w:sz w:val="24"/>
          <w:szCs w:val="24"/>
        </w:rPr>
        <w:t>6g</w:t>
      </w:r>
      <w:r>
        <w:rPr>
          <w:rFonts w:ascii="宋体" w:hAnsi="宋体" w:hint="eastAsia"/>
          <w:sz w:val="24"/>
          <w:szCs w:val="24"/>
        </w:rPr>
        <w:t>、糯米粉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用法：牛涎与糯米粉拦和为丸，煮熟后食之，每日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次服完。或用牛涎和水服，亦妙。取牛涎法</w:t>
      </w:r>
      <w:r>
        <w:rPr>
          <w:rFonts w:ascii="宋体" w:hAnsi="宋体" w:hint="eastAsia"/>
          <w:sz w:val="24"/>
          <w:szCs w:val="24"/>
        </w:rPr>
        <w:t>:</w:t>
      </w:r>
      <w:r>
        <w:rPr>
          <w:rFonts w:ascii="宋体" w:hAnsi="宋体" w:hint="eastAsia"/>
          <w:sz w:val="24"/>
          <w:szCs w:val="24"/>
        </w:rPr>
        <w:t>以水洗净老牛口，用盐涂之，少顷，。涎自出</w:t>
      </w:r>
      <w:r>
        <w:rPr>
          <w:rFonts w:ascii="宋体" w:hAnsi="宋体" w:hint="eastAsia"/>
          <w:sz w:val="24"/>
          <w:szCs w:val="24"/>
        </w:rPr>
        <w:t>。愈后，终身戒食牛肉。</w:t>
      </w:r>
    </w:p>
    <w:p w:rsidR="0092288F" w:rsidRDefault="00103FAA">
      <w:pPr>
        <w:rPr>
          <w:rFonts w:ascii="宋体" w:hAnsi="宋体"/>
          <w:sz w:val="24"/>
          <w:szCs w:val="24"/>
        </w:rPr>
      </w:pPr>
      <w:r>
        <w:rPr>
          <w:rFonts w:ascii="宋体" w:hAnsi="宋体" w:hint="eastAsia"/>
          <w:sz w:val="24"/>
          <w:szCs w:val="24"/>
        </w:rPr>
        <w:t>主治：食道癌梗阻、反胃者</w:t>
      </w:r>
    </w:p>
    <w:p w:rsidR="0092288F" w:rsidRDefault="00103FAA" w:rsidP="00DA0A6F">
      <w:pPr>
        <w:pStyle w:val="10"/>
      </w:pPr>
      <w:bookmarkStart w:id="360" w:name="_Toc54209328"/>
      <w:r>
        <w:rPr>
          <w:rFonts w:hint="eastAsia"/>
          <w:bCs/>
        </w:rPr>
        <w:t>方名：</w:t>
      </w:r>
      <w:r>
        <w:rPr>
          <w:rFonts w:hint="eastAsia"/>
          <w:bCs/>
        </w:rPr>
        <w:t>牛涎汤</w:t>
      </w:r>
      <w:bookmarkEnd w:id="360"/>
    </w:p>
    <w:p w:rsidR="0092288F" w:rsidRDefault="00103FAA">
      <w:pPr>
        <w:rPr>
          <w:rFonts w:ascii="宋体" w:hAnsi="宋体"/>
          <w:sz w:val="24"/>
          <w:szCs w:val="24"/>
        </w:rPr>
      </w:pPr>
      <w:r>
        <w:rPr>
          <w:rFonts w:ascii="宋体" w:hAnsi="宋体" w:hint="eastAsia"/>
          <w:sz w:val="24"/>
          <w:szCs w:val="24"/>
        </w:rPr>
        <w:t>来源：《古今百病秘方精选》</w:t>
      </w:r>
    </w:p>
    <w:p w:rsidR="0092288F" w:rsidRDefault="00103FAA">
      <w:pPr>
        <w:rPr>
          <w:rFonts w:ascii="宋体" w:hAnsi="宋体"/>
          <w:sz w:val="24"/>
          <w:szCs w:val="24"/>
        </w:rPr>
      </w:pPr>
      <w:r>
        <w:rPr>
          <w:rFonts w:ascii="宋体" w:hAnsi="宋体" w:hint="eastAsia"/>
          <w:sz w:val="24"/>
          <w:szCs w:val="24"/>
        </w:rPr>
        <w:t>组成：川朴花</w:t>
      </w:r>
      <w:r>
        <w:rPr>
          <w:rFonts w:ascii="宋体" w:hAnsi="宋体" w:hint="eastAsia"/>
          <w:sz w:val="24"/>
          <w:szCs w:val="24"/>
        </w:rPr>
        <w:t>15g</w:t>
      </w:r>
      <w:r>
        <w:rPr>
          <w:rFonts w:ascii="宋体" w:hAnsi="宋体" w:hint="eastAsia"/>
          <w:sz w:val="24"/>
          <w:szCs w:val="24"/>
        </w:rPr>
        <w:t>、黄精</w:t>
      </w:r>
      <w:r>
        <w:rPr>
          <w:rFonts w:ascii="宋体" w:hAnsi="宋体" w:hint="eastAsia"/>
          <w:sz w:val="24"/>
          <w:szCs w:val="24"/>
        </w:rPr>
        <w:t>50g</w:t>
      </w:r>
      <w:r>
        <w:rPr>
          <w:rFonts w:ascii="宋体" w:hAnsi="宋体" w:hint="eastAsia"/>
          <w:sz w:val="24"/>
          <w:szCs w:val="24"/>
        </w:rPr>
        <w:t>、陈仓米</w:t>
      </w:r>
      <w:r>
        <w:rPr>
          <w:rFonts w:ascii="宋体" w:hAnsi="宋体" w:hint="eastAsia"/>
          <w:sz w:val="24"/>
          <w:szCs w:val="24"/>
        </w:rPr>
        <w:t>50g</w:t>
      </w:r>
      <w:r>
        <w:rPr>
          <w:rFonts w:ascii="宋体" w:hAnsi="宋体" w:hint="eastAsia"/>
          <w:sz w:val="24"/>
          <w:szCs w:val="24"/>
        </w:rPr>
        <w:t>、牛反草</w:t>
      </w:r>
      <w:r>
        <w:rPr>
          <w:rFonts w:ascii="宋体" w:hAnsi="宋体" w:hint="eastAsia"/>
          <w:sz w:val="24"/>
          <w:szCs w:val="24"/>
        </w:rPr>
        <w:t>1</w:t>
      </w:r>
      <w:r>
        <w:rPr>
          <w:rFonts w:ascii="宋体" w:hAnsi="宋体" w:hint="eastAsia"/>
          <w:sz w:val="24"/>
          <w:szCs w:val="24"/>
        </w:rPr>
        <w:t>团</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剂，连续服食，疗程不限。</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61" w:name="_Toc54209329"/>
      <w:r>
        <w:rPr>
          <w:rFonts w:hint="eastAsia"/>
          <w:bCs/>
        </w:rPr>
        <w:t>方名：</w:t>
      </w:r>
      <w:r>
        <w:rPr>
          <w:rFonts w:hint="eastAsia"/>
          <w:bCs/>
        </w:rPr>
        <w:t>杷叶橘姜汤</w:t>
      </w:r>
      <w:bookmarkEnd w:id="361"/>
    </w:p>
    <w:p w:rsidR="0092288F" w:rsidRDefault="00103FAA">
      <w:pPr>
        <w:rPr>
          <w:rFonts w:ascii="宋体" w:hAnsi="宋体"/>
          <w:sz w:val="24"/>
          <w:szCs w:val="24"/>
        </w:rPr>
      </w:pPr>
      <w:r>
        <w:rPr>
          <w:rFonts w:ascii="宋体" w:hAnsi="宋体" w:hint="eastAsia"/>
          <w:sz w:val="24"/>
          <w:szCs w:val="24"/>
        </w:rPr>
        <w:t>来源：《久病难症必效单方》</w:t>
      </w:r>
    </w:p>
    <w:p w:rsidR="0092288F" w:rsidRDefault="00103FAA">
      <w:pPr>
        <w:rPr>
          <w:rFonts w:ascii="宋体" w:hAnsi="宋体"/>
          <w:sz w:val="24"/>
          <w:szCs w:val="24"/>
        </w:rPr>
      </w:pPr>
      <w:r>
        <w:rPr>
          <w:rFonts w:ascii="宋体" w:hAnsi="宋体" w:hint="eastAsia"/>
          <w:sz w:val="24"/>
          <w:szCs w:val="24"/>
        </w:rPr>
        <w:t>组成：枇杷叶、橘红各</w:t>
      </w:r>
      <w:r>
        <w:rPr>
          <w:rFonts w:ascii="宋体" w:hAnsi="宋体" w:hint="eastAsia"/>
          <w:sz w:val="24"/>
          <w:szCs w:val="24"/>
        </w:rPr>
        <w:t>9g</w:t>
      </w:r>
      <w:r>
        <w:rPr>
          <w:rFonts w:ascii="宋体" w:hAnsi="宋体" w:hint="eastAsia"/>
          <w:sz w:val="24"/>
          <w:szCs w:val="24"/>
        </w:rPr>
        <w:t>、生姜</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用法：水一盅半，煎七分，分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主治：五噎</w:t>
      </w:r>
    </w:p>
    <w:p w:rsidR="0092288F" w:rsidRDefault="00103FAA" w:rsidP="00DA0A6F">
      <w:pPr>
        <w:pStyle w:val="10"/>
      </w:pPr>
      <w:bookmarkStart w:id="362" w:name="_Toc54209330"/>
      <w:r>
        <w:rPr>
          <w:rFonts w:hint="eastAsia"/>
          <w:bCs/>
        </w:rPr>
        <w:t>方名：</w:t>
      </w:r>
      <w:r>
        <w:rPr>
          <w:rFonts w:hint="eastAsia"/>
          <w:bCs/>
        </w:rPr>
        <w:t>排骨芫荽冻</w:t>
      </w:r>
      <w:bookmarkEnd w:id="362"/>
    </w:p>
    <w:p w:rsidR="0092288F" w:rsidRDefault="00103FAA">
      <w:pPr>
        <w:rPr>
          <w:rFonts w:ascii="宋体" w:hAnsi="宋体"/>
          <w:sz w:val="24"/>
          <w:szCs w:val="24"/>
        </w:rPr>
      </w:pPr>
      <w:r>
        <w:rPr>
          <w:rFonts w:ascii="宋体" w:hAnsi="宋体" w:hint="eastAsia"/>
          <w:sz w:val="24"/>
          <w:szCs w:val="24"/>
        </w:rPr>
        <w:t>来源：《饮食疗法</w:t>
      </w:r>
      <w:r>
        <w:rPr>
          <w:rFonts w:ascii="宋体" w:hAnsi="宋体" w:hint="eastAsia"/>
          <w:sz w:val="24"/>
          <w:szCs w:val="24"/>
        </w:rPr>
        <w:t>100</w:t>
      </w:r>
      <w:r>
        <w:rPr>
          <w:rFonts w:ascii="宋体" w:hAnsi="宋体" w:hint="eastAsia"/>
          <w:sz w:val="24"/>
          <w:szCs w:val="24"/>
        </w:rPr>
        <w:t>例》</w:t>
      </w:r>
    </w:p>
    <w:p w:rsidR="0092288F" w:rsidRDefault="00103FAA">
      <w:pPr>
        <w:rPr>
          <w:rFonts w:ascii="宋体" w:hAnsi="宋体"/>
          <w:sz w:val="24"/>
          <w:szCs w:val="24"/>
        </w:rPr>
      </w:pPr>
      <w:r>
        <w:rPr>
          <w:rFonts w:ascii="宋体" w:hAnsi="宋体" w:hint="eastAsia"/>
          <w:sz w:val="24"/>
          <w:szCs w:val="24"/>
        </w:rPr>
        <w:t>组成：猪排骨</w:t>
      </w:r>
      <w:r>
        <w:rPr>
          <w:rFonts w:ascii="宋体" w:hAnsi="宋体" w:hint="eastAsia"/>
          <w:sz w:val="24"/>
          <w:szCs w:val="24"/>
        </w:rPr>
        <w:t>500g</w:t>
      </w:r>
      <w:r>
        <w:rPr>
          <w:rFonts w:ascii="宋体" w:hAnsi="宋体" w:hint="eastAsia"/>
          <w:sz w:val="24"/>
          <w:szCs w:val="24"/>
        </w:rPr>
        <w:t>、鲜芫荽</w:t>
      </w:r>
      <w:r>
        <w:rPr>
          <w:rFonts w:ascii="宋体" w:hAnsi="宋体" w:hint="eastAsia"/>
          <w:sz w:val="24"/>
          <w:szCs w:val="24"/>
        </w:rPr>
        <w:t>300g</w:t>
      </w:r>
      <w:r>
        <w:rPr>
          <w:rFonts w:ascii="宋体" w:hAnsi="宋体" w:hint="eastAsia"/>
          <w:sz w:val="24"/>
          <w:szCs w:val="24"/>
        </w:rPr>
        <w:t>、红糖、米醋适量、食盐、五香粉少许</w:t>
      </w:r>
    </w:p>
    <w:p w:rsidR="0092288F" w:rsidRDefault="00103FAA">
      <w:pPr>
        <w:rPr>
          <w:rFonts w:ascii="宋体" w:hAnsi="宋体"/>
          <w:sz w:val="24"/>
          <w:szCs w:val="24"/>
        </w:rPr>
      </w:pPr>
      <w:r>
        <w:rPr>
          <w:rFonts w:ascii="宋体" w:hAnsi="宋体" w:hint="eastAsia"/>
          <w:sz w:val="24"/>
          <w:szCs w:val="24"/>
        </w:rPr>
        <w:t>用法：将猪排骨敲碎，水煎熬成浓糊状，并放入少许五香粉、食盐调味，放冷成冻。吃时切冻成块，蘸糖醋食之。每日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次，随吃时酌情食，佐饭食之。</w:t>
      </w:r>
    </w:p>
    <w:p w:rsidR="0092288F" w:rsidRDefault="00103FAA">
      <w:pPr>
        <w:rPr>
          <w:rFonts w:ascii="宋体" w:hAnsi="宋体"/>
          <w:sz w:val="24"/>
          <w:szCs w:val="24"/>
        </w:rPr>
      </w:pPr>
      <w:r>
        <w:rPr>
          <w:rFonts w:ascii="宋体" w:hAnsi="宋体" w:hint="eastAsia"/>
          <w:sz w:val="24"/>
          <w:szCs w:val="24"/>
        </w:rPr>
        <w:t>主治：慢性折血端正何杰金氏病，或骨肉瘤以及消化系统恶性肿瘤。</w:t>
      </w:r>
    </w:p>
    <w:p w:rsidR="0092288F" w:rsidRDefault="00103FAA">
      <w:pPr>
        <w:rPr>
          <w:rFonts w:ascii="宋体" w:hAnsi="宋体"/>
          <w:sz w:val="24"/>
          <w:szCs w:val="24"/>
        </w:rPr>
      </w:pPr>
      <w:r>
        <w:rPr>
          <w:rFonts w:ascii="宋体" w:hAnsi="宋体" w:hint="eastAsia"/>
          <w:sz w:val="24"/>
          <w:szCs w:val="24"/>
        </w:rPr>
        <w:t>备注：芫荽即香菜，又名芫荽。</w:t>
      </w:r>
    </w:p>
    <w:p w:rsidR="0092288F" w:rsidRDefault="00103FAA" w:rsidP="00DA0A6F">
      <w:pPr>
        <w:pStyle w:val="10"/>
      </w:pPr>
      <w:bookmarkStart w:id="363" w:name="_Toc54209331"/>
      <w:r>
        <w:rPr>
          <w:rFonts w:hint="eastAsia"/>
          <w:bCs/>
        </w:rPr>
        <w:t>方名：</w:t>
      </w:r>
      <w:r>
        <w:rPr>
          <w:rFonts w:hint="eastAsia"/>
          <w:bCs/>
        </w:rPr>
        <w:t>炮穿山甲大蛤蟆丸</w:t>
      </w:r>
      <w:bookmarkEnd w:id="363"/>
    </w:p>
    <w:p w:rsidR="0092288F" w:rsidRDefault="00103FAA">
      <w:pPr>
        <w:rPr>
          <w:rFonts w:ascii="宋体" w:hAnsi="宋体"/>
          <w:sz w:val="24"/>
          <w:szCs w:val="24"/>
        </w:rPr>
      </w:pPr>
      <w:r>
        <w:rPr>
          <w:rFonts w:ascii="宋体" w:hAnsi="宋体" w:hint="eastAsia"/>
          <w:sz w:val="24"/>
          <w:szCs w:val="24"/>
        </w:rPr>
        <w:t>组成：炮穿山甲（研细末）</w:t>
      </w:r>
      <w:r>
        <w:rPr>
          <w:rFonts w:ascii="宋体" w:hAnsi="宋体" w:hint="eastAsia"/>
          <w:sz w:val="24"/>
          <w:szCs w:val="24"/>
        </w:rPr>
        <w:t>9g</w:t>
      </w:r>
      <w:r>
        <w:rPr>
          <w:rFonts w:ascii="宋体" w:hAnsi="宋体" w:hint="eastAsia"/>
          <w:sz w:val="24"/>
          <w:szCs w:val="24"/>
        </w:rPr>
        <w:t>、大蛤蟆</w:t>
      </w:r>
      <w:r>
        <w:rPr>
          <w:rFonts w:ascii="宋体" w:hAnsi="宋体" w:hint="eastAsia"/>
          <w:sz w:val="24"/>
          <w:szCs w:val="24"/>
        </w:rPr>
        <w:t>1</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用法：将穿山甲末从蛤蟆口中灌入，以黄泥封好，放入武火内烧约</w:t>
      </w:r>
      <w:r>
        <w:rPr>
          <w:rFonts w:ascii="宋体" w:hAnsi="宋体" w:hint="eastAsia"/>
          <w:sz w:val="24"/>
          <w:szCs w:val="24"/>
        </w:rPr>
        <w:t>1</w:t>
      </w:r>
      <w:r>
        <w:rPr>
          <w:rFonts w:ascii="宋体" w:hAnsi="宋体" w:hint="eastAsia"/>
          <w:sz w:val="24"/>
          <w:szCs w:val="24"/>
        </w:rPr>
        <w:t>小时，取出待冷，去泥研末，大枣为丸，如梧桐子大。每服</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次，用玉竹</w:t>
      </w:r>
      <w:r>
        <w:rPr>
          <w:rFonts w:ascii="宋体" w:hAnsi="宋体" w:hint="eastAsia"/>
          <w:sz w:val="24"/>
          <w:szCs w:val="24"/>
        </w:rPr>
        <w:t>12g</w:t>
      </w:r>
      <w:r>
        <w:rPr>
          <w:rFonts w:ascii="宋体" w:hAnsi="宋体" w:hint="eastAsia"/>
          <w:sz w:val="24"/>
          <w:szCs w:val="24"/>
        </w:rPr>
        <w:t>，薏苡仁</w:t>
      </w:r>
      <w:r>
        <w:rPr>
          <w:rFonts w:ascii="宋体" w:hAnsi="宋体" w:hint="eastAsia"/>
          <w:sz w:val="24"/>
          <w:szCs w:val="24"/>
        </w:rPr>
        <w:t>15g</w:t>
      </w:r>
      <w:r>
        <w:rPr>
          <w:rFonts w:ascii="宋体" w:hAnsi="宋体" w:hint="eastAsia"/>
          <w:sz w:val="24"/>
          <w:szCs w:val="24"/>
        </w:rPr>
        <w:t>，煎汤送下。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64" w:name="_Toc54209332"/>
      <w:r>
        <w:rPr>
          <w:rFonts w:hint="eastAsia"/>
          <w:bCs/>
        </w:rPr>
        <w:t>方名：</w:t>
      </w:r>
      <w:r>
        <w:rPr>
          <w:rFonts w:hint="eastAsia"/>
          <w:bCs/>
        </w:rPr>
        <w:t>硼沉青黛散</w:t>
      </w:r>
      <w:bookmarkEnd w:id="364"/>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5g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、青黛</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用法：共为细末，再用白马尿</w:t>
      </w:r>
      <w:r>
        <w:rPr>
          <w:rFonts w:ascii="宋体" w:hAnsi="宋体" w:hint="eastAsia"/>
          <w:sz w:val="24"/>
          <w:szCs w:val="24"/>
        </w:rPr>
        <w:t>1</w:t>
      </w:r>
      <w:r>
        <w:rPr>
          <w:rFonts w:ascii="宋体" w:hAnsi="宋体" w:hint="eastAsia"/>
          <w:sz w:val="24"/>
          <w:szCs w:val="24"/>
        </w:rPr>
        <w:t>斤，白萝卜</w:t>
      </w:r>
      <w:r>
        <w:rPr>
          <w:rFonts w:ascii="宋体" w:hAnsi="宋体" w:hint="eastAsia"/>
          <w:sz w:val="24"/>
          <w:szCs w:val="24"/>
        </w:rPr>
        <w:t>1</w:t>
      </w:r>
      <w:r>
        <w:rPr>
          <w:rFonts w:ascii="宋体" w:hAnsi="宋体" w:hint="eastAsia"/>
          <w:sz w:val="24"/>
          <w:szCs w:val="24"/>
        </w:rPr>
        <w:t>斤取汁，生姜半斤取汁，置于铜内熬成膏。每次服三茶匙膏，加前药末七厘，白汤调下，每日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主治：胃癌。也治食道癌。</w:t>
      </w:r>
    </w:p>
    <w:p w:rsidR="0092288F" w:rsidRDefault="00103FAA" w:rsidP="00DA0A6F">
      <w:pPr>
        <w:pStyle w:val="10"/>
      </w:pPr>
      <w:bookmarkStart w:id="365" w:name="_Toc54209333"/>
      <w:r>
        <w:rPr>
          <w:rFonts w:hint="eastAsia"/>
          <w:bCs/>
        </w:rPr>
        <w:t>方名：</w:t>
      </w:r>
      <w:r>
        <w:rPr>
          <w:rFonts w:hint="eastAsia"/>
          <w:bCs/>
        </w:rPr>
        <w:t>硼砂白及丸</w:t>
      </w:r>
      <w:bookmarkEnd w:id="365"/>
    </w:p>
    <w:p w:rsidR="0092288F" w:rsidRDefault="00103FAA">
      <w:pPr>
        <w:rPr>
          <w:rFonts w:ascii="宋体" w:hAnsi="宋体"/>
          <w:sz w:val="24"/>
          <w:szCs w:val="24"/>
        </w:rPr>
      </w:pPr>
      <w:r>
        <w:rPr>
          <w:rFonts w:ascii="宋体" w:hAnsi="宋体" w:hint="eastAsia"/>
          <w:sz w:val="24"/>
          <w:szCs w:val="24"/>
        </w:rPr>
        <w:t>来源：《经验效方四百八》</w:t>
      </w:r>
    </w:p>
    <w:p w:rsidR="0092288F" w:rsidRDefault="00103FAA">
      <w:pPr>
        <w:rPr>
          <w:rFonts w:ascii="宋体" w:hAnsi="宋体"/>
          <w:sz w:val="24"/>
          <w:szCs w:val="24"/>
        </w:rPr>
      </w:pPr>
      <w:r>
        <w:rPr>
          <w:rFonts w:ascii="宋体" w:hAnsi="宋体" w:hint="eastAsia"/>
          <w:sz w:val="24"/>
          <w:szCs w:val="24"/>
        </w:rPr>
        <w:t>组成：广木香</w:t>
      </w:r>
      <w:r>
        <w:rPr>
          <w:rFonts w:ascii="宋体" w:hAnsi="宋体" w:hint="eastAsia"/>
          <w:sz w:val="24"/>
          <w:szCs w:val="24"/>
        </w:rPr>
        <w:t>9g</w:t>
      </w:r>
      <w:r>
        <w:rPr>
          <w:rFonts w:ascii="宋体" w:hAnsi="宋体" w:hint="eastAsia"/>
          <w:sz w:val="24"/>
          <w:szCs w:val="24"/>
        </w:rPr>
        <w:t>、白蔻仁</w:t>
      </w:r>
      <w:r>
        <w:rPr>
          <w:rFonts w:ascii="宋体" w:hAnsi="宋体" w:hint="eastAsia"/>
          <w:sz w:val="24"/>
          <w:szCs w:val="24"/>
        </w:rPr>
        <w:t>15g</w:t>
      </w:r>
      <w:r>
        <w:rPr>
          <w:rFonts w:ascii="宋体" w:hAnsi="宋体" w:hint="eastAsia"/>
          <w:sz w:val="24"/>
          <w:szCs w:val="24"/>
        </w:rPr>
        <w:t>、白及</w:t>
      </w:r>
      <w:r>
        <w:rPr>
          <w:rFonts w:ascii="宋体" w:hAnsi="宋体" w:hint="eastAsia"/>
          <w:sz w:val="24"/>
          <w:szCs w:val="24"/>
        </w:rPr>
        <w:t>9g</w:t>
      </w:r>
      <w:r>
        <w:rPr>
          <w:rFonts w:ascii="宋体" w:hAnsi="宋体" w:hint="eastAsia"/>
          <w:sz w:val="24"/>
          <w:szCs w:val="24"/>
        </w:rPr>
        <w:t>、乌梅</w:t>
      </w:r>
      <w:r>
        <w:rPr>
          <w:rFonts w:ascii="宋体" w:hAnsi="宋体" w:hint="eastAsia"/>
          <w:sz w:val="24"/>
          <w:szCs w:val="24"/>
        </w:rPr>
        <w:t>9g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、黄丹</w:t>
      </w:r>
      <w:r>
        <w:rPr>
          <w:rFonts w:ascii="宋体" w:hAnsi="宋体" w:hint="eastAsia"/>
          <w:sz w:val="24"/>
          <w:szCs w:val="24"/>
        </w:rPr>
        <w:t>7g</w:t>
      </w:r>
      <w:r>
        <w:rPr>
          <w:rFonts w:ascii="宋体" w:hAnsi="宋体" w:hint="eastAsia"/>
          <w:sz w:val="24"/>
          <w:szCs w:val="24"/>
        </w:rPr>
        <w:t>、雄黄</w:t>
      </w:r>
      <w:r>
        <w:rPr>
          <w:rFonts w:ascii="宋体" w:hAnsi="宋体" w:hint="eastAsia"/>
          <w:sz w:val="24"/>
          <w:szCs w:val="24"/>
        </w:rPr>
        <w:t>3g</w:t>
      </w:r>
      <w:r>
        <w:rPr>
          <w:rFonts w:ascii="宋体" w:hAnsi="宋体" w:hint="eastAsia"/>
          <w:sz w:val="24"/>
          <w:szCs w:val="24"/>
        </w:rPr>
        <w:t>、郁金</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用法：共研细末，炼蜜为丸，每日服</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，饭前开水送下或口含化。</w:t>
      </w:r>
    </w:p>
    <w:p w:rsidR="0092288F" w:rsidRDefault="00103FAA">
      <w:pPr>
        <w:rPr>
          <w:rFonts w:ascii="宋体" w:hAnsi="宋体"/>
          <w:sz w:val="24"/>
          <w:szCs w:val="24"/>
        </w:rPr>
      </w:pPr>
      <w:r>
        <w:rPr>
          <w:rFonts w:ascii="宋体" w:hAnsi="宋体" w:hint="eastAsia"/>
          <w:sz w:val="24"/>
          <w:szCs w:val="24"/>
        </w:rPr>
        <w:t>主治：噎膈，食后即吐，呃逆，痰涎上壅等。</w:t>
      </w:r>
    </w:p>
    <w:p w:rsidR="0092288F" w:rsidRDefault="00103FAA" w:rsidP="00DA0A6F">
      <w:pPr>
        <w:pStyle w:val="10"/>
      </w:pPr>
      <w:bookmarkStart w:id="366" w:name="_Toc54209334"/>
      <w:r>
        <w:rPr>
          <w:rFonts w:hint="eastAsia"/>
          <w:bCs/>
        </w:rPr>
        <w:t>方名：</w:t>
      </w:r>
      <w:r>
        <w:rPr>
          <w:rFonts w:hint="eastAsia"/>
          <w:bCs/>
        </w:rPr>
        <w:t>硼砂火硝方</w:t>
      </w:r>
      <w:bookmarkEnd w:id="366"/>
    </w:p>
    <w:p w:rsidR="0092288F" w:rsidRDefault="00103FAA">
      <w:pPr>
        <w:rPr>
          <w:rFonts w:ascii="宋体" w:hAnsi="宋体"/>
          <w:sz w:val="24"/>
          <w:szCs w:val="24"/>
        </w:rPr>
      </w:pPr>
      <w:r>
        <w:rPr>
          <w:rFonts w:ascii="宋体" w:hAnsi="宋体" w:hint="eastAsia"/>
          <w:sz w:val="24"/>
          <w:szCs w:val="24"/>
        </w:rPr>
        <w:t>来源：安徽省人民医院方</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：硼砂</w:t>
      </w:r>
      <w:r>
        <w:rPr>
          <w:rFonts w:ascii="宋体" w:hAnsi="宋体" w:hint="eastAsia"/>
          <w:sz w:val="24"/>
          <w:szCs w:val="24"/>
        </w:rPr>
        <w:t>60g</w:t>
      </w:r>
      <w:r>
        <w:rPr>
          <w:rFonts w:ascii="宋体" w:hAnsi="宋体" w:hint="eastAsia"/>
          <w:sz w:val="24"/>
          <w:szCs w:val="24"/>
        </w:rPr>
        <w:t>、火硝</w:t>
      </w:r>
      <w:r>
        <w:rPr>
          <w:rFonts w:ascii="宋体" w:hAnsi="宋体" w:hint="eastAsia"/>
          <w:sz w:val="24"/>
          <w:szCs w:val="24"/>
        </w:rPr>
        <w:t>30g</w:t>
      </w:r>
      <w:r>
        <w:rPr>
          <w:rFonts w:ascii="宋体" w:hAnsi="宋体" w:hint="eastAsia"/>
          <w:sz w:val="24"/>
          <w:szCs w:val="24"/>
        </w:rPr>
        <w:t>、硇砂</w:t>
      </w:r>
      <w:r>
        <w:rPr>
          <w:rFonts w:ascii="宋体" w:hAnsi="宋体" w:hint="eastAsia"/>
          <w:sz w:val="24"/>
          <w:szCs w:val="24"/>
        </w:rPr>
        <w:t>6g</w:t>
      </w:r>
      <w:r>
        <w:rPr>
          <w:rFonts w:ascii="宋体" w:hAnsi="宋体" w:hint="eastAsia"/>
          <w:sz w:val="24"/>
          <w:szCs w:val="24"/>
        </w:rPr>
        <w:t>、礞石</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9g</w:t>
      </w:r>
      <w:r>
        <w:rPr>
          <w:rFonts w:ascii="宋体" w:hAnsi="宋体" w:hint="eastAsia"/>
          <w:sz w:val="24"/>
          <w:szCs w:val="24"/>
        </w:rPr>
        <w:t>、冰片</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用法：共研细末，每次</w:t>
      </w:r>
      <w:r>
        <w:rPr>
          <w:rFonts w:ascii="宋体" w:hAnsi="宋体" w:hint="eastAsia"/>
          <w:sz w:val="24"/>
          <w:szCs w:val="24"/>
        </w:rPr>
        <w:t>0.9g</w:t>
      </w:r>
      <w:r>
        <w:rPr>
          <w:rFonts w:ascii="宋体" w:hAnsi="宋体" w:hint="eastAsia"/>
          <w:sz w:val="24"/>
          <w:szCs w:val="24"/>
        </w:rPr>
        <w:t>，含化缓下，每隔半小时</w:t>
      </w:r>
      <w:r>
        <w:rPr>
          <w:rFonts w:ascii="宋体" w:hAnsi="宋体" w:hint="eastAsia"/>
          <w:sz w:val="24"/>
          <w:szCs w:val="24"/>
        </w:rPr>
        <w:t>1</w:t>
      </w:r>
      <w:r>
        <w:rPr>
          <w:rFonts w:ascii="宋体" w:hAnsi="宋体" w:hint="eastAsia"/>
          <w:sz w:val="24"/>
          <w:szCs w:val="24"/>
        </w:rPr>
        <w:t>次。当患者黏沫吐尽，能进食时可改为</w:t>
      </w:r>
      <w:r>
        <w:rPr>
          <w:rFonts w:ascii="宋体" w:hAnsi="宋体" w:hint="eastAsia"/>
          <w:sz w:val="24"/>
          <w:szCs w:val="24"/>
        </w:rPr>
        <w:t>3</w:t>
      </w:r>
      <w:r>
        <w:rPr>
          <w:rFonts w:ascii="宋体" w:hAnsi="宋体" w:hint="eastAsia"/>
          <w:sz w:val="24"/>
          <w:szCs w:val="24"/>
        </w:rPr>
        <w:t>小时</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主治：化痰逐饮，降气开关。适用于食管癌梗阻。</w:t>
      </w:r>
    </w:p>
    <w:p w:rsidR="0092288F" w:rsidRDefault="00103FAA" w:rsidP="00DA0A6F">
      <w:pPr>
        <w:pStyle w:val="10"/>
      </w:pPr>
      <w:bookmarkStart w:id="367" w:name="_Toc54209335"/>
      <w:r>
        <w:rPr>
          <w:rFonts w:hint="eastAsia"/>
          <w:bCs/>
        </w:rPr>
        <w:t>方名：</w:t>
      </w:r>
      <w:r>
        <w:rPr>
          <w:rFonts w:hint="eastAsia"/>
          <w:bCs/>
        </w:rPr>
        <w:t>硼砂青黛方</w:t>
      </w:r>
      <w:bookmarkEnd w:id="367"/>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4.5g</w:t>
      </w:r>
      <w:r>
        <w:rPr>
          <w:rFonts w:ascii="宋体" w:hAnsi="宋体" w:hint="eastAsia"/>
          <w:sz w:val="24"/>
          <w:szCs w:val="24"/>
        </w:rPr>
        <w:t>、上药共研细末。取白萝卜</w:t>
      </w:r>
      <w:r>
        <w:rPr>
          <w:rFonts w:ascii="宋体" w:hAnsi="宋体" w:hint="eastAsia"/>
          <w:sz w:val="24"/>
          <w:szCs w:val="24"/>
        </w:rPr>
        <w:t>500g</w:t>
      </w:r>
      <w:r>
        <w:rPr>
          <w:rFonts w:ascii="宋体" w:hAnsi="宋体" w:hint="eastAsia"/>
          <w:sz w:val="24"/>
          <w:szCs w:val="24"/>
        </w:rPr>
        <w:t>，生姜</w:t>
      </w:r>
      <w:r>
        <w:rPr>
          <w:rFonts w:ascii="宋体" w:hAnsi="宋体" w:hint="eastAsia"/>
          <w:sz w:val="24"/>
          <w:szCs w:val="24"/>
        </w:rPr>
        <w:t>250g</w:t>
      </w:r>
      <w:r>
        <w:rPr>
          <w:rFonts w:ascii="宋体" w:hAnsi="宋体" w:hint="eastAsia"/>
          <w:sz w:val="24"/>
          <w:szCs w:val="24"/>
        </w:rPr>
        <w:t>，捣碎压汁，荸荠汁</w:t>
      </w:r>
      <w:r>
        <w:rPr>
          <w:rFonts w:ascii="宋体" w:hAnsi="宋体" w:hint="eastAsia"/>
          <w:sz w:val="24"/>
          <w:szCs w:val="24"/>
        </w:rPr>
        <w:t>500g</w:t>
      </w:r>
      <w:r>
        <w:rPr>
          <w:rFonts w:ascii="宋体" w:hAnsi="宋体" w:hint="eastAsia"/>
          <w:sz w:val="24"/>
          <w:szCs w:val="24"/>
        </w:rPr>
        <w:t>，调匀。</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匙，加上药末</w:t>
      </w:r>
      <w:r>
        <w:rPr>
          <w:rFonts w:ascii="宋体" w:hAnsi="宋体" w:hint="eastAsia"/>
          <w:sz w:val="24"/>
          <w:szCs w:val="24"/>
        </w:rPr>
        <w:t>0.2g</w:t>
      </w:r>
      <w:r>
        <w:rPr>
          <w:rFonts w:ascii="宋体" w:hAnsi="宋体" w:hint="eastAsia"/>
          <w:sz w:val="24"/>
          <w:szCs w:val="24"/>
        </w:rPr>
        <w:t>一起冲服。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68" w:name="_Toc54209336"/>
      <w:r>
        <w:rPr>
          <w:rFonts w:hint="eastAsia"/>
          <w:bCs/>
        </w:rPr>
        <w:t>方名：</w:t>
      </w:r>
      <w:r>
        <w:rPr>
          <w:rFonts w:hint="eastAsia"/>
          <w:bCs/>
        </w:rPr>
        <w:t>硼砂丸</w:t>
      </w:r>
      <w:bookmarkEnd w:id="368"/>
    </w:p>
    <w:p w:rsidR="0092288F" w:rsidRDefault="00103FAA">
      <w:pPr>
        <w:rPr>
          <w:rFonts w:ascii="宋体" w:hAnsi="宋体"/>
          <w:sz w:val="24"/>
          <w:szCs w:val="24"/>
        </w:rPr>
      </w:pPr>
      <w:r>
        <w:rPr>
          <w:rFonts w:ascii="宋体" w:hAnsi="宋体" w:hint="eastAsia"/>
          <w:sz w:val="24"/>
          <w:szCs w:val="24"/>
        </w:rPr>
        <w:t>来源：《太平圣惠方》卷四十九</w:t>
      </w:r>
    </w:p>
    <w:p w:rsidR="0092288F" w:rsidRDefault="00103FAA">
      <w:pPr>
        <w:rPr>
          <w:rFonts w:ascii="宋体" w:hAnsi="宋体"/>
          <w:sz w:val="24"/>
          <w:szCs w:val="24"/>
        </w:rPr>
      </w:pPr>
      <w:r>
        <w:rPr>
          <w:rFonts w:ascii="宋体" w:hAnsi="宋体" w:hint="eastAsia"/>
          <w:sz w:val="24"/>
          <w:szCs w:val="24"/>
        </w:rPr>
        <w:t>组成：硼砂半两、青礞石、穿山甲、磁石、三棱、</w:t>
      </w:r>
      <w:r>
        <w:rPr>
          <w:rFonts w:ascii="宋体" w:hAnsi="宋体" w:hint="eastAsia"/>
          <w:sz w:val="24"/>
          <w:szCs w:val="24"/>
        </w:rPr>
        <w:t>干漆各一分、水蛭、虻虫各五十枚、巴豆十五枚、赤石脂一分</w:t>
      </w:r>
    </w:p>
    <w:p w:rsidR="0092288F" w:rsidRDefault="00103FAA">
      <w:pPr>
        <w:rPr>
          <w:rFonts w:ascii="宋体" w:hAnsi="宋体"/>
          <w:sz w:val="24"/>
          <w:szCs w:val="24"/>
        </w:rPr>
      </w:pPr>
      <w:r>
        <w:rPr>
          <w:rFonts w:ascii="宋体" w:hAnsi="宋体" w:hint="eastAsia"/>
          <w:sz w:val="24"/>
          <w:szCs w:val="24"/>
        </w:rPr>
        <w:t>加减：疼痛较甚者，加元胡、乌药；痰湿盛者，加半夏、苍术。</w:t>
      </w:r>
    </w:p>
    <w:p w:rsidR="0092288F" w:rsidRDefault="00103FAA">
      <w:pPr>
        <w:rPr>
          <w:rFonts w:ascii="宋体" w:hAnsi="宋体"/>
          <w:sz w:val="24"/>
          <w:szCs w:val="24"/>
        </w:rPr>
      </w:pPr>
      <w:r>
        <w:rPr>
          <w:rFonts w:ascii="宋体" w:hAnsi="宋体" w:hint="eastAsia"/>
          <w:sz w:val="24"/>
          <w:szCs w:val="24"/>
        </w:rPr>
        <w:t>用法：上药为末，入巴豆研令匀，用软饭为丸，如红小豆大，每次服三丸，每日</w:t>
      </w:r>
      <w:r>
        <w:rPr>
          <w:rFonts w:ascii="宋体" w:hAnsi="宋体" w:hint="eastAsia"/>
          <w:sz w:val="24"/>
          <w:szCs w:val="24"/>
        </w:rPr>
        <w:t>1</w:t>
      </w:r>
      <w:r>
        <w:rPr>
          <w:rFonts w:ascii="宋体" w:hAnsi="宋体" w:hint="eastAsia"/>
          <w:sz w:val="24"/>
          <w:szCs w:val="24"/>
        </w:rPr>
        <w:t>剂，白开水送下。</w:t>
      </w:r>
    </w:p>
    <w:p w:rsidR="0092288F" w:rsidRDefault="00103FAA">
      <w:pPr>
        <w:rPr>
          <w:rFonts w:ascii="宋体" w:hAnsi="宋体"/>
          <w:sz w:val="24"/>
          <w:szCs w:val="24"/>
        </w:rPr>
      </w:pPr>
      <w:r>
        <w:rPr>
          <w:rFonts w:ascii="宋体" w:hAnsi="宋体" w:hint="eastAsia"/>
          <w:sz w:val="24"/>
          <w:szCs w:val="24"/>
        </w:rPr>
        <w:t>主治：软坚散结，破血逐瘀。腹部积块明显，硬痛不移，面黯消瘦，纳减便秘，舌质紫或见瘀点，脉细涩。现临床可用于消化道肿瘤的治疗。</w:t>
      </w:r>
    </w:p>
    <w:p w:rsidR="0092288F" w:rsidRDefault="00103FAA">
      <w:pPr>
        <w:rPr>
          <w:rFonts w:ascii="宋体" w:hAnsi="宋体"/>
          <w:sz w:val="24"/>
          <w:szCs w:val="24"/>
        </w:rPr>
      </w:pPr>
      <w:r>
        <w:rPr>
          <w:rFonts w:ascii="宋体" w:hAnsi="宋体" w:hint="eastAsia"/>
          <w:sz w:val="24"/>
          <w:szCs w:val="24"/>
        </w:rPr>
        <w:t>注意事项：正气虚者禁用本方；有出血倾向者忌服；孕妇忌服。</w:t>
      </w:r>
    </w:p>
    <w:p w:rsidR="0092288F" w:rsidRDefault="0092288F">
      <w:pPr>
        <w:rPr>
          <w:rFonts w:ascii="宋体" w:hAnsi="宋体"/>
          <w:sz w:val="24"/>
          <w:szCs w:val="24"/>
        </w:rPr>
      </w:pPr>
    </w:p>
    <w:p w:rsidR="0092288F" w:rsidRDefault="00103FAA" w:rsidP="00DA0A6F">
      <w:pPr>
        <w:pStyle w:val="10"/>
      </w:pPr>
      <w:bookmarkStart w:id="369" w:name="_Toc54209337"/>
      <w:r>
        <w:rPr>
          <w:rFonts w:hint="eastAsia"/>
          <w:bCs/>
        </w:rPr>
        <w:t>方名：</w:t>
      </w:r>
      <w:r>
        <w:rPr>
          <w:rFonts w:hint="eastAsia"/>
          <w:bCs/>
        </w:rPr>
        <w:t>硼砂黏矾方</w:t>
      </w:r>
      <w:bookmarkEnd w:id="369"/>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10g</w:t>
      </w:r>
      <w:r>
        <w:rPr>
          <w:rFonts w:ascii="宋体" w:hAnsi="宋体" w:hint="eastAsia"/>
          <w:sz w:val="24"/>
          <w:szCs w:val="24"/>
        </w:rPr>
        <w:t>、黏矾</w:t>
      </w:r>
      <w:r>
        <w:rPr>
          <w:rFonts w:ascii="宋体" w:hAnsi="宋体" w:hint="eastAsia"/>
          <w:sz w:val="24"/>
          <w:szCs w:val="24"/>
        </w:rPr>
        <w:t>15</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用法：先将冰片溶化于酒精内，再投入硼砂，黏矾，混合后涂搽患处，</w:t>
      </w:r>
      <w:r>
        <w:rPr>
          <w:rFonts w:ascii="宋体" w:hAnsi="宋体" w:hint="eastAsia"/>
          <w:sz w:val="24"/>
          <w:szCs w:val="24"/>
        </w:rPr>
        <w:t>1</w:t>
      </w:r>
      <w:r>
        <w:rPr>
          <w:rFonts w:ascii="宋体" w:hAnsi="宋体" w:hint="eastAsia"/>
          <w:sz w:val="24"/>
          <w:szCs w:val="24"/>
        </w:rPr>
        <w:t>日应用次数视病情而定。</w:t>
      </w:r>
    </w:p>
    <w:p w:rsidR="0092288F" w:rsidRDefault="00103FAA">
      <w:pPr>
        <w:rPr>
          <w:rFonts w:ascii="宋体" w:hAnsi="宋体"/>
          <w:sz w:val="24"/>
          <w:szCs w:val="24"/>
        </w:rPr>
      </w:pPr>
      <w:r>
        <w:rPr>
          <w:rFonts w:ascii="宋体" w:hAnsi="宋体" w:hint="eastAsia"/>
          <w:sz w:val="24"/>
          <w:szCs w:val="24"/>
        </w:rPr>
        <w:t>主治：对食道癌，胃癌，胰腺癌等引起的疼痛，有明显的止痛作用。</w:t>
      </w:r>
    </w:p>
    <w:p w:rsidR="0092288F" w:rsidRDefault="00103FAA">
      <w:pPr>
        <w:rPr>
          <w:rFonts w:ascii="宋体" w:hAnsi="宋体"/>
          <w:sz w:val="24"/>
          <w:szCs w:val="24"/>
        </w:rPr>
      </w:pPr>
      <w:r>
        <w:rPr>
          <w:rFonts w:ascii="宋体" w:hAnsi="宋体" w:hint="eastAsia"/>
          <w:sz w:val="24"/>
          <w:szCs w:val="24"/>
        </w:rPr>
        <w:t>备注：本方配置后存放的时间越久，止痛效果越好。</w:t>
      </w:r>
    </w:p>
    <w:p w:rsidR="0092288F" w:rsidRDefault="00103FAA" w:rsidP="00DA0A6F">
      <w:pPr>
        <w:pStyle w:val="10"/>
      </w:pPr>
      <w:bookmarkStart w:id="370" w:name="_Toc54209338"/>
      <w:r>
        <w:rPr>
          <w:rFonts w:hint="eastAsia"/>
          <w:bCs/>
        </w:rPr>
        <w:t>方名：</w:t>
      </w:r>
      <w:r>
        <w:rPr>
          <w:rFonts w:hint="eastAsia"/>
          <w:bCs/>
        </w:rPr>
        <w:t>硼硝蝎甘汤</w:t>
      </w:r>
      <w:bookmarkEnd w:id="370"/>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60g</w:t>
      </w:r>
      <w:r>
        <w:rPr>
          <w:rFonts w:ascii="宋体" w:hAnsi="宋体" w:hint="eastAsia"/>
          <w:sz w:val="24"/>
          <w:szCs w:val="24"/>
        </w:rPr>
        <w:t>、火硝</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用法：以上</w:t>
      </w:r>
      <w:r>
        <w:rPr>
          <w:rFonts w:ascii="宋体" w:hAnsi="宋体" w:hint="eastAsia"/>
          <w:sz w:val="24"/>
          <w:szCs w:val="24"/>
        </w:rPr>
        <w:t>4</w:t>
      </w:r>
      <w:r>
        <w:rPr>
          <w:rFonts w:ascii="宋体" w:hAnsi="宋体" w:hint="eastAsia"/>
          <w:sz w:val="24"/>
          <w:szCs w:val="24"/>
        </w:rPr>
        <w:t>味药加水煎汤，分</w:t>
      </w:r>
      <w:r>
        <w:rPr>
          <w:rFonts w:ascii="宋体" w:hAnsi="宋体" w:hint="eastAsia"/>
          <w:sz w:val="24"/>
          <w:szCs w:val="24"/>
        </w:rPr>
        <w:t>3</w:t>
      </w:r>
      <w:r>
        <w:rPr>
          <w:rFonts w:ascii="宋体" w:hAnsi="宋体" w:hint="eastAsia"/>
          <w:sz w:val="24"/>
          <w:szCs w:val="24"/>
        </w:rPr>
        <w:t>次饮服。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371" w:name="_Toc54209339"/>
      <w:r>
        <w:rPr>
          <w:rFonts w:hint="eastAsia"/>
          <w:bCs/>
        </w:rPr>
        <w:t>方名：</w:t>
      </w:r>
      <w:r>
        <w:rPr>
          <w:rFonts w:hint="eastAsia"/>
          <w:bCs/>
        </w:rPr>
        <w:t>枇杷叶煎</w:t>
      </w:r>
      <w:bookmarkEnd w:id="371"/>
    </w:p>
    <w:p w:rsidR="0092288F" w:rsidRDefault="00103FAA">
      <w:pPr>
        <w:rPr>
          <w:rFonts w:ascii="宋体" w:hAnsi="宋体"/>
          <w:sz w:val="24"/>
          <w:szCs w:val="24"/>
        </w:rPr>
      </w:pPr>
      <w:r>
        <w:rPr>
          <w:rFonts w:ascii="宋体" w:hAnsi="宋体" w:hint="eastAsia"/>
          <w:sz w:val="24"/>
          <w:szCs w:val="24"/>
        </w:rPr>
        <w:t>来源：明·《简明医彀》卷三</w:t>
      </w:r>
    </w:p>
    <w:p w:rsidR="0092288F" w:rsidRDefault="00103FAA">
      <w:pPr>
        <w:rPr>
          <w:rFonts w:ascii="宋体" w:hAnsi="宋体"/>
          <w:sz w:val="24"/>
          <w:szCs w:val="24"/>
        </w:rPr>
      </w:pPr>
      <w:r>
        <w:rPr>
          <w:rFonts w:ascii="宋体" w:hAnsi="宋体" w:hint="eastAsia"/>
          <w:sz w:val="24"/>
          <w:szCs w:val="24"/>
        </w:rPr>
        <w:t>组成：枇杷叶（刷去毛）炙、陈皮（去白）各三钱、生姜五钱</w:t>
      </w:r>
    </w:p>
    <w:p w:rsidR="0092288F" w:rsidRDefault="00103FAA">
      <w:pPr>
        <w:rPr>
          <w:rFonts w:ascii="宋体" w:hAnsi="宋体"/>
          <w:sz w:val="24"/>
          <w:szCs w:val="24"/>
        </w:rPr>
      </w:pPr>
      <w:r>
        <w:rPr>
          <w:rFonts w:ascii="宋体" w:hAnsi="宋体" w:hint="eastAsia"/>
          <w:sz w:val="24"/>
          <w:szCs w:val="24"/>
        </w:rPr>
        <w:t>用法：水盏半，煎七分，作二次温服。</w:t>
      </w:r>
    </w:p>
    <w:p w:rsidR="0092288F" w:rsidRDefault="00103FAA">
      <w:pPr>
        <w:rPr>
          <w:rFonts w:ascii="宋体" w:hAnsi="宋体"/>
          <w:sz w:val="24"/>
          <w:szCs w:val="24"/>
        </w:rPr>
      </w:pPr>
      <w:r>
        <w:rPr>
          <w:rFonts w:ascii="宋体" w:hAnsi="宋体" w:hint="eastAsia"/>
          <w:sz w:val="24"/>
          <w:szCs w:val="24"/>
        </w:rPr>
        <w:t>主治：五噎立效</w:t>
      </w:r>
    </w:p>
    <w:p w:rsidR="0092288F" w:rsidRDefault="0092288F">
      <w:pPr>
        <w:rPr>
          <w:rFonts w:ascii="宋体" w:hAnsi="宋体"/>
          <w:sz w:val="24"/>
          <w:szCs w:val="24"/>
        </w:rPr>
      </w:pPr>
    </w:p>
    <w:p w:rsidR="0092288F" w:rsidRDefault="00103FAA" w:rsidP="00DA0A6F">
      <w:pPr>
        <w:pStyle w:val="10"/>
      </w:pPr>
      <w:bookmarkStart w:id="372" w:name="_Toc54209340"/>
      <w:r>
        <w:rPr>
          <w:rFonts w:hint="eastAsia"/>
          <w:bCs/>
        </w:rPr>
        <w:t>方名：</w:t>
      </w:r>
      <w:r>
        <w:rPr>
          <w:rFonts w:hint="eastAsia"/>
          <w:bCs/>
        </w:rPr>
        <w:t>平菇鸡蛋汤</w:t>
      </w:r>
      <w:bookmarkEnd w:id="372"/>
    </w:p>
    <w:p w:rsidR="0092288F" w:rsidRDefault="00103FAA">
      <w:pPr>
        <w:rPr>
          <w:rFonts w:ascii="宋体" w:hAnsi="宋体"/>
          <w:sz w:val="24"/>
          <w:szCs w:val="24"/>
        </w:rPr>
      </w:pPr>
      <w:r>
        <w:rPr>
          <w:rFonts w:ascii="宋体" w:hAnsi="宋体" w:hint="eastAsia"/>
          <w:sz w:val="24"/>
          <w:szCs w:val="24"/>
        </w:rPr>
        <w:t>来源：《抗癌食疗</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组成：鲜平菇</w:t>
      </w:r>
      <w:r>
        <w:rPr>
          <w:rFonts w:ascii="宋体" w:hAnsi="宋体" w:hint="eastAsia"/>
          <w:sz w:val="24"/>
          <w:szCs w:val="24"/>
        </w:rPr>
        <w:t>30g</w:t>
      </w:r>
      <w:r>
        <w:rPr>
          <w:rFonts w:ascii="宋体" w:hAnsi="宋体" w:hint="eastAsia"/>
          <w:sz w:val="24"/>
          <w:szCs w:val="24"/>
        </w:rPr>
        <w:t>、鲜鸡蛋</w:t>
      </w:r>
      <w:r>
        <w:rPr>
          <w:rFonts w:ascii="宋体" w:hAnsi="宋体" w:hint="eastAsia"/>
          <w:sz w:val="24"/>
          <w:szCs w:val="24"/>
        </w:rPr>
        <w:t>1</w:t>
      </w:r>
      <w:r>
        <w:rPr>
          <w:rFonts w:ascii="宋体" w:hAnsi="宋体" w:hint="eastAsia"/>
          <w:sz w:val="24"/>
          <w:szCs w:val="24"/>
        </w:rPr>
        <w:t>个、油、盐、葱花各少许</w:t>
      </w:r>
    </w:p>
    <w:p w:rsidR="0092288F" w:rsidRDefault="00103FAA">
      <w:pPr>
        <w:rPr>
          <w:rFonts w:ascii="宋体" w:hAnsi="宋体"/>
          <w:sz w:val="24"/>
          <w:szCs w:val="24"/>
        </w:rPr>
      </w:pPr>
      <w:r>
        <w:rPr>
          <w:rFonts w:ascii="宋体" w:hAnsi="宋体" w:hint="eastAsia"/>
          <w:sz w:val="24"/>
          <w:szCs w:val="24"/>
        </w:rPr>
        <w:t>用法：平菇洗净切碎，入锅内加水适量煎煮，俟汤沸后打入鸡蛋煮沸，放盐、油、葱花，即可食用。每日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次，佐膳食之。</w:t>
      </w:r>
    </w:p>
    <w:p w:rsidR="0092288F" w:rsidRDefault="00103FAA">
      <w:pPr>
        <w:rPr>
          <w:rFonts w:ascii="宋体" w:hAnsi="宋体"/>
          <w:sz w:val="24"/>
          <w:szCs w:val="24"/>
        </w:rPr>
      </w:pPr>
      <w:r>
        <w:rPr>
          <w:rFonts w:ascii="宋体" w:hAnsi="宋体" w:hint="eastAsia"/>
          <w:sz w:val="24"/>
          <w:szCs w:val="24"/>
        </w:rPr>
        <w:t>主治：食道癌、胃癌、子宫颈癌的辅助食疗。</w:t>
      </w:r>
    </w:p>
    <w:p w:rsidR="0092288F" w:rsidRDefault="00103FAA" w:rsidP="00DA0A6F">
      <w:pPr>
        <w:pStyle w:val="10"/>
      </w:pPr>
      <w:bookmarkStart w:id="373" w:name="_Toc54209341"/>
      <w:r>
        <w:rPr>
          <w:rFonts w:hint="eastAsia"/>
          <w:bCs/>
        </w:rPr>
        <w:t>方名：</w:t>
      </w:r>
      <w:r>
        <w:rPr>
          <w:rFonts w:hint="eastAsia"/>
          <w:bCs/>
        </w:rPr>
        <w:t>平消丹（丸、方、片）</w:t>
      </w:r>
      <w:bookmarkEnd w:id="373"/>
    </w:p>
    <w:p w:rsidR="0092288F" w:rsidRDefault="00103FAA">
      <w:pPr>
        <w:rPr>
          <w:rFonts w:ascii="宋体" w:hAnsi="宋体"/>
          <w:sz w:val="24"/>
          <w:szCs w:val="24"/>
        </w:rPr>
      </w:pPr>
      <w:r>
        <w:rPr>
          <w:rFonts w:ascii="宋体" w:hAnsi="宋体" w:hint="eastAsia"/>
          <w:sz w:val="24"/>
          <w:szCs w:val="24"/>
        </w:rPr>
        <w:t>来源：《癌瘤中医防治研究》</w:t>
      </w:r>
    </w:p>
    <w:p w:rsidR="0092288F" w:rsidRDefault="00103FAA">
      <w:pPr>
        <w:rPr>
          <w:rFonts w:ascii="宋体" w:hAnsi="宋体"/>
          <w:sz w:val="24"/>
          <w:szCs w:val="24"/>
        </w:rPr>
      </w:pPr>
      <w:r>
        <w:rPr>
          <w:rFonts w:ascii="宋体" w:hAnsi="宋体" w:hint="eastAsia"/>
          <w:sz w:val="24"/>
          <w:szCs w:val="24"/>
        </w:rPr>
        <w:t>组成：枳壳</w:t>
      </w:r>
      <w:r>
        <w:rPr>
          <w:rFonts w:ascii="宋体" w:hAnsi="宋体" w:hint="eastAsia"/>
          <w:sz w:val="24"/>
          <w:szCs w:val="24"/>
        </w:rPr>
        <w:t>30g</w:t>
      </w:r>
      <w:r>
        <w:rPr>
          <w:rFonts w:ascii="宋体" w:hAnsi="宋体" w:hint="eastAsia"/>
          <w:sz w:val="24"/>
          <w:szCs w:val="24"/>
        </w:rPr>
        <w:t>、炒干漆</w:t>
      </w:r>
      <w:r>
        <w:rPr>
          <w:rFonts w:ascii="宋体" w:hAnsi="宋体" w:hint="eastAsia"/>
          <w:sz w:val="24"/>
          <w:szCs w:val="24"/>
        </w:rPr>
        <w:t>6g</w:t>
      </w:r>
      <w:r>
        <w:rPr>
          <w:rFonts w:ascii="宋体" w:hAnsi="宋体" w:hint="eastAsia"/>
          <w:sz w:val="24"/>
          <w:szCs w:val="24"/>
        </w:rPr>
        <w:t>、五灵脂</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18g</w:t>
      </w:r>
      <w:r>
        <w:rPr>
          <w:rFonts w:ascii="宋体" w:hAnsi="宋体" w:hint="eastAsia"/>
          <w:sz w:val="24"/>
          <w:szCs w:val="24"/>
        </w:rPr>
        <w:t>、白矾</w:t>
      </w:r>
      <w:r>
        <w:rPr>
          <w:rFonts w:ascii="宋体" w:hAnsi="宋体" w:hint="eastAsia"/>
          <w:sz w:val="24"/>
          <w:szCs w:val="24"/>
        </w:rPr>
        <w:t>18g</w:t>
      </w:r>
      <w:r>
        <w:rPr>
          <w:rFonts w:ascii="宋体" w:hAnsi="宋体" w:hint="eastAsia"/>
          <w:sz w:val="24"/>
          <w:szCs w:val="24"/>
        </w:rPr>
        <w:t>、仙鹤草</w:t>
      </w:r>
      <w:r>
        <w:rPr>
          <w:rFonts w:ascii="宋体" w:hAnsi="宋体" w:hint="eastAsia"/>
          <w:sz w:val="24"/>
          <w:szCs w:val="24"/>
        </w:rPr>
        <w:t>18g</w:t>
      </w:r>
      <w:r>
        <w:rPr>
          <w:rFonts w:ascii="宋体" w:hAnsi="宋体" w:hint="eastAsia"/>
          <w:sz w:val="24"/>
          <w:szCs w:val="24"/>
        </w:rPr>
        <w:t>、火硝</w:t>
      </w:r>
      <w:r>
        <w:rPr>
          <w:rFonts w:ascii="宋体" w:hAnsi="宋体" w:hint="eastAsia"/>
          <w:sz w:val="24"/>
          <w:szCs w:val="24"/>
        </w:rPr>
        <w:t>18g</w:t>
      </w:r>
      <w:r>
        <w:rPr>
          <w:rFonts w:ascii="宋体" w:hAnsi="宋体" w:hint="eastAsia"/>
          <w:sz w:val="24"/>
          <w:szCs w:val="24"/>
        </w:rPr>
        <w:t>、制马钱子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用法：共为细粉，或水泛为丸。每服</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次，开水送下。或制成</w:t>
      </w:r>
      <w:r>
        <w:rPr>
          <w:rFonts w:ascii="宋体" w:hAnsi="宋体" w:hint="eastAsia"/>
          <w:sz w:val="24"/>
          <w:szCs w:val="24"/>
        </w:rPr>
        <w:t>0.48g</w:t>
      </w:r>
      <w:r>
        <w:rPr>
          <w:rFonts w:ascii="宋体" w:hAnsi="宋体" w:hint="eastAsia"/>
          <w:sz w:val="24"/>
          <w:szCs w:val="24"/>
        </w:rPr>
        <w:t>片剂，每服</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片，温开水送下，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主治：顺气活血，祛瘀通络。攻坚破积。结合其他辩证施治方药，水泛为丸，祛毒消肿。肺癌、胃癌、食管癌、肝癌、骨癌等癌瘤。用于各种恶性肿瘤。</w:t>
      </w:r>
    </w:p>
    <w:p w:rsidR="0092288F" w:rsidRDefault="00103FAA" w:rsidP="00DA0A6F">
      <w:pPr>
        <w:pStyle w:val="10"/>
      </w:pPr>
      <w:bookmarkStart w:id="374" w:name="_Toc54209342"/>
      <w:r>
        <w:rPr>
          <w:rFonts w:hint="eastAsia"/>
          <w:bCs/>
        </w:rPr>
        <w:t>方名：</w:t>
      </w:r>
      <w:r>
        <w:rPr>
          <w:rFonts w:hint="eastAsia"/>
          <w:bCs/>
        </w:rPr>
        <w:t>蒲公英根</w:t>
      </w:r>
      <w:bookmarkEnd w:id="374"/>
    </w:p>
    <w:p w:rsidR="0092288F" w:rsidRDefault="00103FAA">
      <w:pPr>
        <w:rPr>
          <w:rFonts w:ascii="宋体" w:hAnsi="宋体"/>
          <w:sz w:val="24"/>
          <w:szCs w:val="24"/>
        </w:rPr>
      </w:pPr>
      <w:r>
        <w:rPr>
          <w:rFonts w:ascii="宋体" w:hAnsi="宋体" w:hint="eastAsia"/>
          <w:sz w:val="24"/>
          <w:szCs w:val="24"/>
        </w:rPr>
        <w:t>组成：蒲公英根</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用法：加水煎，去渣，徐徐服下。</w:t>
      </w:r>
    </w:p>
    <w:p w:rsidR="0092288F" w:rsidRDefault="00103FAA">
      <w:pPr>
        <w:rPr>
          <w:rFonts w:ascii="宋体" w:hAnsi="宋体"/>
          <w:sz w:val="24"/>
          <w:szCs w:val="24"/>
        </w:rPr>
      </w:pPr>
      <w:r>
        <w:rPr>
          <w:rFonts w:ascii="宋体" w:hAnsi="宋体" w:hint="eastAsia"/>
          <w:sz w:val="24"/>
          <w:szCs w:val="24"/>
        </w:rPr>
        <w:t>主治：治食管喷门癌（噎膈）</w:t>
      </w:r>
    </w:p>
    <w:p w:rsidR="0092288F" w:rsidRDefault="00103FAA" w:rsidP="00DA0A6F">
      <w:pPr>
        <w:pStyle w:val="10"/>
      </w:pPr>
      <w:bookmarkStart w:id="375" w:name="_Toc54209343"/>
      <w:r>
        <w:rPr>
          <w:rFonts w:hint="eastAsia"/>
          <w:bCs/>
        </w:rPr>
        <w:t>方名：</w:t>
      </w:r>
      <w:r>
        <w:rPr>
          <w:rFonts w:hint="eastAsia"/>
          <w:bCs/>
        </w:rPr>
        <w:t>蒲公英汁</w:t>
      </w:r>
      <w:bookmarkEnd w:id="375"/>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组成：蒲公英适量</w:t>
      </w:r>
    </w:p>
    <w:p w:rsidR="0092288F" w:rsidRDefault="00103FAA">
      <w:pPr>
        <w:rPr>
          <w:rFonts w:ascii="宋体" w:hAnsi="宋体"/>
          <w:sz w:val="24"/>
          <w:szCs w:val="24"/>
        </w:rPr>
      </w:pPr>
      <w:r>
        <w:rPr>
          <w:rFonts w:ascii="宋体" w:hAnsi="宋体" w:hint="eastAsia"/>
          <w:sz w:val="24"/>
          <w:szCs w:val="24"/>
        </w:rPr>
        <w:t>用法：捣汁和酒服。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76" w:name="_Toc54209344"/>
      <w:r>
        <w:rPr>
          <w:rFonts w:hint="eastAsia"/>
          <w:bCs/>
        </w:rPr>
        <w:t>方名：</w:t>
      </w:r>
      <w:r>
        <w:rPr>
          <w:rFonts w:hint="eastAsia"/>
          <w:bCs/>
        </w:rPr>
        <w:t>普贴刺根单方</w:t>
      </w:r>
      <w:bookmarkEnd w:id="376"/>
    </w:p>
    <w:p w:rsidR="0092288F" w:rsidRDefault="00103FAA">
      <w:pPr>
        <w:rPr>
          <w:rFonts w:ascii="宋体" w:hAnsi="宋体"/>
          <w:sz w:val="24"/>
          <w:szCs w:val="24"/>
        </w:rPr>
      </w:pPr>
      <w:r>
        <w:rPr>
          <w:rFonts w:ascii="宋体" w:hAnsi="宋体" w:hint="eastAsia"/>
          <w:sz w:val="24"/>
          <w:szCs w:val="24"/>
        </w:rPr>
        <w:t>来源：湖南省卫生局编《中草药单方验方新医疗法选编》，</w:t>
      </w:r>
      <w:r>
        <w:rPr>
          <w:rFonts w:ascii="宋体" w:hAnsi="宋体" w:hint="eastAsia"/>
          <w:sz w:val="24"/>
          <w:szCs w:val="24"/>
        </w:rPr>
        <w:t>1971:329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组成：普贴刺（菝葜，亦名山姜）根（鲜）</w:t>
      </w:r>
      <w:r>
        <w:rPr>
          <w:rFonts w:ascii="宋体" w:hAnsi="宋体" w:hint="eastAsia"/>
          <w:sz w:val="24"/>
          <w:szCs w:val="24"/>
        </w:rPr>
        <w:t>500g</w:t>
      </w:r>
      <w:r>
        <w:rPr>
          <w:rFonts w:ascii="宋体" w:hAnsi="宋体" w:hint="eastAsia"/>
          <w:sz w:val="24"/>
          <w:szCs w:val="24"/>
        </w:rPr>
        <w:t>（干的</w:t>
      </w:r>
      <w:r>
        <w:rPr>
          <w:rFonts w:ascii="宋体" w:hAnsi="宋体" w:hint="eastAsia"/>
          <w:sz w:val="24"/>
          <w:szCs w:val="24"/>
        </w:rPr>
        <w:t>250g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用法：洗净，加水二碗，煎</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小时，倒出药液，加肥猪肉</w:t>
      </w:r>
      <w:r>
        <w:rPr>
          <w:rFonts w:ascii="宋体" w:hAnsi="宋体" w:hint="eastAsia"/>
          <w:sz w:val="24"/>
          <w:szCs w:val="24"/>
        </w:rPr>
        <w:t>100g</w:t>
      </w:r>
      <w:r>
        <w:rPr>
          <w:rFonts w:ascii="宋体" w:hAnsi="宋体" w:hint="eastAsia"/>
          <w:sz w:val="24"/>
          <w:szCs w:val="24"/>
        </w:rPr>
        <w:t>，炖至三分之一即可。</w:t>
      </w:r>
      <w:r>
        <w:rPr>
          <w:rFonts w:ascii="宋体" w:hAnsi="宋体" w:hint="eastAsia"/>
          <w:sz w:val="24"/>
          <w:szCs w:val="24"/>
        </w:rPr>
        <w:t>1</w:t>
      </w:r>
      <w:r>
        <w:rPr>
          <w:rFonts w:ascii="宋体" w:hAnsi="宋体" w:hint="eastAsia"/>
          <w:sz w:val="24"/>
          <w:szCs w:val="24"/>
        </w:rPr>
        <w:t>天内分服（早上不要服用）。</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备注：不要用铁锅，并忌食刺激性食物。</w:t>
      </w:r>
    </w:p>
    <w:p w:rsidR="0092288F" w:rsidRDefault="00103FAA" w:rsidP="00DA0A6F">
      <w:pPr>
        <w:pStyle w:val="10"/>
      </w:pPr>
      <w:bookmarkStart w:id="377" w:name="_Toc54209345"/>
      <w:r>
        <w:rPr>
          <w:rFonts w:hint="eastAsia"/>
          <w:bCs/>
        </w:rPr>
        <w:t>方名：</w:t>
      </w:r>
      <w:r>
        <w:rPr>
          <w:rFonts w:hint="eastAsia"/>
          <w:bCs/>
        </w:rPr>
        <w:t>七矾丸</w:t>
      </w:r>
      <w:bookmarkEnd w:id="377"/>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组成：红人参</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30g</w:t>
      </w:r>
      <w:r>
        <w:rPr>
          <w:rFonts w:ascii="宋体" w:hAnsi="宋体" w:hint="eastAsia"/>
          <w:sz w:val="24"/>
          <w:szCs w:val="24"/>
        </w:rPr>
        <w:t>、代赭石</w:t>
      </w:r>
      <w:r>
        <w:rPr>
          <w:rFonts w:ascii="宋体" w:hAnsi="宋体" w:hint="eastAsia"/>
          <w:sz w:val="24"/>
          <w:szCs w:val="24"/>
        </w:rPr>
        <w:t>60g</w:t>
      </w:r>
      <w:r>
        <w:rPr>
          <w:rFonts w:ascii="宋体" w:hAnsi="宋体" w:hint="eastAsia"/>
          <w:sz w:val="24"/>
          <w:szCs w:val="24"/>
        </w:rPr>
        <w:t>、蜈蚣</w:t>
      </w:r>
      <w:r>
        <w:rPr>
          <w:rFonts w:ascii="宋体" w:hAnsi="宋体" w:hint="eastAsia"/>
          <w:sz w:val="24"/>
          <w:szCs w:val="24"/>
        </w:rPr>
        <w:t>10</w:t>
      </w:r>
      <w:r>
        <w:rPr>
          <w:rFonts w:ascii="宋体" w:hAnsi="宋体" w:hint="eastAsia"/>
          <w:sz w:val="24"/>
          <w:szCs w:val="24"/>
        </w:rPr>
        <w:t>条、土鳖子</w:t>
      </w:r>
      <w:r>
        <w:rPr>
          <w:rFonts w:ascii="宋体" w:hAnsi="宋体" w:hint="eastAsia"/>
          <w:sz w:val="24"/>
          <w:szCs w:val="24"/>
        </w:rPr>
        <w:t>30g</w:t>
      </w:r>
      <w:r>
        <w:rPr>
          <w:rFonts w:ascii="宋体" w:hAnsi="宋体" w:hint="eastAsia"/>
          <w:sz w:val="24"/>
          <w:szCs w:val="24"/>
        </w:rPr>
        <w:t>、水蛭</w:t>
      </w:r>
      <w:r>
        <w:rPr>
          <w:rFonts w:ascii="宋体" w:hAnsi="宋体" w:hint="eastAsia"/>
          <w:sz w:val="24"/>
          <w:szCs w:val="24"/>
        </w:rPr>
        <w:t>150g</w:t>
      </w:r>
      <w:r>
        <w:rPr>
          <w:rFonts w:ascii="宋体" w:hAnsi="宋体" w:hint="eastAsia"/>
          <w:sz w:val="24"/>
          <w:szCs w:val="24"/>
        </w:rPr>
        <w:t>、红花</w:t>
      </w:r>
      <w:r>
        <w:rPr>
          <w:rFonts w:ascii="宋体" w:hAnsi="宋体" w:hint="eastAsia"/>
          <w:sz w:val="24"/>
          <w:szCs w:val="24"/>
        </w:rPr>
        <w:t>30g</w:t>
      </w:r>
      <w:r>
        <w:rPr>
          <w:rFonts w:ascii="宋体" w:hAnsi="宋体" w:hint="eastAsia"/>
          <w:sz w:val="24"/>
          <w:szCs w:val="24"/>
        </w:rPr>
        <w:t>、制马钱子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15g</w:t>
      </w:r>
      <w:r>
        <w:rPr>
          <w:rFonts w:ascii="宋体" w:hAnsi="宋体" w:hint="eastAsia"/>
          <w:sz w:val="24"/>
          <w:szCs w:val="24"/>
        </w:rPr>
        <w:t>、干漆（炒）</w:t>
      </w:r>
      <w:r>
        <w:rPr>
          <w:rFonts w:ascii="宋体" w:hAnsi="宋体" w:hint="eastAsia"/>
          <w:sz w:val="24"/>
          <w:szCs w:val="24"/>
        </w:rPr>
        <w:t>30g</w:t>
      </w:r>
      <w:r>
        <w:rPr>
          <w:rFonts w:ascii="宋体" w:hAnsi="宋体" w:hint="eastAsia"/>
          <w:sz w:val="24"/>
          <w:szCs w:val="24"/>
        </w:rPr>
        <w:t>、白矾</w:t>
      </w:r>
      <w:r>
        <w:rPr>
          <w:rFonts w:ascii="宋体" w:hAnsi="宋体" w:hint="eastAsia"/>
          <w:sz w:val="24"/>
          <w:szCs w:val="24"/>
        </w:rPr>
        <w:t>30g</w:t>
      </w:r>
      <w:r>
        <w:rPr>
          <w:rFonts w:ascii="宋体" w:hAnsi="宋体" w:hint="eastAsia"/>
          <w:sz w:val="24"/>
          <w:szCs w:val="24"/>
        </w:rPr>
        <w:t>、柿饼霜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用法：共研为细粉，水泛为丸，如绿豆大。每服</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，黄芪煎水送下，或开水送下，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主治：活血破瘀，通络止痛，降逆扶正。适用于食</w:t>
      </w:r>
      <w:r>
        <w:rPr>
          <w:rFonts w:ascii="宋体" w:hAnsi="宋体" w:hint="eastAsia"/>
          <w:sz w:val="24"/>
          <w:szCs w:val="24"/>
        </w:rPr>
        <w:t>管癌病情进一步发展，咽下困难，仅能进流质，或咽水也困难时。</w:t>
      </w:r>
    </w:p>
    <w:p w:rsidR="0092288F" w:rsidRDefault="00103FAA" w:rsidP="00DA0A6F">
      <w:pPr>
        <w:pStyle w:val="10"/>
      </w:pPr>
      <w:bookmarkStart w:id="378" w:name="_Toc54209346"/>
      <w:r>
        <w:rPr>
          <w:rFonts w:hint="eastAsia"/>
          <w:bCs/>
        </w:rPr>
        <w:t>方名：</w:t>
      </w:r>
      <w:r>
        <w:rPr>
          <w:rFonts w:hint="eastAsia"/>
          <w:bCs/>
        </w:rPr>
        <w:t>七日泡壁虎酒</w:t>
      </w:r>
      <w:bookmarkEnd w:id="378"/>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组成：酒</w:t>
      </w:r>
      <w:r>
        <w:rPr>
          <w:rFonts w:ascii="宋体" w:hAnsi="宋体" w:hint="eastAsia"/>
          <w:sz w:val="24"/>
          <w:szCs w:val="24"/>
        </w:rPr>
        <w:t>500g</w:t>
      </w:r>
      <w:r>
        <w:rPr>
          <w:rFonts w:ascii="宋体" w:hAnsi="宋体" w:hint="eastAsia"/>
          <w:sz w:val="24"/>
          <w:szCs w:val="24"/>
        </w:rPr>
        <w:t>、壁虎</w:t>
      </w:r>
      <w:r>
        <w:rPr>
          <w:rFonts w:ascii="宋体" w:hAnsi="宋体" w:hint="eastAsia"/>
          <w:sz w:val="24"/>
          <w:szCs w:val="24"/>
        </w:rPr>
        <w:t>5</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用法：泡酒内</w:t>
      </w:r>
      <w:r>
        <w:rPr>
          <w:rFonts w:ascii="宋体" w:hAnsi="宋体" w:hint="eastAsia"/>
          <w:sz w:val="24"/>
          <w:szCs w:val="24"/>
        </w:rPr>
        <w:t>7</w:t>
      </w:r>
      <w:r>
        <w:rPr>
          <w:rFonts w:ascii="宋体" w:hAnsi="宋体" w:hint="eastAsia"/>
          <w:sz w:val="24"/>
          <w:szCs w:val="24"/>
        </w:rPr>
        <w:t>天即成，每日</w:t>
      </w:r>
      <w:r>
        <w:rPr>
          <w:rFonts w:ascii="宋体" w:hAnsi="宋体" w:hint="eastAsia"/>
          <w:sz w:val="24"/>
          <w:szCs w:val="24"/>
        </w:rPr>
        <w:t>3</w:t>
      </w:r>
      <w:r>
        <w:rPr>
          <w:rFonts w:ascii="宋体" w:hAnsi="宋体" w:hint="eastAsia"/>
          <w:sz w:val="24"/>
          <w:szCs w:val="24"/>
        </w:rPr>
        <w:t>次，每次口服</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379" w:name="_Toc54209347"/>
      <w:r>
        <w:rPr>
          <w:rFonts w:hint="eastAsia"/>
          <w:bCs/>
        </w:rPr>
        <w:t>方名：</w:t>
      </w:r>
      <w:r>
        <w:rPr>
          <w:rFonts w:hint="eastAsia"/>
          <w:bCs/>
        </w:rPr>
        <w:t>七圣汤</w:t>
      </w:r>
      <w:bookmarkEnd w:id="379"/>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组成：半夏、黄连、白豆蔻、人参、茯苓、竹茹各等分、加生姜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380" w:name="_Toc54209348"/>
      <w:r>
        <w:rPr>
          <w:rFonts w:hint="eastAsia"/>
          <w:bCs/>
        </w:rPr>
        <w:t>方名：</w:t>
      </w:r>
      <w:r>
        <w:rPr>
          <w:rFonts w:hint="eastAsia"/>
          <w:bCs/>
        </w:rPr>
        <w:t>七叶一枝八花液</w:t>
      </w:r>
      <w:bookmarkEnd w:id="380"/>
    </w:p>
    <w:p w:rsidR="0092288F" w:rsidRDefault="00103FAA">
      <w:pPr>
        <w:rPr>
          <w:rFonts w:ascii="宋体" w:hAnsi="宋体"/>
          <w:sz w:val="24"/>
          <w:szCs w:val="24"/>
        </w:rPr>
      </w:pPr>
      <w:r>
        <w:rPr>
          <w:rFonts w:ascii="宋体" w:hAnsi="宋体" w:hint="eastAsia"/>
          <w:sz w:val="24"/>
          <w:szCs w:val="24"/>
        </w:rPr>
        <w:t>组成：七叶一枝花</w:t>
      </w:r>
      <w:r>
        <w:rPr>
          <w:rFonts w:ascii="宋体" w:hAnsi="宋体" w:hint="eastAsia"/>
          <w:sz w:val="24"/>
          <w:szCs w:val="24"/>
        </w:rPr>
        <w:t>15g</w:t>
      </w:r>
      <w:r>
        <w:rPr>
          <w:rFonts w:ascii="宋体" w:hAnsi="宋体" w:hint="eastAsia"/>
          <w:sz w:val="24"/>
          <w:szCs w:val="24"/>
        </w:rPr>
        <w:t>、八月札</w:t>
      </w:r>
      <w:r>
        <w:rPr>
          <w:rFonts w:ascii="宋体" w:hAnsi="宋体" w:hint="eastAsia"/>
          <w:sz w:val="24"/>
          <w:szCs w:val="24"/>
        </w:rPr>
        <w:t>12g</w:t>
      </w:r>
      <w:r>
        <w:rPr>
          <w:rFonts w:ascii="宋体" w:hAnsi="宋体" w:hint="eastAsia"/>
          <w:sz w:val="24"/>
          <w:szCs w:val="24"/>
        </w:rPr>
        <w:t>、枸橘</w:t>
      </w:r>
      <w:r>
        <w:rPr>
          <w:rFonts w:ascii="宋体" w:hAnsi="宋体" w:hint="eastAsia"/>
          <w:sz w:val="24"/>
          <w:szCs w:val="24"/>
        </w:rPr>
        <w:t>30g</w:t>
      </w:r>
      <w:r>
        <w:rPr>
          <w:rFonts w:ascii="宋体" w:hAnsi="宋体" w:hint="eastAsia"/>
          <w:sz w:val="24"/>
          <w:szCs w:val="24"/>
        </w:rPr>
        <w:t>、凤尾草</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、生马钱子</w:t>
      </w:r>
      <w:r>
        <w:rPr>
          <w:rFonts w:ascii="宋体" w:hAnsi="宋体" w:hint="eastAsia"/>
          <w:sz w:val="24"/>
          <w:szCs w:val="24"/>
        </w:rPr>
        <w:t>4.5g</w:t>
      </w:r>
      <w:r>
        <w:rPr>
          <w:rFonts w:ascii="宋体" w:hAnsi="宋体" w:hint="eastAsia"/>
          <w:sz w:val="24"/>
          <w:szCs w:val="24"/>
        </w:rPr>
        <w:t>、公丁香</w:t>
      </w:r>
      <w:r>
        <w:rPr>
          <w:rFonts w:ascii="宋体" w:hAnsi="宋体" w:hint="eastAsia"/>
          <w:sz w:val="24"/>
          <w:szCs w:val="24"/>
        </w:rPr>
        <w:t>12g</w:t>
      </w:r>
      <w:r>
        <w:rPr>
          <w:rFonts w:ascii="宋体" w:hAnsi="宋体" w:hint="eastAsia"/>
          <w:sz w:val="24"/>
          <w:szCs w:val="24"/>
        </w:rPr>
        <w:t>、广木香</w:t>
      </w:r>
      <w:r>
        <w:rPr>
          <w:rFonts w:ascii="宋体" w:hAnsi="宋体" w:hint="eastAsia"/>
          <w:sz w:val="24"/>
          <w:szCs w:val="24"/>
        </w:rPr>
        <w:t>9g</w:t>
      </w:r>
      <w:r>
        <w:rPr>
          <w:rFonts w:ascii="宋体" w:hAnsi="宋体" w:hint="eastAsia"/>
          <w:sz w:val="24"/>
          <w:szCs w:val="24"/>
        </w:rPr>
        <w:t>、生南星</w:t>
      </w:r>
      <w:r>
        <w:rPr>
          <w:rFonts w:ascii="宋体" w:hAnsi="宋体" w:hint="eastAsia"/>
          <w:sz w:val="24"/>
          <w:szCs w:val="24"/>
        </w:rPr>
        <w:t>9g</w:t>
      </w:r>
      <w:r>
        <w:rPr>
          <w:rFonts w:ascii="宋体" w:hAnsi="宋体" w:hint="eastAsia"/>
          <w:sz w:val="24"/>
          <w:szCs w:val="24"/>
        </w:rPr>
        <w:t>、蜣螂虫</w:t>
      </w:r>
      <w:r>
        <w:rPr>
          <w:rFonts w:ascii="宋体" w:hAnsi="宋体" w:hint="eastAsia"/>
          <w:sz w:val="24"/>
          <w:szCs w:val="24"/>
        </w:rPr>
        <w:t>9g</w:t>
      </w:r>
      <w:r>
        <w:rPr>
          <w:rFonts w:ascii="宋体" w:hAnsi="宋体" w:hint="eastAsia"/>
          <w:sz w:val="24"/>
          <w:szCs w:val="24"/>
        </w:rPr>
        <w:t>、夏枯草</w:t>
      </w:r>
      <w:r>
        <w:rPr>
          <w:rFonts w:ascii="宋体" w:hAnsi="宋体" w:hint="eastAsia"/>
          <w:sz w:val="24"/>
          <w:szCs w:val="24"/>
        </w:rPr>
        <w:t>12g</w:t>
      </w:r>
      <w:r>
        <w:rPr>
          <w:rFonts w:ascii="宋体" w:hAnsi="宋体" w:hint="eastAsia"/>
          <w:sz w:val="24"/>
          <w:szCs w:val="24"/>
        </w:rPr>
        <w:t>、紫草根</w:t>
      </w:r>
      <w:r>
        <w:rPr>
          <w:rFonts w:ascii="宋体" w:hAnsi="宋体" w:hint="eastAsia"/>
          <w:sz w:val="24"/>
          <w:szCs w:val="24"/>
        </w:rPr>
        <w:t>30g</w:t>
      </w:r>
      <w:r>
        <w:rPr>
          <w:rFonts w:ascii="宋体" w:hAnsi="宋体" w:hint="eastAsia"/>
          <w:sz w:val="24"/>
          <w:szCs w:val="24"/>
        </w:rPr>
        <w:t>、苦参</w:t>
      </w:r>
      <w:r>
        <w:rPr>
          <w:rFonts w:ascii="宋体" w:hAnsi="宋体" w:hint="eastAsia"/>
          <w:sz w:val="24"/>
          <w:szCs w:val="24"/>
        </w:rPr>
        <w:t>30g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、天龙</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用法：将上药用水浸泡</w:t>
      </w:r>
      <w:r>
        <w:rPr>
          <w:rFonts w:ascii="宋体" w:hAnsi="宋体" w:hint="eastAsia"/>
          <w:sz w:val="24"/>
          <w:szCs w:val="24"/>
        </w:rPr>
        <w:t>30</w:t>
      </w:r>
      <w:r>
        <w:rPr>
          <w:rFonts w:ascii="宋体" w:hAnsi="宋体" w:hint="eastAsia"/>
          <w:sz w:val="24"/>
          <w:szCs w:val="24"/>
        </w:rPr>
        <w:t>分钟，后以文火煎熬，分</w:t>
      </w:r>
      <w:r>
        <w:rPr>
          <w:rFonts w:ascii="宋体" w:hAnsi="宋体" w:hint="eastAsia"/>
          <w:sz w:val="24"/>
          <w:szCs w:val="24"/>
        </w:rPr>
        <w:t>2</w:t>
      </w:r>
      <w:r>
        <w:rPr>
          <w:rFonts w:ascii="宋体" w:hAnsi="宋体" w:hint="eastAsia"/>
          <w:sz w:val="24"/>
          <w:szCs w:val="24"/>
        </w:rPr>
        <w:t>次，早晚服，每日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主治：理气化痰，消肿散结。主治食管癌。</w:t>
      </w:r>
    </w:p>
    <w:p w:rsidR="0092288F" w:rsidRDefault="00103FAA" w:rsidP="00DA0A6F">
      <w:pPr>
        <w:pStyle w:val="10"/>
      </w:pPr>
      <w:bookmarkStart w:id="381" w:name="_Toc54209349"/>
      <w:r>
        <w:rPr>
          <w:rFonts w:hint="eastAsia"/>
          <w:bCs/>
        </w:rPr>
        <w:t>方名：</w:t>
      </w:r>
      <w:r>
        <w:rPr>
          <w:rFonts w:hint="eastAsia"/>
          <w:bCs/>
        </w:rPr>
        <w:t>漆豆散</w:t>
      </w:r>
      <w:bookmarkEnd w:id="381"/>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组成：干漆（炒）</w:t>
      </w:r>
      <w:r>
        <w:rPr>
          <w:rFonts w:ascii="宋体" w:hAnsi="宋体" w:hint="eastAsia"/>
          <w:sz w:val="24"/>
          <w:szCs w:val="24"/>
        </w:rPr>
        <w:t>30g</w:t>
      </w:r>
      <w:r>
        <w:rPr>
          <w:rFonts w:ascii="宋体" w:hAnsi="宋体" w:hint="eastAsia"/>
          <w:sz w:val="24"/>
          <w:szCs w:val="24"/>
        </w:rPr>
        <w:t>、仙鹤草</w:t>
      </w:r>
      <w:r>
        <w:rPr>
          <w:rFonts w:ascii="宋体" w:hAnsi="宋体" w:hint="eastAsia"/>
          <w:sz w:val="24"/>
          <w:szCs w:val="24"/>
        </w:rPr>
        <w:t>30g</w:t>
      </w:r>
      <w:r>
        <w:rPr>
          <w:rFonts w:ascii="宋体" w:hAnsi="宋体" w:hint="eastAsia"/>
          <w:sz w:val="24"/>
          <w:szCs w:val="24"/>
        </w:rPr>
        <w:t>、枯白矾</w:t>
      </w:r>
      <w:r>
        <w:rPr>
          <w:rFonts w:ascii="宋体" w:hAnsi="宋体" w:hint="eastAsia"/>
          <w:sz w:val="24"/>
          <w:szCs w:val="24"/>
        </w:rPr>
        <w:t>15g</w:t>
      </w:r>
      <w:r>
        <w:rPr>
          <w:rFonts w:ascii="宋体" w:hAnsi="宋体" w:hint="eastAsia"/>
          <w:sz w:val="24"/>
          <w:szCs w:val="24"/>
        </w:rPr>
        <w:t>、炒谷芽</w:t>
      </w:r>
      <w:r>
        <w:rPr>
          <w:rFonts w:ascii="宋体" w:hAnsi="宋体" w:hint="eastAsia"/>
          <w:sz w:val="24"/>
          <w:szCs w:val="24"/>
        </w:rPr>
        <w:t>30g</w:t>
      </w:r>
      <w:r>
        <w:rPr>
          <w:rFonts w:ascii="宋体" w:hAnsi="宋体" w:hint="eastAsia"/>
          <w:sz w:val="24"/>
          <w:szCs w:val="24"/>
        </w:rPr>
        <w:t>、鸡内金</w:t>
      </w:r>
      <w:r>
        <w:rPr>
          <w:rFonts w:ascii="宋体" w:hAnsi="宋体" w:hint="eastAsia"/>
          <w:sz w:val="24"/>
          <w:szCs w:val="24"/>
        </w:rPr>
        <w:t>30g</w:t>
      </w:r>
      <w:r>
        <w:rPr>
          <w:rFonts w:ascii="宋体" w:hAnsi="宋体" w:hint="eastAsia"/>
          <w:sz w:val="24"/>
          <w:szCs w:val="24"/>
        </w:rPr>
        <w:t>、藏青果</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、蛇蜕</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用法：共研为细粉。每服</w:t>
      </w:r>
      <w:r>
        <w:rPr>
          <w:rFonts w:ascii="宋体" w:hAnsi="宋体" w:hint="eastAsia"/>
          <w:sz w:val="24"/>
          <w:szCs w:val="24"/>
        </w:rPr>
        <w:t>3g</w:t>
      </w:r>
      <w:r>
        <w:rPr>
          <w:rFonts w:ascii="宋体" w:hAnsi="宋体" w:hint="eastAsia"/>
          <w:sz w:val="24"/>
          <w:szCs w:val="24"/>
        </w:rPr>
        <w:t>，黄芪煎水送下，或开水送下。</w:t>
      </w:r>
    </w:p>
    <w:p w:rsidR="0092288F" w:rsidRDefault="00103FAA">
      <w:pPr>
        <w:rPr>
          <w:rFonts w:ascii="宋体" w:hAnsi="宋体"/>
          <w:sz w:val="24"/>
          <w:szCs w:val="24"/>
        </w:rPr>
      </w:pPr>
      <w:r>
        <w:rPr>
          <w:rFonts w:ascii="宋体" w:hAnsi="宋体" w:hint="eastAsia"/>
          <w:sz w:val="24"/>
          <w:szCs w:val="24"/>
        </w:rPr>
        <w:t>主治：清热解毒，化瘀软坚，健脾开胃。适用于胃癌疲倦，胃脘胀气痞闷，心口灼热，进食发噎，吞咽困难，嗳气恶心，食欲不振。</w:t>
      </w:r>
    </w:p>
    <w:p w:rsidR="0092288F" w:rsidRDefault="00103FAA" w:rsidP="00DA0A6F">
      <w:pPr>
        <w:pStyle w:val="10"/>
      </w:pPr>
      <w:bookmarkStart w:id="382" w:name="_Toc54209350"/>
      <w:r>
        <w:rPr>
          <w:rFonts w:hint="eastAsia"/>
          <w:bCs/>
        </w:rPr>
        <w:t>方名：</w:t>
      </w:r>
      <w:r>
        <w:rPr>
          <w:rFonts w:hint="eastAsia"/>
          <w:bCs/>
        </w:rPr>
        <w:t>奇异丸</w:t>
      </w:r>
      <w:bookmarkEnd w:id="382"/>
    </w:p>
    <w:p w:rsidR="0092288F" w:rsidRDefault="00103FAA">
      <w:pPr>
        <w:rPr>
          <w:rFonts w:ascii="宋体" w:hAnsi="宋体"/>
          <w:sz w:val="24"/>
          <w:szCs w:val="24"/>
        </w:rPr>
      </w:pPr>
      <w:r>
        <w:rPr>
          <w:rFonts w:ascii="宋体" w:hAnsi="宋体" w:hint="eastAsia"/>
          <w:sz w:val="24"/>
          <w:szCs w:val="24"/>
        </w:rPr>
        <w:t>来源：清·《奇效简便良方》</w:t>
      </w:r>
    </w:p>
    <w:p w:rsidR="0092288F" w:rsidRDefault="00103FAA">
      <w:pPr>
        <w:rPr>
          <w:rFonts w:ascii="宋体" w:hAnsi="宋体"/>
          <w:sz w:val="24"/>
          <w:szCs w:val="24"/>
        </w:rPr>
      </w:pPr>
      <w:r>
        <w:rPr>
          <w:rFonts w:ascii="宋体" w:hAnsi="宋体" w:hint="eastAsia"/>
          <w:sz w:val="24"/>
          <w:szCs w:val="24"/>
        </w:rPr>
        <w:t>组成：白面</w:t>
      </w:r>
      <w:r>
        <w:rPr>
          <w:rFonts w:ascii="宋体" w:hAnsi="宋体" w:hint="eastAsia"/>
          <w:sz w:val="24"/>
          <w:szCs w:val="24"/>
        </w:rPr>
        <w:t>1000g</w:t>
      </w:r>
    </w:p>
    <w:p w:rsidR="0092288F" w:rsidRDefault="00103FAA">
      <w:pPr>
        <w:rPr>
          <w:rFonts w:ascii="宋体" w:hAnsi="宋体"/>
          <w:sz w:val="24"/>
          <w:szCs w:val="24"/>
        </w:rPr>
      </w:pPr>
      <w:r>
        <w:rPr>
          <w:rFonts w:ascii="宋体" w:hAnsi="宋体" w:hint="eastAsia"/>
          <w:sz w:val="24"/>
          <w:szCs w:val="24"/>
        </w:rPr>
        <w:t>用法：逢时食时，自初亏起用白面，水调揉和，向日和成丸，如桂圆核大，以日色复元为止，即将面丸于本日晒干收好。按</w:t>
      </w:r>
      <w:r>
        <w:rPr>
          <w:rFonts w:ascii="宋体" w:hAnsi="宋体" w:hint="eastAsia"/>
          <w:sz w:val="24"/>
          <w:szCs w:val="24"/>
        </w:rPr>
        <w:t>1</w:t>
      </w:r>
      <w:r>
        <w:rPr>
          <w:rFonts w:ascii="宋体" w:hAnsi="宋体" w:hint="eastAsia"/>
          <w:sz w:val="24"/>
          <w:szCs w:val="24"/>
        </w:rPr>
        <w:t>岁</w:t>
      </w:r>
      <w:r>
        <w:rPr>
          <w:rFonts w:ascii="宋体" w:hAnsi="宋体" w:hint="eastAsia"/>
          <w:sz w:val="24"/>
          <w:szCs w:val="24"/>
        </w:rPr>
        <w:t>1</w:t>
      </w:r>
      <w:r>
        <w:rPr>
          <w:rFonts w:ascii="宋体" w:hAnsi="宋体" w:hint="eastAsia"/>
          <w:sz w:val="24"/>
          <w:szCs w:val="24"/>
        </w:rPr>
        <w:t>丸空心煮食，极效，不见日则不效。</w:t>
      </w:r>
    </w:p>
    <w:p w:rsidR="0092288F" w:rsidRDefault="00103FAA">
      <w:pPr>
        <w:rPr>
          <w:rFonts w:ascii="宋体" w:hAnsi="宋体"/>
          <w:sz w:val="24"/>
          <w:szCs w:val="24"/>
        </w:rPr>
      </w:pPr>
      <w:r>
        <w:rPr>
          <w:rFonts w:ascii="宋体" w:hAnsi="宋体" w:hint="eastAsia"/>
          <w:sz w:val="24"/>
          <w:szCs w:val="24"/>
        </w:rPr>
        <w:t>主治：食管癌；噎膈。</w:t>
      </w:r>
    </w:p>
    <w:p w:rsidR="0092288F" w:rsidRDefault="00103FAA" w:rsidP="00DA0A6F">
      <w:pPr>
        <w:pStyle w:val="10"/>
      </w:pPr>
      <w:bookmarkStart w:id="383" w:name="_Toc54209351"/>
      <w:r>
        <w:rPr>
          <w:rFonts w:hint="eastAsia"/>
          <w:bCs/>
        </w:rPr>
        <w:t>方名：</w:t>
      </w:r>
      <w:r>
        <w:rPr>
          <w:rFonts w:hint="eastAsia"/>
          <w:bCs/>
        </w:rPr>
        <w:t>启膈散</w:t>
      </w:r>
      <w:bookmarkEnd w:id="383"/>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1984</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组成：北沙参、明百合、怀山药、金石斛、蛇舌草各</w:t>
      </w:r>
      <w:r>
        <w:rPr>
          <w:rFonts w:ascii="宋体" w:hAnsi="宋体" w:hint="eastAsia"/>
          <w:sz w:val="24"/>
          <w:szCs w:val="24"/>
        </w:rPr>
        <w:t>30g</w:t>
      </w:r>
      <w:r>
        <w:rPr>
          <w:rFonts w:ascii="宋体" w:hAnsi="宋体" w:hint="eastAsia"/>
          <w:sz w:val="24"/>
          <w:szCs w:val="24"/>
        </w:rPr>
        <w:t>、川贝母、云茯苓、杭麦冬、代赭石、半枝莲、赤丹参各</w:t>
      </w:r>
      <w:r>
        <w:rPr>
          <w:rFonts w:ascii="宋体" w:hAnsi="宋体" w:hint="eastAsia"/>
          <w:sz w:val="24"/>
          <w:szCs w:val="24"/>
        </w:rPr>
        <w:t>15g</w:t>
      </w:r>
      <w:r>
        <w:rPr>
          <w:rFonts w:ascii="宋体" w:hAnsi="宋体" w:hint="eastAsia"/>
          <w:sz w:val="24"/>
          <w:szCs w:val="24"/>
        </w:rPr>
        <w:t>、川郁金、旋覆花（另包）各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384" w:name="_Toc54209352"/>
      <w:r>
        <w:rPr>
          <w:rFonts w:hint="eastAsia"/>
          <w:bCs/>
        </w:rPr>
        <w:t>方名：</w:t>
      </w:r>
      <w:r>
        <w:rPr>
          <w:rFonts w:hint="eastAsia"/>
          <w:bCs/>
        </w:rPr>
        <w:t>启膈散</w:t>
      </w:r>
      <w:bookmarkEnd w:id="384"/>
    </w:p>
    <w:p w:rsidR="0092288F" w:rsidRDefault="00103FAA">
      <w:pPr>
        <w:rPr>
          <w:rFonts w:ascii="宋体" w:hAnsi="宋体"/>
          <w:sz w:val="24"/>
          <w:szCs w:val="24"/>
        </w:rPr>
      </w:pPr>
      <w:r>
        <w:rPr>
          <w:rFonts w:ascii="宋体" w:hAnsi="宋体" w:hint="eastAsia"/>
          <w:sz w:val="24"/>
          <w:szCs w:val="24"/>
        </w:rPr>
        <w:t>来源：《医学心悟》</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9g</w:t>
      </w:r>
      <w:r>
        <w:rPr>
          <w:rFonts w:ascii="宋体" w:hAnsi="宋体" w:hint="eastAsia"/>
          <w:sz w:val="24"/>
          <w:szCs w:val="24"/>
        </w:rPr>
        <w:t>、丹参</w:t>
      </w:r>
      <w:r>
        <w:rPr>
          <w:rFonts w:ascii="宋体" w:hAnsi="宋体" w:hint="eastAsia"/>
          <w:sz w:val="24"/>
          <w:szCs w:val="24"/>
        </w:rPr>
        <w:t>9g</w:t>
      </w:r>
      <w:r>
        <w:rPr>
          <w:rFonts w:ascii="宋体" w:hAnsi="宋体" w:hint="eastAsia"/>
          <w:sz w:val="24"/>
          <w:szCs w:val="24"/>
        </w:rPr>
        <w:t>、茯苓</w:t>
      </w:r>
      <w:r>
        <w:rPr>
          <w:rFonts w:ascii="宋体" w:hAnsi="宋体" w:hint="eastAsia"/>
          <w:sz w:val="24"/>
          <w:szCs w:val="24"/>
        </w:rPr>
        <w:t>3g</w:t>
      </w:r>
      <w:r>
        <w:rPr>
          <w:rFonts w:ascii="宋体" w:hAnsi="宋体" w:hint="eastAsia"/>
          <w:sz w:val="24"/>
          <w:szCs w:val="24"/>
        </w:rPr>
        <w:t>、川贝母（去心）</w:t>
      </w:r>
      <w:r>
        <w:rPr>
          <w:rFonts w:ascii="宋体" w:hAnsi="宋体" w:hint="eastAsia"/>
          <w:sz w:val="24"/>
          <w:szCs w:val="24"/>
        </w:rPr>
        <w:t>4.5g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、砂仁壳</w:t>
      </w:r>
      <w:r>
        <w:rPr>
          <w:rFonts w:ascii="宋体" w:hAnsi="宋体" w:hint="eastAsia"/>
          <w:sz w:val="24"/>
          <w:szCs w:val="24"/>
        </w:rPr>
        <w:t>1.2</w:t>
      </w:r>
      <w:r>
        <w:rPr>
          <w:rFonts w:ascii="宋体" w:hAnsi="宋体" w:hint="eastAsia"/>
          <w:sz w:val="24"/>
          <w:szCs w:val="24"/>
        </w:rPr>
        <w:t>、荷叶蒂</w:t>
      </w:r>
      <w:r>
        <w:rPr>
          <w:rFonts w:ascii="宋体" w:hAnsi="宋体" w:hint="eastAsia"/>
          <w:sz w:val="24"/>
          <w:szCs w:val="24"/>
        </w:rPr>
        <w:t>2</w:t>
      </w:r>
      <w:r>
        <w:rPr>
          <w:rFonts w:ascii="宋体" w:hAnsi="宋体" w:hint="eastAsia"/>
          <w:sz w:val="24"/>
          <w:szCs w:val="24"/>
        </w:rPr>
        <w:t>个、杵头糠</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宋体" w:hAnsi="宋体"/>
          <w:sz w:val="24"/>
          <w:szCs w:val="24"/>
        </w:rPr>
      </w:pPr>
      <w:r>
        <w:rPr>
          <w:rFonts w:ascii="宋体" w:hAnsi="宋体" w:hint="eastAsia"/>
          <w:sz w:val="24"/>
          <w:szCs w:val="24"/>
        </w:rPr>
        <w:t>主治：润燥解郁，化痰降逆。适用于食管肿瘤，咽下梗塞，食入即吐，或朝食暮吐，胃脘胀痛，舌绛少津，大便干结者。</w:t>
      </w:r>
    </w:p>
    <w:p w:rsidR="0092288F" w:rsidRDefault="0092288F">
      <w:pPr>
        <w:rPr>
          <w:rFonts w:ascii="宋体" w:hAnsi="宋体"/>
          <w:sz w:val="24"/>
          <w:szCs w:val="24"/>
        </w:rPr>
      </w:pPr>
    </w:p>
    <w:p w:rsidR="0092288F" w:rsidRDefault="00103FAA" w:rsidP="00DA0A6F">
      <w:pPr>
        <w:pStyle w:val="10"/>
      </w:pPr>
      <w:bookmarkStart w:id="385" w:name="_Toc54209353"/>
      <w:r>
        <w:rPr>
          <w:rFonts w:hint="eastAsia"/>
          <w:bCs/>
        </w:rPr>
        <w:t>方名：</w:t>
      </w:r>
      <w:r>
        <w:rPr>
          <w:rFonts w:hint="eastAsia"/>
          <w:bCs/>
        </w:rPr>
        <w:t>启膈散加减</w:t>
      </w:r>
      <w:bookmarkEnd w:id="385"/>
    </w:p>
    <w:p w:rsidR="0092288F" w:rsidRDefault="00103FAA">
      <w:pPr>
        <w:rPr>
          <w:rFonts w:ascii="宋体" w:hAnsi="宋体"/>
          <w:sz w:val="24"/>
          <w:szCs w:val="24"/>
        </w:rPr>
      </w:pPr>
      <w:r>
        <w:rPr>
          <w:rFonts w:ascii="宋体" w:hAnsi="宋体" w:hint="eastAsia"/>
          <w:sz w:val="24"/>
          <w:szCs w:val="24"/>
        </w:rPr>
        <w:t>来源：内蒙古自治区医院编《中草药验方选编</w:t>
      </w:r>
      <w:r>
        <w:rPr>
          <w:rFonts w:ascii="宋体" w:hAnsi="宋体" w:hint="eastAsia"/>
          <w:sz w:val="24"/>
          <w:szCs w:val="24"/>
        </w:rPr>
        <w:t>》；内蒙古自治区人民出版社，</w:t>
      </w:r>
      <w:r>
        <w:rPr>
          <w:rFonts w:ascii="宋体" w:hAnsi="宋体" w:hint="eastAsia"/>
          <w:sz w:val="24"/>
          <w:szCs w:val="24"/>
        </w:rPr>
        <w:t>1972:151</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30g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、砂仁</w:t>
      </w:r>
      <w:r>
        <w:rPr>
          <w:rFonts w:ascii="宋体" w:hAnsi="宋体" w:hint="eastAsia"/>
          <w:sz w:val="24"/>
          <w:szCs w:val="24"/>
        </w:rPr>
        <w:t>3g</w:t>
      </w:r>
      <w:r>
        <w:rPr>
          <w:rFonts w:ascii="宋体" w:hAnsi="宋体" w:hint="eastAsia"/>
          <w:sz w:val="24"/>
          <w:szCs w:val="24"/>
        </w:rPr>
        <w:t>、郁金</w:t>
      </w:r>
      <w:r>
        <w:rPr>
          <w:rFonts w:ascii="宋体" w:hAnsi="宋体" w:hint="eastAsia"/>
          <w:sz w:val="24"/>
          <w:szCs w:val="24"/>
        </w:rPr>
        <w:t>9g</w:t>
      </w:r>
      <w:r>
        <w:rPr>
          <w:rFonts w:ascii="宋体" w:hAnsi="宋体" w:hint="eastAsia"/>
          <w:sz w:val="24"/>
          <w:szCs w:val="24"/>
        </w:rPr>
        <w:t>、香附</w:t>
      </w:r>
      <w:r>
        <w:rPr>
          <w:rFonts w:ascii="宋体" w:hAnsi="宋体" w:hint="eastAsia"/>
          <w:sz w:val="24"/>
          <w:szCs w:val="24"/>
        </w:rPr>
        <w:t>12</w:t>
      </w:r>
      <w:r>
        <w:rPr>
          <w:rFonts w:ascii="宋体" w:hAnsi="宋体" w:hint="eastAsia"/>
          <w:sz w:val="24"/>
          <w:szCs w:val="24"/>
        </w:rPr>
        <w:t>、贝母</w:t>
      </w:r>
      <w:r>
        <w:rPr>
          <w:rFonts w:ascii="宋体" w:hAnsi="宋体" w:hint="eastAsia"/>
          <w:sz w:val="24"/>
          <w:szCs w:val="24"/>
        </w:rPr>
        <w:t>9g</w:t>
      </w:r>
      <w:r>
        <w:rPr>
          <w:rFonts w:ascii="宋体" w:hAnsi="宋体" w:hint="eastAsia"/>
          <w:sz w:val="24"/>
          <w:szCs w:val="24"/>
        </w:rPr>
        <w:t>、乌蛇</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6</w:t>
      </w:r>
      <w:r>
        <w:rPr>
          <w:rFonts w:ascii="宋体" w:hAnsi="宋体" w:hint="eastAsia"/>
          <w:sz w:val="24"/>
          <w:szCs w:val="24"/>
        </w:rPr>
        <w:t>条、全虫</w:t>
      </w:r>
      <w:r>
        <w:rPr>
          <w:rFonts w:ascii="宋体" w:hAnsi="宋体" w:hint="eastAsia"/>
          <w:sz w:val="24"/>
          <w:szCs w:val="24"/>
        </w:rPr>
        <w:t>9g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主治：肝气郁结型食管癌</w:t>
      </w:r>
    </w:p>
    <w:p w:rsidR="0092288F" w:rsidRDefault="00103FAA" w:rsidP="00DA0A6F">
      <w:pPr>
        <w:pStyle w:val="10"/>
      </w:pPr>
      <w:bookmarkStart w:id="386" w:name="_Toc54209354"/>
      <w:r>
        <w:rPr>
          <w:rFonts w:hint="eastAsia"/>
          <w:bCs/>
        </w:rPr>
        <w:t>方名：</w:t>
      </w:r>
      <w:r>
        <w:rPr>
          <w:rFonts w:hint="eastAsia"/>
          <w:bCs/>
        </w:rPr>
        <w:t>气膈噎食丸</w:t>
      </w:r>
      <w:bookmarkEnd w:id="386"/>
    </w:p>
    <w:p w:rsidR="0092288F" w:rsidRDefault="00103FAA">
      <w:pPr>
        <w:rPr>
          <w:rFonts w:ascii="宋体" w:hAnsi="宋体"/>
          <w:sz w:val="24"/>
          <w:szCs w:val="24"/>
        </w:rPr>
      </w:pPr>
      <w:r>
        <w:rPr>
          <w:rFonts w:ascii="宋体" w:hAnsi="宋体" w:hint="eastAsia"/>
          <w:sz w:val="24"/>
          <w:szCs w:val="24"/>
        </w:rPr>
        <w:t>来源：《医部全录》</w:t>
      </w:r>
    </w:p>
    <w:p w:rsidR="0092288F" w:rsidRDefault="00103FAA">
      <w:pPr>
        <w:rPr>
          <w:rFonts w:ascii="宋体" w:hAnsi="宋体"/>
          <w:sz w:val="24"/>
          <w:szCs w:val="24"/>
        </w:rPr>
      </w:pPr>
      <w:r>
        <w:rPr>
          <w:rFonts w:ascii="宋体" w:hAnsi="宋体" w:hint="eastAsia"/>
          <w:sz w:val="24"/>
          <w:szCs w:val="24"/>
        </w:rPr>
        <w:t>组成：隔山消</w:t>
      </w:r>
      <w:r>
        <w:rPr>
          <w:rFonts w:ascii="宋体" w:hAnsi="宋体" w:hint="eastAsia"/>
          <w:sz w:val="24"/>
          <w:szCs w:val="24"/>
        </w:rPr>
        <w:t>60g</w:t>
      </w:r>
      <w:r>
        <w:rPr>
          <w:rFonts w:ascii="宋体" w:hAnsi="宋体" w:hint="eastAsia"/>
          <w:sz w:val="24"/>
          <w:szCs w:val="24"/>
        </w:rPr>
        <w:t>、鸡肫皮</w:t>
      </w:r>
      <w:r>
        <w:rPr>
          <w:rFonts w:ascii="宋体" w:hAnsi="宋体" w:hint="eastAsia"/>
          <w:sz w:val="24"/>
          <w:szCs w:val="24"/>
        </w:rPr>
        <w:t>30g</w:t>
      </w:r>
      <w:r>
        <w:rPr>
          <w:rFonts w:ascii="宋体" w:hAnsi="宋体" w:hint="eastAsia"/>
          <w:sz w:val="24"/>
          <w:szCs w:val="24"/>
        </w:rPr>
        <w:t>、牛膝、南星、朱砂各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用法：共为末，炼蜜为丸，每丸重</w:t>
      </w:r>
      <w:r>
        <w:rPr>
          <w:rFonts w:ascii="宋体" w:hAnsi="宋体" w:hint="eastAsia"/>
          <w:sz w:val="24"/>
          <w:szCs w:val="24"/>
        </w:rPr>
        <w:t>3g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丸，淡姜汤送下。</w:t>
      </w:r>
    </w:p>
    <w:p w:rsidR="0092288F" w:rsidRDefault="00103FAA">
      <w:pPr>
        <w:rPr>
          <w:rFonts w:ascii="宋体" w:hAnsi="宋体"/>
          <w:sz w:val="24"/>
          <w:szCs w:val="24"/>
        </w:rPr>
      </w:pPr>
      <w:r>
        <w:rPr>
          <w:rFonts w:ascii="宋体" w:hAnsi="宋体" w:hint="eastAsia"/>
          <w:sz w:val="24"/>
          <w:szCs w:val="24"/>
        </w:rPr>
        <w:t>主治：健胃消积，解毒消肿。适用于食管癌、胃癌。</w:t>
      </w:r>
    </w:p>
    <w:p w:rsidR="0092288F" w:rsidRDefault="00103FAA" w:rsidP="00DA0A6F">
      <w:pPr>
        <w:pStyle w:val="10"/>
      </w:pPr>
      <w:bookmarkStart w:id="387" w:name="_Toc54209355"/>
      <w:r>
        <w:rPr>
          <w:rFonts w:hint="eastAsia"/>
          <w:bCs/>
        </w:rPr>
        <w:t>方名：</w:t>
      </w:r>
      <w:r>
        <w:rPr>
          <w:rFonts w:hint="eastAsia"/>
          <w:bCs/>
        </w:rPr>
        <w:t>荠菜猴头条方</w:t>
      </w:r>
      <w:bookmarkEnd w:id="387"/>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《现代家庭报》，</w:t>
      </w:r>
      <w:r>
        <w:rPr>
          <w:rFonts w:ascii="宋体" w:hAnsi="宋体" w:hint="eastAsia"/>
          <w:sz w:val="24"/>
          <w:szCs w:val="24"/>
        </w:rPr>
        <w:t>1991</w:t>
      </w:r>
      <w:r>
        <w:rPr>
          <w:rFonts w:ascii="宋体" w:hAnsi="宋体" w:hint="eastAsia"/>
          <w:sz w:val="24"/>
          <w:szCs w:val="24"/>
        </w:rPr>
        <w:t>，</w:t>
      </w:r>
      <w:r>
        <w:rPr>
          <w:rFonts w:ascii="宋体" w:hAnsi="宋体" w:hint="eastAsia"/>
          <w:sz w:val="24"/>
          <w:szCs w:val="24"/>
        </w:rPr>
        <w:t>9:24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组成：听装鲜头菇</w:t>
      </w:r>
      <w:r>
        <w:rPr>
          <w:rFonts w:ascii="宋体" w:hAnsi="宋体" w:hint="eastAsia"/>
          <w:sz w:val="24"/>
          <w:szCs w:val="24"/>
        </w:rPr>
        <w:t>300g</w:t>
      </w:r>
      <w:r>
        <w:rPr>
          <w:rFonts w:ascii="宋体" w:hAnsi="宋体" w:hint="eastAsia"/>
          <w:sz w:val="24"/>
          <w:szCs w:val="24"/>
        </w:rPr>
        <w:t>、荠菜</w:t>
      </w:r>
      <w:r>
        <w:rPr>
          <w:rFonts w:ascii="宋体" w:hAnsi="宋体" w:hint="eastAsia"/>
          <w:sz w:val="24"/>
          <w:szCs w:val="24"/>
        </w:rPr>
        <w:t>100g</w:t>
      </w:r>
      <w:r>
        <w:rPr>
          <w:rFonts w:ascii="宋体" w:hAnsi="宋体" w:hint="eastAsia"/>
          <w:sz w:val="24"/>
          <w:szCs w:val="24"/>
        </w:rPr>
        <w:t>、猪油</w:t>
      </w:r>
      <w:r>
        <w:rPr>
          <w:rFonts w:ascii="宋体" w:hAnsi="宋体" w:hint="eastAsia"/>
          <w:sz w:val="24"/>
          <w:szCs w:val="24"/>
        </w:rPr>
        <w:t>2</w:t>
      </w:r>
      <w:r>
        <w:rPr>
          <w:rFonts w:ascii="宋体" w:hAnsi="宋体" w:hint="eastAsia"/>
          <w:sz w:val="24"/>
          <w:szCs w:val="24"/>
        </w:rPr>
        <w:t>匙、鲜汤（鸡、肉汤均可）</w:t>
      </w:r>
      <w:r>
        <w:rPr>
          <w:rFonts w:ascii="宋体" w:hAnsi="宋体" w:hint="eastAsia"/>
          <w:sz w:val="24"/>
          <w:szCs w:val="24"/>
        </w:rPr>
        <w:t>250g</w:t>
      </w:r>
      <w:r>
        <w:rPr>
          <w:rFonts w:ascii="宋体" w:hAnsi="宋体" w:hint="eastAsia"/>
          <w:sz w:val="24"/>
          <w:szCs w:val="24"/>
        </w:rPr>
        <w:t>、葱</w:t>
      </w:r>
      <w:r>
        <w:rPr>
          <w:rFonts w:ascii="宋体" w:hAnsi="宋体" w:hint="eastAsia"/>
          <w:sz w:val="24"/>
          <w:szCs w:val="24"/>
        </w:rPr>
        <w:t>2</w:t>
      </w:r>
      <w:r>
        <w:rPr>
          <w:rFonts w:ascii="宋体" w:hAnsi="宋体" w:hint="eastAsia"/>
          <w:sz w:val="24"/>
          <w:szCs w:val="24"/>
        </w:rPr>
        <w:t>根、淀粉、盐、味精、鸡油适量、</w:t>
      </w:r>
    </w:p>
    <w:p w:rsidR="0092288F" w:rsidRDefault="00103FAA">
      <w:pPr>
        <w:rPr>
          <w:rFonts w:ascii="宋体" w:hAnsi="宋体"/>
          <w:sz w:val="24"/>
          <w:szCs w:val="24"/>
        </w:rPr>
      </w:pPr>
      <w:r>
        <w:rPr>
          <w:rFonts w:ascii="宋体" w:hAnsi="宋体" w:hint="eastAsia"/>
          <w:sz w:val="24"/>
          <w:szCs w:val="24"/>
        </w:rPr>
        <w:t>用法：猴头菇切宽</w:t>
      </w:r>
      <w:r>
        <w:rPr>
          <w:rFonts w:ascii="宋体" w:hAnsi="宋体" w:hint="eastAsia"/>
          <w:sz w:val="24"/>
          <w:szCs w:val="24"/>
        </w:rPr>
        <w:t>1.5cm</w:t>
      </w:r>
      <w:r>
        <w:rPr>
          <w:rFonts w:ascii="宋体" w:hAnsi="宋体" w:hint="eastAsia"/>
          <w:sz w:val="24"/>
          <w:szCs w:val="24"/>
        </w:rPr>
        <w:t>、长</w:t>
      </w:r>
      <w:r>
        <w:rPr>
          <w:rFonts w:ascii="宋体" w:hAnsi="宋体" w:hint="eastAsia"/>
          <w:sz w:val="24"/>
          <w:szCs w:val="24"/>
        </w:rPr>
        <w:t>3cm</w:t>
      </w:r>
      <w:r>
        <w:rPr>
          <w:rFonts w:ascii="宋体" w:hAnsi="宋体" w:hint="eastAsia"/>
          <w:sz w:val="24"/>
          <w:szCs w:val="24"/>
        </w:rPr>
        <w:t>的条。荠菜在沸水中汆一下，用冷水冲凉，切成末。锅烧热，放猪油，下葱煽香，随即注入鲜汤，捞去葱，投入猴头菇及作料，焖烧</w:t>
      </w:r>
      <w:r>
        <w:rPr>
          <w:rFonts w:ascii="宋体" w:hAnsi="宋体" w:hint="eastAsia"/>
          <w:sz w:val="24"/>
          <w:szCs w:val="24"/>
        </w:rPr>
        <w:t>5</w:t>
      </w:r>
      <w:r>
        <w:rPr>
          <w:rFonts w:ascii="宋体" w:hAnsi="宋体" w:hint="eastAsia"/>
          <w:sz w:val="24"/>
          <w:szCs w:val="24"/>
        </w:rPr>
        <w:t>分钟，放荠菜末，下湿淀粉勾芡，淋上鸡油即成。色如翡翠的荠菜和猴头菇的软嫩皆有开胃作用。</w:t>
      </w:r>
    </w:p>
    <w:p w:rsidR="0092288F" w:rsidRDefault="00103FAA">
      <w:pPr>
        <w:rPr>
          <w:rFonts w:ascii="宋体" w:hAnsi="宋体"/>
          <w:sz w:val="24"/>
          <w:szCs w:val="24"/>
        </w:rPr>
      </w:pPr>
      <w:r>
        <w:rPr>
          <w:rFonts w:ascii="宋体" w:hAnsi="宋体" w:hint="eastAsia"/>
          <w:sz w:val="24"/>
          <w:szCs w:val="24"/>
        </w:rPr>
        <w:t>主治：开胃启膈，消食补虚。本膳主要适用于食管癌梗阻者。</w:t>
      </w:r>
    </w:p>
    <w:p w:rsidR="0092288F" w:rsidRDefault="00103FAA" w:rsidP="00DA0A6F">
      <w:pPr>
        <w:pStyle w:val="10"/>
      </w:pPr>
      <w:bookmarkStart w:id="388" w:name="_Toc54209356"/>
      <w:r>
        <w:rPr>
          <w:rFonts w:hint="eastAsia"/>
          <w:bCs/>
        </w:rPr>
        <w:t>方名：</w:t>
      </w:r>
      <w:r>
        <w:rPr>
          <w:rFonts w:hint="eastAsia"/>
          <w:bCs/>
        </w:rPr>
        <w:t>千叶白槿花方</w:t>
      </w:r>
      <w:bookmarkEnd w:id="388"/>
    </w:p>
    <w:p w:rsidR="0092288F" w:rsidRDefault="00103FAA">
      <w:pPr>
        <w:rPr>
          <w:rFonts w:ascii="宋体" w:hAnsi="宋体"/>
          <w:sz w:val="24"/>
          <w:szCs w:val="24"/>
        </w:rPr>
      </w:pPr>
      <w:r>
        <w:rPr>
          <w:rFonts w:ascii="宋体" w:hAnsi="宋体" w:hint="eastAsia"/>
          <w:sz w:val="24"/>
          <w:szCs w:val="24"/>
        </w:rPr>
        <w:t>来源：《几希录》</w:t>
      </w:r>
    </w:p>
    <w:p w:rsidR="0092288F" w:rsidRDefault="00103FAA">
      <w:pPr>
        <w:rPr>
          <w:rFonts w:ascii="宋体" w:hAnsi="宋体"/>
          <w:sz w:val="24"/>
          <w:szCs w:val="24"/>
        </w:rPr>
      </w:pPr>
      <w:r>
        <w:rPr>
          <w:rFonts w:ascii="宋体" w:hAnsi="宋体" w:hint="eastAsia"/>
          <w:sz w:val="24"/>
          <w:szCs w:val="24"/>
        </w:rPr>
        <w:t>组成：千叶白槿花</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：（阴干为末）每服</w:t>
      </w:r>
      <w:r>
        <w:rPr>
          <w:rFonts w:ascii="宋体" w:hAnsi="宋体" w:hint="eastAsia"/>
          <w:sz w:val="24"/>
          <w:szCs w:val="24"/>
        </w:rPr>
        <w:t>3g</w:t>
      </w:r>
      <w:r>
        <w:rPr>
          <w:rFonts w:ascii="宋体" w:hAnsi="宋体" w:hint="eastAsia"/>
          <w:sz w:val="24"/>
          <w:szCs w:val="24"/>
        </w:rPr>
        <w:t>，老米泔调下，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主治：解毒消噎。适用于食管癌、贲门癌有噎膈症者。</w:t>
      </w:r>
    </w:p>
    <w:p w:rsidR="0092288F" w:rsidRDefault="00103FAA" w:rsidP="00DA0A6F">
      <w:pPr>
        <w:pStyle w:val="10"/>
      </w:pPr>
      <w:bookmarkStart w:id="389" w:name="_Toc54209357"/>
      <w:r>
        <w:rPr>
          <w:rFonts w:hint="eastAsia"/>
          <w:bCs/>
        </w:rPr>
        <w:t>方名：</w:t>
      </w:r>
      <w:r>
        <w:rPr>
          <w:rFonts w:hint="eastAsia"/>
          <w:bCs/>
        </w:rPr>
        <w:t>蜣螂</w:t>
      </w:r>
      <w:bookmarkEnd w:id="389"/>
    </w:p>
    <w:p w:rsidR="0092288F" w:rsidRDefault="00103FAA">
      <w:pPr>
        <w:rPr>
          <w:rFonts w:ascii="宋体" w:hAnsi="宋体"/>
          <w:sz w:val="24"/>
          <w:szCs w:val="24"/>
        </w:rPr>
      </w:pPr>
      <w:r>
        <w:rPr>
          <w:rFonts w:ascii="宋体" w:hAnsi="宋体" w:hint="eastAsia"/>
          <w:sz w:val="24"/>
          <w:szCs w:val="24"/>
        </w:rPr>
        <w:t>组成：取蜣螂去翅和腿</w:t>
      </w:r>
    </w:p>
    <w:p w:rsidR="0092288F" w:rsidRDefault="00103FAA">
      <w:pPr>
        <w:rPr>
          <w:rFonts w:ascii="宋体" w:hAnsi="宋体"/>
          <w:sz w:val="24"/>
          <w:szCs w:val="24"/>
        </w:rPr>
      </w:pPr>
      <w:r>
        <w:rPr>
          <w:rFonts w:ascii="宋体" w:hAnsi="宋体" w:hint="eastAsia"/>
          <w:sz w:val="24"/>
          <w:szCs w:val="24"/>
        </w:rPr>
        <w:t>用法：研末，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4g</w:t>
      </w:r>
      <w:r>
        <w:rPr>
          <w:rFonts w:ascii="宋体" w:hAnsi="宋体" w:hint="eastAsia"/>
          <w:sz w:val="24"/>
          <w:szCs w:val="24"/>
        </w:rPr>
        <w:t>，用热酒服之。</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390" w:name="_Toc54209358"/>
      <w:r>
        <w:rPr>
          <w:rFonts w:hint="eastAsia"/>
          <w:bCs/>
        </w:rPr>
        <w:t>方名：</w:t>
      </w:r>
      <w:r>
        <w:rPr>
          <w:rFonts w:hint="eastAsia"/>
          <w:bCs/>
        </w:rPr>
        <w:t>蜣螂蝼姑散</w:t>
      </w:r>
      <w:bookmarkEnd w:id="390"/>
    </w:p>
    <w:p w:rsidR="0092288F" w:rsidRDefault="00103FAA">
      <w:pPr>
        <w:rPr>
          <w:rFonts w:ascii="宋体" w:hAnsi="宋体"/>
          <w:sz w:val="24"/>
          <w:szCs w:val="24"/>
        </w:rPr>
      </w:pPr>
      <w:r>
        <w:rPr>
          <w:rFonts w:ascii="宋体" w:hAnsi="宋体" w:hint="eastAsia"/>
          <w:sz w:val="24"/>
          <w:szCs w:val="24"/>
        </w:rPr>
        <w:t>组成：蜣螂</w:t>
      </w:r>
      <w:r>
        <w:rPr>
          <w:rFonts w:ascii="宋体" w:hAnsi="宋体" w:hint="eastAsia"/>
          <w:sz w:val="24"/>
          <w:szCs w:val="24"/>
        </w:rPr>
        <w:t>30g</w:t>
      </w:r>
      <w:r>
        <w:rPr>
          <w:rFonts w:ascii="宋体" w:hAnsi="宋体" w:hint="eastAsia"/>
          <w:sz w:val="24"/>
          <w:szCs w:val="24"/>
        </w:rPr>
        <w:t>、蝼姑</w:t>
      </w:r>
      <w:r>
        <w:rPr>
          <w:rFonts w:ascii="宋体" w:hAnsi="宋体" w:hint="eastAsia"/>
          <w:sz w:val="24"/>
          <w:szCs w:val="24"/>
        </w:rPr>
        <w:t>20g</w:t>
      </w:r>
      <w:r>
        <w:rPr>
          <w:rFonts w:ascii="宋体" w:hAnsi="宋体" w:hint="eastAsia"/>
          <w:sz w:val="24"/>
          <w:szCs w:val="24"/>
        </w:rPr>
        <w:t>、蝉蜕</w:t>
      </w:r>
      <w:r>
        <w:rPr>
          <w:rFonts w:ascii="宋体" w:hAnsi="宋体" w:hint="eastAsia"/>
          <w:sz w:val="24"/>
          <w:szCs w:val="24"/>
        </w:rPr>
        <w:t>40g</w:t>
      </w:r>
    </w:p>
    <w:p w:rsidR="0092288F" w:rsidRDefault="00103FAA">
      <w:pPr>
        <w:rPr>
          <w:rFonts w:ascii="宋体" w:hAnsi="宋体"/>
          <w:sz w:val="24"/>
          <w:szCs w:val="24"/>
        </w:rPr>
      </w:pPr>
      <w:r>
        <w:rPr>
          <w:rFonts w:ascii="宋体" w:hAnsi="宋体" w:hint="eastAsia"/>
          <w:sz w:val="24"/>
          <w:szCs w:val="24"/>
        </w:rPr>
        <w:t>用法：焙干研末，每次服用</w:t>
      </w:r>
      <w:r>
        <w:rPr>
          <w:rFonts w:ascii="宋体" w:hAnsi="宋体" w:hint="eastAsia"/>
          <w:sz w:val="24"/>
          <w:szCs w:val="24"/>
        </w:rPr>
        <w:t>3g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主治：软坚散结，散瘀消肿。食道癌。</w:t>
      </w:r>
    </w:p>
    <w:p w:rsidR="0092288F" w:rsidRDefault="00103FAA" w:rsidP="00DA0A6F">
      <w:pPr>
        <w:pStyle w:val="10"/>
      </w:pPr>
      <w:bookmarkStart w:id="391" w:name="_Toc54209359"/>
      <w:r>
        <w:rPr>
          <w:rFonts w:hint="eastAsia"/>
          <w:bCs/>
        </w:rPr>
        <w:t>方名：</w:t>
      </w:r>
      <w:r>
        <w:rPr>
          <w:rFonts w:hint="eastAsia"/>
          <w:bCs/>
        </w:rPr>
        <w:t>蜣螂散</w:t>
      </w:r>
      <w:bookmarkEnd w:id="391"/>
    </w:p>
    <w:p w:rsidR="0092288F" w:rsidRDefault="00103FAA">
      <w:pPr>
        <w:rPr>
          <w:rFonts w:ascii="宋体" w:hAnsi="宋体"/>
          <w:sz w:val="24"/>
          <w:szCs w:val="24"/>
        </w:rPr>
      </w:pPr>
      <w:r>
        <w:rPr>
          <w:rFonts w:ascii="宋体" w:hAnsi="宋体" w:hint="eastAsia"/>
          <w:sz w:val="24"/>
          <w:szCs w:val="24"/>
        </w:rPr>
        <w:t>来源：《孙天仁集效方》</w:t>
      </w:r>
    </w:p>
    <w:p w:rsidR="0092288F" w:rsidRDefault="00103FAA">
      <w:pPr>
        <w:rPr>
          <w:rFonts w:ascii="宋体" w:hAnsi="宋体"/>
          <w:sz w:val="24"/>
          <w:szCs w:val="24"/>
        </w:rPr>
      </w:pPr>
      <w:r>
        <w:rPr>
          <w:rFonts w:ascii="宋体" w:hAnsi="宋体" w:hint="eastAsia"/>
          <w:sz w:val="24"/>
          <w:szCs w:val="24"/>
        </w:rPr>
        <w:t>组成：地牛儿</w:t>
      </w:r>
      <w:r>
        <w:rPr>
          <w:rFonts w:ascii="宋体" w:hAnsi="宋体" w:hint="eastAsia"/>
          <w:sz w:val="24"/>
          <w:szCs w:val="24"/>
        </w:rPr>
        <w:t>2</w:t>
      </w:r>
      <w:r>
        <w:rPr>
          <w:rFonts w:ascii="宋体" w:hAnsi="宋体" w:hint="eastAsia"/>
          <w:sz w:val="24"/>
          <w:szCs w:val="24"/>
        </w:rPr>
        <w:t>个，蜣螂</w:t>
      </w:r>
      <w:r>
        <w:rPr>
          <w:rFonts w:ascii="宋体" w:hAnsi="宋体" w:hint="eastAsia"/>
          <w:sz w:val="24"/>
          <w:szCs w:val="24"/>
        </w:rPr>
        <w:t>1</w:t>
      </w:r>
      <w:r>
        <w:rPr>
          <w:rFonts w:ascii="宋体" w:hAnsi="宋体" w:hint="eastAsia"/>
          <w:sz w:val="24"/>
          <w:szCs w:val="24"/>
        </w:rPr>
        <w:t>公</w:t>
      </w:r>
      <w:r>
        <w:rPr>
          <w:rFonts w:ascii="宋体" w:hAnsi="宋体" w:hint="eastAsia"/>
          <w:sz w:val="24"/>
          <w:szCs w:val="24"/>
        </w:rPr>
        <w:t>1</w:t>
      </w:r>
      <w:r>
        <w:rPr>
          <w:rFonts w:ascii="宋体" w:hAnsi="宋体" w:hint="eastAsia"/>
          <w:sz w:val="24"/>
          <w:szCs w:val="24"/>
        </w:rPr>
        <w:t>母同入罐中，待虫食尽地牛儿，以泥裹煨存性，用去白陈皮</w:t>
      </w:r>
      <w:r>
        <w:rPr>
          <w:rFonts w:ascii="宋体" w:hAnsi="宋体" w:hint="eastAsia"/>
          <w:sz w:val="24"/>
          <w:szCs w:val="24"/>
        </w:rPr>
        <w:t>6g</w:t>
      </w:r>
      <w:r>
        <w:rPr>
          <w:rFonts w:ascii="宋体" w:hAnsi="宋体" w:hint="eastAsia"/>
          <w:sz w:val="24"/>
          <w:szCs w:val="24"/>
        </w:rPr>
        <w:t>，以巴豆同炒过，去豆，将陈皮及虫为细末，每用</w:t>
      </w:r>
      <w:r>
        <w:rPr>
          <w:rFonts w:ascii="宋体" w:hAnsi="宋体" w:hint="eastAsia"/>
          <w:sz w:val="24"/>
          <w:szCs w:val="24"/>
        </w:rPr>
        <w:t>0.3</w:t>
      </w:r>
      <w:r>
        <w:rPr>
          <w:rFonts w:ascii="宋体" w:hAnsi="宋体" w:hint="eastAsia"/>
          <w:sz w:val="24"/>
          <w:szCs w:val="24"/>
        </w:rPr>
        <w:t>～</w:t>
      </w:r>
      <w:r>
        <w:rPr>
          <w:rFonts w:ascii="宋体" w:hAnsi="宋体" w:hint="eastAsia"/>
          <w:sz w:val="24"/>
          <w:szCs w:val="24"/>
        </w:rPr>
        <w:t>0.5g</w:t>
      </w:r>
      <w:r>
        <w:rPr>
          <w:rFonts w:ascii="宋体" w:hAnsi="宋体" w:hint="eastAsia"/>
          <w:sz w:val="24"/>
          <w:szCs w:val="24"/>
        </w:rPr>
        <w:t>，吹入咽中，吐痰</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次即愈。</w:t>
      </w:r>
    </w:p>
    <w:p w:rsidR="0092288F" w:rsidRDefault="00103FAA">
      <w:pPr>
        <w:rPr>
          <w:rFonts w:ascii="宋体" w:hAnsi="宋体"/>
          <w:sz w:val="24"/>
          <w:szCs w:val="24"/>
        </w:rPr>
      </w:pPr>
      <w:r>
        <w:rPr>
          <w:rFonts w:ascii="宋体" w:hAnsi="宋体" w:hint="eastAsia"/>
          <w:sz w:val="24"/>
          <w:szCs w:val="24"/>
        </w:rPr>
        <w:t>主治：膈气吐食</w:t>
      </w:r>
    </w:p>
    <w:p w:rsidR="0092288F" w:rsidRDefault="00103FAA">
      <w:pPr>
        <w:rPr>
          <w:rFonts w:ascii="宋体" w:hAnsi="宋体"/>
          <w:sz w:val="24"/>
          <w:szCs w:val="24"/>
        </w:rPr>
      </w:pPr>
      <w:r>
        <w:rPr>
          <w:rFonts w:ascii="宋体" w:hAnsi="宋体" w:hint="eastAsia"/>
          <w:sz w:val="24"/>
          <w:szCs w:val="24"/>
        </w:rPr>
        <w:t>备注：蜣螂，又名</w:t>
      </w:r>
      <w:r>
        <w:rPr>
          <w:rFonts w:ascii="宋体" w:hAnsi="宋体" w:hint="eastAsia"/>
          <w:sz w:val="24"/>
          <w:szCs w:val="24"/>
        </w:rPr>
        <w:t>:</w:t>
      </w:r>
      <w:r>
        <w:rPr>
          <w:rFonts w:ascii="宋体" w:hAnsi="宋体" w:hint="eastAsia"/>
          <w:sz w:val="24"/>
          <w:szCs w:val="24"/>
        </w:rPr>
        <w:t>屎螂、推车客、牛屎虫，《纲目》谓之夜游将军。为金龟子科昆虫屎螂的干燥全虫。</w:t>
      </w:r>
    </w:p>
    <w:p w:rsidR="0092288F" w:rsidRDefault="00103FAA" w:rsidP="00DA0A6F">
      <w:pPr>
        <w:pStyle w:val="10"/>
      </w:pPr>
      <w:bookmarkStart w:id="392" w:name="_Toc54209360"/>
      <w:r>
        <w:rPr>
          <w:rFonts w:hint="eastAsia"/>
          <w:bCs/>
        </w:rPr>
        <w:t>方名：</w:t>
      </w:r>
      <w:r>
        <w:rPr>
          <w:rFonts w:hint="eastAsia"/>
          <w:bCs/>
        </w:rPr>
        <w:t>蜣螂散</w:t>
      </w:r>
      <w:bookmarkEnd w:id="392"/>
    </w:p>
    <w:p w:rsidR="0092288F" w:rsidRDefault="00103FAA">
      <w:pPr>
        <w:rPr>
          <w:rFonts w:ascii="宋体" w:hAnsi="宋体"/>
          <w:sz w:val="24"/>
          <w:szCs w:val="24"/>
        </w:rPr>
      </w:pPr>
      <w:r>
        <w:rPr>
          <w:rFonts w:ascii="宋体" w:hAnsi="宋体" w:hint="eastAsia"/>
          <w:sz w:val="24"/>
          <w:szCs w:val="24"/>
        </w:rPr>
        <w:t>来源：《圣惠方》、《一味中药巧治病》</w:t>
      </w:r>
    </w:p>
    <w:p w:rsidR="0092288F" w:rsidRDefault="00103FAA">
      <w:pPr>
        <w:rPr>
          <w:rFonts w:ascii="宋体" w:hAnsi="宋体"/>
          <w:sz w:val="24"/>
          <w:szCs w:val="24"/>
        </w:rPr>
      </w:pPr>
      <w:r>
        <w:rPr>
          <w:rFonts w:ascii="宋体" w:hAnsi="宋体" w:hint="eastAsia"/>
          <w:sz w:val="24"/>
          <w:szCs w:val="24"/>
        </w:rPr>
        <w:t>组成：蜣螂（去翅足）数只</w:t>
      </w:r>
    </w:p>
    <w:p w:rsidR="0092288F" w:rsidRDefault="00103FAA">
      <w:pPr>
        <w:rPr>
          <w:rFonts w:ascii="宋体" w:hAnsi="宋体"/>
          <w:sz w:val="24"/>
          <w:szCs w:val="24"/>
        </w:rPr>
      </w:pPr>
      <w:r>
        <w:rPr>
          <w:rFonts w:ascii="宋体" w:hAnsi="宋体" w:hint="eastAsia"/>
          <w:sz w:val="24"/>
          <w:szCs w:val="24"/>
        </w:rPr>
        <w:t>用法：研成细末，热酒服</w:t>
      </w:r>
      <w:r>
        <w:rPr>
          <w:rFonts w:ascii="宋体" w:hAnsi="宋体" w:hint="eastAsia"/>
          <w:sz w:val="24"/>
          <w:szCs w:val="24"/>
        </w:rPr>
        <w:t>3g</w:t>
      </w:r>
      <w:r>
        <w:rPr>
          <w:rFonts w:ascii="宋体" w:hAnsi="宋体" w:hint="eastAsia"/>
          <w:sz w:val="24"/>
          <w:szCs w:val="24"/>
        </w:rPr>
        <w:t>。或洗净，瓦上或砂锅内慢火焙干，研末，每服</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次，大枣汤送下，甚效。</w:t>
      </w:r>
    </w:p>
    <w:p w:rsidR="0092288F" w:rsidRDefault="00103FAA">
      <w:pPr>
        <w:rPr>
          <w:rFonts w:ascii="宋体" w:hAnsi="宋体"/>
          <w:sz w:val="24"/>
          <w:szCs w:val="24"/>
        </w:rPr>
      </w:pPr>
      <w:r>
        <w:rPr>
          <w:rFonts w:ascii="宋体" w:hAnsi="宋体" w:hint="eastAsia"/>
          <w:sz w:val="24"/>
          <w:szCs w:val="24"/>
        </w:rPr>
        <w:t>主治：食道癌，也治胃癌。</w:t>
      </w:r>
    </w:p>
    <w:p w:rsidR="0092288F" w:rsidRDefault="00103FAA" w:rsidP="00DA0A6F">
      <w:pPr>
        <w:pStyle w:val="10"/>
      </w:pPr>
      <w:bookmarkStart w:id="393" w:name="_Toc54209361"/>
      <w:r>
        <w:rPr>
          <w:rFonts w:hint="eastAsia"/>
          <w:bCs/>
        </w:rPr>
        <w:t>方名：</w:t>
      </w:r>
      <w:r>
        <w:rPr>
          <w:rFonts w:hint="eastAsia"/>
          <w:bCs/>
        </w:rPr>
        <w:t>荞麦硼砂散</w:t>
      </w:r>
      <w:bookmarkEnd w:id="393"/>
    </w:p>
    <w:p w:rsidR="0092288F" w:rsidRDefault="00103FAA">
      <w:pPr>
        <w:rPr>
          <w:rFonts w:ascii="宋体" w:hAnsi="宋体"/>
          <w:sz w:val="24"/>
          <w:szCs w:val="24"/>
        </w:rPr>
      </w:pPr>
      <w:r>
        <w:rPr>
          <w:rFonts w:ascii="宋体" w:hAnsi="宋体" w:hint="eastAsia"/>
          <w:sz w:val="24"/>
          <w:szCs w:val="24"/>
        </w:rPr>
        <w:t>来源：《海上方》</w:t>
      </w:r>
    </w:p>
    <w:p w:rsidR="0092288F" w:rsidRDefault="00103FAA">
      <w:pPr>
        <w:rPr>
          <w:rFonts w:ascii="宋体" w:hAnsi="宋体"/>
          <w:sz w:val="24"/>
          <w:szCs w:val="24"/>
        </w:rPr>
      </w:pPr>
      <w:r>
        <w:rPr>
          <w:rFonts w:ascii="宋体" w:hAnsi="宋体" w:hint="eastAsia"/>
          <w:sz w:val="24"/>
          <w:szCs w:val="24"/>
        </w:rPr>
        <w:t>组成：荞麦（烧灰淋汁，入锅内煎取）、白霜</w:t>
      </w:r>
      <w:r>
        <w:rPr>
          <w:rFonts w:ascii="宋体" w:hAnsi="宋体" w:hint="eastAsia"/>
          <w:sz w:val="24"/>
          <w:szCs w:val="24"/>
        </w:rPr>
        <w:t>3g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用法：研末，每服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主治：噎食，数日不愈者</w:t>
      </w:r>
    </w:p>
    <w:p w:rsidR="0092288F" w:rsidRDefault="00103FAA" w:rsidP="00DA0A6F">
      <w:pPr>
        <w:pStyle w:val="10"/>
      </w:pPr>
      <w:bookmarkStart w:id="394" w:name="_Toc54209362"/>
      <w:r>
        <w:rPr>
          <w:rFonts w:hint="eastAsia"/>
          <w:bCs/>
        </w:rPr>
        <w:t>方名：</w:t>
      </w:r>
      <w:r>
        <w:rPr>
          <w:rFonts w:hint="eastAsia"/>
          <w:bCs/>
        </w:rPr>
        <w:t>巧妇窠酒服方</w:t>
      </w:r>
      <w:bookmarkEnd w:id="394"/>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组成：巧妇窠</w:t>
      </w:r>
      <w:r>
        <w:rPr>
          <w:rFonts w:ascii="宋体" w:hAnsi="宋体" w:hint="eastAsia"/>
          <w:sz w:val="24"/>
          <w:szCs w:val="24"/>
        </w:rPr>
        <w:t>1</w:t>
      </w:r>
      <w:r>
        <w:rPr>
          <w:rFonts w:ascii="宋体" w:hAnsi="宋体" w:hint="eastAsia"/>
          <w:sz w:val="24"/>
          <w:szCs w:val="24"/>
        </w:rPr>
        <w:t>个、黄酒适量</w:t>
      </w:r>
    </w:p>
    <w:p w:rsidR="0092288F" w:rsidRDefault="00103FAA">
      <w:pPr>
        <w:rPr>
          <w:rFonts w:ascii="宋体" w:hAnsi="宋体"/>
          <w:sz w:val="24"/>
          <w:szCs w:val="24"/>
        </w:rPr>
      </w:pPr>
      <w:r>
        <w:rPr>
          <w:rFonts w:ascii="宋体" w:hAnsi="宋体" w:hint="eastAsia"/>
          <w:sz w:val="24"/>
          <w:szCs w:val="24"/>
        </w:rPr>
        <w:t>用法：取巧妇窠</w:t>
      </w:r>
      <w:r>
        <w:rPr>
          <w:rFonts w:ascii="宋体" w:hAnsi="宋体" w:hint="eastAsia"/>
          <w:sz w:val="24"/>
          <w:szCs w:val="24"/>
        </w:rPr>
        <w:t>1</w:t>
      </w:r>
      <w:r>
        <w:rPr>
          <w:rFonts w:ascii="宋体" w:hAnsi="宋体" w:hint="eastAsia"/>
          <w:sz w:val="24"/>
          <w:szCs w:val="24"/>
        </w:rPr>
        <w:t>个，烧过研成细末，用黄酒适量服下。</w:t>
      </w:r>
    </w:p>
    <w:p w:rsidR="0092288F" w:rsidRDefault="00103FAA">
      <w:pPr>
        <w:rPr>
          <w:rFonts w:ascii="宋体" w:hAnsi="宋体"/>
          <w:sz w:val="24"/>
          <w:szCs w:val="24"/>
        </w:rPr>
      </w:pPr>
      <w:r>
        <w:rPr>
          <w:rFonts w:ascii="宋体" w:hAnsi="宋体" w:hint="eastAsia"/>
          <w:sz w:val="24"/>
          <w:szCs w:val="24"/>
        </w:rPr>
        <w:t>主治：噎膈，神验</w:t>
      </w:r>
    </w:p>
    <w:p w:rsidR="0092288F" w:rsidRDefault="00103FAA" w:rsidP="00DA0A6F">
      <w:pPr>
        <w:pStyle w:val="10"/>
      </w:pPr>
      <w:bookmarkStart w:id="395" w:name="_Toc54209363"/>
      <w:r>
        <w:rPr>
          <w:rFonts w:hint="eastAsia"/>
          <w:bCs/>
        </w:rPr>
        <w:t>方名：</w:t>
      </w:r>
      <w:r>
        <w:rPr>
          <w:rFonts w:hint="eastAsia"/>
          <w:bCs/>
        </w:rPr>
        <w:t>青龙衣</w:t>
      </w:r>
      <w:bookmarkEnd w:id="395"/>
    </w:p>
    <w:p w:rsidR="0092288F" w:rsidRDefault="00103FAA">
      <w:pPr>
        <w:rPr>
          <w:rFonts w:ascii="宋体" w:hAnsi="宋体"/>
          <w:sz w:val="24"/>
          <w:szCs w:val="24"/>
        </w:rPr>
      </w:pPr>
      <w:r>
        <w:rPr>
          <w:rFonts w:ascii="宋体" w:hAnsi="宋体" w:hint="eastAsia"/>
          <w:sz w:val="24"/>
          <w:szCs w:val="24"/>
        </w:rPr>
        <w:t>来源：孙秉严供方</w:t>
      </w:r>
    </w:p>
    <w:p w:rsidR="0092288F" w:rsidRDefault="00103FAA">
      <w:pPr>
        <w:rPr>
          <w:rFonts w:ascii="宋体" w:hAnsi="宋体"/>
          <w:sz w:val="24"/>
          <w:szCs w:val="24"/>
        </w:rPr>
      </w:pPr>
      <w:r>
        <w:rPr>
          <w:rFonts w:ascii="宋体" w:hAnsi="宋体" w:hint="eastAsia"/>
          <w:sz w:val="24"/>
          <w:szCs w:val="24"/>
        </w:rPr>
        <w:t>组成：制马钱子</w:t>
      </w:r>
      <w:r>
        <w:rPr>
          <w:rFonts w:ascii="宋体" w:hAnsi="宋体" w:hint="eastAsia"/>
          <w:sz w:val="24"/>
          <w:szCs w:val="24"/>
        </w:rPr>
        <w:t>360g</w:t>
      </w:r>
      <w:r>
        <w:rPr>
          <w:rFonts w:ascii="宋体" w:hAnsi="宋体" w:hint="eastAsia"/>
          <w:sz w:val="24"/>
          <w:szCs w:val="24"/>
        </w:rPr>
        <w:t>、山甲珠</w:t>
      </w:r>
      <w:r>
        <w:rPr>
          <w:rFonts w:ascii="宋体" w:hAnsi="宋体" w:hint="eastAsia"/>
          <w:sz w:val="24"/>
          <w:szCs w:val="24"/>
        </w:rPr>
        <w:t>180g</w:t>
      </w:r>
      <w:r>
        <w:rPr>
          <w:rFonts w:ascii="宋体" w:hAnsi="宋体" w:hint="eastAsia"/>
          <w:sz w:val="24"/>
          <w:szCs w:val="24"/>
        </w:rPr>
        <w:t>、僵蚕</w:t>
      </w:r>
      <w:r>
        <w:rPr>
          <w:rFonts w:ascii="宋体" w:hAnsi="宋体" w:hint="eastAsia"/>
          <w:sz w:val="24"/>
          <w:szCs w:val="24"/>
        </w:rPr>
        <w:t>180g</w:t>
      </w:r>
      <w:r>
        <w:rPr>
          <w:rFonts w:ascii="宋体" w:hAnsi="宋体" w:hint="eastAsia"/>
          <w:sz w:val="24"/>
          <w:szCs w:val="24"/>
        </w:rPr>
        <w:t>、乳香</w:t>
      </w:r>
      <w:r>
        <w:rPr>
          <w:rFonts w:ascii="宋体" w:hAnsi="宋体" w:hint="eastAsia"/>
          <w:sz w:val="24"/>
          <w:szCs w:val="24"/>
        </w:rPr>
        <w:t>90g</w:t>
      </w:r>
      <w:r>
        <w:rPr>
          <w:rFonts w:ascii="宋体" w:hAnsi="宋体" w:hint="eastAsia"/>
          <w:sz w:val="24"/>
          <w:szCs w:val="24"/>
        </w:rPr>
        <w:t>、没药</w:t>
      </w:r>
      <w:r>
        <w:rPr>
          <w:rFonts w:ascii="宋体" w:hAnsi="宋体" w:hint="eastAsia"/>
          <w:sz w:val="24"/>
          <w:szCs w:val="24"/>
        </w:rPr>
        <w:t>90g</w:t>
      </w:r>
      <w:r>
        <w:rPr>
          <w:rFonts w:ascii="宋体" w:hAnsi="宋体" w:hint="eastAsia"/>
          <w:sz w:val="24"/>
          <w:szCs w:val="24"/>
        </w:rPr>
        <w:t>、川贝</w:t>
      </w:r>
      <w:r>
        <w:rPr>
          <w:rFonts w:ascii="宋体" w:hAnsi="宋体" w:hint="eastAsia"/>
          <w:sz w:val="24"/>
          <w:szCs w:val="24"/>
        </w:rPr>
        <w:t>60g</w:t>
      </w:r>
      <w:r>
        <w:rPr>
          <w:rFonts w:ascii="宋体" w:hAnsi="宋体" w:hint="eastAsia"/>
          <w:sz w:val="24"/>
          <w:szCs w:val="24"/>
        </w:rPr>
        <w:t>、猴枣</w:t>
      </w:r>
      <w:r>
        <w:rPr>
          <w:rFonts w:ascii="宋体" w:hAnsi="宋体" w:hint="eastAsia"/>
          <w:sz w:val="24"/>
          <w:szCs w:val="24"/>
        </w:rPr>
        <w:t>45g</w:t>
      </w:r>
      <w:r>
        <w:rPr>
          <w:rFonts w:ascii="宋体" w:hAnsi="宋体" w:hint="eastAsia"/>
          <w:sz w:val="24"/>
          <w:szCs w:val="24"/>
        </w:rPr>
        <w:t>、明雄黄</w:t>
      </w:r>
      <w:r>
        <w:rPr>
          <w:rFonts w:ascii="宋体" w:hAnsi="宋体" w:hint="eastAsia"/>
          <w:sz w:val="24"/>
          <w:szCs w:val="24"/>
        </w:rPr>
        <w:t>36g</w:t>
      </w:r>
      <w:r>
        <w:rPr>
          <w:rFonts w:ascii="宋体" w:hAnsi="宋体" w:hint="eastAsia"/>
          <w:sz w:val="24"/>
          <w:szCs w:val="24"/>
        </w:rPr>
        <w:t>、狗宝</w:t>
      </w:r>
      <w:r>
        <w:rPr>
          <w:rFonts w:ascii="宋体" w:hAnsi="宋体" w:hint="eastAsia"/>
          <w:sz w:val="24"/>
          <w:szCs w:val="24"/>
        </w:rPr>
        <w:t>15g</w:t>
      </w:r>
      <w:r>
        <w:rPr>
          <w:rFonts w:ascii="宋体" w:hAnsi="宋体" w:hint="eastAsia"/>
          <w:sz w:val="24"/>
          <w:szCs w:val="24"/>
        </w:rPr>
        <w:t>、轻粉</w:t>
      </w:r>
      <w:r>
        <w:rPr>
          <w:rFonts w:ascii="宋体" w:hAnsi="宋体" w:hint="eastAsia"/>
          <w:sz w:val="24"/>
          <w:szCs w:val="24"/>
        </w:rPr>
        <w:t>6g</w:t>
      </w:r>
      <w:r>
        <w:rPr>
          <w:rFonts w:ascii="宋体" w:hAnsi="宋体" w:hint="eastAsia"/>
          <w:sz w:val="24"/>
          <w:szCs w:val="24"/>
        </w:rPr>
        <w:t>、麝香</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用法：上药研细末，另用金银花、蒲公英各</w:t>
      </w:r>
      <w:r>
        <w:rPr>
          <w:rFonts w:ascii="宋体" w:hAnsi="宋体" w:hint="eastAsia"/>
          <w:sz w:val="24"/>
          <w:szCs w:val="24"/>
        </w:rPr>
        <w:t>120g</w:t>
      </w:r>
      <w:r>
        <w:rPr>
          <w:rFonts w:ascii="宋体" w:hAnsi="宋体" w:hint="eastAsia"/>
          <w:sz w:val="24"/>
          <w:szCs w:val="24"/>
        </w:rPr>
        <w:t>，</w:t>
      </w:r>
      <w:r>
        <w:rPr>
          <w:rFonts w:ascii="宋体" w:hAnsi="宋体" w:hint="eastAsia"/>
          <w:sz w:val="24"/>
          <w:szCs w:val="24"/>
        </w:rPr>
        <w:t>水煎取汁，做成小水丸。每次服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主治：乳腺癌、食管癌、宫颈癌、无名肿毒、疔毒恶疮等。止痛作用较好</w:t>
      </w:r>
    </w:p>
    <w:p w:rsidR="0092288F" w:rsidRDefault="00103FAA">
      <w:pPr>
        <w:rPr>
          <w:rFonts w:ascii="宋体" w:hAnsi="宋体"/>
          <w:sz w:val="24"/>
          <w:szCs w:val="24"/>
        </w:rPr>
      </w:pPr>
      <w:r>
        <w:rPr>
          <w:rFonts w:ascii="宋体" w:hAnsi="宋体" w:hint="eastAsia"/>
          <w:sz w:val="24"/>
          <w:szCs w:val="24"/>
        </w:rPr>
        <w:t>备注：方中马钱子、雄黄、轻粉均有剧毒，服药以少为佳，反应不大时可渐增量，但需谨慎。</w:t>
      </w:r>
    </w:p>
    <w:p w:rsidR="0092288F" w:rsidRDefault="00103FAA" w:rsidP="00DA0A6F">
      <w:pPr>
        <w:pStyle w:val="10"/>
      </w:pPr>
      <w:bookmarkStart w:id="396" w:name="_Toc54209364"/>
      <w:r>
        <w:rPr>
          <w:rFonts w:hint="eastAsia"/>
          <w:bCs/>
        </w:rPr>
        <w:t>方名：</w:t>
      </w:r>
      <w:r>
        <w:rPr>
          <w:rFonts w:hint="eastAsia"/>
          <w:bCs/>
        </w:rPr>
        <w:t>青龙衣</w:t>
      </w:r>
      <w:bookmarkEnd w:id="396"/>
    </w:p>
    <w:p w:rsidR="0092288F" w:rsidRDefault="00103FAA">
      <w:pPr>
        <w:rPr>
          <w:rFonts w:ascii="宋体" w:hAnsi="宋体"/>
          <w:sz w:val="24"/>
          <w:szCs w:val="24"/>
        </w:rPr>
      </w:pPr>
      <w:r>
        <w:rPr>
          <w:rFonts w:ascii="宋体" w:hAnsi="宋体" w:hint="eastAsia"/>
          <w:sz w:val="24"/>
          <w:szCs w:val="24"/>
        </w:rPr>
        <w:t>来源：《中医药信息》，</w:t>
      </w:r>
      <w:r>
        <w:rPr>
          <w:rFonts w:ascii="宋体" w:hAnsi="宋体" w:hint="eastAsia"/>
          <w:sz w:val="24"/>
          <w:szCs w:val="24"/>
        </w:rPr>
        <w:t>1988:3</w:t>
      </w:r>
    </w:p>
    <w:p w:rsidR="0092288F" w:rsidRDefault="00103FAA">
      <w:pPr>
        <w:rPr>
          <w:rFonts w:ascii="宋体" w:hAnsi="宋体"/>
          <w:sz w:val="24"/>
          <w:szCs w:val="24"/>
        </w:rPr>
      </w:pPr>
      <w:r>
        <w:rPr>
          <w:rFonts w:ascii="宋体" w:hAnsi="宋体" w:hint="eastAsia"/>
          <w:sz w:val="24"/>
          <w:szCs w:val="24"/>
        </w:rPr>
        <w:t>组成：核桃楸酒浸物（胡桃科植物未成熟的果实，由黑龙江省中医药研究院附属药厂生产）。</w:t>
      </w:r>
    </w:p>
    <w:p w:rsidR="0092288F" w:rsidRDefault="00103FAA">
      <w:pPr>
        <w:rPr>
          <w:rFonts w:ascii="宋体" w:hAnsi="宋体"/>
          <w:sz w:val="24"/>
          <w:szCs w:val="24"/>
        </w:rPr>
      </w:pPr>
      <w:r>
        <w:rPr>
          <w:rFonts w:ascii="宋体" w:hAnsi="宋体" w:hint="eastAsia"/>
          <w:sz w:val="24"/>
          <w:szCs w:val="24"/>
        </w:rPr>
        <w:t>用法：每服</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次，连服</w:t>
      </w:r>
      <w:r>
        <w:rPr>
          <w:rFonts w:ascii="宋体" w:hAnsi="宋体" w:hint="eastAsia"/>
          <w:sz w:val="24"/>
          <w:szCs w:val="24"/>
        </w:rPr>
        <w:t>1</w:t>
      </w:r>
      <w:r>
        <w:rPr>
          <w:rFonts w:ascii="宋体" w:hAnsi="宋体" w:hint="eastAsia"/>
          <w:sz w:val="24"/>
          <w:szCs w:val="24"/>
        </w:rPr>
        <w:t>年。</w:t>
      </w:r>
    </w:p>
    <w:p w:rsidR="0092288F" w:rsidRDefault="00103FAA">
      <w:pPr>
        <w:rPr>
          <w:rFonts w:ascii="宋体" w:hAnsi="宋体"/>
          <w:sz w:val="24"/>
          <w:szCs w:val="24"/>
        </w:rPr>
      </w:pPr>
      <w:r>
        <w:rPr>
          <w:rFonts w:ascii="宋体" w:hAnsi="宋体" w:hint="eastAsia"/>
          <w:sz w:val="24"/>
          <w:szCs w:val="24"/>
        </w:rPr>
        <w:t>主治：扶正固本，提高机体的免疫功能，限制肿瘤的发展。适用于食管贲门癌早、中、晚期及手术后患者。</w:t>
      </w:r>
    </w:p>
    <w:p w:rsidR="0092288F" w:rsidRDefault="00103FAA" w:rsidP="00DA0A6F">
      <w:pPr>
        <w:pStyle w:val="10"/>
      </w:pPr>
      <w:bookmarkStart w:id="397" w:name="_Toc54209365"/>
      <w:r>
        <w:rPr>
          <w:rFonts w:hint="eastAsia"/>
          <w:bCs/>
        </w:rPr>
        <w:t>方名：</w:t>
      </w:r>
      <w:r>
        <w:rPr>
          <w:rFonts w:hint="eastAsia"/>
          <w:bCs/>
        </w:rPr>
        <w:t>青龙衣单方</w:t>
      </w:r>
      <w:bookmarkEnd w:id="397"/>
    </w:p>
    <w:p w:rsidR="0092288F" w:rsidRDefault="00103FAA">
      <w:pPr>
        <w:rPr>
          <w:rFonts w:ascii="宋体" w:hAnsi="宋体"/>
          <w:sz w:val="24"/>
          <w:szCs w:val="24"/>
        </w:rPr>
      </w:pPr>
      <w:r>
        <w:rPr>
          <w:rFonts w:ascii="宋体" w:hAnsi="宋体" w:hint="eastAsia"/>
          <w:sz w:val="24"/>
          <w:szCs w:val="24"/>
        </w:rPr>
        <w:t>来源：《江苏中医》，</w:t>
      </w:r>
      <w:r>
        <w:rPr>
          <w:rFonts w:ascii="宋体" w:hAnsi="宋体" w:hint="eastAsia"/>
          <w:sz w:val="24"/>
          <w:szCs w:val="24"/>
        </w:rPr>
        <w:t>1</w:t>
      </w:r>
      <w:r>
        <w:rPr>
          <w:rFonts w:ascii="宋体" w:hAnsi="宋体" w:hint="eastAsia"/>
          <w:sz w:val="24"/>
          <w:szCs w:val="24"/>
        </w:rPr>
        <w:t>989</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:44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组成：青龙衣</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，连服</w:t>
      </w:r>
      <w:r>
        <w:rPr>
          <w:rFonts w:ascii="宋体" w:hAnsi="宋体" w:hint="eastAsia"/>
          <w:sz w:val="24"/>
          <w:szCs w:val="24"/>
        </w:rPr>
        <w:t>1</w:t>
      </w:r>
      <w:r>
        <w:rPr>
          <w:rFonts w:ascii="宋体" w:hAnsi="宋体" w:hint="eastAsia"/>
          <w:sz w:val="24"/>
          <w:szCs w:val="24"/>
        </w:rPr>
        <w:t>年。</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398" w:name="_Toc54209366"/>
      <w:r>
        <w:rPr>
          <w:rFonts w:hint="eastAsia"/>
          <w:bCs/>
        </w:rPr>
        <w:t>方名：</w:t>
      </w:r>
      <w:r>
        <w:rPr>
          <w:rFonts w:hint="eastAsia"/>
          <w:bCs/>
        </w:rPr>
        <w:t>清胃噎膈汤</w:t>
      </w:r>
      <w:bookmarkEnd w:id="398"/>
    </w:p>
    <w:p w:rsidR="0092288F" w:rsidRDefault="00103FAA">
      <w:pPr>
        <w:rPr>
          <w:rFonts w:ascii="宋体" w:hAnsi="宋体"/>
          <w:sz w:val="24"/>
          <w:szCs w:val="24"/>
        </w:rPr>
      </w:pPr>
      <w:r>
        <w:rPr>
          <w:rFonts w:ascii="宋体" w:hAnsi="宋体" w:hint="eastAsia"/>
          <w:sz w:val="24"/>
          <w:szCs w:val="24"/>
        </w:rPr>
        <w:t>来源：《揣摩有得集》</w:t>
      </w:r>
    </w:p>
    <w:p w:rsidR="0092288F" w:rsidRDefault="00103FAA">
      <w:pPr>
        <w:rPr>
          <w:rFonts w:ascii="宋体" w:hAnsi="宋体"/>
          <w:sz w:val="24"/>
          <w:szCs w:val="24"/>
        </w:rPr>
      </w:pPr>
      <w:r>
        <w:rPr>
          <w:rFonts w:ascii="宋体" w:hAnsi="宋体" w:hint="eastAsia"/>
          <w:sz w:val="24"/>
          <w:szCs w:val="24"/>
        </w:rPr>
        <w:t>组成：潞党参一钱半、白术一钱半（土炒）、扁豆三钱（炒）、陈皮三分、砂仁一钱、归身一钱半、川芎一钱（炒）、神曲一钱（炒）、白搭久一钱（炒）、谷芽一钱半（炒）、巴戟天五钱（去心，盐水炒）、茯神一钱半、泽兰叶二钱、蔻仁五分（研）、生甘草一钱、柿蒂三钱、竹茹三分</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次空腹下，每日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主治：调理脾胃，养血活血。一切噎膈反胃，因思虑太过，不能释怀，气血两虚，津液衰少，致不能食，或食入即吐。</w:t>
      </w:r>
    </w:p>
    <w:p w:rsidR="0092288F" w:rsidRDefault="0092288F">
      <w:pPr>
        <w:rPr>
          <w:rFonts w:ascii="宋体" w:hAnsi="宋体"/>
          <w:sz w:val="24"/>
          <w:szCs w:val="24"/>
        </w:rPr>
      </w:pPr>
    </w:p>
    <w:p w:rsidR="0092288F" w:rsidRDefault="00103FAA" w:rsidP="00DA0A6F">
      <w:pPr>
        <w:pStyle w:val="10"/>
      </w:pPr>
      <w:bookmarkStart w:id="399" w:name="_Toc54209367"/>
      <w:r>
        <w:rPr>
          <w:rFonts w:hint="eastAsia"/>
          <w:bCs/>
        </w:rPr>
        <w:t>方名：</w:t>
      </w:r>
      <w:r>
        <w:rPr>
          <w:rFonts w:hint="eastAsia"/>
          <w:bCs/>
        </w:rPr>
        <w:t>清半夏生姜汤</w:t>
      </w:r>
      <w:bookmarkEnd w:id="399"/>
    </w:p>
    <w:p w:rsidR="0092288F" w:rsidRDefault="00103FAA">
      <w:pPr>
        <w:rPr>
          <w:rFonts w:ascii="宋体" w:hAnsi="宋体"/>
          <w:sz w:val="24"/>
          <w:szCs w:val="24"/>
        </w:rPr>
      </w:pPr>
      <w:r>
        <w:rPr>
          <w:rFonts w:ascii="宋体" w:hAnsi="宋体" w:hint="eastAsia"/>
          <w:sz w:val="24"/>
          <w:szCs w:val="24"/>
        </w:rPr>
        <w:t>组成：清半夏</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、生姜</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、远志、稻芽、焦山楂各</w:t>
      </w:r>
      <w:r>
        <w:rPr>
          <w:rFonts w:ascii="宋体" w:hAnsi="宋体" w:hint="eastAsia"/>
          <w:sz w:val="24"/>
          <w:szCs w:val="24"/>
        </w:rPr>
        <w:t>15g</w:t>
      </w:r>
      <w:r>
        <w:rPr>
          <w:rFonts w:ascii="宋体" w:hAnsi="宋体" w:hint="eastAsia"/>
          <w:sz w:val="24"/>
          <w:szCs w:val="24"/>
        </w:rPr>
        <w:t>、焦枣仁、焦麦芽各</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00" w:name="_Toc54209368"/>
      <w:r>
        <w:rPr>
          <w:rFonts w:hint="eastAsia"/>
          <w:bCs/>
        </w:rPr>
        <w:t>方名：</w:t>
      </w:r>
      <w:r>
        <w:rPr>
          <w:rFonts w:hint="eastAsia"/>
          <w:bCs/>
        </w:rPr>
        <w:t>清炖黄鱼方</w:t>
      </w:r>
      <w:bookmarkEnd w:id="400"/>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组成：黄花鱼</w:t>
      </w:r>
      <w:r>
        <w:rPr>
          <w:rFonts w:ascii="宋体" w:hAnsi="宋体" w:hint="eastAsia"/>
          <w:sz w:val="24"/>
          <w:szCs w:val="24"/>
        </w:rPr>
        <w:t>1</w:t>
      </w:r>
      <w:r>
        <w:rPr>
          <w:rFonts w:ascii="宋体" w:hAnsi="宋体" w:hint="eastAsia"/>
          <w:sz w:val="24"/>
          <w:szCs w:val="24"/>
        </w:rPr>
        <w:t>条、荜茇、砂仁、陈皮、胡椒各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用法：黄花鱼去鳞和内脏，水洗干净，将后</w:t>
      </w:r>
      <w:r>
        <w:rPr>
          <w:rFonts w:ascii="宋体" w:hAnsi="宋体" w:hint="eastAsia"/>
          <w:sz w:val="24"/>
          <w:szCs w:val="24"/>
        </w:rPr>
        <w:t>4</w:t>
      </w:r>
      <w:r>
        <w:rPr>
          <w:rFonts w:ascii="宋体" w:hAnsi="宋体" w:hint="eastAsia"/>
          <w:sz w:val="24"/>
          <w:szCs w:val="24"/>
        </w:rPr>
        <w:t>味药物略捣碎，加水煮沸</w:t>
      </w:r>
      <w:r>
        <w:rPr>
          <w:rFonts w:ascii="宋体" w:hAnsi="宋体" w:hint="eastAsia"/>
          <w:sz w:val="24"/>
          <w:szCs w:val="24"/>
        </w:rPr>
        <w:t>10</w:t>
      </w:r>
      <w:r>
        <w:rPr>
          <w:rFonts w:ascii="宋体" w:hAnsi="宋体" w:hint="eastAsia"/>
          <w:sz w:val="24"/>
          <w:szCs w:val="24"/>
        </w:rPr>
        <w:t>分钟，去渣取汁，将黄鱼入油稍煮，加适当姜、葱、盐、酱油等调料</w:t>
      </w:r>
      <w:r>
        <w:rPr>
          <w:rFonts w:ascii="宋体" w:hAnsi="宋体" w:hint="eastAsia"/>
          <w:sz w:val="24"/>
          <w:szCs w:val="24"/>
        </w:rPr>
        <w:t>，再许与药汁炖熟，佐餐食用。每日</w:t>
      </w:r>
      <w:r>
        <w:rPr>
          <w:rFonts w:ascii="宋体" w:hAnsi="宋体" w:hint="eastAsia"/>
          <w:sz w:val="24"/>
          <w:szCs w:val="24"/>
        </w:rPr>
        <w:t>1</w:t>
      </w:r>
      <w:r>
        <w:rPr>
          <w:rFonts w:ascii="宋体" w:hAnsi="宋体" w:hint="eastAsia"/>
          <w:sz w:val="24"/>
          <w:szCs w:val="24"/>
        </w:rPr>
        <w:t>次，常食之。</w:t>
      </w:r>
    </w:p>
    <w:p w:rsidR="0092288F" w:rsidRDefault="00103FAA">
      <w:pPr>
        <w:rPr>
          <w:rFonts w:ascii="宋体" w:hAnsi="宋体"/>
          <w:sz w:val="24"/>
          <w:szCs w:val="24"/>
        </w:rPr>
      </w:pPr>
      <w:r>
        <w:rPr>
          <w:rFonts w:ascii="宋体" w:hAnsi="宋体" w:hint="eastAsia"/>
          <w:sz w:val="24"/>
          <w:szCs w:val="24"/>
        </w:rPr>
        <w:t>主治：食管癌、胃癌、肠癌</w:t>
      </w:r>
    </w:p>
    <w:p w:rsidR="0092288F" w:rsidRDefault="00103FAA" w:rsidP="00DA0A6F">
      <w:pPr>
        <w:pStyle w:val="10"/>
      </w:pPr>
      <w:bookmarkStart w:id="401" w:name="_Toc54209369"/>
      <w:r>
        <w:rPr>
          <w:rFonts w:hint="eastAsia"/>
          <w:bCs/>
        </w:rPr>
        <w:t>方名：</w:t>
      </w:r>
      <w:r>
        <w:rPr>
          <w:rFonts w:hint="eastAsia"/>
          <w:bCs/>
        </w:rPr>
        <w:t>清华膏</w:t>
      </w:r>
      <w:bookmarkEnd w:id="401"/>
    </w:p>
    <w:p w:rsidR="0092288F" w:rsidRDefault="00103FAA">
      <w:pPr>
        <w:rPr>
          <w:rFonts w:ascii="宋体" w:hAnsi="宋体"/>
          <w:sz w:val="24"/>
          <w:szCs w:val="24"/>
        </w:rPr>
      </w:pPr>
      <w:r>
        <w:rPr>
          <w:rFonts w:ascii="宋体" w:hAnsi="宋体" w:hint="eastAsia"/>
          <w:sz w:val="24"/>
          <w:szCs w:val="24"/>
        </w:rPr>
        <w:t>来源：《医学六要·治法汇》卷三</w:t>
      </w:r>
    </w:p>
    <w:p w:rsidR="0092288F" w:rsidRDefault="00103FAA">
      <w:pPr>
        <w:rPr>
          <w:rFonts w:ascii="宋体" w:hAnsi="宋体"/>
          <w:sz w:val="24"/>
          <w:szCs w:val="24"/>
        </w:rPr>
      </w:pPr>
      <w:r>
        <w:rPr>
          <w:rFonts w:ascii="宋体" w:hAnsi="宋体" w:hint="eastAsia"/>
          <w:sz w:val="24"/>
          <w:szCs w:val="24"/>
        </w:rPr>
        <w:t>组成：天门冬一斤、麦门冬一斤半、生地黄一斤、当归六两、知母四两、白术六两、甘草三两、陈皮三两</w:t>
      </w:r>
    </w:p>
    <w:p w:rsidR="0092288F" w:rsidRDefault="00103FAA">
      <w:pPr>
        <w:rPr>
          <w:rFonts w:ascii="宋体" w:hAnsi="宋体"/>
          <w:sz w:val="24"/>
          <w:szCs w:val="24"/>
        </w:rPr>
      </w:pPr>
      <w:r>
        <w:rPr>
          <w:rFonts w:ascii="宋体" w:hAnsi="宋体" w:hint="eastAsia"/>
          <w:sz w:val="24"/>
          <w:szCs w:val="24"/>
        </w:rPr>
        <w:t>加减：若有大便干结难下者加大黄、玄参、郁李仁、火麻仁等；阴虚发热者加烽山栀、牡丹皮、玄参；兼有实热内蕴者加金银花、连翘、蒲公英、生石膏。</w:t>
      </w:r>
    </w:p>
    <w:p w:rsidR="0092288F" w:rsidRDefault="00103FAA">
      <w:pPr>
        <w:rPr>
          <w:rFonts w:ascii="宋体" w:hAnsi="宋体"/>
          <w:sz w:val="24"/>
          <w:szCs w:val="24"/>
        </w:rPr>
      </w:pPr>
      <w:r>
        <w:rPr>
          <w:rFonts w:ascii="宋体" w:hAnsi="宋体" w:hint="eastAsia"/>
          <w:sz w:val="24"/>
          <w:szCs w:val="24"/>
        </w:rPr>
        <w:t>用法：上煎成浓膏，加竹沥、梨汁、白蜜各一碗，生姜汁半盏，每服十数匙，白汤调下。现代用法，水煎服，每日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主治：清肃肺金，降火养阴。阴虚肺燥，肠胃干涩，口干口</w:t>
      </w:r>
      <w:r>
        <w:rPr>
          <w:rFonts w:ascii="宋体" w:hAnsi="宋体" w:hint="eastAsia"/>
          <w:sz w:val="24"/>
          <w:szCs w:val="24"/>
        </w:rPr>
        <w:t>渴，咳嗽少痰，血枯噎膈，进食艰涩难下，舌质红或有裂纹，苔少或剥脱苔，脉细数。</w:t>
      </w:r>
    </w:p>
    <w:p w:rsidR="0092288F" w:rsidRDefault="00103FAA">
      <w:pPr>
        <w:rPr>
          <w:rFonts w:ascii="宋体" w:hAnsi="宋体"/>
          <w:sz w:val="24"/>
          <w:szCs w:val="24"/>
        </w:rPr>
      </w:pPr>
      <w:r>
        <w:rPr>
          <w:rFonts w:ascii="宋体" w:hAnsi="宋体" w:hint="eastAsia"/>
          <w:sz w:val="24"/>
          <w:szCs w:val="24"/>
        </w:rPr>
        <w:t>注意事项：胃弱者忌用。</w:t>
      </w:r>
    </w:p>
    <w:p w:rsidR="0092288F" w:rsidRDefault="00103FAA" w:rsidP="00DA0A6F">
      <w:pPr>
        <w:pStyle w:val="10"/>
      </w:pPr>
      <w:bookmarkStart w:id="402" w:name="_Toc54209370"/>
      <w:r>
        <w:rPr>
          <w:rFonts w:hint="eastAsia"/>
          <w:bCs/>
        </w:rPr>
        <w:t>方名：</w:t>
      </w:r>
      <w:r>
        <w:rPr>
          <w:rFonts w:hint="eastAsia"/>
          <w:bCs/>
        </w:rPr>
        <w:t>清火散郁汤</w:t>
      </w:r>
      <w:bookmarkEnd w:id="402"/>
    </w:p>
    <w:p w:rsidR="0092288F" w:rsidRDefault="00103FAA">
      <w:pPr>
        <w:rPr>
          <w:rFonts w:ascii="宋体" w:hAnsi="宋体"/>
          <w:sz w:val="24"/>
          <w:szCs w:val="24"/>
        </w:rPr>
      </w:pPr>
      <w:r>
        <w:rPr>
          <w:rFonts w:ascii="宋体" w:hAnsi="宋体" w:hint="eastAsia"/>
          <w:sz w:val="24"/>
          <w:szCs w:val="24"/>
        </w:rPr>
        <w:t>来源：本方乃山东省肿瘤防治研究院史兰陵经验方。《名老中医肿瘤验案辑按》</w:t>
      </w:r>
    </w:p>
    <w:p w:rsidR="0092288F" w:rsidRDefault="00103FAA">
      <w:pPr>
        <w:rPr>
          <w:rFonts w:ascii="宋体" w:hAnsi="宋体"/>
          <w:sz w:val="24"/>
          <w:szCs w:val="24"/>
        </w:rPr>
      </w:pPr>
      <w:r>
        <w:rPr>
          <w:rFonts w:ascii="宋体" w:hAnsi="宋体" w:hint="eastAsia"/>
          <w:sz w:val="24"/>
          <w:szCs w:val="24"/>
        </w:rPr>
        <w:t>组成：金银花</w:t>
      </w:r>
      <w:r>
        <w:rPr>
          <w:rFonts w:ascii="宋体" w:hAnsi="宋体" w:hint="eastAsia"/>
          <w:sz w:val="24"/>
          <w:szCs w:val="24"/>
        </w:rPr>
        <w:t>30g</w:t>
      </w:r>
      <w:r>
        <w:rPr>
          <w:rFonts w:ascii="宋体" w:hAnsi="宋体" w:hint="eastAsia"/>
          <w:sz w:val="24"/>
          <w:szCs w:val="24"/>
        </w:rPr>
        <w:t>、连翘、葛花、全瓜蒌各</w:t>
      </w:r>
      <w:r>
        <w:rPr>
          <w:rFonts w:ascii="宋体" w:hAnsi="宋体" w:hint="eastAsia"/>
          <w:sz w:val="24"/>
          <w:szCs w:val="24"/>
        </w:rPr>
        <w:t>15g</w:t>
      </w:r>
      <w:r>
        <w:rPr>
          <w:rFonts w:ascii="宋体" w:hAnsi="宋体" w:hint="eastAsia"/>
          <w:sz w:val="24"/>
          <w:szCs w:val="24"/>
        </w:rPr>
        <w:t>、茯苓、知母、天冬、陈皮、清半夏、枳壳、乌梅肉、柿饼霜、薤白、白药子各</w:t>
      </w:r>
      <w:r>
        <w:rPr>
          <w:rFonts w:ascii="宋体" w:hAnsi="宋体" w:hint="eastAsia"/>
          <w:sz w:val="24"/>
          <w:szCs w:val="24"/>
        </w:rPr>
        <w:t>10g</w:t>
      </w:r>
      <w:r>
        <w:rPr>
          <w:rFonts w:ascii="宋体" w:hAnsi="宋体" w:hint="eastAsia"/>
          <w:sz w:val="24"/>
          <w:szCs w:val="24"/>
        </w:rPr>
        <w:t>、青黛</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加减：本方应用时可配合散剂噙化，以增强局部治疗作用，加以马钱子、甘草、糯米粉研细磨粉含化或水泛为丸服等。后者名为神农丸。</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主治：清火解毒，化痰</w:t>
      </w:r>
      <w:r>
        <w:rPr>
          <w:rFonts w:ascii="宋体" w:hAnsi="宋体" w:hint="eastAsia"/>
          <w:sz w:val="24"/>
          <w:szCs w:val="24"/>
        </w:rPr>
        <w:t>散结。食管癌属热壅痰结，症见进行性吞咽困难，吐黏涎，胸背痛，大便干，口黏无味形体日见消瘦，舌苔黄而干燥，脉细数者。</w:t>
      </w:r>
    </w:p>
    <w:p w:rsidR="0092288F" w:rsidRDefault="00103FAA" w:rsidP="00DA0A6F">
      <w:pPr>
        <w:pStyle w:val="10"/>
      </w:pPr>
      <w:bookmarkStart w:id="403" w:name="_Toc54209371"/>
      <w:r>
        <w:rPr>
          <w:rFonts w:hint="eastAsia"/>
          <w:bCs/>
        </w:rPr>
        <w:t>方名：</w:t>
      </w:r>
      <w:r>
        <w:rPr>
          <w:rFonts w:hint="eastAsia"/>
          <w:bCs/>
        </w:rPr>
        <w:t>清蒸茄泥</w:t>
      </w:r>
      <w:bookmarkEnd w:id="403"/>
    </w:p>
    <w:p w:rsidR="0092288F" w:rsidRDefault="00103FAA">
      <w:pPr>
        <w:rPr>
          <w:rFonts w:ascii="宋体" w:hAnsi="宋体"/>
          <w:sz w:val="24"/>
          <w:szCs w:val="24"/>
        </w:rPr>
      </w:pPr>
      <w:r>
        <w:rPr>
          <w:rFonts w:ascii="宋体" w:hAnsi="宋体" w:hint="eastAsia"/>
          <w:sz w:val="24"/>
          <w:szCs w:val="24"/>
        </w:rPr>
        <w:t>来源：《饮膳正要》</w:t>
      </w:r>
    </w:p>
    <w:p w:rsidR="0092288F" w:rsidRDefault="00103FAA">
      <w:pPr>
        <w:rPr>
          <w:rFonts w:ascii="宋体" w:hAnsi="宋体"/>
          <w:sz w:val="24"/>
          <w:szCs w:val="24"/>
        </w:rPr>
      </w:pPr>
      <w:r>
        <w:rPr>
          <w:rFonts w:ascii="宋体" w:hAnsi="宋体" w:hint="eastAsia"/>
          <w:sz w:val="24"/>
          <w:szCs w:val="24"/>
        </w:rPr>
        <w:t>组成：嫩紫茄</w:t>
      </w:r>
      <w:r>
        <w:rPr>
          <w:rFonts w:ascii="宋体" w:hAnsi="宋体" w:hint="eastAsia"/>
          <w:sz w:val="24"/>
          <w:szCs w:val="24"/>
        </w:rPr>
        <w:t>2</w:t>
      </w:r>
      <w:r>
        <w:rPr>
          <w:rFonts w:ascii="宋体" w:hAnsi="宋体" w:hint="eastAsia"/>
          <w:sz w:val="24"/>
          <w:szCs w:val="24"/>
        </w:rPr>
        <w:t>个、大蒜泥适量、香油、食盐少许</w:t>
      </w:r>
    </w:p>
    <w:p w:rsidR="0092288F" w:rsidRDefault="00103FAA">
      <w:pPr>
        <w:rPr>
          <w:rFonts w:ascii="宋体" w:hAnsi="宋体"/>
          <w:sz w:val="24"/>
          <w:szCs w:val="24"/>
        </w:rPr>
      </w:pPr>
      <w:r>
        <w:rPr>
          <w:rFonts w:ascii="宋体" w:hAnsi="宋体" w:hint="eastAsia"/>
          <w:sz w:val="24"/>
          <w:szCs w:val="24"/>
        </w:rPr>
        <w:t>用法：茄子去蒂，洗净切片，上锅蒸熟，加大蒜泥调和，再放香油、盐调味食之。日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次，佐餐食用。</w:t>
      </w:r>
    </w:p>
    <w:p w:rsidR="0092288F" w:rsidRDefault="00103FAA">
      <w:pPr>
        <w:rPr>
          <w:rFonts w:ascii="宋体" w:hAnsi="宋体"/>
          <w:sz w:val="24"/>
          <w:szCs w:val="24"/>
        </w:rPr>
      </w:pPr>
      <w:r>
        <w:rPr>
          <w:rFonts w:ascii="宋体" w:hAnsi="宋体" w:hint="eastAsia"/>
          <w:sz w:val="24"/>
          <w:szCs w:val="24"/>
        </w:rPr>
        <w:t>主治：胃癌、肠癌等消化道癌症</w:t>
      </w:r>
    </w:p>
    <w:p w:rsidR="0092288F" w:rsidRDefault="00103FAA" w:rsidP="00DA0A6F">
      <w:pPr>
        <w:pStyle w:val="10"/>
      </w:pPr>
      <w:bookmarkStart w:id="404" w:name="_Toc54209372"/>
      <w:r>
        <w:rPr>
          <w:rFonts w:hint="eastAsia"/>
          <w:bCs/>
        </w:rPr>
        <w:t>方名：</w:t>
      </w:r>
      <w:r>
        <w:rPr>
          <w:rFonts w:hint="eastAsia"/>
          <w:bCs/>
        </w:rPr>
        <w:t>清蒸鲨鱼</w:t>
      </w:r>
      <w:bookmarkEnd w:id="404"/>
    </w:p>
    <w:p w:rsidR="0092288F" w:rsidRDefault="00103FAA">
      <w:pPr>
        <w:rPr>
          <w:rFonts w:ascii="宋体" w:hAnsi="宋体"/>
          <w:sz w:val="24"/>
          <w:szCs w:val="24"/>
        </w:rPr>
      </w:pPr>
      <w:r>
        <w:rPr>
          <w:rFonts w:ascii="宋体" w:hAnsi="宋体" w:hint="eastAsia"/>
          <w:sz w:val="24"/>
          <w:szCs w:val="24"/>
        </w:rPr>
        <w:t>来源：《饮食疗法》</w:t>
      </w:r>
    </w:p>
    <w:p w:rsidR="0092288F" w:rsidRDefault="00103FAA">
      <w:pPr>
        <w:rPr>
          <w:rFonts w:ascii="宋体" w:hAnsi="宋体"/>
          <w:sz w:val="24"/>
          <w:szCs w:val="24"/>
        </w:rPr>
      </w:pPr>
      <w:r>
        <w:rPr>
          <w:rFonts w:ascii="宋体" w:hAnsi="宋体" w:hint="eastAsia"/>
          <w:sz w:val="24"/>
          <w:szCs w:val="24"/>
        </w:rPr>
        <w:t>组成：鲨鱼</w:t>
      </w:r>
      <w:r>
        <w:rPr>
          <w:rFonts w:ascii="宋体" w:hAnsi="宋体" w:hint="eastAsia"/>
          <w:sz w:val="24"/>
          <w:szCs w:val="24"/>
        </w:rPr>
        <w:t>500g</w:t>
      </w:r>
      <w:r>
        <w:rPr>
          <w:rFonts w:ascii="宋体" w:hAnsi="宋体" w:hint="eastAsia"/>
          <w:sz w:val="24"/>
          <w:szCs w:val="24"/>
        </w:rPr>
        <w:t>、大蒜苗</w:t>
      </w:r>
      <w:r>
        <w:rPr>
          <w:rFonts w:ascii="宋体" w:hAnsi="宋体" w:hint="eastAsia"/>
          <w:sz w:val="24"/>
          <w:szCs w:val="24"/>
        </w:rPr>
        <w:t>50g</w:t>
      </w:r>
      <w:r>
        <w:rPr>
          <w:rFonts w:ascii="宋体" w:hAnsi="宋体" w:hint="eastAsia"/>
          <w:sz w:val="24"/>
          <w:szCs w:val="24"/>
        </w:rPr>
        <w:t>、调料</w:t>
      </w:r>
      <w:r>
        <w:rPr>
          <w:rFonts w:ascii="宋体" w:hAnsi="宋体" w:hint="eastAsia"/>
          <w:sz w:val="24"/>
          <w:szCs w:val="24"/>
        </w:rPr>
        <w:t>:</w:t>
      </w:r>
      <w:r>
        <w:rPr>
          <w:rFonts w:ascii="宋体" w:hAnsi="宋体" w:hint="eastAsia"/>
          <w:sz w:val="24"/>
          <w:szCs w:val="24"/>
        </w:rPr>
        <w:t>姜丝少许、盐、味精、白糖少量</w:t>
      </w:r>
    </w:p>
    <w:p w:rsidR="0092288F" w:rsidRDefault="00103FAA">
      <w:pPr>
        <w:rPr>
          <w:rFonts w:ascii="宋体" w:hAnsi="宋体"/>
          <w:sz w:val="24"/>
          <w:szCs w:val="24"/>
        </w:rPr>
      </w:pPr>
      <w:r>
        <w:rPr>
          <w:rFonts w:ascii="宋体" w:hAnsi="宋体" w:hint="eastAsia"/>
          <w:sz w:val="24"/>
          <w:szCs w:val="24"/>
        </w:rPr>
        <w:t>用法：鲨鱼肉切块，放入沸水中烫一下，除去异味，油锅烧热，入姜丝炝锅，入鱼肉、盐、味精、白糖翻炒，加水适量，慢火炖熟，水淀粉勾芡，撒上苗蒜即可食用。每日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次，佐餐餐服食。</w:t>
      </w:r>
    </w:p>
    <w:p w:rsidR="0092288F" w:rsidRDefault="00103FAA">
      <w:pPr>
        <w:rPr>
          <w:rFonts w:ascii="宋体" w:hAnsi="宋体"/>
          <w:sz w:val="24"/>
          <w:szCs w:val="24"/>
        </w:rPr>
      </w:pPr>
      <w:r>
        <w:rPr>
          <w:rFonts w:ascii="宋体" w:hAnsi="宋体" w:hint="eastAsia"/>
          <w:sz w:val="24"/>
          <w:szCs w:val="24"/>
        </w:rPr>
        <w:t>主治：消化道癌症引起的厌食，味觉改变者。</w:t>
      </w:r>
    </w:p>
    <w:p w:rsidR="0092288F" w:rsidRDefault="00103FAA" w:rsidP="00DA0A6F">
      <w:pPr>
        <w:pStyle w:val="10"/>
      </w:pPr>
      <w:bookmarkStart w:id="405" w:name="_Toc54209373"/>
      <w:r>
        <w:rPr>
          <w:rFonts w:hint="eastAsia"/>
          <w:bCs/>
        </w:rPr>
        <w:t>方名：</w:t>
      </w:r>
      <w:r>
        <w:rPr>
          <w:rFonts w:hint="eastAsia"/>
          <w:bCs/>
        </w:rPr>
        <w:t>清煮鱼翅</w:t>
      </w:r>
      <w:bookmarkEnd w:id="405"/>
    </w:p>
    <w:p w:rsidR="0092288F" w:rsidRDefault="00103FAA">
      <w:pPr>
        <w:rPr>
          <w:rFonts w:ascii="宋体" w:hAnsi="宋体"/>
          <w:sz w:val="24"/>
          <w:szCs w:val="24"/>
        </w:rPr>
      </w:pPr>
      <w:r>
        <w:rPr>
          <w:rFonts w:ascii="宋体" w:hAnsi="宋体" w:hint="eastAsia"/>
          <w:sz w:val="24"/>
          <w:szCs w:val="24"/>
        </w:rPr>
        <w:t>来源：《闽部食疏》</w:t>
      </w:r>
    </w:p>
    <w:p w:rsidR="0092288F" w:rsidRDefault="00103FAA">
      <w:pPr>
        <w:rPr>
          <w:rFonts w:ascii="宋体" w:hAnsi="宋体"/>
          <w:sz w:val="24"/>
          <w:szCs w:val="24"/>
        </w:rPr>
      </w:pPr>
      <w:r>
        <w:rPr>
          <w:rFonts w:ascii="宋体" w:hAnsi="宋体" w:hint="eastAsia"/>
          <w:sz w:val="24"/>
          <w:szCs w:val="24"/>
        </w:rPr>
        <w:t>组成：鱼翅适量、黄酒少量</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用法：把鱼翅放在清水中洗净，置砂锅内，加水煮熟，以黄酒少量送吃鱼翅。不必加酱油，清淡最佳。</w:t>
      </w:r>
    </w:p>
    <w:p w:rsidR="0092288F" w:rsidRDefault="00103FAA">
      <w:pPr>
        <w:rPr>
          <w:rFonts w:ascii="宋体" w:hAnsi="宋体"/>
          <w:sz w:val="24"/>
          <w:szCs w:val="24"/>
        </w:rPr>
      </w:pPr>
      <w:r>
        <w:rPr>
          <w:rFonts w:ascii="宋体" w:hAnsi="宋体" w:hint="eastAsia"/>
          <w:sz w:val="24"/>
          <w:szCs w:val="24"/>
        </w:rPr>
        <w:t>主治：食道癌、胃贲门癌</w:t>
      </w:r>
    </w:p>
    <w:p w:rsidR="0092288F" w:rsidRDefault="00103FAA">
      <w:pPr>
        <w:rPr>
          <w:rFonts w:ascii="宋体" w:hAnsi="宋体"/>
          <w:sz w:val="24"/>
          <w:szCs w:val="24"/>
        </w:rPr>
      </w:pPr>
      <w:r>
        <w:rPr>
          <w:rFonts w:ascii="宋体" w:hAnsi="宋体" w:hint="eastAsia"/>
          <w:sz w:val="24"/>
          <w:szCs w:val="24"/>
        </w:rPr>
        <w:t>备注：鱼翅，可用鲨鱼翅、黄鱼翅疗效最佳。</w:t>
      </w:r>
    </w:p>
    <w:p w:rsidR="0092288F" w:rsidRDefault="0092288F">
      <w:pPr>
        <w:rPr>
          <w:rFonts w:ascii="宋体" w:hAnsi="宋体"/>
          <w:sz w:val="24"/>
          <w:szCs w:val="24"/>
        </w:rPr>
      </w:pPr>
    </w:p>
    <w:p w:rsidR="0092288F" w:rsidRDefault="00103FAA" w:rsidP="00DA0A6F">
      <w:pPr>
        <w:pStyle w:val="10"/>
      </w:pPr>
      <w:bookmarkStart w:id="406" w:name="_Toc54209374"/>
      <w:r>
        <w:rPr>
          <w:rFonts w:hint="eastAsia"/>
          <w:bCs/>
        </w:rPr>
        <w:t>方名：</w:t>
      </w:r>
      <w:r>
        <w:rPr>
          <w:rFonts w:hint="eastAsia"/>
          <w:bCs/>
        </w:rPr>
        <w:t>秋石散</w:t>
      </w:r>
      <w:bookmarkEnd w:id="406"/>
    </w:p>
    <w:p w:rsidR="0092288F" w:rsidRDefault="00103FAA">
      <w:pPr>
        <w:rPr>
          <w:rFonts w:ascii="宋体" w:hAnsi="宋体"/>
          <w:sz w:val="24"/>
          <w:szCs w:val="24"/>
        </w:rPr>
      </w:pPr>
      <w:r>
        <w:rPr>
          <w:rFonts w:ascii="宋体" w:hAnsi="宋体" w:hint="eastAsia"/>
          <w:sz w:val="24"/>
          <w:szCs w:val="24"/>
        </w:rPr>
        <w:t>来源：《医方摘要》</w:t>
      </w:r>
    </w:p>
    <w:p w:rsidR="0092288F" w:rsidRDefault="00103FAA">
      <w:pPr>
        <w:rPr>
          <w:rFonts w:ascii="宋体" w:hAnsi="宋体"/>
          <w:sz w:val="24"/>
          <w:szCs w:val="24"/>
        </w:rPr>
      </w:pPr>
      <w:r>
        <w:rPr>
          <w:rFonts w:ascii="宋体" w:hAnsi="宋体" w:hint="eastAsia"/>
          <w:sz w:val="24"/>
          <w:szCs w:val="24"/>
        </w:rPr>
        <w:t>组成：秋石（尿沉结的尿垢和食盐的加工品）适量</w:t>
      </w:r>
    </w:p>
    <w:p w:rsidR="0092288F" w:rsidRDefault="00103FAA">
      <w:pPr>
        <w:rPr>
          <w:rFonts w:ascii="宋体" w:hAnsi="宋体"/>
          <w:sz w:val="24"/>
          <w:szCs w:val="24"/>
        </w:rPr>
      </w:pPr>
      <w:r>
        <w:rPr>
          <w:rFonts w:ascii="宋体" w:hAnsi="宋体" w:hint="eastAsia"/>
          <w:sz w:val="24"/>
          <w:szCs w:val="24"/>
        </w:rPr>
        <w:t>用法：将秋石研为细末，每日服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3g</w:t>
      </w:r>
      <w:r>
        <w:rPr>
          <w:rFonts w:ascii="宋体" w:hAnsi="宋体" w:hint="eastAsia"/>
          <w:sz w:val="24"/>
          <w:szCs w:val="24"/>
        </w:rPr>
        <w:t>，白温开水送服。</w:t>
      </w:r>
    </w:p>
    <w:p w:rsidR="0092288F" w:rsidRDefault="00103FAA">
      <w:pPr>
        <w:rPr>
          <w:rFonts w:ascii="宋体" w:hAnsi="宋体"/>
          <w:sz w:val="24"/>
          <w:szCs w:val="24"/>
        </w:rPr>
      </w:pPr>
      <w:r>
        <w:rPr>
          <w:rFonts w:ascii="宋体" w:hAnsi="宋体" w:hint="eastAsia"/>
          <w:sz w:val="24"/>
          <w:szCs w:val="24"/>
        </w:rPr>
        <w:t>主治：食道癌、胃癌和贲门癌</w:t>
      </w:r>
    </w:p>
    <w:p w:rsidR="0092288F" w:rsidRDefault="00103FAA" w:rsidP="00DA0A6F">
      <w:pPr>
        <w:pStyle w:val="10"/>
      </w:pPr>
      <w:bookmarkStart w:id="407" w:name="_Toc54209375"/>
      <w:r>
        <w:rPr>
          <w:rFonts w:hint="eastAsia"/>
          <w:bCs/>
        </w:rPr>
        <w:t>方名：</w:t>
      </w:r>
      <w:r>
        <w:rPr>
          <w:rFonts w:hint="eastAsia"/>
          <w:bCs/>
        </w:rPr>
        <w:t>全蝎蜈蚣方</w:t>
      </w:r>
      <w:bookmarkEnd w:id="407"/>
    </w:p>
    <w:p w:rsidR="0092288F" w:rsidRDefault="00103FAA">
      <w:pPr>
        <w:rPr>
          <w:rFonts w:ascii="宋体" w:hAnsi="宋体"/>
          <w:sz w:val="24"/>
          <w:szCs w:val="24"/>
        </w:rPr>
      </w:pPr>
      <w:r>
        <w:rPr>
          <w:rFonts w:ascii="宋体" w:hAnsi="宋体" w:hint="eastAsia"/>
          <w:sz w:val="24"/>
          <w:szCs w:val="24"/>
        </w:rPr>
        <w:t>来源：此方是陕西省中医研究所提供的。</w:t>
      </w:r>
    </w:p>
    <w:p w:rsidR="0092288F" w:rsidRDefault="00103FAA">
      <w:pPr>
        <w:rPr>
          <w:rFonts w:ascii="宋体" w:hAnsi="宋体"/>
          <w:sz w:val="24"/>
          <w:szCs w:val="24"/>
        </w:rPr>
      </w:pPr>
      <w:r>
        <w:rPr>
          <w:rFonts w:ascii="宋体" w:hAnsi="宋体" w:hint="eastAsia"/>
          <w:sz w:val="24"/>
          <w:szCs w:val="24"/>
        </w:rPr>
        <w:t>组成：全蝎、蜈蚣各</w:t>
      </w:r>
      <w:r>
        <w:rPr>
          <w:rFonts w:ascii="宋体" w:hAnsi="宋体" w:hint="eastAsia"/>
          <w:sz w:val="24"/>
          <w:szCs w:val="24"/>
        </w:rPr>
        <w:t>37.5g</w:t>
      </w:r>
      <w:r>
        <w:rPr>
          <w:rFonts w:ascii="宋体" w:hAnsi="宋体" w:hint="eastAsia"/>
          <w:sz w:val="24"/>
          <w:szCs w:val="24"/>
        </w:rPr>
        <w:t>、麝香</w:t>
      </w:r>
      <w:r>
        <w:rPr>
          <w:rFonts w:ascii="宋体" w:hAnsi="宋体" w:hint="eastAsia"/>
          <w:sz w:val="24"/>
          <w:szCs w:val="24"/>
        </w:rPr>
        <w:t>0.8g</w:t>
      </w:r>
      <w:r>
        <w:rPr>
          <w:rFonts w:ascii="宋体" w:hAnsi="宋体" w:hint="eastAsia"/>
          <w:sz w:val="24"/>
          <w:szCs w:val="24"/>
        </w:rPr>
        <w:t>、冰片</w:t>
      </w:r>
      <w:r>
        <w:rPr>
          <w:rFonts w:ascii="宋体" w:hAnsi="宋体" w:hint="eastAsia"/>
          <w:sz w:val="24"/>
          <w:szCs w:val="24"/>
        </w:rPr>
        <w:t>3.8g</w:t>
      </w:r>
      <w:r>
        <w:rPr>
          <w:rFonts w:ascii="宋体" w:hAnsi="宋体" w:hint="eastAsia"/>
          <w:sz w:val="24"/>
          <w:szCs w:val="24"/>
        </w:rPr>
        <w:t>、乌梅</w:t>
      </w:r>
      <w:r>
        <w:rPr>
          <w:rFonts w:ascii="宋体" w:hAnsi="宋体" w:hint="eastAsia"/>
          <w:sz w:val="24"/>
          <w:szCs w:val="24"/>
        </w:rPr>
        <w:t>37.5g</w:t>
      </w:r>
    </w:p>
    <w:p w:rsidR="0092288F" w:rsidRDefault="00103FAA">
      <w:pPr>
        <w:rPr>
          <w:rFonts w:ascii="宋体" w:hAnsi="宋体"/>
          <w:sz w:val="24"/>
          <w:szCs w:val="24"/>
        </w:rPr>
      </w:pPr>
      <w:r>
        <w:rPr>
          <w:rFonts w:ascii="宋体" w:hAnsi="宋体" w:hint="eastAsia"/>
          <w:sz w:val="24"/>
          <w:szCs w:val="24"/>
        </w:rPr>
        <w:t>用法：共研细末，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3g</w:t>
      </w:r>
      <w:r>
        <w:rPr>
          <w:rFonts w:ascii="宋体" w:hAnsi="宋体" w:hint="eastAsia"/>
          <w:sz w:val="24"/>
          <w:szCs w:val="24"/>
        </w:rPr>
        <w:t>，用唾液化服。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08" w:name="_Toc54209376"/>
      <w:r>
        <w:rPr>
          <w:rFonts w:hint="eastAsia"/>
          <w:bCs/>
        </w:rPr>
        <w:t>方名：</w:t>
      </w:r>
      <w:r>
        <w:rPr>
          <w:rFonts w:hint="eastAsia"/>
          <w:bCs/>
        </w:rPr>
        <w:t>全羊丸</w:t>
      </w:r>
      <w:bookmarkEnd w:id="408"/>
    </w:p>
    <w:p w:rsidR="0092288F" w:rsidRDefault="00103FAA">
      <w:pPr>
        <w:rPr>
          <w:rFonts w:ascii="宋体" w:hAnsi="宋体"/>
          <w:sz w:val="24"/>
          <w:szCs w:val="24"/>
        </w:rPr>
      </w:pPr>
      <w:r>
        <w:rPr>
          <w:rFonts w:ascii="宋体" w:hAnsi="宋体" w:hint="eastAsia"/>
          <w:sz w:val="24"/>
          <w:szCs w:val="24"/>
        </w:rPr>
        <w:t>来源：安阳市中医院方</w:t>
      </w:r>
    </w:p>
    <w:p w:rsidR="0092288F" w:rsidRDefault="00103FAA">
      <w:pPr>
        <w:rPr>
          <w:rFonts w:ascii="宋体" w:hAnsi="宋体"/>
          <w:sz w:val="24"/>
          <w:szCs w:val="24"/>
        </w:rPr>
      </w:pPr>
      <w:r>
        <w:rPr>
          <w:rFonts w:ascii="宋体" w:hAnsi="宋体" w:hint="eastAsia"/>
          <w:sz w:val="24"/>
          <w:szCs w:val="24"/>
        </w:rPr>
        <w:t>组成：大公羊</w:t>
      </w:r>
      <w:r>
        <w:rPr>
          <w:rFonts w:ascii="宋体" w:hAnsi="宋体" w:hint="eastAsia"/>
          <w:sz w:val="24"/>
          <w:szCs w:val="24"/>
        </w:rPr>
        <w:t>1</w:t>
      </w:r>
      <w:r>
        <w:rPr>
          <w:rFonts w:ascii="宋体" w:hAnsi="宋体" w:hint="eastAsia"/>
          <w:sz w:val="24"/>
          <w:szCs w:val="24"/>
        </w:rPr>
        <w:t>头、马钱子</w:t>
      </w:r>
      <w:r>
        <w:rPr>
          <w:rFonts w:ascii="宋体" w:hAnsi="宋体" w:hint="eastAsia"/>
          <w:sz w:val="24"/>
          <w:szCs w:val="24"/>
        </w:rPr>
        <w:t>20000g</w:t>
      </w:r>
      <w:r>
        <w:rPr>
          <w:rFonts w:ascii="宋体" w:hAnsi="宋体" w:hint="eastAsia"/>
          <w:sz w:val="24"/>
          <w:szCs w:val="24"/>
        </w:rPr>
        <w:t>、药料</w:t>
      </w:r>
      <w:r>
        <w:rPr>
          <w:rFonts w:ascii="宋体" w:hAnsi="宋体" w:hint="eastAsia"/>
          <w:sz w:val="24"/>
          <w:szCs w:val="24"/>
        </w:rPr>
        <w:t>1</w:t>
      </w:r>
      <w:r>
        <w:rPr>
          <w:rFonts w:ascii="宋体" w:hAnsi="宋体" w:hint="eastAsia"/>
          <w:sz w:val="24"/>
          <w:szCs w:val="24"/>
        </w:rPr>
        <w:t>剂（药料）、苍术</w:t>
      </w:r>
      <w:r>
        <w:rPr>
          <w:rFonts w:ascii="宋体" w:hAnsi="宋体" w:hint="eastAsia"/>
          <w:sz w:val="24"/>
          <w:szCs w:val="24"/>
        </w:rPr>
        <w:t>100g</w:t>
      </w:r>
      <w:r>
        <w:rPr>
          <w:rFonts w:ascii="宋体" w:hAnsi="宋体" w:hint="eastAsia"/>
          <w:sz w:val="24"/>
          <w:szCs w:val="24"/>
        </w:rPr>
        <w:t>、陈皮</w:t>
      </w:r>
      <w:r>
        <w:rPr>
          <w:rFonts w:ascii="宋体" w:hAnsi="宋体" w:hint="eastAsia"/>
          <w:sz w:val="24"/>
          <w:szCs w:val="24"/>
        </w:rPr>
        <w:t>100g</w:t>
      </w:r>
      <w:r>
        <w:rPr>
          <w:rFonts w:ascii="宋体" w:hAnsi="宋体" w:hint="eastAsia"/>
          <w:sz w:val="24"/>
          <w:szCs w:val="24"/>
        </w:rPr>
        <w:t>、半夏</w:t>
      </w:r>
      <w:r>
        <w:rPr>
          <w:rFonts w:ascii="宋体" w:hAnsi="宋体" w:hint="eastAsia"/>
          <w:sz w:val="24"/>
          <w:szCs w:val="24"/>
        </w:rPr>
        <w:t>100g</w:t>
      </w:r>
      <w:r>
        <w:rPr>
          <w:rFonts w:ascii="宋体" w:hAnsi="宋体" w:hint="eastAsia"/>
          <w:sz w:val="24"/>
          <w:szCs w:val="24"/>
        </w:rPr>
        <w:t>、厚朴</w:t>
      </w:r>
      <w:r>
        <w:rPr>
          <w:rFonts w:ascii="宋体" w:hAnsi="宋体" w:hint="eastAsia"/>
          <w:sz w:val="24"/>
          <w:szCs w:val="24"/>
        </w:rPr>
        <w:t>100g</w:t>
      </w:r>
      <w:r>
        <w:rPr>
          <w:rFonts w:ascii="宋体" w:hAnsi="宋体" w:hint="eastAsia"/>
          <w:sz w:val="24"/>
          <w:szCs w:val="24"/>
        </w:rPr>
        <w:t>、枳壳</w:t>
      </w:r>
      <w:r>
        <w:rPr>
          <w:rFonts w:ascii="宋体" w:hAnsi="宋体" w:hint="eastAsia"/>
          <w:sz w:val="24"/>
          <w:szCs w:val="24"/>
        </w:rPr>
        <w:t>100g</w:t>
      </w:r>
      <w:r>
        <w:rPr>
          <w:rFonts w:ascii="宋体" w:hAnsi="宋体" w:hint="eastAsia"/>
          <w:sz w:val="24"/>
          <w:szCs w:val="24"/>
        </w:rPr>
        <w:t>、香附</w:t>
      </w:r>
      <w:r>
        <w:rPr>
          <w:rFonts w:ascii="宋体" w:hAnsi="宋体" w:hint="eastAsia"/>
          <w:sz w:val="24"/>
          <w:szCs w:val="24"/>
        </w:rPr>
        <w:t>100g</w:t>
      </w:r>
      <w:r>
        <w:rPr>
          <w:rFonts w:ascii="宋体" w:hAnsi="宋体" w:hint="eastAsia"/>
          <w:sz w:val="24"/>
          <w:szCs w:val="24"/>
        </w:rPr>
        <w:t>、藿香</w:t>
      </w:r>
      <w:r>
        <w:rPr>
          <w:rFonts w:ascii="宋体" w:hAnsi="宋体" w:hint="eastAsia"/>
          <w:sz w:val="24"/>
          <w:szCs w:val="24"/>
        </w:rPr>
        <w:t>100g</w:t>
      </w:r>
      <w:r>
        <w:rPr>
          <w:rFonts w:ascii="宋体" w:hAnsi="宋体" w:hint="eastAsia"/>
          <w:sz w:val="24"/>
          <w:szCs w:val="24"/>
        </w:rPr>
        <w:t>、砂仁</w:t>
      </w:r>
      <w:r>
        <w:rPr>
          <w:rFonts w:ascii="宋体" w:hAnsi="宋体" w:hint="eastAsia"/>
          <w:sz w:val="24"/>
          <w:szCs w:val="24"/>
        </w:rPr>
        <w:t>100g</w:t>
      </w:r>
      <w:r>
        <w:rPr>
          <w:rFonts w:ascii="宋体" w:hAnsi="宋体" w:hint="eastAsia"/>
          <w:sz w:val="24"/>
          <w:szCs w:val="24"/>
        </w:rPr>
        <w:t>、六曲</w:t>
      </w:r>
      <w:r>
        <w:rPr>
          <w:rFonts w:ascii="宋体" w:hAnsi="宋体" w:hint="eastAsia"/>
          <w:sz w:val="24"/>
          <w:szCs w:val="24"/>
        </w:rPr>
        <w:t>100g</w:t>
      </w:r>
      <w:r>
        <w:rPr>
          <w:rFonts w:ascii="宋体" w:hAnsi="宋体" w:hint="eastAsia"/>
          <w:sz w:val="24"/>
          <w:szCs w:val="24"/>
        </w:rPr>
        <w:t>、乌药</w:t>
      </w:r>
      <w:r>
        <w:rPr>
          <w:rFonts w:ascii="宋体" w:hAnsi="宋体" w:hint="eastAsia"/>
          <w:sz w:val="24"/>
          <w:szCs w:val="24"/>
        </w:rPr>
        <w:t>100g</w:t>
      </w:r>
      <w:r>
        <w:rPr>
          <w:rFonts w:ascii="宋体" w:hAnsi="宋体" w:hint="eastAsia"/>
          <w:sz w:val="24"/>
          <w:szCs w:val="24"/>
        </w:rPr>
        <w:t>、青皮</w:t>
      </w:r>
      <w:r>
        <w:rPr>
          <w:rFonts w:ascii="宋体" w:hAnsi="宋体" w:hint="eastAsia"/>
          <w:sz w:val="24"/>
          <w:szCs w:val="24"/>
        </w:rPr>
        <w:t>100g</w:t>
      </w:r>
      <w:r>
        <w:rPr>
          <w:rFonts w:ascii="宋体" w:hAnsi="宋体" w:hint="eastAsia"/>
          <w:sz w:val="24"/>
          <w:szCs w:val="24"/>
        </w:rPr>
        <w:t>、红蔻</w:t>
      </w:r>
      <w:r>
        <w:rPr>
          <w:rFonts w:ascii="宋体" w:hAnsi="宋体" w:hint="eastAsia"/>
          <w:sz w:val="24"/>
          <w:szCs w:val="24"/>
        </w:rPr>
        <w:t>100g</w:t>
      </w:r>
      <w:r>
        <w:rPr>
          <w:rFonts w:ascii="宋体" w:hAnsi="宋体" w:hint="eastAsia"/>
          <w:sz w:val="24"/>
          <w:szCs w:val="24"/>
        </w:rPr>
        <w:t>、紫蔻仁</w:t>
      </w:r>
      <w:r>
        <w:rPr>
          <w:rFonts w:ascii="宋体" w:hAnsi="宋体" w:hint="eastAsia"/>
          <w:sz w:val="24"/>
          <w:szCs w:val="24"/>
        </w:rPr>
        <w:t>100g</w:t>
      </w:r>
      <w:r>
        <w:rPr>
          <w:rFonts w:ascii="宋体" w:hAnsi="宋体" w:hint="eastAsia"/>
          <w:sz w:val="24"/>
          <w:szCs w:val="24"/>
        </w:rPr>
        <w:t>、黑山楂</w:t>
      </w:r>
      <w:r>
        <w:rPr>
          <w:rFonts w:ascii="宋体" w:hAnsi="宋体" w:hint="eastAsia"/>
          <w:sz w:val="24"/>
          <w:szCs w:val="24"/>
        </w:rPr>
        <w:t>100g</w:t>
      </w:r>
      <w:r>
        <w:rPr>
          <w:rFonts w:ascii="宋体" w:hAnsi="宋体" w:hint="eastAsia"/>
          <w:sz w:val="24"/>
          <w:szCs w:val="24"/>
        </w:rPr>
        <w:t>、沉香</w:t>
      </w:r>
      <w:r>
        <w:rPr>
          <w:rFonts w:ascii="宋体" w:hAnsi="宋体" w:hint="eastAsia"/>
          <w:sz w:val="24"/>
          <w:szCs w:val="24"/>
        </w:rPr>
        <w:t>60g</w:t>
      </w:r>
      <w:r>
        <w:rPr>
          <w:rFonts w:ascii="宋体" w:hAnsi="宋体" w:hint="eastAsia"/>
          <w:sz w:val="24"/>
          <w:szCs w:val="24"/>
        </w:rPr>
        <w:t>、肉桂</w:t>
      </w:r>
      <w:r>
        <w:rPr>
          <w:rFonts w:ascii="宋体" w:hAnsi="宋体" w:hint="eastAsia"/>
          <w:sz w:val="24"/>
          <w:szCs w:val="24"/>
        </w:rPr>
        <w:t>60g</w:t>
      </w:r>
      <w:r>
        <w:rPr>
          <w:rFonts w:ascii="宋体" w:hAnsi="宋体" w:hint="eastAsia"/>
          <w:sz w:val="24"/>
          <w:szCs w:val="24"/>
        </w:rPr>
        <w:t>、谷芽</w:t>
      </w:r>
      <w:r>
        <w:rPr>
          <w:rFonts w:ascii="宋体" w:hAnsi="宋体" w:hint="eastAsia"/>
          <w:sz w:val="24"/>
          <w:szCs w:val="24"/>
        </w:rPr>
        <w:t>120g</w:t>
      </w:r>
      <w:r>
        <w:rPr>
          <w:rFonts w:ascii="宋体" w:hAnsi="宋体" w:hint="eastAsia"/>
          <w:sz w:val="24"/>
          <w:szCs w:val="24"/>
        </w:rPr>
        <w:t>、麦芽</w:t>
      </w:r>
      <w:r>
        <w:rPr>
          <w:rFonts w:ascii="宋体" w:hAnsi="宋体" w:hint="eastAsia"/>
          <w:sz w:val="24"/>
          <w:szCs w:val="24"/>
        </w:rPr>
        <w:t>120g</w:t>
      </w:r>
      <w:r>
        <w:rPr>
          <w:rFonts w:ascii="宋体" w:hAnsi="宋体" w:hint="eastAsia"/>
          <w:sz w:val="24"/>
          <w:szCs w:val="24"/>
        </w:rPr>
        <w:t>、广木香</w:t>
      </w:r>
      <w:r>
        <w:rPr>
          <w:rFonts w:ascii="宋体" w:hAnsi="宋体" w:hint="eastAsia"/>
          <w:sz w:val="24"/>
          <w:szCs w:val="24"/>
        </w:rPr>
        <w:t>45g</w:t>
      </w:r>
      <w:r>
        <w:rPr>
          <w:rFonts w:ascii="宋体" w:hAnsi="宋体" w:hint="eastAsia"/>
          <w:sz w:val="24"/>
          <w:szCs w:val="24"/>
        </w:rPr>
        <w:t>、制甘草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用法：先将马钱子浸泡于米泔水中约</w:t>
      </w:r>
      <w:r>
        <w:rPr>
          <w:rFonts w:ascii="宋体" w:hAnsi="宋体" w:hint="eastAsia"/>
          <w:sz w:val="24"/>
          <w:szCs w:val="24"/>
        </w:rPr>
        <w:t>50</w:t>
      </w:r>
      <w:r>
        <w:rPr>
          <w:rFonts w:ascii="宋体" w:hAnsi="宋体" w:hint="eastAsia"/>
          <w:sz w:val="24"/>
          <w:szCs w:val="24"/>
        </w:rPr>
        <w:t>天，每隔</w:t>
      </w:r>
      <w:r>
        <w:rPr>
          <w:rFonts w:ascii="宋体" w:hAnsi="宋体" w:hint="eastAsia"/>
          <w:sz w:val="24"/>
          <w:szCs w:val="24"/>
        </w:rPr>
        <w:t>3</w:t>
      </w:r>
      <w:r>
        <w:rPr>
          <w:rFonts w:ascii="宋体" w:hAnsi="宋体" w:hint="eastAsia"/>
          <w:sz w:val="24"/>
          <w:szCs w:val="24"/>
        </w:rPr>
        <w:t>天换米泔水</w:t>
      </w:r>
      <w:r>
        <w:rPr>
          <w:rFonts w:ascii="宋体" w:hAnsi="宋体" w:hint="eastAsia"/>
          <w:sz w:val="24"/>
          <w:szCs w:val="24"/>
        </w:rPr>
        <w:t>1</w:t>
      </w:r>
      <w:r>
        <w:rPr>
          <w:rFonts w:ascii="宋体" w:hAnsi="宋体" w:hint="eastAsia"/>
          <w:sz w:val="24"/>
          <w:szCs w:val="24"/>
        </w:rPr>
        <w:t>次，泡好后刮去皮毛，洗净，晒干，以黄酒浸泡</w:t>
      </w:r>
      <w:r>
        <w:rPr>
          <w:rFonts w:ascii="宋体" w:hAnsi="宋体" w:hint="eastAsia"/>
          <w:sz w:val="24"/>
          <w:szCs w:val="24"/>
        </w:rPr>
        <w:t>48</w:t>
      </w:r>
      <w:r>
        <w:rPr>
          <w:rFonts w:ascii="宋体" w:hAnsi="宋体" w:hint="eastAsia"/>
          <w:sz w:val="24"/>
          <w:szCs w:val="24"/>
        </w:rPr>
        <w:t>小时，取出马钱子备用。另将药料研成细粉，与马钱子混合均匀。杀死公羊剖开肚子，挤出粪便保留内脏、皮及毛，将上述药料填塞于羊肚内，用线缝合，置大锅内煮沸</w:t>
      </w:r>
      <w:r>
        <w:rPr>
          <w:rFonts w:ascii="宋体" w:hAnsi="宋体" w:hint="eastAsia"/>
          <w:sz w:val="24"/>
          <w:szCs w:val="24"/>
        </w:rPr>
        <w:t>2</w:t>
      </w:r>
      <w:r>
        <w:rPr>
          <w:rFonts w:ascii="宋体" w:hAnsi="宋体" w:hint="eastAsia"/>
          <w:sz w:val="24"/>
          <w:szCs w:val="24"/>
        </w:rPr>
        <w:t>小时，捞取全羊，拆开缝线取出马钱子，用水洗净（养尸有毒弃去），切成薄片，晒干。取</w:t>
      </w:r>
      <w:r>
        <w:rPr>
          <w:rFonts w:ascii="宋体" w:hAnsi="宋体" w:hint="eastAsia"/>
          <w:sz w:val="24"/>
          <w:szCs w:val="24"/>
        </w:rPr>
        <w:t>净沙炒热后放入马钱子薄片，慢慢炒至焦黄，离火放冷，研成细末，炼蜜为丸，每丸重</w:t>
      </w:r>
      <w:r>
        <w:rPr>
          <w:rFonts w:ascii="宋体" w:hAnsi="宋体" w:hint="eastAsia"/>
          <w:sz w:val="24"/>
          <w:szCs w:val="24"/>
        </w:rPr>
        <w:t>1.5g</w:t>
      </w:r>
      <w:r>
        <w:rPr>
          <w:rFonts w:ascii="宋体" w:hAnsi="宋体" w:hint="eastAsia"/>
          <w:sz w:val="24"/>
          <w:szCs w:val="24"/>
        </w:rPr>
        <w:t>，即得。口服，每次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次，温开水送下，可连续服用。</w:t>
      </w:r>
    </w:p>
    <w:p w:rsidR="0092288F" w:rsidRDefault="00103FAA">
      <w:pPr>
        <w:rPr>
          <w:rFonts w:ascii="宋体" w:hAnsi="宋体"/>
          <w:sz w:val="24"/>
          <w:szCs w:val="24"/>
        </w:rPr>
      </w:pPr>
      <w:r>
        <w:rPr>
          <w:rFonts w:ascii="宋体" w:hAnsi="宋体" w:hint="eastAsia"/>
          <w:sz w:val="24"/>
          <w:szCs w:val="24"/>
        </w:rPr>
        <w:t>主治：行气健脾，化浊抗癌。治疗食管癌。</w:t>
      </w:r>
    </w:p>
    <w:p w:rsidR="0092288F" w:rsidRDefault="00103FAA" w:rsidP="00DA0A6F">
      <w:pPr>
        <w:pStyle w:val="10"/>
      </w:pPr>
      <w:bookmarkStart w:id="409" w:name="_Toc54209377"/>
      <w:r>
        <w:rPr>
          <w:rFonts w:hint="eastAsia"/>
          <w:bCs/>
        </w:rPr>
        <w:t>方名：</w:t>
      </w:r>
      <w:r>
        <w:rPr>
          <w:rFonts w:hint="eastAsia"/>
          <w:bCs/>
        </w:rPr>
        <w:t>人参半夏方</w:t>
      </w:r>
      <w:bookmarkEnd w:id="409"/>
    </w:p>
    <w:p w:rsidR="0092288F" w:rsidRDefault="00103FAA">
      <w:pPr>
        <w:rPr>
          <w:rFonts w:ascii="宋体" w:hAnsi="宋体"/>
          <w:sz w:val="24"/>
          <w:szCs w:val="24"/>
        </w:rPr>
      </w:pPr>
      <w:r>
        <w:rPr>
          <w:rFonts w:ascii="宋体" w:hAnsi="宋体" w:hint="eastAsia"/>
          <w:sz w:val="24"/>
          <w:szCs w:val="24"/>
        </w:rPr>
        <w:t>组成：人参</w:t>
      </w:r>
      <w:r>
        <w:rPr>
          <w:rFonts w:ascii="宋体" w:hAnsi="宋体" w:hint="eastAsia"/>
          <w:sz w:val="24"/>
          <w:szCs w:val="24"/>
        </w:rPr>
        <w:t>24g</w:t>
      </w:r>
      <w:r>
        <w:rPr>
          <w:rFonts w:ascii="宋体" w:hAnsi="宋体" w:hint="eastAsia"/>
          <w:sz w:val="24"/>
          <w:szCs w:val="24"/>
        </w:rPr>
        <w:t>、半夏</w:t>
      </w:r>
      <w:r>
        <w:rPr>
          <w:rFonts w:ascii="宋体" w:hAnsi="宋体" w:hint="eastAsia"/>
          <w:sz w:val="24"/>
          <w:szCs w:val="24"/>
        </w:rPr>
        <w:t>15g</w:t>
      </w:r>
      <w:r>
        <w:rPr>
          <w:rFonts w:ascii="宋体" w:hAnsi="宋体" w:hint="eastAsia"/>
          <w:sz w:val="24"/>
          <w:szCs w:val="24"/>
        </w:rPr>
        <w:t>、瓜蒌</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、枳实</w:t>
      </w:r>
      <w:r>
        <w:rPr>
          <w:rFonts w:ascii="宋体" w:hAnsi="宋体" w:hint="eastAsia"/>
          <w:sz w:val="24"/>
          <w:szCs w:val="24"/>
        </w:rPr>
        <w:t>10g</w:t>
      </w:r>
      <w:r>
        <w:rPr>
          <w:rFonts w:ascii="宋体" w:hAnsi="宋体" w:hint="eastAsia"/>
          <w:sz w:val="24"/>
          <w:szCs w:val="24"/>
        </w:rPr>
        <w:t>、白茯苓</w:t>
      </w:r>
      <w:r>
        <w:rPr>
          <w:rFonts w:ascii="宋体" w:hAnsi="宋体" w:hint="eastAsia"/>
          <w:sz w:val="24"/>
          <w:szCs w:val="24"/>
        </w:rPr>
        <w:t>15g</w:t>
      </w:r>
      <w:r>
        <w:rPr>
          <w:rFonts w:ascii="宋体" w:hAnsi="宋体" w:hint="eastAsia"/>
          <w:sz w:val="24"/>
          <w:szCs w:val="24"/>
        </w:rPr>
        <w:t>、厚朴</w:t>
      </w:r>
      <w:r>
        <w:rPr>
          <w:rFonts w:ascii="宋体" w:hAnsi="宋体" w:hint="eastAsia"/>
          <w:sz w:val="24"/>
          <w:szCs w:val="24"/>
        </w:rPr>
        <w:t>9g</w:t>
      </w:r>
      <w:r>
        <w:rPr>
          <w:rFonts w:ascii="宋体" w:hAnsi="宋体" w:hint="eastAsia"/>
          <w:sz w:val="24"/>
          <w:szCs w:val="24"/>
        </w:rPr>
        <w:t>、白及</w:t>
      </w:r>
      <w:r>
        <w:rPr>
          <w:rFonts w:ascii="宋体" w:hAnsi="宋体" w:hint="eastAsia"/>
          <w:sz w:val="24"/>
          <w:szCs w:val="24"/>
        </w:rPr>
        <w:t>15g</w:t>
      </w:r>
      <w:r>
        <w:rPr>
          <w:rFonts w:ascii="宋体" w:hAnsi="宋体" w:hint="eastAsia"/>
          <w:sz w:val="24"/>
          <w:szCs w:val="24"/>
        </w:rPr>
        <w:t>、吴茱萸泡块</w:t>
      </w:r>
      <w:r>
        <w:rPr>
          <w:rFonts w:ascii="宋体" w:hAnsi="宋体" w:hint="eastAsia"/>
          <w:sz w:val="24"/>
          <w:szCs w:val="24"/>
        </w:rPr>
        <w:t>24g</w:t>
      </w:r>
      <w:r>
        <w:rPr>
          <w:rFonts w:ascii="宋体" w:hAnsi="宋体" w:hint="eastAsia"/>
          <w:sz w:val="24"/>
          <w:szCs w:val="24"/>
        </w:rPr>
        <w:t>、麋香</w:t>
      </w:r>
      <w:r>
        <w:rPr>
          <w:rFonts w:ascii="宋体" w:hAnsi="宋体" w:hint="eastAsia"/>
          <w:sz w:val="24"/>
          <w:szCs w:val="24"/>
        </w:rPr>
        <w:t>0.2g</w:t>
      </w:r>
      <w:r>
        <w:rPr>
          <w:rFonts w:ascii="宋体" w:hAnsi="宋体" w:hint="eastAsia"/>
          <w:sz w:val="24"/>
          <w:szCs w:val="24"/>
        </w:rPr>
        <w:t>、橘矾</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用法：研细过筛，麋香另研，用鲜姜汁</w:t>
      </w:r>
      <w:r>
        <w:rPr>
          <w:rFonts w:ascii="宋体" w:hAnsi="宋体" w:hint="eastAsia"/>
          <w:sz w:val="24"/>
          <w:szCs w:val="24"/>
        </w:rPr>
        <w:t>60g</w:t>
      </w:r>
      <w:r>
        <w:rPr>
          <w:rFonts w:ascii="宋体" w:hAnsi="宋体" w:hint="eastAsia"/>
          <w:sz w:val="24"/>
          <w:szCs w:val="24"/>
        </w:rPr>
        <w:t>将上药粉末调和，再用白蜜适量炮制成</w:t>
      </w:r>
      <w:r>
        <w:rPr>
          <w:rFonts w:ascii="宋体" w:hAnsi="宋体" w:hint="eastAsia"/>
          <w:sz w:val="24"/>
          <w:szCs w:val="24"/>
        </w:rPr>
        <w:t>3g</w:t>
      </w:r>
      <w:r>
        <w:rPr>
          <w:rFonts w:ascii="宋体" w:hAnsi="宋体" w:hint="eastAsia"/>
          <w:sz w:val="24"/>
          <w:szCs w:val="24"/>
        </w:rPr>
        <w:t>重的药丸。温开水化服或含化，每日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主治：补气化瘀，开胸顺气，祛腐止痛，治食道癌中、晚期，吞咽困难，呕吐，消瘦疼痛等症。</w:t>
      </w:r>
    </w:p>
    <w:p w:rsidR="0092288F" w:rsidRDefault="00103FAA" w:rsidP="00DA0A6F">
      <w:pPr>
        <w:pStyle w:val="10"/>
      </w:pPr>
      <w:bookmarkStart w:id="410" w:name="_Toc54209378"/>
      <w:r>
        <w:rPr>
          <w:rFonts w:hint="eastAsia"/>
          <w:bCs/>
        </w:rPr>
        <w:t>方名：</w:t>
      </w:r>
      <w:r>
        <w:rPr>
          <w:rFonts w:hint="eastAsia"/>
          <w:bCs/>
        </w:rPr>
        <w:t>人参壁虎朱砂丸</w:t>
      </w:r>
      <w:bookmarkEnd w:id="410"/>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组成：壁虎砂锅炒焦</w:t>
      </w:r>
      <w:r>
        <w:rPr>
          <w:rFonts w:ascii="宋体" w:hAnsi="宋体" w:hint="eastAsia"/>
          <w:sz w:val="24"/>
          <w:szCs w:val="24"/>
        </w:rPr>
        <w:t>7</w:t>
      </w:r>
      <w:r>
        <w:rPr>
          <w:rFonts w:ascii="宋体" w:hAnsi="宋体" w:hint="eastAsia"/>
          <w:sz w:val="24"/>
          <w:szCs w:val="24"/>
        </w:rPr>
        <w:t>个、木香、人参、朱砂各</w:t>
      </w:r>
      <w:r>
        <w:rPr>
          <w:rFonts w:ascii="宋体" w:hAnsi="宋体" w:hint="eastAsia"/>
          <w:sz w:val="24"/>
          <w:szCs w:val="24"/>
        </w:rPr>
        <w:t>4.5g</w:t>
      </w:r>
      <w:r>
        <w:rPr>
          <w:rFonts w:ascii="宋体" w:hAnsi="宋体" w:hint="eastAsia"/>
          <w:sz w:val="24"/>
          <w:szCs w:val="24"/>
        </w:rPr>
        <w:t>、乳香</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用法：上药共为末，蜜丸梧桐子，每服</w:t>
      </w:r>
      <w:r>
        <w:rPr>
          <w:rFonts w:ascii="宋体" w:hAnsi="宋体" w:hint="eastAsia"/>
          <w:sz w:val="24"/>
          <w:szCs w:val="24"/>
        </w:rPr>
        <w:t>7</w:t>
      </w:r>
      <w:r>
        <w:rPr>
          <w:rFonts w:ascii="宋体" w:hAnsi="宋体" w:hint="eastAsia"/>
          <w:sz w:val="24"/>
          <w:szCs w:val="24"/>
        </w:rPr>
        <w:t>丸，木香汤下，早晚各</w:t>
      </w:r>
      <w:r>
        <w:rPr>
          <w:rFonts w:ascii="宋体" w:hAnsi="宋体" w:hint="eastAsia"/>
          <w:sz w:val="24"/>
          <w:szCs w:val="24"/>
        </w:rPr>
        <w:t>1</w:t>
      </w:r>
      <w:r>
        <w:rPr>
          <w:rFonts w:ascii="宋体" w:hAnsi="宋体" w:hint="eastAsia"/>
          <w:sz w:val="24"/>
          <w:szCs w:val="24"/>
        </w:rPr>
        <w:t>服。</w:t>
      </w:r>
    </w:p>
    <w:p w:rsidR="0092288F" w:rsidRDefault="00103FAA">
      <w:pPr>
        <w:rPr>
          <w:rFonts w:ascii="宋体" w:hAnsi="宋体"/>
          <w:sz w:val="24"/>
          <w:szCs w:val="24"/>
        </w:rPr>
      </w:pPr>
      <w:r>
        <w:rPr>
          <w:rFonts w:ascii="宋体" w:hAnsi="宋体" w:hint="eastAsia"/>
          <w:sz w:val="24"/>
          <w:szCs w:val="24"/>
        </w:rPr>
        <w:t>主治：食管癌、胃癌</w:t>
      </w:r>
    </w:p>
    <w:p w:rsidR="0092288F" w:rsidRDefault="0092288F">
      <w:pPr>
        <w:rPr>
          <w:rFonts w:ascii="宋体" w:hAnsi="宋体"/>
          <w:sz w:val="24"/>
          <w:szCs w:val="24"/>
        </w:rPr>
      </w:pPr>
    </w:p>
    <w:p w:rsidR="0092288F" w:rsidRDefault="00103FAA" w:rsidP="00DA0A6F">
      <w:pPr>
        <w:pStyle w:val="10"/>
      </w:pPr>
      <w:bookmarkStart w:id="411" w:name="_Toc54209379"/>
      <w:r>
        <w:rPr>
          <w:rFonts w:hint="eastAsia"/>
          <w:bCs/>
        </w:rPr>
        <w:t>方名：</w:t>
      </w:r>
      <w:r>
        <w:rPr>
          <w:rFonts w:hint="eastAsia"/>
          <w:bCs/>
        </w:rPr>
        <w:t>人参清肺汤</w:t>
      </w:r>
      <w:bookmarkEnd w:id="411"/>
    </w:p>
    <w:p w:rsidR="0092288F" w:rsidRDefault="00103FAA">
      <w:pPr>
        <w:rPr>
          <w:rFonts w:ascii="宋体" w:hAnsi="宋体"/>
          <w:sz w:val="24"/>
          <w:szCs w:val="24"/>
        </w:rPr>
      </w:pPr>
      <w:r>
        <w:rPr>
          <w:rFonts w:ascii="宋体" w:hAnsi="宋体" w:hint="eastAsia"/>
          <w:sz w:val="24"/>
          <w:szCs w:val="24"/>
        </w:rPr>
        <w:t>来源：《太平惠民和剂局方》</w:t>
      </w:r>
    </w:p>
    <w:p w:rsidR="0092288F" w:rsidRDefault="00103FAA">
      <w:pPr>
        <w:rPr>
          <w:rFonts w:ascii="宋体" w:hAnsi="宋体"/>
          <w:sz w:val="24"/>
          <w:szCs w:val="24"/>
        </w:rPr>
      </w:pPr>
      <w:r>
        <w:rPr>
          <w:rFonts w:ascii="宋体" w:hAnsi="宋体" w:hint="eastAsia"/>
          <w:sz w:val="24"/>
          <w:szCs w:val="24"/>
        </w:rPr>
        <w:t>组成：地骨皮、人参、阿娇（麸炒）、杏仁（去皮尖，麸炒）、桑白皮（去粗皮）、知母、乌梅肉、炙甘草、罂粟壳（蜜炙）各等份、为粗末、每服</w:t>
      </w:r>
      <w:r>
        <w:rPr>
          <w:rFonts w:ascii="宋体" w:hAnsi="宋体" w:hint="eastAsia"/>
          <w:sz w:val="24"/>
          <w:szCs w:val="24"/>
        </w:rPr>
        <w:t>9g</w:t>
      </w:r>
      <w:r>
        <w:rPr>
          <w:rFonts w:ascii="宋体" w:hAnsi="宋体" w:hint="eastAsia"/>
          <w:sz w:val="24"/>
          <w:szCs w:val="24"/>
        </w:rPr>
        <w:t>、加乌梅、大枣各</w:t>
      </w:r>
      <w:r>
        <w:rPr>
          <w:rFonts w:ascii="宋体" w:hAnsi="宋体" w:hint="eastAsia"/>
          <w:sz w:val="24"/>
          <w:szCs w:val="24"/>
        </w:rPr>
        <w:t>1</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主治：治肺胃虚热，咳嗽</w:t>
      </w:r>
      <w:r>
        <w:rPr>
          <w:rFonts w:ascii="宋体" w:hAnsi="宋体" w:hint="eastAsia"/>
          <w:sz w:val="24"/>
          <w:szCs w:val="24"/>
        </w:rPr>
        <w:t>喘急，胸膈噎塞，腹胁胀满，迫塞短气，喜欲饮冷，咽噫隐痛；及肺痿劳嗽，唾血腥臭，干呕烦热，声音不出，肌肉消瘦，倦怠减食。</w:t>
      </w:r>
    </w:p>
    <w:p w:rsidR="0092288F" w:rsidRDefault="00103FAA">
      <w:pPr>
        <w:rPr>
          <w:rFonts w:ascii="宋体" w:hAnsi="宋体"/>
          <w:sz w:val="24"/>
          <w:szCs w:val="24"/>
        </w:rPr>
      </w:pPr>
      <w:r>
        <w:rPr>
          <w:rFonts w:ascii="宋体" w:hAnsi="宋体" w:hint="eastAsia"/>
          <w:sz w:val="24"/>
          <w:szCs w:val="24"/>
        </w:rPr>
        <w:t>用法：水煎，食后，临卧服。</w:t>
      </w:r>
    </w:p>
    <w:p w:rsidR="0092288F" w:rsidRDefault="00103FAA" w:rsidP="00DA0A6F">
      <w:pPr>
        <w:pStyle w:val="10"/>
      </w:pPr>
      <w:bookmarkStart w:id="412" w:name="_Toc54209380"/>
      <w:r>
        <w:rPr>
          <w:rFonts w:hint="eastAsia"/>
          <w:bCs/>
        </w:rPr>
        <w:t>方名：</w:t>
      </w:r>
      <w:r>
        <w:rPr>
          <w:rFonts w:hint="eastAsia"/>
          <w:bCs/>
        </w:rPr>
        <w:t>人参汁方</w:t>
      </w:r>
      <w:bookmarkEnd w:id="412"/>
    </w:p>
    <w:p w:rsidR="0092288F" w:rsidRDefault="00103FAA">
      <w:pPr>
        <w:rPr>
          <w:rFonts w:ascii="宋体" w:hAnsi="宋体"/>
          <w:sz w:val="24"/>
          <w:szCs w:val="24"/>
        </w:rPr>
      </w:pPr>
      <w:r>
        <w:rPr>
          <w:rFonts w:ascii="宋体" w:hAnsi="宋体" w:hint="eastAsia"/>
          <w:sz w:val="24"/>
          <w:szCs w:val="24"/>
        </w:rPr>
        <w:t>来源：《抗癌本草》</w:t>
      </w:r>
    </w:p>
    <w:p w:rsidR="0092288F" w:rsidRDefault="00103FAA">
      <w:pPr>
        <w:rPr>
          <w:rFonts w:ascii="宋体" w:hAnsi="宋体"/>
          <w:sz w:val="24"/>
          <w:szCs w:val="24"/>
        </w:rPr>
      </w:pPr>
      <w:r>
        <w:rPr>
          <w:rFonts w:ascii="宋体" w:hAnsi="宋体" w:hint="eastAsia"/>
          <w:sz w:val="24"/>
          <w:szCs w:val="24"/>
        </w:rPr>
        <w:t>组成：人参汁、龙眼肉汁、芦根汁、蔗汁、梨汁、人奶、牛乳各等份</w:t>
      </w:r>
    </w:p>
    <w:p w:rsidR="0092288F" w:rsidRDefault="00103FAA">
      <w:pPr>
        <w:rPr>
          <w:rFonts w:ascii="宋体" w:hAnsi="宋体"/>
          <w:sz w:val="24"/>
          <w:szCs w:val="24"/>
        </w:rPr>
      </w:pPr>
      <w:r>
        <w:rPr>
          <w:rFonts w:ascii="宋体" w:hAnsi="宋体" w:hint="eastAsia"/>
          <w:sz w:val="24"/>
          <w:szCs w:val="24"/>
        </w:rPr>
        <w:t>用法：本方加姜汁少许，隔水炖成膏，徐徐频服。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13" w:name="_Toc54209381"/>
      <w:r>
        <w:rPr>
          <w:rFonts w:hint="eastAsia"/>
          <w:bCs/>
        </w:rPr>
        <w:t>方名：</w:t>
      </w:r>
      <w:r>
        <w:rPr>
          <w:rFonts w:hint="eastAsia"/>
          <w:bCs/>
        </w:rPr>
        <w:t>人工牛黄散</w:t>
      </w:r>
      <w:bookmarkEnd w:id="413"/>
    </w:p>
    <w:p w:rsidR="0092288F" w:rsidRDefault="00103FAA">
      <w:pPr>
        <w:rPr>
          <w:rFonts w:ascii="宋体" w:hAnsi="宋体"/>
          <w:sz w:val="24"/>
          <w:szCs w:val="24"/>
        </w:rPr>
      </w:pPr>
      <w:r>
        <w:rPr>
          <w:rFonts w:ascii="宋体" w:hAnsi="宋体" w:hint="eastAsia"/>
          <w:sz w:val="24"/>
          <w:szCs w:val="24"/>
        </w:rPr>
        <w:t>来源：《中草药通讯》，</w:t>
      </w:r>
      <w:r>
        <w:rPr>
          <w:rFonts w:ascii="宋体" w:hAnsi="宋体" w:hint="eastAsia"/>
          <w:sz w:val="24"/>
          <w:szCs w:val="24"/>
        </w:rPr>
        <w:t>1972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:14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组成：板蓝根</w:t>
      </w:r>
      <w:r>
        <w:rPr>
          <w:rFonts w:ascii="宋体" w:hAnsi="宋体" w:hint="eastAsia"/>
          <w:sz w:val="24"/>
          <w:szCs w:val="24"/>
        </w:rPr>
        <w:t>30g</w:t>
      </w:r>
      <w:r>
        <w:rPr>
          <w:rFonts w:ascii="宋体" w:hAnsi="宋体" w:hint="eastAsia"/>
          <w:sz w:val="24"/>
          <w:szCs w:val="24"/>
        </w:rPr>
        <w:t>、猫眼草</w:t>
      </w:r>
      <w:r>
        <w:rPr>
          <w:rFonts w:ascii="宋体" w:hAnsi="宋体" w:hint="eastAsia"/>
          <w:sz w:val="24"/>
          <w:szCs w:val="24"/>
        </w:rPr>
        <w:t>30g</w:t>
      </w:r>
      <w:r>
        <w:rPr>
          <w:rFonts w:ascii="宋体" w:hAnsi="宋体" w:hint="eastAsia"/>
          <w:sz w:val="24"/>
          <w:szCs w:val="24"/>
        </w:rPr>
        <w:t>、人工牛黄</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、威灵仙</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用法：将上药制成浸膏干粉，每次服</w:t>
      </w:r>
      <w:r>
        <w:rPr>
          <w:rFonts w:ascii="宋体" w:hAnsi="宋体" w:hint="eastAsia"/>
          <w:sz w:val="24"/>
          <w:szCs w:val="24"/>
        </w:rPr>
        <w:t>5</w:t>
      </w:r>
      <w:r>
        <w:rPr>
          <w:rFonts w:ascii="宋体" w:hAnsi="宋体" w:hint="eastAsia"/>
          <w:sz w:val="24"/>
          <w:szCs w:val="24"/>
        </w:rPr>
        <w:t>分，日服</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14" w:name="_Toc54209382"/>
      <w:r>
        <w:rPr>
          <w:rFonts w:hint="eastAsia"/>
          <w:bCs/>
        </w:rPr>
        <w:t>方名：</w:t>
      </w:r>
      <w:r>
        <w:rPr>
          <w:rFonts w:hint="eastAsia"/>
          <w:bCs/>
        </w:rPr>
        <w:t>肉桂鸡肝方</w:t>
      </w:r>
      <w:bookmarkEnd w:id="414"/>
    </w:p>
    <w:p w:rsidR="0092288F" w:rsidRDefault="00103FAA">
      <w:pPr>
        <w:rPr>
          <w:rFonts w:ascii="宋体" w:hAnsi="宋体"/>
          <w:sz w:val="24"/>
          <w:szCs w:val="24"/>
        </w:rPr>
      </w:pPr>
      <w:r>
        <w:rPr>
          <w:rFonts w:ascii="宋体" w:hAnsi="宋体" w:hint="eastAsia"/>
          <w:sz w:val="24"/>
          <w:szCs w:val="24"/>
        </w:rPr>
        <w:t>组成：肉桂</w:t>
      </w:r>
      <w:r>
        <w:rPr>
          <w:rFonts w:ascii="宋体" w:hAnsi="宋体" w:hint="eastAsia"/>
          <w:sz w:val="24"/>
          <w:szCs w:val="24"/>
        </w:rPr>
        <w:t>5</w:t>
      </w:r>
      <w:r>
        <w:rPr>
          <w:rFonts w:ascii="宋体" w:hAnsi="宋体" w:hint="eastAsia"/>
          <w:sz w:val="24"/>
          <w:szCs w:val="24"/>
        </w:rPr>
        <w:t>、雄鸡肝</w:t>
      </w:r>
      <w:r>
        <w:rPr>
          <w:rFonts w:ascii="宋体" w:hAnsi="宋体" w:hint="eastAsia"/>
          <w:sz w:val="24"/>
          <w:szCs w:val="24"/>
        </w:rPr>
        <w:t>1</w:t>
      </w:r>
      <w:r>
        <w:rPr>
          <w:rFonts w:ascii="宋体" w:hAnsi="宋体" w:hint="eastAsia"/>
          <w:sz w:val="24"/>
          <w:szCs w:val="24"/>
        </w:rPr>
        <w:t>副、盐、葱、姜、黄酒、味精各适量</w:t>
      </w:r>
    </w:p>
    <w:p w:rsidR="0092288F" w:rsidRDefault="00103FAA">
      <w:pPr>
        <w:rPr>
          <w:rFonts w:ascii="宋体" w:hAnsi="宋体"/>
          <w:sz w:val="24"/>
          <w:szCs w:val="24"/>
        </w:rPr>
      </w:pPr>
      <w:r>
        <w:rPr>
          <w:rFonts w:ascii="宋体" w:hAnsi="宋体" w:hint="eastAsia"/>
          <w:sz w:val="24"/>
          <w:szCs w:val="24"/>
        </w:rPr>
        <w:t>主治：和胃暖脾，温补阳气。本膳主要适用于食管癌虚寒吐沫者。</w:t>
      </w:r>
    </w:p>
    <w:p w:rsidR="0092288F" w:rsidRDefault="00103FAA">
      <w:pPr>
        <w:rPr>
          <w:rFonts w:ascii="宋体" w:hAnsi="宋体"/>
          <w:sz w:val="24"/>
          <w:szCs w:val="24"/>
        </w:rPr>
      </w:pPr>
      <w:r>
        <w:rPr>
          <w:rFonts w:ascii="宋体" w:hAnsi="宋体" w:hint="eastAsia"/>
          <w:sz w:val="24"/>
          <w:szCs w:val="24"/>
        </w:rPr>
        <w:t>用法：肉桂洗净，切成小块；雄鸡肝洗净，一剖四片。肉桂、雄鸡肝放入搪瓷碗内，加姜、葱、盐、黄酒、清水适量。放入锅内，隔水炖熟后，加味精即成。</w:t>
      </w:r>
    </w:p>
    <w:p w:rsidR="0092288F" w:rsidRDefault="00103FAA" w:rsidP="00DA0A6F">
      <w:pPr>
        <w:pStyle w:val="10"/>
      </w:pPr>
      <w:bookmarkStart w:id="415" w:name="_Toc54209383"/>
      <w:r>
        <w:rPr>
          <w:rFonts w:hint="eastAsia"/>
          <w:bCs/>
        </w:rPr>
        <w:t>方名：</w:t>
      </w:r>
      <w:r>
        <w:rPr>
          <w:rFonts w:hint="eastAsia"/>
          <w:bCs/>
        </w:rPr>
        <w:t>乳没鳖甲石燕汤</w:t>
      </w:r>
      <w:bookmarkEnd w:id="415"/>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组成：三棱、莪术、炮穿山甲、广郁金、桃仁、延胡索各</w:t>
      </w:r>
      <w:r>
        <w:rPr>
          <w:rFonts w:ascii="宋体" w:hAnsi="宋体" w:hint="eastAsia"/>
          <w:sz w:val="24"/>
          <w:szCs w:val="24"/>
        </w:rPr>
        <w:t>9g</w:t>
      </w:r>
      <w:r>
        <w:rPr>
          <w:rFonts w:ascii="宋体" w:hAnsi="宋体" w:hint="eastAsia"/>
          <w:sz w:val="24"/>
          <w:szCs w:val="24"/>
        </w:rPr>
        <w:t>、炙乳香、炙没药各</w:t>
      </w:r>
      <w:r>
        <w:rPr>
          <w:rFonts w:ascii="宋体" w:hAnsi="宋体" w:hint="eastAsia"/>
          <w:sz w:val="24"/>
          <w:szCs w:val="24"/>
        </w:rPr>
        <w:t>3g</w:t>
      </w:r>
      <w:r>
        <w:rPr>
          <w:rFonts w:ascii="宋体" w:hAnsi="宋体" w:hint="eastAsia"/>
          <w:sz w:val="24"/>
          <w:szCs w:val="24"/>
        </w:rPr>
        <w:t>、炙鳖甲、石燕、马鞭草各</w:t>
      </w:r>
      <w:r>
        <w:rPr>
          <w:rFonts w:ascii="宋体" w:hAnsi="宋体" w:hint="eastAsia"/>
          <w:sz w:val="24"/>
          <w:szCs w:val="24"/>
        </w:rPr>
        <w:t>15g</w:t>
      </w:r>
      <w:r>
        <w:rPr>
          <w:rFonts w:ascii="宋体" w:hAnsi="宋体" w:hint="eastAsia"/>
          <w:sz w:val="24"/>
          <w:szCs w:val="24"/>
        </w:rPr>
        <w:t>、土元</w:t>
      </w:r>
      <w:r>
        <w:rPr>
          <w:rFonts w:ascii="宋体" w:hAnsi="宋体" w:hint="eastAsia"/>
          <w:sz w:val="24"/>
          <w:szCs w:val="24"/>
        </w:rPr>
        <w:t>7</w:t>
      </w:r>
      <w:r>
        <w:rPr>
          <w:rFonts w:ascii="宋体" w:hAnsi="宋体" w:hint="eastAsia"/>
          <w:sz w:val="24"/>
          <w:szCs w:val="24"/>
        </w:rPr>
        <w:t>只、红花</w:t>
      </w:r>
      <w:r>
        <w:rPr>
          <w:rFonts w:ascii="宋体" w:hAnsi="宋体" w:hint="eastAsia"/>
          <w:sz w:val="24"/>
          <w:szCs w:val="24"/>
        </w:rPr>
        <w:t>4.5g</w:t>
      </w:r>
      <w:r>
        <w:rPr>
          <w:rFonts w:ascii="宋体" w:hAnsi="宋体" w:hint="eastAsia"/>
          <w:sz w:val="24"/>
          <w:szCs w:val="24"/>
        </w:rPr>
        <w:t>、三七粉</w:t>
      </w:r>
      <w:r>
        <w:rPr>
          <w:rFonts w:ascii="宋体" w:hAnsi="宋体" w:hint="eastAsia"/>
          <w:sz w:val="24"/>
          <w:szCs w:val="24"/>
        </w:rPr>
        <w:t>3g</w:t>
      </w:r>
      <w:r>
        <w:rPr>
          <w:rFonts w:ascii="宋体" w:hAnsi="宋体" w:hint="eastAsia"/>
          <w:sz w:val="24"/>
          <w:szCs w:val="24"/>
        </w:rPr>
        <w:t>分吞服</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416" w:name="_Toc54209384"/>
      <w:r>
        <w:rPr>
          <w:rFonts w:hint="eastAsia"/>
          <w:bCs/>
        </w:rPr>
        <w:t>方名：</w:t>
      </w:r>
      <w:r>
        <w:rPr>
          <w:rFonts w:hint="eastAsia"/>
          <w:bCs/>
        </w:rPr>
        <w:t>乳属散</w:t>
      </w:r>
      <w:bookmarkEnd w:id="416"/>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组成：新生小鼠若干</w:t>
      </w:r>
    </w:p>
    <w:p w:rsidR="0092288F" w:rsidRDefault="00103FAA">
      <w:pPr>
        <w:rPr>
          <w:rFonts w:ascii="宋体" w:hAnsi="宋体"/>
          <w:sz w:val="24"/>
          <w:szCs w:val="24"/>
        </w:rPr>
      </w:pPr>
      <w:r>
        <w:rPr>
          <w:rFonts w:ascii="宋体" w:hAnsi="宋体" w:hint="eastAsia"/>
          <w:sz w:val="24"/>
          <w:szCs w:val="24"/>
        </w:rPr>
        <w:t>用法：新瓦上焙干，研细面。每服</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，温酒冲服。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17" w:name="_Toc54209385"/>
      <w:r>
        <w:rPr>
          <w:rFonts w:hint="eastAsia"/>
          <w:bCs/>
        </w:rPr>
        <w:t>方名：</w:t>
      </w:r>
      <w:r>
        <w:rPr>
          <w:rFonts w:hint="eastAsia"/>
          <w:bCs/>
        </w:rPr>
        <w:t>软坚降气汤</w:t>
      </w:r>
      <w:bookmarkEnd w:id="417"/>
    </w:p>
    <w:p w:rsidR="0092288F" w:rsidRDefault="00103FAA">
      <w:pPr>
        <w:rPr>
          <w:rFonts w:ascii="宋体" w:hAnsi="宋体"/>
          <w:sz w:val="24"/>
          <w:szCs w:val="24"/>
        </w:rPr>
      </w:pPr>
      <w:r>
        <w:rPr>
          <w:rFonts w:ascii="宋体" w:hAnsi="宋体" w:hint="eastAsia"/>
          <w:sz w:val="24"/>
          <w:szCs w:val="24"/>
        </w:rPr>
        <w:t>来源：雷永仲方</w:t>
      </w:r>
    </w:p>
    <w:p w:rsidR="0092288F" w:rsidRDefault="00103FAA">
      <w:pPr>
        <w:rPr>
          <w:rFonts w:ascii="宋体" w:hAnsi="宋体"/>
          <w:sz w:val="24"/>
          <w:szCs w:val="24"/>
        </w:rPr>
      </w:pPr>
      <w:r>
        <w:rPr>
          <w:rFonts w:ascii="宋体" w:hAnsi="宋体" w:hint="eastAsia"/>
          <w:sz w:val="24"/>
          <w:szCs w:val="24"/>
        </w:rPr>
        <w:t>组成：夏枯草</w:t>
      </w:r>
      <w:r>
        <w:rPr>
          <w:rFonts w:ascii="宋体" w:hAnsi="宋体" w:hint="eastAsia"/>
          <w:sz w:val="24"/>
          <w:szCs w:val="24"/>
        </w:rPr>
        <w:t>15g</w:t>
      </w:r>
      <w:r>
        <w:rPr>
          <w:rFonts w:ascii="宋体" w:hAnsi="宋体" w:hint="eastAsia"/>
          <w:sz w:val="24"/>
          <w:szCs w:val="24"/>
        </w:rPr>
        <w:t>、煅牡蛎</w:t>
      </w:r>
      <w:r>
        <w:rPr>
          <w:rFonts w:ascii="宋体" w:hAnsi="宋体" w:hint="eastAsia"/>
          <w:sz w:val="24"/>
          <w:szCs w:val="24"/>
        </w:rPr>
        <w:t>30g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、海带</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、蜕螂虫</w:t>
      </w:r>
      <w:r>
        <w:rPr>
          <w:rFonts w:ascii="宋体" w:hAnsi="宋体" w:hint="eastAsia"/>
          <w:sz w:val="24"/>
          <w:szCs w:val="24"/>
        </w:rPr>
        <w:t>9g</w:t>
      </w:r>
      <w:r>
        <w:rPr>
          <w:rFonts w:ascii="宋体" w:hAnsi="宋体" w:hint="eastAsia"/>
          <w:sz w:val="24"/>
          <w:szCs w:val="24"/>
        </w:rPr>
        <w:t>、川楝子</w:t>
      </w:r>
      <w:r>
        <w:rPr>
          <w:rFonts w:ascii="宋体" w:hAnsi="宋体" w:hint="eastAsia"/>
          <w:sz w:val="24"/>
          <w:szCs w:val="24"/>
        </w:rPr>
        <w:t>12g</w:t>
      </w:r>
      <w:r>
        <w:rPr>
          <w:rFonts w:ascii="宋体" w:hAnsi="宋体" w:hint="eastAsia"/>
          <w:sz w:val="24"/>
          <w:szCs w:val="24"/>
        </w:rPr>
        <w:t>、姜半夏</w:t>
      </w:r>
      <w:r>
        <w:rPr>
          <w:rFonts w:ascii="宋体" w:hAnsi="宋体" w:hint="eastAsia"/>
          <w:sz w:val="24"/>
          <w:szCs w:val="24"/>
        </w:rPr>
        <w:t>12g</w:t>
      </w:r>
      <w:r>
        <w:rPr>
          <w:rFonts w:ascii="宋体" w:hAnsi="宋体" w:hint="eastAsia"/>
          <w:sz w:val="24"/>
          <w:szCs w:val="24"/>
        </w:rPr>
        <w:t>、姜竹茹</w:t>
      </w:r>
      <w:r>
        <w:rPr>
          <w:rFonts w:ascii="宋体" w:hAnsi="宋体" w:hint="eastAsia"/>
          <w:sz w:val="24"/>
          <w:szCs w:val="24"/>
        </w:rPr>
        <w:t>12g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、广木香</w:t>
      </w:r>
      <w:r>
        <w:rPr>
          <w:rFonts w:ascii="宋体" w:hAnsi="宋体" w:hint="eastAsia"/>
          <w:sz w:val="24"/>
          <w:szCs w:val="24"/>
        </w:rPr>
        <w:t>9g</w:t>
      </w:r>
      <w:r>
        <w:rPr>
          <w:rFonts w:ascii="宋体" w:hAnsi="宋体" w:hint="eastAsia"/>
          <w:sz w:val="24"/>
          <w:szCs w:val="24"/>
        </w:rPr>
        <w:t>、公丁香</w:t>
      </w:r>
      <w:r>
        <w:rPr>
          <w:rFonts w:ascii="宋体" w:hAnsi="宋体" w:hint="eastAsia"/>
          <w:sz w:val="24"/>
          <w:szCs w:val="24"/>
        </w:rPr>
        <w:t>6g</w:t>
      </w:r>
      <w:r>
        <w:rPr>
          <w:rFonts w:ascii="宋体" w:hAnsi="宋体" w:hint="eastAsia"/>
          <w:sz w:val="24"/>
          <w:szCs w:val="24"/>
        </w:rPr>
        <w:t>、川朴</w:t>
      </w:r>
      <w:r>
        <w:rPr>
          <w:rFonts w:ascii="宋体" w:hAnsi="宋体" w:hint="eastAsia"/>
          <w:sz w:val="24"/>
          <w:szCs w:val="24"/>
        </w:rPr>
        <w:t>9g</w:t>
      </w:r>
      <w:r>
        <w:rPr>
          <w:rFonts w:ascii="宋体" w:hAnsi="宋体" w:hint="eastAsia"/>
          <w:sz w:val="24"/>
          <w:szCs w:val="24"/>
        </w:rPr>
        <w:t>、南沙参</w:t>
      </w:r>
      <w:r>
        <w:rPr>
          <w:rFonts w:ascii="宋体" w:hAnsi="宋体" w:hint="eastAsia"/>
          <w:sz w:val="24"/>
          <w:szCs w:val="24"/>
        </w:rPr>
        <w:t>30g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、石斛</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加减：胃气上逆，加降香</w:t>
      </w:r>
      <w:r>
        <w:rPr>
          <w:rFonts w:ascii="宋体" w:hAnsi="宋体" w:hint="eastAsia"/>
          <w:sz w:val="24"/>
          <w:szCs w:val="24"/>
        </w:rPr>
        <w:t>12g</w:t>
      </w:r>
      <w:r>
        <w:rPr>
          <w:rFonts w:ascii="宋体" w:hAnsi="宋体" w:hint="eastAsia"/>
          <w:sz w:val="24"/>
          <w:szCs w:val="24"/>
        </w:rPr>
        <w:t>，蔻仁</w:t>
      </w:r>
      <w:r>
        <w:rPr>
          <w:rFonts w:ascii="宋体" w:hAnsi="宋体" w:hint="eastAsia"/>
          <w:sz w:val="24"/>
          <w:szCs w:val="24"/>
        </w:rPr>
        <w:t>6g</w:t>
      </w:r>
      <w:r>
        <w:rPr>
          <w:rFonts w:ascii="宋体" w:hAnsi="宋体" w:hint="eastAsia"/>
          <w:sz w:val="24"/>
          <w:szCs w:val="24"/>
        </w:rPr>
        <w:t>，炙九香虫</w:t>
      </w:r>
      <w:r>
        <w:rPr>
          <w:rFonts w:ascii="宋体" w:hAnsi="宋体" w:hint="eastAsia"/>
          <w:sz w:val="24"/>
          <w:szCs w:val="24"/>
        </w:rPr>
        <w:t>9g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，青皮</w:t>
      </w:r>
      <w:r>
        <w:rPr>
          <w:rFonts w:ascii="宋体" w:hAnsi="宋体" w:hint="eastAsia"/>
          <w:sz w:val="24"/>
          <w:szCs w:val="24"/>
        </w:rPr>
        <w:t>9g</w:t>
      </w:r>
      <w:r>
        <w:rPr>
          <w:rFonts w:ascii="宋体" w:hAnsi="宋体" w:hint="eastAsia"/>
          <w:sz w:val="24"/>
          <w:szCs w:val="24"/>
        </w:rPr>
        <w:t>，藿香</w:t>
      </w:r>
      <w:r>
        <w:rPr>
          <w:rFonts w:ascii="宋体" w:hAnsi="宋体" w:hint="eastAsia"/>
          <w:sz w:val="24"/>
          <w:szCs w:val="24"/>
        </w:rPr>
        <w:t>12g</w:t>
      </w:r>
      <w:r>
        <w:rPr>
          <w:rFonts w:ascii="宋体" w:hAnsi="宋体" w:hint="eastAsia"/>
          <w:sz w:val="24"/>
          <w:szCs w:val="24"/>
        </w:rPr>
        <w:t>，吐黏痰，加生南星</w:t>
      </w:r>
      <w:r>
        <w:rPr>
          <w:rFonts w:ascii="宋体" w:hAnsi="宋体" w:hint="eastAsia"/>
          <w:sz w:val="24"/>
          <w:szCs w:val="24"/>
        </w:rPr>
        <w:t>24g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，青礞石</w:t>
      </w:r>
      <w:r>
        <w:rPr>
          <w:rFonts w:ascii="宋体" w:hAnsi="宋体" w:hint="eastAsia"/>
          <w:sz w:val="24"/>
          <w:szCs w:val="24"/>
        </w:rPr>
        <w:t>30g</w:t>
      </w:r>
      <w:r>
        <w:rPr>
          <w:rFonts w:ascii="宋体" w:hAnsi="宋体" w:hint="eastAsia"/>
          <w:sz w:val="24"/>
          <w:szCs w:val="24"/>
        </w:rPr>
        <w:t>，板蓝根</w:t>
      </w:r>
      <w:r>
        <w:rPr>
          <w:rFonts w:ascii="宋体" w:hAnsi="宋体" w:hint="eastAsia"/>
          <w:sz w:val="24"/>
          <w:szCs w:val="24"/>
        </w:rPr>
        <w:t>30g</w:t>
      </w:r>
      <w:r>
        <w:rPr>
          <w:rFonts w:ascii="宋体" w:hAnsi="宋体" w:hint="eastAsia"/>
          <w:sz w:val="24"/>
          <w:szCs w:val="24"/>
        </w:rPr>
        <w:t>；胸部疼痛，加延胡索</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9g</w:t>
      </w:r>
      <w:r>
        <w:rPr>
          <w:rFonts w:ascii="宋体" w:hAnsi="宋体" w:hint="eastAsia"/>
          <w:sz w:val="24"/>
          <w:szCs w:val="24"/>
        </w:rPr>
        <w:t>，没药</w:t>
      </w:r>
      <w:r>
        <w:rPr>
          <w:rFonts w:ascii="宋体" w:hAnsi="宋体" w:hint="eastAsia"/>
          <w:sz w:val="24"/>
          <w:szCs w:val="24"/>
        </w:rPr>
        <w:t>9g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；呕血、便血，加白及</w:t>
      </w:r>
      <w:r>
        <w:rPr>
          <w:rFonts w:ascii="宋体" w:hAnsi="宋体" w:hint="eastAsia"/>
          <w:sz w:val="24"/>
          <w:szCs w:val="24"/>
        </w:rPr>
        <w:t>12g</w:t>
      </w:r>
      <w:r>
        <w:rPr>
          <w:rFonts w:ascii="宋体" w:hAnsi="宋体" w:hint="eastAsia"/>
          <w:sz w:val="24"/>
          <w:szCs w:val="24"/>
        </w:rPr>
        <w:t>，蒲黄</w:t>
      </w:r>
      <w:r>
        <w:rPr>
          <w:rFonts w:ascii="宋体" w:hAnsi="宋体" w:hint="eastAsia"/>
          <w:sz w:val="24"/>
          <w:szCs w:val="24"/>
        </w:rPr>
        <w:t>9g</w:t>
      </w:r>
      <w:r>
        <w:rPr>
          <w:rFonts w:ascii="宋体" w:hAnsi="宋体" w:hint="eastAsia"/>
          <w:sz w:val="24"/>
          <w:szCs w:val="24"/>
        </w:rPr>
        <w:t>，仙鹤草</w:t>
      </w:r>
      <w:r>
        <w:rPr>
          <w:rFonts w:ascii="宋体" w:hAnsi="宋体" w:hint="eastAsia"/>
          <w:sz w:val="24"/>
          <w:szCs w:val="24"/>
        </w:rPr>
        <w:t>30g</w:t>
      </w:r>
      <w:r>
        <w:rPr>
          <w:rFonts w:ascii="宋体" w:hAnsi="宋体" w:hint="eastAsia"/>
          <w:sz w:val="24"/>
          <w:szCs w:val="24"/>
        </w:rPr>
        <w:t>，藕节</w:t>
      </w:r>
      <w:r>
        <w:rPr>
          <w:rFonts w:ascii="宋体" w:hAnsi="宋体" w:hint="eastAsia"/>
          <w:sz w:val="24"/>
          <w:szCs w:val="24"/>
        </w:rPr>
        <w:t>15g</w:t>
      </w:r>
      <w:r>
        <w:rPr>
          <w:rFonts w:ascii="宋体" w:hAnsi="宋体" w:hint="eastAsia"/>
          <w:sz w:val="24"/>
          <w:szCs w:val="24"/>
        </w:rPr>
        <w:t>；体虚乏力，加太子参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，熟地</w:t>
      </w:r>
      <w:r>
        <w:rPr>
          <w:rFonts w:ascii="宋体" w:hAnsi="宋体" w:hint="eastAsia"/>
          <w:sz w:val="24"/>
          <w:szCs w:val="24"/>
        </w:rPr>
        <w:t>9g</w:t>
      </w:r>
      <w:r>
        <w:rPr>
          <w:rFonts w:ascii="宋体" w:hAnsi="宋体" w:hint="eastAsia"/>
          <w:sz w:val="24"/>
          <w:szCs w:val="24"/>
        </w:rPr>
        <w:t>；软坚散癥，加石见穿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12g</w:t>
      </w:r>
      <w:r>
        <w:rPr>
          <w:rFonts w:ascii="宋体" w:hAnsi="宋体" w:hint="eastAsia"/>
          <w:sz w:val="24"/>
          <w:szCs w:val="24"/>
        </w:rPr>
        <w:t>，七叶一枝花</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主治：化痰软坚，理气降逆。适用于晚期食管癌。</w:t>
      </w:r>
    </w:p>
    <w:p w:rsidR="0092288F" w:rsidRDefault="00103FAA" w:rsidP="00DA0A6F">
      <w:pPr>
        <w:pStyle w:val="10"/>
      </w:pPr>
      <w:bookmarkStart w:id="418" w:name="_Toc54209386"/>
      <w:r>
        <w:rPr>
          <w:rFonts w:hint="eastAsia"/>
          <w:bCs/>
        </w:rPr>
        <w:t>方名：</w:t>
      </w:r>
      <w:r>
        <w:rPr>
          <w:rFonts w:hint="eastAsia"/>
          <w:bCs/>
        </w:rPr>
        <w:t>软坚丸</w:t>
      </w:r>
      <w:bookmarkEnd w:id="418"/>
    </w:p>
    <w:p w:rsidR="0092288F" w:rsidRDefault="00103FAA">
      <w:pPr>
        <w:rPr>
          <w:rFonts w:ascii="宋体" w:hAnsi="宋体"/>
          <w:sz w:val="24"/>
          <w:szCs w:val="24"/>
        </w:rPr>
      </w:pPr>
      <w:r>
        <w:rPr>
          <w:rFonts w:ascii="宋体" w:hAnsi="宋体" w:hint="eastAsia"/>
          <w:sz w:val="24"/>
          <w:szCs w:val="24"/>
        </w:rPr>
        <w:t>组成：全蝎</w:t>
      </w:r>
      <w:r>
        <w:rPr>
          <w:rFonts w:ascii="宋体" w:hAnsi="宋体" w:hint="eastAsia"/>
          <w:sz w:val="24"/>
          <w:szCs w:val="24"/>
        </w:rPr>
        <w:t>30g</w:t>
      </w:r>
      <w:r>
        <w:rPr>
          <w:rFonts w:ascii="宋体" w:hAnsi="宋体" w:hint="eastAsia"/>
          <w:sz w:val="24"/>
          <w:szCs w:val="24"/>
        </w:rPr>
        <w:t>、僵蚕</w:t>
      </w:r>
      <w:r>
        <w:rPr>
          <w:rFonts w:ascii="宋体" w:hAnsi="宋体" w:hint="eastAsia"/>
          <w:sz w:val="24"/>
          <w:szCs w:val="24"/>
        </w:rPr>
        <w:t>30g</w:t>
      </w:r>
      <w:r>
        <w:rPr>
          <w:rFonts w:ascii="宋体" w:hAnsi="宋体" w:hint="eastAsia"/>
          <w:sz w:val="24"/>
          <w:szCs w:val="24"/>
        </w:rPr>
        <w:t>、木鳖子</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40</w:t>
      </w:r>
      <w:r>
        <w:rPr>
          <w:rFonts w:ascii="宋体" w:hAnsi="宋体" w:hint="eastAsia"/>
          <w:sz w:val="24"/>
          <w:szCs w:val="24"/>
        </w:rPr>
        <w:t>条、急</w:t>
      </w:r>
      <w:r>
        <w:rPr>
          <w:rFonts w:ascii="宋体" w:hAnsi="宋体" w:hint="eastAsia"/>
          <w:sz w:val="24"/>
          <w:szCs w:val="24"/>
        </w:rPr>
        <w:t>性子</w:t>
      </w:r>
      <w:r>
        <w:rPr>
          <w:rFonts w:ascii="宋体" w:hAnsi="宋体" w:hint="eastAsia"/>
          <w:sz w:val="24"/>
          <w:szCs w:val="24"/>
        </w:rPr>
        <w:t>24g</w:t>
      </w:r>
      <w:r>
        <w:rPr>
          <w:rFonts w:ascii="宋体" w:hAnsi="宋体" w:hint="eastAsia"/>
          <w:sz w:val="24"/>
          <w:szCs w:val="24"/>
        </w:rPr>
        <w:t>、蜂房</w:t>
      </w:r>
      <w:r>
        <w:rPr>
          <w:rFonts w:ascii="宋体" w:hAnsi="宋体" w:hint="eastAsia"/>
          <w:sz w:val="24"/>
          <w:szCs w:val="24"/>
        </w:rPr>
        <w:t>21g</w:t>
      </w:r>
      <w:r>
        <w:rPr>
          <w:rFonts w:ascii="宋体" w:hAnsi="宋体" w:hint="eastAsia"/>
          <w:sz w:val="24"/>
          <w:szCs w:val="24"/>
        </w:rPr>
        <w:t>、炙狼毒</w:t>
      </w:r>
      <w:r>
        <w:rPr>
          <w:rFonts w:ascii="宋体" w:hAnsi="宋体" w:hint="eastAsia"/>
          <w:sz w:val="24"/>
          <w:szCs w:val="24"/>
        </w:rPr>
        <w:t>9g</w:t>
      </w:r>
      <w:r>
        <w:rPr>
          <w:rFonts w:ascii="宋体" w:hAnsi="宋体" w:hint="eastAsia"/>
          <w:sz w:val="24"/>
          <w:szCs w:val="24"/>
        </w:rPr>
        <w:t>、阿魏</w:t>
      </w:r>
      <w:r>
        <w:rPr>
          <w:rFonts w:ascii="宋体" w:hAnsi="宋体" w:hint="eastAsia"/>
          <w:sz w:val="24"/>
          <w:szCs w:val="24"/>
        </w:rPr>
        <w:t>15g</w:t>
      </w:r>
      <w:r>
        <w:rPr>
          <w:rFonts w:ascii="宋体" w:hAnsi="宋体" w:hint="eastAsia"/>
          <w:sz w:val="24"/>
          <w:szCs w:val="24"/>
        </w:rPr>
        <w:t>、五灵脂</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51g</w:t>
      </w:r>
      <w:r>
        <w:rPr>
          <w:rFonts w:ascii="宋体" w:hAnsi="宋体" w:hint="eastAsia"/>
          <w:sz w:val="24"/>
          <w:szCs w:val="24"/>
        </w:rPr>
        <w:t>、糯米炒红娘子</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用法：共为细末，水泛为丸，每次服</w:t>
      </w:r>
      <w:r>
        <w:rPr>
          <w:rFonts w:ascii="宋体" w:hAnsi="宋体" w:hint="eastAsia"/>
          <w:sz w:val="24"/>
          <w:szCs w:val="24"/>
        </w:rPr>
        <w:t>1.5g</w:t>
      </w:r>
      <w:r>
        <w:rPr>
          <w:rFonts w:ascii="宋体" w:hAnsi="宋体" w:hint="eastAsia"/>
          <w:sz w:val="24"/>
          <w:szCs w:val="24"/>
        </w:rPr>
        <w:t>，每日服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主治：食管癌、胃癌、肝癌、肺癌、乳腺癌</w:t>
      </w:r>
    </w:p>
    <w:p w:rsidR="0092288F" w:rsidRDefault="00103FAA" w:rsidP="00DA0A6F">
      <w:pPr>
        <w:pStyle w:val="10"/>
      </w:pPr>
      <w:bookmarkStart w:id="419" w:name="_Toc54209387"/>
      <w:r>
        <w:rPr>
          <w:rFonts w:hint="eastAsia"/>
          <w:bCs/>
        </w:rPr>
        <w:t>方名：</w:t>
      </w:r>
      <w:r>
        <w:rPr>
          <w:rFonts w:hint="eastAsia"/>
          <w:bCs/>
        </w:rPr>
        <w:t>软枣子根糖浆</w:t>
      </w:r>
      <w:bookmarkEnd w:id="419"/>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组成：软枣子根</w:t>
      </w:r>
      <w:r>
        <w:rPr>
          <w:rFonts w:ascii="宋体" w:hAnsi="宋体" w:hint="eastAsia"/>
          <w:sz w:val="24"/>
          <w:szCs w:val="24"/>
        </w:rPr>
        <w:t>5000g</w:t>
      </w:r>
    </w:p>
    <w:p w:rsidR="0092288F" w:rsidRDefault="00103FAA">
      <w:pPr>
        <w:rPr>
          <w:rFonts w:ascii="宋体" w:hAnsi="宋体"/>
          <w:sz w:val="24"/>
          <w:szCs w:val="24"/>
        </w:rPr>
      </w:pPr>
      <w:r>
        <w:rPr>
          <w:rFonts w:ascii="宋体" w:hAnsi="宋体" w:hint="eastAsia"/>
          <w:sz w:val="24"/>
          <w:szCs w:val="24"/>
        </w:rPr>
        <w:t>用法：加适量水煎煮</w:t>
      </w:r>
      <w:r>
        <w:rPr>
          <w:rFonts w:ascii="宋体" w:hAnsi="宋体" w:hint="eastAsia"/>
          <w:sz w:val="24"/>
          <w:szCs w:val="24"/>
        </w:rPr>
        <w:t>3</w:t>
      </w:r>
      <w:r>
        <w:rPr>
          <w:rFonts w:ascii="宋体" w:hAnsi="宋体" w:hint="eastAsia"/>
          <w:sz w:val="24"/>
          <w:szCs w:val="24"/>
        </w:rPr>
        <w:t>小时，过滤去渣，滤液浓缩成</w:t>
      </w:r>
      <w:r>
        <w:rPr>
          <w:rFonts w:ascii="宋体" w:hAnsi="宋体" w:hint="eastAsia"/>
          <w:sz w:val="24"/>
          <w:szCs w:val="24"/>
        </w:rPr>
        <w:t>500ml</w:t>
      </w:r>
      <w:r>
        <w:rPr>
          <w:rFonts w:ascii="宋体" w:hAnsi="宋体" w:hint="eastAsia"/>
          <w:sz w:val="24"/>
          <w:szCs w:val="24"/>
        </w:rPr>
        <w:t>，加入适量糖浆，每服</w:t>
      </w:r>
      <w:r>
        <w:rPr>
          <w:rFonts w:ascii="宋体" w:hAnsi="宋体" w:hint="eastAsia"/>
          <w:sz w:val="24"/>
          <w:szCs w:val="24"/>
        </w:rPr>
        <w:t>25ml</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主治：胃癌、肝癌、食管癌、肺癌</w:t>
      </w:r>
    </w:p>
    <w:p w:rsidR="0092288F" w:rsidRDefault="00103FAA">
      <w:pPr>
        <w:rPr>
          <w:rFonts w:ascii="宋体" w:hAnsi="宋体"/>
          <w:sz w:val="24"/>
          <w:szCs w:val="24"/>
        </w:rPr>
      </w:pPr>
      <w:r>
        <w:rPr>
          <w:rFonts w:ascii="宋体" w:hAnsi="宋体" w:hint="eastAsia"/>
          <w:sz w:val="24"/>
          <w:szCs w:val="24"/>
        </w:rPr>
        <w:t>备注：服药期间忌葱、蒜、姜等辛辣食物，服药期如有轻度不适、恶心，可继续服用；若有明显恶心呕吐及其他严重反映时，可暂</w:t>
      </w:r>
      <w:r>
        <w:rPr>
          <w:rFonts w:ascii="宋体" w:hAnsi="宋体" w:hint="eastAsia"/>
          <w:sz w:val="24"/>
          <w:szCs w:val="24"/>
        </w:rPr>
        <w:t>停几日后可再服，一般无严重不良反应。软枣子根即猕猴桃根。</w:t>
      </w:r>
    </w:p>
    <w:p w:rsidR="0092288F" w:rsidRDefault="00103FAA" w:rsidP="00DA0A6F">
      <w:pPr>
        <w:pStyle w:val="10"/>
      </w:pPr>
      <w:bookmarkStart w:id="420" w:name="_Toc54209388"/>
      <w:r>
        <w:rPr>
          <w:rFonts w:hint="eastAsia"/>
          <w:bCs/>
        </w:rPr>
        <w:t>方名：</w:t>
      </w:r>
      <w:r>
        <w:rPr>
          <w:rFonts w:hint="eastAsia"/>
          <w:bCs/>
        </w:rPr>
        <w:t>润血汤</w:t>
      </w:r>
      <w:bookmarkEnd w:id="420"/>
    </w:p>
    <w:p w:rsidR="0092288F" w:rsidRDefault="00103FAA">
      <w:pPr>
        <w:rPr>
          <w:rFonts w:ascii="宋体" w:hAnsi="宋体"/>
          <w:sz w:val="24"/>
          <w:szCs w:val="24"/>
        </w:rPr>
      </w:pPr>
      <w:r>
        <w:rPr>
          <w:rFonts w:ascii="宋体" w:hAnsi="宋体" w:hint="eastAsia"/>
          <w:sz w:val="24"/>
          <w:szCs w:val="24"/>
        </w:rPr>
        <w:t>来源：《杏苑生春》卷四</w:t>
      </w:r>
    </w:p>
    <w:p w:rsidR="0092288F" w:rsidRDefault="00103FAA">
      <w:pPr>
        <w:rPr>
          <w:rFonts w:ascii="宋体" w:hAnsi="宋体"/>
          <w:sz w:val="24"/>
          <w:szCs w:val="24"/>
        </w:rPr>
      </w:pPr>
      <w:r>
        <w:rPr>
          <w:rFonts w:ascii="宋体" w:hAnsi="宋体" w:hint="eastAsia"/>
          <w:sz w:val="24"/>
          <w:szCs w:val="24"/>
        </w:rPr>
        <w:t>组成：当归须一钱二分、川芎一钱、麻仁一钱、桃仁（去皮尖）一钱、红花（酒洗）三分、甘草（生）四分、赤芍药、黄芩、生地黄各七分、橘皮（去皮）七分</w:t>
      </w:r>
    </w:p>
    <w:p w:rsidR="0092288F" w:rsidRDefault="00103FAA">
      <w:pPr>
        <w:rPr>
          <w:rFonts w:ascii="宋体" w:hAnsi="宋体"/>
          <w:sz w:val="24"/>
          <w:szCs w:val="24"/>
        </w:rPr>
      </w:pPr>
      <w:r>
        <w:rPr>
          <w:rFonts w:ascii="宋体" w:hAnsi="宋体" w:hint="eastAsia"/>
          <w:sz w:val="24"/>
          <w:szCs w:val="24"/>
        </w:rPr>
        <w:t>主治：养血活血，开闭润燥。噎，食物不通，水饮难下，大便数日行，质硬，口干口苦，胸膈刺痛，舌质暗有瘀斑，脉涩或细弦。</w:t>
      </w:r>
    </w:p>
    <w:p w:rsidR="0092288F" w:rsidRDefault="00103FAA">
      <w:pPr>
        <w:rPr>
          <w:rFonts w:ascii="宋体" w:hAnsi="宋体"/>
          <w:sz w:val="24"/>
          <w:szCs w:val="24"/>
        </w:rPr>
      </w:pPr>
      <w:r>
        <w:rPr>
          <w:rFonts w:ascii="宋体" w:hAnsi="宋体" w:hint="eastAsia"/>
          <w:sz w:val="24"/>
          <w:szCs w:val="24"/>
        </w:rPr>
        <w:t>加减：如大便闭结，加酒炒大黄、瓜蒌仁、郁李仁；口渴不解加沙参、麦冬、玄参、天花粉、芦根。</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次服下。</w:t>
      </w:r>
    </w:p>
    <w:p w:rsidR="0092288F" w:rsidRDefault="00103FAA" w:rsidP="00DA0A6F">
      <w:pPr>
        <w:pStyle w:val="10"/>
      </w:pPr>
      <w:bookmarkStart w:id="421" w:name="_Toc54209389"/>
      <w:r>
        <w:rPr>
          <w:rFonts w:hint="eastAsia"/>
          <w:bCs/>
        </w:rPr>
        <w:t>方名：</w:t>
      </w:r>
      <w:r>
        <w:rPr>
          <w:rFonts w:hint="eastAsia"/>
          <w:bCs/>
        </w:rPr>
        <w:t>箬竹叶粥</w:t>
      </w:r>
      <w:bookmarkEnd w:id="421"/>
    </w:p>
    <w:p w:rsidR="0092288F" w:rsidRDefault="00103FAA">
      <w:pPr>
        <w:rPr>
          <w:rFonts w:ascii="宋体" w:hAnsi="宋体"/>
          <w:sz w:val="24"/>
          <w:szCs w:val="24"/>
        </w:rPr>
      </w:pPr>
      <w:r>
        <w:rPr>
          <w:rFonts w:ascii="宋体" w:hAnsi="宋体" w:hint="eastAsia"/>
          <w:sz w:val="24"/>
          <w:szCs w:val="24"/>
        </w:rPr>
        <w:t>来源：《食疗药膳》</w:t>
      </w:r>
    </w:p>
    <w:p w:rsidR="0092288F" w:rsidRDefault="00103FAA">
      <w:pPr>
        <w:rPr>
          <w:rFonts w:ascii="宋体" w:hAnsi="宋体"/>
          <w:sz w:val="24"/>
          <w:szCs w:val="24"/>
        </w:rPr>
      </w:pPr>
      <w:r>
        <w:rPr>
          <w:rFonts w:ascii="宋体" w:hAnsi="宋体" w:hint="eastAsia"/>
          <w:sz w:val="24"/>
          <w:szCs w:val="24"/>
        </w:rPr>
        <w:t>组成：箬竹叶</w:t>
      </w:r>
      <w:r>
        <w:rPr>
          <w:rFonts w:ascii="宋体" w:hAnsi="宋体" w:hint="eastAsia"/>
          <w:sz w:val="24"/>
          <w:szCs w:val="24"/>
        </w:rPr>
        <w:t>60g</w:t>
      </w:r>
      <w:r>
        <w:rPr>
          <w:rFonts w:ascii="宋体" w:hAnsi="宋体" w:hint="eastAsia"/>
          <w:sz w:val="24"/>
          <w:szCs w:val="24"/>
        </w:rPr>
        <w:t>、粳米</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用法：箬竹叶洗净，入锅中加水煎煮，滤去竹叶取汁，加粳米煮粥服食，早晚空腹温服。</w:t>
      </w:r>
    </w:p>
    <w:p w:rsidR="0092288F" w:rsidRDefault="00103FAA">
      <w:pPr>
        <w:rPr>
          <w:rFonts w:ascii="宋体" w:hAnsi="宋体"/>
          <w:sz w:val="24"/>
          <w:szCs w:val="24"/>
        </w:rPr>
      </w:pPr>
      <w:r>
        <w:rPr>
          <w:rFonts w:ascii="宋体" w:hAnsi="宋体" w:hint="eastAsia"/>
          <w:sz w:val="24"/>
          <w:szCs w:val="24"/>
        </w:rPr>
        <w:t>主治：食管癌、胃癌和宫颈癌</w:t>
      </w:r>
    </w:p>
    <w:p w:rsidR="0092288F" w:rsidRDefault="00103FAA">
      <w:pPr>
        <w:rPr>
          <w:rFonts w:ascii="宋体" w:hAnsi="宋体"/>
          <w:sz w:val="24"/>
          <w:szCs w:val="24"/>
        </w:rPr>
      </w:pPr>
      <w:r>
        <w:rPr>
          <w:rFonts w:ascii="宋体" w:hAnsi="宋体" w:hint="eastAsia"/>
          <w:sz w:val="24"/>
          <w:szCs w:val="24"/>
        </w:rPr>
        <w:t>备注：箬竹叶，为禾本科植物箬竹之青叶。民间常于端午节采用包“粽子”。</w:t>
      </w:r>
    </w:p>
    <w:p w:rsidR="0092288F" w:rsidRDefault="00103FAA" w:rsidP="00DA0A6F">
      <w:pPr>
        <w:pStyle w:val="10"/>
      </w:pPr>
      <w:bookmarkStart w:id="422" w:name="_Toc54209390"/>
      <w:r>
        <w:rPr>
          <w:rFonts w:hint="eastAsia"/>
          <w:bCs/>
        </w:rPr>
        <w:t>方名：</w:t>
      </w:r>
      <w:r>
        <w:rPr>
          <w:rFonts w:hint="eastAsia"/>
          <w:bCs/>
        </w:rPr>
        <w:t>三虫黄药子酒</w:t>
      </w:r>
      <w:bookmarkEnd w:id="422"/>
    </w:p>
    <w:p w:rsidR="0092288F" w:rsidRDefault="00103FAA">
      <w:pPr>
        <w:rPr>
          <w:rFonts w:ascii="宋体" w:hAnsi="宋体"/>
          <w:sz w:val="24"/>
          <w:szCs w:val="24"/>
        </w:rPr>
      </w:pPr>
      <w:r>
        <w:rPr>
          <w:rFonts w:ascii="宋体" w:hAnsi="宋体" w:hint="eastAsia"/>
          <w:sz w:val="24"/>
          <w:szCs w:val="24"/>
        </w:rPr>
        <w:t>来源：《肿瘤临证备要》</w:t>
      </w:r>
    </w:p>
    <w:p w:rsidR="0092288F" w:rsidRDefault="00103FAA">
      <w:pPr>
        <w:rPr>
          <w:rFonts w:ascii="宋体" w:hAnsi="宋体"/>
          <w:sz w:val="24"/>
          <w:szCs w:val="24"/>
        </w:rPr>
      </w:pPr>
      <w:r>
        <w:rPr>
          <w:rFonts w:ascii="宋体" w:hAnsi="宋体" w:hint="eastAsia"/>
          <w:sz w:val="24"/>
          <w:szCs w:val="24"/>
        </w:rPr>
        <w:t>组成：虻虫</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300g</w:t>
      </w:r>
      <w:r>
        <w:rPr>
          <w:rFonts w:ascii="宋体" w:hAnsi="宋体" w:hint="eastAsia"/>
          <w:sz w:val="24"/>
          <w:szCs w:val="24"/>
        </w:rPr>
        <w:t>、白酒（</w:t>
      </w:r>
      <w:r>
        <w:rPr>
          <w:rFonts w:ascii="宋体" w:hAnsi="宋体" w:hint="eastAsia"/>
          <w:sz w:val="24"/>
          <w:szCs w:val="24"/>
        </w:rPr>
        <w:t>60</w:t>
      </w:r>
      <w:r>
        <w:rPr>
          <w:rFonts w:ascii="宋体" w:hAnsi="宋体" w:hint="eastAsia"/>
          <w:sz w:val="24"/>
          <w:szCs w:val="24"/>
        </w:rPr>
        <w:t>度）</w:t>
      </w:r>
      <w:r>
        <w:rPr>
          <w:rFonts w:ascii="宋体" w:hAnsi="宋体" w:hint="eastAsia"/>
          <w:sz w:val="24"/>
          <w:szCs w:val="24"/>
        </w:rPr>
        <w:t>1500g</w:t>
      </w:r>
    </w:p>
    <w:p w:rsidR="0092288F" w:rsidRDefault="00103FAA">
      <w:pPr>
        <w:rPr>
          <w:rFonts w:ascii="宋体" w:hAnsi="宋体"/>
          <w:sz w:val="24"/>
          <w:szCs w:val="24"/>
        </w:rPr>
      </w:pPr>
      <w:r>
        <w:rPr>
          <w:rFonts w:ascii="宋体" w:hAnsi="宋体" w:hint="eastAsia"/>
          <w:sz w:val="24"/>
          <w:szCs w:val="24"/>
        </w:rPr>
        <w:t>用法：将药虫与白酒放入瓶内，密封浸泡，埋在地下</w:t>
      </w:r>
      <w:r>
        <w:rPr>
          <w:rFonts w:ascii="宋体" w:hAnsi="宋体" w:hint="eastAsia"/>
          <w:sz w:val="24"/>
          <w:szCs w:val="24"/>
        </w:rPr>
        <w:t>7</w:t>
      </w:r>
      <w:r>
        <w:rPr>
          <w:rFonts w:ascii="宋体" w:hAnsi="宋体" w:hint="eastAsia"/>
          <w:sz w:val="24"/>
          <w:szCs w:val="24"/>
        </w:rPr>
        <w:t>天，取出饮用，每日饮</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30ml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主治：甲状腺癌、食道癌及其他消化道癌。</w:t>
      </w:r>
    </w:p>
    <w:p w:rsidR="0092288F" w:rsidRDefault="00103FAA">
      <w:pPr>
        <w:rPr>
          <w:rFonts w:ascii="宋体" w:hAnsi="宋体"/>
          <w:sz w:val="24"/>
          <w:szCs w:val="24"/>
        </w:rPr>
      </w:pPr>
      <w:r>
        <w:rPr>
          <w:rFonts w:ascii="宋体" w:hAnsi="宋体" w:hint="eastAsia"/>
          <w:sz w:val="24"/>
          <w:szCs w:val="24"/>
        </w:rPr>
        <w:t>备注：方中三种虫</w:t>
      </w:r>
      <w:r>
        <w:rPr>
          <w:rFonts w:ascii="宋体" w:hAnsi="宋体" w:hint="eastAsia"/>
          <w:sz w:val="24"/>
          <w:szCs w:val="24"/>
        </w:rPr>
        <w:t>虫类药有毒，黄药子也有一定毒性。饮服本方最好在医生指导下使用。肝脏病患者，禁用或慎用。</w:t>
      </w:r>
    </w:p>
    <w:p w:rsidR="0092288F" w:rsidRDefault="0092288F">
      <w:pPr>
        <w:rPr>
          <w:rFonts w:ascii="宋体" w:hAnsi="宋体"/>
          <w:sz w:val="24"/>
          <w:szCs w:val="24"/>
        </w:rPr>
      </w:pPr>
    </w:p>
    <w:p w:rsidR="0092288F" w:rsidRDefault="00103FAA" w:rsidP="00DA0A6F">
      <w:pPr>
        <w:pStyle w:val="10"/>
      </w:pPr>
      <w:bookmarkStart w:id="423" w:name="_Toc54209391"/>
      <w:r>
        <w:rPr>
          <w:rFonts w:hint="eastAsia"/>
          <w:bCs/>
        </w:rPr>
        <w:t>方名：</w:t>
      </w:r>
      <w:r>
        <w:rPr>
          <w:rFonts w:hint="eastAsia"/>
          <w:bCs/>
        </w:rPr>
        <w:t>三虫橘红散</w:t>
      </w:r>
      <w:bookmarkEnd w:id="423"/>
    </w:p>
    <w:p w:rsidR="0092288F" w:rsidRDefault="00103FAA">
      <w:pPr>
        <w:rPr>
          <w:rFonts w:ascii="宋体" w:hAnsi="宋体"/>
          <w:sz w:val="24"/>
          <w:szCs w:val="24"/>
        </w:rPr>
      </w:pPr>
      <w:r>
        <w:rPr>
          <w:rFonts w:ascii="宋体" w:hAnsi="宋体" w:hint="eastAsia"/>
          <w:sz w:val="24"/>
          <w:szCs w:val="24"/>
        </w:rPr>
        <w:t>来源：《中国民间草药方》。宁夏验方。</w:t>
      </w:r>
    </w:p>
    <w:p w:rsidR="0092288F" w:rsidRDefault="00103FAA">
      <w:pPr>
        <w:rPr>
          <w:rFonts w:ascii="宋体" w:hAnsi="宋体"/>
          <w:sz w:val="24"/>
          <w:szCs w:val="24"/>
        </w:rPr>
      </w:pPr>
      <w:r>
        <w:rPr>
          <w:rFonts w:ascii="宋体" w:hAnsi="宋体" w:hint="eastAsia"/>
          <w:sz w:val="24"/>
          <w:szCs w:val="24"/>
        </w:rPr>
        <w:t>组成：蜣螂</w:t>
      </w:r>
      <w:r>
        <w:rPr>
          <w:rFonts w:ascii="宋体" w:hAnsi="宋体" w:hint="eastAsia"/>
          <w:sz w:val="24"/>
          <w:szCs w:val="24"/>
        </w:rPr>
        <w:t>5</w:t>
      </w:r>
      <w:r>
        <w:rPr>
          <w:rFonts w:ascii="宋体" w:hAnsi="宋体" w:hint="eastAsia"/>
          <w:sz w:val="24"/>
          <w:szCs w:val="24"/>
        </w:rPr>
        <w:t>个、蝼蛄</w:t>
      </w:r>
      <w:r>
        <w:rPr>
          <w:rFonts w:ascii="宋体" w:hAnsi="宋体" w:hint="eastAsia"/>
          <w:sz w:val="24"/>
          <w:szCs w:val="24"/>
        </w:rPr>
        <w:t>5</w:t>
      </w:r>
      <w:r>
        <w:rPr>
          <w:rFonts w:ascii="宋体" w:hAnsi="宋体" w:hint="eastAsia"/>
          <w:sz w:val="24"/>
          <w:szCs w:val="24"/>
        </w:rPr>
        <w:t>个、地牯牛</w:t>
      </w:r>
      <w:r>
        <w:rPr>
          <w:rFonts w:ascii="宋体" w:hAnsi="宋体" w:hint="eastAsia"/>
          <w:sz w:val="24"/>
          <w:szCs w:val="24"/>
        </w:rPr>
        <w:t>7</w:t>
      </w:r>
      <w:r>
        <w:rPr>
          <w:rFonts w:ascii="宋体" w:hAnsi="宋体" w:hint="eastAsia"/>
          <w:sz w:val="24"/>
          <w:szCs w:val="24"/>
        </w:rPr>
        <w:t>个、橘红</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用法：将上</w:t>
      </w:r>
      <w:r>
        <w:rPr>
          <w:rFonts w:ascii="宋体" w:hAnsi="宋体" w:hint="eastAsia"/>
          <w:sz w:val="24"/>
          <w:szCs w:val="24"/>
        </w:rPr>
        <w:t>4</w:t>
      </w:r>
      <w:r>
        <w:rPr>
          <w:rFonts w:ascii="宋体" w:hAnsi="宋体" w:hint="eastAsia"/>
          <w:sz w:val="24"/>
          <w:szCs w:val="24"/>
        </w:rPr>
        <w:t>味药煅干，共研细末，调拌蜂蜜冲服，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主治：食道癌、胃癌、消积散痞，胃痛，反酸。</w:t>
      </w:r>
    </w:p>
    <w:p w:rsidR="0092288F" w:rsidRDefault="00103FAA">
      <w:pPr>
        <w:rPr>
          <w:rFonts w:ascii="宋体" w:hAnsi="宋体"/>
          <w:sz w:val="24"/>
          <w:szCs w:val="24"/>
        </w:rPr>
      </w:pPr>
      <w:r>
        <w:rPr>
          <w:rFonts w:ascii="宋体" w:hAnsi="宋体" w:hint="eastAsia"/>
          <w:sz w:val="24"/>
          <w:szCs w:val="24"/>
        </w:rPr>
        <w:t>备注：推车蜣螂的异名球虫，屎壳郎，又名滚屎虫，粪球虫，屎壳郎，铁角牛等名。</w:t>
      </w:r>
    </w:p>
    <w:p w:rsidR="0092288F" w:rsidRDefault="00103FAA" w:rsidP="00DA0A6F">
      <w:pPr>
        <w:pStyle w:val="10"/>
      </w:pPr>
      <w:bookmarkStart w:id="424" w:name="_Toc54209392"/>
      <w:r>
        <w:rPr>
          <w:rFonts w:hint="eastAsia"/>
          <w:bCs/>
        </w:rPr>
        <w:t>方名：</w:t>
      </w:r>
      <w:r>
        <w:rPr>
          <w:rFonts w:hint="eastAsia"/>
          <w:bCs/>
        </w:rPr>
        <w:t>三虫蛇田丸</w:t>
      </w:r>
      <w:bookmarkEnd w:id="424"/>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20</w:t>
      </w:r>
      <w:r>
        <w:rPr>
          <w:rFonts w:ascii="宋体" w:hAnsi="宋体" w:hint="eastAsia"/>
          <w:sz w:val="24"/>
          <w:szCs w:val="24"/>
        </w:rPr>
        <w:t>条、土鳖虫</w:t>
      </w:r>
      <w:r>
        <w:rPr>
          <w:rFonts w:ascii="宋体" w:hAnsi="宋体" w:hint="eastAsia"/>
          <w:sz w:val="24"/>
          <w:szCs w:val="24"/>
        </w:rPr>
        <w:t>30g</w:t>
      </w:r>
      <w:r>
        <w:rPr>
          <w:rFonts w:ascii="宋体" w:hAnsi="宋体" w:hint="eastAsia"/>
          <w:sz w:val="24"/>
          <w:szCs w:val="24"/>
        </w:rPr>
        <w:t>、地龙</w:t>
      </w:r>
      <w:r>
        <w:rPr>
          <w:rFonts w:ascii="宋体" w:hAnsi="宋体" w:hint="eastAsia"/>
          <w:sz w:val="24"/>
          <w:szCs w:val="24"/>
        </w:rPr>
        <w:t>30g</w:t>
      </w:r>
      <w:r>
        <w:rPr>
          <w:rFonts w:ascii="宋体" w:hAnsi="宋体" w:hint="eastAsia"/>
          <w:sz w:val="24"/>
          <w:szCs w:val="24"/>
        </w:rPr>
        <w:t>、乌梢蛇</w:t>
      </w:r>
      <w:r>
        <w:rPr>
          <w:rFonts w:ascii="宋体" w:hAnsi="宋体" w:hint="eastAsia"/>
          <w:sz w:val="24"/>
          <w:szCs w:val="24"/>
        </w:rPr>
        <w:t>60g</w:t>
      </w:r>
      <w:r>
        <w:rPr>
          <w:rFonts w:ascii="宋体" w:hAnsi="宋体" w:hint="eastAsia"/>
          <w:sz w:val="24"/>
          <w:szCs w:val="24"/>
        </w:rPr>
        <w:t>、田七</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用法：上药共研为细末，炼蜜为丸，每丸</w:t>
      </w:r>
      <w:r>
        <w:rPr>
          <w:rFonts w:ascii="宋体" w:hAnsi="宋体" w:hint="eastAsia"/>
          <w:sz w:val="24"/>
          <w:szCs w:val="24"/>
        </w:rPr>
        <w:t>3g</w:t>
      </w:r>
      <w:r>
        <w:rPr>
          <w:rFonts w:ascii="宋体" w:hAnsi="宋体" w:hint="eastAsia"/>
          <w:sz w:val="24"/>
          <w:szCs w:val="24"/>
        </w:rPr>
        <w:t>，每日服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丸，吞服。</w:t>
      </w:r>
    </w:p>
    <w:p w:rsidR="0092288F" w:rsidRDefault="00103FAA">
      <w:pPr>
        <w:rPr>
          <w:rFonts w:ascii="宋体" w:hAnsi="宋体"/>
          <w:sz w:val="24"/>
          <w:szCs w:val="24"/>
        </w:rPr>
      </w:pPr>
      <w:r>
        <w:rPr>
          <w:rFonts w:ascii="宋体" w:hAnsi="宋体" w:hint="eastAsia"/>
          <w:sz w:val="24"/>
          <w:szCs w:val="24"/>
        </w:rPr>
        <w:t>主治：消化系统癌瘤</w:t>
      </w:r>
    </w:p>
    <w:p w:rsidR="0092288F" w:rsidRDefault="00103FAA">
      <w:pPr>
        <w:rPr>
          <w:rFonts w:ascii="宋体" w:hAnsi="宋体"/>
          <w:sz w:val="24"/>
          <w:szCs w:val="24"/>
        </w:rPr>
      </w:pPr>
      <w:r>
        <w:rPr>
          <w:rFonts w:ascii="宋体" w:hAnsi="宋体" w:hint="eastAsia"/>
          <w:sz w:val="24"/>
          <w:szCs w:val="24"/>
        </w:rPr>
        <w:t>备注：本方有一定毒性，严格按规定剂量服用，以免产生毒性副作用。</w:t>
      </w:r>
    </w:p>
    <w:p w:rsidR="0092288F" w:rsidRDefault="00103FAA" w:rsidP="00DA0A6F">
      <w:pPr>
        <w:pStyle w:val="10"/>
      </w:pPr>
      <w:bookmarkStart w:id="425" w:name="_Toc54209393"/>
      <w:r>
        <w:rPr>
          <w:rFonts w:hint="eastAsia"/>
          <w:bCs/>
        </w:rPr>
        <w:t>方名：</w:t>
      </w:r>
      <w:r>
        <w:rPr>
          <w:rFonts w:hint="eastAsia"/>
          <w:bCs/>
        </w:rPr>
        <w:t>三黄药子酒</w:t>
      </w:r>
      <w:bookmarkEnd w:id="425"/>
    </w:p>
    <w:p w:rsidR="0092288F" w:rsidRDefault="00103FAA">
      <w:pPr>
        <w:rPr>
          <w:rFonts w:ascii="宋体" w:hAnsi="宋体"/>
          <w:sz w:val="24"/>
          <w:szCs w:val="24"/>
        </w:rPr>
      </w:pPr>
      <w:r>
        <w:rPr>
          <w:rFonts w:ascii="宋体" w:hAnsi="宋体" w:hint="eastAsia"/>
          <w:sz w:val="24"/>
          <w:szCs w:val="24"/>
        </w:rPr>
        <w:t>来源：《全国中草药肿瘤资料选编》</w:t>
      </w:r>
    </w:p>
    <w:p w:rsidR="0092288F" w:rsidRDefault="00103FAA">
      <w:pPr>
        <w:rPr>
          <w:rFonts w:ascii="宋体" w:hAnsi="宋体"/>
          <w:sz w:val="24"/>
          <w:szCs w:val="24"/>
        </w:rPr>
      </w:pPr>
      <w:r>
        <w:rPr>
          <w:rFonts w:ascii="宋体" w:hAnsi="宋体" w:hint="eastAsia"/>
          <w:sz w:val="24"/>
          <w:szCs w:val="24"/>
        </w:rPr>
        <w:t>组成：黄药子</w:t>
      </w:r>
      <w:r>
        <w:rPr>
          <w:rFonts w:ascii="宋体" w:hAnsi="宋体" w:hint="eastAsia"/>
          <w:sz w:val="24"/>
          <w:szCs w:val="24"/>
        </w:rPr>
        <w:t>313g</w:t>
      </w:r>
      <w:r>
        <w:rPr>
          <w:rFonts w:ascii="宋体" w:hAnsi="宋体" w:hint="eastAsia"/>
          <w:sz w:val="24"/>
          <w:szCs w:val="24"/>
        </w:rPr>
        <w:t>、白酒</w:t>
      </w:r>
      <w:r>
        <w:rPr>
          <w:rFonts w:ascii="宋体" w:hAnsi="宋体" w:hint="eastAsia"/>
          <w:sz w:val="24"/>
          <w:szCs w:val="24"/>
        </w:rPr>
        <w:t>3</w:t>
      </w:r>
      <w:r>
        <w:rPr>
          <w:rFonts w:ascii="宋体" w:hAnsi="宋体" w:hint="eastAsia"/>
          <w:sz w:val="24"/>
          <w:szCs w:val="24"/>
        </w:rPr>
        <w:t>斤</w:t>
      </w:r>
    </w:p>
    <w:p w:rsidR="0092288F" w:rsidRDefault="00103FAA">
      <w:pPr>
        <w:rPr>
          <w:rFonts w:ascii="宋体" w:hAnsi="宋体"/>
          <w:sz w:val="24"/>
          <w:szCs w:val="24"/>
        </w:rPr>
      </w:pPr>
      <w:r>
        <w:rPr>
          <w:rFonts w:ascii="宋体" w:hAnsi="宋体" w:hint="eastAsia"/>
          <w:sz w:val="24"/>
          <w:szCs w:val="24"/>
        </w:rPr>
        <w:t>用法：将黄药子及白酒放入泥坛中，以黄泥封口，用谷糠烧</w:t>
      </w:r>
      <w:r>
        <w:rPr>
          <w:rFonts w:ascii="宋体" w:hAnsi="宋体" w:hint="eastAsia"/>
          <w:sz w:val="24"/>
          <w:szCs w:val="24"/>
        </w:rPr>
        <w:t>2</w:t>
      </w:r>
      <w:r>
        <w:rPr>
          <w:rFonts w:ascii="宋体" w:hAnsi="宋体" w:hint="eastAsia"/>
          <w:sz w:val="24"/>
          <w:szCs w:val="24"/>
        </w:rPr>
        <w:t>小时，再把泥坛置凉水中浸泡</w:t>
      </w:r>
      <w:r>
        <w:rPr>
          <w:rFonts w:ascii="宋体" w:hAnsi="宋体" w:hint="eastAsia"/>
          <w:sz w:val="24"/>
          <w:szCs w:val="24"/>
        </w:rPr>
        <w:t>7</w:t>
      </w:r>
      <w:r>
        <w:rPr>
          <w:rFonts w:ascii="宋体" w:hAnsi="宋体" w:hint="eastAsia"/>
          <w:sz w:val="24"/>
          <w:szCs w:val="24"/>
        </w:rPr>
        <w:t>昼夜。每日饮酒</w:t>
      </w:r>
      <w:r>
        <w:rPr>
          <w:rFonts w:ascii="宋体" w:hAnsi="宋体" w:hint="eastAsia"/>
          <w:sz w:val="24"/>
          <w:szCs w:val="24"/>
        </w:rPr>
        <w:t>45ml</w:t>
      </w:r>
      <w:r>
        <w:rPr>
          <w:rFonts w:ascii="宋体" w:hAnsi="宋体" w:hint="eastAsia"/>
          <w:sz w:val="24"/>
          <w:szCs w:val="24"/>
        </w:rPr>
        <w:t>左右，分</w:t>
      </w:r>
      <w:r>
        <w:rPr>
          <w:rFonts w:ascii="宋体" w:hAnsi="宋体" w:hint="eastAsia"/>
          <w:sz w:val="24"/>
          <w:szCs w:val="24"/>
        </w:rPr>
        <w:t>10</w:t>
      </w:r>
      <w:r>
        <w:rPr>
          <w:rFonts w:ascii="宋体" w:hAnsi="宋体" w:hint="eastAsia"/>
          <w:sz w:val="24"/>
          <w:szCs w:val="24"/>
        </w:rPr>
        <w:t>至</w:t>
      </w:r>
      <w:r>
        <w:rPr>
          <w:rFonts w:ascii="宋体" w:hAnsi="宋体" w:hint="eastAsia"/>
          <w:sz w:val="24"/>
          <w:szCs w:val="24"/>
        </w:rPr>
        <w:t>20</w:t>
      </w:r>
      <w:r>
        <w:rPr>
          <w:rFonts w:ascii="宋体" w:hAnsi="宋体" w:hint="eastAsia"/>
          <w:sz w:val="24"/>
          <w:szCs w:val="24"/>
        </w:rPr>
        <w:t>次服完。</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26" w:name="_Toc54209394"/>
      <w:r>
        <w:rPr>
          <w:rFonts w:hint="eastAsia"/>
          <w:bCs/>
        </w:rPr>
        <w:t>方名：</w:t>
      </w:r>
      <w:r>
        <w:rPr>
          <w:rFonts w:hint="eastAsia"/>
          <w:bCs/>
        </w:rPr>
        <w:t>三棱莪术汤</w:t>
      </w:r>
      <w:bookmarkEnd w:id="426"/>
    </w:p>
    <w:p w:rsidR="0092288F" w:rsidRDefault="00103FAA">
      <w:pPr>
        <w:rPr>
          <w:rFonts w:ascii="宋体" w:hAnsi="宋体"/>
          <w:sz w:val="24"/>
          <w:szCs w:val="24"/>
        </w:rPr>
      </w:pPr>
      <w:r>
        <w:rPr>
          <w:rFonts w:ascii="宋体" w:hAnsi="宋体" w:hint="eastAsia"/>
          <w:sz w:val="24"/>
          <w:szCs w:val="24"/>
        </w:rPr>
        <w:t>组成：三棱</w:t>
      </w:r>
      <w:r>
        <w:rPr>
          <w:rFonts w:ascii="宋体" w:hAnsi="宋体" w:hint="eastAsia"/>
          <w:sz w:val="24"/>
          <w:szCs w:val="24"/>
        </w:rPr>
        <w:t>30g</w:t>
      </w:r>
      <w:r>
        <w:rPr>
          <w:rFonts w:ascii="宋体" w:hAnsi="宋体" w:hint="eastAsia"/>
          <w:sz w:val="24"/>
          <w:szCs w:val="24"/>
        </w:rPr>
        <w:t>、莪术</w:t>
      </w:r>
      <w:r>
        <w:rPr>
          <w:rFonts w:ascii="宋体" w:hAnsi="宋体" w:hint="eastAsia"/>
          <w:sz w:val="24"/>
          <w:szCs w:val="24"/>
        </w:rPr>
        <w:t>30g</w:t>
      </w:r>
      <w:r>
        <w:rPr>
          <w:rFonts w:ascii="宋体" w:hAnsi="宋体" w:hint="eastAsia"/>
          <w:sz w:val="24"/>
          <w:szCs w:val="24"/>
        </w:rPr>
        <w:t>、牙皂</w:t>
      </w:r>
      <w:r>
        <w:rPr>
          <w:rFonts w:ascii="宋体" w:hAnsi="宋体" w:hint="eastAsia"/>
          <w:sz w:val="24"/>
          <w:szCs w:val="24"/>
        </w:rPr>
        <w:t>30g</w:t>
      </w:r>
      <w:r>
        <w:rPr>
          <w:rFonts w:ascii="宋体" w:hAnsi="宋体" w:hint="eastAsia"/>
          <w:sz w:val="24"/>
          <w:szCs w:val="24"/>
        </w:rPr>
        <w:t>、二丑</w:t>
      </w:r>
      <w:r>
        <w:rPr>
          <w:rFonts w:ascii="宋体" w:hAnsi="宋体" w:hint="eastAsia"/>
          <w:sz w:val="24"/>
          <w:szCs w:val="24"/>
        </w:rPr>
        <w:t>30g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槟榔</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用法：用醋</w:t>
      </w:r>
      <w:r>
        <w:rPr>
          <w:rFonts w:ascii="宋体" w:hAnsi="宋体" w:hint="eastAsia"/>
          <w:sz w:val="24"/>
          <w:szCs w:val="24"/>
        </w:rPr>
        <w:t>120g</w:t>
      </w:r>
      <w:r>
        <w:rPr>
          <w:rFonts w:ascii="宋体" w:hAnsi="宋体" w:hint="eastAsia"/>
          <w:sz w:val="24"/>
          <w:szCs w:val="24"/>
        </w:rPr>
        <w:t>浸泡一夜，取出再加入</w:t>
      </w:r>
      <w:r>
        <w:rPr>
          <w:rFonts w:ascii="宋体" w:hAnsi="宋体" w:hint="eastAsia"/>
          <w:sz w:val="24"/>
          <w:szCs w:val="24"/>
        </w:rPr>
        <w:t>120g</w:t>
      </w:r>
      <w:r>
        <w:rPr>
          <w:rFonts w:ascii="宋体" w:hAnsi="宋体" w:hint="eastAsia"/>
          <w:sz w:val="24"/>
          <w:szCs w:val="24"/>
        </w:rPr>
        <w:t>茵陈于醋液中，待吸净，上药共晒干为末。每次</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次，水冲服。</w:t>
      </w:r>
    </w:p>
    <w:p w:rsidR="0092288F" w:rsidRDefault="00103FAA">
      <w:pPr>
        <w:rPr>
          <w:rFonts w:ascii="宋体" w:hAnsi="宋体"/>
          <w:sz w:val="24"/>
          <w:szCs w:val="24"/>
        </w:rPr>
      </w:pPr>
      <w:r>
        <w:rPr>
          <w:rFonts w:ascii="宋体" w:hAnsi="宋体" w:hint="eastAsia"/>
          <w:sz w:val="24"/>
          <w:szCs w:val="24"/>
        </w:rPr>
        <w:t>主治：活血化瘀，软坚散结。适用于食道癌、胃癌。</w:t>
      </w:r>
    </w:p>
    <w:p w:rsidR="0092288F" w:rsidRDefault="00103FAA" w:rsidP="00DA0A6F">
      <w:pPr>
        <w:pStyle w:val="10"/>
      </w:pPr>
      <w:bookmarkStart w:id="427" w:name="_Toc54209395"/>
      <w:r>
        <w:rPr>
          <w:rFonts w:hint="eastAsia"/>
          <w:bCs/>
        </w:rPr>
        <w:t>方名：</w:t>
      </w:r>
      <w:r>
        <w:rPr>
          <w:rFonts w:hint="eastAsia"/>
          <w:bCs/>
        </w:rPr>
        <w:t>三棱丸</w:t>
      </w:r>
      <w:bookmarkEnd w:id="427"/>
    </w:p>
    <w:p w:rsidR="0092288F" w:rsidRDefault="00103FAA">
      <w:pPr>
        <w:rPr>
          <w:rFonts w:ascii="宋体" w:hAnsi="宋体"/>
          <w:sz w:val="24"/>
          <w:szCs w:val="24"/>
        </w:rPr>
      </w:pPr>
      <w:r>
        <w:rPr>
          <w:rFonts w:ascii="宋体" w:hAnsi="宋体" w:hint="eastAsia"/>
          <w:sz w:val="24"/>
          <w:szCs w:val="24"/>
        </w:rPr>
        <w:t>来源：《博济方》</w:t>
      </w:r>
    </w:p>
    <w:p w:rsidR="0092288F" w:rsidRDefault="00103FAA">
      <w:pPr>
        <w:rPr>
          <w:rFonts w:ascii="宋体" w:hAnsi="宋体"/>
          <w:sz w:val="24"/>
          <w:szCs w:val="24"/>
        </w:rPr>
      </w:pPr>
      <w:r>
        <w:rPr>
          <w:rFonts w:ascii="宋体" w:hAnsi="宋体" w:hint="eastAsia"/>
          <w:sz w:val="24"/>
          <w:szCs w:val="24"/>
        </w:rPr>
        <w:t>组成：荆三棱（擘破，以好醋</w:t>
      </w:r>
      <w:r>
        <w:rPr>
          <w:rFonts w:ascii="宋体" w:hAnsi="宋体" w:hint="eastAsia"/>
          <w:sz w:val="24"/>
          <w:szCs w:val="24"/>
        </w:rPr>
        <w:t>600ml</w:t>
      </w:r>
      <w:r>
        <w:rPr>
          <w:rFonts w:ascii="宋体" w:hAnsi="宋体" w:hint="eastAsia"/>
          <w:sz w:val="24"/>
          <w:szCs w:val="24"/>
        </w:rPr>
        <w:t>，用文武火煮，令尽为度，勿放铁器中）</w:t>
      </w:r>
      <w:r>
        <w:rPr>
          <w:rFonts w:ascii="宋体" w:hAnsi="宋体" w:hint="eastAsia"/>
          <w:sz w:val="24"/>
          <w:szCs w:val="24"/>
        </w:rPr>
        <w:t>90g</w:t>
      </w:r>
      <w:r>
        <w:rPr>
          <w:rFonts w:ascii="宋体" w:hAnsi="宋体" w:hint="eastAsia"/>
          <w:sz w:val="24"/>
          <w:szCs w:val="24"/>
        </w:rPr>
        <w:t>、枳壳（去瓤，麸微炒）</w:t>
      </w:r>
      <w:r>
        <w:rPr>
          <w:rFonts w:ascii="宋体" w:hAnsi="宋体" w:hint="eastAsia"/>
          <w:sz w:val="24"/>
          <w:szCs w:val="24"/>
        </w:rPr>
        <w:t>30g</w:t>
      </w:r>
      <w:r>
        <w:rPr>
          <w:rFonts w:ascii="宋体" w:hAnsi="宋体" w:hint="eastAsia"/>
          <w:sz w:val="24"/>
          <w:szCs w:val="24"/>
        </w:rPr>
        <w:t>、青皮</w:t>
      </w:r>
      <w:r>
        <w:rPr>
          <w:rFonts w:ascii="宋体" w:hAnsi="宋体" w:hint="eastAsia"/>
          <w:sz w:val="24"/>
          <w:szCs w:val="24"/>
        </w:rPr>
        <w:t>30g</w:t>
      </w:r>
      <w:r>
        <w:rPr>
          <w:rFonts w:ascii="宋体" w:hAnsi="宋体" w:hint="eastAsia"/>
          <w:sz w:val="24"/>
          <w:szCs w:val="24"/>
        </w:rPr>
        <w:t>、槟榔</w:t>
      </w:r>
      <w:r>
        <w:rPr>
          <w:rFonts w:ascii="宋体" w:hAnsi="宋体" w:hint="eastAsia"/>
          <w:sz w:val="24"/>
          <w:szCs w:val="24"/>
        </w:rPr>
        <w:t>30g</w:t>
      </w:r>
      <w:r>
        <w:rPr>
          <w:rFonts w:ascii="宋体" w:hAnsi="宋体" w:hint="eastAsia"/>
          <w:sz w:val="24"/>
          <w:szCs w:val="24"/>
        </w:rPr>
        <w:t>、官桂（去皮）</w:t>
      </w:r>
      <w:r>
        <w:rPr>
          <w:rFonts w:ascii="宋体" w:hAnsi="宋体" w:hint="eastAsia"/>
          <w:sz w:val="24"/>
          <w:szCs w:val="24"/>
        </w:rPr>
        <w:t>30g</w:t>
      </w:r>
      <w:r>
        <w:rPr>
          <w:rFonts w:ascii="宋体" w:hAnsi="宋体" w:hint="eastAsia"/>
          <w:sz w:val="24"/>
          <w:szCs w:val="24"/>
        </w:rPr>
        <w:t>、甘草（炮）</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用法：上药杵为末。每服</w:t>
      </w:r>
      <w:r>
        <w:rPr>
          <w:rFonts w:ascii="宋体" w:hAnsi="宋体" w:hint="eastAsia"/>
          <w:sz w:val="24"/>
          <w:szCs w:val="24"/>
        </w:rPr>
        <w:t>3g</w:t>
      </w:r>
      <w:r>
        <w:rPr>
          <w:rFonts w:ascii="宋体" w:hAnsi="宋体" w:hint="eastAsia"/>
          <w:sz w:val="24"/>
          <w:szCs w:val="24"/>
        </w:rPr>
        <w:t>，用水</w:t>
      </w:r>
      <w:r>
        <w:rPr>
          <w:rFonts w:ascii="宋体" w:hAnsi="宋体" w:hint="eastAsia"/>
          <w:sz w:val="24"/>
          <w:szCs w:val="24"/>
        </w:rPr>
        <w:t>150ml</w:t>
      </w:r>
      <w:r>
        <w:rPr>
          <w:rFonts w:ascii="宋体" w:hAnsi="宋体" w:hint="eastAsia"/>
          <w:sz w:val="24"/>
          <w:szCs w:val="24"/>
        </w:rPr>
        <w:t>，煎至</w:t>
      </w:r>
      <w:r>
        <w:rPr>
          <w:rFonts w:ascii="宋体" w:hAnsi="宋体" w:hint="eastAsia"/>
          <w:sz w:val="24"/>
          <w:szCs w:val="24"/>
        </w:rPr>
        <w:t>100ml</w:t>
      </w:r>
      <w:r>
        <w:rPr>
          <w:rFonts w:ascii="宋体" w:hAnsi="宋体" w:hint="eastAsia"/>
          <w:sz w:val="24"/>
          <w:szCs w:val="24"/>
        </w:rPr>
        <w:t>，去滓温服。如患在膈上，即食后服之。</w:t>
      </w:r>
    </w:p>
    <w:p w:rsidR="0092288F" w:rsidRDefault="00103FAA">
      <w:pPr>
        <w:rPr>
          <w:rFonts w:ascii="宋体" w:hAnsi="宋体"/>
          <w:sz w:val="24"/>
          <w:szCs w:val="24"/>
        </w:rPr>
      </w:pPr>
      <w:r>
        <w:rPr>
          <w:rFonts w:ascii="宋体" w:hAnsi="宋体" w:hint="eastAsia"/>
          <w:sz w:val="24"/>
          <w:szCs w:val="24"/>
        </w:rPr>
        <w:t>主治：行气消积。主治积聚气块，或心腹满闷噎塞者。适用于食管癌。</w:t>
      </w:r>
    </w:p>
    <w:p w:rsidR="0092288F" w:rsidRDefault="00103FAA" w:rsidP="00DA0A6F">
      <w:pPr>
        <w:pStyle w:val="10"/>
      </w:pPr>
      <w:bookmarkStart w:id="428" w:name="_Toc54209396"/>
      <w:r>
        <w:rPr>
          <w:rFonts w:hint="eastAsia"/>
          <w:bCs/>
        </w:rPr>
        <w:t>方名：</w:t>
      </w:r>
      <w:r>
        <w:rPr>
          <w:rFonts w:hint="eastAsia"/>
          <w:bCs/>
        </w:rPr>
        <w:t>三七碘化钾丸</w:t>
      </w:r>
      <w:bookmarkEnd w:id="428"/>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30g</w:t>
      </w:r>
      <w:r>
        <w:rPr>
          <w:rFonts w:ascii="宋体" w:hAnsi="宋体" w:hint="eastAsia"/>
          <w:sz w:val="24"/>
          <w:szCs w:val="24"/>
        </w:rPr>
        <w:t>、碘化钾</w:t>
      </w:r>
      <w:r>
        <w:rPr>
          <w:rFonts w:ascii="宋体" w:hAnsi="宋体" w:hint="eastAsia"/>
          <w:sz w:val="24"/>
          <w:szCs w:val="24"/>
        </w:rPr>
        <w:t>15g</w:t>
      </w:r>
      <w:r>
        <w:rPr>
          <w:rFonts w:ascii="宋体" w:hAnsi="宋体" w:hint="eastAsia"/>
          <w:sz w:val="24"/>
          <w:szCs w:val="24"/>
        </w:rPr>
        <w:t>、桃仁</w:t>
      </w:r>
      <w:r>
        <w:rPr>
          <w:rFonts w:ascii="宋体" w:hAnsi="宋体" w:hint="eastAsia"/>
          <w:sz w:val="24"/>
          <w:szCs w:val="24"/>
        </w:rPr>
        <w:t>30g</w:t>
      </w:r>
      <w:r>
        <w:rPr>
          <w:rFonts w:ascii="宋体" w:hAnsi="宋体" w:hint="eastAsia"/>
          <w:sz w:val="24"/>
          <w:szCs w:val="24"/>
        </w:rPr>
        <w:t>、百部</w:t>
      </w:r>
      <w:r>
        <w:rPr>
          <w:rFonts w:ascii="宋体" w:hAnsi="宋体" w:hint="eastAsia"/>
          <w:sz w:val="24"/>
          <w:szCs w:val="24"/>
        </w:rPr>
        <w:t>21g</w:t>
      </w:r>
      <w:r>
        <w:rPr>
          <w:rFonts w:ascii="宋体" w:hAnsi="宋体" w:hint="eastAsia"/>
          <w:sz w:val="24"/>
          <w:szCs w:val="24"/>
        </w:rPr>
        <w:t>、硼砂</w:t>
      </w:r>
      <w:r>
        <w:rPr>
          <w:rFonts w:ascii="宋体" w:hAnsi="宋体" w:hint="eastAsia"/>
          <w:sz w:val="24"/>
          <w:szCs w:val="24"/>
        </w:rPr>
        <w:t>18g</w:t>
      </w:r>
      <w:r>
        <w:rPr>
          <w:rFonts w:ascii="宋体" w:hAnsi="宋体" w:hint="eastAsia"/>
          <w:sz w:val="24"/>
          <w:szCs w:val="24"/>
        </w:rPr>
        <w:t>、甘草</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用法：将上药研成细末，炼蜜为丸，每丸重</w:t>
      </w:r>
      <w:r>
        <w:rPr>
          <w:rFonts w:ascii="宋体" w:hAnsi="宋体" w:hint="eastAsia"/>
          <w:sz w:val="24"/>
          <w:szCs w:val="24"/>
        </w:rPr>
        <w:t>9g</w:t>
      </w:r>
      <w:r>
        <w:rPr>
          <w:rFonts w:ascii="宋体" w:hAnsi="宋体" w:hint="eastAsia"/>
          <w:sz w:val="24"/>
          <w:szCs w:val="24"/>
        </w:rPr>
        <w:t>，每日早晚各服</w:t>
      </w:r>
      <w:r>
        <w:rPr>
          <w:rFonts w:ascii="宋体" w:hAnsi="宋体" w:hint="eastAsia"/>
          <w:sz w:val="24"/>
          <w:szCs w:val="24"/>
        </w:rPr>
        <w:t>1</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主治：治食道癌</w:t>
      </w:r>
    </w:p>
    <w:p w:rsidR="0092288F" w:rsidRDefault="00103FAA" w:rsidP="00DA0A6F">
      <w:pPr>
        <w:pStyle w:val="10"/>
      </w:pPr>
      <w:bookmarkStart w:id="429" w:name="_Toc54209397"/>
      <w:r>
        <w:rPr>
          <w:rFonts w:hint="eastAsia"/>
          <w:bCs/>
        </w:rPr>
        <w:t>方名：</w:t>
      </w:r>
      <w:r>
        <w:rPr>
          <w:rFonts w:hint="eastAsia"/>
          <w:bCs/>
        </w:rPr>
        <w:t>三七山慈菇散</w:t>
      </w:r>
      <w:bookmarkEnd w:id="429"/>
    </w:p>
    <w:p w:rsidR="0092288F" w:rsidRDefault="00103FAA">
      <w:pPr>
        <w:rPr>
          <w:rFonts w:ascii="宋体" w:hAnsi="宋体"/>
          <w:sz w:val="24"/>
          <w:szCs w:val="24"/>
        </w:rPr>
      </w:pPr>
      <w:r>
        <w:rPr>
          <w:rFonts w:ascii="宋体" w:hAnsi="宋体" w:hint="eastAsia"/>
          <w:sz w:val="24"/>
          <w:szCs w:val="24"/>
        </w:rPr>
        <w:t>来源：《抗癌本草》</w:t>
      </w:r>
      <w:r>
        <w:rPr>
          <w:rFonts w:ascii="宋体" w:hAnsi="宋体" w:hint="eastAsia"/>
          <w:sz w:val="24"/>
          <w:szCs w:val="24"/>
        </w:rPr>
        <w:t>:14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18g</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、海藻、浙贝、柿霜各</w:t>
      </w:r>
      <w:r>
        <w:rPr>
          <w:rFonts w:ascii="宋体" w:hAnsi="宋体" w:hint="eastAsia"/>
          <w:sz w:val="24"/>
          <w:szCs w:val="24"/>
        </w:rPr>
        <w:t>60g</w:t>
      </w:r>
      <w:r>
        <w:rPr>
          <w:rFonts w:ascii="宋体" w:hAnsi="宋体" w:hint="eastAsia"/>
          <w:sz w:val="24"/>
          <w:szCs w:val="24"/>
        </w:rPr>
        <w:t>、制半夏、红花各</w:t>
      </w:r>
      <w:r>
        <w:rPr>
          <w:rFonts w:ascii="宋体" w:hAnsi="宋体" w:hint="eastAsia"/>
          <w:sz w:val="24"/>
          <w:szCs w:val="24"/>
        </w:rPr>
        <w:t>30g</w:t>
      </w:r>
      <w:r>
        <w:rPr>
          <w:rFonts w:ascii="宋体" w:hAnsi="宋体" w:hint="eastAsia"/>
          <w:sz w:val="24"/>
          <w:szCs w:val="24"/>
        </w:rPr>
        <w:t>、制乳香、制没药各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，加蜂蜜适量，温开水送服。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30" w:name="_Toc54209398"/>
      <w:r>
        <w:rPr>
          <w:rFonts w:hint="eastAsia"/>
          <w:bCs/>
        </w:rPr>
        <w:t>方名：</w:t>
      </w:r>
      <w:r>
        <w:rPr>
          <w:rFonts w:hint="eastAsia"/>
          <w:bCs/>
        </w:rPr>
        <w:t>三石蜜丸</w:t>
      </w:r>
      <w:bookmarkEnd w:id="430"/>
    </w:p>
    <w:p w:rsidR="0092288F" w:rsidRDefault="00103FAA">
      <w:pPr>
        <w:rPr>
          <w:rFonts w:ascii="宋体" w:hAnsi="宋体"/>
          <w:sz w:val="24"/>
          <w:szCs w:val="24"/>
        </w:rPr>
      </w:pPr>
      <w:r>
        <w:rPr>
          <w:rFonts w:ascii="宋体" w:hAnsi="宋体" w:hint="eastAsia"/>
          <w:sz w:val="24"/>
          <w:szCs w:val="24"/>
        </w:rPr>
        <w:t>来源：《梁秀清家传秘</w:t>
      </w:r>
      <w:r>
        <w:rPr>
          <w:rFonts w:ascii="宋体" w:hAnsi="宋体" w:hint="eastAsia"/>
          <w:sz w:val="24"/>
          <w:szCs w:val="24"/>
        </w:rPr>
        <w:t>方选》</w:t>
      </w:r>
    </w:p>
    <w:p w:rsidR="0092288F" w:rsidRDefault="00103FAA">
      <w:pPr>
        <w:rPr>
          <w:rFonts w:ascii="宋体" w:hAnsi="宋体"/>
          <w:sz w:val="24"/>
          <w:szCs w:val="24"/>
        </w:rPr>
      </w:pPr>
      <w:r>
        <w:rPr>
          <w:rFonts w:ascii="宋体" w:hAnsi="宋体" w:hint="eastAsia"/>
          <w:sz w:val="24"/>
          <w:szCs w:val="24"/>
        </w:rPr>
        <w:t>组成：磁石</w:t>
      </w:r>
      <w:r>
        <w:rPr>
          <w:rFonts w:ascii="宋体" w:hAnsi="宋体" w:hint="eastAsia"/>
          <w:sz w:val="24"/>
          <w:szCs w:val="24"/>
        </w:rPr>
        <w:t>30g</w:t>
      </w:r>
      <w:r>
        <w:rPr>
          <w:rFonts w:ascii="宋体" w:hAnsi="宋体" w:hint="eastAsia"/>
          <w:sz w:val="24"/>
          <w:szCs w:val="24"/>
        </w:rPr>
        <w:t>（醋淬）、寒水石</w:t>
      </w:r>
      <w:r>
        <w:rPr>
          <w:rFonts w:ascii="宋体" w:hAnsi="宋体" w:hint="eastAsia"/>
          <w:sz w:val="24"/>
          <w:szCs w:val="24"/>
        </w:rPr>
        <w:t>20g</w:t>
      </w:r>
      <w:r>
        <w:rPr>
          <w:rFonts w:ascii="宋体" w:hAnsi="宋体" w:hint="eastAsia"/>
          <w:sz w:val="24"/>
          <w:szCs w:val="24"/>
        </w:rPr>
        <w:t>、代赭石</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用法：共研细末，炼蜜为丸绿豆大，每服</w:t>
      </w:r>
      <w:r>
        <w:rPr>
          <w:rFonts w:ascii="宋体" w:hAnsi="宋体" w:hint="eastAsia"/>
          <w:sz w:val="24"/>
          <w:szCs w:val="24"/>
        </w:rPr>
        <w:t>20</w:t>
      </w:r>
      <w:r>
        <w:rPr>
          <w:rFonts w:ascii="宋体" w:hAnsi="宋体" w:hint="eastAsia"/>
          <w:sz w:val="24"/>
          <w:szCs w:val="24"/>
        </w:rPr>
        <w:t>丸，日服</w:t>
      </w:r>
      <w:r>
        <w:rPr>
          <w:rFonts w:ascii="宋体" w:hAnsi="宋体" w:hint="eastAsia"/>
          <w:sz w:val="24"/>
          <w:szCs w:val="24"/>
        </w:rPr>
        <w:t>2</w:t>
      </w:r>
      <w:r>
        <w:rPr>
          <w:rFonts w:ascii="宋体" w:hAnsi="宋体" w:hint="eastAsia"/>
          <w:sz w:val="24"/>
          <w:szCs w:val="24"/>
        </w:rPr>
        <w:t>次，白水送下，有热者用白茅根</w:t>
      </w:r>
      <w:r>
        <w:rPr>
          <w:rFonts w:ascii="宋体" w:hAnsi="宋体" w:hint="eastAsia"/>
          <w:sz w:val="24"/>
          <w:szCs w:val="24"/>
        </w:rPr>
        <w:t>30g</w:t>
      </w:r>
      <w:r>
        <w:rPr>
          <w:rFonts w:ascii="宋体" w:hAnsi="宋体" w:hint="eastAsia"/>
          <w:sz w:val="24"/>
          <w:szCs w:val="24"/>
        </w:rPr>
        <w:t>，藕</w:t>
      </w:r>
      <w:r>
        <w:rPr>
          <w:rFonts w:ascii="宋体" w:hAnsi="宋体" w:hint="eastAsia"/>
          <w:sz w:val="24"/>
          <w:szCs w:val="24"/>
        </w:rPr>
        <w:t>30g</w:t>
      </w:r>
      <w:r>
        <w:rPr>
          <w:rFonts w:ascii="宋体" w:hAnsi="宋体" w:hint="eastAsia"/>
          <w:sz w:val="24"/>
          <w:szCs w:val="24"/>
        </w:rPr>
        <w:t>煎汤送下，有寒者干姜</w:t>
      </w:r>
      <w:r>
        <w:rPr>
          <w:rFonts w:ascii="宋体" w:hAnsi="宋体" w:hint="eastAsia"/>
          <w:sz w:val="24"/>
          <w:szCs w:val="24"/>
        </w:rPr>
        <w:t>5g</w:t>
      </w:r>
      <w:r>
        <w:rPr>
          <w:rFonts w:ascii="宋体" w:hAnsi="宋体" w:hint="eastAsia"/>
          <w:sz w:val="24"/>
          <w:szCs w:val="24"/>
        </w:rPr>
        <w:t>，煎汤送下。</w:t>
      </w:r>
    </w:p>
    <w:p w:rsidR="0092288F" w:rsidRDefault="00103FAA">
      <w:pPr>
        <w:rPr>
          <w:rFonts w:ascii="宋体" w:hAnsi="宋体"/>
          <w:sz w:val="24"/>
          <w:szCs w:val="24"/>
        </w:rPr>
      </w:pPr>
      <w:r>
        <w:rPr>
          <w:rFonts w:ascii="宋体" w:hAnsi="宋体" w:hint="eastAsia"/>
          <w:sz w:val="24"/>
          <w:szCs w:val="24"/>
        </w:rPr>
        <w:t>主治：噎膈反胃</w:t>
      </w:r>
    </w:p>
    <w:p w:rsidR="0092288F" w:rsidRDefault="00103FAA" w:rsidP="00DA0A6F">
      <w:pPr>
        <w:pStyle w:val="10"/>
      </w:pPr>
      <w:bookmarkStart w:id="431" w:name="_Toc54209399"/>
      <w:r>
        <w:rPr>
          <w:rFonts w:hint="eastAsia"/>
          <w:bCs/>
        </w:rPr>
        <w:t>方名：</w:t>
      </w:r>
      <w:r>
        <w:rPr>
          <w:rFonts w:hint="eastAsia"/>
          <w:bCs/>
        </w:rPr>
        <w:t>三仙丹</w:t>
      </w:r>
      <w:bookmarkEnd w:id="431"/>
    </w:p>
    <w:p w:rsidR="0092288F" w:rsidRDefault="00103FAA">
      <w:pPr>
        <w:rPr>
          <w:rFonts w:ascii="宋体" w:hAnsi="宋体"/>
          <w:sz w:val="24"/>
          <w:szCs w:val="24"/>
        </w:rPr>
      </w:pPr>
      <w:r>
        <w:rPr>
          <w:rFonts w:ascii="宋体" w:hAnsi="宋体" w:hint="eastAsia"/>
          <w:sz w:val="24"/>
          <w:szCs w:val="24"/>
        </w:rPr>
        <w:t>组成：水银</w:t>
      </w:r>
      <w:r>
        <w:rPr>
          <w:rFonts w:ascii="宋体" w:hAnsi="宋体" w:hint="eastAsia"/>
          <w:sz w:val="24"/>
          <w:szCs w:val="24"/>
        </w:rPr>
        <w:t>15g</w:t>
      </w:r>
      <w:r>
        <w:rPr>
          <w:rFonts w:ascii="宋体" w:hAnsi="宋体" w:hint="eastAsia"/>
          <w:sz w:val="24"/>
          <w:szCs w:val="24"/>
        </w:rPr>
        <w:t>、火硝（消石）</w:t>
      </w:r>
      <w:r>
        <w:rPr>
          <w:rFonts w:ascii="宋体" w:hAnsi="宋体" w:hint="eastAsia"/>
          <w:sz w:val="24"/>
          <w:szCs w:val="24"/>
        </w:rPr>
        <w:t>15g</w:t>
      </w:r>
      <w:r>
        <w:rPr>
          <w:rFonts w:ascii="宋体" w:hAnsi="宋体" w:hint="eastAsia"/>
          <w:sz w:val="24"/>
          <w:szCs w:val="24"/>
        </w:rPr>
        <w:t>、明矾</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用法：将以上药物，密封于炼锅中加热升华，取红色升华物，即得。每次服</w:t>
      </w:r>
      <w:r>
        <w:rPr>
          <w:rFonts w:ascii="宋体" w:hAnsi="宋体" w:hint="eastAsia"/>
          <w:sz w:val="24"/>
          <w:szCs w:val="24"/>
        </w:rPr>
        <w:t>0.2</w:t>
      </w:r>
      <w:r>
        <w:rPr>
          <w:rFonts w:ascii="宋体" w:hAnsi="宋体" w:hint="eastAsia"/>
          <w:sz w:val="24"/>
          <w:szCs w:val="24"/>
        </w:rPr>
        <w:t>～</w:t>
      </w:r>
      <w:r>
        <w:rPr>
          <w:rFonts w:ascii="宋体" w:hAnsi="宋体" w:hint="eastAsia"/>
          <w:sz w:val="24"/>
          <w:szCs w:val="24"/>
        </w:rPr>
        <w:t>0.8g</w:t>
      </w:r>
      <w:r>
        <w:rPr>
          <w:rFonts w:ascii="宋体" w:hAnsi="宋体" w:hint="eastAsia"/>
          <w:sz w:val="24"/>
          <w:szCs w:val="24"/>
        </w:rPr>
        <w:t>，每周</w:t>
      </w:r>
      <w:r>
        <w:rPr>
          <w:rFonts w:ascii="宋体" w:hAnsi="宋体" w:hint="eastAsia"/>
          <w:sz w:val="24"/>
          <w:szCs w:val="24"/>
        </w:rPr>
        <w:t>1</w:t>
      </w:r>
      <w:r>
        <w:rPr>
          <w:rFonts w:ascii="宋体" w:hAnsi="宋体" w:hint="eastAsia"/>
          <w:sz w:val="24"/>
          <w:szCs w:val="24"/>
        </w:rPr>
        <w:t>次，须严格掌握用量。</w:t>
      </w:r>
    </w:p>
    <w:p w:rsidR="0092288F" w:rsidRDefault="00103FAA">
      <w:pPr>
        <w:rPr>
          <w:rFonts w:ascii="宋体" w:hAnsi="宋体"/>
          <w:sz w:val="24"/>
          <w:szCs w:val="24"/>
        </w:rPr>
      </w:pPr>
      <w:r>
        <w:rPr>
          <w:rFonts w:ascii="宋体" w:hAnsi="宋体" w:hint="eastAsia"/>
          <w:sz w:val="24"/>
          <w:szCs w:val="24"/>
        </w:rPr>
        <w:t>主治：食管癌、贲门癌、甲状腺肿瘤、乳腺癌、胃淋巴肉瘤</w:t>
      </w:r>
      <w:r>
        <w:rPr>
          <w:rFonts w:ascii="宋体" w:hAnsi="宋体" w:hint="eastAsia"/>
          <w:sz w:val="24"/>
          <w:szCs w:val="24"/>
        </w:rPr>
        <w:t xml:space="preserve"> </w:t>
      </w:r>
    </w:p>
    <w:p w:rsidR="0092288F" w:rsidRDefault="00103FAA" w:rsidP="00DA0A6F">
      <w:pPr>
        <w:pStyle w:val="10"/>
      </w:pPr>
      <w:bookmarkStart w:id="432" w:name="_Toc54209400"/>
      <w:r>
        <w:rPr>
          <w:rFonts w:hint="eastAsia"/>
          <w:bCs/>
        </w:rPr>
        <w:t>方名：</w:t>
      </w:r>
      <w:r>
        <w:rPr>
          <w:rFonts w:hint="eastAsia"/>
          <w:bCs/>
        </w:rPr>
        <w:t>三香鸡嗉丸</w:t>
      </w:r>
      <w:bookmarkEnd w:id="432"/>
    </w:p>
    <w:p w:rsidR="0092288F" w:rsidRDefault="00103FAA">
      <w:pPr>
        <w:rPr>
          <w:rFonts w:ascii="宋体" w:hAnsi="宋体"/>
          <w:sz w:val="24"/>
          <w:szCs w:val="24"/>
        </w:rPr>
      </w:pPr>
      <w:r>
        <w:rPr>
          <w:rFonts w:ascii="宋体" w:hAnsi="宋体" w:hint="eastAsia"/>
          <w:sz w:val="24"/>
          <w:szCs w:val="24"/>
        </w:rPr>
        <w:t>来源：《千金方》</w:t>
      </w:r>
    </w:p>
    <w:p w:rsidR="0092288F" w:rsidRDefault="00103FAA">
      <w:pPr>
        <w:rPr>
          <w:rFonts w:ascii="宋体" w:hAnsi="宋体"/>
          <w:sz w:val="24"/>
          <w:szCs w:val="24"/>
        </w:rPr>
      </w:pPr>
      <w:r>
        <w:rPr>
          <w:rFonts w:ascii="宋体" w:hAnsi="宋体" w:hint="eastAsia"/>
          <w:sz w:val="24"/>
          <w:szCs w:val="24"/>
        </w:rPr>
        <w:t>组成：木香、丁香、沉香各</w:t>
      </w:r>
      <w:r>
        <w:rPr>
          <w:rFonts w:ascii="宋体" w:hAnsi="宋体" w:hint="eastAsia"/>
          <w:sz w:val="24"/>
          <w:szCs w:val="24"/>
        </w:rPr>
        <w:t>3g</w:t>
      </w:r>
      <w:r>
        <w:rPr>
          <w:rFonts w:ascii="宋体" w:hAnsi="宋体" w:hint="eastAsia"/>
          <w:sz w:val="24"/>
          <w:szCs w:val="24"/>
        </w:rPr>
        <w:t>、鸡嗉子两个</w:t>
      </w:r>
    </w:p>
    <w:p w:rsidR="0092288F" w:rsidRDefault="00103FAA">
      <w:pPr>
        <w:rPr>
          <w:rFonts w:ascii="宋体" w:hAnsi="宋体"/>
          <w:sz w:val="24"/>
          <w:szCs w:val="24"/>
        </w:rPr>
      </w:pPr>
      <w:r>
        <w:rPr>
          <w:rFonts w:ascii="宋体" w:hAnsi="宋体" w:hint="eastAsia"/>
          <w:sz w:val="24"/>
          <w:szCs w:val="24"/>
        </w:rPr>
        <w:t>用法：将鸡嗉用纸裹，外用黄泥固济，炭火烧，烟尽为度。取出，去泥，嗉子内宿食不动，入木香、丁香、沉香，共研为细末，用大枣煮熟，去皮核，研和，丸梧子大。</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33" w:name="_Toc54209401"/>
      <w:r>
        <w:rPr>
          <w:rFonts w:hint="eastAsia"/>
          <w:bCs/>
        </w:rPr>
        <w:t>方名：</w:t>
      </w:r>
      <w:r>
        <w:rPr>
          <w:rFonts w:hint="eastAsia"/>
          <w:bCs/>
        </w:rPr>
        <w:t>三心烩丹参</w:t>
      </w:r>
      <w:bookmarkEnd w:id="433"/>
    </w:p>
    <w:p w:rsidR="0092288F" w:rsidRDefault="00103FAA">
      <w:pPr>
        <w:rPr>
          <w:rFonts w:ascii="宋体" w:hAnsi="宋体"/>
          <w:sz w:val="24"/>
          <w:szCs w:val="24"/>
        </w:rPr>
      </w:pPr>
      <w:r>
        <w:rPr>
          <w:rFonts w:ascii="宋体" w:hAnsi="宋体" w:hint="eastAsia"/>
          <w:sz w:val="24"/>
          <w:szCs w:val="24"/>
        </w:rPr>
        <w:t>组成：丹参</w:t>
      </w:r>
      <w:r>
        <w:rPr>
          <w:rFonts w:ascii="宋体" w:hAnsi="宋体" w:hint="eastAsia"/>
          <w:sz w:val="24"/>
          <w:szCs w:val="24"/>
        </w:rPr>
        <w:t>15g</w:t>
      </w:r>
      <w:r>
        <w:rPr>
          <w:rFonts w:ascii="宋体" w:hAnsi="宋体" w:hint="eastAsia"/>
          <w:sz w:val="24"/>
          <w:szCs w:val="24"/>
        </w:rPr>
        <w:t>、猪心</w:t>
      </w:r>
      <w:r>
        <w:rPr>
          <w:rFonts w:ascii="宋体" w:hAnsi="宋体" w:hint="eastAsia"/>
          <w:sz w:val="24"/>
          <w:szCs w:val="24"/>
        </w:rPr>
        <w:t>1</w:t>
      </w:r>
      <w:r>
        <w:rPr>
          <w:rFonts w:ascii="宋体" w:hAnsi="宋体" w:hint="eastAsia"/>
          <w:sz w:val="24"/>
          <w:szCs w:val="24"/>
        </w:rPr>
        <w:t>只、鸡心</w:t>
      </w:r>
      <w:r>
        <w:rPr>
          <w:rFonts w:ascii="宋体" w:hAnsi="宋体" w:hint="eastAsia"/>
          <w:sz w:val="24"/>
          <w:szCs w:val="24"/>
        </w:rPr>
        <w:t>6</w:t>
      </w:r>
      <w:r>
        <w:rPr>
          <w:rFonts w:ascii="宋体" w:hAnsi="宋体" w:hint="eastAsia"/>
          <w:sz w:val="24"/>
          <w:szCs w:val="24"/>
        </w:rPr>
        <w:t>只、鸭心</w:t>
      </w:r>
      <w:r>
        <w:rPr>
          <w:rFonts w:ascii="宋体" w:hAnsi="宋体" w:hint="eastAsia"/>
          <w:sz w:val="24"/>
          <w:szCs w:val="24"/>
        </w:rPr>
        <w:t>6</w:t>
      </w:r>
      <w:r>
        <w:rPr>
          <w:rFonts w:ascii="宋体" w:hAnsi="宋体" w:hint="eastAsia"/>
          <w:sz w:val="24"/>
          <w:szCs w:val="24"/>
        </w:rPr>
        <w:t>只、酱油</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30g</w:t>
      </w:r>
      <w:r>
        <w:rPr>
          <w:rFonts w:ascii="宋体" w:hAnsi="宋体" w:hint="eastAsia"/>
          <w:sz w:val="24"/>
          <w:szCs w:val="24"/>
        </w:rPr>
        <w:t>、鲜汤</w:t>
      </w:r>
      <w:r>
        <w:rPr>
          <w:rFonts w:ascii="宋体" w:hAnsi="宋体" w:hint="eastAsia"/>
          <w:sz w:val="24"/>
          <w:szCs w:val="24"/>
        </w:rPr>
        <w:t>100g</w:t>
      </w:r>
      <w:r>
        <w:rPr>
          <w:rFonts w:ascii="宋体" w:hAnsi="宋体" w:hint="eastAsia"/>
          <w:sz w:val="24"/>
          <w:szCs w:val="24"/>
        </w:rPr>
        <w:t>、葱花、姜末适量、味精、淀粉少许</w:t>
      </w:r>
    </w:p>
    <w:p w:rsidR="0092288F" w:rsidRDefault="00103FAA">
      <w:pPr>
        <w:rPr>
          <w:rFonts w:ascii="宋体" w:hAnsi="宋体"/>
          <w:sz w:val="24"/>
          <w:szCs w:val="24"/>
        </w:rPr>
      </w:pPr>
      <w:r>
        <w:rPr>
          <w:rFonts w:ascii="宋体" w:hAnsi="宋体" w:hint="eastAsia"/>
          <w:sz w:val="24"/>
          <w:szCs w:val="24"/>
        </w:rPr>
        <w:t>用法：碗里放丹参</w:t>
      </w:r>
      <w:r>
        <w:rPr>
          <w:rFonts w:ascii="宋体" w:hAnsi="宋体" w:hint="eastAsia"/>
          <w:sz w:val="24"/>
          <w:szCs w:val="24"/>
        </w:rPr>
        <w:t>50g</w:t>
      </w:r>
      <w:r>
        <w:rPr>
          <w:rFonts w:ascii="宋体" w:hAnsi="宋体" w:hint="eastAsia"/>
          <w:sz w:val="24"/>
          <w:szCs w:val="24"/>
        </w:rPr>
        <w:t>加清水，隔水用旺火蒸</w:t>
      </w:r>
      <w:r>
        <w:rPr>
          <w:rFonts w:ascii="宋体" w:hAnsi="宋体" w:hint="eastAsia"/>
          <w:sz w:val="24"/>
          <w:szCs w:val="24"/>
        </w:rPr>
        <w:t>30</w:t>
      </w:r>
      <w:r>
        <w:rPr>
          <w:rFonts w:ascii="宋体" w:hAnsi="宋体" w:hint="eastAsia"/>
          <w:sz w:val="24"/>
          <w:szCs w:val="24"/>
        </w:rPr>
        <w:t>分钟取出。把猪心，鸡心，鸭心外的油剔除，分别切成薄片。当锅内的油烧到</w:t>
      </w:r>
      <w:r>
        <w:rPr>
          <w:rFonts w:ascii="宋体" w:hAnsi="宋体" w:hint="eastAsia"/>
          <w:sz w:val="24"/>
          <w:szCs w:val="24"/>
        </w:rPr>
        <w:t>5</w:t>
      </w:r>
      <w:r>
        <w:rPr>
          <w:rFonts w:ascii="宋体" w:hAnsi="宋体" w:hint="eastAsia"/>
          <w:sz w:val="24"/>
          <w:szCs w:val="24"/>
        </w:rPr>
        <w:t>成熟时，将猪心、鸡心、鸭心放入爆锅，一变色即取出；在锅</w:t>
      </w:r>
      <w:r>
        <w:rPr>
          <w:rFonts w:ascii="宋体" w:hAnsi="宋体" w:hint="eastAsia"/>
          <w:sz w:val="24"/>
          <w:szCs w:val="24"/>
        </w:rPr>
        <w:t>里所剩的余油内，放入葱花和姜末，煸香后，放</w:t>
      </w:r>
      <w:r>
        <w:rPr>
          <w:rFonts w:ascii="宋体" w:hAnsi="宋体" w:hint="eastAsia"/>
          <w:sz w:val="24"/>
          <w:szCs w:val="24"/>
        </w:rPr>
        <w:t>30g</w:t>
      </w:r>
      <w:r>
        <w:rPr>
          <w:rFonts w:ascii="宋体" w:hAnsi="宋体" w:hint="eastAsia"/>
          <w:sz w:val="24"/>
          <w:szCs w:val="24"/>
        </w:rPr>
        <w:t>酱油、</w:t>
      </w:r>
      <w:r>
        <w:rPr>
          <w:rFonts w:ascii="宋体" w:hAnsi="宋体" w:hint="eastAsia"/>
          <w:sz w:val="24"/>
          <w:szCs w:val="24"/>
        </w:rPr>
        <w:t>30g</w:t>
      </w:r>
      <w:r>
        <w:rPr>
          <w:rFonts w:ascii="宋体" w:hAnsi="宋体" w:hint="eastAsia"/>
          <w:sz w:val="24"/>
          <w:szCs w:val="24"/>
        </w:rPr>
        <w:t>白糖和鲜汤，再倒入爆过的猪心、鸡心、鸭心，稍煮一下，放味精，用水淀粉勾芡并浇些熟油，撒少许葱花即可。</w:t>
      </w:r>
    </w:p>
    <w:p w:rsidR="0092288F" w:rsidRDefault="00103FAA">
      <w:pPr>
        <w:rPr>
          <w:rFonts w:ascii="宋体" w:hAnsi="宋体"/>
          <w:sz w:val="24"/>
          <w:szCs w:val="24"/>
        </w:rPr>
      </w:pPr>
      <w:r>
        <w:rPr>
          <w:rFonts w:ascii="宋体" w:hAnsi="宋体" w:hint="eastAsia"/>
          <w:sz w:val="24"/>
          <w:szCs w:val="24"/>
        </w:rPr>
        <w:t>主治：活血化瘀，排脓止痛。适用于食管癌疼痛不安者。</w:t>
      </w:r>
    </w:p>
    <w:p w:rsidR="0092288F" w:rsidRDefault="00103FAA" w:rsidP="00DA0A6F">
      <w:pPr>
        <w:pStyle w:val="10"/>
      </w:pPr>
      <w:bookmarkStart w:id="434" w:name="_Toc54209402"/>
      <w:r>
        <w:rPr>
          <w:rFonts w:hint="eastAsia"/>
          <w:bCs/>
        </w:rPr>
        <w:t>方名：</w:t>
      </w:r>
      <w:r>
        <w:rPr>
          <w:rFonts w:hint="eastAsia"/>
          <w:bCs/>
        </w:rPr>
        <w:t>三乙承气汤</w:t>
      </w:r>
      <w:bookmarkEnd w:id="434"/>
    </w:p>
    <w:p w:rsidR="0092288F" w:rsidRDefault="00103FAA">
      <w:pPr>
        <w:rPr>
          <w:rFonts w:ascii="宋体" w:hAnsi="宋体"/>
          <w:sz w:val="24"/>
          <w:szCs w:val="24"/>
        </w:rPr>
      </w:pPr>
      <w:r>
        <w:rPr>
          <w:rFonts w:ascii="宋体" w:hAnsi="宋体" w:hint="eastAsia"/>
          <w:sz w:val="24"/>
          <w:szCs w:val="24"/>
        </w:rPr>
        <w:t>组成：北大黄（去粗皮）、芒硝、厚朴（姜制）、枳实（生用）各半两、炙甘草一两、当归（酒洗，焙）二钱半</w:t>
      </w:r>
    </w:p>
    <w:p w:rsidR="0092288F" w:rsidRDefault="00103FAA">
      <w:pPr>
        <w:rPr>
          <w:rFonts w:ascii="宋体" w:hAnsi="宋体"/>
          <w:sz w:val="24"/>
          <w:szCs w:val="24"/>
        </w:rPr>
      </w:pPr>
      <w:r>
        <w:rPr>
          <w:rFonts w:ascii="宋体" w:hAnsi="宋体" w:hint="eastAsia"/>
          <w:sz w:val="24"/>
          <w:szCs w:val="24"/>
        </w:rPr>
        <w:t>用法：每服半两，水盏半，加生姜五片，大枣二个，同煎七分，去滓热服，不拘时候。病重者，每服一两，加生姜二片，大枣一个，若不纳药，须时时呷服之，以通为度。</w:t>
      </w:r>
    </w:p>
    <w:p w:rsidR="0092288F" w:rsidRDefault="00103FAA">
      <w:pPr>
        <w:rPr>
          <w:rFonts w:ascii="宋体" w:hAnsi="宋体"/>
          <w:sz w:val="24"/>
          <w:szCs w:val="24"/>
        </w:rPr>
      </w:pPr>
      <w:r>
        <w:rPr>
          <w:rFonts w:ascii="宋体" w:hAnsi="宋体" w:hint="eastAsia"/>
          <w:sz w:val="24"/>
          <w:szCs w:val="24"/>
        </w:rPr>
        <w:t>主治：泻下通便，启膈养血。噎</w:t>
      </w:r>
      <w:r>
        <w:rPr>
          <w:rFonts w:ascii="宋体" w:hAnsi="宋体" w:hint="eastAsia"/>
          <w:sz w:val="24"/>
          <w:szCs w:val="24"/>
        </w:rPr>
        <w:t>膈，热结胃肠，大便干结，数日不行，腹胀，食不下行而反吐出，或口干口渴，舌苔黄燥，脉滑实有力。</w:t>
      </w:r>
    </w:p>
    <w:p w:rsidR="0092288F" w:rsidRDefault="00103FAA">
      <w:pPr>
        <w:rPr>
          <w:rFonts w:ascii="宋体" w:hAnsi="宋体"/>
          <w:sz w:val="24"/>
          <w:szCs w:val="24"/>
        </w:rPr>
      </w:pPr>
      <w:r>
        <w:rPr>
          <w:rFonts w:ascii="宋体" w:hAnsi="宋体" w:hint="eastAsia"/>
          <w:sz w:val="24"/>
          <w:szCs w:val="24"/>
        </w:rPr>
        <w:t>注意事项：噎膈后期，正气大伤者慎勿应用。</w:t>
      </w:r>
    </w:p>
    <w:p w:rsidR="0092288F" w:rsidRDefault="00103FAA" w:rsidP="00DA0A6F">
      <w:pPr>
        <w:pStyle w:val="10"/>
      </w:pPr>
      <w:bookmarkStart w:id="435" w:name="_Toc54209403"/>
      <w:r>
        <w:rPr>
          <w:rFonts w:hint="eastAsia"/>
          <w:bCs/>
        </w:rPr>
        <w:t>方名：</w:t>
      </w:r>
      <w:r>
        <w:rPr>
          <w:rFonts w:hint="eastAsia"/>
          <w:bCs/>
        </w:rPr>
        <w:t>三汁人乳饮</w:t>
      </w:r>
      <w:bookmarkEnd w:id="435"/>
    </w:p>
    <w:p w:rsidR="0092288F" w:rsidRDefault="00103FAA">
      <w:pPr>
        <w:rPr>
          <w:rFonts w:ascii="宋体" w:hAnsi="宋体"/>
          <w:sz w:val="24"/>
          <w:szCs w:val="24"/>
        </w:rPr>
      </w:pPr>
      <w:r>
        <w:rPr>
          <w:rFonts w:ascii="宋体" w:hAnsi="宋体" w:hint="eastAsia"/>
          <w:sz w:val="24"/>
          <w:szCs w:val="24"/>
        </w:rPr>
        <w:t>组成：韭汁、梨汁、姜汁、人乳各一盏</w:t>
      </w:r>
    </w:p>
    <w:p w:rsidR="0092288F" w:rsidRDefault="00103FAA">
      <w:pPr>
        <w:rPr>
          <w:rFonts w:ascii="宋体" w:hAnsi="宋体"/>
          <w:sz w:val="24"/>
          <w:szCs w:val="24"/>
        </w:rPr>
      </w:pPr>
      <w:r>
        <w:rPr>
          <w:rFonts w:ascii="宋体" w:hAnsi="宋体" w:hint="eastAsia"/>
          <w:sz w:val="24"/>
          <w:szCs w:val="24"/>
        </w:rPr>
        <w:t>用法：饭上蒸熟，服之，三日后再报，极效。</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436" w:name="_Toc54209404"/>
      <w:r>
        <w:rPr>
          <w:rFonts w:hint="eastAsia"/>
          <w:bCs/>
        </w:rPr>
        <w:t>方名：</w:t>
      </w:r>
      <w:r>
        <w:rPr>
          <w:rFonts w:hint="eastAsia"/>
          <w:bCs/>
        </w:rPr>
        <w:t>桑白皮醋汤</w:t>
      </w:r>
      <w:bookmarkEnd w:id="436"/>
    </w:p>
    <w:p w:rsidR="0092288F" w:rsidRDefault="00103FAA">
      <w:pPr>
        <w:rPr>
          <w:rFonts w:ascii="宋体" w:hAnsi="宋体"/>
          <w:sz w:val="24"/>
          <w:szCs w:val="24"/>
        </w:rPr>
      </w:pPr>
      <w:r>
        <w:rPr>
          <w:rFonts w:ascii="宋体" w:hAnsi="宋体" w:hint="eastAsia"/>
          <w:sz w:val="24"/>
          <w:szCs w:val="24"/>
        </w:rPr>
        <w:t>来源：此方是河北医科大学经验方</w:t>
      </w:r>
    </w:p>
    <w:p w:rsidR="0092288F" w:rsidRDefault="00103FAA">
      <w:pPr>
        <w:rPr>
          <w:rFonts w:ascii="宋体" w:hAnsi="宋体"/>
          <w:sz w:val="24"/>
          <w:szCs w:val="24"/>
        </w:rPr>
      </w:pPr>
      <w:r>
        <w:rPr>
          <w:rFonts w:ascii="宋体" w:hAnsi="宋体" w:hint="eastAsia"/>
          <w:sz w:val="24"/>
          <w:szCs w:val="24"/>
        </w:rPr>
        <w:t>组成：桑白皮</w:t>
      </w:r>
      <w:r>
        <w:rPr>
          <w:rFonts w:ascii="宋体" w:hAnsi="宋体" w:hint="eastAsia"/>
          <w:sz w:val="24"/>
          <w:szCs w:val="24"/>
        </w:rPr>
        <w:t>40g</w:t>
      </w:r>
      <w:r>
        <w:rPr>
          <w:rFonts w:ascii="宋体" w:hAnsi="宋体" w:hint="eastAsia"/>
          <w:sz w:val="24"/>
          <w:szCs w:val="24"/>
        </w:rPr>
        <w:t>、加米醋</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用法：煎</w:t>
      </w:r>
      <w:r>
        <w:rPr>
          <w:rFonts w:ascii="宋体" w:hAnsi="宋体" w:hint="eastAsia"/>
          <w:sz w:val="24"/>
          <w:szCs w:val="24"/>
        </w:rPr>
        <w:t>1</w:t>
      </w:r>
      <w:r>
        <w:rPr>
          <w:rFonts w:ascii="宋体" w:hAnsi="宋体" w:hint="eastAsia"/>
          <w:sz w:val="24"/>
          <w:szCs w:val="24"/>
        </w:rPr>
        <w:t>个小时左右，为</w:t>
      </w:r>
      <w:r>
        <w:rPr>
          <w:rFonts w:ascii="宋体" w:hAnsi="宋体" w:hint="eastAsia"/>
          <w:sz w:val="24"/>
          <w:szCs w:val="24"/>
        </w:rPr>
        <w:t>1</w:t>
      </w:r>
      <w:r>
        <w:rPr>
          <w:rFonts w:ascii="宋体" w:hAnsi="宋体" w:hint="eastAsia"/>
          <w:sz w:val="24"/>
          <w:szCs w:val="24"/>
        </w:rPr>
        <w:t>日剂量，分多次服下。怕酸可入葡萄糖少许。</w:t>
      </w:r>
    </w:p>
    <w:p w:rsidR="0092288F" w:rsidRDefault="00103FAA">
      <w:pPr>
        <w:rPr>
          <w:rFonts w:ascii="宋体" w:hAnsi="宋体"/>
          <w:sz w:val="24"/>
          <w:szCs w:val="24"/>
        </w:rPr>
      </w:pPr>
      <w:r>
        <w:rPr>
          <w:rFonts w:ascii="宋体" w:hAnsi="宋体" w:hint="eastAsia"/>
          <w:sz w:val="24"/>
          <w:szCs w:val="24"/>
        </w:rPr>
        <w:t>主治：食管癌、胃癌</w:t>
      </w:r>
    </w:p>
    <w:p w:rsidR="0092288F" w:rsidRDefault="0092288F">
      <w:pPr>
        <w:rPr>
          <w:rFonts w:ascii="宋体" w:hAnsi="宋体"/>
          <w:sz w:val="24"/>
          <w:szCs w:val="24"/>
        </w:rPr>
      </w:pPr>
    </w:p>
    <w:p w:rsidR="0092288F" w:rsidRDefault="00103FAA" w:rsidP="00DA0A6F">
      <w:pPr>
        <w:pStyle w:val="10"/>
      </w:pPr>
      <w:bookmarkStart w:id="437" w:name="_Toc54209405"/>
      <w:r>
        <w:rPr>
          <w:rFonts w:hint="eastAsia"/>
          <w:bCs/>
        </w:rPr>
        <w:t>方名：</w:t>
      </w:r>
      <w:r>
        <w:rPr>
          <w:rFonts w:hint="eastAsia"/>
          <w:bCs/>
        </w:rPr>
        <w:t>桑寄生汁</w:t>
      </w:r>
      <w:bookmarkEnd w:id="437"/>
    </w:p>
    <w:p w:rsidR="0092288F" w:rsidRDefault="00103FAA">
      <w:pPr>
        <w:rPr>
          <w:rFonts w:ascii="宋体" w:hAnsi="宋体"/>
          <w:sz w:val="24"/>
          <w:szCs w:val="24"/>
        </w:rPr>
      </w:pPr>
      <w:r>
        <w:rPr>
          <w:rFonts w:ascii="宋体" w:hAnsi="宋体" w:hint="eastAsia"/>
          <w:sz w:val="24"/>
          <w:szCs w:val="24"/>
        </w:rPr>
        <w:t>来源：《濒湖集简方》</w:t>
      </w:r>
    </w:p>
    <w:p w:rsidR="0092288F" w:rsidRDefault="00103FAA">
      <w:pPr>
        <w:rPr>
          <w:rFonts w:ascii="宋体" w:hAnsi="宋体"/>
          <w:sz w:val="24"/>
          <w:szCs w:val="24"/>
        </w:rPr>
      </w:pPr>
      <w:r>
        <w:rPr>
          <w:rFonts w:ascii="宋体" w:hAnsi="宋体" w:hint="eastAsia"/>
          <w:sz w:val="24"/>
          <w:szCs w:val="24"/>
        </w:rPr>
        <w:t>组成：鲜桑寄生汁</w:t>
      </w:r>
      <w:r>
        <w:rPr>
          <w:rFonts w:ascii="宋体" w:hAnsi="宋体" w:hint="eastAsia"/>
          <w:sz w:val="24"/>
          <w:szCs w:val="24"/>
        </w:rPr>
        <w:t>1</w:t>
      </w:r>
      <w:r>
        <w:rPr>
          <w:rFonts w:ascii="宋体" w:hAnsi="宋体" w:hint="eastAsia"/>
          <w:sz w:val="24"/>
          <w:szCs w:val="24"/>
        </w:rPr>
        <w:t>盅（约</w:t>
      </w:r>
      <w:r>
        <w:rPr>
          <w:rFonts w:ascii="宋体" w:hAnsi="宋体" w:hint="eastAsia"/>
          <w:sz w:val="24"/>
          <w:szCs w:val="24"/>
        </w:rPr>
        <w:t>100ml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用法：采新鲜桑寄生适量，洗净捣汁一盏，徐徐饮之。日服</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100ml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主治：治贲门癌、食道癌和胃癌</w:t>
      </w:r>
    </w:p>
    <w:p w:rsidR="0092288F" w:rsidRDefault="00103FAA" w:rsidP="00DA0A6F">
      <w:pPr>
        <w:pStyle w:val="10"/>
      </w:pPr>
      <w:bookmarkStart w:id="438" w:name="_Toc54209406"/>
      <w:r>
        <w:rPr>
          <w:rFonts w:hint="eastAsia"/>
          <w:bCs/>
        </w:rPr>
        <w:t>方名：</w:t>
      </w:r>
      <w:r>
        <w:rPr>
          <w:rFonts w:hint="eastAsia"/>
          <w:bCs/>
        </w:rPr>
        <w:t>杀癌丸合方</w:t>
      </w:r>
      <w:bookmarkEnd w:id="438"/>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《抗癌中草药制剂》，人民卫生出版社，</w:t>
      </w:r>
      <w:r>
        <w:rPr>
          <w:rFonts w:ascii="宋体" w:hAnsi="宋体" w:hint="eastAsia"/>
          <w:sz w:val="24"/>
          <w:szCs w:val="24"/>
        </w:rPr>
        <w:t>1981:196</w:t>
      </w:r>
      <w:r>
        <w:rPr>
          <w:rFonts w:ascii="宋体" w:hAnsi="宋体" w:hint="eastAsia"/>
          <w:sz w:val="24"/>
          <w:szCs w:val="24"/>
        </w:rPr>
        <w:t>。</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组成：①</w:t>
      </w:r>
      <w:r>
        <w:rPr>
          <w:rFonts w:ascii="宋体" w:hAnsi="宋体" w:hint="eastAsia"/>
          <w:sz w:val="24"/>
          <w:szCs w:val="24"/>
        </w:rPr>
        <w:t>693</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白砒</w:t>
      </w:r>
      <w:r>
        <w:rPr>
          <w:rFonts w:ascii="宋体" w:hAnsi="宋体" w:hint="eastAsia"/>
          <w:sz w:val="24"/>
          <w:szCs w:val="24"/>
        </w:rPr>
        <w:t>20g</w:t>
      </w:r>
      <w:r>
        <w:rPr>
          <w:rFonts w:ascii="宋体" w:hAnsi="宋体" w:hint="eastAsia"/>
          <w:sz w:val="24"/>
          <w:szCs w:val="24"/>
        </w:rPr>
        <w:t>、三七</w:t>
      </w:r>
      <w:r>
        <w:rPr>
          <w:rFonts w:ascii="宋体" w:hAnsi="宋体" w:hint="eastAsia"/>
          <w:sz w:val="24"/>
          <w:szCs w:val="24"/>
        </w:rPr>
        <w:t>100g</w:t>
      </w:r>
      <w:r>
        <w:rPr>
          <w:rFonts w:ascii="宋体" w:hAnsi="宋体" w:hint="eastAsia"/>
          <w:sz w:val="24"/>
          <w:szCs w:val="24"/>
        </w:rPr>
        <w:t>、山药粉</w:t>
      </w:r>
      <w:r>
        <w:rPr>
          <w:rFonts w:ascii="宋体" w:hAnsi="宋体" w:hint="eastAsia"/>
          <w:sz w:val="24"/>
          <w:szCs w:val="24"/>
        </w:rPr>
        <w:t>200g</w:t>
      </w:r>
      <w:r>
        <w:rPr>
          <w:rFonts w:ascii="宋体" w:hAnsi="宋体" w:hint="eastAsia"/>
          <w:sz w:val="24"/>
          <w:szCs w:val="24"/>
        </w:rPr>
        <w:t>、②</w:t>
      </w:r>
      <w:r>
        <w:rPr>
          <w:rFonts w:ascii="宋体" w:hAnsi="宋体" w:hint="eastAsia"/>
          <w:sz w:val="24"/>
          <w:szCs w:val="24"/>
        </w:rPr>
        <w:t>7013</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蟾酥</w:t>
      </w:r>
      <w:r>
        <w:rPr>
          <w:rFonts w:ascii="宋体" w:hAnsi="宋体" w:hint="eastAsia"/>
          <w:sz w:val="24"/>
          <w:szCs w:val="24"/>
        </w:rPr>
        <w:t>500g</w:t>
      </w:r>
      <w:r>
        <w:rPr>
          <w:rFonts w:ascii="宋体" w:hAnsi="宋体" w:hint="eastAsia"/>
          <w:sz w:val="24"/>
          <w:szCs w:val="24"/>
        </w:rPr>
        <w:t>、硇砂</w:t>
      </w:r>
      <w:r>
        <w:rPr>
          <w:rFonts w:ascii="宋体" w:hAnsi="宋体" w:hint="eastAsia"/>
          <w:sz w:val="24"/>
          <w:szCs w:val="24"/>
        </w:rPr>
        <w:t>250g</w:t>
      </w:r>
      <w:r>
        <w:rPr>
          <w:rFonts w:ascii="宋体" w:hAnsi="宋体" w:hint="eastAsia"/>
          <w:sz w:val="24"/>
          <w:szCs w:val="24"/>
        </w:rPr>
        <w:t>、硼砂</w:t>
      </w:r>
      <w:r>
        <w:rPr>
          <w:rFonts w:ascii="宋体" w:hAnsi="宋体" w:hint="eastAsia"/>
          <w:sz w:val="24"/>
          <w:szCs w:val="24"/>
        </w:rPr>
        <w:t>250g</w:t>
      </w:r>
      <w:r>
        <w:rPr>
          <w:rFonts w:ascii="宋体" w:hAnsi="宋体" w:hint="eastAsia"/>
          <w:sz w:val="24"/>
          <w:szCs w:val="24"/>
        </w:rPr>
        <w:t>、枯矾</w:t>
      </w:r>
      <w:r>
        <w:rPr>
          <w:rFonts w:ascii="宋体" w:hAnsi="宋体" w:hint="eastAsia"/>
          <w:sz w:val="24"/>
          <w:szCs w:val="24"/>
        </w:rPr>
        <w:t>30g</w:t>
      </w:r>
      <w:r>
        <w:rPr>
          <w:rFonts w:ascii="宋体" w:hAnsi="宋体" w:hint="eastAsia"/>
          <w:sz w:val="24"/>
          <w:szCs w:val="24"/>
        </w:rPr>
        <w:t>、玄参</w:t>
      </w:r>
      <w:r>
        <w:rPr>
          <w:rFonts w:ascii="宋体" w:hAnsi="宋体" w:hint="eastAsia"/>
          <w:sz w:val="24"/>
          <w:szCs w:val="24"/>
        </w:rPr>
        <w:t>30g</w:t>
      </w:r>
      <w:r>
        <w:rPr>
          <w:rFonts w:ascii="宋体" w:hAnsi="宋体" w:hint="eastAsia"/>
          <w:sz w:val="24"/>
          <w:szCs w:val="24"/>
        </w:rPr>
        <w:t>、黑豆</w:t>
      </w:r>
      <w:r>
        <w:rPr>
          <w:rFonts w:ascii="宋体" w:hAnsi="宋体" w:hint="eastAsia"/>
          <w:sz w:val="24"/>
          <w:szCs w:val="24"/>
        </w:rPr>
        <w:t>45</w:t>
      </w:r>
    </w:p>
    <w:p w:rsidR="0092288F" w:rsidRDefault="00103FAA">
      <w:pPr>
        <w:rPr>
          <w:rFonts w:ascii="宋体" w:hAnsi="宋体"/>
          <w:sz w:val="24"/>
          <w:szCs w:val="24"/>
        </w:rPr>
      </w:pPr>
      <w:r>
        <w:rPr>
          <w:rFonts w:ascii="宋体" w:hAnsi="宋体" w:hint="eastAsia"/>
          <w:sz w:val="24"/>
          <w:szCs w:val="24"/>
        </w:rPr>
        <w:t>用法：上药共研为细末，水泛为丸。口服，每次用</w:t>
      </w:r>
      <w:r>
        <w:rPr>
          <w:rFonts w:ascii="宋体" w:hAnsi="宋体" w:hint="eastAsia"/>
          <w:sz w:val="24"/>
          <w:szCs w:val="24"/>
        </w:rPr>
        <w:t>693</w:t>
      </w:r>
      <w:r>
        <w:rPr>
          <w:rFonts w:ascii="宋体" w:hAnsi="宋体" w:hint="eastAsia"/>
          <w:sz w:val="24"/>
          <w:szCs w:val="24"/>
        </w:rPr>
        <w:t>丸</w:t>
      </w:r>
      <w:r>
        <w:rPr>
          <w:rFonts w:ascii="宋体" w:hAnsi="宋体" w:hint="eastAsia"/>
          <w:sz w:val="24"/>
          <w:szCs w:val="24"/>
        </w:rPr>
        <w:t>3</w:t>
      </w:r>
      <w:r>
        <w:rPr>
          <w:rFonts w:ascii="宋体" w:hAnsi="宋体" w:hint="eastAsia"/>
          <w:sz w:val="24"/>
          <w:szCs w:val="24"/>
        </w:rPr>
        <w:t>丸，</w:t>
      </w:r>
      <w:r>
        <w:rPr>
          <w:rFonts w:ascii="宋体" w:hAnsi="宋体" w:hint="eastAsia"/>
          <w:sz w:val="24"/>
          <w:szCs w:val="24"/>
        </w:rPr>
        <w:t>7013</w:t>
      </w:r>
      <w:r>
        <w:rPr>
          <w:rFonts w:ascii="宋体" w:hAnsi="宋体" w:hint="eastAsia"/>
          <w:sz w:val="24"/>
          <w:szCs w:val="24"/>
        </w:rPr>
        <w:t>丸</w:t>
      </w:r>
      <w:r>
        <w:rPr>
          <w:rFonts w:ascii="宋体" w:hAnsi="宋体" w:hint="eastAsia"/>
          <w:sz w:val="24"/>
          <w:szCs w:val="24"/>
        </w:rPr>
        <w:t>10</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次，温开水送下。</w:t>
      </w:r>
    </w:p>
    <w:p w:rsidR="0092288F" w:rsidRDefault="00103FAA">
      <w:pPr>
        <w:rPr>
          <w:rFonts w:ascii="宋体" w:hAnsi="宋体"/>
          <w:sz w:val="24"/>
          <w:szCs w:val="24"/>
        </w:rPr>
      </w:pPr>
      <w:r>
        <w:rPr>
          <w:rFonts w:ascii="宋体" w:hAnsi="宋体" w:hint="eastAsia"/>
          <w:sz w:val="24"/>
          <w:szCs w:val="24"/>
        </w:rPr>
        <w:t>主治：食管癌及贲门癌</w:t>
      </w:r>
    </w:p>
    <w:p w:rsidR="0092288F" w:rsidRDefault="00103FAA" w:rsidP="00DA0A6F">
      <w:pPr>
        <w:pStyle w:val="10"/>
      </w:pPr>
      <w:bookmarkStart w:id="439" w:name="_Toc54209407"/>
      <w:r>
        <w:rPr>
          <w:rFonts w:hint="eastAsia"/>
          <w:bCs/>
        </w:rPr>
        <w:t>方名：</w:t>
      </w:r>
      <w:r>
        <w:rPr>
          <w:rFonts w:hint="eastAsia"/>
          <w:bCs/>
        </w:rPr>
        <w:t>沙参生地汤</w:t>
      </w:r>
      <w:bookmarkEnd w:id="439"/>
    </w:p>
    <w:p w:rsidR="0092288F" w:rsidRDefault="00103FAA">
      <w:pPr>
        <w:rPr>
          <w:rFonts w:ascii="宋体" w:hAnsi="宋体"/>
          <w:sz w:val="24"/>
          <w:szCs w:val="24"/>
        </w:rPr>
      </w:pPr>
      <w:r>
        <w:rPr>
          <w:rFonts w:ascii="宋体" w:hAnsi="宋体" w:hint="eastAsia"/>
          <w:sz w:val="24"/>
          <w:szCs w:val="24"/>
        </w:rPr>
        <w:t>来源：《常见杂病的防治与验方》</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24g</w:t>
      </w:r>
      <w:r>
        <w:rPr>
          <w:rFonts w:ascii="宋体" w:hAnsi="宋体" w:hint="eastAsia"/>
          <w:sz w:val="24"/>
          <w:szCs w:val="24"/>
        </w:rPr>
        <w:t>、沙参</w:t>
      </w:r>
      <w:r>
        <w:rPr>
          <w:rFonts w:ascii="宋体" w:hAnsi="宋体" w:hint="eastAsia"/>
          <w:sz w:val="24"/>
          <w:szCs w:val="24"/>
        </w:rPr>
        <w:t>15g</w:t>
      </w:r>
      <w:r>
        <w:rPr>
          <w:rFonts w:ascii="宋体" w:hAnsi="宋体" w:hint="eastAsia"/>
          <w:sz w:val="24"/>
          <w:szCs w:val="24"/>
        </w:rPr>
        <w:t>、连翘</w:t>
      </w:r>
      <w:r>
        <w:rPr>
          <w:rFonts w:ascii="宋体" w:hAnsi="宋体" w:hint="eastAsia"/>
          <w:sz w:val="24"/>
          <w:szCs w:val="24"/>
        </w:rPr>
        <w:t>9g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、全瓜蒌</w:t>
      </w:r>
      <w:r>
        <w:rPr>
          <w:rFonts w:ascii="宋体" w:hAnsi="宋体" w:hint="eastAsia"/>
          <w:sz w:val="24"/>
          <w:szCs w:val="24"/>
        </w:rPr>
        <w:t>12g</w:t>
      </w:r>
      <w:r>
        <w:rPr>
          <w:rFonts w:ascii="宋体" w:hAnsi="宋体" w:hint="eastAsia"/>
          <w:sz w:val="24"/>
          <w:szCs w:val="24"/>
        </w:rPr>
        <w:t>、郁金、僵蚕各</w:t>
      </w:r>
      <w:r>
        <w:rPr>
          <w:rFonts w:ascii="宋体" w:hAnsi="宋体" w:hint="eastAsia"/>
          <w:sz w:val="24"/>
          <w:szCs w:val="24"/>
        </w:rPr>
        <w:t>12g</w:t>
      </w:r>
      <w:r>
        <w:rPr>
          <w:rFonts w:ascii="宋体" w:hAnsi="宋体" w:hint="eastAsia"/>
          <w:sz w:val="24"/>
          <w:szCs w:val="24"/>
        </w:rPr>
        <w:t>、牡蛎（先煎）</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、炒穿山甲（先煎）</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12g</w:t>
      </w:r>
      <w:r>
        <w:rPr>
          <w:rFonts w:ascii="宋体" w:hAnsi="宋体" w:hint="eastAsia"/>
          <w:sz w:val="24"/>
          <w:szCs w:val="24"/>
        </w:rPr>
        <w:t>、丹皮</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用法：水煎服，每天</w:t>
      </w:r>
      <w:r>
        <w:rPr>
          <w:rFonts w:ascii="宋体" w:hAnsi="宋体" w:hint="eastAsia"/>
          <w:sz w:val="24"/>
          <w:szCs w:val="24"/>
        </w:rPr>
        <w:t>1</w:t>
      </w:r>
      <w:r>
        <w:rPr>
          <w:rFonts w:ascii="宋体" w:hAnsi="宋体" w:hint="eastAsia"/>
          <w:sz w:val="24"/>
          <w:szCs w:val="24"/>
        </w:rPr>
        <w:t>剂，配合软饭饮食。</w:t>
      </w:r>
    </w:p>
    <w:p w:rsidR="0092288F" w:rsidRDefault="00103FAA">
      <w:pPr>
        <w:rPr>
          <w:rFonts w:ascii="宋体" w:hAnsi="宋体"/>
          <w:sz w:val="24"/>
          <w:szCs w:val="24"/>
        </w:rPr>
      </w:pPr>
      <w:r>
        <w:rPr>
          <w:rFonts w:ascii="宋体" w:hAnsi="宋体" w:hint="eastAsia"/>
          <w:sz w:val="24"/>
          <w:szCs w:val="24"/>
        </w:rPr>
        <w:t>主治：食管癌，噎膈证津亏热结型；症见吞咽困难疼痛，尤吞咽固体食物时明显，口干咽燥。育阴清热，散瘀生津。</w:t>
      </w:r>
    </w:p>
    <w:p w:rsidR="0092288F" w:rsidRDefault="00103FAA" w:rsidP="00DA0A6F">
      <w:pPr>
        <w:pStyle w:val="10"/>
      </w:pPr>
      <w:bookmarkStart w:id="440" w:name="_Toc54209408"/>
      <w:r>
        <w:rPr>
          <w:rFonts w:hint="eastAsia"/>
          <w:bCs/>
        </w:rPr>
        <w:t>方名：</w:t>
      </w:r>
      <w:r>
        <w:rPr>
          <w:rFonts w:hint="eastAsia"/>
          <w:bCs/>
        </w:rPr>
        <w:t>沙参旋覆汤</w:t>
      </w:r>
      <w:bookmarkEnd w:id="440"/>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9g</w:t>
      </w:r>
      <w:r>
        <w:rPr>
          <w:rFonts w:ascii="宋体" w:hAnsi="宋体" w:hint="eastAsia"/>
          <w:sz w:val="24"/>
          <w:szCs w:val="24"/>
        </w:rPr>
        <w:t>、旋覆花（包）</w:t>
      </w:r>
      <w:r>
        <w:rPr>
          <w:rFonts w:ascii="宋体" w:hAnsi="宋体" w:hint="eastAsia"/>
          <w:sz w:val="24"/>
          <w:szCs w:val="24"/>
        </w:rPr>
        <w:t>9g</w:t>
      </w:r>
      <w:r>
        <w:rPr>
          <w:rFonts w:ascii="宋体" w:hAnsi="宋体" w:hint="eastAsia"/>
          <w:sz w:val="24"/>
          <w:szCs w:val="24"/>
        </w:rPr>
        <w:t>、丹参</w:t>
      </w:r>
      <w:r>
        <w:rPr>
          <w:rFonts w:ascii="宋体" w:hAnsi="宋体" w:hint="eastAsia"/>
          <w:sz w:val="24"/>
          <w:szCs w:val="24"/>
        </w:rPr>
        <w:t>12g</w:t>
      </w:r>
      <w:r>
        <w:rPr>
          <w:rFonts w:ascii="宋体" w:hAnsi="宋体" w:hint="eastAsia"/>
          <w:sz w:val="24"/>
          <w:szCs w:val="24"/>
        </w:rPr>
        <w:t>、川贝母</w:t>
      </w:r>
      <w:r>
        <w:rPr>
          <w:rFonts w:ascii="宋体" w:hAnsi="宋体" w:hint="eastAsia"/>
          <w:sz w:val="24"/>
          <w:szCs w:val="24"/>
        </w:rPr>
        <w:t>3g</w:t>
      </w:r>
      <w:r>
        <w:rPr>
          <w:rFonts w:ascii="宋体" w:hAnsi="宋体" w:hint="eastAsia"/>
          <w:sz w:val="24"/>
          <w:szCs w:val="24"/>
        </w:rPr>
        <w:t>（研冲）、苏木</w:t>
      </w:r>
      <w:r>
        <w:rPr>
          <w:rFonts w:ascii="宋体" w:hAnsi="宋体" w:hint="eastAsia"/>
          <w:sz w:val="24"/>
          <w:szCs w:val="24"/>
        </w:rPr>
        <w:t>9g</w:t>
      </w:r>
      <w:r>
        <w:rPr>
          <w:rFonts w:ascii="宋体" w:hAnsi="宋体" w:hint="eastAsia"/>
          <w:sz w:val="24"/>
          <w:szCs w:val="24"/>
        </w:rPr>
        <w:t>、三七粉</w:t>
      </w:r>
      <w:r>
        <w:rPr>
          <w:rFonts w:ascii="宋体" w:hAnsi="宋体" w:hint="eastAsia"/>
          <w:sz w:val="24"/>
          <w:szCs w:val="24"/>
        </w:rPr>
        <w:t>2g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加减：若兼阴虚肝经郁热时，可加疏肝泄热之品，如川楝子、丹</w:t>
      </w:r>
      <w:r>
        <w:rPr>
          <w:rFonts w:ascii="宋体" w:hAnsi="宋体" w:hint="eastAsia"/>
          <w:sz w:val="24"/>
          <w:szCs w:val="24"/>
        </w:rPr>
        <w:t>皮各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；若因郁结而胃肠滞热不清者，酌情加郁化滞之品，如枳实</w:t>
      </w:r>
      <w:r>
        <w:rPr>
          <w:rFonts w:ascii="宋体" w:hAnsi="宋体" w:hint="eastAsia"/>
          <w:sz w:val="24"/>
          <w:szCs w:val="24"/>
        </w:rPr>
        <w:t>6g</w:t>
      </w:r>
      <w:r>
        <w:rPr>
          <w:rFonts w:ascii="宋体" w:hAnsi="宋体" w:hint="eastAsia"/>
          <w:sz w:val="24"/>
          <w:szCs w:val="24"/>
        </w:rPr>
        <w:t>，焦三仙各</w:t>
      </w:r>
      <w:r>
        <w:rPr>
          <w:rFonts w:ascii="宋体" w:hAnsi="宋体" w:hint="eastAsia"/>
          <w:sz w:val="24"/>
          <w:szCs w:val="24"/>
        </w:rPr>
        <w:t>10g</w:t>
      </w:r>
      <w:r>
        <w:rPr>
          <w:rFonts w:ascii="宋体" w:hAnsi="宋体" w:hint="eastAsia"/>
          <w:sz w:val="24"/>
          <w:szCs w:val="24"/>
        </w:rPr>
        <w:t>，槟榔</w:t>
      </w:r>
      <w:r>
        <w:rPr>
          <w:rFonts w:ascii="宋体" w:hAnsi="宋体" w:hint="eastAsia"/>
          <w:sz w:val="24"/>
          <w:szCs w:val="24"/>
        </w:rPr>
        <w:t>10g</w:t>
      </w:r>
      <w:r>
        <w:rPr>
          <w:rFonts w:ascii="宋体" w:hAnsi="宋体" w:hint="eastAsia"/>
          <w:sz w:val="24"/>
          <w:szCs w:val="24"/>
        </w:rPr>
        <w:t>；若大便秘结者，再加大黄粉</w:t>
      </w:r>
      <w:r>
        <w:rPr>
          <w:rFonts w:ascii="宋体" w:hAnsi="宋体" w:hint="eastAsia"/>
          <w:sz w:val="24"/>
          <w:szCs w:val="24"/>
        </w:rPr>
        <w:t>2g</w:t>
      </w:r>
      <w:r>
        <w:rPr>
          <w:rFonts w:ascii="宋体" w:hAnsi="宋体" w:hint="eastAsia"/>
          <w:sz w:val="24"/>
          <w:szCs w:val="24"/>
        </w:rPr>
        <w:t>（冲），凡有湿郁，气机不畅者，滋腻厚重药物一定慎用。</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主治：噎膈，素体阴分不足，或久病津液枯槁，形体消瘦，面色暗浊，大便艰涩，甚则状如羊屎，舌红苔白，脉弦细。润燥生津，和血止噎。</w:t>
      </w:r>
    </w:p>
    <w:p w:rsidR="0092288F" w:rsidRDefault="00103FAA" w:rsidP="00DA0A6F">
      <w:pPr>
        <w:pStyle w:val="10"/>
      </w:pPr>
      <w:bookmarkStart w:id="441" w:name="_Toc54209409"/>
      <w:r>
        <w:rPr>
          <w:rFonts w:hint="eastAsia"/>
          <w:bCs/>
        </w:rPr>
        <w:t>方名：</w:t>
      </w:r>
      <w:r>
        <w:rPr>
          <w:rFonts w:hint="eastAsia"/>
          <w:bCs/>
        </w:rPr>
        <w:t>沙参薏米粥</w:t>
      </w:r>
      <w:bookmarkEnd w:id="441"/>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15g</w:t>
      </w:r>
      <w:r>
        <w:rPr>
          <w:rFonts w:ascii="宋体" w:hAnsi="宋体" w:hint="eastAsia"/>
          <w:sz w:val="24"/>
          <w:szCs w:val="24"/>
        </w:rPr>
        <w:t>、薏米</w:t>
      </w:r>
      <w:r>
        <w:rPr>
          <w:rFonts w:ascii="宋体" w:hAnsi="宋体" w:hint="eastAsia"/>
          <w:sz w:val="24"/>
          <w:szCs w:val="24"/>
        </w:rPr>
        <w:t>40g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、莱菔子</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用法：将沙参、旋覆花、莱菔子装入布袋中，与薏米同入锅中，加水适量，大伙煮沸，改小火煮至薏米熟烂，</w:t>
      </w:r>
      <w:r>
        <w:rPr>
          <w:rFonts w:ascii="宋体" w:hAnsi="宋体" w:hint="eastAsia"/>
          <w:sz w:val="24"/>
          <w:szCs w:val="24"/>
        </w:rPr>
        <w:t>去布袋即成。早、晚分食。</w:t>
      </w:r>
    </w:p>
    <w:p w:rsidR="0092288F" w:rsidRDefault="00103FAA">
      <w:pPr>
        <w:rPr>
          <w:rFonts w:ascii="宋体" w:hAnsi="宋体"/>
          <w:sz w:val="24"/>
          <w:szCs w:val="24"/>
        </w:rPr>
      </w:pPr>
      <w:r>
        <w:rPr>
          <w:rFonts w:ascii="宋体" w:hAnsi="宋体" w:hint="eastAsia"/>
          <w:sz w:val="24"/>
          <w:szCs w:val="24"/>
        </w:rPr>
        <w:t>主治：养阴健脾，消食降逆。主治食管癌放化疗后阴虚、脾胃不和。</w:t>
      </w:r>
    </w:p>
    <w:p w:rsidR="0092288F" w:rsidRDefault="00103FAA" w:rsidP="00DA0A6F">
      <w:pPr>
        <w:pStyle w:val="10"/>
      </w:pPr>
      <w:bookmarkStart w:id="442" w:name="_Toc54209410"/>
      <w:r>
        <w:rPr>
          <w:rFonts w:hint="eastAsia"/>
          <w:bCs/>
        </w:rPr>
        <w:t>方名：</w:t>
      </w:r>
      <w:r>
        <w:rPr>
          <w:rFonts w:hint="eastAsia"/>
          <w:bCs/>
        </w:rPr>
        <w:t>山慈菇膏</w:t>
      </w:r>
      <w:bookmarkEnd w:id="442"/>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200g</w:t>
      </w:r>
      <w:r>
        <w:rPr>
          <w:rFonts w:ascii="宋体" w:hAnsi="宋体" w:hint="eastAsia"/>
          <w:sz w:val="24"/>
          <w:szCs w:val="24"/>
        </w:rPr>
        <w:t>、蜂蜜</w:t>
      </w:r>
      <w:r>
        <w:rPr>
          <w:rFonts w:ascii="宋体" w:hAnsi="宋体" w:hint="eastAsia"/>
          <w:sz w:val="24"/>
          <w:szCs w:val="24"/>
        </w:rPr>
        <w:t>200g</w:t>
      </w:r>
    </w:p>
    <w:p w:rsidR="0092288F" w:rsidRDefault="00103FAA">
      <w:pPr>
        <w:rPr>
          <w:rFonts w:ascii="宋体" w:hAnsi="宋体"/>
          <w:sz w:val="24"/>
          <w:szCs w:val="24"/>
        </w:rPr>
      </w:pPr>
      <w:r>
        <w:rPr>
          <w:rFonts w:ascii="宋体" w:hAnsi="宋体" w:hint="eastAsia"/>
          <w:sz w:val="24"/>
          <w:szCs w:val="24"/>
        </w:rPr>
        <w:t>用法：山慈菇洗净破开，用清水煮至浓，加入蜂蜜收膏。每次服</w:t>
      </w:r>
      <w:r>
        <w:rPr>
          <w:rFonts w:ascii="宋体" w:hAnsi="宋体" w:hint="eastAsia"/>
          <w:sz w:val="24"/>
          <w:szCs w:val="24"/>
        </w:rPr>
        <w:t>25g</w:t>
      </w:r>
      <w:r>
        <w:rPr>
          <w:rFonts w:ascii="宋体" w:hAnsi="宋体" w:hint="eastAsia"/>
          <w:sz w:val="24"/>
          <w:szCs w:val="24"/>
        </w:rPr>
        <w:t>，每日服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主治：食道癌梗阻、反胃者</w:t>
      </w:r>
    </w:p>
    <w:p w:rsidR="0092288F" w:rsidRDefault="00103FAA" w:rsidP="00DA0A6F">
      <w:pPr>
        <w:pStyle w:val="10"/>
      </w:pPr>
      <w:bookmarkStart w:id="443" w:name="_Toc54209411"/>
      <w:r>
        <w:rPr>
          <w:rFonts w:hint="eastAsia"/>
          <w:bCs/>
        </w:rPr>
        <w:t>方名：</w:t>
      </w:r>
      <w:r>
        <w:rPr>
          <w:rFonts w:hint="eastAsia"/>
          <w:bCs/>
        </w:rPr>
        <w:t>山慈菇海藻散</w:t>
      </w:r>
      <w:bookmarkEnd w:id="443"/>
    </w:p>
    <w:p w:rsidR="0092288F" w:rsidRDefault="00103FAA">
      <w:pPr>
        <w:rPr>
          <w:rFonts w:ascii="宋体" w:hAnsi="宋体"/>
          <w:sz w:val="24"/>
          <w:szCs w:val="24"/>
        </w:rPr>
      </w:pPr>
      <w:r>
        <w:rPr>
          <w:rFonts w:ascii="宋体" w:hAnsi="宋体" w:hint="eastAsia"/>
          <w:sz w:val="24"/>
          <w:szCs w:val="24"/>
        </w:rPr>
        <w:t>来源：《中国奇方全书》</w:t>
      </w:r>
    </w:p>
    <w:p w:rsidR="0092288F" w:rsidRDefault="00103FAA">
      <w:pPr>
        <w:rPr>
          <w:rFonts w:ascii="宋体" w:hAnsi="宋体"/>
          <w:sz w:val="24"/>
          <w:szCs w:val="24"/>
        </w:rPr>
      </w:pPr>
      <w:r>
        <w:rPr>
          <w:rFonts w:ascii="宋体" w:hAnsi="宋体" w:hint="eastAsia"/>
          <w:sz w:val="24"/>
          <w:szCs w:val="24"/>
        </w:rPr>
        <w:t>组成：山慈菇、海藻、浙贝母、柿蒂、柿霜各</w:t>
      </w:r>
      <w:r>
        <w:rPr>
          <w:rFonts w:ascii="宋体" w:hAnsi="宋体" w:hint="eastAsia"/>
          <w:sz w:val="24"/>
          <w:szCs w:val="24"/>
        </w:rPr>
        <w:t>60g</w:t>
      </w:r>
      <w:r>
        <w:rPr>
          <w:rFonts w:ascii="宋体" w:hAnsi="宋体" w:hint="eastAsia"/>
          <w:sz w:val="24"/>
          <w:szCs w:val="24"/>
        </w:rPr>
        <w:t>、半夏、红花各</w:t>
      </w:r>
      <w:r>
        <w:rPr>
          <w:rFonts w:ascii="宋体" w:hAnsi="宋体" w:hint="eastAsia"/>
          <w:sz w:val="24"/>
          <w:szCs w:val="24"/>
        </w:rPr>
        <w:t>30g</w:t>
      </w:r>
      <w:r>
        <w:rPr>
          <w:rFonts w:ascii="宋体" w:hAnsi="宋体" w:hint="eastAsia"/>
          <w:sz w:val="24"/>
          <w:szCs w:val="24"/>
        </w:rPr>
        <w:t>、乳香、没药各</w:t>
      </w:r>
      <w:r>
        <w:rPr>
          <w:rFonts w:ascii="宋体" w:hAnsi="宋体" w:hint="eastAsia"/>
          <w:sz w:val="24"/>
          <w:szCs w:val="24"/>
        </w:rPr>
        <w:t>15g</w:t>
      </w:r>
      <w:r>
        <w:rPr>
          <w:rFonts w:ascii="宋体" w:hAnsi="宋体" w:hint="eastAsia"/>
          <w:sz w:val="24"/>
          <w:szCs w:val="24"/>
        </w:rPr>
        <w:t>、三七</w:t>
      </w:r>
      <w:r>
        <w:rPr>
          <w:rFonts w:ascii="宋体" w:hAnsi="宋体" w:hint="eastAsia"/>
          <w:sz w:val="24"/>
          <w:szCs w:val="24"/>
        </w:rPr>
        <w:t xml:space="preserve">18g </w:t>
      </w:r>
    </w:p>
    <w:p w:rsidR="0092288F" w:rsidRDefault="00103FAA">
      <w:pPr>
        <w:rPr>
          <w:rFonts w:ascii="宋体" w:hAnsi="宋体"/>
          <w:sz w:val="24"/>
          <w:szCs w:val="24"/>
        </w:rPr>
      </w:pPr>
      <w:r>
        <w:rPr>
          <w:rFonts w:ascii="宋体" w:hAnsi="宋体" w:hint="eastAsia"/>
          <w:sz w:val="24"/>
          <w:szCs w:val="24"/>
        </w:rPr>
        <w:t>用法：共为细末，每次服</w:t>
      </w:r>
      <w:r>
        <w:rPr>
          <w:rFonts w:ascii="宋体" w:hAnsi="宋体" w:hint="eastAsia"/>
          <w:sz w:val="24"/>
          <w:szCs w:val="24"/>
        </w:rPr>
        <w:t>6g</w:t>
      </w:r>
      <w:r>
        <w:rPr>
          <w:rFonts w:ascii="宋体" w:hAnsi="宋体" w:hint="eastAsia"/>
          <w:sz w:val="24"/>
          <w:szCs w:val="24"/>
        </w:rPr>
        <w:t>，加适量蜂蜜，日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444" w:name="_Toc54209412"/>
      <w:r>
        <w:rPr>
          <w:rFonts w:hint="eastAsia"/>
          <w:bCs/>
        </w:rPr>
        <w:t>方名：</w:t>
      </w:r>
      <w:r>
        <w:rPr>
          <w:rFonts w:hint="eastAsia"/>
          <w:bCs/>
        </w:rPr>
        <w:t>山豆根旋覆花汤</w:t>
      </w:r>
      <w:bookmarkEnd w:id="444"/>
    </w:p>
    <w:p w:rsidR="0092288F" w:rsidRDefault="00103FAA">
      <w:pPr>
        <w:rPr>
          <w:rFonts w:ascii="宋体" w:hAnsi="宋体"/>
          <w:sz w:val="24"/>
          <w:szCs w:val="24"/>
        </w:rPr>
      </w:pPr>
      <w:r>
        <w:rPr>
          <w:rFonts w:ascii="宋体" w:hAnsi="宋体" w:hint="eastAsia"/>
          <w:sz w:val="24"/>
          <w:szCs w:val="24"/>
        </w:rPr>
        <w:t>来源：《抗癌本草》</w:t>
      </w:r>
      <w:r>
        <w:rPr>
          <w:rFonts w:ascii="宋体" w:hAnsi="宋体" w:hint="eastAsia"/>
          <w:sz w:val="24"/>
          <w:szCs w:val="24"/>
        </w:rPr>
        <w:t>:29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20g</w:t>
      </w:r>
      <w:r>
        <w:rPr>
          <w:rFonts w:ascii="宋体" w:hAnsi="宋体" w:hint="eastAsia"/>
          <w:sz w:val="24"/>
          <w:szCs w:val="24"/>
        </w:rPr>
        <w:t>、莱菔子</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瓜蒌</w:t>
      </w:r>
      <w:r>
        <w:rPr>
          <w:rFonts w:ascii="宋体" w:hAnsi="宋体" w:hint="eastAsia"/>
          <w:sz w:val="24"/>
          <w:szCs w:val="24"/>
        </w:rPr>
        <w:t>20g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、草河车</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45" w:name="_Toc54209413"/>
      <w:r>
        <w:rPr>
          <w:rFonts w:hint="eastAsia"/>
          <w:bCs/>
        </w:rPr>
        <w:t>方名：</w:t>
      </w:r>
      <w:r>
        <w:rPr>
          <w:rFonts w:hint="eastAsia"/>
          <w:bCs/>
        </w:rPr>
        <w:t>山豆根肿节风散</w:t>
      </w:r>
      <w:bookmarkEnd w:id="445"/>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30g</w:t>
      </w:r>
      <w:r>
        <w:rPr>
          <w:rFonts w:ascii="宋体" w:hAnsi="宋体" w:hint="eastAsia"/>
          <w:sz w:val="24"/>
          <w:szCs w:val="24"/>
        </w:rPr>
        <w:t>、肿节风</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20g</w:t>
      </w:r>
      <w:r>
        <w:rPr>
          <w:rFonts w:ascii="宋体" w:hAnsi="宋体" w:hint="eastAsia"/>
          <w:sz w:val="24"/>
          <w:szCs w:val="24"/>
        </w:rPr>
        <w:t>、山慈菇</w:t>
      </w:r>
      <w:r>
        <w:rPr>
          <w:rFonts w:ascii="宋体" w:hAnsi="宋体" w:hint="eastAsia"/>
          <w:sz w:val="24"/>
          <w:szCs w:val="24"/>
        </w:rPr>
        <w:t>12g</w:t>
      </w:r>
      <w:r>
        <w:rPr>
          <w:rFonts w:ascii="宋体" w:hAnsi="宋体" w:hint="eastAsia"/>
          <w:sz w:val="24"/>
          <w:szCs w:val="24"/>
        </w:rPr>
        <w:t>、乌梅</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用法：上为细末，兑入蜂蜜服，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主治：解毒抗癌，适用于食管癌。</w:t>
      </w:r>
    </w:p>
    <w:p w:rsidR="0092288F" w:rsidRDefault="00103FAA" w:rsidP="00DA0A6F">
      <w:pPr>
        <w:pStyle w:val="10"/>
      </w:pPr>
      <w:bookmarkStart w:id="446" w:name="_Toc54209414"/>
      <w:r>
        <w:rPr>
          <w:rFonts w:hint="eastAsia"/>
          <w:bCs/>
        </w:rPr>
        <w:t>方名：</w:t>
      </w:r>
      <w:r>
        <w:rPr>
          <w:rFonts w:hint="eastAsia"/>
          <w:bCs/>
        </w:rPr>
        <w:t>山芪赭花丸</w:t>
      </w:r>
      <w:bookmarkEnd w:id="446"/>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15g</w:t>
      </w:r>
      <w:r>
        <w:rPr>
          <w:rFonts w:ascii="宋体" w:hAnsi="宋体" w:hint="eastAsia"/>
          <w:sz w:val="24"/>
          <w:szCs w:val="24"/>
        </w:rPr>
        <w:t>、生黄芪</w:t>
      </w:r>
      <w:r>
        <w:rPr>
          <w:rFonts w:ascii="宋体" w:hAnsi="宋体" w:hint="eastAsia"/>
          <w:sz w:val="24"/>
          <w:szCs w:val="24"/>
        </w:rPr>
        <w:t>90g</w:t>
      </w:r>
      <w:r>
        <w:rPr>
          <w:rFonts w:ascii="宋体" w:hAnsi="宋体" w:hint="eastAsia"/>
          <w:sz w:val="24"/>
          <w:szCs w:val="24"/>
        </w:rPr>
        <w:t>、蜂房</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、娑罗子</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15g</w:t>
      </w:r>
      <w:r>
        <w:rPr>
          <w:rFonts w:ascii="宋体" w:hAnsi="宋体" w:hint="eastAsia"/>
          <w:sz w:val="24"/>
          <w:szCs w:val="24"/>
        </w:rPr>
        <w:t>、青果</w:t>
      </w:r>
      <w:r>
        <w:rPr>
          <w:rFonts w:ascii="宋体" w:hAnsi="宋体" w:hint="eastAsia"/>
          <w:sz w:val="24"/>
          <w:szCs w:val="24"/>
        </w:rPr>
        <w:t>1</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用法：上药共研为细粉，水泛为丸，如绿豆大。每服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主治：理气活血，化痰消肿，补气降逆。适用于食管癌初期，进食时有轻微咽下困难，吞咽感觉发噎，并逐渐加重者。</w:t>
      </w:r>
    </w:p>
    <w:p w:rsidR="0092288F" w:rsidRDefault="00103FAA" w:rsidP="00DA0A6F">
      <w:pPr>
        <w:pStyle w:val="10"/>
      </w:pPr>
      <w:bookmarkStart w:id="447" w:name="_Toc54209415"/>
      <w:r>
        <w:rPr>
          <w:rFonts w:hint="eastAsia"/>
          <w:bCs/>
        </w:rPr>
        <w:t>方名：</w:t>
      </w:r>
      <w:r>
        <w:rPr>
          <w:rFonts w:hint="eastAsia"/>
          <w:bCs/>
        </w:rPr>
        <w:t>山药杞子炖牛肉</w:t>
      </w:r>
      <w:bookmarkEnd w:id="447"/>
    </w:p>
    <w:p w:rsidR="0092288F" w:rsidRDefault="00103FAA">
      <w:pPr>
        <w:rPr>
          <w:rFonts w:ascii="宋体" w:hAnsi="宋体"/>
          <w:sz w:val="24"/>
          <w:szCs w:val="24"/>
        </w:rPr>
      </w:pPr>
      <w:r>
        <w:rPr>
          <w:rFonts w:ascii="宋体" w:hAnsi="宋体" w:hint="eastAsia"/>
          <w:sz w:val="24"/>
          <w:szCs w:val="24"/>
        </w:rPr>
        <w:t>组成：山药</w:t>
      </w:r>
      <w:r>
        <w:rPr>
          <w:rFonts w:ascii="宋体" w:hAnsi="宋体" w:hint="eastAsia"/>
          <w:sz w:val="24"/>
          <w:szCs w:val="24"/>
        </w:rPr>
        <w:t>15g</w:t>
      </w:r>
      <w:r>
        <w:rPr>
          <w:rFonts w:ascii="宋体" w:hAnsi="宋体" w:hint="eastAsia"/>
          <w:sz w:val="24"/>
          <w:szCs w:val="24"/>
        </w:rPr>
        <w:t>、枸杞子</w:t>
      </w:r>
      <w:r>
        <w:rPr>
          <w:rFonts w:ascii="宋体" w:hAnsi="宋体" w:hint="eastAsia"/>
          <w:sz w:val="24"/>
          <w:szCs w:val="24"/>
        </w:rPr>
        <w:t>15g</w:t>
      </w:r>
      <w:r>
        <w:rPr>
          <w:rFonts w:ascii="宋体" w:hAnsi="宋体" w:hint="eastAsia"/>
          <w:sz w:val="24"/>
          <w:szCs w:val="24"/>
        </w:rPr>
        <w:t>、牛肉</w:t>
      </w:r>
      <w:r>
        <w:rPr>
          <w:rFonts w:ascii="宋体" w:hAnsi="宋体" w:hint="eastAsia"/>
          <w:sz w:val="24"/>
          <w:szCs w:val="24"/>
        </w:rPr>
        <w:t>100g</w:t>
      </w:r>
      <w:r>
        <w:rPr>
          <w:rFonts w:ascii="宋体" w:hAnsi="宋体" w:hint="eastAsia"/>
          <w:sz w:val="24"/>
          <w:szCs w:val="24"/>
        </w:rPr>
        <w:t>、姜丝、葱花、蒜泥各适量、油、盐、酱油各少许。</w:t>
      </w:r>
    </w:p>
    <w:p w:rsidR="0092288F" w:rsidRDefault="00103FAA">
      <w:pPr>
        <w:rPr>
          <w:rFonts w:ascii="宋体" w:hAnsi="宋体"/>
          <w:sz w:val="24"/>
          <w:szCs w:val="24"/>
        </w:rPr>
      </w:pPr>
      <w:r>
        <w:rPr>
          <w:rFonts w:ascii="宋体" w:hAnsi="宋体" w:hint="eastAsia"/>
          <w:sz w:val="24"/>
          <w:szCs w:val="24"/>
        </w:rPr>
        <w:t>用法：山药洗净切片，枸杞子洗净拣去杂质；牛肉洗净切成小块儿。而后将其一并放入锅中，加水适量，放入姜丝、油、盐、酱油少许，煮沸后转慢火炖至肉熟，调以葱花、蒜泥拌匀，即可食用。佐餐食用，隔日</w:t>
      </w:r>
      <w:r>
        <w:rPr>
          <w:rFonts w:ascii="宋体" w:hAnsi="宋体" w:hint="eastAsia"/>
          <w:sz w:val="24"/>
          <w:szCs w:val="24"/>
        </w:rPr>
        <w:t>1</w:t>
      </w:r>
      <w:r>
        <w:rPr>
          <w:rFonts w:ascii="宋体" w:hAnsi="宋体" w:hint="eastAsia"/>
          <w:sz w:val="24"/>
          <w:szCs w:val="24"/>
        </w:rPr>
        <w:t>次，常食之。</w:t>
      </w:r>
    </w:p>
    <w:p w:rsidR="0092288F" w:rsidRDefault="00103FAA">
      <w:pPr>
        <w:rPr>
          <w:rFonts w:ascii="宋体" w:hAnsi="宋体"/>
          <w:sz w:val="24"/>
          <w:szCs w:val="24"/>
        </w:rPr>
      </w:pPr>
      <w:r>
        <w:rPr>
          <w:rFonts w:ascii="宋体" w:hAnsi="宋体" w:hint="eastAsia"/>
          <w:sz w:val="24"/>
          <w:szCs w:val="24"/>
        </w:rPr>
        <w:t>主治：</w:t>
      </w:r>
      <w:r>
        <w:rPr>
          <w:rFonts w:ascii="宋体" w:hAnsi="宋体" w:hint="eastAsia"/>
          <w:sz w:val="24"/>
          <w:szCs w:val="24"/>
        </w:rPr>
        <w:t>益气滋阴，健脾益肾，扶正抗癌。主治气阴两虚型食管癌、胃癌等消化道癌症。</w:t>
      </w:r>
    </w:p>
    <w:p w:rsidR="0092288F" w:rsidRDefault="00103FAA" w:rsidP="00DA0A6F">
      <w:pPr>
        <w:pStyle w:val="10"/>
      </w:pPr>
      <w:bookmarkStart w:id="448" w:name="_Toc54209416"/>
      <w:r>
        <w:rPr>
          <w:rFonts w:hint="eastAsia"/>
          <w:bCs/>
        </w:rPr>
        <w:t>方名：</w:t>
      </w:r>
      <w:r>
        <w:rPr>
          <w:rFonts w:hint="eastAsia"/>
          <w:bCs/>
        </w:rPr>
        <w:t>山楂桃仁露</w:t>
      </w:r>
      <w:bookmarkEnd w:id="448"/>
    </w:p>
    <w:p w:rsidR="0092288F" w:rsidRDefault="00103FAA">
      <w:pPr>
        <w:rPr>
          <w:rFonts w:ascii="宋体" w:hAnsi="宋体"/>
          <w:sz w:val="24"/>
          <w:szCs w:val="24"/>
        </w:rPr>
      </w:pPr>
      <w:r>
        <w:rPr>
          <w:rFonts w:ascii="宋体" w:hAnsi="宋体" w:hint="eastAsia"/>
          <w:sz w:val="24"/>
          <w:szCs w:val="24"/>
        </w:rPr>
        <w:t>组成：鲜山楂</w:t>
      </w:r>
      <w:r>
        <w:rPr>
          <w:rFonts w:ascii="宋体" w:hAnsi="宋体" w:hint="eastAsia"/>
          <w:sz w:val="24"/>
          <w:szCs w:val="24"/>
        </w:rPr>
        <w:t>500g</w:t>
      </w:r>
      <w:r>
        <w:rPr>
          <w:rFonts w:ascii="宋体" w:hAnsi="宋体" w:hint="eastAsia"/>
          <w:sz w:val="24"/>
          <w:szCs w:val="24"/>
        </w:rPr>
        <w:t>（或山楂片</w:t>
      </w:r>
      <w:r>
        <w:rPr>
          <w:rFonts w:ascii="宋体" w:hAnsi="宋体" w:hint="eastAsia"/>
          <w:sz w:val="24"/>
          <w:szCs w:val="24"/>
        </w:rPr>
        <w:t>250g</w:t>
      </w:r>
      <w:r>
        <w:rPr>
          <w:rFonts w:ascii="宋体" w:hAnsi="宋体" w:hint="eastAsia"/>
          <w:sz w:val="24"/>
          <w:szCs w:val="24"/>
        </w:rPr>
        <w:t>），桃仁</w:t>
      </w:r>
      <w:r>
        <w:rPr>
          <w:rFonts w:ascii="宋体" w:hAnsi="宋体" w:hint="eastAsia"/>
          <w:sz w:val="24"/>
          <w:szCs w:val="24"/>
        </w:rPr>
        <w:t>100g</w:t>
      </w:r>
      <w:r>
        <w:rPr>
          <w:rFonts w:ascii="宋体" w:hAnsi="宋体" w:hint="eastAsia"/>
          <w:sz w:val="24"/>
          <w:szCs w:val="24"/>
        </w:rPr>
        <w:t>，蜂蜜</w:t>
      </w:r>
      <w:r>
        <w:rPr>
          <w:rFonts w:ascii="宋体" w:hAnsi="宋体" w:hint="eastAsia"/>
          <w:sz w:val="24"/>
          <w:szCs w:val="24"/>
        </w:rPr>
        <w:t xml:space="preserve">250ml </w:t>
      </w:r>
    </w:p>
    <w:p w:rsidR="0092288F" w:rsidRDefault="00103FAA">
      <w:pPr>
        <w:rPr>
          <w:rFonts w:ascii="宋体" w:hAnsi="宋体"/>
          <w:sz w:val="24"/>
          <w:szCs w:val="24"/>
        </w:rPr>
      </w:pPr>
      <w:r>
        <w:rPr>
          <w:rFonts w:ascii="宋体" w:hAnsi="宋体" w:hint="eastAsia"/>
          <w:sz w:val="24"/>
          <w:szCs w:val="24"/>
        </w:rPr>
        <w:t>用法：将山楂洗净，切碎或捣成粗末，与桃仁一起放入砂锅内，加水适量，用大火煮沸后，改用小火煮</w:t>
      </w:r>
      <w:r>
        <w:rPr>
          <w:rFonts w:ascii="宋体" w:hAnsi="宋体" w:hint="eastAsia"/>
          <w:sz w:val="24"/>
          <w:szCs w:val="24"/>
        </w:rPr>
        <w:t>38</w:t>
      </w:r>
      <w:r>
        <w:rPr>
          <w:rFonts w:ascii="宋体" w:hAnsi="宋体" w:hint="eastAsia"/>
          <w:sz w:val="24"/>
          <w:szCs w:val="24"/>
        </w:rPr>
        <w:t>分钟，滤出头汁，再加水适量煮</w:t>
      </w:r>
      <w:r>
        <w:rPr>
          <w:rFonts w:ascii="宋体" w:hAnsi="宋体" w:hint="eastAsia"/>
          <w:sz w:val="24"/>
          <w:szCs w:val="24"/>
        </w:rPr>
        <w:t>30</w:t>
      </w:r>
      <w:r>
        <w:rPr>
          <w:rFonts w:ascii="宋体" w:hAnsi="宋体" w:hint="eastAsia"/>
          <w:sz w:val="24"/>
          <w:szCs w:val="24"/>
        </w:rPr>
        <w:t>分钟，滤出二汁，去药渣；然后将头汁、二汁同置入瓷盆中，加入蜂蜜。瓷盆加盖，隔水蒸</w:t>
      </w:r>
      <w:r>
        <w:rPr>
          <w:rFonts w:ascii="宋体" w:hAnsi="宋体" w:hint="eastAsia"/>
          <w:sz w:val="24"/>
          <w:szCs w:val="24"/>
        </w:rPr>
        <w:t>1</w:t>
      </w:r>
      <w:r>
        <w:rPr>
          <w:rFonts w:ascii="宋体" w:hAnsi="宋体" w:hint="eastAsia"/>
          <w:sz w:val="24"/>
          <w:szCs w:val="24"/>
        </w:rPr>
        <w:t>小时，离火，冷却后装瓶备用。每日</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汤匙。饭后温开水冲服，</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主治：活血化瘀，消食抗癌。主治血瘀型食管癌等多种癌症。</w:t>
      </w:r>
    </w:p>
    <w:p w:rsidR="0092288F" w:rsidRDefault="00103FAA" w:rsidP="00DA0A6F">
      <w:pPr>
        <w:pStyle w:val="10"/>
      </w:pPr>
      <w:bookmarkStart w:id="449" w:name="_Toc54209417"/>
      <w:r>
        <w:rPr>
          <w:rFonts w:hint="eastAsia"/>
          <w:bCs/>
        </w:rPr>
        <w:t>方名：</w:t>
      </w:r>
      <w:r>
        <w:rPr>
          <w:rFonts w:hint="eastAsia"/>
          <w:bCs/>
        </w:rPr>
        <w:t>上血丹</w:t>
      </w:r>
      <w:bookmarkEnd w:id="449"/>
    </w:p>
    <w:p w:rsidR="0092288F" w:rsidRDefault="00103FAA">
      <w:pPr>
        <w:rPr>
          <w:rFonts w:ascii="宋体" w:hAnsi="宋体"/>
          <w:sz w:val="24"/>
          <w:szCs w:val="24"/>
        </w:rPr>
      </w:pPr>
      <w:r>
        <w:rPr>
          <w:rFonts w:ascii="宋体" w:hAnsi="宋体" w:hint="eastAsia"/>
          <w:sz w:val="24"/>
          <w:szCs w:val="24"/>
        </w:rPr>
        <w:t>组成：陈京墨</w:t>
      </w:r>
      <w:r>
        <w:rPr>
          <w:rFonts w:ascii="宋体" w:hAnsi="宋体" w:hint="eastAsia"/>
          <w:sz w:val="24"/>
          <w:szCs w:val="24"/>
        </w:rPr>
        <w:t>300g</w:t>
      </w:r>
      <w:r>
        <w:rPr>
          <w:rFonts w:ascii="宋体" w:hAnsi="宋体" w:hint="eastAsia"/>
          <w:sz w:val="24"/>
          <w:szCs w:val="24"/>
        </w:rPr>
        <w:t>、儿茶</w:t>
      </w:r>
      <w:r>
        <w:rPr>
          <w:rFonts w:ascii="宋体" w:hAnsi="宋体" w:hint="eastAsia"/>
          <w:sz w:val="24"/>
          <w:szCs w:val="24"/>
        </w:rPr>
        <w:t>240g</w:t>
      </w:r>
      <w:r>
        <w:rPr>
          <w:rFonts w:ascii="宋体" w:hAnsi="宋体" w:hint="eastAsia"/>
          <w:sz w:val="24"/>
          <w:szCs w:val="24"/>
        </w:rPr>
        <w:t>、牛胆汁</w:t>
      </w:r>
      <w:r>
        <w:rPr>
          <w:rFonts w:ascii="宋体" w:hAnsi="宋体" w:hint="eastAsia"/>
          <w:sz w:val="24"/>
          <w:szCs w:val="24"/>
        </w:rPr>
        <w:t>240g</w:t>
      </w:r>
      <w:r>
        <w:rPr>
          <w:rFonts w:ascii="宋体" w:hAnsi="宋体" w:hint="eastAsia"/>
          <w:sz w:val="24"/>
          <w:szCs w:val="24"/>
        </w:rPr>
        <w:t>、胡黄连</w:t>
      </w:r>
      <w:r>
        <w:rPr>
          <w:rFonts w:ascii="宋体" w:hAnsi="宋体" w:hint="eastAsia"/>
          <w:sz w:val="24"/>
          <w:szCs w:val="24"/>
        </w:rPr>
        <w:t>240g</w:t>
      </w:r>
      <w:r>
        <w:rPr>
          <w:rFonts w:ascii="宋体" w:hAnsi="宋体" w:hint="eastAsia"/>
          <w:sz w:val="24"/>
          <w:szCs w:val="24"/>
        </w:rPr>
        <w:t>、黄连</w:t>
      </w:r>
      <w:r>
        <w:rPr>
          <w:rFonts w:ascii="宋体" w:hAnsi="宋体" w:hint="eastAsia"/>
          <w:sz w:val="24"/>
          <w:szCs w:val="24"/>
        </w:rPr>
        <w:t>240g</w:t>
      </w:r>
      <w:r>
        <w:rPr>
          <w:rFonts w:ascii="宋体" w:hAnsi="宋体" w:hint="eastAsia"/>
          <w:sz w:val="24"/>
          <w:szCs w:val="24"/>
        </w:rPr>
        <w:t>、三七粉</w:t>
      </w:r>
      <w:r>
        <w:rPr>
          <w:rFonts w:ascii="宋体" w:hAnsi="宋体" w:hint="eastAsia"/>
          <w:sz w:val="24"/>
          <w:szCs w:val="24"/>
        </w:rPr>
        <w:t>45g</w:t>
      </w:r>
      <w:r>
        <w:rPr>
          <w:rFonts w:ascii="宋体" w:hAnsi="宋体" w:hint="eastAsia"/>
          <w:sz w:val="24"/>
          <w:szCs w:val="24"/>
        </w:rPr>
        <w:t>、明白矾</w:t>
      </w:r>
      <w:r>
        <w:rPr>
          <w:rFonts w:ascii="宋体" w:hAnsi="宋体" w:hint="eastAsia"/>
          <w:sz w:val="24"/>
          <w:szCs w:val="24"/>
        </w:rPr>
        <w:t>30g</w:t>
      </w:r>
      <w:r>
        <w:rPr>
          <w:rFonts w:ascii="宋体" w:hAnsi="宋体" w:hint="eastAsia"/>
          <w:sz w:val="24"/>
          <w:szCs w:val="24"/>
        </w:rPr>
        <w:t>、大、小蓟炭各</w:t>
      </w:r>
      <w:r>
        <w:rPr>
          <w:rFonts w:ascii="宋体" w:hAnsi="宋体" w:hint="eastAsia"/>
          <w:sz w:val="24"/>
          <w:szCs w:val="24"/>
        </w:rPr>
        <w:t>30g</w:t>
      </w:r>
      <w:r>
        <w:rPr>
          <w:rFonts w:ascii="宋体" w:hAnsi="宋体" w:hint="eastAsia"/>
          <w:sz w:val="24"/>
          <w:szCs w:val="24"/>
        </w:rPr>
        <w:t>、熊胆</w:t>
      </w:r>
      <w:r>
        <w:rPr>
          <w:rFonts w:ascii="宋体" w:hAnsi="宋体" w:hint="eastAsia"/>
          <w:sz w:val="24"/>
          <w:szCs w:val="24"/>
        </w:rPr>
        <w:t>30g</w:t>
      </w:r>
      <w:r>
        <w:rPr>
          <w:rFonts w:ascii="宋体" w:hAnsi="宋体" w:hint="eastAsia"/>
          <w:sz w:val="24"/>
          <w:szCs w:val="24"/>
        </w:rPr>
        <w:t>、蒲黄炭</w:t>
      </w:r>
      <w:r>
        <w:rPr>
          <w:rFonts w:ascii="宋体" w:hAnsi="宋体" w:hint="eastAsia"/>
          <w:sz w:val="24"/>
          <w:szCs w:val="24"/>
        </w:rPr>
        <w:t>24 g</w:t>
      </w:r>
      <w:r>
        <w:rPr>
          <w:rFonts w:ascii="宋体" w:hAnsi="宋体" w:hint="eastAsia"/>
          <w:sz w:val="24"/>
          <w:szCs w:val="24"/>
        </w:rPr>
        <w:t>、文蛤</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12g</w:t>
      </w:r>
      <w:r>
        <w:rPr>
          <w:rFonts w:ascii="宋体" w:hAnsi="宋体" w:hint="eastAsia"/>
          <w:sz w:val="24"/>
          <w:szCs w:val="24"/>
        </w:rPr>
        <w:t>、冰片</w:t>
      </w:r>
      <w:r>
        <w:rPr>
          <w:rFonts w:ascii="宋体" w:hAnsi="宋体" w:hint="eastAsia"/>
          <w:sz w:val="24"/>
          <w:szCs w:val="24"/>
        </w:rPr>
        <w:t xml:space="preserve">12g </w:t>
      </w:r>
    </w:p>
    <w:p w:rsidR="0092288F" w:rsidRDefault="00103FAA">
      <w:pPr>
        <w:rPr>
          <w:rFonts w:ascii="宋体" w:hAnsi="宋体"/>
          <w:sz w:val="24"/>
          <w:szCs w:val="24"/>
        </w:rPr>
      </w:pPr>
      <w:r>
        <w:rPr>
          <w:rFonts w:ascii="宋体" w:hAnsi="宋体" w:hint="eastAsia"/>
          <w:sz w:val="24"/>
          <w:szCs w:val="24"/>
        </w:rPr>
        <w:t>用法：上药研细末，制成水丸，或将药末装入胶囊中。每次服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4.5g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次。血止停服。上药先用冷水浸泡</w:t>
      </w:r>
      <w:r>
        <w:rPr>
          <w:rFonts w:ascii="宋体" w:hAnsi="宋体" w:hint="eastAsia"/>
          <w:sz w:val="24"/>
          <w:szCs w:val="24"/>
        </w:rPr>
        <w:t>40</w:t>
      </w:r>
      <w:r>
        <w:rPr>
          <w:rFonts w:ascii="宋体" w:hAnsi="宋体" w:hint="eastAsia"/>
          <w:sz w:val="24"/>
          <w:szCs w:val="24"/>
        </w:rPr>
        <w:t>分钟，水量以刚刚漫过药为准，再以大火煎开，搅动药物，盖严，改用小火煎</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分钟，共煎</w:t>
      </w:r>
      <w:r>
        <w:rPr>
          <w:rFonts w:ascii="宋体" w:hAnsi="宋体" w:hint="eastAsia"/>
          <w:sz w:val="24"/>
          <w:szCs w:val="24"/>
        </w:rPr>
        <w:t>3</w:t>
      </w:r>
      <w:r>
        <w:rPr>
          <w:rFonts w:ascii="宋体" w:hAnsi="宋体" w:hint="eastAsia"/>
          <w:sz w:val="24"/>
          <w:szCs w:val="24"/>
        </w:rPr>
        <w:t>次，混匀药汁，早、晚各服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主治：子宫肌瘤的大出血，疮疡及肿瘤溃破流血，鼻出血，肺结核咯血，食管</w:t>
      </w:r>
      <w:r>
        <w:rPr>
          <w:rFonts w:ascii="宋体" w:hAnsi="宋体" w:hint="eastAsia"/>
          <w:sz w:val="24"/>
          <w:szCs w:val="24"/>
        </w:rPr>
        <w:t>癌吐血等，用于多发性骨髓瘤化疗发热。</w:t>
      </w:r>
    </w:p>
    <w:p w:rsidR="0092288F" w:rsidRDefault="0092288F">
      <w:pPr>
        <w:rPr>
          <w:rFonts w:ascii="宋体" w:hAnsi="宋体"/>
          <w:sz w:val="24"/>
          <w:szCs w:val="24"/>
        </w:rPr>
      </w:pPr>
    </w:p>
    <w:p w:rsidR="0092288F" w:rsidRDefault="00103FAA" w:rsidP="00DA0A6F">
      <w:pPr>
        <w:pStyle w:val="10"/>
      </w:pPr>
      <w:bookmarkStart w:id="450" w:name="_Toc54209418"/>
      <w:r>
        <w:rPr>
          <w:rFonts w:hint="eastAsia"/>
          <w:bCs/>
        </w:rPr>
        <w:t>方名：</w:t>
      </w:r>
      <w:r>
        <w:rPr>
          <w:rFonts w:hint="eastAsia"/>
          <w:bCs/>
        </w:rPr>
        <w:t>麝香埋穴方</w:t>
      </w:r>
      <w:bookmarkEnd w:id="450"/>
    </w:p>
    <w:p w:rsidR="0092288F" w:rsidRDefault="00103FAA">
      <w:pPr>
        <w:rPr>
          <w:rFonts w:ascii="宋体" w:hAnsi="宋体"/>
          <w:sz w:val="24"/>
          <w:szCs w:val="24"/>
        </w:rPr>
      </w:pPr>
      <w:r>
        <w:rPr>
          <w:rFonts w:ascii="宋体" w:hAnsi="宋体" w:hint="eastAsia"/>
          <w:sz w:val="24"/>
          <w:szCs w:val="24"/>
        </w:rPr>
        <w:t>组成：麝香</w:t>
      </w:r>
      <w:r>
        <w:rPr>
          <w:rFonts w:ascii="宋体" w:hAnsi="宋体" w:hint="eastAsia"/>
          <w:sz w:val="24"/>
          <w:szCs w:val="24"/>
        </w:rPr>
        <w:t>0.1</w:t>
      </w:r>
      <w:r>
        <w:rPr>
          <w:rFonts w:ascii="宋体" w:hAnsi="宋体" w:hint="eastAsia"/>
          <w:sz w:val="24"/>
          <w:szCs w:val="24"/>
        </w:rPr>
        <w:t>～</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用法：选取双侧足三里、三阴交、关元穴用小眉刀划开，埋入麝香，加胶布固定，三穴交替，各穴埋药</w:t>
      </w:r>
      <w:r>
        <w:rPr>
          <w:rFonts w:ascii="宋体" w:hAnsi="宋体" w:hint="eastAsia"/>
          <w:sz w:val="24"/>
          <w:szCs w:val="24"/>
        </w:rPr>
        <w:t>1</w:t>
      </w:r>
      <w:r>
        <w:rPr>
          <w:rFonts w:ascii="宋体" w:hAnsi="宋体" w:hint="eastAsia"/>
          <w:sz w:val="24"/>
          <w:szCs w:val="24"/>
        </w:rPr>
        <w:t>次为</w:t>
      </w:r>
      <w:r>
        <w:rPr>
          <w:rFonts w:ascii="宋体" w:hAnsi="宋体" w:hint="eastAsia"/>
          <w:sz w:val="24"/>
          <w:szCs w:val="24"/>
        </w:rPr>
        <w:t>1</w:t>
      </w:r>
      <w:r>
        <w:rPr>
          <w:rFonts w:ascii="宋体" w:hAnsi="宋体" w:hint="eastAsia"/>
          <w:sz w:val="24"/>
          <w:szCs w:val="24"/>
        </w:rPr>
        <w:t>疗程，每疗程间隔</w:t>
      </w:r>
      <w:r>
        <w:rPr>
          <w:rFonts w:ascii="宋体" w:hAnsi="宋体" w:hint="eastAsia"/>
          <w:sz w:val="24"/>
          <w:szCs w:val="24"/>
        </w:rPr>
        <w:t>15</w:t>
      </w:r>
      <w:r>
        <w:rPr>
          <w:rFonts w:ascii="宋体" w:hAnsi="宋体" w:hint="eastAsia"/>
          <w:sz w:val="24"/>
          <w:szCs w:val="24"/>
        </w:rPr>
        <w:t>天。外敷贴痛点或穴位上，然后温灸。</w:t>
      </w:r>
    </w:p>
    <w:p w:rsidR="0092288F" w:rsidRDefault="00103FAA">
      <w:pPr>
        <w:rPr>
          <w:rFonts w:ascii="宋体" w:hAnsi="宋体"/>
          <w:sz w:val="24"/>
          <w:szCs w:val="24"/>
        </w:rPr>
      </w:pPr>
      <w:r>
        <w:rPr>
          <w:rFonts w:ascii="宋体" w:hAnsi="宋体" w:hint="eastAsia"/>
          <w:sz w:val="24"/>
          <w:szCs w:val="24"/>
        </w:rPr>
        <w:t>主治：消化道肿瘤；癌肿疼痛</w:t>
      </w:r>
    </w:p>
    <w:p w:rsidR="0092288F" w:rsidRDefault="0092288F">
      <w:pPr>
        <w:rPr>
          <w:rFonts w:ascii="宋体" w:hAnsi="宋体"/>
          <w:sz w:val="24"/>
          <w:szCs w:val="24"/>
        </w:rPr>
      </w:pPr>
    </w:p>
    <w:p w:rsidR="0092288F" w:rsidRDefault="00103FAA" w:rsidP="00DA0A6F">
      <w:pPr>
        <w:pStyle w:val="10"/>
      </w:pPr>
      <w:bookmarkStart w:id="451" w:name="_Toc54209419"/>
      <w:r>
        <w:rPr>
          <w:rFonts w:hint="eastAsia"/>
          <w:bCs/>
        </w:rPr>
        <w:t>方名：</w:t>
      </w:r>
      <w:r>
        <w:rPr>
          <w:rFonts w:hint="eastAsia"/>
          <w:bCs/>
        </w:rPr>
        <w:t>麝香牛黄方</w:t>
      </w:r>
      <w:bookmarkEnd w:id="451"/>
    </w:p>
    <w:p w:rsidR="0092288F" w:rsidRDefault="00103FAA">
      <w:pPr>
        <w:rPr>
          <w:rFonts w:ascii="宋体" w:hAnsi="宋体"/>
          <w:sz w:val="24"/>
          <w:szCs w:val="24"/>
        </w:rPr>
      </w:pPr>
      <w:r>
        <w:rPr>
          <w:rFonts w:ascii="宋体" w:hAnsi="宋体" w:hint="eastAsia"/>
          <w:sz w:val="24"/>
          <w:szCs w:val="24"/>
        </w:rPr>
        <w:t>组成：麝香、牛黄、冰片、珍珠、蟾酥、雄黄各等份</w:t>
      </w:r>
    </w:p>
    <w:p w:rsidR="0092288F" w:rsidRDefault="00103FAA">
      <w:pPr>
        <w:rPr>
          <w:rFonts w:ascii="宋体" w:hAnsi="宋体"/>
          <w:sz w:val="24"/>
          <w:szCs w:val="24"/>
        </w:rPr>
      </w:pPr>
      <w:r>
        <w:rPr>
          <w:rFonts w:ascii="宋体" w:hAnsi="宋体" w:hint="eastAsia"/>
          <w:sz w:val="24"/>
          <w:szCs w:val="24"/>
        </w:rPr>
        <w:t>用法：共研末，制成芝麻大小的丸。早、中、晚、深夜各服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粒，口中频频含服，同时用醋或酒调，外敷癌肿局部，日换</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主治：治鼻咽癌，食道癌，肺癌，胃癌</w:t>
      </w:r>
    </w:p>
    <w:p w:rsidR="0092288F" w:rsidRDefault="00103FAA" w:rsidP="00DA0A6F">
      <w:pPr>
        <w:pStyle w:val="10"/>
      </w:pPr>
      <w:bookmarkStart w:id="452" w:name="_Toc54209420"/>
      <w:r>
        <w:rPr>
          <w:rFonts w:hint="eastAsia"/>
          <w:bCs/>
        </w:rPr>
        <w:t>方名：</w:t>
      </w:r>
      <w:r>
        <w:rPr>
          <w:rFonts w:hint="eastAsia"/>
          <w:bCs/>
        </w:rPr>
        <w:t>参芪干姜鸽肉汤</w:t>
      </w:r>
      <w:bookmarkEnd w:id="452"/>
    </w:p>
    <w:p w:rsidR="0092288F" w:rsidRDefault="00103FAA">
      <w:pPr>
        <w:rPr>
          <w:rFonts w:ascii="宋体" w:hAnsi="宋体"/>
          <w:sz w:val="24"/>
          <w:szCs w:val="24"/>
        </w:rPr>
      </w:pPr>
      <w:r>
        <w:rPr>
          <w:rFonts w:ascii="宋体" w:hAnsi="宋体" w:hint="eastAsia"/>
          <w:sz w:val="24"/>
          <w:szCs w:val="24"/>
        </w:rPr>
        <w:t>组成：党参、黄芪各</w:t>
      </w:r>
      <w:r>
        <w:rPr>
          <w:rFonts w:ascii="宋体" w:hAnsi="宋体" w:hint="eastAsia"/>
          <w:sz w:val="24"/>
          <w:szCs w:val="24"/>
        </w:rPr>
        <w:t>30g</w:t>
      </w:r>
      <w:r>
        <w:rPr>
          <w:rFonts w:ascii="宋体" w:hAnsi="宋体" w:hint="eastAsia"/>
          <w:sz w:val="24"/>
          <w:szCs w:val="24"/>
        </w:rPr>
        <w:t>、干姜</w:t>
      </w:r>
      <w:r>
        <w:rPr>
          <w:rFonts w:ascii="宋体" w:hAnsi="宋体" w:hint="eastAsia"/>
          <w:sz w:val="24"/>
          <w:szCs w:val="24"/>
        </w:rPr>
        <w:t>10g</w:t>
      </w:r>
      <w:r>
        <w:rPr>
          <w:rFonts w:ascii="宋体" w:hAnsi="宋体" w:hint="eastAsia"/>
          <w:sz w:val="24"/>
          <w:szCs w:val="24"/>
        </w:rPr>
        <w:t>、鸽子</w:t>
      </w:r>
      <w:r>
        <w:rPr>
          <w:rFonts w:ascii="宋体" w:hAnsi="宋体" w:hint="eastAsia"/>
          <w:sz w:val="24"/>
          <w:szCs w:val="24"/>
        </w:rPr>
        <w:t>1</w:t>
      </w:r>
      <w:r>
        <w:rPr>
          <w:rFonts w:ascii="宋体" w:hAnsi="宋体" w:hint="eastAsia"/>
          <w:sz w:val="24"/>
          <w:szCs w:val="24"/>
        </w:rPr>
        <w:t>个（去皮毛及内脏）</w:t>
      </w:r>
    </w:p>
    <w:p w:rsidR="0092288F" w:rsidRDefault="00103FAA">
      <w:pPr>
        <w:rPr>
          <w:rFonts w:ascii="宋体" w:hAnsi="宋体"/>
          <w:sz w:val="24"/>
          <w:szCs w:val="24"/>
        </w:rPr>
      </w:pPr>
      <w:r>
        <w:rPr>
          <w:rFonts w:ascii="宋体" w:hAnsi="宋体" w:hint="eastAsia"/>
          <w:sz w:val="24"/>
          <w:szCs w:val="24"/>
        </w:rPr>
        <w:t>用法：加水适量炖熟，撒上盐调味食用。具有益气温阳之功效。</w:t>
      </w:r>
    </w:p>
    <w:p w:rsidR="0092288F" w:rsidRDefault="00103FAA">
      <w:pPr>
        <w:rPr>
          <w:rFonts w:ascii="宋体" w:hAnsi="宋体"/>
          <w:sz w:val="24"/>
          <w:szCs w:val="24"/>
        </w:rPr>
      </w:pPr>
      <w:r>
        <w:rPr>
          <w:rFonts w:ascii="宋体" w:hAnsi="宋体" w:hint="eastAsia"/>
          <w:sz w:val="24"/>
          <w:szCs w:val="24"/>
        </w:rPr>
        <w:t>主治：气虚阳微型食管癌</w:t>
      </w:r>
    </w:p>
    <w:p w:rsidR="0092288F" w:rsidRDefault="00103FAA" w:rsidP="00DA0A6F">
      <w:pPr>
        <w:pStyle w:val="10"/>
      </w:pPr>
      <w:bookmarkStart w:id="453" w:name="_Toc54209421"/>
      <w:r>
        <w:rPr>
          <w:rFonts w:hint="eastAsia"/>
          <w:bCs/>
        </w:rPr>
        <w:t>方名：</w:t>
      </w:r>
      <w:r>
        <w:rPr>
          <w:rFonts w:hint="eastAsia"/>
          <w:bCs/>
        </w:rPr>
        <w:t>参赭培气汤</w:t>
      </w:r>
      <w:bookmarkEnd w:id="453"/>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18g</w:t>
      </w:r>
      <w:r>
        <w:rPr>
          <w:rFonts w:ascii="宋体" w:hAnsi="宋体" w:hint="eastAsia"/>
          <w:sz w:val="24"/>
          <w:szCs w:val="24"/>
        </w:rPr>
        <w:t>、肉苁蓉</w:t>
      </w:r>
      <w:r>
        <w:rPr>
          <w:rFonts w:ascii="宋体" w:hAnsi="宋体" w:hint="eastAsia"/>
          <w:sz w:val="24"/>
          <w:szCs w:val="24"/>
        </w:rPr>
        <w:t>12g</w:t>
      </w:r>
      <w:r>
        <w:rPr>
          <w:rFonts w:ascii="宋体" w:hAnsi="宋体" w:hint="eastAsia"/>
          <w:sz w:val="24"/>
          <w:szCs w:val="24"/>
        </w:rPr>
        <w:t>、天门冬</w:t>
      </w:r>
      <w:r>
        <w:rPr>
          <w:rFonts w:ascii="宋体" w:hAnsi="宋体" w:hint="eastAsia"/>
          <w:sz w:val="24"/>
          <w:szCs w:val="24"/>
        </w:rPr>
        <w:t>12g</w:t>
      </w:r>
      <w:r>
        <w:rPr>
          <w:rFonts w:ascii="宋体" w:hAnsi="宋体" w:hint="eastAsia"/>
          <w:sz w:val="24"/>
          <w:szCs w:val="24"/>
        </w:rPr>
        <w:t>、代赭石</w:t>
      </w:r>
      <w:r>
        <w:rPr>
          <w:rFonts w:ascii="宋体" w:hAnsi="宋体" w:hint="eastAsia"/>
          <w:sz w:val="24"/>
          <w:szCs w:val="24"/>
        </w:rPr>
        <w:t>24g</w:t>
      </w:r>
      <w:r>
        <w:rPr>
          <w:rFonts w:ascii="宋体" w:hAnsi="宋体" w:hint="eastAsia"/>
          <w:sz w:val="24"/>
          <w:szCs w:val="24"/>
        </w:rPr>
        <w:t>、清半夏</w:t>
      </w:r>
      <w:r>
        <w:rPr>
          <w:rFonts w:ascii="宋体" w:hAnsi="宋体" w:hint="eastAsia"/>
          <w:sz w:val="24"/>
          <w:szCs w:val="24"/>
        </w:rPr>
        <w:t>9g</w:t>
      </w:r>
      <w:r>
        <w:rPr>
          <w:rFonts w:ascii="宋体" w:hAnsi="宋体" w:hint="eastAsia"/>
          <w:sz w:val="24"/>
          <w:szCs w:val="24"/>
        </w:rPr>
        <w:t>、当归身</w:t>
      </w:r>
      <w:r>
        <w:rPr>
          <w:rFonts w:ascii="宋体" w:hAnsi="宋体" w:hint="eastAsia"/>
          <w:sz w:val="24"/>
          <w:szCs w:val="24"/>
        </w:rPr>
        <w:t>9g</w:t>
      </w:r>
      <w:r>
        <w:rPr>
          <w:rFonts w:ascii="宋体" w:hAnsi="宋体" w:hint="eastAsia"/>
          <w:sz w:val="24"/>
          <w:szCs w:val="24"/>
        </w:rPr>
        <w:t>、知母</w:t>
      </w:r>
      <w:r>
        <w:rPr>
          <w:rFonts w:ascii="宋体" w:hAnsi="宋体" w:hint="eastAsia"/>
          <w:sz w:val="24"/>
          <w:szCs w:val="24"/>
        </w:rPr>
        <w:t>15g</w:t>
      </w:r>
      <w:r>
        <w:rPr>
          <w:rFonts w:ascii="宋体" w:hAnsi="宋体" w:hint="eastAsia"/>
          <w:sz w:val="24"/>
          <w:szCs w:val="24"/>
        </w:rPr>
        <w:t>、柿霜饼（含化）</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主治：治膈食（食管癌），吞咽哽噎不顺，饮食不下者。</w:t>
      </w:r>
    </w:p>
    <w:p w:rsidR="0092288F" w:rsidRDefault="00103FAA" w:rsidP="00DA0A6F">
      <w:pPr>
        <w:pStyle w:val="10"/>
      </w:pPr>
      <w:bookmarkStart w:id="454" w:name="_Toc54209422"/>
      <w:r>
        <w:rPr>
          <w:rFonts w:hint="eastAsia"/>
          <w:bCs/>
        </w:rPr>
        <w:t>方名：</w:t>
      </w:r>
      <w:r>
        <w:rPr>
          <w:rFonts w:hint="eastAsia"/>
          <w:bCs/>
        </w:rPr>
        <w:t>参赭培元汤</w:t>
      </w:r>
      <w:bookmarkEnd w:id="454"/>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组成：人参六钱、天门冬四钱、生赭石八钱、清半夏三</w:t>
      </w:r>
      <w:r>
        <w:rPr>
          <w:rFonts w:ascii="宋体" w:hAnsi="宋体" w:hint="eastAsia"/>
          <w:sz w:val="24"/>
          <w:szCs w:val="24"/>
        </w:rPr>
        <w:t>钱、肉苁蓉四钱、知母五钱、当归身三钱、柿蒂饼五钱（服药后含化，徐徐咽之）</w:t>
      </w:r>
    </w:p>
    <w:p w:rsidR="0092288F" w:rsidRDefault="00103FAA">
      <w:pPr>
        <w:rPr>
          <w:rFonts w:ascii="宋体" w:hAnsi="宋体"/>
          <w:sz w:val="24"/>
          <w:szCs w:val="24"/>
        </w:rPr>
      </w:pPr>
      <w:r>
        <w:rPr>
          <w:rFonts w:ascii="宋体" w:hAnsi="宋体" w:hint="eastAsia"/>
          <w:sz w:val="24"/>
          <w:szCs w:val="24"/>
        </w:rPr>
        <w:t>加减：若服数剂无大效，当系贲门有瘀血，宜加三棱、桃仁各二钱。</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主治：清养胃气，降逆润燥。中气不旺，胃气不能息息下降，而乘虚上干，致痰涎并随逆气上行，以壅塞贲门，而生噎膈反胃者。</w:t>
      </w:r>
    </w:p>
    <w:p w:rsidR="0092288F" w:rsidRDefault="00103FAA" w:rsidP="00DA0A6F">
      <w:pPr>
        <w:pStyle w:val="10"/>
      </w:pPr>
      <w:bookmarkStart w:id="455" w:name="_Toc54209423"/>
      <w:r>
        <w:rPr>
          <w:rFonts w:hint="eastAsia"/>
          <w:bCs/>
        </w:rPr>
        <w:t>方名：</w:t>
      </w:r>
      <w:r>
        <w:rPr>
          <w:rFonts w:hint="eastAsia"/>
          <w:bCs/>
        </w:rPr>
        <w:t>参赭三甲汤</w:t>
      </w:r>
      <w:bookmarkEnd w:id="455"/>
    </w:p>
    <w:p w:rsidR="0092288F" w:rsidRDefault="00103FAA">
      <w:pPr>
        <w:rPr>
          <w:rFonts w:ascii="宋体" w:hAnsi="宋体"/>
          <w:sz w:val="24"/>
          <w:szCs w:val="24"/>
        </w:rPr>
      </w:pPr>
      <w:r>
        <w:rPr>
          <w:rFonts w:ascii="宋体" w:hAnsi="宋体" w:hint="eastAsia"/>
          <w:sz w:val="24"/>
          <w:szCs w:val="24"/>
        </w:rPr>
        <w:t>来源：《中医癌瘤症治学》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15g</w:t>
      </w:r>
      <w:r>
        <w:rPr>
          <w:rFonts w:ascii="宋体" w:hAnsi="宋体" w:hint="eastAsia"/>
          <w:sz w:val="24"/>
          <w:szCs w:val="24"/>
        </w:rPr>
        <w:t>、龟甲</w:t>
      </w:r>
      <w:r>
        <w:rPr>
          <w:rFonts w:ascii="宋体" w:hAnsi="宋体" w:hint="eastAsia"/>
          <w:sz w:val="24"/>
          <w:szCs w:val="24"/>
        </w:rPr>
        <w:t>15g</w:t>
      </w:r>
      <w:r>
        <w:rPr>
          <w:rFonts w:ascii="宋体" w:hAnsi="宋体" w:hint="eastAsia"/>
          <w:sz w:val="24"/>
          <w:szCs w:val="24"/>
        </w:rPr>
        <w:t>、鳖甲</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15g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、蜂房</w:t>
      </w:r>
      <w:r>
        <w:rPr>
          <w:rFonts w:ascii="宋体" w:hAnsi="宋体" w:hint="eastAsia"/>
          <w:sz w:val="24"/>
          <w:szCs w:val="24"/>
        </w:rPr>
        <w:t>10g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w:t>
      </w:r>
      <w:r>
        <w:rPr>
          <w:rFonts w:ascii="宋体" w:hAnsi="宋体" w:hint="eastAsia"/>
          <w:sz w:val="24"/>
          <w:szCs w:val="24"/>
        </w:rPr>
        <w:t>气滞胸脘痞满不畅者，加厚朴、大腹皮、炒莱菔子；呕吐酸腐热臭者，加黄连、芦根、竹茹、炙杷叶；大便干结不下者，加大黄、瓜蒌仁、芒硝；吐大量黏涎者，加青礞石、天南星、白芥子；胸部痛甚者，加元胡、乳香、没药、土元；颈部淋巴结肿大、质硬者，加海藻、昆布、白芥子、山慈菇等。</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主治：降逆化痰，软坚破积，益气养血。中、晚期食管癌、贲门癌，症见进行性吞咽困难，或胸骨后隐痛，恶心呕吐，不欲进食，身倦无力，动则气少者。</w:t>
      </w:r>
    </w:p>
    <w:p w:rsidR="0092288F" w:rsidRDefault="00103FAA" w:rsidP="00DA0A6F">
      <w:pPr>
        <w:pStyle w:val="10"/>
      </w:pPr>
      <w:bookmarkStart w:id="456" w:name="_Toc54209424"/>
      <w:r>
        <w:rPr>
          <w:rFonts w:hint="eastAsia"/>
          <w:bCs/>
        </w:rPr>
        <w:t>方名：</w:t>
      </w:r>
      <w:r>
        <w:rPr>
          <w:rFonts w:hint="eastAsia"/>
          <w:bCs/>
        </w:rPr>
        <w:t>参赭养气汤</w:t>
      </w:r>
      <w:bookmarkEnd w:id="456"/>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组成：生赭石研一两、野台参五钱、生山药六钱、天花粉六钱、天门冬四钱、桃仁（捣）三钱、红花二钱、土鳖虫（捣）五个、汉三七粉二钱（冲）、</w:t>
      </w:r>
    </w:p>
    <w:p w:rsidR="0092288F" w:rsidRDefault="00103FAA">
      <w:pPr>
        <w:rPr>
          <w:rFonts w:ascii="宋体" w:hAnsi="宋体"/>
          <w:sz w:val="24"/>
          <w:szCs w:val="24"/>
        </w:rPr>
      </w:pPr>
      <w:r>
        <w:rPr>
          <w:rFonts w:ascii="宋体" w:hAnsi="宋体" w:hint="eastAsia"/>
          <w:sz w:val="24"/>
          <w:szCs w:val="24"/>
        </w:rPr>
        <w:t>用法：前八味水煎一大杯，送服汉三七粉一半，药渣再煎一杯，送下余三七粉，早晨饭前服</w:t>
      </w:r>
      <w:r>
        <w:rPr>
          <w:rFonts w:ascii="宋体" w:hAnsi="宋体" w:hint="eastAsia"/>
          <w:sz w:val="24"/>
          <w:szCs w:val="24"/>
        </w:rPr>
        <w:t>1</w:t>
      </w:r>
      <w:r>
        <w:rPr>
          <w:rFonts w:ascii="宋体" w:hAnsi="宋体" w:hint="eastAsia"/>
          <w:sz w:val="24"/>
          <w:szCs w:val="24"/>
        </w:rPr>
        <w:t>次，晚间睡时服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主治：初病饮食不顺，渐渐饮食不能下咽，只吃稀粥，少顷即吐，大便燥如养矢，六脉细微。</w:t>
      </w:r>
    </w:p>
    <w:p w:rsidR="0092288F" w:rsidRDefault="00103FAA" w:rsidP="00DA0A6F">
      <w:pPr>
        <w:pStyle w:val="10"/>
      </w:pPr>
      <w:bookmarkStart w:id="457" w:name="_Toc54209425"/>
      <w:r>
        <w:rPr>
          <w:rFonts w:hint="eastAsia"/>
          <w:bCs/>
        </w:rPr>
        <w:t>方名：</w:t>
      </w:r>
      <w:r>
        <w:rPr>
          <w:rFonts w:hint="eastAsia"/>
          <w:bCs/>
        </w:rPr>
        <w:t>深师七气汤</w:t>
      </w:r>
      <w:bookmarkEnd w:id="457"/>
    </w:p>
    <w:p w:rsidR="0092288F" w:rsidRDefault="00103FAA">
      <w:pPr>
        <w:rPr>
          <w:rFonts w:ascii="宋体" w:hAnsi="宋体"/>
          <w:sz w:val="24"/>
          <w:szCs w:val="24"/>
        </w:rPr>
      </w:pPr>
      <w:r>
        <w:rPr>
          <w:rFonts w:ascii="宋体" w:hAnsi="宋体" w:hint="eastAsia"/>
          <w:sz w:val="24"/>
          <w:szCs w:val="24"/>
        </w:rPr>
        <w:t>来源：《医方考》</w:t>
      </w:r>
    </w:p>
    <w:p w:rsidR="0092288F" w:rsidRDefault="00103FAA">
      <w:pPr>
        <w:rPr>
          <w:rFonts w:ascii="宋体" w:hAnsi="宋体"/>
          <w:sz w:val="24"/>
          <w:szCs w:val="24"/>
        </w:rPr>
      </w:pPr>
      <w:r>
        <w:rPr>
          <w:rFonts w:ascii="宋体" w:hAnsi="宋体" w:hint="eastAsia"/>
          <w:sz w:val="24"/>
          <w:szCs w:val="24"/>
        </w:rPr>
        <w:t>组成：干姜、黄芩、桂心、半夏、甘草、橘皮、干地黄、芍药各</w:t>
      </w:r>
      <w:r>
        <w:rPr>
          <w:rFonts w:ascii="宋体" w:hAnsi="宋体" w:hint="eastAsia"/>
          <w:sz w:val="24"/>
          <w:szCs w:val="24"/>
        </w:rPr>
        <w:t>60g</w:t>
      </w:r>
      <w:r>
        <w:rPr>
          <w:rFonts w:ascii="宋体" w:hAnsi="宋体" w:hint="eastAsia"/>
          <w:sz w:val="24"/>
          <w:szCs w:val="24"/>
        </w:rPr>
        <w:t>、桔梗</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5</w:t>
      </w:r>
      <w:r>
        <w:rPr>
          <w:rFonts w:ascii="宋体" w:hAnsi="宋体" w:hint="eastAsia"/>
          <w:sz w:val="24"/>
          <w:szCs w:val="24"/>
        </w:rPr>
        <w:t>枚、人参</w:t>
      </w:r>
      <w:r>
        <w:rPr>
          <w:rFonts w:ascii="宋体" w:hAnsi="宋体" w:hint="eastAsia"/>
          <w:sz w:val="24"/>
          <w:szCs w:val="24"/>
        </w:rPr>
        <w:t>30g</w:t>
      </w:r>
      <w:r>
        <w:rPr>
          <w:rFonts w:ascii="宋体" w:hAnsi="宋体" w:hint="eastAsia"/>
          <w:sz w:val="24"/>
          <w:szCs w:val="24"/>
        </w:rPr>
        <w:t>、吴茱萸</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用法：上为粗末，混匀。每服</w:t>
      </w:r>
      <w:r>
        <w:rPr>
          <w:rFonts w:ascii="宋体" w:hAnsi="宋体" w:hint="eastAsia"/>
          <w:sz w:val="24"/>
          <w:szCs w:val="24"/>
        </w:rPr>
        <w:t>20</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，加</w:t>
      </w:r>
      <w:r>
        <w:rPr>
          <w:rFonts w:ascii="宋体" w:hAnsi="宋体" w:hint="eastAsia"/>
          <w:sz w:val="24"/>
          <w:szCs w:val="24"/>
        </w:rPr>
        <w:t>生姜</w:t>
      </w:r>
      <w:r>
        <w:rPr>
          <w:rFonts w:ascii="宋体" w:hAnsi="宋体" w:hint="eastAsia"/>
          <w:sz w:val="24"/>
          <w:szCs w:val="24"/>
        </w:rPr>
        <w:t>3</w:t>
      </w:r>
      <w:r>
        <w:rPr>
          <w:rFonts w:ascii="宋体" w:hAnsi="宋体" w:hint="eastAsia"/>
          <w:sz w:val="24"/>
          <w:szCs w:val="24"/>
        </w:rPr>
        <w:t>片。水煎去渣温服。</w:t>
      </w:r>
    </w:p>
    <w:p w:rsidR="0092288F" w:rsidRDefault="00103FAA">
      <w:pPr>
        <w:rPr>
          <w:rFonts w:ascii="宋体" w:hAnsi="宋体"/>
          <w:sz w:val="24"/>
          <w:szCs w:val="24"/>
        </w:rPr>
      </w:pPr>
      <w:r>
        <w:rPr>
          <w:rFonts w:ascii="宋体" w:hAnsi="宋体" w:hint="eastAsia"/>
          <w:sz w:val="24"/>
          <w:szCs w:val="24"/>
        </w:rPr>
        <w:t>主治：治气噎膈者</w:t>
      </w:r>
    </w:p>
    <w:p w:rsidR="0092288F" w:rsidRDefault="00103FAA" w:rsidP="00DA0A6F">
      <w:pPr>
        <w:pStyle w:val="10"/>
      </w:pPr>
      <w:bookmarkStart w:id="458" w:name="_Toc54209426"/>
      <w:r>
        <w:rPr>
          <w:rFonts w:hint="eastAsia"/>
          <w:bCs/>
        </w:rPr>
        <w:t>方名：</w:t>
      </w:r>
      <w:r>
        <w:rPr>
          <w:rFonts w:hint="eastAsia"/>
          <w:bCs/>
        </w:rPr>
        <w:t>神农丸</w:t>
      </w:r>
      <w:bookmarkEnd w:id="458"/>
    </w:p>
    <w:p w:rsidR="0092288F" w:rsidRDefault="00103FAA">
      <w:pPr>
        <w:rPr>
          <w:rFonts w:ascii="宋体" w:hAnsi="宋体"/>
          <w:sz w:val="24"/>
          <w:szCs w:val="24"/>
        </w:rPr>
      </w:pPr>
      <w:r>
        <w:rPr>
          <w:rFonts w:ascii="宋体" w:hAnsi="宋体" w:hint="eastAsia"/>
          <w:sz w:val="24"/>
          <w:szCs w:val="24"/>
        </w:rPr>
        <w:t>组成：炙马钱子</w:t>
      </w:r>
      <w:r>
        <w:rPr>
          <w:rFonts w:ascii="宋体" w:hAnsi="宋体" w:hint="eastAsia"/>
          <w:sz w:val="24"/>
          <w:szCs w:val="24"/>
        </w:rPr>
        <w:t>9g</w:t>
      </w:r>
      <w:r>
        <w:rPr>
          <w:rFonts w:ascii="宋体" w:hAnsi="宋体" w:hint="eastAsia"/>
          <w:sz w:val="24"/>
          <w:szCs w:val="24"/>
        </w:rPr>
        <w:t>、炮穿山甲</w:t>
      </w:r>
      <w:r>
        <w:rPr>
          <w:rFonts w:ascii="宋体" w:hAnsi="宋体" w:hint="eastAsia"/>
          <w:sz w:val="24"/>
          <w:szCs w:val="24"/>
        </w:rPr>
        <w:t>9g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、川芎</w:t>
      </w:r>
      <w:r>
        <w:rPr>
          <w:rFonts w:ascii="宋体" w:hAnsi="宋体" w:hint="eastAsia"/>
          <w:sz w:val="24"/>
          <w:szCs w:val="24"/>
        </w:rPr>
        <w:t>6g</w:t>
      </w:r>
      <w:r>
        <w:rPr>
          <w:rFonts w:ascii="宋体" w:hAnsi="宋体" w:hint="eastAsia"/>
          <w:sz w:val="24"/>
          <w:szCs w:val="24"/>
        </w:rPr>
        <w:t>、犀角末</w:t>
      </w:r>
      <w:r>
        <w:rPr>
          <w:rFonts w:ascii="宋体" w:hAnsi="宋体" w:hint="eastAsia"/>
          <w:sz w:val="24"/>
          <w:szCs w:val="24"/>
        </w:rPr>
        <w:t>6g</w:t>
      </w:r>
      <w:r>
        <w:rPr>
          <w:rFonts w:ascii="宋体" w:hAnsi="宋体" w:hint="eastAsia"/>
          <w:sz w:val="24"/>
          <w:szCs w:val="24"/>
        </w:rPr>
        <w:t>、全蝎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6g</w:t>
      </w:r>
      <w:r>
        <w:rPr>
          <w:rFonts w:ascii="宋体" w:hAnsi="宋体" w:hint="eastAsia"/>
          <w:sz w:val="24"/>
          <w:szCs w:val="24"/>
        </w:rPr>
        <w:t>、雄黄</w:t>
      </w:r>
      <w:r>
        <w:rPr>
          <w:rFonts w:ascii="宋体" w:hAnsi="宋体" w:hint="eastAsia"/>
          <w:sz w:val="24"/>
          <w:szCs w:val="24"/>
        </w:rPr>
        <w:t>3g</w:t>
      </w:r>
      <w:r>
        <w:rPr>
          <w:rFonts w:ascii="宋体" w:hAnsi="宋体" w:hint="eastAsia"/>
          <w:sz w:val="24"/>
          <w:szCs w:val="24"/>
        </w:rPr>
        <w:t>、甘草</w:t>
      </w:r>
      <w:r>
        <w:rPr>
          <w:rFonts w:ascii="宋体" w:hAnsi="宋体" w:hint="eastAsia"/>
          <w:sz w:val="24"/>
          <w:szCs w:val="24"/>
        </w:rPr>
        <w:t>2.5g</w:t>
      </w:r>
    </w:p>
    <w:p w:rsidR="0092288F" w:rsidRDefault="00103FAA">
      <w:pPr>
        <w:rPr>
          <w:rFonts w:ascii="宋体" w:hAnsi="宋体"/>
          <w:sz w:val="24"/>
          <w:szCs w:val="24"/>
        </w:rPr>
      </w:pPr>
      <w:r>
        <w:rPr>
          <w:rFonts w:ascii="宋体" w:hAnsi="宋体" w:hint="eastAsia"/>
          <w:sz w:val="24"/>
          <w:szCs w:val="24"/>
        </w:rPr>
        <w:t>用法：先将马钱子用油炸至黄色，与上药共为细末，炼蜜为丸，每丸重</w:t>
      </w:r>
      <w:r>
        <w:rPr>
          <w:rFonts w:ascii="宋体" w:hAnsi="宋体" w:hint="eastAsia"/>
          <w:sz w:val="24"/>
          <w:szCs w:val="24"/>
        </w:rPr>
        <w:t>1.5g</w:t>
      </w:r>
      <w:r>
        <w:rPr>
          <w:rFonts w:ascii="宋体" w:hAnsi="宋体" w:hint="eastAsia"/>
          <w:sz w:val="24"/>
          <w:szCs w:val="24"/>
        </w:rPr>
        <w:t>。每次服</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t>主治：鼻咽癌、消化道癌、乳腺癌</w:t>
      </w:r>
    </w:p>
    <w:p w:rsidR="0092288F" w:rsidRDefault="00103FAA" w:rsidP="00DA0A6F">
      <w:pPr>
        <w:pStyle w:val="10"/>
      </w:pPr>
      <w:bookmarkStart w:id="459" w:name="_Toc54209427"/>
      <w:r>
        <w:rPr>
          <w:rFonts w:hint="eastAsia"/>
          <w:bCs/>
        </w:rPr>
        <w:t>方名：</w:t>
      </w:r>
      <w:r>
        <w:rPr>
          <w:rFonts w:hint="eastAsia"/>
          <w:bCs/>
        </w:rPr>
        <w:t>神奇散</w:t>
      </w:r>
      <w:bookmarkEnd w:id="459"/>
    </w:p>
    <w:p w:rsidR="0092288F" w:rsidRDefault="00103FAA">
      <w:pPr>
        <w:rPr>
          <w:rFonts w:ascii="宋体" w:hAnsi="宋体"/>
          <w:sz w:val="24"/>
          <w:szCs w:val="24"/>
        </w:rPr>
      </w:pPr>
      <w:r>
        <w:rPr>
          <w:rFonts w:ascii="宋体" w:hAnsi="宋体" w:hint="eastAsia"/>
          <w:sz w:val="24"/>
          <w:szCs w:val="24"/>
        </w:rPr>
        <w:t>来源：《古今医鉴》</w:t>
      </w:r>
    </w:p>
    <w:p w:rsidR="0092288F" w:rsidRDefault="00103FAA">
      <w:pPr>
        <w:rPr>
          <w:rFonts w:ascii="宋体" w:hAnsi="宋体"/>
          <w:sz w:val="24"/>
          <w:szCs w:val="24"/>
        </w:rPr>
      </w:pPr>
      <w:r>
        <w:rPr>
          <w:rFonts w:ascii="宋体" w:hAnsi="宋体" w:hint="eastAsia"/>
          <w:sz w:val="24"/>
          <w:szCs w:val="24"/>
        </w:rPr>
        <w:t>组成：当归</w:t>
      </w:r>
      <w:r>
        <w:rPr>
          <w:rFonts w:ascii="宋体" w:hAnsi="宋体" w:hint="eastAsia"/>
          <w:sz w:val="24"/>
          <w:szCs w:val="24"/>
        </w:rPr>
        <w:t>3g</w:t>
      </w:r>
      <w:r>
        <w:rPr>
          <w:rFonts w:ascii="宋体" w:hAnsi="宋体" w:hint="eastAsia"/>
          <w:sz w:val="24"/>
          <w:szCs w:val="24"/>
        </w:rPr>
        <w:t>、川芎</w:t>
      </w:r>
      <w:r>
        <w:rPr>
          <w:rFonts w:ascii="宋体" w:hAnsi="宋体" w:hint="eastAsia"/>
          <w:sz w:val="24"/>
          <w:szCs w:val="24"/>
        </w:rPr>
        <w:t>2.1g</w:t>
      </w:r>
      <w:r>
        <w:rPr>
          <w:rFonts w:ascii="宋体" w:hAnsi="宋体" w:hint="eastAsia"/>
          <w:sz w:val="24"/>
          <w:szCs w:val="24"/>
        </w:rPr>
        <w:t>、白芍药（酒炒）</w:t>
      </w:r>
      <w:r>
        <w:rPr>
          <w:rFonts w:ascii="宋体" w:hAnsi="宋体" w:hint="eastAsia"/>
          <w:sz w:val="24"/>
          <w:szCs w:val="24"/>
        </w:rPr>
        <w:t>3g</w:t>
      </w:r>
      <w:r>
        <w:rPr>
          <w:rFonts w:ascii="宋体" w:hAnsi="宋体" w:hint="eastAsia"/>
          <w:sz w:val="24"/>
          <w:szCs w:val="24"/>
        </w:rPr>
        <w:t>、生地黄</w:t>
      </w:r>
      <w:r>
        <w:rPr>
          <w:rFonts w:ascii="宋体" w:hAnsi="宋体" w:hint="eastAsia"/>
          <w:sz w:val="24"/>
          <w:szCs w:val="24"/>
        </w:rPr>
        <w:t>6g</w:t>
      </w:r>
      <w:r>
        <w:rPr>
          <w:rFonts w:ascii="宋体" w:hAnsi="宋体" w:hint="eastAsia"/>
          <w:sz w:val="24"/>
          <w:szCs w:val="24"/>
        </w:rPr>
        <w:t>、陈皮</w:t>
      </w:r>
      <w:r>
        <w:rPr>
          <w:rFonts w:ascii="宋体" w:hAnsi="宋体" w:hint="eastAsia"/>
          <w:sz w:val="24"/>
          <w:szCs w:val="24"/>
        </w:rPr>
        <w:t>2.4g</w:t>
      </w:r>
      <w:r>
        <w:rPr>
          <w:rFonts w:ascii="宋体" w:hAnsi="宋体" w:hint="eastAsia"/>
          <w:sz w:val="24"/>
          <w:szCs w:val="24"/>
        </w:rPr>
        <w:t>、砂仁</w:t>
      </w:r>
      <w:r>
        <w:rPr>
          <w:rFonts w:ascii="宋体" w:hAnsi="宋体" w:hint="eastAsia"/>
          <w:sz w:val="24"/>
          <w:szCs w:val="24"/>
        </w:rPr>
        <w:t>2.1g</w:t>
      </w:r>
      <w:r>
        <w:rPr>
          <w:rFonts w:ascii="宋体" w:hAnsi="宋体" w:hint="eastAsia"/>
          <w:sz w:val="24"/>
          <w:szCs w:val="24"/>
        </w:rPr>
        <w:t>、半夏（姜制）</w:t>
      </w:r>
      <w:r>
        <w:rPr>
          <w:rFonts w:ascii="宋体" w:hAnsi="宋体" w:hint="eastAsia"/>
          <w:sz w:val="24"/>
          <w:szCs w:val="24"/>
        </w:rPr>
        <w:t>2.4g</w:t>
      </w:r>
      <w:r>
        <w:rPr>
          <w:rFonts w:ascii="宋体" w:hAnsi="宋体" w:hint="eastAsia"/>
          <w:sz w:val="24"/>
          <w:szCs w:val="24"/>
        </w:rPr>
        <w:t>、白茯苓</w:t>
      </w:r>
      <w:r>
        <w:rPr>
          <w:rFonts w:ascii="宋体" w:hAnsi="宋体" w:hint="eastAsia"/>
          <w:sz w:val="24"/>
          <w:szCs w:val="24"/>
        </w:rPr>
        <w:t>3g</w:t>
      </w:r>
      <w:r>
        <w:rPr>
          <w:rFonts w:ascii="宋体" w:hAnsi="宋体" w:hint="eastAsia"/>
          <w:sz w:val="24"/>
          <w:szCs w:val="24"/>
        </w:rPr>
        <w:t>、白术（土炒）、香附（醋炒）各</w:t>
      </w:r>
      <w:r>
        <w:rPr>
          <w:rFonts w:ascii="宋体" w:hAnsi="宋体" w:hint="eastAsia"/>
          <w:sz w:val="24"/>
          <w:szCs w:val="24"/>
        </w:rPr>
        <w:t>3g</w:t>
      </w:r>
      <w:r>
        <w:rPr>
          <w:rFonts w:ascii="宋体" w:hAnsi="宋体" w:hint="eastAsia"/>
          <w:sz w:val="24"/>
          <w:szCs w:val="24"/>
        </w:rPr>
        <w:t>、枳实（炒）</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3</w:t>
      </w:r>
      <w:r>
        <w:rPr>
          <w:rFonts w:ascii="宋体" w:hAnsi="宋体" w:hint="eastAsia"/>
          <w:sz w:val="24"/>
          <w:szCs w:val="24"/>
        </w:rPr>
        <w:t>个、藿香</w:t>
      </w:r>
      <w:r>
        <w:rPr>
          <w:rFonts w:ascii="宋体" w:hAnsi="宋体" w:hint="eastAsia"/>
          <w:sz w:val="24"/>
          <w:szCs w:val="24"/>
        </w:rPr>
        <w:t>3g</w:t>
      </w:r>
      <w:r>
        <w:rPr>
          <w:rFonts w:ascii="宋体" w:hAnsi="宋体" w:hint="eastAsia"/>
          <w:sz w:val="24"/>
          <w:szCs w:val="24"/>
        </w:rPr>
        <w:t>、赤茯苓</w:t>
      </w:r>
      <w:r>
        <w:rPr>
          <w:rFonts w:ascii="宋体" w:hAnsi="宋体" w:hint="eastAsia"/>
          <w:sz w:val="24"/>
          <w:szCs w:val="24"/>
        </w:rPr>
        <w:t>3g</w:t>
      </w:r>
      <w:r>
        <w:rPr>
          <w:rFonts w:ascii="宋体" w:hAnsi="宋体" w:hint="eastAsia"/>
          <w:sz w:val="24"/>
          <w:szCs w:val="24"/>
        </w:rPr>
        <w:t>、槟榔</w:t>
      </w:r>
      <w:r>
        <w:rPr>
          <w:rFonts w:ascii="宋体" w:hAnsi="宋体" w:hint="eastAsia"/>
          <w:sz w:val="24"/>
          <w:szCs w:val="24"/>
        </w:rPr>
        <w:t>3g</w:t>
      </w:r>
      <w:r>
        <w:rPr>
          <w:rFonts w:ascii="宋体" w:hAnsi="宋体" w:hint="eastAsia"/>
          <w:sz w:val="24"/>
          <w:szCs w:val="24"/>
        </w:rPr>
        <w:t>、木通</w:t>
      </w:r>
      <w:r>
        <w:rPr>
          <w:rFonts w:ascii="宋体" w:hAnsi="宋体" w:hint="eastAsia"/>
          <w:sz w:val="24"/>
          <w:szCs w:val="24"/>
        </w:rPr>
        <w:t>3g</w:t>
      </w:r>
      <w:r>
        <w:rPr>
          <w:rFonts w:ascii="宋体" w:hAnsi="宋体" w:hint="eastAsia"/>
          <w:sz w:val="24"/>
          <w:szCs w:val="24"/>
        </w:rPr>
        <w:t>、猪苓</w:t>
      </w:r>
      <w:r>
        <w:rPr>
          <w:rFonts w:ascii="宋体" w:hAnsi="宋体" w:hint="eastAsia"/>
          <w:sz w:val="24"/>
          <w:szCs w:val="24"/>
        </w:rPr>
        <w:t>3g</w:t>
      </w:r>
      <w:r>
        <w:rPr>
          <w:rFonts w:ascii="宋体" w:hAnsi="宋体" w:hint="eastAsia"/>
          <w:sz w:val="24"/>
          <w:szCs w:val="24"/>
        </w:rPr>
        <w:t>、黄芩（炒）</w:t>
      </w:r>
      <w:r>
        <w:rPr>
          <w:rFonts w:ascii="宋体" w:hAnsi="宋体" w:hint="eastAsia"/>
          <w:sz w:val="24"/>
          <w:szCs w:val="24"/>
        </w:rPr>
        <w:t>3g</w:t>
      </w:r>
      <w:r>
        <w:rPr>
          <w:rFonts w:ascii="宋体" w:hAnsi="宋体" w:hint="eastAsia"/>
          <w:sz w:val="24"/>
          <w:szCs w:val="24"/>
        </w:rPr>
        <w:t>、黄柏（酒炒）</w:t>
      </w:r>
      <w:r>
        <w:rPr>
          <w:rFonts w:ascii="宋体" w:hAnsi="宋体" w:hint="eastAsia"/>
          <w:sz w:val="24"/>
          <w:szCs w:val="24"/>
        </w:rPr>
        <w:t>3g</w:t>
      </w:r>
      <w:r>
        <w:rPr>
          <w:rFonts w:ascii="宋体" w:hAnsi="宋体" w:hint="eastAsia"/>
          <w:sz w:val="24"/>
          <w:szCs w:val="24"/>
        </w:rPr>
        <w:t>、知母（人乳拌，炒）</w:t>
      </w:r>
      <w:r>
        <w:rPr>
          <w:rFonts w:ascii="宋体" w:hAnsi="宋体" w:hint="eastAsia"/>
          <w:sz w:val="24"/>
          <w:szCs w:val="24"/>
        </w:rPr>
        <w:t>3g</w:t>
      </w:r>
      <w:r>
        <w:rPr>
          <w:rFonts w:ascii="宋体" w:hAnsi="宋体" w:hint="eastAsia"/>
          <w:sz w:val="24"/>
          <w:szCs w:val="24"/>
        </w:rPr>
        <w:t>、赤芍药</w:t>
      </w:r>
      <w:r>
        <w:rPr>
          <w:rFonts w:ascii="宋体" w:hAnsi="宋体" w:hint="eastAsia"/>
          <w:sz w:val="24"/>
          <w:szCs w:val="24"/>
        </w:rPr>
        <w:t>3g</w:t>
      </w:r>
      <w:r>
        <w:rPr>
          <w:rFonts w:ascii="宋体" w:hAnsi="宋体" w:hint="eastAsia"/>
          <w:sz w:val="24"/>
          <w:szCs w:val="24"/>
        </w:rPr>
        <w:t>、天门冬（去心）</w:t>
      </w:r>
      <w:r>
        <w:rPr>
          <w:rFonts w:ascii="宋体" w:hAnsi="宋体" w:hint="eastAsia"/>
          <w:sz w:val="24"/>
          <w:szCs w:val="24"/>
        </w:rPr>
        <w:t>3g</w:t>
      </w:r>
      <w:r>
        <w:rPr>
          <w:rFonts w:ascii="宋体" w:hAnsi="宋体" w:hint="eastAsia"/>
          <w:sz w:val="24"/>
          <w:szCs w:val="24"/>
        </w:rPr>
        <w:t>、麦门冬（去心）</w:t>
      </w:r>
      <w:r>
        <w:rPr>
          <w:rFonts w:ascii="宋体" w:hAnsi="宋体" w:hint="eastAsia"/>
          <w:sz w:val="24"/>
          <w:szCs w:val="24"/>
        </w:rPr>
        <w:t>3g</w:t>
      </w:r>
      <w:r>
        <w:rPr>
          <w:rFonts w:ascii="宋体" w:hAnsi="宋体" w:hint="eastAsia"/>
          <w:sz w:val="24"/>
          <w:szCs w:val="24"/>
        </w:rPr>
        <w:t>、甘草</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用法：上药锉碎。用水</w:t>
      </w:r>
      <w:r>
        <w:rPr>
          <w:rFonts w:ascii="宋体" w:hAnsi="宋体" w:hint="eastAsia"/>
          <w:sz w:val="24"/>
          <w:szCs w:val="24"/>
        </w:rPr>
        <w:t>400ml</w:t>
      </w:r>
      <w:r>
        <w:rPr>
          <w:rFonts w:ascii="宋体" w:hAnsi="宋体" w:hint="eastAsia"/>
          <w:sz w:val="24"/>
          <w:szCs w:val="24"/>
        </w:rPr>
        <w:t>，煎至</w:t>
      </w:r>
      <w:r>
        <w:rPr>
          <w:rFonts w:ascii="宋体" w:hAnsi="宋体" w:hint="eastAsia"/>
          <w:sz w:val="24"/>
          <w:szCs w:val="24"/>
        </w:rPr>
        <w:t>200ml</w:t>
      </w:r>
      <w:r>
        <w:rPr>
          <w:rFonts w:ascii="宋体" w:hAnsi="宋体" w:hint="eastAsia"/>
          <w:sz w:val="24"/>
          <w:szCs w:val="24"/>
        </w:rPr>
        <w:t>。入童便</w:t>
      </w:r>
      <w:r>
        <w:rPr>
          <w:rFonts w:ascii="宋体" w:hAnsi="宋体" w:hint="eastAsia"/>
          <w:sz w:val="24"/>
          <w:szCs w:val="24"/>
        </w:rPr>
        <w:t>150ml</w:t>
      </w:r>
      <w:r>
        <w:rPr>
          <w:rFonts w:ascii="宋体" w:hAnsi="宋体" w:hint="eastAsia"/>
          <w:sz w:val="24"/>
          <w:szCs w:val="24"/>
        </w:rPr>
        <w:t>和服。</w:t>
      </w:r>
    </w:p>
    <w:p w:rsidR="0092288F" w:rsidRDefault="00103FAA">
      <w:pPr>
        <w:rPr>
          <w:rFonts w:ascii="宋体" w:hAnsi="宋体"/>
          <w:sz w:val="24"/>
          <w:szCs w:val="24"/>
        </w:rPr>
      </w:pPr>
      <w:r>
        <w:rPr>
          <w:rFonts w:ascii="宋体" w:hAnsi="宋体" w:hint="eastAsia"/>
          <w:sz w:val="24"/>
          <w:szCs w:val="24"/>
        </w:rPr>
        <w:t>主治：养血清热，降逆利膈。适用于食管癌。</w:t>
      </w:r>
    </w:p>
    <w:p w:rsidR="0092288F" w:rsidRDefault="00103FAA" w:rsidP="00DA0A6F">
      <w:pPr>
        <w:pStyle w:val="10"/>
      </w:pPr>
      <w:bookmarkStart w:id="460" w:name="_Toc54209428"/>
      <w:r>
        <w:rPr>
          <w:rFonts w:hint="eastAsia"/>
          <w:bCs/>
        </w:rPr>
        <w:t>方名：</w:t>
      </w:r>
      <w:r>
        <w:rPr>
          <w:rFonts w:hint="eastAsia"/>
          <w:bCs/>
        </w:rPr>
        <w:t>神仙夺命丹</w:t>
      </w:r>
      <w:bookmarkEnd w:id="460"/>
    </w:p>
    <w:p w:rsidR="0092288F" w:rsidRDefault="00103FAA">
      <w:pPr>
        <w:rPr>
          <w:rFonts w:ascii="宋体" w:hAnsi="宋体"/>
          <w:sz w:val="24"/>
          <w:szCs w:val="24"/>
        </w:rPr>
      </w:pPr>
      <w:r>
        <w:rPr>
          <w:rFonts w:ascii="宋体" w:hAnsi="宋体" w:hint="eastAsia"/>
          <w:sz w:val="24"/>
          <w:szCs w:val="24"/>
        </w:rPr>
        <w:t>来源：《丹溪心法》</w:t>
      </w:r>
    </w:p>
    <w:p w:rsidR="0092288F" w:rsidRDefault="00103FAA">
      <w:pPr>
        <w:rPr>
          <w:rFonts w:ascii="宋体" w:hAnsi="宋体"/>
          <w:sz w:val="24"/>
          <w:szCs w:val="24"/>
        </w:rPr>
      </w:pPr>
      <w:r>
        <w:rPr>
          <w:rFonts w:ascii="宋体" w:hAnsi="宋体" w:hint="eastAsia"/>
          <w:sz w:val="24"/>
          <w:szCs w:val="24"/>
        </w:rPr>
        <w:t>组成：乌梅（水浸，去核）</w:t>
      </w:r>
      <w:r>
        <w:rPr>
          <w:rFonts w:ascii="宋体" w:hAnsi="宋体" w:hint="eastAsia"/>
          <w:sz w:val="24"/>
          <w:szCs w:val="24"/>
        </w:rPr>
        <w:t>13</w:t>
      </w:r>
      <w:r>
        <w:rPr>
          <w:rFonts w:ascii="宋体" w:hAnsi="宋体" w:hint="eastAsia"/>
          <w:sz w:val="24"/>
          <w:szCs w:val="24"/>
        </w:rPr>
        <w:t>个、硇砂</w:t>
      </w:r>
      <w:r>
        <w:rPr>
          <w:rFonts w:ascii="宋体" w:hAnsi="宋体" w:hint="eastAsia"/>
          <w:sz w:val="24"/>
          <w:szCs w:val="24"/>
        </w:rPr>
        <w:t>6g</w:t>
      </w:r>
      <w:r>
        <w:rPr>
          <w:rFonts w:ascii="宋体" w:hAnsi="宋体" w:hint="eastAsia"/>
          <w:sz w:val="24"/>
          <w:szCs w:val="24"/>
        </w:rPr>
        <w:t>、雄黄</w:t>
      </w:r>
      <w:r>
        <w:rPr>
          <w:rFonts w:ascii="宋体" w:hAnsi="宋体" w:hint="eastAsia"/>
          <w:sz w:val="24"/>
          <w:szCs w:val="24"/>
        </w:rPr>
        <w:t>6g</w:t>
      </w:r>
      <w:r>
        <w:rPr>
          <w:rFonts w:ascii="宋体" w:hAnsi="宋体" w:hint="eastAsia"/>
          <w:sz w:val="24"/>
          <w:szCs w:val="24"/>
        </w:rPr>
        <w:t>、乳香</w:t>
      </w:r>
      <w:r>
        <w:rPr>
          <w:rFonts w:ascii="宋体" w:hAnsi="宋体" w:hint="eastAsia"/>
          <w:sz w:val="24"/>
          <w:szCs w:val="24"/>
        </w:rPr>
        <w:t>3g</w:t>
      </w:r>
      <w:r>
        <w:rPr>
          <w:rFonts w:ascii="宋体" w:hAnsi="宋体" w:hint="eastAsia"/>
          <w:sz w:val="24"/>
          <w:szCs w:val="24"/>
        </w:rPr>
        <w:t>、百草霜</w:t>
      </w:r>
      <w:r>
        <w:rPr>
          <w:rFonts w:ascii="宋体" w:hAnsi="宋体" w:hint="eastAsia"/>
          <w:sz w:val="24"/>
          <w:szCs w:val="24"/>
        </w:rPr>
        <w:t>15g</w:t>
      </w:r>
      <w:r>
        <w:rPr>
          <w:rFonts w:ascii="宋体" w:hAnsi="宋体" w:hint="eastAsia"/>
          <w:sz w:val="24"/>
          <w:szCs w:val="24"/>
        </w:rPr>
        <w:t>、绿豆、黑豆各</w:t>
      </w:r>
      <w:r>
        <w:rPr>
          <w:rFonts w:ascii="宋体" w:hAnsi="宋体" w:hint="eastAsia"/>
          <w:sz w:val="24"/>
          <w:szCs w:val="24"/>
        </w:rPr>
        <w:t>49</w:t>
      </w:r>
      <w:r>
        <w:rPr>
          <w:rFonts w:ascii="宋体" w:hAnsi="宋体" w:hint="eastAsia"/>
          <w:sz w:val="24"/>
          <w:szCs w:val="24"/>
        </w:rPr>
        <w:t>粒</w:t>
      </w:r>
    </w:p>
    <w:p w:rsidR="0092288F" w:rsidRDefault="00103FAA">
      <w:pPr>
        <w:rPr>
          <w:rFonts w:ascii="宋体" w:hAnsi="宋体"/>
          <w:sz w:val="24"/>
          <w:szCs w:val="24"/>
        </w:rPr>
      </w:pPr>
      <w:r>
        <w:rPr>
          <w:rFonts w:ascii="宋体" w:hAnsi="宋体" w:hint="eastAsia"/>
          <w:sz w:val="24"/>
          <w:szCs w:val="24"/>
        </w:rPr>
        <w:t>用法：将乌梅杵烂，前药并豆为末，入梅再捣和匀，丸如弹子大，以乳香少加朱砂为衣，阴干。每服</w:t>
      </w:r>
      <w:r>
        <w:rPr>
          <w:rFonts w:ascii="宋体" w:hAnsi="宋体" w:hint="eastAsia"/>
          <w:sz w:val="24"/>
          <w:szCs w:val="24"/>
        </w:rPr>
        <w:t>1</w:t>
      </w:r>
      <w:r>
        <w:rPr>
          <w:rFonts w:ascii="宋体" w:hAnsi="宋体" w:hint="eastAsia"/>
          <w:sz w:val="24"/>
          <w:szCs w:val="24"/>
        </w:rPr>
        <w:t>丸，空腹服时噙化。待药尽烙热饼</w:t>
      </w:r>
      <w:r>
        <w:rPr>
          <w:rFonts w:ascii="宋体" w:hAnsi="宋体" w:hint="eastAsia"/>
          <w:sz w:val="24"/>
          <w:szCs w:val="24"/>
        </w:rPr>
        <w:t>1</w:t>
      </w:r>
      <w:r>
        <w:rPr>
          <w:rFonts w:ascii="宋体" w:hAnsi="宋体" w:hint="eastAsia"/>
          <w:sz w:val="24"/>
          <w:szCs w:val="24"/>
        </w:rPr>
        <w:t>个，擘碎入热茶泡食之，无碍为效。放三五日依法再服</w:t>
      </w:r>
      <w:r>
        <w:rPr>
          <w:rFonts w:ascii="宋体" w:hAnsi="宋体" w:hint="eastAsia"/>
          <w:sz w:val="24"/>
          <w:szCs w:val="24"/>
        </w:rPr>
        <w:t>1</w:t>
      </w:r>
      <w:r>
        <w:rPr>
          <w:rFonts w:ascii="宋体" w:hAnsi="宋体" w:hint="eastAsia"/>
          <w:sz w:val="24"/>
          <w:szCs w:val="24"/>
        </w:rPr>
        <w:t>丸即愈。</w:t>
      </w:r>
    </w:p>
    <w:p w:rsidR="0092288F" w:rsidRDefault="00103FAA">
      <w:pPr>
        <w:rPr>
          <w:rFonts w:ascii="宋体" w:hAnsi="宋体"/>
          <w:sz w:val="24"/>
          <w:szCs w:val="24"/>
        </w:rPr>
      </w:pPr>
      <w:r>
        <w:rPr>
          <w:rFonts w:ascii="宋体" w:hAnsi="宋体" w:hint="eastAsia"/>
          <w:sz w:val="24"/>
          <w:szCs w:val="24"/>
        </w:rPr>
        <w:t>主治：通膈降逆。适用于食管癌，噎食不通，大便秘结，粪如羊屎及七情气郁呕吐。</w:t>
      </w:r>
    </w:p>
    <w:p w:rsidR="0092288F" w:rsidRDefault="00103FAA" w:rsidP="00DA0A6F">
      <w:pPr>
        <w:pStyle w:val="10"/>
      </w:pPr>
      <w:bookmarkStart w:id="461" w:name="_Toc54209429"/>
      <w:r>
        <w:rPr>
          <w:rFonts w:hint="eastAsia"/>
          <w:bCs/>
        </w:rPr>
        <w:t>方名：</w:t>
      </w:r>
      <w:r>
        <w:rPr>
          <w:rFonts w:hint="eastAsia"/>
          <w:bCs/>
        </w:rPr>
        <w:t>神仙一块气</w:t>
      </w:r>
      <w:bookmarkEnd w:id="461"/>
    </w:p>
    <w:p w:rsidR="0092288F" w:rsidRDefault="00103FAA">
      <w:pPr>
        <w:rPr>
          <w:rFonts w:ascii="宋体" w:hAnsi="宋体"/>
          <w:sz w:val="24"/>
          <w:szCs w:val="24"/>
        </w:rPr>
      </w:pPr>
      <w:r>
        <w:rPr>
          <w:rFonts w:ascii="宋体" w:hAnsi="宋体" w:hint="eastAsia"/>
          <w:sz w:val="24"/>
          <w:szCs w:val="24"/>
        </w:rPr>
        <w:t>来源：《神方、仙方灵验方》</w:t>
      </w:r>
    </w:p>
    <w:p w:rsidR="0092288F" w:rsidRDefault="00103FAA">
      <w:pPr>
        <w:rPr>
          <w:rFonts w:ascii="宋体" w:hAnsi="宋体"/>
          <w:sz w:val="24"/>
          <w:szCs w:val="24"/>
        </w:rPr>
      </w:pPr>
      <w:r>
        <w:rPr>
          <w:rFonts w:ascii="宋体" w:hAnsi="宋体" w:hint="eastAsia"/>
          <w:sz w:val="24"/>
          <w:szCs w:val="24"/>
        </w:rPr>
        <w:t>组成：青皮、陈皮、三棱、香附（童便炒）、莪术各</w:t>
      </w:r>
      <w:r>
        <w:rPr>
          <w:rFonts w:ascii="宋体" w:hAnsi="宋体" w:hint="eastAsia"/>
          <w:sz w:val="24"/>
          <w:szCs w:val="24"/>
        </w:rPr>
        <w:t>30g</w:t>
      </w:r>
      <w:r>
        <w:rPr>
          <w:rFonts w:ascii="宋体" w:hAnsi="宋体" w:hint="eastAsia"/>
          <w:sz w:val="24"/>
          <w:szCs w:val="24"/>
        </w:rPr>
        <w:t>、神曲、麦芽、萝卜子、白丑、槟榔、郁金、黄连各</w:t>
      </w:r>
      <w:r>
        <w:rPr>
          <w:rFonts w:ascii="宋体" w:hAnsi="宋体" w:hint="eastAsia"/>
          <w:sz w:val="24"/>
          <w:szCs w:val="24"/>
        </w:rPr>
        <w:t>15g</w:t>
      </w:r>
      <w:r>
        <w:rPr>
          <w:rFonts w:ascii="宋体" w:hAnsi="宋体" w:hint="eastAsia"/>
          <w:sz w:val="24"/>
          <w:szCs w:val="24"/>
        </w:rPr>
        <w:t>、枳实</w:t>
      </w:r>
      <w:r>
        <w:rPr>
          <w:rFonts w:ascii="宋体" w:hAnsi="宋体" w:hint="eastAsia"/>
          <w:sz w:val="24"/>
          <w:szCs w:val="24"/>
        </w:rPr>
        <w:t>9g</w:t>
      </w:r>
      <w:r>
        <w:rPr>
          <w:rFonts w:ascii="宋体" w:hAnsi="宋体" w:hint="eastAsia"/>
          <w:sz w:val="24"/>
          <w:szCs w:val="24"/>
        </w:rPr>
        <w:t>、皂角</w:t>
      </w:r>
      <w:r>
        <w:rPr>
          <w:rFonts w:ascii="宋体" w:hAnsi="宋体" w:hint="eastAsia"/>
          <w:sz w:val="24"/>
          <w:szCs w:val="24"/>
        </w:rPr>
        <w:t>7.5g</w:t>
      </w:r>
      <w:r>
        <w:rPr>
          <w:rFonts w:ascii="宋体" w:hAnsi="宋体" w:hint="eastAsia"/>
          <w:sz w:val="24"/>
          <w:szCs w:val="24"/>
        </w:rPr>
        <w:t>、百草霜</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用法：上为细末，面糊为丸，如绿豆大，每服</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50</w:t>
      </w:r>
      <w:r>
        <w:rPr>
          <w:rFonts w:ascii="宋体" w:hAnsi="宋体" w:hint="eastAsia"/>
          <w:sz w:val="24"/>
          <w:szCs w:val="24"/>
        </w:rPr>
        <w:t>丸，热酒姜汤送下，症在上食后服，症在下食前服。</w:t>
      </w:r>
    </w:p>
    <w:p w:rsidR="0092288F" w:rsidRDefault="00103FAA">
      <w:pPr>
        <w:rPr>
          <w:rFonts w:ascii="宋体" w:hAnsi="宋体"/>
          <w:sz w:val="24"/>
          <w:szCs w:val="24"/>
        </w:rPr>
      </w:pPr>
      <w:r>
        <w:rPr>
          <w:rFonts w:ascii="宋体" w:hAnsi="宋体" w:hint="eastAsia"/>
          <w:sz w:val="24"/>
          <w:szCs w:val="24"/>
        </w:rPr>
        <w:t>主治：疏肝理气，导滞化痰，症见诸气食积及噎膈痞满，胸胁刺痛，癥瘕疝气。</w:t>
      </w:r>
    </w:p>
    <w:p w:rsidR="0092288F" w:rsidRDefault="00103FAA" w:rsidP="00DA0A6F">
      <w:pPr>
        <w:pStyle w:val="10"/>
      </w:pPr>
      <w:bookmarkStart w:id="462" w:name="_Toc54209430"/>
      <w:r>
        <w:rPr>
          <w:rFonts w:hint="eastAsia"/>
          <w:bCs/>
        </w:rPr>
        <w:t>方名：</w:t>
      </w:r>
      <w:r>
        <w:rPr>
          <w:rFonts w:hint="eastAsia"/>
          <w:bCs/>
        </w:rPr>
        <w:t>神效沉香丸</w:t>
      </w:r>
      <w:bookmarkEnd w:id="462"/>
    </w:p>
    <w:p w:rsidR="0092288F" w:rsidRDefault="00103FAA">
      <w:pPr>
        <w:rPr>
          <w:rFonts w:ascii="宋体" w:hAnsi="宋体"/>
          <w:sz w:val="24"/>
          <w:szCs w:val="24"/>
        </w:rPr>
      </w:pPr>
      <w:r>
        <w:rPr>
          <w:rFonts w:ascii="宋体" w:hAnsi="宋体" w:hint="eastAsia"/>
          <w:sz w:val="24"/>
          <w:szCs w:val="24"/>
        </w:rPr>
        <w:t>来源：《先醒斋医学广笔记》卷二</w:t>
      </w:r>
    </w:p>
    <w:p w:rsidR="0092288F" w:rsidRDefault="00103FAA">
      <w:pPr>
        <w:rPr>
          <w:rFonts w:ascii="宋体" w:hAnsi="宋体"/>
          <w:sz w:val="24"/>
          <w:szCs w:val="24"/>
        </w:rPr>
      </w:pPr>
      <w:r>
        <w:rPr>
          <w:rFonts w:ascii="宋体" w:hAnsi="宋体" w:hint="eastAsia"/>
          <w:sz w:val="24"/>
          <w:szCs w:val="24"/>
        </w:rPr>
        <w:t>组成：真沉香二钱、真麝香八分、血一钱五分、乳香（研）一钱五分、缩砂仁二钱、木香五分、延胡索一钱、没药五分</w:t>
      </w:r>
    </w:p>
    <w:p w:rsidR="0092288F" w:rsidRDefault="00103FAA">
      <w:pPr>
        <w:rPr>
          <w:rFonts w:ascii="宋体" w:hAnsi="宋体"/>
          <w:sz w:val="24"/>
          <w:szCs w:val="24"/>
        </w:rPr>
      </w:pPr>
      <w:r>
        <w:rPr>
          <w:rFonts w:ascii="宋体" w:hAnsi="宋体" w:hint="eastAsia"/>
          <w:sz w:val="24"/>
          <w:szCs w:val="24"/>
        </w:rPr>
        <w:t>加减：本方下气降逆之力尚弱，可适当伍以丁香、代赭石、制半夏等加强止呕止吐之功；若有气虚者可加党参、茯苓、白术、炙甘草等以益气培元固本。</w:t>
      </w:r>
    </w:p>
    <w:p w:rsidR="0092288F" w:rsidRDefault="00103FAA">
      <w:pPr>
        <w:rPr>
          <w:rFonts w:ascii="宋体" w:hAnsi="宋体"/>
          <w:sz w:val="24"/>
          <w:szCs w:val="24"/>
        </w:rPr>
      </w:pPr>
      <w:r>
        <w:rPr>
          <w:rFonts w:ascii="宋体" w:hAnsi="宋体" w:hint="eastAsia"/>
          <w:sz w:val="24"/>
          <w:szCs w:val="24"/>
        </w:rPr>
        <w:t>用法：上为细末，糯米糊为丸，如弹子大，用辰砂一钱五分为衣，烧酒磨服。</w:t>
      </w:r>
    </w:p>
    <w:p w:rsidR="0092288F" w:rsidRDefault="00103FAA">
      <w:pPr>
        <w:rPr>
          <w:rFonts w:ascii="宋体" w:hAnsi="宋体"/>
          <w:sz w:val="24"/>
          <w:szCs w:val="24"/>
        </w:rPr>
      </w:pPr>
      <w:r>
        <w:rPr>
          <w:rFonts w:ascii="宋体" w:hAnsi="宋体" w:hint="eastAsia"/>
          <w:sz w:val="24"/>
          <w:szCs w:val="24"/>
        </w:rPr>
        <w:t>主治：活血开结，理气化痰，散寒止痛。男子胃脘寒痰结阻，翻胃呕吐，饮食不通，或食入而复吐出。</w:t>
      </w:r>
    </w:p>
    <w:p w:rsidR="0092288F" w:rsidRDefault="0092288F">
      <w:pPr>
        <w:rPr>
          <w:rFonts w:ascii="宋体" w:hAnsi="宋体"/>
          <w:sz w:val="24"/>
          <w:szCs w:val="24"/>
        </w:rPr>
      </w:pPr>
    </w:p>
    <w:p w:rsidR="0092288F" w:rsidRDefault="00103FAA" w:rsidP="00DA0A6F">
      <w:pPr>
        <w:pStyle w:val="10"/>
      </w:pPr>
      <w:bookmarkStart w:id="463" w:name="_Toc54209431"/>
      <w:r>
        <w:rPr>
          <w:rFonts w:hint="eastAsia"/>
          <w:bCs/>
        </w:rPr>
        <w:t>方名：</w:t>
      </w:r>
      <w:r>
        <w:rPr>
          <w:rFonts w:hint="eastAsia"/>
          <w:bCs/>
        </w:rPr>
        <w:t>神效丸</w:t>
      </w:r>
      <w:bookmarkEnd w:id="463"/>
    </w:p>
    <w:p w:rsidR="0092288F" w:rsidRDefault="00103FAA">
      <w:pPr>
        <w:rPr>
          <w:rFonts w:ascii="宋体" w:hAnsi="宋体"/>
          <w:sz w:val="24"/>
          <w:szCs w:val="24"/>
        </w:rPr>
      </w:pPr>
      <w:r>
        <w:rPr>
          <w:rFonts w:ascii="宋体" w:hAnsi="宋体" w:hint="eastAsia"/>
          <w:sz w:val="24"/>
          <w:szCs w:val="24"/>
        </w:rPr>
        <w:t>组成：巴豆、大黄等份</w:t>
      </w:r>
    </w:p>
    <w:p w:rsidR="0092288F" w:rsidRDefault="00103FAA">
      <w:pPr>
        <w:rPr>
          <w:rFonts w:ascii="宋体" w:hAnsi="宋体"/>
          <w:sz w:val="24"/>
          <w:szCs w:val="24"/>
        </w:rPr>
      </w:pPr>
      <w:r>
        <w:rPr>
          <w:rFonts w:ascii="宋体" w:hAnsi="宋体" w:hint="eastAsia"/>
          <w:sz w:val="24"/>
          <w:szCs w:val="24"/>
        </w:rPr>
        <w:t>用法：研末糊丸，绿豆大小</w:t>
      </w:r>
    </w:p>
    <w:p w:rsidR="0092288F" w:rsidRDefault="00103FAA">
      <w:pPr>
        <w:rPr>
          <w:rFonts w:ascii="宋体" w:hAnsi="宋体"/>
          <w:sz w:val="24"/>
          <w:szCs w:val="24"/>
        </w:rPr>
      </w:pPr>
      <w:r>
        <w:rPr>
          <w:rFonts w:ascii="宋体" w:hAnsi="宋体" w:hint="eastAsia"/>
          <w:sz w:val="24"/>
          <w:szCs w:val="24"/>
        </w:rPr>
        <w:t>主治：噎膈、蛇头疔、癥瘕等症</w:t>
      </w:r>
    </w:p>
    <w:p w:rsidR="0092288F" w:rsidRDefault="00103FAA" w:rsidP="00DA0A6F">
      <w:pPr>
        <w:pStyle w:val="10"/>
      </w:pPr>
      <w:bookmarkStart w:id="464" w:name="_Toc54209432"/>
      <w:r>
        <w:rPr>
          <w:rFonts w:hint="eastAsia"/>
          <w:bCs/>
        </w:rPr>
        <w:t>方名：</w:t>
      </w:r>
      <w:r>
        <w:rPr>
          <w:rFonts w:hint="eastAsia"/>
          <w:bCs/>
        </w:rPr>
        <w:t>神应百消丸</w:t>
      </w:r>
      <w:bookmarkEnd w:id="464"/>
    </w:p>
    <w:p w:rsidR="0092288F" w:rsidRDefault="00103FAA">
      <w:pPr>
        <w:rPr>
          <w:rFonts w:ascii="宋体" w:hAnsi="宋体"/>
          <w:sz w:val="24"/>
          <w:szCs w:val="24"/>
        </w:rPr>
      </w:pPr>
      <w:r>
        <w:rPr>
          <w:rFonts w:ascii="宋体" w:hAnsi="宋体" w:hint="eastAsia"/>
          <w:sz w:val="24"/>
          <w:szCs w:val="24"/>
        </w:rPr>
        <w:t>来源：《道家秘方精华》</w:t>
      </w:r>
    </w:p>
    <w:p w:rsidR="0092288F" w:rsidRDefault="00103FAA">
      <w:pPr>
        <w:rPr>
          <w:rFonts w:ascii="宋体" w:hAnsi="宋体"/>
          <w:sz w:val="24"/>
          <w:szCs w:val="24"/>
        </w:rPr>
      </w:pPr>
      <w:r>
        <w:rPr>
          <w:rFonts w:ascii="宋体" w:hAnsi="宋体" w:hint="eastAsia"/>
          <w:sz w:val="24"/>
          <w:szCs w:val="24"/>
        </w:rPr>
        <w:t>组成：香附</w:t>
      </w:r>
      <w:r>
        <w:rPr>
          <w:rFonts w:ascii="宋体" w:hAnsi="宋体" w:hint="eastAsia"/>
          <w:sz w:val="24"/>
          <w:szCs w:val="24"/>
        </w:rPr>
        <w:t>240g</w:t>
      </w:r>
      <w:r>
        <w:rPr>
          <w:rFonts w:ascii="宋体" w:hAnsi="宋体" w:hint="eastAsia"/>
          <w:sz w:val="24"/>
          <w:szCs w:val="24"/>
        </w:rPr>
        <w:t>、黑丑、生军、五灵脂各</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用法：共研细末，醋和为丸如豆大，每服</w:t>
      </w:r>
      <w:r>
        <w:rPr>
          <w:rFonts w:ascii="宋体" w:hAnsi="宋体" w:hint="eastAsia"/>
          <w:sz w:val="24"/>
          <w:szCs w:val="24"/>
        </w:rPr>
        <w:t>3g</w:t>
      </w:r>
      <w:r>
        <w:rPr>
          <w:rFonts w:ascii="宋体" w:hAnsi="宋体" w:hint="eastAsia"/>
          <w:sz w:val="24"/>
          <w:szCs w:val="24"/>
        </w:rPr>
        <w:t>，不拘时用茶清送下，以利为度，量人老弱虚实加减丸数，小儿减量。</w:t>
      </w:r>
    </w:p>
    <w:p w:rsidR="0092288F" w:rsidRDefault="00103FAA">
      <w:pPr>
        <w:rPr>
          <w:rFonts w:ascii="宋体" w:hAnsi="宋体"/>
          <w:sz w:val="24"/>
          <w:szCs w:val="24"/>
        </w:rPr>
      </w:pPr>
      <w:r>
        <w:rPr>
          <w:rFonts w:ascii="宋体" w:hAnsi="宋体" w:hint="eastAsia"/>
          <w:sz w:val="24"/>
          <w:szCs w:val="24"/>
        </w:rPr>
        <w:t>主治：胃癌、食管癌、慢性胃炎等。治饮食过度不能运化，以致呕吐恶</w:t>
      </w:r>
      <w:r>
        <w:rPr>
          <w:rFonts w:ascii="宋体" w:hAnsi="宋体" w:hint="eastAsia"/>
          <w:sz w:val="24"/>
          <w:szCs w:val="24"/>
        </w:rPr>
        <w:t>心，嘈杂胀满，腹痛泻痢，翻胃噎膈等症，消滞、消气、消痰、消积、消痞、消酒滞、茶滞、食滞、能消腹内一切积聚，有百消之能。</w:t>
      </w:r>
    </w:p>
    <w:p w:rsidR="0092288F" w:rsidRDefault="00103FAA" w:rsidP="00DA0A6F">
      <w:pPr>
        <w:pStyle w:val="10"/>
      </w:pPr>
      <w:bookmarkStart w:id="465" w:name="_Toc54209433"/>
      <w:r>
        <w:rPr>
          <w:rFonts w:hint="eastAsia"/>
          <w:bCs/>
        </w:rPr>
        <w:t>方名：</w:t>
      </w:r>
      <w:r>
        <w:rPr>
          <w:rFonts w:hint="eastAsia"/>
          <w:bCs/>
        </w:rPr>
        <w:t>肾蕨酒服方</w:t>
      </w:r>
      <w:bookmarkEnd w:id="465"/>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组成：肾蕨（又名</w:t>
      </w:r>
      <w:r>
        <w:rPr>
          <w:rFonts w:ascii="宋体" w:hAnsi="宋体" w:hint="eastAsia"/>
          <w:sz w:val="24"/>
          <w:szCs w:val="24"/>
        </w:rPr>
        <w:t>:</w:t>
      </w:r>
      <w:r>
        <w:rPr>
          <w:rFonts w:ascii="宋体" w:hAnsi="宋体" w:hint="eastAsia"/>
          <w:sz w:val="24"/>
          <w:szCs w:val="24"/>
        </w:rPr>
        <w:t>圆羊齿）干全草</w:t>
      </w:r>
      <w:r>
        <w:rPr>
          <w:rFonts w:ascii="宋体" w:hAnsi="宋体" w:hint="eastAsia"/>
          <w:sz w:val="24"/>
          <w:szCs w:val="24"/>
        </w:rPr>
        <w:t>300g</w:t>
      </w:r>
    </w:p>
    <w:p w:rsidR="0092288F" w:rsidRDefault="00103FAA">
      <w:pPr>
        <w:rPr>
          <w:rFonts w:ascii="宋体" w:hAnsi="宋体"/>
          <w:sz w:val="24"/>
          <w:szCs w:val="24"/>
        </w:rPr>
      </w:pPr>
      <w:r>
        <w:rPr>
          <w:rFonts w:ascii="宋体" w:hAnsi="宋体" w:hint="eastAsia"/>
          <w:sz w:val="24"/>
          <w:szCs w:val="24"/>
        </w:rPr>
        <w:t>用法：研末，每服</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10g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次，好酒冲服。</w:t>
      </w:r>
    </w:p>
    <w:p w:rsidR="0092288F" w:rsidRDefault="00103FAA">
      <w:pPr>
        <w:rPr>
          <w:rFonts w:ascii="宋体" w:hAnsi="宋体"/>
          <w:sz w:val="24"/>
          <w:szCs w:val="24"/>
        </w:rPr>
      </w:pPr>
      <w:r>
        <w:rPr>
          <w:rFonts w:ascii="宋体" w:hAnsi="宋体" w:hint="eastAsia"/>
          <w:sz w:val="24"/>
          <w:szCs w:val="24"/>
        </w:rPr>
        <w:t>主治：清热利湿，消肿解毒。主治噎膈反胃。</w:t>
      </w:r>
    </w:p>
    <w:p w:rsidR="0092288F" w:rsidRDefault="00103FAA" w:rsidP="00DA0A6F">
      <w:pPr>
        <w:pStyle w:val="10"/>
      </w:pPr>
      <w:bookmarkStart w:id="466" w:name="_Toc54209434"/>
      <w:r>
        <w:rPr>
          <w:rFonts w:hint="eastAsia"/>
          <w:bCs/>
        </w:rPr>
        <w:t>方名：</w:t>
      </w:r>
      <w:r>
        <w:rPr>
          <w:rFonts w:hint="eastAsia"/>
          <w:bCs/>
        </w:rPr>
        <w:t>生半夏丸</w:t>
      </w:r>
      <w:bookmarkEnd w:id="466"/>
    </w:p>
    <w:p w:rsidR="0092288F" w:rsidRDefault="00103FAA">
      <w:pPr>
        <w:rPr>
          <w:rFonts w:ascii="宋体" w:hAnsi="宋体"/>
          <w:sz w:val="24"/>
          <w:szCs w:val="24"/>
        </w:rPr>
      </w:pPr>
      <w:r>
        <w:rPr>
          <w:rFonts w:ascii="宋体" w:hAnsi="宋体" w:hint="eastAsia"/>
          <w:sz w:val="24"/>
          <w:szCs w:val="24"/>
        </w:rPr>
        <w:t>组成：生半夏</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用法：去皮，捣成糊状、揉丸，每用</w:t>
      </w:r>
      <w:r>
        <w:rPr>
          <w:rFonts w:ascii="宋体" w:hAnsi="宋体" w:hint="eastAsia"/>
          <w:sz w:val="24"/>
          <w:szCs w:val="24"/>
        </w:rPr>
        <w:t>2g</w:t>
      </w:r>
      <w:r>
        <w:rPr>
          <w:rFonts w:ascii="宋体" w:hAnsi="宋体" w:hint="eastAsia"/>
          <w:sz w:val="24"/>
          <w:szCs w:val="24"/>
        </w:rPr>
        <w:t>，置舌根部咽下，日</w:t>
      </w:r>
      <w:r>
        <w:rPr>
          <w:rFonts w:ascii="宋体" w:hAnsi="宋体" w:hint="eastAsia"/>
          <w:sz w:val="24"/>
          <w:szCs w:val="24"/>
        </w:rPr>
        <w:t>4</w:t>
      </w:r>
      <w:r>
        <w:rPr>
          <w:rFonts w:ascii="宋体" w:hAnsi="宋体" w:hint="eastAsia"/>
          <w:sz w:val="24"/>
          <w:szCs w:val="24"/>
        </w:rPr>
        <w:t>次，有炎症者配服链霉素</w:t>
      </w:r>
      <w:r>
        <w:rPr>
          <w:rFonts w:ascii="宋体" w:hAnsi="宋体" w:hint="eastAsia"/>
          <w:sz w:val="24"/>
          <w:szCs w:val="24"/>
        </w:rPr>
        <w:t>10ml</w:t>
      </w:r>
      <w:r>
        <w:rPr>
          <w:rFonts w:ascii="宋体" w:hAnsi="宋体" w:hint="eastAsia"/>
          <w:sz w:val="24"/>
          <w:szCs w:val="24"/>
        </w:rPr>
        <w:t>，痉挛者加服奴夫卡因</w:t>
      </w:r>
      <w:r>
        <w:rPr>
          <w:rFonts w:ascii="宋体" w:hAnsi="宋体" w:hint="eastAsia"/>
          <w:sz w:val="24"/>
          <w:szCs w:val="24"/>
        </w:rPr>
        <w:t>10ml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主治：食管贲门癌梗阻</w:t>
      </w:r>
    </w:p>
    <w:p w:rsidR="0092288F" w:rsidRDefault="00103FAA" w:rsidP="00DA0A6F">
      <w:pPr>
        <w:pStyle w:val="10"/>
      </w:pPr>
      <w:bookmarkStart w:id="467" w:name="_Toc54209435"/>
      <w:r>
        <w:rPr>
          <w:rFonts w:hint="eastAsia"/>
          <w:bCs/>
        </w:rPr>
        <w:t>方名：</w:t>
      </w:r>
      <w:r>
        <w:rPr>
          <w:rFonts w:hint="eastAsia"/>
          <w:bCs/>
        </w:rPr>
        <w:t>生半夏陈胆星汤</w:t>
      </w:r>
      <w:bookmarkEnd w:id="467"/>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1965</w:t>
      </w:r>
      <w:r>
        <w:rPr>
          <w:rFonts w:ascii="宋体" w:hAnsi="宋体" w:hint="eastAsia"/>
          <w:sz w:val="24"/>
          <w:szCs w:val="24"/>
        </w:rPr>
        <w:t>年第</w:t>
      </w:r>
      <w:r>
        <w:rPr>
          <w:rFonts w:ascii="宋体" w:hAnsi="宋体" w:hint="eastAsia"/>
          <w:sz w:val="24"/>
          <w:szCs w:val="24"/>
        </w:rPr>
        <w:t>9</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组成：生牡蛎</w:t>
      </w:r>
      <w:r>
        <w:rPr>
          <w:rFonts w:ascii="宋体" w:hAnsi="宋体" w:hint="eastAsia"/>
          <w:sz w:val="24"/>
          <w:szCs w:val="24"/>
        </w:rPr>
        <w:t>30g</w:t>
      </w:r>
      <w:r>
        <w:rPr>
          <w:rFonts w:ascii="宋体" w:hAnsi="宋体" w:hint="eastAsia"/>
          <w:sz w:val="24"/>
          <w:szCs w:val="24"/>
        </w:rPr>
        <w:t>（先煎）、夏枯草</w:t>
      </w:r>
      <w:r>
        <w:rPr>
          <w:rFonts w:ascii="宋体" w:hAnsi="宋体" w:hint="eastAsia"/>
          <w:sz w:val="24"/>
          <w:szCs w:val="24"/>
        </w:rPr>
        <w:t>12g</w:t>
      </w:r>
      <w:r>
        <w:rPr>
          <w:rFonts w:ascii="宋体" w:hAnsi="宋体" w:hint="eastAsia"/>
          <w:sz w:val="24"/>
          <w:szCs w:val="24"/>
        </w:rPr>
        <w:t>、昆布</w:t>
      </w:r>
      <w:r>
        <w:rPr>
          <w:rFonts w:ascii="宋体" w:hAnsi="宋体" w:hint="eastAsia"/>
          <w:sz w:val="24"/>
          <w:szCs w:val="24"/>
        </w:rPr>
        <w:t>12g</w:t>
      </w:r>
      <w:r>
        <w:rPr>
          <w:rFonts w:ascii="宋体" w:hAnsi="宋体" w:hint="eastAsia"/>
          <w:sz w:val="24"/>
          <w:szCs w:val="24"/>
        </w:rPr>
        <w:t>、海藻</w:t>
      </w:r>
      <w:r>
        <w:rPr>
          <w:rFonts w:ascii="宋体" w:hAnsi="宋体" w:hint="eastAsia"/>
          <w:sz w:val="24"/>
          <w:szCs w:val="24"/>
        </w:rPr>
        <w:t>12g</w:t>
      </w:r>
      <w:r>
        <w:rPr>
          <w:rFonts w:ascii="宋体" w:hAnsi="宋体" w:hint="eastAsia"/>
          <w:sz w:val="24"/>
          <w:szCs w:val="24"/>
        </w:rPr>
        <w:t>、生地</w:t>
      </w:r>
      <w:r>
        <w:rPr>
          <w:rFonts w:ascii="宋体" w:hAnsi="宋体" w:hint="eastAsia"/>
          <w:sz w:val="24"/>
          <w:szCs w:val="24"/>
        </w:rPr>
        <w:t>12g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、玄参</w:t>
      </w:r>
      <w:r>
        <w:rPr>
          <w:rFonts w:ascii="宋体" w:hAnsi="宋体" w:hint="eastAsia"/>
          <w:sz w:val="24"/>
          <w:szCs w:val="24"/>
        </w:rPr>
        <w:t>9g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、黄芩</w:t>
      </w:r>
      <w:r>
        <w:rPr>
          <w:rFonts w:ascii="宋体" w:hAnsi="宋体" w:hint="eastAsia"/>
          <w:sz w:val="24"/>
          <w:szCs w:val="24"/>
        </w:rPr>
        <w:t>4.5g</w:t>
      </w:r>
      <w:r>
        <w:rPr>
          <w:rFonts w:ascii="宋体" w:hAnsi="宋体" w:hint="eastAsia"/>
          <w:sz w:val="24"/>
          <w:szCs w:val="24"/>
        </w:rPr>
        <w:t>、没药</w:t>
      </w:r>
      <w:r>
        <w:rPr>
          <w:rFonts w:ascii="宋体" w:hAnsi="宋体" w:hint="eastAsia"/>
          <w:sz w:val="24"/>
          <w:szCs w:val="24"/>
        </w:rPr>
        <w:t>3g</w:t>
      </w:r>
      <w:r>
        <w:rPr>
          <w:rFonts w:ascii="宋体" w:hAnsi="宋体" w:hint="eastAsia"/>
          <w:sz w:val="24"/>
          <w:szCs w:val="24"/>
        </w:rPr>
        <w:t>、丝瓜络</w:t>
      </w:r>
      <w:r>
        <w:rPr>
          <w:rFonts w:ascii="宋体" w:hAnsi="宋体" w:hint="eastAsia"/>
          <w:sz w:val="24"/>
          <w:szCs w:val="24"/>
        </w:rPr>
        <w:t>4.5g</w:t>
      </w:r>
      <w:r>
        <w:rPr>
          <w:rFonts w:ascii="宋体" w:hAnsi="宋体" w:hint="eastAsia"/>
          <w:sz w:val="24"/>
          <w:szCs w:val="24"/>
        </w:rPr>
        <w:t>、神农二丸</w:t>
      </w:r>
      <w:r>
        <w:rPr>
          <w:rFonts w:ascii="宋体" w:hAnsi="宋体" w:hint="eastAsia"/>
          <w:sz w:val="24"/>
          <w:szCs w:val="24"/>
        </w:rPr>
        <w:t>20</w:t>
      </w:r>
      <w:r>
        <w:rPr>
          <w:rFonts w:ascii="宋体" w:hAnsi="宋体" w:hint="eastAsia"/>
          <w:sz w:val="24"/>
          <w:szCs w:val="24"/>
        </w:rPr>
        <w:t>粒（分</w:t>
      </w:r>
      <w:r>
        <w:rPr>
          <w:rFonts w:ascii="宋体" w:hAnsi="宋体" w:hint="eastAsia"/>
          <w:sz w:val="24"/>
          <w:szCs w:val="24"/>
        </w:rPr>
        <w:t>2</w:t>
      </w:r>
      <w:r>
        <w:rPr>
          <w:rFonts w:ascii="宋体" w:hAnsi="宋体" w:hint="eastAsia"/>
          <w:sz w:val="24"/>
          <w:szCs w:val="24"/>
        </w:rPr>
        <w:t>次吞）</w:t>
      </w:r>
    </w:p>
    <w:p w:rsidR="0092288F" w:rsidRDefault="00103FAA">
      <w:pPr>
        <w:rPr>
          <w:rFonts w:ascii="宋体" w:hAnsi="宋体"/>
          <w:sz w:val="24"/>
          <w:szCs w:val="24"/>
        </w:rPr>
      </w:pPr>
      <w:r>
        <w:rPr>
          <w:rFonts w:ascii="宋体" w:hAnsi="宋体" w:hint="eastAsia"/>
          <w:sz w:val="24"/>
          <w:szCs w:val="24"/>
        </w:rPr>
        <w:t>加减：滋阴清热加地骨皮、天花粉、石斛；大便秘结加枳实、瓜蒌仁；痰黏湿阻加竹沥、半夏、生薏苡仁；和营通络加丹参、白芍、没药、白毛藤、忍冬藤、络石藤、当归、留行子、豨莶草</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68" w:name="_Toc54209436"/>
      <w:r>
        <w:rPr>
          <w:rFonts w:hint="eastAsia"/>
          <w:bCs/>
        </w:rPr>
        <w:t>方名：</w:t>
      </w:r>
      <w:r>
        <w:rPr>
          <w:rFonts w:hint="eastAsia"/>
          <w:bCs/>
        </w:rPr>
        <w:t>生半夏生南星煎</w:t>
      </w:r>
      <w:bookmarkEnd w:id="468"/>
    </w:p>
    <w:p w:rsidR="0092288F" w:rsidRDefault="00103FAA">
      <w:pPr>
        <w:rPr>
          <w:rFonts w:ascii="宋体" w:hAnsi="宋体"/>
          <w:sz w:val="24"/>
          <w:szCs w:val="24"/>
        </w:rPr>
      </w:pPr>
      <w:r>
        <w:rPr>
          <w:rFonts w:ascii="宋体" w:hAnsi="宋体" w:hint="eastAsia"/>
          <w:sz w:val="24"/>
          <w:szCs w:val="24"/>
        </w:rPr>
        <w:t>组成：生半夏、生南星、蛇六谷各</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、蜣螂虫</w:t>
      </w:r>
      <w:r>
        <w:rPr>
          <w:rFonts w:ascii="宋体" w:hAnsi="宋体" w:hint="eastAsia"/>
          <w:sz w:val="24"/>
          <w:szCs w:val="24"/>
        </w:rPr>
        <w:t>12g</w:t>
      </w:r>
      <w:r>
        <w:rPr>
          <w:rFonts w:ascii="宋体" w:hAnsi="宋体" w:hint="eastAsia"/>
          <w:sz w:val="24"/>
          <w:szCs w:val="24"/>
        </w:rPr>
        <w:t>、黄附块</w:t>
      </w:r>
      <w:r>
        <w:rPr>
          <w:rFonts w:ascii="宋体" w:hAnsi="宋体" w:hint="eastAsia"/>
          <w:sz w:val="24"/>
          <w:szCs w:val="24"/>
        </w:rPr>
        <w:t>15g</w:t>
      </w:r>
      <w:r>
        <w:rPr>
          <w:rFonts w:ascii="宋体" w:hAnsi="宋体" w:hint="eastAsia"/>
          <w:sz w:val="24"/>
          <w:szCs w:val="24"/>
        </w:rPr>
        <w:t>、枸橘叶</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主治：解毒消肿，化痰软件。主治食管癌。</w:t>
      </w:r>
    </w:p>
    <w:p w:rsidR="0092288F" w:rsidRDefault="00103FAA" w:rsidP="00DA0A6F">
      <w:pPr>
        <w:pStyle w:val="10"/>
      </w:pPr>
      <w:bookmarkStart w:id="469" w:name="_Toc54209437"/>
      <w:r>
        <w:rPr>
          <w:rFonts w:hint="eastAsia"/>
          <w:bCs/>
        </w:rPr>
        <w:t>方名：</w:t>
      </w:r>
      <w:r>
        <w:rPr>
          <w:rFonts w:hint="eastAsia"/>
          <w:bCs/>
        </w:rPr>
        <w:t>生地赤白芍汤</w:t>
      </w:r>
      <w:bookmarkEnd w:id="469"/>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15g</w:t>
      </w:r>
      <w:r>
        <w:rPr>
          <w:rFonts w:ascii="宋体" w:hAnsi="宋体" w:hint="eastAsia"/>
          <w:sz w:val="24"/>
          <w:szCs w:val="24"/>
        </w:rPr>
        <w:t>、赤、白芍各</w:t>
      </w:r>
      <w:r>
        <w:rPr>
          <w:rFonts w:ascii="宋体" w:hAnsi="宋体" w:hint="eastAsia"/>
          <w:sz w:val="24"/>
          <w:szCs w:val="24"/>
        </w:rPr>
        <w:t>12g</w:t>
      </w:r>
      <w:r>
        <w:rPr>
          <w:rFonts w:ascii="宋体" w:hAnsi="宋体" w:hint="eastAsia"/>
          <w:sz w:val="24"/>
          <w:szCs w:val="24"/>
        </w:rPr>
        <w:t>、川贝母粉</w:t>
      </w:r>
      <w:r>
        <w:rPr>
          <w:rFonts w:ascii="宋体" w:hAnsi="宋体" w:hint="eastAsia"/>
          <w:sz w:val="24"/>
          <w:szCs w:val="24"/>
        </w:rPr>
        <w:t>3g</w:t>
      </w:r>
      <w:r>
        <w:rPr>
          <w:rFonts w:ascii="宋体" w:hAnsi="宋体" w:hint="eastAsia"/>
          <w:sz w:val="24"/>
          <w:szCs w:val="24"/>
        </w:rPr>
        <w:t>（冲）、旋覆花</w:t>
      </w:r>
      <w:r>
        <w:rPr>
          <w:rFonts w:ascii="宋体" w:hAnsi="宋体" w:hint="eastAsia"/>
          <w:sz w:val="24"/>
          <w:szCs w:val="24"/>
        </w:rPr>
        <w:t>10g</w:t>
      </w:r>
      <w:r>
        <w:rPr>
          <w:rFonts w:ascii="宋体" w:hAnsi="宋体" w:hint="eastAsia"/>
          <w:sz w:val="24"/>
          <w:szCs w:val="24"/>
        </w:rPr>
        <w:t>（包）、红花</w:t>
      </w:r>
      <w:r>
        <w:rPr>
          <w:rFonts w:ascii="宋体" w:hAnsi="宋体" w:hint="eastAsia"/>
          <w:sz w:val="24"/>
          <w:szCs w:val="24"/>
        </w:rPr>
        <w:t>3g</w:t>
      </w:r>
      <w:r>
        <w:rPr>
          <w:rFonts w:ascii="宋体" w:hAnsi="宋体" w:hint="eastAsia"/>
          <w:sz w:val="24"/>
          <w:szCs w:val="24"/>
        </w:rPr>
        <w:t>、桃、杏仁各</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12g</w:t>
      </w:r>
      <w:r>
        <w:rPr>
          <w:rFonts w:ascii="宋体" w:hAnsi="宋体" w:hint="eastAsia"/>
          <w:sz w:val="24"/>
          <w:szCs w:val="24"/>
        </w:rPr>
        <w:t>、麻仁</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加减：若体质尚好而大便秘结者，加大黄粉</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主治：噎膈，阴血大亏，血行瘀滞，形体消瘦，面色黑浊</w:t>
      </w:r>
      <w:r>
        <w:rPr>
          <w:rFonts w:ascii="宋体" w:hAnsi="宋体" w:hint="eastAsia"/>
          <w:sz w:val="24"/>
          <w:szCs w:val="24"/>
        </w:rPr>
        <w:t>，胃纳不佳，大便如羊屎，舌红边有瘀点，脉沉涩弦。养血育阴，化瘀行滞，少佐通幽。</w:t>
      </w:r>
    </w:p>
    <w:p w:rsidR="0092288F" w:rsidRDefault="00103FAA" w:rsidP="00DA0A6F">
      <w:pPr>
        <w:pStyle w:val="10"/>
      </w:pPr>
      <w:bookmarkStart w:id="470" w:name="_Toc54209438"/>
      <w:r>
        <w:rPr>
          <w:rFonts w:hint="eastAsia"/>
          <w:bCs/>
        </w:rPr>
        <w:t>方名：</w:t>
      </w:r>
      <w:r>
        <w:rPr>
          <w:rFonts w:hint="eastAsia"/>
          <w:bCs/>
        </w:rPr>
        <w:t>生地黄玄参汤</w:t>
      </w:r>
      <w:bookmarkEnd w:id="470"/>
    </w:p>
    <w:p w:rsidR="0092288F" w:rsidRDefault="00103FAA">
      <w:pPr>
        <w:rPr>
          <w:rFonts w:ascii="宋体" w:hAnsi="宋体"/>
          <w:sz w:val="24"/>
          <w:szCs w:val="24"/>
        </w:rPr>
      </w:pPr>
      <w:r>
        <w:rPr>
          <w:rFonts w:ascii="宋体" w:hAnsi="宋体" w:hint="eastAsia"/>
          <w:sz w:val="24"/>
          <w:szCs w:val="24"/>
        </w:rPr>
        <w:t>组成：生地黄</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、南沙参</w:t>
      </w:r>
      <w:r>
        <w:rPr>
          <w:rFonts w:ascii="宋体" w:hAnsi="宋体" w:hint="eastAsia"/>
          <w:sz w:val="24"/>
          <w:szCs w:val="24"/>
        </w:rPr>
        <w:t>15g</w:t>
      </w:r>
      <w:r>
        <w:rPr>
          <w:rFonts w:ascii="宋体" w:hAnsi="宋体" w:hint="eastAsia"/>
          <w:sz w:val="24"/>
          <w:szCs w:val="24"/>
        </w:rPr>
        <w:t>、石膏（先煎）</w:t>
      </w:r>
      <w:r>
        <w:rPr>
          <w:rFonts w:ascii="宋体" w:hAnsi="宋体" w:hint="eastAsia"/>
          <w:sz w:val="24"/>
          <w:szCs w:val="24"/>
        </w:rPr>
        <w:t>60</w:t>
      </w:r>
      <w:r>
        <w:rPr>
          <w:rFonts w:ascii="宋体" w:hAnsi="宋体" w:hint="eastAsia"/>
          <w:sz w:val="24"/>
          <w:szCs w:val="24"/>
        </w:rPr>
        <w:t>～</w:t>
      </w:r>
      <w:r>
        <w:rPr>
          <w:rFonts w:ascii="宋体" w:hAnsi="宋体" w:hint="eastAsia"/>
          <w:sz w:val="24"/>
          <w:szCs w:val="24"/>
        </w:rPr>
        <w:t>100g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、丹皮</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w:t>
      </w:r>
      <w:r>
        <w:rPr>
          <w:rFonts w:ascii="宋体" w:hAnsi="宋体" w:hint="eastAsia"/>
          <w:sz w:val="24"/>
          <w:szCs w:val="24"/>
        </w:rPr>
        <w:t>10g</w:t>
      </w:r>
      <w:r>
        <w:rPr>
          <w:rFonts w:ascii="宋体" w:hAnsi="宋体" w:hint="eastAsia"/>
          <w:sz w:val="24"/>
          <w:szCs w:val="24"/>
        </w:rPr>
        <w:t>，何首乌</w:t>
      </w:r>
      <w:r>
        <w:rPr>
          <w:rFonts w:ascii="宋体" w:hAnsi="宋体" w:hint="eastAsia"/>
          <w:sz w:val="24"/>
          <w:szCs w:val="24"/>
        </w:rPr>
        <w:t>10g</w:t>
      </w:r>
      <w:r>
        <w:rPr>
          <w:rFonts w:ascii="宋体" w:hAnsi="宋体" w:hint="eastAsia"/>
          <w:sz w:val="24"/>
          <w:szCs w:val="24"/>
        </w:rPr>
        <w:t>；胸痛，加元胡</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 g</w:t>
      </w:r>
      <w:r>
        <w:rPr>
          <w:rFonts w:ascii="宋体" w:hAnsi="宋体" w:hint="eastAsia"/>
          <w:sz w:val="24"/>
          <w:szCs w:val="24"/>
        </w:rPr>
        <w:t>；恶心呕吐，加代赭石（先煎）</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g</w:t>
      </w:r>
      <w:r>
        <w:rPr>
          <w:rFonts w:ascii="宋体" w:hAnsi="宋体" w:hint="eastAsia"/>
          <w:sz w:val="24"/>
          <w:szCs w:val="24"/>
        </w:rPr>
        <w:t>，旋覆花（包）</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，谷芽</w:t>
      </w:r>
      <w:r>
        <w:rPr>
          <w:rFonts w:ascii="宋体" w:hAnsi="宋体" w:hint="eastAsia"/>
          <w:sz w:val="24"/>
          <w:szCs w:val="24"/>
        </w:rPr>
        <w:t>30g</w:t>
      </w:r>
      <w:r>
        <w:rPr>
          <w:rFonts w:ascii="宋体" w:hAnsi="宋体" w:hint="eastAsia"/>
          <w:sz w:val="24"/>
          <w:szCs w:val="24"/>
        </w:rPr>
        <w:t>，麦芽</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次服，病情好转后改为隔日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主治：用于食管癌放疗后食管水肿、充血等炎症反应，如口干渴、胸痛、吞咽困难。</w:t>
      </w:r>
    </w:p>
    <w:p w:rsidR="0092288F" w:rsidRDefault="00103FAA" w:rsidP="00DA0A6F">
      <w:pPr>
        <w:pStyle w:val="10"/>
      </w:pPr>
      <w:bookmarkStart w:id="471" w:name="_Toc54209439"/>
      <w:r>
        <w:rPr>
          <w:rFonts w:hint="eastAsia"/>
          <w:bCs/>
        </w:rPr>
        <w:t>方名：</w:t>
      </w:r>
      <w:r>
        <w:rPr>
          <w:rFonts w:hint="eastAsia"/>
          <w:bCs/>
        </w:rPr>
        <w:t>生地元参汤</w:t>
      </w:r>
      <w:bookmarkEnd w:id="471"/>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:28</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30g</w:t>
      </w:r>
      <w:r>
        <w:rPr>
          <w:rFonts w:ascii="宋体" w:hAnsi="宋体" w:hint="eastAsia"/>
          <w:sz w:val="24"/>
          <w:szCs w:val="24"/>
        </w:rPr>
        <w:t>、元参</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、石斛</w:t>
      </w:r>
      <w:r>
        <w:rPr>
          <w:rFonts w:ascii="宋体" w:hAnsi="宋体" w:hint="eastAsia"/>
          <w:sz w:val="24"/>
          <w:szCs w:val="24"/>
        </w:rPr>
        <w:t>30g</w:t>
      </w:r>
      <w:r>
        <w:rPr>
          <w:rFonts w:ascii="宋体" w:hAnsi="宋体" w:hint="eastAsia"/>
          <w:sz w:val="24"/>
          <w:szCs w:val="24"/>
        </w:rPr>
        <w:t>、天花粉</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15g</w:t>
      </w:r>
      <w:r>
        <w:rPr>
          <w:rFonts w:ascii="宋体" w:hAnsi="宋体" w:hint="eastAsia"/>
          <w:sz w:val="24"/>
          <w:szCs w:val="24"/>
        </w:rPr>
        <w:t>、白花蛇舌草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主治：热毒伤阴型食管癌</w:t>
      </w:r>
    </w:p>
    <w:p w:rsidR="0092288F" w:rsidRDefault="00103FAA" w:rsidP="00DA0A6F">
      <w:pPr>
        <w:pStyle w:val="10"/>
      </w:pPr>
      <w:bookmarkStart w:id="472" w:name="_Toc54209440"/>
      <w:r>
        <w:rPr>
          <w:rFonts w:hint="eastAsia"/>
          <w:bCs/>
        </w:rPr>
        <w:t>方名：</w:t>
      </w:r>
      <w:r>
        <w:rPr>
          <w:rFonts w:hint="eastAsia"/>
          <w:bCs/>
        </w:rPr>
        <w:t>生黄芪乌贼骨方</w:t>
      </w:r>
      <w:bookmarkEnd w:id="472"/>
    </w:p>
    <w:p w:rsidR="0092288F" w:rsidRDefault="00103FAA">
      <w:pPr>
        <w:rPr>
          <w:rFonts w:ascii="宋体" w:hAnsi="宋体"/>
          <w:sz w:val="24"/>
          <w:szCs w:val="24"/>
        </w:rPr>
      </w:pPr>
      <w:r>
        <w:rPr>
          <w:rFonts w:ascii="宋体" w:hAnsi="宋体" w:hint="eastAsia"/>
          <w:sz w:val="24"/>
          <w:szCs w:val="24"/>
        </w:rPr>
        <w:t>组成：生黄芪</w:t>
      </w:r>
      <w:r>
        <w:rPr>
          <w:rFonts w:ascii="宋体" w:hAnsi="宋体" w:hint="eastAsia"/>
          <w:sz w:val="24"/>
          <w:szCs w:val="24"/>
        </w:rPr>
        <w:t>30g</w:t>
      </w:r>
      <w:r>
        <w:rPr>
          <w:rFonts w:ascii="宋体" w:hAnsi="宋体" w:hint="eastAsia"/>
          <w:sz w:val="24"/>
          <w:szCs w:val="24"/>
        </w:rPr>
        <w:t>、生乌贼骨</w:t>
      </w:r>
      <w:r>
        <w:rPr>
          <w:rFonts w:ascii="宋体" w:hAnsi="宋体" w:hint="eastAsia"/>
          <w:sz w:val="24"/>
          <w:szCs w:val="24"/>
        </w:rPr>
        <w:t>30g</w:t>
      </w:r>
      <w:r>
        <w:rPr>
          <w:rFonts w:ascii="宋体" w:hAnsi="宋体" w:hint="eastAsia"/>
          <w:sz w:val="24"/>
          <w:szCs w:val="24"/>
        </w:rPr>
        <w:t>、白及</w:t>
      </w:r>
      <w:r>
        <w:rPr>
          <w:rFonts w:ascii="宋体" w:hAnsi="宋体" w:hint="eastAsia"/>
          <w:sz w:val="24"/>
          <w:szCs w:val="24"/>
        </w:rPr>
        <w:t>30g</w:t>
      </w:r>
      <w:r>
        <w:rPr>
          <w:rFonts w:ascii="宋体" w:hAnsi="宋体" w:hint="eastAsia"/>
          <w:sz w:val="24"/>
          <w:szCs w:val="24"/>
        </w:rPr>
        <w:t>、象皮</w:t>
      </w:r>
      <w:r>
        <w:rPr>
          <w:rFonts w:ascii="宋体" w:hAnsi="宋体" w:hint="eastAsia"/>
          <w:sz w:val="24"/>
          <w:szCs w:val="24"/>
        </w:rPr>
        <w:t>15g</w:t>
      </w:r>
      <w:r>
        <w:rPr>
          <w:rFonts w:ascii="宋体" w:hAnsi="宋体" w:hint="eastAsia"/>
          <w:sz w:val="24"/>
          <w:szCs w:val="24"/>
        </w:rPr>
        <w:t>、煅珍珠</w:t>
      </w:r>
      <w:r>
        <w:rPr>
          <w:rFonts w:ascii="宋体" w:hAnsi="宋体" w:hint="eastAsia"/>
          <w:sz w:val="24"/>
          <w:szCs w:val="24"/>
        </w:rPr>
        <w:t>9g</w:t>
      </w:r>
      <w:r>
        <w:rPr>
          <w:rFonts w:ascii="宋体" w:hAnsi="宋体" w:hint="eastAsia"/>
          <w:sz w:val="24"/>
          <w:szCs w:val="24"/>
        </w:rPr>
        <w:t>、枯矾</w:t>
      </w:r>
      <w:r>
        <w:rPr>
          <w:rFonts w:ascii="宋体" w:hAnsi="宋体" w:hint="eastAsia"/>
          <w:sz w:val="24"/>
          <w:szCs w:val="24"/>
        </w:rPr>
        <w:t>9g</w:t>
      </w:r>
      <w:r>
        <w:rPr>
          <w:rFonts w:ascii="宋体" w:hAnsi="宋体" w:hint="eastAsia"/>
          <w:sz w:val="24"/>
          <w:szCs w:val="24"/>
        </w:rPr>
        <w:t>、麝香</w:t>
      </w:r>
      <w:r>
        <w:rPr>
          <w:rFonts w:ascii="宋体" w:hAnsi="宋体" w:hint="eastAsia"/>
          <w:sz w:val="24"/>
          <w:szCs w:val="24"/>
        </w:rPr>
        <w:t>2g</w:t>
      </w:r>
      <w:r>
        <w:rPr>
          <w:rFonts w:ascii="宋体" w:hAnsi="宋体" w:hint="eastAsia"/>
          <w:sz w:val="24"/>
          <w:szCs w:val="24"/>
        </w:rPr>
        <w:t>、马勃</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用法：上药共研细末，装瓶密封备用。先用藕粉或山药约</w:t>
      </w:r>
      <w:r>
        <w:rPr>
          <w:rFonts w:ascii="宋体" w:hAnsi="宋体" w:hint="eastAsia"/>
          <w:sz w:val="24"/>
          <w:szCs w:val="24"/>
        </w:rPr>
        <w:t>15g</w:t>
      </w:r>
      <w:r>
        <w:rPr>
          <w:rFonts w:ascii="宋体" w:hAnsi="宋体" w:hint="eastAsia"/>
          <w:sz w:val="24"/>
          <w:szCs w:val="24"/>
        </w:rPr>
        <w:t>加水</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，用文火制成稠糊状，然后取上药</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5g</w:t>
      </w:r>
      <w:r>
        <w:rPr>
          <w:rFonts w:ascii="宋体" w:hAnsi="宋体" w:hint="eastAsia"/>
          <w:sz w:val="24"/>
          <w:szCs w:val="24"/>
        </w:rPr>
        <w:t>，放入糊内搅匀，待不烫时服用，每日</w:t>
      </w:r>
      <w:r>
        <w:rPr>
          <w:rFonts w:ascii="宋体" w:hAnsi="宋体" w:hint="eastAsia"/>
          <w:sz w:val="24"/>
          <w:szCs w:val="24"/>
        </w:rPr>
        <w:t>3</w:t>
      </w:r>
      <w:r>
        <w:rPr>
          <w:rFonts w:ascii="宋体" w:hAnsi="宋体" w:hint="eastAsia"/>
          <w:sz w:val="24"/>
          <w:szCs w:val="24"/>
        </w:rPr>
        <w:t>次，临睡时服药最重要，服药后不要饮水。</w:t>
      </w:r>
    </w:p>
    <w:p w:rsidR="0092288F" w:rsidRDefault="00103FAA">
      <w:pPr>
        <w:rPr>
          <w:rFonts w:ascii="宋体" w:hAnsi="宋体"/>
          <w:sz w:val="24"/>
          <w:szCs w:val="24"/>
        </w:rPr>
      </w:pPr>
      <w:r>
        <w:rPr>
          <w:rFonts w:ascii="宋体" w:hAnsi="宋体" w:hint="eastAsia"/>
          <w:sz w:val="24"/>
          <w:szCs w:val="24"/>
        </w:rPr>
        <w:t>主治：用于食管癌穿孔</w:t>
      </w:r>
    </w:p>
    <w:p w:rsidR="0092288F" w:rsidRDefault="00103FAA" w:rsidP="00DA0A6F">
      <w:pPr>
        <w:pStyle w:val="10"/>
      </w:pPr>
      <w:bookmarkStart w:id="473" w:name="_Toc54209441"/>
      <w:r>
        <w:rPr>
          <w:rFonts w:hint="eastAsia"/>
          <w:bCs/>
        </w:rPr>
        <w:t>方名：</w:t>
      </w:r>
      <w:r>
        <w:rPr>
          <w:rFonts w:hint="eastAsia"/>
          <w:bCs/>
        </w:rPr>
        <w:t>生姜蜜饴方</w:t>
      </w:r>
      <w:bookmarkEnd w:id="473"/>
    </w:p>
    <w:p w:rsidR="0092288F" w:rsidRDefault="00103FAA">
      <w:pPr>
        <w:rPr>
          <w:rFonts w:ascii="宋体" w:hAnsi="宋体"/>
          <w:sz w:val="24"/>
          <w:szCs w:val="24"/>
        </w:rPr>
      </w:pPr>
      <w:r>
        <w:rPr>
          <w:rFonts w:ascii="宋体" w:hAnsi="宋体" w:hint="eastAsia"/>
          <w:sz w:val="24"/>
          <w:szCs w:val="24"/>
        </w:rPr>
        <w:t>来源：《龙门石窟药方》</w:t>
      </w:r>
    </w:p>
    <w:p w:rsidR="0092288F" w:rsidRDefault="00103FAA">
      <w:pPr>
        <w:rPr>
          <w:rFonts w:ascii="宋体" w:hAnsi="宋体"/>
          <w:sz w:val="24"/>
          <w:szCs w:val="24"/>
        </w:rPr>
      </w:pPr>
      <w:r>
        <w:rPr>
          <w:rFonts w:ascii="宋体" w:hAnsi="宋体" w:hint="eastAsia"/>
          <w:sz w:val="24"/>
          <w:szCs w:val="24"/>
        </w:rPr>
        <w:t>组成：生姜汁约</w:t>
      </w:r>
      <w:r>
        <w:rPr>
          <w:rFonts w:ascii="宋体" w:hAnsi="宋体" w:hint="eastAsia"/>
          <w:sz w:val="24"/>
          <w:szCs w:val="24"/>
        </w:rPr>
        <w:t>400ml</w:t>
      </w:r>
      <w:r>
        <w:rPr>
          <w:rFonts w:ascii="宋体" w:hAnsi="宋体" w:hint="eastAsia"/>
          <w:sz w:val="24"/>
          <w:szCs w:val="24"/>
        </w:rPr>
        <w:t>、蜜约</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t>用法：合在一起，用微火煎</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沸，每次取</w:t>
      </w:r>
      <w:r>
        <w:rPr>
          <w:rFonts w:ascii="宋体" w:hAnsi="宋体" w:hint="eastAsia"/>
          <w:sz w:val="24"/>
          <w:szCs w:val="24"/>
        </w:rPr>
        <w:t>1</w:t>
      </w:r>
      <w:r>
        <w:rPr>
          <w:rFonts w:ascii="宋体" w:hAnsi="宋体" w:hint="eastAsia"/>
          <w:sz w:val="24"/>
          <w:szCs w:val="24"/>
        </w:rPr>
        <w:t>匙纳酒中温热后服。</w:t>
      </w:r>
    </w:p>
    <w:p w:rsidR="0092288F" w:rsidRDefault="00103FAA">
      <w:pPr>
        <w:rPr>
          <w:rFonts w:ascii="宋体" w:hAnsi="宋体"/>
          <w:sz w:val="24"/>
          <w:szCs w:val="24"/>
        </w:rPr>
      </w:pPr>
      <w:r>
        <w:rPr>
          <w:rFonts w:ascii="宋体" w:hAnsi="宋体" w:hint="eastAsia"/>
          <w:sz w:val="24"/>
          <w:szCs w:val="24"/>
        </w:rPr>
        <w:t>主治：噎病</w:t>
      </w:r>
    </w:p>
    <w:p w:rsidR="0092288F" w:rsidRDefault="00103FAA" w:rsidP="00DA0A6F">
      <w:pPr>
        <w:pStyle w:val="10"/>
      </w:pPr>
      <w:bookmarkStart w:id="474" w:name="_Toc54209442"/>
      <w:r>
        <w:rPr>
          <w:rFonts w:hint="eastAsia"/>
          <w:bCs/>
        </w:rPr>
        <w:t>方名：</w:t>
      </w:r>
      <w:r>
        <w:rPr>
          <w:rFonts w:hint="eastAsia"/>
          <w:bCs/>
        </w:rPr>
        <w:t>生姜汁煎</w:t>
      </w:r>
      <w:bookmarkEnd w:id="474"/>
    </w:p>
    <w:p w:rsidR="0092288F" w:rsidRDefault="00103FAA">
      <w:pPr>
        <w:rPr>
          <w:rFonts w:ascii="宋体" w:hAnsi="宋体"/>
          <w:sz w:val="24"/>
          <w:szCs w:val="24"/>
        </w:rPr>
      </w:pPr>
      <w:r>
        <w:rPr>
          <w:rFonts w:ascii="宋体" w:hAnsi="宋体" w:hint="eastAsia"/>
          <w:sz w:val="24"/>
          <w:szCs w:val="24"/>
        </w:rPr>
        <w:t>来源：明·《简明医彀》</w:t>
      </w:r>
    </w:p>
    <w:p w:rsidR="0092288F" w:rsidRDefault="00103FAA">
      <w:pPr>
        <w:rPr>
          <w:rFonts w:ascii="宋体" w:hAnsi="宋体"/>
          <w:sz w:val="24"/>
          <w:szCs w:val="24"/>
        </w:rPr>
      </w:pPr>
      <w:r>
        <w:rPr>
          <w:rFonts w:ascii="宋体" w:hAnsi="宋体" w:hint="eastAsia"/>
          <w:sz w:val="24"/>
          <w:szCs w:val="24"/>
        </w:rPr>
        <w:t>组成：生姜汁、白蜜、牛酥各五两、人参、百合各二两</w:t>
      </w:r>
    </w:p>
    <w:p w:rsidR="0092288F" w:rsidRDefault="00103FAA">
      <w:pPr>
        <w:rPr>
          <w:rFonts w:ascii="宋体" w:hAnsi="宋体"/>
          <w:sz w:val="24"/>
          <w:szCs w:val="24"/>
        </w:rPr>
      </w:pPr>
      <w:r>
        <w:rPr>
          <w:rFonts w:ascii="宋体" w:hAnsi="宋体" w:hint="eastAsia"/>
          <w:sz w:val="24"/>
          <w:szCs w:val="24"/>
        </w:rPr>
        <w:t>用法：上药入铜铫中，以慢为熬膏，不拘时，每用三匙，用人参百合汤调下。</w:t>
      </w:r>
    </w:p>
    <w:p w:rsidR="0092288F" w:rsidRDefault="00103FAA">
      <w:pPr>
        <w:rPr>
          <w:rFonts w:ascii="宋体" w:hAnsi="宋体"/>
          <w:sz w:val="24"/>
          <w:szCs w:val="24"/>
        </w:rPr>
      </w:pPr>
      <w:r>
        <w:rPr>
          <w:rFonts w:ascii="宋体" w:hAnsi="宋体" w:hint="eastAsia"/>
          <w:sz w:val="24"/>
          <w:szCs w:val="24"/>
        </w:rPr>
        <w:t>主治：噎食不下，咽喉壅塞，胸膈烦闷等症。</w:t>
      </w:r>
    </w:p>
    <w:p w:rsidR="0092288F" w:rsidRDefault="00103FAA" w:rsidP="00DA0A6F">
      <w:pPr>
        <w:pStyle w:val="10"/>
      </w:pPr>
      <w:bookmarkStart w:id="475" w:name="_Toc54209443"/>
      <w:r>
        <w:rPr>
          <w:rFonts w:hint="eastAsia"/>
          <w:bCs/>
        </w:rPr>
        <w:t>方名：</w:t>
      </w:r>
      <w:r>
        <w:rPr>
          <w:rFonts w:hint="eastAsia"/>
          <w:bCs/>
        </w:rPr>
        <w:t>生韭菜叶</w:t>
      </w:r>
      <w:bookmarkEnd w:id="475"/>
    </w:p>
    <w:p w:rsidR="0092288F" w:rsidRDefault="00103FAA">
      <w:pPr>
        <w:rPr>
          <w:rFonts w:ascii="宋体" w:hAnsi="宋体"/>
          <w:sz w:val="24"/>
          <w:szCs w:val="24"/>
        </w:rPr>
      </w:pPr>
      <w:r>
        <w:rPr>
          <w:rFonts w:ascii="宋体" w:hAnsi="宋体" w:hint="eastAsia"/>
          <w:sz w:val="24"/>
          <w:szCs w:val="24"/>
        </w:rPr>
        <w:t>组成：生韭菜叶用开水泡过捣烂取汁</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100ml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主治：食管贲门癌。适用于噎膈反胃，咽下困难，或食入即吐。</w:t>
      </w:r>
    </w:p>
    <w:p w:rsidR="0092288F" w:rsidRDefault="0092288F">
      <w:pPr>
        <w:rPr>
          <w:rFonts w:ascii="宋体" w:hAnsi="宋体"/>
          <w:sz w:val="24"/>
          <w:szCs w:val="24"/>
        </w:rPr>
      </w:pPr>
    </w:p>
    <w:p w:rsidR="0092288F" w:rsidRDefault="0092288F">
      <w:pPr>
        <w:rPr>
          <w:rFonts w:ascii="宋体" w:hAnsi="宋体"/>
          <w:sz w:val="24"/>
          <w:szCs w:val="24"/>
        </w:rPr>
      </w:pPr>
    </w:p>
    <w:p w:rsidR="0092288F" w:rsidRDefault="0092288F">
      <w:pPr>
        <w:rPr>
          <w:rFonts w:ascii="宋体" w:hAnsi="宋体"/>
          <w:sz w:val="24"/>
          <w:szCs w:val="24"/>
        </w:rPr>
      </w:pPr>
    </w:p>
    <w:p w:rsidR="0092288F" w:rsidRDefault="00103FAA" w:rsidP="00DA0A6F">
      <w:pPr>
        <w:pStyle w:val="10"/>
      </w:pPr>
      <w:bookmarkStart w:id="476" w:name="_Toc54209444"/>
      <w:r>
        <w:rPr>
          <w:rFonts w:hint="eastAsia"/>
          <w:bCs/>
        </w:rPr>
        <w:t>方名：</w:t>
      </w:r>
      <w:r>
        <w:rPr>
          <w:rFonts w:hint="eastAsia"/>
          <w:bCs/>
        </w:rPr>
        <w:t>生南星生半夏汤</w:t>
      </w:r>
      <w:bookmarkEnd w:id="476"/>
    </w:p>
    <w:p w:rsidR="0092288F" w:rsidRDefault="00103FAA">
      <w:pPr>
        <w:rPr>
          <w:rFonts w:ascii="宋体" w:hAnsi="宋体"/>
          <w:sz w:val="24"/>
          <w:szCs w:val="24"/>
        </w:rPr>
      </w:pPr>
      <w:r>
        <w:rPr>
          <w:rFonts w:ascii="宋体" w:hAnsi="宋体" w:hint="eastAsia"/>
          <w:sz w:val="24"/>
          <w:szCs w:val="24"/>
        </w:rPr>
        <w:t>组成：生南星</w:t>
      </w:r>
      <w:r>
        <w:rPr>
          <w:rFonts w:ascii="宋体" w:hAnsi="宋体" w:hint="eastAsia"/>
          <w:sz w:val="24"/>
          <w:szCs w:val="24"/>
        </w:rPr>
        <w:t>30g</w:t>
      </w:r>
      <w:r>
        <w:rPr>
          <w:rFonts w:ascii="宋体" w:hAnsi="宋体" w:hint="eastAsia"/>
          <w:sz w:val="24"/>
          <w:szCs w:val="24"/>
        </w:rPr>
        <w:t>、生半夏</w:t>
      </w:r>
      <w:r>
        <w:rPr>
          <w:rFonts w:ascii="宋体" w:hAnsi="宋体" w:hint="eastAsia"/>
          <w:sz w:val="24"/>
          <w:szCs w:val="24"/>
        </w:rPr>
        <w:t>30g</w:t>
      </w:r>
      <w:r>
        <w:rPr>
          <w:rFonts w:ascii="宋体" w:hAnsi="宋体" w:hint="eastAsia"/>
          <w:sz w:val="24"/>
          <w:szCs w:val="24"/>
        </w:rPr>
        <w:t>、全瓜蒌</w:t>
      </w:r>
      <w:r>
        <w:rPr>
          <w:rFonts w:ascii="宋体" w:hAnsi="宋体" w:hint="eastAsia"/>
          <w:sz w:val="24"/>
          <w:szCs w:val="24"/>
        </w:rPr>
        <w:t>30g</w:t>
      </w:r>
      <w:r>
        <w:rPr>
          <w:rFonts w:ascii="宋体" w:hAnsi="宋体" w:hint="eastAsia"/>
          <w:sz w:val="24"/>
          <w:szCs w:val="24"/>
        </w:rPr>
        <w:t>、枳实</w:t>
      </w:r>
      <w:r>
        <w:rPr>
          <w:rFonts w:ascii="宋体" w:hAnsi="宋体" w:hint="eastAsia"/>
          <w:sz w:val="24"/>
          <w:szCs w:val="24"/>
        </w:rPr>
        <w:t>15g</w:t>
      </w:r>
      <w:r>
        <w:rPr>
          <w:rFonts w:ascii="宋体" w:hAnsi="宋体" w:hint="eastAsia"/>
          <w:sz w:val="24"/>
          <w:szCs w:val="24"/>
        </w:rPr>
        <w:t>、生山楂</w:t>
      </w:r>
      <w:r>
        <w:rPr>
          <w:rFonts w:ascii="宋体" w:hAnsi="宋体" w:hint="eastAsia"/>
          <w:sz w:val="24"/>
          <w:szCs w:val="24"/>
        </w:rPr>
        <w:t>15g</w:t>
      </w:r>
      <w:r>
        <w:rPr>
          <w:rFonts w:ascii="宋体" w:hAnsi="宋体" w:hint="eastAsia"/>
          <w:sz w:val="24"/>
          <w:szCs w:val="24"/>
        </w:rPr>
        <w:t>、黄药子</w:t>
      </w:r>
      <w:r>
        <w:rPr>
          <w:rFonts w:ascii="宋体" w:hAnsi="宋体" w:hint="eastAsia"/>
          <w:sz w:val="24"/>
          <w:szCs w:val="24"/>
        </w:rPr>
        <w:t>10g</w:t>
      </w:r>
      <w:r>
        <w:rPr>
          <w:rFonts w:ascii="宋体" w:hAnsi="宋体" w:hint="eastAsia"/>
          <w:sz w:val="24"/>
          <w:szCs w:val="24"/>
        </w:rPr>
        <w:t>、干蟾皮</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、急性子</w:t>
      </w:r>
      <w:r>
        <w:rPr>
          <w:rFonts w:ascii="宋体" w:hAnsi="宋体" w:hint="eastAsia"/>
          <w:sz w:val="24"/>
          <w:szCs w:val="24"/>
        </w:rPr>
        <w:t>10g</w:t>
      </w:r>
      <w:r>
        <w:rPr>
          <w:rFonts w:ascii="宋体" w:hAnsi="宋体" w:hint="eastAsia"/>
          <w:sz w:val="24"/>
          <w:szCs w:val="24"/>
        </w:rPr>
        <w:t>、王不留行子</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10g</w:t>
      </w:r>
      <w:r>
        <w:rPr>
          <w:rFonts w:ascii="宋体" w:hAnsi="宋体" w:hint="eastAsia"/>
          <w:sz w:val="24"/>
          <w:szCs w:val="24"/>
        </w:rPr>
        <w:t>、地鳖虫</w:t>
      </w:r>
      <w:r>
        <w:rPr>
          <w:rFonts w:ascii="宋体" w:hAnsi="宋体" w:hint="eastAsia"/>
          <w:sz w:val="24"/>
          <w:szCs w:val="24"/>
        </w:rPr>
        <w:t>10</w:t>
      </w:r>
      <w:r>
        <w:rPr>
          <w:rFonts w:ascii="宋体" w:hAnsi="宋体" w:hint="eastAsia"/>
          <w:sz w:val="24"/>
          <w:szCs w:val="24"/>
        </w:rPr>
        <w:t>、穿山甲</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15g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，西洋参</w:t>
      </w:r>
      <w:r>
        <w:rPr>
          <w:rFonts w:ascii="宋体" w:hAnsi="宋体" w:hint="eastAsia"/>
          <w:sz w:val="24"/>
          <w:szCs w:val="24"/>
        </w:rPr>
        <w:t>10g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；血虚，加黄芪</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r>
        <w:rPr>
          <w:rFonts w:ascii="宋体" w:hAnsi="宋体" w:hint="eastAsia"/>
          <w:sz w:val="24"/>
          <w:szCs w:val="24"/>
        </w:rPr>
        <w:t>，补骨脂</w:t>
      </w:r>
      <w:r>
        <w:rPr>
          <w:rFonts w:ascii="宋体" w:hAnsi="宋体" w:hint="eastAsia"/>
          <w:sz w:val="24"/>
          <w:szCs w:val="24"/>
        </w:rPr>
        <w:t>10g</w:t>
      </w:r>
      <w:r>
        <w:rPr>
          <w:rFonts w:ascii="宋体" w:hAnsi="宋体" w:hint="eastAsia"/>
          <w:sz w:val="24"/>
          <w:szCs w:val="24"/>
        </w:rPr>
        <w:t>；伴阴虚，加天冬</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，生地</w:t>
      </w:r>
      <w:r>
        <w:rPr>
          <w:rFonts w:ascii="宋体" w:hAnsi="宋体" w:hint="eastAsia"/>
          <w:sz w:val="24"/>
          <w:szCs w:val="24"/>
        </w:rPr>
        <w:t>黄</w:t>
      </w:r>
      <w:r>
        <w:rPr>
          <w:rFonts w:ascii="宋体" w:hAnsi="宋体" w:hint="eastAsia"/>
          <w:sz w:val="24"/>
          <w:szCs w:val="24"/>
        </w:rPr>
        <w:t>15g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，龟板</w:t>
      </w:r>
      <w:r>
        <w:rPr>
          <w:rFonts w:ascii="宋体" w:hAnsi="宋体" w:hint="eastAsia"/>
          <w:sz w:val="24"/>
          <w:szCs w:val="24"/>
        </w:rPr>
        <w:t>30g</w:t>
      </w:r>
      <w:r>
        <w:rPr>
          <w:rFonts w:ascii="宋体" w:hAnsi="宋体" w:hint="eastAsia"/>
          <w:sz w:val="24"/>
          <w:szCs w:val="24"/>
        </w:rPr>
        <w:t>；脾虚不运，加白术</w:t>
      </w:r>
      <w:r>
        <w:rPr>
          <w:rFonts w:ascii="宋体" w:hAnsi="宋体" w:hint="eastAsia"/>
          <w:sz w:val="24"/>
          <w:szCs w:val="24"/>
        </w:rPr>
        <w:t>10g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，白扁豆</w:t>
      </w:r>
      <w:r>
        <w:rPr>
          <w:rFonts w:ascii="宋体" w:hAnsi="宋体" w:hint="eastAsia"/>
          <w:sz w:val="24"/>
          <w:szCs w:val="24"/>
        </w:rPr>
        <w:t>10</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，焦楂曲</w:t>
      </w:r>
      <w:r>
        <w:rPr>
          <w:rFonts w:ascii="宋体" w:hAnsi="宋体" w:hint="eastAsia"/>
          <w:sz w:val="24"/>
          <w:szCs w:val="24"/>
        </w:rPr>
        <w:t>15g</w:t>
      </w:r>
      <w:r>
        <w:rPr>
          <w:rFonts w:ascii="宋体" w:hAnsi="宋体" w:hint="eastAsia"/>
          <w:sz w:val="24"/>
          <w:szCs w:val="24"/>
        </w:rPr>
        <w:t>；水肿，加猪苓</w:t>
      </w:r>
      <w:r>
        <w:rPr>
          <w:rFonts w:ascii="宋体" w:hAnsi="宋体" w:hint="eastAsia"/>
          <w:sz w:val="24"/>
          <w:szCs w:val="24"/>
        </w:rPr>
        <w:t>15g</w:t>
      </w:r>
      <w:r>
        <w:rPr>
          <w:rFonts w:ascii="宋体" w:hAnsi="宋体" w:hint="eastAsia"/>
          <w:sz w:val="24"/>
          <w:szCs w:val="24"/>
        </w:rPr>
        <w:t>，茯苓皮</w:t>
      </w:r>
      <w:r>
        <w:rPr>
          <w:rFonts w:ascii="宋体" w:hAnsi="宋体" w:hint="eastAsia"/>
          <w:sz w:val="24"/>
          <w:szCs w:val="24"/>
        </w:rPr>
        <w:t>15g</w:t>
      </w:r>
      <w:r>
        <w:rPr>
          <w:rFonts w:ascii="宋体" w:hAnsi="宋体" w:hint="eastAsia"/>
          <w:sz w:val="24"/>
          <w:szCs w:val="24"/>
        </w:rPr>
        <w:t>，白术皮</w:t>
      </w:r>
      <w:r>
        <w:rPr>
          <w:rFonts w:ascii="宋体" w:hAnsi="宋体" w:hint="eastAsia"/>
          <w:sz w:val="24"/>
          <w:szCs w:val="24"/>
        </w:rPr>
        <w:t>10g</w:t>
      </w:r>
      <w:r>
        <w:rPr>
          <w:rFonts w:ascii="宋体" w:hAnsi="宋体" w:hint="eastAsia"/>
          <w:sz w:val="24"/>
          <w:szCs w:val="24"/>
        </w:rPr>
        <w:t>，车前子（包）</w:t>
      </w:r>
      <w:r>
        <w:rPr>
          <w:rFonts w:ascii="宋体" w:hAnsi="宋体" w:hint="eastAsia"/>
          <w:sz w:val="24"/>
          <w:szCs w:val="24"/>
        </w:rPr>
        <w:t>20g</w:t>
      </w:r>
      <w:r>
        <w:rPr>
          <w:rFonts w:ascii="宋体" w:hAnsi="宋体" w:hint="eastAsia"/>
          <w:sz w:val="24"/>
          <w:szCs w:val="24"/>
        </w:rPr>
        <w:t>；胃气上逆，加公丁香</w:t>
      </w:r>
      <w:r>
        <w:rPr>
          <w:rFonts w:ascii="宋体" w:hAnsi="宋体" w:hint="eastAsia"/>
          <w:sz w:val="24"/>
          <w:szCs w:val="24"/>
        </w:rPr>
        <w:t>5g</w:t>
      </w:r>
      <w:r>
        <w:rPr>
          <w:rFonts w:ascii="宋体" w:hAnsi="宋体" w:hint="eastAsia"/>
          <w:sz w:val="24"/>
          <w:szCs w:val="24"/>
        </w:rPr>
        <w:t>，降香</w:t>
      </w:r>
      <w:r>
        <w:rPr>
          <w:rFonts w:ascii="宋体" w:hAnsi="宋体" w:hint="eastAsia"/>
          <w:sz w:val="24"/>
          <w:szCs w:val="24"/>
        </w:rPr>
        <w:t>10g</w:t>
      </w:r>
      <w:r>
        <w:rPr>
          <w:rFonts w:ascii="宋体" w:hAnsi="宋体" w:hint="eastAsia"/>
          <w:sz w:val="24"/>
          <w:szCs w:val="24"/>
        </w:rPr>
        <w:t>，旋覆花（包）</w:t>
      </w:r>
      <w:r>
        <w:rPr>
          <w:rFonts w:ascii="宋体" w:hAnsi="宋体" w:hint="eastAsia"/>
          <w:sz w:val="24"/>
          <w:szCs w:val="24"/>
        </w:rPr>
        <w:t>10g</w:t>
      </w:r>
      <w:r>
        <w:rPr>
          <w:rFonts w:ascii="宋体" w:hAnsi="宋体" w:hint="eastAsia"/>
          <w:sz w:val="24"/>
          <w:szCs w:val="24"/>
        </w:rPr>
        <w:t>，代赭石（先煎）</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用法：上药先用水浸泡半小时，加水煎煮</w:t>
      </w:r>
      <w:r>
        <w:rPr>
          <w:rFonts w:ascii="宋体" w:hAnsi="宋体" w:hint="eastAsia"/>
          <w:sz w:val="24"/>
          <w:szCs w:val="24"/>
        </w:rPr>
        <w:t>2</w:t>
      </w:r>
      <w:r>
        <w:rPr>
          <w:rFonts w:ascii="宋体" w:hAnsi="宋体" w:hint="eastAsia"/>
          <w:sz w:val="24"/>
          <w:szCs w:val="24"/>
        </w:rPr>
        <w:t>次，药液混合均匀，分</w:t>
      </w:r>
      <w:r>
        <w:rPr>
          <w:rFonts w:ascii="宋体" w:hAnsi="宋体" w:hint="eastAsia"/>
          <w:sz w:val="24"/>
          <w:szCs w:val="24"/>
        </w:rPr>
        <w:t>2</w:t>
      </w:r>
      <w:r>
        <w:rPr>
          <w:rFonts w:ascii="宋体" w:hAnsi="宋体" w:hint="eastAsia"/>
          <w:sz w:val="24"/>
          <w:szCs w:val="24"/>
        </w:rPr>
        <w:t>次服用，每日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主治：用于食管癌晚期</w:t>
      </w:r>
    </w:p>
    <w:p w:rsidR="0092288F" w:rsidRDefault="00103FAA" w:rsidP="00DA0A6F">
      <w:pPr>
        <w:pStyle w:val="10"/>
      </w:pPr>
      <w:bookmarkStart w:id="477" w:name="_Toc54209445"/>
      <w:r>
        <w:rPr>
          <w:rFonts w:hint="eastAsia"/>
          <w:bCs/>
        </w:rPr>
        <w:t>方名：</w:t>
      </w:r>
      <w:r>
        <w:rPr>
          <w:rFonts w:hint="eastAsia"/>
          <w:bCs/>
        </w:rPr>
        <w:t>生水蛭散</w:t>
      </w:r>
      <w:bookmarkEnd w:id="477"/>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组成：生水蛭</w:t>
      </w:r>
      <w:r>
        <w:rPr>
          <w:rFonts w:ascii="宋体" w:hAnsi="宋体" w:hint="eastAsia"/>
          <w:sz w:val="24"/>
          <w:szCs w:val="24"/>
        </w:rPr>
        <w:t>30g</w:t>
      </w:r>
      <w:r>
        <w:rPr>
          <w:rFonts w:ascii="宋体" w:hAnsi="宋体" w:hint="eastAsia"/>
          <w:sz w:val="24"/>
          <w:szCs w:val="24"/>
        </w:rPr>
        <w:t>、生山药</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用法：生水蛭晒干研末，生山药轧为细末。</w:t>
      </w:r>
    </w:p>
    <w:p w:rsidR="0092288F" w:rsidRDefault="00103FAA">
      <w:pPr>
        <w:rPr>
          <w:rFonts w:ascii="宋体" w:hAnsi="宋体"/>
          <w:sz w:val="24"/>
          <w:szCs w:val="24"/>
        </w:rPr>
      </w:pPr>
      <w:r>
        <w:rPr>
          <w:rFonts w:ascii="宋体" w:hAnsi="宋体" w:hint="eastAsia"/>
          <w:sz w:val="24"/>
          <w:szCs w:val="24"/>
        </w:rPr>
        <w:t>主治：卵巢癌、食道癌、宫颈癌、肝癌、</w:t>
      </w:r>
      <w:r>
        <w:rPr>
          <w:rFonts w:ascii="宋体" w:hAnsi="宋体" w:hint="eastAsia"/>
          <w:sz w:val="24"/>
          <w:szCs w:val="24"/>
        </w:rPr>
        <w:t>胃癌</w:t>
      </w:r>
    </w:p>
    <w:p w:rsidR="0092288F" w:rsidRDefault="00103FAA" w:rsidP="00DA0A6F">
      <w:pPr>
        <w:pStyle w:val="10"/>
      </w:pPr>
      <w:bookmarkStart w:id="478" w:name="_Toc54209446"/>
      <w:r>
        <w:rPr>
          <w:rFonts w:hint="eastAsia"/>
          <w:bCs/>
        </w:rPr>
        <w:t>方名：</w:t>
      </w:r>
      <w:r>
        <w:rPr>
          <w:rFonts w:hint="eastAsia"/>
          <w:bCs/>
        </w:rPr>
        <w:t>胜利丹</w:t>
      </w:r>
      <w:bookmarkEnd w:id="478"/>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1981:189</w:t>
      </w:r>
    </w:p>
    <w:p w:rsidR="0092288F" w:rsidRDefault="00103FAA">
      <w:pPr>
        <w:rPr>
          <w:rFonts w:ascii="宋体" w:hAnsi="宋体"/>
          <w:sz w:val="24"/>
          <w:szCs w:val="24"/>
        </w:rPr>
      </w:pPr>
      <w:r>
        <w:rPr>
          <w:rFonts w:ascii="宋体" w:hAnsi="宋体" w:hint="eastAsia"/>
          <w:sz w:val="24"/>
          <w:szCs w:val="24"/>
        </w:rPr>
        <w:t>组成：雄黄</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7.5g</w:t>
      </w:r>
      <w:r>
        <w:rPr>
          <w:rFonts w:ascii="宋体" w:hAnsi="宋体" w:hint="eastAsia"/>
          <w:sz w:val="24"/>
          <w:szCs w:val="24"/>
        </w:rPr>
        <w:t>、没药</w:t>
      </w:r>
      <w:r>
        <w:rPr>
          <w:rFonts w:ascii="宋体" w:hAnsi="宋体" w:hint="eastAsia"/>
          <w:sz w:val="24"/>
          <w:szCs w:val="24"/>
        </w:rPr>
        <w:t>7.5g</w:t>
      </w:r>
      <w:r>
        <w:rPr>
          <w:rFonts w:ascii="宋体" w:hAnsi="宋体" w:hint="eastAsia"/>
          <w:sz w:val="24"/>
          <w:szCs w:val="24"/>
        </w:rPr>
        <w:t>、石膏</w:t>
      </w:r>
      <w:r>
        <w:rPr>
          <w:rFonts w:ascii="宋体" w:hAnsi="宋体" w:hint="eastAsia"/>
          <w:sz w:val="24"/>
          <w:szCs w:val="24"/>
        </w:rPr>
        <w:t>5g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甲珠</w:t>
      </w:r>
      <w:r>
        <w:rPr>
          <w:rFonts w:ascii="宋体" w:hAnsi="宋体" w:hint="eastAsia"/>
          <w:sz w:val="24"/>
          <w:szCs w:val="24"/>
        </w:rPr>
        <w:t>7.5g</w:t>
      </w:r>
      <w:r>
        <w:rPr>
          <w:rFonts w:ascii="宋体" w:hAnsi="宋体" w:hint="eastAsia"/>
          <w:sz w:val="24"/>
          <w:szCs w:val="24"/>
        </w:rPr>
        <w:t>、蜈蚣</w:t>
      </w:r>
      <w:r>
        <w:rPr>
          <w:rFonts w:ascii="宋体" w:hAnsi="宋体" w:hint="eastAsia"/>
          <w:sz w:val="24"/>
          <w:szCs w:val="24"/>
        </w:rPr>
        <w:t>3</w:t>
      </w:r>
      <w:r>
        <w:rPr>
          <w:rFonts w:ascii="宋体" w:hAnsi="宋体" w:hint="eastAsia"/>
          <w:sz w:val="24"/>
          <w:szCs w:val="24"/>
        </w:rPr>
        <w:t>条、蜈牛</w:t>
      </w:r>
      <w:r>
        <w:rPr>
          <w:rFonts w:ascii="宋体" w:hAnsi="宋体" w:hint="eastAsia"/>
          <w:sz w:val="24"/>
          <w:szCs w:val="24"/>
        </w:rPr>
        <w:t>10g</w:t>
      </w:r>
      <w:r>
        <w:rPr>
          <w:rFonts w:ascii="宋体" w:hAnsi="宋体" w:hint="eastAsia"/>
          <w:sz w:val="24"/>
          <w:szCs w:val="24"/>
        </w:rPr>
        <w:t>、全蝎</w:t>
      </w:r>
      <w:r>
        <w:rPr>
          <w:rFonts w:ascii="宋体" w:hAnsi="宋体" w:hint="eastAsia"/>
          <w:sz w:val="24"/>
          <w:szCs w:val="24"/>
        </w:rPr>
        <w:t>15g</w:t>
      </w:r>
      <w:r>
        <w:rPr>
          <w:rFonts w:ascii="宋体" w:hAnsi="宋体" w:hint="eastAsia"/>
          <w:sz w:val="24"/>
          <w:szCs w:val="24"/>
        </w:rPr>
        <w:t>、血竭</w:t>
      </w:r>
      <w:r>
        <w:rPr>
          <w:rFonts w:ascii="宋体" w:hAnsi="宋体" w:hint="eastAsia"/>
          <w:sz w:val="24"/>
          <w:szCs w:val="24"/>
        </w:rPr>
        <w:t>7.5g</w:t>
      </w:r>
      <w:r>
        <w:rPr>
          <w:rFonts w:ascii="宋体" w:hAnsi="宋体" w:hint="eastAsia"/>
          <w:sz w:val="24"/>
          <w:szCs w:val="24"/>
        </w:rPr>
        <w:t>、轻粉</w:t>
      </w:r>
      <w:r>
        <w:rPr>
          <w:rFonts w:ascii="宋体" w:hAnsi="宋体" w:hint="eastAsia"/>
          <w:sz w:val="24"/>
          <w:szCs w:val="24"/>
        </w:rPr>
        <w:t>2.5g</w:t>
      </w:r>
      <w:r>
        <w:rPr>
          <w:rFonts w:ascii="宋体" w:hAnsi="宋体" w:hint="eastAsia"/>
          <w:sz w:val="24"/>
          <w:szCs w:val="24"/>
        </w:rPr>
        <w:t>、朱砂</w:t>
      </w:r>
      <w:r>
        <w:rPr>
          <w:rFonts w:ascii="宋体" w:hAnsi="宋体" w:hint="eastAsia"/>
          <w:sz w:val="24"/>
          <w:szCs w:val="24"/>
        </w:rPr>
        <w:t>10g</w:t>
      </w:r>
      <w:r>
        <w:rPr>
          <w:rFonts w:ascii="宋体" w:hAnsi="宋体" w:hint="eastAsia"/>
          <w:sz w:val="24"/>
          <w:szCs w:val="24"/>
        </w:rPr>
        <w:t>、冰片</w:t>
      </w:r>
      <w:r>
        <w:rPr>
          <w:rFonts w:ascii="宋体" w:hAnsi="宋体" w:hint="eastAsia"/>
          <w:sz w:val="24"/>
          <w:szCs w:val="24"/>
        </w:rPr>
        <w:t>10g</w:t>
      </w:r>
      <w:r>
        <w:rPr>
          <w:rFonts w:ascii="宋体" w:hAnsi="宋体" w:hint="eastAsia"/>
          <w:sz w:val="24"/>
          <w:szCs w:val="24"/>
        </w:rPr>
        <w:t>、蟾蜍</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硼砂</w:t>
      </w:r>
      <w:r>
        <w:rPr>
          <w:rFonts w:ascii="宋体" w:hAnsi="宋体" w:hint="eastAsia"/>
          <w:sz w:val="24"/>
          <w:szCs w:val="24"/>
        </w:rPr>
        <w:t>10g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、白芷</w:t>
      </w:r>
      <w:r>
        <w:rPr>
          <w:rFonts w:ascii="宋体" w:hAnsi="宋体" w:hint="eastAsia"/>
          <w:sz w:val="24"/>
          <w:szCs w:val="24"/>
        </w:rPr>
        <w:t>5g</w:t>
      </w:r>
      <w:r>
        <w:rPr>
          <w:rFonts w:ascii="宋体" w:hAnsi="宋体" w:hint="eastAsia"/>
          <w:sz w:val="24"/>
          <w:szCs w:val="24"/>
        </w:rPr>
        <w:t>、麝香</w:t>
      </w:r>
      <w:r>
        <w:rPr>
          <w:rFonts w:ascii="宋体" w:hAnsi="宋体" w:hint="eastAsia"/>
          <w:sz w:val="24"/>
          <w:szCs w:val="24"/>
        </w:rPr>
        <w:t>0.5g</w:t>
      </w:r>
    </w:p>
    <w:p w:rsidR="0092288F" w:rsidRDefault="00103FAA">
      <w:pPr>
        <w:rPr>
          <w:rFonts w:ascii="宋体" w:hAnsi="宋体"/>
          <w:sz w:val="24"/>
          <w:szCs w:val="24"/>
        </w:rPr>
      </w:pPr>
      <w:r>
        <w:rPr>
          <w:rFonts w:ascii="宋体" w:hAnsi="宋体" w:hint="eastAsia"/>
          <w:sz w:val="24"/>
          <w:szCs w:val="24"/>
        </w:rPr>
        <w:t>用法：先将朱砂、轻粉、冰片及麝香共研细末，再将其余药物也加工成细末，混合均匀，用面粉适量作黏合剂，调剂成丹，凉干，即得。口服，每次</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次，饭后服。开始时用量宜小，逐渐增至常用量。</w:t>
      </w:r>
    </w:p>
    <w:p w:rsidR="0092288F" w:rsidRDefault="00103FAA">
      <w:pPr>
        <w:rPr>
          <w:rFonts w:ascii="宋体" w:hAnsi="宋体"/>
          <w:sz w:val="24"/>
          <w:szCs w:val="24"/>
        </w:rPr>
      </w:pPr>
      <w:r>
        <w:rPr>
          <w:rFonts w:ascii="宋体" w:hAnsi="宋体" w:hint="eastAsia"/>
          <w:sz w:val="24"/>
          <w:szCs w:val="24"/>
        </w:rPr>
        <w:t>主治：肺癌、胃癌、食管癌、宫颈癌等</w:t>
      </w:r>
    </w:p>
    <w:p w:rsidR="0092288F" w:rsidRDefault="00103FAA">
      <w:pPr>
        <w:rPr>
          <w:rFonts w:ascii="宋体" w:hAnsi="宋体"/>
          <w:sz w:val="24"/>
          <w:szCs w:val="24"/>
        </w:rPr>
      </w:pPr>
      <w:r>
        <w:rPr>
          <w:rFonts w:ascii="宋体" w:hAnsi="宋体" w:hint="eastAsia"/>
          <w:sz w:val="24"/>
          <w:szCs w:val="24"/>
        </w:rPr>
        <w:t>备注：少数病人服药后有恶心、呕吐等现象，严重时可减量或暂停用药。服药期间禁食葱、蒜、韭菜、辣椒、无鳞鱼、鸡肉蘑菇等。</w:t>
      </w:r>
    </w:p>
    <w:p w:rsidR="0092288F" w:rsidRDefault="00103FAA" w:rsidP="00DA0A6F">
      <w:pPr>
        <w:pStyle w:val="10"/>
      </w:pPr>
      <w:bookmarkStart w:id="479" w:name="_Toc54209447"/>
      <w:r>
        <w:rPr>
          <w:rFonts w:hint="eastAsia"/>
          <w:bCs/>
        </w:rPr>
        <w:t>方名：</w:t>
      </w:r>
      <w:r>
        <w:rPr>
          <w:rFonts w:hint="eastAsia"/>
          <w:bCs/>
        </w:rPr>
        <w:t>十膈气散</w:t>
      </w:r>
      <w:bookmarkEnd w:id="479"/>
    </w:p>
    <w:p w:rsidR="0092288F" w:rsidRDefault="00103FAA">
      <w:pPr>
        <w:rPr>
          <w:rFonts w:ascii="宋体" w:hAnsi="宋体"/>
          <w:sz w:val="24"/>
          <w:szCs w:val="24"/>
        </w:rPr>
      </w:pPr>
      <w:r>
        <w:rPr>
          <w:rFonts w:ascii="宋体" w:hAnsi="宋体" w:hint="eastAsia"/>
          <w:sz w:val="24"/>
          <w:szCs w:val="24"/>
        </w:rPr>
        <w:t>来源：《御药院方》</w:t>
      </w:r>
    </w:p>
    <w:p w:rsidR="0092288F" w:rsidRDefault="00103FAA">
      <w:pPr>
        <w:rPr>
          <w:rFonts w:ascii="宋体" w:hAnsi="宋体"/>
          <w:sz w:val="24"/>
          <w:szCs w:val="24"/>
        </w:rPr>
      </w:pPr>
      <w:r>
        <w:rPr>
          <w:rFonts w:ascii="宋体" w:hAnsi="宋体" w:hint="eastAsia"/>
          <w:sz w:val="24"/>
          <w:szCs w:val="24"/>
        </w:rPr>
        <w:t>组成：人参（去芦头）、白茯苓（去粗皮）、官桂（去粗皮）、枳壳（麸炒，去瓤）、甘草（锉，炙）、神曲（炒黄）、麦芽（炒黄）、诃黎勒皮（煨，去核）、吴白术、陈橘皮（去白）、干生姜（炮）、京三棱（煨，锉）、蓬莪术（煨，锉）各</w:t>
      </w:r>
      <w:r>
        <w:rPr>
          <w:rFonts w:ascii="宋体" w:hAnsi="宋体" w:hint="eastAsia"/>
          <w:sz w:val="24"/>
          <w:szCs w:val="24"/>
        </w:rPr>
        <w:t>30g</w:t>
      </w:r>
      <w:r>
        <w:rPr>
          <w:rFonts w:ascii="宋体" w:hAnsi="宋体" w:hint="eastAsia"/>
          <w:sz w:val="24"/>
          <w:szCs w:val="24"/>
        </w:rPr>
        <w:t>、厚朴（去粗皮，用生姜汁涂，炙）、槟榔（煨，锉）、木香各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3g</w:t>
      </w:r>
      <w:r>
        <w:rPr>
          <w:rFonts w:ascii="宋体" w:hAnsi="宋体" w:hint="eastAsia"/>
          <w:sz w:val="24"/>
          <w:szCs w:val="24"/>
        </w:rPr>
        <w:t>，入盐少许，</w:t>
      </w:r>
      <w:r>
        <w:rPr>
          <w:rFonts w:ascii="宋体" w:hAnsi="宋体" w:hint="eastAsia"/>
          <w:sz w:val="24"/>
          <w:szCs w:val="24"/>
        </w:rPr>
        <w:t>白汤调服。如脾胃不和，腹胀，心胸满闷，亦可用水</w:t>
      </w:r>
      <w:r>
        <w:rPr>
          <w:rFonts w:ascii="宋体" w:hAnsi="宋体" w:hint="eastAsia"/>
          <w:sz w:val="24"/>
          <w:szCs w:val="24"/>
        </w:rPr>
        <w:t>150ml</w:t>
      </w:r>
      <w:r>
        <w:rPr>
          <w:rFonts w:ascii="宋体" w:hAnsi="宋体" w:hint="eastAsia"/>
          <w:sz w:val="24"/>
          <w:szCs w:val="24"/>
        </w:rPr>
        <w:t>，加生姜</w:t>
      </w:r>
      <w:r>
        <w:rPr>
          <w:rFonts w:ascii="宋体" w:hAnsi="宋体" w:hint="eastAsia"/>
          <w:sz w:val="24"/>
          <w:szCs w:val="24"/>
        </w:rPr>
        <w:t>2</w:t>
      </w:r>
      <w:r>
        <w:rPr>
          <w:rFonts w:ascii="宋体" w:hAnsi="宋体" w:hint="eastAsia"/>
          <w:sz w:val="24"/>
          <w:szCs w:val="24"/>
        </w:rPr>
        <w:t>片，大枣</w:t>
      </w:r>
      <w:r>
        <w:rPr>
          <w:rFonts w:ascii="宋体" w:hAnsi="宋体" w:hint="eastAsia"/>
          <w:sz w:val="24"/>
          <w:szCs w:val="24"/>
        </w:rPr>
        <w:t>2</w:t>
      </w:r>
      <w:r>
        <w:rPr>
          <w:rFonts w:ascii="宋体" w:hAnsi="宋体" w:hint="eastAsia"/>
          <w:sz w:val="24"/>
          <w:szCs w:val="24"/>
        </w:rPr>
        <w:t>枚，盐少许，同煎至</w:t>
      </w:r>
      <w:r>
        <w:rPr>
          <w:rFonts w:ascii="宋体" w:hAnsi="宋体" w:hint="eastAsia"/>
          <w:sz w:val="24"/>
          <w:szCs w:val="24"/>
        </w:rPr>
        <w:t>120ml</w:t>
      </w:r>
      <w:r>
        <w:rPr>
          <w:rFonts w:ascii="宋体" w:hAnsi="宋体" w:hint="eastAsia"/>
          <w:sz w:val="24"/>
          <w:szCs w:val="24"/>
        </w:rPr>
        <w:t>，空腹热服。</w:t>
      </w:r>
    </w:p>
    <w:p w:rsidR="0092288F" w:rsidRDefault="00103FAA">
      <w:pPr>
        <w:rPr>
          <w:rFonts w:ascii="宋体" w:hAnsi="宋体"/>
          <w:sz w:val="24"/>
          <w:szCs w:val="24"/>
        </w:rPr>
      </w:pPr>
      <w:r>
        <w:rPr>
          <w:rFonts w:ascii="宋体" w:hAnsi="宋体" w:hint="eastAsia"/>
          <w:sz w:val="24"/>
          <w:szCs w:val="24"/>
        </w:rPr>
        <w:t>主治：消癥化积，益气通膈。适用于冷膈、风膈、气膈、痰膈、热膈、忧膈、悲膈、水膈、食膈、喜膈等十种膈气。</w:t>
      </w:r>
    </w:p>
    <w:p w:rsidR="0092288F" w:rsidRDefault="00103FAA" w:rsidP="00DA0A6F">
      <w:pPr>
        <w:pStyle w:val="10"/>
      </w:pPr>
      <w:bookmarkStart w:id="480" w:name="_Toc54209448"/>
      <w:r>
        <w:rPr>
          <w:rFonts w:hint="eastAsia"/>
          <w:bCs/>
        </w:rPr>
        <w:t>方名：</w:t>
      </w:r>
      <w:r>
        <w:rPr>
          <w:rFonts w:hint="eastAsia"/>
          <w:bCs/>
        </w:rPr>
        <w:t>石斛果石吊兰汤</w:t>
      </w:r>
      <w:bookmarkEnd w:id="480"/>
    </w:p>
    <w:p w:rsidR="0092288F" w:rsidRDefault="00103FAA">
      <w:pPr>
        <w:rPr>
          <w:rFonts w:ascii="宋体" w:hAnsi="宋体"/>
          <w:sz w:val="24"/>
          <w:szCs w:val="24"/>
        </w:rPr>
      </w:pPr>
      <w:r>
        <w:rPr>
          <w:rFonts w:ascii="宋体" w:hAnsi="宋体" w:hint="eastAsia"/>
          <w:sz w:val="24"/>
          <w:szCs w:val="24"/>
        </w:rPr>
        <w:t>组成：石斛果</w:t>
      </w:r>
      <w:r>
        <w:rPr>
          <w:rFonts w:ascii="宋体" w:hAnsi="宋体" w:hint="eastAsia"/>
          <w:sz w:val="24"/>
          <w:szCs w:val="24"/>
        </w:rPr>
        <w:t>10g</w:t>
      </w:r>
      <w:r>
        <w:rPr>
          <w:rFonts w:ascii="宋体" w:hAnsi="宋体" w:hint="eastAsia"/>
          <w:sz w:val="24"/>
          <w:szCs w:val="24"/>
        </w:rPr>
        <w:t>、石吊兰</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用法：共研末冲服。</w:t>
      </w:r>
    </w:p>
    <w:p w:rsidR="0092288F" w:rsidRDefault="00103FAA">
      <w:pPr>
        <w:rPr>
          <w:rFonts w:ascii="宋体" w:hAnsi="宋体"/>
          <w:sz w:val="24"/>
          <w:szCs w:val="24"/>
        </w:rPr>
      </w:pPr>
      <w:r>
        <w:rPr>
          <w:rFonts w:ascii="宋体" w:hAnsi="宋体" w:hint="eastAsia"/>
          <w:sz w:val="24"/>
          <w:szCs w:val="24"/>
        </w:rPr>
        <w:t>主治：清热解毒，活血散瘀。适用于食道癌。</w:t>
      </w:r>
    </w:p>
    <w:p w:rsidR="0092288F" w:rsidRDefault="00103FAA" w:rsidP="00DA0A6F">
      <w:pPr>
        <w:pStyle w:val="10"/>
      </w:pPr>
      <w:bookmarkStart w:id="481" w:name="_Toc54209449"/>
      <w:r>
        <w:rPr>
          <w:rFonts w:hint="eastAsia"/>
          <w:bCs/>
        </w:rPr>
        <w:t>方名：</w:t>
      </w:r>
      <w:r>
        <w:rPr>
          <w:rFonts w:hint="eastAsia"/>
          <w:bCs/>
        </w:rPr>
        <w:t>石急汤</w:t>
      </w:r>
      <w:bookmarkEnd w:id="481"/>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9g</w:t>
      </w:r>
      <w:r>
        <w:rPr>
          <w:rFonts w:ascii="宋体" w:hAnsi="宋体" w:hint="eastAsia"/>
          <w:sz w:val="24"/>
          <w:szCs w:val="24"/>
        </w:rPr>
        <w:t>、清半夏</w:t>
      </w:r>
      <w:r>
        <w:rPr>
          <w:rFonts w:ascii="宋体" w:hAnsi="宋体" w:hint="eastAsia"/>
          <w:sz w:val="24"/>
          <w:szCs w:val="24"/>
        </w:rPr>
        <w:t>12g</w:t>
      </w:r>
      <w:r>
        <w:rPr>
          <w:rFonts w:ascii="宋体" w:hAnsi="宋体" w:hint="eastAsia"/>
          <w:sz w:val="24"/>
          <w:szCs w:val="24"/>
        </w:rPr>
        <w:t>、柿霜</w:t>
      </w:r>
      <w:r>
        <w:rPr>
          <w:rFonts w:ascii="宋体" w:hAnsi="宋体" w:hint="eastAsia"/>
          <w:sz w:val="24"/>
          <w:szCs w:val="24"/>
        </w:rPr>
        <w:t>12g</w:t>
      </w:r>
      <w:r>
        <w:rPr>
          <w:rFonts w:ascii="宋体" w:hAnsi="宋体" w:hint="eastAsia"/>
          <w:sz w:val="24"/>
          <w:szCs w:val="24"/>
        </w:rPr>
        <w:t>（二次分吞）、西月石</w:t>
      </w:r>
      <w:r>
        <w:rPr>
          <w:rFonts w:ascii="宋体" w:hAnsi="宋体" w:hint="eastAsia"/>
          <w:sz w:val="24"/>
          <w:szCs w:val="24"/>
        </w:rPr>
        <w:t>6g</w:t>
      </w:r>
      <w:r>
        <w:rPr>
          <w:rFonts w:ascii="宋体" w:hAnsi="宋体" w:hint="eastAsia"/>
          <w:sz w:val="24"/>
          <w:szCs w:val="24"/>
        </w:rPr>
        <w:t>、生水蛭</w:t>
      </w:r>
      <w:r>
        <w:rPr>
          <w:rFonts w:ascii="宋体" w:hAnsi="宋体" w:hint="eastAsia"/>
          <w:sz w:val="24"/>
          <w:szCs w:val="24"/>
        </w:rPr>
        <w:t>6g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、鸡内金</w:t>
      </w:r>
      <w:r>
        <w:rPr>
          <w:rFonts w:ascii="宋体" w:hAnsi="宋体" w:hint="eastAsia"/>
          <w:sz w:val="24"/>
          <w:szCs w:val="24"/>
        </w:rPr>
        <w:t>6g</w:t>
      </w:r>
      <w:r>
        <w:rPr>
          <w:rFonts w:ascii="宋体" w:hAnsi="宋体" w:hint="eastAsia"/>
          <w:sz w:val="24"/>
          <w:szCs w:val="24"/>
        </w:rPr>
        <w:t>、炙苏子</w:t>
      </w:r>
      <w:r>
        <w:rPr>
          <w:rFonts w:ascii="宋体" w:hAnsi="宋体" w:hint="eastAsia"/>
          <w:sz w:val="24"/>
          <w:szCs w:val="24"/>
        </w:rPr>
        <w:t>9g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、半枝莲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82" w:name="_Toc54209450"/>
      <w:r>
        <w:rPr>
          <w:rFonts w:hint="eastAsia"/>
          <w:bCs/>
        </w:rPr>
        <w:t>方名：</w:t>
      </w:r>
      <w:r>
        <w:rPr>
          <w:rFonts w:hint="eastAsia"/>
          <w:bCs/>
        </w:rPr>
        <w:t>石见穿半枝莲方</w:t>
      </w:r>
      <w:bookmarkEnd w:id="482"/>
    </w:p>
    <w:p w:rsidR="0092288F" w:rsidRDefault="00103FAA">
      <w:pPr>
        <w:rPr>
          <w:rFonts w:ascii="宋体" w:hAnsi="宋体"/>
          <w:sz w:val="24"/>
          <w:szCs w:val="24"/>
        </w:rPr>
      </w:pPr>
      <w:r>
        <w:rPr>
          <w:rFonts w:ascii="宋体" w:hAnsi="宋体" w:hint="eastAsia"/>
          <w:sz w:val="24"/>
          <w:szCs w:val="24"/>
        </w:rPr>
        <w:t>组成：石见穿、半枝莲各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主治：食管贲门癌</w:t>
      </w:r>
      <w:r>
        <w:rPr>
          <w:rFonts w:ascii="宋体" w:hAnsi="宋体" w:hint="eastAsia"/>
          <w:sz w:val="24"/>
          <w:szCs w:val="24"/>
        </w:rPr>
        <w:t xml:space="preserve"> </w:t>
      </w:r>
    </w:p>
    <w:p w:rsidR="0092288F" w:rsidRDefault="00103FAA" w:rsidP="00DA0A6F">
      <w:pPr>
        <w:pStyle w:val="10"/>
      </w:pPr>
      <w:bookmarkStart w:id="483" w:name="_Toc54209451"/>
      <w:r>
        <w:rPr>
          <w:rFonts w:hint="eastAsia"/>
          <w:bCs/>
        </w:rPr>
        <w:t>方名：</w:t>
      </w:r>
      <w:r>
        <w:rPr>
          <w:rFonts w:hint="eastAsia"/>
          <w:bCs/>
        </w:rPr>
        <w:t>石见穿半枝莲方</w:t>
      </w:r>
      <w:bookmarkEnd w:id="483"/>
    </w:p>
    <w:p w:rsidR="0092288F" w:rsidRDefault="00103FAA">
      <w:pPr>
        <w:rPr>
          <w:rFonts w:ascii="宋体" w:hAnsi="宋体"/>
          <w:sz w:val="24"/>
          <w:szCs w:val="24"/>
        </w:rPr>
      </w:pPr>
      <w:r>
        <w:rPr>
          <w:rFonts w:ascii="宋体" w:hAnsi="宋体" w:hint="eastAsia"/>
          <w:sz w:val="24"/>
          <w:szCs w:val="24"/>
        </w:rPr>
        <w:t>来源：《肿瘤的防治》</w:t>
      </w:r>
      <w:r>
        <w:rPr>
          <w:rFonts w:ascii="宋体" w:hAnsi="宋体" w:hint="eastAsia"/>
          <w:sz w:val="24"/>
          <w:szCs w:val="24"/>
        </w:rPr>
        <w:t>:178</w:t>
      </w:r>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、红枣</w:t>
      </w:r>
      <w:r>
        <w:rPr>
          <w:rFonts w:ascii="宋体" w:hAnsi="宋体" w:hint="eastAsia"/>
          <w:sz w:val="24"/>
          <w:szCs w:val="24"/>
        </w:rPr>
        <w:t>5</w:t>
      </w:r>
      <w:r>
        <w:rPr>
          <w:rFonts w:ascii="宋体" w:hAnsi="宋体" w:hint="eastAsia"/>
          <w:sz w:val="24"/>
          <w:szCs w:val="24"/>
        </w:rPr>
        <w:t>枚、急性子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加减：胸痛加枸橘</w:t>
      </w:r>
      <w:r>
        <w:rPr>
          <w:rFonts w:ascii="宋体" w:hAnsi="宋体" w:hint="eastAsia"/>
          <w:sz w:val="24"/>
          <w:szCs w:val="24"/>
        </w:rPr>
        <w:t>10g</w:t>
      </w:r>
      <w:r>
        <w:rPr>
          <w:rFonts w:ascii="宋体" w:hAnsi="宋体" w:hint="eastAsia"/>
          <w:sz w:val="24"/>
          <w:szCs w:val="24"/>
        </w:rPr>
        <w:t>，全瓜蒌</w:t>
      </w:r>
      <w:r>
        <w:rPr>
          <w:rFonts w:ascii="宋体" w:hAnsi="宋体" w:hint="eastAsia"/>
          <w:sz w:val="24"/>
          <w:szCs w:val="24"/>
        </w:rPr>
        <w:t>10g</w:t>
      </w:r>
      <w:r>
        <w:rPr>
          <w:rFonts w:ascii="宋体" w:hAnsi="宋体" w:hint="eastAsia"/>
          <w:sz w:val="24"/>
          <w:szCs w:val="24"/>
        </w:rPr>
        <w:t>，薤白头</w:t>
      </w:r>
      <w:r>
        <w:rPr>
          <w:rFonts w:ascii="宋体" w:hAnsi="宋体" w:hint="eastAsia"/>
          <w:sz w:val="24"/>
          <w:szCs w:val="24"/>
        </w:rPr>
        <w:t>10g</w:t>
      </w:r>
      <w:r>
        <w:rPr>
          <w:rFonts w:ascii="宋体" w:hAnsi="宋体" w:hint="eastAsia"/>
          <w:sz w:val="24"/>
          <w:szCs w:val="24"/>
        </w:rPr>
        <w:t>；便秘加牛膝</w:t>
      </w:r>
      <w:r>
        <w:rPr>
          <w:rFonts w:ascii="宋体" w:hAnsi="宋体" w:hint="eastAsia"/>
          <w:sz w:val="24"/>
          <w:szCs w:val="24"/>
        </w:rPr>
        <w:t>10g</w:t>
      </w:r>
      <w:r>
        <w:rPr>
          <w:rFonts w:ascii="宋体" w:hAnsi="宋体" w:hint="eastAsia"/>
          <w:sz w:val="24"/>
          <w:szCs w:val="24"/>
        </w:rPr>
        <w:t>，生大黄</w:t>
      </w:r>
      <w:r>
        <w:rPr>
          <w:rFonts w:ascii="宋体" w:hAnsi="宋体" w:hint="eastAsia"/>
          <w:sz w:val="24"/>
          <w:szCs w:val="24"/>
        </w:rPr>
        <w:t>5g</w:t>
      </w:r>
      <w:r>
        <w:rPr>
          <w:rFonts w:ascii="宋体" w:hAnsi="宋体" w:hint="eastAsia"/>
          <w:sz w:val="24"/>
          <w:szCs w:val="24"/>
        </w:rPr>
        <w:t>；痰多加生南星</w:t>
      </w:r>
      <w:r>
        <w:rPr>
          <w:rFonts w:ascii="宋体" w:hAnsi="宋体" w:hint="eastAsia"/>
          <w:sz w:val="24"/>
          <w:szCs w:val="24"/>
        </w:rPr>
        <w:t>5g</w:t>
      </w:r>
      <w:r>
        <w:rPr>
          <w:rFonts w:ascii="宋体" w:hAnsi="宋体" w:hint="eastAsia"/>
          <w:sz w:val="24"/>
          <w:szCs w:val="24"/>
        </w:rPr>
        <w:t>，生半夏</w:t>
      </w:r>
      <w:r>
        <w:rPr>
          <w:rFonts w:ascii="宋体" w:hAnsi="宋体" w:hint="eastAsia"/>
          <w:sz w:val="24"/>
          <w:szCs w:val="24"/>
        </w:rPr>
        <w:t>5g</w:t>
      </w:r>
      <w:r>
        <w:rPr>
          <w:rFonts w:ascii="宋体" w:hAnsi="宋体" w:hint="eastAsia"/>
          <w:sz w:val="24"/>
          <w:szCs w:val="24"/>
        </w:rPr>
        <w:t>，生姜</w:t>
      </w:r>
      <w:r>
        <w:rPr>
          <w:rFonts w:ascii="宋体" w:hAnsi="宋体" w:hint="eastAsia"/>
          <w:sz w:val="24"/>
          <w:szCs w:val="24"/>
        </w:rPr>
        <w:t>2</w:t>
      </w:r>
      <w:r>
        <w:rPr>
          <w:rFonts w:ascii="宋体" w:hAnsi="宋体" w:hint="eastAsia"/>
          <w:sz w:val="24"/>
          <w:szCs w:val="24"/>
        </w:rPr>
        <w:t>片；吞咽困难较重时加硇砂</w:t>
      </w:r>
      <w:r>
        <w:rPr>
          <w:rFonts w:ascii="宋体" w:hAnsi="宋体" w:hint="eastAsia"/>
          <w:sz w:val="24"/>
          <w:szCs w:val="24"/>
        </w:rPr>
        <w:t>1g</w:t>
      </w:r>
      <w:r>
        <w:rPr>
          <w:rFonts w:ascii="宋体" w:hAnsi="宋体" w:hint="eastAsia"/>
          <w:sz w:val="24"/>
          <w:szCs w:val="24"/>
        </w:rPr>
        <w:t>冲服。</w:t>
      </w:r>
    </w:p>
    <w:p w:rsidR="0092288F" w:rsidRDefault="00103FAA" w:rsidP="00DA0A6F">
      <w:pPr>
        <w:pStyle w:val="10"/>
      </w:pPr>
      <w:bookmarkStart w:id="484" w:name="_Toc54209452"/>
      <w:r>
        <w:rPr>
          <w:rFonts w:hint="eastAsia"/>
          <w:bCs/>
        </w:rPr>
        <w:t>方名：</w:t>
      </w:r>
      <w:r>
        <w:rPr>
          <w:rFonts w:hint="eastAsia"/>
          <w:bCs/>
        </w:rPr>
        <w:t>石见穿半枝莲方</w:t>
      </w:r>
      <w:bookmarkEnd w:id="484"/>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w:t>
      </w:r>
      <w:r>
        <w:rPr>
          <w:rFonts w:ascii="宋体" w:hAnsi="宋体" w:hint="eastAsia"/>
          <w:sz w:val="24"/>
          <w:szCs w:val="24"/>
        </w:rPr>
        <w:t>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、广木香</w:t>
      </w:r>
      <w:r>
        <w:rPr>
          <w:rFonts w:ascii="宋体" w:hAnsi="宋体" w:hint="eastAsia"/>
          <w:sz w:val="24"/>
          <w:szCs w:val="24"/>
        </w:rPr>
        <w:t>10g</w:t>
      </w:r>
      <w:r>
        <w:rPr>
          <w:rFonts w:ascii="宋体" w:hAnsi="宋体" w:hint="eastAsia"/>
          <w:sz w:val="24"/>
          <w:szCs w:val="24"/>
        </w:rPr>
        <w:t>、姜半夏</w:t>
      </w:r>
      <w:r>
        <w:rPr>
          <w:rFonts w:ascii="宋体" w:hAnsi="宋体" w:hint="eastAsia"/>
          <w:sz w:val="24"/>
          <w:szCs w:val="24"/>
        </w:rPr>
        <w:t>10g</w:t>
      </w:r>
      <w:r>
        <w:rPr>
          <w:rFonts w:ascii="宋体" w:hAnsi="宋体" w:hint="eastAsia"/>
          <w:sz w:val="24"/>
          <w:szCs w:val="24"/>
        </w:rPr>
        <w:t>、公丁香</w:t>
      </w:r>
      <w:r>
        <w:rPr>
          <w:rFonts w:ascii="宋体" w:hAnsi="宋体" w:hint="eastAsia"/>
          <w:sz w:val="24"/>
          <w:szCs w:val="24"/>
        </w:rPr>
        <w:t>6g</w:t>
      </w:r>
      <w:r>
        <w:rPr>
          <w:rFonts w:ascii="宋体" w:hAnsi="宋体" w:hint="eastAsia"/>
          <w:sz w:val="24"/>
          <w:szCs w:val="24"/>
        </w:rPr>
        <w:t>、南沙参</w:t>
      </w:r>
      <w:r>
        <w:rPr>
          <w:rFonts w:ascii="宋体" w:hAnsi="宋体" w:hint="eastAsia"/>
          <w:sz w:val="24"/>
          <w:szCs w:val="24"/>
        </w:rPr>
        <w:t>30g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、红枣</w:t>
      </w:r>
      <w:r>
        <w:rPr>
          <w:rFonts w:ascii="宋体" w:hAnsi="宋体" w:hint="eastAsia"/>
          <w:sz w:val="24"/>
          <w:szCs w:val="24"/>
        </w:rPr>
        <w:t>5</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用法：水煎分</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主治：清热解毒，活血散瘀。主治食管癌。</w:t>
      </w:r>
    </w:p>
    <w:p w:rsidR="0092288F" w:rsidRDefault="00103FAA" w:rsidP="00DA0A6F">
      <w:pPr>
        <w:pStyle w:val="10"/>
      </w:pPr>
      <w:bookmarkStart w:id="485" w:name="_Toc54209453"/>
      <w:r>
        <w:rPr>
          <w:rFonts w:hint="eastAsia"/>
          <w:bCs/>
        </w:rPr>
        <w:t>方名：</w:t>
      </w:r>
      <w:r>
        <w:rPr>
          <w:rFonts w:hint="eastAsia"/>
          <w:bCs/>
        </w:rPr>
        <w:t>石见穿急性子方</w:t>
      </w:r>
      <w:bookmarkEnd w:id="485"/>
    </w:p>
    <w:p w:rsidR="0092288F" w:rsidRDefault="00103FAA">
      <w:pPr>
        <w:rPr>
          <w:rFonts w:ascii="宋体" w:hAnsi="宋体"/>
          <w:sz w:val="24"/>
          <w:szCs w:val="24"/>
        </w:rPr>
      </w:pPr>
      <w:r>
        <w:rPr>
          <w:rFonts w:ascii="宋体" w:hAnsi="宋体" w:hint="eastAsia"/>
          <w:sz w:val="24"/>
          <w:szCs w:val="24"/>
        </w:rPr>
        <w:t>组成：石见穿、急性子各</w:t>
      </w:r>
      <w:r>
        <w:rPr>
          <w:rFonts w:ascii="宋体" w:hAnsi="宋体" w:hint="eastAsia"/>
          <w:sz w:val="24"/>
          <w:szCs w:val="24"/>
        </w:rPr>
        <w:t>30g</w:t>
      </w:r>
      <w:r>
        <w:rPr>
          <w:rFonts w:ascii="宋体" w:hAnsi="宋体" w:hint="eastAsia"/>
          <w:sz w:val="24"/>
          <w:szCs w:val="24"/>
        </w:rPr>
        <w:t>、硇砂</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2g</w:t>
      </w:r>
    </w:p>
    <w:p w:rsidR="0092288F" w:rsidRDefault="00103FAA">
      <w:pPr>
        <w:rPr>
          <w:rFonts w:ascii="宋体" w:hAnsi="宋体"/>
          <w:sz w:val="24"/>
          <w:szCs w:val="24"/>
        </w:rPr>
      </w:pPr>
      <w:r>
        <w:rPr>
          <w:rFonts w:ascii="宋体" w:hAnsi="宋体" w:hint="eastAsia"/>
          <w:sz w:val="24"/>
          <w:szCs w:val="24"/>
        </w:rPr>
        <w:t>用法：浓煎成汤，冲入硇砂，呷饮。胃溃疡、食道静脉曲张者禁用。</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486" w:name="_Toc54209454"/>
      <w:r>
        <w:rPr>
          <w:rFonts w:hint="eastAsia"/>
          <w:bCs/>
        </w:rPr>
        <w:t>方名：</w:t>
      </w:r>
      <w:r>
        <w:rPr>
          <w:rFonts w:hint="eastAsia"/>
          <w:bCs/>
        </w:rPr>
        <w:t>石见穿急性子汤</w:t>
      </w:r>
      <w:bookmarkEnd w:id="486"/>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、干蟾皮</w:t>
      </w:r>
      <w:r>
        <w:rPr>
          <w:rFonts w:ascii="宋体" w:hAnsi="宋体" w:hint="eastAsia"/>
          <w:sz w:val="24"/>
          <w:szCs w:val="24"/>
        </w:rPr>
        <w:t>9g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18g</w:t>
      </w:r>
      <w:r>
        <w:rPr>
          <w:rFonts w:ascii="宋体" w:hAnsi="宋体" w:hint="eastAsia"/>
          <w:sz w:val="24"/>
          <w:szCs w:val="24"/>
        </w:rPr>
        <w:t>、桔皮</w:t>
      </w:r>
      <w:r>
        <w:rPr>
          <w:rFonts w:ascii="宋体" w:hAnsi="宋体" w:hint="eastAsia"/>
          <w:sz w:val="24"/>
          <w:szCs w:val="24"/>
        </w:rPr>
        <w:t>9g</w:t>
      </w:r>
      <w:r>
        <w:rPr>
          <w:rFonts w:ascii="宋体" w:hAnsi="宋体" w:hint="eastAsia"/>
          <w:sz w:val="24"/>
          <w:szCs w:val="24"/>
        </w:rPr>
        <w:t>、硇砂丸</w:t>
      </w:r>
      <w:r>
        <w:rPr>
          <w:rFonts w:ascii="宋体" w:hAnsi="宋体" w:hint="eastAsia"/>
          <w:sz w:val="24"/>
          <w:szCs w:val="24"/>
        </w:rPr>
        <w:t>2</w:t>
      </w:r>
      <w:r>
        <w:rPr>
          <w:rFonts w:ascii="宋体" w:hAnsi="宋体" w:hint="eastAsia"/>
          <w:sz w:val="24"/>
          <w:szCs w:val="24"/>
        </w:rPr>
        <w:t>粒（含化咽下）</w:t>
      </w:r>
    </w:p>
    <w:p w:rsidR="0092288F" w:rsidRDefault="00103FAA">
      <w:pPr>
        <w:rPr>
          <w:rFonts w:ascii="宋体" w:hAnsi="宋体"/>
          <w:sz w:val="24"/>
          <w:szCs w:val="24"/>
        </w:rPr>
      </w:pPr>
      <w:r>
        <w:rPr>
          <w:rFonts w:ascii="宋体" w:hAnsi="宋体" w:hint="eastAsia"/>
          <w:sz w:val="24"/>
          <w:szCs w:val="24"/>
        </w:rPr>
        <w:t>加减：胸痛加郁金</w:t>
      </w:r>
      <w:r>
        <w:rPr>
          <w:rFonts w:ascii="宋体" w:hAnsi="宋体" w:hint="eastAsia"/>
          <w:sz w:val="24"/>
          <w:szCs w:val="24"/>
        </w:rPr>
        <w:t>10g</w:t>
      </w:r>
      <w:r>
        <w:rPr>
          <w:rFonts w:ascii="宋体" w:hAnsi="宋体" w:hint="eastAsia"/>
          <w:sz w:val="24"/>
          <w:szCs w:val="24"/>
        </w:rPr>
        <w:t>，炒五灵脂</w:t>
      </w:r>
      <w:r>
        <w:rPr>
          <w:rFonts w:ascii="宋体" w:hAnsi="宋体" w:hint="eastAsia"/>
          <w:sz w:val="24"/>
          <w:szCs w:val="24"/>
        </w:rPr>
        <w:t>9g</w:t>
      </w:r>
      <w:r>
        <w:rPr>
          <w:rFonts w:ascii="宋体" w:hAnsi="宋体" w:hint="eastAsia"/>
          <w:sz w:val="24"/>
          <w:szCs w:val="24"/>
        </w:rPr>
        <w:t>；呕吐加姜半夏</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12g</w:t>
      </w:r>
      <w:r>
        <w:rPr>
          <w:rFonts w:ascii="宋体" w:hAnsi="宋体" w:hint="eastAsia"/>
          <w:sz w:val="24"/>
          <w:szCs w:val="24"/>
        </w:rPr>
        <w:t>；呕吐加三七粉</w:t>
      </w:r>
      <w:r>
        <w:rPr>
          <w:rFonts w:ascii="宋体" w:hAnsi="宋体" w:hint="eastAsia"/>
          <w:sz w:val="24"/>
          <w:szCs w:val="24"/>
        </w:rPr>
        <w:t>3g</w:t>
      </w:r>
      <w:r>
        <w:rPr>
          <w:rFonts w:ascii="宋体" w:hAnsi="宋体" w:hint="eastAsia"/>
          <w:sz w:val="24"/>
          <w:szCs w:val="24"/>
        </w:rPr>
        <w:t>（分吞），或云南白药</w:t>
      </w:r>
      <w:r>
        <w:rPr>
          <w:rFonts w:ascii="宋体" w:hAnsi="宋体" w:hint="eastAsia"/>
          <w:sz w:val="24"/>
          <w:szCs w:val="24"/>
        </w:rPr>
        <w:t>2g</w:t>
      </w:r>
      <w:r>
        <w:rPr>
          <w:rFonts w:ascii="宋体" w:hAnsi="宋体" w:hint="eastAsia"/>
          <w:sz w:val="24"/>
          <w:szCs w:val="24"/>
        </w:rPr>
        <w:t>（分吞）；呃逆加公丁香</w:t>
      </w:r>
      <w:r>
        <w:rPr>
          <w:rFonts w:ascii="宋体" w:hAnsi="宋体" w:hint="eastAsia"/>
          <w:sz w:val="24"/>
          <w:szCs w:val="24"/>
        </w:rPr>
        <w:t>4.5g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lastRenderedPageBreak/>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87" w:name="_Toc54209455"/>
      <w:r>
        <w:rPr>
          <w:rFonts w:hint="eastAsia"/>
          <w:bCs/>
        </w:rPr>
        <w:t>方名：</w:t>
      </w:r>
      <w:r>
        <w:rPr>
          <w:rFonts w:hint="eastAsia"/>
          <w:bCs/>
        </w:rPr>
        <w:t>石首鱼乌梅汤</w:t>
      </w:r>
      <w:bookmarkEnd w:id="487"/>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组成：石首鱼（大黄鱼）</w:t>
      </w:r>
      <w:r>
        <w:rPr>
          <w:rFonts w:ascii="宋体" w:hAnsi="宋体" w:hint="eastAsia"/>
          <w:sz w:val="24"/>
          <w:szCs w:val="24"/>
        </w:rPr>
        <w:t>30g</w:t>
      </w:r>
      <w:r>
        <w:rPr>
          <w:rFonts w:ascii="宋体" w:hAnsi="宋体" w:hint="eastAsia"/>
          <w:sz w:val="24"/>
          <w:szCs w:val="24"/>
        </w:rPr>
        <w:t>、乌梅</w:t>
      </w:r>
      <w:r>
        <w:rPr>
          <w:rFonts w:ascii="宋体" w:hAnsi="宋体" w:hint="eastAsia"/>
          <w:sz w:val="24"/>
          <w:szCs w:val="24"/>
        </w:rPr>
        <w:t>6g</w:t>
      </w:r>
      <w:r>
        <w:rPr>
          <w:rFonts w:ascii="宋体" w:hAnsi="宋体" w:hint="eastAsia"/>
          <w:sz w:val="24"/>
          <w:szCs w:val="24"/>
        </w:rPr>
        <w:t>、油、盐各少许</w:t>
      </w:r>
    </w:p>
    <w:p w:rsidR="0092288F" w:rsidRDefault="00103FAA">
      <w:pPr>
        <w:rPr>
          <w:rFonts w:ascii="宋体" w:hAnsi="宋体"/>
          <w:sz w:val="24"/>
          <w:szCs w:val="24"/>
        </w:rPr>
      </w:pPr>
      <w:r>
        <w:rPr>
          <w:rFonts w:ascii="宋体" w:hAnsi="宋体" w:hint="eastAsia"/>
          <w:sz w:val="24"/>
          <w:szCs w:val="24"/>
        </w:rPr>
        <w:t>用法：石首鱼洗净切碎，与乌梅同置于锅中，加水煮汤，俟鱼熟透之后，再放油、盐调味食之。每日</w:t>
      </w:r>
      <w:r>
        <w:rPr>
          <w:rFonts w:ascii="宋体" w:hAnsi="宋体" w:hint="eastAsia"/>
          <w:sz w:val="24"/>
          <w:szCs w:val="24"/>
        </w:rPr>
        <w:t>1</w:t>
      </w:r>
      <w:r>
        <w:rPr>
          <w:rFonts w:ascii="宋体" w:hAnsi="宋体" w:hint="eastAsia"/>
          <w:sz w:val="24"/>
          <w:szCs w:val="24"/>
        </w:rPr>
        <w:t>次，趁热食用，宜常食之。、</w:t>
      </w:r>
    </w:p>
    <w:p w:rsidR="0092288F" w:rsidRDefault="00103FAA">
      <w:pPr>
        <w:rPr>
          <w:rFonts w:ascii="宋体" w:hAnsi="宋体"/>
          <w:sz w:val="24"/>
          <w:szCs w:val="24"/>
        </w:rPr>
      </w:pPr>
      <w:r>
        <w:rPr>
          <w:rFonts w:ascii="宋体" w:hAnsi="宋体" w:hint="eastAsia"/>
          <w:sz w:val="24"/>
          <w:szCs w:val="24"/>
        </w:rPr>
        <w:t>主治：胃癌、食管癌、直肠癌等辅助治疗。肠癌大便溏患者尤宜常服。</w:t>
      </w:r>
    </w:p>
    <w:p w:rsidR="0092288F" w:rsidRDefault="00103FAA" w:rsidP="00DA0A6F">
      <w:pPr>
        <w:pStyle w:val="10"/>
      </w:pPr>
      <w:bookmarkStart w:id="488" w:name="_Toc54209456"/>
      <w:r>
        <w:rPr>
          <w:rFonts w:hint="eastAsia"/>
          <w:bCs/>
        </w:rPr>
        <w:t>方名：</w:t>
      </w:r>
      <w:r>
        <w:rPr>
          <w:rFonts w:hint="eastAsia"/>
          <w:bCs/>
        </w:rPr>
        <w:t>石蒜降香方</w:t>
      </w:r>
      <w:bookmarkEnd w:id="488"/>
    </w:p>
    <w:p w:rsidR="0092288F" w:rsidRDefault="00103FAA">
      <w:pPr>
        <w:rPr>
          <w:rFonts w:ascii="宋体" w:hAnsi="宋体"/>
          <w:sz w:val="24"/>
          <w:szCs w:val="24"/>
        </w:rPr>
      </w:pPr>
      <w:r>
        <w:rPr>
          <w:rFonts w:ascii="宋体" w:hAnsi="宋体" w:hint="eastAsia"/>
          <w:sz w:val="24"/>
          <w:szCs w:val="24"/>
        </w:rPr>
        <w:t>组成：石蒜</w:t>
      </w:r>
      <w:r>
        <w:rPr>
          <w:rFonts w:ascii="宋体" w:hAnsi="宋体" w:hint="eastAsia"/>
          <w:sz w:val="24"/>
          <w:szCs w:val="24"/>
        </w:rPr>
        <w:t>0.1g</w:t>
      </w:r>
      <w:r>
        <w:rPr>
          <w:rFonts w:ascii="宋体" w:hAnsi="宋体" w:hint="eastAsia"/>
          <w:sz w:val="24"/>
          <w:szCs w:val="24"/>
        </w:rPr>
        <w:t>、降香</w:t>
      </w:r>
      <w:r>
        <w:rPr>
          <w:rFonts w:ascii="宋体" w:hAnsi="宋体" w:hint="eastAsia"/>
          <w:sz w:val="24"/>
          <w:szCs w:val="24"/>
        </w:rPr>
        <w:t>2</w:t>
      </w:r>
      <w:r>
        <w:rPr>
          <w:rFonts w:ascii="宋体" w:hAnsi="宋体" w:hint="eastAsia"/>
          <w:sz w:val="24"/>
          <w:szCs w:val="24"/>
        </w:rPr>
        <w:t>4g</w:t>
      </w:r>
      <w:r>
        <w:rPr>
          <w:rFonts w:ascii="宋体" w:hAnsi="宋体" w:hint="eastAsia"/>
          <w:sz w:val="24"/>
          <w:szCs w:val="24"/>
        </w:rPr>
        <w:t>、佩兰</w:t>
      </w:r>
      <w:r>
        <w:rPr>
          <w:rFonts w:ascii="宋体" w:hAnsi="宋体" w:hint="eastAsia"/>
          <w:sz w:val="24"/>
          <w:szCs w:val="24"/>
        </w:rPr>
        <w:t>12g</w:t>
      </w:r>
      <w:r>
        <w:rPr>
          <w:rFonts w:ascii="宋体" w:hAnsi="宋体" w:hint="eastAsia"/>
          <w:sz w:val="24"/>
          <w:szCs w:val="24"/>
        </w:rPr>
        <w:t>、粉防己</w:t>
      </w:r>
      <w:r>
        <w:rPr>
          <w:rFonts w:ascii="宋体" w:hAnsi="宋体" w:hint="eastAsia"/>
          <w:sz w:val="24"/>
          <w:szCs w:val="24"/>
        </w:rPr>
        <w:t>12g</w:t>
      </w:r>
      <w:r>
        <w:rPr>
          <w:rFonts w:ascii="宋体" w:hAnsi="宋体" w:hint="eastAsia"/>
          <w:sz w:val="24"/>
          <w:szCs w:val="24"/>
        </w:rPr>
        <w:t>、天南星</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、乌梅</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9g</w:t>
      </w:r>
      <w:r>
        <w:rPr>
          <w:rFonts w:ascii="宋体" w:hAnsi="宋体" w:hint="eastAsia"/>
          <w:sz w:val="24"/>
          <w:szCs w:val="24"/>
        </w:rPr>
        <w:t>、炮穿山甲</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用法：水煎，没网日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主治：化痰软坚，理气降逆。主治食管癌。</w:t>
      </w:r>
    </w:p>
    <w:p w:rsidR="0092288F" w:rsidRDefault="0092288F">
      <w:pPr>
        <w:rPr>
          <w:rFonts w:ascii="宋体" w:hAnsi="宋体"/>
          <w:sz w:val="24"/>
          <w:szCs w:val="24"/>
        </w:rPr>
      </w:pPr>
    </w:p>
    <w:p w:rsidR="0092288F" w:rsidRDefault="00103FAA" w:rsidP="00DA0A6F">
      <w:pPr>
        <w:pStyle w:val="10"/>
      </w:pPr>
      <w:bookmarkStart w:id="489" w:name="_Toc54209457"/>
      <w:r>
        <w:rPr>
          <w:rFonts w:hint="eastAsia"/>
          <w:bCs/>
        </w:rPr>
        <w:t>方名：</w:t>
      </w:r>
      <w:r>
        <w:rPr>
          <w:rFonts w:hint="eastAsia"/>
          <w:bCs/>
        </w:rPr>
        <w:t>石藤石上柏方</w:t>
      </w:r>
      <w:bookmarkEnd w:id="489"/>
    </w:p>
    <w:p w:rsidR="0092288F" w:rsidRDefault="00103FAA">
      <w:pPr>
        <w:rPr>
          <w:rFonts w:ascii="宋体" w:hAnsi="宋体"/>
          <w:sz w:val="24"/>
          <w:szCs w:val="24"/>
        </w:rPr>
      </w:pPr>
      <w:r>
        <w:rPr>
          <w:rFonts w:ascii="宋体" w:hAnsi="宋体" w:hint="eastAsia"/>
          <w:sz w:val="24"/>
          <w:szCs w:val="24"/>
        </w:rPr>
        <w:t>组成：石藤</w:t>
      </w:r>
      <w:r>
        <w:rPr>
          <w:rFonts w:ascii="宋体" w:hAnsi="宋体" w:hint="eastAsia"/>
          <w:sz w:val="24"/>
          <w:szCs w:val="24"/>
        </w:rPr>
        <w:t>0.15g</w:t>
      </w:r>
      <w:r>
        <w:rPr>
          <w:rFonts w:ascii="宋体" w:hAnsi="宋体" w:hint="eastAsia"/>
          <w:sz w:val="24"/>
          <w:szCs w:val="24"/>
        </w:rPr>
        <w:t>、石上柏</w:t>
      </w:r>
      <w:r>
        <w:rPr>
          <w:rFonts w:ascii="宋体" w:hAnsi="宋体" w:hint="eastAsia"/>
          <w:sz w:val="24"/>
          <w:szCs w:val="24"/>
        </w:rPr>
        <w:t>30g</w:t>
      </w:r>
      <w:r>
        <w:rPr>
          <w:rFonts w:ascii="宋体" w:hAnsi="宋体" w:hint="eastAsia"/>
          <w:sz w:val="24"/>
          <w:szCs w:val="24"/>
        </w:rPr>
        <w:t>、白花蛇舌草、半枝莲各</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用法：水煎，分早、晚</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疗程，连服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主治：解毒抗癌、散结消肿。主治胃癌。本方也适用于食管癌。</w:t>
      </w:r>
    </w:p>
    <w:p w:rsidR="0092288F" w:rsidRDefault="00103FAA" w:rsidP="00DA0A6F">
      <w:pPr>
        <w:pStyle w:val="10"/>
      </w:pPr>
      <w:bookmarkStart w:id="490" w:name="_Toc54209458"/>
      <w:r>
        <w:rPr>
          <w:rFonts w:hint="eastAsia"/>
          <w:bCs/>
        </w:rPr>
        <w:t>方名：</w:t>
      </w:r>
      <w:r>
        <w:rPr>
          <w:rFonts w:hint="eastAsia"/>
          <w:bCs/>
        </w:rPr>
        <w:t>石竹根单方</w:t>
      </w:r>
      <w:bookmarkEnd w:id="490"/>
    </w:p>
    <w:p w:rsidR="0092288F" w:rsidRDefault="00103FAA">
      <w:pPr>
        <w:rPr>
          <w:rFonts w:ascii="宋体" w:hAnsi="宋体"/>
          <w:sz w:val="24"/>
          <w:szCs w:val="24"/>
        </w:rPr>
      </w:pPr>
      <w:r>
        <w:rPr>
          <w:rFonts w:ascii="宋体" w:hAnsi="宋体" w:hint="eastAsia"/>
          <w:sz w:val="24"/>
          <w:szCs w:val="24"/>
        </w:rPr>
        <w:t>来源：《中级医刊》，</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:64</w:t>
      </w:r>
    </w:p>
    <w:p w:rsidR="0092288F" w:rsidRDefault="00103FAA">
      <w:pPr>
        <w:rPr>
          <w:rFonts w:ascii="宋体" w:hAnsi="宋体"/>
          <w:sz w:val="24"/>
          <w:szCs w:val="24"/>
        </w:rPr>
      </w:pPr>
      <w:r>
        <w:rPr>
          <w:rFonts w:ascii="宋体" w:hAnsi="宋体" w:hint="eastAsia"/>
          <w:sz w:val="24"/>
          <w:szCs w:val="24"/>
        </w:rPr>
        <w:t>组成：石竹根</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用法：生用，水煎服，每日</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主治：鼻咽癌、胃癌、食管癌、直肠癌</w:t>
      </w:r>
    </w:p>
    <w:p w:rsidR="0092288F" w:rsidRDefault="00103FAA" w:rsidP="00DA0A6F">
      <w:pPr>
        <w:pStyle w:val="10"/>
      </w:pPr>
      <w:bookmarkStart w:id="491" w:name="_Toc54209459"/>
      <w:r>
        <w:rPr>
          <w:rFonts w:hint="eastAsia"/>
          <w:bCs/>
        </w:rPr>
        <w:t>方名：</w:t>
      </w:r>
      <w:r>
        <w:rPr>
          <w:rFonts w:hint="eastAsia"/>
          <w:bCs/>
        </w:rPr>
        <w:t>石竹根党参方</w:t>
      </w:r>
      <w:bookmarkEnd w:id="491"/>
    </w:p>
    <w:p w:rsidR="0092288F" w:rsidRDefault="00103FAA">
      <w:pPr>
        <w:rPr>
          <w:rFonts w:ascii="宋体" w:hAnsi="宋体"/>
          <w:sz w:val="24"/>
          <w:szCs w:val="24"/>
        </w:rPr>
      </w:pPr>
      <w:r>
        <w:rPr>
          <w:rFonts w:ascii="宋体" w:hAnsi="宋体" w:hint="eastAsia"/>
          <w:sz w:val="24"/>
          <w:szCs w:val="24"/>
        </w:rPr>
        <w:t>来源：《安徽单验方选集》，安徽人民出版社，</w:t>
      </w:r>
      <w:r>
        <w:rPr>
          <w:rFonts w:ascii="宋体" w:hAnsi="宋体" w:hint="eastAsia"/>
          <w:sz w:val="24"/>
          <w:szCs w:val="24"/>
        </w:rPr>
        <w:t>1972:312</w:t>
      </w:r>
    </w:p>
    <w:p w:rsidR="0092288F" w:rsidRDefault="00103FAA">
      <w:pPr>
        <w:rPr>
          <w:rFonts w:ascii="宋体" w:hAnsi="宋体"/>
          <w:sz w:val="24"/>
          <w:szCs w:val="24"/>
        </w:rPr>
      </w:pPr>
      <w:r>
        <w:rPr>
          <w:rFonts w:ascii="宋体" w:hAnsi="宋体" w:hint="eastAsia"/>
          <w:sz w:val="24"/>
          <w:szCs w:val="24"/>
        </w:rPr>
        <w:t>组成：石竹根</w:t>
      </w:r>
      <w:r>
        <w:rPr>
          <w:rFonts w:ascii="宋体" w:hAnsi="宋体" w:hint="eastAsia"/>
          <w:sz w:val="24"/>
          <w:szCs w:val="24"/>
        </w:rPr>
        <w:t>30g</w:t>
      </w:r>
      <w:r>
        <w:rPr>
          <w:rFonts w:ascii="宋体" w:hAnsi="宋体" w:hint="eastAsia"/>
          <w:sz w:val="24"/>
          <w:szCs w:val="24"/>
        </w:rPr>
        <w:t>、党参、茯苓、白术、甘草各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剂，两次煎服。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92" w:name="_Toc54209460"/>
      <w:r>
        <w:rPr>
          <w:rFonts w:hint="eastAsia"/>
          <w:bCs/>
        </w:rPr>
        <w:t>方名：</w:t>
      </w:r>
      <w:r>
        <w:rPr>
          <w:rFonts w:hint="eastAsia"/>
          <w:bCs/>
        </w:rPr>
        <w:t>石竹根方</w:t>
      </w:r>
      <w:bookmarkEnd w:id="492"/>
    </w:p>
    <w:p w:rsidR="0092288F" w:rsidRDefault="00103FAA">
      <w:pPr>
        <w:rPr>
          <w:rFonts w:ascii="宋体" w:hAnsi="宋体"/>
          <w:sz w:val="24"/>
          <w:szCs w:val="24"/>
        </w:rPr>
      </w:pPr>
      <w:r>
        <w:rPr>
          <w:rFonts w:ascii="宋体" w:hAnsi="宋体" w:hint="eastAsia"/>
          <w:sz w:val="24"/>
          <w:szCs w:val="24"/>
        </w:rPr>
        <w:t>组成：干石竹根</w:t>
      </w:r>
      <w:r>
        <w:rPr>
          <w:rFonts w:ascii="宋体" w:hAnsi="宋体" w:hint="eastAsia"/>
          <w:sz w:val="24"/>
          <w:szCs w:val="24"/>
        </w:rPr>
        <w:t>40g</w:t>
      </w:r>
      <w:r>
        <w:rPr>
          <w:rFonts w:ascii="宋体" w:hAnsi="宋体" w:hint="eastAsia"/>
          <w:sz w:val="24"/>
          <w:szCs w:val="24"/>
        </w:rPr>
        <w:t>、党参、茯苓、白术、甘草各</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用法：为</w:t>
      </w:r>
      <w:r>
        <w:rPr>
          <w:rFonts w:ascii="宋体" w:hAnsi="宋体" w:hint="eastAsia"/>
          <w:sz w:val="24"/>
          <w:szCs w:val="24"/>
        </w:rPr>
        <w:t>1</w:t>
      </w:r>
      <w:r>
        <w:rPr>
          <w:rFonts w:ascii="宋体" w:hAnsi="宋体" w:hint="eastAsia"/>
          <w:sz w:val="24"/>
          <w:szCs w:val="24"/>
        </w:rPr>
        <w:t>日剂量，水煎，分</w:t>
      </w:r>
      <w:r>
        <w:rPr>
          <w:rFonts w:ascii="宋体" w:hAnsi="宋体" w:hint="eastAsia"/>
          <w:sz w:val="24"/>
          <w:szCs w:val="24"/>
        </w:rPr>
        <w:t>2</w:t>
      </w:r>
      <w:r>
        <w:rPr>
          <w:rFonts w:ascii="宋体" w:hAnsi="宋体" w:hint="eastAsia"/>
          <w:sz w:val="24"/>
          <w:szCs w:val="24"/>
        </w:rPr>
        <w:t>次服下，或取石竹根，作为单方，入红糖少许，水煎服也有效。或取鲜石竹根，用米泔水洗净，每天取</w:t>
      </w:r>
      <w:r>
        <w:rPr>
          <w:rFonts w:ascii="宋体" w:hAnsi="宋体" w:hint="eastAsia"/>
          <w:sz w:val="24"/>
          <w:szCs w:val="24"/>
        </w:rPr>
        <w:t>40</w:t>
      </w:r>
      <w:r>
        <w:rPr>
          <w:rFonts w:ascii="宋体" w:hAnsi="宋体" w:hint="eastAsia"/>
          <w:sz w:val="24"/>
          <w:szCs w:val="24"/>
        </w:rPr>
        <w:t>～</w:t>
      </w:r>
      <w:r>
        <w:rPr>
          <w:rFonts w:ascii="宋体" w:hAnsi="宋体" w:hint="eastAsia"/>
          <w:sz w:val="24"/>
          <w:szCs w:val="24"/>
        </w:rPr>
        <w:t>80g</w:t>
      </w:r>
      <w:r>
        <w:rPr>
          <w:rFonts w:ascii="宋体" w:hAnsi="宋体" w:hint="eastAsia"/>
          <w:sz w:val="24"/>
          <w:szCs w:val="24"/>
        </w:rPr>
        <w:t>（干品</w:t>
      </w:r>
      <w:r>
        <w:rPr>
          <w:rFonts w:ascii="宋体" w:hAnsi="宋体" w:hint="eastAsia"/>
          <w:sz w:val="24"/>
          <w:szCs w:val="24"/>
        </w:rPr>
        <w:t>32g</w:t>
      </w:r>
      <w:r>
        <w:rPr>
          <w:rFonts w:ascii="宋体" w:hAnsi="宋体" w:hint="eastAsia"/>
          <w:sz w:val="24"/>
          <w:szCs w:val="24"/>
        </w:rPr>
        <w:t>）水煎服。又方，取石竹奶适量，用多量水浓缩成糖稀状备用。</w:t>
      </w:r>
      <w:r>
        <w:rPr>
          <w:rFonts w:ascii="宋体" w:hAnsi="宋体" w:hint="eastAsia"/>
          <w:sz w:val="24"/>
          <w:szCs w:val="24"/>
        </w:rPr>
        <w:t>1</w:t>
      </w:r>
      <w:r>
        <w:rPr>
          <w:rFonts w:ascii="宋体" w:hAnsi="宋体" w:hint="eastAsia"/>
          <w:sz w:val="24"/>
          <w:szCs w:val="24"/>
        </w:rPr>
        <w:t>次半匙，冲热水服下。破溃的癌肿，取石竹根末撒涂也有效。</w:t>
      </w:r>
    </w:p>
    <w:p w:rsidR="0092288F" w:rsidRDefault="00103FAA">
      <w:pPr>
        <w:rPr>
          <w:rFonts w:ascii="宋体" w:hAnsi="宋体"/>
          <w:sz w:val="24"/>
          <w:szCs w:val="24"/>
        </w:rPr>
      </w:pPr>
      <w:r>
        <w:rPr>
          <w:rFonts w:ascii="宋体" w:hAnsi="宋体" w:hint="eastAsia"/>
          <w:sz w:val="24"/>
          <w:szCs w:val="24"/>
        </w:rPr>
        <w:t>主治：食管癌、直肠癌</w:t>
      </w:r>
    </w:p>
    <w:p w:rsidR="0092288F" w:rsidRDefault="00103FAA">
      <w:pPr>
        <w:rPr>
          <w:rFonts w:ascii="宋体" w:hAnsi="宋体"/>
          <w:sz w:val="24"/>
          <w:szCs w:val="24"/>
        </w:rPr>
      </w:pPr>
      <w:r>
        <w:rPr>
          <w:rFonts w:ascii="宋体" w:hAnsi="宋体" w:hint="eastAsia"/>
          <w:sz w:val="24"/>
          <w:szCs w:val="24"/>
        </w:rPr>
        <w:t>备注：体衰者要减量服，并遵医生的指导。石竹根在《本草纲目》中叫作瞿麦，无毒，可治癃结，消痛肿。</w:t>
      </w:r>
    </w:p>
    <w:p w:rsidR="0092288F" w:rsidRDefault="00103FAA" w:rsidP="00DA0A6F">
      <w:pPr>
        <w:pStyle w:val="10"/>
      </w:pPr>
      <w:bookmarkStart w:id="493" w:name="_Toc54209461"/>
      <w:r>
        <w:rPr>
          <w:rFonts w:hint="eastAsia"/>
          <w:bCs/>
        </w:rPr>
        <w:t>方名：</w:t>
      </w:r>
      <w:r>
        <w:rPr>
          <w:rFonts w:hint="eastAsia"/>
          <w:bCs/>
        </w:rPr>
        <w:t>食道癌方</w:t>
      </w:r>
      <w:bookmarkEnd w:id="493"/>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60g</w:t>
      </w:r>
      <w:r>
        <w:rPr>
          <w:rFonts w:ascii="宋体" w:hAnsi="宋体" w:hint="eastAsia"/>
          <w:sz w:val="24"/>
          <w:szCs w:val="24"/>
        </w:rPr>
        <w:t>、丹参</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、石打穿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2</w:t>
      </w:r>
      <w:r>
        <w:rPr>
          <w:rFonts w:ascii="宋体" w:hAnsi="宋体" w:hint="eastAsia"/>
          <w:sz w:val="24"/>
          <w:szCs w:val="24"/>
        </w:rPr>
        <w:t>条、全蝎</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、僵蚕</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加减：治血先治气，气顺则血行，故可适当加入元胡、木香、香附等以行气活血；若病人正虚明显，则应加入黄芪、白术、茯苓等以益气健脾，黄精、女贞子、当</w:t>
      </w:r>
      <w:r>
        <w:rPr>
          <w:rFonts w:ascii="宋体" w:hAnsi="宋体" w:hint="eastAsia"/>
          <w:sz w:val="24"/>
          <w:szCs w:val="24"/>
        </w:rPr>
        <w:lastRenderedPageBreak/>
        <w:t>归、熟地等以养血滋阴。</w:t>
      </w:r>
    </w:p>
    <w:p w:rsidR="0092288F" w:rsidRDefault="00103FAA">
      <w:pPr>
        <w:rPr>
          <w:rFonts w:ascii="宋体" w:hAnsi="宋体"/>
          <w:sz w:val="24"/>
          <w:szCs w:val="24"/>
        </w:rPr>
      </w:pPr>
      <w:r>
        <w:rPr>
          <w:rFonts w:ascii="宋体" w:hAnsi="宋体" w:hint="eastAsia"/>
          <w:sz w:val="24"/>
          <w:szCs w:val="24"/>
        </w:rPr>
        <w:t>用法：以上药物，共研为细末，炼蜜为丸每丸重</w:t>
      </w:r>
      <w:r>
        <w:rPr>
          <w:rFonts w:ascii="宋体" w:hAnsi="宋体" w:hint="eastAsia"/>
          <w:sz w:val="24"/>
          <w:szCs w:val="24"/>
        </w:rPr>
        <w:t>9g</w:t>
      </w:r>
      <w:r>
        <w:rPr>
          <w:rFonts w:ascii="宋体" w:hAnsi="宋体" w:hint="eastAsia"/>
          <w:sz w:val="24"/>
          <w:szCs w:val="24"/>
        </w:rPr>
        <w:t>，含化，每次</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次。亦可适当调整剂量后水煎服，每日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主治：破血散结，解毒消癥，通络止痛。食管癌各期，饮食出现哽噎，或渐不能进硬食，吞咽时疼痛，或已发生远处脏器以及淋巴结转移，舌质暗或有瘀斑、瘀点，脉弦涩。</w:t>
      </w:r>
    </w:p>
    <w:p w:rsidR="0092288F" w:rsidRDefault="00103FAA">
      <w:pPr>
        <w:rPr>
          <w:rFonts w:ascii="宋体" w:hAnsi="宋体"/>
          <w:sz w:val="24"/>
          <w:szCs w:val="24"/>
        </w:rPr>
      </w:pPr>
      <w:r>
        <w:rPr>
          <w:rFonts w:ascii="宋体" w:hAnsi="宋体" w:hint="eastAsia"/>
          <w:sz w:val="24"/>
          <w:szCs w:val="24"/>
        </w:rPr>
        <w:t>注意事项：出血倾向</w:t>
      </w:r>
      <w:r>
        <w:rPr>
          <w:rFonts w:ascii="宋体" w:hAnsi="宋体" w:hint="eastAsia"/>
          <w:sz w:val="24"/>
          <w:szCs w:val="24"/>
        </w:rPr>
        <w:t>明显者勿用。</w:t>
      </w:r>
    </w:p>
    <w:p w:rsidR="0092288F" w:rsidRDefault="00103FAA" w:rsidP="00DA0A6F">
      <w:pPr>
        <w:pStyle w:val="10"/>
      </w:pPr>
      <w:bookmarkStart w:id="494" w:name="_Toc54209462"/>
      <w:r>
        <w:rPr>
          <w:rFonts w:hint="eastAsia"/>
          <w:bCs/>
        </w:rPr>
        <w:t>方名：</w:t>
      </w:r>
      <w:r>
        <w:rPr>
          <w:rFonts w:hint="eastAsia"/>
          <w:bCs/>
        </w:rPr>
        <w:t>食管癌方</w:t>
      </w:r>
      <w:bookmarkEnd w:id="494"/>
    </w:p>
    <w:p w:rsidR="0092288F" w:rsidRDefault="00103FAA">
      <w:pPr>
        <w:rPr>
          <w:rFonts w:ascii="宋体" w:hAnsi="宋体"/>
          <w:sz w:val="24"/>
          <w:szCs w:val="24"/>
        </w:rPr>
      </w:pPr>
      <w:r>
        <w:rPr>
          <w:rFonts w:ascii="宋体" w:hAnsi="宋体" w:hint="eastAsia"/>
          <w:sz w:val="24"/>
          <w:szCs w:val="24"/>
        </w:rPr>
        <w:t>来源：《肿瘤研究》</w:t>
      </w:r>
    </w:p>
    <w:p w:rsidR="0092288F" w:rsidRDefault="00103FAA">
      <w:pPr>
        <w:rPr>
          <w:rFonts w:ascii="宋体" w:hAnsi="宋体"/>
          <w:sz w:val="24"/>
          <w:szCs w:val="24"/>
        </w:rPr>
      </w:pPr>
      <w:r>
        <w:rPr>
          <w:rFonts w:ascii="宋体" w:hAnsi="宋体" w:hint="eastAsia"/>
          <w:sz w:val="24"/>
          <w:szCs w:val="24"/>
        </w:rPr>
        <w:t>组成：木香</w:t>
      </w:r>
      <w:r>
        <w:rPr>
          <w:rFonts w:ascii="宋体" w:hAnsi="宋体" w:hint="eastAsia"/>
          <w:sz w:val="24"/>
          <w:szCs w:val="24"/>
        </w:rPr>
        <w:t>9g</w:t>
      </w:r>
      <w:r>
        <w:rPr>
          <w:rFonts w:ascii="宋体" w:hAnsi="宋体" w:hint="eastAsia"/>
          <w:sz w:val="24"/>
          <w:szCs w:val="24"/>
        </w:rPr>
        <w:t>、公丁香</w:t>
      </w:r>
      <w:r>
        <w:rPr>
          <w:rFonts w:ascii="宋体" w:hAnsi="宋体" w:hint="eastAsia"/>
          <w:sz w:val="24"/>
          <w:szCs w:val="24"/>
        </w:rPr>
        <w:t>9g</w:t>
      </w:r>
      <w:r>
        <w:rPr>
          <w:rFonts w:ascii="宋体" w:hAnsi="宋体" w:hint="eastAsia"/>
          <w:sz w:val="24"/>
          <w:szCs w:val="24"/>
        </w:rPr>
        <w:t>、沉香曲</w:t>
      </w:r>
      <w:r>
        <w:rPr>
          <w:rFonts w:ascii="宋体" w:hAnsi="宋体" w:hint="eastAsia"/>
          <w:sz w:val="24"/>
          <w:szCs w:val="24"/>
        </w:rPr>
        <w:t>9g</w:t>
      </w:r>
      <w:r>
        <w:rPr>
          <w:rFonts w:ascii="宋体" w:hAnsi="宋体" w:hint="eastAsia"/>
          <w:sz w:val="24"/>
          <w:szCs w:val="24"/>
        </w:rPr>
        <w:t>、石斛</w:t>
      </w:r>
      <w:r>
        <w:rPr>
          <w:rFonts w:ascii="宋体" w:hAnsi="宋体" w:hint="eastAsia"/>
          <w:sz w:val="24"/>
          <w:szCs w:val="24"/>
        </w:rPr>
        <w:t>15g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、南沙参</w:t>
      </w:r>
      <w:r>
        <w:rPr>
          <w:rFonts w:ascii="宋体" w:hAnsi="宋体" w:hint="eastAsia"/>
          <w:sz w:val="24"/>
          <w:szCs w:val="24"/>
        </w:rPr>
        <w:t>24g</w:t>
      </w:r>
      <w:r>
        <w:rPr>
          <w:rFonts w:ascii="宋体" w:hAnsi="宋体" w:hint="eastAsia"/>
          <w:sz w:val="24"/>
          <w:szCs w:val="24"/>
        </w:rPr>
        <w:t>、北沙参</w:t>
      </w:r>
      <w:r>
        <w:rPr>
          <w:rFonts w:ascii="宋体" w:hAnsi="宋体" w:hint="eastAsia"/>
          <w:sz w:val="24"/>
          <w:szCs w:val="24"/>
        </w:rPr>
        <w:t>24g</w:t>
      </w:r>
      <w:r>
        <w:rPr>
          <w:rFonts w:ascii="宋体" w:hAnsi="宋体" w:hint="eastAsia"/>
          <w:sz w:val="24"/>
          <w:szCs w:val="24"/>
        </w:rPr>
        <w:t>、天冬</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、姜半夏</w:t>
      </w:r>
      <w:r>
        <w:rPr>
          <w:rFonts w:ascii="宋体" w:hAnsi="宋体" w:hint="eastAsia"/>
          <w:sz w:val="24"/>
          <w:szCs w:val="24"/>
        </w:rPr>
        <w:t>12g</w:t>
      </w:r>
      <w:r>
        <w:rPr>
          <w:rFonts w:ascii="宋体" w:hAnsi="宋体" w:hint="eastAsia"/>
          <w:sz w:val="24"/>
          <w:szCs w:val="24"/>
        </w:rPr>
        <w:t>、竹茹</w:t>
      </w:r>
      <w:r>
        <w:rPr>
          <w:rFonts w:ascii="宋体" w:hAnsi="宋体" w:hint="eastAsia"/>
          <w:sz w:val="24"/>
          <w:szCs w:val="24"/>
        </w:rPr>
        <w:t>9g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（先煎）、仙鹤草</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、蜣螂</w:t>
      </w:r>
      <w:r>
        <w:rPr>
          <w:rFonts w:ascii="宋体" w:hAnsi="宋体" w:hint="eastAsia"/>
          <w:sz w:val="24"/>
          <w:szCs w:val="24"/>
        </w:rPr>
        <w:t>3</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主治：降气化痰，养阴润燥。食管癌症见吞咽涩滞不畅、口舌干燥、口气热臭、胸膈满闷、脘腹撑胀、恶心呕吐，或泛吐痰涎，舌红、苔黄燥、脉弦细数。</w:t>
      </w:r>
    </w:p>
    <w:p w:rsidR="0092288F" w:rsidRDefault="00103FAA" w:rsidP="00DA0A6F">
      <w:pPr>
        <w:pStyle w:val="10"/>
      </w:pPr>
      <w:bookmarkStart w:id="495" w:name="_Toc54209463"/>
      <w:r>
        <w:rPr>
          <w:rFonts w:hint="eastAsia"/>
          <w:bCs/>
        </w:rPr>
        <w:t>方名：</w:t>
      </w:r>
      <w:r>
        <w:rPr>
          <w:rFonts w:hint="eastAsia"/>
          <w:bCs/>
        </w:rPr>
        <w:t>食道癌合方</w:t>
      </w:r>
      <w:bookmarkEnd w:id="495"/>
    </w:p>
    <w:p w:rsidR="0092288F" w:rsidRDefault="00103FAA">
      <w:pPr>
        <w:rPr>
          <w:rFonts w:ascii="宋体" w:hAnsi="宋体"/>
          <w:sz w:val="24"/>
          <w:szCs w:val="24"/>
        </w:rPr>
      </w:pPr>
      <w:r>
        <w:rPr>
          <w:rFonts w:ascii="宋体" w:hAnsi="宋体" w:hint="eastAsia"/>
          <w:sz w:val="24"/>
          <w:szCs w:val="24"/>
        </w:rPr>
        <w:t>来源：《安徽单验方选集》，安徽人民出版</w:t>
      </w:r>
      <w:r>
        <w:rPr>
          <w:rFonts w:ascii="宋体" w:hAnsi="宋体" w:hint="eastAsia"/>
          <w:sz w:val="24"/>
          <w:szCs w:val="24"/>
        </w:rPr>
        <w:t>社，</w:t>
      </w:r>
      <w:r>
        <w:rPr>
          <w:rFonts w:ascii="宋体" w:hAnsi="宋体" w:hint="eastAsia"/>
          <w:sz w:val="24"/>
          <w:szCs w:val="24"/>
        </w:rPr>
        <w:t>1972:312</w:t>
      </w:r>
    </w:p>
    <w:p w:rsidR="0092288F" w:rsidRDefault="00103FAA">
      <w:pPr>
        <w:rPr>
          <w:rFonts w:ascii="宋体" w:hAnsi="宋体"/>
          <w:sz w:val="24"/>
          <w:szCs w:val="24"/>
        </w:rPr>
      </w:pPr>
      <w:r>
        <w:rPr>
          <w:rFonts w:ascii="宋体" w:hAnsi="宋体" w:hint="eastAsia"/>
          <w:sz w:val="24"/>
          <w:szCs w:val="24"/>
        </w:rPr>
        <w:t>组成：①食道癌Ⅰ方</w:t>
      </w:r>
      <w:r>
        <w:rPr>
          <w:rFonts w:ascii="宋体" w:hAnsi="宋体" w:hint="eastAsia"/>
          <w:sz w:val="24"/>
          <w:szCs w:val="24"/>
        </w:rPr>
        <w:t>:</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60g</w:t>
      </w:r>
      <w:r>
        <w:rPr>
          <w:rFonts w:ascii="宋体" w:hAnsi="宋体" w:hint="eastAsia"/>
          <w:sz w:val="24"/>
          <w:szCs w:val="24"/>
        </w:rPr>
        <w:t>、泽漆</w:t>
      </w:r>
      <w:r>
        <w:rPr>
          <w:rFonts w:ascii="宋体" w:hAnsi="宋体" w:hint="eastAsia"/>
          <w:sz w:val="24"/>
          <w:szCs w:val="24"/>
        </w:rPr>
        <w:t>15g</w:t>
      </w:r>
      <w:r>
        <w:rPr>
          <w:rFonts w:ascii="宋体" w:hAnsi="宋体" w:hint="eastAsia"/>
          <w:sz w:val="24"/>
          <w:szCs w:val="24"/>
        </w:rPr>
        <w:t>、制南星</w:t>
      </w:r>
      <w:r>
        <w:rPr>
          <w:rFonts w:ascii="宋体" w:hAnsi="宋体" w:hint="eastAsia"/>
          <w:sz w:val="24"/>
          <w:szCs w:val="24"/>
        </w:rPr>
        <w:t>9g</w:t>
      </w:r>
      <w:r>
        <w:rPr>
          <w:rFonts w:ascii="宋体" w:hAnsi="宋体" w:hint="eastAsia"/>
          <w:sz w:val="24"/>
          <w:szCs w:val="24"/>
        </w:rPr>
        <w:t>、元明粉</w:t>
      </w:r>
      <w:r>
        <w:rPr>
          <w:rFonts w:ascii="宋体" w:hAnsi="宋体" w:hint="eastAsia"/>
          <w:sz w:val="24"/>
          <w:szCs w:val="24"/>
        </w:rPr>
        <w:t>3g</w:t>
      </w:r>
      <w:r>
        <w:rPr>
          <w:rFonts w:ascii="宋体" w:hAnsi="宋体" w:hint="eastAsia"/>
          <w:sz w:val="24"/>
          <w:szCs w:val="24"/>
        </w:rPr>
        <w:t>（后下）、硼砂</w:t>
      </w:r>
      <w:r>
        <w:rPr>
          <w:rFonts w:ascii="宋体" w:hAnsi="宋体" w:hint="eastAsia"/>
          <w:sz w:val="24"/>
          <w:szCs w:val="24"/>
        </w:rPr>
        <w:t>1.5g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、生薏苡仁</w:t>
      </w:r>
      <w:r>
        <w:rPr>
          <w:rFonts w:ascii="宋体" w:hAnsi="宋体" w:hint="eastAsia"/>
          <w:sz w:val="24"/>
          <w:szCs w:val="24"/>
        </w:rPr>
        <w:t>30g</w:t>
      </w:r>
      <w:r>
        <w:rPr>
          <w:rFonts w:ascii="宋体" w:hAnsi="宋体" w:hint="eastAsia"/>
          <w:sz w:val="24"/>
          <w:szCs w:val="24"/>
        </w:rPr>
        <w:t>、②消噎散</w:t>
      </w:r>
      <w:r>
        <w:rPr>
          <w:rFonts w:ascii="宋体" w:hAnsi="宋体" w:hint="eastAsia"/>
          <w:sz w:val="24"/>
          <w:szCs w:val="24"/>
        </w:rPr>
        <w:t>:</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、海藻</w:t>
      </w:r>
      <w:r>
        <w:rPr>
          <w:rFonts w:ascii="宋体" w:hAnsi="宋体" w:hint="eastAsia"/>
          <w:sz w:val="24"/>
          <w:szCs w:val="24"/>
        </w:rPr>
        <w:t>60g</w:t>
      </w:r>
      <w:r>
        <w:rPr>
          <w:rFonts w:ascii="宋体" w:hAnsi="宋体" w:hint="eastAsia"/>
          <w:sz w:val="24"/>
          <w:szCs w:val="24"/>
        </w:rPr>
        <w:t>、制半夏</w:t>
      </w:r>
      <w:r>
        <w:rPr>
          <w:rFonts w:ascii="宋体" w:hAnsi="宋体" w:hint="eastAsia"/>
          <w:sz w:val="24"/>
          <w:szCs w:val="24"/>
        </w:rPr>
        <w:t>30g</w:t>
      </w:r>
      <w:r>
        <w:rPr>
          <w:rFonts w:ascii="宋体" w:hAnsi="宋体" w:hint="eastAsia"/>
          <w:sz w:val="24"/>
          <w:szCs w:val="24"/>
        </w:rPr>
        <w:t>、浙贝母</w:t>
      </w:r>
      <w:r>
        <w:rPr>
          <w:rFonts w:ascii="宋体" w:hAnsi="宋体" w:hint="eastAsia"/>
          <w:sz w:val="24"/>
          <w:szCs w:val="24"/>
        </w:rPr>
        <w:t>60g</w:t>
      </w:r>
      <w:r>
        <w:rPr>
          <w:rFonts w:ascii="宋体" w:hAnsi="宋体" w:hint="eastAsia"/>
          <w:sz w:val="24"/>
          <w:szCs w:val="24"/>
        </w:rPr>
        <w:t>、广三七</w:t>
      </w:r>
      <w:r>
        <w:rPr>
          <w:rFonts w:ascii="宋体" w:hAnsi="宋体" w:hint="eastAsia"/>
          <w:sz w:val="24"/>
          <w:szCs w:val="24"/>
        </w:rPr>
        <w:t>18g</w:t>
      </w:r>
      <w:r>
        <w:rPr>
          <w:rFonts w:ascii="宋体" w:hAnsi="宋体" w:hint="eastAsia"/>
          <w:sz w:val="24"/>
          <w:szCs w:val="24"/>
        </w:rPr>
        <w:t>、红花</w:t>
      </w:r>
      <w:r>
        <w:rPr>
          <w:rFonts w:ascii="宋体" w:hAnsi="宋体" w:hint="eastAsia"/>
          <w:sz w:val="24"/>
          <w:szCs w:val="24"/>
        </w:rPr>
        <w:t>60g</w:t>
      </w:r>
      <w:r>
        <w:rPr>
          <w:rFonts w:ascii="宋体" w:hAnsi="宋体" w:hint="eastAsia"/>
          <w:sz w:val="24"/>
          <w:szCs w:val="24"/>
        </w:rPr>
        <w:t>、制乳、没药各</w:t>
      </w:r>
      <w:r>
        <w:rPr>
          <w:rFonts w:ascii="宋体" w:hAnsi="宋体" w:hint="eastAsia"/>
          <w:sz w:val="24"/>
          <w:szCs w:val="24"/>
        </w:rPr>
        <w:t>15g</w:t>
      </w:r>
      <w:r>
        <w:rPr>
          <w:rFonts w:ascii="宋体" w:hAnsi="宋体" w:hint="eastAsia"/>
          <w:sz w:val="24"/>
          <w:szCs w:val="24"/>
        </w:rPr>
        <w:t>、柿蒂霜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用法：方①每日</w:t>
      </w:r>
      <w:r>
        <w:rPr>
          <w:rFonts w:ascii="宋体" w:hAnsi="宋体" w:hint="eastAsia"/>
          <w:sz w:val="24"/>
          <w:szCs w:val="24"/>
        </w:rPr>
        <w:t>1</w:t>
      </w:r>
      <w:r>
        <w:rPr>
          <w:rFonts w:ascii="宋体" w:hAnsi="宋体" w:hint="eastAsia"/>
          <w:sz w:val="24"/>
          <w:szCs w:val="24"/>
        </w:rPr>
        <w:t>剂，两次煎服。方②共研极细末，日服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，加蜂蜜适量用温开水冲服。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96" w:name="_Toc54209464"/>
      <w:r>
        <w:rPr>
          <w:rFonts w:hint="eastAsia"/>
          <w:bCs/>
        </w:rPr>
        <w:t>方名：</w:t>
      </w:r>
      <w:r>
        <w:rPr>
          <w:rFonts w:hint="eastAsia"/>
          <w:bCs/>
        </w:rPr>
        <w:t>食道癌初合方</w:t>
      </w:r>
      <w:bookmarkEnd w:id="496"/>
    </w:p>
    <w:p w:rsidR="0092288F" w:rsidRDefault="00103FAA">
      <w:pPr>
        <w:rPr>
          <w:rFonts w:ascii="宋体" w:hAnsi="宋体"/>
          <w:sz w:val="24"/>
          <w:szCs w:val="24"/>
        </w:rPr>
      </w:pPr>
      <w:r>
        <w:rPr>
          <w:rFonts w:ascii="宋体" w:hAnsi="宋体" w:hint="eastAsia"/>
          <w:sz w:val="24"/>
          <w:szCs w:val="24"/>
        </w:rPr>
        <w:t>来源：《百病良方》（第二集），科学技术文献出版社重庆分社，</w:t>
      </w:r>
      <w:r>
        <w:rPr>
          <w:rFonts w:ascii="宋体" w:hAnsi="宋体" w:hint="eastAsia"/>
          <w:sz w:val="24"/>
          <w:szCs w:val="24"/>
        </w:rPr>
        <w:t>1983:1</w:t>
      </w:r>
      <w:r>
        <w:rPr>
          <w:rFonts w:ascii="宋体" w:hAnsi="宋体" w:hint="eastAsia"/>
          <w:sz w:val="24"/>
          <w:szCs w:val="24"/>
        </w:rPr>
        <w:t>71</w:t>
      </w:r>
    </w:p>
    <w:p w:rsidR="0092288F" w:rsidRDefault="00103FAA">
      <w:pPr>
        <w:rPr>
          <w:rFonts w:ascii="宋体" w:hAnsi="宋体"/>
          <w:sz w:val="24"/>
          <w:szCs w:val="24"/>
        </w:rPr>
      </w:pPr>
      <w:r>
        <w:rPr>
          <w:rFonts w:ascii="宋体" w:hAnsi="宋体" w:hint="eastAsia"/>
          <w:sz w:val="24"/>
          <w:szCs w:val="24"/>
        </w:rPr>
        <w:t>组成：①党参</w:t>
      </w:r>
      <w:r>
        <w:rPr>
          <w:rFonts w:ascii="宋体" w:hAnsi="宋体" w:hint="eastAsia"/>
          <w:sz w:val="24"/>
          <w:szCs w:val="24"/>
        </w:rPr>
        <w:t>60g</w:t>
      </w:r>
      <w:r>
        <w:rPr>
          <w:rFonts w:ascii="宋体" w:hAnsi="宋体" w:hint="eastAsia"/>
          <w:sz w:val="24"/>
          <w:szCs w:val="24"/>
        </w:rPr>
        <w:t>、丹参</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、石打穿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15g</w:t>
      </w:r>
      <w:r>
        <w:rPr>
          <w:rFonts w:ascii="宋体" w:hAnsi="宋体" w:hint="eastAsia"/>
          <w:sz w:val="24"/>
          <w:szCs w:val="24"/>
        </w:rPr>
        <w:t>、甲珠</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2</w:t>
      </w:r>
      <w:r>
        <w:rPr>
          <w:rFonts w:ascii="宋体" w:hAnsi="宋体" w:hint="eastAsia"/>
          <w:sz w:val="24"/>
          <w:szCs w:val="24"/>
        </w:rPr>
        <w:t>条、全蝎</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、僵蚕</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 xml:space="preserve">30g </w:t>
      </w:r>
      <w:r>
        <w:rPr>
          <w:rFonts w:ascii="宋体" w:hAnsi="宋体" w:hint="eastAsia"/>
          <w:sz w:val="24"/>
          <w:szCs w:val="24"/>
        </w:rPr>
        <w:t>②猪苓</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、水蛭</w:t>
      </w:r>
      <w:r>
        <w:rPr>
          <w:rFonts w:ascii="宋体" w:hAnsi="宋体" w:hint="eastAsia"/>
          <w:sz w:val="24"/>
          <w:szCs w:val="24"/>
        </w:rPr>
        <w:t>30g</w:t>
      </w:r>
      <w:r>
        <w:rPr>
          <w:rFonts w:ascii="宋体" w:hAnsi="宋体" w:hint="eastAsia"/>
          <w:sz w:val="24"/>
          <w:szCs w:val="24"/>
        </w:rPr>
        <w:t>、肿节风</w:t>
      </w:r>
      <w:r>
        <w:rPr>
          <w:rFonts w:ascii="宋体" w:hAnsi="宋体" w:hint="eastAsia"/>
          <w:sz w:val="24"/>
          <w:szCs w:val="24"/>
        </w:rPr>
        <w:t>30g</w:t>
      </w:r>
      <w:r>
        <w:rPr>
          <w:rFonts w:ascii="宋体" w:hAnsi="宋体" w:hint="eastAsia"/>
          <w:sz w:val="24"/>
          <w:szCs w:val="24"/>
        </w:rPr>
        <w:t>、石见穿</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、③鸦胆子</w:t>
      </w:r>
      <w:r>
        <w:rPr>
          <w:rFonts w:ascii="宋体" w:hAnsi="宋体" w:hint="eastAsia"/>
          <w:sz w:val="24"/>
          <w:szCs w:val="24"/>
        </w:rPr>
        <w:t>3g</w:t>
      </w:r>
      <w:r>
        <w:rPr>
          <w:rFonts w:ascii="宋体" w:hAnsi="宋体" w:hint="eastAsia"/>
          <w:sz w:val="24"/>
          <w:szCs w:val="24"/>
        </w:rPr>
        <w:t>、天龙（壁虎）</w:t>
      </w:r>
      <w:r>
        <w:rPr>
          <w:rFonts w:ascii="宋体" w:hAnsi="宋体" w:hint="eastAsia"/>
          <w:sz w:val="24"/>
          <w:szCs w:val="24"/>
        </w:rPr>
        <w:t>3g</w:t>
      </w:r>
      <w:r>
        <w:rPr>
          <w:rFonts w:ascii="宋体" w:hAnsi="宋体" w:hint="eastAsia"/>
          <w:sz w:val="24"/>
          <w:szCs w:val="24"/>
        </w:rPr>
        <w:t>、水蛭</w:t>
      </w:r>
      <w:r>
        <w:rPr>
          <w:rFonts w:ascii="宋体" w:hAnsi="宋体" w:hint="eastAsia"/>
          <w:sz w:val="24"/>
          <w:szCs w:val="24"/>
        </w:rPr>
        <w:t>3g</w:t>
      </w:r>
      <w:r>
        <w:rPr>
          <w:rFonts w:ascii="宋体" w:hAnsi="宋体" w:hint="eastAsia"/>
          <w:sz w:val="24"/>
          <w:szCs w:val="24"/>
        </w:rPr>
        <w:t>、蜈蚣</w:t>
      </w:r>
      <w:r>
        <w:rPr>
          <w:rFonts w:ascii="宋体" w:hAnsi="宋体" w:hint="eastAsia"/>
          <w:sz w:val="24"/>
          <w:szCs w:val="24"/>
        </w:rPr>
        <w:t>1</w:t>
      </w:r>
      <w:r>
        <w:rPr>
          <w:rFonts w:ascii="宋体" w:hAnsi="宋体" w:hint="eastAsia"/>
          <w:sz w:val="24"/>
          <w:szCs w:val="24"/>
        </w:rPr>
        <w:t>条</w:t>
      </w:r>
      <w:r>
        <w:rPr>
          <w:rFonts w:ascii="宋体" w:hAnsi="宋体" w:hint="eastAsia"/>
          <w:sz w:val="24"/>
          <w:szCs w:val="24"/>
        </w:rPr>
        <w:t xml:space="preserve"> </w:t>
      </w:r>
      <w:r>
        <w:rPr>
          <w:rFonts w:ascii="宋体" w:hAnsi="宋体" w:hint="eastAsia"/>
          <w:sz w:val="24"/>
          <w:szCs w:val="24"/>
        </w:rPr>
        <w:t>④蜣螂</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5g</w:t>
      </w:r>
      <w:r>
        <w:rPr>
          <w:rFonts w:ascii="宋体" w:hAnsi="宋体" w:hint="eastAsia"/>
          <w:sz w:val="24"/>
          <w:szCs w:val="24"/>
        </w:rPr>
        <w:t>、大枣</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用法：方①各药共研成细粉，炼蜜为丸。每丸重</w:t>
      </w:r>
      <w:r>
        <w:rPr>
          <w:rFonts w:ascii="宋体" w:hAnsi="宋体" w:hint="eastAsia"/>
          <w:sz w:val="24"/>
          <w:szCs w:val="24"/>
        </w:rPr>
        <w:t>10g</w:t>
      </w:r>
      <w:r>
        <w:rPr>
          <w:rFonts w:ascii="宋体" w:hAnsi="宋体" w:hint="eastAsia"/>
          <w:sz w:val="24"/>
          <w:szCs w:val="24"/>
        </w:rPr>
        <w:t>，每次含化</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丸，每日含化</w:t>
      </w:r>
      <w:r>
        <w:rPr>
          <w:rFonts w:ascii="宋体" w:hAnsi="宋体" w:hint="eastAsia"/>
          <w:sz w:val="24"/>
          <w:szCs w:val="24"/>
        </w:rPr>
        <w:t>3</w:t>
      </w:r>
      <w:r>
        <w:rPr>
          <w:rFonts w:ascii="宋体" w:hAnsi="宋体" w:hint="eastAsia"/>
          <w:sz w:val="24"/>
          <w:szCs w:val="24"/>
        </w:rPr>
        <w:t>次。方②水煎服，每日</w:t>
      </w:r>
      <w:r>
        <w:rPr>
          <w:rFonts w:ascii="宋体" w:hAnsi="宋体" w:hint="eastAsia"/>
          <w:sz w:val="24"/>
          <w:szCs w:val="24"/>
        </w:rPr>
        <w:t>1</w:t>
      </w:r>
      <w:r>
        <w:rPr>
          <w:rFonts w:ascii="宋体" w:hAnsi="宋体" w:hint="eastAsia"/>
          <w:sz w:val="24"/>
          <w:szCs w:val="24"/>
        </w:rPr>
        <w:t>剂。方③共研细粉，装入胶囊（一日量），</w:t>
      </w:r>
      <w:r>
        <w:rPr>
          <w:rFonts w:ascii="宋体" w:hAnsi="宋体" w:hint="eastAsia"/>
          <w:sz w:val="24"/>
          <w:szCs w:val="24"/>
        </w:rPr>
        <w:t>开水吞服。方④蜣螂研末，用大枣煎水送服。</w:t>
      </w:r>
    </w:p>
    <w:p w:rsidR="0092288F" w:rsidRDefault="00103FAA">
      <w:pPr>
        <w:rPr>
          <w:rFonts w:ascii="宋体" w:hAnsi="宋体"/>
          <w:sz w:val="24"/>
          <w:szCs w:val="24"/>
        </w:rPr>
      </w:pPr>
      <w:r>
        <w:rPr>
          <w:rFonts w:ascii="宋体" w:hAnsi="宋体" w:hint="eastAsia"/>
          <w:sz w:val="24"/>
          <w:szCs w:val="24"/>
        </w:rPr>
        <w:t>主治：食道癌初起</w:t>
      </w:r>
    </w:p>
    <w:p w:rsidR="0092288F" w:rsidRDefault="00103FAA" w:rsidP="00DA0A6F">
      <w:pPr>
        <w:pStyle w:val="10"/>
      </w:pPr>
      <w:bookmarkStart w:id="497" w:name="_Toc54209465"/>
      <w:r>
        <w:rPr>
          <w:rFonts w:hint="eastAsia"/>
          <w:bCs/>
        </w:rPr>
        <w:t>方名：</w:t>
      </w:r>
      <w:r>
        <w:rPr>
          <w:rFonts w:hint="eastAsia"/>
          <w:bCs/>
        </w:rPr>
        <w:t>食道癌合方</w:t>
      </w:r>
      <w:bookmarkEnd w:id="497"/>
    </w:p>
    <w:p w:rsidR="0092288F" w:rsidRDefault="00103FAA">
      <w:pPr>
        <w:rPr>
          <w:rFonts w:ascii="宋体" w:hAnsi="宋体"/>
          <w:sz w:val="24"/>
          <w:szCs w:val="24"/>
        </w:rPr>
      </w:pPr>
      <w:r>
        <w:rPr>
          <w:rFonts w:ascii="宋体" w:hAnsi="宋体" w:hint="eastAsia"/>
          <w:sz w:val="24"/>
          <w:szCs w:val="24"/>
        </w:rPr>
        <w:t>来源：《天津中医》，</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:12</w:t>
      </w:r>
    </w:p>
    <w:p w:rsidR="0092288F" w:rsidRDefault="00103FAA">
      <w:pPr>
        <w:rPr>
          <w:rFonts w:ascii="宋体" w:hAnsi="宋体"/>
          <w:sz w:val="24"/>
          <w:szCs w:val="24"/>
        </w:rPr>
      </w:pPr>
      <w:r>
        <w:rPr>
          <w:rFonts w:ascii="宋体" w:hAnsi="宋体" w:hint="eastAsia"/>
          <w:sz w:val="24"/>
          <w:szCs w:val="24"/>
        </w:rPr>
        <w:t>组成：①鲜芦根（去节）</w:t>
      </w:r>
      <w:r>
        <w:rPr>
          <w:rFonts w:ascii="宋体" w:hAnsi="宋体" w:hint="eastAsia"/>
          <w:sz w:val="24"/>
          <w:szCs w:val="24"/>
        </w:rPr>
        <w:t>250</w:t>
      </w:r>
      <w:r>
        <w:rPr>
          <w:rFonts w:ascii="宋体" w:hAnsi="宋体" w:hint="eastAsia"/>
          <w:sz w:val="24"/>
          <w:szCs w:val="24"/>
        </w:rPr>
        <w:t>～</w:t>
      </w:r>
      <w:r>
        <w:rPr>
          <w:rFonts w:ascii="宋体" w:hAnsi="宋体" w:hint="eastAsia"/>
          <w:sz w:val="24"/>
          <w:szCs w:val="24"/>
        </w:rPr>
        <w:t>500g</w:t>
      </w:r>
      <w:r>
        <w:rPr>
          <w:rFonts w:ascii="宋体" w:hAnsi="宋体" w:hint="eastAsia"/>
          <w:sz w:val="24"/>
          <w:szCs w:val="24"/>
        </w:rPr>
        <w:t>、忍冬藤</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120g</w:t>
      </w:r>
      <w:r>
        <w:rPr>
          <w:rFonts w:ascii="宋体" w:hAnsi="宋体" w:hint="eastAsia"/>
          <w:sz w:val="24"/>
          <w:szCs w:val="24"/>
        </w:rPr>
        <w:t>、银花</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、公英</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、地丁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15g</w:t>
      </w:r>
      <w:r>
        <w:rPr>
          <w:rFonts w:ascii="宋体" w:hAnsi="宋体" w:hint="eastAsia"/>
          <w:sz w:val="24"/>
          <w:szCs w:val="24"/>
        </w:rPr>
        <w:t>、②清半夏</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、生姜</w:t>
      </w:r>
      <w:r>
        <w:rPr>
          <w:rFonts w:ascii="宋体" w:hAnsi="宋体" w:hint="eastAsia"/>
          <w:sz w:val="24"/>
          <w:szCs w:val="24"/>
        </w:rPr>
        <w:t>9~30g</w:t>
      </w:r>
      <w:r>
        <w:rPr>
          <w:rFonts w:ascii="宋体" w:hAnsi="宋体" w:hint="eastAsia"/>
          <w:sz w:val="24"/>
          <w:szCs w:val="24"/>
        </w:rPr>
        <w:t>、远志</w:t>
      </w:r>
      <w:r>
        <w:rPr>
          <w:rFonts w:ascii="宋体" w:hAnsi="宋体" w:hint="eastAsia"/>
          <w:sz w:val="24"/>
          <w:szCs w:val="24"/>
        </w:rPr>
        <w:t>15g</w:t>
      </w:r>
      <w:r>
        <w:rPr>
          <w:rFonts w:ascii="宋体" w:hAnsi="宋体" w:hint="eastAsia"/>
          <w:sz w:val="24"/>
          <w:szCs w:val="24"/>
        </w:rPr>
        <w:t>、焦枣仁</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15~30g</w:t>
      </w:r>
      <w:r>
        <w:rPr>
          <w:rFonts w:ascii="宋体" w:hAnsi="宋体" w:hint="eastAsia"/>
          <w:sz w:val="24"/>
          <w:szCs w:val="24"/>
        </w:rPr>
        <w:t>、当归</w:t>
      </w:r>
      <w:r>
        <w:rPr>
          <w:rFonts w:ascii="宋体" w:hAnsi="宋体" w:hint="eastAsia"/>
          <w:sz w:val="24"/>
          <w:szCs w:val="24"/>
        </w:rPr>
        <w:t>15~30g</w:t>
      </w:r>
      <w:r>
        <w:rPr>
          <w:rFonts w:ascii="宋体" w:hAnsi="宋体" w:hint="eastAsia"/>
          <w:sz w:val="24"/>
          <w:szCs w:val="24"/>
        </w:rPr>
        <w:t>、焦麦芽</w:t>
      </w:r>
      <w:r>
        <w:rPr>
          <w:rFonts w:ascii="宋体" w:hAnsi="宋体" w:hint="eastAsia"/>
          <w:sz w:val="24"/>
          <w:szCs w:val="24"/>
        </w:rPr>
        <w:t>30g</w:t>
      </w:r>
      <w:r>
        <w:rPr>
          <w:rFonts w:ascii="宋体" w:hAnsi="宋体" w:hint="eastAsia"/>
          <w:sz w:val="24"/>
          <w:szCs w:val="24"/>
        </w:rPr>
        <w:t>、稻芽</w:t>
      </w:r>
      <w:r>
        <w:rPr>
          <w:rFonts w:ascii="宋体" w:hAnsi="宋体" w:hint="eastAsia"/>
          <w:sz w:val="24"/>
          <w:szCs w:val="24"/>
        </w:rPr>
        <w:t>15g</w:t>
      </w:r>
      <w:r>
        <w:rPr>
          <w:rFonts w:ascii="宋体" w:hAnsi="宋体" w:hint="eastAsia"/>
          <w:sz w:val="24"/>
          <w:szCs w:val="24"/>
        </w:rPr>
        <w:t>、焦山楂</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加减：化湿加蔻仁</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9g</w:t>
      </w:r>
      <w:r>
        <w:rPr>
          <w:rFonts w:ascii="宋体" w:hAnsi="宋体" w:hint="eastAsia"/>
          <w:sz w:val="24"/>
          <w:szCs w:val="24"/>
        </w:rPr>
        <w:t>（均后下）；化浊加白芷</w:t>
      </w:r>
      <w:r>
        <w:rPr>
          <w:rFonts w:ascii="宋体" w:hAnsi="宋体" w:hint="eastAsia"/>
          <w:sz w:val="24"/>
          <w:szCs w:val="24"/>
        </w:rPr>
        <w:t>6~9g</w:t>
      </w:r>
      <w:r>
        <w:rPr>
          <w:rFonts w:ascii="宋体" w:hAnsi="宋体" w:hint="eastAsia"/>
          <w:sz w:val="24"/>
          <w:szCs w:val="24"/>
        </w:rPr>
        <w:t>，佩兰叶</w:t>
      </w:r>
      <w:r>
        <w:rPr>
          <w:rFonts w:ascii="宋体" w:hAnsi="宋体" w:hint="eastAsia"/>
          <w:sz w:val="24"/>
          <w:szCs w:val="24"/>
        </w:rPr>
        <w:t>12~15g</w:t>
      </w:r>
      <w:r>
        <w:rPr>
          <w:rFonts w:ascii="宋体" w:hAnsi="宋体" w:hint="eastAsia"/>
          <w:sz w:val="24"/>
          <w:szCs w:val="24"/>
        </w:rPr>
        <w:t>（均后下）；止痛加乳香</w:t>
      </w:r>
      <w:r>
        <w:rPr>
          <w:rFonts w:ascii="宋体" w:hAnsi="宋体" w:hint="eastAsia"/>
          <w:sz w:val="24"/>
          <w:szCs w:val="24"/>
        </w:rPr>
        <w:t>6~9g</w:t>
      </w:r>
      <w:r>
        <w:rPr>
          <w:rFonts w:ascii="宋体" w:hAnsi="宋体" w:hint="eastAsia"/>
          <w:sz w:val="24"/>
          <w:szCs w:val="24"/>
        </w:rPr>
        <w:t>，没药</w:t>
      </w:r>
      <w:r>
        <w:rPr>
          <w:rFonts w:ascii="宋体" w:hAnsi="宋体" w:hint="eastAsia"/>
          <w:sz w:val="24"/>
          <w:szCs w:val="24"/>
        </w:rPr>
        <w:t>6~9g</w:t>
      </w:r>
      <w:r>
        <w:rPr>
          <w:rFonts w:ascii="宋体" w:hAnsi="宋体" w:hint="eastAsia"/>
          <w:sz w:val="24"/>
          <w:szCs w:val="24"/>
        </w:rPr>
        <w:t>（均后下），元胡</w:t>
      </w:r>
      <w:r>
        <w:rPr>
          <w:rFonts w:ascii="宋体" w:hAnsi="宋体" w:hint="eastAsia"/>
          <w:sz w:val="24"/>
          <w:szCs w:val="24"/>
        </w:rPr>
        <w:t>3g</w:t>
      </w:r>
      <w:r>
        <w:rPr>
          <w:rFonts w:ascii="宋体" w:hAnsi="宋体" w:hint="eastAsia"/>
          <w:sz w:val="24"/>
          <w:szCs w:val="24"/>
        </w:rPr>
        <w:t>；肢体厥冷加熟附子</w:t>
      </w:r>
      <w:r>
        <w:rPr>
          <w:rFonts w:ascii="宋体" w:hAnsi="宋体" w:hint="eastAsia"/>
          <w:sz w:val="24"/>
          <w:szCs w:val="24"/>
        </w:rPr>
        <w:t>6g</w:t>
      </w:r>
      <w:r>
        <w:rPr>
          <w:rFonts w:ascii="宋体" w:hAnsi="宋体" w:hint="eastAsia"/>
          <w:sz w:val="24"/>
          <w:szCs w:val="24"/>
        </w:rPr>
        <w:t>，肉桂</w:t>
      </w:r>
      <w:r>
        <w:rPr>
          <w:rFonts w:ascii="宋体" w:hAnsi="宋体" w:hint="eastAsia"/>
          <w:sz w:val="24"/>
          <w:szCs w:val="24"/>
        </w:rPr>
        <w:t>3~6g</w:t>
      </w:r>
      <w:r>
        <w:rPr>
          <w:rFonts w:ascii="宋体" w:hAnsi="宋体" w:hint="eastAsia"/>
          <w:sz w:val="24"/>
          <w:szCs w:val="24"/>
        </w:rPr>
        <w:t>；止嗽加桔梗</w:t>
      </w:r>
      <w:r>
        <w:rPr>
          <w:rFonts w:ascii="宋体" w:hAnsi="宋体" w:hint="eastAsia"/>
          <w:sz w:val="24"/>
          <w:szCs w:val="24"/>
        </w:rPr>
        <w:t>6~9g</w:t>
      </w:r>
      <w:r>
        <w:rPr>
          <w:rFonts w:ascii="宋体" w:hAnsi="宋体" w:hint="eastAsia"/>
          <w:sz w:val="24"/>
          <w:szCs w:val="24"/>
        </w:rPr>
        <w:t>，紫菀</w:t>
      </w:r>
      <w:r>
        <w:rPr>
          <w:rFonts w:ascii="宋体" w:hAnsi="宋体" w:hint="eastAsia"/>
          <w:sz w:val="24"/>
          <w:szCs w:val="24"/>
        </w:rPr>
        <w:t>15g</w:t>
      </w:r>
      <w:r>
        <w:rPr>
          <w:rFonts w:ascii="宋体" w:hAnsi="宋体" w:hint="eastAsia"/>
          <w:sz w:val="24"/>
          <w:szCs w:val="24"/>
        </w:rPr>
        <w:t>，冬花</w:t>
      </w:r>
      <w:r>
        <w:rPr>
          <w:rFonts w:ascii="宋体" w:hAnsi="宋体" w:hint="eastAsia"/>
          <w:sz w:val="24"/>
          <w:szCs w:val="24"/>
        </w:rPr>
        <w:t>15~30g</w:t>
      </w:r>
      <w:r>
        <w:rPr>
          <w:rFonts w:ascii="宋体" w:hAnsi="宋体" w:hint="eastAsia"/>
          <w:sz w:val="24"/>
          <w:szCs w:val="24"/>
        </w:rPr>
        <w:t>，杏仁</w:t>
      </w:r>
      <w:r>
        <w:rPr>
          <w:rFonts w:ascii="宋体" w:hAnsi="宋体" w:hint="eastAsia"/>
          <w:sz w:val="24"/>
          <w:szCs w:val="24"/>
        </w:rPr>
        <w:t>9~15g</w:t>
      </w:r>
      <w:r>
        <w:rPr>
          <w:rFonts w:ascii="宋体" w:hAnsi="宋体" w:hint="eastAsia"/>
          <w:sz w:val="24"/>
          <w:szCs w:val="24"/>
        </w:rPr>
        <w:t>；制酸加红蔻</w:t>
      </w:r>
      <w:r>
        <w:rPr>
          <w:rFonts w:ascii="宋体" w:hAnsi="宋体" w:hint="eastAsia"/>
          <w:sz w:val="24"/>
          <w:szCs w:val="24"/>
        </w:rPr>
        <w:t>12g</w:t>
      </w:r>
      <w:r>
        <w:rPr>
          <w:rFonts w:ascii="宋体" w:hAnsi="宋体" w:hint="eastAsia"/>
          <w:sz w:val="24"/>
          <w:szCs w:val="24"/>
        </w:rPr>
        <w:t>；呕吐甚加伏龙肝</w:t>
      </w:r>
      <w:r>
        <w:rPr>
          <w:rFonts w:ascii="宋体" w:hAnsi="宋体" w:hint="eastAsia"/>
          <w:sz w:val="24"/>
          <w:szCs w:val="24"/>
        </w:rPr>
        <w:t>120g</w:t>
      </w:r>
      <w:r>
        <w:rPr>
          <w:rFonts w:ascii="宋体" w:hAnsi="宋体" w:hint="eastAsia"/>
          <w:sz w:val="24"/>
          <w:szCs w:val="24"/>
        </w:rPr>
        <w:t>（布包先煎，取澄清汁煎药）；偏寒呕加丁香</w:t>
      </w:r>
      <w:r>
        <w:rPr>
          <w:rFonts w:ascii="宋体" w:hAnsi="宋体" w:hint="eastAsia"/>
          <w:sz w:val="24"/>
          <w:szCs w:val="24"/>
        </w:rPr>
        <w:t>3g</w:t>
      </w:r>
      <w:r>
        <w:rPr>
          <w:rFonts w:ascii="宋体" w:hAnsi="宋体" w:hint="eastAsia"/>
          <w:sz w:val="24"/>
          <w:szCs w:val="24"/>
        </w:rPr>
        <w:t>，</w:t>
      </w:r>
      <w:r>
        <w:rPr>
          <w:rFonts w:ascii="宋体" w:hAnsi="宋体" w:hint="eastAsia"/>
          <w:sz w:val="24"/>
          <w:szCs w:val="24"/>
        </w:rPr>
        <w:lastRenderedPageBreak/>
        <w:t>柿蒂</w:t>
      </w:r>
      <w:r>
        <w:rPr>
          <w:rFonts w:ascii="宋体" w:hAnsi="宋体" w:hint="eastAsia"/>
          <w:sz w:val="24"/>
          <w:szCs w:val="24"/>
        </w:rPr>
        <w:t>9g</w:t>
      </w:r>
      <w:r>
        <w:rPr>
          <w:rFonts w:ascii="宋体" w:hAnsi="宋体" w:hint="eastAsia"/>
          <w:sz w:val="24"/>
          <w:szCs w:val="24"/>
        </w:rPr>
        <w:t>；右胁疼加吴茱萸</w:t>
      </w:r>
      <w:r>
        <w:rPr>
          <w:rFonts w:ascii="宋体" w:hAnsi="宋体" w:hint="eastAsia"/>
          <w:sz w:val="24"/>
          <w:szCs w:val="24"/>
        </w:rPr>
        <w:t>3g</w:t>
      </w:r>
      <w:r>
        <w:rPr>
          <w:rFonts w:ascii="宋体" w:hAnsi="宋体" w:hint="eastAsia"/>
          <w:sz w:val="24"/>
          <w:szCs w:val="24"/>
        </w:rPr>
        <w:t>，川连</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剂。方①用于热毒炽盛，阴亏液耗。方②用于胃气不降。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98" w:name="_Toc54209466"/>
      <w:r>
        <w:rPr>
          <w:rFonts w:hint="eastAsia"/>
          <w:bCs/>
        </w:rPr>
        <w:t>方名：</w:t>
      </w:r>
      <w:r>
        <w:rPr>
          <w:rFonts w:hint="eastAsia"/>
          <w:bCs/>
        </w:rPr>
        <w:t>食道癌合方</w:t>
      </w:r>
      <w:bookmarkEnd w:id="498"/>
    </w:p>
    <w:p w:rsidR="0092288F" w:rsidRDefault="00103FAA">
      <w:pPr>
        <w:rPr>
          <w:rFonts w:ascii="宋体" w:hAnsi="宋体"/>
          <w:sz w:val="24"/>
          <w:szCs w:val="24"/>
        </w:rPr>
      </w:pPr>
      <w:r>
        <w:rPr>
          <w:rFonts w:ascii="宋体" w:hAnsi="宋体" w:hint="eastAsia"/>
          <w:sz w:val="24"/>
          <w:szCs w:val="24"/>
        </w:rPr>
        <w:t>来源：《辽宁中医杂志》，</w:t>
      </w:r>
      <w:r>
        <w:rPr>
          <w:rFonts w:ascii="宋体" w:hAnsi="宋体" w:hint="eastAsia"/>
          <w:sz w:val="24"/>
          <w:szCs w:val="24"/>
        </w:rPr>
        <w:t>1985</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:29</w:t>
      </w:r>
    </w:p>
    <w:p w:rsidR="0092288F" w:rsidRDefault="00103FAA">
      <w:pPr>
        <w:rPr>
          <w:rFonts w:ascii="宋体" w:hAnsi="宋体"/>
          <w:sz w:val="24"/>
          <w:szCs w:val="24"/>
        </w:rPr>
      </w:pPr>
      <w:r>
        <w:rPr>
          <w:rFonts w:ascii="宋体" w:hAnsi="宋体" w:hint="eastAsia"/>
          <w:sz w:val="24"/>
          <w:szCs w:val="24"/>
        </w:rPr>
        <w:t>组成：①泡参</w:t>
      </w:r>
      <w:r>
        <w:rPr>
          <w:rFonts w:ascii="宋体" w:hAnsi="宋体" w:hint="eastAsia"/>
          <w:sz w:val="24"/>
          <w:szCs w:val="24"/>
        </w:rPr>
        <w:t>30g</w:t>
      </w:r>
      <w:r>
        <w:rPr>
          <w:rFonts w:ascii="宋体" w:hAnsi="宋体" w:hint="eastAsia"/>
          <w:sz w:val="24"/>
          <w:szCs w:val="24"/>
        </w:rPr>
        <w:t>、藿香</w:t>
      </w:r>
      <w:r>
        <w:rPr>
          <w:rFonts w:ascii="宋体" w:hAnsi="宋体" w:hint="eastAsia"/>
          <w:sz w:val="24"/>
          <w:szCs w:val="24"/>
        </w:rPr>
        <w:t>10g</w:t>
      </w:r>
      <w:r>
        <w:rPr>
          <w:rFonts w:ascii="宋体" w:hAnsi="宋体" w:hint="eastAsia"/>
          <w:sz w:val="24"/>
          <w:szCs w:val="24"/>
        </w:rPr>
        <w:t>、荷叶蒂</w:t>
      </w:r>
      <w:r>
        <w:rPr>
          <w:rFonts w:ascii="宋体" w:hAnsi="宋体" w:hint="eastAsia"/>
          <w:sz w:val="24"/>
          <w:szCs w:val="24"/>
        </w:rPr>
        <w:t>30g</w:t>
      </w:r>
      <w:r>
        <w:rPr>
          <w:rFonts w:ascii="宋体" w:hAnsi="宋体" w:hint="eastAsia"/>
          <w:sz w:val="24"/>
          <w:szCs w:val="24"/>
        </w:rPr>
        <w:t>、杵头糠</w:t>
      </w:r>
      <w:r>
        <w:rPr>
          <w:rFonts w:ascii="宋体" w:hAnsi="宋体" w:hint="eastAsia"/>
          <w:sz w:val="24"/>
          <w:szCs w:val="24"/>
        </w:rPr>
        <w:t>20g</w:t>
      </w:r>
      <w:r>
        <w:rPr>
          <w:rFonts w:ascii="宋体" w:hAnsi="宋体" w:hint="eastAsia"/>
          <w:sz w:val="24"/>
          <w:szCs w:val="24"/>
        </w:rPr>
        <w:t>、丹参</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、薏仁</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12g</w:t>
      </w:r>
      <w:r>
        <w:rPr>
          <w:rFonts w:ascii="宋体" w:hAnsi="宋体" w:hint="eastAsia"/>
          <w:sz w:val="24"/>
          <w:szCs w:val="24"/>
        </w:rPr>
        <w:t>、赭石</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12g</w:t>
      </w:r>
      <w:r>
        <w:rPr>
          <w:rFonts w:ascii="宋体" w:hAnsi="宋体" w:hint="eastAsia"/>
          <w:sz w:val="24"/>
          <w:szCs w:val="24"/>
        </w:rPr>
        <w:t>、白芍</w:t>
      </w:r>
      <w:r>
        <w:rPr>
          <w:rFonts w:ascii="宋体" w:hAnsi="宋体" w:hint="eastAsia"/>
          <w:sz w:val="24"/>
          <w:szCs w:val="24"/>
        </w:rPr>
        <w:t>10g</w:t>
      </w:r>
      <w:r>
        <w:rPr>
          <w:rFonts w:ascii="宋体" w:hAnsi="宋体" w:hint="eastAsia"/>
          <w:sz w:val="24"/>
          <w:szCs w:val="24"/>
        </w:rPr>
        <w:t>、湿重加厚朴、陈皮、法半夏；降逆加旋覆花、代赭石；清热解毒加白花蛇舌草、半枝莲等抗癌药、②益胃汤化裁</w:t>
      </w:r>
      <w:r>
        <w:rPr>
          <w:rFonts w:ascii="宋体" w:hAnsi="宋体" w:hint="eastAsia"/>
          <w:sz w:val="24"/>
          <w:szCs w:val="24"/>
        </w:rPr>
        <w:t>:</w:t>
      </w:r>
      <w:r>
        <w:rPr>
          <w:rFonts w:ascii="宋体" w:hAnsi="宋体" w:hint="eastAsia"/>
          <w:sz w:val="24"/>
          <w:szCs w:val="24"/>
        </w:rPr>
        <w:t>薏仁</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、爪壳</w:t>
      </w:r>
      <w:r>
        <w:rPr>
          <w:rFonts w:ascii="宋体" w:hAnsi="宋体" w:hint="eastAsia"/>
          <w:sz w:val="24"/>
          <w:szCs w:val="24"/>
        </w:rPr>
        <w:t>15g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、柴胡</w:t>
      </w:r>
      <w:r>
        <w:rPr>
          <w:rFonts w:ascii="宋体" w:hAnsi="宋体" w:hint="eastAsia"/>
          <w:sz w:val="24"/>
          <w:szCs w:val="24"/>
        </w:rPr>
        <w:t>12g</w:t>
      </w:r>
      <w:r>
        <w:rPr>
          <w:rFonts w:ascii="宋体" w:hAnsi="宋体" w:hint="eastAsia"/>
          <w:sz w:val="24"/>
          <w:szCs w:val="24"/>
        </w:rPr>
        <w:t>、牡蛎</w:t>
      </w:r>
      <w:r>
        <w:rPr>
          <w:rFonts w:ascii="宋体" w:hAnsi="宋体" w:hint="eastAsia"/>
          <w:sz w:val="24"/>
          <w:szCs w:val="24"/>
        </w:rPr>
        <w:t>24g</w:t>
      </w:r>
      <w:r>
        <w:rPr>
          <w:rFonts w:ascii="宋体" w:hAnsi="宋体" w:hint="eastAsia"/>
          <w:sz w:val="24"/>
          <w:szCs w:val="24"/>
        </w:rPr>
        <w:t>、杏仁</w:t>
      </w:r>
      <w:r>
        <w:rPr>
          <w:rFonts w:ascii="宋体" w:hAnsi="宋体" w:hint="eastAsia"/>
          <w:sz w:val="24"/>
          <w:szCs w:val="24"/>
        </w:rPr>
        <w:t>12g</w:t>
      </w:r>
      <w:r>
        <w:rPr>
          <w:rFonts w:ascii="宋体" w:hAnsi="宋体" w:hint="eastAsia"/>
          <w:sz w:val="24"/>
          <w:szCs w:val="24"/>
        </w:rPr>
        <w:t>、枳实</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12g</w:t>
      </w:r>
      <w:r>
        <w:rPr>
          <w:rFonts w:ascii="宋体" w:hAnsi="宋体" w:hint="eastAsia"/>
          <w:sz w:val="24"/>
          <w:szCs w:val="24"/>
        </w:rPr>
        <w:t>、加赤芍、丹参、木香疏肝理气；加海藻、浙贝软坚散结；清热解毒、祛瘀通络配蜈蚣、全蝎等、③桃仁饮、右归丸</w:t>
      </w:r>
      <w:r>
        <w:rPr>
          <w:rFonts w:ascii="宋体" w:hAnsi="宋体" w:hint="eastAsia"/>
          <w:sz w:val="24"/>
          <w:szCs w:val="24"/>
        </w:rPr>
        <w:t>、补中益气汤综合化裁</w:t>
      </w:r>
    </w:p>
    <w:p w:rsidR="0092288F" w:rsidRDefault="00103FAA">
      <w:pPr>
        <w:rPr>
          <w:rFonts w:ascii="宋体" w:hAnsi="宋体"/>
          <w:sz w:val="24"/>
          <w:szCs w:val="24"/>
        </w:rPr>
      </w:pPr>
      <w:r>
        <w:rPr>
          <w:rFonts w:ascii="宋体" w:hAnsi="宋体" w:hint="eastAsia"/>
          <w:sz w:val="24"/>
          <w:szCs w:val="24"/>
        </w:rPr>
        <w:t>用法：方①、②、③均水煎服。水煎</w:t>
      </w:r>
      <w:r>
        <w:rPr>
          <w:rFonts w:ascii="宋体" w:hAnsi="宋体" w:hint="eastAsia"/>
          <w:sz w:val="24"/>
          <w:szCs w:val="24"/>
        </w:rPr>
        <w:t>3</w:t>
      </w:r>
      <w:r>
        <w:rPr>
          <w:rFonts w:ascii="宋体" w:hAnsi="宋体" w:hint="eastAsia"/>
          <w:sz w:val="24"/>
          <w:szCs w:val="24"/>
        </w:rPr>
        <w:t>次取</w:t>
      </w:r>
      <w:r>
        <w:rPr>
          <w:rFonts w:ascii="宋体" w:hAnsi="宋体" w:hint="eastAsia"/>
          <w:sz w:val="24"/>
          <w:szCs w:val="24"/>
        </w:rPr>
        <w:t>350ml</w:t>
      </w:r>
      <w:r>
        <w:rPr>
          <w:rFonts w:ascii="宋体" w:hAnsi="宋体" w:hint="eastAsia"/>
          <w:sz w:val="24"/>
          <w:szCs w:val="24"/>
        </w:rPr>
        <w:t>，分</w:t>
      </w:r>
      <w:r>
        <w:rPr>
          <w:rFonts w:ascii="宋体" w:hAnsi="宋体" w:hint="eastAsia"/>
          <w:sz w:val="24"/>
          <w:szCs w:val="24"/>
        </w:rPr>
        <w:t>3</w:t>
      </w:r>
      <w:r>
        <w:rPr>
          <w:rFonts w:ascii="宋体" w:hAnsi="宋体" w:hint="eastAsia"/>
          <w:sz w:val="24"/>
          <w:szCs w:val="24"/>
        </w:rPr>
        <w:t>次缓缓吞。方①用于初期湿痰内阻、痰气郁结者；方②用于中、晚期痰气交阻、阴血不足者；方③用于晚期正虚体衰者。</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499" w:name="_Toc54209467"/>
      <w:r>
        <w:rPr>
          <w:rFonts w:hint="eastAsia"/>
          <w:bCs/>
        </w:rPr>
        <w:t>方名：</w:t>
      </w:r>
      <w:r>
        <w:rPr>
          <w:rFonts w:hint="eastAsia"/>
          <w:bCs/>
        </w:rPr>
        <w:t>食道饮合方</w:t>
      </w:r>
      <w:bookmarkEnd w:id="499"/>
    </w:p>
    <w:p w:rsidR="0092288F" w:rsidRDefault="00103FAA">
      <w:pPr>
        <w:rPr>
          <w:rFonts w:ascii="宋体" w:hAnsi="宋体"/>
          <w:sz w:val="24"/>
          <w:szCs w:val="24"/>
        </w:rPr>
      </w:pPr>
      <w:r>
        <w:rPr>
          <w:rFonts w:ascii="宋体" w:hAnsi="宋体" w:hint="eastAsia"/>
          <w:sz w:val="24"/>
          <w:szCs w:val="24"/>
        </w:rPr>
        <w:t>来源：郑鸿志方。《辽宁中医杂志》，</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:21</w:t>
      </w:r>
    </w:p>
    <w:p w:rsidR="0092288F" w:rsidRDefault="00103FAA">
      <w:pPr>
        <w:rPr>
          <w:rFonts w:ascii="宋体" w:hAnsi="宋体"/>
          <w:sz w:val="24"/>
          <w:szCs w:val="24"/>
        </w:rPr>
      </w:pPr>
      <w:r>
        <w:rPr>
          <w:rFonts w:ascii="宋体" w:hAnsi="宋体" w:hint="eastAsia"/>
          <w:sz w:val="24"/>
          <w:szCs w:val="24"/>
        </w:rPr>
        <w:t>组成：①食道饮</w:t>
      </w:r>
      <w:r>
        <w:rPr>
          <w:rFonts w:ascii="宋体" w:hAnsi="宋体" w:hint="eastAsia"/>
          <w:sz w:val="24"/>
          <w:szCs w:val="24"/>
        </w:rPr>
        <w:t>:</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、刘寄奴</w:t>
      </w:r>
      <w:r>
        <w:rPr>
          <w:rFonts w:ascii="宋体" w:hAnsi="宋体" w:hint="eastAsia"/>
          <w:sz w:val="24"/>
          <w:szCs w:val="24"/>
        </w:rPr>
        <w:t>30g</w:t>
      </w:r>
      <w:r>
        <w:rPr>
          <w:rFonts w:ascii="宋体" w:hAnsi="宋体" w:hint="eastAsia"/>
          <w:sz w:val="24"/>
          <w:szCs w:val="24"/>
        </w:rPr>
        <w:t>、金佛草</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、柴胡</w:t>
      </w:r>
      <w:r>
        <w:rPr>
          <w:rFonts w:ascii="宋体" w:hAnsi="宋体" w:hint="eastAsia"/>
          <w:sz w:val="24"/>
          <w:szCs w:val="24"/>
        </w:rPr>
        <w:t>10g</w:t>
      </w:r>
      <w:r>
        <w:rPr>
          <w:rFonts w:ascii="宋体" w:hAnsi="宋体" w:hint="eastAsia"/>
          <w:sz w:val="24"/>
          <w:szCs w:val="24"/>
        </w:rPr>
        <w:t>、香附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、炒枳壳</w:t>
      </w:r>
      <w:r>
        <w:rPr>
          <w:rFonts w:ascii="宋体" w:hAnsi="宋体" w:hint="eastAsia"/>
          <w:sz w:val="24"/>
          <w:szCs w:val="24"/>
        </w:rPr>
        <w:t>10g</w:t>
      </w:r>
      <w:r>
        <w:rPr>
          <w:rFonts w:ascii="宋体" w:hAnsi="宋体" w:hint="eastAsia"/>
          <w:sz w:val="24"/>
          <w:szCs w:val="24"/>
        </w:rPr>
        <w:t>、沙参</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、元参</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10g</w:t>
      </w:r>
      <w:r>
        <w:rPr>
          <w:rFonts w:ascii="宋体" w:hAnsi="宋体" w:hint="eastAsia"/>
          <w:sz w:val="24"/>
          <w:szCs w:val="24"/>
        </w:rPr>
        <w:t>、开道散</w:t>
      </w:r>
      <w:r>
        <w:rPr>
          <w:rFonts w:ascii="宋体" w:hAnsi="宋体" w:hint="eastAsia"/>
          <w:sz w:val="24"/>
          <w:szCs w:val="24"/>
        </w:rPr>
        <w:t>3g</w:t>
      </w:r>
      <w:r>
        <w:rPr>
          <w:rFonts w:ascii="宋体" w:hAnsi="宋体" w:hint="eastAsia"/>
          <w:sz w:val="24"/>
          <w:szCs w:val="24"/>
        </w:rPr>
        <w:t>、②开道散</w:t>
      </w:r>
      <w:r>
        <w:rPr>
          <w:rFonts w:ascii="宋体" w:hAnsi="宋体" w:hint="eastAsia"/>
          <w:sz w:val="24"/>
          <w:szCs w:val="24"/>
        </w:rPr>
        <w:t>:</w:t>
      </w:r>
      <w:r>
        <w:rPr>
          <w:rFonts w:ascii="宋体" w:hAnsi="宋体" w:hint="eastAsia"/>
          <w:sz w:val="24"/>
          <w:szCs w:val="24"/>
        </w:rPr>
        <w:t>醋制硇砂（紫硇</w:t>
      </w:r>
      <w:r>
        <w:rPr>
          <w:rFonts w:ascii="宋体" w:hAnsi="宋体" w:hint="eastAsia"/>
          <w:sz w:val="24"/>
          <w:szCs w:val="24"/>
        </w:rPr>
        <w:t>砂加等量醋，再加适量水，至硇砂全部溶解后，取溶解熬枯即成）</w:t>
      </w:r>
      <w:r>
        <w:rPr>
          <w:rFonts w:ascii="宋体" w:hAnsi="宋体" w:hint="eastAsia"/>
          <w:sz w:val="24"/>
          <w:szCs w:val="24"/>
        </w:rPr>
        <w:t>1000g</w:t>
      </w:r>
      <w:r>
        <w:rPr>
          <w:rFonts w:ascii="宋体" w:hAnsi="宋体" w:hint="eastAsia"/>
          <w:sz w:val="24"/>
          <w:szCs w:val="24"/>
        </w:rPr>
        <w:t>、紫金锭</w:t>
      </w:r>
      <w:r>
        <w:rPr>
          <w:rFonts w:ascii="宋体" w:hAnsi="宋体" w:hint="eastAsia"/>
          <w:sz w:val="24"/>
          <w:szCs w:val="24"/>
        </w:rPr>
        <w:t>1000g</w:t>
      </w:r>
      <w:r>
        <w:rPr>
          <w:rFonts w:ascii="宋体" w:hAnsi="宋体" w:hint="eastAsia"/>
          <w:sz w:val="24"/>
          <w:szCs w:val="24"/>
        </w:rPr>
        <w:t>、冰片</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1g</w:t>
      </w:r>
      <w:r>
        <w:rPr>
          <w:rFonts w:ascii="宋体" w:hAnsi="宋体" w:hint="eastAsia"/>
          <w:sz w:val="24"/>
          <w:szCs w:val="24"/>
        </w:rPr>
        <w:t>、共研细末、备用</w:t>
      </w:r>
    </w:p>
    <w:p w:rsidR="0092288F" w:rsidRDefault="00103FAA">
      <w:pPr>
        <w:rPr>
          <w:rFonts w:ascii="宋体" w:hAnsi="宋体"/>
          <w:sz w:val="24"/>
          <w:szCs w:val="24"/>
        </w:rPr>
      </w:pPr>
      <w:r>
        <w:rPr>
          <w:rFonts w:ascii="宋体" w:hAnsi="宋体" w:hint="eastAsia"/>
          <w:sz w:val="24"/>
          <w:szCs w:val="24"/>
        </w:rPr>
        <w:t>加减：食管癌溃疡型或伴有胃溃疡者，开道散减量或不用，加乌贼骨；食管气管瘘禁用开道散和食管饮；大便干结加大黄；大便稀，倦怠无力，脉细虚加党参、炒白术，酌情理气药；舌苔黄腻加苡米、瓜蒌，减养阴药。</w:t>
      </w:r>
    </w:p>
    <w:p w:rsidR="0092288F" w:rsidRDefault="00103FAA">
      <w:pPr>
        <w:rPr>
          <w:rFonts w:ascii="宋体" w:hAnsi="宋体"/>
          <w:sz w:val="24"/>
          <w:szCs w:val="24"/>
        </w:rPr>
      </w:pPr>
      <w:r>
        <w:rPr>
          <w:rFonts w:ascii="宋体" w:hAnsi="宋体" w:hint="eastAsia"/>
          <w:sz w:val="24"/>
          <w:szCs w:val="24"/>
        </w:rPr>
        <w:t>用法：方②开道散用水冲服。每次</w:t>
      </w:r>
      <w:r>
        <w:rPr>
          <w:rFonts w:ascii="宋体" w:hAnsi="宋体" w:hint="eastAsia"/>
          <w:sz w:val="24"/>
          <w:szCs w:val="24"/>
        </w:rPr>
        <w:t>1g</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次，方①食道饮，水煎服，日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备注：汤剂和散剂并进是取效的关键，其作用缓和，需长期用药，在服药期间忌食虾酱、韭菜、牛肉。</w:t>
      </w:r>
    </w:p>
    <w:p w:rsidR="0092288F" w:rsidRDefault="00103FAA" w:rsidP="00DA0A6F">
      <w:pPr>
        <w:pStyle w:val="10"/>
      </w:pPr>
      <w:bookmarkStart w:id="500" w:name="_Toc54209468"/>
      <w:r>
        <w:rPr>
          <w:rFonts w:hint="eastAsia"/>
          <w:bCs/>
        </w:rPr>
        <w:t>方名：</w:t>
      </w:r>
      <w:r>
        <w:rPr>
          <w:rFonts w:hint="eastAsia"/>
          <w:bCs/>
        </w:rPr>
        <w:t>食道癌</w:t>
      </w:r>
      <w:r>
        <w:rPr>
          <w:rFonts w:hint="eastAsia"/>
          <w:bCs/>
        </w:rPr>
        <w:t>合方</w:t>
      </w:r>
      <w:bookmarkEnd w:id="500"/>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1981:202</w:t>
      </w:r>
    </w:p>
    <w:p w:rsidR="0092288F" w:rsidRDefault="00103FAA">
      <w:pPr>
        <w:rPr>
          <w:rFonts w:ascii="宋体" w:hAnsi="宋体"/>
          <w:sz w:val="24"/>
          <w:szCs w:val="24"/>
        </w:rPr>
      </w:pPr>
      <w:r>
        <w:rPr>
          <w:rFonts w:ascii="宋体" w:hAnsi="宋体" w:hint="eastAsia"/>
          <w:sz w:val="24"/>
          <w:szCs w:val="24"/>
        </w:rPr>
        <w:t>组成：①铁甲军</w:t>
      </w:r>
      <w:r>
        <w:rPr>
          <w:rFonts w:ascii="宋体" w:hAnsi="宋体" w:hint="eastAsia"/>
          <w:sz w:val="24"/>
          <w:szCs w:val="24"/>
        </w:rPr>
        <w:t>180g</w:t>
      </w:r>
      <w:r>
        <w:rPr>
          <w:rFonts w:ascii="宋体" w:hAnsi="宋体" w:hint="eastAsia"/>
          <w:sz w:val="24"/>
          <w:szCs w:val="24"/>
        </w:rPr>
        <w:t>、百草霜</w:t>
      </w:r>
      <w:r>
        <w:rPr>
          <w:rFonts w:ascii="宋体" w:hAnsi="宋体" w:hint="eastAsia"/>
          <w:sz w:val="24"/>
          <w:szCs w:val="24"/>
        </w:rPr>
        <w:t>120g</w:t>
      </w:r>
      <w:r>
        <w:rPr>
          <w:rFonts w:ascii="宋体" w:hAnsi="宋体" w:hint="eastAsia"/>
          <w:sz w:val="24"/>
          <w:szCs w:val="24"/>
        </w:rPr>
        <w:t>、三棱</w:t>
      </w:r>
      <w:r>
        <w:rPr>
          <w:rFonts w:ascii="宋体" w:hAnsi="宋体" w:hint="eastAsia"/>
          <w:sz w:val="24"/>
          <w:szCs w:val="24"/>
        </w:rPr>
        <w:t>120g</w:t>
      </w:r>
      <w:r>
        <w:rPr>
          <w:rFonts w:ascii="宋体" w:hAnsi="宋体" w:hint="eastAsia"/>
          <w:sz w:val="24"/>
          <w:szCs w:val="24"/>
        </w:rPr>
        <w:t>、莪术</w:t>
      </w:r>
      <w:r>
        <w:rPr>
          <w:rFonts w:ascii="宋体" w:hAnsi="宋体" w:hint="eastAsia"/>
          <w:sz w:val="24"/>
          <w:szCs w:val="24"/>
        </w:rPr>
        <w:t>120g</w:t>
      </w:r>
      <w:r>
        <w:rPr>
          <w:rFonts w:ascii="宋体" w:hAnsi="宋体" w:hint="eastAsia"/>
          <w:sz w:val="24"/>
          <w:szCs w:val="24"/>
        </w:rPr>
        <w:t>、灵仙</w:t>
      </w:r>
      <w:r>
        <w:rPr>
          <w:rFonts w:ascii="宋体" w:hAnsi="宋体" w:hint="eastAsia"/>
          <w:sz w:val="24"/>
          <w:szCs w:val="24"/>
        </w:rPr>
        <w:t>120g</w:t>
      </w:r>
      <w:r>
        <w:rPr>
          <w:rFonts w:ascii="宋体" w:hAnsi="宋体" w:hint="eastAsia"/>
          <w:sz w:val="24"/>
          <w:szCs w:val="24"/>
        </w:rPr>
        <w:t>、杏仁</w:t>
      </w:r>
      <w:r>
        <w:rPr>
          <w:rFonts w:ascii="宋体" w:hAnsi="宋体" w:hint="eastAsia"/>
          <w:sz w:val="24"/>
          <w:szCs w:val="24"/>
        </w:rPr>
        <w:t>150g</w:t>
      </w:r>
      <w:r>
        <w:rPr>
          <w:rFonts w:ascii="宋体" w:hAnsi="宋体" w:hint="eastAsia"/>
          <w:sz w:val="24"/>
          <w:szCs w:val="24"/>
        </w:rPr>
        <w:t>、炒木鳖子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90g</w:t>
      </w:r>
      <w:r>
        <w:rPr>
          <w:rFonts w:ascii="宋体" w:hAnsi="宋体" w:hint="eastAsia"/>
          <w:sz w:val="24"/>
          <w:szCs w:val="24"/>
        </w:rPr>
        <w:t>、乌梅肉</w:t>
      </w:r>
      <w:r>
        <w:rPr>
          <w:rFonts w:ascii="宋体" w:hAnsi="宋体" w:hint="eastAsia"/>
          <w:sz w:val="24"/>
          <w:szCs w:val="24"/>
        </w:rPr>
        <w:t>90g</w:t>
      </w:r>
      <w:r>
        <w:rPr>
          <w:rFonts w:ascii="宋体" w:hAnsi="宋体" w:hint="eastAsia"/>
          <w:sz w:val="24"/>
          <w:szCs w:val="24"/>
        </w:rPr>
        <w:t>、鸡内金</w:t>
      </w:r>
      <w:r>
        <w:rPr>
          <w:rFonts w:ascii="宋体" w:hAnsi="宋体" w:hint="eastAsia"/>
          <w:sz w:val="24"/>
          <w:szCs w:val="24"/>
        </w:rPr>
        <w:t>90g</w:t>
      </w:r>
      <w:r>
        <w:rPr>
          <w:rFonts w:ascii="宋体" w:hAnsi="宋体" w:hint="eastAsia"/>
          <w:sz w:val="24"/>
          <w:szCs w:val="24"/>
        </w:rPr>
        <w:t>、轻粉</w:t>
      </w:r>
      <w:r>
        <w:rPr>
          <w:rFonts w:ascii="宋体" w:hAnsi="宋体" w:hint="eastAsia"/>
          <w:sz w:val="24"/>
          <w:szCs w:val="24"/>
        </w:rPr>
        <w:t>90</w:t>
      </w:r>
      <w:r>
        <w:rPr>
          <w:rFonts w:ascii="宋体" w:hAnsi="宋体" w:hint="eastAsia"/>
          <w:sz w:val="24"/>
          <w:szCs w:val="24"/>
        </w:rPr>
        <w:t>、木通</w:t>
      </w:r>
      <w:r>
        <w:rPr>
          <w:rFonts w:ascii="宋体" w:hAnsi="宋体" w:hint="eastAsia"/>
          <w:sz w:val="24"/>
          <w:szCs w:val="24"/>
        </w:rPr>
        <w:t>90g</w:t>
      </w:r>
      <w:r>
        <w:rPr>
          <w:rFonts w:ascii="宋体" w:hAnsi="宋体" w:hint="eastAsia"/>
          <w:sz w:val="24"/>
          <w:szCs w:val="24"/>
        </w:rPr>
        <w:t>、滑石</w:t>
      </w:r>
      <w:r>
        <w:rPr>
          <w:rFonts w:ascii="宋体" w:hAnsi="宋体" w:hint="eastAsia"/>
          <w:sz w:val="24"/>
          <w:szCs w:val="24"/>
        </w:rPr>
        <w:t>90g</w:t>
      </w:r>
      <w:r>
        <w:rPr>
          <w:rFonts w:ascii="宋体" w:hAnsi="宋体" w:hint="eastAsia"/>
          <w:sz w:val="24"/>
          <w:szCs w:val="24"/>
        </w:rPr>
        <w:t>、川军</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90g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、铅粉</w:t>
      </w:r>
      <w:r>
        <w:rPr>
          <w:rFonts w:ascii="宋体" w:hAnsi="宋体" w:hint="eastAsia"/>
          <w:sz w:val="24"/>
          <w:szCs w:val="24"/>
        </w:rPr>
        <w:t>90g</w:t>
      </w:r>
      <w:r>
        <w:rPr>
          <w:rFonts w:ascii="宋体" w:hAnsi="宋体" w:hint="eastAsia"/>
          <w:sz w:val="24"/>
          <w:szCs w:val="24"/>
        </w:rPr>
        <w:t>、黄米</w:t>
      </w:r>
      <w:r>
        <w:rPr>
          <w:rFonts w:ascii="宋体" w:hAnsi="宋体" w:hint="eastAsia"/>
          <w:sz w:val="24"/>
          <w:szCs w:val="24"/>
        </w:rPr>
        <w:t>90g</w:t>
      </w:r>
      <w:r>
        <w:rPr>
          <w:rFonts w:ascii="宋体" w:hAnsi="宋体" w:hint="eastAsia"/>
          <w:sz w:val="24"/>
          <w:szCs w:val="24"/>
        </w:rPr>
        <w:t>、巴豆仁</w:t>
      </w:r>
      <w:r>
        <w:rPr>
          <w:rFonts w:ascii="宋体" w:hAnsi="宋体" w:hint="eastAsia"/>
          <w:sz w:val="24"/>
          <w:szCs w:val="24"/>
        </w:rPr>
        <w:t>60g</w:t>
      </w:r>
      <w:r>
        <w:rPr>
          <w:rFonts w:ascii="宋体" w:hAnsi="宋体" w:hint="eastAsia"/>
          <w:sz w:val="24"/>
          <w:szCs w:val="24"/>
        </w:rPr>
        <w:t>、黑豆</w:t>
      </w:r>
      <w:r>
        <w:rPr>
          <w:rFonts w:ascii="宋体" w:hAnsi="宋体" w:hint="eastAsia"/>
          <w:sz w:val="24"/>
          <w:szCs w:val="24"/>
        </w:rPr>
        <w:t>60g</w:t>
      </w:r>
      <w:r>
        <w:rPr>
          <w:rFonts w:ascii="宋体" w:hAnsi="宋体" w:hint="eastAsia"/>
          <w:sz w:val="24"/>
          <w:szCs w:val="24"/>
        </w:rPr>
        <w:t>、绿豆</w:t>
      </w:r>
      <w:r>
        <w:rPr>
          <w:rFonts w:ascii="宋体" w:hAnsi="宋体" w:hint="eastAsia"/>
          <w:sz w:val="24"/>
          <w:szCs w:val="24"/>
        </w:rPr>
        <w:t>60g</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、急性子</w:t>
      </w:r>
      <w:r>
        <w:rPr>
          <w:rFonts w:ascii="宋体" w:hAnsi="宋体" w:hint="eastAsia"/>
          <w:sz w:val="24"/>
          <w:szCs w:val="24"/>
        </w:rPr>
        <w:t>60g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、乌贼骨</w:t>
      </w:r>
      <w:r>
        <w:rPr>
          <w:rFonts w:ascii="宋体" w:hAnsi="宋体" w:hint="eastAsia"/>
          <w:sz w:val="24"/>
          <w:szCs w:val="24"/>
        </w:rPr>
        <w:t>60g</w:t>
      </w:r>
      <w:r>
        <w:rPr>
          <w:rFonts w:ascii="宋体" w:hAnsi="宋体" w:hint="eastAsia"/>
          <w:sz w:val="24"/>
          <w:szCs w:val="24"/>
        </w:rPr>
        <w:t>、斑蝥</w:t>
      </w:r>
      <w:r>
        <w:rPr>
          <w:rFonts w:ascii="宋体" w:hAnsi="宋体" w:hint="eastAsia"/>
          <w:sz w:val="24"/>
          <w:szCs w:val="24"/>
        </w:rPr>
        <w:t>60g</w:t>
      </w:r>
      <w:r>
        <w:rPr>
          <w:rFonts w:ascii="宋体" w:hAnsi="宋体" w:hint="eastAsia"/>
          <w:sz w:val="24"/>
          <w:szCs w:val="24"/>
        </w:rPr>
        <w:t>、沉香</w:t>
      </w:r>
      <w:r>
        <w:rPr>
          <w:rFonts w:ascii="宋体" w:hAnsi="宋体" w:hint="eastAsia"/>
          <w:sz w:val="24"/>
          <w:szCs w:val="24"/>
        </w:rPr>
        <w:t>90g</w:t>
      </w:r>
      <w:r>
        <w:rPr>
          <w:rFonts w:ascii="宋体" w:hAnsi="宋体" w:hint="eastAsia"/>
          <w:sz w:val="24"/>
          <w:szCs w:val="24"/>
        </w:rPr>
        <w:t>、玄胡</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、浮石</w:t>
      </w:r>
      <w:r>
        <w:rPr>
          <w:rFonts w:ascii="宋体" w:hAnsi="宋体" w:hint="eastAsia"/>
          <w:sz w:val="24"/>
          <w:szCs w:val="24"/>
        </w:rPr>
        <w:t>30g</w:t>
      </w:r>
      <w:r>
        <w:rPr>
          <w:rFonts w:ascii="宋体" w:hAnsi="宋体" w:hint="eastAsia"/>
          <w:sz w:val="24"/>
          <w:szCs w:val="24"/>
        </w:rPr>
        <w:t>、血竭</w:t>
      </w:r>
      <w:r>
        <w:rPr>
          <w:rFonts w:ascii="宋体" w:hAnsi="宋体" w:hint="eastAsia"/>
          <w:sz w:val="24"/>
          <w:szCs w:val="24"/>
        </w:rPr>
        <w:t>30g</w:t>
      </w:r>
      <w:r>
        <w:rPr>
          <w:rFonts w:ascii="宋体" w:hAnsi="宋体" w:hint="eastAsia"/>
          <w:sz w:val="24"/>
          <w:szCs w:val="24"/>
        </w:rPr>
        <w:t>、川</w:t>
      </w:r>
      <w:r>
        <w:rPr>
          <w:rFonts w:ascii="宋体" w:hAnsi="宋体" w:hint="eastAsia"/>
          <w:sz w:val="24"/>
          <w:szCs w:val="24"/>
        </w:rPr>
        <w:t>朴</w:t>
      </w:r>
      <w:r>
        <w:rPr>
          <w:rFonts w:ascii="宋体" w:hAnsi="宋体" w:hint="eastAsia"/>
          <w:sz w:val="24"/>
          <w:szCs w:val="24"/>
        </w:rPr>
        <w:t>30</w:t>
      </w:r>
      <w:r>
        <w:rPr>
          <w:rFonts w:ascii="宋体" w:hAnsi="宋体" w:hint="eastAsia"/>
          <w:sz w:val="24"/>
          <w:szCs w:val="24"/>
        </w:rPr>
        <w:t>、指甲</w:t>
      </w:r>
      <w:r>
        <w:rPr>
          <w:rFonts w:ascii="宋体" w:hAnsi="宋体" w:hint="eastAsia"/>
          <w:sz w:val="24"/>
          <w:szCs w:val="24"/>
        </w:rPr>
        <w:t>30g</w:t>
      </w:r>
      <w:r>
        <w:rPr>
          <w:rFonts w:ascii="宋体" w:hAnsi="宋体" w:hint="eastAsia"/>
          <w:sz w:val="24"/>
          <w:szCs w:val="24"/>
        </w:rPr>
        <w:t>、白芥子</w:t>
      </w:r>
      <w:r>
        <w:rPr>
          <w:rFonts w:ascii="宋体" w:hAnsi="宋体" w:hint="eastAsia"/>
          <w:sz w:val="24"/>
          <w:szCs w:val="24"/>
        </w:rPr>
        <w:t>30g</w:t>
      </w:r>
      <w:r>
        <w:rPr>
          <w:rFonts w:ascii="宋体" w:hAnsi="宋体" w:hint="eastAsia"/>
          <w:sz w:val="24"/>
          <w:szCs w:val="24"/>
        </w:rPr>
        <w:t>、九香虫</w:t>
      </w:r>
      <w:r>
        <w:rPr>
          <w:rFonts w:ascii="宋体" w:hAnsi="宋体" w:hint="eastAsia"/>
          <w:sz w:val="24"/>
          <w:szCs w:val="24"/>
        </w:rPr>
        <w:t>30g</w:t>
      </w:r>
      <w:r>
        <w:rPr>
          <w:rFonts w:ascii="宋体" w:hAnsi="宋体" w:hint="eastAsia"/>
          <w:sz w:val="24"/>
          <w:szCs w:val="24"/>
        </w:rPr>
        <w:t>、蟾酥</w:t>
      </w:r>
      <w:r>
        <w:rPr>
          <w:rFonts w:ascii="宋体" w:hAnsi="宋体" w:hint="eastAsia"/>
          <w:sz w:val="24"/>
          <w:szCs w:val="24"/>
        </w:rPr>
        <w:t>9g</w:t>
      </w:r>
      <w:r>
        <w:rPr>
          <w:rFonts w:ascii="宋体" w:hAnsi="宋体" w:hint="eastAsia"/>
          <w:sz w:val="24"/>
          <w:szCs w:val="24"/>
        </w:rPr>
        <w:t>、②威灵仙</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、郁金</w:t>
      </w:r>
      <w:r>
        <w:rPr>
          <w:rFonts w:ascii="宋体" w:hAnsi="宋体" w:hint="eastAsia"/>
          <w:sz w:val="24"/>
          <w:szCs w:val="24"/>
        </w:rPr>
        <w:t>30g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、枳壳</w:t>
      </w:r>
      <w:r>
        <w:rPr>
          <w:rFonts w:ascii="宋体" w:hAnsi="宋体" w:hint="eastAsia"/>
          <w:sz w:val="24"/>
          <w:szCs w:val="24"/>
        </w:rPr>
        <w:t>15g</w:t>
      </w:r>
      <w:r>
        <w:rPr>
          <w:rFonts w:ascii="宋体" w:hAnsi="宋体" w:hint="eastAsia"/>
          <w:sz w:val="24"/>
          <w:szCs w:val="24"/>
        </w:rPr>
        <w:t>、薤白</w:t>
      </w:r>
      <w:r>
        <w:rPr>
          <w:rFonts w:ascii="宋体" w:hAnsi="宋体" w:hint="eastAsia"/>
          <w:sz w:val="24"/>
          <w:szCs w:val="24"/>
        </w:rPr>
        <w:t>15g</w:t>
      </w:r>
      <w:r>
        <w:rPr>
          <w:rFonts w:ascii="宋体" w:hAnsi="宋体" w:hint="eastAsia"/>
          <w:sz w:val="24"/>
          <w:szCs w:val="24"/>
        </w:rPr>
        <w:t>、橘红</w:t>
      </w:r>
      <w:r>
        <w:rPr>
          <w:rFonts w:ascii="宋体" w:hAnsi="宋体" w:hint="eastAsia"/>
          <w:sz w:val="24"/>
          <w:szCs w:val="24"/>
        </w:rPr>
        <w:t>15g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、黑芝麻</w:t>
      </w:r>
      <w:r>
        <w:rPr>
          <w:rFonts w:ascii="宋体" w:hAnsi="宋体" w:hint="eastAsia"/>
          <w:sz w:val="24"/>
          <w:szCs w:val="24"/>
        </w:rPr>
        <w:t>15g</w:t>
      </w:r>
      <w:r>
        <w:rPr>
          <w:rFonts w:ascii="宋体" w:hAnsi="宋体" w:hint="eastAsia"/>
          <w:sz w:val="24"/>
          <w:szCs w:val="24"/>
        </w:rPr>
        <w:t>、核桃仁</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9g</w:t>
      </w:r>
      <w:r>
        <w:rPr>
          <w:rFonts w:ascii="宋体" w:hAnsi="宋体" w:hint="eastAsia"/>
          <w:sz w:val="24"/>
          <w:szCs w:val="24"/>
        </w:rPr>
        <w:t>、川椒</w:t>
      </w:r>
      <w:r>
        <w:rPr>
          <w:rFonts w:ascii="宋体" w:hAnsi="宋体" w:hint="eastAsia"/>
          <w:sz w:val="24"/>
          <w:szCs w:val="24"/>
        </w:rPr>
        <w:t>9g</w:t>
      </w:r>
      <w:r>
        <w:rPr>
          <w:rFonts w:ascii="宋体" w:hAnsi="宋体" w:hint="eastAsia"/>
          <w:sz w:val="24"/>
          <w:szCs w:val="24"/>
        </w:rPr>
        <w:t>、丁香</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加减：胸痛加黄药子</w:t>
      </w:r>
      <w:r>
        <w:rPr>
          <w:rFonts w:ascii="宋体" w:hAnsi="宋体" w:hint="eastAsia"/>
          <w:sz w:val="24"/>
          <w:szCs w:val="24"/>
        </w:rPr>
        <w:t>50g</w:t>
      </w:r>
      <w:r>
        <w:rPr>
          <w:rFonts w:ascii="宋体" w:hAnsi="宋体" w:hint="eastAsia"/>
          <w:sz w:val="24"/>
          <w:szCs w:val="24"/>
        </w:rPr>
        <w:t>；发噎加柿蒂</w:t>
      </w:r>
      <w:r>
        <w:rPr>
          <w:rFonts w:ascii="宋体" w:hAnsi="宋体" w:hint="eastAsia"/>
          <w:sz w:val="24"/>
          <w:szCs w:val="24"/>
        </w:rPr>
        <w:t>30g</w:t>
      </w:r>
      <w:r>
        <w:rPr>
          <w:rFonts w:ascii="宋体" w:hAnsi="宋体" w:hint="eastAsia"/>
          <w:sz w:val="24"/>
          <w:szCs w:val="24"/>
        </w:rPr>
        <w:t>，柿霜</w:t>
      </w:r>
      <w:r>
        <w:rPr>
          <w:rFonts w:ascii="宋体" w:hAnsi="宋体" w:hint="eastAsia"/>
          <w:sz w:val="24"/>
          <w:szCs w:val="24"/>
        </w:rPr>
        <w:t>20g</w:t>
      </w:r>
      <w:r>
        <w:rPr>
          <w:rFonts w:ascii="宋体" w:hAnsi="宋体" w:hint="eastAsia"/>
          <w:sz w:val="24"/>
          <w:szCs w:val="24"/>
        </w:rPr>
        <w:t>，或加鸡风藤</w:t>
      </w:r>
      <w:r>
        <w:rPr>
          <w:rFonts w:ascii="宋体" w:hAnsi="宋体" w:hint="eastAsia"/>
          <w:sz w:val="24"/>
          <w:szCs w:val="24"/>
        </w:rPr>
        <w:t>30g</w:t>
      </w:r>
      <w:r>
        <w:rPr>
          <w:rFonts w:ascii="宋体" w:hAnsi="宋体" w:hint="eastAsia"/>
          <w:sz w:val="24"/>
          <w:szCs w:val="24"/>
        </w:rPr>
        <w:t>，青风藤</w:t>
      </w:r>
      <w:r>
        <w:rPr>
          <w:rFonts w:ascii="宋体" w:hAnsi="宋体" w:hint="eastAsia"/>
          <w:sz w:val="24"/>
          <w:szCs w:val="24"/>
        </w:rPr>
        <w:t>9g</w:t>
      </w:r>
      <w:r>
        <w:rPr>
          <w:rFonts w:ascii="宋体" w:hAnsi="宋体" w:hint="eastAsia"/>
          <w:sz w:val="24"/>
          <w:szCs w:val="24"/>
        </w:rPr>
        <w:t>，海风藤</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用法：方①各药共研细末，炼蜜为丸，每丸重约</w:t>
      </w:r>
      <w:r>
        <w:rPr>
          <w:rFonts w:ascii="宋体" w:hAnsi="宋体" w:hint="eastAsia"/>
          <w:sz w:val="24"/>
          <w:szCs w:val="24"/>
        </w:rPr>
        <w:t>9g</w:t>
      </w:r>
      <w:r>
        <w:rPr>
          <w:rFonts w:ascii="宋体" w:hAnsi="宋体" w:hint="eastAsia"/>
          <w:sz w:val="24"/>
          <w:szCs w:val="24"/>
        </w:rPr>
        <w:t>；方②加水煎。口服，丸剂</w:t>
      </w:r>
      <w:r>
        <w:rPr>
          <w:rFonts w:ascii="宋体" w:hAnsi="宋体" w:hint="eastAsia"/>
          <w:sz w:val="24"/>
          <w:szCs w:val="24"/>
        </w:rPr>
        <w:lastRenderedPageBreak/>
        <w:t>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2~3</w:t>
      </w:r>
      <w:r>
        <w:rPr>
          <w:rFonts w:ascii="宋体" w:hAnsi="宋体" w:hint="eastAsia"/>
          <w:sz w:val="24"/>
          <w:szCs w:val="24"/>
        </w:rPr>
        <w:t>次。煎剂每日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01" w:name="_Toc54209469"/>
      <w:r>
        <w:rPr>
          <w:rFonts w:hint="eastAsia"/>
          <w:bCs/>
        </w:rPr>
        <w:t>方名：</w:t>
      </w:r>
      <w:r>
        <w:rPr>
          <w:rFonts w:hint="eastAsia"/>
          <w:bCs/>
        </w:rPr>
        <w:t>食管癌方</w:t>
      </w:r>
      <w:bookmarkEnd w:id="501"/>
    </w:p>
    <w:p w:rsidR="0092288F" w:rsidRDefault="00103FAA">
      <w:pPr>
        <w:rPr>
          <w:rFonts w:ascii="宋体" w:hAnsi="宋体"/>
          <w:sz w:val="24"/>
          <w:szCs w:val="24"/>
        </w:rPr>
      </w:pPr>
      <w:r>
        <w:rPr>
          <w:rFonts w:ascii="宋体" w:hAnsi="宋体" w:hint="eastAsia"/>
          <w:sz w:val="24"/>
          <w:szCs w:val="24"/>
        </w:rPr>
        <w:t>组成：丹参</w:t>
      </w:r>
      <w:r>
        <w:rPr>
          <w:rFonts w:ascii="宋体" w:hAnsi="宋体" w:hint="eastAsia"/>
          <w:sz w:val="24"/>
          <w:szCs w:val="24"/>
        </w:rPr>
        <w:t>30g</w:t>
      </w:r>
      <w:r>
        <w:rPr>
          <w:rFonts w:ascii="宋体" w:hAnsi="宋体" w:hint="eastAsia"/>
          <w:sz w:val="24"/>
          <w:szCs w:val="24"/>
        </w:rPr>
        <w:t>、</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、泽漆</w:t>
      </w:r>
      <w:r>
        <w:rPr>
          <w:rFonts w:ascii="宋体" w:hAnsi="宋体" w:hint="eastAsia"/>
          <w:sz w:val="24"/>
          <w:szCs w:val="24"/>
        </w:rPr>
        <w:t>10g</w:t>
      </w:r>
      <w:r>
        <w:rPr>
          <w:rFonts w:ascii="宋体" w:hAnsi="宋体" w:hint="eastAsia"/>
          <w:sz w:val="24"/>
          <w:szCs w:val="24"/>
        </w:rPr>
        <w:t>、茜草</w:t>
      </w:r>
      <w:r>
        <w:rPr>
          <w:rFonts w:ascii="宋体" w:hAnsi="宋体" w:hint="eastAsia"/>
          <w:sz w:val="24"/>
          <w:szCs w:val="24"/>
        </w:rPr>
        <w:t>30g</w:t>
      </w:r>
      <w:r>
        <w:rPr>
          <w:rFonts w:ascii="宋体" w:hAnsi="宋体" w:hint="eastAsia"/>
          <w:sz w:val="24"/>
          <w:szCs w:val="24"/>
        </w:rPr>
        <w:t>、紫草</w:t>
      </w:r>
      <w:r>
        <w:rPr>
          <w:rFonts w:ascii="宋体" w:hAnsi="宋体" w:hint="eastAsia"/>
          <w:sz w:val="24"/>
          <w:szCs w:val="24"/>
        </w:rPr>
        <w:t>15g</w:t>
      </w:r>
      <w:r>
        <w:rPr>
          <w:rFonts w:ascii="宋体" w:hAnsi="宋体" w:hint="eastAsia"/>
          <w:sz w:val="24"/>
          <w:szCs w:val="24"/>
        </w:rPr>
        <w:t>、仙鹤草</w:t>
      </w:r>
      <w:r>
        <w:rPr>
          <w:rFonts w:ascii="宋体" w:hAnsi="宋体" w:hint="eastAsia"/>
          <w:sz w:val="24"/>
          <w:szCs w:val="24"/>
        </w:rPr>
        <w:t>15g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r>
        <w:rPr>
          <w:rFonts w:ascii="宋体" w:hAnsi="宋体" w:hint="eastAsia"/>
          <w:sz w:val="24"/>
          <w:szCs w:val="24"/>
        </w:rPr>
        <w:t>、败酱草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剂，水煎两次，早、晚各服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b/>
          <w:bCs/>
          <w:sz w:val="24"/>
          <w:szCs w:val="24"/>
        </w:rPr>
      </w:pPr>
      <w:r>
        <w:rPr>
          <w:rFonts w:ascii="宋体" w:hAnsi="宋体" w:hint="eastAsia"/>
          <w:sz w:val="24"/>
          <w:szCs w:val="24"/>
        </w:rPr>
        <w:t>主治：活血化瘀，抗癌。适用于食管癌。</w:t>
      </w:r>
    </w:p>
    <w:p w:rsidR="0092288F" w:rsidRDefault="00103FAA" w:rsidP="00DA0A6F">
      <w:pPr>
        <w:pStyle w:val="10"/>
      </w:pPr>
      <w:bookmarkStart w:id="502" w:name="_Toc54209470"/>
      <w:r>
        <w:rPr>
          <w:rFonts w:hint="eastAsia"/>
          <w:bCs/>
        </w:rPr>
        <w:t>方名：</w:t>
      </w:r>
      <w:r>
        <w:rPr>
          <w:rFonts w:hint="eastAsia"/>
          <w:bCs/>
        </w:rPr>
        <w:t>食管癌合方</w:t>
      </w:r>
      <w:bookmarkEnd w:id="502"/>
    </w:p>
    <w:p w:rsidR="0092288F" w:rsidRDefault="00103FAA">
      <w:pPr>
        <w:rPr>
          <w:rFonts w:ascii="宋体" w:hAnsi="宋体"/>
          <w:sz w:val="24"/>
          <w:szCs w:val="24"/>
        </w:rPr>
      </w:pPr>
      <w:r>
        <w:rPr>
          <w:rFonts w:ascii="宋体" w:hAnsi="宋体" w:hint="eastAsia"/>
          <w:sz w:val="24"/>
          <w:szCs w:val="24"/>
        </w:rPr>
        <w:t>来源：武汉市商业职工医院方</w:t>
      </w:r>
    </w:p>
    <w:p w:rsidR="0092288F" w:rsidRDefault="00103FAA">
      <w:pPr>
        <w:rPr>
          <w:rFonts w:ascii="宋体" w:hAnsi="宋体"/>
          <w:sz w:val="24"/>
          <w:szCs w:val="24"/>
        </w:rPr>
      </w:pPr>
      <w:r>
        <w:rPr>
          <w:rFonts w:ascii="宋体" w:hAnsi="宋体" w:hint="eastAsia"/>
          <w:sz w:val="24"/>
          <w:szCs w:val="24"/>
        </w:rPr>
        <w:t>组成：①半夏</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、赭石</w:t>
      </w:r>
      <w:r>
        <w:rPr>
          <w:rFonts w:ascii="宋体" w:hAnsi="宋体" w:hint="eastAsia"/>
          <w:sz w:val="24"/>
          <w:szCs w:val="24"/>
        </w:rPr>
        <w:t>24g</w:t>
      </w:r>
      <w:r>
        <w:rPr>
          <w:rFonts w:ascii="宋体" w:hAnsi="宋体" w:hint="eastAsia"/>
          <w:sz w:val="24"/>
          <w:szCs w:val="24"/>
        </w:rPr>
        <w:t>、苏梗</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、竹茹</w:t>
      </w:r>
      <w:r>
        <w:rPr>
          <w:rFonts w:ascii="宋体" w:hAnsi="宋体" w:hint="eastAsia"/>
          <w:sz w:val="24"/>
          <w:szCs w:val="24"/>
        </w:rPr>
        <w:t>15g</w:t>
      </w:r>
      <w:r>
        <w:rPr>
          <w:rFonts w:ascii="宋体" w:hAnsi="宋体" w:hint="eastAsia"/>
          <w:sz w:val="24"/>
          <w:szCs w:val="24"/>
        </w:rPr>
        <w:t>、②龙葵</w:t>
      </w:r>
      <w:r>
        <w:rPr>
          <w:rFonts w:ascii="宋体" w:hAnsi="宋体" w:hint="eastAsia"/>
          <w:sz w:val="24"/>
          <w:szCs w:val="24"/>
        </w:rPr>
        <w:t>30g</w:t>
      </w:r>
      <w:r>
        <w:rPr>
          <w:rFonts w:ascii="宋体" w:hAnsi="宋体" w:hint="eastAsia"/>
          <w:sz w:val="24"/>
          <w:szCs w:val="24"/>
        </w:rPr>
        <w:t>、白英</w:t>
      </w:r>
      <w:r>
        <w:rPr>
          <w:rFonts w:ascii="宋体" w:hAnsi="宋体" w:hint="eastAsia"/>
          <w:sz w:val="24"/>
          <w:szCs w:val="24"/>
        </w:rPr>
        <w:t>15g</w:t>
      </w:r>
      <w:r>
        <w:rPr>
          <w:rFonts w:ascii="宋体" w:hAnsi="宋体" w:hint="eastAsia"/>
          <w:sz w:val="24"/>
          <w:szCs w:val="24"/>
        </w:rPr>
        <w:t>、蛇莓</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、金刚刺</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主治：行气降逆，解毒抗癌。治疗食管癌初中期肝胃气逆，秽毒内阻者。</w:t>
      </w:r>
    </w:p>
    <w:p w:rsidR="0092288F" w:rsidRDefault="00103FAA" w:rsidP="00DA0A6F">
      <w:pPr>
        <w:pStyle w:val="10"/>
      </w:pPr>
      <w:bookmarkStart w:id="503" w:name="_Toc54209471"/>
      <w:r>
        <w:rPr>
          <w:rFonts w:hint="eastAsia"/>
          <w:bCs/>
        </w:rPr>
        <w:t>方名：</w:t>
      </w:r>
      <w:r>
        <w:rPr>
          <w:rFonts w:hint="eastAsia"/>
          <w:bCs/>
        </w:rPr>
        <w:t>食管癌合方</w:t>
      </w:r>
      <w:bookmarkEnd w:id="503"/>
    </w:p>
    <w:p w:rsidR="0092288F" w:rsidRDefault="00103FAA">
      <w:pPr>
        <w:rPr>
          <w:rFonts w:ascii="宋体" w:hAnsi="宋体"/>
          <w:sz w:val="24"/>
          <w:szCs w:val="24"/>
        </w:rPr>
      </w:pPr>
      <w:r>
        <w:rPr>
          <w:rFonts w:ascii="宋体" w:hAnsi="宋体" w:hint="eastAsia"/>
          <w:sz w:val="24"/>
          <w:szCs w:val="24"/>
        </w:rPr>
        <w:t>来源：公安县人民医院方</w:t>
      </w:r>
    </w:p>
    <w:p w:rsidR="0092288F" w:rsidRDefault="00103FAA">
      <w:pPr>
        <w:rPr>
          <w:rFonts w:ascii="宋体" w:hAnsi="宋体"/>
          <w:sz w:val="24"/>
          <w:szCs w:val="24"/>
        </w:rPr>
      </w:pPr>
      <w:r>
        <w:rPr>
          <w:rFonts w:ascii="宋体" w:hAnsi="宋体" w:hint="eastAsia"/>
          <w:sz w:val="24"/>
          <w:szCs w:val="24"/>
        </w:rPr>
        <w:t>组成：①党参</w:t>
      </w:r>
      <w:r>
        <w:rPr>
          <w:rFonts w:ascii="宋体" w:hAnsi="宋体" w:hint="eastAsia"/>
          <w:sz w:val="24"/>
          <w:szCs w:val="24"/>
        </w:rPr>
        <w:t>15g</w:t>
      </w:r>
      <w:r>
        <w:rPr>
          <w:rFonts w:ascii="宋体" w:hAnsi="宋体" w:hint="eastAsia"/>
          <w:sz w:val="24"/>
          <w:szCs w:val="24"/>
        </w:rPr>
        <w:t>、生赭石</w:t>
      </w:r>
      <w:r>
        <w:rPr>
          <w:rFonts w:ascii="宋体" w:hAnsi="宋体" w:hint="eastAsia"/>
          <w:sz w:val="24"/>
          <w:szCs w:val="24"/>
        </w:rPr>
        <w:t>20g</w:t>
      </w:r>
      <w:r>
        <w:rPr>
          <w:rFonts w:ascii="宋体" w:hAnsi="宋体" w:hint="eastAsia"/>
          <w:sz w:val="24"/>
          <w:szCs w:val="24"/>
        </w:rPr>
        <w:t>、半夏</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18g</w:t>
      </w:r>
      <w:r>
        <w:rPr>
          <w:rFonts w:ascii="宋体" w:hAnsi="宋体" w:hint="eastAsia"/>
          <w:sz w:val="24"/>
          <w:szCs w:val="24"/>
        </w:rPr>
        <w:t>、淡大云</w:t>
      </w:r>
      <w:r>
        <w:rPr>
          <w:rFonts w:ascii="宋体" w:hAnsi="宋体" w:hint="eastAsia"/>
          <w:sz w:val="24"/>
          <w:szCs w:val="24"/>
        </w:rPr>
        <w:t>12g</w:t>
      </w:r>
      <w:r>
        <w:rPr>
          <w:rFonts w:ascii="宋体" w:hAnsi="宋体" w:hint="eastAsia"/>
          <w:sz w:val="24"/>
          <w:szCs w:val="24"/>
        </w:rPr>
        <w:t>、天冬</w:t>
      </w:r>
      <w:r>
        <w:rPr>
          <w:rFonts w:ascii="宋体" w:hAnsi="宋体" w:hint="eastAsia"/>
          <w:sz w:val="24"/>
          <w:szCs w:val="24"/>
        </w:rPr>
        <w:t>12g</w:t>
      </w:r>
      <w:r>
        <w:rPr>
          <w:rFonts w:ascii="宋体" w:hAnsi="宋体" w:hint="eastAsia"/>
          <w:sz w:val="24"/>
          <w:szCs w:val="24"/>
        </w:rPr>
        <w:t>、知母</w:t>
      </w:r>
      <w:r>
        <w:rPr>
          <w:rFonts w:ascii="宋体" w:hAnsi="宋体" w:hint="eastAsia"/>
          <w:sz w:val="24"/>
          <w:szCs w:val="24"/>
        </w:rPr>
        <w:t>12g</w:t>
      </w:r>
      <w:r>
        <w:rPr>
          <w:rFonts w:ascii="宋体" w:hAnsi="宋体" w:hint="eastAsia"/>
          <w:sz w:val="24"/>
          <w:szCs w:val="24"/>
        </w:rPr>
        <w:t>、元肉</w:t>
      </w:r>
      <w:r>
        <w:rPr>
          <w:rFonts w:ascii="宋体" w:hAnsi="宋体" w:hint="eastAsia"/>
          <w:sz w:val="24"/>
          <w:szCs w:val="24"/>
        </w:rPr>
        <w:t>12g</w:t>
      </w:r>
      <w:r>
        <w:rPr>
          <w:rFonts w:ascii="宋体" w:hAnsi="宋体" w:hint="eastAsia"/>
          <w:sz w:val="24"/>
          <w:szCs w:val="24"/>
        </w:rPr>
        <w:t>、柿霜</w:t>
      </w:r>
      <w:r>
        <w:rPr>
          <w:rFonts w:ascii="宋体" w:hAnsi="宋体" w:hint="eastAsia"/>
          <w:sz w:val="24"/>
          <w:szCs w:val="24"/>
        </w:rPr>
        <w:t>9g</w:t>
      </w:r>
      <w:r>
        <w:rPr>
          <w:rFonts w:ascii="宋体" w:hAnsi="宋体" w:hint="eastAsia"/>
          <w:sz w:val="24"/>
          <w:szCs w:val="24"/>
        </w:rPr>
        <w:t>、②旋覆花</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r>
        <w:rPr>
          <w:rFonts w:ascii="宋体" w:hAnsi="宋体" w:hint="eastAsia"/>
          <w:sz w:val="24"/>
          <w:szCs w:val="24"/>
        </w:rPr>
        <w:t>、麦芽</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12g</w:t>
      </w:r>
      <w:r>
        <w:rPr>
          <w:rFonts w:ascii="宋体" w:hAnsi="宋体" w:hint="eastAsia"/>
          <w:sz w:val="24"/>
          <w:szCs w:val="24"/>
        </w:rPr>
        <w:t>、鸡内金</w:t>
      </w:r>
      <w:r>
        <w:rPr>
          <w:rFonts w:ascii="宋体" w:hAnsi="宋体" w:hint="eastAsia"/>
          <w:sz w:val="24"/>
          <w:szCs w:val="24"/>
        </w:rPr>
        <w:t>12g</w:t>
      </w:r>
      <w:r>
        <w:rPr>
          <w:rFonts w:ascii="宋体" w:hAnsi="宋体" w:hint="eastAsia"/>
          <w:sz w:val="24"/>
          <w:szCs w:val="24"/>
        </w:rPr>
        <w:t>、煅瓦楞</w:t>
      </w:r>
      <w:r>
        <w:rPr>
          <w:rFonts w:ascii="宋体" w:hAnsi="宋体" w:hint="eastAsia"/>
          <w:sz w:val="24"/>
          <w:szCs w:val="24"/>
        </w:rPr>
        <w:t>12g</w:t>
      </w:r>
      <w:r>
        <w:rPr>
          <w:rFonts w:ascii="宋体" w:hAnsi="宋体" w:hint="eastAsia"/>
          <w:sz w:val="24"/>
          <w:szCs w:val="24"/>
        </w:rPr>
        <w:t>、制甘草</w:t>
      </w:r>
      <w:r>
        <w:rPr>
          <w:rFonts w:ascii="宋体" w:hAnsi="宋体" w:hint="eastAsia"/>
          <w:sz w:val="24"/>
          <w:szCs w:val="24"/>
        </w:rPr>
        <w:t>9g</w:t>
      </w:r>
      <w:r>
        <w:rPr>
          <w:rFonts w:ascii="宋体" w:hAnsi="宋体" w:hint="eastAsia"/>
          <w:sz w:val="24"/>
          <w:szCs w:val="24"/>
        </w:rPr>
        <w:t>、生姜</w:t>
      </w:r>
      <w:r>
        <w:rPr>
          <w:rFonts w:ascii="宋体" w:hAnsi="宋体" w:hint="eastAsia"/>
          <w:sz w:val="24"/>
          <w:szCs w:val="24"/>
        </w:rPr>
        <w:t>6g</w:t>
      </w:r>
      <w:r>
        <w:rPr>
          <w:rFonts w:ascii="宋体" w:hAnsi="宋体" w:hint="eastAsia"/>
          <w:sz w:val="24"/>
          <w:szCs w:val="24"/>
        </w:rPr>
        <w:t>、大枣</w:t>
      </w:r>
      <w:r>
        <w:rPr>
          <w:rFonts w:ascii="宋体" w:hAnsi="宋体" w:hint="eastAsia"/>
          <w:sz w:val="24"/>
          <w:szCs w:val="24"/>
        </w:rPr>
        <w:t>7</w:t>
      </w:r>
      <w:r>
        <w:rPr>
          <w:rFonts w:ascii="宋体" w:hAnsi="宋体" w:hint="eastAsia"/>
          <w:sz w:val="24"/>
          <w:szCs w:val="24"/>
        </w:rPr>
        <w:t>个、③雄黄</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15g</w:t>
      </w:r>
      <w:r>
        <w:rPr>
          <w:rFonts w:ascii="宋体" w:hAnsi="宋体" w:hint="eastAsia"/>
          <w:sz w:val="24"/>
          <w:szCs w:val="24"/>
        </w:rPr>
        <w:t>、全蝎</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、制马钱</w:t>
      </w:r>
      <w:r>
        <w:rPr>
          <w:rFonts w:ascii="宋体" w:hAnsi="宋体" w:hint="eastAsia"/>
          <w:sz w:val="24"/>
          <w:szCs w:val="24"/>
        </w:rPr>
        <w:t>15g</w:t>
      </w:r>
      <w:r>
        <w:rPr>
          <w:rFonts w:ascii="宋体" w:hAnsi="宋体" w:hint="eastAsia"/>
          <w:sz w:val="24"/>
          <w:szCs w:val="24"/>
        </w:rPr>
        <w:t>、鸡内金</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用法：①、②方各药加水煎煮，分别制成煎剂。③方各药共研细末，炼蜜为丸，如梧桐子大小，即得。口服，每次煎剂</w:t>
      </w:r>
      <w:r>
        <w:rPr>
          <w:rFonts w:ascii="宋体" w:hAnsi="宋体" w:hint="eastAsia"/>
          <w:sz w:val="24"/>
          <w:szCs w:val="24"/>
        </w:rPr>
        <w:t>1</w:t>
      </w:r>
      <w:r>
        <w:rPr>
          <w:rFonts w:ascii="宋体" w:hAnsi="宋体" w:hint="eastAsia"/>
          <w:sz w:val="24"/>
          <w:szCs w:val="24"/>
        </w:rPr>
        <w:t>剂或丸剂</w:t>
      </w:r>
      <w:r>
        <w:rPr>
          <w:rFonts w:ascii="宋体" w:hAnsi="宋体" w:hint="eastAsia"/>
          <w:sz w:val="24"/>
          <w:szCs w:val="24"/>
        </w:rPr>
        <w:t>5~10</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次，温开水送下。</w:t>
      </w:r>
    </w:p>
    <w:p w:rsidR="0092288F" w:rsidRDefault="00103FAA">
      <w:pPr>
        <w:rPr>
          <w:rFonts w:ascii="宋体" w:hAnsi="宋体"/>
          <w:sz w:val="24"/>
          <w:szCs w:val="24"/>
        </w:rPr>
      </w:pPr>
      <w:r>
        <w:rPr>
          <w:rFonts w:ascii="宋体" w:hAnsi="宋体" w:hint="eastAsia"/>
          <w:sz w:val="24"/>
          <w:szCs w:val="24"/>
        </w:rPr>
        <w:t>主治：益气降逆，扶正抗癌。治疗食管癌</w:t>
      </w:r>
      <w:r>
        <w:rPr>
          <w:rFonts w:ascii="宋体" w:hAnsi="宋体" w:hint="eastAsia"/>
          <w:sz w:val="24"/>
          <w:szCs w:val="24"/>
        </w:rPr>
        <w:t xml:space="preserve"> </w:t>
      </w:r>
    </w:p>
    <w:p w:rsidR="0092288F" w:rsidRDefault="00103FAA" w:rsidP="00DA0A6F">
      <w:pPr>
        <w:pStyle w:val="10"/>
      </w:pPr>
      <w:bookmarkStart w:id="504" w:name="_Toc54209472"/>
      <w:r>
        <w:rPr>
          <w:rFonts w:hint="eastAsia"/>
          <w:bCs/>
        </w:rPr>
        <w:t>方名：</w:t>
      </w:r>
      <w:r>
        <w:rPr>
          <w:rFonts w:hint="eastAsia"/>
          <w:bCs/>
        </w:rPr>
        <w:t>食管癌合方</w:t>
      </w:r>
      <w:bookmarkEnd w:id="504"/>
    </w:p>
    <w:p w:rsidR="0092288F" w:rsidRDefault="00103FAA">
      <w:pPr>
        <w:rPr>
          <w:rFonts w:ascii="宋体" w:hAnsi="宋体"/>
          <w:sz w:val="24"/>
          <w:szCs w:val="24"/>
        </w:rPr>
      </w:pPr>
      <w:r>
        <w:rPr>
          <w:rFonts w:ascii="宋体" w:hAnsi="宋体" w:hint="eastAsia"/>
          <w:sz w:val="24"/>
          <w:szCs w:val="24"/>
        </w:rPr>
        <w:t>来源：《抗癌中草药制剂》</w:t>
      </w:r>
    </w:p>
    <w:p w:rsidR="0092288F" w:rsidRDefault="00103FAA">
      <w:pPr>
        <w:rPr>
          <w:rFonts w:ascii="宋体" w:hAnsi="宋体"/>
          <w:sz w:val="24"/>
          <w:szCs w:val="24"/>
        </w:rPr>
      </w:pPr>
      <w:r>
        <w:rPr>
          <w:rFonts w:ascii="宋体" w:hAnsi="宋体" w:hint="eastAsia"/>
          <w:sz w:val="24"/>
          <w:szCs w:val="24"/>
        </w:rPr>
        <w:t>〔组成〕①牡蛎</w:t>
      </w:r>
      <w:r>
        <w:rPr>
          <w:rFonts w:ascii="宋体" w:hAnsi="宋体" w:hint="eastAsia"/>
          <w:sz w:val="24"/>
          <w:szCs w:val="24"/>
        </w:rPr>
        <w:t>250g</w:t>
      </w:r>
      <w:r>
        <w:rPr>
          <w:rFonts w:ascii="宋体" w:hAnsi="宋体" w:hint="eastAsia"/>
          <w:sz w:val="24"/>
          <w:szCs w:val="24"/>
        </w:rPr>
        <w:t>、蛤蜊粉</w:t>
      </w:r>
      <w:r>
        <w:rPr>
          <w:rFonts w:ascii="宋体" w:hAnsi="宋体" w:hint="eastAsia"/>
          <w:sz w:val="24"/>
          <w:szCs w:val="24"/>
        </w:rPr>
        <w:t>250g</w:t>
      </w:r>
      <w:r>
        <w:rPr>
          <w:rFonts w:ascii="宋体" w:hAnsi="宋体" w:hint="eastAsia"/>
          <w:sz w:val="24"/>
          <w:szCs w:val="24"/>
        </w:rPr>
        <w:t>、磁石</w:t>
      </w:r>
      <w:r>
        <w:rPr>
          <w:rFonts w:ascii="宋体" w:hAnsi="宋体" w:hint="eastAsia"/>
          <w:sz w:val="24"/>
          <w:szCs w:val="24"/>
        </w:rPr>
        <w:t>250g</w:t>
      </w:r>
      <w:r>
        <w:rPr>
          <w:rFonts w:ascii="宋体" w:hAnsi="宋体" w:hint="eastAsia"/>
          <w:sz w:val="24"/>
          <w:szCs w:val="24"/>
        </w:rPr>
        <w:t>、硼砂</w:t>
      </w:r>
      <w:r>
        <w:rPr>
          <w:rFonts w:ascii="宋体" w:hAnsi="宋体" w:hint="eastAsia"/>
          <w:sz w:val="24"/>
          <w:szCs w:val="24"/>
        </w:rPr>
        <w:t>150g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、②黄连</w:t>
      </w:r>
      <w:r>
        <w:rPr>
          <w:rFonts w:ascii="宋体" w:hAnsi="宋体" w:hint="eastAsia"/>
          <w:sz w:val="24"/>
          <w:szCs w:val="24"/>
        </w:rPr>
        <w:t>15g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、青黛</w:t>
      </w:r>
      <w:r>
        <w:rPr>
          <w:rFonts w:ascii="宋体" w:hAnsi="宋体" w:hint="eastAsia"/>
          <w:sz w:val="24"/>
          <w:szCs w:val="24"/>
        </w:rPr>
        <w:t>30g</w:t>
      </w:r>
      <w:r>
        <w:rPr>
          <w:rFonts w:ascii="宋体" w:hAnsi="宋体" w:hint="eastAsia"/>
          <w:sz w:val="24"/>
          <w:szCs w:val="24"/>
        </w:rPr>
        <w:t>、瓦楞子</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15g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15g</w:t>
      </w:r>
      <w:r>
        <w:rPr>
          <w:rFonts w:ascii="宋体" w:hAnsi="宋体" w:hint="eastAsia"/>
          <w:sz w:val="24"/>
          <w:szCs w:val="24"/>
        </w:rPr>
        <w:t>、麝香</w:t>
      </w:r>
      <w:r>
        <w:rPr>
          <w:rFonts w:ascii="宋体" w:hAnsi="宋体" w:hint="eastAsia"/>
          <w:sz w:val="24"/>
          <w:szCs w:val="24"/>
        </w:rPr>
        <w:t>0.25g</w:t>
      </w:r>
      <w:r>
        <w:rPr>
          <w:rFonts w:ascii="宋体" w:hAnsi="宋体" w:hint="eastAsia"/>
          <w:sz w:val="24"/>
          <w:szCs w:val="24"/>
        </w:rPr>
        <w:t>、鲜猪胆汁适量、③南星</w:t>
      </w:r>
      <w:r>
        <w:rPr>
          <w:rFonts w:ascii="宋体" w:hAnsi="宋体" w:hint="eastAsia"/>
          <w:sz w:val="24"/>
          <w:szCs w:val="24"/>
        </w:rPr>
        <w:t>15g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、元胡</w:t>
      </w:r>
      <w:r>
        <w:rPr>
          <w:rFonts w:ascii="宋体" w:hAnsi="宋体" w:hint="eastAsia"/>
          <w:sz w:val="24"/>
          <w:szCs w:val="24"/>
        </w:rPr>
        <w:t>9g</w:t>
      </w:r>
      <w:r>
        <w:rPr>
          <w:rFonts w:ascii="宋体" w:hAnsi="宋体" w:hint="eastAsia"/>
          <w:sz w:val="24"/>
          <w:szCs w:val="24"/>
        </w:rPr>
        <w:t>、黑矾</w:t>
      </w:r>
      <w:r>
        <w:rPr>
          <w:rFonts w:ascii="宋体" w:hAnsi="宋体" w:hint="eastAsia"/>
          <w:sz w:val="24"/>
          <w:szCs w:val="24"/>
        </w:rPr>
        <w:t>9g</w:t>
      </w:r>
      <w:r>
        <w:rPr>
          <w:rFonts w:ascii="宋体" w:hAnsi="宋体" w:hint="eastAsia"/>
          <w:sz w:val="24"/>
          <w:szCs w:val="24"/>
        </w:rPr>
        <w:t>、半边莲</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用法：①方各药共研细末，制成散剂。②方各药共研细末后加入</w:t>
      </w:r>
      <w:r>
        <w:rPr>
          <w:rFonts w:ascii="宋体" w:hAnsi="宋体" w:hint="eastAsia"/>
          <w:sz w:val="24"/>
          <w:szCs w:val="24"/>
        </w:rPr>
        <w:t>10</w:t>
      </w:r>
      <w:r>
        <w:rPr>
          <w:rFonts w:ascii="宋体" w:hAnsi="宋体" w:hint="eastAsia"/>
          <w:sz w:val="24"/>
          <w:szCs w:val="24"/>
        </w:rPr>
        <w:t>倍量的猪胆汁调和均匀，即得。③方加水煎煮，制成煎剂</w:t>
      </w:r>
      <w:r>
        <w:rPr>
          <w:rFonts w:ascii="宋体" w:hAnsi="宋体" w:hint="eastAsia"/>
          <w:sz w:val="24"/>
          <w:szCs w:val="24"/>
        </w:rPr>
        <w:t>500ml</w:t>
      </w:r>
      <w:r>
        <w:rPr>
          <w:rFonts w:ascii="宋体" w:hAnsi="宋体" w:hint="eastAsia"/>
          <w:sz w:val="24"/>
          <w:szCs w:val="24"/>
        </w:rPr>
        <w:t>后，加卤水</w:t>
      </w:r>
      <w:r>
        <w:rPr>
          <w:rFonts w:ascii="宋体" w:hAnsi="宋体" w:hint="eastAsia"/>
          <w:sz w:val="24"/>
          <w:szCs w:val="24"/>
        </w:rPr>
        <w:t>70ml</w:t>
      </w:r>
      <w:r>
        <w:rPr>
          <w:rFonts w:ascii="宋体" w:hAnsi="宋体" w:hint="eastAsia"/>
          <w:sz w:val="24"/>
          <w:szCs w:val="24"/>
        </w:rPr>
        <w:t>，混合</w:t>
      </w:r>
      <w:r>
        <w:rPr>
          <w:rFonts w:ascii="宋体" w:hAnsi="宋体" w:hint="eastAsia"/>
          <w:sz w:val="24"/>
          <w:szCs w:val="24"/>
        </w:rPr>
        <w:t>均匀，即得。口服，每次散剂</w:t>
      </w:r>
      <w:r>
        <w:rPr>
          <w:rFonts w:ascii="宋体" w:hAnsi="宋体" w:hint="eastAsia"/>
          <w:sz w:val="24"/>
          <w:szCs w:val="24"/>
        </w:rPr>
        <w:t>1.5g</w:t>
      </w:r>
      <w:r>
        <w:rPr>
          <w:rFonts w:ascii="宋体" w:hAnsi="宋体" w:hint="eastAsia"/>
          <w:sz w:val="24"/>
          <w:szCs w:val="24"/>
        </w:rPr>
        <w:t>，复方胆汁液及煎剂各</w:t>
      </w:r>
      <w:r>
        <w:rPr>
          <w:rFonts w:ascii="宋体" w:hAnsi="宋体" w:hint="eastAsia"/>
          <w:sz w:val="24"/>
          <w:szCs w:val="24"/>
        </w:rPr>
        <w:t>10ml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主治：解毒通膈。治疗食管癌梗阻较甚者。</w:t>
      </w:r>
    </w:p>
    <w:p w:rsidR="0092288F" w:rsidRDefault="00103FAA" w:rsidP="00DA0A6F">
      <w:pPr>
        <w:pStyle w:val="10"/>
      </w:pPr>
      <w:bookmarkStart w:id="505" w:name="_Toc54209473"/>
      <w:r>
        <w:rPr>
          <w:rFonts w:hint="eastAsia"/>
          <w:bCs/>
        </w:rPr>
        <w:t>方名：</w:t>
      </w:r>
      <w:r>
        <w:rPr>
          <w:rFonts w:hint="eastAsia"/>
          <w:bCs/>
        </w:rPr>
        <w:t>食管癌梗阻合方</w:t>
      </w:r>
      <w:bookmarkEnd w:id="505"/>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1982</w:t>
      </w:r>
      <w:r>
        <w:rPr>
          <w:rFonts w:ascii="宋体" w:hAnsi="宋体" w:hint="eastAsia"/>
          <w:sz w:val="24"/>
          <w:szCs w:val="24"/>
        </w:rPr>
        <w:t>，（</w:t>
      </w:r>
      <w:r>
        <w:rPr>
          <w:rFonts w:ascii="宋体" w:hAnsi="宋体" w:hint="eastAsia"/>
          <w:sz w:val="24"/>
          <w:szCs w:val="24"/>
        </w:rPr>
        <w:t>7</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组成：①化痰散结方</w:t>
      </w:r>
      <w:r>
        <w:rPr>
          <w:rFonts w:ascii="宋体" w:hAnsi="宋体" w:hint="eastAsia"/>
          <w:sz w:val="24"/>
          <w:szCs w:val="24"/>
        </w:rPr>
        <w:t>:</w:t>
      </w:r>
      <w:r>
        <w:rPr>
          <w:rFonts w:ascii="宋体" w:hAnsi="宋体" w:hint="eastAsia"/>
          <w:sz w:val="24"/>
          <w:szCs w:val="24"/>
        </w:rPr>
        <w:t>生半夏、生南星、蛇六谷各</w:t>
      </w:r>
      <w:r>
        <w:rPr>
          <w:rFonts w:ascii="宋体" w:hAnsi="宋体" w:hint="eastAsia"/>
          <w:sz w:val="24"/>
          <w:szCs w:val="24"/>
        </w:rPr>
        <w:t>30~90g</w:t>
      </w:r>
      <w:r>
        <w:rPr>
          <w:rFonts w:ascii="宋体" w:hAnsi="宋体" w:hint="eastAsia"/>
          <w:sz w:val="24"/>
          <w:szCs w:val="24"/>
        </w:rPr>
        <w:t>（皆先煎</w:t>
      </w:r>
      <w:r>
        <w:rPr>
          <w:rFonts w:ascii="宋体" w:hAnsi="宋体" w:hint="eastAsia"/>
          <w:sz w:val="24"/>
          <w:szCs w:val="24"/>
        </w:rPr>
        <w:t>2</w:t>
      </w:r>
      <w:r>
        <w:rPr>
          <w:rFonts w:ascii="宋体" w:hAnsi="宋体" w:hint="eastAsia"/>
          <w:sz w:val="24"/>
          <w:szCs w:val="24"/>
        </w:rPr>
        <w:t>小时以上）、党参</w:t>
      </w:r>
      <w:r>
        <w:rPr>
          <w:rFonts w:ascii="宋体" w:hAnsi="宋体" w:hint="eastAsia"/>
          <w:sz w:val="24"/>
          <w:szCs w:val="24"/>
        </w:rPr>
        <w:t>15g</w:t>
      </w:r>
      <w:r>
        <w:rPr>
          <w:rFonts w:ascii="宋体" w:hAnsi="宋体" w:hint="eastAsia"/>
          <w:sz w:val="24"/>
          <w:szCs w:val="24"/>
        </w:rPr>
        <w:t>、震灵丹</w:t>
      </w:r>
      <w:r>
        <w:rPr>
          <w:rFonts w:ascii="宋体" w:hAnsi="宋体" w:hint="eastAsia"/>
          <w:sz w:val="24"/>
          <w:szCs w:val="24"/>
        </w:rPr>
        <w:t>12g</w:t>
      </w:r>
      <w:r>
        <w:rPr>
          <w:rFonts w:ascii="宋体" w:hAnsi="宋体" w:hint="eastAsia"/>
          <w:sz w:val="24"/>
          <w:szCs w:val="24"/>
        </w:rPr>
        <w:t>、枸橘叶</w:t>
      </w:r>
      <w:r>
        <w:rPr>
          <w:rFonts w:ascii="宋体" w:hAnsi="宋体" w:hint="eastAsia"/>
          <w:sz w:val="24"/>
          <w:szCs w:val="24"/>
        </w:rPr>
        <w:t>30</w:t>
      </w:r>
      <w:r>
        <w:rPr>
          <w:rFonts w:ascii="宋体" w:hAnsi="宋体" w:hint="eastAsia"/>
          <w:sz w:val="24"/>
          <w:szCs w:val="24"/>
        </w:rPr>
        <w:t>、黄附片</w:t>
      </w:r>
      <w:r>
        <w:rPr>
          <w:rFonts w:ascii="宋体" w:hAnsi="宋体" w:hint="eastAsia"/>
          <w:sz w:val="24"/>
          <w:szCs w:val="24"/>
        </w:rPr>
        <w:t>15~30g</w:t>
      </w:r>
      <w:r>
        <w:rPr>
          <w:rFonts w:ascii="宋体" w:hAnsi="宋体" w:hint="eastAsia"/>
          <w:sz w:val="24"/>
          <w:szCs w:val="24"/>
        </w:rPr>
        <w:t>（先煎）、蜣螂虫、黄药子各</w:t>
      </w:r>
      <w:r>
        <w:rPr>
          <w:rFonts w:ascii="宋体" w:hAnsi="宋体" w:hint="eastAsia"/>
          <w:sz w:val="24"/>
          <w:szCs w:val="24"/>
        </w:rPr>
        <w:t>9~12g</w:t>
      </w:r>
      <w:r>
        <w:rPr>
          <w:rFonts w:ascii="宋体" w:hAnsi="宋体" w:hint="eastAsia"/>
          <w:sz w:val="24"/>
          <w:szCs w:val="24"/>
        </w:rPr>
        <w:t>、多应用于痰浊壅盛型、②行气化瘀方</w:t>
      </w:r>
      <w:r>
        <w:rPr>
          <w:rFonts w:ascii="宋体" w:hAnsi="宋体" w:hint="eastAsia"/>
          <w:sz w:val="24"/>
          <w:szCs w:val="24"/>
        </w:rPr>
        <w:t>:</w:t>
      </w:r>
      <w:r>
        <w:rPr>
          <w:rFonts w:ascii="宋体" w:hAnsi="宋体" w:hint="eastAsia"/>
          <w:sz w:val="24"/>
          <w:szCs w:val="24"/>
        </w:rPr>
        <w:t>急性子、水红花子、留行子各</w:t>
      </w:r>
      <w:r>
        <w:rPr>
          <w:rFonts w:ascii="宋体" w:hAnsi="宋体" w:hint="eastAsia"/>
          <w:sz w:val="24"/>
          <w:szCs w:val="24"/>
        </w:rPr>
        <w:t>30g</w:t>
      </w:r>
      <w:r>
        <w:rPr>
          <w:rFonts w:ascii="宋体" w:hAnsi="宋体" w:hint="eastAsia"/>
          <w:sz w:val="24"/>
          <w:szCs w:val="24"/>
        </w:rPr>
        <w:t>、藤梨根</w:t>
      </w:r>
      <w:r>
        <w:rPr>
          <w:rFonts w:ascii="宋体" w:hAnsi="宋体" w:hint="eastAsia"/>
          <w:sz w:val="24"/>
          <w:szCs w:val="24"/>
        </w:rPr>
        <w:t>60g</w:t>
      </w:r>
      <w:r>
        <w:rPr>
          <w:rFonts w:ascii="宋体" w:hAnsi="宋体" w:hint="eastAsia"/>
          <w:sz w:val="24"/>
          <w:szCs w:val="24"/>
        </w:rPr>
        <w:t>（先煎</w:t>
      </w:r>
      <w:r>
        <w:rPr>
          <w:rFonts w:ascii="宋体" w:hAnsi="宋体" w:hint="eastAsia"/>
          <w:sz w:val="24"/>
          <w:szCs w:val="24"/>
        </w:rPr>
        <w:t>2</w:t>
      </w:r>
      <w:r>
        <w:rPr>
          <w:rFonts w:ascii="宋体" w:hAnsi="宋体" w:hint="eastAsia"/>
          <w:sz w:val="24"/>
          <w:szCs w:val="24"/>
        </w:rPr>
        <w:t>小时）、天龙、石斛各</w:t>
      </w:r>
      <w:r>
        <w:rPr>
          <w:rFonts w:ascii="宋体" w:hAnsi="宋体" w:hint="eastAsia"/>
          <w:sz w:val="24"/>
          <w:szCs w:val="24"/>
        </w:rPr>
        <w:t>9g</w:t>
      </w:r>
      <w:r>
        <w:rPr>
          <w:rFonts w:ascii="宋体" w:hAnsi="宋体" w:hint="eastAsia"/>
          <w:sz w:val="24"/>
          <w:szCs w:val="24"/>
        </w:rPr>
        <w:t>、石见穿、石打穿各</w:t>
      </w:r>
      <w:r>
        <w:rPr>
          <w:rFonts w:ascii="宋体" w:hAnsi="宋体" w:hint="eastAsia"/>
          <w:sz w:val="24"/>
          <w:szCs w:val="24"/>
        </w:rPr>
        <w:t>90g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、莪术</w:t>
      </w:r>
      <w:r>
        <w:rPr>
          <w:rFonts w:ascii="宋体" w:hAnsi="宋体" w:hint="eastAsia"/>
          <w:sz w:val="24"/>
          <w:szCs w:val="24"/>
        </w:rPr>
        <w:t>9g</w:t>
      </w:r>
      <w:r>
        <w:rPr>
          <w:rFonts w:ascii="宋体" w:hAnsi="宋体" w:hint="eastAsia"/>
          <w:sz w:val="24"/>
          <w:szCs w:val="24"/>
        </w:rPr>
        <w:t>、可并用斑蝥注射液每天</w:t>
      </w:r>
      <w:r>
        <w:rPr>
          <w:rFonts w:ascii="宋体" w:hAnsi="宋体" w:hint="eastAsia"/>
          <w:sz w:val="24"/>
          <w:szCs w:val="24"/>
        </w:rPr>
        <w:t>1</w:t>
      </w:r>
      <w:r>
        <w:rPr>
          <w:rFonts w:ascii="宋体" w:hAnsi="宋体" w:hint="eastAsia"/>
          <w:sz w:val="24"/>
          <w:szCs w:val="24"/>
        </w:rPr>
        <w:t>支，各支</w:t>
      </w:r>
      <w:r>
        <w:rPr>
          <w:rFonts w:ascii="宋体" w:hAnsi="宋体" w:hint="eastAsia"/>
          <w:sz w:val="24"/>
          <w:szCs w:val="24"/>
        </w:rPr>
        <w:t>0.25mg</w:t>
      </w:r>
      <w:r>
        <w:rPr>
          <w:rFonts w:ascii="宋体" w:hAnsi="宋体" w:hint="eastAsia"/>
          <w:sz w:val="24"/>
          <w:szCs w:val="24"/>
        </w:rPr>
        <w:t>，多应用于气滞血瘀型。</w:t>
      </w:r>
    </w:p>
    <w:p w:rsidR="0092288F" w:rsidRDefault="00103FAA">
      <w:pPr>
        <w:rPr>
          <w:rFonts w:ascii="宋体" w:hAnsi="宋体"/>
          <w:sz w:val="24"/>
          <w:szCs w:val="24"/>
        </w:rPr>
      </w:pPr>
      <w:r>
        <w:rPr>
          <w:rFonts w:ascii="宋体" w:hAnsi="宋体" w:hint="eastAsia"/>
          <w:sz w:val="24"/>
          <w:szCs w:val="24"/>
        </w:rPr>
        <w:t>用法：中药水煎取汁噙化或灌肠</w:t>
      </w:r>
    </w:p>
    <w:p w:rsidR="0092288F" w:rsidRDefault="00103FAA">
      <w:pPr>
        <w:rPr>
          <w:rFonts w:ascii="宋体" w:hAnsi="宋体"/>
          <w:sz w:val="24"/>
          <w:szCs w:val="24"/>
        </w:rPr>
      </w:pPr>
      <w:r>
        <w:rPr>
          <w:rFonts w:ascii="宋体" w:hAnsi="宋体" w:hint="eastAsia"/>
          <w:sz w:val="24"/>
          <w:szCs w:val="24"/>
        </w:rPr>
        <w:t>主治：食管癌梗阻</w:t>
      </w:r>
    </w:p>
    <w:p w:rsidR="0092288F" w:rsidRDefault="00103FAA" w:rsidP="00DA0A6F">
      <w:pPr>
        <w:pStyle w:val="10"/>
      </w:pPr>
      <w:bookmarkStart w:id="506" w:name="_Toc54209474"/>
      <w:r>
        <w:rPr>
          <w:rFonts w:hint="eastAsia"/>
          <w:bCs/>
        </w:rPr>
        <w:t>方名：</w:t>
      </w:r>
      <w:r>
        <w:rPr>
          <w:rFonts w:hint="eastAsia"/>
          <w:bCs/>
        </w:rPr>
        <w:t>食管癌方</w:t>
      </w:r>
      <w:bookmarkEnd w:id="506"/>
    </w:p>
    <w:p w:rsidR="0092288F" w:rsidRDefault="00103FAA">
      <w:pPr>
        <w:rPr>
          <w:rFonts w:ascii="宋体" w:hAnsi="宋体"/>
          <w:sz w:val="24"/>
          <w:szCs w:val="24"/>
        </w:rPr>
      </w:pPr>
      <w:r>
        <w:rPr>
          <w:rFonts w:ascii="宋体" w:hAnsi="宋体" w:hint="eastAsia"/>
          <w:sz w:val="24"/>
          <w:szCs w:val="24"/>
        </w:rPr>
        <w:t>组成：蚤休</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、桑白皮</w:t>
      </w:r>
      <w:r>
        <w:rPr>
          <w:rFonts w:ascii="宋体" w:hAnsi="宋体" w:hint="eastAsia"/>
          <w:sz w:val="24"/>
          <w:szCs w:val="24"/>
        </w:rPr>
        <w:t>15g</w:t>
      </w:r>
      <w:r>
        <w:rPr>
          <w:rFonts w:ascii="宋体" w:hAnsi="宋体" w:hint="eastAsia"/>
          <w:sz w:val="24"/>
          <w:szCs w:val="24"/>
        </w:rPr>
        <w:t>、黄连</w:t>
      </w:r>
      <w:r>
        <w:rPr>
          <w:rFonts w:ascii="宋体" w:hAnsi="宋体" w:hint="eastAsia"/>
          <w:sz w:val="24"/>
          <w:szCs w:val="24"/>
        </w:rPr>
        <w:t>10g</w:t>
      </w:r>
      <w:r>
        <w:rPr>
          <w:rFonts w:ascii="宋体" w:hAnsi="宋体" w:hint="eastAsia"/>
          <w:sz w:val="24"/>
          <w:szCs w:val="24"/>
        </w:rPr>
        <w:t>、败酱草</w:t>
      </w:r>
      <w:r>
        <w:rPr>
          <w:rFonts w:ascii="宋体" w:hAnsi="宋体" w:hint="eastAsia"/>
          <w:sz w:val="24"/>
          <w:szCs w:val="24"/>
        </w:rPr>
        <w:t>30g</w:t>
      </w:r>
      <w:r>
        <w:rPr>
          <w:rFonts w:ascii="宋体" w:hAnsi="宋体" w:hint="eastAsia"/>
          <w:sz w:val="24"/>
          <w:szCs w:val="24"/>
        </w:rPr>
        <w:t>、天葵</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lastRenderedPageBreak/>
        <w:t>米皮糠</w:t>
      </w:r>
      <w:r>
        <w:rPr>
          <w:rFonts w:ascii="宋体" w:hAnsi="宋体" w:hint="eastAsia"/>
          <w:sz w:val="24"/>
          <w:szCs w:val="24"/>
        </w:rPr>
        <w:t>10g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w:t>
      </w:r>
      <w:r>
        <w:rPr>
          <w:rFonts w:ascii="宋体" w:hAnsi="宋体" w:hint="eastAsia"/>
          <w:sz w:val="24"/>
          <w:szCs w:val="24"/>
        </w:rPr>
        <w:t>2</w:t>
      </w:r>
      <w:r>
        <w:rPr>
          <w:rFonts w:ascii="宋体" w:hAnsi="宋体" w:hint="eastAsia"/>
          <w:sz w:val="24"/>
          <w:szCs w:val="24"/>
        </w:rPr>
        <w:t>次，早、晚各服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主治：清热解毒，抗癌。主治食管癌。</w:t>
      </w:r>
    </w:p>
    <w:p w:rsidR="0092288F" w:rsidRDefault="00103FAA" w:rsidP="00DA0A6F">
      <w:pPr>
        <w:pStyle w:val="10"/>
      </w:pPr>
      <w:bookmarkStart w:id="507" w:name="_Toc54209475"/>
      <w:r>
        <w:rPr>
          <w:rFonts w:hint="eastAsia"/>
          <w:bCs/>
        </w:rPr>
        <w:t>方名：</w:t>
      </w:r>
      <w:r>
        <w:rPr>
          <w:rFonts w:hint="eastAsia"/>
          <w:bCs/>
        </w:rPr>
        <w:t>食管癌方</w:t>
      </w:r>
      <w:bookmarkEnd w:id="507"/>
    </w:p>
    <w:p w:rsidR="0092288F" w:rsidRDefault="00103FAA">
      <w:pPr>
        <w:rPr>
          <w:rFonts w:ascii="宋体" w:hAnsi="宋体"/>
          <w:sz w:val="24"/>
          <w:szCs w:val="24"/>
        </w:rPr>
      </w:pPr>
      <w:r>
        <w:rPr>
          <w:rFonts w:ascii="宋体" w:hAnsi="宋体" w:hint="eastAsia"/>
          <w:sz w:val="24"/>
          <w:szCs w:val="24"/>
        </w:rPr>
        <w:t>组成：黄药子</w:t>
      </w:r>
      <w:r>
        <w:rPr>
          <w:rFonts w:ascii="宋体" w:hAnsi="宋体" w:hint="eastAsia"/>
          <w:sz w:val="24"/>
          <w:szCs w:val="24"/>
        </w:rPr>
        <w:t>10g</w:t>
      </w:r>
      <w:r>
        <w:rPr>
          <w:rFonts w:ascii="宋体" w:hAnsi="宋体" w:hint="eastAsia"/>
          <w:sz w:val="24"/>
          <w:szCs w:val="24"/>
        </w:rPr>
        <w:t>、半夏</w:t>
      </w:r>
      <w:r>
        <w:rPr>
          <w:rFonts w:ascii="宋体" w:hAnsi="宋体" w:hint="eastAsia"/>
          <w:sz w:val="24"/>
          <w:szCs w:val="24"/>
        </w:rPr>
        <w:t>10g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、僵蚕</w:t>
      </w:r>
      <w:r>
        <w:rPr>
          <w:rFonts w:ascii="宋体" w:hAnsi="宋体" w:hint="eastAsia"/>
          <w:sz w:val="24"/>
          <w:szCs w:val="24"/>
        </w:rPr>
        <w:t>15g</w:t>
      </w:r>
      <w:r>
        <w:rPr>
          <w:rFonts w:ascii="宋体" w:hAnsi="宋体" w:hint="eastAsia"/>
          <w:sz w:val="24"/>
          <w:szCs w:val="24"/>
        </w:rPr>
        <w:t>、昆布</w:t>
      </w:r>
      <w:r>
        <w:rPr>
          <w:rFonts w:ascii="宋体" w:hAnsi="宋体" w:hint="eastAsia"/>
          <w:sz w:val="24"/>
          <w:szCs w:val="24"/>
        </w:rPr>
        <w:t>30g</w:t>
      </w:r>
      <w:r>
        <w:rPr>
          <w:rFonts w:ascii="宋体" w:hAnsi="宋体" w:hint="eastAsia"/>
          <w:sz w:val="24"/>
          <w:szCs w:val="24"/>
        </w:rPr>
        <w:t>、生牡蛎</w:t>
      </w:r>
      <w:r>
        <w:rPr>
          <w:rFonts w:ascii="宋体" w:hAnsi="宋体" w:hint="eastAsia"/>
          <w:sz w:val="24"/>
          <w:szCs w:val="24"/>
        </w:rPr>
        <w:t>30g</w:t>
      </w:r>
      <w:r>
        <w:rPr>
          <w:rFonts w:ascii="宋体" w:hAnsi="宋体" w:hint="eastAsia"/>
          <w:sz w:val="24"/>
          <w:szCs w:val="24"/>
        </w:rPr>
        <w:t>（先煎）、天南星</w:t>
      </w:r>
      <w:r>
        <w:rPr>
          <w:rFonts w:ascii="宋体" w:hAnsi="宋体" w:hint="eastAsia"/>
          <w:sz w:val="24"/>
          <w:szCs w:val="24"/>
        </w:rPr>
        <w:t>10g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、天冬</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w:t>
      </w:r>
      <w:r>
        <w:rPr>
          <w:rFonts w:ascii="宋体" w:hAnsi="宋体" w:hint="eastAsia"/>
          <w:sz w:val="24"/>
          <w:szCs w:val="24"/>
        </w:rPr>
        <w:t>2</w:t>
      </w:r>
      <w:r>
        <w:rPr>
          <w:rFonts w:ascii="宋体" w:hAnsi="宋体" w:hint="eastAsia"/>
          <w:sz w:val="24"/>
          <w:szCs w:val="24"/>
        </w:rPr>
        <w:t>次，早、晚各服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主治：软坚散结，抗癌。主治食管癌。</w:t>
      </w:r>
    </w:p>
    <w:p w:rsidR="0092288F" w:rsidRDefault="00103FAA" w:rsidP="00DA0A6F">
      <w:pPr>
        <w:pStyle w:val="10"/>
      </w:pPr>
      <w:bookmarkStart w:id="508" w:name="_Toc54209476"/>
      <w:r>
        <w:rPr>
          <w:rFonts w:hint="eastAsia"/>
          <w:bCs/>
        </w:rPr>
        <w:t>方名：</w:t>
      </w:r>
      <w:r>
        <w:rPr>
          <w:rFonts w:hint="eastAsia"/>
          <w:bCs/>
        </w:rPr>
        <w:t>食管贲门癌方</w:t>
      </w:r>
      <w:bookmarkEnd w:id="508"/>
    </w:p>
    <w:p w:rsidR="0092288F" w:rsidRDefault="00103FAA">
      <w:pPr>
        <w:rPr>
          <w:rFonts w:ascii="宋体" w:hAnsi="宋体"/>
          <w:sz w:val="24"/>
          <w:szCs w:val="24"/>
        </w:rPr>
      </w:pPr>
      <w:r>
        <w:rPr>
          <w:rFonts w:ascii="宋体" w:hAnsi="宋体" w:hint="eastAsia"/>
          <w:sz w:val="24"/>
          <w:szCs w:val="24"/>
        </w:rPr>
        <w:t>来源：《强化疗法临症试尝》、《民间灵验便方》</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龙葵</w:t>
      </w:r>
      <w:r>
        <w:rPr>
          <w:rFonts w:ascii="宋体" w:hAnsi="宋体" w:hint="eastAsia"/>
          <w:sz w:val="24"/>
          <w:szCs w:val="24"/>
        </w:rPr>
        <w:t>500g</w:t>
      </w:r>
      <w:r>
        <w:rPr>
          <w:rFonts w:ascii="宋体" w:hAnsi="宋体" w:hint="eastAsia"/>
          <w:sz w:val="24"/>
          <w:szCs w:val="24"/>
        </w:rPr>
        <w:t>、白花蛇舌草、半枝莲各</w:t>
      </w:r>
      <w:r>
        <w:rPr>
          <w:rFonts w:ascii="宋体" w:hAnsi="宋体" w:hint="eastAsia"/>
          <w:sz w:val="24"/>
          <w:szCs w:val="24"/>
        </w:rPr>
        <w:t>50g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、皂刺</w:t>
      </w:r>
      <w:r>
        <w:rPr>
          <w:rFonts w:ascii="宋体" w:hAnsi="宋体" w:hint="eastAsia"/>
          <w:sz w:val="24"/>
          <w:szCs w:val="24"/>
        </w:rPr>
        <w:t>20g</w:t>
      </w:r>
      <w:r>
        <w:rPr>
          <w:rFonts w:ascii="宋体" w:hAnsi="宋体" w:hint="eastAsia"/>
          <w:sz w:val="24"/>
          <w:szCs w:val="24"/>
        </w:rPr>
        <w:t>、党参、白术、黄芪、瓜蒌、三棱、莪术、陈皮各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用法：焙干，研末，每次冲服</w:t>
      </w:r>
      <w:r>
        <w:rPr>
          <w:rFonts w:ascii="宋体" w:hAnsi="宋体" w:hint="eastAsia"/>
          <w:sz w:val="24"/>
          <w:szCs w:val="24"/>
        </w:rPr>
        <w:t>2g</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主治：贲门癌</w:t>
      </w:r>
    </w:p>
    <w:p w:rsidR="0092288F" w:rsidRDefault="00103FAA" w:rsidP="00DA0A6F">
      <w:pPr>
        <w:pStyle w:val="10"/>
      </w:pPr>
      <w:bookmarkStart w:id="509" w:name="_Toc54209477"/>
      <w:r>
        <w:rPr>
          <w:rFonts w:hint="eastAsia"/>
          <w:bCs/>
        </w:rPr>
        <w:t>方名：</w:t>
      </w:r>
      <w:r>
        <w:rPr>
          <w:rFonts w:hint="eastAsia"/>
          <w:bCs/>
        </w:rPr>
        <w:t>食管贲门癌合方</w:t>
      </w:r>
      <w:bookmarkEnd w:id="509"/>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1985</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:24</w:t>
      </w:r>
    </w:p>
    <w:p w:rsidR="0092288F" w:rsidRDefault="00103FAA">
      <w:pPr>
        <w:rPr>
          <w:rFonts w:ascii="宋体" w:hAnsi="宋体"/>
          <w:sz w:val="24"/>
          <w:szCs w:val="24"/>
        </w:rPr>
      </w:pPr>
      <w:r>
        <w:rPr>
          <w:rFonts w:ascii="宋体" w:hAnsi="宋体" w:hint="eastAsia"/>
          <w:sz w:val="24"/>
          <w:szCs w:val="24"/>
        </w:rPr>
        <w:t>组成：①郁金、柴胡、白芍、广木香各</w:t>
      </w:r>
      <w:r>
        <w:rPr>
          <w:rFonts w:ascii="宋体" w:hAnsi="宋体" w:hint="eastAsia"/>
          <w:sz w:val="24"/>
          <w:szCs w:val="24"/>
        </w:rPr>
        <w:t>10g</w:t>
      </w:r>
      <w:r>
        <w:rPr>
          <w:rFonts w:ascii="宋体" w:hAnsi="宋体" w:hint="eastAsia"/>
          <w:sz w:val="24"/>
          <w:szCs w:val="24"/>
        </w:rPr>
        <w:t>、公丁香、沉香各</w:t>
      </w:r>
      <w:r>
        <w:rPr>
          <w:rFonts w:ascii="宋体" w:hAnsi="宋体" w:hint="eastAsia"/>
          <w:sz w:val="24"/>
          <w:szCs w:val="24"/>
        </w:rPr>
        <w:t>6g</w:t>
      </w:r>
      <w:r>
        <w:rPr>
          <w:rFonts w:ascii="宋体" w:hAnsi="宋体" w:hint="eastAsia"/>
          <w:sz w:val="24"/>
          <w:szCs w:val="24"/>
        </w:rPr>
        <w:t>、八月札</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、旋覆花（包煎）、生半夏各</w:t>
      </w:r>
      <w:r>
        <w:rPr>
          <w:rFonts w:ascii="宋体" w:hAnsi="宋体" w:hint="eastAsia"/>
          <w:sz w:val="24"/>
          <w:szCs w:val="24"/>
        </w:rPr>
        <w:t>15g</w:t>
      </w:r>
      <w:r>
        <w:rPr>
          <w:rFonts w:ascii="宋体" w:hAnsi="宋体" w:hint="eastAsia"/>
          <w:sz w:val="24"/>
          <w:szCs w:val="24"/>
        </w:rPr>
        <w:t>、②丹参</w:t>
      </w:r>
      <w:r>
        <w:rPr>
          <w:rFonts w:ascii="宋体" w:hAnsi="宋体" w:hint="eastAsia"/>
          <w:sz w:val="24"/>
          <w:szCs w:val="24"/>
        </w:rPr>
        <w:t>15~30g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、赤芍、郁金、陈皮各</w:t>
      </w:r>
      <w:r>
        <w:rPr>
          <w:rFonts w:ascii="宋体" w:hAnsi="宋体" w:hint="eastAsia"/>
          <w:sz w:val="24"/>
          <w:szCs w:val="24"/>
        </w:rPr>
        <w:t>10g</w:t>
      </w:r>
      <w:r>
        <w:rPr>
          <w:rFonts w:ascii="宋体" w:hAnsi="宋体" w:hint="eastAsia"/>
          <w:sz w:val="24"/>
          <w:szCs w:val="24"/>
        </w:rPr>
        <w:t>、白术、茯苓、生半夏各</w:t>
      </w:r>
      <w:r>
        <w:rPr>
          <w:rFonts w:ascii="宋体" w:hAnsi="宋体" w:hint="eastAsia"/>
          <w:sz w:val="24"/>
          <w:szCs w:val="24"/>
        </w:rPr>
        <w:t>15g</w:t>
      </w:r>
      <w:r>
        <w:rPr>
          <w:rFonts w:ascii="宋体" w:hAnsi="宋体" w:hint="eastAsia"/>
          <w:sz w:val="24"/>
          <w:szCs w:val="24"/>
        </w:rPr>
        <w:t>、威灵仙、冬凌草（或石见穿）各</w:t>
      </w:r>
      <w:r>
        <w:rPr>
          <w:rFonts w:ascii="宋体" w:hAnsi="宋体" w:hint="eastAsia"/>
          <w:sz w:val="24"/>
          <w:szCs w:val="24"/>
        </w:rPr>
        <w:t>30g</w:t>
      </w:r>
      <w:r>
        <w:rPr>
          <w:rFonts w:ascii="宋体" w:hAnsi="宋体" w:hint="eastAsia"/>
          <w:sz w:val="24"/>
          <w:szCs w:val="24"/>
        </w:rPr>
        <w:t>、③生半夏、茯苓各</w:t>
      </w:r>
      <w:r>
        <w:rPr>
          <w:rFonts w:ascii="宋体" w:hAnsi="宋体" w:hint="eastAsia"/>
          <w:sz w:val="24"/>
          <w:szCs w:val="24"/>
        </w:rPr>
        <w:t>15g</w:t>
      </w:r>
      <w:r>
        <w:rPr>
          <w:rFonts w:ascii="宋体" w:hAnsi="宋体" w:hint="eastAsia"/>
          <w:sz w:val="24"/>
          <w:szCs w:val="24"/>
        </w:rPr>
        <w:t>、生南星、川贝母、橘红、皂刺各</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、④生地、冬凌草、白花蛇舌草、半枝莲各</w:t>
      </w:r>
      <w:r>
        <w:rPr>
          <w:rFonts w:ascii="宋体" w:hAnsi="宋体" w:hint="eastAsia"/>
          <w:sz w:val="24"/>
          <w:szCs w:val="24"/>
        </w:rPr>
        <w:t>30g</w:t>
      </w:r>
      <w:r>
        <w:rPr>
          <w:rFonts w:ascii="宋体" w:hAnsi="宋体" w:hint="eastAsia"/>
          <w:sz w:val="24"/>
          <w:szCs w:val="24"/>
        </w:rPr>
        <w:t>、银花、山豆根各</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、⑤人参、甘草、陈皮各</w:t>
      </w:r>
      <w:r>
        <w:rPr>
          <w:rFonts w:ascii="宋体" w:hAnsi="宋体" w:hint="eastAsia"/>
          <w:sz w:val="24"/>
          <w:szCs w:val="24"/>
        </w:rPr>
        <w:t>10g</w:t>
      </w:r>
      <w:r>
        <w:rPr>
          <w:rFonts w:ascii="宋体" w:hAnsi="宋体" w:hint="eastAsia"/>
          <w:sz w:val="24"/>
          <w:szCs w:val="24"/>
        </w:rPr>
        <w:t>、黄芪、棉花根皮、白花蛇舌草各</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15g</w:t>
      </w:r>
      <w:r>
        <w:rPr>
          <w:rFonts w:ascii="宋体" w:hAnsi="宋体" w:hint="eastAsia"/>
          <w:sz w:val="24"/>
          <w:szCs w:val="24"/>
        </w:rPr>
        <w:t>、⑥黄芪</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10g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、阿胶</w:t>
      </w:r>
      <w:r>
        <w:rPr>
          <w:rFonts w:ascii="宋体" w:hAnsi="宋体" w:hint="eastAsia"/>
          <w:sz w:val="24"/>
          <w:szCs w:val="24"/>
        </w:rPr>
        <w:t>（或制首乌</w:t>
      </w:r>
      <w:r>
        <w:rPr>
          <w:rFonts w:ascii="宋体" w:hAnsi="宋体" w:hint="eastAsia"/>
          <w:sz w:val="24"/>
          <w:szCs w:val="24"/>
        </w:rPr>
        <w:t>10~15g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、⑦熟地</w:t>
      </w:r>
      <w:r>
        <w:rPr>
          <w:rFonts w:ascii="宋体" w:hAnsi="宋体" w:hint="eastAsia"/>
          <w:sz w:val="24"/>
          <w:szCs w:val="24"/>
        </w:rPr>
        <w:t>20g</w:t>
      </w:r>
      <w:r>
        <w:rPr>
          <w:rFonts w:ascii="宋体" w:hAnsi="宋体" w:hint="eastAsia"/>
          <w:sz w:val="24"/>
          <w:szCs w:val="24"/>
        </w:rPr>
        <w:t>、山药、山萸肉各</w:t>
      </w:r>
      <w:r>
        <w:rPr>
          <w:rFonts w:ascii="宋体" w:hAnsi="宋体" w:hint="eastAsia"/>
          <w:sz w:val="24"/>
          <w:szCs w:val="24"/>
        </w:rPr>
        <w:t>12g</w:t>
      </w:r>
      <w:r>
        <w:rPr>
          <w:rFonts w:ascii="宋体" w:hAnsi="宋体" w:hint="eastAsia"/>
          <w:sz w:val="24"/>
          <w:szCs w:val="24"/>
        </w:rPr>
        <w:t>、茯苓、泽泻、丹皮、麦冬、五味子、桔梗各</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3g</w:t>
      </w:r>
      <w:r>
        <w:rPr>
          <w:rFonts w:ascii="宋体" w:hAnsi="宋体" w:hint="eastAsia"/>
          <w:sz w:val="24"/>
          <w:szCs w:val="24"/>
        </w:rPr>
        <w:t>、⑧补骨脂、仙茅、仙灵脾各</w:t>
      </w:r>
      <w:r>
        <w:rPr>
          <w:rFonts w:ascii="宋体" w:hAnsi="宋体" w:hint="eastAsia"/>
          <w:sz w:val="24"/>
          <w:szCs w:val="24"/>
        </w:rPr>
        <w:t>15g</w:t>
      </w:r>
      <w:r>
        <w:rPr>
          <w:rFonts w:ascii="宋体" w:hAnsi="宋体" w:hint="eastAsia"/>
          <w:sz w:val="24"/>
          <w:szCs w:val="24"/>
        </w:rPr>
        <w:t>、肉桂、附子、干姜各</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加减：噎重加急性子、威灵仙各</w:t>
      </w:r>
      <w:r>
        <w:rPr>
          <w:rFonts w:ascii="宋体" w:hAnsi="宋体" w:hint="eastAsia"/>
          <w:sz w:val="24"/>
          <w:szCs w:val="24"/>
        </w:rPr>
        <w:t>30g</w:t>
      </w:r>
      <w:r>
        <w:rPr>
          <w:rFonts w:ascii="宋体" w:hAnsi="宋体" w:hint="eastAsia"/>
          <w:sz w:val="24"/>
          <w:szCs w:val="24"/>
        </w:rPr>
        <w:t>，也可用守宫酒（守宫</w:t>
      </w:r>
      <w:r>
        <w:rPr>
          <w:rFonts w:ascii="宋体" w:hAnsi="宋体" w:hint="eastAsia"/>
          <w:sz w:val="24"/>
          <w:szCs w:val="24"/>
        </w:rPr>
        <w:t>20</w:t>
      </w:r>
      <w:r>
        <w:rPr>
          <w:rFonts w:ascii="宋体" w:hAnsi="宋体" w:hint="eastAsia"/>
          <w:sz w:val="24"/>
          <w:szCs w:val="24"/>
        </w:rPr>
        <w:t>条，白酒一斤，浸渍</w:t>
      </w:r>
      <w:r>
        <w:rPr>
          <w:rFonts w:ascii="宋体" w:hAnsi="宋体" w:hint="eastAsia"/>
          <w:sz w:val="24"/>
          <w:szCs w:val="24"/>
        </w:rPr>
        <w:t>1</w:t>
      </w:r>
      <w:r>
        <w:rPr>
          <w:rFonts w:ascii="宋体" w:hAnsi="宋体" w:hint="eastAsia"/>
          <w:sz w:val="24"/>
          <w:szCs w:val="24"/>
        </w:rPr>
        <w:t>周后，每次</w:t>
      </w:r>
      <w:r>
        <w:rPr>
          <w:rFonts w:ascii="宋体" w:hAnsi="宋体" w:hint="eastAsia"/>
          <w:sz w:val="24"/>
          <w:szCs w:val="24"/>
        </w:rPr>
        <w:t>1</w:t>
      </w:r>
      <w:r>
        <w:rPr>
          <w:rFonts w:ascii="宋体" w:hAnsi="宋体" w:hint="eastAsia"/>
          <w:sz w:val="24"/>
          <w:szCs w:val="24"/>
        </w:rPr>
        <w:t>匙，日服</w:t>
      </w:r>
      <w:r>
        <w:rPr>
          <w:rFonts w:ascii="宋体" w:hAnsi="宋体" w:hint="eastAsia"/>
          <w:sz w:val="24"/>
          <w:szCs w:val="24"/>
        </w:rPr>
        <w:t>3</w:t>
      </w:r>
      <w:r>
        <w:rPr>
          <w:rFonts w:ascii="宋体" w:hAnsi="宋体" w:hint="eastAsia"/>
          <w:sz w:val="24"/>
          <w:szCs w:val="24"/>
        </w:rPr>
        <w:t>次）；吐重加半夏、茯苓各</w:t>
      </w:r>
      <w:r>
        <w:rPr>
          <w:rFonts w:ascii="宋体" w:hAnsi="宋体" w:hint="eastAsia"/>
          <w:sz w:val="24"/>
          <w:szCs w:val="24"/>
        </w:rPr>
        <w:t>15g</w:t>
      </w:r>
      <w:r>
        <w:rPr>
          <w:rFonts w:ascii="宋体" w:hAnsi="宋体" w:hint="eastAsia"/>
          <w:sz w:val="24"/>
          <w:szCs w:val="24"/>
        </w:rPr>
        <w:t>；寒者加藿香、白蔻各</w:t>
      </w:r>
      <w:r>
        <w:rPr>
          <w:rFonts w:ascii="宋体" w:hAnsi="宋体" w:hint="eastAsia"/>
          <w:sz w:val="24"/>
          <w:szCs w:val="24"/>
        </w:rPr>
        <w:t>6g</w:t>
      </w:r>
      <w:r>
        <w:rPr>
          <w:rFonts w:ascii="宋体" w:hAnsi="宋体" w:hint="eastAsia"/>
          <w:sz w:val="24"/>
          <w:szCs w:val="24"/>
        </w:rPr>
        <w:t>；热重加芦根</w:t>
      </w:r>
      <w:r>
        <w:rPr>
          <w:rFonts w:ascii="宋体" w:hAnsi="宋体" w:hint="eastAsia"/>
          <w:sz w:val="24"/>
          <w:szCs w:val="24"/>
        </w:rPr>
        <w:t>30g</w:t>
      </w:r>
      <w:r>
        <w:rPr>
          <w:rFonts w:ascii="宋体" w:hAnsi="宋体" w:hint="eastAsia"/>
          <w:sz w:val="24"/>
          <w:szCs w:val="24"/>
        </w:rPr>
        <w:t>，竹茹</w:t>
      </w:r>
      <w:r>
        <w:rPr>
          <w:rFonts w:ascii="宋体" w:hAnsi="宋体" w:hint="eastAsia"/>
          <w:sz w:val="24"/>
          <w:szCs w:val="24"/>
        </w:rPr>
        <w:t>10~15g</w:t>
      </w:r>
      <w:r>
        <w:rPr>
          <w:rFonts w:ascii="宋体" w:hAnsi="宋体" w:hint="eastAsia"/>
          <w:sz w:val="24"/>
          <w:szCs w:val="24"/>
        </w:rPr>
        <w:t>；痛重加丹参、郁金、元胡各</w:t>
      </w:r>
      <w:r>
        <w:rPr>
          <w:rFonts w:ascii="宋体" w:hAnsi="宋体" w:hint="eastAsia"/>
          <w:sz w:val="24"/>
          <w:szCs w:val="24"/>
        </w:rPr>
        <w:t>10~15g</w:t>
      </w:r>
      <w:r>
        <w:rPr>
          <w:rFonts w:ascii="宋体" w:hAnsi="宋体" w:hint="eastAsia"/>
          <w:sz w:val="24"/>
          <w:szCs w:val="24"/>
        </w:rPr>
        <w:t>；寒重加细辛、荜茇、开嘴花椒各</w:t>
      </w:r>
      <w:r>
        <w:rPr>
          <w:rFonts w:ascii="宋体" w:hAnsi="宋体" w:hint="eastAsia"/>
          <w:sz w:val="24"/>
          <w:szCs w:val="24"/>
        </w:rPr>
        <w:t>3~6g</w:t>
      </w:r>
      <w:r>
        <w:rPr>
          <w:rFonts w:ascii="宋体" w:hAnsi="宋体" w:hint="eastAsia"/>
          <w:sz w:val="24"/>
          <w:szCs w:val="24"/>
        </w:rPr>
        <w:t>，同时外用癌痛酒（白酒</w:t>
      </w:r>
      <w:r>
        <w:rPr>
          <w:rFonts w:ascii="宋体" w:hAnsi="宋体" w:hint="eastAsia"/>
          <w:sz w:val="24"/>
          <w:szCs w:val="24"/>
        </w:rPr>
        <w:t>100g</w:t>
      </w:r>
      <w:r>
        <w:rPr>
          <w:rFonts w:ascii="宋体" w:hAnsi="宋体" w:hint="eastAsia"/>
          <w:sz w:val="24"/>
          <w:szCs w:val="24"/>
        </w:rPr>
        <w:t>，冰片</w:t>
      </w:r>
      <w:r>
        <w:rPr>
          <w:rFonts w:ascii="宋体" w:hAnsi="宋体" w:hint="eastAsia"/>
          <w:sz w:val="24"/>
          <w:szCs w:val="24"/>
        </w:rPr>
        <w:t>10g</w:t>
      </w:r>
      <w:r>
        <w:rPr>
          <w:rFonts w:ascii="宋体" w:hAnsi="宋体" w:hint="eastAsia"/>
          <w:sz w:val="24"/>
          <w:szCs w:val="24"/>
        </w:rPr>
        <w:t>浸</w:t>
      </w:r>
      <w:r>
        <w:rPr>
          <w:rFonts w:ascii="宋体" w:hAnsi="宋体" w:hint="eastAsia"/>
          <w:sz w:val="24"/>
          <w:szCs w:val="24"/>
        </w:rPr>
        <w:t>渍）涂于痛部皮肤，</w:t>
      </w:r>
      <w:r>
        <w:rPr>
          <w:rFonts w:ascii="宋体" w:hAnsi="宋体" w:hint="eastAsia"/>
          <w:sz w:val="24"/>
          <w:szCs w:val="24"/>
        </w:rPr>
        <w:t>1</w:t>
      </w:r>
      <w:r>
        <w:rPr>
          <w:rFonts w:ascii="宋体" w:hAnsi="宋体" w:hint="eastAsia"/>
          <w:sz w:val="24"/>
          <w:szCs w:val="24"/>
        </w:rPr>
        <w:t>日数次；梗阻者用鲜生半夏捣糊送入咽喉部含咽；咽梗作痛加牛蒡子、山豆根各</w:t>
      </w:r>
      <w:r>
        <w:rPr>
          <w:rFonts w:ascii="宋体" w:hAnsi="宋体" w:hint="eastAsia"/>
          <w:sz w:val="24"/>
          <w:szCs w:val="24"/>
        </w:rPr>
        <w:t>10~15g</w:t>
      </w:r>
      <w:r>
        <w:rPr>
          <w:rFonts w:ascii="宋体" w:hAnsi="宋体" w:hint="eastAsia"/>
          <w:sz w:val="24"/>
          <w:szCs w:val="24"/>
        </w:rPr>
        <w:t>；大便干结加瓜蒌</w:t>
      </w:r>
      <w:r>
        <w:rPr>
          <w:rFonts w:ascii="宋体" w:hAnsi="宋体" w:hint="eastAsia"/>
          <w:sz w:val="24"/>
          <w:szCs w:val="24"/>
        </w:rPr>
        <w:t>30g</w:t>
      </w:r>
      <w:r>
        <w:rPr>
          <w:rFonts w:ascii="宋体" w:hAnsi="宋体" w:hint="eastAsia"/>
          <w:sz w:val="24"/>
          <w:szCs w:val="24"/>
        </w:rPr>
        <w:t>，土大黄</w:t>
      </w:r>
      <w:r>
        <w:rPr>
          <w:rFonts w:ascii="宋体" w:hAnsi="宋体" w:hint="eastAsia"/>
          <w:sz w:val="24"/>
          <w:szCs w:val="24"/>
        </w:rPr>
        <w:t>15~30g</w:t>
      </w:r>
      <w:r>
        <w:rPr>
          <w:rFonts w:ascii="宋体" w:hAnsi="宋体" w:hint="eastAsia"/>
          <w:sz w:val="24"/>
          <w:szCs w:val="24"/>
        </w:rPr>
        <w:t>；出血加仙鹤草</w:t>
      </w:r>
      <w:r>
        <w:rPr>
          <w:rFonts w:ascii="宋体" w:hAnsi="宋体" w:hint="eastAsia"/>
          <w:sz w:val="24"/>
          <w:szCs w:val="24"/>
        </w:rPr>
        <w:t>30~60g</w:t>
      </w:r>
      <w:r>
        <w:rPr>
          <w:rFonts w:ascii="宋体" w:hAnsi="宋体" w:hint="eastAsia"/>
          <w:sz w:val="24"/>
          <w:szCs w:val="24"/>
        </w:rPr>
        <w:t>，生地榆</w:t>
      </w:r>
      <w:r>
        <w:rPr>
          <w:rFonts w:ascii="宋体" w:hAnsi="宋体" w:hint="eastAsia"/>
          <w:sz w:val="24"/>
          <w:szCs w:val="24"/>
        </w:rPr>
        <w:t>15~30g</w:t>
      </w:r>
      <w:r>
        <w:rPr>
          <w:rFonts w:ascii="宋体" w:hAnsi="宋体" w:hint="eastAsia"/>
          <w:sz w:val="24"/>
          <w:szCs w:val="24"/>
        </w:rPr>
        <w:t>，或三七粉</w:t>
      </w:r>
      <w:r>
        <w:rPr>
          <w:rFonts w:ascii="宋体" w:hAnsi="宋体" w:hint="eastAsia"/>
          <w:sz w:val="24"/>
          <w:szCs w:val="24"/>
        </w:rPr>
        <w:t>10g</w:t>
      </w:r>
      <w:r>
        <w:rPr>
          <w:rFonts w:ascii="宋体" w:hAnsi="宋体" w:hint="eastAsia"/>
          <w:sz w:val="24"/>
          <w:szCs w:val="24"/>
        </w:rPr>
        <w:t>，白及粉</w:t>
      </w:r>
      <w:r>
        <w:rPr>
          <w:rFonts w:ascii="宋体" w:hAnsi="宋体" w:hint="eastAsia"/>
          <w:sz w:val="24"/>
          <w:szCs w:val="24"/>
        </w:rPr>
        <w:t>15g</w:t>
      </w:r>
      <w:r>
        <w:rPr>
          <w:rFonts w:ascii="宋体" w:hAnsi="宋体" w:hint="eastAsia"/>
          <w:sz w:val="24"/>
          <w:szCs w:val="24"/>
        </w:rPr>
        <w:t>研匀，</w:t>
      </w:r>
      <w:r>
        <w:rPr>
          <w:rFonts w:ascii="宋体" w:hAnsi="宋体" w:hint="eastAsia"/>
          <w:sz w:val="24"/>
          <w:szCs w:val="24"/>
        </w:rPr>
        <w:t>1</w:t>
      </w:r>
      <w:r>
        <w:rPr>
          <w:rFonts w:ascii="宋体" w:hAnsi="宋体" w:hint="eastAsia"/>
          <w:sz w:val="24"/>
          <w:szCs w:val="24"/>
        </w:rPr>
        <w:t>日分数次冲服。</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剂。方①用于气滞型；方②用于血瘀型；方③用于痰湿型；方④用于热毒型；方⑤用于气虚型；方⑥用于血虚型；方⑦用于阴虚型；方⑧用于阳虚型。</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510" w:name="_Toc54209478"/>
      <w:r>
        <w:rPr>
          <w:rFonts w:hint="eastAsia"/>
          <w:bCs/>
        </w:rPr>
        <w:t>方名：</w:t>
      </w:r>
      <w:r>
        <w:rPr>
          <w:rFonts w:hint="eastAsia"/>
          <w:bCs/>
        </w:rPr>
        <w:t>食管通合剂</w:t>
      </w:r>
      <w:bookmarkEnd w:id="510"/>
    </w:p>
    <w:p w:rsidR="0092288F" w:rsidRDefault="00103FAA">
      <w:pPr>
        <w:rPr>
          <w:rFonts w:ascii="宋体" w:hAnsi="宋体"/>
          <w:sz w:val="24"/>
          <w:szCs w:val="24"/>
        </w:rPr>
      </w:pPr>
      <w:r>
        <w:rPr>
          <w:rFonts w:ascii="宋体" w:hAnsi="宋体" w:hint="eastAsia"/>
          <w:sz w:val="24"/>
          <w:szCs w:val="24"/>
        </w:rPr>
        <w:t>来源：《安徽中医临床杂志》</w:t>
      </w:r>
      <w:r>
        <w:rPr>
          <w:rFonts w:ascii="宋体" w:hAnsi="宋体" w:hint="eastAsia"/>
          <w:sz w:val="24"/>
          <w:szCs w:val="24"/>
        </w:rPr>
        <w:t>1996</w:t>
      </w:r>
      <w:r>
        <w:rPr>
          <w:rFonts w:ascii="宋体" w:hAnsi="宋体" w:hint="eastAsia"/>
          <w:sz w:val="24"/>
          <w:szCs w:val="24"/>
        </w:rPr>
        <w:t>年第</w:t>
      </w:r>
      <w:r>
        <w:rPr>
          <w:rFonts w:ascii="宋体" w:hAnsi="宋体" w:hint="eastAsia"/>
          <w:sz w:val="24"/>
          <w:szCs w:val="24"/>
        </w:rPr>
        <w:t>2</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组成：太子参</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w:t>
      </w:r>
      <w:r>
        <w:rPr>
          <w:rFonts w:ascii="宋体" w:hAnsi="宋体" w:hint="eastAsia"/>
          <w:sz w:val="24"/>
          <w:szCs w:val="24"/>
        </w:rPr>
        <w:t>沙参</w:t>
      </w:r>
      <w:r>
        <w:rPr>
          <w:rFonts w:ascii="宋体" w:hAnsi="宋体" w:hint="eastAsia"/>
          <w:sz w:val="24"/>
          <w:szCs w:val="24"/>
        </w:rPr>
        <w:t>12g</w:t>
      </w:r>
      <w:r>
        <w:rPr>
          <w:rFonts w:ascii="宋体" w:hAnsi="宋体" w:hint="eastAsia"/>
          <w:sz w:val="24"/>
          <w:szCs w:val="24"/>
        </w:rPr>
        <w:t>、当归</w:t>
      </w:r>
      <w:r>
        <w:rPr>
          <w:rFonts w:ascii="宋体" w:hAnsi="宋体" w:hint="eastAsia"/>
          <w:sz w:val="24"/>
          <w:szCs w:val="24"/>
        </w:rPr>
        <w:t>12g</w:t>
      </w:r>
      <w:r>
        <w:rPr>
          <w:rFonts w:ascii="宋体" w:hAnsi="宋体" w:hint="eastAsia"/>
          <w:sz w:val="24"/>
          <w:szCs w:val="24"/>
        </w:rPr>
        <w:t>、黄芪</w:t>
      </w:r>
      <w:r>
        <w:rPr>
          <w:rFonts w:ascii="宋体" w:hAnsi="宋体" w:hint="eastAsia"/>
          <w:sz w:val="24"/>
          <w:szCs w:val="24"/>
        </w:rPr>
        <w:t>18g</w:t>
      </w:r>
      <w:r>
        <w:rPr>
          <w:rFonts w:ascii="宋体" w:hAnsi="宋体" w:hint="eastAsia"/>
          <w:sz w:val="24"/>
          <w:szCs w:val="24"/>
        </w:rPr>
        <w:t>、全瓜蒌</w:t>
      </w:r>
      <w:r>
        <w:rPr>
          <w:rFonts w:ascii="宋体" w:hAnsi="宋体" w:hint="eastAsia"/>
          <w:sz w:val="24"/>
          <w:szCs w:val="24"/>
        </w:rPr>
        <w:t>18g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、玉竹</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、女贞子</w:t>
      </w:r>
      <w:r>
        <w:rPr>
          <w:rFonts w:ascii="宋体" w:hAnsi="宋体" w:hint="eastAsia"/>
          <w:sz w:val="24"/>
          <w:szCs w:val="24"/>
        </w:rPr>
        <w:t>15g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、菟丝子</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25g</w:t>
      </w:r>
      <w:r>
        <w:rPr>
          <w:rFonts w:ascii="宋体" w:hAnsi="宋体" w:hint="eastAsia"/>
          <w:sz w:val="24"/>
          <w:szCs w:val="24"/>
        </w:rPr>
        <w:t>、生蜂蜜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加减：津亏肠燥、大便不行、数日不解者加大黄、火麻仁、郁李仁、桃仁；阴虚</w:t>
      </w:r>
      <w:r>
        <w:rPr>
          <w:rFonts w:ascii="宋体" w:hAnsi="宋体" w:hint="eastAsia"/>
          <w:sz w:val="24"/>
          <w:szCs w:val="24"/>
        </w:rPr>
        <w:lastRenderedPageBreak/>
        <w:t>火旺、虚火上扰者加黄柏、知母、炒山栀。</w:t>
      </w:r>
    </w:p>
    <w:p w:rsidR="0092288F" w:rsidRDefault="00103FAA">
      <w:pPr>
        <w:rPr>
          <w:rFonts w:ascii="宋体" w:hAnsi="宋体"/>
          <w:sz w:val="24"/>
          <w:szCs w:val="24"/>
        </w:rPr>
      </w:pPr>
      <w:r>
        <w:rPr>
          <w:rFonts w:ascii="宋体" w:hAnsi="宋体" w:hint="eastAsia"/>
          <w:sz w:val="24"/>
          <w:szCs w:val="24"/>
        </w:rPr>
        <w:t>用法：以上药物，按一定工艺制备成合剂，装瓶密封，每瓶</w:t>
      </w:r>
      <w:r>
        <w:rPr>
          <w:rFonts w:ascii="宋体" w:hAnsi="宋体" w:hint="eastAsia"/>
          <w:sz w:val="24"/>
          <w:szCs w:val="24"/>
        </w:rPr>
        <w:t>250ml</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瓶，分</w:t>
      </w:r>
      <w:r>
        <w:rPr>
          <w:rFonts w:ascii="宋体" w:hAnsi="宋体" w:hint="eastAsia"/>
          <w:sz w:val="24"/>
          <w:szCs w:val="24"/>
        </w:rPr>
        <w:t>2~3</w:t>
      </w:r>
      <w:r>
        <w:rPr>
          <w:rFonts w:ascii="宋体" w:hAnsi="宋体" w:hint="eastAsia"/>
          <w:sz w:val="24"/>
          <w:szCs w:val="24"/>
        </w:rPr>
        <w:t>次服下。</w:t>
      </w:r>
    </w:p>
    <w:p w:rsidR="0092288F" w:rsidRDefault="00103FAA">
      <w:pPr>
        <w:rPr>
          <w:rFonts w:ascii="宋体" w:hAnsi="宋体"/>
          <w:sz w:val="24"/>
          <w:szCs w:val="24"/>
        </w:rPr>
      </w:pPr>
      <w:r>
        <w:rPr>
          <w:rFonts w:ascii="宋体" w:hAnsi="宋体" w:hint="eastAsia"/>
          <w:sz w:val="24"/>
          <w:szCs w:val="24"/>
        </w:rPr>
        <w:t>主治：益气养阴，扶正祛邪。食管癌、贲门癌，进食涩滞不畅，咽喉干涸，气少懒动，咳吐黄痰，大便偏硬，舌红苔黄腻，脉滑数无力或细数。</w:t>
      </w:r>
    </w:p>
    <w:p w:rsidR="0092288F" w:rsidRDefault="00103FAA" w:rsidP="00DA0A6F">
      <w:pPr>
        <w:pStyle w:val="10"/>
      </w:pPr>
      <w:bookmarkStart w:id="511" w:name="_Toc54209479"/>
      <w:r>
        <w:rPr>
          <w:rFonts w:hint="eastAsia"/>
          <w:bCs/>
        </w:rPr>
        <w:t>方名：</w:t>
      </w:r>
      <w:r>
        <w:rPr>
          <w:rFonts w:hint="eastAsia"/>
          <w:bCs/>
        </w:rPr>
        <w:t>豕归抗癌</w:t>
      </w:r>
      <w:r>
        <w:rPr>
          <w:rFonts w:hint="eastAsia"/>
          <w:bCs/>
        </w:rPr>
        <w:t>膏</w:t>
      </w:r>
      <w:bookmarkEnd w:id="511"/>
    </w:p>
    <w:p w:rsidR="0092288F" w:rsidRDefault="00103FAA">
      <w:pPr>
        <w:rPr>
          <w:rFonts w:ascii="宋体" w:hAnsi="宋体"/>
          <w:sz w:val="24"/>
          <w:szCs w:val="24"/>
        </w:rPr>
      </w:pPr>
      <w:r>
        <w:rPr>
          <w:rFonts w:ascii="宋体" w:hAnsi="宋体" w:hint="eastAsia"/>
          <w:sz w:val="24"/>
          <w:szCs w:val="24"/>
        </w:rPr>
        <w:t>来源：《景岳全书》</w:t>
      </w:r>
    </w:p>
    <w:p w:rsidR="0092288F" w:rsidRDefault="00103FAA">
      <w:pPr>
        <w:rPr>
          <w:rFonts w:ascii="宋体" w:hAnsi="宋体"/>
          <w:sz w:val="24"/>
          <w:szCs w:val="24"/>
        </w:rPr>
      </w:pPr>
      <w:r>
        <w:rPr>
          <w:rFonts w:ascii="宋体" w:hAnsi="宋体" w:hint="eastAsia"/>
          <w:sz w:val="24"/>
          <w:szCs w:val="24"/>
        </w:rPr>
        <w:t>组成：当归</w:t>
      </w:r>
      <w:r>
        <w:rPr>
          <w:rFonts w:ascii="宋体" w:hAnsi="宋体" w:hint="eastAsia"/>
          <w:sz w:val="24"/>
          <w:szCs w:val="24"/>
        </w:rPr>
        <w:t>250g</w:t>
      </w:r>
      <w:r>
        <w:rPr>
          <w:rFonts w:ascii="宋体" w:hAnsi="宋体" w:hint="eastAsia"/>
          <w:sz w:val="24"/>
          <w:szCs w:val="24"/>
        </w:rPr>
        <w:t>、猪脂</w:t>
      </w:r>
      <w:r>
        <w:rPr>
          <w:rFonts w:ascii="宋体" w:hAnsi="宋体" w:hint="eastAsia"/>
          <w:sz w:val="24"/>
          <w:szCs w:val="24"/>
        </w:rPr>
        <w:t>500g</w:t>
      </w:r>
      <w:r>
        <w:rPr>
          <w:rFonts w:ascii="宋体" w:hAnsi="宋体" w:hint="eastAsia"/>
          <w:sz w:val="24"/>
          <w:szCs w:val="24"/>
        </w:rPr>
        <w:t>、白蜜</w:t>
      </w:r>
      <w:r>
        <w:rPr>
          <w:rFonts w:ascii="宋体" w:hAnsi="宋体" w:hint="eastAsia"/>
          <w:sz w:val="24"/>
          <w:szCs w:val="24"/>
        </w:rPr>
        <w:t>500g</w:t>
      </w:r>
      <w:r>
        <w:rPr>
          <w:rFonts w:ascii="宋体" w:hAnsi="宋体" w:hint="eastAsia"/>
          <w:sz w:val="24"/>
          <w:szCs w:val="24"/>
        </w:rPr>
        <w:t>、先以当归浓煎取汁，与熬好猪油再同煎，去水气，入白蜜再熬少顷（微沸）。滤净收贮。</w:t>
      </w:r>
    </w:p>
    <w:p w:rsidR="0092288F" w:rsidRDefault="00103FAA">
      <w:pPr>
        <w:rPr>
          <w:rFonts w:ascii="宋体" w:hAnsi="宋体"/>
          <w:sz w:val="24"/>
          <w:szCs w:val="24"/>
        </w:rPr>
      </w:pPr>
      <w:r>
        <w:rPr>
          <w:rFonts w:ascii="宋体" w:hAnsi="宋体" w:hint="eastAsia"/>
          <w:sz w:val="24"/>
          <w:szCs w:val="24"/>
        </w:rPr>
        <w:t>用法：制成膏剂若阳气不行者，加生姜</w:t>
      </w:r>
      <w:r>
        <w:rPr>
          <w:rFonts w:ascii="宋体" w:hAnsi="宋体" w:hint="eastAsia"/>
          <w:sz w:val="24"/>
          <w:szCs w:val="24"/>
        </w:rPr>
        <w:t>125g</w:t>
      </w:r>
      <w:r>
        <w:rPr>
          <w:rFonts w:ascii="宋体" w:hAnsi="宋体" w:hint="eastAsia"/>
          <w:sz w:val="24"/>
          <w:szCs w:val="24"/>
        </w:rPr>
        <w:t>，同当归煎入；气机不利者，加杏仁（去皮尖）</w:t>
      </w:r>
      <w:r>
        <w:rPr>
          <w:rFonts w:ascii="宋体" w:hAnsi="宋体" w:hint="eastAsia"/>
          <w:sz w:val="24"/>
          <w:szCs w:val="24"/>
        </w:rPr>
        <w:t>60g</w:t>
      </w:r>
      <w:r>
        <w:rPr>
          <w:rFonts w:ascii="宋体" w:hAnsi="宋体" w:hint="eastAsia"/>
          <w:sz w:val="24"/>
          <w:szCs w:val="24"/>
        </w:rPr>
        <w:t>同煎入；有滞者，以饧（麦芽糖，俗称糖稀）</w:t>
      </w:r>
      <w:r>
        <w:rPr>
          <w:rFonts w:ascii="宋体" w:hAnsi="宋体" w:hint="eastAsia"/>
          <w:sz w:val="24"/>
          <w:szCs w:val="24"/>
        </w:rPr>
        <w:t>1000g</w:t>
      </w:r>
      <w:r>
        <w:rPr>
          <w:rFonts w:ascii="宋体" w:hAnsi="宋体" w:hint="eastAsia"/>
          <w:sz w:val="24"/>
          <w:szCs w:val="24"/>
        </w:rPr>
        <w:t>代蜜更佳。</w:t>
      </w:r>
    </w:p>
    <w:p w:rsidR="0092288F" w:rsidRDefault="00103FAA">
      <w:pPr>
        <w:rPr>
          <w:rFonts w:ascii="宋体" w:hAnsi="宋体"/>
          <w:sz w:val="24"/>
          <w:szCs w:val="24"/>
        </w:rPr>
      </w:pPr>
      <w:r>
        <w:rPr>
          <w:rFonts w:ascii="宋体" w:hAnsi="宋体" w:hint="eastAsia"/>
          <w:sz w:val="24"/>
          <w:szCs w:val="24"/>
        </w:rPr>
        <w:t>主治：治老人秘结，及噎膈闭结等症。</w:t>
      </w:r>
    </w:p>
    <w:p w:rsidR="0092288F" w:rsidRDefault="00103FAA" w:rsidP="00DA0A6F">
      <w:pPr>
        <w:pStyle w:val="10"/>
      </w:pPr>
      <w:bookmarkStart w:id="512" w:name="_Toc54209480"/>
      <w:r>
        <w:rPr>
          <w:rFonts w:hint="eastAsia"/>
          <w:bCs/>
        </w:rPr>
        <w:t>方名：</w:t>
      </w:r>
      <w:r>
        <w:rPr>
          <w:rFonts w:hint="eastAsia"/>
          <w:bCs/>
        </w:rPr>
        <w:t>柿饼方</w:t>
      </w:r>
      <w:bookmarkEnd w:id="512"/>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组成：柿饼</w:t>
      </w:r>
      <w:r>
        <w:rPr>
          <w:rFonts w:ascii="宋体" w:hAnsi="宋体" w:hint="eastAsia"/>
          <w:sz w:val="24"/>
          <w:szCs w:val="24"/>
        </w:rPr>
        <w:t>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用法：细嚼噙化，常服。</w:t>
      </w:r>
    </w:p>
    <w:p w:rsidR="0092288F" w:rsidRDefault="00103FAA">
      <w:pPr>
        <w:rPr>
          <w:rFonts w:ascii="宋体" w:hAnsi="宋体"/>
          <w:sz w:val="24"/>
          <w:szCs w:val="24"/>
        </w:rPr>
      </w:pPr>
      <w:r>
        <w:rPr>
          <w:rFonts w:ascii="宋体" w:hAnsi="宋体" w:hint="eastAsia"/>
          <w:sz w:val="24"/>
          <w:szCs w:val="24"/>
        </w:rPr>
        <w:t>主治：食管癌、胰腺癌</w:t>
      </w:r>
    </w:p>
    <w:p w:rsidR="0092288F" w:rsidRDefault="00103FAA" w:rsidP="00DA0A6F">
      <w:pPr>
        <w:pStyle w:val="10"/>
      </w:pPr>
      <w:bookmarkStart w:id="513" w:name="_Toc54209481"/>
      <w:r>
        <w:rPr>
          <w:rFonts w:hint="eastAsia"/>
          <w:bCs/>
        </w:rPr>
        <w:t>方名：</w:t>
      </w:r>
      <w:r>
        <w:rPr>
          <w:rFonts w:hint="eastAsia"/>
          <w:bCs/>
        </w:rPr>
        <w:t>柿树叶散</w:t>
      </w:r>
      <w:bookmarkEnd w:id="513"/>
    </w:p>
    <w:p w:rsidR="0092288F" w:rsidRDefault="00103FAA">
      <w:pPr>
        <w:rPr>
          <w:rFonts w:ascii="宋体" w:hAnsi="宋体"/>
          <w:sz w:val="24"/>
          <w:szCs w:val="24"/>
        </w:rPr>
      </w:pPr>
      <w:r>
        <w:rPr>
          <w:rFonts w:ascii="宋体" w:hAnsi="宋体" w:hint="eastAsia"/>
          <w:sz w:val="24"/>
          <w:szCs w:val="24"/>
        </w:rPr>
        <w:t>来源：《偏方大全》</w:t>
      </w:r>
    </w:p>
    <w:p w:rsidR="0092288F" w:rsidRDefault="00103FAA">
      <w:pPr>
        <w:rPr>
          <w:rFonts w:ascii="宋体" w:hAnsi="宋体"/>
          <w:sz w:val="24"/>
          <w:szCs w:val="24"/>
        </w:rPr>
      </w:pPr>
      <w:r>
        <w:rPr>
          <w:rFonts w:ascii="宋体" w:hAnsi="宋体" w:hint="eastAsia"/>
          <w:sz w:val="24"/>
          <w:szCs w:val="24"/>
        </w:rPr>
        <w:t>组成：大活鲫鱼</w:t>
      </w:r>
      <w:r>
        <w:rPr>
          <w:rFonts w:ascii="宋体" w:hAnsi="宋体" w:hint="eastAsia"/>
          <w:sz w:val="24"/>
          <w:szCs w:val="24"/>
        </w:rPr>
        <w:t>1</w:t>
      </w:r>
      <w:r>
        <w:rPr>
          <w:rFonts w:ascii="宋体" w:hAnsi="宋体" w:hint="eastAsia"/>
          <w:sz w:val="24"/>
          <w:szCs w:val="24"/>
        </w:rPr>
        <w:t>只、大蒜适量</w:t>
      </w:r>
    </w:p>
    <w:p w:rsidR="0092288F" w:rsidRDefault="00103FAA">
      <w:pPr>
        <w:rPr>
          <w:rFonts w:ascii="宋体" w:hAnsi="宋体"/>
          <w:sz w:val="24"/>
          <w:szCs w:val="24"/>
        </w:rPr>
      </w:pPr>
      <w:r>
        <w:rPr>
          <w:rFonts w:ascii="宋体" w:hAnsi="宋体" w:hint="eastAsia"/>
          <w:sz w:val="24"/>
          <w:szCs w:val="24"/>
        </w:rPr>
        <w:t>用法：鲫鱼去肠留鳞，大蒜切成片，填满鱼腹，纸包泥封，烧存性，研成细末，每次服</w:t>
      </w:r>
      <w:r>
        <w:rPr>
          <w:rFonts w:ascii="宋体" w:hAnsi="宋体" w:hint="eastAsia"/>
          <w:sz w:val="24"/>
          <w:szCs w:val="24"/>
        </w:rPr>
        <w:t>5g</w:t>
      </w:r>
      <w:r>
        <w:rPr>
          <w:rFonts w:ascii="宋体" w:hAnsi="宋体" w:hint="eastAsia"/>
          <w:sz w:val="24"/>
          <w:szCs w:val="24"/>
        </w:rPr>
        <w:t>，以米汤送下，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主治：胃癌，也治食道癌早期</w:t>
      </w:r>
    </w:p>
    <w:p w:rsidR="0092288F" w:rsidRDefault="00103FAA" w:rsidP="00DA0A6F">
      <w:pPr>
        <w:pStyle w:val="10"/>
      </w:pPr>
      <w:bookmarkStart w:id="514" w:name="_Toc54209482"/>
      <w:r>
        <w:rPr>
          <w:rFonts w:hint="eastAsia"/>
          <w:bCs/>
        </w:rPr>
        <w:t>方名：</w:t>
      </w:r>
      <w:r>
        <w:rPr>
          <w:rFonts w:hint="eastAsia"/>
          <w:bCs/>
        </w:rPr>
        <w:t>守病丸合方</w:t>
      </w:r>
      <w:bookmarkEnd w:id="514"/>
    </w:p>
    <w:p w:rsidR="0092288F" w:rsidRDefault="00103FAA">
      <w:pPr>
        <w:rPr>
          <w:rFonts w:ascii="宋体" w:hAnsi="宋体"/>
          <w:sz w:val="24"/>
          <w:szCs w:val="24"/>
        </w:rPr>
      </w:pPr>
      <w:r>
        <w:rPr>
          <w:rFonts w:ascii="宋体" w:hAnsi="宋体" w:hint="eastAsia"/>
          <w:sz w:val="24"/>
          <w:szCs w:val="24"/>
        </w:rPr>
        <w:t>来源：《良朋汇集》卷二</w:t>
      </w:r>
    </w:p>
    <w:p w:rsidR="0092288F" w:rsidRDefault="00103FAA">
      <w:pPr>
        <w:rPr>
          <w:rFonts w:ascii="宋体" w:hAnsi="宋体"/>
          <w:sz w:val="24"/>
          <w:szCs w:val="24"/>
        </w:rPr>
      </w:pPr>
      <w:r>
        <w:rPr>
          <w:rFonts w:ascii="宋体" w:hAnsi="宋体" w:hint="eastAsia"/>
          <w:sz w:val="24"/>
          <w:szCs w:val="24"/>
        </w:rPr>
        <w:t>组成：①朱砂二钱、硇砂（豆腐煮）、雷丸、血竭、硼砂、磁石、轻粉各一钱、雄黄三钱五分、白砒二钱五分、巴豆六钱（去油）、木鳖子五个、以上药物共为细末，黄蜡七钱五分化开为丸，如黄豆大，朱砂为衣。每日</w:t>
      </w:r>
      <w:r>
        <w:rPr>
          <w:rFonts w:ascii="宋体" w:hAnsi="宋体" w:hint="eastAsia"/>
          <w:sz w:val="24"/>
          <w:szCs w:val="24"/>
        </w:rPr>
        <w:t>1</w:t>
      </w:r>
      <w:r>
        <w:rPr>
          <w:rFonts w:ascii="宋体" w:hAnsi="宋体" w:hint="eastAsia"/>
          <w:sz w:val="24"/>
          <w:szCs w:val="24"/>
        </w:rPr>
        <w:t>剂，温开水送下、②守宫</w:t>
      </w:r>
      <w:r>
        <w:rPr>
          <w:rFonts w:ascii="宋体" w:hAnsi="宋体" w:hint="eastAsia"/>
          <w:sz w:val="24"/>
          <w:szCs w:val="24"/>
        </w:rPr>
        <w:t>3</w:t>
      </w:r>
      <w:r>
        <w:rPr>
          <w:rFonts w:ascii="宋体" w:hAnsi="宋体" w:hint="eastAsia"/>
          <w:sz w:val="24"/>
          <w:szCs w:val="24"/>
        </w:rPr>
        <w:t>条、炒白术</w:t>
      </w:r>
      <w:r>
        <w:rPr>
          <w:rFonts w:ascii="宋体" w:hAnsi="宋体" w:hint="eastAsia"/>
          <w:sz w:val="24"/>
          <w:szCs w:val="24"/>
        </w:rPr>
        <w:t>12g</w:t>
      </w:r>
      <w:r>
        <w:rPr>
          <w:rFonts w:ascii="宋体" w:hAnsi="宋体" w:hint="eastAsia"/>
          <w:sz w:val="24"/>
          <w:szCs w:val="24"/>
        </w:rPr>
        <w:t>、黄药子</w:t>
      </w:r>
      <w:r>
        <w:rPr>
          <w:rFonts w:ascii="宋体" w:hAnsi="宋体" w:hint="eastAsia"/>
          <w:sz w:val="24"/>
          <w:szCs w:val="24"/>
        </w:rPr>
        <w:t>12g</w:t>
      </w:r>
      <w:r>
        <w:rPr>
          <w:rFonts w:ascii="宋体" w:hAnsi="宋体" w:hint="eastAsia"/>
          <w:sz w:val="24"/>
          <w:szCs w:val="24"/>
        </w:rPr>
        <w:t>、水红花子</w:t>
      </w:r>
      <w:r>
        <w:rPr>
          <w:rFonts w:ascii="宋体" w:hAnsi="宋体" w:hint="eastAsia"/>
          <w:sz w:val="24"/>
          <w:szCs w:val="24"/>
        </w:rPr>
        <w:t>30g</w:t>
      </w:r>
      <w:r>
        <w:rPr>
          <w:rFonts w:ascii="宋体" w:hAnsi="宋体" w:hint="eastAsia"/>
          <w:sz w:val="24"/>
          <w:szCs w:val="24"/>
        </w:rPr>
        <w:t>、八月札</w:t>
      </w:r>
      <w:r>
        <w:rPr>
          <w:rFonts w:ascii="宋体" w:hAnsi="宋体" w:hint="eastAsia"/>
          <w:sz w:val="24"/>
          <w:szCs w:val="24"/>
        </w:rPr>
        <w:t>12g</w:t>
      </w:r>
      <w:r>
        <w:rPr>
          <w:rFonts w:ascii="宋体" w:hAnsi="宋体" w:hint="eastAsia"/>
          <w:sz w:val="24"/>
          <w:szCs w:val="24"/>
        </w:rPr>
        <w:t>、玫瑰花</w:t>
      </w:r>
      <w:r>
        <w:rPr>
          <w:rFonts w:ascii="宋体" w:hAnsi="宋体" w:hint="eastAsia"/>
          <w:sz w:val="24"/>
          <w:szCs w:val="24"/>
        </w:rPr>
        <w:t>6g</w:t>
      </w:r>
      <w:r>
        <w:rPr>
          <w:rFonts w:ascii="宋体" w:hAnsi="宋体" w:hint="eastAsia"/>
          <w:sz w:val="24"/>
          <w:szCs w:val="24"/>
        </w:rPr>
        <w:t>、制苍术</w:t>
      </w:r>
      <w:r>
        <w:rPr>
          <w:rFonts w:ascii="宋体" w:hAnsi="宋体" w:hint="eastAsia"/>
          <w:sz w:val="24"/>
          <w:szCs w:val="24"/>
        </w:rPr>
        <w:t>9g</w:t>
      </w:r>
      <w:r>
        <w:rPr>
          <w:rFonts w:ascii="宋体" w:hAnsi="宋体" w:hint="eastAsia"/>
          <w:sz w:val="24"/>
          <w:szCs w:val="24"/>
        </w:rPr>
        <w:t>、橘皮叶</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用法：水煎服，每</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剂。水煎，每日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解毒豁痰，蚀浊导滞。痞疾，阻于胸腹，食饮难下，疼痛彻背，呕吐痰涎而黏，或食入而复吐出，或朝食暮吐，暮食朝吐，形见消瘦，大便不通，舌苔厚腻或黄，脉弦滑。现可用于食管癌、贲门癌、胃癌的治疗。</w:t>
      </w:r>
    </w:p>
    <w:p w:rsidR="0092288F" w:rsidRDefault="00103FAA">
      <w:pPr>
        <w:rPr>
          <w:rFonts w:ascii="宋体" w:hAnsi="宋体"/>
          <w:sz w:val="24"/>
          <w:szCs w:val="24"/>
        </w:rPr>
      </w:pPr>
      <w:r>
        <w:rPr>
          <w:rFonts w:ascii="宋体" w:hAnsi="宋体" w:hint="eastAsia"/>
          <w:sz w:val="24"/>
          <w:szCs w:val="24"/>
        </w:rPr>
        <w:t>注意事项：本方药物多为矿物药，有一定毒性，服用慎勿过量。脾胃虚弱者禁用。</w:t>
      </w:r>
    </w:p>
    <w:p w:rsidR="0092288F" w:rsidRDefault="00103FAA" w:rsidP="00DA0A6F">
      <w:pPr>
        <w:pStyle w:val="10"/>
      </w:pPr>
      <w:bookmarkStart w:id="515" w:name="_Toc54209483"/>
      <w:r>
        <w:rPr>
          <w:rFonts w:hint="eastAsia"/>
          <w:bCs/>
        </w:rPr>
        <w:t>方名：</w:t>
      </w:r>
      <w:r>
        <w:rPr>
          <w:rFonts w:hint="eastAsia"/>
          <w:bCs/>
        </w:rPr>
        <w:t>守宫白酒、</w:t>
      </w:r>
      <w:bookmarkEnd w:id="515"/>
    </w:p>
    <w:p w:rsidR="0092288F" w:rsidRDefault="00103FAA">
      <w:pPr>
        <w:rPr>
          <w:rFonts w:ascii="宋体" w:hAnsi="宋体"/>
          <w:sz w:val="24"/>
          <w:szCs w:val="24"/>
        </w:rPr>
      </w:pPr>
      <w:r>
        <w:rPr>
          <w:rFonts w:ascii="宋体" w:hAnsi="宋体" w:hint="eastAsia"/>
          <w:sz w:val="24"/>
          <w:szCs w:val="24"/>
        </w:rPr>
        <w:t>组成：守宫</w:t>
      </w:r>
      <w:r>
        <w:rPr>
          <w:rFonts w:ascii="宋体" w:hAnsi="宋体" w:hint="eastAsia"/>
          <w:sz w:val="24"/>
          <w:szCs w:val="24"/>
        </w:rPr>
        <w:t>10</w:t>
      </w:r>
      <w:r>
        <w:rPr>
          <w:rFonts w:ascii="宋体" w:hAnsi="宋体" w:hint="eastAsia"/>
          <w:sz w:val="24"/>
          <w:szCs w:val="24"/>
        </w:rPr>
        <w:t>条、好白酒</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用法：将守宫（不可断尾）浸入酒中，</w:t>
      </w:r>
      <w:r>
        <w:rPr>
          <w:rFonts w:ascii="宋体" w:hAnsi="宋体" w:hint="eastAsia"/>
          <w:sz w:val="24"/>
          <w:szCs w:val="24"/>
        </w:rPr>
        <w:t>7</w:t>
      </w:r>
      <w:r>
        <w:rPr>
          <w:rFonts w:ascii="宋体" w:hAnsi="宋体" w:hint="eastAsia"/>
          <w:sz w:val="24"/>
          <w:szCs w:val="24"/>
        </w:rPr>
        <w:t>天后启封，每次</w:t>
      </w:r>
      <w:r>
        <w:rPr>
          <w:rFonts w:ascii="宋体" w:hAnsi="宋体" w:hint="eastAsia"/>
          <w:sz w:val="24"/>
          <w:szCs w:val="24"/>
        </w:rPr>
        <w:t>10ml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主治：食管贲门癌</w:t>
      </w:r>
    </w:p>
    <w:p w:rsidR="0092288F" w:rsidRDefault="0092288F">
      <w:pPr>
        <w:rPr>
          <w:rFonts w:ascii="宋体" w:hAnsi="宋体"/>
          <w:sz w:val="24"/>
          <w:szCs w:val="24"/>
        </w:rPr>
      </w:pPr>
    </w:p>
    <w:p w:rsidR="0092288F" w:rsidRDefault="00103FAA" w:rsidP="00DA0A6F">
      <w:pPr>
        <w:pStyle w:val="10"/>
      </w:pPr>
      <w:bookmarkStart w:id="516" w:name="_Toc54209484"/>
      <w:r>
        <w:rPr>
          <w:rFonts w:hint="eastAsia"/>
          <w:bCs/>
        </w:rPr>
        <w:t>方名：</w:t>
      </w:r>
      <w:r>
        <w:rPr>
          <w:rFonts w:hint="eastAsia"/>
          <w:bCs/>
        </w:rPr>
        <w:t>守宫炒白术方</w:t>
      </w:r>
      <w:bookmarkEnd w:id="516"/>
    </w:p>
    <w:p w:rsidR="0092288F" w:rsidRDefault="00103FAA">
      <w:pPr>
        <w:rPr>
          <w:rFonts w:ascii="宋体" w:hAnsi="宋体"/>
          <w:sz w:val="24"/>
          <w:szCs w:val="24"/>
        </w:rPr>
      </w:pPr>
      <w:r>
        <w:rPr>
          <w:rFonts w:ascii="宋体" w:hAnsi="宋体" w:hint="eastAsia"/>
          <w:sz w:val="24"/>
          <w:szCs w:val="24"/>
        </w:rPr>
        <w:t>来源：《湖北中医杂志》，</w:t>
      </w:r>
      <w:r>
        <w:rPr>
          <w:rFonts w:ascii="宋体" w:hAnsi="宋体" w:hint="eastAsia"/>
          <w:sz w:val="24"/>
          <w:szCs w:val="24"/>
        </w:rPr>
        <w:t>1980</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:31</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组成：守宫</w:t>
      </w:r>
      <w:r>
        <w:rPr>
          <w:rFonts w:ascii="宋体" w:hAnsi="宋体" w:hint="eastAsia"/>
          <w:sz w:val="24"/>
          <w:szCs w:val="24"/>
        </w:rPr>
        <w:t>1</w:t>
      </w:r>
      <w:r>
        <w:rPr>
          <w:rFonts w:ascii="宋体" w:hAnsi="宋体" w:hint="eastAsia"/>
          <w:sz w:val="24"/>
          <w:szCs w:val="24"/>
        </w:rPr>
        <w:t>份、薏苡仁米</w:t>
      </w:r>
      <w:r>
        <w:rPr>
          <w:rFonts w:ascii="宋体" w:hAnsi="宋体" w:hint="eastAsia"/>
          <w:sz w:val="24"/>
          <w:szCs w:val="24"/>
        </w:rPr>
        <w:t>3</w:t>
      </w:r>
      <w:r>
        <w:rPr>
          <w:rFonts w:ascii="宋体" w:hAnsi="宋体" w:hint="eastAsia"/>
          <w:sz w:val="24"/>
          <w:szCs w:val="24"/>
        </w:rPr>
        <w:t>份、奶母子</w:t>
      </w:r>
      <w:r>
        <w:rPr>
          <w:rFonts w:ascii="宋体" w:hAnsi="宋体" w:hint="eastAsia"/>
          <w:sz w:val="24"/>
          <w:szCs w:val="24"/>
        </w:rPr>
        <w:t>3</w:t>
      </w:r>
      <w:r>
        <w:rPr>
          <w:rFonts w:ascii="宋体" w:hAnsi="宋体" w:hint="eastAsia"/>
          <w:sz w:val="24"/>
          <w:szCs w:val="24"/>
        </w:rPr>
        <w:t>份、黄药子</w:t>
      </w:r>
      <w:r>
        <w:rPr>
          <w:rFonts w:ascii="宋体" w:hAnsi="宋体" w:hint="eastAsia"/>
          <w:sz w:val="24"/>
          <w:szCs w:val="24"/>
        </w:rPr>
        <w:t>3</w:t>
      </w:r>
      <w:r>
        <w:rPr>
          <w:rFonts w:ascii="宋体" w:hAnsi="宋体" w:hint="eastAsia"/>
          <w:sz w:val="24"/>
          <w:szCs w:val="24"/>
        </w:rPr>
        <w:t>份</w:t>
      </w:r>
    </w:p>
    <w:p w:rsidR="0092288F" w:rsidRDefault="00103FAA">
      <w:pPr>
        <w:rPr>
          <w:rFonts w:ascii="宋体" w:hAnsi="宋体"/>
          <w:sz w:val="24"/>
          <w:szCs w:val="24"/>
        </w:rPr>
      </w:pPr>
      <w:r>
        <w:rPr>
          <w:rFonts w:ascii="宋体" w:hAnsi="宋体" w:hint="eastAsia"/>
          <w:sz w:val="24"/>
          <w:szCs w:val="24"/>
        </w:rPr>
        <w:t>用法：将上述药物用清水过滤以除泥沙，然后加入曲酒，以浸至药面为度，密封</w:t>
      </w:r>
      <w:r>
        <w:rPr>
          <w:rFonts w:ascii="宋体" w:hAnsi="宋体" w:hint="eastAsia"/>
          <w:sz w:val="24"/>
          <w:szCs w:val="24"/>
        </w:rPr>
        <w:lastRenderedPageBreak/>
        <w:t>于搪瓷桶内，浸泡两周后启用。药物只能浸泡</w:t>
      </w:r>
      <w:r>
        <w:rPr>
          <w:rFonts w:ascii="宋体" w:hAnsi="宋体" w:hint="eastAsia"/>
          <w:sz w:val="24"/>
          <w:szCs w:val="24"/>
        </w:rPr>
        <w:t>1</w:t>
      </w:r>
      <w:r>
        <w:rPr>
          <w:rFonts w:ascii="宋体" w:hAnsi="宋体" w:hint="eastAsia"/>
          <w:sz w:val="24"/>
          <w:szCs w:val="24"/>
        </w:rPr>
        <w:t>次，浸泡</w:t>
      </w:r>
      <w:r>
        <w:rPr>
          <w:rFonts w:ascii="宋体" w:hAnsi="宋体" w:hint="eastAsia"/>
          <w:sz w:val="24"/>
          <w:szCs w:val="24"/>
        </w:rPr>
        <w:t>2</w:t>
      </w:r>
      <w:r>
        <w:rPr>
          <w:rFonts w:ascii="宋体" w:hAnsi="宋体" w:hint="eastAsia"/>
          <w:sz w:val="24"/>
          <w:szCs w:val="24"/>
        </w:rPr>
        <w:t>次药酒疗效不佳。每日</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15~20ml</w:t>
      </w:r>
      <w:r>
        <w:rPr>
          <w:rFonts w:ascii="宋体" w:hAnsi="宋体" w:hint="eastAsia"/>
          <w:sz w:val="24"/>
          <w:szCs w:val="24"/>
        </w:rPr>
        <w:t>。空腹饮用，或进餐时吞服。有嗜酒者亦可适当增加药量，但每天不得超过</w:t>
      </w:r>
      <w:r>
        <w:rPr>
          <w:rFonts w:ascii="宋体" w:hAnsi="宋体" w:hint="eastAsia"/>
          <w:sz w:val="24"/>
          <w:szCs w:val="24"/>
        </w:rPr>
        <w:t>150ml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主治：晚期食管癌</w:t>
      </w:r>
    </w:p>
    <w:p w:rsidR="0092288F" w:rsidRDefault="00103FAA" w:rsidP="00DA0A6F">
      <w:pPr>
        <w:pStyle w:val="10"/>
      </w:pPr>
      <w:bookmarkStart w:id="517" w:name="_Toc54209485"/>
      <w:r>
        <w:rPr>
          <w:rFonts w:hint="eastAsia"/>
          <w:bCs/>
        </w:rPr>
        <w:t>方名：</w:t>
      </w:r>
      <w:r>
        <w:rPr>
          <w:rFonts w:hint="eastAsia"/>
          <w:bCs/>
        </w:rPr>
        <w:t>守宫酒</w:t>
      </w:r>
      <w:bookmarkEnd w:id="517"/>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组成：壁虎</w:t>
      </w:r>
      <w:r>
        <w:rPr>
          <w:rFonts w:ascii="宋体" w:hAnsi="宋体" w:hint="eastAsia"/>
          <w:sz w:val="24"/>
          <w:szCs w:val="24"/>
        </w:rPr>
        <w:t>10g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、奶母子</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30g</w:t>
      </w:r>
      <w:r>
        <w:rPr>
          <w:rFonts w:ascii="宋体" w:hAnsi="宋体" w:hint="eastAsia"/>
          <w:sz w:val="24"/>
          <w:szCs w:val="24"/>
        </w:rPr>
        <w:t>、好曲酒</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t>主治：缓解食管癌晚期之食管梗阻，有利于开关进食，延长存活期。</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浸泡</w:t>
      </w:r>
      <w:r>
        <w:rPr>
          <w:rFonts w:ascii="宋体" w:hAnsi="宋体" w:hint="eastAsia"/>
          <w:sz w:val="24"/>
          <w:szCs w:val="24"/>
        </w:rPr>
        <w:t>2</w:t>
      </w:r>
      <w:r>
        <w:rPr>
          <w:rFonts w:ascii="宋体" w:hAnsi="宋体" w:hint="eastAsia"/>
          <w:sz w:val="24"/>
          <w:szCs w:val="24"/>
        </w:rPr>
        <w:t>周，澄明，取服。每日</w:t>
      </w:r>
      <w:r>
        <w:rPr>
          <w:rFonts w:ascii="宋体" w:hAnsi="宋体" w:hint="eastAsia"/>
          <w:sz w:val="24"/>
          <w:szCs w:val="24"/>
        </w:rPr>
        <w:t>2~3</w:t>
      </w:r>
      <w:r>
        <w:rPr>
          <w:rFonts w:ascii="宋体" w:hAnsi="宋体" w:hint="eastAsia"/>
          <w:sz w:val="24"/>
          <w:szCs w:val="24"/>
        </w:rPr>
        <w:t>次，每次</w:t>
      </w:r>
      <w:r>
        <w:rPr>
          <w:rFonts w:ascii="宋体" w:hAnsi="宋体" w:hint="eastAsia"/>
          <w:sz w:val="24"/>
          <w:szCs w:val="24"/>
        </w:rPr>
        <w:t>15~20ml</w:t>
      </w:r>
      <w:r>
        <w:rPr>
          <w:rFonts w:ascii="宋体" w:hAnsi="宋体" w:hint="eastAsia"/>
          <w:sz w:val="24"/>
          <w:szCs w:val="24"/>
        </w:rPr>
        <w:t>。</w:t>
      </w:r>
    </w:p>
    <w:p w:rsidR="0092288F" w:rsidRDefault="00103FAA" w:rsidP="00DA0A6F">
      <w:pPr>
        <w:pStyle w:val="10"/>
      </w:pPr>
      <w:bookmarkStart w:id="518" w:name="_Toc54209486"/>
      <w:r>
        <w:rPr>
          <w:rFonts w:hint="eastAsia"/>
          <w:bCs/>
        </w:rPr>
        <w:t>方名：</w:t>
      </w:r>
      <w:r>
        <w:rPr>
          <w:rFonts w:hint="eastAsia"/>
          <w:bCs/>
        </w:rPr>
        <w:t>守宫开郁化噎汤</w:t>
      </w:r>
      <w:bookmarkEnd w:id="518"/>
    </w:p>
    <w:p w:rsidR="0092288F" w:rsidRDefault="00103FAA">
      <w:pPr>
        <w:rPr>
          <w:rFonts w:ascii="宋体" w:hAnsi="宋体"/>
          <w:sz w:val="24"/>
          <w:szCs w:val="24"/>
        </w:rPr>
      </w:pPr>
      <w:r>
        <w:rPr>
          <w:rFonts w:ascii="宋体" w:hAnsi="宋体" w:hint="eastAsia"/>
          <w:sz w:val="24"/>
          <w:szCs w:val="24"/>
        </w:rPr>
        <w:t>来源：《奇难杂症》</w:t>
      </w:r>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12g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、炒穿山甲</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、枳实</w:t>
      </w:r>
      <w:r>
        <w:rPr>
          <w:rFonts w:ascii="宋体" w:hAnsi="宋体" w:hint="eastAsia"/>
          <w:sz w:val="24"/>
          <w:szCs w:val="24"/>
        </w:rPr>
        <w:t>9g</w:t>
      </w:r>
      <w:r>
        <w:rPr>
          <w:rFonts w:ascii="宋体" w:hAnsi="宋体" w:hint="eastAsia"/>
          <w:sz w:val="24"/>
          <w:szCs w:val="24"/>
        </w:rPr>
        <w:t>、柴胡</w:t>
      </w:r>
      <w:r>
        <w:rPr>
          <w:rFonts w:ascii="宋体" w:hAnsi="宋体" w:hint="eastAsia"/>
          <w:sz w:val="24"/>
          <w:szCs w:val="24"/>
        </w:rPr>
        <w:t>9g</w:t>
      </w:r>
      <w:r>
        <w:rPr>
          <w:rFonts w:ascii="宋体" w:hAnsi="宋体" w:hint="eastAsia"/>
          <w:sz w:val="24"/>
          <w:szCs w:val="24"/>
        </w:rPr>
        <w:t>、香附</w:t>
      </w:r>
      <w:r>
        <w:rPr>
          <w:rFonts w:ascii="宋体" w:hAnsi="宋体" w:hint="eastAsia"/>
          <w:sz w:val="24"/>
          <w:szCs w:val="24"/>
        </w:rPr>
        <w:t>9g</w:t>
      </w:r>
      <w:r>
        <w:rPr>
          <w:rFonts w:ascii="宋体" w:hAnsi="宋体" w:hint="eastAsia"/>
          <w:sz w:val="24"/>
          <w:szCs w:val="24"/>
        </w:rPr>
        <w:t>、守宫</w:t>
      </w:r>
      <w:r>
        <w:rPr>
          <w:rFonts w:ascii="宋体" w:hAnsi="宋体" w:hint="eastAsia"/>
          <w:sz w:val="24"/>
          <w:szCs w:val="24"/>
        </w:rPr>
        <w:t>3</w:t>
      </w:r>
      <w:r>
        <w:rPr>
          <w:rFonts w:ascii="宋体" w:hAnsi="宋体" w:hint="eastAsia"/>
          <w:sz w:val="24"/>
          <w:szCs w:val="24"/>
        </w:rPr>
        <w:t>条、皂刺</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主治：食管良性肿瘤，噎膈，气结血瘀，痰郁滞型，破瘀化痰，开郁散结。</w:t>
      </w:r>
    </w:p>
    <w:p w:rsidR="0092288F" w:rsidRDefault="00103FAA" w:rsidP="00DA0A6F">
      <w:pPr>
        <w:pStyle w:val="10"/>
      </w:pPr>
      <w:bookmarkStart w:id="519" w:name="_Toc54209487"/>
      <w:r>
        <w:rPr>
          <w:rFonts w:hint="eastAsia"/>
          <w:bCs/>
        </w:rPr>
        <w:t>方名：</w:t>
      </w:r>
      <w:r>
        <w:rPr>
          <w:rFonts w:hint="eastAsia"/>
          <w:bCs/>
        </w:rPr>
        <w:t>守宫散</w:t>
      </w:r>
      <w:bookmarkEnd w:id="519"/>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组成：守宫若干条、煅存性为末</w:t>
      </w:r>
    </w:p>
    <w:p w:rsidR="0092288F" w:rsidRDefault="00103FAA">
      <w:pPr>
        <w:rPr>
          <w:rFonts w:ascii="宋体" w:hAnsi="宋体"/>
          <w:sz w:val="24"/>
          <w:szCs w:val="24"/>
        </w:rPr>
      </w:pPr>
      <w:r>
        <w:rPr>
          <w:rFonts w:ascii="宋体" w:hAnsi="宋体" w:hint="eastAsia"/>
          <w:sz w:val="24"/>
          <w:szCs w:val="24"/>
        </w:rPr>
        <w:t>用法：每服</w:t>
      </w:r>
      <w:r>
        <w:rPr>
          <w:rFonts w:ascii="宋体" w:hAnsi="宋体" w:hint="eastAsia"/>
          <w:sz w:val="24"/>
          <w:szCs w:val="24"/>
        </w:rPr>
        <w:t>2~3g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次，开水送服。</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520" w:name="_Toc54209488"/>
      <w:r>
        <w:rPr>
          <w:rFonts w:hint="eastAsia"/>
          <w:bCs/>
        </w:rPr>
        <w:t>方名：</w:t>
      </w:r>
      <w:r>
        <w:rPr>
          <w:rFonts w:hint="eastAsia"/>
          <w:bCs/>
        </w:rPr>
        <w:t>鼠妇青黛含化丹</w:t>
      </w:r>
      <w:bookmarkEnd w:id="520"/>
    </w:p>
    <w:p w:rsidR="0092288F" w:rsidRDefault="00103FAA">
      <w:pPr>
        <w:rPr>
          <w:rFonts w:ascii="宋体" w:hAnsi="宋体"/>
          <w:sz w:val="24"/>
          <w:szCs w:val="24"/>
        </w:rPr>
      </w:pPr>
      <w:r>
        <w:rPr>
          <w:rFonts w:ascii="宋体" w:hAnsi="宋体" w:hint="eastAsia"/>
          <w:sz w:val="24"/>
          <w:szCs w:val="24"/>
        </w:rPr>
        <w:t>组成：鼠妇、青黛各等量</w:t>
      </w:r>
    </w:p>
    <w:p w:rsidR="0092288F" w:rsidRDefault="00103FAA">
      <w:pPr>
        <w:rPr>
          <w:rFonts w:ascii="宋体" w:hAnsi="宋体"/>
          <w:sz w:val="24"/>
          <w:szCs w:val="24"/>
        </w:rPr>
      </w:pPr>
      <w:r>
        <w:rPr>
          <w:rFonts w:ascii="宋体" w:hAnsi="宋体" w:hint="eastAsia"/>
          <w:sz w:val="24"/>
          <w:szCs w:val="24"/>
        </w:rPr>
        <w:t>用法：研细末，放舌根部含服，每日</w:t>
      </w:r>
      <w:r>
        <w:rPr>
          <w:rFonts w:ascii="宋体" w:hAnsi="宋体" w:hint="eastAsia"/>
          <w:sz w:val="24"/>
          <w:szCs w:val="24"/>
        </w:rPr>
        <w:t>1~2g</w:t>
      </w:r>
      <w:r>
        <w:rPr>
          <w:rFonts w:ascii="宋体" w:hAnsi="宋体" w:hint="eastAsia"/>
          <w:sz w:val="24"/>
          <w:szCs w:val="24"/>
        </w:rPr>
        <w:t>，分</w:t>
      </w:r>
      <w:r>
        <w:rPr>
          <w:rFonts w:ascii="宋体" w:hAnsi="宋体" w:hint="eastAsia"/>
          <w:sz w:val="24"/>
          <w:szCs w:val="24"/>
        </w:rPr>
        <w:t>4~6</w:t>
      </w:r>
      <w:r>
        <w:rPr>
          <w:rFonts w:ascii="宋体" w:hAnsi="宋体" w:hint="eastAsia"/>
          <w:sz w:val="24"/>
          <w:szCs w:val="24"/>
        </w:rPr>
        <w:t>次食，勿用水冲服。</w:t>
      </w:r>
    </w:p>
    <w:p w:rsidR="0092288F" w:rsidRDefault="00103FAA">
      <w:pPr>
        <w:rPr>
          <w:rFonts w:ascii="宋体" w:hAnsi="宋体"/>
          <w:sz w:val="24"/>
          <w:szCs w:val="24"/>
        </w:rPr>
      </w:pPr>
      <w:r>
        <w:rPr>
          <w:rFonts w:ascii="宋体" w:hAnsi="宋体" w:hint="eastAsia"/>
          <w:sz w:val="24"/>
          <w:szCs w:val="24"/>
        </w:rPr>
        <w:t>主治：破血祛瘀，软坚散结，主治食管癌贲门梗阻</w:t>
      </w:r>
    </w:p>
    <w:p w:rsidR="0092288F" w:rsidRDefault="0092288F">
      <w:pPr>
        <w:rPr>
          <w:rFonts w:ascii="宋体" w:hAnsi="宋体"/>
          <w:sz w:val="24"/>
          <w:szCs w:val="24"/>
        </w:rPr>
      </w:pPr>
    </w:p>
    <w:p w:rsidR="0092288F" w:rsidRDefault="00103FAA" w:rsidP="00DA0A6F">
      <w:pPr>
        <w:pStyle w:val="10"/>
      </w:pPr>
      <w:bookmarkStart w:id="521" w:name="_Toc54209489"/>
      <w:r>
        <w:rPr>
          <w:rFonts w:hint="eastAsia"/>
          <w:bCs/>
        </w:rPr>
        <w:t>方名：</w:t>
      </w:r>
      <w:r>
        <w:rPr>
          <w:rFonts w:hint="eastAsia"/>
          <w:bCs/>
        </w:rPr>
        <w:t>蜀羊地榆汤</w:t>
      </w:r>
      <w:bookmarkEnd w:id="521"/>
    </w:p>
    <w:p w:rsidR="0092288F" w:rsidRDefault="00103FAA">
      <w:pPr>
        <w:rPr>
          <w:rFonts w:ascii="宋体" w:hAnsi="宋体"/>
          <w:sz w:val="24"/>
          <w:szCs w:val="24"/>
        </w:rPr>
      </w:pPr>
      <w:r>
        <w:rPr>
          <w:rFonts w:ascii="宋体" w:hAnsi="宋体" w:hint="eastAsia"/>
          <w:sz w:val="24"/>
          <w:szCs w:val="24"/>
        </w:rPr>
        <w:t>组成：蜀羊泉、地榆各等份</w:t>
      </w:r>
    </w:p>
    <w:p w:rsidR="0092288F" w:rsidRDefault="00103FAA">
      <w:pPr>
        <w:rPr>
          <w:rFonts w:ascii="宋体" w:hAnsi="宋体"/>
          <w:sz w:val="24"/>
          <w:szCs w:val="24"/>
        </w:rPr>
      </w:pPr>
      <w:r>
        <w:rPr>
          <w:rFonts w:ascii="宋体" w:hAnsi="宋体" w:hint="eastAsia"/>
          <w:sz w:val="24"/>
          <w:szCs w:val="24"/>
        </w:rPr>
        <w:t>用法：切碎蜀羊泉，切碎地榆炒微黑色，共研末和匀。每日</w:t>
      </w:r>
      <w:r>
        <w:rPr>
          <w:rFonts w:ascii="宋体" w:hAnsi="宋体" w:hint="eastAsia"/>
          <w:sz w:val="24"/>
          <w:szCs w:val="24"/>
        </w:rPr>
        <w:t>15~20g</w:t>
      </w:r>
      <w:r>
        <w:rPr>
          <w:rFonts w:ascii="宋体" w:hAnsi="宋体" w:hint="eastAsia"/>
          <w:sz w:val="24"/>
          <w:szCs w:val="24"/>
        </w:rPr>
        <w:t>，布包水煎，空腹分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备注：蜀羊泉有毒性，用时需注意。</w:t>
      </w:r>
    </w:p>
    <w:p w:rsidR="0092288F" w:rsidRDefault="0092288F">
      <w:pPr>
        <w:rPr>
          <w:rFonts w:ascii="宋体" w:hAnsi="宋体"/>
          <w:sz w:val="24"/>
          <w:szCs w:val="24"/>
        </w:rPr>
      </w:pPr>
    </w:p>
    <w:p w:rsidR="0092288F" w:rsidRDefault="00103FAA" w:rsidP="00DA0A6F">
      <w:pPr>
        <w:pStyle w:val="10"/>
      </w:pPr>
      <w:bookmarkStart w:id="522" w:name="_Toc54209490"/>
      <w:r>
        <w:rPr>
          <w:rFonts w:hint="eastAsia"/>
          <w:bCs/>
        </w:rPr>
        <w:t>方名：</w:t>
      </w:r>
      <w:r>
        <w:rPr>
          <w:rFonts w:hint="eastAsia"/>
          <w:bCs/>
        </w:rPr>
        <w:t>蜀羊花蛇汤</w:t>
      </w:r>
      <w:bookmarkEnd w:id="522"/>
    </w:p>
    <w:p w:rsidR="0092288F" w:rsidRDefault="00103FAA">
      <w:pPr>
        <w:rPr>
          <w:rFonts w:ascii="宋体" w:hAnsi="宋体"/>
          <w:sz w:val="24"/>
          <w:szCs w:val="24"/>
        </w:rPr>
      </w:pPr>
      <w:r>
        <w:rPr>
          <w:rFonts w:ascii="宋体" w:hAnsi="宋体" w:hint="eastAsia"/>
          <w:sz w:val="24"/>
          <w:szCs w:val="24"/>
        </w:rPr>
        <w:t>来源：《肿瘤的辩证施治》，上海科学技术出版社，</w:t>
      </w:r>
      <w:r>
        <w:rPr>
          <w:rFonts w:ascii="宋体" w:hAnsi="宋体" w:hint="eastAsia"/>
          <w:sz w:val="24"/>
          <w:szCs w:val="24"/>
        </w:rPr>
        <w:t>1980:69</w:t>
      </w:r>
    </w:p>
    <w:p w:rsidR="0092288F" w:rsidRDefault="00103FAA">
      <w:pPr>
        <w:rPr>
          <w:rFonts w:ascii="宋体" w:hAnsi="宋体"/>
          <w:sz w:val="24"/>
          <w:szCs w:val="24"/>
        </w:rPr>
      </w:pPr>
      <w:r>
        <w:rPr>
          <w:rFonts w:ascii="宋体" w:hAnsi="宋体" w:hint="eastAsia"/>
          <w:sz w:val="24"/>
          <w:szCs w:val="24"/>
        </w:rPr>
        <w:t>组成：蜀羊泉</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23" w:name="_Toc54209491"/>
      <w:r>
        <w:rPr>
          <w:rFonts w:hint="eastAsia"/>
          <w:bCs/>
        </w:rPr>
        <w:t>方名：</w:t>
      </w:r>
      <w:r>
        <w:rPr>
          <w:rFonts w:hint="eastAsia"/>
          <w:bCs/>
        </w:rPr>
        <w:t>双仁散</w:t>
      </w:r>
      <w:bookmarkEnd w:id="523"/>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1981:195</w:t>
      </w:r>
    </w:p>
    <w:p w:rsidR="0092288F" w:rsidRDefault="00103FAA">
      <w:pPr>
        <w:rPr>
          <w:rFonts w:ascii="宋体" w:hAnsi="宋体"/>
          <w:sz w:val="24"/>
          <w:szCs w:val="24"/>
        </w:rPr>
      </w:pPr>
      <w:r>
        <w:rPr>
          <w:rFonts w:ascii="宋体" w:hAnsi="宋体" w:hint="eastAsia"/>
          <w:sz w:val="24"/>
          <w:szCs w:val="24"/>
        </w:rPr>
        <w:t>组成：鸦胆子仁</w:t>
      </w:r>
      <w:r>
        <w:rPr>
          <w:rFonts w:ascii="宋体" w:hAnsi="宋体" w:hint="eastAsia"/>
          <w:sz w:val="24"/>
          <w:szCs w:val="24"/>
        </w:rPr>
        <w:t>60g</w:t>
      </w:r>
      <w:r>
        <w:rPr>
          <w:rFonts w:ascii="宋体" w:hAnsi="宋体" w:hint="eastAsia"/>
          <w:sz w:val="24"/>
          <w:szCs w:val="24"/>
        </w:rPr>
        <w:t>、桃仁</w:t>
      </w:r>
      <w:r>
        <w:rPr>
          <w:rFonts w:ascii="宋体" w:hAnsi="宋体" w:hint="eastAsia"/>
          <w:sz w:val="24"/>
          <w:szCs w:val="24"/>
        </w:rPr>
        <w:t>120g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用法：取水蛭（干）、桃仁、生赭石共研细末，再加鸦胆子仁捣烂，混合，即得。口服，每次</w:t>
      </w:r>
      <w:r>
        <w:rPr>
          <w:rFonts w:ascii="宋体" w:hAnsi="宋体" w:hint="eastAsia"/>
          <w:sz w:val="24"/>
          <w:szCs w:val="24"/>
        </w:rPr>
        <w:t>10~12g</w:t>
      </w:r>
      <w:r>
        <w:rPr>
          <w:rFonts w:ascii="宋体" w:hAnsi="宋体" w:hint="eastAsia"/>
          <w:sz w:val="24"/>
          <w:szCs w:val="24"/>
        </w:rPr>
        <w:t>，每日</w:t>
      </w:r>
      <w:r>
        <w:rPr>
          <w:rFonts w:ascii="宋体" w:hAnsi="宋体" w:hint="eastAsia"/>
          <w:sz w:val="24"/>
          <w:szCs w:val="24"/>
        </w:rPr>
        <w:t>3~4</w:t>
      </w:r>
      <w:r>
        <w:rPr>
          <w:rFonts w:ascii="宋体" w:hAnsi="宋体" w:hint="eastAsia"/>
          <w:sz w:val="24"/>
          <w:szCs w:val="24"/>
        </w:rPr>
        <w:t>次，掺入藕粉内冲服。</w:t>
      </w:r>
    </w:p>
    <w:p w:rsidR="0092288F" w:rsidRDefault="00103FAA">
      <w:pPr>
        <w:rPr>
          <w:rFonts w:ascii="宋体" w:hAnsi="宋体"/>
          <w:sz w:val="24"/>
          <w:szCs w:val="24"/>
        </w:rPr>
      </w:pPr>
      <w:r>
        <w:rPr>
          <w:rFonts w:ascii="宋体" w:hAnsi="宋体" w:hint="eastAsia"/>
          <w:sz w:val="24"/>
          <w:szCs w:val="24"/>
        </w:rPr>
        <w:t>主治：化瘀、解毒、降逆。治疗食管癌。</w:t>
      </w:r>
    </w:p>
    <w:p w:rsidR="0092288F" w:rsidRDefault="00103FAA" w:rsidP="00DA0A6F">
      <w:pPr>
        <w:pStyle w:val="10"/>
      </w:pPr>
      <w:bookmarkStart w:id="524" w:name="_Toc54209492"/>
      <w:r>
        <w:rPr>
          <w:rFonts w:hint="eastAsia"/>
          <w:bCs/>
        </w:rPr>
        <w:lastRenderedPageBreak/>
        <w:t>方名：</w:t>
      </w:r>
      <w:r>
        <w:rPr>
          <w:rFonts w:hint="eastAsia"/>
          <w:bCs/>
        </w:rPr>
        <w:t>双香硼砂丸</w:t>
      </w:r>
      <w:bookmarkEnd w:id="524"/>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组成：广木香</w:t>
      </w:r>
      <w:r>
        <w:rPr>
          <w:rFonts w:ascii="宋体" w:hAnsi="宋体" w:hint="eastAsia"/>
          <w:sz w:val="24"/>
          <w:szCs w:val="24"/>
        </w:rPr>
        <w:t>12g</w:t>
      </w:r>
      <w:r>
        <w:rPr>
          <w:rFonts w:ascii="宋体" w:hAnsi="宋体" w:hint="eastAsia"/>
          <w:sz w:val="24"/>
          <w:szCs w:val="24"/>
        </w:rPr>
        <w:t>、藿香</w:t>
      </w:r>
      <w:r>
        <w:rPr>
          <w:rFonts w:ascii="宋体" w:hAnsi="宋体" w:hint="eastAsia"/>
          <w:sz w:val="24"/>
          <w:szCs w:val="24"/>
        </w:rPr>
        <w:t>10g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、建曲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用法：共研细末，炼蜜为丸。每服</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次，饭前丝瓜煎汤送下。</w:t>
      </w:r>
    </w:p>
    <w:p w:rsidR="0092288F" w:rsidRDefault="00103FAA">
      <w:pPr>
        <w:rPr>
          <w:rFonts w:ascii="宋体" w:hAnsi="宋体"/>
          <w:sz w:val="24"/>
          <w:szCs w:val="24"/>
        </w:rPr>
      </w:pPr>
      <w:r>
        <w:rPr>
          <w:rFonts w:ascii="宋体" w:hAnsi="宋体" w:hint="eastAsia"/>
          <w:sz w:val="24"/>
          <w:szCs w:val="24"/>
        </w:rPr>
        <w:t>主治：噎膈、食后而吐呃逆、痰涎上壅等症，亦治慢性胃炎。</w:t>
      </w:r>
    </w:p>
    <w:p w:rsidR="0092288F" w:rsidRDefault="00103FAA" w:rsidP="00DA0A6F">
      <w:pPr>
        <w:pStyle w:val="10"/>
      </w:pPr>
      <w:bookmarkStart w:id="525" w:name="_Toc54209493"/>
      <w:r>
        <w:rPr>
          <w:rFonts w:hint="eastAsia"/>
          <w:bCs/>
        </w:rPr>
        <w:t>方名：</w:t>
      </w:r>
      <w:r>
        <w:rPr>
          <w:rFonts w:hint="eastAsia"/>
          <w:bCs/>
        </w:rPr>
        <w:t>水龙骨单方</w:t>
      </w:r>
      <w:bookmarkEnd w:id="525"/>
    </w:p>
    <w:p w:rsidR="0092288F" w:rsidRDefault="00103FAA">
      <w:pPr>
        <w:rPr>
          <w:rFonts w:ascii="宋体" w:hAnsi="宋体"/>
          <w:sz w:val="24"/>
          <w:szCs w:val="24"/>
        </w:rPr>
      </w:pPr>
      <w:r>
        <w:rPr>
          <w:rFonts w:ascii="宋体" w:hAnsi="宋体" w:hint="eastAsia"/>
          <w:sz w:val="24"/>
          <w:szCs w:val="24"/>
        </w:rPr>
        <w:t>来源：《安徽单验方选集》，安徽人民出版社，</w:t>
      </w:r>
      <w:r>
        <w:rPr>
          <w:rFonts w:ascii="宋体" w:hAnsi="宋体" w:hint="eastAsia"/>
          <w:sz w:val="24"/>
          <w:szCs w:val="24"/>
        </w:rPr>
        <w:t>1972:317</w:t>
      </w:r>
    </w:p>
    <w:p w:rsidR="0092288F" w:rsidRDefault="00103FAA">
      <w:pPr>
        <w:rPr>
          <w:rFonts w:ascii="宋体" w:hAnsi="宋体"/>
          <w:sz w:val="24"/>
          <w:szCs w:val="24"/>
        </w:rPr>
      </w:pPr>
      <w:r>
        <w:rPr>
          <w:rFonts w:ascii="宋体" w:hAnsi="宋体" w:hint="eastAsia"/>
          <w:sz w:val="24"/>
          <w:szCs w:val="24"/>
        </w:rPr>
        <w:t>组成：水龙骨（石蚕）</w:t>
      </w:r>
      <w:r>
        <w:rPr>
          <w:rFonts w:ascii="宋体" w:hAnsi="宋体" w:hint="eastAsia"/>
          <w:sz w:val="24"/>
          <w:szCs w:val="24"/>
        </w:rPr>
        <w:t>250g</w:t>
      </w:r>
      <w:r>
        <w:rPr>
          <w:rFonts w:ascii="宋体" w:hAnsi="宋体" w:hint="eastAsia"/>
          <w:sz w:val="24"/>
          <w:szCs w:val="24"/>
        </w:rPr>
        <w:t>、如为干品用</w:t>
      </w:r>
      <w:r>
        <w:rPr>
          <w:rFonts w:ascii="宋体" w:hAnsi="宋体" w:hint="eastAsia"/>
          <w:sz w:val="24"/>
          <w:szCs w:val="24"/>
        </w:rPr>
        <w:t>60g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用法：将石蚕捣碎，加水煎浓汁，滤去渣。分早、中、晚</w:t>
      </w:r>
      <w:r>
        <w:rPr>
          <w:rFonts w:ascii="宋体" w:hAnsi="宋体" w:hint="eastAsia"/>
          <w:sz w:val="24"/>
          <w:szCs w:val="24"/>
        </w:rPr>
        <w:t>3</w:t>
      </w:r>
      <w:r>
        <w:rPr>
          <w:rFonts w:ascii="宋体" w:hAnsi="宋体" w:hint="eastAsia"/>
          <w:sz w:val="24"/>
          <w:szCs w:val="24"/>
        </w:rPr>
        <w:t>次服下，至愈为止。</w:t>
      </w:r>
    </w:p>
    <w:p w:rsidR="0092288F" w:rsidRDefault="00103FAA">
      <w:pPr>
        <w:rPr>
          <w:rFonts w:ascii="宋体" w:hAnsi="宋体"/>
          <w:sz w:val="24"/>
          <w:szCs w:val="24"/>
        </w:rPr>
      </w:pPr>
      <w:r>
        <w:rPr>
          <w:rFonts w:ascii="宋体" w:hAnsi="宋体" w:hint="eastAsia"/>
          <w:sz w:val="24"/>
          <w:szCs w:val="24"/>
        </w:rPr>
        <w:t>主治：鼻咽癌。对于早期食道癌亦能改善症状。</w:t>
      </w:r>
    </w:p>
    <w:p w:rsidR="0092288F" w:rsidRDefault="00103FAA" w:rsidP="00DA0A6F">
      <w:pPr>
        <w:pStyle w:val="10"/>
      </w:pPr>
      <w:bookmarkStart w:id="526" w:name="_Toc54209494"/>
      <w:r>
        <w:rPr>
          <w:rFonts w:hint="eastAsia"/>
          <w:bCs/>
        </w:rPr>
        <w:t>方名：</w:t>
      </w:r>
      <w:r>
        <w:rPr>
          <w:rFonts w:hint="eastAsia"/>
          <w:bCs/>
        </w:rPr>
        <w:t>水蛭海藻方</w:t>
      </w:r>
      <w:bookmarkEnd w:id="526"/>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10g</w:t>
      </w:r>
      <w:r>
        <w:rPr>
          <w:rFonts w:ascii="宋体" w:hAnsi="宋体" w:hint="eastAsia"/>
          <w:sz w:val="24"/>
          <w:szCs w:val="24"/>
        </w:rPr>
        <w:t>、海藻</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用法：共研细末，用清酒或白酒调。每次</w:t>
      </w:r>
      <w:r>
        <w:rPr>
          <w:rFonts w:ascii="宋体" w:hAnsi="宋体" w:hint="eastAsia"/>
          <w:sz w:val="24"/>
          <w:szCs w:val="24"/>
        </w:rPr>
        <w:t>7g</w:t>
      </w:r>
      <w:r>
        <w:rPr>
          <w:rFonts w:ascii="宋体" w:hAnsi="宋体" w:hint="eastAsia"/>
          <w:sz w:val="24"/>
          <w:szCs w:val="24"/>
        </w:rPr>
        <w:t>，每天</w:t>
      </w:r>
      <w:r>
        <w:rPr>
          <w:rFonts w:ascii="宋体" w:hAnsi="宋体" w:hint="eastAsia"/>
          <w:sz w:val="24"/>
          <w:szCs w:val="24"/>
        </w:rPr>
        <w:t>2</w:t>
      </w:r>
      <w:r>
        <w:rPr>
          <w:rFonts w:ascii="宋体" w:hAnsi="宋体" w:hint="eastAsia"/>
          <w:sz w:val="24"/>
          <w:szCs w:val="24"/>
        </w:rPr>
        <w:t>次，连续服</w:t>
      </w:r>
      <w:r>
        <w:rPr>
          <w:rFonts w:ascii="宋体" w:hAnsi="宋体" w:hint="eastAsia"/>
          <w:sz w:val="24"/>
          <w:szCs w:val="24"/>
        </w:rPr>
        <w:t>1~2</w:t>
      </w:r>
      <w:r>
        <w:rPr>
          <w:rFonts w:ascii="宋体" w:hAnsi="宋体" w:hint="eastAsia"/>
          <w:sz w:val="24"/>
          <w:szCs w:val="24"/>
        </w:rPr>
        <w:t>个月。最近发现潮虫、蜈蚣等是治疗免疫疾患晚期症状的名药。它们对不易用桃仁、牡丹皮治愈的瘀血症有特效。</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27" w:name="_Toc54209495"/>
      <w:r>
        <w:rPr>
          <w:rFonts w:hint="eastAsia"/>
          <w:bCs/>
        </w:rPr>
        <w:t>方名：</w:t>
      </w:r>
      <w:r>
        <w:rPr>
          <w:rFonts w:hint="eastAsia"/>
          <w:bCs/>
        </w:rPr>
        <w:t>顺气和中汤</w:t>
      </w:r>
      <w:bookmarkEnd w:id="527"/>
    </w:p>
    <w:p w:rsidR="0092288F" w:rsidRDefault="00103FAA">
      <w:pPr>
        <w:rPr>
          <w:rFonts w:ascii="宋体" w:hAnsi="宋体"/>
          <w:sz w:val="24"/>
          <w:szCs w:val="24"/>
        </w:rPr>
      </w:pPr>
      <w:r>
        <w:rPr>
          <w:rFonts w:ascii="宋体" w:hAnsi="宋体" w:hint="eastAsia"/>
          <w:sz w:val="24"/>
          <w:szCs w:val="24"/>
        </w:rPr>
        <w:t>来源：《万病回春》</w:t>
      </w:r>
    </w:p>
    <w:p w:rsidR="0092288F" w:rsidRDefault="00103FAA">
      <w:pPr>
        <w:rPr>
          <w:rFonts w:ascii="宋体" w:hAnsi="宋体"/>
          <w:sz w:val="24"/>
          <w:szCs w:val="24"/>
        </w:rPr>
      </w:pPr>
      <w:r>
        <w:rPr>
          <w:rFonts w:ascii="宋体" w:hAnsi="宋体" w:hint="eastAsia"/>
          <w:sz w:val="24"/>
          <w:szCs w:val="24"/>
        </w:rPr>
        <w:t>组成：陈皮（盐水浸，炒）</w:t>
      </w:r>
      <w:r>
        <w:rPr>
          <w:rFonts w:ascii="宋体" w:hAnsi="宋体" w:hint="eastAsia"/>
          <w:sz w:val="24"/>
          <w:szCs w:val="24"/>
        </w:rPr>
        <w:t>3g</w:t>
      </w:r>
      <w:r>
        <w:rPr>
          <w:rFonts w:ascii="宋体" w:hAnsi="宋体" w:hint="eastAsia"/>
          <w:sz w:val="24"/>
          <w:szCs w:val="24"/>
        </w:rPr>
        <w:t>、半夏（姜汁，炒）</w:t>
      </w:r>
      <w:r>
        <w:rPr>
          <w:rFonts w:ascii="宋体" w:hAnsi="宋体" w:hint="eastAsia"/>
          <w:sz w:val="24"/>
          <w:szCs w:val="24"/>
        </w:rPr>
        <w:t>2.1g</w:t>
      </w:r>
      <w:r>
        <w:rPr>
          <w:rFonts w:ascii="宋体" w:hAnsi="宋体" w:hint="eastAsia"/>
          <w:sz w:val="24"/>
          <w:szCs w:val="24"/>
        </w:rPr>
        <w:t>、白茯苓（去皮）</w:t>
      </w:r>
      <w:r>
        <w:rPr>
          <w:rFonts w:ascii="宋体" w:hAnsi="宋体" w:hint="eastAsia"/>
          <w:sz w:val="24"/>
          <w:szCs w:val="24"/>
        </w:rPr>
        <w:t>2.1g</w:t>
      </w:r>
      <w:r>
        <w:rPr>
          <w:rFonts w:ascii="宋体" w:hAnsi="宋体" w:hint="eastAsia"/>
          <w:sz w:val="24"/>
          <w:szCs w:val="24"/>
        </w:rPr>
        <w:t>、白术（去芦，土炒）</w:t>
      </w:r>
      <w:r>
        <w:rPr>
          <w:rFonts w:ascii="宋体" w:hAnsi="宋体" w:hint="eastAsia"/>
          <w:sz w:val="24"/>
          <w:szCs w:val="24"/>
        </w:rPr>
        <w:t>2.4g</w:t>
      </w:r>
      <w:r>
        <w:rPr>
          <w:rFonts w:ascii="宋体" w:hAnsi="宋体" w:hint="eastAsia"/>
          <w:sz w:val="24"/>
          <w:szCs w:val="24"/>
        </w:rPr>
        <w:t>、枳实（麸炒）</w:t>
      </w:r>
      <w:r>
        <w:rPr>
          <w:rFonts w:ascii="宋体" w:hAnsi="宋体" w:hint="eastAsia"/>
          <w:sz w:val="24"/>
          <w:szCs w:val="24"/>
        </w:rPr>
        <w:t>1.5g</w:t>
      </w:r>
      <w:r>
        <w:rPr>
          <w:rFonts w:ascii="宋体" w:hAnsi="宋体" w:hint="eastAsia"/>
          <w:sz w:val="24"/>
          <w:szCs w:val="24"/>
        </w:rPr>
        <w:t>、香附（醋浸，炒）</w:t>
      </w:r>
      <w:r>
        <w:rPr>
          <w:rFonts w:ascii="宋体" w:hAnsi="宋体" w:hint="eastAsia"/>
          <w:sz w:val="24"/>
          <w:szCs w:val="24"/>
        </w:rPr>
        <w:t>3g</w:t>
      </w:r>
      <w:r>
        <w:rPr>
          <w:rFonts w:ascii="宋体" w:hAnsi="宋体" w:hint="eastAsia"/>
          <w:sz w:val="24"/>
          <w:szCs w:val="24"/>
        </w:rPr>
        <w:t>、砂仁（炒）</w:t>
      </w:r>
      <w:r>
        <w:rPr>
          <w:rFonts w:ascii="宋体" w:hAnsi="宋体" w:hint="eastAsia"/>
          <w:sz w:val="24"/>
          <w:szCs w:val="24"/>
        </w:rPr>
        <w:t>0.9g</w:t>
      </w:r>
      <w:r>
        <w:rPr>
          <w:rFonts w:ascii="宋体" w:hAnsi="宋体" w:hint="eastAsia"/>
          <w:sz w:val="24"/>
          <w:szCs w:val="24"/>
        </w:rPr>
        <w:t>、黄连（姜汁和猪胆汁拌炒）</w:t>
      </w:r>
      <w:r>
        <w:rPr>
          <w:rFonts w:ascii="宋体" w:hAnsi="宋体" w:hint="eastAsia"/>
          <w:sz w:val="24"/>
          <w:szCs w:val="24"/>
        </w:rPr>
        <w:t>1.8g</w:t>
      </w:r>
      <w:r>
        <w:rPr>
          <w:rFonts w:ascii="宋体" w:hAnsi="宋体" w:hint="eastAsia"/>
          <w:sz w:val="24"/>
          <w:szCs w:val="24"/>
        </w:rPr>
        <w:t>、山栀（姜汁炒黑）</w:t>
      </w:r>
      <w:r>
        <w:rPr>
          <w:rFonts w:ascii="宋体" w:hAnsi="宋体" w:hint="eastAsia"/>
          <w:sz w:val="24"/>
          <w:szCs w:val="24"/>
        </w:rPr>
        <w:t>3g</w:t>
      </w:r>
      <w:r>
        <w:rPr>
          <w:rFonts w:ascii="宋体" w:hAnsi="宋体" w:hint="eastAsia"/>
          <w:sz w:val="24"/>
          <w:szCs w:val="24"/>
        </w:rPr>
        <w:t>、神曲（炒）</w:t>
      </w:r>
      <w:r>
        <w:rPr>
          <w:rFonts w:ascii="宋体" w:hAnsi="宋体" w:hint="eastAsia"/>
          <w:sz w:val="24"/>
          <w:szCs w:val="24"/>
        </w:rPr>
        <w:t>1.8g</w:t>
      </w:r>
      <w:r>
        <w:rPr>
          <w:rFonts w:ascii="宋体" w:hAnsi="宋体" w:hint="eastAsia"/>
          <w:sz w:val="24"/>
          <w:szCs w:val="24"/>
        </w:rPr>
        <w:t>、甘草（炙）</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加减：气虚，加黄芪、人参各</w:t>
      </w:r>
      <w:r>
        <w:rPr>
          <w:rFonts w:ascii="宋体" w:hAnsi="宋体" w:hint="eastAsia"/>
          <w:sz w:val="24"/>
          <w:szCs w:val="24"/>
        </w:rPr>
        <w:t>2.4g</w:t>
      </w:r>
      <w:r>
        <w:rPr>
          <w:rFonts w:ascii="宋体" w:hAnsi="宋体" w:hint="eastAsia"/>
          <w:sz w:val="24"/>
          <w:szCs w:val="24"/>
        </w:rPr>
        <w:t>；血虚，加当归</w:t>
      </w:r>
      <w:r>
        <w:rPr>
          <w:rFonts w:ascii="宋体" w:hAnsi="宋体" w:hint="eastAsia"/>
          <w:sz w:val="24"/>
          <w:szCs w:val="24"/>
        </w:rPr>
        <w:t>2.1g</w:t>
      </w:r>
      <w:r>
        <w:rPr>
          <w:rFonts w:ascii="宋体" w:hAnsi="宋体" w:hint="eastAsia"/>
          <w:sz w:val="24"/>
          <w:szCs w:val="24"/>
        </w:rPr>
        <w:t>，川芎</w:t>
      </w:r>
      <w:r>
        <w:rPr>
          <w:rFonts w:ascii="宋体" w:hAnsi="宋体" w:hint="eastAsia"/>
          <w:sz w:val="24"/>
          <w:szCs w:val="24"/>
        </w:rPr>
        <w:t>1.5g</w:t>
      </w:r>
      <w:r>
        <w:rPr>
          <w:rFonts w:ascii="宋体" w:hAnsi="宋体" w:hint="eastAsia"/>
          <w:sz w:val="24"/>
          <w:szCs w:val="24"/>
        </w:rPr>
        <w:t>；气恼或气不舒畅，加乌药</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0.9g</w:t>
      </w:r>
      <w:r>
        <w:rPr>
          <w:rFonts w:ascii="宋体" w:hAnsi="宋体" w:hint="eastAsia"/>
          <w:sz w:val="24"/>
          <w:szCs w:val="24"/>
        </w:rPr>
        <w:t>；胸膈饱闷，加萝卜子（炒）</w:t>
      </w:r>
      <w:r>
        <w:rPr>
          <w:rFonts w:ascii="宋体" w:hAnsi="宋体" w:hint="eastAsia"/>
          <w:sz w:val="24"/>
          <w:szCs w:val="24"/>
        </w:rPr>
        <w:t>1.8g</w:t>
      </w:r>
      <w:r>
        <w:rPr>
          <w:rFonts w:ascii="宋体" w:hAnsi="宋体" w:hint="eastAsia"/>
          <w:sz w:val="24"/>
          <w:szCs w:val="24"/>
        </w:rPr>
        <w:t>；心下嘈杂、醋心，加吴茱萸</w:t>
      </w:r>
      <w:r>
        <w:rPr>
          <w:rFonts w:ascii="宋体" w:hAnsi="宋体" w:hint="eastAsia"/>
          <w:sz w:val="24"/>
          <w:szCs w:val="24"/>
        </w:rPr>
        <w:t>1.2g</w:t>
      </w:r>
      <w:r>
        <w:rPr>
          <w:rFonts w:ascii="宋体" w:hAnsi="宋体" w:hint="eastAsia"/>
          <w:sz w:val="24"/>
          <w:szCs w:val="24"/>
        </w:rPr>
        <w:t>，倍黄</w:t>
      </w:r>
      <w:r>
        <w:rPr>
          <w:rFonts w:ascii="宋体" w:hAnsi="宋体" w:hint="eastAsia"/>
          <w:sz w:val="24"/>
          <w:szCs w:val="24"/>
        </w:rPr>
        <w:t>连、白术；如欲呕吐，加藿香梗</w:t>
      </w:r>
      <w:r>
        <w:rPr>
          <w:rFonts w:ascii="宋体" w:hAnsi="宋体" w:hint="eastAsia"/>
          <w:sz w:val="24"/>
          <w:szCs w:val="24"/>
        </w:rPr>
        <w:t>2.1g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用法：上药锉碎。用生姜</w:t>
      </w:r>
      <w:r>
        <w:rPr>
          <w:rFonts w:ascii="宋体" w:hAnsi="宋体" w:hint="eastAsia"/>
          <w:sz w:val="24"/>
          <w:szCs w:val="24"/>
        </w:rPr>
        <w:t>3</w:t>
      </w:r>
      <w:r>
        <w:rPr>
          <w:rFonts w:ascii="宋体" w:hAnsi="宋体" w:hint="eastAsia"/>
          <w:sz w:val="24"/>
          <w:szCs w:val="24"/>
        </w:rPr>
        <w:t>片，清水</w:t>
      </w:r>
      <w:r>
        <w:rPr>
          <w:rFonts w:ascii="宋体" w:hAnsi="宋体" w:hint="eastAsia"/>
          <w:sz w:val="24"/>
          <w:szCs w:val="24"/>
        </w:rPr>
        <w:t>200ml</w:t>
      </w:r>
      <w:r>
        <w:rPr>
          <w:rFonts w:ascii="宋体" w:hAnsi="宋体" w:hint="eastAsia"/>
          <w:sz w:val="24"/>
          <w:szCs w:val="24"/>
        </w:rPr>
        <w:t>，煎至</w:t>
      </w:r>
      <w:r>
        <w:rPr>
          <w:rFonts w:ascii="宋体" w:hAnsi="宋体" w:hint="eastAsia"/>
          <w:sz w:val="24"/>
          <w:szCs w:val="24"/>
        </w:rPr>
        <w:t>140ml</w:t>
      </w:r>
      <w:r>
        <w:rPr>
          <w:rFonts w:ascii="宋体" w:hAnsi="宋体" w:hint="eastAsia"/>
          <w:sz w:val="24"/>
          <w:szCs w:val="24"/>
        </w:rPr>
        <w:t>，入竹沥、童便、姜汁、不拘时候温服。</w:t>
      </w:r>
    </w:p>
    <w:p w:rsidR="0092288F" w:rsidRDefault="00103FAA">
      <w:pPr>
        <w:rPr>
          <w:rFonts w:ascii="宋体" w:hAnsi="宋体"/>
          <w:sz w:val="24"/>
          <w:szCs w:val="24"/>
        </w:rPr>
      </w:pPr>
      <w:r>
        <w:rPr>
          <w:rFonts w:ascii="宋体" w:hAnsi="宋体" w:hint="eastAsia"/>
          <w:sz w:val="24"/>
          <w:szCs w:val="24"/>
        </w:rPr>
        <w:t>主治：理气化痰，健脾和胃。适用于食管癌，噎膈翻胃，嘈杂吞酸，痞闷噫气，心腹刺痛，恶心呕吐痰水。</w:t>
      </w:r>
    </w:p>
    <w:p w:rsidR="0092288F" w:rsidRDefault="00103FAA" w:rsidP="00DA0A6F">
      <w:pPr>
        <w:pStyle w:val="10"/>
      </w:pPr>
      <w:bookmarkStart w:id="528" w:name="_Toc54209496"/>
      <w:r>
        <w:rPr>
          <w:rFonts w:hint="eastAsia"/>
          <w:bCs/>
        </w:rPr>
        <w:t>方名：</w:t>
      </w:r>
      <w:r>
        <w:rPr>
          <w:rFonts w:hint="eastAsia"/>
          <w:bCs/>
        </w:rPr>
        <w:t>四虫蛋</w:t>
      </w:r>
      <w:bookmarkEnd w:id="528"/>
    </w:p>
    <w:p w:rsidR="0092288F" w:rsidRDefault="00103FAA">
      <w:pPr>
        <w:rPr>
          <w:rFonts w:ascii="宋体" w:hAnsi="宋体"/>
          <w:sz w:val="24"/>
          <w:szCs w:val="24"/>
        </w:rPr>
      </w:pPr>
      <w:r>
        <w:rPr>
          <w:rFonts w:ascii="宋体" w:hAnsi="宋体" w:hint="eastAsia"/>
          <w:sz w:val="24"/>
          <w:szCs w:val="24"/>
        </w:rPr>
        <w:t>来源：魏瑞亭方</w:t>
      </w:r>
    </w:p>
    <w:p w:rsidR="0092288F" w:rsidRDefault="00103FAA">
      <w:pPr>
        <w:rPr>
          <w:rFonts w:ascii="宋体" w:hAnsi="宋体"/>
          <w:sz w:val="24"/>
          <w:szCs w:val="24"/>
        </w:rPr>
      </w:pPr>
      <w:r>
        <w:rPr>
          <w:rFonts w:ascii="宋体" w:hAnsi="宋体" w:hint="eastAsia"/>
          <w:sz w:val="24"/>
          <w:szCs w:val="24"/>
        </w:rPr>
        <w:t>组成：全虫、蜈蚣、僵蚕、土元各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用法：将上药放瓦上焙焦研细面，分</w:t>
      </w:r>
      <w:r>
        <w:rPr>
          <w:rFonts w:ascii="宋体" w:hAnsi="宋体" w:hint="eastAsia"/>
          <w:sz w:val="24"/>
          <w:szCs w:val="24"/>
        </w:rPr>
        <w:t>40</w:t>
      </w:r>
      <w:r>
        <w:rPr>
          <w:rFonts w:ascii="宋体" w:hAnsi="宋体" w:hint="eastAsia"/>
          <w:sz w:val="24"/>
          <w:szCs w:val="24"/>
        </w:rPr>
        <w:t>等份，分装于</w:t>
      </w:r>
      <w:r>
        <w:rPr>
          <w:rFonts w:ascii="宋体" w:hAnsi="宋体" w:hint="eastAsia"/>
          <w:sz w:val="24"/>
          <w:szCs w:val="24"/>
        </w:rPr>
        <w:t>40</w:t>
      </w:r>
      <w:r>
        <w:rPr>
          <w:rFonts w:ascii="宋体" w:hAnsi="宋体" w:hint="eastAsia"/>
          <w:sz w:val="24"/>
          <w:szCs w:val="24"/>
        </w:rPr>
        <w:t>个鸡蛋内，放砂锅内煮（不封口），开始</w:t>
      </w:r>
      <w:r>
        <w:rPr>
          <w:rFonts w:ascii="宋体" w:hAnsi="宋体" w:hint="eastAsia"/>
          <w:sz w:val="24"/>
          <w:szCs w:val="24"/>
        </w:rPr>
        <w:t>5</w:t>
      </w:r>
      <w:r>
        <w:rPr>
          <w:rFonts w:ascii="宋体" w:hAnsi="宋体" w:hint="eastAsia"/>
          <w:sz w:val="24"/>
          <w:szCs w:val="24"/>
        </w:rPr>
        <w:t>天吃</w:t>
      </w:r>
      <w:r>
        <w:rPr>
          <w:rFonts w:ascii="宋体" w:hAnsi="宋体" w:hint="eastAsia"/>
          <w:sz w:val="24"/>
          <w:szCs w:val="24"/>
        </w:rPr>
        <w:t>1</w:t>
      </w:r>
      <w:r>
        <w:rPr>
          <w:rFonts w:ascii="宋体" w:hAnsi="宋体" w:hint="eastAsia"/>
          <w:sz w:val="24"/>
          <w:szCs w:val="24"/>
        </w:rPr>
        <w:t>个，后改为每天吃</w:t>
      </w:r>
      <w:r>
        <w:rPr>
          <w:rFonts w:ascii="宋体" w:hAnsi="宋体" w:hint="eastAsia"/>
          <w:sz w:val="24"/>
          <w:szCs w:val="24"/>
        </w:rPr>
        <w:t>2</w:t>
      </w:r>
      <w:r>
        <w:rPr>
          <w:rFonts w:ascii="宋体" w:hAnsi="宋体" w:hint="eastAsia"/>
          <w:sz w:val="24"/>
          <w:szCs w:val="24"/>
        </w:rPr>
        <w:t>个，用</w:t>
      </w:r>
      <w:r>
        <w:rPr>
          <w:rFonts w:ascii="宋体" w:hAnsi="宋体" w:hint="eastAsia"/>
          <w:sz w:val="24"/>
          <w:szCs w:val="24"/>
        </w:rPr>
        <w:t>5</w:t>
      </w:r>
      <w:r>
        <w:rPr>
          <w:rFonts w:ascii="宋体" w:hAnsi="宋体" w:hint="eastAsia"/>
          <w:sz w:val="24"/>
          <w:szCs w:val="24"/>
        </w:rPr>
        <w:t>天，以后每天吃</w:t>
      </w:r>
      <w:r>
        <w:rPr>
          <w:rFonts w:ascii="宋体" w:hAnsi="宋体" w:hint="eastAsia"/>
          <w:sz w:val="24"/>
          <w:szCs w:val="24"/>
        </w:rPr>
        <w:t>3</w:t>
      </w:r>
      <w:r>
        <w:rPr>
          <w:rFonts w:ascii="宋体" w:hAnsi="宋体" w:hint="eastAsia"/>
          <w:sz w:val="24"/>
          <w:szCs w:val="24"/>
        </w:rPr>
        <w:t>个，当天煮当天吃。</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529" w:name="_Toc54209497"/>
      <w:r>
        <w:rPr>
          <w:rFonts w:hint="eastAsia"/>
          <w:bCs/>
        </w:rPr>
        <w:t>方名：</w:t>
      </w:r>
      <w:r>
        <w:rPr>
          <w:rFonts w:hint="eastAsia"/>
          <w:bCs/>
        </w:rPr>
        <w:t>四七调气汤</w:t>
      </w:r>
      <w:bookmarkEnd w:id="529"/>
    </w:p>
    <w:p w:rsidR="0092288F" w:rsidRDefault="00103FAA">
      <w:pPr>
        <w:rPr>
          <w:rFonts w:ascii="宋体" w:hAnsi="宋体"/>
          <w:sz w:val="24"/>
          <w:szCs w:val="24"/>
        </w:rPr>
      </w:pPr>
      <w:r>
        <w:rPr>
          <w:rFonts w:ascii="宋体" w:hAnsi="宋体" w:hint="eastAsia"/>
          <w:sz w:val="24"/>
          <w:szCs w:val="24"/>
        </w:rPr>
        <w:t>来源：《古今医鉴</w:t>
      </w:r>
      <w:r>
        <w:rPr>
          <w:rFonts w:ascii="宋体" w:hAnsi="宋体" w:hint="eastAsia"/>
          <w:sz w:val="24"/>
          <w:szCs w:val="24"/>
        </w:rPr>
        <w:t>》卷五</w:t>
      </w:r>
    </w:p>
    <w:p w:rsidR="0092288F" w:rsidRDefault="00103FAA">
      <w:pPr>
        <w:rPr>
          <w:rFonts w:ascii="宋体" w:hAnsi="宋体"/>
          <w:sz w:val="24"/>
          <w:szCs w:val="24"/>
        </w:rPr>
      </w:pPr>
      <w:r>
        <w:rPr>
          <w:rFonts w:ascii="宋体" w:hAnsi="宋体" w:hint="eastAsia"/>
          <w:sz w:val="24"/>
          <w:szCs w:val="24"/>
        </w:rPr>
        <w:t>组成：紫苏一钱五分、厚朴（姜汁炒）一钱五分、茯苓一钱五分、半夏一钱五分、枳实一钱半（炒）、砂仁一钱五分、苏子一钱五分、陈皮一钱五分、甘草五分</w:t>
      </w:r>
    </w:p>
    <w:p w:rsidR="0092288F" w:rsidRDefault="00103FAA">
      <w:pPr>
        <w:rPr>
          <w:rFonts w:ascii="宋体" w:hAnsi="宋体"/>
          <w:sz w:val="24"/>
          <w:szCs w:val="24"/>
        </w:rPr>
      </w:pPr>
      <w:r>
        <w:rPr>
          <w:rFonts w:ascii="宋体" w:hAnsi="宋体" w:hint="eastAsia"/>
          <w:sz w:val="24"/>
          <w:szCs w:val="24"/>
        </w:rPr>
        <w:t>用法：上锉，加生姜三片，水煎服，空腹服下，每日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主治：调气降胃，化痰散结。七情四气，以致噎膈翻胃，脘腹胀痛，食呆纳差，烦躁易怒，或咳嗽痰多，上腹可触及包块，舌淡红，苔薄腻，脉弦滑。</w:t>
      </w:r>
    </w:p>
    <w:p w:rsidR="0092288F" w:rsidRDefault="00103FAA">
      <w:pPr>
        <w:rPr>
          <w:rFonts w:ascii="宋体" w:hAnsi="宋体"/>
          <w:sz w:val="24"/>
          <w:szCs w:val="24"/>
        </w:rPr>
      </w:pPr>
      <w:r>
        <w:rPr>
          <w:rFonts w:ascii="宋体" w:hAnsi="宋体" w:hint="eastAsia"/>
          <w:sz w:val="24"/>
          <w:szCs w:val="24"/>
        </w:rPr>
        <w:t>注意事项：本方有破气之弊，气虚作胀者慎勿使用。</w:t>
      </w:r>
    </w:p>
    <w:p w:rsidR="0092288F" w:rsidRDefault="00103FAA" w:rsidP="00DA0A6F">
      <w:pPr>
        <w:pStyle w:val="10"/>
      </w:pPr>
      <w:bookmarkStart w:id="530" w:name="_Toc54209498"/>
      <w:r>
        <w:rPr>
          <w:rFonts w:hint="eastAsia"/>
          <w:bCs/>
        </w:rPr>
        <w:lastRenderedPageBreak/>
        <w:t>方名：</w:t>
      </w:r>
      <w:r>
        <w:rPr>
          <w:rFonts w:hint="eastAsia"/>
          <w:bCs/>
        </w:rPr>
        <w:t>四汁饮</w:t>
      </w:r>
      <w:bookmarkEnd w:id="530"/>
    </w:p>
    <w:p w:rsidR="0092288F" w:rsidRDefault="00103FAA">
      <w:pPr>
        <w:rPr>
          <w:rFonts w:ascii="宋体" w:hAnsi="宋体"/>
          <w:sz w:val="24"/>
          <w:szCs w:val="24"/>
        </w:rPr>
      </w:pPr>
      <w:r>
        <w:rPr>
          <w:rFonts w:ascii="宋体" w:hAnsi="宋体" w:hint="eastAsia"/>
          <w:sz w:val="24"/>
          <w:szCs w:val="24"/>
        </w:rPr>
        <w:t>来源：《神方偏方治百病》</w:t>
      </w:r>
    </w:p>
    <w:p w:rsidR="0092288F" w:rsidRDefault="00103FAA">
      <w:pPr>
        <w:rPr>
          <w:rFonts w:ascii="宋体" w:hAnsi="宋体"/>
          <w:sz w:val="24"/>
          <w:szCs w:val="24"/>
        </w:rPr>
      </w:pPr>
      <w:r>
        <w:rPr>
          <w:rFonts w:ascii="宋体" w:hAnsi="宋体" w:hint="eastAsia"/>
          <w:sz w:val="24"/>
          <w:szCs w:val="24"/>
        </w:rPr>
        <w:t>组成：梨汁、生姜汁、韭菜汁、葡萄汁各等份</w:t>
      </w:r>
    </w:p>
    <w:p w:rsidR="0092288F" w:rsidRDefault="00103FAA">
      <w:pPr>
        <w:rPr>
          <w:rFonts w:ascii="宋体" w:hAnsi="宋体"/>
          <w:sz w:val="24"/>
          <w:szCs w:val="24"/>
        </w:rPr>
      </w:pPr>
      <w:r>
        <w:rPr>
          <w:rFonts w:ascii="宋体" w:hAnsi="宋体" w:hint="eastAsia"/>
          <w:sz w:val="24"/>
          <w:szCs w:val="24"/>
        </w:rPr>
        <w:t>用法：和匀频饮。</w:t>
      </w:r>
    </w:p>
    <w:p w:rsidR="0092288F" w:rsidRDefault="00103FAA">
      <w:pPr>
        <w:rPr>
          <w:rFonts w:ascii="宋体" w:hAnsi="宋体"/>
          <w:sz w:val="24"/>
          <w:szCs w:val="24"/>
        </w:rPr>
      </w:pPr>
      <w:r>
        <w:rPr>
          <w:rFonts w:ascii="宋体" w:hAnsi="宋体" w:hint="eastAsia"/>
          <w:sz w:val="24"/>
          <w:szCs w:val="24"/>
        </w:rPr>
        <w:t>主治：适用于固体食物难下，但汤水可入之噎膈患者。</w:t>
      </w:r>
    </w:p>
    <w:p w:rsidR="0092288F" w:rsidRDefault="00103FAA" w:rsidP="00DA0A6F">
      <w:pPr>
        <w:pStyle w:val="10"/>
      </w:pPr>
      <w:bookmarkStart w:id="531" w:name="_Toc54209499"/>
      <w:r>
        <w:rPr>
          <w:rFonts w:hint="eastAsia"/>
          <w:bCs/>
        </w:rPr>
        <w:t>方名：</w:t>
      </w:r>
      <w:r>
        <w:rPr>
          <w:rFonts w:hint="eastAsia"/>
          <w:bCs/>
        </w:rPr>
        <w:t>四汁饮</w:t>
      </w:r>
      <w:bookmarkEnd w:id="531"/>
    </w:p>
    <w:p w:rsidR="0092288F" w:rsidRDefault="00103FAA">
      <w:pPr>
        <w:rPr>
          <w:rFonts w:ascii="宋体" w:hAnsi="宋体"/>
          <w:sz w:val="24"/>
          <w:szCs w:val="24"/>
        </w:rPr>
      </w:pPr>
      <w:r>
        <w:rPr>
          <w:rFonts w:ascii="宋体" w:hAnsi="宋体" w:hint="eastAsia"/>
          <w:sz w:val="24"/>
          <w:szCs w:val="24"/>
        </w:rPr>
        <w:t>来源：《中医验方、偏方、秘方大全》</w:t>
      </w:r>
    </w:p>
    <w:p w:rsidR="0092288F" w:rsidRDefault="00103FAA">
      <w:pPr>
        <w:rPr>
          <w:rFonts w:ascii="宋体" w:hAnsi="宋体"/>
          <w:sz w:val="24"/>
          <w:szCs w:val="24"/>
        </w:rPr>
      </w:pPr>
      <w:r>
        <w:rPr>
          <w:rFonts w:ascii="宋体" w:hAnsi="宋体" w:hint="eastAsia"/>
          <w:sz w:val="24"/>
          <w:szCs w:val="24"/>
        </w:rPr>
        <w:t>组成：鲜韭菜汁</w:t>
      </w:r>
      <w:r>
        <w:rPr>
          <w:rFonts w:ascii="宋体" w:hAnsi="宋体" w:hint="eastAsia"/>
          <w:sz w:val="24"/>
          <w:szCs w:val="24"/>
        </w:rPr>
        <w:t>60g</w:t>
      </w:r>
      <w:r>
        <w:rPr>
          <w:rFonts w:ascii="宋体" w:hAnsi="宋体" w:hint="eastAsia"/>
          <w:sz w:val="24"/>
          <w:szCs w:val="24"/>
        </w:rPr>
        <w:t>、牛乳</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、竹沥</w:t>
      </w:r>
      <w:r>
        <w:rPr>
          <w:rFonts w:ascii="宋体" w:hAnsi="宋体" w:hint="eastAsia"/>
          <w:sz w:val="24"/>
          <w:szCs w:val="24"/>
        </w:rPr>
        <w:t>30g</w:t>
      </w:r>
      <w:r>
        <w:rPr>
          <w:rFonts w:ascii="宋体" w:hAnsi="宋体" w:hint="eastAsia"/>
          <w:sz w:val="24"/>
          <w:szCs w:val="24"/>
        </w:rPr>
        <w:t>、童便</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用法：混匀，</w:t>
      </w:r>
      <w:r>
        <w:rPr>
          <w:rFonts w:ascii="宋体" w:hAnsi="宋体" w:hint="eastAsia"/>
          <w:sz w:val="24"/>
          <w:szCs w:val="24"/>
        </w:rPr>
        <w:t>1</w:t>
      </w:r>
      <w:r>
        <w:rPr>
          <w:rFonts w:ascii="宋体" w:hAnsi="宋体" w:hint="eastAsia"/>
          <w:sz w:val="24"/>
          <w:szCs w:val="24"/>
        </w:rPr>
        <w:t>日内分</w:t>
      </w:r>
      <w:r>
        <w:rPr>
          <w:rFonts w:ascii="宋体" w:hAnsi="宋体" w:hint="eastAsia"/>
          <w:sz w:val="24"/>
          <w:szCs w:val="24"/>
        </w:rPr>
        <w:t>3</w:t>
      </w:r>
      <w:r>
        <w:rPr>
          <w:rFonts w:ascii="宋体" w:hAnsi="宋体" w:hint="eastAsia"/>
          <w:sz w:val="24"/>
          <w:szCs w:val="24"/>
        </w:rPr>
        <w:t>次服完，连服</w:t>
      </w:r>
      <w:r>
        <w:rPr>
          <w:rFonts w:ascii="宋体" w:hAnsi="宋体" w:hint="eastAsia"/>
          <w:sz w:val="24"/>
          <w:szCs w:val="24"/>
        </w:rPr>
        <w:t>10</w:t>
      </w:r>
      <w:r>
        <w:rPr>
          <w:rFonts w:ascii="宋体" w:hAnsi="宋体" w:hint="eastAsia"/>
          <w:sz w:val="24"/>
          <w:szCs w:val="24"/>
        </w:rPr>
        <w:t>日以上，效佳。</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32" w:name="_Toc54209500"/>
      <w:r>
        <w:rPr>
          <w:rFonts w:hint="eastAsia"/>
          <w:bCs/>
        </w:rPr>
        <w:t>方名：</w:t>
      </w:r>
      <w:r>
        <w:rPr>
          <w:rFonts w:hint="eastAsia"/>
          <w:bCs/>
        </w:rPr>
        <w:t>苏梗半夏汤</w:t>
      </w:r>
      <w:bookmarkEnd w:id="532"/>
    </w:p>
    <w:p w:rsidR="0092288F" w:rsidRDefault="00103FAA">
      <w:pPr>
        <w:rPr>
          <w:rFonts w:ascii="宋体" w:hAnsi="宋体"/>
          <w:sz w:val="24"/>
          <w:szCs w:val="24"/>
        </w:rPr>
      </w:pPr>
      <w:r>
        <w:rPr>
          <w:rFonts w:ascii="宋体" w:hAnsi="宋体" w:hint="eastAsia"/>
          <w:sz w:val="24"/>
          <w:szCs w:val="24"/>
        </w:rPr>
        <w:t>组成：苏梗</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、厚朴</w:t>
      </w:r>
      <w:r>
        <w:rPr>
          <w:rFonts w:ascii="宋体" w:hAnsi="宋体" w:hint="eastAsia"/>
          <w:sz w:val="24"/>
          <w:szCs w:val="24"/>
        </w:rPr>
        <w:t>24g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、大黄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10g</w:t>
      </w:r>
      <w:r>
        <w:rPr>
          <w:rFonts w:ascii="宋体" w:hAnsi="宋体" w:hint="eastAsia"/>
          <w:sz w:val="24"/>
          <w:szCs w:val="24"/>
        </w:rPr>
        <w:t>、五灵脂</w:t>
      </w:r>
      <w:r>
        <w:rPr>
          <w:rFonts w:ascii="宋体" w:hAnsi="宋体" w:hint="eastAsia"/>
          <w:sz w:val="24"/>
          <w:szCs w:val="24"/>
        </w:rPr>
        <w:t>10g</w:t>
      </w:r>
      <w:r>
        <w:rPr>
          <w:rFonts w:ascii="宋体" w:hAnsi="宋体" w:hint="eastAsia"/>
          <w:sz w:val="24"/>
          <w:szCs w:val="24"/>
        </w:rPr>
        <w:t>、炮甲珠</w:t>
      </w:r>
      <w:r>
        <w:rPr>
          <w:rFonts w:ascii="宋体" w:hAnsi="宋体" w:hint="eastAsia"/>
          <w:sz w:val="24"/>
          <w:szCs w:val="24"/>
        </w:rPr>
        <w:t>3g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、生姜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主治：开郁，润燥，化痰理气，活血化瘀，和胃止吐，治食管癌</w:t>
      </w:r>
      <w:r>
        <w:rPr>
          <w:rFonts w:ascii="宋体" w:hAnsi="宋体" w:hint="eastAsia"/>
          <w:sz w:val="24"/>
          <w:szCs w:val="24"/>
        </w:rPr>
        <w:t>，症见胃脘闷痛，食入即吐，呃逆不止，嗳气，泛酸，大便干结，舌质红苔薄腻，脉弦细涩。</w:t>
      </w:r>
    </w:p>
    <w:p w:rsidR="0092288F" w:rsidRDefault="00103FAA" w:rsidP="00DA0A6F">
      <w:pPr>
        <w:pStyle w:val="10"/>
      </w:pPr>
      <w:bookmarkStart w:id="533" w:name="_Toc54209501"/>
      <w:r>
        <w:rPr>
          <w:rFonts w:hint="eastAsia"/>
          <w:bCs/>
        </w:rPr>
        <w:t>方名：</w:t>
      </w:r>
      <w:r>
        <w:rPr>
          <w:rFonts w:hint="eastAsia"/>
          <w:bCs/>
        </w:rPr>
        <w:t>苏蜜饮</w:t>
      </w:r>
      <w:bookmarkEnd w:id="533"/>
    </w:p>
    <w:p w:rsidR="0092288F" w:rsidRDefault="00103FAA">
      <w:pPr>
        <w:rPr>
          <w:rFonts w:ascii="宋体" w:hAnsi="宋体"/>
          <w:sz w:val="24"/>
          <w:szCs w:val="24"/>
        </w:rPr>
      </w:pPr>
      <w:r>
        <w:rPr>
          <w:rFonts w:ascii="宋体" w:hAnsi="宋体" w:hint="eastAsia"/>
          <w:sz w:val="24"/>
          <w:szCs w:val="24"/>
        </w:rPr>
        <w:t>组成：苏叶茎</w:t>
      </w:r>
      <w:r>
        <w:rPr>
          <w:rFonts w:ascii="宋体" w:hAnsi="宋体" w:hint="eastAsia"/>
          <w:sz w:val="24"/>
          <w:szCs w:val="24"/>
        </w:rPr>
        <w:t>60g</w:t>
      </w:r>
      <w:r>
        <w:rPr>
          <w:rFonts w:ascii="宋体" w:hAnsi="宋体" w:hint="eastAsia"/>
          <w:sz w:val="24"/>
          <w:szCs w:val="24"/>
        </w:rPr>
        <w:t>、白蜜、姜汁各</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用法：将苏叶茎洗净，入锅，加水适量，煎煮</w:t>
      </w:r>
      <w:r>
        <w:rPr>
          <w:rFonts w:ascii="宋体" w:hAnsi="宋体" w:hint="eastAsia"/>
          <w:sz w:val="24"/>
          <w:szCs w:val="24"/>
        </w:rPr>
        <w:t>15</w:t>
      </w:r>
      <w:r>
        <w:rPr>
          <w:rFonts w:ascii="宋体" w:hAnsi="宋体" w:hint="eastAsia"/>
          <w:sz w:val="24"/>
          <w:szCs w:val="24"/>
        </w:rPr>
        <w:t>分钟，去渣取汁，加入姜汁，待药汁转温后兑入蜂蜜即成。上下午分食。</w:t>
      </w:r>
    </w:p>
    <w:p w:rsidR="0092288F" w:rsidRDefault="00103FAA">
      <w:pPr>
        <w:rPr>
          <w:rFonts w:ascii="宋体" w:hAnsi="宋体"/>
          <w:sz w:val="24"/>
          <w:szCs w:val="24"/>
        </w:rPr>
      </w:pPr>
      <w:r>
        <w:rPr>
          <w:rFonts w:ascii="宋体" w:hAnsi="宋体" w:hint="eastAsia"/>
          <w:sz w:val="24"/>
          <w:szCs w:val="24"/>
        </w:rPr>
        <w:t>主治：理气降逆，润燥止呕。主治气滞型食管癌噎膈呕吐、饮食难下等症。</w:t>
      </w:r>
    </w:p>
    <w:p w:rsidR="0092288F" w:rsidRDefault="00103FAA" w:rsidP="00DA0A6F">
      <w:pPr>
        <w:pStyle w:val="10"/>
      </w:pPr>
      <w:bookmarkStart w:id="534" w:name="_Toc54209502"/>
      <w:r>
        <w:rPr>
          <w:rFonts w:hint="eastAsia"/>
          <w:bCs/>
        </w:rPr>
        <w:t>方名：</w:t>
      </w:r>
      <w:r>
        <w:rPr>
          <w:rFonts w:hint="eastAsia"/>
          <w:bCs/>
        </w:rPr>
        <w:t>胎发散</w:t>
      </w:r>
      <w:bookmarkEnd w:id="534"/>
    </w:p>
    <w:p w:rsidR="0092288F" w:rsidRDefault="00103FAA">
      <w:pPr>
        <w:rPr>
          <w:rFonts w:ascii="宋体" w:hAnsi="宋体"/>
          <w:sz w:val="24"/>
          <w:szCs w:val="24"/>
        </w:rPr>
      </w:pPr>
      <w:r>
        <w:rPr>
          <w:rFonts w:ascii="宋体" w:hAnsi="宋体" w:hint="eastAsia"/>
          <w:sz w:val="24"/>
          <w:szCs w:val="24"/>
        </w:rPr>
        <w:t>来源：清《奇效简便良方》卷二</w:t>
      </w:r>
    </w:p>
    <w:p w:rsidR="0092288F" w:rsidRDefault="00103FAA">
      <w:pPr>
        <w:rPr>
          <w:rFonts w:ascii="宋体" w:hAnsi="宋体"/>
          <w:sz w:val="24"/>
          <w:szCs w:val="24"/>
        </w:rPr>
      </w:pPr>
      <w:r>
        <w:rPr>
          <w:rFonts w:ascii="宋体" w:hAnsi="宋体" w:hint="eastAsia"/>
          <w:sz w:val="24"/>
          <w:szCs w:val="24"/>
        </w:rPr>
        <w:t>组成：胎发不拘多少</w:t>
      </w:r>
    </w:p>
    <w:p w:rsidR="0092288F" w:rsidRDefault="00103FAA">
      <w:pPr>
        <w:rPr>
          <w:rFonts w:ascii="宋体" w:hAnsi="宋体"/>
          <w:sz w:val="24"/>
          <w:szCs w:val="24"/>
        </w:rPr>
      </w:pPr>
      <w:r>
        <w:rPr>
          <w:rFonts w:ascii="宋体" w:hAnsi="宋体" w:hint="eastAsia"/>
          <w:sz w:val="24"/>
          <w:szCs w:val="24"/>
        </w:rPr>
        <w:t>用法：阴阳戊焙焦存性，研细末陈酒服下，或热饮黑驴尿</w:t>
      </w:r>
      <w:r>
        <w:rPr>
          <w:rFonts w:ascii="宋体" w:hAnsi="宋体" w:hint="eastAsia"/>
          <w:sz w:val="24"/>
          <w:szCs w:val="24"/>
        </w:rPr>
        <w:t>2~3</w:t>
      </w:r>
      <w:r>
        <w:rPr>
          <w:rFonts w:ascii="宋体" w:hAnsi="宋体" w:hint="eastAsia"/>
          <w:sz w:val="24"/>
          <w:szCs w:val="24"/>
        </w:rPr>
        <w:t>合。</w:t>
      </w:r>
    </w:p>
    <w:p w:rsidR="0092288F" w:rsidRDefault="00103FAA">
      <w:pPr>
        <w:rPr>
          <w:rFonts w:ascii="宋体" w:hAnsi="宋体"/>
          <w:sz w:val="24"/>
          <w:szCs w:val="24"/>
        </w:rPr>
      </w:pPr>
      <w:r>
        <w:rPr>
          <w:rFonts w:ascii="宋体" w:hAnsi="宋体" w:hint="eastAsia"/>
          <w:sz w:val="24"/>
          <w:szCs w:val="24"/>
        </w:rPr>
        <w:t>主治：食管癌、噎膈</w:t>
      </w:r>
    </w:p>
    <w:p w:rsidR="0092288F" w:rsidRDefault="0092288F">
      <w:pPr>
        <w:rPr>
          <w:rFonts w:ascii="宋体" w:hAnsi="宋体"/>
          <w:sz w:val="24"/>
          <w:szCs w:val="24"/>
        </w:rPr>
      </w:pPr>
    </w:p>
    <w:p w:rsidR="0092288F" w:rsidRDefault="00103FAA" w:rsidP="00DA0A6F">
      <w:pPr>
        <w:pStyle w:val="10"/>
      </w:pPr>
      <w:bookmarkStart w:id="535" w:name="_Toc54209503"/>
      <w:r>
        <w:rPr>
          <w:rFonts w:hint="eastAsia"/>
          <w:bCs/>
        </w:rPr>
        <w:t>方名：</w:t>
      </w:r>
      <w:r>
        <w:rPr>
          <w:rFonts w:hint="eastAsia"/>
          <w:bCs/>
        </w:rPr>
        <w:t>胎鼠</w:t>
      </w:r>
      <w:bookmarkEnd w:id="535"/>
    </w:p>
    <w:p w:rsidR="0092288F" w:rsidRDefault="00103FAA">
      <w:pPr>
        <w:rPr>
          <w:rFonts w:ascii="宋体" w:hAnsi="宋体"/>
          <w:sz w:val="24"/>
          <w:szCs w:val="24"/>
        </w:rPr>
      </w:pPr>
      <w:r>
        <w:rPr>
          <w:rFonts w:ascii="宋体" w:hAnsi="宋体" w:hint="eastAsia"/>
          <w:sz w:val="24"/>
          <w:szCs w:val="24"/>
        </w:rPr>
        <w:t>组成：取老鼠胎中的胎鼠</w:t>
      </w:r>
      <w:r>
        <w:rPr>
          <w:rFonts w:ascii="宋体" w:hAnsi="宋体" w:hint="eastAsia"/>
          <w:sz w:val="24"/>
          <w:szCs w:val="24"/>
        </w:rPr>
        <w:t>6~7</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用法：将胎鼠盛器皿香油放置</w:t>
      </w:r>
      <w:r>
        <w:rPr>
          <w:rFonts w:ascii="宋体" w:hAnsi="宋体" w:hint="eastAsia"/>
          <w:sz w:val="24"/>
          <w:szCs w:val="24"/>
        </w:rPr>
        <w:t>4~5</w:t>
      </w:r>
      <w:r>
        <w:rPr>
          <w:rFonts w:ascii="宋体" w:hAnsi="宋体" w:hint="eastAsia"/>
          <w:sz w:val="24"/>
          <w:szCs w:val="24"/>
        </w:rPr>
        <w:t>日，待胎鼠变成液体时用小棉絮棒蘸其液，每天滴入食管</w:t>
      </w:r>
      <w:r>
        <w:rPr>
          <w:rFonts w:ascii="宋体" w:hAnsi="宋体" w:hint="eastAsia"/>
          <w:sz w:val="24"/>
          <w:szCs w:val="24"/>
        </w:rPr>
        <w:t>20</w:t>
      </w:r>
      <w:r>
        <w:rPr>
          <w:rFonts w:ascii="宋体" w:hAnsi="宋体" w:hint="eastAsia"/>
          <w:sz w:val="24"/>
          <w:szCs w:val="24"/>
        </w:rPr>
        <w:t>次，然后再服陈米粥</w:t>
      </w:r>
      <w:r>
        <w:rPr>
          <w:rFonts w:ascii="宋体" w:hAnsi="宋体" w:hint="eastAsia"/>
          <w:sz w:val="24"/>
          <w:szCs w:val="24"/>
        </w:rPr>
        <w:t>4~5</w:t>
      </w:r>
      <w:r>
        <w:rPr>
          <w:rFonts w:ascii="宋体" w:hAnsi="宋体" w:hint="eastAsia"/>
          <w:sz w:val="24"/>
          <w:szCs w:val="24"/>
        </w:rPr>
        <w:t>天，见效。胎鼠要用雄性。</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536" w:name="_Toc54209504"/>
      <w:r>
        <w:rPr>
          <w:rFonts w:hint="eastAsia"/>
          <w:bCs/>
        </w:rPr>
        <w:t>方名：</w:t>
      </w:r>
      <w:r>
        <w:rPr>
          <w:rFonts w:hint="eastAsia"/>
          <w:bCs/>
        </w:rPr>
        <w:t>太仓丸</w:t>
      </w:r>
      <w:bookmarkEnd w:id="536"/>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组成：白豆蔻、砂仁各二两、陈仓米一升、黄土炒熟</w:t>
      </w:r>
    </w:p>
    <w:p w:rsidR="0092288F" w:rsidRDefault="00103FAA">
      <w:pPr>
        <w:rPr>
          <w:rFonts w:ascii="宋体" w:hAnsi="宋体"/>
          <w:sz w:val="24"/>
          <w:szCs w:val="24"/>
        </w:rPr>
      </w:pPr>
      <w:r>
        <w:rPr>
          <w:rFonts w:ascii="宋体" w:hAnsi="宋体" w:hint="eastAsia"/>
          <w:sz w:val="24"/>
          <w:szCs w:val="24"/>
        </w:rPr>
        <w:t>用法：为细末，姜汁为丸，如梧桐子大，每服三钱，淡汤送下。</w:t>
      </w:r>
    </w:p>
    <w:p w:rsidR="0092288F" w:rsidRDefault="00103FAA">
      <w:pPr>
        <w:rPr>
          <w:rFonts w:ascii="宋体" w:hAnsi="宋体"/>
          <w:sz w:val="24"/>
          <w:szCs w:val="24"/>
        </w:rPr>
      </w:pPr>
      <w:r>
        <w:rPr>
          <w:rFonts w:ascii="宋体" w:hAnsi="宋体" w:hint="eastAsia"/>
          <w:sz w:val="24"/>
          <w:szCs w:val="24"/>
        </w:rPr>
        <w:t>主治：噎膈翻胃，脾胃虚弱，不畏饮食。</w:t>
      </w:r>
    </w:p>
    <w:p w:rsidR="0092288F" w:rsidRDefault="00103FAA" w:rsidP="00DA0A6F">
      <w:pPr>
        <w:pStyle w:val="10"/>
      </w:pPr>
      <w:bookmarkStart w:id="537" w:name="_Toc54209505"/>
      <w:r>
        <w:rPr>
          <w:rFonts w:hint="eastAsia"/>
          <w:bCs/>
        </w:rPr>
        <w:t>方名：</w:t>
      </w:r>
      <w:r>
        <w:rPr>
          <w:rFonts w:hint="eastAsia"/>
          <w:bCs/>
        </w:rPr>
        <w:t>檀香散</w:t>
      </w:r>
      <w:bookmarkEnd w:id="537"/>
    </w:p>
    <w:p w:rsidR="0092288F" w:rsidRDefault="00103FAA">
      <w:pPr>
        <w:rPr>
          <w:rFonts w:ascii="宋体" w:hAnsi="宋体"/>
          <w:sz w:val="24"/>
          <w:szCs w:val="24"/>
        </w:rPr>
      </w:pPr>
      <w:r>
        <w:rPr>
          <w:rFonts w:ascii="宋体" w:hAnsi="宋体" w:hint="eastAsia"/>
          <w:sz w:val="24"/>
          <w:szCs w:val="24"/>
        </w:rPr>
        <w:t>来源：引自《中医大辞典》</w:t>
      </w:r>
    </w:p>
    <w:p w:rsidR="0092288F" w:rsidRDefault="00103FAA">
      <w:pPr>
        <w:rPr>
          <w:rFonts w:ascii="宋体" w:hAnsi="宋体"/>
          <w:sz w:val="24"/>
          <w:szCs w:val="24"/>
        </w:rPr>
      </w:pPr>
      <w:r>
        <w:rPr>
          <w:rFonts w:ascii="宋体" w:hAnsi="宋体" w:hint="eastAsia"/>
          <w:sz w:val="24"/>
          <w:szCs w:val="24"/>
        </w:rPr>
        <w:t>组成：白檀香</w:t>
      </w:r>
      <w:r>
        <w:rPr>
          <w:rFonts w:ascii="宋体" w:hAnsi="宋体" w:hint="eastAsia"/>
          <w:sz w:val="24"/>
          <w:szCs w:val="24"/>
        </w:rPr>
        <w:t>4.5g</w:t>
      </w:r>
      <w:r>
        <w:rPr>
          <w:rFonts w:ascii="宋体" w:hAnsi="宋体" w:hint="eastAsia"/>
          <w:sz w:val="24"/>
          <w:szCs w:val="24"/>
        </w:rPr>
        <w:t>、茯苓</w:t>
      </w:r>
      <w:r>
        <w:rPr>
          <w:rFonts w:ascii="宋体" w:hAnsi="宋体" w:hint="eastAsia"/>
          <w:sz w:val="24"/>
          <w:szCs w:val="24"/>
        </w:rPr>
        <w:t>6g</w:t>
      </w:r>
      <w:r>
        <w:rPr>
          <w:rFonts w:ascii="宋体" w:hAnsi="宋体" w:hint="eastAsia"/>
          <w:sz w:val="24"/>
          <w:szCs w:val="24"/>
        </w:rPr>
        <w:t>、橘红</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用法：俱为极细末，人参汤调下。</w:t>
      </w:r>
    </w:p>
    <w:p w:rsidR="0092288F" w:rsidRDefault="00103FAA">
      <w:pPr>
        <w:rPr>
          <w:rFonts w:ascii="宋体" w:hAnsi="宋体"/>
          <w:sz w:val="24"/>
          <w:szCs w:val="24"/>
        </w:rPr>
      </w:pPr>
      <w:r>
        <w:rPr>
          <w:rFonts w:ascii="宋体" w:hAnsi="宋体" w:hint="eastAsia"/>
          <w:sz w:val="24"/>
          <w:szCs w:val="24"/>
        </w:rPr>
        <w:t>主治：理气和胃。主治噎膈饮食不入者。</w:t>
      </w:r>
    </w:p>
    <w:p w:rsidR="0092288F" w:rsidRDefault="00103FAA">
      <w:pPr>
        <w:rPr>
          <w:rFonts w:ascii="宋体" w:hAnsi="宋体"/>
          <w:b/>
          <w:bCs/>
          <w:sz w:val="24"/>
          <w:szCs w:val="24"/>
        </w:rPr>
      </w:pPr>
      <w:r>
        <w:rPr>
          <w:rFonts w:ascii="宋体" w:hAnsi="宋体" w:hint="eastAsia"/>
          <w:sz w:val="24"/>
          <w:szCs w:val="24"/>
        </w:rPr>
        <w:t>备注：人参汤，即《伤寒论》方理中丸作汤剂用，其组方为</w:t>
      </w:r>
      <w:r>
        <w:rPr>
          <w:rFonts w:ascii="宋体" w:hAnsi="宋体" w:hint="eastAsia"/>
          <w:sz w:val="24"/>
          <w:szCs w:val="24"/>
        </w:rPr>
        <w:t>:</w:t>
      </w:r>
      <w:r>
        <w:rPr>
          <w:rFonts w:ascii="宋体" w:hAnsi="宋体" w:hint="eastAsia"/>
          <w:sz w:val="24"/>
          <w:szCs w:val="24"/>
        </w:rPr>
        <w:t>人参、干姜、炙甘草、白术各三两，约合今之</w:t>
      </w:r>
      <w:r>
        <w:rPr>
          <w:rFonts w:ascii="宋体" w:hAnsi="宋体" w:hint="eastAsia"/>
          <w:sz w:val="24"/>
          <w:szCs w:val="24"/>
        </w:rPr>
        <w:t>50g</w:t>
      </w:r>
      <w:r>
        <w:rPr>
          <w:rFonts w:ascii="宋体" w:hAnsi="宋体" w:hint="eastAsia"/>
          <w:sz w:val="24"/>
          <w:szCs w:val="24"/>
        </w:rPr>
        <w:t>，共为细末，拌匀，每服</w:t>
      </w:r>
      <w:r>
        <w:rPr>
          <w:rFonts w:ascii="宋体" w:hAnsi="宋体" w:hint="eastAsia"/>
          <w:sz w:val="24"/>
          <w:szCs w:val="24"/>
        </w:rPr>
        <w:t>6~8g</w:t>
      </w:r>
      <w:r>
        <w:rPr>
          <w:rFonts w:ascii="宋体" w:hAnsi="宋体" w:hint="eastAsia"/>
          <w:sz w:val="24"/>
          <w:szCs w:val="24"/>
        </w:rPr>
        <w:t>，沸汤点服。</w:t>
      </w:r>
    </w:p>
    <w:p w:rsidR="0092288F" w:rsidRDefault="00103FAA" w:rsidP="00DA0A6F">
      <w:pPr>
        <w:pStyle w:val="10"/>
      </w:pPr>
      <w:bookmarkStart w:id="538" w:name="_Toc54209506"/>
      <w:r>
        <w:rPr>
          <w:rFonts w:hint="eastAsia"/>
          <w:bCs/>
        </w:rPr>
        <w:lastRenderedPageBreak/>
        <w:t>方名：</w:t>
      </w:r>
      <w:r>
        <w:rPr>
          <w:rFonts w:hint="eastAsia"/>
          <w:bCs/>
        </w:rPr>
        <w:t>糖醋木瓜方</w:t>
      </w:r>
      <w:bookmarkEnd w:id="538"/>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组成：鲜木瓜</w:t>
      </w:r>
      <w:r>
        <w:rPr>
          <w:rFonts w:ascii="宋体" w:hAnsi="宋体" w:hint="eastAsia"/>
          <w:sz w:val="24"/>
          <w:szCs w:val="24"/>
        </w:rPr>
        <w:t>250~350g</w:t>
      </w:r>
      <w:r>
        <w:rPr>
          <w:rFonts w:ascii="宋体" w:hAnsi="宋体" w:hint="eastAsia"/>
          <w:sz w:val="24"/>
          <w:szCs w:val="24"/>
        </w:rPr>
        <w:t>、米醋、白糖各适量</w:t>
      </w:r>
    </w:p>
    <w:p w:rsidR="0092288F" w:rsidRDefault="00103FAA">
      <w:pPr>
        <w:rPr>
          <w:rFonts w:ascii="宋体" w:hAnsi="宋体"/>
          <w:sz w:val="24"/>
          <w:szCs w:val="24"/>
        </w:rPr>
      </w:pPr>
      <w:r>
        <w:rPr>
          <w:rFonts w:ascii="宋体" w:hAnsi="宋体" w:hint="eastAsia"/>
          <w:sz w:val="24"/>
          <w:szCs w:val="24"/>
        </w:rPr>
        <w:t>用法：将鲜木瓜削去青皮，切成小薄片，放大盆中加入食盐少许揉搓片刻，滤去液汁后，加入米醋、白糖适量，拌匀后腌渍</w:t>
      </w:r>
      <w:r>
        <w:rPr>
          <w:rFonts w:ascii="宋体" w:hAnsi="宋体" w:hint="eastAsia"/>
          <w:sz w:val="24"/>
          <w:szCs w:val="24"/>
        </w:rPr>
        <w:t>30</w:t>
      </w:r>
      <w:r>
        <w:rPr>
          <w:rFonts w:ascii="宋体" w:hAnsi="宋体" w:hint="eastAsia"/>
          <w:sz w:val="24"/>
          <w:szCs w:val="24"/>
        </w:rPr>
        <w:t>分钟左右，酌情放入少许味精和香油，调匀后食之。日</w:t>
      </w:r>
      <w:r>
        <w:rPr>
          <w:rFonts w:ascii="宋体" w:hAnsi="宋体" w:hint="eastAsia"/>
          <w:sz w:val="24"/>
          <w:szCs w:val="24"/>
        </w:rPr>
        <w:t>1~2</w:t>
      </w:r>
      <w:r>
        <w:rPr>
          <w:rFonts w:ascii="宋体" w:hAnsi="宋体" w:hint="eastAsia"/>
          <w:sz w:val="24"/>
          <w:szCs w:val="24"/>
        </w:rPr>
        <w:t>次，佐膳食之。</w:t>
      </w:r>
    </w:p>
    <w:p w:rsidR="0092288F" w:rsidRDefault="00103FAA">
      <w:pPr>
        <w:rPr>
          <w:rFonts w:ascii="宋体" w:hAnsi="宋体"/>
          <w:sz w:val="24"/>
          <w:szCs w:val="24"/>
        </w:rPr>
      </w:pPr>
      <w:r>
        <w:rPr>
          <w:rFonts w:ascii="宋体" w:hAnsi="宋体" w:hint="eastAsia"/>
          <w:sz w:val="24"/>
          <w:szCs w:val="24"/>
        </w:rPr>
        <w:t>主治：胃癌、肠癌、贲门癌、食道癌等辅佐食疗</w:t>
      </w:r>
      <w:r>
        <w:rPr>
          <w:rFonts w:ascii="宋体" w:hAnsi="宋体" w:hint="eastAsia"/>
          <w:sz w:val="24"/>
          <w:szCs w:val="24"/>
        </w:rPr>
        <w:t xml:space="preserve"> </w:t>
      </w:r>
    </w:p>
    <w:p w:rsidR="0092288F" w:rsidRDefault="00103FAA" w:rsidP="00DA0A6F">
      <w:pPr>
        <w:pStyle w:val="10"/>
      </w:pPr>
      <w:bookmarkStart w:id="539" w:name="_Toc54209507"/>
      <w:r>
        <w:rPr>
          <w:rFonts w:hint="eastAsia"/>
          <w:bCs/>
        </w:rPr>
        <w:t>方名：</w:t>
      </w:r>
      <w:r>
        <w:rPr>
          <w:rFonts w:hint="eastAsia"/>
          <w:bCs/>
        </w:rPr>
        <w:t>糖醋渍大蒜</w:t>
      </w:r>
      <w:bookmarkEnd w:id="539"/>
    </w:p>
    <w:p w:rsidR="0092288F" w:rsidRDefault="00103FAA">
      <w:pPr>
        <w:rPr>
          <w:rFonts w:ascii="宋体" w:hAnsi="宋体"/>
          <w:sz w:val="24"/>
          <w:szCs w:val="24"/>
        </w:rPr>
      </w:pPr>
      <w:r>
        <w:rPr>
          <w:rFonts w:ascii="宋体" w:hAnsi="宋体" w:hint="eastAsia"/>
          <w:sz w:val="24"/>
          <w:szCs w:val="24"/>
        </w:rPr>
        <w:t>来源：《民间抗癌食谱》</w:t>
      </w:r>
    </w:p>
    <w:p w:rsidR="0092288F" w:rsidRDefault="00103FAA">
      <w:pPr>
        <w:rPr>
          <w:rFonts w:ascii="宋体" w:hAnsi="宋体"/>
          <w:sz w:val="24"/>
          <w:szCs w:val="24"/>
        </w:rPr>
      </w:pPr>
      <w:r>
        <w:rPr>
          <w:rFonts w:ascii="宋体" w:hAnsi="宋体" w:hint="eastAsia"/>
          <w:sz w:val="24"/>
          <w:szCs w:val="24"/>
        </w:rPr>
        <w:t>组成：米醋</w:t>
      </w:r>
      <w:r>
        <w:rPr>
          <w:rFonts w:ascii="宋体" w:hAnsi="宋体" w:hint="eastAsia"/>
          <w:sz w:val="24"/>
          <w:szCs w:val="24"/>
        </w:rPr>
        <w:t>5</w:t>
      </w:r>
      <w:r>
        <w:rPr>
          <w:rFonts w:ascii="宋体" w:hAnsi="宋体" w:hint="eastAsia"/>
          <w:sz w:val="24"/>
          <w:szCs w:val="24"/>
        </w:rPr>
        <w:t>00ml</w:t>
      </w:r>
      <w:r>
        <w:rPr>
          <w:rFonts w:ascii="宋体" w:hAnsi="宋体" w:hint="eastAsia"/>
          <w:sz w:val="24"/>
          <w:szCs w:val="24"/>
        </w:rPr>
        <w:t>、白糖</w:t>
      </w:r>
      <w:r>
        <w:rPr>
          <w:rFonts w:ascii="宋体" w:hAnsi="宋体" w:hint="eastAsia"/>
          <w:sz w:val="24"/>
          <w:szCs w:val="24"/>
        </w:rPr>
        <w:t>250g</w:t>
      </w:r>
      <w:r>
        <w:rPr>
          <w:rFonts w:ascii="宋体" w:hAnsi="宋体" w:hint="eastAsia"/>
          <w:sz w:val="24"/>
          <w:szCs w:val="24"/>
        </w:rPr>
        <w:t>、大蒜瓣</w:t>
      </w:r>
      <w:r>
        <w:rPr>
          <w:rFonts w:ascii="宋体" w:hAnsi="宋体" w:hint="eastAsia"/>
          <w:sz w:val="24"/>
          <w:szCs w:val="24"/>
        </w:rPr>
        <w:t>200~250g</w:t>
      </w:r>
    </w:p>
    <w:p w:rsidR="0092288F" w:rsidRDefault="00103FAA">
      <w:pPr>
        <w:rPr>
          <w:rFonts w:ascii="宋体" w:hAnsi="宋体"/>
          <w:sz w:val="24"/>
          <w:szCs w:val="24"/>
        </w:rPr>
      </w:pPr>
      <w:r>
        <w:rPr>
          <w:rFonts w:ascii="宋体" w:hAnsi="宋体" w:hint="eastAsia"/>
          <w:sz w:val="24"/>
          <w:szCs w:val="24"/>
        </w:rPr>
        <w:t>用法：将米醋和白糖共煮沸，冷却后放入大口瓶内，再将去皮洗净晾干的大蒜瓣放入糖醋内，浸</w:t>
      </w:r>
      <w:r>
        <w:rPr>
          <w:rFonts w:ascii="宋体" w:hAnsi="宋体" w:hint="eastAsia"/>
          <w:sz w:val="24"/>
          <w:szCs w:val="24"/>
        </w:rPr>
        <w:t>10</w:t>
      </w:r>
      <w:r>
        <w:rPr>
          <w:rFonts w:ascii="宋体" w:hAnsi="宋体" w:hint="eastAsia"/>
          <w:sz w:val="24"/>
          <w:szCs w:val="24"/>
        </w:rPr>
        <w:t>天后取食，每日</w:t>
      </w:r>
      <w:r>
        <w:rPr>
          <w:rFonts w:ascii="宋体" w:hAnsi="宋体" w:hint="eastAsia"/>
          <w:sz w:val="24"/>
          <w:szCs w:val="24"/>
        </w:rPr>
        <w:t>2~3</w:t>
      </w:r>
      <w:r>
        <w:rPr>
          <w:rFonts w:ascii="宋体" w:hAnsi="宋体" w:hint="eastAsia"/>
          <w:sz w:val="24"/>
          <w:szCs w:val="24"/>
        </w:rPr>
        <w:t>次，每次食用适量。长期服用方可凑效。</w:t>
      </w:r>
    </w:p>
    <w:p w:rsidR="0092288F" w:rsidRDefault="00103FAA">
      <w:pPr>
        <w:rPr>
          <w:rFonts w:ascii="宋体" w:hAnsi="宋体"/>
          <w:sz w:val="24"/>
          <w:szCs w:val="24"/>
        </w:rPr>
      </w:pPr>
      <w:r>
        <w:rPr>
          <w:rFonts w:ascii="宋体" w:hAnsi="宋体" w:hint="eastAsia"/>
          <w:sz w:val="24"/>
          <w:szCs w:val="24"/>
        </w:rPr>
        <w:t>主治：泌尿系统和消化系统癌等各种癌症。</w:t>
      </w:r>
    </w:p>
    <w:p w:rsidR="0092288F" w:rsidRDefault="00103FAA" w:rsidP="00DA0A6F">
      <w:pPr>
        <w:pStyle w:val="10"/>
      </w:pPr>
      <w:bookmarkStart w:id="540" w:name="_Toc54209508"/>
      <w:r>
        <w:rPr>
          <w:rFonts w:hint="eastAsia"/>
          <w:bCs/>
        </w:rPr>
        <w:t>方名：</w:t>
      </w:r>
      <w:r>
        <w:rPr>
          <w:rFonts w:hint="eastAsia"/>
          <w:bCs/>
        </w:rPr>
        <w:t>桃葵汤</w:t>
      </w:r>
      <w:bookmarkEnd w:id="540"/>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12g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、槐仁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主治：活血化瘀，清热解毒，降逆镇冲。适用于食管癌吞咽困难，胸闷疼痛，咽下痛剧，口渴烦热，大便干结，小便黄赤</w:t>
      </w:r>
      <w:r>
        <w:rPr>
          <w:rFonts w:ascii="宋体" w:hAnsi="宋体" w:hint="eastAsia"/>
          <w:sz w:val="24"/>
          <w:szCs w:val="24"/>
        </w:rPr>
        <w:t>，舌绛瘀斑，苔厚腻，脉细弦或细涩。</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rsidP="00DA0A6F">
      <w:pPr>
        <w:pStyle w:val="10"/>
      </w:pPr>
      <w:bookmarkStart w:id="541" w:name="_Toc54209509"/>
      <w:r>
        <w:rPr>
          <w:rFonts w:hint="eastAsia"/>
          <w:bCs/>
        </w:rPr>
        <w:t>方名：</w:t>
      </w:r>
      <w:r>
        <w:rPr>
          <w:rFonts w:hint="eastAsia"/>
          <w:bCs/>
        </w:rPr>
        <w:t>桃仁代赭汤合方</w:t>
      </w:r>
      <w:bookmarkEnd w:id="541"/>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1972:149</w:t>
      </w:r>
    </w:p>
    <w:p w:rsidR="0092288F" w:rsidRDefault="00103FAA">
      <w:pPr>
        <w:rPr>
          <w:rFonts w:ascii="宋体" w:hAnsi="宋体"/>
          <w:sz w:val="24"/>
          <w:szCs w:val="24"/>
        </w:rPr>
      </w:pPr>
      <w:r>
        <w:rPr>
          <w:rFonts w:ascii="宋体" w:hAnsi="宋体" w:hint="eastAsia"/>
          <w:sz w:val="24"/>
          <w:szCs w:val="24"/>
        </w:rPr>
        <w:t>组成：①桃仁代赭汤</w:t>
      </w:r>
      <w:r>
        <w:rPr>
          <w:rFonts w:ascii="宋体" w:hAnsi="宋体" w:hint="eastAsia"/>
          <w:sz w:val="24"/>
          <w:szCs w:val="24"/>
        </w:rPr>
        <w:t>:</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、山药</w:t>
      </w:r>
      <w:r>
        <w:rPr>
          <w:rFonts w:ascii="宋体" w:hAnsi="宋体" w:hint="eastAsia"/>
          <w:sz w:val="24"/>
          <w:szCs w:val="24"/>
        </w:rPr>
        <w:t>18g</w:t>
      </w:r>
      <w:r>
        <w:rPr>
          <w:rFonts w:ascii="宋体" w:hAnsi="宋体" w:hint="eastAsia"/>
          <w:sz w:val="24"/>
          <w:szCs w:val="24"/>
        </w:rPr>
        <w:t>、花粉</w:t>
      </w:r>
      <w:r>
        <w:rPr>
          <w:rFonts w:ascii="宋体" w:hAnsi="宋体" w:hint="eastAsia"/>
          <w:sz w:val="24"/>
          <w:szCs w:val="24"/>
        </w:rPr>
        <w:t>18g</w:t>
      </w:r>
      <w:r>
        <w:rPr>
          <w:rFonts w:ascii="宋体" w:hAnsi="宋体" w:hint="eastAsia"/>
          <w:sz w:val="24"/>
          <w:szCs w:val="24"/>
        </w:rPr>
        <w:t>、天冬</w:t>
      </w:r>
      <w:r>
        <w:rPr>
          <w:rFonts w:ascii="宋体" w:hAnsi="宋体" w:hint="eastAsia"/>
          <w:sz w:val="24"/>
          <w:szCs w:val="24"/>
        </w:rPr>
        <w:t>9g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、三七面</w:t>
      </w:r>
      <w:r>
        <w:rPr>
          <w:rFonts w:ascii="宋体" w:hAnsi="宋体" w:hint="eastAsia"/>
          <w:sz w:val="24"/>
          <w:szCs w:val="24"/>
        </w:rPr>
        <w:t>6g</w:t>
      </w:r>
      <w:r>
        <w:rPr>
          <w:rFonts w:ascii="宋体" w:hAnsi="宋体" w:hint="eastAsia"/>
          <w:sz w:val="24"/>
          <w:szCs w:val="24"/>
        </w:rPr>
        <w:t>（冲服）、②桃三硼甘丸</w:t>
      </w:r>
      <w:r>
        <w:rPr>
          <w:rFonts w:ascii="宋体" w:hAnsi="宋体" w:hint="eastAsia"/>
          <w:sz w:val="24"/>
          <w:szCs w:val="24"/>
        </w:rPr>
        <w:t>:</w:t>
      </w:r>
      <w:r>
        <w:rPr>
          <w:rFonts w:ascii="宋体" w:hAnsi="宋体" w:hint="eastAsia"/>
          <w:sz w:val="24"/>
          <w:szCs w:val="24"/>
        </w:rPr>
        <w:t>桃仁</w:t>
      </w:r>
      <w:r>
        <w:rPr>
          <w:rFonts w:ascii="宋体" w:hAnsi="宋体" w:hint="eastAsia"/>
          <w:sz w:val="24"/>
          <w:szCs w:val="24"/>
        </w:rPr>
        <w:t>30g</w:t>
      </w:r>
      <w:r>
        <w:rPr>
          <w:rFonts w:ascii="宋体" w:hAnsi="宋体" w:hint="eastAsia"/>
          <w:sz w:val="24"/>
          <w:szCs w:val="24"/>
        </w:rPr>
        <w:t>、三七</w:t>
      </w:r>
      <w:r>
        <w:rPr>
          <w:rFonts w:ascii="宋体" w:hAnsi="宋体" w:hint="eastAsia"/>
          <w:sz w:val="24"/>
          <w:szCs w:val="24"/>
        </w:rPr>
        <w:t>30g</w:t>
      </w:r>
      <w:r>
        <w:rPr>
          <w:rFonts w:ascii="宋体" w:hAnsi="宋体" w:hint="eastAsia"/>
          <w:sz w:val="24"/>
          <w:szCs w:val="24"/>
        </w:rPr>
        <w:t>、硼砂</w:t>
      </w:r>
      <w:r>
        <w:rPr>
          <w:rFonts w:ascii="宋体" w:hAnsi="宋体" w:hint="eastAsia"/>
          <w:sz w:val="24"/>
          <w:szCs w:val="24"/>
        </w:rPr>
        <w:t>18g</w:t>
      </w:r>
      <w:r>
        <w:rPr>
          <w:rFonts w:ascii="宋体" w:hAnsi="宋体" w:hint="eastAsia"/>
          <w:sz w:val="24"/>
          <w:szCs w:val="24"/>
        </w:rPr>
        <w:t>、甘草</w:t>
      </w:r>
      <w:r>
        <w:rPr>
          <w:rFonts w:ascii="宋体" w:hAnsi="宋体" w:hint="eastAsia"/>
          <w:sz w:val="24"/>
          <w:szCs w:val="24"/>
        </w:rPr>
        <w:t>12g</w:t>
      </w:r>
      <w:r>
        <w:rPr>
          <w:rFonts w:ascii="宋体" w:hAnsi="宋体" w:hint="eastAsia"/>
          <w:sz w:val="24"/>
          <w:szCs w:val="24"/>
        </w:rPr>
        <w:t>、碘化钾</w:t>
      </w:r>
      <w:r>
        <w:rPr>
          <w:rFonts w:ascii="宋体" w:hAnsi="宋体" w:hint="eastAsia"/>
          <w:sz w:val="24"/>
          <w:szCs w:val="24"/>
        </w:rPr>
        <w:t>15g</w:t>
      </w:r>
      <w:r>
        <w:rPr>
          <w:rFonts w:ascii="宋体" w:hAnsi="宋体" w:hint="eastAsia"/>
          <w:sz w:val="24"/>
          <w:szCs w:val="24"/>
        </w:rPr>
        <w:t>、胃蛋白酶</w:t>
      </w:r>
      <w:r>
        <w:rPr>
          <w:rFonts w:ascii="宋体" w:hAnsi="宋体" w:hint="eastAsia"/>
          <w:sz w:val="24"/>
          <w:szCs w:val="24"/>
        </w:rPr>
        <w:t>20g</w:t>
      </w:r>
      <w:r>
        <w:rPr>
          <w:rFonts w:ascii="宋体" w:hAnsi="宋体" w:hint="eastAsia"/>
          <w:sz w:val="24"/>
          <w:szCs w:val="24"/>
        </w:rPr>
        <w:t>、共为细面，炼蜜为丸，每丸重</w:t>
      </w:r>
      <w:r>
        <w:rPr>
          <w:rFonts w:ascii="宋体" w:hAnsi="宋体" w:hint="eastAsia"/>
          <w:sz w:val="24"/>
          <w:szCs w:val="24"/>
        </w:rPr>
        <w:t>9g</w:t>
      </w:r>
      <w:r>
        <w:rPr>
          <w:rFonts w:ascii="宋体" w:hAnsi="宋体" w:hint="eastAsia"/>
          <w:sz w:val="24"/>
          <w:szCs w:val="24"/>
        </w:rPr>
        <w:t>、③慈菇膏</w:t>
      </w:r>
      <w:r>
        <w:rPr>
          <w:rFonts w:ascii="宋体" w:hAnsi="宋体" w:hint="eastAsia"/>
          <w:sz w:val="24"/>
          <w:szCs w:val="24"/>
        </w:rPr>
        <w:t>:</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、白蜜</w:t>
      </w:r>
      <w:r>
        <w:rPr>
          <w:rFonts w:ascii="宋体" w:hAnsi="宋体" w:hint="eastAsia"/>
          <w:sz w:val="24"/>
          <w:szCs w:val="24"/>
        </w:rPr>
        <w:t>250g</w:t>
      </w:r>
      <w:r>
        <w:rPr>
          <w:rFonts w:ascii="宋体" w:hAnsi="宋体" w:hint="eastAsia"/>
          <w:sz w:val="24"/>
          <w:szCs w:val="24"/>
        </w:rPr>
        <w:t>、将山慈菇研细面，与蜂蜜混合成膏。</w:t>
      </w:r>
    </w:p>
    <w:p w:rsidR="0092288F" w:rsidRDefault="00103FAA">
      <w:pPr>
        <w:rPr>
          <w:rFonts w:ascii="宋体" w:hAnsi="宋体"/>
          <w:sz w:val="24"/>
          <w:szCs w:val="24"/>
        </w:rPr>
      </w:pPr>
      <w:r>
        <w:rPr>
          <w:rFonts w:ascii="宋体" w:hAnsi="宋体" w:hint="eastAsia"/>
          <w:sz w:val="24"/>
          <w:szCs w:val="24"/>
        </w:rPr>
        <w:t>用法：桃仁代赭汤水煎，先服，隔日再服丸药</w:t>
      </w:r>
      <w:r>
        <w:rPr>
          <w:rFonts w:ascii="宋体" w:hAnsi="宋体" w:hint="eastAsia"/>
          <w:sz w:val="24"/>
          <w:szCs w:val="24"/>
        </w:rPr>
        <w:t>1</w:t>
      </w:r>
      <w:r>
        <w:rPr>
          <w:rFonts w:ascii="宋体" w:hAnsi="宋体" w:hint="eastAsia"/>
          <w:sz w:val="24"/>
          <w:szCs w:val="24"/>
        </w:rPr>
        <w:t>丸，服至症状大减，能吃流食，再服慈菇膏，每次</w:t>
      </w:r>
      <w:r>
        <w:rPr>
          <w:rFonts w:ascii="宋体" w:hAnsi="宋体" w:hint="eastAsia"/>
          <w:sz w:val="24"/>
          <w:szCs w:val="24"/>
        </w:rPr>
        <w:t>15g</w:t>
      </w:r>
      <w:r>
        <w:rPr>
          <w:rFonts w:ascii="宋体" w:hAnsi="宋体" w:hint="eastAsia"/>
          <w:sz w:val="24"/>
          <w:szCs w:val="24"/>
        </w:rPr>
        <w:t>至</w:t>
      </w:r>
      <w:r>
        <w:rPr>
          <w:rFonts w:ascii="宋体" w:hAnsi="宋体" w:hint="eastAsia"/>
          <w:sz w:val="24"/>
          <w:szCs w:val="24"/>
        </w:rPr>
        <w:t>30g</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542" w:name="_Toc54209510"/>
      <w:r>
        <w:rPr>
          <w:rFonts w:hint="eastAsia"/>
          <w:bCs/>
        </w:rPr>
        <w:t>方名：</w:t>
      </w:r>
      <w:r>
        <w:rPr>
          <w:rFonts w:hint="eastAsia"/>
          <w:bCs/>
        </w:rPr>
        <w:t>桃仁红花汤</w:t>
      </w:r>
      <w:bookmarkEnd w:id="542"/>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:27</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9g</w:t>
      </w:r>
      <w:r>
        <w:rPr>
          <w:rFonts w:ascii="宋体" w:hAnsi="宋体" w:hint="eastAsia"/>
          <w:sz w:val="24"/>
          <w:szCs w:val="24"/>
        </w:rPr>
        <w:t>、归尾</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、苏木</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、金银花</w:t>
      </w:r>
      <w:r>
        <w:rPr>
          <w:rFonts w:ascii="宋体" w:hAnsi="宋体" w:hint="eastAsia"/>
          <w:sz w:val="24"/>
          <w:szCs w:val="24"/>
        </w:rPr>
        <w:t>15g</w:t>
      </w:r>
      <w:r>
        <w:rPr>
          <w:rFonts w:ascii="宋体" w:hAnsi="宋体" w:hint="eastAsia"/>
          <w:sz w:val="24"/>
          <w:szCs w:val="24"/>
        </w:rPr>
        <w:t>、夏枯草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主治：瘀毒型食管癌</w:t>
      </w:r>
    </w:p>
    <w:p w:rsidR="0092288F" w:rsidRDefault="00103FAA" w:rsidP="00DA0A6F">
      <w:pPr>
        <w:pStyle w:val="10"/>
      </w:pPr>
      <w:bookmarkStart w:id="543" w:name="_Toc54209511"/>
      <w:r>
        <w:rPr>
          <w:rFonts w:hint="eastAsia"/>
          <w:bCs/>
        </w:rPr>
        <w:t>方名：</w:t>
      </w:r>
      <w:r>
        <w:rPr>
          <w:rFonts w:hint="eastAsia"/>
          <w:bCs/>
        </w:rPr>
        <w:t>桃仁赭石散</w:t>
      </w:r>
      <w:bookmarkEnd w:id="543"/>
    </w:p>
    <w:p w:rsidR="0092288F" w:rsidRDefault="00103FAA">
      <w:pPr>
        <w:rPr>
          <w:rFonts w:ascii="宋体" w:hAnsi="宋体"/>
          <w:sz w:val="24"/>
          <w:szCs w:val="24"/>
        </w:rPr>
      </w:pPr>
      <w:r>
        <w:rPr>
          <w:rFonts w:ascii="宋体" w:hAnsi="宋体" w:hint="eastAsia"/>
          <w:sz w:val="24"/>
          <w:szCs w:val="24"/>
        </w:rPr>
        <w:t>来源：《家用速效中药》</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120g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250g</w:t>
      </w:r>
      <w:r>
        <w:rPr>
          <w:rFonts w:ascii="宋体" w:hAnsi="宋体" w:hint="eastAsia"/>
          <w:sz w:val="24"/>
          <w:szCs w:val="24"/>
        </w:rPr>
        <w:t>、鸦胆子</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用法：前三味共研细末，加鸦胆子，捣烂混匀，每次</w:t>
      </w:r>
      <w:r>
        <w:rPr>
          <w:rFonts w:ascii="宋体" w:hAnsi="宋体" w:hint="eastAsia"/>
          <w:sz w:val="24"/>
          <w:szCs w:val="24"/>
        </w:rPr>
        <w:t>10~12g</w:t>
      </w:r>
      <w:r>
        <w:rPr>
          <w:rFonts w:ascii="宋体" w:hAnsi="宋体" w:hint="eastAsia"/>
          <w:sz w:val="24"/>
          <w:szCs w:val="24"/>
        </w:rPr>
        <w:t>，每日</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44" w:name="_Toc54209512"/>
      <w:r>
        <w:rPr>
          <w:rFonts w:hint="eastAsia"/>
          <w:bCs/>
        </w:rPr>
        <w:t>方名：</w:t>
      </w:r>
      <w:r>
        <w:rPr>
          <w:rFonts w:hint="eastAsia"/>
          <w:bCs/>
        </w:rPr>
        <w:t>藤梨根鸡蛋</w:t>
      </w:r>
      <w:bookmarkEnd w:id="544"/>
    </w:p>
    <w:p w:rsidR="0092288F" w:rsidRDefault="00103FAA">
      <w:pPr>
        <w:rPr>
          <w:rFonts w:ascii="宋体" w:hAnsi="宋体"/>
          <w:sz w:val="24"/>
          <w:szCs w:val="24"/>
        </w:rPr>
      </w:pPr>
      <w:r>
        <w:rPr>
          <w:rFonts w:ascii="宋体" w:hAnsi="宋体" w:hint="eastAsia"/>
          <w:sz w:val="24"/>
          <w:szCs w:val="24"/>
        </w:rPr>
        <w:t>来源：《常见慢性病食物疗法》</w:t>
      </w:r>
    </w:p>
    <w:p w:rsidR="0092288F" w:rsidRDefault="00103FAA">
      <w:pPr>
        <w:rPr>
          <w:rFonts w:ascii="宋体" w:hAnsi="宋体"/>
          <w:sz w:val="24"/>
          <w:szCs w:val="24"/>
        </w:rPr>
      </w:pPr>
      <w:r>
        <w:rPr>
          <w:rFonts w:ascii="宋体" w:hAnsi="宋体" w:hint="eastAsia"/>
          <w:sz w:val="24"/>
          <w:szCs w:val="24"/>
        </w:rPr>
        <w:lastRenderedPageBreak/>
        <w:t>组成：藤梨根</w:t>
      </w:r>
      <w:r>
        <w:rPr>
          <w:rFonts w:ascii="宋体" w:hAnsi="宋体" w:hint="eastAsia"/>
          <w:sz w:val="24"/>
          <w:szCs w:val="24"/>
        </w:rPr>
        <w:t>50g</w:t>
      </w:r>
      <w:r>
        <w:rPr>
          <w:rFonts w:ascii="宋体" w:hAnsi="宋体" w:hint="eastAsia"/>
          <w:sz w:val="24"/>
          <w:szCs w:val="24"/>
        </w:rPr>
        <w:t>、鸡蛋</w:t>
      </w:r>
      <w:r>
        <w:rPr>
          <w:rFonts w:ascii="宋体" w:hAnsi="宋体" w:hint="eastAsia"/>
          <w:sz w:val="24"/>
          <w:szCs w:val="24"/>
        </w:rPr>
        <w:t>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用法：将藤梨根切碎，加水浓煎取汁，放火上煮沸，打入鸡蛋</w:t>
      </w:r>
      <w:r>
        <w:rPr>
          <w:rFonts w:ascii="宋体" w:hAnsi="宋体" w:hint="eastAsia"/>
          <w:sz w:val="24"/>
          <w:szCs w:val="24"/>
        </w:rPr>
        <w:t>2</w:t>
      </w:r>
      <w:r>
        <w:rPr>
          <w:rFonts w:ascii="宋体" w:hAnsi="宋体" w:hint="eastAsia"/>
          <w:sz w:val="24"/>
          <w:szCs w:val="24"/>
        </w:rPr>
        <w:t>枚，煮成溏心蛋，当点心食之，喝汤吃蛋，日服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2</w:t>
      </w:r>
      <w:r>
        <w:rPr>
          <w:rFonts w:ascii="宋体" w:hAnsi="宋体" w:hint="eastAsia"/>
          <w:sz w:val="24"/>
          <w:szCs w:val="24"/>
        </w:rPr>
        <w:t>蛋。长期食用。</w:t>
      </w:r>
    </w:p>
    <w:p w:rsidR="0092288F" w:rsidRDefault="00103FAA">
      <w:pPr>
        <w:rPr>
          <w:rFonts w:ascii="宋体" w:hAnsi="宋体"/>
          <w:sz w:val="24"/>
          <w:szCs w:val="24"/>
        </w:rPr>
      </w:pPr>
      <w:r>
        <w:rPr>
          <w:rFonts w:ascii="宋体" w:hAnsi="宋体" w:hint="eastAsia"/>
          <w:sz w:val="24"/>
          <w:szCs w:val="24"/>
        </w:rPr>
        <w:t>主治：胃肠道癌症</w:t>
      </w:r>
    </w:p>
    <w:p w:rsidR="0092288F" w:rsidRDefault="00103FAA" w:rsidP="00DA0A6F">
      <w:pPr>
        <w:pStyle w:val="10"/>
      </w:pPr>
      <w:bookmarkStart w:id="545" w:name="_Toc54209513"/>
      <w:r>
        <w:rPr>
          <w:rFonts w:hint="eastAsia"/>
          <w:bCs/>
        </w:rPr>
        <w:t>方名：</w:t>
      </w:r>
      <w:r>
        <w:rPr>
          <w:rFonts w:hint="eastAsia"/>
          <w:bCs/>
        </w:rPr>
        <w:t>藤梨根野葡萄根干蟾皮汤</w:t>
      </w:r>
      <w:bookmarkEnd w:id="545"/>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、野葡萄根</w:t>
      </w:r>
      <w:r>
        <w:rPr>
          <w:rFonts w:ascii="宋体" w:hAnsi="宋体" w:hint="eastAsia"/>
          <w:sz w:val="24"/>
          <w:szCs w:val="24"/>
        </w:rPr>
        <w:t>60g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、天龙（壁虎）</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、姜半夏</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、半边莲</w:t>
      </w:r>
      <w:r>
        <w:rPr>
          <w:rFonts w:ascii="宋体" w:hAnsi="宋体" w:hint="eastAsia"/>
          <w:sz w:val="24"/>
          <w:szCs w:val="24"/>
        </w:rPr>
        <w:t>16</w:t>
      </w:r>
      <w:r>
        <w:rPr>
          <w:rFonts w:ascii="宋体" w:hAnsi="宋体" w:hint="eastAsia"/>
          <w:sz w:val="24"/>
          <w:szCs w:val="24"/>
        </w:rPr>
        <w:t>g</w:t>
      </w:r>
      <w:r>
        <w:rPr>
          <w:rFonts w:ascii="宋体" w:hAnsi="宋体" w:hint="eastAsia"/>
          <w:sz w:val="24"/>
          <w:szCs w:val="24"/>
        </w:rPr>
        <w:t>、蒲公英</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剂，水煎，分早晚服。</w:t>
      </w:r>
    </w:p>
    <w:p w:rsidR="0092288F" w:rsidRDefault="00103FAA">
      <w:pPr>
        <w:rPr>
          <w:rFonts w:ascii="宋体" w:hAnsi="宋体"/>
          <w:sz w:val="24"/>
          <w:szCs w:val="24"/>
        </w:rPr>
      </w:pPr>
      <w:r>
        <w:rPr>
          <w:rFonts w:ascii="宋体" w:hAnsi="宋体" w:hint="eastAsia"/>
          <w:sz w:val="24"/>
          <w:szCs w:val="24"/>
        </w:rPr>
        <w:t>主治：清热解毒抗癌，除湿行瘀消积，主治食管癌。</w:t>
      </w:r>
    </w:p>
    <w:p w:rsidR="0092288F" w:rsidRDefault="00103FAA" w:rsidP="00DA0A6F">
      <w:pPr>
        <w:pStyle w:val="10"/>
      </w:pPr>
      <w:bookmarkStart w:id="546" w:name="_Toc54209514"/>
      <w:r>
        <w:rPr>
          <w:rFonts w:hint="eastAsia"/>
          <w:bCs/>
        </w:rPr>
        <w:t>方名：</w:t>
      </w:r>
      <w:r>
        <w:rPr>
          <w:rFonts w:hint="eastAsia"/>
          <w:bCs/>
        </w:rPr>
        <w:t>藤梨根野葡萄根汤</w:t>
      </w:r>
      <w:bookmarkEnd w:id="546"/>
    </w:p>
    <w:p w:rsidR="0092288F" w:rsidRDefault="00103FAA">
      <w:pPr>
        <w:rPr>
          <w:rFonts w:ascii="宋体" w:hAnsi="宋体"/>
          <w:sz w:val="24"/>
          <w:szCs w:val="24"/>
        </w:rPr>
      </w:pPr>
      <w:r>
        <w:rPr>
          <w:rFonts w:ascii="宋体" w:hAnsi="宋体" w:hint="eastAsia"/>
          <w:sz w:val="24"/>
          <w:szCs w:val="24"/>
        </w:rPr>
        <w:t>来源：杭州肿瘤医院方</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、野葡萄根</w:t>
      </w:r>
      <w:r>
        <w:rPr>
          <w:rFonts w:ascii="宋体" w:hAnsi="宋体" w:hint="eastAsia"/>
          <w:sz w:val="24"/>
          <w:szCs w:val="24"/>
        </w:rPr>
        <w:t>60g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、天龙</w:t>
      </w:r>
      <w:r>
        <w:rPr>
          <w:rFonts w:ascii="宋体" w:hAnsi="宋体" w:hint="eastAsia"/>
          <w:sz w:val="24"/>
          <w:szCs w:val="24"/>
        </w:rPr>
        <w:t>6g</w:t>
      </w:r>
      <w:r>
        <w:rPr>
          <w:rFonts w:ascii="宋体" w:hAnsi="宋体" w:hint="eastAsia"/>
          <w:sz w:val="24"/>
          <w:szCs w:val="24"/>
        </w:rPr>
        <w:t>、姜半夏</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、马钱子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主治：清热解毒。适用于食管癌。</w:t>
      </w:r>
    </w:p>
    <w:p w:rsidR="0092288F" w:rsidRDefault="0092288F">
      <w:pPr>
        <w:rPr>
          <w:rFonts w:ascii="宋体" w:hAnsi="宋体"/>
          <w:sz w:val="24"/>
          <w:szCs w:val="24"/>
        </w:rPr>
      </w:pPr>
    </w:p>
    <w:p w:rsidR="0092288F" w:rsidRDefault="00103FAA" w:rsidP="00DA0A6F">
      <w:pPr>
        <w:pStyle w:val="10"/>
      </w:pPr>
      <w:bookmarkStart w:id="547" w:name="_Toc54209515"/>
      <w:r>
        <w:rPr>
          <w:rFonts w:hint="eastAsia"/>
          <w:bCs/>
        </w:rPr>
        <w:t>方名：</w:t>
      </w:r>
      <w:r>
        <w:rPr>
          <w:rFonts w:hint="eastAsia"/>
          <w:bCs/>
        </w:rPr>
        <w:t>藤梨虎杖汤</w:t>
      </w:r>
      <w:bookmarkEnd w:id="547"/>
    </w:p>
    <w:p w:rsidR="0092288F" w:rsidRDefault="00103FAA">
      <w:pPr>
        <w:rPr>
          <w:rFonts w:ascii="宋体" w:hAnsi="宋体"/>
          <w:sz w:val="24"/>
          <w:szCs w:val="24"/>
        </w:rPr>
      </w:pPr>
      <w:r>
        <w:rPr>
          <w:rFonts w:ascii="宋体" w:hAnsi="宋体" w:hint="eastAsia"/>
          <w:sz w:val="24"/>
          <w:szCs w:val="24"/>
        </w:rPr>
        <w:t>来源：《肿瘤临证备要》</w:t>
      </w:r>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、虎杖</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用法：藤梨根、虎杖洗净切碎，共煮水</w:t>
      </w:r>
      <w:r>
        <w:rPr>
          <w:rFonts w:ascii="宋体" w:hAnsi="宋体" w:hint="eastAsia"/>
          <w:sz w:val="24"/>
          <w:szCs w:val="24"/>
        </w:rPr>
        <w:t>60ml</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剂，连续服用。</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pPr>
        <w:rPr>
          <w:rFonts w:ascii="宋体" w:hAnsi="宋体"/>
          <w:sz w:val="24"/>
          <w:szCs w:val="24"/>
        </w:rPr>
      </w:pPr>
      <w:r>
        <w:rPr>
          <w:rFonts w:ascii="宋体" w:hAnsi="宋体" w:hint="eastAsia"/>
          <w:sz w:val="24"/>
          <w:szCs w:val="24"/>
        </w:rPr>
        <w:t>备注：藤梨根，即猕猴桃的树根</w:t>
      </w:r>
    </w:p>
    <w:p w:rsidR="0092288F" w:rsidRDefault="00103FAA" w:rsidP="00DA0A6F">
      <w:pPr>
        <w:pStyle w:val="10"/>
      </w:pPr>
      <w:bookmarkStart w:id="548" w:name="_Toc54209516"/>
      <w:r>
        <w:rPr>
          <w:rFonts w:hint="eastAsia"/>
          <w:bCs/>
        </w:rPr>
        <w:t>方名：</w:t>
      </w:r>
      <w:r>
        <w:rPr>
          <w:rFonts w:hint="eastAsia"/>
          <w:bCs/>
        </w:rPr>
        <w:t>天南星半夏汤</w:t>
      </w:r>
      <w:bookmarkEnd w:id="548"/>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、美登木</w:t>
      </w:r>
      <w:r>
        <w:rPr>
          <w:rFonts w:ascii="宋体" w:hAnsi="宋体" w:hint="eastAsia"/>
          <w:sz w:val="24"/>
          <w:szCs w:val="24"/>
        </w:rPr>
        <w:t>30g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、赭石</w:t>
      </w:r>
      <w:r>
        <w:rPr>
          <w:rFonts w:ascii="宋体" w:hAnsi="宋体" w:hint="eastAsia"/>
          <w:sz w:val="24"/>
          <w:szCs w:val="24"/>
        </w:rPr>
        <w:t>24g</w:t>
      </w:r>
      <w:r>
        <w:rPr>
          <w:rFonts w:ascii="宋体" w:hAnsi="宋体" w:hint="eastAsia"/>
          <w:sz w:val="24"/>
          <w:szCs w:val="24"/>
        </w:rPr>
        <w:t>、苏梗</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、竹茹</w:t>
      </w:r>
      <w:r>
        <w:rPr>
          <w:rFonts w:ascii="宋体" w:hAnsi="宋体" w:hint="eastAsia"/>
          <w:sz w:val="24"/>
          <w:szCs w:val="24"/>
        </w:rPr>
        <w:t>15g</w:t>
      </w:r>
      <w:r>
        <w:rPr>
          <w:rFonts w:ascii="宋体" w:hAnsi="宋体" w:hint="eastAsia"/>
          <w:sz w:val="24"/>
          <w:szCs w:val="24"/>
        </w:rPr>
        <w:t>、龙葵</w:t>
      </w:r>
      <w:r>
        <w:rPr>
          <w:rFonts w:ascii="宋体" w:hAnsi="宋体" w:hint="eastAsia"/>
          <w:sz w:val="24"/>
          <w:szCs w:val="24"/>
        </w:rPr>
        <w:t>30g</w:t>
      </w:r>
      <w:r>
        <w:rPr>
          <w:rFonts w:ascii="宋体" w:hAnsi="宋体" w:hint="eastAsia"/>
          <w:sz w:val="24"/>
          <w:szCs w:val="24"/>
        </w:rPr>
        <w:t>、白英</w:t>
      </w:r>
      <w:r>
        <w:rPr>
          <w:rFonts w:ascii="宋体" w:hAnsi="宋体" w:hint="eastAsia"/>
          <w:sz w:val="24"/>
          <w:szCs w:val="24"/>
        </w:rPr>
        <w:t>15g</w:t>
      </w:r>
      <w:r>
        <w:rPr>
          <w:rFonts w:ascii="宋体" w:hAnsi="宋体" w:hint="eastAsia"/>
          <w:sz w:val="24"/>
          <w:szCs w:val="24"/>
        </w:rPr>
        <w:t>、蛇莓</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、金刚刺</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主治：益气扶正，和胃降逆，清热解毒。主治食管癌。</w:t>
      </w:r>
    </w:p>
    <w:p w:rsidR="0092288F" w:rsidRDefault="00103FAA" w:rsidP="00DA0A6F">
      <w:pPr>
        <w:pStyle w:val="10"/>
      </w:pPr>
      <w:bookmarkStart w:id="549" w:name="_Toc54209517"/>
      <w:r>
        <w:rPr>
          <w:rFonts w:hint="eastAsia"/>
          <w:bCs/>
        </w:rPr>
        <w:t>方名：</w:t>
      </w:r>
      <w:r>
        <w:rPr>
          <w:rFonts w:hint="eastAsia"/>
          <w:bCs/>
        </w:rPr>
        <w:t>天然菱叶饮料</w:t>
      </w:r>
      <w:bookmarkEnd w:id="549"/>
    </w:p>
    <w:p w:rsidR="0092288F" w:rsidRDefault="00103FAA">
      <w:pPr>
        <w:rPr>
          <w:rFonts w:ascii="宋体" w:hAnsi="宋体"/>
          <w:sz w:val="24"/>
          <w:szCs w:val="24"/>
        </w:rPr>
      </w:pPr>
      <w:r>
        <w:rPr>
          <w:rFonts w:ascii="宋体" w:hAnsi="宋体" w:hint="eastAsia"/>
          <w:sz w:val="24"/>
          <w:szCs w:val="24"/>
        </w:rPr>
        <w:t>来源：日本特开昭</w:t>
      </w:r>
      <w:r>
        <w:rPr>
          <w:rFonts w:ascii="宋体" w:hAnsi="宋体" w:hint="eastAsia"/>
          <w:sz w:val="24"/>
          <w:szCs w:val="24"/>
        </w:rPr>
        <w:t>JP60-43113</w:t>
      </w:r>
    </w:p>
    <w:p w:rsidR="0092288F" w:rsidRDefault="00103FAA">
      <w:pPr>
        <w:rPr>
          <w:rFonts w:ascii="宋体" w:hAnsi="宋体"/>
          <w:sz w:val="24"/>
          <w:szCs w:val="24"/>
        </w:rPr>
      </w:pPr>
      <w:r>
        <w:rPr>
          <w:rFonts w:ascii="宋体" w:hAnsi="宋体" w:hint="eastAsia"/>
          <w:sz w:val="24"/>
          <w:szCs w:val="24"/>
        </w:rPr>
        <w:t>组成：菱角叶</w:t>
      </w:r>
      <w:r>
        <w:rPr>
          <w:rFonts w:ascii="宋体" w:hAnsi="宋体" w:hint="eastAsia"/>
          <w:sz w:val="24"/>
          <w:szCs w:val="24"/>
        </w:rPr>
        <w:t>100kg</w:t>
      </w:r>
      <w:r>
        <w:rPr>
          <w:rFonts w:ascii="宋体" w:hAnsi="宋体" w:hint="eastAsia"/>
          <w:sz w:val="24"/>
          <w:szCs w:val="24"/>
        </w:rPr>
        <w:t>（或菱角</w:t>
      </w:r>
      <w:r>
        <w:rPr>
          <w:rFonts w:ascii="宋体" w:hAnsi="宋体" w:hint="eastAsia"/>
          <w:sz w:val="24"/>
          <w:szCs w:val="24"/>
        </w:rPr>
        <w:t>80kg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用法：清水洗净菱叶的泥沙，淘洗时要轻缓，切勿破坏其组织内所含的水汁成分。装入蒸笼内，以约</w:t>
      </w:r>
      <w:r>
        <w:rPr>
          <w:rFonts w:ascii="宋体" w:hAnsi="宋体" w:hint="eastAsia"/>
          <w:sz w:val="24"/>
          <w:szCs w:val="24"/>
        </w:rPr>
        <w:t>100</w:t>
      </w:r>
      <w:r>
        <w:rPr>
          <w:rFonts w:ascii="宋体" w:hAnsi="宋体" w:hint="eastAsia"/>
          <w:sz w:val="24"/>
          <w:szCs w:val="24"/>
        </w:rPr>
        <w:t>芳的蒸气蒸熟，一般需蒸</w:t>
      </w:r>
      <w:r>
        <w:rPr>
          <w:rFonts w:ascii="宋体" w:hAnsi="宋体" w:hint="eastAsia"/>
          <w:sz w:val="24"/>
          <w:szCs w:val="24"/>
        </w:rPr>
        <w:t>5~8</w:t>
      </w:r>
      <w:r>
        <w:rPr>
          <w:rFonts w:ascii="宋体" w:hAnsi="宋体" w:hint="eastAsia"/>
          <w:sz w:val="24"/>
          <w:szCs w:val="24"/>
        </w:rPr>
        <w:t>小时，使其自然冷却</w:t>
      </w:r>
      <w:r>
        <w:rPr>
          <w:rFonts w:ascii="宋体" w:hAnsi="宋体" w:hint="eastAsia"/>
          <w:sz w:val="24"/>
          <w:szCs w:val="24"/>
        </w:rPr>
        <w:t>5~10</w:t>
      </w:r>
      <w:r>
        <w:rPr>
          <w:rFonts w:ascii="宋体" w:hAnsi="宋体" w:hint="eastAsia"/>
          <w:sz w:val="24"/>
          <w:szCs w:val="24"/>
        </w:rPr>
        <w:t>℃。然后使其发酵，室内（发酵室）温度约保持在</w:t>
      </w:r>
      <w:r>
        <w:rPr>
          <w:rFonts w:ascii="宋体" w:hAnsi="宋体" w:hint="eastAsia"/>
          <w:sz w:val="24"/>
          <w:szCs w:val="24"/>
        </w:rPr>
        <w:t>50</w:t>
      </w:r>
      <w:r>
        <w:rPr>
          <w:rFonts w:ascii="宋体" w:hAnsi="宋体" w:hint="eastAsia"/>
          <w:sz w:val="24"/>
          <w:szCs w:val="24"/>
        </w:rPr>
        <w:t>℃，一般可用烘箱来发酵。发酵</w:t>
      </w:r>
      <w:r>
        <w:rPr>
          <w:rFonts w:ascii="宋体" w:hAnsi="宋体" w:hint="eastAsia"/>
          <w:sz w:val="24"/>
          <w:szCs w:val="24"/>
        </w:rPr>
        <w:t>20</w:t>
      </w:r>
      <w:r>
        <w:rPr>
          <w:rFonts w:ascii="宋体" w:hAnsi="宋体" w:hint="eastAsia"/>
          <w:sz w:val="24"/>
          <w:szCs w:val="24"/>
        </w:rPr>
        <w:t>天后，取出，日晒烘干，研成细粉即可。可得成品</w:t>
      </w:r>
      <w:r>
        <w:rPr>
          <w:rFonts w:ascii="宋体" w:hAnsi="宋体" w:hint="eastAsia"/>
          <w:sz w:val="24"/>
          <w:szCs w:val="24"/>
        </w:rPr>
        <w:t>75kg</w:t>
      </w:r>
      <w:r>
        <w:rPr>
          <w:rFonts w:ascii="宋体" w:hAnsi="宋体" w:hint="eastAsia"/>
          <w:sz w:val="24"/>
          <w:szCs w:val="24"/>
        </w:rPr>
        <w:t>。可以单独泡水用，也可混入绿茶或牛奶里饮用。</w:t>
      </w:r>
    </w:p>
    <w:p w:rsidR="0092288F" w:rsidRDefault="00103FAA">
      <w:pPr>
        <w:rPr>
          <w:rFonts w:ascii="宋体" w:hAnsi="宋体"/>
          <w:sz w:val="24"/>
          <w:szCs w:val="24"/>
        </w:rPr>
      </w:pPr>
      <w:r>
        <w:rPr>
          <w:rFonts w:ascii="宋体" w:hAnsi="宋体" w:hint="eastAsia"/>
          <w:sz w:val="24"/>
          <w:szCs w:val="24"/>
        </w:rPr>
        <w:t>主治：安中补肘，益气健脾。本膳主要适用于食管癌吞咽困难者。</w:t>
      </w:r>
    </w:p>
    <w:p w:rsidR="0092288F" w:rsidRDefault="00103FAA" w:rsidP="00DA0A6F">
      <w:pPr>
        <w:pStyle w:val="10"/>
      </w:pPr>
      <w:bookmarkStart w:id="550" w:name="_Toc54209518"/>
      <w:r>
        <w:rPr>
          <w:rFonts w:hint="eastAsia"/>
          <w:bCs/>
        </w:rPr>
        <w:t>方名：</w:t>
      </w:r>
      <w:r>
        <w:rPr>
          <w:rFonts w:hint="eastAsia"/>
          <w:bCs/>
        </w:rPr>
        <w:t>天夏开道汤</w:t>
      </w:r>
      <w:bookmarkEnd w:id="550"/>
    </w:p>
    <w:p w:rsidR="0092288F" w:rsidRDefault="00103FAA">
      <w:pPr>
        <w:rPr>
          <w:rFonts w:ascii="宋体" w:hAnsi="宋体"/>
          <w:sz w:val="24"/>
          <w:szCs w:val="24"/>
        </w:rPr>
      </w:pPr>
      <w:r>
        <w:rPr>
          <w:rFonts w:ascii="宋体" w:hAnsi="宋体" w:hint="eastAsia"/>
          <w:sz w:val="24"/>
          <w:szCs w:val="24"/>
        </w:rPr>
        <w:t>来源：《江苏中医》</w:t>
      </w:r>
      <w:r>
        <w:rPr>
          <w:rFonts w:ascii="宋体" w:hAnsi="宋体" w:hint="eastAsia"/>
          <w:sz w:val="24"/>
          <w:szCs w:val="24"/>
        </w:rPr>
        <w:t>1995</w:t>
      </w:r>
      <w:r>
        <w:rPr>
          <w:rFonts w:ascii="宋体" w:hAnsi="宋体" w:hint="eastAsia"/>
          <w:sz w:val="24"/>
          <w:szCs w:val="24"/>
        </w:rPr>
        <w:t>年第</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组成：天龙</w:t>
      </w:r>
      <w:r>
        <w:rPr>
          <w:rFonts w:ascii="宋体" w:hAnsi="宋体" w:hint="eastAsia"/>
          <w:sz w:val="24"/>
          <w:szCs w:val="24"/>
        </w:rPr>
        <w:t>3g</w:t>
      </w:r>
      <w:r>
        <w:rPr>
          <w:rFonts w:ascii="宋体" w:hAnsi="宋体" w:hint="eastAsia"/>
          <w:sz w:val="24"/>
          <w:szCs w:val="24"/>
        </w:rPr>
        <w:t>、生半夏</w:t>
      </w:r>
      <w:r>
        <w:rPr>
          <w:rFonts w:ascii="宋体" w:hAnsi="宋体" w:hint="eastAsia"/>
          <w:sz w:val="24"/>
          <w:szCs w:val="24"/>
        </w:rPr>
        <w:t>15~30g</w:t>
      </w:r>
      <w:r>
        <w:rPr>
          <w:rFonts w:ascii="宋体" w:hAnsi="宋体" w:hint="eastAsia"/>
          <w:sz w:val="24"/>
          <w:szCs w:val="24"/>
        </w:rPr>
        <w:t>、生南星</w:t>
      </w:r>
      <w:r>
        <w:rPr>
          <w:rFonts w:ascii="宋体" w:hAnsi="宋体" w:hint="eastAsia"/>
          <w:sz w:val="24"/>
          <w:szCs w:val="24"/>
        </w:rPr>
        <w:t>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w:t>
      </w:r>
      <w:r>
        <w:rPr>
          <w:rFonts w:ascii="宋体" w:hAnsi="宋体" w:hint="eastAsia"/>
          <w:sz w:val="24"/>
          <w:szCs w:val="24"/>
        </w:rPr>
        <w:t>枳实</w:t>
      </w:r>
      <w:r>
        <w:rPr>
          <w:rFonts w:ascii="宋体" w:hAnsi="宋体" w:hint="eastAsia"/>
          <w:sz w:val="24"/>
          <w:szCs w:val="24"/>
        </w:rPr>
        <w:t>12g</w:t>
      </w:r>
      <w:r>
        <w:rPr>
          <w:rFonts w:ascii="宋体" w:hAnsi="宋体" w:hint="eastAsia"/>
          <w:sz w:val="24"/>
          <w:szCs w:val="24"/>
        </w:rPr>
        <w:t>、贝母</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12g</w:t>
      </w:r>
      <w:r>
        <w:rPr>
          <w:rFonts w:ascii="宋体" w:hAnsi="宋体" w:hint="eastAsia"/>
          <w:sz w:val="24"/>
          <w:szCs w:val="24"/>
        </w:rPr>
        <w:t>、路路通</w:t>
      </w:r>
      <w:r>
        <w:rPr>
          <w:rFonts w:ascii="宋体" w:hAnsi="宋体" w:hint="eastAsia"/>
          <w:sz w:val="24"/>
          <w:szCs w:val="24"/>
        </w:rPr>
        <w:t>12g</w:t>
      </w:r>
      <w:r>
        <w:rPr>
          <w:rFonts w:ascii="宋体" w:hAnsi="宋体" w:hint="eastAsia"/>
          <w:sz w:val="24"/>
          <w:szCs w:val="24"/>
        </w:rPr>
        <w:t>、黄药子</w:t>
      </w:r>
      <w:r>
        <w:rPr>
          <w:rFonts w:ascii="宋体" w:hAnsi="宋体" w:hint="eastAsia"/>
          <w:sz w:val="24"/>
          <w:szCs w:val="24"/>
        </w:rPr>
        <w:t>9g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、降香</w:t>
      </w:r>
      <w:r>
        <w:rPr>
          <w:rFonts w:ascii="宋体" w:hAnsi="宋体" w:hint="eastAsia"/>
          <w:sz w:val="24"/>
          <w:szCs w:val="24"/>
        </w:rPr>
        <w:t>9g</w:t>
      </w:r>
      <w:r>
        <w:rPr>
          <w:rFonts w:ascii="宋体" w:hAnsi="宋体" w:hint="eastAsia"/>
          <w:sz w:val="24"/>
          <w:szCs w:val="24"/>
        </w:rPr>
        <w:t>、威灵仙</w:t>
      </w:r>
      <w:r>
        <w:rPr>
          <w:rFonts w:ascii="宋体" w:hAnsi="宋体" w:hint="eastAsia"/>
          <w:sz w:val="24"/>
          <w:szCs w:val="24"/>
        </w:rPr>
        <w:t>5g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、橘皮</w:t>
      </w:r>
      <w:r>
        <w:rPr>
          <w:rFonts w:ascii="宋体" w:hAnsi="宋体" w:hint="eastAsia"/>
          <w:sz w:val="24"/>
          <w:szCs w:val="24"/>
        </w:rPr>
        <w:t>6g</w:t>
      </w:r>
      <w:r>
        <w:rPr>
          <w:rFonts w:ascii="宋体" w:hAnsi="宋体" w:hint="eastAsia"/>
          <w:sz w:val="24"/>
          <w:szCs w:val="24"/>
        </w:rPr>
        <w:t>、橘络</w:t>
      </w:r>
      <w:r>
        <w:rPr>
          <w:rFonts w:ascii="宋体" w:hAnsi="宋体" w:hint="eastAsia"/>
          <w:sz w:val="24"/>
          <w:szCs w:val="24"/>
        </w:rPr>
        <w:t>6g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、太子参</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lastRenderedPageBreak/>
        <w:t>加减：津伤阴亏、吞咽艰涩疼痛者，加生地、石斛、天花粉、玄参；血虚头晕、乏力者，加枸杞、当归、何首乌、鸡血藤；肝郁不畅、心烦易怒者，加醋炒柴胡、香附、八月札、炒山栀；胸骨后疼痛者，加元胡、刘寄奴、失笑散；呕血、黑便者，加参三七、白及、云南白药。</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 xml:space="preserve"> </w:t>
      </w:r>
      <w:r>
        <w:rPr>
          <w:rFonts w:ascii="宋体" w:hAnsi="宋体" w:hint="eastAsia"/>
          <w:sz w:val="24"/>
          <w:szCs w:val="24"/>
        </w:rPr>
        <w:t>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10</w:t>
      </w:r>
      <w:r>
        <w:rPr>
          <w:rFonts w:ascii="宋体" w:hAnsi="宋体" w:hint="eastAsia"/>
          <w:sz w:val="24"/>
          <w:szCs w:val="24"/>
        </w:rPr>
        <w:t>个疗程后改散剂装胶囊服。、</w:t>
      </w:r>
    </w:p>
    <w:p w:rsidR="0092288F" w:rsidRDefault="00103FAA">
      <w:pPr>
        <w:rPr>
          <w:rFonts w:ascii="宋体" w:hAnsi="宋体"/>
          <w:sz w:val="24"/>
          <w:szCs w:val="24"/>
        </w:rPr>
      </w:pPr>
      <w:r>
        <w:rPr>
          <w:rFonts w:ascii="宋体" w:hAnsi="宋体" w:hint="eastAsia"/>
          <w:sz w:val="24"/>
          <w:szCs w:val="24"/>
        </w:rPr>
        <w:t>主治</w:t>
      </w:r>
      <w:r>
        <w:rPr>
          <w:rFonts w:ascii="宋体" w:hAnsi="宋体" w:hint="eastAsia"/>
          <w:sz w:val="24"/>
          <w:szCs w:val="24"/>
        </w:rPr>
        <w:t>：调气降逆，解毒散结，开道通关。食管癌吞咽梗阻，嗳气呃逆，或恶心呕吐，咳吐黏涎，胸脘气胀，食少纳差，舌苔白腻，脉弦滑者。本方治证为食管癌属气滞、气逆为主者。</w:t>
      </w:r>
    </w:p>
    <w:p w:rsidR="0092288F" w:rsidRDefault="00103FAA" w:rsidP="00DA0A6F">
      <w:pPr>
        <w:pStyle w:val="10"/>
        <w:ind w:left="960" w:hanging="960"/>
      </w:pPr>
      <w:bookmarkStart w:id="551" w:name="_Toc54209519"/>
      <w:r>
        <w:rPr>
          <w:rFonts w:hint="eastAsia"/>
          <w:b w:val="0"/>
        </w:rPr>
        <w:t>方名：</w:t>
      </w:r>
      <w:r>
        <w:rPr>
          <w:rFonts w:hint="eastAsia"/>
          <w:b w:val="0"/>
        </w:rPr>
        <w:t>甜苦荞麦方</w:t>
      </w:r>
      <w:bookmarkEnd w:id="551"/>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1965</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:16</w:t>
      </w:r>
    </w:p>
    <w:p w:rsidR="0092288F" w:rsidRDefault="00103FAA">
      <w:pPr>
        <w:rPr>
          <w:rFonts w:ascii="宋体" w:hAnsi="宋体"/>
          <w:sz w:val="24"/>
          <w:szCs w:val="24"/>
        </w:rPr>
      </w:pPr>
      <w:r>
        <w:rPr>
          <w:rFonts w:ascii="宋体" w:hAnsi="宋体" w:hint="eastAsia"/>
          <w:sz w:val="24"/>
          <w:szCs w:val="24"/>
        </w:rPr>
        <w:t>组成：甜、苦两种荞麦杆梢，烧灰水浸泡</w:t>
      </w:r>
      <w:r>
        <w:rPr>
          <w:rFonts w:ascii="宋体" w:hAnsi="宋体" w:hint="eastAsia"/>
          <w:sz w:val="24"/>
          <w:szCs w:val="24"/>
        </w:rPr>
        <w:t>7</w:t>
      </w:r>
      <w:r>
        <w:rPr>
          <w:rFonts w:ascii="宋体" w:hAnsi="宋体" w:hint="eastAsia"/>
          <w:sz w:val="24"/>
          <w:szCs w:val="24"/>
        </w:rPr>
        <w:t>天，滤取汁，阴干取霜。</w:t>
      </w:r>
    </w:p>
    <w:p w:rsidR="0092288F" w:rsidRDefault="00103FAA">
      <w:pPr>
        <w:rPr>
          <w:rFonts w:ascii="宋体" w:hAnsi="宋体"/>
          <w:sz w:val="24"/>
          <w:szCs w:val="24"/>
        </w:rPr>
      </w:pPr>
      <w:r>
        <w:rPr>
          <w:rFonts w:ascii="宋体" w:hAnsi="宋体" w:hint="eastAsia"/>
          <w:sz w:val="24"/>
          <w:szCs w:val="24"/>
        </w:rPr>
        <w:t>用法：每次可服</w:t>
      </w:r>
      <w:r>
        <w:rPr>
          <w:rFonts w:ascii="宋体" w:hAnsi="宋体" w:hint="eastAsia"/>
          <w:sz w:val="24"/>
          <w:szCs w:val="24"/>
        </w:rPr>
        <w:t>1.5~3g</w:t>
      </w:r>
      <w:r>
        <w:rPr>
          <w:rFonts w:ascii="宋体" w:hAnsi="宋体" w:hint="eastAsia"/>
          <w:sz w:val="24"/>
          <w:szCs w:val="24"/>
        </w:rPr>
        <w:t>，可与他方间隔配合使用，痰多者不宜。</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552" w:name="_Toc54209520"/>
      <w:r>
        <w:rPr>
          <w:rFonts w:hint="eastAsia"/>
          <w:bCs/>
        </w:rPr>
        <w:t>方名：</w:t>
      </w:r>
      <w:r>
        <w:rPr>
          <w:rFonts w:hint="eastAsia"/>
          <w:bCs/>
        </w:rPr>
        <w:t>调中散</w:t>
      </w:r>
      <w:bookmarkEnd w:id="552"/>
    </w:p>
    <w:p w:rsidR="0092288F" w:rsidRDefault="00103FAA">
      <w:pPr>
        <w:rPr>
          <w:rFonts w:ascii="宋体" w:hAnsi="宋体"/>
          <w:sz w:val="24"/>
          <w:szCs w:val="24"/>
        </w:rPr>
      </w:pPr>
      <w:r>
        <w:rPr>
          <w:rFonts w:ascii="宋体" w:hAnsi="宋体" w:hint="eastAsia"/>
          <w:sz w:val="24"/>
          <w:szCs w:val="24"/>
        </w:rPr>
        <w:t>来源：《医学心悟》卷三</w:t>
      </w:r>
    </w:p>
    <w:p w:rsidR="0092288F" w:rsidRDefault="00103FAA">
      <w:pPr>
        <w:rPr>
          <w:rFonts w:ascii="宋体" w:hAnsi="宋体"/>
          <w:sz w:val="24"/>
          <w:szCs w:val="24"/>
        </w:rPr>
      </w:pPr>
      <w:r>
        <w:rPr>
          <w:rFonts w:ascii="宋体" w:hAnsi="宋体" w:hint="eastAsia"/>
          <w:sz w:val="24"/>
          <w:szCs w:val="24"/>
        </w:rPr>
        <w:t>组成：北沙参三两、荷叶（去筋净）一两、广陈皮（浸去白）一两、茯苓一两、川贝母（去心，粘米拌炒）一两、丹参二</w:t>
      </w:r>
      <w:r>
        <w:rPr>
          <w:rFonts w:ascii="宋体" w:hAnsi="宋体" w:hint="eastAsia"/>
          <w:sz w:val="24"/>
          <w:szCs w:val="24"/>
        </w:rPr>
        <w:t>两、陈仓米（炒熟）三两、五谷虫（酒炒焦黄）一两</w:t>
      </w:r>
    </w:p>
    <w:p w:rsidR="0092288F" w:rsidRDefault="00103FAA">
      <w:pPr>
        <w:rPr>
          <w:rFonts w:ascii="宋体" w:hAnsi="宋体"/>
          <w:sz w:val="24"/>
          <w:szCs w:val="24"/>
        </w:rPr>
      </w:pPr>
      <w:r>
        <w:rPr>
          <w:rFonts w:ascii="宋体" w:hAnsi="宋体" w:hint="eastAsia"/>
          <w:sz w:val="24"/>
          <w:szCs w:val="24"/>
        </w:rPr>
        <w:t>用法：上为细末，每服二钱，用米饮调下，一日三次。现代用法，水煎服，每日</w:t>
      </w:r>
      <w:r>
        <w:rPr>
          <w:rFonts w:ascii="宋体" w:hAnsi="宋体" w:hint="eastAsia"/>
          <w:sz w:val="24"/>
          <w:szCs w:val="24"/>
        </w:rPr>
        <w:t>1</w:t>
      </w:r>
      <w:r>
        <w:rPr>
          <w:rFonts w:ascii="宋体" w:hAnsi="宋体" w:hint="eastAsia"/>
          <w:sz w:val="24"/>
          <w:szCs w:val="24"/>
        </w:rPr>
        <w:t>剂，各药剂量宜适当调整。</w:t>
      </w:r>
    </w:p>
    <w:p w:rsidR="0092288F" w:rsidRDefault="00103FAA">
      <w:pPr>
        <w:rPr>
          <w:rFonts w:ascii="宋体" w:hAnsi="宋体"/>
          <w:sz w:val="24"/>
          <w:szCs w:val="24"/>
        </w:rPr>
      </w:pPr>
      <w:r>
        <w:rPr>
          <w:rFonts w:ascii="宋体" w:hAnsi="宋体" w:hint="eastAsia"/>
          <w:sz w:val="24"/>
          <w:szCs w:val="24"/>
        </w:rPr>
        <w:t>主治：开关和胃，理气化痰。噎膈，进食不顺，咽下涩滞，呕吐痰涎而黏，或咳嗽，胸膈满闷，或口干口渴，舌苔腻，脉弦滑。</w:t>
      </w:r>
    </w:p>
    <w:p w:rsidR="0092288F" w:rsidRDefault="0092288F">
      <w:pPr>
        <w:rPr>
          <w:rFonts w:ascii="宋体" w:hAnsi="宋体"/>
          <w:sz w:val="24"/>
          <w:szCs w:val="24"/>
        </w:rPr>
      </w:pPr>
    </w:p>
    <w:p w:rsidR="0092288F" w:rsidRDefault="00103FAA" w:rsidP="00DA0A6F">
      <w:pPr>
        <w:pStyle w:val="10"/>
      </w:pPr>
      <w:bookmarkStart w:id="553" w:name="_Toc54209521"/>
      <w:r>
        <w:rPr>
          <w:rFonts w:hint="eastAsia"/>
          <w:bCs/>
        </w:rPr>
        <w:t>方名：</w:t>
      </w:r>
      <w:r>
        <w:rPr>
          <w:rFonts w:hint="eastAsia"/>
          <w:bCs/>
        </w:rPr>
        <w:t>通道散</w:t>
      </w:r>
      <w:bookmarkEnd w:id="553"/>
    </w:p>
    <w:p w:rsidR="0092288F" w:rsidRDefault="00103FAA">
      <w:pPr>
        <w:rPr>
          <w:rFonts w:ascii="宋体" w:hAnsi="宋体"/>
          <w:sz w:val="24"/>
          <w:szCs w:val="24"/>
        </w:rPr>
      </w:pPr>
      <w:r>
        <w:rPr>
          <w:rFonts w:ascii="宋体" w:hAnsi="宋体" w:hint="eastAsia"/>
          <w:sz w:val="24"/>
          <w:szCs w:val="24"/>
        </w:rPr>
        <w:t>来源：《实用中医学》</w:t>
      </w:r>
    </w:p>
    <w:p w:rsidR="0092288F" w:rsidRDefault="00103FAA">
      <w:pPr>
        <w:rPr>
          <w:rFonts w:ascii="宋体" w:hAnsi="宋体"/>
          <w:sz w:val="24"/>
          <w:szCs w:val="24"/>
        </w:rPr>
      </w:pPr>
      <w:r>
        <w:rPr>
          <w:rFonts w:ascii="宋体" w:hAnsi="宋体" w:hint="eastAsia"/>
          <w:sz w:val="24"/>
          <w:szCs w:val="24"/>
        </w:rPr>
        <w:t>主治：解毒消肿，通道消噎。适用于食道癌出现梗阻、噎膈不通者。</w:t>
      </w:r>
    </w:p>
    <w:p w:rsidR="0092288F" w:rsidRDefault="00103FAA">
      <w:pPr>
        <w:rPr>
          <w:rFonts w:ascii="宋体" w:hAnsi="宋体"/>
          <w:sz w:val="24"/>
          <w:szCs w:val="24"/>
        </w:rPr>
      </w:pPr>
      <w:r>
        <w:rPr>
          <w:rFonts w:ascii="宋体" w:hAnsi="宋体" w:hint="eastAsia"/>
          <w:sz w:val="24"/>
          <w:szCs w:val="24"/>
        </w:rPr>
        <w:t>用法：共为细末，以米汤少许调糊状，</w:t>
      </w:r>
      <w:r>
        <w:rPr>
          <w:rFonts w:ascii="宋体" w:hAnsi="宋体" w:hint="eastAsia"/>
          <w:sz w:val="24"/>
          <w:szCs w:val="24"/>
        </w:rPr>
        <w:t>1</w:t>
      </w:r>
      <w:r>
        <w:rPr>
          <w:rFonts w:ascii="宋体" w:hAnsi="宋体" w:hint="eastAsia"/>
          <w:sz w:val="24"/>
          <w:szCs w:val="24"/>
        </w:rPr>
        <w:t>日多次，徐徐咽服。</w:t>
      </w:r>
    </w:p>
    <w:p w:rsidR="0092288F" w:rsidRDefault="00103FAA">
      <w:pPr>
        <w:rPr>
          <w:rFonts w:ascii="宋体" w:hAnsi="宋体"/>
          <w:sz w:val="24"/>
          <w:szCs w:val="24"/>
        </w:rPr>
      </w:pPr>
      <w:r>
        <w:rPr>
          <w:rFonts w:ascii="宋体" w:hAnsi="宋体" w:hint="eastAsia"/>
          <w:sz w:val="24"/>
          <w:szCs w:val="24"/>
        </w:rPr>
        <w:t>组成：硼砂、硇砂、冰片、人工牛黄、象牙屑、玉枢丹</w:t>
      </w:r>
    </w:p>
    <w:p w:rsidR="0092288F" w:rsidRDefault="00103FAA">
      <w:pPr>
        <w:rPr>
          <w:rFonts w:ascii="宋体" w:hAnsi="宋体"/>
          <w:sz w:val="24"/>
          <w:szCs w:val="24"/>
        </w:rPr>
      </w:pPr>
      <w:r>
        <w:rPr>
          <w:rFonts w:ascii="宋体" w:hAnsi="宋体" w:hint="eastAsia"/>
          <w:sz w:val="24"/>
          <w:szCs w:val="24"/>
        </w:rPr>
        <w:t>备注：溃疡型食管癌有穿孔可能者禁服。</w:t>
      </w:r>
    </w:p>
    <w:p w:rsidR="0092288F" w:rsidRDefault="00103FAA" w:rsidP="00DA0A6F">
      <w:pPr>
        <w:pStyle w:val="10"/>
      </w:pPr>
      <w:bookmarkStart w:id="554" w:name="_Toc54209522"/>
      <w:r>
        <w:rPr>
          <w:rFonts w:hint="eastAsia"/>
          <w:bCs/>
        </w:rPr>
        <w:t>方名：</w:t>
      </w:r>
      <w:r>
        <w:rPr>
          <w:rFonts w:hint="eastAsia"/>
          <w:bCs/>
        </w:rPr>
        <w:t>通膈利噎散</w:t>
      </w:r>
      <w:bookmarkEnd w:id="554"/>
    </w:p>
    <w:p w:rsidR="0092288F" w:rsidRDefault="00103FAA">
      <w:pPr>
        <w:rPr>
          <w:rFonts w:ascii="宋体" w:hAnsi="宋体"/>
          <w:sz w:val="24"/>
          <w:szCs w:val="24"/>
        </w:rPr>
      </w:pPr>
      <w:r>
        <w:rPr>
          <w:rFonts w:ascii="宋体" w:hAnsi="宋体" w:hint="eastAsia"/>
          <w:sz w:val="24"/>
          <w:szCs w:val="24"/>
        </w:rPr>
        <w:t>来源：朱良春方</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10g</w:t>
      </w:r>
      <w:r>
        <w:rPr>
          <w:rFonts w:ascii="宋体" w:hAnsi="宋体" w:hint="eastAsia"/>
          <w:sz w:val="24"/>
          <w:szCs w:val="24"/>
        </w:rPr>
        <w:t>、炙全蝎、蜈蚣各</w:t>
      </w:r>
      <w:r>
        <w:rPr>
          <w:rFonts w:ascii="宋体" w:hAnsi="宋体" w:hint="eastAsia"/>
          <w:sz w:val="24"/>
          <w:szCs w:val="24"/>
        </w:rPr>
        <w:t>20g</w:t>
      </w:r>
      <w:r>
        <w:rPr>
          <w:rFonts w:ascii="宋体" w:hAnsi="宋体" w:hint="eastAsia"/>
          <w:sz w:val="24"/>
          <w:szCs w:val="24"/>
        </w:rPr>
        <w:t>、僵蚕、蜂房各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用法：共研细末，每服</w:t>
      </w:r>
      <w:r>
        <w:rPr>
          <w:rFonts w:ascii="宋体" w:hAnsi="宋体" w:hint="eastAsia"/>
          <w:sz w:val="24"/>
          <w:szCs w:val="24"/>
        </w:rPr>
        <w:t>4g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主治：中晚期食管癌</w:t>
      </w:r>
    </w:p>
    <w:p w:rsidR="0092288F" w:rsidRDefault="00103FAA" w:rsidP="00DA0A6F">
      <w:pPr>
        <w:pStyle w:val="10"/>
      </w:pPr>
      <w:bookmarkStart w:id="555" w:name="_Toc54209523"/>
      <w:r>
        <w:rPr>
          <w:rFonts w:hint="eastAsia"/>
          <w:bCs/>
        </w:rPr>
        <w:t>方名：</w:t>
      </w:r>
      <w:r>
        <w:rPr>
          <w:rFonts w:hint="eastAsia"/>
          <w:bCs/>
        </w:rPr>
        <w:t>通气汤</w:t>
      </w:r>
      <w:bookmarkEnd w:id="555"/>
    </w:p>
    <w:p w:rsidR="0092288F" w:rsidRDefault="00103FAA">
      <w:pPr>
        <w:rPr>
          <w:rFonts w:ascii="宋体" w:hAnsi="宋体"/>
          <w:sz w:val="24"/>
          <w:szCs w:val="24"/>
        </w:rPr>
      </w:pPr>
      <w:r>
        <w:rPr>
          <w:rFonts w:ascii="宋体" w:hAnsi="宋体" w:hint="eastAsia"/>
          <w:sz w:val="24"/>
          <w:szCs w:val="24"/>
        </w:rPr>
        <w:t>来源：《外台秘要》引《广济方》</w:t>
      </w:r>
    </w:p>
    <w:p w:rsidR="0092288F" w:rsidRDefault="00103FAA">
      <w:pPr>
        <w:rPr>
          <w:rFonts w:ascii="宋体" w:hAnsi="宋体"/>
          <w:sz w:val="24"/>
          <w:szCs w:val="24"/>
        </w:rPr>
      </w:pPr>
      <w:r>
        <w:rPr>
          <w:rFonts w:ascii="宋体" w:hAnsi="宋体" w:hint="eastAsia"/>
          <w:sz w:val="24"/>
          <w:szCs w:val="24"/>
        </w:rPr>
        <w:t>组成：半夏（洗）、生姜各</w:t>
      </w:r>
      <w:r>
        <w:rPr>
          <w:rFonts w:ascii="宋体" w:hAnsi="宋体" w:hint="eastAsia"/>
          <w:sz w:val="24"/>
          <w:szCs w:val="24"/>
        </w:rPr>
        <w:t>9g</w:t>
      </w:r>
      <w:r>
        <w:rPr>
          <w:rFonts w:ascii="宋体" w:hAnsi="宋体" w:hint="eastAsia"/>
          <w:sz w:val="24"/>
          <w:szCs w:val="24"/>
        </w:rPr>
        <w:t>、橘皮、桂心（切）各</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用法：上四味，切。以水</w:t>
      </w:r>
      <w:r>
        <w:rPr>
          <w:rFonts w:ascii="宋体" w:hAnsi="宋体" w:hint="eastAsia"/>
          <w:sz w:val="24"/>
          <w:szCs w:val="24"/>
        </w:rPr>
        <w:t>1.6</w:t>
      </w:r>
      <w:r>
        <w:rPr>
          <w:rFonts w:ascii="宋体" w:hAnsi="宋体" w:hint="eastAsia"/>
          <w:sz w:val="24"/>
          <w:szCs w:val="24"/>
        </w:rPr>
        <w:t>升，煮取</w:t>
      </w:r>
      <w:r>
        <w:rPr>
          <w:rFonts w:ascii="宋体" w:hAnsi="宋体" w:hint="eastAsia"/>
          <w:sz w:val="24"/>
          <w:szCs w:val="24"/>
        </w:rPr>
        <w:t>500ml</w:t>
      </w:r>
      <w:r>
        <w:rPr>
          <w:rFonts w:ascii="宋体" w:hAnsi="宋体" w:hint="eastAsia"/>
          <w:sz w:val="24"/>
          <w:szCs w:val="24"/>
        </w:rPr>
        <w:t>，绞去滓，分</w:t>
      </w:r>
      <w:r>
        <w:rPr>
          <w:rFonts w:ascii="宋体" w:hAnsi="宋体" w:hint="eastAsia"/>
          <w:sz w:val="24"/>
          <w:szCs w:val="24"/>
        </w:rPr>
        <w:t>3</w:t>
      </w:r>
      <w:r>
        <w:rPr>
          <w:rFonts w:ascii="宋体" w:hAnsi="宋体" w:hint="eastAsia"/>
          <w:sz w:val="24"/>
          <w:szCs w:val="24"/>
        </w:rPr>
        <w:t>次温服，约隔</w:t>
      </w:r>
      <w:r>
        <w:rPr>
          <w:rFonts w:ascii="宋体" w:hAnsi="宋体" w:hint="eastAsia"/>
          <w:sz w:val="24"/>
          <w:szCs w:val="24"/>
        </w:rPr>
        <w:t>1</w:t>
      </w:r>
      <w:r>
        <w:rPr>
          <w:rFonts w:ascii="宋体" w:hAnsi="宋体" w:hint="eastAsia"/>
          <w:sz w:val="24"/>
          <w:szCs w:val="24"/>
        </w:rPr>
        <w:t>小时服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主治：行气降逆。适用于食管肿瘤，胸胁气满，每食噎塞不通。</w:t>
      </w:r>
    </w:p>
    <w:p w:rsidR="0092288F" w:rsidRDefault="00103FAA">
      <w:pPr>
        <w:rPr>
          <w:rFonts w:ascii="宋体" w:hAnsi="宋体"/>
          <w:sz w:val="24"/>
          <w:szCs w:val="24"/>
        </w:rPr>
      </w:pPr>
      <w:r>
        <w:rPr>
          <w:rFonts w:ascii="宋体" w:hAnsi="宋体" w:hint="eastAsia"/>
          <w:sz w:val="24"/>
          <w:szCs w:val="24"/>
        </w:rPr>
        <w:t>备注：服药期间，忌食羊肉、生葱、饧等。</w:t>
      </w:r>
    </w:p>
    <w:p w:rsidR="0092288F" w:rsidRDefault="00103FAA" w:rsidP="00DA0A6F">
      <w:pPr>
        <w:pStyle w:val="10"/>
      </w:pPr>
      <w:bookmarkStart w:id="556" w:name="_Toc54209524"/>
      <w:r>
        <w:rPr>
          <w:rFonts w:hint="eastAsia"/>
          <w:bCs/>
        </w:rPr>
        <w:t>方名：</w:t>
      </w:r>
      <w:r>
        <w:rPr>
          <w:rFonts w:hint="eastAsia"/>
          <w:bCs/>
        </w:rPr>
        <w:t>通气汤</w:t>
      </w:r>
      <w:bookmarkEnd w:id="556"/>
    </w:p>
    <w:p w:rsidR="0092288F" w:rsidRDefault="00103FAA">
      <w:pPr>
        <w:rPr>
          <w:rFonts w:ascii="宋体" w:hAnsi="宋体"/>
          <w:sz w:val="24"/>
          <w:szCs w:val="24"/>
        </w:rPr>
      </w:pPr>
      <w:r>
        <w:rPr>
          <w:rFonts w:ascii="宋体" w:hAnsi="宋体" w:hint="eastAsia"/>
          <w:sz w:val="24"/>
          <w:szCs w:val="24"/>
        </w:rPr>
        <w:t>来源：《备急千金要方》</w:t>
      </w:r>
    </w:p>
    <w:p w:rsidR="0092288F" w:rsidRDefault="00103FAA">
      <w:pPr>
        <w:rPr>
          <w:rFonts w:ascii="宋体" w:hAnsi="宋体"/>
          <w:sz w:val="24"/>
          <w:szCs w:val="24"/>
        </w:rPr>
      </w:pPr>
      <w:r>
        <w:rPr>
          <w:rFonts w:ascii="宋体" w:hAnsi="宋体" w:hint="eastAsia"/>
          <w:sz w:val="24"/>
          <w:szCs w:val="24"/>
        </w:rPr>
        <w:lastRenderedPageBreak/>
        <w:t>组成：半夏</w:t>
      </w:r>
      <w:r>
        <w:rPr>
          <w:rFonts w:ascii="宋体" w:hAnsi="宋体" w:hint="eastAsia"/>
          <w:sz w:val="24"/>
          <w:szCs w:val="24"/>
        </w:rPr>
        <w:t>80g</w:t>
      </w:r>
      <w:r>
        <w:rPr>
          <w:rFonts w:ascii="宋体" w:hAnsi="宋体" w:hint="eastAsia"/>
          <w:sz w:val="24"/>
          <w:szCs w:val="24"/>
        </w:rPr>
        <w:t>、生姜</w:t>
      </w:r>
      <w:r>
        <w:rPr>
          <w:rFonts w:ascii="宋体" w:hAnsi="宋体" w:hint="eastAsia"/>
          <w:sz w:val="24"/>
          <w:szCs w:val="24"/>
        </w:rPr>
        <w:t>60g</w:t>
      </w:r>
      <w:r>
        <w:rPr>
          <w:rFonts w:ascii="宋体" w:hAnsi="宋体" w:hint="eastAsia"/>
          <w:sz w:val="24"/>
          <w:szCs w:val="24"/>
        </w:rPr>
        <w:t>、桂心</w:t>
      </w:r>
      <w:r>
        <w:rPr>
          <w:rFonts w:ascii="宋体" w:hAnsi="宋体" w:hint="eastAsia"/>
          <w:sz w:val="24"/>
          <w:szCs w:val="24"/>
        </w:rPr>
        <w:t>30g</w:t>
      </w:r>
      <w:r>
        <w:rPr>
          <w:rFonts w:ascii="宋体" w:hAnsi="宋体" w:hint="eastAsia"/>
          <w:sz w:val="24"/>
          <w:szCs w:val="24"/>
        </w:rPr>
        <w:t>、大枣</w:t>
      </w:r>
      <w:r>
        <w:rPr>
          <w:rFonts w:ascii="宋体" w:hAnsi="宋体" w:hint="eastAsia"/>
          <w:sz w:val="24"/>
          <w:szCs w:val="24"/>
        </w:rPr>
        <w:t>12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味，㕮咀，水适量煮取约得</w:t>
      </w:r>
      <w:r>
        <w:rPr>
          <w:rFonts w:ascii="宋体" w:hAnsi="宋体" w:hint="eastAsia"/>
          <w:sz w:val="24"/>
          <w:szCs w:val="24"/>
        </w:rPr>
        <w:t>3</w:t>
      </w:r>
      <w:r>
        <w:rPr>
          <w:rFonts w:ascii="宋体" w:hAnsi="宋体" w:hint="eastAsia"/>
          <w:sz w:val="24"/>
          <w:szCs w:val="24"/>
        </w:rPr>
        <w:t>碗，分作</w:t>
      </w:r>
      <w:r>
        <w:rPr>
          <w:rFonts w:ascii="宋体" w:hAnsi="宋体" w:hint="eastAsia"/>
          <w:sz w:val="24"/>
          <w:szCs w:val="24"/>
        </w:rPr>
        <w:t>5</w:t>
      </w:r>
      <w:r>
        <w:rPr>
          <w:rFonts w:ascii="宋体" w:hAnsi="宋体" w:hint="eastAsia"/>
          <w:sz w:val="24"/>
          <w:szCs w:val="24"/>
        </w:rPr>
        <w:t>次，日</w:t>
      </w:r>
      <w:r>
        <w:rPr>
          <w:rFonts w:ascii="宋体" w:hAnsi="宋体" w:hint="eastAsia"/>
          <w:sz w:val="24"/>
          <w:szCs w:val="24"/>
        </w:rPr>
        <w:t>3</w:t>
      </w:r>
      <w:r>
        <w:rPr>
          <w:rFonts w:ascii="宋体" w:hAnsi="宋体" w:hint="eastAsia"/>
          <w:sz w:val="24"/>
          <w:szCs w:val="24"/>
        </w:rPr>
        <w:t>夜</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主治：主治胸满气噎</w:t>
      </w:r>
    </w:p>
    <w:p w:rsidR="0092288F" w:rsidRDefault="00103FAA" w:rsidP="00DA0A6F">
      <w:pPr>
        <w:pStyle w:val="10"/>
      </w:pPr>
      <w:bookmarkStart w:id="557" w:name="_Toc54209525"/>
      <w:r>
        <w:rPr>
          <w:rFonts w:hint="eastAsia"/>
          <w:bCs/>
        </w:rPr>
        <w:t>方名：</w:t>
      </w:r>
      <w:r>
        <w:rPr>
          <w:rFonts w:hint="eastAsia"/>
          <w:bCs/>
        </w:rPr>
        <w:t>通幽汤</w:t>
      </w:r>
      <w:bookmarkEnd w:id="557"/>
    </w:p>
    <w:p w:rsidR="0092288F" w:rsidRDefault="00103FAA">
      <w:pPr>
        <w:rPr>
          <w:rFonts w:ascii="宋体" w:hAnsi="宋体"/>
          <w:sz w:val="24"/>
          <w:szCs w:val="24"/>
        </w:rPr>
      </w:pPr>
      <w:r>
        <w:rPr>
          <w:rFonts w:ascii="宋体" w:hAnsi="宋体" w:hint="eastAsia"/>
          <w:sz w:val="24"/>
          <w:szCs w:val="24"/>
        </w:rPr>
        <w:t>来源：《兰室秘藏》</w:t>
      </w:r>
    </w:p>
    <w:p w:rsidR="0092288F" w:rsidRDefault="00103FAA">
      <w:pPr>
        <w:rPr>
          <w:rFonts w:ascii="宋体" w:hAnsi="宋体"/>
          <w:sz w:val="24"/>
          <w:szCs w:val="24"/>
        </w:rPr>
      </w:pPr>
      <w:r>
        <w:rPr>
          <w:rFonts w:ascii="宋体" w:hAnsi="宋体" w:hint="eastAsia"/>
          <w:sz w:val="24"/>
          <w:szCs w:val="24"/>
        </w:rPr>
        <w:t>组成：桃仁泥</w:t>
      </w:r>
      <w:r>
        <w:rPr>
          <w:rFonts w:ascii="宋体" w:hAnsi="宋体" w:hint="eastAsia"/>
          <w:sz w:val="24"/>
          <w:szCs w:val="24"/>
        </w:rPr>
        <w:t>3g</w:t>
      </w:r>
      <w:r>
        <w:rPr>
          <w:rFonts w:ascii="宋体" w:hAnsi="宋体" w:hint="eastAsia"/>
          <w:sz w:val="24"/>
          <w:szCs w:val="24"/>
        </w:rPr>
        <w:t>、红花</w:t>
      </w:r>
      <w:r>
        <w:rPr>
          <w:rFonts w:ascii="宋体" w:hAnsi="宋体" w:hint="eastAsia"/>
          <w:sz w:val="24"/>
          <w:szCs w:val="24"/>
        </w:rPr>
        <w:t>3g</w:t>
      </w:r>
      <w:r>
        <w:rPr>
          <w:rFonts w:ascii="宋体" w:hAnsi="宋体" w:hint="eastAsia"/>
          <w:sz w:val="24"/>
          <w:szCs w:val="24"/>
        </w:rPr>
        <w:t>（包）、生地</w:t>
      </w:r>
      <w:r>
        <w:rPr>
          <w:rFonts w:ascii="宋体" w:hAnsi="宋体" w:hint="eastAsia"/>
          <w:sz w:val="24"/>
          <w:szCs w:val="24"/>
        </w:rPr>
        <w:t>15g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30g</w:t>
      </w:r>
      <w:r>
        <w:rPr>
          <w:rFonts w:ascii="宋体" w:hAnsi="宋体" w:hint="eastAsia"/>
          <w:sz w:val="24"/>
          <w:szCs w:val="24"/>
        </w:rPr>
        <w:t>、炙甘草</w:t>
      </w:r>
      <w:r>
        <w:rPr>
          <w:rFonts w:ascii="宋体" w:hAnsi="宋体" w:hint="eastAsia"/>
          <w:sz w:val="24"/>
          <w:szCs w:val="24"/>
        </w:rPr>
        <w:t>30g</w:t>
      </w:r>
      <w:r>
        <w:rPr>
          <w:rFonts w:ascii="宋体" w:hAnsi="宋体" w:hint="eastAsia"/>
          <w:sz w:val="24"/>
          <w:szCs w:val="24"/>
        </w:rPr>
        <w:t>、升麻</w:t>
      </w:r>
      <w:r>
        <w:rPr>
          <w:rFonts w:ascii="宋体" w:hAnsi="宋体" w:hint="eastAsia"/>
          <w:sz w:val="24"/>
          <w:szCs w:val="24"/>
        </w:rPr>
        <w:t>30g</w:t>
      </w:r>
      <w:r>
        <w:rPr>
          <w:rFonts w:ascii="宋体" w:hAnsi="宋体" w:hint="eastAsia"/>
          <w:sz w:val="24"/>
          <w:szCs w:val="24"/>
        </w:rPr>
        <w:t>、槟榔</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用法：水煎去渣，食前服。温分</w:t>
      </w:r>
      <w:r>
        <w:rPr>
          <w:rFonts w:ascii="宋体" w:hAnsi="宋体" w:hint="eastAsia"/>
          <w:sz w:val="24"/>
          <w:szCs w:val="24"/>
        </w:rPr>
        <w:t>3</w:t>
      </w:r>
      <w:r>
        <w:rPr>
          <w:rFonts w:ascii="宋体" w:hAnsi="宋体" w:hint="eastAsia"/>
          <w:sz w:val="24"/>
          <w:szCs w:val="24"/>
        </w:rPr>
        <w:t>服。</w:t>
      </w:r>
    </w:p>
    <w:p w:rsidR="0092288F" w:rsidRDefault="00103FAA">
      <w:pPr>
        <w:rPr>
          <w:rFonts w:ascii="宋体" w:hAnsi="宋体"/>
          <w:sz w:val="24"/>
          <w:szCs w:val="24"/>
        </w:rPr>
      </w:pPr>
      <w:r>
        <w:rPr>
          <w:rFonts w:ascii="宋体" w:hAnsi="宋体" w:hint="eastAsia"/>
          <w:sz w:val="24"/>
          <w:szCs w:val="24"/>
        </w:rPr>
        <w:t>主治：治幽门不通，上冲，吸门不开，噎塞，气不得上下，大便难。</w:t>
      </w:r>
    </w:p>
    <w:p w:rsidR="0092288F" w:rsidRDefault="00103FAA">
      <w:pPr>
        <w:rPr>
          <w:rFonts w:ascii="宋体" w:hAnsi="宋体"/>
          <w:sz w:val="24"/>
          <w:szCs w:val="24"/>
        </w:rPr>
      </w:pPr>
      <w:r>
        <w:rPr>
          <w:rFonts w:ascii="宋体" w:hAnsi="宋体" w:hint="eastAsia"/>
          <w:sz w:val="24"/>
          <w:szCs w:val="24"/>
        </w:rPr>
        <w:t>备注：通幽汤，《脾胃论》卷下有记载，组方中去槟榔。“噎塞”，“幽门不通”，即今之胃癌，若症见于后期，肠结如羊矢者，可酌加麻仁、瓜蒌、蜂</w:t>
      </w:r>
      <w:r>
        <w:rPr>
          <w:rFonts w:ascii="宋体" w:hAnsi="宋体" w:hint="eastAsia"/>
          <w:sz w:val="24"/>
          <w:szCs w:val="24"/>
        </w:rPr>
        <w:t>蜜以润肠通便</w:t>
      </w:r>
      <w:r>
        <w:rPr>
          <w:rFonts w:ascii="宋体" w:hAnsi="宋体" w:hint="eastAsia"/>
          <w:sz w:val="24"/>
          <w:szCs w:val="24"/>
        </w:rPr>
        <w:t xml:space="preserve"> </w:t>
      </w:r>
    </w:p>
    <w:p w:rsidR="0092288F" w:rsidRDefault="00103FAA" w:rsidP="00DA0A6F">
      <w:pPr>
        <w:pStyle w:val="10"/>
      </w:pPr>
      <w:bookmarkStart w:id="558" w:name="_Toc54209526"/>
      <w:r>
        <w:rPr>
          <w:rFonts w:hint="eastAsia"/>
          <w:bCs/>
        </w:rPr>
        <w:t>方名：</w:t>
      </w:r>
      <w:r>
        <w:rPr>
          <w:rFonts w:hint="eastAsia"/>
          <w:bCs/>
        </w:rPr>
        <w:t>童便五液饮</w:t>
      </w:r>
      <w:bookmarkEnd w:id="558"/>
    </w:p>
    <w:p w:rsidR="0092288F" w:rsidRDefault="00103FAA">
      <w:pPr>
        <w:rPr>
          <w:rFonts w:ascii="宋体" w:hAnsi="宋体"/>
          <w:sz w:val="24"/>
          <w:szCs w:val="24"/>
        </w:rPr>
      </w:pPr>
      <w:r>
        <w:rPr>
          <w:rFonts w:ascii="宋体" w:hAnsi="宋体" w:hint="eastAsia"/>
          <w:sz w:val="24"/>
          <w:szCs w:val="24"/>
        </w:rPr>
        <w:t>来源：《食物疗法精萃》</w:t>
      </w:r>
    </w:p>
    <w:p w:rsidR="0092288F" w:rsidRDefault="00103FAA">
      <w:pPr>
        <w:rPr>
          <w:rFonts w:ascii="宋体" w:hAnsi="宋体"/>
          <w:sz w:val="24"/>
          <w:szCs w:val="24"/>
        </w:rPr>
      </w:pPr>
      <w:r>
        <w:rPr>
          <w:rFonts w:ascii="宋体" w:hAnsi="宋体" w:hint="eastAsia"/>
          <w:sz w:val="24"/>
          <w:szCs w:val="24"/>
        </w:rPr>
        <w:t>组成：童便（尿）</w:t>
      </w:r>
      <w:r>
        <w:rPr>
          <w:rFonts w:ascii="宋体" w:hAnsi="宋体" w:hint="eastAsia"/>
          <w:sz w:val="24"/>
          <w:szCs w:val="24"/>
        </w:rPr>
        <w:t>80g</w:t>
      </w:r>
      <w:r>
        <w:rPr>
          <w:rFonts w:ascii="宋体" w:hAnsi="宋体" w:hint="eastAsia"/>
          <w:sz w:val="24"/>
          <w:szCs w:val="24"/>
        </w:rPr>
        <w:t>、韭汁</w:t>
      </w:r>
      <w:r>
        <w:rPr>
          <w:rFonts w:ascii="宋体" w:hAnsi="宋体" w:hint="eastAsia"/>
          <w:sz w:val="24"/>
          <w:szCs w:val="24"/>
        </w:rPr>
        <w:t>60g</w:t>
      </w:r>
      <w:r>
        <w:rPr>
          <w:rFonts w:ascii="宋体" w:hAnsi="宋体" w:hint="eastAsia"/>
          <w:sz w:val="24"/>
          <w:szCs w:val="24"/>
        </w:rPr>
        <w:t>、牛奶</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、鲜竹沥</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用法：鲜韭菜、生姜洗净，分别压榨取汁液，将</w:t>
      </w:r>
      <w:r>
        <w:rPr>
          <w:rFonts w:ascii="宋体" w:hAnsi="宋体" w:hint="eastAsia"/>
          <w:sz w:val="24"/>
          <w:szCs w:val="24"/>
        </w:rPr>
        <w:t>5</w:t>
      </w:r>
      <w:r>
        <w:rPr>
          <w:rFonts w:ascii="宋体" w:hAnsi="宋体" w:hint="eastAsia"/>
          <w:sz w:val="24"/>
          <w:szCs w:val="24"/>
        </w:rPr>
        <w:t>种液混合，为</w:t>
      </w:r>
      <w:r>
        <w:rPr>
          <w:rFonts w:ascii="宋体" w:hAnsi="宋体" w:hint="eastAsia"/>
          <w:sz w:val="24"/>
          <w:szCs w:val="24"/>
        </w:rPr>
        <w:t>1</w:t>
      </w:r>
      <w:r>
        <w:rPr>
          <w:rFonts w:ascii="宋体" w:hAnsi="宋体" w:hint="eastAsia"/>
          <w:sz w:val="24"/>
          <w:szCs w:val="24"/>
        </w:rPr>
        <w:t>日药量，频频温服、连续饮用</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主治：食管癌梗塞阻闭，滴水不下。</w:t>
      </w:r>
    </w:p>
    <w:p w:rsidR="0092288F" w:rsidRDefault="00103FAA">
      <w:pPr>
        <w:rPr>
          <w:rFonts w:ascii="宋体" w:hAnsi="宋体"/>
          <w:sz w:val="24"/>
          <w:szCs w:val="24"/>
        </w:rPr>
      </w:pPr>
      <w:r>
        <w:rPr>
          <w:rFonts w:ascii="宋体" w:hAnsi="宋体" w:hint="eastAsia"/>
          <w:sz w:val="24"/>
          <w:szCs w:val="24"/>
        </w:rPr>
        <w:t>备注：童便，指小孩的小便，即尿液，中医常用</w:t>
      </w:r>
      <w:r>
        <w:rPr>
          <w:rFonts w:ascii="宋体" w:hAnsi="宋体" w:hint="eastAsia"/>
          <w:sz w:val="24"/>
          <w:szCs w:val="24"/>
        </w:rPr>
        <w:t>10</w:t>
      </w:r>
      <w:r>
        <w:rPr>
          <w:rFonts w:ascii="宋体" w:hAnsi="宋体" w:hint="eastAsia"/>
          <w:sz w:val="24"/>
          <w:szCs w:val="24"/>
        </w:rPr>
        <w:t>岁以下儿童的小便（尿）入药。</w:t>
      </w:r>
    </w:p>
    <w:p w:rsidR="0092288F" w:rsidRDefault="00103FAA" w:rsidP="00DA0A6F">
      <w:pPr>
        <w:pStyle w:val="10"/>
      </w:pPr>
      <w:bookmarkStart w:id="559" w:name="_Toc54209527"/>
      <w:r>
        <w:rPr>
          <w:rFonts w:hint="eastAsia"/>
          <w:bCs/>
        </w:rPr>
        <w:t>方名：</w:t>
      </w:r>
      <w:r>
        <w:rPr>
          <w:rFonts w:hint="eastAsia"/>
          <w:bCs/>
        </w:rPr>
        <w:t>土蜂房丹参汤</w:t>
      </w:r>
      <w:bookmarkEnd w:id="559"/>
    </w:p>
    <w:p w:rsidR="0092288F" w:rsidRDefault="00103FAA">
      <w:pPr>
        <w:rPr>
          <w:rFonts w:ascii="宋体" w:hAnsi="宋体"/>
          <w:sz w:val="24"/>
          <w:szCs w:val="24"/>
        </w:rPr>
      </w:pPr>
      <w:r>
        <w:rPr>
          <w:rFonts w:ascii="宋体" w:hAnsi="宋体" w:hint="eastAsia"/>
          <w:sz w:val="24"/>
          <w:szCs w:val="24"/>
        </w:rPr>
        <w:t>组成：土蜂房</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、茯苓</w:t>
      </w:r>
      <w:r>
        <w:rPr>
          <w:rFonts w:ascii="宋体" w:hAnsi="宋体" w:hint="eastAsia"/>
          <w:sz w:val="24"/>
          <w:szCs w:val="24"/>
        </w:rPr>
        <w:t>10g</w:t>
      </w:r>
      <w:r>
        <w:rPr>
          <w:rFonts w:ascii="宋体" w:hAnsi="宋体" w:hint="eastAsia"/>
          <w:sz w:val="24"/>
          <w:szCs w:val="24"/>
        </w:rPr>
        <w:t>、姜半夏</w:t>
      </w:r>
      <w:r>
        <w:rPr>
          <w:rFonts w:ascii="宋体" w:hAnsi="宋体" w:hint="eastAsia"/>
          <w:sz w:val="24"/>
          <w:szCs w:val="24"/>
        </w:rPr>
        <w:t>10g</w:t>
      </w:r>
      <w:r>
        <w:rPr>
          <w:rFonts w:ascii="宋体" w:hAnsi="宋体" w:hint="eastAsia"/>
          <w:sz w:val="24"/>
          <w:szCs w:val="24"/>
        </w:rPr>
        <w:t>、玉片</w:t>
      </w:r>
      <w:r>
        <w:rPr>
          <w:rFonts w:ascii="宋体" w:hAnsi="宋体" w:hint="eastAsia"/>
          <w:sz w:val="24"/>
          <w:szCs w:val="24"/>
        </w:rPr>
        <w:t>10g</w:t>
      </w:r>
      <w:r>
        <w:rPr>
          <w:rFonts w:ascii="宋体" w:hAnsi="宋体" w:hint="eastAsia"/>
          <w:sz w:val="24"/>
          <w:szCs w:val="24"/>
        </w:rPr>
        <w:t>、瓦楞子</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主治：活血化瘀、软坚散结。主治食道癌。</w:t>
      </w:r>
    </w:p>
    <w:p w:rsidR="0092288F" w:rsidRDefault="0092288F">
      <w:pPr>
        <w:rPr>
          <w:rFonts w:ascii="宋体" w:hAnsi="宋体"/>
          <w:sz w:val="24"/>
          <w:szCs w:val="24"/>
        </w:rPr>
      </w:pPr>
    </w:p>
    <w:p w:rsidR="0092288F" w:rsidRDefault="00103FAA" w:rsidP="00DA0A6F">
      <w:pPr>
        <w:pStyle w:val="10"/>
      </w:pPr>
      <w:bookmarkStart w:id="560" w:name="_Toc54209528"/>
      <w:r>
        <w:rPr>
          <w:rFonts w:hint="eastAsia"/>
          <w:bCs/>
        </w:rPr>
        <w:t>方名：</w:t>
      </w:r>
      <w:r>
        <w:rPr>
          <w:rFonts w:hint="eastAsia"/>
          <w:bCs/>
        </w:rPr>
        <w:t>瓦松散</w:t>
      </w:r>
      <w:bookmarkEnd w:id="560"/>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组成：把瓦楹烧灰存性一服</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用法：黄酒调服用</w:t>
      </w:r>
      <w:r>
        <w:rPr>
          <w:rFonts w:ascii="宋体" w:hAnsi="宋体" w:hint="eastAsia"/>
          <w:sz w:val="24"/>
          <w:szCs w:val="24"/>
        </w:rPr>
        <w:t>3~5</w:t>
      </w:r>
      <w:r>
        <w:rPr>
          <w:rFonts w:ascii="宋体" w:hAnsi="宋体" w:hint="eastAsia"/>
          <w:sz w:val="24"/>
          <w:szCs w:val="24"/>
        </w:rPr>
        <w:t>次即好</w:t>
      </w:r>
    </w:p>
    <w:p w:rsidR="0092288F" w:rsidRDefault="00103FAA">
      <w:pPr>
        <w:rPr>
          <w:rFonts w:ascii="宋体" w:hAnsi="宋体"/>
          <w:b/>
          <w:bCs/>
          <w:sz w:val="24"/>
          <w:szCs w:val="24"/>
        </w:rPr>
      </w:pPr>
      <w:r>
        <w:rPr>
          <w:rFonts w:ascii="宋体" w:hAnsi="宋体" w:hint="eastAsia"/>
          <w:sz w:val="24"/>
          <w:szCs w:val="24"/>
        </w:rPr>
        <w:t>主治：清热解毒，噎食反胃</w:t>
      </w:r>
    </w:p>
    <w:p w:rsidR="0092288F" w:rsidRDefault="00103FAA" w:rsidP="00DA0A6F">
      <w:pPr>
        <w:pStyle w:val="10"/>
      </w:pPr>
      <w:bookmarkStart w:id="561" w:name="_Toc54209529"/>
      <w:r>
        <w:rPr>
          <w:rFonts w:hint="eastAsia"/>
          <w:bCs/>
        </w:rPr>
        <w:t>方名：</w:t>
      </w:r>
      <w:r>
        <w:rPr>
          <w:rFonts w:hint="eastAsia"/>
          <w:bCs/>
        </w:rPr>
        <w:t>万应丸</w:t>
      </w:r>
      <w:bookmarkEnd w:id="561"/>
    </w:p>
    <w:p w:rsidR="0092288F" w:rsidRDefault="00103FAA">
      <w:pPr>
        <w:rPr>
          <w:rFonts w:ascii="宋体" w:hAnsi="宋体"/>
          <w:sz w:val="24"/>
          <w:szCs w:val="24"/>
        </w:rPr>
      </w:pPr>
      <w:r>
        <w:rPr>
          <w:rFonts w:ascii="宋体" w:hAnsi="宋体" w:hint="eastAsia"/>
          <w:sz w:val="24"/>
          <w:szCs w:val="24"/>
        </w:rPr>
        <w:t>来源：《华氏中藏经·卷下》</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甘遂</w:t>
      </w:r>
      <w:r>
        <w:rPr>
          <w:rFonts w:ascii="宋体" w:hAnsi="宋体" w:hint="eastAsia"/>
          <w:sz w:val="24"/>
          <w:szCs w:val="24"/>
        </w:rPr>
        <w:t>30g</w:t>
      </w:r>
      <w:r>
        <w:rPr>
          <w:rFonts w:ascii="宋体" w:hAnsi="宋体" w:hint="eastAsia"/>
          <w:sz w:val="24"/>
          <w:szCs w:val="24"/>
        </w:rPr>
        <w:t>、芫花</w:t>
      </w:r>
      <w:r>
        <w:rPr>
          <w:rFonts w:ascii="宋体" w:hAnsi="宋体" w:hint="eastAsia"/>
          <w:sz w:val="24"/>
          <w:szCs w:val="24"/>
        </w:rPr>
        <w:t>60g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）、大戟</w:t>
      </w:r>
      <w:r>
        <w:rPr>
          <w:rFonts w:ascii="宋体" w:hAnsi="宋体" w:hint="eastAsia"/>
          <w:sz w:val="24"/>
          <w:szCs w:val="24"/>
        </w:rPr>
        <w:t>30g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）、大黄</w:t>
      </w:r>
      <w:r>
        <w:rPr>
          <w:rFonts w:ascii="宋体" w:hAnsi="宋体" w:hint="eastAsia"/>
          <w:sz w:val="24"/>
          <w:szCs w:val="24"/>
        </w:rPr>
        <w:t>30g</w:t>
      </w:r>
      <w:r>
        <w:rPr>
          <w:rFonts w:ascii="宋体" w:hAnsi="宋体" w:hint="eastAsia"/>
          <w:sz w:val="24"/>
          <w:szCs w:val="24"/>
        </w:rPr>
        <w:t>、三棱</w:t>
      </w:r>
      <w:r>
        <w:rPr>
          <w:rFonts w:ascii="宋体" w:hAnsi="宋体" w:hint="eastAsia"/>
          <w:sz w:val="24"/>
          <w:szCs w:val="24"/>
        </w:rPr>
        <w:t>30g</w:t>
      </w:r>
      <w:r>
        <w:rPr>
          <w:rFonts w:ascii="宋体" w:hAnsi="宋体" w:hint="eastAsia"/>
          <w:sz w:val="24"/>
          <w:szCs w:val="24"/>
        </w:rPr>
        <w:t>、巴豆</w:t>
      </w:r>
      <w:r>
        <w:rPr>
          <w:rFonts w:ascii="宋体" w:hAnsi="宋体" w:hint="eastAsia"/>
          <w:sz w:val="24"/>
          <w:szCs w:val="24"/>
        </w:rPr>
        <w:t>30g</w:t>
      </w:r>
      <w:r>
        <w:rPr>
          <w:rFonts w:ascii="宋体" w:hAnsi="宋体" w:hint="eastAsia"/>
          <w:sz w:val="24"/>
          <w:szCs w:val="24"/>
        </w:rPr>
        <w:t>、干漆（炒）</w:t>
      </w:r>
      <w:r>
        <w:rPr>
          <w:rFonts w:ascii="宋体" w:hAnsi="宋体" w:hint="eastAsia"/>
          <w:sz w:val="24"/>
          <w:szCs w:val="24"/>
        </w:rPr>
        <w:t>20g</w:t>
      </w:r>
      <w:r>
        <w:rPr>
          <w:rFonts w:ascii="宋体" w:hAnsi="宋体" w:hint="eastAsia"/>
          <w:sz w:val="24"/>
          <w:szCs w:val="24"/>
        </w:rPr>
        <w:t>、蓬术</w:t>
      </w:r>
      <w:r>
        <w:rPr>
          <w:rFonts w:ascii="宋体" w:hAnsi="宋体" w:hint="eastAsia"/>
          <w:sz w:val="24"/>
          <w:szCs w:val="24"/>
        </w:rPr>
        <w:t>20g</w:t>
      </w:r>
      <w:r>
        <w:rPr>
          <w:rFonts w:ascii="宋体" w:hAnsi="宋体" w:hint="eastAsia"/>
          <w:sz w:val="24"/>
          <w:szCs w:val="24"/>
        </w:rPr>
        <w:t>、当归</w:t>
      </w:r>
      <w:r>
        <w:rPr>
          <w:rFonts w:ascii="宋体" w:hAnsi="宋体" w:hint="eastAsia"/>
          <w:sz w:val="24"/>
          <w:szCs w:val="24"/>
        </w:rPr>
        <w:t>50g</w:t>
      </w:r>
      <w:r>
        <w:rPr>
          <w:rFonts w:ascii="宋体" w:hAnsi="宋体" w:hint="eastAsia"/>
          <w:sz w:val="24"/>
          <w:szCs w:val="24"/>
        </w:rPr>
        <w:t>（别本作</w:t>
      </w:r>
      <w:r>
        <w:rPr>
          <w:rFonts w:ascii="宋体" w:hAnsi="宋体" w:hint="eastAsia"/>
          <w:sz w:val="24"/>
          <w:szCs w:val="24"/>
        </w:rPr>
        <w:t>30g</w:t>
      </w:r>
      <w:r>
        <w:rPr>
          <w:rFonts w:ascii="宋体" w:hAnsi="宋体" w:hint="eastAsia"/>
          <w:sz w:val="24"/>
          <w:szCs w:val="24"/>
        </w:rPr>
        <w:t>）、桑皮</w:t>
      </w:r>
      <w:r>
        <w:rPr>
          <w:rFonts w:ascii="宋体" w:hAnsi="宋体" w:hint="eastAsia"/>
          <w:sz w:val="24"/>
          <w:szCs w:val="24"/>
        </w:rPr>
        <w:t>20g</w:t>
      </w:r>
      <w:r>
        <w:rPr>
          <w:rFonts w:ascii="宋体" w:hAnsi="宋体" w:hint="eastAsia"/>
          <w:sz w:val="24"/>
          <w:szCs w:val="24"/>
        </w:rPr>
        <w:t>、硼砂（别本作硇砂）</w:t>
      </w:r>
      <w:r>
        <w:rPr>
          <w:rFonts w:ascii="宋体" w:hAnsi="宋体" w:hint="eastAsia"/>
          <w:sz w:val="24"/>
          <w:szCs w:val="24"/>
        </w:rPr>
        <w:t>30g</w:t>
      </w:r>
      <w:r>
        <w:rPr>
          <w:rFonts w:ascii="宋体" w:hAnsi="宋体" w:hint="eastAsia"/>
          <w:sz w:val="24"/>
          <w:szCs w:val="24"/>
        </w:rPr>
        <w:t>、泽泻</w:t>
      </w:r>
      <w:r>
        <w:rPr>
          <w:rFonts w:ascii="宋体" w:hAnsi="宋体" w:hint="eastAsia"/>
          <w:sz w:val="24"/>
          <w:szCs w:val="24"/>
        </w:rPr>
        <w:t>80g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）、山栀仁</w:t>
      </w:r>
      <w:r>
        <w:rPr>
          <w:rFonts w:ascii="宋体" w:hAnsi="宋体" w:hint="eastAsia"/>
          <w:sz w:val="24"/>
          <w:szCs w:val="24"/>
        </w:rPr>
        <w:t>20g</w:t>
      </w:r>
      <w:r>
        <w:rPr>
          <w:rFonts w:ascii="宋体" w:hAnsi="宋体" w:hint="eastAsia"/>
          <w:sz w:val="24"/>
          <w:szCs w:val="24"/>
        </w:rPr>
        <w:t>、槟榔</w:t>
      </w:r>
      <w:r>
        <w:rPr>
          <w:rFonts w:ascii="宋体" w:hAnsi="宋体" w:hint="eastAsia"/>
          <w:sz w:val="24"/>
          <w:szCs w:val="24"/>
        </w:rPr>
        <w:t>10g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）、木通</w:t>
      </w:r>
      <w:r>
        <w:rPr>
          <w:rFonts w:ascii="宋体" w:hAnsi="宋体" w:hint="eastAsia"/>
          <w:sz w:val="24"/>
          <w:szCs w:val="24"/>
        </w:rPr>
        <w:t>10g</w:t>
      </w:r>
      <w:r>
        <w:rPr>
          <w:rFonts w:ascii="宋体" w:hAnsi="宋体" w:hint="eastAsia"/>
          <w:sz w:val="24"/>
          <w:szCs w:val="24"/>
        </w:rPr>
        <w:t>、雷丸</w:t>
      </w:r>
      <w:r>
        <w:rPr>
          <w:rFonts w:ascii="宋体" w:hAnsi="宋体" w:hint="eastAsia"/>
          <w:sz w:val="24"/>
          <w:szCs w:val="24"/>
        </w:rPr>
        <w:t>10g</w:t>
      </w:r>
      <w:r>
        <w:rPr>
          <w:rFonts w:ascii="宋体" w:hAnsi="宋体" w:hint="eastAsia"/>
          <w:sz w:val="24"/>
          <w:szCs w:val="24"/>
        </w:rPr>
        <w:t>、诃子</w:t>
      </w:r>
      <w:r>
        <w:rPr>
          <w:rFonts w:ascii="宋体" w:hAnsi="宋体" w:hint="eastAsia"/>
          <w:sz w:val="24"/>
          <w:szCs w:val="24"/>
        </w:rPr>
        <w:t>1</w:t>
      </w:r>
      <w:r>
        <w:rPr>
          <w:rFonts w:ascii="宋体" w:hAnsi="宋体" w:hint="eastAsia"/>
          <w:sz w:val="24"/>
          <w:szCs w:val="24"/>
        </w:rPr>
        <w:t>0g</w:t>
      </w:r>
      <w:r>
        <w:rPr>
          <w:rFonts w:ascii="宋体" w:hAnsi="宋体" w:hint="eastAsia"/>
          <w:sz w:val="24"/>
          <w:szCs w:val="24"/>
        </w:rPr>
        <w:t>、黑牵牛</w:t>
      </w:r>
      <w:r>
        <w:rPr>
          <w:rFonts w:ascii="宋体" w:hAnsi="宋体" w:hint="eastAsia"/>
          <w:sz w:val="24"/>
          <w:szCs w:val="24"/>
        </w:rPr>
        <w:t>50g</w:t>
      </w:r>
      <w:r>
        <w:rPr>
          <w:rFonts w:ascii="宋体" w:hAnsi="宋体" w:hint="eastAsia"/>
          <w:sz w:val="24"/>
          <w:szCs w:val="24"/>
        </w:rPr>
        <w:t>（别本作</w:t>
      </w:r>
      <w:r>
        <w:rPr>
          <w:rFonts w:ascii="宋体" w:hAnsi="宋体" w:hint="eastAsia"/>
          <w:sz w:val="24"/>
          <w:szCs w:val="24"/>
        </w:rPr>
        <w:t>30g</w:t>
      </w:r>
      <w:r>
        <w:rPr>
          <w:rFonts w:ascii="宋体" w:hAnsi="宋体" w:hint="eastAsia"/>
          <w:sz w:val="24"/>
          <w:szCs w:val="24"/>
        </w:rPr>
        <w:t>）、五灵脂</w:t>
      </w:r>
      <w:r>
        <w:rPr>
          <w:rFonts w:ascii="宋体" w:hAnsi="宋体" w:hint="eastAsia"/>
          <w:sz w:val="24"/>
          <w:szCs w:val="24"/>
        </w:rPr>
        <w:t>50g</w:t>
      </w:r>
      <w:r>
        <w:rPr>
          <w:rFonts w:ascii="宋体" w:hAnsi="宋体" w:hint="eastAsia"/>
          <w:sz w:val="24"/>
          <w:szCs w:val="24"/>
        </w:rPr>
        <w:t>、皂角</w:t>
      </w:r>
      <w:r>
        <w:rPr>
          <w:rFonts w:ascii="宋体" w:hAnsi="宋体" w:hint="eastAsia"/>
          <w:sz w:val="24"/>
          <w:szCs w:val="24"/>
        </w:rPr>
        <w:t>3</w:t>
      </w:r>
      <w:r>
        <w:rPr>
          <w:rFonts w:ascii="宋体" w:hAnsi="宋体" w:hint="eastAsia"/>
          <w:sz w:val="24"/>
          <w:szCs w:val="24"/>
        </w:rPr>
        <w:t>挺（去皮弦）、入后药</w:t>
      </w:r>
      <w:r>
        <w:rPr>
          <w:rFonts w:ascii="宋体" w:hAnsi="宋体" w:hint="eastAsia"/>
          <w:sz w:val="24"/>
          <w:szCs w:val="24"/>
        </w:rPr>
        <w:t>:</w:t>
      </w:r>
      <w:r>
        <w:rPr>
          <w:rFonts w:ascii="宋体" w:hAnsi="宋体" w:hint="eastAsia"/>
          <w:sz w:val="24"/>
          <w:szCs w:val="24"/>
        </w:rPr>
        <w:t>木香</w:t>
      </w:r>
      <w:r>
        <w:rPr>
          <w:rFonts w:ascii="宋体" w:hAnsi="宋体" w:hint="eastAsia"/>
          <w:sz w:val="24"/>
          <w:szCs w:val="24"/>
        </w:rPr>
        <w:t>10g</w:t>
      </w:r>
      <w:r>
        <w:rPr>
          <w:rFonts w:ascii="宋体" w:hAnsi="宋体" w:hint="eastAsia"/>
          <w:sz w:val="24"/>
          <w:szCs w:val="24"/>
        </w:rPr>
        <w:t>、丁香</w:t>
      </w:r>
      <w:r>
        <w:rPr>
          <w:rFonts w:ascii="宋体" w:hAnsi="宋体" w:hint="eastAsia"/>
          <w:sz w:val="24"/>
          <w:szCs w:val="24"/>
        </w:rPr>
        <w:t>10g</w:t>
      </w:r>
      <w:r>
        <w:rPr>
          <w:rFonts w:ascii="宋体" w:hAnsi="宋体" w:hint="eastAsia"/>
          <w:sz w:val="24"/>
          <w:szCs w:val="24"/>
        </w:rPr>
        <w:t>、肉桂（去皮）</w:t>
      </w:r>
      <w:r>
        <w:rPr>
          <w:rFonts w:ascii="宋体" w:hAnsi="宋体" w:hint="eastAsia"/>
          <w:sz w:val="24"/>
          <w:szCs w:val="24"/>
        </w:rPr>
        <w:t>10g</w:t>
      </w:r>
      <w:r>
        <w:rPr>
          <w:rFonts w:ascii="宋体" w:hAnsi="宋体" w:hint="eastAsia"/>
          <w:sz w:val="24"/>
          <w:szCs w:val="24"/>
        </w:rPr>
        <w:t>、肉豆蔻</w:t>
      </w:r>
      <w:r>
        <w:rPr>
          <w:rFonts w:ascii="宋体" w:hAnsi="宋体" w:hint="eastAsia"/>
          <w:sz w:val="24"/>
          <w:szCs w:val="24"/>
        </w:rPr>
        <w:t>10g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）、黄芪</w:t>
      </w:r>
      <w:r>
        <w:rPr>
          <w:rFonts w:ascii="宋体" w:hAnsi="宋体" w:hint="eastAsia"/>
          <w:sz w:val="24"/>
          <w:szCs w:val="24"/>
        </w:rPr>
        <w:t>10g</w:t>
      </w:r>
      <w:r>
        <w:rPr>
          <w:rFonts w:ascii="宋体" w:hAnsi="宋体" w:hint="eastAsia"/>
          <w:sz w:val="24"/>
          <w:szCs w:val="24"/>
        </w:rPr>
        <w:t>（别本作</w:t>
      </w:r>
      <w:r>
        <w:rPr>
          <w:rFonts w:ascii="宋体" w:hAnsi="宋体" w:hint="eastAsia"/>
          <w:sz w:val="24"/>
          <w:szCs w:val="24"/>
        </w:rPr>
        <w:t>40g</w:t>
      </w:r>
      <w:r>
        <w:rPr>
          <w:rFonts w:ascii="宋体" w:hAnsi="宋体" w:hint="eastAsia"/>
          <w:sz w:val="24"/>
          <w:szCs w:val="24"/>
        </w:rPr>
        <w:t>）、没药</w:t>
      </w:r>
      <w:r>
        <w:rPr>
          <w:rFonts w:ascii="宋体" w:hAnsi="宋体" w:hint="eastAsia"/>
          <w:sz w:val="24"/>
          <w:szCs w:val="24"/>
        </w:rPr>
        <w:t>10g</w:t>
      </w:r>
      <w:r>
        <w:rPr>
          <w:rFonts w:ascii="宋体" w:hAnsi="宋体" w:hint="eastAsia"/>
          <w:sz w:val="24"/>
          <w:szCs w:val="24"/>
        </w:rPr>
        <w:t>、附子（炮，去皮脐）</w:t>
      </w:r>
      <w:r>
        <w:rPr>
          <w:rFonts w:ascii="宋体" w:hAnsi="宋体" w:hint="eastAsia"/>
          <w:sz w:val="24"/>
          <w:szCs w:val="24"/>
        </w:rPr>
        <w:t>10g</w:t>
      </w:r>
      <w:r>
        <w:rPr>
          <w:rFonts w:ascii="宋体" w:hAnsi="宋体" w:hint="eastAsia"/>
          <w:sz w:val="24"/>
          <w:szCs w:val="24"/>
        </w:rPr>
        <w:t>（别本此下有人参</w:t>
      </w:r>
      <w:r>
        <w:rPr>
          <w:rFonts w:ascii="宋体" w:hAnsi="宋体" w:hint="eastAsia"/>
          <w:sz w:val="24"/>
          <w:szCs w:val="24"/>
        </w:rPr>
        <w:t>30g</w:t>
      </w:r>
      <w:r>
        <w:rPr>
          <w:rFonts w:ascii="宋体" w:hAnsi="宋体" w:hint="eastAsia"/>
          <w:sz w:val="24"/>
          <w:szCs w:val="24"/>
        </w:rPr>
        <w:t>）、赤茯苓</w:t>
      </w:r>
      <w:r>
        <w:rPr>
          <w:rFonts w:ascii="宋体" w:hAnsi="宋体" w:hint="eastAsia"/>
          <w:sz w:val="24"/>
          <w:szCs w:val="24"/>
        </w:rPr>
        <w:t>10g</w:t>
      </w:r>
      <w:r>
        <w:rPr>
          <w:rFonts w:ascii="宋体" w:hAnsi="宋体" w:hint="eastAsia"/>
          <w:sz w:val="24"/>
          <w:szCs w:val="24"/>
        </w:rPr>
        <w:t>、赤芍</w:t>
      </w:r>
      <w:r>
        <w:rPr>
          <w:rFonts w:ascii="宋体" w:hAnsi="宋体" w:hint="eastAsia"/>
          <w:sz w:val="24"/>
          <w:szCs w:val="24"/>
        </w:rPr>
        <w:t>10g</w:t>
      </w:r>
      <w:r>
        <w:rPr>
          <w:rFonts w:ascii="宋体" w:hAnsi="宋体" w:hint="eastAsia"/>
          <w:sz w:val="24"/>
          <w:szCs w:val="24"/>
        </w:rPr>
        <w:t>（别本此下有人参</w:t>
      </w:r>
      <w:r>
        <w:rPr>
          <w:rFonts w:ascii="宋体" w:hAnsi="宋体" w:hint="eastAsia"/>
          <w:sz w:val="24"/>
          <w:szCs w:val="24"/>
        </w:rPr>
        <w:t>30g</w:t>
      </w:r>
      <w:r>
        <w:rPr>
          <w:rFonts w:ascii="宋体" w:hAnsi="宋体" w:hint="eastAsia"/>
          <w:sz w:val="24"/>
          <w:szCs w:val="24"/>
        </w:rPr>
        <w:t>）、川芎</w:t>
      </w:r>
      <w:r>
        <w:rPr>
          <w:rFonts w:ascii="宋体" w:hAnsi="宋体" w:hint="eastAsia"/>
          <w:sz w:val="24"/>
          <w:szCs w:val="24"/>
        </w:rPr>
        <w:t>20g</w:t>
      </w:r>
      <w:r>
        <w:rPr>
          <w:rFonts w:ascii="宋体" w:hAnsi="宋体" w:hint="eastAsia"/>
          <w:sz w:val="24"/>
          <w:szCs w:val="24"/>
        </w:rPr>
        <w:t>、牡丹皮</w:t>
      </w:r>
      <w:r>
        <w:rPr>
          <w:rFonts w:ascii="宋体" w:hAnsi="宋体" w:hint="eastAsia"/>
          <w:sz w:val="24"/>
          <w:szCs w:val="24"/>
        </w:rPr>
        <w:t>20g</w:t>
      </w:r>
      <w:r>
        <w:rPr>
          <w:rFonts w:ascii="宋体" w:hAnsi="宋体" w:hint="eastAsia"/>
          <w:sz w:val="24"/>
          <w:szCs w:val="24"/>
        </w:rPr>
        <w:t>（别本作</w:t>
      </w:r>
      <w:r>
        <w:rPr>
          <w:rFonts w:ascii="宋体" w:hAnsi="宋体" w:hint="eastAsia"/>
          <w:sz w:val="24"/>
          <w:szCs w:val="24"/>
        </w:rPr>
        <w:t>10g</w:t>
      </w:r>
      <w:r>
        <w:rPr>
          <w:rFonts w:ascii="宋体" w:hAnsi="宋体" w:hint="eastAsia"/>
          <w:sz w:val="24"/>
          <w:szCs w:val="24"/>
        </w:rPr>
        <w:t>）、白牵牛</w:t>
      </w:r>
      <w:r>
        <w:rPr>
          <w:rFonts w:ascii="宋体" w:hAnsi="宋体" w:hint="eastAsia"/>
          <w:sz w:val="24"/>
          <w:szCs w:val="24"/>
        </w:rPr>
        <w:t>20g</w:t>
      </w:r>
      <w:r>
        <w:rPr>
          <w:rFonts w:ascii="宋体" w:hAnsi="宋体" w:hint="eastAsia"/>
          <w:sz w:val="24"/>
          <w:szCs w:val="24"/>
        </w:rPr>
        <w:t>、干姜</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20g</w:t>
      </w:r>
      <w:r>
        <w:rPr>
          <w:rFonts w:ascii="宋体" w:hAnsi="宋体" w:hint="eastAsia"/>
          <w:sz w:val="24"/>
          <w:szCs w:val="24"/>
        </w:rPr>
        <w:t>、芸台（炒）</w:t>
      </w:r>
      <w:r>
        <w:rPr>
          <w:rFonts w:ascii="宋体" w:hAnsi="宋体" w:hint="eastAsia"/>
          <w:sz w:val="24"/>
          <w:szCs w:val="24"/>
        </w:rPr>
        <w:t>20g</w:t>
      </w:r>
      <w:r>
        <w:rPr>
          <w:rFonts w:ascii="宋体" w:hAnsi="宋体" w:hint="eastAsia"/>
          <w:sz w:val="24"/>
          <w:szCs w:val="24"/>
        </w:rPr>
        <w:t>、地黄</w:t>
      </w:r>
      <w:r>
        <w:rPr>
          <w:rFonts w:ascii="宋体" w:hAnsi="宋体" w:hint="eastAsia"/>
          <w:sz w:val="24"/>
          <w:szCs w:val="24"/>
        </w:rPr>
        <w:t>30g</w:t>
      </w:r>
      <w:r>
        <w:rPr>
          <w:rFonts w:ascii="宋体" w:hAnsi="宋体" w:hint="eastAsia"/>
          <w:sz w:val="24"/>
          <w:szCs w:val="24"/>
        </w:rPr>
        <w:t>（别本作熟地黄，酒浸一宿）、鳖甲（醋炙）</w:t>
      </w:r>
      <w:r>
        <w:rPr>
          <w:rFonts w:ascii="宋体" w:hAnsi="宋体" w:hint="eastAsia"/>
          <w:sz w:val="24"/>
          <w:szCs w:val="24"/>
        </w:rPr>
        <w:t>30g</w:t>
      </w:r>
      <w:r>
        <w:rPr>
          <w:rFonts w:ascii="宋体" w:hAnsi="宋体" w:hint="eastAsia"/>
          <w:sz w:val="24"/>
          <w:szCs w:val="24"/>
        </w:rPr>
        <w:t>、青皮</w:t>
      </w:r>
      <w:r>
        <w:rPr>
          <w:rFonts w:ascii="宋体" w:hAnsi="宋体" w:hint="eastAsia"/>
          <w:sz w:val="24"/>
          <w:szCs w:val="24"/>
        </w:rPr>
        <w:t>30g</w:t>
      </w:r>
      <w:r>
        <w:rPr>
          <w:rFonts w:ascii="宋体" w:hAnsi="宋体" w:hint="eastAsia"/>
          <w:sz w:val="24"/>
          <w:szCs w:val="24"/>
        </w:rPr>
        <w:t>、南星（浆水煮饮，切，焙）</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加减：膈</w:t>
      </w:r>
      <w:r>
        <w:rPr>
          <w:rFonts w:ascii="宋体" w:hAnsi="宋体" w:hint="eastAsia"/>
          <w:sz w:val="24"/>
          <w:szCs w:val="24"/>
        </w:rPr>
        <w:t>气噎病，丁香汤下</w:t>
      </w:r>
      <w:r>
        <w:rPr>
          <w:rFonts w:ascii="宋体" w:hAnsi="宋体" w:hint="eastAsia"/>
          <w:sz w:val="24"/>
          <w:szCs w:val="24"/>
        </w:rPr>
        <w:t>3</w:t>
      </w:r>
      <w:r>
        <w:rPr>
          <w:rFonts w:ascii="宋体" w:hAnsi="宋体" w:hint="eastAsia"/>
          <w:sz w:val="24"/>
          <w:szCs w:val="24"/>
        </w:rPr>
        <w:t>粒，夜（临卧）一服。胃冷吐逆，并反胃吐食，丁</w:t>
      </w:r>
      <w:r>
        <w:rPr>
          <w:rFonts w:ascii="宋体" w:hAnsi="宋体" w:hint="eastAsia"/>
          <w:sz w:val="24"/>
          <w:szCs w:val="24"/>
        </w:rPr>
        <w:lastRenderedPageBreak/>
        <w:t>香汤下</w:t>
      </w:r>
      <w:r>
        <w:rPr>
          <w:rFonts w:ascii="宋体" w:hAnsi="宋体" w:hint="eastAsia"/>
          <w:sz w:val="24"/>
          <w:szCs w:val="24"/>
        </w:rPr>
        <w:t>2</w:t>
      </w:r>
      <w:r>
        <w:rPr>
          <w:rFonts w:ascii="宋体" w:hAnsi="宋体" w:hint="eastAsia"/>
          <w:sz w:val="24"/>
          <w:szCs w:val="24"/>
        </w:rPr>
        <w:t>丸。血晕、血迷、血蛊、血痢、血胀、血刺、血块、血积、血症、血瘕，并用当归酒</w:t>
      </w:r>
      <w:r>
        <w:rPr>
          <w:rFonts w:ascii="宋体" w:hAnsi="宋体" w:hint="eastAsia"/>
          <w:sz w:val="24"/>
          <w:szCs w:val="24"/>
        </w:rPr>
        <w:t>2</w:t>
      </w:r>
      <w:r>
        <w:rPr>
          <w:rFonts w:ascii="宋体" w:hAnsi="宋体" w:hint="eastAsia"/>
          <w:sz w:val="24"/>
          <w:szCs w:val="24"/>
        </w:rPr>
        <w:t>丸，逐日服。</w:t>
      </w:r>
    </w:p>
    <w:p w:rsidR="0092288F" w:rsidRDefault="00103FAA">
      <w:pPr>
        <w:rPr>
          <w:rFonts w:ascii="宋体" w:hAnsi="宋体"/>
          <w:sz w:val="24"/>
          <w:szCs w:val="24"/>
        </w:rPr>
      </w:pPr>
      <w:r>
        <w:rPr>
          <w:rFonts w:ascii="宋体" w:hAnsi="宋体" w:hint="eastAsia"/>
          <w:sz w:val="24"/>
          <w:szCs w:val="24"/>
        </w:rPr>
        <w:t>用法：上方共</w:t>
      </w:r>
      <w:r>
        <w:rPr>
          <w:rFonts w:ascii="宋体" w:hAnsi="宋体" w:hint="eastAsia"/>
          <w:sz w:val="24"/>
          <w:szCs w:val="24"/>
        </w:rPr>
        <w:t>40</w:t>
      </w:r>
      <w:r>
        <w:rPr>
          <w:rFonts w:ascii="宋体" w:hAnsi="宋体" w:hint="eastAsia"/>
          <w:sz w:val="24"/>
          <w:szCs w:val="24"/>
        </w:rPr>
        <w:t>味。前</w:t>
      </w:r>
      <w:r>
        <w:rPr>
          <w:rFonts w:ascii="宋体" w:hAnsi="宋体" w:hint="eastAsia"/>
          <w:sz w:val="24"/>
          <w:szCs w:val="24"/>
        </w:rPr>
        <w:t>20</w:t>
      </w:r>
      <w:r>
        <w:rPr>
          <w:rFonts w:ascii="宋体" w:hAnsi="宋体" w:hint="eastAsia"/>
          <w:sz w:val="24"/>
          <w:szCs w:val="24"/>
        </w:rPr>
        <w:t>味，捶碎，洗净。入米醋</w:t>
      </w:r>
      <w:r>
        <w:rPr>
          <w:rFonts w:ascii="宋体" w:hAnsi="宋体" w:hint="eastAsia"/>
          <w:sz w:val="24"/>
          <w:szCs w:val="24"/>
        </w:rPr>
        <w:t>1500ml</w:t>
      </w:r>
      <w:r>
        <w:rPr>
          <w:rFonts w:ascii="宋体" w:hAnsi="宋体" w:hint="eastAsia"/>
          <w:sz w:val="24"/>
          <w:szCs w:val="24"/>
        </w:rPr>
        <w:t>，浸</w:t>
      </w:r>
      <w:r>
        <w:rPr>
          <w:rFonts w:ascii="宋体" w:hAnsi="宋体" w:hint="eastAsia"/>
          <w:sz w:val="24"/>
          <w:szCs w:val="24"/>
        </w:rPr>
        <w:t>3</w:t>
      </w:r>
      <w:r>
        <w:rPr>
          <w:rFonts w:ascii="宋体" w:hAnsi="宋体" w:hint="eastAsia"/>
          <w:sz w:val="24"/>
          <w:szCs w:val="24"/>
        </w:rPr>
        <w:t>日。入银器或砂石内慢火熬，令醋煮，面糊为丸如绿豆大。</w:t>
      </w:r>
    </w:p>
    <w:p w:rsidR="0092288F" w:rsidRDefault="00103FAA">
      <w:pPr>
        <w:rPr>
          <w:rFonts w:ascii="宋体" w:hAnsi="宋体"/>
          <w:sz w:val="24"/>
          <w:szCs w:val="24"/>
        </w:rPr>
      </w:pPr>
      <w:r>
        <w:rPr>
          <w:rFonts w:ascii="宋体" w:hAnsi="宋体" w:hint="eastAsia"/>
          <w:sz w:val="24"/>
          <w:szCs w:val="24"/>
        </w:rPr>
        <w:t>主治：治癥瘕积结，膈气噎病，胃反食等。</w:t>
      </w:r>
    </w:p>
    <w:p w:rsidR="0092288F" w:rsidRDefault="00103FAA">
      <w:pPr>
        <w:rPr>
          <w:rFonts w:ascii="宋体" w:hAnsi="宋体"/>
          <w:sz w:val="24"/>
          <w:szCs w:val="24"/>
        </w:rPr>
      </w:pPr>
      <w:r>
        <w:rPr>
          <w:rFonts w:ascii="宋体" w:hAnsi="宋体" w:hint="eastAsia"/>
          <w:sz w:val="24"/>
          <w:szCs w:val="24"/>
        </w:rPr>
        <w:t>注意事项：孕妇忌服。本方药力峻猛，不可多服。</w:t>
      </w:r>
    </w:p>
    <w:p w:rsidR="0092288F" w:rsidRDefault="00103FAA" w:rsidP="00DA0A6F">
      <w:pPr>
        <w:pStyle w:val="10"/>
      </w:pPr>
      <w:bookmarkStart w:id="562" w:name="_Toc54209530"/>
      <w:r>
        <w:rPr>
          <w:rFonts w:hint="eastAsia"/>
          <w:bCs/>
        </w:rPr>
        <w:t>方名：</w:t>
      </w:r>
      <w:r>
        <w:rPr>
          <w:rFonts w:hint="eastAsia"/>
          <w:bCs/>
        </w:rPr>
        <w:t>王道无忧散</w:t>
      </w:r>
      <w:bookmarkEnd w:id="562"/>
    </w:p>
    <w:p w:rsidR="0092288F" w:rsidRDefault="00103FAA">
      <w:pPr>
        <w:rPr>
          <w:rFonts w:ascii="宋体" w:hAnsi="宋体"/>
          <w:sz w:val="24"/>
          <w:szCs w:val="24"/>
        </w:rPr>
      </w:pPr>
      <w:r>
        <w:rPr>
          <w:rFonts w:ascii="宋体" w:hAnsi="宋体" w:hint="eastAsia"/>
          <w:sz w:val="24"/>
          <w:szCs w:val="24"/>
        </w:rPr>
        <w:t>来源：《万病回春》</w:t>
      </w:r>
    </w:p>
    <w:p w:rsidR="0092288F" w:rsidRDefault="00103FAA">
      <w:pPr>
        <w:rPr>
          <w:rFonts w:ascii="宋体" w:hAnsi="宋体"/>
          <w:sz w:val="24"/>
          <w:szCs w:val="24"/>
        </w:rPr>
      </w:pPr>
      <w:r>
        <w:rPr>
          <w:rFonts w:ascii="宋体" w:hAnsi="宋体" w:hint="eastAsia"/>
          <w:sz w:val="24"/>
          <w:szCs w:val="24"/>
        </w:rPr>
        <w:t>组成：当归、白芍（土炒）、川芎、生地黄各</w:t>
      </w:r>
      <w:r>
        <w:rPr>
          <w:rFonts w:ascii="宋体" w:hAnsi="宋体" w:hint="eastAsia"/>
          <w:sz w:val="24"/>
          <w:szCs w:val="24"/>
        </w:rPr>
        <w:t>2.4g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、白术（土炒）、白茯苓（去皮）各</w:t>
      </w:r>
      <w:r>
        <w:rPr>
          <w:rFonts w:ascii="宋体" w:hAnsi="宋体" w:hint="eastAsia"/>
          <w:sz w:val="24"/>
          <w:szCs w:val="24"/>
        </w:rPr>
        <w:t>3.6g</w:t>
      </w:r>
      <w:r>
        <w:rPr>
          <w:rFonts w:ascii="宋体" w:hAnsi="宋体" w:hint="eastAsia"/>
          <w:sz w:val="24"/>
          <w:szCs w:val="24"/>
        </w:rPr>
        <w:t>、赤茯</w:t>
      </w:r>
      <w:r>
        <w:rPr>
          <w:rFonts w:ascii="宋体" w:hAnsi="宋体" w:hint="eastAsia"/>
          <w:sz w:val="24"/>
          <w:szCs w:val="24"/>
        </w:rPr>
        <w:t>苓、砂仁、枳实（麸炒）、香附、乌药、陈皮、半夏（姜汁炒）、藿香、槟榔、猪苓、木通、天门冬（去心）、麦门冬（去心）、黄柏（人乳炒）、知母（人乳炒）、黄芩（炒）各</w:t>
      </w:r>
      <w:r>
        <w:rPr>
          <w:rFonts w:ascii="宋体" w:hAnsi="宋体" w:hint="eastAsia"/>
          <w:sz w:val="24"/>
          <w:szCs w:val="24"/>
        </w:rPr>
        <w:t>2.4g</w:t>
      </w:r>
      <w:r>
        <w:rPr>
          <w:rFonts w:ascii="宋体" w:hAnsi="宋体" w:hint="eastAsia"/>
          <w:sz w:val="24"/>
          <w:szCs w:val="24"/>
        </w:rPr>
        <w:t>、粉甘草</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用法：上锉</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主治：活血通络，理气和胃。适用于胃癌，血痰饮蓄，噎膈反胃。</w:t>
      </w:r>
    </w:p>
    <w:p w:rsidR="0092288F" w:rsidRDefault="00103FAA" w:rsidP="00DA0A6F">
      <w:pPr>
        <w:pStyle w:val="10"/>
      </w:pPr>
      <w:bookmarkStart w:id="563" w:name="_Toc54209531"/>
      <w:r>
        <w:rPr>
          <w:rFonts w:hint="eastAsia"/>
          <w:bCs/>
        </w:rPr>
        <w:t>方名：</w:t>
      </w:r>
      <w:r>
        <w:rPr>
          <w:rFonts w:hint="eastAsia"/>
          <w:bCs/>
        </w:rPr>
        <w:t>威灵醋蜜煎</w:t>
      </w:r>
      <w:bookmarkEnd w:id="563"/>
    </w:p>
    <w:p w:rsidR="0092288F" w:rsidRDefault="00103FAA">
      <w:pPr>
        <w:rPr>
          <w:rFonts w:ascii="宋体" w:hAnsi="宋体"/>
          <w:sz w:val="24"/>
          <w:szCs w:val="24"/>
        </w:rPr>
      </w:pPr>
      <w:r>
        <w:rPr>
          <w:rFonts w:ascii="宋体" w:hAnsi="宋体" w:hint="eastAsia"/>
          <w:sz w:val="24"/>
          <w:szCs w:val="24"/>
        </w:rPr>
        <w:t>来源：《经验方》</w:t>
      </w:r>
    </w:p>
    <w:p w:rsidR="0092288F" w:rsidRDefault="00103FAA">
      <w:pPr>
        <w:rPr>
          <w:rFonts w:ascii="宋体" w:hAnsi="宋体"/>
          <w:sz w:val="24"/>
          <w:szCs w:val="24"/>
        </w:rPr>
      </w:pPr>
      <w:r>
        <w:rPr>
          <w:rFonts w:ascii="宋体" w:hAnsi="宋体" w:hint="eastAsia"/>
          <w:sz w:val="24"/>
          <w:szCs w:val="24"/>
        </w:rPr>
        <w:t>组成：威灵仙、醋、蜜各半盏</w:t>
      </w:r>
    </w:p>
    <w:p w:rsidR="0092288F" w:rsidRDefault="00103FAA">
      <w:pPr>
        <w:rPr>
          <w:rFonts w:ascii="宋体" w:hAnsi="宋体"/>
          <w:sz w:val="24"/>
          <w:szCs w:val="24"/>
        </w:rPr>
      </w:pPr>
      <w:r>
        <w:rPr>
          <w:rFonts w:ascii="宋体" w:hAnsi="宋体" w:hint="eastAsia"/>
          <w:sz w:val="24"/>
          <w:szCs w:val="24"/>
        </w:rPr>
        <w:t>用法：煎至五分服之</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564" w:name="_Toc54209532"/>
      <w:r>
        <w:rPr>
          <w:rFonts w:hint="eastAsia"/>
          <w:bCs/>
        </w:rPr>
        <w:t>方名：</w:t>
      </w:r>
      <w:r>
        <w:rPr>
          <w:rFonts w:hint="eastAsia"/>
          <w:bCs/>
        </w:rPr>
        <w:t>威灵仙白蜜汤</w:t>
      </w:r>
      <w:bookmarkEnd w:id="564"/>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组成：威灵仙、白蜜各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剂，分早、晚连服</w:t>
      </w:r>
      <w:r>
        <w:rPr>
          <w:rFonts w:ascii="宋体" w:hAnsi="宋体" w:hint="eastAsia"/>
          <w:sz w:val="24"/>
          <w:szCs w:val="24"/>
        </w:rPr>
        <w:t>1</w:t>
      </w:r>
      <w:r>
        <w:rPr>
          <w:rFonts w:ascii="宋体" w:hAnsi="宋体" w:hint="eastAsia"/>
          <w:sz w:val="24"/>
          <w:szCs w:val="24"/>
        </w:rPr>
        <w:t>周</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w:t>
      </w:r>
    </w:p>
    <w:p w:rsidR="0092288F" w:rsidRDefault="00103FAA" w:rsidP="00DA0A6F">
      <w:pPr>
        <w:pStyle w:val="10"/>
      </w:pPr>
      <w:bookmarkStart w:id="565" w:name="_Toc54209533"/>
      <w:r>
        <w:rPr>
          <w:rFonts w:hint="eastAsia"/>
          <w:bCs/>
        </w:rPr>
        <w:t>方名：</w:t>
      </w:r>
      <w:r>
        <w:rPr>
          <w:rFonts w:hint="eastAsia"/>
          <w:bCs/>
        </w:rPr>
        <w:t>威灵仙白蜜汤</w:t>
      </w:r>
      <w:bookmarkEnd w:id="565"/>
    </w:p>
    <w:p w:rsidR="0092288F" w:rsidRDefault="00103FAA">
      <w:pPr>
        <w:rPr>
          <w:rFonts w:ascii="宋体" w:hAnsi="宋体"/>
          <w:sz w:val="24"/>
          <w:szCs w:val="24"/>
        </w:rPr>
      </w:pPr>
      <w:r>
        <w:rPr>
          <w:rFonts w:ascii="宋体" w:hAnsi="宋体" w:hint="eastAsia"/>
          <w:sz w:val="24"/>
          <w:szCs w:val="24"/>
        </w:rPr>
        <w:t>组成：威灵仙</w:t>
      </w:r>
      <w:r>
        <w:rPr>
          <w:rFonts w:ascii="宋体" w:hAnsi="宋体" w:hint="eastAsia"/>
          <w:sz w:val="24"/>
          <w:szCs w:val="24"/>
        </w:rPr>
        <w:t>30g</w:t>
      </w:r>
      <w:r>
        <w:rPr>
          <w:rFonts w:ascii="宋体" w:hAnsi="宋体" w:hint="eastAsia"/>
          <w:sz w:val="24"/>
          <w:szCs w:val="24"/>
        </w:rPr>
        <w:t>、白蜜</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w:t>
      </w:r>
      <w:r>
        <w:rPr>
          <w:rFonts w:ascii="宋体" w:hAnsi="宋体" w:hint="eastAsia"/>
          <w:sz w:val="24"/>
          <w:szCs w:val="24"/>
        </w:rPr>
        <w:t>3</w:t>
      </w:r>
      <w:r>
        <w:rPr>
          <w:rFonts w:ascii="宋体" w:hAnsi="宋体" w:hint="eastAsia"/>
          <w:sz w:val="24"/>
          <w:szCs w:val="24"/>
        </w:rPr>
        <w:t>次，每煎分</w:t>
      </w:r>
      <w:r>
        <w:rPr>
          <w:rFonts w:ascii="宋体" w:hAnsi="宋体" w:hint="eastAsia"/>
          <w:sz w:val="24"/>
          <w:szCs w:val="24"/>
        </w:rPr>
        <w:t>2</w:t>
      </w:r>
      <w:r>
        <w:rPr>
          <w:rFonts w:ascii="宋体" w:hAnsi="宋体" w:hint="eastAsia"/>
          <w:sz w:val="24"/>
          <w:szCs w:val="24"/>
        </w:rPr>
        <w:t>次服，每</w:t>
      </w:r>
      <w:r>
        <w:rPr>
          <w:rFonts w:ascii="宋体" w:hAnsi="宋体" w:hint="eastAsia"/>
          <w:sz w:val="24"/>
          <w:szCs w:val="24"/>
        </w:rPr>
        <w:t>4</w:t>
      </w:r>
      <w:r>
        <w:rPr>
          <w:rFonts w:ascii="宋体" w:hAnsi="宋体" w:hint="eastAsia"/>
          <w:sz w:val="24"/>
          <w:szCs w:val="24"/>
        </w:rPr>
        <w:t>小时服</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4</w:t>
      </w:r>
      <w:r>
        <w:rPr>
          <w:rFonts w:ascii="宋体" w:hAnsi="宋体" w:hint="eastAsia"/>
          <w:sz w:val="24"/>
          <w:szCs w:val="24"/>
        </w:rPr>
        <w:t>日服完，连服</w:t>
      </w:r>
      <w:r>
        <w:rPr>
          <w:rFonts w:ascii="宋体" w:hAnsi="宋体" w:hint="eastAsia"/>
          <w:sz w:val="24"/>
          <w:szCs w:val="24"/>
        </w:rPr>
        <w:t>7</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主治：治噎膈翻胃（食管癌，胃癌）</w:t>
      </w:r>
    </w:p>
    <w:p w:rsidR="0092288F" w:rsidRDefault="00103FAA" w:rsidP="00DA0A6F">
      <w:pPr>
        <w:pStyle w:val="10"/>
      </w:pPr>
      <w:bookmarkStart w:id="566" w:name="_Toc54209534"/>
      <w:r>
        <w:rPr>
          <w:rFonts w:hint="eastAsia"/>
          <w:bCs/>
        </w:rPr>
        <w:t>方名：</w:t>
      </w:r>
      <w:r>
        <w:rPr>
          <w:rFonts w:hint="eastAsia"/>
          <w:bCs/>
        </w:rPr>
        <w:t>威灵仙醋汤</w:t>
      </w:r>
      <w:bookmarkEnd w:id="566"/>
    </w:p>
    <w:p w:rsidR="0092288F" w:rsidRDefault="00103FAA">
      <w:pPr>
        <w:rPr>
          <w:rFonts w:ascii="宋体" w:hAnsi="宋体"/>
          <w:sz w:val="24"/>
          <w:szCs w:val="24"/>
        </w:rPr>
      </w:pPr>
      <w:r>
        <w:rPr>
          <w:rFonts w:ascii="宋体" w:hAnsi="宋体" w:hint="eastAsia"/>
          <w:sz w:val="24"/>
          <w:szCs w:val="24"/>
        </w:rPr>
        <w:t>组成：威灵仙一把、米醋、蜂蜜各半碗</w:t>
      </w:r>
    </w:p>
    <w:p w:rsidR="0092288F" w:rsidRDefault="00103FAA">
      <w:pPr>
        <w:rPr>
          <w:rFonts w:ascii="宋体" w:hAnsi="宋体"/>
          <w:sz w:val="24"/>
          <w:szCs w:val="24"/>
        </w:rPr>
      </w:pPr>
      <w:r>
        <w:rPr>
          <w:rFonts w:ascii="宋体" w:hAnsi="宋体" w:hint="eastAsia"/>
          <w:sz w:val="24"/>
          <w:szCs w:val="24"/>
        </w:rPr>
        <w:t>用法：威灵仙</w:t>
      </w:r>
      <w:r>
        <w:rPr>
          <w:rFonts w:ascii="宋体" w:hAnsi="宋体" w:hint="eastAsia"/>
          <w:sz w:val="24"/>
          <w:szCs w:val="24"/>
        </w:rPr>
        <w:t>1</w:t>
      </w:r>
      <w:r>
        <w:rPr>
          <w:rFonts w:ascii="宋体" w:hAnsi="宋体" w:hint="eastAsia"/>
          <w:sz w:val="24"/>
          <w:szCs w:val="24"/>
        </w:rPr>
        <w:t>把，加米醋、蜂蜜各半碗，共水煎服，可吐出宿痰，服多次可治愈。</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567" w:name="_Toc54209535"/>
      <w:r>
        <w:rPr>
          <w:rFonts w:hint="eastAsia"/>
          <w:bCs/>
        </w:rPr>
        <w:t>方名：</w:t>
      </w:r>
      <w:r>
        <w:rPr>
          <w:rFonts w:hint="eastAsia"/>
          <w:bCs/>
        </w:rPr>
        <w:t>威灵仙龙眼肉羹</w:t>
      </w:r>
      <w:bookmarkEnd w:id="567"/>
    </w:p>
    <w:p w:rsidR="0092288F" w:rsidRDefault="00103FAA">
      <w:pPr>
        <w:rPr>
          <w:rFonts w:ascii="宋体" w:hAnsi="宋体"/>
          <w:sz w:val="24"/>
          <w:szCs w:val="24"/>
        </w:rPr>
      </w:pPr>
      <w:r>
        <w:rPr>
          <w:rFonts w:ascii="宋体" w:hAnsi="宋体" w:hint="eastAsia"/>
          <w:sz w:val="24"/>
          <w:szCs w:val="24"/>
        </w:rPr>
        <w:t>组成：威灵仙</w:t>
      </w:r>
      <w:r>
        <w:rPr>
          <w:rFonts w:ascii="宋体" w:hAnsi="宋体" w:hint="eastAsia"/>
          <w:sz w:val="24"/>
          <w:szCs w:val="24"/>
        </w:rPr>
        <w:t>30g</w:t>
      </w:r>
      <w:r>
        <w:rPr>
          <w:rFonts w:ascii="宋体" w:hAnsi="宋体" w:hint="eastAsia"/>
          <w:sz w:val="24"/>
          <w:szCs w:val="24"/>
        </w:rPr>
        <w:t>、龙眼肉</w:t>
      </w:r>
      <w:r>
        <w:rPr>
          <w:rFonts w:ascii="宋体" w:hAnsi="宋体" w:hint="eastAsia"/>
          <w:sz w:val="24"/>
          <w:szCs w:val="24"/>
        </w:rPr>
        <w:t>30g</w:t>
      </w:r>
      <w:r>
        <w:rPr>
          <w:rFonts w:ascii="宋体" w:hAnsi="宋体" w:hint="eastAsia"/>
          <w:sz w:val="24"/>
          <w:szCs w:val="24"/>
        </w:rPr>
        <w:t>、薏苡仁</w:t>
      </w:r>
      <w:r>
        <w:rPr>
          <w:rFonts w:ascii="宋体" w:hAnsi="宋体" w:hint="eastAsia"/>
          <w:sz w:val="24"/>
          <w:szCs w:val="24"/>
        </w:rPr>
        <w:t>50g</w:t>
      </w:r>
    </w:p>
    <w:p w:rsidR="0092288F" w:rsidRDefault="00103FAA">
      <w:pPr>
        <w:rPr>
          <w:rFonts w:ascii="宋体" w:hAnsi="宋体"/>
          <w:sz w:val="24"/>
          <w:szCs w:val="24"/>
        </w:rPr>
      </w:pPr>
      <w:r>
        <w:rPr>
          <w:rFonts w:ascii="宋体" w:hAnsi="宋体" w:hint="eastAsia"/>
          <w:sz w:val="24"/>
          <w:szCs w:val="24"/>
        </w:rPr>
        <w:t>用法：先将威灵仙洗净，晾干后切成片，放入砂锅，加水浸泡片刻，浓煎</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40</w:t>
      </w:r>
      <w:r>
        <w:rPr>
          <w:rFonts w:ascii="宋体" w:hAnsi="宋体" w:hint="eastAsia"/>
          <w:sz w:val="24"/>
          <w:szCs w:val="24"/>
        </w:rPr>
        <w:t>分钟，合并</w:t>
      </w:r>
      <w:r>
        <w:rPr>
          <w:rFonts w:ascii="宋体" w:hAnsi="宋体" w:hint="eastAsia"/>
          <w:sz w:val="24"/>
          <w:szCs w:val="24"/>
        </w:rPr>
        <w:t>2</w:t>
      </w:r>
      <w:r>
        <w:rPr>
          <w:rFonts w:ascii="宋体" w:hAnsi="宋体" w:hint="eastAsia"/>
          <w:sz w:val="24"/>
          <w:szCs w:val="24"/>
        </w:rPr>
        <w:t>次滤汁，备用。将龙眼肉、薏苡仁分别</w:t>
      </w:r>
      <w:r>
        <w:rPr>
          <w:rFonts w:ascii="宋体" w:hAnsi="宋体" w:hint="eastAsia"/>
          <w:sz w:val="24"/>
          <w:szCs w:val="24"/>
        </w:rPr>
        <w:t>洗净，同放入砂锅，加水适量，大火煮沸，改用小火煨煮</w:t>
      </w:r>
      <w:r>
        <w:rPr>
          <w:rFonts w:ascii="宋体" w:hAnsi="宋体" w:hint="eastAsia"/>
          <w:sz w:val="24"/>
          <w:szCs w:val="24"/>
        </w:rPr>
        <w:t>30</w:t>
      </w:r>
      <w:r>
        <w:rPr>
          <w:rFonts w:ascii="宋体" w:hAnsi="宋体" w:hint="eastAsia"/>
          <w:sz w:val="24"/>
          <w:szCs w:val="24"/>
        </w:rPr>
        <w:t>分钟，兑入威灵仙煎汁，继续用小火煨煮薏苡仁熟烂如酥，汤汁稠黏成羹。早晚</w:t>
      </w:r>
      <w:r>
        <w:rPr>
          <w:rFonts w:ascii="宋体" w:hAnsi="宋体" w:hint="eastAsia"/>
          <w:sz w:val="24"/>
          <w:szCs w:val="24"/>
        </w:rPr>
        <w:t>2</w:t>
      </w:r>
      <w:r>
        <w:rPr>
          <w:rFonts w:ascii="宋体" w:hAnsi="宋体" w:hint="eastAsia"/>
          <w:sz w:val="24"/>
          <w:szCs w:val="24"/>
        </w:rPr>
        <w:t>次分服，饮羹糊，嚼食薏苡仁、龙眼肉。</w:t>
      </w:r>
    </w:p>
    <w:p w:rsidR="0092288F" w:rsidRDefault="00103FAA">
      <w:pPr>
        <w:rPr>
          <w:rFonts w:ascii="宋体" w:hAnsi="宋体"/>
          <w:sz w:val="24"/>
          <w:szCs w:val="24"/>
        </w:rPr>
      </w:pPr>
      <w:r>
        <w:rPr>
          <w:rFonts w:ascii="宋体" w:hAnsi="宋体" w:hint="eastAsia"/>
          <w:sz w:val="24"/>
          <w:szCs w:val="24"/>
        </w:rPr>
        <w:t>主治：抗癌，通络，止痛。通治各型食管癌及其他消化道癌瘤等多种癌症。</w:t>
      </w:r>
    </w:p>
    <w:p w:rsidR="0092288F" w:rsidRDefault="00103FAA" w:rsidP="00DA0A6F">
      <w:pPr>
        <w:pStyle w:val="10"/>
      </w:pPr>
      <w:bookmarkStart w:id="568" w:name="_Toc54209536"/>
      <w:r>
        <w:rPr>
          <w:rFonts w:hint="eastAsia"/>
          <w:bCs/>
        </w:rPr>
        <w:t>方名：</w:t>
      </w:r>
      <w:r>
        <w:rPr>
          <w:rFonts w:hint="eastAsia"/>
          <w:bCs/>
        </w:rPr>
        <w:t>莴苣三鲜汤</w:t>
      </w:r>
      <w:bookmarkEnd w:id="568"/>
    </w:p>
    <w:p w:rsidR="0092288F" w:rsidRDefault="00103FAA">
      <w:pPr>
        <w:rPr>
          <w:rFonts w:ascii="宋体" w:hAnsi="宋体"/>
          <w:sz w:val="24"/>
          <w:szCs w:val="24"/>
        </w:rPr>
      </w:pPr>
      <w:r>
        <w:rPr>
          <w:rFonts w:ascii="宋体" w:hAnsi="宋体" w:hint="eastAsia"/>
          <w:sz w:val="24"/>
          <w:szCs w:val="24"/>
        </w:rPr>
        <w:t>来源：《东洋医学》，</w:t>
      </w:r>
      <w:r>
        <w:rPr>
          <w:rFonts w:ascii="宋体" w:hAnsi="宋体" w:hint="eastAsia"/>
          <w:sz w:val="24"/>
          <w:szCs w:val="24"/>
        </w:rPr>
        <w:t>1979</w:t>
      </w:r>
      <w:r>
        <w:rPr>
          <w:rFonts w:ascii="宋体" w:hAnsi="宋体" w:hint="eastAsia"/>
          <w:sz w:val="24"/>
          <w:szCs w:val="24"/>
        </w:rPr>
        <w:t>，</w:t>
      </w:r>
      <w:r>
        <w:rPr>
          <w:rFonts w:ascii="宋体" w:hAnsi="宋体" w:hint="eastAsia"/>
          <w:sz w:val="24"/>
          <w:szCs w:val="24"/>
        </w:rPr>
        <w:t>1:12</w:t>
      </w:r>
      <w:r>
        <w:rPr>
          <w:rFonts w:ascii="宋体" w:hAnsi="宋体" w:hint="eastAsia"/>
          <w:sz w:val="24"/>
          <w:szCs w:val="24"/>
        </w:rPr>
        <w:t>日文</w:t>
      </w:r>
    </w:p>
    <w:p w:rsidR="0092288F" w:rsidRDefault="00103FAA">
      <w:pPr>
        <w:rPr>
          <w:rFonts w:ascii="宋体" w:hAnsi="宋体"/>
          <w:sz w:val="24"/>
          <w:szCs w:val="24"/>
        </w:rPr>
      </w:pPr>
      <w:r>
        <w:rPr>
          <w:rFonts w:ascii="宋体" w:hAnsi="宋体" w:hint="eastAsia"/>
          <w:sz w:val="24"/>
          <w:szCs w:val="24"/>
        </w:rPr>
        <w:lastRenderedPageBreak/>
        <w:t>组成：莴苣</w:t>
      </w:r>
      <w:r>
        <w:rPr>
          <w:rFonts w:ascii="宋体" w:hAnsi="宋体" w:hint="eastAsia"/>
          <w:sz w:val="24"/>
          <w:szCs w:val="24"/>
        </w:rPr>
        <w:t>25g</w:t>
      </w:r>
      <w:r>
        <w:rPr>
          <w:rFonts w:ascii="宋体" w:hAnsi="宋体" w:hint="eastAsia"/>
          <w:sz w:val="24"/>
          <w:szCs w:val="24"/>
        </w:rPr>
        <w:t>、核桃仁</w:t>
      </w:r>
      <w:r>
        <w:rPr>
          <w:rFonts w:ascii="宋体" w:hAnsi="宋体" w:hint="eastAsia"/>
          <w:sz w:val="24"/>
          <w:szCs w:val="24"/>
        </w:rPr>
        <w:t>25g</w:t>
      </w:r>
      <w:r>
        <w:rPr>
          <w:rFonts w:ascii="宋体" w:hAnsi="宋体" w:hint="eastAsia"/>
          <w:sz w:val="24"/>
          <w:szCs w:val="24"/>
        </w:rPr>
        <w:t>、鸡脯肉</w:t>
      </w:r>
      <w:r>
        <w:rPr>
          <w:rFonts w:ascii="宋体" w:hAnsi="宋体" w:hint="eastAsia"/>
          <w:sz w:val="24"/>
          <w:szCs w:val="24"/>
        </w:rPr>
        <w:t>50g</w:t>
      </w:r>
      <w:r>
        <w:rPr>
          <w:rFonts w:ascii="宋体" w:hAnsi="宋体" w:hint="eastAsia"/>
          <w:sz w:val="24"/>
          <w:szCs w:val="24"/>
        </w:rPr>
        <w:t>、高汤</w:t>
      </w:r>
      <w:r>
        <w:rPr>
          <w:rFonts w:ascii="宋体" w:hAnsi="宋体" w:hint="eastAsia"/>
          <w:sz w:val="24"/>
          <w:szCs w:val="24"/>
        </w:rPr>
        <w:t>750g</w:t>
      </w:r>
      <w:r>
        <w:rPr>
          <w:rFonts w:ascii="宋体" w:hAnsi="宋体" w:hint="eastAsia"/>
          <w:sz w:val="24"/>
          <w:szCs w:val="24"/>
        </w:rPr>
        <w:t>、蛋清半个、水淀粉</w:t>
      </w:r>
      <w:r>
        <w:rPr>
          <w:rFonts w:ascii="宋体" w:hAnsi="宋体" w:hint="eastAsia"/>
          <w:sz w:val="24"/>
          <w:szCs w:val="24"/>
        </w:rPr>
        <w:t>10g</w:t>
      </w:r>
      <w:r>
        <w:rPr>
          <w:rFonts w:ascii="宋体" w:hAnsi="宋体" w:hint="eastAsia"/>
          <w:sz w:val="24"/>
          <w:szCs w:val="24"/>
        </w:rPr>
        <w:t>、酱油、味精、盐各少许</w:t>
      </w:r>
    </w:p>
    <w:p w:rsidR="0092288F" w:rsidRDefault="00103FAA">
      <w:pPr>
        <w:rPr>
          <w:rFonts w:ascii="宋体" w:hAnsi="宋体"/>
          <w:sz w:val="24"/>
          <w:szCs w:val="24"/>
        </w:rPr>
      </w:pPr>
      <w:r>
        <w:rPr>
          <w:rFonts w:ascii="宋体" w:hAnsi="宋体" w:hint="eastAsia"/>
          <w:sz w:val="24"/>
          <w:szCs w:val="24"/>
        </w:rPr>
        <w:t>用法：鸡脯肉、莴苣均切片状。鸡肉片放碗中，加蛋清、淀粉、盐搅匀。锅架火上，加水烧开，放入鸡片，沸后捞出。莴苣片和</w:t>
      </w:r>
      <w:r>
        <w:rPr>
          <w:rFonts w:ascii="宋体" w:hAnsi="宋体" w:hint="eastAsia"/>
          <w:sz w:val="24"/>
          <w:szCs w:val="24"/>
        </w:rPr>
        <w:t>核桃仁开水汆过，捞出和鸡片一起放入汤碗中，浇入烧开的高汤即成。汤清味美，营养丰富。</w:t>
      </w:r>
    </w:p>
    <w:p w:rsidR="0092288F" w:rsidRDefault="00103FAA">
      <w:pPr>
        <w:rPr>
          <w:rFonts w:ascii="宋体" w:hAnsi="宋体"/>
          <w:sz w:val="24"/>
          <w:szCs w:val="24"/>
        </w:rPr>
      </w:pPr>
      <w:r>
        <w:rPr>
          <w:rFonts w:ascii="宋体" w:hAnsi="宋体" w:hint="eastAsia"/>
          <w:sz w:val="24"/>
          <w:szCs w:val="24"/>
        </w:rPr>
        <w:t>主治：开膈降热，滋补五脏。本膳主要适用于食管癌梗阻而兼虚弱者。</w:t>
      </w:r>
    </w:p>
    <w:p w:rsidR="0092288F" w:rsidRDefault="00103FAA" w:rsidP="00DA0A6F">
      <w:pPr>
        <w:pStyle w:val="10"/>
      </w:pPr>
      <w:bookmarkStart w:id="569" w:name="_Toc54209537"/>
      <w:r>
        <w:rPr>
          <w:rFonts w:hint="eastAsia"/>
          <w:bCs/>
        </w:rPr>
        <w:t>方名：</w:t>
      </w:r>
      <w:r>
        <w:rPr>
          <w:rFonts w:hint="eastAsia"/>
          <w:bCs/>
        </w:rPr>
        <w:t>乌龙豆腐</w:t>
      </w:r>
      <w:bookmarkEnd w:id="569"/>
    </w:p>
    <w:p w:rsidR="0092288F" w:rsidRDefault="00103FAA">
      <w:pPr>
        <w:rPr>
          <w:rFonts w:ascii="宋体" w:hAnsi="宋体"/>
          <w:sz w:val="24"/>
          <w:szCs w:val="24"/>
        </w:rPr>
      </w:pPr>
      <w:r>
        <w:rPr>
          <w:rFonts w:ascii="宋体" w:hAnsi="宋体" w:hint="eastAsia"/>
          <w:sz w:val="24"/>
          <w:szCs w:val="24"/>
        </w:rPr>
        <w:t>来源：《白求恩医科大学学报》，</w:t>
      </w:r>
      <w:r>
        <w:rPr>
          <w:rFonts w:ascii="宋体" w:hAnsi="宋体" w:hint="eastAsia"/>
          <w:sz w:val="24"/>
          <w:szCs w:val="24"/>
        </w:rPr>
        <w:t>1992</w:t>
      </w:r>
      <w:r>
        <w:rPr>
          <w:rFonts w:ascii="宋体" w:hAnsi="宋体" w:hint="eastAsia"/>
          <w:sz w:val="24"/>
          <w:szCs w:val="24"/>
        </w:rPr>
        <w:t>；</w:t>
      </w:r>
      <w:r>
        <w:rPr>
          <w:rFonts w:ascii="宋体" w:hAnsi="宋体" w:hint="eastAsia"/>
          <w:sz w:val="24"/>
          <w:szCs w:val="24"/>
        </w:rPr>
        <w:t>4:333</w:t>
      </w:r>
      <w:r>
        <w:rPr>
          <w:rFonts w:ascii="宋体" w:hAnsi="宋体" w:hint="eastAsia"/>
          <w:sz w:val="24"/>
          <w:szCs w:val="24"/>
        </w:rPr>
        <w:t>。《医药信息论坛国》，</w:t>
      </w:r>
      <w:r>
        <w:rPr>
          <w:rFonts w:ascii="宋体" w:hAnsi="宋体" w:hint="eastAsia"/>
          <w:sz w:val="24"/>
          <w:szCs w:val="24"/>
        </w:rPr>
        <w:t>1991</w:t>
      </w:r>
      <w:r>
        <w:rPr>
          <w:rFonts w:ascii="宋体" w:hAnsi="宋体" w:hint="eastAsia"/>
          <w:sz w:val="24"/>
          <w:szCs w:val="24"/>
        </w:rPr>
        <w:t>，</w:t>
      </w:r>
      <w:r>
        <w:rPr>
          <w:rFonts w:ascii="宋体" w:hAnsi="宋体" w:hint="eastAsia"/>
          <w:sz w:val="24"/>
          <w:szCs w:val="24"/>
        </w:rPr>
        <w:t>8:22</w:t>
      </w:r>
    </w:p>
    <w:p w:rsidR="0092288F" w:rsidRDefault="00103FAA">
      <w:pPr>
        <w:rPr>
          <w:rFonts w:ascii="宋体" w:hAnsi="宋体"/>
          <w:sz w:val="24"/>
          <w:szCs w:val="24"/>
        </w:rPr>
      </w:pPr>
      <w:r>
        <w:rPr>
          <w:rFonts w:ascii="宋体" w:hAnsi="宋体" w:hint="eastAsia"/>
          <w:sz w:val="24"/>
          <w:szCs w:val="24"/>
        </w:rPr>
        <w:t>组成：豆腐</w:t>
      </w:r>
      <w:r>
        <w:rPr>
          <w:rFonts w:ascii="宋体" w:hAnsi="宋体" w:hint="eastAsia"/>
          <w:sz w:val="24"/>
          <w:szCs w:val="24"/>
        </w:rPr>
        <w:t>200g</w:t>
      </w:r>
      <w:r>
        <w:rPr>
          <w:rFonts w:ascii="宋体" w:hAnsi="宋体" w:hint="eastAsia"/>
          <w:sz w:val="24"/>
          <w:szCs w:val="24"/>
        </w:rPr>
        <w:t>、香菇</w:t>
      </w:r>
      <w:r>
        <w:rPr>
          <w:rFonts w:ascii="宋体" w:hAnsi="宋体" w:hint="eastAsia"/>
          <w:sz w:val="24"/>
          <w:szCs w:val="24"/>
        </w:rPr>
        <w:t>5</w:t>
      </w:r>
      <w:r>
        <w:rPr>
          <w:rFonts w:ascii="宋体" w:hAnsi="宋体" w:hint="eastAsia"/>
          <w:sz w:val="24"/>
          <w:szCs w:val="24"/>
        </w:rPr>
        <w:t>朵、肉末</w:t>
      </w:r>
      <w:r>
        <w:rPr>
          <w:rFonts w:ascii="宋体" w:hAnsi="宋体" w:hint="eastAsia"/>
          <w:sz w:val="24"/>
          <w:szCs w:val="24"/>
        </w:rPr>
        <w:t>100g</w:t>
      </w:r>
      <w:r>
        <w:rPr>
          <w:rFonts w:ascii="宋体" w:hAnsi="宋体" w:hint="eastAsia"/>
          <w:sz w:val="24"/>
          <w:szCs w:val="24"/>
        </w:rPr>
        <w:t>、乌龙茶</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用法：乌龙茶叶泡开后，与香菇一起剁碎，下油锅爆香，均匀地洒在烧好的肉末豆腐上，最后用泡好的乌龙茶加湿淀粉勾芡即成。</w:t>
      </w:r>
    </w:p>
    <w:p w:rsidR="0092288F" w:rsidRDefault="00103FAA">
      <w:pPr>
        <w:rPr>
          <w:rFonts w:ascii="宋体" w:hAnsi="宋体"/>
          <w:sz w:val="24"/>
          <w:szCs w:val="24"/>
        </w:rPr>
      </w:pPr>
      <w:r>
        <w:rPr>
          <w:rFonts w:ascii="宋体" w:hAnsi="宋体" w:hint="eastAsia"/>
          <w:sz w:val="24"/>
          <w:szCs w:val="24"/>
        </w:rPr>
        <w:t>主治：清补祛邪，益胃利尿。本膳主要适用于食管癌虚热绵绵者。</w:t>
      </w:r>
    </w:p>
    <w:p w:rsidR="0092288F" w:rsidRDefault="00103FAA" w:rsidP="00DA0A6F">
      <w:pPr>
        <w:pStyle w:val="10"/>
      </w:pPr>
      <w:bookmarkStart w:id="570" w:name="_Toc54209538"/>
      <w:r>
        <w:rPr>
          <w:rFonts w:hint="eastAsia"/>
          <w:bCs/>
        </w:rPr>
        <w:t>方名：</w:t>
      </w:r>
      <w:r>
        <w:rPr>
          <w:rFonts w:hint="eastAsia"/>
          <w:bCs/>
        </w:rPr>
        <w:t>乌梅半枝莲汤</w:t>
      </w:r>
      <w:bookmarkEnd w:id="570"/>
    </w:p>
    <w:p w:rsidR="0092288F" w:rsidRDefault="00103FAA">
      <w:pPr>
        <w:rPr>
          <w:rFonts w:ascii="宋体" w:hAnsi="宋体"/>
          <w:sz w:val="24"/>
          <w:szCs w:val="24"/>
        </w:rPr>
      </w:pPr>
      <w:r>
        <w:rPr>
          <w:rFonts w:ascii="宋体" w:hAnsi="宋体" w:hint="eastAsia"/>
          <w:sz w:val="24"/>
          <w:szCs w:val="24"/>
        </w:rPr>
        <w:t>组成：乌梅、半枝莲各</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用法：煎成</w:t>
      </w:r>
      <w:r>
        <w:rPr>
          <w:rFonts w:ascii="宋体" w:hAnsi="宋体" w:hint="eastAsia"/>
          <w:sz w:val="24"/>
          <w:szCs w:val="24"/>
        </w:rPr>
        <w:t>750ml</w:t>
      </w:r>
      <w:r>
        <w:rPr>
          <w:rFonts w:ascii="宋体" w:hAnsi="宋体" w:hint="eastAsia"/>
          <w:sz w:val="24"/>
          <w:szCs w:val="24"/>
        </w:rPr>
        <w:t>，过滤去渣，乌梅放入</w:t>
      </w:r>
      <w:r>
        <w:rPr>
          <w:rFonts w:ascii="宋体" w:hAnsi="宋体" w:hint="eastAsia"/>
          <w:sz w:val="24"/>
          <w:szCs w:val="24"/>
        </w:rPr>
        <w:t>1500ml</w:t>
      </w:r>
      <w:r>
        <w:rPr>
          <w:rFonts w:ascii="宋体" w:hAnsi="宋体" w:hint="eastAsia"/>
          <w:sz w:val="24"/>
          <w:szCs w:val="24"/>
        </w:rPr>
        <w:t>水中浸泡</w:t>
      </w:r>
      <w:r>
        <w:rPr>
          <w:rFonts w:ascii="宋体" w:hAnsi="宋体" w:hint="eastAsia"/>
          <w:sz w:val="24"/>
          <w:szCs w:val="24"/>
        </w:rPr>
        <w:t>24</w:t>
      </w:r>
      <w:r>
        <w:rPr>
          <w:rFonts w:ascii="宋体" w:hAnsi="宋体" w:hint="eastAsia"/>
          <w:sz w:val="24"/>
          <w:szCs w:val="24"/>
        </w:rPr>
        <w:t>小时，再煮沸半小时去渣，浓缩成</w:t>
      </w:r>
      <w:r>
        <w:rPr>
          <w:rFonts w:ascii="宋体" w:hAnsi="宋体" w:hint="eastAsia"/>
          <w:sz w:val="24"/>
          <w:szCs w:val="24"/>
        </w:rPr>
        <w:t>50ml</w:t>
      </w:r>
      <w:r>
        <w:rPr>
          <w:rFonts w:ascii="宋体" w:hAnsi="宋体" w:hint="eastAsia"/>
          <w:sz w:val="24"/>
          <w:szCs w:val="24"/>
        </w:rPr>
        <w:t>，倾入半枝莲煎剂中即成。每次</w:t>
      </w:r>
      <w:r>
        <w:rPr>
          <w:rFonts w:ascii="宋体" w:hAnsi="宋体" w:hint="eastAsia"/>
          <w:sz w:val="24"/>
          <w:szCs w:val="24"/>
        </w:rPr>
        <w:t>5ml</w:t>
      </w:r>
      <w:r>
        <w:rPr>
          <w:rFonts w:ascii="宋体" w:hAnsi="宋体" w:hint="eastAsia"/>
          <w:sz w:val="24"/>
          <w:szCs w:val="24"/>
        </w:rPr>
        <w:t>，每天</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71" w:name="_Toc54209539"/>
      <w:r>
        <w:rPr>
          <w:rFonts w:hint="eastAsia"/>
          <w:bCs/>
        </w:rPr>
        <w:t>方名：</w:t>
      </w:r>
      <w:r>
        <w:rPr>
          <w:rFonts w:hint="eastAsia"/>
          <w:bCs/>
        </w:rPr>
        <w:t>乌梅绿茶饮</w:t>
      </w:r>
      <w:bookmarkEnd w:id="571"/>
    </w:p>
    <w:p w:rsidR="0092288F" w:rsidRDefault="00103FAA">
      <w:pPr>
        <w:rPr>
          <w:rFonts w:ascii="宋体" w:hAnsi="宋体"/>
          <w:sz w:val="24"/>
          <w:szCs w:val="24"/>
        </w:rPr>
      </w:pPr>
      <w:r>
        <w:rPr>
          <w:rFonts w:ascii="宋体" w:hAnsi="宋体" w:hint="eastAsia"/>
          <w:sz w:val="24"/>
          <w:szCs w:val="24"/>
        </w:rPr>
        <w:t>来源：《抗癌饮料》</w:t>
      </w:r>
    </w:p>
    <w:p w:rsidR="0092288F" w:rsidRDefault="00103FAA">
      <w:pPr>
        <w:rPr>
          <w:rFonts w:ascii="宋体" w:hAnsi="宋体"/>
          <w:sz w:val="24"/>
          <w:szCs w:val="24"/>
        </w:rPr>
      </w:pPr>
      <w:r>
        <w:rPr>
          <w:rFonts w:ascii="宋体" w:hAnsi="宋体" w:hint="eastAsia"/>
          <w:sz w:val="24"/>
          <w:szCs w:val="24"/>
        </w:rPr>
        <w:t>组成：乌梅</w:t>
      </w:r>
      <w:r>
        <w:rPr>
          <w:rFonts w:ascii="宋体" w:hAnsi="宋体" w:hint="eastAsia"/>
          <w:sz w:val="24"/>
          <w:szCs w:val="24"/>
        </w:rPr>
        <w:t>25g</w:t>
      </w:r>
      <w:r>
        <w:rPr>
          <w:rFonts w:ascii="宋体" w:hAnsi="宋体" w:hint="eastAsia"/>
          <w:sz w:val="24"/>
          <w:szCs w:val="24"/>
        </w:rPr>
        <w:t>、绿茶</w:t>
      </w:r>
      <w:r>
        <w:rPr>
          <w:rFonts w:ascii="宋体" w:hAnsi="宋体" w:hint="eastAsia"/>
          <w:sz w:val="24"/>
          <w:szCs w:val="24"/>
        </w:rPr>
        <w:t>1~1.5g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用法：乌梅与甘草同煎沸</w:t>
      </w:r>
      <w:r>
        <w:rPr>
          <w:rFonts w:ascii="宋体" w:hAnsi="宋体" w:hint="eastAsia"/>
          <w:sz w:val="24"/>
          <w:szCs w:val="24"/>
        </w:rPr>
        <w:t>10</w:t>
      </w:r>
      <w:r>
        <w:rPr>
          <w:rFonts w:ascii="宋体" w:hAnsi="宋体" w:hint="eastAsia"/>
          <w:sz w:val="24"/>
          <w:szCs w:val="24"/>
        </w:rPr>
        <w:t>分钟后，放入绿茶泡沏</w:t>
      </w:r>
      <w:r>
        <w:rPr>
          <w:rFonts w:ascii="宋体" w:hAnsi="宋体" w:hint="eastAsia"/>
          <w:sz w:val="24"/>
          <w:szCs w:val="24"/>
        </w:rPr>
        <w:t>10</w:t>
      </w:r>
      <w:r>
        <w:rPr>
          <w:rFonts w:ascii="宋体" w:hAnsi="宋体" w:hint="eastAsia"/>
          <w:sz w:val="24"/>
          <w:szCs w:val="24"/>
        </w:rPr>
        <w:t>分钟，温时分</w:t>
      </w:r>
      <w:r>
        <w:rPr>
          <w:rFonts w:ascii="宋体" w:hAnsi="宋体" w:hint="eastAsia"/>
          <w:sz w:val="24"/>
          <w:szCs w:val="24"/>
        </w:rPr>
        <w:t>3</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剂，半月</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主治：直肠癌、鼻咽、子宫颈癌、噎膈（食道癌）、反胃（胃癌）</w:t>
      </w:r>
    </w:p>
    <w:p w:rsidR="0092288F" w:rsidRDefault="00103FAA" w:rsidP="00DA0A6F">
      <w:pPr>
        <w:pStyle w:val="10"/>
      </w:pPr>
      <w:bookmarkStart w:id="572" w:name="_Toc54209540"/>
      <w:r>
        <w:rPr>
          <w:rFonts w:hint="eastAsia"/>
          <w:bCs/>
        </w:rPr>
        <w:t>方名：</w:t>
      </w:r>
      <w:r>
        <w:rPr>
          <w:rFonts w:hint="eastAsia"/>
          <w:bCs/>
        </w:rPr>
        <w:t>乌蛇蜈蚣片</w:t>
      </w:r>
      <w:bookmarkEnd w:id="572"/>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1972:151</w:t>
      </w:r>
    </w:p>
    <w:p w:rsidR="0092288F" w:rsidRDefault="00103FAA">
      <w:pPr>
        <w:rPr>
          <w:rFonts w:ascii="宋体" w:hAnsi="宋体"/>
          <w:sz w:val="24"/>
          <w:szCs w:val="24"/>
        </w:rPr>
      </w:pPr>
      <w:r>
        <w:rPr>
          <w:rFonts w:ascii="宋体" w:hAnsi="宋体" w:hint="eastAsia"/>
          <w:sz w:val="24"/>
          <w:szCs w:val="24"/>
        </w:rPr>
        <w:t>组成：乌蛇</w:t>
      </w:r>
      <w:r>
        <w:rPr>
          <w:rFonts w:ascii="宋体" w:hAnsi="宋体" w:hint="eastAsia"/>
          <w:sz w:val="24"/>
          <w:szCs w:val="24"/>
        </w:rPr>
        <w:t>500g</w:t>
      </w:r>
      <w:r>
        <w:rPr>
          <w:rFonts w:ascii="宋体" w:hAnsi="宋体" w:hint="eastAsia"/>
          <w:sz w:val="24"/>
          <w:szCs w:val="24"/>
        </w:rPr>
        <w:t>、蜈蚣</w:t>
      </w:r>
      <w:r>
        <w:rPr>
          <w:rFonts w:ascii="宋体" w:hAnsi="宋体" w:hint="eastAsia"/>
          <w:sz w:val="24"/>
          <w:szCs w:val="24"/>
        </w:rPr>
        <w:t>120g</w:t>
      </w:r>
      <w:r>
        <w:rPr>
          <w:rFonts w:ascii="宋体" w:hAnsi="宋体" w:hint="eastAsia"/>
          <w:sz w:val="24"/>
          <w:szCs w:val="24"/>
        </w:rPr>
        <w:t>、全虫</w:t>
      </w:r>
      <w:r>
        <w:rPr>
          <w:rFonts w:ascii="宋体" w:hAnsi="宋体" w:hint="eastAsia"/>
          <w:sz w:val="24"/>
          <w:szCs w:val="24"/>
        </w:rPr>
        <w:t>120g</w:t>
      </w:r>
      <w:r>
        <w:rPr>
          <w:rFonts w:ascii="宋体" w:hAnsi="宋体" w:hint="eastAsia"/>
          <w:sz w:val="24"/>
          <w:szCs w:val="24"/>
        </w:rPr>
        <w:t>、生薏苡仁</w:t>
      </w:r>
      <w:r>
        <w:rPr>
          <w:rFonts w:ascii="宋体" w:hAnsi="宋体" w:hint="eastAsia"/>
          <w:sz w:val="24"/>
          <w:szCs w:val="24"/>
        </w:rPr>
        <w:t>1000g</w:t>
      </w:r>
      <w:r>
        <w:rPr>
          <w:rFonts w:ascii="宋体" w:hAnsi="宋体" w:hint="eastAsia"/>
          <w:sz w:val="24"/>
          <w:szCs w:val="24"/>
        </w:rPr>
        <w:t>、硇砂</w:t>
      </w:r>
      <w:r>
        <w:rPr>
          <w:rFonts w:ascii="宋体" w:hAnsi="宋体" w:hint="eastAsia"/>
          <w:sz w:val="24"/>
          <w:szCs w:val="24"/>
        </w:rPr>
        <w:t>15g</w:t>
      </w:r>
      <w:r>
        <w:rPr>
          <w:rFonts w:ascii="宋体" w:hAnsi="宋体" w:hint="eastAsia"/>
          <w:sz w:val="24"/>
          <w:szCs w:val="24"/>
        </w:rPr>
        <w:t>、皂刺</w:t>
      </w:r>
      <w:r>
        <w:rPr>
          <w:rFonts w:ascii="宋体" w:hAnsi="宋体" w:hint="eastAsia"/>
          <w:sz w:val="24"/>
          <w:szCs w:val="24"/>
        </w:rPr>
        <w:t>250g</w:t>
      </w:r>
      <w:r>
        <w:rPr>
          <w:rFonts w:ascii="宋体" w:hAnsi="宋体" w:hint="eastAsia"/>
          <w:sz w:val="24"/>
          <w:szCs w:val="24"/>
        </w:rPr>
        <w:t>、瓜蒌</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用法：研成细面，压成</w:t>
      </w:r>
      <w:r>
        <w:rPr>
          <w:rFonts w:ascii="宋体" w:hAnsi="宋体" w:hint="eastAsia"/>
          <w:sz w:val="24"/>
          <w:szCs w:val="24"/>
        </w:rPr>
        <w:t>0.5g</w:t>
      </w:r>
      <w:r>
        <w:rPr>
          <w:rFonts w:ascii="宋体" w:hAnsi="宋体" w:hint="eastAsia"/>
          <w:sz w:val="24"/>
          <w:szCs w:val="24"/>
        </w:rPr>
        <w:t>片。</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主治：食道癌</w:t>
      </w:r>
    </w:p>
    <w:p w:rsidR="0092288F" w:rsidRDefault="0092288F">
      <w:pPr>
        <w:rPr>
          <w:rFonts w:ascii="宋体" w:hAnsi="宋体"/>
          <w:sz w:val="24"/>
          <w:szCs w:val="24"/>
        </w:rPr>
      </w:pPr>
    </w:p>
    <w:p w:rsidR="0092288F" w:rsidRDefault="00103FAA" w:rsidP="00DA0A6F">
      <w:pPr>
        <w:pStyle w:val="10"/>
      </w:pPr>
      <w:bookmarkStart w:id="573" w:name="_Toc54209541"/>
      <w:r>
        <w:rPr>
          <w:rFonts w:hint="eastAsia"/>
          <w:bCs/>
        </w:rPr>
        <w:t>方名：</w:t>
      </w:r>
      <w:r>
        <w:rPr>
          <w:rFonts w:hint="eastAsia"/>
          <w:bCs/>
        </w:rPr>
        <w:t>无花果瘦肉汤</w:t>
      </w:r>
      <w:bookmarkEnd w:id="573"/>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组成：无花果</w:t>
      </w:r>
      <w:r>
        <w:rPr>
          <w:rFonts w:ascii="宋体" w:hAnsi="宋体" w:hint="eastAsia"/>
          <w:sz w:val="24"/>
          <w:szCs w:val="24"/>
        </w:rPr>
        <w:t>100g</w:t>
      </w:r>
      <w:r>
        <w:rPr>
          <w:rFonts w:ascii="宋体" w:hAnsi="宋体" w:hint="eastAsia"/>
          <w:sz w:val="24"/>
          <w:szCs w:val="24"/>
        </w:rPr>
        <w:t>、猪瘦肉</w:t>
      </w:r>
      <w:r>
        <w:rPr>
          <w:rFonts w:ascii="宋体" w:hAnsi="宋体" w:hint="eastAsia"/>
          <w:sz w:val="24"/>
          <w:szCs w:val="24"/>
        </w:rPr>
        <w:t>250g</w:t>
      </w:r>
      <w:r>
        <w:rPr>
          <w:rFonts w:ascii="宋体" w:hAnsi="宋体" w:hint="eastAsia"/>
          <w:sz w:val="24"/>
          <w:szCs w:val="24"/>
        </w:rPr>
        <w:t>、食盐、味精少许</w:t>
      </w:r>
    </w:p>
    <w:p w:rsidR="0092288F" w:rsidRDefault="00103FAA">
      <w:pPr>
        <w:rPr>
          <w:rFonts w:ascii="宋体" w:hAnsi="宋体"/>
          <w:sz w:val="24"/>
          <w:szCs w:val="24"/>
        </w:rPr>
      </w:pPr>
      <w:r>
        <w:rPr>
          <w:rFonts w:ascii="宋体" w:hAnsi="宋体" w:hint="eastAsia"/>
          <w:sz w:val="24"/>
          <w:szCs w:val="24"/>
        </w:rPr>
        <w:t>用法：无花果洗净切开。猪瘦肉洗净切成小块，同放入锅中煮汤，沸后入食盐，味精少许，即可食用。</w:t>
      </w:r>
    </w:p>
    <w:p w:rsidR="0092288F" w:rsidRDefault="00103FAA">
      <w:pPr>
        <w:rPr>
          <w:rFonts w:ascii="宋体" w:hAnsi="宋体"/>
          <w:sz w:val="24"/>
          <w:szCs w:val="24"/>
        </w:rPr>
      </w:pPr>
      <w:r>
        <w:rPr>
          <w:rFonts w:ascii="宋体" w:hAnsi="宋体" w:hint="eastAsia"/>
          <w:sz w:val="24"/>
          <w:szCs w:val="24"/>
        </w:rPr>
        <w:t>主治：胃癌、幽门癌、食道癌、膀胱癌等辅助食疗。</w:t>
      </w:r>
    </w:p>
    <w:p w:rsidR="0092288F" w:rsidRDefault="00103FAA" w:rsidP="00DA0A6F">
      <w:pPr>
        <w:pStyle w:val="10"/>
      </w:pPr>
      <w:bookmarkStart w:id="574" w:name="_Toc54209542"/>
      <w:r>
        <w:rPr>
          <w:rFonts w:hint="eastAsia"/>
          <w:bCs/>
        </w:rPr>
        <w:t>方名：</w:t>
      </w:r>
      <w:r>
        <w:rPr>
          <w:rFonts w:hint="eastAsia"/>
          <w:bCs/>
        </w:rPr>
        <w:t>无花果</w:t>
      </w:r>
      <w:r>
        <w:rPr>
          <w:rFonts w:hint="eastAsia"/>
          <w:bCs/>
        </w:rPr>
        <w:t>粥</w:t>
      </w:r>
      <w:bookmarkEnd w:id="574"/>
    </w:p>
    <w:p w:rsidR="0092288F" w:rsidRDefault="00103FAA">
      <w:pPr>
        <w:rPr>
          <w:rFonts w:ascii="宋体" w:hAnsi="宋体"/>
          <w:sz w:val="24"/>
          <w:szCs w:val="24"/>
        </w:rPr>
      </w:pPr>
      <w:r>
        <w:rPr>
          <w:rFonts w:ascii="宋体" w:hAnsi="宋体" w:hint="eastAsia"/>
          <w:sz w:val="24"/>
          <w:szCs w:val="24"/>
        </w:rPr>
        <w:t>来源：《金峨山房药录》</w:t>
      </w:r>
    </w:p>
    <w:p w:rsidR="0092288F" w:rsidRDefault="00103FAA">
      <w:pPr>
        <w:rPr>
          <w:rFonts w:ascii="宋体" w:hAnsi="宋体"/>
          <w:sz w:val="24"/>
          <w:szCs w:val="24"/>
        </w:rPr>
      </w:pPr>
      <w:r>
        <w:rPr>
          <w:rFonts w:ascii="宋体" w:hAnsi="宋体" w:hint="eastAsia"/>
          <w:sz w:val="24"/>
          <w:szCs w:val="24"/>
        </w:rPr>
        <w:t>组成：无花果</w:t>
      </w:r>
      <w:r>
        <w:rPr>
          <w:rFonts w:ascii="宋体" w:hAnsi="宋体" w:hint="eastAsia"/>
          <w:sz w:val="24"/>
          <w:szCs w:val="24"/>
        </w:rPr>
        <w:t>30g</w:t>
      </w:r>
      <w:r>
        <w:rPr>
          <w:rFonts w:ascii="宋体" w:hAnsi="宋体" w:hint="eastAsia"/>
          <w:sz w:val="24"/>
          <w:szCs w:val="24"/>
        </w:rPr>
        <w:t>、粳米</w:t>
      </w:r>
      <w:r>
        <w:rPr>
          <w:rFonts w:ascii="宋体" w:hAnsi="宋体" w:hint="eastAsia"/>
          <w:sz w:val="24"/>
          <w:szCs w:val="24"/>
        </w:rPr>
        <w:t>100g</w:t>
      </w:r>
      <w:r>
        <w:rPr>
          <w:rFonts w:ascii="宋体" w:hAnsi="宋体" w:hint="eastAsia"/>
          <w:sz w:val="24"/>
          <w:szCs w:val="24"/>
        </w:rPr>
        <w:t>、红砂糖适量</w:t>
      </w:r>
    </w:p>
    <w:p w:rsidR="0092288F" w:rsidRDefault="00103FAA">
      <w:pPr>
        <w:rPr>
          <w:rFonts w:ascii="宋体" w:hAnsi="宋体"/>
          <w:sz w:val="24"/>
          <w:szCs w:val="24"/>
        </w:rPr>
      </w:pPr>
      <w:r>
        <w:rPr>
          <w:rFonts w:ascii="宋体" w:hAnsi="宋体" w:hint="eastAsia"/>
          <w:sz w:val="24"/>
          <w:szCs w:val="24"/>
        </w:rPr>
        <w:t>用法：无花果洗净切开；粳米淘净，一起放锅中，加水适量煮粥，俟粥熟后加入砂糖调匀即可食用。每日早晚餐，空腹食之。</w:t>
      </w:r>
    </w:p>
    <w:p w:rsidR="0092288F" w:rsidRDefault="00103FAA">
      <w:pPr>
        <w:rPr>
          <w:rFonts w:ascii="宋体" w:hAnsi="宋体"/>
          <w:sz w:val="24"/>
          <w:szCs w:val="24"/>
        </w:rPr>
      </w:pPr>
      <w:r>
        <w:rPr>
          <w:rFonts w:ascii="宋体" w:hAnsi="宋体" w:hint="eastAsia"/>
          <w:sz w:val="24"/>
          <w:szCs w:val="24"/>
        </w:rPr>
        <w:t>主治：咽喉癌、胃癌、食管癌、宫颈癌、膀胱癌等恶性肿瘤的辅助食疗。</w:t>
      </w:r>
    </w:p>
    <w:p w:rsidR="0092288F" w:rsidRDefault="00103FAA" w:rsidP="00DA0A6F">
      <w:pPr>
        <w:pStyle w:val="10"/>
      </w:pPr>
      <w:bookmarkStart w:id="575" w:name="_Toc54209543"/>
      <w:r>
        <w:rPr>
          <w:rFonts w:hint="eastAsia"/>
          <w:bCs/>
        </w:rPr>
        <w:t>方名：</w:t>
      </w:r>
      <w:r>
        <w:rPr>
          <w:rFonts w:hint="eastAsia"/>
          <w:bCs/>
        </w:rPr>
        <w:t>无忧丸</w:t>
      </w:r>
      <w:bookmarkEnd w:id="575"/>
    </w:p>
    <w:p w:rsidR="0092288F" w:rsidRDefault="00103FAA">
      <w:pPr>
        <w:rPr>
          <w:rFonts w:ascii="宋体" w:hAnsi="宋体"/>
          <w:sz w:val="24"/>
          <w:szCs w:val="24"/>
        </w:rPr>
      </w:pPr>
      <w:r>
        <w:rPr>
          <w:rFonts w:ascii="宋体" w:hAnsi="宋体" w:hint="eastAsia"/>
          <w:sz w:val="24"/>
          <w:szCs w:val="24"/>
        </w:rPr>
        <w:lastRenderedPageBreak/>
        <w:t>来源：《伤寒标本心法类萃》卷下</w:t>
      </w:r>
    </w:p>
    <w:p w:rsidR="0092288F" w:rsidRDefault="00103FAA">
      <w:pPr>
        <w:rPr>
          <w:rFonts w:ascii="宋体" w:hAnsi="宋体"/>
          <w:sz w:val="24"/>
          <w:szCs w:val="24"/>
        </w:rPr>
      </w:pPr>
      <w:r>
        <w:rPr>
          <w:rFonts w:ascii="宋体" w:hAnsi="宋体" w:hint="eastAsia"/>
          <w:sz w:val="24"/>
          <w:szCs w:val="24"/>
        </w:rPr>
        <w:t>组成：黑牵牛一斤、槟榔、皂角、三棱、莪术各二两</w:t>
      </w:r>
    </w:p>
    <w:p w:rsidR="0092288F" w:rsidRDefault="00103FAA">
      <w:pPr>
        <w:rPr>
          <w:rFonts w:ascii="宋体" w:hAnsi="宋体"/>
          <w:sz w:val="24"/>
          <w:szCs w:val="24"/>
        </w:rPr>
      </w:pPr>
      <w:r>
        <w:rPr>
          <w:rFonts w:ascii="宋体" w:hAnsi="宋体" w:hint="eastAsia"/>
          <w:sz w:val="24"/>
          <w:szCs w:val="24"/>
        </w:rPr>
        <w:t>用法：上药为末，又用大皂角二两，煎汤打面糊为丸。每次服二钱半，</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t>主治：活血行气，豁痰导滞。本方适用于气、血、痰、食交阻之积聚初起，正气尚强，邪气尚浅的病症。现临床可用于消化道肿瘤的治疗。</w:t>
      </w:r>
    </w:p>
    <w:p w:rsidR="0092288F" w:rsidRDefault="00103FAA">
      <w:pPr>
        <w:rPr>
          <w:rFonts w:ascii="宋体" w:hAnsi="宋体"/>
          <w:sz w:val="24"/>
          <w:szCs w:val="24"/>
        </w:rPr>
      </w:pPr>
      <w:r>
        <w:rPr>
          <w:rFonts w:ascii="宋体" w:hAnsi="宋体" w:hint="eastAsia"/>
          <w:sz w:val="24"/>
          <w:szCs w:val="24"/>
        </w:rPr>
        <w:t>注意事项：病久正气虚者及体弱者不适宜用本方，孕妇忌服。</w:t>
      </w:r>
    </w:p>
    <w:p w:rsidR="0092288F" w:rsidRDefault="00103FAA" w:rsidP="00DA0A6F">
      <w:pPr>
        <w:pStyle w:val="10"/>
      </w:pPr>
      <w:bookmarkStart w:id="576" w:name="_Toc54209544"/>
      <w:r>
        <w:rPr>
          <w:rFonts w:hint="eastAsia"/>
          <w:bCs/>
        </w:rPr>
        <w:t>方名：</w:t>
      </w:r>
      <w:r>
        <w:rPr>
          <w:rFonts w:hint="eastAsia"/>
          <w:bCs/>
        </w:rPr>
        <w:t>吴茱萸陈皮汤</w:t>
      </w:r>
      <w:bookmarkEnd w:id="576"/>
    </w:p>
    <w:p w:rsidR="0092288F" w:rsidRDefault="00103FAA">
      <w:pPr>
        <w:rPr>
          <w:rFonts w:ascii="宋体" w:hAnsi="宋体"/>
          <w:sz w:val="24"/>
          <w:szCs w:val="24"/>
        </w:rPr>
      </w:pPr>
      <w:r>
        <w:rPr>
          <w:rFonts w:ascii="宋体" w:hAnsi="宋体" w:hint="eastAsia"/>
          <w:sz w:val="24"/>
          <w:szCs w:val="24"/>
        </w:rPr>
        <w:t>组成：吴茱萸二钱、陈皮三钱、人参三钱、草蔻二钱、升麻三钱、黄芪一两、姜黄三钱、僵蚕三钱、当归四钱、泽泻三钱、甘草一钱、森香三钱、青皮三钱、半夏四钱、麦芽五钱</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主治：外助阳气，内消阴火，闭藏固密。冬三月，噻塞反胃，胸膈不利，脘闷腹胀，呕吐痰涎量多，舌苔白厚腻者。</w:t>
      </w:r>
    </w:p>
    <w:p w:rsidR="0092288F" w:rsidRDefault="00103FAA" w:rsidP="00DA0A6F">
      <w:pPr>
        <w:pStyle w:val="10"/>
      </w:pPr>
      <w:bookmarkStart w:id="577" w:name="_Toc54209545"/>
      <w:r>
        <w:rPr>
          <w:rFonts w:hint="eastAsia"/>
          <w:bCs/>
        </w:rPr>
        <w:t>方名：</w:t>
      </w:r>
      <w:r>
        <w:rPr>
          <w:rFonts w:hint="eastAsia"/>
          <w:bCs/>
        </w:rPr>
        <w:t>吴茱萸丸</w:t>
      </w:r>
      <w:bookmarkEnd w:id="577"/>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兰室秘藏》</w:t>
      </w:r>
    </w:p>
    <w:p w:rsidR="0092288F" w:rsidRDefault="00103FAA">
      <w:pPr>
        <w:rPr>
          <w:rFonts w:ascii="宋体" w:hAnsi="宋体"/>
          <w:sz w:val="24"/>
          <w:szCs w:val="24"/>
        </w:rPr>
      </w:pPr>
      <w:r>
        <w:rPr>
          <w:rFonts w:ascii="宋体" w:hAnsi="宋体" w:hint="eastAsia"/>
          <w:sz w:val="24"/>
          <w:szCs w:val="24"/>
        </w:rPr>
        <w:t>组成：木香、青皮各</w:t>
      </w:r>
      <w:r>
        <w:rPr>
          <w:rFonts w:ascii="宋体" w:hAnsi="宋体" w:hint="eastAsia"/>
          <w:sz w:val="24"/>
          <w:szCs w:val="24"/>
        </w:rPr>
        <w:t>6g</w:t>
      </w:r>
      <w:r>
        <w:rPr>
          <w:rFonts w:ascii="宋体" w:hAnsi="宋体" w:hint="eastAsia"/>
          <w:sz w:val="24"/>
          <w:szCs w:val="24"/>
        </w:rPr>
        <w:t>、白僵蚕、姜黄、泽泻、柴胡各</w:t>
      </w:r>
      <w:r>
        <w:rPr>
          <w:rFonts w:ascii="宋体" w:hAnsi="宋体" w:hint="eastAsia"/>
          <w:sz w:val="24"/>
          <w:szCs w:val="24"/>
        </w:rPr>
        <w:t>12g</w:t>
      </w:r>
      <w:r>
        <w:rPr>
          <w:rFonts w:ascii="宋体" w:hAnsi="宋体" w:hint="eastAsia"/>
          <w:sz w:val="24"/>
          <w:szCs w:val="24"/>
        </w:rPr>
        <w:t>、当归身、炙甘草各</w:t>
      </w:r>
      <w:r>
        <w:rPr>
          <w:rFonts w:ascii="宋体" w:hAnsi="宋体" w:hint="eastAsia"/>
          <w:sz w:val="24"/>
          <w:szCs w:val="24"/>
        </w:rPr>
        <w:t>18g</w:t>
      </w:r>
      <w:r>
        <w:rPr>
          <w:rFonts w:ascii="宋体" w:hAnsi="宋体" w:hint="eastAsia"/>
          <w:sz w:val="24"/>
          <w:szCs w:val="24"/>
        </w:rPr>
        <w:t>、益智仁、人参、橘皮、升麻、黄芪各</w:t>
      </w:r>
      <w:r>
        <w:rPr>
          <w:rFonts w:ascii="宋体" w:hAnsi="宋体" w:hint="eastAsia"/>
          <w:sz w:val="24"/>
          <w:szCs w:val="24"/>
        </w:rPr>
        <w:t>24g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、草豆蔻仁、吴茱萸各</w:t>
      </w:r>
      <w:r>
        <w:rPr>
          <w:rFonts w:ascii="宋体" w:hAnsi="宋体" w:hint="eastAsia"/>
          <w:sz w:val="24"/>
          <w:szCs w:val="24"/>
        </w:rPr>
        <w:t>36g</w:t>
      </w:r>
      <w:r>
        <w:rPr>
          <w:rFonts w:ascii="宋体" w:hAnsi="宋体" w:hint="eastAsia"/>
          <w:sz w:val="24"/>
          <w:szCs w:val="24"/>
        </w:rPr>
        <w:t>、麦芽面</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用法：上为细末，汤浸蒸饼为丸，如绿豆大。每服</w:t>
      </w:r>
      <w:r>
        <w:rPr>
          <w:rFonts w:ascii="宋体" w:hAnsi="宋体" w:hint="eastAsia"/>
          <w:sz w:val="24"/>
          <w:szCs w:val="24"/>
        </w:rPr>
        <w:t>20~30</w:t>
      </w:r>
      <w:r>
        <w:rPr>
          <w:rFonts w:ascii="宋体" w:hAnsi="宋体" w:hint="eastAsia"/>
          <w:sz w:val="24"/>
          <w:szCs w:val="24"/>
        </w:rPr>
        <w:t>丸，温水送下，细嚼亦得。勿多饮酒，恐药速下。</w:t>
      </w:r>
    </w:p>
    <w:p w:rsidR="0092288F" w:rsidRDefault="00103FAA">
      <w:pPr>
        <w:rPr>
          <w:rFonts w:ascii="宋体" w:hAnsi="宋体"/>
          <w:sz w:val="24"/>
          <w:szCs w:val="24"/>
        </w:rPr>
      </w:pPr>
      <w:r>
        <w:rPr>
          <w:rFonts w:ascii="宋体" w:hAnsi="宋体" w:hint="eastAsia"/>
          <w:sz w:val="24"/>
          <w:szCs w:val="24"/>
        </w:rPr>
        <w:t>主治：温中利膈。适用于食管肿瘤，寒在膈上，噎塞，咽膈不通。</w:t>
      </w:r>
    </w:p>
    <w:p w:rsidR="0092288F" w:rsidRDefault="00103FAA" w:rsidP="00DA0A6F">
      <w:pPr>
        <w:pStyle w:val="10"/>
      </w:pPr>
      <w:bookmarkStart w:id="578" w:name="_Toc54209546"/>
      <w:r>
        <w:rPr>
          <w:rFonts w:hint="eastAsia"/>
          <w:bCs/>
        </w:rPr>
        <w:t>方名：</w:t>
      </w:r>
      <w:r>
        <w:rPr>
          <w:rFonts w:hint="eastAsia"/>
          <w:bCs/>
        </w:rPr>
        <w:t>吴茱萸丸</w:t>
      </w:r>
      <w:bookmarkEnd w:id="578"/>
    </w:p>
    <w:p w:rsidR="0092288F" w:rsidRDefault="00103FAA">
      <w:pPr>
        <w:rPr>
          <w:rFonts w:ascii="宋体" w:hAnsi="宋体"/>
          <w:sz w:val="24"/>
          <w:szCs w:val="24"/>
        </w:rPr>
      </w:pPr>
      <w:r>
        <w:rPr>
          <w:rFonts w:ascii="宋体" w:hAnsi="宋体" w:hint="eastAsia"/>
          <w:sz w:val="24"/>
          <w:szCs w:val="24"/>
        </w:rPr>
        <w:t>来源：《兰室秘藏》</w:t>
      </w:r>
    </w:p>
    <w:p w:rsidR="0092288F" w:rsidRDefault="00103FAA">
      <w:pPr>
        <w:rPr>
          <w:rFonts w:ascii="宋体" w:hAnsi="宋体"/>
          <w:sz w:val="24"/>
          <w:szCs w:val="24"/>
        </w:rPr>
      </w:pPr>
      <w:r>
        <w:rPr>
          <w:rFonts w:ascii="宋体" w:hAnsi="宋体" w:hint="eastAsia"/>
          <w:sz w:val="24"/>
          <w:szCs w:val="24"/>
        </w:rPr>
        <w:t>组成：木香</w:t>
      </w:r>
      <w:r>
        <w:rPr>
          <w:rFonts w:ascii="宋体" w:hAnsi="宋体" w:hint="eastAsia"/>
          <w:sz w:val="24"/>
          <w:szCs w:val="24"/>
        </w:rPr>
        <w:t>20g</w:t>
      </w:r>
      <w:r>
        <w:rPr>
          <w:rFonts w:ascii="宋体" w:hAnsi="宋体" w:hint="eastAsia"/>
          <w:sz w:val="24"/>
          <w:szCs w:val="24"/>
        </w:rPr>
        <w:t>、青皮、白僵蚕</w:t>
      </w:r>
      <w:r>
        <w:rPr>
          <w:rFonts w:ascii="宋体" w:hAnsi="宋体" w:hint="eastAsia"/>
          <w:sz w:val="24"/>
          <w:szCs w:val="24"/>
        </w:rPr>
        <w:t>40g</w:t>
      </w:r>
      <w:r>
        <w:rPr>
          <w:rFonts w:ascii="宋体" w:hAnsi="宋体" w:hint="eastAsia"/>
          <w:sz w:val="24"/>
          <w:szCs w:val="24"/>
        </w:rPr>
        <w:t>、姜黄</w:t>
      </w:r>
      <w:r>
        <w:rPr>
          <w:rFonts w:ascii="宋体" w:hAnsi="宋体" w:hint="eastAsia"/>
          <w:sz w:val="24"/>
          <w:szCs w:val="24"/>
        </w:rPr>
        <w:t>40g</w:t>
      </w:r>
      <w:r>
        <w:rPr>
          <w:rFonts w:ascii="宋体" w:hAnsi="宋体" w:hint="eastAsia"/>
          <w:sz w:val="24"/>
          <w:szCs w:val="24"/>
        </w:rPr>
        <w:t>、泽泻</w:t>
      </w:r>
      <w:r>
        <w:rPr>
          <w:rFonts w:ascii="宋体" w:hAnsi="宋体" w:hint="eastAsia"/>
          <w:sz w:val="24"/>
          <w:szCs w:val="24"/>
        </w:rPr>
        <w:t>40g</w:t>
      </w:r>
      <w:r>
        <w:rPr>
          <w:rFonts w:ascii="宋体" w:hAnsi="宋体" w:hint="eastAsia"/>
          <w:sz w:val="24"/>
          <w:szCs w:val="24"/>
        </w:rPr>
        <w:t>、柴胡</w:t>
      </w:r>
      <w:r>
        <w:rPr>
          <w:rFonts w:ascii="宋体" w:hAnsi="宋体" w:hint="eastAsia"/>
          <w:sz w:val="24"/>
          <w:szCs w:val="24"/>
        </w:rPr>
        <w:t>40g</w:t>
      </w:r>
      <w:r>
        <w:rPr>
          <w:rFonts w:ascii="宋体" w:hAnsi="宋体" w:hint="eastAsia"/>
          <w:sz w:val="24"/>
          <w:szCs w:val="24"/>
        </w:rPr>
        <w:t>、当归身</w:t>
      </w:r>
      <w:r>
        <w:rPr>
          <w:rFonts w:ascii="宋体" w:hAnsi="宋体" w:hint="eastAsia"/>
          <w:sz w:val="24"/>
          <w:szCs w:val="24"/>
        </w:rPr>
        <w:t>60g</w:t>
      </w:r>
      <w:r>
        <w:rPr>
          <w:rFonts w:ascii="宋体" w:hAnsi="宋体" w:hint="eastAsia"/>
          <w:sz w:val="24"/>
          <w:szCs w:val="24"/>
        </w:rPr>
        <w:t>、炙甘草</w:t>
      </w:r>
      <w:r>
        <w:rPr>
          <w:rFonts w:ascii="宋体" w:hAnsi="宋体" w:hint="eastAsia"/>
          <w:sz w:val="24"/>
          <w:szCs w:val="24"/>
        </w:rPr>
        <w:t>60g</w:t>
      </w:r>
      <w:r>
        <w:rPr>
          <w:rFonts w:ascii="宋体" w:hAnsi="宋体" w:hint="eastAsia"/>
          <w:sz w:val="24"/>
          <w:szCs w:val="24"/>
        </w:rPr>
        <w:t>、益智仁</w:t>
      </w:r>
      <w:r>
        <w:rPr>
          <w:rFonts w:ascii="宋体" w:hAnsi="宋体" w:hint="eastAsia"/>
          <w:sz w:val="24"/>
          <w:szCs w:val="24"/>
        </w:rPr>
        <w:t>80g</w:t>
      </w:r>
      <w:r>
        <w:rPr>
          <w:rFonts w:ascii="宋体" w:hAnsi="宋体" w:hint="eastAsia"/>
          <w:sz w:val="24"/>
          <w:szCs w:val="24"/>
        </w:rPr>
        <w:t>、人参</w:t>
      </w:r>
      <w:r>
        <w:rPr>
          <w:rFonts w:ascii="宋体" w:hAnsi="宋体" w:hint="eastAsia"/>
          <w:sz w:val="24"/>
          <w:szCs w:val="24"/>
        </w:rPr>
        <w:t>80g</w:t>
      </w:r>
      <w:r>
        <w:rPr>
          <w:rFonts w:ascii="宋体" w:hAnsi="宋体" w:hint="eastAsia"/>
          <w:sz w:val="24"/>
          <w:szCs w:val="24"/>
        </w:rPr>
        <w:t>、陈皮</w:t>
      </w:r>
      <w:r>
        <w:rPr>
          <w:rFonts w:ascii="宋体" w:hAnsi="宋体" w:hint="eastAsia"/>
          <w:sz w:val="24"/>
          <w:szCs w:val="24"/>
        </w:rPr>
        <w:t>80g</w:t>
      </w:r>
      <w:r>
        <w:rPr>
          <w:rFonts w:ascii="宋体" w:hAnsi="宋体" w:hint="eastAsia"/>
          <w:sz w:val="24"/>
          <w:szCs w:val="24"/>
        </w:rPr>
        <w:t>、升麻</w:t>
      </w:r>
      <w:r>
        <w:rPr>
          <w:rFonts w:ascii="宋体" w:hAnsi="宋体" w:hint="eastAsia"/>
          <w:sz w:val="24"/>
          <w:szCs w:val="24"/>
        </w:rPr>
        <w:t>80g</w:t>
      </w:r>
      <w:r>
        <w:rPr>
          <w:rFonts w:ascii="宋体" w:hAnsi="宋体" w:hint="eastAsia"/>
          <w:sz w:val="24"/>
          <w:szCs w:val="24"/>
        </w:rPr>
        <w:t>、黄芪</w:t>
      </w:r>
      <w:r>
        <w:rPr>
          <w:rFonts w:ascii="宋体" w:hAnsi="宋体" w:hint="eastAsia"/>
          <w:sz w:val="24"/>
          <w:szCs w:val="24"/>
        </w:rPr>
        <w:t>80g</w:t>
      </w:r>
      <w:r>
        <w:rPr>
          <w:rFonts w:ascii="宋体" w:hAnsi="宋体" w:hint="eastAsia"/>
          <w:sz w:val="24"/>
          <w:szCs w:val="24"/>
        </w:rPr>
        <w:t>、半夏</w:t>
      </w:r>
      <w:r>
        <w:rPr>
          <w:rFonts w:ascii="宋体" w:hAnsi="宋体" w:hint="eastAsia"/>
          <w:sz w:val="24"/>
          <w:szCs w:val="24"/>
        </w:rPr>
        <w:t>100g</w:t>
      </w:r>
      <w:r>
        <w:rPr>
          <w:rFonts w:ascii="宋体" w:hAnsi="宋体" w:hint="eastAsia"/>
          <w:sz w:val="24"/>
          <w:szCs w:val="24"/>
        </w:rPr>
        <w:t>、草豆蔻仁</w:t>
      </w:r>
      <w:r>
        <w:rPr>
          <w:rFonts w:ascii="宋体" w:hAnsi="宋体" w:hint="eastAsia"/>
          <w:sz w:val="24"/>
          <w:szCs w:val="24"/>
        </w:rPr>
        <w:t>120g</w:t>
      </w:r>
      <w:r>
        <w:rPr>
          <w:rFonts w:ascii="宋体" w:hAnsi="宋体" w:hint="eastAsia"/>
          <w:sz w:val="24"/>
          <w:szCs w:val="24"/>
        </w:rPr>
        <w:t>、吴茱萸</w:t>
      </w:r>
      <w:r>
        <w:rPr>
          <w:rFonts w:ascii="宋体" w:hAnsi="宋体" w:hint="eastAsia"/>
          <w:sz w:val="24"/>
          <w:szCs w:val="24"/>
        </w:rPr>
        <w:t>120g</w:t>
      </w:r>
      <w:r>
        <w:rPr>
          <w:rFonts w:ascii="宋体" w:hAnsi="宋体" w:hint="eastAsia"/>
          <w:sz w:val="24"/>
          <w:szCs w:val="24"/>
        </w:rPr>
        <w:t>、麦芽粉</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用法：上为细末，汤浸蒸饼为丸，如绿豆大。每服</w:t>
      </w:r>
      <w:r>
        <w:rPr>
          <w:rFonts w:ascii="宋体" w:hAnsi="宋体" w:hint="eastAsia"/>
          <w:sz w:val="24"/>
          <w:szCs w:val="24"/>
        </w:rPr>
        <w:t>20~30</w:t>
      </w:r>
      <w:r>
        <w:rPr>
          <w:rFonts w:ascii="宋体" w:hAnsi="宋体" w:hint="eastAsia"/>
          <w:sz w:val="24"/>
          <w:szCs w:val="24"/>
        </w:rPr>
        <w:t>丸，温开水送下。</w:t>
      </w:r>
    </w:p>
    <w:p w:rsidR="0092288F" w:rsidRDefault="00103FAA">
      <w:pPr>
        <w:rPr>
          <w:rFonts w:ascii="宋体" w:hAnsi="宋体"/>
          <w:sz w:val="24"/>
          <w:szCs w:val="24"/>
        </w:rPr>
      </w:pPr>
      <w:r>
        <w:rPr>
          <w:rFonts w:ascii="宋体" w:hAnsi="宋体" w:hint="eastAsia"/>
          <w:sz w:val="24"/>
          <w:szCs w:val="24"/>
        </w:rPr>
        <w:t>主治：治寒在膈上，噎塞咽膈不通（食管癌）</w:t>
      </w:r>
    </w:p>
    <w:p w:rsidR="0092288F" w:rsidRDefault="0092288F">
      <w:pPr>
        <w:rPr>
          <w:rFonts w:ascii="宋体" w:hAnsi="宋体"/>
          <w:sz w:val="24"/>
          <w:szCs w:val="24"/>
        </w:rPr>
      </w:pPr>
    </w:p>
    <w:p w:rsidR="0092288F" w:rsidRDefault="00103FAA" w:rsidP="00DA0A6F">
      <w:pPr>
        <w:pStyle w:val="10"/>
      </w:pPr>
      <w:bookmarkStart w:id="579" w:name="_Toc54209547"/>
      <w:r>
        <w:rPr>
          <w:rFonts w:hint="eastAsia"/>
          <w:bCs/>
        </w:rPr>
        <w:t>方名：</w:t>
      </w:r>
      <w:r>
        <w:rPr>
          <w:rFonts w:hint="eastAsia"/>
          <w:bCs/>
        </w:rPr>
        <w:t>蜈蚣粉</w:t>
      </w:r>
      <w:bookmarkEnd w:id="579"/>
    </w:p>
    <w:p w:rsidR="0092288F" w:rsidRDefault="00103FAA">
      <w:pPr>
        <w:rPr>
          <w:rFonts w:ascii="宋体" w:hAnsi="宋体"/>
          <w:sz w:val="24"/>
          <w:szCs w:val="24"/>
        </w:rPr>
      </w:pPr>
      <w:r>
        <w:rPr>
          <w:rFonts w:ascii="宋体" w:hAnsi="宋体" w:hint="eastAsia"/>
          <w:sz w:val="24"/>
          <w:szCs w:val="24"/>
        </w:rPr>
        <w:t>组成：蜈蚣</w:t>
      </w:r>
    </w:p>
    <w:p w:rsidR="0092288F" w:rsidRDefault="00103FAA">
      <w:pPr>
        <w:rPr>
          <w:rFonts w:ascii="宋体" w:hAnsi="宋体"/>
          <w:sz w:val="24"/>
          <w:szCs w:val="24"/>
        </w:rPr>
      </w:pPr>
      <w:r>
        <w:rPr>
          <w:rFonts w:ascii="宋体" w:hAnsi="宋体" w:hint="eastAsia"/>
          <w:sz w:val="24"/>
          <w:szCs w:val="24"/>
        </w:rPr>
        <w:t>用法：取蜈蚣晒干研末，每天</w:t>
      </w:r>
      <w:r>
        <w:rPr>
          <w:rFonts w:ascii="宋体" w:hAnsi="宋体" w:hint="eastAsia"/>
          <w:sz w:val="24"/>
          <w:szCs w:val="24"/>
        </w:rPr>
        <w:t>2~3</w:t>
      </w:r>
      <w:r>
        <w:rPr>
          <w:rFonts w:ascii="宋体" w:hAnsi="宋体" w:hint="eastAsia"/>
          <w:sz w:val="24"/>
          <w:szCs w:val="24"/>
        </w:rPr>
        <w:t>条，分多次服。装胶囊或用米纸包服较为方便。</w:t>
      </w:r>
    </w:p>
    <w:p w:rsidR="0092288F" w:rsidRDefault="00103FAA">
      <w:pPr>
        <w:rPr>
          <w:rFonts w:ascii="宋体" w:hAnsi="宋体"/>
          <w:sz w:val="24"/>
          <w:szCs w:val="24"/>
        </w:rPr>
      </w:pPr>
      <w:r>
        <w:rPr>
          <w:rFonts w:ascii="宋体" w:hAnsi="宋体" w:hint="eastAsia"/>
          <w:sz w:val="24"/>
          <w:szCs w:val="24"/>
        </w:rPr>
        <w:t>主治：诸般癌症（食管癌）</w:t>
      </w:r>
    </w:p>
    <w:p w:rsidR="0092288F" w:rsidRDefault="00103FAA" w:rsidP="00DA0A6F">
      <w:pPr>
        <w:pStyle w:val="10"/>
      </w:pPr>
      <w:bookmarkStart w:id="580" w:name="_Toc54209548"/>
      <w:r>
        <w:rPr>
          <w:rFonts w:hint="eastAsia"/>
          <w:bCs/>
        </w:rPr>
        <w:t>方名：</w:t>
      </w:r>
      <w:r>
        <w:rPr>
          <w:rFonts w:hint="eastAsia"/>
          <w:bCs/>
        </w:rPr>
        <w:t>蜈蚣麝梅散</w:t>
      </w:r>
      <w:bookmarkEnd w:id="580"/>
    </w:p>
    <w:p w:rsidR="0092288F" w:rsidRDefault="00103FAA">
      <w:pPr>
        <w:rPr>
          <w:rFonts w:ascii="宋体" w:hAnsi="宋体"/>
          <w:sz w:val="24"/>
          <w:szCs w:val="24"/>
        </w:rPr>
      </w:pPr>
      <w:r>
        <w:rPr>
          <w:rFonts w:ascii="宋体" w:hAnsi="宋体" w:hint="eastAsia"/>
          <w:sz w:val="24"/>
          <w:szCs w:val="24"/>
        </w:rPr>
        <w:t>来源：《陕西经验方》</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、麝香</w:t>
      </w:r>
      <w:r>
        <w:rPr>
          <w:rFonts w:ascii="宋体" w:hAnsi="宋体" w:hint="eastAsia"/>
          <w:sz w:val="24"/>
          <w:szCs w:val="24"/>
        </w:rPr>
        <w:t>0.6g</w:t>
      </w:r>
      <w:r>
        <w:rPr>
          <w:rFonts w:ascii="宋体" w:hAnsi="宋体" w:hint="eastAsia"/>
          <w:sz w:val="24"/>
          <w:szCs w:val="24"/>
        </w:rPr>
        <w:t>、冰片</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用法：将上药共研细粉末，每次</w:t>
      </w:r>
      <w:r>
        <w:rPr>
          <w:rFonts w:ascii="宋体" w:hAnsi="宋体" w:hint="eastAsia"/>
          <w:sz w:val="24"/>
          <w:szCs w:val="24"/>
        </w:rPr>
        <w:t>3g</w:t>
      </w:r>
      <w:r>
        <w:rPr>
          <w:rFonts w:ascii="宋体" w:hAnsi="宋体" w:hint="eastAsia"/>
          <w:sz w:val="24"/>
          <w:szCs w:val="24"/>
        </w:rPr>
        <w:t>含化咽下。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备注：蜈蚣、全蝎均含毒性，严格控制剂量。</w:t>
      </w:r>
    </w:p>
    <w:p w:rsidR="0092288F" w:rsidRDefault="00103FAA" w:rsidP="00DA0A6F">
      <w:pPr>
        <w:pStyle w:val="10"/>
      </w:pPr>
      <w:bookmarkStart w:id="581" w:name="_Toc54209549"/>
      <w:r>
        <w:rPr>
          <w:rFonts w:hint="eastAsia"/>
          <w:bCs/>
        </w:rPr>
        <w:t>方名：</w:t>
      </w:r>
      <w:r>
        <w:rPr>
          <w:rFonts w:hint="eastAsia"/>
          <w:bCs/>
        </w:rPr>
        <w:t>蜈蚣汤</w:t>
      </w:r>
      <w:bookmarkEnd w:id="581"/>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3</w:t>
      </w:r>
      <w:r>
        <w:rPr>
          <w:rFonts w:ascii="宋体" w:hAnsi="宋体" w:hint="eastAsia"/>
          <w:sz w:val="24"/>
          <w:szCs w:val="24"/>
        </w:rPr>
        <w:t>条、无灰酒适量</w:t>
      </w:r>
    </w:p>
    <w:p w:rsidR="0092288F" w:rsidRDefault="00103FAA">
      <w:pPr>
        <w:rPr>
          <w:rFonts w:ascii="宋体" w:hAnsi="宋体"/>
          <w:sz w:val="24"/>
          <w:szCs w:val="24"/>
        </w:rPr>
      </w:pPr>
      <w:r>
        <w:rPr>
          <w:rFonts w:ascii="宋体" w:hAnsi="宋体" w:hint="eastAsia"/>
          <w:sz w:val="24"/>
          <w:szCs w:val="24"/>
        </w:rPr>
        <w:t>用法：用无灰酒煮饮。</w:t>
      </w:r>
    </w:p>
    <w:p w:rsidR="0092288F" w:rsidRDefault="00103FAA">
      <w:pPr>
        <w:rPr>
          <w:rFonts w:ascii="宋体" w:hAnsi="宋体"/>
          <w:sz w:val="24"/>
          <w:szCs w:val="24"/>
        </w:rPr>
      </w:pPr>
      <w:r>
        <w:rPr>
          <w:rFonts w:ascii="宋体" w:hAnsi="宋体" w:hint="eastAsia"/>
          <w:sz w:val="24"/>
          <w:szCs w:val="24"/>
        </w:rPr>
        <w:lastRenderedPageBreak/>
        <w:t>主治：食管癌，攻毒散结，噎膈。</w:t>
      </w:r>
    </w:p>
    <w:p w:rsidR="0092288F" w:rsidRDefault="00103FAA">
      <w:pPr>
        <w:rPr>
          <w:rFonts w:ascii="宋体" w:hAnsi="宋体"/>
          <w:sz w:val="24"/>
          <w:szCs w:val="24"/>
        </w:rPr>
      </w:pPr>
      <w:r>
        <w:rPr>
          <w:rFonts w:ascii="宋体" w:hAnsi="宋体" w:hint="eastAsia"/>
          <w:sz w:val="24"/>
          <w:szCs w:val="24"/>
        </w:rPr>
        <w:t>备注：可用白酒、黄酒，不宜用烧酒。</w:t>
      </w:r>
    </w:p>
    <w:p w:rsidR="0092288F" w:rsidRDefault="00103FAA" w:rsidP="00DA0A6F">
      <w:pPr>
        <w:pStyle w:val="10"/>
      </w:pPr>
      <w:bookmarkStart w:id="582" w:name="_Toc54209550"/>
      <w:r>
        <w:rPr>
          <w:rFonts w:hint="eastAsia"/>
          <w:bCs/>
        </w:rPr>
        <w:t>方名：</w:t>
      </w:r>
      <w:r>
        <w:rPr>
          <w:rFonts w:hint="eastAsia"/>
          <w:bCs/>
        </w:rPr>
        <w:t>蜈蚣红枣散</w:t>
      </w:r>
      <w:bookmarkEnd w:id="582"/>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7</w:t>
      </w:r>
      <w:r>
        <w:rPr>
          <w:rFonts w:ascii="宋体" w:hAnsi="宋体" w:hint="eastAsia"/>
          <w:sz w:val="24"/>
          <w:szCs w:val="24"/>
        </w:rPr>
        <w:t>条、斑蝥</w:t>
      </w:r>
      <w:r>
        <w:rPr>
          <w:rFonts w:ascii="宋体" w:hAnsi="宋体" w:hint="eastAsia"/>
          <w:sz w:val="24"/>
          <w:szCs w:val="24"/>
        </w:rPr>
        <w:t>7</w:t>
      </w:r>
      <w:r>
        <w:rPr>
          <w:rFonts w:ascii="宋体" w:hAnsi="宋体" w:hint="eastAsia"/>
          <w:sz w:val="24"/>
          <w:szCs w:val="24"/>
        </w:rPr>
        <w:t>个、红枣</w:t>
      </w:r>
      <w:r>
        <w:rPr>
          <w:rFonts w:ascii="宋体" w:hAnsi="宋体" w:hint="eastAsia"/>
          <w:sz w:val="24"/>
          <w:szCs w:val="24"/>
        </w:rPr>
        <w:t>7</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用法：将红枣去核，前二味虫药共研为细末，塞入红枣内，入至砂锅上，文火焙焦，凉后，共研成极细末，分</w:t>
      </w:r>
      <w:r>
        <w:rPr>
          <w:rFonts w:ascii="宋体" w:hAnsi="宋体" w:hint="eastAsia"/>
          <w:sz w:val="24"/>
          <w:szCs w:val="24"/>
        </w:rPr>
        <w:t>7</w:t>
      </w:r>
      <w:r>
        <w:rPr>
          <w:rFonts w:ascii="宋体" w:hAnsi="宋体" w:hint="eastAsia"/>
          <w:sz w:val="24"/>
          <w:szCs w:val="24"/>
        </w:rPr>
        <w:t>包，贮存备用。每</w:t>
      </w:r>
      <w:r>
        <w:rPr>
          <w:rFonts w:ascii="宋体" w:hAnsi="宋体" w:hint="eastAsia"/>
          <w:sz w:val="24"/>
          <w:szCs w:val="24"/>
        </w:rPr>
        <w:t>2~3</w:t>
      </w:r>
      <w:r>
        <w:rPr>
          <w:rFonts w:ascii="宋体" w:hAnsi="宋体" w:hint="eastAsia"/>
          <w:sz w:val="24"/>
          <w:szCs w:val="24"/>
        </w:rPr>
        <w:t>天服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包，白开水送下，约</w:t>
      </w:r>
      <w:r>
        <w:rPr>
          <w:rFonts w:ascii="宋体" w:hAnsi="宋体" w:hint="eastAsia"/>
          <w:sz w:val="24"/>
          <w:szCs w:val="24"/>
        </w:rPr>
        <w:t>7</w:t>
      </w:r>
      <w:r>
        <w:rPr>
          <w:rFonts w:ascii="宋体" w:hAnsi="宋体" w:hint="eastAsia"/>
          <w:sz w:val="24"/>
          <w:szCs w:val="24"/>
        </w:rPr>
        <w:t>包，</w:t>
      </w:r>
      <w:r>
        <w:rPr>
          <w:rFonts w:ascii="宋体" w:hAnsi="宋体" w:hint="eastAsia"/>
          <w:sz w:val="24"/>
          <w:szCs w:val="24"/>
        </w:rPr>
        <w:t>20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疗效。</w:t>
      </w:r>
    </w:p>
    <w:p w:rsidR="0092288F" w:rsidRDefault="00103FAA">
      <w:pPr>
        <w:rPr>
          <w:rFonts w:ascii="宋体" w:hAnsi="宋体"/>
          <w:sz w:val="24"/>
          <w:szCs w:val="24"/>
        </w:rPr>
      </w:pPr>
      <w:r>
        <w:rPr>
          <w:rFonts w:ascii="宋体" w:hAnsi="宋体" w:hint="eastAsia"/>
          <w:sz w:val="24"/>
          <w:szCs w:val="24"/>
        </w:rPr>
        <w:t>主治：主治消化道肿瘤</w:t>
      </w:r>
    </w:p>
    <w:p w:rsidR="0092288F" w:rsidRDefault="00103FAA">
      <w:pPr>
        <w:rPr>
          <w:rFonts w:ascii="宋体" w:hAnsi="宋体"/>
          <w:sz w:val="24"/>
          <w:szCs w:val="24"/>
        </w:rPr>
      </w:pPr>
      <w:r>
        <w:rPr>
          <w:rFonts w:ascii="宋体" w:hAnsi="宋体" w:hint="eastAsia"/>
          <w:sz w:val="24"/>
          <w:szCs w:val="24"/>
        </w:rPr>
        <w:t>备注：本方有大毒，服药期间应用同时以绿茶泡饮，或以绿豆甘草等份煎汤饮之，以解斑蝥之毒。</w:t>
      </w:r>
    </w:p>
    <w:p w:rsidR="0092288F" w:rsidRDefault="00103FAA" w:rsidP="00DA0A6F">
      <w:pPr>
        <w:pStyle w:val="10"/>
      </w:pPr>
      <w:bookmarkStart w:id="583" w:name="_Toc54209551"/>
      <w:r>
        <w:rPr>
          <w:rFonts w:hint="eastAsia"/>
          <w:bCs/>
        </w:rPr>
        <w:t>方名：</w:t>
      </w:r>
      <w:r>
        <w:rPr>
          <w:rFonts w:hint="eastAsia"/>
          <w:bCs/>
        </w:rPr>
        <w:t>蜈蝎攻毒汤合方</w:t>
      </w:r>
      <w:bookmarkEnd w:id="583"/>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1981:199</w:t>
      </w:r>
    </w:p>
    <w:p w:rsidR="0092288F" w:rsidRDefault="00103FAA">
      <w:pPr>
        <w:rPr>
          <w:rFonts w:ascii="宋体" w:hAnsi="宋体"/>
          <w:sz w:val="24"/>
          <w:szCs w:val="24"/>
        </w:rPr>
      </w:pPr>
      <w:r>
        <w:rPr>
          <w:rFonts w:ascii="宋体" w:hAnsi="宋体" w:hint="eastAsia"/>
          <w:sz w:val="24"/>
          <w:szCs w:val="24"/>
        </w:rPr>
        <w:t>组成：①全蝎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条、僵虫</w:t>
      </w:r>
      <w:r>
        <w:rPr>
          <w:rFonts w:ascii="宋体" w:hAnsi="宋体" w:hint="eastAsia"/>
          <w:sz w:val="24"/>
          <w:szCs w:val="24"/>
        </w:rPr>
        <w:t>5</w:t>
      </w:r>
      <w:r>
        <w:rPr>
          <w:rFonts w:ascii="宋体" w:hAnsi="宋体" w:hint="eastAsia"/>
          <w:sz w:val="24"/>
          <w:szCs w:val="24"/>
        </w:rPr>
        <w:t>条、天花粉</w:t>
      </w:r>
      <w:r>
        <w:rPr>
          <w:rFonts w:ascii="宋体" w:hAnsi="宋体" w:hint="eastAsia"/>
          <w:sz w:val="24"/>
          <w:szCs w:val="24"/>
        </w:rPr>
        <w:t>15g</w:t>
      </w:r>
      <w:r>
        <w:rPr>
          <w:rFonts w:ascii="宋体" w:hAnsi="宋体" w:hint="eastAsia"/>
          <w:sz w:val="24"/>
          <w:szCs w:val="24"/>
        </w:rPr>
        <w:t>、龙衣</w:t>
      </w:r>
      <w:r>
        <w:rPr>
          <w:rFonts w:ascii="宋体" w:hAnsi="宋体" w:hint="eastAsia"/>
          <w:sz w:val="24"/>
          <w:szCs w:val="24"/>
        </w:rPr>
        <w:t>18g</w:t>
      </w:r>
      <w:r>
        <w:rPr>
          <w:rFonts w:ascii="宋体" w:hAnsi="宋体" w:hint="eastAsia"/>
          <w:sz w:val="24"/>
          <w:szCs w:val="24"/>
        </w:rPr>
        <w:t>、皂刺</w:t>
      </w:r>
      <w:r>
        <w:rPr>
          <w:rFonts w:ascii="宋体" w:hAnsi="宋体" w:hint="eastAsia"/>
          <w:sz w:val="24"/>
          <w:szCs w:val="24"/>
        </w:rPr>
        <w:t>6g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、连翘</w:t>
      </w:r>
      <w:r>
        <w:rPr>
          <w:rFonts w:ascii="宋体" w:hAnsi="宋体" w:hint="eastAsia"/>
          <w:sz w:val="24"/>
          <w:szCs w:val="24"/>
        </w:rPr>
        <w:t>9g</w:t>
      </w:r>
      <w:r>
        <w:rPr>
          <w:rFonts w:ascii="宋体" w:hAnsi="宋体" w:hint="eastAsia"/>
          <w:sz w:val="24"/>
          <w:szCs w:val="24"/>
        </w:rPr>
        <w:t>、杏仁</w:t>
      </w:r>
      <w:r>
        <w:rPr>
          <w:rFonts w:ascii="宋体" w:hAnsi="宋体" w:hint="eastAsia"/>
          <w:sz w:val="24"/>
          <w:szCs w:val="24"/>
        </w:rPr>
        <w:t>9g</w:t>
      </w:r>
      <w:r>
        <w:rPr>
          <w:rFonts w:ascii="宋体" w:hAnsi="宋体" w:hint="eastAsia"/>
          <w:sz w:val="24"/>
          <w:szCs w:val="24"/>
        </w:rPr>
        <w:t>、金银花</w:t>
      </w:r>
      <w:r>
        <w:rPr>
          <w:rFonts w:ascii="宋体" w:hAnsi="宋体" w:hint="eastAsia"/>
          <w:sz w:val="24"/>
          <w:szCs w:val="24"/>
        </w:rPr>
        <w:t>9g</w:t>
      </w:r>
      <w:r>
        <w:rPr>
          <w:rFonts w:ascii="宋体" w:hAnsi="宋体" w:hint="eastAsia"/>
          <w:sz w:val="24"/>
          <w:szCs w:val="24"/>
        </w:rPr>
        <w:t>、川军</w:t>
      </w:r>
      <w:r>
        <w:rPr>
          <w:rFonts w:ascii="宋体" w:hAnsi="宋体" w:hint="eastAsia"/>
          <w:sz w:val="24"/>
          <w:szCs w:val="24"/>
        </w:rPr>
        <w:t>9g</w:t>
      </w:r>
      <w:r>
        <w:rPr>
          <w:rFonts w:ascii="宋体" w:hAnsi="宋体" w:hint="eastAsia"/>
          <w:sz w:val="24"/>
          <w:szCs w:val="24"/>
        </w:rPr>
        <w:t>、土茯苓</w:t>
      </w:r>
      <w:r>
        <w:rPr>
          <w:rFonts w:ascii="宋体" w:hAnsi="宋体" w:hint="eastAsia"/>
          <w:sz w:val="24"/>
          <w:szCs w:val="24"/>
        </w:rPr>
        <w:t>6g</w:t>
      </w:r>
      <w:r>
        <w:rPr>
          <w:rFonts w:ascii="宋体" w:hAnsi="宋体" w:hint="eastAsia"/>
          <w:sz w:val="24"/>
          <w:szCs w:val="24"/>
        </w:rPr>
        <w:t>、山枝</w:t>
      </w:r>
      <w:r>
        <w:rPr>
          <w:rFonts w:ascii="宋体" w:hAnsi="宋体" w:hint="eastAsia"/>
          <w:sz w:val="24"/>
          <w:szCs w:val="24"/>
        </w:rPr>
        <w:t>6g</w:t>
      </w:r>
      <w:r>
        <w:rPr>
          <w:rFonts w:ascii="宋体" w:hAnsi="宋体" w:hint="eastAsia"/>
          <w:sz w:val="24"/>
          <w:szCs w:val="24"/>
        </w:rPr>
        <w:t>、穿山甲</w:t>
      </w:r>
      <w:r>
        <w:rPr>
          <w:rFonts w:ascii="宋体" w:hAnsi="宋体" w:hint="eastAsia"/>
          <w:sz w:val="24"/>
          <w:szCs w:val="24"/>
        </w:rPr>
        <w:t>6g</w:t>
      </w:r>
      <w:r>
        <w:rPr>
          <w:rFonts w:ascii="宋体" w:hAnsi="宋体" w:hint="eastAsia"/>
          <w:sz w:val="24"/>
          <w:szCs w:val="24"/>
        </w:rPr>
        <w:t>、红花</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、②全蝎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条、水蛭</w:t>
      </w:r>
      <w:r>
        <w:rPr>
          <w:rFonts w:ascii="宋体" w:hAnsi="宋体" w:hint="eastAsia"/>
          <w:sz w:val="24"/>
          <w:szCs w:val="24"/>
        </w:rPr>
        <w:t>6g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w:t>
      </w:r>
      <w:r>
        <w:rPr>
          <w:rFonts w:ascii="宋体" w:hAnsi="宋体" w:hint="eastAsia"/>
          <w:sz w:val="24"/>
          <w:szCs w:val="24"/>
        </w:rPr>
        <w:t>、蚤休</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、天花粉</w:t>
      </w:r>
      <w:r>
        <w:rPr>
          <w:rFonts w:ascii="宋体" w:hAnsi="宋体" w:hint="eastAsia"/>
          <w:sz w:val="24"/>
          <w:szCs w:val="24"/>
        </w:rPr>
        <w:t>15g</w:t>
      </w:r>
      <w:r>
        <w:rPr>
          <w:rFonts w:ascii="宋体" w:hAnsi="宋体" w:hint="eastAsia"/>
          <w:sz w:val="24"/>
          <w:szCs w:val="24"/>
        </w:rPr>
        <w:t>、丹皮</w:t>
      </w:r>
      <w:r>
        <w:rPr>
          <w:rFonts w:ascii="宋体" w:hAnsi="宋体" w:hint="eastAsia"/>
          <w:sz w:val="24"/>
          <w:szCs w:val="24"/>
        </w:rPr>
        <w:t>15g</w:t>
      </w:r>
      <w:r>
        <w:rPr>
          <w:rFonts w:ascii="宋体" w:hAnsi="宋体" w:hint="eastAsia"/>
          <w:sz w:val="24"/>
          <w:szCs w:val="24"/>
        </w:rPr>
        <w:t>、黄药子</w:t>
      </w:r>
      <w:r>
        <w:rPr>
          <w:rFonts w:ascii="宋体" w:hAnsi="宋体" w:hint="eastAsia"/>
          <w:sz w:val="24"/>
          <w:szCs w:val="24"/>
        </w:rPr>
        <w:t>9g</w:t>
      </w:r>
      <w:r>
        <w:rPr>
          <w:rFonts w:ascii="宋体" w:hAnsi="宋体" w:hint="eastAsia"/>
          <w:sz w:val="24"/>
          <w:szCs w:val="24"/>
        </w:rPr>
        <w:t>、皂刺</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5</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用法：水煎服，两方交替，每日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备注：服药期间禁食鸡、鱼、牛肉、辣椒及饮酒。</w:t>
      </w:r>
    </w:p>
    <w:p w:rsidR="0092288F" w:rsidRDefault="00103FAA" w:rsidP="00DA0A6F">
      <w:pPr>
        <w:pStyle w:val="10"/>
      </w:pPr>
      <w:bookmarkStart w:id="584" w:name="_Toc54209552"/>
      <w:r>
        <w:rPr>
          <w:rFonts w:hint="eastAsia"/>
          <w:bCs/>
        </w:rPr>
        <w:t>方名：</w:t>
      </w:r>
      <w:r>
        <w:rPr>
          <w:rFonts w:hint="eastAsia"/>
          <w:bCs/>
        </w:rPr>
        <w:t>五虫田七丸</w:t>
      </w:r>
      <w:bookmarkEnd w:id="584"/>
    </w:p>
    <w:p w:rsidR="0092288F" w:rsidRDefault="00103FAA">
      <w:pPr>
        <w:rPr>
          <w:rFonts w:ascii="宋体" w:hAnsi="宋体"/>
          <w:sz w:val="24"/>
          <w:szCs w:val="24"/>
        </w:rPr>
      </w:pPr>
      <w:r>
        <w:rPr>
          <w:rFonts w:ascii="宋体" w:hAnsi="宋体" w:hint="eastAsia"/>
          <w:sz w:val="24"/>
          <w:szCs w:val="24"/>
        </w:rPr>
        <w:t>来源：《经验方》。本方为蒙古验方，《治癌中药处方</w:t>
      </w:r>
      <w:r>
        <w:rPr>
          <w:rFonts w:ascii="宋体" w:hAnsi="宋体" w:hint="eastAsia"/>
          <w:sz w:val="24"/>
          <w:szCs w:val="24"/>
        </w:rPr>
        <w:t>700</w:t>
      </w:r>
      <w:r>
        <w:rPr>
          <w:rFonts w:ascii="宋体" w:hAnsi="宋体" w:hint="eastAsia"/>
          <w:sz w:val="24"/>
          <w:szCs w:val="24"/>
        </w:rPr>
        <w:t>种》引自《经验方》</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20</w:t>
      </w:r>
      <w:r>
        <w:rPr>
          <w:rFonts w:ascii="宋体" w:hAnsi="宋体" w:hint="eastAsia"/>
          <w:sz w:val="24"/>
          <w:szCs w:val="24"/>
        </w:rPr>
        <w:t>条、地龙</w:t>
      </w:r>
      <w:r>
        <w:rPr>
          <w:rFonts w:ascii="宋体" w:hAnsi="宋体" w:hint="eastAsia"/>
          <w:sz w:val="24"/>
          <w:szCs w:val="24"/>
        </w:rPr>
        <w:t>30g</w:t>
      </w:r>
      <w:r>
        <w:rPr>
          <w:rFonts w:ascii="宋体" w:hAnsi="宋体" w:hint="eastAsia"/>
          <w:sz w:val="24"/>
          <w:szCs w:val="24"/>
        </w:rPr>
        <w:t>、乌梢蛇</w:t>
      </w:r>
      <w:r>
        <w:rPr>
          <w:rFonts w:ascii="宋体" w:hAnsi="宋体" w:hint="eastAsia"/>
          <w:sz w:val="24"/>
          <w:szCs w:val="24"/>
        </w:rPr>
        <w:t>30g</w:t>
      </w:r>
      <w:r>
        <w:rPr>
          <w:rFonts w:ascii="宋体" w:hAnsi="宋体" w:hint="eastAsia"/>
          <w:sz w:val="24"/>
          <w:szCs w:val="24"/>
        </w:rPr>
        <w:t>、土鳖虫</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、田七</w:t>
      </w:r>
      <w:r>
        <w:rPr>
          <w:rFonts w:ascii="宋体" w:hAnsi="宋体" w:hint="eastAsia"/>
          <w:sz w:val="24"/>
          <w:szCs w:val="24"/>
        </w:rPr>
        <w:t>30g</w:t>
      </w:r>
      <w:r>
        <w:rPr>
          <w:rFonts w:ascii="宋体" w:hAnsi="宋体" w:hint="eastAsia"/>
          <w:sz w:val="24"/>
          <w:szCs w:val="24"/>
        </w:rPr>
        <w:t>、蜂蜜适量</w:t>
      </w:r>
    </w:p>
    <w:p w:rsidR="0092288F" w:rsidRDefault="00103FAA">
      <w:pPr>
        <w:rPr>
          <w:rFonts w:ascii="宋体" w:hAnsi="宋体"/>
          <w:sz w:val="24"/>
          <w:szCs w:val="24"/>
        </w:rPr>
      </w:pPr>
      <w:r>
        <w:rPr>
          <w:rFonts w:ascii="宋体" w:hAnsi="宋体" w:hint="eastAsia"/>
          <w:sz w:val="24"/>
          <w:szCs w:val="24"/>
        </w:rPr>
        <w:t>用法：诸虫药共研为细末，炼蜜为丸，每丸</w:t>
      </w:r>
      <w:r>
        <w:rPr>
          <w:rFonts w:ascii="宋体" w:hAnsi="宋体" w:hint="eastAsia"/>
          <w:sz w:val="24"/>
          <w:szCs w:val="24"/>
        </w:rPr>
        <w:t>3g</w:t>
      </w:r>
      <w:r>
        <w:rPr>
          <w:rFonts w:ascii="宋体" w:hAnsi="宋体" w:hint="eastAsia"/>
          <w:sz w:val="24"/>
          <w:szCs w:val="24"/>
        </w:rPr>
        <w:t>，每</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丸，温开水送下。</w:t>
      </w:r>
    </w:p>
    <w:p w:rsidR="0092288F" w:rsidRDefault="00103FAA">
      <w:pPr>
        <w:rPr>
          <w:rFonts w:ascii="宋体" w:hAnsi="宋体"/>
          <w:sz w:val="24"/>
          <w:szCs w:val="24"/>
        </w:rPr>
      </w:pPr>
      <w:r>
        <w:rPr>
          <w:rFonts w:ascii="宋体" w:hAnsi="宋体" w:hint="eastAsia"/>
          <w:sz w:val="24"/>
          <w:szCs w:val="24"/>
        </w:rPr>
        <w:t>主治：消化系统癌肿</w:t>
      </w:r>
    </w:p>
    <w:p w:rsidR="0092288F" w:rsidRDefault="00103FAA">
      <w:pPr>
        <w:rPr>
          <w:rFonts w:ascii="宋体" w:hAnsi="宋体"/>
          <w:sz w:val="24"/>
          <w:szCs w:val="24"/>
        </w:rPr>
      </w:pPr>
      <w:r>
        <w:rPr>
          <w:rFonts w:ascii="宋体" w:hAnsi="宋体" w:hint="eastAsia"/>
          <w:sz w:val="24"/>
          <w:szCs w:val="24"/>
        </w:rPr>
        <w:t>备注：方中诸虫、蛇均有毒之品，用时宜慎之，切勿过量，老、弱者慎用。</w:t>
      </w:r>
    </w:p>
    <w:p w:rsidR="0092288F" w:rsidRDefault="00103FAA" w:rsidP="00DA0A6F">
      <w:pPr>
        <w:pStyle w:val="10"/>
      </w:pPr>
      <w:bookmarkStart w:id="585" w:name="_Toc54209553"/>
      <w:r>
        <w:rPr>
          <w:rFonts w:hint="eastAsia"/>
          <w:bCs/>
        </w:rPr>
        <w:t>方名：</w:t>
      </w:r>
      <w:r>
        <w:rPr>
          <w:rFonts w:hint="eastAsia"/>
          <w:bCs/>
        </w:rPr>
        <w:t>五福饮</w:t>
      </w:r>
      <w:bookmarkEnd w:id="585"/>
    </w:p>
    <w:p w:rsidR="0092288F" w:rsidRDefault="00103FAA">
      <w:pPr>
        <w:rPr>
          <w:rFonts w:ascii="宋体" w:hAnsi="宋体"/>
          <w:sz w:val="24"/>
          <w:szCs w:val="24"/>
        </w:rPr>
      </w:pPr>
      <w:r>
        <w:rPr>
          <w:rFonts w:ascii="宋体" w:hAnsi="宋体" w:hint="eastAsia"/>
          <w:sz w:val="24"/>
          <w:szCs w:val="24"/>
        </w:rPr>
        <w:t>来源：《景岳全书·新方八阵》</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9~12g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、炒白术</w:t>
      </w:r>
      <w:r>
        <w:rPr>
          <w:rFonts w:ascii="宋体" w:hAnsi="宋体" w:hint="eastAsia"/>
          <w:sz w:val="24"/>
          <w:szCs w:val="24"/>
        </w:rPr>
        <w:t>5g</w:t>
      </w:r>
      <w:r>
        <w:rPr>
          <w:rFonts w:ascii="宋体" w:hAnsi="宋体" w:hint="eastAsia"/>
          <w:sz w:val="24"/>
          <w:szCs w:val="24"/>
        </w:rPr>
        <w:t>、炙甘草</w:t>
      </w:r>
      <w:r>
        <w:rPr>
          <w:rFonts w:ascii="宋体" w:hAnsi="宋体" w:hint="eastAsia"/>
          <w:sz w:val="24"/>
          <w:szCs w:val="24"/>
        </w:rPr>
        <w:t>4g</w:t>
      </w:r>
      <w:r>
        <w:rPr>
          <w:rFonts w:ascii="宋体" w:hAnsi="宋体" w:hint="eastAsia"/>
          <w:sz w:val="24"/>
          <w:szCs w:val="24"/>
        </w:rPr>
        <w:t>、生姜</w:t>
      </w:r>
      <w:r>
        <w:rPr>
          <w:rFonts w:ascii="宋体" w:hAnsi="宋体" w:hint="eastAsia"/>
          <w:sz w:val="24"/>
          <w:szCs w:val="24"/>
        </w:rPr>
        <w:t>3~5</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用法：水煎，食远服。</w:t>
      </w:r>
      <w:r>
        <w:rPr>
          <w:rFonts w:ascii="宋体" w:hAnsi="宋体" w:hint="eastAsia"/>
          <w:sz w:val="24"/>
          <w:szCs w:val="24"/>
        </w:rPr>
        <w:t>1</w:t>
      </w:r>
      <w:r>
        <w:rPr>
          <w:rFonts w:ascii="宋体" w:hAnsi="宋体" w:hint="eastAsia"/>
          <w:sz w:val="24"/>
          <w:szCs w:val="24"/>
        </w:rPr>
        <w:t>日服</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主治：治五脏气血亏损，气虚阳微型噎膈（食管癌、贲门癌）。</w:t>
      </w:r>
    </w:p>
    <w:p w:rsidR="0092288F" w:rsidRDefault="00103FAA" w:rsidP="00DA0A6F">
      <w:pPr>
        <w:pStyle w:val="10"/>
      </w:pPr>
      <w:bookmarkStart w:id="586" w:name="_Toc54209554"/>
      <w:r>
        <w:rPr>
          <w:rFonts w:hint="eastAsia"/>
          <w:bCs/>
        </w:rPr>
        <w:t>方名：</w:t>
      </w:r>
      <w:r>
        <w:rPr>
          <w:rFonts w:hint="eastAsia"/>
          <w:bCs/>
        </w:rPr>
        <w:t>五膈宽中散</w:t>
      </w:r>
      <w:bookmarkEnd w:id="586"/>
    </w:p>
    <w:p w:rsidR="0092288F" w:rsidRDefault="00103FAA">
      <w:pPr>
        <w:rPr>
          <w:rFonts w:ascii="宋体" w:hAnsi="宋体"/>
          <w:sz w:val="24"/>
          <w:szCs w:val="24"/>
        </w:rPr>
      </w:pPr>
      <w:r>
        <w:rPr>
          <w:rFonts w:ascii="宋体" w:hAnsi="宋体" w:hint="eastAsia"/>
          <w:sz w:val="24"/>
          <w:szCs w:val="24"/>
        </w:rPr>
        <w:t>来源：《太平惠民和剂局方》</w:t>
      </w:r>
    </w:p>
    <w:p w:rsidR="0092288F" w:rsidRDefault="00103FAA">
      <w:pPr>
        <w:rPr>
          <w:rFonts w:ascii="宋体" w:hAnsi="宋体"/>
          <w:sz w:val="24"/>
          <w:szCs w:val="24"/>
        </w:rPr>
      </w:pPr>
      <w:r>
        <w:rPr>
          <w:rFonts w:ascii="宋体" w:hAnsi="宋体" w:hint="eastAsia"/>
          <w:sz w:val="24"/>
          <w:szCs w:val="24"/>
        </w:rPr>
        <w:t>组成：白豆蔻（去皮）</w:t>
      </w:r>
      <w:r>
        <w:rPr>
          <w:rFonts w:ascii="宋体" w:hAnsi="宋体" w:hint="eastAsia"/>
          <w:sz w:val="24"/>
          <w:szCs w:val="24"/>
        </w:rPr>
        <w:t>60g</w:t>
      </w:r>
      <w:r>
        <w:rPr>
          <w:rFonts w:ascii="宋体" w:hAnsi="宋体" w:hint="eastAsia"/>
          <w:sz w:val="24"/>
          <w:szCs w:val="24"/>
        </w:rPr>
        <w:t>、甘草（炙）</w:t>
      </w:r>
      <w:r>
        <w:rPr>
          <w:rFonts w:ascii="宋体" w:hAnsi="宋体" w:hint="eastAsia"/>
          <w:sz w:val="24"/>
          <w:szCs w:val="24"/>
        </w:rPr>
        <w:t>150g</w:t>
      </w:r>
      <w:r>
        <w:rPr>
          <w:rFonts w:ascii="宋体" w:hAnsi="宋体" w:hint="eastAsia"/>
          <w:sz w:val="24"/>
          <w:szCs w:val="24"/>
        </w:rPr>
        <w:t>、木香</w:t>
      </w:r>
      <w:r>
        <w:rPr>
          <w:rFonts w:ascii="宋体" w:hAnsi="宋体" w:hint="eastAsia"/>
          <w:sz w:val="24"/>
          <w:szCs w:val="24"/>
        </w:rPr>
        <w:t>90g</w:t>
      </w:r>
      <w:r>
        <w:rPr>
          <w:rFonts w:ascii="宋体" w:hAnsi="宋体" w:hint="eastAsia"/>
          <w:sz w:val="24"/>
          <w:szCs w:val="24"/>
        </w:rPr>
        <w:t>、厚朴（去皮，生姜汁炙熟）</w:t>
      </w:r>
      <w:r>
        <w:rPr>
          <w:rFonts w:ascii="宋体" w:hAnsi="宋体" w:hint="eastAsia"/>
          <w:sz w:val="24"/>
          <w:szCs w:val="24"/>
        </w:rPr>
        <w:t>500g</w:t>
      </w:r>
      <w:r>
        <w:rPr>
          <w:rFonts w:ascii="宋体" w:hAnsi="宋体" w:hint="eastAsia"/>
          <w:sz w:val="24"/>
          <w:szCs w:val="24"/>
        </w:rPr>
        <w:t>、缩砂仁、丁香、青皮（去白）、陈皮（去白）各</w:t>
      </w:r>
      <w:r>
        <w:rPr>
          <w:rFonts w:ascii="宋体" w:hAnsi="宋体" w:hint="eastAsia"/>
          <w:sz w:val="24"/>
          <w:szCs w:val="24"/>
        </w:rPr>
        <w:t>120g</w:t>
      </w:r>
      <w:r>
        <w:rPr>
          <w:rFonts w:ascii="宋体" w:hAnsi="宋体" w:hint="eastAsia"/>
          <w:sz w:val="24"/>
          <w:szCs w:val="24"/>
        </w:rPr>
        <w:t>、香附子（炒，去毛）</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6g</w:t>
      </w:r>
      <w:r>
        <w:rPr>
          <w:rFonts w:ascii="宋体" w:hAnsi="宋体" w:hint="eastAsia"/>
          <w:sz w:val="24"/>
          <w:szCs w:val="24"/>
        </w:rPr>
        <w:t>，加生姜</w:t>
      </w:r>
      <w:r>
        <w:rPr>
          <w:rFonts w:ascii="宋体" w:hAnsi="宋体" w:hint="eastAsia"/>
          <w:sz w:val="24"/>
          <w:szCs w:val="24"/>
        </w:rPr>
        <w:t>2</w:t>
      </w:r>
      <w:r>
        <w:rPr>
          <w:rFonts w:ascii="宋体" w:hAnsi="宋体" w:hint="eastAsia"/>
          <w:sz w:val="24"/>
          <w:szCs w:val="24"/>
        </w:rPr>
        <w:t>片，盐少许，沸汤点下，不拘时候。</w:t>
      </w:r>
    </w:p>
    <w:p w:rsidR="0092288F" w:rsidRDefault="00103FAA">
      <w:pPr>
        <w:rPr>
          <w:rFonts w:ascii="宋体" w:hAnsi="宋体"/>
          <w:sz w:val="24"/>
          <w:szCs w:val="24"/>
        </w:rPr>
      </w:pPr>
      <w:r>
        <w:rPr>
          <w:rFonts w:ascii="宋体" w:hAnsi="宋体" w:hint="eastAsia"/>
          <w:sz w:val="24"/>
          <w:szCs w:val="24"/>
        </w:rPr>
        <w:t>主治：利气宽中。适用于食管，胃部肿瘤，五膈噎塞。一曰忧膈，胸中气结，津液不通，饮食不下，羸瘦短气；二曰恚膈，心下实满，噫辄醋心，饮食不消，大小便不利；三曰气膈，胸胁逆满，噎塞不通，噫闻食臭；四曰寒膈，心腹胀满，咳嗽气逆，腹上苦冷，雷鸣绕脐痛，不能食肥；五曰热膈，五心中热</w:t>
      </w:r>
      <w:r>
        <w:rPr>
          <w:rFonts w:ascii="宋体" w:hAnsi="宋体" w:hint="eastAsia"/>
          <w:sz w:val="24"/>
          <w:szCs w:val="24"/>
        </w:rPr>
        <w:t>，口中烂生疮，四肢烦重，唇口干燥，身体或热，腰背疼痛，胸痹引背，不能多食。</w:t>
      </w:r>
    </w:p>
    <w:p w:rsidR="0092288F" w:rsidRDefault="00103FAA" w:rsidP="00DA0A6F">
      <w:pPr>
        <w:pStyle w:val="10"/>
      </w:pPr>
      <w:bookmarkStart w:id="587" w:name="_Toc54209555"/>
      <w:r>
        <w:rPr>
          <w:rFonts w:hint="eastAsia"/>
          <w:bCs/>
        </w:rPr>
        <w:lastRenderedPageBreak/>
        <w:t>方名：</w:t>
      </w:r>
      <w:r>
        <w:rPr>
          <w:rFonts w:hint="eastAsia"/>
          <w:bCs/>
        </w:rPr>
        <w:t>五膈丸</w:t>
      </w:r>
      <w:bookmarkEnd w:id="587"/>
    </w:p>
    <w:p w:rsidR="0092288F" w:rsidRDefault="00103FAA">
      <w:pPr>
        <w:rPr>
          <w:rFonts w:ascii="宋体" w:hAnsi="宋体"/>
          <w:sz w:val="24"/>
          <w:szCs w:val="24"/>
        </w:rPr>
      </w:pPr>
      <w:r>
        <w:rPr>
          <w:rFonts w:ascii="宋体" w:hAnsi="宋体" w:hint="eastAsia"/>
          <w:sz w:val="24"/>
          <w:szCs w:val="24"/>
        </w:rPr>
        <w:t>来源：《备急千金要方》</w:t>
      </w:r>
    </w:p>
    <w:p w:rsidR="0092288F" w:rsidRDefault="00103FAA">
      <w:pPr>
        <w:rPr>
          <w:rFonts w:ascii="宋体" w:hAnsi="宋体"/>
          <w:sz w:val="24"/>
          <w:szCs w:val="24"/>
        </w:rPr>
      </w:pPr>
      <w:r>
        <w:rPr>
          <w:rFonts w:ascii="宋体" w:hAnsi="宋体" w:hint="eastAsia"/>
          <w:sz w:val="24"/>
          <w:szCs w:val="24"/>
        </w:rPr>
        <w:t>组成：麦门冬、甘草各</w:t>
      </w:r>
      <w:r>
        <w:rPr>
          <w:rFonts w:ascii="宋体" w:hAnsi="宋体" w:hint="eastAsia"/>
          <w:sz w:val="24"/>
          <w:szCs w:val="24"/>
        </w:rPr>
        <w:t>150g</w:t>
      </w:r>
      <w:r>
        <w:rPr>
          <w:rFonts w:ascii="宋体" w:hAnsi="宋体" w:hint="eastAsia"/>
          <w:sz w:val="24"/>
          <w:szCs w:val="24"/>
        </w:rPr>
        <w:t>、蜀椒、远志、桂心、细辛各</w:t>
      </w:r>
      <w:r>
        <w:rPr>
          <w:rFonts w:ascii="宋体" w:hAnsi="宋体" w:hint="eastAsia"/>
          <w:sz w:val="24"/>
          <w:szCs w:val="24"/>
        </w:rPr>
        <w:t>90g</w:t>
      </w:r>
      <w:r>
        <w:rPr>
          <w:rFonts w:ascii="宋体" w:hAnsi="宋体" w:hint="eastAsia"/>
          <w:sz w:val="24"/>
          <w:szCs w:val="24"/>
        </w:rPr>
        <w:t>、附子</w:t>
      </w:r>
      <w:r>
        <w:rPr>
          <w:rFonts w:ascii="宋体" w:hAnsi="宋体" w:hint="eastAsia"/>
          <w:sz w:val="24"/>
          <w:szCs w:val="24"/>
        </w:rPr>
        <w:t>45g</w:t>
      </w:r>
      <w:r>
        <w:rPr>
          <w:rFonts w:ascii="宋体" w:hAnsi="宋体" w:hint="eastAsia"/>
          <w:sz w:val="24"/>
          <w:szCs w:val="24"/>
        </w:rPr>
        <w:t>、人参</w:t>
      </w:r>
      <w:r>
        <w:rPr>
          <w:rFonts w:ascii="宋体" w:hAnsi="宋体" w:hint="eastAsia"/>
          <w:sz w:val="24"/>
          <w:szCs w:val="24"/>
        </w:rPr>
        <w:t>120g</w:t>
      </w:r>
      <w:r>
        <w:rPr>
          <w:rFonts w:ascii="宋体" w:hAnsi="宋体" w:hint="eastAsia"/>
          <w:sz w:val="24"/>
          <w:szCs w:val="24"/>
        </w:rPr>
        <w:t>、干姜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用法：上为细末，炼蜜为丸，如弹子大。先噙化</w:t>
      </w:r>
      <w:r>
        <w:rPr>
          <w:rFonts w:ascii="宋体" w:hAnsi="宋体" w:hint="eastAsia"/>
          <w:sz w:val="24"/>
          <w:szCs w:val="24"/>
        </w:rPr>
        <w:t>1</w:t>
      </w:r>
      <w:r>
        <w:rPr>
          <w:rFonts w:ascii="宋体" w:hAnsi="宋体" w:hint="eastAsia"/>
          <w:sz w:val="24"/>
          <w:szCs w:val="24"/>
        </w:rPr>
        <w:t>丸，喉及胸中当热，药力稍尽，再含</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3</w:t>
      </w:r>
      <w:r>
        <w:rPr>
          <w:rFonts w:ascii="宋体" w:hAnsi="宋体" w:hint="eastAsia"/>
          <w:sz w:val="24"/>
          <w:szCs w:val="24"/>
        </w:rPr>
        <w:t>次，夜</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主治：温中通络。适用于胃部肿瘤，五膈，苦心满，不得气息，引背痛如刺，食即心下坚满，大痛欲吐，吐即愈，饮食不得下，甚则手足冷，上气咳逆，喘息短气。</w:t>
      </w:r>
    </w:p>
    <w:p w:rsidR="0092288F" w:rsidRDefault="00103FAA" w:rsidP="00DA0A6F">
      <w:pPr>
        <w:pStyle w:val="10"/>
      </w:pPr>
      <w:bookmarkStart w:id="588" w:name="_Toc54209556"/>
      <w:r>
        <w:rPr>
          <w:rFonts w:hint="eastAsia"/>
          <w:bCs/>
        </w:rPr>
        <w:t>方名：</w:t>
      </w:r>
      <w:r>
        <w:rPr>
          <w:rFonts w:hint="eastAsia"/>
          <w:bCs/>
        </w:rPr>
        <w:t>五粮鸡嗉丸</w:t>
      </w:r>
      <w:bookmarkEnd w:id="588"/>
    </w:p>
    <w:p w:rsidR="0092288F" w:rsidRDefault="00103FAA">
      <w:pPr>
        <w:rPr>
          <w:rFonts w:ascii="宋体" w:hAnsi="宋体"/>
          <w:sz w:val="24"/>
          <w:szCs w:val="24"/>
        </w:rPr>
      </w:pPr>
      <w:r>
        <w:rPr>
          <w:rFonts w:ascii="宋体" w:hAnsi="宋体" w:hint="eastAsia"/>
          <w:sz w:val="24"/>
          <w:szCs w:val="24"/>
        </w:rPr>
        <w:t>来源：李欣荣方</w:t>
      </w:r>
    </w:p>
    <w:p w:rsidR="0092288F" w:rsidRDefault="00103FAA">
      <w:pPr>
        <w:rPr>
          <w:rFonts w:ascii="宋体" w:hAnsi="宋体"/>
          <w:sz w:val="24"/>
          <w:szCs w:val="24"/>
        </w:rPr>
      </w:pPr>
      <w:r>
        <w:rPr>
          <w:rFonts w:ascii="宋体" w:hAnsi="宋体" w:hint="eastAsia"/>
          <w:sz w:val="24"/>
          <w:szCs w:val="24"/>
        </w:rPr>
        <w:t>组成：鸡一只、丁香</w:t>
      </w:r>
      <w:r>
        <w:rPr>
          <w:rFonts w:ascii="宋体" w:hAnsi="宋体" w:hint="eastAsia"/>
          <w:sz w:val="24"/>
          <w:szCs w:val="24"/>
        </w:rPr>
        <w:t>3g</w:t>
      </w:r>
      <w:r>
        <w:rPr>
          <w:rFonts w:ascii="宋体" w:hAnsi="宋体" w:hint="eastAsia"/>
          <w:sz w:val="24"/>
          <w:szCs w:val="24"/>
        </w:rPr>
        <w:t>、广木香</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0.03g</w:t>
      </w:r>
      <w:r>
        <w:rPr>
          <w:rFonts w:ascii="宋体" w:hAnsi="宋体" w:hint="eastAsia"/>
          <w:sz w:val="24"/>
          <w:szCs w:val="24"/>
        </w:rPr>
        <w:t>、冰片</w:t>
      </w:r>
      <w:r>
        <w:rPr>
          <w:rFonts w:ascii="宋体" w:hAnsi="宋体" w:hint="eastAsia"/>
          <w:sz w:val="24"/>
          <w:szCs w:val="24"/>
        </w:rPr>
        <w:t>0.05g</w:t>
      </w:r>
    </w:p>
    <w:p w:rsidR="0092288F" w:rsidRDefault="00103FAA">
      <w:pPr>
        <w:rPr>
          <w:rFonts w:ascii="宋体" w:hAnsi="宋体"/>
          <w:sz w:val="24"/>
          <w:szCs w:val="24"/>
        </w:rPr>
      </w:pPr>
      <w:r>
        <w:rPr>
          <w:rFonts w:ascii="宋体" w:hAnsi="宋体" w:hint="eastAsia"/>
          <w:sz w:val="24"/>
          <w:szCs w:val="24"/>
        </w:rPr>
        <w:t>用法：将一只黄老母鸡饿</w:t>
      </w:r>
      <w:r>
        <w:rPr>
          <w:rFonts w:ascii="宋体" w:hAnsi="宋体" w:hint="eastAsia"/>
          <w:sz w:val="24"/>
          <w:szCs w:val="24"/>
        </w:rPr>
        <w:t>3</w:t>
      </w:r>
      <w:r>
        <w:rPr>
          <w:rFonts w:ascii="宋体" w:hAnsi="宋体" w:hint="eastAsia"/>
          <w:sz w:val="24"/>
          <w:szCs w:val="24"/>
        </w:rPr>
        <w:t>天，再用绿豆、黄豆、赤小豆、大米喂饱，</w:t>
      </w:r>
      <w:r>
        <w:rPr>
          <w:rFonts w:ascii="宋体" w:hAnsi="宋体" w:hint="eastAsia"/>
          <w:sz w:val="24"/>
          <w:szCs w:val="24"/>
        </w:rPr>
        <w:t>1</w:t>
      </w:r>
      <w:r>
        <w:rPr>
          <w:rFonts w:ascii="宋体" w:hAnsi="宋体" w:hint="eastAsia"/>
          <w:sz w:val="24"/>
          <w:szCs w:val="24"/>
        </w:rPr>
        <w:t>小时后杀鸡取嗉，在鸡身上糊上用盐水和的泥约</w:t>
      </w:r>
      <w:r>
        <w:rPr>
          <w:rFonts w:ascii="宋体" w:hAnsi="宋体" w:hint="eastAsia"/>
          <w:sz w:val="24"/>
          <w:szCs w:val="24"/>
        </w:rPr>
        <w:t>1</w:t>
      </w:r>
      <w:r>
        <w:rPr>
          <w:rFonts w:ascii="宋体" w:hAnsi="宋体" w:hint="eastAsia"/>
          <w:sz w:val="24"/>
          <w:szCs w:val="24"/>
        </w:rPr>
        <w:t>指厚，用火烤之，待鸡嗉中粮食熟后去泥，加入上几味药共研细面，炼蜜为丸，每丸重</w:t>
      </w:r>
      <w:r>
        <w:rPr>
          <w:rFonts w:ascii="宋体" w:hAnsi="宋体" w:hint="eastAsia"/>
          <w:sz w:val="24"/>
          <w:szCs w:val="24"/>
        </w:rPr>
        <w:t>6g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主治：食管癌轻症，仅觉喉中有臭肉味，经常吐黏液等症。</w:t>
      </w:r>
    </w:p>
    <w:p w:rsidR="0092288F" w:rsidRDefault="00103FAA" w:rsidP="00DA0A6F">
      <w:pPr>
        <w:pStyle w:val="10"/>
      </w:pPr>
      <w:bookmarkStart w:id="589" w:name="_Toc54209557"/>
      <w:r>
        <w:rPr>
          <w:rFonts w:hint="eastAsia"/>
          <w:bCs/>
        </w:rPr>
        <w:t>方名：</w:t>
      </w:r>
      <w:r>
        <w:rPr>
          <w:rFonts w:hint="eastAsia"/>
          <w:bCs/>
        </w:rPr>
        <w:t>五味龙蛇汤</w:t>
      </w:r>
      <w:bookmarkEnd w:id="589"/>
    </w:p>
    <w:p w:rsidR="0092288F" w:rsidRDefault="00103FAA">
      <w:pPr>
        <w:rPr>
          <w:rFonts w:ascii="宋体" w:hAnsi="宋体"/>
          <w:sz w:val="24"/>
          <w:szCs w:val="24"/>
        </w:rPr>
      </w:pPr>
      <w:r>
        <w:rPr>
          <w:rFonts w:ascii="宋体" w:hAnsi="宋体" w:hint="eastAsia"/>
          <w:sz w:val="24"/>
          <w:szCs w:val="24"/>
        </w:rPr>
        <w:t>来源：《上海常用中草药》</w:t>
      </w:r>
    </w:p>
    <w:p w:rsidR="0092288F" w:rsidRDefault="00103FAA">
      <w:pPr>
        <w:rPr>
          <w:rFonts w:ascii="宋体" w:hAnsi="宋体"/>
          <w:sz w:val="24"/>
          <w:szCs w:val="24"/>
        </w:rPr>
      </w:pPr>
      <w:r>
        <w:rPr>
          <w:rFonts w:ascii="宋体" w:hAnsi="宋体" w:hint="eastAsia"/>
          <w:sz w:val="24"/>
          <w:szCs w:val="24"/>
        </w:rPr>
        <w:t>组成：龙葵、蛇莓、蜀羊泉各</w:t>
      </w:r>
      <w:r>
        <w:rPr>
          <w:rFonts w:ascii="宋体" w:hAnsi="宋体" w:hint="eastAsia"/>
          <w:sz w:val="24"/>
          <w:szCs w:val="24"/>
        </w:rPr>
        <w:t>500g</w:t>
      </w:r>
      <w:r>
        <w:rPr>
          <w:rFonts w:ascii="宋体" w:hAnsi="宋体" w:hint="eastAsia"/>
          <w:sz w:val="24"/>
          <w:szCs w:val="24"/>
        </w:rPr>
        <w:t>、臭橘叶</w:t>
      </w:r>
      <w:r>
        <w:rPr>
          <w:rFonts w:ascii="宋体" w:hAnsi="宋体" w:hint="eastAsia"/>
          <w:sz w:val="24"/>
          <w:szCs w:val="24"/>
        </w:rPr>
        <w:t>150g</w:t>
      </w:r>
      <w:r>
        <w:rPr>
          <w:rFonts w:ascii="宋体" w:hAnsi="宋体" w:hint="eastAsia"/>
          <w:sz w:val="24"/>
          <w:szCs w:val="24"/>
        </w:rPr>
        <w:t>、鬼针草</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用法：将以上各味药分成</w:t>
      </w:r>
      <w:r>
        <w:rPr>
          <w:rFonts w:ascii="宋体" w:hAnsi="宋体" w:hint="eastAsia"/>
          <w:sz w:val="24"/>
          <w:szCs w:val="24"/>
        </w:rPr>
        <w:t>10</w:t>
      </w:r>
      <w:r>
        <w:rPr>
          <w:rFonts w:ascii="宋体" w:hAnsi="宋体" w:hint="eastAsia"/>
          <w:sz w:val="24"/>
          <w:szCs w:val="24"/>
        </w:rPr>
        <w:t>包，每次各取</w:t>
      </w:r>
      <w:r>
        <w:rPr>
          <w:rFonts w:ascii="宋体" w:hAnsi="宋体" w:hint="eastAsia"/>
          <w:sz w:val="24"/>
          <w:szCs w:val="24"/>
        </w:rPr>
        <w:t>1</w:t>
      </w:r>
      <w:r>
        <w:rPr>
          <w:rFonts w:ascii="宋体" w:hAnsi="宋体" w:hint="eastAsia"/>
          <w:sz w:val="24"/>
          <w:szCs w:val="24"/>
        </w:rPr>
        <w:t>包，加水同煎汤，每日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590" w:name="_Toc54209558"/>
      <w:r>
        <w:rPr>
          <w:rFonts w:hint="eastAsia"/>
          <w:bCs/>
        </w:rPr>
        <w:t>方名：</w:t>
      </w:r>
      <w:r>
        <w:rPr>
          <w:rFonts w:hint="eastAsia"/>
          <w:bCs/>
        </w:rPr>
        <w:t>五噎如神方</w:t>
      </w:r>
      <w:bookmarkEnd w:id="590"/>
    </w:p>
    <w:p w:rsidR="0092288F" w:rsidRDefault="00103FAA">
      <w:pPr>
        <w:rPr>
          <w:rFonts w:ascii="宋体" w:hAnsi="宋体"/>
          <w:sz w:val="24"/>
          <w:szCs w:val="24"/>
        </w:rPr>
      </w:pPr>
      <w:r>
        <w:rPr>
          <w:rFonts w:ascii="宋体" w:hAnsi="宋体" w:hint="eastAsia"/>
          <w:sz w:val="24"/>
          <w:szCs w:val="24"/>
        </w:rPr>
        <w:t>来源：《鲁府禁方》</w:t>
      </w:r>
    </w:p>
    <w:p w:rsidR="0092288F" w:rsidRDefault="00103FAA">
      <w:pPr>
        <w:rPr>
          <w:rFonts w:ascii="宋体" w:hAnsi="宋体"/>
          <w:sz w:val="24"/>
          <w:szCs w:val="24"/>
        </w:rPr>
      </w:pPr>
      <w:r>
        <w:rPr>
          <w:rFonts w:ascii="宋体" w:hAnsi="宋体" w:hint="eastAsia"/>
          <w:sz w:val="24"/>
          <w:szCs w:val="24"/>
        </w:rPr>
        <w:t>组成：雄黄、五灵脂各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用法：上为末，黑狗胆丸如梧桐子大，每服</w:t>
      </w:r>
      <w:r>
        <w:rPr>
          <w:rFonts w:ascii="宋体" w:hAnsi="宋体" w:hint="eastAsia"/>
          <w:sz w:val="24"/>
          <w:szCs w:val="24"/>
        </w:rPr>
        <w:t>7</w:t>
      </w:r>
      <w:r>
        <w:rPr>
          <w:rFonts w:ascii="宋体" w:hAnsi="宋体" w:hint="eastAsia"/>
          <w:sz w:val="24"/>
          <w:szCs w:val="24"/>
        </w:rPr>
        <w:t>丸，靛缺水送下。</w:t>
      </w:r>
    </w:p>
    <w:p w:rsidR="0092288F" w:rsidRDefault="00103FAA">
      <w:pPr>
        <w:rPr>
          <w:rFonts w:ascii="宋体" w:hAnsi="宋体"/>
          <w:sz w:val="24"/>
          <w:szCs w:val="24"/>
        </w:rPr>
      </w:pPr>
      <w:r>
        <w:rPr>
          <w:rFonts w:ascii="宋体" w:hAnsi="宋体" w:hint="eastAsia"/>
          <w:sz w:val="24"/>
          <w:szCs w:val="24"/>
        </w:rPr>
        <w:t>主治：用于食管癌</w:t>
      </w:r>
    </w:p>
    <w:p w:rsidR="0092288F" w:rsidRDefault="00103FAA" w:rsidP="00DA0A6F">
      <w:pPr>
        <w:pStyle w:val="10"/>
      </w:pPr>
      <w:bookmarkStart w:id="591" w:name="_Toc54209559"/>
      <w:r>
        <w:rPr>
          <w:rFonts w:hint="eastAsia"/>
          <w:bCs/>
        </w:rPr>
        <w:t>方名：</w:t>
      </w:r>
      <w:r>
        <w:rPr>
          <w:rFonts w:hint="eastAsia"/>
          <w:bCs/>
        </w:rPr>
        <w:t>五噎五膈方</w:t>
      </w:r>
      <w:bookmarkEnd w:id="591"/>
    </w:p>
    <w:p w:rsidR="0092288F" w:rsidRDefault="00103FAA">
      <w:pPr>
        <w:rPr>
          <w:rFonts w:ascii="宋体" w:hAnsi="宋体"/>
          <w:sz w:val="24"/>
          <w:szCs w:val="24"/>
        </w:rPr>
      </w:pPr>
      <w:r>
        <w:rPr>
          <w:rFonts w:ascii="宋体" w:hAnsi="宋体" w:hint="eastAsia"/>
          <w:sz w:val="24"/>
          <w:szCs w:val="24"/>
        </w:rPr>
        <w:t>组成：砂仁、白茯苓、薏苡仁、枇杷叶（刷去毛）、姜汁（炙）、桑白皮（炒）、沉香（磨汁）、五味子、甘草（炙）各五分、木香（磨汁）、青皮、谷芽（炒）、藿香、随风子、石斛（酒炒）、大腹皮（洗）、陈皮、半夏曲（炒）、槟榔、杜仲（姜汁炒断丝）各三分、白豆蔻、丁香、人参、白术各五分</w:t>
      </w:r>
    </w:p>
    <w:p w:rsidR="0092288F" w:rsidRDefault="00103FAA">
      <w:pPr>
        <w:rPr>
          <w:rFonts w:ascii="宋体" w:hAnsi="宋体"/>
          <w:sz w:val="24"/>
          <w:szCs w:val="24"/>
        </w:rPr>
      </w:pPr>
      <w:r>
        <w:rPr>
          <w:rFonts w:ascii="宋体" w:hAnsi="宋体" w:hint="eastAsia"/>
          <w:sz w:val="24"/>
          <w:szCs w:val="24"/>
        </w:rPr>
        <w:t>加减：五噎入柿干一枚；膈气吐逆，入薤白三寸、枣</w:t>
      </w:r>
      <w:r>
        <w:rPr>
          <w:rFonts w:ascii="宋体" w:hAnsi="宋体" w:hint="eastAsia"/>
          <w:sz w:val="24"/>
          <w:szCs w:val="24"/>
        </w:rPr>
        <w:t>五枚</w:t>
      </w:r>
    </w:p>
    <w:p w:rsidR="0092288F" w:rsidRDefault="00103FAA">
      <w:pPr>
        <w:rPr>
          <w:rFonts w:ascii="宋体" w:hAnsi="宋体"/>
          <w:sz w:val="24"/>
          <w:szCs w:val="24"/>
        </w:rPr>
      </w:pPr>
      <w:r>
        <w:rPr>
          <w:rFonts w:ascii="宋体" w:hAnsi="宋体" w:hint="eastAsia"/>
          <w:sz w:val="24"/>
          <w:szCs w:val="24"/>
        </w:rPr>
        <w:t>用法：水二盏，姜三片，枣二枚，煎八分，食远服。</w:t>
      </w:r>
    </w:p>
    <w:p w:rsidR="0092288F" w:rsidRDefault="00103FAA">
      <w:pPr>
        <w:rPr>
          <w:rFonts w:ascii="宋体" w:hAnsi="宋体"/>
          <w:sz w:val="24"/>
          <w:szCs w:val="24"/>
        </w:rPr>
      </w:pPr>
      <w:r>
        <w:rPr>
          <w:rFonts w:ascii="宋体" w:hAnsi="宋体" w:hint="eastAsia"/>
          <w:sz w:val="24"/>
          <w:szCs w:val="24"/>
        </w:rPr>
        <w:t>主治：脾胃不利，胸膈痞闷，气逆生痰，不进饮食之噎膈</w:t>
      </w:r>
    </w:p>
    <w:p w:rsidR="0092288F" w:rsidRDefault="00103FAA" w:rsidP="00DA0A6F">
      <w:pPr>
        <w:pStyle w:val="10"/>
      </w:pPr>
      <w:bookmarkStart w:id="592" w:name="_Toc54209560"/>
      <w:r>
        <w:rPr>
          <w:rFonts w:hint="eastAsia"/>
          <w:bCs/>
        </w:rPr>
        <w:t>方名：</w:t>
      </w:r>
      <w:r>
        <w:rPr>
          <w:rFonts w:hint="eastAsia"/>
          <w:bCs/>
        </w:rPr>
        <w:t>五噎五膈散</w:t>
      </w:r>
      <w:bookmarkEnd w:id="592"/>
    </w:p>
    <w:p w:rsidR="0092288F" w:rsidRDefault="00103FAA">
      <w:pPr>
        <w:rPr>
          <w:rFonts w:ascii="宋体" w:hAnsi="宋体"/>
          <w:sz w:val="24"/>
          <w:szCs w:val="24"/>
        </w:rPr>
      </w:pPr>
      <w:r>
        <w:rPr>
          <w:rFonts w:ascii="宋体" w:hAnsi="宋体" w:hint="eastAsia"/>
          <w:sz w:val="24"/>
          <w:szCs w:val="24"/>
        </w:rPr>
        <w:t>来源：明·《简明医彀》</w:t>
      </w:r>
    </w:p>
    <w:p w:rsidR="0092288F" w:rsidRDefault="00103FAA">
      <w:pPr>
        <w:rPr>
          <w:rFonts w:ascii="宋体" w:hAnsi="宋体"/>
          <w:sz w:val="24"/>
          <w:szCs w:val="24"/>
        </w:rPr>
      </w:pPr>
      <w:r>
        <w:rPr>
          <w:rFonts w:ascii="宋体" w:hAnsi="宋体" w:hint="eastAsia"/>
          <w:sz w:val="24"/>
          <w:szCs w:val="24"/>
        </w:rPr>
        <w:t>组成：人参、半夏、桔梗、白术、白豆蔻、木香、沉香、干姜、头糠、荜澄茄、甘草各三分、枇杷叶（刷去毛，蜜炙）五片</w:t>
      </w:r>
    </w:p>
    <w:p w:rsidR="0092288F" w:rsidRDefault="00103FAA">
      <w:pPr>
        <w:rPr>
          <w:rFonts w:ascii="宋体" w:hAnsi="宋体"/>
          <w:sz w:val="24"/>
          <w:szCs w:val="24"/>
        </w:rPr>
      </w:pPr>
      <w:r>
        <w:rPr>
          <w:rFonts w:ascii="宋体" w:hAnsi="宋体" w:hint="eastAsia"/>
          <w:sz w:val="24"/>
          <w:szCs w:val="24"/>
        </w:rPr>
        <w:t>用法：上加姜七片，水一盏煎服</w:t>
      </w:r>
    </w:p>
    <w:p w:rsidR="0092288F" w:rsidRDefault="00103FAA">
      <w:pPr>
        <w:rPr>
          <w:rFonts w:ascii="宋体" w:hAnsi="宋体"/>
          <w:sz w:val="24"/>
          <w:szCs w:val="24"/>
        </w:rPr>
      </w:pPr>
      <w:r>
        <w:rPr>
          <w:rFonts w:ascii="宋体" w:hAnsi="宋体" w:hint="eastAsia"/>
          <w:sz w:val="24"/>
          <w:szCs w:val="24"/>
        </w:rPr>
        <w:t>主治：噎膈等证</w:t>
      </w:r>
    </w:p>
    <w:p w:rsidR="0092288F" w:rsidRDefault="00103FAA" w:rsidP="00DA0A6F">
      <w:pPr>
        <w:pStyle w:val="10"/>
      </w:pPr>
      <w:bookmarkStart w:id="593" w:name="_Toc54209561"/>
      <w:r>
        <w:rPr>
          <w:rFonts w:hint="eastAsia"/>
          <w:bCs/>
        </w:rPr>
        <w:t>方名：</w:t>
      </w:r>
      <w:r>
        <w:rPr>
          <w:rFonts w:hint="eastAsia"/>
          <w:bCs/>
        </w:rPr>
        <w:t>五噎饮</w:t>
      </w:r>
      <w:bookmarkEnd w:id="593"/>
    </w:p>
    <w:p w:rsidR="0092288F" w:rsidRDefault="00103FAA">
      <w:pPr>
        <w:rPr>
          <w:rFonts w:ascii="宋体" w:hAnsi="宋体"/>
          <w:sz w:val="24"/>
          <w:szCs w:val="24"/>
        </w:rPr>
      </w:pPr>
      <w:r>
        <w:rPr>
          <w:rFonts w:ascii="宋体" w:hAnsi="宋体" w:hint="eastAsia"/>
          <w:sz w:val="24"/>
          <w:szCs w:val="24"/>
        </w:rPr>
        <w:t>来源：《三因极</w:t>
      </w:r>
      <w:r>
        <w:rPr>
          <w:rFonts w:ascii="宋体" w:hAnsi="宋体" w:hint="eastAsia"/>
          <w:sz w:val="24"/>
          <w:szCs w:val="24"/>
        </w:rPr>
        <w:t>-</w:t>
      </w:r>
      <w:r>
        <w:rPr>
          <w:rFonts w:ascii="宋体" w:hAnsi="宋体" w:hint="eastAsia"/>
          <w:sz w:val="24"/>
          <w:szCs w:val="24"/>
        </w:rPr>
        <w:t>病证方论》</w:t>
      </w:r>
    </w:p>
    <w:p w:rsidR="0092288F" w:rsidRDefault="00103FAA">
      <w:pPr>
        <w:rPr>
          <w:rFonts w:ascii="宋体" w:hAnsi="宋体"/>
          <w:sz w:val="24"/>
          <w:szCs w:val="24"/>
        </w:rPr>
      </w:pPr>
      <w:r>
        <w:rPr>
          <w:rFonts w:ascii="宋体" w:hAnsi="宋体" w:hint="eastAsia"/>
          <w:sz w:val="24"/>
          <w:szCs w:val="24"/>
        </w:rPr>
        <w:t>组成：人参、茯苓、厚朴（去粗皮，姜汁炒）、枳壳（麸炒）、桂心、炙甘草、诃</w:t>
      </w:r>
      <w:r>
        <w:rPr>
          <w:rFonts w:ascii="宋体" w:hAnsi="宋体" w:hint="eastAsia"/>
          <w:sz w:val="24"/>
          <w:szCs w:val="24"/>
        </w:rPr>
        <w:lastRenderedPageBreak/>
        <w:t>子（炮，去核）、白术、橘皮、炮姜、炮三棱、炒神曲、炒麦芽各</w:t>
      </w:r>
      <w:r>
        <w:rPr>
          <w:rFonts w:ascii="宋体" w:hAnsi="宋体" w:hint="eastAsia"/>
          <w:sz w:val="24"/>
          <w:szCs w:val="24"/>
        </w:rPr>
        <w:t>60g</w:t>
      </w:r>
      <w:r>
        <w:rPr>
          <w:rFonts w:ascii="宋体" w:hAnsi="宋体" w:hint="eastAsia"/>
          <w:sz w:val="24"/>
          <w:szCs w:val="24"/>
        </w:rPr>
        <w:t>、炮木香、槟榔、炮莪术各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6g</w:t>
      </w:r>
      <w:r>
        <w:rPr>
          <w:rFonts w:ascii="宋体" w:hAnsi="宋体" w:hint="eastAsia"/>
          <w:sz w:val="24"/>
          <w:szCs w:val="24"/>
        </w:rPr>
        <w:t>，加生姜</w:t>
      </w:r>
      <w:r>
        <w:rPr>
          <w:rFonts w:ascii="宋体" w:hAnsi="宋体" w:hint="eastAsia"/>
          <w:sz w:val="24"/>
          <w:szCs w:val="24"/>
        </w:rPr>
        <w:t>3</w:t>
      </w:r>
      <w:r>
        <w:rPr>
          <w:rFonts w:ascii="宋体" w:hAnsi="宋体" w:hint="eastAsia"/>
          <w:sz w:val="24"/>
          <w:szCs w:val="24"/>
        </w:rPr>
        <w:t>片，大枣</w:t>
      </w:r>
      <w:r>
        <w:rPr>
          <w:rFonts w:ascii="宋体" w:hAnsi="宋体" w:hint="eastAsia"/>
          <w:sz w:val="24"/>
          <w:szCs w:val="24"/>
        </w:rPr>
        <w:t>1</w:t>
      </w:r>
      <w:r>
        <w:rPr>
          <w:rFonts w:ascii="宋体" w:hAnsi="宋体" w:hint="eastAsia"/>
          <w:sz w:val="24"/>
          <w:szCs w:val="24"/>
        </w:rPr>
        <w:t>枚，水煎服；或盐汤点服。</w:t>
      </w:r>
    </w:p>
    <w:p w:rsidR="0092288F" w:rsidRDefault="00103FAA">
      <w:pPr>
        <w:rPr>
          <w:rFonts w:ascii="宋体" w:hAnsi="宋体"/>
          <w:sz w:val="24"/>
          <w:szCs w:val="24"/>
        </w:rPr>
      </w:pPr>
      <w:r>
        <w:rPr>
          <w:rFonts w:ascii="宋体" w:hAnsi="宋体" w:hint="eastAsia"/>
          <w:sz w:val="24"/>
          <w:szCs w:val="24"/>
        </w:rPr>
        <w:t>主治：治五噎，食饮不下，胸背痛，呕哕不彻，攻刺疼痛，泪与涎俱出。</w:t>
      </w:r>
    </w:p>
    <w:p w:rsidR="0092288F" w:rsidRDefault="00103FAA" w:rsidP="00DA0A6F">
      <w:pPr>
        <w:pStyle w:val="10"/>
      </w:pPr>
      <w:bookmarkStart w:id="594" w:name="_Toc54209562"/>
      <w:r>
        <w:rPr>
          <w:rFonts w:hint="eastAsia"/>
          <w:bCs/>
        </w:rPr>
        <w:t>方名：</w:t>
      </w:r>
      <w:r>
        <w:rPr>
          <w:rFonts w:hint="eastAsia"/>
          <w:bCs/>
        </w:rPr>
        <w:t>五汁安中饮</w:t>
      </w:r>
      <w:bookmarkEnd w:id="594"/>
    </w:p>
    <w:p w:rsidR="0092288F" w:rsidRDefault="00103FAA">
      <w:pPr>
        <w:rPr>
          <w:rFonts w:ascii="宋体" w:hAnsi="宋体"/>
          <w:sz w:val="24"/>
          <w:szCs w:val="24"/>
        </w:rPr>
      </w:pPr>
      <w:r>
        <w:rPr>
          <w:rFonts w:ascii="宋体" w:hAnsi="宋体" w:hint="eastAsia"/>
          <w:sz w:val="24"/>
          <w:szCs w:val="24"/>
        </w:rPr>
        <w:t>来源：《新增汤头歌诀》引张任候方</w:t>
      </w:r>
    </w:p>
    <w:p w:rsidR="0092288F" w:rsidRDefault="00103FAA">
      <w:pPr>
        <w:rPr>
          <w:rFonts w:ascii="宋体" w:hAnsi="宋体"/>
          <w:sz w:val="24"/>
          <w:szCs w:val="24"/>
        </w:rPr>
      </w:pPr>
      <w:r>
        <w:rPr>
          <w:rFonts w:ascii="宋体" w:hAnsi="宋体" w:hint="eastAsia"/>
          <w:sz w:val="24"/>
          <w:szCs w:val="24"/>
        </w:rPr>
        <w:t>组成：牛乳</w:t>
      </w:r>
      <w:r>
        <w:rPr>
          <w:rFonts w:ascii="宋体" w:hAnsi="宋体" w:hint="eastAsia"/>
          <w:sz w:val="24"/>
          <w:szCs w:val="24"/>
        </w:rPr>
        <w:t>60ml</w:t>
      </w:r>
      <w:r>
        <w:rPr>
          <w:rFonts w:ascii="宋体" w:hAnsi="宋体" w:hint="eastAsia"/>
          <w:sz w:val="24"/>
          <w:szCs w:val="24"/>
        </w:rPr>
        <w:t>、韭汁、生姜汁、藕汁、梨汁各</w:t>
      </w:r>
      <w:r>
        <w:rPr>
          <w:rFonts w:ascii="宋体" w:hAnsi="宋体" w:hint="eastAsia"/>
          <w:sz w:val="24"/>
          <w:szCs w:val="24"/>
        </w:rPr>
        <w:t>10ml</w:t>
      </w:r>
    </w:p>
    <w:p w:rsidR="0092288F" w:rsidRDefault="00103FAA">
      <w:pPr>
        <w:rPr>
          <w:rFonts w:ascii="宋体" w:hAnsi="宋体"/>
          <w:sz w:val="24"/>
          <w:szCs w:val="24"/>
        </w:rPr>
      </w:pPr>
      <w:r>
        <w:rPr>
          <w:rFonts w:ascii="宋体" w:hAnsi="宋体" w:hint="eastAsia"/>
          <w:sz w:val="24"/>
          <w:szCs w:val="24"/>
        </w:rPr>
        <w:t>用法：上药和匀，水煎，少量频服。</w:t>
      </w:r>
    </w:p>
    <w:p w:rsidR="0092288F" w:rsidRDefault="00103FAA">
      <w:pPr>
        <w:rPr>
          <w:rFonts w:ascii="宋体" w:hAnsi="宋体"/>
          <w:sz w:val="24"/>
          <w:szCs w:val="24"/>
        </w:rPr>
      </w:pPr>
      <w:r>
        <w:rPr>
          <w:rFonts w:ascii="宋体" w:hAnsi="宋体" w:hint="eastAsia"/>
          <w:sz w:val="24"/>
          <w:szCs w:val="24"/>
        </w:rPr>
        <w:t>主治：养血润燥，消瘀化痰。适用于食管癌，火盛血枯，痰瘀互阻，致患噎膈，吞咽梗塞而痛，饮水不下，食物难进，食则吐出，夹有黏液，形体消瘦，肌肤枯燥，胸背灼痛，口干咽燥，五心烦热，欲饮凉水，舌红而干，脉细而数。</w:t>
      </w:r>
    </w:p>
    <w:p w:rsidR="0092288F" w:rsidRDefault="00103FAA" w:rsidP="00DA0A6F">
      <w:pPr>
        <w:pStyle w:val="10"/>
      </w:pPr>
      <w:bookmarkStart w:id="595" w:name="_Toc54209563"/>
      <w:r>
        <w:rPr>
          <w:rFonts w:hint="eastAsia"/>
          <w:bCs/>
        </w:rPr>
        <w:t>方名：</w:t>
      </w:r>
      <w:r>
        <w:rPr>
          <w:rFonts w:hint="eastAsia"/>
          <w:bCs/>
        </w:rPr>
        <w:t>五汁饮</w:t>
      </w:r>
      <w:bookmarkEnd w:id="595"/>
    </w:p>
    <w:p w:rsidR="0092288F" w:rsidRDefault="00103FAA">
      <w:pPr>
        <w:rPr>
          <w:rFonts w:ascii="宋体" w:hAnsi="宋体"/>
          <w:sz w:val="24"/>
          <w:szCs w:val="24"/>
        </w:rPr>
      </w:pPr>
      <w:r>
        <w:rPr>
          <w:rFonts w:ascii="宋体" w:hAnsi="宋体" w:hint="eastAsia"/>
          <w:sz w:val="24"/>
          <w:szCs w:val="24"/>
        </w:rPr>
        <w:t>来源：《食物</w:t>
      </w:r>
      <w:r>
        <w:rPr>
          <w:rFonts w:ascii="宋体" w:hAnsi="宋体" w:hint="eastAsia"/>
          <w:sz w:val="24"/>
          <w:szCs w:val="24"/>
        </w:rPr>
        <w:t>疗法精萃》</w:t>
      </w:r>
    </w:p>
    <w:p w:rsidR="0092288F" w:rsidRDefault="00103FAA">
      <w:pPr>
        <w:rPr>
          <w:rFonts w:ascii="宋体" w:hAnsi="宋体"/>
          <w:sz w:val="24"/>
          <w:szCs w:val="24"/>
        </w:rPr>
      </w:pPr>
      <w:r>
        <w:rPr>
          <w:rFonts w:ascii="宋体" w:hAnsi="宋体" w:hint="eastAsia"/>
          <w:sz w:val="24"/>
          <w:szCs w:val="24"/>
        </w:rPr>
        <w:t>组成：韭菜汁</w:t>
      </w:r>
      <w:r>
        <w:rPr>
          <w:rFonts w:ascii="宋体" w:hAnsi="宋体" w:hint="eastAsia"/>
          <w:sz w:val="24"/>
          <w:szCs w:val="24"/>
        </w:rPr>
        <w:t>60g</w:t>
      </w:r>
      <w:r>
        <w:rPr>
          <w:rFonts w:ascii="宋体" w:hAnsi="宋体" w:hint="eastAsia"/>
          <w:sz w:val="24"/>
          <w:szCs w:val="24"/>
        </w:rPr>
        <w:t>、牛奶</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、鲜竹沥</w:t>
      </w:r>
      <w:r>
        <w:rPr>
          <w:rFonts w:ascii="宋体" w:hAnsi="宋体" w:hint="eastAsia"/>
          <w:sz w:val="24"/>
          <w:szCs w:val="24"/>
        </w:rPr>
        <w:t>30g</w:t>
      </w:r>
      <w:r>
        <w:rPr>
          <w:rFonts w:ascii="宋体" w:hAnsi="宋体" w:hint="eastAsia"/>
          <w:sz w:val="24"/>
          <w:szCs w:val="24"/>
        </w:rPr>
        <w:t>、童便</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用法：将上述</w:t>
      </w:r>
      <w:r>
        <w:rPr>
          <w:rFonts w:ascii="宋体" w:hAnsi="宋体" w:hint="eastAsia"/>
          <w:sz w:val="24"/>
          <w:szCs w:val="24"/>
        </w:rPr>
        <w:t>5</w:t>
      </w:r>
      <w:r>
        <w:rPr>
          <w:rFonts w:ascii="宋体" w:hAnsi="宋体" w:hint="eastAsia"/>
          <w:sz w:val="24"/>
          <w:szCs w:val="24"/>
        </w:rPr>
        <w:t>种汁液混合为</w:t>
      </w:r>
      <w:r>
        <w:rPr>
          <w:rFonts w:ascii="宋体" w:hAnsi="宋体" w:hint="eastAsia"/>
          <w:sz w:val="24"/>
          <w:szCs w:val="24"/>
        </w:rPr>
        <w:t>1</w:t>
      </w:r>
      <w:r>
        <w:rPr>
          <w:rFonts w:ascii="宋体" w:hAnsi="宋体" w:hint="eastAsia"/>
          <w:sz w:val="24"/>
          <w:szCs w:val="24"/>
        </w:rPr>
        <w:t>日药量，频频微服，连续饮用</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主治：食道癌吞咽梗阻者</w:t>
      </w:r>
    </w:p>
    <w:p w:rsidR="0092288F" w:rsidRDefault="00103FAA" w:rsidP="00DA0A6F">
      <w:pPr>
        <w:pStyle w:val="10"/>
      </w:pPr>
      <w:bookmarkStart w:id="596" w:name="_Toc54209564"/>
      <w:r>
        <w:rPr>
          <w:rFonts w:hint="eastAsia"/>
          <w:bCs/>
        </w:rPr>
        <w:t>方名：</w:t>
      </w:r>
      <w:r>
        <w:rPr>
          <w:rFonts w:hint="eastAsia"/>
          <w:bCs/>
        </w:rPr>
        <w:t>五子散</w:t>
      </w:r>
      <w:bookmarkEnd w:id="596"/>
    </w:p>
    <w:p w:rsidR="0092288F" w:rsidRDefault="00103FAA">
      <w:pPr>
        <w:rPr>
          <w:rFonts w:ascii="宋体" w:hAnsi="宋体"/>
          <w:sz w:val="24"/>
          <w:szCs w:val="24"/>
        </w:rPr>
      </w:pPr>
      <w:r>
        <w:rPr>
          <w:rFonts w:ascii="宋体" w:hAnsi="宋体" w:hint="eastAsia"/>
          <w:sz w:val="24"/>
          <w:szCs w:val="24"/>
        </w:rPr>
        <w:t>来源：《万病回春》卷三</w:t>
      </w:r>
    </w:p>
    <w:p w:rsidR="0092288F" w:rsidRDefault="00103FAA">
      <w:pPr>
        <w:rPr>
          <w:rFonts w:ascii="宋体" w:hAnsi="宋体"/>
          <w:sz w:val="24"/>
          <w:szCs w:val="24"/>
        </w:rPr>
      </w:pPr>
      <w:r>
        <w:rPr>
          <w:rFonts w:ascii="宋体" w:hAnsi="宋体" w:hint="eastAsia"/>
          <w:sz w:val="24"/>
          <w:szCs w:val="24"/>
        </w:rPr>
        <w:t>组成：白萝卜子、紫苏子、白芥子各五钱、山楂子（去核）、香附子（去毛）各一钱</w:t>
      </w:r>
    </w:p>
    <w:p w:rsidR="0092288F" w:rsidRDefault="00103FAA">
      <w:pPr>
        <w:rPr>
          <w:rFonts w:ascii="宋体" w:hAnsi="宋体"/>
          <w:sz w:val="24"/>
          <w:szCs w:val="24"/>
        </w:rPr>
      </w:pPr>
      <w:r>
        <w:rPr>
          <w:rFonts w:ascii="宋体" w:hAnsi="宋体" w:hint="eastAsia"/>
          <w:sz w:val="24"/>
          <w:szCs w:val="24"/>
        </w:rPr>
        <w:t>加减：气结胸中可酌加薤白、厚朴、半夏、瓜蒌皮；痰湿蕴结较甚加陈皮、半夏、苍术、胆南星、茯苓；脾胃虚弱者加黄芪、党参、茯苓、白术。</w:t>
      </w:r>
    </w:p>
    <w:p w:rsidR="0092288F" w:rsidRDefault="00103FAA">
      <w:pPr>
        <w:rPr>
          <w:rFonts w:ascii="宋体" w:hAnsi="宋体"/>
          <w:sz w:val="24"/>
          <w:szCs w:val="24"/>
        </w:rPr>
      </w:pPr>
      <w:r>
        <w:rPr>
          <w:rFonts w:ascii="宋体" w:hAnsi="宋体" w:hint="eastAsia"/>
          <w:sz w:val="24"/>
          <w:szCs w:val="24"/>
        </w:rPr>
        <w:t>用法：上为细末，调匀，每服</w:t>
      </w:r>
      <w:r>
        <w:rPr>
          <w:rFonts w:ascii="宋体" w:hAnsi="宋体" w:hint="eastAsia"/>
          <w:sz w:val="24"/>
          <w:szCs w:val="24"/>
        </w:rPr>
        <w:t>3</w:t>
      </w:r>
      <w:r>
        <w:rPr>
          <w:rFonts w:ascii="宋体" w:hAnsi="宋体" w:hint="eastAsia"/>
          <w:sz w:val="24"/>
          <w:szCs w:val="24"/>
        </w:rPr>
        <w:t>钱，日</w:t>
      </w:r>
      <w:r>
        <w:rPr>
          <w:rFonts w:ascii="宋体" w:hAnsi="宋体" w:hint="eastAsia"/>
          <w:sz w:val="24"/>
          <w:szCs w:val="24"/>
        </w:rPr>
        <w:t>3</w:t>
      </w:r>
      <w:r>
        <w:rPr>
          <w:rFonts w:ascii="宋体" w:hAnsi="宋体" w:hint="eastAsia"/>
          <w:sz w:val="24"/>
          <w:szCs w:val="24"/>
        </w:rPr>
        <w:t>次。现代用法，水煎服，每日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主治：行气降逆。适</w:t>
      </w:r>
      <w:r>
        <w:rPr>
          <w:rFonts w:ascii="宋体" w:hAnsi="宋体" w:hint="eastAsia"/>
          <w:sz w:val="24"/>
          <w:szCs w:val="24"/>
        </w:rPr>
        <w:t>用于食管肿瘤，气膈，膨胀噎食。气膈、噎食，咳吐黏涎，胸脘痞满</w:t>
      </w:r>
    </w:p>
    <w:p w:rsidR="0092288F" w:rsidRDefault="00103FAA" w:rsidP="00DA0A6F">
      <w:pPr>
        <w:pStyle w:val="10"/>
      </w:pPr>
      <w:bookmarkStart w:id="597" w:name="_Toc54209565"/>
      <w:r>
        <w:rPr>
          <w:rFonts w:hint="eastAsia"/>
          <w:bCs/>
        </w:rPr>
        <w:t>方名：</w:t>
      </w:r>
      <w:r>
        <w:rPr>
          <w:rFonts w:hint="eastAsia"/>
          <w:bCs/>
        </w:rPr>
        <w:t>戊己丸</w:t>
      </w:r>
      <w:bookmarkEnd w:id="597"/>
    </w:p>
    <w:p w:rsidR="0092288F" w:rsidRDefault="00103FAA">
      <w:pPr>
        <w:rPr>
          <w:rFonts w:ascii="宋体" w:hAnsi="宋体"/>
          <w:sz w:val="24"/>
          <w:szCs w:val="24"/>
        </w:rPr>
      </w:pPr>
      <w:r>
        <w:rPr>
          <w:rFonts w:ascii="宋体" w:hAnsi="宋体" w:hint="eastAsia"/>
          <w:sz w:val="24"/>
          <w:szCs w:val="24"/>
        </w:rPr>
        <w:t>来源：《古方汇精》卷一</w:t>
      </w:r>
    </w:p>
    <w:p w:rsidR="0092288F" w:rsidRDefault="00103FAA">
      <w:pPr>
        <w:rPr>
          <w:rFonts w:ascii="宋体" w:hAnsi="宋体"/>
          <w:sz w:val="24"/>
          <w:szCs w:val="24"/>
        </w:rPr>
      </w:pPr>
      <w:r>
        <w:rPr>
          <w:rFonts w:ascii="宋体" w:hAnsi="宋体" w:hint="eastAsia"/>
          <w:sz w:val="24"/>
          <w:szCs w:val="24"/>
        </w:rPr>
        <w:t>组成：熟地八两、山萸肉三两、当归、麦冬（去心）、薏苡仁、牛膝各二两、白芥子、元参各一两、丹参一两五钱、北五味子五钱</w:t>
      </w:r>
    </w:p>
    <w:p w:rsidR="0092288F" w:rsidRDefault="00103FAA">
      <w:pPr>
        <w:rPr>
          <w:rFonts w:ascii="宋体" w:hAnsi="宋体"/>
          <w:sz w:val="24"/>
          <w:szCs w:val="24"/>
        </w:rPr>
      </w:pPr>
      <w:r>
        <w:rPr>
          <w:rFonts w:ascii="宋体" w:hAnsi="宋体" w:hint="eastAsia"/>
          <w:sz w:val="24"/>
          <w:szCs w:val="24"/>
        </w:rPr>
        <w:t>加减：阴虚津亏，大便干结加大黄、火麻仁、郁李仁、瓜蒌仁、杏仁；阴虚有热加黄柏、知母、牡丹皮；烦渴引饮，咽下干涩疼痛者加沙参、芦根、天花粉、石斛或合五汁安中饮加减服；药后腹胀碍胃者以砂仁、苏叶、白术、党参或四君子汤送下。</w:t>
      </w:r>
    </w:p>
    <w:p w:rsidR="0092288F" w:rsidRDefault="00103FAA">
      <w:pPr>
        <w:rPr>
          <w:rFonts w:ascii="宋体" w:hAnsi="宋体"/>
          <w:sz w:val="24"/>
          <w:szCs w:val="24"/>
        </w:rPr>
      </w:pPr>
      <w:r>
        <w:rPr>
          <w:rFonts w:ascii="宋体" w:hAnsi="宋体" w:hint="eastAsia"/>
          <w:sz w:val="24"/>
          <w:szCs w:val="24"/>
        </w:rPr>
        <w:t>用法：各取净末，用生姜六两取汁，和炼蜜，同熟地杵膏为丸。每服二钱，渐加至三四千钱，老米三钱，煎汤调下。</w:t>
      </w:r>
    </w:p>
    <w:p w:rsidR="0092288F" w:rsidRDefault="00103FAA">
      <w:pPr>
        <w:rPr>
          <w:rFonts w:ascii="宋体" w:hAnsi="宋体"/>
          <w:sz w:val="24"/>
          <w:szCs w:val="24"/>
        </w:rPr>
      </w:pPr>
      <w:r>
        <w:rPr>
          <w:rFonts w:ascii="宋体" w:hAnsi="宋体" w:hint="eastAsia"/>
          <w:sz w:val="24"/>
          <w:szCs w:val="24"/>
        </w:rPr>
        <w:t>主治：养阴生津，活血散结。反胃、噎膈。食入而吐，口干口渴，腰膝酸软，头晕，或五心烦热，便干，舌质红，苔少而干，脉细数或细涩。本方证属阴津不足，失于润养，胸膈干涩所致。</w:t>
      </w:r>
    </w:p>
    <w:p w:rsidR="0092288F" w:rsidRDefault="00103FAA" w:rsidP="00DA0A6F">
      <w:pPr>
        <w:pStyle w:val="10"/>
      </w:pPr>
      <w:bookmarkStart w:id="598" w:name="_Toc54209566"/>
      <w:r>
        <w:rPr>
          <w:rFonts w:hint="eastAsia"/>
          <w:bCs/>
        </w:rPr>
        <w:t>方名：</w:t>
      </w:r>
      <w:r>
        <w:rPr>
          <w:rFonts w:hint="eastAsia"/>
          <w:bCs/>
        </w:rPr>
        <w:t>西红柿花生小枣粥</w:t>
      </w:r>
      <w:bookmarkEnd w:id="598"/>
    </w:p>
    <w:p w:rsidR="0092288F" w:rsidRDefault="00103FAA">
      <w:pPr>
        <w:rPr>
          <w:rFonts w:ascii="宋体" w:hAnsi="宋体"/>
          <w:sz w:val="24"/>
          <w:szCs w:val="24"/>
        </w:rPr>
      </w:pPr>
      <w:r>
        <w:rPr>
          <w:rFonts w:ascii="宋体" w:hAnsi="宋体" w:hint="eastAsia"/>
          <w:sz w:val="24"/>
          <w:szCs w:val="24"/>
        </w:rPr>
        <w:t>来源：《饮食与抗癌》《粥谱》</w:t>
      </w:r>
    </w:p>
    <w:p w:rsidR="0092288F" w:rsidRDefault="00103FAA">
      <w:pPr>
        <w:rPr>
          <w:rFonts w:ascii="宋体" w:hAnsi="宋体"/>
          <w:sz w:val="24"/>
          <w:szCs w:val="24"/>
        </w:rPr>
      </w:pPr>
      <w:r>
        <w:rPr>
          <w:rFonts w:ascii="宋体" w:hAnsi="宋体" w:hint="eastAsia"/>
          <w:sz w:val="24"/>
          <w:szCs w:val="24"/>
        </w:rPr>
        <w:t>组成：西红柿</w:t>
      </w:r>
      <w:r>
        <w:rPr>
          <w:rFonts w:ascii="宋体" w:hAnsi="宋体" w:hint="eastAsia"/>
          <w:sz w:val="24"/>
          <w:szCs w:val="24"/>
        </w:rPr>
        <w:t>30g</w:t>
      </w:r>
      <w:r>
        <w:rPr>
          <w:rFonts w:ascii="宋体" w:hAnsi="宋体" w:hint="eastAsia"/>
          <w:sz w:val="24"/>
          <w:szCs w:val="24"/>
        </w:rPr>
        <w:t>、花生仁</w:t>
      </w:r>
      <w:r>
        <w:rPr>
          <w:rFonts w:ascii="宋体" w:hAnsi="宋体" w:hint="eastAsia"/>
          <w:sz w:val="24"/>
          <w:szCs w:val="24"/>
        </w:rPr>
        <w:t>15g</w:t>
      </w:r>
      <w:r>
        <w:rPr>
          <w:rFonts w:ascii="宋体" w:hAnsi="宋体" w:hint="eastAsia"/>
          <w:sz w:val="24"/>
          <w:szCs w:val="24"/>
        </w:rPr>
        <w:t>、小红枣</w:t>
      </w:r>
      <w:r>
        <w:rPr>
          <w:rFonts w:ascii="宋体" w:hAnsi="宋体" w:hint="eastAsia"/>
          <w:sz w:val="24"/>
          <w:szCs w:val="24"/>
        </w:rPr>
        <w:t>30g</w:t>
      </w:r>
      <w:r>
        <w:rPr>
          <w:rFonts w:ascii="宋体" w:hAnsi="宋体" w:hint="eastAsia"/>
          <w:sz w:val="24"/>
          <w:szCs w:val="24"/>
        </w:rPr>
        <w:t>、大米（或小米）</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用法：先将花生仁和小红枣入锅中，加水煮熟后，加入洗净的大米或小米煮成粥，食用前拌入洗净切碎的西红柿，拌匀供食，每日</w:t>
      </w:r>
      <w:r>
        <w:rPr>
          <w:rFonts w:ascii="宋体" w:hAnsi="宋体" w:hint="eastAsia"/>
          <w:sz w:val="24"/>
          <w:szCs w:val="24"/>
        </w:rPr>
        <w:t>1</w:t>
      </w:r>
      <w:r>
        <w:rPr>
          <w:rFonts w:ascii="宋体" w:hAnsi="宋体" w:hint="eastAsia"/>
          <w:sz w:val="24"/>
          <w:szCs w:val="24"/>
        </w:rPr>
        <w:t>~2</w:t>
      </w:r>
      <w:r>
        <w:rPr>
          <w:rFonts w:ascii="宋体" w:hAnsi="宋体" w:hint="eastAsia"/>
          <w:sz w:val="24"/>
          <w:szCs w:val="24"/>
        </w:rPr>
        <w:t>次，坚持食用。或西红柿洗净切碎，花生与小红枣置于砂锅中加水先煮熟，然后入粳米煮粥，俟粥熟时放入</w:t>
      </w:r>
      <w:r>
        <w:rPr>
          <w:rFonts w:ascii="宋体" w:hAnsi="宋体" w:hint="eastAsia"/>
          <w:sz w:val="24"/>
          <w:szCs w:val="24"/>
        </w:rPr>
        <w:lastRenderedPageBreak/>
        <w:t>西红柿同煮沸即可服食，每日早晚餐温热服食。可常食之。</w:t>
      </w:r>
    </w:p>
    <w:p w:rsidR="0092288F" w:rsidRDefault="00103FAA">
      <w:pPr>
        <w:rPr>
          <w:rFonts w:ascii="宋体" w:hAnsi="宋体"/>
          <w:sz w:val="24"/>
          <w:szCs w:val="24"/>
        </w:rPr>
      </w:pPr>
      <w:r>
        <w:rPr>
          <w:rFonts w:ascii="宋体" w:hAnsi="宋体" w:hint="eastAsia"/>
          <w:sz w:val="24"/>
          <w:szCs w:val="24"/>
        </w:rPr>
        <w:t>主治：消化系统（食道、胃、肠、肝、胰、胆）癌症手术后的病人。</w:t>
      </w:r>
    </w:p>
    <w:p w:rsidR="0092288F" w:rsidRDefault="00103FAA" w:rsidP="00DA0A6F">
      <w:pPr>
        <w:pStyle w:val="10"/>
      </w:pPr>
      <w:bookmarkStart w:id="599" w:name="_Toc54209567"/>
      <w:r>
        <w:rPr>
          <w:rFonts w:hint="eastAsia"/>
          <w:bCs/>
        </w:rPr>
        <w:t>方名：</w:t>
      </w:r>
      <w:r>
        <w:rPr>
          <w:rFonts w:hint="eastAsia"/>
          <w:bCs/>
        </w:rPr>
        <w:t>西洋参葛根汤</w:t>
      </w:r>
      <w:bookmarkEnd w:id="599"/>
    </w:p>
    <w:p w:rsidR="0092288F" w:rsidRDefault="00103FAA">
      <w:pPr>
        <w:rPr>
          <w:rFonts w:ascii="宋体" w:hAnsi="宋体"/>
          <w:sz w:val="24"/>
          <w:szCs w:val="24"/>
        </w:rPr>
      </w:pPr>
      <w:r>
        <w:rPr>
          <w:rFonts w:ascii="宋体" w:hAnsi="宋体" w:hint="eastAsia"/>
          <w:sz w:val="24"/>
          <w:szCs w:val="24"/>
        </w:rPr>
        <w:t>来源：《江苏中医杂志》，</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:26</w:t>
      </w:r>
    </w:p>
    <w:p w:rsidR="0092288F" w:rsidRDefault="00103FAA">
      <w:pPr>
        <w:rPr>
          <w:rFonts w:ascii="宋体" w:hAnsi="宋体"/>
          <w:sz w:val="24"/>
          <w:szCs w:val="24"/>
        </w:rPr>
      </w:pPr>
      <w:r>
        <w:rPr>
          <w:rFonts w:ascii="宋体" w:hAnsi="宋体" w:hint="eastAsia"/>
          <w:sz w:val="24"/>
          <w:szCs w:val="24"/>
        </w:rPr>
        <w:t>组成：西洋参</w:t>
      </w:r>
      <w:r>
        <w:rPr>
          <w:rFonts w:ascii="宋体" w:hAnsi="宋体" w:hint="eastAsia"/>
          <w:sz w:val="24"/>
          <w:szCs w:val="24"/>
        </w:rPr>
        <w:t>5</w:t>
      </w:r>
      <w:r>
        <w:rPr>
          <w:rFonts w:ascii="宋体" w:hAnsi="宋体" w:hint="eastAsia"/>
          <w:sz w:val="24"/>
          <w:szCs w:val="24"/>
        </w:rPr>
        <w:t>、煨葛根、黄芩各</w:t>
      </w:r>
      <w:r>
        <w:rPr>
          <w:rFonts w:ascii="宋体" w:hAnsi="宋体" w:hint="eastAsia"/>
          <w:sz w:val="24"/>
          <w:szCs w:val="24"/>
        </w:rPr>
        <w:t>10g</w:t>
      </w:r>
      <w:r>
        <w:rPr>
          <w:rFonts w:ascii="宋体" w:hAnsi="宋体" w:hint="eastAsia"/>
          <w:sz w:val="24"/>
          <w:szCs w:val="24"/>
        </w:rPr>
        <w:t>、黄连</w:t>
      </w:r>
      <w:r>
        <w:rPr>
          <w:rFonts w:ascii="宋体" w:hAnsi="宋体" w:hint="eastAsia"/>
          <w:sz w:val="24"/>
          <w:szCs w:val="24"/>
        </w:rPr>
        <w:t>5g</w:t>
      </w:r>
      <w:r>
        <w:rPr>
          <w:rFonts w:ascii="宋体" w:hAnsi="宋体" w:hint="eastAsia"/>
          <w:sz w:val="24"/>
          <w:szCs w:val="24"/>
        </w:rPr>
        <w:t>、白头翁、北秦皮、煨木香、扁豆衣各</w:t>
      </w:r>
      <w:r>
        <w:rPr>
          <w:rFonts w:ascii="宋体" w:hAnsi="宋体" w:hint="eastAsia"/>
          <w:sz w:val="24"/>
          <w:szCs w:val="24"/>
        </w:rPr>
        <w:t>10g</w:t>
      </w:r>
      <w:r>
        <w:rPr>
          <w:rFonts w:ascii="宋体" w:hAnsi="宋体" w:hint="eastAsia"/>
          <w:sz w:val="24"/>
          <w:szCs w:val="24"/>
        </w:rPr>
        <w:t>、生甘草</w:t>
      </w:r>
      <w:r>
        <w:rPr>
          <w:rFonts w:ascii="宋体" w:hAnsi="宋体" w:hint="eastAsia"/>
          <w:sz w:val="24"/>
          <w:szCs w:val="24"/>
        </w:rPr>
        <w:t>5g</w:t>
      </w:r>
      <w:r>
        <w:rPr>
          <w:rFonts w:ascii="宋体" w:hAnsi="宋体" w:hint="eastAsia"/>
          <w:sz w:val="24"/>
          <w:szCs w:val="24"/>
        </w:rPr>
        <w:t>、鲜五方草</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用法：日</w:t>
      </w:r>
      <w:r>
        <w:rPr>
          <w:rFonts w:ascii="宋体" w:hAnsi="宋体" w:hint="eastAsia"/>
          <w:sz w:val="24"/>
          <w:szCs w:val="24"/>
        </w:rPr>
        <w:t>1</w:t>
      </w:r>
      <w:r>
        <w:rPr>
          <w:rFonts w:ascii="宋体" w:hAnsi="宋体" w:hint="eastAsia"/>
          <w:sz w:val="24"/>
          <w:szCs w:val="24"/>
        </w:rPr>
        <w:t>剂，水煎服</w:t>
      </w:r>
    </w:p>
    <w:p w:rsidR="0092288F" w:rsidRDefault="00103FAA">
      <w:pPr>
        <w:rPr>
          <w:rFonts w:ascii="宋体" w:hAnsi="宋体"/>
          <w:sz w:val="24"/>
          <w:szCs w:val="24"/>
        </w:rPr>
      </w:pPr>
      <w:r>
        <w:rPr>
          <w:rFonts w:ascii="宋体" w:hAnsi="宋体" w:hint="eastAsia"/>
          <w:sz w:val="24"/>
          <w:szCs w:val="24"/>
        </w:rPr>
        <w:t>主治：食管癌术后腹泻</w:t>
      </w:r>
    </w:p>
    <w:p w:rsidR="0092288F" w:rsidRDefault="00103FAA" w:rsidP="00DA0A6F">
      <w:pPr>
        <w:pStyle w:val="10"/>
      </w:pPr>
      <w:bookmarkStart w:id="600" w:name="_Toc54209568"/>
      <w:r>
        <w:rPr>
          <w:rFonts w:hint="eastAsia"/>
          <w:bCs/>
        </w:rPr>
        <w:t>方名：</w:t>
      </w:r>
      <w:r>
        <w:rPr>
          <w:rFonts w:hint="eastAsia"/>
          <w:bCs/>
        </w:rPr>
        <w:t>西尹抗癌散</w:t>
      </w:r>
      <w:bookmarkEnd w:id="600"/>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1981:197</w:t>
      </w:r>
    </w:p>
    <w:p w:rsidR="0092288F" w:rsidRDefault="00103FAA">
      <w:pPr>
        <w:rPr>
          <w:rFonts w:ascii="宋体" w:hAnsi="宋体"/>
          <w:sz w:val="24"/>
          <w:szCs w:val="24"/>
        </w:rPr>
      </w:pPr>
      <w:r>
        <w:rPr>
          <w:rFonts w:ascii="宋体" w:hAnsi="宋体" w:hint="eastAsia"/>
          <w:sz w:val="24"/>
          <w:szCs w:val="24"/>
        </w:rPr>
        <w:t>组成：半枝莲</w:t>
      </w:r>
      <w:r>
        <w:rPr>
          <w:rFonts w:ascii="宋体" w:hAnsi="宋体" w:hint="eastAsia"/>
          <w:sz w:val="24"/>
          <w:szCs w:val="24"/>
        </w:rPr>
        <w:t>500g</w:t>
      </w:r>
      <w:r>
        <w:rPr>
          <w:rFonts w:ascii="宋体" w:hAnsi="宋体" w:hint="eastAsia"/>
          <w:sz w:val="24"/>
          <w:szCs w:val="24"/>
        </w:rPr>
        <w:t>、蒲公英</w:t>
      </w:r>
      <w:r>
        <w:rPr>
          <w:rFonts w:ascii="宋体" w:hAnsi="宋体" w:hint="eastAsia"/>
          <w:sz w:val="24"/>
          <w:szCs w:val="24"/>
        </w:rPr>
        <w:t>500g</w:t>
      </w:r>
      <w:r>
        <w:rPr>
          <w:rFonts w:ascii="宋体" w:hAnsi="宋体" w:hint="eastAsia"/>
          <w:sz w:val="24"/>
          <w:szCs w:val="24"/>
        </w:rPr>
        <w:t>、黄连</w:t>
      </w:r>
      <w:r>
        <w:rPr>
          <w:rFonts w:ascii="宋体" w:hAnsi="宋体" w:hint="eastAsia"/>
          <w:sz w:val="24"/>
          <w:szCs w:val="24"/>
        </w:rPr>
        <w:t>60g</w:t>
      </w:r>
      <w:r>
        <w:rPr>
          <w:rFonts w:ascii="宋体" w:hAnsi="宋体" w:hint="eastAsia"/>
          <w:sz w:val="24"/>
          <w:szCs w:val="24"/>
        </w:rPr>
        <w:t>、黄柏</w:t>
      </w:r>
      <w:r>
        <w:rPr>
          <w:rFonts w:ascii="宋体" w:hAnsi="宋体" w:hint="eastAsia"/>
          <w:sz w:val="24"/>
          <w:szCs w:val="24"/>
        </w:rPr>
        <w:t>60g</w:t>
      </w:r>
      <w:r>
        <w:rPr>
          <w:rFonts w:ascii="宋体" w:hAnsi="宋体" w:hint="eastAsia"/>
          <w:sz w:val="24"/>
          <w:szCs w:val="24"/>
        </w:rPr>
        <w:t>、连翘</w:t>
      </w:r>
      <w:r>
        <w:rPr>
          <w:rFonts w:ascii="宋体" w:hAnsi="宋体" w:hint="eastAsia"/>
          <w:sz w:val="24"/>
          <w:szCs w:val="24"/>
        </w:rPr>
        <w:t>180g</w:t>
      </w:r>
      <w:r>
        <w:rPr>
          <w:rFonts w:ascii="宋体" w:hAnsi="宋体" w:hint="eastAsia"/>
          <w:sz w:val="24"/>
          <w:szCs w:val="24"/>
        </w:rPr>
        <w:t>、车前子</w:t>
      </w:r>
      <w:r>
        <w:rPr>
          <w:rFonts w:ascii="宋体" w:hAnsi="宋体" w:hint="eastAsia"/>
          <w:sz w:val="24"/>
          <w:szCs w:val="24"/>
        </w:rPr>
        <w:t>180g</w:t>
      </w:r>
      <w:r>
        <w:rPr>
          <w:rFonts w:ascii="宋体" w:hAnsi="宋体" w:hint="eastAsia"/>
          <w:sz w:val="24"/>
          <w:szCs w:val="24"/>
        </w:rPr>
        <w:t>、半夏</w:t>
      </w:r>
      <w:r>
        <w:rPr>
          <w:rFonts w:ascii="宋体" w:hAnsi="宋体" w:hint="eastAsia"/>
          <w:sz w:val="24"/>
          <w:szCs w:val="24"/>
        </w:rPr>
        <w:t>120g</w:t>
      </w:r>
      <w:r>
        <w:rPr>
          <w:rFonts w:ascii="宋体" w:hAnsi="宋体" w:hint="eastAsia"/>
          <w:sz w:val="24"/>
          <w:szCs w:val="24"/>
        </w:rPr>
        <w:t>、大黄</w:t>
      </w:r>
      <w:r>
        <w:rPr>
          <w:rFonts w:ascii="宋体" w:hAnsi="宋体" w:hint="eastAsia"/>
          <w:sz w:val="24"/>
          <w:szCs w:val="24"/>
        </w:rPr>
        <w:t>120g</w:t>
      </w:r>
      <w:r>
        <w:rPr>
          <w:rFonts w:ascii="宋体" w:hAnsi="宋体" w:hint="eastAsia"/>
          <w:sz w:val="24"/>
          <w:szCs w:val="24"/>
        </w:rPr>
        <w:t>、花粉</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用法：以上各药共研细末成散剂，口服，每次</w:t>
      </w:r>
      <w:r>
        <w:rPr>
          <w:rFonts w:ascii="宋体" w:hAnsi="宋体" w:hint="eastAsia"/>
          <w:sz w:val="24"/>
          <w:szCs w:val="24"/>
        </w:rPr>
        <w:t>9~12g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01" w:name="_Toc54209569"/>
      <w:r>
        <w:rPr>
          <w:rFonts w:hint="eastAsia"/>
          <w:bCs/>
        </w:rPr>
        <w:t>方名：</w:t>
      </w:r>
      <w:r>
        <w:rPr>
          <w:rFonts w:hint="eastAsia"/>
          <w:bCs/>
        </w:rPr>
        <w:t>细糠含方</w:t>
      </w:r>
      <w:bookmarkEnd w:id="601"/>
    </w:p>
    <w:p w:rsidR="0092288F" w:rsidRDefault="00103FAA">
      <w:pPr>
        <w:rPr>
          <w:rFonts w:ascii="宋体" w:hAnsi="宋体"/>
          <w:sz w:val="24"/>
          <w:szCs w:val="24"/>
        </w:rPr>
      </w:pPr>
      <w:r>
        <w:rPr>
          <w:rFonts w:ascii="宋体" w:hAnsi="宋体" w:hint="eastAsia"/>
          <w:sz w:val="24"/>
          <w:szCs w:val="24"/>
        </w:rPr>
        <w:t>来源：《龙门石窟药方》</w:t>
      </w:r>
    </w:p>
    <w:p w:rsidR="0092288F" w:rsidRDefault="00103FAA">
      <w:pPr>
        <w:rPr>
          <w:rFonts w:ascii="宋体" w:hAnsi="宋体"/>
          <w:sz w:val="24"/>
          <w:szCs w:val="24"/>
        </w:rPr>
      </w:pPr>
      <w:r>
        <w:rPr>
          <w:rFonts w:ascii="宋体" w:hAnsi="宋体" w:hint="eastAsia"/>
          <w:sz w:val="24"/>
          <w:szCs w:val="24"/>
        </w:rPr>
        <w:t>组成：舂杵头细糠适量</w:t>
      </w:r>
    </w:p>
    <w:p w:rsidR="0092288F" w:rsidRDefault="00103FAA">
      <w:pPr>
        <w:rPr>
          <w:rFonts w:ascii="宋体" w:hAnsi="宋体"/>
          <w:sz w:val="24"/>
          <w:szCs w:val="24"/>
        </w:rPr>
      </w:pPr>
      <w:r>
        <w:rPr>
          <w:rFonts w:ascii="宋体" w:hAnsi="宋体" w:hint="eastAsia"/>
          <w:sz w:val="24"/>
          <w:szCs w:val="24"/>
        </w:rPr>
        <w:t>用法：用手巾裹放在嘴里含汁咽</w:t>
      </w:r>
    </w:p>
    <w:p w:rsidR="0092288F" w:rsidRDefault="00103FAA">
      <w:pPr>
        <w:rPr>
          <w:rFonts w:ascii="宋体" w:hAnsi="宋体"/>
          <w:sz w:val="24"/>
          <w:szCs w:val="24"/>
        </w:rPr>
      </w:pPr>
      <w:r>
        <w:rPr>
          <w:rFonts w:ascii="宋体" w:hAnsi="宋体" w:hint="eastAsia"/>
          <w:sz w:val="24"/>
          <w:szCs w:val="24"/>
        </w:rPr>
        <w:t>主治：噎病</w:t>
      </w:r>
    </w:p>
    <w:p w:rsidR="0092288F" w:rsidRDefault="00103FAA" w:rsidP="00DA0A6F">
      <w:pPr>
        <w:pStyle w:val="10"/>
      </w:pPr>
      <w:bookmarkStart w:id="602" w:name="_Toc54209570"/>
      <w:r>
        <w:rPr>
          <w:rFonts w:hint="eastAsia"/>
          <w:bCs/>
        </w:rPr>
        <w:t>方名：</w:t>
      </w:r>
      <w:r>
        <w:rPr>
          <w:rFonts w:hint="eastAsia"/>
          <w:bCs/>
        </w:rPr>
        <w:t>夏归汤</w:t>
      </w:r>
      <w:bookmarkEnd w:id="602"/>
    </w:p>
    <w:p w:rsidR="0092288F" w:rsidRDefault="00103FAA">
      <w:pPr>
        <w:rPr>
          <w:rFonts w:ascii="宋体" w:hAnsi="宋体"/>
          <w:sz w:val="24"/>
          <w:szCs w:val="24"/>
        </w:rPr>
      </w:pPr>
      <w:r>
        <w:rPr>
          <w:rFonts w:ascii="宋体" w:hAnsi="宋体" w:hint="eastAsia"/>
          <w:sz w:val="24"/>
          <w:szCs w:val="24"/>
        </w:rPr>
        <w:t>来源：明·《简明医彀》卷三</w:t>
      </w:r>
    </w:p>
    <w:p w:rsidR="0092288F" w:rsidRDefault="00103FAA">
      <w:pPr>
        <w:rPr>
          <w:rFonts w:ascii="宋体" w:hAnsi="宋体"/>
          <w:sz w:val="24"/>
          <w:szCs w:val="24"/>
        </w:rPr>
      </w:pPr>
      <w:r>
        <w:rPr>
          <w:rFonts w:ascii="宋体" w:hAnsi="宋体" w:hint="eastAsia"/>
          <w:sz w:val="24"/>
          <w:szCs w:val="24"/>
        </w:rPr>
        <w:t>组成：人参五分、白术、茯苓、当归、陈皮、半夏（姜制）、黄连各八分、甘草三分</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呕吐加藿香、砂仁；健胃加山药、莲肉；消食加山楂、麦芽；开郁加香附、神曲、抚芎、山栀；气胀不舒加木香、萝卜子；大便秘加酒煮大黄；肥人多痰加二陈、制半夏、贝母、蒌仁。药中入竹沥、姜汁少许，薤汁、童便、驴尿服。瘦人四物养血，少加桃仁、红花，常宜人乳、牛羊乳，少入姜汁。蜂蜜、砂糖、甘蔗汁、梨汁作饮。枇杷叶、橘叶、兰叶煎服汤饮。粟米煎粥，入竹沥食。</w:t>
      </w:r>
    </w:p>
    <w:p w:rsidR="0092288F" w:rsidRDefault="00103FAA">
      <w:pPr>
        <w:rPr>
          <w:rFonts w:ascii="宋体" w:hAnsi="宋体"/>
          <w:sz w:val="24"/>
          <w:szCs w:val="24"/>
        </w:rPr>
      </w:pPr>
      <w:r>
        <w:rPr>
          <w:rFonts w:ascii="宋体" w:hAnsi="宋体" w:hint="eastAsia"/>
          <w:sz w:val="24"/>
          <w:szCs w:val="24"/>
        </w:rPr>
        <w:t>用法：上方加姜、枣煎，磨入沉香汁三匙服。</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603" w:name="_Toc54209571"/>
      <w:r>
        <w:rPr>
          <w:rFonts w:hint="eastAsia"/>
          <w:bCs/>
        </w:rPr>
        <w:t>方名：</w:t>
      </w:r>
      <w:r>
        <w:rPr>
          <w:rFonts w:hint="eastAsia"/>
          <w:bCs/>
        </w:rPr>
        <w:t>夏氏食管癌方</w:t>
      </w:r>
      <w:bookmarkEnd w:id="603"/>
    </w:p>
    <w:p w:rsidR="0092288F" w:rsidRDefault="00103FAA">
      <w:pPr>
        <w:rPr>
          <w:rFonts w:ascii="宋体" w:hAnsi="宋体"/>
          <w:sz w:val="24"/>
          <w:szCs w:val="24"/>
        </w:rPr>
      </w:pPr>
      <w:r>
        <w:rPr>
          <w:rFonts w:ascii="宋体" w:hAnsi="宋体" w:hint="eastAsia"/>
          <w:sz w:val="24"/>
          <w:szCs w:val="24"/>
        </w:rPr>
        <w:t>组成：急性子</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9g</w:t>
      </w:r>
      <w:r>
        <w:rPr>
          <w:rFonts w:ascii="宋体" w:hAnsi="宋体" w:hint="eastAsia"/>
          <w:sz w:val="24"/>
          <w:szCs w:val="24"/>
        </w:rPr>
        <w:t>、红枣</w:t>
      </w:r>
      <w:r>
        <w:rPr>
          <w:rFonts w:ascii="宋体" w:hAnsi="宋体" w:hint="eastAsia"/>
          <w:sz w:val="24"/>
          <w:szCs w:val="24"/>
        </w:rPr>
        <w:t>10</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用法：加水煎煮，制成煎剂。口服，每日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次分服。同时配合针刺，主穴</w:t>
      </w:r>
      <w:r>
        <w:rPr>
          <w:rFonts w:ascii="宋体" w:hAnsi="宋体" w:hint="eastAsia"/>
          <w:sz w:val="24"/>
          <w:szCs w:val="24"/>
        </w:rPr>
        <w:t>:</w:t>
      </w:r>
      <w:r>
        <w:rPr>
          <w:rFonts w:ascii="宋体" w:hAnsi="宋体" w:hint="eastAsia"/>
          <w:sz w:val="24"/>
          <w:szCs w:val="24"/>
        </w:rPr>
        <w:t>天鼎（双）、止呕、巨阙、上脘、中脘、内关（双）足三里（双）、厥阴俞（双）膈俞（双）脾俞（双）；另选取对症配穴（包括耳针）。</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04" w:name="_Toc54209572"/>
      <w:r>
        <w:rPr>
          <w:rFonts w:hint="eastAsia"/>
          <w:bCs/>
        </w:rPr>
        <w:t>方名：</w:t>
      </w:r>
      <w:r>
        <w:rPr>
          <w:rFonts w:hint="eastAsia"/>
          <w:bCs/>
        </w:rPr>
        <w:t>鲜鸡血饮</w:t>
      </w:r>
      <w:bookmarkEnd w:id="604"/>
    </w:p>
    <w:p w:rsidR="0092288F" w:rsidRDefault="00103FAA">
      <w:pPr>
        <w:rPr>
          <w:rFonts w:ascii="宋体" w:hAnsi="宋体"/>
          <w:sz w:val="24"/>
          <w:szCs w:val="24"/>
        </w:rPr>
      </w:pPr>
      <w:r>
        <w:rPr>
          <w:rFonts w:ascii="宋体" w:hAnsi="宋体" w:hint="eastAsia"/>
          <w:sz w:val="24"/>
          <w:szCs w:val="24"/>
        </w:rPr>
        <w:t>来源：《本草逢原》、《本草纲目》、《动物脏器食疗验方》</w:t>
      </w:r>
    </w:p>
    <w:p w:rsidR="0092288F" w:rsidRDefault="00103FAA">
      <w:pPr>
        <w:rPr>
          <w:rFonts w:ascii="宋体" w:hAnsi="宋体"/>
          <w:sz w:val="24"/>
          <w:szCs w:val="24"/>
        </w:rPr>
      </w:pPr>
      <w:r>
        <w:rPr>
          <w:rFonts w:ascii="宋体" w:hAnsi="宋体" w:hint="eastAsia"/>
          <w:sz w:val="24"/>
          <w:szCs w:val="24"/>
        </w:rPr>
        <w:t>组成：鲜鸡血</w:t>
      </w:r>
      <w:r>
        <w:rPr>
          <w:rFonts w:ascii="宋体" w:hAnsi="宋体" w:hint="eastAsia"/>
          <w:sz w:val="24"/>
          <w:szCs w:val="24"/>
        </w:rPr>
        <w:t>20ml</w:t>
      </w:r>
    </w:p>
    <w:p w:rsidR="0092288F" w:rsidRDefault="00103FAA">
      <w:pPr>
        <w:rPr>
          <w:rFonts w:ascii="宋体" w:hAnsi="宋体"/>
          <w:sz w:val="24"/>
          <w:szCs w:val="24"/>
        </w:rPr>
      </w:pPr>
      <w:r>
        <w:rPr>
          <w:rFonts w:ascii="宋体" w:hAnsi="宋体" w:hint="eastAsia"/>
          <w:sz w:val="24"/>
          <w:szCs w:val="24"/>
        </w:rPr>
        <w:t>用法：用消毒注射器（针头）于健康翅下抽血</w:t>
      </w:r>
      <w:r>
        <w:rPr>
          <w:rFonts w:ascii="宋体" w:hAnsi="宋体" w:hint="eastAsia"/>
          <w:sz w:val="24"/>
          <w:szCs w:val="24"/>
        </w:rPr>
        <w:t>20ml</w:t>
      </w:r>
      <w:r>
        <w:rPr>
          <w:rFonts w:ascii="宋体" w:hAnsi="宋体" w:hint="eastAsia"/>
          <w:sz w:val="24"/>
          <w:szCs w:val="24"/>
        </w:rPr>
        <w:t>，趁热</w:t>
      </w:r>
      <w:r>
        <w:rPr>
          <w:rFonts w:ascii="宋体" w:hAnsi="宋体" w:hint="eastAsia"/>
          <w:sz w:val="24"/>
          <w:szCs w:val="24"/>
        </w:rPr>
        <w:t>1</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次，连续服之有效。</w:t>
      </w:r>
    </w:p>
    <w:p w:rsidR="0092288F" w:rsidRDefault="00103FAA">
      <w:pPr>
        <w:rPr>
          <w:rFonts w:ascii="宋体" w:hAnsi="宋体"/>
          <w:sz w:val="24"/>
          <w:szCs w:val="24"/>
        </w:rPr>
      </w:pPr>
      <w:r>
        <w:rPr>
          <w:rFonts w:ascii="宋体" w:hAnsi="宋体" w:hint="eastAsia"/>
          <w:sz w:val="24"/>
          <w:szCs w:val="24"/>
        </w:rPr>
        <w:t>主治：噎膈（食管癌）、反胃（胃癌、贲门癌）、白细胞减少症</w:t>
      </w:r>
    </w:p>
    <w:p w:rsidR="0092288F" w:rsidRDefault="00103FAA" w:rsidP="00DA0A6F">
      <w:pPr>
        <w:pStyle w:val="10"/>
      </w:pPr>
      <w:bookmarkStart w:id="605" w:name="_Toc54209573"/>
      <w:r>
        <w:rPr>
          <w:rFonts w:hint="eastAsia"/>
          <w:bCs/>
        </w:rPr>
        <w:t>方名：</w:t>
      </w:r>
      <w:r>
        <w:rPr>
          <w:rFonts w:hint="eastAsia"/>
          <w:bCs/>
        </w:rPr>
        <w:t>鲜半夏方</w:t>
      </w:r>
      <w:bookmarkEnd w:id="605"/>
    </w:p>
    <w:p w:rsidR="0092288F" w:rsidRDefault="00103FAA">
      <w:pPr>
        <w:rPr>
          <w:rFonts w:ascii="宋体" w:hAnsi="宋体"/>
          <w:sz w:val="24"/>
          <w:szCs w:val="24"/>
        </w:rPr>
      </w:pPr>
      <w:r>
        <w:rPr>
          <w:rFonts w:ascii="宋体" w:hAnsi="宋体" w:hint="eastAsia"/>
          <w:sz w:val="24"/>
          <w:szCs w:val="24"/>
        </w:rPr>
        <w:lastRenderedPageBreak/>
        <w:t>来源：《新中医》，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:34</w:t>
      </w:r>
    </w:p>
    <w:p w:rsidR="0092288F" w:rsidRDefault="00103FAA">
      <w:pPr>
        <w:rPr>
          <w:rFonts w:ascii="宋体" w:hAnsi="宋体"/>
          <w:sz w:val="24"/>
          <w:szCs w:val="24"/>
        </w:rPr>
      </w:pPr>
      <w:r>
        <w:rPr>
          <w:rFonts w:ascii="宋体" w:hAnsi="宋体" w:hint="eastAsia"/>
          <w:sz w:val="24"/>
          <w:szCs w:val="24"/>
        </w:rPr>
        <w:t>组成：鲜半夏</w:t>
      </w:r>
    </w:p>
    <w:p w:rsidR="0092288F" w:rsidRDefault="00103FAA">
      <w:pPr>
        <w:rPr>
          <w:rFonts w:ascii="宋体" w:hAnsi="宋体"/>
          <w:sz w:val="24"/>
          <w:szCs w:val="24"/>
        </w:rPr>
      </w:pPr>
      <w:r>
        <w:rPr>
          <w:rFonts w:ascii="宋体" w:hAnsi="宋体" w:hint="eastAsia"/>
          <w:sz w:val="24"/>
          <w:szCs w:val="24"/>
        </w:rPr>
        <w:t>用法：取鲜品剥去外皮，捣成糊状制丸，每次用</w:t>
      </w:r>
      <w:r>
        <w:rPr>
          <w:rFonts w:ascii="宋体" w:hAnsi="宋体" w:hint="eastAsia"/>
          <w:sz w:val="24"/>
          <w:szCs w:val="24"/>
        </w:rPr>
        <w:t>2g</w:t>
      </w:r>
      <w:r>
        <w:rPr>
          <w:rFonts w:ascii="宋体" w:hAnsi="宋体" w:hint="eastAsia"/>
          <w:sz w:val="24"/>
          <w:szCs w:val="24"/>
        </w:rPr>
        <w:t>，置于舌根部咽下，日服</w:t>
      </w:r>
      <w:r>
        <w:rPr>
          <w:rFonts w:ascii="宋体" w:hAnsi="宋体" w:hint="eastAsia"/>
          <w:sz w:val="24"/>
          <w:szCs w:val="24"/>
        </w:rPr>
        <w:t>3~4</w:t>
      </w:r>
      <w:r>
        <w:rPr>
          <w:rFonts w:ascii="宋体" w:hAnsi="宋体" w:hint="eastAsia"/>
          <w:sz w:val="24"/>
          <w:szCs w:val="24"/>
        </w:rPr>
        <w:t>次。若能使梗阻缓解可继续用药，但一般不超过</w:t>
      </w:r>
      <w:r>
        <w:rPr>
          <w:rFonts w:ascii="宋体" w:hAnsi="宋体" w:hint="eastAsia"/>
          <w:sz w:val="24"/>
          <w:szCs w:val="24"/>
        </w:rPr>
        <w:t>30</w:t>
      </w:r>
      <w:r>
        <w:rPr>
          <w:rFonts w:ascii="宋体" w:hAnsi="宋体" w:hint="eastAsia"/>
          <w:sz w:val="24"/>
          <w:szCs w:val="24"/>
        </w:rPr>
        <w:t>天。食管黏膜有炎症反应时用</w:t>
      </w:r>
      <w:r>
        <w:rPr>
          <w:rFonts w:ascii="宋体" w:hAnsi="宋体" w:hint="eastAsia"/>
          <w:sz w:val="24"/>
          <w:szCs w:val="24"/>
        </w:rPr>
        <w:t>10</w:t>
      </w:r>
      <w:r>
        <w:rPr>
          <w:rFonts w:ascii="宋体" w:hAnsi="宋体" w:hint="eastAsia"/>
          <w:sz w:val="24"/>
          <w:szCs w:val="24"/>
        </w:rPr>
        <w:t>％链霉素液口服；痉挛者用</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％的奴夫卡因液治疗。同时可用支持疗法及中西医抗癌法。</w:t>
      </w:r>
    </w:p>
    <w:p w:rsidR="0092288F" w:rsidRDefault="00103FAA">
      <w:pPr>
        <w:rPr>
          <w:rFonts w:ascii="宋体" w:hAnsi="宋体"/>
          <w:sz w:val="24"/>
          <w:szCs w:val="24"/>
        </w:rPr>
      </w:pPr>
      <w:r>
        <w:rPr>
          <w:rFonts w:ascii="宋体" w:hAnsi="宋体" w:hint="eastAsia"/>
          <w:sz w:val="24"/>
          <w:szCs w:val="24"/>
        </w:rPr>
        <w:t>主治：食管贲门癌梗阻</w:t>
      </w:r>
    </w:p>
    <w:p w:rsidR="0092288F" w:rsidRDefault="00103FAA" w:rsidP="00DA0A6F">
      <w:pPr>
        <w:pStyle w:val="10"/>
      </w:pPr>
      <w:bookmarkStart w:id="606" w:name="_Toc54209574"/>
      <w:r>
        <w:rPr>
          <w:rFonts w:hint="eastAsia"/>
          <w:bCs/>
        </w:rPr>
        <w:t>方名：</w:t>
      </w:r>
      <w:r>
        <w:rPr>
          <w:rFonts w:hint="eastAsia"/>
          <w:bCs/>
        </w:rPr>
        <w:t>鲜壁虎白酒方</w:t>
      </w:r>
      <w:bookmarkEnd w:id="606"/>
    </w:p>
    <w:p w:rsidR="0092288F" w:rsidRDefault="00103FAA">
      <w:pPr>
        <w:rPr>
          <w:rFonts w:ascii="宋体" w:hAnsi="宋体"/>
          <w:sz w:val="24"/>
          <w:szCs w:val="24"/>
        </w:rPr>
      </w:pPr>
      <w:r>
        <w:rPr>
          <w:rFonts w:ascii="宋体" w:hAnsi="宋体" w:hint="eastAsia"/>
          <w:sz w:val="24"/>
          <w:szCs w:val="24"/>
        </w:rPr>
        <w:t>组成：鲜壁虎</w:t>
      </w:r>
      <w:r>
        <w:rPr>
          <w:rFonts w:ascii="宋体" w:hAnsi="宋体" w:hint="eastAsia"/>
          <w:sz w:val="24"/>
          <w:szCs w:val="24"/>
        </w:rPr>
        <w:t>15</w:t>
      </w:r>
      <w:r>
        <w:rPr>
          <w:rFonts w:ascii="宋体" w:hAnsi="宋体" w:hint="eastAsia"/>
          <w:sz w:val="24"/>
          <w:szCs w:val="24"/>
        </w:rPr>
        <w:t>条、白酒</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用法：将壁虎置白酒内浸泡</w:t>
      </w:r>
      <w:r>
        <w:rPr>
          <w:rFonts w:ascii="宋体" w:hAnsi="宋体" w:hint="eastAsia"/>
          <w:sz w:val="24"/>
          <w:szCs w:val="24"/>
        </w:rPr>
        <w:t>24</w:t>
      </w:r>
      <w:r>
        <w:rPr>
          <w:rFonts w:ascii="宋体" w:hAnsi="宋体" w:hint="eastAsia"/>
          <w:sz w:val="24"/>
          <w:szCs w:val="24"/>
        </w:rPr>
        <w:t>小时后，</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w:t>
      </w:r>
      <w:r>
        <w:rPr>
          <w:rFonts w:ascii="宋体" w:hAnsi="宋体" w:hint="eastAsia"/>
          <w:sz w:val="24"/>
          <w:szCs w:val="24"/>
        </w:rPr>
        <w:t>0ml</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次，服药酒。</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07" w:name="_Toc54209575"/>
      <w:r>
        <w:rPr>
          <w:rFonts w:hint="eastAsia"/>
          <w:bCs/>
        </w:rPr>
        <w:t>方名：</w:t>
      </w:r>
      <w:r>
        <w:rPr>
          <w:rFonts w:hint="eastAsia"/>
          <w:bCs/>
        </w:rPr>
        <w:t>鲜鹅血汤</w:t>
      </w:r>
      <w:bookmarkEnd w:id="607"/>
    </w:p>
    <w:p w:rsidR="0092288F" w:rsidRDefault="00103FAA">
      <w:pPr>
        <w:rPr>
          <w:rFonts w:ascii="宋体" w:hAnsi="宋体"/>
          <w:sz w:val="24"/>
          <w:szCs w:val="24"/>
        </w:rPr>
      </w:pPr>
      <w:r>
        <w:rPr>
          <w:rFonts w:ascii="宋体" w:hAnsi="宋体" w:hint="eastAsia"/>
          <w:sz w:val="24"/>
          <w:szCs w:val="24"/>
        </w:rPr>
        <w:t>来源：《食物疗法精萃》</w:t>
      </w:r>
    </w:p>
    <w:p w:rsidR="0092288F" w:rsidRDefault="00103FAA">
      <w:pPr>
        <w:rPr>
          <w:rFonts w:ascii="宋体" w:hAnsi="宋体"/>
          <w:sz w:val="24"/>
          <w:szCs w:val="24"/>
        </w:rPr>
      </w:pPr>
      <w:r>
        <w:rPr>
          <w:rFonts w:ascii="宋体" w:hAnsi="宋体" w:hint="eastAsia"/>
          <w:sz w:val="24"/>
          <w:szCs w:val="24"/>
        </w:rPr>
        <w:t>组成：鲜鹅血</w:t>
      </w:r>
      <w:r>
        <w:rPr>
          <w:rFonts w:ascii="宋体" w:hAnsi="宋体" w:hint="eastAsia"/>
          <w:sz w:val="24"/>
          <w:szCs w:val="24"/>
        </w:rPr>
        <w:t>3</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用法：用注射器刺入鹅的血管内，每次抽取</w:t>
      </w:r>
      <w:r>
        <w:rPr>
          <w:rFonts w:ascii="宋体" w:hAnsi="宋体" w:hint="eastAsia"/>
          <w:sz w:val="24"/>
          <w:szCs w:val="24"/>
        </w:rPr>
        <w:t>5~15ml</w:t>
      </w:r>
      <w:r>
        <w:rPr>
          <w:rFonts w:ascii="宋体" w:hAnsi="宋体" w:hint="eastAsia"/>
          <w:sz w:val="24"/>
          <w:szCs w:val="24"/>
        </w:rPr>
        <w:t>，趁热服下，连续服用。</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08" w:name="_Toc54209576"/>
      <w:r>
        <w:rPr>
          <w:rFonts w:hint="eastAsia"/>
          <w:bCs/>
        </w:rPr>
        <w:t>方名：</w:t>
      </w:r>
      <w:r>
        <w:rPr>
          <w:rFonts w:hint="eastAsia"/>
          <w:bCs/>
        </w:rPr>
        <w:t>鲜黄鱼汤</w:t>
      </w:r>
      <w:bookmarkEnd w:id="608"/>
    </w:p>
    <w:p w:rsidR="0092288F" w:rsidRDefault="00103FAA">
      <w:pPr>
        <w:rPr>
          <w:rFonts w:ascii="宋体" w:hAnsi="宋体"/>
          <w:sz w:val="24"/>
          <w:szCs w:val="24"/>
        </w:rPr>
      </w:pPr>
      <w:r>
        <w:rPr>
          <w:rFonts w:ascii="宋体" w:hAnsi="宋体" w:hint="eastAsia"/>
          <w:sz w:val="24"/>
          <w:szCs w:val="24"/>
        </w:rPr>
        <w:t>来源：江苏射阳县科技委员会等编印《祖国医学采风录》</w:t>
      </w:r>
    </w:p>
    <w:p w:rsidR="0092288F" w:rsidRDefault="00103FAA">
      <w:pPr>
        <w:rPr>
          <w:rFonts w:ascii="宋体" w:hAnsi="宋体"/>
          <w:sz w:val="24"/>
          <w:szCs w:val="24"/>
        </w:rPr>
      </w:pPr>
      <w:r>
        <w:rPr>
          <w:rFonts w:ascii="宋体" w:hAnsi="宋体" w:hint="eastAsia"/>
          <w:sz w:val="24"/>
          <w:szCs w:val="24"/>
        </w:rPr>
        <w:t>组成：鲜黄鱼</w:t>
      </w:r>
      <w:r>
        <w:rPr>
          <w:rFonts w:ascii="宋体" w:hAnsi="宋体" w:hint="eastAsia"/>
          <w:sz w:val="24"/>
          <w:szCs w:val="24"/>
        </w:rPr>
        <w:t>10~20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用法：将脊翅撕下，贴石灰壁上，令不沾水，愈久愈好，用时火炙成炭为末，</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次，连服</w:t>
      </w:r>
      <w:r>
        <w:rPr>
          <w:rFonts w:ascii="宋体" w:hAnsi="宋体" w:hint="eastAsia"/>
          <w:sz w:val="24"/>
          <w:szCs w:val="24"/>
        </w:rPr>
        <w:t>1</w:t>
      </w:r>
      <w:r>
        <w:rPr>
          <w:rFonts w:ascii="宋体" w:hAnsi="宋体" w:hint="eastAsia"/>
          <w:sz w:val="24"/>
          <w:szCs w:val="24"/>
        </w:rPr>
        <w:t>月。</w:t>
      </w:r>
    </w:p>
    <w:p w:rsidR="0092288F" w:rsidRDefault="00103FAA">
      <w:pPr>
        <w:rPr>
          <w:rFonts w:ascii="宋体" w:hAnsi="宋体"/>
          <w:sz w:val="24"/>
          <w:szCs w:val="24"/>
        </w:rPr>
      </w:pPr>
      <w:r>
        <w:rPr>
          <w:rFonts w:ascii="宋体" w:hAnsi="宋体" w:hint="eastAsia"/>
          <w:sz w:val="24"/>
          <w:szCs w:val="24"/>
        </w:rPr>
        <w:t>主治：适用于消化道肿瘤</w:t>
      </w:r>
    </w:p>
    <w:p w:rsidR="0092288F" w:rsidRDefault="00103FAA" w:rsidP="00DA0A6F">
      <w:pPr>
        <w:pStyle w:val="10"/>
      </w:pPr>
      <w:bookmarkStart w:id="609" w:name="_Toc54209577"/>
      <w:r>
        <w:rPr>
          <w:rFonts w:hint="eastAsia"/>
          <w:bCs/>
        </w:rPr>
        <w:t>方名：</w:t>
      </w:r>
      <w:r>
        <w:rPr>
          <w:rFonts w:hint="eastAsia"/>
          <w:bCs/>
        </w:rPr>
        <w:t>鲜韭菜汁</w:t>
      </w:r>
      <w:bookmarkEnd w:id="609"/>
    </w:p>
    <w:p w:rsidR="0092288F" w:rsidRDefault="00103FAA">
      <w:pPr>
        <w:rPr>
          <w:rFonts w:ascii="宋体" w:hAnsi="宋体"/>
          <w:sz w:val="24"/>
          <w:szCs w:val="24"/>
        </w:rPr>
      </w:pPr>
      <w:r>
        <w:rPr>
          <w:rFonts w:ascii="宋体" w:hAnsi="宋体" w:hint="eastAsia"/>
          <w:sz w:val="24"/>
          <w:szCs w:val="24"/>
        </w:rPr>
        <w:t>来源：据《中医杂志》</w:t>
      </w:r>
      <w:r>
        <w:rPr>
          <w:rFonts w:ascii="宋体" w:hAnsi="宋体" w:hint="eastAsia"/>
          <w:sz w:val="24"/>
          <w:szCs w:val="24"/>
        </w:rPr>
        <w:t>1966</w:t>
      </w:r>
      <w:r>
        <w:rPr>
          <w:rFonts w:ascii="宋体" w:hAnsi="宋体" w:hint="eastAsia"/>
          <w:sz w:val="24"/>
          <w:szCs w:val="24"/>
        </w:rPr>
        <w:t>年</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组成：鲜韭菜叶</w:t>
      </w:r>
    </w:p>
    <w:p w:rsidR="0092288F" w:rsidRDefault="00103FAA">
      <w:pPr>
        <w:rPr>
          <w:rFonts w:ascii="宋体" w:hAnsi="宋体"/>
          <w:sz w:val="24"/>
          <w:szCs w:val="24"/>
        </w:rPr>
      </w:pPr>
      <w:r>
        <w:rPr>
          <w:rFonts w:ascii="宋体" w:hAnsi="宋体" w:hint="eastAsia"/>
          <w:sz w:val="24"/>
          <w:szCs w:val="24"/>
        </w:rPr>
        <w:t>用法：将韭菜叶（去根）用清水浸泡半日，捣烂绞取其汁，每日</w:t>
      </w:r>
      <w:r>
        <w:rPr>
          <w:rFonts w:ascii="宋体" w:hAnsi="宋体" w:hint="eastAsia"/>
          <w:sz w:val="24"/>
          <w:szCs w:val="24"/>
        </w:rPr>
        <w:t>3</w:t>
      </w:r>
      <w:r>
        <w:rPr>
          <w:rFonts w:ascii="宋体" w:hAnsi="宋体" w:hint="eastAsia"/>
          <w:sz w:val="24"/>
          <w:szCs w:val="24"/>
        </w:rPr>
        <w:t>次，每次饮汁</w:t>
      </w:r>
      <w:r>
        <w:rPr>
          <w:rFonts w:ascii="宋体" w:hAnsi="宋体" w:hint="eastAsia"/>
          <w:sz w:val="24"/>
          <w:szCs w:val="24"/>
        </w:rPr>
        <w:t>100ml</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10" w:name="_Toc54209578"/>
      <w:r>
        <w:rPr>
          <w:rFonts w:hint="eastAsia"/>
          <w:bCs/>
        </w:rPr>
        <w:t>方名：</w:t>
      </w:r>
      <w:r>
        <w:rPr>
          <w:rFonts w:hint="eastAsia"/>
          <w:bCs/>
        </w:rPr>
        <w:t>鲜桔汤</w:t>
      </w:r>
      <w:bookmarkEnd w:id="610"/>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1972:150</w:t>
      </w:r>
    </w:p>
    <w:p w:rsidR="0092288F" w:rsidRDefault="00103FAA">
      <w:pPr>
        <w:rPr>
          <w:rFonts w:ascii="宋体" w:hAnsi="宋体"/>
          <w:sz w:val="24"/>
          <w:szCs w:val="24"/>
        </w:rPr>
      </w:pPr>
      <w:r>
        <w:rPr>
          <w:rFonts w:ascii="宋体" w:hAnsi="宋体" w:hint="eastAsia"/>
          <w:sz w:val="24"/>
          <w:szCs w:val="24"/>
        </w:rPr>
        <w:t>组成：天雄片</w:t>
      </w:r>
      <w:r>
        <w:rPr>
          <w:rFonts w:ascii="宋体" w:hAnsi="宋体" w:hint="eastAsia"/>
          <w:sz w:val="24"/>
          <w:szCs w:val="24"/>
        </w:rPr>
        <w:t>30g</w:t>
      </w:r>
      <w:r>
        <w:rPr>
          <w:rFonts w:ascii="宋体" w:hAnsi="宋体" w:hint="eastAsia"/>
          <w:sz w:val="24"/>
          <w:szCs w:val="24"/>
        </w:rPr>
        <w:t>、炙川乌</w:t>
      </w:r>
      <w:r>
        <w:rPr>
          <w:rFonts w:ascii="宋体" w:hAnsi="宋体" w:hint="eastAsia"/>
          <w:sz w:val="24"/>
          <w:szCs w:val="24"/>
        </w:rPr>
        <w:t>0.9g</w:t>
      </w:r>
      <w:r>
        <w:rPr>
          <w:rFonts w:ascii="宋体" w:hAnsi="宋体" w:hint="eastAsia"/>
          <w:sz w:val="24"/>
          <w:szCs w:val="24"/>
        </w:rPr>
        <w:t>、炙草乌</w:t>
      </w:r>
      <w:r>
        <w:rPr>
          <w:rFonts w:ascii="宋体" w:hAnsi="宋体" w:hint="eastAsia"/>
          <w:sz w:val="24"/>
          <w:szCs w:val="24"/>
        </w:rPr>
        <w:t>0.9</w:t>
      </w:r>
      <w:r>
        <w:rPr>
          <w:rFonts w:ascii="宋体" w:hAnsi="宋体" w:hint="eastAsia"/>
          <w:sz w:val="24"/>
          <w:szCs w:val="24"/>
        </w:rPr>
        <w:t>、木香</w:t>
      </w:r>
      <w:r>
        <w:rPr>
          <w:rFonts w:ascii="宋体" w:hAnsi="宋体" w:hint="eastAsia"/>
          <w:sz w:val="24"/>
          <w:szCs w:val="24"/>
        </w:rPr>
        <w:t>0.6g</w:t>
      </w:r>
      <w:r>
        <w:rPr>
          <w:rFonts w:ascii="宋体" w:hAnsi="宋体" w:hint="eastAsia"/>
          <w:sz w:val="24"/>
          <w:szCs w:val="24"/>
        </w:rPr>
        <w:t>、香附</w:t>
      </w:r>
      <w:r>
        <w:rPr>
          <w:rFonts w:ascii="宋体" w:hAnsi="宋体" w:hint="eastAsia"/>
          <w:sz w:val="24"/>
          <w:szCs w:val="24"/>
        </w:rPr>
        <w:t>0.9g</w:t>
      </w:r>
      <w:r>
        <w:rPr>
          <w:rFonts w:ascii="宋体" w:hAnsi="宋体" w:hint="eastAsia"/>
          <w:sz w:val="24"/>
          <w:szCs w:val="24"/>
        </w:rPr>
        <w:t>、血木通</w:t>
      </w:r>
      <w:r>
        <w:rPr>
          <w:rFonts w:ascii="宋体" w:hAnsi="宋体" w:hint="eastAsia"/>
          <w:sz w:val="24"/>
          <w:szCs w:val="24"/>
        </w:rPr>
        <w:t>0.9g</w:t>
      </w:r>
      <w:r>
        <w:rPr>
          <w:rFonts w:ascii="宋体" w:hAnsi="宋体" w:hint="eastAsia"/>
          <w:sz w:val="24"/>
          <w:szCs w:val="24"/>
        </w:rPr>
        <w:t>、花通</w:t>
      </w:r>
      <w:r>
        <w:rPr>
          <w:rFonts w:ascii="宋体" w:hAnsi="宋体" w:hint="eastAsia"/>
          <w:sz w:val="24"/>
          <w:szCs w:val="24"/>
        </w:rPr>
        <w:t>0.9g</w:t>
      </w:r>
      <w:r>
        <w:rPr>
          <w:rFonts w:ascii="宋体" w:hAnsi="宋体" w:hint="eastAsia"/>
          <w:sz w:val="24"/>
          <w:szCs w:val="24"/>
        </w:rPr>
        <w:t>、木通</w:t>
      </w:r>
      <w:r>
        <w:rPr>
          <w:rFonts w:ascii="宋体" w:hAnsi="宋体" w:hint="eastAsia"/>
          <w:sz w:val="24"/>
          <w:szCs w:val="24"/>
        </w:rPr>
        <w:t>0.9g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0.9g</w:t>
      </w:r>
      <w:r>
        <w:rPr>
          <w:rFonts w:ascii="宋体" w:hAnsi="宋体" w:hint="eastAsia"/>
          <w:sz w:val="24"/>
          <w:szCs w:val="24"/>
        </w:rPr>
        <w:t>、桃仁</w:t>
      </w:r>
      <w:r>
        <w:rPr>
          <w:rFonts w:ascii="宋体" w:hAnsi="宋体" w:hint="eastAsia"/>
          <w:sz w:val="24"/>
          <w:szCs w:val="24"/>
        </w:rPr>
        <w:t>0.6g</w:t>
      </w:r>
      <w:r>
        <w:rPr>
          <w:rFonts w:ascii="宋体" w:hAnsi="宋体" w:hint="eastAsia"/>
          <w:sz w:val="24"/>
          <w:szCs w:val="24"/>
        </w:rPr>
        <w:t>、红花</w:t>
      </w:r>
      <w:r>
        <w:rPr>
          <w:rFonts w:ascii="宋体" w:hAnsi="宋体" w:hint="eastAsia"/>
          <w:sz w:val="24"/>
          <w:szCs w:val="24"/>
        </w:rPr>
        <w:t>0.6g</w:t>
      </w:r>
      <w:r>
        <w:rPr>
          <w:rFonts w:ascii="宋体" w:hAnsi="宋体" w:hint="eastAsia"/>
          <w:sz w:val="24"/>
          <w:szCs w:val="24"/>
        </w:rPr>
        <w:t>、威灵仙</w:t>
      </w:r>
      <w:r>
        <w:rPr>
          <w:rFonts w:ascii="宋体" w:hAnsi="宋体" w:hint="eastAsia"/>
          <w:sz w:val="24"/>
          <w:szCs w:val="24"/>
        </w:rPr>
        <w:t>0.9g</w:t>
      </w:r>
      <w:r>
        <w:rPr>
          <w:rFonts w:ascii="宋体" w:hAnsi="宋体" w:hint="eastAsia"/>
          <w:sz w:val="24"/>
          <w:szCs w:val="24"/>
        </w:rPr>
        <w:t>、枯草</w:t>
      </w:r>
      <w:r>
        <w:rPr>
          <w:rFonts w:ascii="宋体" w:hAnsi="宋体" w:hint="eastAsia"/>
          <w:sz w:val="24"/>
          <w:szCs w:val="24"/>
        </w:rPr>
        <w:t>30g</w:t>
      </w:r>
      <w:r>
        <w:rPr>
          <w:rFonts w:ascii="宋体" w:hAnsi="宋体" w:hint="eastAsia"/>
          <w:sz w:val="24"/>
          <w:szCs w:val="24"/>
        </w:rPr>
        <w:t>、细辛</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加减：阳不甚虚者去天雄，脉细小者不去；气血虚加潞党参</w:t>
      </w:r>
      <w:r>
        <w:rPr>
          <w:rFonts w:ascii="宋体" w:hAnsi="宋体" w:hint="eastAsia"/>
          <w:sz w:val="24"/>
          <w:szCs w:val="24"/>
        </w:rPr>
        <w:t>30g</w:t>
      </w:r>
      <w:r>
        <w:rPr>
          <w:rFonts w:ascii="宋体" w:hAnsi="宋体" w:hint="eastAsia"/>
          <w:sz w:val="24"/>
          <w:szCs w:val="24"/>
        </w:rPr>
        <w:t>、黄芪</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用法：水煎成</w:t>
      </w:r>
      <w:r>
        <w:rPr>
          <w:rFonts w:ascii="宋体" w:hAnsi="宋体" w:hint="eastAsia"/>
          <w:sz w:val="24"/>
          <w:szCs w:val="24"/>
        </w:rPr>
        <w:t>300ml</w:t>
      </w:r>
      <w:r>
        <w:rPr>
          <w:rFonts w:ascii="宋体" w:hAnsi="宋体" w:hint="eastAsia"/>
          <w:sz w:val="24"/>
          <w:szCs w:val="24"/>
        </w:rPr>
        <w:t>，</w:t>
      </w:r>
      <w:r>
        <w:rPr>
          <w:rFonts w:ascii="宋体" w:hAnsi="宋体" w:hint="eastAsia"/>
          <w:sz w:val="24"/>
          <w:szCs w:val="24"/>
        </w:rPr>
        <w:t>每服</w:t>
      </w:r>
      <w:r>
        <w:rPr>
          <w:rFonts w:ascii="宋体" w:hAnsi="宋体" w:hint="eastAsia"/>
          <w:sz w:val="24"/>
          <w:szCs w:val="24"/>
        </w:rPr>
        <w:t>100ml</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主治：食管癌、胃癌、肝癌</w:t>
      </w:r>
    </w:p>
    <w:p w:rsidR="0092288F" w:rsidRDefault="0092288F">
      <w:pPr>
        <w:rPr>
          <w:rFonts w:ascii="宋体" w:hAnsi="宋体"/>
          <w:sz w:val="24"/>
          <w:szCs w:val="24"/>
        </w:rPr>
      </w:pPr>
    </w:p>
    <w:p w:rsidR="0092288F" w:rsidRDefault="00103FAA" w:rsidP="00DA0A6F">
      <w:pPr>
        <w:pStyle w:val="10"/>
      </w:pPr>
      <w:bookmarkStart w:id="611" w:name="_Toc54209579"/>
      <w:r>
        <w:rPr>
          <w:rFonts w:hint="eastAsia"/>
          <w:bCs/>
        </w:rPr>
        <w:t>方名：</w:t>
      </w:r>
      <w:r>
        <w:rPr>
          <w:rFonts w:hint="eastAsia"/>
          <w:bCs/>
        </w:rPr>
        <w:t>鲜芦冬藤汤</w:t>
      </w:r>
      <w:bookmarkEnd w:id="611"/>
    </w:p>
    <w:p w:rsidR="0092288F" w:rsidRDefault="00103FAA">
      <w:pPr>
        <w:rPr>
          <w:rFonts w:ascii="宋体" w:hAnsi="宋体"/>
          <w:sz w:val="24"/>
          <w:szCs w:val="24"/>
        </w:rPr>
      </w:pPr>
      <w:r>
        <w:rPr>
          <w:rFonts w:ascii="宋体" w:hAnsi="宋体" w:hint="eastAsia"/>
          <w:sz w:val="24"/>
          <w:szCs w:val="24"/>
        </w:rPr>
        <w:t>来源：天津董叔良秘验方</w:t>
      </w:r>
    </w:p>
    <w:p w:rsidR="0092288F" w:rsidRDefault="00103FAA">
      <w:pPr>
        <w:rPr>
          <w:rFonts w:ascii="宋体" w:hAnsi="宋体"/>
          <w:sz w:val="24"/>
          <w:szCs w:val="24"/>
        </w:rPr>
      </w:pPr>
      <w:r>
        <w:rPr>
          <w:rFonts w:ascii="宋体" w:hAnsi="宋体" w:hint="eastAsia"/>
          <w:sz w:val="24"/>
          <w:szCs w:val="24"/>
        </w:rPr>
        <w:t>组成：鲜芦根（去节）</w:t>
      </w:r>
      <w:r>
        <w:rPr>
          <w:rFonts w:ascii="宋体" w:hAnsi="宋体" w:hint="eastAsia"/>
          <w:sz w:val="24"/>
          <w:szCs w:val="24"/>
        </w:rPr>
        <w:t>250~500g</w:t>
      </w:r>
      <w:r>
        <w:rPr>
          <w:rFonts w:ascii="宋体" w:hAnsi="宋体" w:hint="eastAsia"/>
          <w:sz w:val="24"/>
          <w:szCs w:val="24"/>
        </w:rPr>
        <w:t>、忍冬藤</w:t>
      </w:r>
      <w:r>
        <w:rPr>
          <w:rFonts w:ascii="宋体" w:hAnsi="宋体" w:hint="eastAsia"/>
          <w:sz w:val="24"/>
          <w:szCs w:val="24"/>
        </w:rPr>
        <w:t>30~120g</w:t>
      </w:r>
      <w:r>
        <w:rPr>
          <w:rFonts w:ascii="宋体" w:hAnsi="宋体" w:hint="eastAsia"/>
          <w:sz w:val="24"/>
          <w:szCs w:val="24"/>
        </w:rPr>
        <w:t>、金银花、连翘各</w:t>
      </w:r>
      <w:r>
        <w:rPr>
          <w:rFonts w:ascii="宋体" w:hAnsi="宋体" w:hint="eastAsia"/>
          <w:sz w:val="24"/>
          <w:szCs w:val="24"/>
        </w:rPr>
        <w:t>15~30g</w:t>
      </w:r>
      <w:r>
        <w:rPr>
          <w:rFonts w:ascii="宋体" w:hAnsi="宋体" w:hint="eastAsia"/>
          <w:sz w:val="24"/>
          <w:szCs w:val="24"/>
        </w:rPr>
        <w:t>、蒲公英</w:t>
      </w:r>
      <w:r>
        <w:rPr>
          <w:rFonts w:ascii="宋体" w:hAnsi="宋体" w:hint="eastAsia"/>
          <w:sz w:val="24"/>
          <w:szCs w:val="24"/>
        </w:rPr>
        <w:t>30~90g</w:t>
      </w:r>
      <w:r>
        <w:rPr>
          <w:rFonts w:ascii="宋体" w:hAnsi="宋体" w:hint="eastAsia"/>
          <w:sz w:val="24"/>
          <w:szCs w:val="24"/>
        </w:rPr>
        <w:t>、地丁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加减：化湿加白豆蔻（后下）</w:t>
      </w:r>
      <w:r>
        <w:rPr>
          <w:rFonts w:ascii="宋体" w:hAnsi="宋体" w:hint="eastAsia"/>
          <w:sz w:val="24"/>
          <w:szCs w:val="24"/>
        </w:rPr>
        <w:t>6g</w:t>
      </w:r>
      <w:r>
        <w:rPr>
          <w:rFonts w:ascii="宋体" w:hAnsi="宋体" w:hint="eastAsia"/>
          <w:sz w:val="24"/>
          <w:szCs w:val="24"/>
        </w:rPr>
        <w:t>，砂仁（后下）</w:t>
      </w:r>
      <w:r>
        <w:rPr>
          <w:rFonts w:ascii="宋体" w:hAnsi="宋体" w:hint="eastAsia"/>
          <w:sz w:val="24"/>
          <w:szCs w:val="24"/>
        </w:rPr>
        <w:t>9g</w:t>
      </w:r>
      <w:r>
        <w:rPr>
          <w:rFonts w:ascii="宋体" w:hAnsi="宋体" w:hint="eastAsia"/>
          <w:sz w:val="24"/>
          <w:szCs w:val="24"/>
        </w:rPr>
        <w:t>；化浊加白芷、没药（均后下）各</w:t>
      </w:r>
      <w:r>
        <w:rPr>
          <w:rFonts w:ascii="宋体" w:hAnsi="宋体" w:hint="eastAsia"/>
          <w:sz w:val="24"/>
          <w:szCs w:val="24"/>
        </w:rPr>
        <w:t>6~9g</w:t>
      </w:r>
      <w:r>
        <w:rPr>
          <w:rFonts w:ascii="宋体" w:hAnsi="宋体" w:hint="eastAsia"/>
          <w:sz w:val="24"/>
          <w:szCs w:val="24"/>
        </w:rPr>
        <w:t>，止痛加乳香、没药（均后下）各</w:t>
      </w:r>
      <w:r>
        <w:rPr>
          <w:rFonts w:ascii="宋体" w:hAnsi="宋体" w:hint="eastAsia"/>
          <w:sz w:val="24"/>
          <w:szCs w:val="24"/>
        </w:rPr>
        <w:t>6~9g</w:t>
      </w:r>
      <w:r>
        <w:rPr>
          <w:rFonts w:ascii="宋体" w:hAnsi="宋体" w:hint="eastAsia"/>
          <w:sz w:val="24"/>
          <w:szCs w:val="24"/>
        </w:rPr>
        <w:t>，延胡索</w:t>
      </w:r>
      <w:r>
        <w:rPr>
          <w:rFonts w:ascii="宋体" w:hAnsi="宋体" w:hint="eastAsia"/>
          <w:sz w:val="24"/>
          <w:szCs w:val="24"/>
        </w:rPr>
        <w:t>3g</w:t>
      </w:r>
      <w:r>
        <w:rPr>
          <w:rFonts w:ascii="宋体" w:hAnsi="宋体" w:hint="eastAsia"/>
          <w:sz w:val="24"/>
          <w:szCs w:val="24"/>
        </w:rPr>
        <w:t>；肢体逆冷加熟附子</w:t>
      </w:r>
      <w:r>
        <w:rPr>
          <w:rFonts w:ascii="宋体" w:hAnsi="宋体" w:hint="eastAsia"/>
          <w:sz w:val="24"/>
          <w:szCs w:val="24"/>
        </w:rPr>
        <w:lastRenderedPageBreak/>
        <w:t>6g</w:t>
      </w:r>
      <w:r>
        <w:rPr>
          <w:rFonts w:ascii="宋体" w:hAnsi="宋体" w:hint="eastAsia"/>
          <w:sz w:val="24"/>
          <w:szCs w:val="24"/>
        </w:rPr>
        <w:t>，肉桂</w:t>
      </w:r>
      <w:r>
        <w:rPr>
          <w:rFonts w:ascii="宋体" w:hAnsi="宋体" w:hint="eastAsia"/>
          <w:sz w:val="24"/>
          <w:szCs w:val="24"/>
        </w:rPr>
        <w:t>3~6g</w:t>
      </w:r>
      <w:r>
        <w:rPr>
          <w:rFonts w:ascii="宋体" w:hAnsi="宋体" w:hint="eastAsia"/>
          <w:sz w:val="24"/>
          <w:szCs w:val="24"/>
        </w:rPr>
        <w:t>；咳嗽加桔梗</w:t>
      </w:r>
      <w:r>
        <w:rPr>
          <w:rFonts w:ascii="宋体" w:hAnsi="宋体" w:hint="eastAsia"/>
          <w:sz w:val="24"/>
          <w:szCs w:val="24"/>
        </w:rPr>
        <w:t>6~9g</w:t>
      </w:r>
      <w:r>
        <w:rPr>
          <w:rFonts w:ascii="宋体" w:hAnsi="宋体" w:hint="eastAsia"/>
          <w:sz w:val="24"/>
          <w:szCs w:val="24"/>
        </w:rPr>
        <w:t>，紫菀</w:t>
      </w:r>
      <w:r>
        <w:rPr>
          <w:rFonts w:ascii="宋体" w:hAnsi="宋体" w:hint="eastAsia"/>
          <w:sz w:val="24"/>
          <w:szCs w:val="24"/>
        </w:rPr>
        <w:t>15g</w:t>
      </w:r>
      <w:r>
        <w:rPr>
          <w:rFonts w:ascii="宋体" w:hAnsi="宋体" w:hint="eastAsia"/>
          <w:sz w:val="24"/>
          <w:szCs w:val="24"/>
        </w:rPr>
        <w:t>，款冬花</w:t>
      </w:r>
      <w:r>
        <w:rPr>
          <w:rFonts w:ascii="宋体" w:hAnsi="宋体" w:hint="eastAsia"/>
          <w:sz w:val="24"/>
          <w:szCs w:val="24"/>
        </w:rPr>
        <w:t>15~30g</w:t>
      </w:r>
      <w:r>
        <w:rPr>
          <w:rFonts w:ascii="宋体" w:hAnsi="宋体" w:hint="eastAsia"/>
          <w:sz w:val="24"/>
          <w:szCs w:val="24"/>
        </w:rPr>
        <w:t>，杏仁</w:t>
      </w:r>
      <w:r>
        <w:rPr>
          <w:rFonts w:ascii="宋体" w:hAnsi="宋体" w:hint="eastAsia"/>
          <w:sz w:val="24"/>
          <w:szCs w:val="24"/>
        </w:rPr>
        <w:t>9~15g</w:t>
      </w:r>
      <w:r>
        <w:rPr>
          <w:rFonts w:ascii="宋体" w:hAnsi="宋体" w:hint="eastAsia"/>
          <w:sz w:val="24"/>
          <w:szCs w:val="24"/>
        </w:rPr>
        <w:t>；制酸加红豆蔻</w:t>
      </w:r>
      <w:r>
        <w:rPr>
          <w:rFonts w:ascii="宋体" w:hAnsi="宋体" w:hint="eastAsia"/>
          <w:sz w:val="24"/>
          <w:szCs w:val="24"/>
        </w:rPr>
        <w:t>12g</w:t>
      </w:r>
      <w:r>
        <w:rPr>
          <w:rFonts w:ascii="宋体" w:hAnsi="宋体" w:hint="eastAsia"/>
          <w:sz w:val="24"/>
          <w:szCs w:val="24"/>
        </w:rPr>
        <w:t>；呕吐甚加伏龙肝</w:t>
      </w:r>
      <w:r>
        <w:rPr>
          <w:rFonts w:ascii="宋体" w:hAnsi="宋体" w:hint="eastAsia"/>
          <w:sz w:val="24"/>
          <w:szCs w:val="24"/>
        </w:rPr>
        <w:t>120g</w:t>
      </w:r>
      <w:r>
        <w:rPr>
          <w:rFonts w:ascii="宋体" w:hAnsi="宋体" w:hint="eastAsia"/>
          <w:sz w:val="24"/>
          <w:szCs w:val="24"/>
        </w:rPr>
        <w:t>（布包先煎，取澄清汁煎药）；偏寒呕吐加丁香</w:t>
      </w:r>
      <w:r>
        <w:rPr>
          <w:rFonts w:ascii="宋体" w:hAnsi="宋体" w:hint="eastAsia"/>
          <w:sz w:val="24"/>
          <w:szCs w:val="24"/>
        </w:rPr>
        <w:t>3g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；右胁痛加吴茱萸</w:t>
      </w:r>
      <w:r>
        <w:rPr>
          <w:rFonts w:ascii="宋体" w:hAnsi="宋体" w:hint="eastAsia"/>
          <w:sz w:val="24"/>
          <w:szCs w:val="24"/>
        </w:rPr>
        <w:t>3g</w:t>
      </w:r>
      <w:r>
        <w:rPr>
          <w:rFonts w:ascii="宋体" w:hAnsi="宋体" w:hint="eastAsia"/>
          <w:sz w:val="24"/>
          <w:szCs w:val="24"/>
        </w:rPr>
        <w:t>，黄连</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12" w:name="_Toc54209580"/>
      <w:r>
        <w:rPr>
          <w:rFonts w:hint="eastAsia"/>
          <w:bCs/>
        </w:rPr>
        <w:t>方名：</w:t>
      </w:r>
      <w:r>
        <w:rPr>
          <w:rFonts w:hint="eastAsia"/>
          <w:bCs/>
        </w:rPr>
        <w:t>鲜乳粥</w:t>
      </w:r>
      <w:bookmarkEnd w:id="612"/>
    </w:p>
    <w:p w:rsidR="0092288F" w:rsidRDefault="00103FAA">
      <w:pPr>
        <w:rPr>
          <w:rFonts w:ascii="宋体" w:hAnsi="宋体"/>
          <w:sz w:val="24"/>
          <w:szCs w:val="24"/>
        </w:rPr>
      </w:pPr>
      <w:r>
        <w:rPr>
          <w:rFonts w:ascii="宋体" w:hAnsi="宋体" w:hint="eastAsia"/>
          <w:sz w:val="24"/>
          <w:szCs w:val="24"/>
        </w:rPr>
        <w:t>来源：《仙神隐》</w:t>
      </w:r>
    </w:p>
    <w:p w:rsidR="0092288F" w:rsidRDefault="00103FAA">
      <w:pPr>
        <w:rPr>
          <w:rFonts w:ascii="宋体" w:hAnsi="宋体"/>
          <w:sz w:val="24"/>
          <w:szCs w:val="24"/>
        </w:rPr>
      </w:pPr>
      <w:r>
        <w:rPr>
          <w:rFonts w:ascii="宋体" w:hAnsi="宋体" w:hint="eastAsia"/>
          <w:sz w:val="24"/>
          <w:szCs w:val="24"/>
        </w:rPr>
        <w:t>组成：新鲜牛乳或羊乳（若有条件，用人奶更佳）适量，粳米</w:t>
      </w:r>
      <w:r>
        <w:rPr>
          <w:rFonts w:ascii="宋体" w:hAnsi="宋体" w:hint="eastAsia"/>
          <w:sz w:val="24"/>
          <w:szCs w:val="24"/>
        </w:rPr>
        <w:t>100g</w:t>
      </w:r>
      <w:r>
        <w:rPr>
          <w:rFonts w:ascii="宋体" w:hAnsi="宋体" w:hint="eastAsia"/>
          <w:sz w:val="24"/>
          <w:szCs w:val="24"/>
        </w:rPr>
        <w:t>，白糖少许。</w:t>
      </w:r>
    </w:p>
    <w:p w:rsidR="0092288F" w:rsidRDefault="00103FAA">
      <w:pPr>
        <w:rPr>
          <w:rFonts w:ascii="宋体" w:hAnsi="宋体"/>
          <w:sz w:val="24"/>
          <w:szCs w:val="24"/>
        </w:rPr>
      </w:pPr>
      <w:r>
        <w:rPr>
          <w:rFonts w:ascii="宋体" w:hAnsi="宋体" w:hint="eastAsia"/>
          <w:sz w:val="24"/>
          <w:szCs w:val="24"/>
        </w:rPr>
        <w:t>用法：先用大米加水煮粥，待煮至半熟时去米汤，加入乳汁，白糖再煮至熟。每天早、晚置温热后各服食</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主治：大助元气，补虚益损。本膳主要适用于食管癌营养不良，气血不足者。</w:t>
      </w:r>
    </w:p>
    <w:p w:rsidR="0092288F" w:rsidRDefault="00103FAA">
      <w:pPr>
        <w:rPr>
          <w:rFonts w:ascii="宋体" w:hAnsi="宋体"/>
          <w:sz w:val="24"/>
          <w:szCs w:val="24"/>
        </w:rPr>
      </w:pPr>
      <w:r>
        <w:rPr>
          <w:rFonts w:ascii="宋体" w:hAnsi="宋体" w:hint="eastAsia"/>
          <w:sz w:val="24"/>
          <w:szCs w:val="24"/>
        </w:rPr>
        <w:t>备注：中医认为，乳汁为气血之液，乃阴血所化，生于脾胃，是一切虚弱病的良药。方出明太祖第十七子朱权（字号仙）</w:t>
      </w:r>
      <w:r>
        <w:rPr>
          <w:rFonts w:ascii="宋体" w:hAnsi="宋体" w:hint="eastAsia"/>
          <w:sz w:val="24"/>
          <w:szCs w:val="24"/>
        </w:rPr>
        <w:t>所著的《仙神隐》一书，其云</w:t>
      </w:r>
      <w:r>
        <w:rPr>
          <w:rFonts w:ascii="宋体" w:hAnsi="宋体" w:hint="eastAsia"/>
          <w:sz w:val="24"/>
          <w:szCs w:val="24"/>
        </w:rPr>
        <w:t>:</w:t>
      </w:r>
      <w:r>
        <w:rPr>
          <w:rFonts w:ascii="宋体" w:hAnsi="宋体" w:hint="eastAsia"/>
          <w:sz w:val="24"/>
          <w:szCs w:val="24"/>
        </w:rPr>
        <w:t>“凡煮粥半熟去米汤，下牛乳代米汤，煮之候熟，挹置碗中，每碗下真酥半两，置碗上溶如油遍复粥上，食旋搅。甘美无比，大助元气”。传统上认为牛乳味甘，气微寒；羊乳性偏温润；马乳则味甘性凉，虽功同牛乳的补血燥之外，尚善清胆胃之热。所以，偏寒性体质的患者，可用羊乳；偏热性的癌症患者，则宜马乳；寒热不著者，以牛乳为佳。</w:t>
      </w:r>
    </w:p>
    <w:p w:rsidR="0092288F" w:rsidRDefault="00103FAA" w:rsidP="00DA0A6F">
      <w:pPr>
        <w:pStyle w:val="10"/>
      </w:pPr>
      <w:bookmarkStart w:id="613" w:name="_Toc54209581"/>
      <w:r>
        <w:rPr>
          <w:rFonts w:hint="eastAsia"/>
          <w:bCs/>
        </w:rPr>
        <w:t>方名：</w:t>
      </w:r>
      <w:r>
        <w:rPr>
          <w:rFonts w:hint="eastAsia"/>
          <w:bCs/>
        </w:rPr>
        <w:t>鲜桑地榆方</w:t>
      </w:r>
      <w:bookmarkEnd w:id="613"/>
    </w:p>
    <w:p w:rsidR="0092288F" w:rsidRDefault="00103FAA">
      <w:pPr>
        <w:rPr>
          <w:rFonts w:ascii="宋体" w:hAnsi="宋体"/>
          <w:sz w:val="24"/>
          <w:szCs w:val="24"/>
        </w:rPr>
      </w:pPr>
      <w:r>
        <w:rPr>
          <w:rFonts w:ascii="宋体" w:hAnsi="宋体" w:hint="eastAsia"/>
          <w:sz w:val="24"/>
          <w:szCs w:val="24"/>
        </w:rPr>
        <w:t>组成：鲜桑枝</w:t>
      </w:r>
      <w:r>
        <w:rPr>
          <w:rFonts w:ascii="宋体" w:hAnsi="宋体" w:hint="eastAsia"/>
          <w:sz w:val="24"/>
          <w:szCs w:val="24"/>
        </w:rPr>
        <w:t>500g</w:t>
      </w:r>
      <w:r>
        <w:rPr>
          <w:rFonts w:ascii="宋体" w:hAnsi="宋体" w:hint="eastAsia"/>
          <w:sz w:val="24"/>
          <w:szCs w:val="24"/>
        </w:rPr>
        <w:t>、地榆粉</w:t>
      </w:r>
      <w:r>
        <w:rPr>
          <w:rFonts w:ascii="宋体" w:hAnsi="宋体" w:hint="eastAsia"/>
          <w:sz w:val="24"/>
          <w:szCs w:val="24"/>
        </w:rPr>
        <w:t>500g</w:t>
      </w:r>
      <w:r>
        <w:rPr>
          <w:rFonts w:ascii="宋体" w:hAnsi="宋体" w:hint="eastAsia"/>
          <w:sz w:val="24"/>
          <w:szCs w:val="24"/>
        </w:rPr>
        <w:t>、青黛粉</w:t>
      </w:r>
      <w:r>
        <w:rPr>
          <w:rFonts w:ascii="宋体" w:hAnsi="宋体" w:hint="eastAsia"/>
          <w:sz w:val="24"/>
          <w:szCs w:val="24"/>
        </w:rPr>
        <w:t>250g</w:t>
      </w:r>
      <w:r>
        <w:rPr>
          <w:rFonts w:ascii="宋体" w:hAnsi="宋体" w:hint="eastAsia"/>
          <w:sz w:val="24"/>
          <w:szCs w:val="24"/>
        </w:rPr>
        <w:t>、蜂蜜适量</w:t>
      </w:r>
    </w:p>
    <w:p w:rsidR="0092288F" w:rsidRDefault="00103FAA">
      <w:pPr>
        <w:rPr>
          <w:rFonts w:ascii="宋体" w:hAnsi="宋体"/>
          <w:sz w:val="24"/>
          <w:szCs w:val="24"/>
        </w:rPr>
      </w:pPr>
      <w:r>
        <w:rPr>
          <w:rFonts w:ascii="宋体" w:hAnsi="宋体" w:hint="eastAsia"/>
          <w:sz w:val="24"/>
          <w:szCs w:val="24"/>
        </w:rPr>
        <w:t>用法：将桑枝切片入铁锅内，加井水</w:t>
      </w:r>
      <w:r>
        <w:rPr>
          <w:rFonts w:ascii="宋体" w:hAnsi="宋体" w:hint="eastAsia"/>
          <w:sz w:val="24"/>
          <w:szCs w:val="24"/>
        </w:rPr>
        <w:t>10</w:t>
      </w:r>
      <w:r>
        <w:rPr>
          <w:rFonts w:ascii="宋体" w:hAnsi="宋体" w:hint="eastAsia"/>
          <w:sz w:val="24"/>
          <w:szCs w:val="24"/>
        </w:rPr>
        <w:t>升煮至</w:t>
      </w:r>
      <w:r>
        <w:rPr>
          <w:rFonts w:ascii="宋体" w:hAnsi="宋体" w:hint="eastAsia"/>
          <w:sz w:val="24"/>
          <w:szCs w:val="24"/>
        </w:rPr>
        <w:t>3</w:t>
      </w:r>
      <w:r>
        <w:rPr>
          <w:rFonts w:ascii="宋体" w:hAnsi="宋体" w:hint="eastAsia"/>
          <w:sz w:val="24"/>
          <w:szCs w:val="24"/>
        </w:rPr>
        <w:t>升时，去桑枝过滤，复煎至</w:t>
      </w:r>
      <w:r>
        <w:rPr>
          <w:rFonts w:ascii="宋体" w:hAnsi="宋体" w:hint="eastAsia"/>
          <w:sz w:val="24"/>
          <w:szCs w:val="24"/>
        </w:rPr>
        <w:t>2</w:t>
      </w:r>
      <w:r>
        <w:rPr>
          <w:rFonts w:ascii="宋体" w:hAnsi="宋体" w:hint="eastAsia"/>
          <w:sz w:val="24"/>
          <w:szCs w:val="24"/>
        </w:rPr>
        <w:t>升时加入地榆粉，旺火煮</w:t>
      </w:r>
      <w:r>
        <w:rPr>
          <w:rFonts w:ascii="宋体" w:hAnsi="宋体" w:hint="eastAsia"/>
          <w:sz w:val="24"/>
          <w:szCs w:val="24"/>
        </w:rPr>
        <w:t>1</w:t>
      </w:r>
      <w:r>
        <w:rPr>
          <w:rFonts w:ascii="宋体" w:hAnsi="宋体" w:hint="eastAsia"/>
          <w:sz w:val="24"/>
          <w:szCs w:val="24"/>
        </w:rPr>
        <w:t>0</w:t>
      </w:r>
      <w:r>
        <w:rPr>
          <w:rFonts w:ascii="宋体" w:hAnsi="宋体" w:hint="eastAsia"/>
          <w:sz w:val="24"/>
          <w:szCs w:val="24"/>
        </w:rPr>
        <w:t>分钟，冷后加入青黛粉及适量米粉，至能做丸为度，每丸</w:t>
      </w:r>
      <w:r>
        <w:rPr>
          <w:rFonts w:ascii="宋体" w:hAnsi="宋体" w:hint="eastAsia"/>
          <w:sz w:val="24"/>
          <w:szCs w:val="24"/>
        </w:rPr>
        <w:t>2g</w:t>
      </w:r>
      <w:r>
        <w:rPr>
          <w:rFonts w:ascii="宋体" w:hAnsi="宋体" w:hint="eastAsia"/>
          <w:sz w:val="24"/>
          <w:szCs w:val="24"/>
        </w:rPr>
        <w:t>，服时裹蜂蜜吞下，日服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丸，</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rsidP="00DA0A6F">
      <w:pPr>
        <w:pStyle w:val="10"/>
      </w:pPr>
      <w:bookmarkStart w:id="614" w:name="_Toc54209582"/>
      <w:r>
        <w:rPr>
          <w:rFonts w:hint="eastAsia"/>
          <w:bCs/>
        </w:rPr>
        <w:t>方名：</w:t>
      </w:r>
      <w:r>
        <w:rPr>
          <w:rFonts w:hint="eastAsia"/>
          <w:bCs/>
        </w:rPr>
        <w:t>鲜桑皮醋饮</w:t>
      </w:r>
      <w:bookmarkEnd w:id="614"/>
    </w:p>
    <w:p w:rsidR="0092288F" w:rsidRDefault="00103FAA">
      <w:pPr>
        <w:rPr>
          <w:rFonts w:ascii="宋体" w:hAnsi="宋体"/>
          <w:sz w:val="24"/>
          <w:szCs w:val="24"/>
        </w:rPr>
      </w:pPr>
      <w:r>
        <w:rPr>
          <w:rFonts w:ascii="宋体" w:hAnsi="宋体" w:hint="eastAsia"/>
          <w:sz w:val="24"/>
          <w:szCs w:val="24"/>
        </w:rPr>
        <w:t>来源：《实用民间土单验方一千首》</w:t>
      </w:r>
    </w:p>
    <w:p w:rsidR="0092288F" w:rsidRDefault="00103FAA">
      <w:pPr>
        <w:rPr>
          <w:rFonts w:ascii="宋体" w:hAnsi="宋体"/>
          <w:sz w:val="24"/>
          <w:szCs w:val="24"/>
        </w:rPr>
      </w:pPr>
      <w:r>
        <w:rPr>
          <w:rFonts w:ascii="宋体" w:hAnsi="宋体" w:hint="eastAsia"/>
          <w:sz w:val="24"/>
          <w:szCs w:val="24"/>
        </w:rPr>
        <w:t>组成：鲜桑白皮</w:t>
      </w:r>
      <w:r>
        <w:rPr>
          <w:rFonts w:ascii="宋体" w:hAnsi="宋体" w:hint="eastAsia"/>
          <w:sz w:val="24"/>
          <w:szCs w:val="24"/>
        </w:rPr>
        <w:t>30g</w:t>
      </w:r>
      <w:r>
        <w:rPr>
          <w:rFonts w:ascii="宋体" w:hAnsi="宋体" w:hint="eastAsia"/>
          <w:sz w:val="24"/>
          <w:szCs w:val="24"/>
        </w:rPr>
        <w:t>、米醋</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用法：将鲜桑皮加入米醋中炖</w:t>
      </w:r>
      <w:r>
        <w:rPr>
          <w:rFonts w:ascii="宋体" w:hAnsi="宋体" w:hint="eastAsia"/>
          <w:sz w:val="24"/>
          <w:szCs w:val="24"/>
        </w:rPr>
        <w:t>1</w:t>
      </w:r>
      <w:r>
        <w:rPr>
          <w:rFonts w:ascii="宋体" w:hAnsi="宋体" w:hint="eastAsia"/>
          <w:sz w:val="24"/>
          <w:szCs w:val="24"/>
        </w:rPr>
        <w:t>小时后一次服下，或分数次服完。开始每日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7</w:t>
      </w:r>
      <w:r>
        <w:rPr>
          <w:rFonts w:ascii="宋体" w:hAnsi="宋体" w:hint="eastAsia"/>
          <w:sz w:val="24"/>
          <w:szCs w:val="24"/>
        </w:rPr>
        <w:t>天后改为每日</w:t>
      </w:r>
      <w:r>
        <w:rPr>
          <w:rFonts w:ascii="宋体" w:hAnsi="宋体" w:hint="eastAsia"/>
          <w:sz w:val="24"/>
          <w:szCs w:val="24"/>
        </w:rPr>
        <w:t>2</w:t>
      </w:r>
      <w:r>
        <w:rPr>
          <w:rFonts w:ascii="宋体" w:hAnsi="宋体" w:hint="eastAsia"/>
          <w:sz w:val="24"/>
          <w:szCs w:val="24"/>
        </w:rPr>
        <w:t>次，可加些糖</w:t>
      </w:r>
    </w:p>
    <w:p w:rsidR="0092288F" w:rsidRDefault="00103FAA">
      <w:pPr>
        <w:rPr>
          <w:rFonts w:ascii="宋体" w:hAnsi="宋体"/>
          <w:sz w:val="24"/>
          <w:szCs w:val="24"/>
        </w:rPr>
      </w:pPr>
      <w:r>
        <w:rPr>
          <w:rFonts w:ascii="宋体" w:hAnsi="宋体" w:hint="eastAsia"/>
          <w:sz w:val="24"/>
          <w:szCs w:val="24"/>
        </w:rPr>
        <w:t>主治：胃癌，食管贲门癌</w:t>
      </w:r>
    </w:p>
    <w:p w:rsidR="0092288F" w:rsidRDefault="00103FAA" w:rsidP="00DA0A6F">
      <w:pPr>
        <w:pStyle w:val="10"/>
      </w:pPr>
      <w:bookmarkStart w:id="615" w:name="_Toc54209583"/>
      <w:r>
        <w:rPr>
          <w:rFonts w:hint="eastAsia"/>
          <w:bCs/>
        </w:rPr>
        <w:t>方名：</w:t>
      </w:r>
      <w:r>
        <w:rPr>
          <w:rFonts w:hint="eastAsia"/>
          <w:bCs/>
        </w:rPr>
        <w:t>鲜无花果炖肉方</w:t>
      </w:r>
      <w:bookmarkEnd w:id="615"/>
    </w:p>
    <w:p w:rsidR="0092288F" w:rsidRDefault="00103FAA">
      <w:pPr>
        <w:rPr>
          <w:rFonts w:ascii="宋体" w:hAnsi="宋体"/>
          <w:sz w:val="24"/>
          <w:szCs w:val="24"/>
        </w:rPr>
      </w:pPr>
      <w:r>
        <w:rPr>
          <w:rFonts w:ascii="宋体" w:hAnsi="宋体" w:hint="eastAsia"/>
          <w:sz w:val="24"/>
          <w:szCs w:val="24"/>
        </w:rPr>
        <w:t>来源：《草药手册》</w:t>
      </w:r>
    </w:p>
    <w:p w:rsidR="0092288F" w:rsidRDefault="00103FAA">
      <w:pPr>
        <w:rPr>
          <w:rFonts w:ascii="宋体" w:hAnsi="宋体"/>
          <w:sz w:val="24"/>
          <w:szCs w:val="24"/>
        </w:rPr>
      </w:pPr>
      <w:r>
        <w:rPr>
          <w:rFonts w:ascii="宋体" w:hAnsi="宋体" w:hint="eastAsia"/>
          <w:sz w:val="24"/>
          <w:szCs w:val="24"/>
        </w:rPr>
        <w:t>组成：鲜无花果</w:t>
      </w:r>
      <w:r>
        <w:rPr>
          <w:rFonts w:ascii="宋体" w:hAnsi="宋体" w:hint="eastAsia"/>
          <w:sz w:val="24"/>
          <w:szCs w:val="24"/>
        </w:rPr>
        <w:t>500g</w:t>
      </w:r>
      <w:r>
        <w:rPr>
          <w:rFonts w:ascii="宋体" w:hAnsi="宋体" w:hint="eastAsia"/>
          <w:sz w:val="24"/>
          <w:szCs w:val="24"/>
        </w:rPr>
        <w:t>、猪瘦肉</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用法：加水共炖</w:t>
      </w:r>
      <w:r>
        <w:rPr>
          <w:rFonts w:ascii="宋体" w:hAnsi="宋体" w:hint="eastAsia"/>
          <w:sz w:val="24"/>
          <w:szCs w:val="24"/>
        </w:rPr>
        <w:t>30</w:t>
      </w:r>
      <w:r>
        <w:rPr>
          <w:rFonts w:ascii="宋体" w:hAnsi="宋体" w:hint="eastAsia"/>
          <w:sz w:val="24"/>
          <w:szCs w:val="24"/>
        </w:rPr>
        <w:t>分钟，饮其汤，食其肉</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616" w:name="_Toc54209584"/>
      <w:r>
        <w:rPr>
          <w:rFonts w:hint="eastAsia"/>
          <w:bCs/>
        </w:rPr>
        <w:t>方名：</w:t>
      </w:r>
      <w:r>
        <w:rPr>
          <w:rFonts w:hint="eastAsia"/>
          <w:bCs/>
        </w:rPr>
        <w:t>鲜鱼鳔粉</w:t>
      </w:r>
      <w:bookmarkEnd w:id="616"/>
    </w:p>
    <w:p w:rsidR="0092288F" w:rsidRDefault="00103FAA">
      <w:pPr>
        <w:rPr>
          <w:rFonts w:ascii="宋体" w:hAnsi="宋体"/>
          <w:sz w:val="24"/>
          <w:szCs w:val="24"/>
        </w:rPr>
      </w:pPr>
      <w:r>
        <w:rPr>
          <w:rFonts w:ascii="宋体" w:hAnsi="宋体" w:hint="eastAsia"/>
          <w:sz w:val="24"/>
          <w:szCs w:val="24"/>
        </w:rPr>
        <w:t>组成：鲜鱼鳔</w:t>
      </w:r>
    </w:p>
    <w:p w:rsidR="0092288F" w:rsidRDefault="00103FAA">
      <w:pPr>
        <w:rPr>
          <w:rFonts w:ascii="宋体" w:hAnsi="宋体"/>
          <w:sz w:val="24"/>
          <w:szCs w:val="24"/>
        </w:rPr>
      </w:pPr>
      <w:r>
        <w:rPr>
          <w:rFonts w:ascii="宋体" w:hAnsi="宋体" w:hint="eastAsia"/>
          <w:sz w:val="24"/>
          <w:szCs w:val="24"/>
        </w:rPr>
        <w:t>用法：用香油炒干研细末，每天</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5g</w:t>
      </w:r>
      <w:r>
        <w:rPr>
          <w:rFonts w:ascii="宋体" w:hAnsi="宋体" w:hint="eastAsia"/>
          <w:sz w:val="24"/>
          <w:szCs w:val="24"/>
        </w:rPr>
        <w:t>，即</w:t>
      </w:r>
      <w:r>
        <w:rPr>
          <w:rFonts w:ascii="宋体" w:hAnsi="宋体" w:hint="eastAsia"/>
          <w:sz w:val="24"/>
          <w:szCs w:val="24"/>
        </w:rPr>
        <w:t>1</w:t>
      </w:r>
      <w:r>
        <w:rPr>
          <w:rFonts w:ascii="宋体" w:hAnsi="宋体" w:hint="eastAsia"/>
          <w:sz w:val="24"/>
          <w:szCs w:val="24"/>
        </w:rPr>
        <w:t>天服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17" w:name="_Toc54209585"/>
      <w:r>
        <w:rPr>
          <w:rFonts w:hint="eastAsia"/>
          <w:bCs/>
        </w:rPr>
        <w:t>方名：</w:t>
      </w:r>
      <w:r>
        <w:rPr>
          <w:rFonts w:hint="eastAsia"/>
          <w:bCs/>
        </w:rPr>
        <w:t>香茶菜茶</w:t>
      </w:r>
      <w:bookmarkEnd w:id="617"/>
    </w:p>
    <w:p w:rsidR="0092288F" w:rsidRDefault="00103FAA">
      <w:pPr>
        <w:rPr>
          <w:rFonts w:ascii="宋体" w:hAnsi="宋体"/>
          <w:sz w:val="24"/>
          <w:szCs w:val="24"/>
        </w:rPr>
      </w:pPr>
      <w:r>
        <w:rPr>
          <w:rFonts w:ascii="宋体" w:hAnsi="宋体" w:hint="eastAsia"/>
          <w:sz w:val="24"/>
          <w:szCs w:val="24"/>
        </w:rPr>
        <w:t>组成：香茶菜</w:t>
      </w:r>
      <w:r>
        <w:rPr>
          <w:rFonts w:ascii="宋体" w:hAnsi="宋体" w:hint="eastAsia"/>
          <w:sz w:val="24"/>
          <w:szCs w:val="24"/>
        </w:rPr>
        <w:t>90~120g</w:t>
      </w:r>
    </w:p>
    <w:p w:rsidR="0092288F" w:rsidRDefault="00103FAA">
      <w:pPr>
        <w:rPr>
          <w:rFonts w:ascii="宋体" w:hAnsi="宋体"/>
          <w:sz w:val="24"/>
          <w:szCs w:val="24"/>
        </w:rPr>
      </w:pPr>
      <w:r>
        <w:rPr>
          <w:rFonts w:ascii="宋体" w:hAnsi="宋体" w:hint="eastAsia"/>
          <w:sz w:val="24"/>
          <w:szCs w:val="24"/>
        </w:rPr>
        <w:t>用法：水煎代茶顿服，坚持长期饮用</w:t>
      </w:r>
    </w:p>
    <w:p w:rsidR="0092288F" w:rsidRDefault="00103FAA">
      <w:pPr>
        <w:rPr>
          <w:rFonts w:ascii="宋体" w:hAnsi="宋体"/>
          <w:sz w:val="24"/>
          <w:szCs w:val="24"/>
        </w:rPr>
      </w:pPr>
      <w:r>
        <w:rPr>
          <w:rFonts w:ascii="宋体" w:hAnsi="宋体" w:hint="eastAsia"/>
          <w:sz w:val="24"/>
          <w:szCs w:val="24"/>
        </w:rPr>
        <w:t>主治：胃癌，治胃癌、早中期食管癌</w:t>
      </w:r>
    </w:p>
    <w:p w:rsidR="0092288F" w:rsidRDefault="00103FAA" w:rsidP="00DA0A6F">
      <w:pPr>
        <w:pStyle w:val="10"/>
      </w:pPr>
      <w:bookmarkStart w:id="618" w:name="_Toc54209586"/>
      <w:r>
        <w:rPr>
          <w:rFonts w:hint="eastAsia"/>
          <w:bCs/>
        </w:rPr>
        <w:t>方名：</w:t>
      </w:r>
      <w:r>
        <w:rPr>
          <w:rFonts w:hint="eastAsia"/>
          <w:bCs/>
        </w:rPr>
        <w:t>香附楝子汤</w:t>
      </w:r>
      <w:bookmarkEnd w:id="618"/>
    </w:p>
    <w:p w:rsidR="0092288F" w:rsidRDefault="00103FAA">
      <w:pPr>
        <w:rPr>
          <w:rFonts w:ascii="宋体" w:hAnsi="宋体"/>
          <w:sz w:val="24"/>
          <w:szCs w:val="24"/>
        </w:rPr>
      </w:pPr>
      <w:r>
        <w:rPr>
          <w:rFonts w:ascii="宋体" w:hAnsi="宋体" w:hint="eastAsia"/>
          <w:sz w:val="24"/>
          <w:szCs w:val="24"/>
        </w:rPr>
        <w:lastRenderedPageBreak/>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组成：柴胡、陈皮、木香、厚朴各</w:t>
      </w:r>
      <w:r>
        <w:rPr>
          <w:rFonts w:ascii="宋体" w:hAnsi="宋体" w:hint="eastAsia"/>
          <w:sz w:val="24"/>
          <w:szCs w:val="24"/>
        </w:rPr>
        <w:t>4.5g</w:t>
      </w:r>
      <w:r>
        <w:rPr>
          <w:rFonts w:ascii="宋体" w:hAnsi="宋体" w:hint="eastAsia"/>
          <w:sz w:val="24"/>
          <w:szCs w:val="24"/>
        </w:rPr>
        <w:t>、枳壳</w:t>
      </w:r>
      <w:r>
        <w:rPr>
          <w:rFonts w:ascii="宋体" w:hAnsi="宋体" w:hint="eastAsia"/>
          <w:sz w:val="24"/>
          <w:szCs w:val="24"/>
        </w:rPr>
        <w:t>6g</w:t>
      </w:r>
      <w:r>
        <w:rPr>
          <w:rFonts w:ascii="宋体" w:hAnsi="宋体" w:hint="eastAsia"/>
          <w:sz w:val="24"/>
          <w:szCs w:val="24"/>
        </w:rPr>
        <w:t>、制香附、川楝子、大腹皮（或大白）、炙鸡内金各</w:t>
      </w:r>
      <w:r>
        <w:rPr>
          <w:rFonts w:ascii="宋体" w:hAnsi="宋体" w:hint="eastAsia"/>
          <w:sz w:val="24"/>
          <w:szCs w:val="24"/>
        </w:rPr>
        <w:t>9g</w:t>
      </w:r>
      <w:r>
        <w:rPr>
          <w:rFonts w:ascii="宋体" w:hAnsi="宋体" w:hint="eastAsia"/>
          <w:sz w:val="24"/>
          <w:szCs w:val="24"/>
        </w:rPr>
        <w:t>、砂仁（后下）</w:t>
      </w:r>
      <w:r>
        <w:rPr>
          <w:rFonts w:ascii="宋体" w:hAnsi="宋体" w:hint="eastAsia"/>
          <w:sz w:val="24"/>
          <w:szCs w:val="24"/>
        </w:rPr>
        <w:t>3g</w:t>
      </w:r>
      <w:r>
        <w:rPr>
          <w:rFonts w:ascii="宋体" w:hAnsi="宋体" w:hint="eastAsia"/>
          <w:sz w:val="24"/>
          <w:szCs w:val="24"/>
        </w:rPr>
        <w:t>、冬瓜皮、车前子（包）各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619" w:name="_Toc54209587"/>
      <w:r>
        <w:rPr>
          <w:rFonts w:hint="eastAsia"/>
          <w:bCs/>
        </w:rPr>
        <w:t>方名：</w:t>
      </w:r>
      <w:r>
        <w:rPr>
          <w:rFonts w:hint="eastAsia"/>
          <w:bCs/>
        </w:rPr>
        <w:t>香菇散胶囊</w:t>
      </w:r>
      <w:bookmarkEnd w:id="619"/>
    </w:p>
    <w:p w:rsidR="0092288F" w:rsidRDefault="00103FAA">
      <w:pPr>
        <w:rPr>
          <w:rFonts w:ascii="宋体" w:hAnsi="宋体"/>
          <w:sz w:val="24"/>
          <w:szCs w:val="24"/>
        </w:rPr>
      </w:pPr>
      <w:r>
        <w:rPr>
          <w:rFonts w:ascii="宋体" w:hAnsi="宋体" w:hint="eastAsia"/>
          <w:sz w:val="24"/>
          <w:szCs w:val="24"/>
        </w:rPr>
        <w:t>来源：《抗癌饮食》</w:t>
      </w:r>
    </w:p>
    <w:p w:rsidR="0092288F" w:rsidRDefault="00103FAA">
      <w:pPr>
        <w:rPr>
          <w:rFonts w:ascii="宋体" w:hAnsi="宋体"/>
          <w:sz w:val="24"/>
          <w:szCs w:val="24"/>
        </w:rPr>
      </w:pPr>
      <w:r>
        <w:rPr>
          <w:rFonts w:ascii="宋体" w:hAnsi="宋体" w:hint="eastAsia"/>
          <w:sz w:val="24"/>
          <w:szCs w:val="24"/>
        </w:rPr>
        <w:t>组成：香菇适量（焙干研末）</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：香菇末放入胶囊，每次服</w:t>
      </w:r>
      <w:r>
        <w:rPr>
          <w:rFonts w:ascii="宋体" w:hAnsi="宋体" w:hint="eastAsia"/>
          <w:sz w:val="24"/>
          <w:szCs w:val="24"/>
        </w:rPr>
        <w:t>5</w:t>
      </w:r>
      <w:r>
        <w:rPr>
          <w:rFonts w:ascii="宋体" w:hAnsi="宋体" w:hint="eastAsia"/>
          <w:sz w:val="24"/>
          <w:szCs w:val="24"/>
        </w:rPr>
        <w:t>枚，日服</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w:t>
      </w:r>
    </w:p>
    <w:p w:rsidR="0092288F" w:rsidRDefault="00103FAA">
      <w:pPr>
        <w:rPr>
          <w:rFonts w:ascii="宋体" w:hAnsi="宋体"/>
          <w:sz w:val="24"/>
          <w:szCs w:val="24"/>
        </w:rPr>
      </w:pPr>
      <w:r>
        <w:rPr>
          <w:rFonts w:ascii="宋体" w:hAnsi="宋体" w:hint="eastAsia"/>
          <w:sz w:val="24"/>
          <w:szCs w:val="24"/>
        </w:rPr>
        <w:t>备注：香菇以干燥、优质者入药，凡发霉变质者不可食用。</w:t>
      </w:r>
    </w:p>
    <w:p w:rsidR="0092288F" w:rsidRDefault="00103FAA" w:rsidP="00DA0A6F">
      <w:pPr>
        <w:pStyle w:val="10"/>
      </w:pPr>
      <w:bookmarkStart w:id="620" w:name="_Toc54209588"/>
      <w:r>
        <w:rPr>
          <w:rFonts w:hint="eastAsia"/>
          <w:bCs/>
        </w:rPr>
        <w:t>方名：</w:t>
      </w:r>
      <w:r>
        <w:rPr>
          <w:rFonts w:hint="eastAsia"/>
          <w:bCs/>
        </w:rPr>
        <w:t>香菇薏仁汤</w:t>
      </w:r>
      <w:bookmarkEnd w:id="620"/>
    </w:p>
    <w:p w:rsidR="0092288F" w:rsidRDefault="00103FAA">
      <w:pPr>
        <w:rPr>
          <w:rFonts w:ascii="宋体" w:hAnsi="宋体"/>
          <w:sz w:val="24"/>
          <w:szCs w:val="24"/>
        </w:rPr>
      </w:pPr>
      <w:r>
        <w:rPr>
          <w:rFonts w:ascii="宋体" w:hAnsi="宋体" w:hint="eastAsia"/>
          <w:sz w:val="24"/>
          <w:szCs w:val="24"/>
        </w:rPr>
        <w:t>来源：《中国秘方全书》</w:t>
      </w:r>
    </w:p>
    <w:p w:rsidR="0092288F" w:rsidRDefault="00103FAA">
      <w:pPr>
        <w:rPr>
          <w:rFonts w:ascii="宋体" w:hAnsi="宋体"/>
          <w:sz w:val="24"/>
          <w:szCs w:val="24"/>
        </w:rPr>
      </w:pPr>
      <w:r>
        <w:rPr>
          <w:rFonts w:ascii="宋体" w:hAnsi="宋体" w:hint="eastAsia"/>
          <w:sz w:val="24"/>
          <w:szCs w:val="24"/>
        </w:rPr>
        <w:t>组成：香菇</w:t>
      </w:r>
      <w:r>
        <w:rPr>
          <w:rFonts w:ascii="宋体" w:hAnsi="宋体" w:hint="eastAsia"/>
          <w:sz w:val="24"/>
          <w:szCs w:val="24"/>
        </w:rPr>
        <w:t>30g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、菱角（带壳切开）</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用法：将以上食物混合后，入锅中加水煎成浓汁，去渣后饮汤汁，每日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w:t>
      </w:r>
      <w:r>
        <w:rPr>
          <w:rFonts w:ascii="宋体" w:hAnsi="宋体" w:hint="eastAsia"/>
          <w:sz w:val="24"/>
          <w:szCs w:val="24"/>
        </w:rPr>
        <w:t>30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主治：食管癌、乳腺癌、子宫颈癌、胃癌、肠癌等手术后，可防止癌细胞转移</w:t>
      </w:r>
    </w:p>
    <w:p w:rsidR="0092288F" w:rsidRDefault="00103FAA" w:rsidP="00DA0A6F">
      <w:pPr>
        <w:pStyle w:val="10"/>
      </w:pPr>
      <w:bookmarkStart w:id="621" w:name="_Toc54209589"/>
      <w:r>
        <w:rPr>
          <w:rFonts w:hint="eastAsia"/>
          <w:bCs/>
        </w:rPr>
        <w:t>方名：</w:t>
      </w:r>
      <w:r>
        <w:rPr>
          <w:rFonts w:hint="eastAsia"/>
          <w:bCs/>
        </w:rPr>
        <w:t>香黄丸</w:t>
      </w:r>
      <w:bookmarkEnd w:id="621"/>
    </w:p>
    <w:p w:rsidR="0092288F" w:rsidRDefault="00103FAA">
      <w:pPr>
        <w:rPr>
          <w:rFonts w:ascii="宋体" w:hAnsi="宋体"/>
          <w:sz w:val="24"/>
          <w:szCs w:val="24"/>
        </w:rPr>
      </w:pPr>
      <w:r>
        <w:rPr>
          <w:rFonts w:ascii="宋体" w:hAnsi="宋体" w:hint="eastAsia"/>
          <w:sz w:val="24"/>
          <w:szCs w:val="24"/>
        </w:rPr>
        <w:t>来源：施颂新方</w:t>
      </w:r>
    </w:p>
    <w:p w:rsidR="0092288F" w:rsidRDefault="00103FAA">
      <w:pPr>
        <w:rPr>
          <w:rFonts w:ascii="宋体" w:hAnsi="宋体"/>
          <w:sz w:val="24"/>
          <w:szCs w:val="24"/>
        </w:rPr>
      </w:pPr>
      <w:r>
        <w:rPr>
          <w:rFonts w:ascii="宋体" w:hAnsi="宋体" w:hint="eastAsia"/>
          <w:sz w:val="24"/>
          <w:szCs w:val="24"/>
        </w:rPr>
        <w:t>组成：麝香、牛黄、冰片、珍珠、蟾酥、雄黄各等份</w:t>
      </w:r>
    </w:p>
    <w:p w:rsidR="0092288F" w:rsidRDefault="00103FAA">
      <w:pPr>
        <w:rPr>
          <w:rFonts w:ascii="宋体" w:hAnsi="宋体"/>
          <w:sz w:val="24"/>
          <w:szCs w:val="24"/>
        </w:rPr>
      </w:pPr>
      <w:r>
        <w:rPr>
          <w:rFonts w:ascii="宋体" w:hAnsi="宋体" w:hint="eastAsia"/>
          <w:sz w:val="24"/>
          <w:szCs w:val="24"/>
        </w:rPr>
        <w:t>用法：共研末制成芝麻大小的丸，如制作有困难，可用六神丸代替，早、中、晚、深夜各</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粒，口中频频含服；同时用醋或酒调，外敷癌肿局部日换</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主治：鼻咽癌、食管癌、肺癌、胃癌等</w:t>
      </w:r>
    </w:p>
    <w:p w:rsidR="0092288F" w:rsidRDefault="00103FAA" w:rsidP="00DA0A6F">
      <w:pPr>
        <w:pStyle w:val="10"/>
      </w:pPr>
      <w:bookmarkStart w:id="622" w:name="_Toc54209590"/>
      <w:r>
        <w:rPr>
          <w:rFonts w:hint="eastAsia"/>
          <w:bCs/>
        </w:rPr>
        <w:t>方名：</w:t>
      </w:r>
      <w:r>
        <w:rPr>
          <w:rFonts w:hint="eastAsia"/>
          <w:bCs/>
        </w:rPr>
        <w:t>香砂宽中汤</w:t>
      </w:r>
      <w:bookmarkEnd w:id="622"/>
    </w:p>
    <w:p w:rsidR="0092288F" w:rsidRDefault="00103FAA">
      <w:pPr>
        <w:rPr>
          <w:rFonts w:ascii="宋体" w:hAnsi="宋体"/>
          <w:sz w:val="24"/>
          <w:szCs w:val="24"/>
        </w:rPr>
      </w:pPr>
      <w:r>
        <w:rPr>
          <w:rFonts w:ascii="宋体" w:hAnsi="宋体" w:hint="eastAsia"/>
          <w:sz w:val="24"/>
          <w:szCs w:val="24"/>
        </w:rPr>
        <w:t>来源：《证治准绳·类方》引《医学统旨》</w:t>
      </w:r>
    </w:p>
    <w:p w:rsidR="0092288F" w:rsidRDefault="00103FAA">
      <w:pPr>
        <w:rPr>
          <w:rFonts w:ascii="宋体" w:hAnsi="宋体"/>
          <w:sz w:val="24"/>
          <w:szCs w:val="24"/>
        </w:rPr>
      </w:pPr>
      <w:r>
        <w:rPr>
          <w:rFonts w:ascii="宋体" w:hAnsi="宋体" w:hint="eastAsia"/>
          <w:sz w:val="24"/>
          <w:szCs w:val="24"/>
        </w:rPr>
        <w:t>组成：木香（临服时磨水入药</w:t>
      </w:r>
      <w:r>
        <w:rPr>
          <w:rFonts w:ascii="宋体" w:hAnsi="宋体" w:hint="eastAsia"/>
          <w:sz w:val="24"/>
          <w:szCs w:val="24"/>
        </w:rPr>
        <w:t>15</w:t>
      </w:r>
      <w:r>
        <w:rPr>
          <w:rFonts w:ascii="宋体" w:hAnsi="宋体" w:hint="eastAsia"/>
          <w:sz w:val="24"/>
          <w:szCs w:val="24"/>
        </w:rPr>
        <w:t>至</w:t>
      </w:r>
      <w:r>
        <w:rPr>
          <w:rFonts w:ascii="宋体" w:hAnsi="宋体" w:hint="eastAsia"/>
          <w:sz w:val="24"/>
          <w:szCs w:val="24"/>
        </w:rPr>
        <w:t>20ml</w:t>
      </w:r>
      <w:r>
        <w:rPr>
          <w:rFonts w:ascii="宋体" w:hAnsi="宋体" w:hint="eastAsia"/>
          <w:sz w:val="24"/>
          <w:szCs w:val="24"/>
        </w:rPr>
        <w:t>）、白术、陈皮、香附各</w:t>
      </w:r>
      <w:r>
        <w:rPr>
          <w:rFonts w:ascii="宋体" w:hAnsi="宋体" w:hint="eastAsia"/>
          <w:sz w:val="24"/>
          <w:szCs w:val="24"/>
        </w:rPr>
        <w:t>4.5g</w:t>
      </w:r>
      <w:r>
        <w:rPr>
          <w:rFonts w:ascii="宋体" w:hAnsi="宋体" w:hint="eastAsia"/>
          <w:sz w:val="24"/>
          <w:szCs w:val="24"/>
        </w:rPr>
        <w:t>、白豆蔻（去壳）、砂仁、青皮、槟榔、半夏曲、茯苓各</w:t>
      </w:r>
      <w:r>
        <w:rPr>
          <w:rFonts w:ascii="宋体" w:hAnsi="宋体" w:hint="eastAsia"/>
          <w:sz w:val="24"/>
          <w:szCs w:val="24"/>
        </w:rPr>
        <w:t>3g</w:t>
      </w:r>
      <w:r>
        <w:rPr>
          <w:rFonts w:ascii="宋体" w:hAnsi="宋体" w:hint="eastAsia"/>
          <w:sz w:val="24"/>
          <w:szCs w:val="24"/>
        </w:rPr>
        <w:t>、厚朴（姜制）</w:t>
      </w:r>
      <w:r>
        <w:rPr>
          <w:rFonts w:ascii="宋体" w:hAnsi="宋体" w:hint="eastAsia"/>
          <w:sz w:val="24"/>
          <w:szCs w:val="24"/>
        </w:rPr>
        <w:t>4g</w:t>
      </w:r>
      <w:r>
        <w:rPr>
          <w:rFonts w:ascii="宋体" w:hAnsi="宋体" w:hint="eastAsia"/>
          <w:sz w:val="24"/>
          <w:szCs w:val="24"/>
        </w:rPr>
        <w:t>、甘草</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用法：用水</w:t>
      </w:r>
      <w:r>
        <w:rPr>
          <w:rFonts w:ascii="宋体" w:hAnsi="宋体" w:hint="eastAsia"/>
          <w:sz w:val="24"/>
          <w:szCs w:val="24"/>
        </w:rPr>
        <w:t>400ml</w:t>
      </w:r>
      <w:r>
        <w:rPr>
          <w:rFonts w:ascii="宋体" w:hAnsi="宋体" w:hint="eastAsia"/>
          <w:sz w:val="24"/>
          <w:szCs w:val="24"/>
        </w:rPr>
        <w:t>，加生姜</w:t>
      </w:r>
      <w:r>
        <w:rPr>
          <w:rFonts w:ascii="宋体" w:hAnsi="宋体" w:hint="eastAsia"/>
          <w:sz w:val="24"/>
          <w:szCs w:val="24"/>
        </w:rPr>
        <w:t>3</w:t>
      </w:r>
      <w:r>
        <w:rPr>
          <w:rFonts w:ascii="宋体" w:hAnsi="宋体" w:hint="eastAsia"/>
          <w:sz w:val="24"/>
          <w:szCs w:val="24"/>
        </w:rPr>
        <w:t>片，煎至</w:t>
      </w:r>
      <w:r>
        <w:rPr>
          <w:rFonts w:ascii="宋体" w:hAnsi="宋体" w:hint="eastAsia"/>
          <w:sz w:val="24"/>
          <w:szCs w:val="24"/>
        </w:rPr>
        <w:t>300ml</w:t>
      </w:r>
      <w:r>
        <w:rPr>
          <w:rFonts w:ascii="宋体" w:hAnsi="宋体" w:hint="eastAsia"/>
          <w:sz w:val="24"/>
          <w:szCs w:val="24"/>
        </w:rPr>
        <w:t>，入蜜</w:t>
      </w:r>
      <w:r>
        <w:rPr>
          <w:rFonts w:ascii="宋体" w:hAnsi="宋体" w:hint="eastAsia"/>
          <w:sz w:val="24"/>
          <w:szCs w:val="24"/>
        </w:rPr>
        <w:t>1</w:t>
      </w:r>
      <w:r>
        <w:rPr>
          <w:rFonts w:ascii="宋体" w:hAnsi="宋体" w:hint="eastAsia"/>
          <w:sz w:val="24"/>
          <w:szCs w:val="24"/>
        </w:rPr>
        <w:t>匙，食前服。</w:t>
      </w:r>
    </w:p>
    <w:p w:rsidR="0092288F" w:rsidRDefault="00103FAA">
      <w:pPr>
        <w:rPr>
          <w:rFonts w:ascii="宋体" w:hAnsi="宋体"/>
          <w:sz w:val="24"/>
          <w:szCs w:val="24"/>
        </w:rPr>
      </w:pPr>
      <w:r>
        <w:rPr>
          <w:rFonts w:ascii="宋体" w:hAnsi="宋体" w:hint="eastAsia"/>
          <w:sz w:val="24"/>
          <w:szCs w:val="24"/>
        </w:rPr>
        <w:t>主治：理气消痞，散寒止痛。适用于食管、胃</w:t>
      </w:r>
      <w:r>
        <w:rPr>
          <w:rFonts w:ascii="宋体" w:hAnsi="宋体" w:hint="eastAsia"/>
          <w:sz w:val="24"/>
          <w:szCs w:val="24"/>
        </w:rPr>
        <w:t>部肿瘤气滞胸痞，反胃噎塞，或胃寒作痛</w:t>
      </w:r>
    </w:p>
    <w:p w:rsidR="0092288F" w:rsidRDefault="0092288F">
      <w:pPr>
        <w:rPr>
          <w:rFonts w:ascii="宋体" w:hAnsi="宋体"/>
          <w:sz w:val="24"/>
          <w:szCs w:val="24"/>
        </w:rPr>
      </w:pPr>
    </w:p>
    <w:p w:rsidR="0092288F" w:rsidRDefault="00103FAA" w:rsidP="00DA0A6F">
      <w:pPr>
        <w:pStyle w:val="10"/>
      </w:pPr>
      <w:bookmarkStart w:id="623" w:name="_Toc54209591"/>
      <w:r>
        <w:rPr>
          <w:rFonts w:hint="eastAsia"/>
          <w:bCs/>
        </w:rPr>
        <w:t>方名：</w:t>
      </w:r>
      <w:r>
        <w:rPr>
          <w:rFonts w:hint="eastAsia"/>
          <w:bCs/>
        </w:rPr>
        <w:t>香油胡桃仁方</w:t>
      </w:r>
      <w:bookmarkEnd w:id="623"/>
    </w:p>
    <w:p w:rsidR="0092288F" w:rsidRDefault="00103FAA">
      <w:pPr>
        <w:rPr>
          <w:rFonts w:ascii="宋体" w:hAnsi="宋体"/>
          <w:sz w:val="24"/>
          <w:szCs w:val="24"/>
        </w:rPr>
      </w:pPr>
      <w:r>
        <w:rPr>
          <w:rFonts w:ascii="宋体" w:hAnsi="宋体" w:hint="eastAsia"/>
          <w:sz w:val="24"/>
          <w:szCs w:val="24"/>
        </w:rPr>
        <w:t>组成：香油</w:t>
      </w:r>
      <w:r>
        <w:rPr>
          <w:rFonts w:ascii="宋体" w:hAnsi="宋体" w:hint="eastAsia"/>
          <w:sz w:val="24"/>
          <w:szCs w:val="24"/>
        </w:rPr>
        <w:t>120g</w:t>
      </w:r>
      <w:r>
        <w:rPr>
          <w:rFonts w:ascii="宋体" w:hAnsi="宋体" w:hint="eastAsia"/>
          <w:sz w:val="24"/>
          <w:szCs w:val="24"/>
        </w:rPr>
        <w:t>、胡桃仁</w:t>
      </w:r>
      <w:r>
        <w:rPr>
          <w:rFonts w:ascii="宋体" w:hAnsi="宋体" w:hint="eastAsia"/>
          <w:sz w:val="24"/>
          <w:szCs w:val="24"/>
        </w:rPr>
        <w:t>120g</w:t>
      </w:r>
      <w:r>
        <w:rPr>
          <w:rFonts w:ascii="宋体" w:hAnsi="宋体" w:hint="eastAsia"/>
          <w:sz w:val="24"/>
          <w:szCs w:val="24"/>
        </w:rPr>
        <w:t>、蜂蜜</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用法：香油、蜂蜜熬数开，将胡桃仁捣泥状，入内为膏，随时服用之。</w:t>
      </w:r>
    </w:p>
    <w:p w:rsidR="0092288F" w:rsidRDefault="00103FAA">
      <w:pPr>
        <w:rPr>
          <w:rFonts w:ascii="宋体" w:hAnsi="宋体"/>
          <w:sz w:val="24"/>
          <w:szCs w:val="24"/>
        </w:rPr>
      </w:pPr>
      <w:r>
        <w:rPr>
          <w:rFonts w:ascii="宋体" w:hAnsi="宋体" w:hint="eastAsia"/>
          <w:sz w:val="24"/>
          <w:szCs w:val="24"/>
        </w:rPr>
        <w:t>主治：治噎食（食管癌）</w:t>
      </w:r>
    </w:p>
    <w:p w:rsidR="0092288F" w:rsidRDefault="0092288F">
      <w:pPr>
        <w:rPr>
          <w:rFonts w:ascii="宋体" w:hAnsi="宋体"/>
          <w:sz w:val="24"/>
          <w:szCs w:val="24"/>
        </w:rPr>
      </w:pPr>
    </w:p>
    <w:p w:rsidR="0092288F" w:rsidRDefault="00103FAA" w:rsidP="00DA0A6F">
      <w:pPr>
        <w:pStyle w:val="10"/>
      </w:pPr>
      <w:bookmarkStart w:id="624" w:name="_Toc54209592"/>
      <w:r>
        <w:rPr>
          <w:rFonts w:hint="eastAsia"/>
          <w:bCs/>
        </w:rPr>
        <w:t>方名：</w:t>
      </w:r>
      <w:r>
        <w:rPr>
          <w:rFonts w:hint="eastAsia"/>
          <w:bCs/>
        </w:rPr>
        <w:t>消癌</w:t>
      </w:r>
      <w:r>
        <w:rPr>
          <w:rFonts w:hint="eastAsia"/>
          <w:bCs/>
        </w:rPr>
        <w:t>3</w:t>
      </w:r>
      <w:r>
        <w:rPr>
          <w:rFonts w:hint="eastAsia"/>
          <w:bCs/>
        </w:rPr>
        <w:t>号散</w:t>
      </w:r>
      <w:bookmarkEnd w:id="624"/>
    </w:p>
    <w:p w:rsidR="0092288F" w:rsidRDefault="00103FAA">
      <w:pPr>
        <w:rPr>
          <w:rFonts w:ascii="宋体" w:hAnsi="宋体"/>
          <w:sz w:val="24"/>
          <w:szCs w:val="24"/>
        </w:rPr>
      </w:pPr>
      <w:r>
        <w:rPr>
          <w:rFonts w:ascii="宋体" w:hAnsi="宋体" w:hint="eastAsia"/>
          <w:sz w:val="24"/>
          <w:szCs w:val="24"/>
        </w:rPr>
        <w:t>来源：安徽省人民医院方</w:t>
      </w:r>
    </w:p>
    <w:p w:rsidR="0092288F" w:rsidRDefault="00103FAA">
      <w:pPr>
        <w:rPr>
          <w:rFonts w:ascii="宋体" w:hAnsi="宋体"/>
          <w:sz w:val="24"/>
          <w:szCs w:val="24"/>
        </w:rPr>
      </w:pPr>
      <w:r>
        <w:rPr>
          <w:rFonts w:ascii="宋体" w:hAnsi="宋体" w:hint="eastAsia"/>
          <w:sz w:val="24"/>
          <w:szCs w:val="24"/>
        </w:rPr>
        <w:t>组成：板蓝根</w:t>
      </w:r>
      <w:r>
        <w:rPr>
          <w:rFonts w:ascii="宋体" w:hAnsi="宋体" w:hint="eastAsia"/>
          <w:sz w:val="24"/>
          <w:szCs w:val="24"/>
        </w:rPr>
        <w:t>30g</w:t>
      </w:r>
      <w:r>
        <w:rPr>
          <w:rFonts w:ascii="宋体" w:hAnsi="宋体" w:hint="eastAsia"/>
          <w:sz w:val="24"/>
          <w:szCs w:val="24"/>
        </w:rPr>
        <w:t>、猫眼草</w:t>
      </w:r>
      <w:r>
        <w:rPr>
          <w:rFonts w:ascii="宋体" w:hAnsi="宋体" w:hint="eastAsia"/>
          <w:sz w:val="24"/>
          <w:szCs w:val="24"/>
        </w:rPr>
        <w:t>30g</w:t>
      </w:r>
      <w:r>
        <w:rPr>
          <w:rFonts w:ascii="宋体" w:hAnsi="宋体" w:hint="eastAsia"/>
          <w:sz w:val="24"/>
          <w:szCs w:val="24"/>
        </w:rPr>
        <w:t>、人工牛黄</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、威灵仙</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用法：以上各药加水煎煮，制成稠浸膏，加入淀粉等辅料，焙干、研细即得。每服</w:t>
      </w:r>
      <w:r>
        <w:rPr>
          <w:rFonts w:ascii="宋体" w:hAnsi="宋体" w:hint="eastAsia"/>
          <w:sz w:val="24"/>
          <w:szCs w:val="24"/>
        </w:rPr>
        <w:t>1.5g</w:t>
      </w:r>
      <w:r>
        <w:rPr>
          <w:rFonts w:ascii="宋体" w:hAnsi="宋体" w:hint="eastAsia"/>
          <w:sz w:val="24"/>
          <w:szCs w:val="24"/>
        </w:rPr>
        <w:t>，温开水调下，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主治：化痰散结，解毒利膈。适用于食管癌痰瘀痹阻，咽膈不畅者。</w:t>
      </w:r>
    </w:p>
    <w:p w:rsidR="0092288F" w:rsidRDefault="00103FAA" w:rsidP="00DA0A6F">
      <w:pPr>
        <w:pStyle w:val="10"/>
      </w:pPr>
      <w:bookmarkStart w:id="625" w:name="_Toc54209593"/>
      <w:r>
        <w:rPr>
          <w:rFonts w:hint="eastAsia"/>
          <w:bCs/>
        </w:rPr>
        <w:t>方名：</w:t>
      </w:r>
      <w:r>
        <w:rPr>
          <w:rFonts w:hint="eastAsia"/>
          <w:bCs/>
        </w:rPr>
        <w:t>消癌片</w:t>
      </w:r>
      <w:bookmarkEnd w:id="625"/>
    </w:p>
    <w:p w:rsidR="0092288F" w:rsidRDefault="00103FAA">
      <w:pPr>
        <w:rPr>
          <w:rFonts w:ascii="宋体" w:hAnsi="宋体"/>
          <w:sz w:val="24"/>
          <w:szCs w:val="24"/>
        </w:rPr>
      </w:pPr>
      <w:r>
        <w:rPr>
          <w:rFonts w:ascii="宋体" w:hAnsi="宋体" w:hint="eastAsia"/>
          <w:sz w:val="24"/>
          <w:szCs w:val="24"/>
        </w:rPr>
        <w:lastRenderedPageBreak/>
        <w:t>来源</w:t>
      </w:r>
      <w:r>
        <w:rPr>
          <w:rFonts w:ascii="宋体" w:hAnsi="宋体" w:hint="eastAsia"/>
          <w:sz w:val="24"/>
          <w:szCs w:val="24"/>
        </w:rPr>
        <w:t>：《肿瘤的诊断与防治》</w:t>
      </w:r>
    </w:p>
    <w:p w:rsidR="0092288F" w:rsidRDefault="00103FAA">
      <w:pPr>
        <w:rPr>
          <w:rFonts w:ascii="宋体" w:hAnsi="宋体"/>
          <w:sz w:val="24"/>
          <w:szCs w:val="24"/>
        </w:rPr>
      </w:pPr>
      <w:r>
        <w:rPr>
          <w:rFonts w:ascii="宋体" w:hAnsi="宋体" w:hint="eastAsia"/>
          <w:sz w:val="24"/>
          <w:szCs w:val="24"/>
        </w:rPr>
        <w:t>组成：红升丹、琥珀、山药、白及各</w:t>
      </w:r>
      <w:r>
        <w:rPr>
          <w:rFonts w:ascii="宋体" w:hAnsi="宋体" w:hint="eastAsia"/>
          <w:sz w:val="24"/>
          <w:szCs w:val="24"/>
        </w:rPr>
        <w:t>300g</w:t>
      </w:r>
      <w:r>
        <w:rPr>
          <w:rFonts w:ascii="宋体" w:hAnsi="宋体" w:hint="eastAsia"/>
          <w:sz w:val="24"/>
          <w:szCs w:val="24"/>
        </w:rPr>
        <w:t>、三七</w:t>
      </w:r>
      <w:r>
        <w:rPr>
          <w:rFonts w:ascii="宋体" w:hAnsi="宋体" w:hint="eastAsia"/>
          <w:sz w:val="24"/>
          <w:szCs w:val="24"/>
        </w:rPr>
        <w:t>620g</w:t>
      </w:r>
      <w:r>
        <w:rPr>
          <w:rFonts w:ascii="宋体" w:hAnsi="宋体" w:hint="eastAsia"/>
          <w:sz w:val="24"/>
          <w:szCs w:val="24"/>
        </w:rPr>
        <w:t>、牛黄</w:t>
      </w:r>
      <w:r>
        <w:rPr>
          <w:rFonts w:ascii="宋体" w:hAnsi="宋体" w:hint="eastAsia"/>
          <w:sz w:val="24"/>
          <w:szCs w:val="24"/>
        </w:rPr>
        <w:t>180g</w:t>
      </w:r>
      <w:r>
        <w:rPr>
          <w:rFonts w:ascii="宋体" w:hAnsi="宋体" w:hint="eastAsia"/>
          <w:sz w:val="24"/>
          <w:szCs w:val="24"/>
        </w:rPr>
        <w:t>、黄连、黄芩、黄柏各</w:t>
      </w:r>
      <w:r>
        <w:rPr>
          <w:rFonts w:ascii="宋体" w:hAnsi="宋体" w:hint="eastAsia"/>
          <w:sz w:val="24"/>
          <w:szCs w:val="24"/>
        </w:rPr>
        <w:t>150g</w:t>
      </w:r>
      <w:r>
        <w:rPr>
          <w:rFonts w:ascii="宋体" w:hAnsi="宋体" w:hint="eastAsia"/>
          <w:sz w:val="24"/>
          <w:szCs w:val="24"/>
        </w:rPr>
        <w:t>、陈皮、贝母、郁金、蕲蛇各</w:t>
      </w:r>
      <w:r>
        <w:rPr>
          <w:rFonts w:ascii="宋体" w:hAnsi="宋体" w:hint="eastAsia"/>
          <w:sz w:val="24"/>
          <w:szCs w:val="24"/>
        </w:rPr>
        <w:t>60g</w:t>
      </w:r>
      <w:r>
        <w:rPr>
          <w:rFonts w:ascii="宋体" w:hAnsi="宋体" w:hint="eastAsia"/>
          <w:sz w:val="24"/>
          <w:szCs w:val="24"/>
        </w:rPr>
        <w:t>、犀角、桑椹、金银花、黄芪、甘草各</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加减：若患者气虚，加用四君子汤；血虚，加用四物汤；气血两虚者，二方合用。</w:t>
      </w:r>
    </w:p>
    <w:p w:rsidR="0092288F" w:rsidRDefault="00103FAA">
      <w:pPr>
        <w:rPr>
          <w:rFonts w:ascii="宋体" w:hAnsi="宋体"/>
          <w:sz w:val="24"/>
          <w:szCs w:val="24"/>
        </w:rPr>
      </w:pPr>
      <w:r>
        <w:rPr>
          <w:rFonts w:ascii="宋体" w:hAnsi="宋体" w:hint="eastAsia"/>
          <w:sz w:val="24"/>
          <w:szCs w:val="24"/>
        </w:rPr>
        <w:t>用法：制成片剂，每片</w:t>
      </w:r>
      <w:r>
        <w:rPr>
          <w:rFonts w:ascii="宋体" w:hAnsi="宋体" w:hint="eastAsia"/>
          <w:sz w:val="24"/>
          <w:szCs w:val="24"/>
        </w:rPr>
        <w:t>0.5g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片，日服</w:t>
      </w:r>
      <w:r>
        <w:rPr>
          <w:rFonts w:ascii="宋体" w:hAnsi="宋体" w:hint="eastAsia"/>
          <w:sz w:val="24"/>
          <w:szCs w:val="24"/>
        </w:rPr>
        <w:t>2~3</w:t>
      </w:r>
      <w:r>
        <w:rPr>
          <w:rFonts w:ascii="宋体" w:hAnsi="宋体" w:hint="eastAsia"/>
          <w:sz w:val="24"/>
          <w:szCs w:val="24"/>
        </w:rPr>
        <w:t>次，饭后服。</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4~6</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个治疗期，每疗程停药</w:t>
      </w:r>
      <w:r>
        <w:rPr>
          <w:rFonts w:ascii="宋体" w:hAnsi="宋体" w:hint="eastAsia"/>
          <w:sz w:val="24"/>
          <w:szCs w:val="24"/>
        </w:rPr>
        <w:t>7</w:t>
      </w:r>
      <w:r>
        <w:rPr>
          <w:rFonts w:ascii="宋体" w:hAnsi="宋体" w:hint="eastAsia"/>
          <w:sz w:val="24"/>
          <w:szCs w:val="24"/>
        </w:rPr>
        <w:t>天左右。</w:t>
      </w:r>
    </w:p>
    <w:p w:rsidR="0092288F" w:rsidRDefault="00103FAA">
      <w:pPr>
        <w:rPr>
          <w:rFonts w:ascii="宋体" w:hAnsi="宋体"/>
          <w:sz w:val="24"/>
          <w:szCs w:val="24"/>
        </w:rPr>
      </w:pPr>
      <w:r>
        <w:rPr>
          <w:rFonts w:ascii="宋体" w:hAnsi="宋体" w:hint="eastAsia"/>
          <w:sz w:val="24"/>
          <w:szCs w:val="24"/>
        </w:rPr>
        <w:t>主治：活血凉血，解毒消癌。适用于舌癌、鼻咽癌、脑癌、食道癌、胃癌、肝癌、骨肉瘤、乳腺癌、宫颈癌等。对较早期病人控制症状有</w:t>
      </w:r>
      <w:r>
        <w:rPr>
          <w:rFonts w:ascii="宋体" w:hAnsi="宋体" w:hint="eastAsia"/>
          <w:sz w:val="24"/>
          <w:szCs w:val="24"/>
        </w:rPr>
        <w:t>一定作用。</w:t>
      </w:r>
    </w:p>
    <w:p w:rsidR="0092288F" w:rsidRDefault="00103FAA">
      <w:pPr>
        <w:rPr>
          <w:rFonts w:ascii="宋体" w:hAnsi="宋体"/>
          <w:sz w:val="24"/>
          <w:szCs w:val="24"/>
        </w:rPr>
      </w:pPr>
      <w:r>
        <w:rPr>
          <w:rFonts w:ascii="宋体" w:hAnsi="宋体" w:hint="eastAsia"/>
          <w:sz w:val="24"/>
          <w:szCs w:val="24"/>
        </w:rPr>
        <w:t>备注：治疗期间忌食蒜、葱、浓茶等。</w:t>
      </w:r>
    </w:p>
    <w:p w:rsidR="0092288F" w:rsidRDefault="00103FAA" w:rsidP="00DA0A6F">
      <w:pPr>
        <w:pStyle w:val="10"/>
      </w:pPr>
      <w:bookmarkStart w:id="626" w:name="_Toc54209594"/>
      <w:r>
        <w:rPr>
          <w:rFonts w:hint="eastAsia"/>
          <w:bCs/>
        </w:rPr>
        <w:t>方名：</w:t>
      </w:r>
      <w:r>
        <w:rPr>
          <w:rFonts w:hint="eastAsia"/>
          <w:bCs/>
        </w:rPr>
        <w:t>消积丸</w:t>
      </w:r>
      <w:bookmarkEnd w:id="626"/>
    </w:p>
    <w:p w:rsidR="0092288F" w:rsidRDefault="00103FAA">
      <w:pPr>
        <w:rPr>
          <w:rFonts w:ascii="宋体" w:hAnsi="宋体"/>
          <w:sz w:val="24"/>
          <w:szCs w:val="24"/>
        </w:rPr>
      </w:pPr>
      <w:r>
        <w:rPr>
          <w:rFonts w:ascii="宋体" w:hAnsi="宋体" w:hint="eastAsia"/>
          <w:sz w:val="24"/>
          <w:szCs w:val="24"/>
        </w:rPr>
        <w:t>来源：《圣济总录》卷七十二</w:t>
      </w:r>
    </w:p>
    <w:p w:rsidR="0092288F" w:rsidRDefault="00103FAA">
      <w:pPr>
        <w:rPr>
          <w:rFonts w:ascii="宋体" w:hAnsi="宋体"/>
          <w:sz w:val="24"/>
          <w:szCs w:val="24"/>
        </w:rPr>
      </w:pPr>
      <w:r>
        <w:rPr>
          <w:rFonts w:ascii="宋体" w:hAnsi="宋体" w:hint="eastAsia"/>
          <w:sz w:val="24"/>
          <w:szCs w:val="24"/>
        </w:rPr>
        <w:t>组成：代赭石、礞石各一两、肉桂、茯苓、青皮、巴豆各半两、三棱、川楝子各一分、硇砂三分</w:t>
      </w:r>
    </w:p>
    <w:p w:rsidR="0092288F" w:rsidRDefault="00103FAA">
      <w:pPr>
        <w:rPr>
          <w:rFonts w:ascii="宋体" w:hAnsi="宋体"/>
          <w:sz w:val="24"/>
          <w:szCs w:val="24"/>
        </w:rPr>
      </w:pPr>
      <w:r>
        <w:rPr>
          <w:rFonts w:ascii="宋体" w:hAnsi="宋体" w:hint="eastAsia"/>
          <w:sz w:val="24"/>
          <w:szCs w:val="24"/>
        </w:rPr>
        <w:t>加减：积块大而坚硬者，加鳖甲、水蛭、生牡蛎；瘀象著者，加莪术、桃仁、红花；气滞甚者，加元胡、乌药、砂仁。</w:t>
      </w:r>
    </w:p>
    <w:p w:rsidR="0092288F" w:rsidRDefault="00103FAA">
      <w:pPr>
        <w:rPr>
          <w:rFonts w:ascii="宋体" w:hAnsi="宋体"/>
          <w:sz w:val="24"/>
          <w:szCs w:val="24"/>
        </w:rPr>
      </w:pPr>
      <w:r>
        <w:rPr>
          <w:rFonts w:ascii="宋体" w:hAnsi="宋体" w:hint="eastAsia"/>
          <w:sz w:val="24"/>
          <w:szCs w:val="24"/>
        </w:rPr>
        <w:t>用法：上药为末，酒煮面糊为丸，如梧桐子大，每次服</w:t>
      </w:r>
      <w:r>
        <w:rPr>
          <w:rFonts w:ascii="宋体" w:hAnsi="宋体" w:hint="eastAsia"/>
          <w:sz w:val="24"/>
          <w:szCs w:val="24"/>
        </w:rPr>
        <w:t>2~3</w:t>
      </w:r>
      <w:r>
        <w:rPr>
          <w:rFonts w:ascii="宋体" w:hAnsi="宋体" w:hint="eastAsia"/>
          <w:sz w:val="24"/>
          <w:szCs w:val="24"/>
        </w:rPr>
        <w:t>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次，木香汤送下。</w:t>
      </w:r>
    </w:p>
    <w:p w:rsidR="0092288F" w:rsidRDefault="00103FAA">
      <w:pPr>
        <w:rPr>
          <w:rFonts w:ascii="宋体" w:hAnsi="宋体"/>
          <w:sz w:val="24"/>
          <w:szCs w:val="24"/>
        </w:rPr>
      </w:pPr>
      <w:r>
        <w:rPr>
          <w:rFonts w:ascii="宋体" w:hAnsi="宋体" w:hint="eastAsia"/>
          <w:sz w:val="24"/>
          <w:szCs w:val="24"/>
        </w:rPr>
        <w:t>主治：下气化痰，活血逐瘀。痰浊与气血搏结所致的积聚，症见心腹刺痛，喘逆上气，胸膈痞闷，纳呆。现临床可用于胃癌、食管癌、肝癌的治疗。</w:t>
      </w:r>
    </w:p>
    <w:p w:rsidR="0092288F" w:rsidRDefault="00103FAA">
      <w:pPr>
        <w:rPr>
          <w:rFonts w:ascii="宋体" w:hAnsi="宋体"/>
          <w:sz w:val="24"/>
          <w:szCs w:val="24"/>
        </w:rPr>
      </w:pPr>
      <w:r>
        <w:rPr>
          <w:rFonts w:ascii="宋体" w:hAnsi="宋体" w:hint="eastAsia"/>
          <w:sz w:val="24"/>
          <w:szCs w:val="24"/>
        </w:rPr>
        <w:t>注意事项：体虚者及孕妇忌服，忌食生冷黏腻食物。</w:t>
      </w:r>
    </w:p>
    <w:p w:rsidR="0092288F" w:rsidRDefault="00103FAA" w:rsidP="00DA0A6F">
      <w:pPr>
        <w:pStyle w:val="10"/>
      </w:pPr>
      <w:bookmarkStart w:id="627" w:name="_Toc54209595"/>
      <w:r>
        <w:rPr>
          <w:rFonts w:hint="eastAsia"/>
          <w:bCs/>
        </w:rPr>
        <w:t>方名：</w:t>
      </w:r>
      <w:r>
        <w:rPr>
          <w:rFonts w:hint="eastAsia"/>
          <w:bCs/>
        </w:rPr>
        <w:t>消积丸</w:t>
      </w:r>
      <w:bookmarkEnd w:id="627"/>
    </w:p>
    <w:p w:rsidR="0092288F" w:rsidRDefault="00103FAA">
      <w:pPr>
        <w:rPr>
          <w:rFonts w:ascii="宋体" w:hAnsi="宋体"/>
          <w:sz w:val="24"/>
          <w:szCs w:val="24"/>
        </w:rPr>
      </w:pPr>
      <w:r>
        <w:rPr>
          <w:rFonts w:ascii="宋体" w:hAnsi="宋体" w:hint="eastAsia"/>
          <w:sz w:val="24"/>
          <w:szCs w:val="24"/>
        </w:rPr>
        <w:t>来源：《万氏家抄济世良方》卷五</w:t>
      </w:r>
    </w:p>
    <w:p w:rsidR="0092288F" w:rsidRDefault="00103FAA">
      <w:pPr>
        <w:rPr>
          <w:rFonts w:ascii="宋体" w:hAnsi="宋体"/>
          <w:sz w:val="24"/>
          <w:szCs w:val="24"/>
        </w:rPr>
      </w:pPr>
      <w:r>
        <w:rPr>
          <w:rFonts w:ascii="宋体" w:hAnsi="宋体" w:hint="eastAsia"/>
          <w:sz w:val="24"/>
          <w:szCs w:val="24"/>
        </w:rPr>
        <w:t>组成：萝卜子、紫苏各三钱、厚朴、陈皮各五钱、香附三钱、炙甘草二钱、青皮二钱、山楂五钱、白术一钱、茯苓五钱、人参三钱、黄连三钱、半夏三钱、枳实三钱、苍术五钱</w:t>
      </w:r>
    </w:p>
    <w:p w:rsidR="0092288F" w:rsidRDefault="00103FAA">
      <w:pPr>
        <w:rPr>
          <w:rFonts w:ascii="宋体" w:hAnsi="宋体"/>
          <w:sz w:val="24"/>
          <w:szCs w:val="24"/>
        </w:rPr>
      </w:pPr>
      <w:r>
        <w:rPr>
          <w:rFonts w:ascii="宋体" w:hAnsi="宋体" w:hint="eastAsia"/>
          <w:sz w:val="24"/>
          <w:szCs w:val="24"/>
        </w:rPr>
        <w:t>加减：兼瘀象者，酌加三棱、莪术，食滞难消者，加沉香、砂仁。</w:t>
      </w:r>
    </w:p>
    <w:p w:rsidR="0092288F" w:rsidRDefault="00103FAA">
      <w:pPr>
        <w:rPr>
          <w:rFonts w:ascii="宋体" w:hAnsi="宋体"/>
          <w:sz w:val="24"/>
          <w:szCs w:val="24"/>
        </w:rPr>
      </w:pPr>
      <w:r>
        <w:rPr>
          <w:rFonts w:ascii="宋体" w:hAnsi="宋体" w:hint="eastAsia"/>
          <w:sz w:val="24"/>
          <w:szCs w:val="24"/>
        </w:rPr>
        <w:t>用法：上为末，神曲糊为丸，如梧桐子大，每次五至十丸，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次，米汤送下。</w:t>
      </w:r>
    </w:p>
    <w:p w:rsidR="0092288F" w:rsidRDefault="00103FAA">
      <w:pPr>
        <w:rPr>
          <w:rFonts w:ascii="宋体" w:hAnsi="宋体"/>
          <w:sz w:val="24"/>
          <w:szCs w:val="24"/>
        </w:rPr>
      </w:pPr>
      <w:r>
        <w:rPr>
          <w:rFonts w:ascii="宋体" w:hAnsi="宋体" w:hint="eastAsia"/>
          <w:sz w:val="24"/>
          <w:szCs w:val="24"/>
        </w:rPr>
        <w:t>主治：健脾益气，消食导滞。脾虚食滞之腹胀满，时有如条状物聚起在腹部，不思乳食。现临床可用于小儿消化道肿瘤的治疗。</w:t>
      </w:r>
    </w:p>
    <w:p w:rsidR="0092288F" w:rsidRDefault="00103FAA" w:rsidP="00DA0A6F">
      <w:pPr>
        <w:pStyle w:val="10"/>
      </w:pPr>
      <w:bookmarkStart w:id="628" w:name="_Toc54209596"/>
      <w:r>
        <w:rPr>
          <w:rFonts w:hint="eastAsia"/>
          <w:bCs/>
        </w:rPr>
        <w:t>方名：</w:t>
      </w:r>
      <w:r>
        <w:rPr>
          <w:rFonts w:hint="eastAsia"/>
          <w:bCs/>
        </w:rPr>
        <w:t>消瘕汤</w:t>
      </w:r>
      <w:bookmarkEnd w:id="628"/>
    </w:p>
    <w:p w:rsidR="0092288F" w:rsidRDefault="00103FAA">
      <w:pPr>
        <w:rPr>
          <w:rFonts w:ascii="宋体" w:hAnsi="宋体"/>
          <w:sz w:val="24"/>
          <w:szCs w:val="24"/>
        </w:rPr>
      </w:pPr>
      <w:r>
        <w:rPr>
          <w:rFonts w:ascii="宋体" w:hAnsi="宋体" w:hint="eastAsia"/>
          <w:sz w:val="24"/>
          <w:szCs w:val="24"/>
        </w:rPr>
        <w:t>来源：《辨证录》卷七</w:t>
      </w:r>
    </w:p>
    <w:p w:rsidR="0092288F" w:rsidRDefault="00103FAA">
      <w:pPr>
        <w:rPr>
          <w:rFonts w:ascii="宋体" w:hAnsi="宋体"/>
          <w:sz w:val="24"/>
          <w:szCs w:val="24"/>
        </w:rPr>
      </w:pPr>
      <w:r>
        <w:rPr>
          <w:rFonts w:ascii="宋体" w:hAnsi="宋体" w:hint="eastAsia"/>
          <w:sz w:val="24"/>
          <w:szCs w:val="24"/>
        </w:rPr>
        <w:t>组成：白芍一两、白术、鳖甲各五钱、甘草、郁金各一钱、枳壳五分、花粉、丹皮、香附各二钱、茯苓、巴戟各三钱、白豆蔻二粒、木香五分</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加减：畏寒、四肢不温者，加附子、肉桂；结块疼痛如刺者，加三棱、莪术；病久元气大伤者，加党参、黄芪、当归。</w:t>
      </w:r>
    </w:p>
    <w:p w:rsidR="0092288F" w:rsidRDefault="00103FAA">
      <w:pPr>
        <w:rPr>
          <w:rFonts w:ascii="宋体" w:hAnsi="宋体"/>
          <w:sz w:val="24"/>
          <w:szCs w:val="24"/>
        </w:rPr>
      </w:pPr>
      <w:r>
        <w:rPr>
          <w:rFonts w:ascii="宋体" w:hAnsi="宋体" w:hint="eastAsia"/>
          <w:sz w:val="24"/>
          <w:szCs w:val="24"/>
        </w:rPr>
        <w:t>用法：水煎分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主治：健脾气，导滞散结。脾气虚弱，复因情志内伤，气机阻滞，脉络不畅，久而成块者。</w:t>
      </w:r>
    </w:p>
    <w:p w:rsidR="0092288F" w:rsidRDefault="00103FAA">
      <w:pPr>
        <w:rPr>
          <w:rFonts w:ascii="宋体" w:hAnsi="宋体"/>
          <w:sz w:val="24"/>
          <w:szCs w:val="24"/>
        </w:rPr>
      </w:pPr>
      <w:r>
        <w:rPr>
          <w:rFonts w:ascii="宋体" w:hAnsi="宋体" w:hint="eastAsia"/>
          <w:sz w:val="24"/>
          <w:szCs w:val="24"/>
        </w:rPr>
        <w:t>注意事项：邪实正盛之积聚不可用本方。</w:t>
      </w:r>
    </w:p>
    <w:p w:rsidR="0092288F" w:rsidRDefault="00103FAA" w:rsidP="00DA0A6F">
      <w:pPr>
        <w:pStyle w:val="10"/>
      </w:pPr>
      <w:bookmarkStart w:id="629" w:name="_Toc54209597"/>
      <w:r>
        <w:rPr>
          <w:rFonts w:hint="eastAsia"/>
          <w:bCs/>
        </w:rPr>
        <w:t>方名：</w:t>
      </w:r>
      <w:r>
        <w:rPr>
          <w:rFonts w:hint="eastAsia"/>
          <w:bCs/>
        </w:rPr>
        <w:t>消坚化痰汤</w:t>
      </w:r>
      <w:bookmarkEnd w:id="629"/>
    </w:p>
    <w:p w:rsidR="0092288F" w:rsidRDefault="00103FAA">
      <w:pPr>
        <w:rPr>
          <w:rFonts w:ascii="宋体" w:hAnsi="宋体"/>
          <w:sz w:val="24"/>
          <w:szCs w:val="24"/>
        </w:rPr>
      </w:pPr>
      <w:r>
        <w:rPr>
          <w:rFonts w:ascii="宋体" w:hAnsi="宋体" w:hint="eastAsia"/>
          <w:sz w:val="24"/>
          <w:szCs w:val="24"/>
        </w:rPr>
        <w:t>来源：《何氏济生方》卷五</w:t>
      </w:r>
    </w:p>
    <w:p w:rsidR="0092288F" w:rsidRDefault="00103FAA">
      <w:pPr>
        <w:rPr>
          <w:rFonts w:ascii="宋体" w:hAnsi="宋体"/>
          <w:sz w:val="24"/>
          <w:szCs w:val="24"/>
        </w:rPr>
      </w:pPr>
      <w:r>
        <w:rPr>
          <w:rFonts w:ascii="宋体" w:hAnsi="宋体" w:hint="eastAsia"/>
          <w:sz w:val="24"/>
          <w:szCs w:val="24"/>
        </w:rPr>
        <w:t>组成：陈皮、鳖甲、贝母、香附、茯苓、半夏、白芥子、川芎、海</w:t>
      </w:r>
      <w:r>
        <w:rPr>
          <w:rFonts w:ascii="宋体" w:hAnsi="宋体" w:hint="eastAsia"/>
          <w:sz w:val="24"/>
          <w:szCs w:val="24"/>
        </w:rPr>
        <w:t>蛤粉、木香、青皮、枳实、甘草、天花粉</w:t>
      </w:r>
    </w:p>
    <w:p w:rsidR="0092288F" w:rsidRDefault="00103FAA">
      <w:pPr>
        <w:rPr>
          <w:rFonts w:ascii="宋体" w:hAnsi="宋体"/>
          <w:sz w:val="24"/>
          <w:szCs w:val="24"/>
        </w:rPr>
      </w:pPr>
      <w:r>
        <w:rPr>
          <w:rFonts w:ascii="宋体" w:hAnsi="宋体" w:hint="eastAsia"/>
          <w:sz w:val="24"/>
          <w:szCs w:val="24"/>
        </w:rPr>
        <w:lastRenderedPageBreak/>
        <w:t>加减：病人咳嗽，吐黄痰者加黄芩、杏仁、桑白皮；胸闷烦躁，气喘者加全瓜蒌、薤白、桂枝；咳血或吐血者加三七粉、白及、藕节炭等。</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主治：消坚化痰，理气除痞。胸腹痞块，按之疼痛，呕吐痰涎，食少纳差，胃脘胀闷者。现代临床可用于原发性支气管肺癌、食管癌、转移性肺癌等的治疗。</w:t>
      </w:r>
    </w:p>
    <w:p w:rsidR="0092288F" w:rsidRDefault="00103FAA" w:rsidP="00DA0A6F">
      <w:pPr>
        <w:pStyle w:val="10"/>
      </w:pPr>
      <w:bookmarkStart w:id="630" w:name="_Toc54209598"/>
      <w:r>
        <w:rPr>
          <w:rFonts w:hint="eastAsia"/>
          <w:bCs/>
        </w:rPr>
        <w:t>方名：</w:t>
      </w:r>
      <w:r>
        <w:rPr>
          <w:rFonts w:hint="eastAsia"/>
          <w:bCs/>
        </w:rPr>
        <w:t>消瘤通膈饮</w:t>
      </w:r>
      <w:bookmarkEnd w:id="630"/>
    </w:p>
    <w:p w:rsidR="0092288F" w:rsidRDefault="00103FAA">
      <w:pPr>
        <w:rPr>
          <w:rFonts w:ascii="宋体" w:hAnsi="宋体"/>
          <w:sz w:val="24"/>
          <w:szCs w:val="24"/>
        </w:rPr>
      </w:pPr>
      <w:r>
        <w:rPr>
          <w:rFonts w:ascii="宋体" w:hAnsi="宋体" w:hint="eastAsia"/>
          <w:sz w:val="24"/>
          <w:szCs w:val="24"/>
        </w:rPr>
        <w:t>组成：乌梅炭</w:t>
      </w:r>
      <w:r>
        <w:rPr>
          <w:rFonts w:ascii="宋体" w:hAnsi="宋体" w:hint="eastAsia"/>
          <w:sz w:val="24"/>
          <w:szCs w:val="24"/>
        </w:rPr>
        <w:t>6g</w:t>
      </w:r>
      <w:r>
        <w:rPr>
          <w:rFonts w:ascii="宋体" w:hAnsi="宋体" w:hint="eastAsia"/>
          <w:sz w:val="24"/>
          <w:szCs w:val="24"/>
        </w:rPr>
        <w:t>、急性子（微炒）、广郁金、北沙参、荷叶蒂各</w:t>
      </w:r>
      <w:r>
        <w:rPr>
          <w:rFonts w:ascii="宋体" w:hAnsi="宋体" w:hint="eastAsia"/>
          <w:sz w:val="24"/>
          <w:szCs w:val="24"/>
        </w:rPr>
        <w:t>15g</w:t>
      </w:r>
      <w:r>
        <w:rPr>
          <w:rFonts w:ascii="宋体" w:hAnsi="宋体" w:hint="eastAsia"/>
          <w:sz w:val="24"/>
          <w:szCs w:val="24"/>
        </w:rPr>
        <w:t>、浙贝母</w:t>
      </w:r>
      <w:r>
        <w:rPr>
          <w:rFonts w:ascii="宋体" w:hAnsi="宋体" w:hint="eastAsia"/>
          <w:sz w:val="24"/>
          <w:szCs w:val="24"/>
        </w:rPr>
        <w:t>12g</w:t>
      </w:r>
      <w:r>
        <w:rPr>
          <w:rFonts w:ascii="宋体" w:hAnsi="宋体" w:hint="eastAsia"/>
          <w:sz w:val="24"/>
          <w:szCs w:val="24"/>
        </w:rPr>
        <w:t>、紫丹参</w:t>
      </w:r>
      <w:r>
        <w:rPr>
          <w:rFonts w:ascii="宋体" w:hAnsi="宋体" w:hint="eastAsia"/>
          <w:sz w:val="24"/>
          <w:szCs w:val="24"/>
        </w:rPr>
        <w:t>24g</w:t>
      </w:r>
      <w:r>
        <w:rPr>
          <w:rFonts w:ascii="宋体" w:hAnsi="宋体" w:hint="eastAsia"/>
          <w:sz w:val="24"/>
          <w:szCs w:val="24"/>
        </w:rPr>
        <w:t>、缩砂仁</w:t>
      </w:r>
      <w:r>
        <w:rPr>
          <w:rFonts w:ascii="宋体" w:hAnsi="宋体" w:hint="eastAsia"/>
          <w:sz w:val="24"/>
          <w:szCs w:val="24"/>
        </w:rPr>
        <w:t>9g</w:t>
      </w:r>
      <w:r>
        <w:rPr>
          <w:rFonts w:ascii="宋体" w:hAnsi="宋体" w:hint="eastAsia"/>
          <w:sz w:val="24"/>
          <w:szCs w:val="24"/>
        </w:rPr>
        <w:t>、白硇砂</w:t>
      </w:r>
      <w:r>
        <w:rPr>
          <w:rFonts w:ascii="宋体" w:hAnsi="宋体" w:hint="eastAsia"/>
          <w:sz w:val="24"/>
          <w:szCs w:val="24"/>
        </w:rPr>
        <w:t>1.5g</w:t>
      </w:r>
      <w:r>
        <w:rPr>
          <w:rFonts w:ascii="宋体" w:hAnsi="宋体" w:hint="eastAsia"/>
          <w:sz w:val="24"/>
          <w:szCs w:val="24"/>
        </w:rPr>
        <w:t>（药汤泡服）</w:t>
      </w:r>
    </w:p>
    <w:p w:rsidR="0092288F" w:rsidRDefault="00103FAA">
      <w:pPr>
        <w:rPr>
          <w:rFonts w:ascii="宋体" w:hAnsi="宋体"/>
          <w:sz w:val="24"/>
          <w:szCs w:val="24"/>
        </w:rPr>
      </w:pPr>
      <w:r>
        <w:rPr>
          <w:rFonts w:ascii="宋体" w:hAnsi="宋体" w:hint="eastAsia"/>
          <w:sz w:val="24"/>
          <w:szCs w:val="24"/>
        </w:rPr>
        <w:t>用法：先用第</w:t>
      </w:r>
      <w:r>
        <w:rPr>
          <w:rFonts w:ascii="宋体" w:hAnsi="宋体" w:hint="eastAsia"/>
          <w:sz w:val="24"/>
          <w:szCs w:val="24"/>
        </w:rPr>
        <w:t>2</w:t>
      </w:r>
      <w:r>
        <w:rPr>
          <w:rFonts w:ascii="宋体" w:hAnsi="宋体" w:hint="eastAsia"/>
          <w:sz w:val="24"/>
          <w:szCs w:val="24"/>
        </w:rPr>
        <w:t>次米泔水煎服，每日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2</w:t>
      </w:r>
      <w:r>
        <w:rPr>
          <w:rFonts w:ascii="宋体" w:hAnsi="宋体" w:hint="eastAsia"/>
          <w:sz w:val="24"/>
          <w:szCs w:val="24"/>
        </w:rPr>
        <w:t>次煎服。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31" w:name="_Toc54209599"/>
      <w:r>
        <w:rPr>
          <w:rFonts w:hint="eastAsia"/>
          <w:bCs/>
        </w:rPr>
        <w:t>方名：</w:t>
      </w:r>
      <w:r>
        <w:rPr>
          <w:rFonts w:hint="eastAsia"/>
          <w:bCs/>
        </w:rPr>
        <w:t>消瘤丸（原老丹）</w:t>
      </w:r>
      <w:bookmarkEnd w:id="631"/>
    </w:p>
    <w:p w:rsidR="0092288F" w:rsidRDefault="00103FAA">
      <w:pPr>
        <w:rPr>
          <w:rFonts w:ascii="宋体" w:hAnsi="宋体"/>
          <w:sz w:val="24"/>
          <w:szCs w:val="24"/>
        </w:rPr>
      </w:pPr>
      <w:r>
        <w:rPr>
          <w:rFonts w:ascii="宋体" w:hAnsi="宋体" w:hint="eastAsia"/>
          <w:sz w:val="24"/>
          <w:szCs w:val="24"/>
        </w:rPr>
        <w:t>来源：孙秉严供方</w:t>
      </w:r>
    </w:p>
    <w:p w:rsidR="0092288F" w:rsidRDefault="00103FAA">
      <w:pPr>
        <w:rPr>
          <w:rFonts w:ascii="宋体" w:hAnsi="宋体"/>
          <w:sz w:val="24"/>
          <w:szCs w:val="24"/>
        </w:rPr>
      </w:pPr>
      <w:r>
        <w:rPr>
          <w:rFonts w:ascii="宋体" w:hAnsi="宋体" w:hint="eastAsia"/>
          <w:sz w:val="24"/>
          <w:szCs w:val="24"/>
        </w:rPr>
        <w:t>组成：全虫</w:t>
      </w:r>
      <w:r>
        <w:rPr>
          <w:rFonts w:ascii="宋体" w:hAnsi="宋体" w:hint="eastAsia"/>
          <w:sz w:val="24"/>
          <w:szCs w:val="24"/>
        </w:rPr>
        <w:t>300g</w:t>
      </w:r>
      <w:r>
        <w:rPr>
          <w:rFonts w:ascii="宋体" w:hAnsi="宋体" w:hint="eastAsia"/>
          <w:sz w:val="24"/>
          <w:szCs w:val="24"/>
        </w:rPr>
        <w:t>、牛黄</w:t>
      </w:r>
      <w:r>
        <w:rPr>
          <w:rFonts w:ascii="宋体" w:hAnsi="宋体" w:hint="eastAsia"/>
          <w:sz w:val="24"/>
          <w:szCs w:val="24"/>
        </w:rPr>
        <w:t>120g</w:t>
      </w:r>
      <w:r>
        <w:rPr>
          <w:rFonts w:ascii="宋体" w:hAnsi="宋体" w:hint="eastAsia"/>
          <w:sz w:val="24"/>
          <w:szCs w:val="24"/>
        </w:rPr>
        <w:t>、巴豆（炒黑）</w:t>
      </w:r>
      <w:r>
        <w:rPr>
          <w:rFonts w:ascii="宋体" w:hAnsi="宋体" w:hint="eastAsia"/>
          <w:sz w:val="24"/>
          <w:szCs w:val="24"/>
        </w:rPr>
        <w:t>120g</w:t>
      </w:r>
      <w:r>
        <w:rPr>
          <w:rFonts w:ascii="宋体" w:hAnsi="宋体" w:hint="eastAsia"/>
          <w:sz w:val="24"/>
          <w:szCs w:val="24"/>
        </w:rPr>
        <w:t>、雄黄</w:t>
      </w:r>
      <w:r>
        <w:rPr>
          <w:rFonts w:ascii="宋体" w:hAnsi="宋体" w:hint="eastAsia"/>
          <w:sz w:val="24"/>
          <w:szCs w:val="24"/>
        </w:rPr>
        <w:t>120g</w:t>
      </w:r>
      <w:r>
        <w:rPr>
          <w:rFonts w:ascii="宋体" w:hAnsi="宋体" w:hint="eastAsia"/>
          <w:sz w:val="24"/>
          <w:szCs w:val="24"/>
        </w:rPr>
        <w:t>、红粉片</w:t>
      </w:r>
      <w:r>
        <w:rPr>
          <w:rFonts w:ascii="宋体" w:hAnsi="宋体" w:hint="eastAsia"/>
          <w:sz w:val="24"/>
          <w:szCs w:val="24"/>
        </w:rPr>
        <w:t>90g</w:t>
      </w:r>
      <w:r>
        <w:rPr>
          <w:rFonts w:ascii="宋体" w:hAnsi="宋体" w:hint="eastAsia"/>
          <w:sz w:val="24"/>
          <w:szCs w:val="24"/>
        </w:rPr>
        <w:t>、血竭</w:t>
      </w:r>
      <w:r>
        <w:rPr>
          <w:rFonts w:ascii="宋体" w:hAnsi="宋体" w:hint="eastAsia"/>
          <w:sz w:val="24"/>
          <w:szCs w:val="24"/>
        </w:rPr>
        <w:t>90g</w:t>
      </w:r>
      <w:r>
        <w:rPr>
          <w:rFonts w:ascii="宋体" w:hAnsi="宋体" w:hint="eastAsia"/>
          <w:sz w:val="24"/>
          <w:szCs w:val="24"/>
        </w:rPr>
        <w:t>、白及</w:t>
      </w:r>
      <w:r>
        <w:rPr>
          <w:rFonts w:ascii="宋体" w:hAnsi="宋体" w:hint="eastAsia"/>
          <w:sz w:val="24"/>
          <w:szCs w:val="24"/>
        </w:rPr>
        <w:t>90g</w:t>
      </w:r>
      <w:r>
        <w:rPr>
          <w:rFonts w:ascii="宋体" w:hAnsi="宋体" w:hint="eastAsia"/>
          <w:sz w:val="24"/>
          <w:szCs w:val="24"/>
        </w:rPr>
        <w:t>、天麻</w:t>
      </w:r>
      <w:r>
        <w:rPr>
          <w:rFonts w:ascii="宋体" w:hAnsi="宋体" w:hint="eastAsia"/>
          <w:sz w:val="24"/>
          <w:szCs w:val="24"/>
        </w:rPr>
        <w:t>90g</w:t>
      </w:r>
      <w:r>
        <w:rPr>
          <w:rFonts w:ascii="宋体" w:hAnsi="宋体" w:hint="eastAsia"/>
          <w:sz w:val="24"/>
          <w:szCs w:val="24"/>
        </w:rPr>
        <w:t>、天虫（僵蚕）</w:t>
      </w:r>
      <w:r>
        <w:rPr>
          <w:rFonts w:ascii="宋体" w:hAnsi="宋体" w:hint="eastAsia"/>
          <w:sz w:val="24"/>
          <w:szCs w:val="24"/>
        </w:rPr>
        <w:t>90g</w:t>
      </w:r>
      <w:r>
        <w:rPr>
          <w:rFonts w:ascii="宋体" w:hAnsi="宋体" w:hint="eastAsia"/>
          <w:sz w:val="24"/>
          <w:szCs w:val="24"/>
        </w:rPr>
        <w:t>、蝉蜕</w:t>
      </w:r>
      <w:r>
        <w:rPr>
          <w:rFonts w:ascii="宋体" w:hAnsi="宋体" w:hint="eastAsia"/>
          <w:sz w:val="24"/>
          <w:szCs w:val="24"/>
        </w:rPr>
        <w:t>90g</w:t>
      </w:r>
      <w:r>
        <w:rPr>
          <w:rFonts w:ascii="宋体" w:hAnsi="宋体" w:hint="eastAsia"/>
          <w:sz w:val="24"/>
          <w:szCs w:val="24"/>
        </w:rPr>
        <w:t>、茅术</w:t>
      </w:r>
      <w:r>
        <w:rPr>
          <w:rFonts w:ascii="宋体" w:hAnsi="宋体" w:hint="eastAsia"/>
          <w:sz w:val="24"/>
          <w:szCs w:val="24"/>
        </w:rPr>
        <w:t>90g</w:t>
      </w:r>
      <w:r>
        <w:rPr>
          <w:rFonts w:ascii="宋体" w:hAnsi="宋体" w:hint="eastAsia"/>
          <w:sz w:val="24"/>
          <w:szCs w:val="24"/>
        </w:rPr>
        <w:t>、川军（大黄）</w:t>
      </w:r>
      <w:r>
        <w:rPr>
          <w:rFonts w:ascii="宋体" w:hAnsi="宋体" w:hint="eastAsia"/>
          <w:sz w:val="24"/>
          <w:szCs w:val="24"/>
        </w:rPr>
        <w:t>90g</w:t>
      </w:r>
      <w:r>
        <w:rPr>
          <w:rFonts w:ascii="宋体" w:hAnsi="宋体" w:hint="eastAsia"/>
          <w:sz w:val="24"/>
          <w:szCs w:val="24"/>
        </w:rPr>
        <w:t>、硇砂</w:t>
      </w:r>
      <w:r>
        <w:rPr>
          <w:rFonts w:ascii="宋体" w:hAnsi="宋体" w:hint="eastAsia"/>
          <w:sz w:val="24"/>
          <w:szCs w:val="24"/>
        </w:rPr>
        <w:t>60g</w:t>
      </w:r>
      <w:r>
        <w:rPr>
          <w:rFonts w:ascii="宋体" w:hAnsi="宋体" w:hint="eastAsia"/>
          <w:sz w:val="24"/>
          <w:szCs w:val="24"/>
        </w:rPr>
        <w:t>、礞石</w:t>
      </w:r>
      <w:r>
        <w:rPr>
          <w:rFonts w:ascii="宋体" w:hAnsi="宋体" w:hint="eastAsia"/>
          <w:sz w:val="24"/>
          <w:szCs w:val="24"/>
        </w:rPr>
        <w:t>90g</w:t>
      </w:r>
      <w:r>
        <w:rPr>
          <w:rFonts w:ascii="宋体" w:hAnsi="宋体" w:hint="eastAsia"/>
          <w:sz w:val="24"/>
          <w:szCs w:val="24"/>
        </w:rPr>
        <w:t>、木香</w:t>
      </w:r>
      <w:r>
        <w:rPr>
          <w:rFonts w:ascii="宋体" w:hAnsi="宋体" w:hint="eastAsia"/>
          <w:sz w:val="24"/>
          <w:szCs w:val="24"/>
        </w:rPr>
        <w:t>60g</w:t>
      </w:r>
      <w:r>
        <w:rPr>
          <w:rFonts w:ascii="宋体" w:hAnsi="宋体" w:hint="eastAsia"/>
          <w:sz w:val="24"/>
          <w:szCs w:val="24"/>
        </w:rPr>
        <w:t>、苏合香</w:t>
      </w:r>
      <w:r>
        <w:rPr>
          <w:rFonts w:ascii="宋体" w:hAnsi="宋体" w:hint="eastAsia"/>
          <w:sz w:val="24"/>
          <w:szCs w:val="24"/>
        </w:rPr>
        <w:t>30g</w:t>
      </w:r>
      <w:r>
        <w:rPr>
          <w:rFonts w:ascii="宋体" w:hAnsi="宋体" w:hint="eastAsia"/>
          <w:sz w:val="24"/>
          <w:szCs w:val="24"/>
        </w:rPr>
        <w:t>、斑蝥</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、珍珠</w:t>
      </w:r>
      <w:r>
        <w:rPr>
          <w:rFonts w:ascii="宋体" w:hAnsi="宋体" w:hint="eastAsia"/>
          <w:sz w:val="24"/>
          <w:szCs w:val="24"/>
        </w:rPr>
        <w:t>15g</w:t>
      </w:r>
      <w:r>
        <w:rPr>
          <w:rFonts w:ascii="宋体" w:hAnsi="宋体" w:hint="eastAsia"/>
          <w:sz w:val="24"/>
          <w:szCs w:val="24"/>
        </w:rPr>
        <w:t>、乳、没各</w:t>
      </w:r>
      <w:r>
        <w:rPr>
          <w:rFonts w:ascii="宋体" w:hAnsi="宋体" w:hint="eastAsia"/>
          <w:sz w:val="24"/>
          <w:szCs w:val="24"/>
        </w:rPr>
        <w:t>15g</w:t>
      </w:r>
      <w:r>
        <w:rPr>
          <w:rFonts w:ascii="宋体" w:hAnsi="宋体" w:hint="eastAsia"/>
          <w:sz w:val="24"/>
          <w:szCs w:val="24"/>
        </w:rPr>
        <w:t>、麝香</w:t>
      </w:r>
      <w:r>
        <w:rPr>
          <w:rFonts w:ascii="宋体" w:hAnsi="宋体" w:hint="eastAsia"/>
          <w:sz w:val="24"/>
          <w:szCs w:val="24"/>
        </w:rPr>
        <w:t>15g</w:t>
      </w:r>
      <w:r>
        <w:rPr>
          <w:rFonts w:ascii="宋体" w:hAnsi="宋体" w:hint="eastAsia"/>
          <w:sz w:val="24"/>
          <w:szCs w:val="24"/>
        </w:rPr>
        <w:t>、蜈蚣</w:t>
      </w:r>
      <w:r>
        <w:rPr>
          <w:rFonts w:ascii="宋体" w:hAnsi="宋体" w:hint="eastAsia"/>
          <w:sz w:val="24"/>
          <w:szCs w:val="24"/>
        </w:rPr>
        <w:t>200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用法：上药为细末，为丸如桐子大。每次服</w:t>
      </w:r>
      <w:r>
        <w:rPr>
          <w:rFonts w:ascii="宋体" w:hAnsi="宋体" w:hint="eastAsia"/>
          <w:sz w:val="24"/>
          <w:szCs w:val="24"/>
        </w:rPr>
        <w:t>2</w:t>
      </w:r>
      <w:r>
        <w:rPr>
          <w:rFonts w:ascii="宋体" w:hAnsi="宋体" w:hint="eastAsia"/>
          <w:sz w:val="24"/>
          <w:szCs w:val="24"/>
        </w:rPr>
        <w:t>丸，可逐渐加至</w:t>
      </w:r>
      <w:r>
        <w:rPr>
          <w:rFonts w:ascii="宋体" w:hAnsi="宋体" w:hint="eastAsia"/>
          <w:sz w:val="24"/>
          <w:szCs w:val="24"/>
        </w:rPr>
        <w:t>5~6</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主治：脑瘤、喉癌</w:t>
      </w:r>
      <w:r>
        <w:rPr>
          <w:rFonts w:ascii="宋体" w:hAnsi="宋体" w:hint="eastAsia"/>
          <w:sz w:val="24"/>
          <w:szCs w:val="24"/>
        </w:rPr>
        <w:t>、食管癌、乳腺癌</w:t>
      </w:r>
    </w:p>
    <w:p w:rsidR="0092288F" w:rsidRDefault="00103FAA">
      <w:pPr>
        <w:rPr>
          <w:rFonts w:ascii="宋体" w:hAnsi="宋体"/>
          <w:sz w:val="24"/>
          <w:szCs w:val="24"/>
        </w:rPr>
      </w:pPr>
      <w:r>
        <w:rPr>
          <w:rFonts w:ascii="宋体" w:hAnsi="宋体" w:hint="eastAsia"/>
          <w:sz w:val="24"/>
          <w:szCs w:val="24"/>
        </w:rPr>
        <w:t>备注：该药方有毒，应清晨空腹时使用，以使药力专行。</w:t>
      </w:r>
    </w:p>
    <w:p w:rsidR="0092288F" w:rsidRDefault="00103FAA" w:rsidP="00DA0A6F">
      <w:pPr>
        <w:pStyle w:val="10"/>
      </w:pPr>
      <w:bookmarkStart w:id="632" w:name="_Toc54209600"/>
      <w:r>
        <w:rPr>
          <w:rFonts w:hint="eastAsia"/>
          <w:bCs/>
        </w:rPr>
        <w:t>方名：</w:t>
      </w:r>
      <w:r>
        <w:rPr>
          <w:rFonts w:hint="eastAsia"/>
          <w:bCs/>
        </w:rPr>
        <w:t>消噎散</w:t>
      </w:r>
      <w:bookmarkEnd w:id="632"/>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18g</w:t>
      </w:r>
      <w:r>
        <w:rPr>
          <w:rFonts w:ascii="宋体" w:hAnsi="宋体" w:hint="eastAsia"/>
          <w:sz w:val="24"/>
          <w:szCs w:val="24"/>
        </w:rPr>
        <w:t>、山慈菇</w:t>
      </w:r>
      <w:r>
        <w:rPr>
          <w:rFonts w:ascii="宋体" w:hAnsi="宋体" w:hint="eastAsia"/>
          <w:sz w:val="24"/>
          <w:szCs w:val="24"/>
        </w:rPr>
        <w:t>12g</w:t>
      </w:r>
      <w:r>
        <w:rPr>
          <w:rFonts w:ascii="宋体" w:hAnsi="宋体" w:hint="eastAsia"/>
          <w:sz w:val="24"/>
          <w:szCs w:val="24"/>
        </w:rPr>
        <w:t>、海藻、浙贝、柿蒂霜各</w:t>
      </w:r>
      <w:r>
        <w:rPr>
          <w:rFonts w:ascii="宋体" w:hAnsi="宋体" w:hint="eastAsia"/>
          <w:sz w:val="24"/>
          <w:szCs w:val="24"/>
        </w:rPr>
        <w:t>60g</w:t>
      </w:r>
      <w:r>
        <w:rPr>
          <w:rFonts w:ascii="宋体" w:hAnsi="宋体" w:hint="eastAsia"/>
          <w:sz w:val="24"/>
          <w:szCs w:val="24"/>
        </w:rPr>
        <w:t>、制半夏、红花各</w:t>
      </w:r>
      <w:r>
        <w:rPr>
          <w:rFonts w:ascii="宋体" w:hAnsi="宋体" w:hint="eastAsia"/>
          <w:sz w:val="24"/>
          <w:szCs w:val="24"/>
        </w:rPr>
        <w:t>30g</w:t>
      </w:r>
      <w:r>
        <w:rPr>
          <w:rFonts w:ascii="宋体" w:hAnsi="宋体" w:hint="eastAsia"/>
          <w:sz w:val="24"/>
          <w:szCs w:val="24"/>
        </w:rPr>
        <w:t>、制乳、没各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，加蜂蜜适量，用温开水冲服。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33" w:name="_Toc54209601"/>
      <w:r>
        <w:rPr>
          <w:rFonts w:hint="eastAsia"/>
          <w:bCs/>
        </w:rPr>
        <w:t>方名：</w:t>
      </w:r>
      <w:r>
        <w:rPr>
          <w:rFonts w:hint="eastAsia"/>
          <w:bCs/>
        </w:rPr>
        <w:t>逍遥散加减方</w:t>
      </w:r>
      <w:bookmarkEnd w:id="633"/>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:26</w:t>
      </w:r>
    </w:p>
    <w:p w:rsidR="0092288F" w:rsidRDefault="00103FAA">
      <w:pPr>
        <w:rPr>
          <w:rFonts w:ascii="宋体" w:hAnsi="宋体"/>
          <w:sz w:val="24"/>
          <w:szCs w:val="24"/>
        </w:rPr>
      </w:pPr>
      <w:r>
        <w:rPr>
          <w:rFonts w:ascii="宋体" w:hAnsi="宋体" w:hint="eastAsia"/>
          <w:sz w:val="24"/>
          <w:szCs w:val="24"/>
        </w:rPr>
        <w:t>组成：醋炒柴胡</w:t>
      </w:r>
      <w:r>
        <w:rPr>
          <w:rFonts w:ascii="宋体" w:hAnsi="宋体" w:hint="eastAsia"/>
          <w:sz w:val="24"/>
          <w:szCs w:val="24"/>
        </w:rPr>
        <w:t>6g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20g</w:t>
      </w:r>
      <w:r>
        <w:rPr>
          <w:rFonts w:ascii="宋体" w:hAnsi="宋体" w:hint="eastAsia"/>
          <w:sz w:val="24"/>
          <w:szCs w:val="24"/>
        </w:rPr>
        <w:t>、清半夏</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、杭白芍</w:t>
      </w:r>
      <w:r>
        <w:rPr>
          <w:rFonts w:ascii="宋体" w:hAnsi="宋体" w:hint="eastAsia"/>
          <w:sz w:val="24"/>
          <w:szCs w:val="24"/>
        </w:rPr>
        <w:t>12g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10g</w:t>
      </w:r>
      <w:r>
        <w:rPr>
          <w:rFonts w:ascii="宋体" w:hAnsi="宋体" w:hint="eastAsia"/>
          <w:sz w:val="24"/>
          <w:szCs w:val="24"/>
        </w:rPr>
        <w:t>、半枝莲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主治：肝郁气滞型食管癌</w:t>
      </w:r>
    </w:p>
    <w:p w:rsidR="0092288F" w:rsidRDefault="00103FAA" w:rsidP="00DA0A6F">
      <w:pPr>
        <w:pStyle w:val="10"/>
      </w:pPr>
      <w:bookmarkStart w:id="634" w:name="_Toc54209602"/>
      <w:r>
        <w:rPr>
          <w:rFonts w:hint="eastAsia"/>
          <w:bCs/>
        </w:rPr>
        <w:t>方名：</w:t>
      </w:r>
      <w:r>
        <w:rPr>
          <w:rFonts w:hint="eastAsia"/>
          <w:bCs/>
        </w:rPr>
        <w:t>硝矾</w:t>
      </w:r>
      <w:r>
        <w:rPr>
          <w:rFonts w:hint="eastAsia"/>
          <w:bCs/>
        </w:rPr>
        <w:t>散</w:t>
      </w:r>
      <w:bookmarkEnd w:id="634"/>
    </w:p>
    <w:p w:rsidR="0092288F" w:rsidRDefault="00103FAA">
      <w:pPr>
        <w:rPr>
          <w:rFonts w:ascii="宋体" w:hAnsi="宋体"/>
          <w:sz w:val="24"/>
          <w:szCs w:val="24"/>
        </w:rPr>
      </w:pPr>
      <w:r>
        <w:rPr>
          <w:rFonts w:ascii="宋体" w:hAnsi="宋体" w:hint="eastAsia"/>
          <w:sz w:val="24"/>
          <w:szCs w:val="24"/>
        </w:rPr>
        <w:t>组成：火硝</w:t>
      </w:r>
      <w:r>
        <w:rPr>
          <w:rFonts w:ascii="宋体" w:hAnsi="宋体" w:hint="eastAsia"/>
          <w:sz w:val="24"/>
          <w:szCs w:val="24"/>
        </w:rPr>
        <w:t>30g</w:t>
      </w:r>
      <w:r>
        <w:rPr>
          <w:rFonts w:ascii="宋体" w:hAnsi="宋体" w:hint="eastAsia"/>
          <w:sz w:val="24"/>
          <w:szCs w:val="24"/>
        </w:rPr>
        <w:t>、明矾</w:t>
      </w:r>
      <w:r>
        <w:rPr>
          <w:rFonts w:ascii="宋体" w:hAnsi="宋体" w:hint="eastAsia"/>
          <w:sz w:val="24"/>
          <w:szCs w:val="24"/>
        </w:rPr>
        <w:t>30g</w:t>
      </w:r>
      <w:r>
        <w:rPr>
          <w:rFonts w:ascii="宋体" w:hAnsi="宋体" w:hint="eastAsia"/>
          <w:sz w:val="24"/>
          <w:szCs w:val="24"/>
        </w:rPr>
        <w:t>、三七</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用法：炼制即得，每</w:t>
      </w:r>
      <w:r>
        <w:rPr>
          <w:rFonts w:ascii="宋体" w:hAnsi="宋体" w:hint="eastAsia"/>
          <w:sz w:val="24"/>
          <w:szCs w:val="24"/>
        </w:rPr>
        <w:t>7~10</w:t>
      </w:r>
      <w:r>
        <w:rPr>
          <w:rFonts w:ascii="宋体" w:hAnsi="宋体" w:hint="eastAsia"/>
          <w:sz w:val="24"/>
          <w:szCs w:val="24"/>
        </w:rPr>
        <w:t>天服药一次，每次</w:t>
      </w:r>
      <w:r>
        <w:rPr>
          <w:rFonts w:ascii="宋体" w:hAnsi="宋体" w:hint="eastAsia"/>
          <w:sz w:val="24"/>
          <w:szCs w:val="24"/>
        </w:rPr>
        <w:t>0.4~1g</w:t>
      </w:r>
      <w:r>
        <w:rPr>
          <w:rFonts w:ascii="宋体" w:hAnsi="宋体" w:hint="eastAsia"/>
          <w:sz w:val="24"/>
          <w:szCs w:val="24"/>
        </w:rPr>
        <w:t>，于清晨空腹用少量开水送下。</w:t>
      </w:r>
    </w:p>
    <w:p w:rsidR="0092288F" w:rsidRDefault="00103FAA">
      <w:pPr>
        <w:rPr>
          <w:rFonts w:ascii="宋体" w:hAnsi="宋体"/>
          <w:sz w:val="24"/>
          <w:szCs w:val="24"/>
        </w:rPr>
      </w:pPr>
      <w:r>
        <w:rPr>
          <w:rFonts w:ascii="宋体" w:hAnsi="宋体" w:hint="eastAsia"/>
          <w:sz w:val="24"/>
          <w:szCs w:val="24"/>
        </w:rPr>
        <w:t>主治：食管癌及其他多种肿瘤；化瘀消痰，开噎；噎膈，吞咽困难。</w:t>
      </w:r>
    </w:p>
    <w:p w:rsidR="0092288F" w:rsidRDefault="00103FAA">
      <w:pPr>
        <w:rPr>
          <w:rFonts w:ascii="宋体" w:hAnsi="宋体"/>
          <w:sz w:val="24"/>
          <w:szCs w:val="24"/>
        </w:rPr>
      </w:pPr>
      <w:r>
        <w:rPr>
          <w:rFonts w:ascii="宋体" w:hAnsi="宋体" w:hint="eastAsia"/>
          <w:sz w:val="24"/>
          <w:szCs w:val="24"/>
        </w:rPr>
        <w:t>备注：①服后大多数患者有吐泻反应，轻者当天可恢复，重者</w:t>
      </w:r>
      <w:r>
        <w:rPr>
          <w:rFonts w:ascii="宋体" w:hAnsi="宋体" w:hint="eastAsia"/>
          <w:sz w:val="24"/>
          <w:szCs w:val="24"/>
        </w:rPr>
        <w:t>2~5</w:t>
      </w:r>
      <w:r>
        <w:rPr>
          <w:rFonts w:ascii="宋体" w:hAnsi="宋体" w:hint="eastAsia"/>
          <w:sz w:val="24"/>
          <w:szCs w:val="24"/>
        </w:rPr>
        <w:t>天即可恢复，一般不需任何处理。个别严重者可对症治疗。②部分患者服药后可有头晕、耳鸣、上腹不适、口腔炎等反应，偶得过敏性皮疹。③根据病人情况可间服其他药物。</w:t>
      </w:r>
    </w:p>
    <w:p w:rsidR="0092288F" w:rsidRDefault="0092288F">
      <w:pPr>
        <w:rPr>
          <w:rFonts w:ascii="宋体" w:hAnsi="宋体"/>
          <w:sz w:val="24"/>
          <w:szCs w:val="24"/>
        </w:rPr>
      </w:pPr>
    </w:p>
    <w:p w:rsidR="0092288F" w:rsidRDefault="00103FAA" w:rsidP="00DA0A6F">
      <w:pPr>
        <w:pStyle w:val="10"/>
      </w:pPr>
      <w:bookmarkStart w:id="635" w:name="_Toc54209603"/>
      <w:r>
        <w:rPr>
          <w:rFonts w:hint="eastAsia"/>
          <w:bCs/>
        </w:rPr>
        <w:t>方名：</w:t>
      </w:r>
      <w:r>
        <w:rPr>
          <w:rFonts w:hint="eastAsia"/>
          <w:bCs/>
        </w:rPr>
        <w:t>硝黄雄麝散</w:t>
      </w:r>
      <w:bookmarkEnd w:id="635"/>
    </w:p>
    <w:p w:rsidR="0092288F" w:rsidRDefault="00103FAA">
      <w:pPr>
        <w:rPr>
          <w:rFonts w:ascii="宋体" w:hAnsi="宋体"/>
          <w:sz w:val="24"/>
          <w:szCs w:val="24"/>
        </w:rPr>
      </w:pPr>
      <w:r>
        <w:rPr>
          <w:rFonts w:ascii="宋体" w:hAnsi="宋体" w:hint="eastAsia"/>
          <w:sz w:val="24"/>
          <w:szCs w:val="24"/>
        </w:rPr>
        <w:t>来源：《直指方》</w:t>
      </w:r>
    </w:p>
    <w:p w:rsidR="0092288F" w:rsidRDefault="00103FAA">
      <w:pPr>
        <w:rPr>
          <w:rFonts w:ascii="宋体" w:hAnsi="宋体"/>
          <w:sz w:val="24"/>
          <w:szCs w:val="24"/>
        </w:rPr>
      </w:pPr>
      <w:r>
        <w:rPr>
          <w:rFonts w:ascii="宋体" w:hAnsi="宋体" w:hint="eastAsia"/>
          <w:sz w:val="24"/>
          <w:szCs w:val="24"/>
        </w:rPr>
        <w:t>组成：火硝</w:t>
      </w:r>
      <w:r>
        <w:rPr>
          <w:rFonts w:ascii="宋体" w:hAnsi="宋体" w:hint="eastAsia"/>
          <w:sz w:val="24"/>
          <w:szCs w:val="24"/>
        </w:rPr>
        <w:t>30g</w:t>
      </w:r>
      <w:r>
        <w:rPr>
          <w:rFonts w:ascii="宋体" w:hAnsi="宋体" w:hint="eastAsia"/>
          <w:sz w:val="24"/>
          <w:szCs w:val="24"/>
        </w:rPr>
        <w:t>、雄黄</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0.3g</w:t>
      </w:r>
      <w:r>
        <w:rPr>
          <w:rFonts w:ascii="宋体" w:hAnsi="宋体" w:hint="eastAsia"/>
          <w:sz w:val="24"/>
          <w:szCs w:val="24"/>
        </w:rPr>
        <w:t>、麝香</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块共研为细末，每包</w:t>
      </w:r>
      <w:r>
        <w:rPr>
          <w:rFonts w:ascii="宋体" w:hAnsi="宋体" w:hint="eastAsia"/>
          <w:sz w:val="24"/>
          <w:szCs w:val="24"/>
        </w:rPr>
        <w:t>3</w:t>
      </w:r>
      <w:r>
        <w:rPr>
          <w:rFonts w:ascii="宋体" w:hAnsi="宋体" w:hint="eastAsia"/>
          <w:sz w:val="24"/>
          <w:szCs w:val="24"/>
        </w:rPr>
        <w:t>分（约</w:t>
      </w:r>
      <w:r>
        <w:rPr>
          <w:rFonts w:ascii="宋体" w:hAnsi="宋体" w:hint="eastAsia"/>
          <w:sz w:val="24"/>
          <w:szCs w:val="24"/>
        </w:rPr>
        <w:t>0.03g</w:t>
      </w:r>
      <w:r>
        <w:rPr>
          <w:rFonts w:ascii="宋体" w:hAnsi="宋体" w:hint="eastAsia"/>
          <w:sz w:val="24"/>
          <w:szCs w:val="24"/>
        </w:rPr>
        <w:t>）成人每服</w:t>
      </w:r>
      <w:r>
        <w:rPr>
          <w:rFonts w:ascii="宋体" w:hAnsi="宋体" w:hint="eastAsia"/>
          <w:sz w:val="24"/>
          <w:szCs w:val="24"/>
        </w:rPr>
        <w:t>1</w:t>
      </w:r>
      <w:r>
        <w:rPr>
          <w:rFonts w:ascii="宋体" w:hAnsi="宋体" w:hint="eastAsia"/>
          <w:sz w:val="24"/>
          <w:szCs w:val="24"/>
        </w:rPr>
        <w:t>包，日</w:t>
      </w:r>
      <w:r>
        <w:rPr>
          <w:rFonts w:ascii="宋体" w:hAnsi="宋体" w:hint="eastAsia"/>
          <w:sz w:val="24"/>
          <w:szCs w:val="24"/>
        </w:rPr>
        <w:t>2~3</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lastRenderedPageBreak/>
        <w:t>主治：癥瘕积聚，消化道癌瘤。</w:t>
      </w:r>
    </w:p>
    <w:p w:rsidR="0092288F" w:rsidRDefault="0092288F">
      <w:pPr>
        <w:rPr>
          <w:rFonts w:ascii="宋体" w:hAnsi="宋体"/>
          <w:sz w:val="24"/>
          <w:szCs w:val="24"/>
        </w:rPr>
      </w:pPr>
    </w:p>
    <w:p w:rsidR="0092288F" w:rsidRDefault="00103FAA" w:rsidP="00DA0A6F">
      <w:pPr>
        <w:pStyle w:val="10"/>
      </w:pPr>
      <w:bookmarkStart w:id="636" w:name="_Toc54209604"/>
      <w:r>
        <w:rPr>
          <w:rFonts w:hint="eastAsia"/>
          <w:bCs/>
        </w:rPr>
        <w:t>方名：</w:t>
      </w:r>
      <w:r>
        <w:rPr>
          <w:rFonts w:hint="eastAsia"/>
          <w:bCs/>
        </w:rPr>
        <w:t>蝎虎酒</w:t>
      </w:r>
      <w:bookmarkEnd w:id="636"/>
    </w:p>
    <w:p w:rsidR="0092288F" w:rsidRDefault="00103FAA">
      <w:pPr>
        <w:rPr>
          <w:rFonts w:ascii="宋体" w:hAnsi="宋体"/>
          <w:sz w:val="24"/>
          <w:szCs w:val="24"/>
        </w:rPr>
      </w:pPr>
      <w:r>
        <w:rPr>
          <w:rFonts w:ascii="宋体" w:hAnsi="宋体" w:hint="eastAsia"/>
          <w:sz w:val="24"/>
          <w:szCs w:val="24"/>
        </w:rPr>
        <w:t>来源：《万病回春》</w:t>
      </w:r>
    </w:p>
    <w:p w:rsidR="0092288F" w:rsidRDefault="00103FAA">
      <w:pPr>
        <w:rPr>
          <w:rFonts w:ascii="宋体" w:hAnsi="宋体"/>
          <w:sz w:val="24"/>
          <w:szCs w:val="24"/>
        </w:rPr>
      </w:pPr>
      <w:r>
        <w:rPr>
          <w:rFonts w:ascii="宋体" w:hAnsi="宋体" w:hint="eastAsia"/>
          <w:sz w:val="24"/>
          <w:szCs w:val="24"/>
        </w:rPr>
        <w:t>组成：活蝎虎</w:t>
      </w:r>
      <w:r>
        <w:rPr>
          <w:rFonts w:ascii="宋体" w:hAnsi="宋体" w:hint="eastAsia"/>
          <w:sz w:val="24"/>
          <w:szCs w:val="24"/>
        </w:rPr>
        <w:t>1</w:t>
      </w:r>
      <w:r>
        <w:rPr>
          <w:rFonts w:ascii="宋体" w:hAnsi="宋体" w:hint="eastAsia"/>
          <w:sz w:val="24"/>
          <w:szCs w:val="24"/>
        </w:rPr>
        <w:t>只、白酒（低度）</w:t>
      </w:r>
      <w:r>
        <w:rPr>
          <w:rFonts w:ascii="宋体" w:hAnsi="宋体" w:hint="eastAsia"/>
          <w:sz w:val="24"/>
          <w:szCs w:val="24"/>
        </w:rPr>
        <w:t>1</w:t>
      </w:r>
      <w:r>
        <w:rPr>
          <w:rFonts w:ascii="宋体" w:hAnsi="宋体" w:hint="eastAsia"/>
          <w:sz w:val="24"/>
          <w:szCs w:val="24"/>
        </w:rPr>
        <w:t>茶杯</w:t>
      </w:r>
    </w:p>
    <w:p w:rsidR="0092288F" w:rsidRDefault="00103FAA">
      <w:pPr>
        <w:rPr>
          <w:rFonts w:ascii="宋体" w:hAnsi="宋体"/>
          <w:sz w:val="24"/>
          <w:szCs w:val="24"/>
        </w:rPr>
      </w:pPr>
      <w:r>
        <w:rPr>
          <w:rFonts w:ascii="宋体" w:hAnsi="宋体" w:hint="eastAsia"/>
          <w:sz w:val="24"/>
          <w:szCs w:val="24"/>
        </w:rPr>
        <w:t>用法：将蝎虎投入一茶杯白酒内醉死，浸七日后，将酒顿热，去蝎药，备用。不拘时，每次徐徐饮</w:t>
      </w:r>
      <w:r>
        <w:rPr>
          <w:rFonts w:ascii="宋体" w:hAnsi="宋体" w:hint="eastAsia"/>
          <w:sz w:val="24"/>
          <w:szCs w:val="24"/>
        </w:rPr>
        <w:t>10~15ml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37" w:name="_Toc54209605"/>
      <w:r>
        <w:rPr>
          <w:rFonts w:hint="eastAsia"/>
          <w:bCs/>
        </w:rPr>
        <w:t>方名：</w:t>
      </w:r>
      <w:r>
        <w:rPr>
          <w:rFonts w:hint="eastAsia"/>
          <w:bCs/>
        </w:rPr>
        <w:t>新瘤丹</w:t>
      </w:r>
      <w:bookmarkEnd w:id="637"/>
    </w:p>
    <w:p w:rsidR="0092288F" w:rsidRDefault="00103FAA">
      <w:pPr>
        <w:rPr>
          <w:rFonts w:ascii="宋体" w:hAnsi="宋体"/>
          <w:sz w:val="24"/>
          <w:szCs w:val="24"/>
        </w:rPr>
      </w:pPr>
      <w:r>
        <w:rPr>
          <w:rFonts w:ascii="宋体" w:hAnsi="宋体" w:hint="eastAsia"/>
          <w:sz w:val="24"/>
          <w:szCs w:val="24"/>
        </w:rPr>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穿山甲（醋炙）</w:t>
      </w:r>
      <w:r>
        <w:rPr>
          <w:rFonts w:ascii="宋体" w:hAnsi="宋体" w:hint="eastAsia"/>
          <w:sz w:val="24"/>
          <w:szCs w:val="24"/>
        </w:rPr>
        <w:t>30g</w:t>
      </w:r>
      <w:r>
        <w:rPr>
          <w:rFonts w:ascii="宋体" w:hAnsi="宋体" w:hint="eastAsia"/>
          <w:sz w:val="24"/>
          <w:szCs w:val="24"/>
        </w:rPr>
        <w:t>、白矾</w:t>
      </w:r>
      <w:r>
        <w:rPr>
          <w:rFonts w:ascii="宋体" w:hAnsi="宋体" w:hint="eastAsia"/>
          <w:sz w:val="24"/>
          <w:szCs w:val="24"/>
        </w:rPr>
        <w:t>60g</w:t>
      </w:r>
      <w:r>
        <w:rPr>
          <w:rFonts w:ascii="宋体" w:hAnsi="宋体" w:hint="eastAsia"/>
          <w:sz w:val="24"/>
          <w:szCs w:val="24"/>
        </w:rPr>
        <w:t>、菖蒲</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、白及</w:t>
      </w:r>
      <w:r>
        <w:rPr>
          <w:rFonts w:ascii="宋体" w:hAnsi="宋体" w:hint="eastAsia"/>
          <w:sz w:val="24"/>
          <w:szCs w:val="24"/>
        </w:rPr>
        <w:t>30g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、生水蛭</w:t>
      </w:r>
      <w:r>
        <w:rPr>
          <w:rFonts w:ascii="宋体" w:hAnsi="宋体" w:hint="eastAsia"/>
          <w:sz w:val="24"/>
          <w:szCs w:val="24"/>
        </w:rPr>
        <w:t>60g</w:t>
      </w:r>
      <w:r>
        <w:rPr>
          <w:rFonts w:ascii="宋体" w:hAnsi="宋体" w:hint="eastAsia"/>
          <w:sz w:val="24"/>
          <w:szCs w:val="24"/>
        </w:rPr>
        <w:t>、百部</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、远志</w:t>
      </w:r>
      <w:r>
        <w:rPr>
          <w:rFonts w:ascii="宋体" w:hAnsi="宋体" w:hint="eastAsia"/>
          <w:sz w:val="24"/>
          <w:szCs w:val="24"/>
        </w:rPr>
        <w:t>60g</w:t>
      </w:r>
      <w:r>
        <w:rPr>
          <w:rFonts w:ascii="宋体" w:hAnsi="宋体" w:hint="eastAsia"/>
          <w:sz w:val="24"/>
          <w:szCs w:val="24"/>
        </w:rPr>
        <w:t>、血竭</w:t>
      </w:r>
      <w:r>
        <w:rPr>
          <w:rFonts w:ascii="宋体" w:hAnsi="宋体" w:hint="eastAsia"/>
          <w:sz w:val="24"/>
          <w:szCs w:val="24"/>
        </w:rPr>
        <w:t>60g</w:t>
      </w:r>
      <w:r>
        <w:rPr>
          <w:rFonts w:ascii="宋体" w:hAnsi="宋体" w:hint="eastAsia"/>
          <w:sz w:val="24"/>
          <w:szCs w:val="24"/>
        </w:rPr>
        <w:t>、红花</w:t>
      </w:r>
      <w:r>
        <w:rPr>
          <w:rFonts w:ascii="宋体" w:hAnsi="宋体" w:hint="eastAsia"/>
          <w:sz w:val="24"/>
          <w:szCs w:val="24"/>
        </w:rPr>
        <w:t>90</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、当归尾</w:t>
      </w:r>
      <w:r>
        <w:rPr>
          <w:rFonts w:ascii="宋体" w:hAnsi="宋体" w:hint="eastAsia"/>
          <w:sz w:val="24"/>
          <w:szCs w:val="24"/>
        </w:rPr>
        <w:t>60g</w:t>
      </w:r>
      <w:r>
        <w:rPr>
          <w:rFonts w:ascii="宋体" w:hAnsi="宋体" w:hint="eastAsia"/>
          <w:sz w:val="24"/>
          <w:szCs w:val="24"/>
        </w:rPr>
        <w:t>、没药</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9g</w:t>
      </w:r>
      <w:r>
        <w:rPr>
          <w:rFonts w:ascii="宋体" w:hAnsi="宋体" w:hint="eastAsia"/>
          <w:sz w:val="24"/>
          <w:szCs w:val="24"/>
        </w:rPr>
        <w:t>、内金</w:t>
      </w:r>
      <w:r>
        <w:rPr>
          <w:rFonts w:ascii="宋体" w:hAnsi="宋体" w:hint="eastAsia"/>
          <w:sz w:val="24"/>
          <w:szCs w:val="24"/>
        </w:rPr>
        <w:t>120g</w:t>
      </w:r>
      <w:r>
        <w:rPr>
          <w:rFonts w:ascii="宋体" w:hAnsi="宋体" w:hint="eastAsia"/>
          <w:sz w:val="24"/>
          <w:szCs w:val="24"/>
        </w:rPr>
        <w:t>、茯苓</w:t>
      </w:r>
      <w:r>
        <w:rPr>
          <w:rFonts w:ascii="宋体" w:hAnsi="宋体" w:hint="eastAsia"/>
          <w:sz w:val="24"/>
          <w:szCs w:val="24"/>
        </w:rPr>
        <w:t>120g</w:t>
      </w:r>
      <w:r>
        <w:rPr>
          <w:rFonts w:ascii="宋体" w:hAnsi="宋体" w:hint="eastAsia"/>
          <w:sz w:val="24"/>
          <w:szCs w:val="24"/>
        </w:rPr>
        <w:t>、益母膏</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用法：共</w:t>
      </w:r>
      <w:r>
        <w:rPr>
          <w:rFonts w:ascii="宋体" w:hAnsi="宋体" w:hint="eastAsia"/>
          <w:sz w:val="24"/>
          <w:szCs w:val="24"/>
        </w:rPr>
        <w:t>20</w:t>
      </w:r>
      <w:r>
        <w:rPr>
          <w:rFonts w:ascii="宋体" w:hAnsi="宋体" w:hint="eastAsia"/>
          <w:sz w:val="24"/>
          <w:szCs w:val="24"/>
        </w:rPr>
        <w:t>味，前</w:t>
      </w:r>
      <w:r>
        <w:rPr>
          <w:rFonts w:ascii="宋体" w:hAnsi="宋体" w:hint="eastAsia"/>
          <w:sz w:val="24"/>
          <w:szCs w:val="24"/>
        </w:rPr>
        <w:t>19</w:t>
      </w:r>
      <w:r>
        <w:rPr>
          <w:rFonts w:ascii="宋体" w:hAnsi="宋体" w:hint="eastAsia"/>
          <w:sz w:val="24"/>
          <w:szCs w:val="24"/>
        </w:rPr>
        <w:t>味共研细末合益母膏，炼蜜为丸，每丸</w:t>
      </w:r>
      <w:r>
        <w:rPr>
          <w:rFonts w:ascii="宋体" w:hAnsi="宋体" w:hint="eastAsia"/>
          <w:sz w:val="24"/>
          <w:szCs w:val="24"/>
        </w:rPr>
        <w:t>3g</w:t>
      </w:r>
      <w:r>
        <w:rPr>
          <w:rFonts w:ascii="宋体" w:hAnsi="宋体" w:hint="eastAsia"/>
          <w:sz w:val="24"/>
          <w:szCs w:val="24"/>
        </w:rPr>
        <w:t>重，每日服</w:t>
      </w:r>
      <w:r>
        <w:rPr>
          <w:rFonts w:ascii="宋体" w:hAnsi="宋体" w:hint="eastAsia"/>
          <w:sz w:val="24"/>
          <w:szCs w:val="24"/>
        </w:rPr>
        <w:t>1~3</w:t>
      </w:r>
      <w:r>
        <w:rPr>
          <w:rFonts w:ascii="宋体" w:hAnsi="宋体" w:hint="eastAsia"/>
          <w:sz w:val="24"/>
          <w:szCs w:val="24"/>
        </w:rPr>
        <w:t>丸，白开水送下（食前</w:t>
      </w:r>
      <w:r>
        <w:rPr>
          <w:rFonts w:ascii="宋体" w:hAnsi="宋体" w:hint="eastAsia"/>
          <w:sz w:val="24"/>
          <w:szCs w:val="24"/>
        </w:rPr>
        <w:t>1</w:t>
      </w:r>
      <w:r>
        <w:rPr>
          <w:rFonts w:ascii="宋体" w:hAnsi="宋体" w:hint="eastAsia"/>
          <w:sz w:val="24"/>
          <w:szCs w:val="24"/>
        </w:rPr>
        <w:t>小时或食后</w:t>
      </w:r>
      <w:r>
        <w:rPr>
          <w:rFonts w:ascii="宋体" w:hAnsi="宋体" w:hint="eastAsia"/>
          <w:sz w:val="24"/>
          <w:szCs w:val="24"/>
        </w:rPr>
        <w:t>1</w:t>
      </w:r>
      <w:r>
        <w:rPr>
          <w:rFonts w:ascii="宋体" w:hAnsi="宋体" w:hint="eastAsia"/>
          <w:sz w:val="24"/>
          <w:szCs w:val="24"/>
        </w:rPr>
        <w:t>小时服）。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638" w:name="_Toc54209606"/>
      <w:r>
        <w:rPr>
          <w:rFonts w:hint="eastAsia"/>
          <w:bCs/>
        </w:rPr>
        <w:t>方名：</w:t>
      </w:r>
      <w:r>
        <w:rPr>
          <w:rFonts w:hint="eastAsia"/>
          <w:bCs/>
        </w:rPr>
        <w:t>新鲜鹅韭菜汁</w:t>
      </w:r>
      <w:bookmarkEnd w:id="638"/>
    </w:p>
    <w:p w:rsidR="0092288F" w:rsidRDefault="00103FAA">
      <w:pPr>
        <w:rPr>
          <w:rFonts w:ascii="宋体" w:hAnsi="宋体"/>
          <w:sz w:val="24"/>
          <w:szCs w:val="24"/>
        </w:rPr>
      </w:pPr>
      <w:r>
        <w:rPr>
          <w:rFonts w:ascii="宋体" w:hAnsi="宋体" w:hint="eastAsia"/>
          <w:sz w:val="24"/>
          <w:szCs w:val="24"/>
        </w:rPr>
        <w:t>组成：新鲜鹅</w:t>
      </w:r>
      <w:r>
        <w:rPr>
          <w:rFonts w:ascii="宋体" w:hAnsi="宋体" w:hint="eastAsia"/>
          <w:sz w:val="24"/>
          <w:szCs w:val="24"/>
        </w:rPr>
        <w:t>200ml</w:t>
      </w:r>
      <w:r>
        <w:rPr>
          <w:rFonts w:ascii="宋体" w:hAnsi="宋体" w:hint="eastAsia"/>
          <w:sz w:val="24"/>
          <w:szCs w:val="24"/>
        </w:rPr>
        <w:t>、韭菜汁</w:t>
      </w:r>
      <w:r>
        <w:rPr>
          <w:rFonts w:ascii="宋体" w:hAnsi="宋体" w:hint="eastAsia"/>
          <w:sz w:val="24"/>
          <w:szCs w:val="24"/>
        </w:rPr>
        <w:t>100m</w:t>
      </w:r>
      <w:r>
        <w:rPr>
          <w:rFonts w:ascii="宋体" w:hAnsi="宋体" w:hint="eastAsia"/>
          <w:sz w:val="24"/>
          <w:szCs w:val="24"/>
        </w:rPr>
        <w:t>l</w:t>
      </w:r>
    </w:p>
    <w:p w:rsidR="0092288F" w:rsidRDefault="00103FAA">
      <w:pPr>
        <w:rPr>
          <w:rFonts w:ascii="宋体" w:hAnsi="宋体"/>
          <w:sz w:val="24"/>
          <w:szCs w:val="24"/>
        </w:rPr>
      </w:pPr>
      <w:r>
        <w:rPr>
          <w:rFonts w:ascii="宋体" w:hAnsi="宋体" w:hint="eastAsia"/>
          <w:sz w:val="24"/>
          <w:szCs w:val="24"/>
        </w:rPr>
        <w:t>用法：上两味混合均，一次饮完，隔日服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主治：胃癌、噎膈反胃者。</w:t>
      </w:r>
    </w:p>
    <w:p w:rsidR="0092288F" w:rsidRDefault="00103FAA" w:rsidP="00DA0A6F">
      <w:pPr>
        <w:pStyle w:val="10"/>
      </w:pPr>
      <w:bookmarkStart w:id="639" w:name="_Toc54209607"/>
      <w:r>
        <w:rPr>
          <w:rFonts w:hint="eastAsia"/>
          <w:bCs/>
        </w:rPr>
        <w:t>方名：</w:t>
      </w:r>
      <w:r>
        <w:rPr>
          <w:rFonts w:hint="eastAsia"/>
          <w:bCs/>
        </w:rPr>
        <w:t>新鲜鹅血</w:t>
      </w:r>
      <w:bookmarkEnd w:id="639"/>
    </w:p>
    <w:p w:rsidR="0092288F" w:rsidRDefault="00103FAA">
      <w:pPr>
        <w:rPr>
          <w:rFonts w:ascii="宋体" w:hAnsi="宋体"/>
          <w:sz w:val="24"/>
          <w:szCs w:val="24"/>
        </w:rPr>
      </w:pPr>
      <w:r>
        <w:rPr>
          <w:rFonts w:ascii="宋体" w:hAnsi="宋体" w:hint="eastAsia"/>
          <w:sz w:val="24"/>
          <w:szCs w:val="24"/>
        </w:rPr>
        <w:t>来源：上海有色金属研究所梁光裕献方</w:t>
      </w:r>
    </w:p>
    <w:p w:rsidR="0092288F" w:rsidRDefault="00103FAA">
      <w:pPr>
        <w:rPr>
          <w:rFonts w:ascii="宋体" w:hAnsi="宋体"/>
          <w:sz w:val="24"/>
          <w:szCs w:val="24"/>
        </w:rPr>
      </w:pPr>
      <w:r>
        <w:rPr>
          <w:rFonts w:ascii="宋体" w:hAnsi="宋体" w:hint="eastAsia"/>
          <w:sz w:val="24"/>
          <w:szCs w:val="24"/>
        </w:rPr>
        <w:t>组成：新鲜鹅血适量</w:t>
      </w:r>
    </w:p>
    <w:p w:rsidR="0092288F" w:rsidRDefault="00103FAA">
      <w:pPr>
        <w:rPr>
          <w:rFonts w:ascii="宋体" w:hAnsi="宋体"/>
          <w:sz w:val="24"/>
          <w:szCs w:val="24"/>
        </w:rPr>
      </w:pPr>
      <w:r>
        <w:rPr>
          <w:rFonts w:ascii="宋体" w:hAnsi="宋体" w:hint="eastAsia"/>
          <w:sz w:val="24"/>
          <w:szCs w:val="24"/>
        </w:rPr>
        <w:t>用法：取健壮活白鹅</w:t>
      </w:r>
      <w:r>
        <w:rPr>
          <w:rFonts w:ascii="宋体" w:hAnsi="宋体" w:hint="eastAsia"/>
          <w:sz w:val="24"/>
          <w:szCs w:val="24"/>
        </w:rPr>
        <w:t>1</w:t>
      </w:r>
      <w:r>
        <w:rPr>
          <w:rFonts w:ascii="宋体" w:hAnsi="宋体" w:hint="eastAsia"/>
          <w:sz w:val="24"/>
          <w:szCs w:val="24"/>
        </w:rPr>
        <w:t>只，断喉、取鹅血滴入杯中，趁热饮服，每日或隔日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主治：食道癌患者之吞咽困难</w:t>
      </w:r>
    </w:p>
    <w:p w:rsidR="0092288F" w:rsidRDefault="00103FAA" w:rsidP="00DA0A6F">
      <w:pPr>
        <w:pStyle w:val="10"/>
      </w:pPr>
      <w:bookmarkStart w:id="640" w:name="_Toc54209608"/>
      <w:r>
        <w:rPr>
          <w:rFonts w:hint="eastAsia"/>
          <w:bCs/>
        </w:rPr>
        <w:t>方名：</w:t>
      </w:r>
      <w:r>
        <w:rPr>
          <w:rFonts w:hint="eastAsia"/>
          <w:bCs/>
        </w:rPr>
        <w:t>雄黄白矾散</w:t>
      </w:r>
      <w:bookmarkEnd w:id="640"/>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1972:154</w:t>
      </w:r>
    </w:p>
    <w:p w:rsidR="0092288F" w:rsidRDefault="00103FAA">
      <w:pPr>
        <w:rPr>
          <w:rFonts w:ascii="宋体" w:hAnsi="宋体"/>
          <w:sz w:val="24"/>
          <w:szCs w:val="24"/>
        </w:rPr>
      </w:pPr>
      <w:r>
        <w:rPr>
          <w:rFonts w:ascii="宋体" w:hAnsi="宋体" w:hint="eastAsia"/>
          <w:sz w:val="24"/>
          <w:szCs w:val="24"/>
        </w:rPr>
        <w:t>组成：雄黄</w:t>
      </w:r>
      <w:r>
        <w:rPr>
          <w:rFonts w:ascii="宋体" w:hAnsi="宋体" w:hint="eastAsia"/>
          <w:sz w:val="24"/>
          <w:szCs w:val="24"/>
        </w:rPr>
        <w:t>9g</w:t>
      </w:r>
      <w:r>
        <w:rPr>
          <w:rFonts w:ascii="宋体" w:hAnsi="宋体" w:hint="eastAsia"/>
          <w:sz w:val="24"/>
          <w:szCs w:val="24"/>
        </w:rPr>
        <w:t>、白矾</w:t>
      </w:r>
      <w:r>
        <w:rPr>
          <w:rFonts w:ascii="宋体" w:hAnsi="宋体" w:hint="eastAsia"/>
          <w:sz w:val="24"/>
          <w:szCs w:val="24"/>
        </w:rPr>
        <w:t>9g</w:t>
      </w:r>
      <w:r>
        <w:rPr>
          <w:rFonts w:ascii="宋体" w:hAnsi="宋体" w:hint="eastAsia"/>
          <w:sz w:val="24"/>
          <w:szCs w:val="24"/>
        </w:rPr>
        <w:t>、冰片</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、元明粉</w:t>
      </w:r>
      <w:r>
        <w:rPr>
          <w:rFonts w:ascii="宋体" w:hAnsi="宋体" w:hint="eastAsia"/>
          <w:sz w:val="24"/>
          <w:szCs w:val="24"/>
        </w:rPr>
        <w:t>9g</w:t>
      </w:r>
      <w:r>
        <w:rPr>
          <w:rFonts w:ascii="宋体" w:hAnsi="宋体" w:hint="eastAsia"/>
          <w:sz w:val="24"/>
          <w:szCs w:val="24"/>
        </w:rPr>
        <w:t>、生石膏</w:t>
      </w:r>
      <w:r>
        <w:rPr>
          <w:rFonts w:ascii="宋体" w:hAnsi="宋体" w:hint="eastAsia"/>
          <w:sz w:val="24"/>
          <w:szCs w:val="24"/>
        </w:rPr>
        <w:t>9g</w:t>
      </w:r>
      <w:r>
        <w:rPr>
          <w:rFonts w:ascii="宋体" w:hAnsi="宋体" w:hint="eastAsia"/>
          <w:sz w:val="24"/>
          <w:szCs w:val="24"/>
        </w:rPr>
        <w:t>、朱砂</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用法：共为细末，每日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641" w:name="_Toc54209609"/>
      <w:r>
        <w:rPr>
          <w:rFonts w:hint="eastAsia"/>
          <w:bCs/>
        </w:rPr>
        <w:t>方名：</w:t>
      </w:r>
      <w:r>
        <w:rPr>
          <w:rFonts w:hint="eastAsia"/>
          <w:bCs/>
        </w:rPr>
        <w:t>雄黄二豆丸</w:t>
      </w:r>
      <w:bookmarkEnd w:id="641"/>
    </w:p>
    <w:p w:rsidR="0092288F" w:rsidRDefault="00103FAA">
      <w:pPr>
        <w:rPr>
          <w:rFonts w:ascii="宋体" w:hAnsi="宋体"/>
          <w:sz w:val="24"/>
          <w:szCs w:val="24"/>
        </w:rPr>
      </w:pPr>
      <w:r>
        <w:rPr>
          <w:rFonts w:ascii="宋体" w:hAnsi="宋体" w:hint="eastAsia"/>
          <w:sz w:val="24"/>
          <w:szCs w:val="24"/>
        </w:rPr>
        <w:t>来源：《赤水玄珠》</w:t>
      </w:r>
    </w:p>
    <w:p w:rsidR="0092288F" w:rsidRDefault="00103FAA">
      <w:pPr>
        <w:rPr>
          <w:rFonts w:ascii="宋体" w:hAnsi="宋体"/>
          <w:sz w:val="24"/>
          <w:szCs w:val="24"/>
        </w:rPr>
      </w:pPr>
      <w:r>
        <w:rPr>
          <w:rFonts w:ascii="宋体" w:hAnsi="宋体" w:hint="eastAsia"/>
          <w:sz w:val="24"/>
          <w:szCs w:val="24"/>
        </w:rPr>
        <w:t>组成：大乌梅肉二十枚（水洗）、硇砂、雄黄各二钱、乳香一钱、百草霜、黑豆、绿豆各四十九粒</w:t>
      </w:r>
    </w:p>
    <w:p w:rsidR="0092288F" w:rsidRDefault="00103FAA">
      <w:pPr>
        <w:rPr>
          <w:rFonts w:ascii="宋体" w:hAnsi="宋体"/>
          <w:sz w:val="24"/>
          <w:szCs w:val="24"/>
        </w:rPr>
      </w:pPr>
      <w:r>
        <w:rPr>
          <w:rFonts w:ascii="宋体" w:hAnsi="宋体" w:hint="eastAsia"/>
          <w:sz w:val="24"/>
          <w:szCs w:val="24"/>
        </w:rPr>
        <w:t>用法：为末，和梅打丸弹子大。用一丸噙化，待一炷香方行经络。用面饼</w:t>
      </w:r>
      <w:r>
        <w:rPr>
          <w:rFonts w:ascii="宋体" w:hAnsi="宋体" w:hint="eastAsia"/>
          <w:sz w:val="24"/>
          <w:szCs w:val="24"/>
        </w:rPr>
        <w:t>1</w:t>
      </w:r>
      <w:r>
        <w:rPr>
          <w:rFonts w:ascii="宋体" w:hAnsi="宋体" w:hint="eastAsia"/>
          <w:sz w:val="24"/>
          <w:szCs w:val="24"/>
        </w:rPr>
        <w:t>个，热汤泡开，吃之无碍为妙。仍有碍，</w:t>
      </w:r>
      <w:r>
        <w:rPr>
          <w:rFonts w:ascii="宋体" w:hAnsi="宋体" w:hint="eastAsia"/>
          <w:sz w:val="24"/>
          <w:szCs w:val="24"/>
        </w:rPr>
        <w:t>1~2</w:t>
      </w:r>
      <w:r>
        <w:rPr>
          <w:rFonts w:ascii="宋体" w:hAnsi="宋体" w:hint="eastAsia"/>
          <w:sz w:val="24"/>
          <w:szCs w:val="24"/>
        </w:rPr>
        <w:t>日后再</w:t>
      </w:r>
      <w:r>
        <w:rPr>
          <w:rFonts w:ascii="宋体" w:hAnsi="宋体" w:hint="eastAsia"/>
          <w:sz w:val="24"/>
          <w:szCs w:val="24"/>
        </w:rPr>
        <w:t>1</w:t>
      </w:r>
      <w:r>
        <w:rPr>
          <w:rFonts w:ascii="宋体" w:hAnsi="宋体" w:hint="eastAsia"/>
          <w:sz w:val="24"/>
          <w:szCs w:val="24"/>
        </w:rPr>
        <w:t>丸。</w:t>
      </w:r>
      <w:r>
        <w:rPr>
          <w:rFonts w:ascii="宋体" w:hAnsi="宋体" w:hint="eastAsia"/>
          <w:sz w:val="24"/>
          <w:szCs w:val="24"/>
        </w:rPr>
        <w:t>3~5</w:t>
      </w:r>
      <w:r>
        <w:rPr>
          <w:rFonts w:ascii="宋体" w:hAnsi="宋体" w:hint="eastAsia"/>
          <w:sz w:val="24"/>
          <w:szCs w:val="24"/>
        </w:rPr>
        <w:t>日除根。</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642" w:name="_Toc54209610"/>
      <w:r>
        <w:rPr>
          <w:rFonts w:hint="eastAsia"/>
          <w:bCs/>
        </w:rPr>
        <w:t>方名：</w:t>
      </w:r>
      <w:r>
        <w:rPr>
          <w:rFonts w:hint="eastAsia"/>
          <w:bCs/>
        </w:rPr>
        <w:t>雄黄瓜蒂方</w:t>
      </w:r>
      <w:bookmarkEnd w:id="642"/>
    </w:p>
    <w:p w:rsidR="0092288F" w:rsidRDefault="00103FAA">
      <w:pPr>
        <w:rPr>
          <w:rFonts w:ascii="宋体" w:hAnsi="宋体"/>
          <w:sz w:val="24"/>
          <w:szCs w:val="24"/>
        </w:rPr>
      </w:pPr>
      <w:r>
        <w:rPr>
          <w:rFonts w:ascii="宋体" w:hAnsi="宋体" w:hint="eastAsia"/>
          <w:sz w:val="24"/>
          <w:szCs w:val="24"/>
        </w:rPr>
        <w:t>组成：雄黄、瓜蒂、赤小豆各</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用法：共为细末，每次</w:t>
      </w:r>
      <w:r>
        <w:rPr>
          <w:rFonts w:ascii="宋体" w:hAnsi="宋体" w:hint="eastAsia"/>
          <w:sz w:val="24"/>
          <w:szCs w:val="24"/>
        </w:rPr>
        <w:t>1.5g</w:t>
      </w:r>
      <w:r>
        <w:rPr>
          <w:rFonts w:ascii="宋体" w:hAnsi="宋体" w:hint="eastAsia"/>
          <w:sz w:val="24"/>
          <w:szCs w:val="24"/>
        </w:rPr>
        <w:t>，温开水调糊，兑入狗油数匙，服下，以吐为度。</w:t>
      </w:r>
    </w:p>
    <w:p w:rsidR="0092288F" w:rsidRDefault="00103FAA">
      <w:pPr>
        <w:rPr>
          <w:rFonts w:ascii="宋体" w:hAnsi="宋体"/>
          <w:sz w:val="24"/>
          <w:szCs w:val="24"/>
        </w:rPr>
      </w:pPr>
      <w:r>
        <w:rPr>
          <w:rFonts w:ascii="宋体" w:hAnsi="宋体" w:hint="eastAsia"/>
          <w:sz w:val="24"/>
          <w:szCs w:val="24"/>
        </w:rPr>
        <w:lastRenderedPageBreak/>
        <w:t>主治：食管贲门癌</w:t>
      </w:r>
    </w:p>
    <w:p w:rsidR="0092288F" w:rsidRDefault="00103FAA" w:rsidP="00DA0A6F">
      <w:pPr>
        <w:pStyle w:val="10"/>
      </w:pPr>
      <w:bookmarkStart w:id="643" w:name="_Toc54209611"/>
      <w:r>
        <w:rPr>
          <w:rFonts w:hint="eastAsia"/>
          <w:bCs/>
        </w:rPr>
        <w:t>方名：</w:t>
      </w:r>
      <w:r>
        <w:rPr>
          <w:rFonts w:hint="eastAsia"/>
          <w:bCs/>
        </w:rPr>
        <w:t>雄黄抗癌丹</w:t>
      </w:r>
      <w:bookmarkEnd w:id="643"/>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组成：全蝎、蜈蚣、马钱子、鸡内金、丹参各</w:t>
      </w:r>
      <w:r>
        <w:rPr>
          <w:rFonts w:ascii="宋体" w:hAnsi="宋体" w:hint="eastAsia"/>
          <w:sz w:val="24"/>
          <w:szCs w:val="24"/>
        </w:rPr>
        <w:t>15g</w:t>
      </w:r>
      <w:r>
        <w:rPr>
          <w:rFonts w:ascii="宋体" w:hAnsi="宋体" w:hint="eastAsia"/>
          <w:sz w:val="24"/>
          <w:szCs w:val="24"/>
        </w:rPr>
        <w:t>、雄黄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用法：共为细末，炼蜜为丸，每服</w:t>
      </w:r>
      <w:r>
        <w:rPr>
          <w:rFonts w:ascii="宋体" w:hAnsi="宋体" w:hint="eastAsia"/>
          <w:sz w:val="24"/>
          <w:szCs w:val="24"/>
        </w:rPr>
        <w:t>1~3g</w:t>
      </w:r>
      <w:r>
        <w:rPr>
          <w:rFonts w:ascii="宋体" w:hAnsi="宋体" w:hint="eastAsia"/>
          <w:sz w:val="24"/>
          <w:szCs w:val="24"/>
        </w:rPr>
        <w:t>，每天</w:t>
      </w:r>
      <w:r>
        <w:rPr>
          <w:rFonts w:ascii="宋体" w:hAnsi="宋体" w:hint="eastAsia"/>
          <w:sz w:val="24"/>
          <w:szCs w:val="24"/>
        </w:rPr>
        <w:t>3</w:t>
      </w:r>
      <w:r>
        <w:rPr>
          <w:rFonts w:ascii="宋体" w:hAnsi="宋体" w:hint="eastAsia"/>
          <w:sz w:val="24"/>
          <w:szCs w:val="24"/>
        </w:rPr>
        <w:t>次，黄酒或温水送下。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44" w:name="_Toc54209612"/>
      <w:r>
        <w:rPr>
          <w:rFonts w:hint="eastAsia"/>
          <w:bCs/>
        </w:rPr>
        <w:t>方名：</w:t>
      </w:r>
      <w:r>
        <w:rPr>
          <w:rFonts w:hint="eastAsia"/>
          <w:bCs/>
        </w:rPr>
        <w:t>玄参连桃汤</w:t>
      </w:r>
      <w:bookmarkEnd w:id="644"/>
    </w:p>
    <w:p w:rsidR="0092288F" w:rsidRDefault="00103FAA">
      <w:pPr>
        <w:rPr>
          <w:rFonts w:ascii="宋体" w:hAnsi="宋体"/>
          <w:sz w:val="24"/>
          <w:szCs w:val="24"/>
        </w:rPr>
      </w:pPr>
      <w:r>
        <w:rPr>
          <w:rFonts w:ascii="宋体" w:hAnsi="宋体" w:hint="eastAsia"/>
          <w:sz w:val="24"/>
          <w:szCs w:val="24"/>
        </w:rPr>
        <w:t>来源：江苏省南通市肿瘤医院刘浩江</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13g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、南沙参</w:t>
      </w:r>
      <w:r>
        <w:rPr>
          <w:rFonts w:ascii="宋体" w:hAnsi="宋体" w:hint="eastAsia"/>
          <w:sz w:val="24"/>
          <w:szCs w:val="24"/>
        </w:rPr>
        <w:t>15g</w:t>
      </w:r>
      <w:r>
        <w:rPr>
          <w:rFonts w:ascii="宋体" w:hAnsi="宋体" w:hint="eastAsia"/>
          <w:sz w:val="24"/>
          <w:szCs w:val="24"/>
        </w:rPr>
        <w:t>、石膏</w:t>
      </w:r>
      <w:r>
        <w:rPr>
          <w:rFonts w:ascii="宋体" w:hAnsi="宋体" w:hint="eastAsia"/>
          <w:sz w:val="24"/>
          <w:szCs w:val="24"/>
        </w:rPr>
        <w:t>60g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、丹皮</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w:t>
      </w:r>
      <w:r>
        <w:rPr>
          <w:rFonts w:ascii="宋体" w:hAnsi="宋体" w:hint="eastAsia"/>
          <w:sz w:val="24"/>
          <w:szCs w:val="24"/>
        </w:rPr>
        <w:t>10g</w:t>
      </w:r>
      <w:r>
        <w:rPr>
          <w:rFonts w:ascii="宋体" w:hAnsi="宋体" w:hint="eastAsia"/>
          <w:sz w:val="24"/>
          <w:szCs w:val="24"/>
        </w:rPr>
        <w:t>，何首乌</w:t>
      </w:r>
      <w:r>
        <w:rPr>
          <w:rFonts w:ascii="宋体" w:hAnsi="宋体" w:hint="eastAsia"/>
          <w:sz w:val="24"/>
          <w:szCs w:val="24"/>
        </w:rPr>
        <w:t>10g</w:t>
      </w:r>
      <w:r>
        <w:rPr>
          <w:rFonts w:ascii="宋体" w:hAnsi="宋体" w:hint="eastAsia"/>
          <w:sz w:val="24"/>
          <w:szCs w:val="24"/>
        </w:rPr>
        <w:t>；胸痛加延胡</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10g</w:t>
      </w:r>
      <w:r>
        <w:rPr>
          <w:rFonts w:ascii="宋体" w:hAnsi="宋体" w:hint="eastAsia"/>
          <w:sz w:val="24"/>
          <w:szCs w:val="24"/>
        </w:rPr>
        <w:t>；恶心呕吐加代赭石</w:t>
      </w:r>
      <w:r>
        <w:rPr>
          <w:rFonts w:ascii="宋体" w:hAnsi="宋体" w:hint="eastAsia"/>
          <w:sz w:val="24"/>
          <w:szCs w:val="24"/>
        </w:rPr>
        <w:t>30g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，谷芽</w:t>
      </w:r>
      <w:r>
        <w:rPr>
          <w:rFonts w:ascii="宋体" w:hAnsi="宋体" w:hint="eastAsia"/>
          <w:sz w:val="24"/>
          <w:szCs w:val="24"/>
        </w:rPr>
        <w:t>30g</w:t>
      </w:r>
      <w:r>
        <w:rPr>
          <w:rFonts w:ascii="宋体" w:hAnsi="宋体" w:hint="eastAsia"/>
          <w:sz w:val="24"/>
          <w:szCs w:val="24"/>
        </w:rPr>
        <w:t>，麦芽</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主治：养阴清热。主治食管癌放疗后毒副反应（</w:t>
      </w:r>
      <w:r>
        <w:rPr>
          <w:rFonts w:ascii="宋体" w:hAnsi="宋体" w:hint="eastAsia"/>
          <w:sz w:val="24"/>
          <w:szCs w:val="24"/>
        </w:rPr>
        <w:t>口干、胸痛、吞咽困难等）。</w:t>
      </w:r>
    </w:p>
    <w:p w:rsidR="0092288F" w:rsidRDefault="00103FAA" w:rsidP="00DA0A6F">
      <w:pPr>
        <w:pStyle w:val="10"/>
      </w:pPr>
      <w:bookmarkStart w:id="645" w:name="_Toc54209613"/>
      <w:r>
        <w:rPr>
          <w:rFonts w:hint="eastAsia"/>
          <w:bCs/>
        </w:rPr>
        <w:t>方名：</w:t>
      </w:r>
      <w:r>
        <w:rPr>
          <w:rFonts w:hint="eastAsia"/>
          <w:bCs/>
        </w:rPr>
        <w:t>旋覆代赭石大半夏汤</w:t>
      </w:r>
      <w:bookmarkEnd w:id="645"/>
    </w:p>
    <w:p w:rsidR="0092288F" w:rsidRDefault="00103FAA">
      <w:pPr>
        <w:rPr>
          <w:rFonts w:ascii="宋体" w:hAnsi="宋体"/>
          <w:sz w:val="24"/>
          <w:szCs w:val="24"/>
        </w:rPr>
      </w:pPr>
      <w:r>
        <w:rPr>
          <w:rFonts w:ascii="宋体" w:hAnsi="宋体" w:hint="eastAsia"/>
          <w:sz w:val="24"/>
          <w:szCs w:val="24"/>
        </w:rPr>
        <w:t>来源：《安徽中医学院学报》，</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:40</w:t>
      </w:r>
    </w:p>
    <w:p w:rsidR="0092288F" w:rsidRDefault="00103FAA">
      <w:pPr>
        <w:rPr>
          <w:rFonts w:ascii="宋体" w:hAnsi="宋体"/>
          <w:sz w:val="24"/>
          <w:szCs w:val="24"/>
        </w:rPr>
      </w:pPr>
      <w:r>
        <w:rPr>
          <w:rFonts w:ascii="宋体" w:hAnsi="宋体" w:hint="eastAsia"/>
          <w:sz w:val="24"/>
          <w:szCs w:val="24"/>
        </w:rPr>
        <w:t>组成：①旋覆花、半枝莲、海藻、昆布各</w:t>
      </w:r>
      <w:r>
        <w:rPr>
          <w:rFonts w:ascii="宋体" w:hAnsi="宋体" w:hint="eastAsia"/>
          <w:sz w:val="24"/>
          <w:szCs w:val="24"/>
        </w:rPr>
        <w:t>20g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、西党参、姜半夏、陈胆星、全瓜蒌各</w:t>
      </w:r>
      <w:r>
        <w:rPr>
          <w:rFonts w:ascii="宋体" w:hAnsi="宋体" w:hint="eastAsia"/>
          <w:sz w:val="24"/>
          <w:szCs w:val="24"/>
        </w:rPr>
        <w:t>15g</w:t>
      </w:r>
      <w:r>
        <w:rPr>
          <w:rFonts w:ascii="宋体" w:hAnsi="宋体" w:hint="eastAsia"/>
          <w:sz w:val="24"/>
          <w:szCs w:val="24"/>
        </w:rPr>
        <w:t>、陈枳壳、熟大黄各</w:t>
      </w:r>
      <w:r>
        <w:rPr>
          <w:rFonts w:ascii="宋体" w:hAnsi="宋体" w:hint="eastAsia"/>
          <w:sz w:val="24"/>
          <w:szCs w:val="24"/>
        </w:rPr>
        <w:t>10g</w:t>
      </w:r>
      <w:r>
        <w:rPr>
          <w:rFonts w:ascii="宋体" w:hAnsi="宋体" w:hint="eastAsia"/>
          <w:sz w:val="24"/>
          <w:szCs w:val="24"/>
        </w:rPr>
        <w:t>、②消癌</w:t>
      </w:r>
      <w:r>
        <w:rPr>
          <w:rFonts w:ascii="宋体" w:hAnsi="宋体" w:hint="eastAsia"/>
          <w:sz w:val="24"/>
          <w:szCs w:val="24"/>
        </w:rPr>
        <w:t>101</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赤硇砂、玄明粉、黄连各</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、生乳、没、柿饼霜各</w:t>
      </w:r>
      <w:r>
        <w:rPr>
          <w:rFonts w:ascii="宋体" w:hAnsi="宋体" w:hint="eastAsia"/>
          <w:sz w:val="24"/>
          <w:szCs w:val="24"/>
        </w:rPr>
        <w:t>15g</w:t>
      </w:r>
      <w:r>
        <w:rPr>
          <w:rFonts w:ascii="宋体" w:hAnsi="宋体" w:hint="eastAsia"/>
          <w:sz w:val="24"/>
          <w:szCs w:val="24"/>
        </w:rPr>
        <w:t>、人工牛黄</w:t>
      </w:r>
      <w:r>
        <w:rPr>
          <w:rFonts w:ascii="宋体" w:hAnsi="宋体" w:hint="eastAsia"/>
          <w:sz w:val="24"/>
          <w:szCs w:val="24"/>
        </w:rPr>
        <w:t>4g</w:t>
      </w:r>
      <w:r>
        <w:rPr>
          <w:rFonts w:ascii="宋体" w:hAnsi="宋体" w:hint="eastAsia"/>
          <w:sz w:val="24"/>
          <w:szCs w:val="24"/>
        </w:rPr>
        <w:t>、研为极细末，装入胶丸。</w:t>
      </w:r>
    </w:p>
    <w:p w:rsidR="0092288F" w:rsidRDefault="00103FAA">
      <w:pPr>
        <w:rPr>
          <w:rFonts w:ascii="宋体" w:hAnsi="宋体"/>
          <w:sz w:val="24"/>
          <w:szCs w:val="24"/>
        </w:rPr>
      </w:pPr>
      <w:r>
        <w:rPr>
          <w:rFonts w:ascii="宋体" w:hAnsi="宋体" w:hint="eastAsia"/>
          <w:sz w:val="24"/>
          <w:szCs w:val="24"/>
        </w:rPr>
        <w:t>用法：方①水煎服，日</w:t>
      </w:r>
      <w:r>
        <w:rPr>
          <w:rFonts w:ascii="宋体" w:hAnsi="宋体" w:hint="eastAsia"/>
          <w:sz w:val="24"/>
          <w:szCs w:val="24"/>
        </w:rPr>
        <w:t>1</w:t>
      </w:r>
      <w:r>
        <w:rPr>
          <w:rFonts w:ascii="宋体" w:hAnsi="宋体" w:hint="eastAsia"/>
          <w:sz w:val="24"/>
          <w:szCs w:val="24"/>
        </w:rPr>
        <w:t>剂。方②含服，日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46" w:name="_Toc54209614"/>
      <w:r>
        <w:rPr>
          <w:rFonts w:hint="eastAsia"/>
          <w:bCs/>
        </w:rPr>
        <w:t>方名：</w:t>
      </w:r>
      <w:r>
        <w:rPr>
          <w:rFonts w:hint="eastAsia"/>
          <w:bCs/>
        </w:rPr>
        <w:t>旋覆代赭石打穿汤</w:t>
      </w:r>
      <w:bookmarkEnd w:id="646"/>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组成：北沙参、丹参各</w:t>
      </w:r>
      <w:r>
        <w:rPr>
          <w:rFonts w:ascii="宋体" w:hAnsi="宋体" w:hint="eastAsia"/>
          <w:sz w:val="24"/>
          <w:szCs w:val="24"/>
        </w:rPr>
        <w:t>15g</w:t>
      </w:r>
      <w:r>
        <w:rPr>
          <w:rFonts w:ascii="宋体" w:hAnsi="宋体" w:hint="eastAsia"/>
          <w:sz w:val="24"/>
          <w:szCs w:val="24"/>
        </w:rPr>
        <w:t>、广郁金、法半</w:t>
      </w:r>
      <w:r>
        <w:rPr>
          <w:rFonts w:ascii="宋体" w:hAnsi="宋体" w:hint="eastAsia"/>
          <w:sz w:val="24"/>
          <w:szCs w:val="24"/>
        </w:rPr>
        <w:t>夏各</w:t>
      </w:r>
      <w:r>
        <w:rPr>
          <w:rFonts w:ascii="宋体" w:hAnsi="宋体" w:hint="eastAsia"/>
          <w:sz w:val="24"/>
          <w:szCs w:val="24"/>
        </w:rPr>
        <w:t>9g</w:t>
      </w:r>
      <w:r>
        <w:rPr>
          <w:rFonts w:ascii="宋体" w:hAnsi="宋体" w:hint="eastAsia"/>
          <w:sz w:val="24"/>
          <w:szCs w:val="24"/>
        </w:rPr>
        <w:t>、炽枳壳、旋覆花（包煎）各</w:t>
      </w:r>
      <w:r>
        <w:rPr>
          <w:rFonts w:ascii="宋体" w:hAnsi="宋体" w:hint="eastAsia"/>
          <w:sz w:val="24"/>
          <w:szCs w:val="24"/>
        </w:rPr>
        <w:t>6g</w:t>
      </w:r>
      <w:r>
        <w:rPr>
          <w:rFonts w:ascii="宋体" w:hAnsi="宋体" w:hint="eastAsia"/>
          <w:sz w:val="24"/>
          <w:szCs w:val="24"/>
        </w:rPr>
        <w:t>、全瓜蒌</w:t>
      </w:r>
      <w:r>
        <w:rPr>
          <w:rFonts w:ascii="宋体" w:hAnsi="宋体" w:hint="eastAsia"/>
          <w:sz w:val="24"/>
          <w:szCs w:val="24"/>
        </w:rPr>
        <w:t>5g</w:t>
      </w:r>
      <w:r>
        <w:rPr>
          <w:rFonts w:ascii="宋体" w:hAnsi="宋体" w:hint="eastAsia"/>
          <w:sz w:val="24"/>
          <w:szCs w:val="24"/>
        </w:rPr>
        <w:t>、佛手片</w:t>
      </w:r>
      <w:r>
        <w:rPr>
          <w:rFonts w:ascii="宋体" w:hAnsi="宋体" w:hint="eastAsia"/>
          <w:sz w:val="24"/>
          <w:szCs w:val="24"/>
        </w:rPr>
        <w:t>4.5g</w:t>
      </w:r>
      <w:r>
        <w:rPr>
          <w:rFonts w:ascii="宋体" w:hAnsi="宋体" w:hint="eastAsia"/>
          <w:sz w:val="24"/>
          <w:szCs w:val="24"/>
        </w:rPr>
        <w:t>、代赭石</w:t>
      </w:r>
      <w:r>
        <w:rPr>
          <w:rFonts w:ascii="宋体" w:hAnsi="宋体" w:hint="eastAsia"/>
          <w:sz w:val="24"/>
          <w:szCs w:val="24"/>
        </w:rPr>
        <w:t>18g</w:t>
      </w:r>
      <w:r>
        <w:rPr>
          <w:rFonts w:ascii="宋体" w:hAnsi="宋体" w:hint="eastAsia"/>
          <w:sz w:val="24"/>
          <w:szCs w:val="24"/>
        </w:rPr>
        <w:t>、石打穿</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加减：气逆、噫嗳不畅加沉香（后下）</w:t>
      </w:r>
      <w:r>
        <w:rPr>
          <w:rFonts w:ascii="宋体" w:hAnsi="宋体" w:hint="eastAsia"/>
          <w:sz w:val="24"/>
          <w:szCs w:val="24"/>
        </w:rPr>
        <w:t>2.4g</w:t>
      </w:r>
      <w:r>
        <w:rPr>
          <w:rFonts w:ascii="宋体" w:hAnsi="宋体" w:hint="eastAsia"/>
          <w:sz w:val="24"/>
          <w:szCs w:val="24"/>
        </w:rPr>
        <w:t>，橘皮</w:t>
      </w:r>
      <w:r>
        <w:rPr>
          <w:rFonts w:ascii="宋体" w:hAnsi="宋体" w:hint="eastAsia"/>
          <w:sz w:val="24"/>
          <w:szCs w:val="24"/>
        </w:rPr>
        <w:t>6g</w:t>
      </w:r>
      <w:r>
        <w:rPr>
          <w:rFonts w:ascii="宋体" w:hAnsi="宋体" w:hint="eastAsia"/>
          <w:sz w:val="24"/>
          <w:szCs w:val="24"/>
        </w:rPr>
        <w:t>；呕吐痰涎量多，加炒莱菔子</w:t>
      </w:r>
      <w:r>
        <w:rPr>
          <w:rFonts w:ascii="宋体" w:hAnsi="宋体" w:hint="eastAsia"/>
          <w:sz w:val="24"/>
          <w:szCs w:val="24"/>
        </w:rPr>
        <w:t>9g</w:t>
      </w:r>
      <w:r>
        <w:rPr>
          <w:rFonts w:ascii="宋体" w:hAnsi="宋体" w:hint="eastAsia"/>
          <w:sz w:val="24"/>
          <w:szCs w:val="24"/>
        </w:rPr>
        <w:t>，生姜汁</w:t>
      </w:r>
      <w:r>
        <w:rPr>
          <w:rFonts w:ascii="宋体" w:hAnsi="宋体" w:hint="eastAsia"/>
          <w:sz w:val="24"/>
          <w:szCs w:val="24"/>
        </w:rPr>
        <w:t>10</w:t>
      </w:r>
      <w:r>
        <w:rPr>
          <w:rFonts w:ascii="宋体" w:hAnsi="宋体" w:hint="eastAsia"/>
          <w:sz w:val="24"/>
          <w:szCs w:val="24"/>
        </w:rPr>
        <w:t>滴，白蜜</w:t>
      </w:r>
      <w:r>
        <w:rPr>
          <w:rFonts w:ascii="宋体" w:hAnsi="宋体" w:hint="eastAsia"/>
          <w:sz w:val="24"/>
          <w:szCs w:val="24"/>
        </w:rPr>
        <w:t>1</w:t>
      </w:r>
      <w:r>
        <w:rPr>
          <w:rFonts w:ascii="宋体" w:hAnsi="宋体" w:hint="eastAsia"/>
          <w:sz w:val="24"/>
          <w:szCs w:val="24"/>
        </w:rPr>
        <w:t>匙冲服；胸脘刺痛，板硬拒按，加桃仁</w:t>
      </w:r>
      <w:r>
        <w:rPr>
          <w:rFonts w:ascii="宋体" w:hAnsi="宋体" w:hint="eastAsia"/>
          <w:sz w:val="24"/>
          <w:szCs w:val="24"/>
        </w:rPr>
        <w:t>9g</w:t>
      </w:r>
      <w:r>
        <w:rPr>
          <w:rFonts w:ascii="宋体" w:hAnsi="宋体" w:hint="eastAsia"/>
          <w:sz w:val="24"/>
          <w:szCs w:val="24"/>
        </w:rPr>
        <w:t>，失笑散（包煎）</w:t>
      </w:r>
      <w:r>
        <w:rPr>
          <w:rFonts w:ascii="宋体" w:hAnsi="宋体" w:hint="eastAsia"/>
          <w:sz w:val="24"/>
          <w:szCs w:val="24"/>
        </w:rPr>
        <w:t>15g</w:t>
      </w:r>
      <w:r>
        <w:rPr>
          <w:rFonts w:ascii="宋体" w:hAnsi="宋体" w:hint="eastAsia"/>
          <w:sz w:val="24"/>
          <w:szCs w:val="24"/>
        </w:rPr>
        <w:t>，韭菜汁</w:t>
      </w:r>
      <w:r>
        <w:rPr>
          <w:rFonts w:ascii="宋体" w:hAnsi="宋体" w:hint="eastAsia"/>
          <w:sz w:val="24"/>
          <w:szCs w:val="24"/>
        </w:rPr>
        <w:t>1</w:t>
      </w:r>
      <w:r>
        <w:rPr>
          <w:rFonts w:ascii="宋体" w:hAnsi="宋体" w:hint="eastAsia"/>
          <w:sz w:val="24"/>
          <w:szCs w:val="24"/>
        </w:rPr>
        <w:t>匙（冲服），三七</w:t>
      </w:r>
      <w:r>
        <w:rPr>
          <w:rFonts w:ascii="宋体" w:hAnsi="宋体" w:hint="eastAsia"/>
          <w:sz w:val="24"/>
          <w:szCs w:val="24"/>
        </w:rPr>
        <w:t>3g</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次冲服；气郁化火，心烦，口干苦，苔黄，加黄连</w:t>
      </w:r>
      <w:r>
        <w:rPr>
          <w:rFonts w:ascii="宋体" w:hAnsi="宋体" w:hint="eastAsia"/>
          <w:sz w:val="24"/>
          <w:szCs w:val="24"/>
        </w:rPr>
        <w:t>2.4g</w:t>
      </w:r>
      <w:r>
        <w:rPr>
          <w:rFonts w:ascii="宋体" w:hAnsi="宋体" w:hint="eastAsia"/>
          <w:sz w:val="24"/>
          <w:szCs w:val="24"/>
        </w:rPr>
        <w:t>，山栀子</w:t>
      </w:r>
      <w:r>
        <w:rPr>
          <w:rFonts w:ascii="宋体" w:hAnsi="宋体" w:hint="eastAsia"/>
          <w:sz w:val="24"/>
          <w:szCs w:val="24"/>
        </w:rPr>
        <w:t>6g</w:t>
      </w:r>
      <w:r>
        <w:rPr>
          <w:rFonts w:ascii="宋体" w:hAnsi="宋体" w:hint="eastAsia"/>
          <w:sz w:val="24"/>
          <w:szCs w:val="24"/>
        </w:rPr>
        <w:t>，芦根</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647" w:name="_Toc54209615"/>
      <w:r>
        <w:rPr>
          <w:rFonts w:hint="eastAsia"/>
          <w:bCs/>
        </w:rPr>
        <w:t>方名：</w:t>
      </w:r>
      <w:r>
        <w:rPr>
          <w:rFonts w:hint="eastAsia"/>
          <w:bCs/>
        </w:rPr>
        <w:t>旋覆代赭石汤加减</w:t>
      </w:r>
      <w:bookmarkEnd w:id="647"/>
    </w:p>
    <w:p w:rsidR="0092288F" w:rsidRDefault="00103FAA">
      <w:pPr>
        <w:rPr>
          <w:rFonts w:ascii="宋体" w:hAnsi="宋体"/>
          <w:sz w:val="24"/>
          <w:szCs w:val="24"/>
        </w:rPr>
      </w:pPr>
      <w:r>
        <w:rPr>
          <w:rFonts w:ascii="宋体" w:hAnsi="宋体" w:hint="eastAsia"/>
          <w:sz w:val="24"/>
          <w:szCs w:val="24"/>
        </w:rPr>
        <w:t>组成：旋覆花、党参、法半夏、炙甘草各</w:t>
      </w:r>
      <w:r>
        <w:rPr>
          <w:rFonts w:ascii="宋体" w:hAnsi="宋体" w:hint="eastAsia"/>
          <w:sz w:val="24"/>
          <w:szCs w:val="24"/>
        </w:rPr>
        <w:t>10g</w:t>
      </w:r>
      <w:r>
        <w:rPr>
          <w:rFonts w:ascii="宋体" w:hAnsi="宋体" w:hint="eastAsia"/>
          <w:sz w:val="24"/>
          <w:szCs w:val="24"/>
        </w:rPr>
        <w:t>、代赭石、大枣各</w:t>
      </w:r>
      <w:r>
        <w:rPr>
          <w:rFonts w:ascii="宋体" w:hAnsi="宋体" w:hint="eastAsia"/>
          <w:sz w:val="24"/>
          <w:szCs w:val="24"/>
        </w:rPr>
        <w:t>30g</w:t>
      </w:r>
      <w:r>
        <w:rPr>
          <w:rFonts w:ascii="宋体" w:hAnsi="宋体" w:hint="eastAsia"/>
          <w:sz w:val="24"/>
          <w:szCs w:val="24"/>
        </w:rPr>
        <w:t>、生</w:t>
      </w:r>
      <w:r>
        <w:rPr>
          <w:rFonts w:ascii="宋体" w:hAnsi="宋体" w:hint="eastAsia"/>
          <w:sz w:val="24"/>
          <w:szCs w:val="24"/>
        </w:rPr>
        <w:t>姜</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30g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；血虚加当归、熟首乌</w:t>
      </w:r>
      <w:r>
        <w:rPr>
          <w:rFonts w:ascii="宋体" w:hAnsi="宋体" w:hint="eastAsia"/>
          <w:sz w:val="24"/>
          <w:szCs w:val="24"/>
        </w:rPr>
        <w:t>10g</w:t>
      </w:r>
      <w:r>
        <w:rPr>
          <w:rFonts w:ascii="宋体" w:hAnsi="宋体" w:hint="eastAsia"/>
          <w:sz w:val="24"/>
          <w:szCs w:val="24"/>
        </w:rPr>
        <w:t>；阴虚加沙参、麦冬各</w:t>
      </w:r>
      <w:r>
        <w:rPr>
          <w:rFonts w:ascii="宋体" w:hAnsi="宋体" w:hint="eastAsia"/>
          <w:sz w:val="24"/>
          <w:szCs w:val="24"/>
        </w:rPr>
        <w:t>15g</w:t>
      </w:r>
      <w:r>
        <w:rPr>
          <w:rFonts w:ascii="宋体" w:hAnsi="宋体" w:hint="eastAsia"/>
          <w:sz w:val="24"/>
          <w:szCs w:val="24"/>
        </w:rPr>
        <w:t>；阳虚去清半夏，加熟附子</w:t>
      </w:r>
      <w:r>
        <w:rPr>
          <w:rFonts w:ascii="宋体" w:hAnsi="宋体" w:hint="eastAsia"/>
          <w:sz w:val="24"/>
          <w:szCs w:val="24"/>
        </w:rPr>
        <w:t>10g</w:t>
      </w:r>
      <w:r>
        <w:rPr>
          <w:rFonts w:ascii="宋体" w:hAnsi="宋体" w:hint="eastAsia"/>
          <w:sz w:val="24"/>
          <w:szCs w:val="24"/>
        </w:rPr>
        <w:t>，桂枝</w:t>
      </w:r>
      <w:r>
        <w:rPr>
          <w:rFonts w:ascii="宋体" w:hAnsi="宋体" w:hint="eastAsia"/>
          <w:sz w:val="24"/>
          <w:szCs w:val="24"/>
        </w:rPr>
        <w:t>5g</w:t>
      </w:r>
      <w:r>
        <w:rPr>
          <w:rFonts w:ascii="宋体" w:hAnsi="宋体" w:hint="eastAsia"/>
          <w:sz w:val="24"/>
          <w:szCs w:val="24"/>
        </w:rPr>
        <w:t>；胸痛加延胡索</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；腹胀加木香、厚朴各</w:t>
      </w:r>
      <w:r>
        <w:rPr>
          <w:rFonts w:ascii="宋体" w:hAnsi="宋体" w:hint="eastAsia"/>
          <w:sz w:val="24"/>
          <w:szCs w:val="24"/>
        </w:rPr>
        <w:t>6g</w:t>
      </w:r>
      <w:r>
        <w:rPr>
          <w:rFonts w:ascii="宋体" w:hAnsi="宋体" w:hint="eastAsia"/>
          <w:sz w:val="24"/>
          <w:szCs w:val="24"/>
        </w:rPr>
        <w:t>；纳差加神曲、山楂各</w:t>
      </w:r>
      <w:r>
        <w:rPr>
          <w:rFonts w:ascii="宋体" w:hAnsi="宋体" w:hint="eastAsia"/>
          <w:sz w:val="24"/>
          <w:szCs w:val="24"/>
        </w:rPr>
        <w:t>10g</w:t>
      </w:r>
      <w:r>
        <w:rPr>
          <w:rFonts w:ascii="宋体" w:hAnsi="宋体" w:hint="eastAsia"/>
          <w:sz w:val="24"/>
          <w:szCs w:val="24"/>
        </w:rPr>
        <w:t>，谷芽、麦芽各</w:t>
      </w:r>
      <w:r>
        <w:rPr>
          <w:rFonts w:ascii="宋体" w:hAnsi="宋体" w:hint="eastAsia"/>
          <w:sz w:val="24"/>
          <w:szCs w:val="24"/>
        </w:rPr>
        <w:t>20g</w:t>
      </w:r>
      <w:r>
        <w:rPr>
          <w:rFonts w:ascii="宋体" w:hAnsi="宋体" w:hint="eastAsia"/>
          <w:sz w:val="24"/>
          <w:szCs w:val="24"/>
        </w:rPr>
        <w:t>；大便溏泄去代赭石，加白术</w:t>
      </w:r>
      <w:r>
        <w:rPr>
          <w:rFonts w:ascii="宋体" w:hAnsi="宋体" w:hint="eastAsia"/>
          <w:sz w:val="24"/>
          <w:szCs w:val="24"/>
        </w:rPr>
        <w:t>15g</w:t>
      </w:r>
      <w:r>
        <w:rPr>
          <w:rFonts w:ascii="宋体" w:hAnsi="宋体" w:hint="eastAsia"/>
          <w:sz w:val="24"/>
          <w:szCs w:val="24"/>
        </w:rPr>
        <w:t>，茯苓、扁豆各</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用法：水煎熬服，每日</w:t>
      </w:r>
      <w:r>
        <w:rPr>
          <w:rFonts w:ascii="宋体" w:hAnsi="宋体" w:hint="eastAsia"/>
          <w:sz w:val="24"/>
          <w:szCs w:val="24"/>
        </w:rPr>
        <w:t>1</w:t>
      </w:r>
      <w:r>
        <w:rPr>
          <w:rFonts w:ascii="宋体" w:hAnsi="宋体" w:hint="eastAsia"/>
          <w:sz w:val="24"/>
          <w:szCs w:val="24"/>
        </w:rPr>
        <w:t>剂。病情好转后，改为隔日</w:t>
      </w:r>
      <w:r>
        <w:rPr>
          <w:rFonts w:ascii="宋体" w:hAnsi="宋体" w:hint="eastAsia"/>
          <w:sz w:val="24"/>
          <w:szCs w:val="24"/>
        </w:rPr>
        <w:t>1</w:t>
      </w:r>
      <w:r>
        <w:rPr>
          <w:rFonts w:ascii="宋体" w:hAnsi="宋体" w:hint="eastAsia"/>
          <w:sz w:val="24"/>
          <w:szCs w:val="24"/>
        </w:rPr>
        <w:t>剂。大多服</w:t>
      </w:r>
      <w:r>
        <w:rPr>
          <w:rFonts w:ascii="宋体" w:hAnsi="宋体" w:hint="eastAsia"/>
          <w:sz w:val="24"/>
          <w:szCs w:val="24"/>
        </w:rPr>
        <w:t>20~30</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主治：食管癌术后</w:t>
      </w:r>
    </w:p>
    <w:p w:rsidR="0092288F" w:rsidRDefault="0092288F">
      <w:pPr>
        <w:rPr>
          <w:rFonts w:ascii="宋体" w:hAnsi="宋体"/>
          <w:sz w:val="24"/>
          <w:szCs w:val="24"/>
        </w:rPr>
      </w:pPr>
    </w:p>
    <w:p w:rsidR="0092288F" w:rsidRDefault="00103FAA" w:rsidP="00DA0A6F">
      <w:pPr>
        <w:pStyle w:val="10"/>
      </w:pPr>
      <w:bookmarkStart w:id="648" w:name="_Toc54209616"/>
      <w:r>
        <w:rPr>
          <w:rFonts w:hint="eastAsia"/>
          <w:bCs/>
        </w:rPr>
        <w:t>方名：</w:t>
      </w:r>
      <w:r>
        <w:rPr>
          <w:rFonts w:hint="eastAsia"/>
          <w:bCs/>
        </w:rPr>
        <w:t>旋覆代赭石汤加减</w:t>
      </w:r>
      <w:bookmarkEnd w:id="648"/>
    </w:p>
    <w:p w:rsidR="0092288F" w:rsidRDefault="00103FAA">
      <w:pPr>
        <w:rPr>
          <w:rFonts w:ascii="宋体" w:hAnsi="宋体"/>
          <w:sz w:val="24"/>
          <w:szCs w:val="24"/>
        </w:rPr>
      </w:pPr>
      <w:r>
        <w:rPr>
          <w:rFonts w:ascii="宋体" w:hAnsi="宋体" w:hint="eastAsia"/>
          <w:sz w:val="24"/>
          <w:szCs w:val="24"/>
        </w:rPr>
        <w:t>来源：《伤寒论》</w:t>
      </w:r>
    </w:p>
    <w:p w:rsidR="0092288F" w:rsidRDefault="00103FAA">
      <w:pPr>
        <w:rPr>
          <w:rFonts w:ascii="宋体" w:hAnsi="宋体"/>
          <w:sz w:val="24"/>
          <w:szCs w:val="24"/>
        </w:rPr>
      </w:pPr>
      <w:r>
        <w:rPr>
          <w:rFonts w:ascii="宋体" w:hAnsi="宋体" w:hint="eastAsia"/>
          <w:sz w:val="24"/>
          <w:szCs w:val="24"/>
        </w:rPr>
        <w:lastRenderedPageBreak/>
        <w:t>组成：旋覆花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3g</w:t>
      </w:r>
      <w:r>
        <w:rPr>
          <w:rFonts w:ascii="宋体" w:hAnsi="宋体" w:hint="eastAsia"/>
          <w:sz w:val="24"/>
          <w:szCs w:val="24"/>
        </w:rPr>
        <w:t>、人参</w:t>
      </w:r>
      <w:r>
        <w:rPr>
          <w:rFonts w:ascii="宋体" w:hAnsi="宋体" w:hint="eastAsia"/>
          <w:sz w:val="24"/>
          <w:szCs w:val="24"/>
        </w:rPr>
        <w:t>6g</w:t>
      </w:r>
      <w:r>
        <w:rPr>
          <w:rFonts w:ascii="宋体" w:hAnsi="宋体" w:hint="eastAsia"/>
          <w:sz w:val="24"/>
          <w:szCs w:val="24"/>
        </w:rPr>
        <w:t>、生姜</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9g</w:t>
      </w:r>
      <w:r>
        <w:rPr>
          <w:rFonts w:ascii="宋体" w:hAnsi="宋体" w:hint="eastAsia"/>
          <w:sz w:val="24"/>
          <w:szCs w:val="24"/>
        </w:rPr>
        <w:t>、姜半夏</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12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用法：水煎，去滓再煎，分</w:t>
      </w:r>
      <w:r>
        <w:rPr>
          <w:rFonts w:ascii="宋体" w:hAnsi="宋体" w:hint="eastAsia"/>
          <w:sz w:val="24"/>
          <w:szCs w:val="24"/>
        </w:rPr>
        <w:t>3</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剂，以愈为度。</w:t>
      </w:r>
    </w:p>
    <w:p w:rsidR="0092288F" w:rsidRDefault="00103FAA">
      <w:pPr>
        <w:rPr>
          <w:rFonts w:ascii="宋体" w:hAnsi="宋体"/>
          <w:sz w:val="24"/>
          <w:szCs w:val="24"/>
        </w:rPr>
      </w:pPr>
      <w:r>
        <w:rPr>
          <w:rFonts w:ascii="宋体" w:hAnsi="宋体" w:hint="eastAsia"/>
          <w:sz w:val="24"/>
          <w:szCs w:val="24"/>
        </w:rPr>
        <w:t>主治：功能降逆化痰，益气和胃。用治食管癌初期，胃气虚弱，痰浊内阻，胃气止逆，嗳气频作，心下痞硬，或反胃呕恶，或吐涎沫者。</w:t>
      </w:r>
    </w:p>
    <w:p w:rsidR="0092288F" w:rsidRDefault="00103FAA" w:rsidP="00DA0A6F">
      <w:pPr>
        <w:pStyle w:val="10"/>
      </w:pPr>
      <w:bookmarkStart w:id="649" w:name="_Toc54209617"/>
      <w:r>
        <w:rPr>
          <w:rFonts w:hint="eastAsia"/>
          <w:bCs/>
        </w:rPr>
        <w:t>方名：</w:t>
      </w:r>
      <w:r>
        <w:rPr>
          <w:rFonts w:hint="eastAsia"/>
          <w:bCs/>
        </w:rPr>
        <w:t>旋覆代赭石汤加减</w:t>
      </w:r>
      <w:bookmarkEnd w:id="649"/>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1984</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:50</w:t>
      </w:r>
    </w:p>
    <w:p w:rsidR="0092288F" w:rsidRDefault="00103FAA">
      <w:pPr>
        <w:rPr>
          <w:rFonts w:ascii="宋体" w:hAnsi="宋体"/>
          <w:sz w:val="24"/>
          <w:szCs w:val="24"/>
        </w:rPr>
      </w:pPr>
      <w:r>
        <w:rPr>
          <w:rFonts w:ascii="宋体" w:hAnsi="宋体" w:hint="eastAsia"/>
          <w:sz w:val="24"/>
          <w:szCs w:val="24"/>
        </w:rPr>
        <w:t>组成：旋覆花、法半夏、茯苓、急性子、山楂、神曲各</w:t>
      </w:r>
      <w:r>
        <w:rPr>
          <w:rFonts w:ascii="宋体" w:hAnsi="宋体" w:hint="eastAsia"/>
          <w:sz w:val="24"/>
          <w:szCs w:val="24"/>
        </w:rPr>
        <w:t>15g</w:t>
      </w:r>
      <w:r>
        <w:rPr>
          <w:rFonts w:ascii="宋体" w:hAnsi="宋体" w:hint="eastAsia"/>
          <w:sz w:val="24"/>
          <w:szCs w:val="24"/>
        </w:rPr>
        <w:t>、代赭石、当时我、白花蛇舌草、半枝莲、黄芪各</w:t>
      </w:r>
      <w:r>
        <w:rPr>
          <w:rFonts w:ascii="宋体" w:hAnsi="宋体" w:hint="eastAsia"/>
          <w:sz w:val="24"/>
          <w:szCs w:val="24"/>
        </w:rPr>
        <w:t>30g</w:t>
      </w:r>
      <w:r>
        <w:rPr>
          <w:rFonts w:ascii="宋体" w:hAnsi="宋体" w:hint="eastAsia"/>
          <w:sz w:val="24"/>
          <w:szCs w:val="24"/>
        </w:rPr>
        <w:t>、陈皮、木香各</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剂，或每周</w:t>
      </w:r>
      <w:r>
        <w:rPr>
          <w:rFonts w:ascii="宋体" w:hAnsi="宋体" w:hint="eastAsia"/>
          <w:sz w:val="24"/>
          <w:szCs w:val="24"/>
        </w:rPr>
        <w:t>4</w:t>
      </w:r>
      <w:r>
        <w:rPr>
          <w:rFonts w:ascii="宋体" w:hAnsi="宋体" w:hint="eastAsia"/>
          <w:sz w:val="24"/>
          <w:szCs w:val="24"/>
        </w:rPr>
        <w:t>剂</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50" w:name="_Toc54209618"/>
      <w:r>
        <w:rPr>
          <w:rFonts w:hint="eastAsia"/>
          <w:bCs/>
        </w:rPr>
        <w:t>方名：</w:t>
      </w:r>
      <w:r>
        <w:rPr>
          <w:rFonts w:hint="eastAsia"/>
          <w:bCs/>
        </w:rPr>
        <w:t>旋覆代赭汤加减</w:t>
      </w:r>
      <w:bookmarkEnd w:id="650"/>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:15</w:t>
      </w:r>
    </w:p>
    <w:p w:rsidR="0092288F" w:rsidRDefault="00103FAA">
      <w:pPr>
        <w:rPr>
          <w:rFonts w:ascii="宋体" w:hAnsi="宋体"/>
          <w:sz w:val="24"/>
          <w:szCs w:val="24"/>
        </w:rPr>
      </w:pPr>
      <w:r>
        <w:rPr>
          <w:rFonts w:ascii="宋体" w:hAnsi="宋体" w:hint="eastAsia"/>
          <w:sz w:val="24"/>
          <w:szCs w:val="24"/>
        </w:rPr>
        <w:t>组成：旋覆花、柴胡各</w:t>
      </w:r>
      <w:r>
        <w:rPr>
          <w:rFonts w:ascii="宋体" w:hAnsi="宋体" w:hint="eastAsia"/>
          <w:sz w:val="24"/>
          <w:szCs w:val="24"/>
        </w:rPr>
        <w:t>10g</w:t>
      </w:r>
      <w:r>
        <w:rPr>
          <w:rFonts w:ascii="宋体" w:hAnsi="宋体" w:hint="eastAsia"/>
          <w:sz w:val="24"/>
          <w:szCs w:val="24"/>
        </w:rPr>
        <w:t>、代赭石、丹参各</w:t>
      </w:r>
      <w:r>
        <w:rPr>
          <w:rFonts w:ascii="宋体" w:hAnsi="宋体" w:hint="eastAsia"/>
          <w:sz w:val="24"/>
          <w:szCs w:val="24"/>
        </w:rPr>
        <w:t>30g</w:t>
      </w:r>
      <w:r>
        <w:rPr>
          <w:rFonts w:ascii="宋体" w:hAnsi="宋体" w:hint="eastAsia"/>
          <w:sz w:val="24"/>
          <w:szCs w:val="24"/>
        </w:rPr>
        <w:t>、苍术、党参各</w:t>
      </w:r>
      <w:r>
        <w:rPr>
          <w:rFonts w:ascii="宋体" w:hAnsi="宋体" w:hint="eastAsia"/>
          <w:sz w:val="24"/>
          <w:szCs w:val="24"/>
        </w:rPr>
        <w:t>15g</w:t>
      </w:r>
      <w:r>
        <w:rPr>
          <w:rFonts w:ascii="宋体" w:hAnsi="宋体" w:hint="eastAsia"/>
          <w:sz w:val="24"/>
          <w:szCs w:val="24"/>
        </w:rPr>
        <w:t>、白蔻仁、制半夏、半枝莲各</w:t>
      </w:r>
      <w:r>
        <w:rPr>
          <w:rFonts w:ascii="宋体" w:hAnsi="宋体" w:hint="eastAsia"/>
          <w:sz w:val="24"/>
          <w:szCs w:val="24"/>
        </w:rPr>
        <w:t>6g</w:t>
      </w:r>
      <w:r>
        <w:rPr>
          <w:rFonts w:ascii="宋体" w:hAnsi="宋体" w:hint="eastAsia"/>
          <w:sz w:val="24"/>
          <w:szCs w:val="24"/>
        </w:rPr>
        <w:t>、急性子、陈皮、黄药子各</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25g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用法：水煎服，两日</w:t>
      </w:r>
      <w:r>
        <w:rPr>
          <w:rFonts w:ascii="宋体" w:hAnsi="宋体" w:hint="eastAsia"/>
          <w:sz w:val="24"/>
          <w:szCs w:val="24"/>
        </w:rPr>
        <w:t>1</w:t>
      </w:r>
      <w:r>
        <w:rPr>
          <w:rFonts w:ascii="宋体" w:hAnsi="宋体" w:hint="eastAsia"/>
          <w:sz w:val="24"/>
          <w:szCs w:val="24"/>
        </w:rPr>
        <w:t>剂。另外可外配艾灸，穴取足三里。方法是</w:t>
      </w:r>
      <w:r>
        <w:rPr>
          <w:rFonts w:ascii="宋体" w:hAnsi="宋体" w:hint="eastAsia"/>
          <w:sz w:val="24"/>
          <w:szCs w:val="24"/>
        </w:rPr>
        <w:t>:</w:t>
      </w:r>
      <w:r>
        <w:rPr>
          <w:rFonts w:ascii="宋体" w:hAnsi="宋体" w:hint="eastAsia"/>
          <w:sz w:val="24"/>
          <w:szCs w:val="24"/>
        </w:rPr>
        <w:t>用生姜切成</w:t>
      </w:r>
      <w:r>
        <w:rPr>
          <w:rFonts w:ascii="宋体" w:hAnsi="宋体" w:hint="eastAsia"/>
          <w:sz w:val="24"/>
          <w:szCs w:val="24"/>
        </w:rPr>
        <w:t>5</w:t>
      </w:r>
      <w:r>
        <w:rPr>
          <w:rFonts w:ascii="宋体" w:hAnsi="宋体" w:hint="eastAsia"/>
          <w:sz w:val="24"/>
          <w:szCs w:val="24"/>
        </w:rPr>
        <w:t>分硬币大小厚薄的片，用针把姜片扎成许多小孔，放于穴位之上，点烧艾柱，初期</w:t>
      </w:r>
      <w:r>
        <w:rPr>
          <w:rFonts w:ascii="宋体" w:hAnsi="宋体" w:hint="eastAsia"/>
          <w:sz w:val="24"/>
          <w:szCs w:val="24"/>
        </w:rPr>
        <w:t>3</w:t>
      </w:r>
      <w:r>
        <w:rPr>
          <w:rFonts w:ascii="宋体" w:hAnsi="宋体" w:hint="eastAsia"/>
          <w:sz w:val="24"/>
          <w:szCs w:val="24"/>
        </w:rPr>
        <w:t>壮，后期</w:t>
      </w:r>
      <w:r>
        <w:rPr>
          <w:rFonts w:ascii="宋体" w:hAnsi="宋体" w:hint="eastAsia"/>
          <w:sz w:val="24"/>
          <w:szCs w:val="24"/>
        </w:rPr>
        <w:t>5</w:t>
      </w:r>
      <w:r>
        <w:rPr>
          <w:rFonts w:ascii="宋体" w:hAnsi="宋体" w:hint="eastAsia"/>
          <w:sz w:val="24"/>
          <w:szCs w:val="24"/>
        </w:rPr>
        <w:t>壮，燃完为止。</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51" w:name="_Toc54209619"/>
      <w:r>
        <w:rPr>
          <w:rFonts w:hint="eastAsia"/>
          <w:bCs/>
        </w:rPr>
        <w:t>方名：</w:t>
      </w:r>
      <w:r>
        <w:rPr>
          <w:rFonts w:hint="eastAsia"/>
          <w:bCs/>
        </w:rPr>
        <w:t>旋覆代赭汤加减</w:t>
      </w:r>
      <w:bookmarkEnd w:id="651"/>
    </w:p>
    <w:p w:rsidR="0092288F" w:rsidRDefault="00103FAA">
      <w:pPr>
        <w:rPr>
          <w:rFonts w:ascii="宋体" w:hAnsi="宋体"/>
          <w:sz w:val="24"/>
          <w:szCs w:val="24"/>
        </w:rPr>
      </w:pPr>
      <w:r>
        <w:rPr>
          <w:rFonts w:ascii="宋体" w:hAnsi="宋体" w:hint="eastAsia"/>
          <w:sz w:val="24"/>
          <w:szCs w:val="24"/>
        </w:rPr>
        <w:t>来源：《河南中医》，</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:21</w:t>
      </w:r>
    </w:p>
    <w:p w:rsidR="0092288F" w:rsidRDefault="00103FAA">
      <w:pPr>
        <w:rPr>
          <w:rFonts w:ascii="宋体" w:hAnsi="宋体"/>
          <w:sz w:val="24"/>
          <w:szCs w:val="24"/>
        </w:rPr>
      </w:pPr>
      <w:r>
        <w:rPr>
          <w:rFonts w:ascii="宋体" w:hAnsi="宋体" w:hint="eastAsia"/>
          <w:sz w:val="24"/>
          <w:szCs w:val="24"/>
        </w:rPr>
        <w:t>组成：旋覆花、党参、法半夏、甘草各</w:t>
      </w:r>
      <w:r>
        <w:rPr>
          <w:rFonts w:ascii="宋体" w:hAnsi="宋体" w:hint="eastAsia"/>
          <w:sz w:val="24"/>
          <w:szCs w:val="24"/>
        </w:rPr>
        <w:t>10g</w:t>
      </w:r>
      <w:r>
        <w:rPr>
          <w:rFonts w:ascii="宋体" w:hAnsi="宋体" w:hint="eastAsia"/>
          <w:sz w:val="24"/>
          <w:szCs w:val="24"/>
        </w:rPr>
        <w:t>、代赭石、大枣各</w:t>
      </w:r>
      <w:r>
        <w:rPr>
          <w:rFonts w:ascii="宋体" w:hAnsi="宋体" w:hint="eastAsia"/>
          <w:sz w:val="24"/>
          <w:szCs w:val="24"/>
        </w:rPr>
        <w:t>30g</w:t>
      </w:r>
      <w:r>
        <w:rPr>
          <w:rFonts w:ascii="宋体" w:hAnsi="宋体" w:hint="eastAsia"/>
          <w:sz w:val="24"/>
          <w:szCs w:val="24"/>
        </w:rPr>
        <w:t>、生姜</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30g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；血虚加当归、熟首乌各</w:t>
      </w:r>
      <w:r>
        <w:rPr>
          <w:rFonts w:ascii="宋体" w:hAnsi="宋体" w:hint="eastAsia"/>
          <w:sz w:val="24"/>
          <w:szCs w:val="24"/>
        </w:rPr>
        <w:t>10g</w:t>
      </w:r>
      <w:r>
        <w:rPr>
          <w:rFonts w:ascii="宋体" w:hAnsi="宋体" w:hint="eastAsia"/>
          <w:sz w:val="24"/>
          <w:szCs w:val="24"/>
        </w:rPr>
        <w:t>；阴虚加沙参、麦冬各</w:t>
      </w:r>
      <w:r>
        <w:rPr>
          <w:rFonts w:ascii="宋体" w:hAnsi="宋体" w:hint="eastAsia"/>
          <w:sz w:val="24"/>
          <w:szCs w:val="24"/>
        </w:rPr>
        <w:t>15g</w:t>
      </w:r>
      <w:r>
        <w:rPr>
          <w:rFonts w:ascii="宋体" w:hAnsi="宋体" w:hint="eastAsia"/>
          <w:sz w:val="24"/>
          <w:szCs w:val="24"/>
        </w:rPr>
        <w:t>；阳虚去法半夏，加熟附片</w:t>
      </w:r>
      <w:r>
        <w:rPr>
          <w:rFonts w:ascii="宋体" w:hAnsi="宋体" w:hint="eastAsia"/>
          <w:sz w:val="24"/>
          <w:szCs w:val="24"/>
        </w:rPr>
        <w:t>10g</w:t>
      </w:r>
      <w:r>
        <w:rPr>
          <w:rFonts w:ascii="宋体" w:hAnsi="宋体" w:hint="eastAsia"/>
          <w:sz w:val="24"/>
          <w:szCs w:val="24"/>
        </w:rPr>
        <w:t>，桂枝</w:t>
      </w:r>
      <w:r>
        <w:rPr>
          <w:rFonts w:ascii="宋体" w:hAnsi="宋体" w:hint="eastAsia"/>
          <w:sz w:val="24"/>
          <w:szCs w:val="24"/>
        </w:rPr>
        <w:t>5g</w:t>
      </w:r>
      <w:r>
        <w:rPr>
          <w:rFonts w:ascii="宋体" w:hAnsi="宋体" w:hint="eastAsia"/>
          <w:sz w:val="24"/>
          <w:szCs w:val="24"/>
        </w:rPr>
        <w:t>；胸痛加延胡索</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；腹胀加木香、厚朴各</w:t>
      </w:r>
      <w:r>
        <w:rPr>
          <w:rFonts w:ascii="宋体" w:hAnsi="宋体" w:hint="eastAsia"/>
          <w:sz w:val="24"/>
          <w:szCs w:val="24"/>
        </w:rPr>
        <w:t>6g</w:t>
      </w:r>
      <w:r>
        <w:rPr>
          <w:rFonts w:ascii="宋体" w:hAnsi="宋体" w:hint="eastAsia"/>
          <w:sz w:val="24"/>
          <w:szCs w:val="24"/>
        </w:rPr>
        <w:t>；纳差加神曲、山楂各</w:t>
      </w:r>
      <w:r>
        <w:rPr>
          <w:rFonts w:ascii="宋体" w:hAnsi="宋体" w:hint="eastAsia"/>
          <w:sz w:val="24"/>
          <w:szCs w:val="24"/>
        </w:rPr>
        <w:t>10g</w:t>
      </w:r>
      <w:r>
        <w:rPr>
          <w:rFonts w:ascii="宋体" w:hAnsi="宋体" w:hint="eastAsia"/>
          <w:sz w:val="24"/>
          <w:szCs w:val="24"/>
        </w:rPr>
        <w:t>，谷、麦芽各</w:t>
      </w:r>
      <w:r>
        <w:rPr>
          <w:rFonts w:ascii="宋体" w:hAnsi="宋体" w:hint="eastAsia"/>
          <w:sz w:val="24"/>
          <w:szCs w:val="24"/>
        </w:rPr>
        <w:t>20g</w:t>
      </w:r>
      <w:r>
        <w:rPr>
          <w:rFonts w:ascii="宋体" w:hAnsi="宋体" w:hint="eastAsia"/>
          <w:sz w:val="24"/>
          <w:szCs w:val="24"/>
        </w:rPr>
        <w:t>；大便溏泄去代赭石，加白术</w:t>
      </w:r>
      <w:r>
        <w:rPr>
          <w:rFonts w:ascii="宋体" w:hAnsi="宋体" w:hint="eastAsia"/>
          <w:sz w:val="24"/>
          <w:szCs w:val="24"/>
        </w:rPr>
        <w:t>15g</w:t>
      </w:r>
      <w:r>
        <w:rPr>
          <w:rFonts w:ascii="宋体" w:hAnsi="宋体" w:hint="eastAsia"/>
          <w:sz w:val="24"/>
          <w:szCs w:val="24"/>
        </w:rPr>
        <w:t>，茯苓、扁豆各</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用法：水煎服，日服</w:t>
      </w:r>
      <w:r>
        <w:rPr>
          <w:rFonts w:ascii="宋体" w:hAnsi="宋体" w:hint="eastAsia"/>
          <w:sz w:val="24"/>
          <w:szCs w:val="24"/>
        </w:rPr>
        <w:t>1</w:t>
      </w:r>
      <w:r>
        <w:rPr>
          <w:rFonts w:ascii="宋体" w:hAnsi="宋体" w:hint="eastAsia"/>
          <w:sz w:val="24"/>
          <w:szCs w:val="24"/>
        </w:rPr>
        <w:t>剂，分两次服。</w:t>
      </w:r>
    </w:p>
    <w:p w:rsidR="0092288F" w:rsidRDefault="00103FAA">
      <w:pPr>
        <w:rPr>
          <w:rFonts w:ascii="宋体" w:hAnsi="宋体"/>
          <w:sz w:val="24"/>
          <w:szCs w:val="24"/>
        </w:rPr>
      </w:pPr>
      <w:r>
        <w:rPr>
          <w:rFonts w:ascii="宋体" w:hAnsi="宋体" w:hint="eastAsia"/>
          <w:sz w:val="24"/>
          <w:szCs w:val="24"/>
        </w:rPr>
        <w:t>主治：食管癌手术后并发症</w:t>
      </w:r>
    </w:p>
    <w:p w:rsidR="0092288F" w:rsidRDefault="00103FAA" w:rsidP="00DA0A6F">
      <w:pPr>
        <w:pStyle w:val="10"/>
      </w:pPr>
      <w:bookmarkStart w:id="652" w:name="_Toc54209620"/>
      <w:r>
        <w:rPr>
          <w:rFonts w:hint="eastAsia"/>
          <w:bCs/>
        </w:rPr>
        <w:t>方名：</w:t>
      </w:r>
      <w:r>
        <w:rPr>
          <w:rFonts w:hint="eastAsia"/>
          <w:bCs/>
        </w:rPr>
        <w:t>旋覆代赭汤加减</w:t>
      </w:r>
      <w:bookmarkEnd w:id="652"/>
    </w:p>
    <w:p w:rsidR="0092288F" w:rsidRDefault="00103FAA">
      <w:pPr>
        <w:rPr>
          <w:rFonts w:ascii="宋体" w:hAnsi="宋体"/>
          <w:sz w:val="24"/>
          <w:szCs w:val="24"/>
        </w:rPr>
      </w:pPr>
      <w:r>
        <w:rPr>
          <w:rFonts w:ascii="宋体" w:hAnsi="宋体" w:hint="eastAsia"/>
          <w:sz w:val="24"/>
          <w:szCs w:val="24"/>
        </w:rPr>
        <w:t>来源：《偏方验方秘典》，中原农民出版社</w:t>
      </w:r>
    </w:p>
    <w:p w:rsidR="0092288F" w:rsidRDefault="00103FAA">
      <w:pPr>
        <w:rPr>
          <w:rFonts w:ascii="宋体" w:hAnsi="宋体"/>
          <w:sz w:val="24"/>
          <w:szCs w:val="24"/>
        </w:rPr>
      </w:pPr>
      <w:r>
        <w:rPr>
          <w:rFonts w:ascii="宋体" w:hAnsi="宋体" w:hint="eastAsia"/>
          <w:sz w:val="24"/>
          <w:szCs w:val="24"/>
        </w:rPr>
        <w:t>组成：柴胡</w:t>
      </w:r>
      <w:r>
        <w:rPr>
          <w:rFonts w:ascii="宋体" w:hAnsi="宋体" w:hint="eastAsia"/>
          <w:sz w:val="24"/>
          <w:szCs w:val="24"/>
        </w:rPr>
        <w:t>10g</w:t>
      </w:r>
      <w:r>
        <w:rPr>
          <w:rFonts w:ascii="宋体" w:hAnsi="宋体" w:hint="eastAsia"/>
          <w:sz w:val="24"/>
          <w:szCs w:val="24"/>
        </w:rPr>
        <w:t>、枳壳</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白芍</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、草河车</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加减：疼痛明显者加元胡、白屈菜，口干、津伤明显者加元参、石斛，吞咽困难较严重加威灵仙、赤芍。</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 xml:space="preserve"> </w:t>
      </w:r>
      <w:r>
        <w:rPr>
          <w:rFonts w:ascii="宋体" w:hAnsi="宋体" w:hint="eastAsia"/>
          <w:sz w:val="24"/>
          <w:szCs w:val="24"/>
        </w:rPr>
        <w:t>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主治：开郁降气，化痰散结。主治食管癌。主证</w:t>
      </w:r>
      <w:r>
        <w:rPr>
          <w:rFonts w:ascii="宋体" w:hAnsi="宋体" w:hint="eastAsia"/>
          <w:sz w:val="24"/>
          <w:szCs w:val="24"/>
        </w:rPr>
        <w:t>:</w:t>
      </w:r>
      <w:r>
        <w:rPr>
          <w:rFonts w:ascii="宋体" w:hAnsi="宋体" w:hint="eastAsia"/>
          <w:sz w:val="24"/>
          <w:szCs w:val="24"/>
        </w:rPr>
        <w:t>食入不畅，吞咽不顺，时有嗳气不舒，胸膈痞闷，伴有隐痛，口干。脉细弦，舌淡质红，舌苔薄白。</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 xml:space="preserve"> </w:t>
      </w:r>
      <w:r>
        <w:rPr>
          <w:rFonts w:ascii="宋体" w:hAnsi="宋体" w:hint="eastAsia"/>
          <w:sz w:val="24"/>
          <w:szCs w:val="24"/>
        </w:rPr>
        <w:t>饮食宜清淡、高营养易消化食物，避免进食刺激性的食品。</w:t>
      </w:r>
    </w:p>
    <w:p w:rsidR="0092288F" w:rsidRDefault="00103FAA" w:rsidP="00DA0A6F">
      <w:pPr>
        <w:pStyle w:val="10"/>
      </w:pPr>
      <w:bookmarkStart w:id="653" w:name="_Toc54209621"/>
      <w:r>
        <w:rPr>
          <w:rFonts w:hint="eastAsia"/>
          <w:bCs/>
        </w:rPr>
        <w:t>方名：</w:t>
      </w:r>
      <w:r>
        <w:rPr>
          <w:rFonts w:hint="eastAsia"/>
          <w:bCs/>
        </w:rPr>
        <w:t>旋覆花陈皮汤</w:t>
      </w:r>
      <w:bookmarkEnd w:id="653"/>
    </w:p>
    <w:p w:rsidR="0092288F" w:rsidRDefault="00103FAA">
      <w:pPr>
        <w:rPr>
          <w:rFonts w:ascii="宋体" w:hAnsi="宋体"/>
          <w:sz w:val="24"/>
          <w:szCs w:val="24"/>
        </w:rPr>
      </w:pPr>
      <w:r>
        <w:rPr>
          <w:rFonts w:ascii="宋体" w:hAnsi="宋体" w:hint="eastAsia"/>
          <w:sz w:val="24"/>
          <w:szCs w:val="24"/>
        </w:rPr>
        <w:t>组成：旋覆花（包）</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、瓜蒌皮</w:t>
      </w:r>
      <w:r>
        <w:rPr>
          <w:rFonts w:ascii="宋体" w:hAnsi="宋体" w:hint="eastAsia"/>
          <w:sz w:val="24"/>
          <w:szCs w:val="24"/>
        </w:rPr>
        <w:t>10g</w:t>
      </w:r>
      <w:r>
        <w:rPr>
          <w:rFonts w:ascii="宋体" w:hAnsi="宋体" w:hint="eastAsia"/>
          <w:sz w:val="24"/>
          <w:szCs w:val="24"/>
        </w:rPr>
        <w:t>、薤白</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、代赭石（先煎）</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、火麻仁</w:t>
      </w:r>
      <w:r>
        <w:rPr>
          <w:rFonts w:ascii="宋体" w:hAnsi="宋体" w:hint="eastAsia"/>
          <w:sz w:val="24"/>
          <w:szCs w:val="24"/>
        </w:rPr>
        <w:t>15g</w:t>
      </w:r>
      <w:r>
        <w:rPr>
          <w:rFonts w:ascii="宋体" w:hAnsi="宋体" w:hint="eastAsia"/>
          <w:sz w:val="24"/>
          <w:szCs w:val="24"/>
        </w:rPr>
        <w:t>、蜈蚣（研末，吞服）</w:t>
      </w:r>
      <w:r>
        <w:rPr>
          <w:rFonts w:ascii="宋体" w:hAnsi="宋体" w:hint="eastAsia"/>
          <w:sz w:val="24"/>
          <w:szCs w:val="24"/>
        </w:rPr>
        <w:t>3</w:t>
      </w:r>
      <w:r>
        <w:rPr>
          <w:rFonts w:ascii="宋体" w:hAnsi="宋体" w:hint="eastAsia"/>
          <w:sz w:val="24"/>
          <w:szCs w:val="24"/>
        </w:rPr>
        <w:t>条、守宫（研末，冲服）</w:t>
      </w:r>
      <w:r>
        <w:rPr>
          <w:rFonts w:ascii="宋体" w:hAnsi="宋体" w:hint="eastAsia"/>
          <w:sz w:val="24"/>
          <w:szCs w:val="24"/>
        </w:rPr>
        <w:t>5g</w:t>
      </w:r>
      <w:r>
        <w:rPr>
          <w:rFonts w:ascii="宋体" w:hAnsi="宋体" w:hint="eastAsia"/>
          <w:sz w:val="24"/>
          <w:szCs w:val="24"/>
        </w:rPr>
        <w:t>（或用守宫、蜈蚣各</w:t>
      </w:r>
      <w:r>
        <w:rPr>
          <w:rFonts w:ascii="宋体" w:hAnsi="宋体" w:hint="eastAsia"/>
          <w:sz w:val="24"/>
          <w:szCs w:val="24"/>
        </w:rPr>
        <w:t>20</w:t>
      </w:r>
      <w:r>
        <w:rPr>
          <w:rFonts w:ascii="宋体" w:hAnsi="宋体" w:hint="eastAsia"/>
          <w:sz w:val="24"/>
          <w:szCs w:val="24"/>
        </w:rPr>
        <w:t>条，白酒</w:t>
      </w:r>
      <w:r>
        <w:rPr>
          <w:rFonts w:ascii="宋体" w:hAnsi="宋体" w:hint="eastAsia"/>
          <w:sz w:val="24"/>
          <w:szCs w:val="24"/>
        </w:rPr>
        <w:t>500ml</w:t>
      </w:r>
      <w:r>
        <w:rPr>
          <w:rFonts w:ascii="宋体" w:hAnsi="宋体" w:hint="eastAsia"/>
          <w:sz w:val="24"/>
          <w:szCs w:val="24"/>
        </w:rPr>
        <w:t>，浸泡</w:t>
      </w:r>
      <w:r>
        <w:rPr>
          <w:rFonts w:ascii="宋体" w:hAnsi="宋体" w:hint="eastAsia"/>
          <w:sz w:val="24"/>
          <w:szCs w:val="24"/>
        </w:rPr>
        <w:t>7</w:t>
      </w:r>
      <w:r>
        <w:rPr>
          <w:rFonts w:ascii="宋体" w:hAnsi="宋体" w:hint="eastAsia"/>
          <w:sz w:val="24"/>
          <w:szCs w:val="24"/>
        </w:rPr>
        <w:t>天后加水稀释</w:t>
      </w:r>
      <w:r>
        <w:rPr>
          <w:rFonts w:ascii="宋体" w:hAnsi="宋体" w:hint="eastAsia"/>
          <w:sz w:val="24"/>
          <w:szCs w:val="24"/>
        </w:rPr>
        <w:t>200ml</w:t>
      </w:r>
      <w:r>
        <w:rPr>
          <w:rFonts w:ascii="宋体" w:hAnsi="宋体" w:hint="eastAsia"/>
          <w:sz w:val="24"/>
          <w:szCs w:val="24"/>
        </w:rPr>
        <w:t>，每次服</w:t>
      </w:r>
      <w:r>
        <w:rPr>
          <w:rFonts w:ascii="宋体" w:hAnsi="宋体" w:hint="eastAsia"/>
          <w:sz w:val="24"/>
          <w:szCs w:val="24"/>
        </w:rPr>
        <w:t>50ml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次）、蚤休</w:t>
      </w:r>
      <w:r>
        <w:rPr>
          <w:rFonts w:ascii="宋体" w:hAnsi="宋体" w:hint="eastAsia"/>
          <w:sz w:val="24"/>
          <w:szCs w:val="24"/>
        </w:rPr>
        <w:t>10g</w:t>
      </w:r>
      <w:r>
        <w:rPr>
          <w:rFonts w:ascii="宋体" w:hAnsi="宋体" w:hint="eastAsia"/>
          <w:sz w:val="24"/>
          <w:szCs w:val="24"/>
        </w:rPr>
        <w:t>、白花蛇舌草</w:t>
      </w:r>
      <w:r>
        <w:rPr>
          <w:rFonts w:ascii="宋体" w:hAnsi="宋体" w:hint="eastAsia"/>
          <w:sz w:val="24"/>
          <w:szCs w:val="24"/>
        </w:rPr>
        <w:t>20g</w:t>
      </w:r>
      <w:r>
        <w:rPr>
          <w:rFonts w:ascii="宋体" w:hAnsi="宋体" w:hint="eastAsia"/>
          <w:sz w:val="24"/>
          <w:szCs w:val="24"/>
        </w:rPr>
        <w:t>、半枝莲</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lastRenderedPageBreak/>
        <w:t>加减：大便燥结，腹胀不舒，加芒硝（冲服）</w:t>
      </w:r>
      <w:r>
        <w:rPr>
          <w:rFonts w:ascii="宋体" w:hAnsi="宋体" w:hint="eastAsia"/>
          <w:sz w:val="24"/>
          <w:szCs w:val="24"/>
        </w:rPr>
        <w:t>5g</w:t>
      </w:r>
      <w:r>
        <w:rPr>
          <w:rFonts w:ascii="宋体" w:hAnsi="宋体" w:hint="eastAsia"/>
          <w:sz w:val="24"/>
          <w:szCs w:val="24"/>
        </w:rPr>
        <w:t>，淡苁蓉</w:t>
      </w:r>
      <w:r>
        <w:rPr>
          <w:rFonts w:ascii="宋体" w:hAnsi="宋体" w:hint="eastAsia"/>
          <w:sz w:val="24"/>
          <w:szCs w:val="24"/>
        </w:rPr>
        <w:t>15g</w:t>
      </w:r>
      <w:r>
        <w:rPr>
          <w:rFonts w:ascii="宋体" w:hAnsi="宋体" w:hint="eastAsia"/>
          <w:sz w:val="24"/>
          <w:szCs w:val="24"/>
        </w:rPr>
        <w:t>；呕吐噎膈，进食受阻，加丁香</w:t>
      </w:r>
      <w:r>
        <w:rPr>
          <w:rFonts w:ascii="宋体" w:hAnsi="宋体" w:hint="eastAsia"/>
          <w:sz w:val="24"/>
          <w:szCs w:val="24"/>
        </w:rPr>
        <w:t>3g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，刀豆子</w:t>
      </w:r>
      <w:r>
        <w:rPr>
          <w:rFonts w:ascii="宋体" w:hAnsi="宋体" w:hint="eastAsia"/>
          <w:sz w:val="24"/>
          <w:szCs w:val="24"/>
        </w:rPr>
        <w:t>10g</w:t>
      </w:r>
      <w:r>
        <w:rPr>
          <w:rFonts w:ascii="宋体" w:hAnsi="宋体" w:hint="eastAsia"/>
          <w:sz w:val="24"/>
          <w:szCs w:val="24"/>
        </w:rPr>
        <w:t>；神疲乏力，精神萎靡，加党参</w:t>
      </w:r>
      <w:r>
        <w:rPr>
          <w:rFonts w:ascii="宋体" w:hAnsi="宋体" w:hint="eastAsia"/>
          <w:sz w:val="24"/>
          <w:szCs w:val="24"/>
        </w:rPr>
        <w:t>15</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t>银柴胡</w:t>
      </w:r>
      <w:r>
        <w:rPr>
          <w:rFonts w:ascii="宋体" w:hAnsi="宋体" w:hint="eastAsia"/>
          <w:sz w:val="24"/>
          <w:szCs w:val="24"/>
        </w:rPr>
        <w:t>10g</w:t>
      </w:r>
      <w:r>
        <w:rPr>
          <w:rFonts w:ascii="宋体" w:hAnsi="宋体" w:hint="eastAsia"/>
          <w:sz w:val="24"/>
          <w:szCs w:val="24"/>
        </w:rPr>
        <w:t>；潮热盗汗，口咽干燥，加沙参</w:t>
      </w:r>
      <w:r>
        <w:rPr>
          <w:rFonts w:ascii="宋体" w:hAnsi="宋体" w:hint="eastAsia"/>
          <w:sz w:val="24"/>
          <w:szCs w:val="24"/>
        </w:rPr>
        <w:t>15g</w:t>
      </w:r>
      <w:r>
        <w:rPr>
          <w:rFonts w:ascii="宋体" w:hAnsi="宋体" w:hint="eastAsia"/>
          <w:sz w:val="24"/>
          <w:szCs w:val="24"/>
        </w:rPr>
        <w:t>，生地黄</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，银柴胡</w:t>
      </w:r>
      <w:r>
        <w:rPr>
          <w:rFonts w:ascii="宋体" w:hAnsi="宋体" w:hint="eastAsia"/>
          <w:sz w:val="24"/>
          <w:szCs w:val="24"/>
        </w:rPr>
        <w:t>10g</w:t>
      </w:r>
      <w:r>
        <w:rPr>
          <w:rFonts w:ascii="宋体" w:hAnsi="宋体" w:hint="eastAsia"/>
          <w:sz w:val="24"/>
          <w:szCs w:val="24"/>
        </w:rPr>
        <w:t>；胃脘隐痛，喜温喜按，朝食暮吐，暮食朝吐，泛吐清水，面色萎黄，大便溏薄，加干姜</w:t>
      </w:r>
      <w:r>
        <w:rPr>
          <w:rFonts w:ascii="宋体" w:hAnsi="宋体" w:hint="eastAsia"/>
          <w:sz w:val="24"/>
          <w:szCs w:val="24"/>
        </w:rPr>
        <w:t>5g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，吴茱萸</w:t>
      </w:r>
      <w:r>
        <w:rPr>
          <w:rFonts w:ascii="宋体" w:hAnsi="宋体" w:hint="eastAsia"/>
          <w:sz w:val="24"/>
          <w:szCs w:val="24"/>
        </w:rPr>
        <w:t>6g</w:t>
      </w:r>
      <w:r>
        <w:rPr>
          <w:rFonts w:ascii="宋体" w:hAnsi="宋体" w:hint="eastAsia"/>
          <w:sz w:val="24"/>
          <w:szCs w:val="24"/>
        </w:rPr>
        <w:t>，淡附片</w:t>
      </w:r>
      <w:r>
        <w:rPr>
          <w:rFonts w:ascii="宋体" w:hAnsi="宋体" w:hint="eastAsia"/>
          <w:sz w:val="24"/>
          <w:szCs w:val="24"/>
        </w:rPr>
        <w:t>6g</w:t>
      </w:r>
      <w:r>
        <w:rPr>
          <w:rFonts w:ascii="宋体" w:hAnsi="宋体" w:hint="eastAsia"/>
          <w:sz w:val="24"/>
          <w:szCs w:val="24"/>
        </w:rPr>
        <w:t>，高良姜</w:t>
      </w:r>
      <w:r>
        <w:rPr>
          <w:rFonts w:ascii="宋体" w:hAnsi="宋体" w:hint="eastAsia"/>
          <w:sz w:val="24"/>
          <w:szCs w:val="24"/>
        </w:rPr>
        <w:t>18g</w:t>
      </w:r>
      <w:r>
        <w:rPr>
          <w:rFonts w:ascii="宋体" w:hAnsi="宋体" w:hint="eastAsia"/>
          <w:sz w:val="24"/>
          <w:szCs w:val="24"/>
        </w:rPr>
        <w:t>，党参</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用法：上药加水煎煮</w:t>
      </w:r>
      <w:r>
        <w:rPr>
          <w:rFonts w:ascii="宋体" w:hAnsi="宋体" w:hint="eastAsia"/>
          <w:sz w:val="24"/>
          <w:szCs w:val="24"/>
        </w:rPr>
        <w:t>2</w:t>
      </w:r>
      <w:r>
        <w:rPr>
          <w:rFonts w:ascii="宋体" w:hAnsi="宋体" w:hint="eastAsia"/>
          <w:sz w:val="24"/>
          <w:szCs w:val="24"/>
        </w:rPr>
        <w:t>次，药液混合均匀，分</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主治：食管癌早期</w:t>
      </w:r>
    </w:p>
    <w:p w:rsidR="0092288F" w:rsidRDefault="00103FAA" w:rsidP="00DA0A6F">
      <w:pPr>
        <w:pStyle w:val="10"/>
      </w:pPr>
      <w:bookmarkStart w:id="654" w:name="_Toc54209622"/>
      <w:r>
        <w:rPr>
          <w:rFonts w:hint="eastAsia"/>
          <w:bCs/>
        </w:rPr>
        <w:t>方名：</w:t>
      </w:r>
      <w:r>
        <w:rPr>
          <w:rFonts w:hint="eastAsia"/>
          <w:bCs/>
        </w:rPr>
        <w:t>旋覆花代赭石汤</w:t>
      </w:r>
      <w:bookmarkEnd w:id="654"/>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、制半夏</w:t>
      </w:r>
      <w:r>
        <w:rPr>
          <w:rFonts w:ascii="宋体" w:hAnsi="宋体" w:hint="eastAsia"/>
          <w:sz w:val="24"/>
          <w:szCs w:val="24"/>
        </w:rPr>
        <w:t>9g</w:t>
      </w:r>
      <w:r>
        <w:rPr>
          <w:rFonts w:ascii="宋体" w:hAnsi="宋体" w:hint="eastAsia"/>
          <w:sz w:val="24"/>
          <w:szCs w:val="24"/>
        </w:rPr>
        <w:t>、姜竹茹</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6g</w:t>
      </w:r>
      <w:r>
        <w:rPr>
          <w:rFonts w:ascii="宋体" w:hAnsi="宋体" w:hint="eastAsia"/>
          <w:sz w:val="24"/>
          <w:szCs w:val="24"/>
        </w:rPr>
        <w:t>、黄连</w:t>
      </w:r>
      <w:r>
        <w:rPr>
          <w:rFonts w:ascii="宋体" w:hAnsi="宋体" w:hint="eastAsia"/>
          <w:sz w:val="24"/>
          <w:szCs w:val="24"/>
        </w:rPr>
        <w:t>12g</w:t>
      </w:r>
      <w:r>
        <w:rPr>
          <w:rFonts w:ascii="宋体" w:hAnsi="宋体" w:hint="eastAsia"/>
          <w:sz w:val="24"/>
          <w:szCs w:val="24"/>
        </w:rPr>
        <w:t>、吴茱萸</w:t>
      </w:r>
      <w:r>
        <w:rPr>
          <w:rFonts w:ascii="宋体" w:hAnsi="宋体" w:hint="eastAsia"/>
          <w:sz w:val="24"/>
          <w:szCs w:val="24"/>
        </w:rPr>
        <w:t>2g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、沉香</w:t>
      </w:r>
      <w:r>
        <w:rPr>
          <w:rFonts w:ascii="宋体" w:hAnsi="宋体" w:hint="eastAsia"/>
          <w:sz w:val="24"/>
          <w:szCs w:val="24"/>
        </w:rPr>
        <w:t>3g</w:t>
      </w:r>
      <w:r>
        <w:rPr>
          <w:rFonts w:ascii="宋体" w:hAnsi="宋体" w:hint="eastAsia"/>
          <w:sz w:val="24"/>
          <w:szCs w:val="24"/>
        </w:rPr>
        <w:t>、生姜</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3</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w:t>
      </w:r>
      <w:r>
        <w:rPr>
          <w:rFonts w:ascii="宋体" w:hAnsi="宋体" w:hint="eastAsia"/>
          <w:sz w:val="24"/>
          <w:szCs w:val="24"/>
        </w:rPr>
        <w:t>治：和胃降逆止呃，治食道癌手术后呃逆不止者。</w:t>
      </w:r>
    </w:p>
    <w:p w:rsidR="0092288F" w:rsidRDefault="00103FAA" w:rsidP="00DA0A6F">
      <w:pPr>
        <w:pStyle w:val="10"/>
      </w:pPr>
      <w:bookmarkStart w:id="655" w:name="_Toc54209623"/>
      <w:r>
        <w:rPr>
          <w:rFonts w:hint="eastAsia"/>
          <w:bCs/>
        </w:rPr>
        <w:t>方名：</w:t>
      </w:r>
      <w:r>
        <w:rPr>
          <w:rFonts w:hint="eastAsia"/>
          <w:bCs/>
        </w:rPr>
        <w:t>旋覆花代赭石汤加减</w:t>
      </w:r>
      <w:bookmarkEnd w:id="655"/>
    </w:p>
    <w:p w:rsidR="0092288F" w:rsidRDefault="00103FAA">
      <w:pPr>
        <w:rPr>
          <w:rFonts w:ascii="宋体" w:hAnsi="宋体"/>
          <w:sz w:val="24"/>
          <w:szCs w:val="24"/>
        </w:rPr>
      </w:pPr>
      <w:r>
        <w:rPr>
          <w:rFonts w:ascii="宋体" w:hAnsi="宋体" w:hint="eastAsia"/>
          <w:sz w:val="24"/>
          <w:szCs w:val="24"/>
        </w:rPr>
        <w:t>来源：《中医肿瘤学》（上），科学出版社，</w:t>
      </w:r>
      <w:r>
        <w:rPr>
          <w:rFonts w:ascii="宋体" w:hAnsi="宋体" w:hint="eastAsia"/>
          <w:sz w:val="24"/>
          <w:szCs w:val="24"/>
        </w:rPr>
        <w:t>1983</w:t>
      </w:r>
      <w:r>
        <w:rPr>
          <w:rFonts w:ascii="宋体" w:hAnsi="宋体" w:hint="eastAsia"/>
          <w:sz w:val="24"/>
          <w:szCs w:val="24"/>
        </w:rPr>
        <w:t>，</w:t>
      </w:r>
      <w:r>
        <w:rPr>
          <w:rFonts w:ascii="宋体" w:hAnsi="宋体" w:hint="eastAsia"/>
          <w:sz w:val="24"/>
          <w:szCs w:val="24"/>
        </w:rPr>
        <w:t>239</w:t>
      </w:r>
    </w:p>
    <w:p w:rsidR="0092288F" w:rsidRDefault="00103FAA">
      <w:pPr>
        <w:rPr>
          <w:rFonts w:ascii="宋体" w:hAnsi="宋体"/>
          <w:sz w:val="24"/>
          <w:szCs w:val="24"/>
        </w:rPr>
      </w:pPr>
      <w:r>
        <w:rPr>
          <w:rFonts w:ascii="宋体" w:hAnsi="宋体" w:hint="eastAsia"/>
          <w:sz w:val="24"/>
          <w:szCs w:val="24"/>
        </w:rPr>
        <w:t>组成：旋覆花（包）</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20g</w:t>
      </w:r>
      <w:r>
        <w:rPr>
          <w:rFonts w:ascii="宋体" w:hAnsi="宋体" w:hint="eastAsia"/>
          <w:sz w:val="24"/>
          <w:szCs w:val="24"/>
        </w:rPr>
        <w:t>、莱菔子</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20g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、贝母</w:t>
      </w:r>
      <w:r>
        <w:rPr>
          <w:rFonts w:ascii="宋体" w:hAnsi="宋体" w:hint="eastAsia"/>
          <w:sz w:val="24"/>
          <w:szCs w:val="24"/>
        </w:rPr>
        <w:t>10g</w:t>
      </w:r>
      <w:r>
        <w:rPr>
          <w:rFonts w:ascii="宋体" w:hAnsi="宋体" w:hint="eastAsia"/>
          <w:sz w:val="24"/>
          <w:szCs w:val="24"/>
        </w:rPr>
        <w:t>、砂仁</w:t>
      </w:r>
      <w:r>
        <w:rPr>
          <w:rFonts w:ascii="宋体" w:hAnsi="宋体" w:hint="eastAsia"/>
          <w:sz w:val="24"/>
          <w:szCs w:val="24"/>
        </w:rPr>
        <w:t>4g</w:t>
      </w:r>
      <w:r>
        <w:rPr>
          <w:rFonts w:ascii="宋体" w:hAnsi="宋体" w:hint="eastAsia"/>
          <w:sz w:val="24"/>
          <w:szCs w:val="24"/>
        </w:rPr>
        <w:t>、苏梗</w:t>
      </w:r>
      <w:r>
        <w:rPr>
          <w:rFonts w:ascii="宋体" w:hAnsi="宋体" w:hint="eastAsia"/>
          <w:sz w:val="24"/>
          <w:szCs w:val="24"/>
        </w:rPr>
        <w:t>10g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、草河车</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主治：气痰互阻型食管癌</w:t>
      </w:r>
    </w:p>
    <w:p w:rsidR="0092288F" w:rsidRDefault="00103FAA" w:rsidP="00DA0A6F">
      <w:pPr>
        <w:pStyle w:val="10"/>
      </w:pPr>
      <w:bookmarkStart w:id="656" w:name="_Toc54209624"/>
      <w:r>
        <w:rPr>
          <w:rFonts w:hint="eastAsia"/>
          <w:bCs/>
        </w:rPr>
        <w:t>方名：</w:t>
      </w:r>
      <w:r>
        <w:rPr>
          <w:rFonts w:hint="eastAsia"/>
          <w:bCs/>
        </w:rPr>
        <w:t>旋覆花香附汤</w:t>
      </w:r>
      <w:bookmarkEnd w:id="656"/>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9g</w:t>
      </w:r>
      <w:r>
        <w:rPr>
          <w:rFonts w:ascii="宋体" w:hAnsi="宋体" w:hint="eastAsia"/>
          <w:sz w:val="24"/>
          <w:szCs w:val="24"/>
        </w:rPr>
        <w:t>（包）、香附</w:t>
      </w:r>
      <w:r>
        <w:rPr>
          <w:rFonts w:ascii="宋体" w:hAnsi="宋体" w:hint="eastAsia"/>
          <w:sz w:val="24"/>
          <w:szCs w:val="24"/>
        </w:rPr>
        <w:t>10g</w:t>
      </w:r>
      <w:r>
        <w:rPr>
          <w:rFonts w:ascii="宋体" w:hAnsi="宋体" w:hint="eastAsia"/>
          <w:sz w:val="24"/>
          <w:szCs w:val="24"/>
        </w:rPr>
        <w:t>、炒山栀</w:t>
      </w:r>
      <w:r>
        <w:rPr>
          <w:rFonts w:ascii="宋体" w:hAnsi="宋体" w:hint="eastAsia"/>
          <w:sz w:val="24"/>
          <w:szCs w:val="24"/>
        </w:rPr>
        <w:t>6g</w:t>
      </w:r>
      <w:r>
        <w:rPr>
          <w:rFonts w:ascii="宋体" w:hAnsi="宋体" w:hint="eastAsia"/>
          <w:sz w:val="24"/>
          <w:szCs w:val="24"/>
        </w:rPr>
        <w:t>、青、陈皮各</w:t>
      </w:r>
      <w:r>
        <w:rPr>
          <w:rFonts w:ascii="宋体" w:hAnsi="宋体" w:hint="eastAsia"/>
          <w:sz w:val="24"/>
          <w:szCs w:val="24"/>
        </w:rPr>
        <w:t>6g</w:t>
      </w:r>
      <w:r>
        <w:rPr>
          <w:rFonts w:ascii="宋体" w:hAnsi="宋体" w:hint="eastAsia"/>
          <w:sz w:val="24"/>
          <w:szCs w:val="24"/>
        </w:rPr>
        <w:t>、半夏曲</w:t>
      </w:r>
      <w:r>
        <w:rPr>
          <w:rFonts w:ascii="宋体" w:hAnsi="宋体" w:hint="eastAsia"/>
          <w:sz w:val="24"/>
          <w:szCs w:val="24"/>
        </w:rPr>
        <w:t>10g</w:t>
      </w:r>
      <w:r>
        <w:rPr>
          <w:rFonts w:ascii="宋体" w:hAnsi="宋体" w:hint="eastAsia"/>
          <w:sz w:val="24"/>
          <w:szCs w:val="24"/>
        </w:rPr>
        <w:t>、苏梗</w:t>
      </w:r>
      <w:r>
        <w:rPr>
          <w:rFonts w:ascii="宋体" w:hAnsi="宋体" w:hint="eastAsia"/>
          <w:sz w:val="24"/>
          <w:szCs w:val="24"/>
        </w:rPr>
        <w:t>9g</w:t>
      </w:r>
      <w:r>
        <w:rPr>
          <w:rFonts w:ascii="宋体" w:hAnsi="宋体" w:hint="eastAsia"/>
          <w:sz w:val="24"/>
          <w:szCs w:val="24"/>
        </w:rPr>
        <w:t>、枳壳</w:t>
      </w:r>
      <w:r>
        <w:rPr>
          <w:rFonts w:ascii="宋体" w:hAnsi="宋体" w:hint="eastAsia"/>
          <w:sz w:val="24"/>
          <w:szCs w:val="24"/>
        </w:rPr>
        <w:t>9g</w:t>
      </w:r>
      <w:r>
        <w:rPr>
          <w:rFonts w:ascii="宋体" w:hAnsi="宋体" w:hint="eastAsia"/>
          <w:sz w:val="24"/>
          <w:szCs w:val="24"/>
        </w:rPr>
        <w:t>、片姜黄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加减：</w:t>
      </w:r>
      <w:r>
        <w:rPr>
          <w:rFonts w:ascii="宋体" w:hAnsi="宋体" w:hint="eastAsia"/>
          <w:sz w:val="24"/>
          <w:szCs w:val="24"/>
        </w:rPr>
        <w:t>若嗜酒多年，舌苔厚腻者，加葛花、枳子、赤芍各</w:t>
      </w:r>
      <w:r>
        <w:rPr>
          <w:rFonts w:ascii="宋体" w:hAnsi="宋体" w:hint="eastAsia"/>
          <w:sz w:val="24"/>
          <w:szCs w:val="24"/>
        </w:rPr>
        <w:t>10g</w:t>
      </w:r>
      <w:r>
        <w:rPr>
          <w:rFonts w:ascii="宋体" w:hAnsi="宋体" w:hint="eastAsia"/>
          <w:sz w:val="24"/>
          <w:szCs w:val="24"/>
        </w:rPr>
        <w:t>；若苔白腻根厚，胸中满闷、大便溏薄，脉沉缓者加草蔻</w:t>
      </w:r>
      <w:r>
        <w:rPr>
          <w:rFonts w:ascii="宋体" w:hAnsi="宋体" w:hint="eastAsia"/>
          <w:sz w:val="24"/>
          <w:szCs w:val="24"/>
        </w:rPr>
        <w:t>3g</w:t>
      </w:r>
      <w:r>
        <w:rPr>
          <w:rFonts w:ascii="宋体" w:hAnsi="宋体" w:hint="eastAsia"/>
          <w:sz w:val="24"/>
          <w:szCs w:val="24"/>
        </w:rPr>
        <w:t>，厚朴</w:t>
      </w:r>
      <w:r>
        <w:rPr>
          <w:rFonts w:ascii="宋体" w:hAnsi="宋体" w:hint="eastAsia"/>
          <w:sz w:val="24"/>
          <w:szCs w:val="24"/>
        </w:rPr>
        <w:t>6g</w:t>
      </w:r>
      <w:r>
        <w:rPr>
          <w:rFonts w:ascii="宋体" w:hAnsi="宋体" w:hint="eastAsia"/>
          <w:sz w:val="24"/>
          <w:szCs w:val="24"/>
        </w:rPr>
        <w:t>，杏仁</w:t>
      </w:r>
      <w:r>
        <w:rPr>
          <w:rFonts w:ascii="宋体" w:hAnsi="宋体" w:hint="eastAsia"/>
          <w:sz w:val="24"/>
          <w:szCs w:val="24"/>
        </w:rPr>
        <w:t>10g</w:t>
      </w:r>
      <w:r>
        <w:rPr>
          <w:rFonts w:ascii="宋体" w:hAnsi="宋体" w:hint="eastAsia"/>
          <w:sz w:val="24"/>
          <w:szCs w:val="24"/>
        </w:rPr>
        <w:t>；若苔垢腻而厚者加焦三仙各</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；若苔黄厚略干者，可酌加瓜蒌</w:t>
      </w:r>
      <w:r>
        <w:rPr>
          <w:rFonts w:ascii="宋体" w:hAnsi="宋体" w:hint="eastAsia"/>
          <w:sz w:val="24"/>
          <w:szCs w:val="24"/>
        </w:rPr>
        <w:t>20g</w:t>
      </w:r>
      <w:r>
        <w:rPr>
          <w:rFonts w:ascii="宋体" w:hAnsi="宋体" w:hint="eastAsia"/>
          <w:sz w:val="24"/>
          <w:szCs w:val="24"/>
        </w:rPr>
        <w:t>，或保和丸</w:t>
      </w:r>
      <w:r>
        <w:rPr>
          <w:rFonts w:ascii="宋体" w:hAnsi="宋体" w:hint="eastAsia"/>
          <w:sz w:val="24"/>
          <w:szCs w:val="24"/>
        </w:rPr>
        <w:t>15g</w:t>
      </w:r>
      <w:r>
        <w:rPr>
          <w:rFonts w:ascii="宋体" w:hAnsi="宋体" w:hint="eastAsia"/>
          <w:sz w:val="24"/>
          <w:szCs w:val="24"/>
        </w:rPr>
        <w:t>布包同煎；若苔黄腻根垢黄厚，脘腹胀满，大便干者，可加大黄粉</w:t>
      </w:r>
      <w:r>
        <w:rPr>
          <w:rFonts w:ascii="宋体" w:hAnsi="宋体" w:hint="eastAsia"/>
          <w:sz w:val="24"/>
          <w:szCs w:val="24"/>
        </w:rPr>
        <w:t>1~2g</w:t>
      </w:r>
      <w:r>
        <w:rPr>
          <w:rFonts w:ascii="宋体" w:hAnsi="宋体" w:hint="eastAsia"/>
          <w:sz w:val="24"/>
          <w:szCs w:val="24"/>
        </w:rPr>
        <w:t>（冲），甚则可加元明粉</w:t>
      </w:r>
      <w:r>
        <w:rPr>
          <w:rFonts w:ascii="宋体" w:hAnsi="宋体" w:hint="eastAsia"/>
          <w:sz w:val="24"/>
          <w:szCs w:val="24"/>
        </w:rPr>
        <w:t>2g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主治：噎膈，气机郁滞</w:t>
      </w:r>
      <w:r>
        <w:rPr>
          <w:rFonts w:ascii="宋体" w:hAnsi="宋体" w:hint="eastAsia"/>
          <w:sz w:val="24"/>
          <w:szCs w:val="24"/>
        </w:rPr>
        <w:t xml:space="preserve"> </w:t>
      </w:r>
      <w:r>
        <w:rPr>
          <w:rFonts w:ascii="宋体" w:hAnsi="宋体" w:hint="eastAsia"/>
          <w:sz w:val="24"/>
          <w:szCs w:val="24"/>
        </w:rPr>
        <w:t>咽部食道阻塞不畅，咽物作痛气噎，由于心情抑郁则病势更甚。疏调气机，降逆定噎。</w:t>
      </w:r>
    </w:p>
    <w:p w:rsidR="0092288F" w:rsidRDefault="00103FAA" w:rsidP="00DA0A6F">
      <w:pPr>
        <w:pStyle w:val="10"/>
      </w:pPr>
      <w:bookmarkStart w:id="657" w:name="_Toc54209625"/>
      <w:r>
        <w:rPr>
          <w:rFonts w:hint="eastAsia"/>
          <w:bCs/>
        </w:rPr>
        <w:t>方名：</w:t>
      </w:r>
      <w:r>
        <w:rPr>
          <w:rFonts w:hint="eastAsia"/>
          <w:bCs/>
        </w:rPr>
        <w:t>旋石汤</w:t>
      </w:r>
      <w:bookmarkEnd w:id="657"/>
    </w:p>
    <w:p w:rsidR="0092288F" w:rsidRDefault="00103FAA">
      <w:pPr>
        <w:rPr>
          <w:rFonts w:ascii="宋体" w:hAnsi="宋体"/>
          <w:sz w:val="24"/>
          <w:szCs w:val="24"/>
        </w:rPr>
      </w:pPr>
      <w:r>
        <w:rPr>
          <w:rFonts w:ascii="宋体" w:hAnsi="宋体" w:hint="eastAsia"/>
          <w:sz w:val="24"/>
          <w:szCs w:val="24"/>
        </w:rPr>
        <w:t>来源：《中医癌瘤证证治学》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、白芍</w:t>
      </w:r>
      <w:r>
        <w:rPr>
          <w:rFonts w:ascii="宋体" w:hAnsi="宋体" w:hint="eastAsia"/>
          <w:sz w:val="24"/>
          <w:szCs w:val="24"/>
        </w:rPr>
        <w:t>20g</w:t>
      </w:r>
      <w:r>
        <w:rPr>
          <w:rFonts w:ascii="宋体" w:hAnsi="宋体" w:hint="eastAsia"/>
          <w:sz w:val="24"/>
          <w:szCs w:val="24"/>
        </w:rPr>
        <w:t>、柴胡</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20g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、川楝子</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10g</w:t>
      </w:r>
      <w:r>
        <w:rPr>
          <w:rFonts w:ascii="宋体" w:hAnsi="宋体" w:hint="eastAsia"/>
          <w:sz w:val="24"/>
          <w:szCs w:val="24"/>
        </w:rPr>
        <w:t>、全蝎</w:t>
      </w:r>
      <w:r>
        <w:rPr>
          <w:rFonts w:ascii="宋体" w:hAnsi="宋体" w:hint="eastAsia"/>
          <w:sz w:val="24"/>
          <w:szCs w:val="24"/>
        </w:rPr>
        <w:t>10g</w:t>
      </w:r>
      <w:r>
        <w:rPr>
          <w:rFonts w:ascii="宋体" w:hAnsi="宋体" w:hint="eastAsia"/>
          <w:sz w:val="24"/>
          <w:szCs w:val="24"/>
        </w:rPr>
        <w:t>、料姜石</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主治：疏肝解郁，降逆止呕，解毒消肿。适用于食管癌进食梗阻，胸闷胁胀，胸背隐痛，烦燥失眠，纳食不舒，呃逆时作，舌淡苔白腻，脉细弦。</w:t>
      </w:r>
    </w:p>
    <w:p w:rsidR="0092288F" w:rsidRDefault="00103FAA" w:rsidP="00DA0A6F">
      <w:pPr>
        <w:pStyle w:val="10"/>
      </w:pPr>
      <w:bookmarkStart w:id="658" w:name="_Toc54209626"/>
      <w:r>
        <w:rPr>
          <w:rFonts w:hint="eastAsia"/>
          <w:bCs/>
        </w:rPr>
        <w:t>方名：</w:t>
      </w:r>
      <w:r>
        <w:rPr>
          <w:rFonts w:hint="eastAsia"/>
          <w:bCs/>
        </w:rPr>
        <w:t>穴位割治法</w:t>
      </w:r>
      <w:bookmarkEnd w:id="658"/>
    </w:p>
    <w:p w:rsidR="0092288F" w:rsidRDefault="00103FAA">
      <w:pPr>
        <w:rPr>
          <w:rFonts w:ascii="宋体" w:hAnsi="宋体"/>
          <w:sz w:val="24"/>
          <w:szCs w:val="24"/>
        </w:rPr>
      </w:pPr>
      <w:r>
        <w:rPr>
          <w:rFonts w:ascii="宋体" w:hAnsi="宋体" w:hint="eastAsia"/>
          <w:sz w:val="24"/>
          <w:szCs w:val="24"/>
        </w:rPr>
        <w:t>来源：《肿瘤的防治》</w:t>
      </w:r>
    </w:p>
    <w:p w:rsidR="0092288F" w:rsidRDefault="00103FAA">
      <w:pPr>
        <w:rPr>
          <w:rFonts w:ascii="宋体" w:hAnsi="宋体"/>
          <w:sz w:val="24"/>
          <w:szCs w:val="24"/>
        </w:rPr>
      </w:pPr>
      <w:r>
        <w:rPr>
          <w:rFonts w:ascii="宋体" w:hAnsi="宋体" w:hint="eastAsia"/>
          <w:sz w:val="24"/>
          <w:szCs w:val="24"/>
        </w:rPr>
        <w:t>组成：主穴</w:t>
      </w:r>
      <w:r>
        <w:rPr>
          <w:rFonts w:ascii="宋体" w:hAnsi="宋体" w:hint="eastAsia"/>
          <w:sz w:val="24"/>
          <w:szCs w:val="24"/>
        </w:rPr>
        <w:t>:</w:t>
      </w:r>
      <w:r>
        <w:rPr>
          <w:rFonts w:ascii="宋体" w:hAnsi="宋体" w:hint="eastAsia"/>
          <w:sz w:val="24"/>
          <w:szCs w:val="24"/>
        </w:rPr>
        <w:t>公孙、然谷（各种癌症第一次割治）、食管癌</w:t>
      </w:r>
      <w:r>
        <w:rPr>
          <w:rFonts w:ascii="宋体" w:hAnsi="宋体" w:hint="eastAsia"/>
          <w:sz w:val="24"/>
          <w:szCs w:val="24"/>
        </w:rPr>
        <w:t>:</w:t>
      </w:r>
      <w:r>
        <w:rPr>
          <w:rFonts w:ascii="宋体" w:hAnsi="宋体" w:hint="eastAsia"/>
          <w:sz w:val="24"/>
          <w:szCs w:val="24"/>
        </w:rPr>
        <w:t>膻中</w:t>
      </w:r>
    </w:p>
    <w:p w:rsidR="0092288F" w:rsidRDefault="00103FAA">
      <w:pPr>
        <w:rPr>
          <w:rFonts w:ascii="宋体" w:hAnsi="宋体"/>
          <w:sz w:val="24"/>
          <w:szCs w:val="24"/>
        </w:rPr>
      </w:pPr>
      <w:r>
        <w:rPr>
          <w:rFonts w:ascii="宋体" w:hAnsi="宋体" w:hint="eastAsia"/>
          <w:sz w:val="24"/>
          <w:szCs w:val="24"/>
        </w:rPr>
        <w:t>用法：一般</w:t>
      </w:r>
      <w:r>
        <w:rPr>
          <w:rFonts w:ascii="宋体" w:hAnsi="宋体" w:hint="eastAsia"/>
          <w:sz w:val="24"/>
          <w:szCs w:val="24"/>
        </w:rPr>
        <w:t>10~30</w:t>
      </w:r>
      <w:r>
        <w:rPr>
          <w:rFonts w:ascii="宋体" w:hAnsi="宋体" w:hint="eastAsia"/>
          <w:sz w:val="24"/>
          <w:szCs w:val="24"/>
        </w:rPr>
        <w:t>天割治一次，通常可做</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备注：术后局部保持清洁，</w:t>
      </w:r>
      <w:r>
        <w:rPr>
          <w:rFonts w:ascii="宋体" w:hAnsi="宋体" w:hint="eastAsia"/>
          <w:sz w:val="24"/>
          <w:szCs w:val="24"/>
        </w:rPr>
        <w:t>3~5</w:t>
      </w:r>
      <w:r>
        <w:rPr>
          <w:rFonts w:ascii="宋体" w:hAnsi="宋体" w:hint="eastAsia"/>
          <w:sz w:val="24"/>
          <w:szCs w:val="24"/>
        </w:rPr>
        <w:t>天不接触水，预防感染。</w:t>
      </w:r>
    </w:p>
    <w:p w:rsidR="0092288F" w:rsidRDefault="0092288F">
      <w:pPr>
        <w:rPr>
          <w:rFonts w:ascii="宋体" w:hAnsi="宋体"/>
          <w:sz w:val="24"/>
          <w:szCs w:val="24"/>
        </w:rPr>
      </w:pPr>
    </w:p>
    <w:p w:rsidR="0092288F" w:rsidRDefault="00103FAA" w:rsidP="00DA0A6F">
      <w:pPr>
        <w:pStyle w:val="10"/>
      </w:pPr>
      <w:bookmarkStart w:id="659" w:name="_Toc54209627"/>
      <w:r>
        <w:rPr>
          <w:rFonts w:hint="eastAsia"/>
          <w:bCs/>
        </w:rPr>
        <w:t>方名：</w:t>
      </w:r>
      <w:r>
        <w:rPr>
          <w:rFonts w:hint="eastAsia"/>
          <w:bCs/>
        </w:rPr>
        <w:t>血肠溶衣片</w:t>
      </w:r>
      <w:bookmarkEnd w:id="659"/>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组成：血肠溶衣</w:t>
      </w:r>
      <w:r>
        <w:rPr>
          <w:rFonts w:ascii="宋体" w:hAnsi="宋体" w:hint="eastAsia"/>
          <w:sz w:val="24"/>
          <w:szCs w:val="24"/>
        </w:rPr>
        <w:t>100</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5~7</w:t>
      </w:r>
      <w:r>
        <w:rPr>
          <w:rFonts w:ascii="宋体" w:hAnsi="宋体" w:hint="eastAsia"/>
          <w:sz w:val="24"/>
          <w:szCs w:val="24"/>
        </w:rPr>
        <w:t>片，每日</w:t>
      </w:r>
      <w:r>
        <w:rPr>
          <w:rFonts w:ascii="宋体" w:hAnsi="宋体" w:hint="eastAsia"/>
          <w:sz w:val="24"/>
          <w:szCs w:val="24"/>
        </w:rPr>
        <w:t>3~4</w:t>
      </w:r>
      <w:r>
        <w:rPr>
          <w:rFonts w:ascii="宋体" w:hAnsi="宋体" w:hint="eastAsia"/>
          <w:sz w:val="24"/>
          <w:szCs w:val="24"/>
        </w:rPr>
        <w:t>次，饭前服，连续</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pPr>
        <w:rPr>
          <w:rFonts w:ascii="宋体" w:hAnsi="宋体"/>
          <w:sz w:val="24"/>
          <w:szCs w:val="24"/>
        </w:rPr>
      </w:pPr>
      <w:r>
        <w:rPr>
          <w:rFonts w:ascii="宋体" w:hAnsi="宋体" w:hint="eastAsia"/>
          <w:sz w:val="24"/>
          <w:szCs w:val="24"/>
        </w:rPr>
        <w:t>备注：本方宜长期服食方可显效，服完再备足</w:t>
      </w:r>
      <w:r>
        <w:rPr>
          <w:rFonts w:ascii="宋体" w:hAnsi="宋体" w:hint="eastAsia"/>
          <w:sz w:val="24"/>
          <w:szCs w:val="24"/>
        </w:rPr>
        <w:t>3</w:t>
      </w:r>
      <w:r>
        <w:rPr>
          <w:rFonts w:ascii="宋体" w:hAnsi="宋体" w:hint="eastAsia"/>
          <w:sz w:val="24"/>
          <w:szCs w:val="24"/>
        </w:rPr>
        <w:t>个月之量，不要中断。</w:t>
      </w:r>
    </w:p>
    <w:p w:rsidR="0092288F" w:rsidRDefault="00103FAA" w:rsidP="00DA0A6F">
      <w:pPr>
        <w:pStyle w:val="10"/>
      </w:pPr>
      <w:bookmarkStart w:id="660" w:name="_Toc54209628"/>
      <w:r>
        <w:rPr>
          <w:rFonts w:hint="eastAsia"/>
          <w:bCs/>
        </w:rPr>
        <w:t>方名：</w:t>
      </w:r>
      <w:r>
        <w:rPr>
          <w:rFonts w:hint="eastAsia"/>
          <w:bCs/>
        </w:rPr>
        <w:t>血韭汁饮</w:t>
      </w:r>
      <w:bookmarkEnd w:id="660"/>
    </w:p>
    <w:p w:rsidR="0092288F" w:rsidRDefault="00103FAA">
      <w:pPr>
        <w:rPr>
          <w:rFonts w:ascii="宋体" w:hAnsi="宋体"/>
          <w:sz w:val="24"/>
          <w:szCs w:val="24"/>
        </w:rPr>
      </w:pPr>
      <w:r>
        <w:rPr>
          <w:rFonts w:ascii="宋体" w:hAnsi="宋体" w:hint="eastAsia"/>
          <w:sz w:val="24"/>
          <w:szCs w:val="24"/>
        </w:rPr>
        <w:t>来源：《丹溪心法》</w:t>
      </w:r>
    </w:p>
    <w:p w:rsidR="0092288F" w:rsidRDefault="00103FAA">
      <w:pPr>
        <w:rPr>
          <w:rFonts w:ascii="宋体" w:hAnsi="宋体"/>
          <w:sz w:val="24"/>
          <w:szCs w:val="24"/>
        </w:rPr>
      </w:pPr>
      <w:r>
        <w:rPr>
          <w:rFonts w:ascii="宋体" w:hAnsi="宋体" w:hint="eastAsia"/>
          <w:sz w:val="24"/>
          <w:szCs w:val="24"/>
        </w:rPr>
        <w:t>组成：新鲜血</w:t>
      </w:r>
      <w:r>
        <w:rPr>
          <w:rFonts w:ascii="宋体" w:hAnsi="宋体" w:hint="eastAsia"/>
          <w:sz w:val="24"/>
          <w:szCs w:val="24"/>
        </w:rPr>
        <w:t>100ml</w:t>
      </w:r>
      <w:r>
        <w:rPr>
          <w:rFonts w:ascii="宋体" w:hAnsi="宋体" w:hint="eastAsia"/>
          <w:sz w:val="24"/>
          <w:szCs w:val="24"/>
        </w:rPr>
        <w:t>、鲜韭菜汁</w:t>
      </w:r>
      <w:r>
        <w:rPr>
          <w:rFonts w:ascii="宋体" w:hAnsi="宋体" w:hint="eastAsia"/>
          <w:sz w:val="24"/>
          <w:szCs w:val="24"/>
        </w:rPr>
        <w:t>20~30ml</w:t>
      </w:r>
      <w:r>
        <w:rPr>
          <w:rFonts w:ascii="宋体" w:hAnsi="宋体" w:hint="eastAsia"/>
          <w:sz w:val="24"/>
          <w:szCs w:val="24"/>
        </w:rPr>
        <w:t>、蜂蜜</w:t>
      </w:r>
      <w:r>
        <w:rPr>
          <w:rFonts w:ascii="宋体" w:hAnsi="宋体" w:hint="eastAsia"/>
          <w:sz w:val="24"/>
          <w:szCs w:val="24"/>
        </w:rPr>
        <w:t>15ml</w:t>
      </w:r>
    </w:p>
    <w:p w:rsidR="0092288F" w:rsidRDefault="00103FAA">
      <w:pPr>
        <w:rPr>
          <w:rFonts w:ascii="宋体" w:hAnsi="宋体"/>
          <w:sz w:val="24"/>
          <w:szCs w:val="24"/>
        </w:rPr>
      </w:pPr>
      <w:r>
        <w:rPr>
          <w:rFonts w:ascii="宋体" w:hAnsi="宋体" w:hint="eastAsia"/>
          <w:sz w:val="24"/>
          <w:szCs w:val="24"/>
        </w:rPr>
        <w:t>用法：将活宰杀，取鲜血，放于碗中，继之将鲜韭菜洗净，绞榨取韭菜汁，以韭菜汁掺入血中，再加蜂蜜拌匀，徐徐咽下，每日</w:t>
      </w:r>
      <w:r>
        <w:rPr>
          <w:rFonts w:ascii="宋体" w:hAnsi="宋体" w:hint="eastAsia"/>
          <w:sz w:val="24"/>
          <w:szCs w:val="24"/>
        </w:rPr>
        <w:t>1</w:t>
      </w:r>
      <w:r>
        <w:rPr>
          <w:rFonts w:ascii="宋体" w:hAnsi="宋体" w:hint="eastAsia"/>
          <w:sz w:val="24"/>
          <w:szCs w:val="24"/>
        </w:rPr>
        <w:t>次，常饮服之。</w:t>
      </w:r>
      <w:r>
        <w:rPr>
          <w:rFonts w:ascii="宋体" w:hAnsi="宋体" w:hint="eastAsia"/>
          <w:sz w:val="24"/>
          <w:szCs w:val="24"/>
        </w:rPr>
        <w:t xml:space="preserve"> </w:t>
      </w:r>
    </w:p>
    <w:p w:rsidR="0092288F" w:rsidRDefault="00103FAA">
      <w:pPr>
        <w:rPr>
          <w:rFonts w:ascii="宋体" w:hAnsi="宋体"/>
          <w:b/>
          <w:bCs/>
          <w:sz w:val="24"/>
          <w:szCs w:val="24"/>
        </w:rPr>
      </w:pPr>
      <w:r>
        <w:rPr>
          <w:rFonts w:ascii="宋体" w:hAnsi="宋体" w:hint="eastAsia"/>
          <w:sz w:val="24"/>
          <w:szCs w:val="24"/>
        </w:rPr>
        <w:t>主治：食道</w:t>
      </w:r>
      <w:r>
        <w:rPr>
          <w:rFonts w:ascii="宋体" w:hAnsi="宋体" w:hint="eastAsia"/>
          <w:sz w:val="24"/>
          <w:szCs w:val="24"/>
        </w:rPr>
        <w:t>癌梗阻，滴水不下者，胃癌、胃网状淋巴瘤出现反胃，饮食不下者。</w:t>
      </w:r>
    </w:p>
    <w:p w:rsidR="0092288F" w:rsidRDefault="00103FAA" w:rsidP="00DA0A6F">
      <w:pPr>
        <w:pStyle w:val="10"/>
      </w:pPr>
      <w:bookmarkStart w:id="661" w:name="_Toc54209629"/>
      <w:r>
        <w:rPr>
          <w:rFonts w:hint="eastAsia"/>
          <w:bCs/>
        </w:rPr>
        <w:t>方名：</w:t>
      </w:r>
      <w:r>
        <w:rPr>
          <w:rFonts w:hint="eastAsia"/>
          <w:bCs/>
        </w:rPr>
        <w:t xml:space="preserve"> </w:t>
      </w:r>
      <w:r>
        <w:rPr>
          <w:rFonts w:hint="eastAsia"/>
          <w:bCs/>
        </w:rPr>
        <w:t>血烧豆腐</w:t>
      </w:r>
      <w:bookmarkEnd w:id="661"/>
    </w:p>
    <w:p w:rsidR="0092288F" w:rsidRDefault="00103FAA">
      <w:pPr>
        <w:rPr>
          <w:rFonts w:ascii="宋体" w:hAnsi="宋体"/>
          <w:sz w:val="24"/>
          <w:szCs w:val="24"/>
        </w:rPr>
      </w:pPr>
      <w:r>
        <w:rPr>
          <w:rFonts w:ascii="宋体" w:hAnsi="宋体" w:hint="eastAsia"/>
          <w:sz w:val="24"/>
          <w:szCs w:val="24"/>
        </w:rPr>
        <w:t>来源：《常见慢性病食物疗养法》</w:t>
      </w:r>
    </w:p>
    <w:p w:rsidR="0092288F" w:rsidRDefault="00103FAA">
      <w:pPr>
        <w:rPr>
          <w:rFonts w:ascii="宋体" w:hAnsi="宋体"/>
          <w:sz w:val="24"/>
          <w:szCs w:val="24"/>
        </w:rPr>
      </w:pPr>
      <w:r>
        <w:rPr>
          <w:rFonts w:ascii="宋体" w:hAnsi="宋体" w:hint="eastAsia"/>
          <w:sz w:val="24"/>
          <w:szCs w:val="24"/>
        </w:rPr>
        <w:t>组成：鲜血</w:t>
      </w:r>
      <w:r>
        <w:rPr>
          <w:rFonts w:ascii="宋体" w:hAnsi="宋体" w:hint="eastAsia"/>
          <w:sz w:val="24"/>
          <w:szCs w:val="24"/>
        </w:rPr>
        <w:t>250g</w:t>
      </w:r>
      <w:r>
        <w:rPr>
          <w:rFonts w:ascii="宋体" w:hAnsi="宋体" w:hint="eastAsia"/>
          <w:sz w:val="24"/>
          <w:szCs w:val="24"/>
        </w:rPr>
        <w:t>、豆腐</w:t>
      </w:r>
      <w:r>
        <w:rPr>
          <w:rFonts w:ascii="宋体" w:hAnsi="宋体" w:hint="eastAsia"/>
          <w:sz w:val="24"/>
          <w:szCs w:val="24"/>
        </w:rPr>
        <w:t>1</w:t>
      </w:r>
      <w:r>
        <w:rPr>
          <w:rFonts w:ascii="宋体" w:hAnsi="宋体" w:hint="eastAsia"/>
          <w:sz w:val="24"/>
          <w:szCs w:val="24"/>
        </w:rPr>
        <w:t>块、鲜大蒜苗</w:t>
      </w:r>
      <w:r>
        <w:rPr>
          <w:rFonts w:ascii="宋体" w:hAnsi="宋体" w:hint="eastAsia"/>
          <w:sz w:val="24"/>
          <w:szCs w:val="24"/>
        </w:rPr>
        <w:t>100g</w:t>
      </w:r>
      <w:r>
        <w:rPr>
          <w:rFonts w:ascii="宋体" w:hAnsi="宋体" w:hint="eastAsia"/>
          <w:sz w:val="24"/>
          <w:szCs w:val="24"/>
        </w:rPr>
        <w:t>、油、盐、黄酒、味精各少量</w:t>
      </w:r>
    </w:p>
    <w:p w:rsidR="0092288F" w:rsidRDefault="00103FAA">
      <w:pPr>
        <w:rPr>
          <w:rFonts w:ascii="宋体" w:hAnsi="宋体"/>
          <w:sz w:val="24"/>
          <w:szCs w:val="24"/>
        </w:rPr>
      </w:pPr>
      <w:r>
        <w:rPr>
          <w:rFonts w:ascii="宋体" w:hAnsi="宋体" w:hint="eastAsia"/>
          <w:sz w:val="24"/>
          <w:szCs w:val="24"/>
        </w:rPr>
        <w:t>用法：血入沸水烫过，切成厚块，豆腐亦切厚块，蒜苗洗净，切为短段，先将大蒜苗加油炒片刻，投入血，豆腐同炒</w:t>
      </w:r>
      <w:r>
        <w:rPr>
          <w:rFonts w:ascii="宋体" w:hAnsi="宋体" w:hint="eastAsia"/>
          <w:sz w:val="24"/>
          <w:szCs w:val="24"/>
        </w:rPr>
        <w:t>10</w:t>
      </w:r>
      <w:r>
        <w:rPr>
          <w:rFonts w:ascii="宋体" w:hAnsi="宋体" w:hint="eastAsia"/>
          <w:sz w:val="24"/>
          <w:szCs w:val="24"/>
        </w:rPr>
        <w:t>分钟，加水适量煮沸，放黄酒、味精和盐少许，盛碗备食，每日</w:t>
      </w:r>
      <w:r>
        <w:rPr>
          <w:rFonts w:ascii="宋体" w:hAnsi="宋体" w:hint="eastAsia"/>
          <w:sz w:val="24"/>
          <w:szCs w:val="24"/>
        </w:rPr>
        <w:t>1</w:t>
      </w:r>
      <w:r>
        <w:rPr>
          <w:rFonts w:ascii="宋体" w:hAnsi="宋体" w:hint="eastAsia"/>
          <w:sz w:val="24"/>
          <w:szCs w:val="24"/>
        </w:rPr>
        <w:t>剂，佐膳食之，常服食有效。</w:t>
      </w:r>
    </w:p>
    <w:p w:rsidR="0092288F" w:rsidRDefault="00103FAA">
      <w:pPr>
        <w:rPr>
          <w:rFonts w:ascii="宋体" w:hAnsi="宋体"/>
          <w:sz w:val="24"/>
          <w:szCs w:val="24"/>
        </w:rPr>
      </w:pPr>
      <w:r>
        <w:rPr>
          <w:rFonts w:ascii="宋体" w:hAnsi="宋体" w:hint="eastAsia"/>
          <w:sz w:val="24"/>
          <w:szCs w:val="24"/>
        </w:rPr>
        <w:t>主治：防治食道癌、胃癌、肠道癌肿</w:t>
      </w:r>
    </w:p>
    <w:p w:rsidR="0092288F" w:rsidRDefault="00103FAA" w:rsidP="00DA0A6F">
      <w:pPr>
        <w:pStyle w:val="10"/>
      </w:pPr>
      <w:bookmarkStart w:id="662" w:name="_Toc54209630"/>
      <w:r>
        <w:rPr>
          <w:rFonts w:hint="eastAsia"/>
          <w:bCs/>
        </w:rPr>
        <w:t>方名：</w:t>
      </w:r>
      <w:r>
        <w:rPr>
          <w:rFonts w:hint="eastAsia"/>
          <w:bCs/>
        </w:rPr>
        <w:t>血糖衣片</w:t>
      </w:r>
      <w:bookmarkEnd w:id="662"/>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组成：市售血糖衣片适量</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5~7</w:t>
      </w:r>
      <w:r>
        <w:rPr>
          <w:rFonts w:ascii="宋体" w:hAnsi="宋体" w:hint="eastAsia"/>
          <w:sz w:val="24"/>
          <w:szCs w:val="24"/>
        </w:rPr>
        <w:t>片，每日</w:t>
      </w:r>
      <w:r>
        <w:rPr>
          <w:rFonts w:ascii="宋体" w:hAnsi="宋体" w:hint="eastAsia"/>
          <w:sz w:val="24"/>
          <w:szCs w:val="24"/>
        </w:rPr>
        <w:t>3</w:t>
      </w:r>
      <w:r>
        <w:rPr>
          <w:rFonts w:ascii="宋体" w:hAnsi="宋体" w:hint="eastAsia"/>
          <w:sz w:val="24"/>
          <w:szCs w:val="24"/>
        </w:rPr>
        <w:t>次，饭</w:t>
      </w:r>
      <w:r>
        <w:rPr>
          <w:rFonts w:ascii="宋体" w:hAnsi="宋体" w:hint="eastAsia"/>
          <w:sz w:val="24"/>
          <w:szCs w:val="24"/>
        </w:rPr>
        <w:t>前服，白开水送服。</w:t>
      </w:r>
    </w:p>
    <w:p w:rsidR="0092288F" w:rsidRDefault="00103FAA">
      <w:pPr>
        <w:rPr>
          <w:rFonts w:ascii="宋体" w:hAnsi="宋体"/>
          <w:sz w:val="24"/>
          <w:szCs w:val="24"/>
        </w:rPr>
      </w:pPr>
      <w:r>
        <w:rPr>
          <w:rFonts w:ascii="宋体" w:hAnsi="宋体" w:hint="eastAsia"/>
          <w:sz w:val="24"/>
          <w:szCs w:val="24"/>
        </w:rPr>
        <w:t>主治：消化道癌症</w:t>
      </w:r>
    </w:p>
    <w:p w:rsidR="0092288F" w:rsidRDefault="00103FAA">
      <w:pPr>
        <w:rPr>
          <w:rFonts w:ascii="宋体" w:hAnsi="宋体"/>
          <w:sz w:val="24"/>
          <w:szCs w:val="24"/>
        </w:rPr>
      </w:pPr>
      <w:r>
        <w:rPr>
          <w:rFonts w:ascii="宋体" w:hAnsi="宋体" w:hint="eastAsia"/>
          <w:sz w:val="24"/>
          <w:szCs w:val="24"/>
        </w:rPr>
        <w:t>备注：服本方期间忌辛辣、鱼腥、公鸡、猪头肉</w:t>
      </w:r>
    </w:p>
    <w:p w:rsidR="0092288F" w:rsidRDefault="00103FAA" w:rsidP="00DA0A6F">
      <w:pPr>
        <w:pStyle w:val="10"/>
      </w:pPr>
      <w:bookmarkStart w:id="663" w:name="_Toc54209631"/>
      <w:r>
        <w:rPr>
          <w:rFonts w:hint="eastAsia"/>
          <w:bCs/>
        </w:rPr>
        <w:t>方名：</w:t>
      </w:r>
      <w:r>
        <w:rPr>
          <w:rFonts w:hint="eastAsia"/>
          <w:bCs/>
        </w:rPr>
        <w:t>血苡米粥</w:t>
      </w:r>
      <w:bookmarkEnd w:id="663"/>
    </w:p>
    <w:p w:rsidR="0092288F" w:rsidRDefault="00103FAA">
      <w:pPr>
        <w:rPr>
          <w:rFonts w:ascii="宋体" w:hAnsi="宋体"/>
          <w:sz w:val="24"/>
          <w:szCs w:val="24"/>
        </w:rPr>
      </w:pPr>
      <w:r>
        <w:rPr>
          <w:rFonts w:ascii="宋体" w:hAnsi="宋体" w:hint="eastAsia"/>
          <w:sz w:val="24"/>
          <w:szCs w:val="24"/>
        </w:rPr>
        <w:t>来源：《抗癌药膳》</w:t>
      </w:r>
    </w:p>
    <w:p w:rsidR="0092288F" w:rsidRDefault="00103FAA">
      <w:pPr>
        <w:rPr>
          <w:rFonts w:ascii="宋体" w:hAnsi="宋体"/>
          <w:sz w:val="24"/>
          <w:szCs w:val="24"/>
        </w:rPr>
      </w:pPr>
      <w:r>
        <w:rPr>
          <w:rFonts w:ascii="宋体" w:hAnsi="宋体" w:hint="eastAsia"/>
          <w:sz w:val="24"/>
          <w:szCs w:val="24"/>
        </w:rPr>
        <w:t>组成：血</w:t>
      </w:r>
      <w:r>
        <w:rPr>
          <w:rFonts w:ascii="宋体" w:hAnsi="宋体" w:hint="eastAsia"/>
          <w:sz w:val="24"/>
          <w:szCs w:val="24"/>
        </w:rPr>
        <w:t>100g</w:t>
      </w:r>
      <w:r>
        <w:rPr>
          <w:rFonts w:ascii="宋体" w:hAnsi="宋体" w:hint="eastAsia"/>
          <w:sz w:val="24"/>
          <w:szCs w:val="24"/>
        </w:rPr>
        <w:t>、苡米</w:t>
      </w:r>
      <w:r>
        <w:rPr>
          <w:rFonts w:ascii="宋体" w:hAnsi="宋体" w:hint="eastAsia"/>
          <w:sz w:val="24"/>
          <w:szCs w:val="24"/>
        </w:rPr>
        <w:t>150g</w:t>
      </w:r>
      <w:r>
        <w:rPr>
          <w:rFonts w:ascii="宋体" w:hAnsi="宋体" w:hint="eastAsia"/>
          <w:sz w:val="24"/>
          <w:szCs w:val="24"/>
        </w:rPr>
        <w:t>、蜂蜜</w:t>
      </w:r>
      <w:r>
        <w:rPr>
          <w:rFonts w:ascii="宋体" w:hAnsi="宋体" w:hint="eastAsia"/>
          <w:sz w:val="24"/>
          <w:szCs w:val="24"/>
        </w:rPr>
        <w:t>30ml</w:t>
      </w:r>
    </w:p>
    <w:p w:rsidR="0092288F" w:rsidRDefault="00103FAA">
      <w:pPr>
        <w:rPr>
          <w:rFonts w:ascii="宋体" w:hAnsi="宋体"/>
          <w:sz w:val="24"/>
          <w:szCs w:val="24"/>
        </w:rPr>
      </w:pPr>
      <w:r>
        <w:rPr>
          <w:rFonts w:ascii="宋体" w:hAnsi="宋体" w:hint="eastAsia"/>
          <w:sz w:val="24"/>
          <w:szCs w:val="24"/>
        </w:rPr>
        <w:t>用法：先将苡米加水煮粥，俟苡米开花熟透时，投入鲜血同煮，熟后加蜂蜜拌匀，于温时空腹顿服，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主治：消化道癌瘤</w:t>
      </w:r>
      <w:r>
        <w:rPr>
          <w:rFonts w:ascii="宋体" w:hAnsi="宋体" w:hint="eastAsia"/>
          <w:sz w:val="24"/>
          <w:szCs w:val="24"/>
        </w:rPr>
        <w:t>:</w:t>
      </w:r>
      <w:r>
        <w:rPr>
          <w:rFonts w:ascii="宋体" w:hAnsi="宋体" w:hint="eastAsia"/>
          <w:sz w:val="24"/>
          <w:szCs w:val="24"/>
        </w:rPr>
        <w:t>胃癌、肠癌、食管癌。</w:t>
      </w:r>
    </w:p>
    <w:p w:rsidR="0092288F" w:rsidRDefault="00103FAA">
      <w:pPr>
        <w:rPr>
          <w:rFonts w:ascii="宋体" w:hAnsi="宋体"/>
          <w:sz w:val="24"/>
          <w:szCs w:val="24"/>
        </w:rPr>
      </w:pPr>
      <w:r>
        <w:rPr>
          <w:rFonts w:ascii="宋体" w:hAnsi="宋体" w:hint="eastAsia"/>
          <w:sz w:val="24"/>
          <w:szCs w:val="24"/>
        </w:rPr>
        <w:t>备注：本粥应现煮现吃，不宜久置，吃不完者弃之。</w:t>
      </w:r>
    </w:p>
    <w:p w:rsidR="0092288F" w:rsidRDefault="00103FAA" w:rsidP="00DA0A6F">
      <w:pPr>
        <w:pStyle w:val="10"/>
      </w:pPr>
      <w:bookmarkStart w:id="664" w:name="_Toc54209632"/>
      <w:r>
        <w:rPr>
          <w:rFonts w:hint="eastAsia"/>
          <w:bCs/>
        </w:rPr>
        <w:t>方名：</w:t>
      </w:r>
      <w:r>
        <w:rPr>
          <w:rFonts w:hint="eastAsia"/>
          <w:bCs/>
        </w:rPr>
        <w:t>熏膈丸</w:t>
      </w:r>
      <w:bookmarkEnd w:id="664"/>
    </w:p>
    <w:p w:rsidR="0092288F" w:rsidRDefault="00103FAA">
      <w:pPr>
        <w:rPr>
          <w:rFonts w:ascii="宋体" w:hAnsi="宋体"/>
          <w:sz w:val="24"/>
          <w:szCs w:val="24"/>
        </w:rPr>
      </w:pPr>
      <w:r>
        <w:rPr>
          <w:rFonts w:ascii="宋体" w:hAnsi="宋体" w:hint="eastAsia"/>
          <w:sz w:val="24"/>
          <w:szCs w:val="24"/>
        </w:rPr>
        <w:t>来源：《普济本事方》</w:t>
      </w:r>
    </w:p>
    <w:p w:rsidR="0092288F" w:rsidRDefault="00103FAA">
      <w:pPr>
        <w:rPr>
          <w:rFonts w:ascii="宋体" w:hAnsi="宋体"/>
          <w:sz w:val="24"/>
          <w:szCs w:val="24"/>
        </w:rPr>
      </w:pPr>
      <w:r>
        <w:rPr>
          <w:rFonts w:ascii="宋体" w:hAnsi="宋体" w:hint="eastAsia"/>
          <w:sz w:val="24"/>
          <w:szCs w:val="24"/>
        </w:rPr>
        <w:t>组成：麦门冬（去心）、甘草（炙）各</w:t>
      </w:r>
      <w:r>
        <w:rPr>
          <w:rFonts w:ascii="宋体" w:hAnsi="宋体" w:hint="eastAsia"/>
          <w:sz w:val="24"/>
          <w:szCs w:val="24"/>
        </w:rPr>
        <w:t>15g</w:t>
      </w:r>
      <w:r>
        <w:rPr>
          <w:rFonts w:ascii="宋体" w:hAnsi="宋体" w:hint="eastAsia"/>
          <w:sz w:val="24"/>
          <w:szCs w:val="24"/>
        </w:rPr>
        <w:t>、人参（去芦）、桂心（不见火）、细辛（去叶）、川椒（去目并合口者，微火炒，地上出汗）、远志（去心，炒）、附子（炮，去皮脐）、干姜（炮）各</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用法：上为细末，炼蜜为丸，如鸡头子大。每用</w:t>
      </w:r>
      <w:r>
        <w:rPr>
          <w:rFonts w:ascii="宋体" w:hAnsi="宋体" w:hint="eastAsia"/>
          <w:sz w:val="24"/>
          <w:szCs w:val="24"/>
        </w:rPr>
        <w:t>1</w:t>
      </w:r>
      <w:r>
        <w:rPr>
          <w:rFonts w:ascii="宋体" w:hAnsi="宋体" w:hint="eastAsia"/>
          <w:sz w:val="24"/>
          <w:szCs w:val="24"/>
        </w:rPr>
        <w:t>丸，食后含化，</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主治：温阳通络、宽胸理气。适用于食管肿瘤，胸膈闷塞作噎。</w:t>
      </w:r>
    </w:p>
    <w:p w:rsidR="0092288F" w:rsidRDefault="00103FAA" w:rsidP="00DA0A6F">
      <w:pPr>
        <w:pStyle w:val="10"/>
      </w:pPr>
      <w:bookmarkStart w:id="665" w:name="_Toc54209633"/>
      <w:r>
        <w:rPr>
          <w:rFonts w:hint="eastAsia"/>
          <w:bCs/>
        </w:rPr>
        <w:t>方名：</w:t>
      </w:r>
      <w:r>
        <w:rPr>
          <w:rFonts w:hint="eastAsia"/>
          <w:bCs/>
        </w:rPr>
        <w:t>寻骨风根茅莓汤</w:t>
      </w:r>
      <w:bookmarkEnd w:id="665"/>
    </w:p>
    <w:p w:rsidR="0092288F" w:rsidRDefault="00103FAA">
      <w:pPr>
        <w:rPr>
          <w:rFonts w:ascii="宋体" w:hAnsi="宋体"/>
          <w:sz w:val="24"/>
          <w:szCs w:val="24"/>
        </w:rPr>
      </w:pPr>
      <w:r>
        <w:rPr>
          <w:rFonts w:ascii="宋体" w:hAnsi="宋体" w:hint="eastAsia"/>
          <w:sz w:val="24"/>
          <w:szCs w:val="24"/>
        </w:rPr>
        <w:t>来源：安徽中医学院王德郡献方</w:t>
      </w:r>
    </w:p>
    <w:p w:rsidR="0092288F" w:rsidRDefault="00103FAA">
      <w:pPr>
        <w:rPr>
          <w:rFonts w:ascii="宋体" w:hAnsi="宋体"/>
          <w:sz w:val="24"/>
          <w:szCs w:val="24"/>
        </w:rPr>
      </w:pPr>
      <w:r>
        <w:rPr>
          <w:rFonts w:ascii="宋体" w:hAnsi="宋体" w:hint="eastAsia"/>
          <w:sz w:val="24"/>
          <w:szCs w:val="24"/>
        </w:rPr>
        <w:t>组成：寻骨风根</w:t>
      </w:r>
      <w:r>
        <w:rPr>
          <w:rFonts w:ascii="宋体" w:hAnsi="宋体" w:hint="eastAsia"/>
          <w:sz w:val="24"/>
          <w:szCs w:val="24"/>
        </w:rPr>
        <w:t>15g</w:t>
      </w:r>
      <w:r>
        <w:rPr>
          <w:rFonts w:ascii="宋体" w:hAnsi="宋体" w:hint="eastAsia"/>
          <w:sz w:val="24"/>
          <w:szCs w:val="24"/>
        </w:rPr>
        <w:t>、茅莓根</w:t>
      </w:r>
      <w:r>
        <w:rPr>
          <w:rFonts w:ascii="宋体" w:hAnsi="宋体" w:hint="eastAsia"/>
          <w:sz w:val="24"/>
          <w:szCs w:val="24"/>
        </w:rPr>
        <w:t>20g</w:t>
      </w:r>
      <w:r>
        <w:rPr>
          <w:rFonts w:ascii="宋体" w:hAnsi="宋体" w:hint="eastAsia"/>
          <w:sz w:val="24"/>
          <w:szCs w:val="24"/>
        </w:rPr>
        <w:t>、拓树根</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r>
        <w:rPr>
          <w:rFonts w:ascii="宋体" w:hAnsi="宋体" w:hint="eastAsia"/>
          <w:sz w:val="24"/>
          <w:szCs w:val="24"/>
        </w:rPr>
        <w:t>、香茶菜</w:t>
      </w:r>
      <w:r>
        <w:rPr>
          <w:rFonts w:ascii="宋体" w:hAnsi="宋体" w:hint="eastAsia"/>
          <w:sz w:val="24"/>
          <w:szCs w:val="24"/>
        </w:rPr>
        <w:t>15g</w:t>
      </w:r>
      <w:r>
        <w:rPr>
          <w:rFonts w:ascii="宋体" w:hAnsi="宋体" w:hint="eastAsia"/>
          <w:sz w:val="24"/>
          <w:szCs w:val="24"/>
        </w:rPr>
        <w:t>、菝葜</w:t>
      </w:r>
      <w:r>
        <w:rPr>
          <w:rFonts w:ascii="宋体" w:hAnsi="宋体" w:hint="eastAsia"/>
          <w:sz w:val="24"/>
          <w:szCs w:val="24"/>
        </w:rPr>
        <w:t>20g</w:t>
      </w:r>
      <w:r>
        <w:rPr>
          <w:rFonts w:ascii="宋体" w:hAnsi="宋体" w:hint="eastAsia"/>
          <w:sz w:val="24"/>
          <w:szCs w:val="24"/>
        </w:rPr>
        <w:t>、滚山珠</w:t>
      </w:r>
      <w:r>
        <w:rPr>
          <w:rFonts w:ascii="宋体" w:hAnsi="宋体" w:hint="eastAsia"/>
          <w:sz w:val="24"/>
          <w:szCs w:val="24"/>
        </w:rPr>
        <w:t>2g</w:t>
      </w:r>
    </w:p>
    <w:p w:rsidR="0092288F" w:rsidRDefault="00103FAA">
      <w:pPr>
        <w:rPr>
          <w:rFonts w:ascii="宋体" w:hAnsi="宋体"/>
          <w:sz w:val="24"/>
          <w:szCs w:val="24"/>
        </w:rPr>
      </w:pPr>
      <w:r>
        <w:rPr>
          <w:rFonts w:ascii="宋体" w:hAnsi="宋体" w:hint="eastAsia"/>
          <w:sz w:val="24"/>
          <w:szCs w:val="24"/>
        </w:rPr>
        <w:lastRenderedPageBreak/>
        <w:t>用法：上方前</w:t>
      </w:r>
      <w:r>
        <w:rPr>
          <w:rFonts w:ascii="宋体" w:hAnsi="宋体" w:hint="eastAsia"/>
          <w:sz w:val="24"/>
          <w:szCs w:val="24"/>
        </w:rPr>
        <w:t>6</w:t>
      </w:r>
      <w:r>
        <w:rPr>
          <w:rFonts w:ascii="宋体" w:hAnsi="宋体" w:hint="eastAsia"/>
          <w:sz w:val="24"/>
          <w:szCs w:val="24"/>
        </w:rPr>
        <w:t>味药水煎服。每日</w:t>
      </w:r>
      <w:r>
        <w:rPr>
          <w:rFonts w:ascii="宋体" w:hAnsi="宋体" w:hint="eastAsia"/>
          <w:sz w:val="24"/>
          <w:szCs w:val="24"/>
        </w:rPr>
        <w:t>1</w:t>
      </w:r>
      <w:r>
        <w:rPr>
          <w:rFonts w:ascii="宋体" w:hAnsi="宋体" w:hint="eastAsia"/>
          <w:sz w:val="24"/>
          <w:szCs w:val="24"/>
        </w:rPr>
        <w:t>剂。滚山珠研末。</w:t>
      </w:r>
      <w:r>
        <w:rPr>
          <w:rFonts w:ascii="宋体" w:hAnsi="宋体" w:hint="eastAsia"/>
          <w:sz w:val="24"/>
          <w:szCs w:val="24"/>
        </w:rPr>
        <w:t>分</w:t>
      </w:r>
      <w:r>
        <w:rPr>
          <w:rFonts w:ascii="宋体" w:hAnsi="宋体" w:hint="eastAsia"/>
          <w:sz w:val="24"/>
          <w:szCs w:val="24"/>
        </w:rPr>
        <w:t>3</w:t>
      </w:r>
      <w:r>
        <w:rPr>
          <w:rFonts w:ascii="宋体" w:hAnsi="宋体" w:hint="eastAsia"/>
          <w:sz w:val="24"/>
          <w:szCs w:val="24"/>
        </w:rPr>
        <w:t>次温开水冲服。</w:t>
      </w:r>
    </w:p>
    <w:p w:rsidR="0092288F" w:rsidRDefault="00103FAA">
      <w:pPr>
        <w:rPr>
          <w:rFonts w:ascii="宋体" w:hAnsi="宋体"/>
          <w:sz w:val="24"/>
          <w:szCs w:val="24"/>
        </w:rPr>
      </w:pPr>
      <w:r>
        <w:rPr>
          <w:rFonts w:ascii="宋体" w:hAnsi="宋体" w:hint="eastAsia"/>
          <w:sz w:val="24"/>
          <w:szCs w:val="24"/>
        </w:rPr>
        <w:t>主治：食道癌，骨癌疼痛</w:t>
      </w:r>
    </w:p>
    <w:p w:rsidR="0092288F" w:rsidRDefault="00103FAA" w:rsidP="00DA0A6F">
      <w:pPr>
        <w:pStyle w:val="10"/>
      </w:pPr>
      <w:bookmarkStart w:id="666" w:name="_Toc54209634"/>
      <w:r>
        <w:rPr>
          <w:rFonts w:hint="eastAsia"/>
          <w:bCs/>
        </w:rPr>
        <w:t>方名：</w:t>
      </w:r>
      <w:r>
        <w:rPr>
          <w:rFonts w:hint="eastAsia"/>
          <w:bCs/>
        </w:rPr>
        <w:t>鸦胆赭石水蛭散</w:t>
      </w:r>
      <w:bookmarkEnd w:id="666"/>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组成：鸦胆子、桃仁、水蛭各</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240g</w:t>
      </w:r>
    </w:p>
    <w:p w:rsidR="0092288F" w:rsidRDefault="00103FAA">
      <w:pPr>
        <w:rPr>
          <w:rFonts w:ascii="宋体" w:hAnsi="宋体"/>
          <w:sz w:val="24"/>
          <w:szCs w:val="24"/>
        </w:rPr>
      </w:pPr>
      <w:r>
        <w:rPr>
          <w:rFonts w:ascii="宋体" w:hAnsi="宋体" w:hint="eastAsia"/>
          <w:sz w:val="24"/>
          <w:szCs w:val="24"/>
        </w:rPr>
        <w:t>用法：上药禁用火烘，先将后</w:t>
      </w:r>
      <w:r>
        <w:rPr>
          <w:rFonts w:ascii="宋体" w:hAnsi="宋体" w:hint="eastAsia"/>
          <w:sz w:val="24"/>
          <w:szCs w:val="24"/>
        </w:rPr>
        <w:t>3</w:t>
      </w:r>
      <w:r>
        <w:rPr>
          <w:rFonts w:ascii="宋体" w:hAnsi="宋体" w:hint="eastAsia"/>
          <w:sz w:val="24"/>
          <w:szCs w:val="24"/>
        </w:rPr>
        <w:t>味为末，再入鸦胆子，捣烂，每次</w:t>
      </w:r>
      <w:r>
        <w:rPr>
          <w:rFonts w:ascii="宋体" w:hAnsi="宋体" w:hint="eastAsia"/>
          <w:sz w:val="24"/>
          <w:szCs w:val="24"/>
        </w:rPr>
        <w:t>9~12g</w:t>
      </w:r>
      <w:r>
        <w:rPr>
          <w:rFonts w:ascii="宋体" w:hAnsi="宋体" w:hint="eastAsia"/>
          <w:sz w:val="24"/>
          <w:szCs w:val="24"/>
        </w:rPr>
        <w:t>，搅入藕粉内服，每天服</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67" w:name="_Toc54209635"/>
      <w:r>
        <w:rPr>
          <w:rFonts w:hint="eastAsia"/>
          <w:bCs/>
        </w:rPr>
        <w:t>方名：</w:t>
      </w:r>
      <w:r>
        <w:rPr>
          <w:rFonts w:hint="eastAsia"/>
          <w:bCs/>
        </w:rPr>
        <w:t>鸦胆子仁桃仁散</w:t>
      </w:r>
      <w:bookmarkEnd w:id="667"/>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组成：鸦胆子仁</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20g</w:t>
      </w:r>
      <w:r>
        <w:rPr>
          <w:rFonts w:ascii="宋体" w:hAnsi="宋体" w:hint="eastAsia"/>
          <w:sz w:val="24"/>
          <w:szCs w:val="24"/>
        </w:rPr>
        <w:t>、水蛭</w:t>
      </w:r>
      <w:r>
        <w:rPr>
          <w:rFonts w:ascii="宋体" w:hAnsi="宋体" w:hint="eastAsia"/>
          <w:sz w:val="24"/>
          <w:szCs w:val="24"/>
        </w:rPr>
        <w:t>12g</w:t>
      </w:r>
      <w:r>
        <w:rPr>
          <w:rFonts w:ascii="宋体" w:hAnsi="宋体" w:hint="eastAsia"/>
          <w:sz w:val="24"/>
          <w:szCs w:val="24"/>
        </w:rPr>
        <w:t>、生赭石</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用法：上为细末，兑入蜂蜜服，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主治：活血通络，解毒开关。适用于食管癌。</w:t>
      </w:r>
    </w:p>
    <w:p w:rsidR="0092288F" w:rsidRDefault="00103FAA" w:rsidP="00DA0A6F">
      <w:pPr>
        <w:pStyle w:val="10"/>
      </w:pPr>
      <w:bookmarkStart w:id="668" w:name="_Toc54209636"/>
      <w:r>
        <w:rPr>
          <w:rFonts w:hint="eastAsia"/>
          <w:bCs/>
        </w:rPr>
        <w:t>方名：</w:t>
      </w:r>
      <w:r>
        <w:rPr>
          <w:rFonts w:hint="eastAsia"/>
          <w:bCs/>
        </w:rPr>
        <w:t>鸦胆子桃仁方</w:t>
      </w:r>
      <w:bookmarkEnd w:id="668"/>
    </w:p>
    <w:p w:rsidR="0092288F" w:rsidRDefault="00103FAA">
      <w:pPr>
        <w:rPr>
          <w:rFonts w:ascii="宋体" w:hAnsi="宋体"/>
          <w:sz w:val="24"/>
          <w:szCs w:val="24"/>
        </w:rPr>
      </w:pPr>
      <w:r>
        <w:rPr>
          <w:rFonts w:ascii="宋体" w:hAnsi="宋体" w:hint="eastAsia"/>
          <w:sz w:val="24"/>
          <w:szCs w:val="24"/>
        </w:rPr>
        <w:t>来源：《肿瘤学》，人民卫生出版社，</w:t>
      </w:r>
      <w:r>
        <w:rPr>
          <w:rFonts w:ascii="宋体" w:hAnsi="宋体" w:hint="eastAsia"/>
          <w:sz w:val="24"/>
          <w:szCs w:val="24"/>
        </w:rPr>
        <w:t>1982:76</w:t>
      </w:r>
    </w:p>
    <w:p w:rsidR="0092288F" w:rsidRDefault="00103FAA">
      <w:pPr>
        <w:rPr>
          <w:rFonts w:ascii="宋体" w:hAnsi="宋体"/>
          <w:sz w:val="24"/>
          <w:szCs w:val="24"/>
        </w:rPr>
      </w:pPr>
      <w:r>
        <w:rPr>
          <w:rFonts w:ascii="宋体" w:hAnsi="宋体" w:hint="eastAsia"/>
          <w:sz w:val="24"/>
          <w:szCs w:val="24"/>
        </w:rPr>
        <w:t>组成：鸦胆子</w:t>
      </w:r>
      <w:r>
        <w:rPr>
          <w:rFonts w:ascii="宋体" w:hAnsi="宋体" w:hint="eastAsia"/>
          <w:sz w:val="24"/>
          <w:szCs w:val="24"/>
        </w:rPr>
        <w:t>60g</w:t>
      </w:r>
      <w:r>
        <w:rPr>
          <w:rFonts w:ascii="宋体" w:hAnsi="宋体" w:hint="eastAsia"/>
          <w:sz w:val="24"/>
          <w:szCs w:val="24"/>
        </w:rPr>
        <w:t>、桃仁</w:t>
      </w:r>
      <w:r>
        <w:rPr>
          <w:rFonts w:ascii="宋体" w:hAnsi="宋体" w:hint="eastAsia"/>
          <w:sz w:val="24"/>
          <w:szCs w:val="24"/>
        </w:rPr>
        <w:t>120g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240g</w:t>
      </w:r>
    </w:p>
    <w:p w:rsidR="0092288F" w:rsidRDefault="00103FAA">
      <w:pPr>
        <w:rPr>
          <w:rFonts w:ascii="宋体" w:hAnsi="宋体"/>
          <w:sz w:val="24"/>
          <w:szCs w:val="24"/>
        </w:rPr>
      </w:pPr>
      <w:r>
        <w:rPr>
          <w:rFonts w:ascii="宋体" w:hAnsi="宋体" w:hint="eastAsia"/>
          <w:sz w:val="24"/>
          <w:szCs w:val="24"/>
        </w:rPr>
        <w:t>用法：先将水蛭、桃仁、生赭石研细末，加入鸦胆子仁捣烂，每次用</w:t>
      </w:r>
      <w:r>
        <w:rPr>
          <w:rFonts w:ascii="宋体" w:hAnsi="宋体" w:hint="eastAsia"/>
          <w:sz w:val="24"/>
          <w:szCs w:val="24"/>
        </w:rPr>
        <w:t>10g</w:t>
      </w:r>
      <w:r>
        <w:rPr>
          <w:rFonts w:ascii="宋体" w:hAnsi="宋体" w:hint="eastAsia"/>
          <w:sz w:val="24"/>
          <w:szCs w:val="24"/>
        </w:rPr>
        <w:t>搅入藕粉内服，每日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69" w:name="_Toc54209637"/>
      <w:r>
        <w:rPr>
          <w:rFonts w:hint="eastAsia"/>
          <w:bCs/>
        </w:rPr>
        <w:t>方名：</w:t>
      </w:r>
      <w:r>
        <w:rPr>
          <w:rFonts w:hint="eastAsia"/>
          <w:bCs/>
        </w:rPr>
        <w:t>严灵丹</w:t>
      </w:r>
      <w:bookmarkEnd w:id="669"/>
    </w:p>
    <w:p w:rsidR="0092288F" w:rsidRDefault="00103FAA">
      <w:pPr>
        <w:rPr>
          <w:rFonts w:ascii="宋体" w:hAnsi="宋体"/>
          <w:sz w:val="24"/>
          <w:szCs w:val="24"/>
        </w:rPr>
      </w:pPr>
      <w:r>
        <w:rPr>
          <w:rFonts w:ascii="宋体" w:hAnsi="宋体" w:hint="eastAsia"/>
          <w:sz w:val="24"/>
          <w:szCs w:val="24"/>
        </w:rPr>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组成：铁甲军（焙）</w:t>
      </w:r>
      <w:r>
        <w:rPr>
          <w:rFonts w:ascii="宋体" w:hAnsi="宋体" w:hint="eastAsia"/>
          <w:sz w:val="24"/>
          <w:szCs w:val="24"/>
        </w:rPr>
        <w:t>120g</w:t>
      </w:r>
      <w:r>
        <w:rPr>
          <w:rFonts w:ascii="宋体" w:hAnsi="宋体" w:hint="eastAsia"/>
          <w:sz w:val="24"/>
          <w:szCs w:val="24"/>
        </w:rPr>
        <w:t>、狗宝</w:t>
      </w:r>
      <w:r>
        <w:rPr>
          <w:rFonts w:ascii="宋体" w:hAnsi="宋体" w:hint="eastAsia"/>
          <w:sz w:val="24"/>
          <w:szCs w:val="24"/>
        </w:rPr>
        <w:t>60g</w:t>
      </w:r>
      <w:r>
        <w:rPr>
          <w:rFonts w:ascii="宋体" w:hAnsi="宋体" w:hint="eastAsia"/>
          <w:sz w:val="24"/>
          <w:szCs w:val="24"/>
        </w:rPr>
        <w:t>、麦冬</w:t>
      </w:r>
      <w:r>
        <w:rPr>
          <w:rFonts w:ascii="宋体" w:hAnsi="宋体" w:hint="eastAsia"/>
          <w:sz w:val="24"/>
          <w:szCs w:val="24"/>
        </w:rPr>
        <w:t>90g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、九香虫（料）</w:t>
      </w:r>
      <w:r>
        <w:rPr>
          <w:rFonts w:ascii="宋体" w:hAnsi="宋体" w:hint="eastAsia"/>
          <w:sz w:val="24"/>
          <w:szCs w:val="24"/>
        </w:rPr>
        <w:t>60g</w:t>
      </w:r>
      <w:r>
        <w:rPr>
          <w:rFonts w:ascii="宋体" w:hAnsi="宋体" w:hint="eastAsia"/>
          <w:sz w:val="24"/>
          <w:szCs w:val="24"/>
        </w:rPr>
        <w:t>、天冬</w:t>
      </w:r>
      <w:r>
        <w:rPr>
          <w:rFonts w:ascii="宋体" w:hAnsi="宋体" w:hint="eastAsia"/>
          <w:sz w:val="24"/>
          <w:szCs w:val="24"/>
        </w:rPr>
        <w:t>90g</w:t>
      </w:r>
      <w:r>
        <w:rPr>
          <w:rFonts w:ascii="宋体" w:hAnsi="宋体" w:hint="eastAsia"/>
          <w:sz w:val="24"/>
          <w:szCs w:val="24"/>
        </w:rPr>
        <w:t>、木香</w:t>
      </w:r>
      <w:r>
        <w:rPr>
          <w:rFonts w:ascii="宋体" w:hAnsi="宋体" w:hint="eastAsia"/>
          <w:sz w:val="24"/>
          <w:szCs w:val="24"/>
        </w:rPr>
        <w:t>90g</w:t>
      </w:r>
      <w:r>
        <w:rPr>
          <w:rFonts w:ascii="宋体" w:hAnsi="宋体" w:hint="eastAsia"/>
          <w:sz w:val="24"/>
          <w:szCs w:val="24"/>
        </w:rPr>
        <w:t>、山甲</w:t>
      </w:r>
      <w:r>
        <w:rPr>
          <w:rFonts w:ascii="宋体" w:hAnsi="宋体" w:hint="eastAsia"/>
          <w:sz w:val="24"/>
          <w:szCs w:val="24"/>
        </w:rPr>
        <w:t>60g</w:t>
      </w:r>
      <w:r>
        <w:rPr>
          <w:rFonts w:ascii="宋体" w:hAnsi="宋体" w:hint="eastAsia"/>
          <w:sz w:val="24"/>
          <w:szCs w:val="24"/>
        </w:rPr>
        <w:t>、急性子（炒）</w:t>
      </w:r>
      <w:r>
        <w:rPr>
          <w:rFonts w:ascii="宋体" w:hAnsi="宋体" w:hint="eastAsia"/>
          <w:sz w:val="24"/>
          <w:szCs w:val="24"/>
        </w:rPr>
        <w:t>100g</w:t>
      </w:r>
      <w:r>
        <w:rPr>
          <w:rFonts w:ascii="宋体" w:hAnsi="宋体" w:hint="eastAsia"/>
          <w:sz w:val="24"/>
          <w:szCs w:val="24"/>
        </w:rPr>
        <w:t>、茶叶（一级）</w:t>
      </w:r>
      <w:r>
        <w:rPr>
          <w:rFonts w:ascii="宋体" w:hAnsi="宋体" w:hint="eastAsia"/>
          <w:sz w:val="24"/>
          <w:szCs w:val="24"/>
        </w:rPr>
        <w:t>180g</w:t>
      </w:r>
      <w:r>
        <w:rPr>
          <w:rFonts w:ascii="宋体" w:hAnsi="宋体" w:hint="eastAsia"/>
          <w:sz w:val="24"/>
          <w:szCs w:val="24"/>
        </w:rPr>
        <w:t>、槐角（炒）</w:t>
      </w:r>
      <w:r>
        <w:rPr>
          <w:rFonts w:ascii="宋体" w:hAnsi="宋体" w:hint="eastAsia"/>
          <w:sz w:val="24"/>
          <w:szCs w:val="24"/>
        </w:rPr>
        <w:t>45g</w:t>
      </w:r>
      <w:r>
        <w:rPr>
          <w:rFonts w:ascii="宋体" w:hAnsi="宋体" w:hint="eastAsia"/>
          <w:sz w:val="24"/>
          <w:szCs w:val="24"/>
        </w:rPr>
        <w:t>、生地黄</w:t>
      </w:r>
      <w:r>
        <w:rPr>
          <w:rFonts w:ascii="宋体" w:hAnsi="宋体" w:hint="eastAsia"/>
          <w:sz w:val="24"/>
          <w:szCs w:val="24"/>
        </w:rPr>
        <w:t>90g</w:t>
      </w:r>
      <w:r>
        <w:rPr>
          <w:rFonts w:ascii="宋体" w:hAnsi="宋体" w:hint="eastAsia"/>
          <w:sz w:val="24"/>
          <w:szCs w:val="24"/>
        </w:rPr>
        <w:t>、三棱</w:t>
      </w:r>
      <w:r>
        <w:rPr>
          <w:rFonts w:ascii="宋体" w:hAnsi="宋体" w:hint="eastAsia"/>
          <w:sz w:val="24"/>
          <w:szCs w:val="24"/>
        </w:rPr>
        <w:t>60g</w:t>
      </w:r>
      <w:r>
        <w:rPr>
          <w:rFonts w:ascii="宋体" w:hAnsi="宋体" w:hint="eastAsia"/>
          <w:sz w:val="24"/>
          <w:szCs w:val="24"/>
        </w:rPr>
        <w:t>、槐花</w:t>
      </w:r>
      <w:r>
        <w:rPr>
          <w:rFonts w:ascii="宋体" w:hAnsi="宋体" w:hint="eastAsia"/>
          <w:sz w:val="24"/>
          <w:szCs w:val="24"/>
        </w:rPr>
        <w:t>45g</w:t>
      </w:r>
      <w:r>
        <w:rPr>
          <w:rFonts w:ascii="宋体" w:hAnsi="宋体" w:hint="eastAsia"/>
          <w:sz w:val="24"/>
          <w:szCs w:val="24"/>
        </w:rPr>
        <w:t>、柿蒂</w:t>
      </w:r>
      <w:r>
        <w:rPr>
          <w:rFonts w:ascii="宋体" w:hAnsi="宋体" w:hint="eastAsia"/>
          <w:sz w:val="24"/>
          <w:szCs w:val="24"/>
        </w:rPr>
        <w:t>30g</w:t>
      </w:r>
      <w:r>
        <w:rPr>
          <w:rFonts w:ascii="宋体" w:hAnsi="宋体" w:hint="eastAsia"/>
          <w:sz w:val="24"/>
          <w:szCs w:val="24"/>
        </w:rPr>
        <w:t>、莱菔子</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、红花</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用法：共研细末，炼蜜为丸，每丸</w:t>
      </w:r>
      <w:r>
        <w:rPr>
          <w:rFonts w:ascii="宋体" w:hAnsi="宋体" w:hint="eastAsia"/>
          <w:sz w:val="24"/>
          <w:szCs w:val="24"/>
        </w:rPr>
        <w:t>2</w:t>
      </w:r>
      <w:r>
        <w:rPr>
          <w:rFonts w:ascii="宋体" w:hAnsi="宋体" w:hint="eastAsia"/>
          <w:sz w:val="24"/>
          <w:szCs w:val="24"/>
        </w:rPr>
        <w:t>钱重为</w:t>
      </w:r>
      <w:r>
        <w:rPr>
          <w:rFonts w:ascii="宋体" w:hAnsi="宋体" w:hint="eastAsia"/>
          <w:sz w:val="24"/>
          <w:szCs w:val="24"/>
        </w:rPr>
        <w:t>1</w:t>
      </w:r>
      <w:r>
        <w:rPr>
          <w:rFonts w:ascii="宋体" w:hAnsi="宋体" w:hint="eastAsia"/>
          <w:sz w:val="24"/>
          <w:szCs w:val="24"/>
        </w:rPr>
        <w:t>付。每日服</w:t>
      </w:r>
      <w:r>
        <w:rPr>
          <w:rFonts w:ascii="宋体" w:hAnsi="宋体" w:hint="eastAsia"/>
          <w:sz w:val="24"/>
          <w:szCs w:val="24"/>
        </w:rPr>
        <w:t>1~2</w:t>
      </w:r>
      <w:r>
        <w:rPr>
          <w:rFonts w:ascii="宋体" w:hAnsi="宋体" w:hint="eastAsia"/>
          <w:sz w:val="24"/>
          <w:szCs w:val="24"/>
        </w:rPr>
        <w:t>付，白水送下。服药时间食前</w:t>
      </w:r>
      <w:r>
        <w:rPr>
          <w:rFonts w:ascii="宋体" w:hAnsi="宋体" w:hint="eastAsia"/>
          <w:sz w:val="24"/>
          <w:szCs w:val="24"/>
        </w:rPr>
        <w:t>2</w:t>
      </w:r>
      <w:r>
        <w:rPr>
          <w:rFonts w:ascii="宋体" w:hAnsi="宋体" w:hint="eastAsia"/>
          <w:sz w:val="24"/>
          <w:szCs w:val="24"/>
        </w:rPr>
        <w:t>小时或食后</w:t>
      </w:r>
      <w:r>
        <w:rPr>
          <w:rFonts w:ascii="宋体" w:hAnsi="宋体" w:hint="eastAsia"/>
          <w:sz w:val="24"/>
          <w:szCs w:val="24"/>
        </w:rPr>
        <w:t>2</w:t>
      </w:r>
      <w:r>
        <w:rPr>
          <w:rFonts w:ascii="宋体" w:hAnsi="宋体" w:hint="eastAsia"/>
          <w:sz w:val="24"/>
          <w:szCs w:val="24"/>
        </w:rPr>
        <w:t>小时。</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70" w:name="_Toc54209638"/>
      <w:r>
        <w:rPr>
          <w:rFonts w:hint="eastAsia"/>
          <w:bCs/>
        </w:rPr>
        <w:t>方名：</w:t>
      </w:r>
      <w:r>
        <w:rPr>
          <w:rFonts w:hint="eastAsia"/>
          <w:bCs/>
        </w:rPr>
        <w:t>盐卤海带方</w:t>
      </w:r>
      <w:bookmarkEnd w:id="670"/>
    </w:p>
    <w:p w:rsidR="0092288F" w:rsidRDefault="00103FAA">
      <w:pPr>
        <w:rPr>
          <w:rFonts w:ascii="宋体" w:hAnsi="宋体"/>
          <w:sz w:val="24"/>
          <w:szCs w:val="24"/>
        </w:rPr>
      </w:pPr>
      <w:r>
        <w:rPr>
          <w:rFonts w:ascii="宋体" w:hAnsi="宋体" w:hint="eastAsia"/>
          <w:sz w:val="24"/>
          <w:szCs w:val="24"/>
        </w:rPr>
        <w:t>来源：《实用民间土单验秘方一千首》</w:t>
      </w:r>
    </w:p>
    <w:p w:rsidR="0092288F" w:rsidRDefault="00103FAA">
      <w:pPr>
        <w:rPr>
          <w:rFonts w:ascii="宋体" w:hAnsi="宋体"/>
          <w:sz w:val="24"/>
          <w:szCs w:val="24"/>
        </w:rPr>
      </w:pPr>
      <w:r>
        <w:rPr>
          <w:rFonts w:ascii="宋体" w:hAnsi="宋体" w:hint="eastAsia"/>
          <w:sz w:val="24"/>
          <w:szCs w:val="24"/>
        </w:rPr>
        <w:t>组成：盐卤</w:t>
      </w:r>
      <w:r>
        <w:rPr>
          <w:rFonts w:ascii="宋体" w:hAnsi="宋体" w:hint="eastAsia"/>
          <w:sz w:val="24"/>
          <w:szCs w:val="24"/>
        </w:rPr>
        <w:t>1500g</w:t>
      </w:r>
      <w:r>
        <w:rPr>
          <w:rFonts w:ascii="宋体" w:hAnsi="宋体" w:hint="eastAsia"/>
          <w:sz w:val="24"/>
          <w:szCs w:val="24"/>
        </w:rPr>
        <w:t>、海带</w:t>
      </w:r>
      <w:r>
        <w:rPr>
          <w:rFonts w:ascii="宋体" w:hAnsi="宋体" w:hint="eastAsia"/>
          <w:sz w:val="24"/>
          <w:szCs w:val="24"/>
        </w:rPr>
        <w:t>500g</w:t>
      </w:r>
      <w:r>
        <w:rPr>
          <w:rFonts w:ascii="宋体" w:hAnsi="宋体" w:hint="eastAsia"/>
          <w:sz w:val="24"/>
          <w:szCs w:val="24"/>
        </w:rPr>
        <w:t>、硼砂</w:t>
      </w:r>
      <w:r>
        <w:rPr>
          <w:rFonts w:ascii="宋体" w:hAnsi="宋体" w:hint="eastAsia"/>
          <w:sz w:val="24"/>
          <w:szCs w:val="24"/>
        </w:rPr>
        <w:t>25g</w:t>
      </w:r>
      <w:r>
        <w:rPr>
          <w:rFonts w:ascii="宋体" w:hAnsi="宋体" w:hint="eastAsia"/>
          <w:sz w:val="24"/>
          <w:szCs w:val="24"/>
        </w:rPr>
        <w:t>、冰片</w:t>
      </w:r>
      <w:r>
        <w:rPr>
          <w:rFonts w:ascii="宋体" w:hAnsi="宋体" w:hint="eastAsia"/>
          <w:sz w:val="24"/>
          <w:szCs w:val="24"/>
        </w:rPr>
        <w:t>25</w:t>
      </w:r>
      <w:r>
        <w:rPr>
          <w:rFonts w:ascii="宋体" w:hAnsi="宋体" w:hint="eastAsia"/>
          <w:sz w:val="24"/>
          <w:szCs w:val="24"/>
        </w:rPr>
        <w:t>g</w:t>
      </w:r>
    </w:p>
    <w:p w:rsidR="0092288F" w:rsidRDefault="00103FAA">
      <w:pPr>
        <w:rPr>
          <w:rFonts w:ascii="宋体" w:hAnsi="宋体"/>
          <w:sz w:val="24"/>
          <w:szCs w:val="24"/>
        </w:rPr>
      </w:pPr>
      <w:r>
        <w:rPr>
          <w:rFonts w:ascii="宋体" w:hAnsi="宋体" w:hint="eastAsia"/>
          <w:sz w:val="24"/>
          <w:szCs w:val="24"/>
        </w:rPr>
        <w:t>用法：将盐卤、海带（不去盐泥）放入锅内加水</w:t>
      </w:r>
      <w:r>
        <w:rPr>
          <w:rFonts w:ascii="宋体" w:hAnsi="宋体" w:hint="eastAsia"/>
          <w:sz w:val="24"/>
          <w:szCs w:val="24"/>
        </w:rPr>
        <w:t>15</w:t>
      </w:r>
      <w:r>
        <w:rPr>
          <w:rFonts w:ascii="宋体" w:hAnsi="宋体" w:hint="eastAsia"/>
          <w:sz w:val="24"/>
          <w:szCs w:val="24"/>
        </w:rPr>
        <w:t>斤，用桑柴煮，浓缩至</w:t>
      </w:r>
      <w:r>
        <w:rPr>
          <w:rFonts w:ascii="宋体" w:hAnsi="宋体" w:hint="eastAsia"/>
          <w:sz w:val="24"/>
          <w:szCs w:val="24"/>
        </w:rPr>
        <w:t>3</w:t>
      </w:r>
      <w:r>
        <w:rPr>
          <w:rFonts w:ascii="宋体" w:hAnsi="宋体" w:hint="eastAsia"/>
          <w:sz w:val="24"/>
          <w:szCs w:val="24"/>
        </w:rPr>
        <w:t>斤左右，取出海带，将硼砂，冰片研末，放锅内溶化，取出装瓶备用，日服</w:t>
      </w:r>
      <w:r>
        <w:rPr>
          <w:rFonts w:ascii="宋体" w:hAnsi="宋体" w:hint="eastAsia"/>
          <w:sz w:val="24"/>
          <w:szCs w:val="24"/>
        </w:rPr>
        <w:t>2</w:t>
      </w:r>
      <w:r>
        <w:rPr>
          <w:rFonts w:ascii="宋体" w:hAnsi="宋体" w:hint="eastAsia"/>
          <w:sz w:val="24"/>
          <w:szCs w:val="24"/>
        </w:rPr>
        <w:t>次，饭前服，每次半小酒盅（约</w:t>
      </w:r>
      <w:r>
        <w:rPr>
          <w:rFonts w:ascii="宋体" w:hAnsi="宋体" w:hint="eastAsia"/>
          <w:sz w:val="24"/>
          <w:szCs w:val="24"/>
        </w:rPr>
        <w:t>5~6ml</w:t>
      </w:r>
      <w:r>
        <w:rPr>
          <w:rFonts w:ascii="宋体" w:hAnsi="宋体" w:hint="eastAsia"/>
          <w:sz w:val="24"/>
          <w:szCs w:val="24"/>
        </w:rPr>
        <w:t>），需长期服用。</w:t>
      </w:r>
    </w:p>
    <w:p w:rsidR="0092288F" w:rsidRDefault="00103FAA">
      <w:pPr>
        <w:rPr>
          <w:rFonts w:ascii="宋体" w:hAnsi="宋体"/>
          <w:sz w:val="24"/>
          <w:szCs w:val="24"/>
        </w:rPr>
      </w:pPr>
      <w:r>
        <w:rPr>
          <w:rFonts w:ascii="宋体" w:hAnsi="宋体" w:hint="eastAsia"/>
          <w:sz w:val="24"/>
          <w:szCs w:val="24"/>
        </w:rPr>
        <w:t>主治：食道癌；消肿解毒，开噎散结。噎膈，吞咽不利。</w:t>
      </w:r>
    </w:p>
    <w:p w:rsidR="0092288F" w:rsidRDefault="00103FAA" w:rsidP="00DA0A6F">
      <w:pPr>
        <w:pStyle w:val="10"/>
      </w:pPr>
      <w:bookmarkStart w:id="671" w:name="_Toc54209639"/>
      <w:r>
        <w:rPr>
          <w:rFonts w:hint="eastAsia"/>
          <w:bCs/>
        </w:rPr>
        <w:t>方名：</w:t>
      </w:r>
      <w:r>
        <w:rPr>
          <w:rFonts w:hint="eastAsia"/>
          <w:bCs/>
        </w:rPr>
        <w:t>蜒蚰汤</w:t>
      </w:r>
      <w:bookmarkEnd w:id="671"/>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组成：蜓蚰（又名</w:t>
      </w:r>
      <w:r>
        <w:rPr>
          <w:rFonts w:ascii="宋体" w:hAnsi="宋体" w:hint="eastAsia"/>
          <w:sz w:val="24"/>
          <w:szCs w:val="24"/>
        </w:rPr>
        <w:t>:</w:t>
      </w:r>
      <w:r>
        <w:rPr>
          <w:rFonts w:ascii="宋体" w:hAnsi="宋体" w:hint="eastAsia"/>
          <w:sz w:val="24"/>
          <w:szCs w:val="24"/>
        </w:rPr>
        <w:t>鼻涕虫）</w:t>
      </w:r>
      <w:r>
        <w:rPr>
          <w:rFonts w:ascii="宋体" w:hAnsi="宋体" w:hint="eastAsia"/>
          <w:sz w:val="24"/>
          <w:szCs w:val="24"/>
        </w:rPr>
        <w:t>20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用法：瘦肉适量煮汤，调以味精少许，徐徐服之，食肉喝汤。</w:t>
      </w:r>
    </w:p>
    <w:p w:rsidR="0092288F" w:rsidRDefault="00103FAA">
      <w:pPr>
        <w:rPr>
          <w:rFonts w:ascii="宋体" w:hAnsi="宋体"/>
          <w:sz w:val="24"/>
          <w:szCs w:val="24"/>
        </w:rPr>
      </w:pPr>
      <w:r>
        <w:rPr>
          <w:rFonts w:ascii="宋体" w:hAnsi="宋体" w:hint="eastAsia"/>
          <w:sz w:val="24"/>
          <w:szCs w:val="24"/>
        </w:rPr>
        <w:t>主治：</w:t>
      </w:r>
      <w:r>
        <w:rPr>
          <w:rFonts w:ascii="宋体" w:hAnsi="宋体" w:hint="eastAsia"/>
          <w:sz w:val="24"/>
          <w:szCs w:val="24"/>
        </w:rPr>
        <w:t xml:space="preserve"> </w:t>
      </w:r>
      <w:r>
        <w:rPr>
          <w:rFonts w:ascii="宋体" w:hAnsi="宋体" w:hint="eastAsia"/>
          <w:sz w:val="24"/>
          <w:szCs w:val="24"/>
        </w:rPr>
        <w:t>解毒消肿，破瘀通经。治噎膈</w:t>
      </w:r>
    </w:p>
    <w:p w:rsidR="0092288F" w:rsidRDefault="0092288F">
      <w:pPr>
        <w:rPr>
          <w:rFonts w:ascii="宋体" w:hAnsi="宋体"/>
          <w:sz w:val="24"/>
          <w:szCs w:val="24"/>
        </w:rPr>
      </w:pPr>
    </w:p>
    <w:p w:rsidR="0092288F" w:rsidRDefault="00103FAA" w:rsidP="00DA0A6F">
      <w:pPr>
        <w:pStyle w:val="10"/>
      </w:pPr>
      <w:bookmarkStart w:id="672" w:name="_Toc54209640"/>
      <w:r>
        <w:rPr>
          <w:rFonts w:hint="eastAsia"/>
          <w:bCs/>
        </w:rPr>
        <w:t>方名：</w:t>
      </w:r>
      <w:r>
        <w:rPr>
          <w:rFonts w:hint="eastAsia"/>
          <w:bCs/>
        </w:rPr>
        <w:t>羊奶粥</w:t>
      </w:r>
      <w:bookmarkEnd w:id="672"/>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组成：羊奶</w:t>
      </w:r>
      <w:r>
        <w:rPr>
          <w:rFonts w:ascii="宋体" w:hAnsi="宋体" w:hint="eastAsia"/>
          <w:sz w:val="24"/>
          <w:szCs w:val="24"/>
        </w:rPr>
        <w:t>200ml</w:t>
      </w:r>
      <w:r>
        <w:rPr>
          <w:rFonts w:ascii="宋体" w:hAnsi="宋体" w:hint="eastAsia"/>
          <w:sz w:val="24"/>
          <w:szCs w:val="24"/>
        </w:rPr>
        <w:t>、粳米</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lastRenderedPageBreak/>
        <w:t>用法：粳米煮粥半熟时，加入羊奶搅匀，再煮熟后服食。</w:t>
      </w:r>
    </w:p>
    <w:p w:rsidR="0092288F" w:rsidRDefault="00103FAA">
      <w:pPr>
        <w:rPr>
          <w:rFonts w:ascii="宋体" w:hAnsi="宋体"/>
          <w:sz w:val="24"/>
          <w:szCs w:val="24"/>
        </w:rPr>
      </w:pPr>
      <w:r>
        <w:rPr>
          <w:rFonts w:ascii="宋体" w:hAnsi="宋体" w:hint="eastAsia"/>
          <w:sz w:val="24"/>
          <w:szCs w:val="24"/>
        </w:rPr>
        <w:t>主治：食道癌、胃癌病人体质虚弱者。</w:t>
      </w:r>
    </w:p>
    <w:p w:rsidR="0092288F" w:rsidRDefault="00103FAA">
      <w:pPr>
        <w:rPr>
          <w:rFonts w:ascii="宋体" w:hAnsi="宋体"/>
          <w:sz w:val="24"/>
          <w:szCs w:val="24"/>
        </w:rPr>
      </w:pPr>
      <w:r>
        <w:rPr>
          <w:rFonts w:ascii="宋体" w:hAnsi="宋体" w:hint="eastAsia"/>
          <w:sz w:val="24"/>
          <w:szCs w:val="24"/>
        </w:rPr>
        <w:t>备注：服本粥后，忌食酸性食物。</w:t>
      </w:r>
    </w:p>
    <w:p w:rsidR="0092288F" w:rsidRDefault="00103FAA" w:rsidP="00DA0A6F">
      <w:pPr>
        <w:pStyle w:val="10"/>
      </w:pPr>
      <w:bookmarkStart w:id="673" w:name="_Toc54209641"/>
      <w:r>
        <w:rPr>
          <w:rFonts w:hint="eastAsia"/>
          <w:bCs/>
        </w:rPr>
        <w:t>方名：</w:t>
      </w:r>
      <w:r>
        <w:rPr>
          <w:rFonts w:hint="eastAsia"/>
          <w:bCs/>
        </w:rPr>
        <w:t>杨桃橄榄汤</w:t>
      </w:r>
      <w:bookmarkEnd w:id="673"/>
    </w:p>
    <w:p w:rsidR="0092288F" w:rsidRDefault="00103FAA">
      <w:pPr>
        <w:rPr>
          <w:rFonts w:ascii="宋体" w:hAnsi="宋体"/>
          <w:sz w:val="24"/>
          <w:szCs w:val="24"/>
        </w:rPr>
      </w:pPr>
      <w:r>
        <w:rPr>
          <w:rFonts w:ascii="宋体" w:hAnsi="宋体" w:hint="eastAsia"/>
          <w:sz w:val="24"/>
          <w:szCs w:val="24"/>
        </w:rPr>
        <w:t>组成：杨桃</w:t>
      </w:r>
      <w:r>
        <w:rPr>
          <w:rFonts w:ascii="宋体" w:hAnsi="宋体" w:hint="eastAsia"/>
          <w:sz w:val="24"/>
          <w:szCs w:val="24"/>
        </w:rPr>
        <w:t>4</w:t>
      </w:r>
      <w:r>
        <w:rPr>
          <w:rFonts w:ascii="宋体" w:hAnsi="宋体" w:hint="eastAsia"/>
          <w:sz w:val="24"/>
          <w:szCs w:val="24"/>
        </w:rPr>
        <w:t>个、橄榄</w:t>
      </w:r>
      <w:r>
        <w:rPr>
          <w:rFonts w:ascii="宋体" w:hAnsi="宋体" w:hint="eastAsia"/>
          <w:sz w:val="24"/>
          <w:szCs w:val="24"/>
        </w:rPr>
        <w:t>14</w:t>
      </w:r>
      <w:r>
        <w:rPr>
          <w:rFonts w:ascii="宋体" w:hAnsi="宋体" w:hint="eastAsia"/>
          <w:sz w:val="24"/>
          <w:szCs w:val="24"/>
        </w:rPr>
        <w:t>粒、芫荽</w:t>
      </w:r>
      <w:r>
        <w:rPr>
          <w:rFonts w:ascii="宋体" w:hAnsi="宋体" w:hint="eastAsia"/>
          <w:sz w:val="24"/>
          <w:szCs w:val="24"/>
        </w:rPr>
        <w:t>120g</w:t>
      </w:r>
      <w:r>
        <w:rPr>
          <w:rFonts w:ascii="宋体" w:hAnsi="宋体" w:hint="eastAsia"/>
          <w:sz w:val="24"/>
          <w:szCs w:val="24"/>
        </w:rPr>
        <w:t>均用鲜品、明矾</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用法：共捣烂绞汁，加米数粒共煮熟，日</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2~3</w:t>
      </w:r>
      <w:r>
        <w:rPr>
          <w:rFonts w:ascii="宋体" w:hAnsi="宋体" w:hint="eastAsia"/>
          <w:sz w:val="24"/>
          <w:szCs w:val="24"/>
        </w:rPr>
        <w:t>次为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674" w:name="_Toc54209642"/>
      <w:r>
        <w:rPr>
          <w:rFonts w:hint="eastAsia"/>
          <w:bCs/>
        </w:rPr>
        <w:t>方名：</w:t>
      </w:r>
      <w:r>
        <w:rPr>
          <w:rFonts w:hint="eastAsia"/>
          <w:bCs/>
        </w:rPr>
        <w:t>养血汤</w:t>
      </w:r>
      <w:bookmarkEnd w:id="674"/>
    </w:p>
    <w:p w:rsidR="0092288F" w:rsidRDefault="00103FAA">
      <w:pPr>
        <w:rPr>
          <w:rFonts w:ascii="宋体" w:hAnsi="宋体"/>
          <w:sz w:val="24"/>
          <w:szCs w:val="24"/>
        </w:rPr>
      </w:pPr>
      <w:r>
        <w:rPr>
          <w:rFonts w:ascii="宋体" w:hAnsi="宋体" w:hint="eastAsia"/>
          <w:sz w:val="24"/>
          <w:szCs w:val="24"/>
        </w:rPr>
        <w:t>来源：《明医指掌》</w:t>
      </w:r>
    </w:p>
    <w:p w:rsidR="0092288F" w:rsidRDefault="00103FAA">
      <w:pPr>
        <w:rPr>
          <w:rFonts w:ascii="宋体" w:hAnsi="宋体"/>
          <w:sz w:val="24"/>
          <w:szCs w:val="24"/>
        </w:rPr>
      </w:pPr>
      <w:r>
        <w:rPr>
          <w:rFonts w:ascii="宋体" w:hAnsi="宋体" w:hint="eastAsia"/>
          <w:sz w:val="24"/>
          <w:szCs w:val="24"/>
        </w:rPr>
        <w:t>组成：当归</w:t>
      </w:r>
      <w:r>
        <w:rPr>
          <w:rFonts w:ascii="宋体" w:hAnsi="宋体" w:hint="eastAsia"/>
          <w:sz w:val="24"/>
          <w:szCs w:val="24"/>
        </w:rPr>
        <w:t>6g</w:t>
      </w:r>
      <w:r>
        <w:rPr>
          <w:rFonts w:ascii="宋体" w:hAnsi="宋体" w:hint="eastAsia"/>
          <w:sz w:val="24"/>
          <w:szCs w:val="24"/>
        </w:rPr>
        <w:t>、生地黄</w:t>
      </w:r>
      <w:r>
        <w:rPr>
          <w:rFonts w:ascii="宋体" w:hAnsi="宋体" w:hint="eastAsia"/>
          <w:sz w:val="24"/>
          <w:szCs w:val="24"/>
        </w:rPr>
        <w:t>3g</w:t>
      </w:r>
      <w:r>
        <w:rPr>
          <w:rFonts w:ascii="宋体" w:hAnsi="宋体" w:hint="eastAsia"/>
          <w:sz w:val="24"/>
          <w:szCs w:val="24"/>
        </w:rPr>
        <w:t>、玄参</w:t>
      </w:r>
      <w:r>
        <w:rPr>
          <w:rFonts w:ascii="宋体" w:hAnsi="宋体" w:hint="eastAsia"/>
          <w:sz w:val="24"/>
          <w:szCs w:val="24"/>
        </w:rPr>
        <w:t>6g</w:t>
      </w:r>
      <w:r>
        <w:rPr>
          <w:rFonts w:ascii="宋体" w:hAnsi="宋体" w:hint="eastAsia"/>
          <w:sz w:val="24"/>
          <w:szCs w:val="24"/>
        </w:rPr>
        <w:t>、阿胶</w:t>
      </w:r>
      <w:r>
        <w:rPr>
          <w:rFonts w:ascii="宋体" w:hAnsi="宋体" w:hint="eastAsia"/>
          <w:sz w:val="24"/>
          <w:szCs w:val="24"/>
        </w:rPr>
        <w:t>6g</w:t>
      </w:r>
      <w:r>
        <w:rPr>
          <w:rFonts w:ascii="宋体" w:hAnsi="宋体" w:hint="eastAsia"/>
          <w:sz w:val="24"/>
          <w:szCs w:val="24"/>
        </w:rPr>
        <w:t>、知母</w:t>
      </w:r>
      <w:r>
        <w:rPr>
          <w:rFonts w:ascii="宋体" w:hAnsi="宋体" w:hint="eastAsia"/>
          <w:sz w:val="24"/>
          <w:szCs w:val="24"/>
        </w:rPr>
        <w:t>6g</w:t>
      </w:r>
      <w:r>
        <w:rPr>
          <w:rFonts w:ascii="宋体" w:hAnsi="宋体" w:hint="eastAsia"/>
          <w:sz w:val="24"/>
          <w:szCs w:val="24"/>
        </w:rPr>
        <w:t>、红花（酒洗）</w:t>
      </w:r>
      <w:r>
        <w:rPr>
          <w:rFonts w:ascii="宋体" w:hAnsi="宋体" w:hint="eastAsia"/>
          <w:sz w:val="24"/>
          <w:szCs w:val="24"/>
        </w:rPr>
        <w:t>1.5g</w:t>
      </w:r>
      <w:r>
        <w:rPr>
          <w:rFonts w:ascii="宋体" w:hAnsi="宋体" w:hint="eastAsia"/>
          <w:sz w:val="24"/>
          <w:szCs w:val="24"/>
        </w:rPr>
        <w:t>、桃仁（研泥）</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用法：上锉</w:t>
      </w:r>
      <w:r>
        <w:rPr>
          <w:rFonts w:ascii="宋体" w:hAnsi="宋体" w:hint="eastAsia"/>
          <w:sz w:val="24"/>
          <w:szCs w:val="24"/>
        </w:rPr>
        <w:t>1</w:t>
      </w:r>
      <w:r>
        <w:rPr>
          <w:rFonts w:ascii="宋体" w:hAnsi="宋体" w:hint="eastAsia"/>
          <w:sz w:val="24"/>
          <w:szCs w:val="24"/>
        </w:rPr>
        <w:t>剂。用水</w:t>
      </w:r>
      <w:r>
        <w:rPr>
          <w:rFonts w:ascii="宋体" w:hAnsi="宋体" w:hint="eastAsia"/>
          <w:sz w:val="24"/>
          <w:szCs w:val="24"/>
        </w:rPr>
        <w:t>400ml</w:t>
      </w:r>
      <w:r>
        <w:rPr>
          <w:rFonts w:ascii="宋体" w:hAnsi="宋体" w:hint="eastAsia"/>
          <w:sz w:val="24"/>
          <w:szCs w:val="24"/>
        </w:rPr>
        <w:t>，煎至</w:t>
      </w:r>
      <w:r>
        <w:rPr>
          <w:rFonts w:ascii="宋体" w:hAnsi="宋体" w:hint="eastAsia"/>
          <w:sz w:val="24"/>
          <w:szCs w:val="24"/>
        </w:rPr>
        <w:t>320ml</w:t>
      </w:r>
      <w:r>
        <w:rPr>
          <w:rFonts w:ascii="宋体" w:hAnsi="宋体" w:hint="eastAsia"/>
          <w:sz w:val="24"/>
          <w:szCs w:val="24"/>
        </w:rPr>
        <w:t>，加生白蜜</w:t>
      </w:r>
      <w:r>
        <w:rPr>
          <w:rFonts w:ascii="宋体" w:hAnsi="宋体" w:hint="eastAsia"/>
          <w:sz w:val="24"/>
          <w:szCs w:val="24"/>
        </w:rPr>
        <w:t>20ml</w:t>
      </w:r>
      <w:r>
        <w:rPr>
          <w:rFonts w:ascii="宋体" w:hAnsi="宋体" w:hint="eastAsia"/>
          <w:sz w:val="24"/>
          <w:szCs w:val="24"/>
        </w:rPr>
        <w:t>调服。</w:t>
      </w:r>
    </w:p>
    <w:p w:rsidR="0092288F" w:rsidRDefault="00103FAA">
      <w:pPr>
        <w:rPr>
          <w:rFonts w:ascii="宋体" w:hAnsi="宋体"/>
          <w:sz w:val="24"/>
          <w:szCs w:val="24"/>
        </w:rPr>
      </w:pPr>
      <w:r>
        <w:rPr>
          <w:rFonts w:ascii="宋体" w:hAnsi="宋体" w:hint="eastAsia"/>
          <w:sz w:val="24"/>
          <w:szCs w:val="24"/>
        </w:rPr>
        <w:t>主治：养血润燥。适用于血气枯弱而成噎塞者。</w:t>
      </w:r>
    </w:p>
    <w:p w:rsidR="0092288F" w:rsidRDefault="00103FAA" w:rsidP="00DA0A6F">
      <w:pPr>
        <w:pStyle w:val="10"/>
      </w:pPr>
      <w:bookmarkStart w:id="675" w:name="_Toc54209643"/>
      <w:r>
        <w:rPr>
          <w:rFonts w:hint="eastAsia"/>
          <w:bCs/>
        </w:rPr>
        <w:t>方名：</w:t>
      </w:r>
      <w:r>
        <w:rPr>
          <w:rFonts w:hint="eastAsia"/>
          <w:bCs/>
        </w:rPr>
        <w:t>养阴清热汤</w:t>
      </w:r>
      <w:bookmarkEnd w:id="675"/>
    </w:p>
    <w:p w:rsidR="0092288F" w:rsidRDefault="00103FAA">
      <w:pPr>
        <w:rPr>
          <w:rFonts w:ascii="宋体" w:hAnsi="宋体"/>
          <w:sz w:val="24"/>
          <w:szCs w:val="24"/>
        </w:rPr>
      </w:pPr>
      <w:r>
        <w:rPr>
          <w:rFonts w:ascii="宋体" w:hAnsi="宋体" w:hint="eastAsia"/>
          <w:sz w:val="24"/>
          <w:szCs w:val="24"/>
        </w:rPr>
        <w:t>来源：《天津中医》，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w:t>
      </w:r>
    </w:p>
    <w:p w:rsidR="0092288F" w:rsidRDefault="00103FAA">
      <w:pPr>
        <w:rPr>
          <w:rFonts w:ascii="宋体" w:hAnsi="宋体"/>
          <w:sz w:val="24"/>
          <w:szCs w:val="24"/>
        </w:rPr>
      </w:pPr>
      <w:r>
        <w:rPr>
          <w:rFonts w:ascii="宋体" w:hAnsi="宋体" w:hint="eastAsia"/>
          <w:sz w:val="24"/>
          <w:szCs w:val="24"/>
        </w:rPr>
        <w:t>组成：生地、玄参、麦冬、南沙参各</w:t>
      </w:r>
      <w:r>
        <w:rPr>
          <w:rFonts w:ascii="宋体" w:hAnsi="宋体" w:hint="eastAsia"/>
          <w:sz w:val="24"/>
          <w:szCs w:val="24"/>
        </w:rPr>
        <w:t>15g</w:t>
      </w:r>
      <w:r>
        <w:rPr>
          <w:rFonts w:ascii="宋体" w:hAnsi="宋体" w:hint="eastAsia"/>
          <w:sz w:val="24"/>
          <w:szCs w:val="24"/>
        </w:rPr>
        <w:t>、石膏</w:t>
      </w:r>
      <w:r>
        <w:rPr>
          <w:rFonts w:ascii="宋体" w:hAnsi="宋体" w:hint="eastAsia"/>
          <w:sz w:val="24"/>
          <w:szCs w:val="24"/>
        </w:rPr>
        <w:t>80~100g</w:t>
      </w:r>
      <w:r>
        <w:rPr>
          <w:rFonts w:ascii="宋体" w:hAnsi="宋体" w:hint="eastAsia"/>
          <w:sz w:val="24"/>
          <w:szCs w:val="24"/>
        </w:rPr>
        <w:t>、连翘、桃仁、丹皮、甘草各</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；血虚加当归、首乌各</w:t>
      </w:r>
      <w:r>
        <w:rPr>
          <w:rFonts w:ascii="宋体" w:hAnsi="宋体" w:hint="eastAsia"/>
          <w:sz w:val="24"/>
          <w:szCs w:val="24"/>
        </w:rPr>
        <w:t>10g</w:t>
      </w:r>
      <w:r>
        <w:rPr>
          <w:rFonts w:ascii="宋体" w:hAnsi="宋体" w:hint="eastAsia"/>
          <w:sz w:val="24"/>
          <w:szCs w:val="24"/>
        </w:rPr>
        <w:t>；胸疼加元胡、川楝子各</w:t>
      </w:r>
      <w:r>
        <w:rPr>
          <w:rFonts w:ascii="宋体" w:hAnsi="宋体" w:hint="eastAsia"/>
          <w:sz w:val="24"/>
          <w:szCs w:val="24"/>
        </w:rPr>
        <w:t>10g</w:t>
      </w:r>
      <w:r>
        <w:rPr>
          <w:rFonts w:ascii="宋体" w:hAnsi="宋体" w:hint="eastAsia"/>
          <w:sz w:val="24"/>
          <w:szCs w:val="24"/>
        </w:rPr>
        <w:t>；恶心呕吐加代赭石</w:t>
      </w:r>
      <w:r>
        <w:rPr>
          <w:rFonts w:ascii="宋体" w:hAnsi="宋体" w:hint="eastAsia"/>
          <w:sz w:val="24"/>
          <w:szCs w:val="24"/>
        </w:rPr>
        <w:t>30g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，谷、麦芽各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主治：食管癌放疗反应</w:t>
      </w:r>
    </w:p>
    <w:p w:rsidR="0092288F" w:rsidRDefault="00103FAA" w:rsidP="00DA0A6F">
      <w:pPr>
        <w:pStyle w:val="10"/>
      </w:pPr>
      <w:bookmarkStart w:id="676" w:name="_Toc54209644"/>
      <w:r>
        <w:rPr>
          <w:rFonts w:hint="eastAsia"/>
          <w:bCs/>
        </w:rPr>
        <w:t>方名：</w:t>
      </w:r>
      <w:r>
        <w:rPr>
          <w:rFonts w:hint="eastAsia"/>
          <w:bCs/>
        </w:rPr>
        <w:t>药艾条灸</w:t>
      </w:r>
      <w:bookmarkEnd w:id="676"/>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种》引安徽民间方</w:t>
      </w:r>
    </w:p>
    <w:p w:rsidR="0092288F" w:rsidRDefault="00103FAA">
      <w:pPr>
        <w:rPr>
          <w:rFonts w:ascii="宋体" w:hAnsi="宋体"/>
          <w:sz w:val="24"/>
          <w:szCs w:val="24"/>
        </w:rPr>
      </w:pPr>
      <w:r>
        <w:rPr>
          <w:rFonts w:ascii="宋体" w:hAnsi="宋体" w:hint="eastAsia"/>
          <w:sz w:val="24"/>
          <w:szCs w:val="24"/>
        </w:rPr>
        <w:t>组成：沉香、乳香、没药、川姜、</w:t>
      </w:r>
      <w:r>
        <w:rPr>
          <w:rFonts w:ascii="宋体" w:hAnsi="宋体" w:hint="eastAsia"/>
          <w:sz w:val="24"/>
          <w:szCs w:val="24"/>
        </w:rPr>
        <w:t>干姜、炮山甲、冰片各</w:t>
      </w:r>
      <w:r>
        <w:rPr>
          <w:rFonts w:ascii="宋体" w:hAnsi="宋体" w:hint="eastAsia"/>
          <w:sz w:val="24"/>
          <w:szCs w:val="24"/>
        </w:rPr>
        <w:t>3g</w:t>
      </w:r>
      <w:r>
        <w:rPr>
          <w:rFonts w:ascii="宋体" w:hAnsi="宋体" w:hint="eastAsia"/>
          <w:sz w:val="24"/>
          <w:szCs w:val="24"/>
        </w:rPr>
        <w:t>、麝香</w:t>
      </w:r>
      <w:r>
        <w:rPr>
          <w:rFonts w:ascii="宋体" w:hAnsi="宋体" w:hint="eastAsia"/>
          <w:sz w:val="24"/>
          <w:szCs w:val="24"/>
        </w:rPr>
        <w:t>3~5g</w:t>
      </w:r>
      <w:r>
        <w:rPr>
          <w:rFonts w:ascii="宋体" w:hAnsi="宋体" w:hint="eastAsia"/>
          <w:sz w:val="24"/>
          <w:szCs w:val="24"/>
        </w:rPr>
        <w:t>、艾绒</w:t>
      </w:r>
      <w:r>
        <w:rPr>
          <w:rFonts w:ascii="宋体" w:hAnsi="宋体" w:hint="eastAsia"/>
          <w:sz w:val="24"/>
          <w:szCs w:val="24"/>
        </w:rPr>
        <w:t>50g</w:t>
      </w:r>
      <w:r>
        <w:rPr>
          <w:rFonts w:ascii="宋体" w:hAnsi="宋体" w:hint="eastAsia"/>
          <w:sz w:val="24"/>
          <w:szCs w:val="24"/>
        </w:rPr>
        <w:t>、诸药共研末，掺入艾绒揉和制成药艾条</w:t>
      </w:r>
    </w:p>
    <w:p w:rsidR="0092288F" w:rsidRDefault="00103FAA">
      <w:pPr>
        <w:rPr>
          <w:rFonts w:ascii="宋体" w:hAnsi="宋体"/>
          <w:sz w:val="24"/>
          <w:szCs w:val="24"/>
        </w:rPr>
      </w:pPr>
      <w:r>
        <w:rPr>
          <w:rFonts w:ascii="宋体" w:hAnsi="宋体" w:hint="eastAsia"/>
          <w:sz w:val="24"/>
          <w:szCs w:val="24"/>
        </w:rPr>
        <w:t>用法：取穴</w:t>
      </w:r>
      <w:r>
        <w:rPr>
          <w:rFonts w:ascii="宋体" w:hAnsi="宋体" w:hint="eastAsia"/>
          <w:sz w:val="24"/>
          <w:szCs w:val="24"/>
        </w:rPr>
        <w:t>:</w:t>
      </w:r>
      <w:r>
        <w:rPr>
          <w:rFonts w:ascii="宋体" w:hAnsi="宋体" w:hint="eastAsia"/>
          <w:sz w:val="24"/>
          <w:szCs w:val="24"/>
        </w:rPr>
        <w:t>天突、章门（双）、中脘、涌泉（双）、阿是穴。灸法将药物研末与艾绒混合揉均匀，摊置于一纸沙纸上，卷成长形药艾条，浆糊封固备用。施灸时用</w:t>
      </w:r>
      <w:r>
        <w:rPr>
          <w:rFonts w:ascii="宋体" w:hAnsi="宋体" w:hint="eastAsia"/>
          <w:sz w:val="24"/>
          <w:szCs w:val="24"/>
        </w:rPr>
        <w:t>75</w:t>
      </w:r>
      <w:r>
        <w:rPr>
          <w:rFonts w:ascii="宋体" w:hAnsi="宋体" w:hint="eastAsia"/>
          <w:sz w:val="24"/>
          <w:szCs w:val="24"/>
        </w:rPr>
        <w:t>％酒精药棉消毒穴位，将药艾条</w:t>
      </w:r>
      <w:r>
        <w:rPr>
          <w:rFonts w:ascii="宋体" w:hAnsi="宋体" w:hint="eastAsia"/>
          <w:sz w:val="24"/>
          <w:szCs w:val="24"/>
        </w:rPr>
        <w:t>1</w:t>
      </w:r>
      <w:r>
        <w:rPr>
          <w:rFonts w:ascii="宋体" w:hAnsi="宋体" w:hint="eastAsia"/>
          <w:sz w:val="24"/>
          <w:szCs w:val="24"/>
        </w:rPr>
        <w:t>端点燃，对准穴位施以雀啄轮流使用。也可用温和灸法</w:t>
      </w:r>
      <w:r>
        <w:rPr>
          <w:rFonts w:ascii="宋体" w:hAnsi="宋体" w:hint="eastAsia"/>
          <w:sz w:val="24"/>
          <w:szCs w:val="24"/>
        </w:rPr>
        <w:t>:</w:t>
      </w:r>
      <w:r>
        <w:rPr>
          <w:rFonts w:ascii="宋体" w:hAnsi="宋体" w:hint="eastAsia"/>
          <w:sz w:val="24"/>
          <w:szCs w:val="24"/>
        </w:rPr>
        <w:t>将燃着的艾条对准穴位，保持温热适宜的距离，熏烤</w:t>
      </w:r>
      <w:r>
        <w:rPr>
          <w:rFonts w:ascii="宋体" w:hAnsi="宋体" w:hint="eastAsia"/>
          <w:sz w:val="24"/>
          <w:szCs w:val="24"/>
        </w:rPr>
        <w:t>10~30</w:t>
      </w:r>
      <w:r>
        <w:rPr>
          <w:rFonts w:ascii="宋体" w:hAnsi="宋体" w:hint="eastAsia"/>
          <w:sz w:val="24"/>
          <w:szCs w:val="24"/>
        </w:rPr>
        <w:t>分钟，每次熏烤</w:t>
      </w:r>
      <w:r>
        <w:rPr>
          <w:rFonts w:ascii="宋体" w:hAnsi="宋体" w:hint="eastAsia"/>
          <w:sz w:val="24"/>
          <w:szCs w:val="24"/>
        </w:rPr>
        <w:t>4</w:t>
      </w:r>
      <w:r>
        <w:rPr>
          <w:rFonts w:ascii="宋体" w:hAnsi="宋体" w:hint="eastAsia"/>
          <w:sz w:val="24"/>
          <w:szCs w:val="24"/>
        </w:rPr>
        <w:t>穴，日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主治：直肠癌、结肠、胰腺癌、食管癌、皮肤癌。</w:t>
      </w:r>
    </w:p>
    <w:p w:rsidR="0092288F" w:rsidRDefault="00103FAA" w:rsidP="00DA0A6F">
      <w:pPr>
        <w:pStyle w:val="10"/>
      </w:pPr>
      <w:bookmarkStart w:id="677" w:name="_Toc54209645"/>
      <w:r>
        <w:rPr>
          <w:rFonts w:hint="eastAsia"/>
          <w:bCs/>
        </w:rPr>
        <w:t>方名：</w:t>
      </w:r>
      <w:r>
        <w:rPr>
          <w:rFonts w:hint="eastAsia"/>
          <w:bCs/>
        </w:rPr>
        <w:t>药散白马尿膏</w:t>
      </w:r>
      <w:bookmarkEnd w:id="677"/>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组成：药散</w:t>
      </w:r>
      <w:r>
        <w:rPr>
          <w:rFonts w:ascii="宋体" w:hAnsi="宋体" w:hint="eastAsia"/>
          <w:sz w:val="24"/>
          <w:szCs w:val="24"/>
        </w:rPr>
        <w:t>:</w:t>
      </w:r>
      <w:r>
        <w:rPr>
          <w:rFonts w:ascii="宋体" w:hAnsi="宋体" w:hint="eastAsia"/>
          <w:sz w:val="24"/>
          <w:szCs w:val="24"/>
        </w:rPr>
        <w:t>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、白马尿膏</w:t>
      </w:r>
      <w:r>
        <w:rPr>
          <w:rFonts w:ascii="宋体" w:hAnsi="宋体" w:hint="eastAsia"/>
          <w:sz w:val="24"/>
          <w:szCs w:val="24"/>
        </w:rPr>
        <w:t>:</w:t>
      </w:r>
      <w:r>
        <w:rPr>
          <w:rFonts w:ascii="宋体" w:hAnsi="宋体" w:hint="eastAsia"/>
          <w:sz w:val="24"/>
          <w:szCs w:val="24"/>
        </w:rPr>
        <w:t>白马尿</w:t>
      </w:r>
      <w:r>
        <w:rPr>
          <w:rFonts w:ascii="宋体" w:hAnsi="宋体" w:hint="eastAsia"/>
          <w:sz w:val="24"/>
          <w:szCs w:val="24"/>
        </w:rPr>
        <w:t>300ml</w:t>
      </w:r>
      <w:r>
        <w:rPr>
          <w:rFonts w:ascii="宋体" w:hAnsi="宋体" w:hint="eastAsia"/>
          <w:sz w:val="24"/>
          <w:szCs w:val="24"/>
        </w:rPr>
        <w:t>、白萝卜</w:t>
      </w:r>
      <w:r>
        <w:rPr>
          <w:rFonts w:ascii="宋体" w:hAnsi="宋体" w:hint="eastAsia"/>
          <w:sz w:val="24"/>
          <w:szCs w:val="24"/>
        </w:rPr>
        <w:t>300g</w:t>
      </w:r>
      <w:r>
        <w:rPr>
          <w:rFonts w:ascii="宋体" w:hAnsi="宋体" w:hint="eastAsia"/>
          <w:sz w:val="24"/>
          <w:szCs w:val="24"/>
        </w:rPr>
        <w:t>榨汁、生姜</w:t>
      </w:r>
      <w:r>
        <w:rPr>
          <w:rFonts w:ascii="宋体" w:hAnsi="宋体" w:hint="eastAsia"/>
          <w:sz w:val="24"/>
          <w:szCs w:val="24"/>
        </w:rPr>
        <w:t>250g</w:t>
      </w:r>
      <w:r>
        <w:rPr>
          <w:rFonts w:ascii="宋体" w:hAnsi="宋体" w:hint="eastAsia"/>
          <w:sz w:val="24"/>
          <w:szCs w:val="24"/>
        </w:rPr>
        <w:t>榨汁</w:t>
      </w:r>
    </w:p>
    <w:p w:rsidR="0092288F" w:rsidRDefault="00103FAA">
      <w:pPr>
        <w:rPr>
          <w:rFonts w:ascii="宋体" w:hAnsi="宋体"/>
          <w:sz w:val="24"/>
          <w:szCs w:val="24"/>
        </w:rPr>
      </w:pPr>
      <w:r>
        <w:rPr>
          <w:rFonts w:ascii="宋体" w:hAnsi="宋体" w:hint="eastAsia"/>
          <w:sz w:val="24"/>
          <w:szCs w:val="24"/>
        </w:rPr>
        <w:t>用法：先将硼砂、青黛、沉香共研为末，制成药服法，每次服白马尿膏</w:t>
      </w:r>
      <w:r>
        <w:rPr>
          <w:rFonts w:ascii="宋体" w:hAnsi="宋体" w:hint="eastAsia"/>
          <w:sz w:val="24"/>
          <w:szCs w:val="24"/>
        </w:rPr>
        <w:t>3</w:t>
      </w:r>
      <w:r>
        <w:rPr>
          <w:rFonts w:ascii="宋体" w:hAnsi="宋体" w:hint="eastAsia"/>
          <w:sz w:val="24"/>
          <w:szCs w:val="24"/>
        </w:rPr>
        <w:t>茶匙，加前药散</w:t>
      </w:r>
      <w:r>
        <w:rPr>
          <w:rFonts w:ascii="宋体" w:hAnsi="宋体" w:hint="eastAsia"/>
          <w:sz w:val="24"/>
          <w:szCs w:val="24"/>
        </w:rPr>
        <w:t>7</w:t>
      </w:r>
      <w:r>
        <w:rPr>
          <w:rFonts w:ascii="宋体" w:hAnsi="宋体" w:hint="eastAsia"/>
          <w:sz w:val="24"/>
          <w:szCs w:val="24"/>
        </w:rPr>
        <w:t>厘，白开水送下，日服</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主治：食道癌、胃癌、宫颈癌、卵巢癌</w:t>
      </w:r>
    </w:p>
    <w:p w:rsidR="0092288F" w:rsidRDefault="00103FAA" w:rsidP="00DA0A6F">
      <w:pPr>
        <w:pStyle w:val="10"/>
      </w:pPr>
      <w:bookmarkStart w:id="678" w:name="_Toc54209646"/>
      <w:r>
        <w:rPr>
          <w:rFonts w:hint="eastAsia"/>
          <w:bCs/>
        </w:rPr>
        <w:t>方名：</w:t>
      </w:r>
      <w:r>
        <w:rPr>
          <w:rFonts w:hint="eastAsia"/>
          <w:bCs/>
        </w:rPr>
        <w:t>噎膈膏</w:t>
      </w:r>
      <w:bookmarkEnd w:id="678"/>
    </w:p>
    <w:p w:rsidR="0092288F" w:rsidRDefault="00103FAA">
      <w:pPr>
        <w:rPr>
          <w:rFonts w:ascii="宋体" w:hAnsi="宋体"/>
          <w:sz w:val="24"/>
          <w:szCs w:val="24"/>
        </w:rPr>
      </w:pPr>
      <w:r>
        <w:rPr>
          <w:rFonts w:ascii="宋体" w:hAnsi="宋体" w:hint="eastAsia"/>
          <w:sz w:val="24"/>
          <w:szCs w:val="24"/>
        </w:rPr>
        <w:t>来源：《证类治裁》</w:t>
      </w:r>
    </w:p>
    <w:p w:rsidR="0092288F" w:rsidRDefault="00103FAA">
      <w:pPr>
        <w:rPr>
          <w:rFonts w:ascii="宋体" w:hAnsi="宋体"/>
          <w:sz w:val="24"/>
          <w:szCs w:val="24"/>
        </w:rPr>
      </w:pPr>
      <w:r>
        <w:rPr>
          <w:rFonts w:ascii="宋体" w:hAnsi="宋体" w:hint="eastAsia"/>
          <w:sz w:val="24"/>
          <w:szCs w:val="24"/>
        </w:rPr>
        <w:t>组成：牛乳、甘蔗汁、梨汁、芦根汁、龙眼肉（桂圆）汁、人乳各等份、人参适量（也可以潞党参代之）、加生姜汁少许、隔汤炖成膏、徐徐频服</w:t>
      </w:r>
    </w:p>
    <w:p w:rsidR="0092288F" w:rsidRDefault="00103FAA">
      <w:pPr>
        <w:rPr>
          <w:rFonts w:ascii="宋体" w:hAnsi="宋体"/>
          <w:sz w:val="24"/>
          <w:szCs w:val="24"/>
        </w:rPr>
      </w:pPr>
      <w:r>
        <w:rPr>
          <w:rFonts w:ascii="宋体" w:hAnsi="宋体" w:hint="eastAsia"/>
          <w:sz w:val="24"/>
          <w:szCs w:val="24"/>
        </w:rPr>
        <w:t>主治：功能滋养津液，泻热散结。主治津亏热结型食管癌、贲门癌。</w:t>
      </w:r>
    </w:p>
    <w:p w:rsidR="0092288F" w:rsidRDefault="00103FAA" w:rsidP="00DA0A6F">
      <w:pPr>
        <w:pStyle w:val="10"/>
      </w:pPr>
      <w:bookmarkStart w:id="679" w:name="_Toc54209647"/>
      <w:r>
        <w:rPr>
          <w:rFonts w:hint="eastAsia"/>
          <w:bCs/>
        </w:rPr>
        <w:lastRenderedPageBreak/>
        <w:t>方名：</w:t>
      </w:r>
      <w:r>
        <w:rPr>
          <w:rFonts w:hint="eastAsia"/>
          <w:bCs/>
        </w:rPr>
        <w:t>噎膈含化丸</w:t>
      </w:r>
      <w:bookmarkEnd w:id="679"/>
    </w:p>
    <w:p w:rsidR="0092288F" w:rsidRDefault="00103FAA">
      <w:pPr>
        <w:rPr>
          <w:rFonts w:ascii="宋体" w:hAnsi="宋体"/>
          <w:sz w:val="24"/>
          <w:szCs w:val="24"/>
        </w:rPr>
      </w:pPr>
      <w:r>
        <w:rPr>
          <w:rFonts w:ascii="宋体" w:hAnsi="宋体" w:hint="eastAsia"/>
          <w:sz w:val="24"/>
          <w:szCs w:val="24"/>
        </w:rPr>
        <w:t>来源：向南中医学院已故教授吴润苍方</w:t>
      </w:r>
    </w:p>
    <w:p w:rsidR="0092288F" w:rsidRDefault="00103FAA">
      <w:pPr>
        <w:rPr>
          <w:rFonts w:ascii="宋体" w:hAnsi="宋体"/>
          <w:sz w:val="24"/>
          <w:szCs w:val="24"/>
        </w:rPr>
      </w:pPr>
      <w:r>
        <w:rPr>
          <w:rFonts w:ascii="宋体" w:hAnsi="宋体" w:hint="eastAsia"/>
          <w:sz w:val="24"/>
          <w:szCs w:val="24"/>
        </w:rPr>
        <w:t>组成：三七粉</w:t>
      </w:r>
      <w:r>
        <w:rPr>
          <w:rFonts w:ascii="宋体" w:hAnsi="宋体" w:hint="eastAsia"/>
          <w:sz w:val="24"/>
          <w:szCs w:val="24"/>
        </w:rPr>
        <w:t>30g</w:t>
      </w:r>
      <w:r>
        <w:rPr>
          <w:rFonts w:ascii="宋体" w:hAnsi="宋体" w:hint="eastAsia"/>
          <w:sz w:val="24"/>
          <w:szCs w:val="24"/>
        </w:rPr>
        <w:t>、生桃仁</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10</w:t>
      </w:r>
      <w:r>
        <w:rPr>
          <w:rFonts w:ascii="宋体" w:hAnsi="宋体" w:hint="eastAsia"/>
          <w:sz w:val="24"/>
          <w:szCs w:val="24"/>
        </w:rPr>
        <w:t>条、威灵仙</w:t>
      </w:r>
      <w:r>
        <w:rPr>
          <w:rFonts w:ascii="宋体" w:hAnsi="宋体" w:hint="eastAsia"/>
          <w:sz w:val="24"/>
          <w:szCs w:val="24"/>
        </w:rPr>
        <w:t>30g</w:t>
      </w:r>
      <w:r>
        <w:rPr>
          <w:rFonts w:ascii="宋体" w:hAnsi="宋体" w:hint="eastAsia"/>
          <w:sz w:val="24"/>
          <w:szCs w:val="24"/>
        </w:rPr>
        <w:t>、壁虎</w:t>
      </w:r>
      <w:r>
        <w:rPr>
          <w:rFonts w:ascii="宋体" w:hAnsi="宋体" w:hint="eastAsia"/>
          <w:sz w:val="24"/>
          <w:szCs w:val="24"/>
        </w:rPr>
        <w:t>10</w:t>
      </w:r>
      <w:r>
        <w:rPr>
          <w:rFonts w:ascii="宋体" w:hAnsi="宋体" w:hint="eastAsia"/>
          <w:sz w:val="24"/>
          <w:szCs w:val="24"/>
        </w:rPr>
        <w:t>条、白豆蔻</w:t>
      </w:r>
      <w:r>
        <w:rPr>
          <w:rFonts w:ascii="宋体" w:hAnsi="宋体" w:hint="eastAsia"/>
          <w:sz w:val="24"/>
          <w:szCs w:val="24"/>
        </w:rPr>
        <w:t>15g</w:t>
      </w:r>
      <w:r>
        <w:rPr>
          <w:rFonts w:ascii="宋体" w:hAnsi="宋体" w:hint="eastAsia"/>
          <w:sz w:val="24"/>
          <w:szCs w:val="24"/>
        </w:rPr>
        <w:t>、紫硇砂</w:t>
      </w:r>
      <w:r>
        <w:rPr>
          <w:rFonts w:ascii="宋体" w:hAnsi="宋体" w:hint="eastAsia"/>
          <w:sz w:val="24"/>
          <w:szCs w:val="24"/>
        </w:rPr>
        <w:t>3g</w:t>
      </w:r>
      <w:r>
        <w:rPr>
          <w:rFonts w:ascii="宋体" w:hAnsi="宋体" w:hint="eastAsia"/>
          <w:sz w:val="24"/>
          <w:szCs w:val="24"/>
        </w:rPr>
        <w:t>、蟾酥</w:t>
      </w:r>
      <w:r>
        <w:rPr>
          <w:rFonts w:ascii="宋体" w:hAnsi="宋体" w:hint="eastAsia"/>
          <w:sz w:val="24"/>
          <w:szCs w:val="24"/>
        </w:rPr>
        <w:t>0.1g</w:t>
      </w:r>
      <w:r>
        <w:rPr>
          <w:rFonts w:ascii="宋体" w:hAnsi="宋体" w:hint="eastAsia"/>
          <w:sz w:val="24"/>
          <w:szCs w:val="24"/>
        </w:rPr>
        <w:t>、天然牛黄</w:t>
      </w:r>
      <w:r>
        <w:rPr>
          <w:rFonts w:ascii="宋体" w:hAnsi="宋体" w:hint="eastAsia"/>
          <w:sz w:val="24"/>
          <w:szCs w:val="24"/>
        </w:rPr>
        <w:t>3g</w:t>
      </w:r>
      <w:r>
        <w:rPr>
          <w:rFonts w:ascii="宋体" w:hAnsi="宋体" w:hint="eastAsia"/>
          <w:sz w:val="24"/>
          <w:szCs w:val="24"/>
        </w:rPr>
        <w:t>、元寸</w:t>
      </w:r>
      <w:r>
        <w:rPr>
          <w:rFonts w:ascii="宋体" w:hAnsi="宋体" w:hint="eastAsia"/>
          <w:sz w:val="24"/>
          <w:szCs w:val="24"/>
        </w:rPr>
        <w:t>3g</w:t>
      </w:r>
      <w:r>
        <w:rPr>
          <w:rFonts w:ascii="宋体" w:hAnsi="宋体" w:hint="eastAsia"/>
          <w:sz w:val="24"/>
          <w:szCs w:val="24"/>
        </w:rPr>
        <w:t>、落水沉</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用法：共为细面，炼蜜为丸，每丸</w:t>
      </w:r>
      <w:r>
        <w:rPr>
          <w:rFonts w:ascii="宋体" w:hAnsi="宋体" w:hint="eastAsia"/>
          <w:sz w:val="24"/>
          <w:szCs w:val="24"/>
        </w:rPr>
        <w:t>1g</w:t>
      </w:r>
      <w:r>
        <w:rPr>
          <w:rFonts w:ascii="宋体" w:hAnsi="宋体" w:hint="eastAsia"/>
          <w:sz w:val="24"/>
          <w:szCs w:val="24"/>
        </w:rPr>
        <w:t>重，每次</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3</w:t>
      </w:r>
      <w:r>
        <w:rPr>
          <w:rFonts w:ascii="宋体" w:hAnsi="宋体" w:hint="eastAsia"/>
          <w:sz w:val="24"/>
          <w:szCs w:val="24"/>
        </w:rPr>
        <w:t>次，含化。</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680" w:name="_Toc54209648"/>
      <w:r>
        <w:rPr>
          <w:rFonts w:hint="eastAsia"/>
          <w:bCs/>
        </w:rPr>
        <w:t>方名：</w:t>
      </w:r>
      <w:r>
        <w:rPr>
          <w:rFonts w:hint="eastAsia"/>
          <w:bCs/>
        </w:rPr>
        <w:t>噎膈合剂合方</w:t>
      </w:r>
      <w:bookmarkEnd w:id="680"/>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组成：①当归</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、漏芦</w:t>
      </w:r>
      <w:r>
        <w:rPr>
          <w:rFonts w:ascii="宋体" w:hAnsi="宋体" w:hint="eastAsia"/>
          <w:sz w:val="24"/>
          <w:szCs w:val="24"/>
        </w:rPr>
        <w:t>15g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、桔梗</w:t>
      </w:r>
      <w:r>
        <w:rPr>
          <w:rFonts w:ascii="宋体" w:hAnsi="宋体" w:hint="eastAsia"/>
          <w:sz w:val="24"/>
          <w:szCs w:val="24"/>
        </w:rPr>
        <w:t>10g</w:t>
      </w:r>
      <w:r>
        <w:rPr>
          <w:rFonts w:ascii="宋体" w:hAnsi="宋体" w:hint="eastAsia"/>
          <w:sz w:val="24"/>
          <w:szCs w:val="24"/>
        </w:rPr>
        <w:t>、花粉</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、穿山甲</w:t>
      </w:r>
      <w:r>
        <w:rPr>
          <w:rFonts w:ascii="宋体" w:hAnsi="宋体" w:hint="eastAsia"/>
          <w:sz w:val="24"/>
          <w:szCs w:val="24"/>
        </w:rPr>
        <w:t>10g</w:t>
      </w:r>
      <w:r>
        <w:rPr>
          <w:rFonts w:ascii="宋体" w:hAnsi="宋体" w:hint="eastAsia"/>
          <w:sz w:val="24"/>
          <w:szCs w:val="24"/>
        </w:rPr>
        <w:t>、鳖甲</w:t>
      </w:r>
      <w:r>
        <w:rPr>
          <w:rFonts w:ascii="宋体" w:hAnsi="宋体" w:hint="eastAsia"/>
          <w:sz w:val="24"/>
          <w:szCs w:val="24"/>
        </w:rPr>
        <w:t>12g</w:t>
      </w:r>
      <w:r>
        <w:rPr>
          <w:rFonts w:ascii="宋体" w:hAnsi="宋体" w:hint="eastAsia"/>
          <w:sz w:val="24"/>
          <w:szCs w:val="24"/>
        </w:rPr>
        <w:t>、三棱</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、藕</w:t>
      </w:r>
      <w:r>
        <w:rPr>
          <w:rFonts w:ascii="宋体" w:hAnsi="宋体" w:hint="eastAsia"/>
          <w:sz w:val="24"/>
          <w:szCs w:val="24"/>
        </w:rPr>
        <w:t>30g</w:t>
      </w:r>
      <w:r>
        <w:rPr>
          <w:rFonts w:ascii="宋体" w:hAnsi="宋体" w:hint="eastAsia"/>
          <w:sz w:val="24"/>
          <w:szCs w:val="24"/>
        </w:rPr>
        <w:t>为引、②血竭</w:t>
      </w:r>
      <w:r>
        <w:rPr>
          <w:rFonts w:ascii="宋体" w:hAnsi="宋体" w:hint="eastAsia"/>
          <w:sz w:val="24"/>
          <w:szCs w:val="24"/>
        </w:rPr>
        <w:t>5g</w:t>
      </w:r>
      <w:r>
        <w:rPr>
          <w:rFonts w:ascii="宋体" w:hAnsi="宋体" w:hint="eastAsia"/>
          <w:sz w:val="24"/>
          <w:szCs w:val="24"/>
        </w:rPr>
        <w:t>、儿茶</w:t>
      </w:r>
      <w:r>
        <w:rPr>
          <w:rFonts w:ascii="宋体" w:hAnsi="宋体" w:hint="eastAsia"/>
          <w:sz w:val="24"/>
          <w:szCs w:val="24"/>
        </w:rPr>
        <w:t>5g</w:t>
      </w:r>
      <w:r>
        <w:rPr>
          <w:rFonts w:ascii="宋体" w:hAnsi="宋体" w:hint="eastAsia"/>
          <w:sz w:val="24"/>
          <w:szCs w:val="24"/>
        </w:rPr>
        <w:t>、硼砂</w:t>
      </w:r>
      <w:r>
        <w:rPr>
          <w:rFonts w:ascii="宋体" w:hAnsi="宋体" w:hint="eastAsia"/>
          <w:sz w:val="24"/>
          <w:szCs w:val="24"/>
        </w:rPr>
        <w:t>10g</w:t>
      </w:r>
      <w:r>
        <w:rPr>
          <w:rFonts w:ascii="宋体" w:hAnsi="宋体" w:hint="eastAsia"/>
          <w:sz w:val="24"/>
          <w:szCs w:val="24"/>
        </w:rPr>
        <w:t>、朱砂</w:t>
      </w:r>
      <w:r>
        <w:rPr>
          <w:rFonts w:ascii="宋体" w:hAnsi="宋体" w:hint="eastAsia"/>
          <w:sz w:val="24"/>
          <w:szCs w:val="24"/>
        </w:rPr>
        <w:t>7g</w:t>
      </w:r>
      <w:r>
        <w:rPr>
          <w:rFonts w:ascii="宋体" w:hAnsi="宋体" w:hint="eastAsia"/>
          <w:sz w:val="24"/>
          <w:szCs w:val="24"/>
        </w:rPr>
        <w:t>、雄黄</w:t>
      </w:r>
      <w:r>
        <w:rPr>
          <w:rFonts w:ascii="宋体" w:hAnsi="宋体" w:hint="eastAsia"/>
          <w:sz w:val="24"/>
          <w:szCs w:val="24"/>
        </w:rPr>
        <w:t>7g</w:t>
      </w:r>
      <w:r>
        <w:rPr>
          <w:rFonts w:ascii="宋体" w:hAnsi="宋体" w:hint="eastAsia"/>
          <w:sz w:val="24"/>
          <w:szCs w:val="24"/>
        </w:rPr>
        <w:t>、枯矾</w:t>
      </w:r>
      <w:r>
        <w:rPr>
          <w:rFonts w:ascii="宋体" w:hAnsi="宋体" w:hint="eastAsia"/>
          <w:sz w:val="24"/>
          <w:szCs w:val="24"/>
        </w:rPr>
        <w:t>10g</w:t>
      </w:r>
      <w:r>
        <w:rPr>
          <w:rFonts w:ascii="宋体" w:hAnsi="宋体" w:hint="eastAsia"/>
          <w:sz w:val="24"/>
          <w:szCs w:val="24"/>
        </w:rPr>
        <w:t>、冰片</w:t>
      </w:r>
      <w:r>
        <w:rPr>
          <w:rFonts w:ascii="宋体" w:hAnsi="宋体" w:hint="eastAsia"/>
          <w:sz w:val="24"/>
          <w:szCs w:val="24"/>
        </w:rPr>
        <w:t>1g</w:t>
      </w:r>
      <w:r>
        <w:rPr>
          <w:rFonts w:ascii="宋体" w:hAnsi="宋体" w:hint="eastAsia"/>
          <w:sz w:val="24"/>
          <w:szCs w:val="24"/>
        </w:rPr>
        <w:t>、乌蛇头（新瓦上焙干）</w:t>
      </w:r>
      <w:r>
        <w:rPr>
          <w:rFonts w:ascii="宋体" w:hAnsi="宋体" w:hint="eastAsia"/>
          <w:sz w:val="24"/>
          <w:szCs w:val="24"/>
        </w:rPr>
        <w:t>3</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用法：①方水煎服，早、晚各服</w:t>
      </w:r>
      <w:r>
        <w:rPr>
          <w:rFonts w:ascii="宋体" w:hAnsi="宋体" w:hint="eastAsia"/>
          <w:sz w:val="24"/>
          <w:szCs w:val="24"/>
        </w:rPr>
        <w:t>1</w:t>
      </w:r>
      <w:r>
        <w:rPr>
          <w:rFonts w:ascii="宋体" w:hAnsi="宋体" w:hint="eastAsia"/>
          <w:sz w:val="24"/>
          <w:szCs w:val="24"/>
        </w:rPr>
        <w:t>次。②方共为细末，撒在咽喉部，每次</w:t>
      </w:r>
      <w:r>
        <w:rPr>
          <w:rFonts w:ascii="宋体" w:hAnsi="宋体" w:hint="eastAsia"/>
          <w:sz w:val="24"/>
          <w:szCs w:val="24"/>
        </w:rPr>
        <w:t>0.3g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681" w:name="_Toc54209649"/>
      <w:r>
        <w:rPr>
          <w:rFonts w:hint="eastAsia"/>
          <w:bCs/>
        </w:rPr>
        <w:t>方名：</w:t>
      </w:r>
      <w:r>
        <w:rPr>
          <w:rFonts w:hint="eastAsia"/>
          <w:bCs/>
        </w:rPr>
        <w:t>噎膈酒</w:t>
      </w:r>
      <w:bookmarkEnd w:id="681"/>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组成：荸荠</w:t>
      </w:r>
      <w:r>
        <w:rPr>
          <w:rFonts w:ascii="宋体" w:hAnsi="宋体" w:hint="eastAsia"/>
          <w:sz w:val="24"/>
          <w:szCs w:val="24"/>
        </w:rPr>
        <w:t>120g</w:t>
      </w:r>
      <w:r>
        <w:rPr>
          <w:rFonts w:ascii="宋体" w:hAnsi="宋体" w:hint="eastAsia"/>
          <w:sz w:val="24"/>
          <w:szCs w:val="24"/>
        </w:rPr>
        <w:t>、厚朴（生姜炒）、陈皮、白豆蔻各</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120g</w:t>
      </w:r>
      <w:r>
        <w:rPr>
          <w:rFonts w:ascii="宋体" w:hAnsi="宋体" w:hint="eastAsia"/>
          <w:sz w:val="24"/>
          <w:szCs w:val="24"/>
        </w:rPr>
        <w:t>、橘饼</w:t>
      </w:r>
      <w:r>
        <w:rPr>
          <w:rFonts w:ascii="宋体" w:hAnsi="宋体" w:hint="eastAsia"/>
          <w:sz w:val="24"/>
          <w:szCs w:val="24"/>
        </w:rPr>
        <w:t>30g</w:t>
      </w:r>
      <w:r>
        <w:rPr>
          <w:rFonts w:ascii="宋体" w:hAnsi="宋体" w:hint="eastAsia"/>
          <w:sz w:val="24"/>
          <w:szCs w:val="24"/>
        </w:rPr>
        <w:t>、冰糖</w:t>
      </w:r>
      <w:r>
        <w:rPr>
          <w:rFonts w:ascii="宋体" w:hAnsi="宋体" w:hint="eastAsia"/>
          <w:sz w:val="24"/>
          <w:szCs w:val="24"/>
        </w:rPr>
        <w:t>120g</w:t>
      </w:r>
      <w:r>
        <w:rPr>
          <w:rFonts w:ascii="宋体" w:hAnsi="宋体" w:hint="eastAsia"/>
          <w:sz w:val="24"/>
          <w:szCs w:val="24"/>
        </w:rPr>
        <w:t>、蜂蜜</w:t>
      </w:r>
      <w:r>
        <w:rPr>
          <w:rFonts w:ascii="宋体" w:hAnsi="宋体" w:hint="eastAsia"/>
          <w:sz w:val="24"/>
          <w:szCs w:val="24"/>
        </w:rPr>
        <w:t>6</w:t>
      </w:r>
      <w:r>
        <w:rPr>
          <w:rFonts w:ascii="宋体" w:hAnsi="宋体" w:hint="eastAsia"/>
          <w:sz w:val="24"/>
          <w:szCs w:val="24"/>
        </w:rPr>
        <w:t>0g</w:t>
      </w:r>
      <w:r>
        <w:rPr>
          <w:rFonts w:ascii="宋体" w:hAnsi="宋体" w:hint="eastAsia"/>
          <w:sz w:val="24"/>
          <w:szCs w:val="24"/>
        </w:rPr>
        <w:t>、白酒</w:t>
      </w:r>
      <w:r>
        <w:rPr>
          <w:rFonts w:ascii="宋体" w:hAnsi="宋体" w:hint="eastAsia"/>
          <w:sz w:val="24"/>
          <w:szCs w:val="24"/>
        </w:rPr>
        <w:t>1500ml</w:t>
      </w:r>
    </w:p>
    <w:p w:rsidR="0092288F" w:rsidRDefault="00103FAA">
      <w:pPr>
        <w:rPr>
          <w:rFonts w:ascii="宋体" w:hAnsi="宋体"/>
          <w:sz w:val="24"/>
          <w:szCs w:val="24"/>
        </w:rPr>
      </w:pPr>
      <w:r>
        <w:rPr>
          <w:rFonts w:ascii="宋体" w:hAnsi="宋体" w:hint="eastAsia"/>
          <w:sz w:val="24"/>
          <w:szCs w:val="24"/>
        </w:rPr>
        <w:t>用法：上药同入罐中泡数十日，每日早、中、晚随意饮。</w:t>
      </w:r>
    </w:p>
    <w:p w:rsidR="0092288F" w:rsidRDefault="00103FAA">
      <w:pPr>
        <w:rPr>
          <w:rFonts w:ascii="宋体" w:hAnsi="宋体"/>
          <w:sz w:val="24"/>
          <w:szCs w:val="24"/>
        </w:rPr>
      </w:pPr>
      <w:r>
        <w:rPr>
          <w:rFonts w:ascii="宋体" w:hAnsi="宋体" w:hint="eastAsia"/>
          <w:sz w:val="24"/>
          <w:szCs w:val="24"/>
        </w:rPr>
        <w:t>主治：食管癌；气膈，噎塞不通，饮食不下；理气消噎。</w:t>
      </w:r>
    </w:p>
    <w:p w:rsidR="0092288F" w:rsidRDefault="00103FAA" w:rsidP="00DA0A6F">
      <w:pPr>
        <w:pStyle w:val="10"/>
      </w:pPr>
      <w:bookmarkStart w:id="682" w:name="_Toc54209650"/>
      <w:r>
        <w:rPr>
          <w:rFonts w:hint="eastAsia"/>
          <w:bCs/>
        </w:rPr>
        <w:t>方名：</w:t>
      </w:r>
      <w:r>
        <w:rPr>
          <w:rFonts w:hint="eastAsia"/>
          <w:bCs/>
        </w:rPr>
        <w:t>噎膈神方</w:t>
      </w:r>
      <w:bookmarkEnd w:id="682"/>
    </w:p>
    <w:p w:rsidR="0092288F" w:rsidRDefault="00103FAA">
      <w:pPr>
        <w:rPr>
          <w:rFonts w:ascii="宋体" w:hAnsi="宋体"/>
          <w:sz w:val="24"/>
          <w:szCs w:val="24"/>
        </w:rPr>
      </w:pPr>
      <w:r>
        <w:rPr>
          <w:rFonts w:ascii="宋体" w:hAnsi="宋体" w:hint="eastAsia"/>
          <w:sz w:val="24"/>
          <w:szCs w:val="24"/>
        </w:rPr>
        <w:t>来源：《仙方合集》</w:t>
      </w:r>
    </w:p>
    <w:p w:rsidR="0092288F" w:rsidRDefault="00103FAA">
      <w:pPr>
        <w:rPr>
          <w:rFonts w:ascii="宋体" w:hAnsi="宋体"/>
          <w:sz w:val="24"/>
          <w:szCs w:val="24"/>
        </w:rPr>
      </w:pPr>
      <w:r>
        <w:rPr>
          <w:rFonts w:ascii="宋体" w:hAnsi="宋体" w:hint="eastAsia"/>
          <w:sz w:val="24"/>
          <w:szCs w:val="24"/>
        </w:rPr>
        <w:t>组成：法半夏</w:t>
      </w:r>
      <w:r>
        <w:rPr>
          <w:rFonts w:ascii="宋体" w:hAnsi="宋体" w:hint="eastAsia"/>
          <w:sz w:val="24"/>
          <w:szCs w:val="24"/>
        </w:rPr>
        <w:t>3g</w:t>
      </w:r>
      <w:r>
        <w:rPr>
          <w:rFonts w:ascii="宋体" w:hAnsi="宋体" w:hint="eastAsia"/>
          <w:sz w:val="24"/>
          <w:szCs w:val="24"/>
        </w:rPr>
        <w:t>、鸡肫皮（男用雌，女用雄焙焦，研）</w:t>
      </w:r>
      <w:r>
        <w:rPr>
          <w:rFonts w:ascii="宋体" w:hAnsi="宋体" w:hint="eastAsia"/>
          <w:sz w:val="24"/>
          <w:szCs w:val="24"/>
        </w:rPr>
        <w:t>2</w:t>
      </w:r>
      <w:r>
        <w:rPr>
          <w:rFonts w:ascii="宋体" w:hAnsi="宋体" w:hint="eastAsia"/>
          <w:sz w:val="24"/>
          <w:szCs w:val="24"/>
        </w:rPr>
        <w:t>个、白茯苓</w:t>
      </w:r>
      <w:r>
        <w:rPr>
          <w:rFonts w:ascii="宋体" w:hAnsi="宋体" w:hint="eastAsia"/>
          <w:sz w:val="24"/>
          <w:szCs w:val="24"/>
        </w:rPr>
        <w:t>3.6g</w:t>
      </w:r>
      <w:r>
        <w:rPr>
          <w:rFonts w:ascii="宋体" w:hAnsi="宋体" w:hint="eastAsia"/>
          <w:sz w:val="24"/>
          <w:szCs w:val="24"/>
        </w:rPr>
        <w:t>、胡椒（打破）</w:t>
      </w:r>
      <w:r>
        <w:rPr>
          <w:rFonts w:ascii="宋体" w:hAnsi="宋体" w:hint="eastAsia"/>
          <w:sz w:val="24"/>
          <w:szCs w:val="24"/>
        </w:rPr>
        <w:t>10</w:t>
      </w:r>
      <w:r>
        <w:rPr>
          <w:rFonts w:ascii="宋体" w:hAnsi="宋体" w:hint="eastAsia"/>
          <w:sz w:val="24"/>
          <w:szCs w:val="24"/>
        </w:rPr>
        <w:t>粒、砂仁</w:t>
      </w:r>
      <w:r>
        <w:rPr>
          <w:rFonts w:ascii="宋体" w:hAnsi="宋体" w:hint="eastAsia"/>
          <w:sz w:val="24"/>
          <w:szCs w:val="24"/>
        </w:rPr>
        <w:t>4.5g</w:t>
      </w:r>
      <w:r>
        <w:rPr>
          <w:rFonts w:ascii="宋体" w:hAnsi="宋体" w:hint="eastAsia"/>
          <w:sz w:val="24"/>
          <w:szCs w:val="24"/>
        </w:rPr>
        <w:t>、油厚朴（姜汁炒）、母丁香</w:t>
      </w:r>
      <w:r>
        <w:rPr>
          <w:rFonts w:ascii="宋体" w:hAnsi="宋体" w:hint="eastAsia"/>
          <w:sz w:val="24"/>
          <w:szCs w:val="24"/>
        </w:rPr>
        <w:t>1</w:t>
      </w:r>
      <w:r>
        <w:rPr>
          <w:rFonts w:ascii="宋体" w:hAnsi="宋体" w:hint="eastAsia"/>
          <w:sz w:val="24"/>
          <w:szCs w:val="24"/>
        </w:rPr>
        <w:t>粒、老白蔻（去壳）</w:t>
      </w:r>
      <w:r>
        <w:rPr>
          <w:rFonts w:ascii="宋体" w:hAnsi="宋体" w:hint="eastAsia"/>
          <w:sz w:val="24"/>
          <w:szCs w:val="24"/>
        </w:rPr>
        <w:t>3</w:t>
      </w:r>
      <w:r>
        <w:rPr>
          <w:rFonts w:ascii="宋体" w:hAnsi="宋体" w:hint="eastAsia"/>
          <w:sz w:val="24"/>
          <w:szCs w:val="24"/>
        </w:rPr>
        <w:t>粒、狗宝（研末另包冲）</w:t>
      </w:r>
      <w:r>
        <w:rPr>
          <w:rFonts w:ascii="宋体" w:hAnsi="宋体" w:hint="eastAsia"/>
          <w:sz w:val="24"/>
          <w:szCs w:val="24"/>
        </w:rPr>
        <w:t>3g</w:t>
      </w:r>
      <w:r>
        <w:rPr>
          <w:rFonts w:ascii="宋体" w:hAnsi="宋体" w:hint="eastAsia"/>
          <w:sz w:val="24"/>
          <w:szCs w:val="24"/>
        </w:rPr>
        <w:t>、灶心土</w:t>
      </w:r>
      <w:r>
        <w:rPr>
          <w:rFonts w:ascii="宋体" w:hAnsi="宋体" w:hint="eastAsia"/>
          <w:sz w:val="24"/>
          <w:szCs w:val="24"/>
        </w:rPr>
        <w:t>60g</w:t>
      </w:r>
      <w:r>
        <w:rPr>
          <w:rFonts w:ascii="宋体" w:hAnsi="宋体" w:hint="eastAsia"/>
          <w:sz w:val="24"/>
          <w:szCs w:val="24"/>
        </w:rPr>
        <w:t>、煨姜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用法：用灶心土煎水</w:t>
      </w:r>
      <w:r>
        <w:rPr>
          <w:rFonts w:ascii="宋体" w:hAnsi="宋体" w:hint="eastAsia"/>
          <w:sz w:val="24"/>
          <w:szCs w:val="24"/>
        </w:rPr>
        <w:t>2</w:t>
      </w:r>
      <w:r>
        <w:rPr>
          <w:rFonts w:ascii="宋体" w:hAnsi="宋体" w:hint="eastAsia"/>
          <w:sz w:val="24"/>
          <w:szCs w:val="24"/>
        </w:rPr>
        <w:t>碗，澄清煎药，冲狗宝末服之。</w:t>
      </w:r>
    </w:p>
    <w:p w:rsidR="0092288F" w:rsidRDefault="00103FAA">
      <w:pPr>
        <w:rPr>
          <w:rFonts w:ascii="宋体" w:hAnsi="宋体"/>
          <w:sz w:val="24"/>
          <w:szCs w:val="24"/>
        </w:rPr>
      </w:pPr>
      <w:r>
        <w:rPr>
          <w:rFonts w:ascii="宋体" w:hAnsi="宋体" w:hint="eastAsia"/>
          <w:sz w:val="24"/>
          <w:szCs w:val="24"/>
        </w:rPr>
        <w:t>主治：噎膈，呕吐食饮不下。</w:t>
      </w:r>
    </w:p>
    <w:p w:rsidR="0092288F" w:rsidRDefault="00103FAA" w:rsidP="00DA0A6F">
      <w:pPr>
        <w:pStyle w:val="10"/>
      </w:pPr>
      <w:bookmarkStart w:id="683" w:name="_Toc54209651"/>
      <w:r>
        <w:rPr>
          <w:rFonts w:hint="eastAsia"/>
          <w:bCs/>
        </w:rPr>
        <w:t>方名：</w:t>
      </w:r>
      <w:r>
        <w:rPr>
          <w:rFonts w:hint="eastAsia"/>
          <w:bCs/>
        </w:rPr>
        <w:t>噎膈五方</w:t>
      </w:r>
      <w:bookmarkEnd w:id="683"/>
    </w:p>
    <w:p w:rsidR="0092288F" w:rsidRDefault="00103FAA">
      <w:pPr>
        <w:rPr>
          <w:rFonts w:ascii="宋体" w:hAnsi="宋体"/>
          <w:sz w:val="24"/>
          <w:szCs w:val="24"/>
        </w:rPr>
      </w:pPr>
      <w:r>
        <w:rPr>
          <w:rFonts w:ascii="宋体" w:hAnsi="宋体" w:hint="eastAsia"/>
          <w:sz w:val="24"/>
          <w:szCs w:val="24"/>
        </w:rPr>
        <w:t>来源：江西杨大人传</w:t>
      </w:r>
    </w:p>
    <w:p w:rsidR="0092288F" w:rsidRDefault="00103FAA">
      <w:pPr>
        <w:rPr>
          <w:rFonts w:ascii="宋体" w:hAnsi="宋体"/>
          <w:sz w:val="24"/>
          <w:szCs w:val="24"/>
        </w:rPr>
      </w:pPr>
      <w:r>
        <w:rPr>
          <w:rFonts w:ascii="宋体" w:hAnsi="宋体" w:hint="eastAsia"/>
          <w:sz w:val="24"/>
          <w:szCs w:val="24"/>
        </w:rPr>
        <w:t>组成：第</w:t>
      </w:r>
      <w:r>
        <w:rPr>
          <w:rFonts w:ascii="宋体" w:hAnsi="宋体" w:hint="eastAsia"/>
          <w:sz w:val="24"/>
          <w:szCs w:val="24"/>
        </w:rPr>
        <w:t>1</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皮硝、儿茶、矿</w:t>
      </w:r>
      <w:r>
        <w:rPr>
          <w:rFonts w:ascii="宋体" w:hAnsi="宋体" w:hint="eastAsia"/>
          <w:sz w:val="24"/>
          <w:szCs w:val="24"/>
        </w:rPr>
        <w:t>灰各一撮、麝香一分为末、烧酒调服、第</w:t>
      </w:r>
      <w:r>
        <w:rPr>
          <w:rFonts w:ascii="宋体" w:hAnsi="宋体" w:hint="eastAsia"/>
          <w:sz w:val="24"/>
          <w:szCs w:val="24"/>
        </w:rPr>
        <w:t>2</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沉香二钱、草果七钱、砂仁、木香、五灵脂各五钱、豆蔻一两、荜澄茄二钱、白术二钱姜汁制、为末、好酒调服一钱、第</w:t>
      </w:r>
      <w:r>
        <w:rPr>
          <w:rFonts w:ascii="宋体" w:hAnsi="宋体" w:hint="eastAsia"/>
          <w:sz w:val="24"/>
          <w:szCs w:val="24"/>
        </w:rPr>
        <w:t>3</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荜澄茄三钱、麻雀儿七枚煮熟、点茄末食、第</w:t>
      </w:r>
      <w:r>
        <w:rPr>
          <w:rFonts w:ascii="宋体" w:hAnsi="宋体" w:hint="eastAsia"/>
          <w:sz w:val="24"/>
          <w:szCs w:val="24"/>
        </w:rPr>
        <w:t>4</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猪牙皂角半斤、煮熟去皂角服、第</w:t>
      </w:r>
      <w:r>
        <w:rPr>
          <w:rFonts w:ascii="宋体" w:hAnsi="宋体" w:hint="eastAsia"/>
          <w:sz w:val="24"/>
          <w:szCs w:val="24"/>
        </w:rPr>
        <w:t>5</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黑豆一升、黄柏、黄芩、黄连各一两、煮豆食有效</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684" w:name="_Toc54209652"/>
      <w:r>
        <w:rPr>
          <w:rFonts w:hint="eastAsia"/>
          <w:bCs/>
        </w:rPr>
        <w:t>方名：</w:t>
      </w:r>
      <w:r>
        <w:rPr>
          <w:rFonts w:hint="eastAsia"/>
          <w:bCs/>
        </w:rPr>
        <w:t>噎膈饮</w:t>
      </w:r>
      <w:bookmarkEnd w:id="684"/>
    </w:p>
    <w:p w:rsidR="0092288F" w:rsidRDefault="00103FAA">
      <w:pPr>
        <w:rPr>
          <w:rFonts w:ascii="宋体" w:hAnsi="宋体"/>
          <w:sz w:val="24"/>
          <w:szCs w:val="24"/>
        </w:rPr>
      </w:pPr>
      <w:r>
        <w:rPr>
          <w:rFonts w:ascii="宋体" w:hAnsi="宋体" w:hint="eastAsia"/>
          <w:sz w:val="24"/>
          <w:szCs w:val="24"/>
        </w:rPr>
        <w:t>来源：《内蒙古中医药》，</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:48</w:t>
      </w:r>
    </w:p>
    <w:p w:rsidR="0092288F" w:rsidRDefault="00103FAA">
      <w:pPr>
        <w:rPr>
          <w:rFonts w:ascii="宋体" w:hAnsi="宋体"/>
          <w:sz w:val="24"/>
          <w:szCs w:val="24"/>
        </w:rPr>
      </w:pPr>
      <w:r>
        <w:rPr>
          <w:rFonts w:ascii="宋体" w:hAnsi="宋体" w:hint="eastAsia"/>
          <w:sz w:val="24"/>
          <w:szCs w:val="24"/>
        </w:rPr>
        <w:t>组成：白花蛇舌草</w:t>
      </w:r>
      <w:r>
        <w:rPr>
          <w:rFonts w:ascii="宋体" w:hAnsi="宋体" w:hint="eastAsia"/>
          <w:sz w:val="24"/>
          <w:szCs w:val="24"/>
        </w:rPr>
        <w:t>30g</w:t>
      </w:r>
      <w:r>
        <w:rPr>
          <w:rFonts w:ascii="宋体" w:hAnsi="宋体" w:hint="eastAsia"/>
          <w:sz w:val="24"/>
          <w:szCs w:val="24"/>
        </w:rPr>
        <w:t>、蒲公英</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10g</w:t>
      </w:r>
      <w:r>
        <w:rPr>
          <w:rFonts w:ascii="宋体" w:hAnsi="宋体" w:hint="eastAsia"/>
          <w:sz w:val="24"/>
          <w:szCs w:val="24"/>
        </w:rPr>
        <w:t>、鸦胆子</w:t>
      </w:r>
      <w:r>
        <w:rPr>
          <w:rFonts w:ascii="宋体" w:hAnsi="宋体" w:hint="eastAsia"/>
          <w:sz w:val="24"/>
          <w:szCs w:val="24"/>
        </w:rPr>
        <w:t>10g</w:t>
      </w:r>
      <w:r>
        <w:rPr>
          <w:rFonts w:ascii="宋体" w:hAnsi="宋体" w:hint="eastAsia"/>
          <w:sz w:val="24"/>
          <w:szCs w:val="24"/>
        </w:rPr>
        <w:t>、黄药子</w:t>
      </w:r>
      <w:r>
        <w:rPr>
          <w:rFonts w:ascii="宋体" w:hAnsi="宋体" w:hint="eastAsia"/>
          <w:sz w:val="24"/>
          <w:szCs w:val="24"/>
        </w:rPr>
        <w:t>10g</w:t>
      </w:r>
      <w:r>
        <w:rPr>
          <w:rFonts w:ascii="宋体" w:hAnsi="宋体" w:hint="eastAsia"/>
          <w:sz w:val="24"/>
          <w:szCs w:val="24"/>
        </w:rPr>
        <w:t>、露蜂房</w:t>
      </w:r>
      <w:r>
        <w:rPr>
          <w:rFonts w:ascii="宋体" w:hAnsi="宋体" w:hint="eastAsia"/>
          <w:sz w:val="24"/>
          <w:szCs w:val="24"/>
        </w:rPr>
        <w:t>10g</w:t>
      </w:r>
      <w:r>
        <w:rPr>
          <w:rFonts w:ascii="宋体" w:hAnsi="宋体" w:hint="eastAsia"/>
          <w:sz w:val="24"/>
          <w:szCs w:val="24"/>
        </w:rPr>
        <w:t>、三七粉</w:t>
      </w:r>
      <w:r>
        <w:rPr>
          <w:rFonts w:ascii="宋体" w:hAnsi="宋体" w:hint="eastAsia"/>
          <w:sz w:val="24"/>
          <w:szCs w:val="24"/>
        </w:rPr>
        <w:t>9g</w:t>
      </w:r>
      <w:r>
        <w:rPr>
          <w:rFonts w:ascii="宋体" w:hAnsi="宋体" w:hint="eastAsia"/>
          <w:sz w:val="24"/>
          <w:szCs w:val="24"/>
        </w:rPr>
        <w:t>、斑蝥头去头足</w:t>
      </w:r>
      <w:r>
        <w:rPr>
          <w:rFonts w:ascii="宋体" w:hAnsi="宋体" w:hint="eastAsia"/>
          <w:sz w:val="24"/>
          <w:szCs w:val="24"/>
        </w:rPr>
        <w:t>1</w:t>
      </w:r>
      <w:r>
        <w:rPr>
          <w:rFonts w:ascii="宋体" w:hAnsi="宋体" w:hint="eastAsia"/>
          <w:sz w:val="24"/>
          <w:szCs w:val="24"/>
        </w:rPr>
        <w:t>g</w:t>
      </w:r>
      <w:r>
        <w:rPr>
          <w:rFonts w:ascii="宋体" w:hAnsi="宋体" w:hint="eastAsia"/>
          <w:sz w:val="24"/>
          <w:szCs w:val="24"/>
        </w:rPr>
        <w:t>、蟾酥</w:t>
      </w:r>
      <w:r>
        <w:rPr>
          <w:rFonts w:ascii="宋体" w:hAnsi="宋体" w:hint="eastAsia"/>
          <w:sz w:val="24"/>
          <w:szCs w:val="24"/>
        </w:rPr>
        <w:t>0.5g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92288F">
      <w:pPr>
        <w:rPr>
          <w:rFonts w:ascii="宋体" w:hAnsi="宋体"/>
          <w:sz w:val="24"/>
          <w:szCs w:val="24"/>
        </w:rPr>
      </w:pPr>
    </w:p>
    <w:p w:rsidR="0092288F" w:rsidRDefault="00103FAA" w:rsidP="00DA0A6F">
      <w:pPr>
        <w:pStyle w:val="10"/>
      </w:pPr>
      <w:bookmarkStart w:id="685" w:name="_Toc54209653"/>
      <w:r>
        <w:rPr>
          <w:rFonts w:hint="eastAsia"/>
          <w:bCs/>
        </w:rPr>
        <w:t>方名：</w:t>
      </w:r>
      <w:r>
        <w:rPr>
          <w:rFonts w:hint="eastAsia"/>
          <w:bCs/>
        </w:rPr>
        <w:t>噎膈志断汤</w:t>
      </w:r>
      <w:bookmarkEnd w:id="685"/>
    </w:p>
    <w:p w:rsidR="0092288F" w:rsidRDefault="00103FAA">
      <w:pPr>
        <w:rPr>
          <w:rFonts w:ascii="宋体" w:hAnsi="宋体"/>
          <w:sz w:val="24"/>
          <w:szCs w:val="24"/>
        </w:rPr>
      </w:pPr>
      <w:r>
        <w:rPr>
          <w:rFonts w:ascii="宋体" w:hAnsi="宋体" w:hint="eastAsia"/>
          <w:sz w:val="24"/>
          <w:szCs w:val="24"/>
        </w:rPr>
        <w:lastRenderedPageBreak/>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组成：远志</w:t>
      </w:r>
      <w:r>
        <w:rPr>
          <w:rFonts w:ascii="宋体" w:hAnsi="宋体" w:hint="eastAsia"/>
          <w:sz w:val="24"/>
          <w:szCs w:val="24"/>
        </w:rPr>
        <w:t>9g</w:t>
      </w:r>
      <w:r>
        <w:rPr>
          <w:rFonts w:ascii="宋体" w:hAnsi="宋体" w:hint="eastAsia"/>
          <w:sz w:val="24"/>
          <w:szCs w:val="24"/>
        </w:rPr>
        <w:t>、川断</w:t>
      </w:r>
      <w:r>
        <w:rPr>
          <w:rFonts w:ascii="宋体" w:hAnsi="宋体" w:hint="eastAsia"/>
          <w:sz w:val="24"/>
          <w:szCs w:val="24"/>
        </w:rPr>
        <w:t>9g</w:t>
      </w:r>
      <w:r>
        <w:rPr>
          <w:rFonts w:ascii="宋体" w:hAnsi="宋体" w:hint="eastAsia"/>
          <w:sz w:val="24"/>
          <w:szCs w:val="24"/>
        </w:rPr>
        <w:t>、扁豆花</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、白芍</w:t>
      </w:r>
      <w:r>
        <w:rPr>
          <w:rFonts w:ascii="宋体" w:hAnsi="宋体" w:hint="eastAsia"/>
          <w:sz w:val="24"/>
          <w:szCs w:val="24"/>
        </w:rPr>
        <w:t>9g</w:t>
      </w:r>
      <w:r>
        <w:rPr>
          <w:rFonts w:ascii="宋体" w:hAnsi="宋体" w:hint="eastAsia"/>
          <w:sz w:val="24"/>
          <w:szCs w:val="24"/>
        </w:rPr>
        <w:t>、杷叶</w:t>
      </w:r>
      <w:r>
        <w:rPr>
          <w:rFonts w:ascii="宋体" w:hAnsi="宋体" w:hint="eastAsia"/>
          <w:sz w:val="24"/>
          <w:szCs w:val="24"/>
        </w:rPr>
        <w:t>9g</w:t>
      </w:r>
      <w:r>
        <w:rPr>
          <w:rFonts w:ascii="宋体" w:hAnsi="宋体" w:hint="eastAsia"/>
          <w:sz w:val="24"/>
          <w:szCs w:val="24"/>
        </w:rPr>
        <w:t>、九香虫</w:t>
      </w:r>
      <w:r>
        <w:rPr>
          <w:rFonts w:ascii="宋体" w:hAnsi="宋体" w:hint="eastAsia"/>
          <w:sz w:val="24"/>
          <w:szCs w:val="24"/>
        </w:rPr>
        <w:t>2</w:t>
      </w:r>
      <w:r>
        <w:rPr>
          <w:rFonts w:ascii="宋体" w:hAnsi="宋体" w:hint="eastAsia"/>
          <w:sz w:val="24"/>
          <w:szCs w:val="24"/>
        </w:rPr>
        <w:t>对、钩藤</w:t>
      </w:r>
      <w:r>
        <w:rPr>
          <w:rFonts w:ascii="宋体" w:hAnsi="宋体" w:hint="eastAsia"/>
          <w:sz w:val="24"/>
          <w:szCs w:val="24"/>
        </w:rPr>
        <w:t>9g</w:t>
      </w:r>
      <w:r>
        <w:rPr>
          <w:rFonts w:ascii="宋体" w:hAnsi="宋体" w:hint="eastAsia"/>
          <w:sz w:val="24"/>
          <w:szCs w:val="24"/>
        </w:rPr>
        <w:t>、鸡内金</w:t>
      </w:r>
      <w:r>
        <w:rPr>
          <w:rFonts w:ascii="宋体" w:hAnsi="宋体" w:hint="eastAsia"/>
          <w:sz w:val="24"/>
          <w:szCs w:val="24"/>
        </w:rPr>
        <w:t>9g</w:t>
      </w:r>
      <w:r>
        <w:rPr>
          <w:rFonts w:ascii="宋体" w:hAnsi="宋体" w:hint="eastAsia"/>
          <w:sz w:val="24"/>
          <w:szCs w:val="24"/>
        </w:rPr>
        <w:t>、沙苑</w:t>
      </w:r>
      <w:r>
        <w:rPr>
          <w:rFonts w:ascii="宋体" w:hAnsi="宋体" w:hint="eastAsia"/>
          <w:sz w:val="24"/>
          <w:szCs w:val="24"/>
        </w:rPr>
        <w:t>9g</w:t>
      </w:r>
      <w:r>
        <w:rPr>
          <w:rFonts w:ascii="宋体" w:hAnsi="宋体" w:hint="eastAsia"/>
          <w:sz w:val="24"/>
          <w:szCs w:val="24"/>
        </w:rPr>
        <w:t>、海浮石</w:t>
      </w:r>
      <w:r>
        <w:rPr>
          <w:rFonts w:ascii="宋体" w:hAnsi="宋体" w:hint="eastAsia"/>
          <w:sz w:val="24"/>
          <w:szCs w:val="24"/>
        </w:rPr>
        <w:t>9g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、砂仁</w:t>
      </w:r>
      <w:r>
        <w:rPr>
          <w:rFonts w:ascii="宋体" w:hAnsi="宋体" w:hint="eastAsia"/>
          <w:sz w:val="24"/>
          <w:szCs w:val="24"/>
        </w:rPr>
        <w:t>9g</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9g</w:t>
      </w:r>
      <w:r>
        <w:rPr>
          <w:rFonts w:ascii="宋体" w:hAnsi="宋体" w:hint="eastAsia"/>
          <w:sz w:val="24"/>
          <w:szCs w:val="24"/>
        </w:rPr>
        <w:t>、天门冬</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686" w:name="_Toc54209654"/>
      <w:r>
        <w:rPr>
          <w:rFonts w:hint="eastAsia"/>
          <w:bCs/>
        </w:rPr>
        <w:t>方名：</w:t>
      </w:r>
      <w:r>
        <w:rPr>
          <w:rFonts w:hint="eastAsia"/>
          <w:bCs/>
        </w:rPr>
        <w:t>噎膈诸症经验方</w:t>
      </w:r>
      <w:bookmarkEnd w:id="686"/>
    </w:p>
    <w:p w:rsidR="0092288F" w:rsidRDefault="00103FAA">
      <w:pPr>
        <w:rPr>
          <w:rFonts w:ascii="宋体" w:hAnsi="宋体"/>
          <w:sz w:val="24"/>
          <w:szCs w:val="24"/>
        </w:rPr>
      </w:pPr>
      <w:r>
        <w:rPr>
          <w:rFonts w:ascii="宋体" w:hAnsi="宋体" w:hint="eastAsia"/>
          <w:sz w:val="24"/>
          <w:szCs w:val="24"/>
        </w:rPr>
        <w:t>来源：《家藏秘方辨析》</w:t>
      </w:r>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3g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0.015g</w:t>
      </w:r>
      <w:r>
        <w:rPr>
          <w:rFonts w:ascii="宋体" w:hAnsi="宋体" w:hint="eastAsia"/>
          <w:sz w:val="24"/>
          <w:szCs w:val="24"/>
        </w:rPr>
        <w:t>、川贝母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用法：共研细末，姜汤送下。</w:t>
      </w:r>
    </w:p>
    <w:p w:rsidR="0092288F" w:rsidRDefault="00103FAA">
      <w:pPr>
        <w:rPr>
          <w:rFonts w:ascii="宋体" w:hAnsi="宋体"/>
          <w:sz w:val="24"/>
          <w:szCs w:val="24"/>
        </w:rPr>
      </w:pPr>
      <w:r>
        <w:rPr>
          <w:rFonts w:ascii="宋体" w:hAnsi="宋体" w:hint="eastAsia"/>
          <w:sz w:val="24"/>
          <w:szCs w:val="24"/>
        </w:rPr>
        <w:t>主治：噎膈诸症</w:t>
      </w:r>
    </w:p>
    <w:p w:rsidR="0092288F" w:rsidRDefault="00103FAA" w:rsidP="00DA0A6F">
      <w:pPr>
        <w:pStyle w:val="10"/>
      </w:pPr>
      <w:bookmarkStart w:id="687" w:name="_Toc54209655"/>
      <w:r>
        <w:rPr>
          <w:rFonts w:hint="eastAsia"/>
          <w:bCs/>
        </w:rPr>
        <w:t>方名：</w:t>
      </w:r>
      <w:r>
        <w:rPr>
          <w:rFonts w:hint="eastAsia"/>
          <w:bCs/>
        </w:rPr>
        <w:t>噎膈酒</w:t>
      </w:r>
      <w:bookmarkEnd w:id="687"/>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组成：荸荠（捣末）</w:t>
      </w:r>
      <w:r>
        <w:rPr>
          <w:rFonts w:ascii="宋体" w:hAnsi="宋体" w:hint="eastAsia"/>
          <w:sz w:val="24"/>
          <w:szCs w:val="24"/>
        </w:rPr>
        <w:t>120g</w:t>
      </w:r>
      <w:r>
        <w:rPr>
          <w:rFonts w:ascii="宋体" w:hAnsi="宋体" w:hint="eastAsia"/>
          <w:sz w:val="24"/>
          <w:szCs w:val="24"/>
        </w:rPr>
        <w:t>、厚朴（姜炒）</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 xml:space="preserve">30g </w:t>
      </w:r>
      <w:r>
        <w:rPr>
          <w:rFonts w:ascii="宋体" w:hAnsi="宋体" w:hint="eastAsia"/>
          <w:sz w:val="24"/>
          <w:szCs w:val="24"/>
        </w:rPr>
        <w:t>白豆蔻</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120g</w:t>
      </w:r>
      <w:r>
        <w:rPr>
          <w:rFonts w:ascii="宋体" w:hAnsi="宋体" w:hint="eastAsia"/>
          <w:sz w:val="24"/>
          <w:szCs w:val="24"/>
        </w:rPr>
        <w:t>、桔饼</w:t>
      </w:r>
      <w:r>
        <w:rPr>
          <w:rFonts w:ascii="宋体" w:hAnsi="宋体" w:hint="eastAsia"/>
          <w:sz w:val="24"/>
          <w:szCs w:val="24"/>
        </w:rPr>
        <w:t>30g</w:t>
      </w:r>
      <w:r>
        <w:rPr>
          <w:rFonts w:ascii="宋体" w:hAnsi="宋体" w:hint="eastAsia"/>
          <w:sz w:val="24"/>
          <w:szCs w:val="24"/>
        </w:rPr>
        <w:t>、冰糖</w:t>
      </w:r>
      <w:r>
        <w:rPr>
          <w:rFonts w:ascii="宋体" w:hAnsi="宋体" w:hint="eastAsia"/>
          <w:sz w:val="24"/>
          <w:szCs w:val="24"/>
        </w:rPr>
        <w:t>120g</w:t>
      </w:r>
      <w:r>
        <w:rPr>
          <w:rFonts w:ascii="宋体" w:hAnsi="宋体" w:hint="eastAsia"/>
          <w:sz w:val="24"/>
          <w:szCs w:val="24"/>
        </w:rPr>
        <w:t>、蜜</w:t>
      </w:r>
      <w:r>
        <w:rPr>
          <w:rFonts w:ascii="宋体" w:hAnsi="宋体" w:hint="eastAsia"/>
          <w:sz w:val="24"/>
          <w:szCs w:val="24"/>
        </w:rPr>
        <w:t>60g</w:t>
      </w:r>
      <w:r>
        <w:rPr>
          <w:rFonts w:ascii="宋体" w:hAnsi="宋体" w:hint="eastAsia"/>
          <w:sz w:val="24"/>
          <w:szCs w:val="24"/>
        </w:rPr>
        <w:t>、白酒浆</w:t>
      </w:r>
      <w:r>
        <w:rPr>
          <w:rFonts w:ascii="宋体" w:hAnsi="宋体" w:hint="eastAsia"/>
          <w:sz w:val="24"/>
          <w:szCs w:val="24"/>
        </w:rPr>
        <w:t>1500ml</w:t>
      </w:r>
      <w:r>
        <w:rPr>
          <w:rFonts w:ascii="宋体" w:hAnsi="宋体" w:hint="eastAsia"/>
          <w:sz w:val="24"/>
          <w:szCs w:val="24"/>
        </w:rPr>
        <w:t>、烧酒</w:t>
      </w:r>
      <w:r>
        <w:rPr>
          <w:rFonts w:ascii="宋体" w:hAnsi="宋体" w:hint="eastAsia"/>
          <w:sz w:val="24"/>
          <w:szCs w:val="24"/>
        </w:rPr>
        <w:t>1500ml</w:t>
      </w:r>
    </w:p>
    <w:p w:rsidR="0092288F" w:rsidRDefault="00103FAA">
      <w:pPr>
        <w:rPr>
          <w:rFonts w:ascii="宋体" w:hAnsi="宋体"/>
          <w:sz w:val="24"/>
          <w:szCs w:val="24"/>
        </w:rPr>
      </w:pPr>
      <w:r>
        <w:rPr>
          <w:rFonts w:ascii="宋体" w:hAnsi="宋体" w:hint="eastAsia"/>
          <w:sz w:val="24"/>
          <w:szCs w:val="24"/>
        </w:rPr>
        <w:t>用法：入罐泡药数十日。每日早、中、晚饮之，量不拘，不令醉。</w:t>
      </w:r>
    </w:p>
    <w:p w:rsidR="0092288F" w:rsidRDefault="00103FAA">
      <w:pPr>
        <w:rPr>
          <w:rFonts w:ascii="宋体" w:hAnsi="宋体"/>
          <w:sz w:val="24"/>
          <w:szCs w:val="24"/>
        </w:rPr>
      </w:pPr>
      <w:r>
        <w:rPr>
          <w:rFonts w:ascii="宋体" w:hAnsi="宋体" w:hint="eastAsia"/>
          <w:sz w:val="24"/>
          <w:szCs w:val="24"/>
        </w:rPr>
        <w:t>主治：理气消噎。适用于食管癌，噎膈不通，气膈不下。</w:t>
      </w:r>
    </w:p>
    <w:p w:rsidR="0092288F" w:rsidRDefault="00103FAA" w:rsidP="00DA0A6F">
      <w:pPr>
        <w:pStyle w:val="10"/>
      </w:pPr>
      <w:bookmarkStart w:id="688" w:name="_Toc54209656"/>
      <w:r>
        <w:rPr>
          <w:rFonts w:hint="eastAsia"/>
          <w:bCs/>
        </w:rPr>
        <w:t>方名：</w:t>
      </w:r>
      <w:r>
        <w:rPr>
          <w:rFonts w:hint="eastAsia"/>
          <w:bCs/>
        </w:rPr>
        <w:t>噎食开关方</w:t>
      </w:r>
      <w:bookmarkEnd w:id="688"/>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组成：白硼砂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（三味研细</w:t>
      </w:r>
      <w:r>
        <w:rPr>
          <w:rFonts w:ascii="宋体" w:hAnsi="宋体" w:hint="eastAsia"/>
          <w:sz w:val="24"/>
          <w:szCs w:val="24"/>
        </w:rPr>
        <w:t>末）、白萝卜（取汁）</w:t>
      </w:r>
      <w:r>
        <w:rPr>
          <w:rFonts w:ascii="宋体" w:hAnsi="宋体" w:hint="eastAsia"/>
          <w:sz w:val="24"/>
          <w:szCs w:val="24"/>
        </w:rPr>
        <w:t>500g</w:t>
      </w:r>
      <w:r>
        <w:rPr>
          <w:rFonts w:ascii="宋体" w:hAnsi="宋体" w:hint="eastAsia"/>
          <w:sz w:val="24"/>
          <w:szCs w:val="24"/>
        </w:rPr>
        <w:t>、白马尿</w:t>
      </w:r>
      <w:r>
        <w:rPr>
          <w:rFonts w:ascii="宋体" w:hAnsi="宋体" w:hint="eastAsia"/>
          <w:sz w:val="24"/>
          <w:szCs w:val="24"/>
        </w:rPr>
        <w:t>500ml</w:t>
      </w:r>
      <w:r>
        <w:rPr>
          <w:rFonts w:ascii="宋体" w:hAnsi="宋体" w:hint="eastAsia"/>
          <w:sz w:val="24"/>
          <w:szCs w:val="24"/>
        </w:rPr>
        <w:t>、生姜（取汁）</w:t>
      </w:r>
      <w:r>
        <w:rPr>
          <w:rFonts w:ascii="宋体" w:hAnsi="宋体" w:hint="eastAsia"/>
          <w:sz w:val="24"/>
          <w:szCs w:val="24"/>
        </w:rPr>
        <w:t>250g</w:t>
      </w:r>
      <w:r>
        <w:rPr>
          <w:rFonts w:ascii="宋体" w:hAnsi="宋体" w:hint="eastAsia"/>
          <w:sz w:val="24"/>
          <w:szCs w:val="24"/>
        </w:rPr>
        <w:t>（共入铜锅内熬成膏状）</w:t>
      </w:r>
    </w:p>
    <w:p w:rsidR="0092288F" w:rsidRDefault="00103FAA">
      <w:pPr>
        <w:rPr>
          <w:rFonts w:ascii="宋体" w:hAnsi="宋体"/>
          <w:sz w:val="24"/>
          <w:szCs w:val="24"/>
        </w:rPr>
      </w:pPr>
      <w:r>
        <w:rPr>
          <w:rFonts w:ascii="宋体" w:hAnsi="宋体" w:hint="eastAsia"/>
          <w:sz w:val="24"/>
          <w:szCs w:val="24"/>
        </w:rPr>
        <w:t>用法：每次用膏</w:t>
      </w:r>
      <w:r>
        <w:rPr>
          <w:rFonts w:ascii="宋体" w:hAnsi="宋体" w:hint="eastAsia"/>
          <w:sz w:val="24"/>
          <w:szCs w:val="24"/>
        </w:rPr>
        <w:t>3</w:t>
      </w:r>
      <w:r>
        <w:rPr>
          <w:rFonts w:ascii="宋体" w:hAnsi="宋体" w:hint="eastAsia"/>
          <w:sz w:val="24"/>
          <w:szCs w:val="24"/>
        </w:rPr>
        <w:t>匙，加前药末</w:t>
      </w:r>
      <w:r>
        <w:rPr>
          <w:rFonts w:ascii="宋体" w:hAnsi="宋体" w:hint="eastAsia"/>
          <w:sz w:val="24"/>
          <w:szCs w:val="24"/>
        </w:rPr>
        <w:t>0.3g</w:t>
      </w:r>
      <w:r>
        <w:rPr>
          <w:rFonts w:ascii="宋体" w:hAnsi="宋体" w:hint="eastAsia"/>
          <w:sz w:val="24"/>
          <w:szCs w:val="24"/>
        </w:rPr>
        <w:t>，酒送服，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主治：开关通噎。适用于食管癌、贲门癌。噎膈，食欲不下。</w:t>
      </w:r>
    </w:p>
    <w:p w:rsidR="0092288F" w:rsidRDefault="00103FAA" w:rsidP="00DA0A6F">
      <w:pPr>
        <w:pStyle w:val="10"/>
      </w:pPr>
      <w:bookmarkStart w:id="689" w:name="_Toc54209657"/>
      <w:r>
        <w:rPr>
          <w:rFonts w:hint="eastAsia"/>
          <w:bCs/>
        </w:rPr>
        <w:t>方名：</w:t>
      </w:r>
      <w:r>
        <w:rPr>
          <w:rFonts w:hint="eastAsia"/>
          <w:bCs/>
        </w:rPr>
        <w:t>噎食开关散</w:t>
      </w:r>
      <w:bookmarkEnd w:id="689"/>
    </w:p>
    <w:p w:rsidR="0092288F" w:rsidRDefault="00103FAA">
      <w:pPr>
        <w:rPr>
          <w:rFonts w:ascii="宋体" w:hAnsi="宋体"/>
          <w:sz w:val="24"/>
          <w:szCs w:val="24"/>
        </w:rPr>
      </w:pPr>
      <w:r>
        <w:rPr>
          <w:rFonts w:ascii="宋体" w:hAnsi="宋体" w:hint="eastAsia"/>
          <w:sz w:val="24"/>
          <w:szCs w:val="24"/>
        </w:rPr>
        <w:t>来源：清·《奇方类编》疮毒门</w:t>
      </w:r>
    </w:p>
    <w:p w:rsidR="0092288F" w:rsidRDefault="00103FAA">
      <w:pPr>
        <w:rPr>
          <w:rFonts w:ascii="宋体" w:hAnsi="宋体"/>
          <w:sz w:val="24"/>
          <w:szCs w:val="24"/>
        </w:rPr>
      </w:pPr>
      <w:r>
        <w:rPr>
          <w:rFonts w:ascii="宋体" w:hAnsi="宋体" w:hint="eastAsia"/>
          <w:sz w:val="24"/>
          <w:szCs w:val="24"/>
        </w:rPr>
        <w:t>组成：白硼砂一钱五分、青黛一钱、好沉香一钱、白马尿一斤、白萝卜（取汁）一斤、生姜（取汁）半斤</w:t>
      </w:r>
    </w:p>
    <w:p w:rsidR="0092288F" w:rsidRDefault="00103FAA">
      <w:pPr>
        <w:rPr>
          <w:rFonts w:ascii="宋体" w:hAnsi="宋体"/>
          <w:sz w:val="24"/>
          <w:szCs w:val="24"/>
        </w:rPr>
      </w:pPr>
      <w:r>
        <w:rPr>
          <w:rFonts w:ascii="宋体" w:hAnsi="宋体" w:hint="eastAsia"/>
          <w:sz w:val="24"/>
          <w:szCs w:val="24"/>
        </w:rPr>
        <w:t>用法：前三味研细末，后三味共入铜锅内熬成膏，每服用膏三匙，加前药末一分，酒下。一日三服，可以开关。</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690" w:name="_Toc54209658"/>
      <w:r>
        <w:rPr>
          <w:rFonts w:hint="eastAsia"/>
          <w:bCs/>
        </w:rPr>
        <w:t>方名：</w:t>
      </w:r>
      <w:r>
        <w:rPr>
          <w:rFonts w:hint="eastAsia"/>
          <w:bCs/>
        </w:rPr>
        <w:t>噎食转食方</w:t>
      </w:r>
      <w:bookmarkEnd w:id="690"/>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组成：大活蝎子</w:t>
      </w:r>
      <w:r>
        <w:rPr>
          <w:rFonts w:ascii="宋体" w:hAnsi="宋体" w:hint="eastAsia"/>
          <w:sz w:val="24"/>
          <w:szCs w:val="24"/>
        </w:rPr>
        <w:t>3~4</w:t>
      </w:r>
      <w:r>
        <w:rPr>
          <w:rFonts w:ascii="宋体" w:hAnsi="宋体" w:hint="eastAsia"/>
          <w:sz w:val="24"/>
          <w:szCs w:val="24"/>
        </w:rPr>
        <w:t>管筒</w:t>
      </w:r>
    </w:p>
    <w:p w:rsidR="0092288F" w:rsidRDefault="00103FAA">
      <w:pPr>
        <w:rPr>
          <w:rFonts w:ascii="宋体" w:hAnsi="宋体"/>
          <w:sz w:val="24"/>
          <w:szCs w:val="24"/>
        </w:rPr>
      </w:pPr>
      <w:r>
        <w:rPr>
          <w:rFonts w:ascii="宋体" w:hAnsi="宋体" w:hint="eastAsia"/>
          <w:sz w:val="24"/>
          <w:szCs w:val="24"/>
        </w:rPr>
        <w:t>用法：把活蝎置碗内，用滚黄酒冲碗内，候酒温，将蝎子取出不用，用一二次愈。</w:t>
      </w:r>
    </w:p>
    <w:p w:rsidR="0092288F" w:rsidRDefault="00103FAA">
      <w:pPr>
        <w:rPr>
          <w:rFonts w:ascii="宋体" w:hAnsi="宋体"/>
          <w:sz w:val="24"/>
          <w:szCs w:val="24"/>
        </w:rPr>
      </w:pPr>
      <w:r>
        <w:rPr>
          <w:rFonts w:ascii="宋体" w:hAnsi="宋体" w:hint="eastAsia"/>
          <w:sz w:val="24"/>
          <w:szCs w:val="24"/>
        </w:rPr>
        <w:t>主治：食管癌，开噎，噎食转食</w:t>
      </w:r>
    </w:p>
    <w:p w:rsidR="0092288F" w:rsidRDefault="00103FAA">
      <w:pPr>
        <w:rPr>
          <w:rFonts w:ascii="宋体" w:hAnsi="宋体"/>
          <w:sz w:val="24"/>
          <w:szCs w:val="24"/>
        </w:rPr>
      </w:pPr>
      <w:r>
        <w:rPr>
          <w:rFonts w:ascii="宋体" w:hAnsi="宋体" w:hint="eastAsia"/>
          <w:sz w:val="24"/>
          <w:szCs w:val="24"/>
        </w:rPr>
        <w:t>备注：无鲜蝎子，干蝎亦可。</w:t>
      </w:r>
    </w:p>
    <w:p w:rsidR="0092288F" w:rsidRDefault="00103FAA" w:rsidP="00DA0A6F">
      <w:pPr>
        <w:pStyle w:val="10"/>
      </w:pPr>
      <w:bookmarkStart w:id="691" w:name="_Toc54209659"/>
      <w:r>
        <w:rPr>
          <w:rFonts w:hint="eastAsia"/>
          <w:bCs/>
        </w:rPr>
        <w:t>方名：</w:t>
      </w:r>
      <w:r>
        <w:rPr>
          <w:rFonts w:hint="eastAsia"/>
          <w:bCs/>
        </w:rPr>
        <w:t>野百合猫人参汤合方</w:t>
      </w:r>
      <w:bookmarkEnd w:id="691"/>
    </w:p>
    <w:p w:rsidR="0092288F" w:rsidRDefault="00103FAA">
      <w:pPr>
        <w:rPr>
          <w:rFonts w:ascii="宋体" w:hAnsi="宋体"/>
          <w:sz w:val="24"/>
          <w:szCs w:val="24"/>
        </w:rPr>
      </w:pPr>
      <w:r>
        <w:rPr>
          <w:rFonts w:ascii="宋体" w:hAnsi="宋体" w:hint="eastAsia"/>
          <w:sz w:val="24"/>
          <w:szCs w:val="24"/>
        </w:rPr>
        <w:t>来源：《江苏中医学院学报》，</w:t>
      </w:r>
      <w:r>
        <w:rPr>
          <w:rFonts w:ascii="宋体" w:hAnsi="宋体" w:hint="eastAsia"/>
          <w:sz w:val="24"/>
          <w:szCs w:val="24"/>
        </w:rPr>
        <w:t>1978</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:38</w:t>
      </w:r>
    </w:p>
    <w:p w:rsidR="0092288F" w:rsidRDefault="00103FAA">
      <w:pPr>
        <w:rPr>
          <w:rFonts w:ascii="宋体" w:hAnsi="宋体"/>
          <w:sz w:val="24"/>
          <w:szCs w:val="24"/>
        </w:rPr>
      </w:pPr>
      <w:r>
        <w:rPr>
          <w:rFonts w:ascii="宋体" w:hAnsi="宋体" w:hint="eastAsia"/>
          <w:sz w:val="24"/>
          <w:szCs w:val="24"/>
        </w:rPr>
        <w:t>组成：①蜒蚰</w:t>
      </w:r>
      <w:r>
        <w:rPr>
          <w:rFonts w:ascii="宋体" w:hAnsi="宋体" w:hint="eastAsia"/>
          <w:sz w:val="24"/>
          <w:szCs w:val="24"/>
        </w:rPr>
        <w:t>20</w:t>
      </w:r>
      <w:r>
        <w:rPr>
          <w:rFonts w:ascii="宋体" w:hAnsi="宋体" w:hint="eastAsia"/>
          <w:sz w:val="24"/>
          <w:szCs w:val="24"/>
        </w:rPr>
        <w:t>条、精猪肉数片、②野百合、猫人参、白毛藤各</w:t>
      </w:r>
      <w:r>
        <w:rPr>
          <w:rFonts w:ascii="宋体" w:hAnsi="宋体" w:hint="eastAsia"/>
          <w:sz w:val="24"/>
          <w:szCs w:val="24"/>
        </w:rPr>
        <w:t>30g</w:t>
      </w:r>
      <w:r>
        <w:rPr>
          <w:rFonts w:ascii="宋体" w:hAnsi="宋体" w:hint="eastAsia"/>
          <w:sz w:val="24"/>
          <w:szCs w:val="24"/>
        </w:rPr>
        <w:t>、潞党参、炙黄芪、昆布各</w:t>
      </w:r>
      <w:r>
        <w:rPr>
          <w:rFonts w:ascii="宋体" w:hAnsi="宋体" w:hint="eastAsia"/>
          <w:sz w:val="24"/>
          <w:szCs w:val="24"/>
        </w:rPr>
        <w:t>18g</w:t>
      </w:r>
      <w:r>
        <w:rPr>
          <w:rFonts w:ascii="宋体" w:hAnsi="宋体" w:hint="eastAsia"/>
          <w:sz w:val="24"/>
          <w:szCs w:val="24"/>
        </w:rPr>
        <w:t>、黄药子、半边莲、龙葵各</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12g</w:t>
      </w:r>
      <w:r>
        <w:rPr>
          <w:rFonts w:ascii="宋体" w:hAnsi="宋体" w:hint="eastAsia"/>
          <w:sz w:val="24"/>
          <w:szCs w:val="24"/>
        </w:rPr>
        <w:t>、鸡内金、象贝各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加减：方②清热解毒用野百合、半边莲、半枝莲、猫人参、白英、龙葵、七叶一枝花；软坚破结用黄药子、穿山甲、天花粉、象贝、昆布；清利咽喉有桔梗、牛</w:t>
      </w:r>
      <w:r>
        <w:rPr>
          <w:rFonts w:ascii="宋体" w:hAnsi="宋体" w:hint="eastAsia"/>
          <w:sz w:val="24"/>
          <w:szCs w:val="24"/>
        </w:rPr>
        <w:lastRenderedPageBreak/>
        <w:t>蒡子；补益气血用白参、潞党参、太子参、黄芪、当归、白术、琼玉膏、黑归脾丸。</w:t>
      </w:r>
    </w:p>
    <w:p w:rsidR="0092288F" w:rsidRDefault="00103FAA">
      <w:pPr>
        <w:rPr>
          <w:rFonts w:ascii="宋体" w:hAnsi="宋体"/>
          <w:sz w:val="24"/>
          <w:szCs w:val="24"/>
        </w:rPr>
      </w:pPr>
      <w:r>
        <w:rPr>
          <w:rFonts w:ascii="宋体" w:hAnsi="宋体" w:hint="eastAsia"/>
          <w:sz w:val="24"/>
          <w:szCs w:val="24"/>
        </w:rPr>
        <w:t>用法：方①二味药加盐少许，煮汤，调以味精、饮之。方②日</w:t>
      </w:r>
      <w:r>
        <w:rPr>
          <w:rFonts w:ascii="宋体" w:hAnsi="宋体" w:hint="eastAsia"/>
          <w:sz w:val="24"/>
          <w:szCs w:val="24"/>
        </w:rPr>
        <w:t>1</w:t>
      </w:r>
      <w:r>
        <w:rPr>
          <w:rFonts w:ascii="宋体" w:hAnsi="宋体" w:hint="eastAsia"/>
          <w:sz w:val="24"/>
          <w:szCs w:val="24"/>
        </w:rPr>
        <w:t>剂，水煎服。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92" w:name="_Toc54209660"/>
      <w:r>
        <w:rPr>
          <w:rFonts w:hint="eastAsia"/>
          <w:bCs/>
        </w:rPr>
        <w:t>方名：</w:t>
      </w:r>
      <w:r>
        <w:rPr>
          <w:rFonts w:hint="eastAsia"/>
          <w:bCs/>
        </w:rPr>
        <w:t>野菱薏苡汤</w:t>
      </w:r>
      <w:bookmarkEnd w:id="692"/>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组成：野菱角</w:t>
      </w:r>
      <w:r>
        <w:rPr>
          <w:rFonts w:ascii="宋体" w:hAnsi="宋体" w:hint="eastAsia"/>
          <w:sz w:val="24"/>
          <w:szCs w:val="24"/>
        </w:rPr>
        <w:t>100~200g</w:t>
      </w:r>
      <w:r>
        <w:rPr>
          <w:rFonts w:ascii="宋体" w:hAnsi="宋体" w:hint="eastAsia"/>
          <w:sz w:val="24"/>
          <w:szCs w:val="24"/>
        </w:rPr>
        <w:t>、薏苡仁</w:t>
      </w:r>
      <w:r>
        <w:rPr>
          <w:rFonts w:ascii="宋体" w:hAnsi="宋体" w:hint="eastAsia"/>
          <w:sz w:val="24"/>
          <w:szCs w:val="24"/>
        </w:rPr>
        <w:t>15~30g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用法：野菱角洗净带壳切开，同薏苡仁加水煎浓汤，分</w:t>
      </w:r>
      <w:r>
        <w:rPr>
          <w:rFonts w:ascii="宋体" w:hAnsi="宋体" w:hint="eastAsia"/>
          <w:sz w:val="24"/>
          <w:szCs w:val="24"/>
        </w:rPr>
        <w:t>2</w:t>
      </w:r>
      <w:r>
        <w:rPr>
          <w:rFonts w:ascii="宋体" w:hAnsi="宋体" w:hint="eastAsia"/>
          <w:sz w:val="24"/>
          <w:szCs w:val="24"/>
        </w:rPr>
        <w:t>次饮服。日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38</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主治：消化道癌症</w:t>
      </w:r>
      <w:r>
        <w:rPr>
          <w:rFonts w:ascii="宋体" w:hAnsi="宋体" w:hint="eastAsia"/>
          <w:sz w:val="24"/>
          <w:szCs w:val="24"/>
        </w:rPr>
        <w:t>:</w:t>
      </w:r>
      <w:r>
        <w:rPr>
          <w:rFonts w:ascii="宋体" w:hAnsi="宋体" w:hint="eastAsia"/>
          <w:sz w:val="24"/>
          <w:szCs w:val="24"/>
        </w:rPr>
        <w:t>食管癌、胃癌、肠癌、胰腺癌、肝癌、直肠癌等。</w:t>
      </w:r>
    </w:p>
    <w:p w:rsidR="0092288F" w:rsidRDefault="00103FAA">
      <w:pPr>
        <w:rPr>
          <w:rFonts w:ascii="宋体" w:hAnsi="宋体"/>
          <w:sz w:val="24"/>
          <w:szCs w:val="24"/>
        </w:rPr>
      </w:pPr>
      <w:r>
        <w:rPr>
          <w:rFonts w:ascii="宋体" w:hAnsi="宋体" w:hint="eastAsia"/>
          <w:sz w:val="24"/>
          <w:szCs w:val="24"/>
        </w:rPr>
        <w:t>备注：野菱角以老菱角入药疗效较佳。</w:t>
      </w:r>
    </w:p>
    <w:p w:rsidR="0092288F" w:rsidRDefault="00103FAA" w:rsidP="00DA0A6F">
      <w:pPr>
        <w:pStyle w:val="10"/>
      </w:pPr>
      <w:bookmarkStart w:id="693" w:name="_Toc54209661"/>
      <w:r>
        <w:rPr>
          <w:rFonts w:hint="eastAsia"/>
          <w:bCs/>
        </w:rPr>
        <w:t>方名：</w:t>
      </w:r>
      <w:r>
        <w:rPr>
          <w:rFonts w:hint="eastAsia"/>
          <w:bCs/>
        </w:rPr>
        <w:t>野葡萄根汤</w:t>
      </w:r>
      <w:bookmarkEnd w:id="693"/>
    </w:p>
    <w:p w:rsidR="0092288F" w:rsidRDefault="00103FAA">
      <w:pPr>
        <w:rPr>
          <w:rFonts w:ascii="宋体" w:hAnsi="宋体"/>
          <w:sz w:val="24"/>
          <w:szCs w:val="24"/>
        </w:rPr>
      </w:pPr>
      <w:r>
        <w:rPr>
          <w:rFonts w:ascii="宋体" w:hAnsi="宋体" w:hint="eastAsia"/>
          <w:sz w:val="24"/>
          <w:szCs w:val="24"/>
        </w:rPr>
        <w:t>来源：《抗癌食药本草》</w:t>
      </w:r>
    </w:p>
    <w:p w:rsidR="0092288F" w:rsidRDefault="00103FAA">
      <w:pPr>
        <w:rPr>
          <w:rFonts w:ascii="宋体" w:hAnsi="宋体"/>
          <w:sz w:val="24"/>
          <w:szCs w:val="24"/>
        </w:rPr>
      </w:pPr>
      <w:r>
        <w:rPr>
          <w:rFonts w:ascii="宋体" w:hAnsi="宋体" w:hint="eastAsia"/>
          <w:sz w:val="24"/>
          <w:szCs w:val="24"/>
        </w:rPr>
        <w:t>组成：野葡萄根</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用法：每日用鲜根水煎内服，每日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主治：胃癌及消化道癌</w:t>
      </w:r>
    </w:p>
    <w:p w:rsidR="0092288F" w:rsidRDefault="00103FAA" w:rsidP="00DA0A6F">
      <w:pPr>
        <w:pStyle w:val="10"/>
      </w:pPr>
      <w:bookmarkStart w:id="694" w:name="_Toc54209662"/>
      <w:r>
        <w:rPr>
          <w:rFonts w:hint="eastAsia"/>
          <w:bCs/>
        </w:rPr>
        <w:t>方名：</w:t>
      </w:r>
      <w:r>
        <w:rPr>
          <w:rFonts w:hint="eastAsia"/>
          <w:bCs/>
        </w:rPr>
        <w:t>一贯煎加减</w:t>
      </w:r>
      <w:bookmarkEnd w:id="694"/>
    </w:p>
    <w:p w:rsidR="0092288F" w:rsidRDefault="00103FAA">
      <w:pPr>
        <w:rPr>
          <w:rFonts w:ascii="宋体" w:hAnsi="宋体"/>
          <w:sz w:val="24"/>
          <w:szCs w:val="24"/>
        </w:rPr>
      </w:pPr>
      <w:r>
        <w:rPr>
          <w:rFonts w:ascii="宋体" w:hAnsi="宋体" w:hint="eastAsia"/>
          <w:sz w:val="24"/>
          <w:szCs w:val="24"/>
        </w:rPr>
        <w:t>来源：《实用中医内科学》、《柳州医话》</w:t>
      </w:r>
    </w:p>
    <w:p w:rsidR="0092288F" w:rsidRDefault="00103FAA">
      <w:pPr>
        <w:rPr>
          <w:rFonts w:ascii="宋体" w:hAnsi="宋体"/>
          <w:sz w:val="24"/>
          <w:szCs w:val="24"/>
        </w:rPr>
      </w:pPr>
      <w:r>
        <w:rPr>
          <w:rFonts w:ascii="宋体" w:hAnsi="宋体" w:hint="eastAsia"/>
          <w:sz w:val="24"/>
          <w:szCs w:val="24"/>
        </w:rPr>
        <w:t>组成：北沙参</w:t>
      </w:r>
      <w:r>
        <w:rPr>
          <w:rFonts w:ascii="宋体" w:hAnsi="宋体" w:hint="eastAsia"/>
          <w:sz w:val="24"/>
          <w:szCs w:val="24"/>
        </w:rPr>
        <w:t>9~12g</w:t>
      </w:r>
      <w:r>
        <w:rPr>
          <w:rFonts w:ascii="宋体" w:hAnsi="宋体" w:hint="eastAsia"/>
          <w:sz w:val="24"/>
          <w:szCs w:val="24"/>
        </w:rPr>
        <w:t>、麦冬</w:t>
      </w:r>
      <w:r>
        <w:rPr>
          <w:rFonts w:ascii="宋体" w:hAnsi="宋体" w:hint="eastAsia"/>
          <w:sz w:val="24"/>
          <w:szCs w:val="24"/>
        </w:rPr>
        <w:t>9~12g</w:t>
      </w:r>
      <w:r>
        <w:rPr>
          <w:rFonts w:ascii="宋体" w:hAnsi="宋体" w:hint="eastAsia"/>
          <w:sz w:val="24"/>
          <w:szCs w:val="24"/>
        </w:rPr>
        <w:t>、生地</w:t>
      </w:r>
      <w:r>
        <w:rPr>
          <w:rFonts w:ascii="宋体" w:hAnsi="宋体" w:hint="eastAsia"/>
          <w:sz w:val="24"/>
          <w:szCs w:val="24"/>
        </w:rPr>
        <w:t>24~30g</w:t>
      </w:r>
      <w:r>
        <w:rPr>
          <w:rFonts w:ascii="宋体" w:hAnsi="宋体" w:hint="eastAsia"/>
          <w:sz w:val="24"/>
          <w:szCs w:val="24"/>
        </w:rPr>
        <w:t>、枸杞子</w:t>
      </w:r>
      <w:r>
        <w:rPr>
          <w:rFonts w:ascii="宋体" w:hAnsi="宋体" w:hint="eastAsia"/>
          <w:sz w:val="24"/>
          <w:szCs w:val="24"/>
        </w:rPr>
        <w:t>9~15g</w:t>
      </w:r>
      <w:r>
        <w:rPr>
          <w:rFonts w:ascii="宋体" w:hAnsi="宋体" w:hint="eastAsia"/>
          <w:sz w:val="24"/>
          <w:szCs w:val="24"/>
        </w:rPr>
        <w:t>、当归</w:t>
      </w:r>
      <w:r>
        <w:rPr>
          <w:rFonts w:ascii="宋体" w:hAnsi="宋体" w:hint="eastAsia"/>
          <w:sz w:val="24"/>
          <w:szCs w:val="24"/>
        </w:rPr>
        <w:t>6~9g</w:t>
      </w:r>
      <w:r>
        <w:rPr>
          <w:rFonts w:ascii="宋体" w:hAnsi="宋体" w:hint="eastAsia"/>
          <w:sz w:val="24"/>
          <w:szCs w:val="24"/>
        </w:rPr>
        <w:t>、川楝子</w:t>
      </w:r>
      <w:r>
        <w:rPr>
          <w:rFonts w:ascii="宋体" w:hAnsi="宋体" w:hint="eastAsia"/>
          <w:sz w:val="24"/>
          <w:szCs w:val="24"/>
        </w:rPr>
        <w:t>3~6g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剂。可因时因地制宜，合以梨汁、藕汁或鲜芦根汁、玉竹</w:t>
      </w:r>
      <w:r>
        <w:rPr>
          <w:rFonts w:ascii="宋体" w:hAnsi="宋体" w:hint="eastAsia"/>
          <w:sz w:val="24"/>
          <w:szCs w:val="24"/>
        </w:rPr>
        <w:t>15g</w:t>
      </w:r>
      <w:r>
        <w:rPr>
          <w:rFonts w:ascii="宋体" w:hAnsi="宋体" w:hint="eastAsia"/>
          <w:sz w:val="24"/>
          <w:szCs w:val="24"/>
        </w:rPr>
        <w:t>同煎，增强养阴生津之力。</w:t>
      </w:r>
    </w:p>
    <w:p w:rsidR="0092288F" w:rsidRDefault="00103FAA">
      <w:pPr>
        <w:rPr>
          <w:rFonts w:ascii="宋体" w:hAnsi="宋体"/>
          <w:sz w:val="24"/>
          <w:szCs w:val="24"/>
        </w:rPr>
      </w:pPr>
      <w:r>
        <w:rPr>
          <w:rFonts w:ascii="宋体" w:hAnsi="宋体" w:hint="eastAsia"/>
          <w:sz w:val="24"/>
          <w:szCs w:val="24"/>
        </w:rPr>
        <w:t>主治：滋阴疏肝养胃。主</w:t>
      </w:r>
      <w:r>
        <w:rPr>
          <w:rFonts w:ascii="宋体" w:hAnsi="宋体" w:hint="eastAsia"/>
          <w:sz w:val="24"/>
          <w:szCs w:val="24"/>
        </w:rPr>
        <w:t>治肝胃阴虚型食管癌、贲门癌</w:t>
      </w:r>
    </w:p>
    <w:p w:rsidR="0092288F" w:rsidRDefault="00103FAA" w:rsidP="00DA0A6F">
      <w:pPr>
        <w:pStyle w:val="10"/>
      </w:pPr>
      <w:bookmarkStart w:id="695" w:name="_Toc54209663"/>
      <w:r>
        <w:rPr>
          <w:rFonts w:hint="eastAsia"/>
          <w:bCs/>
        </w:rPr>
        <w:t>方名：</w:t>
      </w:r>
      <w:r>
        <w:rPr>
          <w:rFonts w:hint="eastAsia"/>
          <w:bCs/>
        </w:rPr>
        <w:t>一贯煎加减</w:t>
      </w:r>
      <w:bookmarkEnd w:id="695"/>
    </w:p>
    <w:p w:rsidR="0092288F" w:rsidRDefault="00103FAA">
      <w:pPr>
        <w:rPr>
          <w:rFonts w:ascii="宋体" w:hAnsi="宋体"/>
          <w:sz w:val="24"/>
          <w:szCs w:val="24"/>
        </w:rPr>
      </w:pPr>
      <w:r>
        <w:rPr>
          <w:rFonts w:ascii="宋体" w:hAnsi="宋体" w:hint="eastAsia"/>
          <w:sz w:val="24"/>
          <w:szCs w:val="24"/>
        </w:rPr>
        <w:t>来源：本方系胡天雄经验方，曾刊于《湖南中医杂志》</w:t>
      </w:r>
      <w:r>
        <w:rPr>
          <w:rFonts w:ascii="宋体" w:hAnsi="宋体" w:hint="eastAsia"/>
          <w:sz w:val="24"/>
          <w:szCs w:val="24"/>
        </w:rPr>
        <w:t>1987</w:t>
      </w:r>
      <w:r>
        <w:rPr>
          <w:rFonts w:ascii="宋体" w:hAnsi="宋体" w:hint="eastAsia"/>
          <w:sz w:val="24"/>
          <w:szCs w:val="24"/>
        </w:rPr>
        <w:t>年第</w:t>
      </w:r>
      <w:r>
        <w:rPr>
          <w:rFonts w:ascii="宋体" w:hAnsi="宋体" w:hint="eastAsia"/>
          <w:sz w:val="24"/>
          <w:szCs w:val="24"/>
        </w:rPr>
        <w:t>4</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组成：沙参、麦冬、杞子各</w:t>
      </w:r>
      <w:r>
        <w:rPr>
          <w:rFonts w:ascii="宋体" w:hAnsi="宋体" w:hint="eastAsia"/>
          <w:sz w:val="24"/>
          <w:szCs w:val="24"/>
        </w:rPr>
        <w:t>12g</w:t>
      </w:r>
      <w:r>
        <w:rPr>
          <w:rFonts w:ascii="宋体" w:hAnsi="宋体" w:hint="eastAsia"/>
          <w:sz w:val="24"/>
          <w:szCs w:val="24"/>
        </w:rPr>
        <w:t>、当归、桑叶、枇杷叶、川楝子各</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96" w:name="_Toc54209664"/>
      <w:r>
        <w:rPr>
          <w:rFonts w:hint="eastAsia"/>
          <w:bCs/>
        </w:rPr>
        <w:t>方名：</w:t>
      </w:r>
      <w:r>
        <w:rPr>
          <w:rFonts w:hint="eastAsia"/>
          <w:bCs/>
        </w:rPr>
        <w:t>彝族噎膈方</w:t>
      </w:r>
      <w:bookmarkEnd w:id="696"/>
    </w:p>
    <w:p w:rsidR="0092288F" w:rsidRDefault="00103FAA">
      <w:pPr>
        <w:rPr>
          <w:rFonts w:ascii="宋体" w:hAnsi="宋体"/>
          <w:sz w:val="24"/>
          <w:szCs w:val="24"/>
        </w:rPr>
      </w:pPr>
      <w:r>
        <w:rPr>
          <w:rFonts w:ascii="宋体" w:hAnsi="宋体" w:hint="eastAsia"/>
          <w:sz w:val="24"/>
          <w:szCs w:val="24"/>
        </w:rPr>
        <w:t>来源：《中国民族医药杂志》，</w:t>
      </w:r>
      <w:r>
        <w:rPr>
          <w:rFonts w:ascii="宋体" w:hAnsi="宋体" w:hint="eastAsia"/>
          <w:sz w:val="24"/>
          <w:szCs w:val="24"/>
        </w:rPr>
        <w:t>2007</w:t>
      </w:r>
      <w:r>
        <w:rPr>
          <w:rFonts w:ascii="宋体" w:hAnsi="宋体" w:hint="eastAsia"/>
          <w:sz w:val="24"/>
          <w:szCs w:val="24"/>
        </w:rPr>
        <w:t>，（</w:t>
      </w:r>
      <w:r>
        <w:rPr>
          <w:rFonts w:ascii="宋体" w:hAnsi="宋体" w:hint="eastAsia"/>
          <w:sz w:val="24"/>
          <w:szCs w:val="24"/>
        </w:rPr>
        <w:t>13</w:t>
      </w:r>
      <w:r>
        <w:rPr>
          <w:rFonts w:ascii="宋体" w:hAnsi="宋体" w:hint="eastAsia"/>
          <w:sz w:val="24"/>
          <w:szCs w:val="24"/>
        </w:rPr>
        <w:t>）</w:t>
      </w:r>
      <w:r>
        <w:rPr>
          <w:rFonts w:ascii="宋体" w:hAnsi="宋体" w:hint="eastAsia"/>
          <w:sz w:val="24"/>
          <w:szCs w:val="24"/>
        </w:rPr>
        <w:t>:6</w:t>
      </w:r>
    </w:p>
    <w:p w:rsidR="0092288F" w:rsidRDefault="00103FAA">
      <w:pPr>
        <w:rPr>
          <w:rFonts w:ascii="宋体" w:hAnsi="宋体"/>
          <w:sz w:val="24"/>
          <w:szCs w:val="24"/>
        </w:rPr>
      </w:pPr>
      <w:r>
        <w:rPr>
          <w:rFonts w:ascii="宋体" w:hAnsi="宋体" w:hint="eastAsia"/>
          <w:sz w:val="24"/>
          <w:szCs w:val="24"/>
        </w:rPr>
        <w:t>组成：假烟叶</w:t>
      </w:r>
      <w:r>
        <w:rPr>
          <w:rFonts w:ascii="宋体" w:hAnsi="宋体" w:hint="eastAsia"/>
          <w:sz w:val="24"/>
          <w:szCs w:val="24"/>
        </w:rPr>
        <w:t>20g</w:t>
      </w:r>
      <w:r>
        <w:rPr>
          <w:rFonts w:ascii="宋体" w:hAnsi="宋体" w:hint="eastAsia"/>
          <w:sz w:val="24"/>
          <w:szCs w:val="24"/>
        </w:rPr>
        <w:t>、大将军</w:t>
      </w:r>
      <w:r>
        <w:rPr>
          <w:rFonts w:ascii="宋体" w:hAnsi="宋体" w:hint="eastAsia"/>
          <w:sz w:val="24"/>
          <w:szCs w:val="24"/>
        </w:rPr>
        <w:t>15g</w:t>
      </w:r>
      <w:r>
        <w:rPr>
          <w:rFonts w:ascii="宋体" w:hAnsi="宋体" w:hint="eastAsia"/>
          <w:sz w:val="24"/>
          <w:szCs w:val="24"/>
        </w:rPr>
        <w:t>、霸王鞭</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300ml</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697" w:name="_Toc54209665"/>
      <w:r>
        <w:rPr>
          <w:rFonts w:hint="eastAsia"/>
          <w:bCs/>
        </w:rPr>
        <w:t>方名：</w:t>
      </w:r>
      <w:r>
        <w:rPr>
          <w:rFonts w:hint="eastAsia"/>
          <w:bCs/>
        </w:rPr>
        <w:t>益气消积汤</w:t>
      </w:r>
      <w:bookmarkEnd w:id="697"/>
    </w:p>
    <w:p w:rsidR="0092288F" w:rsidRDefault="00103FAA">
      <w:pPr>
        <w:rPr>
          <w:rFonts w:ascii="宋体" w:hAnsi="宋体"/>
          <w:sz w:val="24"/>
          <w:szCs w:val="24"/>
        </w:rPr>
      </w:pPr>
      <w:r>
        <w:rPr>
          <w:rFonts w:ascii="宋体" w:hAnsi="宋体" w:hint="eastAsia"/>
          <w:sz w:val="24"/>
          <w:szCs w:val="24"/>
        </w:rPr>
        <w:t>来源：《实用中医药杂志》</w:t>
      </w:r>
      <w:r>
        <w:rPr>
          <w:rFonts w:ascii="宋体" w:hAnsi="宋体" w:hint="eastAsia"/>
          <w:sz w:val="24"/>
          <w:szCs w:val="24"/>
        </w:rPr>
        <w:t>1996</w:t>
      </w:r>
      <w:r>
        <w:rPr>
          <w:rFonts w:ascii="宋体" w:hAnsi="宋体" w:hint="eastAsia"/>
          <w:sz w:val="24"/>
          <w:szCs w:val="24"/>
        </w:rPr>
        <w:t>年第</w:t>
      </w:r>
      <w:r>
        <w:rPr>
          <w:rFonts w:ascii="宋体" w:hAnsi="宋体" w:hint="eastAsia"/>
          <w:sz w:val="24"/>
          <w:szCs w:val="24"/>
        </w:rPr>
        <w:t>2</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30g</w:t>
      </w:r>
      <w:r>
        <w:rPr>
          <w:rFonts w:ascii="宋体" w:hAnsi="宋体" w:hint="eastAsia"/>
          <w:sz w:val="24"/>
          <w:szCs w:val="24"/>
        </w:rPr>
        <w:t>、蝉蜕</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、徐长卿</w:t>
      </w:r>
      <w:r>
        <w:rPr>
          <w:rFonts w:ascii="宋体" w:hAnsi="宋体" w:hint="eastAsia"/>
          <w:sz w:val="24"/>
          <w:szCs w:val="24"/>
        </w:rPr>
        <w:t>30g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、炒白术</w:t>
      </w:r>
      <w:r>
        <w:rPr>
          <w:rFonts w:ascii="宋体" w:hAnsi="宋体" w:hint="eastAsia"/>
          <w:sz w:val="24"/>
          <w:szCs w:val="24"/>
        </w:rPr>
        <w:t>15g</w:t>
      </w:r>
      <w:r>
        <w:rPr>
          <w:rFonts w:ascii="宋体" w:hAnsi="宋体" w:hint="eastAsia"/>
          <w:sz w:val="24"/>
          <w:szCs w:val="24"/>
        </w:rPr>
        <w:t>、威灵仙</w:t>
      </w:r>
      <w:r>
        <w:rPr>
          <w:rFonts w:ascii="宋体" w:hAnsi="宋体" w:hint="eastAsia"/>
          <w:sz w:val="24"/>
          <w:szCs w:val="24"/>
        </w:rPr>
        <w:t>15g</w:t>
      </w:r>
      <w:r>
        <w:rPr>
          <w:rFonts w:ascii="宋体" w:hAnsi="宋体" w:hint="eastAsia"/>
          <w:sz w:val="24"/>
          <w:szCs w:val="24"/>
        </w:rPr>
        <w:t>、砂仁</w:t>
      </w:r>
      <w:r>
        <w:rPr>
          <w:rFonts w:ascii="宋体" w:hAnsi="宋体" w:hint="eastAsia"/>
          <w:sz w:val="24"/>
          <w:szCs w:val="24"/>
        </w:rPr>
        <w:t>10g</w:t>
      </w:r>
      <w:r>
        <w:rPr>
          <w:rFonts w:ascii="宋体" w:hAnsi="宋体" w:hint="eastAsia"/>
          <w:sz w:val="24"/>
          <w:szCs w:val="24"/>
        </w:rPr>
        <w:t>、白豆蔻</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10g</w:t>
      </w:r>
      <w:r>
        <w:rPr>
          <w:rFonts w:ascii="宋体" w:hAnsi="宋体" w:hint="eastAsia"/>
          <w:sz w:val="24"/>
          <w:szCs w:val="24"/>
        </w:rPr>
        <w:t>、元胡</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、鳖甲</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0.1g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加减：疼痛剧烈者，加蚤休、蜈蚣、白芍、马钱子；腹胀甚者，加厚朴、炒莱菔子、槟榔；恶心口苦者，加薏苡仁、蒲公英；声音嘶哑，加桔梗、生甘草、山豆根、木蝴蝶；咳嗽者，加川贝、瓜蒌、枇杷叶；苔腻者，加泽漆、蚤休；呛咳不止者，加金银花、连翘、蒲公英。</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个疗程。</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主治：益气消积，解毒抗癌。食管癌症见口气热臭，呃腐吐酸，胸腹满闷，吞咽</w:t>
      </w:r>
      <w:r>
        <w:rPr>
          <w:rFonts w:ascii="宋体" w:hAnsi="宋体" w:hint="eastAsia"/>
          <w:sz w:val="24"/>
          <w:szCs w:val="24"/>
        </w:rPr>
        <w:lastRenderedPageBreak/>
        <w:t>噎塞，身倦无力，懒动喜卧，舌红、苔黄、脉细数无力者。</w:t>
      </w:r>
    </w:p>
    <w:p w:rsidR="0092288F" w:rsidRDefault="00103FAA" w:rsidP="00DA0A6F">
      <w:pPr>
        <w:pStyle w:val="10"/>
      </w:pPr>
      <w:bookmarkStart w:id="698" w:name="_Toc54209666"/>
      <w:r>
        <w:rPr>
          <w:rFonts w:hint="eastAsia"/>
          <w:bCs/>
        </w:rPr>
        <w:t>方名：</w:t>
      </w:r>
      <w:r>
        <w:rPr>
          <w:rFonts w:hint="eastAsia"/>
          <w:bCs/>
        </w:rPr>
        <w:t>益气养阴解毒方</w:t>
      </w:r>
      <w:bookmarkEnd w:id="698"/>
    </w:p>
    <w:p w:rsidR="0092288F" w:rsidRDefault="00103FAA">
      <w:pPr>
        <w:rPr>
          <w:rFonts w:ascii="宋体" w:hAnsi="宋体"/>
          <w:sz w:val="24"/>
          <w:szCs w:val="24"/>
        </w:rPr>
      </w:pPr>
      <w:r>
        <w:rPr>
          <w:rFonts w:ascii="宋体" w:hAnsi="宋体" w:hint="eastAsia"/>
          <w:sz w:val="24"/>
          <w:szCs w:val="24"/>
        </w:rPr>
        <w:t>来源：《中医肿瘤学》（下），科学出版社，</w:t>
      </w:r>
      <w:r>
        <w:rPr>
          <w:rFonts w:ascii="宋体" w:hAnsi="宋体" w:hint="eastAsia"/>
          <w:sz w:val="24"/>
          <w:szCs w:val="24"/>
        </w:rPr>
        <w:t>1985:26</w:t>
      </w:r>
    </w:p>
    <w:p w:rsidR="0092288F" w:rsidRDefault="00103FAA">
      <w:pPr>
        <w:rPr>
          <w:rFonts w:ascii="宋体" w:hAnsi="宋体"/>
          <w:sz w:val="24"/>
          <w:szCs w:val="24"/>
        </w:rPr>
      </w:pPr>
      <w:r>
        <w:rPr>
          <w:rFonts w:ascii="宋体" w:hAnsi="宋体" w:hint="eastAsia"/>
          <w:sz w:val="24"/>
          <w:szCs w:val="24"/>
        </w:rPr>
        <w:t>组成：南、北沙参各</w:t>
      </w:r>
      <w:r>
        <w:rPr>
          <w:rFonts w:ascii="宋体" w:hAnsi="宋体" w:hint="eastAsia"/>
          <w:sz w:val="24"/>
          <w:szCs w:val="24"/>
        </w:rPr>
        <w:t>20g</w:t>
      </w:r>
      <w:r>
        <w:rPr>
          <w:rFonts w:ascii="宋体" w:hAnsi="宋体" w:hint="eastAsia"/>
          <w:sz w:val="24"/>
          <w:szCs w:val="24"/>
        </w:rPr>
        <w:t>、石斛</w:t>
      </w:r>
      <w:r>
        <w:rPr>
          <w:rFonts w:ascii="宋体" w:hAnsi="宋体" w:hint="eastAsia"/>
          <w:sz w:val="24"/>
          <w:szCs w:val="24"/>
        </w:rPr>
        <w:t>15g</w:t>
      </w:r>
      <w:r>
        <w:rPr>
          <w:rFonts w:ascii="宋体" w:hAnsi="宋体" w:hint="eastAsia"/>
          <w:sz w:val="24"/>
          <w:szCs w:val="24"/>
        </w:rPr>
        <w:t>、天冬、麦冬各</w:t>
      </w:r>
      <w:r>
        <w:rPr>
          <w:rFonts w:ascii="宋体" w:hAnsi="宋体" w:hint="eastAsia"/>
          <w:sz w:val="24"/>
          <w:szCs w:val="24"/>
        </w:rPr>
        <w:t>15g</w:t>
      </w:r>
      <w:r>
        <w:rPr>
          <w:rFonts w:ascii="宋体" w:hAnsi="宋体" w:hint="eastAsia"/>
          <w:sz w:val="24"/>
          <w:szCs w:val="24"/>
        </w:rPr>
        <w:t>、生黄芪</w:t>
      </w:r>
      <w:r>
        <w:rPr>
          <w:rFonts w:ascii="宋体" w:hAnsi="宋体" w:hint="eastAsia"/>
          <w:sz w:val="24"/>
          <w:szCs w:val="24"/>
        </w:rPr>
        <w:t>20g</w:t>
      </w:r>
      <w:r>
        <w:rPr>
          <w:rFonts w:ascii="宋体" w:hAnsi="宋体" w:hint="eastAsia"/>
          <w:sz w:val="24"/>
          <w:szCs w:val="24"/>
        </w:rPr>
        <w:t>、太子参</w:t>
      </w:r>
      <w:r>
        <w:rPr>
          <w:rFonts w:ascii="宋体" w:hAnsi="宋体" w:hint="eastAsia"/>
          <w:sz w:val="24"/>
          <w:szCs w:val="24"/>
        </w:rPr>
        <w:t>30g</w:t>
      </w:r>
      <w:r>
        <w:rPr>
          <w:rFonts w:ascii="宋体" w:hAnsi="宋体" w:hint="eastAsia"/>
          <w:sz w:val="24"/>
          <w:szCs w:val="24"/>
        </w:rPr>
        <w:t>、生地</w:t>
      </w:r>
      <w:r>
        <w:rPr>
          <w:rFonts w:ascii="宋体" w:hAnsi="宋体" w:hint="eastAsia"/>
          <w:sz w:val="24"/>
          <w:szCs w:val="24"/>
        </w:rPr>
        <w:t>20g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10g</w:t>
      </w:r>
      <w:r>
        <w:rPr>
          <w:rFonts w:ascii="宋体" w:hAnsi="宋体" w:hint="eastAsia"/>
          <w:sz w:val="24"/>
          <w:szCs w:val="24"/>
        </w:rPr>
        <w:t>、龙葵</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、七叶一枝花</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主治：肺癌、胃癌、肝癌、食道癌的手术治疗、放疗或化疗之后。</w:t>
      </w:r>
    </w:p>
    <w:p w:rsidR="0092288F" w:rsidRDefault="00103FAA" w:rsidP="00DA0A6F">
      <w:pPr>
        <w:pStyle w:val="10"/>
      </w:pPr>
      <w:bookmarkStart w:id="699" w:name="_Toc54209667"/>
      <w:r>
        <w:rPr>
          <w:rFonts w:hint="eastAsia"/>
          <w:bCs/>
        </w:rPr>
        <w:t>方名：</w:t>
      </w:r>
      <w:r>
        <w:rPr>
          <w:rFonts w:hint="eastAsia"/>
          <w:bCs/>
        </w:rPr>
        <w:t>薏苡仁莲枣羹</w:t>
      </w:r>
      <w:bookmarkEnd w:id="699"/>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：薏苡仁</w:t>
      </w:r>
      <w:r>
        <w:rPr>
          <w:rFonts w:ascii="宋体" w:hAnsi="宋体" w:hint="eastAsia"/>
          <w:sz w:val="24"/>
          <w:szCs w:val="24"/>
        </w:rPr>
        <w:t>50g</w:t>
      </w:r>
      <w:r>
        <w:rPr>
          <w:rFonts w:ascii="宋体" w:hAnsi="宋体" w:hint="eastAsia"/>
          <w:sz w:val="24"/>
          <w:szCs w:val="24"/>
        </w:rPr>
        <w:t>、莲子</w:t>
      </w:r>
      <w:r>
        <w:rPr>
          <w:rFonts w:ascii="宋体" w:hAnsi="宋体" w:hint="eastAsia"/>
          <w:sz w:val="24"/>
          <w:szCs w:val="24"/>
        </w:rPr>
        <w:t>20g</w:t>
      </w:r>
      <w:r>
        <w:rPr>
          <w:rFonts w:ascii="宋体" w:hAnsi="宋体" w:hint="eastAsia"/>
          <w:sz w:val="24"/>
          <w:szCs w:val="24"/>
        </w:rPr>
        <w:t>、红枣</w:t>
      </w:r>
      <w:r>
        <w:rPr>
          <w:rFonts w:ascii="宋体" w:hAnsi="宋体" w:hint="eastAsia"/>
          <w:sz w:val="24"/>
          <w:szCs w:val="24"/>
        </w:rPr>
        <w:t>15</w:t>
      </w:r>
      <w:r>
        <w:rPr>
          <w:rFonts w:ascii="宋体" w:hAnsi="宋体" w:hint="eastAsia"/>
          <w:sz w:val="24"/>
          <w:szCs w:val="24"/>
        </w:rPr>
        <w:t>枚、红糖</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用法：先将薏苡仁拣杂，洗净，晒干或焙干，研成细粉末，备用。再将莲子、红枣择洗干净，放入砂锅，加水浸泡片刻，大火煮沸后，改用小火煨煮</w:t>
      </w:r>
      <w:r>
        <w:rPr>
          <w:rFonts w:ascii="宋体" w:hAnsi="宋体" w:hint="eastAsia"/>
          <w:sz w:val="24"/>
          <w:szCs w:val="24"/>
        </w:rPr>
        <w:t>1</w:t>
      </w:r>
      <w:r>
        <w:rPr>
          <w:rFonts w:ascii="宋体" w:hAnsi="宋体" w:hint="eastAsia"/>
          <w:sz w:val="24"/>
          <w:szCs w:val="24"/>
        </w:rPr>
        <w:t>小时，待莲肉熟烂，红枣去核，加薏苡仁粉继续煨煮</w:t>
      </w:r>
      <w:r>
        <w:rPr>
          <w:rFonts w:ascii="宋体" w:hAnsi="宋体" w:hint="eastAsia"/>
          <w:sz w:val="24"/>
          <w:szCs w:val="24"/>
        </w:rPr>
        <w:t>15</w:t>
      </w:r>
      <w:r>
        <w:rPr>
          <w:rFonts w:ascii="宋体" w:hAnsi="宋体" w:hint="eastAsia"/>
          <w:sz w:val="24"/>
          <w:szCs w:val="24"/>
        </w:rPr>
        <w:t>分钟，边煨边搅至稠黏状，调入红糖，拌和成羹。早、晚</w:t>
      </w:r>
      <w:r>
        <w:rPr>
          <w:rFonts w:ascii="宋体" w:hAnsi="宋体" w:hint="eastAsia"/>
          <w:sz w:val="24"/>
          <w:szCs w:val="24"/>
        </w:rPr>
        <w:t>2</w:t>
      </w:r>
      <w:r>
        <w:rPr>
          <w:rFonts w:ascii="宋体" w:hAnsi="宋体" w:hint="eastAsia"/>
          <w:sz w:val="24"/>
          <w:szCs w:val="24"/>
        </w:rPr>
        <w:t>次分服，或当点心随意服食，饮羹糊，嚼食莲肉、红枣肉。</w:t>
      </w:r>
    </w:p>
    <w:p w:rsidR="0092288F" w:rsidRDefault="00103FAA">
      <w:pPr>
        <w:rPr>
          <w:rFonts w:ascii="宋体" w:hAnsi="宋体"/>
          <w:sz w:val="24"/>
          <w:szCs w:val="24"/>
        </w:rPr>
      </w:pPr>
      <w:r>
        <w:rPr>
          <w:rFonts w:ascii="宋体" w:hAnsi="宋体" w:hint="eastAsia"/>
          <w:sz w:val="24"/>
          <w:szCs w:val="24"/>
        </w:rPr>
        <w:t>主治：健脾和胃，益气养血，强体抗癌。通治各型宫颈癌、大肠癌、食管癌、肝癌等多种癌症。</w:t>
      </w:r>
    </w:p>
    <w:p w:rsidR="0092288F" w:rsidRDefault="00103FAA" w:rsidP="00DA0A6F">
      <w:pPr>
        <w:pStyle w:val="10"/>
      </w:pPr>
      <w:bookmarkStart w:id="700" w:name="_Toc54209668"/>
      <w:r>
        <w:rPr>
          <w:rFonts w:hint="eastAsia"/>
          <w:bCs/>
        </w:rPr>
        <w:t>方名：</w:t>
      </w:r>
      <w:r>
        <w:rPr>
          <w:rFonts w:hint="eastAsia"/>
          <w:bCs/>
        </w:rPr>
        <w:t>英葵汤</w:t>
      </w:r>
      <w:bookmarkEnd w:id="700"/>
    </w:p>
    <w:p w:rsidR="0092288F" w:rsidRDefault="00103FAA">
      <w:pPr>
        <w:rPr>
          <w:rFonts w:ascii="宋体" w:hAnsi="宋体"/>
          <w:sz w:val="24"/>
          <w:szCs w:val="24"/>
        </w:rPr>
      </w:pPr>
      <w:r>
        <w:rPr>
          <w:rFonts w:ascii="宋体" w:hAnsi="宋体" w:hint="eastAsia"/>
          <w:sz w:val="24"/>
          <w:szCs w:val="24"/>
        </w:rPr>
        <w:t>组成：白英、龙葵各</w:t>
      </w:r>
      <w:r>
        <w:rPr>
          <w:rFonts w:ascii="宋体" w:hAnsi="宋体" w:hint="eastAsia"/>
          <w:sz w:val="24"/>
          <w:szCs w:val="24"/>
        </w:rPr>
        <w:t>30g</w:t>
      </w:r>
      <w:r>
        <w:rPr>
          <w:rFonts w:ascii="宋体" w:hAnsi="宋体" w:hint="eastAsia"/>
          <w:sz w:val="24"/>
          <w:szCs w:val="24"/>
        </w:rPr>
        <w:t>、石见穿、半枝莲、蛇莓、黄毛耳草各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01" w:name="_Toc54209669"/>
      <w:r>
        <w:rPr>
          <w:rFonts w:hint="eastAsia"/>
          <w:bCs/>
        </w:rPr>
        <w:t>方名：</w:t>
      </w:r>
      <w:r>
        <w:rPr>
          <w:rFonts w:hint="eastAsia"/>
          <w:bCs/>
        </w:rPr>
        <w:t>营实根散</w:t>
      </w:r>
      <w:bookmarkEnd w:id="701"/>
    </w:p>
    <w:p w:rsidR="0092288F" w:rsidRDefault="00103FAA">
      <w:pPr>
        <w:rPr>
          <w:rFonts w:ascii="宋体" w:hAnsi="宋体"/>
          <w:sz w:val="24"/>
          <w:szCs w:val="24"/>
        </w:rPr>
      </w:pPr>
      <w:r>
        <w:rPr>
          <w:rFonts w:ascii="宋体" w:hAnsi="宋体" w:hint="eastAsia"/>
          <w:sz w:val="24"/>
          <w:szCs w:val="24"/>
        </w:rPr>
        <w:t>来源：北周·《集验方》卷三</w:t>
      </w:r>
    </w:p>
    <w:p w:rsidR="0092288F" w:rsidRDefault="00103FAA">
      <w:pPr>
        <w:rPr>
          <w:rFonts w:ascii="宋体" w:hAnsi="宋体"/>
          <w:sz w:val="24"/>
          <w:szCs w:val="24"/>
        </w:rPr>
      </w:pPr>
      <w:r>
        <w:rPr>
          <w:rFonts w:ascii="宋体" w:hAnsi="宋体" w:hint="eastAsia"/>
          <w:sz w:val="24"/>
          <w:szCs w:val="24"/>
        </w:rPr>
        <w:t>组成：营实根十二分</w:t>
      </w:r>
    </w:p>
    <w:p w:rsidR="0092288F" w:rsidRDefault="00103FAA">
      <w:pPr>
        <w:rPr>
          <w:rFonts w:ascii="宋体" w:hAnsi="宋体"/>
          <w:sz w:val="24"/>
          <w:szCs w:val="24"/>
        </w:rPr>
      </w:pPr>
      <w:r>
        <w:rPr>
          <w:rFonts w:ascii="宋体" w:hAnsi="宋体" w:hint="eastAsia"/>
          <w:sz w:val="24"/>
          <w:szCs w:val="24"/>
        </w:rPr>
        <w:t>用法：上一味，捣为散，酒下方寸匕，日三服。</w:t>
      </w:r>
    </w:p>
    <w:p w:rsidR="0092288F" w:rsidRDefault="00103FAA">
      <w:pPr>
        <w:rPr>
          <w:rFonts w:ascii="宋体" w:hAnsi="宋体"/>
          <w:sz w:val="24"/>
          <w:szCs w:val="24"/>
        </w:rPr>
      </w:pPr>
      <w:r>
        <w:rPr>
          <w:rFonts w:ascii="宋体" w:hAnsi="宋体" w:hint="eastAsia"/>
          <w:sz w:val="24"/>
          <w:szCs w:val="24"/>
        </w:rPr>
        <w:t>主治：噎塞不通</w:t>
      </w:r>
    </w:p>
    <w:p w:rsidR="0092288F" w:rsidRDefault="00103FAA">
      <w:pPr>
        <w:rPr>
          <w:rFonts w:ascii="宋体" w:hAnsi="宋体"/>
          <w:sz w:val="24"/>
          <w:szCs w:val="24"/>
        </w:rPr>
      </w:pPr>
      <w:r>
        <w:rPr>
          <w:rFonts w:ascii="宋体" w:hAnsi="宋体" w:hint="eastAsia"/>
          <w:sz w:val="24"/>
          <w:szCs w:val="24"/>
        </w:rPr>
        <w:t>备注：营实根即蔷薇根</w:t>
      </w:r>
    </w:p>
    <w:p w:rsidR="0092288F" w:rsidRDefault="00103FAA" w:rsidP="00DA0A6F">
      <w:pPr>
        <w:pStyle w:val="10"/>
      </w:pPr>
      <w:bookmarkStart w:id="702" w:name="_Toc54209670"/>
      <w:r>
        <w:rPr>
          <w:rFonts w:hint="eastAsia"/>
          <w:bCs/>
        </w:rPr>
        <w:t>方名：</w:t>
      </w:r>
      <w:r>
        <w:rPr>
          <w:rFonts w:hint="eastAsia"/>
          <w:bCs/>
        </w:rPr>
        <w:t>涌痰汤</w:t>
      </w:r>
      <w:bookmarkEnd w:id="702"/>
    </w:p>
    <w:p w:rsidR="0092288F" w:rsidRDefault="00103FAA">
      <w:pPr>
        <w:rPr>
          <w:rFonts w:ascii="宋体" w:hAnsi="宋体"/>
          <w:sz w:val="24"/>
          <w:szCs w:val="24"/>
        </w:rPr>
      </w:pPr>
      <w:r>
        <w:rPr>
          <w:rFonts w:ascii="宋体" w:hAnsi="宋体" w:hint="eastAsia"/>
          <w:sz w:val="24"/>
          <w:szCs w:val="24"/>
        </w:rPr>
        <w:t>来源：《明医指掌》卷五</w:t>
      </w:r>
    </w:p>
    <w:p w:rsidR="0092288F" w:rsidRDefault="00103FAA">
      <w:pPr>
        <w:rPr>
          <w:rFonts w:ascii="宋体" w:hAnsi="宋体"/>
          <w:sz w:val="24"/>
          <w:szCs w:val="24"/>
        </w:rPr>
      </w:pPr>
      <w:r>
        <w:rPr>
          <w:rFonts w:ascii="宋体" w:hAnsi="宋体" w:hint="eastAsia"/>
          <w:sz w:val="24"/>
          <w:szCs w:val="24"/>
        </w:rPr>
        <w:t>组成：甘草一两、桔梗一两、瓜蒂五钱、枳壳五钱、陈皮五钱</w:t>
      </w:r>
    </w:p>
    <w:p w:rsidR="0092288F" w:rsidRDefault="00103FAA">
      <w:pPr>
        <w:rPr>
          <w:rFonts w:ascii="宋体" w:hAnsi="宋体"/>
          <w:sz w:val="24"/>
          <w:szCs w:val="24"/>
        </w:rPr>
      </w:pPr>
      <w:r>
        <w:rPr>
          <w:rFonts w:ascii="宋体" w:hAnsi="宋体" w:hint="eastAsia"/>
          <w:sz w:val="24"/>
          <w:szCs w:val="24"/>
        </w:rPr>
        <w:t>加减：得吐之后，可用参苓白术散调养中气，亦可选用四君子汤、香砂六君子汤以及补中益气汤等治疗。若吐过之后，未见其效，则不可再用。</w:t>
      </w:r>
    </w:p>
    <w:p w:rsidR="0092288F" w:rsidRDefault="00103FAA">
      <w:pPr>
        <w:rPr>
          <w:rFonts w:ascii="宋体" w:hAnsi="宋体"/>
          <w:sz w:val="24"/>
          <w:szCs w:val="24"/>
        </w:rPr>
      </w:pPr>
      <w:r>
        <w:rPr>
          <w:rFonts w:ascii="宋体" w:hAnsi="宋体" w:hint="eastAsia"/>
          <w:sz w:val="24"/>
          <w:szCs w:val="24"/>
        </w:rPr>
        <w:t>用法：用水十碗，煎至五碗，去滓，连连饮尽，吐后得宽后，可服参苓白术散调理。</w:t>
      </w:r>
    </w:p>
    <w:p w:rsidR="0092288F" w:rsidRDefault="00103FAA">
      <w:pPr>
        <w:rPr>
          <w:rFonts w:ascii="宋体" w:hAnsi="宋体"/>
          <w:sz w:val="24"/>
          <w:szCs w:val="24"/>
        </w:rPr>
      </w:pPr>
      <w:r>
        <w:rPr>
          <w:rFonts w:ascii="宋体" w:hAnsi="宋体" w:hint="eastAsia"/>
          <w:sz w:val="24"/>
          <w:szCs w:val="24"/>
        </w:rPr>
        <w:t>主治：探吐，涌吐痰涎。噎膈，食入不下，泛吐黏涎，胸膈撑胀。</w:t>
      </w:r>
    </w:p>
    <w:p w:rsidR="0092288F" w:rsidRDefault="00103FAA">
      <w:pPr>
        <w:rPr>
          <w:rFonts w:ascii="宋体" w:hAnsi="宋体"/>
          <w:sz w:val="24"/>
          <w:szCs w:val="24"/>
        </w:rPr>
      </w:pPr>
      <w:r>
        <w:rPr>
          <w:rFonts w:ascii="宋体" w:hAnsi="宋体" w:hint="eastAsia"/>
          <w:sz w:val="24"/>
          <w:szCs w:val="24"/>
        </w:rPr>
        <w:t>注意事项：体质虚弱，或胃气已伤者勿用；有出血倾向者亦应谨慎使用。</w:t>
      </w:r>
    </w:p>
    <w:p w:rsidR="0092288F" w:rsidRDefault="00103FAA" w:rsidP="00DA0A6F">
      <w:pPr>
        <w:pStyle w:val="10"/>
      </w:pPr>
      <w:bookmarkStart w:id="703" w:name="_Toc54209671"/>
      <w:r>
        <w:rPr>
          <w:rFonts w:hint="eastAsia"/>
          <w:bCs/>
        </w:rPr>
        <w:t>方名：</w:t>
      </w:r>
      <w:r>
        <w:rPr>
          <w:rFonts w:hint="eastAsia"/>
          <w:bCs/>
        </w:rPr>
        <w:t>油炸黄鱼鳔方</w:t>
      </w:r>
      <w:bookmarkEnd w:id="703"/>
    </w:p>
    <w:p w:rsidR="0092288F" w:rsidRDefault="00103FAA">
      <w:pPr>
        <w:rPr>
          <w:rFonts w:ascii="宋体" w:hAnsi="宋体"/>
          <w:sz w:val="24"/>
          <w:szCs w:val="24"/>
        </w:rPr>
      </w:pPr>
      <w:r>
        <w:rPr>
          <w:rFonts w:ascii="宋体" w:hAnsi="宋体" w:hint="eastAsia"/>
          <w:sz w:val="24"/>
          <w:szCs w:val="24"/>
        </w:rPr>
        <w:t>组成：黄鱼鳔、香油各适量</w:t>
      </w:r>
    </w:p>
    <w:p w:rsidR="0092288F" w:rsidRDefault="00103FAA">
      <w:pPr>
        <w:rPr>
          <w:rFonts w:ascii="宋体" w:hAnsi="宋体"/>
          <w:sz w:val="24"/>
          <w:szCs w:val="24"/>
        </w:rPr>
      </w:pPr>
      <w:r>
        <w:rPr>
          <w:rFonts w:ascii="宋体" w:hAnsi="宋体" w:hint="eastAsia"/>
          <w:sz w:val="24"/>
          <w:szCs w:val="24"/>
        </w:rPr>
        <w:t>用法：黄鱼鳔用香油炸酥，压碎为末，每服</w:t>
      </w:r>
      <w:r>
        <w:rPr>
          <w:rFonts w:ascii="宋体" w:hAnsi="宋体" w:hint="eastAsia"/>
          <w:sz w:val="24"/>
          <w:szCs w:val="24"/>
        </w:rPr>
        <w:t>5g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次，温开水送服。</w:t>
      </w:r>
    </w:p>
    <w:p w:rsidR="0092288F" w:rsidRDefault="00103FAA">
      <w:pPr>
        <w:rPr>
          <w:rFonts w:ascii="宋体" w:hAnsi="宋体"/>
          <w:sz w:val="24"/>
          <w:szCs w:val="24"/>
        </w:rPr>
      </w:pPr>
      <w:r>
        <w:rPr>
          <w:rFonts w:ascii="宋体" w:hAnsi="宋体" w:hint="eastAsia"/>
          <w:sz w:val="24"/>
          <w:szCs w:val="24"/>
        </w:rPr>
        <w:t>主治：胃及食道癌</w:t>
      </w:r>
    </w:p>
    <w:p w:rsidR="0092288F" w:rsidRDefault="00103FAA" w:rsidP="00DA0A6F">
      <w:pPr>
        <w:pStyle w:val="10"/>
      </w:pPr>
      <w:bookmarkStart w:id="704" w:name="_Toc54209672"/>
      <w:r>
        <w:rPr>
          <w:rFonts w:hint="eastAsia"/>
          <w:bCs/>
        </w:rPr>
        <w:t>方名：</w:t>
      </w:r>
      <w:r>
        <w:rPr>
          <w:rFonts w:hint="eastAsia"/>
          <w:bCs/>
        </w:rPr>
        <w:t>蚰蜒猪肉汤</w:t>
      </w:r>
      <w:bookmarkEnd w:id="704"/>
    </w:p>
    <w:p w:rsidR="0092288F" w:rsidRDefault="00103FAA">
      <w:pPr>
        <w:rPr>
          <w:rFonts w:ascii="宋体" w:hAnsi="宋体"/>
          <w:sz w:val="24"/>
          <w:szCs w:val="24"/>
        </w:rPr>
      </w:pPr>
      <w:r>
        <w:rPr>
          <w:rFonts w:ascii="宋体" w:hAnsi="宋体" w:hint="eastAsia"/>
          <w:sz w:val="24"/>
          <w:szCs w:val="24"/>
        </w:rPr>
        <w:t>来源：《浙江中医学会肿瘤研究会学术资料》，</w:t>
      </w:r>
      <w:r>
        <w:rPr>
          <w:rFonts w:ascii="宋体" w:hAnsi="宋体" w:hint="eastAsia"/>
          <w:sz w:val="24"/>
          <w:szCs w:val="24"/>
        </w:rPr>
        <w:t>1989</w:t>
      </w:r>
      <w:r>
        <w:rPr>
          <w:rFonts w:ascii="宋体" w:hAnsi="宋体" w:hint="eastAsia"/>
          <w:sz w:val="24"/>
          <w:szCs w:val="24"/>
        </w:rPr>
        <w:t>，</w:t>
      </w:r>
      <w:r>
        <w:rPr>
          <w:rFonts w:ascii="宋体" w:hAnsi="宋体" w:hint="eastAsia"/>
          <w:sz w:val="24"/>
          <w:szCs w:val="24"/>
        </w:rPr>
        <w:t>56</w:t>
      </w:r>
    </w:p>
    <w:p w:rsidR="0092288F" w:rsidRDefault="00103FAA">
      <w:pPr>
        <w:rPr>
          <w:rFonts w:ascii="宋体" w:hAnsi="宋体"/>
          <w:sz w:val="24"/>
          <w:szCs w:val="24"/>
        </w:rPr>
      </w:pPr>
      <w:r>
        <w:rPr>
          <w:rFonts w:ascii="宋体" w:hAnsi="宋体" w:hint="eastAsia"/>
          <w:sz w:val="24"/>
          <w:szCs w:val="24"/>
        </w:rPr>
        <w:t>组成：蚰蜒</w:t>
      </w:r>
      <w:r>
        <w:rPr>
          <w:rFonts w:ascii="宋体" w:hAnsi="宋体" w:hint="eastAsia"/>
          <w:sz w:val="24"/>
          <w:szCs w:val="24"/>
        </w:rPr>
        <w:t>30</w:t>
      </w:r>
      <w:r>
        <w:rPr>
          <w:rFonts w:ascii="宋体" w:hAnsi="宋体" w:hint="eastAsia"/>
          <w:sz w:val="24"/>
          <w:szCs w:val="24"/>
        </w:rPr>
        <w:t>条、瘦猪肉</w:t>
      </w:r>
      <w:r>
        <w:rPr>
          <w:rFonts w:ascii="宋体" w:hAnsi="宋体" w:hint="eastAsia"/>
          <w:sz w:val="24"/>
          <w:szCs w:val="24"/>
        </w:rPr>
        <w:t>100g</w:t>
      </w:r>
      <w:r>
        <w:rPr>
          <w:rFonts w:ascii="宋体" w:hAnsi="宋体" w:hint="eastAsia"/>
          <w:sz w:val="24"/>
          <w:szCs w:val="24"/>
        </w:rPr>
        <w:t>、食盐少许（不加盐亦可）</w:t>
      </w:r>
    </w:p>
    <w:p w:rsidR="0092288F" w:rsidRDefault="00103FAA">
      <w:pPr>
        <w:rPr>
          <w:rFonts w:ascii="宋体" w:hAnsi="宋体"/>
          <w:sz w:val="24"/>
          <w:szCs w:val="24"/>
        </w:rPr>
      </w:pPr>
      <w:r>
        <w:rPr>
          <w:rFonts w:ascii="宋体" w:hAnsi="宋体" w:hint="eastAsia"/>
          <w:sz w:val="24"/>
          <w:szCs w:val="24"/>
        </w:rPr>
        <w:t>用法：蚰蜒用凉清水稍洗。猪肉斩成肉末，加清水一同煮熟即可。口重且未有水肿者，可略加食盐。吃肉饮汤，每日</w:t>
      </w:r>
      <w:r>
        <w:rPr>
          <w:rFonts w:ascii="宋体" w:hAnsi="宋体" w:hint="eastAsia"/>
          <w:sz w:val="24"/>
          <w:szCs w:val="24"/>
        </w:rPr>
        <w:t>1</w:t>
      </w:r>
      <w:r>
        <w:rPr>
          <w:rFonts w:ascii="宋体" w:hAnsi="宋体" w:hint="eastAsia"/>
          <w:sz w:val="24"/>
          <w:szCs w:val="24"/>
        </w:rPr>
        <w:t>剂，至有关症状消</w:t>
      </w:r>
      <w:r>
        <w:rPr>
          <w:rFonts w:ascii="宋体" w:hAnsi="宋体" w:hint="eastAsia"/>
          <w:sz w:val="24"/>
          <w:szCs w:val="24"/>
        </w:rPr>
        <w:t>失为止。</w:t>
      </w:r>
    </w:p>
    <w:p w:rsidR="0092288F" w:rsidRDefault="00103FAA">
      <w:pPr>
        <w:rPr>
          <w:rFonts w:ascii="宋体" w:hAnsi="宋体"/>
          <w:sz w:val="24"/>
          <w:szCs w:val="24"/>
        </w:rPr>
      </w:pPr>
      <w:r>
        <w:rPr>
          <w:rFonts w:ascii="宋体" w:hAnsi="宋体" w:hint="eastAsia"/>
          <w:sz w:val="24"/>
          <w:szCs w:val="24"/>
        </w:rPr>
        <w:lastRenderedPageBreak/>
        <w:t>主治：消泡止沫，止呕降逆。本膳主要适用于食管癌梗阻所致的“沃沫”症</w:t>
      </w:r>
    </w:p>
    <w:p w:rsidR="0092288F" w:rsidRDefault="00103FAA" w:rsidP="00DA0A6F">
      <w:pPr>
        <w:pStyle w:val="10"/>
      </w:pPr>
      <w:bookmarkStart w:id="705" w:name="_Toc54209673"/>
      <w:r>
        <w:rPr>
          <w:rFonts w:hint="eastAsia"/>
          <w:bCs/>
        </w:rPr>
        <w:t>方名：</w:t>
      </w:r>
      <w:r>
        <w:rPr>
          <w:rFonts w:hint="eastAsia"/>
          <w:bCs/>
        </w:rPr>
        <w:t>鱼虱黄酒方</w:t>
      </w:r>
      <w:bookmarkEnd w:id="705"/>
    </w:p>
    <w:p w:rsidR="0092288F" w:rsidRDefault="00103FAA">
      <w:pPr>
        <w:rPr>
          <w:rFonts w:ascii="宋体" w:hAnsi="宋体"/>
          <w:sz w:val="24"/>
          <w:szCs w:val="24"/>
        </w:rPr>
      </w:pPr>
      <w:r>
        <w:rPr>
          <w:rFonts w:ascii="宋体" w:hAnsi="宋体" w:hint="eastAsia"/>
          <w:sz w:val="24"/>
          <w:szCs w:val="24"/>
        </w:rPr>
        <w:t>组成：鱼虱</w:t>
      </w:r>
    </w:p>
    <w:p w:rsidR="0092288F" w:rsidRDefault="00103FAA">
      <w:pPr>
        <w:rPr>
          <w:rFonts w:ascii="宋体" w:hAnsi="宋体"/>
          <w:sz w:val="24"/>
          <w:szCs w:val="24"/>
        </w:rPr>
      </w:pPr>
      <w:r>
        <w:rPr>
          <w:rFonts w:ascii="宋体" w:hAnsi="宋体" w:hint="eastAsia"/>
          <w:sz w:val="24"/>
          <w:szCs w:val="24"/>
        </w:rPr>
        <w:t>用法：焙干研末，黄酒送服，每服</w:t>
      </w:r>
      <w:r>
        <w:rPr>
          <w:rFonts w:ascii="宋体" w:hAnsi="宋体" w:hint="eastAsia"/>
          <w:sz w:val="24"/>
          <w:szCs w:val="24"/>
        </w:rPr>
        <w:t>2~3</w:t>
      </w:r>
      <w:r>
        <w:rPr>
          <w:rFonts w:ascii="宋体" w:hAnsi="宋体" w:hint="eastAsia"/>
          <w:sz w:val="24"/>
          <w:szCs w:val="24"/>
        </w:rPr>
        <w:t>枚（取鱼虱法</w:t>
      </w:r>
      <w:r>
        <w:rPr>
          <w:rFonts w:ascii="宋体" w:hAnsi="宋体" w:hint="eastAsia"/>
          <w:sz w:val="24"/>
          <w:szCs w:val="24"/>
        </w:rPr>
        <w:t>:</w:t>
      </w:r>
      <w:r>
        <w:rPr>
          <w:rFonts w:ascii="宋体" w:hAnsi="宋体" w:hint="eastAsia"/>
          <w:sz w:val="24"/>
          <w:szCs w:val="24"/>
        </w:rPr>
        <w:t>鲫鱼或草鱼、鲢鱼，视其腹背部有针孔，鱼现瘦弱，此虫寄生鱼内，色如炒米，六足有虾形尾）。</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06" w:name="_Toc54209674"/>
      <w:r>
        <w:rPr>
          <w:rFonts w:hint="eastAsia"/>
          <w:bCs/>
        </w:rPr>
        <w:t>方名：</w:t>
      </w:r>
      <w:r>
        <w:rPr>
          <w:rFonts w:hint="eastAsia"/>
          <w:bCs/>
        </w:rPr>
        <w:t>鱼虱子海蛭散</w:t>
      </w:r>
      <w:bookmarkEnd w:id="706"/>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组成：鱼虱子、海藻、水蛭各等份</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3</w:t>
      </w:r>
      <w:r>
        <w:rPr>
          <w:rFonts w:ascii="宋体" w:hAnsi="宋体" w:hint="eastAsia"/>
          <w:sz w:val="24"/>
          <w:szCs w:val="24"/>
        </w:rPr>
        <w:t>味焙干，研末，备用。用韭菜榨取鲜汁适量，冲入牛奶</w:t>
      </w:r>
      <w:r>
        <w:rPr>
          <w:rFonts w:ascii="宋体" w:hAnsi="宋体" w:hint="eastAsia"/>
          <w:sz w:val="24"/>
          <w:szCs w:val="24"/>
        </w:rPr>
        <w:t>1</w:t>
      </w:r>
      <w:r>
        <w:rPr>
          <w:rFonts w:ascii="宋体" w:hAnsi="宋体" w:hint="eastAsia"/>
          <w:sz w:val="24"/>
          <w:szCs w:val="24"/>
        </w:rPr>
        <w:t>小杯中。每次服</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3</w:t>
      </w:r>
      <w:r>
        <w:rPr>
          <w:rFonts w:ascii="宋体" w:hAnsi="宋体" w:hint="eastAsia"/>
          <w:sz w:val="24"/>
          <w:szCs w:val="24"/>
        </w:rPr>
        <w:t>次，韭汁牛奶送服。每日</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主治：食道癌、食道癌梗阻疼痛，滴水难下之症。</w:t>
      </w:r>
    </w:p>
    <w:p w:rsidR="0092288F" w:rsidRDefault="00103FAA" w:rsidP="00DA0A6F">
      <w:pPr>
        <w:pStyle w:val="10"/>
      </w:pPr>
      <w:bookmarkStart w:id="707" w:name="_Toc54209675"/>
      <w:r>
        <w:rPr>
          <w:rFonts w:hint="eastAsia"/>
          <w:bCs/>
        </w:rPr>
        <w:t>方</w:t>
      </w:r>
      <w:r>
        <w:rPr>
          <w:rFonts w:hint="eastAsia"/>
          <w:bCs/>
        </w:rPr>
        <w:t>名：</w:t>
      </w:r>
      <w:r>
        <w:rPr>
          <w:rFonts w:hint="eastAsia"/>
          <w:bCs/>
        </w:rPr>
        <w:t>玉金汤</w:t>
      </w:r>
      <w:bookmarkEnd w:id="707"/>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组成：郁金五钱、檀香三钱、白蔻五分、陈皮二钱、青皮二钱、半夏二钱、前胡三钱、茯苓三钱、炒苏子三钱、沉香二钱、木香五分、粉甘草二钱</w:t>
      </w:r>
    </w:p>
    <w:p w:rsidR="0092288F" w:rsidRDefault="00103FAA">
      <w:pPr>
        <w:rPr>
          <w:rFonts w:ascii="宋体" w:hAnsi="宋体"/>
          <w:sz w:val="24"/>
          <w:szCs w:val="24"/>
        </w:rPr>
      </w:pPr>
      <w:r>
        <w:rPr>
          <w:rFonts w:ascii="宋体" w:hAnsi="宋体" w:hint="eastAsia"/>
          <w:sz w:val="24"/>
          <w:szCs w:val="24"/>
        </w:rPr>
        <w:t>加减：有燥痰，加瓜蒌仁五钱，竹沥一两，竹茹三钱，蜂蜜一两；脾胃虚寒，加白术三钱，砂仁一钱，藿香二钱；气逆加白芥子五钱，莱菔子三钱，香附五钱；咽肿，加金银花五钱，熟大黄二钱；胃疼，加桃仁三钱。</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主治：噎膈，翻胃，梅核气</w:t>
      </w:r>
    </w:p>
    <w:p w:rsidR="0092288F" w:rsidRDefault="00103FAA" w:rsidP="00DA0A6F">
      <w:pPr>
        <w:pStyle w:val="10"/>
      </w:pPr>
      <w:bookmarkStart w:id="708" w:name="_Toc54209676"/>
      <w:r>
        <w:rPr>
          <w:rFonts w:hint="eastAsia"/>
          <w:bCs/>
        </w:rPr>
        <w:t>方名：</w:t>
      </w:r>
      <w:r>
        <w:rPr>
          <w:rFonts w:hint="eastAsia"/>
          <w:bCs/>
        </w:rPr>
        <w:t>玉枢丹</w:t>
      </w:r>
      <w:bookmarkEnd w:id="708"/>
    </w:p>
    <w:p w:rsidR="0092288F" w:rsidRDefault="00103FAA">
      <w:pPr>
        <w:rPr>
          <w:rFonts w:ascii="宋体" w:hAnsi="宋体"/>
          <w:sz w:val="24"/>
          <w:szCs w:val="24"/>
        </w:rPr>
      </w:pPr>
      <w:r>
        <w:rPr>
          <w:rFonts w:ascii="宋体" w:hAnsi="宋体" w:hint="eastAsia"/>
          <w:sz w:val="24"/>
          <w:szCs w:val="24"/>
        </w:rPr>
        <w:t>来源：《外科正宗》</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60g</w:t>
      </w:r>
      <w:r>
        <w:rPr>
          <w:rFonts w:ascii="宋体" w:hAnsi="宋体" w:hint="eastAsia"/>
          <w:sz w:val="24"/>
          <w:szCs w:val="24"/>
        </w:rPr>
        <w:t>、续随子（千金子）霜</w:t>
      </w:r>
      <w:r>
        <w:rPr>
          <w:rFonts w:ascii="宋体" w:hAnsi="宋体" w:hint="eastAsia"/>
          <w:sz w:val="24"/>
          <w:szCs w:val="24"/>
        </w:rPr>
        <w:t>60g</w:t>
      </w:r>
      <w:r>
        <w:rPr>
          <w:rFonts w:ascii="宋体" w:hAnsi="宋体" w:hint="eastAsia"/>
          <w:sz w:val="24"/>
          <w:szCs w:val="24"/>
        </w:rPr>
        <w:t>、红芽大戟</w:t>
      </w:r>
      <w:r>
        <w:rPr>
          <w:rFonts w:ascii="宋体" w:hAnsi="宋体" w:hint="eastAsia"/>
          <w:sz w:val="24"/>
          <w:szCs w:val="24"/>
        </w:rPr>
        <w:t>45g</w:t>
      </w:r>
      <w:r>
        <w:rPr>
          <w:rFonts w:ascii="宋体" w:hAnsi="宋体" w:hint="eastAsia"/>
          <w:sz w:val="24"/>
          <w:szCs w:val="24"/>
        </w:rPr>
        <w:t>、五倍子（去外毛内垢）</w:t>
      </w:r>
      <w:r>
        <w:rPr>
          <w:rFonts w:ascii="宋体" w:hAnsi="宋体" w:hint="eastAsia"/>
          <w:sz w:val="24"/>
          <w:szCs w:val="24"/>
        </w:rPr>
        <w:t>60g</w:t>
      </w:r>
      <w:r>
        <w:rPr>
          <w:rFonts w:ascii="宋体" w:hAnsi="宋体" w:hint="eastAsia"/>
          <w:sz w:val="24"/>
          <w:szCs w:val="24"/>
        </w:rPr>
        <w:t>、麝香</w:t>
      </w:r>
      <w:r>
        <w:rPr>
          <w:rFonts w:ascii="宋体" w:hAnsi="宋体" w:hint="eastAsia"/>
          <w:sz w:val="24"/>
          <w:szCs w:val="24"/>
        </w:rPr>
        <w:t>9g</w:t>
      </w:r>
      <w:r>
        <w:rPr>
          <w:rFonts w:ascii="宋体" w:hAnsi="宋体" w:hint="eastAsia"/>
          <w:sz w:val="24"/>
          <w:szCs w:val="24"/>
        </w:rPr>
        <w:t>、腰黄</w:t>
      </w:r>
      <w:r>
        <w:rPr>
          <w:rFonts w:ascii="宋体" w:hAnsi="宋体" w:hint="eastAsia"/>
          <w:sz w:val="24"/>
          <w:szCs w:val="24"/>
        </w:rPr>
        <w:t>9g</w:t>
      </w:r>
      <w:r>
        <w:rPr>
          <w:rFonts w:ascii="宋体" w:hAnsi="宋体" w:hint="eastAsia"/>
          <w:sz w:val="24"/>
          <w:szCs w:val="24"/>
        </w:rPr>
        <w:t>、朱砂</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用法：前四味研细末过罗，后三味分别研细与上药套匀，糯米面</w:t>
      </w:r>
      <w:r>
        <w:rPr>
          <w:rFonts w:ascii="宋体" w:hAnsi="宋体" w:hint="eastAsia"/>
          <w:sz w:val="24"/>
          <w:szCs w:val="24"/>
        </w:rPr>
        <w:t>100g</w:t>
      </w:r>
      <w:r>
        <w:rPr>
          <w:rFonts w:ascii="宋体" w:hAnsi="宋体" w:hint="eastAsia"/>
          <w:sz w:val="24"/>
          <w:szCs w:val="24"/>
        </w:rPr>
        <w:t>蒸熟，搅拌均匀，压片切块，市售每锭</w:t>
      </w:r>
      <w:r>
        <w:rPr>
          <w:rFonts w:ascii="宋体" w:hAnsi="宋体" w:hint="eastAsia"/>
          <w:sz w:val="24"/>
          <w:szCs w:val="24"/>
        </w:rPr>
        <w:t>3g</w:t>
      </w:r>
      <w:r>
        <w:rPr>
          <w:rFonts w:ascii="宋体" w:hAnsi="宋体" w:hint="eastAsia"/>
          <w:sz w:val="24"/>
          <w:szCs w:val="24"/>
        </w:rPr>
        <w:t>。每服</w:t>
      </w:r>
      <w:r>
        <w:rPr>
          <w:rFonts w:ascii="宋体" w:hAnsi="宋体" w:hint="eastAsia"/>
          <w:sz w:val="24"/>
          <w:szCs w:val="24"/>
        </w:rPr>
        <w:t>1~3</w:t>
      </w:r>
      <w:r>
        <w:rPr>
          <w:rFonts w:ascii="宋体" w:hAnsi="宋体" w:hint="eastAsia"/>
          <w:sz w:val="24"/>
          <w:szCs w:val="24"/>
        </w:rPr>
        <w:t>锭，开水化下。外用冷开水磨化，涂敷患处，日敷数次。</w:t>
      </w:r>
    </w:p>
    <w:p w:rsidR="0092288F" w:rsidRDefault="00103FAA">
      <w:pPr>
        <w:rPr>
          <w:rFonts w:ascii="宋体" w:hAnsi="宋体"/>
          <w:sz w:val="24"/>
          <w:szCs w:val="24"/>
        </w:rPr>
      </w:pPr>
      <w:r>
        <w:rPr>
          <w:rFonts w:ascii="宋体" w:hAnsi="宋体" w:hint="eastAsia"/>
          <w:sz w:val="24"/>
          <w:szCs w:val="24"/>
        </w:rPr>
        <w:t>主治：辟秽解毒，消肿散结。适用于食管癌、胃癌、淋巴肉瘤等</w:t>
      </w:r>
    </w:p>
    <w:p w:rsidR="0092288F" w:rsidRDefault="00103FAA">
      <w:pPr>
        <w:rPr>
          <w:rFonts w:ascii="宋体" w:hAnsi="宋体"/>
          <w:sz w:val="24"/>
          <w:szCs w:val="24"/>
        </w:rPr>
      </w:pPr>
      <w:r>
        <w:rPr>
          <w:rFonts w:ascii="宋体" w:hAnsi="宋体" w:hint="eastAsia"/>
          <w:sz w:val="24"/>
          <w:szCs w:val="24"/>
        </w:rPr>
        <w:t>备注：本方又名太乙紫金锭。</w:t>
      </w:r>
    </w:p>
    <w:p w:rsidR="0092288F" w:rsidRDefault="00103FAA" w:rsidP="00DA0A6F">
      <w:pPr>
        <w:pStyle w:val="10"/>
      </w:pPr>
      <w:bookmarkStart w:id="709" w:name="_Toc54209677"/>
      <w:r>
        <w:rPr>
          <w:rFonts w:hint="eastAsia"/>
          <w:bCs/>
        </w:rPr>
        <w:t>方名：</w:t>
      </w:r>
      <w:r>
        <w:rPr>
          <w:rFonts w:hint="eastAsia"/>
          <w:bCs/>
        </w:rPr>
        <w:t>郁金绿茶饮</w:t>
      </w:r>
      <w:bookmarkEnd w:id="709"/>
    </w:p>
    <w:p w:rsidR="0092288F" w:rsidRDefault="00103FAA">
      <w:pPr>
        <w:rPr>
          <w:rFonts w:ascii="宋体" w:hAnsi="宋体"/>
          <w:sz w:val="24"/>
          <w:szCs w:val="24"/>
        </w:rPr>
      </w:pPr>
      <w:r>
        <w:rPr>
          <w:rFonts w:ascii="宋体" w:hAnsi="宋体" w:hint="eastAsia"/>
          <w:sz w:val="24"/>
          <w:szCs w:val="24"/>
        </w:rPr>
        <w:t>来源：《健身茶配方》</w:t>
      </w:r>
    </w:p>
    <w:p w:rsidR="0092288F" w:rsidRDefault="00103FAA">
      <w:pPr>
        <w:rPr>
          <w:rFonts w:ascii="宋体" w:hAnsi="宋体"/>
          <w:sz w:val="24"/>
          <w:szCs w:val="24"/>
        </w:rPr>
      </w:pPr>
      <w:r>
        <w:rPr>
          <w:rFonts w:ascii="宋体" w:hAnsi="宋体" w:hint="eastAsia"/>
          <w:sz w:val="24"/>
          <w:szCs w:val="24"/>
        </w:rPr>
        <w:t>组成：醋郁金粉</w:t>
      </w:r>
      <w:r>
        <w:rPr>
          <w:rFonts w:ascii="宋体" w:hAnsi="宋体" w:hint="eastAsia"/>
          <w:sz w:val="24"/>
          <w:szCs w:val="24"/>
        </w:rPr>
        <w:t>5~10g</w:t>
      </w:r>
      <w:r>
        <w:rPr>
          <w:rFonts w:ascii="宋体" w:hAnsi="宋体" w:hint="eastAsia"/>
          <w:sz w:val="24"/>
          <w:szCs w:val="24"/>
        </w:rPr>
        <w:t>、绿茶</w:t>
      </w:r>
      <w:r>
        <w:rPr>
          <w:rFonts w:ascii="宋体" w:hAnsi="宋体" w:hint="eastAsia"/>
          <w:sz w:val="24"/>
          <w:szCs w:val="24"/>
        </w:rPr>
        <w:t>1~2g</w:t>
      </w:r>
      <w:r>
        <w:rPr>
          <w:rFonts w:ascii="宋体" w:hAnsi="宋体" w:hint="eastAsia"/>
          <w:sz w:val="24"/>
          <w:szCs w:val="24"/>
        </w:rPr>
        <w:t>、炙甘草</w:t>
      </w:r>
      <w:r>
        <w:rPr>
          <w:rFonts w:ascii="宋体" w:hAnsi="宋体" w:hint="eastAsia"/>
          <w:sz w:val="24"/>
          <w:szCs w:val="24"/>
        </w:rPr>
        <w:t>5g</w:t>
      </w:r>
      <w:r>
        <w:rPr>
          <w:rFonts w:ascii="宋体" w:hAnsi="宋体" w:hint="eastAsia"/>
          <w:sz w:val="24"/>
          <w:szCs w:val="24"/>
        </w:rPr>
        <w:t>、蜂蜜</w:t>
      </w:r>
      <w:r>
        <w:rPr>
          <w:rFonts w:ascii="宋体" w:hAnsi="宋体" w:hint="eastAsia"/>
          <w:sz w:val="24"/>
          <w:szCs w:val="24"/>
        </w:rPr>
        <w:t>25g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味同煎，沸后</w:t>
      </w:r>
      <w:r>
        <w:rPr>
          <w:rFonts w:ascii="宋体" w:hAnsi="宋体" w:hint="eastAsia"/>
          <w:sz w:val="24"/>
          <w:szCs w:val="24"/>
        </w:rPr>
        <w:t>10</w:t>
      </w:r>
      <w:r>
        <w:rPr>
          <w:rFonts w:ascii="宋体" w:hAnsi="宋体" w:hint="eastAsia"/>
          <w:sz w:val="24"/>
          <w:szCs w:val="24"/>
        </w:rPr>
        <w:t>分钟，少量</w:t>
      </w:r>
      <w:r>
        <w:rPr>
          <w:rFonts w:ascii="宋体" w:hAnsi="宋体" w:hint="eastAsia"/>
          <w:sz w:val="24"/>
          <w:szCs w:val="24"/>
        </w:rPr>
        <w:t>，多次徐徐饮服，每日</w:t>
      </w:r>
      <w:r>
        <w:rPr>
          <w:rFonts w:ascii="宋体" w:hAnsi="宋体" w:hint="eastAsia"/>
          <w:sz w:val="24"/>
          <w:szCs w:val="24"/>
        </w:rPr>
        <w:t>1</w:t>
      </w:r>
      <w:r>
        <w:rPr>
          <w:rFonts w:ascii="宋体" w:hAnsi="宋体" w:hint="eastAsia"/>
          <w:sz w:val="24"/>
          <w:szCs w:val="24"/>
        </w:rPr>
        <w:t>剂，可长期饮用。</w:t>
      </w:r>
    </w:p>
    <w:p w:rsidR="0092288F" w:rsidRDefault="00103FAA">
      <w:pPr>
        <w:rPr>
          <w:rFonts w:ascii="宋体" w:hAnsi="宋体"/>
          <w:sz w:val="24"/>
          <w:szCs w:val="24"/>
        </w:rPr>
      </w:pPr>
      <w:r>
        <w:rPr>
          <w:rFonts w:ascii="宋体" w:hAnsi="宋体" w:hint="eastAsia"/>
          <w:sz w:val="24"/>
          <w:szCs w:val="24"/>
        </w:rPr>
        <w:t>主治：肝癌、胃癌、食道癌、胆囊癌和肝癌引起消化道出血、肝区疼痛、黄疸等。</w:t>
      </w:r>
    </w:p>
    <w:p w:rsidR="0092288F" w:rsidRDefault="00103FAA" w:rsidP="00DA0A6F">
      <w:pPr>
        <w:pStyle w:val="10"/>
      </w:pPr>
      <w:bookmarkStart w:id="710" w:name="_Toc54209678"/>
      <w:r>
        <w:rPr>
          <w:rFonts w:hint="eastAsia"/>
          <w:bCs/>
        </w:rPr>
        <w:t>方名：</w:t>
      </w:r>
      <w:r>
        <w:rPr>
          <w:rFonts w:hint="eastAsia"/>
          <w:bCs/>
        </w:rPr>
        <w:t>郁金砂仁汤</w:t>
      </w:r>
      <w:bookmarkEnd w:id="710"/>
    </w:p>
    <w:p w:rsidR="0092288F" w:rsidRDefault="00103FAA">
      <w:pPr>
        <w:rPr>
          <w:rFonts w:ascii="宋体" w:hAnsi="宋体"/>
          <w:sz w:val="24"/>
          <w:szCs w:val="24"/>
        </w:rPr>
      </w:pPr>
      <w:r>
        <w:rPr>
          <w:rFonts w:ascii="宋体" w:hAnsi="宋体" w:hint="eastAsia"/>
          <w:sz w:val="24"/>
          <w:szCs w:val="24"/>
        </w:rPr>
        <w:t>来源：《百病良方》第二集，科学技术文献出版社重庆分社，</w:t>
      </w:r>
      <w:r>
        <w:rPr>
          <w:rFonts w:ascii="宋体" w:hAnsi="宋体" w:hint="eastAsia"/>
          <w:sz w:val="24"/>
          <w:szCs w:val="24"/>
        </w:rPr>
        <w:t>1983:170</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、砂仁壳</w:t>
      </w:r>
      <w:r>
        <w:rPr>
          <w:rFonts w:ascii="宋体" w:hAnsi="宋体" w:hint="eastAsia"/>
          <w:sz w:val="24"/>
          <w:szCs w:val="24"/>
        </w:rPr>
        <w:t>10g</w:t>
      </w:r>
      <w:r>
        <w:rPr>
          <w:rFonts w:ascii="宋体" w:hAnsi="宋体" w:hint="eastAsia"/>
          <w:sz w:val="24"/>
          <w:szCs w:val="24"/>
        </w:rPr>
        <w:t>、南沙参</w:t>
      </w:r>
      <w:r>
        <w:rPr>
          <w:rFonts w:ascii="宋体" w:hAnsi="宋体" w:hint="eastAsia"/>
          <w:sz w:val="24"/>
          <w:szCs w:val="24"/>
        </w:rPr>
        <w:t>18g</w:t>
      </w:r>
      <w:r>
        <w:rPr>
          <w:rFonts w:ascii="宋体" w:hAnsi="宋体" w:hint="eastAsia"/>
          <w:sz w:val="24"/>
          <w:szCs w:val="24"/>
        </w:rPr>
        <w:t>、浙贝</w:t>
      </w:r>
      <w:r>
        <w:rPr>
          <w:rFonts w:ascii="宋体" w:hAnsi="宋体" w:hint="eastAsia"/>
          <w:sz w:val="24"/>
          <w:szCs w:val="24"/>
        </w:rPr>
        <w:t>12g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、天南星</w:t>
      </w:r>
      <w:r>
        <w:rPr>
          <w:rFonts w:ascii="宋体" w:hAnsi="宋体" w:hint="eastAsia"/>
          <w:sz w:val="24"/>
          <w:szCs w:val="24"/>
        </w:rPr>
        <w:t>10g</w:t>
      </w:r>
      <w:r>
        <w:rPr>
          <w:rFonts w:ascii="宋体" w:hAnsi="宋体" w:hint="eastAsia"/>
          <w:sz w:val="24"/>
          <w:szCs w:val="24"/>
        </w:rPr>
        <w:t>、黄药子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主治：痰气交阻型食管癌</w:t>
      </w:r>
    </w:p>
    <w:p w:rsidR="0092288F" w:rsidRDefault="00103FAA" w:rsidP="00DA0A6F">
      <w:pPr>
        <w:pStyle w:val="10"/>
      </w:pPr>
      <w:bookmarkStart w:id="711" w:name="_Toc54209679"/>
      <w:r>
        <w:rPr>
          <w:rFonts w:hint="eastAsia"/>
          <w:bCs/>
        </w:rPr>
        <w:t>方名：</w:t>
      </w:r>
      <w:r>
        <w:rPr>
          <w:rFonts w:hint="eastAsia"/>
          <w:bCs/>
        </w:rPr>
        <w:t>遇仙丹</w:t>
      </w:r>
      <w:bookmarkEnd w:id="711"/>
    </w:p>
    <w:p w:rsidR="0092288F" w:rsidRDefault="00103FAA">
      <w:pPr>
        <w:rPr>
          <w:rFonts w:ascii="宋体" w:hAnsi="宋体"/>
          <w:sz w:val="24"/>
          <w:szCs w:val="24"/>
        </w:rPr>
      </w:pPr>
      <w:r>
        <w:rPr>
          <w:rFonts w:ascii="宋体" w:hAnsi="宋体" w:hint="eastAsia"/>
          <w:sz w:val="24"/>
          <w:szCs w:val="24"/>
        </w:rPr>
        <w:t>来源：《道家秘方精华》</w:t>
      </w:r>
    </w:p>
    <w:p w:rsidR="0092288F" w:rsidRDefault="00103FAA">
      <w:pPr>
        <w:rPr>
          <w:rFonts w:ascii="宋体" w:hAnsi="宋体"/>
          <w:sz w:val="24"/>
          <w:szCs w:val="24"/>
        </w:rPr>
      </w:pPr>
      <w:r>
        <w:rPr>
          <w:rFonts w:ascii="宋体" w:hAnsi="宋体" w:hint="eastAsia"/>
          <w:sz w:val="24"/>
          <w:szCs w:val="24"/>
        </w:rPr>
        <w:lastRenderedPageBreak/>
        <w:t>组成：黑丑</w:t>
      </w:r>
      <w:r>
        <w:rPr>
          <w:rFonts w:ascii="宋体" w:hAnsi="宋体" w:hint="eastAsia"/>
          <w:sz w:val="24"/>
          <w:szCs w:val="24"/>
        </w:rPr>
        <w:t>180g</w:t>
      </w:r>
      <w:r>
        <w:rPr>
          <w:rFonts w:ascii="宋体" w:hAnsi="宋体" w:hint="eastAsia"/>
          <w:sz w:val="24"/>
          <w:szCs w:val="24"/>
        </w:rPr>
        <w:t>、槟榔、枳壳、三棱、牙皂、茵陈、莪术各</w:t>
      </w:r>
      <w:r>
        <w:rPr>
          <w:rFonts w:ascii="宋体" w:hAnsi="宋体" w:hint="eastAsia"/>
          <w:sz w:val="24"/>
          <w:szCs w:val="24"/>
        </w:rPr>
        <w:t>60g</w:t>
      </w:r>
      <w:r>
        <w:rPr>
          <w:rFonts w:ascii="宋体" w:hAnsi="宋体" w:hint="eastAsia"/>
          <w:sz w:val="24"/>
          <w:szCs w:val="24"/>
        </w:rPr>
        <w:t>、大黄</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用法：共</w:t>
      </w:r>
      <w:r>
        <w:rPr>
          <w:rFonts w:ascii="宋体" w:hAnsi="宋体" w:hint="eastAsia"/>
          <w:sz w:val="24"/>
          <w:szCs w:val="24"/>
        </w:rPr>
        <w:t>研细末，醋和丸，每服</w:t>
      </w:r>
      <w:r>
        <w:rPr>
          <w:rFonts w:ascii="宋体" w:hAnsi="宋体" w:hint="eastAsia"/>
          <w:sz w:val="24"/>
          <w:szCs w:val="24"/>
        </w:rPr>
        <w:t>2~3g</w:t>
      </w:r>
      <w:r>
        <w:rPr>
          <w:rFonts w:ascii="宋体" w:hAnsi="宋体" w:hint="eastAsia"/>
          <w:sz w:val="24"/>
          <w:szCs w:val="24"/>
        </w:rPr>
        <w:t>，临卧用茶清送下。</w:t>
      </w:r>
    </w:p>
    <w:p w:rsidR="0092288F" w:rsidRDefault="00103FAA">
      <w:pPr>
        <w:rPr>
          <w:rFonts w:ascii="宋体" w:hAnsi="宋体"/>
          <w:sz w:val="24"/>
          <w:szCs w:val="24"/>
        </w:rPr>
      </w:pPr>
      <w:r>
        <w:rPr>
          <w:rFonts w:ascii="宋体" w:hAnsi="宋体" w:hint="eastAsia"/>
          <w:sz w:val="24"/>
          <w:szCs w:val="24"/>
        </w:rPr>
        <w:t>主治：邪热上攻，痰涎壅滞，翻胃吐食，十膈五噎，伤酒伤食，虫积血积，气积痞积，食积疮热肿痛，大小便不利，妇女癥瘕，误吞金银铜铁，并皆治之。</w:t>
      </w:r>
    </w:p>
    <w:p w:rsidR="0092288F" w:rsidRDefault="00103FAA">
      <w:pPr>
        <w:rPr>
          <w:rFonts w:ascii="宋体" w:hAnsi="宋体"/>
          <w:sz w:val="24"/>
          <w:szCs w:val="24"/>
        </w:rPr>
      </w:pPr>
      <w:r>
        <w:rPr>
          <w:rFonts w:ascii="宋体" w:hAnsi="宋体" w:hint="eastAsia"/>
          <w:sz w:val="24"/>
          <w:szCs w:val="24"/>
        </w:rPr>
        <w:t>备注：孕妇勿服。</w:t>
      </w:r>
    </w:p>
    <w:p w:rsidR="0092288F" w:rsidRDefault="00103FAA" w:rsidP="00DA0A6F">
      <w:pPr>
        <w:pStyle w:val="10"/>
      </w:pPr>
      <w:bookmarkStart w:id="712" w:name="_Toc54209680"/>
      <w:r>
        <w:rPr>
          <w:rFonts w:hint="eastAsia"/>
          <w:bCs/>
        </w:rPr>
        <w:t>方名：</w:t>
      </w:r>
      <w:r>
        <w:rPr>
          <w:rFonts w:hint="eastAsia"/>
          <w:bCs/>
        </w:rPr>
        <w:t>元代河西肺方</w:t>
      </w:r>
      <w:bookmarkEnd w:id="712"/>
    </w:p>
    <w:p w:rsidR="0092288F" w:rsidRDefault="00103FAA">
      <w:pPr>
        <w:rPr>
          <w:rFonts w:ascii="宋体" w:hAnsi="宋体"/>
          <w:sz w:val="24"/>
          <w:szCs w:val="24"/>
        </w:rPr>
      </w:pPr>
      <w:r>
        <w:rPr>
          <w:rFonts w:ascii="宋体" w:hAnsi="宋体" w:hint="eastAsia"/>
          <w:sz w:val="24"/>
          <w:szCs w:val="24"/>
        </w:rPr>
        <w:t>来源：《饮膳正要》</w:t>
      </w:r>
    </w:p>
    <w:p w:rsidR="0092288F" w:rsidRDefault="00103FAA">
      <w:pPr>
        <w:rPr>
          <w:rFonts w:ascii="宋体" w:hAnsi="宋体"/>
          <w:sz w:val="24"/>
          <w:szCs w:val="24"/>
        </w:rPr>
      </w:pPr>
      <w:r>
        <w:rPr>
          <w:rFonts w:ascii="宋体" w:hAnsi="宋体" w:hint="eastAsia"/>
          <w:sz w:val="24"/>
          <w:szCs w:val="24"/>
        </w:rPr>
        <w:t>组成：羊肺</w:t>
      </w:r>
      <w:r>
        <w:rPr>
          <w:rFonts w:ascii="宋体" w:hAnsi="宋体" w:hint="eastAsia"/>
          <w:sz w:val="24"/>
          <w:szCs w:val="24"/>
        </w:rPr>
        <w:t>1</w:t>
      </w:r>
      <w:r>
        <w:rPr>
          <w:rFonts w:ascii="宋体" w:hAnsi="宋体" w:hint="eastAsia"/>
          <w:sz w:val="24"/>
          <w:szCs w:val="24"/>
        </w:rPr>
        <w:t>个、韭菜</w:t>
      </w:r>
      <w:r>
        <w:rPr>
          <w:rFonts w:ascii="宋体" w:hAnsi="宋体" w:hint="eastAsia"/>
          <w:sz w:val="24"/>
          <w:szCs w:val="24"/>
        </w:rPr>
        <w:t>3000g</w:t>
      </w:r>
      <w:r>
        <w:rPr>
          <w:rFonts w:ascii="宋体" w:hAnsi="宋体" w:hint="eastAsia"/>
          <w:sz w:val="24"/>
          <w:szCs w:val="24"/>
        </w:rPr>
        <w:t>、面粉</w:t>
      </w:r>
      <w:r>
        <w:rPr>
          <w:rFonts w:ascii="宋体" w:hAnsi="宋体" w:hint="eastAsia"/>
          <w:sz w:val="24"/>
          <w:szCs w:val="24"/>
        </w:rPr>
        <w:t>1000g</w:t>
      </w:r>
      <w:r>
        <w:rPr>
          <w:rFonts w:ascii="宋体" w:hAnsi="宋体" w:hint="eastAsia"/>
          <w:sz w:val="24"/>
          <w:szCs w:val="24"/>
        </w:rPr>
        <w:t>、酥油</w:t>
      </w:r>
      <w:r>
        <w:rPr>
          <w:rFonts w:ascii="宋体" w:hAnsi="宋体" w:hint="eastAsia"/>
          <w:sz w:val="24"/>
          <w:szCs w:val="24"/>
        </w:rPr>
        <w:t>250g</w:t>
      </w:r>
      <w:r>
        <w:rPr>
          <w:rFonts w:ascii="宋体" w:hAnsi="宋体" w:hint="eastAsia"/>
          <w:sz w:val="24"/>
          <w:szCs w:val="24"/>
        </w:rPr>
        <w:t>、胡椒</w:t>
      </w:r>
      <w:r>
        <w:rPr>
          <w:rFonts w:ascii="宋体" w:hAnsi="宋体" w:hint="eastAsia"/>
          <w:sz w:val="24"/>
          <w:szCs w:val="24"/>
        </w:rPr>
        <w:t>100g</w:t>
      </w:r>
      <w:r>
        <w:rPr>
          <w:rFonts w:ascii="宋体" w:hAnsi="宋体" w:hint="eastAsia"/>
          <w:sz w:val="24"/>
          <w:szCs w:val="24"/>
        </w:rPr>
        <w:t>、生姜汁</w:t>
      </w:r>
      <w:r>
        <w:rPr>
          <w:rFonts w:ascii="宋体" w:hAnsi="宋体" w:hint="eastAsia"/>
          <w:sz w:val="24"/>
          <w:szCs w:val="24"/>
        </w:rPr>
        <w:t>100g</w:t>
      </w:r>
      <w:r>
        <w:rPr>
          <w:rFonts w:ascii="宋体" w:hAnsi="宋体" w:hint="eastAsia"/>
          <w:sz w:val="24"/>
          <w:szCs w:val="24"/>
        </w:rPr>
        <w:t>、食盐、味精适量（原方无味精）</w:t>
      </w:r>
    </w:p>
    <w:p w:rsidR="0092288F" w:rsidRDefault="00103FAA">
      <w:pPr>
        <w:rPr>
          <w:rFonts w:ascii="宋体" w:hAnsi="宋体"/>
          <w:sz w:val="24"/>
          <w:szCs w:val="24"/>
        </w:rPr>
      </w:pPr>
      <w:r>
        <w:rPr>
          <w:rFonts w:ascii="宋体" w:hAnsi="宋体" w:hint="eastAsia"/>
          <w:sz w:val="24"/>
          <w:szCs w:val="24"/>
        </w:rPr>
        <w:t>用法：韭菜压榨取汁，用其汁和适量清水把面粉打成糊状，胡椒压成粉。然后面粉糊、姜汁、食盐、味精一起调和均匀，取一漏斗，通过肺部相连的气管把以上调料缓</w:t>
      </w:r>
      <w:r>
        <w:rPr>
          <w:rFonts w:ascii="宋体" w:hAnsi="宋体" w:hint="eastAsia"/>
          <w:sz w:val="24"/>
          <w:szCs w:val="24"/>
        </w:rPr>
        <w:t>缓地灌入肺中。文火煮熟，即可食之。</w:t>
      </w:r>
    </w:p>
    <w:p w:rsidR="0092288F" w:rsidRDefault="00103FAA">
      <w:pPr>
        <w:rPr>
          <w:rFonts w:ascii="宋体" w:hAnsi="宋体"/>
          <w:sz w:val="24"/>
          <w:szCs w:val="24"/>
        </w:rPr>
      </w:pPr>
      <w:r>
        <w:rPr>
          <w:rFonts w:ascii="宋体" w:hAnsi="宋体" w:hint="eastAsia"/>
          <w:sz w:val="24"/>
          <w:szCs w:val="24"/>
        </w:rPr>
        <w:t>主治：通噎开膈，益气保肺。本膳主要适用于食管癌、胃贲门癌噎食梗阻（吞咽困难）者。</w:t>
      </w:r>
    </w:p>
    <w:p w:rsidR="0092288F" w:rsidRDefault="00103FAA" w:rsidP="00DA0A6F">
      <w:pPr>
        <w:pStyle w:val="10"/>
      </w:pPr>
      <w:bookmarkStart w:id="713" w:name="_Toc54209681"/>
      <w:r>
        <w:rPr>
          <w:rFonts w:hint="eastAsia"/>
          <w:bCs/>
        </w:rPr>
        <w:t>方名：</w:t>
      </w:r>
      <w:r>
        <w:rPr>
          <w:rFonts w:hint="eastAsia"/>
          <w:bCs/>
        </w:rPr>
        <w:t>再生稻汤</w:t>
      </w:r>
      <w:bookmarkEnd w:id="713"/>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组成：再生稻</w:t>
      </w:r>
    </w:p>
    <w:p w:rsidR="0092288F" w:rsidRDefault="00103FAA">
      <w:pPr>
        <w:rPr>
          <w:rFonts w:ascii="宋体" w:hAnsi="宋体"/>
          <w:sz w:val="24"/>
          <w:szCs w:val="24"/>
        </w:rPr>
      </w:pPr>
      <w:r>
        <w:rPr>
          <w:rFonts w:ascii="宋体" w:hAnsi="宋体" w:hint="eastAsia"/>
          <w:sz w:val="24"/>
          <w:szCs w:val="24"/>
        </w:rPr>
        <w:t>用法：每取</w:t>
      </w:r>
      <w:r>
        <w:rPr>
          <w:rFonts w:ascii="宋体" w:hAnsi="宋体" w:hint="eastAsia"/>
          <w:sz w:val="24"/>
          <w:szCs w:val="24"/>
        </w:rPr>
        <w:t>20~40g</w:t>
      </w:r>
      <w:r>
        <w:rPr>
          <w:rFonts w:ascii="宋体" w:hAnsi="宋体" w:hint="eastAsia"/>
          <w:sz w:val="24"/>
          <w:szCs w:val="24"/>
        </w:rPr>
        <w:t>，水煎煮，去滓内服。</w:t>
      </w:r>
    </w:p>
    <w:p w:rsidR="0092288F" w:rsidRDefault="00103FAA">
      <w:pPr>
        <w:rPr>
          <w:rFonts w:ascii="宋体" w:hAnsi="宋体"/>
          <w:sz w:val="24"/>
          <w:szCs w:val="24"/>
        </w:rPr>
      </w:pPr>
      <w:r>
        <w:rPr>
          <w:rFonts w:ascii="宋体" w:hAnsi="宋体" w:hint="eastAsia"/>
          <w:sz w:val="24"/>
          <w:szCs w:val="24"/>
        </w:rPr>
        <w:t>主治：养胃消胀，除湿宽肠，治噎食膈气、反胃。</w:t>
      </w:r>
    </w:p>
    <w:p w:rsidR="0092288F" w:rsidRDefault="00103FAA">
      <w:pPr>
        <w:rPr>
          <w:rFonts w:ascii="宋体" w:hAnsi="宋体"/>
          <w:b/>
          <w:bCs/>
          <w:sz w:val="24"/>
          <w:szCs w:val="24"/>
        </w:rPr>
      </w:pPr>
      <w:r>
        <w:rPr>
          <w:rFonts w:ascii="宋体" w:hAnsi="宋体" w:hint="eastAsia"/>
          <w:sz w:val="24"/>
          <w:szCs w:val="24"/>
        </w:rPr>
        <w:t>备注：再生稻，为水稻成熟收割后老根上长出的再生苗的全株，秋季或初冬采收。</w:t>
      </w:r>
    </w:p>
    <w:p w:rsidR="0092288F" w:rsidRDefault="00103FAA" w:rsidP="00DA0A6F">
      <w:pPr>
        <w:pStyle w:val="10"/>
      </w:pPr>
      <w:bookmarkStart w:id="714" w:name="_Toc54209682"/>
      <w:r>
        <w:rPr>
          <w:rFonts w:hint="eastAsia"/>
          <w:bCs/>
        </w:rPr>
        <w:t>方名：</w:t>
      </w:r>
      <w:r>
        <w:rPr>
          <w:rFonts w:hint="eastAsia"/>
          <w:bCs/>
        </w:rPr>
        <w:t>枣霜膏</w:t>
      </w:r>
      <w:bookmarkEnd w:id="714"/>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组成：葱白</w:t>
      </w:r>
      <w:r>
        <w:rPr>
          <w:rFonts w:ascii="宋体" w:hAnsi="宋体" w:hint="eastAsia"/>
          <w:sz w:val="24"/>
          <w:szCs w:val="24"/>
        </w:rPr>
        <w:t>3</w:t>
      </w:r>
      <w:r>
        <w:rPr>
          <w:rFonts w:ascii="宋体" w:hAnsi="宋体" w:hint="eastAsia"/>
          <w:sz w:val="24"/>
          <w:szCs w:val="24"/>
        </w:rPr>
        <w:t>节、巴豆</w:t>
      </w:r>
      <w:r>
        <w:rPr>
          <w:rFonts w:ascii="宋体" w:hAnsi="宋体" w:hint="eastAsia"/>
          <w:sz w:val="24"/>
          <w:szCs w:val="24"/>
        </w:rPr>
        <w:t>7</w:t>
      </w:r>
      <w:r>
        <w:rPr>
          <w:rFonts w:ascii="宋体" w:hAnsi="宋体" w:hint="eastAsia"/>
          <w:sz w:val="24"/>
          <w:szCs w:val="24"/>
        </w:rPr>
        <w:t>粒、大枣</w:t>
      </w:r>
      <w:r>
        <w:rPr>
          <w:rFonts w:ascii="宋体" w:hAnsi="宋体" w:hint="eastAsia"/>
          <w:sz w:val="24"/>
          <w:szCs w:val="24"/>
        </w:rPr>
        <w:t>7</w:t>
      </w:r>
      <w:r>
        <w:rPr>
          <w:rFonts w:ascii="宋体" w:hAnsi="宋体" w:hint="eastAsia"/>
          <w:sz w:val="24"/>
          <w:szCs w:val="24"/>
        </w:rPr>
        <w:t>粒、砒霜</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用法：先将葱白、大枣捣碎，加水熬黏，再入巴豆、砒霜捣匀为膏，贴敷手心，连贴</w:t>
      </w:r>
      <w:r>
        <w:rPr>
          <w:rFonts w:ascii="宋体" w:hAnsi="宋体" w:hint="eastAsia"/>
          <w:sz w:val="24"/>
          <w:szCs w:val="24"/>
        </w:rPr>
        <w:t>5</w:t>
      </w:r>
      <w:r>
        <w:rPr>
          <w:rFonts w:ascii="宋体" w:hAnsi="宋体" w:hint="eastAsia"/>
          <w:sz w:val="24"/>
          <w:szCs w:val="24"/>
        </w:rPr>
        <w:t>昼夜为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3</w:t>
      </w:r>
      <w:r>
        <w:rPr>
          <w:rFonts w:ascii="宋体" w:hAnsi="宋体" w:hint="eastAsia"/>
          <w:sz w:val="24"/>
          <w:szCs w:val="24"/>
        </w:rPr>
        <w:t>个疗程为</w:t>
      </w:r>
      <w:r>
        <w:rPr>
          <w:rFonts w:ascii="宋体" w:hAnsi="宋体" w:hint="eastAsia"/>
          <w:sz w:val="24"/>
          <w:szCs w:val="24"/>
        </w:rPr>
        <w:t>1</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主治：解毒抗癌，适用于食管癌。</w:t>
      </w:r>
    </w:p>
    <w:p w:rsidR="0092288F" w:rsidRDefault="00103FAA">
      <w:pPr>
        <w:rPr>
          <w:rFonts w:ascii="宋体" w:hAnsi="宋体"/>
          <w:sz w:val="24"/>
          <w:szCs w:val="24"/>
        </w:rPr>
      </w:pPr>
      <w:r>
        <w:rPr>
          <w:rFonts w:ascii="宋体" w:hAnsi="宋体" w:hint="eastAsia"/>
          <w:sz w:val="24"/>
          <w:szCs w:val="24"/>
        </w:rPr>
        <w:t>备注：贴后</w:t>
      </w:r>
      <w:r>
        <w:rPr>
          <w:rFonts w:ascii="宋体" w:hAnsi="宋体" w:hint="eastAsia"/>
          <w:sz w:val="24"/>
          <w:szCs w:val="24"/>
        </w:rPr>
        <w:t>2</w:t>
      </w:r>
      <w:r>
        <w:rPr>
          <w:rFonts w:ascii="宋体" w:hAnsi="宋体" w:hint="eastAsia"/>
          <w:sz w:val="24"/>
          <w:szCs w:val="24"/>
        </w:rPr>
        <w:t>小时，不起疮为对证，可能是癌；起疮为不对证，可能不是癌。以协助诊断。本方不可内服。以本方所述药后反应来诊断之方法，可参。</w:t>
      </w:r>
    </w:p>
    <w:p w:rsidR="0092288F" w:rsidRDefault="00103FAA" w:rsidP="00DA0A6F">
      <w:pPr>
        <w:pStyle w:val="10"/>
      </w:pPr>
      <w:bookmarkStart w:id="715" w:name="_Toc54209683"/>
      <w:r>
        <w:rPr>
          <w:rFonts w:hint="eastAsia"/>
          <w:bCs/>
        </w:rPr>
        <w:t>方名：</w:t>
      </w:r>
      <w:r>
        <w:rPr>
          <w:rFonts w:hint="eastAsia"/>
          <w:bCs/>
        </w:rPr>
        <w:t>藻蛭散</w:t>
      </w:r>
      <w:bookmarkEnd w:id="715"/>
    </w:p>
    <w:p w:rsidR="0092288F" w:rsidRDefault="00103FAA">
      <w:pPr>
        <w:rPr>
          <w:rFonts w:ascii="宋体" w:hAnsi="宋体"/>
          <w:sz w:val="24"/>
          <w:szCs w:val="24"/>
        </w:rPr>
      </w:pPr>
      <w:r>
        <w:rPr>
          <w:rFonts w:ascii="宋体" w:hAnsi="宋体" w:hint="eastAsia"/>
          <w:sz w:val="24"/>
          <w:szCs w:val="24"/>
        </w:rPr>
        <w:t>来源：《河北经验方》</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6g</w:t>
      </w:r>
      <w:r>
        <w:rPr>
          <w:rFonts w:ascii="宋体" w:hAnsi="宋体" w:hint="eastAsia"/>
          <w:sz w:val="24"/>
          <w:szCs w:val="24"/>
        </w:rPr>
        <w:t>、海藻</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2</w:t>
      </w:r>
      <w:r>
        <w:rPr>
          <w:rFonts w:ascii="宋体" w:hAnsi="宋体" w:hint="eastAsia"/>
          <w:sz w:val="24"/>
          <w:szCs w:val="24"/>
        </w:rPr>
        <w:t>味药共为细末。黄酒冲服，每次</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次，连服</w:t>
      </w:r>
      <w:r>
        <w:rPr>
          <w:rFonts w:ascii="宋体" w:hAnsi="宋体" w:hint="eastAsia"/>
          <w:sz w:val="24"/>
          <w:szCs w:val="24"/>
        </w:rPr>
        <w:t>1~2</w:t>
      </w:r>
      <w:r>
        <w:rPr>
          <w:rFonts w:ascii="宋体" w:hAnsi="宋体" w:hint="eastAsia"/>
          <w:sz w:val="24"/>
          <w:szCs w:val="24"/>
        </w:rPr>
        <w:t>个月。</w:t>
      </w:r>
    </w:p>
    <w:p w:rsidR="0092288F" w:rsidRDefault="00103FAA">
      <w:pPr>
        <w:rPr>
          <w:rFonts w:ascii="宋体" w:hAnsi="宋体"/>
          <w:sz w:val="24"/>
          <w:szCs w:val="24"/>
        </w:rPr>
      </w:pPr>
      <w:r>
        <w:rPr>
          <w:rFonts w:ascii="宋体" w:hAnsi="宋体" w:hint="eastAsia"/>
          <w:sz w:val="24"/>
          <w:szCs w:val="24"/>
        </w:rPr>
        <w:t>主治：食道癌、直肠癌</w:t>
      </w:r>
    </w:p>
    <w:p w:rsidR="0092288F" w:rsidRDefault="00103FAA" w:rsidP="00DA0A6F">
      <w:pPr>
        <w:pStyle w:val="10"/>
      </w:pPr>
      <w:bookmarkStart w:id="716" w:name="_Toc54209684"/>
      <w:r>
        <w:rPr>
          <w:rFonts w:hint="eastAsia"/>
          <w:bCs/>
        </w:rPr>
        <w:t>方名：</w:t>
      </w:r>
      <w:r>
        <w:rPr>
          <w:rFonts w:hint="eastAsia"/>
          <w:bCs/>
        </w:rPr>
        <w:t>泽漆守宫方</w:t>
      </w:r>
      <w:bookmarkEnd w:id="716"/>
    </w:p>
    <w:p w:rsidR="0092288F" w:rsidRDefault="00103FAA">
      <w:pPr>
        <w:rPr>
          <w:rFonts w:ascii="宋体" w:hAnsi="宋体"/>
          <w:sz w:val="24"/>
          <w:szCs w:val="24"/>
        </w:rPr>
      </w:pPr>
      <w:r>
        <w:rPr>
          <w:rFonts w:ascii="宋体" w:hAnsi="宋体" w:hint="eastAsia"/>
          <w:sz w:val="24"/>
          <w:szCs w:val="24"/>
        </w:rPr>
        <w:t>组成：泽漆</w:t>
      </w:r>
      <w:r>
        <w:rPr>
          <w:rFonts w:ascii="宋体" w:hAnsi="宋体" w:hint="eastAsia"/>
          <w:sz w:val="24"/>
          <w:szCs w:val="24"/>
        </w:rPr>
        <w:t>100g</w:t>
      </w:r>
      <w:r>
        <w:rPr>
          <w:rFonts w:ascii="宋体" w:hAnsi="宋体" w:hint="eastAsia"/>
          <w:sz w:val="24"/>
          <w:szCs w:val="24"/>
        </w:rPr>
        <w:t>、守宫、蟾皮、锡块各</w:t>
      </w:r>
      <w:r>
        <w:rPr>
          <w:rFonts w:ascii="宋体" w:hAnsi="宋体" w:hint="eastAsia"/>
          <w:sz w:val="24"/>
          <w:szCs w:val="24"/>
        </w:rPr>
        <w:t>50g</w:t>
      </w:r>
      <w:r>
        <w:rPr>
          <w:rFonts w:ascii="宋体" w:hAnsi="宋体" w:hint="eastAsia"/>
          <w:sz w:val="24"/>
          <w:szCs w:val="24"/>
        </w:rPr>
        <w:t>、黄酒</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t>用法：药浸酒内</w:t>
      </w:r>
      <w:r>
        <w:rPr>
          <w:rFonts w:ascii="宋体" w:hAnsi="宋体" w:hint="eastAsia"/>
          <w:sz w:val="24"/>
          <w:szCs w:val="24"/>
        </w:rPr>
        <w:t>7</w:t>
      </w:r>
      <w:r>
        <w:rPr>
          <w:rFonts w:ascii="宋体" w:hAnsi="宋体" w:hint="eastAsia"/>
          <w:sz w:val="24"/>
          <w:szCs w:val="24"/>
        </w:rPr>
        <w:t>天，去渣过滤，静置</w:t>
      </w:r>
      <w:r>
        <w:rPr>
          <w:rFonts w:ascii="宋体" w:hAnsi="宋体" w:hint="eastAsia"/>
          <w:sz w:val="24"/>
          <w:szCs w:val="24"/>
        </w:rPr>
        <w:t>1</w:t>
      </w:r>
      <w:r>
        <w:rPr>
          <w:rFonts w:ascii="宋体" w:hAnsi="宋体" w:hint="eastAsia"/>
          <w:sz w:val="24"/>
          <w:szCs w:val="24"/>
        </w:rPr>
        <w:t>天，每服</w:t>
      </w:r>
      <w:r>
        <w:rPr>
          <w:rFonts w:ascii="宋体" w:hAnsi="宋体" w:hint="eastAsia"/>
          <w:sz w:val="24"/>
          <w:szCs w:val="24"/>
        </w:rPr>
        <w:t>30~50ml</w:t>
      </w:r>
      <w:r>
        <w:rPr>
          <w:rFonts w:ascii="宋体" w:hAnsi="宋体" w:hint="eastAsia"/>
          <w:sz w:val="24"/>
          <w:szCs w:val="24"/>
        </w:rPr>
        <w:t>，日服</w:t>
      </w:r>
      <w:r>
        <w:rPr>
          <w:rFonts w:ascii="宋体" w:hAnsi="宋体" w:hint="eastAsia"/>
          <w:sz w:val="24"/>
          <w:szCs w:val="24"/>
        </w:rPr>
        <w:t>3</w:t>
      </w:r>
      <w:r>
        <w:rPr>
          <w:rFonts w:ascii="宋体" w:hAnsi="宋体" w:hint="eastAsia"/>
          <w:sz w:val="24"/>
          <w:szCs w:val="24"/>
        </w:rPr>
        <w:t>次，另备守宫粉</w:t>
      </w:r>
      <w:r>
        <w:rPr>
          <w:rFonts w:ascii="宋体" w:hAnsi="宋体" w:hint="eastAsia"/>
          <w:sz w:val="24"/>
          <w:szCs w:val="24"/>
        </w:rPr>
        <w:t>2g</w:t>
      </w:r>
      <w:r>
        <w:rPr>
          <w:rFonts w:ascii="宋体" w:hAnsi="宋体" w:hint="eastAsia"/>
          <w:sz w:val="24"/>
          <w:szCs w:val="24"/>
        </w:rPr>
        <w:t>，蟾皮粉</w:t>
      </w:r>
      <w:r>
        <w:rPr>
          <w:rFonts w:ascii="宋体" w:hAnsi="宋体" w:hint="eastAsia"/>
          <w:sz w:val="24"/>
          <w:szCs w:val="24"/>
        </w:rPr>
        <w:t>1g</w:t>
      </w:r>
      <w:r>
        <w:rPr>
          <w:rFonts w:ascii="宋体" w:hAnsi="宋体" w:hint="eastAsia"/>
          <w:sz w:val="24"/>
          <w:szCs w:val="24"/>
        </w:rPr>
        <w:t>，每饭前半小时用药酒冲服。</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17" w:name="_Toc54209685"/>
      <w:r>
        <w:rPr>
          <w:rFonts w:hint="eastAsia"/>
          <w:bCs/>
        </w:rPr>
        <w:t>方名：</w:t>
      </w:r>
      <w:r>
        <w:rPr>
          <w:rFonts w:hint="eastAsia"/>
          <w:bCs/>
        </w:rPr>
        <w:t>泽漆丸</w:t>
      </w:r>
      <w:bookmarkEnd w:id="717"/>
    </w:p>
    <w:p w:rsidR="0092288F" w:rsidRDefault="00103FAA">
      <w:pPr>
        <w:rPr>
          <w:rFonts w:ascii="宋体" w:hAnsi="宋体"/>
          <w:sz w:val="24"/>
          <w:szCs w:val="24"/>
        </w:rPr>
      </w:pPr>
      <w:r>
        <w:rPr>
          <w:rFonts w:ascii="宋体" w:hAnsi="宋体" w:hint="eastAsia"/>
          <w:sz w:val="24"/>
          <w:szCs w:val="24"/>
        </w:rPr>
        <w:t>来源：《太平圣惠方》</w:t>
      </w:r>
    </w:p>
    <w:p w:rsidR="0092288F" w:rsidRDefault="00103FAA">
      <w:pPr>
        <w:rPr>
          <w:rFonts w:ascii="宋体" w:hAnsi="宋体"/>
          <w:sz w:val="24"/>
          <w:szCs w:val="24"/>
        </w:rPr>
      </w:pPr>
      <w:r>
        <w:rPr>
          <w:rFonts w:ascii="宋体" w:hAnsi="宋体" w:hint="eastAsia"/>
          <w:sz w:val="24"/>
          <w:szCs w:val="24"/>
        </w:rPr>
        <w:t>组成：泽漆</w:t>
      </w:r>
      <w:r>
        <w:rPr>
          <w:rFonts w:ascii="宋体" w:hAnsi="宋体" w:hint="eastAsia"/>
          <w:sz w:val="24"/>
          <w:szCs w:val="24"/>
        </w:rPr>
        <w:t>15g</w:t>
      </w:r>
      <w:r>
        <w:rPr>
          <w:rFonts w:ascii="宋体" w:hAnsi="宋体" w:hint="eastAsia"/>
          <w:sz w:val="24"/>
          <w:szCs w:val="24"/>
        </w:rPr>
        <w:t>、槟榔</w:t>
      </w:r>
      <w:r>
        <w:rPr>
          <w:rFonts w:ascii="宋体" w:hAnsi="宋体" w:hint="eastAsia"/>
          <w:sz w:val="24"/>
          <w:szCs w:val="24"/>
        </w:rPr>
        <w:t>30g</w:t>
      </w:r>
      <w:r>
        <w:rPr>
          <w:rFonts w:ascii="宋体" w:hAnsi="宋体" w:hint="eastAsia"/>
          <w:sz w:val="24"/>
          <w:szCs w:val="24"/>
        </w:rPr>
        <w:t>、附子（炮裂，去皮，脐）</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15g</w:t>
      </w:r>
      <w:r>
        <w:rPr>
          <w:rFonts w:ascii="宋体" w:hAnsi="宋体" w:hint="eastAsia"/>
          <w:sz w:val="24"/>
          <w:szCs w:val="24"/>
        </w:rPr>
        <w:t>、肉桂（去皱皮）</w:t>
      </w:r>
      <w:r>
        <w:rPr>
          <w:rFonts w:ascii="宋体" w:hAnsi="宋体" w:hint="eastAsia"/>
          <w:sz w:val="24"/>
          <w:szCs w:val="24"/>
        </w:rPr>
        <w:t>15g</w:t>
      </w:r>
      <w:r>
        <w:rPr>
          <w:rFonts w:ascii="宋体" w:hAnsi="宋体" w:hint="eastAsia"/>
          <w:sz w:val="24"/>
          <w:szCs w:val="24"/>
        </w:rPr>
        <w:t>、陈橘皮（汤浸，去白瓤，焙）</w:t>
      </w:r>
      <w:r>
        <w:rPr>
          <w:rFonts w:ascii="宋体" w:hAnsi="宋体" w:hint="eastAsia"/>
          <w:sz w:val="24"/>
          <w:szCs w:val="24"/>
        </w:rPr>
        <w:t>15g</w:t>
      </w:r>
      <w:r>
        <w:rPr>
          <w:rFonts w:ascii="宋体" w:hAnsi="宋体" w:hint="eastAsia"/>
          <w:sz w:val="24"/>
          <w:szCs w:val="24"/>
        </w:rPr>
        <w:t>、泽泻</w:t>
      </w:r>
      <w:r>
        <w:rPr>
          <w:rFonts w:ascii="宋体" w:hAnsi="宋体" w:hint="eastAsia"/>
          <w:sz w:val="24"/>
          <w:szCs w:val="24"/>
        </w:rPr>
        <w:t>15g</w:t>
      </w:r>
      <w:r>
        <w:rPr>
          <w:rFonts w:ascii="宋体" w:hAnsi="宋体" w:hint="eastAsia"/>
          <w:sz w:val="24"/>
          <w:szCs w:val="24"/>
        </w:rPr>
        <w:t>、川大黄（锉碎，微炒）</w:t>
      </w:r>
      <w:r>
        <w:rPr>
          <w:rFonts w:ascii="宋体" w:hAnsi="宋体" w:hint="eastAsia"/>
          <w:sz w:val="24"/>
          <w:szCs w:val="24"/>
        </w:rPr>
        <w:t>15g</w:t>
      </w:r>
      <w:r>
        <w:rPr>
          <w:rFonts w:ascii="宋体" w:hAnsi="宋体" w:hint="eastAsia"/>
          <w:sz w:val="24"/>
          <w:szCs w:val="24"/>
        </w:rPr>
        <w:t>、郁李仁（汤浸，去皮，微炒）</w:t>
      </w:r>
      <w:r>
        <w:rPr>
          <w:rFonts w:ascii="宋体" w:hAnsi="宋体" w:hint="eastAsia"/>
          <w:sz w:val="24"/>
          <w:szCs w:val="24"/>
        </w:rPr>
        <w:t>15g</w:t>
      </w:r>
      <w:r>
        <w:rPr>
          <w:rFonts w:ascii="宋体" w:hAnsi="宋体" w:hint="eastAsia"/>
          <w:sz w:val="24"/>
          <w:szCs w:val="24"/>
        </w:rPr>
        <w:t>、厚朴（去粗皮，涂生姜汁，炙令香熟）</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lastRenderedPageBreak/>
        <w:t>用法：上药捣罗为末，炼蜜为丸，如梧桐子大。每服</w:t>
      </w:r>
      <w:r>
        <w:rPr>
          <w:rFonts w:ascii="宋体" w:hAnsi="宋体" w:hint="eastAsia"/>
          <w:sz w:val="24"/>
          <w:szCs w:val="24"/>
        </w:rPr>
        <w:t>20</w:t>
      </w:r>
      <w:r>
        <w:rPr>
          <w:rFonts w:ascii="宋体" w:hAnsi="宋体" w:hint="eastAsia"/>
          <w:sz w:val="24"/>
          <w:szCs w:val="24"/>
        </w:rPr>
        <w:t>丸，以温水送下，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主治：行气消积，化瘀消癥。主治食癥癌癖气，脾胃虚弱，头面及四肢浮肿，欲变成水病者。适用于食管癌。</w:t>
      </w:r>
    </w:p>
    <w:p w:rsidR="0092288F" w:rsidRDefault="00103FAA" w:rsidP="00DA0A6F">
      <w:pPr>
        <w:pStyle w:val="10"/>
      </w:pPr>
      <w:bookmarkStart w:id="718" w:name="_Toc54209686"/>
      <w:r>
        <w:rPr>
          <w:rFonts w:hint="eastAsia"/>
          <w:bCs/>
        </w:rPr>
        <w:t>方名：</w:t>
      </w:r>
      <w:r>
        <w:rPr>
          <w:rFonts w:hint="eastAsia"/>
          <w:bCs/>
        </w:rPr>
        <w:t>增损八珍汤</w:t>
      </w:r>
      <w:bookmarkEnd w:id="718"/>
    </w:p>
    <w:p w:rsidR="0092288F" w:rsidRDefault="00103FAA">
      <w:pPr>
        <w:rPr>
          <w:rFonts w:ascii="宋体" w:hAnsi="宋体"/>
          <w:sz w:val="24"/>
          <w:szCs w:val="24"/>
        </w:rPr>
      </w:pPr>
      <w:r>
        <w:rPr>
          <w:rFonts w:ascii="宋体" w:hAnsi="宋体" w:hint="eastAsia"/>
          <w:sz w:val="24"/>
          <w:szCs w:val="24"/>
        </w:rPr>
        <w:t>来源：《古今名方》</w:t>
      </w:r>
    </w:p>
    <w:p w:rsidR="0092288F" w:rsidRDefault="00103FAA">
      <w:pPr>
        <w:rPr>
          <w:rFonts w:ascii="宋体" w:hAnsi="宋体"/>
          <w:sz w:val="24"/>
          <w:szCs w:val="24"/>
        </w:rPr>
      </w:pPr>
      <w:r>
        <w:rPr>
          <w:rFonts w:ascii="宋体" w:hAnsi="宋体" w:hint="eastAsia"/>
          <w:sz w:val="24"/>
          <w:szCs w:val="24"/>
        </w:rPr>
        <w:t>组成：党参、白术、黄芪、当归、赤芍、桃仁各</w:t>
      </w:r>
      <w:r>
        <w:rPr>
          <w:rFonts w:ascii="宋体" w:hAnsi="宋体" w:hint="eastAsia"/>
          <w:sz w:val="24"/>
          <w:szCs w:val="24"/>
        </w:rPr>
        <w:t>9g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、天花粉、石斛、丹参、夏枯草、川贝母各</w:t>
      </w:r>
      <w:r>
        <w:rPr>
          <w:rFonts w:ascii="宋体" w:hAnsi="宋体" w:hint="eastAsia"/>
          <w:sz w:val="24"/>
          <w:szCs w:val="24"/>
        </w:rPr>
        <w:t>12g</w:t>
      </w:r>
      <w:r>
        <w:rPr>
          <w:rFonts w:ascii="宋体" w:hAnsi="宋体" w:hint="eastAsia"/>
          <w:sz w:val="24"/>
          <w:szCs w:val="24"/>
        </w:rPr>
        <w:t>、生牡蛎</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扶正生津，化痰散瘀。用于食管癌后期，证属气虚津亏、痰瘀凝结者。症见面色㿠白，形体羸瘦，水饮及食物俱难咽下，形寒气短，或胸背疼痛，或声音嘶哑，或大量出血。舌红，或舌淡、苔光剥，脉细弱或细数。</w:t>
      </w:r>
    </w:p>
    <w:p w:rsidR="0092288F" w:rsidRDefault="00103FAA" w:rsidP="00DA0A6F">
      <w:pPr>
        <w:pStyle w:val="10"/>
      </w:pPr>
      <w:bookmarkStart w:id="719" w:name="_Toc54209687"/>
      <w:r>
        <w:rPr>
          <w:rFonts w:hint="eastAsia"/>
          <w:bCs/>
        </w:rPr>
        <w:t>方名：</w:t>
      </w:r>
      <w:r>
        <w:rPr>
          <w:rFonts w:hint="eastAsia"/>
          <w:bCs/>
        </w:rPr>
        <w:t>增损启膈散</w:t>
      </w:r>
      <w:bookmarkEnd w:id="719"/>
    </w:p>
    <w:p w:rsidR="0092288F" w:rsidRDefault="00103FAA">
      <w:pPr>
        <w:rPr>
          <w:rFonts w:ascii="宋体" w:hAnsi="宋体"/>
          <w:sz w:val="24"/>
          <w:szCs w:val="24"/>
        </w:rPr>
      </w:pPr>
      <w:r>
        <w:rPr>
          <w:rFonts w:ascii="宋体" w:hAnsi="宋体" w:hint="eastAsia"/>
          <w:sz w:val="24"/>
          <w:szCs w:val="24"/>
        </w:rPr>
        <w:t>来源：《古今名方》</w:t>
      </w:r>
    </w:p>
    <w:p w:rsidR="0092288F" w:rsidRDefault="00103FAA">
      <w:pPr>
        <w:rPr>
          <w:rFonts w:ascii="宋体" w:hAnsi="宋体"/>
          <w:sz w:val="24"/>
          <w:szCs w:val="24"/>
        </w:rPr>
      </w:pPr>
      <w:r>
        <w:rPr>
          <w:rFonts w:ascii="宋体" w:hAnsi="宋体" w:hint="eastAsia"/>
          <w:sz w:val="24"/>
          <w:szCs w:val="24"/>
        </w:rPr>
        <w:t>组成：川贝母、郁金、当归、桃仁、沙参、蜣螂虫、急性子、昆布各</w:t>
      </w:r>
      <w:r>
        <w:rPr>
          <w:rFonts w:ascii="宋体" w:hAnsi="宋体" w:hint="eastAsia"/>
          <w:sz w:val="24"/>
          <w:szCs w:val="24"/>
        </w:rPr>
        <w:t>9g</w:t>
      </w:r>
      <w:r>
        <w:rPr>
          <w:rFonts w:ascii="宋体" w:hAnsi="宋体" w:hint="eastAsia"/>
          <w:sz w:val="24"/>
          <w:szCs w:val="24"/>
        </w:rPr>
        <w:t>、丹参、海藻各</w:t>
      </w:r>
      <w:r>
        <w:rPr>
          <w:rFonts w:ascii="宋体" w:hAnsi="宋体" w:hint="eastAsia"/>
          <w:sz w:val="24"/>
          <w:szCs w:val="24"/>
        </w:rPr>
        <w:t>12g</w:t>
      </w:r>
      <w:r>
        <w:rPr>
          <w:rFonts w:ascii="宋体" w:hAnsi="宋体" w:hint="eastAsia"/>
          <w:sz w:val="24"/>
          <w:szCs w:val="24"/>
        </w:rPr>
        <w:t>、红花</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主治：化痰软坚，活血散瘀。用于食管癌中期，证属痰瘀互结者。症见吞咽困难，甚则水饮难下，胸膈疼痛，泛吐粘痰，大便坚硬，或吐下如赤豆汁，形体消瘦，肌肤枯燥，舌红或青紫，脉细涩。</w:t>
      </w:r>
    </w:p>
    <w:p w:rsidR="0092288F" w:rsidRDefault="00103FAA" w:rsidP="00DA0A6F">
      <w:pPr>
        <w:pStyle w:val="10"/>
      </w:pPr>
      <w:bookmarkStart w:id="720" w:name="_Toc54209688"/>
      <w:r>
        <w:rPr>
          <w:rFonts w:hint="eastAsia"/>
          <w:bCs/>
        </w:rPr>
        <w:t>方名：</w:t>
      </w:r>
      <w:r>
        <w:rPr>
          <w:rFonts w:hint="eastAsia"/>
          <w:bCs/>
        </w:rPr>
        <w:t>浙贝沙参汤</w:t>
      </w:r>
      <w:bookmarkEnd w:id="720"/>
    </w:p>
    <w:p w:rsidR="0092288F" w:rsidRDefault="00103FAA">
      <w:pPr>
        <w:rPr>
          <w:rFonts w:ascii="宋体" w:hAnsi="宋体"/>
          <w:sz w:val="24"/>
          <w:szCs w:val="24"/>
        </w:rPr>
      </w:pPr>
      <w:r>
        <w:rPr>
          <w:rFonts w:ascii="宋体" w:hAnsi="宋体" w:hint="eastAsia"/>
          <w:sz w:val="24"/>
          <w:szCs w:val="24"/>
        </w:rPr>
        <w:t>组成：浙贝母</w:t>
      </w:r>
      <w:r>
        <w:rPr>
          <w:rFonts w:ascii="宋体" w:hAnsi="宋体" w:hint="eastAsia"/>
          <w:sz w:val="24"/>
          <w:szCs w:val="24"/>
        </w:rPr>
        <w:t>15g</w:t>
      </w:r>
      <w:r>
        <w:rPr>
          <w:rFonts w:ascii="宋体" w:hAnsi="宋体" w:hint="eastAsia"/>
          <w:sz w:val="24"/>
          <w:szCs w:val="24"/>
        </w:rPr>
        <w:t>、沙参</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、砂仁</w:t>
      </w:r>
      <w:r>
        <w:rPr>
          <w:rFonts w:ascii="宋体" w:hAnsi="宋体" w:hint="eastAsia"/>
          <w:sz w:val="24"/>
          <w:szCs w:val="24"/>
        </w:rPr>
        <w:t>6g</w:t>
      </w:r>
      <w:r>
        <w:rPr>
          <w:rFonts w:ascii="宋体" w:hAnsi="宋体" w:hint="eastAsia"/>
          <w:sz w:val="24"/>
          <w:szCs w:val="24"/>
        </w:rPr>
        <w:t>、郁金</w:t>
      </w:r>
      <w:r>
        <w:rPr>
          <w:rFonts w:ascii="宋体" w:hAnsi="宋体" w:hint="eastAsia"/>
          <w:sz w:val="24"/>
          <w:szCs w:val="24"/>
        </w:rPr>
        <w:t>20g</w:t>
      </w:r>
      <w:r>
        <w:rPr>
          <w:rFonts w:ascii="宋体" w:hAnsi="宋体" w:hint="eastAsia"/>
          <w:sz w:val="24"/>
          <w:szCs w:val="24"/>
        </w:rPr>
        <w:t>、茯苓</w:t>
      </w:r>
      <w:r>
        <w:rPr>
          <w:rFonts w:ascii="宋体" w:hAnsi="宋体" w:hint="eastAsia"/>
          <w:sz w:val="24"/>
          <w:szCs w:val="24"/>
        </w:rPr>
        <w:t>12g</w:t>
      </w:r>
      <w:r>
        <w:rPr>
          <w:rFonts w:ascii="宋体" w:hAnsi="宋体" w:hint="eastAsia"/>
          <w:sz w:val="24"/>
          <w:szCs w:val="24"/>
        </w:rPr>
        <w:t>、荷蒂</w:t>
      </w:r>
      <w:r>
        <w:rPr>
          <w:rFonts w:ascii="宋体" w:hAnsi="宋体" w:hint="eastAsia"/>
          <w:sz w:val="24"/>
          <w:szCs w:val="24"/>
        </w:rPr>
        <w:t>12g</w:t>
      </w:r>
      <w:r>
        <w:rPr>
          <w:rFonts w:ascii="宋体" w:hAnsi="宋体" w:hint="eastAsia"/>
          <w:sz w:val="24"/>
          <w:szCs w:val="24"/>
        </w:rPr>
        <w:t>、瓜蒌</w:t>
      </w:r>
      <w:r>
        <w:rPr>
          <w:rFonts w:ascii="宋体" w:hAnsi="宋体" w:hint="eastAsia"/>
          <w:sz w:val="24"/>
          <w:szCs w:val="24"/>
        </w:rPr>
        <w:t>24g</w:t>
      </w:r>
      <w:r>
        <w:rPr>
          <w:rFonts w:ascii="宋体" w:hAnsi="宋体" w:hint="eastAsia"/>
          <w:sz w:val="24"/>
          <w:szCs w:val="24"/>
        </w:rPr>
        <w:t>、元参</w:t>
      </w:r>
      <w:r>
        <w:rPr>
          <w:rFonts w:ascii="宋体" w:hAnsi="宋体" w:hint="eastAsia"/>
          <w:sz w:val="24"/>
          <w:szCs w:val="24"/>
        </w:rPr>
        <w:t>20g</w:t>
      </w:r>
      <w:r>
        <w:rPr>
          <w:rFonts w:ascii="宋体" w:hAnsi="宋体" w:hint="eastAsia"/>
          <w:sz w:val="24"/>
          <w:szCs w:val="24"/>
        </w:rPr>
        <w:t>、米皮糠</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721" w:name="_Toc54209689"/>
      <w:r>
        <w:rPr>
          <w:rFonts w:hint="eastAsia"/>
          <w:bCs/>
        </w:rPr>
        <w:t>方名：</w:t>
      </w:r>
      <w:r>
        <w:rPr>
          <w:rFonts w:hint="eastAsia"/>
          <w:bCs/>
        </w:rPr>
        <w:t>针刺疗</w:t>
      </w:r>
      <w:r>
        <w:rPr>
          <w:rFonts w:hint="eastAsia"/>
          <w:bCs/>
        </w:rPr>
        <w:t>法方</w:t>
      </w:r>
      <w:bookmarkEnd w:id="721"/>
    </w:p>
    <w:p w:rsidR="0092288F" w:rsidRDefault="00103FAA">
      <w:pPr>
        <w:rPr>
          <w:rFonts w:ascii="宋体" w:hAnsi="宋体"/>
          <w:sz w:val="24"/>
          <w:szCs w:val="24"/>
        </w:rPr>
      </w:pPr>
      <w:r>
        <w:rPr>
          <w:rFonts w:ascii="宋体" w:hAnsi="宋体" w:hint="eastAsia"/>
          <w:sz w:val="24"/>
          <w:szCs w:val="24"/>
        </w:rPr>
        <w:t>来源：《全国中草药肿瘤资料选编》</w:t>
      </w:r>
    </w:p>
    <w:p w:rsidR="0092288F" w:rsidRDefault="00103FAA">
      <w:pPr>
        <w:rPr>
          <w:rFonts w:ascii="宋体" w:hAnsi="宋体"/>
          <w:sz w:val="24"/>
          <w:szCs w:val="24"/>
        </w:rPr>
      </w:pPr>
      <w:r>
        <w:rPr>
          <w:rFonts w:ascii="宋体" w:hAnsi="宋体" w:hint="eastAsia"/>
          <w:sz w:val="24"/>
          <w:szCs w:val="24"/>
        </w:rPr>
        <w:t>组成：主穴</w:t>
      </w:r>
      <w:r>
        <w:rPr>
          <w:rFonts w:ascii="宋体" w:hAnsi="宋体" w:hint="eastAsia"/>
          <w:sz w:val="24"/>
          <w:szCs w:val="24"/>
        </w:rPr>
        <w:t>:</w:t>
      </w:r>
      <w:r>
        <w:rPr>
          <w:rFonts w:ascii="宋体" w:hAnsi="宋体" w:hint="eastAsia"/>
          <w:sz w:val="24"/>
          <w:szCs w:val="24"/>
        </w:rPr>
        <w:t>天鼎、止吐、巨阙、上脘、中脘、配穴</w:t>
      </w:r>
      <w:r>
        <w:rPr>
          <w:rFonts w:ascii="宋体" w:hAnsi="宋体" w:hint="eastAsia"/>
          <w:sz w:val="24"/>
          <w:szCs w:val="24"/>
        </w:rPr>
        <w:t>:</w:t>
      </w:r>
      <w:r>
        <w:rPr>
          <w:rFonts w:ascii="宋体" w:hAnsi="宋体" w:hint="eastAsia"/>
          <w:sz w:val="24"/>
          <w:szCs w:val="24"/>
        </w:rPr>
        <w:t>通谷、内关、足三里、风门、膈俞、厥阴俞、督俞（右）、肝俞（左）、脾俞（右）、胆俞、渊液</w:t>
      </w:r>
    </w:p>
    <w:p w:rsidR="0092288F" w:rsidRDefault="00103FAA">
      <w:pPr>
        <w:rPr>
          <w:rFonts w:ascii="宋体" w:hAnsi="宋体"/>
          <w:sz w:val="24"/>
          <w:szCs w:val="24"/>
        </w:rPr>
      </w:pPr>
      <w:r>
        <w:rPr>
          <w:rFonts w:ascii="宋体" w:hAnsi="宋体" w:hint="eastAsia"/>
          <w:sz w:val="24"/>
          <w:szCs w:val="24"/>
        </w:rPr>
        <w:t>用法：针法</w:t>
      </w:r>
      <w:r>
        <w:rPr>
          <w:rFonts w:ascii="宋体" w:hAnsi="宋体" w:hint="eastAsia"/>
          <w:sz w:val="24"/>
          <w:szCs w:val="24"/>
        </w:rPr>
        <w:t>:</w:t>
      </w:r>
      <w:r>
        <w:rPr>
          <w:rFonts w:ascii="宋体" w:hAnsi="宋体" w:hint="eastAsia"/>
          <w:sz w:val="24"/>
          <w:szCs w:val="24"/>
        </w:rPr>
        <w:t>穴位常规消毒后，用</w:t>
      </w:r>
      <w:r>
        <w:rPr>
          <w:rFonts w:ascii="宋体" w:hAnsi="宋体" w:hint="eastAsia"/>
          <w:sz w:val="24"/>
          <w:szCs w:val="24"/>
        </w:rPr>
        <w:t>28</w:t>
      </w:r>
      <w:r>
        <w:rPr>
          <w:rFonts w:ascii="宋体" w:hAnsi="宋体" w:hint="eastAsia"/>
          <w:sz w:val="24"/>
          <w:szCs w:val="24"/>
        </w:rPr>
        <w:t>至</w:t>
      </w:r>
      <w:r>
        <w:rPr>
          <w:rFonts w:ascii="宋体" w:hAnsi="宋体" w:hint="eastAsia"/>
          <w:sz w:val="24"/>
          <w:szCs w:val="24"/>
        </w:rPr>
        <w:t>32</w:t>
      </w:r>
      <w:r>
        <w:rPr>
          <w:rFonts w:ascii="宋体" w:hAnsi="宋体" w:hint="eastAsia"/>
          <w:sz w:val="24"/>
          <w:szCs w:val="24"/>
        </w:rPr>
        <w:t>号针，</w:t>
      </w:r>
      <w:r>
        <w:rPr>
          <w:rFonts w:ascii="宋体" w:hAnsi="宋体" w:hint="eastAsia"/>
          <w:sz w:val="24"/>
          <w:szCs w:val="24"/>
        </w:rPr>
        <w:t>1.5~2ml</w:t>
      </w:r>
      <w:r>
        <w:rPr>
          <w:rFonts w:ascii="宋体" w:hAnsi="宋体" w:hint="eastAsia"/>
          <w:sz w:val="24"/>
          <w:szCs w:val="24"/>
        </w:rPr>
        <w:t>，用补法，留针</w:t>
      </w:r>
      <w:r>
        <w:rPr>
          <w:rFonts w:ascii="宋体" w:hAnsi="宋体" w:hint="eastAsia"/>
          <w:sz w:val="24"/>
          <w:szCs w:val="24"/>
        </w:rPr>
        <w:t>20</w:t>
      </w:r>
      <w:r>
        <w:rPr>
          <w:rFonts w:ascii="宋体" w:hAnsi="宋体" w:hint="eastAsia"/>
          <w:sz w:val="24"/>
          <w:szCs w:val="24"/>
        </w:rPr>
        <w:t>分钟。每日针</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22" w:name="_Toc54209690"/>
      <w:r>
        <w:rPr>
          <w:rFonts w:hint="eastAsia"/>
          <w:bCs/>
        </w:rPr>
        <w:t>方名：</w:t>
      </w:r>
      <w:r>
        <w:rPr>
          <w:rFonts w:hint="eastAsia"/>
          <w:bCs/>
        </w:rPr>
        <w:t>真阿魏苦胆丸</w:t>
      </w:r>
      <w:bookmarkEnd w:id="722"/>
    </w:p>
    <w:p w:rsidR="0092288F" w:rsidRDefault="00103FAA">
      <w:pPr>
        <w:rPr>
          <w:rFonts w:ascii="宋体" w:hAnsi="宋体"/>
          <w:sz w:val="24"/>
          <w:szCs w:val="24"/>
        </w:rPr>
      </w:pPr>
      <w:r>
        <w:rPr>
          <w:rFonts w:ascii="宋体" w:hAnsi="宋体" w:hint="eastAsia"/>
          <w:sz w:val="24"/>
          <w:szCs w:val="24"/>
        </w:rPr>
        <w:t>组成：真阿魏</w:t>
      </w:r>
      <w:r>
        <w:rPr>
          <w:rFonts w:ascii="宋体" w:hAnsi="宋体" w:hint="eastAsia"/>
          <w:sz w:val="24"/>
          <w:szCs w:val="24"/>
        </w:rPr>
        <w:t>30g</w:t>
      </w:r>
      <w:r>
        <w:rPr>
          <w:rFonts w:ascii="宋体" w:hAnsi="宋体" w:hint="eastAsia"/>
          <w:sz w:val="24"/>
          <w:szCs w:val="24"/>
        </w:rPr>
        <w:t>、狗苦胆</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用法：先将阿魏研细，用胆汁拌匀为丸，如梧桐子大，每日早晨用开水送服</w:t>
      </w:r>
      <w:r>
        <w:rPr>
          <w:rFonts w:ascii="宋体" w:hAnsi="宋体" w:hint="eastAsia"/>
          <w:sz w:val="24"/>
          <w:szCs w:val="24"/>
        </w:rPr>
        <w:t>15</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23" w:name="_Toc54209691"/>
      <w:r>
        <w:rPr>
          <w:rFonts w:hint="eastAsia"/>
          <w:bCs/>
        </w:rPr>
        <w:t>方名：</w:t>
      </w:r>
      <w:r>
        <w:rPr>
          <w:rFonts w:hint="eastAsia"/>
          <w:bCs/>
        </w:rPr>
        <w:t>枝子汤</w:t>
      </w:r>
      <w:bookmarkEnd w:id="723"/>
    </w:p>
    <w:p w:rsidR="0092288F" w:rsidRDefault="00103FAA">
      <w:pPr>
        <w:rPr>
          <w:rFonts w:ascii="宋体" w:hAnsi="宋体"/>
          <w:sz w:val="24"/>
          <w:szCs w:val="24"/>
        </w:rPr>
      </w:pPr>
      <w:r>
        <w:rPr>
          <w:rFonts w:ascii="宋体" w:hAnsi="宋体" w:hint="eastAsia"/>
          <w:sz w:val="24"/>
          <w:szCs w:val="24"/>
        </w:rPr>
        <w:t>来源：上海市肿瘤医院方</w:t>
      </w:r>
    </w:p>
    <w:p w:rsidR="0092288F" w:rsidRDefault="00103FAA">
      <w:pPr>
        <w:rPr>
          <w:rFonts w:ascii="宋体" w:hAnsi="宋体"/>
          <w:sz w:val="24"/>
          <w:szCs w:val="24"/>
        </w:rPr>
      </w:pPr>
      <w:r>
        <w:rPr>
          <w:rFonts w:ascii="宋体" w:hAnsi="宋体" w:hint="eastAsia"/>
          <w:sz w:val="24"/>
          <w:szCs w:val="24"/>
        </w:rPr>
        <w:t>组成：急性子</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、制甘草</w:t>
      </w:r>
      <w:r>
        <w:rPr>
          <w:rFonts w:ascii="宋体" w:hAnsi="宋体" w:hint="eastAsia"/>
          <w:sz w:val="24"/>
          <w:szCs w:val="24"/>
        </w:rPr>
        <w:t>9g</w:t>
      </w:r>
      <w:r>
        <w:rPr>
          <w:rFonts w:ascii="宋体" w:hAnsi="宋体" w:hint="eastAsia"/>
          <w:sz w:val="24"/>
          <w:szCs w:val="24"/>
        </w:rPr>
        <w:t>、红枣</w:t>
      </w:r>
      <w:r>
        <w:rPr>
          <w:rFonts w:ascii="宋体" w:hAnsi="宋体" w:hint="eastAsia"/>
          <w:sz w:val="24"/>
          <w:szCs w:val="24"/>
        </w:rPr>
        <w:t>10</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次分服。同时配合针刺，主穴</w:t>
      </w:r>
      <w:r>
        <w:rPr>
          <w:rFonts w:ascii="宋体" w:hAnsi="宋体" w:hint="eastAsia"/>
          <w:sz w:val="24"/>
          <w:szCs w:val="24"/>
        </w:rPr>
        <w:t>:</w:t>
      </w:r>
      <w:r>
        <w:rPr>
          <w:rFonts w:ascii="宋体" w:hAnsi="宋体" w:hint="eastAsia"/>
          <w:sz w:val="24"/>
          <w:szCs w:val="24"/>
        </w:rPr>
        <w:t>天鼎（双）、止吐、巨阙、上脘、中脘、内关（双）、足三里（双）、厥阴俞（双）、膈俞（双）、脾俞（双）；另选取对症配穴（包括耳针）。</w:t>
      </w:r>
    </w:p>
    <w:p w:rsidR="0092288F" w:rsidRDefault="00103FAA">
      <w:pPr>
        <w:rPr>
          <w:rFonts w:ascii="宋体" w:hAnsi="宋体"/>
          <w:sz w:val="24"/>
          <w:szCs w:val="24"/>
        </w:rPr>
      </w:pPr>
      <w:r>
        <w:rPr>
          <w:rFonts w:ascii="宋体" w:hAnsi="宋体" w:hint="eastAsia"/>
          <w:sz w:val="24"/>
          <w:szCs w:val="24"/>
        </w:rPr>
        <w:lastRenderedPageBreak/>
        <w:t>主治：健脾益气，扶正抗癌。治疗食管癌脾气虚弱者。</w:t>
      </w:r>
    </w:p>
    <w:p w:rsidR="0092288F" w:rsidRDefault="00103FAA" w:rsidP="00DA0A6F">
      <w:pPr>
        <w:pStyle w:val="10"/>
      </w:pPr>
      <w:bookmarkStart w:id="724" w:name="_Toc54209692"/>
      <w:r>
        <w:rPr>
          <w:rFonts w:hint="eastAsia"/>
          <w:bCs/>
        </w:rPr>
        <w:t>方名：</w:t>
      </w:r>
      <w:r>
        <w:rPr>
          <w:rFonts w:hint="eastAsia"/>
          <w:bCs/>
        </w:rPr>
        <w:t>止痛擦剂</w:t>
      </w:r>
      <w:bookmarkEnd w:id="724"/>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10g</w:t>
      </w:r>
      <w:r>
        <w:rPr>
          <w:rFonts w:ascii="宋体" w:hAnsi="宋体" w:hint="eastAsia"/>
          <w:sz w:val="24"/>
          <w:szCs w:val="24"/>
        </w:rPr>
        <w:t>、枯矾</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用法：先将冰片溶化于酒精内，然后投入硼砂、枯矾，混合后即成。外擦患</w:t>
      </w:r>
      <w:r>
        <w:rPr>
          <w:rFonts w:ascii="宋体" w:hAnsi="宋体" w:hint="eastAsia"/>
          <w:sz w:val="24"/>
          <w:szCs w:val="24"/>
        </w:rPr>
        <w:t>处，每日数次。</w:t>
      </w:r>
    </w:p>
    <w:p w:rsidR="0092288F" w:rsidRDefault="00103FAA">
      <w:pPr>
        <w:rPr>
          <w:rFonts w:ascii="宋体" w:hAnsi="宋体"/>
          <w:sz w:val="24"/>
          <w:szCs w:val="24"/>
        </w:rPr>
      </w:pPr>
      <w:r>
        <w:rPr>
          <w:rFonts w:ascii="宋体" w:hAnsi="宋体" w:hint="eastAsia"/>
          <w:sz w:val="24"/>
          <w:szCs w:val="24"/>
        </w:rPr>
        <w:t>主治：晚期癌瘤疼痛。对食管癌、胃癌、胰腺癌等癌痛效果较满意。</w:t>
      </w:r>
    </w:p>
    <w:p w:rsidR="0092288F" w:rsidRDefault="00103FAA" w:rsidP="00DA0A6F">
      <w:pPr>
        <w:pStyle w:val="10"/>
      </w:pPr>
      <w:bookmarkStart w:id="725" w:name="_Toc54209693"/>
      <w:r>
        <w:rPr>
          <w:rFonts w:hint="eastAsia"/>
          <w:bCs/>
        </w:rPr>
        <w:t>方名：</w:t>
      </w:r>
      <w:r>
        <w:rPr>
          <w:rFonts w:hint="eastAsia"/>
          <w:bCs/>
        </w:rPr>
        <w:t>止吐至神丹</w:t>
      </w:r>
      <w:bookmarkEnd w:id="725"/>
    </w:p>
    <w:p w:rsidR="0092288F" w:rsidRDefault="00103FAA">
      <w:pPr>
        <w:rPr>
          <w:rFonts w:ascii="宋体" w:hAnsi="宋体"/>
          <w:sz w:val="24"/>
          <w:szCs w:val="24"/>
        </w:rPr>
      </w:pPr>
      <w:r>
        <w:rPr>
          <w:rFonts w:ascii="宋体" w:hAnsi="宋体" w:hint="eastAsia"/>
          <w:sz w:val="24"/>
          <w:szCs w:val="24"/>
        </w:rPr>
        <w:t>来源：《医学噎膈集成》</w:t>
      </w:r>
    </w:p>
    <w:p w:rsidR="0092288F" w:rsidRDefault="00103FAA">
      <w:pPr>
        <w:rPr>
          <w:rFonts w:ascii="宋体" w:hAnsi="宋体"/>
          <w:sz w:val="24"/>
          <w:szCs w:val="24"/>
        </w:rPr>
      </w:pPr>
      <w:r>
        <w:rPr>
          <w:rFonts w:ascii="宋体" w:hAnsi="宋体" w:hint="eastAsia"/>
          <w:sz w:val="24"/>
          <w:szCs w:val="24"/>
        </w:rPr>
        <w:t>组成：猪肺管</w:t>
      </w:r>
      <w:r>
        <w:rPr>
          <w:rFonts w:ascii="宋体" w:hAnsi="宋体" w:hint="eastAsia"/>
          <w:sz w:val="24"/>
          <w:szCs w:val="24"/>
        </w:rPr>
        <w:t>120g</w:t>
      </w:r>
      <w:r>
        <w:rPr>
          <w:rFonts w:ascii="宋体" w:hAnsi="宋体" w:hint="eastAsia"/>
          <w:sz w:val="24"/>
          <w:szCs w:val="24"/>
        </w:rPr>
        <w:t>、鲜藕</w:t>
      </w:r>
      <w:r>
        <w:rPr>
          <w:rFonts w:ascii="宋体" w:hAnsi="宋体" w:hint="eastAsia"/>
          <w:sz w:val="24"/>
          <w:szCs w:val="24"/>
        </w:rPr>
        <w:t>120g</w:t>
      </w:r>
      <w:r>
        <w:rPr>
          <w:rFonts w:ascii="宋体" w:hAnsi="宋体" w:hint="eastAsia"/>
          <w:sz w:val="24"/>
          <w:szCs w:val="24"/>
        </w:rPr>
        <w:t>、旧黄色罗底</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用法：上三味新瓦上焙枯，研细末，生姜</w:t>
      </w:r>
      <w:r>
        <w:rPr>
          <w:rFonts w:ascii="宋体" w:hAnsi="宋体" w:hint="eastAsia"/>
          <w:sz w:val="24"/>
          <w:szCs w:val="24"/>
        </w:rPr>
        <w:t>30g</w:t>
      </w:r>
      <w:r>
        <w:rPr>
          <w:rFonts w:ascii="宋体" w:hAnsi="宋体" w:hint="eastAsia"/>
          <w:sz w:val="24"/>
          <w:szCs w:val="24"/>
        </w:rPr>
        <w:t>，捣取汁，白砂糖</w:t>
      </w:r>
      <w:r>
        <w:rPr>
          <w:rFonts w:ascii="宋体" w:hAnsi="宋体" w:hint="eastAsia"/>
          <w:sz w:val="24"/>
          <w:szCs w:val="24"/>
        </w:rPr>
        <w:t>30g</w:t>
      </w:r>
      <w:r>
        <w:rPr>
          <w:rFonts w:ascii="宋体" w:hAnsi="宋体" w:hint="eastAsia"/>
          <w:sz w:val="24"/>
          <w:szCs w:val="24"/>
        </w:rPr>
        <w:t>调上药末</w:t>
      </w:r>
      <w:r>
        <w:rPr>
          <w:rFonts w:ascii="宋体" w:hAnsi="宋体" w:hint="eastAsia"/>
          <w:sz w:val="24"/>
          <w:szCs w:val="24"/>
        </w:rPr>
        <w:t>9g</w:t>
      </w:r>
      <w:r>
        <w:rPr>
          <w:rFonts w:ascii="宋体" w:hAnsi="宋体" w:hint="eastAsia"/>
          <w:sz w:val="24"/>
          <w:szCs w:val="24"/>
        </w:rPr>
        <w:t>服，初服必吐，</w:t>
      </w:r>
      <w:r>
        <w:rPr>
          <w:rFonts w:ascii="宋体" w:hAnsi="宋体" w:hint="eastAsia"/>
          <w:sz w:val="24"/>
          <w:szCs w:val="24"/>
        </w:rPr>
        <w:t>3</w:t>
      </w:r>
      <w:r>
        <w:rPr>
          <w:rFonts w:ascii="宋体" w:hAnsi="宋体" w:hint="eastAsia"/>
          <w:sz w:val="24"/>
          <w:szCs w:val="24"/>
        </w:rPr>
        <w:t>服后即不吐矣。</w:t>
      </w:r>
    </w:p>
    <w:p w:rsidR="0092288F" w:rsidRDefault="00103FAA">
      <w:pPr>
        <w:rPr>
          <w:rFonts w:ascii="宋体" w:hAnsi="宋体"/>
          <w:sz w:val="24"/>
          <w:szCs w:val="24"/>
        </w:rPr>
      </w:pPr>
      <w:r>
        <w:rPr>
          <w:rFonts w:ascii="宋体" w:hAnsi="宋体" w:hint="eastAsia"/>
          <w:sz w:val="24"/>
          <w:szCs w:val="24"/>
        </w:rPr>
        <w:t>主治：用于食管癌，噎膈</w:t>
      </w:r>
    </w:p>
    <w:p w:rsidR="0092288F" w:rsidRDefault="00103FAA">
      <w:pPr>
        <w:rPr>
          <w:rFonts w:ascii="宋体" w:hAnsi="宋体"/>
          <w:sz w:val="24"/>
          <w:szCs w:val="24"/>
        </w:rPr>
      </w:pPr>
      <w:r>
        <w:rPr>
          <w:rFonts w:ascii="宋体" w:hAnsi="宋体" w:hint="eastAsia"/>
          <w:sz w:val="24"/>
          <w:szCs w:val="24"/>
        </w:rPr>
        <w:t>备注：服后，忌食各色豆</w:t>
      </w:r>
      <w:r>
        <w:rPr>
          <w:rFonts w:ascii="宋体" w:hAnsi="宋体" w:hint="eastAsia"/>
          <w:sz w:val="24"/>
          <w:szCs w:val="24"/>
        </w:rPr>
        <w:t>1</w:t>
      </w:r>
      <w:r>
        <w:rPr>
          <w:rFonts w:ascii="宋体" w:hAnsi="宋体" w:hint="eastAsia"/>
          <w:sz w:val="24"/>
          <w:szCs w:val="24"/>
        </w:rPr>
        <w:t>月，并忌豆腐、豆芽、豆腐乳</w:t>
      </w:r>
      <w:r>
        <w:rPr>
          <w:rFonts w:ascii="宋体" w:hAnsi="宋体" w:hint="eastAsia"/>
          <w:sz w:val="24"/>
          <w:szCs w:val="24"/>
        </w:rPr>
        <w:t>1</w:t>
      </w:r>
      <w:r>
        <w:rPr>
          <w:rFonts w:ascii="宋体" w:hAnsi="宋体" w:hint="eastAsia"/>
          <w:sz w:val="24"/>
          <w:szCs w:val="24"/>
        </w:rPr>
        <w:t>月。</w:t>
      </w:r>
    </w:p>
    <w:p w:rsidR="0092288F" w:rsidRDefault="00103FAA" w:rsidP="00DA0A6F">
      <w:pPr>
        <w:pStyle w:val="10"/>
      </w:pPr>
      <w:bookmarkStart w:id="726" w:name="_Toc54209694"/>
      <w:r>
        <w:rPr>
          <w:rFonts w:hint="eastAsia"/>
          <w:bCs/>
        </w:rPr>
        <w:t>方名：</w:t>
      </w:r>
      <w:r>
        <w:rPr>
          <w:rFonts w:hint="eastAsia"/>
          <w:bCs/>
        </w:rPr>
        <w:t>枳壳散</w:t>
      </w:r>
      <w:bookmarkEnd w:id="726"/>
    </w:p>
    <w:p w:rsidR="0092288F" w:rsidRDefault="00103FAA">
      <w:pPr>
        <w:rPr>
          <w:rFonts w:ascii="宋体" w:hAnsi="宋体"/>
          <w:sz w:val="24"/>
          <w:szCs w:val="24"/>
        </w:rPr>
      </w:pPr>
      <w:r>
        <w:rPr>
          <w:rFonts w:ascii="宋体" w:hAnsi="宋体" w:hint="eastAsia"/>
          <w:sz w:val="24"/>
          <w:szCs w:val="24"/>
        </w:rPr>
        <w:t>来源：《普济本事方》·卷三</w:t>
      </w:r>
    </w:p>
    <w:p w:rsidR="0092288F" w:rsidRDefault="00103FAA">
      <w:pPr>
        <w:rPr>
          <w:rFonts w:ascii="宋体" w:hAnsi="宋体"/>
          <w:sz w:val="24"/>
          <w:szCs w:val="24"/>
        </w:rPr>
      </w:pPr>
      <w:r>
        <w:rPr>
          <w:rFonts w:ascii="宋体" w:hAnsi="宋体" w:hint="eastAsia"/>
          <w:sz w:val="24"/>
          <w:szCs w:val="24"/>
        </w:rPr>
        <w:t>组成：枳壳（去瓤、麸炒）、荆三棱、橘皮（去白）、益智仁、莪术、槟榔、肉桂各</w:t>
      </w:r>
      <w:r>
        <w:rPr>
          <w:rFonts w:ascii="宋体" w:hAnsi="宋体" w:hint="eastAsia"/>
          <w:sz w:val="24"/>
          <w:szCs w:val="24"/>
        </w:rPr>
        <w:t>30g</w:t>
      </w:r>
      <w:r>
        <w:rPr>
          <w:rFonts w:ascii="宋体" w:hAnsi="宋体" w:hint="eastAsia"/>
          <w:sz w:val="24"/>
          <w:szCs w:val="24"/>
        </w:rPr>
        <w:t>（或各</w:t>
      </w:r>
      <w:r>
        <w:rPr>
          <w:rFonts w:ascii="宋体" w:hAnsi="宋体" w:hint="eastAsia"/>
          <w:sz w:val="24"/>
          <w:szCs w:val="24"/>
        </w:rPr>
        <w:t>183g</w:t>
      </w:r>
      <w:r>
        <w:rPr>
          <w:rFonts w:ascii="宋体" w:hAnsi="宋体" w:hint="eastAsia"/>
          <w:sz w:val="24"/>
          <w:szCs w:val="24"/>
        </w:rPr>
        <w:t>）、炮姜、厚朴（去粗皮、姜汁炙）、炙甘草、青皮（去白）、肉豆蔻、木香各</w:t>
      </w:r>
      <w:r>
        <w:rPr>
          <w:rFonts w:ascii="宋体" w:hAnsi="宋体" w:hint="eastAsia"/>
          <w:sz w:val="24"/>
          <w:szCs w:val="24"/>
        </w:rPr>
        <w:t>15g</w:t>
      </w:r>
      <w:r>
        <w:rPr>
          <w:rFonts w:ascii="宋体" w:hAnsi="宋体" w:hint="eastAsia"/>
          <w:sz w:val="24"/>
          <w:szCs w:val="24"/>
        </w:rPr>
        <w:t>（或各</w:t>
      </w:r>
      <w:r>
        <w:rPr>
          <w:rFonts w:ascii="宋体" w:hAnsi="宋体" w:hint="eastAsia"/>
          <w:sz w:val="24"/>
          <w:szCs w:val="24"/>
        </w:rPr>
        <w:t>90g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6~9g</w:t>
      </w:r>
      <w:r>
        <w:rPr>
          <w:rFonts w:ascii="宋体" w:hAnsi="宋体" w:hint="eastAsia"/>
          <w:sz w:val="24"/>
          <w:szCs w:val="24"/>
        </w:rPr>
        <w:t>，加生姜</w:t>
      </w:r>
      <w:r>
        <w:rPr>
          <w:rFonts w:ascii="宋体" w:hAnsi="宋体" w:hint="eastAsia"/>
          <w:sz w:val="24"/>
          <w:szCs w:val="24"/>
        </w:rPr>
        <w:t>5</w:t>
      </w:r>
      <w:r>
        <w:rPr>
          <w:rFonts w:ascii="宋体" w:hAnsi="宋体" w:hint="eastAsia"/>
          <w:sz w:val="24"/>
          <w:szCs w:val="24"/>
        </w:rPr>
        <w:t>片，大枣</w:t>
      </w:r>
      <w:r>
        <w:rPr>
          <w:rFonts w:ascii="宋体" w:hAnsi="宋体" w:hint="eastAsia"/>
          <w:sz w:val="24"/>
          <w:szCs w:val="24"/>
        </w:rPr>
        <w:t>1</w:t>
      </w:r>
      <w:r>
        <w:rPr>
          <w:rFonts w:ascii="宋体" w:hAnsi="宋体" w:hint="eastAsia"/>
          <w:sz w:val="24"/>
          <w:szCs w:val="24"/>
        </w:rPr>
        <w:t>枚，水煎热服，或盐汤点服亦得，不拘时候。</w:t>
      </w:r>
    </w:p>
    <w:p w:rsidR="0092288F" w:rsidRDefault="00103FAA">
      <w:pPr>
        <w:rPr>
          <w:rFonts w:ascii="宋体" w:hAnsi="宋体"/>
          <w:sz w:val="24"/>
          <w:szCs w:val="24"/>
        </w:rPr>
      </w:pPr>
      <w:r>
        <w:rPr>
          <w:rFonts w:ascii="宋体" w:hAnsi="宋体" w:hint="eastAsia"/>
          <w:sz w:val="24"/>
          <w:szCs w:val="24"/>
        </w:rPr>
        <w:t>主治：治五种积膈气，三焦痞塞，胸膈满闷，背膂引疼，心腹膨胀，胸胁刺痛，食饮不下，噎塞不通，呕吐痰逆，口苦吞酸，羸瘦少力，短气烦闷（类似今之食管癌、贲门癌）</w:t>
      </w:r>
    </w:p>
    <w:p w:rsidR="0092288F" w:rsidRDefault="00103FAA" w:rsidP="00DA0A6F">
      <w:pPr>
        <w:pStyle w:val="10"/>
      </w:pPr>
      <w:bookmarkStart w:id="727" w:name="_Toc54209695"/>
      <w:r>
        <w:rPr>
          <w:rFonts w:hint="eastAsia"/>
          <w:bCs/>
        </w:rPr>
        <w:t>方名：</w:t>
      </w:r>
      <w:r>
        <w:rPr>
          <w:rFonts w:hint="eastAsia"/>
          <w:bCs/>
        </w:rPr>
        <w:t>枳壳汤</w:t>
      </w:r>
      <w:bookmarkEnd w:id="727"/>
    </w:p>
    <w:p w:rsidR="0092288F" w:rsidRDefault="00103FAA">
      <w:pPr>
        <w:rPr>
          <w:rFonts w:ascii="宋体" w:hAnsi="宋体"/>
          <w:sz w:val="24"/>
          <w:szCs w:val="24"/>
        </w:rPr>
      </w:pPr>
      <w:r>
        <w:rPr>
          <w:rFonts w:ascii="宋体" w:hAnsi="宋体" w:hint="eastAsia"/>
          <w:sz w:val="24"/>
          <w:szCs w:val="24"/>
        </w:rPr>
        <w:t>来源：《圣济总录》卷五十四</w:t>
      </w:r>
    </w:p>
    <w:p w:rsidR="0092288F" w:rsidRDefault="00103FAA">
      <w:pPr>
        <w:rPr>
          <w:rFonts w:ascii="宋体" w:hAnsi="宋体"/>
          <w:sz w:val="24"/>
          <w:szCs w:val="24"/>
        </w:rPr>
      </w:pPr>
      <w:r>
        <w:rPr>
          <w:rFonts w:ascii="宋体" w:hAnsi="宋体" w:hint="eastAsia"/>
          <w:sz w:val="24"/>
          <w:szCs w:val="24"/>
        </w:rPr>
        <w:t>组成：枳壳（去瓤，麸炒）一两、京三棱（</w:t>
      </w:r>
      <w:r>
        <w:rPr>
          <w:rFonts w:ascii="宋体" w:hAnsi="宋体" w:hint="eastAsia"/>
          <w:sz w:val="24"/>
          <w:szCs w:val="24"/>
        </w:rPr>
        <w:t>炮，锉）一两、干姜（炮）半两、厚朴（去粗皮，生姜汁炙）半两、甘草（炙）半两、益智仁一两、陈橘皮（汤浸，去白，焙）一两、木香、肉豆蔻（去壳）各半两、蓬莪术（锉）、槟榔（锉）、桂（去粗皮）各二两、青橘皮（汤浸，去白，焙）半两</w:t>
      </w:r>
    </w:p>
    <w:p w:rsidR="0092288F" w:rsidRDefault="00103FAA">
      <w:pPr>
        <w:rPr>
          <w:rFonts w:ascii="宋体" w:hAnsi="宋体"/>
          <w:sz w:val="24"/>
          <w:szCs w:val="24"/>
        </w:rPr>
      </w:pPr>
      <w:r>
        <w:rPr>
          <w:rFonts w:ascii="宋体" w:hAnsi="宋体" w:hint="eastAsia"/>
          <w:sz w:val="24"/>
          <w:szCs w:val="24"/>
        </w:rPr>
        <w:t>用法：上为粗末，每服三钱匕，水一盏半，加生姜三片，大枣一个，煎至八分，去滓热服，不拘时候。现代用法，水煎服，每日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次服下。</w:t>
      </w:r>
    </w:p>
    <w:p w:rsidR="0092288F" w:rsidRDefault="00103FAA">
      <w:pPr>
        <w:rPr>
          <w:rFonts w:ascii="宋体" w:hAnsi="宋体"/>
          <w:sz w:val="24"/>
          <w:szCs w:val="24"/>
        </w:rPr>
      </w:pPr>
      <w:r>
        <w:rPr>
          <w:rFonts w:ascii="宋体" w:hAnsi="宋体" w:hint="eastAsia"/>
          <w:sz w:val="24"/>
          <w:szCs w:val="24"/>
        </w:rPr>
        <w:t>主治：顺气宽胸，消散积聚。上焦有寒，胸膈满闷，背膂引痛，心腹膨胀，胁肋刺痛，食饮不下，噎塞不通，呕吐痰涎，口苦吞酸，羸瘦少力，短气烦闷，及痃癖积聚，惊忧恚气。</w:t>
      </w:r>
    </w:p>
    <w:p w:rsidR="0092288F" w:rsidRDefault="00103FAA" w:rsidP="00DA0A6F">
      <w:pPr>
        <w:pStyle w:val="10"/>
      </w:pPr>
      <w:bookmarkStart w:id="728" w:name="_Toc54209696"/>
      <w:r>
        <w:rPr>
          <w:rFonts w:hint="eastAsia"/>
          <w:bCs/>
        </w:rPr>
        <w:t>方名：</w:t>
      </w:r>
      <w:r>
        <w:rPr>
          <w:rFonts w:hint="eastAsia"/>
          <w:bCs/>
        </w:rPr>
        <w:t>枳朴六君子汤</w:t>
      </w:r>
      <w:bookmarkEnd w:id="728"/>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1972:151</w:t>
      </w:r>
    </w:p>
    <w:p w:rsidR="0092288F" w:rsidRDefault="00103FAA">
      <w:pPr>
        <w:rPr>
          <w:rFonts w:ascii="宋体" w:hAnsi="宋体"/>
          <w:sz w:val="24"/>
          <w:szCs w:val="24"/>
        </w:rPr>
      </w:pPr>
      <w:r>
        <w:rPr>
          <w:rFonts w:ascii="宋体" w:hAnsi="宋体" w:hint="eastAsia"/>
          <w:sz w:val="24"/>
          <w:szCs w:val="24"/>
        </w:rPr>
        <w:t>组成：枳实</w:t>
      </w:r>
      <w:r>
        <w:rPr>
          <w:rFonts w:ascii="宋体" w:hAnsi="宋体" w:hint="eastAsia"/>
          <w:sz w:val="24"/>
          <w:szCs w:val="24"/>
        </w:rPr>
        <w:t>12g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12g</w:t>
      </w:r>
      <w:r>
        <w:rPr>
          <w:rFonts w:ascii="宋体" w:hAnsi="宋体" w:hint="eastAsia"/>
          <w:sz w:val="24"/>
          <w:szCs w:val="24"/>
        </w:rPr>
        <w:t>、陈皮</w:t>
      </w:r>
      <w:r>
        <w:rPr>
          <w:rFonts w:ascii="宋体" w:hAnsi="宋体" w:hint="eastAsia"/>
          <w:sz w:val="24"/>
          <w:szCs w:val="24"/>
        </w:rPr>
        <w:t>9g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、乌蛇</w:t>
      </w:r>
      <w:r>
        <w:rPr>
          <w:rFonts w:ascii="宋体" w:hAnsi="宋体" w:hint="eastAsia"/>
          <w:sz w:val="24"/>
          <w:szCs w:val="24"/>
        </w:rPr>
        <w:t>12g</w:t>
      </w:r>
      <w:r>
        <w:rPr>
          <w:rFonts w:ascii="宋体" w:hAnsi="宋体" w:hint="eastAsia"/>
          <w:sz w:val="24"/>
          <w:szCs w:val="24"/>
        </w:rPr>
        <w:t>、全虫</w:t>
      </w:r>
      <w:r>
        <w:rPr>
          <w:rFonts w:ascii="宋体" w:hAnsi="宋体" w:hint="eastAsia"/>
          <w:sz w:val="24"/>
          <w:szCs w:val="24"/>
        </w:rPr>
        <w:t>9g</w:t>
      </w:r>
      <w:r>
        <w:rPr>
          <w:rFonts w:ascii="宋体" w:hAnsi="宋体" w:hint="eastAsia"/>
          <w:sz w:val="24"/>
          <w:szCs w:val="24"/>
        </w:rPr>
        <w:t>、生薏苡仁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主治：脾胃虚寒型食管癌。</w:t>
      </w:r>
    </w:p>
    <w:p w:rsidR="0092288F" w:rsidRDefault="00103FAA" w:rsidP="00DA0A6F">
      <w:pPr>
        <w:pStyle w:val="10"/>
      </w:pPr>
      <w:bookmarkStart w:id="729" w:name="_Toc54209697"/>
      <w:r>
        <w:rPr>
          <w:rFonts w:hint="eastAsia"/>
          <w:bCs/>
        </w:rPr>
        <w:t>方名：</w:t>
      </w:r>
      <w:r>
        <w:rPr>
          <w:rFonts w:hint="eastAsia"/>
          <w:bCs/>
        </w:rPr>
        <w:t>制草乌南星散</w:t>
      </w:r>
      <w:bookmarkEnd w:id="729"/>
    </w:p>
    <w:p w:rsidR="0092288F" w:rsidRDefault="00103FAA">
      <w:pPr>
        <w:rPr>
          <w:rFonts w:ascii="宋体" w:hAnsi="宋体"/>
          <w:sz w:val="24"/>
          <w:szCs w:val="24"/>
        </w:rPr>
      </w:pPr>
      <w:r>
        <w:rPr>
          <w:rFonts w:ascii="宋体" w:hAnsi="宋体" w:hint="eastAsia"/>
          <w:sz w:val="24"/>
          <w:szCs w:val="24"/>
        </w:rPr>
        <w:t>来源：《肿瘤的防治》</w:t>
      </w:r>
      <w:r>
        <w:rPr>
          <w:rFonts w:ascii="宋体" w:hAnsi="宋体" w:hint="eastAsia"/>
          <w:sz w:val="24"/>
          <w:szCs w:val="24"/>
        </w:rPr>
        <w:t>:179</w:t>
      </w:r>
    </w:p>
    <w:p w:rsidR="0092288F" w:rsidRDefault="00103FAA">
      <w:pPr>
        <w:rPr>
          <w:rFonts w:ascii="宋体" w:hAnsi="宋体"/>
          <w:sz w:val="24"/>
          <w:szCs w:val="24"/>
        </w:rPr>
      </w:pPr>
      <w:r>
        <w:rPr>
          <w:rFonts w:ascii="宋体" w:hAnsi="宋体" w:hint="eastAsia"/>
          <w:sz w:val="24"/>
          <w:szCs w:val="24"/>
        </w:rPr>
        <w:t>组成：制草乌</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60g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、火硝</w:t>
      </w:r>
      <w:r>
        <w:rPr>
          <w:rFonts w:ascii="宋体" w:hAnsi="宋体" w:hint="eastAsia"/>
          <w:sz w:val="24"/>
          <w:szCs w:val="24"/>
        </w:rPr>
        <w:t>60g</w:t>
      </w:r>
      <w:r>
        <w:rPr>
          <w:rFonts w:ascii="宋体" w:hAnsi="宋体" w:hint="eastAsia"/>
          <w:sz w:val="24"/>
          <w:szCs w:val="24"/>
        </w:rPr>
        <w:t>、硇砂</w:t>
      </w:r>
      <w:r>
        <w:rPr>
          <w:rFonts w:ascii="宋体" w:hAnsi="宋体" w:hint="eastAsia"/>
          <w:sz w:val="24"/>
          <w:szCs w:val="24"/>
        </w:rPr>
        <w:t>30g</w:t>
      </w:r>
      <w:r>
        <w:rPr>
          <w:rFonts w:ascii="宋体" w:hAnsi="宋体" w:hint="eastAsia"/>
          <w:sz w:val="24"/>
          <w:szCs w:val="24"/>
        </w:rPr>
        <w:t>、油炸马钱子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lastRenderedPageBreak/>
        <w:t>用法：研极细末。每次服</w:t>
      </w:r>
      <w:r>
        <w:rPr>
          <w:rFonts w:ascii="宋体" w:hAnsi="宋体" w:hint="eastAsia"/>
          <w:sz w:val="24"/>
          <w:szCs w:val="24"/>
        </w:rPr>
        <w:t>0.6g</w:t>
      </w:r>
      <w:r>
        <w:rPr>
          <w:rFonts w:ascii="宋体" w:hAnsi="宋体" w:hint="eastAsia"/>
          <w:sz w:val="24"/>
          <w:szCs w:val="24"/>
        </w:rPr>
        <w:t>，用口涎或少量开水送下，每相隔</w:t>
      </w:r>
      <w:r>
        <w:rPr>
          <w:rFonts w:ascii="宋体" w:hAnsi="宋体" w:hint="eastAsia"/>
          <w:sz w:val="24"/>
          <w:szCs w:val="24"/>
        </w:rPr>
        <w:t>30</w:t>
      </w:r>
      <w:r>
        <w:rPr>
          <w:rFonts w:ascii="宋体" w:hAnsi="宋体" w:hint="eastAsia"/>
          <w:sz w:val="24"/>
          <w:szCs w:val="24"/>
        </w:rPr>
        <w:t>分钟</w:t>
      </w:r>
      <w:r>
        <w:rPr>
          <w:rFonts w:ascii="宋体" w:hAnsi="宋体" w:hint="eastAsia"/>
          <w:sz w:val="24"/>
          <w:szCs w:val="24"/>
        </w:rPr>
        <w:t>1</w:t>
      </w:r>
      <w:r>
        <w:rPr>
          <w:rFonts w:ascii="宋体" w:hAnsi="宋体" w:hint="eastAsia"/>
          <w:sz w:val="24"/>
          <w:szCs w:val="24"/>
        </w:rPr>
        <w:t>次，待黏痰吐净为止。然后</w:t>
      </w:r>
      <w:r>
        <w:rPr>
          <w:rFonts w:ascii="宋体" w:hAnsi="宋体" w:hint="eastAsia"/>
          <w:sz w:val="24"/>
          <w:szCs w:val="24"/>
        </w:rPr>
        <w:t>3</w:t>
      </w:r>
      <w:r>
        <w:rPr>
          <w:rFonts w:ascii="宋体" w:hAnsi="宋体" w:hint="eastAsia"/>
          <w:sz w:val="24"/>
          <w:szCs w:val="24"/>
        </w:rPr>
        <w:t>小时</w:t>
      </w:r>
      <w:r>
        <w:rPr>
          <w:rFonts w:ascii="宋体" w:hAnsi="宋体" w:hint="eastAsia"/>
          <w:sz w:val="24"/>
          <w:szCs w:val="24"/>
        </w:rPr>
        <w:t>1</w:t>
      </w:r>
      <w:r>
        <w:rPr>
          <w:rFonts w:ascii="宋体" w:hAnsi="宋体" w:hint="eastAsia"/>
          <w:sz w:val="24"/>
          <w:szCs w:val="24"/>
        </w:rPr>
        <w:t>次，连服</w:t>
      </w:r>
      <w:r>
        <w:rPr>
          <w:rFonts w:ascii="宋体" w:hAnsi="宋体" w:hint="eastAsia"/>
          <w:sz w:val="24"/>
          <w:szCs w:val="24"/>
        </w:rPr>
        <w:t>2</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备注：临床用于晚期梗阻、滴水不进患者，有开导作用。</w:t>
      </w:r>
    </w:p>
    <w:p w:rsidR="0092288F" w:rsidRDefault="00103FAA" w:rsidP="00DA0A6F">
      <w:pPr>
        <w:pStyle w:val="10"/>
      </w:pPr>
      <w:bookmarkStart w:id="730" w:name="_Toc54209698"/>
      <w:r>
        <w:rPr>
          <w:rFonts w:hint="eastAsia"/>
          <w:bCs/>
        </w:rPr>
        <w:t>方名：</w:t>
      </w:r>
      <w:r>
        <w:rPr>
          <w:rFonts w:hint="eastAsia"/>
          <w:bCs/>
        </w:rPr>
        <w:t>治癌丸合方</w:t>
      </w:r>
      <w:bookmarkEnd w:id="730"/>
    </w:p>
    <w:p w:rsidR="0092288F" w:rsidRDefault="00103FAA">
      <w:pPr>
        <w:rPr>
          <w:rFonts w:ascii="宋体" w:hAnsi="宋体"/>
          <w:sz w:val="24"/>
          <w:szCs w:val="24"/>
        </w:rPr>
      </w:pPr>
      <w:r>
        <w:rPr>
          <w:rFonts w:ascii="宋体" w:hAnsi="宋体" w:hint="eastAsia"/>
          <w:sz w:val="24"/>
          <w:szCs w:val="24"/>
        </w:rPr>
        <w:t>来源：《抗癌中草药制剂》</w:t>
      </w:r>
    </w:p>
    <w:p w:rsidR="0092288F" w:rsidRDefault="00103FAA">
      <w:pPr>
        <w:rPr>
          <w:rFonts w:ascii="宋体" w:hAnsi="宋体"/>
          <w:sz w:val="24"/>
          <w:szCs w:val="24"/>
        </w:rPr>
      </w:pPr>
      <w:r>
        <w:rPr>
          <w:rFonts w:ascii="宋体" w:hAnsi="宋体" w:hint="eastAsia"/>
          <w:sz w:val="24"/>
          <w:szCs w:val="24"/>
        </w:rPr>
        <w:t>组成：①铁甲军</w:t>
      </w:r>
      <w:r>
        <w:rPr>
          <w:rFonts w:ascii="宋体" w:hAnsi="宋体" w:hint="eastAsia"/>
          <w:sz w:val="24"/>
          <w:szCs w:val="24"/>
        </w:rPr>
        <w:t>180g</w:t>
      </w:r>
      <w:r>
        <w:rPr>
          <w:rFonts w:ascii="宋体" w:hAnsi="宋体" w:hint="eastAsia"/>
          <w:sz w:val="24"/>
          <w:szCs w:val="24"/>
        </w:rPr>
        <w:t>、百草霜</w:t>
      </w:r>
      <w:r>
        <w:rPr>
          <w:rFonts w:ascii="宋体" w:hAnsi="宋体" w:hint="eastAsia"/>
          <w:sz w:val="24"/>
          <w:szCs w:val="24"/>
        </w:rPr>
        <w:t>120g</w:t>
      </w:r>
      <w:r>
        <w:rPr>
          <w:rFonts w:ascii="宋体" w:hAnsi="宋体" w:hint="eastAsia"/>
          <w:sz w:val="24"/>
          <w:szCs w:val="24"/>
        </w:rPr>
        <w:t>、三棱</w:t>
      </w:r>
      <w:r>
        <w:rPr>
          <w:rFonts w:ascii="宋体" w:hAnsi="宋体" w:hint="eastAsia"/>
          <w:sz w:val="24"/>
          <w:szCs w:val="24"/>
        </w:rPr>
        <w:t>120g</w:t>
      </w:r>
      <w:r>
        <w:rPr>
          <w:rFonts w:ascii="宋体" w:hAnsi="宋体" w:hint="eastAsia"/>
          <w:sz w:val="24"/>
          <w:szCs w:val="24"/>
        </w:rPr>
        <w:t>、莪术</w:t>
      </w:r>
      <w:r>
        <w:rPr>
          <w:rFonts w:ascii="宋体" w:hAnsi="宋体" w:hint="eastAsia"/>
          <w:sz w:val="24"/>
          <w:szCs w:val="24"/>
        </w:rPr>
        <w:t>120g</w:t>
      </w:r>
      <w:r>
        <w:rPr>
          <w:rFonts w:ascii="宋体" w:hAnsi="宋体" w:hint="eastAsia"/>
          <w:sz w:val="24"/>
          <w:szCs w:val="24"/>
        </w:rPr>
        <w:t>、威灵仙</w:t>
      </w:r>
      <w:r>
        <w:rPr>
          <w:rFonts w:ascii="宋体" w:hAnsi="宋体" w:hint="eastAsia"/>
          <w:sz w:val="24"/>
          <w:szCs w:val="24"/>
        </w:rPr>
        <w:t>120g</w:t>
      </w:r>
      <w:r>
        <w:rPr>
          <w:rFonts w:ascii="宋体" w:hAnsi="宋体" w:hint="eastAsia"/>
          <w:sz w:val="24"/>
          <w:szCs w:val="24"/>
        </w:rPr>
        <w:t>、杏仁</w:t>
      </w:r>
      <w:r>
        <w:rPr>
          <w:rFonts w:ascii="宋体" w:hAnsi="宋体" w:hint="eastAsia"/>
          <w:sz w:val="24"/>
          <w:szCs w:val="24"/>
        </w:rPr>
        <w:t>150g</w:t>
      </w:r>
      <w:r>
        <w:rPr>
          <w:rFonts w:ascii="宋体" w:hAnsi="宋体" w:hint="eastAsia"/>
          <w:sz w:val="24"/>
          <w:szCs w:val="24"/>
        </w:rPr>
        <w:t>、炒木鳖子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90g</w:t>
      </w:r>
      <w:r>
        <w:rPr>
          <w:rFonts w:ascii="宋体" w:hAnsi="宋体" w:hint="eastAsia"/>
          <w:sz w:val="24"/>
          <w:szCs w:val="24"/>
        </w:rPr>
        <w:t>、乌梅肉</w:t>
      </w:r>
      <w:r>
        <w:rPr>
          <w:rFonts w:ascii="宋体" w:hAnsi="宋体" w:hint="eastAsia"/>
          <w:sz w:val="24"/>
          <w:szCs w:val="24"/>
        </w:rPr>
        <w:t>90g</w:t>
      </w:r>
      <w:r>
        <w:rPr>
          <w:rFonts w:ascii="宋体" w:hAnsi="宋体" w:hint="eastAsia"/>
          <w:sz w:val="24"/>
          <w:szCs w:val="24"/>
        </w:rPr>
        <w:t>、鸡内金</w:t>
      </w:r>
      <w:r>
        <w:rPr>
          <w:rFonts w:ascii="宋体" w:hAnsi="宋体" w:hint="eastAsia"/>
          <w:sz w:val="24"/>
          <w:szCs w:val="24"/>
        </w:rPr>
        <w:t>90g</w:t>
      </w:r>
      <w:r>
        <w:rPr>
          <w:rFonts w:ascii="宋体" w:hAnsi="宋体" w:hint="eastAsia"/>
          <w:sz w:val="24"/>
          <w:szCs w:val="24"/>
        </w:rPr>
        <w:t>、轻粉</w:t>
      </w:r>
      <w:r>
        <w:rPr>
          <w:rFonts w:ascii="宋体" w:hAnsi="宋体" w:hint="eastAsia"/>
          <w:sz w:val="24"/>
          <w:szCs w:val="24"/>
        </w:rPr>
        <w:t>90g</w:t>
      </w:r>
      <w:r>
        <w:rPr>
          <w:rFonts w:ascii="宋体" w:hAnsi="宋体" w:hint="eastAsia"/>
          <w:sz w:val="24"/>
          <w:szCs w:val="24"/>
        </w:rPr>
        <w:t>、木通</w:t>
      </w:r>
      <w:r>
        <w:rPr>
          <w:rFonts w:ascii="宋体" w:hAnsi="宋体" w:hint="eastAsia"/>
          <w:sz w:val="24"/>
          <w:szCs w:val="24"/>
        </w:rPr>
        <w:t>90g</w:t>
      </w:r>
      <w:r>
        <w:rPr>
          <w:rFonts w:ascii="宋体" w:hAnsi="宋体" w:hint="eastAsia"/>
          <w:sz w:val="24"/>
          <w:szCs w:val="24"/>
        </w:rPr>
        <w:t>、滑石</w:t>
      </w:r>
      <w:r>
        <w:rPr>
          <w:rFonts w:ascii="宋体" w:hAnsi="宋体" w:hint="eastAsia"/>
          <w:sz w:val="24"/>
          <w:szCs w:val="24"/>
        </w:rPr>
        <w:t>90g</w:t>
      </w:r>
      <w:r>
        <w:rPr>
          <w:rFonts w:ascii="宋体" w:hAnsi="宋体" w:hint="eastAsia"/>
          <w:sz w:val="24"/>
          <w:szCs w:val="24"/>
        </w:rPr>
        <w:t>、川军</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90g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、铅粉</w:t>
      </w:r>
      <w:r>
        <w:rPr>
          <w:rFonts w:ascii="宋体" w:hAnsi="宋体" w:hint="eastAsia"/>
          <w:sz w:val="24"/>
          <w:szCs w:val="24"/>
        </w:rPr>
        <w:t>90g</w:t>
      </w:r>
      <w:r>
        <w:rPr>
          <w:rFonts w:ascii="宋体" w:hAnsi="宋体" w:hint="eastAsia"/>
          <w:sz w:val="24"/>
          <w:szCs w:val="24"/>
        </w:rPr>
        <w:t>、黄米</w:t>
      </w:r>
      <w:r>
        <w:rPr>
          <w:rFonts w:ascii="宋体" w:hAnsi="宋体" w:hint="eastAsia"/>
          <w:sz w:val="24"/>
          <w:szCs w:val="24"/>
        </w:rPr>
        <w:t>90g</w:t>
      </w:r>
      <w:r>
        <w:rPr>
          <w:rFonts w:ascii="宋体" w:hAnsi="宋体" w:hint="eastAsia"/>
          <w:sz w:val="24"/>
          <w:szCs w:val="24"/>
        </w:rPr>
        <w:t>、巴豆仁</w:t>
      </w:r>
      <w:r>
        <w:rPr>
          <w:rFonts w:ascii="宋体" w:hAnsi="宋体" w:hint="eastAsia"/>
          <w:sz w:val="24"/>
          <w:szCs w:val="24"/>
        </w:rPr>
        <w:t>60g</w:t>
      </w:r>
      <w:r>
        <w:rPr>
          <w:rFonts w:ascii="宋体" w:hAnsi="宋体" w:hint="eastAsia"/>
          <w:sz w:val="24"/>
          <w:szCs w:val="24"/>
        </w:rPr>
        <w:t>、黑豆</w:t>
      </w:r>
      <w:r>
        <w:rPr>
          <w:rFonts w:ascii="宋体" w:hAnsi="宋体" w:hint="eastAsia"/>
          <w:sz w:val="24"/>
          <w:szCs w:val="24"/>
        </w:rPr>
        <w:t>6</w:t>
      </w:r>
      <w:r>
        <w:rPr>
          <w:rFonts w:ascii="宋体" w:hAnsi="宋体" w:hint="eastAsia"/>
          <w:sz w:val="24"/>
          <w:szCs w:val="24"/>
        </w:rPr>
        <w:t>0g</w:t>
      </w:r>
      <w:r>
        <w:rPr>
          <w:rFonts w:ascii="宋体" w:hAnsi="宋体" w:hint="eastAsia"/>
          <w:sz w:val="24"/>
          <w:szCs w:val="24"/>
        </w:rPr>
        <w:t>、绿豆</w:t>
      </w:r>
      <w:r>
        <w:rPr>
          <w:rFonts w:ascii="宋体" w:hAnsi="宋体" w:hint="eastAsia"/>
          <w:sz w:val="24"/>
          <w:szCs w:val="24"/>
        </w:rPr>
        <w:t>60g</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、急性子</w:t>
      </w:r>
      <w:r>
        <w:rPr>
          <w:rFonts w:ascii="宋体" w:hAnsi="宋体" w:hint="eastAsia"/>
          <w:sz w:val="24"/>
          <w:szCs w:val="24"/>
        </w:rPr>
        <w:t>60g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、乌贼骨</w:t>
      </w:r>
      <w:r>
        <w:rPr>
          <w:rFonts w:ascii="宋体" w:hAnsi="宋体" w:hint="eastAsia"/>
          <w:sz w:val="24"/>
          <w:szCs w:val="24"/>
        </w:rPr>
        <w:t>60g</w:t>
      </w:r>
      <w:r>
        <w:rPr>
          <w:rFonts w:ascii="宋体" w:hAnsi="宋体" w:hint="eastAsia"/>
          <w:sz w:val="24"/>
          <w:szCs w:val="24"/>
        </w:rPr>
        <w:t>、斑蝥</w:t>
      </w:r>
      <w:r>
        <w:rPr>
          <w:rFonts w:ascii="宋体" w:hAnsi="宋体" w:hint="eastAsia"/>
          <w:sz w:val="24"/>
          <w:szCs w:val="24"/>
        </w:rPr>
        <w:t>60g</w:t>
      </w:r>
      <w:r>
        <w:rPr>
          <w:rFonts w:ascii="宋体" w:hAnsi="宋体" w:hint="eastAsia"/>
          <w:sz w:val="24"/>
          <w:szCs w:val="24"/>
        </w:rPr>
        <w:t>、沉香</w:t>
      </w:r>
      <w:r>
        <w:rPr>
          <w:rFonts w:ascii="宋体" w:hAnsi="宋体" w:hint="eastAsia"/>
          <w:sz w:val="24"/>
          <w:szCs w:val="24"/>
        </w:rPr>
        <w:t>60g</w:t>
      </w:r>
      <w:r>
        <w:rPr>
          <w:rFonts w:ascii="宋体" w:hAnsi="宋体" w:hint="eastAsia"/>
          <w:sz w:val="24"/>
          <w:szCs w:val="24"/>
        </w:rPr>
        <w:t>、元胡</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、浮石</w:t>
      </w:r>
      <w:r>
        <w:rPr>
          <w:rFonts w:ascii="宋体" w:hAnsi="宋体" w:hint="eastAsia"/>
          <w:sz w:val="24"/>
          <w:szCs w:val="24"/>
        </w:rPr>
        <w:t>30g</w:t>
      </w:r>
      <w:r>
        <w:rPr>
          <w:rFonts w:ascii="宋体" w:hAnsi="宋体" w:hint="eastAsia"/>
          <w:sz w:val="24"/>
          <w:szCs w:val="24"/>
        </w:rPr>
        <w:t>、血竭</w:t>
      </w:r>
      <w:r>
        <w:rPr>
          <w:rFonts w:ascii="宋体" w:hAnsi="宋体" w:hint="eastAsia"/>
          <w:sz w:val="24"/>
          <w:szCs w:val="24"/>
        </w:rPr>
        <w:t>30g</w:t>
      </w:r>
      <w:r>
        <w:rPr>
          <w:rFonts w:ascii="宋体" w:hAnsi="宋体" w:hint="eastAsia"/>
          <w:sz w:val="24"/>
          <w:szCs w:val="24"/>
        </w:rPr>
        <w:t>、川朴</w:t>
      </w:r>
      <w:r>
        <w:rPr>
          <w:rFonts w:ascii="宋体" w:hAnsi="宋体" w:hint="eastAsia"/>
          <w:sz w:val="24"/>
          <w:szCs w:val="24"/>
        </w:rPr>
        <w:t>30g</w:t>
      </w:r>
      <w:r>
        <w:rPr>
          <w:rFonts w:ascii="宋体" w:hAnsi="宋体" w:hint="eastAsia"/>
          <w:sz w:val="24"/>
          <w:szCs w:val="24"/>
        </w:rPr>
        <w:t>、指甲</w:t>
      </w:r>
      <w:r>
        <w:rPr>
          <w:rFonts w:ascii="宋体" w:hAnsi="宋体" w:hint="eastAsia"/>
          <w:sz w:val="24"/>
          <w:szCs w:val="24"/>
        </w:rPr>
        <w:t>30g</w:t>
      </w:r>
      <w:r>
        <w:rPr>
          <w:rFonts w:ascii="宋体" w:hAnsi="宋体" w:hint="eastAsia"/>
          <w:sz w:val="24"/>
          <w:szCs w:val="24"/>
        </w:rPr>
        <w:t>、白芥子</w:t>
      </w:r>
      <w:r>
        <w:rPr>
          <w:rFonts w:ascii="宋体" w:hAnsi="宋体" w:hint="eastAsia"/>
          <w:sz w:val="24"/>
          <w:szCs w:val="24"/>
        </w:rPr>
        <w:t>30g</w:t>
      </w:r>
      <w:r>
        <w:rPr>
          <w:rFonts w:ascii="宋体" w:hAnsi="宋体" w:hint="eastAsia"/>
          <w:sz w:val="24"/>
          <w:szCs w:val="24"/>
        </w:rPr>
        <w:t>、九香虫</w:t>
      </w:r>
      <w:r>
        <w:rPr>
          <w:rFonts w:ascii="宋体" w:hAnsi="宋体" w:hint="eastAsia"/>
          <w:sz w:val="24"/>
          <w:szCs w:val="24"/>
        </w:rPr>
        <w:t>30g</w:t>
      </w:r>
      <w:r>
        <w:rPr>
          <w:rFonts w:ascii="宋体" w:hAnsi="宋体" w:hint="eastAsia"/>
          <w:sz w:val="24"/>
          <w:szCs w:val="24"/>
        </w:rPr>
        <w:t>、蟾酥</w:t>
      </w:r>
      <w:r>
        <w:rPr>
          <w:rFonts w:ascii="宋体" w:hAnsi="宋体" w:hint="eastAsia"/>
          <w:sz w:val="24"/>
          <w:szCs w:val="24"/>
        </w:rPr>
        <w:t>9g</w:t>
      </w:r>
      <w:r>
        <w:rPr>
          <w:rFonts w:ascii="宋体" w:hAnsi="宋体" w:hint="eastAsia"/>
          <w:sz w:val="24"/>
          <w:szCs w:val="24"/>
        </w:rPr>
        <w:t>、②威灵仙</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w:t>
      </w:r>
      <w:r>
        <w:rPr>
          <w:rFonts w:ascii="宋体" w:hAnsi="宋体" w:hint="eastAsia"/>
          <w:sz w:val="24"/>
          <w:szCs w:val="24"/>
        </w:rPr>
        <w:t>、郁金</w:t>
      </w:r>
      <w:r>
        <w:rPr>
          <w:rFonts w:ascii="宋体" w:hAnsi="宋体" w:hint="eastAsia"/>
          <w:sz w:val="24"/>
          <w:szCs w:val="24"/>
        </w:rPr>
        <w:t>30g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、枳壳</w:t>
      </w:r>
      <w:r>
        <w:rPr>
          <w:rFonts w:ascii="宋体" w:hAnsi="宋体" w:hint="eastAsia"/>
          <w:sz w:val="24"/>
          <w:szCs w:val="24"/>
        </w:rPr>
        <w:t>15g</w:t>
      </w:r>
      <w:r>
        <w:rPr>
          <w:rFonts w:ascii="宋体" w:hAnsi="宋体" w:hint="eastAsia"/>
          <w:sz w:val="24"/>
          <w:szCs w:val="24"/>
        </w:rPr>
        <w:t>、薤白</w:t>
      </w:r>
      <w:r>
        <w:rPr>
          <w:rFonts w:ascii="宋体" w:hAnsi="宋体" w:hint="eastAsia"/>
          <w:sz w:val="24"/>
          <w:szCs w:val="24"/>
        </w:rPr>
        <w:t>15g</w:t>
      </w:r>
      <w:r>
        <w:rPr>
          <w:rFonts w:ascii="宋体" w:hAnsi="宋体" w:hint="eastAsia"/>
          <w:sz w:val="24"/>
          <w:szCs w:val="24"/>
        </w:rPr>
        <w:t>、橘红</w:t>
      </w:r>
      <w:r>
        <w:rPr>
          <w:rFonts w:ascii="宋体" w:hAnsi="宋体" w:hint="eastAsia"/>
          <w:sz w:val="24"/>
          <w:szCs w:val="24"/>
        </w:rPr>
        <w:t>15g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、黑芝麻</w:t>
      </w:r>
      <w:r>
        <w:rPr>
          <w:rFonts w:ascii="宋体" w:hAnsi="宋体" w:hint="eastAsia"/>
          <w:sz w:val="24"/>
          <w:szCs w:val="24"/>
        </w:rPr>
        <w:t>15g</w:t>
      </w:r>
      <w:r>
        <w:rPr>
          <w:rFonts w:ascii="宋体" w:hAnsi="宋体" w:hint="eastAsia"/>
          <w:sz w:val="24"/>
          <w:szCs w:val="24"/>
        </w:rPr>
        <w:t>、核桃仁</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9g</w:t>
      </w:r>
      <w:r>
        <w:rPr>
          <w:rFonts w:ascii="宋体" w:hAnsi="宋体" w:hint="eastAsia"/>
          <w:sz w:val="24"/>
          <w:szCs w:val="24"/>
        </w:rPr>
        <w:t>、川椒</w:t>
      </w:r>
      <w:r>
        <w:rPr>
          <w:rFonts w:ascii="宋体" w:hAnsi="宋体" w:hint="eastAsia"/>
          <w:sz w:val="24"/>
          <w:szCs w:val="24"/>
        </w:rPr>
        <w:t>9g</w:t>
      </w:r>
      <w:r>
        <w:rPr>
          <w:rFonts w:ascii="宋体" w:hAnsi="宋体" w:hint="eastAsia"/>
          <w:sz w:val="24"/>
          <w:szCs w:val="24"/>
        </w:rPr>
        <w:t>、丁香</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加减：胸痛，加黄药子</w:t>
      </w:r>
      <w:r>
        <w:rPr>
          <w:rFonts w:ascii="宋体" w:hAnsi="宋体" w:hint="eastAsia"/>
          <w:sz w:val="24"/>
          <w:szCs w:val="24"/>
        </w:rPr>
        <w:t>50g</w:t>
      </w:r>
      <w:r>
        <w:rPr>
          <w:rFonts w:ascii="宋体" w:hAnsi="宋体" w:hint="eastAsia"/>
          <w:sz w:val="24"/>
          <w:szCs w:val="24"/>
        </w:rPr>
        <w:t>；发噎，加柿蒂</w:t>
      </w:r>
      <w:r>
        <w:rPr>
          <w:rFonts w:ascii="宋体" w:hAnsi="宋体" w:hint="eastAsia"/>
          <w:sz w:val="24"/>
          <w:szCs w:val="24"/>
        </w:rPr>
        <w:t>30g</w:t>
      </w:r>
      <w:r>
        <w:rPr>
          <w:rFonts w:ascii="宋体" w:hAnsi="宋体" w:hint="eastAsia"/>
          <w:sz w:val="24"/>
          <w:szCs w:val="24"/>
        </w:rPr>
        <w:t>，柿霜</w:t>
      </w:r>
      <w:r>
        <w:rPr>
          <w:rFonts w:ascii="宋体" w:hAnsi="宋体" w:hint="eastAsia"/>
          <w:sz w:val="24"/>
          <w:szCs w:val="24"/>
        </w:rPr>
        <w:t>30g</w:t>
      </w:r>
      <w:r>
        <w:rPr>
          <w:rFonts w:ascii="宋体" w:hAnsi="宋体" w:hint="eastAsia"/>
          <w:sz w:val="24"/>
          <w:szCs w:val="24"/>
        </w:rPr>
        <w:t>，或加鸡风藤</w:t>
      </w:r>
      <w:r>
        <w:rPr>
          <w:rFonts w:ascii="宋体" w:hAnsi="宋体" w:hint="eastAsia"/>
          <w:sz w:val="24"/>
          <w:szCs w:val="24"/>
        </w:rPr>
        <w:t>30g</w:t>
      </w:r>
      <w:r>
        <w:rPr>
          <w:rFonts w:ascii="宋体" w:hAnsi="宋体" w:hint="eastAsia"/>
          <w:sz w:val="24"/>
          <w:szCs w:val="24"/>
        </w:rPr>
        <w:t>，青风藤</w:t>
      </w:r>
      <w:r>
        <w:rPr>
          <w:rFonts w:ascii="宋体" w:hAnsi="宋体" w:hint="eastAsia"/>
          <w:sz w:val="24"/>
          <w:szCs w:val="24"/>
        </w:rPr>
        <w:t>9g</w:t>
      </w:r>
      <w:r>
        <w:rPr>
          <w:rFonts w:ascii="宋体" w:hAnsi="宋体" w:hint="eastAsia"/>
          <w:sz w:val="24"/>
          <w:szCs w:val="24"/>
        </w:rPr>
        <w:t>，</w:t>
      </w:r>
      <w:r>
        <w:rPr>
          <w:rFonts w:ascii="宋体" w:hAnsi="宋体" w:hint="eastAsia"/>
          <w:sz w:val="24"/>
          <w:szCs w:val="24"/>
        </w:rPr>
        <w:t>海风藤</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用法：①方各药共研细末，炼蜜为丸，每丸重约</w:t>
      </w:r>
      <w:r>
        <w:rPr>
          <w:rFonts w:ascii="宋体" w:hAnsi="宋体" w:hint="eastAsia"/>
          <w:sz w:val="24"/>
          <w:szCs w:val="24"/>
        </w:rPr>
        <w:t>9g</w:t>
      </w:r>
      <w:r>
        <w:rPr>
          <w:rFonts w:ascii="宋体" w:hAnsi="宋体" w:hint="eastAsia"/>
          <w:sz w:val="24"/>
          <w:szCs w:val="24"/>
        </w:rPr>
        <w:t>。②方加水煎煮，制成煎剂。口服，丸剂每次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2~3</w:t>
      </w:r>
      <w:r>
        <w:rPr>
          <w:rFonts w:ascii="宋体" w:hAnsi="宋体" w:hint="eastAsia"/>
          <w:sz w:val="24"/>
          <w:szCs w:val="24"/>
        </w:rPr>
        <w:t>次。煎剂每日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主治：化瘀消癥。治疗食管癌和其他恶性肿瘤。</w:t>
      </w:r>
    </w:p>
    <w:p w:rsidR="0092288F" w:rsidRDefault="00103FAA" w:rsidP="00DA0A6F">
      <w:pPr>
        <w:pStyle w:val="10"/>
      </w:pPr>
      <w:bookmarkStart w:id="731" w:name="_Toc54209699"/>
      <w:r>
        <w:rPr>
          <w:rFonts w:hint="eastAsia"/>
          <w:bCs/>
        </w:rPr>
        <w:t>方名：</w:t>
      </w:r>
      <w:r>
        <w:rPr>
          <w:rFonts w:hint="eastAsia"/>
          <w:bCs/>
        </w:rPr>
        <w:t>治膈散</w:t>
      </w:r>
      <w:bookmarkEnd w:id="731"/>
    </w:p>
    <w:p w:rsidR="0092288F" w:rsidRDefault="00103FAA">
      <w:pPr>
        <w:rPr>
          <w:rFonts w:ascii="宋体" w:hAnsi="宋体"/>
          <w:sz w:val="24"/>
          <w:szCs w:val="24"/>
        </w:rPr>
      </w:pPr>
      <w:r>
        <w:rPr>
          <w:rFonts w:ascii="宋体" w:hAnsi="宋体" w:hint="eastAsia"/>
          <w:sz w:val="24"/>
          <w:szCs w:val="24"/>
        </w:rPr>
        <w:t>来源：《浙江中医杂志》</w:t>
      </w:r>
      <w:r>
        <w:rPr>
          <w:rFonts w:ascii="宋体" w:hAnsi="宋体" w:hint="eastAsia"/>
          <w:sz w:val="24"/>
          <w:szCs w:val="24"/>
        </w:rPr>
        <w:t>1989</w:t>
      </w:r>
      <w:r>
        <w:rPr>
          <w:rFonts w:ascii="宋体" w:hAnsi="宋体" w:hint="eastAsia"/>
          <w:sz w:val="24"/>
          <w:szCs w:val="24"/>
        </w:rPr>
        <w:t>年第</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200g</w:t>
      </w:r>
      <w:r>
        <w:rPr>
          <w:rFonts w:ascii="宋体" w:hAnsi="宋体" w:hint="eastAsia"/>
          <w:sz w:val="24"/>
          <w:szCs w:val="24"/>
        </w:rPr>
        <w:t>、硼砂</w:t>
      </w:r>
      <w:r>
        <w:rPr>
          <w:rFonts w:ascii="宋体" w:hAnsi="宋体" w:hint="eastAsia"/>
          <w:sz w:val="24"/>
          <w:szCs w:val="24"/>
        </w:rPr>
        <w:t>80g</w:t>
      </w:r>
      <w:r>
        <w:rPr>
          <w:rFonts w:ascii="宋体" w:hAnsi="宋体" w:hint="eastAsia"/>
          <w:sz w:val="24"/>
          <w:szCs w:val="24"/>
        </w:rPr>
        <w:t>、硇砂</w:t>
      </w:r>
      <w:r>
        <w:rPr>
          <w:rFonts w:ascii="宋体" w:hAnsi="宋体" w:hint="eastAsia"/>
          <w:sz w:val="24"/>
          <w:szCs w:val="24"/>
        </w:rPr>
        <w:t>20g</w:t>
      </w:r>
      <w:r>
        <w:rPr>
          <w:rFonts w:ascii="宋体" w:hAnsi="宋体" w:hint="eastAsia"/>
          <w:sz w:val="24"/>
          <w:szCs w:val="24"/>
        </w:rPr>
        <w:t>、三七</w:t>
      </w:r>
      <w:r>
        <w:rPr>
          <w:rFonts w:ascii="宋体" w:hAnsi="宋体" w:hint="eastAsia"/>
          <w:sz w:val="24"/>
          <w:szCs w:val="24"/>
        </w:rPr>
        <w:t>20g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50g</w:t>
      </w:r>
    </w:p>
    <w:p w:rsidR="0092288F" w:rsidRDefault="00103FAA">
      <w:pPr>
        <w:rPr>
          <w:rFonts w:ascii="宋体" w:hAnsi="宋体"/>
          <w:sz w:val="24"/>
          <w:szCs w:val="24"/>
        </w:rPr>
      </w:pPr>
      <w:r>
        <w:rPr>
          <w:rFonts w:ascii="宋体" w:hAnsi="宋体" w:hint="eastAsia"/>
          <w:sz w:val="24"/>
          <w:szCs w:val="24"/>
        </w:rPr>
        <w:t>加减：呕吐血性物者，加云南白药或白及粉、三七粉、炒蒲黄、大黄粉；大便困难者，加芒硝、大黄、瓜蒌仁；食管有炎症，吞咽疼痛者，加金银花、连翘、蒲公英；气虚乏力者，加人参、白术、山药、大枣；严重梗阻、不能进食者，适当配合静脉营养。</w:t>
      </w:r>
    </w:p>
    <w:p w:rsidR="0092288F" w:rsidRDefault="00103FAA">
      <w:pPr>
        <w:rPr>
          <w:rFonts w:ascii="宋体" w:hAnsi="宋体"/>
          <w:sz w:val="24"/>
          <w:szCs w:val="24"/>
        </w:rPr>
      </w:pPr>
      <w:r>
        <w:rPr>
          <w:rFonts w:ascii="宋体" w:hAnsi="宋体" w:hint="eastAsia"/>
          <w:sz w:val="24"/>
          <w:szCs w:val="24"/>
        </w:rPr>
        <w:t>用法：以上药物，共研为极细末，每服</w:t>
      </w:r>
      <w:r>
        <w:rPr>
          <w:rFonts w:ascii="宋体" w:hAnsi="宋体" w:hint="eastAsia"/>
          <w:sz w:val="24"/>
          <w:szCs w:val="24"/>
        </w:rPr>
        <w:t>10g</w:t>
      </w:r>
      <w:r>
        <w:rPr>
          <w:rFonts w:ascii="宋体" w:hAnsi="宋体" w:hint="eastAsia"/>
          <w:sz w:val="24"/>
          <w:szCs w:val="24"/>
        </w:rPr>
        <w:t>，每日</w:t>
      </w:r>
      <w:r>
        <w:rPr>
          <w:rFonts w:ascii="宋体" w:hAnsi="宋体" w:hint="eastAsia"/>
          <w:sz w:val="24"/>
          <w:szCs w:val="24"/>
        </w:rPr>
        <w:t>4</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个疗程，服完</w:t>
      </w:r>
      <w:r>
        <w:rPr>
          <w:rFonts w:ascii="宋体" w:hAnsi="宋体" w:hint="eastAsia"/>
          <w:sz w:val="24"/>
          <w:szCs w:val="24"/>
        </w:rPr>
        <w:t>10</w:t>
      </w:r>
      <w:r>
        <w:rPr>
          <w:rFonts w:ascii="宋体" w:hAnsi="宋体" w:hint="eastAsia"/>
          <w:sz w:val="24"/>
          <w:szCs w:val="24"/>
        </w:rPr>
        <w:t>个疗程后改为每日</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主治：解毒散结，化痰通关。食管癌以梗阻为主，饮食日见难下，终至汤水不进，或胸骨后疼痛，胸膈不利，或不停吐出黏涎，量多质稠。</w:t>
      </w:r>
    </w:p>
    <w:p w:rsidR="0092288F" w:rsidRDefault="00103FAA" w:rsidP="00DA0A6F">
      <w:pPr>
        <w:pStyle w:val="10"/>
      </w:pPr>
      <w:bookmarkStart w:id="732" w:name="_Toc54209700"/>
      <w:r>
        <w:rPr>
          <w:rFonts w:hint="eastAsia"/>
          <w:bCs/>
        </w:rPr>
        <w:t>方名：</w:t>
      </w:r>
      <w:r>
        <w:rPr>
          <w:rFonts w:hint="eastAsia"/>
          <w:bCs/>
        </w:rPr>
        <w:t>治噎神方</w:t>
      </w:r>
      <w:bookmarkEnd w:id="732"/>
    </w:p>
    <w:p w:rsidR="0092288F" w:rsidRDefault="00103FAA">
      <w:pPr>
        <w:rPr>
          <w:rFonts w:ascii="宋体" w:hAnsi="宋体"/>
          <w:sz w:val="24"/>
          <w:szCs w:val="24"/>
        </w:rPr>
      </w:pPr>
      <w:r>
        <w:rPr>
          <w:rFonts w:ascii="宋体" w:hAnsi="宋体" w:hint="eastAsia"/>
          <w:sz w:val="24"/>
          <w:szCs w:val="24"/>
        </w:rPr>
        <w:t>来源：《医学噎膈集成》</w:t>
      </w:r>
    </w:p>
    <w:p w:rsidR="0092288F" w:rsidRDefault="00103FAA">
      <w:pPr>
        <w:rPr>
          <w:rFonts w:ascii="宋体" w:hAnsi="宋体"/>
          <w:sz w:val="24"/>
          <w:szCs w:val="24"/>
        </w:rPr>
      </w:pPr>
      <w:r>
        <w:rPr>
          <w:rFonts w:ascii="宋体" w:hAnsi="宋体" w:hint="eastAsia"/>
          <w:sz w:val="24"/>
          <w:szCs w:val="24"/>
        </w:rPr>
        <w:t>组成：猪</w:t>
      </w:r>
      <w:r>
        <w:rPr>
          <w:rFonts w:ascii="宋体" w:hAnsi="宋体" w:hint="eastAsia"/>
          <w:sz w:val="24"/>
          <w:szCs w:val="24"/>
        </w:rPr>
        <w:t>毛连粗皮及蹄尖不拘多少</w:t>
      </w:r>
    </w:p>
    <w:p w:rsidR="0092288F" w:rsidRDefault="00103FAA">
      <w:pPr>
        <w:rPr>
          <w:rFonts w:ascii="宋体" w:hAnsi="宋体"/>
          <w:sz w:val="24"/>
          <w:szCs w:val="24"/>
        </w:rPr>
      </w:pPr>
      <w:r>
        <w:rPr>
          <w:rFonts w:ascii="宋体" w:hAnsi="宋体" w:hint="eastAsia"/>
          <w:sz w:val="24"/>
          <w:szCs w:val="24"/>
        </w:rPr>
        <w:t>用法：晒极干，放净石上，用明火点之，烧至如膏样，住火冷定，研极细末，每日清晨，开水送下</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733" w:name="_Toc54209701"/>
      <w:r>
        <w:rPr>
          <w:rFonts w:hint="eastAsia"/>
          <w:bCs/>
        </w:rPr>
        <w:t>方名：</w:t>
      </w:r>
      <w:r>
        <w:rPr>
          <w:rFonts w:hint="eastAsia"/>
          <w:bCs/>
        </w:rPr>
        <w:t>炙马钱子丸</w:t>
      </w:r>
      <w:bookmarkEnd w:id="733"/>
    </w:p>
    <w:p w:rsidR="0092288F" w:rsidRDefault="00103FAA">
      <w:pPr>
        <w:rPr>
          <w:rFonts w:ascii="宋体" w:hAnsi="宋体"/>
          <w:sz w:val="24"/>
          <w:szCs w:val="24"/>
        </w:rPr>
      </w:pPr>
      <w:r>
        <w:rPr>
          <w:rFonts w:ascii="宋体" w:hAnsi="宋体" w:hint="eastAsia"/>
          <w:sz w:val="24"/>
          <w:szCs w:val="24"/>
        </w:rPr>
        <w:t>来源：《中草药验方选编》，内蒙古自治区人民出版社，</w:t>
      </w:r>
      <w:r>
        <w:rPr>
          <w:rFonts w:ascii="宋体" w:hAnsi="宋体" w:hint="eastAsia"/>
          <w:sz w:val="24"/>
          <w:szCs w:val="24"/>
        </w:rPr>
        <w:t>1972:156</w:t>
      </w:r>
    </w:p>
    <w:p w:rsidR="0092288F" w:rsidRDefault="00103FAA">
      <w:pPr>
        <w:rPr>
          <w:rFonts w:ascii="宋体" w:hAnsi="宋体"/>
          <w:sz w:val="24"/>
          <w:szCs w:val="24"/>
        </w:rPr>
      </w:pPr>
      <w:r>
        <w:rPr>
          <w:rFonts w:ascii="宋体" w:hAnsi="宋体" w:hint="eastAsia"/>
          <w:sz w:val="24"/>
          <w:szCs w:val="24"/>
        </w:rPr>
        <w:t>组成：炙马钱子</w:t>
      </w:r>
      <w:r>
        <w:rPr>
          <w:rFonts w:ascii="宋体" w:hAnsi="宋体" w:hint="eastAsia"/>
          <w:sz w:val="24"/>
          <w:szCs w:val="24"/>
        </w:rPr>
        <w:t>60g</w:t>
      </w:r>
      <w:r>
        <w:rPr>
          <w:rFonts w:ascii="宋体" w:hAnsi="宋体" w:hint="eastAsia"/>
          <w:sz w:val="24"/>
          <w:szCs w:val="24"/>
        </w:rPr>
        <w:t>、炙硇砂</w:t>
      </w:r>
      <w:r>
        <w:rPr>
          <w:rFonts w:ascii="宋体" w:hAnsi="宋体" w:hint="eastAsia"/>
          <w:sz w:val="24"/>
          <w:szCs w:val="24"/>
        </w:rPr>
        <w:t>60g</w:t>
      </w:r>
      <w:r>
        <w:rPr>
          <w:rFonts w:ascii="宋体" w:hAnsi="宋体" w:hint="eastAsia"/>
          <w:sz w:val="24"/>
          <w:szCs w:val="24"/>
        </w:rPr>
        <w:t>、大蜈蚣十条、全虫</w:t>
      </w:r>
      <w:r>
        <w:rPr>
          <w:rFonts w:ascii="宋体" w:hAnsi="宋体" w:hint="eastAsia"/>
          <w:sz w:val="24"/>
          <w:szCs w:val="24"/>
        </w:rPr>
        <w:t>10</w:t>
      </w:r>
      <w:r>
        <w:rPr>
          <w:rFonts w:ascii="宋体" w:hAnsi="宋体" w:hint="eastAsia"/>
          <w:sz w:val="24"/>
          <w:szCs w:val="24"/>
        </w:rPr>
        <w:t>个、皂角</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12g</w:t>
      </w:r>
      <w:r>
        <w:rPr>
          <w:rFonts w:ascii="宋体" w:hAnsi="宋体" w:hint="eastAsia"/>
          <w:sz w:val="24"/>
          <w:szCs w:val="24"/>
        </w:rPr>
        <w:t>、土鳖虫</w:t>
      </w:r>
      <w:r>
        <w:rPr>
          <w:rFonts w:ascii="宋体" w:hAnsi="宋体" w:hint="eastAsia"/>
          <w:sz w:val="24"/>
          <w:szCs w:val="24"/>
        </w:rPr>
        <w:t>9g</w:t>
      </w:r>
      <w:r>
        <w:rPr>
          <w:rFonts w:ascii="宋体" w:hAnsi="宋体" w:hint="eastAsia"/>
          <w:sz w:val="24"/>
          <w:szCs w:val="24"/>
        </w:rPr>
        <w:t>、自然铜</w:t>
      </w:r>
      <w:r>
        <w:rPr>
          <w:rFonts w:ascii="宋体" w:hAnsi="宋体" w:hint="eastAsia"/>
          <w:sz w:val="24"/>
          <w:szCs w:val="24"/>
        </w:rPr>
        <w:t>9g</w:t>
      </w:r>
      <w:r>
        <w:rPr>
          <w:rFonts w:ascii="宋体" w:hAnsi="宋体" w:hint="eastAsia"/>
          <w:sz w:val="24"/>
          <w:szCs w:val="24"/>
        </w:rPr>
        <w:t>、麝香</w:t>
      </w:r>
      <w:r>
        <w:rPr>
          <w:rFonts w:ascii="宋体" w:hAnsi="宋体" w:hint="eastAsia"/>
          <w:sz w:val="24"/>
          <w:szCs w:val="24"/>
        </w:rPr>
        <w:t>3g</w:t>
      </w:r>
      <w:r>
        <w:rPr>
          <w:rFonts w:ascii="宋体" w:hAnsi="宋体" w:hint="eastAsia"/>
          <w:sz w:val="24"/>
          <w:szCs w:val="24"/>
        </w:rPr>
        <w:t>、乳没</w:t>
      </w:r>
      <w:r>
        <w:rPr>
          <w:rFonts w:ascii="宋体" w:hAnsi="宋体" w:hint="eastAsia"/>
          <w:sz w:val="24"/>
          <w:szCs w:val="24"/>
        </w:rPr>
        <w:t>18g</w:t>
      </w:r>
    </w:p>
    <w:p w:rsidR="0092288F" w:rsidRDefault="00103FAA">
      <w:pPr>
        <w:rPr>
          <w:rFonts w:ascii="宋体" w:hAnsi="宋体"/>
          <w:sz w:val="24"/>
          <w:szCs w:val="24"/>
        </w:rPr>
      </w:pPr>
      <w:r>
        <w:rPr>
          <w:rFonts w:ascii="宋体" w:hAnsi="宋体" w:hint="eastAsia"/>
          <w:sz w:val="24"/>
          <w:szCs w:val="24"/>
        </w:rPr>
        <w:t>用法：共为细面，江米糊为绿豆大丸，每服</w:t>
      </w:r>
      <w:r>
        <w:rPr>
          <w:rFonts w:ascii="宋体" w:hAnsi="宋体" w:hint="eastAsia"/>
          <w:sz w:val="24"/>
          <w:szCs w:val="24"/>
        </w:rPr>
        <w:t>10</w:t>
      </w:r>
      <w:r>
        <w:rPr>
          <w:rFonts w:ascii="宋体" w:hAnsi="宋体" w:hint="eastAsia"/>
          <w:sz w:val="24"/>
          <w:szCs w:val="24"/>
        </w:rPr>
        <w:t>丸，日服</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734" w:name="_Toc54209702"/>
      <w:r>
        <w:rPr>
          <w:rFonts w:hint="eastAsia"/>
          <w:bCs/>
        </w:rPr>
        <w:lastRenderedPageBreak/>
        <w:t>方名：</w:t>
      </w:r>
      <w:r>
        <w:rPr>
          <w:rFonts w:hint="eastAsia"/>
          <w:bCs/>
        </w:rPr>
        <w:t>皱猫头鹰散</w:t>
      </w:r>
      <w:bookmarkEnd w:id="734"/>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吉林中草药》</w:t>
      </w:r>
    </w:p>
    <w:p w:rsidR="0092288F" w:rsidRDefault="00103FAA">
      <w:pPr>
        <w:rPr>
          <w:rFonts w:ascii="宋体" w:hAnsi="宋体"/>
          <w:sz w:val="24"/>
          <w:szCs w:val="24"/>
        </w:rPr>
      </w:pPr>
      <w:r>
        <w:rPr>
          <w:rFonts w:ascii="宋体" w:hAnsi="宋体" w:hint="eastAsia"/>
          <w:sz w:val="24"/>
          <w:szCs w:val="24"/>
        </w:rPr>
        <w:t>组成：未生毛的皱猫头鹰</w:t>
      </w:r>
      <w:r>
        <w:rPr>
          <w:rFonts w:ascii="宋体" w:hAnsi="宋体" w:hint="eastAsia"/>
          <w:sz w:val="24"/>
          <w:szCs w:val="24"/>
        </w:rPr>
        <w:t>2</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用法：用黄泥包上，煅存性，研细末，温酒冲服，每次</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735" w:name="_Toc54209703"/>
      <w:r>
        <w:rPr>
          <w:rFonts w:hint="eastAsia"/>
          <w:bCs/>
        </w:rPr>
        <w:t>方名：</w:t>
      </w:r>
      <w:r>
        <w:rPr>
          <w:rFonts w:hint="eastAsia"/>
          <w:bCs/>
        </w:rPr>
        <w:t>朱砂莲一把抓汤</w:t>
      </w:r>
      <w:bookmarkEnd w:id="735"/>
    </w:p>
    <w:p w:rsidR="0092288F" w:rsidRDefault="00103FAA">
      <w:pPr>
        <w:rPr>
          <w:rFonts w:ascii="宋体" w:hAnsi="宋体"/>
          <w:sz w:val="24"/>
          <w:szCs w:val="24"/>
        </w:rPr>
      </w:pPr>
      <w:r>
        <w:rPr>
          <w:rFonts w:ascii="宋体" w:hAnsi="宋体" w:hint="eastAsia"/>
          <w:sz w:val="24"/>
          <w:szCs w:val="24"/>
        </w:rPr>
        <w:t>组成：朱砂莲</w:t>
      </w:r>
      <w:r>
        <w:rPr>
          <w:rFonts w:ascii="宋体" w:hAnsi="宋体" w:hint="eastAsia"/>
          <w:sz w:val="24"/>
          <w:szCs w:val="24"/>
        </w:rPr>
        <w:t>10g</w:t>
      </w:r>
      <w:r>
        <w:rPr>
          <w:rFonts w:ascii="宋体" w:hAnsi="宋体" w:hint="eastAsia"/>
          <w:sz w:val="24"/>
          <w:szCs w:val="24"/>
        </w:rPr>
        <w:t>、一把抓</w:t>
      </w:r>
      <w:r>
        <w:rPr>
          <w:rFonts w:ascii="宋体" w:hAnsi="宋体" w:hint="eastAsia"/>
          <w:sz w:val="24"/>
          <w:szCs w:val="24"/>
        </w:rPr>
        <w:t>12g</w:t>
      </w:r>
      <w:r>
        <w:rPr>
          <w:rFonts w:ascii="宋体" w:hAnsi="宋体" w:hint="eastAsia"/>
          <w:sz w:val="24"/>
          <w:szCs w:val="24"/>
        </w:rPr>
        <w:t>、凤尾草</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10g</w:t>
      </w:r>
      <w:r>
        <w:rPr>
          <w:rFonts w:ascii="宋体" w:hAnsi="宋体" w:hint="eastAsia"/>
          <w:sz w:val="24"/>
          <w:szCs w:val="24"/>
        </w:rPr>
        <w:t>、急性子</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 xml:space="preserve">15g </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主治：清热解毒，消肿止痛。主治食道癌，胃癌。</w:t>
      </w:r>
    </w:p>
    <w:p w:rsidR="0092288F" w:rsidRDefault="00103FAA" w:rsidP="00DA0A6F">
      <w:pPr>
        <w:pStyle w:val="10"/>
      </w:pPr>
      <w:bookmarkStart w:id="736" w:name="_Toc54209704"/>
      <w:r>
        <w:rPr>
          <w:rFonts w:hint="eastAsia"/>
          <w:bCs/>
        </w:rPr>
        <w:t>方名：</w:t>
      </w:r>
      <w:r>
        <w:rPr>
          <w:rFonts w:hint="eastAsia"/>
          <w:bCs/>
        </w:rPr>
        <w:t>朱氏利膈散</w:t>
      </w:r>
      <w:bookmarkEnd w:id="736"/>
    </w:p>
    <w:p w:rsidR="0092288F" w:rsidRDefault="00103FAA">
      <w:pPr>
        <w:rPr>
          <w:rFonts w:ascii="宋体" w:hAnsi="宋体"/>
          <w:sz w:val="24"/>
          <w:szCs w:val="24"/>
        </w:rPr>
      </w:pPr>
      <w:r>
        <w:rPr>
          <w:rFonts w:ascii="宋体" w:hAnsi="宋体" w:hint="eastAsia"/>
          <w:sz w:val="24"/>
          <w:szCs w:val="24"/>
        </w:rPr>
        <w:t>来源：朱良春方</w:t>
      </w:r>
    </w:p>
    <w:p w:rsidR="0092288F" w:rsidRDefault="00103FAA">
      <w:pPr>
        <w:rPr>
          <w:rFonts w:ascii="宋体" w:hAnsi="宋体"/>
          <w:sz w:val="24"/>
          <w:szCs w:val="24"/>
        </w:rPr>
      </w:pPr>
      <w:r>
        <w:rPr>
          <w:rFonts w:ascii="宋体" w:hAnsi="宋体" w:hint="eastAsia"/>
          <w:sz w:val="24"/>
          <w:szCs w:val="24"/>
        </w:rPr>
        <w:t>组成：守宫、全蝎、蜂房、僵蚕、煅赭石各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用法：共研极细末，每服</w:t>
      </w:r>
      <w:r>
        <w:rPr>
          <w:rFonts w:ascii="宋体" w:hAnsi="宋体" w:hint="eastAsia"/>
          <w:sz w:val="24"/>
          <w:szCs w:val="24"/>
        </w:rPr>
        <w:t>4g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主治：晚期食管癌；噎膈，吞咽困难，食道狭窄；宽膈，消瘤，降逆。</w:t>
      </w:r>
    </w:p>
    <w:p w:rsidR="0092288F" w:rsidRDefault="00103FAA" w:rsidP="00DA0A6F">
      <w:pPr>
        <w:pStyle w:val="10"/>
      </w:pPr>
      <w:bookmarkStart w:id="737" w:name="_Toc54209705"/>
      <w:r>
        <w:rPr>
          <w:rFonts w:hint="eastAsia"/>
          <w:bCs/>
        </w:rPr>
        <w:t>方名：</w:t>
      </w:r>
      <w:r>
        <w:rPr>
          <w:rFonts w:hint="eastAsia"/>
          <w:bCs/>
        </w:rPr>
        <w:t>珠玉宝粥方</w:t>
      </w:r>
      <w:bookmarkEnd w:id="737"/>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组成：生怀山药、生薏苡米各</w:t>
      </w:r>
      <w:r>
        <w:rPr>
          <w:rFonts w:ascii="宋体" w:hAnsi="宋体" w:hint="eastAsia"/>
          <w:sz w:val="24"/>
          <w:szCs w:val="24"/>
        </w:rPr>
        <w:t>60g</w:t>
      </w:r>
      <w:r>
        <w:rPr>
          <w:rFonts w:ascii="宋体" w:hAnsi="宋体" w:hint="eastAsia"/>
          <w:sz w:val="24"/>
          <w:szCs w:val="24"/>
        </w:rPr>
        <w:t>、柿霜饼</w:t>
      </w:r>
      <w:r>
        <w:rPr>
          <w:rFonts w:ascii="宋体" w:hAnsi="宋体" w:hint="eastAsia"/>
          <w:sz w:val="24"/>
          <w:szCs w:val="24"/>
        </w:rPr>
        <w:t>24g</w:t>
      </w:r>
    </w:p>
    <w:p w:rsidR="0092288F" w:rsidRDefault="00103FAA">
      <w:pPr>
        <w:rPr>
          <w:rFonts w:ascii="宋体" w:hAnsi="宋体"/>
          <w:sz w:val="24"/>
          <w:szCs w:val="24"/>
        </w:rPr>
      </w:pPr>
      <w:r>
        <w:rPr>
          <w:rFonts w:ascii="宋体" w:hAnsi="宋体" w:hint="eastAsia"/>
          <w:sz w:val="24"/>
          <w:szCs w:val="24"/>
        </w:rPr>
        <w:t>用法：先将怀山药、薏苡米捣成粗末，煮至烂熟，再将柿霜饼切碎，调入融化，随意食之。</w:t>
      </w:r>
    </w:p>
    <w:p w:rsidR="0092288F" w:rsidRDefault="00103FAA">
      <w:pPr>
        <w:rPr>
          <w:rFonts w:ascii="宋体" w:hAnsi="宋体"/>
          <w:sz w:val="24"/>
          <w:szCs w:val="24"/>
        </w:rPr>
      </w:pPr>
      <w:r>
        <w:rPr>
          <w:rFonts w:ascii="宋体" w:hAnsi="宋体" w:hint="eastAsia"/>
          <w:sz w:val="24"/>
          <w:szCs w:val="24"/>
        </w:rPr>
        <w:t>主治：食道癌、胃癌、肝癌食纳减少，消瘦乏力，午后低热，骨蒸盗汗者。</w:t>
      </w:r>
    </w:p>
    <w:p w:rsidR="0092288F" w:rsidRDefault="00103FAA" w:rsidP="00DA0A6F">
      <w:pPr>
        <w:pStyle w:val="10"/>
      </w:pPr>
      <w:bookmarkStart w:id="738" w:name="_Toc54209706"/>
      <w:r>
        <w:rPr>
          <w:rFonts w:hint="eastAsia"/>
          <w:bCs/>
        </w:rPr>
        <w:t>方名：</w:t>
      </w:r>
      <w:r>
        <w:rPr>
          <w:rFonts w:hint="eastAsia"/>
          <w:bCs/>
        </w:rPr>
        <w:t>猪肺吴茱萸食疗方</w:t>
      </w:r>
      <w:bookmarkEnd w:id="738"/>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组成：雄猪肺</w:t>
      </w:r>
      <w:r>
        <w:rPr>
          <w:rFonts w:ascii="宋体" w:hAnsi="宋体" w:hint="eastAsia"/>
          <w:sz w:val="24"/>
          <w:szCs w:val="24"/>
        </w:rPr>
        <w:t>1</w:t>
      </w:r>
      <w:r>
        <w:rPr>
          <w:rFonts w:ascii="宋体" w:hAnsi="宋体" w:hint="eastAsia"/>
          <w:sz w:val="24"/>
          <w:szCs w:val="24"/>
        </w:rPr>
        <w:t>具、吴茱萸适量</w:t>
      </w:r>
    </w:p>
    <w:p w:rsidR="0092288F" w:rsidRDefault="00103FAA">
      <w:pPr>
        <w:rPr>
          <w:rFonts w:ascii="宋体" w:hAnsi="宋体"/>
          <w:sz w:val="24"/>
          <w:szCs w:val="24"/>
        </w:rPr>
      </w:pPr>
      <w:r>
        <w:rPr>
          <w:rFonts w:ascii="宋体" w:hAnsi="宋体" w:hint="eastAsia"/>
          <w:sz w:val="24"/>
          <w:szCs w:val="24"/>
        </w:rPr>
        <w:t>用法：把吴茱萸择净装入肺内管破锅内，煮烂吃肺</w:t>
      </w:r>
      <w:r>
        <w:rPr>
          <w:rFonts w:ascii="宋体" w:hAnsi="宋体" w:hint="eastAsia"/>
          <w:sz w:val="24"/>
          <w:szCs w:val="24"/>
        </w:rPr>
        <w:t>2</w:t>
      </w:r>
      <w:r>
        <w:rPr>
          <w:rFonts w:ascii="宋体" w:hAnsi="宋体" w:hint="eastAsia"/>
          <w:sz w:val="24"/>
          <w:szCs w:val="24"/>
        </w:rPr>
        <w:t>次痊愈。</w:t>
      </w:r>
    </w:p>
    <w:p w:rsidR="0092288F" w:rsidRDefault="00103FAA">
      <w:pPr>
        <w:rPr>
          <w:rFonts w:ascii="宋体" w:hAnsi="宋体"/>
          <w:sz w:val="24"/>
          <w:szCs w:val="24"/>
        </w:rPr>
      </w:pPr>
      <w:r>
        <w:rPr>
          <w:rFonts w:ascii="宋体" w:hAnsi="宋体" w:hint="eastAsia"/>
          <w:sz w:val="24"/>
          <w:szCs w:val="24"/>
        </w:rPr>
        <w:t>主治：食管癌、噎症</w:t>
      </w:r>
    </w:p>
    <w:p w:rsidR="0092288F" w:rsidRDefault="00103FAA" w:rsidP="00DA0A6F">
      <w:pPr>
        <w:pStyle w:val="10"/>
      </w:pPr>
      <w:bookmarkStart w:id="739" w:name="_Toc54209707"/>
      <w:r>
        <w:rPr>
          <w:rFonts w:hint="eastAsia"/>
          <w:bCs/>
        </w:rPr>
        <w:t>方名：</w:t>
      </w:r>
      <w:r>
        <w:rPr>
          <w:rFonts w:hint="eastAsia"/>
          <w:bCs/>
        </w:rPr>
        <w:t>猪苓绿茶饮</w:t>
      </w:r>
      <w:bookmarkEnd w:id="739"/>
    </w:p>
    <w:p w:rsidR="0092288F" w:rsidRDefault="00103FAA">
      <w:pPr>
        <w:rPr>
          <w:rFonts w:ascii="宋体" w:hAnsi="宋体"/>
          <w:sz w:val="24"/>
          <w:szCs w:val="24"/>
        </w:rPr>
      </w:pPr>
      <w:r>
        <w:rPr>
          <w:rFonts w:ascii="宋体" w:hAnsi="宋体" w:hint="eastAsia"/>
          <w:sz w:val="24"/>
          <w:szCs w:val="24"/>
        </w:rPr>
        <w:t>组成：猪苓</w:t>
      </w:r>
      <w:r>
        <w:rPr>
          <w:rFonts w:ascii="宋体" w:hAnsi="宋体" w:hint="eastAsia"/>
          <w:sz w:val="24"/>
          <w:szCs w:val="24"/>
        </w:rPr>
        <w:t>25g</w:t>
      </w:r>
      <w:r>
        <w:rPr>
          <w:rFonts w:ascii="宋体" w:hAnsi="宋体" w:hint="eastAsia"/>
          <w:sz w:val="24"/>
          <w:szCs w:val="24"/>
        </w:rPr>
        <w:t>、绿茶</w:t>
      </w:r>
      <w:r>
        <w:rPr>
          <w:rFonts w:ascii="宋体" w:hAnsi="宋体" w:hint="eastAsia"/>
          <w:sz w:val="24"/>
          <w:szCs w:val="24"/>
        </w:rPr>
        <w:t>2g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主治：肺部、食道癌和癌症出现水肿者。</w:t>
      </w:r>
    </w:p>
    <w:p w:rsidR="0092288F" w:rsidRDefault="00103FAA">
      <w:pPr>
        <w:rPr>
          <w:rFonts w:ascii="宋体" w:hAnsi="宋体"/>
          <w:sz w:val="24"/>
          <w:szCs w:val="24"/>
        </w:rPr>
      </w:pPr>
      <w:r>
        <w:rPr>
          <w:rFonts w:ascii="宋体" w:hAnsi="宋体" w:hint="eastAsia"/>
          <w:sz w:val="24"/>
          <w:szCs w:val="24"/>
        </w:rPr>
        <w:t>备注：据药理研究，猪苓多糖</w:t>
      </w:r>
      <w:r>
        <w:rPr>
          <w:rFonts w:ascii="宋体" w:hAnsi="宋体" w:hint="eastAsia"/>
          <w:sz w:val="24"/>
          <w:szCs w:val="24"/>
        </w:rPr>
        <w:t>有抗癌作用，根据药理研究，猪苓还有利尿消肿，提高免疫功能之效。</w:t>
      </w:r>
      <w:r>
        <w:rPr>
          <w:rFonts w:ascii="宋体" w:hAnsi="宋体" w:hint="eastAsia"/>
          <w:sz w:val="24"/>
          <w:szCs w:val="24"/>
        </w:rPr>
        <w:t xml:space="preserve"> </w:t>
      </w:r>
    </w:p>
    <w:p w:rsidR="0092288F" w:rsidRDefault="00103FAA" w:rsidP="00DA0A6F">
      <w:pPr>
        <w:pStyle w:val="10"/>
      </w:pPr>
      <w:bookmarkStart w:id="740" w:name="_Toc54209708"/>
      <w:r>
        <w:rPr>
          <w:rFonts w:hint="eastAsia"/>
          <w:bCs/>
        </w:rPr>
        <w:t>方名：</w:t>
      </w:r>
      <w:r>
        <w:rPr>
          <w:rFonts w:hint="eastAsia"/>
          <w:bCs/>
        </w:rPr>
        <w:t>猪血丸子</w:t>
      </w:r>
      <w:bookmarkEnd w:id="740"/>
    </w:p>
    <w:p w:rsidR="0092288F" w:rsidRDefault="00103FAA">
      <w:pPr>
        <w:rPr>
          <w:rFonts w:ascii="宋体" w:hAnsi="宋体"/>
          <w:sz w:val="24"/>
          <w:szCs w:val="24"/>
        </w:rPr>
      </w:pPr>
      <w:r>
        <w:rPr>
          <w:rFonts w:ascii="宋体" w:hAnsi="宋体" w:hint="eastAsia"/>
          <w:sz w:val="24"/>
          <w:szCs w:val="24"/>
        </w:rPr>
        <w:t>组成：豆腐</w:t>
      </w:r>
      <w:r>
        <w:rPr>
          <w:rFonts w:ascii="宋体" w:hAnsi="宋体" w:hint="eastAsia"/>
          <w:sz w:val="24"/>
          <w:szCs w:val="24"/>
        </w:rPr>
        <w:t>5</w:t>
      </w:r>
      <w:r>
        <w:rPr>
          <w:rFonts w:ascii="宋体" w:hAnsi="宋体" w:hint="eastAsia"/>
          <w:sz w:val="24"/>
          <w:szCs w:val="24"/>
        </w:rPr>
        <w:t>块、鸡蛋</w:t>
      </w:r>
      <w:r>
        <w:rPr>
          <w:rFonts w:ascii="宋体" w:hAnsi="宋体" w:hint="eastAsia"/>
          <w:sz w:val="24"/>
          <w:szCs w:val="24"/>
        </w:rPr>
        <w:t>1</w:t>
      </w:r>
      <w:r>
        <w:rPr>
          <w:rFonts w:ascii="宋体" w:hAnsi="宋体" w:hint="eastAsia"/>
          <w:sz w:val="24"/>
          <w:szCs w:val="24"/>
        </w:rPr>
        <w:t>个、鲜猪血</w:t>
      </w:r>
      <w:r>
        <w:rPr>
          <w:rFonts w:ascii="宋体" w:hAnsi="宋体" w:hint="eastAsia"/>
          <w:sz w:val="24"/>
          <w:szCs w:val="24"/>
        </w:rPr>
        <w:t>100g</w:t>
      </w:r>
      <w:r>
        <w:rPr>
          <w:rFonts w:ascii="宋体" w:hAnsi="宋体" w:hint="eastAsia"/>
          <w:sz w:val="24"/>
          <w:szCs w:val="24"/>
        </w:rPr>
        <w:t>、生猪肉</w:t>
      </w:r>
      <w:r>
        <w:rPr>
          <w:rFonts w:ascii="宋体" w:hAnsi="宋体" w:hint="eastAsia"/>
          <w:sz w:val="24"/>
          <w:szCs w:val="24"/>
        </w:rPr>
        <w:t>75g</w:t>
      </w:r>
      <w:r>
        <w:rPr>
          <w:rFonts w:ascii="宋体" w:hAnsi="宋体" w:hint="eastAsia"/>
          <w:sz w:val="24"/>
          <w:szCs w:val="24"/>
        </w:rPr>
        <w:t>、精盐</w:t>
      </w:r>
      <w:r>
        <w:rPr>
          <w:rFonts w:ascii="宋体" w:hAnsi="宋体" w:hint="eastAsia"/>
          <w:sz w:val="24"/>
          <w:szCs w:val="24"/>
        </w:rPr>
        <w:t>15g</w:t>
      </w:r>
      <w:r>
        <w:rPr>
          <w:rFonts w:ascii="宋体" w:hAnsi="宋体" w:hint="eastAsia"/>
          <w:sz w:val="24"/>
          <w:szCs w:val="24"/>
        </w:rPr>
        <w:t>、辣椒粉</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用法：豆腐揉成糊状，加入猪肉末、猪血（留</w:t>
      </w:r>
      <w:r>
        <w:rPr>
          <w:rFonts w:ascii="宋体" w:hAnsi="宋体" w:hint="eastAsia"/>
          <w:sz w:val="24"/>
          <w:szCs w:val="24"/>
        </w:rPr>
        <w:t>25g</w:t>
      </w:r>
      <w:r>
        <w:rPr>
          <w:rFonts w:ascii="宋体" w:hAnsi="宋体" w:hint="eastAsia"/>
          <w:sz w:val="24"/>
          <w:szCs w:val="24"/>
        </w:rPr>
        <w:t>上色用）、精盐、辣椒粉并拌匀。放入去壳的熟鸡蛋，搓成圆球状。丸子外面粘上一层猪血，放太阳下晒或焙干即成，食用时，切成片状，蒸煮皆可。</w:t>
      </w:r>
    </w:p>
    <w:p w:rsidR="0092288F" w:rsidRDefault="00103FAA">
      <w:pPr>
        <w:rPr>
          <w:rFonts w:ascii="宋体" w:hAnsi="宋体"/>
          <w:sz w:val="24"/>
          <w:szCs w:val="24"/>
        </w:rPr>
      </w:pPr>
      <w:r>
        <w:rPr>
          <w:rFonts w:ascii="宋体" w:hAnsi="宋体" w:hint="eastAsia"/>
          <w:sz w:val="24"/>
          <w:szCs w:val="24"/>
        </w:rPr>
        <w:t>主治：补血生血，抗癌解毒。本膳主要适用于食管癌严重贫血者。</w:t>
      </w:r>
    </w:p>
    <w:p w:rsidR="0092288F" w:rsidRDefault="00103FAA" w:rsidP="00DA0A6F">
      <w:pPr>
        <w:pStyle w:val="10"/>
      </w:pPr>
      <w:bookmarkStart w:id="741" w:name="_Toc54209709"/>
      <w:r>
        <w:rPr>
          <w:rFonts w:hint="eastAsia"/>
          <w:bCs/>
        </w:rPr>
        <w:t>方名：</w:t>
      </w:r>
      <w:r>
        <w:rPr>
          <w:rFonts w:hint="eastAsia"/>
          <w:bCs/>
        </w:rPr>
        <w:t>猪油合剂</w:t>
      </w:r>
      <w:bookmarkEnd w:id="741"/>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组成：猪脂油四两、白糖二钱、高级细茶五钱、当归三钱、川芎二钱、白</w:t>
      </w:r>
      <w:r>
        <w:rPr>
          <w:rFonts w:ascii="宋体" w:hAnsi="宋体" w:hint="eastAsia"/>
          <w:sz w:val="24"/>
          <w:szCs w:val="24"/>
        </w:rPr>
        <w:t>芍三钱、生地黄三钱、枳壳二钱、血竭三钱、生姜三钱</w:t>
      </w:r>
    </w:p>
    <w:p w:rsidR="0092288F" w:rsidRDefault="00103FAA">
      <w:pPr>
        <w:rPr>
          <w:rFonts w:ascii="宋体" w:hAnsi="宋体"/>
          <w:sz w:val="24"/>
          <w:szCs w:val="24"/>
        </w:rPr>
      </w:pPr>
      <w:r>
        <w:rPr>
          <w:rFonts w:ascii="宋体" w:hAnsi="宋体" w:hint="eastAsia"/>
          <w:sz w:val="24"/>
          <w:szCs w:val="24"/>
        </w:rPr>
        <w:t>用法：先将猪脂油切成小方块，用锅炒出油，再兑白糖混合吃，吃后约二三十分钟，必发渴，喝备妥之高级细茶，后隔十分钟左右，即煎服其余诸药。服药时间，宜在临睡前，病轻者一次，重者二三次，可见愈。</w:t>
      </w:r>
    </w:p>
    <w:p w:rsidR="0092288F" w:rsidRDefault="00103FAA">
      <w:pPr>
        <w:rPr>
          <w:rFonts w:ascii="宋体" w:hAnsi="宋体"/>
          <w:sz w:val="24"/>
          <w:szCs w:val="24"/>
        </w:rPr>
      </w:pPr>
      <w:r>
        <w:rPr>
          <w:rFonts w:ascii="宋体" w:hAnsi="宋体" w:hint="eastAsia"/>
          <w:sz w:val="24"/>
          <w:szCs w:val="24"/>
        </w:rPr>
        <w:lastRenderedPageBreak/>
        <w:t>主治：噎膈翻胃</w:t>
      </w:r>
    </w:p>
    <w:p w:rsidR="0092288F" w:rsidRDefault="00103FAA" w:rsidP="00DA0A6F">
      <w:pPr>
        <w:pStyle w:val="10"/>
      </w:pPr>
      <w:bookmarkStart w:id="742" w:name="_Toc54209710"/>
      <w:r>
        <w:rPr>
          <w:rFonts w:hint="eastAsia"/>
          <w:bCs/>
        </w:rPr>
        <w:t>方名：</w:t>
      </w:r>
      <w:r>
        <w:rPr>
          <w:rFonts w:hint="eastAsia"/>
          <w:bCs/>
        </w:rPr>
        <w:t>猪脂方</w:t>
      </w:r>
      <w:bookmarkEnd w:id="742"/>
    </w:p>
    <w:p w:rsidR="0092288F" w:rsidRDefault="00103FAA">
      <w:pPr>
        <w:rPr>
          <w:rFonts w:ascii="宋体" w:hAnsi="宋体"/>
          <w:sz w:val="24"/>
          <w:szCs w:val="24"/>
        </w:rPr>
      </w:pPr>
      <w:r>
        <w:rPr>
          <w:rFonts w:ascii="宋体" w:hAnsi="宋体" w:hint="eastAsia"/>
          <w:sz w:val="24"/>
          <w:szCs w:val="24"/>
        </w:rPr>
        <w:t>组成：杏仁、松子仁、白蜜、橘饼各</w:t>
      </w:r>
      <w:r>
        <w:rPr>
          <w:rFonts w:ascii="宋体" w:hAnsi="宋体" w:hint="eastAsia"/>
          <w:sz w:val="24"/>
          <w:szCs w:val="24"/>
        </w:rPr>
        <w:t>125g</w:t>
      </w:r>
      <w:r>
        <w:rPr>
          <w:rFonts w:ascii="宋体" w:hAnsi="宋体" w:hint="eastAsia"/>
          <w:sz w:val="24"/>
          <w:szCs w:val="24"/>
        </w:rPr>
        <w:t>、猪脂熬净</w:t>
      </w:r>
      <w:r>
        <w:rPr>
          <w:rFonts w:ascii="宋体" w:hAnsi="宋体" w:hint="eastAsia"/>
          <w:sz w:val="24"/>
          <w:szCs w:val="24"/>
        </w:rPr>
        <w:t>1</w:t>
      </w:r>
      <w:r>
        <w:rPr>
          <w:rFonts w:ascii="宋体" w:hAnsi="宋体" w:hint="eastAsia"/>
          <w:sz w:val="24"/>
          <w:szCs w:val="24"/>
        </w:rPr>
        <w:t>杯</w:t>
      </w:r>
    </w:p>
    <w:p w:rsidR="0092288F" w:rsidRDefault="00103FAA">
      <w:pPr>
        <w:rPr>
          <w:rFonts w:ascii="宋体" w:hAnsi="宋体"/>
          <w:sz w:val="24"/>
          <w:szCs w:val="24"/>
        </w:rPr>
      </w:pPr>
      <w:r>
        <w:rPr>
          <w:rFonts w:ascii="宋体" w:hAnsi="宋体" w:hint="eastAsia"/>
          <w:sz w:val="24"/>
          <w:szCs w:val="24"/>
        </w:rPr>
        <w:t>用法：同捣食之，有化痰顺气之功。</w:t>
      </w:r>
    </w:p>
    <w:p w:rsidR="0092288F" w:rsidRDefault="00103FAA">
      <w:pPr>
        <w:rPr>
          <w:rFonts w:ascii="宋体" w:hAnsi="宋体"/>
          <w:sz w:val="24"/>
          <w:szCs w:val="24"/>
        </w:rPr>
      </w:pPr>
      <w:r>
        <w:rPr>
          <w:rFonts w:ascii="宋体" w:hAnsi="宋体" w:hint="eastAsia"/>
          <w:sz w:val="24"/>
          <w:szCs w:val="24"/>
        </w:rPr>
        <w:t>主治：痰气交阻型食管癌</w:t>
      </w:r>
    </w:p>
    <w:p w:rsidR="0092288F" w:rsidRDefault="00103FAA" w:rsidP="00DA0A6F">
      <w:pPr>
        <w:pStyle w:val="10"/>
      </w:pPr>
      <w:bookmarkStart w:id="743" w:name="_Toc54209711"/>
      <w:r>
        <w:rPr>
          <w:rFonts w:hint="eastAsia"/>
          <w:bCs/>
        </w:rPr>
        <w:t>方名：</w:t>
      </w:r>
      <w:r>
        <w:rPr>
          <w:rFonts w:hint="eastAsia"/>
          <w:bCs/>
        </w:rPr>
        <w:t>蛛糖饮</w:t>
      </w:r>
      <w:bookmarkEnd w:id="743"/>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t>组成：蜘蛛</w:t>
      </w:r>
      <w:r>
        <w:rPr>
          <w:rFonts w:ascii="宋体" w:hAnsi="宋体" w:hint="eastAsia"/>
          <w:sz w:val="24"/>
          <w:szCs w:val="24"/>
        </w:rPr>
        <w:t>1</w:t>
      </w:r>
      <w:r>
        <w:rPr>
          <w:rFonts w:ascii="宋体" w:hAnsi="宋体" w:hint="eastAsia"/>
          <w:sz w:val="24"/>
          <w:szCs w:val="24"/>
        </w:rPr>
        <w:t>个、白糖</w:t>
      </w:r>
      <w:r>
        <w:rPr>
          <w:rFonts w:ascii="宋体" w:hAnsi="宋体" w:hint="eastAsia"/>
          <w:sz w:val="24"/>
          <w:szCs w:val="24"/>
        </w:rPr>
        <w:t>10g</w:t>
      </w:r>
      <w:r>
        <w:rPr>
          <w:rFonts w:ascii="宋体" w:hAnsi="宋体" w:hint="eastAsia"/>
          <w:sz w:val="24"/>
          <w:szCs w:val="24"/>
        </w:rPr>
        <w:t>、香油</w:t>
      </w:r>
      <w:r>
        <w:rPr>
          <w:rFonts w:ascii="宋体" w:hAnsi="宋体" w:hint="eastAsia"/>
          <w:sz w:val="24"/>
          <w:szCs w:val="24"/>
        </w:rPr>
        <w:t>10g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用法：蜘蛛去头，足后研末。用铜勺炒蜘蛛，白糖片刻，加入香油拌匀，开水冲饮，每日</w:t>
      </w:r>
      <w:r>
        <w:rPr>
          <w:rFonts w:ascii="宋体" w:hAnsi="宋体" w:hint="eastAsia"/>
          <w:sz w:val="24"/>
          <w:szCs w:val="24"/>
        </w:rPr>
        <w:t>1</w:t>
      </w:r>
      <w:r>
        <w:rPr>
          <w:rFonts w:ascii="宋体" w:hAnsi="宋体" w:hint="eastAsia"/>
          <w:sz w:val="24"/>
          <w:szCs w:val="24"/>
        </w:rPr>
        <w:t>剂，连服</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44" w:name="_Toc54209712"/>
      <w:r>
        <w:rPr>
          <w:rFonts w:hint="eastAsia"/>
          <w:bCs/>
        </w:rPr>
        <w:t>方名：</w:t>
      </w:r>
      <w:r>
        <w:rPr>
          <w:rFonts w:hint="eastAsia"/>
          <w:bCs/>
        </w:rPr>
        <w:t>竹沥运痰丸</w:t>
      </w:r>
      <w:bookmarkEnd w:id="744"/>
    </w:p>
    <w:p w:rsidR="0092288F" w:rsidRDefault="00103FAA">
      <w:pPr>
        <w:rPr>
          <w:rFonts w:ascii="宋体" w:hAnsi="宋体"/>
          <w:sz w:val="24"/>
          <w:szCs w:val="24"/>
        </w:rPr>
      </w:pPr>
      <w:r>
        <w:rPr>
          <w:rFonts w:ascii="宋体" w:hAnsi="宋体" w:hint="eastAsia"/>
          <w:sz w:val="24"/>
          <w:szCs w:val="24"/>
        </w:rPr>
        <w:t>来源：《中医大辞典》。方出《杂病源流犀烛·六淫门》卷十四</w:t>
      </w:r>
    </w:p>
    <w:p w:rsidR="0092288F" w:rsidRDefault="00103FAA">
      <w:pPr>
        <w:rPr>
          <w:rFonts w:ascii="宋体" w:hAnsi="宋体"/>
          <w:sz w:val="24"/>
          <w:szCs w:val="24"/>
        </w:rPr>
      </w:pPr>
      <w:r>
        <w:rPr>
          <w:rFonts w:ascii="宋体" w:hAnsi="宋体" w:hint="eastAsia"/>
          <w:sz w:val="24"/>
          <w:szCs w:val="24"/>
        </w:rPr>
        <w:t>组成：姜半夏、陈皮、白术（微炒）、大黄（酒浸蒸，晒干）、茯苓、酒黄芩各</w:t>
      </w:r>
      <w:r>
        <w:rPr>
          <w:rFonts w:ascii="宋体" w:hAnsi="宋体" w:hint="eastAsia"/>
          <w:sz w:val="24"/>
          <w:szCs w:val="24"/>
        </w:rPr>
        <w:t>60g</w:t>
      </w:r>
      <w:r>
        <w:rPr>
          <w:rFonts w:ascii="宋体" w:hAnsi="宋体" w:hint="eastAsia"/>
          <w:sz w:val="24"/>
          <w:szCs w:val="24"/>
        </w:rPr>
        <w:t>、炙甘草</w:t>
      </w:r>
      <w:r>
        <w:rPr>
          <w:rFonts w:ascii="宋体" w:hAnsi="宋体" w:hint="eastAsia"/>
          <w:sz w:val="24"/>
          <w:szCs w:val="24"/>
        </w:rPr>
        <w:t>45g</w:t>
      </w:r>
      <w:r>
        <w:rPr>
          <w:rFonts w:ascii="宋体" w:hAnsi="宋体" w:hint="eastAsia"/>
          <w:sz w:val="24"/>
          <w:szCs w:val="24"/>
        </w:rPr>
        <w:t>、人参</w:t>
      </w:r>
      <w:r>
        <w:rPr>
          <w:rFonts w:ascii="宋体" w:hAnsi="宋体" w:hint="eastAsia"/>
          <w:sz w:val="24"/>
          <w:szCs w:val="24"/>
        </w:rPr>
        <w:t>45g</w:t>
      </w:r>
      <w:r>
        <w:rPr>
          <w:rFonts w:ascii="宋体" w:hAnsi="宋体" w:hint="eastAsia"/>
          <w:sz w:val="24"/>
          <w:szCs w:val="24"/>
        </w:rPr>
        <w:t>、青礞石、火硝（此两药同火煅至金色）各</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用法：上为细末，以竹沥一大碗、姜汁</w:t>
      </w:r>
      <w:r>
        <w:rPr>
          <w:rFonts w:ascii="宋体" w:hAnsi="宋体" w:hint="eastAsia"/>
          <w:sz w:val="24"/>
          <w:szCs w:val="24"/>
        </w:rPr>
        <w:t>3</w:t>
      </w:r>
      <w:r>
        <w:rPr>
          <w:rFonts w:ascii="宋体" w:hAnsi="宋体" w:hint="eastAsia"/>
          <w:sz w:val="24"/>
          <w:szCs w:val="24"/>
        </w:rPr>
        <w:t>匙搅匀晒干，如此</w:t>
      </w:r>
      <w:r>
        <w:rPr>
          <w:rFonts w:ascii="宋体" w:hAnsi="宋体" w:hint="eastAsia"/>
          <w:sz w:val="24"/>
          <w:szCs w:val="24"/>
        </w:rPr>
        <w:t>5~6</w:t>
      </w:r>
      <w:r>
        <w:rPr>
          <w:rFonts w:ascii="宋体" w:hAnsi="宋体" w:hint="eastAsia"/>
          <w:sz w:val="24"/>
          <w:szCs w:val="24"/>
        </w:rPr>
        <w:t>度，以竹沥、姜汁和丸，如小豆大，每服</w:t>
      </w:r>
      <w:r>
        <w:rPr>
          <w:rFonts w:ascii="宋体" w:hAnsi="宋体" w:hint="eastAsia"/>
          <w:sz w:val="24"/>
          <w:szCs w:val="24"/>
        </w:rPr>
        <w:t>100</w:t>
      </w:r>
      <w:r>
        <w:rPr>
          <w:rFonts w:ascii="宋体" w:hAnsi="宋体" w:hint="eastAsia"/>
          <w:sz w:val="24"/>
          <w:szCs w:val="24"/>
        </w:rPr>
        <w:t>丸，临卧米汤送下。</w:t>
      </w:r>
    </w:p>
    <w:p w:rsidR="0092288F" w:rsidRDefault="00103FAA">
      <w:pPr>
        <w:rPr>
          <w:rFonts w:ascii="宋体" w:hAnsi="宋体"/>
          <w:sz w:val="24"/>
          <w:szCs w:val="24"/>
        </w:rPr>
      </w:pPr>
      <w:r>
        <w:rPr>
          <w:rFonts w:ascii="宋体" w:hAnsi="宋体" w:hint="eastAsia"/>
          <w:sz w:val="24"/>
          <w:szCs w:val="24"/>
        </w:rPr>
        <w:t>主治：治痰涎凝聚成积，结在胸膈，吐咯不出，咽喉至胃脘狭窄如线（食管癌），疼痛，目眩头晕，腹中累累有块。</w:t>
      </w:r>
    </w:p>
    <w:p w:rsidR="0092288F" w:rsidRDefault="00103FAA" w:rsidP="00DA0A6F">
      <w:pPr>
        <w:pStyle w:val="10"/>
      </w:pPr>
      <w:bookmarkStart w:id="745" w:name="_Toc54209713"/>
      <w:r>
        <w:rPr>
          <w:rFonts w:hint="eastAsia"/>
          <w:bCs/>
        </w:rPr>
        <w:t>方名：</w:t>
      </w:r>
      <w:r>
        <w:rPr>
          <w:rFonts w:hint="eastAsia"/>
          <w:bCs/>
        </w:rPr>
        <w:t>逐瘀培气汤</w:t>
      </w:r>
      <w:bookmarkEnd w:id="745"/>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1972:148</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3g</w:t>
      </w:r>
      <w:r>
        <w:rPr>
          <w:rFonts w:ascii="宋体" w:hAnsi="宋体" w:hint="eastAsia"/>
          <w:sz w:val="24"/>
          <w:szCs w:val="24"/>
        </w:rPr>
        <w:t>、代赭石</w:t>
      </w:r>
      <w:r>
        <w:rPr>
          <w:rFonts w:ascii="宋体" w:hAnsi="宋体" w:hint="eastAsia"/>
          <w:sz w:val="24"/>
          <w:szCs w:val="24"/>
        </w:rPr>
        <w:t>24g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、天冬</w:t>
      </w:r>
      <w:r>
        <w:rPr>
          <w:rFonts w:ascii="宋体" w:hAnsi="宋体" w:hint="eastAsia"/>
          <w:sz w:val="24"/>
          <w:szCs w:val="24"/>
        </w:rPr>
        <w:t>9g</w:t>
      </w:r>
      <w:r>
        <w:rPr>
          <w:rFonts w:ascii="宋体" w:hAnsi="宋体" w:hint="eastAsia"/>
          <w:sz w:val="24"/>
          <w:szCs w:val="24"/>
        </w:rPr>
        <w:t>、当归</w:t>
      </w:r>
      <w:r>
        <w:rPr>
          <w:rFonts w:ascii="宋体" w:hAnsi="宋体" w:hint="eastAsia"/>
          <w:sz w:val="24"/>
          <w:szCs w:val="24"/>
        </w:rPr>
        <w:t>18g</w:t>
      </w:r>
      <w:r>
        <w:rPr>
          <w:rFonts w:ascii="宋体" w:hAnsi="宋体" w:hint="eastAsia"/>
          <w:sz w:val="24"/>
          <w:szCs w:val="24"/>
        </w:rPr>
        <w:t>、花粉</w:t>
      </w:r>
      <w:r>
        <w:rPr>
          <w:rFonts w:ascii="宋体" w:hAnsi="宋体" w:hint="eastAsia"/>
          <w:sz w:val="24"/>
          <w:szCs w:val="24"/>
        </w:rPr>
        <w:t>9g</w:t>
      </w:r>
      <w:r>
        <w:rPr>
          <w:rFonts w:ascii="宋体" w:hAnsi="宋体" w:hint="eastAsia"/>
          <w:sz w:val="24"/>
          <w:szCs w:val="24"/>
        </w:rPr>
        <w:t>、麻仁</w:t>
      </w:r>
      <w:r>
        <w:rPr>
          <w:rFonts w:ascii="宋体" w:hAnsi="宋体" w:hint="eastAsia"/>
          <w:sz w:val="24"/>
          <w:szCs w:val="24"/>
        </w:rPr>
        <w:t>9g</w:t>
      </w:r>
      <w:r>
        <w:rPr>
          <w:rFonts w:ascii="宋体" w:hAnsi="宋体" w:hint="eastAsia"/>
          <w:sz w:val="24"/>
          <w:szCs w:val="24"/>
        </w:rPr>
        <w:t>、杏仁</w:t>
      </w:r>
      <w:r>
        <w:rPr>
          <w:rFonts w:ascii="宋体" w:hAnsi="宋体" w:hint="eastAsia"/>
          <w:sz w:val="24"/>
          <w:szCs w:val="24"/>
        </w:rPr>
        <w:t>9g</w:t>
      </w:r>
      <w:r>
        <w:rPr>
          <w:rFonts w:ascii="宋体" w:hAnsi="宋体" w:hint="eastAsia"/>
          <w:sz w:val="24"/>
          <w:szCs w:val="24"/>
        </w:rPr>
        <w:t>、芦根</w:t>
      </w:r>
      <w:r>
        <w:rPr>
          <w:rFonts w:ascii="宋体" w:hAnsi="宋体" w:hint="eastAsia"/>
          <w:sz w:val="24"/>
          <w:szCs w:val="24"/>
        </w:rPr>
        <w:t>9g</w:t>
      </w:r>
      <w:r>
        <w:rPr>
          <w:rFonts w:ascii="宋体" w:hAnsi="宋体" w:hint="eastAsia"/>
          <w:sz w:val="24"/>
          <w:szCs w:val="24"/>
        </w:rPr>
        <w:t>、山药</w:t>
      </w:r>
      <w:r>
        <w:rPr>
          <w:rFonts w:ascii="宋体" w:hAnsi="宋体" w:hint="eastAsia"/>
          <w:sz w:val="24"/>
          <w:szCs w:val="24"/>
        </w:rPr>
        <w:t>12g</w:t>
      </w:r>
      <w:r>
        <w:rPr>
          <w:rFonts w:ascii="宋体" w:hAnsi="宋体" w:hint="eastAsia"/>
          <w:sz w:val="24"/>
          <w:szCs w:val="24"/>
        </w:rPr>
        <w:t>、丹皮</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、三七</w:t>
      </w:r>
      <w:r>
        <w:rPr>
          <w:rFonts w:ascii="宋体" w:hAnsi="宋体" w:hint="eastAsia"/>
          <w:sz w:val="24"/>
          <w:szCs w:val="24"/>
        </w:rPr>
        <w:t>1.5g</w:t>
      </w:r>
      <w:r>
        <w:rPr>
          <w:rFonts w:ascii="宋体" w:hAnsi="宋体" w:hint="eastAsia"/>
          <w:sz w:val="24"/>
          <w:szCs w:val="24"/>
        </w:rPr>
        <w:t>（研面）</w:t>
      </w:r>
    </w:p>
    <w:p w:rsidR="0092288F" w:rsidRDefault="00103FAA">
      <w:pPr>
        <w:rPr>
          <w:rFonts w:ascii="宋体" w:hAnsi="宋体"/>
          <w:sz w:val="24"/>
          <w:szCs w:val="24"/>
        </w:rPr>
      </w:pPr>
      <w:r>
        <w:rPr>
          <w:rFonts w:ascii="宋体" w:hAnsi="宋体" w:hint="eastAsia"/>
          <w:sz w:val="24"/>
          <w:szCs w:val="24"/>
        </w:rPr>
        <w:t>用法：先将三七和红花研面冲服，余药水煎服。每服</w:t>
      </w:r>
      <w:r>
        <w:rPr>
          <w:rFonts w:ascii="宋体" w:hAnsi="宋体" w:hint="eastAsia"/>
          <w:sz w:val="24"/>
          <w:szCs w:val="24"/>
        </w:rPr>
        <w:t>100ml</w:t>
      </w:r>
      <w:r>
        <w:rPr>
          <w:rFonts w:ascii="宋体" w:hAnsi="宋体" w:hint="eastAsia"/>
          <w:sz w:val="24"/>
          <w:szCs w:val="24"/>
        </w:rPr>
        <w:t>冲三七、红花面。上药约服</w:t>
      </w:r>
      <w:r>
        <w:rPr>
          <w:rFonts w:ascii="宋体" w:hAnsi="宋体" w:hint="eastAsia"/>
          <w:sz w:val="24"/>
          <w:szCs w:val="24"/>
        </w:rPr>
        <w:t>5</w:t>
      </w:r>
      <w:r>
        <w:rPr>
          <w:rFonts w:ascii="宋体" w:hAnsi="宋体" w:hint="eastAsia"/>
          <w:sz w:val="24"/>
          <w:szCs w:val="24"/>
        </w:rPr>
        <w:t>剂后，党参加重</w:t>
      </w:r>
      <w:r>
        <w:rPr>
          <w:rFonts w:ascii="宋体" w:hAnsi="宋体" w:hint="eastAsia"/>
          <w:sz w:val="24"/>
          <w:szCs w:val="24"/>
        </w:rPr>
        <w:t>30g</w:t>
      </w:r>
      <w:r>
        <w:rPr>
          <w:rFonts w:ascii="宋体" w:hAnsi="宋体" w:hint="eastAsia"/>
          <w:sz w:val="24"/>
          <w:szCs w:val="24"/>
        </w:rPr>
        <w:t>，赭石</w:t>
      </w:r>
      <w:r>
        <w:rPr>
          <w:rFonts w:ascii="宋体" w:hAnsi="宋体" w:hint="eastAsia"/>
          <w:sz w:val="24"/>
          <w:szCs w:val="24"/>
        </w:rPr>
        <w:t>30g</w:t>
      </w:r>
      <w:r>
        <w:rPr>
          <w:rFonts w:ascii="宋体" w:hAnsi="宋体" w:hint="eastAsia"/>
          <w:sz w:val="24"/>
          <w:szCs w:val="24"/>
        </w:rPr>
        <w:t>，，山药</w:t>
      </w:r>
      <w:r>
        <w:rPr>
          <w:rFonts w:ascii="宋体" w:hAnsi="宋体" w:hint="eastAsia"/>
          <w:sz w:val="24"/>
          <w:szCs w:val="24"/>
        </w:rPr>
        <w:t>18g</w:t>
      </w:r>
      <w:r>
        <w:rPr>
          <w:rFonts w:ascii="宋体" w:hAnsi="宋体" w:hint="eastAsia"/>
          <w:sz w:val="24"/>
          <w:szCs w:val="24"/>
        </w:rPr>
        <w:t>，天冬</w:t>
      </w:r>
      <w:r>
        <w:rPr>
          <w:rFonts w:ascii="宋体" w:hAnsi="宋体" w:hint="eastAsia"/>
          <w:sz w:val="24"/>
          <w:szCs w:val="24"/>
        </w:rPr>
        <w:t>、花粉各</w:t>
      </w:r>
      <w:r>
        <w:rPr>
          <w:rFonts w:ascii="宋体" w:hAnsi="宋体" w:hint="eastAsia"/>
          <w:sz w:val="24"/>
          <w:szCs w:val="24"/>
        </w:rPr>
        <w:t>12g</w:t>
      </w:r>
      <w:r>
        <w:rPr>
          <w:rFonts w:ascii="宋体" w:hAnsi="宋体" w:hint="eastAsia"/>
          <w:sz w:val="24"/>
          <w:szCs w:val="24"/>
        </w:rPr>
        <w:t>，土虫</w:t>
      </w:r>
      <w:r>
        <w:rPr>
          <w:rFonts w:ascii="宋体" w:hAnsi="宋体" w:hint="eastAsia"/>
          <w:sz w:val="24"/>
          <w:szCs w:val="24"/>
        </w:rPr>
        <w:t>3</w:t>
      </w:r>
      <w:r>
        <w:rPr>
          <w:rFonts w:ascii="宋体" w:hAnsi="宋体" w:hint="eastAsia"/>
          <w:sz w:val="24"/>
          <w:szCs w:val="24"/>
        </w:rPr>
        <w:t>个，服数剂好转去掉土虫、三七、花粉。天冬改</w:t>
      </w:r>
      <w:r>
        <w:rPr>
          <w:rFonts w:ascii="宋体" w:hAnsi="宋体" w:hint="eastAsia"/>
          <w:sz w:val="24"/>
          <w:szCs w:val="24"/>
        </w:rPr>
        <w:t>9g</w:t>
      </w:r>
      <w:r>
        <w:rPr>
          <w:rFonts w:ascii="宋体" w:hAnsi="宋体" w:hint="eastAsia"/>
          <w:sz w:val="24"/>
          <w:szCs w:val="24"/>
        </w:rPr>
        <w:t>，赭石改</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46" w:name="_Toc54209714"/>
      <w:r>
        <w:rPr>
          <w:rFonts w:hint="eastAsia"/>
          <w:bCs/>
        </w:rPr>
        <w:t>方名：</w:t>
      </w:r>
      <w:r>
        <w:rPr>
          <w:rFonts w:hint="eastAsia"/>
          <w:bCs/>
        </w:rPr>
        <w:t>壮西普立塔拉</w:t>
      </w:r>
      <w:bookmarkEnd w:id="746"/>
    </w:p>
    <w:p w:rsidR="0092288F" w:rsidRDefault="00103FAA">
      <w:pPr>
        <w:rPr>
          <w:rFonts w:ascii="宋体" w:hAnsi="宋体"/>
          <w:sz w:val="24"/>
          <w:szCs w:val="24"/>
        </w:rPr>
      </w:pPr>
      <w:r>
        <w:rPr>
          <w:rFonts w:ascii="宋体" w:hAnsi="宋体" w:hint="eastAsia"/>
          <w:sz w:val="24"/>
          <w:szCs w:val="24"/>
        </w:rPr>
        <w:t>来源：《内蒙古中医药》，</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:8</w:t>
      </w:r>
    </w:p>
    <w:p w:rsidR="0092288F" w:rsidRDefault="00103FAA">
      <w:pPr>
        <w:rPr>
          <w:rFonts w:ascii="宋体" w:hAnsi="宋体"/>
          <w:sz w:val="24"/>
          <w:szCs w:val="24"/>
        </w:rPr>
      </w:pPr>
      <w:r>
        <w:rPr>
          <w:rFonts w:ascii="宋体" w:hAnsi="宋体" w:hint="eastAsia"/>
          <w:sz w:val="24"/>
          <w:szCs w:val="24"/>
        </w:rPr>
        <w:t>组成：诃子、光明盐、荜菝、麦门冬、硼砂、寒水石、硫磺</w:t>
      </w:r>
    </w:p>
    <w:p w:rsidR="0092288F" w:rsidRDefault="00103FAA">
      <w:pPr>
        <w:rPr>
          <w:rFonts w:ascii="宋体" w:hAnsi="宋体"/>
          <w:sz w:val="24"/>
          <w:szCs w:val="24"/>
        </w:rPr>
      </w:pPr>
      <w:r>
        <w:rPr>
          <w:rFonts w:ascii="宋体" w:hAnsi="宋体" w:hint="eastAsia"/>
          <w:sz w:val="24"/>
          <w:szCs w:val="24"/>
        </w:rPr>
        <w:t>加减：虚寒者加森布如西瓦、帚吉德；气滞者加西吉德如克巴，杜日才力嘎尔、扎木沙西汤；郁热者加嘎日那嘎朱瓦、色尔灯阿瓦、给旺古瓦；血瘀者加玛奈召格。</w:t>
      </w:r>
    </w:p>
    <w:p w:rsidR="0092288F" w:rsidRDefault="00103FAA">
      <w:pPr>
        <w:rPr>
          <w:rFonts w:ascii="宋体" w:hAnsi="宋体"/>
          <w:sz w:val="24"/>
          <w:szCs w:val="24"/>
        </w:rPr>
      </w:pPr>
      <w:r>
        <w:rPr>
          <w:rFonts w:ascii="宋体" w:hAnsi="宋体" w:hint="eastAsia"/>
          <w:sz w:val="24"/>
          <w:szCs w:val="24"/>
        </w:rPr>
        <w:t>用法：上药制成粉剂，每日早服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3~5g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47" w:name="_Toc54209715"/>
      <w:r>
        <w:rPr>
          <w:rFonts w:hint="eastAsia"/>
          <w:bCs/>
        </w:rPr>
        <w:t>方名：</w:t>
      </w:r>
      <w:r>
        <w:rPr>
          <w:rFonts w:hint="eastAsia"/>
          <w:bCs/>
        </w:rPr>
        <w:t>撞气阿魏丸</w:t>
      </w:r>
      <w:bookmarkEnd w:id="747"/>
    </w:p>
    <w:p w:rsidR="0092288F" w:rsidRDefault="00103FAA">
      <w:pPr>
        <w:rPr>
          <w:rFonts w:ascii="宋体" w:hAnsi="宋体"/>
          <w:sz w:val="24"/>
          <w:szCs w:val="24"/>
        </w:rPr>
      </w:pPr>
      <w:r>
        <w:rPr>
          <w:rFonts w:ascii="宋体" w:hAnsi="宋体" w:hint="eastAsia"/>
          <w:sz w:val="24"/>
          <w:szCs w:val="24"/>
        </w:rPr>
        <w:t>来源：《太平惠民和剂局方》</w:t>
      </w:r>
    </w:p>
    <w:p w:rsidR="0092288F" w:rsidRDefault="00103FAA">
      <w:pPr>
        <w:rPr>
          <w:rFonts w:ascii="宋体" w:hAnsi="宋体"/>
          <w:sz w:val="24"/>
          <w:szCs w:val="24"/>
        </w:rPr>
      </w:pPr>
      <w:r>
        <w:rPr>
          <w:rFonts w:ascii="宋体" w:hAnsi="宋体" w:hint="eastAsia"/>
          <w:sz w:val="24"/>
          <w:szCs w:val="24"/>
        </w:rPr>
        <w:t>组成：茴香（炒）、青皮（去白）、甘草</w:t>
      </w:r>
      <w:r>
        <w:rPr>
          <w:rFonts w:ascii="宋体" w:hAnsi="宋体" w:hint="eastAsia"/>
          <w:sz w:val="24"/>
          <w:szCs w:val="24"/>
        </w:rPr>
        <w:t>（炒）、蓬莪术（炮）、川芎、陈皮（去白）各</w:t>
      </w:r>
      <w:r>
        <w:rPr>
          <w:rFonts w:ascii="宋体" w:hAnsi="宋体" w:hint="eastAsia"/>
          <w:sz w:val="24"/>
          <w:szCs w:val="24"/>
        </w:rPr>
        <w:t>30g</w:t>
      </w:r>
      <w:r>
        <w:rPr>
          <w:rFonts w:ascii="宋体" w:hAnsi="宋体" w:hint="eastAsia"/>
          <w:sz w:val="24"/>
          <w:szCs w:val="24"/>
        </w:rPr>
        <w:t>、白芷</w:t>
      </w:r>
      <w:r>
        <w:rPr>
          <w:rFonts w:ascii="宋体" w:hAnsi="宋体" w:hint="eastAsia"/>
          <w:sz w:val="24"/>
          <w:szCs w:val="24"/>
        </w:rPr>
        <w:t>15g</w:t>
      </w:r>
      <w:r>
        <w:rPr>
          <w:rFonts w:ascii="宋体" w:hAnsi="宋体" w:hint="eastAsia"/>
          <w:sz w:val="24"/>
          <w:szCs w:val="24"/>
        </w:rPr>
        <w:t>、丁香皮（炮）</w:t>
      </w:r>
      <w:r>
        <w:rPr>
          <w:rFonts w:ascii="宋体" w:hAnsi="宋体" w:hint="eastAsia"/>
          <w:sz w:val="24"/>
          <w:szCs w:val="24"/>
        </w:rPr>
        <w:t>30g</w:t>
      </w:r>
      <w:r>
        <w:rPr>
          <w:rFonts w:ascii="宋体" w:hAnsi="宋体" w:hint="eastAsia"/>
          <w:sz w:val="24"/>
          <w:szCs w:val="24"/>
        </w:rPr>
        <w:t>、缩砂仁、肉桂（去皮）各</w:t>
      </w:r>
      <w:r>
        <w:rPr>
          <w:rFonts w:ascii="宋体" w:hAnsi="宋体" w:hint="eastAsia"/>
          <w:sz w:val="24"/>
          <w:szCs w:val="24"/>
        </w:rPr>
        <w:t>15g</w:t>
      </w:r>
      <w:r>
        <w:rPr>
          <w:rFonts w:ascii="宋体" w:hAnsi="宋体" w:hint="eastAsia"/>
          <w:sz w:val="24"/>
          <w:szCs w:val="24"/>
        </w:rPr>
        <w:t>、生姜</w:t>
      </w:r>
      <w:r>
        <w:rPr>
          <w:rFonts w:ascii="宋体" w:hAnsi="宋体" w:hint="eastAsia"/>
          <w:sz w:val="24"/>
          <w:szCs w:val="24"/>
        </w:rPr>
        <w:t>120g</w:t>
      </w:r>
      <w:r>
        <w:rPr>
          <w:rFonts w:ascii="宋体" w:hAnsi="宋体" w:hint="eastAsia"/>
          <w:sz w:val="24"/>
          <w:szCs w:val="24"/>
        </w:rPr>
        <w:t>（切片，用盐</w:t>
      </w:r>
      <w:r>
        <w:rPr>
          <w:rFonts w:ascii="宋体" w:hAnsi="宋体" w:hint="eastAsia"/>
          <w:sz w:val="24"/>
          <w:szCs w:val="24"/>
        </w:rPr>
        <w:t>15g</w:t>
      </w:r>
      <w:r>
        <w:rPr>
          <w:rFonts w:ascii="宋体" w:hAnsi="宋体" w:hint="eastAsia"/>
          <w:sz w:val="24"/>
          <w:szCs w:val="24"/>
        </w:rPr>
        <w:t>腌一宿，炒黑色）、胡椒、阿魏（醋浸一宿，以面同为糊）各</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用法：上为末，用阿魏糊为丸，如鸡头子大，每</w:t>
      </w:r>
      <w:r>
        <w:rPr>
          <w:rFonts w:ascii="宋体" w:hAnsi="宋体" w:hint="eastAsia"/>
          <w:sz w:val="24"/>
          <w:szCs w:val="24"/>
        </w:rPr>
        <w:t>500g</w:t>
      </w:r>
      <w:r>
        <w:rPr>
          <w:rFonts w:ascii="宋体" w:hAnsi="宋体" w:hint="eastAsia"/>
          <w:sz w:val="24"/>
          <w:szCs w:val="24"/>
        </w:rPr>
        <w:t>用朱砂</w:t>
      </w:r>
      <w:r>
        <w:rPr>
          <w:rFonts w:ascii="宋体" w:hAnsi="宋体" w:hint="eastAsia"/>
          <w:sz w:val="24"/>
          <w:szCs w:val="24"/>
        </w:rPr>
        <w:t>21g</w:t>
      </w:r>
      <w:r>
        <w:rPr>
          <w:rFonts w:ascii="宋体" w:hAnsi="宋体" w:hint="eastAsia"/>
          <w:sz w:val="24"/>
          <w:szCs w:val="24"/>
        </w:rPr>
        <w:t>为衣。每服</w:t>
      </w:r>
      <w:r>
        <w:rPr>
          <w:rFonts w:ascii="宋体" w:hAnsi="宋体" w:hint="eastAsia"/>
          <w:sz w:val="24"/>
          <w:szCs w:val="24"/>
        </w:rPr>
        <w:t>1</w:t>
      </w:r>
      <w:r>
        <w:rPr>
          <w:rFonts w:ascii="宋体" w:hAnsi="宋体" w:hint="eastAsia"/>
          <w:sz w:val="24"/>
          <w:szCs w:val="24"/>
        </w:rPr>
        <w:lastRenderedPageBreak/>
        <w:t>丸，烂嚼，茶、酒送下。</w:t>
      </w:r>
    </w:p>
    <w:p w:rsidR="0092288F" w:rsidRDefault="00103FAA">
      <w:pPr>
        <w:rPr>
          <w:rFonts w:ascii="宋体" w:hAnsi="宋体"/>
          <w:sz w:val="24"/>
          <w:szCs w:val="24"/>
        </w:rPr>
      </w:pPr>
      <w:r>
        <w:rPr>
          <w:rFonts w:ascii="宋体" w:hAnsi="宋体" w:hint="eastAsia"/>
          <w:sz w:val="24"/>
          <w:szCs w:val="24"/>
        </w:rPr>
        <w:t>主治：行气活血，祛寒止痛。适用于食管、胃部肿瘤，噎塞心痛，痃癖气块，冷气攻刺；及脾胃停寒，胸满膨胀，腹痛肠鸣，呕吐酸水。</w:t>
      </w:r>
    </w:p>
    <w:p w:rsidR="0092288F" w:rsidRDefault="00103FAA" w:rsidP="00DA0A6F">
      <w:pPr>
        <w:pStyle w:val="10"/>
      </w:pPr>
      <w:bookmarkStart w:id="748" w:name="_Toc54209716"/>
      <w:r>
        <w:rPr>
          <w:rFonts w:hint="eastAsia"/>
          <w:bCs/>
        </w:rPr>
        <w:t>方名：</w:t>
      </w:r>
      <w:r>
        <w:rPr>
          <w:rFonts w:hint="eastAsia"/>
          <w:bCs/>
        </w:rPr>
        <w:t>坠痰丸</w:t>
      </w:r>
      <w:bookmarkEnd w:id="748"/>
    </w:p>
    <w:p w:rsidR="0092288F" w:rsidRDefault="00103FAA">
      <w:pPr>
        <w:rPr>
          <w:rFonts w:ascii="宋体" w:hAnsi="宋体"/>
          <w:sz w:val="24"/>
          <w:szCs w:val="24"/>
        </w:rPr>
      </w:pPr>
      <w:r>
        <w:rPr>
          <w:rFonts w:ascii="宋体" w:hAnsi="宋体" w:hint="eastAsia"/>
          <w:sz w:val="24"/>
          <w:szCs w:val="24"/>
        </w:rPr>
        <w:t>来源：《活人方》卷五</w:t>
      </w:r>
    </w:p>
    <w:p w:rsidR="0092288F" w:rsidRDefault="00103FAA">
      <w:pPr>
        <w:rPr>
          <w:rFonts w:ascii="宋体" w:hAnsi="宋体"/>
          <w:sz w:val="24"/>
          <w:szCs w:val="24"/>
        </w:rPr>
      </w:pPr>
      <w:r>
        <w:rPr>
          <w:rFonts w:ascii="宋体" w:hAnsi="宋体" w:hint="eastAsia"/>
          <w:sz w:val="24"/>
          <w:szCs w:val="24"/>
        </w:rPr>
        <w:t>组成：半夏二两（姜矾制净）、乌梅肉二两、广橘红二两（童便、姜汁三大茶杯、萝卜汁三饭碗煮柘、焙干）、薄荷叶二钱五分、青礞石二钱五分（煅红）</w:t>
      </w:r>
    </w:p>
    <w:p w:rsidR="0092288F" w:rsidRDefault="00103FAA">
      <w:pPr>
        <w:rPr>
          <w:rFonts w:ascii="宋体" w:hAnsi="宋体"/>
          <w:sz w:val="24"/>
          <w:szCs w:val="24"/>
        </w:rPr>
      </w:pPr>
      <w:r>
        <w:rPr>
          <w:rFonts w:ascii="宋体" w:hAnsi="宋体" w:hint="eastAsia"/>
          <w:sz w:val="24"/>
          <w:szCs w:val="24"/>
        </w:rPr>
        <w:t>加减：可适当加人参、神曲、白术等益气补脾，巩固后天之本。</w:t>
      </w:r>
    </w:p>
    <w:p w:rsidR="0092288F" w:rsidRDefault="00103FAA">
      <w:pPr>
        <w:rPr>
          <w:rFonts w:ascii="宋体" w:hAnsi="宋体"/>
          <w:sz w:val="24"/>
          <w:szCs w:val="24"/>
        </w:rPr>
      </w:pPr>
      <w:r>
        <w:rPr>
          <w:rFonts w:ascii="宋体" w:hAnsi="宋体" w:hint="eastAsia"/>
          <w:sz w:val="24"/>
          <w:szCs w:val="24"/>
        </w:rPr>
        <w:t>用法：上为极细末，姜汁糊为丸，如芡实大，每服</w:t>
      </w:r>
      <w:r>
        <w:rPr>
          <w:rFonts w:ascii="宋体" w:hAnsi="宋体" w:hint="eastAsia"/>
          <w:sz w:val="24"/>
          <w:szCs w:val="24"/>
        </w:rPr>
        <w:t>3</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主治：下报坠痰，散结消痞。浮痰积饮，灌注膈中，食饮阻碍，反胃而渐成噎膈，汤药不分补泻，并为隔阻，而难展其力者。</w:t>
      </w:r>
    </w:p>
    <w:p w:rsidR="0092288F" w:rsidRDefault="00103FAA">
      <w:pPr>
        <w:rPr>
          <w:rFonts w:ascii="宋体" w:hAnsi="宋体"/>
          <w:sz w:val="24"/>
          <w:szCs w:val="24"/>
        </w:rPr>
      </w:pPr>
      <w:r>
        <w:rPr>
          <w:rFonts w:ascii="宋体" w:hAnsi="宋体" w:hint="eastAsia"/>
          <w:sz w:val="24"/>
          <w:szCs w:val="24"/>
        </w:rPr>
        <w:t>注意事项：脾弱气虚之人、孕妇勿用。</w:t>
      </w:r>
    </w:p>
    <w:p w:rsidR="0092288F" w:rsidRDefault="00103FAA" w:rsidP="00DA0A6F">
      <w:pPr>
        <w:pStyle w:val="10"/>
      </w:pPr>
      <w:bookmarkStart w:id="749" w:name="_Toc54209717"/>
      <w:r>
        <w:rPr>
          <w:rFonts w:hint="eastAsia"/>
          <w:bCs/>
        </w:rPr>
        <w:t>方名：</w:t>
      </w:r>
      <w:r>
        <w:rPr>
          <w:rFonts w:hint="eastAsia"/>
          <w:bCs/>
        </w:rPr>
        <w:t>啄木鸟单方</w:t>
      </w:r>
      <w:bookmarkEnd w:id="749"/>
    </w:p>
    <w:p w:rsidR="0092288F" w:rsidRDefault="00103FAA">
      <w:pPr>
        <w:rPr>
          <w:rFonts w:ascii="宋体" w:hAnsi="宋体"/>
          <w:sz w:val="24"/>
          <w:szCs w:val="24"/>
        </w:rPr>
      </w:pPr>
      <w:r>
        <w:rPr>
          <w:rFonts w:ascii="宋体" w:hAnsi="宋体" w:hint="eastAsia"/>
          <w:sz w:val="24"/>
          <w:szCs w:val="24"/>
        </w:rPr>
        <w:t>组成：啄木鸟</w:t>
      </w:r>
      <w:r>
        <w:rPr>
          <w:rFonts w:ascii="宋体" w:hAnsi="宋体" w:hint="eastAsia"/>
          <w:sz w:val="24"/>
          <w:szCs w:val="24"/>
        </w:rPr>
        <w:t>1</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用法：置砂锅，密封，烧炭研末，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8g</w:t>
      </w:r>
      <w:r>
        <w:rPr>
          <w:rFonts w:ascii="宋体" w:hAnsi="宋体" w:hint="eastAsia"/>
          <w:sz w:val="24"/>
          <w:szCs w:val="24"/>
        </w:rPr>
        <w:t>，用酒送服。或取</w:t>
      </w:r>
      <w:r>
        <w:rPr>
          <w:rFonts w:ascii="宋体" w:hAnsi="宋体" w:hint="eastAsia"/>
          <w:sz w:val="24"/>
          <w:szCs w:val="24"/>
        </w:rPr>
        <w:t>1</w:t>
      </w:r>
      <w:r>
        <w:rPr>
          <w:rFonts w:ascii="宋体" w:hAnsi="宋体" w:hint="eastAsia"/>
          <w:sz w:val="24"/>
          <w:szCs w:val="24"/>
        </w:rPr>
        <w:t>只浓煎取汁，</w:t>
      </w:r>
      <w:r>
        <w:rPr>
          <w:rFonts w:ascii="宋体" w:hAnsi="宋体" w:hint="eastAsia"/>
          <w:sz w:val="24"/>
          <w:szCs w:val="24"/>
        </w:rPr>
        <w:t>1</w:t>
      </w:r>
      <w:r>
        <w:rPr>
          <w:rFonts w:ascii="宋体" w:hAnsi="宋体" w:hint="eastAsia"/>
          <w:sz w:val="24"/>
          <w:szCs w:val="24"/>
        </w:rPr>
        <w:t>次服下，忌用油、食盐。</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750" w:name="_Toc54209718"/>
      <w:r>
        <w:rPr>
          <w:rFonts w:hint="eastAsia"/>
          <w:bCs/>
        </w:rPr>
        <w:t>方名：</w:t>
      </w:r>
      <w:r>
        <w:rPr>
          <w:rFonts w:hint="eastAsia"/>
          <w:bCs/>
        </w:rPr>
        <w:t>紫参煎</w:t>
      </w:r>
      <w:bookmarkEnd w:id="750"/>
    </w:p>
    <w:p w:rsidR="0092288F" w:rsidRDefault="00103FAA">
      <w:pPr>
        <w:rPr>
          <w:rFonts w:ascii="宋体" w:hAnsi="宋体"/>
          <w:sz w:val="24"/>
          <w:szCs w:val="24"/>
        </w:rPr>
      </w:pPr>
      <w:r>
        <w:rPr>
          <w:rFonts w:ascii="宋体" w:hAnsi="宋体" w:hint="eastAsia"/>
          <w:sz w:val="24"/>
          <w:szCs w:val="24"/>
        </w:rPr>
        <w:t>来源：《苏州本产药材》</w:t>
      </w:r>
    </w:p>
    <w:p w:rsidR="0092288F" w:rsidRDefault="00103FAA">
      <w:pPr>
        <w:rPr>
          <w:rFonts w:ascii="宋体" w:hAnsi="宋体"/>
          <w:sz w:val="24"/>
          <w:szCs w:val="24"/>
        </w:rPr>
      </w:pPr>
      <w:r>
        <w:rPr>
          <w:rFonts w:ascii="宋体" w:hAnsi="宋体" w:hint="eastAsia"/>
          <w:sz w:val="24"/>
          <w:szCs w:val="24"/>
        </w:rPr>
        <w:t>组成：紫参全草</w:t>
      </w:r>
      <w:r>
        <w:rPr>
          <w:rFonts w:ascii="宋体" w:hAnsi="宋体" w:hint="eastAsia"/>
          <w:sz w:val="24"/>
          <w:szCs w:val="24"/>
        </w:rPr>
        <w:t>15~30g</w:t>
      </w:r>
    </w:p>
    <w:p w:rsidR="0092288F" w:rsidRDefault="00103FAA">
      <w:pPr>
        <w:rPr>
          <w:rFonts w:ascii="宋体" w:hAnsi="宋体"/>
          <w:sz w:val="24"/>
          <w:szCs w:val="24"/>
        </w:rPr>
      </w:pPr>
      <w:r>
        <w:rPr>
          <w:rFonts w:ascii="宋体" w:hAnsi="宋体" w:hint="eastAsia"/>
          <w:sz w:val="24"/>
          <w:szCs w:val="24"/>
        </w:rPr>
        <w:t>用法：水煎服（紫参</w:t>
      </w:r>
      <w:r>
        <w:rPr>
          <w:rFonts w:ascii="宋体" w:hAnsi="宋体" w:hint="eastAsia"/>
          <w:sz w:val="24"/>
          <w:szCs w:val="24"/>
        </w:rPr>
        <w:t>:</w:t>
      </w:r>
      <w:r>
        <w:rPr>
          <w:rFonts w:ascii="宋体" w:hAnsi="宋体" w:hint="eastAsia"/>
          <w:sz w:val="24"/>
          <w:szCs w:val="24"/>
        </w:rPr>
        <w:t>又名小丹参、石见穿）。</w:t>
      </w:r>
    </w:p>
    <w:p w:rsidR="0092288F" w:rsidRDefault="00103FAA">
      <w:pPr>
        <w:rPr>
          <w:rFonts w:ascii="宋体" w:hAnsi="宋体"/>
          <w:sz w:val="24"/>
          <w:szCs w:val="24"/>
        </w:rPr>
      </w:pPr>
      <w:r>
        <w:rPr>
          <w:rFonts w:ascii="宋体" w:hAnsi="宋体" w:hint="eastAsia"/>
          <w:sz w:val="24"/>
          <w:szCs w:val="24"/>
        </w:rPr>
        <w:t>主治：治噎膈，痰饮气喘，瘰疬。</w:t>
      </w:r>
    </w:p>
    <w:p w:rsidR="0092288F" w:rsidRDefault="00103FAA" w:rsidP="00DA0A6F">
      <w:pPr>
        <w:pStyle w:val="10"/>
      </w:pPr>
      <w:bookmarkStart w:id="751" w:name="_Toc54209719"/>
      <w:r>
        <w:rPr>
          <w:rFonts w:hint="eastAsia"/>
          <w:bCs/>
        </w:rPr>
        <w:t>方名：</w:t>
      </w:r>
      <w:r>
        <w:rPr>
          <w:rFonts w:hint="eastAsia"/>
          <w:bCs/>
        </w:rPr>
        <w:t>紫草生芪丸</w:t>
      </w:r>
      <w:bookmarkEnd w:id="751"/>
    </w:p>
    <w:p w:rsidR="0092288F" w:rsidRDefault="00103FAA">
      <w:pPr>
        <w:rPr>
          <w:rFonts w:ascii="宋体" w:hAnsi="宋体"/>
          <w:sz w:val="24"/>
          <w:szCs w:val="24"/>
        </w:rPr>
      </w:pPr>
      <w:r>
        <w:rPr>
          <w:rFonts w:ascii="宋体" w:hAnsi="宋体" w:hint="eastAsia"/>
          <w:sz w:val="24"/>
          <w:szCs w:val="24"/>
        </w:rPr>
        <w:t>来源：《千家妙方》，战士出版社，</w:t>
      </w:r>
      <w:r>
        <w:rPr>
          <w:rFonts w:ascii="宋体" w:hAnsi="宋体" w:hint="eastAsia"/>
          <w:sz w:val="24"/>
          <w:szCs w:val="24"/>
        </w:rPr>
        <w:t>1982:560</w:t>
      </w:r>
    </w:p>
    <w:p w:rsidR="0092288F" w:rsidRDefault="00103FAA">
      <w:pPr>
        <w:rPr>
          <w:rFonts w:ascii="宋体" w:hAnsi="宋体"/>
          <w:sz w:val="24"/>
          <w:szCs w:val="24"/>
        </w:rPr>
      </w:pPr>
      <w:r>
        <w:rPr>
          <w:rFonts w:ascii="宋体" w:hAnsi="宋体" w:hint="eastAsia"/>
          <w:sz w:val="24"/>
          <w:szCs w:val="24"/>
        </w:rPr>
        <w:t>组成：紫草</w:t>
      </w:r>
      <w:r>
        <w:rPr>
          <w:rFonts w:ascii="宋体" w:hAnsi="宋体" w:hint="eastAsia"/>
          <w:sz w:val="24"/>
          <w:szCs w:val="24"/>
        </w:rPr>
        <w:t>1500g</w:t>
      </w:r>
      <w:r>
        <w:rPr>
          <w:rFonts w:ascii="宋体" w:hAnsi="宋体" w:hint="eastAsia"/>
          <w:sz w:val="24"/>
          <w:szCs w:val="24"/>
        </w:rPr>
        <w:t>、生芪</w:t>
      </w:r>
      <w:r>
        <w:rPr>
          <w:rFonts w:ascii="宋体" w:hAnsi="宋体" w:hint="eastAsia"/>
          <w:sz w:val="24"/>
          <w:szCs w:val="24"/>
        </w:rPr>
        <w:t>1500g</w:t>
      </w:r>
      <w:r>
        <w:rPr>
          <w:rFonts w:ascii="宋体" w:hAnsi="宋体" w:hint="eastAsia"/>
          <w:sz w:val="24"/>
          <w:szCs w:val="24"/>
        </w:rPr>
        <w:t>、金银花</w:t>
      </w:r>
      <w:r>
        <w:rPr>
          <w:rFonts w:ascii="宋体" w:hAnsi="宋体" w:hint="eastAsia"/>
          <w:sz w:val="24"/>
          <w:szCs w:val="24"/>
        </w:rPr>
        <w:t>1500g</w:t>
      </w:r>
      <w:r>
        <w:rPr>
          <w:rFonts w:ascii="宋体" w:hAnsi="宋体" w:hint="eastAsia"/>
          <w:sz w:val="24"/>
          <w:szCs w:val="24"/>
        </w:rPr>
        <w:t>、山豆根</w:t>
      </w:r>
      <w:r>
        <w:rPr>
          <w:rFonts w:ascii="宋体" w:hAnsi="宋体" w:hint="eastAsia"/>
          <w:sz w:val="24"/>
          <w:szCs w:val="24"/>
        </w:rPr>
        <w:t>1500g</w:t>
      </w:r>
      <w:r>
        <w:rPr>
          <w:rFonts w:ascii="宋体" w:hAnsi="宋体" w:hint="eastAsia"/>
          <w:sz w:val="24"/>
          <w:szCs w:val="24"/>
        </w:rPr>
        <w:t>、白花蛇舌草</w:t>
      </w:r>
      <w:r>
        <w:rPr>
          <w:rFonts w:ascii="宋体" w:hAnsi="宋体" w:hint="eastAsia"/>
          <w:sz w:val="24"/>
          <w:szCs w:val="24"/>
        </w:rPr>
        <w:t>1500g</w:t>
      </w:r>
      <w:r>
        <w:rPr>
          <w:rFonts w:ascii="宋体" w:hAnsi="宋体" w:hint="eastAsia"/>
          <w:sz w:val="24"/>
          <w:szCs w:val="24"/>
        </w:rPr>
        <w:t>、紫参</w:t>
      </w:r>
      <w:r>
        <w:rPr>
          <w:rFonts w:ascii="宋体" w:hAnsi="宋体" w:hint="eastAsia"/>
          <w:sz w:val="24"/>
          <w:szCs w:val="24"/>
        </w:rPr>
        <w:t>1500g</w:t>
      </w:r>
      <w:r>
        <w:rPr>
          <w:rFonts w:ascii="宋体" w:hAnsi="宋体" w:hint="eastAsia"/>
          <w:sz w:val="24"/>
          <w:szCs w:val="24"/>
        </w:rPr>
        <w:t>、薏米仁</w:t>
      </w:r>
      <w:r>
        <w:rPr>
          <w:rFonts w:ascii="宋体" w:hAnsi="宋体" w:hint="eastAsia"/>
          <w:sz w:val="24"/>
          <w:szCs w:val="24"/>
        </w:rPr>
        <w:t>1500g</w:t>
      </w:r>
      <w:r>
        <w:rPr>
          <w:rFonts w:ascii="宋体" w:hAnsi="宋体" w:hint="eastAsia"/>
          <w:sz w:val="24"/>
          <w:szCs w:val="24"/>
        </w:rPr>
        <w:t>、香橼</w:t>
      </w:r>
      <w:r>
        <w:rPr>
          <w:rFonts w:ascii="宋体" w:hAnsi="宋体" w:hint="eastAsia"/>
          <w:sz w:val="24"/>
          <w:szCs w:val="24"/>
        </w:rPr>
        <w:t>750g</w:t>
      </w:r>
      <w:r>
        <w:rPr>
          <w:rFonts w:ascii="宋体" w:hAnsi="宋体" w:hint="eastAsia"/>
          <w:sz w:val="24"/>
          <w:szCs w:val="24"/>
        </w:rPr>
        <w:t>、黄柏</w:t>
      </w:r>
      <w:r>
        <w:rPr>
          <w:rFonts w:ascii="宋体" w:hAnsi="宋体" w:hint="eastAsia"/>
          <w:sz w:val="24"/>
          <w:szCs w:val="24"/>
        </w:rPr>
        <w:t>1500g</w:t>
      </w:r>
    </w:p>
    <w:p w:rsidR="0092288F" w:rsidRDefault="00103FAA">
      <w:pPr>
        <w:rPr>
          <w:rFonts w:ascii="宋体" w:hAnsi="宋体"/>
          <w:sz w:val="24"/>
          <w:szCs w:val="24"/>
        </w:rPr>
      </w:pPr>
      <w:r>
        <w:rPr>
          <w:rFonts w:ascii="宋体" w:hAnsi="宋体" w:hint="eastAsia"/>
          <w:sz w:val="24"/>
          <w:szCs w:val="24"/>
        </w:rPr>
        <w:t>用法：共研末，炼蜜为丸，每丸重</w:t>
      </w:r>
      <w:r>
        <w:rPr>
          <w:rFonts w:ascii="宋体" w:hAnsi="宋体" w:hint="eastAsia"/>
          <w:sz w:val="24"/>
          <w:szCs w:val="24"/>
        </w:rPr>
        <w:t>9g</w:t>
      </w:r>
      <w:r>
        <w:rPr>
          <w:rFonts w:ascii="宋体" w:hAnsi="宋体" w:hint="eastAsia"/>
          <w:sz w:val="24"/>
          <w:szCs w:val="24"/>
        </w:rPr>
        <w:t>，药蜜各半；每日服</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2</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备注：部分病人服用后有恶心，食欲不振，以体弱者明显。</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52" w:name="_Toc54209720"/>
      <w:r>
        <w:rPr>
          <w:rFonts w:hint="eastAsia"/>
          <w:bCs/>
        </w:rPr>
        <w:t>方名：</w:t>
      </w:r>
      <w:r>
        <w:rPr>
          <w:rFonts w:hint="eastAsia"/>
          <w:bCs/>
        </w:rPr>
        <w:t>紫金锭</w:t>
      </w:r>
      <w:bookmarkEnd w:id="752"/>
    </w:p>
    <w:p w:rsidR="0092288F" w:rsidRDefault="00103FAA">
      <w:pPr>
        <w:rPr>
          <w:rFonts w:ascii="宋体" w:hAnsi="宋体"/>
          <w:sz w:val="24"/>
          <w:szCs w:val="24"/>
        </w:rPr>
      </w:pPr>
      <w:r>
        <w:rPr>
          <w:rFonts w:ascii="宋体" w:hAnsi="宋体" w:hint="eastAsia"/>
          <w:sz w:val="24"/>
          <w:szCs w:val="24"/>
        </w:rPr>
        <w:t>组成：紫金锭（中成药）</w:t>
      </w:r>
      <w:r>
        <w:rPr>
          <w:rFonts w:ascii="宋体" w:hAnsi="宋体" w:hint="eastAsia"/>
          <w:sz w:val="24"/>
          <w:szCs w:val="24"/>
        </w:rPr>
        <w:t>3</w:t>
      </w:r>
      <w:r>
        <w:rPr>
          <w:rFonts w:ascii="宋体" w:hAnsi="宋体" w:hint="eastAsia"/>
          <w:sz w:val="24"/>
          <w:szCs w:val="24"/>
        </w:rPr>
        <w:t>片</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用法：每用</w:t>
      </w:r>
      <w:r>
        <w:rPr>
          <w:rFonts w:ascii="宋体" w:hAnsi="宋体" w:hint="eastAsia"/>
          <w:sz w:val="24"/>
          <w:szCs w:val="24"/>
        </w:rPr>
        <w:t>1</w:t>
      </w:r>
      <w:r>
        <w:rPr>
          <w:rFonts w:ascii="宋体" w:hAnsi="宋体" w:hint="eastAsia"/>
          <w:sz w:val="24"/>
          <w:szCs w:val="24"/>
        </w:rPr>
        <w:t>片，研为细末，温开水下。日服</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疗程，症状缓解后减量继服。</w:t>
      </w:r>
    </w:p>
    <w:p w:rsidR="0092288F" w:rsidRDefault="00103FAA">
      <w:pPr>
        <w:rPr>
          <w:rFonts w:ascii="宋体" w:hAnsi="宋体"/>
          <w:sz w:val="24"/>
          <w:szCs w:val="24"/>
        </w:rPr>
      </w:pPr>
      <w:r>
        <w:rPr>
          <w:rFonts w:ascii="宋体" w:hAnsi="宋体" w:hint="eastAsia"/>
          <w:sz w:val="24"/>
          <w:szCs w:val="24"/>
        </w:rPr>
        <w:t>主治：食管癌梗阻</w:t>
      </w:r>
    </w:p>
    <w:p w:rsidR="0092288F" w:rsidRDefault="00103FAA" w:rsidP="00DA0A6F">
      <w:pPr>
        <w:pStyle w:val="10"/>
      </w:pPr>
      <w:bookmarkStart w:id="753" w:name="_Toc54209721"/>
      <w:r>
        <w:rPr>
          <w:rFonts w:hint="eastAsia"/>
          <w:bCs/>
        </w:rPr>
        <w:t>方名：</w:t>
      </w:r>
      <w:r>
        <w:rPr>
          <w:rFonts w:hint="eastAsia"/>
          <w:bCs/>
        </w:rPr>
        <w:t>紫金锭硇砂冰片散</w:t>
      </w:r>
      <w:bookmarkEnd w:id="753"/>
    </w:p>
    <w:p w:rsidR="0092288F" w:rsidRDefault="00103FAA">
      <w:pPr>
        <w:rPr>
          <w:rFonts w:ascii="宋体" w:hAnsi="宋体"/>
          <w:sz w:val="24"/>
          <w:szCs w:val="24"/>
        </w:rPr>
      </w:pPr>
      <w:r>
        <w:rPr>
          <w:rFonts w:ascii="宋体" w:hAnsi="宋体" w:hint="eastAsia"/>
          <w:sz w:val="24"/>
          <w:szCs w:val="24"/>
        </w:rPr>
        <w:t>来源：《中医验方、偏方、秘方大全》</w:t>
      </w:r>
    </w:p>
    <w:p w:rsidR="0092288F" w:rsidRDefault="00103FAA">
      <w:pPr>
        <w:rPr>
          <w:rFonts w:ascii="宋体" w:hAnsi="宋体"/>
          <w:sz w:val="24"/>
          <w:szCs w:val="24"/>
        </w:rPr>
      </w:pPr>
      <w:r>
        <w:rPr>
          <w:rFonts w:ascii="宋体" w:hAnsi="宋体" w:hint="eastAsia"/>
          <w:sz w:val="24"/>
          <w:szCs w:val="24"/>
        </w:rPr>
        <w:t>组成：紫硇砂、紫金锭各</w:t>
      </w:r>
      <w:r>
        <w:rPr>
          <w:rFonts w:ascii="宋体" w:hAnsi="宋体" w:hint="eastAsia"/>
          <w:sz w:val="24"/>
          <w:szCs w:val="24"/>
        </w:rPr>
        <w:t>100g</w:t>
      </w:r>
      <w:r>
        <w:rPr>
          <w:rFonts w:ascii="宋体" w:hAnsi="宋体" w:hint="eastAsia"/>
          <w:sz w:val="24"/>
          <w:szCs w:val="24"/>
        </w:rPr>
        <w:t>、冰片</w:t>
      </w:r>
      <w:r>
        <w:rPr>
          <w:rFonts w:ascii="宋体" w:hAnsi="宋体" w:hint="eastAsia"/>
          <w:sz w:val="24"/>
          <w:szCs w:val="24"/>
        </w:rPr>
        <w:t>1g</w:t>
      </w:r>
      <w:r>
        <w:rPr>
          <w:rFonts w:ascii="宋体" w:hAnsi="宋体" w:hint="eastAsia"/>
          <w:sz w:val="24"/>
          <w:szCs w:val="24"/>
        </w:rPr>
        <w:t>、麝香</w:t>
      </w:r>
      <w:r>
        <w:rPr>
          <w:rFonts w:ascii="宋体" w:hAnsi="宋体" w:hint="eastAsia"/>
          <w:sz w:val="24"/>
          <w:szCs w:val="24"/>
        </w:rPr>
        <w:t>0.1g</w:t>
      </w:r>
    </w:p>
    <w:p w:rsidR="0092288F" w:rsidRDefault="00103FAA">
      <w:pPr>
        <w:rPr>
          <w:rFonts w:ascii="宋体" w:hAnsi="宋体"/>
          <w:sz w:val="24"/>
          <w:szCs w:val="24"/>
        </w:rPr>
      </w:pPr>
      <w:r>
        <w:rPr>
          <w:rFonts w:ascii="宋体" w:hAnsi="宋体" w:hint="eastAsia"/>
          <w:sz w:val="24"/>
          <w:szCs w:val="24"/>
        </w:rPr>
        <w:t>用法：研成粉末，混合，密封保存，每次取</w:t>
      </w:r>
      <w:r>
        <w:rPr>
          <w:rFonts w:ascii="宋体" w:hAnsi="宋体" w:hint="eastAsia"/>
          <w:sz w:val="24"/>
          <w:szCs w:val="24"/>
        </w:rPr>
        <w:t>0.3g</w:t>
      </w:r>
      <w:r>
        <w:rPr>
          <w:rFonts w:ascii="宋体" w:hAnsi="宋体" w:hint="eastAsia"/>
          <w:sz w:val="24"/>
          <w:szCs w:val="24"/>
        </w:rPr>
        <w:t>，温开水冲服，每日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主治：食管癌，食物难于咽下。</w:t>
      </w:r>
    </w:p>
    <w:p w:rsidR="0092288F" w:rsidRDefault="00103FAA">
      <w:pPr>
        <w:rPr>
          <w:rFonts w:ascii="宋体" w:hAnsi="宋体"/>
          <w:sz w:val="24"/>
          <w:szCs w:val="24"/>
        </w:rPr>
      </w:pPr>
      <w:r>
        <w:rPr>
          <w:rFonts w:ascii="宋体" w:hAnsi="宋体" w:hint="eastAsia"/>
          <w:sz w:val="24"/>
          <w:szCs w:val="24"/>
        </w:rPr>
        <w:t>备注：紫硇砂即是加醋等量，水适量，使其全部溶解，将溶液熬枯即成。</w:t>
      </w:r>
    </w:p>
    <w:p w:rsidR="0092288F" w:rsidRDefault="00103FAA" w:rsidP="00DA0A6F">
      <w:pPr>
        <w:pStyle w:val="10"/>
      </w:pPr>
      <w:bookmarkStart w:id="754" w:name="_Toc54209722"/>
      <w:r>
        <w:rPr>
          <w:rFonts w:hint="eastAsia"/>
          <w:bCs/>
        </w:rPr>
        <w:t>方名：</w:t>
      </w:r>
      <w:r>
        <w:rPr>
          <w:rFonts w:hint="eastAsia"/>
          <w:bCs/>
        </w:rPr>
        <w:t>紫金粉方</w:t>
      </w:r>
      <w:bookmarkEnd w:id="754"/>
    </w:p>
    <w:p w:rsidR="0092288F" w:rsidRDefault="00103FAA">
      <w:pPr>
        <w:rPr>
          <w:rFonts w:ascii="宋体" w:hAnsi="宋体"/>
          <w:sz w:val="24"/>
          <w:szCs w:val="24"/>
        </w:rPr>
      </w:pPr>
      <w:r>
        <w:rPr>
          <w:rFonts w:ascii="宋体" w:hAnsi="宋体" w:hint="eastAsia"/>
          <w:sz w:val="24"/>
          <w:szCs w:val="24"/>
        </w:rPr>
        <w:t>来源：《山东中医杂志》，</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:54</w:t>
      </w:r>
    </w:p>
    <w:p w:rsidR="0092288F" w:rsidRDefault="00103FAA">
      <w:pPr>
        <w:rPr>
          <w:rFonts w:ascii="宋体" w:hAnsi="宋体"/>
          <w:sz w:val="24"/>
          <w:szCs w:val="24"/>
        </w:rPr>
      </w:pPr>
      <w:r>
        <w:rPr>
          <w:rFonts w:ascii="宋体" w:hAnsi="宋体" w:hint="eastAsia"/>
          <w:sz w:val="24"/>
          <w:szCs w:val="24"/>
        </w:rPr>
        <w:t>组成：紫金粉（又名玉枢丹、紫金锭）</w:t>
      </w:r>
    </w:p>
    <w:p w:rsidR="0092288F" w:rsidRDefault="00103FAA">
      <w:pPr>
        <w:rPr>
          <w:rFonts w:ascii="宋体" w:hAnsi="宋体"/>
          <w:sz w:val="24"/>
          <w:szCs w:val="24"/>
        </w:rPr>
      </w:pPr>
      <w:r>
        <w:rPr>
          <w:rFonts w:ascii="宋体" w:hAnsi="宋体" w:hint="eastAsia"/>
          <w:sz w:val="24"/>
          <w:szCs w:val="24"/>
        </w:rPr>
        <w:t>用法：将药</w:t>
      </w:r>
      <w:r>
        <w:rPr>
          <w:rFonts w:ascii="宋体" w:hAnsi="宋体" w:hint="eastAsia"/>
          <w:sz w:val="24"/>
          <w:szCs w:val="24"/>
        </w:rPr>
        <w:t>9g</w:t>
      </w:r>
      <w:r>
        <w:rPr>
          <w:rFonts w:ascii="宋体" w:hAnsi="宋体" w:hint="eastAsia"/>
          <w:sz w:val="24"/>
          <w:szCs w:val="24"/>
        </w:rPr>
        <w:t>，分</w:t>
      </w:r>
      <w:r>
        <w:rPr>
          <w:rFonts w:ascii="宋体" w:hAnsi="宋体" w:hint="eastAsia"/>
          <w:sz w:val="24"/>
          <w:szCs w:val="24"/>
        </w:rPr>
        <w:t>4~6</w:t>
      </w:r>
      <w:r>
        <w:rPr>
          <w:rFonts w:ascii="宋体" w:hAnsi="宋体" w:hint="eastAsia"/>
          <w:sz w:val="24"/>
          <w:szCs w:val="24"/>
        </w:rPr>
        <w:t>次，少量含咽（不可用水带咽）</w:t>
      </w:r>
    </w:p>
    <w:p w:rsidR="0092288F" w:rsidRDefault="00103FAA">
      <w:pPr>
        <w:rPr>
          <w:rFonts w:ascii="宋体" w:hAnsi="宋体"/>
          <w:sz w:val="24"/>
          <w:szCs w:val="24"/>
        </w:rPr>
      </w:pPr>
      <w:r>
        <w:rPr>
          <w:rFonts w:ascii="宋体" w:hAnsi="宋体" w:hint="eastAsia"/>
          <w:sz w:val="24"/>
          <w:szCs w:val="24"/>
        </w:rPr>
        <w:lastRenderedPageBreak/>
        <w:t>主治：食管癌梗阻</w:t>
      </w:r>
    </w:p>
    <w:p w:rsidR="0092288F" w:rsidRDefault="00103FAA" w:rsidP="00DA0A6F">
      <w:pPr>
        <w:pStyle w:val="10"/>
      </w:pPr>
      <w:bookmarkStart w:id="755" w:name="_Toc54209723"/>
      <w:r>
        <w:rPr>
          <w:rFonts w:hint="eastAsia"/>
          <w:bCs/>
        </w:rPr>
        <w:t>方名：</w:t>
      </w:r>
      <w:r>
        <w:rPr>
          <w:rFonts w:hint="eastAsia"/>
          <w:bCs/>
        </w:rPr>
        <w:t>紫硇砂单方</w:t>
      </w:r>
      <w:bookmarkEnd w:id="755"/>
    </w:p>
    <w:p w:rsidR="0092288F" w:rsidRDefault="00103FAA">
      <w:pPr>
        <w:rPr>
          <w:rFonts w:ascii="宋体" w:hAnsi="宋体"/>
          <w:sz w:val="24"/>
          <w:szCs w:val="24"/>
        </w:rPr>
      </w:pPr>
      <w:r>
        <w:rPr>
          <w:rFonts w:ascii="宋体" w:hAnsi="宋体" w:hint="eastAsia"/>
          <w:sz w:val="24"/>
          <w:szCs w:val="24"/>
        </w:rPr>
        <w:t>来源：湖南省卫生局编《中草药单方验方新医疗法选编》，</w:t>
      </w:r>
      <w:r>
        <w:rPr>
          <w:rFonts w:ascii="宋体" w:hAnsi="宋体" w:hint="eastAsia"/>
          <w:sz w:val="24"/>
          <w:szCs w:val="24"/>
        </w:rPr>
        <w:t>1971:328</w:t>
      </w:r>
    </w:p>
    <w:p w:rsidR="0092288F" w:rsidRDefault="00103FAA">
      <w:pPr>
        <w:rPr>
          <w:rFonts w:ascii="宋体" w:hAnsi="宋体"/>
          <w:sz w:val="24"/>
          <w:szCs w:val="24"/>
        </w:rPr>
      </w:pPr>
      <w:r>
        <w:rPr>
          <w:rFonts w:ascii="宋体" w:hAnsi="宋体" w:hint="eastAsia"/>
          <w:sz w:val="24"/>
          <w:szCs w:val="24"/>
        </w:rPr>
        <w:t>组成：紫硇砂</w:t>
      </w:r>
    </w:p>
    <w:p w:rsidR="0092288F" w:rsidRDefault="00103FAA">
      <w:pPr>
        <w:rPr>
          <w:rFonts w:ascii="宋体" w:hAnsi="宋体"/>
          <w:sz w:val="24"/>
          <w:szCs w:val="24"/>
        </w:rPr>
      </w:pPr>
      <w:r>
        <w:rPr>
          <w:rFonts w:ascii="宋体" w:hAnsi="宋体" w:hint="eastAsia"/>
          <w:sz w:val="24"/>
          <w:szCs w:val="24"/>
        </w:rPr>
        <w:t>用法：紫硇放入瓷器内研成细末（避金属），加水煮沸，过滤取汁，按</w:t>
      </w:r>
      <w:r>
        <w:rPr>
          <w:rFonts w:ascii="宋体" w:hAnsi="宋体" w:hint="eastAsia"/>
          <w:sz w:val="24"/>
          <w:szCs w:val="24"/>
        </w:rPr>
        <w:t>1:1</w:t>
      </w:r>
      <w:r>
        <w:rPr>
          <w:rFonts w:ascii="宋体" w:hAnsi="宋体" w:hint="eastAsia"/>
          <w:sz w:val="24"/>
          <w:szCs w:val="24"/>
        </w:rPr>
        <w:t>加醋，再煎，先武火，后文火，煎至干燥，成灰黄色结晶粉末。每日服</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2~5</w:t>
      </w:r>
      <w:r>
        <w:rPr>
          <w:rFonts w:ascii="宋体" w:hAnsi="宋体" w:hint="eastAsia"/>
          <w:sz w:val="24"/>
          <w:szCs w:val="24"/>
        </w:rPr>
        <w:t>分，最大剂量每次不超过</w:t>
      </w:r>
      <w:r>
        <w:rPr>
          <w:rFonts w:ascii="宋体" w:hAnsi="宋体" w:hint="eastAsia"/>
          <w:sz w:val="24"/>
          <w:szCs w:val="24"/>
        </w:rPr>
        <w:t>8g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56" w:name="_Toc54209724"/>
      <w:r>
        <w:rPr>
          <w:rFonts w:hint="eastAsia"/>
          <w:bCs/>
        </w:rPr>
        <w:t>方名：</w:t>
      </w:r>
      <w:r>
        <w:rPr>
          <w:rFonts w:hint="eastAsia"/>
          <w:bCs/>
        </w:rPr>
        <w:t>紫苏子散</w:t>
      </w:r>
      <w:bookmarkEnd w:id="756"/>
    </w:p>
    <w:p w:rsidR="0092288F" w:rsidRDefault="00103FAA">
      <w:pPr>
        <w:rPr>
          <w:rFonts w:ascii="宋体" w:hAnsi="宋体"/>
          <w:sz w:val="24"/>
          <w:szCs w:val="24"/>
        </w:rPr>
      </w:pPr>
      <w:r>
        <w:rPr>
          <w:rFonts w:ascii="宋体" w:hAnsi="宋体" w:hint="eastAsia"/>
          <w:sz w:val="24"/>
          <w:szCs w:val="24"/>
        </w:rPr>
        <w:t>来源：《太平圣惠方》</w:t>
      </w:r>
    </w:p>
    <w:p w:rsidR="0092288F" w:rsidRDefault="00103FAA">
      <w:pPr>
        <w:rPr>
          <w:rFonts w:ascii="宋体" w:hAnsi="宋体"/>
          <w:sz w:val="24"/>
          <w:szCs w:val="24"/>
        </w:rPr>
      </w:pPr>
      <w:r>
        <w:rPr>
          <w:rFonts w:ascii="宋体" w:hAnsi="宋体" w:hint="eastAsia"/>
          <w:sz w:val="24"/>
          <w:szCs w:val="24"/>
        </w:rPr>
        <w:t>组成：紫苏子（微炒）、</w:t>
      </w:r>
      <w:r>
        <w:rPr>
          <w:rFonts w:ascii="宋体" w:hAnsi="宋体" w:hint="eastAsia"/>
          <w:sz w:val="24"/>
          <w:szCs w:val="24"/>
        </w:rPr>
        <w:t>木香、诃黎勒皮、、萝卜子（微炒）、杏仁（汤浸，去皮尖双仁，麸炒微黄）、人参（去芦头）各</w:t>
      </w:r>
      <w:r>
        <w:rPr>
          <w:rFonts w:ascii="宋体" w:hAnsi="宋体" w:hint="eastAsia"/>
          <w:sz w:val="24"/>
          <w:szCs w:val="24"/>
        </w:rPr>
        <w:t>15g</w:t>
      </w:r>
      <w:r>
        <w:rPr>
          <w:rFonts w:ascii="宋体" w:hAnsi="宋体" w:hint="eastAsia"/>
          <w:sz w:val="24"/>
          <w:szCs w:val="24"/>
        </w:rPr>
        <w:t>、甘草（炙微赤，锉）</w:t>
      </w:r>
      <w:r>
        <w:rPr>
          <w:rFonts w:ascii="宋体" w:hAnsi="宋体" w:hint="eastAsia"/>
          <w:sz w:val="24"/>
          <w:szCs w:val="24"/>
        </w:rPr>
        <w:t>7.5g</w:t>
      </w:r>
      <w:r>
        <w:rPr>
          <w:rFonts w:ascii="宋体" w:hAnsi="宋体" w:hint="eastAsia"/>
          <w:sz w:val="24"/>
          <w:szCs w:val="24"/>
        </w:rPr>
        <w:t>、青橘皮（汤浸，去白瓤，焙）</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用法：上为细散。每服</w:t>
      </w:r>
      <w:r>
        <w:rPr>
          <w:rFonts w:ascii="宋体" w:hAnsi="宋体" w:hint="eastAsia"/>
          <w:sz w:val="24"/>
          <w:szCs w:val="24"/>
        </w:rPr>
        <w:t>3g</w:t>
      </w:r>
      <w:r>
        <w:rPr>
          <w:rFonts w:ascii="宋体" w:hAnsi="宋体" w:hint="eastAsia"/>
          <w:sz w:val="24"/>
          <w:szCs w:val="24"/>
        </w:rPr>
        <w:t>，用水</w:t>
      </w:r>
      <w:r>
        <w:rPr>
          <w:rFonts w:ascii="宋体" w:hAnsi="宋体" w:hint="eastAsia"/>
          <w:sz w:val="24"/>
          <w:szCs w:val="24"/>
        </w:rPr>
        <w:t>150ml</w:t>
      </w:r>
      <w:r>
        <w:rPr>
          <w:rFonts w:ascii="宋体" w:hAnsi="宋体" w:hint="eastAsia"/>
          <w:sz w:val="24"/>
          <w:szCs w:val="24"/>
        </w:rPr>
        <w:t>，加生姜少许，煎至</w:t>
      </w:r>
      <w:r>
        <w:rPr>
          <w:rFonts w:ascii="宋体" w:hAnsi="宋体" w:hint="eastAsia"/>
          <w:sz w:val="24"/>
          <w:szCs w:val="24"/>
        </w:rPr>
        <w:t>75ml</w:t>
      </w:r>
      <w:r>
        <w:rPr>
          <w:rFonts w:ascii="宋体" w:hAnsi="宋体" w:hint="eastAsia"/>
          <w:sz w:val="24"/>
          <w:szCs w:val="24"/>
        </w:rPr>
        <w:t>，去滓温服，不拘时候，量儿大小，以意加减。</w:t>
      </w:r>
    </w:p>
    <w:p w:rsidR="0092288F" w:rsidRDefault="00103FAA">
      <w:pPr>
        <w:rPr>
          <w:rFonts w:ascii="宋体" w:hAnsi="宋体"/>
          <w:sz w:val="24"/>
          <w:szCs w:val="24"/>
        </w:rPr>
      </w:pPr>
      <w:r>
        <w:rPr>
          <w:rFonts w:ascii="宋体" w:hAnsi="宋体" w:hint="eastAsia"/>
          <w:sz w:val="24"/>
          <w:szCs w:val="24"/>
        </w:rPr>
        <w:t>主治：理气降逆。适用于食管肿瘤，心胸壅闷，噎膈，或怒未定便夹气饮食，或饮食毕便怒，以致与气相逆，遂成噎膈之候。</w:t>
      </w:r>
    </w:p>
    <w:p w:rsidR="0092288F" w:rsidRDefault="00103FAA" w:rsidP="00DA0A6F">
      <w:pPr>
        <w:pStyle w:val="10"/>
      </w:pPr>
      <w:bookmarkStart w:id="757" w:name="_Toc54209725"/>
      <w:r>
        <w:rPr>
          <w:rFonts w:hint="eastAsia"/>
          <w:bCs/>
        </w:rPr>
        <w:t>方名：</w:t>
      </w:r>
      <w:r>
        <w:rPr>
          <w:rFonts w:hint="eastAsia"/>
          <w:bCs/>
        </w:rPr>
        <w:t>紫猬皮散</w:t>
      </w:r>
      <w:bookmarkEnd w:id="757"/>
    </w:p>
    <w:p w:rsidR="0092288F" w:rsidRDefault="00103FAA">
      <w:pPr>
        <w:rPr>
          <w:rFonts w:ascii="宋体" w:hAnsi="宋体"/>
          <w:sz w:val="24"/>
          <w:szCs w:val="24"/>
        </w:rPr>
      </w:pPr>
      <w:r>
        <w:rPr>
          <w:rFonts w:ascii="宋体" w:hAnsi="宋体" w:hint="eastAsia"/>
          <w:sz w:val="24"/>
          <w:szCs w:val="24"/>
        </w:rPr>
        <w:t>来源：《顾氏医苑》</w:t>
      </w:r>
    </w:p>
    <w:p w:rsidR="0092288F" w:rsidRDefault="00103FAA">
      <w:pPr>
        <w:rPr>
          <w:rFonts w:ascii="宋体" w:hAnsi="宋体"/>
          <w:sz w:val="24"/>
          <w:szCs w:val="24"/>
        </w:rPr>
      </w:pPr>
      <w:r>
        <w:rPr>
          <w:rFonts w:ascii="宋体" w:hAnsi="宋体" w:hint="eastAsia"/>
          <w:sz w:val="24"/>
          <w:szCs w:val="24"/>
        </w:rPr>
        <w:t>组成：刺猬皮（去刺、酒炙）</w:t>
      </w:r>
      <w:r>
        <w:rPr>
          <w:rFonts w:ascii="宋体" w:hAnsi="宋体" w:hint="eastAsia"/>
          <w:sz w:val="24"/>
          <w:szCs w:val="24"/>
        </w:rPr>
        <w:t>300g</w:t>
      </w:r>
      <w:r>
        <w:rPr>
          <w:rFonts w:ascii="宋体" w:hAnsi="宋体" w:hint="eastAsia"/>
          <w:sz w:val="24"/>
          <w:szCs w:val="24"/>
        </w:rPr>
        <w:t>、干蝼蛄、地鳖虫、小茴香、茭白子、山羊血、苦丁茶、桂丁子、五灵</w:t>
      </w:r>
      <w:r>
        <w:rPr>
          <w:rFonts w:ascii="宋体" w:hAnsi="宋体" w:hint="eastAsia"/>
          <w:sz w:val="24"/>
          <w:szCs w:val="24"/>
        </w:rPr>
        <w:t>脂各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用法：同研细末，水泛为丸。每服</w:t>
      </w:r>
      <w:r>
        <w:rPr>
          <w:rFonts w:ascii="宋体" w:hAnsi="宋体" w:hint="eastAsia"/>
          <w:sz w:val="24"/>
          <w:szCs w:val="24"/>
        </w:rPr>
        <w:t>3g</w:t>
      </w:r>
      <w:r>
        <w:rPr>
          <w:rFonts w:ascii="宋体" w:hAnsi="宋体" w:hint="eastAsia"/>
          <w:sz w:val="24"/>
          <w:szCs w:val="24"/>
        </w:rPr>
        <w:t>，温开水送下，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主治：破瘀散结。适用于胃癌、贲门癌、食管癌，噎膈呕吐。</w:t>
      </w:r>
    </w:p>
    <w:p w:rsidR="0092288F" w:rsidRDefault="00103FAA" w:rsidP="00DA0A6F">
      <w:pPr>
        <w:pStyle w:val="10"/>
      </w:pPr>
      <w:bookmarkStart w:id="758" w:name="_Toc54209726"/>
      <w:r>
        <w:rPr>
          <w:rFonts w:hint="eastAsia"/>
          <w:bCs/>
        </w:rPr>
        <w:t>方名：</w:t>
      </w:r>
      <w:r>
        <w:rPr>
          <w:rFonts w:hint="eastAsia"/>
          <w:bCs/>
        </w:rPr>
        <w:t>足底癌根穴割治法</w:t>
      </w:r>
      <w:bookmarkEnd w:id="758"/>
    </w:p>
    <w:p w:rsidR="0092288F" w:rsidRDefault="00103FAA">
      <w:pPr>
        <w:rPr>
          <w:rFonts w:ascii="宋体" w:hAnsi="宋体"/>
          <w:sz w:val="24"/>
          <w:szCs w:val="24"/>
        </w:rPr>
      </w:pPr>
      <w:r>
        <w:rPr>
          <w:rFonts w:ascii="宋体" w:hAnsi="宋体" w:hint="eastAsia"/>
          <w:sz w:val="24"/>
          <w:szCs w:val="24"/>
        </w:rPr>
        <w:t>来源：《全国中草药新医疗法技术资料选编》</w:t>
      </w:r>
    </w:p>
    <w:p w:rsidR="0092288F" w:rsidRDefault="00103FAA">
      <w:pPr>
        <w:rPr>
          <w:rFonts w:ascii="宋体" w:hAnsi="宋体"/>
          <w:sz w:val="24"/>
          <w:szCs w:val="24"/>
        </w:rPr>
      </w:pPr>
      <w:r>
        <w:rPr>
          <w:rFonts w:ascii="宋体" w:hAnsi="宋体" w:hint="eastAsia"/>
          <w:sz w:val="24"/>
          <w:szCs w:val="24"/>
        </w:rPr>
        <w:t>组成：癌根</w:t>
      </w:r>
      <w:r>
        <w:rPr>
          <w:rFonts w:ascii="宋体" w:hAnsi="宋体" w:hint="eastAsia"/>
          <w:sz w:val="24"/>
          <w:szCs w:val="24"/>
        </w:rPr>
        <w:t>1:</w:t>
      </w:r>
      <w:r>
        <w:rPr>
          <w:rFonts w:ascii="宋体" w:hAnsi="宋体" w:hint="eastAsia"/>
          <w:sz w:val="24"/>
          <w:szCs w:val="24"/>
        </w:rPr>
        <w:t>足底弓顶端（相当于第一跖骨与第一楔骨之关节面，第一、二肌腱之间）。癌根</w:t>
      </w:r>
      <w:r>
        <w:rPr>
          <w:rFonts w:ascii="宋体" w:hAnsi="宋体" w:hint="eastAsia"/>
          <w:sz w:val="24"/>
          <w:szCs w:val="24"/>
        </w:rPr>
        <w:t>2:</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前</w:t>
      </w:r>
      <w:r>
        <w:rPr>
          <w:rFonts w:ascii="宋体" w:hAnsi="宋体" w:hint="eastAsia"/>
          <w:sz w:val="24"/>
          <w:szCs w:val="24"/>
        </w:rPr>
        <w:t>3cm</w:t>
      </w:r>
      <w:r>
        <w:rPr>
          <w:rFonts w:ascii="宋体" w:hAnsi="宋体" w:hint="eastAsia"/>
          <w:sz w:val="24"/>
          <w:szCs w:val="24"/>
        </w:rPr>
        <w:t>。癌根</w:t>
      </w:r>
      <w:r>
        <w:rPr>
          <w:rFonts w:ascii="宋体" w:hAnsi="宋体" w:hint="eastAsia"/>
          <w:sz w:val="24"/>
          <w:szCs w:val="24"/>
        </w:rPr>
        <w:t>3:</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后</w:t>
      </w:r>
      <w:r>
        <w:rPr>
          <w:rFonts w:ascii="宋体" w:hAnsi="宋体" w:hint="eastAsia"/>
          <w:sz w:val="24"/>
          <w:szCs w:val="24"/>
        </w:rPr>
        <w:t>3cm</w:t>
      </w:r>
      <w:r>
        <w:rPr>
          <w:rFonts w:ascii="宋体" w:hAnsi="宋体" w:hint="eastAsia"/>
          <w:sz w:val="24"/>
          <w:szCs w:val="24"/>
        </w:rPr>
        <w:t>。根据不同癌症选用上述一侧主穴（癌根穴）一个，选配穴</w:t>
      </w:r>
      <w:r>
        <w:rPr>
          <w:rFonts w:ascii="宋体" w:hAnsi="宋体" w:hint="eastAsia"/>
          <w:sz w:val="24"/>
          <w:szCs w:val="24"/>
        </w:rPr>
        <w:t>1~2</w:t>
      </w:r>
      <w:r>
        <w:rPr>
          <w:rFonts w:ascii="宋体" w:hAnsi="宋体" w:hint="eastAsia"/>
          <w:sz w:val="24"/>
          <w:szCs w:val="24"/>
        </w:rPr>
        <w:t>个，配穴与主穴呈交叉。食道癌</w:t>
      </w:r>
      <w:r>
        <w:rPr>
          <w:rFonts w:ascii="宋体" w:hAnsi="宋体" w:hint="eastAsia"/>
          <w:sz w:val="24"/>
          <w:szCs w:val="24"/>
        </w:rPr>
        <w:t>:</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、膈俞、膻中、天突下一寸、中庭</w:t>
      </w:r>
    </w:p>
    <w:p w:rsidR="0092288F" w:rsidRDefault="00103FAA">
      <w:pPr>
        <w:rPr>
          <w:rFonts w:ascii="宋体" w:hAnsi="宋体"/>
          <w:sz w:val="24"/>
          <w:szCs w:val="24"/>
        </w:rPr>
      </w:pPr>
      <w:r>
        <w:rPr>
          <w:rFonts w:ascii="宋体" w:hAnsi="宋体" w:hint="eastAsia"/>
          <w:sz w:val="24"/>
          <w:szCs w:val="24"/>
        </w:rPr>
        <w:t>用法：①消毒皮肤，用</w:t>
      </w:r>
      <w:r>
        <w:rPr>
          <w:rFonts w:ascii="宋体" w:hAnsi="宋体" w:hint="eastAsia"/>
          <w:sz w:val="24"/>
          <w:szCs w:val="24"/>
        </w:rPr>
        <w:t>0.5</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％普鲁卡因</w:t>
      </w:r>
      <w:r>
        <w:rPr>
          <w:rFonts w:ascii="宋体" w:hAnsi="宋体" w:hint="eastAsia"/>
          <w:sz w:val="24"/>
          <w:szCs w:val="24"/>
        </w:rPr>
        <w:t>5~10ml</w:t>
      </w:r>
      <w:r>
        <w:rPr>
          <w:rFonts w:ascii="宋体" w:hAnsi="宋体" w:hint="eastAsia"/>
          <w:sz w:val="24"/>
          <w:szCs w:val="24"/>
        </w:rPr>
        <w:t>，局部麻</w:t>
      </w:r>
      <w:r>
        <w:rPr>
          <w:rFonts w:ascii="宋体" w:hAnsi="宋体" w:hint="eastAsia"/>
          <w:sz w:val="24"/>
          <w:szCs w:val="24"/>
        </w:rPr>
        <w:t>醉，并麻醉腱膜下组织。②在癌根穴横切开皮肤及皮下组织，切开月约</w:t>
      </w:r>
      <w:r>
        <w:rPr>
          <w:rFonts w:ascii="宋体" w:hAnsi="宋体" w:hint="eastAsia"/>
          <w:sz w:val="24"/>
          <w:szCs w:val="24"/>
        </w:rPr>
        <w:t>065~1.5cm</w:t>
      </w:r>
      <w:r>
        <w:rPr>
          <w:rFonts w:ascii="宋体" w:hAnsi="宋体" w:hint="eastAsia"/>
          <w:sz w:val="24"/>
          <w:szCs w:val="24"/>
        </w:rPr>
        <w:t>，用直血管钳作钝性分离脂肪及皮下组织，取出周围脂肪，看到腱膜后，先行局部刺激，再向涌泉、然谷、公孙和失眠穴进行透穴。刺激时病人有酸麻感，常放射至大小腿。③用小弯止血钳夹</w:t>
      </w:r>
      <w:r>
        <w:rPr>
          <w:rFonts w:ascii="宋体" w:hAnsi="宋体" w:hint="eastAsia"/>
          <w:sz w:val="24"/>
          <w:szCs w:val="24"/>
        </w:rPr>
        <w:t>3~5cm</w:t>
      </w:r>
      <w:r>
        <w:rPr>
          <w:rFonts w:ascii="宋体" w:hAnsi="宋体" w:hint="eastAsia"/>
          <w:sz w:val="24"/>
          <w:szCs w:val="24"/>
        </w:rPr>
        <w:t>的肠线，放在肌群下，对子皮肤切口，压迫止血，立即贴上二虎膏（拔毒膏），盖上敷料，绷带固定。</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备注：①术后休息</w:t>
      </w:r>
      <w:r>
        <w:rPr>
          <w:rFonts w:ascii="宋体" w:hAnsi="宋体" w:hint="eastAsia"/>
          <w:sz w:val="24"/>
          <w:szCs w:val="24"/>
        </w:rPr>
        <w:t>3~5</w:t>
      </w:r>
      <w:r>
        <w:rPr>
          <w:rFonts w:ascii="宋体" w:hAnsi="宋体" w:hint="eastAsia"/>
          <w:sz w:val="24"/>
          <w:szCs w:val="24"/>
        </w:rPr>
        <w:t>天，必要时可将术肢抬高。更换敷料。②术后防治感冒和感染，禁烟酒。③术后可配合中草药治疗以提高疗效。</w:t>
      </w:r>
    </w:p>
    <w:p w:rsidR="0092288F" w:rsidRDefault="0092288F"/>
    <w:p w:rsidR="0092288F" w:rsidRDefault="0092288F"/>
    <w:p w:rsidR="0092288F" w:rsidRDefault="00103FAA" w:rsidP="00DA0A6F">
      <w:pPr>
        <w:pStyle w:val="10"/>
      </w:pPr>
      <w:bookmarkStart w:id="759" w:name="_Toc54209727"/>
      <w:r>
        <w:rPr>
          <w:rFonts w:hint="eastAsia"/>
          <w:bCs/>
        </w:rPr>
        <w:t>方名：</w:t>
      </w:r>
      <w:r>
        <w:rPr>
          <w:rFonts w:hint="eastAsia"/>
          <w:bCs/>
        </w:rPr>
        <w:t>芦笋红枣粥</w:t>
      </w:r>
      <w:bookmarkEnd w:id="759"/>
    </w:p>
    <w:p w:rsidR="0092288F" w:rsidRDefault="00103FAA">
      <w:pPr>
        <w:rPr>
          <w:rFonts w:ascii="宋体" w:hAnsi="宋体"/>
          <w:sz w:val="24"/>
          <w:szCs w:val="24"/>
        </w:rPr>
      </w:pPr>
      <w:r>
        <w:rPr>
          <w:rFonts w:ascii="宋体" w:hAnsi="宋体" w:hint="eastAsia"/>
          <w:sz w:val="24"/>
          <w:szCs w:val="24"/>
        </w:rPr>
        <w:t>来源：《实用抗癌药膳》</w:t>
      </w:r>
    </w:p>
    <w:p w:rsidR="0092288F" w:rsidRDefault="00103FAA">
      <w:pPr>
        <w:rPr>
          <w:rFonts w:ascii="宋体" w:hAnsi="宋体"/>
          <w:sz w:val="24"/>
          <w:szCs w:val="24"/>
        </w:rPr>
      </w:pPr>
      <w:r>
        <w:rPr>
          <w:rFonts w:ascii="宋体" w:hAnsi="宋体" w:hint="eastAsia"/>
          <w:sz w:val="24"/>
          <w:szCs w:val="24"/>
        </w:rPr>
        <w:t>组成：芦笋罐头</w:t>
      </w:r>
      <w:r>
        <w:rPr>
          <w:rFonts w:ascii="宋体" w:hAnsi="宋体" w:hint="eastAsia"/>
          <w:sz w:val="24"/>
          <w:szCs w:val="24"/>
        </w:rPr>
        <w:t>1/3</w:t>
      </w:r>
      <w:r>
        <w:rPr>
          <w:rFonts w:ascii="宋体" w:hAnsi="宋体" w:hint="eastAsia"/>
          <w:sz w:val="24"/>
          <w:szCs w:val="24"/>
        </w:rPr>
        <w:t>量，天门冬</w:t>
      </w:r>
      <w:r>
        <w:rPr>
          <w:rFonts w:ascii="宋体" w:hAnsi="宋体" w:hint="eastAsia"/>
          <w:sz w:val="24"/>
          <w:szCs w:val="24"/>
        </w:rPr>
        <w:t>60g</w:t>
      </w:r>
      <w:r>
        <w:rPr>
          <w:rFonts w:ascii="宋体" w:hAnsi="宋体" w:hint="eastAsia"/>
          <w:sz w:val="24"/>
          <w:szCs w:val="24"/>
        </w:rPr>
        <w:t>，红枣</w:t>
      </w:r>
      <w:r>
        <w:rPr>
          <w:rFonts w:ascii="宋体" w:hAnsi="宋体" w:hint="eastAsia"/>
          <w:sz w:val="24"/>
          <w:szCs w:val="24"/>
        </w:rPr>
        <w:t>10g</w:t>
      </w:r>
      <w:r>
        <w:rPr>
          <w:rFonts w:ascii="宋体" w:hAnsi="宋体" w:hint="eastAsia"/>
          <w:sz w:val="24"/>
          <w:szCs w:val="24"/>
        </w:rPr>
        <w:t>，粳米</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用法：将芦笋罐头打开，取</w:t>
      </w:r>
      <w:r>
        <w:rPr>
          <w:rFonts w:ascii="宋体" w:hAnsi="宋体" w:hint="eastAsia"/>
          <w:sz w:val="24"/>
          <w:szCs w:val="24"/>
        </w:rPr>
        <w:t>1/3</w:t>
      </w:r>
      <w:r>
        <w:rPr>
          <w:rFonts w:ascii="宋体" w:hAnsi="宋体" w:hint="eastAsia"/>
          <w:sz w:val="24"/>
          <w:szCs w:val="24"/>
        </w:rPr>
        <w:t>量和天门冬、红枣同粳米加水，共煮成稀粥，作</w:t>
      </w:r>
      <w:r>
        <w:rPr>
          <w:rFonts w:ascii="宋体" w:hAnsi="宋体" w:hint="eastAsia"/>
          <w:sz w:val="24"/>
          <w:szCs w:val="24"/>
        </w:rPr>
        <w:lastRenderedPageBreak/>
        <w:t>早餐温热食用，日服</w:t>
      </w:r>
      <w:r>
        <w:rPr>
          <w:rFonts w:ascii="宋体" w:hAnsi="宋体" w:hint="eastAsia"/>
          <w:sz w:val="24"/>
          <w:szCs w:val="24"/>
        </w:rPr>
        <w:t>1</w:t>
      </w:r>
      <w:r>
        <w:rPr>
          <w:rFonts w:ascii="宋体" w:hAnsi="宋体" w:hint="eastAsia"/>
          <w:sz w:val="24"/>
          <w:szCs w:val="24"/>
        </w:rPr>
        <w:t>次，坚持服食方可奏效。</w:t>
      </w:r>
    </w:p>
    <w:p w:rsidR="0092288F" w:rsidRDefault="00103FAA">
      <w:pPr>
        <w:rPr>
          <w:rFonts w:ascii="微软雅黑" w:eastAsia="微软雅黑" w:hAnsi="微软雅黑"/>
          <w:bCs/>
          <w:color w:val="000000"/>
          <w:sz w:val="24"/>
          <w:szCs w:val="24"/>
        </w:rPr>
      </w:pPr>
      <w:r>
        <w:rPr>
          <w:rFonts w:ascii="宋体" w:hAnsi="宋体" w:hint="eastAsia"/>
          <w:sz w:val="24"/>
          <w:szCs w:val="24"/>
        </w:rPr>
        <w:t>主治：乳腺癌和消化道癌。、</w:t>
      </w:r>
    </w:p>
    <w:p w:rsidR="0092288F" w:rsidRDefault="00103FAA" w:rsidP="00DA0A6F">
      <w:pPr>
        <w:pStyle w:val="10"/>
      </w:pPr>
      <w:bookmarkStart w:id="760" w:name="_Toc54209728"/>
      <w:r>
        <w:rPr>
          <w:rFonts w:hint="eastAsia"/>
          <w:bCs/>
        </w:rPr>
        <w:t>方名：</w:t>
      </w:r>
      <w:r>
        <w:rPr>
          <w:rFonts w:hint="eastAsia"/>
          <w:bCs/>
        </w:rPr>
        <w:t>鹿角首乌山药汤</w:t>
      </w:r>
      <w:bookmarkEnd w:id="760"/>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组成：党参、黄芪、茯苓各</w:t>
      </w:r>
      <w:r>
        <w:rPr>
          <w:rFonts w:ascii="宋体" w:hAnsi="宋体" w:hint="eastAsia"/>
          <w:sz w:val="24"/>
          <w:szCs w:val="24"/>
        </w:rPr>
        <w:t>12g</w:t>
      </w:r>
      <w:r>
        <w:rPr>
          <w:rFonts w:ascii="宋体" w:hAnsi="宋体" w:hint="eastAsia"/>
          <w:sz w:val="24"/>
          <w:szCs w:val="24"/>
        </w:rPr>
        <w:t>、白术、山药、鹿角、当归、白芍各</w:t>
      </w:r>
      <w:r>
        <w:rPr>
          <w:rFonts w:ascii="宋体" w:hAnsi="宋体" w:hint="eastAsia"/>
          <w:sz w:val="24"/>
          <w:szCs w:val="24"/>
        </w:rPr>
        <w:t>9g</w:t>
      </w:r>
      <w:r>
        <w:rPr>
          <w:rFonts w:ascii="宋体" w:hAnsi="宋体" w:hint="eastAsia"/>
          <w:sz w:val="24"/>
          <w:szCs w:val="24"/>
        </w:rPr>
        <w:t>、熟地、丹参、枸杞子、制首乌各</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 xml:space="preserve">3g </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微软雅黑" w:eastAsia="微软雅黑" w:hAnsi="微软雅黑"/>
          <w:bCs/>
          <w:color w:val="000000"/>
          <w:sz w:val="24"/>
          <w:szCs w:val="24"/>
        </w:rPr>
      </w:pPr>
      <w:r>
        <w:rPr>
          <w:rFonts w:ascii="宋体" w:hAnsi="宋体" w:hint="eastAsia"/>
          <w:sz w:val="24"/>
          <w:szCs w:val="24"/>
        </w:rPr>
        <w:t>主治：胃癌、食管癌。</w:t>
      </w:r>
    </w:p>
    <w:p w:rsidR="0092288F" w:rsidRDefault="00103FAA" w:rsidP="00DA0A6F">
      <w:pPr>
        <w:pStyle w:val="10"/>
      </w:pPr>
      <w:bookmarkStart w:id="761" w:name="_Toc54209729"/>
      <w:r>
        <w:rPr>
          <w:rFonts w:hint="eastAsia"/>
          <w:bCs/>
        </w:rPr>
        <w:t>方名：</w:t>
      </w:r>
      <w:r>
        <w:rPr>
          <w:rFonts w:hint="eastAsia"/>
          <w:bCs/>
        </w:rPr>
        <w:t>萝卜粥</w:t>
      </w:r>
      <w:bookmarkEnd w:id="761"/>
    </w:p>
    <w:p w:rsidR="0092288F" w:rsidRDefault="00103FAA">
      <w:pPr>
        <w:rPr>
          <w:rFonts w:ascii="宋体" w:hAnsi="宋体"/>
          <w:sz w:val="24"/>
          <w:szCs w:val="24"/>
        </w:rPr>
      </w:pPr>
      <w:r>
        <w:rPr>
          <w:rFonts w:ascii="宋体" w:hAnsi="宋体" w:hint="eastAsia"/>
          <w:sz w:val="24"/>
          <w:szCs w:val="24"/>
        </w:rPr>
        <w:t>来源：《《图经本草》》</w:t>
      </w:r>
    </w:p>
    <w:p w:rsidR="0092288F" w:rsidRDefault="00103FAA">
      <w:pPr>
        <w:rPr>
          <w:rFonts w:ascii="宋体" w:hAnsi="宋体"/>
          <w:sz w:val="24"/>
          <w:szCs w:val="24"/>
        </w:rPr>
      </w:pPr>
      <w:r>
        <w:rPr>
          <w:rFonts w:ascii="宋体" w:hAnsi="宋体" w:hint="eastAsia"/>
          <w:sz w:val="24"/>
          <w:szCs w:val="24"/>
        </w:rPr>
        <w:t>组成：白萝卜</w:t>
      </w:r>
      <w:r>
        <w:rPr>
          <w:rFonts w:ascii="宋体" w:hAnsi="宋体" w:hint="eastAsia"/>
          <w:sz w:val="24"/>
          <w:szCs w:val="24"/>
        </w:rPr>
        <w:t>250g</w:t>
      </w:r>
      <w:r>
        <w:rPr>
          <w:rFonts w:ascii="宋体" w:hAnsi="宋体" w:hint="eastAsia"/>
          <w:sz w:val="24"/>
          <w:szCs w:val="24"/>
        </w:rPr>
        <w:t>、粳米</w:t>
      </w:r>
      <w:r>
        <w:rPr>
          <w:rFonts w:ascii="宋体" w:hAnsi="宋体" w:hint="eastAsia"/>
          <w:sz w:val="24"/>
          <w:szCs w:val="24"/>
        </w:rPr>
        <w:t>150</w:t>
      </w:r>
      <w:r>
        <w:rPr>
          <w:rFonts w:ascii="宋体" w:hAnsi="宋体" w:hint="eastAsia"/>
          <w:sz w:val="24"/>
          <w:szCs w:val="24"/>
        </w:rPr>
        <w:t>g</w:t>
      </w:r>
    </w:p>
    <w:p w:rsidR="0092288F" w:rsidRDefault="00103FAA">
      <w:pPr>
        <w:rPr>
          <w:rFonts w:ascii="宋体" w:hAnsi="宋体"/>
          <w:sz w:val="24"/>
          <w:szCs w:val="24"/>
        </w:rPr>
      </w:pPr>
      <w:r>
        <w:rPr>
          <w:rFonts w:ascii="宋体" w:hAnsi="宋体" w:hint="eastAsia"/>
          <w:sz w:val="24"/>
          <w:szCs w:val="24"/>
        </w:rPr>
        <w:t>用法：将萝卜捣汁或捣烂，和粳米同煮粥。或先煮粥，熟时加入萝卜汁或萝卜泥煮熟即可服食。</w:t>
      </w:r>
    </w:p>
    <w:p w:rsidR="0092288F" w:rsidRDefault="00103FAA">
      <w:pPr>
        <w:rPr>
          <w:rFonts w:ascii="宋体" w:hAnsi="宋体"/>
          <w:sz w:val="24"/>
          <w:szCs w:val="24"/>
        </w:rPr>
      </w:pPr>
      <w:r>
        <w:rPr>
          <w:rFonts w:ascii="宋体" w:hAnsi="宋体" w:hint="eastAsia"/>
          <w:sz w:val="24"/>
          <w:szCs w:val="24"/>
        </w:rPr>
        <w:t>主治：食道癌、胃癌、肠癌气滞腹胀。</w:t>
      </w:r>
    </w:p>
    <w:p w:rsidR="0092288F" w:rsidRDefault="00103FAA" w:rsidP="00DA0A6F">
      <w:pPr>
        <w:pStyle w:val="10"/>
      </w:pPr>
      <w:bookmarkStart w:id="762" w:name="_Toc54209730"/>
      <w:r>
        <w:rPr>
          <w:rFonts w:hint="eastAsia"/>
          <w:bCs/>
        </w:rPr>
        <w:t>方名：</w:t>
      </w:r>
      <w:r>
        <w:rPr>
          <w:rFonts w:hint="eastAsia"/>
          <w:bCs/>
        </w:rPr>
        <w:t>罗萝卜子公英生姜饮</w:t>
      </w:r>
      <w:bookmarkEnd w:id="762"/>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组成：生姜</w:t>
      </w:r>
      <w:r>
        <w:rPr>
          <w:rFonts w:ascii="宋体" w:hAnsi="宋体" w:hint="eastAsia"/>
          <w:sz w:val="24"/>
          <w:szCs w:val="24"/>
        </w:rPr>
        <w:t>60g</w:t>
      </w:r>
      <w:r>
        <w:rPr>
          <w:rFonts w:ascii="宋体" w:hAnsi="宋体" w:hint="eastAsia"/>
          <w:sz w:val="24"/>
          <w:szCs w:val="24"/>
        </w:rPr>
        <w:t>、韭菜一把、萝卜子</w:t>
      </w:r>
      <w:r>
        <w:rPr>
          <w:rFonts w:ascii="宋体" w:hAnsi="宋体" w:hint="eastAsia"/>
          <w:sz w:val="24"/>
          <w:szCs w:val="24"/>
        </w:rPr>
        <w:t>60g</w:t>
      </w:r>
      <w:r>
        <w:rPr>
          <w:rFonts w:ascii="宋体" w:hAnsi="宋体" w:hint="eastAsia"/>
          <w:sz w:val="24"/>
          <w:szCs w:val="24"/>
        </w:rPr>
        <w:t>、蒲公英</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用法：共捣取汁，牛乳为引，每日服</w:t>
      </w:r>
      <w:r>
        <w:rPr>
          <w:rFonts w:ascii="宋体" w:hAnsi="宋体" w:hint="eastAsia"/>
          <w:sz w:val="24"/>
          <w:szCs w:val="24"/>
        </w:rPr>
        <w:t>2</w:t>
      </w:r>
      <w:r>
        <w:rPr>
          <w:rFonts w:ascii="宋体" w:hAnsi="宋体" w:hint="eastAsia"/>
          <w:sz w:val="24"/>
          <w:szCs w:val="24"/>
        </w:rPr>
        <w:t>次，</w:t>
      </w:r>
      <w:r>
        <w:rPr>
          <w:rFonts w:ascii="宋体" w:hAnsi="宋体" w:hint="eastAsia"/>
          <w:sz w:val="24"/>
          <w:szCs w:val="24"/>
        </w:rPr>
        <w:t>2</w:t>
      </w:r>
      <w:r>
        <w:rPr>
          <w:rFonts w:ascii="宋体" w:hAnsi="宋体" w:hint="eastAsia"/>
          <w:sz w:val="24"/>
          <w:szCs w:val="24"/>
        </w:rPr>
        <w:t>日服尽。</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763" w:name="_Toc54209731"/>
      <w:r>
        <w:rPr>
          <w:rFonts w:hint="eastAsia"/>
          <w:bCs/>
        </w:rPr>
        <w:t>方名：</w:t>
      </w:r>
      <w:r>
        <w:rPr>
          <w:rFonts w:hint="eastAsia"/>
          <w:bCs/>
        </w:rPr>
        <w:t>洛蜘蛛生桃仁方</w:t>
      </w:r>
      <w:bookmarkEnd w:id="763"/>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《民间单方秘方精选》</w:t>
      </w:r>
    </w:p>
    <w:p w:rsidR="0092288F" w:rsidRDefault="00103FAA">
      <w:pPr>
        <w:rPr>
          <w:rFonts w:ascii="宋体" w:hAnsi="宋体"/>
          <w:sz w:val="24"/>
          <w:szCs w:val="24"/>
        </w:rPr>
      </w:pPr>
      <w:r>
        <w:rPr>
          <w:rFonts w:ascii="宋体" w:hAnsi="宋体" w:hint="eastAsia"/>
          <w:sz w:val="24"/>
          <w:szCs w:val="24"/>
        </w:rPr>
        <w:t>组成：洛蜘蛛</w:t>
      </w:r>
      <w:r>
        <w:rPr>
          <w:rFonts w:ascii="宋体" w:hAnsi="宋体" w:hint="eastAsia"/>
          <w:sz w:val="24"/>
          <w:szCs w:val="24"/>
        </w:rPr>
        <w:t>50</w:t>
      </w:r>
      <w:r>
        <w:rPr>
          <w:rFonts w:ascii="宋体" w:hAnsi="宋体" w:hint="eastAsia"/>
          <w:sz w:val="24"/>
          <w:szCs w:val="24"/>
        </w:rPr>
        <w:t>个、生桃仁</w:t>
      </w:r>
      <w:r>
        <w:rPr>
          <w:rFonts w:ascii="宋体" w:hAnsi="宋体" w:hint="eastAsia"/>
          <w:sz w:val="24"/>
          <w:szCs w:val="24"/>
        </w:rPr>
        <w:t>50</w:t>
      </w:r>
      <w:r>
        <w:rPr>
          <w:rFonts w:ascii="宋体" w:hAnsi="宋体" w:hint="eastAsia"/>
          <w:sz w:val="24"/>
          <w:szCs w:val="24"/>
        </w:rPr>
        <w:t>个、白糖、蜂蜜、香油各</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用法：油炸蜘蛛和桃仁，捞出碾成细面，再和蜂蜜、白糖，一同放入油锅内煮开，把油锅从为上端起来，用筷子</w:t>
      </w:r>
      <w:r>
        <w:rPr>
          <w:rFonts w:ascii="宋体" w:hAnsi="宋体" w:hint="eastAsia"/>
          <w:sz w:val="24"/>
          <w:szCs w:val="24"/>
        </w:rPr>
        <w:t>搅，搅冷后装入罐内备用。</w:t>
      </w:r>
    </w:p>
    <w:p w:rsidR="0092288F" w:rsidRDefault="00103FAA">
      <w:pPr>
        <w:rPr>
          <w:rFonts w:ascii="宋体" w:hAnsi="宋体"/>
          <w:sz w:val="24"/>
          <w:szCs w:val="24"/>
        </w:rPr>
      </w:pPr>
      <w:r>
        <w:rPr>
          <w:rFonts w:ascii="宋体" w:hAnsi="宋体" w:hint="eastAsia"/>
          <w:sz w:val="24"/>
          <w:szCs w:val="24"/>
        </w:rPr>
        <w:t>主治：初期食管癌。</w:t>
      </w:r>
    </w:p>
    <w:p w:rsidR="0092288F" w:rsidRDefault="00103FAA" w:rsidP="00DA0A6F">
      <w:pPr>
        <w:pStyle w:val="10"/>
      </w:pPr>
      <w:bookmarkStart w:id="764" w:name="_Toc54209732"/>
      <w:r>
        <w:rPr>
          <w:rFonts w:hint="eastAsia"/>
          <w:bCs/>
        </w:rPr>
        <w:t>方名：</w:t>
      </w:r>
      <w:r>
        <w:rPr>
          <w:rFonts w:hint="eastAsia"/>
          <w:bCs/>
        </w:rPr>
        <w:t>麻雀鱼虱方</w:t>
      </w:r>
      <w:bookmarkEnd w:id="764"/>
    </w:p>
    <w:p w:rsidR="0092288F" w:rsidRDefault="00103FAA">
      <w:pPr>
        <w:rPr>
          <w:rFonts w:ascii="宋体" w:hAnsi="宋体"/>
          <w:sz w:val="24"/>
          <w:szCs w:val="24"/>
        </w:rPr>
      </w:pPr>
      <w:r>
        <w:rPr>
          <w:rFonts w:ascii="宋体" w:hAnsi="宋体" w:hint="eastAsia"/>
          <w:sz w:val="24"/>
          <w:szCs w:val="24"/>
        </w:rPr>
        <w:t>组成：麻雀</w:t>
      </w:r>
      <w:r>
        <w:rPr>
          <w:rFonts w:ascii="宋体" w:hAnsi="宋体" w:hint="eastAsia"/>
          <w:sz w:val="24"/>
          <w:szCs w:val="24"/>
        </w:rPr>
        <w:t>1</w:t>
      </w:r>
      <w:r>
        <w:rPr>
          <w:rFonts w:ascii="宋体" w:hAnsi="宋体" w:hint="eastAsia"/>
          <w:sz w:val="24"/>
          <w:szCs w:val="24"/>
        </w:rPr>
        <w:t>只去毛及肠杂，将鱼虱</w:t>
      </w:r>
      <w:r>
        <w:rPr>
          <w:rFonts w:ascii="宋体" w:hAnsi="宋体" w:hint="eastAsia"/>
          <w:sz w:val="24"/>
          <w:szCs w:val="24"/>
        </w:rPr>
        <w:t>30g</w:t>
      </w:r>
      <w:r>
        <w:rPr>
          <w:rFonts w:ascii="宋体" w:hAnsi="宋体" w:hint="eastAsia"/>
          <w:sz w:val="24"/>
          <w:szCs w:val="24"/>
        </w:rPr>
        <w:t>装入腔内，黄泥包裹，烧焦存性。</w:t>
      </w:r>
    </w:p>
    <w:p w:rsidR="0092288F" w:rsidRDefault="00103FAA">
      <w:pPr>
        <w:rPr>
          <w:rFonts w:ascii="宋体" w:hAnsi="宋体"/>
          <w:sz w:val="24"/>
          <w:szCs w:val="24"/>
        </w:rPr>
      </w:pPr>
      <w:r>
        <w:rPr>
          <w:rFonts w:ascii="宋体" w:hAnsi="宋体" w:hint="eastAsia"/>
          <w:sz w:val="24"/>
          <w:szCs w:val="24"/>
        </w:rPr>
        <w:t>用法：研细末，分</w:t>
      </w:r>
      <w:r>
        <w:rPr>
          <w:rFonts w:ascii="宋体" w:hAnsi="宋体" w:hint="eastAsia"/>
          <w:sz w:val="24"/>
          <w:szCs w:val="24"/>
        </w:rPr>
        <w:t>3</w:t>
      </w:r>
      <w:r>
        <w:rPr>
          <w:rFonts w:ascii="宋体" w:hAnsi="宋体" w:hint="eastAsia"/>
          <w:sz w:val="24"/>
          <w:szCs w:val="24"/>
        </w:rPr>
        <w:t>次，酒送服。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65" w:name="_Toc54209733"/>
      <w:r>
        <w:rPr>
          <w:rFonts w:hint="eastAsia"/>
          <w:bCs/>
        </w:rPr>
        <w:t>方名：</w:t>
      </w:r>
      <w:r>
        <w:rPr>
          <w:rFonts w:hint="eastAsia"/>
          <w:bCs/>
        </w:rPr>
        <w:t>马钱子青木香散</w:t>
      </w:r>
      <w:bookmarkEnd w:id="765"/>
    </w:p>
    <w:p w:rsidR="0092288F" w:rsidRDefault="00103FAA">
      <w:pPr>
        <w:rPr>
          <w:rFonts w:ascii="宋体" w:hAnsi="宋体"/>
          <w:sz w:val="24"/>
          <w:szCs w:val="24"/>
        </w:rPr>
      </w:pPr>
      <w:r>
        <w:rPr>
          <w:rFonts w:ascii="宋体" w:hAnsi="宋体" w:hint="eastAsia"/>
          <w:sz w:val="24"/>
          <w:szCs w:val="24"/>
        </w:rPr>
        <w:t>来源：内蒙古阿拉善盟蒙医药研究所范淖尔献方</w:t>
      </w:r>
    </w:p>
    <w:p w:rsidR="0092288F" w:rsidRDefault="00103FAA">
      <w:pPr>
        <w:rPr>
          <w:rFonts w:ascii="宋体" w:hAnsi="宋体"/>
          <w:sz w:val="24"/>
          <w:szCs w:val="24"/>
        </w:rPr>
      </w:pPr>
      <w:r>
        <w:rPr>
          <w:rFonts w:ascii="宋体" w:hAnsi="宋体" w:hint="eastAsia"/>
          <w:sz w:val="24"/>
          <w:szCs w:val="24"/>
        </w:rPr>
        <w:t>组成：马钱子</w:t>
      </w:r>
      <w:r>
        <w:rPr>
          <w:rFonts w:ascii="宋体" w:hAnsi="宋体" w:hint="eastAsia"/>
          <w:sz w:val="24"/>
          <w:szCs w:val="24"/>
        </w:rPr>
        <w:t>225g</w:t>
      </w:r>
      <w:r>
        <w:rPr>
          <w:rFonts w:ascii="宋体" w:hAnsi="宋体" w:hint="eastAsia"/>
          <w:sz w:val="24"/>
          <w:szCs w:val="24"/>
        </w:rPr>
        <w:t>、青木香</w:t>
      </w:r>
      <w:r>
        <w:rPr>
          <w:rFonts w:ascii="宋体" w:hAnsi="宋体" w:hint="eastAsia"/>
          <w:sz w:val="24"/>
          <w:szCs w:val="24"/>
        </w:rPr>
        <w:t>50g</w:t>
      </w:r>
      <w:r>
        <w:rPr>
          <w:rFonts w:ascii="宋体" w:hAnsi="宋体" w:hint="eastAsia"/>
          <w:sz w:val="24"/>
          <w:szCs w:val="24"/>
        </w:rPr>
        <w:t>、干姜</w:t>
      </w:r>
      <w:r>
        <w:rPr>
          <w:rFonts w:ascii="宋体" w:hAnsi="宋体" w:hint="eastAsia"/>
          <w:sz w:val="24"/>
          <w:szCs w:val="24"/>
        </w:rPr>
        <w:t>25g</w:t>
      </w:r>
      <w:r>
        <w:rPr>
          <w:rFonts w:ascii="宋体" w:hAnsi="宋体" w:hint="eastAsia"/>
          <w:sz w:val="24"/>
          <w:szCs w:val="24"/>
        </w:rPr>
        <w:t>、珍珠杆</w:t>
      </w:r>
      <w:r>
        <w:rPr>
          <w:rFonts w:ascii="宋体" w:hAnsi="宋体" w:hint="eastAsia"/>
          <w:sz w:val="24"/>
          <w:szCs w:val="24"/>
        </w:rPr>
        <w:t>50g</w:t>
      </w:r>
      <w:r>
        <w:rPr>
          <w:rFonts w:ascii="宋体" w:hAnsi="宋体" w:hint="eastAsia"/>
          <w:sz w:val="24"/>
          <w:szCs w:val="24"/>
        </w:rPr>
        <w:t>、木藤蓼</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用法：以上</w:t>
      </w:r>
      <w:r>
        <w:rPr>
          <w:rFonts w:ascii="宋体" w:hAnsi="宋体" w:hint="eastAsia"/>
          <w:sz w:val="24"/>
          <w:szCs w:val="24"/>
        </w:rPr>
        <w:t>5</w:t>
      </w:r>
      <w:r>
        <w:rPr>
          <w:rFonts w:ascii="宋体" w:hAnsi="宋体" w:hint="eastAsia"/>
          <w:sz w:val="24"/>
          <w:szCs w:val="24"/>
        </w:rPr>
        <w:t>味药，粉碎成细粉、过筛、混匀，即得，每日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1.5g</w:t>
      </w:r>
      <w:r>
        <w:rPr>
          <w:rFonts w:ascii="宋体" w:hAnsi="宋体" w:hint="eastAsia"/>
          <w:sz w:val="24"/>
          <w:szCs w:val="24"/>
        </w:rPr>
        <w:t>，连服</w:t>
      </w:r>
      <w:r>
        <w:rPr>
          <w:rFonts w:ascii="宋体" w:hAnsi="宋体" w:hint="eastAsia"/>
          <w:sz w:val="24"/>
          <w:szCs w:val="24"/>
        </w:rPr>
        <w:t>50</w:t>
      </w:r>
      <w:r>
        <w:rPr>
          <w:rFonts w:ascii="宋体" w:hAnsi="宋体" w:hint="eastAsia"/>
          <w:sz w:val="24"/>
          <w:szCs w:val="24"/>
        </w:rPr>
        <w:t>～</w:t>
      </w:r>
      <w:r>
        <w:rPr>
          <w:rFonts w:ascii="宋体" w:hAnsi="宋体" w:hint="eastAsia"/>
          <w:sz w:val="24"/>
          <w:szCs w:val="24"/>
        </w:rPr>
        <w:t>100</w:t>
      </w:r>
      <w:r>
        <w:rPr>
          <w:rFonts w:ascii="宋体" w:hAnsi="宋体" w:hint="eastAsia"/>
          <w:sz w:val="24"/>
          <w:szCs w:val="24"/>
        </w:rPr>
        <w:t>天为一疗程。</w:t>
      </w:r>
    </w:p>
    <w:p w:rsidR="0092288F" w:rsidRDefault="00103FAA">
      <w:pPr>
        <w:rPr>
          <w:rFonts w:ascii="宋体" w:hAnsi="宋体"/>
          <w:sz w:val="24"/>
          <w:szCs w:val="24"/>
        </w:rPr>
      </w:pPr>
      <w:r>
        <w:rPr>
          <w:rFonts w:ascii="宋体" w:hAnsi="宋体" w:hint="eastAsia"/>
          <w:sz w:val="24"/>
          <w:szCs w:val="24"/>
        </w:rPr>
        <w:t>主治：食道癌、胃癌。</w:t>
      </w:r>
    </w:p>
    <w:p w:rsidR="0092288F" w:rsidRDefault="00103FAA" w:rsidP="00DA0A6F">
      <w:pPr>
        <w:pStyle w:val="10"/>
      </w:pPr>
      <w:bookmarkStart w:id="766" w:name="_Toc54209734"/>
      <w:r>
        <w:rPr>
          <w:rFonts w:hint="eastAsia"/>
          <w:bCs/>
        </w:rPr>
        <w:t>方名：</w:t>
      </w:r>
      <w:r>
        <w:rPr>
          <w:rFonts w:hint="eastAsia"/>
          <w:bCs/>
        </w:rPr>
        <w:t>马蹄香膏</w:t>
      </w:r>
      <w:bookmarkEnd w:id="766"/>
    </w:p>
    <w:p w:rsidR="0092288F" w:rsidRDefault="00103FAA">
      <w:pPr>
        <w:rPr>
          <w:rFonts w:ascii="宋体" w:hAnsi="宋体"/>
          <w:sz w:val="24"/>
          <w:szCs w:val="24"/>
        </w:rPr>
      </w:pPr>
      <w:r>
        <w:rPr>
          <w:rFonts w:ascii="宋体" w:hAnsi="宋体" w:hint="eastAsia"/>
          <w:sz w:val="24"/>
          <w:szCs w:val="24"/>
        </w:rPr>
        <w:t>来源：《金匮玉函》</w:t>
      </w:r>
    </w:p>
    <w:p w:rsidR="0092288F" w:rsidRDefault="00103FAA">
      <w:pPr>
        <w:rPr>
          <w:rFonts w:ascii="宋体" w:hAnsi="宋体"/>
          <w:sz w:val="24"/>
          <w:szCs w:val="24"/>
        </w:rPr>
      </w:pPr>
      <w:r>
        <w:rPr>
          <w:rFonts w:ascii="宋体" w:hAnsi="宋体" w:hint="eastAsia"/>
          <w:sz w:val="24"/>
          <w:szCs w:val="24"/>
        </w:rPr>
        <w:t>组成：马蹄香</w:t>
      </w:r>
      <w:r>
        <w:rPr>
          <w:rFonts w:ascii="宋体" w:hAnsi="宋体" w:hint="eastAsia"/>
          <w:sz w:val="24"/>
          <w:szCs w:val="24"/>
        </w:rPr>
        <w:t>120g</w:t>
      </w:r>
      <w:r>
        <w:rPr>
          <w:rFonts w:ascii="宋体" w:hAnsi="宋体" w:hint="eastAsia"/>
          <w:sz w:val="24"/>
          <w:szCs w:val="24"/>
        </w:rPr>
        <w:t>、低度酒</w:t>
      </w:r>
      <w:r>
        <w:rPr>
          <w:rFonts w:ascii="宋体" w:hAnsi="宋体" w:hint="eastAsia"/>
          <w:sz w:val="24"/>
          <w:szCs w:val="24"/>
        </w:rPr>
        <w:t>3000ml</w:t>
      </w:r>
    </w:p>
    <w:p w:rsidR="0092288F" w:rsidRDefault="00103FAA">
      <w:pPr>
        <w:rPr>
          <w:rFonts w:ascii="宋体" w:hAnsi="宋体"/>
          <w:sz w:val="24"/>
          <w:szCs w:val="24"/>
        </w:rPr>
      </w:pPr>
      <w:r>
        <w:rPr>
          <w:rFonts w:ascii="宋体" w:hAnsi="宋体" w:hint="eastAsia"/>
          <w:sz w:val="24"/>
          <w:szCs w:val="24"/>
        </w:rPr>
        <w:t>用法：将马蹄香研为细末，酒煎熬成膏。每次服二匙，淡酒调下，日</w:t>
      </w:r>
      <w:r>
        <w:rPr>
          <w:rFonts w:ascii="宋体" w:hAnsi="宋体" w:hint="eastAsia"/>
          <w:sz w:val="24"/>
          <w:szCs w:val="24"/>
        </w:rPr>
        <w:t>3</w:t>
      </w:r>
      <w:r>
        <w:rPr>
          <w:rFonts w:ascii="宋体" w:hAnsi="宋体" w:hint="eastAsia"/>
          <w:sz w:val="24"/>
          <w:szCs w:val="24"/>
        </w:rPr>
        <w:t>服，常服用之。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767" w:name="_Toc54209735"/>
      <w:r>
        <w:rPr>
          <w:rFonts w:hint="eastAsia"/>
          <w:bCs/>
        </w:rPr>
        <w:t>方名：</w:t>
      </w:r>
      <w:r>
        <w:rPr>
          <w:rFonts w:hint="eastAsia"/>
          <w:bCs/>
        </w:rPr>
        <w:t>盲肠草汤</w:t>
      </w:r>
      <w:bookmarkEnd w:id="767"/>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组成：龙葵、蜀羊泉各</w:t>
      </w:r>
      <w:r>
        <w:rPr>
          <w:rFonts w:ascii="宋体" w:hAnsi="宋体" w:hint="eastAsia"/>
          <w:sz w:val="24"/>
          <w:szCs w:val="24"/>
        </w:rPr>
        <w:t>30g</w:t>
      </w:r>
      <w:r>
        <w:rPr>
          <w:rFonts w:ascii="宋体" w:hAnsi="宋体" w:hint="eastAsia"/>
          <w:sz w:val="24"/>
          <w:szCs w:val="24"/>
        </w:rPr>
        <w:t>、蛇莓、石见穿、半枝莲、威灵仙、盲肠草、黄毛耳</w:t>
      </w:r>
      <w:r>
        <w:rPr>
          <w:rFonts w:ascii="宋体" w:hAnsi="宋体" w:hint="eastAsia"/>
          <w:sz w:val="24"/>
          <w:szCs w:val="24"/>
        </w:rPr>
        <w:lastRenderedPageBreak/>
        <w:t>草、枸橘叶各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768" w:name="_Toc54209736"/>
      <w:r>
        <w:rPr>
          <w:rFonts w:hint="eastAsia"/>
          <w:bCs/>
        </w:rPr>
        <w:t>方名：</w:t>
      </w:r>
      <w:r>
        <w:rPr>
          <w:rFonts w:hint="eastAsia"/>
          <w:bCs/>
        </w:rPr>
        <w:t>猫胞方</w:t>
      </w:r>
      <w:bookmarkEnd w:id="768"/>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组成：猫胞衣</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用法：以新瓦焙干，研细末，每服</w:t>
      </w:r>
      <w:r>
        <w:rPr>
          <w:rFonts w:ascii="宋体" w:hAnsi="宋体" w:hint="eastAsia"/>
          <w:sz w:val="24"/>
          <w:szCs w:val="24"/>
        </w:rPr>
        <w:t>1g</w:t>
      </w:r>
      <w:r>
        <w:rPr>
          <w:rFonts w:ascii="宋体" w:hAnsi="宋体" w:hint="eastAsia"/>
          <w:sz w:val="24"/>
          <w:szCs w:val="24"/>
        </w:rPr>
        <w:t>，好酒送下。或用初生猫胞，好酒洗，用猪肉适量，淡煮熟服之。阴干，烧灰存性，酒调服。</w:t>
      </w:r>
    </w:p>
    <w:p w:rsidR="0092288F" w:rsidRDefault="00103FAA">
      <w:pPr>
        <w:rPr>
          <w:rFonts w:ascii="宋体" w:hAnsi="宋体"/>
          <w:sz w:val="24"/>
          <w:szCs w:val="24"/>
        </w:rPr>
      </w:pPr>
      <w:r>
        <w:rPr>
          <w:rFonts w:ascii="宋体" w:hAnsi="宋体" w:hint="eastAsia"/>
          <w:sz w:val="24"/>
          <w:szCs w:val="24"/>
        </w:rPr>
        <w:t>主治：主治胃</w:t>
      </w:r>
      <w:r>
        <w:rPr>
          <w:rFonts w:ascii="宋体" w:hAnsi="宋体" w:hint="eastAsia"/>
          <w:sz w:val="24"/>
          <w:szCs w:val="24"/>
        </w:rPr>
        <w:t>脘痛，噎膈反胃。胃癌、幽门梗阻、慢性胃炎，反胃。</w:t>
      </w:r>
    </w:p>
    <w:p w:rsidR="0092288F" w:rsidRDefault="00103FAA">
      <w:pPr>
        <w:rPr>
          <w:rFonts w:ascii="宋体" w:hAnsi="宋体"/>
          <w:sz w:val="24"/>
          <w:szCs w:val="24"/>
        </w:rPr>
      </w:pPr>
      <w:r>
        <w:rPr>
          <w:rFonts w:ascii="宋体" w:hAnsi="宋体" w:hint="eastAsia"/>
          <w:sz w:val="24"/>
          <w:szCs w:val="24"/>
        </w:rPr>
        <w:t>备注：猫生子时，胞衣须急取之。稍迟则猫食矣。《种杏仙方》、《鲁府禁方》有载。</w:t>
      </w:r>
    </w:p>
    <w:p w:rsidR="0092288F" w:rsidRDefault="00103FAA" w:rsidP="00DA0A6F">
      <w:pPr>
        <w:pStyle w:val="10"/>
      </w:pPr>
      <w:bookmarkStart w:id="769" w:name="_Toc54209737"/>
      <w:r>
        <w:rPr>
          <w:rFonts w:hint="eastAsia"/>
          <w:bCs/>
        </w:rPr>
        <w:t>方名：</w:t>
      </w:r>
      <w:r>
        <w:rPr>
          <w:rFonts w:hint="eastAsia"/>
          <w:bCs/>
        </w:rPr>
        <w:t>猫胞猪肉汤</w:t>
      </w:r>
      <w:bookmarkEnd w:id="769"/>
    </w:p>
    <w:p w:rsidR="0092288F" w:rsidRDefault="00103FAA">
      <w:pPr>
        <w:rPr>
          <w:rFonts w:ascii="宋体" w:hAnsi="宋体"/>
          <w:sz w:val="24"/>
          <w:szCs w:val="24"/>
        </w:rPr>
      </w:pPr>
      <w:r>
        <w:rPr>
          <w:rFonts w:ascii="宋体" w:hAnsi="宋体" w:hint="eastAsia"/>
          <w:sz w:val="24"/>
          <w:szCs w:val="24"/>
        </w:rPr>
        <w:t>来源：《动物脏器食疗验方》</w:t>
      </w:r>
    </w:p>
    <w:p w:rsidR="0092288F" w:rsidRDefault="00103FAA">
      <w:pPr>
        <w:rPr>
          <w:rFonts w:ascii="宋体" w:hAnsi="宋体"/>
          <w:sz w:val="24"/>
          <w:szCs w:val="24"/>
        </w:rPr>
      </w:pPr>
      <w:r>
        <w:rPr>
          <w:rFonts w:ascii="宋体" w:hAnsi="宋体" w:hint="eastAsia"/>
          <w:sz w:val="24"/>
          <w:szCs w:val="24"/>
        </w:rPr>
        <w:t>组成：猫胞</w:t>
      </w:r>
      <w:r>
        <w:rPr>
          <w:rFonts w:ascii="宋体" w:hAnsi="宋体" w:hint="eastAsia"/>
          <w:sz w:val="24"/>
          <w:szCs w:val="24"/>
        </w:rPr>
        <w:t>3</w:t>
      </w:r>
      <w:r>
        <w:rPr>
          <w:rFonts w:ascii="宋体" w:hAnsi="宋体" w:hint="eastAsia"/>
          <w:sz w:val="24"/>
          <w:szCs w:val="24"/>
        </w:rPr>
        <w:t>个、瘦猪肉</w:t>
      </w:r>
      <w:r>
        <w:rPr>
          <w:rFonts w:ascii="宋体" w:hAnsi="宋体" w:hint="eastAsia"/>
          <w:sz w:val="24"/>
          <w:szCs w:val="24"/>
        </w:rPr>
        <w:t>250g</w:t>
      </w:r>
      <w:r>
        <w:rPr>
          <w:rFonts w:ascii="宋体" w:hAnsi="宋体" w:hint="eastAsia"/>
          <w:sz w:val="24"/>
          <w:szCs w:val="24"/>
        </w:rPr>
        <w:t>、葱、姜、盐少许。</w:t>
      </w:r>
    </w:p>
    <w:p w:rsidR="0092288F" w:rsidRDefault="00103FAA">
      <w:pPr>
        <w:rPr>
          <w:rFonts w:ascii="宋体" w:hAnsi="宋体"/>
          <w:sz w:val="24"/>
          <w:szCs w:val="24"/>
        </w:rPr>
      </w:pPr>
      <w:r>
        <w:rPr>
          <w:rFonts w:ascii="宋体" w:hAnsi="宋体" w:hint="eastAsia"/>
          <w:sz w:val="24"/>
          <w:szCs w:val="24"/>
        </w:rPr>
        <w:t>用法：将猫胞用酒洗净，与猪肉同切块，入锅加水同煮，慢火煮熟烂后，入葱、姜、盐调味食用。</w:t>
      </w:r>
    </w:p>
    <w:p w:rsidR="0092288F" w:rsidRDefault="00103FAA">
      <w:pPr>
        <w:rPr>
          <w:rFonts w:ascii="宋体" w:hAnsi="宋体"/>
          <w:sz w:val="24"/>
          <w:szCs w:val="24"/>
        </w:rPr>
      </w:pPr>
      <w:r>
        <w:rPr>
          <w:rFonts w:ascii="宋体" w:hAnsi="宋体" w:hint="eastAsia"/>
          <w:sz w:val="24"/>
          <w:szCs w:val="24"/>
        </w:rPr>
        <w:t>主治：食管癌、胃癌、胃脘痛等症。</w:t>
      </w:r>
    </w:p>
    <w:p w:rsidR="0092288F" w:rsidRDefault="00103FAA" w:rsidP="00DA0A6F">
      <w:pPr>
        <w:pStyle w:val="10"/>
      </w:pPr>
      <w:bookmarkStart w:id="770" w:name="_Toc54209738"/>
      <w:r>
        <w:rPr>
          <w:rFonts w:hint="eastAsia"/>
          <w:bCs/>
        </w:rPr>
        <w:t>方名：</w:t>
      </w:r>
      <w:r>
        <w:rPr>
          <w:rFonts w:hint="eastAsia"/>
          <w:bCs/>
        </w:rPr>
        <w:t>猫胎盘散</w:t>
      </w:r>
      <w:bookmarkEnd w:id="770"/>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组成：猫胞盘适量。</w:t>
      </w:r>
    </w:p>
    <w:p w:rsidR="0092288F" w:rsidRDefault="00103FAA">
      <w:pPr>
        <w:rPr>
          <w:rFonts w:ascii="宋体" w:hAnsi="宋体"/>
          <w:sz w:val="24"/>
          <w:szCs w:val="24"/>
        </w:rPr>
      </w:pPr>
      <w:r>
        <w:rPr>
          <w:rFonts w:ascii="宋体" w:hAnsi="宋体" w:hint="eastAsia"/>
          <w:sz w:val="24"/>
          <w:szCs w:val="24"/>
        </w:rPr>
        <w:t>用法：焙干研末，早晚各服</w:t>
      </w:r>
      <w:r>
        <w:rPr>
          <w:rFonts w:ascii="宋体" w:hAnsi="宋体" w:hint="eastAsia"/>
          <w:sz w:val="24"/>
          <w:szCs w:val="24"/>
        </w:rPr>
        <w:t>6</w:t>
      </w:r>
      <w:r>
        <w:rPr>
          <w:rFonts w:ascii="宋体" w:hAnsi="宋体" w:hint="eastAsia"/>
          <w:sz w:val="24"/>
          <w:szCs w:val="24"/>
        </w:rPr>
        <w:t>～</w:t>
      </w:r>
      <w:r>
        <w:rPr>
          <w:rFonts w:ascii="宋体" w:hAnsi="宋体" w:hint="eastAsia"/>
          <w:sz w:val="24"/>
          <w:szCs w:val="24"/>
        </w:rPr>
        <w:t>10g</w:t>
      </w:r>
      <w:r>
        <w:rPr>
          <w:rFonts w:ascii="宋体" w:hAnsi="宋体" w:hint="eastAsia"/>
          <w:sz w:val="24"/>
          <w:szCs w:val="24"/>
        </w:rPr>
        <w:t>，黄酒冲服。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771" w:name="_Toc54209739"/>
      <w:r>
        <w:rPr>
          <w:rFonts w:hint="eastAsia"/>
          <w:bCs/>
        </w:rPr>
        <w:t>方名：</w:t>
      </w:r>
      <w:r>
        <w:rPr>
          <w:rFonts w:hint="eastAsia"/>
          <w:bCs/>
        </w:rPr>
        <w:t>猫头鹰散</w:t>
      </w:r>
      <w:bookmarkEnd w:id="771"/>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组成：猫头鹰</w:t>
      </w:r>
      <w:r>
        <w:rPr>
          <w:rFonts w:ascii="宋体" w:hAnsi="宋体" w:hint="eastAsia"/>
          <w:sz w:val="24"/>
          <w:szCs w:val="24"/>
        </w:rPr>
        <w:t>1</w:t>
      </w:r>
      <w:r>
        <w:rPr>
          <w:rFonts w:ascii="宋体" w:hAnsi="宋体" w:hint="eastAsia"/>
          <w:sz w:val="24"/>
          <w:szCs w:val="24"/>
        </w:rPr>
        <w:t>对</w:t>
      </w:r>
    </w:p>
    <w:p w:rsidR="0092288F" w:rsidRDefault="00103FAA">
      <w:pPr>
        <w:rPr>
          <w:rFonts w:ascii="宋体" w:hAnsi="宋体"/>
          <w:sz w:val="24"/>
          <w:szCs w:val="24"/>
        </w:rPr>
      </w:pPr>
      <w:r>
        <w:rPr>
          <w:rFonts w:ascii="宋体" w:hAnsi="宋体" w:hint="eastAsia"/>
          <w:sz w:val="24"/>
          <w:szCs w:val="24"/>
        </w:rPr>
        <w:t>用法：将猫头鹰用黄泥固封，炭用煅存性，研为细末，每服</w:t>
      </w:r>
      <w:r>
        <w:rPr>
          <w:rFonts w:ascii="宋体" w:hAnsi="宋体" w:hint="eastAsia"/>
          <w:sz w:val="24"/>
          <w:szCs w:val="24"/>
        </w:rPr>
        <w:t>1</w:t>
      </w:r>
      <w:r>
        <w:rPr>
          <w:rFonts w:ascii="宋体" w:hAnsi="宋体" w:hint="eastAsia"/>
          <w:sz w:val="24"/>
          <w:szCs w:val="24"/>
        </w:rPr>
        <w:t>匙，以温酒服。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备注：猫头鹰必须用未生毛者。</w:t>
      </w:r>
    </w:p>
    <w:p w:rsidR="0092288F" w:rsidRDefault="00103FAA" w:rsidP="00DA0A6F">
      <w:pPr>
        <w:pStyle w:val="10"/>
      </w:pPr>
      <w:bookmarkStart w:id="772" w:name="_Toc54209740"/>
      <w:r>
        <w:rPr>
          <w:rFonts w:hint="eastAsia"/>
          <w:bCs/>
        </w:rPr>
        <w:t>方名：</w:t>
      </w:r>
      <w:r>
        <w:rPr>
          <w:rFonts w:hint="eastAsia"/>
          <w:bCs/>
        </w:rPr>
        <w:t>毛莨</w:t>
      </w:r>
      <w:bookmarkEnd w:id="772"/>
    </w:p>
    <w:p w:rsidR="0092288F" w:rsidRDefault="00103FAA">
      <w:pPr>
        <w:rPr>
          <w:rFonts w:ascii="宋体" w:hAnsi="宋体"/>
          <w:sz w:val="24"/>
          <w:szCs w:val="24"/>
        </w:rPr>
      </w:pPr>
      <w:r>
        <w:rPr>
          <w:rFonts w:ascii="宋体" w:hAnsi="宋体" w:hint="eastAsia"/>
          <w:sz w:val="24"/>
          <w:szCs w:val="24"/>
        </w:rPr>
        <w:t>组成：毛莨适量</w:t>
      </w:r>
    </w:p>
    <w:p w:rsidR="0092288F" w:rsidRDefault="00103FAA">
      <w:pPr>
        <w:rPr>
          <w:rFonts w:ascii="宋体" w:hAnsi="宋体"/>
          <w:sz w:val="24"/>
          <w:szCs w:val="24"/>
        </w:rPr>
      </w:pPr>
      <w:r>
        <w:rPr>
          <w:rFonts w:ascii="宋体" w:hAnsi="宋体" w:hint="eastAsia"/>
          <w:sz w:val="24"/>
          <w:szCs w:val="24"/>
        </w:rPr>
        <w:t>用法：捣如泥为丸，吞服，每次</w:t>
      </w:r>
      <w:r>
        <w:rPr>
          <w:rFonts w:ascii="宋体" w:hAnsi="宋体" w:hint="eastAsia"/>
          <w:sz w:val="24"/>
          <w:szCs w:val="24"/>
        </w:rPr>
        <w:t>3g</w:t>
      </w:r>
      <w:r>
        <w:rPr>
          <w:rFonts w:ascii="宋体" w:hAnsi="宋体" w:hint="eastAsia"/>
          <w:sz w:val="24"/>
          <w:szCs w:val="24"/>
        </w:rPr>
        <w:t>，或每次</w:t>
      </w:r>
      <w:r>
        <w:rPr>
          <w:rFonts w:ascii="宋体" w:hAnsi="宋体" w:hint="eastAsia"/>
          <w:sz w:val="24"/>
          <w:szCs w:val="24"/>
        </w:rPr>
        <w:t>10g</w:t>
      </w:r>
      <w:r>
        <w:rPr>
          <w:rFonts w:ascii="宋体" w:hAnsi="宋体" w:hint="eastAsia"/>
          <w:sz w:val="24"/>
          <w:szCs w:val="24"/>
        </w:rPr>
        <w:t>，水煎服。</w:t>
      </w:r>
    </w:p>
    <w:p w:rsidR="0092288F" w:rsidRDefault="00103FAA">
      <w:pPr>
        <w:rPr>
          <w:rFonts w:ascii="宋体" w:hAnsi="宋体"/>
          <w:sz w:val="24"/>
          <w:szCs w:val="24"/>
        </w:rPr>
      </w:pPr>
      <w:r>
        <w:rPr>
          <w:rFonts w:ascii="宋体" w:hAnsi="宋体" w:hint="eastAsia"/>
          <w:sz w:val="24"/>
          <w:szCs w:val="24"/>
        </w:rPr>
        <w:t>主治：祛风解毒，消肿止痛。食道癌。</w:t>
      </w:r>
    </w:p>
    <w:p w:rsidR="0092288F" w:rsidRDefault="00103FAA" w:rsidP="00DA0A6F">
      <w:pPr>
        <w:pStyle w:val="10"/>
      </w:pPr>
      <w:bookmarkStart w:id="773" w:name="_Toc54209741"/>
      <w:r>
        <w:rPr>
          <w:rFonts w:hint="eastAsia"/>
          <w:bCs/>
        </w:rPr>
        <w:t>方名：</w:t>
      </w:r>
      <w:r>
        <w:rPr>
          <w:rFonts w:hint="eastAsia"/>
          <w:bCs/>
        </w:rPr>
        <w:t>毛莨单方</w:t>
      </w:r>
      <w:bookmarkEnd w:id="773"/>
    </w:p>
    <w:p w:rsidR="0092288F" w:rsidRDefault="00103FAA">
      <w:pPr>
        <w:rPr>
          <w:rFonts w:ascii="宋体" w:hAnsi="宋体"/>
          <w:sz w:val="24"/>
          <w:szCs w:val="24"/>
        </w:rPr>
      </w:pPr>
      <w:r>
        <w:rPr>
          <w:rFonts w:ascii="宋体" w:hAnsi="宋体" w:hint="eastAsia"/>
          <w:sz w:val="24"/>
          <w:szCs w:val="24"/>
        </w:rPr>
        <w:t>来源：内蒙古自治区医院《中草药验方选编》，内蒙古自治区人民出版社，</w:t>
      </w:r>
      <w:r>
        <w:rPr>
          <w:rFonts w:ascii="宋体" w:hAnsi="宋体" w:hint="eastAsia"/>
          <w:sz w:val="24"/>
          <w:szCs w:val="24"/>
        </w:rPr>
        <w:t>1972:152</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组成：毛莨（全草）</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用法：以水</w:t>
      </w:r>
      <w:r>
        <w:rPr>
          <w:rFonts w:ascii="宋体" w:hAnsi="宋体" w:hint="eastAsia"/>
          <w:sz w:val="24"/>
          <w:szCs w:val="24"/>
        </w:rPr>
        <w:t>300ml</w:t>
      </w:r>
      <w:r>
        <w:rPr>
          <w:rFonts w:ascii="宋体" w:hAnsi="宋体" w:hint="eastAsia"/>
          <w:sz w:val="24"/>
          <w:szCs w:val="24"/>
        </w:rPr>
        <w:t>煎沸</w:t>
      </w:r>
      <w:r>
        <w:rPr>
          <w:rFonts w:ascii="宋体" w:hAnsi="宋体" w:hint="eastAsia"/>
          <w:sz w:val="24"/>
          <w:szCs w:val="24"/>
        </w:rPr>
        <w:t>30</w:t>
      </w:r>
      <w:r>
        <w:rPr>
          <w:rFonts w:ascii="宋体" w:hAnsi="宋体" w:hint="eastAsia"/>
          <w:sz w:val="24"/>
          <w:szCs w:val="24"/>
        </w:rPr>
        <w:t>分钟左右，加酒</w:t>
      </w:r>
      <w:r>
        <w:rPr>
          <w:rFonts w:ascii="宋体" w:hAnsi="宋体" w:hint="eastAsia"/>
          <w:sz w:val="24"/>
          <w:szCs w:val="24"/>
        </w:rPr>
        <w:t>30ml</w:t>
      </w:r>
      <w:r>
        <w:rPr>
          <w:rFonts w:ascii="宋体" w:hAnsi="宋体" w:hint="eastAsia"/>
          <w:sz w:val="24"/>
          <w:szCs w:val="24"/>
        </w:rPr>
        <w:t>煮沸</w:t>
      </w:r>
      <w:r>
        <w:rPr>
          <w:rFonts w:ascii="宋体" w:hAnsi="宋体" w:hint="eastAsia"/>
          <w:sz w:val="24"/>
          <w:szCs w:val="24"/>
        </w:rPr>
        <w:t>3</w:t>
      </w:r>
      <w:r>
        <w:rPr>
          <w:rFonts w:ascii="宋体" w:hAnsi="宋体" w:hint="eastAsia"/>
          <w:sz w:val="24"/>
          <w:szCs w:val="24"/>
        </w:rPr>
        <w:t>分钟去渣，分数次服，</w:t>
      </w:r>
      <w:r>
        <w:rPr>
          <w:rFonts w:ascii="宋体" w:hAnsi="宋体" w:hint="eastAsia"/>
          <w:sz w:val="24"/>
          <w:szCs w:val="24"/>
        </w:rPr>
        <w:t>1</w:t>
      </w:r>
      <w:r>
        <w:rPr>
          <w:rFonts w:ascii="宋体" w:hAnsi="宋体" w:hint="eastAsia"/>
          <w:sz w:val="24"/>
          <w:szCs w:val="24"/>
        </w:rPr>
        <w:t>次服完。</w:t>
      </w:r>
    </w:p>
    <w:p w:rsidR="0092288F" w:rsidRDefault="00103FAA">
      <w:pPr>
        <w:rPr>
          <w:rFonts w:ascii="宋体" w:hAnsi="宋体"/>
          <w:sz w:val="24"/>
          <w:szCs w:val="24"/>
        </w:rPr>
      </w:pPr>
      <w:r>
        <w:rPr>
          <w:rFonts w:ascii="宋体" w:hAnsi="宋体" w:hint="eastAsia"/>
          <w:sz w:val="24"/>
          <w:szCs w:val="24"/>
        </w:rPr>
        <w:t>主治：食道癌梗阻症严重者。</w:t>
      </w:r>
    </w:p>
    <w:p w:rsidR="0092288F" w:rsidRDefault="00103FAA" w:rsidP="00DA0A6F">
      <w:pPr>
        <w:pStyle w:val="10"/>
      </w:pPr>
      <w:bookmarkStart w:id="774" w:name="_Toc54209742"/>
      <w:r>
        <w:rPr>
          <w:rFonts w:hint="eastAsia"/>
          <w:bCs/>
        </w:rPr>
        <w:t>方名：</w:t>
      </w:r>
      <w:r>
        <w:rPr>
          <w:rFonts w:hint="eastAsia"/>
          <w:bCs/>
        </w:rPr>
        <w:t>梅花点舌丹</w:t>
      </w:r>
      <w:bookmarkEnd w:id="774"/>
    </w:p>
    <w:p w:rsidR="0092288F" w:rsidRDefault="00103FAA">
      <w:pPr>
        <w:rPr>
          <w:rFonts w:ascii="宋体" w:hAnsi="宋体"/>
          <w:sz w:val="24"/>
          <w:szCs w:val="24"/>
        </w:rPr>
      </w:pPr>
      <w:r>
        <w:rPr>
          <w:rFonts w:ascii="宋体" w:hAnsi="宋体" w:hint="eastAsia"/>
          <w:sz w:val="24"/>
          <w:szCs w:val="24"/>
        </w:rPr>
        <w:t>来源：《疡医大全》</w:t>
      </w:r>
    </w:p>
    <w:p w:rsidR="0092288F" w:rsidRDefault="00103FAA">
      <w:pPr>
        <w:rPr>
          <w:rFonts w:ascii="宋体" w:hAnsi="宋体"/>
          <w:sz w:val="24"/>
          <w:szCs w:val="24"/>
        </w:rPr>
      </w:pPr>
      <w:r>
        <w:rPr>
          <w:rFonts w:ascii="宋体" w:hAnsi="宋体" w:hint="eastAsia"/>
          <w:sz w:val="24"/>
          <w:szCs w:val="24"/>
        </w:rPr>
        <w:t>组成：乳香、没药（皆醋炙）各</w:t>
      </w:r>
      <w:r>
        <w:rPr>
          <w:rFonts w:ascii="宋体" w:hAnsi="宋体" w:hint="eastAsia"/>
          <w:sz w:val="24"/>
          <w:szCs w:val="24"/>
        </w:rPr>
        <w:t>90g</w:t>
      </w:r>
      <w:r>
        <w:rPr>
          <w:rFonts w:ascii="宋体" w:hAnsi="宋体" w:hint="eastAsia"/>
          <w:sz w:val="24"/>
          <w:szCs w:val="24"/>
        </w:rPr>
        <w:t>、沉香</w:t>
      </w:r>
      <w:r>
        <w:rPr>
          <w:rFonts w:ascii="宋体" w:hAnsi="宋体" w:hint="eastAsia"/>
          <w:sz w:val="24"/>
          <w:szCs w:val="24"/>
        </w:rPr>
        <w:t>45g</w:t>
      </w:r>
      <w:r>
        <w:rPr>
          <w:rFonts w:ascii="宋体" w:hAnsi="宋体" w:hint="eastAsia"/>
          <w:sz w:val="24"/>
          <w:szCs w:val="24"/>
        </w:rPr>
        <w:t>、血竭</w:t>
      </w:r>
      <w:r>
        <w:rPr>
          <w:rFonts w:ascii="宋体" w:hAnsi="宋体" w:hint="eastAsia"/>
          <w:sz w:val="24"/>
          <w:szCs w:val="24"/>
        </w:rPr>
        <w:t>90g</w:t>
      </w:r>
      <w:r>
        <w:rPr>
          <w:rFonts w:ascii="宋体" w:hAnsi="宋体" w:hint="eastAsia"/>
          <w:sz w:val="24"/>
          <w:szCs w:val="24"/>
        </w:rPr>
        <w:t>、白梅花</w:t>
      </w:r>
      <w:r>
        <w:rPr>
          <w:rFonts w:ascii="宋体" w:hAnsi="宋体" w:hint="eastAsia"/>
          <w:sz w:val="24"/>
          <w:szCs w:val="24"/>
        </w:rPr>
        <w:t>470g</w:t>
      </w:r>
      <w:r>
        <w:rPr>
          <w:rFonts w:ascii="宋体" w:hAnsi="宋体" w:hint="eastAsia"/>
          <w:sz w:val="24"/>
          <w:szCs w:val="24"/>
        </w:rPr>
        <w:t>、葶苈子</w:t>
      </w:r>
      <w:r>
        <w:rPr>
          <w:rFonts w:ascii="宋体" w:hAnsi="宋体" w:hint="eastAsia"/>
          <w:sz w:val="24"/>
          <w:szCs w:val="24"/>
        </w:rPr>
        <w:t>90g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生硼砂</w:t>
      </w:r>
      <w:r>
        <w:rPr>
          <w:rFonts w:ascii="宋体" w:hAnsi="宋体" w:hint="eastAsia"/>
          <w:sz w:val="24"/>
          <w:szCs w:val="24"/>
        </w:rPr>
        <w:t>90g</w:t>
      </w:r>
      <w:r>
        <w:rPr>
          <w:rFonts w:ascii="宋体" w:hAnsi="宋体" w:hint="eastAsia"/>
          <w:sz w:val="24"/>
          <w:szCs w:val="24"/>
        </w:rPr>
        <w:t>、生石决明</w:t>
      </w:r>
      <w:r>
        <w:rPr>
          <w:rFonts w:ascii="宋体" w:hAnsi="宋体" w:hint="eastAsia"/>
          <w:sz w:val="24"/>
          <w:szCs w:val="24"/>
        </w:rPr>
        <w:t>54g</w:t>
      </w:r>
      <w:r>
        <w:rPr>
          <w:rFonts w:ascii="宋体" w:hAnsi="宋体" w:hint="eastAsia"/>
          <w:sz w:val="24"/>
          <w:szCs w:val="24"/>
        </w:rPr>
        <w:t>、雄黄粉</w:t>
      </w:r>
      <w:r>
        <w:rPr>
          <w:rFonts w:ascii="宋体" w:hAnsi="宋体" w:hint="eastAsia"/>
          <w:sz w:val="24"/>
          <w:szCs w:val="24"/>
        </w:rPr>
        <w:t>90g</w:t>
      </w:r>
      <w:r>
        <w:rPr>
          <w:rFonts w:ascii="宋体" w:hAnsi="宋体" w:hint="eastAsia"/>
          <w:sz w:val="24"/>
          <w:szCs w:val="24"/>
        </w:rPr>
        <w:t>、蟾酥粉</w:t>
      </w:r>
      <w:r>
        <w:rPr>
          <w:rFonts w:ascii="宋体" w:hAnsi="宋体" w:hint="eastAsia"/>
          <w:sz w:val="24"/>
          <w:szCs w:val="24"/>
        </w:rPr>
        <w:t>180g</w:t>
      </w:r>
      <w:r>
        <w:rPr>
          <w:rFonts w:ascii="宋体" w:hAnsi="宋体" w:hint="eastAsia"/>
          <w:sz w:val="24"/>
          <w:szCs w:val="24"/>
        </w:rPr>
        <w:t>、牛黄</w:t>
      </w:r>
      <w:r>
        <w:rPr>
          <w:rFonts w:ascii="宋体" w:hAnsi="宋体" w:hint="eastAsia"/>
          <w:sz w:val="24"/>
          <w:szCs w:val="24"/>
        </w:rPr>
        <w:t>45g</w:t>
      </w:r>
      <w:r>
        <w:rPr>
          <w:rFonts w:ascii="宋体" w:hAnsi="宋体" w:hint="eastAsia"/>
          <w:sz w:val="24"/>
          <w:szCs w:val="24"/>
        </w:rPr>
        <w:t>、珍珠粉</w:t>
      </w:r>
      <w:r>
        <w:rPr>
          <w:rFonts w:ascii="宋体" w:hAnsi="宋体" w:hint="eastAsia"/>
          <w:sz w:val="24"/>
          <w:szCs w:val="24"/>
        </w:rPr>
        <w:t>27g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、麝香</w:t>
      </w:r>
      <w:r>
        <w:rPr>
          <w:rFonts w:ascii="宋体" w:hAnsi="宋体" w:hint="eastAsia"/>
          <w:sz w:val="24"/>
          <w:szCs w:val="24"/>
        </w:rPr>
        <w:t>27g</w:t>
      </w:r>
      <w:r>
        <w:rPr>
          <w:rFonts w:ascii="宋体" w:hAnsi="宋体" w:hint="eastAsia"/>
          <w:sz w:val="24"/>
          <w:szCs w:val="24"/>
        </w:rPr>
        <w:t>、熊胆（熬汤打丸用）</w:t>
      </w:r>
      <w:r>
        <w:rPr>
          <w:rFonts w:ascii="宋体" w:hAnsi="宋体" w:hint="eastAsia"/>
          <w:sz w:val="24"/>
          <w:szCs w:val="24"/>
        </w:rPr>
        <w:t>27g</w:t>
      </w:r>
      <w:r>
        <w:rPr>
          <w:rFonts w:ascii="宋体" w:hAnsi="宋体" w:hint="eastAsia"/>
          <w:sz w:val="24"/>
          <w:szCs w:val="24"/>
        </w:rPr>
        <w:t>、朱砂</w:t>
      </w:r>
      <w:r>
        <w:rPr>
          <w:rFonts w:ascii="宋体" w:hAnsi="宋体" w:hint="eastAsia"/>
          <w:sz w:val="24"/>
          <w:szCs w:val="24"/>
        </w:rPr>
        <w:t>90g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用法：前八味共研细末，过</w:t>
      </w:r>
      <w:r>
        <w:rPr>
          <w:rFonts w:ascii="宋体" w:hAnsi="宋体" w:hint="eastAsia"/>
          <w:sz w:val="24"/>
          <w:szCs w:val="24"/>
        </w:rPr>
        <w:t>130</w:t>
      </w:r>
      <w:r>
        <w:rPr>
          <w:rFonts w:ascii="宋体" w:hAnsi="宋体" w:hint="eastAsia"/>
          <w:sz w:val="24"/>
          <w:szCs w:val="24"/>
        </w:rPr>
        <w:t>孔箩，混匀，后七味分别研细粉，与上药研均匀，</w:t>
      </w:r>
      <w:r>
        <w:rPr>
          <w:rFonts w:ascii="宋体" w:hAnsi="宋体" w:hint="eastAsia"/>
          <w:sz w:val="24"/>
          <w:szCs w:val="24"/>
        </w:rPr>
        <w:lastRenderedPageBreak/>
        <w:t>用熊胆水泛丸，每百粒重</w:t>
      </w:r>
      <w:r>
        <w:rPr>
          <w:rFonts w:ascii="宋体" w:hAnsi="宋体" w:hint="eastAsia"/>
          <w:sz w:val="24"/>
          <w:szCs w:val="24"/>
        </w:rPr>
        <w:t>6g</w:t>
      </w:r>
      <w:r>
        <w:rPr>
          <w:rFonts w:ascii="宋体" w:hAnsi="宋体" w:hint="eastAsia"/>
          <w:sz w:val="24"/>
          <w:szCs w:val="24"/>
        </w:rPr>
        <w:t>，每瓶内装</w:t>
      </w:r>
      <w:r>
        <w:rPr>
          <w:rFonts w:ascii="宋体" w:hAnsi="宋体" w:hint="eastAsia"/>
          <w:sz w:val="24"/>
          <w:szCs w:val="24"/>
        </w:rPr>
        <w:t>10</w:t>
      </w:r>
      <w:r>
        <w:rPr>
          <w:rFonts w:ascii="宋体" w:hAnsi="宋体" w:hint="eastAsia"/>
          <w:sz w:val="24"/>
          <w:szCs w:val="24"/>
        </w:rPr>
        <w:t>粒。每服</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粒，</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次。先饮水一口，将药放在舌上，以口麻为度，再用温黄酒或温开水送下。</w:t>
      </w:r>
      <w:r>
        <w:rPr>
          <w:rFonts w:ascii="宋体" w:hAnsi="宋体" w:hint="eastAsia"/>
          <w:sz w:val="24"/>
          <w:szCs w:val="24"/>
        </w:rPr>
        <w:t>外用醋化开，敷患处。</w:t>
      </w:r>
    </w:p>
    <w:p w:rsidR="0092288F" w:rsidRDefault="00103FAA">
      <w:pPr>
        <w:rPr>
          <w:rFonts w:ascii="宋体" w:hAnsi="宋体"/>
          <w:sz w:val="24"/>
          <w:szCs w:val="24"/>
        </w:rPr>
      </w:pPr>
      <w:r>
        <w:rPr>
          <w:rFonts w:ascii="宋体" w:hAnsi="宋体" w:hint="eastAsia"/>
          <w:sz w:val="24"/>
          <w:szCs w:val="24"/>
        </w:rPr>
        <w:t>主治：清热解毒，消肿止痛。适用于食管癌、舌癌、喉癌、口腔癌、齿龈癌。</w:t>
      </w:r>
    </w:p>
    <w:p w:rsidR="0092288F" w:rsidRDefault="00103FAA" w:rsidP="00DA0A6F">
      <w:pPr>
        <w:pStyle w:val="10"/>
      </w:pPr>
      <w:bookmarkStart w:id="775" w:name="_Toc54209743"/>
      <w:r>
        <w:rPr>
          <w:rFonts w:hint="eastAsia"/>
          <w:bCs/>
        </w:rPr>
        <w:t>方名：</w:t>
      </w:r>
      <w:r>
        <w:rPr>
          <w:rFonts w:hint="eastAsia"/>
          <w:bCs/>
        </w:rPr>
        <w:t>梅实紫苏发酵醋</w:t>
      </w:r>
      <w:bookmarkEnd w:id="775"/>
    </w:p>
    <w:p w:rsidR="0092288F" w:rsidRDefault="00103FAA">
      <w:pPr>
        <w:rPr>
          <w:rFonts w:ascii="宋体" w:hAnsi="宋体"/>
          <w:sz w:val="24"/>
          <w:szCs w:val="24"/>
        </w:rPr>
      </w:pPr>
      <w:r>
        <w:rPr>
          <w:rFonts w:ascii="宋体" w:hAnsi="宋体" w:hint="eastAsia"/>
          <w:sz w:val="24"/>
          <w:szCs w:val="24"/>
        </w:rPr>
        <w:t>组成：鲜梅实</w:t>
      </w:r>
      <w:r>
        <w:rPr>
          <w:rFonts w:ascii="宋体" w:hAnsi="宋体" w:hint="eastAsia"/>
          <w:sz w:val="24"/>
          <w:szCs w:val="24"/>
        </w:rPr>
        <w:t>10000g</w:t>
      </w:r>
      <w:r>
        <w:rPr>
          <w:rFonts w:ascii="宋体" w:hAnsi="宋体" w:hint="eastAsia"/>
          <w:sz w:val="24"/>
          <w:szCs w:val="24"/>
        </w:rPr>
        <w:t>、米醋</w:t>
      </w:r>
      <w:r>
        <w:rPr>
          <w:rFonts w:ascii="宋体" w:hAnsi="宋体" w:hint="eastAsia"/>
          <w:sz w:val="24"/>
          <w:szCs w:val="24"/>
        </w:rPr>
        <w:t>5.2</w:t>
      </w:r>
      <w:r>
        <w:rPr>
          <w:rFonts w:ascii="宋体" w:hAnsi="宋体" w:hint="eastAsia"/>
          <w:sz w:val="24"/>
          <w:szCs w:val="24"/>
        </w:rPr>
        <w:t>升、蜂蜜</w:t>
      </w:r>
      <w:r>
        <w:rPr>
          <w:rFonts w:ascii="宋体" w:hAnsi="宋体" w:hint="eastAsia"/>
          <w:sz w:val="24"/>
          <w:szCs w:val="24"/>
        </w:rPr>
        <w:t>1250g</w:t>
      </w:r>
      <w:r>
        <w:rPr>
          <w:rFonts w:ascii="宋体" w:hAnsi="宋体" w:hint="eastAsia"/>
          <w:sz w:val="24"/>
          <w:szCs w:val="24"/>
        </w:rPr>
        <w:t>、鲜紫苏叶</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400ml</w:t>
      </w:r>
    </w:p>
    <w:p w:rsidR="0092288F" w:rsidRDefault="00103FAA">
      <w:pPr>
        <w:rPr>
          <w:rFonts w:ascii="宋体" w:hAnsi="宋体"/>
          <w:sz w:val="24"/>
          <w:szCs w:val="24"/>
        </w:rPr>
      </w:pPr>
      <w:r>
        <w:rPr>
          <w:rFonts w:ascii="宋体" w:hAnsi="宋体" w:hint="eastAsia"/>
          <w:sz w:val="24"/>
          <w:szCs w:val="24"/>
        </w:rPr>
        <w:t>用法：梅实水洗干净，再用</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50%</w:t>
      </w:r>
      <w:r>
        <w:rPr>
          <w:rFonts w:ascii="宋体" w:hAnsi="宋体" w:hint="eastAsia"/>
          <w:sz w:val="24"/>
          <w:szCs w:val="24"/>
        </w:rPr>
        <w:t>的稀酒精洗涤，加到米醋中，再加入酒精和蜂蜜，在常温下浸泡</w:t>
      </w:r>
      <w:r>
        <w:rPr>
          <w:rFonts w:ascii="宋体" w:hAnsi="宋体" w:hint="eastAsia"/>
          <w:sz w:val="24"/>
          <w:szCs w:val="24"/>
        </w:rPr>
        <w:t>15</w:t>
      </w:r>
      <w:r>
        <w:rPr>
          <w:rFonts w:ascii="宋体" w:hAnsi="宋体" w:hint="eastAsia"/>
          <w:sz w:val="24"/>
          <w:szCs w:val="24"/>
        </w:rPr>
        <w:t>天。紫苏用</w:t>
      </w:r>
      <w:r>
        <w:rPr>
          <w:rFonts w:ascii="宋体" w:hAnsi="宋体" w:hint="eastAsia"/>
          <w:sz w:val="24"/>
          <w:szCs w:val="24"/>
        </w:rPr>
        <w:t>10ml</w:t>
      </w:r>
      <w:r>
        <w:rPr>
          <w:rFonts w:ascii="宋体" w:hAnsi="宋体" w:hint="eastAsia"/>
          <w:sz w:val="24"/>
          <w:szCs w:val="24"/>
        </w:rPr>
        <w:t>混合液（</w:t>
      </w:r>
      <w:r>
        <w:rPr>
          <w:rFonts w:ascii="宋体" w:hAnsi="宋体" w:hint="eastAsia"/>
          <w:sz w:val="24"/>
          <w:szCs w:val="24"/>
        </w:rPr>
        <w:t>5ml</w:t>
      </w:r>
      <w:r>
        <w:rPr>
          <w:rFonts w:ascii="宋体" w:hAnsi="宋体" w:hint="eastAsia"/>
          <w:sz w:val="24"/>
          <w:szCs w:val="24"/>
        </w:rPr>
        <w:t>米醋加</w:t>
      </w:r>
      <w:r>
        <w:rPr>
          <w:rFonts w:ascii="宋体" w:hAnsi="宋体" w:hint="eastAsia"/>
          <w:sz w:val="24"/>
          <w:szCs w:val="24"/>
        </w:rPr>
        <w:t>5ml</w:t>
      </w:r>
      <w:r>
        <w:rPr>
          <w:rFonts w:ascii="宋体" w:hAnsi="宋体" w:hint="eastAsia"/>
          <w:sz w:val="24"/>
          <w:szCs w:val="24"/>
        </w:rPr>
        <w:t>柠檬酸）充分揉制后离心分离，制成紫苏浸出液。把梅实部分和紫苏部分混合，浸泡</w:t>
      </w:r>
      <w:r>
        <w:rPr>
          <w:rFonts w:ascii="宋体" w:hAnsi="宋体" w:hint="eastAsia"/>
          <w:sz w:val="24"/>
          <w:szCs w:val="24"/>
        </w:rPr>
        <w:t>30</w:t>
      </w:r>
      <w:r>
        <w:rPr>
          <w:rFonts w:ascii="宋体" w:hAnsi="宋体" w:hint="eastAsia"/>
          <w:sz w:val="24"/>
          <w:szCs w:val="24"/>
        </w:rPr>
        <w:t>天。继之，进行压滤，除去梅核、紫苏。在保持清洁条件下，静置</w:t>
      </w:r>
      <w:r>
        <w:rPr>
          <w:rFonts w:ascii="宋体" w:hAnsi="宋体" w:hint="eastAsia"/>
          <w:sz w:val="24"/>
          <w:szCs w:val="24"/>
        </w:rPr>
        <w:t>4</w:t>
      </w:r>
      <w:r>
        <w:rPr>
          <w:rFonts w:ascii="宋体" w:hAnsi="宋体" w:hint="eastAsia"/>
          <w:sz w:val="24"/>
          <w:szCs w:val="24"/>
        </w:rPr>
        <w:t>个月，使酒精全部挥发掉，</w:t>
      </w:r>
      <w:r>
        <w:rPr>
          <w:rFonts w:ascii="宋体" w:hAnsi="宋体" w:hint="eastAsia"/>
          <w:sz w:val="24"/>
          <w:szCs w:val="24"/>
        </w:rPr>
        <w:t>即可用为健康饮料。</w:t>
      </w:r>
    </w:p>
    <w:p w:rsidR="0092288F" w:rsidRDefault="00103FAA">
      <w:pPr>
        <w:rPr>
          <w:rFonts w:ascii="宋体" w:hAnsi="宋体"/>
          <w:sz w:val="24"/>
          <w:szCs w:val="24"/>
        </w:rPr>
      </w:pPr>
      <w:r>
        <w:rPr>
          <w:rFonts w:ascii="宋体" w:hAnsi="宋体" w:hint="eastAsia"/>
          <w:sz w:val="24"/>
          <w:szCs w:val="24"/>
        </w:rPr>
        <w:t>主治：健脾开胃，驱以生津。本膳主要适用于食管癌症见吞咽困难者。</w:t>
      </w:r>
    </w:p>
    <w:p w:rsidR="0092288F" w:rsidRDefault="00103FAA">
      <w:pPr>
        <w:rPr>
          <w:rFonts w:ascii="宋体" w:hAnsi="宋体"/>
          <w:sz w:val="24"/>
          <w:szCs w:val="24"/>
        </w:rPr>
      </w:pPr>
      <w:r>
        <w:rPr>
          <w:rFonts w:ascii="宋体" w:hAnsi="宋体" w:hint="eastAsia"/>
          <w:sz w:val="24"/>
          <w:szCs w:val="24"/>
        </w:rPr>
        <w:t>备注：此为日本专利，可以批量生产。其特点是保持了米醋、梅实、紫萝原有的风味和功效。可改善肿瘤病人的口干、腹泻、吐逆、肿胀症状，有整肠、增进食欲、安定精神、利尿、健脑等多种有利于癌症病人康复的功能。</w:t>
      </w:r>
    </w:p>
    <w:p w:rsidR="0092288F" w:rsidRDefault="00103FAA" w:rsidP="00DA0A6F">
      <w:pPr>
        <w:pStyle w:val="10"/>
      </w:pPr>
      <w:bookmarkStart w:id="776" w:name="_Toc54209744"/>
      <w:r>
        <w:rPr>
          <w:rFonts w:hint="eastAsia"/>
          <w:bCs/>
        </w:rPr>
        <w:t>方名：</w:t>
      </w:r>
      <w:r>
        <w:rPr>
          <w:rFonts w:hint="eastAsia"/>
          <w:bCs/>
        </w:rPr>
        <w:t>猕猴桃根白酒方</w:t>
      </w:r>
      <w:bookmarkEnd w:id="776"/>
    </w:p>
    <w:p w:rsidR="0092288F" w:rsidRDefault="00103FAA">
      <w:pPr>
        <w:rPr>
          <w:rFonts w:ascii="宋体" w:hAnsi="宋体"/>
          <w:sz w:val="24"/>
          <w:szCs w:val="24"/>
        </w:rPr>
      </w:pPr>
      <w:r>
        <w:rPr>
          <w:rFonts w:ascii="宋体" w:hAnsi="宋体" w:hint="eastAsia"/>
          <w:sz w:val="24"/>
          <w:szCs w:val="24"/>
        </w:rPr>
        <w:t>组成：猕猴桃根</w:t>
      </w:r>
      <w:r>
        <w:rPr>
          <w:rFonts w:ascii="宋体" w:hAnsi="宋体" w:hint="eastAsia"/>
          <w:sz w:val="24"/>
          <w:szCs w:val="24"/>
        </w:rPr>
        <w:t>250g</w:t>
      </w:r>
      <w:r>
        <w:rPr>
          <w:rFonts w:ascii="宋体" w:hAnsi="宋体" w:hint="eastAsia"/>
          <w:sz w:val="24"/>
          <w:szCs w:val="24"/>
        </w:rPr>
        <w:t>、白酒适量</w:t>
      </w:r>
    </w:p>
    <w:p w:rsidR="0092288F" w:rsidRDefault="00103FAA">
      <w:pPr>
        <w:rPr>
          <w:rFonts w:ascii="宋体" w:hAnsi="宋体"/>
          <w:sz w:val="24"/>
          <w:szCs w:val="24"/>
        </w:rPr>
      </w:pPr>
      <w:r>
        <w:rPr>
          <w:rFonts w:ascii="宋体" w:hAnsi="宋体" w:hint="eastAsia"/>
          <w:sz w:val="24"/>
          <w:szCs w:val="24"/>
        </w:rPr>
        <w:t>用法：将猕猴桃根切成小段，洗净后浸于酒内，一周后可饮用，每日服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30ml</w:t>
      </w:r>
      <w:r>
        <w:rPr>
          <w:rFonts w:ascii="宋体" w:hAnsi="宋体" w:hint="eastAsia"/>
          <w:sz w:val="24"/>
          <w:szCs w:val="24"/>
        </w:rPr>
        <w:t>，常服见效。</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备注：猕猴桃有防止致癌物亚硝胺在人体内生成之功效。可洗净吃，亦可榨汁饮用，常食可防癌。</w:t>
      </w:r>
    </w:p>
    <w:p w:rsidR="0092288F" w:rsidRDefault="00103FAA" w:rsidP="00DA0A6F">
      <w:pPr>
        <w:pStyle w:val="10"/>
      </w:pPr>
      <w:bookmarkStart w:id="777" w:name="_Toc54209745"/>
      <w:r>
        <w:rPr>
          <w:rFonts w:hint="eastAsia"/>
          <w:bCs/>
        </w:rPr>
        <w:t>方名：</w:t>
      </w:r>
      <w:r>
        <w:rPr>
          <w:rFonts w:hint="eastAsia"/>
          <w:bCs/>
        </w:rPr>
        <w:t>米酒浸马蹄方</w:t>
      </w:r>
      <w:bookmarkEnd w:id="777"/>
    </w:p>
    <w:p w:rsidR="0092288F" w:rsidRDefault="00103FAA">
      <w:pPr>
        <w:rPr>
          <w:rFonts w:ascii="宋体" w:hAnsi="宋体"/>
          <w:sz w:val="24"/>
          <w:szCs w:val="24"/>
        </w:rPr>
      </w:pPr>
      <w:r>
        <w:rPr>
          <w:rFonts w:ascii="宋体" w:hAnsi="宋体" w:hint="eastAsia"/>
          <w:sz w:val="24"/>
          <w:szCs w:val="24"/>
        </w:rPr>
        <w:t>组成：新鲜马蹄</w:t>
      </w:r>
      <w:r>
        <w:rPr>
          <w:rFonts w:ascii="宋体" w:hAnsi="宋体" w:hint="eastAsia"/>
          <w:sz w:val="24"/>
          <w:szCs w:val="24"/>
        </w:rPr>
        <w:t>100g</w:t>
      </w:r>
      <w:r>
        <w:rPr>
          <w:rFonts w:ascii="宋体" w:hAnsi="宋体" w:hint="eastAsia"/>
          <w:sz w:val="24"/>
          <w:szCs w:val="24"/>
        </w:rPr>
        <w:t>、优质米酒</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用法：马蹄洗净，连皮浸于酒中，约</w:t>
      </w:r>
      <w:r>
        <w:rPr>
          <w:rFonts w:ascii="宋体" w:hAnsi="宋体" w:hint="eastAsia"/>
          <w:sz w:val="24"/>
          <w:szCs w:val="24"/>
        </w:rPr>
        <w:t>30</w:t>
      </w:r>
      <w:r>
        <w:rPr>
          <w:rFonts w:ascii="宋体" w:hAnsi="宋体" w:hint="eastAsia"/>
          <w:sz w:val="24"/>
          <w:szCs w:val="24"/>
        </w:rPr>
        <w:t>天后即可食用。只食马蹄不饮酒，食时取出马蹄，去皮，细嚼慢咽。每天</w:t>
      </w:r>
      <w:r>
        <w:rPr>
          <w:rFonts w:ascii="宋体" w:hAnsi="宋体" w:hint="eastAsia"/>
          <w:sz w:val="24"/>
          <w:szCs w:val="24"/>
        </w:rPr>
        <w:t>1</w:t>
      </w:r>
      <w:r>
        <w:rPr>
          <w:rFonts w:ascii="宋体" w:hAnsi="宋体" w:hint="eastAsia"/>
          <w:sz w:val="24"/>
          <w:szCs w:val="24"/>
        </w:rPr>
        <w:t>次，每</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7</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主治：清热化痰，消积开膈。本膳主要适用于癌症吞咽困难者。</w:t>
      </w:r>
    </w:p>
    <w:p w:rsidR="0092288F" w:rsidRDefault="00103FAA">
      <w:pPr>
        <w:rPr>
          <w:rFonts w:ascii="宋体" w:hAnsi="宋体"/>
          <w:sz w:val="24"/>
          <w:szCs w:val="24"/>
        </w:rPr>
      </w:pPr>
      <w:r>
        <w:rPr>
          <w:rFonts w:ascii="宋体" w:hAnsi="宋体" w:hint="eastAsia"/>
          <w:sz w:val="24"/>
          <w:szCs w:val="24"/>
        </w:rPr>
        <w:t>备注：《本草汇言》认为马蹄能“疗五种膈气”，膈气即吞咽困难的一种表现。对实质性肿块，也有疗效。《本经逢原》记载</w:t>
      </w:r>
      <w:r>
        <w:rPr>
          <w:rFonts w:ascii="宋体" w:hAnsi="宋体" w:hint="eastAsia"/>
          <w:sz w:val="24"/>
          <w:szCs w:val="24"/>
        </w:rPr>
        <w:t>:</w:t>
      </w:r>
      <w:r>
        <w:rPr>
          <w:rFonts w:ascii="宋体" w:hAnsi="宋体" w:hint="eastAsia"/>
          <w:sz w:val="24"/>
          <w:szCs w:val="24"/>
        </w:rPr>
        <w:t>“荸荠于三伏时以火酒浸晒，每日空腹细嚼</w:t>
      </w:r>
      <w:r>
        <w:rPr>
          <w:rFonts w:ascii="宋体" w:hAnsi="宋体" w:hint="eastAsia"/>
          <w:sz w:val="24"/>
          <w:szCs w:val="24"/>
        </w:rPr>
        <w:t>7</w:t>
      </w:r>
      <w:r>
        <w:rPr>
          <w:rFonts w:ascii="宋体" w:hAnsi="宋体" w:hint="eastAsia"/>
          <w:sz w:val="24"/>
          <w:szCs w:val="24"/>
        </w:rPr>
        <w:t>枚，痞积渐消”。近人治疗寻常疣</w:t>
      </w:r>
      <w:r>
        <w:rPr>
          <w:rFonts w:ascii="宋体" w:hAnsi="宋体" w:hint="eastAsia"/>
          <w:sz w:val="24"/>
          <w:szCs w:val="24"/>
        </w:rPr>
        <w:t>（病毒性良性瘤）效果很好。用法</w:t>
      </w:r>
      <w:r>
        <w:rPr>
          <w:rFonts w:ascii="宋体" w:hAnsi="宋体" w:hint="eastAsia"/>
          <w:sz w:val="24"/>
          <w:szCs w:val="24"/>
        </w:rPr>
        <w:t>:</w:t>
      </w:r>
      <w:r>
        <w:rPr>
          <w:rFonts w:ascii="宋体" w:hAnsi="宋体" w:hint="eastAsia"/>
          <w:sz w:val="24"/>
          <w:szCs w:val="24"/>
        </w:rPr>
        <w:t>将荸荠掰开，用其白色果肉摩擦疣体，每日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次，每次摩至疣体角质软化，脱掉，微有痛感露出针尖大小的点状出血为止，连用</w:t>
      </w:r>
      <w:r>
        <w:rPr>
          <w:rFonts w:ascii="宋体" w:hAnsi="宋体" w:hint="eastAsia"/>
          <w:sz w:val="24"/>
          <w:szCs w:val="24"/>
        </w:rPr>
        <w:t>7</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天（《中华皮肤科杂志》，</w:t>
      </w:r>
      <w:r>
        <w:rPr>
          <w:rFonts w:ascii="宋体" w:hAnsi="宋体" w:hint="eastAsia"/>
          <w:sz w:val="24"/>
          <w:szCs w:val="24"/>
        </w:rPr>
        <w:t>1996</w:t>
      </w:r>
      <w:r>
        <w:rPr>
          <w:rFonts w:ascii="宋体" w:hAnsi="宋体" w:hint="eastAsia"/>
          <w:sz w:val="24"/>
          <w:szCs w:val="24"/>
        </w:rPr>
        <w:t>，</w:t>
      </w:r>
      <w:r>
        <w:rPr>
          <w:rFonts w:ascii="宋体" w:hAnsi="宋体" w:hint="eastAsia"/>
          <w:sz w:val="24"/>
          <w:szCs w:val="24"/>
        </w:rPr>
        <w:t>2:74</w:t>
      </w:r>
      <w:r>
        <w:rPr>
          <w:rFonts w:ascii="宋体" w:hAnsi="宋体" w:hint="eastAsia"/>
          <w:sz w:val="24"/>
          <w:szCs w:val="24"/>
        </w:rPr>
        <w:t>）。表明其中含有抗病毒的成分。</w:t>
      </w:r>
    </w:p>
    <w:p w:rsidR="0092288F" w:rsidRDefault="00103FAA" w:rsidP="00DA0A6F">
      <w:pPr>
        <w:pStyle w:val="10"/>
      </w:pPr>
      <w:bookmarkStart w:id="778" w:name="_Toc54209746"/>
      <w:r>
        <w:rPr>
          <w:rFonts w:hint="eastAsia"/>
          <w:bCs/>
        </w:rPr>
        <w:t>方名：</w:t>
      </w:r>
      <w:r>
        <w:rPr>
          <w:rFonts w:hint="eastAsia"/>
          <w:bCs/>
        </w:rPr>
        <w:t>秘传九灵丹</w:t>
      </w:r>
      <w:bookmarkEnd w:id="778"/>
    </w:p>
    <w:p w:rsidR="0092288F" w:rsidRDefault="00103FAA">
      <w:pPr>
        <w:rPr>
          <w:rFonts w:ascii="宋体" w:hAnsi="宋体"/>
          <w:sz w:val="24"/>
          <w:szCs w:val="24"/>
        </w:rPr>
      </w:pPr>
      <w:r>
        <w:rPr>
          <w:rFonts w:ascii="宋体" w:hAnsi="宋体" w:hint="eastAsia"/>
          <w:sz w:val="24"/>
          <w:szCs w:val="24"/>
        </w:rPr>
        <w:t>来源：《同寿录》卷二</w:t>
      </w:r>
    </w:p>
    <w:p w:rsidR="0092288F" w:rsidRDefault="00103FAA">
      <w:pPr>
        <w:rPr>
          <w:rFonts w:ascii="宋体" w:hAnsi="宋体"/>
          <w:sz w:val="24"/>
          <w:szCs w:val="24"/>
        </w:rPr>
      </w:pPr>
      <w:r>
        <w:rPr>
          <w:rFonts w:ascii="宋体" w:hAnsi="宋体" w:hint="eastAsia"/>
          <w:sz w:val="24"/>
          <w:szCs w:val="24"/>
        </w:rPr>
        <w:t>组成：西牛黄五钱、狗宝五钱（雪白而细纹旋透者佳）、赤石脂二两五钱（醋煅九次）、上好沉香一两五钱、真琥珀二两五钱（同灯草研）、麝香五钱（真当门子）、新珍珠百粒（重五钱者、嵌豆腐内煮数滚取出、同灯草研），劈朱砂一两五钱（一半为衣）、金箔一千张、本</w:t>
      </w:r>
      <w:r>
        <w:rPr>
          <w:rFonts w:ascii="宋体" w:hAnsi="宋体" w:hint="eastAsia"/>
          <w:sz w:val="24"/>
          <w:szCs w:val="24"/>
        </w:rPr>
        <w:t>方药物易于碍胃，可少加神曲、山楂等守中调气。</w:t>
      </w:r>
    </w:p>
    <w:p w:rsidR="0092288F" w:rsidRDefault="00103FAA">
      <w:pPr>
        <w:rPr>
          <w:rFonts w:ascii="宋体" w:hAnsi="宋体"/>
          <w:sz w:val="24"/>
          <w:szCs w:val="24"/>
        </w:rPr>
      </w:pPr>
      <w:r>
        <w:rPr>
          <w:rFonts w:ascii="宋体" w:hAnsi="宋体" w:hint="eastAsia"/>
          <w:sz w:val="24"/>
          <w:szCs w:val="24"/>
        </w:rPr>
        <w:t>用法：上药各择好者，量配足，共为细末，用红枣煮热去皮核，取净肉十两，捣烂为丸，如小绿豆大，烈日晒干，瓷罐收贮，勿令走气。每服七丸，约重一分，用梨汁半茶盅，顿热送下。即煮粥汤进饮。</w:t>
      </w:r>
    </w:p>
    <w:p w:rsidR="0092288F" w:rsidRDefault="00103FAA">
      <w:pPr>
        <w:rPr>
          <w:rFonts w:ascii="宋体" w:hAnsi="宋体"/>
          <w:sz w:val="24"/>
          <w:szCs w:val="24"/>
        </w:rPr>
      </w:pPr>
      <w:r>
        <w:rPr>
          <w:rFonts w:ascii="宋体" w:hAnsi="宋体" w:hint="eastAsia"/>
          <w:sz w:val="24"/>
          <w:szCs w:val="24"/>
        </w:rPr>
        <w:t>主治：散结消积，下气开窍。膈噎至重，食物不下者。</w:t>
      </w:r>
    </w:p>
    <w:p w:rsidR="0092288F" w:rsidRDefault="00103FAA">
      <w:pPr>
        <w:rPr>
          <w:rFonts w:ascii="宋体" w:hAnsi="宋体"/>
          <w:sz w:val="24"/>
          <w:szCs w:val="24"/>
        </w:rPr>
      </w:pPr>
      <w:r>
        <w:rPr>
          <w:rFonts w:ascii="宋体" w:hAnsi="宋体" w:hint="eastAsia"/>
          <w:sz w:val="24"/>
          <w:szCs w:val="24"/>
        </w:rPr>
        <w:t>注意事项：忌生冷、面食、椒辣、发气之物，俟痊愈后方可吃饭，并食物均匀，</w:t>
      </w:r>
      <w:r>
        <w:rPr>
          <w:rFonts w:ascii="宋体" w:hAnsi="宋体" w:hint="eastAsia"/>
          <w:sz w:val="24"/>
          <w:szCs w:val="24"/>
        </w:rPr>
        <w:lastRenderedPageBreak/>
        <w:t>调理谨慎，切戒气恼动怒，勿以事物操心，宜静养开怀。</w:t>
      </w:r>
    </w:p>
    <w:p w:rsidR="0092288F" w:rsidRDefault="00103FAA" w:rsidP="00DA0A6F">
      <w:pPr>
        <w:pStyle w:val="10"/>
      </w:pPr>
      <w:bookmarkStart w:id="779" w:name="_Toc54209747"/>
      <w:r>
        <w:rPr>
          <w:rFonts w:hint="eastAsia"/>
          <w:bCs/>
        </w:rPr>
        <w:t>方名：</w:t>
      </w:r>
      <w:r>
        <w:rPr>
          <w:rFonts w:hint="eastAsia"/>
          <w:bCs/>
        </w:rPr>
        <w:t>秘传噎膈膏</w:t>
      </w:r>
      <w:bookmarkEnd w:id="779"/>
    </w:p>
    <w:p w:rsidR="0092288F" w:rsidRDefault="00103FAA">
      <w:pPr>
        <w:rPr>
          <w:rFonts w:ascii="宋体" w:hAnsi="宋体"/>
          <w:sz w:val="24"/>
          <w:szCs w:val="24"/>
        </w:rPr>
      </w:pPr>
      <w:r>
        <w:rPr>
          <w:rFonts w:ascii="宋体" w:hAnsi="宋体" w:hint="eastAsia"/>
          <w:sz w:val="24"/>
          <w:szCs w:val="24"/>
        </w:rPr>
        <w:t>来源：《种福堂公选良方》引缪仲淳方</w:t>
      </w:r>
    </w:p>
    <w:p w:rsidR="0092288F" w:rsidRDefault="00103FAA">
      <w:pPr>
        <w:rPr>
          <w:rFonts w:ascii="宋体" w:hAnsi="宋体"/>
          <w:sz w:val="24"/>
          <w:szCs w:val="24"/>
        </w:rPr>
      </w:pPr>
      <w:r>
        <w:rPr>
          <w:rFonts w:ascii="宋体" w:hAnsi="宋体" w:hint="eastAsia"/>
          <w:sz w:val="24"/>
          <w:szCs w:val="24"/>
        </w:rPr>
        <w:t>组成：人乳、牛乳、蔗浆、梨汁、芦根汁、龙眼肉浓汁、人参浓汁各</w:t>
      </w:r>
      <w:r>
        <w:rPr>
          <w:rFonts w:ascii="宋体" w:hAnsi="宋体" w:hint="eastAsia"/>
          <w:sz w:val="24"/>
          <w:szCs w:val="24"/>
        </w:rPr>
        <w:t>等分、姜汁少许</w:t>
      </w:r>
    </w:p>
    <w:p w:rsidR="0092288F" w:rsidRDefault="00103FAA">
      <w:pPr>
        <w:rPr>
          <w:rFonts w:ascii="宋体" w:hAnsi="宋体"/>
          <w:sz w:val="24"/>
          <w:szCs w:val="24"/>
        </w:rPr>
      </w:pPr>
      <w:r>
        <w:rPr>
          <w:rFonts w:ascii="宋体" w:hAnsi="宋体" w:hint="eastAsia"/>
          <w:sz w:val="24"/>
          <w:szCs w:val="24"/>
        </w:rPr>
        <w:t>用法：上七味，隔汤熬成膏子，下炼蜜，徐徐频服之。</w:t>
      </w:r>
    </w:p>
    <w:p w:rsidR="0092288F" w:rsidRDefault="00103FAA">
      <w:pPr>
        <w:rPr>
          <w:rFonts w:ascii="宋体" w:hAnsi="宋体"/>
          <w:sz w:val="24"/>
          <w:szCs w:val="24"/>
        </w:rPr>
      </w:pPr>
      <w:r>
        <w:rPr>
          <w:rFonts w:ascii="宋体" w:hAnsi="宋体" w:hint="eastAsia"/>
          <w:sz w:val="24"/>
          <w:szCs w:val="24"/>
        </w:rPr>
        <w:t>主治：益气补血，养阴润燥。适用于噎膈气阴两虚者。</w:t>
      </w:r>
    </w:p>
    <w:p w:rsidR="0092288F" w:rsidRDefault="00103FAA" w:rsidP="00DA0A6F">
      <w:pPr>
        <w:pStyle w:val="10"/>
      </w:pPr>
      <w:bookmarkStart w:id="780" w:name="_Toc54209748"/>
      <w:r>
        <w:rPr>
          <w:rFonts w:hint="eastAsia"/>
          <w:bCs/>
        </w:rPr>
        <w:t>方名：</w:t>
      </w:r>
      <w:r>
        <w:rPr>
          <w:rFonts w:hint="eastAsia"/>
          <w:bCs/>
        </w:rPr>
        <w:t>棉花壳方</w:t>
      </w:r>
      <w:bookmarkEnd w:id="780"/>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组成：棉花壳（草棉的外果皮）</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9</w:t>
      </w:r>
      <w:r>
        <w:rPr>
          <w:rFonts w:ascii="宋体" w:hAnsi="宋体" w:hint="eastAsia"/>
          <w:sz w:val="24"/>
          <w:szCs w:val="24"/>
        </w:rPr>
        <w:t>月采不换多少。</w:t>
      </w:r>
    </w:p>
    <w:p w:rsidR="0092288F" w:rsidRDefault="00103FAA">
      <w:pPr>
        <w:rPr>
          <w:rFonts w:ascii="宋体" w:hAnsi="宋体"/>
          <w:sz w:val="24"/>
          <w:szCs w:val="24"/>
        </w:rPr>
      </w:pPr>
      <w:r>
        <w:rPr>
          <w:rFonts w:ascii="宋体" w:hAnsi="宋体" w:hint="eastAsia"/>
          <w:sz w:val="24"/>
          <w:szCs w:val="24"/>
        </w:rPr>
        <w:t>用法：煎当茶饮之。</w:t>
      </w:r>
    </w:p>
    <w:p w:rsidR="0092288F" w:rsidRDefault="00103FAA">
      <w:pPr>
        <w:rPr>
          <w:rFonts w:ascii="宋体" w:hAnsi="宋体"/>
          <w:sz w:val="24"/>
          <w:szCs w:val="24"/>
        </w:rPr>
      </w:pPr>
      <w:r>
        <w:rPr>
          <w:rFonts w:ascii="宋体" w:hAnsi="宋体" w:hint="eastAsia"/>
          <w:sz w:val="24"/>
          <w:szCs w:val="24"/>
        </w:rPr>
        <w:t>主治：治膈食、膈气</w:t>
      </w:r>
    </w:p>
    <w:p w:rsidR="0092288F" w:rsidRDefault="00103FAA">
      <w:pPr>
        <w:rPr>
          <w:rFonts w:ascii="宋体" w:hAnsi="宋体"/>
          <w:sz w:val="24"/>
          <w:szCs w:val="24"/>
        </w:rPr>
      </w:pPr>
      <w:r>
        <w:rPr>
          <w:rFonts w:ascii="宋体" w:hAnsi="宋体" w:hint="eastAsia"/>
          <w:sz w:val="24"/>
          <w:szCs w:val="24"/>
        </w:rPr>
        <w:t>备注：《本草正义》、《百草镜》均有棉花壳“治膈”的记述。另据《中药大辞典》载，棉花根在药理方面，接触试验表明，其所含的棉酚对吉田肉瘤有显着抑制作用，对艾氏腹水癌也有一定效果。在实验性移植肿瘤中，对小鼠艾氏腹水癌效果显着，对肉瘤～</w:t>
      </w:r>
      <w:r>
        <w:rPr>
          <w:rFonts w:ascii="宋体" w:hAnsi="宋体" w:hint="eastAsia"/>
          <w:sz w:val="24"/>
          <w:szCs w:val="24"/>
        </w:rPr>
        <w:t>37</w:t>
      </w:r>
      <w:r>
        <w:rPr>
          <w:rFonts w:ascii="宋体" w:hAnsi="宋体" w:hint="eastAsia"/>
          <w:sz w:val="24"/>
          <w:szCs w:val="24"/>
        </w:rPr>
        <w:t>、肉瘤～</w:t>
      </w:r>
      <w:r>
        <w:rPr>
          <w:rFonts w:ascii="宋体" w:hAnsi="宋体" w:hint="eastAsia"/>
          <w:sz w:val="24"/>
          <w:szCs w:val="24"/>
        </w:rPr>
        <w:t>180</w:t>
      </w:r>
      <w:r>
        <w:rPr>
          <w:rFonts w:ascii="宋体" w:hAnsi="宋体" w:hint="eastAsia"/>
          <w:sz w:val="24"/>
          <w:szCs w:val="24"/>
        </w:rPr>
        <w:t>、大鼠腹水型肿瘤、瓦克氏癌肉瘤及小鼠乳腺癌也有一定作用。本方忌食鹅。</w:t>
      </w:r>
    </w:p>
    <w:p w:rsidR="0092288F" w:rsidRDefault="00103FAA" w:rsidP="00DA0A6F">
      <w:pPr>
        <w:pStyle w:val="10"/>
      </w:pPr>
      <w:bookmarkStart w:id="781" w:name="_Toc54209749"/>
      <w:r>
        <w:rPr>
          <w:rFonts w:hint="eastAsia"/>
          <w:bCs/>
        </w:rPr>
        <w:t>方名：</w:t>
      </w:r>
      <w:r>
        <w:rPr>
          <w:rFonts w:hint="eastAsia"/>
          <w:bCs/>
        </w:rPr>
        <w:t>棉花壳煎</w:t>
      </w:r>
      <w:bookmarkEnd w:id="781"/>
    </w:p>
    <w:p w:rsidR="0092288F" w:rsidRDefault="00103FAA">
      <w:pPr>
        <w:rPr>
          <w:rFonts w:ascii="宋体" w:hAnsi="宋体"/>
          <w:sz w:val="24"/>
          <w:szCs w:val="24"/>
        </w:rPr>
      </w:pPr>
      <w:r>
        <w:rPr>
          <w:rFonts w:ascii="宋体" w:hAnsi="宋体" w:hint="eastAsia"/>
          <w:sz w:val="24"/>
          <w:szCs w:val="24"/>
        </w:rPr>
        <w:t>来源：《常见病验方研究参考资料》</w:t>
      </w:r>
    </w:p>
    <w:p w:rsidR="0092288F" w:rsidRDefault="00103FAA">
      <w:pPr>
        <w:rPr>
          <w:rFonts w:ascii="宋体" w:hAnsi="宋体"/>
          <w:sz w:val="24"/>
          <w:szCs w:val="24"/>
        </w:rPr>
      </w:pPr>
      <w:r>
        <w:rPr>
          <w:rFonts w:ascii="宋体" w:hAnsi="宋体" w:hint="eastAsia"/>
          <w:sz w:val="24"/>
          <w:szCs w:val="24"/>
        </w:rPr>
        <w:t>组成：棉花壳适量</w:t>
      </w:r>
    </w:p>
    <w:p w:rsidR="0092288F" w:rsidRDefault="00103FAA">
      <w:pPr>
        <w:rPr>
          <w:rFonts w:ascii="宋体" w:hAnsi="宋体"/>
          <w:sz w:val="24"/>
          <w:szCs w:val="24"/>
        </w:rPr>
      </w:pPr>
      <w:r>
        <w:rPr>
          <w:rFonts w:ascii="宋体" w:hAnsi="宋体" w:hint="eastAsia"/>
          <w:sz w:val="24"/>
          <w:szCs w:val="24"/>
        </w:rPr>
        <w:t>用法：水煎代茶饮用</w:t>
      </w:r>
    </w:p>
    <w:p w:rsidR="0092288F" w:rsidRDefault="00103FAA">
      <w:pPr>
        <w:rPr>
          <w:rFonts w:ascii="宋体" w:hAnsi="宋体"/>
          <w:sz w:val="24"/>
          <w:szCs w:val="24"/>
        </w:rPr>
      </w:pPr>
      <w:r>
        <w:rPr>
          <w:rFonts w:ascii="宋体" w:hAnsi="宋体" w:hint="eastAsia"/>
          <w:sz w:val="24"/>
          <w:szCs w:val="24"/>
        </w:rPr>
        <w:t>主治：食管癌、噎膈。</w:t>
      </w:r>
    </w:p>
    <w:p w:rsidR="0092288F" w:rsidRDefault="00103FAA">
      <w:pPr>
        <w:rPr>
          <w:rFonts w:ascii="宋体" w:hAnsi="宋体"/>
          <w:sz w:val="24"/>
          <w:szCs w:val="24"/>
        </w:rPr>
      </w:pPr>
      <w:r>
        <w:rPr>
          <w:rFonts w:ascii="宋体" w:hAnsi="宋体" w:hint="eastAsia"/>
          <w:sz w:val="24"/>
          <w:szCs w:val="24"/>
        </w:rPr>
        <w:t>备注：《百花镜》</w:t>
      </w:r>
      <w:r>
        <w:rPr>
          <w:rFonts w:ascii="宋体" w:hAnsi="宋体" w:hint="eastAsia"/>
          <w:sz w:val="24"/>
          <w:szCs w:val="24"/>
        </w:rPr>
        <w:t>:</w:t>
      </w:r>
      <w:r>
        <w:rPr>
          <w:rFonts w:ascii="宋体" w:hAnsi="宋体" w:hint="eastAsia"/>
          <w:sz w:val="24"/>
          <w:szCs w:val="24"/>
        </w:rPr>
        <w:t>“花可止血，壳可治膈，膈食膈气，用棉花壳，八九月朱，不拘多少，煎当茶饮之，三日即愈。忌食鹅”。</w:t>
      </w:r>
    </w:p>
    <w:p w:rsidR="0092288F" w:rsidRDefault="00103FAA" w:rsidP="00DA0A6F">
      <w:pPr>
        <w:pStyle w:val="10"/>
      </w:pPr>
      <w:bookmarkStart w:id="782" w:name="_Toc54209750"/>
      <w:r>
        <w:rPr>
          <w:rFonts w:hint="eastAsia"/>
          <w:bCs/>
        </w:rPr>
        <w:t>方名：</w:t>
      </w:r>
      <w:r>
        <w:rPr>
          <w:rFonts w:hint="eastAsia"/>
          <w:bCs/>
        </w:rPr>
        <w:t>苗家食道癌方</w:t>
      </w:r>
      <w:bookmarkEnd w:id="782"/>
    </w:p>
    <w:p w:rsidR="0092288F" w:rsidRDefault="00103FAA">
      <w:pPr>
        <w:rPr>
          <w:rFonts w:ascii="宋体" w:hAnsi="宋体"/>
          <w:sz w:val="24"/>
          <w:szCs w:val="24"/>
        </w:rPr>
      </w:pPr>
      <w:r>
        <w:rPr>
          <w:rFonts w:ascii="宋体" w:hAnsi="宋体" w:hint="eastAsia"/>
          <w:sz w:val="24"/>
          <w:szCs w:val="24"/>
        </w:rPr>
        <w:t>来源：《苗家实用药方》</w:t>
      </w:r>
    </w:p>
    <w:p w:rsidR="0092288F" w:rsidRDefault="00103FAA">
      <w:pPr>
        <w:rPr>
          <w:rFonts w:ascii="宋体" w:hAnsi="宋体"/>
          <w:sz w:val="24"/>
          <w:szCs w:val="24"/>
        </w:rPr>
      </w:pPr>
      <w:r>
        <w:rPr>
          <w:rFonts w:ascii="宋体" w:hAnsi="宋体" w:hint="eastAsia"/>
          <w:sz w:val="24"/>
          <w:szCs w:val="24"/>
        </w:rPr>
        <w:t>组成：核桃仁</w:t>
      </w:r>
      <w:r>
        <w:rPr>
          <w:rFonts w:ascii="宋体" w:hAnsi="宋体" w:hint="eastAsia"/>
          <w:sz w:val="24"/>
          <w:szCs w:val="24"/>
        </w:rPr>
        <w:t>50g</w:t>
      </w:r>
      <w:r>
        <w:rPr>
          <w:rFonts w:ascii="宋体" w:hAnsi="宋体" w:hint="eastAsia"/>
          <w:sz w:val="24"/>
          <w:szCs w:val="24"/>
        </w:rPr>
        <w:t>、白花蛇舌草、白英、龙葵、仙鹤草各</w:t>
      </w:r>
      <w:r>
        <w:rPr>
          <w:rFonts w:ascii="宋体" w:hAnsi="宋体" w:hint="eastAsia"/>
          <w:sz w:val="24"/>
          <w:szCs w:val="24"/>
        </w:rPr>
        <w:t>30g</w:t>
      </w:r>
      <w:r>
        <w:rPr>
          <w:rFonts w:ascii="宋体" w:hAnsi="宋体" w:hint="eastAsia"/>
          <w:sz w:val="24"/>
          <w:szCs w:val="24"/>
        </w:rPr>
        <w:t>、降香</w:t>
      </w:r>
      <w:r>
        <w:rPr>
          <w:rFonts w:ascii="宋体" w:hAnsi="宋体" w:hint="eastAsia"/>
          <w:sz w:val="24"/>
          <w:szCs w:val="24"/>
        </w:rPr>
        <w:t>24g</w:t>
      </w:r>
      <w:r>
        <w:rPr>
          <w:rFonts w:ascii="宋体" w:hAnsi="宋体" w:hint="eastAsia"/>
          <w:sz w:val="24"/>
          <w:szCs w:val="24"/>
        </w:rPr>
        <w:t>、生黄芪、党参、白术、生南星、夏枯草、板蓝根各</w:t>
      </w:r>
      <w:r>
        <w:rPr>
          <w:rFonts w:ascii="宋体" w:hAnsi="宋体" w:hint="eastAsia"/>
          <w:sz w:val="24"/>
          <w:szCs w:val="24"/>
        </w:rPr>
        <w:t>20g</w:t>
      </w:r>
      <w:r>
        <w:rPr>
          <w:rFonts w:ascii="宋体" w:hAnsi="宋体" w:hint="eastAsia"/>
          <w:sz w:val="24"/>
          <w:szCs w:val="24"/>
        </w:rPr>
        <w:t>、陈皮、补骨脂、半枝莲、乌药、佩兰、威灵仙各</w:t>
      </w:r>
      <w:r>
        <w:rPr>
          <w:rFonts w:ascii="宋体" w:hAnsi="宋体" w:hint="eastAsia"/>
          <w:sz w:val="24"/>
          <w:szCs w:val="24"/>
        </w:rPr>
        <w:t>15g</w:t>
      </w:r>
      <w:r>
        <w:rPr>
          <w:rFonts w:ascii="宋体" w:hAnsi="宋体" w:hint="eastAsia"/>
          <w:sz w:val="24"/>
          <w:szCs w:val="24"/>
        </w:rPr>
        <w:t>、猪苓、半夏、黄独、乌梅各</w:t>
      </w:r>
      <w:r>
        <w:rPr>
          <w:rFonts w:ascii="宋体" w:hAnsi="宋体" w:hint="eastAsia"/>
          <w:sz w:val="24"/>
          <w:szCs w:val="24"/>
        </w:rPr>
        <w:t>10g</w:t>
      </w:r>
      <w:r>
        <w:rPr>
          <w:rFonts w:ascii="宋体" w:hAnsi="宋体" w:hint="eastAsia"/>
          <w:sz w:val="24"/>
          <w:szCs w:val="24"/>
        </w:rPr>
        <w:t>、田七</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加减：便秘加瓜蒌</w:t>
      </w:r>
      <w:r>
        <w:rPr>
          <w:rFonts w:ascii="宋体" w:hAnsi="宋体" w:hint="eastAsia"/>
          <w:sz w:val="24"/>
          <w:szCs w:val="24"/>
        </w:rPr>
        <w:t>30g</w:t>
      </w:r>
      <w:r>
        <w:rPr>
          <w:rFonts w:ascii="宋体" w:hAnsi="宋体" w:hint="eastAsia"/>
          <w:sz w:val="24"/>
          <w:szCs w:val="24"/>
        </w:rPr>
        <w:t>；口干加麦冬</w:t>
      </w:r>
      <w:r>
        <w:rPr>
          <w:rFonts w:ascii="宋体" w:hAnsi="宋体" w:hint="eastAsia"/>
          <w:sz w:val="24"/>
          <w:szCs w:val="24"/>
        </w:rPr>
        <w:t>20g</w:t>
      </w:r>
      <w:r>
        <w:rPr>
          <w:rFonts w:ascii="宋体" w:hAnsi="宋体" w:hint="eastAsia"/>
          <w:sz w:val="24"/>
          <w:szCs w:val="24"/>
        </w:rPr>
        <w:t>；口苦加莲子</w:t>
      </w:r>
      <w:r>
        <w:rPr>
          <w:rFonts w:ascii="宋体" w:hAnsi="宋体" w:hint="eastAsia"/>
          <w:sz w:val="24"/>
          <w:szCs w:val="24"/>
        </w:rPr>
        <w:t>10g</w:t>
      </w:r>
      <w:r>
        <w:rPr>
          <w:rFonts w:ascii="宋体" w:hAnsi="宋体" w:hint="eastAsia"/>
          <w:sz w:val="24"/>
          <w:szCs w:val="24"/>
        </w:rPr>
        <w:t>；痰多加象只</w:t>
      </w:r>
      <w:r>
        <w:rPr>
          <w:rFonts w:ascii="宋体" w:hAnsi="宋体" w:hint="eastAsia"/>
          <w:sz w:val="24"/>
          <w:szCs w:val="24"/>
        </w:rPr>
        <w:t>15g</w:t>
      </w:r>
      <w:r>
        <w:rPr>
          <w:rFonts w:ascii="宋体" w:hAnsi="宋体" w:hint="eastAsia"/>
          <w:sz w:val="24"/>
          <w:szCs w:val="24"/>
        </w:rPr>
        <w:t>；背热痛加苏叶、田七、延胡索各</w:t>
      </w:r>
      <w:r>
        <w:rPr>
          <w:rFonts w:ascii="宋体" w:hAnsi="宋体" w:hint="eastAsia"/>
          <w:sz w:val="24"/>
          <w:szCs w:val="24"/>
        </w:rPr>
        <w:t>10g</w:t>
      </w:r>
      <w:r>
        <w:rPr>
          <w:rFonts w:ascii="宋体" w:hAnsi="宋体" w:hint="eastAsia"/>
          <w:sz w:val="24"/>
          <w:szCs w:val="24"/>
        </w:rPr>
        <w:t>；腹胀木香</w:t>
      </w:r>
      <w:r>
        <w:rPr>
          <w:rFonts w:ascii="宋体" w:hAnsi="宋体" w:hint="eastAsia"/>
          <w:sz w:val="24"/>
          <w:szCs w:val="24"/>
        </w:rPr>
        <w:t>2</w:t>
      </w:r>
      <w:r>
        <w:rPr>
          <w:rFonts w:ascii="宋体" w:hAnsi="宋体" w:hint="eastAsia"/>
          <w:sz w:val="24"/>
          <w:szCs w:val="24"/>
        </w:rPr>
        <w:t>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w:t>
      </w:r>
      <w:r>
        <w:rPr>
          <w:rFonts w:ascii="宋体" w:hAnsi="宋体" w:hint="eastAsia"/>
          <w:sz w:val="24"/>
          <w:szCs w:val="24"/>
        </w:rPr>
        <w:t>2</w:t>
      </w:r>
      <w:r>
        <w:rPr>
          <w:rFonts w:ascii="宋体" w:hAnsi="宋体" w:hint="eastAsia"/>
          <w:sz w:val="24"/>
          <w:szCs w:val="24"/>
        </w:rPr>
        <w:t>次，取液混合，分</w:t>
      </w:r>
      <w:r>
        <w:rPr>
          <w:rFonts w:ascii="宋体" w:hAnsi="宋体" w:hint="eastAsia"/>
          <w:sz w:val="24"/>
          <w:szCs w:val="24"/>
        </w:rPr>
        <w:t>3</w:t>
      </w:r>
      <w:r>
        <w:rPr>
          <w:rFonts w:ascii="宋体" w:hAnsi="宋体" w:hint="eastAsia"/>
          <w:sz w:val="24"/>
          <w:szCs w:val="24"/>
        </w:rPr>
        <w:t>次服，连服</w:t>
      </w:r>
      <w:r>
        <w:rPr>
          <w:rFonts w:ascii="宋体" w:hAnsi="宋体" w:hint="eastAsia"/>
          <w:sz w:val="24"/>
          <w:szCs w:val="24"/>
        </w:rPr>
        <w:t>20</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备注：服药期间忌发钩、刺激性食物，戒烟、酒、牛肉，勿食过热、过硬食物；方名是杨建宇遍拟。</w:t>
      </w:r>
    </w:p>
    <w:p w:rsidR="0092288F" w:rsidRDefault="0092288F">
      <w:pPr>
        <w:rPr>
          <w:rFonts w:ascii="宋体" w:hAnsi="宋体"/>
          <w:sz w:val="24"/>
          <w:szCs w:val="24"/>
        </w:rPr>
      </w:pPr>
    </w:p>
    <w:p w:rsidR="0092288F" w:rsidRDefault="00103FAA" w:rsidP="00DA0A6F">
      <w:pPr>
        <w:pStyle w:val="10"/>
      </w:pPr>
      <w:bookmarkStart w:id="783" w:name="_Toc54209751"/>
      <w:r>
        <w:rPr>
          <w:rFonts w:hint="eastAsia"/>
          <w:bCs/>
        </w:rPr>
        <w:t>方名：</w:t>
      </w:r>
      <w:r>
        <w:rPr>
          <w:rFonts w:hint="eastAsia"/>
          <w:bCs/>
        </w:rPr>
        <w:t>苗家噎膈丸</w:t>
      </w:r>
      <w:bookmarkEnd w:id="783"/>
    </w:p>
    <w:p w:rsidR="0092288F" w:rsidRDefault="00103FAA">
      <w:pPr>
        <w:rPr>
          <w:rFonts w:ascii="宋体" w:hAnsi="宋体"/>
          <w:sz w:val="24"/>
          <w:szCs w:val="24"/>
        </w:rPr>
      </w:pPr>
      <w:r>
        <w:rPr>
          <w:rFonts w:ascii="宋体" w:hAnsi="宋体" w:hint="eastAsia"/>
          <w:sz w:val="24"/>
          <w:szCs w:val="24"/>
        </w:rPr>
        <w:t>来源：《苗家实用药方》</w:t>
      </w:r>
    </w:p>
    <w:p w:rsidR="0092288F" w:rsidRDefault="00103FAA">
      <w:pPr>
        <w:rPr>
          <w:rFonts w:ascii="宋体" w:hAnsi="宋体"/>
          <w:sz w:val="24"/>
          <w:szCs w:val="24"/>
        </w:rPr>
      </w:pPr>
      <w:r>
        <w:rPr>
          <w:rFonts w:ascii="宋体" w:hAnsi="宋体" w:hint="eastAsia"/>
          <w:sz w:val="24"/>
          <w:szCs w:val="24"/>
        </w:rPr>
        <w:t>组成：隔山消</w:t>
      </w:r>
      <w:r>
        <w:rPr>
          <w:rFonts w:ascii="宋体" w:hAnsi="宋体" w:hint="eastAsia"/>
          <w:sz w:val="24"/>
          <w:szCs w:val="24"/>
        </w:rPr>
        <w:t>60g</w:t>
      </w:r>
      <w:r>
        <w:rPr>
          <w:rFonts w:ascii="宋体" w:hAnsi="宋体" w:hint="eastAsia"/>
          <w:sz w:val="24"/>
          <w:szCs w:val="24"/>
        </w:rPr>
        <w:t>、鸡盹皮、牛脖、南星、朱砂各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用法：上药为末，炼蜜为丸小豆大，每服</w:t>
      </w:r>
      <w:r>
        <w:rPr>
          <w:rFonts w:ascii="宋体" w:hAnsi="宋体" w:hint="eastAsia"/>
          <w:sz w:val="24"/>
          <w:szCs w:val="24"/>
        </w:rPr>
        <w:t>3g</w:t>
      </w:r>
      <w:r>
        <w:rPr>
          <w:rFonts w:ascii="宋体" w:hAnsi="宋体" w:hint="eastAsia"/>
          <w:sz w:val="24"/>
          <w:szCs w:val="24"/>
        </w:rPr>
        <w:t>，汤下。</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784" w:name="_Toc54209752"/>
      <w:r>
        <w:rPr>
          <w:rFonts w:hint="eastAsia"/>
          <w:bCs/>
        </w:rPr>
        <w:t>方名：</w:t>
      </w:r>
      <w:r>
        <w:rPr>
          <w:rFonts w:hint="eastAsia"/>
          <w:bCs/>
        </w:rPr>
        <w:t>灭癌汤</w:t>
      </w:r>
      <w:bookmarkEnd w:id="784"/>
    </w:p>
    <w:p w:rsidR="0092288F" w:rsidRDefault="00103FAA">
      <w:pPr>
        <w:rPr>
          <w:rFonts w:ascii="宋体" w:hAnsi="宋体"/>
          <w:sz w:val="24"/>
          <w:szCs w:val="24"/>
        </w:rPr>
      </w:pPr>
      <w:r>
        <w:rPr>
          <w:rFonts w:ascii="宋体" w:hAnsi="宋体" w:hint="eastAsia"/>
          <w:sz w:val="24"/>
          <w:szCs w:val="24"/>
        </w:rPr>
        <w:t>来源：《陕西中医》，</w:t>
      </w:r>
      <w:r>
        <w:rPr>
          <w:rFonts w:ascii="宋体" w:hAnsi="宋体" w:hint="eastAsia"/>
          <w:sz w:val="24"/>
          <w:szCs w:val="24"/>
        </w:rPr>
        <w:t>1986:3</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2g</w:t>
      </w:r>
      <w:r>
        <w:rPr>
          <w:rFonts w:ascii="宋体" w:hAnsi="宋体" w:hint="eastAsia"/>
          <w:sz w:val="24"/>
          <w:szCs w:val="24"/>
        </w:rPr>
        <w:t>、硇砂</w:t>
      </w:r>
      <w:r>
        <w:rPr>
          <w:rFonts w:ascii="宋体" w:hAnsi="宋体" w:hint="eastAsia"/>
          <w:sz w:val="24"/>
          <w:szCs w:val="24"/>
        </w:rPr>
        <w:t>0.5g</w:t>
      </w:r>
      <w:r>
        <w:rPr>
          <w:rFonts w:ascii="宋体" w:hAnsi="宋体" w:hint="eastAsia"/>
          <w:sz w:val="24"/>
          <w:szCs w:val="24"/>
        </w:rPr>
        <w:t>、夏枯草、党参各</w:t>
      </w:r>
      <w:r>
        <w:rPr>
          <w:rFonts w:ascii="宋体" w:hAnsi="宋体" w:hint="eastAsia"/>
          <w:sz w:val="24"/>
          <w:szCs w:val="24"/>
        </w:rPr>
        <w:t>15g</w:t>
      </w:r>
      <w:r>
        <w:rPr>
          <w:rFonts w:ascii="宋体" w:hAnsi="宋体" w:hint="eastAsia"/>
          <w:sz w:val="24"/>
          <w:szCs w:val="24"/>
        </w:rPr>
        <w:t>、木香、白矾、月石各</w:t>
      </w:r>
      <w:r>
        <w:rPr>
          <w:rFonts w:ascii="宋体" w:hAnsi="宋体" w:hint="eastAsia"/>
          <w:sz w:val="24"/>
          <w:szCs w:val="24"/>
        </w:rPr>
        <w:t>3g</w:t>
      </w:r>
      <w:r>
        <w:rPr>
          <w:rFonts w:ascii="宋体" w:hAnsi="宋体" w:hint="eastAsia"/>
          <w:sz w:val="24"/>
          <w:szCs w:val="24"/>
        </w:rPr>
        <w:t>、紫</w:t>
      </w:r>
      <w:r>
        <w:rPr>
          <w:rFonts w:ascii="宋体" w:hAnsi="宋体" w:hint="eastAsia"/>
          <w:sz w:val="24"/>
          <w:szCs w:val="24"/>
        </w:rPr>
        <w:lastRenderedPageBreak/>
        <w:t>贝齿、槟榔、玄参、赭石各</w:t>
      </w:r>
      <w:r>
        <w:rPr>
          <w:rFonts w:ascii="宋体" w:hAnsi="宋体" w:hint="eastAsia"/>
          <w:sz w:val="24"/>
          <w:szCs w:val="24"/>
        </w:rPr>
        <w:t>10g</w:t>
      </w:r>
      <w:r>
        <w:rPr>
          <w:rFonts w:ascii="宋体" w:hAnsi="宋体" w:hint="eastAsia"/>
          <w:sz w:val="24"/>
          <w:szCs w:val="24"/>
        </w:rPr>
        <w:t>、川军</w:t>
      </w:r>
      <w:r>
        <w:rPr>
          <w:rFonts w:ascii="宋体" w:hAnsi="宋体" w:hint="eastAsia"/>
          <w:sz w:val="24"/>
          <w:szCs w:val="24"/>
        </w:rPr>
        <w:t>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剂，水煎，分数次服。</w:t>
      </w:r>
    </w:p>
    <w:p w:rsidR="0092288F" w:rsidRDefault="00103FAA">
      <w:pPr>
        <w:rPr>
          <w:rFonts w:ascii="宋体" w:hAnsi="宋体"/>
          <w:sz w:val="24"/>
          <w:szCs w:val="24"/>
        </w:rPr>
      </w:pPr>
      <w:r>
        <w:rPr>
          <w:rFonts w:ascii="宋体" w:hAnsi="宋体" w:hint="eastAsia"/>
          <w:sz w:val="24"/>
          <w:szCs w:val="24"/>
        </w:rPr>
        <w:t>主治：收敛抑制，化积软坚，扶正理气。适用于消化道肿瘤、胃癌。</w:t>
      </w:r>
    </w:p>
    <w:p w:rsidR="0092288F" w:rsidRDefault="00103FAA" w:rsidP="00DA0A6F">
      <w:pPr>
        <w:pStyle w:val="10"/>
      </w:pPr>
      <w:bookmarkStart w:id="785" w:name="_Toc54209753"/>
      <w:r>
        <w:rPr>
          <w:rFonts w:hint="eastAsia"/>
          <w:bCs/>
        </w:rPr>
        <w:t>方名：</w:t>
      </w:r>
      <w:r>
        <w:rPr>
          <w:rFonts w:hint="eastAsia"/>
          <w:bCs/>
        </w:rPr>
        <w:t>灭瘤散</w:t>
      </w:r>
      <w:bookmarkEnd w:id="785"/>
    </w:p>
    <w:p w:rsidR="0092288F" w:rsidRDefault="00103FAA">
      <w:pPr>
        <w:rPr>
          <w:rFonts w:ascii="宋体" w:hAnsi="宋体"/>
          <w:sz w:val="24"/>
          <w:szCs w:val="24"/>
        </w:rPr>
      </w:pPr>
      <w:r>
        <w:rPr>
          <w:rFonts w:ascii="宋体" w:hAnsi="宋体" w:hint="eastAsia"/>
          <w:sz w:val="24"/>
          <w:szCs w:val="24"/>
        </w:rPr>
        <w:t>来源：《陕西中医》，</w:t>
      </w:r>
      <w:r>
        <w:rPr>
          <w:rFonts w:ascii="宋体" w:hAnsi="宋体" w:hint="eastAsia"/>
          <w:sz w:val="24"/>
          <w:szCs w:val="24"/>
        </w:rPr>
        <w:t>1986:3</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组成：生军</w:t>
      </w:r>
      <w:r>
        <w:rPr>
          <w:rFonts w:ascii="宋体" w:hAnsi="宋体" w:hint="eastAsia"/>
          <w:sz w:val="24"/>
          <w:szCs w:val="24"/>
        </w:rPr>
        <w:t>12g</w:t>
      </w:r>
      <w:r>
        <w:rPr>
          <w:rFonts w:ascii="宋体" w:hAnsi="宋体" w:hint="eastAsia"/>
          <w:sz w:val="24"/>
          <w:szCs w:val="24"/>
        </w:rPr>
        <w:t>、白矾</w:t>
      </w:r>
      <w:r>
        <w:rPr>
          <w:rFonts w:ascii="宋体" w:hAnsi="宋体" w:hint="eastAsia"/>
          <w:sz w:val="24"/>
          <w:szCs w:val="24"/>
        </w:rPr>
        <w:t>20g</w:t>
      </w:r>
      <w:r>
        <w:rPr>
          <w:rFonts w:ascii="宋体" w:hAnsi="宋体" w:hint="eastAsia"/>
          <w:sz w:val="24"/>
          <w:szCs w:val="24"/>
        </w:rPr>
        <w:t>、血竭</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1g</w:t>
      </w:r>
      <w:r>
        <w:rPr>
          <w:rFonts w:ascii="宋体" w:hAnsi="宋体" w:hint="eastAsia"/>
          <w:sz w:val="24"/>
          <w:szCs w:val="24"/>
        </w:rPr>
        <w:t>、人中白（焙</w:t>
      </w:r>
      <w:r>
        <w:rPr>
          <w:rFonts w:ascii="宋体" w:hAnsi="宋体" w:hint="eastAsia"/>
          <w:sz w:val="24"/>
          <w:szCs w:val="24"/>
        </w:rPr>
        <w:t>1</w:t>
      </w:r>
      <w:r>
        <w:rPr>
          <w:rFonts w:ascii="宋体" w:hAnsi="宋体" w:hint="eastAsia"/>
          <w:sz w:val="24"/>
          <w:szCs w:val="24"/>
        </w:rPr>
        <w:t>半）</w:t>
      </w:r>
      <w:r>
        <w:rPr>
          <w:rFonts w:ascii="宋体" w:hAnsi="宋体" w:hint="eastAsia"/>
          <w:sz w:val="24"/>
          <w:szCs w:val="24"/>
        </w:rPr>
        <w:t>3g</w:t>
      </w:r>
      <w:r>
        <w:rPr>
          <w:rFonts w:ascii="宋体" w:hAnsi="宋体" w:hint="eastAsia"/>
          <w:sz w:val="24"/>
          <w:szCs w:val="24"/>
        </w:rPr>
        <w:t>、红参</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用法：共研细末，分为</w:t>
      </w:r>
      <w:r>
        <w:rPr>
          <w:rFonts w:ascii="宋体" w:hAnsi="宋体" w:hint="eastAsia"/>
          <w:sz w:val="24"/>
          <w:szCs w:val="24"/>
        </w:rPr>
        <w:t>20</w:t>
      </w:r>
      <w:r>
        <w:rPr>
          <w:rFonts w:ascii="宋体" w:hAnsi="宋体" w:hint="eastAsia"/>
          <w:sz w:val="24"/>
          <w:szCs w:val="24"/>
        </w:rPr>
        <w:t>包，每天早晚各</w:t>
      </w:r>
      <w:r>
        <w:rPr>
          <w:rFonts w:ascii="宋体" w:hAnsi="宋体" w:hint="eastAsia"/>
          <w:sz w:val="24"/>
          <w:szCs w:val="24"/>
        </w:rPr>
        <w:t>1</w:t>
      </w:r>
      <w:r>
        <w:rPr>
          <w:rFonts w:ascii="宋体" w:hAnsi="宋体" w:hint="eastAsia"/>
          <w:sz w:val="24"/>
          <w:szCs w:val="24"/>
        </w:rPr>
        <w:t>包，以开水和成稀糊状，含口内慢慢咽下。</w:t>
      </w:r>
    </w:p>
    <w:p w:rsidR="0092288F" w:rsidRDefault="00103FAA">
      <w:pPr>
        <w:rPr>
          <w:rFonts w:ascii="宋体" w:hAnsi="宋体"/>
          <w:sz w:val="24"/>
          <w:szCs w:val="24"/>
        </w:rPr>
      </w:pPr>
      <w:r>
        <w:rPr>
          <w:rFonts w:ascii="宋体" w:hAnsi="宋体" w:hint="eastAsia"/>
          <w:sz w:val="24"/>
          <w:szCs w:val="24"/>
        </w:rPr>
        <w:t>主治：收敛抑制，清热解毒，攻积逐瘀。适用于消化道肿瘤。、</w:t>
      </w:r>
    </w:p>
    <w:p w:rsidR="0092288F" w:rsidRDefault="00103FAA" w:rsidP="00DA0A6F">
      <w:pPr>
        <w:pStyle w:val="10"/>
      </w:pPr>
      <w:bookmarkStart w:id="786" w:name="_Toc54209754"/>
      <w:r>
        <w:rPr>
          <w:rFonts w:hint="eastAsia"/>
          <w:bCs/>
        </w:rPr>
        <w:t>方名：</w:t>
      </w:r>
      <w:r>
        <w:rPr>
          <w:rFonts w:hint="eastAsia"/>
          <w:bCs/>
        </w:rPr>
        <w:t>民族民间抗癌方</w:t>
      </w:r>
      <w:bookmarkEnd w:id="786"/>
    </w:p>
    <w:p w:rsidR="0092288F" w:rsidRDefault="00103FAA">
      <w:pPr>
        <w:rPr>
          <w:rFonts w:ascii="宋体" w:hAnsi="宋体"/>
          <w:sz w:val="24"/>
          <w:szCs w:val="24"/>
        </w:rPr>
      </w:pPr>
      <w:r>
        <w:rPr>
          <w:rFonts w:ascii="宋体" w:hAnsi="宋体" w:hint="eastAsia"/>
          <w:sz w:val="24"/>
          <w:szCs w:val="24"/>
        </w:rPr>
        <w:t>组成：①抗癌散</w:t>
      </w:r>
      <w:r>
        <w:rPr>
          <w:rFonts w:ascii="宋体" w:hAnsi="宋体" w:hint="eastAsia"/>
          <w:sz w:val="24"/>
          <w:szCs w:val="24"/>
        </w:rPr>
        <w:t>:</w:t>
      </w:r>
      <w:r>
        <w:rPr>
          <w:rFonts w:ascii="宋体" w:hAnsi="宋体" w:hint="eastAsia"/>
          <w:sz w:val="24"/>
          <w:szCs w:val="24"/>
        </w:rPr>
        <w:t>干蟾蜍</w:t>
      </w:r>
      <w:r>
        <w:rPr>
          <w:rFonts w:ascii="宋体" w:hAnsi="宋体" w:hint="eastAsia"/>
          <w:sz w:val="24"/>
          <w:szCs w:val="24"/>
        </w:rPr>
        <w:t>30g</w:t>
      </w:r>
      <w:r>
        <w:rPr>
          <w:rFonts w:ascii="宋体" w:hAnsi="宋体" w:hint="eastAsia"/>
          <w:sz w:val="24"/>
          <w:szCs w:val="24"/>
        </w:rPr>
        <w:t>、田三七</w:t>
      </w:r>
      <w:r>
        <w:rPr>
          <w:rFonts w:ascii="宋体" w:hAnsi="宋体" w:hint="eastAsia"/>
          <w:sz w:val="24"/>
          <w:szCs w:val="24"/>
        </w:rPr>
        <w:t>30g</w:t>
      </w:r>
      <w:r>
        <w:rPr>
          <w:rFonts w:ascii="宋体" w:hAnsi="宋体" w:hint="eastAsia"/>
          <w:sz w:val="24"/>
          <w:szCs w:val="24"/>
        </w:rPr>
        <w:t>、京三棱</w:t>
      </w:r>
      <w:r>
        <w:rPr>
          <w:rFonts w:ascii="宋体" w:hAnsi="宋体" w:hint="eastAsia"/>
          <w:sz w:val="24"/>
          <w:szCs w:val="24"/>
        </w:rPr>
        <w:t>30g</w:t>
      </w:r>
      <w:r>
        <w:rPr>
          <w:rFonts w:ascii="宋体" w:hAnsi="宋体" w:hint="eastAsia"/>
          <w:sz w:val="24"/>
          <w:szCs w:val="24"/>
        </w:rPr>
        <w:t>、五灵脂</w:t>
      </w:r>
      <w:r>
        <w:rPr>
          <w:rFonts w:ascii="宋体" w:hAnsi="宋体" w:hint="eastAsia"/>
          <w:sz w:val="24"/>
          <w:szCs w:val="24"/>
        </w:rPr>
        <w:t>30g</w:t>
      </w:r>
      <w:r>
        <w:rPr>
          <w:rFonts w:ascii="宋体" w:hAnsi="宋体" w:hint="eastAsia"/>
          <w:sz w:val="24"/>
          <w:szCs w:val="24"/>
        </w:rPr>
        <w:t>、②抗癌丸</w:t>
      </w:r>
      <w:r>
        <w:rPr>
          <w:rFonts w:ascii="宋体" w:hAnsi="宋体" w:hint="eastAsia"/>
          <w:sz w:val="24"/>
          <w:szCs w:val="24"/>
        </w:rPr>
        <w:t>:</w:t>
      </w:r>
      <w:r>
        <w:rPr>
          <w:rFonts w:ascii="宋体" w:hAnsi="宋体" w:hint="eastAsia"/>
          <w:sz w:val="24"/>
          <w:szCs w:val="24"/>
        </w:rPr>
        <w:t>制马钱子</w:t>
      </w:r>
      <w:r>
        <w:rPr>
          <w:rFonts w:ascii="宋体" w:hAnsi="宋体" w:hint="eastAsia"/>
          <w:sz w:val="24"/>
          <w:szCs w:val="24"/>
        </w:rPr>
        <w:t>300g</w:t>
      </w:r>
      <w:r>
        <w:rPr>
          <w:rFonts w:ascii="宋体" w:hAnsi="宋体" w:hint="eastAsia"/>
          <w:sz w:val="24"/>
          <w:szCs w:val="24"/>
        </w:rPr>
        <w:t>、炒蟾蜍</w:t>
      </w:r>
      <w:r>
        <w:rPr>
          <w:rFonts w:ascii="宋体" w:hAnsi="宋体" w:hint="eastAsia"/>
          <w:sz w:val="24"/>
          <w:szCs w:val="24"/>
        </w:rPr>
        <w:t>300g</w:t>
      </w:r>
      <w:r>
        <w:rPr>
          <w:rFonts w:ascii="宋体" w:hAnsi="宋体" w:hint="eastAsia"/>
          <w:sz w:val="24"/>
          <w:szCs w:val="24"/>
        </w:rPr>
        <w:t>、穿</w:t>
      </w:r>
      <w:r>
        <w:rPr>
          <w:rFonts w:ascii="宋体" w:hAnsi="宋体" w:hint="eastAsia"/>
          <w:sz w:val="24"/>
          <w:szCs w:val="24"/>
        </w:rPr>
        <w:t>甲珠</w:t>
      </w:r>
      <w:r>
        <w:rPr>
          <w:rFonts w:ascii="宋体" w:hAnsi="宋体" w:hint="eastAsia"/>
          <w:sz w:val="24"/>
          <w:szCs w:val="24"/>
        </w:rPr>
        <w:t>200g</w:t>
      </w:r>
      <w:r>
        <w:rPr>
          <w:rFonts w:ascii="宋体" w:hAnsi="宋体" w:hint="eastAsia"/>
          <w:sz w:val="24"/>
          <w:szCs w:val="24"/>
        </w:rPr>
        <w:t>、炒灵脂</w:t>
      </w:r>
      <w:r>
        <w:rPr>
          <w:rFonts w:ascii="宋体" w:hAnsi="宋体" w:hint="eastAsia"/>
          <w:sz w:val="24"/>
          <w:szCs w:val="24"/>
        </w:rPr>
        <w:t>200g</w:t>
      </w:r>
      <w:r>
        <w:rPr>
          <w:rFonts w:ascii="宋体" w:hAnsi="宋体" w:hint="eastAsia"/>
          <w:sz w:val="24"/>
          <w:szCs w:val="24"/>
        </w:rPr>
        <w:t>、山药粉适量、③抗癌膏</w:t>
      </w:r>
      <w:r>
        <w:rPr>
          <w:rFonts w:ascii="宋体" w:hAnsi="宋体" w:hint="eastAsia"/>
          <w:sz w:val="24"/>
          <w:szCs w:val="24"/>
        </w:rPr>
        <w:t>:</w:t>
      </w:r>
      <w:r>
        <w:rPr>
          <w:rFonts w:ascii="宋体" w:hAnsi="宋体" w:hint="eastAsia"/>
          <w:sz w:val="24"/>
          <w:szCs w:val="24"/>
        </w:rPr>
        <w:t>蟾蜍</w:t>
      </w:r>
      <w:r>
        <w:rPr>
          <w:rFonts w:ascii="宋体" w:hAnsi="宋体" w:hint="eastAsia"/>
          <w:sz w:val="24"/>
          <w:szCs w:val="24"/>
        </w:rPr>
        <w:t>7</w:t>
      </w:r>
      <w:r>
        <w:rPr>
          <w:rFonts w:ascii="宋体" w:hAnsi="宋体" w:hint="eastAsia"/>
          <w:sz w:val="24"/>
          <w:szCs w:val="24"/>
        </w:rPr>
        <w:t>个、麻油</w:t>
      </w:r>
      <w:r>
        <w:rPr>
          <w:rFonts w:ascii="宋体" w:hAnsi="宋体" w:hint="eastAsia"/>
          <w:sz w:val="24"/>
          <w:szCs w:val="24"/>
        </w:rPr>
        <w:t>1120g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条、木鳖子</w:t>
      </w:r>
      <w:r>
        <w:rPr>
          <w:rFonts w:ascii="宋体" w:hAnsi="宋体" w:hint="eastAsia"/>
          <w:sz w:val="24"/>
          <w:szCs w:val="24"/>
        </w:rPr>
        <w:t>10</w:t>
      </w:r>
      <w:r>
        <w:rPr>
          <w:rFonts w:ascii="宋体" w:hAnsi="宋体" w:hint="eastAsia"/>
          <w:sz w:val="24"/>
          <w:szCs w:val="24"/>
        </w:rPr>
        <w:t>个、过山龙</w:t>
      </w:r>
      <w:r>
        <w:rPr>
          <w:rFonts w:ascii="宋体" w:hAnsi="宋体" w:hint="eastAsia"/>
          <w:sz w:val="24"/>
          <w:szCs w:val="24"/>
        </w:rPr>
        <w:t>250g</w:t>
      </w:r>
      <w:r>
        <w:rPr>
          <w:rFonts w:ascii="宋体" w:hAnsi="宋体" w:hint="eastAsia"/>
          <w:sz w:val="24"/>
          <w:szCs w:val="24"/>
        </w:rPr>
        <w:t>、京丹</w:t>
      </w:r>
      <w:r>
        <w:rPr>
          <w:rFonts w:ascii="宋体" w:hAnsi="宋体" w:hint="eastAsia"/>
          <w:sz w:val="24"/>
          <w:szCs w:val="24"/>
        </w:rPr>
        <w:t>210g</w:t>
      </w:r>
      <w:r>
        <w:rPr>
          <w:rFonts w:ascii="宋体" w:hAnsi="宋体" w:hint="eastAsia"/>
          <w:sz w:val="24"/>
          <w:szCs w:val="24"/>
        </w:rPr>
        <w:t>、阿魏</w:t>
      </w:r>
      <w:r>
        <w:rPr>
          <w:rFonts w:ascii="宋体" w:hAnsi="宋体" w:hint="eastAsia"/>
          <w:sz w:val="24"/>
          <w:szCs w:val="24"/>
        </w:rPr>
        <w:t>15g</w:t>
      </w:r>
      <w:r>
        <w:rPr>
          <w:rFonts w:ascii="宋体" w:hAnsi="宋体" w:hint="eastAsia"/>
          <w:sz w:val="24"/>
          <w:szCs w:val="24"/>
        </w:rPr>
        <w:t>、芒硝</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15g</w:t>
      </w:r>
      <w:r>
        <w:rPr>
          <w:rFonts w:ascii="宋体" w:hAnsi="宋体" w:hint="eastAsia"/>
          <w:sz w:val="24"/>
          <w:szCs w:val="24"/>
        </w:rPr>
        <w:t>、没药</w:t>
      </w:r>
      <w:r>
        <w:rPr>
          <w:rFonts w:ascii="宋体" w:hAnsi="宋体" w:hint="eastAsia"/>
          <w:sz w:val="24"/>
          <w:szCs w:val="24"/>
        </w:rPr>
        <w:t>15g</w:t>
      </w:r>
      <w:r>
        <w:rPr>
          <w:rFonts w:ascii="宋体" w:hAnsi="宋体" w:hint="eastAsia"/>
          <w:sz w:val="24"/>
          <w:szCs w:val="24"/>
        </w:rPr>
        <w:t>、羌活</w:t>
      </w:r>
      <w:r>
        <w:rPr>
          <w:rFonts w:ascii="宋体" w:hAnsi="宋体" w:hint="eastAsia"/>
          <w:sz w:val="24"/>
          <w:szCs w:val="24"/>
        </w:rPr>
        <w:t>15g</w:t>
      </w:r>
      <w:r>
        <w:rPr>
          <w:rFonts w:ascii="宋体" w:hAnsi="宋体" w:hint="eastAsia"/>
          <w:sz w:val="24"/>
          <w:szCs w:val="24"/>
        </w:rPr>
        <w:t>、独活</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、肉桂</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、山甲</w:t>
      </w:r>
      <w:r>
        <w:rPr>
          <w:rFonts w:ascii="宋体" w:hAnsi="宋体" w:hint="eastAsia"/>
          <w:sz w:val="24"/>
          <w:szCs w:val="24"/>
        </w:rPr>
        <w:t>15g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、生南星</w:t>
      </w:r>
      <w:r>
        <w:rPr>
          <w:rFonts w:ascii="宋体" w:hAnsi="宋体" w:hint="eastAsia"/>
          <w:sz w:val="24"/>
          <w:szCs w:val="24"/>
        </w:rPr>
        <w:t>15g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、白芷</w:t>
      </w:r>
      <w:r>
        <w:rPr>
          <w:rFonts w:ascii="宋体" w:hAnsi="宋体" w:hint="eastAsia"/>
          <w:sz w:val="24"/>
          <w:szCs w:val="24"/>
        </w:rPr>
        <w:t>15g</w:t>
      </w:r>
      <w:r>
        <w:rPr>
          <w:rFonts w:ascii="宋体" w:hAnsi="宋体" w:hint="eastAsia"/>
          <w:sz w:val="24"/>
          <w:szCs w:val="24"/>
        </w:rPr>
        <w:t>、红花</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15g</w:t>
      </w:r>
      <w:r>
        <w:rPr>
          <w:rFonts w:ascii="宋体" w:hAnsi="宋体" w:hint="eastAsia"/>
          <w:sz w:val="24"/>
          <w:szCs w:val="24"/>
        </w:rPr>
        <w:t>、三棱</w:t>
      </w:r>
      <w:r>
        <w:rPr>
          <w:rFonts w:ascii="宋体" w:hAnsi="宋体" w:hint="eastAsia"/>
          <w:sz w:val="24"/>
          <w:szCs w:val="24"/>
        </w:rPr>
        <w:t>15g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、巴豆（去壳）</w:t>
      </w:r>
      <w:r>
        <w:rPr>
          <w:rFonts w:ascii="宋体" w:hAnsi="宋体" w:hint="eastAsia"/>
          <w:sz w:val="24"/>
          <w:szCs w:val="24"/>
        </w:rPr>
        <w:t>15g</w:t>
      </w:r>
      <w:r>
        <w:rPr>
          <w:rFonts w:ascii="宋体" w:hAnsi="宋体" w:hint="eastAsia"/>
          <w:sz w:val="24"/>
          <w:szCs w:val="24"/>
        </w:rPr>
        <w:t>、两头尖</w:t>
      </w:r>
      <w:r>
        <w:rPr>
          <w:rFonts w:ascii="宋体" w:hAnsi="宋体" w:hint="eastAsia"/>
          <w:sz w:val="24"/>
          <w:szCs w:val="24"/>
        </w:rPr>
        <w:t>15g</w:t>
      </w:r>
      <w:r>
        <w:rPr>
          <w:rFonts w:ascii="宋体" w:hAnsi="宋体" w:hint="eastAsia"/>
          <w:sz w:val="24"/>
          <w:szCs w:val="24"/>
        </w:rPr>
        <w:t>、桑枝</w:t>
      </w:r>
      <w:r>
        <w:rPr>
          <w:rFonts w:ascii="宋体" w:hAnsi="宋体" w:hint="eastAsia"/>
          <w:sz w:val="24"/>
          <w:szCs w:val="24"/>
        </w:rPr>
        <w:t>15g</w:t>
      </w:r>
      <w:r>
        <w:rPr>
          <w:rFonts w:ascii="宋体" w:hAnsi="宋体" w:hint="eastAsia"/>
          <w:sz w:val="24"/>
          <w:szCs w:val="24"/>
        </w:rPr>
        <w:t>、槐枝</w:t>
      </w:r>
      <w:r>
        <w:rPr>
          <w:rFonts w:ascii="宋体" w:hAnsi="宋体" w:hint="eastAsia"/>
          <w:sz w:val="24"/>
          <w:szCs w:val="24"/>
        </w:rPr>
        <w:t>15g</w:t>
      </w:r>
      <w:r>
        <w:rPr>
          <w:rFonts w:ascii="宋体" w:hAnsi="宋体" w:hint="eastAsia"/>
          <w:sz w:val="24"/>
          <w:szCs w:val="24"/>
        </w:rPr>
        <w:t>、桃枝</w:t>
      </w:r>
      <w:r>
        <w:rPr>
          <w:rFonts w:ascii="宋体" w:hAnsi="宋体" w:hint="eastAsia"/>
          <w:sz w:val="24"/>
          <w:szCs w:val="24"/>
        </w:rPr>
        <w:t>15g</w:t>
      </w:r>
      <w:r>
        <w:rPr>
          <w:rFonts w:ascii="宋体" w:hAnsi="宋体" w:hint="eastAsia"/>
          <w:sz w:val="24"/>
          <w:szCs w:val="24"/>
        </w:rPr>
        <w:t>、柳枝</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用法：①方各药共研细末，研成细末，过筛，即得。②方各药共研细末，以山药粉调为糊状</w:t>
      </w:r>
      <w:r>
        <w:rPr>
          <w:rFonts w:ascii="宋体" w:hAnsi="宋体" w:hint="eastAsia"/>
          <w:sz w:val="24"/>
          <w:szCs w:val="24"/>
        </w:rPr>
        <w:t>后，再制成绿豆大小的丸剂。③方各药用麻油熬炼至枯，捞出药渣后，再熬炼至滴水成珠，纱布过滤，除尽残渣后再加入京丹，熬成膏药，稍冷后入阿魏、芒硝、乳香、没药等细粉，搅和均匀，收膏，即得。①方口服，每次</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次。用醋调和后，温开水冲服。②方口服，每次</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次，饭后服。③方外用，贴敷于癌灶外皮肤及上脘、中脘穴，每日换药</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主治：温经活血抗癌。食管癌。</w:t>
      </w:r>
    </w:p>
    <w:p w:rsidR="0092288F" w:rsidRDefault="00103FAA" w:rsidP="00DA0A6F">
      <w:pPr>
        <w:pStyle w:val="10"/>
      </w:pPr>
      <w:bookmarkStart w:id="787" w:name="_Toc54209755"/>
      <w:r>
        <w:rPr>
          <w:rFonts w:hint="eastAsia"/>
          <w:bCs/>
        </w:rPr>
        <w:t>方名：</w:t>
      </w:r>
      <w:r>
        <w:rPr>
          <w:rFonts w:hint="eastAsia"/>
          <w:bCs/>
        </w:rPr>
        <w:t>木香通气饮子</w:t>
      </w:r>
      <w:bookmarkEnd w:id="787"/>
    </w:p>
    <w:p w:rsidR="0092288F" w:rsidRDefault="00103FAA">
      <w:pPr>
        <w:rPr>
          <w:rFonts w:ascii="宋体" w:hAnsi="宋体"/>
          <w:sz w:val="24"/>
          <w:szCs w:val="24"/>
        </w:rPr>
      </w:pPr>
      <w:r>
        <w:rPr>
          <w:rFonts w:ascii="宋体" w:hAnsi="宋体" w:hint="eastAsia"/>
          <w:sz w:val="24"/>
          <w:szCs w:val="24"/>
        </w:rPr>
        <w:t>来源：《御药院方》卷十一</w:t>
      </w:r>
    </w:p>
    <w:p w:rsidR="0092288F" w:rsidRDefault="00103FAA">
      <w:pPr>
        <w:rPr>
          <w:rFonts w:ascii="宋体" w:hAnsi="宋体"/>
          <w:sz w:val="24"/>
          <w:szCs w:val="24"/>
        </w:rPr>
      </w:pPr>
      <w:r>
        <w:rPr>
          <w:rFonts w:ascii="宋体" w:hAnsi="宋体" w:hint="eastAsia"/>
          <w:sz w:val="24"/>
          <w:szCs w:val="24"/>
        </w:rPr>
        <w:t>组成：青皮（去白）、木香、槟榔、陈皮各半两、香白芷二钱半、萝卜子半两（炒）、藿香一两、甘草半两、人参半两、枳壳（麸炒，去瓤）半两</w:t>
      </w:r>
    </w:p>
    <w:p w:rsidR="0092288F" w:rsidRDefault="00103FAA">
      <w:pPr>
        <w:rPr>
          <w:rFonts w:ascii="宋体" w:hAnsi="宋体"/>
          <w:sz w:val="24"/>
          <w:szCs w:val="24"/>
        </w:rPr>
      </w:pPr>
      <w:r>
        <w:rPr>
          <w:rFonts w:ascii="宋体" w:hAnsi="宋体" w:hint="eastAsia"/>
          <w:sz w:val="24"/>
          <w:szCs w:val="24"/>
        </w:rPr>
        <w:t>用法：上为细末，每服三钱，水一大盏，煎至八分，去滓温服，不拘时候。亦可水煎服，每服</w:t>
      </w:r>
      <w:r>
        <w:rPr>
          <w:rFonts w:ascii="宋体" w:hAnsi="宋体" w:hint="eastAsia"/>
          <w:sz w:val="24"/>
          <w:szCs w:val="24"/>
        </w:rPr>
        <w:t>1</w:t>
      </w:r>
      <w:r>
        <w:rPr>
          <w:rFonts w:ascii="宋体" w:hAnsi="宋体" w:hint="eastAsia"/>
          <w:sz w:val="24"/>
          <w:szCs w:val="24"/>
        </w:rPr>
        <w:t>剂，各药剂量宜适当调整。</w:t>
      </w:r>
    </w:p>
    <w:p w:rsidR="0092288F" w:rsidRDefault="00103FAA">
      <w:pPr>
        <w:rPr>
          <w:rFonts w:ascii="宋体" w:hAnsi="宋体"/>
          <w:b/>
          <w:bCs/>
          <w:sz w:val="24"/>
          <w:szCs w:val="24"/>
        </w:rPr>
      </w:pPr>
      <w:r>
        <w:rPr>
          <w:rFonts w:ascii="宋体" w:hAnsi="宋体" w:hint="eastAsia"/>
          <w:sz w:val="24"/>
          <w:szCs w:val="24"/>
        </w:rPr>
        <w:t>主治：通气破滞，降逆和胃。一切气病噎塞，食饮不下胸脘痞满，呃气吐腐，舌淡红、苔薄白或略厚，脉弦或弦滑。</w:t>
      </w:r>
    </w:p>
    <w:p w:rsidR="0092288F" w:rsidRDefault="00103FAA" w:rsidP="00DA0A6F">
      <w:pPr>
        <w:pStyle w:val="10"/>
      </w:pPr>
      <w:bookmarkStart w:id="788" w:name="_Toc54209756"/>
      <w:r>
        <w:rPr>
          <w:rFonts w:hint="eastAsia"/>
          <w:bCs/>
        </w:rPr>
        <w:t>方名：</w:t>
      </w:r>
      <w:r>
        <w:rPr>
          <w:rFonts w:hint="eastAsia"/>
          <w:bCs/>
        </w:rPr>
        <w:t>南岭荛花番椒汤</w:t>
      </w:r>
      <w:bookmarkEnd w:id="788"/>
    </w:p>
    <w:p w:rsidR="0092288F" w:rsidRDefault="00103FAA">
      <w:pPr>
        <w:rPr>
          <w:rFonts w:ascii="宋体" w:hAnsi="宋体"/>
          <w:sz w:val="24"/>
          <w:szCs w:val="24"/>
        </w:rPr>
      </w:pPr>
      <w:r>
        <w:rPr>
          <w:rFonts w:ascii="宋体" w:hAnsi="宋体" w:hint="eastAsia"/>
          <w:sz w:val="24"/>
          <w:szCs w:val="24"/>
        </w:rPr>
        <w:t>来源：湖北名医张梦侬教授验方</w:t>
      </w:r>
    </w:p>
    <w:p w:rsidR="0092288F" w:rsidRDefault="00103FAA">
      <w:pPr>
        <w:rPr>
          <w:rFonts w:ascii="宋体" w:hAnsi="宋体"/>
          <w:sz w:val="24"/>
          <w:szCs w:val="24"/>
        </w:rPr>
      </w:pPr>
      <w:r>
        <w:rPr>
          <w:rFonts w:ascii="宋体" w:hAnsi="宋体" w:hint="eastAsia"/>
          <w:sz w:val="24"/>
          <w:szCs w:val="24"/>
        </w:rPr>
        <w:t>组成：南岭荛花、陌上番椒各</w:t>
      </w:r>
      <w:r>
        <w:rPr>
          <w:rFonts w:ascii="宋体" w:hAnsi="宋体" w:hint="eastAsia"/>
          <w:sz w:val="24"/>
          <w:szCs w:val="24"/>
        </w:rPr>
        <w:t>9g</w:t>
      </w:r>
      <w:r>
        <w:rPr>
          <w:rFonts w:ascii="宋体" w:hAnsi="宋体" w:hint="eastAsia"/>
          <w:sz w:val="24"/>
          <w:szCs w:val="24"/>
        </w:rPr>
        <w:t>、四叶、三叶鬼针草各</w:t>
      </w:r>
      <w:r>
        <w:rPr>
          <w:rFonts w:ascii="宋体" w:hAnsi="宋体" w:hint="eastAsia"/>
          <w:sz w:val="24"/>
          <w:szCs w:val="24"/>
        </w:rPr>
        <w:t>15g</w:t>
      </w:r>
      <w:r>
        <w:rPr>
          <w:rFonts w:ascii="宋体" w:hAnsi="宋体" w:hint="eastAsia"/>
          <w:sz w:val="24"/>
          <w:szCs w:val="24"/>
        </w:rPr>
        <w:t>、兰、狗肝菜各</w:t>
      </w:r>
      <w:r>
        <w:rPr>
          <w:rFonts w:ascii="宋体" w:hAnsi="宋体" w:hint="eastAsia"/>
          <w:sz w:val="24"/>
          <w:szCs w:val="24"/>
        </w:rPr>
        <w:t>30g</w:t>
      </w:r>
      <w:r>
        <w:rPr>
          <w:rFonts w:ascii="宋体" w:hAnsi="宋体" w:hint="eastAsia"/>
          <w:sz w:val="24"/>
          <w:szCs w:val="24"/>
        </w:rPr>
        <w:t>、兰花参</w:t>
      </w:r>
      <w:r>
        <w:rPr>
          <w:rFonts w:ascii="宋体" w:hAnsi="宋体" w:hint="eastAsia"/>
          <w:sz w:val="24"/>
          <w:szCs w:val="24"/>
        </w:rPr>
        <w:t xml:space="preserve">24g </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宋体" w:hAnsi="宋体"/>
          <w:sz w:val="24"/>
          <w:szCs w:val="24"/>
        </w:rPr>
      </w:pPr>
      <w:r>
        <w:rPr>
          <w:rFonts w:ascii="宋体" w:hAnsi="宋体" w:hint="eastAsia"/>
          <w:sz w:val="24"/>
          <w:szCs w:val="24"/>
        </w:rPr>
        <w:t>主治：食</w:t>
      </w:r>
      <w:r>
        <w:rPr>
          <w:rFonts w:ascii="宋体" w:hAnsi="宋体" w:hint="eastAsia"/>
          <w:sz w:val="24"/>
          <w:szCs w:val="24"/>
        </w:rPr>
        <w:t>管癌</w:t>
      </w:r>
    </w:p>
    <w:p w:rsidR="0092288F" w:rsidRDefault="00103FAA" w:rsidP="00DA0A6F">
      <w:pPr>
        <w:pStyle w:val="10"/>
      </w:pPr>
      <w:bookmarkStart w:id="789" w:name="_Toc54209757"/>
      <w:r>
        <w:rPr>
          <w:rFonts w:hint="eastAsia"/>
          <w:bCs/>
        </w:rPr>
        <w:t>方名：</w:t>
      </w:r>
      <w:r>
        <w:rPr>
          <w:rFonts w:hint="eastAsia"/>
          <w:bCs/>
        </w:rPr>
        <w:t>南沙参玉竹方</w:t>
      </w:r>
      <w:bookmarkEnd w:id="789"/>
    </w:p>
    <w:p w:rsidR="0092288F" w:rsidRDefault="00103FAA">
      <w:pPr>
        <w:rPr>
          <w:rFonts w:ascii="宋体" w:hAnsi="宋体"/>
          <w:sz w:val="24"/>
          <w:szCs w:val="24"/>
        </w:rPr>
      </w:pPr>
      <w:r>
        <w:rPr>
          <w:rFonts w:ascii="宋体" w:hAnsi="宋体" w:hint="eastAsia"/>
          <w:sz w:val="24"/>
          <w:szCs w:val="24"/>
        </w:rPr>
        <w:t>来源：湖北名医张梦侬教授验方</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组成：南沙参、明玉竹各</w:t>
      </w:r>
      <w:r>
        <w:rPr>
          <w:rFonts w:ascii="宋体" w:hAnsi="宋体" w:hint="eastAsia"/>
          <w:sz w:val="24"/>
          <w:szCs w:val="24"/>
        </w:rPr>
        <w:t>15g</w:t>
      </w:r>
      <w:r>
        <w:rPr>
          <w:rFonts w:ascii="宋体" w:hAnsi="宋体" w:hint="eastAsia"/>
          <w:sz w:val="24"/>
          <w:szCs w:val="24"/>
        </w:rPr>
        <w:t>、怀山药</w:t>
      </w:r>
      <w:r>
        <w:rPr>
          <w:rFonts w:ascii="宋体" w:hAnsi="宋体" w:hint="eastAsia"/>
          <w:sz w:val="24"/>
          <w:szCs w:val="24"/>
        </w:rPr>
        <w:t>24g</w:t>
      </w:r>
      <w:r>
        <w:rPr>
          <w:rFonts w:ascii="宋体" w:hAnsi="宋体" w:hint="eastAsia"/>
          <w:sz w:val="24"/>
          <w:szCs w:val="24"/>
        </w:rPr>
        <w:t>、麦门冬、旋复花各</w:t>
      </w:r>
      <w:r>
        <w:rPr>
          <w:rFonts w:ascii="宋体" w:hAnsi="宋体" w:hint="eastAsia"/>
          <w:sz w:val="24"/>
          <w:szCs w:val="24"/>
        </w:rPr>
        <w:t>9g</w:t>
      </w:r>
      <w:r>
        <w:rPr>
          <w:rFonts w:ascii="宋体" w:hAnsi="宋体" w:hint="eastAsia"/>
          <w:sz w:val="24"/>
          <w:szCs w:val="24"/>
        </w:rPr>
        <w:t>、白茅根、白花蛇舌草各</w:t>
      </w:r>
      <w:r>
        <w:rPr>
          <w:rFonts w:ascii="宋体" w:hAnsi="宋体" w:hint="eastAsia"/>
          <w:sz w:val="24"/>
          <w:szCs w:val="24"/>
        </w:rPr>
        <w:t>60g</w:t>
      </w:r>
      <w:r>
        <w:rPr>
          <w:rFonts w:ascii="宋体" w:hAnsi="宋体" w:hint="eastAsia"/>
          <w:sz w:val="24"/>
          <w:szCs w:val="24"/>
        </w:rPr>
        <w:t>、蜂蜜</w:t>
      </w:r>
      <w:r>
        <w:rPr>
          <w:rFonts w:ascii="宋体" w:hAnsi="宋体" w:hint="eastAsia"/>
          <w:sz w:val="24"/>
          <w:szCs w:val="24"/>
        </w:rPr>
        <w:t>120g</w:t>
      </w:r>
      <w:r>
        <w:rPr>
          <w:rFonts w:ascii="宋体" w:hAnsi="宋体" w:hint="eastAsia"/>
          <w:sz w:val="24"/>
          <w:szCs w:val="24"/>
        </w:rPr>
        <w:t>（后入药汁中）</w:t>
      </w:r>
    </w:p>
    <w:p w:rsidR="0092288F" w:rsidRDefault="00103FAA">
      <w:pPr>
        <w:rPr>
          <w:rFonts w:ascii="宋体" w:hAnsi="宋体"/>
          <w:sz w:val="24"/>
          <w:szCs w:val="24"/>
        </w:rPr>
      </w:pPr>
      <w:r>
        <w:rPr>
          <w:rFonts w:ascii="宋体" w:hAnsi="宋体" w:hint="eastAsia"/>
          <w:sz w:val="24"/>
          <w:szCs w:val="24"/>
        </w:rPr>
        <w:t>用法：以水</w:t>
      </w:r>
      <w:r>
        <w:rPr>
          <w:rFonts w:ascii="宋体" w:hAnsi="宋体" w:hint="eastAsia"/>
          <w:sz w:val="24"/>
          <w:szCs w:val="24"/>
        </w:rPr>
        <w:t>1.8</w:t>
      </w:r>
      <w:r>
        <w:rPr>
          <w:rFonts w:ascii="宋体" w:hAnsi="宋体" w:hint="eastAsia"/>
          <w:sz w:val="24"/>
          <w:szCs w:val="24"/>
        </w:rPr>
        <w:t>公斤，熬至</w:t>
      </w:r>
      <w:r>
        <w:rPr>
          <w:rFonts w:ascii="宋体" w:hAnsi="宋体" w:hint="eastAsia"/>
          <w:sz w:val="24"/>
          <w:szCs w:val="24"/>
        </w:rPr>
        <w:t>0.675</w:t>
      </w:r>
      <w:r>
        <w:rPr>
          <w:rFonts w:ascii="宋体" w:hAnsi="宋体" w:hint="eastAsia"/>
          <w:sz w:val="24"/>
          <w:szCs w:val="24"/>
        </w:rPr>
        <w:t>公斤，滤去渣，后加蜂蜜再熬滚，分</w:t>
      </w:r>
      <w:r>
        <w:rPr>
          <w:rFonts w:ascii="宋体" w:hAnsi="宋体" w:hint="eastAsia"/>
          <w:sz w:val="24"/>
          <w:szCs w:val="24"/>
        </w:rPr>
        <w:t>3</w:t>
      </w:r>
      <w:r>
        <w:rPr>
          <w:rFonts w:ascii="宋体" w:hAnsi="宋体" w:hint="eastAsia"/>
          <w:sz w:val="24"/>
          <w:szCs w:val="24"/>
        </w:rPr>
        <w:t>次温服，另取白鹅（白鸭亦可）</w:t>
      </w:r>
      <w:r>
        <w:rPr>
          <w:rFonts w:ascii="宋体" w:hAnsi="宋体" w:hint="eastAsia"/>
          <w:sz w:val="24"/>
          <w:szCs w:val="24"/>
        </w:rPr>
        <w:t>1</w:t>
      </w:r>
      <w:r>
        <w:rPr>
          <w:rFonts w:ascii="宋体" w:hAnsi="宋体" w:hint="eastAsia"/>
          <w:sz w:val="24"/>
          <w:szCs w:val="24"/>
        </w:rPr>
        <w:t>只，宰后饮其热血（嘱病人口含鹅颈吮吸其未凝之热血，</w:t>
      </w:r>
      <w:r>
        <w:rPr>
          <w:rFonts w:ascii="宋体" w:hAnsi="宋体" w:hint="eastAsia"/>
          <w:sz w:val="24"/>
          <w:szCs w:val="24"/>
        </w:rPr>
        <w:lastRenderedPageBreak/>
        <w:t>鹅肉另作汤菜食）。</w:t>
      </w:r>
    </w:p>
    <w:p w:rsidR="0092288F" w:rsidRDefault="00103FAA">
      <w:pPr>
        <w:rPr>
          <w:rFonts w:ascii="宋体" w:hAnsi="宋体"/>
          <w:sz w:val="24"/>
          <w:szCs w:val="24"/>
        </w:rPr>
      </w:pPr>
      <w:r>
        <w:rPr>
          <w:rFonts w:ascii="宋体" w:hAnsi="宋体" w:hint="eastAsia"/>
          <w:sz w:val="24"/>
          <w:szCs w:val="24"/>
        </w:rPr>
        <w:t>主治：胃中津液渐竭，元气日耗之食管癌；咽中异物感，消瘦，脉弦数，两寸俱芤。</w:t>
      </w:r>
    </w:p>
    <w:p w:rsidR="0092288F" w:rsidRDefault="00103FAA" w:rsidP="00DA0A6F">
      <w:pPr>
        <w:pStyle w:val="10"/>
      </w:pPr>
      <w:bookmarkStart w:id="790" w:name="_Toc54209758"/>
      <w:r>
        <w:rPr>
          <w:rFonts w:hint="eastAsia"/>
          <w:bCs/>
        </w:rPr>
        <w:t>方名：</w:t>
      </w:r>
      <w:r>
        <w:rPr>
          <w:rFonts w:hint="eastAsia"/>
          <w:bCs/>
        </w:rPr>
        <w:t>南星半夏汤</w:t>
      </w:r>
      <w:bookmarkEnd w:id="790"/>
    </w:p>
    <w:p w:rsidR="0092288F" w:rsidRDefault="00103FAA">
      <w:pPr>
        <w:rPr>
          <w:rFonts w:ascii="宋体" w:hAnsi="宋体"/>
          <w:sz w:val="24"/>
          <w:szCs w:val="24"/>
        </w:rPr>
      </w:pPr>
      <w:r>
        <w:rPr>
          <w:rFonts w:ascii="宋体" w:hAnsi="宋体" w:hint="eastAsia"/>
          <w:sz w:val="24"/>
          <w:szCs w:val="24"/>
        </w:rPr>
        <w:t>来源：上海市徐汇区天平路地段医院方。《抗癌中草药制剂》，人民卫生出版</w:t>
      </w:r>
      <w:r>
        <w:rPr>
          <w:rFonts w:ascii="宋体" w:hAnsi="宋体" w:hint="eastAsia"/>
          <w:sz w:val="24"/>
          <w:szCs w:val="24"/>
        </w:rPr>
        <w:t>社，</w:t>
      </w:r>
      <w:r>
        <w:rPr>
          <w:rFonts w:ascii="宋体" w:hAnsi="宋体" w:hint="eastAsia"/>
          <w:sz w:val="24"/>
          <w:szCs w:val="24"/>
        </w:rPr>
        <w:t>1981</w:t>
      </w:r>
      <w:r>
        <w:rPr>
          <w:rFonts w:ascii="宋体" w:hAnsi="宋体" w:hint="eastAsia"/>
          <w:sz w:val="24"/>
          <w:szCs w:val="24"/>
        </w:rPr>
        <w:t>；</w:t>
      </w:r>
      <w:r>
        <w:rPr>
          <w:rFonts w:ascii="宋体" w:hAnsi="宋体" w:hint="eastAsia"/>
          <w:sz w:val="24"/>
          <w:szCs w:val="24"/>
        </w:rPr>
        <w:t>195</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组成：生半夏</w:t>
      </w:r>
      <w:r>
        <w:rPr>
          <w:rFonts w:ascii="宋体" w:hAnsi="宋体" w:hint="eastAsia"/>
          <w:sz w:val="24"/>
          <w:szCs w:val="24"/>
        </w:rPr>
        <w:t>30g</w:t>
      </w:r>
      <w:r>
        <w:rPr>
          <w:rFonts w:ascii="宋体" w:hAnsi="宋体" w:hint="eastAsia"/>
          <w:sz w:val="24"/>
          <w:szCs w:val="24"/>
        </w:rPr>
        <w:t>、生南星</w:t>
      </w:r>
      <w:r>
        <w:rPr>
          <w:rFonts w:ascii="宋体" w:hAnsi="宋体" w:hint="eastAsia"/>
          <w:sz w:val="24"/>
          <w:szCs w:val="24"/>
        </w:rPr>
        <w:t>90g</w:t>
      </w:r>
      <w:r>
        <w:rPr>
          <w:rFonts w:ascii="宋体" w:hAnsi="宋体" w:hint="eastAsia"/>
          <w:sz w:val="24"/>
          <w:szCs w:val="24"/>
        </w:rPr>
        <w:t>、蛇六谷</w:t>
      </w:r>
      <w:r>
        <w:rPr>
          <w:rFonts w:ascii="宋体" w:hAnsi="宋体" w:hint="eastAsia"/>
          <w:sz w:val="24"/>
          <w:szCs w:val="24"/>
        </w:rPr>
        <w:t>90g</w:t>
      </w:r>
      <w:r>
        <w:rPr>
          <w:rFonts w:ascii="宋体" w:hAnsi="宋体" w:hint="eastAsia"/>
          <w:sz w:val="24"/>
          <w:szCs w:val="24"/>
        </w:rPr>
        <w:t>、藤梨根</w:t>
      </w:r>
      <w:r>
        <w:rPr>
          <w:rFonts w:ascii="宋体" w:hAnsi="宋体" w:hint="eastAsia"/>
          <w:sz w:val="24"/>
          <w:szCs w:val="24"/>
        </w:rPr>
        <w:t>90g</w:t>
      </w:r>
      <w:r>
        <w:rPr>
          <w:rFonts w:ascii="宋体" w:hAnsi="宋体" w:hint="eastAsia"/>
          <w:sz w:val="24"/>
          <w:szCs w:val="24"/>
        </w:rPr>
        <w:t>、川乌</w:t>
      </w:r>
      <w:r>
        <w:rPr>
          <w:rFonts w:ascii="宋体" w:hAnsi="宋体" w:hint="eastAsia"/>
          <w:sz w:val="24"/>
          <w:szCs w:val="24"/>
        </w:rPr>
        <w:t>15g</w:t>
      </w:r>
      <w:r>
        <w:rPr>
          <w:rFonts w:ascii="宋体" w:hAnsi="宋体" w:hint="eastAsia"/>
          <w:sz w:val="24"/>
          <w:szCs w:val="24"/>
        </w:rPr>
        <w:t>、草乌</w:t>
      </w:r>
      <w:r>
        <w:rPr>
          <w:rFonts w:ascii="宋体" w:hAnsi="宋体" w:hint="eastAsia"/>
          <w:sz w:val="24"/>
          <w:szCs w:val="24"/>
        </w:rPr>
        <w:t>15g</w:t>
      </w:r>
      <w:r>
        <w:rPr>
          <w:rFonts w:ascii="宋体" w:hAnsi="宋体" w:hint="eastAsia"/>
          <w:sz w:val="24"/>
          <w:szCs w:val="24"/>
        </w:rPr>
        <w:t>、震灵丹</w:t>
      </w:r>
      <w:r>
        <w:rPr>
          <w:rFonts w:ascii="宋体" w:hAnsi="宋体" w:hint="eastAsia"/>
          <w:sz w:val="24"/>
          <w:szCs w:val="24"/>
        </w:rPr>
        <w:t>15g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加减：梗阻，加鬼针草</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，疼痛，加闹羊花</w:t>
      </w:r>
      <w:r>
        <w:rPr>
          <w:rFonts w:ascii="宋体" w:hAnsi="宋体" w:hint="eastAsia"/>
          <w:sz w:val="24"/>
          <w:szCs w:val="24"/>
        </w:rPr>
        <w:t>3g</w:t>
      </w:r>
      <w:r>
        <w:rPr>
          <w:rFonts w:ascii="宋体" w:hAnsi="宋体" w:hint="eastAsia"/>
          <w:sz w:val="24"/>
          <w:szCs w:val="24"/>
        </w:rPr>
        <w:t>或天龙</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用法：加水煎煮（至少</w:t>
      </w:r>
      <w:r>
        <w:rPr>
          <w:rFonts w:ascii="宋体" w:hAnsi="宋体" w:hint="eastAsia"/>
          <w:sz w:val="24"/>
          <w:szCs w:val="24"/>
        </w:rPr>
        <w:t>2</w:t>
      </w:r>
      <w:r>
        <w:rPr>
          <w:rFonts w:ascii="宋体" w:hAnsi="宋体" w:hint="eastAsia"/>
          <w:sz w:val="24"/>
          <w:szCs w:val="24"/>
        </w:rPr>
        <w:t>小时以上），制成煎剂。口服，每日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主治：化痰散结，解毒通膈。治疗食管癌。</w:t>
      </w:r>
    </w:p>
    <w:p w:rsidR="0092288F" w:rsidRDefault="00103FAA">
      <w:pPr>
        <w:rPr>
          <w:rFonts w:ascii="宋体" w:hAnsi="宋体"/>
          <w:sz w:val="24"/>
          <w:szCs w:val="24"/>
        </w:rPr>
      </w:pPr>
      <w:r>
        <w:rPr>
          <w:rFonts w:ascii="宋体" w:hAnsi="宋体" w:hint="eastAsia"/>
          <w:sz w:val="24"/>
          <w:szCs w:val="24"/>
        </w:rPr>
        <w:t>备注：本方必须久煎，以降低药物毒性。</w:t>
      </w:r>
    </w:p>
    <w:p w:rsidR="0092288F" w:rsidRDefault="00103FAA" w:rsidP="00DA0A6F">
      <w:pPr>
        <w:pStyle w:val="10"/>
      </w:pPr>
      <w:bookmarkStart w:id="791" w:name="_Toc54209759"/>
      <w:r>
        <w:rPr>
          <w:rFonts w:hint="eastAsia"/>
          <w:bCs/>
        </w:rPr>
        <w:t>方名：</w:t>
      </w:r>
      <w:r>
        <w:rPr>
          <w:rFonts w:hint="eastAsia"/>
          <w:bCs/>
        </w:rPr>
        <w:t>南星参斛汤</w:t>
      </w:r>
      <w:bookmarkEnd w:id="791"/>
    </w:p>
    <w:p w:rsidR="0092288F" w:rsidRDefault="00103FAA">
      <w:pPr>
        <w:rPr>
          <w:rFonts w:ascii="宋体" w:hAnsi="宋体"/>
          <w:sz w:val="24"/>
          <w:szCs w:val="24"/>
        </w:rPr>
      </w:pPr>
      <w:r>
        <w:rPr>
          <w:rFonts w:ascii="宋体" w:hAnsi="宋体" w:hint="eastAsia"/>
          <w:sz w:val="24"/>
          <w:szCs w:val="24"/>
        </w:rPr>
        <w:t>来源：浙江中医杂志，</w:t>
      </w:r>
      <w:r>
        <w:rPr>
          <w:rFonts w:ascii="宋体" w:hAnsi="宋体" w:hint="eastAsia"/>
          <w:sz w:val="24"/>
          <w:szCs w:val="24"/>
        </w:rPr>
        <w:t>1989</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:200</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组成：生南星、金银花各</w:t>
      </w:r>
      <w:r>
        <w:rPr>
          <w:rFonts w:ascii="宋体" w:hAnsi="宋体" w:hint="eastAsia"/>
          <w:sz w:val="24"/>
          <w:szCs w:val="24"/>
        </w:rPr>
        <w:t>30g</w:t>
      </w:r>
      <w:r>
        <w:rPr>
          <w:rFonts w:ascii="宋体" w:hAnsi="宋体" w:hint="eastAsia"/>
          <w:sz w:val="24"/>
          <w:szCs w:val="24"/>
        </w:rPr>
        <w:t>、党参、石斛、枇杷叶、生麦芽、枳实各</w:t>
      </w:r>
      <w:r>
        <w:rPr>
          <w:rFonts w:ascii="宋体" w:hAnsi="宋体" w:hint="eastAsia"/>
          <w:sz w:val="24"/>
          <w:szCs w:val="24"/>
        </w:rPr>
        <w:t xml:space="preserve">10g </w:t>
      </w:r>
      <w:r>
        <w:rPr>
          <w:rFonts w:ascii="宋体" w:hAnsi="宋体" w:hint="eastAsia"/>
          <w:sz w:val="24"/>
          <w:szCs w:val="24"/>
        </w:rPr>
        <w:t>代赭石（先煎）</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t>青黛、生甘草各</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加减：痰涎涌盛者，加白芥子，姜产夏各</w:t>
      </w:r>
      <w:r>
        <w:rPr>
          <w:rFonts w:ascii="宋体" w:hAnsi="宋体" w:hint="eastAsia"/>
          <w:sz w:val="24"/>
          <w:szCs w:val="24"/>
        </w:rPr>
        <w:t>10g</w:t>
      </w:r>
      <w:r>
        <w:rPr>
          <w:rFonts w:ascii="宋体" w:hAnsi="宋体" w:hint="eastAsia"/>
          <w:sz w:val="24"/>
          <w:szCs w:val="24"/>
        </w:rPr>
        <w:t>；瘀血内阻者，加急性子</w:t>
      </w:r>
      <w:r>
        <w:rPr>
          <w:rFonts w:ascii="宋体" w:hAnsi="宋体" w:hint="eastAsia"/>
          <w:sz w:val="24"/>
          <w:szCs w:val="24"/>
        </w:rPr>
        <w:t>10g</w:t>
      </w:r>
      <w:r>
        <w:rPr>
          <w:rFonts w:ascii="宋体" w:hAnsi="宋体" w:hint="eastAsia"/>
          <w:sz w:val="24"/>
          <w:szCs w:val="24"/>
        </w:rPr>
        <w:t>，广郁金</w:t>
      </w:r>
      <w:r>
        <w:rPr>
          <w:rFonts w:ascii="宋体" w:hAnsi="宋体" w:hint="eastAsia"/>
          <w:sz w:val="24"/>
          <w:szCs w:val="24"/>
        </w:rPr>
        <w:t>12g</w:t>
      </w:r>
      <w:r>
        <w:rPr>
          <w:rFonts w:ascii="宋体" w:hAnsi="宋体" w:hint="eastAsia"/>
          <w:sz w:val="24"/>
          <w:szCs w:val="24"/>
        </w:rPr>
        <w:t>；疼痛剧烈者加延胡、地鳖虫各</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用法：日</w:t>
      </w:r>
      <w:r>
        <w:rPr>
          <w:rFonts w:ascii="宋体" w:hAnsi="宋体" w:hint="eastAsia"/>
          <w:sz w:val="24"/>
          <w:szCs w:val="24"/>
        </w:rPr>
        <w:t>1</w:t>
      </w:r>
      <w:r>
        <w:rPr>
          <w:rFonts w:ascii="宋体" w:hAnsi="宋体" w:hint="eastAsia"/>
          <w:sz w:val="24"/>
          <w:szCs w:val="24"/>
        </w:rPr>
        <w:t>剂，水煎服。</w:t>
      </w:r>
      <w:r>
        <w:rPr>
          <w:rFonts w:ascii="宋体" w:hAnsi="宋体" w:hint="eastAsia"/>
          <w:sz w:val="24"/>
          <w:szCs w:val="24"/>
        </w:rPr>
        <w:t>15</w:t>
      </w:r>
      <w:r>
        <w:rPr>
          <w:rFonts w:ascii="宋体" w:hAnsi="宋体" w:hint="eastAsia"/>
          <w:sz w:val="24"/>
          <w:szCs w:val="24"/>
        </w:rPr>
        <w:t>剂为</w:t>
      </w:r>
      <w:r>
        <w:rPr>
          <w:rFonts w:ascii="宋体" w:hAnsi="宋体" w:hint="eastAsia"/>
          <w:sz w:val="24"/>
          <w:szCs w:val="24"/>
        </w:rPr>
        <w:t>1</w:t>
      </w:r>
      <w:r>
        <w:rPr>
          <w:rFonts w:ascii="宋体" w:hAnsi="宋体" w:hint="eastAsia"/>
          <w:sz w:val="24"/>
          <w:szCs w:val="24"/>
        </w:rPr>
        <w:t>疗程，初治时可慢慢呷饮，如有呕吐，吐后于喝，治疗期间单纯用中药治疗。</w:t>
      </w:r>
    </w:p>
    <w:p w:rsidR="0092288F" w:rsidRDefault="00103FAA">
      <w:pPr>
        <w:rPr>
          <w:rFonts w:ascii="宋体" w:hAnsi="宋体"/>
          <w:sz w:val="24"/>
          <w:szCs w:val="24"/>
        </w:rPr>
      </w:pPr>
      <w:r>
        <w:rPr>
          <w:rFonts w:ascii="宋体" w:hAnsi="宋体" w:hint="eastAsia"/>
          <w:sz w:val="24"/>
          <w:szCs w:val="24"/>
        </w:rPr>
        <w:t>主治：晚期食管癌。</w:t>
      </w:r>
    </w:p>
    <w:p w:rsidR="0092288F" w:rsidRDefault="00103FAA" w:rsidP="00DA0A6F">
      <w:pPr>
        <w:pStyle w:val="10"/>
      </w:pPr>
      <w:bookmarkStart w:id="792" w:name="_Toc54209760"/>
      <w:r>
        <w:rPr>
          <w:rFonts w:hint="eastAsia"/>
          <w:bCs/>
        </w:rPr>
        <w:t>方名：</w:t>
      </w:r>
      <w:r>
        <w:rPr>
          <w:rFonts w:hint="eastAsia"/>
          <w:bCs/>
        </w:rPr>
        <w:t>南星慈菇汤</w:t>
      </w:r>
      <w:bookmarkEnd w:id="792"/>
    </w:p>
    <w:p w:rsidR="0092288F" w:rsidRDefault="00103FAA">
      <w:pPr>
        <w:rPr>
          <w:rFonts w:ascii="宋体" w:hAnsi="宋体"/>
          <w:sz w:val="24"/>
          <w:szCs w:val="24"/>
        </w:rPr>
      </w:pPr>
      <w:r>
        <w:rPr>
          <w:rFonts w:ascii="宋体" w:hAnsi="宋体" w:hint="eastAsia"/>
          <w:sz w:val="24"/>
          <w:szCs w:val="24"/>
        </w:rPr>
        <w:t>来源：《常见杂病的防治与验方》</w:t>
      </w:r>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12g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、炒穿山甲</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、枳实、柴胡、香附各</w:t>
      </w:r>
      <w:r>
        <w:rPr>
          <w:rFonts w:ascii="宋体" w:hAnsi="宋体" w:hint="eastAsia"/>
          <w:sz w:val="24"/>
          <w:szCs w:val="24"/>
        </w:rPr>
        <w:t>9g</w:t>
      </w:r>
      <w:r>
        <w:rPr>
          <w:rFonts w:ascii="宋体" w:hAnsi="宋体" w:hint="eastAsia"/>
          <w:sz w:val="24"/>
          <w:szCs w:val="24"/>
        </w:rPr>
        <w:t>、守宫</w:t>
      </w:r>
      <w:r>
        <w:rPr>
          <w:rFonts w:ascii="宋体" w:hAnsi="宋体" w:hint="eastAsia"/>
          <w:sz w:val="24"/>
          <w:szCs w:val="24"/>
        </w:rPr>
        <w:t>3</w:t>
      </w:r>
      <w:r>
        <w:rPr>
          <w:rFonts w:ascii="宋体" w:hAnsi="宋体" w:hint="eastAsia"/>
          <w:sz w:val="24"/>
          <w:szCs w:val="24"/>
        </w:rPr>
        <w:t>条、皂刺</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主治：食管癌。噎膈证瘀血内结型；症见胸膈疼痛，食不得下而复吐出，甚则水饮难下，形体消瘦，肌肤甲错。破瘀化痰，开郁散结。</w:t>
      </w:r>
    </w:p>
    <w:p w:rsidR="0092288F" w:rsidRDefault="00103FAA" w:rsidP="00DA0A6F">
      <w:pPr>
        <w:pStyle w:val="10"/>
      </w:pPr>
      <w:bookmarkStart w:id="793" w:name="_Toc54209761"/>
      <w:r>
        <w:rPr>
          <w:rFonts w:hint="eastAsia"/>
          <w:bCs/>
        </w:rPr>
        <w:t>方名：</w:t>
      </w:r>
      <w:r>
        <w:rPr>
          <w:rFonts w:hint="eastAsia"/>
          <w:bCs/>
        </w:rPr>
        <w:t>硇附饼子</w:t>
      </w:r>
      <w:bookmarkEnd w:id="793"/>
    </w:p>
    <w:p w:rsidR="0092288F" w:rsidRDefault="00103FAA">
      <w:pPr>
        <w:rPr>
          <w:rFonts w:ascii="宋体" w:hAnsi="宋体"/>
          <w:sz w:val="24"/>
          <w:szCs w:val="24"/>
        </w:rPr>
      </w:pPr>
      <w:r>
        <w:rPr>
          <w:rFonts w:ascii="宋体" w:hAnsi="宋体" w:hint="eastAsia"/>
          <w:sz w:val="24"/>
          <w:szCs w:val="24"/>
        </w:rPr>
        <w:t>来源：《杨氏家藏方》</w:t>
      </w:r>
    </w:p>
    <w:p w:rsidR="0092288F" w:rsidRDefault="00103FAA">
      <w:pPr>
        <w:rPr>
          <w:rFonts w:ascii="宋体" w:hAnsi="宋体"/>
          <w:sz w:val="24"/>
          <w:szCs w:val="24"/>
        </w:rPr>
      </w:pPr>
      <w:r>
        <w:rPr>
          <w:rFonts w:ascii="宋体" w:hAnsi="宋体" w:hint="eastAsia"/>
          <w:sz w:val="24"/>
          <w:szCs w:val="24"/>
        </w:rPr>
        <w:t>组成：附子枚（重</w:t>
      </w:r>
      <w:r>
        <w:rPr>
          <w:rFonts w:ascii="宋体" w:hAnsi="宋体" w:hint="eastAsia"/>
          <w:sz w:val="24"/>
          <w:szCs w:val="24"/>
        </w:rPr>
        <w:t>7</w:t>
      </w:r>
      <w:r>
        <w:rPr>
          <w:rFonts w:ascii="宋体" w:hAnsi="宋体" w:hint="eastAsia"/>
          <w:sz w:val="24"/>
          <w:szCs w:val="24"/>
        </w:rPr>
        <w:t>钱者）</w:t>
      </w:r>
    </w:p>
    <w:p w:rsidR="0092288F" w:rsidRDefault="00103FAA">
      <w:pPr>
        <w:rPr>
          <w:rFonts w:ascii="宋体" w:hAnsi="宋体"/>
          <w:sz w:val="24"/>
          <w:szCs w:val="24"/>
        </w:rPr>
      </w:pPr>
      <w:r>
        <w:rPr>
          <w:rFonts w:ascii="宋体" w:hAnsi="宋体" w:hint="eastAsia"/>
          <w:sz w:val="24"/>
          <w:szCs w:val="24"/>
        </w:rPr>
        <w:t>用法：剜脐作一窍，入研细硇砂</w:t>
      </w:r>
      <w:r>
        <w:rPr>
          <w:rFonts w:ascii="宋体" w:hAnsi="宋体" w:hint="eastAsia"/>
          <w:sz w:val="24"/>
          <w:szCs w:val="24"/>
        </w:rPr>
        <w:t>1</w:t>
      </w:r>
      <w:r>
        <w:rPr>
          <w:rFonts w:ascii="宋体" w:hAnsi="宋体" w:hint="eastAsia"/>
          <w:sz w:val="24"/>
          <w:szCs w:val="24"/>
        </w:rPr>
        <w:t>分在内填满，将附子碎末塞口，用生面作饼裹之，如有剩着附子末，更以</w:t>
      </w:r>
      <w:r>
        <w:rPr>
          <w:rFonts w:ascii="宋体" w:hAnsi="宋体" w:hint="eastAsia"/>
          <w:sz w:val="24"/>
          <w:szCs w:val="24"/>
        </w:rPr>
        <w:t>1</w:t>
      </w:r>
      <w:r>
        <w:rPr>
          <w:rFonts w:ascii="宋体" w:hAnsi="宋体" w:hint="eastAsia"/>
          <w:sz w:val="24"/>
          <w:szCs w:val="24"/>
        </w:rPr>
        <w:t>饼裹之，慢火煨，令面焦黄为度，去面不用，只用硇砂、附子为末。木香</w:t>
      </w:r>
      <w:r>
        <w:rPr>
          <w:rFonts w:ascii="宋体" w:hAnsi="宋体" w:hint="eastAsia"/>
          <w:sz w:val="24"/>
          <w:szCs w:val="24"/>
        </w:rPr>
        <w:t>10g</w:t>
      </w:r>
      <w:r>
        <w:rPr>
          <w:rFonts w:ascii="宋体" w:hAnsi="宋体" w:hint="eastAsia"/>
          <w:sz w:val="24"/>
          <w:szCs w:val="24"/>
        </w:rPr>
        <w:t>，丁香</w:t>
      </w:r>
      <w:r>
        <w:rPr>
          <w:rFonts w:ascii="宋体" w:hAnsi="宋体" w:hint="eastAsia"/>
          <w:sz w:val="24"/>
          <w:szCs w:val="24"/>
        </w:rPr>
        <w:t xml:space="preserve">10g </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味同为末）上件一处拌匀，面和为丸，每</w:t>
      </w:r>
      <w:r>
        <w:rPr>
          <w:rFonts w:ascii="宋体" w:hAnsi="宋体" w:hint="eastAsia"/>
          <w:sz w:val="24"/>
          <w:szCs w:val="24"/>
        </w:rPr>
        <w:t>30g</w:t>
      </w:r>
      <w:r>
        <w:rPr>
          <w:rFonts w:ascii="宋体" w:hAnsi="宋体" w:hint="eastAsia"/>
          <w:sz w:val="24"/>
          <w:szCs w:val="24"/>
        </w:rPr>
        <w:t>作</w:t>
      </w:r>
      <w:r>
        <w:rPr>
          <w:rFonts w:ascii="宋体" w:hAnsi="宋体" w:hint="eastAsia"/>
          <w:sz w:val="24"/>
          <w:szCs w:val="24"/>
        </w:rPr>
        <w:t>20</w:t>
      </w:r>
      <w:r>
        <w:rPr>
          <w:rFonts w:ascii="宋体" w:hAnsi="宋体" w:hint="eastAsia"/>
          <w:sz w:val="24"/>
          <w:szCs w:val="24"/>
        </w:rPr>
        <w:t>丸（即</w:t>
      </w:r>
      <w:r>
        <w:rPr>
          <w:rFonts w:ascii="宋体" w:hAnsi="宋体" w:hint="eastAsia"/>
          <w:sz w:val="24"/>
          <w:szCs w:val="24"/>
        </w:rPr>
        <w:t>1</w:t>
      </w:r>
      <w:r>
        <w:rPr>
          <w:rFonts w:ascii="宋体" w:hAnsi="宋体" w:hint="eastAsia"/>
          <w:sz w:val="24"/>
          <w:szCs w:val="24"/>
        </w:rPr>
        <w:t>粒为丸约重</w:t>
      </w:r>
      <w:r>
        <w:rPr>
          <w:rFonts w:ascii="宋体" w:hAnsi="宋体" w:hint="eastAsia"/>
          <w:sz w:val="24"/>
          <w:szCs w:val="24"/>
        </w:rPr>
        <w:t>1.8g</w:t>
      </w:r>
      <w:r>
        <w:rPr>
          <w:rFonts w:ascii="宋体" w:hAnsi="宋体" w:hint="eastAsia"/>
          <w:sz w:val="24"/>
          <w:szCs w:val="24"/>
        </w:rPr>
        <w:t>），捏作饼子。每服</w:t>
      </w:r>
      <w:r>
        <w:rPr>
          <w:rFonts w:ascii="宋体" w:hAnsi="宋体" w:hint="eastAsia"/>
          <w:sz w:val="24"/>
          <w:szCs w:val="24"/>
        </w:rPr>
        <w:t>1</w:t>
      </w:r>
      <w:r>
        <w:rPr>
          <w:rFonts w:ascii="宋体" w:hAnsi="宋体" w:hint="eastAsia"/>
          <w:sz w:val="24"/>
          <w:szCs w:val="24"/>
        </w:rPr>
        <w:t>饼，用生姜</w:t>
      </w:r>
      <w:r>
        <w:rPr>
          <w:rFonts w:ascii="宋体" w:hAnsi="宋体" w:hint="eastAsia"/>
          <w:sz w:val="24"/>
          <w:szCs w:val="24"/>
        </w:rPr>
        <w:t>1</w:t>
      </w:r>
      <w:r>
        <w:rPr>
          <w:rFonts w:ascii="宋体" w:hAnsi="宋体" w:hint="eastAsia"/>
          <w:sz w:val="24"/>
          <w:szCs w:val="24"/>
        </w:rPr>
        <w:t>块，如拇指大，切作二块，置药在内，湿纸裹煨令香熟，和姜细嚼米饮送下，不拘时候。</w:t>
      </w:r>
    </w:p>
    <w:p w:rsidR="0092288F" w:rsidRDefault="00103FAA">
      <w:pPr>
        <w:rPr>
          <w:rFonts w:ascii="宋体" w:hAnsi="宋体"/>
          <w:sz w:val="24"/>
          <w:szCs w:val="24"/>
        </w:rPr>
      </w:pPr>
      <w:r>
        <w:rPr>
          <w:rFonts w:ascii="宋体" w:hAnsi="宋体" w:hint="eastAsia"/>
          <w:sz w:val="24"/>
          <w:szCs w:val="24"/>
        </w:rPr>
        <w:t>主治：治翻胃吐食，十膈五噎，呕逆不止，心腹疼痛，粥药不下者。</w:t>
      </w:r>
    </w:p>
    <w:p w:rsidR="0092288F" w:rsidRDefault="0092288F">
      <w:pPr>
        <w:rPr>
          <w:rFonts w:ascii="宋体" w:hAnsi="宋体"/>
          <w:sz w:val="24"/>
          <w:szCs w:val="24"/>
        </w:rPr>
      </w:pPr>
    </w:p>
    <w:p w:rsidR="0092288F" w:rsidRDefault="00103FAA" w:rsidP="00DA0A6F">
      <w:pPr>
        <w:pStyle w:val="10"/>
      </w:pPr>
      <w:bookmarkStart w:id="794" w:name="_Toc54209762"/>
      <w:r>
        <w:rPr>
          <w:rFonts w:hint="eastAsia"/>
          <w:bCs/>
        </w:rPr>
        <w:t>方名：</w:t>
      </w:r>
      <w:r>
        <w:rPr>
          <w:rFonts w:hint="eastAsia"/>
          <w:bCs/>
        </w:rPr>
        <w:t>硇黄汤</w:t>
      </w:r>
      <w:bookmarkEnd w:id="794"/>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1987:2</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6g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用法：将硇砂捣碎，放入砂锅内，加水浸泡</w:t>
      </w:r>
      <w:r>
        <w:rPr>
          <w:rFonts w:ascii="宋体" w:hAnsi="宋体" w:hint="eastAsia"/>
          <w:sz w:val="24"/>
          <w:szCs w:val="24"/>
        </w:rPr>
        <w:t>10</w:t>
      </w:r>
      <w:r>
        <w:rPr>
          <w:rFonts w:ascii="宋体" w:hAnsi="宋体" w:hint="eastAsia"/>
          <w:sz w:val="24"/>
          <w:szCs w:val="24"/>
        </w:rPr>
        <w:t>分钟，用武火煮沸</w:t>
      </w:r>
      <w:r>
        <w:rPr>
          <w:rFonts w:ascii="宋体" w:hAnsi="宋体" w:hint="eastAsia"/>
          <w:sz w:val="24"/>
          <w:szCs w:val="24"/>
        </w:rPr>
        <w:t>30</w:t>
      </w:r>
      <w:r>
        <w:rPr>
          <w:rFonts w:ascii="宋体" w:hAnsi="宋体" w:hint="eastAsia"/>
          <w:sz w:val="24"/>
          <w:szCs w:val="24"/>
        </w:rPr>
        <w:t>分钟，尔后</w:t>
      </w:r>
      <w:r>
        <w:rPr>
          <w:rFonts w:ascii="宋体" w:hAnsi="宋体" w:hint="eastAsia"/>
          <w:sz w:val="24"/>
          <w:szCs w:val="24"/>
        </w:rPr>
        <w:lastRenderedPageBreak/>
        <w:t>加黄芪、甘草，用文火煎煮</w:t>
      </w:r>
      <w:r>
        <w:rPr>
          <w:rFonts w:ascii="宋体" w:hAnsi="宋体" w:hint="eastAsia"/>
          <w:sz w:val="24"/>
          <w:szCs w:val="24"/>
        </w:rPr>
        <w:t>30</w:t>
      </w:r>
      <w:r>
        <w:rPr>
          <w:rFonts w:ascii="宋体" w:hAnsi="宋体" w:hint="eastAsia"/>
          <w:sz w:val="24"/>
          <w:szCs w:val="24"/>
        </w:rPr>
        <w:t>分钟。沉淀过滤，取汁服用，每天</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疗程。每个</w:t>
      </w:r>
      <w:r>
        <w:rPr>
          <w:rFonts w:ascii="宋体" w:hAnsi="宋体" w:hint="eastAsia"/>
          <w:sz w:val="24"/>
          <w:szCs w:val="24"/>
        </w:rPr>
        <w:t>疗程服完后，隔</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天继续服用。连服</w:t>
      </w:r>
      <w:r>
        <w:rPr>
          <w:rFonts w:ascii="宋体" w:hAnsi="宋体" w:hint="eastAsia"/>
          <w:sz w:val="24"/>
          <w:szCs w:val="24"/>
        </w:rPr>
        <w:t>3</w:t>
      </w:r>
      <w:r>
        <w:rPr>
          <w:rFonts w:ascii="宋体" w:hAnsi="宋体" w:hint="eastAsia"/>
          <w:sz w:val="24"/>
          <w:szCs w:val="24"/>
        </w:rPr>
        <w:t>个疗程后，可隔</w:t>
      </w:r>
      <w:r>
        <w:rPr>
          <w:rFonts w:ascii="宋体" w:hAnsi="宋体" w:hint="eastAsia"/>
          <w:sz w:val="24"/>
          <w:szCs w:val="24"/>
        </w:rPr>
        <w:t>5</w:t>
      </w:r>
      <w:r>
        <w:rPr>
          <w:rFonts w:ascii="宋体" w:hAnsi="宋体" w:hint="eastAsia"/>
          <w:sz w:val="24"/>
          <w:szCs w:val="24"/>
        </w:rPr>
        <w:t>天服</w:t>
      </w:r>
      <w:r>
        <w:rPr>
          <w:rFonts w:ascii="宋体" w:hAnsi="宋体" w:hint="eastAsia"/>
          <w:sz w:val="24"/>
          <w:szCs w:val="24"/>
        </w:rPr>
        <w:t>5</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主治：扶正驱邪。适用于食管癌、胃癌。</w:t>
      </w:r>
    </w:p>
    <w:p w:rsidR="0092288F" w:rsidRDefault="00103FAA">
      <w:pPr>
        <w:rPr>
          <w:rFonts w:ascii="宋体" w:hAnsi="宋体"/>
          <w:sz w:val="24"/>
          <w:szCs w:val="24"/>
        </w:rPr>
      </w:pPr>
      <w:r>
        <w:rPr>
          <w:rFonts w:ascii="宋体" w:hAnsi="宋体" w:hint="eastAsia"/>
          <w:sz w:val="24"/>
          <w:szCs w:val="24"/>
        </w:rPr>
        <w:t>备注：此药严禁接触金属，服药疗程。用药剂量，还要根据患者的年龄、体质、病情而定。近年发现，硇砂、黄芪是一种有抗癌苗头的中药，特别是对食管癌、胃癌的早期治疗有显著疗效。对癌细胞的生长有较强的抑制作用，其奥秘就在它含有微量的硒。</w:t>
      </w:r>
    </w:p>
    <w:p w:rsidR="0092288F" w:rsidRDefault="00103FAA" w:rsidP="00DA0A6F">
      <w:pPr>
        <w:pStyle w:val="10"/>
      </w:pPr>
      <w:bookmarkStart w:id="795" w:name="_Toc54209763"/>
      <w:r>
        <w:rPr>
          <w:rFonts w:hint="eastAsia"/>
          <w:bCs/>
        </w:rPr>
        <w:t>方名：</w:t>
      </w:r>
      <w:r>
        <w:rPr>
          <w:rFonts w:hint="eastAsia"/>
          <w:bCs/>
        </w:rPr>
        <w:t>硇金消积方</w:t>
      </w:r>
      <w:bookmarkEnd w:id="795"/>
    </w:p>
    <w:p w:rsidR="0092288F" w:rsidRDefault="00103FAA">
      <w:pPr>
        <w:rPr>
          <w:rFonts w:ascii="宋体" w:hAnsi="宋体"/>
          <w:sz w:val="24"/>
          <w:szCs w:val="24"/>
        </w:rPr>
      </w:pPr>
      <w:r>
        <w:rPr>
          <w:rFonts w:ascii="宋体" w:hAnsi="宋体" w:hint="eastAsia"/>
          <w:sz w:val="24"/>
          <w:szCs w:val="24"/>
        </w:rPr>
        <w:t>来源：山东省北镇卫生学校方</w:t>
      </w:r>
    </w:p>
    <w:p w:rsidR="0092288F" w:rsidRDefault="00103FAA">
      <w:pPr>
        <w:rPr>
          <w:rFonts w:ascii="宋体" w:hAnsi="宋体"/>
          <w:sz w:val="24"/>
          <w:szCs w:val="24"/>
        </w:rPr>
      </w:pPr>
      <w:r>
        <w:rPr>
          <w:rFonts w:ascii="宋体" w:hAnsi="宋体" w:hint="eastAsia"/>
          <w:sz w:val="24"/>
          <w:szCs w:val="24"/>
        </w:rPr>
        <w:t>组成：紫硇砂</w:t>
      </w:r>
      <w:r>
        <w:rPr>
          <w:rFonts w:ascii="宋体" w:hAnsi="宋体" w:hint="eastAsia"/>
          <w:sz w:val="24"/>
          <w:szCs w:val="24"/>
        </w:rPr>
        <w:t>500g</w:t>
      </w:r>
      <w:r>
        <w:rPr>
          <w:rFonts w:ascii="宋体" w:hAnsi="宋体" w:hint="eastAsia"/>
          <w:sz w:val="24"/>
          <w:szCs w:val="24"/>
        </w:rPr>
        <w:t>、醋</w:t>
      </w:r>
      <w:r>
        <w:rPr>
          <w:rFonts w:ascii="宋体" w:hAnsi="宋体" w:hint="eastAsia"/>
          <w:sz w:val="24"/>
          <w:szCs w:val="24"/>
        </w:rPr>
        <w:t>500g</w:t>
      </w:r>
      <w:r>
        <w:rPr>
          <w:rFonts w:ascii="宋体" w:hAnsi="宋体" w:hint="eastAsia"/>
          <w:sz w:val="24"/>
          <w:szCs w:val="24"/>
        </w:rPr>
        <w:t>、紫金锭适量</w:t>
      </w:r>
    </w:p>
    <w:p w:rsidR="0092288F" w:rsidRDefault="00103FAA">
      <w:pPr>
        <w:rPr>
          <w:rFonts w:ascii="宋体" w:hAnsi="宋体"/>
          <w:sz w:val="24"/>
          <w:szCs w:val="24"/>
        </w:rPr>
      </w:pPr>
      <w:r>
        <w:rPr>
          <w:rFonts w:ascii="宋体" w:hAnsi="宋体" w:hint="eastAsia"/>
          <w:sz w:val="24"/>
          <w:szCs w:val="24"/>
        </w:rPr>
        <w:t>用法：将紫硇砂与醋制成灰黄色结晶粉，再与等量紫金锭混合均匀，每服</w:t>
      </w:r>
      <w:r>
        <w:rPr>
          <w:rFonts w:ascii="宋体" w:hAnsi="宋体" w:hint="eastAsia"/>
          <w:sz w:val="24"/>
          <w:szCs w:val="24"/>
        </w:rPr>
        <w:t>1g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w:t>
      </w:r>
      <w:r>
        <w:rPr>
          <w:rFonts w:ascii="宋体" w:hAnsi="宋体" w:hint="eastAsia"/>
          <w:sz w:val="24"/>
          <w:szCs w:val="24"/>
        </w:rPr>
        <w:t>血祛瘀，软坚散结。适用于食管癌、贲门癌。</w:t>
      </w:r>
    </w:p>
    <w:p w:rsidR="0092288F" w:rsidRDefault="00103FAA">
      <w:pPr>
        <w:rPr>
          <w:rFonts w:ascii="宋体" w:hAnsi="宋体"/>
          <w:b/>
          <w:bCs/>
          <w:sz w:val="24"/>
          <w:szCs w:val="24"/>
        </w:rPr>
      </w:pPr>
      <w:r>
        <w:rPr>
          <w:rFonts w:ascii="宋体" w:hAnsi="宋体" w:hint="eastAsia"/>
          <w:sz w:val="24"/>
          <w:szCs w:val="24"/>
        </w:rPr>
        <w:t>备注：方中硇砂软坚散结祛瘀消积；紫金锭辟秽解毒，活血消肿，对痰凝瘀结型食管癌有一定软坚消积之功。硇砂一物，辛温有毒，有较强的腐蚀作用，溃疡型食管癌忌用。</w:t>
      </w:r>
    </w:p>
    <w:p w:rsidR="0092288F" w:rsidRDefault="00103FAA" w:rsidP="00DA0A6F">
      <w:pPr>
        <w:pStyle w:val="10"/>
      </w:pPr>
      <w:bookmarkStart w:id="796" w:name="_Toc54209764"/>
      <w:r>
        <w:rPr>
          <w:rFonts w:hint="eastAsia"/>
          <w:bCs/>
        </w:rPr>
        <w:t>方名：</w:t>
      </w:r>
      <w:r>
        <w:rPr>
          <w:rFonts w:hint="eastAsia"/>
          <w:bCs/>
        </w:rPr>
        <w:t>硇砂黄芪汤</w:t>
      </w:r>
      <w:bookmarkEnd w:id="796"/>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1987</w:t>
      </w:r>
      <w:r>
        <w:rPr>
          <w:rFonts w:ascii="宋体" w:hAnsi="宋体" w:hint="eastAsia"/>
          <w:sz w:val="24"/>
          <w:szCs w:val="24"/>
        </w:rPr>
        <w:t>；②</w:t>
      </w:r>
      <w:r>
        <w:rPr>
          <w:rFonts w:ascii="宋体" w:hAnsi="宋体" w:hint="eastAsia"/>
          <w:sz w:val="24"/>
          <w:szCs w:val="24"/>
        </w:rPr>
        <w:t>:29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6g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用法：水煎服，日一剂。将硇砂捣碎加水，用武火煮沸</w:t>
      </w:r>
      <w:r>
        <w:rPr>
          <w:rFonts w:ascii="宋体" w:hAnsi="宋体" w:hint="eastAsia"/>
          <w:sz w:val="24"/>
          <w:szCs w:val="24"/>
        </w:rPr>
        <w:t>30</w:t>
      </w:r>
      <w:r>
        <w:rPr>
          <w:rFonts w:ascii="宋体" w:hAnsi="宋体" w:hint="eastAsia"/>
          <w:sz w:val="24"/>
          <w:szCs w:val="24"/>
        </w:rPr>
        <w:t>分钟，尔后加黄芪、主治：食管癌</w:t>
      </w:r>
    </w:p>
    <w:p w:rsidR="0092288F" w:rsidRDefault="00103FAA">
      <w:pPr>
        <w:rPr>
          <w:rFonts w:ascii="宋体" w:hAnsi="宋体"/>
          <w:sz w:val="24"/>
          <w:szCs w:val="24"/>
        </w:rPr>
      </w:pPr>
      <w:r>
        <w:rPr>
          <w:rFonts w:ascii="宋体" w:hAnsi="宋体" w:hint="eastAsia"/>
          <w:sz w:val="24"/>
          <w:szCs w:val="24"/>
        </w:rPr>
        <w:t>甘草，用文火煎煮</w:t>
      </w:r>
      <w:r>
        <w:rPr>
          <w:rFonts w:ascii="宋体" w:hAnsi="宋体" w:hint="eastAsia"/>
          <w:sz w:val="24"/>
          <w:szCs w:val="24"/>
        </w:rPr>
        <w:t>30</w:t>
      </w:r>
      <w:r>
        <w:rPr>
          <w:rFonts w:ascii="宋体" w:hAnsi="宋体" w:hint="eastAsia"/>
          <w:sz w:val="24"/>
          <w:szCs w:val="24"/>
        </w:rPr>
        <w:t>分钟，沉淀滤取汁。</w:t>
      </w:r>
    </w:p>
    <w:p w:rsidR="0092288F" w:rsidRDefault="00103FAA" w:rsidP="00DA0A6F">
      <w:pPr>
        <w:pStyle w:val="10"/>
      </w:pPr>
      <w:bookmarkStart w:id="797" w:name="_Toc54209765"/>
      <w:r>
        <w:rPr>
          <w:rFonts w:hint="eastAsia"/>
          <w:bCs/>
        </w:rPr>
        <w:t>方名：</w:t>
      </w:r>
      <w:r>
        <w:rPr>
          <w:rFonts w:hint="eastAsia"/>
          <w:bCs/>
        </w:rPr>
        <w:t>硇砂硼砂丸</w:t>
      </w:r>
      <w:bookmarkEnd w:id="797"/>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1.5g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、冰片</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用法：共研末为丸，如黄豆大，每噙化</w:t>
      </w:r>
      <w:r>
        <w:rPr>
          <w:rFonts w:ascii="宋体" w:hAnsi="宋体" w:hint="eastAsia"/>
          <w:sz w:val="24"/>
          <w:szCs w:val="24"/>
        </w:rPr>
        <w:t>1</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pPr>
        <w:rPr>
          <w:rFonts w:ascii="宋体" w:hAnsi="宋体"/>
          <w:sz w:val="24"/>
          <w:szCs w:val="24"/>
        </w:rPr>
      </w:pPr>
      <w:r>
        <w:rPr>
          <w:rFonts w:ascii="宋体" w:hAnsi="宋体" w:hint="eastAsia"/>
          <w:sz w:val="24"/>
          <w:szCs w:val="24"/>
        </w:rPr>
        <w:t>备注：硇砂有一定毒性，应慎重观察使用。又方硇砂</w:t>
      </w:r>
      <w:r>
        <w:rPr>
          <w:rFonts w:ascii="宋体" w:hAnsi="宋体" w:hint="eastAsia"/>
          <w:sz w:val="24"/>
          <w:szCs w:val="24"/>
        </w:rPr>
        <w:t>3g</w:t>
      </w:r>
      <w:r>
        <w:rPr>
          <w:rFonts w:ascii="宋体" w:hAnsi="宋体" w:hint="eastAsia"/>
          <w:sz w:val="24"/>
          <w:szCs w:val="24"/>
        </w:rPr>
        <w:t>研末、川军末</w:t>
      </w:r>
      <w:r>
        <w:rPr>
          <w:rFonts w:ascii="宋体" w:hAnsi="宋体" w:hint="eastAsia"/>
          <w:sz w:val="24"/>
          <w:szCs w:val="24"/>
        </w:rPr>
        <w:t>9g</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次，开水送服。</w:t>
      </w:r>
    </w:p>
    <w:p w:rsidR="0092288F" w:rsidRDefault="00103FAA" w:rsidP="00DA0A6F">
      <w:pPr>
        <w:pStyle w:val="10"/>
      </w:pPr>
      <w:bookmarkStart w:id="798" w:name="_Toc54209766"/>
      <w:r>
        <w:rPr>
          <w:rFonts w:hint="eastAsia"/>
          <w:bCs/>
        </w:rPr>
        <w:t>方名：</w:t>
      </w:r>
      <w:r>
        <w:rPr>
          <w:rFonts w:hint="eastAsia"/>
          <w:bCs/>
        </w:rPr>
        <w:t>硇砂散</w:t>
      </w:r>
      <w:bookmarkEnd w:id="798"/>
    </w:p>
    <w:p w:rsidR="0092288F" w:rsidRDefault="00103FAA">
      <w:pPr>
        <w:rPr>
          <w:rFonts w:ascii="宋体" w:hAnsi="宋体"/>
          <w:sz w:val="24"/>
          <w:szCs w:val="24"/>
        </w:rPr>
      </w:pPr>
      <w:r>
        <w:rPr>
          <w:rFonts w:ascii="宋体" w:hAnsi="宋体" w:hint="eastAsia"/>
          <w:sz w:val="24"/>
          <w:szCs w:val="24"/>
        </w:rPr>
        <w:t>来源：《经验方》</w:t>
      </w:r>
    </w:p>
    <w:p w:rsidR="0092288F" w:rsidRDefault="00103FAA">
      <w:pPr>
        <w:rPr>
          <w:rFonts w:ascii="宋体" w:hAnsi="宋体"/>
          <w:sz w:val="24"/>
          <w:szCs w:val="24"/>
        </w:rPr>
      </w:pPr>
      <w:r>
        <w:rPr>
          <w:rFonts w:ascii="宋体" w:hAnsi="宋体" w:hint="eastAsia"/>
          <w:sz w:val="24"/>
          <w:szCs w:val="24"/>
        </w:rPr>
        <w:t>组成：紫硇砂适量</w:t>
      </w:r>
    </w:p>
    <w:p w:rsidR="0092288F" w:rsidRDefault="00103FAA">
      <w:pPr>
        <w:rPr>
          <w:rFonts w:ascii="宋体" w:hAnsi="宋体"/>
          <w:sz w:val="24"/>
          <w:szCs w:val="24"/>
        </w:rPr>
      </w:pPr>
      <w:r>
        <w:rPr>
          <w:rFonts w:ascii="宋体" w:hAnsi="宋体" w:hint="eastAsia"/>
          <w:sz w:val="24"/>
          <w:szCs w:val="24"/>
        </w:rPr>
        <w:t>用法：将硇砂放入器内（避金属），研为细末，加水煮沸，过滤取汁加醋，（</w:t>
      </w:r>
      <w:r>
        <w:rPr>
          <w:rFonts w:ascii="宋体" w:hAnsi="宋体" w:hint="eastAsia"/>
          <w:sz w:val="24"/>
          <w:szCs w:val="24"/>
        </w:rPr>
        <w:t>1</w:t>
      </w:r>
      <w:r>
        <w:rPr>
          <w:rFonts w:ascii="宋体" w:hAnsi="宋体" w:hint="eastAsia"/>
          <w:sz w:val="24"/>
          <w:szCs w:val="24"/>
        </w:rPr>
        <w:t>斤汁加</w:t>
      </w:r>
      <w:r>
        <w:rPr>
          <w:rFonts w:ascii="宋体" w:hAnsi="宋体" w:hint="eastAsia"/>
          <w:sz w:val="24"/>
          <w:szCs w:val="24"/>
        </w:rPr>
        <w:t>1</w:t>
      </w:r>
      <w:r>
        <w:rPr>
          <w:rFonts w:ascii="宋体" w:hAnsi="宋体" w:hint="eastAsia"/>
          <w:sz w:val="24"/>
          <w:szCs w:val="24"/>
        </w:rPr>
        <w:t>斤醋），再用火煎，先武火，后文火，煎干，成灰黄色结晶粉末。每次服</w:t>
      </w:r>
      <w:r>
        <w:rPr>
          <w:rFonts w:ascii="宋体" w:hAnsi="宋体" w:hint="eastAsia"/>
          <w:sz w:val="24"/>
          <w:szCs w:val="24"/>
        </w:rPr>
        <w:t>0.6</w:t>
      </w:r>
      <w:r>
        <w:rPr>
          <w:rFonts w:ascii="宋体" w:hAnsi="宋体" w:hint="eastAsia"/>
          <w:sz w:val="24"/>
          <w:szCs w:val="24"/>
        </w:rPr>
        <w:t>～</w:t>
      </w:r>
      <w:r>
        <w:rPr>
          <w:rFonts w:ascii="宋体" w:hAnsi="宋体" w:hint="eastAsia"/>
          <w:sz w:val="24"/>
          <w:szCs w:val="24"/>
        </w:rPr>
        <w:t>1.5g</w:t>
      </w:r>
      <w:r>
        <w:rPr>
          <w:rFonts w:ascii="宋体" w:hAnsi="宋体" w:hint="eastAsia"/>
          <w:sz w:val="24"/>
          <w:szCs w:val="24"/>
        </w:rPr>
        <w:t>，最大剂量每次不超过</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备注：紫硇砂含毒性，严格控制剂量。</w:t>
      </w:r>
    </w:p>
    <w:p w:rsidR="0092288F" w:rsidRDefault="00103FAA" w:rsidP="00DA0A6F">
      <w:pPr>
        <w:pStyle w:val="10"/>
      </w:pPr>
      <w:bookmarkStart w:id="799" w:name="_Toc54209767"/>
      <w:r>
        <w:rPr>
          <w:rFonts w:hint="eastAsia"/>
          <w:bCs/>
        </w:rPr>
        <w:t>方名：</w:t>
      </w:r>
      <w:r>
        <w:rPr>
          <w:rFonts w:hint="eastAsia"/>
          <w:bCs/>
        </w:rPr>
        <w:t>硇砂月石散</w:t>
      </w:r>
      <w:bookmarkEnd w:id="799"/>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10g</w:t>
      </w:r>
      <w:r>
        <w:rPr>
          <w:rFonts w:ascii="宋体" w:hAnsi="宋体" w:hint="eastAsia"/>
          <w:sz w:val="24"/>
          <w:szCs w:val="24"/>
        </w:rPr>
        <w:t>、月石</w:t>
      </w:r>
      <w:r>
        <w:rPr>
          <w:rFonts w:ascii="宋体" w:hAnsi="宋体" w:hint="eastAsia"/>
          <w:sz w:val="24"/>
          <w:szCs w:val="24"/>
        </w:rPr>
        <w:t>30g</w:t>
      </w:r>
      <w:r>
        <w:rPr>
          <w:rFonts w:ascii="宋体" w:hAnsi="宋体" w:hint="eastAsia"/>
          <w:sz w:val="24"/>
          <w:szCs w:val="24"/>
        </w:rPr>
        <w:t>、火硝</w:t>
      </w:r>
      <w:r>
        <w:rPr>
          <w:rFonts w:ascii="宋体" w:hAnsi="宋体" w:hint="eastAsia"/>
          <w:sz w:val="24"/>
          <w:szCs w:val="24"/>
        </w:rPr>
        <w:t>20g</w:t>
      </w:r>
      <w:r>
        <w:rPr>
          <w:rFonts w:ascii="宋体" w:hAnsi="宋体" w:hint="eastAsia"/>
          <w:sz w:val="24"/>
          <w:szCs w:val="24"/>
        </w:rPr>
        <w:t>、青黛</w:t>
      </w:r>
      <w:r>
        <w:rPr>
          <w:rFonts w:ascii="宋体" w:hAnsi="宋体" w:hint="eastAsia"/>
          <w:sz w:val="24"/>
          <w:szCs w:val="24"/>
        </w:rPr>
        <w:t>20g</w:t>
      </w:r>
      <w:r>
        <w:rPr>
          <w:rFonts w:ascii="宋体" w:hAnsi="宋体" w:hint="eastAsia"/>
          <w:sz w:val="24"/>
          <w:szCs w:val="24"/>
        </w:rPr>
        <w:t>、</w:t>
      </w:r>
      <w:r>
        <w:rPr>
          <w:rFonts w:ascii="宋体" w:hAnsi="宋体" w:hint="eastAsia"/>
          <w:sz w:val="24"/>
          <w:szCs w:val="24"/>
        </w:rPr>
        <w:t>冰片</w:t>
      </w:r>
      <w:r>
        <w:rPr>
          <w:rFonts w:ascii="宋体" w:hAnsi="宋体" w:hint="eastAsia"/>
          <w:sz w:val="24"/>
          <w:szCs w:val="24"/>
        </w:rPr>
        <w:t>5g</w:t>
      </w:r>
      <w:r>
        <w:rPr>
          <w:rFonts w:ascii="宋体" w:hAnsi="宋体" w:hint="eastAsia"/>
          <w:sz w:val="24"/>
          <w:szCs w:val="24"/>
        </w:rPr>
        <w:t>、寸香</w:t>
      </w:r>
      <w:r>
        <w:rPr>
          <w:rFonts w:ascii="宋体" w:hAnsi="宋体" w:hint="eastAsia"/>
          <w:sz w:val="24"/>
          <w:szCs w:val="24"/>
        </w:rPr>
        <w:t>1g</w:t>
      </w:r>
    </w:p>
    <w:p w:rsidR="0092288F" w:rsidRDefault="00103FAA">
      <w:pPr>
        <w:rPr>
          <w:rFonts w:ascii="宋体" w:hAnsi="宋体"/>
          <w:sz w:val="24"/>
          <w:szCs w:val="24"/>
        </w:rPr>
      </w:pPr>
      <w:r>
        <w:rPr>
          <w:rFonts w:ascii="宋体" w:hAnsi="宋体" w:hint="eastAsia"/>
          <w:sz w:val="24"/>
          <w:szCs w:val="24"/>
        </w:rPr>
        <w:t>用法：共研细一，每次含服</w:t>
      </w:r>
      <w:r>
        <w:rPr>
          <w:rFonts w:ascii="宋体" w:hAnsi="宋体" w:hint="eastAsia"/>
          <w:sz w:val="24"/>
          <w:szCs w:val="24"/>
        </w:rPr>
        <w:t>3g</w:t>
      </w:r>
      <w:r>
        <w:rPr>
          <w:rFonts w:ascii="宋体" w:hAnsi="宋体" w:hint="eastAsia"/>
          <w:sz w:val="24"/>
          <w:szCs w:val="24"/>
        </w:rPr>
        <w:t>，日服二次。</w:t>
      </w:r>
    </w:p>
    <w:p w:rsidR="0092288F" w:rsidRDefault="00103FAA">
      <w:pPr>
        <w:rPr>
          <w:rFonts w:ascii="宋体" w:hAnsi="宋体"/>
          <w:sz w:val="24"/>
          <w:szCs w:val="24"/>
        </w:rPr>
      </w:pPr>
      <w:r>
        <w:rPr>
          <w:rFonts w:ascii="宋体" w:hAnsi="宋体" w:hint="eastAsia"/>
          <w:sz w:val="24"/>
          <w:szCs w:val="24"/>
        </w:rPr>
        <w:t>主治：软坚散结。食道癌</w:t>
      </w:r>
    </w:p>
    <w:p w:rsidR="0092288F" w:rsidRDefault="00103FAA" w:rsidP="00DA0A6F">
      <w:pPr>
        <w:pStyle w:val="10"/>
      </w:pPr>
      <w:bookmarkStart w:id="800" w:name="_Toc54209768"/>
      <w:r>
        <w:rPr>
          <w:rFonts w:hint="eastAsia"/>
          <w:bCs/>
        </w:rPr>
        <w:t>方名：</w:t>
      </w:r>
      <w:r>
        <w:rPr>
          <w:rFonts w:hint="eastAsia"/>
          <w:bCs/>
        </w:rPr>
        <w:t>硇砂朱砂散</w:t>
      </w:r>
      <w:bookmarkEnd w:id="800"/>
    </w:p>
    <w:p w:rsidR="0092288F" w:rsidRDefault="00103FAA">
      <w:pPr>
        <w:rPr>
          <w:rFonts w:ascii="宋体" w:hAnsi="宋体"/>
          <w:sz w:val="24"/>
          <w:szCs w:val="24"/>
        </w:rPr>
      </w:pPr>
      <w:r>
        <w:rPr>
          <w:rFonts w:ascii="宋体" w:hAnsi="宋体" w:hint="eastAsia"/>
          <w:sz w:val="24"/>
          <w:szCs w:val="24"/>
        </w:rPr>
        <w:t>来源：杜希良献方</w:t>
      </w:r>
    </w:p>
    <w:p w:rsidR="0092288F" w:rsidRDefault="00103FAA">
      <w:pPr>
        <w:rPr>
          <w:rFonts w:ascii="宋体" w:hAnsi="宋体"/>
          <w:sz w:val="24"/>
          <w:szCs w:val="24"/>
        </w:rPr>
      </w:pPr>
      <w:r>
        <w:rPr>
          <w:rFonts w:ascii="宋体" w:hAnsi="宋体" w:hint="eastAsia"/>
          <w:sz w:val="24"/>
          <w:szCs w:val="24"/>
        </w:rPr>
        <w:t>组成：硇砂</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、母丁香</w:t>
      </w:r>
      <w:r>
        <w:rPr>
          <w:rFonts w:ascii="宋体" w:hAnsi="宋体" w:hint="eastAsia"/>
          <w:sz w:val="24"/>
          <w:szCs w:val="24"/>
        </w:rPr>
        <w:t>60g</w:t>
      </w:r>
      <w:r>
        <w:rPr>
          <w:rFonts w:ascii="宋体" w:hAnsi="宋体" w:hint="eastAsia"/>
          <w:sz w:val="24"/>
          <w:szCs w:val="24"/>
        </w:rPr>
        <w:t>、槟榔</w:t>
      </w:r>
      <w:r>
        <w:rPr>
          <w:rFonts w:ascii="宋体" w:hAnsi="宋体" w:hint="eastAsia"/>
          <w:sz w:val="24"/>
          <w:szCs w:val="24"/>
        </w:rPr>
        <w:t>60g</w:t>
      </w:r>
      <w:r>
        <w:rPr>
          <w:rFonts w:ascii="宋体" w:hAnsi="宋体" w:hint="eastAsia"/>
          <w:sz w:val="24"/>
          <w:szCs w:val="24"/>
        </w:rPr>
        <w:t>、珍珠</w:t>
      </w:r>
      <w:r>
        <w:rPr>
          <w:rFonts w:ascii="宋体" w:hAnsi="宋体" w:hint="eastAsia"/>
          <w:sz w:val="24"/>
          <w:szCs w:val="24"/>
        </w:rPr>
        <w:t>6</w:t>
      </w:r>
      <w:r>
        <w:rPr>
          <w:rFonts w:ascii="宋体" w:hAnsi="宋体" w:hint="eastAsia"/>
          <w:sz w:val="24"/>
          <w:szCs w:val="24"/>
        </w:rPr>
        <w:t>粒、川朴</w:t>
      </w:r>
      <w:r>
        <w:rPr>
          <w:rFonts w:ascii="宋体" w:hAnsi="宋体" w:hint="eastAsia"/>
          <w:sz w:val="24"/>
          <w:szCs w:val="24"/>
        </w:rPr>
        <w:t>1.5g</w:t>
      </w:r>
      <w:r>
        <w:rPr>
          <w:rFonts w:ascii="宋体" w:hAnsi="宋体" w:hint="eastAsia"/>
          <w:sz w:val="24"/>
          <w:szCs w:val="24"/>
        </w:rPr>
        <w:t>、紫</w:t>
      </w:r>
      <w:r>
        <w:rPr>
          <w:rFonts w:ascii="宋体" w:hAnsi="宋体" w:hint="eastAsia"/>
          <w:sz w:val="24"/>
          <w:szCs w:val="24"/>
        </w:rPr>
        <w:lastRenderedPageBreak/>
        <w:t>蔻</w:t>
      </w:r>
      <w:r>
        <w:rPr>
          <w:rFonts w:ascii="宋体" w:hAnsi="宋体" w:hint="eastAsia"/>
          <w:sz w:val="24"/>
          <w:szCs w:val="24"/>
        </w:rPr>
        <w:t>30g</w:t>
      </w:r>
      <w:r>
        <w:rPr>
          <w:rFonts w:ascii="宋体" w:hAnsi="宋体" w:hint="eastAsia"/>
          <w:sz w:val="24"/>
          <w:szCs w:val="24"/>
        </w:rPr>
        <w:t>、砂仁</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15g</w:t>
      </w:r>
      <w:r>
        <w:rPr>
          <w:rFonts w:ascii="宋体" w:hAnsi="宋体" w:hint="eastAsia"/>
          <w:sz w:val="24"/>
          <w:szCs w:val="24"/>
        </w:rPr>
        <w:t>、羚羊粉</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r>
        <w:rPr>
          <w:rFonts w:ascii="宋体" w:hAnsi="宋体" w:hint="eastAsia"/>
          <w:sz w:val="24"/>
          <w:szCs w:val="24"/>
        </w:rPr>
        <w:t>、生甘草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用法：先将硇砂研细面，用荞麦面作两个饼如盘大，直径约</w:t>
      </w:r>
      <w:r>
        <w:rPr>
          <w:rFonts w:ascii="宋体" w:hAnsi="宋体" w:hint="eastAsia"/>
          <w:sz w:val="24"/>
          <w:szCs w:val="24"/>
        </w:rPr>
        <w:t>25cm</w:t>
      </w:r>
      <w:r>
        <w:rPr>
          <w:rFonts w:ascii="宋体" w:hAnsi="宋体" w:hint="eastAsia"/>
          <w:sz w:val="24"/>
          <w:szCs w:val="24"/>
        </w:rPr>
        <w:t>。将硇砂面置入面饼正中央处，后将面饼相合，将饼四边捏严，勿使漏气。将此饼置微火上炙</w:t>
      </w:r>
      <w:r>
        <w:rPr>
          <w:rFonts w:ascii="宋体" w:hAnsi="宋体" w:hint="eastAsia"/>
          <w:sz w:val="24"/>
          <w:szCs w:val="24"/>
        </w:rPr>
        <w:t>24</w:t>
      </w:r>
      <w:r>
        <w:rPr>
          <w:rFonts w:ascii="宋体" w:hAnsi="宋体" w:hint="eastAsia"/>
          <w:sz w:val="24"/>
          <w:szCs w:val="24"/>
        </w:rPr>
        <w:t>小时，待饼焦黄后，取下候冷，揭开面饼，刮下硇砂，凉干，研细待用制后硇砂呈黑灰色无臭味。珍珠置入豆腐内蒸</w:t>
      </w:r>
      <w:r>
        <w:rPr>
          <w:rFonts w:ascii="宋体" w:hAnsi="宋体" w:hint="eastAsia"/>
          <w:sz w:val="24"/>
          <w:szCs w:val="24"/>
        </w:rPr>
        <w:t>1</w:t>
      </w:r>
      <w:r>
        <w:rPr>
          <w:rFonts w:ascii="宋体" w:hAnsi="宋体" w:hint="eastAsia"/>
          <w:sz w:val="24"/>
          <w:szCs w:val="24"/>
        </w:rPr>
        <w:t>小时，取下候冷，研细待用。其余共研极细，与此</w:t>
      </w:r>
      <w:r>
        <w:rPr>
          <w:rFonts w:ascii="宋体" w:hAnsi="宋体" w:hint="eastAsia"/>
          <w:sz w:val="24"/>
          <w:szCs w:val="24"/>
        </w:rPr>
        <w:t>2</w:t>
      </w:r>
      <w:r>
        <w:rPr>
          <w:rFonts w:ascii="宋体" w:hAnsi="宋体" w:hint="eastAsia"/>
          <w:sz w:val="24"/>
          <w:szCs w:val="24"/>
        </w:rPr>
        <w:t>味调匀，然后贮瓶内。每服</w:t>
      </w:r>
      <w:r>
        <w:rPr>
          <w:rFonts w:ascii="宋体" w:hAnsi="宋体" w:hint="eastAsia"/>
          <w:sz w:val="24"/>
          <w:szCs w:val="24"/>
        </w:rPr>
        <w:t>3g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次，白酒送下。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01" w:name="_Toc54209769"/>
      <w:r>
        <w:rPr>
          <w:rFonts w:hint="eastAsia"/>
          <w:bCs/>
        </w:rPr>
        <w:t>方名：</w:t>
      </w:r>
      <w:r>
        <w:rPr>
          <w:rFonts w:hint="eastAsia"/>
          <w:bCs/>
        </w:rPr>
        <w:t>牛倒草</w:t>
      </w:r>
      <w:bookmarkEnd w:id="801"/>
    </w:p>
    <w:p w:rsidR="0092288F" w:rsidRDefault="00103FAA">
      <w:pPr>
        <w:rPr>
          <w:rFonts w:ascii="宋体" w:hAnsi="宋体"/>
          <w:sz w:val="24"/>
          <w:szCs w:val="24"/>
        </w:rPr>
      </w:pPr>
      <w:r>
        <w:rPr>
          <w:rFonts w:ascii="宋体" w:hAnsi="宋体" w:hint="eastAsia"/>
          <w:sz w:val="24"/>
          <w:szCs w:val="24"/>
        </w:rPr>
        <w:t>来源：梅州名医张敏元主任医师验方</w:t>
      </w:r>
    </w:p>
    <w:p w:rsidR="0092288F" w:rsidRDefault="00103FAA">
      <w:pPr>
        <w:rPr>
          <w:rFonts w:ascii="宋体" w:hAnsi="宋体"/>
          <w:sz w:val="24"/>
          <w:szCs w:val="24"/>
        </w:rPr>
      </w:pPr>
      <w:r>
        <w:rPr>
          <w:rFonts w:ascii="宋体" w:hAnsi="宋体" w:hint="eastAsia"/>
          <w:sz w:val="24"/>
          <w:szCs w:val="24"/>
        </w:rPr>
        <w:t>组成：牛倒草</w:t>
      </w:r>
      <w:r>
        <w:rPr>
          <w:rFonts w:ascii="宋体" w:hAnsi="宋体" w:hint="eastAsia"/>
          <w:sz w:val="24"/>
          <w:szCs w:val="24"/>
        </w:rPr>
        <w:t>125g</w:t>
      </w:r>
      <w:r>
        <w:rPr>
          <w:rFonts w:ascii="宋体" w:hAnsi="宋体" w:hint="eastAsia"/>
          <w:sz w:val="24"/>
          <w:szCs w:val="24"/>
        </w:rPr>
        <w:t>、注</w:t>
      </w:r>
      <w:r>
        <w:rPr>
          <w:rFonts w:ascii="宋体" w:hAnsi="宋体" w:hint="eastAsia"/>
          <w:sz w:val="24"/>
          <w:szCs w:val="24"/>
        </w:rPr>
        <w:t>:</w:t>
      </w:r>
      <w:r>
        <w:rPr>
          <w:rFonts w:ascii="宋体" w:hAnsi="宋体" w:hint="eastAsia"/>
          <w:sz w:val="24"/>
          <w:szCs w:val="24"/>
        </w:rPr>
        <w:t>牛倒草即黄牛反刍至口腔重新进行咀嚼的各种青草（未放牧以食干饲料之牛或水牛反刍</w:t>
      </w:r>
      <w:r>
        <w:rPr>
          <w:rFonts w:ascii="宋体" w:hAnsi="宋体" w:hint="eastAsia"/>
          <w:sz w:val="24"/>
          <w:szCs w:val="24"/>
        </w:rPr>
        <w:t>出来的饲料残渣则不宜入药），一般以中午或午夜（晚上</w:t>
      </w:r>
      <w:r>
        <w:rPr>
          <w:rFonts w:ascii="宋体" w:hAnsi="宋体" w:hint="eastAsia"/>
          <w:sz w:val="24"/>
          <w:szCs w:val="24"/>
        </w:rPr>
        <w:t>12</w:t>
      </w:r>
      <w:r>
        <w:rPr>
          <w:rFonts w:ascii="宋体" w:hAnsi="宋体" w:hint="eastAsia"/>
          <w:sz w:val="24"/>
          <w:szCs w:val="24"/>
        </w:rPr>
        <w:t>时）较易取得此草，估计是牛反刍多在这些时间。</w:t>
      </w:r>
    </w:p>
    <w:p w:rsidR="0092288F" w:rsidRDefault="00103FAA">
      <w:pPr>
        <w:rPr>
          <w:rFonts w:ascii="宋体" w:hAnsi="宋体"/>
          <w:sz w:val="24"/>
          <w:szCs w:val="24"/>
        </w:rPr>
      </w:pPr>
      <w:r>
        <w:rPr>
          <w:rFonts w:ascii="宋体" w:hAnsi="宋体" w:hint="eastAsia"/>
          <w:sz w:val="24"/>
          <w:szCs w:val="24"/>
        </w:rPr>
        <w:t>加减：伍用理气降逆，健脾化瘀之中草药；半边莲、白花蛇舌草各</w:t>
      </w:r>
      <w:r>
        <w:rPr>
          <w:rFonts w:ascii="宋体" w:hAnsi="宋体" w:hint="eastAsia"/>
          <w:sz w:val="24"/>
          <w:szCs w:val="24"/>
        </w:rPr>
        <w:t>30g</w:t>
      </w:r>
      <w:r>
        <w:rPr>
          <w:rFonts w:ascii="宋体" w:hAnsi="宋体" w:hint="eastAsia"/>
          <w:sz w:val="24"/>
          <w:szCs w:val="24"/>
        </w:rPr>
        <w:t>，明党参、茯苓、谷芽、白术、莲叶各</w:t>
      </w:r>
      <w:r>
        <w:rPr>
          <w:rFonts w:ascii="宋体" w:hAnsi="宋体" w:hint="eastAsia"/>
          <w:sz w:val="24"/>
          <w:szCs w:val="24"/>
        </w:rPr>
        <w:t>9g</w:t>
      </w:r>
      <w:r>
        <w:rPr>
          <w:rFonts w:ascii="宋体" w:hAnsi="宋体" w:hint="eastAsia"/>
          <w:sz w:val="24"/>
          <w:szCs w:val="24"/>
        </w:rPr>
        <w:t>，莲子肉、怀山药、鸡内金各</w:t>
      </w:r>
      <w:r>
        <w:rPr>
          <w:rFonts w:ascii="宋体" w:hAnsi="宋体" w:hint="eastAsia"/>
          <w:sz w:val="24"/>
          <w:szCs w:val="24"/>
        </w:rPr>
        <w:t>15g</w:t>
      </w:r>
      <w:r>
        <w:rPr>
          <w:rFonts w:ascii="宋体" w:hAnsi="宋体" w:hint="eastAsia"/>
          <w:sz w:val="24"/>
          <w:szCs w:val="24"/>
        </w:rPr>
        <w:t>，降香、橘红各</w:t>
      </w:r>
      <w:r>
        <w:rPr>
          <w:rFonts w:ascii="宋体" w:hAnsi="宋体" w:hint="eastAsia"/>
          <w:sz w:val="24"/>
          <w:szCs w:val="24"/>
        </w:rPr>
        <w:t>3g</w:t>
      </w:r>
      <w:r>
        <w:rPr>
          <w:rFonts w:ascii="宋体" w:hAnsi="宋体" w:hint="eastAsia"/>
          <w:sz w:val="24"/>
          <w:szCs w:val="24"/>
        </w:rPr>
        <w:t>，丹参、香附各</w:t>
      </w:r>
      <w:r>
        <w:rPr>
          <w:rFonts w:ascii="宋体" w:hAnsi="宋体" w:hint="eastAsia"/>
          <w:sz w:val="24"/>
          <w:szCs w:val="24"/>
        </w:rPr>
        <w:t>5g</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剂，煎水分多次少量频服。</w:t>
      </w:r>
    </w:p>
    <w:p w:rsidR="0092288F" w:rsidRDefault="00103FAA">
      <w:pPr>
        <w:rPr>
          <w:rFonts w:ascii="宋体" w:hAnsi="宋体"/>
          <w:sz w:val="24"/>
          <w:szCs w:val="24"/>
        </w:rPr>
      </w:pPr>
      <w:r>
        <w:rPr>
          <w:rFonts w:ascii="宋体" w:hAnsi="宋体" w:hint="eastAsia"/>
          <w:sz w:val="24"/>
          <w:szCs w:val="24"/>
        </w:rPr>
        <w:t>用法：取得此草后不必加以清洗，体质壮实者每次</w:t>
      </w:r>
      <w:r>
        <w:rPr>
          <w:rFonts w:ascii="宋体" w:hAnsi="宋体" w:hint="eastAsia"/>
          <w:sz w:val="24"/>
          <w:szCs w:val="24"/>
        </w:rPr>
        <w:t>125g</w:t>
      </w:r>
      <w:r>
        <w:rPr>
          <w:rFonts w:ascii="宋体" w:hAnsi="宋体" w:hint="eastAsia"/>
          <w:sz w:val="24"/>
          <w:szCs w:val="24"/>
        </w:rPr>
        <w:t>（生晶）煎浓汁少量频频呷服；体弱者则将此草置于新瓦上烤干，凉放</w:t>
      </w:r>
      <w:r>
        <w:rPr>
          <w:rFonts w:ascii="宋体" w:hAnsi="宋体" w:hint="eastAsia"/>
          <w:sz w:val="24"/>
          <w:szCs w:val="24"/>
        </w:rPr>
        <w:t>24</w:t>
      </w:r>
      <w:r>
        <w:rPr>
          <w:rFonts w:ascii="宋体" w:hAnsi="宋体" w:hint="eastAsia"/>
          <w:sz w:val="24"/>
          <w:szCs w:val="24"/>
        </w:rPr>
        <w:t>小时后煎浓汁频频呷服。</w:t>
      </w:r>
    </w:p>
    <w:p w:rsidR="0092288F" w:rsidRDefault="00103FAA">
      <w:pPr>
        <w:rPr>
          <w:rFonts w:ascii="宋体" w:hAnsi="宋体"/>
          <w:sz w:val="24"/>
          <w:szCs w:val="24"/>
        </w:rPr>
      </w:pPr>
      <w:r>
        <w:rPr>
          <w:rFonts w:ascii="宋体" w:hAnsi="宋体" w:hint="eastAsia"/>
          <w:sz w:val="24"/>
          <w:szCs w:val="24"/>
        </w:rPr>
        <w:t>主治：进行性吞咽困难，流质饮食，胸膈痞满疼痛，咽干，舌质红，苔薄黄</w:t>
      </w:r>
      <w:r>
        <w:rPr>
          <w:rFonts w:ascii="宋体" w:hAnsi="宋体" w:hint="eastAsia"/>
          <w:sz w:val="24"/>
          <w:szCs w:val="24"/>
        </w:rPr>
        <w:t>，脉弦细。</w:t>
      </w:r>
    </w:p>
    <w:p w:rsidR="0092288F" w:rsidRDefault="00103FAA" w:rsidP="00DA0A6F">
      <w:pPr>
        <w:pStyle w:val="10"/>
      </w:pPr>
      <w:bookmarkStart w:id="802" w:name="_Toc54209770"/>
      <w:r>
        <w:rPr>
          <w:rFonts w:hint="eastAsia"/>
          <w:bCs/>
        </w:rPr>
        <w:t>方名：</w:t>
      </w:r>
      <w:r>
        <w:rPr>
          <w:rFonts w:hint="eastAsia"/>
          <w:bCs/>
        </w:rPr>
        <w:t>牛喉管</w:t>
      </w:r>
      <w:bookmarkEnd w:id="802"/>
    </w:p>
    <w:p w:rsidR="0092288F" w:rsidRDefault="00103FAA">
      <w:pPr>
        <w:rPr>
          <w:rFonts w:ascii="宋体" w:hAnsi="宋体"/>
          <w:sz w:val="24"/>
          <w:szCs w:val="24"/>
        </w:rPr>
      </w:pPr>
      <w:r>
        <w:rPr>
          <w:rFonts w:ascii="宋体" w:hAnsi="宋体" w:hint="eastAsia"/>
          <w:sz w:val="24"/>
          <w:szCs w:val="24"/>
        </w:rPr>
        <w:t>组成：牛喉管</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用法：煅存性，研成细末调粥食。</w:t>
      </w:r>
    </w:p>
    <w:p w:rsidR="0092288F" w:rsidRDefault="00103FAA">
      <w:pPr>
        <w:rPr>
          <w:rFonts w:ascii="宋体" w:hAnsi="宋体"/>
          <w:sz w:val="24"/>
          <w:szCs w:val="24"/>
        </w:rPr>
      </w:pPr>
      <w:r>
        <w:rPr>
          <w:rFonts w:ascii="宋体" w:hAnsi="宋体" w:hint="eastAsia"/>
          <w:sz w:val="24"/>
          <w:szCs w:val="24"/>
        </w:rPr>
        <w:t>主治：主治老人噎膈（食管癌）</w:t>
      </w:r>
    </w:p>
    <w:p w:rsidR="0092288F" w:rsidRDefault="00103FAA" w:rsidP="00DA0A6F">
      <w:pPr>
        <w:pStyle w:val="10"/>
      </w:pPr>
      <w:bookmarkStart w:id="803" w:name="_Toc54209771"/>
      <w:r>
        <w:rPr>
          <w:rFonts w:hint="eastAsia"/>
          <w:bCs/>
        </w:rPr>
        <w:t>方名：</w:t>
      </w:r>
      <w:r>
        <w:rPr>
          <w:rFonts w:hint="eastAsia"/>
          <w:bCs/>
        </w:rPr>
        <w:t>牛郎串</w:t>
      </w:r>
      <w:bookmarkEnd w:id="803"/>
    </w:p>
    <w:p w:rsidR="0092288F" w:rsidRDefault="00103FAA">
      <w:pPr>
        <w:rPr>
          <w:rFonts w:ascii="宋体" w:hAnsi="宋体"/>
          <w:sz w:val="24"/>
          <w:szCs w:val="24"/>
        </w:rPr>
      </w:pPr>
      <w:r>
        <w:rPr>
          <w:rFonts w:ascii="宋体" w:hAnsi="宋体" w:hint="eastAsia"/>
          <w:sz w:val="24"/>
          <w:szCs w:val="24"/>
        </w:rPr>
        <w:t>来源：《串雅内编》</w:t>
      </w:r>
    </w:p>
    <w:p w:rsidR="0092288F" w:rsidRDefault="00103FAA">
      <w:pPr>
        <w:rPr>
          <w:rFonts w:ascii="宋体" w:hAnsi="宋体"/>
          <w:sz w:val="24"/>
          <w:szCs w:val="24"/>
        </w:rPr>
      </w:pPr>
      <w:r>
        <w:rPr>
          <w:rFonts w:ascii="宋体" w:hAnsi="宋体" w:hint="eastAsia"/>
          <w:sz w:val="24"/>
          <w:szCs w:val="24"/>
        </w:rPr>
        <w:t>组成：白牵牛头末（炒半生）</w:t>
      </w:r>
      <w:r>
        <w:rPr>
          <w:rFonts w:ascii="宋体" w:hAnsi="宋体" w:hint="eastAsia"/>
          <w:sz w:val="24"/>
          <w:szCs w:val="24"/>
        </w:rPr>
        <w:t>90g</w:t>
      </w:r>
      <w:r>
        <w:rPr>
          <w:rFonts w:ascii="宋体" w:hAnsi="宋体" w:hint="eastAsia"/>
          <w:sz w:val="24"/>
          <w:szCs w:val="24"/>
        </w:rPr>
        <w:t>、白槟榔</w:t>
      </w:r>
      <w:r>
        <w:rPr>
          <w:rFonts w:ascii="宋体" w:hAnsi="宋体" w:hint="eastAsia"/>
          <w:sz w:val="24"/>
          <w:szCs w:val="24"/>
        </w:rPr>
        <w:t>20g</w:t>
      </w:r>
      <w:r>
        <w:rPr>
          <w:rFonts w:ascii="宋体" w:hAnsi="宋体" w:hint="eastAsia"/>
          <w:sz w:val="24"/>
          <w:szCs w:val="24"/>
        </w:rPr>
        <w:t>、茵陈</w:t>
      </w:r>
      <w:r>
        <w:rPr>
          <w:rFonts w:ascii="宋体" w:hAnsi="宋体" w:hint="eastAsia"/>
          <w:sz w:val="24"/>
          <w:szCs w:val="24"/>
        </w:rPr>
        <w:t>10g</w:t>
      </w:r>
      <w:r>
        <w:rPr>
          <w:rFonts w:ascii="宋体" w:hAnsi="宋体" w:hint="eastAsia"/>
          <w:sz w:val="24"/>
          <w:szCs w:val="24"/>
        </w:rPr>
        <w:t>、蓬术（醋煮）</w:t>
      </w:r>
      <w:r>
        <w:rPr>
          <w:rFonts w:ascii="宋体" w:hAnsi="宋体" w:hint="eastAsia"/>
          <w:sz w:val="24"/>
          <w:szCs w:val="24"/>
        </w:rPr>
        <w:t>10g</w:t>
      </w:r>
      <w:r>
        <w:rPr>
          <w:rFonts w:ascii="宋体" w:hAnsi="宋体" w:hint="eastAsia"/>
          <w:sz w:val="24"/>
          <w:szCs w:val="24"/>
        </w:rPr>
        <w:t>、三棱（醋炙）</w:t>
      </w:r>
      <w:r>
        <w:rPr>
          <w:rFonts w:ascii="宋体" w:hAnsi="宋体" w:hint="eastAsia"/>
          <w:sz w:val="24"/>
          <w:szCs w:val="24"/>
        </w:rPr>
        <w:t>10g</w:t>
      </w:r>
      <w:r>
        <w:rPr>
          <w:rFonts w:ascii="宋体" w:hAnsi="宋体" w:hint="eastAsia"/>
          <w:sz w:val="24"/>
          <w:szCs w:val="24"/>
        </w:rPr>
        <w:t>、牙皂（去皮炙）</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用法：右药为末，醋糊为丸，如绿豆大，收贮备用。五更冷茶送下</w:t>
      </w:r>
      <w:r>
        <w:rPr>
          <w:rFonts w:ascii="宋体" w:hAnsi="宋体" w:hint="eastAsia"/>
          <w:sz w:val="24"/>
          <w:szCs w:val="24"/>
        </w:rPr>
        <w:t>9</w:t>
      </w:r>
      <w:r>
        <w:rPr>
          <w:rFonts w:ascii="宋体" w:hAnsi="宋体" w:hint="eastAsia"/>
          <w:sz w:val="24"/>
          <w:szCs w:val="24"/>
        </w:rPr>
        <w:t>，天明可看泻下之物</w:t>
      </w:r>
      <w:r>
        <w:rPr>
          <w:rFonts w:ascii="宋体" w:hAnsi="宋体" w:hint="eastAsia"/>
          <w:sz w:val="24"/>
          <w:szCs w:val="24"/>
        </w:rPr>
        <w:t xml:space="preserve"> </w:t>
      </w:r>
      <w:r>
        <w:rPr>
          <w:rFonts w:ascii="宋体" w:hAnsi="宋体" w:hint="eastAsia"/>
          <w:sz w:val="24"/>
          <w:szCs w:val="24"/>
        </w:rPr>
        <w:t>此药有疾去疾，有虫去虫，不伤元气脏腑。小儿减半，孕妇忌服。日</w:t>
      </w:r>
      <w:r>
        <w:rPr>
          <w:rFonts w:ascii="宋体" w:hAnsi="宋体" w:hint="eastAsia"/>
          <w:sz w:val="24"/>
          <w:szCs w:val="24"/>
        </w:rPr>
        <w:t>1</w:t>
      </w:r>
      <w:r>
        <w:rPr>
          <w:rFonts w:ascii="宋体" w:hAnsi="宋体" w:hint="eastAsia"/>
          <w:sz w:val="24"/>
          <w:szCs w:val="24"/>
        </w:rPr>
        <w:t>剂，依前数服行后，随以温粥补之，忌食他物。</w:t>
      </w:r>
    </w:p>
    <w:p w:rsidR="0092288F" w:rsidRDefault="00103FAA">
      <w:pPr>
        <w:rPr>
          <w:rFonts w:ascii="宋体" w:hAnsi="宋体"/>
          <w:sz w:val="24"/>
          <w:szCs w:val="24"/>
        </w:rPr>
      </w:pPr>
      <w:r>
        <w:rPr>
          <w:rFonts w:ascii="宋体" w:hAnsi="宋体" w:hint="eastAsia"/>
          <w:sz w:val="24"/>
          <w:szCs w:val="24"/>
        </w:rPr>
        <w:t>主治：治邪热上攻，痰涎壅滞，反胃吐食，十且五噎，酒积、血积、气积诸般痞积，疮热肿痛；或大小便不利，妇人女子面色痿黄，鬼胎症瘕，误吞铜铁银物，皆治之。</w:t>
      </w:r>
    </w:p>
    <w:p w:rsidR="0092288F" w:rsidRDefault="00103FAA" w:rsidP="00DA0A6F">
      <w:pPr>
        <w:pStyle w:val="10"/>
      </w:pPr>
      <w:bookmarkStart w:id="804" w:name="_Toc54209772"/>
      <w:r>
        <w:rPr>
          <w:rFonts w:hint="eastAsia"/>
          <w:bCs/>
        </w:rPr>
        <w:t>方名：</w:t>
      </w:r>
      <w:r>
        <w:rPr>
          <w:rFonts w:hint="eastAsia"/>
          <w:bCs/>
        </w:rPr>
        <w:t>牛奶韭菜汁</w:t>
      </w:r>
      <w:bookmarkEnd w:id="804"/>
    </w:p>
    <w:p w:rsidR="0092288F" w:rsidRDefault="00103FAA">
      <w:pPr>
        <w:rPr>
          <w:rFonts w:ascii="宋体" w:hAnsi="宋体"/>
          <w:sz w:val="24"/>
          <w:szCs w:val="24"/>
        </w:rPr>
      </w:pPr>
      <w:r>
        <w:rPr>
          <w:rFonts w:ascii="宋体" w:hAnsi="宋体" w:hint="eastAsia"/>
          <w:sz w:val="24"/>
          <w:szCs w:val="24"/>
        </w:rPr>
        <w:t>来源：《丹溪心法》、《本草纲目》</w:t>
      </w:r>
    </w:p>
    <w:p w:rsidR="0092288F" w:rsidRDefault="00103FAA">
      <w:pPr>
        <w:rPr>
          <w:rFonts w:ascii="宋体" w:hAnsi="宋体"/>
          <w:sz w:val="24"/>
          <w:szCs w:val="24"/>
        </w:rPr>
      </w:pPr>
      <w:r>
        <w:rPr>
          <w:rFonts w:ascii="宋体" w:hAnsi="宋体" w:hint="eastAsia"/>
          <w:sz w:val="24"/>
          <w:szCs w:val="24"/>
        </w:rPr>
        <w:t>组成：鲜韭菜汁</w:t>
      </w:r>
      <w:r>
        <w:rPr>
          <w:rFonts w:ascii="宋体" w:hAnsi="宋体" w:hint="eastAsia"/>
          <w:sz w:val="24"/>
          <w:szCs w:val="24"/>
        </w:rPr>
        <w:t>60ml</w:t>
      </w:r>
      <w:r>
        <w:rPr>
          <w:rFonts w:ascii="宋体" w:hAnsi="宋体" w:hint="eastAsia"/>
          <w:sz w:val="24"/>
          <w:szCs w:val="24"/>
        </w:rPr>
        <w:t>，牛奶</w:t>
      </w:r>
      <w:r>
        <w:rPr>
          <w:rFonts w:ascii="宋体" w:hAnsi="宋体" w:hint="eastAsia"/>
          <w:sz w:val="24"/>
          <w:szCs w:val="24"/>
        </w:rPr>
        <w:t>20ml</w:t>
      </w:r>
      <w:r>
        <w:rPr>
          <w:rFonts w:ascii="宋体" w:hAnsi="宋体" w:hint="eastAsia"/>
          <w:sz w:val="24"/>
          <w:szCs w:val="24"/>
        </w:rPr>
        <w:t>，蜂蜜</w:t>
      </w:r>
      <w:r>
        <w:rPr>
          <w:rFonts w:ascii="宋体" w:hAnsi="宋体" w:hint="eastAsia"/>
          <w:sz w:val="24"/>
          <w:szCs w:val="24"/>
        </w:rPr>
        <w:t>20ml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用法：鲜韭菜叶洗净，切碎压取青汁，加入牛奶，蜂蜜前拌匀，频频温服，</w:t>
      </w:r>
      <w:r>
        <w:rPr>
          <w:rFonts w:ascii="宋体" w:hAnsi="宋体" w:hint="eastAsia"/>
          <w:sz w:val="24"/>
          <w:szCs w:val="24"/>
        </w:rPr>
        <w:t>10</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主治：食管癌梗塞，滴水不下</w:t>
      </w:r>
    </w:p>
    <w:p w:rsidR="0092288F" w:rsidRDefault="00103FAA" w:rsidP="00DA0A6F">
      <w:pPr>
        <w:pStyle w:val="10"/>
      </w:pPr>
      <w:bookmarkStart w:id="805" w:name="_Toc54209773"/>
      <w:r>
        <w:rPr>
          <w:rFonts w:hint="eastAsia"/>
          <w:bCs/>
        </w:rPr>
        <w:t>方名：</w:t>
      </w:r>
      <w:r>
        <w:rPr>
          <w:rFonts w:hint="eastAsia"/>
          <w:bCs/>
        </w:rPr>
        <w:t>牛奶粥</w:t>
      </w:r>
      <w:bookmarkEnd w:id="805"/>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组成：牛奶</w:t>
      </w:r>
      <w:r>
        <w:rPr>
          <w:rFonts w:ascii="宋体" w:hAnsi="宋体" w:hint="eastAsia"/>
          <w:sz w:val="24"/>
          <w:szCs w:val="24"/>
        </w:rPr>
        <w:t>200ml</w:t>
      </w:r>
      <w:r>
        <w:rPr>
          <w:rFonts w:ascii="宋体" w:hAnsi="宋体" w:hint="eastAsia"/>
          <w:sz w:val="24"/>
          <w:szCs w:val="24"/>
        </w:rPr>
        <w:t>，粳米</w:t>
      </w:r>
      <w:r>
        <w:rPr>
          <w:rFonts w:ascii="宋体" w:hAnsi="宋体" w:hint="eastAsia"/>
          <w:sz w:val="24"/>
          <w:szCs w:val="24"/>
        </w:rPr>
        <w:t xml:space="preserve">100g </w:t>
      </w:r>
    </w:p>
    <w:p w:rsidR="0092288F" w:rsidRDefault="00103FAA">
      <w:pPr>
        <w:rPr>
          <w:rFonts w:ascii="宋体" w:hAnsi="宋体"/>
          <w:sz w:val="24"/>
          <w:szCs w:val="24"/>
        </w:rPr>
      </w:pPr>
      <w:r>
        <w:rPr>
          <w:rFonts w:ascii="宋体" w:hAnsi="宋体" w:hint="eastAsia"/>
          <w:sz w:val="24"/>
          <w:szCs w:val="24"/>
        </w:rPr>
        <w:t>用法：将粳米煮粥，至半熟时加入牛奶搅匀，再煮熟后食之。每日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次，空</w:t>
      </w:r>
      <w:r>
        <w:rPr>
          <w:rFonts w:ascii="宋体" w:hAnsi="宋体" w:hint="eastAsia"/>
          <w:sz w:val="24"/>
          <w:szCs w:val="24"/>
        </w:rPr>
        <w:lastRenderedPageBreak/>
        <w:t>腹</w:t>
      </w:r>
      <w:r>
        <w:rPr>
          <w:rFonts w:ascii="宋体" w:hAnsi="宋体" w:hint="eastAsia"/>
          <w:sz w:val="24"/>
          <w:szCs w:val="24"/>
        </w:rPr>
        <w:t>服食。</w:t>
      </w:r>
    </w:p>
    <w:p w:rsidR="0092288F" w:rsidRDefault="00103FAA">
      <w:pPr>
        <w:rPr>
          <w:rFonts w:ascii="宋体" w:hAnsi="宋体"/>
          <w:sz w:val="24"/>
          <w:szCs w:val="24"/>
        </w:rPr>
      </w:pPr>
      <w:r>
        <w:rPr>
          <w:rFonts w:ascii="宋体" w:hAnsi="宋体" w:hint="eastAsia"/>
          <w:sz w:val="24"/>
          <w:szCs w:val="24"/>
        </w:rPr>
        <w:t>主治：食道癌、胃癌病人体质虚弱，反胃噎膈，大便燥结者。</w:t>
      </w:r>
    </w:p>
    <w:p w:rsidR="0092288F" w:rsidRDefault="00103FAA">
      <w:pPr>
        <w:rPr>
          <w:rFonts w:ascii="宋体" w:hAnsi="宋体"/>
          <w:sz w:val="24"/>
          <w:szCs w:val="24"/>
        </w:rPr>
      </w:pPr>
      <w:r>
        <w:rPr>
          <w:rFonts w:ascii="宋体" w:hAnsi="宋体" w:hint="eastAsia"/>
          <w:sz w:val="24"/>
          <w:szCs w:val="24"/>
        </w:rPr>
        <w:t>备注：服本粥后，忌吃酸性食物。另外，老年肥胖症，痰湿偏盛者勿食。</w:t>
      </w:r>
    </w:p>
    <w:p w:rsidR="0092288F" w:rsidRDefault="0092288F">
      <w:pPr>
        <w:rPr>
          <w:rFonts w:ascii="宋体" w:hAnsi="宋体"/>
          <w:sz w:val="24"/>
          <w:szCs w:val="24"/>
        </w:rPr>
      </w:pPr>
    </w:p>
    <w:p w:rsidR="0092288F" w:rsidRDefault="00103FAA" w:rsidP="00DA0A6F">
      <w:pPr>
        <w:pStyle w:val="10"/>
      </w:pPr>
      <w:bookmarkStart w:id="806" w:name="_Toc54209774"/>
      <w:r>
        <w:rPr>
          <w:rFonts w:hint="eastAsia"/>
          <w:bCs/>
        </w:rPr>
        <w:t>方名：</w:t>
      </w:r>
      <w:r>
        <w:rPr>
          <w:rFonts w:hint="eastAsia"/>
          <w:bCs/>
        </w:rPr>
        <w:t>牛乳红茶饮</w:t>
      </w:r>
      <w:bookmarkEnd w:id="806"/>
    </w:p>
    <w:p w:rsidR="0092288F" w:rsidRDefault="00103FAA">
      <w:pPr>
        <w:rPr>
          <w:rFonts w:ascii="宋体" w:hAnsi="宋体"/>
          <w:sz w:val="24"/>
          <w:szCs w:val="24"/>
        </w:rPr>
      </w:pPr>
      <w:r>
        <w:rPr>
          <w:rFonts w:ascii="宋体" w:hAnsi="宋体" w:hint="eastAsia"/>
          <w:sz w:val="24"/>
          <w:szCs w:val="24"/>
        </w:rPr>
        <w:t>来源：《气功药饵疗法与救治偏差手术》</w:t>
      </w:r>
    </w:p>
    <w:p w:rsidR="0092288F" w:rsidRDefault="00103FAA">
      <w:pPr>
        <w:rPr>
          <w:rFonts w:ascii="宋体" w:hAnsi="宋体"/>
          <w:sz w:val="24"/>
          <w:szCs w:val="24"/>
        </w:rPr>
      </w:pPr>
      <w:r>
        <w:rPr>
          <w:rFonts w:ascii="宋体" w:hAnsi="宋体" w:hint="eastAsia"/>
          <w:sz w:val="24"/>
          <w:szCs w:val="24"/>
        </w:rPr>
        <w:t>组成：鲜牛乳</w:t>
      </w:r>
      <w:r>
        <w:rPr>
          <w:rFonts w:ascii="宋体" w:hAnsi="宋体" w:hint="eastAsia"/>
          <w:sz w:val="24"/>
          <w:szCs w:val="24"/>
        </w:rPr>
        <w:t>100g</w:t>
      </w:r>
      <w:r>
        <w:rPr>
          <w:rFonts w:ascii="宋体" w:hAnsi="宋体" w:hint="eastAsia"/>
          <w:sz w:val="24"/>
          <w:szCs w:val="24"/>
        </w:rPr>
        <w:t>、红糖、食盐适量</w:t>
      </w:r>
    </w:p>
    <w:p w:rsidR="0092288F" w:rsidRDefault="00103FAA">
      <w:pPr>
        <w:rPr>
          <w:rFonts w:ascii="宋体" w:hAnsi="宋体"/>
          <w:sz w:val="24"/>
          <w:szCs w:val="24"/>
        </w:rPr>
      </w:pPr>
      <w:r>
        <w:rPr>
          <w:rFonts w:ascii="宋体" w:hAnsi="宋体" w:hint="eastAsia"/>
          <w:sz w:val="24"/>
          <w:szCs w:val="24"/>
        </w:rPr>
        <w:t>用法：红茶用水熬浓汁，再把牛乳煮沸，劢于碗里，掺和红茶汁，同时加入少许食盐，和匀即可，每日饮</w:t>
      </w:r>
      <w:r>
        <w:rPr>
          <w:rFonts w:ascii="宋体" w:hAnsi="宋体" w:hint="eastAsia"/>
          <w:sz w:val="24"/>
          <w:szCs w:val="24"/>
        </w:rPr>
        <w:t>1</w:t>
      </w:r>
      <w:r>
        <w:rPr>
          <w:rFonts w:ascii="宋体" w:hAnsi="宋体" w:hint="eastAsia"/>
          <w:sz w:val="24"/>
          <w:szCs w:val="24"/>
        </w:rPr>
        <w:t>次，空心饮服。</w:t>
      </w:r>
    </w:p>
    <w:p w:rsidR="0092288F" w:rsidRDefault="00103FAA">
      <w:pPr>
        <w:rPr>
          <w:rFonts w:ascii="宋体" w:hAnsi="宋体"/>
          <w:sz w:val="24"/>
          <w:szCs w:val="24"/>
        </w:rPr>
      </w:pPr>
      <w:r>
        <w:rPr>
          <w:rFonts w:ascii="宋体" w:hAnsi="宋体" w:hint="eastAsia"/>
          <w:sz w:val="24"/>
          <w:szCs w:val="24"/>
        </w:rPr>
        <w:t>主治：食道癌吞咽梗阻，以及癌症放疗，化疗后身体虚弱者。本方营养丰富，又有抗癌作用，各种晚期癌症患者均可服用。</w:t>
      </w:r>
    </w:p>
    <w:p w:rsidR="0092288F" w:rsidRDefault="00103FAA" w:rsidP="00DA0A6F">
      <w:pPr>
        <w:pStyle w:val="10"/>
      </w:pPr>
      <w:bookmarkStart w:id="807" w:name="_Toc54209775"/>
      <w:r>
        <w:rPr>
          <w:rFonts w:hint="eastAsia"/>
          <w:bCs/>
        </w:rPr>
        <w:t>方名：</w:t>
      </w:r>
      <w:r>
        <w:rPr>
          <w:rFonts w:hint="eastAsia"/>
          <w:bCs/>
        </w:rPr>
        <w:t>牛涎糯米粉丸</w:t>
      </w:r>
      <w:bookmarkEnd w:id="807"/>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t>组成：牛涎</w:t>
      </w:r>
      <w:r>
        <w:rPr>
          <w:rFonts w:ascii="宋体" w:hAnsi="宋体" w:hint="eastAsia"/>
          <w:sz w:val="24"/>
          <w:szCs w:val="24"/>
        </w:rPr>
        <w:t>6g</w:t>
      </w:r>
      <w:r>
        <w:rPr>
          <w:rFonts w:ascii="宋体" w:hAnsi="宋体" w:hint="eastAsia"/>
          <w:sz w:val="24"/>
          <w:szCs w:val="24"/>
        </w:rPr>
        <w:t>、糯</w:t>
      </w:r>
      <w:r>
        <w:rPr>
          <w:rFonts w:ascii="宋体" w:hAnsi="宋体" w:hint="eastAsia"/>
          <w:sz w:val="24"/>
          <w:szCs w:val="24"/>
        </w:rPr>
        <w:t>米粉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用法：牛涎与糯米粉拦和为丸，煮熟后食之，每日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次服完。或用牛涎和水服，亦妙。取牛涎法</w:t>
      </w:r>
      <w:r>
        <w:rPr>
          <w:rFonts w:ascii="宋体" w:hAnsi="宋体" w:hint="eastAsia"/>
          <w:sz w:val="24"/>
          <w:szCs w:val="24"/>
        </w:rPr>
        <w:t>:</w:t>
      </w:r>
      <w:r>
        <w:rPr>
          <w:rFonts w:ascii="宋体" w:hAnsi="宋体" w:hint="eastAsia"/>
          <w:sz w:val="24"/>
          <w:szCs w:val="24"/>
        </w:rPr>
        <w:t>以水洗净老牛口，用盐涂之，少顷，。涎自出。愈后，终身戒食牛肉。</w:t>
      </w:r>
    </w:p>
    <w:p w:rsidR="0092288F" w:rsidRDefault="00103FAA">
      <w:pPr>
        <w:rPr>
          <w:rFonts w:ascii="宋体" w:hAnsi="宋体"/>
          <w:sz w:val="24"/>
          <w:szCs w:val="24"/>
        </w:rPr>
      </w:pPr>
      <w:r>
        <w:rPr>
          <w:rFonts w:ascii="宋体" w:hAnsi="宋体" w:hint="eastAsia"/>
          <w:sz w:val="24"/>
          <w:szCs w:val="24"/>
        </w:rPr>
        <w:t>主治：食道癌梗阻、反胃者</w:t>
      </w:r>
    </w:p>
    <w:p w:rsidR="0092288F" w:rsidRDefault="00103FAA" w:rsidP="00DA0A6F">
      <w:pPr>
        <w:pStyle w:val="10"/>
      </w:pPr>
      <w:bookmarkStart w:id="808" w:name="_Toc54209776"/>
      <w:r>
        <w:rPr>
          <w:rFonts w:hint="eastAsia"/>
          <w:bCs/>
        </w:rPr>
        <w:t>方名：</w:t>
      </w:r>
      <w:r>
        <w:rPr>
          <w:rFonts w:hint="eastAsia"/>
          <w:bCs/>
        </w:rPr>
        <w:t>牛涎汤</w:t>
      </w:r>
      <w:bookmarkEnd w:id="808"/>
    </w:p>
    <w:p w:rsidR="0092288F" w:rsidRDefault="00103FAA">
      <w:pPr>
        <w:rPr>
          <w:rFonts w:ascii="宋体" w:hAnsi="宋体"/>
          <w:sz w:val="24"/>
          <w:szCs w:val="24"/>
        </w:rPr>
      </w:pPr>
      <w:r>
        <w:rPr>
          <w:rFonts w:ascii="宋体" w:hAnsi="宋体" w:hint="eastAsia"/>
          <w:sz w:val="24"/>
          <w:szCs w:val="24"/>
        </w:rPr>
        <w:t>来源：《古今百病秘方精选》</w:t>
      </w:r>
    </w:p>
    <w:p w:rsidR="0092288F" w:rsidRDefault="00103FAA">
      <w:pPr>
        <w:rPr>
          <w:rFonts w:ascii="宋体" w:hAnsi="宋体"/>
          <w:sz w:val="24"/>
          <w:szCs w:val="24"/>
        </w:rPr>
      </w:pPr>
      <w:r>
        <w:rPr>
          <w:rFonts w:ascii="宋体" w:hAnsi="宋体" w:hint="eastAsia"/>
          <w:sz w:val="24"/>
          <w:szCs w:val="24"/>
        </w:rPr>
        <w:t>组成：川朴花</w:t>
      </w:r>
      <w:r>
        <w:rPr>
          <w:rFonts w:ascii="宋体" w:hAnsi="宋体" w:hint="eastAsia"/>
          <w:sz w:val="24"/>
          <w:szCs w:val="24"/>
        </w:rPr>
        <w:t>15g</w:t>
      </w:r>
      <w:r>
        <w:rPr>
          <w:rFonts w:ascii="宋体" w:hAnsi="宋体" w:hint="eastAsia"/>
          <w:sz w:val="24"/>
          <w:szCs w:val="24"/>
        </w:rPr>
        <w:t>、黄精</w:t>
      </w:r>
      <w:r>
        <w:rPr>
          <w:rFonts w:ascii="宋体" w:hAnsi="宋体" w:hint="eastAsia"/>
          <w:sz w:val="24"/>
          <w:szCs w:val="24"/>
        </w:rPr>
        <w:t>50g</w:t>
      </w:r>
      <w:r>
        <w:rPr>
          <w:rFonts w:ascii="宋体" w:hAnsi="宋体" w:hint="eastAsia"/>
          <w:sz w:val="24"/>
          <w:szCs w:val="24"/>
        </w:rPr>
        <w:t>、陈仓米</w:t>
      </w:r>
      <w:r>
        <w:rPr>
          <w:rFonts w:ascii="宋体" w:hAnsi="宋体" w:hint="eastAsia"/>
          <w:sz w:val="24"/>
          <w:szCs w:val="24"/>
        </w:rPr>
        <w:t>50g</w:t>
      </w:r>
      <w:r>
        <w:rPr>
          <w:rFonts w:ascii="宋体" w:hAnsi="宋体" w:hint="eastAsia"/>
          <w:sz w:val="24"/>
          <w:szCs w:val="24"/>
        </w:rPr>
        <w:t>、牛反草</w:t>
      </w:r>
      <w:r>
        <w:rPr>
          <w:rFonts w:ascii="宋体" w:hAnsi="宋体" w:hint="eastAsia"/>
          <w:sz w:val="24"/>
          <w:szCs w:val="24"/>
        </w:rPr>
        <w:t>1</w:t>
      </w:r>
      <w:r>
        <w:rPr>
          <w:rFonts w:ascii="宋体" w:hAnsi="宋体" w:hint="eastAsia"/>
          <w:sz w:val="24"/>
          <w:szCs w:val="24"/>
        </w:rPr>
        <w:t>团</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剂，连续服食，疗程不限。</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09" w:name="_Toc54209777"/>
      <w:r>
        <w:rPr>
          <w:rFonts w:hint="eastAsia"/>
          <w:bCs/>
        </w:rPr>
        <w:t>方名：</w:t>
      </w:r>
      <w:r>
        <w:rPr>
          <w:rFonts w:hint="eastAsia"/>
          <w:bCs/>
        </w:rPr>
        <w:t>杷叶橘姜汤</w:t>
      </w:r>
      <w:bookmarkEnd w:id="809"/>
    </w:p>
    <w:p w:rsidR="0092288F" w:rsidRDefault="00103FAA">
      <w:pPr>
        <w:rPr>
          <w:rFonts w:ascii="宋体" w:hAnsi="宋体"/>
          <w:sz w:val="24"/>
          <w:szCs w:val="24"/>
        </w:rPr>
      </w:pPr>
      <w:r>
        <w:rPr>
          <w:rFonts w:ascii="宋体" w:hAnsi="宋体" w:hint="eastAsia"/>
          <w:sz w:val="24"/>
          <w:szCs w:val="24"/>
        </w:rPr>
        <w:t>来源：《久病难症必效单方》</w:t>
      </w:r>
    </w:p>
    <w:p w:rsidR="0092288F" w:rsidRDefault="00103FAA">
      <w:pPr>
        <w:rPr>
          <w:rFonts w:ascii="宋体" w:hAnsi="宋体"/>
          <w:sz w:val="24"/>
          <w:szCs w:val="24"/>
        </w:rPr>
      </w:pPr>
      <w:r>
        <w:rPr>
          <w:rFonts w:ascii="宋体" w:hAnsi="宋体" w:hint="eastAsia"/>
          <w:sz w:val="24"/>
          <w:szCs w:val="24"/>
        </w:rPr>
        <w:t>组成：枇杷叶、橘红各</w:t>
      </w:r>
      <w:r>
        <w:rPr>
          <w:rFonts w:ascii="宋体" w:hAnsi="宋体" w:hint="eastAsia"/>
          <w:sz w:val="24"/>
          <w:szCs w:val="24"/>
        </w:rPr>
        <w:t>9g</w:t>
      </w:r>
      <w:r>
        <w:rPr>
          <w:rFonts w:ascii="宋体" w:hAnsi="宋体" w:hint="eastAsia"/>
          <w:sz w:val="24"/>
          <w:szCs w:val="24"/>
        </w:rPr>
        <w:t>、生姜</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用法：水一盅半，煎七分，分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主治：五噎</w:t>
      </w:r>
    </w:p>
    <w:p w:rsidR="0092288F" w:rsidRDefault="00103FAA" w:rsidP="00DA0A6F">
      <w:pPr>
        <w:pStyle w:val="10"/>
      </w:pPr>
      <w:bookmarkStart w:id="810" w:name="_Toc54209778"/>
      <w:r>
        <w:rPr>
          <w:rFonts w:hint="eastAsia"/>
          <w:bCs/>
        </w:rPr>
        <w:t>方名：</w:t>
      </w:r>
      <w:r>
        <w:rPr>
          <w:rFonts w:hint="eastAsia"/>
          <w:bCs/>
        </w:rPr>
        <w:t>排骨芫荽冻</w:t>
      </w:r>
      <w:bookmarkEnd w:id="810"/>
    </w:p>
    <w:p w:rsidR="0092288F" w:rsidRDefault="00103FAA">
      <w:pPr>
        <w:rPr>
          <w:rFonts w:ascii="宋体" w:hAnsi="宋体"/>
          <w:sz w:val="24"/>
          <w:szCs w:val="24"/>
        </w:rPr>
      </w:pPr>
      <w:r>
        <w:rPr>
          <w:rFonts w:ascii="宋体" w:hAnsi="宋体" w:hint="eastAsia"/>
          <w:sz w:val="24"/>
          <w:szCs w:val="24"/>
        </w:rPr>
        <w:t>来源：《饮食疗法</w:t>
      </w:r>
      <w:r>
        <w:rPr>
          <w:rFonts w:ascii="宋体" w:hAnsi="宋体" w:hint="eastAsia"/>
          <w:sz w:val="24"/>
          <w:szCs w:val="24"/>
        </w:rPr>
        <w:t>100</w:t>
      </w:r>
      <w:r>
        <w:rPr>
          <w:rFonts w:ascii="宋体" w:hAnsi="宋体" w:hint="eastAsia"/>
          <w:sz w:val="24"/>
          <w:szCs w:val="24"/>
        </w:rPr>
        <w:t>例》</w:t>
      </w:r>
    </w:p>
    <w:p w:rsidR="0092288F" w:rsidRDefault="00103FAA">
      <w:pPr>
        <w:rPr>
          <w:rFonts w:ascii="宋体" w:hAnsi="宋体"/>
          <w:sz w:val="24"/>
          <w:szCs w:val="24"/>
        </w:rPr>
      </w:pPr>
      <w:r>
        <w:rPr>
          <w:rFonts w:ascii="宋体" w:hAnsi="宋体" w:hint="eastAsia"/>
          <w:sz w:val="24"/>
          <w:szCs w:val="24"/>
        </w:rPr>
        <w:t>组成：猪排骨</w:t>
      </w:r>
      <w:r>
        <w:rPr>
          <w:rFonts w:ascii="宋体" w:hAnsi="宋体" w:hint="eastAsia"/>
          <w:sz w:val="24"/>
          <w:szCs w:val="24"/>
        </w:rPr>
        <w:t>500g</w:t>
      </w:r>
      <w:r>
        <w:rPr>
          <w:rFonts w:ascii="宋体" w:hAnsi="宋体" w:hint="eastAsia"/>
          <w:sz w:val="24"/>
          <w:szCs w:val="24"/>
        </w:rPr>
        <w:t>、鲜芫荽</w:t>
      </w:r>
      <w:r>
        <w:rPr>
          <w:rFonts w:ascii="宋体" w:hAnsi="宋体" w:hint="eastAsia"/>
          <w:sz w:val="24"/>
          <w:szCs w:val="24"/>
        </w:rPr>
        <w:t>300g</w:t>
      </w:r>
      <w:r>
        <w:rPr>
          <w:rFonts w:ascii="宋体" w:hAnsi="宋体" w:hint="eastAsia"/>
          <w:sz w:val="24"/>
          <w:szCs w:val="24"/>
        </w:rPr>
        <w:t>、红糖、米醋适量、食盐、五香粉少许</w:t>
      </w:r>
    </w:p>
    <w:p w:rsidR="0092288F" w:rsidRDefault="00103FAA">
      <w:pPr>
        <w:rPr>
          <w:rFonts w:ascii="宋体" w:hAnsi="宋体"/>
          <w:sz w:val="24"/>
          <w:szCs w:val="24"/>
        </w:rPr>
      </w:pPr>
      <w:r>
        <w:rPr>
          <w:rFonts w:ascii="宋体" w:hAnsi="宋体" w:hint="eastAsia"/>
          <w:sz w:val="24"/>
          <w:szCs w:val="24"/>
        </w:rPr>
        <w:t>用法：将猪排骨敲碎，水煎熬成浓糊状，并放入少许五香粉、食盐调味，放冷成冻。吃时切冻成块，蘸糖醋食之。每日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次，随吃时酌情食，佐饭食之。</w:t>
      </w:r>
    </w:p>
    <w:p w:rsidR="0092288F" w:rsidRDefault="00103FAA">
      <w:pPr>
        <w:rPr>
          <w:rFonts w:ascii="宋体" w:hAnsi="宋体"/>
          <w:sz w:val="24"/>
          <w:szCs w:val="24"/>
        </w:rPr>
      </w:pPr>
      <w:r>
        <w:rPr>
          <w:rFonts w:ascii="宋体" w:hAnsi="宋体" w:hint="eastAsia"/>
          <w:sz w:val="24"/>
          <w:szCs w:val="24"/>
        </w:rPr>
        <w:t>主治：慢性折血端正何杰金氏病，或骨肉瘤以及消化系统恶性肿瘤。</w:t>
      </w:r>
    </w:p>
    <w:p w:rsidR="0092288F" w:rsidRDefault="00103FAA">
      <w:pPr>
        <w:rPr>
          <w:rFonts w:ascii="宋体" w:hAnsi="宋体"/>
          <w:sz w:val="24"/>
          <w:szCs w:val="24"/>
        </w:rPr>
      </w:pPr>
      <w:r>
        <w:rPr>
          <w:rFonts w:ascii="宋体" w:hAnsi="宋体" w:hint="eastAsia"/>
          <w:sz w:val="24"/>
          <w:szCs w:val="24"/>
        </w:rPr>
        <w:t>备注：芫荽即香菜，又名芫荽。</w:t>
      </w:r>
    </w:p>
    <w:p w:rsidR="0092288F" w:rsidRDefault="00103FAA" w:rsidP="00DA0A6F">
      <w:pPr>
        <w:pStyle w:val="10"/>
      </w:pPr>
      <w:bookmarkStart w:id="811" w:name="_Toc54209779"/>
      <w:r>
        <w:rPr>
          <w:rFonts w:hint="eastAsia"/>
          <w:bCs/>
        </w:rPr>
        <w:t>方名：</w:t>
      </w:r>
      <w:r>
        <w:rPr>
          <w:rFonts w:hint="eastAsia"/>
          <w:bCs/>
        </w:rPr>
        <w:t>炮穿山甲大蛤蟆丸</w:t>
      </w:r>
      <w:bookmarkEnd w:id="811"/>
    </w:p>
    <w:p w:rsidR="0092288F" w:rsidRDefault="00103FAA">
      <w:pPr>
        <w:rPr>
          <w:rFonts w:ascii="宋体" w:hAnsi="宋体"/>
          <w:sz w:val="24"/>
          <w:szCs w:val="24"/>
        </w:rPr>
      </w:pPr>
      <w:r>
        <w:rPr>
          <w:rFonts w:ascii="宋体" w:hAnsi="宋体" w:hint="eastAsia"/>
          <w:sz w:val="24"/>
          <w:szCs w:val="24"/>
        </w:rPr>
        <w:t>组成：炮穿山甲（研细末）</w:t>
      </w:r>
      <w:r>
        <w:rPr>
          <w:rFonts w:ascii="宋体" w:hAnsi="宋体" w:hint="eastAsia"/>
          <w:sz w:val="24"/>
          <w:szCs w:val="24"/>
        </w:rPr>
        <w:t>9g</w:t>
      </w:r>
      <w:r>
        <w:rPr>
          <w:rFonts w:ascii="宋体" w:hAnsi="宋体" w:hint="eastAsia"/>
          <w:sz w:val="24"/>
          <w:szCs w:val="24"/>
        </w:rPr>
        <w:t>、大蛤蟆</w:t>
      </w:r>
      <w:r>
        <w:rPr>
          <w:rFonts w:ascii="宋体" w:hAnsi="宋体" w:hint="eastAsia"/>
          <w:sz w:val="24"/>
          <w:szCs w:val="24"/>
        </w:rPr>
        <w:t>1</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用法：将穿山甲末从蛤蟆口中灌入，以黄泥封好，放入武火内烧约</w:t>
      </w:r>
      <w:r>
        <w:rPr>
          <w:rFonts w:ascii="宋体" w:hAnsi="宋体" w:hint="eastAsia"/>
          <w:sz w:val="24"/>
          <w:szCs w:val="24"/>
        </w:rPr>
        <w:t>1</w:t>
      </w:r>
      <w:r>
        <w:rPr>
          <w:rFonts w:ascii="宋体" w:hAnsi="宋体" w:hint="eastAsia"/>
          <w:sz w:val="24"/>
          <w:szCs w:val="24"/>
        </w:rPr>
        <w:t>小时，取出待冷，去泥研末，大枣为丸，如梧桐子大。每服</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次，用玉竹</w:t>
      </w:r>
      <w:r>
        <w:rPr>
          <w:rFonts w:ascii="宋体" w:hAnsi="宋体" w:hint="eastAsia"/>
          <w:sz w:val="24"/>
          <w:szCs w:val="24"/>
        </w:rPr>
        <w:t>12g</w:t>
      </w:r>
      <w:r>
        <w:rPr>
          <w:rFonts w:ascii="宋体" w:hAnsi="宋体" w:hint="eastAsia"/>
          <w:sz w:val="24"/>
          <w:szCs w:val="24"/>
        </w:rPr>
        <w:t>，薏苡仁</w:t>
      </w:r>
      <w:r>
        <w:rPr>
          <w:rFonts w:ascii="宋体" w:hAnsi="宋体" w:hint="eastAsia"/>
          <w:sz w:val="24"/>
          <w:szCs w:val="24"/>
        </w:rPr>
        <w:t>15g</w:t>
      </w:r>
      <w:r>
        <w:rPr>
          <w:rFonts w:ascii="宋体" w:hAnsi="宋体" w:hint="eastAsia"/>
          <w:sz w:val="24"/>
          <w:szCs w:val="24"/>
        </w:rPr>
        <w:t>，煎汤送下。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12" w:name="_Toc54209780"/>
      <w:r>
        <w:rPr>
          <w:rFonts w:hint="eastAsia"/>
          <w:bCs/>
        </w:rPr>
        <w:t>方名：</w:t>
      </w:r>
      <w:r>
        <w:rPr>
          <w:rFonts w:hint="eastAsia"/>
          <w:bCs/>
        </w:rPr>
        <w:t>硼沉青黛散</w:t>
      </w:r>
      <w:bookmarkEnd w:id="812"/>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5g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、青黛</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lastRenderedPageBreak/>
        <w:t>用法：共为细末，再用白马尿</w:t>
      </w:r>
      <w:r>
        <w:rPr>
          <w:rFonts w:ascii="宋体" w:hAnsi="宋体" w:hint="eastAsia"/>
          <w:sz w:val="24"/>
          <w:szCs w:val="24"/>
        </w:rPr>
        <w:t>1</w:t>
      </w:r>
      <w:r>
        <w:rPr>
          <w:rFonts w:ascii="宋体" w:hAnsi="宋体" w:hint="eastAsia"/>
          <w:sz w:val="24"/>
          <w:szCs w:val="24"/>
        </w:rPr>
        <w:t>斤，白萝卜</w:t>
      </w:r>
      <w:r>
        <w:rPr>
          <w:rFonts w:ascii="宋体" w:hAnsi="宋体" w:hint="eastAsia"/>
          <w:sz w:val="24"/>
          <w:szCs w:val="24"/>
        </w:rPr>
        <w:t>1</w:t>
      </w:r>
      <w:r>
        <w:rPr>
          <w:rFonts w:ascii="宋体" w:hAnsi="宋体" w:hint="eastAsia"/>
          <w:sz w:val="24"/>
          <w:szCs w:val="24"/>
        </w:rPr>
        <w:t>斤取汁，生姜半斤取汁，置于铜内熬成膏。每次服三茶匙膏，加前药末七厘，白汤调下，每日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主治：胃癌。也治食道癌。</w:t>
      </w:r>
    </w:p>
    <w:p w:rsidR="0092288F" w:rsidRDefault="00103FAA" w:rsidP="00DA0A6F">
      <w:pPr>
        <w:pStyle w:val="10"/>
      </w:pPr>
      <w:bookmarkStart w:id="813" w:name="_Toc54209781"/>
      <w:r>
        <w:rPr>
          <w:rFonts w:hint="eastAsia"/>
          <w:bCs/>
        </w:rPr>
        <w:t>方名：</w:t>
      </w:r>
      <w:r>
        <w:rPr>
          <w:rFonts w:hint="eastAsia"/>
          <w:bCs/>
        </w:rPr>
        <w:t>硼砂白及丸</w:t>
      </w:r>
      <w:bookmarkEnd w:id="813"/>
    </w:p>
    <w:p w:rsidR="0092288F" w:rsidRDefault="00103FAA">
      <w:pPr>
        <w:rPr>
          <w:rFonts w:ascii="宋体" w:hAnsi="宋体"/>
          <w:sz w:val="24"/>
          <w:szCs w:val="24"/>
        </w:rPr>
      </w:pPr>
      <w:r>
        <w:rPr>
          <w:rFonts w:ascii="宋体" w:hAnsi="宋体" w:hint="eastAsia"/>
          <w:sz w:val="24"/>
          <w:szCs w:val="24"/>
        </w:rPr>
        <w:t>来源：《经验效方四百八》</w:t>
      </w:r>
    </w:p>
    <w:p w:rsidR="0092288F" w:rsidRDefault="00103FAA">
      <w:pPr>
        <w:rPr>
          <w:rFonts w:ascii="宋体" w:hAnsi="宋体"/>
          <w:sz w:val="24"/>
          <w:szCs w:val="24"/>
        </w:rPr>
      </w:pPr>
      <w:r>
        <w:rPr>
          <w:rFonts w:ascii="宋体" w:hAnsi="宋体" w:hint="eastAsia"/>
          <w:sz w:val="24"/>
          <w:szCs w:val="24"/>
        </w:rPr>
        <w:t>组成：广木香</w:t>
      </w:r>
      <w:r>
        <w:rPr>
          <w:rFonts w:ascii="宋体" w:hAnsi="宋体" w:hint="eastAsia"/>
          <w:sz w:val="24"/>
          <w:szCs w:val="24"/>
        </w:rPr>
        <w:t>9g</w:t>
      </w:r>
      <w:r>
        <w:rPr>
          <w:rFonts w:ascii="宋体" w:hAnsi="宋体" w:hint="eastAsia"/>
          <w:sz w:val="24"/>
          <w:szCs w:val="24"/>
        </w:rPr>
        <w:t>、白蔻仁</w:t>
      </w:r>
      <w:r>
        <w:rPr>
          <w:rFonts w:ascii="宋体" w:hAnsi="宋体" w:hint="eastAsia"/>
          <w:sz w:val="24"/>
          <w:szCs w:val="24"/>
        </w:rPr>
        <w:t>15g</w:t>
      </w:r>
      <w:r>
        <w:rPr>
          <w:rFonts w:ascii="宋体" w:hAnsi="宋体" w:hint="eastAsia"/>
          <w:sz w:val="24"/>
          <w:szCs w:val="24"/>
        </w:rPr>
        <w:t>、白及</w:t>
      </w:r>
      <w:r>
        <w:rPr>
          <w:rFonts w:ascii="宋体" w:hAnsi="宋体" w:hint="eastAsia"/>
          <w:sz w:val="24"/>
          <w:szCs w:val="24"/>
        </w:rPr>
        <w:t>9g</w:t>
      </w:r>
      <w:r>
        <w:rPr>
          <w:rFonts w:ascii="宋体" w:hAnsi="宋体" w:hint="eastAsia"/>
          <w:sz w:val="24"/>
          <w:szCs w:val="24"/>
        </w:rPr>
        <w:t>、乌梅</w:t>
      </w:r>
      <w:r>
        <w:rPr>
          <w:rFonts w:ascii="宋体" w:hAnsi="宋体" w:hint="eastAsia"/>
          <w:sz w:val="24"/>
          <w:szCs w:val="24"/>
        </w:rPr>
        <w:t>9g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、黄丹</w:t>
      </w:r>
      <w:r>
        <w:rPr>
          <w:rFonts w:ascii="宋体" w:hAnsi="宋体" w:hint="eastAsia"/>
          <w:sz w:val="24"/>
          <w:szCs w:val="24"/>
        </w:rPr>
        <w:t>7g</w:t>
      </w:r>
      <w:r>
        <w:rPr>
          <w:rFonts w:ascii="宋体" w:hAnsi="宋体" w:hint="eastAsia"/>
          <w:sz w:val="24"/>
          <w:szCs w:val="24"/>
        </w:rPr>
        <w:t>、雄黄</w:t>
      </w:r>
      <w:r>
        <w:rPr>
          <w:rFonts w:ascii="宋体" w:hAnsi="宋体" w:hint="eastAsia"/>
          <w:sz w:val="24"/>
          <w:szCs w:val="24"/>
        </w:rPr>
        <w:t>3g</w:t>
      </w:r>
      <w:r>
        <w:rPr>
          <w:rFonts w:ascii="宋体" w:hAnsi="宋体" w:hint="eastAsia"/>
          <w:sz w:val="24"/>
          <w:szCs w:val="24"/>
        </w:rPr>
        <w:t>、郁金</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用法：共研细末，炼蜜为丸，每日服</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，饭前开水送下或口含化</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主治：噎膈，食后即吐，呃逆，痰涎上壅等。</w:t>
      </w:r>
    </w:p>
    <w:p w:rsidR="0092288F" w:rsidRDefault="00103FAA" w:rsidP="00DA0A6F">
      <w:pPr>
        <w:pStyle w:val="10"/>
      </w:pPr>
      <w:bookmarkStart w:id="814" w:name="_Toc54209782"/>
      <w:r>
        <w:rPr>
          <w:rFonts w:hint="eastAsia"/>
          <w:bCs/>
        </w:rPr>
        <w:t>方名：</w:t>
      </w:r>
      <w:r>
        <w:rPr>
          <w:rFonts w:hint="eastAsia"/>
          <w:bCs/>
        </w:rPr>
        <w:t>硼砂火硝方</w:t>
      </w:r>
      <w:bookmarkEnd w:id="814"/>
    </w:p>
    <w:p w:rsidR="0092288F" w:rsidRDefault="00103FAA">
      <w:pPr>
        <w:rPr>
          <w:rFonts w:ascii="宋体" w:hAnsi="宋体"/>
          <w:sz w:val="24"/>
          <w:szCs w:val="24"/>
        </w:rPr>
      </w:pPr>
      <w:r>
        <w:rPr>
          <w:rFonts w:ascii="宋体" w:hAnsi="宋体" w:hint="eastAsia"/>
          <w:sz w:val="24"/>
          <w:szCs w:val="24"/>
        </w:rPr>
        <w:t>来源：安徽省人民医院方</w:t>
      </w:r>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60g</w:t>
      </w:r>
      <w:r>
        <w:rPr>
          <w:rFonts w:ascii="宋体" w:hAnsi="宋体" w:hint="eastAsia"/>
          <w:sz w:val="24"/>
          <w:szCs w:val="24"/>
        </w:rPr>
        <w:t>、火硝</w:t>
      </w:r>
      <w:r>
        <w:rPr>
          <w:rFonts w:ascii="宋体" w:hAnsi="宋体" w:hint="eastAsia"/>
          <w:sz w:val="24"/>
          <w:szCs w:val="24"/>
        </w:rPr>
        <w:t>30g</w:t>
      </w:r>
      <w:r>
        <w:rPr>
          <w:rFonts w:ascii="宋体" w:hAnsi="宋体" w:hint="eastAsia"/>
          <w:sz w:val="24"/>
          <w:szCs w:val="24"/>
        </w:rPr>
        <w:t>、硇砂</w:t>
      </w:r>
      <w:r>
        <w:rPr>
          <w:rFonts w:ascii="宋体" w:hAnsi="宋体" w:hint="eastAsia"/>
          <w:sz w:val="24"/>
          <w:szCs w:val="24"/>
        </w:rPr>
        <w:t>6g</w:t>
      </w:r>
      <w:r>
        <w:rPr>
          <w:rFonts w:ascii="宋体" w:hAnsi="宋体" w:hint="eastAsia"/>
          <w:sz w:val="24"/>
          <w:szCs w:val="24"/>
        </w:rPr>
        <w:t>、礞石</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9g</w:t>
      </w:r>
      <w:r>
        <w:rPr>
          <w:rFonts w:ascii="宋体" w:hAnsi="宋体" w:hint="eastAsia"/>
          <w:sz w:val="24"/>
          <w:szCs w:val="24"/>
        </w:rPr>
        <w:t>、冰片</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用法：共研细末，每次</w:t>
      </w:r>
      <w:r>
        <w:rPr>
          <w:rFonts w:ascii="宋体" w:hAnsi="宋体" w:hint="eastAsia"/>
          <w:sz w:val="24"/>
          <w:szCs w:val="24"/>
        </w:rPr>
        <w:t>0.9g</w:t>
      </w:r>
      <w:r>
        <w:rPr>
          <w:rFonts w:ascii="宋体" w:hAnsi="宋体" w:hint="eastAsia"/>
          <w:sz w:val="24"/>
          <w:szCs w:val="24"/>
        </w:rPr>
        <w:t>，含化缓下，每隔半小时</w:t>
      </w:r>
      <w:r>
        <w:rPr>
          <w:rFonts w:ascii="宋体" w:hAnsi="宋体" w:hint="eastAsia"/>
          <w:sz w:val="24"/>
          <w:szCs w:val="24"/>
        </w:rPr>
        <w:t>1</w:t>
      </w:r>
      <w:r>
        <w:rPr>
          <w:rFonts w:ascii="宋体" w:hAnsi="宋体" w:hint="eastAsia"/>
          <w:sz w:val="24"/>
          <w:szCs w:val="24"/>
        </w:rPr>
        <w:t>次。当患者黏沫吐尽，能进食时可改为</w:t>
      </w:r>
      <w:r>
        <w:rPr>
          <w:rFonts w:ascii="宋体" w:hAnsi="宋体" w:hint="eastAsia"/>
          <w:sz w:val="24"/>
          <w:szCs w:val="24"/>
        </w:rPr>
        <w:t>3</w:t>
      </w:r>
      <w:r>
        <w:rPr>
          <w:rFonts w:ascii="宋体" w:hAnsi="宋体" w:hint="eastAsia"/>
          <w:sz w:val="24"/>
          <w:szCs w:val="24"/>
        </w:rPr>
        <w:t>小时</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主治：化痰逐饮，降气开关。适用于食管癌梗阻。</w:t>
      </w:r>
    </w:p>
    <w:p w:rsidR="0092288F" w:rsidRDefault="00103FAA" w:rsidP="00DA0A6F">
      <w:pPr>
        <w:pStyle w:val="10"/>
      </w:pPr>
      <w:bookmarkStart w:id="815" w:name="_Toc54209783"/>
      <w:r>
        <w:rPr>
          <w:rFonts w:hint="eastAsia"/>
          <w:bCs/>
        </w:rPr>
        <w:t>方名：</w:t>
      </w:r>
      <w:r>
        <w:rPr>
          <w:rFonts w:hint="eastAsia"/>
          <w:bCs/>
        </w:rPr>
        <w:t>硼砂青黛方</w:t>
      </w:r>
      <w:bookmarkEnd w:id="815"/>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4.5g</w:t>
      </w:r>
      <w:r>
        <w:rPr>
          <w:rFonts w:ascii="宋体" w:hAnsi="宋体" w:hint="eastAsia"/>
          <w:sz w:val="24"/>
          <w:szCs w:val="24"/>
        </w:rPr>
        <w:t>、上药共研细末。取白萝卜</w:t>
      </w:r>
      <w:r>
        <w:rPr>
          <w:rFonts w:ascii="宋体" w:hAnsi="宋体" w:hint="eastAsia"/>
          <w:sz w:val="24"/>
          <w:szCs w:val="24"/>
        </w:rPr>
        <w:t>500g</w:t>
      </w:r>
      <w:r>
        <w:rPr>
          <w:rFonts w:ascii="宋体" w:hAnsi="宋体" w:hint="eastAsia"/>
          <w:sz w:val="24"/>
          <w:szCs w:val="24"/>
        </w:rPr>
        <w:t>，生姜</w:t>
      </w:r>
      <w:r>
        <w:rPr>
          <w:rFonts w:ascii="宋体" w:hAnsi="宋体" w:hint="eastAsia"/>
          <w:sz w:val="24"/>
          <w:szCs w:val="24"/>
        </w:rPr>
        <w:t>250g</w:t>
      </w:r>
      <w:r>
        <w:rPr>
          <w:rFonts w:ascii="宋体" w:hAnsi="宋体" w:hint="eastAsia"/>
          <w:sz w:val="24"/>
          <w:szCs w:val="24"/>
        </w:rPr>
        <w:t>，捣碎压汁，荸荠汁</w:t>
      </w:r>
      <w:r>
        <w:rPr>
          <w:rFonts w:ascii="宋体" w:hAnsi="宋体" w:hint="eastAsia"/>
          <w:sz w:val="24"/>
          <w:szCs w:val="24"/>
        </w:rPr>
        <w:t>500g</w:t>
      </w:r>
      <w:r>
        <w:rPr>
          <w:rFonts w:ascii="宋体" w:hAnsi="宋体" w:hint="eastAsia"/>
          <w:sz w:val="24"/>
          <w:szCs w:val="24"/>
        </w:rPr>
        <w:t>，调匀。</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匙，加上药末</w:t>
      </w:r>
      <w:r>
        <w:rPr>
          <w:rFonts w:ascii="宋体" w:hAnsi="宋体" w:hint="eastAsia"/>
          <w:sz w:val="24"/>
          <w:szCs w:val="24"/>
        </w:rPr>
        <w:t>0.2g</w:t>
      </w:r>
      <w:r>
        <w:rPr>
          <w:rFonts w:ascii="宋体" w:hAnsi="宋体" w:hint="eastAsia"/>
          <w:sz w:val="24"/>
          <w:szCs w:val="24"/>
        </w:rPr>
        <w:t>一起冲服。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16" w:name="_Toc54209784"/>
      <w:r>
        <w:rPr>
          <w:rFonts w:hint="eastAsia"/>
          <w:bCs/>
        </w:rPr>
        <w:t>方名：</w:t>
      </w:r>
      <w:r>
        <w:rPr>
          <w:rFonts w:hint="eastAsia"/>
          <w:bCs/>
        </w:rPr>
        <w:t>硼砂丸</w:t>
      </w:r>
      <w:bookmarkEnd w:id="816"/>
    </w:p>
    <w:p w:rsidR="0092288F" w:rsidRDefault="00103FAA">
      <w:pPr>
        <w:rPr>
          <w:rFonts w:ascii="宋体" w:hAnsi="宋体"/>
          <w:sz w:val="24"/>
          <w:szCs w:val="24"/>
        </w:rPr>
      </w:pPr>
      <w:r>
        <w:rPr>
          <w:rFonts w:ascii="宋体" w:hAnsi="宋体" w:hint="eastAsia"/>
          <w:sz w:val="24"/>
          <w:szCs w:val="24"/>
        </w:rPr>
        <w:t>来源：《太平圣惠方》卷四十九</w:t>
      </w:r>
    </w:p>
    <w:p w:rsidR="0092288F" w:rsidRDefault="00103FAA">
      <w:pPr>
        <w:rPr>
          <w:rFonts w:ascii="宋体" w:hAnsi="宋体"/>
          <w:sz w:val="24"/>
          <w:szCs w:val="24"/>
        </w:rPr>
      </w:pPr>
      <w:r>
        <w:rPr>
          <w:rFonts w:ascii="宋体" w:hAnsi="宋体" w:hint="eastAsia"/>
          <w:sz w:val="24"/>
          <w:szCs w:val="24"/>
        </w:rPr>
        <w:t>组成：硼砂半两、青礞石、穿山甲、磁石、三棱、干漆各一分、水蛭、虻虫各五十枚、巴豆十五枚、赤石脂一分</w:t>
      </w:r>
    </w:p>
    <w:p w:rsidR="0092288F" w:rsidRDefault="00103FAA">
      <w:pPr>
        <w:rPr>
          <w:rFonts w:ascii="宋体" w:hAnsi="宋体"/>
          <w:sz w:val="24"/>
          <w:szCs w:val="24"/>
        </w:rPr>
      </w:pPr>
      <w:r>
        <w:rPr>
          <w:rFonts w:ascii="宋体" w:hAnsi="宋体" w:hint="eastAsia"/>
          <w:sz w:val="24"/>
          <w:szCs w:val="24"/>
        </w:rPr>
        <w:t>加减：疼痛较甚者，加元胡、乌药；痰湿盛者，加半夏、苍术。</w:t>
      </w:r>
    </w:p>
    <w:p w:rsidR="0092288F" w:rsidRDefault="00103FAA">
      <w:pPr>
        <w:rPr>
          <w:rFonts w:ascii="宋体" w:hAnsi="宋体"/>
          <w:sz w:val="24"/>
          <w:szCs w:val="24"/>
        </w:rPr>
      </w:pPr>
      <w:r>
        <w:rPr>
          <w:rFonts w:ascii="宋体" w:hAnsi="宋体" w:hint="eastAsia"/>
          <w:sz w:val="24"/>
          <w:szCs w:val="24"/>
        </w:rPr>
        <w:t>用法：上药为末，入巴豆研令匀，用软饭为丸，如红小豆大，每次服三丸，每日</w:t>
      </w:r>
      <w:r>
        <w:rPr>
          <w:rFonts w:ascii="宋体" w:hAnsi="宋体" w:hint="eastAsia"/>
          <w:sz w:val="24"/>
          <w:szCs w:val="24"/>
        </w:rPr>
        <w:t>1</w:t>
      </w:r>
      <w:r>
        <w:rPr>
          <w:rFonts w:ascii="宋体" w:hAnsi="宋体" w:hint="eastAsia"/>
          <w:sz w:val="24"/>
          <w:szCs w:val="24"/>
        </w:rPr>
        <w:t>剂，白开水送下。</w:t>
      </w:r>
    </w:p>
    <w:p w:rsidR="0092288F" w:rsidRDefault="00103FAA">
      <w:pPr>
        <w:rPr>
          <w:rFonts w:ascii="宋体" w:hAnsi="宋体"/>
          <w:sz w:val="24"/>
          <w:szCs w:val="24"/>
        </w:rPr>
      </w:pPr>
      <w:r>
        <w:rPr>
          <w:rFonts w:ascii="宋体" w:hAnsi="宋体" w:hint="eastAsia"/>
          <w:sz w:val="24"/>
          <w:szCs w:val="24"/>
        </w:rPr>
        <w:t>主治：软坚散结，破血逐瘀。腹部积块明显，硬痛不移，面黯消瘦，纳减便秘，舌质紫或见瘀点，脉细涩。现临床可用于消化道肿瘤的治疗。</w:t>
      </w:r>
    </w:p>
    <w:p w:rsidR="0092288F" w:rsidRDefault="00103FAA">
      <w:pPr>
        <w:rPr>
          <w:rFonts w:ascii="宋体" w:hAnsi="宋体"/>
          <w:sz w:val="24"/>
          <w:szCs w:val="24"/>
        </w:rPr>
      </w:pPr>
      <w:r>
        <w:rPr>
          <w:rFonts w:ascii="宋体" w:hAnsi="宋体" w:hint="eastAsia"/>
          <w:sz w:val="24"/>
          <w:szCs w:val="24"/>
        </w:rPr>
        <w:t>注意事项：正气虚者禁用本方；有出血倾向者忌服；孕妇忌服。</w:t>
      </w:r>
    </w:p>
    <w:p w:rsidR="0092288F" w:rsidRDefault="0092288F">
      <w:pPr>
        <w:rPr>
          <w:rFonts w:ascii="宋体" w:hAnsi="宋体"/>
          <w:sz w:val="24"/>
          <w:szCs w:val="24"/>
        </w:rPr>
      </w:pPr>
    </w:p>
    <w:p w:rsidR="0092288F" w:rsidRDefault="00103FAA" w:rsidP="00DA0A6F">
      <w:pPr>
        <w:pStyle w:val="10"/>
      </w:pPr>
      <w:bookmarkStart w:id="817" w:name="_Toc54209785"/>
      <w:r>
        <w:rPr>
          <w:rFonts w:hint="eastAsia"/>
          <w:bCs/>
        </w:rPr>
        <w:t>方名：</w:t>
      </w:r>
      <w:r>
        <w:rPr>
          <w:rFonts w:hint="eastAsia"/>
          <w:bCs/>
        </w:rPr>
        <w:t>硼砂黏矾方</w:t>
      </w:r>
      <w:bookmarkEnd w:id="817"/>
    </w:p>
    <w:p w:rsidR="0092288F" w:rsidRDefault="00103FAA">
      <w:pPr>
        <w:rPr>
          <w:rFonts w:ascii="宋体" w:hAnsi="宋体"/>
          <w:sz w:val="24"/>
          <w:szCs w:val="24"/>
        </w:rPr>
      </w:pPr>
      <w:r>
        <w:rPr>
          <w:rFonts w:ascii="宋体" w:hAnsi="宋体" w:hint="eastAsia"/>
          <w:sz w:val="24"/>
          <w:szCs w:val="24"/>
        </w:rPr>
        <w:t>组</w:t>
      </w:r>
      <w:r>
        <w:rPr>
          <w:rFonts w:ascii="宋体" w:hAnsi="宋体" w:hint="eastAsia"/>
          <w:sz w:val="24"/>
          <w:szCs w:val="24"/>
        </w:rPr>
        <w:t>成：硼砂</w:t>
      </w:r>
      <w:r>
        <w:rPr>
          <w:rFonts w:ascii="宋体" w:hAnsi="宋体" w:hint="eastAsia"/>
          <w:sz w:val="24"/>
          <w:szCs w:val="24"/>
        </w:rPr>
        <w:t>10g</w:t>
      </w:r>
      <w:r>
        <w:rPr>
          <w:rFonts w:ascii="宋体" w:hAnsi="宋体" w:hint="eastAsia"/>
          <w:sz w:val="24"/>
          <w:szCs w:val="24"/>
        </w:rPr>
        <w:t>、黏矾</w:t>
      </w:r>
      <w:r>
        <w:rPr>
          <w:rFonts w:ascii="宋体" w:hAnsi="宋体" w:hint="eastAsia"/>
          <w:sz w:val="24"/>
          <w:szCs w:val="24"/>
        </w:rPr>
        <w:t>15</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用法：先将冰片溶化于酒精内，再投入硼砂，黏矾，混合后涂搽患处，</w:t>
      </w:r>
      <w:r>
        <w:rPr>
          <w:rFonts w:ascii="宋体" w:hAnsi="宋体" w:hint="eastAsia"/>
          <w:sz w:val="24"/>
          <w:szCs w:val="24"/>
        </w:rPr>
        <w:t>1</w:t>
      </w:r>
      <w:r>
        <w:rPr>
          <w:rFonts w:ascii="宋体" w:hAnsi="宋体" w:hint="eastAsia"/>
          <w:sz w:val="24"/>
          <w:szCs w:val="24"/>
        </w:rPr>
        <w:t>日应用次数视病情而定。</w:t>
      </w:r>
    </w:p>
    <w:p w:rsidR="0092288F" w:rsidRDefault="00103FAA">
      <w:pPr>
        <w:rPr>
          <w:rFonts w:ascii="宋体" w:hAnsi="宋体"/>
          <w:sz w:val="24"/>
          <w:szCs w:val="24"/>
        </w:rPr>
      </w:pPr>
      <w:r>
        <w:rPr>
          <w:rFonts w:ascii="宋体" w:hAnsi="宋体" w:hint="eastAsia"/>
          <w:sz w:val="24"/>
          <w:szCs w:val="24"/>
        </w:rPr>
        <w:t>主治：对食道癌，胃癌，胰腺癌等引起的疼痛，有明显的止痛作用。</w:t>
      </w:r>
    </w:p>
    <w:p w:rsidR="0092288F" w:rsidRDefault="00103FAA">
      <w:pPr>
        <w:rPr>
          <w:rFonts w:ascii="宋体" w:hAnsi="宋体"/>
          <w:sz w:val="24"/>
          <w:szCs w:val="24"/>
        </w:rPr>
      </w:pPr>
      <w:r>
        <w:rPr>
          <w:rFonts w:ascii="宋体" w:hAnsi="宋体" w:hint="eastAsia"/>
          <w:sz w:val="24"/>
          <w:szCs w:val="24"/>
        </w:rPr>
        <w:t>备注：本方配置后存放的时间越久，止痛效果越好。</w:t>
      </w:r>
    </w:p>
    <w:p w:rsidR="0092288F" w:rsidRDefault="00103FAA" w:rsidP="00DA0A6F">
      <w:pPr>
        <w:pStyle w:val="10"/>
      </w:pPr>
      <w:bookmarkStart w:id="818" w:name="_Toc54209786"/>
      <w:r>
        <w:rPr>
          <w:rFonts w:hint="eastAsia"/>
          <w:bCs/>
        </w:rPr>
        <w:t>方名：</w:t>
      </w:r>
      <w:r>
        <w:rPr>
          <w:rFonts w:hint="eastAsia"/>
          <w:bCs/>
        </w:rPr>
        <w:t>硼硝蝎甘汤</w:t>
      </w:r>
      <w:bookmarkEnd w:id="818"/>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60g</w:t>
      </w:r>
      <w:r>
        <w:rPr>
          <w:rFonts w:ascii="宋体" w:hAnsi="宋体" w:hint="eastAsia"/>
          <w:sz w:val="24"/>
          <w:szCs w:val="24"/>
        </w:rPr>
        <w:t>、火硝</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用法：以上</w:t>
      </w:r>
      <w:r>
        <w:rPr>
          <w:rFonts w:ascii="宋体" w:hAnsi="宋体" w:hint="eastAsia"/>
          <w:sz w:val="24"/>
          <w:szCs w:val="24"/>
        </w:rPr>
        <w:t>4</w:t>
      </w:r>
      <w:r>
        <w:rPr>
          <w:rFonts w:ascii="宋体" w:hAnsi="宋体" w:hint="eastAsia"/>
          <w:sz w:val="24"/>
          <w:szCs w:val="24"/>
        </w:rPr>
        <w:t>味药加水煎汤，分</w:t>
      </w:r>
      <w:r>
        <w:rPr>
          <w:rFonts w:ascii="宋体" w:hAnsi="宋体" w:hint="eastAsia"/>
          <w:sz w:val="24"/>
          <w:szCs w:val="24"/>
        </w:rPr>
        <w:t>3</w:t>
      </w:r>
      <w:r>
        <w:rPr>
          <w:rFonts w:ascii="宋体" w:hAnsi="宋体" w:hint="eastAsia"/>
          <w:sz w:val="24"/>
          <w:szCs w:val="24"/>
        </w:rPr>
        <w:t>次饮服。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19" w:name="_Toc54209787"/>
      <w:r>
        <w:rPr>
          <w:rFonts w:hint="eastAsia"/>
          <w:bCs/>
        </w:rPr>
        <w:t>方名：</w:t>
      </w:r>
      <w:r>
        <w:rPr>
          <w:rFonts w:hint="eastAsia"/>
          <w:bCs/>
        </w:rPr>
        <w:t>枇杷叶煎</w:t>
      </w:r>
      <w:bookmarkEnd w:id="819"/>
    </w:p>
    <w:p w:rsidR="0092288F" w:rsidRDefault="00103FAA">
      <w:pPr>
        <w:rPr>
          <w:rFonts w:ascii="宋体" w:hAnsi="宋体"/>
          <w:sz w:val="24"/>
          <w:szCs w:val="24"/>
        </w:rPr>
      </w:pPr>
      <w:r>
        <w:rPr>
          <w:rFonts w:ascii="宋体" w:hAnsi="宋体" w:hint="eastAsia"/>
          <w:sz w:val="24"/>
          <w:szCs w:val="24"/>
        </w:rPr>
        <w:t>来源：明·《简明医彀》卷三</w:t>
      </w:r>
    </w:p>
    <w:p w:rsidR="0092288F" w:rsidRDefault="00103FAA">
      <w:pPr>
        <w:rPr>
          <w:rFonts w:ascii="宋体" w:hAnsi="宋体"/>
          <w:sz w:val="24"/>
          <w:szCs w:val="24"/>
        </w:rPr>
      </w:pPr>
      <w:r>
        <w:rPr>
          <w:rFonts w:ascii="宋体" w:hAnsi="宋体" w:hint="eastAsia"/>
          <w:sz w:val="24"/>
          <w:szCs w:val="24"/>
        </w:rPr>
        <w:t>组成：枇杷叶（刷去毛）炙、陈皮（去白）各三钱、生姜五钱</w:t>
      </w:r>
    </w:p>
    <w:p w:rsidR="0092288F" w:rsidRDefault="00103FAA">
      <w:pPr>
        <w:rPr>
          <w:rFonts w:ascii="宋体" w:hAnsi="宋体"/>
          <w:sz w:val="24"/>
          <w:szCs w:val="24"/>
        </w:rPr>
      </w:pPr>
      <w:r>
        <w:rPr>
          <w:rFonts w:ascii="宋体" w:hAnsi="宋体" w:hint="eastAsia"/>
          <w:sz w:val="24"/>
          <w:szCs w:val="24"/>
        </w:rPr>
        <w:lastRenderedPageBreak/>
        <w:t>用法：水盏半，煎七分，作二次</w:t>
      </w:r>
      <w:r>
        <w:rPr>
          <w:rFonts w:ascii="宋体" w:hAnsi="宋体" w:hint="eastAsia"/>
          <w:sz w:val="24"/>
          <w:szCs w:val="24"/>
        </w:rPr>
        <w:t>温服。</w:t>
      </w:r>
    </w:p>
    <w:p w:rsidR="0092288F" w:rsidRDefault="00103FAA">
      <w:pPr>
        <w:rPr>
          <w:rFonts w:ascii="宋体" w:hAnsi="宋体"/>
          <w:sz w:val="24"/>
          <w:szCs w:val="24"/>
        </w:rPr>
      </w:pPr>
      <w:r>
        <w:rPr>
          <w:rFonts w:ascii="宋体" w:hAnsi="宋体" w:hint="eastAsia"/>
          <w:sz w:val="24"/>
          <w:szCs w:val="24"/>
        </w:rPr>
        <w:t>主治：五噎立效</w:t>
      </w:r>
    </w:p>
    <w:p w:rsidR="0092288F" w:rsidRDefault="0092288F">
      <w:pPr>
        <w:rPr>
          <w:rFonts w:ascii="宋体" w:hAnsi="宋体"/>
          <w:sz w:val="24"/>
          <w:szCs w:val="24"/>
        </w:rPr>
      </w:pPr>
    </w:p>
    <w:p w:rsidR="0092288F" w:rsidRDefault="00103FAA" w:rsidP="00DA0A6F">
      <w:pPr>
        <w:pStyle w:val="10"/>
      </w:pPr>
      <w:bookmarkStart w:id="820" w:name="_Toc54209788"/>
      <w:r>
        <w:rPr>
          <w:rFonts w:hint="eastAsia"/>
          <w:bCs/>
        </w:rPr>
        <w:t>方名：</w:t>
      </w:r>
      <w:r>
        <w:rPr>
          <w:rFonts w:hint="eastAsia"/>
          <w:bCs/>
        </w:rPr>
        <w:t>平菇鸡蛋汤</w:t>
      </w:r>
      <w:bookmarkEnd w:id="820"/>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组成：鲜平菇</w:t>
      </w:r>
      <w:r>
        <w:rPr>
          <w:rFonts w:ascii="宋体" w:hAnsi="宋体" w:hint="eastAsia"/>
          <w:sz w:val="24"/>
          <w:szCs w:val="24"/>
        </w:rPr>
        <w:t>30g</w:t>
      </w:r>
      <w:r>
        <w:rPr>
          <w:rFonts w:ascii="宋体" w:hAnsi="宋体" w:hint="eastAsia"/>
          <w:sz w:val="24"/>
          <w:szCs w:val="24"/>
        </w:rPr>
        <w:t>、鲜鸡蛋</w:t>
      </w:r>
      <w:r>
        <w:rPr>
          <w:rFonts w:ascii="宋体" w:hAnsi="宋体" w:hint="eastAsia"/>
          <w:sz w:val="24"/>
          <w:szCs w:val="24"/>
        </w:rPr>
        <w:t>1</w:t>
      </w:r>
      <w:r>
        <w:rPr>
          <w:rFonts w:ascii="宋体" w:hAnsi="宋体" w:hint="eastAsia"/>
          <w:sz w:val="24"/>
          <w:szCs w:val="24"/>
        </w:rPr>
        <w:t>个、油、盐、葱花各少许</w:t>
      </w:r>
    </w:p>
    <w:p w:rsidR="0092288F" w:rsidRDefault="00103FAA">
      <w:pPr>
        <w:rPr>
          <w:rFonts w:ascii="宋体" w:hAnsi="宋体"/>
          <w:sz w:val="24"/>
          <w:szCs w:val="24"/>
        </w:rPr>
      </w:pPr>
      <w:r>
        <w:rPr>
          <w:rFonts w:ascii="宋体" w:hAnsi="宋体" w:hint="eastAsia"/>
          <w:sz w:val="24"/>
          <w:szCs w:val="24"/>
        </w:rPr>
        <w:t>用法：平菇洗净切碎，入锅内加水适量煎煮，俟汤沸后打入鸡蛋煮沸，放盐、油、葱花，即可食用。每日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次，佐膳食之。</w:t>
      </w:r>
    </w:p>
    <w:p w:rsidR="0092288F" w:rsidRDefault="00103FAA">
      <w:pPr>
        <w:rPr>
          <w:rFonts w:ascii="宋体" w:hAnsi="宋体"/>
          <w:sz w:val="24"/>
          <w:szCs w:val="24"/>
        </w:rPr>
      </w:pPr>
      <w:r>
        <w:rPr>
          <w:rFonts w:ascii="宋体" w:hAnsi="宋体" w:hint="eastAsia"/>
          <w:sz w:val="24"/>
          <w:szCs w:val="24"/>
        </w:rPr>
        <w:t>主治：食道癌、胃癌、子宫颈癌的辅助食疗。</w:t>
      </w:r>
    </w:p>
    <w:p w:rsidR="0092288F" w:rsidRDefault="00103FAA" w:rsidP="00DA0A6F">
      <w:pPr>
        <w:pStyle w:val="10"/>
      </w:pPr>
      <w:bookmarkStart w:id="821" w:name="_Toc54209789"/>
      <w:r>
        <w:rPr>
          <w:rFonts w:hint="eastAsia"/>
          <w:bCs/>
        </w:rPr>
        <w:t>方名：</w:t>
      </w:r>
      <w:r>
        <w:rPr>
          <w:rFonts w:hint="eastAsia"/>
          <w:bCs/>
        </w:rPr>
        <w:t>平消丹（丸、方、片）</w:t>
      </w:r>
      <w:bookmarkEnd w:id="821"/>
    </w:p>
    <w:p w:rsidR="0092288F" w:rsidRDefault="00103FAA">
      <w:pPr>
        <w:rPr>
          <w:rFonts w:ascii="宋体" w:hAnsi="宋体"/>
          <w:sz w:val="24"/>
          <w:szCs w:val="24"/>
        </w:rPr>
      </w:pPr>
      <w:r>
        <w:rPr>
          <w:rFonts w:ascii="宋体" w:hAnsi="宋体" w:hint="eastAsia"/>
          <w:sz w:val="24"/>
          <w:szCs w:val="24"/>
        </w:rPr>
        <w:t>来源：《癌瘤中医防治研究》</w:t>
      </w:r>
    </w:p>
    <w:p w:rsidR="0092288F" w:rsidRDefault="00103FAA">
      <w:pPr>
        <w:rPr>
          <w:rFonts w:ascii="宋体" w:hAnsi="宋体"/>
          <w:sz w:val="24"/>
          <w:szCs w:val="24"/>
        </w:rPr>
      </w:pPr>
      <w:r>
        <w:rPr>
          <w:rFonts w:ascii="宋体" w:hAnsi="宋体" w:hint="eastAsia"/>
          <w:sz w:val="24"/>
          <w:szCs w:val="24"/>
        </w:rPr>
        <w:t>组成：枳壳</w:t>
      </w:r>
      <w:r>
        <w:rPr>
          <w:rFonts w:ascii="宋体" w:hAnsi="宋体" w:hint="eastAsia"/>
          <w:sz w:val="24"/>
          <w:szCs w:val="24"/>
        </w:rPr>
        <w:t>30g</w:t>
      </w:r>
      <w:r>
        <w:rPr>
          <w:rFonts w:ascii="宋体" w:hAnsi="宋体" w:hint="eastAsia"/>
          <w:sz w:val="24"/>
          <w:szCs w:val="24"/>
        </w:rPr>
        <w:t>、炒干漆</w:t>
      </w:r>
      <w:r>
        <w:rPr>
          <w:rFonts w:ascii="宋体" w:hAnsi="宋体" w:hint="eastAsia"/>
          <w:sz w:val="24"/>
          <w:szCs w:val="24"/>
        </w:rPr>
        <w:t>6g</w:t>
      </w:r>
      <w:r>
        <w:rPr>
          <w:rFonts w:ascii="宋体" w:hAnsi="宋体" w:hint="eastAsia"/>
          <w:sz w:val="24"/>
          <w:szCs w:val="24"/>
        </w:rPr>
        <w:t>、五灵脂</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18g</w:t>
      </w:r>
      <w:r>
        <w:rPr>
          <w:rFonts w:ascii="宋体" w:hAnsi="宋体" w:hint="eastAsia"/>
          <w:sz w:val="24"/>
          <w:szCs w:val="24"/>
        </w:rPr>
        <w:t>、白矾</w:t>
      </w:r>
      <w:r>
        <w:rPr>
          <w:rFonts w:ascii="宋体" w:hAnsi="宋体" w:hint="eastAsia"/>
          <w:sz w:val="24"/>
          <w:szCs w:val="24"/>
        </w:rPr>
        <w:t>18g</w:t>
      </w:r>
      <w:r>
        <w:rPr>
          <w:rFonts w:ascii="宋体" w:hAnsi="宋体" w:hint="eastAsia"/>
          <w:sz w:val="24"/>
          <w:szCs w:val="24"/>
        </w:rPr>
        <w:t>、仙鹤草</w:t>
      </w:r>
      <w:r>
        <w:rPr>
          <w:rFonts w:ascii="宋体" w:hAnsi="宋体" w:hint="eastAsia"/>
          <w:sz w:val="24"/>
          <w:szCs w:val="24"/>
        </w:rPr>
        <w:t>18g</w:t>
      </w:r>
      <w:r>
        <w:rPr>
          <w:rFonts w:ascii="宋体" w:hAnsi="宋体" w:hint="eastAsia"/>
          <w:sz w:val="24"/>
          <w:szCs w:val="24"/>
        </w:rPr>
        <w:t>、火硝</w:t>
      </w:r>
      <w:r>
        <w:rPr>
          <w:rFonts w:ascii="宋体" w:hAnsi="宋体" w:hint="eastAsia"/>
          <w:sz w:val="24"/>
          <w:szCs w:val="24"/>
        </w:rPr>
        <w:t>18g</w:t>
      </w:r>
      <w:r>
        <w:rPr>
          <w:rFonts w:ascii="宋体" w:hAnsi="宋体" w:hint="eastAsia"/>
          <w:sz w:val="24"/>
          <w:szCs w:val="24"/>
        </w:rPr>
        <w:t>、制马钱子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用法：共为细粉，或水泛为丸。每服</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次，开水送下。或制成</w:t>
      </w:r>
      <w:r>
        <w:rPr>
          <w:rFonts w:ascii="宋体" w:hAnsi="宋体" w:hint="eastAsia"/>
          <w:sz w:val="24"/>
          <w:szCs w:val="24"/>
        </w:rPr>
        <w:t>0.48g</w:t>
      </w:r>
      <w:r>
        <w:rPr>
          <w:rFonts w:ascii="宋体" w:hAnsi="宋体" w:hint="eastAsia"/>
          <w:sz w:val="24"/>
          <w:szCs w:val="24"/>
        </w:rPr>
        <w:t>片剂，每服</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片，温开水送下，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主治：顺气活血，祛瘀通络。攻坚破积。结合其他辩证施治方药，水泛为丸，祛毒消肿。肺癌、胃癌、食管癌、肝癌、骨癌等癌瘤。用于各种恶性肿瘤。</w:t>
      </w:r>
    </w:p>
    <w:p w:rsidR="0092288F" w:rsidRDefault="00103FAA" w:rsidP="00DA0A6F">
      <w:pPr>
        <w:pStyle w:val="10"/>
      </w:pPr>
      <w:bookmarkStart w:id="822" w:name="_Toc54209790"/>
      <w:r>
        <w:rPr>
          <w:rFonts w:hint="eastAsia"/>
          <w:bCs/>
        </w:rPr>
        <w:t>方名：</w:t>
      </w:r>
      <w:r>
        <w:rPr>
          <w:rFonts w:hint="eastAsia"/>
          <w:bCs/>
        </w:rPr>
        <w:t>蒲公英根</w:t>
      </w:r>
      <w:bookmarkEnd w:id="822"/>
    </w:p>
    <w:p w:rsidR="0092288F" w:rsidRDefault="00103FAA">
      <w:pPr>
        <w:rPr>
          <w:rFonts w:ascii="宋体" w:hAnsi="宋体"/>
          <w:sz w:val="24"/>
          <w:szCs w:val="24"/>
        </w:rPr>
      </w:pPr>
      <w:r>
        <w:rPr>
          <w:rFonts w:ascii="宋体" w:hAnsi="宋体" w:hint="eastAsia"/>
          <w:sz w:val="24"/>
          <w:szCs w:val="24"/>
        </w:rPr>
        <w:t>组成：蒲公英根</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用法：加水煎，去渣，徐徐服下。</w:t>
      </w:r>
    </w:p>
    <w:p w:rsidR="0092288F" w:rsidRDefault="00103FAA">
      <w:pPr>
        <w:rPr>
          <w:rFonts w:ascii="宋体" w:hAnsi="宋体"/>
          <w:sz w:val="24"/>
          <w:szCs w:val="24"/>
        </w:rPr>
      </w:pPr>
      <w:r>
        <w:rPr>
          <w:rFonts w:ascii="宋体" w:hAnsi="宋体" w:hint="eastAsia"/>
          <w:sz w:val="24"/>
          <w:szCs w:val="24"/>
        </w:rPr>
        <w:t>主治：治食管喷门癌（噎膈）</w:t>
      </w:r>
    </w:p>
    <w:p w:rsidR="0092288F" w:rsidRDefault="00103FAA" w:rsidP="00DA0A6F">
      <w:pPr>
        <w:pStyle w:val="10"/>
      </w:pPr>
      <w:bookmarkStart w:id="823" w:name="_Toc54209791"/>
      <w:r>
        <w:rPr>
          <w:rFonts w:hint="eastAsia"/>
          <w:bCs/>
        </w:rPr>
        <w:t>方名：</w:t>
      </w:r>
      <w:r>
        <w:rPr>
          <w:rFonts w:hint="eastAsia"/>
          <w:bCs/>
        </w:rPr>
        <w:t>蒲公英汁</w:t>
      </w:r>
      <w:bookmarkEnd w:id="823"/>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组成：蒲公英适量</w:t>
      </w:r>
    </w:p>
    <w:p w:rsidR="0092288F" w:rsidRDefault="00103FAA">
      <w:pPr>
        <w:rPr>
          <w:rFonts w:ascii="宋体" w:hAnsi="宋体"/>
          <w:sz w:val="24"/>
          <w:szCs w:val="24"/>
        </w:rPr>
      </w:pPr>
      <w:r>
        <w:rPr>
          <w:rFonts w:ascii="宋体" w:hAnsi="宋体" w:hint="eastAsia"/>
          <w:sz w:val="24"/>
          <w:szCs w:val="24"/>
        </w:rPr>
        <w:t>用法：捣汁和酒服。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24" w:name="_Toc54209792"/>
      <w:r>
        <w:rPr>
          <w:rFonts w:hint="eastAsia"/>
          <w:bCs/>
        </w:rPr>
        <w:t>方名：</w:t>
      </w:r>
      <w:r>
        <w:rPr>
          <w:rFonts w:hint="eastAsia"/>
          <w:bCs/>
        </w:rPr>
        <w:t>普贴刺根单方</w:t>
      </w:r>
      <w:bookmarkEnd w:id="824"/>
    </w:p>
    <w:p w:rsidR="0092288F" w:rsidRDefault="00103FAA">
      <w:pPr>
        <w:rPr>
          <w:rFonts w:ascii="宋体" w:hAnsi="宋体"/>
          <w:sz w:val="24"/>
          <w:szCs w:val="24"/>
        </w:rPr>
      </w:pPr>
      <w:r>
        <w:rPr>
          <w:rFonts w:ascii="宋体" w:hAnsi="宋体" w:hint="eastAsia"/>
          <w:sz w:val="24"/>
          <w:szCs w:val="24"/>
        </w:rPr>
        <w:t>来源：湖南省卫生局编《中草药单方验方新医疗法选编》，</w:t>
      </w:r>
      <w:r>
        <w:rPr>
          <w:rFonts w:ascii="宋体" w:hAnsi="宋体" w:hint="eastAsia"/>
          <w:sz w:val="24"/>
          <w:szCs w:val="24"/>
        </w:rPr>
        <w:t>1971:329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组成：普贴刺（菝葜，亦名山姜）根（鲜）</w:t>
      </w:r>
      <w:r>
        <w:rPr>
          <w:rFonts w:ascii="宋体" w:hAnsi="宋体" w:hint="eastAsia"/>
          <w:sz w:val="24"/>
          <w:szCs w:val="24"/>
        </w:rPr>
        <w:t>500g</w:t>
      </w:r>
      <w:r>
        <w:rPr>
          <w:rFonts w:ascii="宋体" w:hAnsi="宋体" w:hint="eastAsia"/>
          <w:sz w:val="24"/>
          <w:szCs w:val="24"/>
        </w:rPr>
        <w:t>（干的</w:t>
      </w:r>
      <w:r>
        <w:rPr>
          <w:rFonts w:ascii="宋体" w:hAnsi="宋体" w:hint="eastAsia"/>
          <w:sz w:val="24"/>
          <w:szCs w:val="24"/>
        </w:rPr>
        <w:t>250g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用法：洗净，加水二碗，煎</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小时，倒出药液，加肥猪肉</w:t>
      </w:r>
      <w:r>
        <w:rPr>
          <w:rFonts w:ascii="宋体" w:hAnsi="宋体" w:hint="eastAsia"/>
          <w:sz w:val="24"/>
          <w:szCs w:val="24"/>
        </w:rPr>
        <w:t>100g</w:t>
      </w:r>
      <w:r>
        <w:rPr>
          <w:rFonts w:ascii="宋体" w:hAnsi="宋体" w:hint="eastAsia"/>
          <w:sz w:val="24"/>
          <w:szCs w:val="24"/>
        </w:rPr>
        <w:t>，炖至三分之一即可。</w:t>
      </w:r>
      <w:r>
        <w:rPr>
          <w:rFonts w:ascii="宋体" w:hAnsi="宋体" w:hint="eastAsia"/>
          <w:sz w:val="24"/>
          <w:szCs w:val="24"/>
        </w:rPr>
        <w:t>1</w:t>
      </w:r>
      <w:r>
        <w:rPr>
          <w:rFonts w:ascii="宋体" w:hAnsi="宋体" w:hint="eastAsia"/>
          <w:sz w:val="24"/>
          <w:szCs w:val="24"/>
        </w:rPr>
        <w:t>天内分服（早上不要服用）。</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备注：不要用铁锅，并忌食刺激性食物。</w:t>
      </w:r>
    </w:p>
    <w:p w:rsidR="0092288F" w:rsidRDefault="00103FAA" w:rsidP="00DA0A6F">
      <w:pPr>
        <w:pStyle w:val="10"/>
      </w:pPr>
      <w:bookmarkStart w:id="825" w:name="_Toc54209793"/>
      <w:r>
        <w:rPr>
          <w:rFonts w:hint="eastAsia"/>
          <w:bCs/>
        </w:rPr>
        <w:t>方名：</w:t>
      </w:r>
      <w:r>
        <w:rPr>
          <w:rFonts w:hint="eastAsia"/>
          <w:bCs/>
        </w:rPr>
        <w:t>七矾丸</w:t>
      </w:r>
      <w:bookmarkEnd w:id="825"/>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组成：红人参</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30g</w:t>
      </w:r>
      <w:r>
        <w:rPr>
          <w:rFonts w:ascii="宋体" w:hAnsi="宋体" w:hint="eastAsia"/>
          <w:sz w:val="24"/>
          <w:szCs w:val="24"/>
        </w:rPr>
        <w:t>、代赭石</w:t>
      </w:r>
      <w:r>
        <w:rPr>
          <w:rFonts w:ascii="宋体" w:hAnsi="宋体" w:hint="eastAsia"/>
          <w:sz w:val="24"/>
          <w:szCs w:val="24"/>
        </w:rPr>
        <w:t>60g</w:t>
      </w:r>
      <w:r>
        <w:rPr>
          <w:rFonts w:ascii="宋体" w:hAnsi="宋体" w:hint="eastAsia"/>
          <w:sz w:val="24"/>
          <w:szCs w:val="24"/>
        </w:rPr>
        <w:t>、蜈蚣</w:t>
      </w:r>
      <w:r>
        <w:rPr>
          <w:rFonts w:ascii="宋体" w:hAnsi="宋体" w:hint="eastAsia"/>
          <w:sz w:val="24"/>
          <w:szCs w:val="24"/>
        </w:rPr>
        <w:t>10</w:t>
      </w:r>
      <w:r>
        <w:rPr>
          <w:rFonts w:ascii="宋体" w:hAnsi="宋体" w:hint="eastAsia"/>
          <w:sz w:val="24"/>
          <w:szCs w:val="24"/>
        </w:rPr>
        <w:t>条、土鳖子</w:t>
      </w:r>
      <w:r>
        <w:rPr>
          <w:rFonts w:ascii="宋体" w:hAnsi="宋体" w:hint="eastAsia"/>
          <w:sz w:val="24"/>
          <w:szCs w:val="24"/>
        </w:rPr>
        <w:t>30g</w:t>
      </w:r>
      <w:r>
        <w:rPr>
          <w:rFonts w:ascii="宋体" w:hAnsi="宋体" w:hint="eastAsia"/>
          <w:sz w:val="24"/>
          <w:szCs w:val="24"/>
        </w:rPr>
        <w:t>、水蛭</w:t>
      </w:r>
      <w:r>
        <w:rPr>
          <w:rFonts w:ascii="宋体" w:hAnsi="宋体" w:hint="eastAsia"/>
          <w:sz w:val="24"/>
          <w:szCs w:val="24"/>
        </w:rPr>
        <w:t>150g</w:t>
      </w:r>
      <w:r>
        <w:rPr>
          <w:rFonts w:ascii="宋体" w:hAnsi="宋体" w:hint="eastAsia"/>
          <w:sz w:val="24"/>
          <w:szCs w:val="24"/>
        </w:rPr>
        <w:t>、红花</w:t>
      </w:r>
      <w:r>
        <w:rPr>
          <w:rFonts w:ascii="宋体" w:hAnsi="宋体" w:hint="eastAsia"/>
          <w:sz w:val="24"/>
          <w:szCs w:val="24"/>
        </w:rPr>
        <w:t>30g</w:t>
      </w:r>
      <w:r>
        <w:rPr>
          <w:rFonts w:ascii="宋体" w:hAnsi="宋体" w:hint="eastAsia"/>
          <w:sz w:val="24"/>
          <w:szCs w:val="24"/>
        </w:rPr>
        <w:t>、制马钱子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15g</w:t>
      </w:r>
      <w:r>
        <w:rPr>
          <w:rFonts w:ascii="宋体" w:hAnsi="宋体" w:hint="eastAsia"/>
          <w:sz w:val="24"/>
          <w:szCs w:val="24"/>
        </w:rPr>
        <w:t>、干漆（炒）</w:t>
      </w:r>
      <w:r>
        <w:rPr>
          <w:rFonts w:ascii="宋体" w:hAnsi="宋体" w:hint="eastAsia"/>
          <w:sz w:val="24"/>
          <w:szCs w:val="24"/>
        </w:rPr>
        <w:t>30g</w:t>
      </w:r>
      <w:r>
        <w:rPr>
          <w:rFonts w:ascii="宋体" w:hAnsi="宋体" w:hint="eastAsia"/>
          <w:sz w:val="24"/>
          <w:szCs w:val="24"/>
        </w:rPr>
        <w:t>、白矾</w:t>
      </w:r>
      <w:r>
        <w:rPr>
          <w:rFonts w:ascii="宋体" w:hAnsi="宋体" w:hint="eastAsia"/>
          <w:sz w:val="24"/>
          <w:szCs w:val="24"/>
        </w:rPr>
        <w:t>30g</w:t>
      </w:r>
      <w:r>
        <w:rPr>
          <w:rFonts w:ascii="宋体" w:hAnsi="宋体" w:hint="eastAsia"/>
          <w:sz w:val="24"/>
          <w:szCs w:val="24"/>
        </w:rPr>
        <w:t>、柿饼霜</w:t>
      </w:r>
      <w:r>
        <w:rPr>
          <w:rFonts w:ascii="宋体" w:hAnsi="宋体" w:hint="eastAsia"/>
          <w:sz w:val="24"/>
          <w:szCs w:val="24"/>
        </w:rPr>
        <w:t>60</w:t>
      </w:r>
      <w:r>
        <w:rPr>
          <w:rFonts w:ascii="宋体" w:hAnsi="宋体" w:hint="eastAsia"/>
          <w:sz w:val="24"/>
          <w:szCs w:val="24"/>
        </w:rPr>
        <w:t>g</w:t>
      </w:r>
    </w:p>
    <w:p w:rsidR="0092288F" w:rsidRDefault="00103FAA">
      <w:pPr>
        <w:rPr>
          <w:rFonts w:ascii="宋体" w:hAnsi="宋体"/>
          <w:sz w:val="24"/>
          <w:szCs w:val="24"/>
        </w:rPr>
      </w:pPr>
      <w:r>
        <w:rPr>
          <w:rFonts w:ascii="宋体" w:hAnsi="宋体" w:hint="eastAsia"/>
          <w:sz w:val="24"/>
          <w:szCs w:val="24"/>
        </w:rPr>
        <w:t>用法：共研为细粉，水泛为丸，如绿豆大。每服</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，黄芪煎水送下，或开水送下，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主治：活血破瘀，通络止痛，降逆扶正。适用于食管癌病情进一步发展，咽下困难，仅能进流质，或咽水也困难时。</w:t>
      </w:r>
    </w:p>
    <w:p w:rsidR="0092288F" w:rsidRDefault="00103FAA" w:rsidP="00DA0A6F">
      <w:pPr>
        <w:pStyle w:val="10"/>
      </w:pPr>
      <w:bookmarkStart w:id="826" w:name="_Toc54209794"/>
      <w:r>
        <w:rPr>
          <w:rFonts w:hint="eastAsia"/>
          <w:bCs/>
        </w:rPr>
        <w:t>方名：</w:t>
      </w:r>
      <w:r>
        <w:rPr>
          <w:rFonts w:hint="eastAsia"/>
          <w:bCs/>
        </w:rPr>
        <w:t>七日泡壁虎酒</w:t>
      </w:r>
      <w:bookmarkEnd w:id="826"/>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组成：酒</w:t>
      </w:r>
      <w:r>
        <w:rPr>
          <w:rFonts w:ascii="宋体" w:hAnsi="宋体" w:hint="eastAsia"/>
          <w:sz w:val="24"/>
          <w:szCs w:val="24"/>
        </w:rPr>
        <w:t>500g</w:t>
      </w:r>
      <w:r>
        <w:rPr>
          <w:rFonts w:ascii="宋体" w:hAnsi="宋体" w:hint="eastAsia"/>
          <w:sz w:val="24"/>
          <w:szCs w:val="24"/>
        </w:rPr>
        <w:t>、壁虎</w:t>
      </w:r>
      <w:r>
        <w:rPr>
          <w:rFonts w:ascii="宋体" w:hAnsi="宋体" w:hint="eastAsia"/>
          <w:sz w:val="24"/>
          <w:szCs w:val="24"/>
        </w:rPr>
        <w:t>5</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lastRenderedPageBreak/>
        <w:t>用法：泡酒内</w:t>
      </w:r>
      <w:r>
        <w:rPr>
          <w:rFonts w:ascii="宋体" w:hAnsi="宋体" w:hint="eastAsia"/>
          <w:sz w:val="24"/>
          <w:szCs w:val="24"/>
        </w:rPr>
        <w:t>7</w:t>
      </w:r>
      <w:r>
        <w:rPr>
          <w:rFonts w:ascii="宋体" w:hAnsi="宋体" w:hint="eastAsia"/>
          <w:sz w:val="24"/>
          <w:szCs w:val="24"/>
        </w:rPr>
        <w:t>天即成，每日</w:t>
      </w:r>
      <w:r>
        <w:rPr>
          <w:rFonts w:ascii="宋体" w:hAnsi="宋体" w:hint="eastAsia"/>
          <w:sz w:val="24"/>
          <w:szCs w:val="24"/>
        </w:rPr>
        <w:t>3</w:t>
      </w:r>
      <w:r>
        <w:rPr>
          <w:rFonts w:ascii="宋体" w:hAnsi="宋体" w:hint="eastAsia"/>
          <w:sz w:val="24"/>
          <w:szCs w:val="24"/>
        </w:rPr>
        <w:t>次，每次口服</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27" w:name="_Toc54209795"/>
      <w:r>
        <w:rPr>
          <w:rFonts w:hint="eastAsia"/>
          <w:bCs/>
        </w:rPr>
        <w:t>方名：</w:t>
      </w:r>
      <w:r>
        <w:rPr>
          <w:rFonts w:hint="eastAsia"/>
          <w:bCs/>
        </w:rPr>
        <w:t>七圣汤</w:t>
      </w:r>
      <w:bookmarkEnd w:id="827"/>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组成：半夏、黄连、白豆蔻、人参、茯苓、竹茹各等分、加生姜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828" w:name="_Toc54209796"/>
      <w:r>
        <w:rPr>
          <w:rFonts w:hint="eastAsia"/>
          <w:bCs/>
        </w:rPr>
        <w:t>方名：</w:t>
      </w:r>
      <w:r>
        <w:rPr>
          <w:rFonts w:hint="eastAsia"/>
          <w:bCs/>
        </w:rPr>
        <w:t>七叶一枝八花液</w:t>
      </w:r>
      <w:bookmarkEnd w:id="828"/>
    </w:p>
    <w:p w:rsidR="0092288F" w:rsidRDefault="00103FAA">
      <w:pPr>
        <w:rPr>
          <w:rFonts w:ascii="宋体" w:hAnsi="宋体"/>
          <w:sz w:val="24"/>
          <w:szCs w:val="24"/>
        </w:rPr>
      </w:pPr>
      <w:r>
        <w:rPr>
          <w:rFonts w:ascii="宋体" w:hAnsi="宋体" w:hint="eastAsia"/>
          <w:sz w:val="24"/>
          <w:szCs w:val="24"/>
        </w:rPr>
        <w:t>组成：七叶一枝花</w:t>
      </w:r>
      <w:r>
        <w:rPr>
          <w:rFonts w:ascii="宋体" w:hAnsi="宋体" w:hint="eastAsia"/>
          <w:sz w:val="24"/>
          <w:szCs w:val="24"/>
        </w:rPr>
        <w:t>15g</w:t>
      </w:r>
      <w:r>
        <w:rPr>
          <w:rFonts w:ascii="宋体" w:hAnsi="宋体" w:hint="eastAsia"/>
          <w:sz w:val="24"/>
          <w:szCs w:val="24"/>
        </w:rPr>
        <w:t>、八月札</w:t>
      </w:r>
      <w:r>
        <w:rPr>
          <w:rFonts w:ascii="宋体" w:hAnsi="宋体" w:hint="eastAsia"/>
          <w:sz w:val="24"/>
          <w:szCs w:val="24"/>
        </w:rPr>
        <w:t>12g</w:t>
      </w:r>
      <w:r>
        <w:rPr>
          <w:rFonts w:ascii="宋体" w:hAnsi="宋体" w:hint="eastAsia"/>
          <w:sz w:val="24"/>
          <w:szCs w:val="24"/>
        </w:rPr>
        <w:t>、枸橘</w:t>
      </w:r>
      <w:r>
        <w:rPr>
          <w:rFonts w:ascii="宋体" w:hAnsi="宋体" w:hint="eastAsia"/>
          <w:sz w:val="24"/>
          <w:szCs w:val="24"/>
        </w:rPr>
        <w:t>30g</w:t>
      </w:r>
      <w:r>
        <w:rPr>
          <w:rFonts w:ascii="宋体" w:hAnsi="宋体" w:hint="eastAsia"/>
          <w:sz w:val="24"/>
          <w:szCs w:val="24"/>
        </w:rPr>
        <w:t>、凤尾草</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、生马钱子</w:t>
      </w:r>
      <w:r>
        <w:rPr>
          <w:rFonts w:ascii="宋体" w:hAnsi="宋体" w:hint="eastAsia"/>
          <w:sz w:val="24"/>
          <w:szCs w:val="24"/>
        </w:rPr>
        <w:t>4.5g</w:t>
      </w:r>
      <w:r>
        <w:rPr>
          <w:rFonts w:ascii="宋体" w:hAnsi="宋体" w:hint="eastAsia"/>
          <w:sz w:val="24"/>
          <w:szCs w:val="24"/>
        </w:rPr>
        <w:t>、公丁香</w:t>
      </w:r>
      <w:r>
        <w:rPr>
          <w:rFonts w:ascii="宋体" w:hAnsi="宋体" w:hint="eastAsia"/>
          <w:sz w:val="24"/>
          <w:szCs w:val="24"/>
        </w:rPr>
        <w:t>12g</w:t>
      </w:r>
      <w:r>
        <w:rPr>
          <w:rFonts w:ascii="宋体" w:hAnsi="宋体" w:hint="eastAsia"/>
          <w:sz w:val="24"/>
          <w:szCs w:val="24"/>
        </w:rPr>
        <w:t>、广木香</w:t>
      </w:r>
      <w:r>
        <w:rPr>
          <w:rFonts w:ascii="宋体" w:hAnsi="宋体" w:hint="eastAsia"/>
          <w:sz w:val="24"/>
          <w:szCs w:val="24"/>
        </w:rPr>
        <w:t>9g</w:t>
      </w:r>
      <w:r>
        <w:rPr>
          <w:rFonts w:ascii="宋体" w:hAnsi="宋体" w:hint="eastAsia"/>
          <w:sz w:val="24"/>
          <w:szCs w:val="24"/>
        </w:rPr>
        <w:t>、生南星</w:t>
      </w:r>
      <w:r>
        <w:rPr>
          <w:rFonts w:ascii="宋体" w:hAnsi="宋体" w:hint="eastAsia"/>
          <w:sz w:val="24"/>
          <w:szCs w:val="24"/>
        </w:rPr>
        <w:t>9g</w:t>
      </w:r>
      <w:r>
        <w:rPr>
          <w:rFonts w:ascii="宋体" w:hAnsi="宋体" w:hint="eastAsia"/>
          <w:sz w:val="24"/>
          <w:szCs w:val="24"/>
        </w:rPr>
        <w:t>、蜣螂虫</w:t>
      </w:r>
      <w:r>
        <w:rPr>
          <w:rFonts w:ascii="宋体" w:hAnsi="宋体" w:hint="eastAsia"/>
          <w:sz w:val="24"/>
          <w:szCs w:val="24"/>
        </w:rPr>
        <w:t>9g</w:t>
      </w:r>
      <w:r>
        <w:rPr>
          <w:rFonts w:ascii="宋体" w:hAnsi="宋体" w:hint="eastAsia"/>
          <w:sz w:val="24"/>
          <w:szCs w:val="24"/>
        </w:rPr>
        <w:t>、夏枯草</w:t>
      </w:r>
      <w:r>
        <w:rPr>
          <w:rFonts w:ascii="宋体" w:hAnsi="宋体" w:hint="eastAsia"/>
          <w:sz w:val="24"/>
          <w:szCs w:val="24"/>
        </w:rPr>
        <w:t>12g</w:t>
      </w:r>
      <w:r>
        <w:rPr>
          <w:rFonts w:ascii="宋体" w:hAnsi="宋体" w:hint="eastAsia"/>
          <w:sz w:val="24"/>
          <w:szCs w:val="24"/>
        </w:rPr>
        <w:t>、紫草根</w:t>
      </w:r>
      <w:r>
        <w:rPr>
          <w:rFonts w:ascii="宋体" w:hAnsi="宋体" w:hint="eastAsia"/>
          <w:sz w:val="24"/>
          <w:szCs w:val="24"/>
        </w:rPr>
        <w:t>30g</w:t>
      </w:r>
      <w:r>
        <w:rPr>
          <w:rFonts w:ascii="宋体" w:hAnsi="宋体" w:hint="eastAsia"/>
          <w:sz w:val="24"/>
          <w:szCs w:val="24"/>
        </w:rPr>
        <w:t>、苦参</w:t>
      </w:r>
      <w:r>
        <w:rPr>
          <w:rFonts w:ascii="宋体" w:hAnsi="宋体" w:hint="eastAsia"/>
          <w:sz w:val="24"/>
          <w:szCs w:val="24"/>
        </w:rPr>
        <w:t>30g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、天龙</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用法：将上药用水浸泡</w:t>
      </w:r>
      <w:r>
        <w:rPr>
          <w:rFonts w:ascii="宋体" w:hAnsi="宋体" w:hint="eastAsia"/>
          <w:sz w:val="24"/>
          <w:szCs w:val="24"/>
        </w:rPr>
        <w:t>30</w:t>
      </w:r>
      <w:r>
        <w:rPr>
          <w:rFonts w:ascii="宋体" w:hAnsi="宋体" w:hint="eastAsia"/>
          <w:sz w:val="24"/>
          <w:szCs w:val="24"/>
        </w:rPr>
        <w:t>分钟，后以文火煎熬，分</w:t>
      </w:r>
      <w:r>
        <w:rPr>
          <w:rFonts w:ascii="宋体" w:hAnsi="宋体" w:hint="eastAsia"/>
          <w:sz w:val="24"/>
          <w:szCs w:val="24"/>
        </w:rPr>
        <w:t>2</w:t>
      </w:r>
      <w:r>
        <w:rPr>
          <w:rFonts w:ascii="宋体" w:hAnsi="宋体" w:hint="eastAsia"/>
          <w:sz w:val="24"/>
          <w:szCs w:val="24"/>
        </w:rPr>
        <w:t>次，早晚服，每日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主治：理气化痰，消肿散结。主治食管癌。</w:t>
      </w:r>
    </w:p>
    <w:p w:rsidR="0092288F" w:rsidRDefault="00103FAA" w:rsidP="00DA0A6F">
      <w:pPr>
        <w:pStyle w:val="10"/>
      </w:pPr>
      <w:bookmarkStart w:id="829" w:name="_Toc54209797"/>
      <w:r>
        <w:rPr>
          <w:rFonts w:hint="eastAsia"/>
          <w:bCs/>
        </w:rPr>
        <w:t>方名：</w:t>
      </w:r>
      <w:r>
        <w:rPr>
          <w:rFonts w:hint="eastAsia"/>
          <w:bCs/>
        </w:rPr>
        <w:t>漆豆散</w:t>
      </w:r>
      <w:bookmarkEnd w:id="829"/>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组成：干漆（炒）</w:t>
      </w:r>
      <w:r>
        <w:rPr>
          <w:rFonts w:ascii="宋体" w:hAnsi="宋体" w:hint="eastAsia"/>
          <w:sz w:val="24"/>
          <w:szCs w:val="24"/>
        </w:rPr>
        <w:t>30g</w:t>
      </w:r>
      <w:r>
        <w:rPr>
          <w:rFonts w:ascii="宋体" w:hAnsi="宋体" w:hint="eastAsia"/>
          <w:sz w:val="24"/>
          <w:szCs w:val="24"/>
        </w:rPr>
        <w:t>、仙鹤草</w:t>
      </w:r>
      <w:r>
        <w:rPr>
          <w:rFonts w:ascii="宋体" w:hAnsi="宋体" w:hint="eastAsia"/>
          <w:sz w:val="24"/>
          <w:szCs w:val="24"/>
        </w:rPr>
        <w:t>30g</w:t>
      </w:r>
      <w:r>
        <w:rPr>
          <w:rFonts w:ascii="宋体" w:hAnsi="宋体" w:hint="eastAsia"/>
          <w:sz w:val="24"/>
          <w:szCs w:val="24"/>
        </w:rPr>
        <w:t>、枯白矾</w:t>
      </w:r>
      <w:r>
        <w:rPr>
          <w:rFonts w:ascii="宋体" w:hAnsi="宋体" w:hint="eastAsia"/>
          <w:sz w:val="24"/>
          <w:szCs w:val="24"/>
        </w:rPr>
        <w:t>15g</w:t>
      </w:r>
      <w:r>
        <w:rPr>
          <w:rFonts w:ascii="宋体" w:hAnsi="宋体" w:hint="eastAsia"/>
          <w:sz w:val="24"/>
          <w:szCs w:val="24"/>
        </w:rPr>
        <w:t>、炒谷芽</w:t>
      </w:r>
      <w:r>
        <w:rPr>
          <w:rFonts w:ascii="宋体" w:hAnsi="宋体" w:hint="eastAsia"/>
          <w:sz w:val="24"/>
          <w:szCs w:val="24"/>
        </w:rPr>
        <w:t>30g</w:t>
      </w:r>
      <w:r>
        <w:rPr>
          <w:rFonts w:ascii="宋体" w:hAnsi="宋体" w:hint="eastAsia"/>
          <w:sz w:val="24"/>
          <w:szCs w:val="24"/>
        </w:rPr>
        <w:t>、鸡内金</w:t>
      </w:r>
      <w:r>
        <w:rPr>
          <w:rFonts w:ascii="宋体" w:hAnsi="宋体" w:hint="eastAsia"/>
          <w:sz w:val="24"/>
          <w:szCs w:val="24"/>
        </w:rPr>
        <w:t>30g</w:t>
      </w:r>
      <w:r>
        <w:rPr>
          <w:rFonts w:ascii="宋体" w:hAnsi="宋体" w:hint="eastAsia"/>
          <w:sz w:val="24"/>
          <w:szCs w:val="24"/>
        </w:rPr>
        <w:t>、藏青果</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30g</w:t>
      </w:r>
      <w:r>
        <w:rPr>
          <w:rFonts w:ascii="宋体" w:hAnsi="宋体" w:hint="eastAsia"/>
          <w:sz w:val="24"/>
          <w:szCs w:val="24"/>
        </w:rPr>
        <w:t>、</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、蛇蜕</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用法：共研为细粉。每服</w:t>
      </w:r>
      <w:r>
        <w:rPr>
          <w:rFonts w:ascii="宋体" w:hAnsi="宋体" w:hint="eastAsia"/>
          <w:sz w:val="24"/>
          <w:szCs w:val="24"/>
        </w:rPr>
        <w:t>3g</w:t>
      </w:r>
      <w:r>
        <w:rPr>
          <w:rFonts w:ascii="宋体" w:hAnsi="宋体" w:hint="eastAsia"/>
          <w:sz w:val="24"/>
          <w:szCs w:val="24"/>
        </w:rPr>
        <w:t>，黄芪煎水送下，或开水送下。</w:t>
      </w:r>
    </w:p>
    <w:p w:rsidR="0092288F" w:rsidRDefault="00103FAA">
      <w:pPr>
        <w:rPr>
          <w:rFonts w:ascii="宋体" w:hAnsi="宋体"/>
          <w:sz w:val="24"/>
          <w:szCs w:val="24"/>
        </w:rPr>
      </w:pPr>
      <w:r>
        <w:rPr>
          <w:rFonts w:ascii="宋体" w:hAnsi="宋体" w:hint="eastAsia"/>
          <w:sz w:val="24"/>
          <w:szCs w:val="24"/>
        </w:rPr>
        <w:t>主治：清热解毒，化瘀软坚，健脾开胃。适用于胃癌疲倦，胃脘胀气痞闷，心口灼热，进食发噎，吞咽困难，嗳气恶心，食欲不振。</w:t>
      </w:r>
    </w:p>
    <w:p w:rsidR="0092288F" w:rsidRDefault="00103FAA" w:rsidP="00DA0A6F">
      <w:pPr>
        <w:pStyle w:val="10"/>
      </w:pPr>
      <w:bookmarkStart w:id="830" w:name="_Toc54209798"/>
      <w:r>
        <w:rPr>
          <w:rFonts w:hint="eastAsia"/>
          <w:bCs/>
        </w:rPr>
        <w:t>方名：</w:t>
      </w:r>
      <w:r>
        <w:rPr>
          <w:rFonts w:hint="eastAsia"/>
          <w:bCs/>
        </w:rPr>
        <w:t>奇异丸</w:t>
      </w:r>
      <w:bookmarkEnd w:id="830"/>
    </w:p>
    <w:p w:rsidR="0092288F" w:rsidRDefault="00103FAA">
      <w:pPr>
        <w:rPr>
          <w:rFonts w:ascii="宋体" w:hAnsi="宋体"/>
          <w:sz w:val="24"/>
          <w:szCs w:val="24"/>
        </w:rPr>
      </w:pPr>
      <w:r>
        <w:rPr>
          <w:rFonts w:ascii="宋体" w:hAnsi="宋体" w:hint="eastAsia"/>
          <w:sz w:val="24"/>
          <w:szCs w:val="24"/>
        </w:rPr>
        <w:t>来源：清·《奇效简便良方》</w:t>
      </w:r>
    </w:p>
    <w:p w:rsidR="0092288F" w:rsidRDefault="00103FAA">
      <w:pPr>
        <w:rPr>
          <w:rFonts w:ascii="宋体" w:hAnsi="宋体"/>
          <w:sz w:val="24"/>
          <w:szCs w:val="24"/>
        </w:rPr>
      </w:pPr>
      <w:r>
        <w:rPr>
          <w:rFonts w:ascii="宋体" w:hAnsi="宋体" w:hint="eastAsia"/>
          <w:sz w:val="24"/>
          <w:szCs w:val="24"/>
        </w:rPr>
        <w:t>组成：白面</w:t>
      </w:r>
      <w:r>
        <w:rPr>
          <w:rFonts w:ascii="宋体" w:hAnsi="宋体" w:hint="eastAsia"/>
          <w:sz w:val="24"/>
          <w:szCs w:val="24"/>
        </w:rPr>
        <w:t>1000g</w:t>
      </w:r>
    </w:p>
    <w:p w:rsidR="0092288F" w:rsidRDefault="00103FAA">
      <w:pPr>
        <w:rPr>
          <w:rFonts w:ascii="宋体" w:hAnsi="宋体"/>
          <w:sz w:val="24"/>
          <w:szCs w:val="24"/>
        </w:rPr>
      </w:pPr>
      <w:r>
        <w:rPr>
          <w:rFonts w:ascii="宋体" w:hAnsi="宋体" w:hint="eastAsia"/>
          <w:sz w:val="24"/>
          <w:szCs w:val="24"/>
        </w:rPr>
        <w:t>用法：逢时食时，自初亏起用白面，水调揉和，向日和成丸，如桂圆核大，以日色复元为止，即将面丸于本日晒干收好。按</w:t>
      </w:r>
      <w:r>
        <w:rPr>
          <w:rFonts w:ascii="宋体" w:hAnsi="宋体" w:hint="eastAsia"/>
          <w:sz w:val="24"/>
          <w:szCs w:val="24"/>
        </w:rPr>
        <w:t>1</w:t>
      </w:r>
      <w:r>
        <w:rPr>
          <w:rFonts w:ascii="宋体" w:hAnsi="宋体" w:hint="eastAsia"/>
          <w:sz w:val="24"/>
          <w:szCs w:val="24"/>
        </w:rPr>
        <w:t>岁</w:t>
      </w:r>
      <w:r>
        <w:rPr>
          <w:rFonts w:ascii="宋体" w:hAnsi="宋体" w:hint="eastAsia"/>
          <w:sz w:val="24"/>
          <w:szCs w:val="24"/>
        </w:rPr>
        <w:t>1</w:t>
      </w:r>
      <w:r>
        <w:rPr>
          <w:rFonts w:ascii="宋体" w:hAnsi="宋体" w:hint="eastAsia"/>
          <w:sz w:val="24"/>
          <w:szCs w:val="24"/>
        </w:rPr>
        <w:t>丸空心煮食，极效，不见日则不效。</w:t>
      </w:r>
    </w:p>
    <w:p w:rsidR="0092288F" w:rsidRDefault="00103FAA">
      <w:pPr>
        <w:rPr>
          <w:rFonts w:ascii="宋体" w:hAnsi="宋体"/>
          <w:sz w:val="24"/>
          <w:szCs w:val="24"/>
        </w:rPr>
      </w:pPr>
      <w:r>
        <w:rPr>
          <w:rFonts w:ascii="宋体" w:hAnsi="宋体" w:hint="eastAsia"/>
          <w:sz w:val="24"/>
          <w:szCs w:val="24"/>
        </w:rPr>
        <w:t>主治：食管癌；噎膈。</w:t>
      </w:r>
    </w:p>
    <w:p w:rsidR="0092288F" w:rsidRDefault="00103FAA" w:rsidP="00DA0A6F">
      <w:pPr>
        <w:pStyle w:val="10"/>
      </w:pPr>
      <w:bookmarkStart w:id="831" w:name="_Toc54209799"/>
      <w:r>
        <w:rPr>
          <w:rFonts w:hint="eastAsia"/>
          <w:bCs/>
        </w:rPr>
        <w:t>方名：</w:t>
      </w:r>
      <w:r>
        <w:rPr>
          <w:rFonts w:hint="eastAsia"/>
          <w:bCs/>
        </w:rPr>
        <w:t>启膈散</w:t>
      </w:r>
      <w:bookmarkEnd w:id="831"/>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1984</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组成：北沙参、明百合、怀山药、金石斛、蛇舌草各</w:t>
      </w:r>
      <w:r>
        <w:rPr>
          <w:rFonts w:ascii="宋体" w:hAnsi="宋体" w:hint="eastAsia"/>
          <w:sz w:val="24"/>
          <w:szCs w:val="24"/>
        </w:rPr>
        <w:t>30g</w:t>
      </w:r>
      <w:r>
        <w:rPr>
          <w:rFonts w:ascii="宋体" w:hAnsi="宋体" w:hint="eastAsia"/>
          <w:sz w:val="24"/>
          <w:szCs w:val="24"/>
        </w:rPr>
        <w:t>、川贝母、云茯苓、杭麦冬、代赭石、半枝莲、赤丹参各</w:t>
      </w:r>
      <w:r>
        <w:rPr>
          <w:rFonts w:ascii="宋体" w:hAnsi="宋体" w:hint="eastAsia"/>
          <w:sz w:val="24"/>
          <w:szCs w:val="24"/>
        </w:rPr>
        <w:t>15g</w:t>
      </w:r>
      <w:r>
        <w:rPr>
          <w:rFonts w:ascii="宋体" w:hAnsi="宋体" w:hint="eastAsia"/>
          <w:sz w:val="24"/>
          <w:szCs w:val="24"/>
        </w:rPr>
        <w:t>、川郁金、旋覆花（另包）各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32" w:name="_Toc54209800"/>
      <w:r>
        <w:rPr>
          <w:rFonts w:hint="eastAsia"/>
          <w:bCs/>
        </w:rPr>
        <w:t>方名：</w:t>
      </w:r>
      <w:r>
        <w:rPr>
          <w:rFonts w:hint="eastAsia"/>
          <w:bCs/>
        </w:rPr>
        <w:t>启膈散</w:t>
      </w:r>
      <w:bookmarkEnd w:id="832"/>
    </w:p>
    <w:p w:rsidR="0092288F" w:rsidRDefault="00103FAA">
      <w:pPr>
        <w:rPr>
          <w:rFonts w:ascii="宋体" w:hAnsi="宋体"/>
          <w:sz w:val="24"/>
          <w:szCs w:val="24"/>
        </w:rPr>
      </w:pPr>
      <w:r>
        <w:rPr>
          <w:rFonts w:ascii="宋体" w:hAnsi="宋体" w:hint="eastAsia"/>
          <w:sz w:val="24"/>
          <w:szCs w:val="24"/>
        </w:rPr>
        <w:t>来源：《医学心悟》</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9g</w:t>
      </w:r>
      <w:r>
        <w:rPr>
          <w:rFonts w:ascii="宋体" w:hAnsi="宋体" w:hint="eastAsia"/>
          <w:sz w:val="24"/>
          <w:szCs w:val="24"/>
        </w:rPr>
        <w:t>、丹参</w:t>
      </w:r>
      <w:r>
        <w:rPr>
          <w:rFonts w:ascii="宋体" w:hAnsi="宋体" w:hint="eastAsia"/>
          <w:sz w:val="24"/>
          <w:szCs w:val="24"/>
        </w:rPr>
        <w:t>9g</w:t>
      </w:r>
      <w:r>
        <w:rPr>
          <w:rFonts w:ascii="宋体" w:hAnsi="宋体" w:hint="eastAsia"/>
          <w:sz w:val="24"/>
          <w:szCs w:val="24"/>
        </w:rPr>
        <w:t>、茯苓</w:t>
      </w:r>
      <w:r>
        <w:rPr>
          <w:rFonts w:ascii="宋体" w:hAnsi="宋体" w:hint="eastAsia"/>
          <w:sz w:val="24"/>
          <w:szCs w:val="24"/>
        </w:rPr>
        <w:t>3g</w:t>
      </w:r>
      <w:r>
        <w:rPr>
          <w:rFonts w:ascii="宋体" w:hAnsi="宋体" w:hint="eastAsia"/>
          <w:sz w:val="24"/>
          <w:szCs w:val="24"/>
        </w:rPr>
        <w:t>、川贝母（去心）</w:t>
      </w:r>
      <w:r>
        <w:rPr>
          <w:rFonts w:ascii="宋体" w:hAnsi="宋体" w:hint="eastAsia"/>
          <w:sz w:val="24"/>
          <w:szCs w:val="24"/>
        </w:rPr>
        <w:t>4.5g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、砂仁壳</w:t>
      </w:r>
      <w:r>
        <w:rPr>
          <w:rFonts w:ascii="宋体" w:hAnsi="宋体" w:hint="eastAsia"/>
          <w:sz w:val="24"/>
          <w:szCs w:val="24"/>
        </w:rPr>
        <w:t>1.2</w:t>
      </w:r>
      <w:r>
        <w:rPr>
          <w:rFonts w:ascii="宋体" w:hAnsi="宋体" w:hint="eastAsia"/>
          <w:sz w:val="24"/>
          <w:szCs w:val="24"/>
        </w:rPr>
        <w:t>、荷叶蒂</w:t>
      </w:r>
      <w:r>
        <w:rPr>
          <w:rFonts w:ascii="宋体" w:hAnsi="宋体" w:hint="eastAsia"/>
          <w:sz w:val="24"/>
          <w:szCs w:val="24"/>
        </w:rPr>
        <w:t>2</w:t>
      </w:r>
      <w:r>
        <w:rPr>
          <w:rFonts w:ascii="宋体" w:hAnsi="宋体" w:hint="eastAsia"/>
          <w:sz w:val="24"/>
          <w:szCs w:val="24"/>
        </w:rPr>
        <w:t>个、杵头糠</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w:t>
      </w:r>
    </w:p>
    <w:p w:rsidR="0092288F" w:rsidRDefault="00103FAA">
      <w:pPr>
        <w:rPr>
          <w:rFonts w:ascii="宋体" w:hAnsi="宋体"/>
          <w:sz w:val="24"/>
          <w:szCs w:val="24"/>
        </w:rPr>
      </w:pPr>
      <w:r>
        <w:rPr>
          <w:rFonts w:ascii="宋体" w:hAnsi="宋体" w:hint="eastAsia"/>
          <w:sz w:val="24"/>
          <w:szCs w:val="24"/>
        </w:rPr>
        <w:t>主治：润燥解郁，化痰降逆。适用于食管肿瘤，咽下梗塞，食入即吐，或朝食暮吐，胃脘胀痛，舌绛少津，大便干结者。</w:t>
      </w:r>
    </w:p>
    <w:p w:rsidR="0092288F" w:rsidRDefault="0092288F">
      <w:pPr>
        <w:rPr>
          <w:rFonts w:ascii="宋体" w:hAnsi="宋体"/>
          <w:sz w:val="24"/>
          <w:szCs w:val="24"/>
        </w:rPr>
      </w:pPr>
    </w:p>
    <w:p w:rsidR="0092288F" w:rsidRDefault="00103FAA" w:rsidP="00DA0A6F">
      <w:pPr>
        <w:pStyle w:val="10"/>
      </w:pPr>
      <w:bookmarkStart w:id="833" w:name="_Toc54209801"/>
      <w:r>
        <w:rPr>
          <w:rFonts w:hint="eastAsia"/>
          <w:bCs/>
        </w:rPr>
        <w:t>方名：</w:t>
      </w:r>
      <w:r>
        <w:rPr>
          <w:rFonts w:hint="eastAsia"/>
          <w:bCs/>
        </w:rPr>
        <w:t>启膈散加减</w:t>
      </w:r>
      <w:bookmarkEnd w:id="833"/>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lastRenderedPageBreak/>
        <w:t>1972:151</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30g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、砂仁</w:t>
      </w:r>
      <w:r>
        <w:rPr>
          <w:rFonts w:ascii="宋体" w:hAnsi="宋体" w:hint="eastAsia"/>
          <w:sz w:val="24"/>
          <w:szCs w:val="24"/>
        </w:rPr>
        <w:t>3g</w:t>
      </w:r>
      <w:r>
        <w:rPr>
          <w:rFonts w:ascii="宋体" w:hAnsi="宋体" w:hint="eastAsia"/>
          <w:sz w:val="24"/>
          <w:szCs w:val="24"/>
        </w:rPr>
        <w:t>、郁金</w:t>
      </w:r>
      <w:r>
        <w:rPr>
          <w:rFonts w:ascii="宋体" w:hAnsi="宋体" w:hint="eastAsia"/>
          <w:sz w:val="24"/>
          <w:szCs w:val="24"/>
        </w:rPr>
        <w:t>9g</w:t>
      </w:r>
      <w:r>
        <w:rPr>
          <w:rFonts w:ascii="宋体" w:hAnsi="宋体" w:hint="eastAsia"/>
          <w:sz w:val="24"/>
          <w:szCs w:val="24"/>
        </w:rPr>
        <w:t>、香附</w:t>
      </w:r>
      <w:r>
        <w:rPr>
          <w:rFonts w:ascii="宋体" w:hAnsi="宋体" w:hint="eastAsia"/>
          <w:sz w:val="24"/>
          <w:szCs w:val="24"/>
        </w:rPr>
        <w:t>12</w:t>
      </w:r>
      <w:r>
        <w:rPr>
          <w:rFonts w:ascii="宋体" w:hAnsi="宋体" w:hint="eastAsia"/>
          <w:sz w:val="24"/>
          <w:szCs w:val="24"/>
        </w:rPr>
        <w:t>、贝母</w:t>
      </w:r>
      <w:r>
        <w:rPr>
          <w:rFonts w:ascii="宋体" w:hAnsi="宋体" w:hint="eastAsia"/>
          <w:sz w:val="24"/>
          <w:szCs w:val="24"/>
        </w:rPr>
        <w:t>9g</w:t>
      </w:r>
      <w:r>
        <w:rPr>
          <w:rFonts w:ascii="宋体" w:hAnsi="宋体" w:hint="eastAsia"/>
          <w:sz w:val="24"/>
          <w:szCs w:val="24"/>
        </w:rPr>
        <w:t>、乌蛇</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6</w:t>
      </w:r>
      <w:r>
        <w:rPr>
          <w:rFonts w:ascii="宋体" w:hAnsi="宋体" w:hint="eastAsia"/>
          <w:sz w:val="24"/>
          <w:szCs w:val="24"/>
        </w:rPr>
        <w:t>条、全虫</w:t>
      </w:r>
      <w:r>
        <w:rPr>
          <w:rFonts w:ascii="宋体" w:hAnsi="宋体" w:hint="eastAsia"/>
          <w:sz w:val="24"/>
          <w:szCs w:val="24"/>
        </w:rPr>
        <w:t>9g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主治：肝气郁结型食管癌</w:t>
      </w:r>
    </w:p>
    <w:p w:rsidR="0092288F" w:rsidRDefault="00103FAA" w:rsidP="00DA0A6F">
      <w:pPr>
        <w:pStyle w:val="10"/>
      </w:pPr>
      <w:bookmarkStart w:id="834" w:name="_Toc54209802"/>
      <w:r>
        <w:rPr>
          <w:rFonts w:hint="eastAsia"/>
          <w:bCs/>
        </w:rPr>
        <w:t>方名：</w:t>
      </w:r>
      <w:r>
        <w:rPr>
          <w:rFonts w:hint="eastAsia"/>
          <w:bCs/>
        </w:rPr>
        <w:t>气膈噎食丸</w:t>
      </w:r>
      <w:bookmarkEnd w:id="834"/>
    </w:p>
    <w:p w:rsidR="0092288F" w:rsidRDefault="00103FAA">
      <w:pPr>
        <w:rPr>
          <w:rFonts w:ascii="宋体" w:hAnsi="宋体"/>
          <w:sz w:val="24"/>
          <w:szCs w:val="24"/>
        </w:rPr>
      </w:pPr>
      <w:r>
        <w:rPr>
          <w:rFonts w:ascii="宋体" w:hAnsi="宋体" w:hint="eastAsia"/>
          <w:sz w:val="24"/>
          <w:szCs w:val="24"/>
        </w:rPr>
        <w:t>来源：《医部全录》</w:t>
      </w:r>
    </w:p>
    <w:p w:rsidR="0092288F" w:rsidRDefault="00103FAA">
      <w:pPr>
        <w:rPr>
          <w:rFonts w:ascii="宋体" w:hAnsi="宋体"/>
          <w:sz w:val="24"/>
          <w:szCs w:val="24"/>
        </w:rPr>
      </w:pPr>
      <w:r>
        <w:rPr>
          <w:rFonts w:ascii="宋体" w:hAnsi="宋体" w:hint="eastAsia"/>
          <w:sz w:val="24"/>
          <w:szCs w:val="24"/>
        </w:rPr>
        <w:t>组成：隔山消</w:t>
      </w:r>
      <w:r>
        <w:rPr>
          <w:rFonts w:ascii="宋体" w:hAnsi="宋体" w:hint="eastAsia"/>
          <w:sz w:val="24"/>
          <w:szCs w:val="24"/>
        </w:rPr>
        <w:t>60g</w:t>
      </w:r>
      <w:r>
        <w:rPr>
          <w:rFonts w:ascii="宋体" w:hAnsi="宋体" w:hint="eastAsia"/>
          <w:sz w:val="24"/>
          <w:szCs w:val="24"/>
        </w:rPr>
        <w:t>、鸡肫皮</w:t>
      </w:r>
      <w:r>
        <w:rPr>
          <w:rFonts w:ascii="宋体" w:hAnsi="宋体" w:hint="eastAsia"/>
          <w:sz w:val="24"/>
          <w:szCs w:val="24"/>
        </w:rPr>
        <w:t>30g</w:t>
      </w:r>
      <w:r>
        <w:rPr>
          <w:rFonts w:ascii="宋体" w:hAnsi="宋体" w:hint="eastAsia"/>
          <w:sz w:val="24"/>
          <w:szCs w:val="24"/>
        </w:rPr>
        <w:t>、牛膝、南星、朱砂各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用法：共为末，炼蜜为丸，每丸重</w:t>
      </w:r>
      <w:r>
        <w:rPr>
          <w:rFonts w:ascii="宋体" w:hAnsi="宋体" w:hint="eastAsia"/>
          <w:sz w:val="24"/>
          <w:szCs w:val="24"/>
        </w:rPr>
        <w:t>3g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丸，淡姜汤送下。</w:t>
      </w:r>
    </w:p>
    <w:p w:rsidR="0092288F" w:rsidRDefault="00103FAA">
      <w:pPr>
        <w:rPr>
          <w:rFonts w:ascii="宋体" w:hAnsi="宋体"/>
          <w:sz w:val="24"/>
          <w:szCs w:val="24"/>
        </w:rPr>
      </w:pPr>
      <w:r>
        <w:rPr>
          <w:rFonts w:ascii="宋体" w:hAnsi="宋体" w:hint="eastAsia"/>
          <w:sz w:val="24"/>
          <w:szCs w:val="24"/>
        </w:rPr>
        <w:t>主治：健胃消积，解毒消肿。适用于食管癌、胃癌。</w:t>
      </w:r>
    </w:p>
    <w:p w:rsidR="0092288F" w:rsidRDefault="00103FAA" w:rsidP="00DA0A6F">
      <w:pPr>
        <w:pStyle w:val="10"/>
      </w:pPr>
      <w:bookmarkStart w:id="835" w:name="_Toc54209803"/>
      <w:r>
        <w:rPr>
          <w:rFonts w:hint="eastAsia"/>
          <w:bCs/>
        </w:rPr>
        <w:t>方名：</w:t>
      </w:r>
      <w:r>
        <w:rPr>
          <w:rFonts w:hint="eastAsia"/>
          <w:bCs/>
        </w:rPr>
        <w:t>荠菜猴头条方</w:t>
      </w:r>
      <w:bookmarkEnd w:id="835"/>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《现代家庭报》，</w:t>
      </w:r>
      <w:r>
        <w:rPr>
          <w:rFonts w:ascii="宋体" w:hAnsi="宋体" w:hint="eastAsia"/>
          <w:sz w:val="24"/>
          <w:szCs w:val="24"/>
        </w:rPr>
        <w:t>1991</w:t>
      </w:r>
      <w:r>
        <w:rPr>
          <w:rFonts w:ascii="宋体" w:hAnsi="宋体" w:hint="eastAsia"/>
          <w:sz w:val="24"/>
          <w:szCs w:val="24"/>
        </w:rPr>
        <w:t>，</w:t>
      </w:r>
      <w:r>
        <w:rPr>
          <w:rFonts w:ascii="宋体" w:hAnsi="宋体" w:hint="eastAsia"/>
          <w:sz w:val="24"/>
          <w:szCs w:val="24"/>
        </w:rPr>
        <w:t>9:24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组成：听装鲜头菇</w:t>
      </w:r>
      <w:r>
        <w:rPr>
          <w:rFonts w:ascii="宋体" w:hAnsi="宋体" w:hint="eastAsia"/>
          <w:sz w:val="24"/>
          <w:szCs w:val="24"/>
        </w:rPr>
        <w:t>300g</w:t>
      </w:r>
      <w:r>
        <w:rPr>
          <w:rFonts w:ascii="宋体" w:hAnsi="宋体" w:hint="eastAsia"/>
          <w:sz w:val="24"/>
          <w:szCs w:val="24"/>
        </w:rPr>
        <w:t>、荠菜</w:t>
      </w:r>
      <w:r>
        <w:rPr>
          <w:rFonts w:ascii="宋体" w:hAnsi="宋体" w:hint="eastAsia"/>
          <w:sz w:val="24"/>
          <w:szCs w:val="24"/>
        </w:rPr>
        <w:t>100g</w:t>
      </w:r>
      <w:r>
        <w:rPr>
          <w:rFonts w:ascii="宋体" w:hAnsi="宋体" w:hint="eastAsia"/>
          <w:sz w:val="24"/>
          <w:szCs w:val="24"/>
        </w:rPr>
        <w:t>、猪油</w:t>
      </w:r>
      <w:r>
        <w:rPr>
          <w:rFonts w:ascii="宋体" w:hAnsi="宋体" w:hint="eastAsia"/>
          <w:sz w:val="24"/>
          <w:szCs w:val="24"/>
        </w:rPr>
        <w:t>2</w:t>
      </w:r>
      <w:r>
        <w:rPr>
          <w:rFonts w:ascii="宋体" w:hAnsi="宋体" w:hint="eastAsia"/>
          <w:sz w:val="24"/>
          <w:szCs w:val="24"/>
        </w:rPr>
        <w:t>匙、鲜汤（鸡、肉汤均可）</w:t>
      </w:r>
      <w:r>
        <w:rPr>
          <w:rFonts w:ascii="宋体" w:hAnsi="宋体" w:hint="eastAsia"/>
          <w:sz w:val="24"/>
          <w:szCs w:val="24"/>
        </w:rPr>
        <w:t>250g</w:t>
      </w:r>
      <w:r>
        <w:rPr>
          <w:rFonts w:ascii="宋体" w:hAnsi="宋体" w:hint="eastAsia"/>
          <w:sz w:val="24"/>
          <w:szCs w:val="24"/>
        </w:rPr>
        <w:t>、葱</w:t>
      </w:r>
      <w:r>
        <w:rPr>
          <w:rFonts w:ascii="宋体" w:hAnsi="宋体" w:hint="eastAsia"/>
          <w:sz w:val="24"/>
          <w:szCs w:val="24"/>
        </w:rPr>
        <w:t>2</w:t>
      </w:r>
      <w:r>
        <w:rPr>
          <w:rFonts w:ascii="宋体" w:hAnsi="宋体" w:hint="eastAsia"/>
          <w:sz w:val="24"/>
          <w:szCs w:val="24"/>
        </w:rPr>
        <w:t>根、淀粉、盐、味精、鸡油适量、</w:t>
      </w:r>
    </w:p>
    <w:p w:rsidR="0092288F" w:rsidRDefault="00103FAA">
      <w:pPr>
        <w:rPr>
          <w:rFonts w:ascii="宋体" w:hAnsi="宋体"/>
          <w:sz w:val="24"/>
          <w:szCs w:val="24"/>
        </w:rPr>
      </w:pPr>
      <w:r>
        <w:rPr>
          <w:rFonts w:ascii="宋体" w:hAnsi="宋体" w:hint="eastAsia"/>
          <w:sz w:val="24"/>
          <w:szCs w:val="24"/>
        </w:rPr>
        <w:t>用法：猴头菇切宽</w:t>
      </w:r>
      <w:r>
        <w:rPr>
          <w:rFonts w:ascii="宋体" w:hAnsi="宋体" w:hint="eastAsia"/>
          <w:sz w:val="24"/>
          <w:szCs w:val="24"/>
        </w:rPr>
        <w:t>1.5cm</w:t>
      </w:r>
      <w:r>
        <w:rPr>
          <w:rFonts w:ascii="宋体" w:hAnsi="宋体" w:hint="eastAsia"/>
          <w:sz w:val="24"/>
          <w:szCs w:val="24"/>
        </w:rPr>
        <w:t>、长</w:t>
      </w:r>
      <w:r>
        <w:rPr>
          <w:rFonts w:ascii="宋体" w:hAnsi="宋体" w:hint="eastAsia"/>
          <w:sz w:val="24"/>
          <w:szCs w:val="24"/>
        </w:rPr>
        <w:t>3cm</w:t>
      </w:r>
      <w:r>
        <w:rPr>
          <w:rFonts w:ascii="宋体" w:hAnsi="宋体" w:hint="eastAsia"/>
          <w:sz w:val="24"/>
          <w:szCs w:val="24"/>
        </w:rPr>
        <w:t>的条。荠菜在沸水中汆一下，用冷水冲凉，切成末。锅烧热，放猪油，下葱煽香，随即注入鲜汤，捞去葱，投入猴头菇及作料，焖烧</w:t>
      </w:r>
      <w:r>
        <w:rPr>
          <w:rFonts w:ascii="宋体" w:hAnsi="宋体" w:hint="eastAsia"/>
          <w:sz w:val="24"/>
          <w:szCs w:val="24"/>
        </w:rPr>
        <w:t>5</w:t>
      </w:r>
      <w:r>
        <w:rPr>
          <w:rFonts w:ascii="宋体" w:hAnsi="宋体" w:hint="eastAsia"/>
          <w:sz w:val="24"/>
          <w:szCs w:val="24"/>
        </w:rPr>
        <w:t>分钟，放荠菜末，下湿淀粉勾芡，淋上鸡油即成。色如翡翠的荠菜和猴头菇的软嫩皆有开胃作用。</w:t>
      </w:r>
    </w:p>
    <w:p w:rsidR="0092288F" w:rsidRDefault="00103FAA">
      <w:pPr>
        <w:rPr>
          <w:rFonts w:ascii="宋体" w:hAnsi="宋体"/>
          <w:sz w:val="24"/>
          <w:szCs w:val="24"/>
        </w:rPr>
      </w:pPr>
      <w:r>
        <w:rPr>
          <w:rFonts w:ascii="宋体" w:hAnsi="宋体" w:hint="eastAsia"/>
          <w:sz w:val="24"/>
          <w:szCs w:val="24"/>
        </w:rPr>
        <w:t>主治：开胃启膈，消食补虚。本膳主要适用于食管癌梗阻者。</w:t>
      </w:r>
    </w:p>
    <w:p w:rsidR="0092288F" w:rsidRDefault="00103FAA" w:rsidP="00DA0A6F">
      <w:pPr>
        <w:pStyle w:val="10"/>
      </w:pPr>
      <w:bookmarkStart w:id="836" w:name="_Toc54209804"/>
      <w:r>
        <w:rPr>
          <w:rFonts w:hint="eastAsia"/>
          <w:bCs/>
        </w:rPr>
        <w:t>方名：</w:t>
      </w:r>
      <w:r>
        <w:rPr>
          <w:rFonts w:hint="eastAsia"/>
          <w:bCs/>
        </w:rPr>
        <w:t>千叶白槿花方</w:t>
      </w:r>
      <w:bookmarkEnd w:id="836"/>
    </w:p>
    <w:p w:rsidR="0092288F" w:rsidRDefault="00103FAA">
      <w:pPr>
        <w:rPr>
          <w:rFonts w:ascii="宋体" w:hAnsi="宋体"/>
          <w:sz w:val="24"/>
          <w:szCs w:val="24"/>
        </w:rPr>
      </w:pPr>
      <w:r>
        <w:rPr>
          <w:rFonts w:ascii="宋体" w:hAnsi="宋体" w:hint="eastAsia"/>
          <w:sz w:val="24"/>
          <w:szCs w:val="24"/>
        </w:rPr>
        <w:t>来源：《几希录》</w:t>
      </w:r>
    </w:p>
    <w:p w:rsidR="0092288F" w:rsidRDefault="00103FAA">
      <w:pPr>
        <w:rPr>
          <w:rFonts w:ascii="宋体" w:hAnsi="宋体"/>
          <w:sz w:val="24"/>
          <w:szCs w:val="24"/>
        </w:rPr>
      </w:pPr>
      <w:r>
        <w:rPr>
          <w:rFonts w:ascii="宋体" w:hAnsi="宋体" w:hint="eastAsia"/>
          <w:sz w:val="24"/>
          <w:szCs w:val="24"/>
        </w:rPr>
        <w:t>组成：千叶白槿</w:t>
      </w:r>
      <w:r>
        <w:rPr>
          <w:rFonts w:ascii="宋体" w:hAnsi="宋体" w:hint="eastAsia"/>
          <w:sz w:val="24"/>
          <w:szCs w:val="24"/>
        </w:rPr>
        <w:t>花</w:t>
      </w:r>
    </w:p>
    <w:p w:rsidR="0092288F" w:rsidRDefault="00103FAA">
      <w:pPr>
        <w:rPr>
          <w:rFonts w:ascii="宋体" w:hAnsi="宋体"/>
          <w:sz w:val="24"/>
          <w:szCs w:val="24"/>
        </w:rPr>
      </w:pPr>
      <w:r>
        <w:rPr>
          <w:rFonts w:ascii="宋体" w:hAnsi="宋体" w:hint="eastAsia"/>
          <w:sz w:val="24"/>
          <w:szCs w:val="24"/>
        </w:rPr>
        <w:t>用法：（阴干为末）每服</w:t>
      </w:r>
      <w:r>
        <w:rPr>
          <w:rFonts w:ascii="宋体" w:hAnsi="宋体" w:hint="eastAsia"/>
          <w:sz w:val="24"/>
          <w:szCs w:val="24"/>
        </w:rPr>
        <w:t>3g</w:t>
      </w:r>
      <w:r>
        <w:rPr>
          <w:rFonts w:ascii="宋体" w:hAnsi="宋体" w:hint="eastAsia"/>
          <w:sz w:val="24"/>
          <w:szCs w:val="24"/>
        </w:rPr>
        <w:t>，老米泔调下，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主治：解毒消噎。适用于食管癌、贲门癌有噎膈症者。</w:t>
      </w:r>
    </w:p>
    <w:p w:rsidR="0092288F" w:rsidRDefault="00103FAA" w:rsidP="00DA0A6F">
      <w:pPr>
        <w:pStyle w:val="10"/>
      </w:pPr>
      <w:bookmarkStart w:id="837" w:name="_Toc54209805"/>
      <w:r>
        <w:rPr>
          <w:rFonts w:hint="eastAsia"/>
          <w:bCs/>
        </w:rPr>
        <w:t>方名：</w:t>
      </w:r>
      <w:r>
        <w:rPr>
          <w:rFonts w:hint="eastAsia"/>
          <w:bCs/>
        </w:rPr>
        <w:t>蜣螂</w:t>
      </w:r>
      <w:bookmarkEnd w:id="837"/>
    </w:p>
    <w:p w:rsidR="0092288F" w:rsidRDefault="00103FAA">
      <w:pPr>
        <w:rPr>
          <w:rFonts w:ascii="宋体" w:hAnsi="宋体"/>
          <w:sz w:val="24"/>
          <w:szCs w:val="24"/>
        </w:rPr>
      </w:pPr>
      <w:r>
        <w:rPr>
          <w:rFonts w:ascii="宋体" w:hAnsi="宋体" w:hint="eastAsia"/>
          <w:sz w:val="24"/>
          <w:szCs w:val="24"/>
        </w:rPr>
        <w:t>组成：取蜣螂去翅和腿</w:t>
      </w:r>
    </w:p>
    <w:p w:rsidR="0092288F" w:rsidRDefault="00103FAA">
      <w:pPr>
        <w:rPr>
          <w:rFonts w:ascii="宋体" w:hAnsi="宋体"/>
          <w:sz w:val="24"/>
          <w:szCs w:val="24"/>
        </w:rPr>
      </w:pPr>
      <w:r>
        <w:rPr>
          <w:rFonts w:ascii="宋体" w:hAnsi="宋体" w:hint="eastAsia"/>
          <w:sz w:val="24"/>
          <w:szCs w:val="24"/>
        </w:rPr>
        <w:t>用法：研末，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4g</w:t>
      </w:r>
      <w:r>
        <w:rPr>
          <w:rFonts w:ascii="宋体" w:hAnsi="宋体" w:hint="eastAsia"/>
          <w:sz w:val="24"/>
          <w:szCs w:val="24"/>
        </w:rPr>
        <w:t>，用热酒服之。</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838" w:name="_Toc54209806"/>
      <w:r>
        <w:rPr>
          <w:rFonts w:hint="eastAsia"/>
          <w:bCs/>
        </w:rPr>
        <w:t>方名：</w:t>
      </w:r>
      <w:r>
        <w:rPr>
          <w:rFonts w:hint="eastAsia"/>
          <w:bCs/>
        </w:rPr>
        <w:t>蜣螂蝼姑散</w:t>
      </w:r>
      <w:bookmarkEnd w:id="838"/>
    </w:p>
    <w:p w:rsidR="0092288F" w:rsidRDefault="00103FAA">
      <w:pPr>
        <w:rPr>
          <w:rFonts w:ascii="宋体" w:hAnsi="宋体"/>
          <w:sz w:val="24"/>
          <w:szCs w:val="24"/>
        </w:rPr>
      </w:pPr>
      <w:r>
        <w:rPr>
          <w:rFonts w:ascii="宋体" w:hAnsi="宋体" w:hint="eastAsia"/>
          <w:sz w:val="24"/>
          <w:szCs w:val="24"/>
        </w:rPr>
        <w:t>组成：蜣螂</w:t>
      </w:r>
      <w:r>
        <w:rPr>
          <w:rFonts w:ascii="宋体" w:hAnsi="宋体" w:hint="eastAsia"/>
          <w:sz w:val="24"/>
          <w:szCs w:val="24"/>
        </w:rPr>
        <w:t>30g</w:t>
      </w:r>
      <w:r>
        <w:rPr>
          <w:rFonts w:ascii="宋体" w:hAnsi="宋体" w:hint="eastAsia"/>
          <w:sz w:val="24"/>
          <w:szCs w:val="24"/>
        </w:rPr>
        <w:t>、蝼姑</w:t>
      </w:r>
      <w:r>
        <w:rPr>
          <w:rFonts w:ascii="宋体" w:hAnsi="宋体" w:hint="eastAsia"/>
          <w:sz w:val="24"/>
          <w:szCs w:val="24"/>
        </w:rPr>
        <w:t>20g</w:t>
      </w:r>
      <w:r>
        <w:rPr>
          <w:rFonts w:ascii="宋体" w:hAnsi="宋体" w:hint="eastAsia"/>
          <w:sz w:val="24"/>
          <w:szCs w:val="24"/>
        </w:rPr>
        <w:t>、蝉蜕</w:t>
      </w:r>
      <w:r>
        <w:rPr>
          <w:rFonts w:ascii="宋体" w:hAnsi="宋体" w:hint="eastAsia"/>
          <w:sz w:val="24"/>
          <w:szCs w:val="24"/>
        </w:rPr>
        <w:t>40g</w:t>
      </w:r>
    </w:p>
    <w:p w:rsidR="0092288F" w:rsidRDefault="00103FAA">
      <w:pPr>
        <w:rPr>
          <w:rFonts w:ascii="宋体" w:hAnsi="宋体"/>
          <w:sz w:val="24"/>
          <w:szCs w:val="24"/>
        </w:rPr>
      </w:pPr>
      <w:r>
        <w:rPr>
          <w:rFonts w:ascii="宋体" w:hAnsi="宋体" w:hint="eastAsia"/>
          <w:sz w:val="24"/>
          <w:szCs w:val="24"/>
        </w:rPr>
        <w:t>用法：焙干研末，每次服用</w:t>
      </w:r>
      <w:r>
        <w:rPr>
          <w:rFonts w:ascii="宋体" w:hAnsi="宋体" w:hint="eastAsia"/>
          <w:sz w:val="24"/>
          <w:szCs w:val="24"/>
        </w:rPr>
        <w:t>3g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主治：软坚散结，散瘀消肿。食道癌。</w:t>
      </w:r>
    </w:p>
    <w:p w:rsidR="0092288F" w:rsidRDefault="00103FAA" w:rsidP="00DA0A6F">
      <w:pPr>
        <w:pStyle w:val="10"/>
      </w:pPr>
      <w:bookmarkStart w:id="839" w:name="_Toc54209807"/>
      <w:r>
        <w:rPr>
          <w:rFonts w:hint="eastAsia"/>
          <w:bCs/>
        </w:rPr>
        <w:t>方名：</w:t>
      </w:r>
      <w:r>
        <w:rPr>
          <w:rFonts w:hint="eastAsia"/>
          <w:bCs/>
        </w:rPr>
        <w:t>蜣螂散</w:t>
      </w:r>
      <w:bookmarkEnd w:id="839"/>
    </w:p>
    <w:p w:rsidR="0092288F" w:rsidRDefault="00103FAA">
      <w:pPr>
        <w:rPr>
          <w:rFonts w:ascii="宋体" w:hAnsi="宋体"/>
          <w:sz w:val="24"/>
          <w:szCs w:val="24"/>
        </w:rPr>
      </w:pPr>
      <w:r>
        <w:rPr>
          <w:rFonts w:ascii="宋体" w:hAnsi="宋体" w:hint="eastAsia"/>
          <w:sz w:val="24"/>
          <w:szCs w:val="24"/>
        </w:rPr>
        <w:t>来源：《孙天仁集效方》</w:t>
      </w:r>
    </w:p>
    <w:p w:rsidR="0092288F" w:rsidRDefault="00103FAA">
      <w:pPr>
        <w:rPr>
          <w:rFonts w:ascii="宋体" w:hAnsi="宋体"/>
          <w:sz w:val="24"/>
          <w:szCs w:val="24"/>
        </w:rPr>
      </w:pPr>
      <w:r>
        <w:rPr>
          <w:rFonts w:ascii="宋体" w:hAnsi="宋体" w:hint="eastAsia"/>
          <w:sz w:val="24"/>
          <w:szCs w:val="24"/>
        </w:rPr>
        <w:t>组成：地牛儿</w:t>
      </w:r>
      <w:r>
        <w:rPr>
          <w:rFonts w:ascii="宋体" w:hAnsi="宋体" w:hint="eastAsia"/>
          <w:sz w:val="24"/>
          <w:szCs w:val="24"/>
        </w:rPr>
        <w:t>2</w:t>
      </w:r>
      <w:r>
        <w:rPr>
          <w:rFonts w:ascii="宋体" w:hAnsi="宋体" w:hint="eastAsia"/>
          <w:sz w:val="24"/>
          <w:szCs w:val="24"/>
        </w:rPr>
        <w:t>个，蜣螂</w:t>
      </w:r>
      <w:r>
        <w:rPr>
          <w:rFonts w:ascii="宋体" w:hAnsi="宋体" w:hint="eastAsia"/>
          <w:sz w:val="24"/>
          <w:szCs w:val="24"/>
        </w:rPr>
        <w:t>1</w:t>
      </w:r>
      <w:r>
        <w:rPr>
          <w:rFonts w:ascii="宋体" w:hAnsi="宋体" w:hint="eastAsia"/>
          <w:sz w:val="24"/>
          <w:szCs w:val="24"/>
        </w:rPr>
        <w:t>公</w:t>
      </w:r>
      <w:r>
        <w:rPr>
          <w:rFonts w:ascii="宋体" w:hAnsi="宋体" w:hint="eastAsia"/>
          <w:sz w:val="24"/>
          <w:szCs w:val="24"/>
        </w:rPr>
        <w:t>1</w:t>
      </w:r>
      <w:r>
        <w:rPr>
          <w:rFonts w:ascii="宋体" w:hAnsi="宋体" w:hint="eastAsia"/>
          <w:sz w:val="24"/>
          <w:szCs w:val="24"/>
        </w:rPr>
        <w:t>母同入罐中，待虫食尽地牛儿，以泥裹煨存性，用去白陈皮</w:t>
      </w:r>
      <w:r>
        <w:rPr>
          <w:rFonts w:ascii="宋体" w:hAnsi="宋体" w:hint="eastAsia"/>
          <w:sz w:val="24"/>
          <w:szCs w:val="24"/>
        </w:rPr>
        <w:t>6g</w:t>
      </w:r>
      <w:r>
        <w:rPr>
          <w:rFonts w:ascii="宋体" w:hAnsi="宋体" w:hint="eastAsia"/>
          <w:sz w:val="24"/>
          <w:szCs w:val="24"/>
        </w:rPr>
        <w:t>，以巴豆同炒过，去豆，将陈皮及虫为细末，每用</w:t>
      </w:r>
      <w:r>
        <w:rPr>
          <w:rFonts w:ascii="宋体" w:hAnsi="宋体" w:hint="eastAsia"/>
          <w:sz w:val="24"/>
          <w:szCs w:val="24"/>
        </w:rPr>
        <w:t>0.3</w:t>
      </w:r>
      <w:r>
        <w:rPr>
          <w:rFonts w:ascii="宋体" w:hAnsi="宋体" w:hint="eastAsia"/>
          <w:sz w:val="24"/>
          <w:szCs w:val="24"/>
        </w:rPr>
        <w:t>～</w:t>
      </w:r>
      <w:r>
        <w:rPr>
          <w:rFonts w:ascii="宋体" w:hAnsi="宋体" w:hint="eastAsia"/>
          <w:sz w:val="24"/>
          <w:szCs w:val="24"/>
        </w:rPr>
        <w:t>0.5g</w:t>
      </w:r>
      <w:r>
        <w:rPr>
          <w:rFonts w:ascii="宋体" w:hAnsi="宋体" w:hint="eastAsia"/>
          <w:sz w:val="24"/>
          <w:szCs w:val="24"/>
        </w:rPr>
        <w:t>，吹入咽中，吐痰</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次即愈。</w:t>
      </w:r>
    </w:p>
    <w:p w:rsidR="0092288F" w:rsidRDefault="00103FAA">
      <w:pPr>
        <w:rPr>
          <w:rFonts w:ascii="宋体" w:hAnsi="宋体"/>
          <w:sz w:val="24"/>
          <w:szCs w:val="24"/>
        </w:rPr>
      </w:pPr>
      <w:r>
        <w:rPr>
          <w:rFonts w:ascii="宋体" w:hAnsi="宋体" w:hint="eastAsia"/>
          <w:sz w:val="24"/>
          <w:szCs w:val="24"/>
        </w:rPr>
        <w:t>主治：膈气吐食</w:t>
      </w:r>
    </w:p>
    <w:p w:rsidR="0092288F" w:rsidRDefault="00103FAA">
      <w:pPr>
        <w:rPr>
          <w:rFonts w:ascii="宋体" w:hAnsi="宋体"/>
          <w:sz w:val="24"/>
          <w:szCs w:val="24"/>
        </w:rPr>
      </w:pPr>
      <w:r>
        <w:rPr>
          <w:rFonts w:ascii="宋体" w:hAnsi="宋体" w:hint="eastAsia"/>
          <w:sz w:val="24"/>
          <w:szCs w:val="24"/>
        </w:rPr>
        <w:t>备注：蜣螂，又名</w:t>
      </w:r>
      <w:r>
        <w:rPr>
          <w:rFonts w:ascii="宋体" w:hAnsi="宋体" w:hint="eastAsia"/>
          <w:sz w:val="24"/>
          <w:szCs w:val="24"/>
        </w:rPr>
        <w:t>:</w:t>
      </w:r>
      <w:r>
        <w:rPr>
          <w:rFonts w:ascii="宋体" w:hAnsi="宋体" w:hint="eastAsia"/>
          <w:sz w:val="24"/>
          <w:szCs w:val="24"/>
        </w:rPr>
        <w:t>屎螂、推车客、牛屎虫，《纲目》谓之夜游将军。为金龟子科昆虫屎螂的干燥全虫。</w:t>
      </w:r>
    </w:p>
    <w:p w:rsidR="0092288F" w:rsidRDefault="00103FAA" w:rsidP="00DA0A6F">
      <w:pPr>
        <w:pStyle w:val="10"/>
      </w:pPr>
      <w:bookmarkStart w:id="840" w:name="_Toc54209808"/>
      <w:r>
        <w:rPr>
          <w:rFonts w:hint="eastAsia"/>
          <w:bCs/>
        </w:rPr>
        <w:t>方名：</w:t>
      </w:r>
      <w:r>
        <w:rPr>
          <w:rFonts w:hint="eastAsia"/>
          <w:bCs/>
        </w:rPr>
        <w:t>蜣螂散</w:t>
      </w:r>
      <w:bookmarkEnd w:id="840"/>
    </w:p>
    <w:p w:rsidR="0092288F" w:rsidRDefault="00103FAA">
      <w:pPr>
        <w:rPr>
          <w:rFonts w:ascii="宋体" w:hAnsi="宋体"/>
          <w:sz w:val="24"/>
          <w:szCs w:val="24"/>
        </w:rPr>
      </w:pPr>
      <w:r>
        <w:rPr>
          <w:rFonts w:ascii="宋体" w:hAnsi="宋体" w:hint="eastAsia"/>
          <w:sz w:val="24"/>
          <w:szCs w:val="24"/>
        </w:rPr>
        <w:t>来源：《圣惠方》、《一味中药巧治病》</w:t>
      </w:r>
    </w:p>
    <w:p w:rsidR="0092288F" w:rsidRDefault="00103FAA">
      <w:pPr>
        <w:rPr>
          <w:rFonts w:ascii="宋体" w:hAnsi="宋体"/>
          <w:sz w:val="24"/>
          <w:szCs w:val="24"/>
        </w:rPr>
      </w:pPr>
      <w:r>
        <w:rPr>
          <w:rFonts w:ascii="宋体" w:hAnsi="宋体" w:hint="eastAsia"/>
          <w:sz w:val="24"/>
          <w:szCs w:val="24"/>
        </w:rPr>
        <w:t>组成：蜣螂（去翅足）数只</w:t>
      </w:r>
    </w:p>
    <w:p w:rsidR="0092288F" w:rsidRDefault="00103FAA">
      <w:pPr>
        <w:rPr>
          <w:rFonts w:ascii="宋体" w:hAnsi="宋体"/>
          <w:sz w:val="24"/>
          <w:szCs w:val="24"/>
        </w:rPr>
      </w:pPr>
      <w:r>
        <w:rPr>
          <w:rFonts w:ascii="宋体" w:hAnsi="宋体" w:hint="eastAsia"/>
          <w:sz w:val="24"/>
          <w:szCs w:val="24"/>
        </w:rPr>
        <w:t>用法：研成细末，热酒服</w:t>
      </w:r>
      <w:r>
        <w:rPr>
          <w:rFonts w:ascii="宋体" w:hAnsi="宋体" w:hint="eastAsia"/>
          <w:sz w:val="24"/>
          <w:szCs w:val="24"/>
        </w:rPr>
        <w:t>3g</w:t>
      </w:r>
      <w:r>
        <w:rPr>
          <w:rFonts w:ascii="宋体" w:hAnsi="宋体" w:hint="eastAsia"/>
          <w:sz w:val="24"/>
          <w:szCs w:val="24"/>
        </w:rPr>
        <w:t>。或洗净，瓦上或砂锅内慢火焙干，研末，每服</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lastRenderedPageBreak/>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次，大枣汤送下，甚效。</w:t>
      </w:r>
    </w:p>
    <w:p w:rsidR="0092288F" w:rsidRDefault="00103FAA">
      <w:pPr>
        <w:rPr>
          <w:rFonts w:ascii="宋体" w:hAnsi="宋体"/>
          <w:sz w:val="24"/>
          <w:szCs w:val="24"/>
        </w:rPr>
      </w:pPr>
      <w:r>
        <w:rPr>
          <w:rFonts w:ascii="宋体" w:hAnsi="宋体" w:hint="eastAsia"/>
          <w:sz w:val="24"/>
          <w:szCs w:val="24"/>
        </w:rPr>
        <w:t>主治：食道癌，也治胃癌。</w:t>
      </w:r>
    </w:p>
    <w:p w:rsidR="0092288F" w:rsidRDefault="00103FAA" w:rsidP="00DA0A6F">
      <w:pPr>
        <w:pStyle w:val="10"/>
      </w:pPr>
      <w:bookmarkStart w:id="841" w:name="_Toc54209809"/>
      <w:r>
        <w:rPr>
          <w:rFonts w:hint="eastAsia"/>
          <w:bCs/>
        </w:rPr>
        <w:t>方名：</w:t>
      </w:r>
      <w:r>
        <w:rPr>
          <w:rFonts w:hint="eastAsia"/>
          <w:bCs/>
        </w:rPr>
        <w:t>荞麦</w:t>
      </w:r>
      <w:r>
        <w:rPr>
          <w:rFonts w:hint="eastAsia"/>
          <w:bCs/>
        </w:rPr>
        <w:t>硼砂散</w:t>
      </w:r>
      <w:bookmarkEnd w:id="841"/>
    </w:p>
    <w:p w:rsidR="0092288F" w:rsidRDefault="00103FAA">
      <w:pPr>
        <w:rPr>
          <w:rFonts w:ascii="宋体" w:hAnsi="宋体"/>
          <w:sz w:val="24"/>
          <w:szCs w:val="24"/>
        </w:rPr>
      </w:pPr>
      <w:r>
        <w:rPr>
          <w:rFonts w:ascii="宋体" w:hAnsi="宋体" w:hint="eastAsia"/>
          <w:sz w:val="24"/>
          <w:szCs w:val="24"/>
        </w:rPr>
        <w:t>来源：《海上方》</w:t>
      </w:r>
    </w:p>
    <w:p w:rsidR="0092288F" w:rsidRDefault="00103FAA">
      <w:pPr>
        <w:rPr>
          <w:rFonts w:ascii="宋体" w:hAnsi="宋体"/>
          <w:sz w:val="24"/>
          <w:szCs w:val="24"/>
        </w:rPr>
      </w:pPr>
      <w:r>
        <w:rPr>
          <w:rFonts w:ascii="宋体" w:hAnsi="宋体" w:hint="eastAsia"/>
          <w:sz w:val="24"/>
          <w:szCs w:val="24"/>
        </w:rPr>
        <w:t>组成：荞麦（烧灰淋汁，入锅内煎取）、白霜</w:t>
      </w:r>
      <w:r>
        <w:rPr>
          <w:rFonts w:ascii="宋体" w:hAnsi="宋体" w:hint="eastAsia"/>
          <w:sz w:val="24"/>
          <w:szCs w:val="24"/>
        </w:rPr>
        <w:t>3g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用法：研末，每服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主治：噎食，数日不愈者</w:t>
      </w:r>
    </w:p>
    <w:p w:rsidR="0092288F" w:rsidRDefault="00103FAA" w:rsidP="00DA0A6F">
      <w:pPr>
        <w:pStyle w:val="10"/>
      </w:pPr>
      <w:bookmarkStart w:id="842" w:name="_Toc54209810"/>
      <w:r>
        <w:rPr>
          <w:rFonts w:hint="eastAsia"/>
          <w:bCs/>
        </w:rPr>
        <w:t>方名：</w:t>
      </w:r>
      <w:r>
        <w:rPr>
          <w:rFonts w:hint="eastAsia"/>
          <w:bCs/>
        </w:rPr>
        <w:t>巧妇窠酒服方</w:t>
      </w:r>
      <w:bookmarkEnd w:id="842"/>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组成：巧妇窠</w:t>
      </w:r>
      <w:r>
        <w:rPr>
          <w:rFonts w:ascii="宋体" w:hAnsi="宋体" w:hint="eastAsia"/>
          <w:sz w:val="24"/>
          <w:szCs w:val="24"/>
        </w:rPr>
        <w:t>1</w:t>
      </w:r>
      <w:r>
        <w:rPr>
          <w:rFonts w:ascii="宋体" w:hAnsi="宋体" w:hint="eastAsia"/>
          <w:sz w:val="24"/>
          <w:szCs w:val="24"/>
        </w:rPr>
        <w:t>个、黄酒适量</w:t>
      </w:r>
    </w:p>
    <w:p w:rsidR="0092288F" w:rsidRDefault="00103FAA">
      <w:pPr>
        <w:rPr>
          <w:rFonts w:ascii="宋体" w:hAnsi="宋体"/>
          <w:sz w:val="24"/>
          <w:szCs w:val="24"/>
        </w:rPr>
      </w:pPr>
      <w:r>
        <w:rPr>
          <w:rFonts w:ascii="宋体" w:hAnsi="宋体" w:hint="eastAsia"/>
          <w:sz w:val="24"/>
          <w:szCs w:val="24"/>
        </w:rPr>
        <w:t>用法：取巧妇窠</w:t>
      </w:r>
      <w:r>
        <w:rPr>
          <w:rFonts w:ascii="宋体" w:hAnsi="宋体" w:hint="eastAsia"/>
          <w:sz w:val="24"/>
          <w:szCs w:val="24"/>
        </w:rPr>
        <w:t>1</w:t>
      </w:r>
      <w:r>
        <w:rPr>
          <w:rFonts w:ascii="宋体" w:hAnsi="宋体" w:hint="eastAsia"/>
          <w:sz w:val="24"/>
          <w:szCs w:val="24"/>
        </w:rPr>
        <w:t>个，烧过研成细末，用黄酒适量服下。</w:t>
      </w:r>
    </w:p>
    <w:p w:rsidR="0092288F" w:rsidRDefault="00103FAA">
      <w:pPr>
        <w:rPr>
          <w:rFonts w:ascii="宋体" w:hAnsi="宋体"/>
          <w:sz w:val="24"/>
          <w:szCs w:val="24"/>
        </w:rPr>
      </w:pPr>
      <w:r>
        <w:rPr>
          <w:rFonts w:ascii="宋体" w:hAnsi="宋体" w:hint="eastAsia"/>
          <w:sz w:val="24"/>
          <w:szCs w:val="24"/>
        </w:rPr>
        <w:t>主治：噎膈，神验</w:t>
      </w:r>
    </w:p>
    <w:p w:rsidR="0092288F" w:rsidRDefault="00103FAA" w:rsidP="00DA0A6F">
      <w:pPr>
        <w:pStyle w:val="10"/>
      </w:pPr>
      <w:bookmarkStart w:id="843" w:name="_Toc54209811"/>
      <w:r>
        <w:rPr>
          <w:rFonts w:hint="eastAsia"/>
          <w:bCs/>
        </w:rPr>
        <w:t>方名：</w:t>
      </w:r>
      <w:r>
        <w:rPr>
          <w:rFonts w:hint="eastAsia"/>
          <w:bCs/>
        </w:rPr>
        <w:t>青龙衣</w:t>
      </w:r>
      <w:bookmarkEnd w:id="843"/>
    </w:p>
    <w:p w:rsidR="0092288F" w:rsidRDefault="00103FAA">
      <w:pPr>
        <w:rPr>
          <w:rFonts w:ascii="宋体" w:hAnsi="宋体"/>
          <w:sz w:val="24"/>
          <w:szCs w:val="24"/>
        </w:rPr>
      </w:pPr>
      <w:r>
        <w:rPr>
          <w:rFonts w:ascii="宋体" w:hAnsi="宋体" w:hint="eastAsia"/>
          <w:sz w:val="24"/>
          <w:szCs w:val="24"/>
        </w:rPr>
        <w:t>来源：孙秉严供方</w:t>
      </w:r>
    </w:p>
    <w:p w:rsidR="0092288F" w:rsidRDefault="00103FAA">
      <w:pPr>
        <w:rPr>
          <w:rFonts w:ascii="宋体" w:hAnsi="宋体"/>
          <w:sz w:val="24"/>
          <w:szCs w:val="24"/>
        </w:rPr>
      </w:pPr>
      <w:r>
        <w:rPr>
          <w:rFonts w:ascii="宋体" w:hAnsi="宋体" w:hint="eastAsia"/>
          <w:sz w:val="24"/>
          <w:szCs w:val="24"/>
        </w:rPr>
        <w:t>组成：制马钱子</w:t>
      </w:r>
      <w:r>
        <w:rPr>
          <w:rFonts w:ascii="宋体" w:hAnsi="宋体" w:hint="eastAsia"/>
          <w:sz w:val="24"/>
          <w:szCs w:val="24"/>
        </w:rPr>
        <w:t>360g</w:t>
      </w:r>
      <w:r>
        <w:rPr>
          <w:rFonts w:ascii="宋体" w:hAnsi="宋体" w:hint="eastAsia"/>
          <w:sz w:val="24"/>
          <w:szCs w:val="24"/>
        </w:rPr>
        <w:t>、山甲珠</w:t>
      </w:r>
      <w:r>
        <w:rPr>
          <w:rFonts w:ascii="宋体" w:hAnsi="宋体" w:hint="eastAsia"/>
          <w:sz w:val="24"/>
          <w:szCs w:val="24"/>
        </w:rPr>
        <w:t>180g</w:t>
      </w:r>
      <w:r>
        <w:rPr>
          <w:rFonts w:ascii="宋体" w:hAnsi="宋体" w:hint="eastAsia"/>
          <w:sz w:val="24"/>
          <w:szCs w:val="24"/>
        </w:rPr>
        <w:t>、僵蚕</w:t>
      </w:r>
      <w:r>
        <w:rPr>
          <w:rFonts w:ascii="宋体" w:hAnsi="宋体" w:hint="eastAsia"/>
          <w:sz w:val="24"/>
          <w:szCs w:val="24"/>
        </w:rPr>
        <w:t>180g</w:t>
      </w:r>
      <w:r>
        <w:rPr>
          <w:rFonts w:ascii="宋体" w:hAnsi="宋体" w:hint="eastAsia"/>
          <w:sz w:val="24"/>
          <w:szCs w:val="24"/>
        </w:rPr>
        <w:t>、乳香</w:t>
      </w:r>
      <w:r>
        <w:rPr>
          <w:rFonts w:ascii="宋体" w:hAnsi="宋体" w:hint="eastAsia"/>
          <w:sz w:val="24"/>
          <w:szCs w:val="24"/>
        </w:rPr>
        <w:t>90g</w:t>
      </w:r>
      <w:r>
        <w:rPr>
          <w:rFonts w:ascii="宋体" w:hAnsi="宋体" w:hint="eastAsia"/>
          <w:sz w:val="24"/>
          <w:szCs w:val="24"/>
        </w:rPr>
        <w:t>、没药</w:t>
      </w:r>
      <w:r>
        <w:rPr>
          <w:rFonts w:ascii="宋体" w:hAnsi="宋体" w:hint="eastAsia"/>
          <w:sz w:val="24"/>
          <w:szCs w:val="24"/>
        </w:rPr>
        <w:t>90g</w:t>
      </w:r>
      <w:r>
        <w:rPr>
          <w:rFonts w:ascii="宋体" w:hAnsi="宋体" w:hint="eastAsia"/>
          <w:sz w:val="24"/>
          <w:szCs w:val="24"/>
        </w:rPr>
        <w:t>、川贝</w:t>
      </w:r>
      <w:r>
        <w:rPr>
          <w:rFonts w:ascii="宋体" w:hAnsi="宋体" w:hint="eastAsia"/>
          <w:sz w:val="24"/>
          <w:szCs w:val="24"/>
        </w:rPr>
        <w:t>60g</w:t>
      </w:r>
      <w:r>
        <w:rPr>
          <w:rFonts w:ascii="宋体" w:hAnsi="宋体" w:hint="eastAsia"/>
          <w:sz w:val="24"/>
          <w:szCs w:val="24"/>
        </w:rPr>
        <w:t>、猴枣</w:t>
      </w:r>
      <w:r>
        <w:rPr>
          <w:rFonts w:ascii="宋体" w:hAnsi="宋体" w:hint="eastAsia"/>
          <w:sz w:val="24"/>
          <w:szCs w:val="24"/>
        </w:rPr>
        <w:t>45g</w:t>
      </w:r>
      <w:r>
        <w:rPr>
          <w:rFonts w:ascii="宋体" w:hAnsi="宋体" w:hint="eastAsia"/>
          <w:sz w:val="24"/>
          <w:szCs w:val="24"/>
        </w:rPr>
        <w:t>、明雄黄</w:t>
      </w:r>
      <w:r>
        <w:rPr>
          <w:rFonts w:ascii="宋体" w:hAnsi="宋体" w:hint="eastAsia"/>
          <w:sz w:val="24"/>
          <w:szCs w:val="24"/>
        </w:rPr>
        <w:t>36g</w:t>
      </w:r>
      <w:r>
        <w:rPr>
          <w:rFonts w:ascii="宋体" w:hAnsi="宋体" w:hint="eastAsia"/>
          <w:sz w:val="24"/>
          <w:szCs w:val="24"/>
        </w:rPr>
        <w:t>、狗宝</w:t>
      </w:r>
      <w:r>
        <w:rPr>
          <w:rFonts w:ascii="宋体" w:hAnsi="宋体" w:hint="eastAsia"/>
          <w:sz w:val="24"/>
          <w:szCs w:val="24"/>
        </w:rPr>
        <w:t>15g</w:t>
      </w:r>
      <w:r>
        <w:rPr>
          <w:rFonts w:ascii="宋体" w:hAnsi="宋体" w:hint="eastAsia"/>
          <w:sz w:val="24"/>
          <w:szCs w:val="24"/>
        </w:rPr>
        <w:t>、轻粉</w:t>
      </w:r>
      <w:r>
        <w:rPr>
          <w:rFonts w:ascii="宋体" w:hAnsi="宋体" w:hint="eastAsia"/>
          <w:sz w:val="24"/>
          <w:szCs w:val="24"/>
        </w:rPr>
        <w:t>6g</w:t>
      </w:r>
      <w:r>
        <w:rPr>
          <w:rFonts w:ascii="宋体" w:hAnsi="宋体" w:hint="eastAsia"/>
          <w:sz w:val="24"/>
          <w:szCs w:val="24"/>
        </w:rPr>
        <w:t>、麝香</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用法：上药研细末，另用金银花、蒲公英各</w:t>
      </w:r>
      <w:r>
        <w:rPr>
          <w:rFonts w:ascii="宋体" w:hAnsi="宋体" w:hint="eastAsia"/>
          <w:sz w:val="24"/>
          <w:szCs w:val="24"/>
        </w:rPr>
        <w:t>120g</w:t>
      </w:r>
      <w:r>
        <w:rPr>
          <w:rFonts w:ascii="宋体" w:hAnsi="宋体" w:hint="eastAsia"/>
          <w:sz w:val="24"/>
          <w:szCs w:val="24"/>
        </w:rPr>
        <w:t>，水煎取汁，做成小水丸。每次服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主治：乳腺癌、食管癌、宫颈癌、无名肿毒、疔毒恶疮等。止痛作用较好</w:t>
      </w:r>
    </w:p>
    <w:p w:rsidR="0092288F" w:rsidRDefault="00103FAA">
      <w:pPr>
        <w:rPr>
          <w:rFonts w:ascii="宋体" w:hAnsi="宋体"/>
          <w:sz w:val="24"/>
          <w:szCs w:val="24"/>
        </w:rPr>
      </w:pPr>
      <w:r>
        <w:rPr>
          <w:rFonts w:ascii="宋体" w:hAnsi="宋体" w:hint="eastAsia"/>
          <w:sz w:val="24"/>
          <w:szCs w:val="24"/>
        </w:rPr>
        <w:t>备注：方中马钱子、雄黄、轻粉均有剧毒，服药以少为佳，反应不大时可渐增量，但需谨慎。</w:t>
      </w:r>
    </w:p>
    <w:p w:rsidR="0092288F" w:rsidRDefault="00103FAA" w:rsidP="00DA0A6F">
      <w:pPr>
        <w:pStyle w:val="10"/>
      </w:pPr>
      <w:bookmarkStart w:id="844" w:name="_Toc54209812"/>
      <w:r>
        <w:rPr>
          <w:rFonts w:hint="eastAsia"/>
          <w:bCs/>
        </w:rPr>
        <w:t>方名：</w:t>
      </w:r>
      <w:r>
        <w:rPr>
          <w:rFonts w:hint="eastAsia"/>
          <w:bCs/>
        </w:rPr>
        <w:t>青龙衣</w:t>
      </w:r>
      <w:bookmarkEnd w:id="844"/>
    </w:p>
    <w:p w:rsidR="0092288F" w:rsidRDefault="00103FAA">
      <w:pPr>
        <w:rPr>
          <w:rFonts w:ascii="宋体" w:hAnsi="宋体"/>
          <w:sz w:val="24"/>
          <w:szCs w:val="24"/>
        </w:rPr>
      </w:pPr>
      <w:r>
        <w:rPr>
          <w:rFonts w:ascii="宋体" w:hAnsi="宋体" w:hint="eastAsia"/>
          <w:sz w:val="24"/>
          <w:szCs w:val="24"/>
        </w:rPr>
        <w:t>来源：《中医药信息》，</w:t>
      </w:r>
      <w:r>
        <w:rPr>
          <w:rFonts w:ascii="宋体" w:hAnsi="宋体" w:hint="eastAsia"/>
          <w:sz w:val="24"/>
          <w:szCs w:val="24"/>
        </w:rPr>
        <w:t>1988:3</w:t>
      </w:r>
    </w:p>
    <w:p w:rsidR="0092288F" w:rsidRDefault="00103FAA">
      <w:pPr>
        <w:rPr>
          <w:rFonts w:ascii="宋体" w:hAnsi="宋体"/>
          <w:sz w:val="24"/>
          <w:szCs w:val="24"/>
        </w:rPr>
      </w:pPr>
      <w:r>
        <w:rPr>
          <w:rFonts w:ascii="宋体" w:hAnsi="宋体" w:hint="eastAsia"/>
          <w:sz w:val="24"/>
          <w:szCs w:val="24"/>
        </w:rPr>
        <w:t>组成：核桃楸酒浸物（胡桃科植物未成熟的果实，由黑龙江省中医药研究院附属药厂生产）。</w:t>
      </w:r>
    </w:p>
    <w:p w:rsidR="0092288F" w:rsidRDefault="00103FAA">
      <w:pPr>
        <w:rPr>
          <w:rFonts w:ascii="宋体" w:hAnsi="宋体"/>
          <w:sz w:val="24"/>
          <w:szCs w:val="24"/>
        </w:rPr>
      </w:pPr>
      <w:r>
        <w:rPr>
          <w:rFonts w:ascii="宋体" w:hAnsi="宋体" w:hint="eastAsia"/>
          <w:sz w:val="24"/>
          <w:szCs w:val="24"/>
        </w:rPr>
        <w:t>用法：每服</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次，连服</w:t>
      </w:r>
      <w:r>
        <w:rPr>
          <w:rFonts w:ascii="宋体" w:hAnsi="宋体" w:hint="eastAsia"/>
          <w:sz w:val="24"/>
          <w:szCs w:val="24"/>
        </w:rPr>
        <w:t>1</w:t>
      </w:r>
      <w:r>
        <w:rPr>
          <w:rFonts w:ascii="宋体" w:hAnsi="宋体" w:hint="eastAsia"/>
          <w:sz w:val="24"/>
          <w:szCs w:val="24"/>
        </w:rPr>
        <w:t>年。</w:t>
      </w:r>
    </w:p>
    <w:p w:rsidR="0092288F" w:rsidRDefault="00103FAA">
      <w:pPr>
        <w:rPr>
          <w:rFonts w:ascii="宋体" w:hAnsi="宋体"/>
          <w:sz w:val="24"/>
          <w:szCs w:val="24"/>
        </w:rPr>
      </w:pPr>
      <w:r>
        <w:rPr>
          <w:rFonts w:ascii="宋体" w:hAnsi="宋体" w:hint="eastAsia"/>
          <w:sz w:val="24"/>
          <w:szCs w:val="24"/>
        </w:rPr>
        <w:t>主治：扶正固本，提高机体的免疫功能，限制肿瘤的发展。适用于食管贲门癌早、中、晚期及手术后</w:t>
      </w:r>
      <w:r>
        <w:rPr>
          <w:rFonts w:ascii="宋体" w:hAnsi="宋体" w:hint="eastAsia"/>
          <w:sz w:val="24"/>
          <w:szCs w:val="24"/>
        </w:rPr>
        <w:t>患者。</w:t>
      </w:r>
    </w:p>
    <w:p w:rsidR="0092288F" w:rsidRDefault="00103FAA" w:rsidP="00DA0A6F">
      <w:pPr>
        <w:pStyle w:val="10"/>
      </w:pPr>
      <w:bookmarkStart w:id="845" w:name="_Toc54209813"/>
      <w:r>
        <w:rPr>
          <w:rFonts w:hint="eastAsia"/>
          <w:bCs/>
        </w:rPr>
        <w:t>方名：</w:t>
      </w:r>
      <w:r>
        <w:rPr>
          <w:rFonts w:hint="eastAsia"/>
          <w:bCs/>
        </w:rPr>
        <w:t>青龙衣单方</w:t>
      </w:r>
      <w:bookmarkEnd w:id="845"/>
    </w:p>
    <w:p w:rsidR="0092288F" w:rsidRDefault="00103FAA">
      <w:pPr>
        <w:rPr>
          <w:rFonts w:ascii="宋体" w:hAnsi="宋体"/>
          <w:sz w:val="24"/>
          <w:szCs w:val="24"/>
        </w:rPr>
      </w:pPr>
      <w:r>
        <w:rPr>
          <w:rFonts w:ascii="宋体" w:hAnsi="宋体" w:hint="eastAsia"/>
          <w:sz w:val="24"/>
          <w:szCs w:val="24"/>
        </w:rPr>
        <w:t>来源：《江苏中医》，</w:t>
      </w:r>
      <w:r>
        <w:rPr>
          <w:rFonts w:ascii="宋体" w:hAnsi="宋体" w:hint="eastAsia"/>
          <w:sz w:val="24"/>
          <w:szCs w:val="24"/>
        </w:rPr>
        <w:t>1989</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:44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组成：青龙衣</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，连服</w:t>
      </w:r>
      <w:r>
        <w:rPr>
          <w:rFonts w:ascii="宋体" w:hAnsi="宋体" w:hint="eastAsia"/>
          <w:sz w:val="24"/>
          <w:szCs w:val="24"/>
        </w:rPr>
        <w:t>1</w:t>
      </w:r>
      <w:r>
        <w:rPr>
          <w:rFonts w:ascii="宋体" w:hAnsi="宋体" w:hint="eastAsia"/>
          <w:sz w:val="24"/>
          <w:szCs w:val="24"/>
        </w:rPr>
        <w:t>年。</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846" w:name="_Toc54209814"/>
      <w:r>
        <w:rPr>
          <w:rFonts w:hint="eastAsia"/>
          <w:bCs/>
        </w:rPr>
        <w:t>方名：</w:t>
      </w:r>
      <w:r>
        <w:rPr>
          <w:rFonts w:hint="eastAsia"/>
          <w:bCs/>
        </w:rPr>
        <w:t>清胃噎膈汤</w:t>
      </w:r>
      <w:bookmarkEnd w:id="846"/>
    </w:p>
    <w:p w:rsidR="0092288F" w:rsidRDefault="00103FAA">
      <w:pPr>
        <w:rPr>
          <w:rFonts w:ascii="宋体" w:hAnsi="宋体"/>
          <w:sz w:val="24"/>
          <w:szCs w:val="24"/>
        </w:rPr>
      </w:pPr>
      <w:r>
        <w:rPr>
          <w:rFonts w:ascii="宋体" w:hAnsi="宋体" w:hint="eastAsia"/>
          <w:sz w:val="24"/>
          <w:szCs w:val="24"/>
        </w:rPr>
        <w:t>来源：《揣摩有得集》</w:t>
      </w:r>
    </w:p>
    <w:p w:rsidR="0092288F" w:rsidRDefault="00103FAA">
      <w:pPr>
        <w:rPr>
          <w:rFonts w:ascii="宋体" w:hAnsi="宋体"/>
          <w:sz w:val="24"/>
          <w:szCs w:val="24"/>
        </w:rPr>
      </w:pPr>
      <w:r>
        <w:rPr>
          <w:rFonts w:ascii="宋体" w:hAnsi="宋体" w:hint="eastAsia"/>
          <w:sz w:val="24"/>
          <w:szCs w:val="24"/>
        </w:rPr>
        <w:t>组成：潞党参一钱半、白术一钱半（土炒）、扁豆三钱（炒）、陈皮三分、砂仁一钱、归身一钱半、川芎一钱（炒）、神曲一钱（炒）、白搭久一钱（炒）、谷芽一钱半（炒）、巴戟天五钱（去心，盐水炒）、茯神一钱半、泽兰叶二钱、蔻仁五分（研）、生甘草一钱、柿蒂三钱、竹茹三分</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次空腹下，每日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主治：调理脾胃，养血活血。一切噎膈反胃，因思虑太过，不能释怀，气血两虚，津液衰少，致不能食，或食入即吐。</w:t>
      </w:r>
    </w:p>
    <w:p w:rsidR="0092288F" w:rsidRDefault="0092288F">
      <w:pPr>
        <w:rPr>
          <w:rFonts w:ascii="宋体" w:hAnsi="宋体"/>
          <w:sz w:val="24"/>
          <w:szCs w:val="24"/>
        </w:rPr>
      </w:pPr>
    </w:p>
    <w:p w:rsidR="0092288F" w:rsidRDefault="00103FAA" w:rsidP="00DA0A6F">
      <w:pPr>
        <w:pStyle w:val="10"/>
      </w:pPr>
      <w:bookmarkStart w:id="847" w:name="_Toc54209815"/>
      <w:r>
        <w:rPr>
          <w:rFonts w:hint="eastAsia"/>
          <w:bCs/>
        </w:rPr>
        <w:t>方名：</w:t>
      </w:r>
      <w:r>
        <w:rPr>
          <w:rFonts w:hint="eastAsia"/>
          <w:bCs/>
        </w:rPr>
        <w:t>清半夏生姜汤</w:t>
      </w:r>
      <w:bookmarkEnd w:id="847"/>
    </w:p>
    <w:p w:rsidR="0092288F" w:rsidRDefault="00103FAA">
      <w:pPr>
        <w:rPr>
          <w:rFonts w:ascii="宋体" w:hAnsi="宋体"/>
          <w:sz w:val="24"/>
          <w:szCs w:val="24"/>
        </w:rPr>
      </w:pPr>
      <w:r>
        <w:rPr>
          <w:rFonts w:ascii="宋体" w:hAnsi="宋体" w:hint="eastAsia"/>
          <w:sz w:val="24"/>
          <w:szCs w:val="24"/>
        </w:rPr>
        <w:lastRenderedPageBreak/>
        <w:t>组成：清半夏</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、生姜</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、远志、稻芽、焦山楂各</w:t>
      </w:r>
      <w:r>
        <w:rPr>
          <w:rFonts w:ascii="宋体" w:hAnsi="宋体" w:hint="eastAsia"/>
          <w:sz w:val="24"/>
          <w:szCs w:val="24"/>
        </w:rPr>
        <w:t>15g</w:t>
      </w:r>
      <w:r>
        <w:rPr>
          <w:rFonts w:ascii="宋体" w:hAnsi="宋体" w:hint="eastAsia"/>
          <w:sz w:val="24"/>
          <w:szCs w:val="24"/>
        </w:rPr>
        <w:t>、焦枣仁、焦麦芽各</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48" w:name="_Toc54209816"/>
      <w:r>
        <w:rPr>
          <w:rFonts w:hint="eastAsia"/>
          <w:bCs/>
        </w:rPr>
        <w:t>方名：</w:t>
      </w:r>
      <w:r>
        <w:rPr>
          <w:rFonts w:hint="eastAsia"/>
          <w:bCs/>
        </w:rPr>
        <w:t>清炖黄鱼方</w:t>
      </w:r>
      <w:bookmarkEnd w:id="848"/>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组成：黄花鱼</w:t>
      </w:r>
      <w:r>
        <w:rPr>
          <w:rFonts w:ascii="宋体" w:hAnsi="宋体" w:hint="eastAsia"/>
          <w:sz w:val="24"/>
          <w:szCs w:val="24"/>
        </w:rPr>
        <w:t>1</w:t>
      </w:r>
      <w:r>
        <w:rPr>
          <w:rFonts w:ascii="宋体" w:hAnsi="宋体" w:hint="eastAsia"/>
          <w:sz w:val="24"/>
          <w:szCs w:val="24"/>
        </w:rPr>
        <w:t>条、荜茇、砂仁、陈皮、胡椒各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用法：黄花鱼去鳞和内脏，水洗干净，将后</w:t>
      </w:r>
      <w:r>
        <w:rPr>
          <w:rFonts w:ascii="宋体" w:hAnsi="宋体" w:hint="eastAsia"/>
          <w:sz w:val="24"/>
          <w:szCs w:val="24"/>
        </w:rPr>
        <w:t>4</w:t>
      </w:r>
      <w:r>
        <w:rPr>
          <w:rFonts w:ascii="宋体" w:hAnsi="宋体" w:hint="eastAsia"/>
          <w:sz w:val="24"/>
          <w:szCs w:val="24"/>
        </w:rPr>
        <w:t>味药物略捣碎，加水煮沸</w:t>
      </w:r>
      <w:r>
        <w:rPr>
          <w:rFonts w:ascii="宋体" w:hAnsi="宋体" w:hint="eastAsia"/>
          <w:sz w:val="24"/>
          <w:szCs w:val="24"/>
        </w:rPr>
        <w:t>10</w:t>
      </w:r>
      <w:r>
        <w:rPr>
          <w:rFonts w:ascii="宋体" w:hAnsi="宋体" w:hint="eastAsia"/>
          <w:sz w:val="24"/>
          <w:szCs w:val="24"/>
        </w:rPr>
        <w:t>分钟，去渣取汁，将黄鱼入油稍煮，加适当姜、葱、盐、酱油等调料</w:t>
      </w:r>
      <w:r>
        <w:rPr>
          <w:rFonts w:ascii="宋体" w:hAnsi="宋体" w:hint="eastAsia"/>
          <w:sz w:val="24"/>
          <w:szCs w:val="24"/>
        </w:rPr>
        <w:t>，再许与药汁炖熟，佐餐食用。每日</w:t>
      </w:r>
      <w:r>
        <w:rPr>
          <w:rFonts w:ascii="宋体" w:hAnsi="宋体" w:hint="eastAsia"/>
          <w:sz w:val="24"/>
          <w:szCs w:val="24"/>
        </w:rPr>
        <w:t>1</w:t>
      </w:r>
      <w:r>
        <w:rPr>
          <w:rFonts w:ascii="宋体" w:hAnsi="宋体" w:hint="eastAsia"/>
          <w:sz w:val="24"/>
          <w:szCs w:val="24"/>
        </w:rPr>
        <w:t>次，常食之。</w:t>
      </w:r>
    </w:p>
    <w:p w:rsidR="0092288F" w:rsidRDefault="00103FAA">
      <w:pPr>
        <w:rPr>
          <w:rFonts w:ascii="宋体" w:hAnsi="宋体"/>
          <w:sz w:val="24"/>
          <w:szCs w:val="24"/>
        </w:rPr>
      </w:pPr>
      <w:r>
        <w:rPr>
          <w:rFonts w:ascii="宋体" w:hAnsi="宋体" w:hint="eastAsia"/>
          <w:sz w:val="24"/>
          <w:szCs w:val="24"/>
        </w:rPr>
        <w:t>主治：食管癌、胃癌、肠癌</w:t>
      </w:r>
    </w:p>
    <w:p w:rsidR="0092288F" w:rsidRDefault="00103FAA" w:rsidP="00DA0A6F">
      <w:pPr>
        <w:pStyle w:val="10"/>
      </w:pPr>
      <w:bookmarkStart w:id="849" w:name="_Toc54209817"/>
      <w:r>
        <w:rPr>
          <w:rFonts w:hint="eastAsia"/>
          <w:bCs/>
        </w:rPr>
        <w:t>方名：</w:t>
      </w:r>
      <w:r>
        <w:rPr>
          <w:rFonts w:hint="eastAsia"/>
          <w:bCs/>
        </w:rPr>
        <w:t>清华膏</w:t>
      </w:r>
      <w:bookmarkEnd w:id="849"/>
    </w:p>
    <w:p w:rsidR="0092288F" w:rsidRDefault="00103FAA">
      <w:pPr>
        <w:rPr>
          <w:rFonts w:ascii="宋体" w:hAnsi="宋体"/>
          <w:sz w:val="24"/>
          <w:szCs w:val="24"/>
        </w:rPr>
      </w:pPr>
      <w:r>
        <w:rPr>
          <w:rFonts w:ascii="宋体" w:hAnsi="宋体" w:hint="eastAsia"/>
          <w:sz w:val="24"/>
          <w:szCs w:val="24"/>
        </w:rPr>
        <w:t>来源：《医学六要·治法汇》卷三</w:t>
      </w:r>
    </w:p>
    <w:p w:rsidR="0092288F" w:rsidRDefault="00103FAA">
      <w:pPr>
        <w:rPr>
          <w:rFonts w:ascii="宋体" w:hAnsi="宋体"/>
          <w:sz w:val="24"/>
          <w:szCs w:val="24"/>
        </w:rPr>
      </w:pPr>
      <w:r>
        <w:rPr>
          <w:rFonts w:ascii="宋体" w:hAnsi="宋体" w:hint="eastAsia"/>
          <w:sz w:val="24"/>
          <w:szCs w:val="24"/>
        </w:rPr>
        <w:t>组成：天门冬一斤、麦门冬一斤半、生地黄一斤、当归六两、知母四两、白术六两、甘草三两、陈皮三两</w:t>
      </w:r>
    </w:p>
    <w:p w:rsidR="0092288F" w:rsidRDefault="00103FAA">
      <w:pPr>
        <w:rPr>
          <w:rFonts w:ascii="宋体" w:hAnsi="宋体"/>
          <w:sz w:val="24"/>
          <w:szCs w:val="24"/>
        </w:rPr>
      </w:pPr>
      <w:r>
        <w:rPr>
          <w:rFonts w:ascii="宋体" w:hAnsi="宋体" w:hint="eastAsia"/>
          <w:sz w:val="24"/>
          <w:szCs w:val="24"/>
        </w:rPr>
        <w:t>加减：若有大便干结难下者加大黄、玄参、郁李仁、火麻仁等；阴虚发热者加烽山栀、牡丹皮、玄参；兼有实热内蕴者加金银花、连翘、蒲公英、生石膏。</w:t>
      </w:r>
    </w:p>
    <w:p w:rsidR="0092288F" w:rsidRDefault="00103FAA">
      <w:pPr>
        <w:rPr>
          <w:rFonts w:ascii="宋体" w:hAnsi="宋体"/>
          <w:sz w:val="24"/>
          <w:szCs w:val="24"/>
        </w:rPr>
      </w:pPr>
      <w:r>
        <w:rPr>
          <w:rFonts w:ascii="宋体" w:hAnsi="宋体" w:hint="eastAsia"/>
          <w:sz w:val="24"/>
          <w:szCs w:val="24"/>
        </w:rPr>
        <w:t>用法：上煎成浓膏，加竹沥、梨汁、白蜜各一碗，生姜汁半盏，每服十数匙，白汤调下。现代用法，水煎服，每日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主治：清肃肺金，降火养阴。阴虚肺燥，肠胃干涩，口干口渴，咳嗽少痰，血枯噎膈，进食艰涩难下，舌质红或有裂纹，苔少或剥脱苔，脉细数。</w:t>
      </w:r>
    </w:p>
    <w:p w:rsidR="0092288F" w:rsidRDefault="00103FAA">
      <w:pPr>
        <w:rPr>
          <w:rFonts w:ascii="宋体" w:hAnsi="宋体"/>
          <w:sz w:val="24"/>
          <w:szCs w:val="24"/>
        </w:rPr>
      </w:pPr>
      <w:r>
        <w:rPr>
          <w:rFonts w:ascii="宋体" w:hAnsi="宋体" w:hint="eastAsia"/>
          <w:sz w:val="24"/>
          <w:szCs w:val="24"/>
        </w:rPr>
        <w:t>注意事项：胃弱者忌用。</w:t>
      </w:r>
    </w:p>
    <w:p w:rsidR="0092288F" w:rsidRDefault="00103FAA" w:rsidP="00DA0A6F">
      <w:pPr>
        <w:pStyle w:val="10"/>
      </w:pPr>
      <w:bookmarkStart w:id="850" w:name="_Toc54209818"/>
      <w:r>
        <w:rPr>
          <w:rFonts w:hint="eastAsia"/>
          <w:bCs/>
        </w:rPr>
        <w:t>方名：</w:t>
      </w:r>
      <w:r>
        <w:rPr>
          <w:rFonts w:hint="eastAsia"/>
          <w:bCs/>
        </w:rPr>
        <w:t>清火散郁汤</w:t>
      </w:r>
      <w:bookmarkEnd w:id="850"/>
    </w:p>
    <w:p w:rsidR="0092288F" w:rsidRDefault="00103FAA">
      <w:pPr>
        <w:rPr>
          <w:rFonts w:ascii="宋体" w:hAnsi="宋体"/>
          <w:sz w:val="24"/>
          <w:szCs w:val="24"/>
        </w:rPr>
      </w:pPr>
      <w:r>
        <w:rPr>
          <w:rFonts w:ascii="宋体" w:hAnsi="宋体" w:hint="eastAsia"/>
          <w:sz w:val="24"/>
          <w:szCs w:val="24"/>
        </w:rPr>
        <w:t>来源：本方乃山东省肿瘤防治研究院史兰陵经验方。《名老中医肿瘤验案辑按》</w:t>
      </w:r>
    </w:p>
    <w:p w:rsidR="0092288F" w:rsidRDefault="00103FAA">
      <w:pPr>
        <w:rPr>
          <w:rFonts w:ascii="宋体" w:hAnsi="宋体"/>
          <w:sz w:val="24"/>
          <w:szCs w:val="24"/>
        </w:rPr>
      </w:pPr>
      <w:r>
        <w:rPr>
          <w:rFonts w:ascii="宋体" w:hAnsi="宋体" w:hint="eastAsia"/>
          <w:sz w:val="24"/>
          <w:szCs w:val="24"/>
        </w:rPr>
        <w:t>组成：金银花</w:t>
      </w:r>
      <w:r>
        <w:rPr>
          <w:rFonts w:ascii="宋体" w:hAnsi="宋体" w:hint="eastAsia"/>
          <w:sz w:val="24"/>
          <w:szCs w:val="24"/>
        </w:rPr>
        <w:t>30g</w:t>
      </w:r>
      <w:r>
        <w:rPr>
          <w:rFonts w:ascii="宋体" w:hAnsi="宋体" w:hint="eastAsia"/>
          <w:sz w:val="24"/>
          <w:szCs w:val="24"/>
        </w:rPr>
        <w:t>、连翘、葛花、全瓜蒌各</w:t>
      </w:r>
      <w:r>
        <w:rPr>
          <w:rFonts w:ascii="宋体" w:hAnsi="宋体" w:hint="eastAsia"/>
          <w:sz w:val="24"/>
          <w:szCs w:val="24"/>
        </w:rPr>
        <w:t>15g</w:t>
      </w:r>
      <w:r>
        <w:rPr>
          <w:rFonts w:ascii="宋体" w:hAnsi="宋体" w:hint="eastAsia"/>
          <w:sz w:val="24"/>
          <w:szCs w:val="24"/>
        </w:rPr>
        <w:t>、茯苓、知母、天冬、陈皮、清半夏、枳壳、乌梅肉、柿饼霜、薤白、白药子各</w:t>
      </w:r>
      <w:r>
        <w:rPr>
          <w:rFonts w:ascii="宋体" w:hAnsi="宋体" w:hint="eastAsia"/>
          <w:sz w:val="24"/>
          <w:szCs w:val="24"/>
        </w:rPr>
        <w:t>10g</w:t>
      </w:r>
      <w:r>
        <w:rPr>
          <w:rFonts w:ascii="宋体" w:hAnsi="宋体" w:hint="eastAsia"/>
          <w:sz w:val="24"/>
          <w:szCs w:val="24"/>
        </w:rPr>
        <w:t>、青黛</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加减：本方应用时可配合散剂噙化，以增强局部治疗作用，加以马钱子、甘草、糯米粉研细磨粉含化或水泛为丸服等。后者名为神农丸。</w:t>
      </w:r>
    </w:p>
    <w:p w:rsidR="0092288F" w:rsidRDefault="00103FAA">
      <w:pPr>
        <w:rPr>
          <w:rFonts w:ascii="宋体" w:hAnsi="宋体"/>
          <w:sz w:val="24"/>
          <w:szCs w:val="24"/>
        </w:rPr>
      </w:pPr>
      <w:r>
        <w:rPr>
          <w:rFonts w:ascii="宋体" w:hAnsi="宋体" w:hint="eastAsia"/>
          <w:sz w:val="24"/>
          <w:szCs w:val="24"/>
        </w:rPr>
        <w:t>用法：以上药</w:t>
      </w:r>
      <w:r>
        <w:rPr>
          <w:rFonts w:ascii="宋体" w:hAnsi="宋体" w:hint="eastAsia"/>
          <w:sz w:val="24"/>
          <w:szCs w:val="24"/>
        </w:rPr>
        <w:t>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主治：清火解毒，化痰散结。食管癌属热壅痰结，症见进行性吞咽困难，吐黏涎，胸背痛，大便干，口黏无味形体日见消瘦，舌苔黄而干燥，脉细数者。</w:t>
      </w:r>
    </w:p>
    <w:p w:rsidR="0092288F" w:rsidRDefault="00103FAA" w:rsidP="00DA0A6F">
      <w:pPr>
        <w:pStyle w:val="10"/>
      </w:pPr>
      <w:bookmarkStart w:id="851" w:name="_Toc54209819"/>
      <w:r>
        <w:rPr>
          <w:rFonts w:hint="eastAsia"/>
          <w:bCs/>
        </w:rPr>
        <w:t>方名：</w:t>
      </w:r>
      <w:r>
        <w:rPr>
          <w:rFonts w:hint="eastAsia"/>
          <w:bCs/>
        </w:rPr>
        <w:t>清蒸茄泥</w:t>
      </w:r>
      <w:bookmarkEnd w:id="851"/>
    </w:p>
    <w:p w:rsidR="0092288F" w:rsidRDefault="00103FAA">
      <w:pPr>
        <w:rPr>
          <w:rFonts w:ascii="宋体" w:hAnsi="宋体"/>
          <w:sz w:val="24"/>
          <w:szCs w:val="24"/>
        </w:rPr>
      </w:pPr>
      <w:r>
        <w:rPr>
          <w:rFonts w:ascii="宋体" w:hAnsi="宋体" w:hint="eastAsia"/>
          <w:sz w:val="24"/>
          <w:szCs w:val="24"/>
        </w:rPr>
        <w:t>来源：《饮膳正要》</w:t>
      </w:r>
    </w:p>
    <w:p w:rsidR="0092288F" w:rsidRDefault="00103FAA">
      <w:pPr>
        <w:rPr>
          <w:rFonts w:ascii="宋体" w:hAnsi="宋体"/>
          <w:sz w:val="24"/>
          <w:szCs w:val="24"/>
        </w:rPr>
      </w:pPr>
      <w:r>
        <w:rPr>
          <w:rFonts w:ascii="宋体" w:hAnsi="宋体" w:hint="eastAsia"/>
          <w:sz w:val="24"/>
          <w:szCs w:val="24"/>
        </w:rPr>
        <w:t>组成：嫩紫茄</w:t>
      </w:r>
      <w:r>
        <w:rPr>
          <w:rFonts w:ascii="宋体" w:hAnsi="宋体" w:hint="eastAsia"/>
          <w:sz w:val="24"/>
          <w:szCs w:val="24"/>
        </w:rPr>
        <w:t>2</w:t>
      </w:r>
      <w:r>
        <w:rPr>
          <w:rFonts w:ascii="宋体" w:hAnsi="宋体" w:hint="eastAsia"/>
          <w:sz w:val="24"/>
          <w:szCs w:val="24"/>
        </w:rPr>
        <w:t>个、大蒜泥适量、香油、食盐少许</w:t>
      </w:r>
    </w:p>
    <w:p w:rsidR="0092288F" w:rsidRDefault="00103FAA">
      <w:pPr>
        <w:rPr>
          <w:rFonts w:ascii="宋体" w:hAnsi="宋体"/>
          <w:sz w:val="24"/>
          <w:szCs w:val="24"/>
        </w:rPr>
      </w:pPr>
      <w:r>
        <w:rPr>
          <w:rFonts w:ascii="宋体" w:hAnsi="宋体" w:hint="eastAsia"/>
          <w:sz w:val="24"/>
          <w:szCs w:val="24"/>
        </w:rPr>
        <w:t>用法：茄子去蒂，洗净切片，上锅蒸熟，加大蒜泥调和，再放香油、盐调味食之。日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次，佐餐食用。</w:t>
      </w:r>
    </w:p>
    <w:p w:rsidR="0092288F" w:rsidRDefault="00103FAA">
      <w:pPr>
        <w:rPr>
          <w:rFonts w:ascii="宋体" w:hAnsi="宋体"/>
          <w:sz w:val="24"/>
          <w:szCs w:val="24"/>
        </w:rPr>
      </w:pPr>
      <w:r>
        <w:rPr>
          <w:rFonts w:ascii="宋体" w:hAnsi="宋体" w:hint="eastAsia"/>
          <w:sz w:val="24"/>
          <w:szCs w:val="24"/>
        </w:rPr>
        <w:t>主治：胃癌、肠癌等消化道癌症</w:t>
      </w:r>
    </w:p>
    <w:p w:rsidR="0092288F" w:rsidRDefault="00103FAA" w:rsidP="00DA0A6F">
      <w:pPr>
        <w:pStyle w:val="10"/>
      </w:pPr>
      <w:bookmarkStart w:id="852" w:name="_Toc54209820"/>
      <w:r>
        <w:rPr>
          <w:rFonts w:hint="eastAsia"/>
          <w:bCs/>
        </w:rPr>
        <w:t>方名：</w:t>
      </w:r>
      <w:r>
        <w:rPr>
          <w:rFonts w:hint="eastAsia"/>
          <w:bCs/>
        </w:rPr>
        <w:t>清蒸鲨鱼</w:t>
      </w:r>
      <w:bookmarkEnd w:id="852"/>
    </w:p>
    <w:p w:rsidR="0092288F" w:rsidRDefault="00103FAA">
      <w:pPr>
        <w:rPr>
          <w:rFonts w:ascii="宋体" w:hAnsi="宋体"/>
          <w:sz w:val="24"/>
          <w:szCs w:val="24"/>
        </w:rPr>
      </w:pPr>
      <w:r>
        <w:rPr>
          <w:rFonts w:ascii="宋体" w:hAnsi="宋体" w:hint="eastAsia"/>
          <w:sz w:val="24"/>
          <w:szCs w:val="24"/>
        </w:rPr>
        <w:t>来源：《饮食疗法》</w:t>
      </w:r>
    </w:p>
    <w:p w:rsidR="0092288F" w:rsidRDefault="00103FAA">
      <w:pPr>
        <w:rPr>
          <w:rFonts w:ascii="宋体" w:hAnsi="宋体"/>
          <w:sz w:val="24"/>
          <w:szCs w:val="24"/>
        </w:rPr>
      </w:pPr>
      <w:r>
        <w:rPr>
          <w:rFonts w:ascii="宋体" w:hAnsi="宋体" w:hint="eastAsia"/>
          <w:sz w:val="24"/>
          <w:szCs w:val="24"/>
        </w:rPr>
        <w:t>组成：鲨鱼</w:t>
      </w:r>
      <w:r>
        <w:rPr>
          <w:rFonts w:ascii="宋体" w:hAnsi="宋体" w:hint="eastAsia"/>
          <w:sz w:val="24"/>
          <w:szCs w:val="24"/>
        </w:rPr>
        <w:t>500g</w:t>
      </w:r>
      <w:r>
        <w:rPr>
          <w:rFonts w:ascii="宋体" w:hAnsi="宋体" w:hint="eastAsia"/>
          <w:sz w:val="24"/>
          <w:szCs w:val="24"/>
        </w:rPr>
        <w:t>、大蒜苗</w:t>
      </w:r>
      <w:r>
        <w:rPr>
          <w:rFonts w:ascii="宋体" w:hAnsi="宋体" w:hint="eastAsia"/>
          <w:sz w:val="24"/>
          <w:szCs w:val="24"/>
        </w:rPr>
        <w:t>50g</w:t>
      </w:r>
      <w:r>
        <w:rPr>
          <w:rFonts w:ascii="宋体" w:hAnsi="宋体" w:hint="eastAsia"/>
          <w:sz w:val="24"/>
          <w:szCs w:val="24"/>
        </w:rPr>
        <w:t>、调料</w:t>
      </w:r>
      <w:r>
        <w:rPr>
          <w:rFonts w:ascii="宋体" w:hAnsi="宋体" w:hint="eastAsia"/>
          <w:sz w:val="24"/>
          <w:szCs w:val="24"/>
        </w:rPr>
        <w:t>:</w:t>
      </w:r>
      <w:r>
        <w:rPr>
          <w:rFonts w:ascii="宋体" w:hAnsi="宋体" w:hint="eastAsia"/>
          <w:sz w:val="24"/>
          <w:szCs w:val="24"/>
        </w:rPr>
        <w:t>姜丝少许、盐、味精、白糖少量</w:t>
      </w:r>
    </w:p>
    <w:p w:rsidR="0092288F" w:rsidRDefault="00103FAA">
      <w:pPr>
        <w:rPr>
          <w:rFonts w:ascii="宋体" w:hAnsi="宋体"/>
          <w:sz w:val="24"/>
          <w:szCs w:val="24"/>
        </w:rPr>
      </w:pPr>
      <w:r>
        <w:rPr>
          <w:rFonts w:ascii="宋体" w:hAnsi="宋体" w:hint="eastAsia"/>
          <w:sz w:val="24"/>
          <w:szCs w:val="24"/>
        </w:rPr>
        <w:t>用法：鲨鱼肉切块，放入沸水中烫一下，除去异味，油锅烧热，入姜丝炝锅，入鱼肉、盐、味精、白糖翻炒，加水适量，慢火炖熟，水淀粉勾芡，撒上苗蒜即可食用。每日</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次，佐餐餐服食。</w:t>
      </w:r>
    </w:p>
    <w:p w:rsidR="0092288F" w:rsidRDefault="00103FAA">
      <w:pPr>
        <w:rPr>
          <w:rFonts w:ascii="宋体" w:hAnsi="宋体"/>
          <w:sz w:val="24"/>
          <w:szCs w:val="24"/>
        </w:rPr>
      </w:pPr>
      <w:r>
        <w:rPr>
          <w:rFonts w:ascii="宋体" w:hAnsi="宋体" w:hint="eastAsia"/>
          <w:sz w:val="24"/>
          <w:szCs w:val="24"/>
        </w:rPr>
        <w:t>主治：消化道癌症引起的厌食，味觉改变者。</w:t>
      </w:r>
    </w:p>
    <w:p w:rsidR="0092288F" w:rsidRDefault="00103FAA" w:rsidP="00DA0A6F">
      <w:pPr>
        <w:pStyle w:val="10"/>
      </w:pPr>
      <w:bookmarkStart w:id="853" w:name="_Toc54209821"/>
      <w:r>
        <w:rPr>
          <w:rFonts w:hint="eastAsia"/>
          <w:bCs/>
        </w:rPr>
        <w:lastRenderedPageBreak/>
        <w:t>方名：</w:t>
      </w:r>
      <w:r>
        <w:rPr>
          <w:rFonts w:hint="eastAsia"/>
          <w:bCs/>
        </w:rPr>
        <w:t>清煮鱼翅</w:t>
      </w:r>
      <w:bookmarkEnd w:id="853"/>
    </w:p>
    <w:p w:rsidR="0092288F" w:rsidRDefault="00103FAA">
      <w:pPr>
        <w:rPr>
          <w:rFonts w:ascii="宋体" w:hAnsi="宋体"/>
          <w:sz w:val="24"/>
          <w:szCs w:val="24"/>
        </w:rPr>
      </w:pPr>
      <w:r>
        <w:rPr>
          <w:rFonts w:ascii="宋体" w:hAnsi="宋体" w:hint="eastAsia"/>
          <w:sz w:val="24"/>
          <w:szCs w:val="24"/>
        </w:rPr>
        <w:t>来源：《闽部食疏》</w:t>
      </w:r>
    </w:p>
    <w:p w:rsidR="0092288F" w:rsidRDefault="00103FAA">
      <w:pPr>
        <w:rPr>
          <w:rFonts w:ascii="宋体" w:hAnsi="宋体"/>
          <w:sz w:val="24"/>
          <w:szCs w:val="24"/>
        </w:rPr>
      </w:pPr>
      <w:r>
        <w:rPr>
          <w:rFonts w:ascii="宋体" w:hAnsi="宋体" w:hint="eastAsia"/>
          <w:sz w:val="24"/>
          <w:szCs w:val="24"/>
        </w:rPr>
        <w:t>组成：鱼翅适量、黄酒少量</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用法：把鱼翅放在清水中洗净，置砂锅内，加水煮熟，以黄酒少量送吃鱼翅。不必加酱油，清淡最佳。</w:t>
      </w:r>
    </w:p>
    <w:p w:rsidR="0092288F" w:rsidRDefault="00103FAA">
      <w:pPr>
        <w:rPr>
          <w:rFonts w:ascii="宋体" w:hAnsi="宋体"/>
          <w:sz w:val="24"/>
          <w:szCs w:val="24"/>
        </w:rPr>
      </w:pPr>
      <w:r>
        <w:rPr>
          <w:rFonts w:ascii="宋体" w:hAnsi="宋体" w:hint="eastAsia"/>
          <w:sz w:val="24"/>
          <w:szCs w:val="24"/>
        </w:rPr>
        <w:t>主治：食道癌、胃贲门癌</w:t>
      </w:r>
    </w:p>
    <w:p w:rsidR="0092288F" w:rsidRDefault="00103FAA">
      <w:pPr>
        <w:rPr>
          <w:rFonts w:ascii="宋体" w:hAnsi="宋体"/>
          <w:sz w:val="24"/>
          <w:szCs w:val="24"/>
        </w:rPr>
      </w:pPr>
      <w:r>
        <w:rPr>
          <w:rFonts w:ascii="宋体" w:hAnsi="宋体" w:hint="eastAsia"/>
          <w:sz w:val="24"/>
          <w:szCs w:val="24"/>
        </w:rPr>
        <w:t>备注：鱼翅，可用鲨鱼翅、黄鱼翅疗效最佳。</w:t>
      </w:r>
    </w:p>
    <w:p w:rsidR="0092288F" w:rsidRDefault="0092288F">
      <w:pPr>
        <w:rPr>
          <w:rFonts w:ascii="宋体" w:hAnsi="宋体"/>
          <w:sz w:val="24"/>
          <w:szCs w:val="24"/>
        </w:rPr>
      </w:pPr>
    </w:p>
    <w:p w:rsidR="0092288F" w:rsidRDefault="00103FAA" w:rsidP="00DA0A6F">
      <w:pPr>
        <w:pStyle w:val="10"/>
      </w:pPr>
      <w:bookmarkStart w:id="854" w:name="_Toc54209822"/>
      <w:r>
        <w:rPr>
          <w:rFonts w:hint="eastAsia"/>
          <w:bCs/>
        </w:rPr>
        <w:t>方名：</w:t>
      </w:r>
      <w:r>
        <w:rPr>
          <w:rFonts w:hint="eastAsia"/>
          <w:bCs/>
        </w:rPr>
        <w:t>秋石散</w:t>
      </w:r>
      <w:bookmarkEnd w:id="854"/>
    </w:p>
    <w:p w:rsidR="0092288F" w:rsidRDefault="00103FAA">
      <w:pPr>
        <w:rPr>
          <w:rFonts w:ascii="宋体" w:hAnsi="宋体"/>
          <w:sz w:val="24"/>
          <w:szCs w:val="24"/>
        </w:rPr>
      </w:pPr>
      <w:r>
        <w:rPr>
          <w:rFonts w:ascii="宋体" w:hAnsi="宋体" w:hint="eastAsia"/>
          <w:sz w:val="24"/>
          <w:szCs w:val="24"/>
        </w:rPr>
        <w:t>来源：《医方摘要》</w:t>
      </w:r>
    </w:p>
    <w:p w:rsidR="0092288F" w:rsidRDefault="00103FAA">
      <w:pPr>
        <w:rPr>
          <w:rFonts w:ascii="宋体" w:hAnsi="宋体"/>
          <w:sz w:val="24"/>
          <w:szCs w:val="24"/>
        </w:rPr>
      </w:pPr>
      <w:r>
        <w:rPr>
          <w:rFonts w:ascii="宋体" w:hAnsi="宋体" w:hint="eastAsia"/>
          <w:sz w:val="24"/>
          <w:szCs w:val="24"/>
        </w:rPr>
        <w:t>组成：秋石（尿沉结的尿垢和食盐的加工品）适量</w:t>
      </w:r>
    </w:p>
    <w:p w:rsidR="0092288F" w:rsidRDefault="00103FAA">
      <w:pPr>
        <w:rPr>
          <w:rFonts w:ascii="宋体" w:hAnsi="宋体"/>
          <w:sz w:val="24"/>
          <w:szCs w:val="24"/>
        </w:rPr>
      </w:pPr>
      <w:r>
        <w:rPr>
          <w:rFonts w:ascii="宋体" w:hAnsi="宋体" w:hint="eastAsia"/>
          <w:sz w:val="24"/>
          <w:szCs w:val="24"/>
        </w:rPr>
        <w:t>用法：将秋石研为细末，每日服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3g</w:t>
      </w:r>
      <w:r>
        <w:rPr>
          <w:rFonts w:ascii="宋体" w:hAnsi="宋体" w:hint="eastAsia"/>
          <w:sz w:val="24"/>
          <w:szCs w:val="24"/>
        </w:rPr>
        <w:t>，白温开水送服。</w:t>
      </w:r>
    </w:p>
    <w:p w:rsidR="0092288F" w:rsidRDefault="00103FAA">
      <w:pPr>
        <w:rPr>
          <w:rFonts w:ascii="宋体" w:hAnsi="宋体"/>
          <w:sz w:val="24"/>
          <w:szCs w:val="24"/>
        </w:rPr>
      </w:pPr>
      <w:r>
        <w:rPr>
          <w:rFonts w:ascii="宋体" w:hAnsi="宋体" w:hint="eastAsia"/>
          <w:sz w:val="24"/>
          <w:szCs w:val="24"/>
        </w:rPr>
        <w:t>主治：食道癌、胃癌和贲门癌</w:t>
      </w:r>
    </w:p>
    <w:p w:rsidR="0092288F" w:rsidRDefault="00103FAA" w:rsidP="00DA0A6F">
      <w:pPr>
        <w:pStyle w:val="10"/>
      </w:pPr>
      <w:bookmarkStart w:id="855" w:name="_Toc54209823"/>
      <w:r>
        <w:rPr>
          <w:rFonts w:hint="eastAsia"/>
          <w:bCs/>
        </w:rPr>
        <w:t>方名：</w:t>
      </w:r>
      <w:r>
        <w:rPr>
          <w:rFonts w:hint="eastAsia"/>
          <w:bCs/>
        </w:rPr>
        <w:t>全蝎蜈蚣方</w:t>
      </w:r>
      <w:bookmarkEnd w:id="855"/>
    </w:p>
    <w:p w:rsidR="0092288F" w:rsidRDefault="00103FAA">
      <w:pPr>
        <w:rPr>
          <w:rFonts w:ascii="宋体" w:hAnsi="宋体"/>
          <w:sz w:val="24"/>
          <w:szCs w:val="24"/>
        </w:rPr>
      </w:pPr>
      <w:r>
        <w:rPr>
          <w:rFonts w:ascii="宋体" w:hAnsi="宋体" w:hint="eastAsia"/>
          <w:sz w:val="24"/>
          <w:szCs w:val="24"/>
        </w:rPr>
        <w:t>来源：此方是陕西省中医研究所提供的。</w:t>
      </w:r>
    </w:p>
    <w:p w:rsidR="0092288F" w:rsidRDefault="00103FAA">
      <w:pPr>
        <w:rPr>
          <w:rFonts w:ascii="宋体" w:hAnsi="宋体"/>
          <w:sz w:val="24"/>
          <w:szCs w:val="24"/>
        </w:rPr>
      </w:pPr>
      <w:r>
        <w:rPr>
          <w:rFonts w:ascii="宋体" w:hAnsi="宋体" w:hint="eastAsia"/>
          <w:sz w:val="24"/>
          <w:szCs w:val="24"/>
        </w:rPr>
        <w:t>组成：全蝎、蜈蚣各</w:t>
      </w:r>
      <w:r>
        <w:rPr>
          <w:rFonts w:ascii="宋体" w:hAnsi="宋体" w:hint="eastAsia"/>
          <w:sz w:val="24"/>
          <w:szCs w:val="24"/>
        </w:rPr>
        <w:t>37.5g</w:t>
      </w:r>
      <w:r>
        <w:rPr>
          <w:rFonts w:ascii="宋体" w:hAnsi="宋体" w:hint="eastAsia"/>
          <w:sz w:val="24"/>
          <w:szCs w:val="24"/>
        </w:rPr>
        <w:t>、麝香</w:t>
      </w:r>
      <w:r>
        <w:rPr>
          <w:rFonts w:ascii="宋体" w:hAnsi="宋体" w:hint="eastAsia"/>
          <w:sz w:val="24"/>
          <w:szCs w:val="24"/>
        </w:rPr>
        <w:t>0.8g</w:t>
      </w:r>
      <w:r>
        <w:rPr>
          <w:rFonts w:ascii="宋体" w:hAnsi="宋体" w:hint="eastAsia"/>
          <w:sz w:val="24"/>
          <w:szCs w:val="24"/>
        </w:rPr>
        <w:t>、冰片</w:t>
      </w:r>
      <w:r>
        <w:rPr>
          <w:rFonts w:ascii="宋体" w:hAnsi="宋体" w:hint="eastAsia"/>
          <w:sz w:val="24"/>
          <w:szCs w:val="24"/>
        </w:rPr>
        <w:t>3.8g</w:t>
      </w:r>
      <w:r>
        <w:rPr>
          <w:rFonts w:ascii="宋体" w:hAnsi="宋体" w:hint="eastAsia"/>
          <w:sz w:val="24"/>
          <w:szCs w:val="24"/>
        </w:rPr>
        <w:t>、乌梅</w:t>
      </w:r>
      <w:r>
        <w:rPr>
          <w:rFonts w:ascii="宋体" w:hAnsi="宋体" w:hint="eastAsia"/>
          <w:sz w:val="24"/>
          <w:szCs w:val="24"/>
        </w:rPr>
        <w:t>37.5g</w:t>
      </w:r>
    </w:p>
    <w:p w:rsidR="0092288F" w:rsidRDefault="00103FAA">
      <w:pPr>
        <w:rPr>
          <w:rFonts w:ascii="宋体" w:hAnsi="宋体"/>
          <w:sz w:val="24"/>
          <w:szCs w:val="24"/>
        </w:rPr>
      </w:pPr>
      <w:r>
        <w:rPr>
          <w:rFonts w:ascii="宋体" w:hAnsi="宋体" w:hint="eastAsia"/>
          <w:sz w:val="24"/>
          <w:szCs w:val="24"/>
        </w:rPr>
        <w:t>用法：共研细末，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3g</w:t>
      </w:r>
      <w:r>
        <w:rPr>
          <w:rFonts w:ascii="宋体" w:hAnsi="宋体" w:hint="eastAsia"/>
          <w:sz w:val="24"/>
          <w:szCs w:val="24"/>
        </w:rPr>
        <w:t>，用唾液化服。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56" w:name="_Toc54209824"/>
      <w:r>
        <w:rPr>
          <w:rFonts w:hint="eastAsia"/>
          <w:bCs/>
        </w:rPr>
        <w:t>方名：</w:t>
      </w:r>
      <w:r>
        <w:rPr>
          <w:rFonts w:hint="eastAsia"/>
          <w:bCs/>
        </w:rPr>
        <w:t>全羊丸</w:t>
      </w:r>
      <w:bookmarkEnd w:id="856"/>
    </w:p>
    <w:p w:rsidR="0092288F" w:rsidRDefault="00103FAA">
      <w:pPr>
        <w:rPr>
          <w:rFonts w:ascii="宋体" w:hAnsi="宋体"/>
          <w:sz w:val="24"/>
          <w:szCs w:val="24"/>
        </w:rPr>
      </w:pPr>
      <w:r>
        <w:rPr>
          <w:rFonts w:ascii="宋体" w:hAnsi="宋体" w:hint="eastAsia"/>
          <w:sz w:val="24"/>
          <w:szCs w:val="24"/>
        </w:rPr>
        <w:t>来源：安阳市中医院方</w:t>
      </w:r>
    </w:p>
    <w:p w:rsidR="0092288F" w:rsidRDefault="00103FAA">
      <w:pPr>
        <w:rPr>
          <w:rFonts w:ascii="宋体" w:hAnsi="宋体"/>
          <w:sz w:val="24"/>
          <w:szCs w:val="24"/>
        </w:rPr>
      </w:pPr>
      <w:r>
        <w:rPr>
          <w:rFonts w:ascii="宋体" w:hAnsi="宋体" w:hint="eastAsia"/>
          <w:sz w:val="24"/>
          <w:szCs w:val="24"/>
        </w:rPr>
        <w:t>组成：大公羊</w:t>
      </w:r>
      <w:r>
        <w:rPr>
          <w:rFonts w:ascii="宋体" w:hAnsi="宋体" w:hint="eastAsia"/>
          <w:sz w:val="24"/>
          <w:szCs w:val="24"/>
        </w:rPr>
        <w:t>1</w:t>
      </w:r>
      <w:r>
        <w:rPr>
          <w:rFonts w:ascii="宋体" w:hAnsi="宋体" w:hint="eastAsia"/>
          <w:sz w:val="24"/>
          <w:szCs w:val="24"/>
        </w:rPr>
        <w:t>头、马钱子</w:t>
      </w:r>
      <w:r>
        <w:rPr>
          <w:rFonts w:ascii="宋体" w:hAnsi="宋体" w:hint="eastAsia"/>
          <w:sz w:val="24"/>
          <w:szCs w:val="24"/>
        </w:rPr>
        <w:t>20000g</w:t>
      </w:r>
      <w:r>
        <w:rPr>
          <w:rFonts w:ascii="宋体" w:hAnsi="宋体" w:hint="eastAsia"/>
          <w:sz w:val="24"/>
          <w:szCs w:val="24"/>
        </w:rPr>
        <w:t>、药料</w:t>
      </w:r>
      <w:r>
        <w:rPr>
          <w:rFonts w:ascii="宋体" w:hAnsi="宋体" w:hint="eastAsia"/>
          <w:sz w:val="24"/>
          <w:szCs w:val="24"/>
        </w:rPr>
        <w:t>1</w:t>
      </w:r>
      <w:r>
        <w:rPr>
          <w:rFonts w:ascii="宋体" w:hAnsi="宋体" w:hint="eastAsia"/>
          <w:sz w:val="24"/>
          <w:szCs w:val="24"/>
        </w:rPr>
        <w:t>剂（药料）、苍术</w:t>
      </w:r>
      <w:r>
        <w:rPr>
          <w:rFonts w:ascii="宋体" w:hAnsi="宋体" w:hint="eastAsia"/>
          <w:sz w:val="24"/>
          <w:szCs w:val="24"/>
        </w:rPr>
        <w:t>100g</w:t>
      </w:r>
      <w:r>
        <w:rPr>
          <w:rFonts w:ascii="宋体" w:hAnsi="宋体" w:hint="eastAsia"/>
          <w:sz w:val="24"/>
          <w:szCs w:val="24"/>
        </w:rPr>
        <w:t>、陈皮</w:t>
      </w:r>
      <w:r>
        <w:rPr>
          <w:rFonts w:ascii="宋体" w:hAnsi="宋体" w:hint="eastAsia"/>
          <w:sz w:val="24"/>
          <w:szCs w:val="24"/>
        </w:rPr>
        <w:t>100g</w:t>
      </w:r>
      <w:r>
        <w:rPr>
          <w:rFonts w:ascii="宋体" w:hAnsi="宋体" w:hint="eastAsia"/>
          <w:sz w:val="24"/>
          <w:szCs w:val="24"/>
        </w:rPr>
        <w:t>、半夏</w:t>
      </w:r>
      <w:r>
        <w:rPr>
          <w:rFonts w:ascii="宋体" w:hAnsi="宋体" w:hint="eastAsia"/>
          <w:sz w:val="24"/>
          <w:szCs w:val="24"/>
        </w:rPr>
        <w:t>100g</w:t>
      </w:r>
      <w:r>
        <w:rPr>
          <w:rFonts w:ascii="宋体" w:hAnsi="宋体" w:hint="eastAsia"/>
          <w:sz w:val="24"/>
          <w:szCs w:val="24"/>
        </w:rPr>
        <w:t>、厚朴</w:t>
      </w:r>
      <w:r>
        <w:rPr>
          <w:rFonts w:ascii="宋体" w:hAnsi="宋体" w:hint="eastAsia"/>
          <w:sz w:val="24"/>
          <w:szCs w:val="24"/>
        </w:rPr>
        <w:t>100g</w:t>
      </w:r>
      <w:r>
        <w:rPr>
          <w:rFonts w:ascii="宋体" w:hAnsi="宋体" w:hint="eastAsia"/>
          <w:sz w:val="24"/>
          <w:szCs w:val="24"/>
        </w:rPr>
        <w:t>、枳壳</w:t>
      </w:r>
      <w:r>
        <w:rPr>
          <w:rFonts w:ascii="宋体" w:hAnsi="宋体" w:hint="eastAsia"/>
          <w:sz w:val="24"/>
          <w:szCs w:val="24"/>
        </w:rPr>
        <w:t>100g</w:t>
      </w:r>
      <w:r>
        <w:rPr>
          <w:rFonts w:ascii="宋体" w:hAnsi="宋体" w:hint="eastAsia"/>
          <w:sz w:val="24"/>
          <w:szCs w:val="24"/>
        </w:rPr>
        <w:t>、香附</w:t>
      </w:r>
      <w:r>
        <w:rPr>
          <w:rFonts w:ascii="宋体" w:hAnsi="宋体" w:hint="eastAsia"/>
          <w:sz w:val="24"/>
          <w:szCs w:val="24"/>
        </w:rPr>
        <w:t>100g</w:t>
      </w:r>
      <w:r>
        <w:rPr>
          <w:rFonts w:ascii="宋体" w:hAnsi="宋体" w:hint="eastAsia"/>
          <w:sz w:val="24"/>
          <w:szCs w:val="24"/>
        </w:rPr>
        <w:t>、藿香</w:t>
      </w:r>
      <w:r>
        <w:rPr>
          <w:rFonts w:ascii="宋体" w:hAnsi="宋体" w:hint="eastAsia"/>
          <w:sz w:val="24"/>
          <w:szCs w:val="24"/>
        </w:rPr>
        <w:t>100g</w:t>
      </w:r>
      <w:r>
        <w:rPr>
          <w:rFonts w:ascii="宋体" w:hAnsi="宋体" w:hint="eastAsia"/>
          <w:sz w:val="24"/>
          <w:szCs w:val="24"/>
        </w:rPr>
        <w:t>、砂仁</w:t>
      </w:r>
      <w:r>
        <w:rPr>
          <w:rFonts w:ascii="宋体" w:hAnsi="宋体" w:hint="eastAsia"/>
          <w:sz w:val="24"/>
          <w:szCs w:val="24"/>
        </w:rPr>
        <w:t>100g</w:t>
      </w:r>
      <w:r>
        <w:rPr>
          <w:rFonts w:ascii="宋体" w:hAnsi="宋体" w:hint="eastAsia"/>
          <w:sz w:val="24"/>
          <w:szCs w:val="24"/>
        </w:rPr>
        <w:t>、六曲</w:t>
      </w:r>
      <w:r>
        <w:rPr>
          <w:rFonts w:ascii="宋体" w:hAnsi="宋体" w:hint="eastAsia"/>
          <w:sz w:val="24"/>
          <w:szCs w:val="24"/>
        </w:rPr>
        <w:t>100g</w:t>
      </w:r>
      <w:r>
        <w:rPr>
          <w:rFonts w:ascii="宋体" w:hAnsi="宋体" w:hint="eastAsia"/>
          <w:sz w:val="24"/>
          <w:szCs w:val="24"/>
        </w:rPr>
        <w:t>、乌药</w:t>
      </w:r>
      <w:r>
        <w:rPr>
          <w:rFonts w:ascii="宋体" w:hAnsi="宋体" w:hint="eastAsia"/>
          <w:sz w:val="24"/>
          <w:szCs w:val="24"/>
        </w:rPr>
        <w:t>100g</w:t>
      </w:r>
      <w:r>
        <w:rPr>
          <w:rFonts w:ascii="宋体" w:hAnsi="宋体" w:hint="eastAsia"/>
          <w:sz w:val="24"/>
          <w:szCs w:val="24"/>
        </w:rPr>
        <w:t>、青皮</w:t>
      </w:r>
      <w:r>
        <w:rPr>
          <w:rFonts w:ascii="宋体" w:hAnsi="宋体" w:hint="eastAsia"/>
          <w:sz w:val="24"/>
          <w:szCs w:val="24"/>
        </w:rPr>
        <w:t>100g</w:t>
      </w:r>
      <w:r>
        <w:rPr>
          <w:rFonts w:ascii="宋体" w:hAnsi="宋体" w:hint="eastAsia"/>
          <w:sz w:val="24"/>
          <w:szCs w:val="24"/>
        </w:rPr>
        <w:t>、红蔻</w:t>
      </w:r>
      <w:r>
        <w:rPr>
          <w:rFonts w:ascii="宋体" w:hAnsi="宋体" w:hint="eastAsia"/>
          <w:sz w:val="24"/>
          <w:szCs w:val="24"/>
        </w:rPr>
        <w:t>100g</w:t>
      </w:r>
      <w:r>
        <w:rPr>
          <w:rFonts w:ascii="宋体" w:hAnsi="宋体" w:hint="eastAsia"/>
          <w:sz w:val="24"/>
          <w:szCs w:val="24"/>
        </w:rPr>
        <w:t>、紫蔻仁</w:t>
      </w:r>
      <w:r>
        <w:rPr>
          <w:rFonts w:ascii="宋体" w:hAnsi="宋体" w:hint="eastAsia"/>
          <w:sz w:val="24"/>
          <w:szCs w:val="24"/>
        </w:rPr>
        <w:t>100g</w:t>
      </w:r>
      <w:r>
        <w:rPr>
          <w:rFonts w:ascii="宋体" w:hAnsi="宋体" w:hint="eastAsia"/>
          <w:sz w:val="24"/>
          <w:szCs w:val="24"/>
        </w:rPr>
        <w:t>、黑山楂</w:t>
      </w:r>
      <w:r>
        <w:rPr>
          <w:rFonts w:ascii="宋体" w:hAnsi="宋体" w:hint="eastAsia"/>
          <w:sz w:val="24"/>
          <w:szCs w:val="24"/>
        </w:rPr>
        <w:t>100g</w:t>
      </w:r>
      <w:r>
        <w:rPr>
          <w:rFonts w:ascii="宋体" w:hAnsi="宋体" w:hint="eastAsia"/>
          <w:sz w:val="24"/>
          <w:szCs w:val="24"/>
        </w:rPr>
        <w:t>、沉香</w:t>
      </w:r>
      <w:r>
        <w:rPr>
          <w:rFonts w:ascii="宋体" w:hAnsi="宋体" w:hint="eastAsia"/>
          <w:sz w:val="24"/>
          <w:szCs w:val="24"/>
        </w:rPr>
        <w:t>60g</w:t>
      </w:r>
      <w:r>
        <w:rPr>
          <w:rFonts w:ascii="宋体" w:hAnsi="宋体" w:hint="eastAsia"/>
          <w:sz w:val="24"/>
          <w:szCs w:val="24"/>
        </w:rPr>
        <w:t>、肉桂</w:t>
      </w:r>
      <w:r>
        <w:rPr>
          <w:rFonts w:ascii="宋体" w:hAnsi="宋体" w:hint="eastAsia"/>
          <w:sz w:val="24"/>
          <w:szCs w:val="24"/>
        </w:rPr>
        <w:t>60g</w:t>
      </w:r>
      <w:r>
        <w:rPr>
          <w:rFonts w:ascii="宋体" w:hAnsi="宋体" w:hint="eastAsia"/>
          <w:sz w:val="24"/>
          <w:szCs w:val="24"/>
        </w:rPr>
        <w:t>、谷芽</w:t>
      </w:r>
      <w:r>
        <w:rPr>
          <w:rFonts w:ascii="宋体" w:hAnsi="宋体" w:hint="eastAsia"/>
          <w:sz w:val="24"/>
          <w:szCs w:val="24"/>
        </w:rPr>
        <w:t>120g</w:t>
      </w:r>
      <w:r>
        <w:rPr>
          <w:rFonts w:ascii="宋体" w:hAnsi="宋体" w:hint="eastAsia"/>
          <w:sz w:val="24"/>
          <w:szCs w:val="24"/>
        </w:rPr>
        <w:t>、麦芽</w:t>
      </w:r>
      <w:r>
        <w:rPr>
          <w:rFonts w:ascii="宋体" w:hAnsi="宋体" w:hint="eastAsia"/>
          <w:sz w:val="24"/>
          <w:szCs w:val="24"/>
        </w:rPr>
        <w:t>120g</w:t>
      </w:r>
      <w:r>
        <w:rPr>
          <w:rFonts w:ascii="宋体" w:hAnsi="宋体" w:hint="eastAsia"/>
          <w:sz w:val="24"/>
          <w:szCs w:val="24"/>
        </w:rPr>
        <w:t>、广木香</w:t>
      </w:r>
      <w:r>
        <w:rPr>
          <w:rFonts w:ascii="宋体" w:hAnsi="宋体" w:hint="eastAsia"/>
          <w:sz w:val="24"/>
          <w:szCs w:val="24"/>
        </w:rPr>
        <w:t>45g</w:t>
      </w:r>
      <w:r>
        <w:rPr>
          <w:rFonts w:ascii="宋体" w:hAnsi="宋体" w:hint="eastAsia"/>
          <w:sz w:val="24"/>
          <w:szCs w:val="24"/>
        </w:rPr>
        <w:t>、制甘草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用法：先将马钱子浸泡于米泔水中约</w:t>
      </w:r>
      <w:r>
        <w:rPr>
          <w:rFonts w:ascii="宋体" w:hAnsi="宋体" w:hint="eastAsia"/>
          <w:sz w:val="24"/>
          <w:szCs w:val="24"/>
        </w:rPr>
        <w:t>50</w:t>
      </w:r>
      <w:r>
        <w:rPr>
          <w:rFonts w:ascii="宋体" w:hAnsi="宋体" w:hint="eastAsia"/>
          <w:sz w:val="24"/>
          <w:szCs w:val="24"/>
        </w:rPr>
        <w:t>天，每隔</w:t>
      </w:r>
      <w:r>
        <w:rPr>
          <w:rFonts w:ascii="宋体" w:hAnsi="宋体" w:hint="eastAsia"/>
          <w:sz w:val="24"/>
          <w:szCs w:val="24"/>
        </w:rPr>
        <w:t>3</w:t>
      </w:r>
      <w:r>
        <w:rPr>
          <w:rFonts w:ascii="宋体" w:hAnsi="宋体" w:hint="eastAsia"/>
          <w:sz w:val="24"/>
          <w:szCs w:val="24"/>
        </w:rPr>
        <w:t>天换米泔水</w:t>
      </w:r>
      <w:r>
        <w:rPr>
          <w:rFonts w:ascii="宋体" w:hAnsi="宋体" w:hint="eastAsia"/>
          <w:sz w:val="24"/>
          <w:szCs w:val="24"/>
        </w:rPr>
        <w:t>1</w:t>
      </w:r>
      <w:r>
        <w:rPr>
          <w:rFonts w:ascii="宋体" w:hAnsi="宋体" w:hint="eastAsia"/>
          <w:sz w:val="24"/>
          <w:szCs w:val="24"/>
        </w:rPr>
        <w:t>次，泡好后刮去皮毛，洗净，晒干，以黄酒浸泡</w:t>
      </w:r>
      <w:r>
        <w:rPr>
          <w:rFonts w:ascii="宋体" w:hAnsi="宋体" w:hint="eastAsia"/>
          <w:sz w:val="24"/>
          <w:szCs w:val="24"/>
        </w:rPr>
        <w:t>48</w:t>
      </w:r>
      <w:r>
        <w:rPr>
          <w:rFonts w:ascii="宋体" w:hAnsi="宋体" w:hint="eastAsia"/>
          <w:sz w:val="24"/>
          <w:szCs w:val="24"/>
        </w:rPr>
        <w:t>小时，取出马钱子备用。另将药料研成细粉，与马钱子混合均匀。杀死公羊剖开肚子，挤出粪便保留内脏、皮及毛，将上述药料填塞于羊肚内，用线缝合，置大锅内煮沸</w:t>
      </w:r>
      <w:r>
        <w:rPr>
          <w:rFonts w:ascii="宋体" w:hAnsi="宋体" w:hint="eastAsia"/>
          <w:sz w:val="24"/>
          <w:szCs w:val="24"/>
        </w:rPr>
        <w:t>2</w:t>
      </w:r>
      <w:r>
        <w:rPr>
          <w:rFonts w:ascii="宋体" w:hAnsi="宋体" w:hint="eastAsia"/>
          <w:sz w:val="24"/>
          <w:szCs w:val="24"/>
        </w:rPr>
        <w:t>小时，捞取全羊，拆开缝线取出马钱子，用水洗净（养尸有毒弃去），切成薄片，晒干。取</w:t>
      </w:r>
      <w:r>
        <w:rPr>
          <w:rFonts w:ascii="宋体" w:hAnsi="宋体" w:hint="eastAsia"/>
          <w:sz w:val="24"/>
          <w:szCs w:val="24"/>
        </w:rPr>
        <w:t>净沙炒热后放入马钱子薄片，慢慢炒至焦黄，离火放冷，研成细末，炼蜜为丸，每丸重</w:t>
      </w:r>
      <w:r>
        <w:rPr>
          <w:rFonts w:ascii="宋体" w:hAnsi="宋体" w:hint="eastAsia"/>
          <w:sz w:val="24"/>
          <w:szCs w:val="24"/>
        </w:rPr>
        <w:t>1.5g</w:t>
      </w:r>
      <w:r>
        <w:rPr>
          <w:rFonts w:ascii="宋体" w:hAnsi="宋体" w:hint="eastAsia"/>
          <w:sz w:val="24"/>
          <w:szCs w:val="24"/>
        </w:rPr>
        <w:t>，即得。口服，每次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次，温开水送下，可连续服用。</w:t>
      </w:r>
    </w:p>
    <w:p w:rsidR="0092288F" w:rsidRDefault="00103FAA">
      <w:pPr>
        <w:rPr>
          <w:rFonts w:ascii="宋体" w:hAnsi="宋体"/>
          <w:sz w:val="24"/>
          <w:szCs w:val="24"/>
        </w:rPr>
      </w:pPr>
      <w:r>
        <w:rPr>
          <w:rFonts w:ascii="宋体" w:hAnsi="宋体" w:hint="eastAsia"/>
          <w:sz w:val="24"/>
          <w:szCs w:val="24"/>
        </w:rPr>
        <w:t>主治：行气健脾，化浊抗癌。治疗食管癌。</w:t>
      </w:r>
    </w:p>
    <w:p w:rsidR="0092288F" w:rsidRDefault="00103FAA" w:rsidP="00DA0A6F">
      <w:pPr>
        <w:pStyle w:val="10"/>
      </w:pPr>
      <w:bookmarkStart w:id="857" w:name="_Toc54209825"/>
      <w:r>
        <w:rPr>
          <w:rFonts w:hint="eastAsia"/>
          <w:bCs/>
        </w:rPr>
        <w:t>方名：</w:t>
      </w:r>
      <w:r>
        <w:rPr>
          <w:rFonts w:hint="eastAsia"/>
          <w:bCs/>
        </w:rPr>
        <w:t>人参半夏方</w:t>
      </w:r>
      <w:bookmarkEnd w:id="857"/>
    </w:p>
    <w:p w:rsidR="0092288F" w:rsidRDefault="00103FAA">
      <w:pPr>
        <w:rPr>
          <w:rFonts w:ascii="宋体" w:hAnsi="宋体"/>
          <w:sz w:val="24"/>
          <w:szCs w:val="24"/>
        </w:rPr>
      </w:pPr>
      <w:r>
        <w:rPr>
          <w:rFonts w:ascii="宋体" w:hAnsi="宋体" w:hint="eastAsia"/>
          <w:sz w:val="24"/>
          <w:szCs w:val="24"/>
        </w:rPr>
        <w:t>组成：人参</w:t>
      </w:r>
      <w:r>
        <w:rPr>
          <w:rFonts w:ascii="宋体" w:hAnsi="宋体" w:hint="eastAsia"/>
          <w:sz w:val="24"/>
          <w:szCs w:val="24"/>
        </w:rPr>
        <w:t>24g</w:t>
      </w:r>
      <w:r>
        <w:rPr>
          <w:rFonts w:ascii="宋体" w:hAnsi="宋体" w:hint="eastAsia"/>
          <w:sz w:val="24"/>
          <w:szCs w:val="24"/>
        </w:rPr>
        <w:t>、半夏</w:t>
      </w:r>
      <w:r>
        <w:rPr>
          <w:rFonts w:ascii="宋体" w:hAnsi="宋体" w:hint="eastAsia"/>
          <w:sz w:val="24"/>
          <w:szCs w:val="24"/>
        </w:rPr>
        <w:t>15g</w:t>
      </w:r>
      <w:r>
        <w:rPr>
          <w:rFonts w:ascii="宋体" w:hAnsi="宋体" w:hint="eastAsia"/>
          <w:sz w:val="24"/>
          <w:szCs w:val="24"/>
        </w:rPr>
        <w:t>、瓜蒌</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、枳实</w:t>
      </w:r>
      <w:r>
        <w:rPr>
          <w:rFonts w:ascii="宋体" w:hAnsi="宋体" w:hint="eastAsia"/>
          <w:sz w:val="24"/>
          <w:szCs w:val="24"/>
        </w:rPr>
        <w:t>10g</w:t>
      </w:r>
      <w:r>
        <w:rPr>
          <w:rFonts w:ascii="宋体" w:hAnsi="宋体" w:hint="eastAsia"/>
          <w:sz w:val="24"/>
          <w:szCs w:val="24"/>
        </w:rPr>
        <w:t>、白茯苓</w:t>
      </w:r>
      <w:r>
        <w:rPr>
          <w:rFonts w:ascii="宋体" w:hAnsi="宋体" w:hint="eastAsia"/>
          <w:sz w:val="24"/>
          <w:szCs w:val="24"/>
        </w:rPr>
        <w:t>15g</w:t>
      </w:r>
      <w:r>
        <w:rPr>
          <w:rFonts w:ascii="宋体" w:hAnsi="宋体" w:hint="eastAsia"/>
          <w:sz w:val="24"/>
          <w:szCs w:val="24"/>
        </w:rPr>
        <w:t>、厚朴</w:t>
      </w:r>
      <w:r>
        <w:rPr>
          <w:rFonts w:ascii="宋体" w:hAnsi="宋体" w:hint="eastAsia"/>
          <w:sz w:val="24"/>
          <w:szCs w:val="24"/>
        </w:rPr>
        <w:t>9g</w:t>
      </w:r>
      <w:r>
        <w:rPr>
          <w:rFonts w:ascii="宋体" w:hAnsi="宋体" w:hint="eastAsia"/>
          <w:sz w:val="24"/>
          <w:szCs w:val="24"/>
        </w:rPr>
        <w:t>、白及</w:t>
      </w:r>
      <w:r>
        <w:rPr>
          <w:rFonts w:ascii="宋体" w:hAnsi="宋体" w:hint="eastAsia"/>
          <w:sz w:val="24"/>
          <w:szCs w:val="24"/>
        </w:rPr>
        <w:t>15g</w:t>
      </w:r>
      <w:r>
        <w:rPr>
          <w:rFonts w:ascii="宋体" w:hAnsi="宋体" w:hint="eastAsia"/>
          <w:sz w:val="24"/>
          <w:szCs w:val="24"/>
        </w:rPr>
        <w:t>、吴茱萸泡块</w:t>
      </w:r>
      <w:r>
        <w:rPr>
          <w:rFonts w:ascii="宋体" w:hAnsi="宋体" w:hint="eastAsia"/>
          <w:sz w:val="24"/>
          <w:szCs w:val="24"/>
        </w:rPr>
        <w:t>24g</w:t>
      </w:r>
      <w:r>
        <w:rPr>
          <w:rFonts w:ascii="宋体" w:hAnsi="宋体" w:hint="eastAsia"/>
          <w:sz w:val="24"/>
          <w:szCs w:val="24"/>
        </w:rPr>
        <w:t>、麋香</w:t>
      </w:r>
      <w:r>
        <w:rPr>
          <w:rFonts w:ascii="宋体" w:hAnsi="宋体" w:hint="eastAsia"/>
          <w:sz w:val="24"/>
          <w:szCs w:val="24"/>
        </w:rPr>
        <w:t>0.2g</w:t>
      </w:r>
      <w:r>
        <w:rPr>
          <w:rFonts w:ascii="宋体" w:hAnsi="宋体" w:hint="eastAsia"/>
          <w:sz w:val="24"/>
          <w:szCs w:val="24"/>
        </w:rPr>
        <w:t>、橘矾</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用法：研细过筛，麋香另研，用鲜姜汁</w:t>
      </w:r>
      <w:r>
        <w:rPr>
          <w:rFonts w:ascii="宋体" w:hAnsi="宋体" w:hint="eastAsia"/>
          <w:sz w:val="24"/>
          <w:szCs w:val="24"/>
        </w:rPr>
        <w:t>60g</w:t>
      </w:r>
      <w:r>
        <w:rPr>
          <w:rFonts w:ascii="宋体" w:hAnsi="宋体" w:hint="eastAsia"/>
          <w:sz w:val="24"/>
          <w:szCs w:val="24"/>
        </w:rPr>
        <w:t>将上药粉末调和，再用白蜜适量炮制成</w:t>
      </w:r>
      <w:r>
        <w:rPr>
          <w:rFonts w:ascii="宋体" w:hAnsi="宋体" w:hint="eastAsia"/>
          <w:sz w:val="24"/>
          <w:szCs w:val="24"/>
        </w:rPr>
        <w:t>3g</w:t>
      </w:r>
      <w:r>
        <w:rPr>
          <w:rFonts w:ascii="宋体" w:hAnsi="宋体" w:hint="eastAsia"/>
          <w:sz w:val="24"/>
          <w:szCs w:val="24"/>
        </w:rPr>
        <w:t>重的药丸。温开水化服或含化，每日</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主治：补气化瘀，开胸顺气，祛腐止痛，治食</w:t>
      </w:r>
      <w:r>
        <w:rPr>
          <w:rFonts w:ascii="宋体" w:hAnsi="宋体" w:hint="eastAsia"/>
          <w:sz w:val="24"/>
          <w:szCs w:val="24"/>
        </w:rPr>
        <w:t>道癌中、晚期，吞咽困难，呕吐，消瘦疼痛等症。</w:t>
      </w:r>
    </w:p>
    <w:p w:rsidR="0092288F" w:rsidRDefault="00103FAA" w:rsidP="00DA0A6F">
      <w:pPr>
        <w:pStyle w:val="10"/>
      </w:pPr>
      <w:bookmarkStart w:id="858" w:name="_Toc54209826"/>
      <w:r>
        <w:rPr>
          <w:rFonts w:hint="eastAsia"/>
          <w:bCs/>
        </w:rPr>
        <w:t>方名：</w:t>
      </w:r>
      <w:r>
        <w:rPr>
          <w:rFonts w:hint="eastAsia"/>
          <w:bCs/>
        </w:rPr>
        <w:t>人参壁虎朱砂丸</w:t>
      </w:r>
      <w:bookmarkEnd w:id="858"/>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组成：壁虎砂锅炒焦</w:t>
      </w:r>
      <w:r>
        <w:rPr>
          <w:rFonts w:ascii="宋体" w:hAnsi="宋体" w:hint="eastAsia"/>
          <w:sz w:val="24"/>
          <w:szCs w:val="24"/>
        </w:rPr>
        <w:t>7</w:t>
      </w:r>
      <w:r>
        <w:rPr>
          <w:rFonts w:ascii="宋体" w:hAnsi="宋体" w:hint="eastAsia"/>
          <w:sz w:val="24"/>
          <w:szCs w:val="24"/>
        </w:rPr>
        <w:t>个、木香、人参、朱砂各</w:t>
      </w:r>
      <w:r>
        <w:rPr>
          <w:rFonts w:ascii="宋体" w:hAnsi="宋体" w:hint="eastAsia"/>
          <w:sz w:val="24"/>
          <w:szCs w:val="24"/>
        </w:rPr>
        <w:t>4.5g</w:t>
      </w:r>
      <w:r>
        <w:rPr>
          <w:rFonts w:ascii="宋体" w:hAnsi="宋体" w:hint="eastAsia"/>
          <w:sz w:val="24"/>
          <w:szCs w:val="24"/>
        </w:rPr>
        <w:t>、乳香</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用法：上药共为末，蜜丸梧桐子，每服</w:t>
      </w:r>
      <w:r>
        <w:rPr>
          <w:rFonts w:ascii="宋体" w:hAnsi="宋体" w:hint="eastAsia"/>
          <w:sz w:val="24"/>
          <w:szCs w:val="24"/>
        </w:rPr>
        <w:t>7</w:t>
      </w:r>
      <w:r>
        <w:rPr>
          <w:rFonts w:ascii="宋体" w:hAnsi="宋体" w:hint="eastAsia"/>
          <w:sz w:val="24"/>
          <w:szCs w:val="24"/>
        </w:rPr>
        <w:t>丸，木香汤下，早晚各</w:t>
      </w:r>
      <w:r>
        <w:rPr>
          <w:rFonts w:ascii="宋体" w:hAnsi="宋体" w:hint="eastAsia"/>
          <w:sz w:val="24"/>
          <w:szCs w:val="24"/>
        </w:rPr>
        <w:t>1</w:t>
      </w:r>
      <w:r>
        <w:rPr>
          <w:rFonts w:ascii="宋体" w:hAnsi="宋体" w:hint="eastAsia"/>
          <w:sz w:val="24"/>
          <w:szCs w:val="24"/>
        </w:rPr>
        <w:t>服。</w:t>
      </w:r>
    </w:p>
    <w:p w:rsidR="0092288F" w:rsidRDefault="00103FAA">
      <w:pPr>
        <w:rPr>
          <w:rFonts w:ascii="宋体" w:hAnsi="宋体"/>
          <w:sz w:val="24"/>
          <w:szCs w:val="24"/>
        </w:rPr>
      </w:pPr>
      <w:r>
        <w:rPr>
          <w:rFonts w:ascii="宋体" w:hAnsi="宋体" w:hint="eastAsia"/>
          <w:sz w:val="24"/>
          <w:szCs w:val="24"/>
        </w:rPr>
        <w:t>主治：食管癌、胃癌</w:t>
      </w:r>
    </w:p>
    <w:p w:rsidR="0092288F" w:rsidRDefault="0092288F">
      <w:pPr>
        <w:rPr>
          <w:rFonts w:ascii="宋体" w:hAnsi="宋体"/>
          <w:sz w:val="24"/>
          <w:szCs w:val="24"/>
        </w:rPr>
      </w:pPr>
    </w:p>
    <w:p w:rsidR="0092288F" w:rsidRDefault="00103FAA" w:rsidP="00DA0A6F">
      <w:pPr>
        <w:pStyle w:val="10"/>
      </w:pPr>
      <w:bookmarkStart w:id="859" w:name="_Toc54209827"/>
      <w:r>
        <w:rPr>
          <w:rFonts w:hint="eastAsia"/>
          <w:bCs/>
        </w:rPr>
        <w:t>方名：</w:t>
      </w:r>
      <w:r>
        <w:rPr>
          <w:rFonts w:hint="eastAsia"/>
          <w:bCs/>
        </w:rPr>
        <w:t>人参清肺汤</w:t>
      </w:r>
      <w:bookmarkEnd w:id="859"/>
    </w:p>
    <w:p w:rsidR="0092288F" w:rsidRDefault="00103FAA">
      <w:pPr>
        <w:rPr>
          <w:rFonts w:ascii="宋体" w:hAnsi="宋体"/>
          <w:sz w:val="24"/>
          <w:szCs w:val="24"/>
        </w:rPr>
      </w:pPr>
      <w:r>
        <w:rPr>
          <w:rFonts w:ascii="宋体" w:hAnsi="宋体" w:hint="eastAsia"/>
          <w:sz w:val="24"/>
          <w:szCs w:val="24"/>
        </w:rPr>
        <w:t>来源：《太平惠民和剂局方》</w:t>
      </w:r>
    </w:p>
    <w:p w:rsidR="0092288F" w:rsidRDefault="00103FAA">
      <w:pPr>
        <w:rPr>
          <w:rFonts w:ascii="宋体" w:hAnsi="宋体"/>
          <w:sz w:val="24"/>
          <w:szCs w:val="24"/>
        </w:rPr>
      </w:pPr>
      <w:r>
        <w:rPr>
          <w:rFonts w:ascii="宋体" w:hAnsi="宋体" w:hint="eastAsia"/>
          <w:sz w:val="24"/>
          <w:szCs w:val="24"/>
        </w:rPr>
        <w:t>组成：地骨皮、人参、阿娇（麸炒）、杏仁（去皮尖，麸炒）、桑白皮（去粗皮）、知母、乌梅肉、炙甘草、罂粟壳（蜜炙）各等份、为粗末、每服</w:t>
      </w:r>
      <w:r>
        <w:rPr>
          <w:rFonts w:ascii="宋体" w:hAnsi="宋体" w:hint="eastAsia"/>
          <w:sz w:val="24"/>
          <w:szCs w:val="24"/>
        </w:rPr>
        <w:t>9g</w:t>
      </w:r>
      <w:r>
        <w:rPr>
          <w:rFonts w:ascii="宋体" w:hAnsi="宋体" w:hint="eastAsia"/>
          <w:sz w:val="24"/>
          <w:szCs w:val="24"/>
        </w:rPr>
        <w:t>、加乌梅、大枣各</w:t>
      </w:r>
      <w:r>
        <w:rPr>
          <w:rFonts w:ascii="宋体" w:hAnsi="宋体" w:hint="eastAsia"/>
          <w:sz w:val="24"/>
          <w:szCs w:val="24"/>
        </w:rPr>
        <w:t>1</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主治：治肺胃虚热，咳嗽喘急，胸膈噎塞，腹胁胀满，迫塞短气，喜欲饮冷，咽噫隐痛；及肺痿劳嗽，唾血腥臭，干呕烦热，声音不出，肌肉消瘦，倦怠减食。</w:t>
      </w:r>
    </w:p>
    <w:p w:rsidR="0092288F" w:rsidRDefault="00103FAA">
      <w:pPr>
        <w:rPr>
          <w:rFonts w:ascii="宋体" w:hAnsi="宋体"/>
          <w:sz w:val="24"/>
          <w:szCs w:val="24"/>
        </w:rPr>
      </w:pPr>
      <w:r>
        <w:rPr>
          <w:rFonts w:ascii="宋体" w:hAnsi="宋体" w:hint="eastAsia"/>
          <w:sz w:val="24"/>
          <w:szCs w:val="24"/>
        </w:rPr>
        <w:t>用法：水煎，食后，临卧服。</w:t>
      </w:r>
    </w:p>
    <w:p w:rsidR="0092288F" w:rsidRDefault="00103FAA" w:rsidP="00DA0A6F">
      <w:pPr>
        <w:pStyle w:val="10"/>
      </w:pPr>
      <w:bookmarkStart w:id="860" w:name="_Toc54209828"/>
      <w:r>
        <w:rPr>
          <w:rFonts w:hint="eastAsia"/>
          <w:bCs/>
        </w:rPr>
        <w:t>方名：</w:t>
      </w:r>
      <w:r>
        <w:rPr>
          <w:rFonts w:hint="eastAsia"/>
          <w:bCs/>
        </w:rPr>
        <w:t>人参汁方</w:t>
      </w:r>
      <w:bookmarkEnd w:id="860"/>
    </w:p>
    <w:p w:rsidR="0092288F" w:rsidRDefault="00103FAA">
      <w:pPr>
        <w:rPr>
          <w:rFonts w:ascii="宋体" w:hAnsi="宋体"/>
          <w:sz w:val="24"/>
          <w:szCs w:val="24"/>
        </w:rPr>
      </w:pPr>
      <w:r>
        <w:rPr>
          <w:rFonts w:ascii="宋体" w:hAnsi="宋体" w:hint="eastAsia"/>
          <w:sz w:val="24"/>
          <w:szCs w:val="24"/>
        </w:rPr>
        <w:t>来源：《抗癌本草》</w:t>
      </w:r>
    </w:p>
    <w:p w:rsidR="0092288F" w:rsidRDefault="00103FAA">
      <w:pPr>
        <w:rPr>
          <w:rFonts w:ascii="宋体" w:hAnsi="宋体"/>
          <w:sz w:val="24"/>
          <w:szCs w:val="24"/>
        </w:rPr>
      </w:pPr>
      <w:r>
        <w:rPr>
          <w:rFonts w:ascii="宋体" w:hAnsi="宋体" w:hint="eastAsia"/>
          <w:sz w:val="24"/>
          <w:szCs w:val="24"/>
        </w:rPr>
        <w:t>组成：人参汁、龙眼肉汁、芦根汁、蔗汁、梨汁、人奶、牛乳各等份</w:t>
      </w:r>
    </w:p>
    <w:p w:rsidR="0092288F" w:rsidRDefault="00103FAA">
      <w:pPr>
        <w:rPr>
          <w:rFonts w:ascii="宋体" w:hAnsi="宋体"/>
          <w:sz w:val="24"/>
          <w:szCs w:val="24"/>
        </w:rPr>
      </w:pPr>
      <w:r>
        <w:rPr>
          <w:rFonts w:ascii="宋体" w:hAnsi="宋体" w:hint="eastAsia"/>
          <w:sz w:val="24"/>
          <w:szCs w:val="24"/>
        </w:rPr>
        <w:t>用法：本方加姜汁少许，隔水炖成膏，徐徐频服。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61" w:name="_Toc54209829"/>
      <w:r>
        <w:rPr>
          <w:rFonts w:hint="eastAsia"/>
          <w:bCs/>
        </w:rPr>
        <w:t>方名：</w:t>
      </w:r>
      <w:r>
        <w:rPr>
          <w:rFonts w:hint="eastAsia"/>
          <w:bCs/>
        </w:rPr>
        <w:t>人工牛黄散</w:t>
      </w:r>
      <w:bookmarkEnd w:id="861"/>
    </w:p>
    <w:p w:rsidR="0092288F" w:rsidRDefault="00103FAA">
      <w:pPr>
        <w:rPr>
          <w:rFonts w:ascii="宋体" w:hAnsi="宋体"/>
          <w:sz w:val="24"/>
          <w:szCs w:val="24"/>
        </w:rPr>
      </w:pPr>
      <w:r>
        <w:rPr>
          <w:rFonts w:ascii="宋体" w:hAnsi="宋体" w:hint="eastAsia"/>
          <w:sz w:val="24"/>
          <w:szCs w:val="24"/>
        </w:rPr>
        <w:t>来源：《中草药通讯》，</w:t>
      </w:r>
      <w:r>
        <w:rPr>
          <w:rFonts w:ascii="宋体" w:hAnsi="宋体" w:hint="eastAsia"/>
          <w:sz w:val="24"/>
          <w:szCs w:val="24"/>
        </w:rPr>
        <w:t>1972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:14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组成：板蓝根</w:t>
      </w:r>
      <w:r>
        <w:rPr>
          <w:rFonts w:ascii="宋体" w:hAnsi="宋体" w:hint="eastAsia"/>
          <w:sz w:val="24"/>
          <w:szCs w:val="24"/>
        </w:rPr>
        <w:t>30g</w:t>
      </w:r>
      <w:r>
        <w:rPr>
          <w:rFonts w:ascii="宋体" w:hAnsi="宋体" w:hint="eastAsia"/>
          <w:sz w:val="24"/>
          <w:szCs w:val="24"/>
        </w:rPr>
        <w:t>、猫眼草</w:t>
      </w:r>
      <w:r>
        <w:rPr>
          <w:rFonts w:ascii="宋体" w:hAnsi="宋体" w:hint="eastAsia"/>
          <w:sz w:val="24"/>
          <w:szCs w:val="24"/>
        </w:rPr>
        <w:t>30g</w:t>
      </w:r>
      <w:r>
        <w:rPr>
          <w:rFonts w:ascii="宋体" w:hAnsi="宋体" w:hint="eastAsia"/>
          <w:sz w:val="24"/>
          <w:szCs w:val="24"/>
        </w:rPr>
        <w:t>、人工牛黄</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、威灵仙</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用法：将上药制成浸膏干粉，每次服</w:t>
      </w:r>
      <w:r>
        <w:rPr>
          <w:rFonts w:ascii="宋体" w:hAnsi="宋体" w:hint="eastAsia"/>
          <w:sz w:val="24"/>
          <w:szCs w:val="24"/>
        </w:rPr>
        <w:t>5</w:t>
      </w:r>
      <w:r>
        <w:rPr>
          <w:rFonts w:ascii="宋体" w:hAnsi="宋体" w:hint="eastAsia"/>
          <w:sz w:val="24"/>
          <w:szCs w:val="24"/>
        </w:rPr>
        <w:t>分，日服</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62" w:name="_Toc54209830"/>
      <w:r>
        <w:rPr>
          <w:rFonts w:hint="eastAsia"/>
          <w:bCs/>
        </w:rPr>
        <w:t>方名：</w:t>
      </w:r>
      <w:r>
        <w:rPr>
          <w:rFonts w:hint="eastAsia"/>
          <w:bCs/>
        </w:rPr>
        <w:t>肉桂鸡肝方</w:t>
      </w:r>
      <w:bookmarkEnd w:id="862"/>
    </w:p>
    <w:p w:rsidR="0092288F" w:rsidRDefault="00103FAA">
      <w:pPr>
        <w:rPr>
          <w:rFonts w:ascii="宋体" w:hAnsi="宋体"/>
          <w:sz w:val="24"/>
          <w:szCs w:val="24"/>
        </w:rPr>
      </w:pPr>
      <w:r>
        <w:rPr>
          <w:rFonts w:ascii="宋体" w:hAnsi="宋体" w:hint="eastAsia"/>
          <w:sz w:val="24"/>
          <w:szCs w:val="24"/>
        </w:rPr>
        <w:t>组成：肉桂</w:t>
      </w:r>
      <w:r>
        <w:rPr>
          <w:rFonts w:ascii="宋体" w:hAnsi="宋体" w:hint="eastAsia"/>
          <w:sz w:val="24"/>
          <w:szCs w:val="24"/>
        </w:rPr>
        <w:t>5</w:t>
      </w:r>
      <w:r>
        <w:rPr>
          <w:rFonts w:ascii="宋体" w:hAnsi="宋体" w:hint="eastAsia"/>
          <w:sz w:val="24"/>
          <w:szCs w:val="24"/>
        </w:rPr>
        <w:t>、雄鸡肝</w:t>
      </w:r>
      <w:r>
        <w:rPr>
          <w:rFonts w:ascii="宋体" w:hAnsi="宋体" w:hint="eastAsia"/>
          <w:sz w:val="24"/>
          <w:szCs w:val="24"/>
        </w:rPr>
        <w:t>1</w:t>
      </w:r>
      <w:r>
        <w:rPr>
          <w:rFonts w:ascii="宋体" w:hAnsi="宋体" w:hint="eastAsia"/>
          <w:sz w:val="24"/>
          <w:szCs w:val="24"/>
        </w:rPr>
        <w:t>副、盐、葱、姜、黄酒、味精各适量</w:t>
      </w:r>
    </w:p>
    <w:p w:rsidR="0092288F" w:rsidRDefault="00103FAA">
      <w:pPr>
        <w:rPr>
          <w:rFonts w:ascii="宋体" w:hAnsi="宋体"/>
          <w:sz w:val="24"/>
          <w:szCs w:val="24"/>
        </w:rPr>
      </w:pPr>
      <w:r>
        <w:rPr>
          <w:rFonts w:ascii="宋体" w:hAnsi="宋体" w:hint="eastAsia"/>
          <w:sz w:val="24"/>
          <w:szCs w:val="24"/>
        </w:rPr>
        <w:t>主治：和胃暖脾，温补阳气。本膳主要适用于食管癌虚寒吐沫者。</w:t>
      </w:r>
    </w:p>
    <w:p w:rsidR="0092288F" w:rsidRDefault="00103FAA">
      <w:pPr>
        <w:rPr>
          <w:rFonts w:ascii="宋体" w:hAnsi="宋体"/>
          <w:sz w:val="24"/>
          <w:szCs w:val="24"/>
        </w:rPr>
      </w:pPr>
      <w:r>
        <w:rPr>
          <w:rFonts w:ascii="宋体" w:hAnsi="宋体" w:hint="eastAsia"/>
          <w:sz w:val="24"/>
          <w:szCs w:val="24"/>
        </w:rPr>
        <w:t>用法：肉桂洗净，切成小块；雄鸡肝洗净，一剖四片。肉桂、雄鸡肝放入搪瓷碗内，加姜、葱、盐、黄酒、清水适量。放入锅内，隔水炖熟后，加味精即成。</w:t>
      </w:r>
    </w:p>
    <w:p w:rsidR="0092288F" w:rsidRDefault="00103FAA" w:rsidP="00DA0A6F">
      <w:pPr>
        <w:pStyle w:val="10"/>
      </w:pPr>
      <w:bookmarkStart w:id="863" w:name="_Toc54209831"/>
      <w:r>
        <w:rPr>
          <w:rFonts w:hint="eastAsia"/>
          <w:bCs/>
        </w:rPr>
        <w:t>方名：</w:t>
      </w:r>
      <w:r>
        <w:rPr>
          <w:rFonts w:hint="eastAsia"/>
          <w:bCs/>
        </w:rPr>
        <w:t>乳没鳖甲石燕汤</w:t>
      </w:r>
      <w:bookmarkEnd w:id="863"/>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组成：三棱、莪术、炮穿山甲、广郁金、桃仁、延胡索各</w:t>
      </w:r>
      <w:r>
        <w:rPr>
          <w:rFonts w:ascii="宋体" w:hAnsi="宋体" w:hint="eastAsia"/>
          <w:sz w:val="24"/>
          <w:szCs w:val="24"/>
        </w:rPr>
        <w:t>9g</w:t>
      </w:r>
      <w:r>
        <w:rPr>
          <w:rFonts w:ascii="宋体" w:hAnsi="宋体" w:hint="eastAsia"/>
          <w:sz w:val="24"/>
          <w:szCs w:val="24"/>
        </w:rPr>
        <w:t>、炙乳香、炙没药各</w:t>
      </w:r>
      <w:r>
        <w:rPr>
          <w:rFonts w:ascii="宋体" w:hAnsi="宋体" w:hint="eastAsia"/>
          <w:sz w:val="24"/>
          <w:szCs w:val="24"/>
        </w:rPr>
        <w:t>3g</w:t>
      </w:r>
      <w:r>
        <w:rPr>
          <w:rFonts w:ascii="宋体" w:hAnsi="宋体" w:hint="eastAsia"/>
          <w:sz w:val="24"/>
          <w:szCs w:val="24"/>
        </w:rPr>
        <w:t>、炙鳖甲、石燕、马鞭草各</w:t>
      </w:r>
      <w:r>
        <w:rPr>
          <w:rFonts w:ascii="宋体" w:hAnsi="宋体" w:hint="eastAsia"/>
          <w:sz w:val="24"/>
          <w:szCs w:val="24"/>
        </w:rPr>
        <w:t>15g</w:t>
      </w:r>
      <w:r>
        <w:rPr>
          <w:rFonts w:ascii="宋体" w:hAnsi="宋体" w:hint="eastAsia"/>
          <w:sz w:val="24"/>
          <w:szCs w:val="24"/>
        </w:rPr>
        <w:t>、土元</w:t>
      </w:r>
      <w:r>
        <w:rPr>
          <w:rFonts w:ascii="宋体" w:hAnsi="宋体" w:hint="eastAsia"/>
          <w:sz w:val="24"/>
          <w:szCs w:val="24"/>
        </w:rPr>
        <w:t>7</w:t>
      </w:r>
      <w:r>
        <w:rPr>
          <w:rFonts w:ascii="宋体" w:hAnsi="宋体" w:hint="eastAsia"/>
          <w:sz w:val="24"/>
          <w:szCs w:val="24"/>
        </w:rPr>
        <w:t>只、红</w:t>
      </w:r>
      <w:r>
        <w:rPr>
          <w:rFonts w:ascii="宋体" w:hAnsi="宋体" w:hint="eastAsia"/>
          <w:sz w:val="24"/>
          <w:szCs w:val="24"/>
        </w:rPr>
        <w:t>花</w:t>
      </w:r>
      <w:r>
        <w:rPr>
          <w:rFonts w:ascii="宋体" w:hAnsi="宋体" w:hint="eastAsia"/>
          <w:sz w:val="24"/>
          <w:szCs w:val="24"/>
        </w:rPr>
        <w:t>4.5g</w:t>
      </w:r>
      <w:r>
        <w:rPr>
          <w:rFonts w:ascii="宋体" w:hAnsi="宋体" w:hint="eastAsia"/>
          <w:sz w:val="24"/>
          <w:szCs w:val="24"/>
        </w:rPr>
        <w:t>、三七粉</w:t>
      </w:r>
      <w:r>
        <w:rPr>
          <w:rFonts w:ascii="宋体" w:hAnsi="宋体" w:hint="eastAsia"/>
          <w:sz w:val="24"/>
          <w:szCs w:val="24"/>
        </w:rPr>
        <w:t>3g</w:t>
      </w:r>
      <w:r>
        <w:rPr>
          <w:rFonts w:ascii="宋体" w:hAnsi="宋体" w:hint="eastAsia"/>
          <w:sz w:val="24"/>
          <w:szCs w:val="24"/>
        </w:rPr>
        <w:t>分吞服</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864" w:name="_Toc54209832"/>
      <w:r>
        <w:rPr>
          <w:rFonts w:hint="eastAsia"/>
          <w:bCs/>
        </w:rPr>
        <w:t>方名：</w:t>
      </w:r>
      <w:r>
        <w:rPr>
          <w:rFonts w:hint="eastAsia"/>
          <w:bCs/>
        </w:rPr>
        <w:t>乳属散</w:t>
      </w:r>
      <w:bookmarkEnd w:id="864"/>
    </w:p>
    <w:p w:rsidR="0092288F" w:rsidRDefault="00103FAA">
      <w:pPr>
        <w:rPr>
          <w:rFonts w:ascii="宋体" w:hAnsi="宋体"/>
          <w:sz w:val="24"/>
          <w:szCs w:val="24"/>
        </w:rPr>
      </w:pPr>
      <w:r>
        <w:rPr>
          <w:rFonts w:ascii="宋体" w:hAnsi="宋体" w:hint="eastAsia"/>
          <w:sz w:val="24"/>
          <w:szCs w:val="24"/>
        </w:rPr>
        <w:t>来源：《一味中药巧治病》</w:t>
      </w:r>
    </w:p>
    <w:p w:rsidR="0092288F" w:rsidRDefault="00103FAA">
      <w:pPr>
        <w:rPr>
          <w:rFonts w:ascii="宋体" w:hAnsi="宋体"/>
          <w:sz w:val="24"/>
          <w:szCs w:val="24"/>
        </w:rPr>
      </w:pPr>
      <w:r>
        <w:rPr>
          <w:rFonts w:ascii="宋体" w:hAnsi="宋体" w:hint="eastAsia"/>
          <w:sz w:val="24"/>
          <w:szCs w:val="24"/>
        </w:rPr>
        <w:t>组成：新生小鼠若干</w:t>
      </w:r>
    </w:p>
    <w:p w:rsidR="0092288F" w:rsidRDefault="00103FAA">
      <w:pPr>
        <w:rPr>
          <w:rFonts w:ascii="宋体" w:hAnsi="宋体"/>
          <w:sz w:val="24"/>
          <w:szCs w:val="24"/>
        </w:rPr>
      </w:pPr>
      <w:r>
        <w:rPr>
          <w:rFonts w:ascii="宋体" w:hAnsi="宋体" w:hint="eastAsia"/>
          <w:sz w:val="24"/>
          <w:szCs w:val="24"/>
        </w:rPr>
        <w:t>用法：新瓦上焙干，研细面。每服</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，温酒冲服。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65" w:name="_Toc54209833"/>
      <w:r>
        <w:rPr>
          <w:rFonts w:hint="eastAsia"/>
          <w:bCs/>
        </w:rPr>
        <w:t>方名：</w:t>
      </w:r>
      <w:r>
        <w:rPr>
          <w:rFonts w:hint="eastAsia"/>
          <w:bCs/>
        </w:rPr>
        <w:t>软坚降气汤</w:t>
      </w:r>
      <w:bookmarkEnd w:id="865"/>
    </w:p>
    <w:p w:rsidR="0092288F" w:rsidRDefault="00103FAA">
      <w:pPr>
        <w:rPr>
          <w:rFonts w:ascii="宋体" w:hAnsi="宋体"/>
          <w:sz w:val="24"/>
          <w:szCs w:val="24"/>
        </w:rPr>
      </w:pPr>
      <w:r>
        <w:rPr>
          <w:rFonts w:ascii="宋体" w:hAnsi="宋体" w:hint="eastAsia"/>
          <w:sz w:val="24"/>
          <w:szCs w:val="24"/>
        </w:rPr>
        <w:t>来源：雷永仲方</w:t>
      </w:r>
    </w:p>
    <w:p w:rsidR="0092288F" w:rsidRDefault="00103FAA">
      <w:pPr>
        <w:rPr>
          <w:rFonts w:ascii="宋体" w:hAnsi="宋体"/>
          <w:sz w:val="24"/>
          <w:szCs w:val="24"/>
        </w:rPr>
      </w:pPr>
      <w:r>
        <w:rPr>
          <w:rFonts w:ascii="宋体" w:hAnsi="宋体" w:hint="eastAsia"/>
          <w:sz w:val="24"/>
          <w:szCs w:val="24"/>
        </w:rPr>
        <w:t>组成：夏枯草</w:t>
      </w:r>
      <w:r>
        <w:rPr>
          <w:rFonts w:ascii="宋体" w:hAnsi="宋体" w:hint="eastAsia"/>
          <w:sz w:val="24"/>
          <w:szCs w:val="24"/>
        </w:rPr>
        <w:t>15g</w:t>
      </w:r>
      <w:r>
        <w:rPr>
          <w:rFonts w:ascii="宋体" w:hAnsi="宋体" w:hint="eastAsia"/>
          <w:sz w:val="24"/>
          <w:szCs w:val="24"/>
        </w:rPr>
        <w:t>、煅牡蛎</w:t>
      </w:r>
      <w:r>
        <w:rPr>
          <w:rFonts w:ascii="宋体" w:hAnsi="宋体" w:hint="eastAsia"/>
          <w:sz w:val="24"/>
          <w:szCs w:val="24"/>
        </w:rPr>
        <w:t>30g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、海带</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、蜕螂虫</w:t>
      </w:r>
      <w:r>
        <w:rPr>
          <w:rFonts w:ascii="宋体" w:hAnsi="宋体" w:hint="eastAsia"/>
          <w:sz w:val="24"/>
          <w:szCs w:val="24"/>
        </w:rPr>
        <w:t>9g</w:t>
      </w:r>
      <w:r>
        <w:rPr>
          <w:rFonts w:ascii="宋体" w:hAnsi="宋体" w:hint="eastAsia"/>
          <w:sz w:val="24"/>
          <w:szCs w:val="24"/>
        </w:rPr>
        <w:t>、川楝子</w:t>
      </w:r>
      <w:r>
        <w:rPr>
          <w:rFonts w:ascii="宋体" w:hAnsi="宋体" w:hint="eastAsia"/>
          <w:sz w:val="24"/>
          <w:szCs w:val="24"/>
        </w:rPr>
        <w:t>12g</w:t>
      </w:r>
      <w:r>
        <w:rPr>
          <w:rFonts w:ascii="宋体" w:hAnsi="宋体" w:hint="eastAsia"/>
          <w:sz w:val="24"/>
          <w:szCs w:val="24"/>
        </w:rPr>
        <w:t>、姜半夏</w:t>
      </w:r>
      <w:r>
        <w:rPr>
          <w:rFonts w:ascii="宋体" w:hAnsi="宋体" w:hint="eastAsia"/>
          <w:sz w:val="24"/>
          <w:szCs w:val="24"/>
        </w:rPr>
        <w:t>12g</w:t>
      </w:r>
      <w:r>
        <w:rPr>
          <w:rFonts w:ascii="宋体" w:hAnsi="宋体" w:hint="eastAsia"/>
          <w:sz w:val="24"/>
          <w:szCs w:val="24"/>
        </w:rPr>
        <w:t>、姜竹茹</w:t>
      </w:r>
      <w:r>
        <w:rPr>
          <w:rFonts w:ascii="宋体" w:hAnsi="宋体" w:hint="eastAsia"/>
          <w:sz w:val="24"/>
          <w:szCs w:val="24"/>
        </w:rPr>
        <w:t>12g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、广木香</w:t>
      </w:r>
      <w:r>
        <w:rPr>
          <w:rFonts w:ascii="宋体" w:hAnsi="宋体" w:hint="eastAsia"/>
          <w:sz w:val="24"/>
          <w:szCs w:val="24"/>
        </w:rPr>
        <w:t>9g</w:t>
      </w:r>
      <w:r>
        <w:rPr>
          <w:rFonts w:ascii="宋体" w:hAnsi="宋体" w:hint="eastAsia"/>
          <w:sz w:val="24"/>
          <w:szCs w:val="24"/>
        </w:rPr>
        <w:t>、公丁香</w:t>
      </w:r>
      <w:r>
        <w:rPr>
          <w:rFonts w:ascii="宋体" w:hAnsi="宋体" w:hint="eastAsia"/>
          <w:sz w:val="24"/>
          <w:szCs w:val="24"/>
        </w:rPr>
        <w:t>6g</w:t>
      </w:r>
      <w:r>
        <w:rPr>
          <w:rFonts w:ascii="宋体" w:hAnsi="宋体" w:hint="eastAsia"/>
          <w:sz w:val="24"/>
          <w:szCs w:val="24"/>
        </w:rPr>
        <w:t>、川朴</w:t>
      </w:r>
      <w:r>
        <w:rPr>
          <w:rFonts w:ascii="宋体" w:hAnsi="宋体" w:hint="eastAsia"/>
          <w:sz w:val="24"/>
          <w:szCs w:val="24"/>
        </w:rPr>
        <w:t>9g</w:t>
      </w:r>
      <w:r>
        <w:rPr>
          <w:rFonts w:ascii="宋体" w:hAnsi="宋体" w:hint="eastAsia"/>
          <w:sz w:val="24"/>
          <w:szCs w:val="24"/>
        </w:rPr>
        <w:t>、南沙参</w:t>
      </w:r>
      <w:r>
        <w:rPr>
          <w:rFonts w:ascii="宋体" w:hAnsi="宋体" w:hint="eastAsia"/>
          <w:sz w:val="24"/>
          <w:szCs w:val="24"/>
        </w:rPr>
        <w:t>30g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、石斛</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加减：胃气上逆，加降香</w:t>
      </w:r>
      <w:r>
        <w:rPr>
          <w:rFonts w:ascii="宋体" w:hAnsi="宋体" w:hint="eastAsia"/>
          <w:sz w:val="24"/>
          <w:szCs w:val="24"/>
        </w:rPr>
        <w:t>12g</w:t>
      </w:r>
      <w:r>
        <w:rPr>
          <w:rFonts w:ascii="宋体" w:hAnsi="宋体" w:hint="eastAsia"/>
          <w:sz w:val="24"/>
          <w:szCs w:val="24"/>
        </w:rPr>
        <w:t>，蔻仁</w:t>
      </w:r>
      <w:r>
        <w:rPr>
          <w:rFonts w:ascii="宋体" w:hAnsi="宋体" w:hint="eastAsia"/>
          <w:sz w:val="24"/>
          <w:szCs w:val="24"/>
        </w:rPr>
        <w:t>6g</w:t>
      </w:r>
      <w:r>
        <w:rPr>
          <w:rFonts w:ascii="宋体" w:hAnsi="宋体" w:hint="eastAsia"/>
          <w:sz w:val="24"/>
          <w:szCs w:val="24"/>
        </w:rPr>
        <w:t>，炙九香虫</w:t>
      </w:r>
      <w:r>
        <w:rPr>
          <w:rFonts w:ascii="宋体" w:hAnsi="宋体" w:hint="eastAsia"/>
          <w:sz w:val="24"/>
          <w:szCs w:val="24"/>
        </w:rPr>
        <w:t>9g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，青皮</w:t>
      </w:r>
      <w:r>
        <w:rPr>
          <w:rFonts w:ascii="宋体" w:hAnsi="宋体" w:hint="eastAsia"/>
          <w:sz w:val="24"/>
          <w:szCs w:val="24"/>
        </w:rPr>
        <w:t>9g</w:t>
      </w:r>
      <w:r>
        <w:rPr>
          <w:rFonts w:ascii="宋体" w:hAnsi="宋体" w:hint="eastAsia"/>
          <w:sz w:val="24"/>
          <w:szCs w:val="24"/>
        </w:rPr>
        <w:t>，藿香</w:t>
      </w:r>
      <w:r>
        <w:rPr>
          <w:rFonts w:ascii="宋体" w:hAnsi="宋体" w:hint="eastAsia"/>
          <w:sz w:val="24"/>
          <w:szCs w:val="24"/>
        </w:rPr>
        <w:t>12g</w:t>
      </w:r>
      <w:r>
        <w:rPr>
          <w:rFonts w:ascii="宋体" w:hAnsi="宋体" w:hint="eastAsia"/>
          <w:sz w:val="24"/>
          <w:szCs w:val="24"/>
        </w:rPr>
        <w:t>，吐黏痰，加生南星</w:t>
      </w:r>
      <w:r>
        <w:rPr>
          <w:rFonts w:ascii="宋体" w:hAnsi="宋体" w:hint="eastAsia"/>
          <w:sz w:val="24"/>
          <w:szCs w:val="24"/>
        </w:rPr>
        <w:t>24g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，青礞石</w:t>
      </w:r>
      <w:r>
        <w:rPr>
          <w:rFonts w:ascii="宋体" w:hAnsi="宋体" w:hint="eastAsia"/>
          <w:sz w:val="24"/>
          <w:szCs w:val="24"/>
        </w:rPr>
        <w:t>30g</w:t>
      </w:r>
      <w:r>
        <w:rPr>
          <w:rFonts w:ascii="宋体" w:hAnsi="宋体" w:hint="eastAsia"/>
          <w:sz w:val="24"/>
          <w:szCs w:val="24"/>
        </w:rPr>
        <w:t>，板蓝根</w:t>
      </w:r>
      <w:r>
        <w:rPr>
          <w:rFonts w:ascii="宋体" w:hAnsi="宋体" w:hint="eastAsia"/>
          <w:sz w:val="24"/>
          <w:szCs w:val="24"/>
        </w:rPr>
        <w:t>30g</w:t>
      </w:r>
      <w:r>
        <w:rPr>
          <w:rFonts w:ascii="宋体" w:hAnsi="宋体" w:hint="eastAsia"/>
          <w:sz w:val="24"/>
          <w:szCs w:val="24"/>
        </w:rPr>
        <w:t>；胸部疼痛，加延胡索</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9g</w:t>
      </w:r>
      <w:r>
        <w:rPr>
          <w:rFonts w:ascii="宋体" w:hAnsi="宋体" w:hint="eastAsia"/>
          <w:sz w:val="24"/>
          <w:szCs w:val="24"/>
        </w:rPr>
        <w:t>，没药</w:t>
      </w:r>
      <w:r>
        <w:rPr>
          <w:rFonts w:ascii="宋体" w:hAnsi="宋体" w:hint="eastAsia"/>
          <w:sz w:val="24"/>
          <w:szCs w:val="24"/>
        </w:rPr>
        <w:t>9g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；呕血、便血，加白及</w:t>
      </w:r>
      <w:r>
        <w:rPr>
          <w:rFonts w:ascii="宋体" w:hAnsi="宋体" w:hint="eastAsia"/>
          <w:sz w:val="24"/>
          <w:szCs w:val="24"/>
        </w:rPr>
        <w:t>12g</w:t>
      </w:r>
      <w:r>
        <w:rPr>
          <w:rFonts w:ascii="宋体" w:hAnsi="宋体" w:hint="eastAsia"/>
          <w:sz w:val="24"/>
          <w:szCs w:val="24"/>
        </w:rPr>
        <w:t>，蒲黄</w:t>
      </w:r>
      <w:r>
        <w:rPr>
          <w:rFonts w:ascii="宋体" w:hAnsi="宋体" w:hint="eastAsia"/>
          <w:sz w:val="24"/>
          <w:szCs w:val="24"/>
        </w:rPr>
        <w:t>9g</w:t>
      </w:r>
      <w:r>
        <w:rPr>
          <w:rFonts w:ascii="宋体" w:hAnsi="宋体" w:hint="eastAsia"/>
          <w:sz w:val="24"/>
          <w:szCs w:val="24"/>
        </w:rPr>
        <w:t>，仙鹤草</w:t>
      </w:r>
      <w:r>
        <w:rPr>
          <w:rFonts w:ascii="宋体" w:hAnsi="宋体" w:hint="eastAsia"/>
          <w:sz w:val="24"/>
          <w:szCs w:val="24"/>
        </w:rPr>
        <w:t>30g</w:t>
      </w:r>
      <w:r>
        <w:rPr>
          <w:rFonts w:ascii="宋体" w:hAnsi="宋体" w:hint="eastAsia"/>
          <w:sz w:val="24"/>
          <w:szCs w:val="24"/>
        </w:rPr>
        <w:t>，藕节</w:t>
      </w:r>
      <w:r>
        <w:rPr>
          <w:rFonts w:ascii="宋体" w:hAnsi="宋体" w:hint="eastAsia"/>
          <w:sz w:val="24"/>
          <w:szCs w:val="24"/>
        </w:rPr>
        <w:t>15g</w:t>
      </w:r>
      <w:r>
        <w:rPr>
          <w:rFonts w:ascii="宋体" w:hAnsi="宋体" w:hint="eastAsia"/>
          <w:sz w:val="24"/>
          <w:szCs w:val="24"/>
        </w:rPr>
        <w:t>；体虚乏力，加太子参</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lastRenderedPageBreak/>
        <w:t>黄芪</w:t>
      </w:r>
      <w:r>
        <w:rPr>
          <w:rFonts w:ascii="宋体" w:hAnsi="宋体" w:hint="eastAsia"/>
          <w:sz w:val="24"/>
          <w:szCs w:val="24"/>
        </w:rPr>
        <w:t>15g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，熟地</w:t>
      </w:r>
      <w:r>
        <w:rPr>
          <w:rFonts w:ascii="宋体" w:hAnsi="宋体" w:hint="eastAsia"/>
          <w:sz w:val="24"/>
          <w:szCs w:val="24"/>
        </w:rPr>
        <w:t>9g</w:t>
      </w:r>
      <w:r>
        <w:rPr>
          <w:rFonts w:ascii="宋体" w:hAnsi="宋体" w:hint="eastAsia"/>
          <w:sz w:val="24"/>
          <w:szCs w:val="24"/>
        </w:rPr>
        <w:t>；软坚散癥，加石见穿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12g</w:t>
      </w:r>
      <w:r>
        <w:rPr>
          <w:rFonts w:ascii="宋体" w:hAnsi="宋体" w:hint="eastAsia"/>
          <w:sz w:val="24"/>
          <w:szCs w:val="24"/>
        </w:rPr>
        <w:t>，七叶一枝花</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主治：化痰软坚，理气降逆。适用于晚期食管癌。</w:t>
      </w:r>
    </w:p>
    <w:p w:rsidR="0092288F" w:rsidRDefault="00103FAA" w:rsidP="00DA0A6F">
      <w:pPr>
        <w:pStyle w:val="10"/>
      </w:pPr>
      <w:bookmarkStart w:id="866" w:name="_Toc54209834"/>
      <w:r>
        <w:rPr>
          <w:rFonts w:hint="eastAsia"/>
          <w:bCs/>
        </w:rPr>
        <w:t>方名：</w:t>
      </w:r>
      <w:r>
        <w:rPr>
          <w:rFonts w:hint="eastAsia"/>
          <w:bCs/>
        </w:rPr>
        <w:t>软坚丸</w:t>
      </w:r>
      <w:bookmarkEnd w:id="866"/>
    </w:p>
    <w:p w:rsidR="0092288F" w:rsidRDefault="00103FAA">
      <w:pPr>
        <w:rPr>
          <w:rFonts w:ascii="宋体" w:hAnsi="宋体"/>
          <w:sz w:val="24"/>
          <w:szCs w:val="24"/>
        </w:rPr>
      </w:pPr>
      <w:r>
        <w:rPr>
          <w:rFonts w:ascii="宋体" w:hAnsi="宋体" w:hint="eastAsia"/>
          <w:sz w:val="24"/>
          <w:szCs w:val="24"/>
        </w:rPr>
        <w:t>组成：全蝎</w:t>
      </w:r>
      <w:r>
        <w:rPr>
          <w:rFonts w:ascii="宋体" w:hAnsi="宋体" w:hint="eastAsia"/>
          <w:sz w:val="24"/>
          <w:szCs w:val="24"/>
        </w:rPr>
        <w:t>30g</w:t>
      </w:r>
      <w:r>
        <w:rPr>
          <w:rFonts w:ascii="宋体" w:hAnsi="宋体" w:hint="eastAsia"/>
          <w:sz w:val="24"/>
          <w:szCs w:val="24"/>
        </w:rPr>
        <w:t>、僵蚕</w:t>
      </w:r>
      <w:r>
        <w:rPr>
          <w:rFonts w:ascii="宋体" w:hAnsi="宋体" w:hint="eastAsia"/>
          <w:sz w:val="24"/>
          <w:szCs w:val="24"/>
        </w:rPr>
        <w:t>30g</w:t>
      </w:r>
      <w:r>
        <w:rPr>
          <w:rFonts w:ascii="宋体" w:hAnsi="宋体" w:hint="eastAsia"/>
          <w:sz w:val="24"/>
          <w:szCs w:val="24"/>
        </w:rPr>
        <w:t>、木鳖子</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40</w:t>
      </w:r>
      <w:r>
        <w:rPr>
          <w:rFonts w:ascii="宋体" w:hAnsi="宋体" w:hint="eastAsia"/>
          <w:sz w:val="24"/>
          <w:szCs w:val="24"/>
        </w:rPr>
        <w:t>条、急性子</w:t>
      </w:r>
      <w:r>
        <w:rPr>
          <w:rFonts w:ascii="宋体" w:hAnsi="宋体" w:hint="eastAsia"/>
          <w:sz w:val="24"/>
          <w:szCs w:val="24"/>
        </w:rPr>
        <w:t>24g</w:t>
      </w:r>
      <w:r>
        <w:rPr>
          <w:rFonts w:ascii="宋体" w:hAnsi="宋体" w:hint="eastAsia"/>
          <w:sz w:val="24"/>
          <w:szCs w:val="24"/>
        </w:rPr>
        <w:t>、蜂房</w:t>
      </w:r>
      <w:r>
        <w:rPr>
          <w:rFonts w:ascii="宋体" w:hAnsi="宋体" w:hint="eastAsia"/>
          <w:sz w:val="24"/>
          <w:szCs w:val="24"/>
        </w:rPr>
        <w:t>21g</w:t>
      </w:r>
      <w:r>
        <w:rPr>
          <w:rFonts w:ascii="宋体" w:hAnsi="宋体" w:hint="eastAsia"/>
          <w:sz w:val="24"/>
          <w:szCs w:val="24"/>
        </w:rPr>
        <w:t>、炙狼毒</w:t>
      </w:r>
      <w:r>
        <w:rPr>
          <w:rFonts w:ascii="宋体" w:hAnsi="宋体" w:hint="eastAsia"/>
          <w:sz w:val="24"/>
          <w:szCs w:val="24"/>
        </w:rPr>
        <w:t>9g</w:t>
      </w:r>
      <w:r>
        <w:rPr>
          <w:rFonts w:ascii="宋体" w:hAnsi="宋体" w:hint="eastAsia"/>
          <w:sz w:val="24"/>
          <w:szCs w:val="24"/>
        </w:rPr>
        <w:t>、阿魏</w:t>
      </w:r>
      <w:r>
        <w:rPr>
          <w:rFonts w:ascii="宋体" w:hAnsi="宋体" w:hint="eastAsia"/>
          <w:sz w:val="24"/>
          <w:szCs w:val="24"/>
        </w:rPr>
        <w:t>15g</w:t>
      </w:r>
      <w:r>
        <w:rPr>
          <w:rFonts w:ascii="宋体" w:hAnsi="宋体" w:hint="eastAsia"/>
          <w:sz w:val="24"/>
          <w:szCs w:val="24"/>
        </w:rPr>
        <w:t>、五灵脂</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51g</w:t>
      </w:r>
      <w:r>
        <w:rPr>
          <w:rFonts w:ascii="宋体" w:hAnsi="宋体" w:hint="eastAsia"/>
          <w:sz w:val="24"/>
          <w:szCs w:val="24"/>
        </w:rPr>
        <w:t>、糯米炒红娘子</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用法：共为细末，水泛为丸，每次服</w:t>
      </w:r>
      <w:r>
        <w:rPr>
          <w:rFonts w:ascii="宋体" w:hAnsi="宋体" w:hint="eastAsia"/>
          <w:sz w:val="24"/>
          <w:szCs w:val="24"/>
        </w:rPr>
        <w:t>1.5g</w:t>
      </w:r>
      <w:r>
        <w:rPr>
          <w:rFonts w:ascii="宋体" w:hAnsi="宋体" w:hint="eastAsia"/>
          <w:sz w:val="24"/>
          <w:szCs w:val="24"/>
        </w:rPr>
        <w:t>，每日服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主治：食管癌、胃癌、肝癌、肺癌、乳腺癌</w:t>
      </w:r>
    </w:p>
    <w:p w:rsidR="0092288F" w:rsidRDefault="00103FAA" w:rsidP="00DA0A6F">
      <w:pPr>
        <w:pStyle w:val="10"/>
      </w:pPr>
      <w:bookmarkStart w:id="867" w:name="_Toc54209835"/>
      <w:r>
        <w:rPr>
          <w:rFonts w:hint="eastAsia"/>
          <w:bCs/>
        </w:rPr>
        <w:t>方名：</w:t>
      </w:r>
      <w:r>
        <w:rPr>
          <w:rFonts w:hint="eastAsia"/>
          <w:bCs/>
        </w:rPr>
        <w:t>软枣子根糖浆</w:t>
      </w:r>
      <w:bookmarkEnd w:id="867"/>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组成：软枣子根</w:t>
      </w:r>
      <w:r>
        <w:rPr>
          <w:rFonts w:ascii="宋体" w:hAnsi="宋体" w:hint="eastAsia"/>
          <w:sz w:val="24"/>
          <w:szCs w:val="24"/>
        </w:rPr>
        <w:t>5000g</w:t>
      </w:r>
    </w:p>
    <w:p w:rsidR="0092288F" w:rsidRDefault="00103FAA">
      <w:pPr>
        <w:rPr>
          <w:rFonts w:ascii="宋体" w:hAnsi="宋体"/>
          <w:sz w:val="24"/>
          <w:szCs w:val="24"/>
        </w:rPr>
      </w:pPr>
      <w:r>
        <w:rPr>
          <w:rFonts w:ascii="宋体" w:hAnsi="宋体" w:hint="eastAsia"/>
          <w:sz w:val="24"/>
          <w:szCs w:val="24"/>
        </w:rPr>
        <w:t>用法：加适量水煎煮</w:t>
      </w:r>
      <w:r>
        <w:rPr>
          <w:rFonts w:ascii="宋体" w:hAnsi="宋体" w:hint="eastAsia"/>
          <w:sz w:val="24"/>
          <w:szCs w:val="24"/>
        </w:rPr>
        <w:t>3</w:t>
      </w:r>
      <w:r>
        <w:rPr>
          <w:rFonts w:ascii="宋体" w:hAnsi="宋体" w:hint="eastAsia"/>
          <w:sz w:val="24"/>
          <w:szCs w:val="24"/>
        </w:rPr>
        <w:t>小时，过滤去渣，滤液浓缩成</w:t>
      </w:r>
      <w:r>
        <w:rPr>
          <w:rFonts w:ascii="宋体" w:hAnsi="宋体" w:hint="eastAsia"/>
          <w:sz w:val="24"/>
          <w:szCs w:val="24"/>
        </w:rPr>
        <w:t>500ml</w:t>
      </w:r>
      <w:r>
        <w:rPr>
          <w:rFonts w:ascii="宋体" w:hAnsi="宋体" w:hint="eastAsia"/>
          <w:sz w:val="24"/>
          <w:szCs w:val="24"/>
        </w:rPr>
        <w:t>，加入适量糖浆，每服</w:t>
      </w:r>
      <w:r>
        <w:rPr>
          <w:rFonts w:ascii="宋体" w:hAnsi="宋体" w:hint="eastAsia"/>
          <w:sz w:val="24"/>
          <w:szCs w:val="24"/>
        </w:rPr>
        <w:t>25ml</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主治：胃癌、肝癌、食管癌、肺癌</w:t>
      </w:r>
    </w:p>
    <w:p w:rsidR="0092288F" w:rsidRDefault="00103FAA">
      <w:pPr>
        <w:rPr>
          <w:rFonts w:ascii="宋体" w:hAnsi="宋体"/>
          <w:sz w:val="24"/>
          <w:szCs w:val="24"/>
        </w:rPr>
      </w:pPr>
      <w:r>
        <w:rPr>
          <w:rFonts w:ascii="宋体" w:hAnsi="宋体" w:hint="eastAsia"/>
          <w:sz w:val="24"/>
          <w:szCs w:val="24"/>
        </w:rPr>
        <w:t>备注：服药期间忌葱、蒜、姜等辛辣食物，服药期如有轻度不适、恶心，可继续服用；若有明显恶心呕吐及其他严重反映时，可暂停几日后可再服，一般无严重不良反应。软枣子根即猕猴桃根。</w:t>
      </w:r>
    </w:p>
    <w:p w:rsidR="0092288F" w:rsidRDefault="00103FAA" w:rsidP="00DA0A6F">
      <w:pPr>
        <w:pStyle w:val="10"/>
      </w:pPr>
      <w:bookmarkStart w:id="868" w:name="_Toc54209836"/>
      <w:r>
        <w:rPr>
          <w:rFonts w:hint="eastAsia"/>
          <w:bCs/>
        </w:rPr>
        <w:t>方名：</w:t>
      </w:r>
      <w:r>
        <w:rPr>
          <w:rFonts w:hint="eastAsia"/>
          <w:bCs/>
        </w:rPr>
        <w:t>润血汤</w:t>
      </w:r>
      <w:bookmarkEnd w:id="868"/>
    </w:p>
    <w:p w:rsidR="0092288F" w:rsidRDefault="00103FAA">
      <w:pPr>
        <w:rPr>
          <w:rFonts w:ascii="宋体" w:hAnsi="宋体"/>
          <w:sz w:val="24"/>
          <w:szCs w:val="24"/>
        </w:rPr>
      </w:pPr>
      <w:r>
        <w:rPr>
          <w:rFonts w:ascii="宋体" w:hAnsi="宋体" w:hint="eastAsia"/>
          <w:sz w:val="24"/>
          <w:szCs w:val="24"/>
        </w:rPr>
        <w:t>来源：《杏苑生春》卷四</w:t>
      </w:r>
    </w:p>
    <w:p w:rsidR="0092288F" w:rsidRDefault="00103FAA">
      <w:pPr>
        <w:rPr>
          <w:rFonts w:ascii="宋体" w:hAnsi="宋体"/>
          <w:sz w:val="24"/>
          <w:szCs w:val="24"/>
        </w:rPr>
      </w:pPr>
      <w:r>
        <w:rPr>
          <w:rFonts w:ascii="宋体" w:hAnsi="宋体" w:hint="eastAsia"/>
          <w:sz w:val="24"/>
          <w:szCs w:val="24"/>
        </w:rPr>
        <w:t>组成：当归须一钱二分、川芎一钱、麻仁一钱、桃仁（去皮尖）一钱、红花（酒洗）三分、甘草（生）四分、赤芍药、黄芩、生地黄各七分、橘皮（去皮）七分</w:t>
      </w:r>
    </w:p>
    <w:p w:rsidR="0092288F" w:rsidRDefault="00103FAA">
      <w:pPr>
        <w:rPr>
          <w:rFonts w:ascii="宋体" w:hAnsi="宋体"/>
          <w:sz w:val="24"/>
          <w:szCs w:val="24"/>
        </w:rPr>
      </w:pPr>
      <w:r>
        <w:rPr>
          <w:rFonts w:ascii="宋体" w:hAnsi="宋体" w:hint="eastAsia"/>
          <w:sz w:val="24"/>
          <w:szCs w:val="24"/>
        </w:rPr>
        <w:t>主治：养血活血，开闭润燥。噎，食物不通，水饮难下，大便数日行，质硬，口干口苦，胸膈刺痛，舌质暗有瘀斑，脉涩或细弦。</w:t>
      </w:r>
    </w:p>
    <w:p w:rsidR="0092288F" w:rsidRDefault="00103FAA">
      <w:pPr>
        <w:rPr>
          <w:rFonts w:ascii="宋体" w:hAnsi="宋体"/>
          <w:sz w:val="24"/>
          <w:szCs w:val="24"/>
        </w:rPr>
      </w:pPr>
      <w:r>
        <w:rPr>
          <w:rFonts w:ascii="宋体" w:hAnsi="宋体" w:hint="eastAsia"/>
          <w:sz w:val="24"/>
          <w:szCs w:val="24"/>
        </w:rPr>
        <w:t>加减：如大便闭结，加酒炒大黄、瓜蒌仁、郁李仁</w:t>
      </w:r>
      <w:r>
        <w:rPr>
          <w:rFonts w:ascii="宋体" w:hAnsi="宋体" w:hint="eastAsia"/>
          <w:sz w:val="24"/>
          <w:szCs w:val="24"/>
        </w:rPr>
        <w:t>；口渴不解加沙参、麦冬、玄参、天花粉、芦根。</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次服下。</w:t>
      </w:r>
    </w:p>
    <w:p w:rsidR="0092288F" w:rsidRDefault="00103FAA" w:rsidP="00DA0A6F">
      <w:pPr>
        <w:pStyle w:val="10"/>
      </w:pPr>
      <w:bookmarkStart w:id="869" w:name="_Toc54209837"/>
      <w:r>
        <w:rPr>
          <w:rFonts w:hint="eastAsia"/>
          <w:bCs/>
        </w:rPr>
        <w:t>方名：</w:t>
      </w:r>
      <w:r>
        <w:rPr>
          <w:rFonts w:hint="eastAsia"/>
          <w:bCs/>
        </w:rPr>
        <w:t>箬竹叶粥</w:t>
      </w:r>
      <w:bookmarkEnd w:id="869"/>
    </w:p>
    <w:p w:rsidR="0092288F" w:rsidRDefault="00103FAA">
      <w:pPr>
        <w:rPr>
          <w:rFonts w:ascii="宋体" w:hAnsi="宋体"/>
          <w:sz w:val="24"/>
          <w:szCs w:val="24"/>
        </w:rPr>
      </w:pPr>
      <w:r>
        <w:rPr>
          <w:rFonts w:ascii="宋体" w:hAnsi="宋体" w:hint="eastAsia"/>
          <w:sz w:val="24"/>
          <w:szCs w:val="24"/>
        </w:rPr>
        <w:t>来源：《食疗药膳》</w:t>
      </w:r>
    </w:p>
    <w:p w:rsidR="0092288F" w:rsidRDefault="00103FAA">
      <w:pPr>
        <w:rPr>
          <w:rFonts w:ascii="宋体" w:hAnsi="宋体"/>
          <w:sz w:val="24"/>
          <w:szCs w:val="24"/>
        </w:rPr>
      </w:pPr>
      <w:r>
        <w:rPr>
          <w:rFonts w:ascii="宋体" w:hAnsi="宋体" w:hint="eastAsia"/>
          <w:sz w:val="24"/>
          <w:szCs w:val="24"/>
        </w:rPr>
        <w:t>组成：箬竹叶</w:t>
      </w:r>
      <w:r>
        <w:rPr>
          <w:rFonts w:ascii="宋体" w:hAnsi="宋体" w:hint="eastAsia"/>
          <w:sz w:val="24"/>
          <w:szCs w:val="24"/>
        </w:rPr>
        <w:t>60g</w:t>
      </w:r>
      <w:r>
        <w:rPr>
          <w:rFonts w:ascii="宋体" w:hAnsi="宋体" w:hint="eastAsia"/>
          <w:sz w:val="24"/>
          <w:szCs w:val="24"/>
        </w:rPr>
        <w:t>、粳米</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用法：箬竹叶洗净，入锅中加水煎煮，滤去竹叶取汁，加粳米煮粥服食，早晚空腹温服。</w:t>
      </w:r>
    </w:p>
    <w:p w:rsidR="0092288F" w:rsidRDefault="00103FAA">
      <w:pPr>
        <w:rPr>
          <w:rFonts w:ascii="宋体" w:hAnsi="宋体"/>
          <w:sz w:val="24"/>
          <w:szCs w:val="24"/>
        </w:rPr>
      </w:pPr>
      <w:r>
        <w:rPr>
          <w:rFonts w:ascii="宋体" w:hAnsi="宋体" w:hint="eastAsia"/>
          <w:sz w:val="24"/>
          <w:szCs w:val="24"/>
        </w:rPr>
        <w:t>主治：食管癌、胃癌和宫颈癌</w:t>
      </w:r>
    </w:p>
    <w:p w:rsidR="0092288F" w:rsidRDefault="00103FAA">
      <w:pPr>
        <w:rPr>
          <w:rFonts w:ascii="宋体" w:hAnsi="宋体"/>
          <w:sz w:val="24"/>
          <w:szCs w:val="24"/>
        </w:rPr>
      </w:pPr>
      <w:r>
        <w:rPr>
          <w:rFonts w:ascii="宋体" w:hAnsi="宋体" w:hint="eastAsia"/>
          <w:sz w:val="24"/>
          <w:szCs w:val="24"/>
        </w:rPr>
        <w:t>备注：箬竹叶，为禾本科植物箬竹之青叶。民间常于端午节采用包“粽子”。</w:t>
      </w:r>
    </w:p>
    <w:p w:rsidR="0092288F" w:rsidRDefault="00103FAA" w:rsidP="00DA0A6F">
      <w:pPr>
        <w:pStyle w:val="10"/>
      </w:pPr>
      <w:bookmarkStart w:id="870" w:name="_Toc54209838"/>
      <w:r>
        <w:rPr>
          <w:rFonts w:hint="eastAsia"/>
          <w:bCs/>
        </w:rPr>
        <w:t>方名：</w:t>
      </w:r>
      <w:r>
        <w:rPr>
          <w:rFonts w:hint="eastAsia"/>
          <w:bCs/>
        </w:rPr>
        <w:t>三虫黄药子酒</w:t>
      </w:r>
      <w:bookmarkEnd w:id="870"/>
    </w:p>
    <w:p w:rsidR="0092288F" w:rsidRDefault="00103FAA">
      <w:pPr>
        <w:rPr>
          <w:rFonts w:ascii="宋体" w:hAnsi="宋体"/>
          <w:sz w:val="24"/>
          <w:szCs w:val="24"/>
        </w:rPr>
      </w:pPr>
      <w:r>
        <w:rPr>
          <w:rFonts w:ascii="宋体" w:hAnsi="宋体" w:hint="eastAsia"/>
          <w:sz w:val="24"/>
          <w:szCs w:val="24"/>
        </w:rPr>
        <w:t>来源：《肿瘤临证备要》</w:t>
      </w:r>
    </w:p>
    <w:p w:rsidR="0092288F" w:rsidRDefault="00103FAA">
      <w:pPr>
        <w:rPr>
          <w:rFonts w:ascii="宋体" w:hAnsi="宋体"/>
          <w:sz w:val="24"/>
          <w:szCs w:val="24"/>
        </w:rPr>
      </w:pPr>
      <w:r>
        <w:rPr>
          <w:rFonts w:ascii="宋体" w:hAnsi="宋体" w:hint="eastAsia"/>
          <w:sz w:val="24"/>
          <w:szCs w:val="24"/>
        </w:rPr>
        <w:t>组成：虻虫</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300g</w:t>
      </w:r>
      <w:r>
        <w:rPr>
          <w:rFonts w:ascii="宋体" w:hAnsi="宋体" w:hint="eastAsia"/>
          <w:sz w:val="24"/>
          <w:szCs w:val="24"/>
        </w:rPr>
        <w:t>、白酒（</w:t>
      </w:r>
      <w:r>
        <w:rPr>
          <w:rFonts w:ascii="宋体" w:hAnsi="宋体" w:hint="eastAsia"/>
          <w:sz w:val="24"/>
          <w:szCs w:val="24"/>
        </w:rPr>
        <w:t>60</w:t>
      </w:r>
      <w:r>
        <w:rPr>
          <w:rFonts w:ascii="宋体" w:hAnsi="宋体" w:hint="eastAsia"/>
          <w:sz w:val="24"/>
          <w:szCs w:val="24"/>
        </w:rPr>
        <w:t>度）</w:t>
      </w:r>
      <w:r>
        <w:rPr>
          <w:rFonts w:ascii="宋体" w:hAnsi="宋体" w:hint="eastAsia"/>
          <w:sz w:val="24"/>
          <w:szCs w:val="24"/>
        </w:rPr>
        <w:t>1500g</w:t>
      </w:r>
    </w:p>
    <w:p w:rsidR="0092288F" w:rsidRDefault="00103FAA">
      <w:pPr>
        <w:rPr>
          <w:rFonts w:ascii="宋体" w:hAnsi="宋体"/>
          <w:sz w:val="24"/>
          <w:szCs w:val="24"/>
        </w:rPr>
      </w:pPr>
      <w:r>
        <w:rPr>
          <w:rFonts w:ascii="宋体" w:hAnsi="宋体" w:hint="eastAsia"/>
          <w:sz w:val="24"/>
          <w:szCs w:val="24"/>
        </w:rPr>
        <w:t>用法：将药虫与白酒放入瓶内，密封浸泡，埋在地下</w:t>
      </w:r>
      <w:r>
        <w:rPr>
          <w:rFonts w:ascii="宋体" w:hAnsi="宋体" w:hint="eastAsia"/>
          <w:sz w:val="24"/>
          <w:szCs w:val="24"/>
        </w:rPr>
        <w:t>7</w:t>
      </w:r>
      <w:r>
        <w:rPr>
          <w:rFonts w:ascii="宋体" w:hAnsi="宋体" w:hint="eastAsia"/>
          <w:sz w:val="24"/>
          <w:szCs w:val="24"/>
        </w:rPr>
        <w:t>天，</w:t>
      </w:r>
      <w:r>
        <w:rPr>
          <w:rFonts w:ascii="宋体" w:hAnsi="宋体" w:hint="eastAsia"/>
          <w:sz w:val="24"/>
          <w:szCs w:val="24"/>
        </w:rPr>
        <w:t>取出饮用，每日饮</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30ml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主治：甲状腺癌、食道癌及其他消化道癌。</w:t>
      </w:r>
    </w:p>
    <w:p w:rsidR="0092288F" w:rsidRDefault="00103FAA">
      <w:pPr>
        <w:rPr>
          <w:rFonts w:ascii="宋体" w:hAnsi="宋体"/>
          <w:sz w:val="24"/>
          <w:szCs w:val="24"/>
        </w:rPr>
      </w:pPr>
      <w:r>
        <w:rPr>
          <w:rFonts w:ascii="宋体" w:hAnsi="宋体" w:hint="eastAsia"/>
          <w:sz w:val="24"/>
          <w:szCs w:val="24"/>
        </w:rPr>
        <w:t>备注：方中三种虫虫类药有毒，黄药子也有一定毒性。饮服本方最好在医生指导下使用。肝脏病患者，禁用或慎用。</w:t>
      </w:r>
    </w:p>
    <w:p w:rsidR="0092288F" w:rsidRDefault="0092288F">
      <w:pPr>
        <w:rPr>
          <w:rFonts w:ascii="宋体" w:hAnsi="宋体"/>
          <w:sz w:val="24"/>
          <w:szCs w:val="24"/>
        </w:rPr>
      </w:pPr>
    </w:p>
    <w:p w:rsidR="0092288F" w:rsidRDefault="00103FAA" w:rsidP="00DA0A6F">
      <w:pPr>
        <w:pStyle w:val="10"/>
      </w:pPr>
      <w:bookmarkStart w:id="871" w:name="_Toc54209839"/>
      <w:r>
        <w:rPr>
          <w:rFonts w:hint="eastAsia"/>
          <w:bCs/>
        </w:rPr>
        <w:t>方名：</w:t>
      </w:r>
      <w:r>
        <w:rPr>
          <w:rFonts w:hint="eastAsia"/>
          <w:bCs/>
        </w:rPr>
        <w:t>三虫橘红散</w:t>
      </w:r>
      <w:bookmarkEnd w:id="871"/>
    </w:p>
    <w:p w:rsidR="0092288F" w:rsidRDefault="00103FAA">
      <w:pPr>
        <w:rPr>
          <w:rFonts w:ascii="宋体" w:hAnsi="宋体"/>
          <w:sz w:val="24"/>
          <w:szCs w:val="24"/>
        </w:rPr>
      </w:pPr>
      <w:r>
        <w:rPr>
          <w:rFonts w:ascii="宋体" w:hAnsi="宋体" w:hint="eastAsia"/>
          <w:sz w:val="24"/>
          <w:szCs w:val="24"/>
        </w:rPr>
        <w:lastRenderedPageBreak/>
        <w:t>来源：《中国民间草药方》。宁夏验方。</w:t>
      </w:r>
    </w:p>
    <w:p w:rsidR="0092288F" w:rsidRDefault="00103FAA">
      <w:pPr>
        <w:rPr>
          <w:rFonts w:ascii="宋体" w:hAnsi="宋体"/>
          <w:sz w:val="24"/>
          <w:szCs w:val="24"/>
        </w:rPr>
      </w:pPr>
      <w:r>
        <w:rPr>
          <w:rFonts w:ascii="宋体" w:hAnsi="宋体" w:hint="eastAsia"/>
          <w:sz w:val="24"/>
          <w:szCs w:val="24"/>
        </w:rPr>
        <w:t>组成：蜣螂</w:t>
      </w:r>
      <w:r>
        <w:rPr>
          <w:rFonts w:ascii="宋体" w:hAnsi="宋体" w:hint="eastAsia"/>
          <w:sz w:val="24"/>
          <w:szCs w:val="24"/>
        </w:rPr>
        <w:t>5</w:t>
      </w:r>
      <w:r>
        <w:rPr>
          <w:rFonts w:ascii="宋体" w:hAnsi="宋体" w:hint="eastAsia"/>
          <w:sz w:val="24"/>
          <w:szCs w:val="24"/>
        </w:rPr>
        <w:t>个、蝼蛄</w:t>
      </w:r>
      <w:r>
        <w:rPr>
          <w:rFonts w:ascii="宋体" w:hAnsi="宋体" w:hint="eastAsia"/>
          <w:sz w:val="24"/>
          <w:szCs w:val="24"/>
        </w:rPr>
        <w:t>5</w:t>
      </w:r>
      <w:r>
        <w:rPr>
          <w:rFonts w:ascii="宋体" w:hAnsi="宋体" w:hint="eastAsia"/>
          <w:sz w:val="24"/>
          <w:szCs w:val="24"/>
        </w:rPr>
        <w:t>个、地牯牛</w:t>
      </w:r>
      <w:r>
        <w:rPr>
          <w:rFonts w:ascii="宋体" w:hAnsi="宋体" w:hint="eastAsia"/>
          <w:sz w:val="24"/>
          <w:szCs w:val="24"/>
        </w:rPr>
        <w:t>7</w:t>
      </w:r>
      <w:r>
        <w:rPr>
          <w:rFonts w:ascii="宋体" w:hAnsi="宋体" w:hint="eastAsia"/>
          <w:sz w:val="24"/>
          <w:szCs w:val="24"/>
        </w:rPr>
        <w:t>个、橘红</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用法：将上</w:t>
      </w:r>
      <w:r>
        <w:rPr>
          <w:rFonts w:ascii="宋体" w:hAnsi="宋体" w:hint="eastAsia"/>
          <w:sz w:val="24"/>
          <w:szCs w:val="24"/>
        </w:rPr>
        <w:t>4</w:t>
      </w:r>
      <w:r>
        <w:rPr>
          <w:rFonts w:ascii="宋体" w:hAnsi="宋体" w:hint="eastAsia"/>
          <w:sz w:val="24"/>
          <w:szCs w:val="24"/>
        </w:rPr>
        <w:t>味药煅干，共研细末，调拌蜂蜜冲服，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主治：食道癌、胃癌、消积散痞，胃痛，反酸。</w:t>
      </w:r>
    </w:p>
    <w:p w:rsidR="0092288F" w:rsidRDefault="00103FAA">
      <w:pPr>
        <w:rPr>
          <w:rFonts w:ascii="宋体" w:hAnsi="宋体"/>
          <w:sz w:val="24"/>
          <w:szCs w:val="24"/>
        </w:rPr>
      </w:pPr>
      <w:r>
        <w:rPr>
          <w:rFonts w:ascii="宋体" w:hAnsi="宋体" w:hint="eastAsia"/>
          <w:sz w:val="24"/>
          <w:szCs w:val="24"/>
        </w:rPr>
        <w:t>备注：推车蜣螂的异名球虫，屎壳郎，又名滚屎虫，粪球虫，屎壳郎，铁角牛等名。</w:t>
      </w:r>
    </w:p>
    <w:p w:rsidR="0092288F" w:rsidRDefault="00103FAA" w:rsidP="00DA0A6F">
      <w:pPr>
        <w:pStyle w:val="10"/>
      </w:pPr>
      <w:bookmarkStart w:id="872" w:name="_Toc54209840"/>
      <w:r>
        <w:rPr>
          <w:rFonts w:hint="eastAsia"/>
          <w:bCs/>
        </w:rPr>
        <w:t>方名：</w:t>
      </w:r>
      <w:r>
        <w:rPr>
          <w:rFonts w:hint="eastAsia"/>
          <w:bCs/>
        </w:rPr>
        <w:t>三虫蛇田丸</w:t>
      </w:r>
      <w:bookmarkEnd w:id="872"/>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20</w:t>
      </w:r>
      <w:r>
        <w:rPr>
          <w:rFonts w:ascii="宋体" w:hAnsi="宋体" w:hint="eastAsia"/>
          <w:sz w:val="24"/>
          <w:szCs w:val="24"/>
        </w:rPr>
        <w:t>条、土鳖虫</w:t>
      </w:r>
      <w:r>
        <w:rPr>
          <w:rFonts w:ascii="宋体" w:hAnsi="宋体" w:hint="eastAsia"/>
          <w:sz w:val="24"/>
          <w:szCs w:val="24"/>
        </w:rPr>
        <w:t>30g</w:t>
      </w:r>
      <w:r>
        <w:rPr>
          <w:rFonts w:ascii="宋体" w:hAnsi="宋体" w:hint="eastAsia"/>
          <w:sz w:val="24"/>
          <w:szCs w:val="24"/>
        </w:rPr>
        <w:t>、地龙</w:t>
      </w:r>
      <w:r>
        <w:rPr>
          <w:rFonts w:ascii="宋体" w:hAnsi="宋体" w:hint="eastAsia"/>
          <w:sz w:val="24"/>
          <w:szCs w:val="24"/>
        </w:rPr>
        <w:t>30g</w:t>
      </w:r>
      <w:r>
        <w:rPr>
          <w:rFonts w:ascii="宋体" w:hAnsi="宋体" w:hint="eastAsia"/>
          <w:sz w:val="24"/>
          <w:szCs w:val="24"/>
        </w:rPr>
        <w:t>、乌梢蛇</w:t>
      </w:r>
      <w:r>
        <w:rPr>
          <w:rFonts w:ascii="宋体" w:hAnsi="宋体" w:hint="eastAsia"/>
          <w:sz w:val="24"/>
          <w:szCs w:val="24"/>
        </w:rPr>
        <w:t>60g</w:t>
      </w:r>
      <w:r>
        <w:rPr>
          <w:rFonts w:ascii="宋体" w:hAnsi="宋体" w:hint="eastAsia"/>
          <w:sz w:val="24"/>
          <w:szCs w:val="24"/>
        </w:rPr>
        <w:t>、田七</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用法：上药共研为细末，炼蜜为丸，每丸</w:t>
      </w:r>
      <w:r>
        <w:rPr>
          <w:rFonts w:ascii="宋体" w:hAnsi="宋体" w:hint="eastAsia"/>
          <w:sz w:val="24"/>
          <w:szCs w:val="24"/>
        </w:rPr>
        <w:t>3g</w:t>
      </w:r>
      <w:r>
        <w:rPr>
          <w:rFonts w:ascii="宋体" w:hAnsi="宋体" w:hint="eastAsia"/>
          <w:sz w:val="24"/>
          <w:szCs w:val="24"/>
        </w:rPr>
        <w:t>，每日服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丸，吞服。</w:t>
      </w:r>
    </w:p>
    <w:p w:rsidR="0092288F" w:rsidRDefault="00103FAA">
      <w:pPr>
        <w:rPr>
          <w:rFonts w:ascii="宋体" w:hAnsi="宋体"/>
          <w:sz w:val="24"/>
          <w:szCs w:val="24"/>
        </w:rPr>
      </w:pPr>
      <w:r>
        <w:rPr>
          <w:rFonts w:ascii="宋体" w:hAnsi="宋体" w:hint="eastAsia"/>
          <w:sz w:val="24"/>
          <w:szCs w:val="24"/>
        </w:rPr>
        <w:t>主治：消化系统癌瘤</w:t>
      </w:r>
    </w:p>
    <w:p w:rsidR="0092288F" w:rsidRDefault="00103FAA">
      <w:pPr>
        <w:rPr>
          <w:rFonts w:ascii="宋体" w:hAnsi="宋体"/>
          <w:sz w:val="24"/>
          <w:szCs w:val="24"/>
        </w:rPr>
      </w:pPr>
      <w:r>
        <w:rPr>
          <w:rFonts w:ascii="宋体" w:hAnsi="宋体" w:hint="eastAsia"/>
          <w:sz w:val="24"/>
          <w:szCs w:val="24"/>
        </w:rPr>
        <w:t>备注：本方有一定毒性，严格按规定剂量服用，以免产生毒性副作用。</w:t>
      </w:r>
    </w:p>
    <w:p w:rsidR="0092288F" w:rsidRDefault="00103FAA" w:rsidP="00DA0A6F">
      <w:pPr>
        <w:pStyle w:val="10"/>
      </w:pPr>
      <w:bookmarkStart w:id="873" w:name="_Toc54209841"/>
      <w:r>
        <w:rPr>
          <w:rFonts w:hint="eastAsia"/>
          <w:bCs/>
        </w:rPr>
        <w:t>方名：</w:t>
      </w:r>
      <w:r>
        <w:rPr>
          <w:rFonts w:hint="eastAsia"/>
          <w:bCs/>
        </w:rPr>
        <w:t>三黄药子酒</w:t>
      </w:r>
      <w:bookmarkEnd w:id="873"/>
    </w:p>
    <w:p w:rsidR="0092288F" w:rsidRDefault="00103FAA">
      <w:pPr>
        <w:rPr>
          <w:rFonts w:ascii="宋体" w:hAnsi="宋体"/>
          <w:sz w:val="24"/>
          <w:szCs w:val="24"/>
        </w:rPr>
      </w:pPr>
      <w:r>
        <w:rPr>
          <w:rFonts w:ascii="宋体" w:hAnsi="宋体" w:hint="eastAsia"/>
          <w:sz w:val="24"/>
          <w:szCs w:val="24"/>
        </w:rPr>
        <w:t>来源：《全国中草药肿瘤资料选编》</w:t>
      </w:r>
    </w:p>
    <w:p w:rsidR="0092288F" w:rsidRDefault="00103FAA">
      <w:pPr>
        <w:rPr>
          <w:rFonts w:ascii="宋体" w:hAnsi="宋体"/>
          <w:sz w:val="24"/>
          <w:szCs w:val="24"/>
        </w:rPr>
      </w:pPr>
      <w:r>
        <w:rPr>
          <w:rFonts w:ascii="宋体" w:hAnsi="宋体" w:hint="eastAsia"/>
          <w:sz w:val="24"/>
          <w:szCs w:val="24"/>
        </w:rPr>
        <w:t>组成：黄药子</w:t>
      </w:r>
      <w:r>
        <w:rPr>
          <w:rFonts w:ascii="宋体" w:hAnsi="宋体" w:hint="eastAsia"/>
          <w:sz w:val="24"/>
          <w:szCs w:val="24"/>
        </w:rPr>
        <w:t>313g</w:t>
      </w:r>
      <w:r>
        <w:rPr>
          <w:rFonts w:ascii="宋体" w:hAnsi="宋体" w:hint="eastAsia"/>
          <w:sz w:val="24"/>
          <w:szCs w:val="24"/>
        </w:rPr>
        <w:t>、白酒</w:t>
      </w:r>
      <w:r>
        <w:rPr>
          <w:rFonts w:ascii="宋体" w:hAnsi="宋体" w:hint="eastAsia"/>
          <w:sz w:val="24"/>
          <w:szCs w:val="24"/>
        </w:rPr>
        <w:t>3</w:t>
      </w:r>
      <w:r>
        <w:rPr>
          <w:rFonts w:ascii="宋体" w:hAnsi="宋体" w:hint="eastAsia"/>
          <w:sz w:val="24"/>
          <w:szCs w:val="24"/>
        </w:rPr>
        <w:t>斤</w:t>
      </w:r>
    </w:p>
    <w:p w:rsidR="0092288F" w:rsidRDefault="00103FAA">
      <w:pPr>
        <w:rPr>
          <w:rFonts w:ascii="宋体" w:hAnsi="宋体"/>
          <w:sz w:val="24"/>
          <w:szCs w:val="24"/>
        </w:rPr>
      </w:pPr>
      <w:r>
        <w:rPr>
          <w:rFonts w:ascii="宋体" w:hAnsi="宋体" w:hint="eastAsia"/>
          <w:sz w:val="24"/>
          <w:szCs w:val="24"/>
        </w:rPr>
        <w:t>用法：将黄药子及白酒放入泥坛中，以黄泥封口，用谷糠烧</w:t>
      </w:r>
      <w:r>
        <w:rPr>
          <w:rFonts w:ascii="宋体" w:hAnsi="宋体" w:hint="eastAsia"/>
          <w:sz w:val="24"/>
          <w:szCs w:val="24"/>
        </w:rPr>
        <w:t>2</w:t>
      </w:r>
      <w:r>
        <w:rPr>
          <w:rFonts w:ascii="宋体" w:hAnsi="宋体" w:hint="eastAsia"/>
          <w:sz w:val="24"/>
          <w:szCs w:val="24"/>
        </w:rPr>
        <w:t>小时，再把泥坛置凉水中浸泡</w:t>
      </w:r>
      <w:r>
        <w:rPr>
          <w:rFonts w:ascii="宋体" w:hAnsi="宋体" w:hint="eastAsia"/>
          <w:sz w:val="24"/>
          <w:szCs w:val="24"/>
        </w:rPr>
        <w:t>7</w:t>
      </w:r>
      <w:r>
        <w:rPr>
          <w:rFonts w:ascii="宋体" w:hAnsi="宋体" w:hint="eastAsia"/>
          <w:sz w:val="24"/>
          <w:szCs w:val="24"/>
        </w:rPr>
        <w:t>昼夜。每日饮酒</w:t>
      </w:r>
      <w:r>
        <w:rPr>
          <w:rFonts w:ascii="宋体" w:hAnsi="宋体" w:hint="eastAsia"/>
          <w:sz w:val="24"/>
          <w:szCs w:val="24"/>
        </w:rPr>
        <w:t>45ml</w:t>
      </w:r>
      <w:r>
        <w:rPr>
          <w:rFonts w:ascii="宋体" w:hAnsi="宋体" w:hint="eastAsia"/>
          <w:sz w:val="24"/>
          <w:szCs w:val="24"/>
        </w:rPr>
        <w:t>左右，分</w:t>
      </w:r>
      <w:r>
        <w:rPr>
          <w:rFonts w:ascii="宋体" w:hAnsi="宋体" w:hint="eastAsia"/>
          <w:sz w:val="24"/>
          <w:szCs w:val="24"/>
        </w:rPr>
        <w:t>10</w:t>
      </w:r>
      <w:r>
        <w:rPr>
          <w:rFonts w:ascii="宋体" w:hAnsi="宋体" w:hint="eastAsia"/>
          <w:sz w:val="24"/>
          <w:szCs w:val="24"/>
        </w:rPr>
        <w:t>至</w:t>
      </w:r>
      <w:r>
        <w:rPr>
          <w:rFonts w:ascii="宋体" w:hAnsi="宋体" w:hint="eastAsia"/>
          <w:sz w:val="24"/>
          <w:szCs w:val="24"/>
        </w:rPr>
        <w:t>20</w:t>
      </w:r>
      <w:r>
        <w:rPr>
          <w:rFonts w:ascii="宋体" w:hAnsi="宋体" w:hint="eastAsia"/>
          <w:sz w:val="24"/>
          <w:szCs w:val="24"/>
        </w:rPr>
        <w:t>次服完。</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74" w:name="_Toc54209842"/>
      <w:r>
        <w:rPr>
          <w:rFonts w:hint="eastAsia"/>
          <w:bCs/>
        </w:rPr>
        <w:t>方名：</w:t>
      </w:r>
      <w:r>
        <w:rPr>
          <w:rFonts w:hint="eastAsia"/>
          <w:bCs/>
        </w:rPr>
        <w:t>三棱莪术汤</w:t>
      </w:r>
      <w:bookmarkEnd w:id="874"/>
    </w:p>
    <w:p w:rsidR="0092288F" w:rsidRDefault="00103FAA">
      <w:pPr>
        <w:rPr>
          <w:rFonts w:ascii="宋体" w:hAnsi="宋体"/>
          <w:sz w:val="24"/>
          <w:szCs w:val="24"/>
        </w:rPr>
      </w:pPr>
      <w:r>
        <w:rPr>
          <w:rFonts w:ascii="宋体" w:hAnsi="宋体" w:hint="eastAsia"/>
          <w:sz w:val="24"/>
          <w:szCs w:val="24"/>
        </w:rPr>
        <w:t>组成：三棱</w:t>
      </w:r>
      <w:r>
        <w:rPr>
          <w:rFonts w:ascii="宋体" w:hAnsi="宋体" w:hint="eastAsia"/>
          <w:sz w:val="24"/>
          <w:szCs w:val="24"/>
        </w:rPr>
        <w:t>30g</w:t>
      </w:r>
      <w:r>
        <w:rPr>
          <w:rFonts w:ascii="宋体" w:hAnsi="宋体" w:hint="eastAsia"/>
          <w:sz w:val="24"/>
          <w:szCs w:val="24"/>
        </w:rPr>
        <w:t>、莪术</w:t>
      </w:r>
      <w:r>
        <w:rPr>
          <w:rFonts w:ascii="宋体" w:hAnsi="宋体" w:hint="eastAsia"/>
          <w:sz w:val="24"/>
          <w:szCs w:val="24"/>
        </w:rPr>
        <w:t>30g</w:t>
      </w:r>
      <w:r>
        <w:rPr>
          <w:rFonts w:ascii="宋体" w:hAnsi="宋体" w:hint="eastAsia"/>
          <w:sz w:val="24"/>
          <w:szCs w:val="24"/>
        </w:rPr>
        <w:t>、牙皂</w:t>
      </w:r>
      <w:r>
        <w:rPr>
          <w:rFonts w:ascii="宋体" w:hAnsi="宋体" w:hint="eastAsia"/>
          <w:sz w:val="24"/>
          <w:szCs w:val="24"/>
        </w:rPr>
        <w:t>30g</w:t>
      </w:r>
      <w:r>
        <w:rPr>
          <w:rFonts w:ascii="宋体" w:hAnsi="宋体" w:hint="eastAsia"/>
          <w:sz w:val="24"/>
          <w:szCs w:val="24"/>
        </w:rPr>
        <w:t>、二丑</w:t>
      </w:r>
      <w:r>
        <w:rPr>
          <w:rFonts w:ascii="宋体" w:hAnsi="宋体" w:hint="eastAsia"/>
          <w:sz w:val="24"/>
          <w:szCs w:val="24"/>
        </w:rPr>
        <w:t>30g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槟榔</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用法：用醋</w:t>
      </w:r>
      <w:r>
        <w:rPr>
          <w:rFonts w:ascii="宋体" w:hAnsi="宋体" w:hint="eastAsia"/>
          <w:sz w:val="24"/>
          <w:szCs w:val="24"/>
        </w:rPr>
        <w:t>120g</w:t>
      </w:r>
      <w:r>
        <w:rPr>
          <w:rFonts w:ascii="宋体" w:hAnsi="宋体" w:hint="eastAsia"/>
          <w:sz w:val="24"/>
          <w:szCs w:val="24"/>
        </w:rPr>
        <w:t>浸泡一夜，取出再加入</w:t>
      </w:r>
      <w:r>
        <w:rPr>
          <w:rFonts w:ascii="宋体" w:hAnsi="宋体" w:hint="eastAsia"/>
          <w:sz w:val="24"/>
          <w:szCs w:val="24"/>
        </w:rPr>
        <w:t>120g</w:t>
      </w:r>
      <w:r>
        <w:rPr>
          <w:rFonts w:ascii="宋体" w:hAnsi="宋体" w:hint="eastAsia"/>
          <w:sz w:val="24"/>
          <w:szCs w:val="24"/>
        </w:rPr>
        <w:t>茵陈于醋液中，待吸净，上药共晒干为末。每次</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次，水冲服。</w:t>
      </w:r>
    </w:p>
    <w:p w:rsidR="0092288F" w:rsidRDefault="00103FAA">
      <w:pPr>
        <w:rPr>
          <w:rFonts w:ascii="宋体" w:hAnsi="宋体"/>
          <w:sz w:val="24"/>
          <w:szCs w:val="24"/>
        </w:rPr>
      </w:pPr>
      <w:r>
        <w:rPr>
          <w:rFonts w:ascii="宋体" w:hAnsi="宋体" w:hint="eastAsia"/>
          <w:sz w:val="24"/>
          <w:szCs w:val="24"/>
        </w:rPr>
        <w:t>主治：活血化瘀，软坚散结。适用于食道癌、胃癌。</w:t>
      </w:r>
    </w:p>
    <w:p w:rsidR="0092288F" w:rsidRDefault="00103FAA" w:rsidP="00DA0A6F">
      <w:pPr>
        <w:pStyle w:val="10"/>
      </w:pPr>
      <w:bookmarkStart w:id="875" w:name="_Toc54209843"/>
      <w:r>
        <w:rPr>
          <w:rFonts w:hint="eastAsia"/>
          <w:bCs/>
        </w:rPr>
        <w:t>方名：</w:t>
      </w:r>
      <w:r>
        <w:rPr>
          <w:rFonts w:hint="eastAsia"/>
          <w:bCs/>
        </w:rPr>
        <w:t>三棱丸</w:t>
      </w:r>
      <w:bookmarkEnd w:id="875"/>
    </w:p>
    <w:p w:rsidR="0092288F" w:rsidRDefault="00103FAA">
      <w:pPr>
        <w:rPr>
          <w:rFonts w:ascii="宋体" w:hAnsi="宋体"/>
          <w:sz w:val="24"/>
          <w:szCs w:val="24"/>
        </w:rPr>
      </w:pPr>
      <w:r>
        <w:rPr>
          <w:rFonts w:ascii="宋体" w:hAnsi="宋体" w:hint="eastAsia"/>
          <w:sz w:val="24"/>
          <w:szCs w:val="24"/>
        </w:rPr>
        <w:t>来源：《博济方》</w:t>
      </w:r>
    </w:p>
    <w:p w:rsidR="0092288F" w:rsidRDefault="00103FAA">
      <w:pPr>
        <w:rPr>
          <w:rFonts w:ascii="宋体" w:hAnsi="宋体"/>
          <w:sz w:val="24"/>
          <w:szCs w:val="24"/>
        </w:rPr>
      </w:pPr>
      <w:r>
        <w:rPr>
          <w:rFonts w:ascii="宋体" w:hAnsi="宋体" w:hint="eastAsia"/>
          <w:sz w:val="24"/>
          <w:szCs w:val="24"/>
        </w:rPr>
        <w:t>组成：荆三棱（擘破，以好醋</w:t>
      </w:r>
      <w:r>
        <w:rPr>
          <w:rFonts w:ascii="宋体" w:hAnsi="宋体" w:hint="eastAsia"/>
          <w:sz w:val="24"/>
          <w:szCs w:val="24"/>
        </w:rPr>
        <w:t>600ml</w:t>
      </w:r>
      <w:r>
        <w:rPr>
          <w:rFonts w:ascii="宋体" w:hAnsi="宋体" w:hint="eastAsia"/>
          <w:sz w:val="24"/>
          <w:szCs w:val="24"/>
        </w:rPr>
        <w:t>，用文武火煮，令尽为度，勿放铁器中）</w:t>
      </w:r>
      <w:r>
        <w:rPr>
          <w:rFonts w:ascii="宋体" w:hAnsi="宋体" w:hint="eastAsia"/>
          <w:sz w:val="24"/>
          <w:szCs w:val="24"/>
        </w:rPr>
        <w:t>90g</w:t>
      </w:r>
      <w:r>
        <w:rPr>
          <w:rFonts w:ascii="宋体" w:hAnsi="宋体" w:hint="eastAsia"/>
          <w:sz w:val="24"/>
          <w:szCs w:val="24"/>
        </w:rPr>
        <w:t>、枳壳（去瓤，麸微炒）</w:t>
      </w:r>
      <w:r>
        <w:rPr>
          <w:rFonts w:ascii="宋体" w:hAnsi="宋体" w:hint="eastAsia"/>
          <w:sz w:val="24"/>
          <w:szCs w:val="24"/>
        </w:rPr>
        <w:t>30g</w:t>
      </w:r>
      <w:r>
        <w:rPr>
          <w:rFonts w:ascii="宋体" w:hAnsi="宋体" w:hint="eastAsia"/>
          <w:sz w:val="24"/>
          <w:szCs w:val="24"/>
        </w:rPr>
        <w:t>、青皮</w:t>
      </w:r>
      <w:r>
        <w:rPr>
          <w:rFonts w:ascii="宋体" w:hAnsi="宋体" w:hint="eastAsia"/>
          <w:sz w:val="24"/>
          <w:szCs w:val="24"/>
        </w:rPr>
        <w:t>30g</w:t>
      </w:r>
      <w:r>
        <w:rPr>
          <w:rFonts w:ascii="宋体" w:hAnsi="宋体" w:hint="eastAsia"/>
          <w:sz w:val="24"/>
          <w:szCs w:val="24"/>
        </w:rPr>
        <w:t>、槟榔</w:t>
      </w:r>
      <w:r>
        <w:rPr>
          <w:rFonts w:ascii="宋体" w:hAnsi="宋体" w:hint="eastAsia"/>
          <w:sz w:val="24"/>
          <w:szCs w:val="24"/>
        </w:rPr>
        <w:t>30g</w:t>
      </w:r>
      <w:r>
        <w:rPr>
          <w:rFonts w:ascii="宋体" w:hAnsi="宋体" w:hint="eastAsia"/>
          <w:sz w:val="24"/>
          <w:szCs w:val="24"/>
        </w:rPr>
        <w:t>、官桂（去皮）</w:t>
      </w:r>
      <w:r>
        <w:rPr>
          <w:rFonts w:ascii="宋体" w:hAnsi="宋体" w:hint="eastAsia"/>
          <w:sz w:val="24"/>
          <w:szCs w:val="24"/>
        </w:rPr>
        <w:t>30g</w:t>
      </w:r>
      <w:r>
        <w:rPr>
          <w:rFonts w:ascii="宋体" w:hAnsi="宋体" w:hint="eastAsia"/>
          <w:sz w:val="24"/>
          <w:szCs w:val="24"/>
        </w:rPr>
        <w:t>、甘草（炮）</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用法：上药杵为末。每服</w:t>
      </w:r>
      <w:r>
        <w:rPr>
          <w:rFonts w:ascii="宋体" w:hAnsi="宋体" w:hint="eastAsia"/>
          <w:sz w:val="24"/>
          <w:szCs w:val="24"/>
        </w:rPr>
        <w:t>3g</w:t>
      </w:r>
      <w:r>
        <w:rPr>
          <w:rFonts w:ascii="宋体" w:hAnsi="宋体" w:hint="eastAsia"/>
          <w:sz w:val="24"/>
          <w:szCs w:val="24"/>
        </w:rPr>
        <w:t>，用水</w:t>
      </w:r>
      <w:r>
        <w:rPr>
          <w:rFonts w:ascii="宋体" w:hAnsi="宋体" w:hint="eastAsia"/>
          <w:sz w:val="24"/>
          <w:szCs w:val="24"/>
        </w:rPr>
        <w:t>150ml</w:t>
      </w:r>
      <w:r>
        <w:rPr>
          <w:rFonts w:ascii="宋体" w:hAnsi="宋体" w:hint="eastAsia"/>
          <w:sz w:val="24"/>
          <w:szCs w:val="24"/>
        </w:rPr>
        <w:t>，煎至</w:t>
      </w:r>
      <w:r>
        <w:rPr>
          <w:rFonts w:ascii="宋体" w:hAnsi="宋体" w:hint="eastAsia"/>
          <w:sz w:val="24"/>
          <w:szCs w:val="24"/>
        </w:rPr>
        <w:t>100ml</w:t>
      </w:r>
      <w:r>
        <w:rPr>
          <w:rFonts w:ascii="宋体" w:hAnsi="宋体" w:hint="eastAsia"/>
          <w:sz w:val="24"/>
          <w:szCs w:val="24"/>
        </w:rPr>
        <w:t>，去滓温服。如患在膈</w:t>
      </w:r>
      <w:r>
        <w:rPr>
          <w:rFonts w:ascii="宋体" w:hAnsi="宋体" w:hint="eastAsia"/>
          <w:sz w:val="24"/>
          <w:szCs w:val="24"/>
        </w:rPr>
        <w:t>上，即食后服之。</w:t>
      </w:r>
    </w:p>
    <w:p w:rsidR="0092288F" w:rsidRDefault="00103FAA">
      <w:pPr>
        <w:rPr>
          <w:rFonts w:ascii="宋体" w:hAnsi="宋体"/>
          <w:sz w:val="24"/>
          <w:szCs w:val="24"/>
        </w:rPr>
      </w:pPr>
      <w:r>
        <w:rPr>
          <w:rFonts w:ascii="宋体" w:hAnsi="宋体" w:hint="eastAsia"/>
          <w:sz w:val="24"/>
          <w:szCs w:val="24"/>
        </w:rPr>
        <w:t>主治：行气消积。主治积聚气块，或心腹满闷噎塞者。适用于食管癌。</w:t>
      </w:r>
    </w:p>
    <w:p w:rsidR="0092288F" w:rsidRDefault="00103FAA" w:rsidP="00DA0A6F">
      <w:pPr>
        <w:pStyle w:val="10"/>
      </w:pPr>
      <w:bookmarkStart w:id="876" w:name="_Toc54209844"/>
      <w:r>
        <w:rPr>
          <w:rFonts w:hint="eastAsia"/>
          <w:bCs/>
        </w:rPr>
        <w:t>方名：</w:t>
      </w:r>
      <w:r>
        <w:rPr>
          <w:rFonts w:hint="eastAsia"/>
          <w:bCs/>
        </w:rPr>
        <w:t>三七碘化钾丸</w:t>
      </w:r>
      <w:bookmarkEnd w:id="876"/>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30g</w:t>
      </w:r>
      <w:r>
        <w:rPr>
          <w:rFonts w:ascii="宋体" w:hAnsi="宋体" w:hint="eastAsia"/>
          <w:sz w:val="24"/>
          <w:szCs w:val="24"/>
        </w:rPr>
        <w:t>、碘化钾</w:t>
      </w:r>
      <w:r>
        <w:rPr>
          <w:rFonts w:ascii="宋体" w:hAnsi="宋体" w:hint="eastAsia"/>
          <w:sz w:val="24"/>
          <w:szCs w:val="24"/>
        </w:rPr>
        <w:t>15g</w:t>
      </w:r>
      <w:r>
        <w:rPr>
          <w:rFonts w:ascii="宋体" w:hAnsi="宋体" w:hint="eastAsia"/>
          <w:sz w:val="24"/>
          <w:szCs w:val="24"/>
        </w:rPr>
        <w:t>、桃仁</w:t>
      </w:r>
      <w:r>
        <w:rPr>
          <w:rFonts w:ascii="宋体" w:hAnsi="宋体" w:hint="eastAsia"/>
          <w:sz w:val="24"/>
          <w:szCs w:val="24"/>
        </w:rPr>
        <w:t>30g</w:t>
      </w:r>
      <w:r>
        <w:rPr>
          <w:rFonts w:ascii="宋体" w:hAnsi="宋体" w:hint="eastAsia"/>
          <w:sz w:val="24"/>
          <w:szCs w:val="24"/>
        </w:rPr>
        <w:t>、百部</w:t>
      </w:r>
      <w:r>
        <w:rPr>
          <w:rFonts w:ascii="宋体" w:hAnsi="宋体" w:hint="eastAsia"/>
          <w:sz w:val="24"/>
          <w:szCs w:val="24"/>
        </w:rPr>
        <w:t>21g</w:t>
      </w:r>
      <w:r>
        <w:rPr>
          <w:rFonts w:ascii="宋体" w:hAnsi="宋体" w:hint="eastAsia"/>
          <w:sz w:val="24"/>
          <w:szCs w:val="24"/>
        </w:rPr>
        <w:t>、硼砂</w:t>
      </w:r>
      <w:r>
        <w:rPr>
          <w:rFonts w:ascii="宋体" w:hAnsi="宋体" w:hint="eastAsia"/>
          <w:sz w:val="24"/>
          <w:szCs w:val="24"/>
        </w:rPr>
        <w:t>18g</w:t>
      </w:r>
      <w:r>
        <w:rPr>
          <w:rFonts w:ascii="宋体" w:hAnsi="宋体" w:hint="eastAsia"/>
          <w:sz w:val="24"/>
          <w:szCs w:val="24"/>
        </w:rPr>
        <w:t>、甘草</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用法：将上药研成细末，炼蜜为丸，每丸重</w:t>
      </w:r>
      <w:r>
        <w:rPr>
          <w:rFonts w:ascii="宋体" w:hAnsi="宋体" w:hint="eastAsia"/>
          <w:sz w:val="24"/>
          <w:szCs w:val="24"/>
        </w:rPr>
        <w:t>9g</w:t>
      </w:r>
      <w:r>
        <w:rPr>
          <w:rFonts w:ascii="宋体" w:hAnsi="宋体" w:hint="eastAsia"/>
          <w:sz w:val="24"/>
          <w:szCs w:val="24"/>
        </w:rPr>
        <w:t>，每日早晚各服</w:t>
      </w:r>
      <w:r>
        <w:rPr>
          <w:rFonts w:ascii="宋体" w:hAnsi="宋体" w:hint="eastAsia"/>
          <w:sz w:val="24"/>
          <w:szCs w:val="24"/>
        </w:rPr>
        <w:t>1</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主治：治食道癌</w:t>
      </w:r>
    </w:p>
    <w:p w:rsidR="0092288F" w:rsidRDefault="00103FAA" w:rsidP="00DA0A6F">
      <w:pPr>
        <w:pStyle w:val="10"/>
      </w:pPr>
      <w:bookmarkStart w:id="877" w:name="_Toc54209845"/>
      <w:r>
        <w:rPr>
          <w:rFonts w:hint="eastAsia"/>
          <w:bCs/>
        </w:rPr>
        <w:t>方名：</w:t>
      </w:r>
      <w:r>
        <w:rPr>
          <w:rFonts w:hint="eastAsia"/>
          <w:bCs/>
        </w:rPr>
        <w:t>三七山慈菇散</w:t>
      </w:r>
      <w:bookmarkEnd w:id="877"/>
    </w:p>
    <w:p w:rsidR="0092288F" w:rsidRDefault="00103FAA">
      <w:pPr>
        <w:rPr>
          <w:rFonts w:ascii="宋体" w:hAnsi="宋体"/>
          <w:sz w:val="24"/>
          <w:szCs w:val="24"/>
        </w:rPr>
      </w:pPr>
      <w:r>
        <w:rPr>
          <w:rFonts w:ascii="宋体" w:hAnsi="宋体" w:hint="eastAsia"/>
          <w:sz w:val="24"/>
          <w:szCs w:val="24"/>
        </w:rPr>
        <w:t>来源：《抗癌本草》</w:t>
      </w:r>
      <w:r>
        <w:rPr>
          <w:rFonts w:ascii="宋体" w:hAnsi="宋体" w:hint="eastAsia"/>
          <w:sz w:val="24"/>
          <w:szCs w:val="24"/>
        </w:rPr>
        <w:t>:14</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18g</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、海藻、浙贝、柿霜各</w:t>
      </w:r>
      <w:r>
        <w:rPr>
          <w:rFonts w:ascii="宋体" w:hAnsi="宋体" w:hint="eastAsia"/>
          <w:sz w:val="24"/>
          <w:szCs w:val="24"/>
        </w:rPr>
        <w:t>60g</w:t>
      </w:r>
      <w:r>
        <w:rPr>
          <w:rFonts w:ascii="宋体" w:hAnsi="宋体" w:hint="eastAsia"/>
          <w:sz w:val="24"/>
          <w:szCs w:val="24"/>
        </w:rPr>
        <w:t>、制半夏、红花各</w:t>
      </w:r>
      <w:r>
        <w:rPr>
          <w:rFonts w:ascii="宋体" w:hAnsi="宋体" w:hint="eastAsia"/>
          <w:sz w:val="24"/>
          <w:szCs w:val="24"/>
        </w:rPr>
        <w:t>30g</w:t>
      </w:r>
      <w:r>
        <w:rPr>
          <w:rFonts w:ascii="宋体" w:hAnsi="宋体" w:hint="eastAsia"/>
          <w:sz w:val="24"/>
          <w:szCs w:val="24"/>
        </w:rPr>
        <w:t>、制乳香、制没药各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，加蜂蜜适量，温开水送服。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78" w:name="_Toc54209846"/>
      <w:r>
        <w:rPr>
          <w:rFonts w:hint="eastAsia"/>
          <w:bCs/>
        </w:rPr>
        <w:t>方名：</w:t>
      </w:r>
      <w:r>
        <w:rPr>
          <w:rFonts w:hint="eastAsia"/>
          <w:bCs/>
        </w:rPr>
        <w:t>三石蜜丸</w:t>
      </w:r>
      <w:bookmarkEnd w:id="878"/>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组成：磁石</w:t>
      </w:r>
      <w:r>
        <w:rPr>
          <w:rFonts w:ascii="宋体" w:hAnsi="宋体" w:hint="eastAsia"/>
          <w:sz w:val="24"/>
          <w:szCs w:val="24"/>
        </w:rPr>
        <w:t>30g</w:t>
      </w:r>
      <w:r>
        <w:rPr>
          <w:rFonts w:ascii="宋体" w:hAnsi="宋体" w:hint="eastAsia"/>
          <w:sz w:val="24"/>
          <w:szCs w:val="24"/>
        </w:rPr>
        <w:t>（醋淬）、寒水石</w:t>
      </w:r>
      <w:r>
        <w:rPr>
          <w:rFonts w:ascii="宋体" w:hAnsi="宋体" w:hint="eastAsia"/>
          <w:sz w:val="24"/>
          <w:szCs w:val="24"/>
        </w:rPr>
        <w:t>20g</w:t>
      </w:r>
      <w:r>
        <w:rPr>
          <w:rFonts w:ascii="宋体" w:hAnsi="宋体" w:hint="eastAsia"/>
          <w:sz w:val="24"/>
          <w:szCs w:val="24"/>
        </w:rPr>
        <w:t>、代赭石</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用法：共研细末，炼蜜为丸绿豆大，每服</w:t>
      </w:r>
      <w:r>
        <w:rPr>
          <w:rFonts w:ascii="宋体" w:hAnsi="宋体" w:hint="eastAsia"/>
          <w:sz w:val="24"/>
          <w:szCs w:val="24"/>
        </w:rPr>
        <w:t>20</w:t>
      </w:r>
      <w:r>
        <w:rPr>
          <w:rFonts w:ascii="宋体" w:hAnsi="宋体" w:hint="eastAsia"/>
          <w:sz w:val="24"/>
          <w:szCs w:val="24"/>
        </w:rPr>
        <w:t>丸，日服</w:t>
      </w:r>
      <w:r>
        <w:rPr>
          <w:rFonts w:ascii="宋体" w:hAnsi="宋体" w:hint="eastAsia"/>
          <w:sz w:val="24"/>
          <w:szCs w:val="24"/>
        </w:rPr>
        <w:t>2</w:t>
      </w:r>
      <w:r>
        <w:rPr>
          <w:rFonts w:ascii="宋体" w:hAnsi="宋体" w:hint="eastAsia"/>
          <w:sz w:val="24"/>
          <w:szCs w:val="24"/>
        </w:rPr>
        <w:t>次，白水送下，有热者</w:t>
      </w:r>
      <w:r>
        <w:rPr>
          <w:rFonts w:ascii="宋体" w:hAnsi="宋体" w:hint="eastAsia"/>
          <w:sz w:val="24"/>
          <w:szCs w:val="24"/>
        </w:rPr>
        <w:lastRenderedPageBreak/>
        <w:t>用白茅根</w:t>
      </w:r>
      <w:r>
        <w:rPr>
          <w:rFonts w:ascii="宋体" w:hAnsi="宋体" w:hint="eastAsia"/>
          <w:sz w:val="24"/>
          <w:szCs w:val="24"/>
        </w:rPr>
        <w:t>30g</w:t>
      </w:r>
      <w:r>
        <w:rPr>
          <w:rFonts w:ascii="宋体" w:hAnsi="宋体" w:hint="eastAsia"/>
          <w:sz w:val="24"/>
          <w:szCs w:val="24"/>
        </w:rPr>
        <w:t>，藕</w:t>
      </w:r>
      <w:r>
        <w:rPr>
          <w:rFonts w:ascii="宋体" w:hAnsi="宋体" w:hint="eastAsia"/>
          <w:sz w:val="24"/>
          <w:szCs w:val="24"/>
        </w:rPr>
        <w:t>30g</w:t>
      </w:r>
      <w:r>
        <w:rPr>
          <w:rFonts w:ascii="宋体" w:hAnsi="宋体" w:hint="eastAsia"/>
          <w:sz w:val="24"/>
          <w:szCs w:val="24"/>
        </w:rPr>
        <w:t>煎汤送下，有寒者干姜</w:t>
      </w:r>
      <w:r>
        <w:rPr>
          <w:rFonts w:ascii="宋体" w:hAnsi="宋体" w:hint="eastAsia"/>
          <w:sz w:val="24"/>
          <w:szCs w:val="24"/>
        </w:rPr>
        <w:t>5g</w:t>
      </w:r>
      <w:r>
        <w:rPr>
          <w:rFonts w:ascii="宋体" w:hAnsi="宋体" w:hint="eastAsia"/>
          <w:sz w:val="24"/>
          <w:szCs w:val="24"/>
        </w:rPr>
        <w:t>，煎汤送下。</w:t>
      </w:r>
    </w:p>
    <w:p w:rsidR="0092288F" w:rsidRDefault="00103FAA">
      <w:pPr>
        <w:rPr>
          <w:rFonts w:ascii="宋体" w:hAnsi="宋体"/>
          <w:sz w:val="24"/>
          <w:szCs w:val="24"/>
        </w:rPr>
      </w:pPr>
      <w:r>
        <w:rPr>
          <w:rFonts w:ascii="宋体" w:hAnsi="宋体" w:hint="eastAsia"/>
          <w:sz w:val="24"/>
          <w:szCs w:val="24"/>
        </w:rPr>
        <w:t>主治：噎膈反胃</w:t>
      </w:r>
    </w:p>
    <w:p w:rsidR="0092288F" w:rsidRDefault="00103FAA" w:rsidP="00DA0A6F">
      <w:pPr>
        <w:pStyle w:val="10"/>
      </w:pPr>
      <w:bookmarkStart w:id="879" w:name="_Toc54209847"/>
      <w:r>
        <w:rPr>
          <w:rFonts w:hint="eastAsia"/>
          <w:bCs/>
        </w:rPr>
        <w:t>方名：</w:t>
      </w:r>
      <w:r>
        <w:rPr>
          <w:rFonts w:hint="eastAsia"/>
          <w:bCs/>
        </w:rPr>
        <w:t>三仙丹</w:t>
      </w:r>
      <w:bookmarkEnd w:id="879"/>
    </w:p>
    <w:p w:rsidR="0092288F" w:rsidRDefault="00103FAA">
      <w:pPr>
        <w:rPr>
          <w:rFonts w:ascii="宋体" w:hAnsi="宋体"/>
          <w:sz w:val="24"/>
          <w:szCs w:val="24"/>
        </w:rPr>
      </w:pPr>
      <w:r>
        <w:rPr>
          <w:rFonts w:ascii="宋体" w:hAnsi="宋体" w:hint="eastAsia"/>
          <w:sz w:val="24"/>
          <w:szCs w:val="24"/>
        </w:rPr>
        <w:t>组成：水银</w:t>
      </w:r>
      <w:r>
        <w:rPr>
          <w:rFonts w:ascii="宋体" w:hAnsi="宋体" w:hint="eastAsia"/>
          <w:sz w:val="24"/>
          <w:szCs w:val="24"/>
        </w:rPr>
        <w:t>15g</w:t>
      </w:r>
      <w:r>
        <w:rPr>
          <w:rFonts w:ascii="宋体" w:hAnsi="宋体" w:hint="eastAsia"/>
          <w:sz w:val="24"/>
          <w:szCs w:val="24"/>
        </w:rPr>
        <w:t>、火硝（消石）</w:t>
      </w:r>
      <w:r>
        <w:rPr>
          <w:rFonts w:ascii="宋体" w:hAnsi="宋体" w:hint="eastAsia"/>
          <w:sz w:val="24"/>
          <w:szCs w:val="24"/>
        </w:rPr>
        <w:t>15g</w:t>
      </w:r>
      <w:r>
        <w:rPr>
          <w:rFonts w:ascii="宋体" w:hAnsi="宋体" w:hint="eastAsia"/>
          <w:sz w:val="24"/>
          <w:szCs w:val="24"/>
        </w:rPr>
        <w:t>、明矾</w:t>
      </w:r>
      <w:r>
        <w:rPr>
          <w:rFonts w:ascii="宋体" w:hAnsi="宋体" w:hint="eastAsia"/>
          <w:sz w:val="24"/>
          <w:szCs w:val="24"/>
        </w:rPr>
        <w:t>15g</w:t>
      </w:r>
      <w:r>
        <w:rPr>
          <w:rFonts w:ascii="宋体" w:hAnsi="宋体" w:hint="eastAsia"/>
          <w:sz w:val="24"/>
          <w:szCs w:val="24"/>
        </w:rPr>
        <w:t>、</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用法：将以上药物，密封于炼锅中加热升华，取红色升华物，即得。每次服</w:t>
      </w:r>
      <w:r>
        <w:rPr>
          <w:rFonts w:ascii="宋体" w:hAnsi="宋体" w:hint="eastAsia"/>
          <w:sz w:val="24"/>
          <w:szCs w:val="24"/>
        </w:rPr>
        <w:t>0.2</w:t>
      </w:r>
      <w:r>
        <w:rPr>
          <w:rFonts w:ascii="宋体" w:hAnsi="宋体" w:hint="eastAsia"/>
          <w:sz w:val="24"/>
          <w:szCs w:val="24"/>
        </w:rPr>
        <w:t>～</w:t>
      </w:r>
      <w:r>
        <w:rPr>
          <w:rFonts w:ascii="宋体" w:hAnsi="宋体" w:hint="eastAsia"/>
          <w:sz w:val="24"/>
          <w:szCs w:val="24"/>
        </w:rPr>
        <w:t>0.8g</w:t>
      </w:r>
      <w:r>
        <w:rPr>
          <w:rFonts w:ascii="宋体" w:hAnsi="宋体" w:hint="eastAsia"/>
          <w:sz w:val="24"/>
          <w:szCs w:val="24"/>
        </w:rPr>
        <w:t>，每周</w:t>
      </w:r>
      <w:r>
        <w:rPr>
          <w:rFonts w:ascii="宋体" w:hAnsi="宋体" w:hint="eastAsia"/>
          <w:sz w:val="24"/>
          <w:szCs w:val="24"/>
        </w:rPr>
        <w:t>1</w:t>
      </w:r>
      <w:r>
        <w:rPr>
          <w:rFonts w:ascii="宋体" w:hAnsi="宋体" w:hint="eastAsia"/>
          <w:sz w:val="24"/>
          <w:szCs w:val="24"/>
        </w:rPr>
        <w:t>次，须严格掌握用量。</w:t>
      </w:r>
    </w:p>
    <w:p w:rsidR="0092288F" w:rsidRDefault="00103FAA">
      <w:pPr>
        <w:rPr>
          <w:rFonts w:ascii="宋体" w:hAnsi="宋体"/>
          <w:sz w:val="24"/>
          <w:szCs w:val="24"/>
        </w:rPr>
      </w:pPr>
      <w:r>
        <w:rPr>
          <w:rFonts w:ascii="宋体" w:hAnsi="宋体" w:hint="eastAsia"/>
          <w:sz w:val="24"/>
          <w:szCs w:val="24"/>
        </w:rPr>
        <w:t>主治：食管癌、贲门癌、甲状腺肿瘤、乳腺癌、胃淋巴肉瘤</w:t>
      </w:r>
      <w:r>
        <w:rPr>
          <w:rFonts w:ascii="宋体" w:hAnsi="宋体" w:hint="eastAsia"/>
          <w:sz w:val="24"/>
          <w:szCs w:val="24"/>
        </w:rPr>
        <w:t xml:space="preserve"> </w:t>
      </w:r>
    </w:p>
    <w:p w:rsidR="0092288F" w:rsidRDefault="00103FAA" w:rsidP="00DA0A6F">
      <w:pPr>
        <w:pStyle w:val="10"/>
      </w:pPr>
      <w:bookmarkStart w:id="880" w:name="_Toc54209848"/>
      <w:r>
        <w:rPr>
          <w:rFonts w:hint="eastAsia"/>
          <w:bCs/>
        </w:rPr>
        <w:t>方名：</w:t>
      </w:r>
      <w:r>
        <w:rPr>
          <w:rFonts w:hint="eastAsia"/>
          <w:bCs/>
        </w:rPr>
        <w:t>三香鸡嗉丸</w:t>
      </w:r>
      <w:bookmarkEnd w:id="880"/>
    </w:p>
    <w:p w:rsidR="0092288F" w:rsidRDefault="00103FAA">
      <w:pPr>
        <w:rPr>
          <w:rFonts w:ascii="宋体" w:hAnsi="宋体"/>
          <w:sz w:val="24"/>
          <w:szCs w:val="24"/>
        </w:rPr>
      </w:pPr>
      <w:r>
        <w:rPr>
          <w:rFonts w:ascii="宋体" w:hAnsi="宋体" w:hint="eastAsia"/>
          <w:sz w:val="24"/>
          <w:szCs w:val="24"/>
        </w:rPr>
        <w:t>来源：《千金方》</w:t>
      </w:r>
    </w:p>
    <w:p w:rsidR="0092288F" w:rsidRDefault="00103FAA">
      <w:pPr>
        <w:rPr>
          <w:rFonts w:ascii="宋体" w:hAnsi="宋体"/>
          <w:sz w:val="24"/>
          <w:szCs w:val="24"/>
        </w:rPr>
      </w:pPr>
      <w:r>
        <w:rPr>
          <w:rFonts w:ascii="宋体" w:hAnsi="宋体" w:hint="eastAsia"/>
          <w:sz w:val="24"/>
          <w:szCs w:val="24"/>
        </w:rPr>
        <w:t>组成：木香</w:t>
      </w:r>
      <w:r>
        <w:rPr>
          <w:rFonts w:ascii="宋体" w:hAnsi="宋体" w:hint="eastAsia"/>
          <w:sz w:val="24"/>
          <w:szCs w:val="24"/>
        </w:rPr>
        <w:t>、丁香、沉香各</w:t>
      </w:r>
      <w:r>
        <w:rPr>
          <w:rFonts w:ascii="宋体" w:hAnsi="宋体" w:hint="eastAsia"/>
          <w:sz w:val="24"/>
          <w:szCs w:val="24"/>
        </w:rPr>
        <w:t>3g</w:t>
      </w:r>
      <w:r>
        <w:rPr>
          <w:rFonts w:ascii="宋体" w:hAnsi="宋体" w:hint="eastAsia"/>
          <w:sz w:val="24"/>
          <w:szCs w:val="24"/>
        </w:rPr>
        <w:t>、鸡嗉子两个</w:t>
      </w:r>
    </w:p>
    <w:p w:rsidR="0092288F" w:rsidRDefault="00103FAA">
      <w:pPr>
        <w:rPr>
          <w:rFonts w:ascii="宋体" w:hAnsi="宋体"/>
          <w:sz w:val="24"/>
          <w:szCs w:val="24"/>
        </w:rPr>
      </w:pPr>
      <w:r>
        <w:rPr>
          <w:rFonts w:ascii="宋体" w:hAnsi="宋体" w:hint="eastAsia"/>
          <w:sz w:val="24"/>
          <w:szCs w:val="24"/>
        </w:rPr>
        <w:t>用法：将鸡嗉用纸裹，外用黄泥固济，炭火烧，烟尽为度。取出，去泥，嗉子内宿食不动，入木香、丁香、沉香，共研为细末，用大枣煮熟，去皮核，研和，丸梧子大。</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881" w:name="_Toc54209849"/>
      <w:r>
        <w:rPr>
          <w:rFonts w:hint="eastAsia"/>
          <w:bCs/>
        </w:rPr>
        <w:t>方名：</w:t>
      </w:r>
      <w:r>
        <w:rPr>
          <w:rFonts w:hint="eastAsia"/>
          <w:bCs/>
        </w:rPr>
        <w:t>三心烩丹参</w:t>
      </w:r>
      <w:bookmarkEnd w:id="881"/>
    </w:p>
    <w:p w:rsidR="0092288F" w:rsidRDefault="00103FAA">
      <w:pPr>
        <w:rPr>
          <w:rFonts w:ascii="宋体" w:hAnsi="宋体"/>
          <w:sz w:val="24"/>
          <w:szCs w:val="24"/>
        </w:rPr>
      </w:pPr>
      <w:r>
        <w:rPr>
          <w:rFonts w:ascii="宋体" w:hAnsi="宋体" w:hint="eastAsia"/>
          <w:sz w:val="24"/>
          <w:szCs w:val="24"/>
        </w:rPr>
        <w:t>组成：丹参</w:t>
      </w:r>
      <w:r>
        <w:rPr>
          <w:rFonts w:ascii="宋体" w:hAnsi="宋体" w:hint="eastAsia"/>
          <w:sz w:val="24"/>
          <w:szCs w:val="24"/>
        </w:rPr>
        <w:t>15g</w:t>
      </w:r>
      <w:r>
        <w:rPr>
          <w:rFonts w:ascii="宋体" w:hAnsi="宋体" w:hint="eastAsia"/>
          <w:sz w:val="24"/>
          <w:szCs w:val="24"/>
        </w:rPr>
        <w:t>、猪心</w:t>
      </w:r>
      <w:r>
        <w:rPr>
          <w:rFonts w:ascii="宋体" w:hAnsi="宋体" w:hint="eastAsia"/>
          <w:sz w:val="24"/>
          <w:szCs w:val="24"/>
        </w:rPr>
        <w:t>1</w:t>
      </w:r>
      <w:r>
        <w:rPr>
          <w:rFonts w:ascii="宋体" w:hAnsi="宋体" w:hint="eastAsia"/>
          <w:sz w:val="24"/>
          <w:szCs w:val="24"/>
        </w:rPr>
        <w:t>只、鸡心</w:t>
      </w:r>
      <w:r>
        <w:rPr>
          <w:rFonts w:ascii="宋体" w:hAnsi="宋体" w:hint="eastAsia"/>
          <w:sz w:val="24"/>
          <w:szCs w:val="24"/>
        </w:rPr>
        <w:t>6</w:t>
      </w:r>
      <w:r>
        <w:rPr>
          <w:rFonts w:ascii="宋体" w:hAnsi="宋体" w:hint="eastAsia"/>
          <w:sz w:val="24"/>
          <w:szCs w:val="24"/>
        </w:rPr>
        <w:t>只、鸭心</w:t>
      </w:r>
      <w:r>
        <w:rPr>
          <w:rFonts w:ascii="宋体" w:hAnsi="宋体" w:hint="eastAsia"/>
          <w:sz w:val="24"/>
          <w:szCs w:val="24"/>
        </w:rPr>
        <w:t>6</w:t>
      </w:r>
      <w:r>
        <w:rPr>
          <w:rFonts w:ascii="宋体" w:hAnsi="宋体" w:hint="eastAsia"/>
          <w:sz w:val="24"/>
          <w:szCs w:val="24"/>
        </w:rPr>
        <w:t>只、酱油</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30g</w:t>
      </w:r>
      <w:r>
        <w:rPr>
          <w:rFonts w:ascii="宋体" w:hAnsi="宋体" w:hint="eastAsia"/>
          <w:sz w:val="24"/>
          <w:szCs w:val="24"/>
        </w:rPr>
        <w:t>、鲜汤</w:t>
      </w:r>
      <w:r>
        <w:rPr>
          <w:rFonts w:ascii="宋体" w:hAnsi="宋体" w:hint="eastAsia"/>
          <w:sz w:val="24"/>
          <w:szCs w:val="24"/>
        </w:rPr>
        <w:t>100g</w:t>
      </w:r>
      <w:r>
        <w:rPr>
          <w:rFonts w:ascii="宋体" w:hAnsi="宋体" w:hint="eastAsia"/>
          <w:sz w:val="24"/>
          <w:szCs w:val="24"/>
        </w:rPr>
        <w:t>、葱花、姜末适量、味精、淀粉少许</w:t>
      </w:r>
    </w:p>
    <w:p w:rsidR="0092288F" w:rsidRDefault="00103FAA">
      <w:pPr>
        <w:rPr>
          <w:rFonts w:ascii="宋体" w:hAnsi="宋体"/>
          <w:sz w:val="24"/>
          <w:szCs w:val="24"/>
        </w:rPr>
      </w:pPr>
      <w:r>
        <w:rPr>
          <w:rFonts w:ascii="宋体" w:hAnsi="宋体" w:hint="eastAsia"/>
          <w:sz w:val="24"/>
          <w:szCs w:val="24"/>
        </w:rPr>
        <w:t>用法：碗里放丹参</w:t>
      </w:r>
      <w:r>
        <w:rPr>
          <w:rFonts w:ascii="宋体" w:hAnsi="宋体" w:hint="eastAsia"/>
          <w:sz w:val="24"/>
          <w:szCs w:val="24"/>
        </w:rPr>
        <w:t>50g</w:t>
      </w:r>
      <w:r>
        <w:rPr>
          <w:rFonts w:ascii="宋体" w:hAnsi="宋体" w:hint="eastAsia"/>
          <w:sz w:val="24"/>
          <w:szCs w:val="24"/>
        </w:rPr>
        <w:t>加清水，隔水用旺火蒸</w:t>
      </w:r>
      <w:r>
        <w:rPr>
          <w:rFonts w:ascii="宋体" w:hAnsi="宋体" w:hint="eastAsia"/>
          <w:sz w:val="24"/>
          <w:szCs w:val="24"/>
        </w:rPr>
        <w:t>30</w:t>
      </w:r>
      <w:r>
        <w:rPr>
          <w:rFonts w:ascii="宋体" w:hAnsi="宋体" w:hint="eastAsia"/>
          <w:sz w:val="24"/>
          <w:szCs w:val="24"/>
        </w:rPr>
        <w:t>分钟取出。把猪心，鸡心，鸭心外的油剔除，分别切成薄片。当锅内的油烧到</w:t>
      </w:r>
      <w:r>
        <w:rPr>
          <w:rFonts w:ascii="宋体" w:hAnsi="宋体" w:hint="eastAsia"/>
          <w:sz w:val="24"/>
          <w:szCs w:val="24"/>
        </w:rPr>
        <w:t>5</w:t>
      </w:r>
      <w:r>
        <w:rPr>
          <w:rFonts w:ascii="宋体" w:hAnsi="宋体" w:hint="eastAsia"/>
          <w:sz w:val="24"/>
          <w:szCs w:val="24"/>
        </w:rPr>
        <w:t>成熟时，将猪心、鸡心、鸭心放入爆锅，一变色即取出；在锅里所剩的余</w:t>
      </w:r>
      <w:r>
        <w:rPr>
          <w:rFonts w:ascii="宋体" w:hAnsi="宋体" w:hint="eastAsia"/>
          <w:sz w:val="24"/>
          <w:szCs w:val="24"/>
        </w:rPr>
        <w:t>油内，放入葱花和姜末，煸香后，放</w:t>
      </w:r>
      <w:r>
        <w:rPr>
          <w:rFonts w:ascii="宋体" w:hAnsi="宋体" w:hint="eastAsia"/>
          <w:sz w:val="24"/>
          <w:szCs w:val="24"/>
        </w:rPr>
        <w:t>30g</w:t>
      </w:r>
      <w:r>
        <w:rPr>
          <w:rFonts w:ascii="宋体" w:hAnsi="宋体" w:hint="eastAsia"/>
          <w:sz w:val="24"/>
          <w:szCs w:val="24"/>
        </w:rPr>
        <w:t>酱油、</w:t>
      </w:r>
      <w:r>
        <w:rPr>
          <w:rFonts w:ascii="宋体" w:hAnsi="宋体" w:hint="eastAsia"/>
          <w:sz w:val="24"/>
          <w:szCs w:val="24"/>
        </w:rPr>
        <w:t>30g</w:t>
      </w:r>
      <w:r>
        <w:rPr>
          <w:rFonts w:ascii="宋体" w:hAnsi="宋体" w:hint="eastAsia"/>
          <w:sz w:val="24"/>
          <w:szCs w:val="24"/>
        </w:rPr>
        <w:t>白糖和鲜汤，再倒入爆过的猪心、鸡心、鸭心，稍煮一下，放味精，用水淀粉勾芡并浇些熟油，撒少许葱花即可。</w:t>
      </w:r>
    </w:p>
    <w:p w:rsidR="0092288F" w:rsidRDefault="00103FAA">
      <w:pPr>
        <w:rPr>
          <w:rFonts w:ascii="宋体" w:hAnsi="宋体"/>
          <w:sz w:val="24"/>
          <w:szCs w:val="24"/>
        </w:rPr>
      </w:pPr>
      <w:r>
        <w:rPr>
          <w:rFonts w:ascii="宋体" w:hAnsi="宋体" w:hint="eastAsia"/>
          <w:sz w:val="24"/>
          <w:szCs w:val="24"/>
        </w:rPr>
        <w:t>主治：活血化瘀，排脓止痛。适用于食管癌疼痛不安者。</w:t>
      </w:r>
    </w:p>
    <w:p w:rsidR="0092288F" w:rsidRDefault="00103FAA" w:rsidP="00DA0A6F">
      <w:pPr>
        <w:pStyle w:val="10"/>
      </w:pPr>
      <w:bookmarkStart w:id="882" w:name="_Toc54209850"/>
      <w:r>
        <w:rPr>
          <w:rFonts w:hint="eastAsia"/>
          <w:bCs/>
        </w:rPr>
        <w:t>方名：</w:t>
      </w:r>
      <w:r>
        <w:rPr>
          <w:rFonts w:hint="eastAsia"/>
          <w:bCs/>
        </w:rPr>
        <w:t>三乙承气汤</w:t>
      </w:r>
      <w:bookmarkEnd w:id="882"/>
    </w:p>
    <w:p w:rsidR="0092288F" w:rsidRDefault="00103FAA">
      <w:pPr>
        <w:rPr>
          <w:rFonts w:ascii="宋体" w:hAnsi="宋体"/>
          <w:sz w:val="24"/>
          <w:szCs w:val="24"/>
        </w:rPr>
      </w:pPr>
      <w:r>
        <w:rPr>
          <w:rFonts w:ascii="宋体" w:hAnsi="宋体" w:hint="eastAsia"/>
          <w:sz w:val="24"/>
          <w:szCs w:val="24"/>
        </w:rPr>
        <w:t>组成：北大黄（去粗皮）、芒硝、厚朴（姜制）、枳实（生用）各半两、炙甘草一两、当归（酒洗，焙）二钱半</w:t>
      </w:r>
    </w:p>
    <w:p w:rsidR="0092288F" w:rsidRDefault="00103FAA">
      <w:pPr>
        <w:rPr>
          <w:rFonts w:ascii="宋体" w:hAnsi="宋体"/>
          <w:sz w:val="24"/>
          <w:szCs w:val="24"/>
        </w:rPr>
      </w:pPr>
      <w:r>
        <w:rPr>
          <w:rFonts w:ascii="宋体" w:hAnsi="宋体" w:hint="eastAsia"/>
          <w:sz w:val="24"/>
          <w:szCs w:val="24"/>
        </w:rPr>
        <w:t>用法：每服半两，水盏半，加生姜五片，大枣二个，同煎七分，去滓热服，不拘时候。病重者，每服一两，加生姜二片，大枣一个，若不纳药，须时时呷服之，以通为度。</w:t>
      </w:r>
    </w:p>
    <w:p w:rsidR="0092288F" w:rsidRDefault="00103FAA">
      <w:pPr>
        <w:rPr>
          <w:rFonts w:ascii="宋体" w:hAnsi="宋体"/>
          <w:sz w:val="24"/>
          <w:szCs w:val="24"/>
        </w:rPr>
      </w:pPr>
      <w:r>
        <w:rPr>
          <w:rFonts w:ascii="宋体" w:hAnsi="宋体" w:hint="eastAsia"/>
          <w:sz w:val="24"/>
          <w:szCs w:val="24"/>
        </w:rPr>
        <w:t>主治：泻下通便，启膈养血。噎膈，热结胃肠，大便干结，数日不行，腹胀，食不下行而反吐出，或口干口渴，舌苔黄燥，脉滑实有力。</w:t>
      </w:r>
    </w:p>
    <w:p w:rsidR="0092288F" w:rsidRDefault="00103FAA">
      <w:pPr>
        <w:rPr>
          <w:rFonts w:ascii="宋体" w:hAnsi="宋体"/>
          <w:sz w:val="24"/>
          <w:szCs w:val="24"/>
        </w:rPr>
      </w:pPr>
      <w:r>
        <w:rPr>
          <w:rFonts w:ascii="宋体" w:hAnsi="宋体" w:hint="eastAsia"/>
          <w:sz w:val="24"/>
          <w:szCs w:val="24"/>
        </w:rPr>
        <w:t>注意事项：噎膈后期，正气大伤者慎勿应用。</w:t>
      </w:r>
    </w:p>
    <w:p w:rsidR="0092288F" w:rsidRDefault="00103FAA" w:rsidP="00DA0A6F">
      <w:pPr>
        <w:pStyle w:val="10"/>
      </w:pPr>
      <w:bookmarkStart w:id="883" w:name="_Toc54209851"/>
      <w:r>
        <w:rPr>
          <w:rFonts w:hint="eastAsia"/>
          <w:bCs/>
        </w:rPr>
        <w:t>方名：</w:t>
      </w:r>
      <w:r>
        <w:rPr>
          <w:rFonts w:hint="eastAsia"/>
          <w:bCs/>
        </w:rPr>
        <w:t>三汁人乳饮</w:t>
      </w:r>
      <w:bookmarkEnd w:id="883"/>
    </w:p>
    <w:p w:rsidR="0092288F" w:rsidRDefault="00103FAA">
      <w:pPr>
        <w:rPr>
          <w:rFonts w:ascii="宋体" w:hAnsi="宋体"/>
          <w:sz w:val="24"/>
          <w:szCs w:val="24"/>
        </w:rPr>
      </w:pPr>
      <w:r>
        <w:rPr>
          <w:rFonts w:ascii="宋体" w:hAnsi="宋体" w:hint="eastAsia"/>
          <w:sz w:val="24"/>
          <w:szCs w:val="24"/>
        </w:rPr>
        <w:t>组成：韭汁、梨汁、姜汁、人乳各一盏</w:t>
      </w:r>
    </w:p>
    <w:p w:rsidR="0092288F" w:rsidRDefault="00103FAA">
      <w:pPr>
        <w:rPr>
          <w:rFonts w:ascii="宋体" w:hAnsi="宋体"/>
          <w:sz w:val="24"/>
          <w:szCs w:val="24"/>
        </w:rPr>
      </w:pPr>
      <w:r>
        <w:rPr>
          <w:rFonts w:ascii="宋体" w:hAnsi="宋体" w:hint="eastAsia"/>
          <w:sz w:val="24"/>
          <w:szCs w:val="24"/>
        </w:rPr>
        <w:t>用法：饭上蒸熟，服之，三日后再报，极效。</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884" w:name="_Toc54209852"/>
      <w:r>
        <w:rPr>
          <w:rFonts w:hint="eastAsia"/>
          <w:bCs/>
        </w:rPr>
        <w:t>方名：</w:t>
      </w:r>
      <w:r>
        <w:rPr>
          <w:rFonts w:hint="eastAsia"/>
          <w:bCs/>
        </w:rPr>
        <w:t>桑白皮醋汤</w:t>
      </w:r>
      <w:bookmarkEnd w:id="884"/>
    </w:p>
    <w:p w:rsidR="0092288F" w:rsidRDefault="00103FAA">
      <w:pPr>
        <w:rPr>
          <w:rFonts w:ascii="宋体" w:hAnsi="宋体"/>
          <w:sz w:val="24"/>
          <w:szCs w:val="24"/>
        </w:rPr>
      </w:pPr>
      <w:r>
        <w:rPr>
          <w:rFonts w:ascii="宋体" w:hAnsi="宋体" w:hint="eastAsia"/>
          <w:sz w:val="24"/>
          <w:szCs w:val="24"/>
        </w:rPr>
        <w:t>来源：此方是河北医科大学经验方</w:t>
      </w:r>
    </w:p>
    <w:p w:rsidR="0092288F" w:rsidRDefault="00103FAA">
      <w:pPr>
        <w:rPr>
          <w:rFonts w:ascii="宋体" w:hAnsi="宋体"/>
          <w:sz w:val="24"/>
          <w:szCs w:val="24"/>
        </w:rPr>
      </w:pPr>
      <w:r>
        <w:rPr>
          <w:rFonts w:ascii="宋体" w:hAnsi="宋体" w:hint="eastAsia"/>
          <w:sz w:val="24"/>
          <w:szCs w:val="24"/>
        </w:rPr>
        <w:t>组成：桑白皮</w:t>
      </w:r>
      <w:r>
        <w:rPr>
          <w:rFonts w:ascii="宋体" w:hAnsi="宋体" w:hint="eastAsia"/>
          <w:sz w:val="24"/>
          <w:szCs w:val="24"/>
        </w:rPr>
        <w:t>40g</w:t>
      </w:r>
      <w:r>
        <w:rPr>
          <w:rFonts w:ascii="宋体" w:hAnsi="宋体" w:hint="eastAsia"/>
          <w:sz w:val="24"/>
          <w:szCs w:val="24"/>
        </w:rPr>
        <w:t>、加米醋</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用法：煎</w:t>
      </w:r>
      <w:r>
        <w:rPr>
          <w:rFonts w:ascii="宋体" w:hAnsi="宋体" w:hint="eastAsia"/>
          <w:sz w:val="24"/>
          <w:szCs w:val="24"/>
        </w:rPr>
        <w:t>1</w:t>
      </w:r>
      <w:r>
        <w:rPr>
          <w:rFonts w:ascii="宋体" w:hAnsi="宋体" w:hint="eastAsia"/>
          <w:sz w:val="24"/>
          <w:szCs w:val="24"/>
        </w:rPr>
        <w:t>个小时左右，为</w:t>
      </w:r>
      <w:r>
        <w:rPr>
          <w:rFonts w:ascii="宋体" w:hAnsi="宋体" w:hint="eastAsia"/>
          <w:sz w:val="24"/>
          <w:szCs w:val="24"/>
        </w:rPr>
        <w:t>1</w:t>
      </w:r>
      <w:r>
        <w:rPr>
          <w:rFonts w:ascii="宋体" w:hAnsi="宋体" w:hint="eastAsia"/>
          <w:sz w:val="24"/>
          <w:szCs w:val="24"/>
        </w:rPr>
        <w:t>日剂量，分多次服下。怕酸可入葡萄糖少许。</w:t>
      </w:r>
    </w:p>
    <w:p w:rsidR="0092288F" w:rsidRDefault="00103FAA">
      <w:pPr>
        <w:rPr>
          <w:rFonts w:ascii="宋体" w:hAnsi="宋体"/>
          <w:sz w:val="24"/>
          <w:szCs w:val="24"/>
        </w:rPr>
      </w:pPr>
      <w:r>
        <w:rPr>
          <w:rFonts w:ascii="宋体" w:hAnsi="宋体" w:hint="eastAsia"/>
          <w:sz w:val="24"/>
          <w:szCs w:val="24"/>
        </w:rPr>
        <w:t>主治：食管癌、胃癌</w:t>
      </w:r>
    </w:p>
    <w:p w:rsidR="0092288F" w:rsidRDefault="0092288F">
      <w:pPr>
        <w:rPr>
          <w:rFonts w:ascii="宋体" w:hAnsi="宋体"/>
          <w:sz w:val="24"/>
          <w:szCs w:val="24"/>
        </w:rPr>
      </w:pPr>
    </w:p>
    <w:p w:rsidR="0092288F" w:rsidRDefault="00103FAA" w:rsidP="00DA0A6F">
      <w:pPr>
        <w:pStyle w:val="10"/>
      </w:pPr>
      <w:bookmarkStart w:id="885" w:name="_Toc54209853"/>
      <w:r>
        <w:rPr>
          <w:rFonts w:hint="eastAsia"/>
          <w:bCs/>
        </w:rPr>
        <w:t>方名：</w:t>
      </w:r>
      <w:r>
        <w:rPr>
          <w:rFonts w:hint="eastAsia"/>
          <w:bCs/>
        </w:rPr>
        <w:t>桑寄生汁</w:t>
      </w:r>
      <w:bookmarkEnd w:id="885"/>
    </w:p>
    <w:p w:rsidR="0092288F" w:rsidRDefault="00103FAA">
      <w:pPr>
        <w:rPr>
          <w:rFonts w:ascii="宋体" w:hAnsi="宋体"/>
          <w:sz w:val="24"/>
          <w:szCs w:val="24"/>
        </w:rPr>
      </w:pPr>
      <w:r>
        <w:rPr>
          <w:rFonts w:ascii="宋体" w:hAnsi="宋体" w:hint="eastAsia"/>
          <w:sz w:val="24"/>
          <w:szCs w:val="24"/>
        </w:rPr>
        <w:t>来源：《濒湖集简方》</w:t>
      </w:r>
    </w:p>
    <w:p w:rsidR="0092288F" w:rsidRDefault="00103FAA">
      <w:pPr>
        <w:rPr>
          <w:rFonts w:ascii="宋体" w:hAnsi="宋体"/>
          <w:sz w:val="24"/>
          <w:szCs w:val="24"/>
        </w:rPr>
      </w:pPr>
      <w:r>
        <w:rPr>
          <w:rFonts w:ascii="宋体" w:hAnsi="宋体" w:hint="eastAsia"/>
          <w:sz w:val="24"/>
          <w:szCs w:val="24"/>
        </w:rPr>
        <w:lastRenderedPageBreak/>
        <w:t>组成：鲜桑寄生汁</w:t>
      </w:r>
      <w:r>
        <w:rPr>
          <w:rFonts w:ascii="宋体" w:hAnsi="宋体" w:hint="eastAsia"/>
          <w:sz w:val="24"/>
          <w:szCs w:val="24"/>
        </w:rPr>
        <w:t>1</w:t>
      </w:r>
      <w:r>
        <w:rPr>
          <w:rFonts w:ascii="宋体" w:hAnsi="宋体" w:hint="eastAsia"/>
          <w:sz w:val="24"/>
          <w:szCs w:val="24"/>
        </w:rPr>
        <w:t>盅（约</w:t>
      </w:r>
      <w:r>
        <w:rPr>
          <w:rFonts w:ascii="宋体" w:hAnsi="宋体" w:hint="eastAsia"/>
          <w:sz w:val="24"/>
          <w:szCs w:val="24"/>
        </w:rPr>
        <w:t>1</w:t>
      </w:r>
      <w:r>
        <w:rPr>
          <w:rFonts w:ascii="宋体" w:hAnsi="宋体" w:hint="eastAsia"/>
          <w:sz w:val="24"/>
          <w:szCs w:val="24"/>
        </w:rPr>
        <w:t>00ml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用法：采新鲜桑寄生适量，洗净捣汁一盏，徐徐饮之。日服</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100ml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主治：治贲门癌、食道癌和胃癌</w:t>
      </w:r>
    </w:p>
    <w:p w:rsidR="0092288F" w:rsidRDefault="00103FAA" w:rsidP="00DA0A6F">
      <w:pPr>
        <w:pStyle w:val="10"/>
      </w:pPr>
      <w:bookmarkStart w:id="886" w:name="_Toc54209854"/>
      <w:r>
        <w:rPr>
          <w:rFonts w:hint="eastAsia"/>
          <w:bCs/>
        </w:rPr>
        <w:t>方名：</w:t>
      </w:r>
      <w:r>
        <w:rPr>
          <w:rFonts w:hint="eastAsia"/>
          <w:bCs/>
        </w:rPr>
        <w:t>杀癌丸合方</w:t>
      </w:r>
      <w:bookmarkEnd w:id="886"/>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 xml:space="preserve"> </w:t>
      </w:r>
      <w:r>
        <w:rPr>
          <w:rFonts w:ascii="宋体" w:hAnsi="宋体" w:hint="eastAsia"/>
          <w:sz w:val="24"/>
          <w:szCs w:val="24"/>
        </w:rPr>
        <w:t>《抗癌中草药制剂》，人民卫生出版社，</w:t>
      </w:r>
      <w:r>
        <w:rPr>
          <w:rFonts w:ascii="宋体" w:hAnsi="宋体" w:hint="eastAsia"/>
          <w:sz w:val="24"/>
          <w:szCs w:val="24"/>
        </w:rPr>
        <w:t>1981:196</w:t>
      </w:r>
      <w:r>
        <w:rPr>
          <w:rFonts w:ascii="宋体" w:hAnsi="宋体" w:hint="eastAsia"/>
          <w:sz w:val="24"/>
          <w:szCs w:val="24"/>
        </w:rPr>
        <w:t>。</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组成：①</w:t>
      </w:r>
      <w:r>
        <w:rPr>
          <w:rFonts w:ascii="宋体" w:hAnsi="宋体" w:hint="eastAsia"/>
          <w:sz w:val="24"/>
          <w:szCs w:val="24"/>
        </w:rPr>
        <w:t>693</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白砒</w:t>
      </w:r>
      <w:r>
        <w:rPr>
          <w:rFonts w:ascii="宋体" w:hAnsi="宋体" w:hint="eastAsia"/>
          <w:sz w:val="24"/>
          <w:szCs w:val="24"/>
        </w:rPr>
        <w:t>20g</w:t>
      </w:r>
      <w:r>
        <w:rPr>
          <w:rFonts w:ascii="宋体" w:hAnsi="宋体" w:hint="eastAsia"/>
          <w:sz w:val="24"/>
          <w:szCs w:val="24"/>
        </w:rPr>
        <w:t>、三七</w:t>
      </w:r>
      <w:r>
        <w:rPr>
          <w:rFonts w:ascii="宋体" w:hAnsi="宋体" w:hint="eastAsia"/>
          <w:sz w:val="24"/>
          <w:szCs w:val="24"/>
        </w:rPr>
        <w:t>100g</w:t>
      </w:r>
      <w:r>
        <w:rPr>
          <w:rFonts w:ascii="宋体" w:hAnsi="宋体" w:hint="eastAsia"/>
          <w:sz w:val="24"/>
          <w:szCs w:val="24"/>
        </w:rPr>
        <w:t>、山药粉</w:t>
      </w:r>
      <w:r>
        <w:rPr>
          <w:rFonts w:ascii="宋体" w:hAnsi="宋体" w:hint="eastAsia"/>
          <w:sz w:val="24"/>
          <w:szCs w:val="24"/>
        </w:rPr>
        <w:t>200g</w:t>
      </w:r>
      <w:r>
        <w:rPr>
          <w:rFonts w:ascii="宋体" w:hAnsi="宋体" w:hint="eastAsia"/>
          <w:sz w:val="24"/>
          <w:szCs w:val="24"/>
        </w:rPr>
        <w:t>、②</w:t>
      </w:r>
      <w:r>
        <w:rPr>
          <w:rFonts w:ascii="宋体" w:hAnsi="宋体" w:hint="eastAsia"/>
          <w:sz w:val="24"/>
          <w:szCs w:val="24"/>
        </w:rPr>
        <w:t>7013</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蟾酥</w:t>
      </w:r>
      <w:r>
        <w:rPr>
          <w:rFonts w:ascii="宋体" w:hAnsi="宋体" w:hint="eastAsia"/>
          <w:sz w:val="24"/>
          <w:szCs w:val="24"/>
        </w:rPr>
        <w:t>500g</w:t>
      </w:r>
      <w:r>
        <w:rPr>
          <w:rFonts w:ascii="宋体" w:hAnsi="宋体" w:hint="eastAsia"/>
          <w:sz w:val="24"/>
          <w:szCs w:val="24"/>
        </w:rPr>
        <w:t>、硇砂</w:t>
      </w:r>
      <w:r>
        <w:rPr>
          <w:rFonts w:ascii="宋体" w:hAnsi="宋体" w:hint="eastAsia"/>
          <w:sz w:val="24"/>
          <w:szCs w:val="24"/>
        </w:rPr>
        <w:t>250g</w:t>
      </w:r>
      <w:r>
        <w:rPr>
          <w:rFonts w:ascii="宋体" w:hAnsi="宋体" w:hint="eastAsia"/>
          <w:sz w:val="24"/>
          <w:szCs w:val="24"/>
        </w:rPr>
        <w:t>、硼砂</w:t>
      </w:r>
      <w:r>
        <w:rPr>
          <w:rFonts w:ascii="宋体" w:hAnsi="宋体" w:hint="eastAsia"/>
          <w:sz w:val="24"/>
          <w:szCs w:val="24"/>
        </w:rPr>
        <w:t>250g</w:t>
      </w:r>
      <w:r>
        <w:rPr>
          <w:rFonts w:ascii="宋体" w:hAnsi="宋体" w:hint="eastAsia"/>
          <w:sz w:val="24"/>
          <w:szCs w:val="24"/>
        </w:rPr>
        <w:t>、枯矾</w:t>
      </w:r>
      <w:r>
        <w:rPr>
          <w:rFonts w:ascii="宋体" w:hAnsi="宋体" w:hint="eastAsia"/>
          <w:sz w:val="24"/>
          <w:szCs w:val="24"/>
        </w:rPr>
        <w:t>30g</w:t>
      </w:r>
      <w:r>
        <w:rPr>
          <w:rFonts w:ascii="宋体" w:hAnsi="宋体" w:hint="eastAsia"/>
          <w:sz w:val="24"/>
          <w:szCs w:val="24"/>
        </w:rPr>
        <w:t>、玄参</w:t>
      </w:r>
      <w:r>
        <w:rPr>
          <w:rFonts w:ascii="宋体" w:hAnsi="宋体" w:hint="eastAsia"/>
          <w:sz w:val="24"/>
          <w:szCs w:val="24"/>
        </w:rPr>
        <w:t>30g</w:t>
      </w:r>
      <w:r>
        <w:rPr>
          <w:rFonts w:ascii="宋体" w:hAnsi="宋体" w:hint="eastAsia"/>
          <w:sz w:val="24"/>
          <w:szCs w:val="24"/>
        </w:rPr>
        <w:t>、黑豆</w:t>
      </w:r>
      <w:r>
        <w:rPr>
          <w:rFonts w:ascii="宋体" w:hAnsi="宋体" w:hint="eastAsia"/>
          <w:sz w:val="24"/>
          <w:szCs w:val="24"/>
        </w:rPr>
        <w:t>45</w:t>
      </w:r>
    </w:p>
    <w:p w:rsidR="0092288F" w:rsidRDefault="00103FAA">
      <w:pPr>
        <w:rPr>
          <w:rFonts w:ascii="宋体" w:hAnsi="宋体"/>
          <w:sz w:val="24"/>
          <w:szCs w:val="24"/>
        </w:rPr>
      </w:pPr>
      <w:r>
        <w:rPr>
          <w:rFonts w:ascii="宋体" w:hAnsi="宋体" w:hint="eastAsia"/>
          <w:sz w:val="24"/>
          <w:szCs w:val="24"/>
        </w:rPr>
        <w:t>用法：上药共研为细末，水泛为丸。口服，每次用</w:t>
      </w:r>
      <w:r>
        <w:rPr>
          <w:rFonts w:ascii="宋体" w:hAnsi="宋体" w:hint="eastAsia"/>
          <w:sz w:val="24"/>
          <w:szCs w:val="24"/>
        </w:rPr>
        <w:t>693</w:t>
      </w:r>
      <w:r>
        <w:rPr>
          <w:rFonts w:ascii="宋体" w:hAnsi="宋体" w:hint="eastAsia"/>
          <w:sz w:val="24"/>
          <w:szCs w:val="24"/>
        </w:rPr>
        <w:t>丸</w:t>
      </w:r>
      <w:r>
        <w:rPr>
          <w:rFonts w:ascii="宋体" w:hAnsi="宋体" w:hint="eastAsia"/>
          <w:sz w:val="24"/>
          <w:szCs w:val="24"/>
        </w:rPr>
        <w:t>3</w:t>
      </w:r>
      <w:r>
        <w:rPr>
          <w:rFonts w:ascii="宋体" w:hAnsi="宋体" w:hint="eastAsia"/>
          <w:sz w:val="24"/>
          <w:szCs w:val="24"/>
        </w:rPr>
        <w:t>丸，</w:t>
      </w:r>
      <w:r>
        <w:rPr>
          <w:rFonts w:ascii="宋体" w:hAnsi="宋体" w:hint="eastAsia"/>
          <w:sz w:val="24"/>
          <w:szCs w:val="24"/>
        </w:rPr>
        <w:t>7013</w:t>
      </w:r>
      <w:r>
        <w:rPr>
          <w:rFonts w:ascii="宋体" w:hAnsi="宋体" w:hint="eastAsia"/>
          <w:sz w:val="24"/>
          <w:szCs w:val="24"/>
        </w:rPr>
        <w:t>丸</w:t>
      </w:r>
      <w:r>
        <w:rPr>
          <w:rFonts w:ascii="宋体" w:hAnsi="宋体" w:hint="eastAsia"/>
          <w:sz w:val="24"/>
          <w:szCs w:val="24"/>
        </w:rPr>
        <w:t>10</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次，温开水送下。</w:t>
      </w:r>
    </w:p>
    <w:p w:rsidR="0092288F" w:rsidRDefault="00103FAA">
      <w:pPr>
        <w:rPr>
          <w:rFonts w:ascii="宋体" w:hAnsi="宋体"/>
          <w:sz w:val="24"/>
          <w:szCs w:val="24"/>
        </w:rPr>
      </w:pPr>
      <w:r>
        <w:rPr>
          <w:rFonts w:ascii="宋体" w:hAnsi="宋体" w:hint="eastAsia"/>
          <w:sz w:val="24"/>
          <w:szCs w:val="24"/>
        </w:rPr>
        <w:t>主治：食管癌及贲门癌</w:t>
      </w:r>
    </w:p>
    <w:p w:rsidR="0092288F" w:rsidRDefault="00103FAA" w:rsidP="00DA0A6F">
      <w:pPr>
        <w:pStyle w:val="10"/>
      </w:pPr>
      <w:bookmarkStart w:id="887" w:name="_Toc54209855"/>
      <w:r>
        <w:rPr>
          <w:rFonts w:hint="eastAsia"/>
          <w:bCs/>
        </w:rPr>
        <w:t>方名：</w:t>
      </w:r>
      <w:r>
        <w:rPr>
          <w:rFonts w:hint="eastAsia"/>
          <w:bCs/>
        </w:rPr>
        <w:t>沙参生地汤</w:t>
      </w:r>
      <w:bookmarkEnd w:id="887"/>
    </w:p>
    <w:p w:rsidR="0092288F" w:rsidRDefault="00103FAA">
      <w:pPr>
        <w:rPr>
          <w:rFonts w:ascii="宋体" w:hAnsi="宋体"/>
          <w:sz w:val="24"/>
          <w:szCs w:val="24"/>
        </w:rPr>
      </w:pPr>
      <w:r>
        <w:rPr>
          <w:rFonts w:ascii="宋体" w:hAnsi="宋体" w:hint="eastAsia"/>
          <w:sz w:val="24"/>
          <w:szCs w:val="24"/>
        </w:rPr>
        <w:t>来源：《常见杂病的防</w:t>
      </w:r>
      <w:r>
        <w:rPr>
          <w:rFonts w:ascii="宋体" w:hAnsi="宋体" w:hint="eastAsia"/>
          <w:sz w:val="24"/>
          <w:szCs w:val="24"/>
        </w:rPr>
        <w:t>治与验方》</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24g</w:t>
      </w:r>
      <w:r>
        <w:rPr>
          <w:rFonts w:ascii="宋体" w:hAnsi="宋体" w:hint="eastAsia"/>
          <w:sz w:val="24"/>
          <w:szCs w:val="24"/>
        </w:rPr>
        <w:t>、沙参</w:t>
      </w:r>
      <w:r>
        <w:rPr>
          <w:rFonts w:ascii="宋体" w:hAnsi="宋体" w:hint="eastAsia"/>
          <w:sz w:val="24"/>
          <w:szCs w:val="24"/>
        </w:rPr>
        <w:t>15g</w:t>
      </w:r>
      <w:r>
        <w:rPr>
          <w:rFonts w:ascii="宋体" w:hAnsi="宋体" w:hint="eastAsia"/>
          <w:sz w:val="24"/>
          <w:szCs w:val="24"/>
        </w:rPr>
        <w:t>、连翘</w:t>
      </w:r>
      <w:r>
        <w:rPr>
          <w:rFonts w:ascii="宋体" w:hAnsi="宋体" w:hint="eastAsia"/>
          <w:sz w:val="24"/>
          <w:szCs w:val="24"/>
        </w:rPr>
        <w:t>9g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、全瓜蒌</w:t>
      </w:r>
      <w:r>
        <w:rPr>
          <w:rFonts w:ascii="宋体" w:hAnsi="宋体" w:hint="eastAsia"/>
          <w:sz w:val="24"/>
          <w:szCs w:val="24"/>
        </w:rPr>
        <w:t>12g</w:t>
      </w:r>
      <w:r>
        <w:rPr>
          <w:rFonts w:ascii="宋体" w:hAnsi="宋体" w:hint="eastAsia"/>
          <w:sz w:val="24"/>
          <w:szCs w:val="24"/>
        </w:rPr>
        <w:t>、郁金、僵蚕各</w:t>
      </w:r>
      <w:r>
        <w:rPr>
          <w:rFonts w:ascii="宋体" w:hAnsi="宋体" w:hint="eastAsia"/>
          <w:sz w:val="24"/>
          <w:szCs w:val="24"/>
        </w:rPr>
        <w:t>12g</w:t>
      </w:r>
      <w:r>
        <w:rPr>
          <w:rFonts w:ascii="宋体" w:hAnsi="宋体" w:hint="eastAsia"/>
          <w:sz w:val="24"/>
          <w:szCs w:val="24"/>
        </w:rPr>
        <w:t>、牡蛎（先煎）</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、炒穿山甲（先煎）</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12g</w:t>
      </w:r>
      <w:r>
        <w:rPr>
          <w:rFonts w:ascii="宋体" w:hAnsi="宋体" w:hint="eastAsia"/>
          <w:sz w:val="24"/>
          <w:szCs w:val="24"/>
        </w:rPr>
        <w:t>、丹皮</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用法：水煎服，每天</w:t>
      </w:r>
      <w:r>
        <w:rPr>
          <w:rFonts w:ascii="宋体" w:hAnsi="宋体" w:hint="eastAsia"/>
          <w:sz w:val="24"/>
          <w:szCs w:val="24"/>
        </w:rPr>
        <w:t>1</w:t>
      </w:r>
      <w:r>
        <w:rPr>
          <w:rFonts w:ascii="宋体" w:hAnsi="宋体" w:hint="eastAsia"/>
          <w:sz w:val="24"/>
          <w:szCs w:val="24"/>
        </w:rPr>
        <w:t>剂，配合软饭饮食。</w:t>
      </w:r>
    </w:p>
    <w:p w:rsidR="0092288F" w:rsidRDefault="00103FAA">
      <w:pPr>
        <w:rPr>
          <w:rFonts w:ascii="宋体" w:hAnsi="宋体"/>
          <w:sz w:val="24"/>
          <w:szCs w:val="24"/>
        </w:rPr>
      </w:pPr>
      <w:r>
        <w:rPr>
          <w:rFonts w:ascii="宋体" w:hAnsi="宋体" w:hint="eastAsia"/>
          <w:sz w:val="24"/>
          <w:szCs w:val="24"/>
        </w:rPr>
        <w:t>主治：食管癌，噎膈证津亏热结型；症见吞咽困难疼痛，尤吞咽固体食物时明显，口干咽燥。育阴清热，散瘀生津。</w:t>
      </w:r>
    </w:p>
    <w:p w:rsidR="0092288F" w:rsidRDefault="00103FAA" w:rsidP="00DA0A6F">
      <w:pPr>
        <w:pStyle w:val="10"/>
      </w:pPr>
      <w:bookmarkStart w:id="888" w:name="_Toc54209856"/>
      <w:r>
        <w:rPr>
          <w:rFonts w:hint="eastAsia"/>
          <w:bCs/>
        </w:rPr>
        <w:t>方名：</w:t>
      </w:r>
      <w:r>
        <w:rPr>
          <w:rFonts w:hint="eastAsia"/>
          <w:bCs/>
        </w:rPr>
        <w:t>沙参旋覆汤</w:t>
      </w:r>
      <w:bookmarkEnd w:id="888"/>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9g</w:t>
      </w:r>
      <w:r>
        <w:rPr>
          <w:rFonts w:ascii="宋体" w:hAnsi="宋体" w:hint="eastAsia"/>
          <w:sz w:val="24"/>
          <w:szCs w:val="24"/>
        </w:rPr>
        <w:t>、旋覆花（包）</w:t>
      </w:r>
      <w:r>
        <w:rPr>
          <w:rFonts w:ascii="宋体" w:hAnsi="宋体" w:hint="eastAsia"/>
          <w:sz w:val="24"/>
          <w:szCs w:val="24"/>
        </w:rPr>
        <w:t>9g</w:t>
      </w:r>
      <w:r>
        <w:rPr>
          <w:rFonts w:ascii="宋体" w:hAnsi="宋体" w:hint="eastAsia"/>
          <w:sz w:val="24"/>
          <w:szCs w:val="24"/>
        </w:rPr>
        <w:t>、丹参</w:t>
      </w:r>
      <w:r>
        <w:rPr>
          <w:rFonts w:ascii="宋体" w:hAnsi="宋体" w:hint="eastAsia"/>
          <w:sz w:val="24"/>
          <w:szCs w:val="24"/>
        </w:rPr>
        <w:t>12g</w:t>
      </w:r>
      <w:r>
        <w:rPr>
          <w:rFonts w:ascii="宋体" w:hAnsi="宋体" w:hint="eastAsia"/>
          <w:sz w:val="24"/>
          <w:szCs w:val="24"/>
        </w:rPr>
        <w:t>、川贝母</w:t>
      </w:r>
      <w:r>
        <w:rPr>
          <w:rFonts w:ascii="宋体" w:hAnsi="宋体" w:hint="eastAsia"/>
          <w:sz w:val="24"/>
          <w:szCs w:val="24"/>
        </w:rPr>
        <w:t>3g</w:t>
      </w:r>
      <w:r>
        <w:rPr>
          <w:rFonts w:ascii="宋体" w:hAnsi="宋体" w:hint="eastAsia"/>
          <w:sz w:val="24"/>
          <w:szCs w:val="24"/>
        </w:rPr>
        <w:t>（研冲）、苏木</w:t>
      </w:r>
      <w:r>
        <w:rPr>
          <w:rFonts w:ascii="宋体" w:hAnsi="宋体" w:hint="eastAsia"/>
          <w:sz w:val="24"/>
          <w:szCs w:val="24"/>
        </w:rPr>
        <w:t>9g</w:t>
      </w:r>
      <w:r>
        <w:rPr>
          <w:rFonts w:ascii="宋体" w:hAnsi="宋体" w:hint="eastAsia"/>
          <w:sz w:val="24"/>
          <w:szCs w:val="24"/>
        </w:rPr>
        <w:t>、三七粉</w:t>
      </w:r>
      <w:r>
        <w:rPr>
          <w:rFonts w:ascii="宋体" w:hAnsi="宋体" w:hint="eastAsia"/>
          <w:sz w:val="24"/>
          <w:szCs w:val="24"/>
        </w:rPr>
        <w:t>2g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加减：若兼阴虚肝经郁热时，可加疏肝泄热之品，如川楝子、丹皮各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；若因郁结而胃肠滞热不清者，酌情加郁化滞之品，如枳实</w:t>
      </w:r>
      <w:r>
        <w:rPr>
          <w:rFonts w:ascii="宋体" w:hAnsi="宋体" w:hint="eastAsia"/>
          <w:sz w:val="24"/>
          <w:szCs w:val="24"/>
        </w:rPr>
        <w:t>6g</w:t>
      </w:r>
      <w:r>
        <w:rPr>
          <w:rFonts w:ascii="宋体" w:hAnsi="宋体" w:hint="eastAsia"/>
          <w:sz w:val="24"/>
          <w:szCs w:val="24"/>
        </w:rPr>
        <w:t>，焦三仙各</w:t>
      </w:r>
      <w:r>
        <w:rPr>
          <w:rFonts w:ascii="宋体" w:hAnsi="宋体" w:hint="eastAsia"/>
          <w:sz w:val="24"/>
          <w:szCs w:val="24"/>
        </w:rPr>
        <w:t>10g</w:t>
      </w:r>
      <w:r>
        <w:rPr>
          <w:rFonts w:ascii="宋体" w:hAnsi="宋体" w:hint="eastAsia"/>
          <w:sz w:val="24"/>
          <w:szCs w:val="24"/>
        </w:rPr>
        <w:t>，槟榔</w:t>
      </w:r>
      <w:r>
        <w:rPr>
          <w:rFonts w:ascii="宋体" w:hAnsi="宋体" w:hint="eastAsia"/>
          <w:sz w:val="24"/>
          <w:szCs w:val="24"/>
        </w:rPr>
        <w:t>10g</w:t>
      </w:r>
      <w:r>
        <w:rPr>
          <w:rFonts w:ascii="宋体" w:hAnsi="宋体" w:hint="eastAsia"/>
          <w:sz w:val="24"/>
          <w:szCs w:val="24"/>
        </w:rPr>
        <w:t>；若大便秘结者，再加大黄粉</w:t>
      </w:r>
      <w:r>
        <w:rPr>
          <w:rFonts w:ascii="宋体" w:hAnsi="宋体" w:hint="eastAsia"/>
          <w:sz w:val="24"/>
          <w:szCs w:val="24"/>
        </w:rPr>
        <w:t>2g</w:t>
      </w:r>
      <w:r>
        <w:rPr>
          <w:rFonts w:ascii="宋体" w:hAnsi="宋体" w:hint="eastAsia"/>
          <w:sz w:val="24"/>
          <w:szCs w:val="24"/>
        </w:rPr>
        <w:t>（冲），凡有湿郁，气机不畅者，滋腻厚重药物一定慎用。</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主治：噎膈，素体阴分不足，或久病津液枯槁，形体消瘦，面色暗浊，大便艰涩，甚则状如羊屎，舌红苔白，脉弦细。润燥生津，和血止噎。</w:t>
      </w:r>
    </w:p>
    <w:p w:rsidR="0092288F" w:rsidRDefault="00103FAA" w:rsidP="00DA0A6F">
      <w:pPr>
        <w:pStyle w:val="10"/>
      </w:pPr>
      <w:bookmarkStart w:id="889" w:name="_Toc54209857"/>
      <w:r>
        <w:rPr>
          <w:rFonts w:hint="eastAsia"/>
          <w:bCs/>
        </w:rPr>
        <w:t>方名：</w:t>
      </w:r>
      <w:r>
        <w:rPr>
          <w:rFonts w:hint="eastAsia"/>
          <w:bCs/>
        </w:rPr>
        <w:t>沙参薏米粥</w:t>
      </w:r>
      <w:bookmarkEnd w:id="889"/>
    </w:p>
    <w:p w:rsidR="0092288F" w:rsidRDefault="00103FAA">
      <w:pPr>
        <w:rPr>
          <w:rFonts w:ascii="宋体" w:hAnsi="宋体"/>
          <w:sz w:val="24"/>
          <w:szCs w:val="24"/>
        </w:rPr>
      </w:pPr>
      <w:r>
        <w:rPr>
          <w:rFonts w:ascii="宋体" w:hAnsi="宋体" w:hint="eastAsia"/>
          <w:sz w:val="24"/>
          <w:szCs w:val="24"/>
        </w:rPr>
        <w:t>组成：沙参</w:t>
      </w:r>
      <w:r>
        <w:rPr>
          <w:rFonts w:ascii="宋体" w:hAnsi="宋体" w:hint="eastAsia"/>
          <w:sz w:val="24"/>
          <w:szCs w:val="24"/>
        </w:rPr>
        <w:t>15g</w:t>
      </w:r>
      <w:r>
        <w:rPr>
          <w:rFonts w:ascii="宋体" w:hAnsi="宋体" w:hint="eastAsia"/>
          <w:sz w:val="24"/>
          <w:szCs w:val="24"/>
        </w:rPr>
        <w:t>、薏米</w:t>
      </w:r>
      <w:r>
        <w:rPr>
          <w:rFonts w:ascii="宋体" w:hAnsi="宋体" w:hint="eastAsia"/>
          <w:sz w:val="24"/>
          <w:szCs w:val="24"/>
        </w:rPr>
        <w:t>40g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、莱菔子</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用法：将沙参、旋覆花、莱菔子装入布袋中，</w:t>
      </w:r>
      <w:r>
        <w:rPr>
          <w:rFonts w:ascii="宋体" w:hAnsi="宋体" w:hint="eastAsia"/>
          <w:sz w:val="24"/>
          <w:szCs w:val="24"/>
        </w:rPr>
        <w:t>与薏米同入锅中，加水适量，大伙煮沸，改小火煮至薏米熟烂，去布袋即成。早、晚分食。</w:t>
      </w:r>
    </w:p>
    <w:p w:rsidR="0092288F" w:rsidRDefault="00103FAA">
      <w:pPr>
        <w:rPr>
          <w:rFonts w:ascii="宋体" w:hAnsi="宋体"/>
          <w:sz w:val="24"/>
          <w:szCs w:val="24"/>
        </w:rPr>
      </w:pPr>
      <w:r>
        <w:rPr>
          <w:rFonts w:ascii="宋体" w:hAnsi="宋体" w:hint="eastAsia"/>
          <w:sz w:val="24"/>
          <w:szCs w:val="24"/>
        </w:rPr>
        <w:t>主治：养阴健脾，消食降逆。主治食管癌放化疗后阴虚、脾胃不和。</w:t>
      </w:r>
    </w:p>
    <w:p w:rsidR="0092288F" w:rsidRDefault="00103FAA" w:rsidP="00DA0A6F">
      <w:pPr>
        <w:pStyle w:val="10"/>
      </w:pPr>
      <w:bookmarkStart w:id="890" w:name="_Toc54209858"/>
      <w:r>
        <w:rPr>
          <w:rFonts w:hint="eastAsia"/>
          <w:bCs/>
        </w:rPr>
        <w:t>方名：</w:t>
      </w:r>
      <w:r>
        <w:rPr>
          <w:rFonts w:hint="eastAsia"/>
          <w:bCs/>
        </w:rPr>
        <w:t>山慈菇膏</w:t>
      </w:r>
      <w:bookmarkEnd w:id="890"/>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200g</w:t>
      </w:r>
      <w:r>
        <w:rPr>
          <w:rFonts w:ascii="宋体" w:hAnsi="宋体" w:hint="eastAsia"/>
          <w:sz w:val="24"/>
          <w:szCs w:val="24"/>
        </w:rPr>
        <w:t>、蜂蜜</w:t>
      </w:r>
      <w:r>
        <w:rPr>
          <w:rFonts w:ascii="宋体" w:hAnsi="宋体" w:hint="eastAsia"/>
          <w:sz w:val="24"/>
          <w:szCs w:val="24"/>
        </w:rPr>
        <w:t>200g</w:t>
      </w:r>
    </w:p>
    <w:p w:rsidR="0092288F" w:rsidRDefault="00103FAA">
      <w:pPr>
        <w:rPr>
          <w:rFonts w:ascii="宋体" w:hAnsi="宋体"/>
          <w:sz w:val="24"/>
          <w:szCs w:val="24"/>
        </w:rPr>
      </w:pPr>
      <w:r>
        <w:rPr>
          <w:rFonts w:ascii="宋体" w:hAnsi="宋体" w:hint="eastAsia"/>
          <w:sz w:val="24"/>
          <w:szCs w:val="24"/>
        </w:rPr>
        <w:t>用法：山慈菇洗净破开，用清水煮至浓，加入蜂蜜收膏。每次服</w:t>
      </w:r>
      <w:r>
        <w:rPr>
          <w:rFonts w:ascii="宋体" w:hAnsi="宋体" w:hint="eastAsia"/>
          <w:sz w:val="24"/>
          <w:szCs w:val="24"/>
        </w:rPr>
        <w:t>25g</w:t>
      </w:r>
      <w:r>
        <w:rPr>
          <w:rFonts w:ascii="宋体" w:hAnsi="宋体" w:hint="eastAsia"/>
          <w:sz w:val="24"/>
          <w:szCs w:val="24"/>
        </w:rPr>
        <w:t>，每日服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主治：食道癌梗阻、反胃者</w:t>
      </w:r>
    </w:p>
    <w:p w:rsidR="0092288F" w:rsidRDefault="00103FAA" w:rsidP="00DA0A6F">
      <w:pPr>
        <w:pStyle w:val="10"/>
      </w:pPr>
      <w:bookmarkStart w:id="891" w:name="_Toc54209859"/>
      <w:r>
        <w:rPr>
          <w:rFonts w:hint="eastAsia"/>
          <w:bCs/>
        </w:rPr>
        <w:t>方名：</w:t>
      </w:r>
      <w:r>
        <w:rPr>
          <w:rFonts w:hint="eastAsia"/>
          <w:bCs/>
        </w:rPr>
        <w:t>山慈菇海藻散</w:t>
      </w:r>
      <w:bookmarkEnd w:id="891"/>
    </w:p>
    <w:p w:rsidR="0092288F" w:rsidRDefault="00103FAA">
      <w:pPr>
        <w:rPr>
          <w:rFonts w:ascii="宋体" w:hAnsi="宋体"/>
          <w:sz w:val="24"/>
          <w:szCs w:val="24"/>
        </w:rPr>
      </w:pPr>
      <w:r>
        <w:rPr>
          <w:rFonts w:ascii="宋体" w:hAnsi="宋体" w:hint="eastAsia"/>
          <w:sz w:val="24"/>
          <w:szCs w:val="24"/>
        </w:rPr>
        <w:t>来源：《中国奇方全书》</w:t>
      </w:r>
    </w:p>
    <w:p w:rsidR="0092288F" w:rsidRDefault="00103FAA">
      <w:pPr>
        <w:rPr>
          <w:rFonts w:ascii="宋体" w:hAnsi="宋体"/>
          <w:sz w:val="24"/>
          <w:szCs w:val="24"/>
        </w:rPr>
      </w:pPr>
      <w:r>
        <w:rPr>
          <w:rFonts w:ascii="宋体" w:hAnsi="宋体" w:hint="eastAsia"/>
          <w:sz w:val="24"/>
          <w:szCs w:val="24"/>
        </w:rPr>
        <w:t>组成：山慈菇、海藻、浙贝母、柿蒂、柿霜各</w:t>
      </w:r>
      <w:r>
        <w:rPr>
          <w:rFonts w:ascii="宋体" w:hAnsi="宋体" w:hint="eastAsia"/>
          <w:sz w:val="24"/>
          <w:szCs w:val="24"/>
        </w:rPr>
        <w:t>60g</w:t>
      </w:r>
      <w:r>
        <w:rPr>
          <w:rFonts w:ascii="宋体" w:hAnsi="宋体" w:hint="eastAsia"/>
          <w:sz w:val="24"/>
          <w:szCs w:val="24"/>
        </w:rPr>
        <w:t>、半夏、红花各</w:t>
      </w:r>
      <w:r>
        <w:rPr>
          <w:rFonts w:ascii="宋体" w:hAnsi="宋体" w:hint="eastAsia"/>
          <w:sz w:val="24"/>
          <w:szCs w:val="24"/>
        </w:rPr>
        <w:t>30g</w:t>
      </w:r>
      <w:r>
        <w:rPr>
          <w:rFonts w:ascii="宋体" w:hAnsi="宋体" w:hint="eastAsia"/>
          <w:sz w:val="24"/>
          <w:szCs w:val="24"/>
        </w:rPr>
        <w:t>、乳香、没药各</w:t>
      </w:r>
      <w:r>
        <w:rPr>
          <w:rFonts w:ascii="宋体" w:hAnsi="宋体" w:hint="eastAsia"/>
          <w:sz w:val="24"/>
          <w:szCs w:val="24"/>
        </w:rPr>
        <w:t>15g</w:t>
      </w:r>
      <w:r>
        <w:rPr>
          <w:rFonts w:ascii="宋体" w:hAnsi="宋体" w:hint="eastAsia"/>
          <w:sz w:val="24"/>
          <w:szCs w:val="24"/>
        </w:rPr>
        <w:t>、三七</w:t>
      </w:r>
      <w:r>
        <w:rPr>
          <w:rFonts w:ascii="宋体" w:hAnsi="宋体" w:hint="eastAsia"/>
          <w:sz w:val="24"/>
          <w:szCs w:val="24"/>
        </w:rPr>
        <w:t xml:space="preserve">18g </w:t>
      </w:r>
    </w:p>
    <w:p w:rsidR="0092288F" w:rsidRDefault="00103FAA">
      <w:pPr>
        <w:rPr>
          <w:rFonts w:ascii="宋体" w:hAnsi="宋体"/>
          <w:sz w:val="24"/>
          <w:szCs w:val="24"/>
        </w:rPr>
      </w:pPr>
      <w:r>
        <w:rPr>
          <w:rFonts w:ascii="宋体" w:hAnsi="宋体" w:hint="eastAsia"/>
          <w:sz w:val="24"/>
          <w:szCs w:val="24"/>
        </w:rPr>
        <w:t>用法：共为细末，每次服</w:t>
      </w:r>
      <w:r>
        <w:rPr>
          <w:rFonts w:ascii="宋体" w:hAnsi="宋体" w:hint="eastAsia"/>
          <w:sz w:val="24"/>
          <w:szCs w:val="24"/>
        </w:rPr>
        <w:t>6g</w:t>
      </w:r>
      <w:r>
        <w:rPr>
          <w:rFonts w:ascii="宋体" w:hAnsi="宋体" w:hint="eastAsia"/>
          <w:sz w:val="24"/>
          <w:szCs w:val="24"/>
        </w:rPr>
        <w:t>，加适量蜂蜜，日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lastRenderedPageBreak/>
        <w:t>主治：食管贲门癌</w:t>
      </w:r>
    </w:p>
    <w:p w:rsidR="0092288F" w:rsidRDefault="00103FAA" w:rsidP="00DA0A6F">
      <w:pPr>
        <w:pStyle w:val="10"/>
      </w:pPr>
      <w:bookmarkStart w:id="892" w:name="_Toc54209860"/>
      <w:r>
        <w:rPr>
          <w:rFonts w:hint="eastAsia"/>
          <w:bCs/>
        </w:rPr>
        <w:t>方名：</w:t>
      </w:r>
      <w:r>
        <w:rPr>
          <w:rFonts w:hint="eastAsia"/>
          <w:bCs/>
        </w:rPr>
        <w:t>山豆根旋覆花汤</w:t>
      </w:r>
      <w:bookmarkEnd w:id="892"/>
    </w:p>
    <w:p w:rsidR="0092288F" w:rsidRDefault="00103FAA">
      <w:pPr>
        <w:rPr>
          <w:rFonts w:ascii="宋体" w:hAnsi="宋体"/>
          <w:sz w:val="24"/>
          <w:szCs w:val="24"/>
        </w:rPr>
      </w:pPr>
      <w:r>
        <w:rPr>
          <w:rFonts w:ascii="宋体" w:hAnsi="宋体" w:hint="eastAsia"/>
          <w:sz w:val="24"/>
          <w:szCs w:val="24"/>
        </w:rPr>
        <w:t>来源：《抗癌本草》</w:t>
      </w:r>
      <w:r>
        <w:rPr>
          <w:rFonts w:ascii="宋体" w:hAnsi="宋体" w:hint="eastAsia"/>
          <w:sz w:val="24"/>
          <w:szCs w:val="24"/>
        </w:rPr>
        <w:t>:29</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20g</w:t>
      </w:r>
      <w:r>
        <w:rPr>
          <w:rFonts w:ascii="宋体" w:hAnsi="宋体" w:hint="eastAsia"/>
          <w:sz w:val="24"/>
          <w:szCs w:val="24"/>
        </w:rPr>
        <w:t>、莱菔子</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瓜蒌</w:t>
      </w:r>
      <w:r>
        <w:rPr>
          <w:rFonts w:ascii="宋体" w:hAnsi="宋体" w:hint="eastAsia"/>
          <w:sz w:val="24"/>
          <w:szCs w:val="24"/>
        </w:rPr>
        <w:t>20g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、草河车</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893" w:name="_Toc54209861"/>
      <w:r>
        <w:rPr>
          <w:rFonts w:hint="eastAsia"/>
          <w:bCs/>
        </w:rPr>
        <w:t>方名：</w:t>
      </w:r>
      <w:r>
        <w:rPr>
          <w:rFonts w:hint="eastAsia"/>
          <w:bCs/>
        </w:rPr>
        <w:t>山豆根肿节风散</w:t>
      </w:r>
      <w:bookmarkEnd w:id="893"/>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30g</w:t>
      </w:r>
      <w:r>
        <w:rPr>
          <w:rFonts w:ascii="宋体" w:hAnsi="宋体" w:hint="eastAsia"/>
          <w:sz w:val="24"/>
          <w:szCs w:val="24"/>
        </w:rPr>
        <w:t>、肿节风</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20g</w:t>
      </w:r>
      <w:r>
        <w:rPr>
          <w:rFonts w:ascii="宋体" w:hAnsi="宋体" w:hint="eastAsia"/>
          <w:sz w:val="24"/>
          <w:szCs w:val="24"/>
        </w:rPr>
        <w:t>、山慈菇</w:t>
      </w:r>
      <w:r>
        <w:rPr>
          <w:rFonts w:ascii="宋体" w:hAnsi="宋体" w:hint="eastAsia"/>
          <w:sz w:val="24"/>
          <w:szCs w:val="24"/>
        </w:rPr>
        <w:t>12g</w:t>
      </w:r>
      <w:r>
        <w:rPr>
          <w:rFonts w:ascii="宋体" w:hAnsi="宋体" w:hint="eastAsia"/>
          <w:sz w:val="24"/>
          <w:szCs w:val="24"/>
        </w:rPr>
        <w:t>、乌梅</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用法：上为细末，兑入蜂蜜服，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主治：解毒抗癌，适用于食管癌。</w:t>
      </w:r>
    </w:p>
    <w:p w:rsidR="0092288F" w:rsidRDefault="00103FAA" w:rsidP="00DA0A6F">
      <w:pPr>
        <w:pStyle w:val="10"/>
      </w:pPr>
      <w:bookmarkStart w:id="894" w:name="_Toc54209862"/>
      <w:r>
        <w:rPr>
          <w:rFonts w:hint="eastAsia"/>
          <w:bCs/>
        </w:rPr>
        <w:t>方名：</w:t>
      </w:r>
      <w:r>
        <w:rPr>
          <w:rFonts w:hint="eastAsia"/>
          <w:bCs/>
        </w:rPr>
        <w:t>山芪赭花丸</w:t>
      </w:r>
      <w:bookmarkEnd w:id="894"/>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组成：山豆根</w:t>
      </w:r>
      <w:r>
        <w:rPr>
          <w:rFonts w:ascii="宋体" w:hAnsi="宋体" w:hint="eastAsia"/>
          <w:sz w:val="24"/>
          <w:szCs w:val="24"/>
        </w:rPr>
        <w:t>15g</w:t>
      </w:r>
      <w:r>
        <w:rPr>
          <w:rFonts w:ascii="宋体" w:hAnsi="宋体" w:hint="eastAsia"/>
          <w:sz w:val="24"/>
          <w:szCs w:val="24"/>
        </w:rPr>
        <w:t>、生黄芪</w:t>
      </w:r>
      <w:r>
        <w:rPr>
          <w:rFonts w:ascii="宋体" w:hAnsi="宋体" w:hint="eastAsia"/>
          <w:sz w:val="24"/>
          <w:szCs w:val="24"/>
        </w:rPr>
        <w:t>90g</w:t>
      </w:r>
      <w:r>
        <w:rPr>
          <w:rFonts w:ascii="宋体" w:hAnsi="宋体" w:hint="eastAsia"/>
          <w:sz w:val="24"/>
          <w:szCs w:val="24"/>
        </w:rPr>
        <w:t>、蜂房</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、娑罗子</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15g</w:t>
      </w:r>
      <w:r>
        <w:rPr>
          <w:rFonts w:ascii="宋体" w:hAnsi="宋体" w:hint="eastAsia"/>
          <w:sz w:val="24"/>
          <w:szCs w:val="24"/>
        </w:rPr>
        <w:t>、青果</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用法：上药共研为细粉，水泛为丸，如绿豆大。每服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6g</w:t>
      </w:r>
      <w:r>
        <w:rPr>
          <w:rFonts w:ascii="宋体" w:hAnsi="宋体" w:hint="eastAsia"/>
          <w:sz w:val="24"/>
          <w:szCs w:val="24"/>
        </w:rPr>
        <w:t>，开水送下，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主治：理气活血，化痰消肿，补气降逆。适用于食管癌初期，进食时有轻微咽下困难，吞咽感觉发噎，并逐渐加重者。</w:t>
      </w:r>
    </w:p>
    <w:p w:rsidR="0092288F" w:rsidRDefault="00103FAA" w:rsidP="00DA0A6F">
      <w:pPr>
        <w:pStyle w:val="10"/>
      </w:pPr>
      <w:bookmarkStart w:id="895" w:name="_Toc54209863"/>
      <w:r>
        <w:rPr>
          <w:rFonts w:hint="eastAsia"/>
          <w:bCs/>
        </w:rPr>
        <w:t>方名：</w:t>
      </w:r>
      <w:r>
        <w:rPr>
          <w:rFonts w:hint="eastAsia"/>
          <w:bCs/>
        </w:rPr>
        <w:t>山药杞子炖牛肉</w:t>
      </w:r>
      <w:bookmarkEnd w:id="895"/>
    </w:p>
    <w:p w:rsidR="0092288F" w:rsidRDefault="00103FAA">
      <w:pPr>
        <w:rPr>
          <w:rFonts w:ascii="宋体" w:hAnsi="宋体"/>
          <w:sz w:val="24"/>
          <w:szCs w:val="24"/>
        </w:rPr>
      </w:pPr>
      <w:r>
        <w:rPr>
          <w:rFonts w:ascii="宋体" w:hAnsi="宋体" w:hint="eastAsia"/>
          <w:sz w:val="24"/>
          <w:szCs w:val="24"/>
        </w:rPr>
        <w:t>组成：山药</w:t>
      </w:r>
      <w:r>
        <w:rPr>
          <w:rFonts w:ascii="宋体" w:hAnsi="宋体" w:hint="eastAsia"/>
          <w:sz w:val="24"/>
          <w:szCs w:val="24"/>
        </w:rPr>
        <w:t>15g</w:t>
      </w:r>
      <w:r>
        <w:rPr>
          <w:rFonts w:ascii="宋体" w:hAnsi="宋体" w:hint="eastAsia"/>
          <w:sz w:val="24"/>
          <w:szCs w:val="24"/>
        </w:rPr>
        <w:t>、枸杞子</w:t>
      </w:r>
      <w:r>
        <w:rPr>
          <w:rFonts w:ascii="宋体" w:hAnsi="宋体" w:hint="eastAsia"/>
          <w:sz w:val="24"/>
          <w:szCs w:val="24"/>
        </w:rPr>
        <w:t>15g</w:t>
      </w:r>
      <w:r>
        <w:rPr>
          <w:rFonts w:ascii="宋体" w:hAnsi="宋体" w:hint="eastAsia"/>
          <w:sz w:val="24"/>
          <w:szCs w:val="24"/>
        </w:rPr>
        <w:t>、牛肉</w:t>
      </w:r>
      <w:r>
        <w:rPr>
          <w:rFonts w:ascii="宋体" w:hAnsi="宋体" w:hint="eastAsia"/>
          <w:sz w:val="24"/>
          <w:szCs w:val="24"/>
        </w:rPr>
        <w:t>100g</w:t>
      </w:r>
      <w:r>
        <w:rPr>
          <w:rFonts w:ascii="宋体" w:hAnsi="宋体" w:hint="eastAsia"/>
          <w:sz w:val="24"/>
          <w:szCs w:val="24"/>
        </w:rPr>
        <w:t>、姜丝、葱花、蒜泥各适量、油、盐、酱油各少许。</w:t>
      </w:r>
    </w:p>
    <w:p w:rsidR="0092288F" w:rsidRDefault="00103FAA">
      <w:pPr>
        <w:rPr>
          <w:rFonts w:ascii="宋体" w:hAnsi="宋体"/>
          <w:sz w:val="24"/>
          <w:szCs w:val="24"/>
        </w:rPr>
      </w:pPr>
      <w:r>
        <w:rPr>
          <w:rFonts w:ascii="宋体" w:hAnsi="宋体" w:hint="eastAsia"/>
          <w:sz w:val="24"/>
          <w:szCs w:val="24"/>
        </w:rPr>
        <w:t>用法：山药洗净切片，枸杞子洗净拣去杂质；牛肉洗净切成小块儿。而后将其一并放入锅中，加水适量，放入姜丝、油、盐、酱油</w:t>
      </w:r>
      <w:r>
        <w:rPr>
          <w:rFonts w:ascii="宋体" w:hAnsi="宋体" w:hint="eastAsia"/>
          <w:sz w:val="24"/>
          <w:szCs w:val="24"/>
        </w:rPr>
        <w:t>少许，煮沸后转慢火炖至肉熟，调以葱花、蒜泥拌匀，即可食用。佐餐食用，隔日</w:t>
      </w:r>
      <w:r>
        <w:rPr>
          <w:rFonts w:ascii="宋体" w:hAnsi="宋体" w:hint="eastAsia"/>
          <w:sz w:val="24"/>
          <w:szCs w:val="24"/>
        </w:rPr>
        <w:t>1</w:t>
      </w:r>
      <w:r>
        <w:rPr>
          <w:rFonts w:ascii="宋体" w:hAnsi="宋体" w:hint="eastAsia"/>
          <w:sz w:val="24"/>
          <w:szCs w:val="24"/>
        </w:rPr>
        <w:t>次，常食之。</w:t>
      </w:r>
    </w:p>
    <w:p w:rsidR="0092288F" w:rsidRDefault="00103FAA">
      <w:pPr>
        <w:rPr>
          <w:rFonts w:ascii="宋体" w:hAnsi="宋体"/>
          <w:sz w:val="24"/>
          <w:szCs w:val="24"/>
        </w:rPr>
      </w:pPr>
      <w:r>
        <w:rPr>
          <w:rFonts w:ascii="宋体" w:hAnsi="宋体" w:hint="eastAsia"/>
          <w:sz w:val="24"/>
          <w:szCs w:val="24"/>
        </w:rPr>
        <w:t>主治：益气滋阴，健脾益肾，扶正抗癌。主治气阴两虚型食管癌、胃癌等消化道癌症。</w:t>
      </w:r>
    </w:p>
    <w:p w:rsidR="0092288F" w:rsidRDefault="00103FAA" w:rsidP="00DA0A6F">
      <w:pPr>
        <w:pStyle w:val="10"/>
      </w:pPr>
      <w:bookmarkStart w:id="896" w:name="_Toc54209864"/>
      <w:r>
        <w:rPr>
          <w:rFonts w:hint="eastAsia"/>
          <w:bCs/>
        </w:rPr>
        <w:t>方名：</w:t>
      </w:r>
      <w:r>
        <w:rPr>
          <w:rFonts w:hint="eastAsia"/>
          <w:bCs/>
        </w:rPr>
        <w:t>山楂桃仁露</w:t>
      </w:r>
      <w:bookmarkEnd w:id="896"/>
    </w:p>
    <w:p w:rsidR="0092288F" w:rsidRDefault="00103FAA">
      <w:pPr>
        <w:rPr>
          <w:rFonts w:ascii="宋体" w:hAnsi="宋体"/>
          <w:sz w:val="24"/>
          <w:szCs w:val="24"/>
        </w:rPr>
      </w:pPr>
      <w:r>
        <w:rPr>
          <w:rFonts w:ascii="宋体" w:hAnsi="宋体" w:hint="eastAsia"/>
          <w:sz w:val="24"/>
          <w:szCs w:val="24"/>
        </w:rPr>
        <w:t>组成：鲜山楂</w:t>
      </w:r>
      <w:r>
        <w:rPr>
          <w:rFonts w:ascii="宋体" w:hAnsi="宋体" w:hint="eastAsia"/>
          <w:sz w:val="24"/>
          <w:szCs w:val="24"/>
        </w:rPr>
        <w:t>500g</w:t>
      </w:r>
      <w:r>
        <w:rPr>
          <w:rFonts w:ascii="宋体" w:hAnsi="宋体" w:hint="eastAsia"/>
          <w:sz w:val="24"/>
          <w:szCs w:val="24"/>
        </w:rPr>
        <w:t>（或山楂片</w:t>
      </w:r>
      <w:r>
        <w:rPr>
          <w:rFonts w:ascii="宋体" w:hAnsi="宋体" w:hint="eastAsia"/>
          <w:sz w:val="24"/>
          <w:szCs w:val="24"/>
        </w:rPr>
        <w:t>250g</w:t>
      </w:r>
      <w:r>
        <w:rPr>
          <w:rFonts w:ascii="宋体" w:hAnsi="宋体" w:hint="eastAsia"/>
          <w:sz w:val="24"/>
          <w:szCs w:val="24"/>
        </w:rPr>
        <w:t>），桃仁</w:t>
      </w:r>
      <w:r>
        <w:rPr>
          <w:rFonts w:ascii="宋体" w:hAnsi="宋体" w:hint="eastAsia"/>
          <w:sz w:val="24"/>
          <w:szCs w:val="24"/>
        </w:rPr>
        <w:t>100g</w:t>
      </w:r>
      <w:r>
        <w:rPr>
          <w:rFonts w:ascii="宋体" w:hAnsi="宋体" w:hint="eastAsia"/>
          <w:sz w:val="24"/>
          <w:szCs w:val="24"/>
        </w:rPr>
        <w:t>，蜂蜜</w:t>
      </w:r>
      <w:r>
        <w:rPr>
          <w:rFonts w:ascii="宋体" w:hAnsi="宋体" w:hint="eastAsia"/>
          <w:sz w:val="24"/>
          <w:szCs w:val="24"/>
        </w:rPr>
        <w:t xml:space="preserve">250ml </w:t>
      </w:r>
    </w:p>
    <w:p w:rsidR="0092288F" w:rsidRDefault="00103FAA">
      <w:pPr>
        <w:rPr>
          <w:rFonts w:ascii="宋体" w:hAnsi="宋体"/>
          <w:sz w:val="24"/>
          <w:szCs w:val="24"/>
        </w:rPr>
      </w:pPr>
      <w:r>
        <w:rPr>
          <w:rFonts w:ascii="宋体" w:hAnsi="宋体" w:hint="eastAsia"/>
          <w:sz w:val="24"/>
          <w:szCs w:val="24"/>
        </w:rPr>
        <w:t>用法：将山楂洗净，切碎或捣成粗末，与桃仁一起放入砂锅内，加水适量，用大火煮沸后，改用小火煮</w:t>
      </w:r>
      <w:r>
        <w:rPr>
          <w:rFonts w:ascii="宋体" w:hAnsi="宋体" w:hint="eastAsia"/>
          <w:sz w:val="24"/>
          <w:szCs w:val="24"/>
        </w:rPr>
        <w:t>38</w:t>
      </w:r>
      <w:r>
        <w:rPr>
          <w:rFonts w:ascii="宋体" w:hAnsi="宋体" w:hint="eastAsia"/>
          <w:sz w:val="24"/>
          <w:szCs w:val="24"/>
        </w:rPr>
        <w:t>分钟，滤出头汁，再加水适量煮</w:t>
      </w:r>
      <w:r>
        <w:rPr>
          <w:rFonts w:ascii="宋体" w:hAnsi="宋体" w:hint="eastAsia"/>
          <w:sz w:val="24"/>
          <w:szCs w:val="24"/>
        </w:rPr>
        <w:t>30</w:t>
      </w:r>
      <w:r>
        <w:rPr>
          <w:rFonts w:ascii="宋体" w:hAnsi="宋体" w:hint="eastAsia"/>
          <w:sz w:val="24"/>
          <w:szCs w:val="24"/>
        </w:rPr>
        <w:t>分钟，滤出二汁，去药渣；然后将头汁、二汁同置入瓷盆中，加入蜂蜜。瓷盆加盖，隔水蒸</w:t>
      </w:r>
      <w:r>
        <w:rPr>
          <w:rFonts w:ascii="宋体" w:hAnsi="宋体" w:hint="eastAsia"/>
          <w:sz w:val="24"/>
          <w:szCs w:val="24"/>
        </w:rPr>
        <w:t>1</w:t>
      </w:r>
      <w:r>
        <w:rPr>
          <w:rFonts w:ascii="宋体" w:hAnsi="宋体" w:hint="eastAsia"/>
          <w:sz w:val="24"/>
          <w:szCs w:val="24"/>
        </w:rPr>
        <w:t>小时，离火，冷却后装瓶备用。每日</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汤</w:t>
      </w:r>
      <w:r>
        <w:rPr>
          <w:rFonts w:ascii="宋体" w:hAnsi="宋体" w:hint="eastAsia"/>
          <w:sz w:val="24"/>
          <w:szCs w:val="24"/>
        </w:rPr>
        <w:t>匙。饭后温开水冲服，</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主治：活血化瘀，消食抗癌。主治血瘀型食管癌等多种癌症。</w:t>
      </w:r>
    </w:p>
    <w:p w:rsidR="0092288F" w:rsidRDefault="00103FAA" w:rsidP="00DA0A6F">
      <w:pPr>
        <w:pStyle w:val="10"/>
      </w:pPr>
      <w:bookmarkStart w:id="897" w:name="_Toc54209865"/>
      <w:r>
        <w:rPr>
          <w:rFonts w:hint="eastAsia"/>
          <w:bCs/>
        </w:rPr>
        <w:t>方名：</w:t>
      </w:r>
      <w:r>
        <w:rPr>
          <w:rFonts w:hint="eastAsia"/>
          <w:bCs/>
        </w:rPr>
        <w:t>上血丹</w:t>
      </w:r>
      <w:bookmarkEnd w:id="897"/>
    </w:p>
    <w:p w:rsidR="0092288F" w:rsidRDefault="00103FAA">
      <w:pPr>
        <w:rPr>
          <w:rFonts w:ascii="宋体" w:hAnsi="宋体"/>
          <w:sz w:val="24"/>
          <w:szCs w:val="24"/>
        </w:rPr>
      </w:pPr>
      <w:r>
        <w:rPr>
          <w:rFonts w:ascii="宋体" w:hAnsi="宋体" w:hint="eastAsia"/>
          <w:sz w:val="24"/>
          <w:szCs w:val="24"/>
        </w:rPr>
        <w:t>组成：陈京墨</w:t>
      </w:r>
      <w:r>
        <w:rPr>
          <w:rFonts w:ascii="宋体" w:hAnsi="宋体" w:hint="eastAsia"/>
          <w:sz w:val="24"/>
          <w:szCs w:val="24"/>
        </w:rPr>
        <w:t>300g</w:t>
      </w:r>
      <w:r>
        <w:rPr>
          <w:rFonts w:ascii="宋体" w:hAnsi="宋体" w:hint="eastAsia"/>
          <w:sz w:val="24"/>
          <w:szCs w:val="24"/>
        </w:rPr>
        <w:t>、儿茶</w:t>
      </w:r>
      <w:r>
        <w:rPr>
          <w:rFonts w:ascii="宋体" w:hAnsi="宋体" w:hint="eastAsia"/>
          <w:sz w:val="24"/>
          <w:szCs w:val="24"/>
        </w:rPr>
        <w:t>240g</w:t>
      </w:r>
      <w:r>
        <w:rPr>
          <w:rFonts w:ascii="宋体" w:hAnsi="宋体" w:hint="eastAsia"/>
          <w:sz w:val="24"/>
          <w:szCs w:val="24"/>
        </w:rPr>
        <w:t>、牛胆汁</w:t>
      </w:r>
      <w:r>
        <w:rPr>
          <w:rFonts w:ascii="宋体" w:hAnsi="宋体" w:hint="eastAsia"/>
          <w:sz w:val="24"/>
          <w:szCs w:val="24"/>
        </w:rPr>
        <w:t>240g</w:t>
      </w:r>
      <w:r>
        <w:rPr>
          <w:rFonts w:ascii="宋体" w:hAnsi="宋体" w:hint="eastAsia"/>
          <w:sz w:val="24"/>
          <w:szCs w:val="24"/>
        </w:rPr>
        <w:t>、胡黄连</w:t>
      </w:r>
      <w:r>
        <w:rPr>
          <w:rFonts w:ascii="宋体" w:hAnsi="宋体" w:hint="eastAsia"/>
          <w:sz w:val="24"/>
          <w:szCs w:val="24"/>
        </w:rPr>
        <w:t>240g</w:t>
      </w:r>
      <w:r>
        <w:rPr>
          <w:rFonts w:ascii="宋体" w:hAnsi="宋体" w:hint="eastAsia"/>
          <w:sz w:val="24"/>
          <w:szCs w:val="24"/>
        </w:rPr>
        <w:t>、黄连</w:t>
      </w:r>
      <w:r>
        <w:rPr>
          <w:rFonts w:ascii="宋体" w:hAnsi="宋体" w:hint="eastAsia"/>
          <w:sz w:val="24"/>
          <w:szCs w:val="24"/>
        </w:rPr>
        <w:t>240g</w:t>
      </w:r>
      <w:r>
        <w:rPr>
          <w:rFonts w:ascii="宋体" w:hAnsi="宋体" w:hint="eastAsia"/>
          <w:sz w:val="24"/>
          <w:szCs w:val="24"/>
        </w:rPr>
        <w:t>、三七粉</w:t>
      </w:r>
      <w:r>
        <w:rPr>
          <w:rFonts w:ascii="宋体" w:hAnsi="宋体" w:hint="eastAsia"/>
          <w:sz w:val="24"/>
          <w:szCs w:val="24"/>
        </w:rPr>
        <w:t>45g</w:t>
      </w:r>
      <w:r>
        <w:rPr>
          <w:rFonts w:ascii="宋体" w:hAnsi="宋体" w:hint="eastAsia"/>
          <w:sz w:val="24"/>
          <w:szCs w:val="24"/>
        </w:rPr>
        <w:t>、明白矾</w:t>
      </w:r>
      <w:r>
        <w:rPr>
          <w:rFonts w:ascii="宋体" w:hAnsi="宋体" w:hint="eastAsia"/>
          <w:sz w:val="24"/>
          <w:szCs w:val="24"/>
        </w:rPr>
        <w:t>30g</w:t>
      </w:r>
      <w:r>
        <w:rPr>
          <w:rFonts w:ascii="宋体" w:hAnsi="宋体" w:hint="eastAsia"/>
          <w:sz w:val="24"/>
          <w:szCs w:val="24"/>
        </w:rPr>
        <w:t>、大、小蓟炭各</w:t>
      </w:r>
      <w:r>
        <w:rPr>
          <w:rFonts w:ascii="宋体" w:hAnsi="宋体" w:hint="eastAsia"/>
          <w:sz w:val="24"/>
          <w:szCs w:val="24"/>
        </w:rPr>
        <w:t>30g</w:t>
      </w:r>
      <w:r>
        <w:rPr>
          <w:rFonts w:ascii="宋体" w:hAnsi="宋体" w:hint="eastAsia"/>
          <w:sz w:val="24"/>
          <w:szCs w:val="24"/>
        </w:rPr>
        <w:t>、熊胆</w:t>
      </w:r>
      <w:r>
        <w:rPr>
          <w:rFonts w:ascii="宋体" w:hAnsi="宋体" w:hint="eastAsia"/>
          <w:sz w:val="24"/>
          <w:szCs w:val="24"/>
        </w:rPr>
        <w:t>30g</w:t>
      </w:r>
      <w:r>
        <w:rPr>
          <w:rFonts w:ascii="宋体" w:hAnsi="宋体" w:hint="eastAsia"/>
          <w:sz w:val="24"/>
          <w:szCs w:val="24"/>
        </w:rPr>
        <w:t>、蒲黄炭</w:t>
      </w:r>
      <w:r>
        <w:rPr>
          <w:rFonts w:ascii="宋体" w:hAnsi="宋体" w:hint="eastAsia"/>
          <w:sz w:val="24"/>
          <w:szCs w:val="24"/>
        </w:rPr>
        <w:t>24 g</w:t>
      </w:r>
      <w:r>
        <w:rPr>
          <w:rFonts w:ascii="宋体" w:hAnsi="宋体" w:hint="eastAsia"/>
          <w:sz w:val="24"/>
          <w:szCs w:val="24"/>
        </w:rPr>
        <w:t>、文蛤</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12g</w:t>
      </w:r>
      <w:r>
        <w:rPr>
          <w:rFonts w:ascii="宋体" w:hAnsi="宋体" w:hint="eastAsia"/>
          <w:sz w:val="24"/>
          <w:szCs w:val="24"/>
        </w:rPr>
        <w:t>、冰片</w:t>
      </w:r>
      <w:r>
        <w:rPr>
          <w:rFonts w:ascii="宋体" w:hAnsi="宋体" w:hint="eastAsia"/>
          <w:sz w:val="24"/>
          <w:szCs w:val="24"/>
        </w:rPr>
        <w:t xml:space="preserve">12g </w:t>
      </w:r>
    </w:p>
    <w:p w:rsidR="0092288F" w:rsidRDefault="00103FAA">
      <w:pPr>
        <w:rPr>
          <w:rFonts w:ascii="宋体" w:hAnsi="宋体"/>
          <w:sz w:val="24"/>
          <w:szCs w:val="24"/>
        </w:rPr>
      </w:pPr>
      <w:r>
        <w:rPr>
          <w:rFonts w:ascii="宋体" w:hAnsi="宋体" w:hint="eastAsia"/>
          <w:sz w:val="24"/>
          <w:szCs w:val="24"/>
        </w:rPr>
        <w:t>用法：上药研细末，制成水丸，或将药末装入胶囊中。每次服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4.5g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次。血止停服。上药先用冷水浸泡</w:t>
      </w:r>
      <w:r>
        <w:rPr>
          <w:rFonts w:ascii="宋体" w:hAnsi="宋体" w:hint="eastAsia"/>
          <w:sz w:val="24"/>
          <w:szCs w:val="24"/>
        </w:rPr>
        <w:t>40</w:t>
      </w:r>
      <w:r>
        <w:rPr>
          <w:rFonts w:ascii="宋体" w:hAnsi="宋体" w:hint="eastAsia"/>
          <w:sz w:val="24"/>
          <w:szCs w:val="24"/>
        </w:rPr>
        <w:t>分钟，水量以刚刚漫过药为准，再以大火煎开，搅动药物，盖严，改用小火煎</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分钟，共煎</w:t>
      </w:r>
      <w:r>
        <w:rPr>
          <w:rFonts w:ascii="宋体" w:hAnsi="宋体" w:hint="eastAsia"/>
          <w:sz w:val="24"/>
          <w:szCs w:val="24"/>
        </w:rPr>
        <w:t>3</w:t>
      </w:r>
      <w:r>
        <w:rPr>
          <w:rFonts w:ascii="宋体" w:hAnsi="宋体" w:hint="eastAsia"/>
          <w:sz w:val="24"/>
          <w:szCs w:val="24"/>
        </w:rPr>
        <w:t>次，混</w:t>
      </w:r>
      <w:r>
        <w:rPr>
          <w:rFonts w:ascii="宋体" w:hAnsi="宋体" w:hint="eastAsia"/>
          <w:sz w:val="24"/>
          <w:szCs w:val="24"/>
        </w:rPr>
        <w:t>匀药汁，早、晚各服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lastRenderedPageBreak/>
        <w:t>主治：子宫肌瘤的大出血，疮疡及肿瘤溃破流血，鼻出血，肺结核咯血，食管癌吐血等，用于多发性骨髓瘤化疗发热。</w:t>
      </w:r>
    </w:p>
    <w:p w:rsidR="0092288F" w:rsidRDefault="0092288F">
      <w:pPr>
        <w:rPr>
          <w:rFonts w:ascii="宋体" w:hAnsi="宋体"/>
          <w:sz w:val="24"/>
          <w:szCs w:val="24"/>
        </w:rPr>
      </w:pPr>
    </w:p>
    <w:p w:rsidR="0092288F" w:rsidRDefault="00103FAA" w:rsidP="00DA0A6F">
      <w:pPr>
        <w:pStyle w:val="10"/>
      </w:pPr>
      <w:bookmarkStart w:id="898" w:name="_Toc54209866"/>
      <w:r>
        <w:rPr>
          <w:rFonts w:hint="eastAsia"/>
          <w:bCs/>
        </w:rPr>
        <w:t>方名：</w:t>
      </w:r>
      <w:r>
        <w:rPr>
          <w:rFonts w:hint="eastAsia"/>
          <w:bCs/>
        </w:rPr>
        <w:t>麝香埋穴方</w:t>
      </w:r>
      <w:bookmarkEnd w:id="898"/>
    </w:p>
    <w:p w:rsidR="0092288F" w:rsidRDefault="00103FAA">
      <w:pPr>
        <w:rPr>
          <w:rFonts w:ascii="宋体" w:hAnsi="宋体"/>
          <w:sz w:val="24"/>
          <w:szCs w:val="24"/>
        </w:rPr>
      </w:pPr>
      <w:r>
        <w:rPr>
          <w:rFonts w:ascii="宋体" w:hAnsi="宋体" w:hint="eastAsia"/>
          <w:sz w:val="24"/>
          <w:szCs w:val="24"/>
        </w:rPr>
        <w:t>组成：麝香</w:t>
      </w:r>
      <w:r>
        <w:rPr>
          <w:rFonts w:ascii="宋体" w:hAnsi="宋体" w:hint="eastAsia"/>
          <w:sz w:val="24"/>
          <w:szCs w:val="24"/>
        </w:rPr>
        <w:t>0.1</w:t>
      </w:r>
      <w:r>
        <w:rPr>
          <w:rFonts w:ascii="宋体" w:hAnsi="宋体" w:hint="eastAsia"/>
          <w:sz w:val="24"/>
          <w:szCs w:val="24"/>
        </w:rPr>
        <w:t>～</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用法：选取双侧足三里、三阴交、关元穴用小眉刀划开，埋入麝香，加胶布固定，三穴交替，各穴埋药</w:t>
      </w:r>
      <w:r>
        <w:rPr>
          <w:rFonts w:ascii="宋体" w:hAnsi="宋体" w:hint="eastAsia"/>
          <w:sz w:val="24"/>
          <w:szCs w:val="24"/>
        </w:rPr>
        <w:t>1</w:t>
      </w:r>
      <w:r>
        <w:rPr>
          <w:rFonts w:ascii="宋体" w:hAnsi="宋体" w:hint="eastAsia"/>
          <w:sz w:val="24"/>
          <w:szCs w:val="24"/>
        </w:rPr>
        <w:t>次为</w:t>
      </w:r>
      <w:r>
        <w:rPr>
          <w:rFonts w:ascii="宋体" w:hAnsi="宋体" w:hint="eastAsia"/>
          <w:sz w:val="24"/>
          <w:szCs w:val="24"/>
        </w:rPr>
        <w:t>1</w:t>
      </w:r>
      <w:r>
        <w:rPr>
          <w:rFonts w:ascii="宋体" w:hAnsi="宋体" w:hint="eastAsia"/>
          <w:sz w:val="24"/>
          <w:szCs w:val="24"/>
        </w:rPr>
        <w:t>疗程，每疗程间隔</w:t>
      </w:r>
      <w:r>
        <w:rPr>
          <w:rFonts w:ascii="宋体" w:hAnsi="宋体" w:hint="eastAsia"/>
          <w:sz w:val="24"/>
          <w:szCs w:val="24"/>
        </w:rPr>
        <w:t>15</w:t>
      </w:r>
      <w:r>
        <w:rPr>
          <w:rFonts w:ascii="宋体" w:hAnsi="宋体" w:hint="eastAsia"/>
          <w:sz w:val="24"/>
          <w:szCs w:val="24"/>
        </w:rPr>
        <w:t>天。外敷贴痛点或穴位上，然后温灸。</w:t>
      </w:r>
    </w:p>
    <w:p w:rsidR="0092288F" w:rsidRDefault="00103FAA">
      <w:pPr>
        <w:rPr>
          <w:rFonts w:ascii="宋体" w:hAnsi="宋体"/>
          <w:sz w:val="24"/>
          <w:szCs w:val="24"/>
        </w:rPr>
      </w:pPr>
      <w:r>
        <w:rPr>
          <w:rFonts w:ascii="宋体" w:hAnsi="宋体" w:hint="eastAsia"/>
          <w:sz w:val="24"/>
          <w:szCs w:val="24"/>
        </w:rPr>
        <w:t>主治：消化道肿瘤；癌肿疼痛</w:t>
      </w:r>
    </w:p>
    <w:p w:rsidR="0092288F" w:rsidRDefault="0092288F">
      <w:pPr>
        <w:rPr>
          <w:rFonts w:ascii="宋体" w:hAnsi="宋体"/>
          <w:sz w:val="24"/>
          <w:szCs w:val="24"/>
        </w:rPr>
      </w:pPr>
    </w:p>
    <w:p w:rsidR="0092288F" w:rsidRDefault="00103FAA" w:rsidP="00DA0A6F">
      <w:pPr>
        <w:pStyle w:val="10"/>
      </w:pPr>
      <w:bookmarkStart w:id="899" w:name="_Toc54209867"/>
      <w:r>
        <w:rPr>
          <w:rFonts w:hint="eastAsia"/>
          <w:bCs/>
        </w:rPr>
        <w:t>方名：</w:t>
      </w:r>
      <w:r>
        <w:rPr>
          <w:rFonts w:hint="eastAsia"/>
          <w:bCs/>
        </w:rPr>
        <w:t>麝香牛黄方</w:t>
      </w:r>
      <w:bookmarkEnd w:id="899"/>
    </w:p>
    <w:p w:rsidR="0092288F" w:rsidRDefault="00103FAA">
      <w:pPr>
        <w:rPr>
          <w:rFonts w:ascii="宋体" w:hAnsi="宋体"/>
          <w:sz w:val="24"/>
          <w:szCs w:val="24"/>
        </w:rPr>
      </w:pPr>
      <w:r>
        <w:rPr>
          <w:rFonts w:ascii="宋体" w:hAnsi="宋体" w:hint="eastAsia"/>
          <w:sz w:val="24"/>
          <w:szCs w:val="24"/>
        </w:rPr>
        <w:t>组成：麝香、牛黄、冰片、珍珠、蟾酥、雄黄各等份</w:t>
      </w:r>
    </w:p>
    <w:p w:rsidR="0092288F" w:rsidRDefault="00103FAA">
      <w:pPr>
        <w:rPr>
          <w:rFonts w:ascii="宋体" w:hAnsi="宋体"/>
          <w:sz w:val="24"/>
          <w:szCs w:val="24"/>
        </w:rPr>
      </w:pPr>
      <w:r>
        <w:rPr>
          <w:rFonts w:ascii="宋体" w:hAnsi="宋体" w:hint="eastAsia"/>
          <w:sz w:val="24"/>
          <w:szCs w:val="24"/>
        </w:rPr>
        <w:t>用法：共研末，制成芝麻大小的丸。早、中、晚、深夜各服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粒，口中频频含服，同时用醋或酒调，外敷癌肿局部，日换</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主治：治鼻咽癌，食道癌，肺癌，胃癌</w:t>
      </w:r>
    </w:p>
    <w:p w:rsidR="0092288F" w:rsidRDefault="00103FAA" w:rsidP="00DA0A6F">
      <w:pPr>
        <w:pStyle w:val="10"/>
      </w:pPr>
      <w:bookmarkStart w:id="900" w:name="_Toc54209868"/>
      <w:r>
        <w:rPr>
          <w:rFonts w:hint="eastAsia"/>
          <w:bCs/>
        </w:rPr>
        <w:t>方名：</w:t>
      </w:r>
      <w:r>
        <w:rPr>
          <w:rFonts w:hint="eastAsia"/>
          <w:bCs/>
        </w:rPr>
        <w:t>参芪干姜鸽肉汤</w:t>
      </w:r>
      <w:bookmarkEnd w:id="900"/>
    </w:p>
    <w:p w:rsidR="0092288F" w:rsidRDefault="00103FAA">
      <w:pPr>
        <w:rPr>
          <w:rFonts w:ascii="宋体" w:hAnsi="宋体"/>
          <w:sz w:val="24"/>
          <w:szCs w:val="24"/>
        </w:rPr>
      </w:pPr>
      <w:r>
        <w:rPr>
          <w:rFonts w:ascii="宋体" w:hAnsi="宋体" w:hint="eastAsia"/>
          <w:sz w:val="24"/>
          <w:szCs w:val="24"/>
        </w:rPr>
        <w:t>组成：党参、黄芪各</w:t>
      </w:r>
      <w:r>
        <w:rPr>
          <w:rFonts w:ascii="宋体" w:hAnsi="宋体" w:hint="eastAsia"/>
          <w:sz w:val="24"/>
          <w:szCs w:val="24"/>
        </w:rPr>
        <w:t>30g</w:t>
      </w:r>
      <w:r>
        <w:rPr>
          <w:rFonts w:ascii="宋体" w:hAnsi="宋体" w:hint="eastAsia"/>
          <w:sz w:val="24"/>
          <w:szCs w:val="24"/>
        </w:rPr>
        <w:t>、干姜</w:t>
      </w:r>
      <w:r>
        <w:rPr>
          <w:rFonts w:ascii="宋体" w:hAnsi="宋体" w:hint="eastAsia"/>
          <w:sz w:val="24"/>
          <w:szCs w:val="24"/>
        </w:rPr>
        <w:t>10g</w:t>
      </w:r>
      <w:r>
        <w:rPr>
          <w:rFonts w:ascii="宋体" w:hAnsi="宋体" w:hint="eastAsia"/>
          <w:sz w:val="24"/>
          <w:szCs w:val="24"/>
        </w:rPr>
        <w:t>、鸽子</w:t>
      </w:r>
      <w:r>
        <w:rPr>
          <w:rFonts w:ascii="宋体" w:hAnsi="宋体" w:hint="eastAsia"/>
          <w:sz w:val="24"/>
          <w:szCs w:val="24"/>
        </w:rPr>
        <w:t>1</w:t>
      </w:r>
      <w:r>
        <w:rPr>
          <w:rFonts w:ascii="宋体" w:hAnsi="宋体" w:hint="eastAsia"/>
          <w:sz w:val="24"/>
          <w:szCs w:val="24"/>
        </w:rPr>
        <w:t>个（去皮毛及内脏）</w:t>
      </w:r>
    </w:p>
    <w:p w:rsidR="0092288F" w:rsidRDefault="00103FAA">
      <w:pPr>
        <w:rPr>
          <w:rFonts w:ascii="宋体" w:hAnsi="宋体"/>
          <w:sz w:val="24"/>
          <w:szCs w:val="24"/>
        </w:rPr>
      </w:pPr>
      <w:r>
        <w:rPr>
          <w:rFonts w:ascii="宋体" w:hAnsi="宋体" w:hint="eastAsia"/>
          <w:sz w:val="24"/>
          <w:szCs w:val="24"/>
        </w:rPr>
        <w:t>用法：加水适量炖熟，撒上盐调味食用。具有益气温阳之功效。</w:t>
      </w:r>
    </w:p>
    <w:p w:rsidR="0092288F" w:rsidRDefault="00103FAA">
      <w:pPr>
        <w:rPr>
          <w:rFonts w:ascii="宋体" w:hAnsi="宋体"/>
          <w:sz w:val="24"/>
          <w:szCs w:val="24"/>
        </w:rPr>
      </w:pPr>
      <w:r>
        <w:rPr>
          <w:rFonts w:ascii="宋体" w:hAnsi="宋体" w:hint="eastAsia"/>
          <w:sz w:val="24"/>
          <w:szCs w:val="24"/>
        </w:rPr>
        <w:t>主治：气虚阳微型食管癌</w:t>
      </w:r>
    </w:p>
    <w:p w:rsidR="0092288F" w:rsidRDefault="00103FAA" w:rsidP="00DA0A6F">
      <w:pPr>
        <w:pStyle w:val="10"/>
      </w:pPr>
      <w:bookmarkStart w:id="901" w:name="_Toc54209869"/>
      <w:r>
        <w:rPr>
          <w:rFonts w:hint="eastAsia"/>
          <w:bCs/>
        </w:rPr>
        <w:t>方名：</w:t>
      </w:r>
      <w:r>
        <w:rPr>
          <w:rFonts w:hint="eastAsia"/>
          <w:bCs/>
        </w:rPr>
        <w:t>参赭培气汤</w:t>
      </w:r>
      <w:bookmarkEnd w:id="901"/>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18g</w:t>
      </w:r>
      <w:r>
        <w:rPr>
          <w:rFonts w:ascii="宋体" w:hAnsi="宋体" w:hint="eastAsia"/>
          <w:sz w:val="24"/>
          <w:szCs w:val="24"/>
        </w:rPr>
        <w:t>、肉苁蓉</w:t>
      </w:r>
      <w:r>
        <w:rPr>
          <w:rFonts w:ascii="宋体" w:hAnsi="宋体" w:hint="eastAsia"/>
          <w:sz w:val="24"/>
          <w:szCs w:val="24"/>
        </w:rPr>
        <w:t>12g</w:t>
      </w:r>
      <w:r>
        <w:rPr>
          <w:rFonts w:ascii="宋体" w:hAnsi="宋体" w:hint="eastAsia"/>
          <w:sz w:val="24"/>
          <w:szCs w:val="24"/>
        </w:rPr>
        <w:t>、天门冬</w:t>
      </w:r>
      <w:r>
        <w:rPr>
          <w:rFonts w:ascii="宋体" w:hAnsi="宋体" w:hint="eastAsia"/>
          <w:sz w:val="24"/>
          <w:szCs w:val="24"/>
        </w:rPr>
        <w:t>12g</w:t>
      </w:r>
      <w:r>
        <w:rPr>
          <w:rFonts w:ascii="宋体" w:hAnsi="宋体" w:hint="eastAsia"/>
          <w:sz w:val="24"/>
          <w:szCs w:val="24"/>
        </w:rPr>
        <w:t>、代赭石</w:t>
      </w:r>
      <w:r>
        <w:rPr>
          <w:rFonts w:ascii="宋体" w:hAnsi="宋体" w:hint="eastAsia"/>
          <w:sz w:val="24"/>
          <w:szCs w:val="24"/>
        </w:rPr>
        <w:t>24g</w:t>
      </w:r>
      <w:r>
        <w:rPr>
          <w:rFonts w:ascii="宋体" w:hAnsi="宋体" w:hint="eastAsia"/>
          <w:sz w:val="24"/>
          <w:szCs w:val="24"/>
        </w:rPr>
        <w:t>、清半夏</w:t>
      </w:r>
      <w:r>
        <w:rPr>
          <w:rFonts w:ascii="宋体" w:hAnsi="宋体" w:hint="eastAsia"/>
          <w:sz w:val="24"/>
          <w:szCs w:val="24"/>
        </w:rPr>
        <w:t>9g</w:t>
      </w:r>
      <w:r>
        <w:rPr>
          <w:rFonts w:ascii="宋体" w:hAnsi="宋体" w:hint="eastAsia"/>
          <w:sz w:val="24"/>
          <w:szCs w:val="24"/>
        </w:rPr>
        <w:t>、当归身</w:t>
      </w:r>
      <w:r>
        <w:rPr>
          <w:rFonts w:ascii="宋体" w:hAnsi="宋体" w:hint="eastAsia"/>
          <w:sz w:val="24"/>
          <w:szCs w:val="24"/>
        </w:rPr>
        <w:t>9g</w:t>
      </w:r>
      <w:r>
        <w:rPr>
          <w:rFonts w:ascii="宋体" w:hAnsi="宋体" w:hint="eastAsia"/>
          <w:sz w:val="24"/>
          <w:szCs w:val="24"/>
        </w:rPr>
        <w:t>、知母</w:t>
      </w:r>
      <w:r>
        <w:rPr>
          <w:rFonts w:ascii="宋体" w:hAnsi="宋体" w:hint="eastAsia"/>
          <w:sz w:val="24"/>
          <w:szCs w:val="24"/>
        </w:rPr>
        <w:t>15g</w:t>
      </w:r>
      <w:r>
        <w:rPr>
          <w:rFonts w:ascii="宋体" w:hAnsi="宋体" w:hint="eastAsia"/>
          <w:sz w:val="24"/>
          <w:szCs w:val="24"/>
        </w:rPr>
        <w:t>、柿霜饼（含化）</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主治：治膈食（食管癌），吞咽哽噎不顺，饮食不下者。</w:t>
      </w:r>
    </w:p>
    <w:p w:rsidR="0092288F" w:rsidRDefault="00103FAA" w:rsidP="00DA0A6F">
      <w:pPr>
        <w:pStyle w:val="10"/>
      </w:pPr>
      <w:bookmarkStart w:id="902" w:name="_Toc54209870"/>
      <w:r>
        <w:rPr>
          <w:rFonts w:hint="eastAsia"/>
          <w:bCs/>
        </w:rPr>
        <w:t>方名：</w:t>
      </w:r>
      <w:r>
        <w:rPr>
          <w:rFonts w:hint="eastAsia"/>
          <w:bCs/>
        </w:rPr>
        <w:t>参赭培元汤</w:t>
      </w:r>
      <w:bookmarkEnd w:id="902"/>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组成：人参六钱、天门冬四钱、生赭石八钱、清半夏三钱、肉苁蓉四钱、知母五钱、当归身三钱、柿蒂饼五钱（服药后含化，徐徐咽之）</w:t>
      </w:r>
    </w:p>
    <w:p w:rsidR="0092288F" w:rsidRDefault="00103FAA">
      <w:pPr>
        <w:rPr>
          <w:rFonts w:ascii="宋体" w:hAnsi="宋体"/>
          <w:sz w:val="24"/>
          <w:szCs w:val="24"/>
        </w:rPr>
      </w:pPr>
      <w:r>
        <w:rPr>
          <w:rFonts w:ascii="宋体" w:hAnsi="宋体" w:hint="eastAsia"/>
          <w:sz w:val="24"/>
          <w:szCs w:val="24"/>
        </w:rPr>
        <w:t>加减：若服数剂无大效，当系贲门有瘀血，宜加三棱、桃仁各二钱。</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主治：清养胃气，降逆润燥。中气不旺，胃气不能息息下降，而乘虚上干，致痰涎并随逆气上行，以壅塞贲门，而生噎膈反胃者。</w:t>
      </w:r>
    </w:p>
    <w:p w:rsidR="0092288F" w:rsidRDefault="00103FAA" w:rsidP="00DA0A6F">
      <w:pPr>
        <w:pStyle w:val="10"/>
      </w:pPr>
      <w:bookmarkStart w:id="903" w:name="_Toc54209871"/>
      <w:r>
        <w:rPr>
          <w:rFonts w:hint="eastAsia"/>
          <w:bCs/>
        </w:rPr>
        <w:t>方名：</w:t>
      </w:r>
      <w:r>
        <w:rPr>
          <w:rFonts w:hint="eastAsia"/>
          <w:bCs/>
        </w:rPr>
        <w:t>参赭三甲汤</w:t>
      </w:r>
      <w:bookmarkEnd w:id="903"/>
    </w:p>
    <w:p w:rsidR="0092288F" w:rsidRDefault="00103FAA">
      <w:pPr>
        <w:rPr>
          <w:rFonts w:ascii="宋体" w:hAnsi="宋体"/>
          <w:sz w:val="24"/>
          <w:szCs w:val="24"/>
        </w:rPr>
      </w:pPr>
      <w:r>
        <w:rPr>
          <w:rFonts w:ascii="宋体" w:hAnsi="宋体" w:hint="eastAsia"/>
          <w:sz w:val="24"/>
          <w:szCs w:val="24"/>
        </w:rPr>
        <w:t>来源：《中医癌瘤症治学》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15g</w:t>
      </w:r>
      <w:r>
        <w:rPr>
          <w:rFonts w:ascii="宋体" w:hAnsi="宋体" w:hint="eastAsia"/>
          <w:sz w:val="24"/>
          <w:szCs w:val="24"/>
        </w:rPr>
        <w:t>、龟甲</w:t>
      </w:r>
      <w:r>
        <w:rPr>
          <w:rFonts w:ascii="宋体" w:hAnsi="宋体" w:hint="eastAsia"/>
          <w:sz w:val="24"/>
          <w:szCs w:val="24"/>
        </w:rPr>
        <w:t>15g</w:t>
      </w:r>
      <w:r>
        <w:rPr>
          <w:rFonts w:ascii="宋体" w:hAnsi="宋体" w:hint="eastAsia"/>
          <w:sz w:val="24"/>
          <w:szCs w:val="24"/>
        </w:rPr>
        <w:t>、鳖甲</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15g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、蜂房</w:t>
      </w:r>
      <w:r>
        <w:rPr>
          <w:rFonts w:ascii="宋体" w:hAnsi="宋体" w:hint="eastAsia"/>
          <w:sz w:val="24"/>
          <w:szCs w:val="24"/>
        </w:rPr>
        <w:t>10g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滞胸脘痞满不畅者，加厚朴、大腹皮、炒莱菔子；呕吐酸腐热臭者，加黄连、芦根、竹茹、炙杷叶；大便干结不下者，加大黄、瓜蒌仁、芒硝；吐大量黏涎者，加青礞石、天南星、白芥子；胸部痛甚者，加元胡、乳香、没药、土元；颈部淋巴结肿大、质硬者，加海藻、昆布、白芥子、山慈菇等。</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主治：降逆化痰，软坚破</w:t>
      </w:r>
      <w:r>
        <w:rPr>
          <w:rFonts w:ascii="宋体" w:hAnsi="宋体" w:hint="eastAsia"/>
          <w:sz w:val="24"/>
          <w:szCs w:val="24"/>
        </w:rPr>
        <w:t>积，益气养血。中、晚期食管癌、贲门癌，症见进行性吞咽困难，或胸骨后隐痛，恶心呕吐，不欲进食，身倦无力，动则气少者。</w:t>
      </w:r>
    </w:p>
    <w:p w:rsidR="0092288F" w:rsidRDefault="00103FAA" w:rsidP="00DA0A6F">
      <w:pPr>
        <w:pStyle w:val="10"/>
      </w:pPr>
      <w:bookmarkStart w:id="904" w:name="_Toc54209872"/>
      <w:r>
        <w:rPr>
          <w:rFonts w:hint="eastAsia"/>
          <w:bCs/>
        </w:rPr>
        <w:lastRenderedPageBreak/>
        <w:t>方名：</w:t>
      </w:r>
      <w:r>
        <w:rPr>
          <w:rFonts w:hint="eastAsia"/>
          <w:bCs/>
        </w:rPr>
        <w:t>参赭养气汤</w:t>
      </w:r>
      <w:bookmarkEnd w:id="904"/>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组成：生赭石研一两、野台参五钱、生山药六钱、天花粉六钱、天门冬四钱、桃仁（捣）三钱、红花二钱、土鳖虫（捣）五个、汉三七粉二钱（冲）、</w:t>
      </w:r>
    </w:p>
    <w:p w:rsidR="0092288F" w:rsidRDefault="00103FAA">
      <w:pPr>
        <w:rPr>
          <w:rFonts w:ascii="宋体" w:hAnsi="宋体"/>
          <w:sz w:val="24"/>
          <w:szCs w:val="24"/>
        </w:rPr>
      </w:pPr>
      <w:r>
        <w:rPr>
          <w:rFonts w:ascii="宋体" w:hAnsi="宋体" w:hint="eastAsia"/>
          <w:sz w:val="24"/>
          <w:szCs w:val="24"/>
        </w:rPr>
        <w:t>用法：前八味水煎一大杯，送服汉三七粉一半，药渣再煎一杯，送下余三七粉，早晨饭前服</w:t>
      </w:r>
      <w:r>
        <w:rPr>
          <w:rFonts w:ascii="宋体" w:hAnsi="宋体" w:hint="eastAsia"/>
          <w:sz w:val="24"/>
          <w:szCs w:val="24"/>
        </w:rPr>
        <w:t>1</w:t>
      </w:r>
      <w:r>
        <w:rPr>
          <w:rFonts w:ascii="宋体" w:hAnsi="宋体" w:hint="eastAsia"/>
          <w:sz w:val="24"/>
          <w:szCs w:val="24"/>
        </w:rPr>
        <w:t>次，晚间睡时服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主治：初病饮食不顺，渐渐饮食不能下咽，只吃稀粥，少顷即吐，大便燥如养矢，六脉细微。</w:t>
      </w:r>
    </w:p>
    <w:p w:rsidR="0092288F" w:rsidRDefault="00103FAA" w:rsidP="00DA0A6F">
      <w:pPr>
        <w:pStyle w:val="10"/>
      </w:pPr>
      <w:bookmarkStart w:id="905" w:name="_Toc54209873"/>
      <w:r>
        <w:rPr>
          <w:rFonts w:hint="eastAsia"/>
          <w:bCs/>
        </w:rPr>
        <w:t>方名：</w:t>
      </w:r>
      <w:r>
        <w:rPr>
          <w:rFonts w:hint="eastAsia"/>
          <w:bCs/>
        </w:rPr>
        <w:t>深师七气汤</w:t>
      </w:r>
      <w:bookmarkEnd w:id="905"/>
    </w:p>
    <w:p w:rsidR="0092288F" w:rsidRDefault="00103FAA">
      <w:pPr>
        <w:rPr>
          <w:rFonts w:ascii="宋体" w:hAnsi="宋体"/>
          <w:sz w:val="24"/>
          <w:szCs w:val="24"/>
        </w:rPr>
      </w:pPr>
      <w:r>
        <w:rPr>
          <w:rFonts w:ascii="宋体" w:hAnsi="宋体" w:hint="eastAsia"/>
          <w:sz w:val="24"/>
          <w:szCs w:val="24"/>
        </w:rPr>
        <w:t>来源：《医</w:t>
      </w:r>
      <w:r>
        <w:rPr>
          <w:rFonts w:ascii="宋体" w:hAnsi="宋体" w:hint="eastAsia"/>
          <w:sz w:val="24"/>
          <w:szCs w:val="24"/>
        </w:rPr>
        <w:t>方考》</w:t>
      </w:r>
    </w:p>
    <w:p w:rsidR="0092288F" w:rsidRDefault="00103FAA">
      <w:pPr>
        <w:rPr>
          <w:rFonts w:ascii="宋体" w:hAnsi="宋体"/>
          <w:sz w:val="24"/>
          <w:szCs w:val="24"/>
        </w:rPr>
      </w:pPr>
      <w:r>
        <w:rPr>
          <w:rFonts w:ascii="宋体" w:hAnsi="宋体" w:hint="eastAsia"/>
          <w:sz w:val="24"/>
          <w:szCs w:val="24"/>
        </w:rPr>
        <w:t>组成：干姜、黄芩、桂心、半夏、甘草、橘皮、干地黄、芍药各</w:t>
      </w:r>
      <w:r>
        <w:rPr>
          <w:rFonts w:ascii="宋体" w:hAnsi="宋体" w:hint="eastAsia"/>
          <w:sz w:val="24"/>
          <w:szCs w:val="24"/>
        </w:rPr>
        <w:t>60g</w:t>
      </w:r>
      <w:r>
        <w:rPr>
          <w:rFonts w:ascii="宋体" w:hAnsi="宋体" w:hint="eastAsia"/>
          <w:sz w:val="24"/>
          <w:szCs w:val="24"/>
        </w:rPr>
        <w:t>、桔梗</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5</w:t>
      </w:r>
      <w:r>
        <w:rPr>
          <w:rFonts w:ascii="宋体" w:hAnsi="宋体" w:hint="eastAsia"/>
          <w:sz w:val="24"/>
          <w:szCs w:val="24"/>
        </w:rPr>
        <w:t>枚、人参</w:t>
      </w:r>
      <w:r>
        <w:rPr>
          <w:rFonts w:ascii="宋体" w:hAnsi="宋体" w:hint="eastAsia"/>
          <w:sz w:val="24"/>
          <w:szCs w:val="24"/>
        </w:rPr>
        <w:t>30g</w:t>
      </w:r>
      <w:r>
        <w:rPr>
          <w:rFonts w:ascii="宋体" w:hAnsi="宋体" w:hint="eastAsia"/>
          <w:sz w:val="24"/>
          <w:szCs w:val="24"/>
        </w:rPr>
        <w:t>、吴茱萸</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用法：上为粗末，混匀。每服</w:t>
      </w:r>
      <w:r>
        <w:rPr>
          <w:rFonts w:ascii="宋体" w:hAnsi="宋体" w:hint="eastAsia"/>
          <w:sz w:val="24"/>
          <w:szCs w:val="24"/>
        </w:rPr>
        <w:t>20</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，加生姜</w:t>
      </w:r>
      <w:r>
        <w:rPr>
          <w:rFonts w:ascii="宋体" w:hAnsi="宋体" w:hint="eastAsia"/>
          <w:sz w:val="24"/>
          <w:szCs w:val="24"/>
        </w:rPr>
        <w:t>3</w:t>
      </w:r>
      <w:r>
        <w:rPr>
          <w:rFonts w:ascii="宋体" w:hAnsi="宋体" w:hint="eastAsia"/>
          <w:sz w:val="24"/>
          <w:szCs w:val="24"/>
        </w:rPr>
        <w:t>片。水煎去渣温服。</w:t>
      </w:r>
    </w:p>
    <w:p w:rsidR="0092288F" w:rsidRDefault="00103FAA">
      <w:pPr>
        <w:rPr>
          <w:rFonts w:ascii="宋体" w:hAnsi="宋体"/>
          <w:sz w:val="24"/>
          <w:szCs w:val="24"/>
        </w:rPr>
      </w:pPr>
      <w:r>
        <w:rPr>
          <w:rFonts w:ascii="宋体" w:hAnsi="宋体" w:hint="eastAsia"/>
          <w:sz w:val="24"/>
          <w:szCs w:val="24"/>
        </w:rPr>
        <w:t>主治：治气噎膈者</w:t>
      </w:r>
    </w:p>
    <w:p w:rsidR="0092288F" w:rsidRDefault="00103FAA" w:rsidP="00DA0A6F">
      <w:pPr>
        <w:pStyle w:val="10"/>
      </w:pPr>
      <w:bookmarkStart w:id="906" w:name="_Toc54209874"/>
      <w:r>
        <w:rPr>
          <w:rFonts w:hint="eastAsia"/>
          <w:bCs/>
        </w:rPr>
        <w:t>方名：</w:t>
      </w:r>
      <w:r>
        <w:rPr>
          <w:rFonts w:hint="eastAsia"/>
          <w:bCs/>
        </w:rPr>
        <w:t>神农丸</w:t>
      </w:r>
      <w:bookmarkEnd w:id="906"/>
    </w:p>
    <w:p w:rsidR="0092288F" w:rsidRDefault="00103FAA">
      <w:pPr>
        <w:rPr>
          <w:rFonts w:ascii="宋体" w:hAnsi="宋体"/>
          <w:sz w:val="24"/>
          <w:szCs w:val="24"/>
        </w:rPr>
      </w:pPr>
      <w:r>
        <w:rPr>
          <w:rFonts w:ascii="宋体" w:hAnsi="宋体" w:hint="eastAsia"/>
          <w:sz w:val="24"/>
          <w:szCs w:val="24"/>
        </w:rPr>
        <w:t>组成：炙马钱子</w:t>
      </w:r>
      <w:r>
        <w:rPr>
          <w:rFonts w:ascii="宋体" w:hAnsi="宋体" w:hint="eastAsia"/>
          <w:sz w:val="24"/>
          <w:szCs w:val="24"/>
        </w:rPr>
        <w:t>9g</w:t>
      </w:r>
      <w:r>
        <w:rPr>
          <w:rFonts w:ascii="宋体" w:hAnsi="宋体" w:hint="eastAsia"/>
          <w:sz w:val="24"/>
          <w:szCs w:val="24"/>
        </w:rPr>
        <w:t>、炮穿山甲</w:t>
      </w:r>
      <w:r>
        <w:rPr>
          <w:rFonts w:ascii="宋体" w:hAnsi="宋体" w:hint="eastAsia"/>
          <w:sz w:val="24"/>
          <w:szCs w:val="24"/>
        </w:rPr>
        <w:t>9g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、川芎</w:t>
      </w:r>
      <w:r>
        <w:rPr>
          <w:rFonts w:ascii="宋体" w:hAnsi="宋体" w:hint="eastAsia"/>
          <w:sz w:val="24"/>
          <w:szCs w:val="24"/>
        </w:rPr>
        <w:t>6g</w:t>
      </w:r>
      <w:r>
        <w:rPr>
          <w:rFonts w:ascii="宋体" w:hAnsi="宋体" w:hint="eastAsia"/>
          <w:sz w:val="24"/>
          <w:szCs w:val="24"/>
        </w:rPr>
        <w:t>、犀角末</w:t>
      </w:r>
      <w:r>
        <w:rPr>
          <w:rFonts w:ascii="宋体" w:hAnsi="宋体" w:hint="eastAsia"/>
          <w:sz w:val="24"/>
          <w:szCs w:val="24"/>
        </w:rPr>
        <w:t>6g</w:t>
      </w:r>
      <w:r>
        <w:rPr>
          <w:rFonts w:ascii="宋体" w:hAnsi="宋体" w:hint="eastAsia"/>
          <w:sz w:val="24"/>
          <w:szCs w:val="24"/>
        </w:rPr>
        <w:t>、全蝎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6g</w:t>
      </w:r>
      <w:r>
        <w:rPr>
          <w:rFonts w:ascii="宋体" w:hAnsi="宋体" w:hint="eastAsia"/>
          <w:sz w:val="24"/>
          <w:szCs w:val="24"/>
        </w:rPr>
        <w:t>、雄黄</w:t>
      </w:r>
      <w:r>
        <w:rPr>
          <w:rFonts w:ascii="宋体" w:hAnsi="宋体" w:hint="eastAsia"/>
          <w:sz w:val="24"/>
          <w:szCs w:val="24"/>
        </w:rPr>
        <w:t>3g</w:t>
      </w:r>
      <w:r>
        <w:rPr>
          <w:rFonts w:ascii="宋体" w:hAnsi="宋体" w:hint="eastAsia"/>
          <w:sz w:val="24"/>
          <w:szCs w:val="24"/>
        </w:rPr>
        <w:t>、甘草</w:t>
      </w:r>
      <w:r>
        <w:rPr>
          <w:rFonts w:ascii="宋体" w:hAnsi="宋体" w:hint="eastAsia"/>
          <w:sz w:val="24"/>
          <w:szCs w:val="24"/>
        </w:rPr>
        <w:t>2.5g</w:t>
      </w:r>
    </w:p>
    <w:p w:rsidR="0092288F" w:rsidRDefault="00103FAA">
      <w:pPr>
        <w:rPr>
          <w:rFonts w:ascii="宋体" w:hAnsi="宋体"/>
          <w:sz w:val="24"/>
          <w:szCs w:val="24"/>
        </w:rPr>
      </w:pPr>
      <w:r>
        <w:rPr>
          <w:rFonts w:ascii="宋体" w:hAnsi="宋体" w:hint="eastAsia"/>
          <w:sz w:val="24"/>
          <w:szCs w:val="24"/>
        </w:rPr>
        <w:t>用法：先将马钱子用油炸至黄色，与上药共为细末，炼蜜为丸，每丸重</w:t>
      </w:r>
      <w:r>
        <w:rPr>
          <w:rFonts w:ascii="宋体" w:hAnsi="宋体" w:hint="eastAsia"/>
          <w:sz w:val="24"/>
          <w:szCs w:val="24"/>
        </w:rPr>
        <w:t>1.5g</w:t>
      </w:r>
      <w:r>
        <w:rPr>
          <w:rFonts w:ascii="宋体" w:hAnsi="宋体" w:hint="eastAsia"/>
          <w:sz w:val="24"/>
          <w:szCs w:val="24"/>
        </w:rPr>
        <w:t>。每次服</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t>主治：鼻咽癌、消化道癌、乳腺癌</w:t>
      </w:r>
    </w:p>
    <w:p w:rsidR="0092288F" w:rsidRDefault="00103FAA" w:rsidP="00DA0A6F">
      <w:pPr>
        <w:pStyle w:val="10"/>
      </w:pPr>
      <w:bookmarkStart w:id="907" w:name="_Toc54209875"/>
      <w:r>
        <w:rPr>
          <w:rFonts w:hint="eastAsia"/>
          <w:bCs/>
        </w:rPr>
        <w:t>方名：</w:t>
      </w:r>
      <w:r>
        <w:rPr>
          <w:rFonts w:hint="eastAsia"/>
          <w:bCs/>
        </w:rPr>
        <w:t>神奇散</w:t>
      </w:r>
      <w:bookmarkEnd w:id="907"/>
    </w:p>
    <w:p w:rsidR="0092288F" w:rsidRDefault="00103FAA">
      <w:pPr>
        <w:rPr>
          <w:rFonts w:ascii="宋体" w:hAnsi="宋体"/>
          <w:sz w:val="24"/>
          <w:szCs w:val="24"/>
        </w:rPr>
      </w:pPr>
      <w:r>
        <w:rPr>
          <w:rFonts w:ascii="宋体" w:hAnsi="宋体" w:hint="eastAsia"/>
          <w:sz w:val="24"/>
          <w:szCs w:val="24"/>
        </w:rPr>
        <w:t>来源：《古今医鉴》</w:t>
      </w:r>
    </w:p>
    <w:p w:rsidR="0092288F" w:rsidRDefault="00103FAA">
      <w:pPr>
        <w:rPr>
          <w:rFonts w:ascii="宋体" w:hAnsi="宋体"/>
          <w:sz w:val="24"/>
          <w:szCs w:val="24"/>
        </w:rPr>
      </w:pPr>
      <w:r>
        <w:rPr>
          <w:rFonts w:ascii="宋体" w:hAnsi="宋体" w:hint="eastAsia"/>
          <w:sz w:val="24"/>
          <w:szCs w:val="24"/>
        </w:rPr>
        <w:t>组成：当归</w:t>
      </w:r>
      <w:r>
        <w:rPr>
          <w:rFonts w:ascii="宋体" w:hAnsi="宋体" w:hint="eastAsia"/>
          <w:sz w:val="24"/>
          <w:szCs w:val="24"/>
        </w:rPr>
        <w:t>3g</w:t>
      </w:r>
      <w:r>
        <w:rPr>
          <w:rFonts w:ascii="宋体" w:hAnsi="宋体" w:hint="eastAsia"/>
          <w:sz w:val="24"/>
          <w:szCs w:val="24"/>
        </w:rPr>
        <w:t>、川芎</w:t>
      </w:r>
      <w:r>
        <w:rPr>
          <w:rFonts w:ascii="宋体" w:hAnsi="宋体" w:hint="eastAsia"/>
          <w:sz w:val="24"/>
          <w:szCs w:val="24"/>
        </w:rPr>
        <w:t>2.1g</w:t>
      </w:r>
      <w:r>
        <w:rPr>
          <w:rFonts w:ascii="宋体" w:hAnsi="宋体" w:hint="eastAsia"/>
          <w:sz w:val="24"/>
          <w:szCs w:val="24"/>
        </w:rPr>
        <w:t>、白芍药（酒炒）</w:t>
      </w:r>
      <w:r>
        <w:rPr>
          <w:rFonts w:ascii="宋体" w:hAnsi="宋体" w:hint="eastAsia"/>
          <w:sz w:val="24"/>
          <w:szCs w:val="24"/>
        </w:rPr>
        <w:t>3g</w:t>
      </w:r>
      <w:r>
        <w:rPr>
          <w:rFonts w:ascii="宋体" w:hAnsi="宋体" w:hint="eastAsia"/>
          <w:sz w:val="24"/>
          <w:szCs w:val="24"/>
        </w:rPr>
        <w:t>、生地黄</w:t>
      </w:r>
      <w:r>
        <w:rPr>
          <w:rFonts w:ascii="宋体" w:hAnsi="宋体" w:hint="eastAsia"/>
          <w:sz w:val="24"/>
          <w:szCs w:val="24"/>
        </w:rPr>
        <w:t>6g</w:t>
      </w:r>
      <w:r>
        <w:rPr>
          <w:rFonts w:ascii="宋体" w:hAnsi="宋体" w:hint="eastAsia"/>
          <w:sz w:val="24"/>
          <w:szCs w:val="24"/>
        </w:rPr>
        <w:t>、陈皮</w:t>
      </w:r>
      <w:r>
        <w:rPr>
          <w:rFonts w:ascii="宋体" w:hAnsi="宋体" w:hint="eastAsia"/>
          <w:sz w:val="24"/>
          <w:szCs w:val="24"/>
        </w:rPr>
        <w:t>2.4g</w:t>
      </w:r>
      <w:r>
        <w:rPr>
          <w:rFonts w:ascii="宋体" w:hAnsi="宋体" w:hint="eastAsia"/>
          <w:sz w:val="24"/>
          <w:szCs w:val="24"/>
        </w:rPr>
        <w:t>、砂仁</w:t>
      </w:r>
      <w:r>
        <w:rPr>
          <w:rFonts w:ascii="宋体" w:hAnsi="宋体" w:hint="eastAsia"/>
          <w:sz w:val="24"/>
          <w:szCs w:val="24"/>
        </w:rPr>
        <w:t>2.1g</w:t>
      </w:r>
      <w:r>
        <w:rPr>
          <w:rFonts w:ascii="宋体" w:hAnsi="宋体" w:hint="eastAsia"/>
          <w:sz w:val="24"/>
          <w:szCs w:val="24"/>
        </w:rPr>
        <w:t>、半夏（姜制）</w:t>
      </w:r>
      <w:r>
        <w:rPr>
          <w:rFonts w:ascii="宋体" w:hAnsi="宋体" w:hint="eastAsia"/>
          <w:sz w:val="24"/>
          <w:szCs w:val="24"/>
        </w:rPr>
        <w:t>2.4g</w:t>
      </w:r>
      <w:r>
        <w:rPr>
          <w:rFonts w:ascii="宋体" w:hAnsi="宋体" w:hint="eastAsia"/>
          <w:sz w:val="24"/>
          <w:szCs w:val="24"/>
        </w:rPr>
        <w:t>、白茯苓</w:t>
      </w:r>
      <w:r>
        <w:rPr>
          <w:rFonts w:ascii="宋体" w:hAnsi="宋体" w:hint="eastAsia"/>
          <w:sz w:val="24"/>
          <w:szCs w:val="24"/>
        </w:rPr>
        <w:t>3g</w:t>
      </w:r>
      <w:r>
        <w:rPr>
          <w:rFonts w:ascii="宋体" w:hAnsi="宋体" w:hint="eastAsia"/>
          <w:sz w:val="24"/>
          <w:szCs w:val="24"/>
        </w:rPr>
        <w:t>、白术（土炒）、香附（醋炒）各</w:t>
      </w:r>
      <w:r>
        <w:rPr>
          <w:rFonts w:ascii="宋体" w:hAnsi="宋体" w:hint="eastAsia"/>
          <w:sz w:val="24"/>
          <w:szCs w:val="24"/>
        </w:rPr>
        <w:t>3g</w:t>
      </w:r>
      <w:r>
        <w:rPr>
          <w:rFonts w:ascii="宋体" w:hAnsi="宋体" w:hint="eastAsia"/>
          <w:sz w:val="24"/>
          <w:szCs w:val="24"/>
        </w:rPr>
        <w:t>、枳实（炒）</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3</w:t>
      </w:r>
      <w:r>
        <w:rPr>
          <w:rFonts w:ascii="宋体" w:hAnsi="宋体" w:hint="eastAsia"/>
          <w:sz w:val="24"/>
          <w:szCs w:val="24"/>
        </w:rPr>
        <w:t>个、藿香</w:t>
      </w:r>
      <w:r>
        <w:rPr>
          <w:rFonts w:ascii="宋体" w:hAnsi="宋体" w:hint="eastAsia"/>
          <w:sz w:val="24"/>
          <w:szCs w:val="24"/>
        </w:rPr>
        <w:t>3g</w:t>
      </w:r>
      <w:r>
        <w:rPr>
          <w:rFonts w:ascii="宋体" w:hAnsi="宋体" w:hint="eastAsia"/>
          <w:sz w:val="24"/>
          <w:szCs w:val="24"/>
        </w:rPr>
        <w:t>、赤茯苓</w:t>
      </w:r>
      <w:r>
        <w:rPr>
          <w:rFonts w:ascii="宋体" w:hAnsi="宋体" w:hint="eastAsia"/>
          <w:sz w:val="24"/>
          <w:szCs w:val="24"/>
        </w:rPr>
        <w:t>3g</w:t>
      </w:r>
      <w:r>
        <w:rPr>
          <w:rFonts w:ascii="宋体" w:hAnsi="宋体" w:hint="eastAsia"/>
          <w:sz w:val="24"/>
          <w:szCs w:val="24"/>
        </w:rPr>
        <w:t>、槟榔</w:t>
      </w:r>
      <w:r>
        <w:rPr>
          <w:rFonts w:ascii="宋体" w:hAnsi="宋体" w:hint="eastAsia"/>
          <w:sz w:val="24"/>
          <w:szCs w:val="24"/>
        </w:rPr>
        <w:t>3g</w:t>
      </w:r>
      <w:r>
        <w:rPr>
          <w:rFonts w:ascii="宋体" w:hAnsi="宋体" w:hint="eastAsia"/>
          <w:sz w:val="24"/>
          <w:szCs w:val="24"/>
        </w:rPr>
        <w:t>、木通</w:t>
      </w:r>
      <w:r>
        <w:rPr>
          <w:rFonts w:ascii="宋体" w:hAnsi="宋体" w:hint="eastAsia"/>
          <w:sz w:val="24"/>
          <w:szCs w:val="24"/>
        </w:rPr>
        <w:t>3g</w:t>
      </w:r>
      <w:r>
        <w:rPr>
          <w:rFonts w:ascii="宋体" w:hAnsi="宋体" w:hint="eastAsia"/>
          <w:sz w:val="24"/>
          <w:szCs w:val="24"/>
        </w:rPr>
        <w:t>、猪苓</w:t>
      </w:r>
      <w:r>
        <w:rPr>
          <w:rFonts w:ascii="宋体" w:hAnsi="宋体" w:hint="eastAsia"/>
          <w:sz w:val="24"/>
          <w:szCs w:val="24"/>
        </w:rPr>
        <w:t>3g</w:t>
      </w:r>
      <w:r>
        <w:rPr>
          <w:rFonts w:ascii="宋体" w:hAnsi="宋体" w:hint="eastAsia"/>
          <w:sz w:val="24"/>
          <w:szCs w:val="24"/>
        </w:rPr>
        <w:t>、黄芩（炒）</w:t>
      </w:r>
      <w:r>
        <w:rPr>
          <w:rFonts w:ascii="宋体" w:hAnsi="宋体" w:hint="eastAsia"/>
          <w:sz w:val="24"/>
          <w:szCs w:val="24"/>
        </w:rPr>
        <w:t>3g</w:t>
      </w:r>
      <w:r>
        <w:rPr>
          <w:rFonts w:ascii="宋体" w:hAnsi="宋体" w:hint="eastAsia"/>
          <w:sz w:val="24"/>
          <w:szCs w:val="24"/>
        </w:rPr>
        <w:t>、黄柏（酒炒）</w:t>
      </w:r>
      <w:r>
        <w:rPr>
          <w:rFonts w:ascii="宋体" w:hAnsi="宋体" w:hint="eastAsia"/>
          <w:sz w:val="24"/>
          <w:szCs w:val="24"/>
        </w:rPr>
        <w:t>3g</w:t>
      </w:r>
      <w:r>
        <w:rPr>
          <w:rFonts w:ascii="宋体" w:hAnsi="宋体" w:hint="eastAsia"/>
          <w:sz w:val="24"/>
          <w:szCs w:val="24"/>
        </w:rPr>
        <w:t>、知母（人乳拌，炒）</w:t>
      </w:r>
      <w:r>
        <w:rPr>
          <w:rFonts w:ascii="宋体" w:hAnsi="宋体" w:hint="eastAsia"/>
          <w:sz w:val="24"/>
          <w:szCs w:val="24"/>
        </w:rPr>
        <w:t>3g</w:t>
      </w:r>
      <w:r>
        <w:rPr>
          <w:rFonts w:ascii="宋体" w:hAnsi="宋体" w:hint="eastAsia"/>
          <w:sz w:val="24"/>
          <w:szCs w:val="24"/>
        </w:rPr>
        <w:t>、赤芍药</w:t>
      </w:r>
      <w:r>
        <w:rPr>
          <w:rFonts w:ascii="宋体" w:hAnsi="宋体" w:hint="eastAsia"/>
          <w:sz w:val="24"/>
          <w:szCs w:val="24"/>
        </w:rPr>
        <w:t>3g</w:t>
      </w:r>
      <w:r>
        <w:rPr>
          <w:rFonts w:ascii="宋体" w:hAnsi="宋体" w:hint="eastAsia"/>
          <w:sz w:val="24"/>
          <w:szCs w:val="24"/>
        </w:rPr>
        <w:t>、天门冬（去心）</w:t>
      </w:r>
      <w:r>
        <w:rPr>
          <w:rFonts w:ascii="宋体" w:hAnsi="宋体" w:hint="eastAsia"/>
          <w:sz w:val="24"/>
          <w:szCs w:val="24"/>
        </w:rPr>
        <w:t>3g</w:t>
      </w:r>
      <w:r>
        <w:rPr>
          <w:rFonts w:ascii="宋体" w:hAnsi="宋体" w:hint="eastAsia"/>
          <w:sz w:val="24"/>
          <w:szCs w:val="24"/>
        </w:rPr>
        <w:t>、麦门冬（去心）</w:t>
      </w:r>
      <w:r>
        <w:rPr>
          <w:rFonts w:ascii="宋体" w:hAnsi="宋体" w:hint="eastAsia"/>
          <w:sz w:val="24"/>
          <w:szCs w:val="24"/>
        </w:rPr>
        <w:t>3g</w:t>
      </w:r>
      <w:r>
        <w:rPr>
          <w:rFonts w:ascii="宋体" w:hAnsi="宋体" w:hint="eastAsia"/>
          <w:sz w:val="24"/>
          <w:szCs w:val="24"/>
        </w:rPr>
        <w:t>、甘草</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用法：上药锉碎。用水</w:t>
      </w:r>
      <w:r>
        <w:rPr>
          <w:rFonts w:ascii="宋体" w:hAnsi="宋体" w:hint="eastAsia"/>
          <w:sz w:val="24"/>
          <w:szCs w:val="24"/>
        </w:rPr>
        <w:t>400ml</w:t>
      </w:r>
      <w:r>
        <w:rPr>
          <w:rFonts w:ascii="宋体" w:hAnsi="宋体" w:hint="eastAsia"/>
          <w:sz w:val="24"/>
          <w:szCs w:val="24"/>
        </w:rPr>
        <w:t>，煎至</w:t>
      </w:r>
      <w:r>
        <w:rPr>
          <w:rFonts w:ascii="宋体" w:hAnsi="宋体" w:hint="eastAsia"/>
          <w:sz w:val="24"/>
          <w:szCs w:val="24"/>
        </w:rPr>
        <w:t>200ml</w:t>
      </w:r>
      <w:r>
        <w:rPr>
          <w:rFonts w:ascii="宋体" w:hAnsi="宋体" w:hint="eastAsia"/>
          <w:sz w:val="24"/>
          <w:szCs w:val="24"/>
        </w:rPr>
        <w:t>。入童便</w:t>
      </w:r>
      <w:r>
        <w:rPr>
          <w:rFonts w:ascii="宋体" w:hAnsi="宋体" w:hint="eastAsia"/>
          <w:sz w:val="24"/>
          <w:szCs w:val="24"/>
        </w:rPr>
        <w:t>150ml</w:t>
      </w:r>
      <w:r>
        <w:rPr>
          <w:rFonts w:ascii="宋体" w:hAnsi="宋体" w:hint="eastAsia"/>
          <w:sz w:val="24"/>
          <w:szCs w:val="24"/>
        </w:rPr>
        <w:t>和服。</w:t>
      </w:r>
    </w:p>
    <w:p w:rsidR="0092288F" w:rsidRDefault="00103FAA">
      <w:pPr>
        <w:rPr>
          <w:rFonts w:ascii="宋体" w:hAnsi="宋体"/>
          <w:sz w:val="24"/>
          <w:szCs w:val="24"/>
        </w:rPr>
      </w:pPr>
      <w:r>
        <w:rPr>
          <w:rFonts w:ascii="宋体" w:hAnsi="宋体" w:hint="eastAsia"/>
          <w:sz w:val="24"/>
          <w:szCs w:val="24"/>
        </w:rPr>
        <w:t>主治：养血清热，降逆利膈。适用于食管癌。</w:t>
      </w:r>
    </w:p>
    <w:p w:rsidR="0092288F" w:rsidRDefault="00103FAA" w:rsidP="00DA0A6F">
      <w:pPr>
        <w:pStyle w:val="10"/>
      </w:pPr>
      <w:bookmarkStart w:id="908" w:name="_Toc54209876"/>
      <w:r>
        <w:rPr>
          <w:rFonts w:hint="eastAsia"/>
          <w:bCs/>
        </w:rPr>
        <w:t>方名：</w:t>
      </w:r>
      <w:r>
        <w:rPr>
          <w:rFonts w:hint="eastAsia"/>
          <w:bCs/>
        </w:rPr>
        <w:t>神仙夺命丹</w:t>
      </w:r>
      <w:bookmarkEnd w:id="908"/>
    </w:p>
    <w:p w:rsidR="0092288F" w:rsidRDefault="00103FAA">
      <w:pPr>
        <w:rPr>
          <w:rFonts w:ascii="宋体" w:hAnsi="宋体"/>
          <w:sz w:val="24"/>
          <w:szCs w:val="24"/>
        </w:rPr>
      </w:pPr>
      <w:r>
        <w:rPr>
          <w:rFonts w:ascii="宋体" w:hAnsi="宋体" w:hint="eastAsia"/>
          <w:sz w:val="24"/>
          <w:szCs w:val="24"/>
        </w:rPr>
        <w:t>来源：《丹溪心法》</w:t>
      </w:r>
    </w:p>
    <w:p w:rsidR="0092288F" w:rsidRDefault="00103FAA">
      <w:pPr>
        <w:rPr>
          <w:rFonts w:ascii="宋体" w:hAnsi="宋体"/>
          <w:sz w:val="24"/>
          <w:szCs w:val="24"/>
        </w:rPr>
      </w:pPr>
      <w:r>
        <w:rPr>
          <w:rFonts w:ascii="宋体" w:hAnsi="宋体" w:hint="eastAsia"/>
          <w:sz w:val="24"/>
          <w:szCs w:val="24"/>
        </w:rPr>
        <w:t>组成：乌梅（水浸，去核）</w:t>
      </w:r>
      <w:r>
        <w:rPr>
          <w:rFonts w:ascii="宋体" w:hAnsi="宋体" w:hint="eastAsia"/>
          <w:sz w:val="24"/>
          <w:szCs w:val="24"/>
        </w:rPr>
        <w:t>13</w:t>
      </w:r>
      <w:r>
        <w:rPr>
          <w:rFonts w:ascii="宋体" w:hAnsi="宋体" w:hint="eastAsia"/>
          <w:sz w:val="24"/>
          <w:szCs w:val="24"/>
        </w:rPr>
        <w:t>个、硇砂</w:t>
      </w:r>
      <w:r>
        <w:rPr>
          <w:rFonts w:ascii="宋体" w:hAnsi="宋体" w:hint="eastAsia"/>
          <w:sz w:val="24"/>
          <w:szCs w:val="24"/>
        </w:rPr>
        <w:t>6g</w:t>
      </w:r>
      <w:r>
        <w:rPr>
          <w:rFonts w:ascii="宋体" w:hAnsi="宋体" w:hint="eastAsia"/>
          <w:sz w:val="24"/>
          <w:szCs w:val="24"/>
        </w:rPr>
        <w:t>、雄黄</w:t>
      </w:r>
      <w:r>
        <w:rPr>
          <w:rFonts w:ascii="宋体" w:hAnsi="宋体" w:hint="eastAsia"/>
          <w:sz w:val="24"/>
          <w:szCs w:val="24"/>
        </w:rPr>
        <w:t>6g</w:t>
      </w:r>
      <w:r>
        <w:rPr>
          <w:rFonts w:ascii="宋体" w:hAnsi="宋体" w:hint="eastAsia"/>
          <w:sz w:val="24"/>
          <w:szCs w:val="24"/>
        </w:rPr>
        <w:t>、乳香</w:t>
      </w:r>
      <w:r>
        <w:rPr>
          <w:rFonts w:ascii="宋体" w:hAnsi="宋体" w:hint="eastAsia"/>
          <w:sz w:val="24"/>
          <w:szCs w:val="24"/>
        </w:rPr>
        <w:t>3g</w:t>
      </w:r>
      <w:r>
        <w:rPr>
          <w:rFonts w:ascii="宋体" w:hAnsi="宋体" w:hint="eastAsia"/>
          <w:sz w:val="24"/>
          <w:szCs w:val="24"/>
        </w:rPr>
        <w:t>、百草霜</w:t>
      </w:r>
      <w:r>
        <w:rPr>
          <w:rFonts w:ascii="宋体" w:hAnsi="宋体" w:hint="eastAsia"/>
          <w:sz w:val="24"/>
          <w:szCs w:val="24"/>
        </w:rPr>
        <w:t>15g</w:t>
      </w:r>
      <w:r>
        <w:rPr>
          <w:rFonts w:ascii="宋体" w:hAnsi="宋体" w:hint="eastAsia"/>
          <w:sz w:val="24"/>
          <w:szCs w:val="24"/>
        </w:rPr>
        <w:t>、绿豆、黑豆各</w:t>
      </w:r>
      <w:r>
        <w:rPr>
          <w:rFonts w:ascii="宋体" w:hAnsi="宋体" w:hint="eastAsia"/>
          <w:sz w:val="24"/>
          <w:szCs w:val="24"/>
        </w:rPr>
        <w:t>49</w:t>
      </w:r>
      <w:r>
        <w:rPr>
          <w:rFonts w:ascii="宋体" w:hAnsi="宋体" w:hint="eastAsia"/>
          <w:sz w:val="24"/>
          <w:szCs w:val="24"/>
        </w:rPr>
        <w:t>粒</w:t>
      </w:r>
    </w:p>
    <w:p w:rsidR="0092288F" w:rsidRDefault="00103FAA">
      <w:pPr>
        <w:rPr>
          <w:rFonts w:ascii="宋体" w:hAnsi="宋体"/>
          <w:sz w:val="24"/>
          <w:szCs w:val="24"/>
        </w:rPr>
      </w:pPr>
      <w:r>
        <w:rPr>
          <w:rFonts w:ascii="宋体" w:hAnsi="宋体" w:hint="eastAsia"/>
          <w:sz w:val="24"/>
          <w:szCs w:val="24"/>
        </w:rPr>
        <w:t>用法：将乌梅杵烂，前药并豆为末，入梅再捣和匀，丸如弹子大，以乳香少加朱砂为衣，阴干。每服</w:t>
      </w:r>
      <w:r>
        <w:rPr>
          <w:rFonts w:ascii="宋体" w:hAnsi="宋体" w:hint="eastAsia"/>
          <w:sz w:val="24"/>
          <w:szCs w:val="24"/>
        </w:rPr>
        <w:t>1</w:t>
      </w:r>
      <w:r>
        <w:rPr>
          <w:rFonts w:ascii="宋体" w:hAnsi="宋体" w:hint="eastAsia"/>
          <w:sz w:val="24"/>
          <w:szCs w:val="24"/>
        </w:rPr>
        <w:t>丸，空腹服时噙化。待药尽烙热饼</w:t>
      </w:r>
      <w:r>
        <w:rPr>
          <w:rFonts w:ascii="宋体" w:hAnsi="宋体" w:hint="eastAsia"/>
          <w:sz w:val="24"/>
          <w:szCs w:val="24"/>
        </w:rPr>
        <w:t>1</w:t>
      </w:r>
      <w:r>
        <w:rPr>
          <w:rFonts w:ascii="宋体" w:hAnsi="宋体" w:hint="eastAsia"/>
          <w:sz w:val="24"/>
          <w:szCs w:val="24"/>
        </w:rPr>
        <w:t>个，擘碎入热茶泡食之，无碍为效。放三五日依法再服</w:t>
      </w:r>
      <w:r>
        <w:rPr>
          <w:rFonts w:ascii="宋体" w:hAnsi="宋体" w:hint="eastAsia"/>
          <w:sz w:val="24"/>
          <w:szCs w:val="24"/>
        </w:rPr>
        <w:t>1</w:t>
      </w:r>
      <w:r>
        <w:rPr>
          <w:rFonts w:ascii="宋体" w:hAnsi="宋体" w:hint="eastAsia"/>
          <w:sz w:val="24"/>
          <w:szCs w:val="24"/>
        </w:rPr>
        <w:t>丸即愈。</w:t>
      </w:r>
    </w:p>
    <w:p w:rsidR="0092288F" w:rsidRDefault="00103FAA">
      <w:pPr>
        <w:rPr>
          <w:rFonts w:ascii="宋体" w:hAnsi="宋体"/>
          <w:sz w:val="24"/>
          <w:szCs w:val="24"/>
        </w:rPr>
      </w:pPr>
      <w:r>
        <w:rPr>
          <w:rFonts w:ascii="宋体" w:hAnsi="宋体" w:hint="eastAsia"/>
          <w:sz w:val="24"/>
          <w:szCs w:val="24"/>
        </w:rPr>
        <w:t>主治：通膈降逆。适用于食管癌，噎食不通，大便秘结，粪如羊屎及七情气郁呕吐。</w:t>
      </w:r>
    </w:p>
    <w:p w:rsidR="0092288F" w:rsidRDefault="00103FAA" w:rsidP="00DA0A6F">
      <w:pPr>
        <w:pStyle w:val="10"/>
      </w:pPr>
      <w:bookmarkStart w:id="909" w:name="_Toc54209877"/>
      <w:r>
        <w:rPr>
          <w:rFonts w:hint="eastAsia"/>
          <w:bCs/>
        </w:rPr>
        <w:t>方名：</w:t>
      </w:r>
      <w:r>
        <w:rPr>
          <w:rFonts w:hint="eastAsia"/>
          <w:bCs/>
        </w:rPr>
        <w:t>神仙一块气</w:t>
      </w:r>
      <w:bookmarkEnd w:id="909"/>
    </w:p>
    <w:p w:rsidR="0092288F" w:rsidRDefault="00103FAA">
      <w:pPr>
        <w:rPr>
          <w:rFonts w:ascii="宋体" w:hAnsi="宋体"/>
          <w:sz w:val="24"/>
          <w:szCs w:val="24"/>
        </w:rPr>
      </w:pPr>
      <w:r>
        <w:rPr>
          <w:rFonts w:ascii="宋体" w:hAnsi="宋体" w:hint="eastAsia"/>
          <w:sz w:val="24"/>
          <w:szCs w:val="24"/>
        </w:rPr>
        <w:t>来源：《神方、仙方灵验方》</w:t>
      </w:r>
    </w:p>
    <w:p w:rsidR="0092288F" w:rsidRDefault="00103FAA">
      <w:pPr>
        <w:rPr>
          <w:rFonts w:ascii="宋体" w:hAnsi="宋体"/>
          <w:sz w:val="24"/>
          <w:szCs w:val="24"/>
        </w:rPr>
      </w:pPr>
      <w:r>
        <w:rPr>
          <w:rFonts w:ascii="宋体" w:hAnsi="宋体" w:hint="eastAsia"/>
          <w:sz w:val="24"/>
          <w:szCs w:val="24"/>
        </w:rPr>
        <w:t>组成：青皮、陈皮、三棱、香附（童便炒）、莪术各</w:t>
      </w:r>
      <w:r>
        <w:rPr>
          <w:rFonts w:ascii="宋体" w:hAnsi="宋体" w:hint="eastAsia"/>
          <w:sz w:val="24"/>
          <w:szCs w:val="24"/>
        </w:rPr>
        <w:t>30g</w:t>
      </w:r>
      <w:r>
        <w:rPr>
          <w:rFonts w:ascii="宋体" w:hAnsi="宋体" w:hint="eastAsia"/>
          <w:sz w:val="24"/>
          <w:szCs w:val="24"/>
        </w:rPr>
        <w:t>、神曲、麦芽、萝卜子、白丑、槟榔、郁金、黄连各</w:t>
      </w:r>
      <w:r>
        <w:rPr>
          <w:rFonts w:ascii="宋体" w:hAnsi="宋体" w:hint="eastAsia"/>
          <w:sz w:val="24"/>
          <w:szCs w:val="24"/>
        </w:rPr>
        <w:t>15g</w:t>
      </w:r>
      <w:r>
        <w:rPr>
          <w:rFonts w:ascii="宋体" w:hAnsi="宋体" w:hint="eastAsia"/>
          <w:sz w:val="24"/>
          <w:szCs w:val="24"/>
        </w:rPr>
        <w:t>、枳实</w:t>
      </w:r>
      <w:r>
        <w:rPr>
          <w:rFonts w:ascii="宋体" w:hAnsi="宋体" w:hint="eastAsia"/>
          <w:sz w:val="24"/>
          <w:szCs w:val="24"/>
        </w:rPr>
        <w:t>9g</w:t>
      </w:r>
      <w:r>
        <w:rPr>
          <w:rFonts w:ascii="宋体" w:hAnsi="宋体" w:hint="eastAsia"/>
          <w:sz w:val="24"/>
          <w:szCs w:val="24"/>
        </w:rPr>
        <w:t>、皂角</w:t>
      </w:r>
      <w:r>
        <w:rPr>
          <w:rFonts w:ascii="宋体" w:hAnsi="宋体" w:hint="eastAsia"/>
          <w:sz w:val="24"/>
          <w:szCs w:val="24"/>
        </w:rPr>
        <w:t>7.5g</w:t>
      </w:r>
      <w:r>
        <w:rPr>
          <w:rFonts w:ascii="宋体" w:hAnsi="宋体" w:hint="eastAsia"/>
          <w:sz w:val="24"/>
          <w:szCs w:val="24"/>
        </w:rPr>
        <w:t>、百草霜</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用法：上为细末，面糊为丸，如绿豆大，每服</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50</w:t>
      </w:r>
      <w:r>
        <w:rPr>
          <w:rFonts w:ascii="宋体" w:hAnsi="宋体" w:hint="eastAsia"/>
          <w:sz w:val="24"/>
          <w:szCs w:val="24"/>
        </w:rPr>
        <w:t>丸，热酒姜汤送下，症在上食后服，症在下食前服。</w:t>
      </w:r>
    </w:p>
    <w:p w:rsidR="0092288F" w:rsidRDefault="00103FAA">
      <w:pPr>
        <w:rPr>
          <w:rFonts w:ascii="宋体" w:hAnsi="宋体"/>
          <w:sz w:val="24"/>
          <w:szCs w:val="24"/>
        </w:rPr>
      </w:pPr>
      <w:r>
        <w:rPr>
          <w:rFonts w:ascii="宋体" w:hAnsi="宋体" w:hint="eastAsia"/>
          <w:sz w:val="24"/>
          <w:szCs w:val="24"/>
        </w:rPr>
        <w:lastRenderedPageBreak/>
        <w:t>主治：疏肝理气，导滞化痰，症见诸气食积及噎膈痞满，胸胁刺痛，癥瘕疝气。</w:t>
      </w:r>
    </w:p>
    <w:p w:rsidR="0092288F" w:rsidRDefault="00103FAA" w:rsidP="00DA0A6F">
      <w:pPr>
        <w:pStyle w:val="10"/>
      </w:pPr>
      <w:bookmarkStart w:id="910" w:name="_Toc54209878"/>
      <w:r>
        <w:rPr>
          <w:rFonts w:hint="eastAsia"/>
          <w:bCs/>
        </w:rPr>
        <w:t>方名：</w:t>
      </w:r>
      <w:r>
        <w:rPr>
          <w:rFonts w:hint="eastAsia"/>
          <w:bCs/>
        </w:rPr>
        <w:t>神效沉香丸</w:t>
      </w:r>
      <w:bookmarkEnd w:id="910"/>
    </w:p>
    <w:p w:rsidR="0092288F" w:rsidRDefault="00103FAA">
      <w:pPr>
        <w:rPr>
          <w:rFonts w:ascii="宋体" w:hAnsi="宋体"/>
          <w:sz w:val="24"/>
          <w:szCs w:val="24"/>
        </w:rPr>
      </w:pPr>
      <w:r>
        <w:rPr>
          <w:rFonts w:ascii="宋体" w:hAnsi="宋体" w:hint="eastAsia"/>
          <w:sz w:val="24"/>
          <w:szCs w:val="24"/>
        </w:rPr>
        <w:t>来源：《先醒斋医学广笔记》卷二</w:t>
      </w:r>
    </w:p>
    <w:p w:rsidR="0092288F" w:rsidRDefault="00103FAA">
      <w:pPr>
        <w:rPr>
          <w:rFonts w:ascii="宋体" w:hAnsi="宋体"/>
          <w:sz w:val="24"/>
          <w:szCs w:val="24"/>
        </w:rPr>
      </w:pPr>
      <w:r>
        <w:rPr>
          <w:rFonts w:ascii="宋体" w:hAnsi="宋体" w:hint="eastAsia"/>
          <w:sz w:val="24"/>
          <w:szCs w:val="24"/>
        </w:rPr>
        <w:t>组成：真沉香二钱、真麝香八分、血一钱五分、乳香（研）一钱五分、缩砂仁二钱、木香五分、延胡索一钱、没药五分</w:t>
      </w:r>
    </w:p>
    <w:p w:rsidR="0092288F" w:rsidRDefault="00103FAA">
      <w:pPr>
        <w:rPr>
          <w:rFonts w:ascii="宋体" w:hAnsi="宋体"/>
          <w:sz w:val="24"/>
          <w:szCs w:val="24"/>
        </w:rPr>
      </w:pPr>
      <w:r>
        <w:rPr>
          <w:rFonts w:ascii="宋体" w:hAnsi="宋体" w:hint="eastAsia"/>
          <w:sz w:val="24"/>
          <w:szCs w:val="24"/>
        </w:rPr>
        <w:t>加减：本方下气降逆之力尚弱，可适当伍以丁香、代赭石、制半夏等加强止呕止吐之功；若有气虚者可加党参、茯苓、白术、炙甘草等以益气培元固本。</w:t>
      </w:r>
    </w:p>
    <w:p w:rsidR="0092288F" w:rsidRDefault="00103FAA">
      <w:pPr>
        <w:rPr>
          <w:rFonts w:ascii="宋体" w:hAnsi="宋体"/>
          <w:sz w:val="24"/>
          <w:szCs w:val="24"/>
        </w:rPr>
      </w:pPr>
      <w:r>
        <w:rPr>
          <w:rFonts w:ascii="宋体" w:hAnsi="宋体" w:hint="eastAsia"/>
          <w:sz w:val="24"/>
          <w:szCs w:val="24"/>
        </w:rPr>
        <w:t>用法：上为细末</w:t>
      </w:r>
      <w:r>
        <w:rPr>
          <w:rFonts w:ascii="宋体" w:hAnsi="宋体" w:hint="eastAsia"/>
          <w:sz w:val="24"/>
          <w:szCs w:val="24"/>
        </w:rPr>
        <w:t>，糯米糊为丸，如弹子大，用辰砂一钱五分为衣，烧酒磨服。</w:t>
      </w:r>
    </w:p>
    <w:p w:rsidR="0092288F" w:rsidRDefault="00103FAA">
      <w:pPr>
        <w:rPr>
          <w:rFonts w:ascii="宋体" w:hAnsi="宋体"/>
          <w:sz w:val="24"/>
          <w:szCs w:val="24"/>
        </w:rPr>
      </w:pPr>
      <w:r>
        <w:rPr>
          <w:rFonts w:ascii="宋体" w:hAnsi="宋体" w:hint="eastAsia"/>
          <w:sz w:val="24"/>
          <w:szCs w:val="24"/>
        </w:rPr>
        <w:t>主治：活血开结，理气化痰，散寒止痛。男子胃脘寒痰结阻，翻胃呕吐，饮食不通，或食入而复吐出。</w:t>
      </w:r>
    </w:p>
    <w:p w:rsidR="0092288F" w:rsidRDefault="0092288F">
      <w:pPr>
        <w:rPr>
          <w:rFonts w:ascii="宋体" w:hAnsi="宋体"/>
          <w:sz w:val="24"/>
          <w:szCs w:val="24"/>
        </w:rPr>
      </w:pPr>
    </w:p>
    <w:p w:rsidR="0092288F" w:rsidRDefault="00103FAA" w:rsidP="00DA0A6F">
      <w:pPr>
        <w:pStyle w:val="10"/>
      </w:pPr>
      <w:bookmarkStart w:id="911" w:name="_Toc54209879"/>
      <w:r>
        <w:rPr>
          <w:rFonts w:hint="eastAsia"/>
          <w:bCs/>
        </w:rPr>
        <w:t>方名：</w:t>
      </w:r>
      <w:r>
        <w:rPr>
          <w:rFonts w:hint="eastAsia"/>
          <w:bCs/>
        </w:rPr>
        <w:t>神效丸</w:t>
      </w:r>
      <w:bookmarkEnd w:id="911"/>
    </w:p>
    <w:p w:rsidR="0092288F" w:rsidRDefault="00103FAA">
      <w:pPr>
        <w:rPr>
          <w:rFonts w:ascii="宋体" w:hAnsi="宋体"/>
          <w:sz w:val="24"/>
          <w:szCs w:val="24"/>
        </w:rPr>
      </w:pPr>
      <w:r>
        <w:rPr>
          <w:rFonts w:ascii="宋体" w:hAnsi="宋体" w:hint="eastAsia"/>
          <w:sz w:val="24"/>
          <w:szCs w:val="24"/>
        </w:rPr>
        <w:t>组成：巴豆、大黄等份</w:t>
      </w:r>
    </w:p>
    <w:p w:rsidR="0092288F" w:rsidRDefault="00103FAA">
      <w:pPr>
        <w:rPr>
          <w:rFonts w:ascii="宋体" w:hAnsi="宋体"/>
          <w:sz w:val="24"/>
          <w:szCs w:val="24"/>
        </w:rPr>
      </w:pPr>
      <w:r>
        <w:rPr>
          <w:rFonts w:ascii="宋体" w:hAnsi="宋体" w:hint="eastAsia"/>
          <w:sz w:val="24"/>
          <w:szCs w:val="24"/>
        </w:rPr>
        <w:t>用法：研末糊丸，绿豆大小</w:t>
      </w:r>
    </w:p>
    <w:p w:rsidR="0092288F" w:rsidRDefault="00103FAA">
      <w:pPr>
        <w:rPr>
          <w:rFonts w:ascii="宋体" w:hAnsi="宋体"/>
          <w:sz w:val="24"/>
          <w:szCs w:val="24"/>
        </w:rPr>
      </w:pPr>
      <w:r>
        <w:rPr>
          <w:rFonts w:ascii="宋体" w:hAnsi="宋体" w:hint="eastAsia"/>
          <w:sz w:val="24"/>
          <w:szCs w:val="24"/>
        </w:rPr>
        <w:t>主治：噎膈、蛇头疔、癥瘕等症</w:t>
      </w:r>
    </w:p>
    <w:p w:rsidR="0092288F" w:rsidRDefault="00103FAA" w:rsidP="00DA0A6F">
      <w:pPr>
        <w:pStyle w:val="10"/>
      </w:pPr>
      <w:bookmarkStart w:id="912" w:name="_Toc54209880"/>
      <w:r>
        <w:rPr>
          <w:rFonts w:hint="eastAsia"/>
          <w:bCs/>
        </w:rPr>
        <w:t>方名：</w:t>
      </w:r>
      <w:r>
        <w:rPr>
          <w:rFonts w:hint="eastAsia"/>
          <w:bCs/>
        </w:rPr>
        <w:t>神应百消丸</w:t>
      </w:r>
      <w:bookmarkEnd w:id="912"/>
    </w:p>
    <w:p w:rsidR="0092288F" w:rsidRDefault="00103FAA">
      <w:pPr>
        <w:rPr>
          <w:rFonts w:ascii="宋体" w:hAnsi="宋体"/>
          <w:sz w:val="24"/>
          <w:szCs w:val="24"/>
        </w:rPr>
      </w:pPr>
      <w:r>
        <w:rPr>
          <w:rFonts w:ascii="宋体" w:hAnsi="宋体" w:hint="eastAsia"/>
          <w:sz w:val="24"/>
          <w:szCs w:val="24"/>
        </w:rPr>
        <w:t>来源：《道家秘方精华》</w:t>
      </w:r>
    </w:p>
    <w:p w:rsidR="0092288F" w:rsidRDefault="00103FAA">
      <w:pPr>
        <w:rPr>
          <w:rFonts w:ascii="宋体" w:hAnsi="宋体"/>
          <w:sz w:val="24"/>
          <w:szCs w:val="24"/>
        </w:rPr>
      </w:pPr>
      <w:r>
        <w:rPr>
          <w:rFonts w:ascii="宋体" w:hAnsi="宋体" w:hint="eastAsia"/>
          <w:sz w:val="24"/>
          <w:szCs w:val="24"/>
        </w:rPr>
        <w:t>组成：香附</w:t>
      </w:r>
      <w:r>
        <w:rPr>
          <w:rFonts w:ascii="宋体" w:hAnsi="宋体" w:hint="eastAsia"/>
          <w:sz w:val="24"/>
          <w:szCs w:val="24"/>
        </w:rPr>
        <w:t>240g</w:t>
      </w:r>
      <w:r>
        <w:rPr>
          <w:rFonts w:ascii="宋体" w:hAnsi="宋体" w:hint="eastAsia"/>
          <w:sz w:val="24"/>
          <w:szCs w:val="24"/>
        </w:rPr>
        <w:t>、黑丑、生军、五灵脂各</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用法：共研细末，醋和为丸如豆大，每服</w:t>
      </w:r>
      <w:r>
        <w:rPr>
          <w:rFonts w:ascii="宋体" w:hAnsi="宋体" w:hint="eastAsia"/>
          <w:sz w:val="24"/>
          <w:szCs w:val="24"/>
        </w:rPr>
        <w:t>3g</w:t>
      </w:r>
      <w:r>
        <w:rPr>
          <w:rFonts w:ascii="宋体" w:hAnsi="宋体" w:hint="eastAsia"/>
          <w:sz w:val="24"/>
          <w:szCs w:val="24"/>
        </w:rPr>
        <w:t>，不拘时用茶清送下，以利为度，量人老弱虚实加减丸数，小儿减量。</w:t>
      </w:r>
    </w:p>
    <w:p w:rsidR="0092288F" w:rsidRDefault="00103FAA">
      <w:pPr>
        <w:rPr>
          <w:rFonts w:ascii="宋体" w:hAnsi="宋体"/>
          <w:sz w:val="24"/>
          <w:szCs w:val="24"/>
        </w:rPr>
      </w:pPr>
      <w:r>
        <w:rPr>
          <w:rFonts w:ascii="宋体" w:hAnsi="宋体" w:hint="eastAsia"/>
          <w:sz w:val="24"/>
          <w:szCs w:val="24"/>
        </w:rPr>
        <w:t>主治：胃癌、食管癌、慢性胃炎等。治饮食过度不能运化，以致呕吐恶心，嘈杂胀满，腹痛泻痢，翻胃噎膈等症，消滞、消气、消痰、消积、消痞、消酒滞、茶滞、食滞、能消腹内一切积聚，有百消之能。</w:t>
      </w:r>
    </w:p>
    <w:p w:rsidR="0092288F" w:rsidRDefault="00103FAA" w:rsidP="00DA0A6F">
      <w:pPr>
        <w:pStyle w:val="10"/>
      </w:pPr>
      <w:bookmarkStart w:id="913" w:name="_Toc54209881"/>
      <w:r>
        <w:rPr>
          <w:rFonts w:hint="eastAsia"/>
          <w:bCs/>
        </w:rPr>
        <w:t>方名：</w:t>
      </w:r>
      <w:r>
        <w:rPr>
          <w:rFonts w:hint="eastAsia"/>
          <w:bCs/>
        </w:rPr>
        <w:t>肾蕨酒服方</w:t>
      </w:r>
      <w:bookmarkEnd w:id="913"/>
    </w:p>
    <w:p w:rsidR="0092288F" w:rsidRDefault="00103FAA">
      <w:pPr>
        <w:rPr>
          <w:rFonts w:ascii="宋体" w:hAnsi="宋体"/>
          <w:sz w:val="24"/>
          <w:szCs w:val="24"/>
        </w:rPr>
      </w:pPr>
      <w:r>
        <w:rPr>
          <w:rFonts w:ascii="宋体" w:hAnsi="宋体" w:hint="eastAsia"/>
          <w:sz w:val="24"/>
          <w:szCs w:val="24"/>
        </w:rPr>
        <w:t>来源：《中药大辞典》</w:t>
      </w:r>
    </w:p>
    <w:p w:rsidR="0092288F" w:rsidRDefault="00103FAA">
      <w:pPr>
        <w:rPr>
          <w:rFonts w:ascii="宋体" w:hAnsi="宋体"/>
          <w:sz w:val="24"/>
          <w:szCs w:val="24"/>
        </w:rPr>
      </w:pPr>
      <w:r>
        <w:rPr>
          <w:rFonts w:ascii="宋体" w:hAnsi="宋体" w:hint="eastAsia"/>
          <w:sz w:val="24"/>
          <w:szCs w:val="24"/>
        </w:rPr>
        <w:t>组成：肾蕨（又名</w:t>
      </w:r>
      <w:r>
        <w:rPr>
          <w:rFonts w:ascii="宋体" w:hAnsi="宋体" w:hint="eastAsia"/>
          <w:sz w:val="24"/>
          <w:szCs w:val="24"/>
        </w:rPr>
        <w:t>:</w:t>
      </w:r>
      <w:r>
        <w:rPr>
          <w:rFonts w:ascii="宋体" w:hAnsi="宋体" w:hint="eastAsia"/>
          <w:sz w:val="24"/>
          <w:szCs w:val="24"/>
        </w:rPr>
        <w:t>圆羊齿）干全草</w:t>
      </w:r>
      <w:r>
        <w:rPr>
          <w:rFonts w:ascii="宋体" w:hAnsi="宋体" w:hint="eastAsia"/>
          <w:sz w:val="24"/>
          <w:szCs w:val="24"/>
        </w:rPr>
        <w:t>300g</w:t>
      </w:r>
    </w:p>
    <w:p w:rsidR="0092288F" w:rsidRDefault="00103FAA">
      <w:pPr>
        <w:rPr>
          <w:rFonts w:ascii="宋体" w:hAnsi="宋体"/>
          <w:sz w:val="24"/>
          <w:szCs w:val="24"/>
        </w:rPr>
      </w:pPr>
      <w:r>
        <w:rPr>
          <w:rFonts w:ascii="宋体" w:hAnsi="宋体" w:hint="eastAsia"/>
          <w:sz w:val="24"/>
          <w:szCs w:val="24"/>
        </w:rPr>
        <w:t>用法：研末，每服</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10g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次，好酒冲服。</w:t>
      </w:r>
    </w:p>
    <w:p w:rsidR="0092288F" w:rsidRDefault="00103FAA">
      <w:pPr>
        <w:rPr>
          <w:rFonts w:ascii="宋体" w:hAnsi="宋体"/>
          <w:sz w:val="24"/>
          <w:szCs w:val="24"/>
        </w:rPr>
      </w:pPr>
      <w:r>
        <w:rPr>
          <w:rFonts w:ascii="宋体" w:hAnsi="宋体" w:hint="eastAsia"/>
          <w:sz w:val="24"/>
          <w:szCs w:val="24"/>
        </w:rPr>
        <w:t>主治：清热利湿，消肿解毒。主治噎膈反胃。</w:t>
      </w:r>
    </w:p>
    <w:p w:rsidR="0092288F" w:rsidRDefault="00103FAA" w:rsidP="00DA0A6F">
      <w:pPr>
        <w:pStyle w:val="10"/>
      </w:pPr>
      <w:bookmarkStart w:id="914" w:name="_Toc54209882"/>
      <w:r>
        <w:rPr>
          <w:rFonts w:hint="eastAsia"/>
          <w:bCs/>
        </w:rPr>
        <w:t>方名：</w:t>
      </w:r>
      <w:r>
        <w:rPr>
          <w:rFonts w:hint="eastAsia"/>
          <w:bCs/>
        </w:rPr>
        <w:t>生半夏丸</w:t>
      </w:r>
      <w:bookmarkEnd w:id="914"/>
    </w:p>
    <w:p w:rsidR="0092288F" w:rsidRDefault="00103FAA">
      <w:pPr>
        <w:rPr>
          <w:rFonts w:ascii="宋体" w:hAnsi="宋体"/>
          <w:sz w:val="24"/>
          <w:szCs w:val="24"/>
        </w:rPr>
      </w:pPr>
      <w:r>
        <w:rPr>
          <w:rFonts w:ascii="宋体" w:hAnsi="宋体" w:hint="eastAsia"/>
          <w:sz w:val="24"/>
          <w:szCs w:val="24"/>
        </w:rPr>
        <w:t>组成：生半夏</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用法：去皮，捣成糊状、揉丸，每用</w:t>
      </w:r>
      <w:r>
        <w:rPr>
          <w:rFonts w:ascii="宋体" w:hAnsi="宋体" w:hint="eastAsia"/>
          <w:sz w:val="24"/>
          <w:szCs w:val="24"/>
        </w:rPr>
        <w:t>2g</w:t>
      </w:r>
      <w:r>
        <w:rPr>
          <w:rFonts w:ascii="宋体" w:hAnsi="宋体" w:hint="eastAsia"/>
          <w:sz w:val="24"/>
          <w:szCs w:val="24"/>
        </w:rPr>
        <w:t>，置舌根部咽下，日</w:t>
      </w:r>
      <w:r>
        <w:rPr>
          <w:rFonts w:ascii="宋体" w:hAnsi="宋体" w:hint="eastAsia"/>
          <w:sz w:val="24"/>
          <w:szCs w:val="24"/>
        </w:rPr>
        <w:t>4</w:t>
      </w:r>
      <w:r>
        <w:rPr>
          <w:rFonts w:ascii="宋体" w:hAnsi="宋体" w:hint="eastAsia"/>
          <w:sz w:val="24"/>
          <w:szCs w:val="24"/>
        </w:rPr>
        <w:t>次，有炎症者配服链霉素</w:t>
      </w:r>
      <w:r>
        <w:rPr>
          <w:rFonts w:ascii="宋体" w:hAnsi="宋体" w:hint="eastAsia"/>
          <w:sz w:val="24"/>
          <w:szCs w:val="24"/>
        </w:rPr>
        <w:t>10ml</w:t>
      </w:r>
      <w:r>
        <w:rPr>
          <w:rFonts w:ascii="宋体" w:hAnsi="宋体" w:hint="eastAsia"/>
          <w:sz w:val="24"/>
          <w:szCs w:val="24"/>
        </w:rPr>
        <w:t>，痉挛者加服奴夫卡因</w:t>
      </w:r>
      <w:r>
        <w:rPr>
          <w:rFonts w:ascii="宋体" w:hAnsi="宋体" w:hint="eastAsia"/>
          <w:sz w:val="24"/>
          <w:szCs w:val="24"/>
        </w:rPr>
        <w:t>10ml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主治：食管贲门癌梗阻</w:t>
      </w:r>
    </w:p>
    <w:p w:rsidR="0092288F" w:rsidRDefault="00103FAA" w:rsidP="00DA0A6F">
      <w:pPr>
        <w:pStyle w:val="10"/>
      </w:pPr>
      <w:bookmarkStart w:id="915" w:name="_Toc54209883"/>
      <w:r>
        <w:rPr>
          <w:rFonts w:hint="eastAsia"/>
          <w:bCs/>
        </w:rPr>
        <w:t>方名：</w:t>
      </w:r>
      <w:r>
        <w:rPr>
          <w:rFonts w:hint="eastAsia"/>
          <w:bCs/>
        </w:rPr>
        <w:t>生半夏陈胆星汤</w:t>
      </w:r>
      <w:bookmarkEnd w:id="915"/>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1965</w:t>
      </w:r>
      <w:r>
        <w:rPr>
          <w:rFonts w:ascii="宋体" w:hAnsi="宋体" w:hint="eastAsia"/>
          <w:sz w:val="24"/>
          <w:szCs w:val="24"/>
        </w:rPr>
        <w:t>年第</w:t>
      </w:r>
      <w:r>
        <w:rPr>
          <w:rFonts w:ascii="宋体" w:hAnsi="宋体" w:hint="eastAsia"/>
          <w:sz w:val="24"/>
          <w:szCs w:val="24"/>
        </w:rPr>
        <w:t>9</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组成：生牡蛎</w:t>
      </w:r>
      <w:r>
        <w:rPr>
          <w:rFonts w:ascii="宋体" w:hAnsi="宋体" w:hint="eastAsia"/>
          <w:sz w:val="24"/>
          <w:szCs w:val="24"/>
        </w:rPr>
        <w:t>30g</w:t>
      </w:r>
      <w:r>
        <w:rPr>
          <w:rFonts w:ascii="宋体" w:hAnsi="宋体" w:hint="eastAsia"/>
          <w:sz w:val="24"/>
          <w:szCs w:val="24"/>
        </w:rPr>
        <w:t>（先煎）、夏枯草</w:t>
      </w:r>
      <w:r>
        <w:rPr>
          <w:rFonts w:ascii="宋体" w:hAnsi="宋体" w:hint="eastAsia"/>
          <w:sz w:val="24"/>
          <w:szCs w:val="24"/>
        </w:rPr>
        <w:t>12g</w:t>
      </w:r>
      <w:r>
        <w:rPr>
          <w:rFonts w:ascii="宋体" w:hAnsi="宋体" w:hint="eastAsia"/>
          <w:sz w:val="24"/>
          <w:szCs w:val="24"/>
        </w:rPr>
        <w:t>、昆布</w:t>
      </w:r>
      <w:r>
        <w:rPr>
          <w:rFonts w:ascii="宋体" w:hAnsi="宋体" w:hint="eastAsia"/>
          <w:sz w:val="24"/>
          <w:szCs w:val="24"/>
        </w:rPr>
        <w:t>12g</w:t>
      </w:r>
      <w:r>
        <w:rPr>
          <w:rFonts w:ascii="宋体" w:hAnsi="宋体" w:hint="eastAsia"/>
          <w:sz w:val="24"/>
          <w:szCs w:val="24"/>
        </w:rPr>
        <w:t>、海藻</w:t>
      </w:r>
      <w:r>
        <w:rPr>
          <w:rFonts w:ascii="宋体" w:hAnsi="宋体" w:hint="eastAsia"/>
          <w:sz w:val="24"/>
          <w:szCs w:val="24"/>
        </w:rPr>
        <w:t>12g</w:t>
      </w:r>
      <w:r>
        <w:rPr>
          <w:rFonts w:ascii="宋体" w:hAnsi="宋体" w:hint="eastAsia"/>
          <w:sz w:val="24"/>
          <w:szCs w:val="24"/>
        </w:rPr>
        <w:t>、生地</w:t>
      </w:r>
      <w:r>
        <w:rPr>
          <w:rFonts w:ascii="宋体" w:hAnsi="宋体" w:hint="eastAsia"/>
          <w:sz w:val="24"/>
          <w:szCs w:val="24"/>
        </w:rPr>
        <w:t>12g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、玄参</w:t>
      </w:r>
      <w:r>
        <w:rPr>
          <w:rFonts w:ascii="宋体" w:hAnsi="宋体" w:hint="eastAsia"/>
          <w:sz w:val="24"/>
          <w:szCs w:val="24"/>
        </w:rPr>
        <w:t>9g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、黄芩</w:t>
      </w:r>
      <w:r>
        <w:rPr>
          <w:rFonts w:ascii="宋体" w:hAnsi="宋体" w:hint="eastAsia"/>
          <w:sz w:val="24"/>
          <w:szCs w:val="24"/>
        </w:rPr>
        <w:t>4.5g</w:t>
      </w:r>
      <w:r>
        <w:rPr>
          <w:rFonts w:ascii="宋体" w:hAnsi="宋体" w:hint="eastAsia"/>
          <w:sz w:val="24"/>
          <w:szCs w:val="24"/>
        </w:rPr>
        <w:t>、没药</w:t>
      </w:r>
      <w:r>
        <w:rPr>
          <w:rFonts w:ascii="宋体" w:hAnsi="宋体" w:hint="eastAsia"/>
          <w:sz w:val="24"/>
          <w:szCs w:val="24"/>
        </w:rPr>
        <w:t>3g</w:t>
      </w:r>
      <w:r>
        <w:rPr>
          <w:rFonts w:ascii="宋体" w:hAnsi="宋体" w:hint="eastAsia"/>
          <w:sz w:val="24"/>
          <w:szCs w:val="24"/>
        </w:rPr>
        <w:t>、丝瓜络</w:t>
      </w:r>
      <w:r>
        <w:rPr>
          <w:rFonts w:ascii="宋体" w:hAnsi="宋体" w:hint="eastAsia"/>
          <w:sz w:val="24"/>
          <w:szCs w:val="24"/>
        </w:rPr>
        <w:t>4.5g</w:t>
      </w:r>
      <w:r>
        <w:rPr>
          <w:rFonts w:ascii="宋体" w:hAnsi="宋体" w:hint="eastAsia"/>
          <w:sz w:val="24"/>
          <w:szCs w:val="24"/>
        </w:rPr>
        <w:t>、神农二丸</w:t>
      </w:r>
      <w:r>
        <w:rPr>
          <w:rFonts w:ascii="宋体" w:hAnsi="宋体" w:hint="eastAsia"/>
          <w:sz w:val="24"/>
          <w:szCs w:val="24"/>
        </w:rPr>
        <w:t>20</w:t>
      </w:r>
      <w:r>
        <w:rPr>
          <w:rFonts w:ascii="宋体" w:hAnsi="宋体" w:hint="eastAsia"/>
          <w:sz w:val="24"/>
          <w:szCs w:val="24"/>
        </w:rPr>
        <w:t>粒（分</w:t>
      </w:r>
      <w:r>
        <w:rPr>
          <w:rFonts w:ascii="宋体" w:hAnsi="宋体" w:hint="eastAsia"/>
          <w:sz w:val="24"/>
          <w:szCs w:val="24"/>
        </w:rPr>
        <w:t>2</w:t>
      </w:r>
      <w:r>
        <w:rPr>
          <w:rFonts w:ascii="宋体" w:hAnsi="宋体" w:hint="eastAsia"/>
          <w:sz w:val="24"/>
          <w:szCs w:val="24"/>
        </w:rPr>
        <w:t>次吞）</w:t>
      </w:r>
    </w:p>
    <w:p w:rsidR="0092288F" w:rsidRDefault="00103FAA">
      <w:pPr>
        <w:rPr>
          <w:rFonts w:ascii="宋体" w:hAnsi="宋体"/>
          <w:sz w:val="24"/>
          <w:szCs w:val="24"/>
        </w:rPr>
      </w:pPr>
      <w:r>
        <w:rPr>
          <w:rFonts w:ascii="宋体" w:hAnsi="宋体" w:hint="eastAsia"/>
          <w:sz w:val="24"/>
          <w:szCs w:val="24"/>
        </w:rPr>
        <w:t>加减：滋阴清热加地骨皮、天花粉、石斛；大便秘结加枳实、瓜蒌仁；痰黏湿阻加竹沥、半夏、生薏苡仁；和营通络加丹参、白芍、没药、白毛藤、忍冬藤、络石藤、当归、留行子、豨莶草</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16" w:name="_Toc54209884"/>
      <w:r>
        <w:rPr>
          <w:rFonts w:hint="eastAsia"/>
          <w:bCs/>
        </w:rPr>
        <w:t>方名：</w:t>
      </w:r>
      <w:r>
        <w:rPr>
          <w:rFonts w:hint="eastAsia"/>
          <w:bCs/>
        </w:rPr>
        <w:t>生半夏生南星煎</w:t>
      </w:r>
      <w:bookmarkEnd w:id="916"/>
    </w:p>
    <w:p w:rsidR="0092288F" w:rsidRDefault="00103FAA">
      <w:pPr>
        <w:rPr>
          <w:rFonts w:ascii="宋体" w:hAnsi="宋体"/>
          <w:sz w:val="24"/>
          <w:szCs w:val="24"/>
        </w:rPr>
      </w:pPr>
      <w:r>
        <w:rPr>
          <w:rFonts w:ascii="宋体" w:hAnsi="宋体" w:hint="eastAsia"/>
          <w:sz w:val="24"/>
          <w:szCs w:val="24"/>
        </w:rPr>
        <w:lastRenderedPageBreak/>
        <w:t>组成：生半夏、生南星、</w:t>
      </w:r>
      <w:r>
        <w:rPr>
          <w:rFonts w:ascii="宋体" w:hAnsi="宋体" w:hint="eastAsia"/>
          <w:sz w:val="24"/>
          <w:szCs w:val="24"/>
        </w:rPr>
        <w:t>蛇六谷各</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、蜣螂虫</w:t>
      </w:r>
      <w:r>
        <w:rPr>
          <w:rFonts w:ascii="宋体" w:hAnsi="宋体" w:hint="eastAsia"/>
          <w:sz w:val="24"/>
          <w:szCs w:val="24"/>
        </w:rPr>
        <w:t>12g</w:t>
      </w:r>
      <w:r>
        <w:rPr>
          <w:rFonts w:ascii="宋体" w:hAnsi="宋体" w:hint="eastAsia"/>
          <w:sz w:val="24"/>
          <w:szCs w:val="24"/>
        </w:rPr>
        <w:t>、黄附块</w:t>
      </w:r>
      <w:r>
        <w:rPr>
          <w:rFonts w:ascii="宋体" w:hAnsi="宋体" w:hint="eastAsia"/>
          <w:sz w:val="24"/>
          <w:szCs w:val="24"/>
        </w:rPr>
        <w:t>15g</w:t>
      </w:r>
      <w:r>
        <w:rPr>
          <w:rFonts w:ascii="宋体" w:hAnsi="宋体" w:hint="eastAsia"/>
          <w:sz w:val="24"/>
          <w:szCs w:val="24"/>
        </w:rPr>
        <w:t>、枸橘叶</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主治：解毒消肿，化痰软件。主治食管癌。</w:t>
      </w:r>
    </w:p>
    <w:p w:rsidR="0092288F" w:rsidRDefault="00103FAA" w:rsidP="00DA0A6F">
      <w:pPr>
        <w:pStyle w:val="10"/>
      </w:pPr>
      <w:bookmarkStart w:id="917" w:name="_Toc54209885"/>
      <w:r>
        <w:rPr>
          <w:rFonts w:hint="eastAsia"/>
          <w:bCs/>
        </w:rPr>
        <w:t>方名：</w:t>
      </w:r>
      <w:r>
        <w:rPr>
          <w:rFonts w:hint="eastAsia"/>
          <w:bCs/>
        </w:rPr>
        <w:t>生地赤白芍汤</w:t>
      </w:r>
      <w:bookmarkEnd w:id="917"/>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15g</w:t>
      </w:r>
      <w:r>
        <w:rPr>
          <w:rFonts w:ascii="宋体" w:hAnsi="宋体" w:hint="eastAsia"/>
          <w:sz w:val="24"/>
          <w:szCs w:val="24"/>
        </w:rPr>
        <w:t>、赤、白芍各</w:t>
      </w:r>
      <w:r>
        <w:rPr>
          <w:rFonts w:ascii="宋体" w:hAnsi="宋体" w:hint="eastAsia"/>
          <w:sz w:val="24"/>
          <w:szCs w:val="24"/>
        </w:rPr>
        <w:t>12g</w:t>
      </w:r>
      <w:r>
        <w:rPr>
          <w:rFonts w:ascii="宋体" w:hAnsi="宋体" w:hint="eastAsia"/>
          <w:sz w:val="24"/>
          <w:szCs w:val="24"/>
        </w:rPr>
        <w:t>、川贝母粉</w:t>
      </w:r>
      <w:r>
        <w:rPr>
          <w:rFonts w:ascii="宋体" w:hAnsi="宋体" w:hint="eastAsia"/>
          <w:sz w:val="24"/>
          <w:szCs w:val="24"/>
        </w:rPr>
        <w:t>3g</w:t>
      </w:r>
      <w:r>
        <w:rPr>
          <w:rFonts w:ascii="宋体" w:hAnsi="宋体" w:hint="eastAsia"/>
          <w:sz w:val="24"/>
          <w:szCs w:val="24"/>
        </w:rPr>
        <w:t>（冲）、旋覆花</w:t>
      </w:r>
      <w:r>
        <w:rPr>
          <w:rFonts w:ascii="宋体" w:hAnsi="宋体" w:hint="eastAsia"/>
          <w:sz w:val="24"/>
          <w:szCs w:val="24"/>
        </w:rPr>
        <w:t>10g</w:t>
      </w:r>
      <w:r>
        <w:rPr>
          <w:rFonts w:ascii="宋体" w:hAnsi="宋体" w:hint="eastAsia"/>
          <w:sz w:val="24"/>
          <w:szCs w:val="24"/>
        </w:rPr>
        <w:t>（包）、红花</w:t>
      </w:r>
      <w:r>
        <w:rPr>
          <w:rFonts w:ascii="宋体" w:hAnsi="宋体" w:hint="eastAsia"/>
          <w:sz w:val="24"/>
          <w:szCs w:val="24"/>
        </w:rPr>
        <w:t>3g</w:t>
      </w:r>
      <w:r>
        <w:rPr>
          <w:rFonts w:ascii="宋体" w:hAnsi="宋体" w:hint="eastAsia"/>
          <w:sz w:val="24"/>
          <w:szCs w:val="24"/>
        </w:rPr>
        <w:t>、桃、杏仁各</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12g</w:t>
      </w:r>
      <w:r>
        <w:rPr>
          <w:rFonts w:ascii="宋体" w:hAnsi="宋体" w:hint="eastAsia"/>
          <w:sz w:val="24"/>
          <w:szCs w:val="24"/>
        </w:rPr>
        <w:t>、麻仁</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加减：若体质尚好而大便秘结者，加大黄粉</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主治：噎膈，阴血大亏，血行瘀滞，形体消瘦，面色黑浊，胃纳不佳，大便如羊屎，舌红边有瘀点，脉沉涩弦。养血育阴，化瘀行滞，少佐通幽。</w:t>
      </w:r>
    </w:p>
    <w:p w:rsidR="0092288F" w:rsidRDefault="00103FAA" w:rsidP="00DA0A6F">
      <w:pPr>
        <w:pStyle w:val="10"/>
      </w:pPr>
      <w:bookmarkStart w:id="918" w:name="_Toc54209886"/>
      <w:r>
        <w:rPr>
          <w:rFonts w:hint="eastAsia"/>
          <w:bCs/>
        </w:rPr>
        <w:t>方名：</w:t>
      </w:r>
      <w:r>
        <w:rPr>
          <w:rFonts w:hint="eastAsia"/>
          <w:bCs/>
        </w:rPr>
        <w:t>生地黄玄参汤</w:t>
      </w:r>
      <w:bookmarkEnd w:id="918"/>
    </w:p>
    <w:p w:rsidR="0092288F" w:rsidRDefault="00103FAA">
      <w:pPr>
        <w:rPr>
          <w:rFonts w:ascii="宋体" w:hAnsi="宋体"/>
          <w:sz w:val="24"/>
          <w:szCs w:val="24"/>
        </w:rPr>
      </w:pPr>
      <w:r>
        <w:rPr>
          <w:rFonts w:ascii="宋体" w:hAnsi="宋体" w:hint="eastAsia"/>
          <w:sz w:val="24"/>
          <w:szCs w:val="24"/>
        </w:rPr>
        <w:t>组成：生地黄</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、南沙参</w:t>
      </w:r>
      <w:r>
        <w:rPr>
          <w:rFonts w:ascii="宋体" w:hAnsi="宋体" w:hint="eastAsia"/>
          <w:sz w:val="24"/>
          <w:szCs w:val="24"/>
        </w:rPr>
        <w:t>15g</w:t>
      </w:r>
      <w:r>
        <w:rPr>
          <w:rFonts w:ascii="宋体" w:hAnsi="宋体" w:hint="eastAsia"/>
          <w:sz w:val="24"/>
          <w:szCs w:val="24"/>
        </w:rPr>
        <w:t>、石膏（先煎）</w:t>
      </w:r>
      <w:r>
        <w:rPr>
          <w:rFonts w:ascii="宋体" w:hAnsi="宋体" w:hint="eastAsia"/>
          <w:sz w:val="24"/>
          <w:szCs w:val="24"/>
        </w:rPr>
        <w:t>60</w:t>
      </w:r>
      <w:r>
        <w:rPr>
          <w:rFonts w:ascii="宋体" w:hAnsi="宋体" w:hint="eastAsia"/>
          <w:sz w:val="24"/>
          <w:szCs w:val="24"/>
        </w:rPr>
        <w:t>～</w:t>
      </w:r>
      <w:r>
        <w:rPr>
          <w:rFonts w:ascii="宋体" w:hAnsi="宋体" w:hint="eastAsia"/>
          <w:sz w:val="24"/>
          <w:szCs w:val="24"/>
        </w:rPr>
        <w:t>100g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、丹皮</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w:t>
      </w:r>
      <w:r>
        <w:rPr>
          <w:rFonts w:ascii="宋体" w:hAnsi="宋体" w:hint="eastAsia"/>
          <w:sz w:val="24"/>
          <w:szCs w:val="24"/>
        </w:rPr>
        <w:t>10g</w:t>
      </w:r>
      <w:r>
        <w:rPr>
          <w:rFonts w:ascii="宋体" w:hAnsi="宋体" w:hint="eastAsia"/>
          <w:sz w:val="24"/>
          <w:szCs w:val="24"/>
        </w:rPr>
        <w:t>，何首乌</w:t>
      </w:r>
      <w:r>
        <w:rPr>
          <w:rFonts w:ascii="宋体" w:hAnsi="宋体" w:hint="eastAsia"/>
          <w:sz w:val="24"/>
          <w:szCs w:val="24"/>
        </w:rPr>
        <w:t>10g</w:t>
      </w:r>
      <w:r>
        <w:rPr>
          <w:rFonts w:ascii="宋体" w:hAnsi="宋体" w:hint="eastAsia"/>
          <w:sz w:val="24"/>
          <w:szCs w:val="24"/>
        </w:rPr>
        <w:t>；胸痛，加元胡</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 g</w:t>
      </w:r>
      <w:r>
        <w:rPr>
          <w:rFonts w:ascii="宋体" w:hAnsi="宋体" w:hint="eastAsia"/>
          <w:sz w:val="24"/>
          <w:szCs w:val="24"/>
        </w:rPr>
        <w:t>；恶心呕吐，加代赭石（先煎）</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g</w:t>
      </w:r>
      <w:r>
        <w:rPr>
          <w:rFonts w:ascii="宋体" w:hAnsi="宋体" w:hint="eastAsia"/>
          <w:sz w:val="24"/>
          <w:szCs w:val="24"/>
        </w:rPr>
        <w:t>，旋覆花（包）</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，谷芽</w:t>
      </w:r>
      <w:r>
        <w:rPr>
          <w:rFonts w:ascii="宋体" w:hAnsi="宋体" w:hint="eastAsia"/>
          <w:sz w:val="24"/>
          <w:szCs w:val="24"/>
        </w:rPr>
        <w:t>30g</w:t>
      </w:r>
      <w:r>
        <w:rPr>
          <w:rFonts w:ascii="宋体" w:hAnsi="宋体" w:hint="eastAsia"/>
          <w:sz w:val="24"/>
          <w:szCs w:val="24"/>
        </w:rPr>
        <w:t>，麦芽</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次服，病情好转后改为隔日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主治：用于食管癌放疗后食管水肿、充血等炎症反应，如口干渴、胸痛、吞咽困难。</w:t>
      </w:r>
    </w:p>
    <w:p w:rsidR="0092288F" w:rsidRDefault="00103FAA" w:rsidP="00DA0A6F">
      <w:pPr>
        <w:pStyle w:val="10"/>
      </w:pPr>
      <w:bookmarkStart w:id="919" w:name="_Toc54209887"/>
      <w:r>
        <w:rPr>
          <w:rFonts w:hint="eastAsia"/>
          <w:bCs/>
        </w:rPr>
        <w:t>方名：</w:t>
      </w:r>
      <w:r>
        <w:rPr>
          <w:rFonts w:hint="eastAsia"/>
          <w:bCs/>
        </w:rPr>
        <w:t>生地元参汤</w:t>
      </w:r>
      <w:bookmarkEnd w:id="919"/>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:28</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30g</w:t>
      </w:r>
      <w:r>
        <w:rPr>
          <w:rFonts w:ascii="宋体" w:hAnsi="宋体" w:hint="eastAsia"/>
          <w:sz w:val="24"/>
          <w:szCs w:val="24"/>
        </w:rPr>
        <w:t>、元参</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、石斛</w:t>
      </w:r>
      <w:r>
        <w:rPr>
          <w:rFonts w:ascii="宋体" w:hAnsi="宋体" w:hint="eastAsia"/>
          <w:sz w:val="24"/>
          <w:szCs w:val="24"/>
        </w:rPr>
        <w:t>30g</w:t>
      </w:r>
      <w:r>
        <w:rPr>
          <w:rFonts w:ascii="宋体" w:hAnsi="宋体" w:hint="eastAsia"/>
          <w:sz w:val="24"/>
          <w:szCs w:val="24"/>
        </w:rPr>
        <w:t>、天花粉</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15g</w:t>
      </w:r>
      <w:r>
        <w:rPr>
          <w:rFonts w:ascii="宋体" w:hAnsi="宋体" w:hint="eastAsia"/>
          <w:sz w:val="24"/>
          <w:szCs w:val="24"/>
        </w:rPr>
        <w:t>、白花蛇舌草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主治：热毒伤阴型食管癌</w:t>
      </w:r>
    </w:p>
    <w:p w:rsidR="0092288F" w:rsidRDefault="00103FAA" w:rsidP="00DA0A6F">
      <w:pPr>
        <w:pStyle w:val="10"/>
      </w:pPr>
      <w:bookmarkStart w:id="920" w:name="_Toc54209888"/>
      <w:r>
        <w:rPr>
          <w:rFonts w:hint="eastAsia"/>
          <w:bCs/>
        </w:rPr>
        <w:t>方名：</w:t>
      </w:r>
      <w:r>
        <w:rPr>
          <w:rFonts w:hint="eastAsia"/>
          <w:bCs/>
        </w:rPr>
        <w:t>生黄芪乌贼骨方</w:t>
      </w:r>
      <w:bookmarkEnd w:id="920"/>
    </w:p>
    <w:p w:rsidR="0092288F" w:rsidRDefault="00103FAA">
      <w:pPr>
        <w:rPr>
          <w:rFonts w:ascii="宋体" w:hAnsi="宋体"/>
          <w:sz w:val="24"/>
          <w:szCs w:val="24"/>
        </w:rPr>
      </w:pPr>
      <w:r>
        <w:rPr>
          <w:rFonts w:ascii="宋体" w:hAnsi="宋体" w:hint="eastAsia"/>
          <w:sz w:val="24"/>
          <w:szCs w:val="24"/>
        </w:rPr>
        <w:t>组成：生黄芪</w:t>
      </w:r>
      <w:r>
        <w:rPr>
          <w:rFonts w:ascii="宋体" w:hAnsi="宋体" w:hint="eastAsia"/>
          <w:sz w:val="24"/>
          <w:szCs w:val="24"/>
        </w:rPr>
        <w:t>30g</w:t>
      </w:r>
      <w:r>
        <w:rPr>
          <w:rFonts w:ascii="宋体" w:hAnsi="宋体" w:hint="eastAsia"/>
          <w:sz w:val="24"/>
          <w:szCs w:val="24"/>
        </w:rPr>
        <w:t>、生乌贼骨</w:t>
      </w:r>
      <w:r>
        <w:rPr>
          <w:rFonts w:ascii="宋体" w:hAnsi="宋体" w:hint="eastAsia"/>
          <w:sz w:val="24"/>
          <w:szCs w:val="24"/>
        </w:rPr>
        <w:t>30g</w:t>
      </w:r>
      <w:r>
        <w:rPr>
          <w:rFonts w:ascii="宋体" w:hAnsi="宋体" w:hint="eastAsia"/>
          <w:sz w:val="24"/>
          <w:szCs w:val="24"/>
        </w:rPr>
        <w:t>、白及</w:t>
      </w:r>
      <w:r>
        <w:rPr>
          <w:rFonts w:ascii="宋体" w:hAnsi="宋体" w:hint="eastAsia"/>
          <w:sz w:val="24"/>
          <w:szCs w:val="24"/>
        </w:rPr>
        <w:t>30g</w:t>
      </w:r>
      <w:r>
        <w:rPr>
          <w:rFonts w:ascii="宋体" w:hAnsi="宋体" w:hint="eastAsia"/>
          <w:sz w:val="24"/>
          <w:szCs w:val="24"/>
        </w:rPr>
        <w:t>、象皮</w:t>
      </w:r>
      <w:r>
        <w:rPr>
          <w:rFonts w:ascii="宋体" w:hAnsi="宋体" w:hint="eastAsia"/>
          <w:sz w:val="24"/>
          <w:szCs w:val="24"/>
        </w:rPr>
        <w:t>15g</w:t>
      </w:r>
      <w:r>
        <w:rPr>
          <w:rFonts w:ascii="宋体" w:hAnsi="宋体" w:hint="eastAsia"/>
          <w:sz w:val="24"/>
          <w:szCs w:val="24"/>
        </w:rPr>
        <w:t>、煅珍珠</w:t>
      </w:r>
      <w:r>
        <w:rPr>
          <w:rFonts w:ascii="宋体" w:hAnsi="宋体" w:hint="eastAsia"/>
          <w:sz w:val="24"/>
          <w:szCs w:val="24"/>
        </w:rPr>
        <w:t>9g</w:t>
      </w:r>
      <w:r>
        <w:rPr>
          <w:rFonts w:ascii="宋体" w:hAnsi="宋体" w:hint="eastAsia"/>
          <w:sz w:val="24"/>
          <w:szCs w:val="24"/>
        </w:rPr>
        <w:t>、枯矾</w:t>
      </w:r>
      <w:r>
        <w:rPr>
          <w:rFonts w:ascii="宋体" w:hAnsi="宋体" w:hint="eastAsia"/>
          <w:sz w:val="24"/>
          <w:szCs w:val="24"/>
        </w:rPr>
        <w:t>9g</w:t>
      </w:r>
      <w:r>
        <w:rPr>
          <w:rFonts w:ascii="宋体" w:hAnsi="宋体" w:hint="eastAsia"/>
          <w:sz w:val="24"/>
          <w:szCs w:val="24"/>
        </w:rPr>
        <w:t>、麝香</w:t>
      </w:r>
      <w:r>
        <w:rPr>
          <w:rFonts w:ascii="宋体" w:hAnsi="宋体" w:hint="eastAsia"/>
          <w:sz w:val="24"/>
          <w:szCs w:val="24"/>
        </w:rPr>
        <w:t>2g</w:t>
      </w:r>
      <w:r>
        <w:rPr>
          <w:rFonts w:ascii="宋体" w:hAnsi="宋体" w:hint="eastAsia"/>
          <w:sz w:val="24"/>
          <w:szCs w:val="24"/>
        </w:rPr>
        <w:t>、马勃</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用法：上药共研细末，装瓶密封备用。先用藕粉或山药约</w:t>
      </w:r>
      <w:r>
        <w:rPr>
          <w:rFonts w:ascii="宋体" w:hAnsi="宋体" w:hint="eastAsia"/>
          <w:sz w:val="24"/>
          <w:szCs w:val="24"/>
        </w:rPr>
        <w:t>15g</w:t>
      </w:r>
      <w:r>
        <w:rPr>
          <w:rFonts w:ascii="宋体" w:hAnsi="宋体" w:hint="eastAsia"/>
          <w:sz w:val="24"/>
          <w:szCs w:val="24"/>
        </w:rPr>
        <w:t>加水</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20ml</w:t>
      </w:r>
      <w:r>
        <w:rPr>
          <w:rFonts w:ascii="宋体" w:hAnsi="宋体" w:hint="eastAsia"/>
          <w:sz w:val="24"/>
          <w:szCs w:val="24"/>
        </w:rPr>
        <w:t>，用文火制成稠糊状，然后取上药</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5g</w:t>
      </w:r>
      <w:r>
        <w:rPr>
          <w:rFonts w:ascii="宋体" w:hAnsi="宋体" w:hint="eastAsia"/>
          <w:sz w:val="24"/>
          <w:szCs w:val="24"/>
        </w:rPr>
        <w:t>，放入糊内搅匀，待不烫时服用，每日</w:t>
      </w:r>
      <w:r>
        <w:rPr>
          <w:rFonts w:ascii="宋体" w:hAnsi="宋体" w:hint="eastAsia"/>
          <w:sz w:val="24"/>
          <w:szCs w:val="24"/>
        </w:rPr>
        <w:t>3</w:t>
      </w:r>
      <w:r>
        <w:rPr>
          <w:rFonts w:ascii="宋体" w:hAnsi="宋体" w:hint="eastAsia"/>
          <w:sz w:val="24"/>
          <w:szCs w:val="24"/>
        </w:rPr>
        <w:t>次，临睡时服药最重要，服药后不要饮水。</w:t>
      </w:r>
    </w:p>
    <w:p w:rsidR="0092288F" w:rsidRDefault="00103FAA">
      <w:pPr>
        <w:rPr>
          <w:rFonts w:ascii="宋体" w:hAnsi="宋体"/>
          <w:sz w:val="24"/>
          <w:szCs w:val="24"/>
        </w:rPr>
      </w:pPr>
      <w:r>
        <w:rPr>
          <w:rFonts w:ascii="宋体" w:hAnsi="宋体" w:hint="eastAsia"/>
          <w:sz w:val="24"/>
          <w:szCs w:val="24"/>
        </w:rPr>
        <w:t>主治：用于食管癌穿孔</w:t>
      </w:r>
    </w:p>
    <w:p w:rsidR="0092288F" w:rsidRDefault="00103FAA" w:rsidP="00DA0A6F">
      <w:pPr>
        <w:pStyle w:val="10"/>
      </w:pPr>
      <w:bookmarkStart w:id="921" w:name="_Toc54209889"/>
      <w:r>
        <w:rPr>
          <w:rFonts w:hint="eastAsia"/>
          <w:bCs/>
        </w:rPr>
        <w:t>方名：</w:t>
      </w:r>
      <w:r>
        <w:rPr>
          <w:rFonts w:hint="eastAsia"/>
          <w:bCs/>
        </w:rPr>
        <w:t>生姜蜜饴方</w:t>
      </w:r>
      <w:bookmarkEnd w:id="921"/>
    </w:p>
    <w:p w:rsidR="0092288F" w:rsidRDefault="00103FAA">
      <w:pPr>
        <w:rPr>
          <w:rFonts w:ascii="宋体" w:hAnsi="宋体"/>
          <w:sz w:val="24"/>
          <w:szCs w:val="24"/>
        </w:rPr>
      </w:pPr>
      <w:r>
        <w:rPr>
          <w:rFonts w:ascii="宋体" w:hAnsi="宋体" w:hint="eastAsia"/>
          <w:sz w:val="24"/>
          <w:szCs w:val="24"/>
        </w:rPr>
        <w:t>来源：《龙门石窟药方》</w:t>
      </w:r>
    </w:p>
    <w:p w:rsidR="0092288F" w:rsidRDefault="00103FAA">
      <w:pPr>
        <w:rPr>
          <w:rFonts w:ascii="宋体" w:hAnsi="宋体"/>
          <w:sz w:val="24"/>
          <w:szCs w:val="24"/>
        </w:rPr>
      </w:pPr>
      <w:r>
        <w:rPr>
          <w:rFonts w:ascii="宋体" w:hAnsi="宋体" w:hint="eastAsia"/>
          <w:sz w:val="24"/>
          <w:szCs w:val="24"/>
        </w:rPr>
        <w:t>组成：生姜汁约</w:t>
      </w:r>
      <w:r>
        <w:rPr>
          <w:rFonts w:ascii="宋体" w:hAnsi="宋体" w:hint="eastAsia"/>
          <w:sz w:val="24"/>
          <w:szCs w:val="24"/>
        </w:rPr>
        <w:t>400ml</w:t>
      </w:r>
      <w:r>
        <w:rPr>
          <w:rFonts w:ascii="宋体" w:hAnsi="宋体" w:hint="eastAsia"/>
          <w:sz w:val="24"/>
          <w:szCs w:val="24"/>
        </w:rPr>
        <w:t>、蜜约</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t>用法：合在一起，用微火煎</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沸，每次取</w:t>
      </w:r>
      <w:r>
        <w:rPr>
          <w:rFonts w:ascii="宋体" w:hAnsi="宋体" w:hint="eastAsia"/>
          <w:sz w:val="24"/>
          <w:szCs w:val="24"/>
        </w:rPr>
        <w:t>1</w:t>
      </w:r>
      <w:r>
        <w:rPr>
          <w:rFonts w:ascii="宋体" w:hAnsi="宋体" w:hint="eastAsia"/>
          <w:sz w:val="24"/>
          <w:szCs w:val="24"/>
        </w:rPr>
        <w:t>匙纳酒中温热后服。</w:t>
      </w:r>
    </w:p>
    <w:p w:rsidR="0092288F" w:rsidRDefault="00103FAA">
      <w:pPr>
        <w:rPr>
          <w:rFonts w:ascii="宋体" w:hAnsi="宋体"/>
          <w:sz w:val="24"/>
          <w:szCs w:val="24"/>
        </w:rPr>
      </w:pPr>
      <w:r>
        <w:rPr>
          <w:rFonts w:ascii="宋体" w:hAnsi="宋体" w:hint="eastAsia"/>
          <w:sz w:val="24"/>
          <w:szCs w:val="24"/>
        </w:rPr>
        <w:t>主治：噎病</w:t>
      </w:r>
    </w:p>
    <w:p w:rsidR="0092288F" w:rsidRDefault="00103FAA" w:rsidP="00DA0A6F">
      <w:pPr>
        <w:pStyle w:val="10"/>
      </w:pPr>
      <w:bookmarkStart w:id="922" w:name="_Toc54209890"/>
      <w:r>
        <w:rPr>
          <w:rFonts w:hint="eastAsia"/>
          <w:bCs/>
        </w:rPr>
        <w:t>方名：</w:t>
      </w:r>
      <w:r>
        <w:rPr>
          <w:rFonts w:hint="eastAsia"/>
          <w:bCs/>
        </w:rPr>
        <w:t>生姜汁煎</w:t>
      </w:r>
      <w:bookmarkEnd w:id="922"/>
    </w:p>
    <w:p w:rsidR="0092288F" w:rsidRDefault="00103FAA">
      <w:pPr>
        <w:rPr>
          <w:rFonts w:ascii="宋体" w:hAnsi="宋体"/>
          <w:sz w:val="24"/>
          <w:szCs w:val="24"/>
        </w:rPr>
      </w:pPr>
      <w:r>
        <w:rPr>
          <w:rFonts w:ascii="宋体" w:hAnsi="宋体" w:hint="eastAsia"/>
          <w:sz w:val="24"/>
          <w:szCs w:val="24"/>
        </w:rPr>
        <w:t>来源：明·《简明医彀》</w:t>
      </w:r>
    </w:p>
    <w:p w:rsidR="0092288F" w:rsidRDefault="00103FAA">
      <w:pPr>
        <w:rPr>
          <w:rFonts w:ascii="宋体" w:hAnsi="宋体"/>
          <w:sz w:val="24"/>
          <w:szCs w:val="24"/>
        </w:rPr>
      </w:pPr>
      <w:r>
        <w:rPr>
          <w:rFonts w:ascii="宋体" w:hAnsi="宋体" w:hint="eastAsia"/>
          <w:sz w:val="24"/>
          <w:szCs w:val="24"/>
        </w:rPr>
        <w:t>组成：生姜汁、白蜜、牛酥各五两、人参、百合各二两</w:t>
      </w:r>
    </w:p>
    <w:p w:rsidR="0092288F" w:rsidRDefault="00103FAA">
      <w:pPr>
        <w:rPr>
          <w:rFonts w:ascii="宋体" w:hAnsi="宋体"/>
          <w:sz w:val="24"/>
          <w:szCs w:val="24"/>
        </w:rPr>
      </w:pPr>
      <w:r>
        <w:rPr>
          <w:rFonts w:ascii="宋体" w:hAnsi="宋体" w:hint="eastAsia"/>
          <w:sz w:val="24"/>
          <w:szCs w:val="24"/>
        </w:rPr>
        <w:t>用法：上药入铜铫中，以慢为熬膏，不拘时，每用三匙，用</w:t>
      </w:r>
      <w:r>
        <w:rPr>
          <w:rFonts w:ascii="宋体" w:hAnsi="宋体" w:hint="eastAsia"/>
          <w:sz w:val="24"/>
          <w:szCs w:val="24"/>
        </w:rPr>
        <w:t>人参百合汤调下。</w:t>
      </w:r>
    </w:p>
    <w:p w:rsidR="0092288F" w:rsidRDefault="00103FAA">
      <w:pPr>
        <w:rPr>
          <w:rFonts w:ascii="宋体" w:hAnsi="宋体"/>
          <w:sz w:val="24"/>
          <w:szCs w:val="24"/>
        </w:rPr>
      </w:pPr>
      <w:r>
        <w:rPr>
          <w:rFonts w:ascii="宋体" w:hAnsi="宋体" w:hint="eastAsia"/>
          <w:sz w:val="24"/>
          <w:szCs w:val="24"/>
        </w:rPr>
        <w:t>主治：噎食不下，咽喉壅塞，胸膈烦闷等症。</w:t>
      </w:r>
    </w:p>
    <w:p w:rsidR="0092288F" w:rsidRDefault="00103FAA" w:rsidP="00DA0A6F">
      <w:pPr>
        <w:pStyle w:val="10"/>
      </w:pPr>
      <w:bookmarkStart w:id="923" w:name="_Toc54209891"/>
      <w:r>
        <w:rPr>
          <w:rFonts w:hint="eastAsia"/>
          <w:bCs/>
        </w:rPr>
        <w:lastRenderedPageBreak/>
        <w:t>方名：</w:t>
      </w:r>
      <w:r>
        <w:rPr>
          <w:rFonts w:hint="eastAsia"/>
          <w:bCs/>
        </w:rPr>
        <w:t>生韭菜叶</w:t>
      </w:r>
      <w:bookmarkEnd w:id="923"/>
    </w:p>
    <w:p w:rsidR="0092288F" w:rsidRDefault="00103FAA">
      <w:pPr>
        <w:rPr>
          <w:rFonts w:ascii="宋体" w:hAnsi="宋体"/>
          <w:sz w:val="24"/>
          <w:szCs w:val="24"/>
        </w:rPr>
      </w:pPr>
      <w:r>
        <w:rPr>
          <w:rFonts w:ascii="宋体" w:hAnsi="宋体" w:hint="eastAsia"/>
          <w:sz w:val="24"/>
          <w:szCs w:val="24"/>
        </w:rPr>
        <w:t>组成：生韭菜叶用开水泡过捣烂取汁</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100ml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主治：食管贲门癌。适用于噎膈反胃，咽下困难，或食入即吐。</w:t>
      </w:r>
    </w:p>
    <w:p w:rsidR="0092288F" w:rsidRDefault="0092288F">
      <w:pPr>
        <w:rPr>
          <w:rFonts w:ascii="宋体" w:hAnsi="宋体"/>
          <w:sz w:val="24"/>
          <w:szCs w:val="24"/>
        </w:rPr>
      </w:pPr>
    </w:p>
    <w:p w:rsidR="0092288F" w:rsidRDefault="0092288F">
      <w:pPr>
        <w:rPr>
          <w:rFonts w:ascii="宋体" w:hAnsi="宋体"/>
          <w:sz w:val="24"/>
          <w:szCs w:val="24"/>
        </w:rPr>
      </w:pPr>
    </w:p>
    <w:p w:rsidR="0092288F" w:rsidRDefault="0092288F">
      <w:pPr>
        <w:rPr>
          <w:rFonts w:ascii="宋体" w:hAnsi="宋体"/>
          <w:sz w:val="24"/>
          <w:szCs w:val="24"/>
        </w:rPr>
      </w:pPr>
    </w:p>
    <w:p w:rsidR="0092288F" w:rsidRDefault="00103FAA" w:rsidP="00DA0A6F">
      <w:pPr>
        <w:pStyle w:val="10"/>
      </w:pPr>
      <w:bookmarkStart w:id="924" w:name="_Toc54209892"/>
      <w:r>
        <w:rPr>
          <w:rFonts w:hint="eastAsia"/>
          <w:bCs/>
        </w:rPr>
        <w:t>方名：</w:t>
      </w:r>
      <w:r>
        <w:rPr>
          <w:rFonts w:hint="eastAsia"/>
          <w:bCs/>
        </w:rPr>
        <w:t>生南星生半夏汤</w:t>
      </w:r>
      <w:bookmarkEnd w:id="924"/>
    </w:p>
    <w:p w:rsidR="0092288F" w:rsidRDefault="00103FAA">
      <w:pPr>
        <w:rPr>
          <w:rFonts w:ascii="宋体" w:hAnsi="宋体"/>
          <w:sz w:val="24"/>
          <w:szCs w:val="24"/>
        </w:rPr>
      </w:pPr>
      <w:r>
        <w:rPr>
          <w:rFonts w:ascii="宋体" w:hAnsi="宋体" w:hint="eastAsia"/>
          <w:sz w:val="24"/>
          <w:szCs w:val="24"/>
        </w:rPr>
        <w:t>组成：生南星</w:t>
      </w:r>
      <w:r>
        <w:rPr>
          <w:rFonts w:ascii="宋体" w:hAnsi="宋体" w:hint="eastAsia"/>
          <w:sz w:val="24"/>
          <w:szCs w:val="24"/>
        </w:rPr>
        <w:t>30g</w:t>
      </w:r>
      <w:r>
        <w:rPr>
          <w:rFonts w:ascii="宋体" w:hAnsi="宋体" w:hint="eastAsia"/>
          <w:sz w:val="24"/>
          <w:szCs w:val="24"/>
        </w:rPr>
        <w:t>、生半夏</w:t>
      </w:r>
      <w:r>
        <w:rPr>
          <w:rFonts w:ascii="宋体" w:hAnsi="宋体" w:hint="eastAsia"/>
          <w:sz w:val="24"/>
          <w:szCs w:val="24"/>
        </w:rPr>
        <w:t>30g</w:t>
      </w:r>
      <w:r>
        <w:rPr>
          <w:rFonts w:ascii="宋体" w:hAnsi="宋体" w:hint="eastAsia"/>
          <w:sz w:val="24"/>
          <w:szCs w:val="24"/>
        </w:rPr>
        <w:t>、全瓜蒌</w:t>
      </w:r>
      <w:r>
        <w:rPr>
          <w:rFonts w:ascii="宋体" w:hAnsi="宋体" w:hint="eastAsia"/>
          <w:sz w:val="24"/>
          <w:szCs w:val="24"/>
        </w:rPr>
        <w:t>30g</w:t>
      </w:r>
      <w:r>
        <w:rPr>
          <w:rFonts w:ascii="宋体" w:hAnsi="宋体" w:hint="eastAsia"/>
          <w:sz w:val="24"/>
          <w:szCs w:val="24"/>
        </w:rPr>
        <w:t>、枳实</w:t>
      </w:r>
      <w:r>
        <w:rPr>
          <w:rFonts w:ascii="宋体" w:hAnsi="宋体" w:hint="eastAsia"/>
          <w:sz w:val="24"/>
          <w:szCs w:val="24"/>
        </w:rPr>
        <w:t>15g</w:t>
      </w:r>
      <w:r>
        <w:rPr>
          <w:rFonts w:ascii="宋体" w:hAnsi="宋体" w:hint="eastAsia"/>
          <w:sz w:val="24"/>
          <w:szCs w:val="24"/>
        </w:rPr>
        <w:t>、生山楂</w:t>
      </w:r>
      <w:r>
        <w:rPr>
          <w:rFonts w:ascii="宋体" w:hAnsi="宋体" w:hint="eastAsia"/>
          <w:sz w:val="24"/>
          <w:szCs w:val="24"/>
        </w:rPr>
        <w:t>15g</w:t>
      </w:r>
      <w:r>
        <w:rPr>
          <w:rFonts w:ascii="宋体" w:hAnsi="宋体" w:hint="eastAsia"/>
          <w:sz w:val="24"/>
          <w:szCs w:val="24"/>
        </w:rPr>
        <w:t>、黄药子</w:t>
      </w:r>
      <w:r>
        <w:rPr>
          <w:rFonts w:ascii="宋体" w:hAnsi="宋体" w:hint="eastAsia"/>
          <w:sz w:val="24"/>
          <w:szCs w:val="24"/>
        </w:rPr>
        <w:t>10g</w:t>
      </w:r>
      <w:r>
        <w:rPr>
          <w:rFonts w:ascii="宋体" w:hAnsi="宋体" w:hint="eastAsia"/>
          <w:sz w:val="24"/>
          <w:szCs w:val="24"/>
        </w:rPr>
        <w:t>、干蟾皮</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、急性子</w:t>
      </w:r>
      <w:r>
        <w:rPr>
          <w:rFonts w:ascii="宋体" w:hAnsi="宋体" w:hint="eastAsia"/>
          <w:sz w:val="24"/>
          <w:szCs w:val="24"/>
        </w:rPr>
        <w:t>10g</w:t>
      </w:r>
      <w:r>
        <w:rPr>
          <w:rFonts w:ascii="宋体" w:hAnsi="宋体" w:hint="eastAsia"/>
          <w:sz w:val="24"/>
          <w:szCs w:val="24"/>
        </w:rPr>
        <w:t>、王不留行子</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10g</w:t>
      </w:r>
      <w:r>
        <w:rPr>
          <w:rFonts w:ascii="宋体" w:hAnsi="宋体" w:hint="eastAsia"/>
          <w:sz w:val="24"/>
          <w:szCs w:val="24"/>
        </w:rPr>
        <w:t>、地鳖虫</w:t>
      </w:r>
      <w:r>
        <w:rPr>
          <w:rFonts w:ascii="宋体" w:hAnsi="宋体" w:hint="eastAsia"/>
          <w:sz w:val="24"/>
          <w:szCs w:val="24"/>
        </w:rPr>
        <w:t>10</w:t>
      </w:r>
      <w:r>
        <w:rPr>
          <w:rFonts w:ascii="宋体" w:hAnsi="宋体" w:hint="eastAsia"/>
          <w:sz w:val="24"/>
          <w:szCs w:val="24"/>
        </w:rPr>
        <w:t>、穿山甲</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15g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，西洋参</w:t>
      </w:r>
      <w:r>
        <w:rPr>
          <w:rFonts w:ascii="宋体" w:hAnsi="宋体" w:hint="eastAsia"/>
          <w:sz w:val="24"/>
          <w:szCs w:val="24"/>
        </w:rPr>
        <w:t>10g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；血虚，加黄芪</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r>
        <w:rPr>
          <w:rFonts w:ascii="宋体" w:hAnsi="宋体" w:hint="eastAsia"/>
          <w:sz w:val="24"/>
          <w:szCs w:val="24"/>
        </w:rPr>
        <w:t>，补骨脂</w:t>
      </w:r>
      <w:r>
        <w:rPr>
          <w:rFonts w:ascii="宋体" w:hAnsi="宋体" w:hint="eastAsia"/>
          <w:sz w:val="24"/>
          <w:szCs w:val="24"/>
        </w:rPr>
        <w:t>10g</w:t>
      </w:r>
      <w:r>
        <w:rPr>
          <w:rFonts w:ascii="宋体" w:hAnsi="宋体" w:hint="eastAsia"/>
          <w:sz w:val="24"/>
          <w:szCs w:val="24"/>
        </w:rPr>
        <w:t>；伴阴虚，加天冬</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，生地黄</w:t>
      </w:r>
      <w:r>
        <w:rPr>
          <w:rFonts w:ascii="宋体" w:hAnsi="宋体" w:hint="eastAsia"/>
          <w:sz w:val="24"/>
          <w:szCs w:val="24"/>
        </w:rPr>
        <w:t>15g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，龟板</w:t>
      </w:r>
      <w:r>
        <w:rPr>
          <w:rFonts w:ascii="宋体" w:hAnsi="宋体" w:hint="eastAsia"/>
          <w:sz w:val="24"/>
          <w:szCs w:val="24"/>
        </w:rPr>
        <w:t>30g</w:t>
      </w:r>
      <w:r>
        <w:rPr>
          <w:rFonts w:ascii="宋体" w:hAnsi="宋体" w:hint="eastAsia"/>
          <w:sz w:val="24"/>
          <w:szCs w:val="24"/>
        </w:rPr>
        <w:t>；脾虚不运，加白术</w:t>
      </w:r>
      <w:r>
        <w:rPr>
          <w:rFonts w:ascii="宋体" w:hAnsi="宋体" w:hint="eastAsia"/>
          <w:sz w:val="24"/>
          <w:szCs w:val="24"/>
        </w:rPr>
        <w:t>10g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，白扁豆</w:t>
      </w:r>
      <w:r>
        <w:rPr>
          <w:rFonts w:ascii="宋体" w:hAnsi="宋体" w:hint="eastAsia"/>
          <w:sz w:val="24"/>
          <w:szCs w:val="24"/>
        </w:rPr>
        <w:t>10</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，焦楂曲</w:t>
      </w:r>
      <w:r>
        <w:rPr>
          <w:rFonts w:ascii="宋体" w:hAnsi="宋体" w:hint="eastAsia"/>
          <w:sz w:val="24"/>
          <w:szCs w:val="24"/>
        </w:rPr>
        <w:t>15g</w:t>
      </w:r>
      <w:r>
        <w:rPr>
          <w:rFonts w:ascii="宋体" w:hAnsi="宋体" w:hint="eastAsia"/>
          <w:sz w:val="24"/>
          <w:szCs w:val="24"/>
        </w:rPr>
        <w:t>；水肿，加猪苓</w:t>
      </w:r>
      <w:r>
        <w:rPr>
          <w:rFonts w:ascii="宋体" w:hAnsi="宋体" w:hint="eastAsia"/>
          <w:sz w:val="24"/>
          <w:szCs w:val="24"/>
        </w:rPr>
        <w:t>15g</w:t>
      </w:r>
      <w:r>
        <w:rPr>
          <w:rFonts w:ascii="宋体" w:hAnsi="宋体" w:hint="eastAsia"/>
          <w:sz w:val="24"/>
          <w:szCs w:val="24"/>
        </w:rPr>
        <w:t>，茯苓皮</w:t>
      </w:r>
      <w:r>
        <w:rPr>
          <w:rFonts w:ascii="宋体" w:hAnsi="宋体" w:hint="eastAsia"/>
          <w:sz w:val="24"/>
          <w:szCs w:val="24"/>
        </w:rPr>
        <w:t>15g</w:t>
      </w:r>
      <w:r>
        <w:rPr>
          <w:rFonts w:ascii="宋体" w:hAnsi="宋体" w:hint="eastAsia"/>
          <w:sz w:val="24"/>
          <w:szCs w:val="24"/>
        </w:rPr>
        <w:t>，白术皮</w:t>
      </w:r>
      <w:r>
        <w:rPr>
          <w:rFonts w:ascii="宋体" w:hAnsi="宋体" w:hint="eastAsia"/>
          <w:sz w:val="24"/>
          <w:szCs w:val="24"/>
        </w:rPr>
        <w:t>10g</w:t>
      </w:r>
      <w:r>
        <w:rPr>
          <w:rFonts w:ascii="宋体" w:hAnsi="宋体" w:hint="eastAsia"/>
          <w:sz w:val="24"/>
          <w:szCs w:val="24"/>
        </w:rPr>
        <w:t>，车前子（包）</w:t>
      </w:r>
      <w:r>
        <w:rPr>
          <w:rFonts w:ascii="宋体" w:hAnsi="宋体" w:hint="eastAsia"/>
          <w:sz w:val="24"/>
          <w:szCs w:val="24"/>
        </w:rPr>
        <w:t>20g</w:t>
      </w:r>
      <w:r>
        <w:rPr>
          <w:rFonts w:ascii="宋体" w:hAnsi="宋体" w:hint="eastAsia"/>
          <w:sz w:val="24"/>
          <w:szCs w:val="24"/>
        </w:rPr>
        <w:t>；胃气上逆，加公丁香</w:t>
      </w:r>
      <w:r>
        <w:rPr>
          <w:rFonts w:ascii="宋体" w:hAnsi="宋体" w:hint="eastAsia"/>
          <w:sz w:val="24"/>
          <w:szCs w:val="24"/>
        </w:rPr>
        <w:t>5g</w:t>
      </w:r>
      <w:r>
        <w:rPr>
          <w:rFonts w:ascii="宋体" w:hAnsi="宋体" w:hint="eastAsia"/>
          <w:sz w:val="24"/>
          <w:szCs w:val="24"/>
        </w:rPr>
        <w:t>，降香</w:t>
      </w:r>
      <w:r>
        <w:rPr>
          <w:rFonts w:ascii="宋体" w:hAnsi="宋体" w:hint="eastAsia"/>
          <w:sz w:val="24"/>
          <w:szCs w:val="24"/>
        </w:rPr>
        <w:t>10g</w:t>
      </w:r>
      <w:r>
        <w:rPr>
          <w:rFonts w:ascii="宋体" w:hAnsi="宋体" w:hint="eastAsia"/>
          <w:sz w:val="24"/>
          <w:szCs w:val="24"/>
        </w:rPr>
        <w:t>，旋覆花（包）</w:t>
      </w:r>
      <w:r>
        <w:rPr>
          <w:rFonts w:ascii="宋体" w:hAnsi="宋体" w:hint="eastAsia"/>
          <w:sz w:val="24"/>
          <w:szCs w:val="24"/>
        </w:rPr>
        <w:t>10g</w:t>
      </w:r>
      <w:r>
        <w:rPr>
          <w:rFonts w:ascii="宋体" w:hAnsi="宋体" w:hint="eastAsia"/>
          <w:sz w:val="24"/>
          <w:szCs w:val="24"/>
        </w:rPr>
        <w:t>，代赭石（先煎）</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用法：上药先用水浸泡半小时，加水煎煮</w:t>
      </w:r>
      <w:r>
        <w:rPr>
          <w:rFonts w:ascii="宋体" w:hAnsi="宋体" w:hint="eastAsia"/>
          <w:sz w:val="24"/>
          <w:szCs w:val="24"/>
        </w:rPr>
        <w:t>2</w:t>
      </w:r>
      <w:r>
        <w:rPr>
          <w:rFonts w:ascii="宋体" w:hAnsi="宋体" w:hint="eastAsia"/>
          <w:sz w:val="24"/>
          <w:szCs w:val="24"/>
        </w:rPr>
        <w:t>次，药液混合均匀，分</w:t>
      </w:r>
      <w:r>
        <w:rPr>
          <w:rFonts w:ascii="宋体" w:hAnsi="宋体" w:hint="eastAsia"/>
          <w:sz w:val="24"/>
          <w:szCs w:val="24"/>
        </w:rPr>
        <w:t>2</w:t>
      </w:r>
      <w:r>
        <w:rPr>
          <w:rFonts w:ascii="宋体" w:hAnsi="宋体" w:hint="eastAsia"/>
          <w:sz w:val="24"/>
          <w:szCs w:val="24"/>
        </w:rPr>
        <w:t>次服用，每日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w:t>
      </w:r>
      <w:r>
        <w:rPr>
          <w:rFonts w:ascii="宋体" w:hAnsi="宋体" w:hint="eastAsia"/>
          <w:sz w:val="24"/>
          <w:szCs w:val="24"/>
        </w:rPr>
        <w:t>治：用于食管癌晚期</w:t>
      </w:r>
    </w:p>
    <w:p w:rsidR="0092288F" w:rsidRDefault="00103FAA" w:rsidP="00DA0A6F">
      <w:pPr>
        <w:pStyle w:val="10"/>
      </w:pPr>
      <w:bookmarkStart w:id="925" w:name="_Toc54209893"/>
      <w:r>
        <w:rPr>
          <w:rFonts w:hint="eastAsia"/>
          <w:bCs/>
        </w:rPr>
        <w:t>方名：</w:t>
      </w:r>
      <w:r>
        <w:rPr>
          <w:rFonts w:hint="eastAsia"/>
          <w:bCs/>
        </w:rPr>
        <w:t>生水蛭散</w:t>
      </w:r>
      <w:bookmarkEnd w:id="925"/>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组成：生水蛭</w:t>
      </w:r>
      <w:r>
        <w:rPr>
          <w:rFonts w:ascii="宋体" w:hAnsi="宋体" w:hint="eastAsia"/>
          <w:sz w:val="24"/>
          <w:szCs w:val="24"/>
        </w:rPr>
        <w:t>30g</w:t>
      </w:r>
      <w:r>
        <w:rPr>
          <w:rFonts w:ascii="宋体" w:hAnsi="宋体" w:hint="eastAsia"/>
          <w:sz w:val="24"/>
          <w:szCs w:val="24"/>
        </w:rPr>
        <w:t>、生山药</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用法：生水蛭晒干研末，生山药轧为细末。</w:t>
      </w:r>
    </w:p>
    <w:p w:rsidR="0092288F" w:rsidRDefault="00103FAA">
      <w:pPr>
        <w:rPr>
          <w:rFonts w:ascii="宋体" w:hAnsi="宋体"/>
          <w:sz w:val="24"/>
          <w:szCs w:val="24"/>
        </w:rPr>
      </w:pPr>
      <w:r>
        <w:rPr>
          <w:rFonts w:ascii="宋体" w:hAnsi="宋体" w:hint="eastAsia"/>
          <w:sz w:val="24"/>
          <w:szCs w:val="24"/>
        </w:rPr>
        <w:t>主治：卵巢癌、食道癌、宫颈癌、肝癌、胃癌</w:t>
      </w:r>
    </w:p>
    <w:p w:rsidR="0092288F" w:rsidRDefault="00103FAA" w:rsidP="00DA0A6F">
      <w:pPr>
        <w:pStyle w:val="10"/>
      </w:pPr>
      <w:bookmarkStart w:id="926" w:name="_Toc54209894"/>
      <w:r>
        <w:rPr>
          <w:rFonts w:hint="eastAsia"/>
          <w:bCs/>
        </w:rPr>
        <w:t>方名：</w:t>
      </w:r>
      <w:r>
        <w:rPr>
          <w:rFonts w:hint="eastAsia"/>
          <w:bCs/>
        </w:rPr>
        <w:t>胜利丹</w:t>
      </w:r>
      <w:bookmarkEnd w:id="926"/>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1981:189</w:t>
      </w:r>
    </w:p>
    <w:p w:rsidR="0092288F" w:rsidRDefault="00103FAA">
      <w:pPr>
        <w:rPr>
          <w:rFonts w:ascii="宋体" w:hAnsi="宋体"/>
          <w:sz w:val="24"/>
          <w:szCs w:val="24"/>
        </w:rPr>
      </w:pPr>
      <w:r>
        <w:rPr>
          <w:rFonts w:ascii="宋体" w:hAnsi="宋体" w:hint="eastAsia"/>
          <w:sz w:val="24"/>
          <w:szCs w:val="24"/>
        </w:rPr>
        <w:t>组成：雄黄</w:t>
      </w:r>
      <w:r>
        <w:rPr>
          <w:rFonts w:ascii="宋体" w:hAnsi="宋体" w:hint="eastAsia"/>
          <w:sz w:val="24"/>
          <w:szCs w:val="24"/>
        </w:rPr>
        <w:t>15g</w:t>
      </w:r>
      <w:r>
        <w:rPr>
          <w:rFonts w:ascii="宋体" w:hAnsi="宋体" w:hint="eastAsia"/>
          <w:sz w:val="24"/>
          <w:szCs w:val="24"/>
        </w:rPr>
        <w:t>、乳香</w:t>
      </w:r>
      <w:r>
        <w:rPr>
          <w:rFonts w:ascii="宋体" w:hAnsi="宋体" w:hint="eastAsia"/>
          <w:sz w:val="24"/>
          <w:szCs w:val="24"/>
        </w:rPr>
        <w:t>7.5g</w:t>
      </w:r>
      <w:r>
        <w:rPr>
          <w:rFonts w:ascii="宋体" w:hAnsi="宋体" w:hint="eastAsia"/>
          <w:sz w:val="24"/>
          <w:szCs w:val="24"/>
        </w:rPr>
        <w:t>、没药</w:t>
      </w:r>
      <w:r>
        <w:rPr>
          <w:rFonts w:ascii="宋体" w:hAnsi="宋体" w:hint="eastAsia"/>
          <w:sz w:val="24"/>
          <w:szCs w:val="24"/>
        </w:rPr>
        <w:t>7.5g</w:t>
      </w:r>
      <w:r>
        <w:rPr>
          <w:rFonts w:ascii="宋体" w:hAnsi="宋体" w:hint="eastAsia"/>
          <w:sz w:val="24"/>
          <w:szCs w:val="24"/>
        </w:rPr>
        <w:t>、石膏</w:t>
      </w:r>
      <w:r>
        <w:rPr>
          <w:rFonts w:ascii="宋体" w:hAnsi="宋体" w:hint="eastAsia"/>
          <w:sz w:val="24"/>
          <w:szCs w:val="24"/>
        </w:rPr>
        <w:t>5g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甲珠</w:t>
      </w:r>
      <w:r>
        <w:rPr>
          <w:rFonts w:ascii="宋体" w:hAnsi="宋体" w:hint="eastAsia"/>
          <w:sz w:val="24"/>
          <w:szCs w:val="24"/>
        </w:rPr>
        <w:t>7.5g</w:t>
      </w:r>
      <w:r>
        <w:rPr>
          <w:rFonts w:ascii="宋体" w:hAnsi="宋体" w:hint="eastAsia"/>
          <w:sz w:val="24"/>
          <w:szCs w:val="24"/>
        </w:rPr>
        <w:t>、蜈蚣</w:t>
      </w:r>
      <w:r>
        <w:rPr>
          <w:rFonts w:ascii="宋体" w:hAnsi="宋体" w:hint="eastAsia"/>
          <w:sz w:val="24"/>
          <w:szCs w:val="24"/>
        </w:rPr>
        <w:t>3</w:t>
      </w:r>
      <w:r>
        <w:rPr>
          <w:rFonts w:ascii="宋体" w:hAnsi="宋体" w:hint="eastAsia"/>
          <w:sz w:val="24"/>
          <w:szCs w:val="24"/>
        </w:rPr>
        <w:t>条、蜈牛</w:t>
      </w:r>
      <w:r>
        <w:rPr>
          <w:rFonts w:ascii="宋体" w:hAnsi="宋体" w:hint="eastAsia"/>
          <w:sz w:val="24"/>
          <w:szCs w:val="24"/>
        </w:rPr>
        <w:t>10g</w:t>
      </w:r>
      <w:r>
        <w:rPr>
          <w:rFonts w:ascii="宋体" w:hAnsi="宋体" w:hint="eastAsia"/>
          <w:sz w:val="24"/>
          <w:szCs w:val="24"/>
        </w:rPr>
        <w:t>、全蝎</w:t>
      </w:r>
      <w:r>
        <w:rPr>
          <w:rFonts w:ascii="宋体" w:hAnsi="宋体" w:hint="eastAsia"/>
          <w:sz w:val="24"/>
          <w:szCs w:val="24"/>
        </w:rPr>
        <w:t>15g</w:t>
      </w:r>
      <w:r>
        <w:rPr>
          <w:rFonts w:ascii="宋体" w:hAnsi="宋体" w:hint="eastAsia"/>
          <w:sz w:val="24"/>
          <w:szCs w:val="24"/>
        </w:rPr>
        <w:t>、血竭</w:t>
      </w:r>
      <w:r>
        <w:rPr>
          <w:rFonts w:ascii="宋体" w:hAnsi="宋体" w:hint="eastAsia"/>
          <w:sz w:val="24"/>
          <w:szCs w:val="24"/>
        </w:rPr>
        <w:t>7.5g</w:t>
      </w:r>
      <w:r>
        <w:rPr>
          <w:rFonts w:ascii="宋体" w:hAnsi="宋体" w:hint="eastAsia"/>
          <w:sz w:val="24"/>
          <w:szCs w:val="24"/>
        </w:rPr>
        <w:t>、轻粉</w:t>
      </w:r>
      <w:r>
        <w:rPr>
          <w:rFonts w:ascii="宋体" w:hAnsi="宋体" w:hint="eastAsia"/>
          <w:sz w:val="24"/>
          <w:szCs w:val="24"/>
        </w:rPr>
        <w:t>2.5g</w:t>
      </w:r>
      <w:r>
        <w:rPr>
          <w:rFonts w:ascii="宋体" w:hAnsi="宋体" w:hint="eastAsia"/>
          <w:sz w:val="24"/>
          <w:szCs w:val="24"/>
        </w:rPr>
        <w:t>、朱砂</w:t>
      </w:r>
      <w:r>
        <w:rPr>
          <w:rFonts w:ascii="宋体" w:hAnsi="宋体" w:hint="eastAsia"/>
          <w:sz w:val="24"/>
          <w:szCs w:val="24"/>
        </w:rPr>
        <w:t>10g</w:t>
      </w:r>
      <w:r>
        <w:rPr>
          <w:rFonts w:ascii="宋体" w:hAnsi="宋体" w:hint="eastAsia"/>
          <w:sz w:val="24"/>
          <w:szCs w:val="24"/>
        </w:rPr>
        <w:t>、冰片</w:t>
      </w:r>
      <w:r>
        <w:rPr>
          <w:rFonts w:ascii="宋体" w:hAnsi="宋体" w:hint="eastAsia"/>
          <w:sz w:val="24"/>
          <w:szCs w:val="24"/>
        </w:rPr>
        <w:t>10g</w:t>
      </w:r>
      <w:r>
        <w:rPr>
          <w:rFonts w:ascii="宋体" w:hAnsi="宋体" w:hint="eastAsia"/>
          <w:sz w:val="24"/>
          <w:szCs w:val="24"/>
        </w:rPr>
        <w:t>、蟾蜍</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硼砂</w:t>
      </w:r>
      <w:r>
        <w:rPr>
          <w:rFonts w:ascii="宋体" w:hAnsi="宋体" w:hint="eastAsia"/>
          <w:sz w:val="24"/>
          <w:szCs w:val="24"/>
        </w:rPr>
        <w:t>10g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、白芷</w:t>
      </w:r>
      <w:r>
        <w:rPr>
          <w:rFonts w:ascii="宋体" w:hAnsi="宋体" w:hint="eastAsia"/>
          <w:sz w:val="24"/>
          <w:szCs w:val="24"/>
        </w:rPr>
        <w:t>5g</w:t>
      </w:r>
      <w:r>
        <w:rPr>
          <w:rFonts w:ascii="宋体" w:hAnsi="宋体" w:hint="eastAsia"/>
          <w:sz w:val="24"/>
          <w:szCs w:val="24"/>
        </w:rPr>
        <w:t>、麝香</w:t>
      </w:r>
      <w:r>
        <w:rPr>
          <w:rFonts w:ascii="宋体" w:hAnsi="宋体" w:hint="eastAsia"/>
          <w:sz w:val="24"/>
          <w:szCs w:val="24"/>
        </w:rPr>
        <w:t>0.5g</w:t>
      </w:r>
    </w:p>
    <w:p w:rsidR="0092288F" w:rsidRDefault="00103FAA">
      <w:pPr>
        <w:rPr>
          <w:rFonts w:ascii="宋体" w:hAnsi="宋体"/>
          <w:sz w:val="24"/>
          <w:szCs w:val="24"/>
        </w:rPr>
      </w:pPr>
      <w:r>
        <w:rPr>
          <w:rFonts w:ascii="宋体" w:hAnsi="宋体" w:hint="eastAsia"/>
          <w:sz w:val="24"/>
          <w:szCs w:val="24"/>
        </w:rPr>
        <w:t>用法：先将朱砂、轻粉、冰片及麝香共研细</w:t>
      </w:r>
      <w:r>
        <w:rPr>
          <w:rFonts w:ascii="宋体" w:hAnsi="宋体" w:hint="eastAsia"/>
          <w:sz w:val="24"/>
          <w:szCs w:val="24"/>
        </w:rPr>
        <w:t>末，再将其余药物也加工成细末，混合均匀，用面粉适量作黏合剂，调剂成丹，凉干，即得。口服，每次</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次，饭后服。开始时用量宜小，逐渐增至常用量。</w:t>
      </w:r>
    </w:p>
    <w:p w:rsidR="0092288F" w:rsidRDefault="00103FAA">
      <w:pPr>
        <w:rPr>
          <w:rFonts w:ascii="宋体" w:hAnsi="宋体"/>
          <w:sz w:val="24"/>
          <w:szCs w:val="24"/>
        </w:rPr>
      </w:pPr>
      <w:r>
        <w:rPr>
          <w:rFonts w:ascii="宋体" w:hAnsi="宋体" w:hint="eastAsia"/>
          <w:sz w:val="24"/>
          <w:szCs w:val="24"/>
        </w:rPr>
        <w:t>主治：肺癌、胃癌、食管癌、宫颈癌等</w:t>
      </w:r>
    </w:p>
    <w:p w:rsidR="0092288F" w:rsidRDefault="00103FAA">
      <w:pPr>
        <w:rPr>
          <w:rFonts w:ascii="宋体" w:hAnsi="宋体"/>
          <w:sz w:val="24"/>
          <w:szCs w:val="24"/>
        </w:rPr>
      </w:pPr>
      <w:r>
        <w:rPr>
          <w:rFonts w:ascii="宋体" w:hAnsi="宋体" w:hint="eastAsia"/>
          <w:sz w:val="24"/>
          <w:szCs w:val="24"/>
        </w:rPr>
        <w:t>备注：少数病人服药后有恶心、呕吐等现象，严重时可减量或暂停用药。服药期间禁食葱、蒜、韭菜、辣椒、无鳞鱼、鸡肉蘑菇等。</w:t>
      </w:r>
    </w:p>
    <w:p w:rsidR="0092288F" w:rsidRDefault="00103FAA" w:rsidP="00DA0A6F">
      <w:pPr>
        <w:pStyle w:val="10"/>
      </w:pPr>
      <w:bookmarkStart w:id="927" w:name="_Toc54209895"/>
      <w:r>
        <w:rPr>
          <w:rFonts w:hint="eastAsia"/>
          <w:bCs/>
        </w:rPr>
        <w:t>方名：</w:t>
      </w:r>
      <w:r>
        <w:rPr>
          <w:rFonts w:hint="eastAsia"/>
          <w:bCs/>
        </w:rPr>
        <w:t>十膈气散</w:t>
      </w:r>
      <w:bookmarkEnd w:id="927"/>
    </w:p>
    <w:p w:rsidR="0092288F" w:rsidRDefault="00103FAA">
      <w:pPr>
        <w:rPr>
          <w:rFonts w:ascii="宋体" w:hAnsi="宋体"/>
          <w:sz w:val="24"/>
          <w:szCs w:val="24"/>
        </w:rPr>
      </w:pPr>
      <w:r>
        <w:rPr>
          <w:rFonts w:ascii="宋体" w:hAnsi="宋体" w:hint="eastAsia"/>
          <w:sz w:val="24"/>
          <w:szCs w:val="24"/>
        </w:rPr>
        <w:t>来源：《御药院方》</w:t>
      </w:r>
    </w:p>
    <w:p w:rsidR="0092288F" w:rsidRDefault="00103FAA">
      <w:pPr>
        <w:rPr>
          <w:rFonts w:ascii="宋体" w:hAnsi="宋体"/>
          <w:sz w:val="24"/>
          <w:szCs w:val="24"/>
        </w:rPr>
      </w:pPr>
      <w:r>
        <w:rPr>
          <w:rFonts w:ascii="宋体" w:hAnsi="宋体" w:hint="eastAsia"/>
          <w:sz w:val="24"/>
          <w:szCs w:val="24"/>
        </w:rPr>
        <w:t>组成：人参（去芦头）、白茯苓（去粗皮）、官桂（去粗皮）、枳壳（麸炒，去瓤）、甘草（锉，炙）、神曲（炒黄）、麦芽（炒黄）、诃黎勒皮（煨，去核）、吴白术、陈橘皮（去白）、干</w:t>
      </w:r>
      <w:r>
        <w:rPr>
          <w:rFonts w:ascii="宋体" w:hAnsi="宋体" w:hint="eastAsia"/>
          <w:sz w:val="24"/>
          <w:szCs w:val="24"/>
        </w:rPr>
        <w:t>生姜（炮）、京三棱（煨，锉）、蓬莪术（煨，锉）各</w:t>
      </w:r>
      <w:r>
        <w:rPr>
          <w:rFonts w:ascii="宋体" w:hAnsi="宋体" w:hint="eastAsia"/>
          <w:sz w:val="24"/>
          <w:szCs w:val="24"/>
        </w:rPr>
        <w:t>30g</w:t>
      </w:r>
      <w:r>
        <w:rPr>
          <w:rFonts w:ascii="宋体" w:hAnsi="宋体" w:hint="eastAsia"/>
          <w:sz w:val="24"/>
          <w:szCs w:val="24"/>
        </w:rPr>
        <w:t>、厚朴（去粗皮，用生姜汁涂，炙）、槟榔（煨，锉）、木香各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3g</w:t>
      </w:r>
      <w:r>
        <w:rPr>
          <w:rFonts w:ascii="宋体" w:hAnsi="宋体" w:hint="eastAsia"/>
          <w:sz w:val="24"/>
          <w:szCs w:val="24"/>
        </w:rPr>
        <w:t>，入盐少许，白汤调服。如脾胃不和，腹胀，心胸满闷，亦可用水</w:t>
      </w:r>
      <w:r>
        <w:rPr>
          <w:rFonts w:ascii="宋体" w:hAnsi="宋体" w:hint="eastAsia"/>
          <w:sz w:val="24"/>
          <w:szCs w:val="24"/>
        </w:rPr>
        <w:t>150ml</w:t>
      </w:r>
      <w:r>
        <w:rPr>
          <w:rFonts w:ascii="宋体" w:hAnsi="宋体" w:hint="eastAsia"/>
          <w:sz w:val="24"/>
          <w:szCs w:val="24"/>
        </w:rPr>
        <w:t>，加生姜</w:t>
      </w:r>
      <w:r>
        <w:rPr>
          <w:rFonts w:ascii="宋体" w:hAnsi="宋体" w:hint="eastAsia"/>
          <w:sz w:val="24"/>
          <w:szCs w:val="24"/>
        </w:rPr>
        <w:t>2</w:t>
      </w:r>
      <w:r>
        <w:rPr>
          <w:rFonts w:ascii="宋体" w:hAnsi="宋体" w:hint="eastAsia"/>
          <w:sz w:val="24"/>
          <w:szCs w:val="24"/>
        </w:rPr>
        <w:t>片，大枣</w:t>
      </w:r>
      <w:r>
        <w:rPr>
          <w:rFonts w:ascii="宋体" w:hAnsi="宋体" w:hint="eastAsia"/>
          <w:sz w:val="24"/>
          <w:szCs w:val="24"/>
        </w:rPr>
        <w:t>2</w:t>
      </w:r>
      <w:r>
        <w:rPr>
          <w:rFonts w:ascii="宋体" w:hAnsi="宋体" w:hint="eastAsia"/>
          <w:sz w:val="24"/>
          <w:szCs w:val="24"/>
        </w:rPr>
        <w:t>枚，盐少许，同煎至</w:t>
      </w:r>
      <w:r>
        <w:rPr>
          <w:rFonts w:ascii="宋体" w:hAnsi="宋体" w:hint="eastAsia"/>
          <w:sz w:val="24"/>
          <w:szCs w:val="24"/>
        </w:rPr>
        <w:t>120ml</w:t>
      </w:r>
      <w:r>
        <w:rPr>
          <w:rFonts w:ascii="宋体" w:hAnsi="宋体" w:hint="eastAsia"/>
          <w:sz w:val="24"/>
          <w:szCs w:val="24"/>
        </w:rPr>
        <w:t>，空腹热</w:t>
      </w:r>
      <w:r>
        <w:rPr>
          <w:rFonts w:ascii="宋体" w:hAnsi="宋体" w:hint="eastAsia"/>
          <w:sz w:val="24"/>
          <w:szCs w:val="24"/>
        </w:rPr>
        <w:lastRenderedPageBreak/>
        <w:t>服。</w:t>
      </w:r>
    </w:p>
    <w:p w:rsidR="0092288F" w:rsidRDefault="00103FAA">
      <w:pPr>
        <w:rPr>
          <w:rFonts w:ascii="宋体" w:hAnsi="宋体"/>
          <w:sz w:val="24"/>
          <w:szCs w:val="24"/>
        </w:rPr>
      </w:pPr>
      <w:r>
        <w:rPr>
          <w:rFonts w:ascii="宋体" w:hAnsi="宋体" w:hint="eastAsia"/>
          <w:sz w:val="24"/>
          <w:szCs w:val="24"/>
        </w:rPr>
        <w:t>主治：消癥化积，益气通膈。适用于冷膈、风膈、气膈、痰膈、热膈、忧膈、悲膈、水膈、食膈、喜膈等十种膈气。</w:t>
      </w:r>
    </w:p>
    <w:p w:rsidR="0092288F" w:rsidRDefault="00103FAA" w:rsidP="00DA0A6F">
      <w:pPr>
        <w:pStyle w:val="10"/>
      </w:pPr>
      <w:bookmarkStart w:id="928" w:name="_Toc54209896"/>
      <w:r>
        <w:rPr>
          <w:rFonts w:hint="eastAsia"/>
          <w:bCs/>
        </w:rPr>
        <w:t>方名：</w:t>
      </w:r>
      <w:r>
        <w:rPr>
          <w:rFonts w:hint="eastAsia"/>
          <w:bCs/>
        </w:rPr>
        <w:t>石斛果石吊兰汤</w:t>
      </w:r>
      <w:bookmarkEnd w:id="928"/>
    </w:p>
    <w:p w:rsidR="0092288F" w:rsidRDefault="00103FAA">
      <w:pPr>
        <w:rPr>
          <w:rFonts w:ascii="宋体" w:hAnsi="宋体"/>
          <w:sz w:val="24"/>
          <w:szCs w:val="24"/>
        </w:rPr>
      </w:pPr>
      <w:r>
        <w:rPr>
          <w:rFonts w:ascii="宋体" w:hAnsi="宋体" w:hint="eastAsia"/>
          <w:sz w:val="24"/>
          <w:szCs w:val="24"/>
        </w:rPr>
        <w:t>组成：石斛果</w:t>
      </w:r>
      <w:r>
        <w:rPr>
          <w:rFonts w:ascii="宋体" w:hAnsi="宋体" w:hint="eastAsia"/>
          <w:sz w:val="24"/>
          <w:szCs w:val="24"/>
        </w:rPr>
        <w:t>10g</w:t>
      </w:r>
      <w:r>
        <w:rPr>
          <w:rFonts w:ascii="宋体" w:hAnsi="宋体" w:hint="eastAsia"/>
          <w:sz w:val="24"/>
          <w:szCs w:val="24"/>
        </w:rPr>
        <w:t>、石吊兰</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用法：共研末冲服。</w:t>
      </w:r>
    </w:p>
    <w:p w:rsidR="0092288F" w:rsidRDefault="00103FAA">
      <w:pPr>
        <w:rPr>
          <w:rFonts w:ascii="宋体" w:hAnsi="宋体"/>
          <w:sz w:val="24"/>
          <w:szCs w:val="24"/>
        </w:rPr>
      </w:pPr>
      <w:r>
        <w:rPr>
          <w:rFonts w:ascii="宋体" w:hAnsi="宋体" w:hint="eastAsia"/>
          <w:sz w:val="24"/>
          <w:szCs w:val="24"/>
        </w:rPr>
        <w:t>主治：清热解毒，活血散瘀。适用于食道癌。</w:t>
      </w:r>
    </w:p>
    <w:p w:rsidR="0092288F" w:rsidRDefault="00103FAA" w:rsidP="00DA0A6F">
      <w:pPr>
        <w:pStyle w:val="10"/>
      </w:pPr>
      <w:bookmarkStart w:id="929" w:name="_Toc54209897"/>
      <w:r>
        <w:rPr>
          <w:rFonts w:hint="eastAsia"/>
          <w:bCs/>
        </w:rPr>
        <w:t>方名：</w:t>
      </w:r>
      <w:r>
        <w:rPr>
          <w:rFonts w:hint="eastAsia"/>
          <w:bCs/>
        </w:rPr>
        <w:t>石急汤</w:t>
      </w:r>
      <w:bookmarkEnd w:id="929"/>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9g</w:t>
      </w:r>
      <w:r>
        <w:rPr>
          <w:rFonts w:ascii="宋体" w:hAnsi="宋体" w:hint="eastAsia"/>
          <w:sz w:val="24"/>
          <w:szCs w:val="24"/>
        </w:rPr>
        <w:t>、清半夏</w:t>
      </w:r>
      <w:r>
        <w:rPr>
          <w:rFonts w:ascii="宋体" w:hAnsi="宋体" w:hint="eastAsia"/>
          <w:sz w:val="24"/>
          <w:szCs w:val="24"/>
        </w:rPr>
        <w:t>12g</w:t>
      </w:r>
      <w:r>
        <w:rPr>
          <w:rFonts w:ascii="宋体" w:hAnsi="宋体" w:hint="eastAsia"/>
          <w:sz w:val="24"/>
          <w:szCs w:val="24"/>
        </w:rPr>
        <w:t>、柿霜</w:t>
      </w:r>
      <w:r>
        <w:rPr>
          <w:rFonts w:ascii="宋体" w:hAnsi="宋体" w:hint="eastAsia"/>
          <w:sz w:val="24"/>
          <w:szCs w:val="24"/>
        </w:rPr>
        <w:t>12g</w:t>
      </w:r>
      <w:r>
        <w:rPr>
          <w:rFonts w:ascii="宋体" w:hAnsi="宋体" w:hint="eastAsia"/>
          <w:sz w:val="24"/>
          <w:szCs w:val="24"/>
        </w:rPr>
        <w:t>（二次分吞）、西月石</w:t>
      </w:r>
      <w:r>
        <w:rPr>
          <w:rFonts w:ascii="宋体" w:hAnsi="宋体" w:hint="eastAsia"/>
          <w:sz w:val="24"/>
          <w:szCs w:val="24"/>
        </w:rPr>
        <w:t>6g</w:t>
      </w:r>
      <w:r>
        <w:rPr>
          <w:rFonts w:ascii="宋体" w:hAnsi="宋体" w:hint="eastAsia"/>
          <w:sz w:val="24"/>
          <w:szCs w:val="24"/>
        </w:rPr>
        <w:t>、生水蛭</w:t>
      </w:r>
      <w:r>
        <w:rPr>
          <w:rFonts w:ascii="宋体" w:hAnsi="宋体" w:hint="eastAsia"/>
          <w:sz w:val="24"/>
          <w:szCs w:val="24"/>
        </w:rPr>
        <w:t>6g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、鸡内金</w:t>
      </w:r>
      <w:r>
        <w:rPr>
          <w:rFonts w:ascii="宋体" w:hAnsi="宋体" w:hint="eastAsia"/>
          <w:sz w:val="24"/>
          <w:szCs w:val="24"/>
        </w:rPr>
        <w:t>6g</w:t>
      </w:r>
      <w:r>
        <w:rPr>
          <w:rFonts w:ascii="宋体" w:hAnsi="宋体" w:hint="eastAsia"/>
          <w:sz w:val="24"/>
          <w:szCs w:val="24"/>
        </w:rPr>
        <w:t>、炙苏子</w:t>
      </w:r>
      <w:r>
        <w:rPr>
          <w:rFonts w:ascii="宋体" w:hAnsi="宋体" w:hint="eastAsia"/>
          <w:sz w:val="24"/>
          <w:szCs w:val="24"/>
        </w:rPr>
        <w:t>9g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、半枝莲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30" w:name="_Toc54209898"/>
      <w:r>
        <w:rPr>
          <w:rFonts w:hint="eastAsia"/>
          <w:bCs/>
        </w:rPr>
        <w:t>方名：</w:t>
      </w:r>
      <w:r>
        <w:rPr>
          <w:rFonts w:hint="eastAsia"/>
          <w:bCs/>
        </w:rPr>
        <w:t>石见穿半枝莲方</w:t>
      </w:r>
      <w:bookmarkEnd w:id="930"/>
    </w:p>
    <w:p w:rsidR="0092288F" w:rsidRDefault="00103FAA">
      <w:pPr>
        <w:rPr>
          <w:rFonts w:ascii="宋体" w:hAnsi="宋体"/>
          <w:sz w:val="24"/>
          <w:szCs w:val="24"/>
        </w:rPr>
      </w:pPr>
      <w:r>
        <w:rPr>
          <w:rFonts w:ascii="宋体" w:hAnsi="宋体" w:hint="eastAsia"/>
          <w:sz w:val="24"/>
          <w:szCs w:val="24"/>
        </w:rPr>
        <w:t>组成：石见穿、半枝莲各</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主治：食管贲门癌</w:t>
      </w:r>
      <w:r>
        <w:rPr>
          <w:rFonts w:ascii="宋体" w:hAnsi="宋体" w:hint="eastAsia"/>
          <w:sz w:val="24"/>
          <w:szCs w:val="24"/>
        </w:rPr>
        <w:t xml:space="preserve"> </w:t>
      </w:r>
    </w:p>
    <w:p w:rsidR="0092288F" w:rsidRDefault="00103FAA" w:rsidP="00DA0A6F">
      <w:pPr>
        <w:pStyle w:val="10"/>
      </w:pPr>
      <w:bookmarkStart w:id="931" w:name="_Toc54209899"/>
      <w:r>
        <w:rPr>
          <w:rFonts w:hint="eastAsia"/>
          <w:bCs/>
        </w:rPr>
        <w:t>方名：</w:t>
      </w:r>
      <w:r>
        <w:rPr>
          <w:rFonts w:hint="eastAsia"/>
          <w:bCs/>
        </w:rPr>
        <w:t>石见穿半枝莲方</w:t>
      </w:r>
      <w:bookmarkEnd w:id="931"/>
    </w:p>
    <w:p w:rsidR="0092288F" w:rsidRDefault="00103FAA">
      <w:pPr>
        <w:rPr>
          <w:rFonts w:ascii="宋体" w:hAnsi="宋体"/>
          <w:sz w:val="24"/>
          <w:szCs w:val="24"/>
        </w:rPr>
      </w:pPr>
      <w:r>
        <w:rPr>
          <w:rFonts w:ascii="宋体" w:hAnsi="宋体" w:hint="eastAsia"/>
          <w:sz w:val="24"/>
          <w:szCs w:val="24"/>
        </w:rPr>
        <w:t>来源：《肿瘤的防治》</w:t>
      </w:r>
      <w:r>
        <w:rPr>
          <w:rFonts w:ascii="宋体" w:hAnsi="宋体" w:hint="eastAsia"/>
          <w:sz w:val="24"/>
          <w:szCs w:val="24"/>
        </w:rPr>
        <w:t>:178</w:t>
      </w:r>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、红枣</w:t>
      </w:r>
      <w:r>
        <w:rPr>
          <w:rFonts w:ascii="宋体" w:hAnsi="宋体" w:hint="eastAsia"/>
          <w:sz w:val="24"/>
          <w:szCs w:val="24"/>
        </w:rPr>
        <w:t>5</w:t>
      </w:r>
      <w:r>
        <w:rPr>
          <w:rFonts w:ascii="宋体" w:hAnsi="宋体" w:hint="eastAsia"/>
          <w:sz w:val="24"/>
          <w:szCs w:val="24"/>
        </w:rPr>
        <w:t>枚、急性子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加减：胸痛加枸橘</w:t>
      </w:r>
      <w:r>
        <w:rPr>
          <w:rFonts w:ascii="宋体" w:hAnsi="宋体" w:hint="eastAsia"/>
          <w:sz w:val="24"/>
          <w:szCs w:val="24"/>
        </w:rPr>
        <w:t>10g</w:t>
      </w:r>
      <w:r>
        <w:rPr>
          <w:rFonts w:ascii="宋体" w:hAnsi="宋体" w:hint="eastAsia"/>
          <w:sz w:val="24"/>
          <w:szCs w:val="24"/>
        </w:rPr>
        <w:t>，全瓜蒌</w:t>
      </w:r>
      <w:r>
        <w:rPr>
          <w:rFonts w:ascii="宋体" w:hAnsi="宋体" w:hint="eastAsia"/>
          <w:sz w:val="24"/>
          <w:szCs w:val="24"/>
        </w:rPr>
        <w:t>10g</w:t>
      </w:r>
      <w:r>
        <w:rPr>
          <w:rFonts w:ascii="宋体" w:hAnsi="宋体" w:hint="eastAsia"/>
          <w:sz w:val="24"/>
          <w:szCs w:val="24"/>
        </w:rPr>
        <w:t>，薤白头</w:t>
      </w:r>
      <w:r>
        <w:rPr>
          <w:rFonts w:ascii="宋体" w:hAnsi="宋体" w:hint="eastAsia"/>
          <w:sz w:val="24"/>
          <w:szCs w:val="24"/>
        </w:rPr>
        <w:t>10g</w:t>
      </w:r>
      <w:r>
        <w:rPr>
          <w:rFonts w:ascii="宋体" w:hAnsi="宋体" w:hint="eastAsia"/>
          <w:sz w:val="24"/>
          <w:szCs w:val="24"/>
        </w:rPr>
        <w:t>；便秘加牛膝</w:t>
      </w:r>
      <w:r>
        <w:rPr>
          <w:rFonts w:ascii="宋体" w:hAnsi="宋体" w:hint="eastAsia"/>
          <w:sz w:val="24"/>
          <w:szCs w:val="24"/>
        </w:rPr>
        <w:t>10</w:t>
      </w:r>
      <w:r>
        <w:rPr>
          <w:rFonts w:ascii="宋体" w:hAnsi="宋体" w:hint="eastAsia"/>
          <w:sz w:val="24"/>
          <w:szCs w:val="24"/>
        </w:rPr>
        <w:t>g</w:t>
      </w:r>
      <w:r>
        <w:rPr>
          <w:rFonts w:ascii="宋体" w:hAnsi="宋体" w:hint="eastAsia"/>
          <w:sz w:val="24"/>
          <w:szCs w:val="24"/>
        </w:rPr>
        <w:t>，生大黄</w:t>
      </w:r>
      <w:r>
        <w:rPr>
          <w:rFonts w:ascii="宋体" w:hAnsi="宋体" w:hint="eastAsia"/>
          <w:sz w:val="24"/>
          <w:szCs w:val="24"/>
        </w:rPr>
        <w:t>5g</w:t>
      </w:r>
      <w:r>
        <w:rPr>
          <w:rFonts w:ascii="宋体" w:hAnsi="宋体" w:hint="eastAsia"/>
          <w:sz w:val="24"/>
          <w:szCs w:val="24"/>
        </w:rPr>
        <w:t>；痰多加生南星</w:t>
      </w:r>
      <w:r>
        <w:rPr>
          <w:rFonts w:ascii="宋体" w:hAnsi="宋体" w:hint="eastAsia"/>
          <w:sz w:val="24"/>
          <w:szCs w:val="24"/>
        </w:rPr>
        <w:t>5g</w:t>
      </w:r>
      <w:r>
        <w:rPr>
          <w:rFonts w:ascii="宋体" w:hAnsi="宋体" w:hint="eastAsia"/>
          <w:sz w:val="24"/>
          <w:szCs w:val="24"/>
        </w:rPr>
        <w:t>，生半夏</w:t>
      </w:r>
      <w:r>
        <w:rPr>
          <w:rFonts w:ascii="宋体" w:hAnsi="宋体" w:hint="eastAsia"/>
          <w:sz w:val="24"/>
          <w:szCs w:val="24"/>
        </w:rPr>
        <w:t>5g</w:t>
      </w:r>
      <w:r>
        <w:rPr>
          <w:rFonts w:ascii="宋体" w:hAnsi="宋体" w:hint="eastAsia"/>
          <w:sz w:val="24"/>
          <w:szCs w:val="24"/>
        </w:rPr>
        <w:t>，生姜</w:t>
      </w:r>
      <w:r>
        <w:rPr>
          <w:rFonts w:ascii="宋体" w:hAnsi="宋体" w:hint="eastAsia"/>
          <w:sz w:val="24"/>
          <w:szCs w:val="24"/>
        </w:rPr>
        <w:t>2</w:t>
      </w:r>
      <w:r>
        <w:rPr>
          <w:rFonts w:ascii="宋体" w:hAnsi="宋体" w:hint="eastAsia"/>
          <w:sz w:val="24"/>
          <w:szCs w:val="24"/>
        </w:rPr>
        <w:t>片；吞咽困难较重时加硇砂</w:t>
      </w:r>
      <w:r>
        <w:rPr>
          <w:rFonts w:ascii="宋体" w:hAnsi="宋体" w:hint="eastAsia"/>
          <w:sz w:val="24"/>
          <w:szCs w:val="24"/>
        </w:rPr>
        <w:t>1g</w:t>
      </w:r>
      <w:r>
        <w:rPr>
          <w:rFonts w:ascii="宋体" w:hAnsi="宋体" w:hint="eastAsia"/>
          <w:sz w:val="24"/>
          <w:szCs w:val="24"/>
        </w:rPr>
        <w:t>冲服。</w:t>
      </w:r>
    </w:p>
    <w:p w:rsidR="0092288F" w:rsidRDefault="00103FAA" w:rsidP="00DA0A6F">
      <w:pPr>
        <w:pStyle w:val="10"/>
      </w:pPr>
      <w:bookmarkStart w:id="932" w:name="_Toc54209900"/>
      <w:r>
        <w:rPr>
          <w:rFonts w:hint="eastAsia"/>
          <w:bCs/>
        </w:rPr>
        <w:t>方名：</w:t>
      </w:r>
      <w:r>
        <w:rPr>
          <w:rFonts w:hint="eastAsia"/>
          <w:bCs/>
        </w:rPr>
        <w:t>石见穿半枝莲方</w:t>
      </w:r>
      <w:bookmarkEnd w:id="932"/>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、广木香</w:t>
      </w:r>
      <w:r>
        <w:rPr>
          <w:rFonts w:ascii="宋体" w:hAnsi="宋体" w:hint="eastAsia"/>
          <w:sz w:val="24"/>
          <w:szCs w:val="24"/>
        </w:rPr>
        <w:t>10g</w:t>
      </w:r>
      <w:r>
        <w:rPr>
          <w:rFonts w:ascii="宋体" w:hAnsi="宋体" w:hint="eastAsia"/>
          <w:sz w:val="24"/>
          <w:szCs w:val="24"/>
        </w:rPr>
        <w:t>、姜半夏</w:t>
      </w:r>
      <w:r>
        <w:rPr>
          <w:rFonts w:ascii="宋体" w:hAnsi="宋体" w:hint="eastAsia"/>
          <w:sz w:val="24"/>
          <w:szCs w:val="24"/>
        </w:rPr>
        <w:t>10g</w:t>
      </w:r>
      <w:r>
        <w:rPr>
          <w:rFonts w:ascii="宋体" w:hAnsi="宋体" w:hint="eastAsia"/>
          <w:sz w:val="24"/>
          <w:szCs w:val="24"/>
        </w:rPr>
        <w:t>、公丁香</w:t>
      </w:r>
      <w:r>
        <w:rPr>
          <w:rFonts w:ascii="宋体" w:hAnsi="宋体" w:hint="eastAsia"/>
          <w:sz w:val="24"/>
          <w:szCs w:val="24"/>
        </w:rPr>
        <w:t>6g</w:t>
      </w:r>
      <w:r>
        <w:rPr>
          <w:rFonts w:ascii="宋体" w:hAnsi="宋体" w:hint="eastAsia"/>
          <w:sz w:val="24"/>
          <w:szCs w:val="24"/>
        </w:rPr>
        <w:t>、南沙参</w:t>
      </w:r>
      <w:r>
        <w:rPr>
          <w:rFonts w:ascii="宋体" w:hAnsi="宋体" w:hint="eastAsia"/>
          <w:sz w:val="24"/>
          <w:szCs w:val="24"/>
        </w:rPr>
        <w:t>30g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、红枣</w:t>
      </w:r>
      <w:r>
        <w:rPr>
          <w:rFonts w:ascii="宋体" w:hAnsi="宋体" w:hint="eastAsia"/>
          <w:sz w:val="24"/>
          <w:szCs w:val="24"/>
        </w:rPr>
        <w:t>5</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用法：水煎分</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主治：清热解毒，活血散瘀。主治食管癌。</w:t>
      </w:r>
    </w:p>
    <w:p w:rsidR="0092288F" w:rsidRDefault="00103FAA" w:rsidP="00DA0A6F">
      <w:pPr>
        <w:pStyle w:val="10"/>
      </w:pPr>
      <w:bookmarkStart w:id="933" w:name="_Toc54209901"/>
      <w:r>
        <w:rPr>
          <w:rFonts w:hint="eastAsia"/>
          <w:bCs/>
        </w:rPr>
        <w:t>方名：</w:t>
      </w:r>
      <w:r>
        <w:rPr>
          <w:rFonts w:hint="eastAsia"/>
          <w:bCs/>
        </w:rPr>
        <w:t>石见穿急性子方</w:t>
      </w:r>
      <w:bookmarkEnd w:id="933"/>
    </w:p>
    <w:p w:rsidR="0092288F" w:rsidRDefault="00103FAA">
      <w:pPr>
        <w:rPr>
          <w:rFonts w:ascii="宋体" w:hAnsi="宋体"/>
          <w:sz w:val="24"/>
          <w:szCs w:val="24"/>
        </w:rPr>
      </w:pPr>
      <w:r>
        <w:rPr>
          <w:rFonts w:ascii="宋体" w:hAnsi="宋体" w:hint="eastAsia"/>
          <w:sz w:val="24"/>
          <w:szCs w:val="24"/>
        </w:rPr>
        <w:t>组成：石见穿、急性子各</w:t>
      </w:r>
      <w:r>
        <w:rPr>
          <w:rFonts w:ascii="宋体" w:hAnsi="宋体" w:hint="eastAsia"/>
          <w:sz w:val="24"/>
          <w:szCs w:val="24"/>
        </w:rPr>
        <w:t>30g</w:t>
      </w:r>
      <w:r>
        <w:rPr>
          <w:rFonts w:ascii="宋体" w:hAnsi="宋体" w:hint="eastAsia"/>
          <w:sz w:val="24"/>
          <w:szCs w:val="24"/>
        </w:rPr>
        <w:t>、硇砂</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2g</w:t>
      </w:r>
    </w:p>
    <w:p w:rsidR="0092288F" w:rsidRDefault="00103FAA">
      <w:pPr>
        <w:rPr>
          <w:rFonts w:ascii="宋体" w:hAnsi="宋体"/>
          <w:sz w:val="24"/>
          <w:szCs w:val="24"/>
        </w:rPr>
      </w:pPr>
      <w:r>
        <w:rPr>
          <w:rFonts w:ascii="宋体" w:hAnsi="宋体" w:hint="eastAsia"/>
          <w:sz w:val="24"/>
          <w:szCs w:val="24"/>
        </w:rPr>
        <w:t>用法：浓煎成汤，冲入硇砂，呷饮。胃溃疡、食道静脉曲张者禁用。</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34" w:name="_Toc54209902"/>
      <w:r>
        <w:rPr>
          <w:rFonts w:hint="eastAsia"/>
          <w:bCs/>
        </w:rPr>
        <w:t>方名：</w:t>
      </w:r>
      <w:r>
        <w:rPr>
          <w:rFonts w:hint="eastAsia"/>
          <w:bCs/>
        </w:rPr>
        <w:t>石见穿急性子汤</w:t>
      </w:r>
      <w:bookmarkEnd w:id="934"/>
    </w:p>
    <w:p w:rsidR="0092288F" w:rsidRDefault="00103FAA">
      <w:pPr>
        <w:rPr>
          <w:rFonts w:ascii="宋体" w:hAnsi="宋体"/>
          <w:sz w:val="24"/>
          <w:szCs w:val="24"/>
        </w:rPr>
      </w:pPr>
      <w:r>
        <w:rPr>
          <w:rFonts w:ascii="宋体" w:hAnsi="宋体" w:hint="eastAsia"/>
          <w:sz w:val="24"/>
          <w:szCs w:val="24"/>
        </w:rPr>
        <w:t>组成：石见穿</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、干蟾皮</w:t>
      </w:r>
      <w:r>
        <w:rPr>
          <w:rFonts w:ascii="宋体" w:hAnsi="宋体" w:hint="eastAsia"/>
          <w:sz w:val="24"/>
          <w:szCs w:val="24"/>
        </w:rPr>
        <w:t>9g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18g</w:t>
      </w:r>
      <w:r>
        <w:rPr>
          <w:rFonts w:ascii="宋体" w:hAnsi="宋体" w:hint="eastAsia"/>
          <w:sz w:val="24"/>
          <w:szCs w:val="24"/>
        </w:rPr>
        <w:t>、桔皮</w:t>
      </w:r>
      <w:r>
        <w:rPr>
          <w:rFonts w:ascii="宋体" w:hAnsi="宋体" w:hint="eastAsia"/>
          <w:sz w:val="24"/>
          <w:szCs w:val="24"/>
        </w:rPr>
        <w:t>9g</w:t>
      </w:r>
      <w:r>
        <w:rPr>
          <w:rFonts w:ascii="宋体" w:hAnsi="宋体" w:hint="eastAsia"/>
          <w:sz w:val="24"/>
          <w:szCs w:val="24"/>
        </w:rPr>
        <w:t>、硇砂丸</w:t>
      </w:r>
      <w:r>
        <w:rPr>
          <w:rFonts w:ascii="宋体" w:hAnsi="宋体" w:hint="eastAsia"/>
          <w:sz w:val="24"/>
          <w:szCs w:val="24"/>
        </w:rPr>
        <w:t>2</w:t>
      </w:r>
      <w:r>
        <w:rPr>
          <w:rFonts w:ascii="宋体" w:hAnsi="宋体" w:hint="eastAsia"/>
          <w:sz w:val="24"/>
          <w:szCs w:val="24"/>
        </w:rPr>
        <w:t>粒（含化咽下）</w:t>
      </w:r>
    </w:p>
    <w:p w:rsidR="0092288F" w:rsidRDefault="00103FAA">
      <w:pPr>
        <w:rPr>
          <w:rFonts w:ascii="宋体" w:hAnsi="宋体"/>
          <w:sz w:val="24"/>
          <w:szCs w:val="24"/>
        </w:rPr>
      </w:pPr>
      <w:r>
        <w:rPr>
          <w:rFonts w:ascii="宋体" w:hAnsi="宋体" w:hint="eastAsia"/>
          <w:sz w:val="24"/>
          <w:szCs w:val="24"/>
        </w:rPr>
        <w:t>加减：胸痛加郁金</w:t>
      </w:r>
      <w:r>
        <w:rPr>
          <w:rFonts w:ascii="宋体" w:hAnsi="宋体" w:hint="eastAsia"/>
          <w:sz w:val="24"/>
          <w:szCs w:val="24"/>
        </w:rPr>
        <w:t>10g</w:t>
      </w:r>
      <w:r>
        <w:rPr>
          <w:rFonts w:ascii="宋体" w:hAnsi="宋体" w:hint="eastAsia"/>
          <w:sz w:val="24"/>
          <w:szCs w:val="24"/>
        </w:rPr>
        <w:t>，炒五灵脂</w:t>
      </w:r>
      <w:r>
        <w:rPr>
          <w:rFonts w:ascii="宋体" w:hAnsi="宋体" w:hint="eastAsia"/>
          <w:sz w:val="24"/>
          <w:szCs w:val="24"/>
        </w:rPr>
        <w:t>9g</w:t>
      </w:r>
      <w:r>
        <w:rPr>
          <w:rFonts w:ascii="宋体" w:hAnsi="宋体" w:hint="eastAsia"/>
          <w:sz w:val="24"/>
          <w:szCs w:val="24"/>
        </w:rPr>
        <w:t>；呕吐加姜半夏</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12g</w:t>
      </w:r>
      <w:r>
        <w:rPr>
          <w:rFonts w:ascii="宋体" w:hAnsi="宋体" w:hint="eastAsia"/>
          <w:sz w:val="24"/>
          <w:szCs w:val="24"/>
        </w:rPr>
        <w:t>；呕吐加三七粉</w:t>
      </w:r>
      <w:r>
        <w:rPr>
          <w:rFonts w:ascii="宋体" w:hAnsi="宋体" w:hint="eastAsia"/>
          <w:sz w:val="24"/>
          <w:szCs w:val="24"/>
        </w:rPr>
        <w:t>3g</w:t>
      </w:r>
      <w:r>
        <w:rPr>
          <w:rFonts w:ascii="宋体" w:hAnsi="宋体" w:hint="eastAsia"/>
          <w:sz w:val="24"/>
          <w:szCs w:val="24"/>
        </w:rPr>
        <w:t>（分吞），或云南白药</w:t>
      </w:r>
      <w:r>
        <w:rPr>
          <w:rFonts w:ascii="宋体" w:hAnsi="宋体" w:hint="eastAsia"/>
          <w:sz w:val="24"/>
          <w:szCs w:val="24"/>
        </w:rPr>
        <w:t>2g</w:t>
      </w:r>
      <w:r>
        <w:rPr>
          <w:rFonts w:ascii="宋体" w:hAnsi="宋体" w:hint="eastAsia"/>
          <w:sz w:val="24"/>
          <w:szCs w:val="24"/>
        </w:rPr>
        <w:t>（分吞）；呃逆加公丁香</w:t>
      </w:r>
      <w:r>
        <w:rPr>
          <w:rFonts w:ascii="宋体" w:hAnsi="宋体" w:hint="eastAsia"/>
          <w:sz w:val="24"/>
          <w:szCs w:val="24"/>
        </w:rPr>
        <w:t>4.5g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35" w:name="_Toc54209903"/>
      <w:r>
        <w:rPr>
          <w:rFonts w:hint="eastAsia"/>
          <w:bCs/>
        </w:rPr>
        <w:t>方名：</w:t>
      </w:r>
      <w:r>
        <w:rPr>
          <w:rFonts w:hint="eastAsia"/>
          <w:bCs/>
        </w:rPr>
        <w:t>石首鱼乌梅汤</w:t>
      </w:r>
      <w:bookmarkEnd w:id="935"/>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组成：石首鱼（大黄鱼）</w:t>
      </w:r>
      <w:r>
        <w:rPr>
          <w:rFonts w:ascii="宋体" w:hAnsi="宋体" w:hint="eastAsia"/>
          <w:sz w:val="24"/>
          <w:szCs w:val="24"/>
        </w:rPr>
        <w:t>30g</w:t>
      </w:r>
      <w:r>
        <w:rPr>
          <w:rFonts w:ascii="宋体" w:hAnsi="宋体" w:hint="eastAsia"/>
          <w:sz w:val="24"/>
          <w:szCs w:val="24"/>
        </w:rPr>
        <w:t>、乌梅</w:t>
      </w:r>
      <w:r>
        <w:rPr>
          <w:rFonts w:ascii="宋体" w:hAnsi="宋体" w:hint="eastAsia"/>
          <w:sz w:val="24"/>
          <w:szCs w:val="24"/>
        </w:rPr>
        <w:t>6g</w:t>
      </w:r>
      <w:r>
        <w:rPr>
          <w:rFonts w:ascii="宋体" w:hAnsi="宋体" w:hint="eastAsia"/>
          <w:sz w:val="24"/>
          <w:szCs w:val="24"/>
        </w:rPr>
        <w:t>、油、盐各少许</w:t>
      </w:r>
    </w:p>
    <w:p w:rsidR="0092288F" w:rsidRDefault="00103FAA">
      <w:pPr>
        <w:rPr>
          <w:rFonts w:ascii="宋体" w:hAnsi="宋体"/>
          <w:sz w:val="24"/>
          <w:szCs w:val="24"/>
        </w:rPr>
      </w:pPr>
      <w:r>
        <w:rPr>
          <w:rFonts w:ascii="宋体" w:hAnsi="宋体" w:hint="eastAsia"/>
          <w:sz w:val="24"/>
          <w:szCs w:val="24"/>
        </w:rPr>
        <w:t>用法：石首鱼洗净切碎，与乌梅同置于锅中，加水煮汤，俟鱼熟透之后，再放油、盐调味食之。每日</w:t>
      </w:r>
      <w:r>
        <w:rPr>
          <w:rFonts w:ascii="宋体" w:hAnsi="宋体" w:hint="eastAsia"/>
          <w:sz w:val="24"/>
          <w:szCs w:val="24"/>
        </w:rPr>
        <w:t>1</w:t>
      </w:r>
      <w:r>
        <w:rPr>
          <w:rFonts w:ascii="宋体" w:hAnsi="宋体" w:hint="eastAsia"/>
          <w:sz w:val="24"/>
          <w:szCs w:val="24"/>
        </w:rPr>
        <w:t>次，趁热食用，宜常食之。、</w:t>
      </w:r>
    </w:p>
    <w:p w:rsidR="0092288F" w:rsidRDefault="00103FAA">
      <w:pPr>
        <w:rPr>
          <w:rFonts w:ascii="宋体" w:hAnsi="宋体"/>
          <w:sz w:val="24"/>
          <w:szCs w:val="24"/>
        </w:rPr>
      </w:pPr>
      <w:r>
        <w:rPr>
          <w:rFonts w:ascii="宋体" w:hAnsi="宋体" w:hint="eastAsia"/>
          <w:sz w:val="24"/>
          <w:szCs w:val="24"/>
        </w:rPr>
        <w:lastRenderedPageBreak/>
        <w:t>主治：胃癌、食管癌、直肠癌等辅助治疗。肠癌大便溏患者尤宜常服。</w:t>
      </w:r>
    </w:p>
    <w:p w:rsidR="0092288F" w:rsidRDefault="00103FAA" w:rsidP="00DA0A6F">
      <w:pPr>
        <w:pStyle w:val="10"/>
      </w:pPr>
      <w:bookmarkStart w:id="936" w:name="_Toc54209904"/>
      <w:r>
        <w:rPr>
          <w:rFonts w:hint="eastAsia"/>
          <w:bCs/>
        </w:rPr>
        <w:t>方名：</w:t>
      </w:r>
      <w:r>
        <w:rPr>
          <w:rFonts w:hint="eastAsia"/>
          <w:bCs/>
        </w:rPr>
        <w:t>石蒜降香方</w:t>
      </w:r>
      <w:bookmarkEnd w:id="936"/>
    </w:p>
    <w:p w:rsidR="0092288F" w:rsidRDefault="00103FAA">
      <w:pPr>
        <w:rPr>
          <w:rFonts w:ascii="宋体" w:hAnsi="宋体"/>
          <w:sz w:val="24"/>
          <w:szCs w:val="24"/>
        </w:rPr>
      </w:pPr>
      <w:r>
        <w:rPr>
          <w:rFonts w:ascii="宋体" w:hAnsi="宋体" w:hint="eastAsia"/>
          <w:sz w:val="24"/>
          <w:szCs w:val="24"/>
        </w:rPr>
        <w:t>组成：石蒜</w:t>
      </w:r>
      <w:r>
        <w:rPr>
          <w:rFonts w:ascii="宋体" w:hAnsi="宋体" w:hint="eastAsia"/>
          <w:sz w:val="24"/>
          <w:szCs w:val="24"/>
        </w:rPr>
        <w:t>0.1g</w:t>
      </w:r>
      <w:r>
        <w:rPr>
          <w:rFonts w:ascii="宋体" w:hAnsi="宋体" w:hint="eastAsia"/>
          <w:sz w:val="24"/>
          <w:szCs w:val="24"/>
        </w:rPr>
        <w:t>、降香</w:t>
      </w:r>
      <w:r>
        <w:rPr>
          <w:rFonts w:ascii="宋体" w:hAnsi="宋体" w:hint="eastAsia"/>
          <w:sz w:val="24"/>
          <w:szCs w:val="24"/>
        </w:rPr>
        <w:t>24g</w:t>
      </w:r>
      <w:r>
        <w:rPr>
          <w:rFonts w:ascii="宋体" w:hAnsi="宋体" w:hint="eastAsia"/>
          <w:sz w:val="24"/>
          <w:szCs w:val="24"/>
        </w:rPr>
        <w:t>、佩兰</w:t>
      </w:r>
      <w:r>
        <w:rPr>
          <w:rFonts w:ascii="宋体" w:hAnsi="宋体" w:hint="eastAsia"/>
          <w:sz w:val="24"/>
          <w:szCs w:val="24"/>
        </w:rPr>
        <w:t>12g</w:t>
      </w:r>
      <w:r>
        <w:rPr>
          <w:rFonts w:ascii="宋体" w:hAnsi="宋体" w:hint="eastAsia"/>
          <w:sz w:val="24"/>
          <w:szCs w:val="24"/>
        </w:rPr>
        <w:t>、粉防己</w:t>
      </w:r>
      <w:r>
        <w:rPr>
          <w:rFonts w:ascii="宋体" w:hAnsi="宋体" w:hint="eastAsia"/>
          <w:sz w:val="24"/>
          <w:szCs w:val="24"/>
        </w:rPr>
        <w:t>12g</w:t>
      </w:r>
      <w:r>
        <w:rPr>
          <w:rFonts w:ascii="宋体" w:hAnsi="宋体" w:hint="eastAsia"/>
          <w:sz w:val="24"/>
          <w:szCs w:val="24"/>
        </w:rPr>
        <w:t>、天南星</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、乌梅</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9g</w:t>
      </w:r>
      <w:r>
        <w:rPr>
          <w:rFonts w:ascii="宋体" w:hAnsi="宋体" w:hint="eastAsia"/>
          <w:sz w:val="24"/>
          <w:szCs w:val="24"/>
        </w:rPr>
        <w:t>、炮穿山甲</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用法：水煎，没网日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主治：化痰软坚，理气降逆。主治食管癌。</w:t>
      </w:r>
    </w:p>
    <w:p w:rsidR="0092288F" w:rsidRDefault="0092288F">
      <w:pPr>
        <w:rPr>
          <w:rFonts w:ascii="宋体" w:hAnsi="宋体"/>
          <w:sz w:val="24"/>
          <w:szCs w:val="24"/>
        </w:rPr>
      </w:pPr>
    </w:p>
    <w:p w:rsidR="0092288F" w:rsidRDefault="00103FAA" w:rsidP="00DA0A6F">
      <w:pPr>
        <w:pStyle w:val="10"/>
      </w:pPr>
      <w:bookmarkStart w:id="937" w:name="_Toc54209905"/>
      <w:r>
        <w:rPr>
          <w:rFonts w:hint="eastAsia"/>
          <w:bCs/>
        </w:rPr>
        <w:t>方名：</w:t>
      </w:r>
      <w:r>
        <w:rPr>
          <w:rFonts w:hint="eastAsia"/>
          <w:bCs/>
        </w:rPr>
        <w:t>石藤石上柏方</w:t>
      </w:r>
      <w:bookmarkEnd w:id="937"/>
    </w:p>
    <w:p w:rsidR="0092288F" w:rsidRDefault="00103FAA">
      <w:pPr>
        <w:rPr>
          <w:rFonts w:ascii="宋体" w:hAnsi="宋体"/>
          <w:sz w:val="24"/>
          <w:szCs w:val="24"/>
        </w:rPr>
      </w:pPr>
      <w:r>
        <w:rPr>
          <w:rFonts w:ascii="宋体" w:hAnsi="宋体" w:hint="eastAsia"/>
          <w:sz w:val="24"/>
          <w:szCs w:val="24"/>
        </w:rPr>
        <w:t>组成：石藤</w:t>
      </w:r>
      <w:r>
        <w:rPr>
          <w:rFonts w:ascii="宋体" w:hAnsi="宋体" w:hint="eastAsia"/>
          <w:sz w:val="24"/>
          <w:szCs w:val="24"/>
        </w:rPr>
        <w:t>0.15g</w:t>
      </w:r>
      <w:r>
        <w:rPr>
          <w:rFonts w:ascii="宋体" w:hAnsi="宋体" w:hint="eastAsia"/>
          <w:sz w:val="24"/>
          <w:szCs w:val="24"/>
        </w:rPr>
        <w:t>、石上柏</w:t>
      </w:r>
      <w:r>
        <w:rPr>
          <w:rFonts w:ascii="宋体" w:hAnsi="宋体" w:hint="eastAsia"/>
          <w:sz w:val="24"/>
          <w:szCs w:val="24"/>
        </w:rPr>
        <w:t>30g</w:t>
      </w:r>
      <w:r>
        <w:rPr>
          <w:rFonts w:ascii="宋体" w:hAnsi="宋体" w:hint="eastAsia"/>
          <w:sz w:val="24"/>
          <w:szCs w:val="24"/>
        </w:rPr>
        <w:t>、白花蛇舌草、半枝莲各</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用法：水煎，分早、晚</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疗程，连服</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主治：解毒抗癌、散结消肿。主治胃癌。本方也适用于食管癌。</w:t>
      </w:r>
    </w:p>
    <w:p w:rsidR="0092288F" w:rsidRDefault="00103FAA" w:rsidP="00DA0A6F">
      <w:pPr>
        <w:pStyle w:val="10"/>
      </w:pPr>
      <w:bookmarkStart w:id="938" w:name="_Toc54209906"/>
      <w:r>
        <w:rPr>
          <w:rFonts w:hint="eastAsia"/>
          <w:bCs/>
        </w:rPr>
        <w:t>方名：</w:t>
      </w:r>
      <w:r>
        <w:rPr>
          <w:rFonts w:hint="eastAsia"/>
          <w:bCs/>
        </w:rPr>
        <w:t>石竹根单方</w:t>
      </w:r>
      <w:bookmarkEnd w:id="938"/>
    </w:p>
    <w:p w:rsidR="0092288F" w:rsidRDefault="00103FAA">
      <w:pPr>
        <w:rPr>
          <w:rFonts w:ascii="宋体" w:hAnsi="宋体"/>
          <w:sz w:val="24"/>
          <w:szCs w:val="24"/>
        </w:rPr>
      </w:pPr>
      <w:r>
        <w:rPr>
          <w:rFonts w:ascii="宋体" w:hAnsi="宋体" w:hint="eastAsia"/>
          <w:sz w:val="24"/>
          <w:szCs w:val="24"/>
        </w:rPr>
        <w:t>来源：《中级医刊》，</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:64</w:t>
      </w:r>
    </w:p>
    <w:p w:rsidR="0092288F" w:rsidRDefault="00103FAA">
      <w:pPr>
        <w:rPr>
          <w:rFonts w:ascii="宋体" w:hAnsi="宋体"/>
          <w:sz w:val="24"/>
          <w:szCs w:val="24"/>
        </w:rPr>
      </w:pPr>
      <w:r>
        <w:rPr>
          <w:rFonts w:ascii="宋体" w:hAnsi="宋体" w:hint="eastAsia"/>
          <w:sz w:val="24"/>
          <w:szCs w:val="24"/>
        </w:rPr>
        <w:t>组成：石竹根</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用法：生用，水煎服，每日</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主治：鼻咽癌、胃癌、食管癌、直肠癌</w:t>
      </w:r>
    </w:p>
    <w:p w:rsidR="0092288F" w:rsidRDefault="00103FAA" w:rsidP="00DA0A6F">
      <w:pPr>
        <w:pStyle w:val="10"/>
      </w:pPr>
      <w:bookmarkStart w:id="939" w:name="_Toc54209907"/>
      <w:r>
        <w:rPr>
          <w:rFonts w:hint="eastAsia"/>
          <w:bCs/>
        </w:rPr>
        <w:t>方名：</w:t>
      </w:r>
      <w:r>
        <w:rPr>
          <w:rFonts w:hint="eastAsia"/>
          <w:bCs/>
        </w:rPr>
        <w:t>石竹根党参方</w:t>
      </w:r>
      <w:bookmarkEnd w:id="939"/>
    </w:p>
    <w:p w:rsidR="0092288F" w:rsidRDefault="00103FAA">
      <w:pPr>
        <w:rPr>
          <w:rFonts w:ascii="宋体" w:hAnsi="宋体"/>
          <w:sz w:val="24"/>
          <w:szCs w:val="24"/>
        </w:rPr>
      </w:pPr>
      <w:r>
        <w:rPr>
          <w:rFonts w:ascii="宋体" w:hAnsi="宋体" w:hint="eastAsia"/>
          <w:sz w:val="24"/>
          <w:szCs w:val="24"/>
        </w:rPr>
        <w:t>来源：《安徽单验方选集》，安徽人民出版社，</w:t>
      </w:r>
      <w:r>
        <w:rPr>
          <w:rFonts w:ascii="宋体" w:hAnsi="宋体" w:hint="eastAsia"/>
          <w:sz w:val="24"/>
          <w:szCs w:val="24"/>
        </w:rPr>
        <w:t>1972:312</w:t>
      </w:r>
    </w:p>
    <w:p w:rsidR="0092288F" w:rsidRDefault="00103FAA">
      <w:pPr>
        <w:rPr>
          <w:rFonts w:ascii="宋体" w:hAnsi="宋体"/>
          <w:sz w:val="24"/>
          <w:szCs w:val="24"/>
        </w:rPr>
      </w:pPr>
      <w:r>
        <w:rPr>
          <w:rFonts w:ascii="宋体" w:hAnsi="宋体" w:hint="eastAsia"/>
          <w:sz w:val="24"/>
          <w:szCs w:val="24"/>
        </w:rPr>
        <w:t>组成：石竹根</w:t>
      </w:r>
      <w:r>
        <w:rPr>
          <w:rFonts w:ascii="宋体" w:hAnsi="宋体" w:hint="eastAsia"/>
          <w:sz w:val="24"/>
          <w:szCs w:val="24"/>
        </w:rPr>
        <w:t>30g</w:t>
      </w:r>
      <w:r>
        <w:rPr>
          <w:rFonts w:ascii="宋体" w:hAnsi="宋体" w:hint="eastAsia"/>
          <w:sz w:val="24"/>
          <w:szCs w:val="24"/>
        </w:rPr>
        <w:t>、党参、茯苓、白术、甘草各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剂，两次煎服。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40" w:name="_Toc54209908"/>
      <w:r>
        <w:rPr>
          <w:rFonts w:hint="eastAsia"/>
          <w:bCs/>
        </w:rPr>
        <w:t>方名：</w:t>
      </w:r>
      <w:r>
        <w:rPr>
          <w:rFonts w:hint="eastAsia"/>
          <w:bCs/>
        </w:rPr>
        <w:t>石竹根方</w:t>
      </w:r>
      <w:bookmarkEnd w:id="940"/>
    </w:p>
    <w:p w:rsidR="0092288F" w:rsidRDefault="00103FAA">
      <w:pPr>
        <w:rPr>
          <w:rFonts w:ascii="宋体" w:hAnsi="宋体"/>
          <w:sz w:val="24"/>
          <w:szCs w:val="24"/>
        </w:rPr>
      </w:pPr>
      <w:r>
        <w:rPr>
          <w:rFonts w:ascii="宋体" w:hAnsi="宋体" w:hint="eastAsia"/>
          <w:sz w:val="24"/>
          <w:szCs w:val="24"/>
        </w:rPr>
        <w:t>组成：干石竹根</w:t>
      </w:r>
      <w:r>
        <w:rPr>
          <w:rFonts w:ascii="宋体" w:hAnsi="宋体" w:hint="eastAsia"/>
          <w:sz w:val="24"/>
          <w:szCs w:val="24"/>
        </w:rPr>
        <w:t>40g</w:t>
      </w:r>
      <w:r>
        <w:rPr>
          <w:rFonts w:ascii="宋体" w:hAnsi="宋体" w:hint="eastAsia"/>
          <w:sz w:val="24"/>
          <w:szCs w:val="24"/>
        </w:rPr>
        <w:t>、党参、茯苓、白术、甘草各</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用法：为</w:t>
      </w:r>
      <w:r>
        <w:rPr>
          <w:rFonts w:ascii="宋体" w:hAnsi="宋体" w:hint="eastAsia"/>
          <w:sz w:val="24"/>
          <w:szCs w:val="24"/>
        </w:rPr>
        <w:t>1</w:t>
      </w:r>
      <w:r>
        <w:rPr>
          <w:rFonts w:ascii="宋体" w:hAnsi="宋体" w:hint="eastAsia"/>
          <w:sz w:val="24"/>
          <w:szCs w:val="24"/>
        </w:rPr>
        <w:t>日剂量，水煎，分</w:t>
      </w:r>
      <w:r>
        <w:rPr>
          <w:rFonts w:ascii="宋体" w:hAnsi="宋体" w:hint="eastAsia"/>
          <w:sz w:val="24"/>
          <w:szCs w:val="24"/>
        </w:rPr>
        <w:t>2</w:t>
      </w:r>
      <w:r>
        <w:rPr>
          <w:rFonts w:ascii="宋体" w:hAnsi="宋体" w:hint="eastAsia"/>
          <w:sz w:val="24"/>
          <w:szCs w:val="24"/>
        </w:rPr>
        <w:t>次服下，或取石竹根，作为单方，入红糖少许，水煎服也有效。或取鲜石竹根，用米泔水洗</w:t>
      </w:r>
      <w:r>
        <w:rPr>
          <w:rFonts w:ascii="宋体" w:hAnsi="宋体" w:hint="eastAsia"/>
          <w:sz w:val="24"/>
          <w:szCs w:val="24"/>
        </w:rPr>
        <w:t>净，每天取</w:t>
      </w:r>
      <w:r>
        <w:rPr>
          <w:rFonts w:ascii="宋体" w:hAnsi="宋体" w:hint="eastAsia"/>
          <w:sz w:val="24"/>
          <w:szCs w:val="24"/>
        </w:rPr>
        <w:t>40</w:t>
      </w:r>
      <w:r>
        <w:rPr>
          <w:rFonts w:ascii="宋体" w:hAnsi="宋体" w:hint="eastAsia"/>
          <w:sz w:val="24"/>
          <w:szCs w:val="24"/>
        </w:rPr>
        <w:t>～</w:t>
      </w:r>
      <w:r>
        <w:rPr>
          <w:rFonts w:ascii="宋体" w:hAnsi="宋体" w:hint="eastAsia"/>
          <w:sz w:val="24"/>
          <w:szCs w:val="24"/>
        </w:rPr>
        <w:t>80g</w:t>
      </w:r>
      <w:r>
        <w:rPr>
          <w:rFonts w:ascii="宋体" w:hAnsi="宋体" w:hint="eastAsia"/>
          <w:sz w:val="24"/>
          <w:szCs w:val="24"/>
        </w:rPr>
        <w:t>（干品</w:t>
      </w:r>
      <w:r>
        <w:rPr>
          <w:rFonts w:ascii="宋体" w:hAnsi="宋体" w:hint="eastAsia"/>
          <w:sz w:val="24"/>
          <w:szCs w:val="24"/>
        </w:rPr>
        <w:t>32g</w:t>
      </w:r>
      <w:r>
        <w:rPr>
          <w:rFonts w:ascii="宋体" w:hAnsi="宋体" w:hint="eastAsia"/>
          <w:sz w:val="24"/>
          <w:szCs w:val="24"/>
        </w:rPr>
        <w:t>）水煎服。又方，取石竹奶适量，用多量水浓缩成糖稀状备用。</w:t>
      </w:r>
      <w:r>
        <w:rPr>
          <w:rFonts w:ascii="宋体" w:hAnsi="宋体" w:hint="eastAsia"/>
          <w:sz w:val="24"/>
          <w:szCs w:val="24"/>
        </w:rPr>
        <w:t>1</w:t>
      </w:r>
      <w:r>
        <w:rPr>
          <w:rFonts w:ascii="宋体" w:hAnsi="宋体" w:hint="eastAsia"/>
          <w:sz w:val="24"/>
          <w:szCs w:val="24"/>
        </w:rPr>
        <w:t>次半匙，冲热水服下。破溃的癌肿，取石竹根末撒涂也有效。</w:t>
      </w:r>
    </w:p>
    <w:p w:rsidR="0092288F" w:rsidRDefault="00103FAA">
      <w:pPr>
        <w:rPr>
          <w:rFonts w:ascii="宋体" w:hAnsi="宋体"/>
          <w:sz w:val="24"/>
          <w:szCs w:val="24"/>
        </w:rPr>
      </w:pPr>
      <w:r>
        <w:rPr>
          <w:rFonts w:ascii="宋体" w:hAnsi="宋体" w:hint="eastAsia"/>
          <w:sz w:val="24"/>
          <w:szCs w:val="24"/>
        </w:rPr>
        <w:t>主治：食管癌、直肠癌</w:t>
      </w:r>
    </w:p>
    <w:p w:rsidR="0092288F" w:rsidRDefault="00103FAA">
      <w:pPr>
        <w:rPr>
          <w:rFonts w:ascii="宋体" w:hAnsi="宋体"/>
          <w:sz w:val="24"/>
          <w:szCs w:val="24"/>
        </w:rPr>
      </w:pPr>
      <w:r>
        <w:rPr>
          <w:rFonts w:ascii="宋体" w:hAnsi="宋体" w:hint="eastAsia"/>
          <w:sz w:val="24"/>
          <w:szCs w:val="24"/>
        </w:rPr>
        <w:t>备注：体衰者要减量服，并遵医生的指导。石竹根在《本草纲目》中叫作瞿麦，无毒，可治癃结，消痛肿。</w:t>
      </w:r>
    </w:p>
    <w:p w:rsidR="0092288F" w:rsidRDefault="00103FAA" w:rsidP="00DA0A6F">
      <w:pPr>
        <w:pStyle w:val="10"/>
      </w:pPr>
      <w:bookmarkStart w:id="941" w:name="_Toc54209909"/>
      <w:r>
        <w:rPr>
          <w:rFonts w:hint="eastAsia"/>
          <w:bCs/>
        </w:rPr>
        <w:t>方名：</w:t>
      </w:r>
      <w:r>
        <w:rPr>
          <w:rFonts w:hint="eastAsia"/>
          <w:bCs/>
        </w:rPr>
        <w:t>食道癌方</w:t>
      </w:r>
      <w:bookmarkEnd w:id="941"/>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60g</w:t>
      </w:r>
      <w:r>
        <w:rPr>
          <w:rFonts w:ascii="宋体" w:hAnsi="宋体" w:hint="eastAsia"/>
          <w:sz w:val="24"/>
          <w:szCs w:val="24"/>
        </w:rPr>
        <w:t>、丹参</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、石打穿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2</w:t>
      </w:r>
      <w:r>
        <w:rPr>
          <w:rFonts w:ascii="宋体" w:hAnsi="宋体" w:hint="eastAsia"/>
          <w:sz w:val="24"/>
          <w:szCs w:val="24"/>
        </w:rPr>
        <w:t>条、全蝎</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、僵蚕</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加减：治血先治气，气顺则血行，故可适当加入元胡、木</w:t>
      </w:r>
      <w:r>
        <w:rPr>
          <w:rFonts w:ascii="宋体" w:hAnsi="宋体" w:hint="eastAsia"/>
          <w:sz w:val="24"/>
          <w:szCs w:val="24"/>
        </w:rPr>
        <w:t>香、香附等以行气活血；若病人正虚明显，则应加入黄芪、白术、茯苓等以益气健脾，黄精、女贞子、当归、熟地等以养血滋阴。</w:t>
      </w:r>
    </w:p>
    <w:p w:rsidR="0092288F" w:rsidRDefault="00103FAA">
      <w:pPr>
        <w:rPr>
          <w:rFonts w:ascii="宋体" w:hAnsi="宋体"/>
          <w:sz w:val="24"/>
          <w:szCs w:val="24"/>
        </w:rPr>
      </w:pPr>
      <w:r>
        <w:rPr>
          <w:rFonts w:ascii="宋体" w:hAnsi="宋体" w:hint="eastAsia"/>
          <w:sz w:val="24"/>
          <w:szCs w:val="24"/>
        </w:rPr>
        <w:t>用法：以上药物，共研为细末，炼蜜为丸每丸重</w:t>
      </w:r>
      <w:r>
        <w:rPr>
          <w:rFonts w:ascii="宋体" w:hAnsi="宋体" w:hint="eastAsia"/>
          <w:sz w:val="24"/>
          <w:szCs w:val="24"/>
        </w:rPr>
        <w:t>9g</w:t>
      </w:r>
      <w:r>
        <w:rPr>
          <w:rFonts w:ascii="宋体" w:hAnsi="宋体" w:hint="eastAsia"/>
          <w:sz w:val="24"/>
          <w:szCs w:val="24"/>
        </w:rPr>
        <w:t>，含化，每次</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次。亦可适当调整剂量后水煎服，每日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主治：破血散结，解毒消癥，通络止痛。食管癌各期，饮食出现哽噎，或渐不能进硬食，吞咽时疼痛，或已发生远处脏器以及淋巴结转移，舌质暗或有瘀斑、瘀点，脉弦涩。</w:t>
      </w:r>
    </w:p>
    <w:p w:rsidR="0092288F" w:rsidRDefault="00103FAA">
      <w:pPr>
        <w:rPr>
          <w:rFonts w:ascii="宋体" w:hAnsi="宋体"/>
          <w:sz w:val="24"/>
          <w:szCs w:val="24"/>
        </w:rPr>
      </w:pPr>
      <w:r>
        <w:rPr>
          <w:rFonts w:ascii="宋体" w:hAnsi="宋体" w:hint="eastAsia"/>
          <w:sz w:val="24"/>
          <w:szCs w:val="24"/>
        </w:rPr>
        <w:t>注意事项：出血倾向明显者勿用。</w:t>
      </w:r>
    </w:p>
    <w:p w:rsidR="0092288F" w:rsidRDefault="00103FAA" w:rsidP="00DA0A6F">
      <w:pPr>
        <w:pStyle w:val="10"/>
      </w:pPr>
      <w:bookmarkStart w:id="942" w:name="_Toc54209910"/>
      <w:r>
        <w:rPr>
          <w:rFonts w:hint="eastAsia"/>
          <w:bCs/>
        </w:rPr>
        <w:lastRenderedPageBreak/>
        <w:t>方名：</w:t>
      </w:r>
      <w:r>
        <w:rPr>
          <w:rFonts w:hint="eastAsia"/>
          <w:bCs/>
        </w:rPr>
        <w:t>食管癌方</w:t>
      </w:r>
      <w:bookmarkEnd w:id="942"/>
    </w:p>
    <w:p w:rsidR="0092288F" w:rsidRDefault="00103FAA">
      <w:pPr>
        <w:rPr>
          <w:rFonts w:ascii="宋体" w:hAnsi="宋体"/>
          <w:sz w:val="24"/>
          <w:szCs w:val="24"/>
        </w:rPr>
      </w:pPr>
      <w:r>
        <w:rPr>
          <w:rFonts w:ascii="宋体" w:hAnsi="宋体" w:hint="eastAsia"/>
          <w:sz w:val="24"/>
          <w:szCs w:val="24"/>
        </w:rPr>
        <w:t>来源：《肿瘤研究》</w:t>
      </w:r>
    </w:p>
    <w:p w:rsidR="0092288F" w:rsidRDefault="00103FAA">
      <w:pPr>
        <w:rPr>
          <w:rFonts w:ascii="宋体" w:hAnsi="宋体"/>
          <w:sz w:val="24"/>
          <w:szCs w:val="24"/>
        </w:rPr>
      </w:pPr>
      <w:r>
        <w:rPr>
          <w:rFonts w:ascii="宋体" w:hAnsi="宋体" w:hint="eastAsia"/>
          <w:sz w:val="24"/>
          <w:szCs w:val="24"/>
        </w:rPr>
        <w:t>组成：木香</w:t>
      </w:r>
      <w:r>
        <w:rPr>
          <w:rFonts w:ascii="宋体" w:hAnsi="宋体" w:hint="eastAsia"/>
          <w:sz w:val="24"/>
          <w:szCs w:val="24"/>
        </w:rPr>
        <w:t>9g</w:t>
      </w:r>
      <w:r>
        <w:rPr>
          <w:rFonts w:ascii="宋体" w:hAnsi="宋体" w:hint="eastAsia"/>
          <w:sz w:val="24"/>
          <w:szCs w:val="24"/>
        </w:rPr>
        <w:t>、公丁香</w:t>
      </w:r>
      <w:r>
        <w:rPr>
          <w:rFonts w:ascii="宋体" w:hAnsi="宋体" w:hint="eastAsia"/>
          <w:sz w:val="24"/>
          <w:szCs w:val="24"/>
        </w:rPr>
        <w:t>9g</w:t>
      </w:r>
      <w:r>
        <w:rPr>
          <w:rFonts w:ascii="宋体" w:hAnsi="宋体" w:hint="eastAsia"/>
          <w:sz w:val="24"/>
          <w:szCs w:val="24"/>
        </w:rPr>
        <w:t>、沉香曲</w:t>
      </w:r>
      <w:r>
        <w:rPr>
          <w:rFonts w:ascii="宋体" w:hAnsi="宋体" w:hint="eastAsia"/>
          <w:sz w:val="24"/>
          <w:szCs w:val="24"/>
        </w:rPr>
        <w:t>9g</w:t>
      </w:r>
      <w:r>
        <w:rPr>
          <w:rFonts w:ascii="宋体" w:hAnsi="宋体" w:hint="eastAsia"/>
          <w:sz w:val="24"/>
          <w:szCs w:val="24"/>
        </w:rPr>
        <w:t>、石斛</w:t>
      </w:r>
      <w:r>
        <w:rPr>
          <w:rFonts w:ascii="宋体" w:hAnsi="宋体" w:hint="eastAsia"/>
          <w:sz w:val="24"/>
          <w:szCs w:val="24"/>
        </w:rPr>
        <w:t>15g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、南沙参</w:t>
      </w:r>
      <w:r>
        <w:rPr>
          <w:rFonts w:ascii="宋体" w:hAnsi="宋体" w:hint="eastAsia"/>
          <w:sz w:val="24"/>
          <w:szCs w:val="24"/>
        </w:rPr>
        <w:t>24g</w:t>
      </w:r>
      <w:r>
        <w:rPr>
          <w:rFonts w:ascii="宋体" w:hAnsi="宋体" w:hint="eastAsia"/>
          <w:sz w:val="24"/>
          <w:szCs w:val="24"/>
        </w:rPr>
        <w:t>、北沙参</w:t>
      </w:r>
      <w:r>
        <w:rPr>
          <w:rFonts w:ascii="宋体" w:hAnsi="宋体" w:hint="eastAsia"/>
          <w:sz w:val="24"/>
          <w:szCs w:val="24"/>
        </w:rPr>
        <w:t>24g</w:t>
      </w:r>
      <w:r>
        <w:rPr>
          <w:rFonts w:ascii="宋体" w:hAnsi="宋体" w:hint="eastAsia"/>
          <w:sz w:val="24"/>
          <w:szCs w:val="24"/>
        </w:rPr>
        <w:t>、天冬</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、姜半夏</w:t>
      </w:r>
      <w:r>
        <w:rPr>
          <w:rFonts w:ascii="宋体" w:hAnsi="宋体" w:hint="eastAsia"/>
          <w:sz w:val="24"/>
          <w:szCs w:val="24"/>
        </w:rPr>
        <w:t>12g</w:t>
      </w:r>
      <w:r>
        <w:rPr>
          <w:rFonts w:ascii="宋体" w:hAnsi="宋体" w:hint="eastAsia"/>
          <w:sz w:val="24"/>
          <w:szCs w:val="24"/>
        </w:rPr>
        <w:t>、竹茹</w:t>
      </w:r>
      <w:r>
        <w:rPr>
          <w:rFonts w:ascii="宋体" w:hAnsi="宋体" w:hint="eastAsia"/>
          <w:sz w:val="24"/>
          <w:szCs w:val="24"/>
        </w:rPr>
        <w:t>9g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（先煎）、仙鹤草</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、蜣螂</w:t>
      </w:r>
      <w:r>
        <w:rPr>
          <w:rFonts w:ascii="宋体" w:hAnsi="宋体" w:hint="eastAsia"/>
          <w:sz w:val="24"/>
          <w:szCs w:val="24"/>
        </w:rPr>
        <w:t>3</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主治：降气化痰，养阴润燥。食管癌症见吞咽涩滞不畅、口舌干燥、口气热臭、胸膈满闷、脘腹撑胀、恶心呕吐，或泛吐痰涎，舌红、苔黄燥、脉弦细数。</w:t>
      </w:r>
    </w:p>
    <w:p w:rsidR="0092288F" w:rsidRDefault="00103FAA" w:rsidP="00DA0A6F">
      <w:pPr>
        <w:pStyle w:val="10"/>
      </w:pPr>
      <w:bookmarkStart w:id="943" w:name="_Toc54209911"/>
      <w:r>
        <w:rPr>
          <w:rFonts w:hint="eastAsia"/>
          <w:bCs/>
        </w:rPr>
        <w:t>方名：</w:t>
      </w:r>
      <w:r>
        <w:rPr>
          <w:rFonts w:hint="eastAsia"/>
          <w:bCs/>
        </w:rPr>
        <w:t>食道癌合方</w:t>
      </w:r>
      <w:bookmarkEnd w:id="943"/>
    </w:p>
    <w:p w:rsidR="0092288F" w:rsidRDefault="00103FAA">
      <w:pPr>
        <w:rPr>
          <w:rFonts w:ascii="宋体" w:hAnsi="宋体"/>
          <w:sz w:val="24"/>
          <w:szCs w:val="24"/>
        </w:rPr>
      </w:pPr>
      <w:r>
        <w:rPr>
          <w:rFonts w:ascii="宋体" w:hAnsi="宋体" w:hint="eastAsia"/>
          <w:sz w:val="24"/>
          <w:szCs w:val="24"/>
        </w:rPr>
        <w:t>来源：《安徽单验方选集》，安徽人民出版社，</w:t>
      </w:r>
      <w:r>
        <w:rPr>
          <w:rFonts w:ascii="宋体" w:hAnsi="宋体" w:hint="eastAsia"/>
          <w:sz w:val="24"/>
          <w:szCs w:val="24"/>
        </w:rPr>
        <w:t>1972:312</w:t>
      </w:r>
    </w:p>
    <w:p w:rsidR="0092288F" w:rsidRDefault="00103FAA">
      <w:pPr>
        <w:rPr>
          <w:rFonts w:ascii="宋体" w:hAnsi="宋体"/>
          <w:sz w:val="24"/>
          <w:szCs w:val="24"/>
        </w:rPr>
      </w:pPr>
      <w:r>
        <w:rPr>
          <w:rFonts w:ascii="宋体" w:hAnsi="宋体" w:hint="eastAsia"/>
          <w:sz w:val="24"/>
          <w:szCs w:val="24"/>
        </w:rPr>
        <w:t>组成：①食道癌Ⅰ方</w:t>
      </w:r>
      <w:r>
        <w:rPr>
          <w:rFonts w:ascii="宋体" w:hAnsi="宋体" w:hint="eastAsia"/>
          <w:sz w:val="24"/>
          <w:szCs w:val="24"/>
        </w:rPr>
        <w:t>:</w:t>
      </w:r>
      <w:r>
        <w:rPr>
          <w:rFonts w:ascii="宋体" w:hAnsi="宋体" w:hint="eastAsia"/>
          <w:sz w:val="24"/>
          <w:szCs w:val="24"/>
        </w:rPr>
        <w:t>山豆根</w:t>
      </w:r>
      <w:r>
        <w:rPr>
          <w:rFonts w:ascii="宋体" w:hAnsi="宋体" w:hint="eastAsia"/>
          <w:sz w:val="24"/>
          <w:szCs w:val="24"/>
        </w:rPr>
        <w:t>1</w:t>
      </w:r>
      <w:r>
        <w:rPr>
          <w:rFonts w:ascii="宋体" w:hAnsi="宋体" w:hint="eastAsia"/>
          <w:sz w:val="24"/>
          <w:szCs w:val="24"/>
        </w:rPr>
        <w:t>5g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60g</w:t>
      </w:r>
      <w:r>
        <w:rPr>
          <w:rFonts w:ascii="宋体" w:hAnsi="宋体" w:hint="eastAsia"/>
          <w:sz w:val="24"/>
          <w:szCs w:val="24"/>
        </w:rPr>
        <w:t>、泽漆</w:t>
      </w:r>
      <w:r>
        <w:rPr>
          <w:rFonts w:ascii="宋体" w:hAnsi="宋体" w:hint="eastAsia"/>
          <w:sz w:val="24"/>
          <w:szCs w:val="24"/>
        </w:rPr>
        <w:t>15g</w:t>
      </w:r>
      <w:r>
        <w:rPr>
          <w:rFonts w:ascii="宋体" w:hAnsi="宋体" w:hint="eastAsia"/>
          <w:sz w:val="24"/>
          <w:szCs w:val="24"/>
        </w:rPr>
        <w:t>、制南星</w:t>
      </w:r>
      <w:r>
        <w:rPr>
          <w:rFonts w:ascii="宋体" w:hAnsi="宋体" w:hint="eastAsia"/>
          <w:sz w:val="24"/>
          <w:szCs w:val="24"/>
        </w:rPr>
        <w:t>9g</w:t>
      </w:r>
      <w:r>
        <w:rPr>
          <w:rFonts w:ascii="宋体" w:hAnsi="宋体" w:hint="eastAsia"/>
          <w:sz w:val="24"/>
          <w:szCs w:val="24"/>
        </w:rPr>
        <w:t>、元明粉</w:t>
      </w:r>
      <w:r>
        <w:rPr>
          <w:rFonts w:ascii="宋体" w:hAnsi="宋体" w:hint="eastAsia"/>
          <w:sz w:val="24"/>
          <w:szCs w:val="24"/>
        </w:rPr>
        <w:t>3g</w:t>
      </w:r>
      <w:r>
        <w:rPr>
          <w:rFonts w:ascii="宋体" w:hAnsi="宋体" w:hint="eastAsia"/>
          <w:sz w:val="24"/>
          <w:szCs w:val="24"/>
        </w:rPr>
        <w:t>（后下）、硼砂</w:t>
      </w:r>
      <w:r>
        <w:rPr>
          <w:rFonts w:ascii="宋体" w:hAnsi="宋体" w:hint="eastAsia"/>
          <w:sz w:val="24"/>
          <w:szCs w:val="24"/>
        </w:rPr>
        <w:t>1.5g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、生薏苡仁</w:t>
      </w:r>
      <w:r>
        <w:rPr>
          <w:rFonts w:ascii="宋体" w:hAnsi="宋体" w:hint="eastAsia"/>
          <w:sz w:val="24"/>
          <w:szCs w:val="24"/>
        </w:rPr>
        <w:t>30g</w:t>
      </w:r>
      <w:r>
        <w:rPr>
          <w:rFonts w:ascii="宋体" w:hAnsi="宋体" w:hint="eastAsia"/>
          <w:sz w:val="24"/>
          <w:szCs w:val="24"/>
        </w:rPr>
        <w:t>、②消噎散</w:t>
      </w:r>
      <w:r>
        <w:rPr>
          <w:rFonts w:ascii="宋体" w:hAnsi="宋体" w:hint="eastAsia"/>
          <w:sz w:val="24"/>
          <w:szCs w:val="24"/>
        </w:rPr>
        <w:t>:</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、海藻</w:t>
      </w:r>
      <w:r>
        <w:rPr>
          <w:rFonts w:ascii="宋体" w:hAnsi="宋体" w:hint="eastAsia"/>
          <w:sz w:val="24"/>
          <w:szCs w:val="24"/>
        </w:rPr>
        <w:t>60g</w:t>
      </w:r>
      <w:r>
        <w:rPr>
          <w:rFonts w:ascii="宋体" w:hAnsi="宋体" w:hint="eastAsia"/>
          <w:sz w:val="24"/>
          <w:szCs w:val="24"/>
        </w:rPr>
        <w:t>、制半夏</w:t>
      </w:r>
      <w:r>
        <w:rPr>
          <w:rFonts w:ascii="宋体" w:hAnsi="宋体" w:hint="eastAsia"/>
          <w:sz w:val="24"/>
          <w:szCs w:val="24"/>
        </w:rPr>
        <w:t>30g</w:t>
      </w:r>
      <w:r>
        <w:rPr>
          <w:rFonts w:ascii="宋体" w:hAnsi="宋体" w:hint="eastAsia"/>
          <w:sz w:val="24"/>
          <w:szCs w:val="24"/>
        </w:rPr>
        <w:t>、浙贝母</w:t>
      </w:r>
      <w:r>
        <w:rPr>
          <w:rFonts w:ascii="宋体" w:hAnsi="宋体" w:hint="eastAsia"/>
          <w:sz w:val="24"/>
          <w:szCs w:val="24"/>
        </w:rPr>
        <w:t>60g</w:t>
      </w:r>
      <w:r>
        <w:rPr>
          <w:rFonts w:ascii="宋体" w:hAnsi="宋体" w:hint="eastAsia"/>
          <w:sz w:val="24"/>
          <w:szCs w:val="24"/>
        </w:rPr>
        <w:t>、广三七</w:t>
      </w:r>
      <w:r>
        <w:rPr>
          <w:rFonts w:ascii="宋体" w:hAnsi="宋体" w:hint="eastAsia"/>
          <w:sz w:val="24"/>
          <w:szCs w:val="24"/>
        </w:rPr>
        <w:t>18g</w:t>
      </w:r>
      <w:r>
        <w:rPr>
          <w:rFonts w:ascii="宋体" w:hAnsi="宋体" w:hint="eastAsia"/>
          <w:sz w:val="24"/>
          <w:szCs w:val="24"/>
        </w:rPr>
        <w:t>、红花</w:t>
      </w:r>
      <w:r>
        <w:rPr>
          <w:rFonts w:ascii="宋体" w:hAnsi="宋体" w:hint="eastAsia"/>
          <w:sz w:val="24"/>
          <w:szCs w:val="24"/>
        </w:rPr>
        <w:t>60g</w:t>
      </w:r>
      <w:r>
        <w:rPr>
          <w:rFonts w:ascii="宋体" w:hAnsi="宋体" w:hint="eastAsia"/>
          <w:sz w:val="24"/>
          <w:szCs w:val="24"/>
        </w:rPr>
        <w:t>、制乳、没药各</w:t>
      </w:r>
      <w:r>
        <w:rPr>
          <w:rFonts w:ascii="宋体" w:hAnsi="宋体" w:hint="eastAsia"/>
          <w:sz w:val="24"/>
          <w:szCs w:val="24"/>
        </w:rPr>
        <w:t>15g</w:t>
      </w:r>
      <w:r>
        <w:rPr>
          <w:rFonts w:ascii="宋体" w:hAnsi="宋体" w:hint="eastAsia"/>
          <w:sz w:val="24"/>
          <w:szCs w:val="24"/>
        </w:rPr>
        <w:t>、柿蒂霜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用法：方①每日</w:t>
      </w:r>
      <w:r>
        <w:rPr>
          <w:rFonts w:ascii="宋体" w:hAnsi="宋体" w:hint="eastAsia"/>
          <w:sz w:val="24"/>
          <w:szCs w:val="24"/>
        </w:rPr>
        <w:t>1</w:t>
      </w:r>
      <w:r>
        <w:rPr>
          <w:rFonts w:ascii="宋体" w:hAnsi="宋体" w:hint="eastAsia"/>
          <w:sz w:val="24"/>
          <w:szCs w:val="24"/>
        </w:rPr>
        <w:t>剂，两次煎服。方②共研极细末，日服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，加蜂蜜适量用温开水冲服。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44" w:name="_Toc54209912"/>
      <w:r>
        <w:rPr>
          <w:rFonts w:hint="eastAsia"/>
          <w:bCs/>
        </w:rPr>
        <w:t>方名：</w:t>
      </w:r>
      <w:r>
        <w:rPr>
          <w:rFonts w:hint="eastAsia"/>
          <w:bCs/>
        </w:rPr>
        <w:t>食道癌初合方</w:t>
      </w:r>
      <w:bookmarkEnd w:id="944"/>
    </w:p>
    <w:p w:rsidR="0092288F" w:rsidRDefault="00103FAA">
      <w:pPr>
        <w:rPr>
          <w:rFonts w:ascii="宋体" w:hAnsi="宋体"/>
          <w:sz w:val="24"/>
          <w:szCs w:val="24"/>
        </w:rPr>
      </w:pPr>
      <w:r>
        <w:rPr>
          <w:rFonts w:ascii="宋体" w:hAnsi="宋体" w:hint="eastAsia"/>
          <w:sz w:val="24"/>
          <w:szCs w:val="24"/>
        </w:rPr>
        <w:t>来源：《百病良方》（第二集），科学技术文献出版社重庆分社，</w:t>
      </w:r>
      <w:r>
        <w:rPr>
          <w:rFonts w:ascii="宋体" w:hAnsi="宋体" w:hint="eastAsia"/>
          <w:sz w:val="24"/>
          <w:szCs w:val="24"/>
        </w:rPr>
        <w:t>1983:171</w:t>
      </w:r>
    </w:p>
    <w:p w:rsidR="0092288F" w:rsidRDefault="00103FAA">
      <w:pPr>
        <w:rPr>
          <w:rFonts w:ascii="宋体" w:hAnsi="宋体"/>
          <w:sz w:val="24"/>
          <w:szCs w:val="24"/>
        </w:rPr>
      </w:pPr>
      <w:r>
        <w:rPr>
          <w:rFonts w:ascii="宋体" w:hAnsi="宋体" w:hint="eastAsia"/>
          <w:sz w:val="24"/>
          <w:szCs w:val="24"/>
        </w:rPr>
        <w:t>组成：①党参</w:t>
      </w:r>
      <w:r>
        <w:rPr>
          <w:rFonts w:ascii="宋体" w:hAnsi="宋体" w:hint="eastAsia"/>
          <w:sz w:val="24"/>
          <w:szCs w:val="24"/>
        </w:rPr>
        <w:t>60g</w:t>
      </w:r>
      <w:r>
        <w:rPr>
          <w:rFonts w:ascii="宋体" w:hAnsi="宋体" w:hint="eastAsia"/>
          <w:sz w:val="24"/>
          <w:szCs w:val="24"/>
        </w:rPr>
        <w:t>、丹参</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、石打穿</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15g</w:t>
      </w:r>
      <w:r>
        <w:rPr>
          <w:rFonts w:ascii="宋体" w:hAnsi="宋体" w:hint="eastAsia"/>
          <w:sz w:val="24"/>
          <w:szCs w:val="24"/>
        </w:rPr>
        <w:t>、甲珠</w:t>
      </w:r>
      <w:r>
        <w:rPr>
          <w:rFonts w:ascii="宋体" w:hAnsi="宋体" w:hint="eastAsia"/>
          <w:sz w:val="24"/>
          <w:szCs w:val="24"/>
        </w:rPr>
        <w:t>12g</w:t>
      </w:r>
      <w:r>
        <w:rPr>
          <w:rFonts w:ascii="宋体" w:hAnsi="宋体" w:hint="eastAsia"/>
          <w:sz w:val="24"/>
          <w:szCs w:val="24"/>
        </w:rPr>
        <w:t>、蜈蚣</w:t>
      </w:r>
      <w:r>
        <w:rPr>
          <w:rFonts w:ascii="宋体" w:hAnsi="宋体" w:hint="eastAsia"/>
          <w:sz w:val="24"/>
          <w:szCs w:val="24"/>
        </w:rPr>
        <w:t>2</w:t>
      </w:r>
      <w:r>
        <w:rPr>
          <w:rFonts w:ascii="宋体" w:hAnsi="宋体" w:hint="eastAsia"/>
          <w:sz w:val="24"/>
          <w:szCs w:val="24"/>
        </w:rPr>
        <w:t>条、全蝎</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、僵蚕</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 xml:space="preserve">30g </w:t>
      </w:r>
      <w:r>
        <w:rPr>
          <w:rFonts w:ascii="宋体" w:hAnsi="宋体" w:hint="eastAsia"/>
          <w:sz w:val="24"/>
          <w:szCs w:val="24"/>
        </w:rPr>
        <w:t>②猪苓</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、水蛭</w:t>
      </w:r>
      <w:r>
        <w:rPr>
          <w:rFonts w:ascii="宋体" w:hAnsi="宋体" w:hint="eastAsia"/>
          <w:sz w:val="24"/>
          <w:szCs w:val="24"/>
        </w:rPr>
        <w:t>30g</w:t>
      </w:r>
      <w:r>
        <w:rPr>
          <w:rFonts w:ascii="宋体" w:hAnsi="宋体" w:hint="eastAsia"/>
          <w:sz w:val="24"/>
          <w:szCs w:val="24"/>
        </w:rPr>
        <w:t>、肿节风</w:t>
      </w:r>
      <w:r>
        <w:rPr>
          <w:rFonts w:ascii="宋体" w:hAnsi="宋体" w:hint="eastAsia"/>
          <w:sz w:val="24"/>
          <w:szCs w:val="24"/>
        </w:rPr>
        <w:t>30g</w:t>
      </w:r>
      <w:r>
        <w:rPr>
          <w:rFonts w:ascii="宋体" w:hAnsi="宋体" w:hint="eastAsia"/>
          <w:sz w:val="24"/>
          <w:szCs w:val="24"/>
        </w:rPr>
        <w:t>、石见穿</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、③鸦胆子</w:t>
      </w:r>
      <w:r>
        <w:rPr>
          <w:rFonts w:ascii="宋体" w:hAnsi="宋体" w:hint="eastAsia"/>
          <w:sz w:val="24"/>
          <w:szCs w:val="24"/>
        </w:rPr>
        <w:t>3g</w:t>
      </w:r>
      <w:r>
        <w:rPr>
          <w:rFonts w:ascii="宋体" w:hAnsi="宋体" w:hint="eastAsia"/>
          <w:sz w:val="24"/>
          <w:szCs w:val="24"/>
        </w:rPr>
        <w:t>、天龙（壁虎）</w:t>
      </w:r>
      <w:r>
        <w:rPr>
          <w:rFonts w:ascii="宋体" w:hAnsi="宋体" w:hint="eastAsia"/>
          <w:sz w:val="24"/>
          <w:szCs w:val="24"/>
        </w:rPr>
        <w:t>3g</w:t>
      </w:r>
      <w:r>
        <w:rPr>
          <w:rFonts w:ascii="宋体" w:hAnsi="宋体" w:hint="eastAsia"/>
          <w:sz w:val="24"/>
          <w:szCs w:val="24"/>
        </w:rPr>
        <w:t>、水蛭</w:t>
      </w:r>
      <w:r>
        <w:rPr>
          <w:rFonts w:ascii="宋体" w:hAnsi="宋体" w:hint="eastAsia"/>
          <w:sz w:val="24"/>
          <w:szCs w:val="24"/>
        </w:rPr>
        <w:t>3g</w:t>
      </w:r>
      <w:r>
        <w:rPr>
          <w:rFonts w:ascii="宋体" w:hAnsi="宋体" w:hint="eastAsia"/>
          <w:sz w:val="24"/>
          <w:szCs w:val="24"/>
        </w:rPr>
        <w:t>、蜈蚣</w:t>
      </w:r>
      <w:r>
        <w:rPr>
          <w:rFonts w:ascii="宋体" w:hAnsi="宋体" w:hint="eastAsia"/>
          <w:sz w:val="24"/>
          <w:szCs w:val="24"/>
        </w:rPr>
        <w:t>1</w:t>
      </w:r>
      <w:r>
        <w:rPr>
          <w:rFonts w:ascii="宋体" w:hAnsi="宋体" w:hint="eastAsia"/>
          <w:sz w:val="24"/>
          <w:szCs w:val="24"/>
        </w:rPr>
        <w:t>条</w:t>
      </w:r>
      <w:r>
        <w:rPr>
          <w:rFonts w:ascii="宋体" w:hAnsi="宋体" w:hint="eastAsia"/>
          <w:sz w:val="24"/>
          <w:szCs w:val="24"/>
        </w:rPr>
        <w:t xml:space="preserve"> </w:t>
      </w:r>
      <w:r>
        <w:rPr>
          <w:rFonts w:ascii="宋体" w:hAnsi="宋体" w:hint="eastAsia"/>
          <w:sz w:val="24"/>
          <w:szCs w:val="24"/>
        </w:rPr>
        <w:t>④蜣螂</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5g</w:t>
      </w:r>
      <w:r>
        <w:rPr>
          <w:rFonts w:ascii="宋体" w:hAnsi="宋体" w:hint="eastAsia"/>
          <w:sz w:val="24"/>
          <w:szCs w:val="24"/>
        </w:rPr>
        <w:t>、大枣</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用法：方①各药共研成细粉，炼蜜为丸。每丸重</w:t>
      </w:r>
      <w:r>
        <w:rPr>
          <w:rFonts w:ascii="宋体" w:hAnsi="宋体" w:hint="eastAsia"/>
          <w:sz w:val="24"/>
          <w:szCs w:val="24"/>
        </w:rPr>
        <w:t>10g</w:t>
      </w:r>
      <w:r>
        <w:rPr>
          <w:rFonts w:ascii="宋体" w:hAnsi="宋体" w:hint="eastAsia"/>
          <w:sz w:val="24"/>
          <w:szCs w:val="24"/>
        </w:rPr>
        <w:t>，每次含化</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丸，每日含化</w:t>
      </w:r>
      <w:r>
        <w:rPr>
          <w:rFonts w:ascii="宋体" w:hAnsi="宋体" w:hint="eastAsia"/>
          <w:sz w:val="24"/>
          <w:szCs w:val="24"/>
        </w:rPr>
        <w:t>3</w:t>
      </w:r>
      <w:r>
        <w:rPr>
          <w:rFonts w:ascii="宋体" w:hAnsi="宋体" w:hint="eastAsia"/>
          <w:sz w:val="24"/>
          <w:szCs w:val="24"/>
        </w:rPr>
        <w:t>次。方②水煎服，每日</w:t>
      </w:r>
      <w:r>
        <w:rPr>
          <w:rFonts w:ascii="宋体" w:hAnsi="宋体" w:hint="eastAsia"/>
          <w:sz w:val="24"/>
          <w:szCs w:val="24"/>
        </w:rPr>
        <w:t>1</w:t>
      </w:r>
      <w:r>
        <w:rPr>
          <w:rFonts w:ascii="宋体" w:hAnsi="宋体" w:hint="eastAsia"/>
          <w:sz w:val="24"/>
          <w:szCs w:val="24"/>
        </w:rPr>
        <w:t>剂。方③共研细粉，装入胶囊（一日量），开水吞</w:t>
      </w:r>
      <w:r>
        <w:rPr>
          <w:rFonts w:ascii="宋体" w:hAnsi="宋体" w:hint="eastAsia"/>
          <w:sz w:val="24"/>
          <w:szCs w:val="24"/>
        </w:rPr>
        <w:t>服。方④蜣螂研末，用大枣煎水送服。</w:t>
      </w:r>
    </w:p>
    <w:p w:rsidR="0092288F" w:rsidRDefault="00103FAA">
      <w:pPr>
        <w:rPr>
          <w:rFonts w:ascii="宋体" w:hAnsi="宋体"/>
          <w:sz w:val="24"/>
          <w:szCs w:val="24"/>
        </w:rPr>
      </w:pPr>
      <w:r>
        <w:rPr>
          <w:rFonts w:ascii="宋体" w:hAnsi="宋体" w:hint="eastAsia"/>
          <w:sz w:val="24"/>
          <w:szCs w:val="24"/>
        </w:rPr>
        <w:t>主治：食道癌初起</w:t>
      </w:r>
    </w:p>
    <w:p w:rsidR="0092288F" w:rsidRDefault="00103FAA" w:rsidP="00DA0A6F">
      <w:pPr>
        <w:pStyle w:val="10"/>
      </w:pPr>
      <w:bookmarkStart w:id="945" w:name="_Toc54209913"/>
      <w:r>
        <w:rPr>
          <w:rFonts w:hint="eastAsia"/>
          <w:bCs/>
        </w:rPr>
        <w:t>方名：</w:t>
      </w:r>
      <w:r>
        <w:rPr>
          <w:rFonts w:hint="eastAsia"/>
          <w:bCs/>
        </w:rPr>
        <w:t>食道癌合方</w:t>
      </w:r>
      <w:bookmarkEnd w:id="945"/>
    </w:p>
    <w:p w:rsidR="0092288F" w:rsidRDefault="00103FAA">
      <w:pPr>
        <w:rPr>
          <w:rFonts w:ascii="宋体" w:hAnsi="宋体"/>
          <w:sz w:val="24"/>
          <w:szCs w:val="24"/>
        </w:rPr>
      </w:pPr>
      <w:r>
        <w:rPr>
          <w:rFonts w:ascii="宋体" w:hAnsi="宋体" w:hint="eastAsia"/>
          <w:sz w:val="24"/>
          <w:szCs w:val="24"/>
        </w:rPr>
        <w:t>来源：《天津中医》，</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:12</w:t>
      </w:r>
    </w:p>
    <w:p w:rsidR="0092288F" w:rsidRDefault="00103FAA">
      <w:pPr>
        <w:rPr>
          <w:rFonts w:ascii="宋体" w:hAnsi="宋体"/>
          <w:sz w:val="24"/>
          <w:szCs w:val="24"/>
        </w:rPr>
      </w:pPr>
      <w:r>
        <w:rPr>
          <w:rFonts w:ascii="宋体" w:hAnsi="宋体" w:hint="eastAsia"/>
          <w:sz w:val="24"/>
          <w:szCs w:val="24"/>
        </w:rPr>
        <w:t>组成：①鲜芦根（去节）</w:t>
      </w:r>
      <w:r>
        <w:rPr>
          <w:rFonts w:ascii="宋体" w:hAnsi="宋体" w:hint="eastAsia"/>
          <w:sz w:val="24"/>
          <w:szCs w:val="24"/>
        </w:rPr>
        <w:t>250</w:t>
      </w:r>
      <w:r>
        <w:rPr>
          <w:rFonts w:ascii="宋体" w:hAnsi="宋体" w:hint="eastAsia"/>
          <w:sz w:val="24"/>
          <w:szCs w:val="24"/>
        </w:rPr>
        <w:t>～</w:t>
      </w:r>
      <w:r>
        <w:rPr>
          <w:rFonts w:ascii="宋体" w:hAnsi="宋体" w:hint="eastAsia"/>
          <w:sz w:val="24"/>
          <w:szCs w:val="24"/>
        </w:rPr>
        <w:t>500g</w:t>
      </w:r>
      <w:r>
        <w:rPr>
          <w:rFonts w:ascii="宋体" w:hAnsi="宋体" w:hint="eastAsia"/>
          <w:sz w:val="24"/>
          <w:szCs w:val="24"/>
        </w:rPr>
        <w:t>、忍冬藤</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120g</w:t>
      </w:r>
      <w:r>
        <w:rPr>
          <w:rFonts w:ascii="宋体" w:hAnsi="宋体" w:hint="eastAsia"/>
          <w:sz w:val="24"/>
          <w:szCs w:val="24"/>
        </w:rPr>
        <w:t>、银花</w:t>
      </w:r>
      <w:r>
        <w:rPr>
          <w:rFonts w:ascii="宋体" w:hAnsi="宋体" w:hint="eastAsia"/>
          <w:sz w:val="24"/>
          <w:szCs w:val="24"/>
        </w:rPr>
        <w:t>15</w:t>
      </w:r>
      <w:r>
        <w:rPr>
          <w:rFonts w:ascii="宋体" w:hAnsi="宋体" w:hint="eastAsia"/>
          <w:sz w:val="24"/>
          <w:szCs w:val="24"/>
        </w:rPr>
        <w:t>～</w:t>
      </w:r>
      <w:r>
        <w:rPr>
          <w:rFonts w:ascii="宋体" w:hAnsi="宋体" w:hint="eastAsia"/>
          <w:sz w:val="24"/>
          <w:szCs w:val="24"/>
        </w:rPr>
        <w:t>30g</w:t>
      </w:r>
      <w:r>
        <w:rPr>
          <w:rFonts w:ascii="宋体" w:hAnsi="宋体" w:hint="eastAsia"/>
          <w:sz w:val="24"/>
          <w:szCs w:val="24"/>
        </w:rPr>
        <w:t>、公英</w:t>
      </w:r>
      <w:r>
        <w:rPr>
          <w:rFonts w:ascii="宋体" w:hAnsi="宋体" w:hint="eastAsia"/>
          <w:sz w:val="24"/>
          <w:szCs w:val="24"/>
        </w:rPr>
        <w:t>30</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、地丁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15g</w:t>
      </w:r>
      <w:r>
        <w:rPr>
          <w:rFonts w:ascii="宋体" w:hAnsi="宋体" w:hint="eastAsia"/>
          <w:sz w:val="24"/>
          <w:szCs w:val="24"/>
        </w:rPr>
        <w:t>、②清半夏</w:t>
      </w:r>
      <w:r>
        <w:rPr>
          <w:rFonts w:ascii="宋体" w:hAnsi="宋体" w:hint="eastAsia"/>
          <w:sz w:val="24"/>
          <w:szCs w:val="24"/>
        </w:rPr>
        <w:t>12</w:t>
      </w:r>
      <w:r>
        <w:rPr>
          <w:rFonts w:ascii="宋体" w:hAnsi="宋体" w:hint="eastAsia"/>
          <w:sz w:val="24"/>
          <w:szCs w:val="24"/>
        </w:rPr>
        <w:t>～</w:t>
      </w:r>
      <w:r>
        <w:rPr>
          <w:rFonts w:ascii="宋体" w:hAnsi="宋体" w:hint="eastAsia"/>
          <w:sz w:val="24"/>
          <w:szCs w:val="24"/>
        </w:rPr>
        <w:t>90g</w:t>
      </w:r>
      <w:r>
        <w:rPr>
          <w:rFonts w:ascii="宋体" w:hAnsi="宋体" w:hint="eastAsia"/>
          <w:sz w:val="24"/>
          <w:szCs w:val="24"/>
        </w:rPr>
        <w:t>、生姜</w:t>
      </w:r>
      <w:r>
        <w:rPr>
          <w:rFonts w:ascii="宋体" w:hAnsi="宋体" w:hint="eastAsia"/>
          <w:sz w:val="24"/>
          <w:szCs w:val="24"/>
        </w:rPr>
        <w:t>9~30g</w:t>
      </w:r>
      <w:r>
        <w:rPr>
          <w:rFonts w:ascii="宋体" w:hAnsi="宋体" w:hint="eastAsia"/>
          <w:sz w:val="24"/>
          <w:szCs w:val="24"/>
        </w:rPr>
        <w:t>、远志</w:t>
      </w:r>
      <w:r>
        <w:rPr>
          <w:rFonts w:ascii="宋体" w:hAnsi="宋体" w:hint="eastAsia"/>
          <w:sz w:val="24"/>
          <w:szCs w:val="24"/>
        </w:rPr>
        <w:t>15g</w:t>
      </w:r>
      <w:r>
        <w:rPr>
          <w:rFonts w:ascii="宋体" w:hAnsi="宋体" w:hint="eastAsia"/>
          <w:sz w:val="24"/>
          <w:szCs w:val="24"/>
        </w:rPr>
        <w:t>、焦枣仁</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15~30g</w:t>
      </w:r>
      <w:r>
        <w:rPr>
          <w:rFonts w:ascii="宋体" w:hAnsi="宋体" w:hint="eastAsia"/>
          <w:sz w:val="24"/>
          <w:szCs w:val="24"/>
        </w:rPr>
        <w:t>、当归</w:t>
      </w:r>
      <w:r>
        <w:rPr>
          <w:rFonts w:ascii="宋体" w:hAnsi="宋体" w:hint="eastAsia"/>
          <w:sz w:val="24"/>
          <w:szCs w:val="24"/>
        </w:rPr>
        <w:t>15~30g</w:t>
      </w:r>
      <w:r>
        <w:rPr>
          <w:rFonts w:ascii="宋体" w:hAnsi="宋体" w:hint="eastAsia"/>
          <w:sz w:val="24"/>
          <w:szCs w:val="24"/>
        </w:rPr>
        <w:t>、焦麦芽</w:t>
      </w:r>
      <w:r>
        <w:rPr>
          <w:rFonts w:ascii="宋体" w:hAnsi="宋体" w:hint="eastAsia"/>
          <w:sz w:val="24"/>
          <w:szCs w:val="24"/>
        </w:rPr>
        <w:t>30g</w:t>
      </w:r>
      <w:r>
        <w:rPr>
          <w:rFonts w:ascii="宋体" w:hAnsi="宋体" w:hint="eastAsia"/>
          <w:sz w:val="24"/>
          <w:szCs w:val="24"/>
        </w:rPr>
        <w:t>、稻芽</w:t>
      </w:r>
      <w:r>
        <w:rPr>
          <w:rFonts w:ascii="宋体" w:hAnsi="宋体" w:hint="eastAsia"/>
          <w:sz w:val="24"/>
          <w:szCs w:val="24"/>
        </w:rPr>
        <w:t>15g</w:t>
      </w:r>
      <w:r>
        <w:rPr>
          <w:rFonts w:ascii="宋体" w:hAnsi="宋体" w:hint="eastAsia"/>
          <w:sz w:val="24"/>
          <w:szCs w:val="24"/>
        </w:rPr>
        <w:t>、焦山楂</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加减：化湿加蔻仁</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9g</w:t>
      </w:r>
      <w:r>
        <w:rPr>
          <w:rFonts w:ascii="宋体" w:hAnsi="宋体" w:hint="eastAsia"/>
          <w:sz w:val="24"/>
          <w:szCs w:val="24"/>
        </w:rPr>
        <w:t>（均后下）；化浊加白芷</w:t>
      </w:r>
      <w:r>
        <w:rPr>
          <w:rFonts w:ascii="宋体" w:hAnsi="宋体" w:hint="eastAsia"/>
          <w:sz w:val="24"/>
          <w:szCs w:val="24"/>
        </w:rPr>
        <w:t>6~9g</w:t>
      </w:r>
      <w:r>
        <w:rPr>
          <w:rFonts w:ascii="宋体" w:hAnsi="宋体" w:hint="eastAsia"/>
          <w:sz w:val="24"/>
          <w:szCs w:val="24"/>
        </w:rPr>
        <w:t>，佩兰叶</w:t>
      </w:r>
      <w:r>
        <w:rPr>
          <w:rFonts w:ascii="宋体" w:hAnsi="宋体" w:hint="eastAsia"/>
          <w:sz w:val="24"/>
          <w:szCs w:val="24"/>
        </w:rPr>
        <w:t>12~15g</w:t>
      </w:r>
      <w:r>
        <w:rPr>
          <w:rFonts w:ascii="宋体" w:hAnsi="宋体" w:hint="eastAsia"/>
          <w:sz w:val="24"/>
          <w:szCs w:val="24"/>
        </w:rPr>
        <w:t>（均后下）；止痛加乳香</w:t>
      </w:r>
      <w:r>
        <w:rPr>
          <w:rFonts w:ascii="宋体" w:hAnsi="宋体" w:hint="eastAsia"/>
          <w:sz w:val="24"/>
          <w:szCs w:val="24"/>
        </w:rPr>
        <w:t>6~9g</w:t>
      </w:r>
      <w:r>
        <w:rPr>
          <w:rFonts w:ascii="宋体" w:hAnsi="宋体" w:hint="eastAsia"/>
          <w:sz w:val="24"/>
          <w:szCs w:val="24"/>
        </w:rPr>
        <w:t>，没药</w:t>
      </w:r>
      <w:r>
        <w:rPr>
          <w:rFonts w:ascii="宋体" w:hAnsi="宋体" w:hint="eastAsia"/>
          <w:sz w:val="24"/>
          <w:szCs w:val="24"/>
        </w:rPr>
        <w:t>6~9g</w:t>
      </w:r>
      <w:r>
        <w:rPr>
          <w:rFonts w:ascii="宋体" w:hAnsi="宋体" w:hint="eastAsia"/>
          <w:sz w:val="24"/>
          <w:szCs w:val="24"/>
        </w:rPr>
        <w:t>（均后下）</w:t>
      </w:r>
      <w:r>
        <w:rPr>
          <w:rFonts w:ascii="宋体" w:hAnsi="宋体" w:hint="eastAsia"/>
          <w:sz w:val="24"/>
          <w:szCs w:val="24"/>
        </w:rPr>
        <w:t>，元胡</w:t>
      </w:r>
      <w:r>
        <w:rPr>
          <w:rFonts w:ascii="宋体" w:hAnsi="宋体" w:hint="eastAsia"/>
          <w:sz w:val="24"/>
          <w:szCs w:val="24"/>
        </w:rPr>
        <w:t>3g</w:t>
      </w:r>
      <w:r>
        <w:rPr>
          <w:rFonts w:ascii="宋体" w:hAnsi="宋体" w:hint="eastAsia"/>
          <w:sz w:val="24"/>
          <w:szCs w:val="24"/>
        </w:rPr>
        <w:t>；肢体厥冷加熟附子</w:t>
      </w:r>
      <w:r>
        <w:rPr>
          <w:rFonts w:ascii="宋体" w:hAnsi="宋体" w:hint="eastAsia"/>
          <w:sz w:val="24"/>
          <w:szCs w:val="24"/>
        </w:rPr>
        <w:t>6g</w:t>
      </w:r>
      <w:r>
        <w:rPr>
          <w:rFonts w:ascii="宋体" w:hAnsi="宋体" w:hint="eastAsia"/>
          <w:sz w:val="24"/>
          <w:szCs w:val="24"/>
        </w:rPr>
        <w:t>，肉桂</w:t>
      </w:r>
      <w:r>
        <w:rPr>
          <w:rFonts w:ascii="宋体" w:hAnsi="宋体" w:hint="eastAsia"/>
          <w:sz w:val="24"/>
          <w:szCs w:val="24"/>
        </w:rPr>
        <w:t>3~6g</w:t>
      </w:r>
      <w:r>
        <w:rPr>
          <w:rFonts w:ascii="宋体" w:hAnsi="宋体" w:hint="eastAsia"/>
          <w:sz w:val="24"/>
          <w:szCs w:val="24"/>
        </w:rPr>
        <w:t>；止嗽加桔梗</w:t>
      </w:r>
      <w:r>
        <w:rPr>
          <w:rFonts w:ascii="宋体" w:hAnsi="宋体" w:hint="eastAsia"/>
          <w:sz w:val="24"/>
          <w:szCs w:val="24"/>
        </w:rPr>
        <w:t>6~9g</w:t>
      </w:r>
      <w:r>
        <w:rPr>
          <w:rFonts w:ascii="宋体" w:hAnsi="宋体" w:hint="eastAsia"/>
          <w:sz w:val="24"/>
          <w:szCs w:val="24"/>
        </w:rPr>
        <w:t>，紫菀</w:t>
      </w:r>
      <w:r>
        <w:rPr>
          <w:rFonts w:ascii="宋体" w:hAnsi="宋体" w:hint="eastAsia"/>
          <w:sz w:val="24"/>
          <w:szCs w:val="24"/>
        </w:rPr>
        <w:t>15g</w:t>
      </w:r>
      <w:r>
        <w:rPr>
          <w:rFonts w:ascii="宋体" w:hAnsi="宋体" w:hint="eastAsia"/>
          <w:sz w:val="24"/>
          <w:szCs w:val="24"/>
        </w:rPr>
        <w:t>，冬花</w:t>
      </w:r>
      <w:r>
        <w:rPr>
          <w:rFonts w:ascii="宋体" w:hAnsi="宋体" w:hint="eastAsia"/>
          <w:sz w:val="24"/>
          <w:szCs w:val="24"/>
        </w:rPr>
        <w:t>15~30g</w:t>
      </w:r>
      <w:r>
        <w:rPr>
          <w:rFonts w:ascii="宋体" w:hAnsi="宋体" w:hint="eastAsia"/>
          <w:sz w:val="24"/>
          <w:szCs w:val="24"/>
        </w:rPr>
        <w:t>，杏仁</w:t>
      </w:r>
      <w:r>
        <w:rPr>
          <w:rFonts w:ascii="宋体" w:hAnsi="宋体" w:hint="eastAsia"/>
          <w:sz w:val="24"/>
          <w:szCs w:val="24"/>
        </w:rPr>
        <w:t>9~15g</w:t>
      </w:r>
      <w:r>
        <w:rPr>
          <w:rFonts w:ascii="宋体" w:hAnsi="宋体" w:hint="eastAsia"/>
          <w:sz w:val="24"/>
          <w:szCs w:val="24"/>
        </w:rPr>
        <w:t>；制酸加红蔻</w:t>
      </w:r>
      <w:r>
        <w:rPr>
          <w:rFonts w:ascii="宋体" w:hAnsi="宋体" w:hint="eastAsia"/>
          <w:sz w:val="24"/>
          <w:szCs w:val="24"/>
        </w:rPr>
        <w:t>12g</w:t>
      </w:r>
      <w:r>
        <w:rPr>
          <w:rFonts w:ascii="宋体" w:hAnsi="宋体" w:hint="eastAsia"/>
          <w:sz w:val="24"/>
          <w:szCs w:val="24"/>
        </w:rPr>
        <w:t>；呕吐甚加伏龙肝</w:t>
      </w:r>
      <w:r>
        <w:rPr>
          <w:rFonts w:ascii="宋体" w:hAnsi="宋体" w:hint="eastAsia"/>
          <w:sz w:val="24"/>
          <w:szCs w:val="24"/>
        </w:rPr>
        <w:t>120g</w:t>
      </w:r>
      <w:r>
        <w:rPr>
          <w:rFonts w:ascii="宋体" w:hAnsi="宋体" w:hint="eastAsia"/>
          <w:sz w:val="24"/>
          <w:szCs w:val="24"/>
        </w:rPr>
        <w:t>（布包先煎，取澄清汁煎药）；偏寒呕加丁香</w:t>
      </w:r>
      <w:r>
        <w:rPr>
          <w:rFonts w:ascii="宋体" w:hAnsi="宋体" w:hint="eastAsia"/>
          <w:sz w:val="24"/>
          <w:szCs w:val="24"/>
        </w:rPr>
        <w:t>3g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；右胁疼加吴茱萸</w:t>
      </w:r>
      <w:r>
        <w:rPr>
          <w:rFonts w:ascii="宋体" w:hAnsi="宋体" w:hint="eastAsia"/>
          <w:sz w:val="24"/>
          <w:szCs w:val="24"/>
        </w:rPr>
        <w:t>3g</w:t>
      </w:r>
      <w:r>
        <w:rPr>
          <w:rFonts w:ascii="宋体" w:hAnsi="宋体" w:hint="eastAsia"/>
          <w:sz w:val="24"/>
          <w:szCs w:val="24"/>
        </w:rPr>
        <w:t>，川连</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剂。方①用于热毒炽盛，阴亏液耗。方②用于胃气不降。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46" w:name="_Toc54209914"/>
      <w:r>
        <w:rPr>
          <w:rFonts w:hint="eastAsia"/>
          <w:bCs/>
        </w:rPr>
        <w:t>方名：</w:t>
      </w:r>
      <w:r>
        <w:rPr>
          <w:rFonts w:hint="eastAsia"/>
          <w:bCs/>
        </w:rPr>
        <w:t>食道癌合方</w:t>
      </w:r>
      <w:bookmarkEnd w:id="946"/>
    </w:p>
    <w:p w:rsidR="0092288F" w:rsidRDefault="00103FAA">
      <w:pPr>
        <w:rPr>
          <w:rFonts w:ascii="宋体" w:hAnsi="宋体"/>
          <w:sz w:val="24"/>
          <w:szCs w:val="24"/>
        </w:rPr>
      </w:pPr>
      <w:r>
        <w:rPr>
          <w:rFonts w:ascii="宋体" w:hAnsi="宋体" w:hint="eastAsia"/>
          <w:sz w:val="24"/>
          <w:szCs w:val="24"/>
        </w:rPr>
        <w:t>来源：《辽宁中医杂志》，</w:t>
      </w:r>
      <w:r>
        <w:rPr>
          <w:rFonts w:ascii="宋体" w:hAnsi="宋体" w:hint="eastAsia"/>
          <w:sz w:val="24"/>
          <w:szCs w:val="24"/>
        </w:rPr>
        <w:t>1985</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:29</w:t>
      </w:r>
    </w:p>
    <w:p w:rsidR="0092288F" w:rsidRDefault="00103FAA">
      <w:pPr>
        <w:rPr>
          <w:rFonts w:ascii="宋体" w:hAnsi="宋体"/>
          <w:sz w:val="24"/>
          <w:szCs w:val="24"/>
        </w:rPr>
      </w:pPr>
      <w:r>
        <w:rPr>
          <w:rFonts w:ascii="宋体" w:hAnsi="宋体" w:hint="eastAsia"/>
          <w:sz w:val="24"/>
          <w:szCs w:val="24"/>
        </w:rPr>
        <w:t>组成：①泡参</w:t>
      </w:r>
      <w:r>
        <w:rPr>
          <w:rFonts w:ascii="宋体" w:hAnsi="宋体" w:hint="eastAsia"/>
          <w:sz w:val="24"/>
          <w:szCs w:val="24"/>
        </w:rPr>
        <w:t>30g</w:t>
      </w:r>
      <w:r>
        <w:rPr>
          <w:rFonts w:ascii="宋体" w:hAnsi="宋体" w:hint="eastAsia"/>
          <w:sz w:val="24"/>
          <w:szCs w:val="24"/>
        </w:rPr>
        <w:t>、藿香</w:t>
      </w:r>
      <w:r>
        <w:rPr>
          <w:rFonts w:ascii="宋体" w:hAnsi="宋体" w:hint="eastAsia"/>
          <w:sz w:val="24"/>
          <w:szCs w:val="24"/>
        </w:rPr>
        <w:t>10g</w:t>
      </w:r>
      <w:r>
        <w:rPr>
          <w:rFonts w:ascii="宋体" w:hAnsi="宋体" w:hint="eastAsia"/>
          <w:sz w:val="24"/>
          <w:szCs w:val="24"/>
        </w:rPr>
        <w:t>、荷叶蒂</w:t>
      </w:r>
      <w:r>
        <w:rPr>
          <w:rFonts w:ascii="宋体" w:hAnsi="宋体" w:hint="eastAsia"/>
          <w:sz w:val="24"/>
          <w:szCs w:val="24"/>
        </w:rPr>
        <w:t>30g</w:t>
      </w:r>
      <w:r>
        <w:rPr>
          <w:rFonts w:ascii="宋体" w:hAnsi="宋体" w:hint="eastAsia"/>
          <w:sz w:val="24"/>
          <w:szCs w:val="24"/>
        </w:rPr>
        <w:t>、杵头糠</w:t>
      </w:r>
      <w:r>
        <w:rPr>
          <w:rFonts w:ascii="宋体" w:hAnsi="宋体" w:hint="eastAsia"/>
          <w:sz w:val="24"/>
          <w:szCs w:val="24"/>
        </w:rPr>
        <w:t>20g</w:t>
      </w:r>
      <w:r>
        <w:rPr>
          <w:rFonts w:ascii="宋体" w:hAnsi="宋体" w:hint="eastAsia"/>
          <w:sz w:val="24"/>
          <w:szCs w:val="24"/>
        </w:rPr>
        <w:t>、丹参</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、薏仁</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12g</w:t>
      </w:r>
      <w:r>
        <w:rPr>
          <w:rFonts w:ascii="宋体" w:hAnsi="宋体" w:hint="eastAsia"/>
          <w:sz w:val="24"/>
          <w:szCs w:val="24"/>
        </w:rPr>
        <w:t>、赭石</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12g</w:t>
      </w:r>
      <w:r>
        <w:rPr>
          <w:rFonts w:ascii="宋体" w:hAnsi="宋体" w:hint="eastAsia"/>
          <w:sz w:val="24"/>
          <w:szCs w:val="24"/>
        </w:rPr>
        <w:t>、白芍</w:t>
      </w:r>
      <w:r>
        <w:rPr>
          <w:rFonts w:ascii="宋体" w:hAnsi="宋体" w:hint="eastAsia"/>
          <w:sz w:val="24"/>
          <w:szCs w:val="24"/>
        </w:rPr>
        <w:t>10g</w:t>
      </w:r>
      <w:r>
        <w:rPr>
          <w:rFonts w:ascii="宋体" w:hAnsi="宋体" w:hint="eastAsia"/>
          <w:sz w:val="24"/>
          <w:szCs w:val="24"/>
        </w:rPr>
        <w:t>、湿重加厚朴、陈皮、法</w:t>
      </w:r>
      <w:r>
        <w:rPr>
          <w:rFonts w:ascii="宋体" w:hAnsi="宋体" w:hint="eastAsia"/>
          <w:sz w:val="24"/>
          <w:szCs w:val="24"/>
        </w:rPr>
        <w:lastRenderedPageBreak/>
        <w:t>半夏；降逆加旋覆花、代赭石；清热解毒加白花蛇舌草、半枝莲等抗癌药、②益胃汤化裁</w:t>
      </w:r>
      <w:r>
        <w:rPr>
          <w:rFonts w:ascii="宋体" w:hAnsi="宋体" w:hint="eastAsia"/>
          <w:sz w:val="24"/>
          <w:szCs w:val="24"/>
        </w:rPr>
        <w:t>:</w:t>
      </w:r>
      <w:r>
        <w:rPr>
          <w:rFonts w:ascii="宋体" w:hAnsi="宋体" w:hint="eastAsia"/>
          <w:sz w:val="24"/>
          <w:szCs w:val="24"/>
        </w:rPr>
        <w:t>薏仁</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、爪壳</w:t>
      </w:r>
      <w:r>
        <w:rPr>
          <w:rFonts w:ascii="宋体" w:hAnsi="宋体" w:hint="eastAsia"/>
          <w:sz w:val="24"/>
          <w:szCs w:val="24"/>
        </w:rPr>
        <w:t>15g</w:t>
      </w:r>
      <w:r>
        <w:rPr>
          <w:rFonts w:ascii="宋体" w:hAnsi="宋体" w:hint="eastAsia"/>
          <w:sz w:val="24"/>
          <w:szCs w:val="24"/>
        </w:rPr>
        <w:t>、北沙参</w:t>
      </w:r>
      <w:r>
        <w:rPr>
          <w:rFonts w:ascii="宋体" w:hAnsi="宋体" w:hint="eastAsia"/>
          <w:sz w:val="24"/>
          <w:szCs w:val="24"/>
        </w:rPr>
        <w:t>30g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、柴胡</w:t>
      </w:r>
      <w:r>
        <w:rPr>
          <w:rFonts w:ascii="宋体" w:hAnsi="宋体" w:hint="eastAsia"/>
          <w:sz w:val="24"/>
          <w:szCs w:val="24"/>
        </w:rPr>
        <w:t>12g</w:t>
      </w:r>
      <w:r>
        <w:rPr>
          <w:rFonts w:ascii="宋体" w:hAnsi="宋体" w:hint="eastAsia"/>
          <w:sz w:val="24"/>
          <w:szCs w:val="24"/>
        </w:rPr>
        <w:t>、牡蛎</w:t>
      </w:r>
      <w:r>
        <w:rPr>
          <w:rFonts w:ascii="宋体" w:hAnsi="宋体" w:hint="eastAsia"/>
          <w:sz w:val="24"/>
          <w:szCs w:val="24"/>
        </w:rPr>
        <w:t>24g</w:t>
      </w:r>
      <w:r>
        <w:rPr>
          <w:rFonts w:ascii="宋体" w:hAnsi="宋体" w:hint="eastAsia"/>
          <w:sz w:val="24"/>
          <w:szCs w:val="24"/>
        </w:rPr>
        <w:t>、杏仁</w:t>
      </w:r>
      <w:r>
        <w:rPr>
          <w:rFonts w:ascii="宋体" w:hAnsi="宋体" w:hint="eastAsia"/>
          <w:sz w:val="24"/>
          <w:szCs w:val="24"/>
        </w:rPr>
        <w:t>12g</w:t>
      </w:r>
      <w:r>
        <w:rPr>
          <w:rFonts w:ascii="宋体" w:hAnsi="宋体" w:hint="eastAsia"/>
          <w:sz w:val="24"/>
          <w:szCs w:val="24"/>
        </w:rPr>
        <w:t>、枳实</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12g</w:t>
      </w:r>
      <w:r>
        <w:rPr>
          <w:rFonts w:ascii="宋体" w:hAnsi="宋体" w:hint="eastAsia"/>
          <w:sz w:val="24"/>
          <w:szCs w:val="24"/>
        </w:rPr>
        <w:t>、加赤芍、丹参、木香疏肝理气；加海藻、浙贝软坚散结；清热解毒、祛瘀通络配蜈蚣、全蝎等、③桃仁饮、右归丸、补中益气汤综合化裁</w:t>
      </w:r>
    </w:p>
    <w:p w:rsidR="0092288F" w:rsidRDefault="00103FAA">
      <w:pPr>
        <w:rPr>
          <w:rFonts w:ascii="宋体" w:hAnsi="宋体"/>
          <w:sz w:val="24"/>
          <w:szCs w:val="24"/>
        </w:rPr>
      </w:pPr>
      <w:r>
        <w:rPr>
          <w:rFonts w:ascii="宋体" w:hAnsi="宋体" w:hint="eastAsia"/>
          <w:sz w:val="24"/>
          <w:szCs w:val="24"/>
        </w:rPr>
        <w:t>用法：方①、②、③均水煎服。水煎</w:t>
      </w:r>
      <w:r>
        <w:rPr>
          <w:rFonts w:ascii="宋体" w:hAnsi="宋体" w:hint="eastAsia"/>
          <w:sz w:val="24"/>
          <w:szCs w:val="24"/>
        </w:rPr>
        <w:t>3</w:t>
      </w:r>
      <w:r>
        <w:rPr>
          <w:rFonts w:ascii="宋体" w:hAnsi="宋体" w:hint="eastAsia"/>
          <w:sz w:val="24"/>
          <w:szCs w:val="24"/>
        </w:rPr>
        <w:t>次取</w:t>
      </w:r>
      <w:r>
        <w:rPr>
          <w:rFonts w:ascii="宋体" w:hAnsi="宋体" w:hint="eastAsia"/>
          <w:sz w:val="24"/>
          <w:szCs w:val="24"/>
        </w:rPr>
        <w:t>350ml</w:t>
      </w:r>
      <w:r>
        <w:rPr>
          <w:rFonts w:ascii="宋体" w:hAnsi="宋体" w:hint="eastAsia"/>
          <w:sz w:val="24"/>
          <w:szCs w:val="24"/>
        </w:rPr>
        <w:t>，分</w:t>
      </w:r>
      <w:r>
        <w:rPr>
          <w:rFonts w:ascii="宋体" w:hAnsi="宋体" w:hint="eastAsia"/>
          <w:sz w:val="24"/>
          <w:szCs w:val="24"/>
        </w:rPr>
        <w:t>3</w:t>
      </w:r>
      <w:r>
        <w:rPr>
          <w:rFonts w:ascii="宋体" w:hAnsi="宋体" w:hint="eastAsia"/>
          <w:sz w:val="24"/>
          <w:szCs w:val="24"/>
        </w:rPr>
        <w:t>次缓缓吞。方①用于初期湿痰内阻、痰气郁结者；方②用于中、晚</w:t>
      </w:r>
      <w:r>
        <w:rPr>
          <w:rFonts w:ascii="宋体" w:hAnsi="宋体" w:hint="eastAsia"/>
          <w:sz w:val="24"/>
          <w:szCs w:val="24"/>
        </w:rPr>
        <w:t>期痰气交阻、阴血不足者；方③用于晚期正虚体衰者。</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47" w:name="_Toc54209915"/>
      <w:r>
        <w:rPr>
          <w:rFonts w:hint="eastAsia"/>
          <w:bCs/>
        </w:rPr>
        <w:t>方名：</w:t>
      </w:r>
      <w:r>
        <w:rPr>
          <w:rFonts w:hint="eastAsia"/>
          <w:bCs/>
        </w:rPr>
        <w:t>食道饮合方</w:t>
      </w:r>
      <w:bookmarkEnd w:id="947"/>
    </w:p>
    <w:p w:rsidR="0092288F" w:rsidRDefault="00103FAA">
      <w:pPr>
        <w:rPr>
          <w:rFonts w:ascii="宋体" w:hAnsi="宋体"/>
          <w:sz w:val="24"/>
          <w:szCs w:val="24"/>
        </w:rPr>
      </w:pPr>
      <w:r>
        <w:rPr>
          <w:rFonts w:ascii="宋体" w:hAnsi="宋体" w:hint="eastAsia"/>
          <w:sz w:val="24"/>
          <w:szCs w:val="24"/>
        </w:rPr>
        <w:t>来源：郑鸿志方。《辽宁中医杂志》，</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:21</w:t>
      </w:r>
    </w:p>
    <w:p w:rsidR="0092288F" w:rsidRDefault="00103FAA">
      <w:pPr>
        <w:rPr>
          <w:rFonts w:ascii="宋体" w:hAnsi="宋体"/>
          <w:sz w:val="24"/>
          <w:szCs w:val="24"/>
        </w:rPr>
      </w:pPr>
      <w:r>
        <w:rPr>
          <w:rFonts w:ascii="宋体" w:hAnsi="宋体" w:hint="eastAsia"/>
          <w:sz w:val="24"/>
          <w:szCs w:val="24"/>
        </w:rPr>
        <w:t>组成：①食道饮</w:t>
      </w:r>
      <w:r>
        <w:rPr>
          <w:rFonts w:ascii="宋体" w:hAnsi="宋体" w:hint="eastAsia"/>
          <w:sz w:val="24"/>
          <w:szCs w:val="24"/>
        </w:rPr>
        <w:t>:</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、刘寄奴</w:t>
      </w:r>
      <w:r>
        <w:rPr>
          <w:rFonts w:ascii="宋体" w:hAnsi="宋体" w:hint="eastAsia"/>
          <w:sz w:val="24"/>
          <w:szCs w:val="24"/>
        </w:rPr>
        <w:t>30g</w:t>
      </w:r>
      <w:r>
        <w:rPr>
          <w:rFonts w:ascii="宋体" w:hAnsi="宋体" w:hint="eastAsia"/>
          <w:sz w:val="24"/>
          <w:szCs w:val="24"/>
        </w:rPr>
        <w:t>、金佛草</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、柴胡</w:t>
      </w:r>
      <w:r>
        <w:rPr>
          <w:rFonts w:ascii="宋体" w:hAnsi="宋体" w:hint="eastAsia"/>
          <w:sz w:val="24"/>
          <w:szCs w:val="24"/>
        </w:rPr>
        <w:t>10g</w:t>
      </w:r>
      <w:r>
        <w:rPr>
          <w:rFonts w:ascii="宋体" w:hAnsi="宋体" w:hint="eastAsia"/>
          <w:sz w:val="24"/>
          <w:szCs w:val="24"/>
        </w:rPr>
        <w:t>、香附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、炒枳壳</w:t>
      </w:r>
      <w:r>
        <w:rPr>
          <w:rFonts w:ascii="宋体" w:hAnsi="宋体" w:hint="eastAsia"/>
          <w:sz w:val="24"/>
          <w:szCs w:val="24"/>
        </w:rPr>
        <w:t>10g</w:t>
      </w:r>
      <w:r>
        <w:rPr>
          <w:rFonts w:ascii="宋体" w:hAnsi="宋体" w:hint="eastAsia"/>
          <w:sz w:val="24"/>
          <w:szCs w:val="24"/>
        </w:rPr>
        <w:t>、沙参</w:t>
      </w:r>
      <w:r>
        <w:rPr>
          <w:rFonts w:ascii="宋体" w:hAnsi="宋体" w:hint="eastAsia"/>
          <w:sz w:val="24"/>
          <w:szCs w:val="24"/>
        </w:rPr>
        <w:t>10g</w:t>
      </w:r>
      <w:r>
        <w:rPr>
          <w:rFonts w:ascii="宋体" w:hAnsi="宋体" w:hint="eastAsia"/>
          <w:sz w:val="24"/>
          <w:szCs w:val="24"/>
        </w:rPr>
        <w:t>、麦冬</w:t>
      </w:r>
      <w:r>
        <w:rPr>
          <w:rFonts w:ascii="宋体" w:hAnsi="宋体" w:hint="eastAsia"/>
          <w:sz w:val="24"/>
          <w:szCs w:val="24"/>
        </w:rPr>
        <w:t>10g</w:t>
      </w:r>
      <w:r>
        <w:rPr>
          <w:rFonts w:ascii="宋体" w:hAnsi="宋体" w:hint="eastAsia"/>
          <w:sz w:val="24"/>
          <w:szCs w:val="24"/>
        </w:rPr>
        <w:t>、元参</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10g</w:t>
      </w:r>
      <w:r>
        <w:rPr>
          <w:rFonts w:ascii="宋体" w:hAnsi="宋体" w:hint="eastAsia"/>
          <w:sz w:val="24"/>
          <w:szCs w:val="24"/>
        </w:rPr>
        <w:t>、开道散</w:t>
      </w:r>
      <w:r>
        <w:rPr>
          <w:rFonts w:ascii="宋体" w:hAnsi="宋体" w:hint="eastAsia"/>
          <w:sz w:val="24"/>
          <w:szCs w:val="24"/>
        </w:rPr>
        <w:t>3g</w:t>
      </w:r>
      <w:r>
        <w:rPr>
          <w:rFonts w:ascii="宋体" w:hAnsi="宋体" w:hint="eastAsia"/>
          <w:sz w:val="24"/>
          <w:szCs w:val="24"/>
        </w:rPr>
        <w:t>、②开道散</w:t>
      </w:r>
      <w:r>
        <w:rPr>
          <w:rFonts w:ascii="宋体" w:hAnsi="宋体" w:hint="eastAsia"/>
          <w:sz w:val="24"/>
          <w:szCs w:val="24"/>
        </w:rPr>
        <w:t>:</w:t>
      </w:r>
      <w:r>
        <w:rPr>
          <w:rFonts w:ascii="宋体" w:hAnsi="宋体" w:hint="eastAsia"/>
          <w:sz w:val="24"/>
          <w:szCs w:val="24"/>
        </w:rPr>
        <w:t>醋制硇砂（紫硇砂加等量醋，再加适量水，至硇砂全部溶解后，取溶解熬枯即成）</w:t>
      </w:r>
      <w:r>
        <w:rPr>
          <w:rFonts w:ascii="宋体" w:hAnsi="宋体" w:hint="eastAsia"/>
          <w:sz w:val="24"/>
          <w:szCs w:val="24"/>
        </w:rPr>
        <w:t>1000g</w:t>
      </w:r>
      <w:r>
        <w:rPr>
          <w:rFonts w:ascii="宋体" w:hAnsi="宋体" w:hint="eastAsia"/>
          <w:sz w:val="24"/>
          <w:szCs w:val="24"/>
        </w:rPr>
        <w:t>、紫金锭</w:t>
      </w:r>
      <w:r>
        <w:rPr>
          <w:rFonts w:ascii="宋体" w:hAnsi="宋体" w:hint="eastAsia"/>
          <w:sz w:val="24"/>
          <w:szCs w:val="24"/>
        </w:rPr>
        <w:t>1000g</w:t>
      </w:r>
      <w:r>
        <w:rPr>
          <w:rFonts w:ascii="宋体" w:hAnsi="宋体" w:hint="eastAsia"/>
          <w:sz w:val="24"/>
          <w:szCs w:val="24"/>
        </w:rPr>
        <w:t>、冰片</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1g</w:t>
      </w:r>
      <w:r>
        <w:rPr>
          <w:rFonts w:ascii="宋体" w:hAnsi="宋体" w:hint="eastAsia"/>
          <w:sz w:val="24"/>
          <w:szCs w:val="24"/>
        </w:rPr>
        <w:t>、共研细末、备用</w:t>
      </w:r>
    </w:p>
    <w:p w:rsidR="0092288F" w:rsidRDefault="00103FAA">
      <w:pPr>
        <w:rPr>
          <w:rFonts w:ascii="宋体" w:hAnsi="宋体"/>
          <w:sz w:val="24"/>
          <w:szCs w:val="24"/>
        </w:rPr>
      </w:pPr>
      <w:r>
        <w:rPr>
          <w:rFonts w:ascii="宋体" w:hAnsi="宋体" w:hint="eastAsia"/>
          <w:sz w:val="24"/>
          <w:szCs w:val="24"/>
        </w:rPr>
        <w:t>加减：食管癌溃疡型或伴有胃溃疡者，开道散减量或不用，加乌贼骨；食管气管瘘禁用开道散和食管饮；大便干结加大黄；大便稀，倦怠无力，脉细虚加党参、炒白术，酌情理气药；舌苔黄腻加苡米、瓜蒌，减养阴药。</w:t>
      </w:r>
    </w:p>
    <w:p w:rsidR="0092288F" w:rsidRDefault="00103FAA">
      <w:pPr>
        <w:rPr>
          <w:rFonts w:ascii="宋体" w:hAnsi="宋体"/>
          <w:sz w:val="24"/>
          <w:szCs w:val="24"/>
        </w:rPr>
      </w:pPr>
      <w:r>
        <w:rPr>
          <w:rFonts w:ascii="宋体" w:hAnsi="宋体" w:hint="eastAsia"/>
          <w:sz w:val="24"/>
          <w:szCs w:val="24"/>
        </w:rPr>
        <w:t>用法：方②开道散用水冲服。每次</w:t>
      </w:r>
      <w:r>
        <w:rPr>
          <w:rFonts w:ascii="宋体" w:hAnsi="宋体" w:hint="eastAsia"/>
          <w:sz w:val="24"/>
          <w:szCs w:val="24"/>
        </w:rPr>
        <w:t>1g</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次，方①食道饮，水煎服，日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备注：汤剂和散剂并进是取效的关键，其作用缓和，需长期用药，在服药期间忌食虾酱、韭菜、牛肉。</w:t>
      </w:r>
    </w:p>
    <w:p w:rsidR="0092288F" w:rsidRDefault="00103FAA" w:rsidP="00DA0A6F">
      <w:pPr>
        <w:pStyle w:val="10"/>
      </w:pPr>
      <w:bookmarkStart w:id="948" w:name="_Toc54209916"/>
      <w:r>
        <w:rPr>
          <w:rFonts w:hint="eastAsia"/>
          <w:bCs/>
        </w:rPr>
        <w:t>方名：</w:t>
      </w:r>
      <w:r>
        <w:rPr>
          <w:rFonts w:hint="eastAsia"/>
          <w:bCs/>
        </w:rPr>
        <w:t>食道癌合方</w:t>
      </w:r>
      <w:bookmarkEnd w:id="948"/>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1981:202</w:t>
      </w:r>
    </w:p>
    <w:p w:rsidR="0092288F" w:rsidRDefault="00103FAA">
      <w:pPr>
        <w:rPr>
          <w:rFonts w:ascii="宋体" w:hAnsi="宋体"/>
          <w:sz w:val="24"/>
          <w:szCs w:val="24"/>
        </w:rPr>
      </w:pPr>
      <w:r>
        <w:rPr>
          <w:rFonts w:ascii="宋体" w:hAnsi="宋体" w:hint="eastAsia"/>
          <w:sz w:val="24"/>
          <w:szCs w:val="24"/>
        </w:rPr>
        <w:t>组成：①铁甲军</w:t>
      </w:r>
      <w:r>
        <w:rPr>
          <w:rFonts w:ascii="宋体" w:hAnsi="宋体" w:hint="eastAsia"/>
          <w:sz w:val="24"/>
          <w:szCs w:val="24"/>
        </w:rPr>
        <w:t>180g</w:t>
      </w:r>
      <w:r>
        <w:rPr>
          <w:rFonts w:ascii="宋体" w:hAnsi="宋体" w:hint="eastAsia"/>
          <w:sz w:val="24"/>
          <w:szCs w:val="24"/>
        </w:rPr>
        <w:t>、百草霜</w:t>
      </w:r>
      <w:r>
        <w:rPr>
          <w:rFonts w:ascii="宋体" w:hAnsi="宋体" w:hint="eastAsia"/>
          <w:sz w:val="24"/>
          <w:szCs w:val="24"/>
        </w:rPr>
        <w:t>120g</w:t>
      </w:r>
      <w:r>
        <w:rPr>
          <w:rFonts w:ascii="宋体" w:hAnsi="宋体" w:hint="eastAsia"/>
          <w:sz w:val="24"/>
          <w:szCs w:val="24"/>
        </w:rPr>
        <w:t>、三棱</w:t>
      </w:r>
      <w:r>
        <w:rPr>
          <w:rFonts w:ascii="宋体" w:hAnsi="宋体" w:hint="eastAsia"/>
          <w:sz w:val="24"/>
          <w:szCs w:val="24"/>
        </w:rPr>
        <w:t>120g</w:t>
      </w:r>
      <w:r>
        <w:rPr>
          <w:rFonts w:ascii="宋体" w:hAnsi="宋体" w:hint="eastAsia"/>
          <w:sz w:val="24"/>
          <w:szCs w:val="24"/>
        </w:rPr>
        <w:t>、莪术</w:t>
      </w:r>
      <w:r>
        <w:rPr>
          <w:rFonts w:ascii="宋体" w:hAnsi="宋体" w:hint="eastAsia"/>
          <w:sz w:val="24"/>
          <w:szCs w:val="24"/>
        </w:rPr>
        <w:t>12</w:t>
      </w:r>
      <w:r>
        <w:rPr>
          <w:rFonts w:ascii="宋体" w:hAnsi="宋体" w:hint="eastAsia"/>
          <w:sz w:val="24"/>
          <w:szCs w:val="24"/>
        </w:rPr>
        <w:t>0g</w:t>
      </w:r>
      <w:r>
        <w:rPr>
          <w:rFonts w:ascii="宋体" w:hAnsi="宋体" w:hint="eastAsia"/>
          <w:sz w:val="24"/>
          <w:szCs w:val="24"/>
        </w:rPr>
        <w:t>、灵仙</w:t>
      </w:r>
      <w:r>
        <w:rPr>
          <w:rFonts w:ascii="宋体" w:hAnsi="宋体" w:hint="eastAsia"/>
          <w:sz w:val="24"/>
          <w:szCs w:val="24"/>
        </w:rPr>
        <w:t>120g</w:t>
      </w:r>
      <w:r>
        <w:rPr>
          <w:rFonts w:ascii="宋体" w:hAnsi="宋体" w:hint="eastAsia"/>
          <w:sz w:val="24"/>
          <w:szCs w:val="24"/>
        </w:rPr>
        <w:t>、杏仁</w:t>
      </w:r>
      <w:r>
        <w:rPr>
          <w:rFonts w:ascii="宋体" w:hAnsi="宋体" w:hint="eastAsia"/>
          <w:sz w:val="24"/>
          <w:szCs w:val="24"/>
        </w:rPr>
        <w:t>150g</w:t>
      </w:r>
      <w:r>
        <w:rPr>
          <w:rFonts w:ascii="宋体" w:hAnsi="宋体" w:hint="eastAsia"/>
          <w:sz w:val="24"/>
          <w:szCs w:val="24"/>
        </w:rPr>
        <w:t>、炒木鳖子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90g</w:t>
      </w:r>
      <w:r>
        <w:rPr>
          <w:rFonts w:ascii="宋体" w:hAnsi="宋体" w:hint="eastAsia"/>
          <w:sz w:val="24"/>
          <w:szCs w:val="24"/>
        </w:rPr>
        <w:t>、乌梅肉</w:t>
      </w:r>
      <w:r>
        <w:rPr>
          <w:rFonts w:ascii="宋体" w:hAnsi="宋体" w:hint="eastAsia"/>
          <w:sz w:val="24"/>
          <w:szCs w:val="24"/>
        </w:rPr>
        <w:t>90g</w:t>
      </w:r>
      <w:r>
        <w:rPr>
          <w:rFonts w:ascii="宋体" w:hAnsi="宋体" w:hint="eastAsia"/>
          <w:sz w:val="24"/>
          <w:szCs w:val="24"/>
        </w:rPr>
        <w:t>、鸡内金</w:t>
      </w:r>
      <w:r>
        <w:rPr>
          <w:rFonts w:ascii="宋体" w:hAnsi="宋体" w:hint="eastAsia"/>
          <w:sz w:val="24"/>
          <w:szCs w:val="24"/>
        </w:rPr>
        <w:t>90g</w:t>
      </w:r>
      <w:r>
        <w:rPr>
          <w:rFonts w:ascii="宋体" w:hAnsi="宋体" w:hint="eastAsia"/>
          <w:sz w:val="24"/>
          <w:szCs w:val="24"/>
        </w:rPr>
        <w:t>、轻粉</w:t>
      </w:r>
      <w:r>
        <w:rPr>
          <w:rFonts w:ascii="宋体" w:hAnsi="宋体" w:hint="eastAsia"/>
          <w:sz w:val="24"/>
          <w:szCs w:val="24"/>
        </w:rPr>
        <w:t>90</w:t>
      </w:r>
      <w:r>
        <w:rPr>
          <w:rFonts w:ascii="宋体" w:hAnsi="宋体" w:hint="eastAsia"/>
          <w:sz w:val="24"/>
          <w:szCs w:val="24"/>
        </w:rPr>
        <w:t>、木通</w:t>
      </w:r>
      <w:r>
        <w:rPr>
          <w:rFonts w:ascii="宋体" w:hAnsi="宋体" w:hint="eastAsia"/>
          <w:sz w:val="24"/>
          <w:szCs w:val="24"/>
        </w:rPr>
        <w:t>90g</w:t>
      </w:r>
      <w:r>
        <w:rPr>
          <w:rFonts w:ascii="宋体" w:hAnsi="宋体" w:hint="eastAsia"/>
          <w:sz w:val="24"/>
          <w:szCs w:val="24"/>
        </w:rPr>
        <w:t>、滑石</w:t>
      </w:r>
      <w:r>
        <w:rPr>
          <w:rFonts w:ascii="宋体" w:hAnsi="宋体" w:hint="eastAsia"/>
          <w:sz w:val="24"/>
          <w:szCs w:val="24"/>
        </w:rPr>
        <w:t>90g</w:t>
      </w:r>
      <w:r>
        <w:rPr>
          <w:rFonts w:ascii="宋体" w:hAnsi="宋体" w:hint="eastAsia"/>
          <w:sz w:val="24"/>
          <w:szCs w:val="24"/>
        </w:rPr>
        <w:t>、川军</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90g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、铅粉</w:t>
      </w:r>
      <w:r>
        <w:rPr>
          <w:rFonts w:ascii="宋体" w:hAnsi="宋体" w:hint="eastAsia"/>
          <w:sz w:val="24"/>
          <w:szCs w:val="24"/>
        </w:rPr>
        <w:t>90g</w:t>
      </w:r>
      <w:r>
        <w:rPr>
          <w:rFonts w:ascii="宋体" w:hAnsi="宋体" w:hint="eastAsia"/>
          <w:sz w:val="24"/>
          <w:szCs w:val="24"/>
        </w:rPr>
        <w:t>、黄米</w:t>
      </w:r>
      <w:r>
        <w:rPr>
          <w:rFonts w:ascii="宋体" w:hAnsi="宋体" w:hint="eastAsia"/>
          <w:sz w:val="24"/>
          <w:szCs w:val="24"/>
        </w:rPr>
        <w:t>90g</w:t>
      </w:r>
      <w:r>
        <w:rPr>
          <w:rFonts w:ascii="宋体" w:hAnsi="宋体" w:hint="eastAsia"/>
          <w:sz w:val="24"/>
          <w:szCs w:val="24"/>
        </w:rPr>
        <w:t>、巴豆仁</w:t>
      </w:r>
      <w:r>
        <w:rPr>
          <w:rFonts w:ascii="宋体" w:hAnsi="宋体" w:hint="eastAsia"/>
          <w:sz w:val="24"/>
          <w:szCs w:val="24"/>
        </w:rPr>
        <w:t>60g</w:t>
      </w:r>
      <w:r>
        <w:rPr>
          <w:rFonts w:ascii="宋体" w:hAnsi="宋体" w:hint="eastAsia"/>
          <w:sz w:val="24"/>
          <w:szCs w:val="24"/>
        </w:rPr>
        <w:t>、黑豆</w:t>
      </w:r>
      <w:r>
        <w:rPr>
          <w:rFonts w:ascii="宋体" w:hAnsi="宋体" w:hint="eastAsia"/>
          <w:sz w:val="24"/>
          <w:szCs w:val="24"/>
        </w:rPr>
        <w:t>60g</w:t>
      </w:r>
      <w:r>
        <w:rPr>
          <w:rFonts w:ascii="宋体" w:hAnsi="宋体" w:hint="eastAsia"/>
          <w:sz w:val="24"/>
          <w:szCs w:val="24"/>
        </w:rPr>
        <w:t>、绿豆</w:t>
      </w:r>
      <w:r>
        <w:rPr>
          <w:rFonts w:ascii="宋体" w:hAnsi="宋体" w:hint="eastAsia"/>
          <w:sz w:val="24"/>
          <w:szCs w:val="24"/>
        </w:rPr>
        <w:t>60g</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、急性子</w:t>
      </w:r>
      <w:r>
        <w:rPr>
          <w:rFonts w:ascii="宋体" w:hAnsi="宋体" w:hint="eastAsia"/>
          <w:sz w:val="24"/>
          <w:szCs w:val="24"/>
        </w:rPr>
        <w:t>60g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、乌贼骨</w:t>
      </w:r>
      <w:r>
        <w:rPr>
          <w:rFonts w:ascii="宋体" w:hAnsi="宋体" w:hint="eastAsia"/>
          <w:sz w:val="24"/>
          <w:szCs w:val="24"/>
        </w:rPr>
        <w:t>60g</w:t>
      </w:r>
      <w:r>
        <w:rPr>
          <w:rFonts w:ascii="宋体" w:hAnsi="宋体" w:hint="eastAsia"/>
          <w:sz w:val="24"/>
          <w:szCs w:val="24"/>
        </w:rPr>
        <w:t>、斑蝥</w:t>
      </w:r>
      <w:r>
        <w:rPr>
          <w:rFonts w:ascii="宋体" w:hAnsi="宋体" w:hint="eastAsia"/>
          <w:sz w:val="24"/>
          <w:szCs w:val="24"/>
        </w:rPr>
        <w:t>60g</w:t>
      </w:r>
      <w:r>
        <w:rPr>
          <w:rFonts w:ascii="宋体" w:hAnsi="宋体" w:hint="eastAsia"/>
          <w:sz w:val="24"/>
          <w:szCs w:val="24"/>
        </w:rPr>
        <w:t>、沉香</w:t>
      </w:r>
      <w:r>
        <w:rPr>
          <w:rFonts w:ascii="宋体" w:hAnsi="宋体" w:hint="eastAsia"/>
          <w:sz w:val="24"/>
          <w:szCs w:val="24"/>
        </w:rPr>
        <w:t>90g</w:t>
      </w:r>
      <w:r>
        <w:rPr>
          <w:rFonts w:ascii="宋体" w:hAnsi="宋体" w:hint="eastAsia"/>
          <w:sz w:val="24"/>
          <w:szCs w:val="24"/>
        </w:rPr>
        <w:t>、玄胡</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、浮石</w:t>
      </w:r>
      <w:r>
        <w:rPr>
          <w:rFonts w:ascii="宋体" w:hAnsi="宋体" w:hint="eastAsia"/>
          <w:sz w:val="24"/>
          <w:szCs w:val="24"/>
        </w:rPr>
        <w:t>30g</w:t>
      </w:r>
      <w:r>
        <w:rPr>
          <w:rFonts w:ascii="宋体" w:hAnsi="宋体" w:hint="eastAsia"/>
          <w:sz w:val="24"/>
          <w:szCs w:val="24"/>
        </w:rPr>
        <w:t>、血竭</w:t>
      </w:r>
      <w:r>
        <w:rPr>
          <w:rFonts w:ascii="宋体" w:hAnsi="宋体" w:hint="eastAsia"/>
          <w:sz w:val="24"/>
          <w:szCs w:val="24"/>
        </w:rPr>
        <w:t>30g</w:t>
      </w:r>
      <w:r>
        <w:rPr>
          <w:rFonts w:ascii="宋体" w:hAnsi="宋体" w:hint="eastAsia"/>
          <w:sz w:val="24"/>
          <w:szCs w:val="24"/>
        </w:rPr>
        <w:t>、川朴</w:t>
      </w:r>
      <w:r>
        <w:rPr>
          <w:rFonts w:ascii="宋体" w:hAnsi="宋体" w:hint="eastAsia"/>
          <w:sz w:val="24"/>
          <w:szCs w:val="24"/>
        </w:rPr>
        <w:t>30</w:t>
      </w:r>
      <w:r>
        <w:rPr>
          <w:rFonts w:ascii="宋体" w:hAnsi="宋体" w:hint="eastAsia"/>
          <w:sz w:val="24"/>
          <w:szCs w:val="24"/>
        </w:rPr>
        <w:t>、指甲</w:t>
      </w:r>
      <w:r>
        <w:rPr>
          <w:rFonts w:ascii="宋体" w:hAnsi="宋体" w:hint="eastAsia"/>
          <w:sz w:val="24"/>
          <w:szCs w:val="24"/>
        </w:rPr>
        <w:t>30g</w:t>
      </w:r>
      <w:r>
        <w:rPr>
          <w:rFonts w:ascii="宋体" w:hAnsi="宋体" w:hint="eastAsia"/>
          <w:sz w:val="24"/>
          <w:szCs w:val="24"/>
        </w:rPr>
        <w:t>、白芥子</w:t>
      </w:r>
      <w:r>
        <w:rPr>
          <w:rFonts w:ascii="宋体" w:hAnsi="宋体" w:hint="eastAsia"/>
          <w:sz w:val="24"/>
          <w:szCs w:val="24"/>
        </w:rPr>
        <w:t>30g</w:t>
      </w:r>
      <w:r>
        <w:rPr>
          <w:rFonts w:ascii="宋体" w:hAnsi="宋体" w:hint="eastAsia"/>
          <w:sz w:val="24"/>
          <w:szCs w:val="24"/>
        </w:rPr>
        <w:t>、九香虫</w:t>
      </w:r>
      <w:r>
        <w:rPr>
          <w:rFonts w:ascii="宋体" w:hAnsi="宋体" w:hint="eastAsia"/>
          <w:sz w:val="24"/>
          <w:szCs w:val="24"/>
        </w:rPr>
        <w:t>30g</w:t>
      </w:r>
      <w:r>
        <w:rPr>
          <w:rFonts w:ascii="宋体" w:hAnsi="宋体" w:hint="eastAsia"/>
          <w:sz w:val="24"/>
          <w:szCs w:val="24"/>
        </w:rPr>
        <w:t>、蟾酥</w:t>
      </w:r>
      <w:r>
        <w:rPr>
          <w:rFonts w:ascii="宋体" w:hAnsi="宋体" w:hint="eastAsia"/>
          <w:sz w:val="24"/>
          <w:szCs w:val="24"/>
        </w:rPr>
        <w:t>9g</w:t>
      </w:r>
      <w:r>
        <w:rPr>
          <w:rFonts w:ascii="宋体" w:hAnsi="宋体" w:hint="eastAsia"/>
          <w:sz w:val="24"/>
          <w:szCs w:val="24"/>
        </w:rPr>
        <w:t>、②威灵仙</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、郁金</w:t>
      </w:r>
      <w:r>
        <w:rPr>
          <w:rFonts w:ascii="宋体" w:hAnsi="宋体" w:hint="eastAsia"/>
          <w:sz w:val="24"/>
          <w:szCs w:val="24"/>
        </w:rPr>
        <w:t>30g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、枳壳</w:t>
      </w:r>
      <w:r>
        <w:rPr>
          <w:rFonts w:ascii="宋体" w:hAnsi="宋体" w:hint="eastAsia"/>
          <w:sz w:val="24"/>
          <w:szCs w:val="24"/>
        </w:rPr>
        <w:t>15g</w:t>
      </w:r>
      <w:r>
        <w:rPr>
          <w:rFonts w:ascii="宋体" w:hAnsi="宋体" w:hint="eastAsia"/>
          <w:sz w:val="24"/>
          <w:szCs w:val="24"/>
        </w:rPr>
        <w:t>、薤白</w:t>
      </w:r>
      <w:r>
        <w:rPr>
          <w:rFonts w:ascii="宋体" w:hAnsi="宋体" w:hint="eastAsia"/>
          <w:sz w:val="24"/>
          <w:szCs w:val="24"/>
        </w:rPr>
        <w:t>15g</w:t>
      </w:r>
      <w:r>
        <w:rPr>
          <w:rFonts w:ascii="宋体" w:hAnsi="宋体" w:hint="eastAsia"/>
          <w:sz w:val="24"/>
          <w:szCs w:val="24"/>
        </w:rPr>
        <w:t>、橘红</w:t>
      </w:r>
      <w:r>
        <w:rPr>
          <w:rFonts w:ascii="宋体" w:hAnsi="宋体" w:hint="eastAsia"/>
          <w:sz w:val="24"/>
          <w:szCs w:val="24"/>
        </w:rPr>
        <w:t>15g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、黑芝麻</w:t>
      </w:r>
      <w:r>
        <w:rPr>
          <w:rFonts w:ascii="宋体" w:hAnsi="宋体" w:hint="eastAsia"/>
          <w:sz w:val="24"/>
          <w:szCs w:val="24"/>
        </w:rPr>
        <w:t>15g</w:t>
      </w:r>
      <w:r>
        <w:rPr>
          <w:rFonts w:ascii="宋体" w:hAnsi="宋体" w:hint="eastAsia"/>
          <w:sz w:val="24"/>
          <w:szCs w:val="24"/>
        </w:rPr>
        <w:t>、核桃仁</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9g</w:t>
      </w:r>
      <w:r>
        <w:rPr>
          <w:rFonts w:ascii="宋体" w:hAnsi="宋体" w:hint="eastAsia"/>
          <w:sz w:val="24"/>
          <w:szCs w:val="24"/>
        </w:rPr>
        <w:t>、川椒</w:t>
      </w:r>
      <w:r>
        <w:rPr>
          <w:rFonts w:ascii="宋体" w:hAnsi="宋体" w:hint="eastAsia"/>
          <w:sz w:val="24"/>
          <w:szCs w:val="24"/>
        </w:rPr>
        <w:t>9g</w:t>
      </w:r>
      <w:r>
        <w:rPr>
          <w:rFonts w:ascii="宋体" w:hAnsi="宋体" w:hint="eastAsia"/>
          <w:sz w:val="24"/>
          <w:szCs w:val="24"/>
        </w:rPr>
        <w:t>、丁香</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加减：胸痛加黄药子</w:t>
      </w:r>
      <w:r>
        <w:rPr>
          <w:rFonts w:ascii="宋体" w:hAnsi="宋体" w:hint="eastAsia"/>
          <w:sz w:val="24"/>
          <w:szCs w:val="24"/>
        </w:rPr>
        <w:t>50g</w:t>
      </w:r>
      <w:r>
        <w:rPr>
          <w:rFonts w:ascii="宋体" w:hAnsi="宋体" w:hint="eastAsia"/>
          <w:sz w:val="24"/>
          <w:szCs w:val="24"/>
        </w:rPr>
        <w:t>；发噎加柿蒂</w:t>
      </w:r>
      <w:r>
        <w:rPr>
          <w:rFonts w:ascii="宋体" w:hAnsi="宋体" w:hint="eastAsia"/>
          <w:sz w:val="24"/>
          <w:szCs w:val="24"/>
        </w:rPr>
        <w:t>30g</w:t>
      </w:r>
      <w:r>
        <w:rPr>
          <w:rFonts w:ascii="宋体" w:hAnsi="宋体" w:hint="eastAsia"/>
          <w:sz w:val="24"/>
          <w:szCs w:val="24"/>
        </w:rPr>
        <w:t>，柿霜</w:t>
      </w:r>
      <w:r>
        <w:rPr>
          <w:rFonts w:ascii="宋体" w:hAnsi="宋体" w:hint="eastAsia"/>
          <w:sz w:val="24"/>
          <w:szCs w:val="24"/>
        </w:rPr>
        <w:t>20g</w:t>
      </w:r>
      <w:r>
        <w:rPr>
          <w:rFonts w:ascii="宋体" w:hAnsi="宋体" w:hint="eastAsia"/>
          <w:sz w:val="24"/>
          <w:szCs w:val="24"/>
        </w:rPr>
        <w:t>，或加鸡风藤</w:t>
      </w:r>
      <w:r>
        <w:rPr>
          <w:rFonts w:ascii="宋体" w:hAnsi="宋体" w:hint="eastAsia"/>
          <w:sz w:val="24"/>
          <w:szCs w:val="24"/>
        </w:rPr>
        <w:t>30g</w:t>
      </w:r>
      <w:r>
        <w:rPr>
          <w:rFonts w:ascii="宋体" w:hAnsi="宋体" w:hint="eastAsia"/>
          <w:sz w:val="24"/>
          <w:szCs w:val="24"/>
        </w:rPr>
        <w:t>，青风藤</w:t>
      </w:r>
      <w:r>
        <w:rPr>
          <w:rFonts w:ascii="宋体" w:hAnsi="宋体" w:hint="eastAsia"/>
          <w:sz w:val="24"/>
          <w:szCs w:val="24"/>
        </w:rPr>
        <w:t>9g</w:t>
      </w:r>
      <w:r>
        <w:rPr>
          <w:rFonts w:ascii="宋体" w:hAnsi="宋体" w:hint="eastAsia"/>
          <w:sz w:val="24"/>
          <w:szCs w:val="24"/>
        </w:rPr>
        <w:t>，海风藤</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用法：方①各药共研细末，炼蜜为丸，每丸重约</w:t>
      </w:r>
      <w:r>
        <w:rPr>
          <w:rFonts w:ascii="宋体" w:hAnsi="宋体" w:hint="eastAsia"/>
          <w:sz w:val="24"/>
          <w:szCs w:val="24"/>
        </w:rPr>
        <w:t>9g</w:t>
      </w:r>
      <w:r>
        <w:rPr>
          <w:rFonts w:ascii="宋体" w:hAnsi="宋体" w:hint="eastAsia"/>
          <w:sz w:val="24"/>
          <w:szCs w:val="24"/>
        </w:rPr>
        <w:t>；方②加水煎。口服，丸剂每次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2~3</w:t>
      </w:r>
      <w:r>
        <w:rPr>
          <w:rFonts w:ascii="宋体" w:hAnsi="宋体" w:hint="eastAsia"/>
          <w:sz w:val="24"/>
          <w:szCs w:val="24"/>
        </w:rPr>
        <w:t>次。煎剂每日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49" w:name="_Toc54209917"/>
      <w:r>
        <w:rPr>
          <w:rFonts w:hint="eastAsia"/>
          <w:bCs/>
        </w:rPr>
        <w:t>方名：</w:t>
      </w:r>
      <w:r>
        <w:rPr>
          <w:rFonts w:hint="eastAsia"/>
          <w:bCs/>
        </w:rPr>
        <w:t>食管癌方</w:t>
      </w:r>
      <w:bookmarkEnd w:id="949"/>
    </w:p>
    <w:p w:rsidR="0092288F" w:rsidRDefault="00103FAA">
      <w:pPr>
        <w:rPr>
          <w:rFonts w:ascii="宋体" w:hAnsi="宋体"/>
          <w:sz w:val="24"/>
          <w:szCs w:val="24"/>
        </w:rPr>
      </w:pPr>
      <w:r>
        <w:rPr>
          <w:rFonts w:ascii="宋体" w:hAnsi="宋体" w:hint="eastAsia"/>
          <w:sz w:val="24"/>
          <w:szCs w:val="24"/>
        </w:rPr>
        <w:t>组成：丹参</w:t>
      </w:r>
      <w:r>
        <w:rPr>
          <w:rFonts w:ascii="宋体" w:hAnsi="宋体" w:hint="eastAsia"/>
          <w:sz w:val="24"/>
          <w:szCs w:val="24"/>
        </w:rPr>
        <w:t>30g</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、泽漆</w:t>
      </w:r>
      <w:r>
        <w:rPr>
          <w:rFonts w:ascii="宋体" w:hAnsi="宋体" w:hint="eastAsia"/>
          <w:sz w:val="24"/>
          <w:szCs w:val="24"/>
        </w:rPr>
        <w:t>10g</w:t>
      </w:r>
      <w:r>
        <w:rPr>
          <w:rFonts w:ascii="宋体" w:hAnsi="宋体" w:hint="eastAsia"/>
          <w:sz w:val="24"/>
          <w:szCs w:val="24"/>
        </w:rPr>
        <w:t>、茜草</w:t>
      </w:r>
      <w:r>
        <w:rPr>
          <w:rFonts w:ascii="宋体" w:hAnsi="宋体" w:hint="eastAsia"/>
          <w:sz w:val="24"/>
          <w:szCs w:val="24"/>
        </w:rPr>
        <w:t>30g</w:t>
      </w:r>
      <w:r>
        <w:rPr>
          <w:rFonts w:ascii="宋体" w:hAnsi="宋体" w:hint="eastAsia"/>
          <w:sz w:val="24"/>
          <w:szCs w:val="24"/>
        </w:rPr>
        <w:t>、紫草</w:t>
      </w:r>
      <w:r>
        <w:rPr>
          <w:rFonts w:ascii="宋体" w:hAnsi="宋体" w:hint="eastAsia"/>
          <w:sz w:val="24"/>
          <w:szCs w:val="24"/>
        </w:rPr>
        <w:t>15g</w:t>
      </w:r>
      <w:r>
        <w:rPr>
          <w:rFonts w:ascii="宋体" w:hAnsi="宋体" w:hint="eastAsia"/>
          <w:sz w:val="24"/>
          <w:szCs w:val="24"/>
        </w:rPr>
        <w:t>、仙鹤草</w:t>
      </w:r>
      <w:r>
        <w:rPr>
          <w:rFonts w:ascii="宋体" w:hAnsi="宋体" w:hint="eastAsia"/>
          <w:sz w:val="24"/>
          <w:szCs w:val="24"/>
        </w:rPr>
        <w:t>15g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、鸡血藤</w:t>
      </w:r>
      <w:r>
        <w:rPr>
          <w:rFonts w:ascii="宋体" w:hAnsi="宋体" w:hint="eastAsia"/>
          <w:sz w:val="24"/>
          <w:szCs w:val="24"/>
        </w:rPr>
        <w:t>30g</w:t>
      </w:r>
      <w:r>
        <w:rPr>
          <w:rFonts w:ascii="宋体" w:hAnsi="宋体" w:hint="eastAsia"/>
          <w:sz w:val="24"/>
          <w:szCs w:val="24"/>
        </w:rPr>
        <w:t>、败酱草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剂，水煎两次</w:t>
      </w:r>
      <w:r>
        <w:rPr>
          <w:rFonts w:ascii="宋体" w:hAnsi="宋体" w:hint="eastAsia"/>
          <w:sz w:val="24"/>
          <w:szCs w:val="24"/>
        </w:rPr>
        <w:t>，早、晚各服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b/>
          <w:bCs/>
          <w:sz w:val="24"/>
          <w:szCs w:val="24"/>
        </w:rPr>
      </w:pPr>
      <w:r>
        <w:rPr>
          <w:rFonts w:ascii="宋体" w:hAnsi="宋体" w:hint="eastAsia"/>
          <w:sz w:val="24"/>
          <w:szCs w:val="24"/>
        </w:rPr>
        <w:t>主治：活血化瘀，抗癌。适用于食管癌。</w:t>
      </w:r>
    </w:p>
    <w:p w:rsidR="0092288F" w:rsidRDefault="00103FAA" w:rsidP="00DA0A6F">
      <w:pPr>
        <w:pStyle w:val="10"/>
      </w:pPr>
      <w:bookmarkStart w:id="950" w:name="_Toc54209918"/>
      <w:r>
        <w:rPr>
          <w:rFonts w:hint="eastAsia"/>
          <w:bCs/>
        </w:rPr>
        <w:lastRenderedPageBreak/>
        <w:t>方名：</w:t>
      </w:r>
      <w:r>
        <w:rPr>
          <w:rFonts w:hint="eastAsia"/>
          <w:bCs/>
        </w:rPr>
        <w:t>食管癌合方</w:t>
      </w:r>
      <w:bookmarkEnd w:id="950"/>
    </w:p>
    <w:p w:rsidR="0092288F" w:rsidRDefault="00103FAA">
      <w:pPr>
        <w:rPr>
          <w:rFonts w:ascii="宋体" w:hAnsi="宋体"/>
          <w:sz w:val="24"/>
          <w:szCs w:val="24"/>
        </w:rPr>
      </w:pPr>
      <w:r>
        <w:rPr>
          <w:rFonts w:ascii="宋体" w:hAnsi="宋体" w:hint="eastAsia"/>
          <w:sz w:val="24"/>
          <w:szCs w:val="24"/>
        </w:rPr>
        <w:t>来源：武汉市商业职工医院方</w:t>
      </w:r>
    </w:p>
    <w:p w:rsidR="0092288F" w:rsidRDefault="00103FAA">
      <w:pPr>
        <w:rPr>
          <w:rFonts w:ascii="宋体" w:hAnsi="宋体"/>
          <w:sz w:val="24"/>
          <w:szCs w:val="24"/>
        </w:rPr>
      </w:pPr>
      <w:r>
        <w:rPr>
          <w:rFonts w:ascii="宋体" w:hAnsi="宋体" w:hint="eastAsia"/>
          <w:sz w:val="24"/>
          <w:szCs w:val="24"/>
        </w:rPr>
        <w:t>组成：①半夏</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、赭石</w:t>
      </w:r>
      <w:r>
        <w:rPr>
          <w:rFonts w:ascii="宋体" w:hAnsi="宋体" w:hint="eastAsia"/>
          <w:sz w:val="24"/>
          <w:szCs w:val="24"/>
        </w:rPr>
        <w:t>24g</w:t>
      </w:r>
      <w:r>
        <w:rPr>
          <w:rFonts w:ascii="宋体" w:hAnsi="宋体" w:hint="eastAsia"/>
          <w:sz w:val="24"/>
          <w:szCs w:val="24"/>
        </w:rPr>
        <w:t>、苏梗</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、竹茹</w:t>
      </w:r>
      <w:r>
        <w:rPr>
          <w:rFonts w:ascii="宋体" w:hAnsi="宋体" w:hint="eastAsia"/>
          <w:sz w:val="24"/>
          <w:szCs w:val="24"/>
        </w:rPr>
        <w:t>15g</w:t>
      </w:r>
      <w:r>
        <w:rPr>
          <w:rFonts w:ascii="宋体" w:hAnsi="宋体" w:hint="eastAsia"/>
          <w:sz w:val="24"/>
          <w:szCs w:val="24"/>
        </w:rPr>
        <w:t>、②龙葵</w:t>
      </w:r>
      <w:r>
        <w:rPr>
          <w:rFonts w:ascii="宋体" w:hAnsi="宋体" w:hint="eastAsia"/>
          <w:sz w:val="24"/>
          <w:szCs w:val="24"/>
        </w:rPr>
        <w:t>30g</w:t>
      </w:r>
      <w:r>
        <w:rPr>
          <w:rFonts w:ascii="宋体" w:hAnsi="宋体" w:hint="eastAsia"/>
          <w:sz w:val="24"/>
          <w:szCs w:val="24"/>
        </w:rPr>
        <w:t>、白英</w:t>
      </w:r>
      <w:r>
        <w:rPr>
          <w:rFonts w:ascii="宋体" w:hAnsi="宋体" w:hint="eastAsia"/>
          <w:sz w:val="24"/>
          <w:szCs w:val="24"/>
        </w:rPr>
        <w:t>15g</w:t>
      </w:r>
      <w:r>
        <w:rPr>
          <w:rFonts w:ascii="宋体" w:hAnsi="宋体" w:hint="eastAsia"/>
          <w:sz w:val="24"/>
          <w:szCs w:val="24"/>
        </w:rPr>
        <w:t>、蛇莓</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、金刚刺</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主治：行气降逆，解毒抗癌。治疗食管癌初中期肝胃气逆，秽毒内阻者。</w:t>
      </w:r>
    </w:p>
    <w:p w:rsidR="0092288F" w:rsidRDefault="00103FAA" w:rsidP="00DA0A6F">
      <w:pPr>
        <w:pStyle w:val="10"/>
      </w:pPr>
      <w:bookmarkStart w:id="951" w:name="_Toc54209919"/>
      <w:r>
        <w:rPr>
          <w:rFonts w:hint="eastAsia"/>
          <w:bCs/>
        </w:rPr>
        <w:t>方名：</w:t>
      </w:r>
      <w:r>
        <w:rPr>
          <w:rFonts w:hint="eastAsia"/>
          <w:bCs/>
        </w:rPr>
        <w:t>食管癌合方</w:t>
      </w:r>
      <w:bookmarkEnd w:id="951"/>
    </w:p>
    <w:p w:rsidR="0092288F" w:rsidRDefault="00103FAA">
      <w:pPr>
        <w:rPr>
          <w:rFonts w:ascii="宋体" w:hAnsi="宋体"/>
          <w:sz w:val="24"/>
          <w:szCs w:val="24"/>
        </w:rPr>
      </w:pPr>
      <w:r>
        <w:rPr>
          <w:rFonts w:ascii="宋体" w:hAnsi="宋体" w:hint="eastAsia"/>
          <w:sz w:val="24"/>
          <w:szCs w:val="24"/>
        </w:rPr>
        <w:t>来源：公安县人民医院方</w:t>
      </w:r>
    </w:p>
    <w:p w:rsidR="0092288F" w:rsidRDefault="00103FAA">
      <w:pPr>
        <w:rPr>
          <w:rFonts w:ascii="宋体" w:hAnsi="宋体"/>
          <w:sz w:val="24"/>
          <w:szCs w:val="24"/>
        </w:rPr>
      </w:pPr>
      <w:r>
        <w:rPr>
          <w:rFonts w:ascii="宋体" w:hAnsi="宋体" w:hint="eastAsia"/>
          <w:sz w:val="24"/>
          <w:szCs w:val="24"/>
        </w:rPr>
        <w:t>组成：①党参</w:t>
      </w:r>
      <w:r>
        <w:rPr>
          <w:rFonts w:ascii="宋体" w:hAnsi="宋体" w:hint="eastAsia"/>
          <w:sz w:val="24"/>
          <w:szCs w:val="24"/>
        </w:rPr>
        <w:t>15g</w:t>
      </w:r>
      <w:r>
        <w:rPr>
          <w:rFonts w:ascii="宋体" w:hAnsi="宋体" w:hint="eastAsia"/>
          <w:sz w:val="24"/>
          <w:szCs w:val="24"/>
        </w:rPr>
        <w:t>、生赭石</w:t>
      </w:r>
      <w:r>
        <w:rPr>
          <w:rFonts w:ascii="宋体" w:hAnsi="宋体" w:hint="eastAsia"/>
          <w:sz w:val="24"/>
          <w:szCs w:val="24"/>
        </w:rPr>
        <w:t>20g</w:t>
      </w:r>
      <w:r>
        <w:rPr>
          <w:rFonts w:ascii="宋体" w:hAnsi="宋体" w:hint="eastAsia"/>
          <w:sz w:val="24"/>
          <w:szCs w:val="24"/>
        </w:rPr>
        <w:t>、半夏</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18g</w:t>
      </w:r>
      <w:r>
        <w:rPr>
          <w:rFonts w:ascii="宋体" w:hAnsi="宋体" w:hint="eastAsia"/>
          <w:sz w:val="24"/>
          <w:szCs w:val="24"/>
        </w:rPr>
        <w:t>、淡大云</w:t>
      </w:r>
      <w:r>
        <w:rPr>
          <w:rFonts w:ascii="宋体" w:hAnsi="宋体" w:hint="eastAsia"/>
          <w:sz w:val="24"/>
          <w:szCs w:val="24"/>
        </w:rPr>
        <w:t>12g</w:t>
      </w:r>
      <w:r>
        <w:rPr>
          <w:rFonts w:ascii="宋体" w:hAnsi="宋体" w:hint="eastAsia"/>
          <w:sz w:val="24"/>
          <w:szCs w:val="24"/>
        </w:rPr>
        <w:t>、天冬</w:t>
      </w:r>
      <w:r>
        <w:rPr>
          <w:rFonts w:ascii="宋体" w:hAnsi="宋体" w:hint="eastAsia"/>
          <w:sz w:val="24"/>
          <w:szCs w:val="24"/>
        </w:rPr>
        <w:t>12g</w:t>
      </w:r>
      <w:r>
        <w:rPr>
          <w:rFonts w:ascii="宋体" w:hAnsi="宋体" w:hint="eastAsia"/>
          <w:sz w:val="24"/>
          <w:szCs w:val="24"/>
        </w:rPr>
        <w:t>、知母</w:t>
      </w:r>
      <w:r>
        <w:rPr>
          <w:rFonts w:ascii="宋体" w:hAnsi="宋体" w:hint="eastAsia"/>
          <w:sz w:val="24"/>
          <w:szCs w:val="24"/>
        </w:rPr>
        <w:t>12g</w:t>
      </w:r>
      <w:r>
        <w:rPr>
          <w:rFonts w:ascii="宋体" w:hAnsi="宋体" w:hint="eastAsia"/>
          <w:sz w:val="24"/>
          <w:szCs w:val="24"/>
        </w:rPr>
        <w:t>、元肉</w:t>
      </w:r>
      <w:r>
        <w:rPr>
          <w:rFonts w:ascii="宋体" w:hAnsi="宋体" w:hint="eastAsia"/>
          <w:sz w:val="24"/>
          <w:szCs w:val="24"/>
        </w:rPr>
        <w:t>12g</w:t>
      </w:r>
      <w:r>
        <w:rPr>
          <w:rFonts w:ascii="宋体" w:hAnsi="宋体" w:hint="eastAsia"/>
          <w:sz w:val="24"/>
          <w:szCs w:val="24"/>
        </w:rPr>
        <w:t>、柿霜</w:t>
      </w:r>
      <w:r>
        <w:rPr>
          <w:rFonts w:ascii="宋体" w:hAnsi="宋体" w:hint="eastAsia"/>
          <w:sz w:val="24"/>
          <w:szCs w:val="24"/>
        </w:rPr>
        <w:t>9g</w:t>
      </w:r>
      <w:r>
        <w:rPr>
          <w:rFonts w:ascii="宋体" w:hAnsi="宋体" w:hint="eastAsia"/>
          <w:sz w:val="24"/>
          <w:szCs w:val="24"/>
        </w:rPr>
        <w:t>、②旋覆花</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r>
        <w:rPr>
          <w:rFonts w:ascii="宋体" w:hAnsi="宋体" w:hint="eastAsia"/>
          <w:sz w:val="24"/>
          <w:szCs w:val="24"/>
        </w:rPr>
        <w:t>、麦芽</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12g</w:t>
      </w:r>
      <w:r>
        <w:rPr>
          <w:rFonts w:ascii="宋体" w:hAnsi="宋体" w:hint="eastAsia"/>
          <w:sz w:val="24"/>
          <w:szCs w:val="24"/>
        </w:rPr>
        <w:t>、鸡内金</w:t>
      </w:r>
      <w:r>
        <w:rPr>
          <w:rFonts w:ascii="宋体" w:hAnsi="宋体" w:hint="eastAsia"/>
          <w:sz w:val="24"/>
          <w:szCs w:val="24"/>
        </w:rPr>
        <w:t>12g</w:t>
      </w:r>
      <w:r>
        <w:rPr>
          <w:rFonts w:ascii="宋体" w:hAnsi="宋体" w:hint="eastAsia"/>
          <w:sz w:val="24"/>
          <w:szCs w:val="24"/>
        </w:rPr>
        <w:t>、煅瓦楞</w:t>
      </w:r>
      <w:r>
        <w:rPr>
          <w:rFonts w:ascii="宋体" w:hAnsi="宋体" w:hint="eastAsia"/>
          <w:sz w:val="24"/>
          <w:szCs w:val="24"/>
        </w:rPr>
        <w:t>12g</w:t>
      </w:r>
      <w:r>
        <w:rPr>
          <w:rFonts w:ascii="宋体" w:hAnsi="宋体" w:hint="eastAsia"/>
          <w:sz w:val="24"/>
          <w:szCs w:val="24"/>
        </w:rPr>
        <w:t>、制甘草</w:t>
      </w:r>
      <w:r>
        <w:rPr>
          <w:rFonts w:ascii="宋体" w:hAnsi="宋体" w:hint="eastAsia"/>
          <w:sz w:val="24"/>
          <w:szCs w:val="24"/>
        </w:rPr>
        <w:t>9g</w:t>
      </w:r>
      <w:r>
        <w:rPr>
          <w:rFonts w:ascii="宋体" w:hAnsi="宋体" w:hint="eastAsia"/>
          <w:sz w:val="24"/>
          <w:szCs w:val="24"/>
        </w:rPr>
        <w:t>、生姜</w:t>
      </w:r>
      <w:r>
        <w:rPr>
          <w:rFonts w:ascii="宋体" w:hAnsi="宋体" w:hint="eastAsia"/>
          <w:sz w:val="24"/>
          <w:szCs w:val="24"/>
        </w:rPr>
        <w:t>6g</w:t>
      </w:r>
      <w:r>
        <w:rPr>
          <w:rFonts w:ascii="宋体" w:hAnsi="宋体" w:hint="eastAsia"/>
          <w:sz w:val="24"/>
          <w:szCs w:val="24"/>
        </w:rPr>
        <w:t>、大枣</w:t>
      </w:r>
      <w:r>
        <w:rPr>
          <w:rFonts w:ascii="宋体" w:hAnsi="宋体" w:hint="eastAsia"/>
          <w:sz w:val="24"/>
          <w:szCs w:val="24"/>
        </w:rPr>
        <w:t>7</w:t>
      </w:r>
      <w:r>
        <w:rPr>
          <w:rFonts w:ascii="宋体" w:hAnsi="宋体" w:hint="eastAsia"/>
          <w:sz w:val="24"/>
          <w:szCs w:val="24"/>
        </w:rPr>
        <w:t>个、③雄黄</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15g</w:t>
      </w:r>
      <w:r>
        <w:rPr>
          <w:rFonts w:ascii="宋体" w:hAnsi="宋体" w:hint="eastAsia"/>
          <w:sz w:val="24"/>
          <w:szCs w:val="24"/>
        </w:rPr>
        <w:t>、全蝎</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、制马钱</w:t>
      </w:r>
      <w:r>
        <w:rPr>
          <w:rFonts w:ascii="宋体" w:hAnsi="宋体" w:hint="eastAsia"/>
          <w:sz w:val="24"/>
          <w:szCs w:val="24"/>
        </w:rPr>
        <w:t>15g</w:t>
      </w:r>
      <w:r>
        <w:rPr>
          <w:rFonts w:ascii="宋体" w:hAnsi="宋体" w:hint="eastAsia"/>
          <w:sz w:val="24"/>
          <w:szCs w:val="24"/>
        </w:rPr>
        <w:t>、鸡内金</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用法：①、②方各药加水煎煮，分别制成煎剂。③方各药共研细末，炼蜜为丸，如梧桐子大小，即得。口服，每次煎剂</w:t>
      </w:r>
      <w:r>
        <w:rPr>
          <w:rFonts w:ascii="宋体" w:hAnsi="宋体" w:hint="eastAsia"/>
          <w:sz w:val="24"/>
          <w:szCs w:val="24"/>
        </w:rPr>
        <w:t>1</w:t>
      </w:r>
      <w:r>
        <w:rPr>
          <w:rFonts w:ascii="宋体" w:hAnsi="宋体" w:hint="eastAsia"/>
          <w:sz w:val="24"/>
          <w:szCs w:val="24"/>
        </w:rPr>
        <w:t>剂或丸剂</w:t>
      </w:r>
      <w:r>
        <w:rPr>
          <w:rFonts w:ascii="宋体" w:hAnsi="宋体" w:hint="eastAsia"/>
          <w:sz w:val="24"/>
          <w:szCs w:val="24"/>
        </w:rPr>
        <w:t>5~10</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次，温开水送下。</w:t>
      </w:r>
    </w:p>
    <w:p w:rsidR="0092288F" w:rsidRDefault="00103FAA">
      <w:pPr>
        <w:rPr>
          <w:rFonts w:ascii="宋体" w:hAnsi="宋体"/>
          <w:sz w:val="24"/>
          <w:szCs w:val="24"/>
        </w:rPr>
      </w:pPr>
      <w:r>
        <w:rPr>
          <w:rFonts w:ascii="宋体" w:hAnsi="宋体" w:hint="eastAsia"/>
          <w:sz w:val="24"/>
          <w:szCs w:val="24"/>
        </w:rPr>
        <w:t>主治：益气降逆，扶正抗癌。</w:t>
      </w:r>
      <w:r>
        <w:rPr>
          <w:rFonts w:ascii="宋体" w:hAnsi="宋体" w:hint="eastAsia"/>
          <w:sz w:val="24"/>
          <w:szCs w:val="24"/>
        </w:rPr>
        <w:t>治疗食管癌</w:t>
      </w:r>
      <w:r>
        <w:rPr>
          <w:rFonts w:ascii="宋体" w:hAnsi="宋体" w:hint="eastAsia"/>
          <w:sz w:val="24"/>
          <w:szCs w:val="24"/>
        </w:rPr>
        <w:t xml:space="preserve"> </w:t>
      </w:r>
    </w:p>
    <w:p w:rsidR="0092288F" w:rsidRDefault="00103FAA" w:rsidP="00DA0A6F">
      <w:pPr>
        <w:pStyle w:val="10"/>
      </w:pPr>
      <w:bookmarkStart w:id="952" w:name="_Toc54209920"/>
      <w:r>
        <w:rPr>
          <w:rFonts w:hint="eastAsia"/>
          <w:bCs/>
        </w:rPr>
        <w:t>方名：</w:t>
      </w:r>
      <w:r>
        <w:rPr>
          <w:rFonts w:hint="eastAsia"/>
          <w:bCs/>
        </w:rPr>
        <w:t>食管癌合方</w:t>
      </w:r>
      <w:bookmarkEnd w:id="952"/>
    </w:p>
    <w:p w:rsidR="0092288F" w:rsidRDefault="00103FAA">
      <w:pPr>
        <w:rPr>
          <w:rFonts w:ascii="宋体" w:hAnsi="宋体"/>
          <w:sz w:val="24"/>
          <w:szCs w:val="24"/>
        </w:rPr>
      </w:pPr>
      <w:r>
        <w:rPr>
          <w:rFonts w:ascii="宋体" w:hAnsi="宋体" w:hint="eastAsia"/>
          <w:sz w:val="24"/>
          <w:szCs w:val="24"/>
        </w:rPr>
        <w:t>来源：《抗癌中草药制剂》</w:t>
      </w:r>
    </w:p>
    <w:p w:rsidR="0092288F" w:rsidRDefault="00103FAA">
      <w:pPr>
        <w:rPr>
          <w:rFonts w:ascii="宋体" w:hAnsi="宋体"/>
          <w:sz w:val="24"/>
          <w:szCs w:val="24"/>
        </w:rPr>
      </w:pPr>
      <w:r>
        <w:rPr>
          <w:rFonts w:ascii="宋体" w:hAnsi="宋体" w:hint="eastAsia"/>
          <w:sz w:val="24"/>
          <w:szCs w:val="24"/>
        </w:rPr>
        <w:t>〔组成〕①牡蛎</w:t>
      </w:r>
      <w:r>
        <w:rPr>
          <w:rFonts w:ascii="宋体" w:hAnsi="宋体" w:hint="eastAsia"/>
          <w:sz w:val="24"/>
          <w:szCs w:val="24"/>
        </w:rPr>
        <w:t>250g</w:t>
      </w:r>
      <w:r>
        <w:rPr>
          <w:rFonts w:ascii="宋体" w:hAnsi="宋体" w:hint="eastAsia"/>
          <w:sz w:val="24"/>
          <w:szCs w:val="24"/>
        </w:rPr>
        <w:t>、蛤蜊粉</w:t>
      </w:r>
      <w:r>
        <w:rPr>
          <w:rFonts w:ascii="宋体" w:hAnsi="宋体" w:hint="eastAsia"/>
          <w:sz w:val="24"/>
          <w:szCs w:val="24"/>
        </w:rPr>
        <w:t>250g</w:t>
      </w:r>
      <w:r>
        <w:rPr>
          <w:rFonts w:ascii="宋体" w:hAnsi="宋体" w:hint="eastAsia"/>
          <w:sz w:val="24"/>
          <w:szCs w:val="24"/>
        </w:rPr>
        <w:t>、磁石</w:t>
      </w:r>
      <w:r>
        <w:rPr>
          <w:rFonts w:ascii="宋体" w:hAnsi="宋体" w:hint="eastAsia"/>
          <w:sz w:val="24"/>
          <w:szCs w:val="24"/>
        </w:rPr>
        <w:t>250g</w:t>
      </w:r>
      <w:r>
        <w:rPr>
          <w:rFonts w:ascii="宋体" w:hAnsi="宋体" w:hint="eastAsia"/>
          <w:sz w:val="24"/>
          <w:szCs w:val="24"/>
        </w:rPr>
        <w:t>、硼砂</w:t>
      </w:r>
      <w:r>
        <w:rPr>
          <w:rFonts w:ascii="宋体" w:hAnsi="宋体" w:hint="eastAsia"/>
          <w:sz w:val="24"/>
          <w:szCs w:val="24"/>
        </w:rPr>
        <w:t>150g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、②黄连</w:t>
      </w:r>
      <w:r>
        <w:rPr>
          <w:rFonts w:ascii="宋体" w:hAnsi="宋体" w:hint="eastAsia"/>
          <w:sz w:val="24"/>
          <w:szCs w:val="24"/>
        </w:rPr>
        <w:t>15g</w:t>
      </w:r>
      <w:r>
        <w:rPr>
          <w:rFonts w:ascii="宋体" w:hAnsi="宋体" w:hint="eastAsia"/>
          <w:sz w:val="24"/>
          <w:szCs w:val="24"/>
        </w:rPr>
        <w:t>、大黄</w:t>
      </w:r>
      <w:r>
        <w:rPr>
          <w:rFonts w:ascii="宋体" w:hAnsi="宋体" w:hint="eastAsia"/>
          <w:sz w:val="24"/>
          <w:szCs w:val="24"/>
        </w:rPr>
        <w:t>15g</w:t>
      </w:r>
      <w:r>
        <w:rPr>
          <w:rFonts w:ascii="宋体" w:hAnsi="宋体" w:hint="eastAsia"/>
          <w:sz w:val="24"/>
          <w:szCs w:val="24"/>
        </w:rPr>
        <w:t>、青黛</w:t>
      </w:r>
      <w:r>
        <w:rPr>
          <w:rFonts w:ascii="宋体" w:hAnsi="宋体" w:hint="eastAsia"/>
          <w:sz w:val="24"/>
          <w:szCs w:val="24"/>
        </w:rPr>
        <w:t>30g</w:t>
      </w:r>
      <w:r>
        <w:rPr>
          <w:rFonts w:ascii="宋体" w:hAnsi="宋体" w:hint="eastAsia"/>
          <w:sz w:val="24"/>
          <w:szCs w:val="24"/>
        </w:rPr>
        <w:t>、瓦楞子</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15g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15g</w:t>
      </w:r>
      <w:r>
        <w:rPr>
          <w:rFonts w:ascii="宋体" w:hAnsi="宋体" w:hint="eastAsia"/>
          <w:sz w:val="24"/>
          <w:szCs w:val="24"/>
        </w:rPr>
        <w:t>、麝香</w:t>
      </w:r>
      <w:r>
        <w:rPr>
          <w:rFonts w:ascii="宋体" w:hAnsi="宋体" w:hint="eastAsia"/>
          <w:sz w:val="24"/>
          <w:szCs w:val="24"/>
        </w:rPr>
        <w:t>0.25g</w:t>
      </w:r>
      <w:r>
        <w:rPr>
          <w:rFonts w:ascii="宋体" w:hAnsi="宋体" w:hint="eastAsia"/>
          <w:sz w:val="24"/>
          <w:szCs w:val="24"/>
        </w:rPr>
        <w:t>、鲜猪胆汁适量、③南星</w:t>
      </w:r>
      <w:r>
        <w:rPr>
          <w:rFonts w:ascii="宋体" w:hAnsi="宋体" w:hint="eastAsia"/>
          <w:sz w:val="24"/>
          <w:szCs w:val="24"/>
        </w:rPr>
        <w:t>15g</w:t>
      </w:r>
      <w:r>
        <w:rPr>
          <w:rFonts w:ascii="宋体" w:hAnsi="宋体" w:hint="eastAsia"/>
          <w:sz w:val="24"/>
          <w:szCs w:val="24"/>
        </w:rPr>
        <w:t>、乌梅</w:t>
      </w:r>
      <w:r>
        <w:rPr>
          <w:rFonts w:ascii="宋体" w:hAnsi="宋体" w:hint="eastAsia"/>
          <w:sz w:val="24"/>
          <w:szCs w:val="24"/>
        </w:rPr>
        <w:t>12g</w:t>
      </w:r>
      <w:r>
        <w:rPr>
          <w:rFonts w:ascii="宋体" w:hAnsi="宋体" w:hint="eastAsia"/>
          <w:sz w:val="24"/>
          <w:szCs w:val="24"/>
        </w:rPr>
        <w:t>、元胡</w:t>
      </w:r>
      <w:r>
        <w:rPr>
          <w:rFonts w:ascii="宋体" w:hAnsi="宋体" w:hint="eastAsia"/>
          <w:sz w:val="24"/>
          <w:szCs w:val="24"/>
        </w:rPr>
        <w:t>9g</w:t>
      </w:r>
      <w:r>
        <w:rPr>
          <w:rFonts w:ascii="宋体" w:hAnsi="宋体" w:hint="eastAsia"/>
          <w:sz w:val="24"/>
          <w:szCs w:val="24"/>
        </w:rPr>
        <w:t>、黑矾</w:t>
      </w:r>
      <w:r>
        <w:rPr>
          <w:rFonts w:ascii="宋体" w:hAnsi="宋体" w:hint="eastAsia"/>
          <w:sz w:val="24"/>
          <w:szCs w:val="24"/>
        </w:rPr>
        <w:t>9g</w:t>
      </w:r>
      <w:r>
        <w:rPr>
          <w:rFonts w:ascii="宋体" w:hAnsi="宋体" w:hint="eastAsia"/>
          <w:sz w:val="24"/>
          <w:szCs w:val="24"/>
        </w:rPr>
        <w:t>、半边莲</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用法：①方各药共研细末，制成散剂。②方各药共研细末后加入</w:t>
      </w:r>
      <w:r>
        <w:rPr>
          <w:rFonts w:ascii="宋体" w:hAnsi="宋体" w:hint="eastAsia"/>
          <w:sz w:val="24"/>
          <w:szCs w:val="24"/>
        </w:rPr>
        <w:t>10</w:t>
      </w:r>
      <w:r>
        <w:rPr>
          <w:rFonts w:ascii="宋体" w:hAnsi="宋体" w:hint="eastAsia"/>
          <w:sz w:val="24"/>
          <w:szCs w:val="24"/>
        </w:rPr>
        <w:t>倍量的猪胆汁调和均匀，即得。③方加水煎煮，制成煎剂</w:t>
      </w:r>
      <w:r>
        <w:rPr>
          <w:rFonts w:ascii="宋体" w:hAnsi="宋体" w:hint="eastAsia"/>
          <w:sz w:val="24"/>
          <w:szCs w:val="24"/>
        </w:rPr>
        <w:t>500ml</w:t>
      </w:r>
      <w:r>
        <w:rPr>
          <w:rFonts w:ascii="宋体" w:hAnsi="宋体" w:hint="eastAsia"/>
          <w:sz w:val="24"/>
          <w:szCs w:val="24"/>
        </w:rPr>
        <w:t>后，加卤水</w:t>
      </w:r>
      <w:r>
        <w:rPr>
          <w:rFonts w:ascii="宋体" w:hAnsi="宋体" w:hint="eastAsia"/>
          <w:sz w:val="24"/>
          <w:szCs w:val="24"/>
        </w:rPr>
        <w:t>70ml</w:t>
      </w:r>
      <w:r>
        <w:rPr>
          <w:rFonts w:ascii="宋体" w:hAnsi="宋体" w:hint="eastAsia"/>
          <w:sz w:val="24"/>
          <w:szCs w:val="24"/>
        </w:rPr>
        <w:t>，混合均匀，即得。口服，每次散剂</w:t>
      </w:r>
      <w:r>
        <w:rPr>
          <w:rFonts w:ascii="宋体" w:hAnsi="宋体" w:hint="eastAsia"/>
          <w:sz w:val="24"/>
          <w:szCs w:val="24"/>
        </w:rPr>
        <w:t>1.5g</w:t>
      </w:r>
      <w:r>
        <w:rPr>
          <w:rFonts w:ascii="宋体" w:hAnsi="宋体" w:hint="eastAsia"/>
          <w:sz w:val="24"/>
          <w:szCs w:val="24"/>
        </w:rPr>
        <w:t>，复方胆汁液及煎剂各</w:t>
      </w:r>
      <w:r>
        <w:rPr>
          <w:rFonts w:ascii="宋体" w:hAnsi="宋体" w:hint="eastAsia"/>
          <w:sz w:val="24"/>
          <w:szCs w:val="24"/>
        </w:rPr>
        <w:t>10ml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主治：解毒通膈。治疗食管癌梗阻较甚者。</w:t>
      </w:r>
    </w:p>
    <w:p w:rsidR="0092288F" w:rsidRDefault="00103FAA" w:rsidP="00DA0A6F">
      <w:pPr>
        <w:pStyle w:val="10"/>
      </w:pPr>
      <w:bookmarkStart w:id="953" w:name="_Toc54209921"/>
      <w:r>
        <w:rPr>
          <w:rFonts w:hint="eastAsia"/>
          <w:bCs/>
        </w:rPr>
        <w:t>方名：</w:t>
      </w:r>
      <w:r>
        <w:rPr>
          <w:rFonts w:hint="eastAsia"/>
          <w:bCs/>
        </w:rPr>
        <w:t>食管癌梗阻合方</w:t>
      </w:r>
      <w:bookmarkEnd w:id="953"/>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1982</w:t>
      </w:r>
      <w:r>
        <w:rPr>
          <w:rFonts w:ascii="宋体" w:hAnsi="宋体" w:hint="eastAsia"/>
          <w:sz w:val="24"/>
          <w:szCs w:val="24"/>
        </w:rPr>
        <w:t>，（</w:t>
      </w:r>
      <w:r>
        <w:rPr>
          <w:rFonts w:ascii="宋体" w:hAnsi="宋体" w:hint="eastAsia"/>
          <w:sz w:val="24"/>
          <w:szCs w:val="24"/>
        </w:rPr>
        <w:t>7</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组成：①化痰散结方</w:t>
      </w:r>
      <w:r>
        <w:rPr>
          <w:rFonts w:ascii="宋体" w:hAnsi="宋体" w:hint="eastAsia"/>
          <w:sz w:val="24"/>
          <w:szCs w:val="24"/>
        </w:rPr>
        <w:t>:</w:t>
      </w:r>
      <w:r>
        <w:rPr>
          <w:rFonts w:ascii="宋体" w:hAnsi="宋体" w:hint="eastAsia"/>
          <w:sz w:val="24"/>
          <w:szCs w:val="24"/>
        </w:rPr>
        <w:t>生半夏、生南星、蛇六谷各</w:t>
      </w:r>
      <w:r>
        <w:rPr>
          <w:rFonts w:ascii="宋体" w:hAnsi="宋体" w:hint="eastAsia"/>
          <w:sz w:val="24"/>
          <w:szCs w:val="24"/>
        </w:rPr>
        <w:t>30~90g</w:t>
      </w:r>
      <w:r>
        <w:rPr>
          <w:rFonts w:ascii="宋体" w:hAnsi="宋体" w:hint="eastAsia"/>
          <w:sz w:val="24"/>
          <w:szCs w:val="24"/>
        </w:rPr>
        <w:t>（皆先煎</w:t>
      </w:r>
      <w:r>
        <w:rPr>
          <w:rFonts w:ascii="宋体" w:hAnsi="宋体" w:hint="eastAsia"/>
          <w:sz w:val="24"/>
          <w:szCs w:val="24"/>
        </w:rPr>
        <w:t>2</w:t>
      </w:r>
      <w:r>
        <w:rPr>
          <w:rFonts w:ascii="宋体" w:hAnsi="宋体" w:hint="eastAsia"/>
          <w:sz w:val="24"/>
          <w:szCs w:val="24"/>
        </w:rPr>
        <w:t>小时以上）、党参</w:t>
      </w:r>
      <w:r>
        <w:rPr>
          <w:rFonts w:ascii="宋体" w:hAnsi="宋体" w:hint="eastAsia"/>
          <w:sz w:val="24"/>
          <w:szCs w:val="24"/>
        </w:rPr>
        <w:t>15g</w:t>
      </w:r>
      <w:r>
        <w:rPr>
          <w:rFonts w:ascii="宋体" w:hAnsi="宋体" w:hint="eastAsia"/>
          <w:sz w:val="24"/>
          <w:szCs w:val="24"/>
        </w:rPr>
        <w:t>、震灵丹</w:t>
      </w:r>
      <w:r>
        <w:rPr>
          <w:rFonts w:ascii="宋体" w:hAnsi="宋体" w:hint="eastAsia"/>
          <w:sz w:val="24"/>
          <w:szCs w:val="24"/>
        </w:rPr>
        <w:t>12g</w:t>
      </w:r>
      <w:r>
        <w:rPr>
          <w:rFonts w:ascii="宋体" w:hAnsi="宋体" w:hint="eastAsia"/>
          <w:sz w:val="24"/>
          <w:szCs w:val="24"/>
        </w:rPr>
        <w:t>、枸橘叶</w:t>
      </w:r>
      <w:r>
        <w:rPr>
          <w:rFonts w:ascii="宋体" w:hAnsi="宋体" w:hint="eastAsia"/>
          <w:sz w:val="24"/>
          <w:szCs w:val="24"/>
        </w:rPr>
        <w:t>30</w:t>
      </w:r>
      <w:r>
        <w:rPr>
          <w:rFonts w:ascii="宋体" w:hAnsi="宋体" w:hint="eastAsia"/>
          <w:sz w:val="24"/>
          <w:szCs w:val="24"/>
        </w:rPr>
        <w:t>、黄附片</w:t>
      </w:r>
      <w:r>
        <w:rPr>
          <w:rFonts w:ascii="宋体" w:hAnsi="宋体" w:hint="eastAsia"/>
          <w:sz w:val="24"/>
          <w:szCs w:val="24"/>
        </w:rPr>
        <w:t>15~30g</w:t>
      </w:r>
      <w:r>
        <w:rPr>
          <w:rFonts w:ascii="宋体" w:hAnsi="宋体" w:hint="eastAsia"/>
          <w:sz w:val="24"/>
          <w:szCs w:val="24"/>
        </w:rPr>
        <w:t>（先煎）、蜣螂虫、黄药子各</w:t>
      </w:r>
      <w:r>
        <w:rPr>
          <w:rFonts w:ascii="宋体" w:hAnsi="宋体" w:hint="eastAsia"/>
          <w:sz w:val="24"/>
          <w:szCs w:val="24"/>
        </w:rPr>
        <w:t>9~12g</w:t>
      </w:r>
      <w:r>
        <w:rPr>
          <w:rFonts w:ascii="宋体" w:hAnsi="宋体" w:hint="eastAsia"/>
          <w:sz w:val="24"/>
          <w:szCs w:val="24"/>
        </w:rPr>
        <w:t>、多应用于痰浊壅盛</w:t>
      </w:r>
      <w:r>
        <w:rPr>
          <w:rFonts w:ascii="宋体" w:hAnsi="宋体" w:hint="eastAsia"/>
          <w:sz w:val="24"/>
          <w:szCs w:val="24"/>
        </w:rPr>
        <w:t>型、②行气化瘀方</w:t>
      </w:r>
      <w:r>
        <w:rPr>
          <w:rFonts w:ascii="宋体" w:hAnsi="宋体" w:hint="eastAsia"/>
          <w:sz w:val="24"/>
          <w:szCs w:val="24"/>
        </w:rPr>
        <w:t>:</w:t>
      </w:r>
      <w:r>
        <w:rPr>
          <w:rFonts w:ascii="宋体" w:hAnsi="宋体" w:hint="eastAsia"/>
          <w:sz w:val="24"/>
          <w:szCs w:val="24"/>
        </w:rPr>
        <w:t>急性子、水红花子、留行子各</w:t>
      </w:r>
      <w:r>
        <w:rPr>
          <w:rFonts w:ascii="宋体" w:hAnsi="宋体" w:hint="eastAsia"/>
          <w:sz w:val="24"/>
          <w:szCs w:val="24"/>
        </w:rPr>
        <w:t>30g</w:t>
      </w:r>
      <w:r>
        <w:rPr>
          <w:rFonts w:ascii="宋体" w:hAnsi="宋体" w:hint="eastAsia"/>
          <w:sz w:val="24"/>
          <w:szCs w:val="24"/>
        </w:rPr>
        <w:t>、藤梨根</w:t>
      </w:r>
      <w:r>
        <w:rPr>
          <w:rFonts w:ascii="宋体" w:hAnsi="宋体" w:hint="eastAsia"/>
          <w:sz w:val="24"/>
          <w:szCs w:val="24"/>
        </w:rPr>
        <w:t>60g</w:t>
      </w:r>
      <w:r>
        <w:rPr>
          <w:rFonts w:ascii="宋体" w:hAnsi="宋体" w:hint="eastAsia"/>
          <w:sz w:val="24"/>
          <w:szCs w:val="24"/>
        </w:rPr>
        <w:t>（先煎</w:t>
      </w:r>
      <w:r>
        <w:rPr>
          <w:rFonts w:ascii="宋体" w:hAnsi="宋体" w:hint="eastAsia"/>
          <w:sz w:val="24"/>
          <w:szCs w:val="24"/>
        </w:rPr>
        <w:t>2</w:t>
      </w:r>
      <w:r>
        <w:rPr>
          <w:rFonts w:ascii="宋体" w:hAnsi="宋体" w:hint="eastAsia"/>
          <w:sz w:val="24"/>
          <w:szCs w:val="24"/>
        </w:rPr>
        <w:t>小时）、天龙、石斛各</w:t>
      </w:r>
      <w:r>
        <w:rPr>
          <w:rFonts w:ascii="宋体" w:hAnsi="宋体" w:hint="eastAsia"/>
          <w:sz w:val="24"/>
          <w:szCs w:val="24"/>
        </w:rPr>
        <w:t>9g</w:t>
      </w:r>
      <w:r>
        <w:rPr>
          <w:rFonts w:ascii="宋体" w:hAnsi="宋体" w:hint="eastAsia"/>
          <w:sz w:val="24"/>
          <w:szCs w:val="24"/>
        </w:rPr>
        <w:t>、石见穿、石打穿各</w:t>
      </w:r>
      <w:r>
        <w:rPr>
          <w:rFonts w:ascii="宋体" w:hAnsi="宋体" w:hint="eastAsia"/>
          <w:sz w:val="24"/>
          <w:szCs w:val="24"/>
        </w:rPr>
        <w:t>90g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、莪术</w:t>
      </w:r>
      <w:r>
        <w:rPr>
          <w:rFonts w:ascii="宋体" w:hAnsi="宋体" w:hint="eastAsia"/>
          <w:sz w:val="24"/>
          <w:szCs w:val="24"/>
        </w:rPr>
        <w:t>9g</w:t>
      </w:r>
      <w:r>
        <w:rPr>
          <w:rFonts w:ascii="宋体" w:hAnsi="宋体" w:hint="eastAsia"/>
          <w:sz w:val="24"/>
          <w:szCs w:val="24"/>
        </w:rPr>
        <w:t>、可并用斑蝥注射液每天</w:t>
      </w:r>
      <w:r>
        <w:rPr>
          <w:rFonts w:ascii="宋体" w:hAnsi="宋体" w:hint="eastAsia"/>
          <w:sz w:val="24"/>
          <w:szCs w:val="24"/>
        </w:rPr>
        <w:t>1</w:t>
      </w:r>
      <w:r>
        <w:rPr>
          <w:rFonts w:ascii="宋体" w:hAnsi="宋体" w:hint="eastAsia"/>
          <w:sz w:val="24"/>
          <w:szCs w:val="24"/>
        </w:rPr>
        <w:t>支，各支</w:t>
      </w:r>
      <w:r>
        <w:rPr>
          <w:rFonts w:ascii="宋体" w:hAnsi="宋体" w:hint="eastAsia"/>
          <w:sz w:val="24"/>
          <w:szCs w:val="24"/>
        </w:rPr>
        <w:t>0.25mg</w:t>
      </w:r>
      <w:r>
        <w:rPr>
          <w:rFonts w:ascii="宋体" w:hAnsi="宋体" w:hint="eastAsia"/>
          <w:sz w:val="24"/>
          <w:szCs w:val="24"/>
        </w:rPr>
        <w:t>，多应用于气滞血瘀型。</w:t>
      </w:r>
    </w:p>
    <w:p w:rsidR="0092288F" w:rsidRDefault="00103FAA">
      <w:pPr>
        <w:rPr>
          <w:rFonts w:ascii="宋体" w:hAnsi="宋体"/>
          <w:sz w:val="24"/>
          <w:szCs w:val="24"/>
        </w:rPr>
      </w:pPr>
      <w:r>
        <w:rPr>
          <w:rFonts w:ascii="宋体" w:hAnsi="宋体" w:hint="eastAsia"/>
          <w:sz w:val="24"/>
          <w:szCs w:val="24"/>
        </w:rPr>
        <w:t>用法：中药水煎取汁噙化或灌肠</w:t>
      </w:r>
    </w:p>
    <w:p w:rsidR="0092288F" w:rsidRDefault="00103FAA">
      <w:pPr>
        <w:rPr>
          <w:rFonts w:ascii="宋体" w:hAnsi="宋体"/>
          <w:sz w:val="24"/>
          <w:szCs w:val="24"/>
        </w:rPr>
      </w:pPr>
      <w:r>
        <w:rPr>
          <w:rFonts w:ascii="宋体" w:hAnsi="宋体" w:hint="eastAsia"/>
          <w:sz w:val="24"/>
          <w:szCs w:val="24"/>
        </w:rPr>
        <w:t>主治：食管癌梗阻</w:t>
      </w:r>
    </w:p>
    <w:p w:rsidR="0092288F" w:rsidRDefault="00103FAA" w:rsidP="00DA0A6F">
      <w:pPr>
        <w:pStyle w:val="10"/>
      </w:pPr>
      <w:bookmarkStart w:id="954" w:name="_Toc54209922"/>
      <w:r>
        <w:rPr>
          <w:rFonts w:hint="eastAsia"/>
          <w:bCs/>
        </w:rPr>
        <w:t>方名：</w:t>
      </w:r>
      <w:r>
        <w:rPr>
          <w:rFonts w:hint="eastAsia"/>
          <w:bCs/>
        </w:rPr>
        <w:t>食管癌方</w:t>
      </w:r>
      <w:bookmarkEnd w:id="954"/>
    </w:p>
    <w:p w:rsidR="0092288F" w:rsidRDefault="00103FAA">
      <w:pPr>
        <w:rPr>
          <w:rFonts w:ascii="宋体" w:hAnsi="宋体"/>
          <w:sz w:val="24"/>
          <w:szCs w:val="24"/>
        </w:rPr>
      </w:pPr>
      <w:r>
        <w:rPr>
          <w:rFonts w:ascii="宋体" w:hAnsi="宋体" w:hint="eastAsia"/>
          <w:sz w:val="24"/>
          <w:szCs w:val="24"/>
        </w:rPr>
        <w:t>组成：蚤休</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、桑白皮</w:t>
      </w:r>
      <w:r>
        <w:rPr>
          <w:rFonts w:ascii="宋体" w:hAnsi="宋体" w:hint="eastAsia"/>
          <w:sz w:val="24"/>
          <w:szCs w:val="24"/>
        </w:rPr>
        <w:t>15g</w:t>
      </w:r>
      <w:r>
        <w:rPr>
          <w:rFonts w:ascii="宋体" w:hAnsi="宋体" w:hint="eastAsia"/>
          <w:sz w:val="24"/>
          <w:szCs w:val="24"/>
        </w:rPr>
        <w:t>、黄连</w:t>
      </w:r>
      <w:r>
        <w:rPr>
          <w:rFonts w:ascii="宋体" w:hAnsi="宋体" w:hint="eastAsia"/>
          <w:sz w:val="24"/>
          <w:szCs w:val="24"/>
        </w:rPr>
        <w:t>10g</w:t>
      </w:r>
      <w:r>
        <w:rPr>
          <w:rFonts w:ascii="宋体" w:hAnsi="宋体" w:hint="eastAsia"/>
          <w:sz w:val="24"/>
          <w:szCs w:val="24"/>
        </w:rPr>
        <w:t>、败酱草</w:t>
      </w:r>
      <w:r>
        <w:rPr>
          <w:rFonts w:ascii="宋体" w:hAnsi="宋体" w:hint="eastAsia"/>
          <w:sz w:val="24"/>
          <w:szCs w:val="24"/>
        </w:rPr>
        <w:t>30g</w:t>
      </w:r>
      <w:r>
        <w:rPr>
          <w:rFonts w:ascii="宋体" w:hAnsi="宋体" w:hint="eastAsia"/>
          <w:sz w:val="24"/>
          <w:szCs w:val="24"/>
        </w:rPr>
        <w:t>、天葵</w:t>
      </w:r>
      <w:r>
        <w:rPr>
          <w:rFonts w:ascii="宋体" w:hAnsi="宋体" w:hint="eastAsia"/>
          <w:sz w:val="24"/>
          <w:szCs w:val="24"/>
        </w:rPr>
        <w:t>10g</w:t>
      </w:r>
      <w:r>
        <w:rPr>
          <w:rFonts w:ascii="宋体" w:hAnsi="宋体" w:hint="eastAsia"/>
          <w:sz w:val="24"/>
          <w:szCs w:val="24"/>
        </w:rPr>
        <w:t>、米皮糠</w:t>
      </w:r>
      <w:r>
        <w:rPr>
          <w:rFonts w:ascii="宋体" w:hAnsi="宋体" w:hint="eastAsia"/>
          <w:sz w:val="24"/>
          <w:szCs w:val="24"/>
        </w:rPr>
        <w:t>10g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w:t>
      </w:r>
      <w:r>
        <w:rPr>
          <w:rFonts w:ascii="宋体" w:hAnsi="宋体" w:hint="eastAsia"/>
          <w:sz w:val="24"/>
          <w:szCs w:val="24"/>
        </w:rPr>
        <w:t>2</w:t>
      </w:r>
      <w:r>
        <w:rPr>
          <w:rFonts w:ascii="宋体" w:hAnsi="宋体" w:hint="eastAsia"/>
          <w:sz w:val="24"/>
          <w:szCs w:val="24"/>
        </w:rPr>
        <w:t>次，早、晚各服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主治：清热解毒，抗癌。主治食管癌。</w:t>
      </w:r>
    </w:p>
    <w:p w:rsidR="0092288F" w:rsidRDefault="00103FAA" w:rsidP="00DA0A6F">
      <w:pPr>
        <w:pStyle w:val="10"/>
      </w:pPr>
      <w:bookmarkStart w:id="955" w:name="_Toc54209923"/>
      <w:r>
        <w:rPr>
          <w:rFonts w:hint="eastAsia"/>
          <w:bCs/>
        </w:rPr>
        <w:t>方名：</w:t>
      </w:r>
      <w:r>
        <w:rPr>
          <w:rFonts w:hint="eastAsia"/>
          <w:bCs/>
        </w:rPr>
        <w:t>食管癌方</w:t>
      </w:r>
      <w:bookmarkEnd w:id="955"/>
    </w:p>
    <w:p w:rsidR="0092288F" w:rsidRDefault="00103FAA">
      <w:pPr>
        <w:rPr>
          <w:rFonts w:ascii="宋体" w:hAnsi="宋体"/>
          <w:sz w:val="24"/>
          <w:szCs w:val="24"/>
        </w:rPr>
      </w:pPr>
      <w:r>
        <w:rPr>
          <w:rFonts w:ascii="宋体" w:hAnsi="宋体" w:hint="eastAsia"/>
          <w:sz w:val="24"/>
          <w:szCs w:val="24"/>
        </w:rPr>
        <w:t>组成：黄药</w:t>
      </w:r>
      <w:r>
        <w:rPr>
          <w:rFonts w:ascii="宋体" w:hAnsi="宋体" w:hint="eastAsia"/>
          <w:sz w:val="24"/>
          <w:szCs w:val="24"/>
        </w:rPr>
        <w:t>子</w:t>
      </w:r>
      <w:r>
        <w:rPr>
          <w:rFonts w:ascii="宋体" w:hAnsi="宋体" w:hint="eastAsia"/>
          <w:sz w:val="24"/>
          <w:szCs w:val="24"/>
        </w:rPr>
        <w:t>10g</w:t>
      </w:r>
      <w:r>
        <w:rPr>
          <w:rFonts w:ascii="宋体" w:hAnsi="宋体" w:hint="eastAsia"/>
          <w:sz w:val="24"/>
          <w:szCs w:val="24"/>
        </w:rPr>
        <w:t>、半夏</w:t>
      </w:r>
      <w:r>
        <w:rPr>
          <w:rFonts w:ascii="宋体" w:hAnsi="宋体" w:hint="eastAsia"/>
          <w:sz w:val="24"/>
          <w:szCs w:val="24"/>
        </w:rPr>
        <w:t>10g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、僵蚕</w:t>
      </w:r>
      <w:r>
        <w:rPr>
          <w:rFonts w:ascii="宋体" w:hAnsi="宋体" w:hint="eastAsia"/>
          <w:sz w:val="24"/>
          <w:szCs w:val="24"/>
        </w:rPr>
        <w:t>15g</w:t>
      </w:r>
      <w:r>
        <w:rPr>
          <w:rFonts w:ascii="宋体" w:hAnsi="宋体" w:hint="eastAsia"/>
          <w:sz w:val="24"/>
          <w:szCs w:val="24"/>
        </w:rPr>
        <w:t>、昆布</w:t>
      </w:r>
      <w:r>
        <w:rPr>
          <w:rFonts w:ascii="宋体" w:hAnsi="宋体" w:hint="eastAsia"/>
          <w:sz w:val="24"/>
          <w:szCs w:val="24"/>
        </w:rPr>
        <w:t>30g</w:t>
      </w:r>
      <w:r>
        <w:rPr>
          <w:rFonts w:ascii="宋体" w:hAnsi="宋体" w:hint="eastAsia"/>
          <w:sz w:val="24"/>
          <w:szCs w:val="24"/>
        </w:rPr>
        <w:t>、生牡蛎</w:t>
      </w:r>
      <w:r>
        <w:rPr>
          <w:rFonts w:ascii="宋体" w:hAnsi="宋体" w:hint="eastAsia"/>
          <w:sz w:val="24"/>
          <w:szCs w:val="24"/>
        </w:rPr>
        <w:t>30g</w:t>
      </w:r>
      <w:r>
        <w:rPr>
          <w:rFonts w:ascii="宋体" w:hAnsi="宋体" w:hint="eastAsia"/>
          <w:sz w:val="24"/>
          <w:szCs w:val="24"/>
        </w:rPr>
        <w:t>（先煎）、天南星</w:t>
      </w:r>
      <w:r>
        <w:rPr>
          <w:rFonts w:ascii="宋体" w:hAnsi="宋体" w:hint="eastAsia"/>
          <w:sz w:val="24"/>
          <w:szCs w:val="24"/>
        </w:rPr>
        <w:t>10g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、天冬</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w:t>
      </w:r>
      <w:r>
        <w:rPr>
          <w:rFonts w:ascii="宋体" w:hAnsi="宋体" w:hint="eastAsia"/>
          <w:sz w:val="24"/>
          <w:szCs w:val="24"/>
        </w:rPr>
        <w:t>2</w:t>
      </w:r>
      <w:r>
        <w:rPr>
          <w:rFonts w:ascii="宋体" w:hAnsi="宋体" w:hint="eastAsia"/>
          <w:sz w:val="24"/>
          <w:szCs w:val="24"/>
        </w:rPr>
        <w:t>次，早、晚各服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lastRenderedPageBreak/>
        <w:t>主治：软坚散结，抗癌。主治食管癌。</w:t>
      </w:r>
    </w:p>
    <w:p w:rsidR="0092288F" w:rsidRDefault="00103FAA" w:rsidP="00DA0A6F">
      <w:pPr>
        <w:pStyle w:val="10"/>
      </w:pPr>
      <w:bookmarkStart w:id="956" w:name="_Toc54209924"/>
      <w:r>
        <w:rPr>
          <w:rFonts w:hint="eastAsia"/>
          <w:bCs/>
        </w:rPr>
        <w:t>方名：</w:t>
      </w:r>
      <w:r>
        <w:rPr>
          <w:rFonts w:hint="eastAsia"/>
          <w:bCs/>
        </w:rPr>
        <w:t>食管贲门癌方</w:t>
      </w:r>
      <w:bookmarkEnd w:id="956"/>
    </w:p>
    <w:p w:rsidR="0092288F" w:rsidRDefault="00103FAA">
      <w:pPr>
        <w:rPr>
          <w:rFonts w:ascii="宋体" w:hAnsi="宋体"/>
          <w:sz w:val="24"/>
          <w:szCs w:val="24"/>
        </w:rPr>
      </w:pPr>
      <w:r>
        <w:rPr>
          <w:rFonts w:ascii="宋体" w:hAnsi="宋体" w:hint="eastAsia"/>
          <w:sz w:val="24"/>
          <w:szCs w:val="24"/>
        </w:rPr>
        <w:t>来源：《强化疗法临症试尝》、《民间灵验便方》</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龙葵</w:t>
      </w:r>
      <w:r>
        <w:rPr>
          <w:rFonts w:ascii="宋体" w:hAnsi="宋体" w:hint="eastAsia"/>
          <w:sz w:val="24"/>
          <w:szCs w:val="24"/>
        </w:rPr>
        <w:t>500g</w:t>
      </w:r>
      <w:r>
        <w:rPr>
          <w:rFonts w:ascii="宋体" w:hAnsi="宋体" w:hint="eastAsia"/>
          <w:sz w:val="24"/>
          <w:szCs w:val="24"/>
        </w:rPr>
        <w:t>、白花蛇舌草、半枝莲各</w:t>
      </w:r>
      <w:r>
        <w:rPr>
          <w:rFonts w:ascii="宋体" w:hAnsi="宋体" w:hint="eastAsia"/>
          <w:sz w:val="24"/>
          <w:szCs w:val="24"/>
        </w:rPr>
        <w:t>50g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、皂刺</w:t>
      </w:r>
      <w:r>
        <w:rPr>
          <w:rFonts w:ascii="宋体" w:hAnsi="宋体" w:hint="eastAsia"/>
          <w:sz w:val="24"/>
          <w:szCs w:val="24"/>
        </w:rPr>
        <w:t>20g</w:t>
      </w:r>
      <w:r>
        <w:rPr>
          <w:rFonts w:ascii="宋体" w:hAnsi="宋体" w:hint="eastAsia"/>
          <w:sz w:val="24"/>
          <w:szCs w:val="24"/>
        </w:rPr>
        <w:t>、党参、白术、黄芪、瓜蒌、三棱、莪术、陈皮各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用法：焙干，研末，每次冲服</w:t>
      </w:r>
      <w:r>
        <w:rPr>
          <w:rFonts w:ascii="宋体" w:hAnsi="宋体" w:hint="eastAsia"/>
          <w:sz w:val="24"/>
          <w:szCs w:val="24"/>
        </w:rPr>
        <w:t>2g</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主治：贲门癌</w:t>
      </w:r>
    </w:p>
    <w:p w:rsidR="0092288F" w:rsidRDefault="00103FAA" w:rsidP="00DA0A6F">
      <w:pPr>
        <w:pStyle w:val="10"/>
      </w:pPr>
      <w:bookmarkStart w:id="957" w:name="_Toc54209925"/>
      <w:r>
        <w:rPr>
          <w:rFonts w:hint="eastAsia"/>
          <w:bCs/>
        </w:rPr>
        <w:t>方名：</w:t>
      </w:r>
      <w:r>
        <w:rPr>
          <w:rFonts w:hint="eastAsia"/>
          <w:bCs/>
        </w:rPr>
        <w:t>食管贲门癌合方</w:t>
      </w:r>
      <w:bookmarkEnd w:id="957"/>
    </w:p>
    <w:p w:rsidR="0092288F" w:rsidRDefault="00103FAA">
      <w:pPr>
        <w:rPr>
          <w:rFonts w:ascii="宋体" w:hAnsi="宋体"/>
          <w:sz w:val="24"/>
          <w:szCs w:val="24"/>
        </w:rPr>
      </w:pPr>
      <w:r>
        <w:rPr>
          <w:rFonts w:ascii="宋体" w:hAnsi="宋体" w:hint="eastAsia"/>
          <w:sz w:val="24"/>
          <w:szCs w:val="24"/>
        </w:rPr>
        <w:t>来源：《河北中医》，</w:t>
      </w:r>
      <w:r>
        <w:rPr>
          <w:rFonts w:ascii="宋体" w:hAnsi="宋体" w:hint="eastAsia"/>
          <w:sz w:val="24"/>
          <w:szCs w:val="24"/>
        </w:rPr>
        <w:t>1985</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w:t>
      </w:r>
      <w:r>
        <w:rPr>
          <w:rFonts w:ascii="宋体" w:hAnsi="宋体" w:hint="eastAsia"/>
          <w:sz w:val="24"/>
          <w:szCs w:val="24"/>
        </w:rPr>
        <w:t>24</w:t>
      </w:r>
    </w:p>
    <w:p w:rsidR="0092288F" w:rsidRDefault="00103FAA">
      <w:pPr>
        <w:rPr>
          <w:rFonts w:ascii="宋体" w:hAnsi="宋体"/>
          <w:sz w:val="24"/>
          <w:szCs w:val="24"/>
        </w:rPr>
      </w:pPr>
      <w:r>
        <w:rPr>
          <w:rFonts w:ascii="宋体" w:hAnsi="宋体" w:hint="eastAsia"/>
          <w:sz w:val="24"/>
          <w:szCs w:val="24"/>
        </w:rPr>
        <w:t>组成：①郁金、柴胡、白芍、广木香各</w:t>
      </w:r>
      <w:r>
        <w:rPr>
          <w:rFonts w:ascii="宋体" w:hAnsi="宋体" w:hint="eastAsia"/>
          <w:sz w:val="24"/>
          <w:szCs w:val="24"/>
        </w:rPr>
        <w:t>10g</w:t>
      </w:r>
      <w:r>
        <w:rPr>
          <w:rFonts w:ascii="宋体" w:hAnsi="宋体" w:hint="eastAsia"/>
          <w:sz w:val="24"/>
          <w:szCs w:val="24"/>
        </w:rPr>
        <w:t>、公丁香、沉香各</w:t>
      </w:r>
      <w:r>
        <w:rPr>
          <w:rFonts w:ascii="宋体" w:hAnsi="宋体" w:hint="eastAsia"/>
          <w:sz w:val="24"/>
          <w:szCs w:val="24"/>
        </w:rPr>
        <w:t>6g</w:t>
      </w:r>
      <w:r>
        <w:rPr>
          <w:rFonts w:ascii="宋体" w:hAnsi="宋体" w:hint="eastAsia"/>
          <w:sz w:val="24"/>
          <w:szCs w:val="24"/>
        </w:rPr>
        <w:t>、八月札</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、旋覆花（包煎）、生半夏各</w:t>
      </w:r>
      <w:r>
        <w:rPr>
          <w:rFonts w:ascii="宋体" w:hAnsi="宋体" w:hint="eastAsia"/>
          <w:sz w:val="24"/>
          <w:szCs w:val="24"/>
        </w:rPr>
        <w:t>15g</w:t>
      </w:r>
      <w:r>
        <w:rPr>
          <w:rFonts w:ascii="宋体" w:hAnsi="宋体" w:hint="eastAsia"/>
          <w:sz w:val="24"/>
          <w:szCs w:val="24"/>
        </w:rPr>
        <w:t>、②丹参</w:t>
      </w:r>
      <w:r>
        <w:rPr>
          <w:rFonts w:ascii="宋体" w:hAnsi="宋体" w:hint="eastAsia"/>
          <w:sz w:val="24"/>
          <w:szCs w:val="24"/>
        </w:rPr>
        <w:t>15~30g</w:t>
      </w:r>
      <w:r>
        <w:rPr>
          <w:rFonts w:ascii="宋体" w:hAnsi="宋体" w:hint="eastAsia"/>
          <w:sz w:val="24"/>
          <w:szCs w:val="24"/>
        </w:rPr>
        <w:t>、莪术</w:t>
      </w:r>
      <w:r>
        <w:rPr>
          <w:rFonts w:ascii="宋体" w:hAnsi="宋体" w:hint="eastAsia"/>
          <w:sz w:val="24"/>
          <w:szCs w:val="24"/>
        </w:rPr>
        <w:t>15g</w:t>
      </w:r>
      <w:r>
        <w:rPr>
          <w:rFonts w:ascii="宋体" w:hAnsi="宋体" w:hint="eastAsia"/>
          <w:sz w:val="24"/>
          <w:szCs w:val="24"/>
        </w:rPr>
        <w:t>、赤芍、郁金、陈皮各</w:t>
      </w:r>
      <w:r>
        <w:rPr>
          <w:rFonts w:ascii="宋体" w:hAnsi="宋体" w:hint="eastAsia"/>
          <w:sz w:val="24"/>
          <w:szCs w:val="24"/>
        </w:rPr>
        <w:t>10g</w:t>
      </w:r>
      <w:r>
        <w:rPr>
          <w:rFonts w:ascii="宋体" w:hAnsi="宋体" w:hint="eastAsia"/>
          <w:sz w:val="24"/>
          <w:szCs w:val="24"/>
        </w:rPr>
        <w:t>、白术、茯苓、生半夏各</w:t>
      </w:r>
      <w:r>
        <w:rPr>
          <w:rFonts w:ascii="宋体" w:hAnsi="宋体" w:hint="eastAsia"/>
          <w:sz w:val="24"/>
          <w:szCs w:val="24"/>
        </w:rPr>
        <w:t>15g</w:t>
      </w:r>
      <w:r>
        <w:rPr>
          <w:rFonts w:ascii="宋体" w:hAnsi="宋体" w:hint="eastAsia"/>
          <w:sz w:val="24"/>
          <w:szCs w:val="24"/>
        </w:rPr>
        <w:t>、威灵仙、冬凌草（或石见穿）各</w:t>
      </w:r>
      <w:r>
        <w:rPr>
          <w:rFonts w:ascii="宋体" w:hAnsi="宋体" w:hint="eastAsia"/>
          <w:sz w:val="24"/>
          <w:szCs w:val="24"/>
        </w:rPr>
        <w:t>30g</w:t>
      </w:r>
      <w:r>
        <w:rPr>
          <w:rFonts w:ascii="宋体" w:hAnsi="宋体" w:hint="eastAsia"/>
          <w:sz w:val="24"/>
          <w:szCs w:val="24"/>
        </w:rPr>
        <w:t>、③生半夏、茯苓各</w:t>
      </w:r>
      <w:r>
        <w:rPr>
          <w:rFonts w:ascii="宋体" w:hAnsi="宋体" w:hint="eastAsia"/>
          <w:sz w:val="24"/>
          <w:szCs w:val="24"/>
        </w:rPr>
        <w:t>15g</w:t>
      </w:r>
      <w:r>
        <w:rPr>
          <w:rFonts w:ascii="宋体" w:hAnsi="宋体" w:hint="eastAsia"/>
          <w:sz w:val="24"/>
          <w:szCs w:val="24"/>
        </w:rPr>
        <w:t>、生南星、川贝母、橘红、皂刺各</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、④生地、冬凌草、白花蛇舌草、半枝莲各</w:t>
      </w:r>
      <w:r>
        <w:rPr>
          <w:rFonts w:ascii="宋体" w:hAnsi="宋体" w:hint="eastAsia"/>
          <w:sz w:val="24"/>
          <w:szCs w:val="24"/>
        </w:rPr>
        <w:t>30g</w:t>
      </w:r>
      <w:r>
        <w:rPr>
          <w:rFonts w:ascii="宋体" w:hAnsi="宋体" w:hint="eastAsia"/>
          <w:sz w:val="24"/>
          <w:szCs w:val="24"/>
        </w:rPr>
        <w:t>、银花、山豆根各</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、⑤人参、甘草、陈皮各</w:t>
      </w:r>
      <w:r>
        <w:rPr>
          <w:rFonts w:ascii="宋体" w:hAnsi="宋体" w:hint="eastAsia"/>
          <w:sz w:val="24"/>
          <w:szCs w:val="24"/>
        </w:rPr>
        <w:t>10g</w:t>
      </w:r>
      <w:r>
        <w:rPr>
          <w:rFonts w:ascii="宋体" w:hAnsi="宋体" w:hint="eastAsia"/>
          <w:sz w:val="24"/>
          <w:szCs w:val="24"/>
        </w:rPr>
        <w:t>、黄芪、棉花根皮、白花蛇舌草各</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15g</w:t>
      </w:r>
      <w:r>
        <w:rPr>
          <w:rFonts w:ascii="宋体" w:hAnsi="宋体" w:hint="eastAsia"/>
          <w:sz w:val="24"/>
          <w:szCs w:val="24"/>
        </w:rPr>
        <w:t>、⑥黄芪</w:t>
      </w:r>
      <w:r>
        <w:rPr>
          <w:rFonts w:ascii="宋体" w:hAnsi="宋体" w:hint="eastAsia"/>
          <w:sz w:val="24"/>
          <w:szCs w:val="24"/>
        </w:rPr>
        <w:t>30g</w:t>
      </w:r>
      <w:r>
        <w:rPr>
          <w:rFonts w:ascii="宋体" w:hAnsi="宋体" w:hint="eastAsia"/>
          <w:sz w:val="24"/>
          <w:szCs w:val="24"/>
        </w:rPr>
        <w:t>、当归</w:t>
      </w:r>
      <w:r>
        <w:rPr>
          <w:rFonts w:ascii="宋体" w:hAnsi="宋体" w:hint="eastAsia"/>
          <w:sz w:val="24"/>
          <w:szCs w:val="24"/>
        </w:rPr>
        <w:t>10g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、阿胶（或制首乌</w:t>
      </w:r>
      <w:r>
        <w:rPr>
          <w:rFonts w:ascii="宋体" w:hAnsi="宋体" w:hint="eastAsia"/>
          <w:sz w:val="24"/>
          <w:szCs w:val="24"/>
        </w:rPr>
        <w:t>10~15g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、⑦熟地</w:t>
      </w:r>
      <w:r>
        <w:rPr>
          <w:rFonts w:ascii="宋体" w:hAnsi="宋体" w:hint="eastAsia"/>
          <w:sz w:val="24"/>
          <w:szCs w:val="24"/>
        </w:rPr>
        <w:t>20g</w:t>
      </w:r>
      <w:r>
        <w:rPr>
          <w:rFonts w:ascii="宋体" w:hAnsi="宋体" w:hint="eastAsia"/>
          <w:sz w:val="24"/>
          <w:szCs w:val="24"/>
        </w:rPr>
        <w:t>、山药、山萸肉各</w:t>
      </w:r>
      <w:r>
        <w:rPr>
          <w:rFonts w:ascii="宋体" w:hAnsi="宋体" w:hint="eastAsia"/>
          <w:sz w:val="24"/>
          <w:szCs w:val="24"/>
        </w:rPr>
        <w:t>12g</w:t>
      </w:r>
      <w:r>
        <w:rPr>
          <w:rFonts w:ascii="宋体" w:hAnsi="宋体" w:hint="eastAsia"/>
          <w:sz w:val="24"/>
          <w:szCs w:val="24"/>
        </w:rPr>
        <w:t>、茯苓、泽泻、丹皮、麦冬、五味子、桔梗各</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3g</w:t>
      </w:r>
      <w:r>
        <w:rPr>
          <w:rFonts w:ascii="宋体" w:hAnsi="宋体" w:hint="eastAsia"/>
          <w:sz w:val="24"/>
          <w:szCs w:val="24"/>
        </w:rPr>
        <w:t>、⑧补骨脂、仙茅、仙灵脾各</w:t>
      </w:r>
      <w:r>
        <w:rPr>
          <w:rFonts w:ascii="宋体" w:hAnsi="宋体" w:hint="eastAsia"/>
          <w:sz w:val="24"/>
          <w:szCs w:val="24"/>
        </w:rPr>
        <w:t>15g</w:t>
      </w:r>
      <w:r>
        <w:rPr>
          <w:rFonts w:ascii="宋体" w:hAnsi="宋体" w:hint="eastAsia"/>
          <w:sz w:val="24"/>
          <w:szCs w:val="24"/>
        </w:rPr>
        <w:t>、肉桂、附子、干姜各</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加减：噎重加急性子、威灵仙各</w:t>
      </w:r>
      <w:r>
        <w:rPr>
          <w:rFonts w:ascii="宋体" w:hAnsi="宋体" w:hint="eastAsia"/>
          <w:sz w:val="24"/>
          <w:szCs w:val="24"/>
        </w:rPr>
        <w:t>30g</w:t>
      </w:r>
      <w:r>
        <w:rPr>
          <w:rFonts w:ascii="宋体" w:hAnsi="宋体" w:hint="eastAsia"/>
          <w:sz w:val="24"/>
          <w:szCs w:val="24"/>
        </w:rPr>
        <w:t>，也可用守宫酒（守宫</w:t>
      </w:r>
      <w:r>
        <w:rPr>
          <w:rFonts w:ascii="宋体" w:hAnsi="宋体" w:hint="eastAsia"/>
          <w:sz w:val="24"/>
          <w:szCs w:val="24"/>
        </w:rPr>
        <w:t>20</w:t>
      </w:r>
      <w:r>
        <w:rPr>
          <w:rFonts w:ascii="宋体" w:hAnsi="宋体" w:hint="eastAsia"/>
          <w:sz w:val="24"/>
          <w:szCs w:val="24"/>
        </w:rPr>
        <w:t>条，白酒一斤，浸渍</w:t>
      </w:r>
      <w:r>
        <w:rPr>
          <w:rFonts w:ascii="宋体" w:hAnsi="宋体" w:hint="eastAsia"/>
          <w:sz w:val="24"/>
          <w:szCs w:val="24"/>
        </w:rPr>
        <w:t>1</w:t>
      </w:r>
      <w:r>
        <w:rPr>
          <w:rFonts w:ascii="宋体" w:hAnsi="宋体" w:hint="eastAsia"/>
          <w:sz w:val="24"/>
          <w:szCs w:val="24"/>
        </w:rPr>
        <w:t>周后，每次</w:t>
      </w:r>
      <w:r>
        <w:rPr>
          <w:rFonts w:ascii="宋体" w:hAnsi="宋体" w:hint="eastAsia"/>
          <w:sz w:val="24"/>
          <w:szCs w:val="24"/>
        </w:rPr>
        <w:t>1</w:t>
      </w:r>
      <w:r>
        <w:rPr>
          <w:rFonts w:ascii="宋体" w:hAnsi="宋体" w:hint="eastAsia"/>
          <w:sz w:val="24"/>
          <w:szCs w:val="24"/>
        </w:rPr>
        <w:t>匙，日服</w:t>
      </w:r>
      <w:r>
        <w:rPr>
          <w:rFonts w:ascii="宋体" w:hAnsi="宋体" w:hint="eastAsia"/>
          <w:sz w:val="24"/>
          <w:szCs w:val="24"/>
        </w:rPr>
        <w:t>3</w:t>
      </w:r>
      <w:r>
        <w:rPr>
          <w:rFonts w:ascii="宋体" w:hAnsi="宋体" w:hint="eastAsia"/>
          <w:sz w:val="24"/>
          <w:szCs w:val="24"/>
        </w:rPr>
        <w:t>次）；吐重加半夏、茯苓各</w:t>
      </w:r>
      <w:r>
        <w:rPr>
          <w:rFonts w:ascii="宋体" w:hAnsi="宋体" w:hint="eastAsia"/>
          <w:sz w:val="24"/>
          <w:szCs w:val="24"/>
        </w:rPr>
        <w:t>15g</w:t>
      </w:r>
      <w:r>
        <w:rPr>
          <w:rFonts w:ascii="宋体" w:hAnsi="宋体" w:hint="eastAsia"/>
          <w:sz w:val="24"/>
          <w:szCs w:val="24"/>
        </w:rPr>
        <w:t>；寒者加藿香、白蔻各</w:t>
      </w:r>
      <w:r>
        <w:rPr>
          <w:rFonts w:ascii="宋体" w:hAnsi="宋体" w:hint="eastAsia"/>
          <w:sz w:val="24"/>
          <w:szCs w:val="24"/>
        </w:rPr>
        <w:t>6g</w:t>
      </w:r>
      <w:r>
        <w:rPr>
          <w:rFonts w:ascii="宋体" w:hAnsi="宋体" w:hint="eastAsia"/>
          <w:sz w:val="24"/>
          <w:szCs w:val="24"/>
        </w:rPr>
        <w:t>；热重加芦根</w:t>
      </w:r>
      <w:r>
        <w:rPr>
          <w:rFonts w:ascii="宋体" w:hAnsi="宋体" w:hint="eastAsia"/>
          <w:sz w:val="24"/>
          <w:szCs w:val="24"/>
        </w:rPr>
        <w:t>30g</w:t>
      </w:r>
      <w:r>
        <w:rPr>
          <w:rFonts w:ascii="宋体" w:hAnsi="宋体" w:hint="eastAsia"/>
          <w:sz w:val="24"/>
          <w:szCs w:val="24"/>
        </w:rPr>
        <w:t>，竹茹</w:t>
      </w:r>
      <w:r>
        <w:rPr>
          <w:rFonts w:ascii="宋体" w:hAnsi="宋体" w:hint="eastAsia"/>
          <w:sz w:val="24"/>
          <w:szCs w:val="24"/>
        </w:rPr>
        <w:t>10~15g</w:t>
      </w:r>
      <w:r>
        <w:rPr>
          <w:rFonts w:ascii="宋体" w:hAnsi="宋体" w:hint="eastAsia"/>
          <w:sz w:val="24"/>
          <w:szCs w:val="24"/>
        </w:rPr>
        <w:t>；痛重加丹参、郁金、元胡各</w:t>
      </w:r>
      <w:r>
        <w:rPr>
          <w:rFonts w:ascii="宋体" w:hAnsi="宋体" w:hint="eastAsia"/>
          <w:sz w:val="24"/>
          <w:szCs w:val="24"/>
        </w:rPr>
        <w:t>10~15g</w:t>
      </w:r>
      <w:r>
        <w:rPr>
          <w:rFonts w:ascii="宋体" w:hAnsi="宋体" w:hint="eastAsia"/>
          <w:sz w:val="24"/>
          <w:szCs w:val="24"/>
        </w:rPr>
        <w:t>；寒重加细辛、荜茇、开嘴花椒各</w:t>
      </w:r>
      <w:r>
        <w:rPr>
          <w:rFonts w:ascii="宋体" w:hAnsi="宋体" w:hint="eastAsia"/>
          <w:sz w:val="24"/>
          <w:szCs w:val="24"/>
        </w:rPr>
        <w:t>3~6g</w:t>
      </w:r>
      <w:r>
        <w:rPr>
          <w:rFonts w:ascii="宋体" w:hAnsi="宋体" w:hint="eastAsia"/>
          <w:sz w:val="24"/>
          <w:szCs w:val="24"/>
        </w:rPr>
        <w:t>，同时外用癌痛酒（白酒</w:t>
      </w:r>
      <w:r>
        <w:rPr>
          <w:rFonts w:ascii="宋体" w:hAnsi="宋体" w:hint="eastAsia"/>
          <w:sz w:val="24"/>
          <w:szCs w:val="24"/>
        </w:rPr>
        <w:t>100g</w:t>
      </w:r>
      <w:r>
        <w:rPr>
          <w:rFonts w:ascii="宋体" w:hAnsi="宋体" w:hint="eastAsia"/>
          <w:sz w:val="24"/>
          <w:szCs w:val="24"/>
        </w:rPr>
        <w:t>，冰片</w:t>
      </w:r>
      <w:r>
        <w:rPr>
          <w:rFonts w:ascii="宋体" w:hAnsi="宋体" w:hint="eastAsia"/>
          <w:sz w:val="24"/>
          <w:szCs w:val="24"/>
        </w:rPr>
        <w:t>1</w:t>
      </w:r>
      <w:r>
        <w:rPr>
          <w:rFonts w:ascii="宋体" w:hAnsi="宋体" w:hint="eastAsia"/>
          <w:sz w:val="24"/>
          <w:szCs w:val="24"/>
        </w:rPr>
        <w:t>0g</w:t>
      </w:r>
      <w:r>
        <w:rPr>
          <w:rFonts w:ascii="宋体" w:hAnsi="宋体" w:hint="eastAsia"/>
          <w:sz w:val="24"/>
          <w:szCs w:val="24"/>
        </w:rPr>
        <w:t>浸渍）涂于痛部皮肤，</w:t>
      </w:r>
      <w:r>
        <w:rPr>
          <w:rFonts w:ascii="宋体" w:hAnsi="宋体" w:hint="eastAsia"/>
          <w:sz w:val="24"/>
          <w:szCs w:val="24"/>
        </w:rPr>
        <w:t>1</w:t>
      </w:r>
      <w:r>
        <w:rPr>
          <w:rFonts w:ascii="宋体" w:hAnsi="宋体" w:hint="eastAsia"/>
          <w:sz w:val="24"/>
          <w:szCs w:val="24"/>
        </w:rPr>
        <w:t>日数次；梗阻者用鲜生半夏捣糊送入咽喉部含咽；咽梗作痛加牛蒡子、山豆根各</w:t>
      </w:r>
      <w:r>
        <w:rPr>
          <w:rFonts w:ascii="宋体" w:hAnsi="宋体" w:hint="eastAsia"/>
          <w:sz w:val="24"/>
          <w:szCs w:val="24"/>
        </w:rPr>
        <w:t>10~15g</w:t>
      </w:r>
      <w:r>
        <w:rPr>
          <w:rFonts w:ascii="宋体" w:hAnsi="宋体" w:hint="eastAsia"/>
          <w:sz w:val="24"/>
          <w:szCs w:val="24"/>
        </w:rPr>
        <w:t>；大便干结加瓜蒌</w:t>
      </w:r>
      <w:r>
        <w:rPr>
          <w:rFonts w:ascii="宋体" w:hAnsi="宋体" w:hint="eastAsia"/>
          <w:sz w:val="24"/>
          <w:szCs w:val="24"/>
        </w:rPr>
        <w:t>30g</w:t>
      </w:r>
      <w:r>
        <w:rPr>
          <w:rFonts w:ascii="宋体" w:hAnsi="宋体" w:hint="eastAsia"/>
          <w:sz w:val="24"/>
          <w:szCs w:val="24"/>
        </w:rPr>
        <w:t>，土大黄</w:t>
      </w:r>
      <w:r>
        <w:rPr>
          <w:rFonts w:ascii="宋体" w:hAnsi="宋体" w:hint="eastAsia"/>
          <w:sz w:val="24"/>
          <w:szCs w:val="24"/>
        </w:rPr>
        <w:t>15~30g</w:t>
      </w:r>
      <w:r>
        <w:rPr>
          <w:rFonts w:ascii="宋体" w:hAnsi="宋体" w:hint="eastAsia"/>
          <w:sz w:val="24"/>
          <w:szCs w:val="24"/>
        </w:rPr>
        <w:t>；出血加仙鹤草</w:t>
      </w:r>
      <w:r>
        <w:rPr>
          <w:rFonts w:ascii="宋体" w:hAnsi="宋体" w:hint="eastAsia"/>
          <w:sz w:val="24"/>
          <w:szCs w:val="24"/>
        </w:rPr>
        <w:t>30~60g</w:t>
      </w:r>
      <w:r>
        <w:rPr>
          <w:rFonts w:ascii="宋体" w:hAnsi="宋体" w:hint="eastAsia"/>
          <w:sz w:val="24"/>
          <w:szCs w:val="24"/>
        </w:rPr>
        <w:t>，生地榆</w:t>
      </w:r>
      <w:r>
        <w:rPr>
          <w:rFonts w:ascii="宋体" w:hAnsi="宋体" w:hint="eastAsia"/>
          <w:sz w:val="24"/>
          <w:szCs w:val="24"/>
        </w:rPr>
        <w:t>15~30g</w:t>
      </w:r>
      <w:r>
        <w:rPr>
          <w:rFonts w:ascii="宋体" w:hAnsi="宋体" w:hint="eastAsia"/>
          <w:sz w:val="24"/>
          <w:szCs w:val="24"/>
        </w:rPr>
        <w:t>，或三七粉</w:t>
      </w:r>
      <w:r>
        <w:rPr>
          <w:rFonts w:ascii="宋体" w:hAnsi="宋体" w:hint="eastAsia"/>
          <w:sz w:val="24"/>
          <w:szCs w:val="24"/>
        </w:rPr>
        <w:t>10g</w:t>
      </w:r>
      <w:r>
        <w:rPr>
          <w:rFonts w:ascii="宋体" w:hAnsi="宋体" w:hint="eastAsia"/>
          <w:sz w:val="24"/>
          <w:szCs w:val="24"/>
        </w:rPr>
        <w:t>，白及粉</w:t>
      </w:r>
      <w:r>
        <w:rPr>
          <w:rFonts w:ascii="宋体" w:hAnsi="宋体" w:hint="eastAsia"/>
          <w:sz w:val="24"/>
          <w:szCs w:val="24"/>
        </w:rPr>
        <w:t>15g</w:t>
      </w:r>
      <w:r>
        <w:rPr>
          <w:rFonts w:ascii="宋体" w:hAnsi="宋体" w:hint="eastAsia"/>
          <w:sz w:val="24"/>
          <w:szCs w:val="24"/>
        </w:rPr>
        <w:t>研匀，</w:t>
      </w:r>
      <w:r>
        <w:rPr>
          <w:rFonts w:ascii="宋体" w:hAnsi="宋体" w:hint="eastAsia"/>
          <w:sz w:val="24"/>
          <w:szCs w:val="24"/>
        </w:rPr>
        <w:t>1</w:t>
      </w:r>
      <w:r>
        <w:rPr>
          <w:rFonts w:ascii="宋体" w:hAnsi="宋体" w:hint="eastAsia"/>
          <w:sz w:val="24"/>
          <w:szCs w:val="24"/>
        </w:rPr>
        <w:t>日分数次冲服。</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剂。方①用于气滞型；方②用于血瘀型；方③用于痰湿型；方④用于热毒型；方⑤用于气虚型；方⑥用于血虚型；方⑦用于阴虚型；方⑧用于阳虚型。</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958" w:name="_Toc54209926"/>
      <w:r>
        <w:rPr>
          <w:rFonts w:hint="eastAsia"/>
          <w:bCs/>
        </w:rPr>
        <w:t>方名：</w:t>
      </w:r>
      <w:r>
        <w:rPr>
          <w:rFonts w:hint="eastAsia"/>
          <w:bCs/>
        </w:rPr>
        <w:t>食管通合剂</w:t>
      </w:r>
      <w:bookmarkEnd w:id="958"/>
    </w:p>
    <w:p w:rsidR="0092288F" w:rsidRDefault="00103FAA">
      <w:pPr>
        <w:rPr>
          <w:rFonts w:ascii="宋体" w:hAnsi="宋体"/>
          <w:sz w:val="24"/>
          <w:szCs w:val="24"/>
        </w:rPr>
      </w:pPr>
      <w:r>
        <w:rPr>
          <w:rFonts w:ascii="宋体" w:hAnsi="宋体" w:hint="eastAsia"/>
          <w:sz w:val="24"/>
          <w:szCs w:val="24"/>
        </w:rPr>
        <w:t>来源：《安徽中医临床杂志》</w:t>
      </w:r>
      <w:r>
        <w:rPr>
          <w:rFonts w:ascii="宋体" w:hAnsi="宋体" w:hint="eastAsia"/>
          <w:sz w:val="24"/>
          <w:szCs w:val="24"/>
        </w:rPr>
        <w:t>1996</w:t>
      </w:r>
      <w:r>
        <w:rPr>
          <w:rFonts w:ascii="宋体" w:hAnsi="宋体" w:hint="eastAsia"/>
          <w:sz w:val="24"/>
          <w:szCs w:val="24"/>
        </w:rPr>
        <w:t>年第</w:t>
      </w:r>
      <w:r>
        <w:rPr>
          <w:rFonts w:ascii="宋体" w:hAnsi="宋体" w:hint="eastAsia"/>
          <w:sz w:val="24"/>
          <w:szCs w:val="24"/>
        </w:rPr>
        <w:t>2</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组成：太子参</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、沙参</w:t>
      </w:r>
      <w:r>
        <w:rPr>
          <w:rFonts w:ascii="宋体" w:hAnsi="宋体" w:hint="eastAsia"/>
          <w:sz w:val="24"/>
          <w:szCs w:val="24"/>
        </w:rPr>
        <w:t>12g</w:t>
      </w:r>
      <w:r>
        <w:rPr>
          <w:rFonts w:ascii="宋体" w:hAnsi="宋体" w:hint="eastAsia"/>
          <w:sz w:val="24"/>
          <w:szCs w:val="24"/>
        </w:rPr>
        <w:t>、当归</w:t>
      </w:r>
      <w:r>
        <w:rPr>
          <w:rFonts w:ascii="宋体" w:hAnsi="宋体" w:hint="eastAsia"/>
          <w:sz w:val="24"/>
          <w:szCs w:val="24"/>
        </w:rPr>
        <w:t>12g</w:t>
      </w:r>
      <w:r>
        <w:rPr>
          <w:rFonts w:ascii="宋体" w:hAnsi="宋体" w:hint="eastAsia"/>
          <w:sz w:val="24"/>
          <w:szCs w:val="24"/>
        </w:rPr>
        <w:t>、黄芪</w:t>
      </w:r>
      <w:r>
        <w:rPr>
          <w:rFonts w:ascii="宋体" w:hAnsi="宋体" w:hint="eastAsia"/>
          <w:sz w:val="24"/>
          <w:szCs w:val="24"/>
        </w:rPr>
        <w:t>18g</w:t>
      </w:r>
      <w:r>
        <w:rPr>
          <w:rFonts w:ascii="宋体" w:hAnsi="宋体" w:hint="eastAsia"/>
          <w:sz w:val="24"/>
          <w:szCs w:val="24"/>
        </w:rPr>
        <w:t>、全瓜蒌</w:t>
      </w:r>
      <w:r>
        <w:rPr>
          <w:rFonts w:ascii="宋体" w:hAnsi="宋体" w:hint="eastAsia"/>
          <w:sz w:val="24"/>
          <w:szCs w:val="24"/>
        </w:rPr>
        <w:t>18g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、玉竹</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、女贞子</w:t>
      </w:r>
      <w:r>
        <w:rPr>
          <w:rFonts w:ascii="宋体" w:hAnsi="宋体" w:hint="eastAsia"/>
          <w:sz w:val="24"/>
          <w:szCs w:val="24"/>
        </w:rPr>
        <w:t>15g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、菟丝子</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25g</w:t>
      </w:r>
      <w:r>
        <w:rPr>
          <w:rFonts w:ascii="宋体" w:hAnsi="宋体" w:hint="eastAsia"/>
          <w:sz w:val="24"/>
          <w:szCs w:val="24"/>
        </w:rPr>
        <w:t>、生蜂蜜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加减：津亏肠燥、大便不行、数日不解者加大黄、火麻仁、郁李仁、桃仁；阴虚火旺、虚火上扰者加黄柏、知母、炒山栀。</w:t>
      </w:r>
    </w:p>
    <w:p w:rsidR="0092288F" w:rsidRDefault="00103FAA">
      <w:pPr>
        <w:rPr>
          <w:rFonts w:ascii="宋体" w:hAnsi="宋体"/>
          <w:sz w:val="24"/>
          <w:szCs w:val="24"/>
        </w:rPr>
      </w:pPr>
      <w:r>
        <w:rPr>
          <w:rFonts w:ascii="宋体" w:hAnsi="宋体" w:hint="eastAsia"/>
          <w:sz w:val="24"/>
          <w:szCs w:val="24"/>
        </w:rPr>
        <w:t>用法：以上药物，按一定工艺制备成合剂，装瓶密封，每瓶</w:t>
      </w:r>
      <w:r>
        <w:rPr>
          <w:rFonts w:ascii="宋体" w:hAnsi="宋体" w:hint="eastAsia"/>
          <w:sz w:val="24"/>
          <w:szCs w:val="24"/>
        </w:rPr>
        <w:t>250ml</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瓶，分</w:t>
      </w:r>
      <w:r>
        <w:rPr>
          <w:rFonts w:ascii="宋体" w:hAnsi="宋体" w:hint="eastAsia"/>
          <w:sz w:val="24"/>
          <w:szCs w:val="24"/>
        </w:rPr>
        <w:t>2~3</w:t>
      </w:r>
      <w:r>
        <w:rPr>
          <w:rFonts w:ascii="宋体" w:hAnsi="宋体" w:hint="eastAsia"/>
          <w:sz w:val="24"/>
          <w:szCs w:val="24"/>
        </w:rPr>
        <w:t>次服下。</w:t>
      </w:r>
    </w:p>
    <w:p w:rsidR="0092288F" w:rsidRDefault="00103FAA">
      <w:pPr>
        <w:rPr>
          <w:rFonts w:ascii="宋体" w:hAnsi="宋体"/>
          <w:sz w:val="24"/>
          <w:szCs w:val="24"/>
        </w:rPr>
      </w:pPr>
      <w:r>
        <w:rPr>
          <w:rFonts w:ascii="宋体" w:hAnsi="宋体" w:hint="eastAsia"/>
          <w:sz w:val="24"/>
          <w:szCs w:val="24"/>
        </w:rPr>
        <w:t>主治：益气养阴，扶正祛邪。食管癌、贲门癌，进食涩滞不畅，咽喉干涸，气少懒动，咳吐黄痰，大便偏硬，舌红苔黄腻，脉滑数无力或细数。</w:t>
      </w:r>
    </w:p>
    <w:p w:rsidR="0092288F" w:rsidRDefault="00103FAA" w:rsidP="00DA0A6F">
      <w:pPr>
        <w:pStyle w:val="10"/>
      </w:pPr>
      <w:bookmarkStart w:id="959" w:name="_Toc54209927"/>
      <w:r>
        <w:rPr>
          <w:rFonts w:hint="eastAsia"/>
          <w:bCs/>
        </w:rPr>
        <w:t>方名：</w:t>
      </w:r>
      <w:r>
        <w:rPr>
          <w:rFonts w:hint="eastAsia"/>
          <w:bCs/>
        </w:rPr>
        <w:t>豕归抗癌膏</w:t>
      </w:r>
      <w:bookmarkEnd w:id="959"/>
    </w:p>
    <w:p w:rsidR="0092288F" w:rsidRDefault="00103FAA">
      <w:pPr>
        <w:rPr>
          <w:rFonts w:ascii="宋体" w:hAnsi="宋体"/>
          <w:sz w:val="24"/>
          <w:szCs w:val="24"/>
        </w:rPr>
      </w:pPr>
      <w:r>
        <w:rPr>
          <w:rFonts w:ascii="宋体" w:hAnsi="宋体" w:hint="eastAsia"/>
          <w:sz w:val="24"/>
          <w:szCs w:val="24"/>
        </w:rPr>
        <w:t>来源：《景岳全书》</w:t>
      </w:r>
    </w:p>
    <w:p w:rsidR="0092288F" w:rsidRDefault="00103FAA">
      <w:pPr>
        <w:rPr>
          <w:rFonts w:ascii="宋体" w:hAnsi="宋体"/>
          <w:sz w:val="24"/>
          <w:szCs w:val="24"/>
        </w:rPr>
      </w:pPr>
      <w:r>
        <w:rPr>
          <w:rFonts w:ascii="宋体" w:hAnsi="宋体" w:hint="eastAsia"/>
          <w:sz w:val="24"/>
          <w:szCs w:val="24"/>
        </w:rPr>
        <w:lastRenderedPageBreak/>
        <w:t>组成：当归</w:t>
      </w:r>
      <w:r>
        <w:rPr>
          <w:rFonts w:ascii="宋体" w:hAnsi="宋体" w:hint="eastAsia"/>
          <w:sz w:val="24"/>
          <w:szCs w:val="24"/>
        </w:rPr>
        <w:t>250g</w:t>
      </w:r>
      <w:r>
        <w:rPr>
          <w:rFonts w:ascii="宋体" w:hAnsi="宋体" w:hint="eastAsia"/>
          <w:sz w:val="24"/>
          <w:szCs w:val="24"/>
        </w:rPr>
        <w:t>、猪脂</w:t>
      </w:r>
      <w:r>
        <w:rPr>
          <w:rFonts w:ascii="宋体" w:hAnsi="宋体" w:hint="eastAsia"/>
          <w:sz w:val="24"/>
          <w:szCs w:val="24"/>
        </w:rPr>
        <w:t>500g</w:t>
      </w:r>
      <w:r>
        <w:rPr>
          <w:rFonts w:ascii="宋体" w:hAnsi="宋体" w:hint="eastAsia"/>
          <w:sz w:val="24"/>
          <w:szCs w:val="24"/>
        </w:rPr>
        <w:t>、白蜜</w:t>
      </w:r>
      <w:r>
        <w:rPr>
          <w:rFonts w:ascii="宋体" w:hAnsi="宋体" w:hint="eastAsia"/>
          <w:sz w:val="24"/>
          <w:szCs w:val="24"/>
        </w:rPr>
        <w:t>500g</w:t>
      </w:r>
      <w:r>
        <w:rPr>
          <w:rFonts w:ascii="宋体" w:hAnsi="宋体" w:hint="eastAsia"/>
          <w:sz w:val="24"/>
          <w:szCs w:val="24"/>
        </w:rPr>
        <w:t>、先以当归浓煎取汁，与熬好猪油再同煎，去水气，入白蜜再熬少顷（微沸）。滤净收贮。</w:t>
      </w:r>
    </w:p>
    <w:p w:rsidR="0092288F" w:rsidRDefault="00103FAA">
      <w:pPr>
        <w:rPr>
          <w:rFonts w:ascii="宋体" w:hAnsi="宋体"/>
          <w:sz w:val="24"/>
          <w:szCs w:val="24"/>
        </w:rPr>
      </w:pPr>
      <w:r>
        <w:rPr>
          <w:rFonts w:ascii="宋体" w:hAnsi="宋体" w:hint="eastAsia"/>
          <w:sz w:val="24"/>
          <w:szCs w:val="24"/>
        </w:rPr>
        <w:t>用法：制成膏剂若阳气不行者，加生姜</w:t>
      </w:r>
      <w:r>
        <w:rPr>
          <w:rFonts w:ascii="宋体" w:hAnsi="宋体" w:hint="eastAsia"/>
          <w:sz w:val="24"/>
          <w:szCs w:val="24"/>
        </w:rPr>
        <w:t>125g</w:t>
      </w:r>
      <w:r>
        <w:rPr>
          <w:rFonts w:ascii="宋体" w:hAnsi="宋体" w:hint="eastAsia"/>
          <w:sz w:val="24"/>
          <w:szCs w:val="24"/>
        </w:rPr>
        <w:t>，同当归煎入；气机不利者，加杏仁（去皮尖）</w:t>
      </w:r>
      <w:r>
        <w:rPr>
          <w:rFonts w:ascii="宋体" w:hAnsi="宋体" w:hint="eastAsia"/>
          <w:sz w:val="24"/>
          <w:szCs w:val="24"/>
        </w:rPr>
        <w:t>60g</w:t>
      </w:r>
      <w:r>
        <w:rPr>
          <w:rFonts w:ascii="宋体" w:hAnsi="宋体" w:hint="eastAsia"/>
          <w:sz w:val="24"/>
          <w:szCs w:val="24"/>
        </w:rPr>
        <w:t>同煎入；有滞者，以饧（麦芽糖，俗称糖稀）</w:t>
      </w:r>
      <w:r>
        <w:rPr>
          <w:rFonts w:ascii="宋体" w:hAnsi="宋体" w:hint="eastAsia"/>
          <w:sz w:val="24"/>
          <w:szCs w:val="24"/>
        </w:rPr>
        <w:t>1000g</w:t>
      </w:r>
      <w:r>
        <w:rPr>
          <w:rFonts w:ascii="宋体" w:hAnsi="宋体" w:hint="eastAsia"/>
          <w:sz w:val="24"/>
          <w:szCs w:val="24"/>
        </w:rPr>
        <w:t>代蜜更佳。</w:t>
      </w:r>
    </w:p>
    <w:p w:rsidR="0092288F" w:rsidRDefault="00103FAA">
      <w:pPr>
        <w:rPr>
          <w:rFonts w:ascii="宋体" w:hAnsi="宋体"/>
          <w:sz w:val="24"/>
          <w:szCs w:val="24"/>
        </w:rPr>
      </w:pPr>
      <w:r>
        <w:rPr>
          <w:rFonts w:ascii="宋体" w:hAnsi="宋体" w:hint="eastAsia"/>
          <w:sz w:val="24"/>
          <w:szCs w:val="24"/>
        </w:rPr>
        <w:t>主治：治老人秘结，及噎膈闭结等症。</w:t>
      </w:r>
    </w:p>
    <w:p w:rsidR="0092288F" w:rsidRDefault="00103FAA" w:rsidP="00DA0A6F">
      <w:pPr>
        <w:pStyle w:val="10"/>
      </w:pPr>
      <w:bookmarkStart w:id="960" w:name="_Toc54209928"/>
      <w:r>
        <w:rPr>
          <w:rFonts w:hint="eastAsia"/>
          <w:bCs/>
        </w:rPr>
        <w:t>方名：</w:t>
      </w:r>
      <w:r>
        <w:rPr>
          <w:rFonts w:hint="eastAsia"/>
          <w:bCs/>
        </w:rPr>
        <w:t>柿饼方</w:t>
      </w:r>
      <w:bookmarkEnd w:id="960"/>
    </w:p>
    <w:p w:rsidR="0092288F" w:rsidRDefault="00103FAA">
      <w:pPr>
        <w:rPr>
          <w:rFonts w:ascii="宋体" w:hAnsi="宋体"/>
          <w:sz w:val="24"/>
          <w:szCs w:val="24"/>
        </w:rPr>
      </w:pPr>
      <w:r>
        <w:rPr>
          <w:rFonts w:ascii="宋体" w:hAnsi="宋体" w:hint="eastAsia"/>
          <w:sz w:val="24"/>
          <w:szCs w:val="24"/>
        </w:rPr>
        <w:t>来源：《一味中药</w:t>
      </w:r>
      <w:r>
        <w:rPr>
          <w:rFonts w:ascii="宋体" w:hAnsi="宋体" w:hint="eastAsia"/>
          <w:sz w:val="24"/>
          <w:szCs w:val="24"/>
        </w:rPr>
        <w:t>巧治病》</w:t>
      </w:r>
    </w:p>
    <w:p w:rsidR="0092288F" w:rsidRDefault="00103FAA">
      <w:pPr>
        <w:rPr>
          <w:rFonts w:ascii="宋体" w:hAnsi="宋体"/>
          <w:sz w:val="24"/>
          <w:szCs w:val="24"/>
        </w:rPr>
      </w:pPr>
      <w:r>
        <w:rPr>
          <w:rFonts w:ascii="宋体" w:hAnsi="宋体" w:hint="eastAsia"/>
          <w:sz w:val="24"/>
          <w:szCs w:val="24"/>
        </w:rPr>
        <w:t>组成：柿饼</w:t>
      </w:r>
      <w:r>
        <w:rPr>
          <w:rFonts w:ascii="宋体" w:hAnsi="宋体" w:hint="eastAsia"/>
          <w:sz w:val="24"/>
          <w:szCs w:val="24"/>
        </w:rPr>
        <w:t>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用法：细嚼噙化，常服。</w:t>
      </w:r>
    </w:p>
    <w:p w:rsidR="0092288F" w:rsidRDefault="00103FAA">
      <w:pPr>
        <w:rPr>
          <w:rFonts w:ascii="宋体" w:hAnsi="宋体"/>
          <w:sz w:val="24"/>
          <w:szCs w:val="24"/>
        </w:rPr>
      </w:pPr>
      <w:r>
        <w:rPr>
          <w:rFonts w:ascii="宋体" w:hAnsi="宋体" w:hint="eastAsia"/>
          <w:sz w:val="24"/>
          <w:szCs w:val="24"/>
        </w:rPr>
        <w:t>主治：食管癌、胰腺癌</w:t>
      </w:r>
    </w:p>
    <w:p w:rsidR="0092288F" w:rsidRDefault="00103FAA" w:rsidP="00DA0A6F">
      <w:pPr>
        <w:pStyle w:val="10"/>
      </w:pPr>
      <w:bookmarkStart w:id="961" w:name="_Toc54209929"/>
      <w:r>
        <w:rPr>
          <w:rFonts w:hint="eastAsia"/>
          <w:bCs/>
        </w:rPr>
        <w:t>方名：</w:t>
      </w:r>
      <w:r>
        <w:rPr>
          <w:rFonts w:hint="eastAsia"/>
          <w:bCs/>
        </w:rPr>
        <w:t>柿树叶散</w:t>
      </w:r>
      <w:bookmarkEnd w:id="961"/>
    </w:p>
    <w:p w:rsidR="0092288F" w:rsidRDefault="00103FAA">
      <w:pPr>
        <w:rPr>
          <w:rFonts w:ascii="宋体" w:hAnsi="宋体"/>
          <w:sz w:val="24"/>
          <w:szCs w:val="24"/>
        </w:rPr>
      </w:pPr>
      <w:r>
        <w:rPr>
          <w:rFonts w:ascii="宋体" w:hAnsi="宋体" w:hint="eastAsia"/>
          <w:sz w:val="24"/>
          <w:szCs w:val="24"/>
        </w:rPr>
        <w:t>来源：《偏方大全》</w:t>
      </w:r>
    </w:p>
    <w:p w:rsidR="0092288F" w:rsidRDefault="00103FAA">
      <w:pPr>
        <w:rPr>
          <w:rFonts w:ascii="宋体" w:hAnsi="宋体"/>
          <w:sz w:val="24"/>
          <w:szCs w:val="24"/>
        </w:rPr>
      </w:pPr>
      <w:r>
        <w:rPr>
          <w:rFonts w:ascii="宋体" w:hAnsi="宋体" w:hint="eastAsia"/>
          <w:sz w:val="24"/>
          <w:szCs w:val="24"/>
        </w:rPr>
        <w:t>组成：大活鲫鱼</w:t>
      </w:r>
      <w:r>
        <w:rPr>
          <w:rFonts w:ascii="宋体" w:hAnsi="宋体" w:hint="eastAsia"/>
          <w:sz w:val="24"/>
          <w:szCs w:val="24"/>
        </w:rPr>
        <w:t>1</w:t>
      </w:r>
      <w:r>
        <w:rPr>
          <w:rFonts w:ascii="宋体" w:hAnsi="宋体" w:hint="eastAsia"/>
          <w:sz w:val="24"/>
          <w:szCs w:val="24"/>
        </w:rPr>
        <w:t>只、大蒜适量</w:t>
      </w:r>
    </w:p>
    <w:p w:rsidR="0092288F" w:rsidRDefault="00103FAA">
      <w:pPr>
        <w:rPr>
          <w:rFonts w:ascii="宋体" w:hAnsi="宋体"/>
          <w:sz w:val="24"/>
          <w:szCs w:val="24"/>
        </w:rPr>
      </w:pPr>
      <w:r>
        <w:rPr>
          <w:rFonts w:ascii="宋体" w:hAnsi="宋体" w:hint="eastAsia"/>
          <w:sz w:val="24"/>
          <w:szCs w:val="24"/>
        </w:rPr>
        <w:t>用法：鲫鱼去肠留鳞，大蒜切成片，填满鱼腹，纸包泥封，烧存性，研成细末，每次服</w:t>
      </w:r>
      <w:r>
        <w:rPr>
          <w:rFonts w:ascii="宋体" w:hAnsi="宋体" w:hint="eastAsia"/>
          <w:sz w:val="24"/>
          <w:szCs w:val="24"/>
        </w:rPr>
        <w:t>5g</w:t>
      </w:r>
      <w:r>
        <w:rPr>
          <w:rFonts w:ascii="宋体" w:hAnsi="宋体" w:hint="eastAsia"/>
          <w:sz w:val="24"/>
          <w:szCs w:val="24"/>
        </w:rPr>
        <w:t>，以米汤送下，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主治：胃癌，也治食道癌早期</w:t>
      </w:r>
    </w:p>
    <w:p w:rsidR="0092288F" w:rsidRDefault="00103FAA" w:rsidP="00DA0A6F">
      <w:pPr>
        <w:pStyle w:val="10"/>
      </w:pPr>
      <w:bookmarkStart w:id="962" w:name="_Toc54209930"/>
      <w:r>
        <w:rPr>
          <w:rFonts w:hint="eastAsia"/>
          <w:bCs/>
        </w:rPr>
        <w:t>方名：</w:t>
      </w:r>
      <w:r>
        <w:rPr>
          <w:rFonts w:hint="eastAsia"/>
          <w:bCs/>
        </w:rPr>
        <w:t>守病丸合方</w:t>
      </w:r>
      <w:bookmarkEnd w:id="962"/>
    </w:p>
    <w:p w:rsidR="0092288F" w:rsidRDefault="00103FAA">
      <w:pPr>
        <w:rPr>
          <w:rFonts w:ascii="宋体" w:hAnsi="宋体"/>
          <w:sz w:val="24"/>
          <w:szCs w:val="24"/>
        </w:rPr>
      </w:pPr>
      <w:r>
        <w:rPr>
          <w:rFonts w:ascii="宋体" w:hAnsi="宋体" w:hint="eastAsia"/>
          <w:sz w:val="24"/>
          <w:szCs w:val="24"/>
        </w:rPr>
        <w:t>来源：《良朋汇集》卷二</w:t>
      </w:r>
    </w:p>
    <w:p w:rsidR="0092288F" w:rsidRDefault="00103FAA">
      <w:pPr>
        <w:rPr>
          <w:rFonts w:ascii="宋体" w:hAnsi="宋体"/>
          <w:sz w:val="24"/>
          <w:szCs w:val="24"/>
        </w:rPr>
      </w:pPr>
      <w:r>
        <w:rPr>
          <w:rFonts w:ascii="宋体" w:hAnsi="宋体" w:hint="eastAsia"/>
          <w:sz w:val="24"/>
          <w:szCs w:val="24"/>
        </w:rPr>
        <w:t>组成：①朱砂二钱、硇砂（豆腐煮）、雷丸、血竭、硼砂、磁石、轻粉各一钱、雄黄三钱五分、白砒二钱五分、巴豆六钱（去油）、木鳖子五个、以上药物共为细末，黄蜡七钱五分化开为丸，如黄豆大，朱砂为衣。每日</w:t>
      </w:r>
      <w:r>
        <w:rPr>
          <w:rFonts w:ascii="宋体" w:hAnsi="宋体" w:hint="eastAsia"/>
          <w:sz w:val="24"/>
          <w:szCs w:val="24"/>
        </w:rPr>
        <w:t>1</w:t>
      </w:r>
      <w:r>
        <w:rPr>
          <w:rFonts w:ascii="宋体" w:hAnsi="宋体" w:hint="eastAsia"/>
          <w:sz w:val="24"/>
          <w:szCs w:val="24"/>
        </w:rPr>
        <w:t>剂，温开水送下、②守宫</w:t>
      </w:r>
      <w:r>
        <w:rPr>
          <w:rFonts w:ascii="宋体" w:hAnsi="宋体" w:hint="eastAsia"/>
          <w:sz w:val="24"/>
          <w:szCs w:val="24"/>
        </w:rPr>
        <w:t>3</w:t>
      </w:r>
      <w:r>
        <w:rPr>
          <w:rFonts w:ascii="宋体" w:hAnsi="宋体" w:hint="eastAsia"/>
          <w:sz w:val="24"/>
          <w:szCs w:val="24"/>
        </w:rPr>
        <w:t>条、炒白术</w:t>
      </w:r>
      <w:r>
        <w:rPr>
          <w:rFonts w:ascii="宋体" w:hAnsi="宋体" w:hint="eastAsia"/>
          <w:sz w:val="24"/>
          <w:szCs w:val="24"/>
        </w:rPr>
        <w:t>12g</w:t>
      </w:r>
      <w:r>
        <w:rPr>
          <w:rFonts w:ascii="宋体" w:hAnsi="宋体" w:hint="eastAsia"/>
          <w:sz w:val="24"/>
          <w:szCs w:val="24"/>
        </w:rPr>
        <w:t>、黄药子</w:t>
      </w:r>
      <w:r>
        <w:rPr>
          <w:rFonts w:ascii="宋体" w:hAnsi="宋体" w:hint="eastAsia"/>
          <w:sz w:val="24"/>
          <w:szCs w:val="24"/>
        </w:rPr>
        <w:t>12g</w:t>
      </w:r>
      <w:r>
        <w:rPr>
          <w:rFonts w:ascii="宋体" w:hAnsi="宋体" w:hint="eastAsia"/>
          <w:sz w:val="24"/>
          <w:szCs w:val="24"/>
        </w:rPr>
        <w:t>、水红花子</w:t>
      </w:r>
      <w:r>
        <w:rPr>
          <w:rFonts w:ascii="宋体" w:hAnsi="宋体" w:hint="eastAsia"/>
          <w:sz w:val="24"/>
          <w:szCs w:val="24"/>
        </w:rPr>
        <w:t>30g</w:t>
      </w:r>
      <w:r>
        <w:rPr>
          <w:rFonts w:ascii="宋体" w:hAnsi="宋体" w:hint="eastAsia"/>
          <w:sz w:val="24"/>
          <w:szCs w:val="24"/>
        </w:rPr>
        <w:t>、八月札</w:t>
      </w:r>
      <w:r>
        <w:rPr>
          <w:rFonts w:ascii="宋体" w:hAnsi="宋体" w:hint="eastAsia"/>
          <w:sz w:val="24"/>
          <w:szCs w:val="24"/>
        </w:rPr>
        <w:t>12g</w:t>
      </w:r>
      <w:r>
        <w:rPr>
          <w:rFonts w:ascii="宋体" w:hAnsi="宋体" w:hint="eastAsia"/>
          <w:sz w:val="24"/>
          <w:szCs w:val="24"/>
        </w:rPr>
        <w:t>、玫瑰花</w:t>
      </w:r>
      <w:r>
        <w:rPr>
          <w:rFonts w:ascii="宋体" w:hAnsi="宋体" w:hint="eastAsia"/>
          <w:sz w:val="24"/>
          <w:szCs w:val="24"/>
        </w:rPr>
        <w:t>6g</w:t>
      </w:r>
      <w:r>
        <w:rPr>
          <w:rFonts w:ascii="宋体" w:hAnsi="宋体" w:hint="eastAsia"/>
          <w:sz w:val="24"/>
          <w:szCs w:val="24"/>
        </w:rPr>
        <w:t>、制苍术</w:t>
      </w:r>
      <w:r>
        <w:rPr>
          <w:rFonts w:ascii="宋体" w:hAnsi="宋体" w:hint="eastAsia"/>
          <w:sz w:val="24"/>
          <w:szCs w:val="24"/>
        </w:rPr>
        <w:t>9g</w:t>
      </w:r>
      <w:r>
        <w:rPr>
          <w:rFonts w:ascii="宋体" w:hAnsi="宋体" w:hint="eastAsia"/>
          <w:sz w:val="24"/>
          <w:szCs w:val="24"/>
        </w:rPr>
        <w:t>、橘皮叶</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剂。水煎，每日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解毒豁痰，蚀浊导滞。痞疾，阻于胸腹，食饮难下，疼痛彻背，呕吐痰涎而黏，或食入而复吐出，或朝食暮吐，暮食朝吐，形见消瘦，大便不通，舌苔厚腻或黄，脉弦滑。现可用于食管癌、贲门癌、胃癌的治疗。</w:t>
      </w:r>
    </w:p>
    <w:p w:rsidR="0092288F" w:rsidRDefault="00103FAA">
      <w:pPr>
        <w:rPr>
          <w:rFonts w:ascii="宋体" w:hAnsi="宋体"/>
          <w:sz w:val="24"/>
          <w:szCs w:val="24"/>
        </w:rPr>
      </w:pPr>
      <w:r>
        <w:rPr>
          <w:rFonts w:ascii="宋体" w:hAnsi="宋体" w:hint="eastAsia"/>
          <w:sz w:val="24"/>
          <w:szCs w:val="24"/>
        </w:rPr>
        <w:t>注意事项：本方药物多为矿物药，有一定毒性，服用慎勿过量。脾胃虚弱者禁用。</w:t>
      </w:r>
    </w:p>
    <w:p w:rsidR="0092288F" w:rsidRDefault="00103FAA" w:rsidP="00DA0A6F">
      <w:pPr>
        <w:pStyle w:val="10"/>
      </w:pPr>
      <w:bookmarkStart w:id="963" w:name="_Toc54209931"/>
      <w:r>
        <w:rPr>
          <w:rFonts w:hint="eastAsia"/>
          <w:bCs/>
        </w:rPr>
        <w:t>方名：</w:t>
      </w:r>
      <w:r>
        <w:rPr>
          <w:rFonts w:hint="eastAsia"/>
          <w:bCs/>
        </w:rPr>
        <w:t>守宫白酒、</w:t>
      </w:r>
      <w:bookmarkEnd w:id="963"/>
    </w:p>
    <w:p w:rsidR="0092288F" w:rsidRDefault="00103FAA">
      <w:pPr>
        <w:rPr>
          <w:rFonts w:ascii="宋体" w:hAnsi="宋体"/>
          <w:sz w:val="24"/>
          <w:szCs w:val="24"/>
        </w:rPr>
      </w:pPr>
      <w:r>
        <w:rPr>
          <w:rFonts w:ascii="宋体" w:hAnsi="宋体" w:hint="eastAsia"/>
          <w:sz w:val="24"/>
          <w:szCs w:val="24"/>
        </w:rPr>
        <w:t>组成：守宫</w:t>
      </w:r>
      <w:r>
        <w:rPr>
          <w:rFonts w:ascii="宋体" w:hAnsi="宋体" w:hint="eastAsia"/>
          <w:sz w:val="24"/>
          <w:szCs w:val="24"/>
        </w:rPr>
        <w:t>10</w:t>
      </w:r>
      <w:r>
        <w:rPr>
          <w:rFonts w:ascii="宋体" w:hAnsi="宋体" w:hint="eastAsia"/>
          <w:sz w:val="24"/>
          <w:szCs w:val="24"/>
        </w:rPr>
        <w:t>条、好白酒</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用法：将守宫（不可</w:t>
      </w:r>
      <w:r>
        <w:rPr>
          <w:rFonts w:ascii="宋体" w:hAnsi="宋体" w:hint="eastAsia"/>
          <w:sz w:val="24"/>
          <w:szCs w:val="24"/>
        </w:rPr>
        <w:t>断尾）浸入酒中，</w:t>
      </w:r>
      <w:r>
        <w:rPr>
          <w:rFonts w:ascii="宋体" w:hAnsi="宋体" w:hint="eastAsia"/>
          <w:sz w:val="24"/>
          <w:szCs w:val="24"/>
        </w:rPr>
        <w:t>7</w:t>
      </w:r>
      <w:r>
        <w:rPr>
          <w:rFonts w:ascii="宋体" w:hAnsi="宋体" w:hint="eastAsia"/>
          <w:sz w:val="24"/>
          <w:szCs w:val="24"/>
        </w:rPr>
        <w:t>天后启封，每次</w:t>
      </w:r>
      <w:r>
        <w:rPr>
          <w:rFonts w:ascii="宋体" w:hAnsi="宋体" w:hint="eastAsia"/>
          <w:sz w:val="24"/>
          <w:szCs w:val="24"/>
        </w:rPr>
        <w:t>10ml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主治：食管贲门癌</w:t>
      </w:r>
    </w:p>
    <w:p w:rsidR="0092288F" w:rsidRDefault="0092288F">
      <w:pPr>
        <w:rPr>
          <w:rFonts w:ascii="宋体" w:hAnsi="宋体"/>
          <w:sz w:val="24"/>
          <w:szCs w:val="24"/>
        </w:rPr>
      </w:pPr>
    </w:p>
    <w:p w:rsidR="0092288F" w:rsidRDefault="00103FAA" w:rsidP="00DA0A6F">
      <w:pPr>
        <w:pStyle w:val="10"/>
      </w:pPr>
      <w:bookmarkStart w:id="964" w:name="_Toc54209932"/>
      <w:r>
        <w:rPr>
          <w:rFonts w:hint="eastAsia"/>
          <w:bCs/>
        </w:rPr>
        <w:t>方名：</w:t>
      </w:r>
      <w:r>
        <w:rPr>
          <w:rFonts w:hint="eastAsia"/>
          <w:bCs/>
        </w:rPr>
        <w:t>守宫炒白术方</w:t>
      </w:r>
      <w:bookmarkEnd w:id="964"/>
    </w:p>
    <w:p w:rsidR="0092288F" w:rsidRDefault="00103FAA">
      <w:pPr>
        <w:rPr>
          <w:rFonts w:ascii="宋体" w:hAnsi="宋体"/>
          <w:sz w:val="24"/>
          <w:szCs w:val="24"/>
        </w:rPr>
      </w:pPr>
      <w:r>
        <w:rPr>
          <w:rFonts w:ascii="宋体" w:hAnsi="宋体" w:hint="eastAsia"/>
          <w:sz w:val="24"/>
          <w:szCs w:val="24"/>
        </w:rPr>
        <w:t>来源：《湖北中医杂志》，</w:t>
      </w:r>
      <w:r>
        <w:rPr>
          <w:rFonts w:ascii="宋体" w:hAnsi="宋体" w:hint="eastAsia"/>
          <w:sz w:val="24"/>
          <w:szCs w:val="24"/>
        </w:rPr>
        <w:t>1980</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:31</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组成：守宫</w:t>
      </w:r>
      <w:r>
        <w:rPr>
          <w:rFonts w:ascii="宋体" w:hAnsi="宋体" w:hint="eastAsia"/>
          <w:sz w:val="24"/>
          <w:szCs w:val="24"/>
        </w:rPr>
        <w:t>1</w:t>
      </w:r>
      <w:r>
        <w:rPr>
          <w:rFonts w:ascii="宋体" w:hAnsi="宋体" w:hint="eastAsia"/>
          <w:sz w:val="24"/>
          <w:szCs w:val="24"/>
        </w:rPr>
        <w:t>份、薏苡仁米</w:t>
      </w:r>
      <w:r>
        <w:rPr>
          <w:rFonts w:ascii="宋体" w:hAnsi="宋体" w:hint="eastAsia"/>
          <w:sz w:val="24"/>
          <w:szCs w:val="24"/>
        </w:rPr>
        <w:t>3</w:t>
      </w:r>
      <w:r>
        <w:rPr>
          <w:rFonts w:ascii="宋体" w:hAnsi="宋体" w:hint="eastAsia"/>
          <w:sz w:val="24"/>
          <w:szCs w:val="24"/>
        </w:rPr>
        <w:t>份、奶母子</w:t>
      </w:r>
      <w:r>
        <w:rPr>
          <w:rFonts w:ascii="宋体" w:hAnsi="宋体" w:hint="eastAsia"/>
          <w:sz w:val="24"/>
          <w:szCs w:val="24"/>
        </w:rPr>
        <w:t>3</w:t>
      </w:r>
      <w:r>
        <w:rPr>
          <w:rFonts w:ascii="宋体" w:hAnsi="宋体" w:hint="eastAsia"/>
          <w:sz w:val="24"/>
          <w:szCs w:val="24"/>
        </w:rPr>
        <w:t>份、黄药子</w:t>
      </w:r>
      <w:r>
        <w:rPr>
          <w:rFonts w:ascii="宋体" w:hAnsi="宋体" w:hint="eastAsia"/>
          <w:sz w:val="24"/>
          <w:szCs w:val="24"/>
        </w:rPr>
        <w:t>3</w:t>
      </w:r>
      <w:r>
        <w:rPr>
          <w:rFonts w:ascii="宋体" w:hAnsi="宋体" w:hint="eastAsia"/>
          <w:sz w:val="24"/>
          <w:szCs w:val="24"/>
        </w:rPr>
        <w:t>份</w:t>
      </w:r>
    </w:p>
    <w:p w:rsidR="0092288F" w:rsidRDefault="00103FAA">
      <w:pPr>
        <w:rPr>
          <w:rFonts w:ascii="宋体" w:hAnsi="宋体"/>
          <w:sz w:val="24"/>
          <w:szCs w:val="24"/>
        </w:rPr>
      </w:pPr>
      <w:r>
        <w:rPr>
          <w:rFonts w:ascii="宋体" w:hAnsi="宋体" w:hint="eastAsia"/>
          <w:sz w:val="24"/>
          <w:szCs w:val="24"/>
        </w:rPr>
        <w:t>用法：将上述药物用清水过滤以除泥沙，然后加入曲酒，以浸至药面为度，密封于搪瓷桶内，浸泡两周后启用。药物只能浸泡</w:t>
      </w:r>
      <w:r>
        <w:rPr>
          <w:rFonts w:ascii="宋体" w:hAnsi="宋体" w:hint="eastAsia"/>
          <w:sz w:val="24"/>
          <w:szCs w:val="24"/>
        </w:rPr>
        <w:t>1</w:t>
      </w:r>
      <w:r>
        <w:rPr>
          <w:rFonts w:ascii="宋体" w:hAnsi="宋体" w:hint="eastAsia"/>
          <w:sz w:val="24"/>
          <w:szCs w:val="24"/>
        </w:rPr>
        <w:t>次，浸泡</w:t>
      </w:r>
      <w:r>
        <w:rPr>
          <w:rFonts w:ascii="宋体" w:hAnsi="宋体" w:hint="eastAsia"/>
          <w:sz w:val="24"/>
          <w:szCs w:val="24"/>
        </w:rPr>
        <w:t>2</w:t>
      </w:r>
      <w:r>
        <w:rPr>
          <w:rFonts w:ascii="宋体" w:hAnsi="宋体" w:hint="eastAsia"/>
          <w:sz w:val="24"/>
          <w:szCs w:val="24"/>
        </w:rPr>
        <w:t>次药酒疗效不佳。每日</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15~20ml</w:t>
      </w:r>
      <w:r>
        <w:rPr>
          <w:rFonts w:ascii="宋体" w:hAnsi="宋体" w:hint="eastAsia"/>
          <w:sz w:val="24"/>
          <w:szCs w:val="24"/>
        </w:rPr>
        <w:t>。空腹饮用，或进餐时吞服。有嗜酒者亦可适当增加药量，但每天不得超过</w:t>
      </w:r>
      <w:r>
        <w:rPr>
          <w:rFonts w:ascii="宋体" w:hAnsi="宋体" w:hint="eastAsia"/>
          <w:sz w:val="24"/>
          <w:szCs w:val="24"/>
        </w:rPr>
        <w:t>150ml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主治：晚期食管癌</w:t>
      </w:r>
    </w:p>
    <w:p w:rsidR="0092288F" w:rsidRDefault="00103FAA" w:rsidP="00DA0A6F">
      <w:pPr>
        <w:pStyle w:val="10"/>
      </w:pPr>
      <w:bookmarkStart w:id="965" w:name="_Toc54209933"/>
      <w:r>
        <w:rPr>
          <w:rFonts w:hint="eastAsia"/>
          <w:bCs/>
        </w:rPr>
        <w:t>方名：</w:t>
      </w:r>
      <w:r>
        <w:rPr>
          <w:rFonts w:hint="eastAsia"/>
          <w:bCs/>
        </w:rPr>
        <w:t>守宫酒</w:t>
      </w:r>
      <w:bookmarkEnd w:id="965"/>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组成：壁虎</w:t>
      </w:r>
      <w:r>
        <w:rPr>
          <w:rFonts w:ascii="宋体" w:hAnsi="宋体" w:hint="eastAsia"/>
          <w:sz w:val="24"/>
          <w:szCs w:val="24"/>
        </w:rPr>
        <w:t>10g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、奶母子</w:t>
      </w:r>
      <w:r>
        <w:rPr>
          <w:rFonts w:ascii="宋体" w:hAnsi="宋体" w:hint="eastAsia"/>
          <w:sz w:val="24"/>
          <w:szCs w:val="24"/>
        </w:rPr>
        <w:t>30g</w:t>
      </w:r>
      <w:r>
        <w:rPr>
          <w:rFonts w:ascii="宋体" w:hAnsi="宋体" w:hint="eastAsia"/>
          <w:sz w:val="24"/>
          <w:szCs w:val="24"/>
        </w:rPr>
        <w:t>、黄药子</w:t>
      </w:r>
      <w:r>
        <w:rPr>
          <w:rFonts w:ascii="宋体" w:hAnsi="宋体" w:hint="eastAsia"/>
          <w:sz w:val="24"/>
          <w:szCs w:val="24"/>
        </w:rPr>
        <w:t>30g</w:t>
      </w:r>
      <w:r>
        <w:rPr>
          <w:rFonts w:ascii="宋体" w:hAnsi="宋体" w:hint="eastAsia"/>
          <w:sz w:val="24"/>
          <w:szCs w:val="24"/>
        </w:rPr>
        <w:t>、好曲酒</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lastRenderedPageBreak/>
        <w:t>主治：缓解食管癌晚期之食管梗阻，有利于开关进食，延长存活期。</w:t>
      </w:r>
    </w:p>
    <w:p w:rsidR="0092288F" w:rsidRDefault="00103FAA">
      <w:pPr>
        <w:rPr>
          <w:rFonts w:ascii="宋体" w:hAnsi="宋体"/>
          <w:sz w:val="24"/>
          <w:szCs w:val="24"/>
        </w:rPr>
      </w:pPr>
      <w:r>
        <w:rPr>
          <w:rFonts w:ascii="宋体" w:hAnsi="宋体" w:hint="eastAsia"/>
          <w:sz w:val="24"/>
          <w:szCs w:val="24"/>
        </w:rPr>
        <w:t>用法：浸泡</w:t>
      </w:r>
      <w:r>
        <w:rPr>
          <w:rFonts w:ascii="宋体" w:hAnsi="宋体" w:hint="eastAsia"/>
          <w:sz w:val="24"/>
          <w:szCs w:val="24"/>
        </w:rPr>
        <w:t>2</w:t>
      </w:r>
      <w:r>
        <w:rPr>
          <w:rFonts w:ascii="宋体" w:hAnsi="宋体" w:hint="eastAsia"/>
          <w:sz w:val="24"/>
          <w:szCs w:val="24"/>
        </w:rPr>
        <w:t>周，澄明，取服。每日</w:t>
      </w:r>
      <w:r>
        <w:rPr>
          <w:rFonts w:ascii="宋体" w:hAnsi="宋体" w:hint="eastAsia"/>
          <w:sz w:val="24"/>
          <w:szCs w:val="24"/>
        </w:rPr>
        <w:t>2~3</w:t>
      </w:r>
      <w:r>
        <w:rPr>
          <w:rFonts w:ascii="宋体" w:hAnsi="宋体" w:hint="eastAsia"/>
          <w:sz w:val="24"/>
          <w:szCs w:val="24"/>
        </w:rPr>
        <w:t>次，每次</w:t>
      </w:r>
      <w:r>
        <w:rPr>
          <w:rFonts w:ascii="宋体" w:hAnsi="宋体" w:hint="eastAsia"/>
          <w:sz w:val="24"/>
          <w:szCs w:val="24"/>
        </w:rPr>
        <w:t>15~20ml</w:t>
      </w:r>
      <w:r>
        <w:rPr>
          <w:rFonts w:ascii="宋体" w:hAnsi="宋体" w:hint="eastAsia"/>
          <w:sz w:val="24"/>
          <w:szCs w:val="24"/>
        </w:rPr>
        <w:t>。</w:t>
      </w:r>
    </w:p>
    <w:p w:rsidR="0092288F" w:rsidRDefault="00103FAA" w:rsidP="00DA0A6F">
      <w:pPr>
        <w:pStyle w:val="10"/>
      </w:pPr>
      <w:bookmarkStart w:id="966" w:name="_Toc54209934"/>
      <w:r>
        <w:rPr>
          <w:rFonts w:hint="eastAsia"/>
          <w:bCs/>
        </w:rPr>
        <w:t>方名：</w:t>
      </w:r>
      <w:r>
        <w:rPr>
          <w:rFonts w:hint="eastAsia"/>
          <w:bCs/>
        </w:rPr>
        <w:t>守宫开郁化噎汤</w:t>
      </w:r>
      <w:bookmarkEnd w:id="966"/>
    </w:p>
    <w:p w:rsidR="0092288F" w:rsidRDefault="00103FAA">
      <w:pPr>
        <w:rPr>
          <w:rFonts w:ascii="宋体" w:hAnsi="宋体"/>
          <w:sz w:val="24"/>
          <w:szCs w:val="24"/>
        </w:rPr>
      </w:pPr>
      <w:r>
        <w:rPr>
          <w:rFonts w:ascii="宋体" w:hAnsi="宋体" w:hint="eastAsia"/>
          <w:sz w:val="24"/>
          <w:szCs w:val="24"/>
        </w:rPr>
        <w:t>来源：《奇难杂症》</w:t>
      </w:r>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12g</w:t>
      </w:r>
      <w:r>
        <w:rPr>
          <w:rFonts w:ascii="宋体" w:hAnsi="宋体" w:hint="eastAsia"/>
          <w:sz w:val="24"/>
          <w:szCs w:val="24"/>
        </w:rPr>
        <w:t>、山慈菇</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15g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、炒穿山甲</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9g</w:t>
      </w:r>
      <w:r>
        <w:rPr>
          <w:rFonts w:ascii="宋体" w:hAnsi="宋体" w:hint="eastAsia"/>
          <w:sz w:val="24"/>
          <w:szCs w:val="24"/>
        </w:rPr>
        <w:t>、枳实</w:t>
      </w:r>
      <w:r>
        <w:rPr>
          <w:rFonts w:ascii="宋体" w:hAnsi="宋体" w:hint="eastAsia"/>
          <w:sz w:val="24"/>
          <w:szCs w:val="24"/>
        </w:rPr>
        <w:t>9g</w:t>
      </w:r>
      <w:r>
        <w:rPr>
          <w:rFonts w:ascii="宋体" w:hAnsi="宋体" w:hint="eastAsia"/>
          <w:sz w:val="24"/>
          <w:szCs w:val="24"/>
        </w:rPr>
        <w:t>、柴胡</w:t>
      </w:r>
      <w:r>
        <w:rPr>
          <w:rFonts w:ascii="宋体" w:hAnsi="宋体" w:hint="eastAsia"/>
          <w:sz w:val="24"/>
          <w:szCs w:val="24"/>
        </w:rPr>
        <w:t>9g</w:t>
      </w:r>
      <w:r>
        <w:rPr>
          <w:rFonts w:ascii="宋体" w:hAnsi="宋体" w:hint="eastAsia"/>
          <w:sz w:val="24"/>
          <w:szCs w:val="24"/>
        </w:rPr>
        <w:t>、香附</w:t>
      </w:r>
      <w:r>
        <w:rPr>
          <w:rFonts w:ascii="宋体" w:hAnsi="宋体" w:hint="eastAsia"/>
          <w:sz w:val="24"/>
          <w:szCs w:val="24"/>
        </w:rPr>
        <w:t>9g</w:t>
      </w:r>
      <w:r>
        <w:rPr>
          <w:rFonts w:ascii="宋体" w:hAnsi="宋体" w:hint="eastAsia"/>
          <w:sz w:val="24"/>
          <w:szCs w:val="24"/>
        </w:rPr>
        <w:t>、守宫</w:t>
      </w:r>
      <w:r>
        <w:rPr>
          <w:rFonts w:ascii="宋体" w:hAnsi="宋体" w:hint="eastAsia"/>
          <w:sz w:val="24"/>
          <w:szCs w:val="24"/>
        </w:rPr>
        <w:t>3</w:t>
      </w:r>
      <w:r>
        <w:rPr>
          <w:rFonts w:ascii="宋体" w:hAnsi="宋体" w:hint="eastAsia"/>
          <w:sz w:val="24"/>
          <w:szCs w:val="24"/>
        </w:rPr>
        <w:t>条、皂刺</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主治：食管良性肿瘤，噎膈，气结血瘀，痰郁滞型，破瘀化痰，开郁散结。</w:t>
      </w:r>
    </w:p>
    <w:p w:rsidR="0092288F" w:rsidRDefault="00103FAA" w:rsidP="00DA0A6F">
      <w:pPr>
        <w:pStyle w:val="10"/>
      </w:pPr>
      <w:bookmarkStart w:id="967" w:name="_Toc54209935"/>
      <w:r>
        <w:rPr>
          <w:rFonts w:hint="eastAsia"/>
          <w:bCs/>
        </w:rPr>
        <w:t>方名：</w:t>
      </w:r>
      <w:r>
        <w:rPr>
          <w:rFonts w:hint="eastAsia"/>
          <w:bCs/>
        </w:rPr>
        <w:t>守宫散</w:t>
      </w:r>
      <w:bookmarkEnd w:id="967"/>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组成：守宫若干条、煅存性为末</w:t>
      </w:r>
    </w:p>
    <w:p w:rsidR="0092288F" w:rsidRDefault="00103FAA">
      <w:pPr>
        <w:rPr>
          <w:rFonts w:ascii="宋体" w:hAnsi="宋体"/>
          <w:sz w:val="24"/>
          <w:szCs w:val="24"/>
        </w:rPr>
      </w:pPr>
      <w:r>
        <w:rPr>
          <w:rFonts w:ascii="宋体" w:hAnsi="宋体" w:hint="eastAsia"/>
          <w:sz w:val="24"/>
          <w:szCs w:val="24"/>
        </w:rPr>
        <w:t>用法：每服</w:t>
      </w:r>
      <w:r>
        <w:rPr>
          <w:rFonts w:ascii="宋体" w:hAnsi="宋体" w:hint="eastAsia"/>
          <w:sz w:val="24"/>
          <w:szCs w:val="24"/>
        </w:rPr>
        <w:t>2~3g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次，开水送服。</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968" w:name="_Toc54209936"/>
      <w:r>
        <w:rPr>
          <w:rFonts w:hint="eastAsia"/>
          <w:bCs/>
        </w:rPr>
        <w:t>方名：</w:t>
      </w:r>
      <w:r>
        <w:rPr>
          <w:rFonts w:hint="eastAsia"/>
          <w:bCs/>
        </w:rPr>
        <w:t>鼠妇青黛含化丹</w:t>
      </w:r>
      <w:bookmarkEnd w:id="968"/>
    </w:p>
    <w:p w:rsidR="0092288F" w:rsidRDefault="00103FAA">
      <w:pPr>
        <w:rPr>
          <w:rFonts w:ascii="宋体" w:hAnsi="宋体"/>
          <w:sz w:val="24"/>
          <w:szCs w:val="24"/>
        </w:rPr>
      </w:pPr>
      <w:r>
        <w:rPr>
          <w:rFonts w:ascii="宋体" w:hAnsi="宋体" w:hint="eastAsia"/>
          <w:sz w:val="24"/>
          <w:szCs w:val="24"/>
        </w:rPr>
        <w:t>组成：鼠妇、青黛各等量</w:t>
      </w:r>
    </w:p>
    <w:p w:rsidR="0092288F" w:rsidRDefault="00103FAA">
      <w:pPr>
        <w:rPr>
          <w:rFonts w:ascii="宋体" w:hAnsi="宋体"/>
          <w:sz w:val="24"/>
          <w:szCs w:val="24"/>
        </w:rPr>
      </w:pPr>
      <w:r>
        <w:rPr>
          <w:rFonts w:ascii="宋体" w:hAnsi="宋体" w:hint="eastAsia"/>
          <w:sz w:val="24"/>
          <w:szCs w:val="24"/>
        </w:rPr>
        <w:t>用法：研细末，放舌根部含服，每日</w:t>
      </w:r>
      <w:r>
        <w:rPr>
          <w:rFonts w:ascii="宋体" w:hAnsi="宋体" w:hint="eastAsia"/>
          <w:sz w:val="24"/>
          <w:szCs w:val="24"/>
        </w:rPr>
        <w:t>1~2g</w:t>
      </w:r>
      <w:r>
        <w:rPr>
          <w:rFonts w:ascii="宋体" w:hAnsi="宋体" w:hint="eastAsia"/>
          <w:sz w:val="24"/>
          <w:szCs w:val="24"/>
        </w:rPr>
        <w:t>，分</w:t>
      </w:r>
      <w:r>
        <w:rPr>
          <w:rFonts w:ascii="宋体" w:hAnsi="宋体" w:hint="eastAsia"/>
          <w:sz w:val="24"/>
          <w:szCs w:val="24"/>
        </w:rPr>
        <w:t>4~6</w:t>
      </w:r>
      <w:r>
        <w:rPr>
          <w:rFonts w:ascii="宋体" w:hAnsi="宋体" w:hint="eastAsia"/>
          <w:sz w:val="24"/>
          <w:szCs w:val="24"/>
        </w:rPr>
        <w:t>次食，勿用水冲服。</w:t>
      </w:r>
    </w:p>
    <w:p w:rsidR="0092288F" w:rsidRDefault="00103FAA">
      <w:pPr>
        <w:rPr>
          <w:rFonts w:ascii="宋体" w:hAnsi="宋体"/>
          <w:sz w:val="24"/>
          <w:szCs w:val="24"/>
        </w:rPr>
      </w:pPr>
      <w:r>
        <w:rPr>
          <w:rFonts w:ascii="宋体" w:hAnsi="宋体" w:hint="eastAsia"/>
          <w:sz w:val="24"/>
          <w:szCs w:val="24"/>
        </w:rPr>
        <w:t>主治：破血祛瘀，软坚散结，主治食管癌贲门梗阻</w:t>
      </w:r>
    </w:p>
    <w:p w:rsidR="0092288F" w:rsidRDefault="0092288F">
      <w:pPr>
        <w:rPr>
          <w:rFonts w:ascii="宋体" w:hAnsi="宋体"/>
          <w:sz w:val="24"/>
          <w:szCs w:val="24"/>
        </w:rPr>
      </w:pPr>
    </w:p>
    <w:p w:rsidR="0092288F" w:rsidRDefault="00103FAA" w:rsidP="00DA0A6F">
      <w:pPr>
        <w:pStyle w:val="10"/>
      </w:pPr>
      <w:bookmarkStart w:id="969" w:name="_Toc54209937"/>
      <w:r>
        <w:rPr>
          <w:rFonts w:hint="eastAsia"/>
          <w:bCs/>
        </w:rPr>
        <w:t>方名：</w:t>
      </w:r>
      <w:r>
        <w:rPr>
          <w:rFonts w:hint="eastAsia"/>
          <w:bCs/>
        </w:rPr>
        <w:t>蜀羊地榆汤</w:t>
      </w:r>
      <w:bookmarkEnd w:id="969"/>
    </w:p>
    <w:p w:rsidR="0092288F" w:rsidRDefault="00103FAA">
      <w:pPr>
        <w:rPr>
          <w:rFonts w:ascii="宋体" w:hAnsi="宋体"/>
          <w:sz w:val="24"/>
          <w:szCs w:val="24"/>
        </w:rPr>
      </w:pPr>
      <w:r>
        <w:rPr>
          <w:rFonts w:ascii="宋体" w:hAnsi="宋体" w:hint="eastAsia"/>
          <w:sz w:val="24"/>
          <w:szCs w:val="24"/>
        </w:rPr>
        <w:t>组成：蜀羊泉、地榆各等份</w:t>
      </w:r>
    </w:p>
    <w:p w:rsidR="0092288F" w:rsidRDefault="00103FAA">
      <w:pPr>
        <w:rPr>
          <w:rFonts w:ascii="宋体" w:hAnsi="宋体"/>
          <w:sz w:val="24"/>
          <w:szCs w:val="24"/>
        </w:rPr>
      </w:pPr>
      <w:r>
        <w:rPr>
          <w:rFonts w:ascii="宋体" w:hAnsi="宋体" w:hint="eastAsia"/>
          <w:sz w:val="24"/>
          <w:szCs w:val="24"/>
        </w:rPr>
        <w:t>用法：切碎蜀羊泉，切碎地榆炒微黑色，共研末和匀。每日</w:t>
      </w:r>
      <w:r>
        <w:rPr>
          <w:rFonts w:ascii="宋体" w:hAnsi="宋体" w:hint="eastAsia"/>
          <w:sz w:val="24"/>
          <w:szCs w:val="24"/>
        </w:rPr>
        <w:t>15~20g</w:t>
      </w:r>
      <w:r>
        <w:rPr>
          <w:rFonts w:ascii="宋体" w:hAnsi="宋体" w:hint="eastAsia"/>
          <w:sz w:val="24"/>
          <w:szCs w:val="24"/>
        </w:rPr>
        <w:t>，布包水煎，空腹分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备注：蜀羊泉有毒性，用时需注意。</w:t>
      </w:r>
    </w:p>
    <w:p w:rsidR="0092288F" w:rsidRDefault="0092288F">
      <w:pPr>
        <w:rPr>
          <w:rFonts w:ascii="宋体" w:hAnsi="宋体"/>
          <w:sz w:val="24"/>
          <w:szCs w:val="24"/>
        </w:rPr>
      </w:pPr>
    </w:p>
    <w:p w:rsidR="0092288F" w:rsidRDefault="00103FAA" w:rsidP="00DA0A6F">
      <w:pPr>
        <w:pStyle w:val="10"/>
      </w:pPr>
      <w:bookmarkStart w:id="970" w:name="_Toc54209938"/>
      <w:r>
        <w:rPr>
          <w:rFonts w:hint="eastAsia"/>
          <w:bCs/>
        </w:rPr>
        <w:t>方名：</w:t>
      </w:r>
      <w:r>
        <w:rPr>
          <w:rFonts w:hint="eastAsia"/>
          <w:bCs/>
        </w:rPr>
        <w:t>蜀羊花蛇汤</w:t>
      </w:r>
      <w:bookmarkEnd w:id="970"/>
    </w:p>
    <w:p w:rsidR="0092288F" w:rsidRDefault="00103FAA">
      <w:pPr>
        <w:rPr>
          <w:rFonts w:ascii="宋体" w:hAnsi="宋体"/>
          <w:sz w:val="24"/>
          <w:szCs w:val="24"/>
        </w:rPr>
      </w:pPr>
      <w:r>
        <w:rPr>
          <w:rFonts w:ascii="宋体" w:hAnsi="宋体" w:hint="eastAsia"/>
          <w:sz w:val="24"/>
          <w:szCs w:val="24"/>
        </w:rPr>
        <w:t>来源：《肿瘤的辩证施治》，上海科学技术出版社，</w:t>
      </w:r>
      <w:r>
        <w:rPr>
          <w:rFonts w:ascii="宋体" w:hAnsi="宋体" w:hint="eastAsia"/>
          <w:sz w:val="24"/>
          <w:szCs w:val="24"/>
        </w:rPr>
        <w:t>1980:69</w:t>
      </w:r>
    </w:p>
    <w:p w:rsidR="0092288F" w:rsidRDefault="00103FAA">
      <w:pPr>
        <w:rPr>
          <w:rFonts w:ascii="宋体" w:hAnsi="宋体"/>
          <w:sz w:val="24"/>
          <w:szCs w:val="24"/>
        </w:rPr>
      </w:pPr>
      <w:r>
        <w:rPr>
          <w:rFonts w:ascii="宋体" w:hAnsi="宋体" w:hint="eastAsia"/>
          <w:sz w:val="24"/>
          <w:szCs w:val="24"/>
        </w:rPr>
        <w:t>组成：蜀羊泉</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、威灵仙</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71" w:name="_Toc54209939"/>
      <w:r>
        <w:rPr>
          <w:rFonts w:hint="eastAsia"/>
          <w:bCs/>
        </w:rPr>
        <w:t>方名：</w:t>
      </w:r>
      <w:r>
        <w:rPr>
          <w:rFonts w:hint="eastAsia"/>
          <w:bCs/>
        </w:rPr>
        <w:t>双仁散</w:t>
      </w:r>
      <w:bookmarkEnd w:id="971"/>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1981:195</w:t>
      </w:r>
    </w:p>
    <w:p w:rsidR="0092288F" w:rsidRDefault="00103FAA">
      <w:pPr>
        <w:rPr>
          <w:rFonts w:ascii="宋体" w:hAnsi="宋体"/>
          <w:sz w:val="24"/>
          <w:szCs w:val="24"/>
        </w:rPr>
      </w:pPr>
      <w:r>
        <w:rPr>
          <w:rFonts w:ascii="宋体" w:hAnsi="宋体" w:hint="eastAsia"/>
          <w:sz w:val="24"/>
          <w:szCs w:val="24"/>
        </w:rPr>
        <w:t>组成：鸦胆子仁</w:t>
      </w:r>
      <w:r>
        <w:rPr>
          <w:rFonts w:ascii="宋体" w:hAnsi="宋体" w:hint="eastAsia"/>
          <w:sz w:val="24"/>
          <w:szCs w:val="24"/>
        </w:rPr>
        <w:t>60g</w:t>
      </w:r>
      <w:r>
        <w:rPr>
          <w:rFonts w:ascii="宋体" w:hAnsi="宋体" w:hint="eastAsia"/>
          <w:sz w:val="24"/>
          <w:szCs w:val="24"/>
        </w:rPr>
        <w:t>、桃仁</w:t>
      </w:r>
      <w:r>
        <w:rPr>
          <w:rFonts w:ascii="宋体" w:hAnsi="宋体" w:hint="eastAsia"/>
          <w:sz w:val="24"/>
          <w:szCs w:val="24"/>
        </w:rPr>
        <w:t>120g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用法：取水蛭（干）、桃仁、生赭石共研细末，再加鸦胆子仁捣烂，混合，即得。口服，每次</w:t>
      </w:r>
      <w:r>
        <w:rPr>
          <w:rFonts w:ascii="宋体" w:hAnsi="宋体" w:hint="eastAsia"/>
          <w:sz w:val="24"/>
          <w:szCs w:val="24"/>
        </w:rPr>
        <w:t>10~12g</w:t>
      </w:r>
      <w:r>
        <w:rPr>
          <w:rFonts w:ascii="宋体" w:hAnsi="宋体" w:hint="eastAsia"/>
          <w:sz w:val="24"/>
          <w:szCs w:val="24"/>
        </w:rPr>
        <w:t>，每日</w:t>
      </w:r>
      <w:r>
        <w:rPr>
          <w:rFonts w:ascii="宋体" w:hAnsi="宋体" w:hint="eastAsia"/>
          <w:sz w:val="24"/>
          <w:szCs w:val="24"/>
        </w:rPr>
        <w:t>3~4</w:t>
      </w:r>
      <w:r>
        <w:rPr>
          <w:rFonts w:ascii="宋体" w:hAnsi="宋体" w:hint="eastAsia"/>
          <w:sz w:val="24"/>
          <w:szCs w:val="24"/>
        </w:rPr>
        <w:t>次，掺入藕粉内冲服。</w:t>
      </w:r>
    </w:p>
    <w:p w:rsidR="0092288F" w:rsidRDefault="00103FAA">
      <w:pPr>
        <w:rPr>
          <w:rFonts w:ascii="宋体" w:hAnsi="宋体"/>
          <w:sz w:val="24"/>
          <w:szCs w:val="24"/>
        </w:rPr>
      </w:pPr>
      <w:r>
        <w:rPr>
          <w:rFonts w:ascii="宋体" w:hAnsi="宋体" w:hint="eastAsia"/>
          <w:sz w:val="24"/>
          <w:szCs w:val="24"/>
        </w:rPr>
        <w:t>主治：化瘀、解</w:t>
      </w:r>
      <w:r>
        <w:rPr>
          <w:rFonts w:ascii="宋体" w:hAnsi="宋体" w:hint="eastAsia"/>
          <w:sz w:val="24"/>
          <w:szCs w:val="24"/>
        </w:rPr>
        <w:t>毒、降逆。治疗食管癌。</w:t>
      </w:r>
    </w:p>
    <w:p w:rsidR="0092288F" w:rsidRDefault="00103FAA" w:rsidP="00DA0A6F">
      <w:pPr>
        <w:pStyle w:val="10"/>
      </w:pPr>
      <w:bookmarkStart w:id="972" w:name="_Toc54209940"/>
      <w:r>
        <w:rPr>
          <w:rFonts w:hint="eastAsia"/>
          <w:bCs/>
        </w:rPr>
        <w:t>方名：</w:t>
      </w:r>
      <w:r>
        <w:rPr>
          <w:rFonts w:hint="eastAsia"/>
          <w:bCs/>
        </w:rPr>
        <w:t>双香硼砂丸</w:t>
      </w:r>
      <w:bookmarkEnd w:id="972"/>
    </w:p>
    <w:p w:rsidR="0092288F" w:rsidRDefault="00103FAA">
      <w:pPr>
        <w:rPr>
          <w:rFonts w:ascii="宋体" w:hAnsi="宋体"/>
          <w:sz w:val="24"/>
          <w:szCs w:val="24"/>
        </w:rPr>
      </w:pPr>
      <w:r>
        <w:rPr>
          <w:rFonts w:ascii="宋体" w:hAnsi="宋体" w:hint="eastAsia"/>
          <w:sz w:val="24"/>
          <w:szCs w:val="24"/>
        </w:rPr>
        <w:t>来源：《梁秀清家传秘方选》</w:t>
      </w:r>
    </w:p>
    <w:p w:rsidR="0092288F" w:rsidRDefault="00103FAA">
      <w:pPr>
        <w:rPr>
          <w:rFonts w:ascii="宋体" w:hAnsi="宋体"/>
          <w:sz w:val="24"/>
          <w:szCs w:val="24"/>
        </w:rPr>
      </w:pPr>
      <w:r>
        <w:rPr>
          <w:rFonts w:ascii="宋体" w:hAnsi="宋体" w:hint="eastAsia"/>
          <w:sz w:val="24"/>
          <w:szCs w:val="24"/>
        </w:rPr>
        <w:t>组成：广木香</w:t>
      </w:r>
      <w:r>
        <w:rPr>
          <w:rFonts w:ascii="宋体" w:hAnsi="宋体" w:hint="eastAsia"/>
          <w:sz w:val="24"/>
          <w:szCs w:val="24"/>
        </w:rPr>
        <w:t>12g</w:t>
      </w:r>
      <w:r>
        <w:rPr>
          <w:rFonts w:ascii="宋体" w:hAnsi="宋体" w:hint="eastAsia"/>
          <w:sz w:val="24"/>
          <w:szCs w:val="24"/>
        </w:rPr>
        <w:t>、藿香</w:t>
      </w:r>
      <w:r>
        <w:rPr>
          <w:rFonts w:ascii="宋体" w:hAnsi="宋体" w:hint="eastAsia"/>
          <w:sz w:val="24"/>
          <w:szCs w:val="24"/>
        </w:rPr>
        <w:t>10g</w:t>
      </w:r>
      <w:r>
        <w:rPr>
          <w:rFonts w:ascii="宋体" w:hAnsi="宋体" w:hint="eastAsia"/>
          <w:sz w:val="24"/>
          <w:szCs w:val="24"/>
        </w:rPr>
        <w:t>、硼砂</w:t>
      </w:r>
      <w:r>
        <w:rPr>
          <w:rFonts w:ascii="宋体" w:hAnsi="宋体" w:hint="eastAsia"/>
          <w:sz w:val="24"/>
          <w:szCs w:val="24"/>
        </w:rPr>
        <w:t>6g</w:t>
      </w:r>
      <w:r>
        <w:rPr>
          <w:rFonts w:ascii="宋体" w:hAnsi="宋体" w:hint="eastAsia"/>
          <w:sz w:val="24"/>
          <w:szCs w:val="24"/>
        </w:rPr>
        <w:t>、建曲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用法：共研细末，炼蜜为丸。每服</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次，饭前丝瓜煎汤送下。</w:t>
      </w:r>
    </w:p>
    <w:p w:rsidR="0092288F" w:rsidRDefault="00103FAA">
      <w:pPr>
        <w:rPr>
          <w:rFonts w:ascii="宋体" w:hAnsi="宋体"/>
          <w:sz w:val="24"/>
          <w:szCs w:val="24"/>
        </w:rPr>
      </w:pPr>
      <w:r>
        <w:rPr>
          <w:rFonts w:ascii="宋体" w:hAnsi="宋体" w:hint="eastAsia"/>
          <w:sz w:val="24"/>
          <w:szCs w:val="24"/>
        </w:rPr>
        <w:t>主治：噎膈、食后而吐呃逆、痰涎上壅等症，亦治慢性胃炎。</w:t>
      </w:r>
    </w:p>
    <w:p w:rsidR="0092288F" w:rsidRDefault="00103FAA" w:rsidP="00DA0A6F">
      <w:pPr>
        <w:pStyle w:val="10"/>
      </w:pPr>
      <w:bookmarkStart w:id="973" w:name="_Toc54209941"/>
      <w:r>
        <w:rPr>
          <w:rFonts w:hint="eastAsia"/>
          <w:bCs/>
        </w:rPr>
        <w:t>方名：</w:t>
      </w:r>
      <w:r>
        <w:rPr>
          <w:rFonts w:hint="eastAsia"/>
          <w:bCs/>
        </w:rPr>
        <w:t>水龙骨单方</w:t>
      </w:r>
      <w:bookmarkEnd w:id="973"/>
    </w:p>
    <w:p w:rsidR="0092288F" w:rsidRDefault="00103FAA">
      <w:pPr>
        <w:rPr>
          <w:rFonts w:ascii="宋体" w:hAnsi="宋体"/>
          <w:sz w:val="24"/>
          <w:szCs w:val="24"/>
        </w:rPr>
      </w:pPr>
      <w:r>
        <w:rPr>
          <w:rFonts w:ascii="宋体" w:hAnsi="宋体" w:hint="eastAsia"/>
          <w:sz w:val="24"/>
          <w:szCs w:val="24"/>
        </w:rPr>
        <w:t>来源：《安徽单验方选集》，安徽人民出版社，</w:t>
      </w:r>
      <w:r>
        <w:rPr>
          <w:rFonts w:ascii="宋体" w:hAnsi="宋体" w:hint="eastAsia"/>
          <w:sz w:val="24"/>
          <w:szCs w:val="24"/>
        </w:rPr>
        <w:t>1972:317</w:t>
      </w:r>
    </w:p>
    <w:p w:rsidR="0092288F" w:rsidRDefault="00103FAA">
      <w:pPr>
        <w:rPr>
          <w:rFonts w:ascii="宋体" w:hAnsi="宋体"/>
          <w:sz w:val="24"/>
          <w:szCs w:val="24"/>
        </w:rPr>
      </w:pPr>
      <w:r>
        <w:rPr>
          <w:rFonts w:ascii="宋体" w:hAnsi="宋体" w:hint="eastAsia"/>
          <w:sz w:val="24"/>
          <w:szCs w:val="24"/>
        </w:rPr>
        <w:lastRenderedPageBreak/>
        <w:t>组成：水龙骨（石蚕）</w:t>
      </w:r>
      <w:r>
        <w:rPr>
          <w:rFonts w:ascii="宋体" w:hAnsi="宋体" w:hint="eastAsia"/>
          <w:sz w:val="24"/>
          <w:szCs w:val="24"/>
        </w:rPr>
        <w:t>250g</w:t>
      </w:r>
      <w:r>
        <w:rPr>
          <w:rFonts w:ascii="宋体" w:hAnsi="宋体" w:hint="eastAsia"/>
          <w:sz w:val="24"/>
          <w:szCs w:val="24"/>
        </w:rPr>
        <w:t>、如为干品用</w:t>
      </w:r>
      <w:r>
        <w:rPr>
          <w:rFonts w:ascii="宋体" w:hAnsi="宋体" w:hint="eastAsia"/>
          <w:sz w:val="24"/>
          <w:szCs w:val="24"/>
        </w:rPr>
        <w:t>60g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用法：将石蚕捣碎，加水煎浓汁，滤去渣。分早、中、晚</w:t>
      </w:r>
      <w:r>
        <w:rPr>
          <w:rFonts w:ascii="宋体" w:hAnsi="宋体" w:hint="eastAsia"/>
          <w:sz w:val="24"/>
          <w:szCs w:val="24"/>
        </w:rPr>
        <w:t>3</w:t>
      </w:r>
      <w:r>
        <w:rPr>
          <w:rFonts w:ascii="宋体" w:hAnsi="宋体" w:hint="eastAsia"/>
          <w:sz w:val="24"/>
          <w:szCs w:val="24"/>
        </w:rPr>
        <w:t>次服下，至愈为止。</w:t>
      </w:r>
    </w:p>
    <w:p w:rsidR="0092288F" w:rsidRDefault="00103FAA">
      <w:pPr>
        <w:rPr>
          <w:rFonts w:ascii="宋体" w:hAnsi="宋体"/>
          <w:sz w:val="24"/>
          <w:szCs w:val="24"/>
        </w:rPr>
      </w:pPr>
      <w:r>
        <w:rPr>
          <w:rFonts w:ascii="宋体" w:hAnsi="宋体" w:hint="eastAsia"/>
          <w:sz w:val="24"/>
          <w:szCs w:val="24"/>
        </w:rPr>
        <w:t>主治：鼻咽癌。对于早期食道癌亦能改善症状。</w:t>
      </w:r>
    </w:p>
    <w:p w:rsidR="0092288F" w:rsidRDefault="00103FAA" w:rsidP="00DA0A6F">
      <w:pPr>
        <w:pStyle w:val="10"/>
      </w:pPr>
      <w:bookmarkStart w:id="974" w:name="_Toc54209942"/>
      <w:r>
        <w:rPr>
          <w:rFonts w:hint="eastAsia"/>
          <w:bCs/>
        </w:rPr>
        <w:t>方名：</w:t>
      </w:r>
      <w:r>
        <w:rPr>
          <w:rFonts w:hint="eastAsia"/>
          <w:bCs/>
        </w:rPr>
        <w:t>水蛭海藻方</w:t>
      </w:r>
      <w:bookmarkEnd w:id="974"/>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10g</w:t>
      </w:r>
      <w:r>
        <w:rPr>
          <w:rFonts w:ascii="宋体" w:hAnsi="宋体" w:hint="eastAsia"/>
          <w:sz w:val="24"/>
          <w:szCs w:val="24"/>
        </w:rPr>
        <w:t>、海藻</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用法：共研细末，用清酒或白酒调。每次</w:t>
      </w:r>
      <w:r>
        <w:rPr>
          <w:rFonts w:ascii="宋体" w:hAnsi="宋体" w:hint="eastAsia"/>
          <w:sz w:val="24"/>
          <w:szCs w:val="24"/>
        </w:rPr>
        <w:t>7g</w:t>
      </w:r>
      <w:r>
        <w:rPr>
          <w:rFonts w:ascii="宋体" w:hAnsi="宋体" w:hint="eastAsia"/>
          <w:sz w:val="24"/>
          <w:szCs w:val="24"/>
        </w:rPr>
        <w:t>，每天</w:t>
      </w:r>
      <w:r>
        <w:rPr>
          <w:rFonts w:ascii="宋体" w:hAnsi="宋体" w:hint="eastAsia"/>
          <w:sz w:val="24"/>
          <w:szCs w:val="24"/>
        </w:rPr>
        <w:t>2</w:t>
      </w:r>
      <w:r>
        <w:rPr>
          <w:rFonts w:ascii="宋体" w:hAnsi="宋体" w:hint="eastAsia"/>
          <w:sz w:val="24"/>
          <w:szCs w:val="24"/>
        </w:rPr>
        <w:t>次，连续服</w:t>
      </w:r>
      <w:r>
        <w:rPr>
          <w:rFonts w:ascii="宋体" w:hAnsi="宋体" w:hint="eastAsia"/>
          <w:sz w:val="24"/>
          <w:szCs w:val="24"/>
        </w:rPr>
        <w:t>1~2</w:t>
      </w:r>
      <w:r>
        <w:rPr>
          <w:rFonts w:ascii="宋体" w:hAnsi="宋体" w:hint="eastAsia"/>
          <w:sz w:val="24"/>
          <w:szCs w:val="24"/>
        </w:rPr>
        <w:t>个月。最近发现潮虫、蜈蚣等是治疗免疫疾患晚期症状的名药。它们对不易用桃仁、牡丹皮治愈的瘀血症有特效。</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75" w:name="_Toc54209943"/>
      <w:r>
        <w:rPr>
          <w:rFonts w:hint="eastAsia"/>
          <w:bCs/>
        </w:rPr>
        <w:t>方名：</w:t>
      </w:r>
      <w:r>
        <w:rPr>
          <w:rFonts w:hint="eastAsia"/>
          <w:bCs/>
        </w:rPr>
        <w:t>顺气和中汤</w:t>
      </w:r>
      <w:bookmarkEnd w:id="975"/>
    </w:p>
    <w:p w:rsidR="0092288F" w:rsidRDefault="00103FAA">
      <w:pPr>
        <w:rPr>
          <w:rFonts w:ascii="宋体" w:hAnsi="宋体"/>
          <w:sz w:val="24"/>
          <w:szCs w:val="24"/>
        </w:rPr>
      </w:pPr>
      <w:r>
        <w:rPr>
          <w:rFonts w:ascii="宋体" w:hAnsi="宋体" w:hint="eastAsia"/>
          <w:sz w:val="24"/>
          <w:szCs w:val="24"/>
        </w:rPr>
        <w:t>来源：《万病回春》</w:t>
      </w:r>
    </w:p>
    <w:p w:rsidR="0092288F" w:rsidRDefault="00103FAA">
      <w:pPr>
        <w:rPr>
          <w:rFonts w:ascii="宋体" w:hAnsi="宋体"/>
          <w:sz w:val="24"/>
          <w:szCs w:val="24"/>
        </w:rPr>
      </w:pPr>
      <w:r>
        <w:rPr>
          <w:rFonts w:ascii="宋体" w:hAnsi="宋体" w:hint="eastAsia"/>
          <w:sz w:val="24"/>
          <w:szCs w:val="24"/>
        </w:rPr>
        <w:t>组成：陈皮（盐水浸，炒）</w:t>
      </w:r>
      <w:r>
        <w:rPr>
          <w:rFonts w:ascii="宋体" w:hAnsi="宋体" w:hint="eastAsia"/>
          <w:sz w:val="24"/>
          <w:szCs w:val="24"/>
        </w:rPr>
        <w:t>3g</w:t>
      </w:r>
      <w:r>
        <w:rPr>
          <w:rFonts w:ascii="宋体" w:hAnsi="宋体" w:hint="eastAsia"/>
          <w:sz w:val="24"/>
          <w:szCs w:val="24"/>
        </w:rPr>
        <w:t>、半夏（姜汁，炒）</w:t>
      </w:r>
      <w:r>
        <w:rPr>
          <w:rFonts w:ascii="宋体" w:hAnsi="宋体" w:hint="eastAsia"/>
          <w:sz w:val="24"/>
          <w:szCs w:val="24"/>
        </w:rPr>
        <w:t>2.1g</w:t>
      </w:r>
      <w:r>
        <w:rPr>
          <w:rFonts w:ascii="宋体" w:hAnsi="宋体" w:hint="eastAsia"/>
          <w:sz w:val="24"/>
          <w:szCs w:val="24"/>
        </w:rPr>
        <w:t>、白茯苓（去皮）</w:t>
      </w:r>
      <w:r>
        <w:rPr>
          <w:rFonts w:ascii="宋体" w:hAnsi="宋体" w:hint="eastAsia"/>
          <w:sz w:val="24"/>
          <w:szCs w:val="24"/>
        </w:rPr>
        <w:t>2.1g</w:t>
      </w:r>
      <w:r>
        <w:rPr>
          <w:rFonts w:ascii="宋体" w:hAnsi="宋体" w:hint="eastAsia"/>
          <w:sz w:val="24"/>
          <w:szCs w:val="24"/>
        </w:rPr>
        <w:t>、白术（去芦，土炒）</w:t>
      </w:r>
      <w:r>
        <w:rPr>
          <w:rFonts w:ascii="宋体" w:hAnsi="宋体" w:hint="eastAsia"/>
          <w:sz w:val="24"/>
          <w:szCs w:val="24"/>
        </w:rPr>
        <w:t>2.4g</w:t>
      </w:r>
      <w:r>
        <w:rPr>
          <w:rFonts w:ascii="宋体" w:hAnsi="宋体" w:hint="eastAsia"/>
          <w:sz w:val="24"/>
          <w:szCs w:val="24"/>
        </w:rPr>
        <w:t>、枳实（麸炒）</w:t>
      </w:r>
      <w:r>
        <w:rPr>
          <w:rFonts w:ascii="宋体" w:hAnsi="宋体" w:hint="eastAsia"/>
          <w:sz w:val="24"/>
          <w:szCs w:val="24"/>
        </w:rPr>
        <w:t>1.5g</w:t>
      </w:r>
      <w:r>
        <w:rPr>
          <w:rFonts w:ascii="宋体" w:hAnsi="宋体" w:hint="eastAsia"/>
          <w:sz w:val="24"/>
          <w:szCs w:val="24"/>
        </w:rPr>
        <w:t>、香附（醋浸，炒）</w:t>
      </w:r>
      <w:r>
        <w:rPr>
          <w:rFonts w:ascii="宋体" w:hAnsi="宋体" w:hint="eastAsia"/>
          <w:sz w:val="24"/>
          <w:szCs w:val="24"/>
        </w:rPr>
        <w:t>3g</w:t>
      </w:r>
      <w:r>
        <w:rPr>
          <w:rFonts w:ascii="宋体" w:hAnsi="宋体" w:hint="eastAsia"/>
          <w:sz w:val="24"/>
          <w:szCs w:val="24"/>
        </w:rPr>
        <w:t>、砂仁（炒）</w:t>
      </w:r>
      <w:r>
        <w:rPr>
          <w:rFonts w:ascii="宋体" w:hAnsi="宋体" w:hint="eastAsia"/>
          <w:sz w:val="24"/>
          <w:szCs w:val="24"/>
        </w:rPr>
        <w:t>0.9g</w:t>
      </w:r>
      <w:r>
        <w:rPr>
          <w:rFonts w:ascii="宋体" w:hAnsi="宋体" w:hint="eastAsia"/>
          <w:sz w:val="24"/>
          <w:szCs w:val="24"/>
        </w:rPr>
        <w:t>、黄连（姜汁和猪胆汁拌炒）</w:t>
      </w:r>
      <w:r>
        <w:rPr>
          <w:rFonts w:ascii="宋体" w:hAnsi="宋体" w:hint="eastAsia"/>
          <w:sz w:val="24"/>
          <w:szCs w:val="24"/>
        </w:rPr>
        <w:t>1.8g</w:t>
      </w:r>
      <w:r>
        <w:rPr>
          <w:rFonts w:ascii="宋体" w:hAnsi="宋体" w:hint="eastAsia"/>
          <w:sz w:val="24"/>
          <w:szCs w:val="24"/>
        </w:rPr>
        <w:t>、山栀（姜汁炒黑）</w:t>
      </w:r>
      <w:r>
        <w:rPr>
          <w:rFonts w:ascii="宋体" w:hAnsi="宋体" w:hint="eastAsia"/>
          <w:sz w:val="24"/>
          <w:szCs w:val="24"/>
        </w:rPr>
        <w:t>3g</w:t>
      </w:r>
      <w:r>
        <w:rPr>
          <w:rFonts w:ascii="宋体" w:hAnsi="宋体" w:hint="eastAsia"/>
          <w:sz w:val="24"/>
          <w:szCs w:val="24"/>
        </w:rPr>
        <w:t>、神曲（炒）</w:t>
      </w:r>
      <w:r>
        <w:rPr>
          <w:rFonts w:ascii="宋体" w:hAnsi="宋体" w:hint="eastAsia"/>
          <w:sz w:val="24"/>
          <w:szCs w:val="24"/>
        </w:rPr>
        <w:t>1.8g</w:t>
      </w:r>
      <w:r>
        <w:rPr>
          <w:rFonts w:ascii="宋体" w:hAnsi="宋体" w:hint="eastAsia"/>
          <w:sz w:val="24"/>
          <w:szCs w:val="24"/>
        </w:rPr>
        <w:t>、甘草（炙）</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加减：气虚，加黄芪、人参各</w:t>
      </w:r>
      <w:r>
        <w:rPr>
          <w:rFonts w:ascii="宋体" w:hAnsi="宋体" w:hint="eastAsia"/>
          <w:sz w:val="24"/>
          <w:szCs w:val="24"/>
        </w:rPr>
        <w:t>2.4g</w:t>
      </w:r>
      <w:r>
        <w:rPr>
          <w:rFonts w:ascii="宋体" w:hAnsi="宋体" w:hint="eastAsia"/>
          <w:sz w:val="24"/>
          <w:szCs w:val="24"/>
        </w:rPr>
        <w:t>；血虚，加当归</w:t>
      </w:r>
      <w:r>
        <w:rPr>
          <w:rFonts w:ascii="宋体" w:hAnsi="宋体" w:hint="eastAsia"/>
          <w:sz w:val="24"/>
          <w:szCs w:val="24"/>
        </w:rPr>
        <w:t>2.1g</w:t>
      </w:r>
      <w:r>
        <w:rPr>
          <w:rFonts w:ascii="宋体" w:hAnsi="宋体" w:hint="eastAsia"/>
          <w:sz w:val="24"/>
          <w:szCs w:val="24"/>
        </w:rPr>
        <w:t>，川芎</w:t>
      </w:r>
      <w:r>
        <w:rPr>
          <w:rFonts w:ascii="宋体" w:hAnsi="宋体" w:hint="eastAsia"/>
          <w:sz w:val="24"/>
          <w:szCs w:val="24"/>
        </w:rPr>
        <w:t>1.5g</w:t>
      </w:r>
      <w:r>
        <w:rPr>
          <w:rFonts w:ascii="宋体" w:hAnsi="宋体" w:hint="eastAsia"/>
          <w:sz w:val="24"/>
          <w:szCs w:val="24"/>
        </w:rPr>
        <w:t>；气恼或气不舒畅，加乌药</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0.9g</w:t>
      </w:r>
      <w:r>
        <w:rPr>
          <w:rFonts w:ascii="宋体" w:hAnsi="宋体" w:hint="eastAsia"/>
          <w:sz w:val="24"/>
          <w:szCs w:val="24"/>
        </w:rPr>
        <w:t>；胸膈饱闷，加萝卜子（炒）</w:t>
      </w:r>
      <w:r>
        <w:rPr>
          <w:rFonts w:ascii="宋体" w:hAnsi="宋体" w:hint="eastAsia"/>
          <w:sz w:val="24"/>
          <w:szCs w:val="24"/>
        </w:rPr>
        <w:t>1.8g</w:t>
      </w:r>
      <w:r>
        <w:rPr>
          <w:rFonts w:ascii="宋体" w:hAnsi="宋体" w:hint="eastAsia"/>
          <w:sz w:val="24"/>
          <w:szCs w:val="24"/>
        </w:rPr>
        <w:t>；心下嘈杂、醋心，加吴茱萸</w:t>
      </w:r>
      <w:r>
        <w:rPr>
          <w:rFonts w:ascii="宋体" w:hAnsi="宋体" w:hint="eastAsia"/>
          <w:sz w:val="24"/>
          <w:szCs w:val="24"/>
        </w:rPr>
        <w:t>1.2g</w:t>
      </w:r>
      <w:r>
        <w:rPr>
          <w:rFonts w:ascii="宋体" w:hAnsi="宋体" w:hint="eastAsia"/>
          <w:sz w:val="24"/>
          <w:szCs w:val="24"/>
        </w:rPr>
        <w:t>，倍黄连、白术；如欲呕吐，加藿香梗</w:t>
      </w:r>
      <w:r>
        <w:rPr>
          <w:rFonts w:ascii="宋体" w:hAnsi="宋体" w:hint="eastAsia"/>
          <w:sz w:val="24"/>
          <w:szCs w:val="24"/>
        </w:rPr>
        <w:t>2.1g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用法：上药锉碎</w:t>
      </w:r>
      <w:r>
        <w:rPr>
          <w:rFonts w:ascii="宋体" w:hAnsi="宋体" w:hint="eastAsia"/>
          <w:sz w:val="24"/>
          <w:szCs w:val="24"/>
        </w:rPr>
        <w:t>。用生姜</w:t>
      </w:r>
      <w:r>
        <w:rPr>
          <w:rFonts w:ascii="宋体" w:hAnsi="宋体" w:hint="eastAsia"/>
          <w:sz w:val="24"/>
          <w:szCs w:val="24"/>
        </w:rPr>
        <w:t>3</w:t>
      </w:r>
      <w:r>
        <w:rPr>
          <w:rFonts w:ascii="宋体" w:hAnsi="宋体" w:hint="eastAsia"/>
          <w:sz w:val="24"/>
          <w:szCs w:val="24"/>
        </w:rPr>
        <w:t>片，清水</w:t>
      </w:r>
      <w:r>
        <w:rPr>
          <w:rFonts w:ascii="宋体" w:hAnsi="宋体" w:hint="eastAsia"/>
          <w:sz w:val="24"/>
          <w:szCs w:val="24"/>
        </w:rPr>
        <w:t>200ml</w:t>
      </w:r>
      <w:r>
        <w:rPr>
          <w:rFonts w:ascii="宋体" w:hAnsi="宋体" w:hint="eastAsia"/>
          <w:sz w:val="24"/>
          <w:szCs w:val="24"/>
        </w:rPr>
        <w:t>，煎至</w:t>
      </w:r>
      <w:r>
        <w:rPr>
          <w:rFonts w:ascii="宋体" w:hAnsi="宋体" w:hint="eastAsia"/>
          <w:sz w:val="24"/>
          <w:szCs w:val="24"/>
        </w:rPr>
        <w:t>140ml</w:t>
      </w:r>
      <w:r>
        <w:rPr>
          <w:rFonts w:ascii="宋体" w:hAnsi="宋体" w:hint="eastAsia"/>
          <w:sz w:val="24"/>
          <w:szCs w:val="24"/>
        </w:rPr>
        <w:t>，入竹沥、童便、姜汁、不拘时候温服。</w:t>
      </w:r>
    </w:p>
    <w:p w:rsidR="0092288F" w:rsidRDefault="00103FAA">
      <w:pPr>
        <w:rPr>
          <w:rFonts w:ascii="宋体" w:hAnsi="宋体"/>
          <w:sz w:val="24"/>
          <w:szCs w:val="24"/>
        </w:rPr>
      </w:pPr>
      <w:r>
        <w:rPr>
          <w:rFonts w:ascii="宋体" w:hAnsi="宋体" w:hint="eastAsia"/>
          <w:sz w:val="24"/>
          <w:szCs w:val="24"/>
        </w:rPr>
        <w:t>主治：理气化痰，健脾和胃。适用于食管癌，噎膈翻胃，嘈杂吞酸，痞闷噫气，心腹刺痛，恶心呕吐痰水。</w:t>
      </w:r>
    </w:p>
    <w:p w:rsidR="0092288F" w:rsidRDefault="00103FAA" w:rsidP="00DA0A6F">
      <w:pPr>
        <w:pStyle w:val="10"/>
      </w:pPr>
      <w:bookmarkStart w:id="976" w:name="_Toc54209944"/>
      <w:r>
        <w:rPr>
          <w:rFonts w:hint="eastAsia"/>
          <w:bCs/>
        </w:rPr>
        <w:t>方名：</w:t>
      </w:r>
      <w:r>
        <w:rPr>
          <w:rFonts w:hint="eastAsia"/>
          <w:bCs/>
        </w:rPr>
        <w:t>四虫蛋</w:t>
      </w:r>
      <w:bookmarkEnd w:id="976"/>
    </w:p>
    <w:p w:rsidR="0092288F" w:rsidRDefault="00103FAA">
      <w:pPr>
        <w:rPr>
          <w:rFonts w:ascii="宋体" w:hAnsi="宋体"/>
          <w:sz w:val="24"/>
          <w:szCs w:val="24"/>
        </w:rPr>
      </w:pPr>
      <w:r>
        <w:rPr>
          <w:rFonts w:ascii="宋体" w:hAnsi="宋体" w:hint="eastAsia"/>
          <w:sz w:val="24"/>
          <w:szCs w:val="24"/>
        </w:rPr>
        <w:t>来源：魏瑞亭方</w:t>
      </w:r>
    </w:p>
    <w:p w:rsidR="0092288F" w:rsidRDefault="00103FAA">
      <w:pPr>
        <w:rPr>
          <w:rFonts w:ascii="宋体" w:hAnsi="宋体"/>
          <w:sz w:val="24"/>
          <w:szCs w:val="24"/>
        </w:rPr>
      </w:pPr>
      <w:r>
        <w:rPr>
          <w:rFonts w:ascii="宋体" w:hAnsi="宋体" w:hint="eastAsia"/>
          <w:sz w:val="24"/>
          <w:szCs w:val="24"/>
        </w:rPr>
        <w:t>组成：全虫、蜈蚣、僵蚕、土元各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用法：将上药放瓦上焙焦研细面，分</w:t>
      </w:r>
      <w:r>
        <w:rPr>
          <w:rFonts w:ascii="宋体" w:hAnsi="宋体" w:hint="eastAsia"/>
          <w:sz w:val="24"/>
          <w:szCs w:val="24"/>
        </w:rPr>
        <w:t>40</w:t>
      </w:r>
      <w:r>
        <w:rPr>
          <w:rFonts w:ascii="宋体" w:hAnsi="宋体" w:hint="eastAsia"/>
          <w:sz w:val="24"/>
          <w:szCs w:val="24"/>
        </w:rPr>
        <w:t>等份，分装于</w:t>
      </w:r>
      <w:r>
        <w:rPr>
          <w:rFonts w:ascii="宋体" w:hAnsi="宋体" w:hint="eastAsia"/>
          <w:sz w:val="24"/>
          <w:szCs w:val="24"/>
        </w:rPr>
        <w:t>40</w:t>
      </w:r>
      <w:r>
        <w:rPr>
          <w:rFonts w:ascii="宋体" w:hAnsi="宋体" w:hint="eastAsia"/>
          <w:sz w:val="24"/>
          <w:szCs w:val="24"/>
        </w:rPr>
        <w:t>个鸡蛋内，放砂锅内煮（不封口），开始</w:t>
      </w:r>
      <w:r>
        <w:rPr>
          <w:rFonts w:ascii="宋体" w:hAnsi="宋体" w:hint="eastAsia"/>
          <w:sz w:val="24"/>
          <w:szCs w:val="24"/>
        </w:rPr>
        <w:t>5</w:t>
      </w:r>
      <w:r>
        <w:rPr>
          <w:rFonts w:ascii="宋体" w:hAnsi="宋体" w:hint="eastAsia"/>
          <w:sz w:val="24"/>
          <w:szCs w:val="24"/>
        </w:rPr>
        <w:t>天吃</w:t>
      </w:r>
      <w:r>
        <w:rPr>
          <w:rFonts w:ascii="宋体" w:hAnsi="宋体" w:hint="eastAsia"/>
          <w:sz w:val="24"/>
          <w:szCs w:val="24"/>
        </w:rPr>
        <w:t>1</w:t>
      </w:r>
      <w:r>
        <w:rPr>
          <w:rFonts w:ascii="宋体" w:hAnsi="宋体" w:hint="eastAsia"/>
          <w:sz w:val="24"/>
          <w:szCs w:val="24"/>
        </w:rPr>
        <w:t>个，后改为每天吃</w:t>
      </w:r>
      <w:r>
        <w:rPr>
          <w:rFonts w:ascii="宋体" w:hAnsi="宋体" w:hint="eastAsia"/>
          <w:sz w:val="24"/>
          <w:szCs w:val="24"/>
        </w:rPr>
        <w:t>2</w:t>
      </w:r>
      <w:r>
        <w:rPr>
          <w:rFonts w:ascii="宋体" w:hAnsi="宋体" w:hint="eastAsia"/>
          <w:sz w:val="24"/>
          <w:szCs w:val="24"/>
        </w:rPr>
        <w:t>个，用</w:t>
      </w:r>
      <w:r>
        <w:rPr>
          <w:rFonts w:ascii="宋体" w:hAnsi="宋体" w:hint="eastAsia"/>
          <w:sz w:val="24"/>
          <w:szCs w:val="24"/>
        </w:rPr>
        <w:t>5</w:t>
      </w:r>
      <w:r>
        <w:rPr>
          <w:rFonts w:ascii="宋体" w:hAnsi="宋体" w:hint="eastAsia"/>
          <w:sz w:val="24"/>
          <w:szCs w:val="24"/>
        </w:rPr>
        <w:t>天，以后每天吃</w:t>
      </w:r>
      <w:r>
        <w:rPr>
          <w:rFonts w:ascii="宋体" w:hAnsi="宋体" w:hint="eastAsia"/>
          <w:sz w:val="24"/>
          <w:szCs w:val="24"/>
        </w:rPr>
        <w:t>3</w:t>
      </w:r>
      <w:r>
        <w:rPr>
          <w:rFonts w:ascii="宋体" w:hAnsi="宋体" w:hint="eastAsia"/>
          <w:sz w:val="24"/>
          <w:szCs w:val="24"/>
        </w:rPr>
        <w:t>个，当天煮当天吃。</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977" w:name="_Toc54209945"/>
      <w:r>
        <w:rPr>
          <w:rFonts w:hint="eastAsia"/>
          <w:bCs/>
        </w:rPr>
        <w:t>方名：</w:t>
      </w:r>
      <w:r>
        <w:rPr>
          <w:rFonts w:hint="eastAsia"/>
          <w:bCs/>
        </w:rPr>
        <w:t>四七调气汤</w:t>
      </w:r>
      <w:bookmarkEnd w:id="977"/>
    </w:p>
    <w:p w:rsidR="0092288F" w:rsidRDefault="00103FAA">
      <w:pPr>
        <w:rPr>
          <w:rFonts w:ascii="宋体" w:hAnsi="宋体"/>
          <w:sz w:val="24"/>
          <w:szCs w:val="24"/>
        </w:rPr>
      </w:pPr>
      <w:r>
        <w:rPr>
          <w:rFonts w:ascii="宋体" w:hAnsi="宋体" w:hint="eastAsia"/>
          <w:sz w:val="24"/>
          <w:szCs w:val="24"/>
        </w:rPr>
        <w:t>来源：《古今医鉴》卷五</w:t>
      </w:r>
    </w:p>
    <w:p w:rsidR="0092288F" w:rsidRDefault="00103FAA">
      <w:pPr>
        <w:rPr>
          <w:rFonts w:ascii="宋体" w:hAnsi="宋体"/>
          <w:sz w:val="24"/>
          <w:szCs w:val="24"/>
        </w:rPr>
      </w:pPr>
      <w:r>
        <w:rPr>
          <w:rFonts w:ascii="宋体" w:hAnsi="宋体" w:hint="eastAsia"/>
          <w:sz w:val="24"/>
          <w:szCs w:val="24"/>
        </w:rPr>
        <w:t>组成：紫苏一钱五分、厚朴（姜汁炒）一钱五分、茯</w:t>
      </w:r>
      <w:r>
        <w:rPr>
          <w:rFonts w:ascii="宋体" w:hAnsi="宋体" w:hint="eastAsia"/>
          <w:sz w:val="24"/>
          <w:szCs w:val="24"/>
        </w:rPr>
        <w:t>苓一钱五分、半夏一钱五分、枳实一钱半（炒）、砂仁一钱五分、苏子一钱五分、陈皮一钱五分、甘草五分</w:t>
      </w:r>
    </w:p>
    <w:p w:rsidR="0092288F" w:rsidRDefault="00103FAA">
      <w:pPr>
        <w:rPr>
          <w:rFonts w:ascii="宋体" w:hAnsi="宋体"/>
          <w:sz w:val="24"/>
          <w:szCs w:val="24"/>
        </w:rPr>
      </w:pPr>
      <w:r>
        <w:rPr>
          <w:rFonts w:ascii="宋体" w:hAnsi="宋体" w:hint="eastAsia"/>
          <w:sz w:val="24"/>
          <w:szCs w:val="24"/>
        </w:rPr>
        <w:t>用法：上锉，加生姜三片，水煎服，空腹服下，每日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主治：调气降胃，化痰散结。七情四气，以致噎膈翻胃，脘腹胀痛，食呆纳差，烦躁易怒，或咳嗽痰多，上腹可触及包块，舌淡红，苔薄腻，脉弦滑。</w:t>
      </w:r>
    </w:p>
    <w:p w:rsidR="0092288F" w:rsidRDefault="00103FAA">
      <w:pPr>
        <w:rPr>
          <w:rFonts w:ascii="宋体" w:hAnsi="宋体"/>
          <w:sz w:val="24"/>
          <w:szCs w:val="24"/>
        </w:rPr>
      </w:pPr>
      <w:r>
        <w:rPr>
          <w:rFonts w:ascii="宋体" w:hAnsi="宋体" w:hint="eastAsia"/>
          <w:sz w:val="24"/>
          <w:szCs w:val="24"/>
        </w:rPr>
        <w:t>注意事项：本方有破气之弊，气虚作胀者慎勿使用。</w:t>
      </w:r>
    </w:p>
    <w:p w:rsidR="0092288F" w:rsidRDefault="00103FAA" w:rsidP="00DA0A6F">
      <w:pPr>
        <w:pStyle w:val="10"/>
      </w:pPr>
      <w:bookmarkStart w:id="978" w:name="_Toc54209946"/>
      <w:r>
        <w:rPr>
          <w:rFonts w:hint="eastAsia"/>
          <w:bCs/>
        </w:rPr>
        <w:t>方名：</w:t>
      </w:r>
      <w:r>
        <w:rPr>
          <w:rFonts w:hint="eastAsia"/>
          <w:bCs/>
        </w:rPr>
        <w:t>四汁饮</w:t>
      </w:r>
      <w:bookmarkEnd w:id="978"/>
    </w:p>
    <w:p w:rsidR="0092288F" w:rsidRDefault="00103FAA">
      <w:pPr>
        <w:rPr>
          <w:rFonts w:ascii="宋体" w:hAnsi="宋体"/>
          <w:sz w:val="24"/>
          <w:szCs w:val="24"/>
        </w:rPr>
      </w:pPr>
      <w:r>
        <w:rPr>
          <w:rFonts w:ascii="宋体" w:hAnsi="宋体" w:hint="eastAsia"/>
          <w:sz w:val="24"/>
          <w:szCs w:val="24"/>
        </w:rPr>
        <w:t>来源：《神方偏方治百病》</w:t>
      </w:r>
    </w:p>
    <w:p w:rsidR="0092288F" w:rsidRDefault="00103FAA">
      <w:pPr>
        <w:rPr>
          <w:rFonts w:ascii="宋体" w:hAnsi="宋体"/>
          <w:sz w:val="24"/>
          <w:szCs w:val="24"/>
        </w:rPr>
      </w:pPr>
      <w:r>
        <w:rPr>
          <w:rFonts w:ascii="宋体" w:hAnsi="宋体" w:hint="eastAsia"/>
          <w:sz w:val="24"/>
          <w:szCs w:val="24"/>
        </w:rPr>
        <w:t>组成：梨汁、生姜汁、韭菜汁、葡萄汁各等份</w:t>
      </w:r>
    </w:p>
    <w:p w:rsidR="0092288F" w:rsidRDefault="00103FAA">
      <w:pPr>
        <w:rPr>
          <w:rFonts w:ascii="宋体" w:hAnsi="宋体"/>
          <w:sz w:val="24"/>
          <w:szCs w:val="24"/>
        </w:rPr>
      </w:pPr>
      <w:r>
        <w:rPr>
          <w:rFonts w:ascii="宋体" w:hAnsi="宋体" w:hint="eastAsia"/>
          <w:sz w:val="24"/>
          <w:szCs w:val="24"/>
        </w:rPr>
        <w:t>用法：和匀频饮。</w:t>
      </w:r>
    </w:p>
    <w:p w:rsidR="0092288F" w:rsidRDefault="00103FAA">
      <w:pPr>
        <w:rPr>
          <w:rFonts w:ascii="宋体" w:hAnsi="宋体"/>
          <w:sz w:val="24"/>
          <w:szCs w:val="24"/>
        </w:rPr>
      </w:pPr>
      <w:r>
        <w:rPr>
          <w:rFonts w:ascii="宋体" w:hAnsi="宋体" w:hint="eastAsia"/>
          <w:sz w:val="24"/>
          <w:szCs w:val="24"/>
        </w:rPr>
        <w:t>主治：适用于固体食物难下，但汤水可入之噎膈患者。</w:t>
      </w:r>
    </w:p>
    <w:p w:rsidR="0092288F" w:rsidRDefault="00103FAA" w:rsidP="00DA0A6F">
      <w:pPr>
        <w:pStyle w:val="10"/>
      </w:pPr>
      <w:bookmarkStart w:id="979" w:name="_Toc54209947"/>
      <w:r>
        <w:rPr>
          <w:rFonts w:hint="eastAsia"/>
          <w:bCs/>
        </w:rPr>
        <w:t>方名：</w:t>
      </w:r>
      <w:r>
        <w:rPr>
          <w:rFonts w:hint="eastAsia"/>
          <w:bCs/>
        </w:rPr>
        <w:t>四汁饮</w:t>
      </w:r>
      <w:bookmarkEnd w:id="979"/>
    </w:p>
    <w:p w:rsidR="0092288F" w:rsidRDefault="00103FAA">
      <w:pPr>
        <w:rPr>
          <w:rFonts w:ascii="宋体" w:hAnsi="宋体"/>
          <w:sz w:val="24"/>
          <w:szCs w:val="24"/>
        </w:rPr>
      </w:pPr>
      <w:r>
        <w:rPr>
          <w:rFonts w:ascii="宋体" w:hAnsi="宋体" w:hint="eastAsia"/>
          <w:sz w:val="24"/>
          <w:szCs w:val="24"/>
        </w:rPr>
        <w:t>来源：《中医验方</w:t>
      </w:r>
      <w:r>
        <w:rPr>
          <w:rFonts w:ascii="宋体" w:hAnsi="宋体" w:hint="eastAsia"/>
          <w:sz w:val="24"/>
          <w:szCs w:val="24"/>
        </w:rPr>
        <w:t>、偏方、秘方大全》</w:t>
      </w:r>
    </w:p>
    <w:p w:rsidR="0092288F" w:rsidRDefault="00103FAA">
      <w:pPr>
        <w:rPr>
          <w:rFonts w:ascii="宋体" w:hAnsi="宋体"/>
          <w:sz w:val="24"/>
          <w:szCs w:val="24"/>
        </w:rPr>
      </w:pPr>
      <w:r>
        <w:rPr>
          <w:rFonts w:ascii="宋体" w:hAnsi="宋体" w:hint="eastAsia"/>
          <w:sz w:val="24"/>
          <w:szCs w:val="24"/>
        </w:rPr>
        <w:lastRenderedPageBreak/>
        <w:t>组成：鲜韭菜汁</w:t>
      </w:r>
      <w:r>
        <w:rPr>
          <w:rFonts w:ascii="宋体" w:hAnsi="宋体" w:hint="eastAsia"/>
          <w:sz w:val="24"/>
          <w:szCs w:val="24"/>
        </w:rPr>
        <w:t>60g</w:t>
      </w:r>
      <w:r>
        <w:rPr>
          <w:rFonts w:ascii="宋体" w:hAnsi="宋体" w:hint="eastAsia"/>
          <w:sz w:val="24"/>
          <w:szCs w:val="24"/>
        </w:rPr>
        <w:t>、牛乳</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、竹沥</w:t>
      </w:r>
      <w:r>
        <w:rPr>
          <w:rFonts w:ascii="宋体" w:hAnsi="宋体" w:hint="eastAsia"/>
          <w:sz w:val="24"/>
          <w:szCs w:val="24"/>
        </w:rPr>
        <w:t>30g</w:t>
      </w:r>
      <w:r>
        <w:rPr>
          <w:rFonts w:ascii="宋体" w:hAnsi="宋体" w:hint="eastAsia"/>
          <w:sz w:val="24"/>
          <w:szCs w:val="24"/>
        </w:rPr>
        <w:t>、童便</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用法：混匀，</w:t>
      </w:r>
      <w:r>
        <w:rPr>
          <w:rFonts w:ascii="宋体" w:hAnsi="宋体" w:hint="eastAsia"/>
          <w:sz w:val="24"/>
          <w:szCs w:val="24"/>
        </w:rPr>
        <w:t>1</w:t>
      </w:r>
      <w:r>
        <w:rPr>
          <w:rFonts w:ascii="宋体" w:hAnsi="宋体" w:hint="eastAsia"/>
          <w:sz w:val="24"/>
          <w:szCs w:val="24"/>
        </w:rPr>
        <w:t>日内分</w:t>
      </w:r>
      <w:r>
        <w:rPr>
          <w:rFonts w:ascii="宋体" w:hAnsi="宋体" w:hint="eastAsia"/>
          <w:sz w:val="24"/>
          <w:szCs w:val="24"/>
        </w:rPr>
        <w:t>3</w:t>
      </w:r>
      <w:r>
        <w:rPr>
          <w:rFonts w:ascii="宋体" w:hAnsi="宋体" w:hint="eastAsia"/>
          <w:sz w:val="24"/>
          <w:szCs w:val="24"/>
        </w:rPr>
        <w:t>次服完，连服</w:t>
      </w:r>
      <w:r>
        <w:rPr>
          <w:rFonts w:ascii="宋体" w:hAnsi="宋体" w:hint="eastAsia"/>
          <w:sz w:val="24"/>
          <w:szCs w:val="24"/>
        </w:rPr>
        <w:t>10</w:t>
      </w:r>
      <w:r>
        <w:rPr>
          <w:rFonts w:ascii="宋体" w:hAnsi="宋体" w:hint="eastAsia"/>
          <w:sz w:val="24"/>
          <w:szCs w:val="24"/>
        </w:rPr>
        <w:t>日以上，效佳。</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80" w:name="_Toc54209948"/>
      <w:r>
        <w:rPr>
          <w:rFonts w:hint="eastAsia"/>
          <w:bCs/>
        </w:rPr>
        <w:t>方名：</w:t>
      </w:r>
      <w:r>
        <w:rPr>
          <w:rFonts w:hint="eastAsia"/>
          <w:bCs/>
        </w:rPr>
        <w:t>苏梗半夏汤</w:t>
      </w:r>
      <w:bookmarkEnd w:id="980"/>
    </w:p>
    <w:p w:rsidR="0092288F" w:rsidRDefault="00103FAA">
      <w:pPr>
        <w:rPr>
          <w:rFonts w:ascii="宋体" w:hAnsi="宋体"/>
          <w:sz w:val="24"/>
          <w:szCs w:val="24"/>
        </w:rPr>
      </w:pPr>
      <w:r>
        <w:rPr>
          <w:rFonts w:ascii="宋体" w:hAnsi="宋体" w:hint="eastAsia"/>
          <w:sz w:val="24"/>
          <w:szCs w:val="24"/>
        </w:rPr>
        <w:t>组成：苏梗</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、厚朴</w:t>
      </w:r>
      <w:r>
        <w:rPr>
          <w:rFonts w:ascii="宋体" w:hAnsi="宋体" w:hint="eastAsia"/>
          <w:sz w:val="24"/>
          <w:szCs w:val="24"/>
        </w:rPr>
        <w:t>24g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、大黄</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10g</w:t>
      </w:r>
      <w:r>
        <w:rPr>
          <w:rFonts w:ascii="宋体" w:hAnsi="宋体" w:hint="eastAsia"/>
          <w:sz w:val="24"/>
          <w:szCs w:val="24"/>
        </w:rPr>
        <w:t>、五灵脂</w:t>
      </w:r>
      <w:r>
        <w:rPr>
          <w:rFonts w:ascii="宋体" w:hAnsi="宋体" w:hint="eastAsia"/>
          <w:sz w:val="24"/>
          <w:szCs w:val="24"/>
        </w:rPr>
        <w:t>10g</w:t>
      </w:r>
      <w:r>
        <w:rPr>
          <w:rFonts w:ascii="宋体" w:hAnsi="宋体" w:hint="eastAsia"/>
          <w:sz w:val="24"/>
          <w:szCs w:val="24"/>
        </w:rPr>
        <w:t>、炮甲珠</w:t>
      </w:r>
      <w:r>
        <w:rPr>
          <w:rFonts w:ascii="宋体" w:hAnsi="宋体" w:hint="eastAsia"/>
          <w:sz w:val="24"/>
          <w:szCs w:val="24"/>
        </w:rPr>
        <w:t>3g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、生姜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主治：开郁，润燥，化痰理气，活血化瘀，和胃止吐，治食管癌，症见胃脘闷痛，食入即吐，呃逆不止，嗳气，泛酸，大便干结，舌质红苔薄腻，脉弦细涩。</w:t>
      </w:r>
    </w:p>
    <w:p w:rsidR="0092288F" w:rsidRDefault="00103FAA" w:rsidP="00DA0A6F">
      <w:pPr>
        <w:pStyle w:val="10"/>
      </w:pPr>
      <w:bookmarkStart w:id="981" w:name="_Toc54209949"/>
      <w:r>
        <w:rPr>
          <w:rFonts w:hint="eastAsia"/>
          <w:bCs/>
        </w:rPr>
        <w:t>方名：</w:t>
      </w:r>
      <w:r>
        <w:rPr>
          <w:rFonts w:hint="eastAsia"/>
          <w:bCs/>
        </w:rPr>
        <w:t>苏蜜饮</w:t>
      </w:r>
      <w:bookmarkEnd w:id="981"/>
    </w:p>
    <w:p w:rsidR="0092288F" w:rsidRDefault="00103FAA">
      <w:pPr>
        <w:rPr>
          <w:rFonts w:ascii="宋体" w:hAnsi="宋体"/>
          <w:sz w:val="24"/>
          <w:szCs w:val="24"/>
        </w:rPr>
      </w:pPr>
      <w:r>
        <w:rPr>
          <w:rFonts w:ascii="宋体" w:hAnsi="宋体" w:hint="eastAsia"/>
          <w:sz w:val="24"/>
          <w:szCs w:val="24"/>
        </w:rPr>
        <w:t>组成：苏叶茎</w:t>
      </w:r>
      <w:r>
        <w:rPr>
          <w:rFonts w:ascii="宋体" w:hAnsi="宋体" w:hint="eastAsia"/>
          <w:sz w:val="24"/>
          <w:szCs w:val="24"/>
        </w:rPr>
        <w:t>60g</w:t>
      </w:r>
      <w:r>
        <w:rPr>
          <w:rFonts w:ascii="宋体" w:hAnsi="宋体" w:hint="eastAsia"/>
          <w:sz w:val="24"/>
          <w:szCs w:val="24"/>
        </w:rPr>
        <w:t>、白蜜、姜汁各</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用法：将苏叶茎洗净，入锅，加水适量，煎煮</w:t>
      </w:r>
      <w:r>
        <w:rPr>
          <w:rFonts w:ascii="宋体" w:hAnsi="宋体" w:hint="eastAsia"/>
          <w:sz w:val="24"/>
          <w:szCs w:val="24"/>
        </w:rPr>
        <w:t>15</w:t>
      </w:r>
      <w:r>
        <w:rPr>
          <w:rFonts w:ascii="宋体" w:hAnsi="宋体" w:hint="eastAsia"/>
          <w:sz w:val="24"/>
          <w:szCs w:val="24"/>
        </w:rPr>
        <w:t>分钟，去渣取汁，加入姜汁，待药汁转温后兑入蜂蜜即成。上下午分食。</w:t>
      </w:r>
    </w:p>
    <w:p w:rsidR="0092288F" w:rsidRDefault="00103FAA">
      <w:pPr>
        <w:rPr>
          <w:rFonts w:ascii="宋体" w:hAnsi="宋体"/>
          <w:sz w:val="24"/>
          <w:szCs w:val="24"/>
        </w:rPr>
      </w:pPr>
      <w:r>
        <w:rPr>
          <w:rFonts w:ascii="宋体" w:hAnsi="宋体" w:hint="eastAsia"/>
          <w:sz w:val="24"/>
          <w:szCs w:val="24"/>
        </w:rPr>
        <w:t>主治：理气降逆，润燥止呕。主治气滞型食管癌噎膈呕吐、饮食难下等症。</w:t>
      </w:r>
    </w:p>
    <w:p w:rsidR="0092288F" w:rsidRDefault="00103FAA" w:rsidP="00DA0A6F">
      <w:pPr>
        <w:pStyle w:val="10"/>
      </w:pPr>
      <w:bookmarkStart w:id="982" w:name="_Toc54209950"/>
      <w:r>
        <w:rPr>
          <w:rFonts w:hint="eastAsia"/>
          <w:bCs/>
        </w:rPr>
        <w:t>方名：</w:t>
      </w:r>
      <w:r>
        <w:rPr>
          <w:rFonts w:hint="eastAsia"/>
          <w:bCs/>
        </w:rPr>
        <w:t>胎发散</w:t>
      </w:r>
      <w:bookmarkEnd w:id="982"/>
    </w:p>
    <w:p w:rsidR="0092288F" w:rsidRDefault="00103FAA">
      <w:pPr>
        <w:rPr>
          <w:rFonts w:ascii="宋体" w:hAnsi="宋体"/>
          <w:sz w:val="24"/>
          <w:szCs w:val="24"/>
        </w:rPr>
      </w:pPr>
      <w:r>
        <w:rPr>
          <w:rFonts w:ascii="宋体" w:hAnsi="宋体" w:hint="eastAsia"/>
          <w:sz w:val="24"/>
          <w:szCs w:val="24"/>
        </w:rPr>
        <w:t>来源：清《奇效简便良方》卷二</w:t>
      </w:r>
    </w:p>
    <w:p w:rsidR="0092288F" w:rsidRDefault="00103FAA">
      <w:pPr>
        <w:rPr>
          <w:rFonts w:ascii="宋体" w:hAnsi="宋体"/>
          <w:sz w:val="24"/>
          <w:szCs w:val="24"/>
        </w:rPr>
      </w:pPr>
      <w:r>
        <w:rPr>
          <w:rFonts w:ascii="宋体" w:hAnsi="宋体" w:hint="eastAsia"/>
          <w:sz w:val="24"/>
          <w:szCs w:val="24"/>
        </w:rPr>
        <w:t>组成：胎发不拘多少</w:t>
      </w:r>
    </w:p>
    <w:p w:rsidR="0092288F" w:rsidRDefault="00103FAA">
      <w:pPr>
        <w:rPr>
          <w:rFonts w:ascii="宋体" w:hAnsi="宋体"/>
          <w:sz w:val="24"/>
          <w:szCs w:val="24"/>
        </w:rPr>
      </w:pPr>
      <w:r>
        <w:rPr>
          <w:rFonts w:ascii="宋体" w:hAnsi="宋体" w:hint="eastAsia"/>
          <w:sz w:val="24"/>
          <w:szCs w:val="24"/>
        </w:rPr>
        <w:t>用法：阴阳戊焙焦存性，研细末陈酒服下，或热饮黑驴尿</w:t>
      </w:r>
      <w:r>
        <w:rPr>
          <w:rFonts w:ascii="宋体" w:hAnsi="宋体" w:hint="eastAsia"/>
          <w:sz w:val="24"/>
          <w:szCs w:val="24"/>
        </w:rPr>
        <w:t>2~3</w:t>
      </w:r>
      <w:r>
        <w:rPr>
          <w:rFonts w:ascii="宋体" w:hAnsi="宋体" w:hint="eastAsia"/>
          <w:sz w:val="24"/>
          <w:szCs w:val="24"/>
        </w:rPr>
        <w:t>合。</w:t>
      </w:r>
    </w:p>
    <w:p w:rsidR="0092288F" w:rsidRDefault="00103FAA">
      <w:pPr>
        <w:rPr>
          <w:rFonts w:ascii="宋体" w:hAnsi="宋体"/>
          <w:sz w:val="24"/>
          <w:szCs w:val="24"/>
        </w:rPr>
      </w:pPr>
      <w:r>
        <w:rPr>
          <w:rFonts w:ascii="宋体" w:hAnsi="宋体" w:hint="eastAsia"/>
          <w:sz w:val="24"/>
          <w:szCs w:val="24"/>
        </w:rPr>
        <w:t>主治：食管癌、噎膈</w:t>
      </w:r>
    </w:p>
    <w:p w:rsidR="0092288F" w:rsidRDefault="0092288F">
      <w:pPr>
        <w:rPr>
          <w:rFonts w:ascii="宋体" w:hAnsi="宋体"/>
          <w:sz w:val="24"/>
          <w:szCs w:val="24"/>
        </w:rPr>
      </w:pPr>
    </w:p>
    <w:p w:rsidR="0092288F" w:rsidRDefault="00103FAA" w:rsidP="00DA0A6F">
      <w:pPr>
        <w:pStyle w:val="10"/>
      </w:pPr>
      <w:bookmarkStart w:id="983" w:name="_Toc54209951"/>
      <w:r>
        <w:rPr>
          <w:rFonts w:hint="eastAsia"/>
          <w:bCs/>
        </w:rPr>
        <w:t>方名：</w:t>
      </w:r>
      <w:r>
        <w:rPr>
          <w:rFonts w:hint="eastAsia"/>
          <w:bCs/>
        </w:rPr>
        <w:t>胎鼠</w:t>
      </w:r>
      <w:bookmarkEnd w:id="983"/>
    </w:p>
    <w:p w:rsidR="0092288F" w:rsidRDefault="00103FAA">
      <w:pPr>
        <w:rPr>
          <w:rFonts w:ascii="宋体" w:hAnsi="宋体"/>
          <w:sz w:val="24"/>
          <w:szCs w:val="24"/>
        </w:rPr>
      </w:pPr>
      <w:r>
        <w:rPr>
          <w:rFonts w:ascii="宋体" w:hAnsi="宋体" w:hint="eastAsia"/>
          <w:sz w:val="24"/>
          <w:szCs w:val="24"/>
        </w:rPr>
        <w:t>组成：取老鼠胎中的胎鼠</w:t>
      </w:r>
      <w:r>
        <w:rPr>
          <w:rFonts w:ascii="宋体" w:hAnsi="宋体" w:hint="eastAsia"/>
          <w:sz w:val="24"/>
          <w:szCs w:val="24"/>
        </w:rPr>
        <w:t>6~7</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用法：将胎鼠盛器皿香油放置</w:t>
      </w:r>
      <w:r>
        <w:rPr>
          <w:rFonts w:ascii="宋体" w:hAnsi="宋体" w:hint="eastAsia"/>
          <w:sz w:val="24"/>
          <w:szCs w:val="24"/>
        </w:rPr>
        <w:t>4~5</w:t>
      </w:r>
      <w:r>
        <w:rPr>
          <w:rFonts w:ascii="宋体" w:hAnsi="宋体" w:hint="eastAsia"/>
          <w:sz w:val="24"/>
          <w:szCs w:val="24"/>
        </w:rPr>
        <w:t>日，待胎鼠变成液体时用小棉絮棒蘸其液，每天滴入食管</w:t>
      </w:r>
      <w:r>
        <w:rPr>
          <w:rFonts w:ascii="宋体" w:hAnsi="宋体" w:hint="eastAsia"/>
          <w:sz w:val="24"/>
          <w:szCs w:val="24"/>
        </w:rPr>
        <w:t>20</w:t>
      </w:r>
      <w:r>
        <w:rPr>
          <w:rFonts w:ascii="宋体" w:hAnsi="宋体" w:hint="eastAsia"/>
          <w:sz w:val="24"/>
          <w:szCs w:val="24"/>
        </w:rPr>
        <w:t>次，然后再服陈米粥</w:t>
      </w:r>
      <w:r>
        <w:rPr>
          <w:rFonts w:ascii="宋体" w:hAnsi="宋体" w:hint="eastAsia"/>
          <w:sz w:val="24"/>
          <w:szCs w:val="24"/>
        </w:rPr>
        <w:t>4~5</w:t>
      </w:r>
      <w:r>
        <w:rPr>
          <w:rFonts w:ascii="宋体" w:hAnsi="宋体" w:hint="eastAsia"/>
          <w:sz w:val="24"/>
          <w:szCs w:val="24"/>
        </w:rPr>
        <w:t>天，见效。胎鼠要用雄性。</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984" w:name="_Toc54209952"/>
      <w:r>
        <w:rPr>
          <w:rFonts w:hint="eastAsia"/>
          <w:bCs/>
        </w:rPr>
        <w:t>方名：</w:t>
      </w:r>
      <w:r>
        <w:rPr>
          <w:rFonts w:hint="eastAsia"/>
          <w:bCs/>
        </w:rPr>
        <w:t>太仓丸</w:t>
      </w:r>
      <w:bookmarkEnd w:id="984"/>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组成：白豆蔻、砂仁各二两、陈仓米一升、黄土炒熟</w:t>
      </w:r>
    </w:p>
    <w:p w:rsidR="0092288F" w:rsidRDefault="00103FAA">
      <w:pPr>
        <w:rPr>
          <w:rFonts w:ascii="宋体" w:hAnsi="宋体"/>
          <w:sz w:val="24"/>
          <w:szCs w:val="24"/>
        </w:rPr>
      </w:pPr>
      <w:r>
        <w:rPr>
          <w:rFonts w:ascii="宋体" w:hAnsi="宋体" w:hint="eastAsia"/>
          <w:sz w:val="24"/>
          <w:szCs w:val="24"/>
        </w:rPr>
        <w:t>用法：为细末，姜汁为丸，如梧桐子大，每服三钱，淡汤送下。</w:t>
      </w:r>
    </w:p>
    <w:p w:rsidR="0092288F" w:rsidRDefault="00103FAA">
      <w:pPr>
        <w:rPr>
          <w:rFonts w:ascii="宋体" w:hAnsi="宋体"/>
          <w:sz w:val="24"/>
          <w:szCs w:val="24"/>
        </w:rPr>
      </w:pPr>
      <w:r>
        <w:rPr>
          <w:rFonts w:ascii="宋体" w:hAnsi="宋体" w:hint="eastAsia"/>
          <w:sz w:val="24"/>
          <w:szCs w:val="24"/>
        </w:rPr>
        <w:t>主治：噎膈翻胃，脾胃虚弱，不畏饮食。</w:t>
      </w:r>
    </w:p>
    <w:p w:rsidR="0092288F" w:rsidRDefault="00103FAA" w:rsidP="00DA0A6F">
      <w:pPr>
        <w:pStyle w:val="10"/>
      </w:pPr>
      <w:bookmarkStart w:id="985" w:name="_Toc54209953"/>
      <w:r>
        <w:rPr>
          <w:rFonts w:hint="eastAsia"/>
          <w:bCs/>
        </w:rPr>
        <w:t>方名：</w:t>
      </w:r>
      <w:r>
        <w:rPr>
          <w:rFonts w:hint="eastAsia"/>
          <w:bCs/>
        </w:rPr>
        <w:t>檀香散</w:t>
      </w:r>
      <w:bookmarkEnd w:id="985"/>
    </w:p>
    <w:p w:rsidR="0092288F" w:rsidRDefault="00103FAA">
      <w:pPr>
        <w:rPr>
          <w:rFonts w:ascii="宋体" w:hAnsi="宋体"/>
          <w:sz w:val="24"/>
          <w:szCs w:val="24"/>
        </w:rPr>
      </w:pPr>
      <w:r>
        <w:rPr>
          <w:rFonts w:ascii="宋体" w:hAnsi="宋体" w:hint="eastAsia"/>
          <w:sz w:val="24"/>
          <w:szCs w:val="24"/>
        </w:rPr>
        <w:t>来源：引自《中医大辞典》</w:t>
      </w:r>
    </w:p>
    <w:p w:rsidR="0092288F" w:rsidRDefault="00103FAA">
      <w:pPr>
        <w:rPr>
          <w:rFonts w:ascii="宋体" w:hAnsi="宋体"/>
          <w:sz w:val="24"/>
          <w:szCs w:val="24"/>
        </w:rPr>
      </w:pPr>
      <w:r>
        <w:rPr>
          <w:rFonts w:ascii="宋体" w:hAnsi="宋体" w:hint="eastAsia"/>
          <w:sz w:val="24"/>
          <w:szCs w:val="24"/>
        </w:rPr>
        <w:t>组成：白檀香</w:t>
      </w:r>
      <w:r>
        <w:rPr>
          <w:rFonts w:ascii="宋体" w:hAnsi="宋体" w:hint="eastAsia"/>
          <w:sz w:val="24"/>
          <w:szCs w:val="24"/>
        </w:rPr>
        <w:t>4.5g</w:t>
      </w:r>
      <w:r>
        <w:rPr>
          <w:rFonts w:ascii="宋体" w:hAnsi="宋体" w:hint="eastAsia"/>
          <w:sz w:val="24"/>
          <w:szCs w:val="24"/>
        </w:rPr>
        <w:t>、茯苓</w:t>
      </w:r>
      <w:r>
        <w:rPr>
          <w:rFonts w:ascii="宋体" w:hAnsi="宋体" w:hint="eastAsia"/>
          <w:sz w:val="24"/>
          <w:szCs w:val="24"/>
        </w:rPr>
        <w:t>6g</w:t>
      </w:r>
      <w:r>
        <w:rPr>
          <w:rFonts w:ascii="宋体" w:hAnsi="宋体" w:hint="eastAsia"/>
          <w:sz w:val="24"/>
          <w:szCs w:val="24"/>
        </w:rPr>
        <w:t>、橘红</w:t>
      </w:r>
      <w:r>
        <w:rPr>
          <w:rFonts w:ascii="宋体" w:hAnsi="宋体" w:hint="eastAsia"/>
          <w:sz w:val="24"/>
          <w:szCs w:val="24"/>
        </w:rPr>
        <w:t>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用法：俱为极细末，人参汤调下</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主治：理气和胃。主治噎膈饮食不入者。</w:t>
      </w:r>
    </w:p>
    <w:p w:rsidR="0092288F" w:rsidRDefault="00103FAA">
      <w:pPr>
        <w:rPr>
          <w:rFonts w:ascii="宋体" w:hAnsi="宋体"/>
          <w:b/>
          <w:bCs/>
          <w:sz w:val="24"/>
          <w:szCs w:val="24"/>
        </w:rPr>
      </w:pPr>
      <w:r>
        <w:rPr>
          <w:rFonts w:ascii="宋体" w:hAnsi="宋体" w:hint="eastAsia"/>
          <w:sz w:val="24"/>
          <w:szCs w:val="24"/>
        </w:rPr>
        <w:t>备注：人参汤，即《伤寒论》方理中丸作汤剂用，其组方为</w:t>
      </w:r>
      <w:r>
        <w:rPr>
          <w:rFonts w:ascii="宋体" w:hAnsi="宋体" w:hint="eastAsia"/>
          <w:sz w:val="24"/>
          <w:szCs w:val="24"/>
        </w:rPr>
        <w:t>:</w:t>
      </w:r>
      <w:r>
        <w:rPr>
          <w:rFonts w:ascii="宋体" w:hAnsi="宋体" w:hint="eastAsia"/>
          <w:sz w:val="24"/>
          <w:szCs w:val="24"/>
        </w:rPr>
        <w:t>人参、干姜、炙甘草、白术各三两，约合今之</w:t>
      </w:r>
      <w:r>
        <w:rPr>
          <w:rFonts w:ascii="宋体" w:hAnsi="宋体" w:hint="eastAsia"/>
          <w:sz w:val="24"/>
          <w:szCs w:val="24"/>
        </w:rPr>
        <w:t>50g</w:t>
      </w:r>
      <w:r>
        <w:rPr>
          <w:rFonts w:ascii="宋体" w:hAnsi="宋体" w:hint="eastAsia"/>
          <w:sz w:val="24"/>
          <w:szCs w:val="24"/>
        </w:rPr>
        <w:t>，共为细末，拌匀，每服</w:t>
      </w:r>
      <w:r>
        <w:rPr>
          <w:rFonts w:ascii="宋体" w:hAnsi="宋体" w:hint="eastAsia"/>
          <w:sz w:val="24"/>
          <w:szCs w:val="24"/>
        </w:rPr>
        <w:t>6~8g</w:t>
      </w:r>
      <w:r>
        <w:rPr>
          <w:rFonts w:ascii="宋体" w:hAnsi="宋体" w:hint="eastAsia"/>
          <w:sz w:val="24"/>
          <w:szCs w:val="24"/>
        </w:rPr>
        <w:t>，沸汤点服。</w:t>
      </w:r>
    </w:p>
    <w:p w:rsidR="0092288F" w:rsidRDefault="00103FAA" w:rsidP="00DA0A6F">
      <w:pPr>
        <w:pStyle w:val="10"/>
      </w:pPr>
      <w:bookmarkStart w:id="986" w:name="_Toc54209954"/>
      <w:r>
        <w:rPr>
          <w:rFonts w:hint="eastAsia"/>
          <w:bCs/>
        </w:rPr>
        <w:t>方名：</w:t>
      </w:r>
      <w:r>
        <w:rPr>
          <w:rFonts w:hint="eastAsia"/>
          <w:bCs/>
        </w:rPr>
        <w:t>糖醋木瓜方</w:t>
      </w:r>
      <w:bookmarkEnd w:id="986"/>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组成：鲜木瓜</w:t>
      </w:r>
      <w:r>
        <w:rPr>
          <w:rFonts w:ascii="宋体" w:hAnsi="宋体" w:hint="eastAsia"/>
          <w:sz w:val="24"/>
          <w:szCs w:val="24"/>
        </w:rPr>
        <w:t>250~350g</w:t>
      </w:r>
      <w:r>
        <w:rPr>
          <w:rFonts w:ascii="宋体" w:hAnsi="宋体" w:hint="eastAsia"/>
          <w:sz w:val="24"/>
          <w:szCs w:val="24"/>
        </w:rPr>
        <w:t>、米醋、白糖各适量</w:t>
      </w:r>
    </w:p>
    <w:p w:rsidR="0092288F" w:rsidRDefault="00103FAA">
      <w:pPr>
        <w:rPr>
          <w:rFonts w:ascii="宋体" w:hAnsi="宋体"/>
          <w:sz w:val="24"/>
          <w:szCs w:val="24"/>
        </w:rPr>
      </w:pPr>
      <w:r>
        <w:rPr>
          <w:rFonts w:ascii="宋体" w:hAnsi="宋体" w:hint="eastAsia"/>
          <w:sz w:val="24"/>
          <w:szCs w:val="24"/>
        </w:rPr>
        <w:t>用法：将鲜木瓜削去青皮，切成小薄片，放大盆中加入食盐少许揉搓片刻，滤去液汁后，加入米醋、白糖适量，拌匀后腌渍</w:t>
      </w:r>
      <w:r>
        <w:rPr>
          <w:rFonts w:ascii="宋体" w:hAnsi="宋体" w:hint="eastAsia"/>
          <w:sz w:val="24"/>
          <w:szCs w:val="24"/>
        </w:rPr>
        <w:t>30</w:t>
      </w:r>
      <w:r>
        <w:rPr>
          <w:rFonts w:ascii="宋体" w:hAnsi="宋体" w:hint="eastAsia"/>
          <w:sz w:val="24"/>
          <w:szCs w:val="24"/>
        </w:rPr>
        <w:t>分钟左右，酌情放入少许味精和香油，调匀后食之。日</w:t>
      </w:r>
      <w:r>
        <w:rPr>
          <w:rFonts w:ascii="宋体" w:hAnsi="宋体" w:hint="eastAsia"/>
          <w:sz w:val="24"/>
          <w:szCs w:val="24"/>
        </w:rPr>
        <w:t>1~2</w:t>
      </w:r>
      <w:r>
        <w:rPr>
          <w:rFonts w:ascii="宋体" w:hAnsi="宋体" w:hint="eastAsia"/>
          <w:sz w:val="24"/>
          <w:szCs w:val="24"/>
        </w:rPr>
        <w:t>次，佐膳食之。</w:t>
      </w:r>
    </w:p>
    <w:p w:rsidR="0092288F" w:rsidRDefault="00103FAA">
      <w:pPr>
        <w:rPr>
          <w:rFonts w:ascii="宋体" w:hAnsi="宋体"/>
          <w:sz w:val="24"/>
          <w:szCs w:val="24"/>
        </w:rPr>
      </w:pPr>
      <w:r>
        <w:rPr>
          <w:rFonts w:ascii="宋体" w:hAnsi="宋体" w:hint="eastAsia"/>
          <w:sz w:val="24"/>
          <w:szCs w:val="24"/>
        </w:rPr>
        <w:t>主治：胃癌、肠癌、贲门癌、食道癌等辅佐食疗</w:t>
      </w:r>
      <w:r>
        <w:rPr>
          <w:rFonts w:ascii="宋体" w:hAnsi="宋体" w:hint="eastAsia"/>
          <w:sz w:val="24"/>
          <w:szCs w:val="24"/>
        </w:rPr>
        <w:t xml:space="preserve"> </w:t>
      </w:r>
    </w:p>
    <w:p w:rsidR="0092288F" w:rsidRDefault="00103FAA" w:rsidP="00DA0A6F">
      <w:pPr>
        <w:pStyle w:val="10"/>
      </w:pPr>
      <w:bookmarkStart w:id="987" w:name="_Toc54209955"/>
      <w:r>
        <w:rPr>
          <w:rFonts w:hint="eastAsia"/>
          <w:bCs/>
        </w:rPr>
        <w:lastRenderedPageBreak/>
        <w:t>方名：</w:t>
      </w:r>
      <w:r>
        <w:rPr>
          <w:rFonts w:hint="eastAsia"/>
          <w:bCs/>
        </w:rPr>
        <w:t>糖醋渍大蒜</w:t>
      </w:r>
      <w:bookmarkEnd w:id="987"/>
    </w:p>
    <w:p w:rsidR="0092288F" w:rsidRDefault="00103FAA">
      <w:pPr>
        <w:rPr>
          <w:rFonts w:ascii="宋体" w:hAnsi="宋体"/>
          <w:sz w:val="24"/>
          <w:szCs w:val="24"/>
        </w:rPr>
      </w:pPr>
      <w:r>
        <w:rPr>
          <w:rFonts w:ascii="宋体" w:hAnsi="宋体" w:hint="eastAsia"/>
          <w:sz w:val="24"/>
          <w:szCs w:val="24"/>
        </w:rPr>
        <w:t>来源：《民间抗癌食谱》</w:t>
      </w:r>
    </w:p>
    <w:p w:rsidR="0092288F" w:rsidRDefault="00103FAA">
      <w:pPr>
        <w:rPr>
          <w:rFonts w:ascii="宋体" w:hAnsi="宋体"/>
          <w:sz w:val="24"/>
          <w:szCs w:val="24"/>
        </w:rPr>
      </w:pPr>
      <w:r>
        <w:rPr>
          <w:rFonts w:ascii="宋体" w:hAnsi="宋体" w:hint="eastAsia"/>
          <w:sz w:val="24"/>
          <w:szCs w:val="24"/>
        </w:rPr>
        <w:t>组成：米醋</w:t>
      </w:r>
      <w:r>
        <w:rPr>
          <w:rFonts w:ascii="宋体" w:hAnsi="宋体" w:hint="eastAsia"/>
          <w:sz w:val="24"/>
          <w:szCs w:val="24"/>
        </w:rPr>
        <w:t>500ml</w:t>
      </w:r>
      <w:r>
        <w:rPr>
          <w:rFonts w:ascii="宋体" w:hAnsi="宋体" w:hint="eastAsia"/>
          <w:sz w:val="24"/>
          <w:szCs w:val="24"/>
        </w:rPr>
        <w:t>、白糖</w:t>
      </w:r>
      <w:r>
        <w:rPr>
          <w:rFonts w:ascii="宋体" w:hAnsi="宋体" w:hint="eastAsia"/>
          <w:sz w:val="24"/>
          <w:szCs w:val="24"/>
        </w:rPr>
        <w:t>250g</w:t>
      </w:r>
      <w:r>
        <w:rPr>
          <w:rFonts w:ascii="宋体" w:hAnsi="宋体" w:hint="eastAsia"/>
          <w:sz w:val="24"/>
          <w:szCs w:val="24"/>
        </w:rPr>
        <w:t>、大蒜瓣</w:t>
      </w:r>
      <w:r>
        <w:rPr>
          <w:rFonts w:ascii="宋体" w:hAnsi="宋体" w:hint="eastAsia"/>
          <w:sz w:val="24"/>
          <w:szCs w:val="24"/>
        </w:rPr>
        <w:t>200~250g</w:t>
      </w:r>
    </w:p>
    <w:p w:rsidR="0092288F" w:rsidRDefault="00103FAA">
      <w:pPr>
        <w:rPr>
          <w:rFonts w:ascii="宋体" w:hAnsi="宋体"/>
          <w:sz w:val="24"/>
          <w:szCs w:val="24"/>
        </w:rPr>
      </w:pPr>
      <w:r>
        <w:rPr>
          <w:rFonts w:ascii="宋体" w:hAnsi="宋体" w:hint="eastAsia"/>
          <w:sz w:val="24"/>
          <w:szCs w:val="24"/>
        </w:rPr>
        <w:t>用法：将米醋和白糖共煮沸，冷却后放入大口瓶内，再将去皮洗净晾干的大蒜瓣放入糖醋内，浸</w:t>
      </w:r>
      <w:r>
        <w:rPr>
          <w:rFonts w:ascii="宋体" w:hAnsi="宋体" w:hint="eastAsia"/>
          <w:sz w:val="24"/>
          <w:szCs w:val="24"/>
        </w:rPr>
        <w:t>10</w:t>
      </w:r>
      <w:r>
        <w:rPr>
          <w:rFonts w:ascii="宋体" w:hAnsi="宋体" w:hint="eastAsia"/>
          <w:sz w:val="24"/>
          <w:szCs w:val="24"/>
        </w:rPr>
        <w:t>天后取食，每日</w:t>
      </w:r>
      <w:r>
        <w:rPr>
          <w:rFonts w:ascii="宋体" w:hAnsi="宋体" w:hint="eastAsia"/>
          <w:sz w:val="24"/>
          <w:szCs w:val="24"/>
        </w:rPr>
        <w:t>2~3</w:t>
      </w:r>
      <w:r>
        <w:rPr>
          <w:rFonts w:ascii="宋体" w:hAnsi="宋体" w:hint="eastAsia"/>
          <w:sz w:val="24"/>
          <w:szCs w:val="24"/>
        </w:rPr>
        <w:t>次，每次食用适量。长期服用方可凑效。</w:t>
      </w:r>
    </w:p>
    <w:p w:rsidR="0092288F" w:rsidRDefault="00103FAA">
      <w:pPr>
        <w:rPr>
          <w:rFonts w:ascii="宋体" w:hAnsi="宋体"/>
          <w:sz w:val="24"/>
          <w:szCs w:val="24"/>
        </w:rPr>
      </w:pPr>
      <w:r>
        <w:rPr>
          <w:rFonts w:ascii="宋体" w:hAnsi="宋体" w:hint="eastAsia"/>
          <w:sz w:val="24"/>
          <w:szCs w:val="24"/>
        </w:rPr>
        <w:t>主治：泌尿系统和消化系统癌等各种癌症。</w:t>
      </w:r>
    </w:p>
    <w:p w:rsidR="0092288F" w:rsidRDefault="00103FAA" w:rsidP="00DA0A6F">
      <w:pPr>
        <w:pStyle w:val="10"/>
      </w:pPr>
      <w:bookmarkStart w:id="988" w:name="_Toc54209956"/>
      <w:r>
        <w:rPr>
          <w:rFonts w:hint="eastAsia"/>
          <w:bCs/>
        </w:rPr>
        <w:t>方名：</w:t>
      </w:r>
      <w:r>
        <w:rPr>
          <w:rFonts w:hint="eastAsia"/>
          <w:bCs/>
        </w:rPr>
        <w:t>桃葵汤</w:t>
      </w:r>
      <w:bookmarkEnd w:id="988"/>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12g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、龙葵</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、槐仁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主治：活血化瘀，清热解毒，降逆镇冲。适用于食管癌吞咽困难，胸闷疼痛，咽下痛剧，口渴烦热，大便干结，小便黄赤，舌绛瘀斑，苔厚腻，脉细弦或细涩。</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rsidP="00DA0A6F">
      <w:pPr>
        <w:pStyle w:val="10"/>
      </w:pPr>
      <w:bookmarkStart w:id="989" w:name="_Toc54209957"/>
      <w:r>
        <w:rPr>
          <w:rFonts w:hint="eastAsia"/>
          <w:bCs/>
        </w:rPr>
        <w:t>方名：</w:t>
      </w:r>
      <w:r>
        <w:rPr>
          <w:rFonts w:hint="eastAsia"/>
          <w:bCs/>
        </w:rPr>
        <w:t>桃仁代赭汤合方</w:t>
      </w:r>
      <w:bookmarkEnd w:id="989"/>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1972:149</w:t>
      </w:r>
    </w:p>
    <w:p w:rsidR="0092288F" w:rsidRDefault="00103FAA">
      <w:pPr>
        <w:rPr>
          <w:rFonts w:ascii="宋体" w:hAnsi="宋体"/>
          <w:sz w:val="24"/>
          <w:szCs w:val="24"/>
        </w:rPr>
      </w:pPr>
      <w:r>
        <w:rPr>
          <w:rFonts w:ascii="宋体" w:hAnsi="宋体" w:hint="eastAsia"/>
          <w:sz w:val="24"/>
          <w:szCs w:val="24"/>
        </w:rPr>
        <w:t>组成：①桃仁代赭汤</w:t>
      </w:r>
      <w:r>
        <w:rPr>
          <w:rFonts w:ascii="宋体" w:hAnsi="宋体" w:hint="eastAsia"/>
          <w:sz w:val="24"/>
          <w:szCs w:val="24"/>
        </w:rPr>
        <w:t>:</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、山药</w:t>
      </w:r>
      <w:r>
        <w:rPr>
          <w:rFonts w:ascii="宋体" w:hAnsi="宋体" w:hint="eastAsia"/>
          <w:sz w:val="24"/>
          <w:szCs w:val="24"/>
        </w:rPr>
        <w:t>18g</w:t>
      </w:r>
      <w:r>
        <w:rPr>
          <w:rFonts w:ascii="宋体" w:hAnsi="宋体" w:hint="eastAsia"/>
          <w:sz w:val="24"/>
          <w:szCs w:val="24"/>
        </w:rPr>
        <w:t>、花粉</w:t>
      </w:r>
      <w:r>
        <w:rPr>
          <w:rFonts w:ascii="宋体" w:hAnsi="宋体" w:hint="eastAsia"/>
          <w:sz w:val="24"/>
          <w:szCs w:val="24"/>
        </w:rPr>
        <w:t>18g</w:t>
      </w:r>
      <w:r>
        <w:rPr>
          <w:rFonts w:ascii="宋体" w:hAnsi="宋体" w:hint="eastAsia"/>
          <w:sz w:val="24"/>
          <w:szCs w:val="24"/>
        </w:rPr>
        <w:t>、天冬</w:t>
      </w:r>
      <w:r>
        <w:rPr>
          <w:rFonts w:ascii="宋体" w:hAnsi="宋体" w:hint="eastAsia"/>
          <w:sz w:val="24"/>
          <w:szCs w:val="24"/>
        </w:rPr>
        <w:t>9g</w:t>
      </w:r>
      <w:r>
        <w:rPr>
          <w:rFonts w:ascii="宋体" w:hAnsi="宋体" w:hint="eastAsia"/>
          <w:sz w:val="24"/>
          <w:szCs w:val="24"/>
        </w:rPr>
        <w:t>、土鳖虫</w:t>
      </w:r>
      <w:r>
        <w:rPr>
          <w:rFonts w:ascii="宋体" w:hAnsi="宋体" w:hint="eastAsia"/>
          <w:sz w:val="24"/>
          <w:szCs w:val="24"/>
        </w:rPr>
        <w:t>15g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、三七面</w:t>
      </w:r>
      <w:r>
        <w:rPr>
          <w:rFonts w:ascii="宋体" w:hAnsi="宋体" w:hint="eastAsia"/>
          <w:sz w:val="24"/>
          <w:szCs w:val="24"/>
        </w:rPr>
        <w:t>6g</w:t>
      </w:r>
      <w:r>
        <w:rPr>
          <w:rFonts w:ascii="宋体" w:hAnsi="宋体" w:hint="eastAsia"/>
          <w:sz w:val="24"/>
          <w:szCs w:val="24"/>
        </w:rPr>
        <w:t>（冲服）、②桃三硼甘丸</w:t>
      </w:r>
      <w:r>
        <w:rPr>
          <w:rFonts w:ascii="宋体" w:hAnsi="宋体" w:hint="eastAsia"/>
          <w:sz w:val="24"/>
          <w:szCs w:val="24"/>
        </w:rPr>
        <w:t>:</w:t>
      </w:r>
      <w:r>
        <w:rPr>
          <w:rFonts w:ascii="宋体" w:hAnsi="宋体" w:hint="eastAsia"/>
          <w:sz w:val="24"/>
          <w:szCs w:val="24"/>
        </w:rPr>
        <w:t>桃仁</w:t>
      </w:r>
      <w:r>
        <w:rPr>
          <w:rFonts w:ascii="宋体" w:hAnsi="宋体" w:hint="eastAsia"/>
          <w:sz w:val="24"/>
          <w:szCs w:val="24"/>
        </w:rPr>
        <w:t>30g</w:t>
      </w:r>
      <w:r>
        <w:rPr>
          <w:rFonts w:ascii="宋体" w:hAnsi="宋体" w:hint="eastAsia"/>
          <w:sz w:val="24"/>
          <w:szCs w:val="24"/>
        </w:rPr>
        <w:t>、三七</w:t>
      </w:r>
      <w:r>
        <w:rPr>
          <w:rFonts w:ascii="宋体" w:hAnsi="宋体" w:hint="eastAsia"/>
          <w:sz w:val="24"/>
          <w:szCs w:val="24"/>
        </w:rPr>
        <w:t>30g</w:t>
      </w:r>
      <w:r>
        <w:rPr>
          <w:rFonts w:ascii="宋体" w:hAnsi="宋体" w:hint="eastAsia"/>
          <w:sz w:val="24"/>
          <w:szCs w:val="24"/>
        </w:rPr>
        <w:t>、硼砂</w:t>
      </w:r>
      <w:r>
        <w:rPr>
          <w:rFonts w:ascii="宋体" w:hAnsi="宋体" w:hint="eastAsia"/>
          <w:sz w:val="24"/>
          <w:szCs w:val="24"/>
        </w:rPr>
        <w:t>18g</w:t>
      </w:r>
      <w:r>
        <w:rPr>
          <w:rFonts w:ascii="宋体" w:hAnsi="宋体" w:hint="eastAsia"/>
          <w:sz w:val="24"/>
          <w:szCs w:val="24"/>
        </w:rPr>
        <w:t>、甘草</w:t>
      </w:r>
      <w:r>
        <w:rPr>
          <w:rFonts w:ascii="宋体" w:hAnsi="宋体" w:hint="eastAsia"/>
          <w:sz w:val="24"/>
          <w:szCs w:val="24"/>
        </w:rPr>
        <w:t>12g</w:t>
      </w:r>
      <w:r>
        <w:rPr>
          <w:rFonts w:ascii="宋体" w:hAnsi="宋体" w:hint="eastAsia"/>
          <w:sz w:val="24"/>
          <w:szCs w:val="24"/>
        </w:rPr>
        <w:t>、碘化钾</w:t>
      </w:r>
      <w:r>
        <w:rPr>
          <w:rFonts w:ascii="宋体" w:hAnsi="宋体" w:hint="eastAsia"/>
          <w:sz w:val="24"/>
          <w:szCs w:val="24"/>
        </w:rPr>
        <w:t>15g</w:t>
      </w:r>
      <w:r>
        <w:rPr>
          <w:rFonts w:ascii="宋体" w:hAnsi="宋体" w:hint="eastAsia"/>
          <w:sz w:val="24"/>
          <w:szCs w:val="24"/>
        </w:rPr>
        <w:t>、胃蛋白酶</w:t>
      </w:r>
      <w:r>
        <w:rPr>
          <w:rFonts w:ascii="宋体" w:hAnsi="宋体" w:hint="eastAsia"/>
          <w:sz w:val="24"/>
          <w:szCs w:val="24"/>
        </w:rPr>
        <w:t>20g</w:t>
      </w:r>
      <w:r>
        <w:rPr>
          <w:rFonts w:ascii="宋体" w:hAnsi="宋体" w:hint="eastAsia"/>
          <w:sz w:val="24"/>
          <w:szCs w:val="24"/>
        </w:rPr>
        <w:t>、</w:t>
      </w:r>
      <w:r>
        <w:rPr>
          <w:rFonts w:ascii="宋体" w:hAnsi="宋体" w:hint="eastAsia"/>
          <w:sz w:val="24"/>
          <w:szCs w:val="24"/>
        </w:rPr>
        <w:t>共为细面，炼蜜为丸，每丸重</w:t>
      </w:r>
      <w:r>
        <w:rPr>
          <w:rFonts w:ascii="宋体" w:hAnsi="宋体" w:hint="eastAsia"/>
          <w:sz w:val="24"/>
          <w:szCs w:val="24"/>
        </w:rPr>
        <w:t>9g</w:t>
      </w:r>
      <w:r>
        <w:rPr>
          <w:rFonts w:ascii="宋体" w:hAnsi="宋体" w:hint="eastAsia"/>
          <w:sz w:val="24"/>
          <w:szCs w:val="24"/>
        </w:rPr>
        <w:t>、③慈菇膏</w:t>
      </w:r>
      <w:r>
        <w:rPr>
          <w:rFonts w:ascii="宋体" w:hAnsi="宋体" w:hint="eastAsia"/>
          <w:sz w:val="24"/>
          <w:szCs w:val="24"/>
        </w:rPr>
        <w:t>:</w:t>
      </w:r>
      <w:r>
        <w:rPr>
          <w:rFonts w:ascii="宋体" w:hAnsi="宋体" w:hint="eastAsia"/>
          <w:sz w:val="24"/>
          <w:szCs w:val="24"/>
        </w:rPr>
        <w:t>山慈菇</w:t>
      </w:r>
      <w:r>
        <w:rPr>
          <w:rFonts w:ascii="宋体" w:hAnsi="宋体" w:hint="eastAsia"/>
          <w:sz w:val="24"/>
          <w:szCs w:val="24"/>
        </w:rPr>
        <w:t>120g</w:t>
      </w:r>
      <w:r>
        <w:rPr>
          <w:rFonts w:ascii="宋体" w:hAnsi="宋体" w:hint="eastAsia"/>
          <w:sz w:val="24"/>
          <w:szCs w:val="24"/>
        </w:rPr>
        <w:t>、白蜜</w:t>
      </w:r>
      <w:r>
        <w:rPr>
          <w:rFonts w:ascii="宋体" w:hAnsi="宋体" w:hint="eastAsia"/>
          <w:sz w:val="24"/>
          <w:szCs w:val="24"/>
        </w:rPr>
        <w:t>250g</w:t>
      </w:r>
      <w:r>
        <w:rPr>
          <w:rFonts w:ascii="宋体" w:hAnsi="宋体" w:hint="eastAsia"/>
          <w:sz w:val="24"/>
          <w:szCs w:val="24"/>
        </w:rPr>
        <w:t>、将山慈菇研细面，与蜂蜜混合成膏。</w:t>
      </w:r>
    </w:p>
    <w:p w:rsidR="0092288F" w:rsidRDefault="00103FAA">
      <w:pPr>
        <w:rPr>
          <w:rFonts w:ascii="宋体" w:hAnsi="宋体"/>
          <w:sz w:val="24"/>
          <w:szCs w:val="24"/>
        </w:rPr>
      </w:pPr>
      <w:r>
        <w:rPr>
          <w:rFonts w:ascii="宋体" w:hAnsi="宋体" w:hint="eastAsia"/>
          <w:sz w:val="24"/>
          <w:szCs w:val="24"/>
        </w:rPr>
        <w:t>用法：桃仁代赭汤水煎，先服，隔日再服丸药</w:t>
      </w:r>
      <w:r>
        <w:rPr>
          <w:rFonts w:ascii="宋体" w:hAnsi="宋体" w:hint="eastAsia"/>
          <w:sz w:val="24"/>
          <w:szCs w:val="24"/>
        </w:rPr>
        <w:t>1</w:t>
      </w:r>
      <w:r>
        <w:rPr>
          <w:rFonts w:ascii="宋体" w:hAnsi="宋体" w:hint="eastAsia"/>
          <w:sz w:val="24"/>
          <w:szCs w:val="24"/>
        </w:rPr>
        <w:t>丸，服至症状大减，能吃流食，再服慈菇膏，每次</w:t>
      </w:r>
      <w:r>
        <w:rPr>
          <w:rFonts w:ascii="宋体" w:hAnsi="宋体" w:hint="eastAsia"/>
          <w:sz w:val="24"/>
          <w:szCs w:val="24"/>
        </w:rPr>
        <w:t>15g</w:t>
      </w:r>
      <w:r>
        <w:rPr>
          <w:rFonts w:ascii="宋体" w:hAnsi="宋体" w:hint="eastAsia"/>
          <w:sz w:val="24"/>
          <w:szCs w:val="24"/>
        </w:rPr>
        <w:t>至</w:t>
      </w:r>
      <w:r>
        <w:rPr>
          <w:rFonts w:ascii="宋体" w:hAnsi="宋体" w:hint="eastAsia"/>
          <w:sz w:val="24"/>
          <w:szCs w:val="24"/>
        </w:rPr>
        <w:t>30g</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990" w:name="_Toc54209958"/>
      <w:r>
        <w:rPr>
          <w:rFonts w:hint="eastAsia"/>
          <w:bCs/>
        </w:rPr>
        <w:t>方名：</w:t>
      </w:r>
      <w:r>
        <w:rPr>
          <w:rFonts w:hint="eastAsia"/>
          <w:bCs/>
        </w:rPr>
        <w:t>桃仁红花汤</w:t>
      </w:r>
      <w:bookmarkEnd w:id="990"/>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:27</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9g</w:t>
      </w:r>
      <w:r>
        <w:rPr>
          <w:rFonts w:ascii="宋体" w:hAnsi="宋体" w:hint="eastAsia"/>
          <w:sz w:val="24"/>
          <w:szCs w:val="24"/>
        </w:rPr>
        <w:t>、归尾</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、苏木</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、金银花</w:t>
      </w:r>
      <w:r>
        <w:rPr>
          <w:rFonts w:ascii="宋体" w:hAnsi="宋体" w:hint="eastAsia"/>
          <w:sz w:val="24"/>
          <w:szCs w:val="24"/>
        </w:rPr>
        <w:t>15g</w:t>
      </w:r>
      <w:r>
        <w:rPr>
          <w:rFonts w:ascii="宋体" w:hAnsi="宋体" w:hint="eastAsia"/>
          <w:sz w:val="24"/>
          <w:szCs w:val="24"/>
        </w:rPr>
        <w:t>、夏枯草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主治：瘀毒型食管癌</w:t>
      </w:r>
    </w:p>
    <w:p w:rsidR="0092288F" w:rsidRDefault="00103FAA" w:rsidP="00DA0A6F">
      <w:pPr>
        <w:pStyle w:val="10"/>
      </w:pPr>
      <w:bookmarkStart w:id="991" w:name="_Toc54209959"/>
      <w:r>
        <w:rPr>
          <w:rFonts w:hint="eastAsia"/>
          <w:bCs/>
        </w:rPr>
        <w:t>方名：</w:t>
      </w:r>
      <w:r>
        <w:rPr>
          <w:rFonts w:hint="eastAsia"/>
          <w:bCs/>
        </w:rPr>
        <w:t>桃仁赭石散</w:t>
      </w:r>
      <w:bookmarkEnd w:id="991"/>
    </w:p>
    <w:p w:rsidR="0092288F" w:rsidRDefault="00103FAA">
      <w:pPr>
        <w:rPr>
          <w:rFonts w:ascii="宋体" w:hAnsi="宋体"/>
          <w:sz w:val="24"/>
          <w:szCs w:val="24"/>
        </w:rPr>
      </w:pPr>
      <w:r>
        <w:rPr>
          <w:rFonts w:ascii="宋体" w:hAnsi="宋体" w:hint="eastAsia"/>
          <w:sz w:val="24"/>
          <w:szCs w:val="24"/>
        </w:rPr>
        <w:t>来源：《家用速效中药》</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120</w:t>
      </w:r>
      <w:r>
        <w:rPr>
          <w:rFonts w:ascii="宋体" w:hAnsi="宋体" w:hint="eastAsia"/>
          <w:sz w:val="24"/>
          <w:szCs w:val="24"/>
        </w:rPr>
        <w:t>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250g</w:t>
      </w:r>
      <w:r>
        <w:rPr>
          <w:rFonts w:ascii="宋体" w:hAnsi="宋体" w:hint="eastAsia"/>
          <w:sz w:val="24"/>
          <w:szCs w:val="24"/>
        </w:rPr>
        <w:t>、鸦胆子</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用法：前三味共研细末，加鸦胆子，捣烂混匀，每次</w:t>
      </w:r>
      <w:r>
        <w:rPr>
          <w:rFonts w:ascii="宋体" w:hAnsi="宋体" w:hint="eastAsia"/>
          <w:sz w:val="24"/>
          <w:szCs w:val="24"/>
        </w:rPr>
        <w:t>10~12g</w:t>
      </w:r>
      <w:r>
        <w:rPr>
          <w:rFonts w:ascii="宋体" w:hAnsi="宋体" w:hint="eastAsia"/>
          <w:sz w:val="24"/>
          <w:szCs w:val="24"/>
        </w:rPr>
        <w:t>，每日</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992" w:name="_Toc54209960"/>
      <w:r>
        <w:rPr>
          <w:rFonts w:hint="eastAsia"/>
          <w:bCs/>
        </w:rPr>
        <w:t>方名：</w:t>
      </w:r>
      <w:r>
        <w:rPr>
          <w:rFonts w:hint="eastAsia"/>
          <w:bCs/>
        </w:rPr>
        <w:t>藤梨根鸡蛋</w:t>
      </w:r>
      <w:bookmarkEnd w:id="992"/>
    </w:p>
    <w:p w:rsidR="0092288F" w:rsidRDefault="00103FAA">
      <w:pPr>
        <w:rPr>
          <w:rFonts w:ascii="宋体" w:hAnsi="宋体"/>
          <w:sz w:val="24"/>
          <w:szCs w:val="24"/>
        </w:rPr>
      </w:pPr>
      <w:r>
        <w:rPr>
          <w:rFonts w:ascii="宋体" w:hAnsi="宋体" w:hint="eastAsia"/>
          <w:sz w:val="24"/>
          <w:szCs w:val="24"/>
        </w:rPr>
        <w:t>来源：《常见慢性病食物疗法》</w:t>
      </w:r>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50g</w:t>
      </w:r>
      <w:r>
        <w:rPr>
          <w:rFonts w:ascii="宋体" w:hAnsi="宋体" w:hint="eastAsia"/>
          <w:sz w:val="24"/>
          <w:szCs w:val="24"/>
        </w:rPr>
        <w:t>、鸡蛋</w:t>
      </w:r>
      <w:r>
        <w:rPr>
          <w:rFonts w:ascii="宋体" w:hAnsi="宋体" w:hint="eastAsia"/>
          <w:sz w:val="24"/>
          <w:szCs w:val="24"/>
        </w:rPr>
        <w:t>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用法：将藤梨根切碎，加水浓煎取汁，放火上煮沸，打入鸡蛋</w:t>
      </w:r>
      <w:r>
        <w:rPr>
          <w:rFonts w:ascii="宋体" w:hAnsi="宋体" w:hint="eastAsia"/>
          <w:sz w:val="24"/>
          <w:szCs w:val="24"/>
        </w:rPr>
        <w:t>2</w:t>
      </w:r>
      <w:r>
        <w:rPr>
          <w:rFonts w:ascii="宋体" w:hAnsi="宋体" w:hint="eastAsia"/>
          <w:sz w:val="24"/>
          <w:szCs w:val="24"/>
        </w:rPr>
        <w:t>枚，煮成溏心蛋，当点心食之，喝汤吃蛋，日服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2</w:t>
      </w:r>
      <w:r>
        <w:rPr>
          <w:rFonts w:ascii="宋体" w:hAnsi="宋体" w:hint="eastAsia"/>
          <w:sz w:val="24"/>
          <w:szCs w:val="24"/>
        </w:rPr>
        <w:t>蛋。长期食用。</w:t>
      </w:r>
    </w:p>
    <w:p w:rsidR="0092288F" w:rsidRDefault="00103FAA">
      <w:pPr>
        <w:rPr>
          <w:rFonts w:ascii="宋体" w:hAnsi="宋体"/>
          <w:sz w:val="24"/>
          <w:szCs w:val="24"/>
        </w:rPr>
      </w:pPr>
      <w:r>
        <w:rPr>
          <w:rFonts w:ascii="宋体" w:hAnsi="宋体" w:hint="eastAsia"/>
          <w:sz w:val="24"/>
          <w:szCs w:val="24"/>
        </w:rPr>
        <w:t>主治：胃肠道癌症</w:t>
      </w:r>
    </w:p>
    <w:p w:rsidR="0092288F" w:rsidRDefault="00103FAA" w:rsidP="00DA0A6F">
      <w:pPr>
        <w:pStyle w:val="10"/>
      </w:pPr>
      <w:bookmarkStart w:id="993" w:name="_Toc54209961"/>
      <w:r>
        <w:rPr>
          <w:rFonts w:hint="eastAsia"/>
          <w:bCs/>
        </w:rPr>
        <w:t>方名：</w:t>
      </w:r>
      <w:r>
        <w:rPr>
          <w:rFonts w:hint="eastAsia"/>
          <w:bCs/>
        </w:rPr>
        <w:t>藤梨根野葡萄根干蟾皮汤</w:t>
      </w:r>
      <w:bookmarkEnd w:id="993"/>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、野葡萄根</w:t>
      </w:r>
      <w:r>
        <w:rPr>
          <w:rFonts w:ascii="宋体" w:hAnsi="宋体" w:hint="eastAsia"/>
          <w:sz w:val="24"/>
          <w:szCs w:val="24"/>
        </w:rPr>
        <w:t>60g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、天龙（壁虎）</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、姜半夏</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、半边</w:t>
      </w:r>
      <w:r>
        <w:rPr>
          <w:rFonts w:ascii="宋体" w:hAnsi="宋体" w:hint="eastAsia"/>
          <w:sz w:val="24"/>
          <w:szCs w:val="24"/>
        </w:rPr>
        <w:lastRenderedPageBreak/>
        <w:t>莲</w:t>
      </w:r>
      <w:r>
        <w:rPr>
          <w:rFonts w:ascii="宋体" w:hAnsi="宋体" w:hint="eastAsia"/>
          <w:sz w:val="24"/>
          <w:szCs w:val="24"/>
        </w:rPr>
        <w:t>16g</w:t>
      </w:r>
      <w:r>
        <w:rPr>
          <w:rFonts w:ascii="宋体" w:hAnsi="宋体" w:hint="eastAsia"/>
          <w:sz w:val="24"/>
          <w:szCs w:val="24"/>
        </w:rPr>
        <w:t>、蒲公英</w:t>
      </w:r>
      <w:r>
        <w:rPr>
          <w:rFonts w:ascii="宋体" w:hAnsi="宋体" w:hint="eastAsia"/>
          <w:sz w:val="24"/>
          <w:szCs w:val="24"/>
        </w:rPr>
        <w:t>15g</w:t>
      </w:r>
      <w:r>
        <w:rPr>
          <w:rFonts w:ascii="宋体" w:hAnsi="宋体" w:hint="eastAsia"/>
          <w:sz w:val="24"/>
          <w:szCs w:val="24"/>
        </w:rPr>
        <w:t>、陈皮</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剂，水煎，分早晚服。</w:t>
      </w:r>
    </w:p>
    <w:p w:rsidR="0092288F" w:rsidRDefault="00103FAA">
      <w:pPr>
        <w:rPr>
          <w:rFonts w:ascii="宋体" w:hAnsi="宋体"/>
          <w:sz w:val="24"/>
          <w:szCs w:val="24"/>
        </w:rPr>
      </w:pPr>
      <w:r>
        <w:rPr>
          <w:rFonts w:ascii="宋体" w:hAnsi="宋体" w:hint="eastAsia"/>
          <w:sz w:val="24"/>
          <w:szCs w:val="24"/>
        </w:rPr>
        <w:t>主治：清热解毒抗癌，除湿行瘀消积，主治食管癌。</w:t>
      </w:r>
    </w:p>
    <w:p w:rsidR="0092288F" w:rsidRDefault="00103FAA" w:rsidP="00DA0A6F">
      <w:pPr>
        <w:pStyle w:val="10"/>
      </w:pPr>
      <w:bookmarkStart w:id="994" w:name="_Toc54209962"/>
      <w:r>
        <w:rPr>
          <w:rFonts w:hint="eastAsia"/>
          <w:bCs/>
        </w:rPr>
        <w:t>方名：</w:t>
      </w:r>
      <w:r>
        <w:rPr>
          <w:rFonts w:hint="eastAsia"/>
          <w:bCs/>
        </w:rPr>
        <w:t>藤梨根野葡萄根汤</w:t>
      </w:r>
      <w:bookmarkEnd w:id="994"/>
    </w:p>
    <w:p w:rsidR="0092288F" w:rsidRDefault="00103FAA">
      <w:pPr>
        <w:rPr>
          <w:rFonts w:ascii="宋体" w:hAnsi="宋体"/>
          <w:sz w:val="24"/>
          <w:szCs w:val="24"/>
        </w:rPr>
      </w:pPr>
      <w:r>
        <w:rPr>
          <w:rFonts w:ascii="宋体" w:hAnsi="宋体" w:hint="eastAsia"/>
          <w:sz w:val="24"/>
          <w:szCs w:val="24"/>
        </w:rPr>
        <w:t>来源：杭州肿瘤医院方</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、野葡萄根</w:t>
      </w:r>
      <w:r>
        <w:rPr>
          <w:rFonts w:ascii="宋体" w:hAnsi="宋体" w:hint="eastAsia"/>
          <w:sz w:val="24"/>
          <w:szCs w:val="24"/>
        </w:rPr>
        <w:t>60g</w:t>
      </w:r>
      <w:r>
        <w:rPr>
          <w:rFonts w:ascii="宋体" w:hAnsi="宋体" w:hint="eastAsia"/>
          <w:sz w:val="24"/>
          <w:szCs w:val="24"/>
        </w:rPr>
        <w:t>、干蟾皮</w:t>
      </w:r>
      <w:r>
        <w:rPr>
          <w:rFonts w:ascii="宋体" w:hAnsi="宋体" w:hint="eastAsia"/>
          <w:sz w:val="24"/>
          <w:szCs w:val="24"/>
        </w:rPr>
        <w:t>12g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、天龙</w:t>
      </w:r>
      <w:r>
        <w:rPr>
          <w:rFonts w:ascii="宋体" w:hAnsi="宋体" w:hint="eastAsia"/>
          <w:sz w:val="24"/>
          <w:szCs w:val="24"/>
        </w:rPr>
        <w:t>6g</w:t>
      </w:r>
      <w:r>
        <w:rPr>
          <w:rFonts w:ascii="宋体" w:hAnsi="宋体" w:hint="eastAsia"/>
          <w:sz w:val="24"/>
          <w:szCs w:val="24"/>
        </w:rPr>
        <w:t>、姜半夏</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、马钱子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主治：清热解毒。适用于食管癌。</w:t>
      </w:r>
    </w:p>
    <w:p w:rsidR="0092288F" w:rsidRDefault="0092288F">
      <w:pPr>
        <w:rPr>
          <w:rFonts w:ascii="宋体" w:hAnsi="宋体"/>
          <w:sz w:val="24"/>
          <w:szCs w:val="24"/>
        </w:rPr>
      </w:pPr>
    </w:p>
    <w:p w:rsidR="0092288F" w:rsidRDefault="00103FAA" w:rsidP="00DA0A6F">
      <w:pPr>
        <w:pStyle w:val="10"/>
      </w:pPr>
      <w:bookmarkStart w:id="995" w:name="_Toc54209963"/>
      <w:r>
        <w:rPr>
          <w:rFonts w:hint="eastAsia"/>
          <w:bCs/>
        </w:rPr>
        <w:t>方名：</w:t>
      </w:r>
      <w:r>
        <w:rPr>
          <w:rFonts w:hint="eastAsia"/>
          <w:bCs/>
        </w:rPr>
        <w:t>藤梨虎杖汤</w:t>
      </w:r>
      <w:bookmarkEnd w:id="995"/>
    </w:p>
    <w:p w:rsidR="0092288F" w:rsidRDefault="00103FAA">
      <w:pPr>
        <w:rPr>
          <w:rFonts w:ascii="宋体" w:hAnsi="宋体"/>
          <w:sz w:val="24"/>
          <w:szCs w:val="24"/>
        </w:rPr>
      </w:pPr>
      <w:r>
        <w:rPr>
          <w:rFonts w:ascii="宋体" w:hAnsi="宋体" w:hint="eastAsia"/>
          <w:sz w:val="24"/>
          <w:szCs w:val="24"/>
        </w:rPr>
        <w:t>来源：《肿瘤临证备要》</w:t>
      </w:r>
    </w:p>
    <w:p w:rsidR="0092288F" w:rsidRDefault="00103FAA">
      <w:pPr>
        <w:rPr>
          <w:rFonts w:ascii="宋体" w:hAnsi="宋体"/>
          <w:sz w:val="24"/>
          <w:szCs w:val="24"/>
        </w:rPr>
      </w:pPr>
      <w:r>
        <w:rPr>
          <w:rFonts w:ascii="宋体" w:hAnsi="宋体" w:hint="eastAsia"/>
          <w:sz w:val="24"/>
          <w:szCs w:val="24"/>
        </w:rPr>
        <w:t>组成：藤梨根</w:t>
      </w:r>
      <w:r>
        <w:rPr>
          <w:rFonts w:ascii="宋体" w:hAnsi="宋体" w:hint="eastAsia"/>
          <w:sz w:val="24"/>
          <w:szCs w:val="24"/>
        </w:rPr>
        <w:t>60g</w:t>
      </w:r>
      <w:r>
        <w:rPr>
          <w:rFonts w:ascii="宋体" w:hAnsi="宋体" w:hint="eastAsia"/>
          <w:sz w:val="24"/>
          <w:szCs w:val="24"/>
        </w:rPr>
        <w:t>、虎杖</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用法：藤梨根、虎杖洗净切碎，共煮水</w:t>
      </w:r>
      <w:r>
        <w:rPr>
          <w:rFonts w:ascii="宋体" w:hAnsi="宋体" w:hint="eastAsia"/>
          <w:sz w:val="24"/>
          <w:szCs w:val="24"/>
        </w:rPr>
        <w:t>60ml</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剂，连续服用。</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pPr>
        <w:rPr>
          <w:rFonts w:ascii="宋体" w:hAnsi="宋体"/>
          <w:sz w:val="24"/>
          <w:szCs w:val="24"/>
        </w:rPr>
      </w:pPr>
      <w:r>
        <w:rPr>
          <w:rFonts w:ascii="宋体" w:hAnsi="宋体" w:hint="eastAsia"/>
          <w:sz w:val="24"/>
          <w:szCs w:val="24"/>
        </w:rPr>
        <w:t>备注：藤梨根，即猕猴桃的树根</w:t>
      </w:r>
    </w:p>
    <w:p w:rsidR="0092288F" w:rsidRDefault="00103FAA" w:rsidP="00DA0A6F">
      <w:pPr>
        <w:pStyle w:val="10"/>
      </w:pPr>
      <w:bookmarkStart w:id="996" w:name="_Toc54209964"/>
      <w:r>
        <w:rPr>
          <w:rFonts w:hint="eastAsia"/>
          <w:bCs/>
        </w:rPr>
        <w:t>方名：</w:t>
      </w:r>
      <w:r>
        <w:rPr>
          <w:rFonts w:hint="eastAsia"/>
          <w:bCs/>
        </w:rPr>
        <w:t>天南星半夏汤</w:t>
      </w:r>
      <w:bookmarkEnd w:id="996"/>
    </w:p>
    <w:p w:rsidR="0092288F" w:rsidRDefault="00103FAA">
      <w:pPr>
        <w:rPr>
          <w:rFonts w:ascii="宋体" w:hAnsi="宋体"/>
          <w:sz w:val="24"/>
          <w:szCs w:val="24"/>
        </w:rPr>
      </w:pPr>
      <w:r>
        <w:rPr>
          <w:rFonts w:ascii="宋体" w:hAnsi="宋体" w:hint="eastAsia"/>
          <w:sz w:val="24"/>
          <w:szCs w:val="24"/>
        </w:rPr>
        <w:t>组成：天南星</w:t>
      </w:r>
      <w:r>
        <w:rPr>
          <w:rFonts w:ascii="宋体" w:hAnsi="宋体" w:hint="eastAsia"/>
          <w:sz w:val="24"/>
          <w:szCs w:val="24"/>
        </w:rPr>
        <w:t>15g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12g</w:t>
      </w:r>
      <w:r>
        <w:rPr>
          <w:rFonts w:ascii="宋体" w:hAnsi="宋体" w:hint="eastAsia"/>
          <w:sz w:val="24"/>
          <w:szCs w:val="24"/>
        </w:rPr>
        <w:t>、美登木</w:t>
      </w:r>
      <w:r>
        <w:rPr>
          <w:rFonts w:ascii="宋体" w:hAnsi="宋体" w:hint="eastAsia"/>
          <w:sz w:val="24"/>
          <w:szCs w:val="24"/>
        </w:rPr>
        <w:t>30g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、赭石</w:t>
      </w:r>
      <w:r>
        <w:rPr>
          <w:rFonts w:ascii="宋体" w:hAnsi="宋体" w:hint="eastAsia"/>
          <w:sz w:val="24"/>
          <w:szCs w:val="24"/>
        </w:rPr>
        <w:t>24g</w:t>
      </w:r>
      <w:r>
        <w:rPr>
          <w:rFonts w:ascii="宋体" w:hAnsi="宋体" w:hint="eastAsia"/>
          <w:sz w:val="24"/>
          <w:szCs w:val="24"/>
        </w:rPr>
        <w:t>、苏梗</w:t>
      </w:r>
      <w:r>
        <w:rPr>
          <w:rFonts w:ascii="宋体" w:hAnsi="宋体" w:hint="eastAsia"/>
          <w:sz w:val="24"/>
          <w:szCs w:val="24"/>
        </w:rPr>
        <w:t>15g</w:t>
      </w:r>
      <w:r>
        <w:rPr>
          <w:rFonts w:ascii="宋体" w:hAnsi="宋体" w:hint="eastAsia"/>
          <w:sz w:val="24"/>
          <w:szCs w:val="24"/>
        </w:rPr>
        <w:t>、旋覆花</w:t>
      </w:r>
      <w:r>
        <w:rPr>
          <w:rFonts w:ascii="宋体" w:hAnsi="宋体" w:hint="eastAsia"/>
          <w:sz w:val="24"/>
          <w:szCs w:val="24"/>
        </w:rPr>
        <w:t>15g</w:t>
      </w:r>
      <w:r>
        <w:rPr>
          <w:rFonts w:ascii="宋体" w:hAnsi="宋体" w:hint="eastAsia"/>
          <w:sz w:val="24"/>
          <w:szCs w:val="24"/>
        </w:rPr>
        <w:t>、竹茹</w:t>
      </w:r>
      <w:r>
        <w:rPr>
          <w:rFonts w:ascii="宋体" w:hAnsi="宋体" w:hint="eastAsia"/>
          <w:sz w:val="24"/>
          <w:szCs w:val="24"/>
        </w:rPr>
        <w:t>15g</w:t>
      </w:r>
      <w:r>
        <w:rPr>
          <w:rFonts w:ascii="宋体" w:hAnsi="宋体" w:hint="eastAsia"/>
          <w:sz w:val="24"/>
          <w:szCs w:val="24"/>
        </w:rPr>
        <w:t>、龙葵</w:t>
      </w:r>
      <w:r>
        <w:rPr>
          <w:rFonts w:ascii="宋体" w:hAnsi="宋体" w:hint="eastAsia"/>
          <w:sz w:val="24"/>
          <w:szCs w:val="24"/>
        </w:rPr>
        <w:t>30g</w:t>
      </w:r>
      <w:r>
        <w:rPr>
          <w:rFonts w:ascii="宋体" w:hAnsi="宋体" w:hint="eastAsia"/>
          <w:sz w:val="24"/>
          <w:szCs w:val="24"/>
        </w:rPr>
        <w:t>、白英</w:t>
      </w:r>
      <w:r>
        <w:rPr>
          <w:rFonts w:ascii="宋体" w:hAnsi="宋体" w:hint="eastAsia"/>
          <w:sz w:val="24"/>
          <w:szCs w:val="24"/>
        </w:rPr>
        <w:t>15g</w:t>
      </w:r>
      <w:r>
        <w:rPr>
          <w:rFonts w:ascii="宋体" w:hAnsi="宋体" w:hint="eastAsia"/>
          <w:sz w:val="24"/>
          <w:szCs w:val="24"/>
        </w:rPr>
        <w:t>、蛇莓</w:t>
      </w:r>
      <w:r>
        <w:rPr>
          <w:rFonts w:ascii="宋体" w:hAnsi="宋体" w:hint="eastAsia"/>
          <w:sz w:val="24"/>
          <w:szCs w:val="24"/>
        </w:rPr>
        <w:t>15g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、金刚刺</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用法：水煎，每日</w:t>
      </w:r>
      <w:r>
        <w:rPr>
          <w:rFonts w:ascii="宋体" w:hAnsi="宋体" w:hint="eastAsia"/>
          <w:sz w:val="24"/>
          <w:szCs w:val="24"/>
        </w:rPr>
        <w:t>1</w:t>
      </w:r>
      <w:r>
        <w:rPr>
          <w:rFonts w:ascii="宋体" w:hAnsi="宋体" w:hint="eastAsia"/>
          <w:sz w:val="24"/>
          <w:szCs w:val="24"/>
        </w:rPr>
        <w:t>剂，早晚服。</w:t>
      </w:r>
    </w:p>
    <w:p w:rsidR="0092288F" w:rsidRDefault="00103FAA">
      <w:pPr>
        <w:rPr>
          <w:rFonts w:ascii="宋体" w:hAnsi="宋体"/>
          <w:sz w:val="24"/>
          <w:szCs w:val="24"/>
        </w:rPr>
      </w:pPr>
      <w:r>
        <w:rPr>
          <w:rFonts w:ascii="宋体" w:hAnsi="宋体" w:hint="eastAsia"/>
          <w:sz w:val="24"/>
          <w:szCs w:val="24"/>
        </w:rPr>
        <w:t>主治：益气扶正，和胃降逆，清热解毒。主治食管癌。</w:t>
      </w:r>
    </w:p>
    <w:p w:rsidR="0092288F" w:rsidRDefault="00103FAA" w:rsidP="00DA0A6F">
      <w:pPr>
        <w:pStyle w:val="10"/>
      </w:pPr>
      <w:bookmarkStart w:id="997" w:name="_Toc54209965"/>
      <w:r>
        <w:rPr>
          <w:rFonts w:hint="eastAsia"/>
          <w:bCs/>
        </w:rPr>
        <w:t>方名：</w:t>
      </w:r>
      <w:r>
        <w:rPr>
          <w:rFonts w:hint="eastAsia"/>
          <w:bCs/>
        </w:rPr>
        <w:t>天然菱叶饮料</w:t>
      </w:r>
      <w:bookmarkEnd w:id="997"/>
    </w:p>
    <w:p w:rsidR="0092288F" w:rsidRDefault="00103FAA">
      <w:pPr>
        <w:rPr>
          <w:rFonts w:ascii="宋体" w:hAnsi="宋体"/>
          <w:sz w:val="24"/>
          <w:szCs w:val="24"/>
        </w:rPr>
      </w:pPr>
      <w:r>
        <w:rPr>
          <w:rFonts w:ascii="宋体" w:hAnsi="宋体" w:hint="eastAsia"/>
          <w:sz w:val="24"/>
          <w:szCs w:val="24"/>
        </w:rPr>
        <w:t>来源：日本特开昭</w:t>
      </w:r>
      <w:r>
        <w:rPr>
          <w:rFonts w:ascii="宋体" w:hAnsi="宋体" w:hint="eastAsia"/>
          <w:sz w:val="24"/>
          <w:szCs w:val="24"/>
        </w:rPr>
        <w:t>JP60-43113</w:t>
      </w:r>
    </w:p>
    <w:p w:rsidR="0092288F" w:rsidRDefault="00103FAA">
      <w:pPr>
        <w:rPr>
          <w:rFonts w:ascii="宋体" w:hAnsi="宋体"/>
          <w:sz w:val="24"/>
          <w:szCs w:val="24"/>
        </w:rPr>
      </w:pPr>
      <w:r>
        <w:rPr>
          <w:rFonts w:ascii="宋体" w:hAnsi="宋体" w:hint="eastAsia"/>
          <w:sz w:val="24"/>
          <w:szCs w:val="24"/>
        </w:rPr>
        <w:t>组成：菱角叶</w:t>
      </w:r>
      <w:r>
        <w:rPr>
          <w:rFonts w:ascii="宋体" w:hAnsi="宋体" w:hint="eastAsia"/>
          <w:sz w:val="24"/>
          <w:szCs w:val="24"/>
        </w:rPr>
        <w:t>100kg</w:t>
      </w:r>
      <w:r>
        <w:rPr>
          <w:rFonts w:ascii="宋体" w:hAnsi="宋体" w:hint="eastAsia"/>
          <w:sz w:val="24"/>
          <w:szCs w:val="24"/>
        </w:rPr>
        <w:t>（或菱角</w:t>
      </w:r>
      <w:r>
        <w:rPr>
          <w:rFonts w:ascii="宋体" w:hAnsi="宋体" w:hint="eastAsia"/>
          <w:sz w:val="24"/>
          <w:szCs w:val="24"/>
        </w:rPr>
        <w:t>80kg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用法：清水洗净菱叶的泥沙，淘洗时要轻缓，切勿破坏其组织内所含的水汁成分。装入蒸笼内，以约</w:t>
      </w:r>
      <w:r>
        <w:rPr>
          <w:rFonts w:ascii="宋体" w:hAnsi="宋体" w:hint="eastAsia"/>
          <w:sz w:val="24"/>
          <w:szCs w:val="24"/>
        </w:rPr>
        <w:t>100</w:t>
      </w:r>
      <w:r>
        <w:rPr>
          <w:rFonts w:ascii="宋体" w:hAnsi="宋体" w:hint="eastAsia"/>
          <w:sz w:val="24"/>
          <w:szCs w:val="24"/>
        </w:rPr>
        <w:t>芳的蒸气蒸熟，一般需蒸</w:t>
      </w:r>
      <w:r>
        <w:rPr>
          <w:rFonts w:ascii="宋体" w:hAnsi="宋体" w:hint="eastAsia"/>
          <w:sz w:val="24"/>
          <w:szCs w:val="24"/>
        </w:rPr>
        <w:t>5~8</w:t>
      </w:r>
      <w:r>
        <w:rPr>
          <w:rFonts w:ascii="宋体" w:hAnsi="宋体" w:hint="eastAsia"/>
          <w:sz w:val="24"/>
          <w:szCs w:val="24"/>
        </w:rPr>
        <w:t>小时，使其自然冷却</w:t>
      </w:r>
      <w:r>
        <w:rPr>
          <w:rFonts w:ascii="宋体" w:hAnsi="宋体" w:hint="eastAsia"/>
          <w:sz w:val="24"/>
          <w:szCs w:val="24"/>
        </w:rPr>
        <w:t>5~10</w:t>
      </w:r>
      <w:r>
        <w:rPr>
          <w:rFonts w:ascii="宋体" w:hAnsi="宋体" w:hint="eastAsia"/>
          <w:sz w:val="24"/>
          <w:szCs w:val="24"/>
        </w:rPr>
        <w:t>℃。然后使其发酵，室内（发酵室）温度约保持在</w:t>
      </w:r>
      <w:r>
        <w:rPr>
          <w:rFonts w:ascii="宋体" w:hAnsi="宋体" w:hint="eastAsia"/>
          <w:sz w:val="24"/>
          <w:szCs w:val="24"/>
        </w:rPr>
        <w:t>50</w:t>
      </w:r>
      <w:r>
        <w:rPr>
          <w:rFonts w:ascii="宋体" w:hAnsi="宋体" w:hint="eastAsia"/>
          <w:sz w:val="24"/>
          <w:szCs w:val="24"/>
        </w:rPr>
        <w:t>℃，一般可用烘箱来发酵。发酵</w:t>
      </w:r>
      <w:r>
        <w:rPr>
          <w:rFonts w:ascii="宋体" w:hAnsi="宋体" w:hint="eastAsia"/>
          <w:sz w:val="24"/>
          <w:szCs w:val="24"/>
        </w:rPr>
        <w:t>20</w:t>
      </w:r>
      <w:r>
        <w:rPr>
          <w:rFonts w:ascii="宋体" w:hAnsi="宋体" w:hint="eastAsia"/>
          <w:sz w:val="24"/>
          <w:szCs w:val="24"/>
        </w:rPr>
        <w:t>天后，取出，日晒烘干，研成细粉即可。可得成品</w:t>
      </w:r>
      <w:r>
        <w:rPr>
          <w:rFonts w:ascii="宋体" w:hAnsi="宋体" w:hint="eastAsia"/>
          <w:sz w:val="24"/>
          <w:szCs w:val="24"/>
        </w:rPr>
        <w:t>75kg</w:t>
      </w:r>
      <w:r>
        <w:rPr>
          <w:rFonts w:ascii="宋体" w:hAnsi="宋体" w:hint="eastAsia"/>
          <w:sz w:val="24"/>
          <w:szCs w:val="24"/>
        </w:rPr>
        <w:t>。可以单独泡水用，也可混入绿茶或牛奶里饮用。</w:t>
      </w:r>
    </w:p>
    <w:p w:rsidR="0092288F" w:rsidRDefault="00103FAA">
      <w:pPr>
        <w:rPr>
          <w:rFonts w:ascii="宋体" w:hAnsi="宋体"/>
          <w:sz w:val="24"/>
          <w:szCs w:val="24"/>
        </w:rPr>
      </w:pPr>
      <w:r>
        <w:rPr>
          <w:rFonts w:ascii="宋体" w:hAnsi="宋体" w:hint="eastAsia"/>
          <w:sz w:val="24"/>
          <w:szCs w:val="24"/>
        </w:rPr>
        <w:t>主治：安中补肘，益气健脾。本膳主要适</w:t>
      </w:r>
      <w:r>
        <w:rPr>
          <w:rFonts w:ascii="宋体" w:hAnsi="宋体" w:hint="eastAsia"/>
          <w:sz w:val="24"/>
          <w:szCs w:val="24"/>
        </w:rPr>
        <w:t>用于食管癌吞咽困难者。</w:t>
      </w:r>
    </w:p>
    <w:p w:rsidR="0092288F" w:rsidRDefault="00103FAA" w:rsidP="00DA0A6F">
      <w:pPr>
        <w:pStyle w:val="10"/>
      </w:pPr>
      <w:bookmarkStart w:id="998" w:name="_Toc54209966"/>
      <w:r>
        <w:rPr>
          <w:rFonts w:hint="eastAsia"/>
          <w:bCs/>
        </w:rPr>
        <w:t>方名：</w:t>
      </w:r>
      <w:r>
        <w:rPr>
          <w:rFonts w:hint="eastAsia"/>
          <w:bCs/>
        </w:rPr>
        <w:t>天夏开道汤</w:t>
      </w:r>
      <w:bookmarkEnd w:id="998"/>
    </w:p>
    <w:p w:rsidR="0092288F" w:rsidRDefault="00103FAA">
      <w:pPr>
        <w:rPr>
          <w:rFonts w:ascii="宋体" w:hAnsi="宋体"/>
          <w:sz w:val="24"/>
          <w:szCs w:val="24"/>
        </w:rPr>
      </w:pPr>
      <w:r>
        <w:rPr>
          <w:rFonts w:ascii="宋体" w:hAnsi="宋体" w:hint="eastAsia"/>
          <w:sz w:val="24"/>
          <w:szCs w:val="24"/>
        </w:rPr>
        <w:t>来源：《江苏中医》</w:t>
      </w:r>
      <w:r>
        <w:rPr>
          <w:rFonts w:ascii="宋体" w:hAnsi="宋体" w:hint="eastAsia"/>
          <w:sz w:val="24"/>
          <w:szCs w:val="24"/>
        </w:rPr>
        <w:t>1995</w:t>
      </w:r>
      <w:r>
        <w:rPr>
          <w:rFonts w:ascii="宋体" w:hAnsi="宋体" w:hint="eastAsia"/>
          <w:sz w:val="24"/>
          <w:szCs w:val="24"/>
        </w:rPr>
        <w:t>年第</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组成：天龙</w:t>
      </w:r>
      <w:r>
        <w:rPr>
          <w:rFonts w:ascii="宋体" w:hAnsi="宋体" w:hint="eastAsia"/>
          <w:sz w:val="24"/>
          <w:szCs w:val="24"/>
        </w:rPr>
        <w:t>3g</w:t>
      </w:r>
      <w:r>
        <w:rPr>
          <w:rFonts w:ascii="宋体" w:hAnsi="宋体" w:hint="eastAsia"/>
          <w:sz w:val="24"/>
          <w:szCs w:val="24"/>
        </w:rPr>
        <w:t>、生半夏</w:t>
      </w:r>
      <w:r>
        <w:rPr>
          <w:rFonts w:ascii="宋体" w:hAnsi="宋体" w:hint="eastAsia"/>
          <w:sz w:val="24"/>
          <w:szCs w:val="24"/>
        </w:rPr>
        <w:t>15~30g</w:t>
      </w:r>
      <w:r>
        <w:rPr>
          <w:rFonts w:ascii="宋体" w:hAnsi="宋体" w:hint="eastAsia"/>
          <w:sz w:val="24"/>
          <w:szCs w:val="24"/>
        </w:rPr>
        <w:t>、生南星</w:t>
      </w:r>
      <w:r>
        <w:rPr>
          <w:rFonts w:ascii="宋体" w:hAnsi="宋体" w:hint="eastAsia"/>
          <w:sz w:val="24"/>
          <w:szCs w:val="24"/>
        </w:rPr>
        <w:t>g</w:t>
      </w:r>
      <w:r>
        <w:rPr>
          <w:rFonts w:ascii="宋体" w:hAnsi="宋体" w:hint="eastAsia"/>
          <w:sz w:val="24"/>
          <w:szCs w:val="24"/>
        </w:rPr>
        <w:t>、急性子</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、枳实</w:t>
      </w:r>
      <w:r>
        <w:rPr>
          <w:rFonts w:ascii="宋体" w:hAnsi="宋体" w:hint="eastAsia"/>
          <w:sz w:val="24"/>
          <w:szCs w:val="24"/>
        </w:rPr>
        <w:t>12g</w:t>
      </w:r>
      <w:r>
        <w:rPr>
          <w:rFonts w:ascii="宋体" w:hAnsi="宋体" w:hint="eastAsia"/>
          <w:sz w:val="24"/>
          <w:szCs w:val="24"/>
        </w:rPr>
        <w:t>、贝母</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12g</w:t>
      </w:r>
      <w:r>
        <w:rPr>
          <w:rFonts w:ascii="宋体" w:hAnsi="宋体" w:hint="eastAsia"/>
          <w:sz w:val="24"/>
          <w:szCs w:val="24"/>
        </w:rPr>
        <w:t>、路路通</w:t>
      </w:r>
      <w:r>
        <w:rPr>
          <w:rFonts w:ascii="宋体" w:hAnsi="宋体" w:hint="eastAsia"/>
          <w:sz w:val="24"/>
          <w:szCs w:val="24"/>
        </w:rPr>
        <w:t>12g</w:t>
      </w:r>
      <w:r>
        <w:rPr>
          <w:rFonts w:ascii="宋体" w:hAnsi="宋体" w:hint="eastAsia"/>
          <w:sz w:val="24"/>
          <w:szCs w:val="24"/>
        </w:rPr>
        <w:t>、黄药子</w:t>
      </w:r>
      <w:r>
        <w:rPr>
          <w:rFonts w:ascii="宋体" w:hAnsi="宋体" w:hint="eastAsia"/>
          <w:sz w:val="24"/>
          <w:szCs w:val="24"/>
        </w:rPr>
        <w:t>9g</w:t>
      </w:r>
      <w:r>
        <w:rPr>
          <w:rFonts w:ascii="宋体" w:hAnsi="宋体" w:hint="eastAsia"/>
          <w:sz w:val="24"/>
          <w:szCs w:val="24"/>
        </w:rPr>
        <w:t>、旋覆花</w:t>
      </w:r>
      <w:r>
        <w:rPr>
          <w:rFonts w:ascii="宋体" w:hAnsi="宋体" w:hint="eastAsia"/>
          <w:sz w:val="24"/>
          <w:szCs w:val="24"/>
        </w:rPr>
        <w:t>9g</w:t>
      </w:r>
      <w:r>
        <w:rPr>
          <w:rFonts w:ascii="宋体" w:hAnsi="宋体" w:hint="eastAsia"/>
          <w:sz w:val="24"/>
          <w:szCs w:val="24"/>
        </w:rPr>
        <w:t>、降香</w:t>
      </w:r>
      <w:r>
        <w:rPr>
          <w:rFonts w:ascii="宋体" w:hAnsi="宋体" w:hint="eastAsia"/>
          <w:sz w:val="24"/>
          <w:szCs w:val="24"/>
        </w:rPr>
        <w:t>9g</w:t>
      </w:r>
      <w:r>
        <w:rPr>
          <w:rFonts w:ascii="宋体" w:hAnsi="宋体" w:hint="eastAsia"/>
          <w:sz w:val="24"/>
          <w:szCs w:val="24"/>
        </w:rPr>
        <w:t>、威灵仙</w:t>
      </w:r>
      <w:r>
        <w:rPr>
          <w:rFonts w:ascii="宋体" w:hAnsi="宋体" w:hint="eastAsia"/>
          <w:sz w:val="24"/>
          <w:szCs w:val="24"/>
        </w:rPr>
        <w:t>5g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、橘皮</w:t>
      </w:r>
      <w:r>
        <w:rPr>
          <w:rFonts w:ascii="宋体" w:hAnsi="宋体" w:hint="eastAsia"/>
          <w:sz w:val="24"/>
          <w:szCs w:val="24"/>
        </w:rPr>
        <w:t>6g</w:t>
      </w:r>
      <w:r>
        <w:rPr>
          <w:rFonts w:ascii="宋体" w:hAnsi="宋体" w:hint="eastAsia"/>
          <w:sz w:val="24"/>
          <w:szCs w:val="24"/>
        </w:rPr>
        <w:t>、橘络</w:t>
      </w:r>
      <w:r>
        <w:rPr>
          <w:rFonts w:ascii="宋体" w:hAnsi="宋体" w:hint="eastAsia"/>
          <w:sz w:val="24"/>
          <w:szCs w:val="24"/>
        </w:rPr>
        <w:t>6g</w:t>
      </w:r>
      <w:r>
        <w:rPr>
          <w:rFonts w:ascii="宋体" w:hAnsi="宋体" w:hint="eastAsia"/>
          <w:sz w:val="24"/>
          <w:szCs w:val="24"/>
        </w:rPr>
        <w:t>、半枝莲</w:t>
      </w:r>
      <w:r>
        <w:rPr>
          <w:rFonts w:ascii="宋体" w:hAnsi="宋体" w:hint="eastAsia"/>
          <w:sz w:val="24"/>
          <w:szCs w:val="24"/>
        </w:rPr>
        <w:t>15g</w:t>
      </w:r>
      <w:r>
        <w:rPr>
          <w:rFonts w:ascii="宋体" w:hAnsi="宋体" w:hint="eastAsia"/>
          <w:sz w:val="24"/>
          <w:szCs w:val="24"/>
        </w:rPr>
        <w:t>、太子参</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津伤阴亏、吞咽艰涩疼痛者，加生地、石斛、天花粉、玄参；血虚头晕、乏力者，加枸杞、当归、何首乌、鸡血藤；肝郁不畅、心烦易怒者，加醋炒柴胡、香附、八月札、炒山栀；胸骨后疼痛者，加元胡、刘寄奴、失笑散；呕血、黑便者，加参三七、白及、云南白药。</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 xml:space="preserve"> </w:t>
      </w:r>
      <w:r>
        <w:rPr>
          <w:rFonts w:ascii="宋体" w:hAnsi="宋体" w:hint="eastAsia"/>
          <w:sz w:val="24"/>
          <w:szCs w:val="24"/>
        </w:rPr>
        <w:t>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10</w:t>
      </w:r>
      <w:r>
        <w:rPr>
          <w:rFonts w:ascii="宋体" w:hAnsi="宋体" w:hint="eastAsia"/>
          <w:sz w:val="24"/>
          <w:szCs w:val="24"/>
        </w:rPr>
        <w:t>个疗程后改散剂装胶囊服。、</w:t>
      </w:r>
    </w:p>
    <w:p w:rsidR="0092288F" w:rsidRDefault="00103FAA">
      <w:pPr>
        <w:rPr>
          <w:rFonts w:ascii="宋体" w:hAnsi="宋体"/>
          <w:sz w:val="24"/>
          <w:szCs w:val="24"/>
        </w:rPr>
      </w:pPr>
      <w:r>
        <w:rPr>
          <w:rFonts w:ascii="宋体" w:hAnsi="宋体" w:hint="eastAsia"/>
          <w:sz w:val="24"/>
          <w:szCs w:val="24"/>
        </w:rPr>
        <w:t>主治：调气降逆，解毒散结，开道通关。食管癌吞咽梗阻，嗳气呃逆，或恶心呕</w:t>
      </w:r>
      <w:r>
        <w:rPr>
          <w:rFonts w:ascii="宋体" w:hAnsi="宋体" w:hint="eastAsia"/>
          <w:sz w:val="24"/>
          <w:szCs w:val="24"/>
        </w:rPr>
        <w:lastRenderedPageBreak/>
        <w:t>吐，咳吐黏涎，胸脘气胀，食少纳差，舌苔白腻，脉弦滑者。本方治证为食管癌属气滞、气逆为主者。</w:t>
      </w:r>
    </w:p>
    <w:p w:rsidR="0092288F" w:rsidRDefault="00103FAA" w:rsidP="00DA0A6F">
      <w:pPr>
        <w:pStyle w:val="10"/>
        <w:ind w:left="960" w:hanging="960"/>
      </w:pPr>
      <w:bookmarkStart w:id="999" w:name="_Toc54209967"/>
      <w:r>
        <w:rPr>
          <w:rFonts w:hint="eastAsia"/>
          <w:b w:val="0"/>
        </w:rPr>
        <w:t>方名：</w:t>
      </w:r>
      <w:r>
        <w:rPr>
          <w:rFonts w:hint="eastAsia"/>
          <w:b w:val="0"/>
        </w:rPr>
        <w:t>甜苦荞麦</w:t>
      </w:r>
      <w:r>
        <w:rPr>
          <w:rFonts w:hint="eastAsia"/>
          <w:b w:val="0"/>
        </w:rPr>
        <w:t>方</w:t>
      </w:r>
      <w:bookmarkEnd w:id="999"/>
    </w:p>
    <w:p w:rsidR="0092288F" w:rsidRDefault="00103FAA">
      <w:pPr>
        <w:rPr>
          <w:rFonts w:ascii="宋体" w:hAnsi="宋体"/>
          <w:sz w:val="24"/>
          <w:szCs w:val="24"/>
        </w:rPr>
      </w:pPr>
      <w:r>
        <w:rPr>
          <w:rFonts w:ascii="宋体" w:hAnsi="宋体" w:hint="eastAsia"/>
          <w:sz w:val="24"/>
          <w:szCs w:val="24"/>
        </w:rPr>
        <w:t>来源：《上海中医药杂志》，</w:t>
      </w:r>
      <w:r>
        <w:rPr>
          <w:rFonts w:ascii="宋体" w:hAnsi="宋体" w:hint="eastAsia"/>
          <w:sz w:val="24"/>
          <w:szCs w:val="24"/>
        </w:rPr>
        <w:t>1965</w:t>
      </w:r>
      <w:r>
        <w:rPr>
          <w:rFonts w:ascii="宋体" w:hAnsi="宋体" w:hint="eastAsia"/>
          <w:sz w:val="24"/>
          <w:szCs w:val="24"/>
        </w:rPr>
        <w:t>，（</w:t>
      </w:r>
      <w:r>
        <w:rPr>
          <w:rFonts w:ascii="宋体" w:hAnsi="宋体" w:hint="eastAsia"/>
          <w:sz w:val="24"/>
          <w:szCs w:val="24"/>
        </w:rPr>
        <w:t>10</w:t>
      </w:r>
      <w:r>
        <w:rPr>
          <w:rFonts w:ascii="宋体" w:hAnsi="宋体" w:hint="eastAsia"/>
          <w:sz w:val="24"/>
          <w:szCs w:val="24"/>
        </w:rPr>
        <w:t>）</w:t>
      </w:r>
      <w:r>
        <w:rPr>
          <w:rFonts w:ascii="宋体" w:hAnsi="宋体" w:hint="eastAsia"/>
          <w:sz w:val="24"/>
          <w:szCs w:val="24"/>
        </w:rPr>
        <w:t>:16</w:t>
      </w:r>
    </w:p>
    <w:p w:rsidR="0092288F" w:rsidRDefault="00103FAA">
      <w:pPr>
        <w:rPr>
          <w:rFonts w:ascii="宋体" w:hAnsi="宋体"/>
          <w:sz w:val="24"/>
          <w:szCs w:val="24"/>
        </w:rPr>
      </w:pPr>
      <w:r>
        <w:rPr>
          <w:rFonts w:ascii="宋体" w:hAnsi="宋体" w:hint="eastAsia"/>
          <w:sz w:val="24"/>
          <w:szCs w:val="24"/>
        </w:rPr>
        <w:t>组成：甜、苦两种荞麦杆梢，烧灰水浸泡</w:t>
      </w:r>
      <w:r>
        <w:rPr>
          <w:rFonts w:ascii="宋体" w:hAnsi="宋体" w:hint="eastAsia"/>
          <w:sz w:val="24"/>
          <w:szCs w:val="24"/>
        </w:rPr>
        <w:t>7</w:t>
      </w:r>
      <w:r>
        <w:rPr>
          <w:rFonts w:ascii="宋体" w:hAnsi="宋体" w:hint="eastAsia"/>
          <w:sz w:val="24"/>
          <w:szCs w:val="24"/>
        </w:rPr>
        <w:t>天，滤取汁，阴干取霜。</w:t>
      </w:r>
    </w:p>
    <w:p w:rsidR="0092288F" w:rsidRDefault="00103FAA">
      <w:pPr>
        <w:rPr>
          <w:rFonts w:ascii="宋体" w:hAnsi="宋体"/>
          <w:sz w:val="24"/>
          <w:szCs w:val="24"/>
        </w:rPr>
      </w:pPr>
      <w:r>
        <w:rPr>
          <w:rFonts w:ascii="宋体" w:hAnsi="宋体" w:hint="eastAsia"/>
          <w:sz w:val="24"/>
          <w:szCs w:val="24"/>
        </w:rPr>
        <w:t>用法：每次可服</w:t>
      </w:r>
      <w:r>
        <w:rPr>
          <w:rFonts w:ascii="宋体" w:hAnsi="宋体" w:hint="eastAsia"/>
          <w:sz w:val="24"/>
          <w:szCs w:val="24"/>
        </w:rPr>
        <w:t>1.5~3g</w:t>
      </w:r>
      <w:r>
        <w:rPr>
          <w:rFonts w:ascii="宋体" w:hAnsi="宋体" w:hint="eastAsia"/>
          <w:sz w:val="24"/>
          <w:szCs w:val="24"/>
        </w:rPr>
        <w:t>，可与他方间隔配合使用，痰多者不宜。</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00" w:name="_Toc54209968"/>
      <w:r>
        <w:rPr>
          <w:rFonts w:hint="eastAsia"/>
          <w:bCs/>
        </w:rPr>
        <w:t>方名：</w:t>
      </w:r>
      <w:r>
        <w:rPr>
          <w:rFonts w:hint="eastAsia"/>
          <w:bCs/>
        </w:rPr>
        <w:t>调中散</w:t>
      </w:r>
      <w:bookmarkEnd w:id="1000"/>
    </w:p>
    <w:p w:rsidR="0092288F" w:rsidRDefault="00103FAA">
      <w:pPr>
        <w:rPr>
          <w:rFonts w:ascii="宋体" w:hAnsi="宋体"/>
          <w:sz w:val="24"/>
          <w:szCs w:val="24"/>
        </w:rPr>
      </w:pPr>
      <w:r>
        <w:rPr>
          <w:rFonts w:ascii="宋体" w:hAnsi="宋体" w:hint="eastAsia"/>
          <w:sz w:val="24"/>
          <w:szCs w:val="24"/>
        </w:rPr>
        <w:t>来源：《医学心悟》卷三</w:t>
      </w:r>
    </w:p>
    <w:p w:rsidR="0092288F" w:rsidRDefault="00103FAA">
      <w:pPr>
        <w:rPr>
          <w:rFonts w:ascii="宋体" w:hAnsi="宋体"/>
          <w:sz w:val="24"/>
          <w:szCs w:val="24"/>
        </w:rPr>
      </w:pPr>
      <w:r>
        <w:rPr>
          <w:rFonts w:ascii="宋体" w:hAnsi="宋体" w:hint="eastAsia"/>
          <w:sz w:val="24"/>
          <w:szCs w:val="24"/>
        </w:rPr>
        <w:t>组成：北沙参三两、荷叶（去筋净）一两、广陈皮（浸去白）一两、茯苓一两、川贝母（去心，粘米拌炒）一两、丹参二两、陈仓米（炒熟）三两、五谷虫（酒炒焦黄）一两</w:t>
      </w:r>
    </w:p>
    <w:p w:rsidR="0092288F" w:rsidRDefault="00103FAA">
      <w:pPr>
        <w:rPr>
          <w:rFonts w:ascii="宋体" w:hAnsi="宋体"/>
          <w:sz w:val="24"/>
          <w:szCs w:val="24"/>
        </w:rPr>
      </w:pPr>
      <w:r>
        <w:rPr>
          <w:rFonts w:ascii="宋体" w:hAnsi="宋体" w:hint="eastAsia"/>
          <w:sz w:val="24"/>
          <w:szCs w:val="24"/>
        </w:rPr>
        <w:t>用法：上为细末，每服二钱，用米饮调下，一日三次。现代用法，水煎服，每日</w:t>
      </w:r>
      <w:r>
        <w:rPr>
          <w:rFonts w:ascii="宋体" w:hAnsi="宋体" w:hint="eastAsia"/>
          <w:sz w:val="24"/>
          <w:szCs w:val="24"/>
        </w:rPr>
        <w:t>1</w:t>
      </w:r>
      <w:r>
        <w:rPr>
          <w:rFonts w:ascii="宋体" w:hAnsi="宋体" w:hint="eastAsia"/>
          <w:sz w:val="24"/>
          <w:szCs w:val="24"/>
        </w:rPr>
        <w:t>剂，各药剂量宜适当调整。</w:t>
      </w:r>
    </w:p>
    <w:p w:rsidR="0092288F" w:rsidRDefault="00103FAA">
      <w:pPr>
        <w:rPr>
          <w:rFonts w:ascii="宋体" w:hAnsi="宋体"/>
          <w:sz w:val="24"/>
          <w:szCs w:val="24"/>
        </w:rPr>
      </w:pPr>
      <w:r>
        <w:rPr>
          <w:rFonts w:ascii="宋体" w:hAnsi="宋体" w:hint="eastAsia"/>
          <w:sz w:val="24"/>
          <w:szCs w:val="24"/>
        </w:rPr>
        <w:t>主治：开关和胃，理气化痰。</w:t>
      </w:r>
      <w:r>
        <w:rPr>
          <w:rFonts w:ascii="宋体" w:hAnsi="宋体" w:hint="eastAsia"/>
          <w:sz w:val="24"/>
          <w:szCs w:val="24"/>
        </w:rPr>
        <w:t>噎膈，进食不顺，咽下涩滞，呕吐痰涎而黏，或咳嗽，胸膈满闷，或口干口渴，舌苔腻，脉弦滑。</w:t>
      </w:r>
    </w:p>
    <w:p w:rsidR="0092288F" w:rsidRDefault="0092288F">
      <w:pPr>
        <w:rPr>
          <w:rFonts w:ascii="宋体" w:hAnsi="宋体"/>
          <w:sz w:val="24"/>
          <w:szCs w:val="24"/>
        </w:rPr>
      </w:pPr>
    </w:p>
    <w:p w:rsidR="0092288F" w:rsidRDefault="00103FAA" w:rsidP="00DA0A6F">
      <w:pPr>
        <w:pStyle w:val="10"/>
      </w:pPr>
      <w:bookmarkStart w:id="1001" w:name="_Toc54209969"/>
      <w:r>
        <w:rPr>
          <w:rFonts w:hint="eastAsia"/>
          <w:bCs/>
        </w:rPr>
        <w:t>方名：</w:t>
      </w:r>
      <w:r>
        <w:rPr>
          <w:rFonts w:hint="eastAsia"/>
          <w:bCs/>
        </w:rPr>
        <w:t>通道散</w:t>
      </w:r>
      <w:bookmarkEnd w:id="1001"/>
    </w:p>
    <w:p w:rsidR="0092288F" w:rsidRDefault="00103FAA">
      <w:pPr>
        <w:rPr>
          <w:rFonts w:ascii="宋体" w:hAnsi="宋体"/>
          <w:sz w:val="24"/>
          <w:szCs w:val="24"/>
        </w:rPr>
      </w:pPr>
      <w:r>
        <w:rPr>
          <w:rFonts w:ascii="宋体" w:hAnsi="宋体" w:hint="eastAsia"/>
          <w:sz w:val="24"/>
          <w:szCs w:val="24"/>
        </w:rPr>
        <w:t>来源：《实用中医学》</w:t>
      </w:r>
    </w:p>
    <w:p w:rsidR="0092288F" w:rsidRDefault="00103FAA">
      <w:pPr>
        <w:rPr>
          <w:rFonts w:ascii="宋体" w:hAnsi="宋体"/>
          <w:sz w:val="24"/>
          <w:szCs w:val="24"/>
        </w:rPr>
      </w:pPr>
      <w:r>
        <w:rPr>
          <w:rFonts w:ascii="宋体" w:hAnsi="宋体" w:hint="eastAsia"/>
          <w:sz w:val="24"/>
          <w:szCs w:val="24"/>
        </w:rPr>
        <w:t>主治：解毒消肿，通道消噎。适用于食道癌出现梗阻、噎膈不通者。</w:t>
      </w:r>
    </w:p>
    <w:p w:rsidR="0092288F" w:rsidRDefault="00103FAA">
      <w:pPr>
        <w:rPr>
          <w:rFonts w:ascii="宋体" w:hAnsi="宋体"/>
          <w:sz w:val="24"/>
          <w:szCs w:val="24"/>
        </w:rPr>
      </w:pPr>
      <w:r>
        <w:rPr>
          <w:rFonts w:ascii="宋体" w:hAnsi="宋体" w:hint="eastAsia"/>
          <w:sz w:val="24"/>
          <w:szCs w:val="24"/>
        </w:rPr>
        <w:t>用法：共为细末，以米汤少许调糊状，</w:t>
      </w:r>
      <w:r>
        <w:rPr>
          <w:rFonts w:ascii="宋体" w:hAnsi="宋体" w:hint="eastAsia"/>
          <w:sz w:val="24"/>
          <w:szCs w:val="24"/>
        </w:rPr>
        <w:t>1</w:t>
      </w:r>
      <w:r>
        <w:rPr>
          <w:rFonts w:ascii="宋体" w:hAnsi="宋体" w:hint="eastAsia"/>
          <w:sz w:val="24"/>
          <w:szCs w:val="24"/>
        </w:rPr>
        <w:t>日多次，徐徐咽服。</w:t>
      </w:r>
    </w:p>
    <w:p w:rsidR="0092288F" w:rsidRDefault="00103FAA">
      <w:pPr>
        <w:rPr>
          <w:rFonts w:ascii="宋体" w:hAnsi="宋体"/>
          <w:sz w:val="24"/>
          <w:szCs w:val="24"/>
        </w:rPr>
      </w:pPr>
      <w:r>
        <w:rPr>
          <w:rFonts w:ascii="宋体" w:hAnsi="宋体" w:hint="eastAsia"/>
          <w:sz w:val="24"/>
          <w:szCs w:val="24"/>
        </w:rPr>
        <w:t>组成：硼砂、硇砂、冰片、人工牛黄、象牙屑、玉枢丹</w:t>
      </w:r>
    </w:p>
    <w:p w:rsidR="0092288F" w:rsidRDefault="00103FAA">
      <w:pPr>
        <w:rPr>
          <w:rFonts w:ascii="宋体" w:hAnsi="宋体"/>
          <w:sz w:val="24"/>
          <w:szCs w:val="24"/>
        </w:rPr>
      </w:pPr>
      <w:r>
        <w:rPr>
          <w:rFonts w:ascii="宋体" w:hAnsi="宋体" w:hint="eastAsia"/>
          <w:sz w:val="24"/>
          <w:szCs w:val="24"/>
        </w:rPr>
        <w:t>备注：溃疡型食管癌有穿孔可能者禁服。</w:t>
      </w:r>
    </w:p>
    <w:p w:rsidR="0092288F" w:rsidRDefault="00103FAA" w:rsidP="00DA0A6F">
      <w:pPr>
        <w:pStyle w:val="10"/>
      </w:pPr>
      <w:bookmarkStart w:id="1002" w:name="_Toc54209970"/>
      <w:r>
        <w:rPr>
          <w:rFonts w:hint="eastAsia"/>
          <w:bCs/>
        </w:rPr>
        <w:t>方名：</w:t>
      </w:r>
      <w:r>
        <w:rPr>
          <w:rFonts w:hint="eastAsia"/>
          <w:bCs/>
        </w:rPr>
        <w:t>通膈利噎散</w:t>
      </w:r>
      <w:bookmarkEnd w:id="1002"/>
    </w:p>
    <w:p w:rsidR="0092288F" w:rsidRDefault="00103FAA">
      <w:pPr>
        <w:rPr>
          <w:rFonts w:ascii="宋体" w:hAnsi="宋体"/>
          <w:sz w:val="24"/>
          <w:szCs w:val="24"/>
        </w:rPr>
      </w:pPr>
      <w:r>
        <w:rPr>
          <w:rFonts w:ascii="宋体" w:hAnsi="宋体" w:hint="eastAsia"/>
          <w:sz w:val="24"/>
          <w:szCs w:val="24"/>
        </w:rPr>
        <w:t>来源：朱良春方</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10g</w:t>
      </w:r>
      <w:r>
        <w:rPr>
          <w:rFonts w:ascii="宋体" w:hAnsi="宋体" w:hint="eastAsia"/>
          <w:sz w:val="24"/>
          <w:szCs w:val="24"/>
        </w:rPr>
        <w:t>、炙全蝎、蜈蚣各</w:t>
      </w:r>
      <w:r>
        <w:rPr>
          <w:rFonts w:ascii="宋体" w:hAnsi="宋体" w:hint="eastAsia"/>
          <w:sz w:val="24"/>
          <w:szCs w:val="24"/>
        </w:rPr>
        <w:t>20g</w:t>
      </w:r>
      <w:r>
        <w:rPr>
          <w:rFonts w:ascii="宋体" w:hAnsi="宋体" w:hint="eastAsia"/>
          <w:sz w:val="24"/>
          <w:szCs w:val="24"/>
        </w:rPr>
        <w:t>、僵蚕、蜂房各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用法：共研细末，每服</w:t>
      </w:r>
      <w:r>
        <w:rPr>
          <w:rFonts w:ascii="宋体" w:hAnsi="宋体" w:hint="eastAsia"/>
          <w:sz w:val="24"/>
          <w:szCs w:val="24"/>
        </w:rPr>
        <w:t>4g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主治：中晚期食管癌</w:t>
      </w:r>
    </w:p>
    <w:p w:rsidR="0092288F" w:rsidRDefault="00103FAA" w:rsidP="00DA0A6F">
      <w:pPr>
        <w:pStyle w:val="10"/>
      </w:pPr>
      <w:bookmarkStart w:id="1003" w:name="_Toc54209971"/>
      <w:r>
        <w:rPr>
          <w:rFonts w:hint="eastAsia"/>
          <w:bCs/>
        </w:rPr>
        <w:t>方名：</w:t>
      </w:r>
      <w:r>
        <w:rPr>
          <w:rFonts w:hint="eastAsia"/>
          <w:bCs/>
        </w:rPr>
        <w:t>通气汤</w:t>
      </w:r>
      <w:bookmarkEnd w:id="1003"/>
    </w:p>
    <w:p w:rsidR="0092288F" w:rsidRDefault="00103FAA">
      <w:pPr>
        <w:rPr>
          <w:rFonts w:ascii="宋体" w:hAnsi="宋体"/>
          <w:sz w:val="24"/>
          <w:szCs w:val="24"/>
        </w:rPr>
      </w:pPr>
      <w:r>
        <w:rPr>
          <w:rFonts w:ascii="宋体" w:hAnsi="宋体" w:hint="eastAsia"/>
          <w:sz w:val="24"/>
          <w:szCs w:val="24"/>
        </w:rPr>
        <w:t>来源：《外台秘要》引《广济方》</w:t>
      </w:r>
    </w:p>
    <w:p w:rsidR="0092288F" w:rsidRDefault="00103FAA">
      <w:pPr>
        <w:rPr>
          <w:rFonts w:ascii="宋体" w:hAnsi="宋体"/>
          <w:sz w:val="24"/>
          <w:szCs w:val="24"/>
        </w:rPr>
      </w:pPr>
      <w:r>
        <w:rPr>
          <w:rFonts w:ascii="宋体" w:hAnsi="宋体" w:hint="eastAsia"/>
          <w:sz w:val="24"/>
          <w:szCs w:val="24"/>
        </w:rPr>
        <w:t>组成：半夏（洗）、生姜各</w:t>
      </w:r>
      <w:r>
        <w:rPr>
          <w:rFonts w:ascii="宋体" w:hAnsi="宋体" w:hint="eastAsia"/>
          <w:sz w:val="24"/>
          <w:szCs w:val="24"/>
        </w:rPr>
        <w:t>9g</w:t>
      </w:r>
      <w:r>
        <w:rPr>
          <w:rFonts w:ascii="宋体" w:hAnsi="宋体" w:hint="eastAsia"/>
          <w:sz w:val="24"/>
          <w:szCs w:val="24"/>
        </w:rPr>
        <w:t>、橘皮、桂心（切）各</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用法：上四味，切。以水</w:t>
      </w:r>
      <w:r>
        <w:rPr>
          <w:rFonts w:ascii="宋体" w:hAnsi="宋体" w:hint="eastAsia"/>
          <w:sz w:val="24"/>
          <w:szCs w:val="24"/>
        </w:rPr>
        <w:t>1.6</w:t>
      </w:r>
      <w:r>
        <w:rPr>
          <w:rFonts w:ascii="宋体" w:hAnsi="宋体" w:hint="eastAsia"/>
          <w:sz w:val="24"/>
          <w:szCs w:val="24"/>
        </w:rPr>
        <w:t>升，煮取</w:t>
      </w:r>
      <w:r>
        <w:rPr>
          <w:rFonts w:ascii="宋体" w:hAnsi="宋体" w:hint="eastAsia"/>
          <w:sz w:val="24"/>
          <w:szCs w:val="24"/>
        </w:rPr>
        <w:t>500ml</w:t>
      </w:r>
      <w:r>
        <w:rPr>
          <w:rFonts w:ascii="宋体" w:hAnsi="宋体" w:hint="eastAsia"/>
          <w:sz w:val="24"/>
          <w:szCs w:val="24"/>
        </w:rPr>
        <w:t>，绞去滓，分</w:t>
      </w:r>
      <w:r>
        <w:rPr>
          <w:rFonts w:ascii="宋体" w:hAnsi="宋体" w:hint="eastAsia"/>
          <w:sz w:val="24"/>
          <w:szCs w:val="24"/>
        </w:rPr>
        <w:t>3</w:t>
      </w:r>
      <w:r>
        <w:rPr>
          <w:rFonts w:ascii="宋体" w:hAnsi="宋体" w:hint="eastAsia"/>
          <w:sz w:val="24"/>
          <w:szCs w:val="24"/>
        </w:rPr>
        <w:t>次温服，约隔</w:t>
      </w:r>
      <w:r>
        <w:rPr>
          <w:rFonts w:ascii="宋体" w:hAnsi="宋体" w:hint="eastAsia"/>
          <w:sz w:val="24"/>
          <w:szCs w:val="24"/>
        </w:rPr>
        <w:t>1</w:t>
      </w:r>
      <w:r>
        <w:rPr>
          <w:rFonts w:ascii="宋体" w:hAnsi="宋体" w:hint="eastAsia"/>
          <w:sz w:val="24"/>
          <w:szCs w:val="24"/>
        </w:rPr>
        <w:t>小时服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主治：行气降逆。适用于食管肿瘤，胸胁气满，每食噎塞不通。</w:t>
      </w:r>
    </w:p>
    <w:p w:rsidR="0092288F" w:rsidRDefault="00103FAA">
      <w:pPr>
        <w:rPr>
          <w:rFonts w:ascii="宋体" w:hAnsi="宋体"/>
          <w:sz w:val="24"/>
          <w:szCs w:val="24"/>
        </w:rPr>
      </w:pPr>
      <w:r>
        <w:rPr>
          <w:rFonts w:ascii="宋体" w:hAnsi="宋体" w:hint="eastAsia"/>
          <w:sz w:val="24"/>
          <w:szCs w:val="24"/>
        </w:rPr>
        <w:t>备注：服药期间，忌食羊肉、生葱、饧等。</w:t>
      </w:r>
    </w:p>
    <w:p w:rsidR="0092288F" w:rsidRDefault="00103FAA" w:rsidP="00DA0A6F">
      <w:pPr>
        <w:pStyle w:val="10"/>
      </w:pPr>
      <w:bookmarkStart w:id="1004" w:name="_Toc54209972"/>
      <w:r>
        <w:rPr>
          <w:rFonts w:hint="eastAsia"/>
          <w:bCs/>
        </w:rPr>
        <w:t>方名：</w:t>
      </w:r>
      <w:r>
        <w:rPr>
          <w:rFonts w:hint="eastAsia"/>
          <w:bCs/>
        </w:rPr>
        <w:t>通气汤</w:t>
      </w:r>
      <w:bookmarkEnd w:id="1004"/>
    </w:p>
    <w:p w:rsidR="0092288F" w:rsidRDefault="00103FAA">
      <w:pPr>
        <w:rPr>
          <w:rFonts w:ascii="宋体" w:hAnsi="宋体"/>
          <w:sz w:val="24"/>
          <w:szCs w:val="24"/>
        </w:rPr>
      </w:pPr>
      <w:r>
        <w:rPr>
          <w:rFonts w:ascii="宋体" w:hAnsi="宋体" w:hint="eastAsia"/>
          <w:sz w:val="24"/>
          <w:szCs w:val="24"/>
        </w:rPr>
        <w:t>来源：《备急千金要方》</w:t>
      </w:r>
    </w:p>
    <w:p w:rsidR="0092288F" w:rsidRDefault="00103FAA">
      <w:pPr>
        <w:rPr>
          <w:rFonts w:ascii="宋体" w:hAnsi="宋体"/>
          <w:sz w:val="24"/>
          <w:szCs w:val="24"/>
        </w:rPr>
      </w:pPr>
      <w:r>
        <w:rPr>
          <w:rFonts w:ascii="宋体" w:hAnsi="宋体" w:hint="eastAsia"/>
          <w:sz w:val="24"/>
          <w:szCs w:val="24"/>
        </w:rPr>
        <w:t>组成：半夏</w:t>
      </w:r>
      <w:r>
        <w:rPr>
          <w:rFonts w:ascii="宋体" w:hAnsi="宋体" w:hint="eastAsia"/>
          <w:sz w:val="24"/>
          <w:szCs w:val="24"/>
        </w:rPr>
        <w:t>80g</w:t>
      </w:r>
      <w:r>
        <w:rPr>
          <w:rFonts w:ascii="宋体" w:hAnsi="宋体" w:hint="eastAsia"/>
          <w:sz w:val="24"/>
          <w:szCs w:val="24"/>
        </w:rPr>
        <w:t>、生姜</w:t>
      </w:r>
      <w:r>
        <w:rPr>
          <w:rFonts w:ascii="宋体" w:hAnsi="宋体" w:hint="eastAsia"/>
          <w:sz w:val="24"/>
          <w:szCs w:val="24"/>
        </w:rPr>
        <w:t>60g</w:t>
      </w:r>
      <w:r>
        <w:rPr>
          <w:rFonts w:ascii="宋体" w:hAnsi="宋体" w:hint="eastAsia"/>
          <w:sz w:val="24"/>
          <w:szCs w:val="24"/>
        </w:rPr>
        <w:t>、桂心</w:t>
      </w:r>
      <w:r>
        <w:rPr>
          <w:rFonts w:ascii="宋体" w:hAnsi="宋体" w:hint="eastAsia"/>
          <w:sz w:val="24"/>
          <w:szCs w:val="24"/>
        </w:rPr>
        <w:t>30g</w:t>
      </w:r>
      <w:r>
        <w:rPr>
          <w:rFonts w:ascii="宋体" w:hAnsi="宋体" w:hint="eastAsia"/>
          <w:sz w:val="24"/>
          <w:szCs w:val="24"/>
        </w:rPr>
        <w:t>、大枣</w:t>
      </w:r>
      <w:r>
        <w:rPr>
          <w:rFonts w:ascii="宋体" w:hAnsi="宋体" w:hint="eastAsia"/>
          <w:sz w:val="24"/>
          <w:szCs w:val="24"/>
        </w:rPr>
        <w:t>12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味，㕮咀，水适量煮取约得</w:t>
      </w:r>
      <w:r>
        <w:rPr>
          <w:rFonts w:ascii="宋体" w:hAnsi="宋体" w:hint="eastAsia"/>
          <w:sz w:val="24"/>
          <w:szCs w:val="24"/>
        </w:rPr>
        <w:t>3</w:t>
      </w:r>
      <w:r>
        <w:rPr>
          <w:rFonts w:ascii="宋体" w:hAnsi="宋体" w:hint="eastAsia"/>
          <w:sz w:val="24"/>
          <w:szCs w:val="24"/>
        </w:rPr>
        <w:t>碗，分作</w:t>
      </w:r>
      <w:r>
        <w:rPr>
          <w:rFonts w:ascii="宋体" w:hAnsi="宋体" w:hint="eastAsia"/>
          <w:sz w:val="24"/>
          <w:szCs w:val="24"/>
        </w:rPr>
        <w:t>5</w:t>
      </w:r>
      <w:r>
        <w:rPr>
          <w:rFonts w:ascii="宋体" w:hAnsi="宋体" w:hint="eastAsia"/>
          <w:sz w:val="24"/>
          <w:szCs w:val="24"/>
        </w:rPr>
        <w:t>次，日</w:t>
      </w:r>
      <w:r>
        <w:rPr>
          <w:rFonts w:ascii="宋体" w:hAnsi="宋体" w:hint="eastAsia"/>
          <w:sz w:val="24"/>
          <w:szCs w:val="24"/>
        </w:rPr>
        <w:t>3</w:t>
      </w:r>
      <w:r>
        <w:rPr>
          <w:rFonts w:ascii="宋体" w:hAnsi="宋体" w:hint="eastAsia"/>
          <w:sz w:val="24"/>
          <w:szCs w:val="24"/>
        </w:rPr>
        <w:t>夜</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主治：主治胸满气噎</w:t>
      </w:r>
    </w:p>
    <w:p w:rsidR="0092288F" w:rsidRDefault="00103FAA" w:rsidP="00DA0A6F">
      <w:pPr>
        <w:pStyle w:val="10"/>
      </w:pPr>
      <w:bookmarkStart w:id="1005" w:name="_Toc54209973"/>
      <w:r>
        <w:rPr>
          <w:rFonts w:hint="eastAsia"/>
          <w:bCs/>
        </w:rPr>
        <w:t>方名：</w:t>
      </w:r>
      <w:r>
        <w:rPr>
          <w:rFonts w:hint="eastAsia"/>
          <w:bCs/>
        </w:rPr>
        <w:t>通幽汤</w:t>
      </w:r>
      <w:bookmarkEnd w:id="1005"/>
    </w:p>
    <w:p w:rsidR="0092288F" w:rsidRDefault="00103FAA">
      <w:pPr>
        <w:rPr>
          <w:rFonts w:ascii="宋体" w:hAnsi="宋体"/>
          <w:sz w:val="24"/>
          <w:szCs w:val="24"/>
        </w:rPr>
      </w:pPr>
      <w:r>
        <w:rPr>
          <w:rFonts w:ascii="宋体" w:hAnsi="宋体" w:hint="eastAsia"/>
          <w:sz w:val="24"/>
          <w:szCs w:val="24"/>
        </w:rPr>
        <w:t>来源：《兰室秘藏》</w:t>
      </w:r>
    </w:p>
    <w:p w:rsidR="0092288F" w:rsidRDefault="00103FAA">
      <w:pPr>
        <w:rPr>
          <w:rFonts w:ascii="宋体" w:hAnsi="宋体"/>
          <w:sz w:val="24"/>
          <w:szCs w:val="24"/>
        </w:rPr>
      </w:pPr>
      <w:r>
        <w:rPr>
          <w:rFonts w:ascii="宋体" w:hAnsi="宋体" w:hint="eastAsia"/>
          <w:sz w:val="24"/>
          <w:szCs w:val="24"/>
        </w:rPr>
        <w:t>组成：桃仁泥</w:t>
      </w:r>
      <w:r>
        <w:rPr>
          <w:rFonts w:ascii="宋体" w:hAnsi="宋体" w:hint="eastAsia"/>
          <w:sz w:val="24"/>
          <w:szCs w:val="24"/>
        </w:rPr>
        <w:t>3g</w:t>
      </w:r>
      <w:r>
        <w:rPr>
          <w:rFonts w:ascii="宋体" w:hAnsi="宋体" w:hint="eastAsia"/>
          <w:sz w:val="24"/>
          <w:szCs w:val="24"/>
        </w:rPr>
        <w:t>、红花</w:t>
      </w:r>
      <w:r>
        <w:rPr>
          <w:rFonts w:ascii="宋体" w:hAnsi="宋体" w:hint="eastAsia"/>
          <w:sz w:val="24"/>
          <w:szCs w:val="24"/>
        </w:rPr>
        <w:t>3g</w:t>
      </w:r>
      <w:r>
        <w:rPr>
          <w:rFonts w:ascii="宋体" w:hAnsi="宋体" w:hint="eastAsia"/>
          <w:sz w:val="24"/>
          <w:szCs w:val="24"/>
        </w:rPr>
        <w:t>（包）、生地</w:t>
      </w:r>
      <w:r>
        <w:rPr>
          <w:rFonts w:ascii="宋体" w:hAnsi="宋体" w:hint="eastAsia"/>
          <w:sz w:val="24"/>
          <w:szCs w:val="24"/>
        </w:rPr>
        <w:t>15g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30g</w:t>
      </w:r>
      <w:r>
        <w:rPr>
          <w:rFonts w:ascii="宋体" w:hAnsi="宋体" w:hint="eastAsia"/>
          <w:sz w:val="24"/>
          <w:szCs w:val="24"/>
        </w:rPr>
        <w:t>、炙甘草</w:t>
      </w:r>
      <w:r>
        <w:rPr>
          <w:rFonts w:ascii="宋体" w:hAnsi="宋体" w:hint="eastAsia"/>
          <w:sz w:val="24"/>
          <w:szCs w:val="24"/>
        </w:rPr>
        <w:t>30g</w:t>
      </w:r>
      <w:r>
        <w:rPr>
          <w:rFonts w:ascii="宋体" w:hAnsi="宋体" w:hint="eastAsia"/>
          <w:sz w:val="24"/>
          <w:szCs w:val="24"/>
        </w:rPr>
        <w:t>、升麻</w:t>
      </w:r>
      <w:r>
        <w:rPr>
          <w:rFonts w:ascii="宋体" w:hAnsi="宋体" w:hint="eastAsia"/>
          <w:sz w:val="24"/>
          <w:szCs w:val="24"/>
        </w:rPr>
        <w:t>30g</w:t>
      </w:r>
      <w:r>
        <w:rPr>
          <w:rFonts w:ascii="宋体" w:hAnsi="宋体" w:hint="eastAsia"/>
          <w:sz w:val="24"/>
          <w:szCs w:val="24"/>
        </w:rPr>
        <w:t>、槟榔</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lastRenderedPageBreak/>
        <w:t>用法：水煎去渣，食前服。温分</w:t>
      </w:r>
      <w:r>
        <w:rPr>
          <w:rFonts w:ascii="宋体" w:hAnsi="宋体" w:hint="eastAsia"/>
          <w:sz w:val="24"/>
          <w:szCs w:val="24"/>
        </w:rPr>
        <w:t>3</w:t>
      </w:r>
      <w:r>
        <w:rPr>
          <w:rFonts w:ascii="宋体" w:hAnsi="宋体" w:hint="eastAsia"/>
          <w:sz w:val="24"/>
          <w:szCs w:val="24"/>
        </w:rPr>
        <w:t>服。</w:t>
      </w:r>
    </w:p>
    <w:p w:rsidR="0092288F" w:rsidRDefault="00103FAA">
      <w:pPr>
        <w:rPr>
          <w:rFonts w:ascii="宋体" w:hAnsi="宋体"/>
          <w:sz w:val="24"/>
          <w:szCs w:val="24"/>
        </w:rPr>
      </w:pPr>
      <w:r>
        <w:rPr>
          <w:rFonts w:ascii="宋体" w:hAnsi="宋体" w:hint="eastAsia"/>
          <w:sz w:val="24"/>
          <w:szCs w:val="24"/>
        </w:rPr>
        <w:t>主治：治幽门不通，上冲，吸门不开，噎塞，气不得上下，大便难。</w:t>
      </w:r>
    </w:p>
    <w:p w:rsidR="0092288F" w:rsidRDefault="00103FAA">
      <w:pPr>
        <w:rPr>
          <w:rFonts w:ascii="宋体" w:hAnsi="宋体"/>
          <w:sz w:val="24"/>
          <w:szCs w:val="24"/>
        </w:rPr>
      </w:pPr>
      <w:r>
        <w:rPr>
          <w:rFonts w:ascii="宋体" w:hAnsi="宋体" w:hint="eastAsia"/>
          <w:sz w:val="24"/>
          <w:szCs w:val="24"/>
        </w:rPr>
        <w:t>备注：通幽汤，《脾胃论》卷下有记载，组方中去槟榔。“噎塞”，“幽门不通”，即今之胃癌，若症见于后期，肠结如羊矢者，可酌加麻仁、瓜蒌、蜂蜜以润肠通便</w:t>
      </w:r>
      <w:r>
        <w:rPr>
          <w:rFonts w:ascii="宋体" w:hAnsi="宋体" w:hint="eastAsia"/>
          <w:sz w:val="24"/>
          <w:szCs w:val="24"/>
        </w:rPr>
        <w:t xml:space="preserve"> </w:t>
      </w:r>
    </w:p>
    <w:p w:rsidR="0092288F" w:rsidRDefault="00103FAA" w:rsidP="00DA0A6F">
      <w:pPr>
        <w:pStyle w:val="10"/>
      </w:pPr>
      <w:bookmarkStart w:id="1006" w:name="_Toc54209974"/>
      <w:r>
        <w:rPr>
          <w:rFonts w:hint="eastAsia"/>
          <w:bCs/>
        </w:rPr>
        <w:t>方名：</w:t>
      </w:r>
      <w:r>
        <w:rPr>
          <w:rFonts w:hint="eastAsia"/>
          <w:bCs/>
        </w:rPr>
        <w:t>童便五液饮</w:t>
      </w:r>
      <w:bookmarkEnd w:id="1006"/>
    </w:p>
    <w:p w:rsidR="0092288F" w:rsidRDefault="00103FAA">
      <w:pPr>
        <w:rPr>
          <w:rFonts w:ascii="宋体" w:hAnsi="宋体"/>
          <w:sz w:val="24"/>
          <w:szCs w:val="24"/>
        </w:rPr>
      </w:pPr>
      <w:r>
        <w:rPr>
          <w:rFonts w:ascii="宋体" w:hAnsi="宋体" w:hint="eastAsia"/>
          <w:sz w:val="24"/>
          <w:szCs w:val="24"/>
        </w:rPr>
        <w:t>来源：《食物疗法精萃》</w:t>
      </w:r>
    </w:p>
    <w:p w:rsidR="0092288F" w:rsidRDefault="00103FAA">
      <w:pPr>
        <w:rPr>
          <w:rFonts w:ascii="宋体" w:hAnsi="宋体"/>
          <w:sz w:val="24"/>
          <w:szCs w:val="24"/>
        </w:rPr>
      </w:pPr>
      <w:r>
        <w:rPr>
          <w:rFonts w:ascii="宋体" w:hAnsi="宋体" w:hint="eastAsia"/>
          <w:sz w:val="24"/>
          <w:szCs w:val="24"/>
        </w:rPr>
        <w:t>组成：童便（尿）</w:t>
      </w:r>
      <w:r>
        <w:rPr>
          <w:rFonts w:ascii="宋体" w:hAnsi="宋体" w:hint="eastAsia"/>
          <w:sz w:val="24"/>
          <w:szCs w:val="24"/>
        </w:rPr>
        <w:t>80g</w:t>
      </w:r>
      <w:r>
        <w:rPr>
          <w:rFonts w:ascii="宋体" w:hAnsi="宋体" w:hint="eastAsia"/>
          <w:sz w:val="24"/>
          <w:szCs w:val="24"/>
        </w:rPr>
        <w:t>、韭汁</w:t>
      </w:r>
      <w:r>
        <w:rPr>
          <w:rFonts w:ascii="宋体" w:hAnsi="宋体" w:hint="eastAsia"/>
          <w:sz w:val="24"/>
          <w:szCs w:val="24"/>
        </w:rPr>
        <w:t>60g</w:t>
      </w:r>
      <w:r>
        <w:rPr>
          <w:rFonts w:ascii="宋体" w:hAnsi="宋体" w:hint="eastAsia"/>
          <w:sz w:val="24"/>
          <w:szCs w:val="24"/>
        </w:rPr>
        <w:t>、牛奶</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、鲜竹沥</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用法：鲜韭菜、生姜洗净，分别压榨取汁液</w:t>
      </w:r>
      <w:r>
        <w:rPr>
          <w:rFonts w:ascii="宋体" w:hAnsi="宋体" w:hint="eastAsia"/>
          <w:sz w:val="24"/>
          <w:szCs w:val="24"/>
        </w:rPr>
        <w:t>，将</w:t>
      </w:r>
      <w:r>
        <w:rPr>
          <w:rFonts w:ascii="宋体" w:hAnsi="宋体" w:hint="eastAsia"/>
          <w:sz w:val="24"/>
          <w:szCs w:val="24"/>
        </w:rPr>
        <w:t>5</w:t>
      </w:r>
      <w:r>
        <w:rPr>
          <w:rFonts w:ascii="宋体" w:hAnsi="宋体" w:hint="eastAsia"/>
          <w:sz w:val="24"/>
          <w:szCs w:val="24"/>
        </w:rPr>
        <w:t>种液混合，为</w:t>
      </w:r>
      <w:r>
        <w:rPr>
          <w:rFonts w:ascii="宋体" w:hAnsi="宋体" w:hint="eastAsia"/>
          <w:sz w:val="24"/>
          <w:szCs w:val="24"/>
        </w:rPr>
        <w:t>1</w:t>
      </w:r>
      <w:r>
        <w:rPr>
          <w:rFonts w:ascii="宋体" w:hAnsi="宋体" w:hint="eastAsia"/>
          <w:sz w:val="24"/>
          <w:szCs w:val="24"/>
        </w:rPr>
        <w:t>日药量，频频温服、连续饮用</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主治：食管癌梗塞阻闭，滴水不下。</w:t>
      </w:r>
    </w:p>
    <w:p w:rsidR="0092288F" w:rsidRDefault="00103FAA">
      <w:pPr>
        <w:rPr>
          <w:rFonts w:ascii="宋体" w:hAnsi="宋体"/>
          <w:sz w:val="24"/>
          <w:szCs w:val="24"/>
        </w:rPr>
      </w:pPr>
      <w:r>
        <w:rPr>
          <w:rFonts w:ascii="宋体" w:hAnsi="宋体" w:hint="eastAsia"/>
          <w:sz w:val="24"/>
          <w:szCs w:val="24"/>
        </w:rPr>
        <w:t>备注：童便，指小孩的小便，即尿液，中医常用</w:t>
      </w:r>
      <w:r>
        <w:rPr>
          <w:rFonts w:ascii="宋体" w:hAnsi="宋体" w:hint="eastAsia"/>
          <w:sz w:val="24"/>
          <w:szCs w:val="24"/>
        </w:rPr>
        <w:t>10</w:t>
      </w:r>
      <w:r>
        <w:rPr>
          <w:rFonts w:ascii="宋体" w:hAnsi="宋体" w:hint="eastAsia"/>
          <w:sz w:val="24"/>
          <w:szCs w:val="24"/>
        </w:rPr>
        <w:t>岁以下儿童的小便（尿）入药。</w:t>
      </w:r>
    </w:p>
    <w:p w:rsidR="0092288F" w:rsidRDefault="00103FAA" w:rsidP="00DA0A6F">
      <w:pPr>
        <w:pStyle w:val="10"/>
      </w:pPr>
      <w:bookmarkStart w:id="1007" w:name="_Toc54209975"/>
      <w:r>
        <w:rPr>
          <w:rFonts w:hint="eastAsia"/>
          <w:bCs/>
        </w:rPr>
        <w:t>方名：</w:t>
      </w:r>
      <w:r>
        <w:rPr>
          <w:rFonts w:hint="eastAsia"/>
          <w:bCs/>
        </w:rPr>
        <w:t>土蜂房丹参汤</w:t>
      </w:r>
      <w:bookmarkEnd w:id="1007"/>
    </w:p>
    <w:p w:rsidR="0092288F" w:rsidRDefault="00103FAA">
      <w:pPr>
        <w:rPr>
          <w:rFonts w:ascii="宋体" w:hAnsi="宋体"/>
          <w:sz w:val="24"/>
          <w:szCs w:val="24"/>
        </w:rPr>
      </w:pPr>
      <w:r>
        <w:rPr>
          <w:rFonts w:ascii="宋体" w:hAnsi="宋体" w:hint="eastAsia"/>
          <w:sz w:val="24"/>
          <w:szCs w:val="24"/>
        </w:rPr>
        <w:t>组成：土蜂房</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、茯苓</w:t>
      </w:r>
      <w:r>
        <w:rPr>
          <w:rFonts w:ascii="宋体" w:hAnsi="宋体" w:hint="eastAsia"/>
          <w:sz w:val="24"/>
          <w:szCs w:val="24"/>
        </w:rPr>
        <w:t>10g</w:t>
      </w:r>
      <w:r>
        <w:rPr>
          <w:rFonts w:ascii="宋体" w:hAnsi="宋体" w:hint="eastAsia"/>
          <w:sz w:val="24"/>
          <w:szCs w:val="24"/>
        </w:rPr>
        <w:t>、姜半夏</w:t>
      </w:r>
      <w:r>
        <w:rPr>
          <w:rFonts w:ascii="宋体" w:hAnsi="宋体" w:hint="eastAsia"/>
          <w:sz w:val="24"/>
          <w:szCs w:val="24"/>
        </w:rPr>
        <w:t>10g</w:t>
      </w:r>
      <w:r>
        <w:rPr>
          <w:rFonts w:ascii="宋体" w:hAnsi="宋体" w:hint="eastAsia"/>
          <w:sz w:val="24"/>
          <w:szCs w:val="24"/>
        </w:rPr>
        <w:t>、玉片</w:t>
      </w:r>
      <w:r>
        <w:rPr>
          <w:rFonts w:ascii="宋体" w:hAnsi="宋体" w:hint="eastAsia"/>
          <w:sz w:val="24"/>
          <w:szCs w:val="24"/>
        </w:rPr>
        <w:t>10g</w:t>
      </w:r>
      <w:r>
        <w:rPr>
          <w:rFonts w:ascii="宋体" w:hAnsi="宋体" w:hint="eastAsia"/>
          <w:sz w:val="24"/>
          <w:szCs w:val="24"/>
        </w:rPr>
        <w:t>、瓦楞子</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主治：活血化瘀、软坚散结。主治食道癌。</w:t>
      </w:r>
    </w:p>
    <w:p w:rsidR="0092288F" w:rsidRDefault="0092288F">
      <w:pPr>
        <w:rPr>
          <w:rFonts w:ascii="宋体" w:hAnsi="宋体"/>
          <w:sz w:val="24"/>
          <w:szCs w:val="24"/>
        </w:rPr>
      </w:pPr>
    </w:p>
    <w:p w:rsidR="0092288F" w:rsidRDefault="00103FAA" w:rsidP="00DA0A6F">
      <w:pPr>
        <w:pStyle w:val="10"/>
      </w:pPr>
      <w:bookmarkStart w:id="1008" w:name="_Toc54209976"/>
      <w:r>
        <w:rPr>
          <w:rFonts w:hint="eastAsia"/>
          <w:bCs/>
        </w:rPr>
        <w:t>方名：</w:t>
      </w:r>
      <w:r>
        <w:rPr>
          <w:rFonts w:hint="eastAsia"/>
          <w:bCs/>
        </w:rPr>
        <w:t>瓦松散</w:t>
      </w:r>
      <w:bookmarkEnd w:id="1008"/>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组成：把瓦楹烧灰存性一服</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用法：黄酒调服用</w:t>
      </w:r>
      <w:r>
        <w:rPr>
          <w:rFonts w:ascii="宋体" w:hAnsi="宋体" w:hint="eastAsia"/>
          <w:sz w:val="24"/>
          <w:szCs w:val="24"/>
        </w:rPr>
        <w:t>3~5</w:t>
      </w:r>
      <w:r>
        <w:rPr>
          <w:rFonts w:ascii="宋体" w:hAnsi="宋体" w:hint="eastAsia"/>
          <w:sz w:val="24"/>
          <w:szCs w:val="24"/>
        </w:rPr>
        <w:t>次即好</w:t>
      </w:r>
    </w:p>
    <w:p w:rsidR="0092288F" w:rsidRDefault="00103FAA">
      <w:pPr>
        <w:rPr>
          <w:rFonts w:ascii="宋体" w:hAnsi="宋体"/>
          <w:b/>
          <w:bCs/>
          <w:sz w:val="24"/>
          <w:szCs w:val="24"/>
        </w:rPr>
      </w:pPr>
      <w:r>
        <w:rPr>
          <w:rFonts w:ascii="宋体" w:hAnsi="宋体" w:hint="eastAsia"/>
          <w:sz w:val="24"/>
          <w:szCs w:val="24"/>
        </w:rPr>
        <w:t>主治：清热解毒，噎食反胃</w:t>
      </w:r>
    </w:p>
    <w:p w:rsidR="0092288F" w:rsidRDefault="00103FAA" w:rsidP="00DA0A6F">
      <w:pPr>
        <w:pStyle w:val="10"/>
      </w:pPr>
      <w:bookmarkStart w:id="1009" w:name="_Toc54209977"/>
      <w:r>
        <w:rPr>
          <w:rFonts w:hint="eastAsia"/>
          <w:bCs/>
        </w:rPr>
        <w:t>方名：</w:t>
      </w:r>
      <w:r>
        <w:rPr>
          <w:rFonts w:hint="eastAsia"/>
          <w:bCs/>
        </w:rPr>
        <w:t>万应丸</w:t>
      </w:r>
      <w:bookmarkEnd w:id="1009"/>
    </w:p>
    <w:p w:rsidR="0092288F" w:rsidRDefault="00103FAA">
      <w:pPr>
        <w:rPr>
          <w:rFonts w:ascii="宋体" w:hAnsi="宋体"/>
          <w:sz w:val="24"/>
          <w:szCs w:val="24"/>
        </w:rPr>
      </w:pPr>
      <w:r>
        <w:rPr>
          <w:rFonts w:ascii="宋体" w:hAnsi="宋体" w:hint="eastAsia"/>
          <w:sz w:val="24"/>
          <w:szCs w:val="24"/>
        </w:rPr>
        <w:t>来源：《华氏中藏经·卷下》</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甘遂</w:t>
      </w:r>
      <w:r>
        <w:rPr>
          <w:rFonts w:ascii="宋体" w:hAnsi="宋体" w:hint="eastAsia"/>
          <w:sz w:val="24"/>
          <w:szCs w:val="24"/>
        </w:rPr>
        <w:t>30g</w:t>
      </w:r>
      <w:r>
        <w:rPr>
          <w:rFonts w:ascii="宋体" w:hAnsi="宋体" w:hint="eastAsia"/>
          <w:sz w:val="24"/>
          <w:szCs w:val="24"/>
        </w:rPr>
        <w:t>、芫花</w:t>
      </w:r>
      <w:r>
        <w:rPr>
          <w:rFonts w:ascii="宋体" w:hAnsi="宋体" w:hint="eastAsia"/>
          <w:sz w:val="24"/>
          <w:szCs w:val="24"/>
        </w:rPr>
        <w:t>60g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）、大戟</w:t>
      </w:r>
      <w:r>
        <w:rPr>
          <w:rFonts w:ascii="宋体" w:hAnsi="宋体" w:hint="eastAsia"/>
          <w:sz w:val="24"/>
          <w:szCs w:val="24"/>
        </w:rPr>
        <w:t>30g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）、大黄</w:t>
      </w:r>
      <w:r>
        <w:rPr>
          <w:rFonts w:ascii="宋体" w:hAnsi="宋体" w:hint="eastAsia"/>
          <w:sz w:val="24"/>
          <w:szCs w:val="24"/>
        </w:rPr>
        <w:t>30g</w:t>
      </w:r>
      <w:r>
        <w:rPr>
          <w:rFonts w:ascii="宋体" w:hAnsi="宋体" w:hint="eastAsia"/>
          <w:sz w:val="24"/>
          <w:szCs w:val="24"/>
        </w:rPr>
        <w:t>、三棱</w:t>
      </w:r>
      <w:r>
        <w:rPr>
          <w:rFonts w:ascii="宋体" w:hAnsi="宋体" w:hint="eastAsia"/>
          <w:sz w:val="24"/>
          <w:szCs w:val="24"/>
        </w:rPr>
        <w:t>30g</w:t>
      </w:r>
      <w:r>
        <w:rPr>
          <w:rFonts w:ascii="宋体" w:hAnsi="宋体" w:hint="eastAsia"/>
          <w:sz w:val="24"/>
          <w:szCs w:val="24"/>
        </w:rPr>
        <w:t>、巴豆</w:t>
      </w:r>
      <w:r>
        <w:rPr>
          <w:rFonts w:ascii="宋体" w:hAnsi="宋体" w:hint="eastAsia"/>
          <w:sz w:val="24"/>
          <w:szCs w:val="24"/>
        </w:rPr>
        <w:t>30g</w:t>
      </w:r>
      <w:r>
        <w:rPr>
          <w:rFonts w:ascii="宋体" w:hAnsi="宋体" w:hint="eastAsia"/>
          <w:sz w:val="24"/>
          <w:szCs w:val="24"/>
        </w:rPr>
        <w:t>、干漆（炒）</w:t>
      </w:r>
      <w:r>
        <w:rPr>
          <w:rFonts w:ascii="宋体" w:hAnsi="宋体" w:hint="eastAsia"/>
          <w:sz w:val="24"/>
          <w:szCs w:val="24"/>
        </w:rPr>
        <w:t>20g</w:t>
      </w:r>
      <w:r>
        <w:rPr>
          <w:rFonts w:ascii="宋体" w:hAnsi="宋体" w:hint="eastAsia"/>
          <w:sz w:val="24"/>
          <w:szCs w:val="24"/>
        </w:rPr>
        <w:t>、蓬术</w:t>
      </w:r>
      <w:r>
        <w:rPr>
          <w:rFonts w:ascii="宋体" w:hAnsi="宋体" w:hint="eastAsia"/>
          <w:sz w:val="24"/>
          <w:szCs w:val="24"/>
        </w:rPr>
        <w:t>20g</w:t>
      </w:r>
      <w:r>
        <w:rPr>
          <w:rFonts w:ascii="宋体" w:hAnsi="宋体" w:hint="eastAsia"/>
          <w:sz w:val="24"/>
          <w:szCs w:val="24"/>
        </w:rPr>
        <w:t>、当归</w:t>
      </w:r>
      <w:r>
        <w:rPr>
          <w:rFonts w:ascii="宋体" w:hAnsi="宋体" w:hint="eastAsia"/>
          <w:sz w:val="24"/>
          <w:szCs w:val="24"/>
        </w:rPr>
        <w:t>50g</w:t>
      </w:r>
      <w:r>
        <w:rPr>
          <w:rFonts w:ascii="宋体" w:hAnsi="宋体" w:hint="eastAsia"/>
          <w:sz w:val="24"/>
          <w:szCs w:val="24"/>
        </w:rPr>
        <w:t>（别本作</w:t>
      </w:r>
      <w:r>
        <w:rPr>
          <w:rFonts w:ascii="宋体" w:hAnsi="宋体" w:hint="eastAsia"/>
          <w:sz w:val="24"/>
          <w:szCs w:val="24"/>
        </w:rPr>
        <w:t>30g</w:t>
      </w:r>
      <w:r>
        <w:rPr>
          <w:rFonts w:ascii="宋体" w:hAnsi="宋体" w:hint="eastAsia"/>
          <w:sz w:val="24"/>
          <w:szCs w:val="24"/>
        </w:rPr>
        <w:t>）、桑皮</w:t>
      </w:r>
      <w:r>
        <w:rPr>
          <w:rFonts w:ascii="宋体" w:hAnsi="宋体" w:hint="eastAsia"/>
          <w:sz w:val="24"/>
          <w:szCs w:val="24"/>
        </w:rPr>
        <w:t>20g</w:t>
      </w:r>
      <w:r>
        <w:rPr>
          <w:rFonts w:ascii="宋体" w:hAnsi="宋体" w:hint="eastAsia"/>
          <w:sz w:val="24"/>
          <w:szCs w:val="24"/>
        </w:rPr>
        <w:t>、硼砂（别本作硇砂）</w:t>
      </w:r>
      <w:r>
        <w:rPr>
          <w:rFonts w:ascii="宋体" w:hAnsi="宋体" w:hint="eastAsia"/>
          <w:sz w:val="24"/>
          <w:szCs w:val="24"/>
        </w:rPr>
        <w:t>30g</w:t>
      </w:r>
      <w:r>
        <w:rPr>
          <w:rFonts w:ascii="宋体" w:hAnsi="宋体" w:hint="eastAsia"/>
          <w:sz w:val="24"/>
          <w:szCs w:val="24"/>
        </w:rPr>
        <w:t>、泽泻</w:t>
      </w:r>
      <w:r>
        <w:rPr>
          <w:rFonts w:ascii="宋体" w:hAnsi="宋体" w:hint="eastAsia"/>
          <w:sz w:val="24"/>
          <w:szCs w:val="24"/>
        </w:rPr>
        <w:t>80g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）、山栀仁</w:t>
      </w:r>
      <w:r>
        <w:rPr>
          <w:rFonts w:ascii="宋体" w:hAnsi="宋体" w:hint="eastAsia"/>
          <w:sz w:val="24"/>
          <w:szCs w:val="24"/>
        </w:rPr>
        <w:t>20g</w:t>
      </w:r>
      <w:r>
        <w:rPr>
          <w:rFonts w:ascii="宋体" w:hAnsi="宋体" w:hint="eastAsia"/>
          <w:sz w:val="24"/>
          <w:szCs w:val="24"/>
        </w:rPr>
        <w:t>、槟榔</w:t>
      </w:r>
      <w:r>
        <w:rPr>
          <w:rFonts w:ascii="宋体" w:hAnsi="宋体" w:hint="eastAsia"/>
          <w:sz w:val="24"/>
          <w:szCs w:val="24"/>
        </w:rPr>
        <w:t>10g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）、木通</w:t>
      </w:r>
      <w:r>
        <w:rPr>
          <w:rFonts w:ascii="宋体" w:hAnsi="宋体" w:hint="eastAsia"/>
          <w:sz w:val="24"/>
          <w:szCs w:val="24"/>
        </w:rPr>
        <w:t>10g</w:t>
      </w:r>
      <w:r>
        <w:rPr>
          <w:rFonts w:ascii="宋体" w:hAnsi="宋体" w:hint="eastAsia"/>
          <w:sz w:val="24"/>
          <w:szCs w:val="24"/>
        </w:rPr>
        <w:t>、雷丸</w:t>
      </w:r>
      <w:r>
        <w:rPr>
          <w:rFonts w:ascii="宋体" w:hAnsi="宋体" w:hint="eastAsia"/>
          <w:sz w:val="24"/>
          <w:szCs w:val="24"/>
        </w:rPr>
        <w:t>10g</w:t>
      </w:r>
      <w:r>
        <w:rPr>
          <w:rFonts w:ascii="宋体" w:hAnsi="宋体" w:hint="eastAsia"/>
          <w:sz w:val="24"/>
          <w:szCs w:val="24"/>
        </w:rPr>
        <w:t>、诃子</w:t>
      </w:r>
      <w:r>
        <w:rPr>
          <w:rFonts w:ascii="宋体" w:hAnsi="宋体" w:hint="eastAsia"/>
          <w:sz w:val="24"/>
          <w:szCs w:val="24"/>
        </w:rPr>
        <w:t>10g</w:t>
      </w:r>
      <w:r>
        <w:rPr>
          <w:rFonts w:ascii="宋体" w:hAnsi="宋体" w:hint="eastAsia"/>
          <w:sz w:val="24"/>
          <w:szCs w:val="24"/>
        </w:rPr>
        <w:t>、黑牵牛</w:t>
      </w:r>
      <w:r>
        <w:rPr>
          <w:rFonts w:ascii="宋体" w:hAnsi="宋体" w:hint="eastAsia"/>
          <w:sz w:val="24"/>
          <w:szCs w:val="24"/>
        </w:rPr>
        <w:t>50g</w:t>
      </w:r>
      <w:r>
        <w:rPr>
          <w:rFonts w:ascii="宋体" w:hAnsi="宋体" w:hint="eastAsia"/>
          <w:sz w:val="24"/>
          <w:szCs w:val="24"/>
        </w:rPr>
        <w:t>（别本作</w:t>
      </w:r>
      <w:r>
        <w:rPr>
          <w:rFonts w:ascii="宋体" w:hAnsi="宋体" w:hint="eastAsia"/>
          <w:sz w:val="24"/>
          <w:szCs w:val="24"/>
        </w:rPr>
        <w:t>30g</w:t>
      </w:r>
      <w:r>
        <w:rPr>
          <w:rFonts w:ascii="宋体" w:hAnsi="宋体" w:hint="eastAsia"/>
          <w:sz w:val="24"/>
          <w:szCs w:val="24"/>
        </w:rPr>
        <w:t>）、五灵脂</w:t>
      </w:r>
      <w:r>
        <w:rPr>
          <w:rFonts w:ascii="宋体" w:hAnsi="宋体" w:hint="eastAsia"/>
          <w:sz w:val="24"/>
          <w:szCs w:val="24"/>
        </w:rPr>
        <w:t>50g</w:t>
      </w:r>
      <w:r>
        <w:rPr>
          <w:rFonts w:ascii="宋体" w:hAnsi="宋体" w:hint="eastAsia"/>
          <w:sz w:val="24"/>
          <w:szCs w:val="24"/>
        </w:rPr>
        <w:t>、皂角</w:t>
      </w:r>
      <w:r>
        <w:rPr>
          <w:rFonts w:ascii="宋体" w:hAnsi="宋体" w:hint="eastAsia"/>
          <w:sz w:val="24"/>
          <w:szCs w:val="24"/>
        </w:rPr>
        <w:t>3</w:t>
      </w:r>
      <w:r>
        <w:rPr>
          <w:rFonts w:ascii="宋体" w:hAnsi="宋体" w:hint="eastAsia"/>
          <w:sz w:val="24"/>
          <w:szCs w:val="24"/>
        </w:rPr>
        <w:t>挺（去皮弦）、入后药</w:t>
      </w:r>
      <w:r>
        <w:rPr>
          <w:rFonts w:ascii="宋体" w:hAnsi="宋体" w:hint="eastAsia"/>
          <w:sz w:val="24"/>
          <w:szCs w:val="24"/>
        </w:rPr>
        <w:t>:</w:t>
      </w:r>
      <w:r>
        <w:rPr>
          <w:rFonts w:ascii="宋体" w:hAnsi="宋体" w:hint="eastAsia"/>
          <w:sz w:val="24"/>
          <w:szCs w:val="24"/>
        </w:rPr>
        <w:t>木香</w:t>
      </w:r>
      <w:r>
        <w:rPr>
          <w:rFonts w:ascii="宋体" w:hAnsi="宋体" w:hint="eastAsia"/>
          <w:sz w:val="24"/>
          <w:szCs w:val="24"/>
        </w:rPr>
        <w:t>10g</w:t>
      </w:r>
      <w:r>
        <w:rPr>
          <w:rFonts w:ascii="宋体" w:hAnsi="宋体" w:hint="eastAsia"/>
          <w:sz w:val="24"/>
          <w:szCs w:val="24"/>
        </w:rPr>
        <w:t>、丁香</w:t>
      </w:r>
      <w:r>
        <w:rPr>
          <w:rFonts w:ascii="宋体" w:hAnsi="宋体" w:hint="eastAsia"/>
          <w:sz w:val="24"/>
          <w:szCs w:val="24"/>
        </w:rPr>
        <w:t>10g</w:t>
      </w:r>
      <w:r>
        <w:rPr>
          <w:rFonts w:ascii="宋体" w:hAnsi="宋体" w:hint="eastAsia"/>
          <w:sz w:val="24"/>
          <w:szCs w:val="24"/>
        </w:rPr>
        <w:t>、肉桂（去皮）</w:t>
      </w:r>
      <w:r>
        <w:rPr>
          <w:rFonts w:ascii="宋体" w:hAnsi="宋体" w:hint="eastAsia"/>
          <w:sz w:val="24"/>
          <w:szCs w:val="24"/>
        </w:rPr>
        <w:t>10g</w:t>
      </w:r>
      <w:r>
        <w:rPr>
          <w:rFonts w:ascii="宋体" w:hAnsi="宋体" w:hint="eastAsia"/>
          <w:sz w:val="24"/>
          <w:szCs w:val="24"/>
        </w:rPr>
        <w:t>、肉豆蔻</w:t>
      </w:r>
      <w:r>
        <w:rPr>
          <w:rFonts w:ascii="宋体" w:hAnsi="宋体" w:hint="eastAsia"/>
          <w:sz w:val="24"/>
          <w:szCs w:val="24"/>
        </w:rPr>
        <w:t>10g</w:t>
      </w:r>
      <w:r>
        <w:rPr>
          <w:rFonts w:ascii="宋体" w:hAnsi="宋体" w:hint="eastAsia"/>
          <w:sz w:val="24"/>
          <w:szCs w:val="24"/>
        </w:rPr>
        <w:t>、白术</w:t>
      </w:r>
      <w:r>
        <w:rPr>
          <w:rFonts w:ascii="宋体" w:hAnsi="宋体" w:hint="eastAsia"/>
          <w:sz w:val="24"/>
          <w:szCs w:val="24"/>
        </w:rPr>
        <w:t>10g</w:t>
      </w:r>
      <w:r>
        <w:rPr>
          <w:rFonts w:ascii="宋体" w:hAnsi="宋体" w:hint="eastAsia"/>
          <w:sz w:val="24"/>
          <w:szCs w:val="24"/>
        </w:rPr>
        <w:t>（别本作</w:t>
      </w:r>
      <w:r>
        <w:rPr>
          <w:rFonts w:ascii="宋体" w:hAnsi="宋体" w:hint="eastAsia"/>
          <w:sz w:val="24"/>
          <w:szCs w:val="24"/>
        </w:rPr>
        <w:t>20g</w:t>
      </w:r>
      <w:r>
        <w:rPr>
          <w:rFonts w:ascii="宋体" w:hAnsi="宋体" w:hint="eastAsia"/>
          <w:sz w:val="24"/>
          <w:szCs w:val="24"/>
        </w:rPr>
        <w:t>）、黄芪</w:t>
      </w:r>
      <w:r>
        <w:rPr>
          <w:rFonts w:ascii="宋体" w:hAnsi="宋体" w:hint="eastAsia"/>
          <w:sz w:val="24"/>
          <w:szCs w:val="24"/>
        </w:rPr>
        <w:t>10g</w:t>
      </w:r>
      <w:r>
        <w:rPr>
          <w:rFonts w:ascii="宋体" w:hAnsi="宋体" w:hint="eastAsia"/>
          <w:sz w:val="24"/>
          <w:szCs w:val="24"/>
        </w:rPr>
        <w:t>（</w:t>
      </w:r>
      <w:r>
        <w:rPr>
          <w:rFonts w:ascii="宋体" w:hAnsi="宋体" w:hint="eastAsia"/>
          <w:sz w:val="24"/>
          <w:szCs w:val="24"/>
        </w:rPr>
        <w:t>别本作</w:t>
      </w:r>
      <w:r>
        <w:rPr>
          <w:rFonts w:ascii="宋体" w:hAnsi="宋体" w:hint="eastAsia"/>
          <w:sz w:val="24"/>
          <w:szCs w:val="24"/>
        </w:rPr>
        <w:t>40g</w:t>
      </w:r>
      <w:r>
        <w:rPr>
          <w:rFonts w:ascii="宋体" w:hAnsi="宋体" w:hint="eastAsia"/>
          <w:sz w:val="24"/>
          <w:szCs w:val="24"/>
        </w:rPr>
        <w:t>）、没药</w:t>
      </w:r>
      <w:r>
        <w:rPr>
          <w:rFonts w:ascii="宋体" w:hAnsi="宋体" w:hint="eastAsia"/>
          <w:sz w:val="24"/>
          <w:szCs w:val="24"/>
        </w:rPr>
        <w:t>10g</w:t>
      </w:r>
      <w:r>
        <w:rPr>
          <w:rFonts w:ascii="宋体" w:hAnsi="宋体" w:hint="eastAsia"/>
          <w:sz w:val="24"/>
          <w:szCs w:val="24"/>
        </w:rPr>
        <w:t>、附子（炮，去皮脐）</w:t>
      </w:r>
      <w:r>
        <w:rPr>
          <w:rFonts w:ascii="宋体" w:hAnsi="宋体" w:hint="eastAsia"/>
          <w:sz w:val="24"/>
          <w:szCs w:val="24"/>
        </w:rPr>
        <w:t>10g</w:t>
      </w:r>
      <w:r>
        <w:rPr>
          <w:rFonts w:ascii="宋体" w:hAnsi="宋体" w:hint="eastAsia"/>
          <w:sz w:val="24"/>
          <w:szCs w:val="24"/>
        </w:rPr>
        <w:t>（别本此下有人参</w:t>
      </w:r>
      <w:r>
        <w:rPr>
          <w:rFonts w:ascii="宋体" w:hAnsi="宋体" w:hint="eastAsia"/>
          <w:sz w:val="24"/>
          <w:szCs w:val="24"/>
        </w:rPr>
        <w:t>30g</w:t>
      </w:r>
      <w:r>
        <w:rPr>
          <w:rFonts w:ascii="宋体" w:hAnsi="宋体" w:hint="eastAsia"/>
          <w:sz w:val="24"/>
          <w:szCs w:val="24"/>
        </w:rPr>
        <w:t>）、赤茯苓</w:t>
      </w:r>
      <w:r>
        <w:rPr>
          <w:rFonts w:ascii="宋体" w:hAnsi="宋体" w:hint="eastAsia"/>
          <w:sz w:val="24"/>
          <w:szCs w:val="24"/>
        </w:rPr>
        <w:t>10g</w:t>
      </w:r>
      <w:r>
        <w:rPr>
          <w:rFonts w:ascii="宋体" w:hAnsi="宋体" w:hint="eastAsia"/>
          <w:sz w:val="24"/>
          <w:szCs w:val="24"/>
        </w:rPr>
        <w:t>、赤芍</w:t>
      </w:r>
      <w:r>
        <w:rPr>
          <w:rFonts w:ascii="宋体" w:hAnsi="宋体" w:hint="eastAsia"/>
          <w:sz w:val="24"/>
          <w:szCs w:val="24"/>
        </w:rPr>
        <w:t>10g</w:t>
      </w:r>
      <w:r>
        <w:rPr>
          <w:rFonts w:ascii="宋体" w:hAnsi="宋体" w:hint="eastAsia"/>
          <w:sz w:val="24"/>
          <w:szCs w:val="24"/>
        </w:rPr>
        <w:t>（别本此下有人参</w:t>
      </w:r>
      <w:r>
        <w:rPr>
          <w:rFonts w:ascii="宋体" w:hAnsi="宋体" w:hint="eastAsia"/>
          <w:sz w:val="24"/>
          <w:szCs w:val="24"/>
        </w:rPr>
        <w:t>30g</w:t>
      </w:r>
      <w:r>
        <w:rPr>
          <w:rFonts w:ascii="宋体" w:hAnsi="宋体" w:hint="eastAsia"/>
          <w:sz w:val="24"/>
          <w:szCs w:val="24"/>
        </w:rPr>
        <w:t>）、川芎</w:t>
      </w:r>
      <w:r>
        <w:rPr>
          <w:rFonts w:ascii="宋体" w:hAnsi="宋体" w:hint="eastAsia"/>
          <w:sz w:val="24"/>
          <w:szCs w:val="24"/>
        </w:rPr>
        <w:t>20g</w:t>
      </w:r>
      <w:r>
        <w:rPr>
          <w:rFonts w:ascii="宋体" w:hAnsi="宋体" w:hint="eastAsia"/>
          <w:sz w:val="24"/>
          <w:szCs w:val="24"/>
        </w:rPr>
        <w:t>、牡丹皮</w:t>
      </w:r>
      <w:r>
        <w:rPr>
          <w:rFonts w:ascii="宋体" w:hAnsi="宋体" w:hint="eastAsia"/>
          <w:sz w:val="24"/>
          <w:szCs w:val="24"/>
        </w:rPr>
        <w:t>20g</w:t>
      </w:r>
      <w:r>
        <w:rPr>
          <w:rFonts w:ascii="宋体" w:hAnsi="宋体" w:hint="eastAsia"/>
          <w:sz w:val="24"/>
          <w:szCs w:val="24"/>
        </w:rPr>
        <w:t>（别本作</w:t>
      </w:r>
      <w:r>
        <w:rPr>
          <w:rFonts w:ascii="宋体" w:hAnsi="宋体" w:hint="eastAsia"/>
          <w:sz w:val="24"/>
          <w:szCs w:val="24"/>
        </w:rPr>
        <w:t>10g</w:t>
      </w:r>
      <w:r>
        <w:rPr>
          <w:rFonts w:ascii="宋体" w:hAnsi="宋体" w:hint="eastAsia"/>
          <w:sz w:val="24"/>
          <w:szCs w:val="24"/>
        </w:rPr>
        <w:t>）、白牵牛</w:t>
      </w:r>
      <w:r>
        <w:rPr>
          <w:rFonts w:ascii="宋体" w:hAnsi="宋体" w:hint="eastAsia"/>
          <w:sz w:val="24"/>
          <w:szCs w:val="24"/>
        </w:rPr>
        <w:t>20g</w:t>
      </w:r>
      <w:r>
        <w:rPr>
          <w:rFonts w:ascii="宋体" w:hAnsi="宋体" w:hint="eastAsia"/>
          <w:sz w:val="24"/>
          <w:szCs w:val="24"/>
        </w:rPr>
        <w:t>、干姜</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20g</w:t>
      </w:r>
      <w:r>
        <w:rPr>
          <w:rFonts w:ascii="宋体" w:hAnsi="宋体" w:hint="eastAsia"/>
          <w:sz w:val="24"/>
          <w:szCs w:val="24"/>
        </w:rPr>
        <w:t>、芸台（炒）</w:t>
      </w:r>
      <w:r>
        <w:rPr>
          <w:rFonts w:ascii="宋体" w:hAnsi="宋体" w:hint="eastAsia"/>
          <w:sz w:val="24"/>
          <w:szCs w:val="24"/>
        </w:rPr>
        <w:t>20g</w:t>
      </w:r>
      <w:r>
        <w:rPr>
          <w:rFonts w:ascii="宋体" w:hAnsi="宋体" w:hint="eastAsia"/>
          <w:sz w:val="24"/>
          <w:szCs w:val="24"/>
        </w:rPr>
        <w:t>、地黄</w:t>
      </w:r>
      <w:r>
        <w:rPr>
          <w:rFonts w:ascii="宋体" w:hAnsi="宋体" w:hint="eastAsia"/>
          <w:sz w:val="24"/>
          <w:szCs w:val="24"/>
        </w:rPr>
        <w:t>30g</w:t>
      </w:r>
      <w:r>
        <w:rPr>
          <w:rFonts w:ascii="宋体" w:hAnsi="宋体" w:hint="eastAsia"/>
          <w:sz w:val="24"/>
          <w:szCs w:val="24"/>
        </w:rPr>
        <w:t>（别本作熟地黄，酒浸一宿）、鳖甲（醋炙）</w:t>
      </w:r>
      <w:r>
        <w:rPr>
          <w:rFonts w:ascii="宋体" w:hAnsi="宋体" w:hint="eastAsia"/>
          <w:sz w:val="24"/>
          <w:szCs w:val="24"/>
        </w:rPr>
        <w:t>30g</w:t>
      </w:r>
      <w:r>
        <w:rPr>
          <w:rFonts w:ascii="宋体" w:hAnsi="宋体" w:hint="eastAsia"/>
          <w:sz w:val="24"/>
          <w:szCs w:val="24"/>
        </w:rPr>
        <w:t>、青皮</w:t>
      </w:r>
      <w:r>
        <w:rPr>
          <w:rFonts w:ascii="宋体" w:hAnsi="宋体" w:hint="eastAsia"/>
          <w:sz w:val="24"/>
          <w:szCs w:val="24"/>
        </w:rPr>
        <w:t>30g</w:t>
      </w:r>
      <w:r>
        <w:rPr>
          <w:rFonts w:ascii="宋体" w:hAnsi="宋体" w:hint="eastAsia"/>
          <w:sz w:val="24"/>
          <w:szCs w:val="24"/>
        </w:rPr>
        <w:t>、南星（浆水煮饮，切，焙）</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加减：膈气噎病，丁香汤下</w:t>
      </w:r>
      <w:r>
        <w:rPr>
          <w:rFonts w:ascii="宋体" w:hAnsi="宋体" w:hint="eastAsia"/>
          <w:sz w:val="24"/>
          <w:szCs w:val="24"/>
        </w:rPr>
        <w:t>3</w:t>
      </w:r>
      <w:r>
        <w:rPr>
          <w:rFonts w:ascii="宋体" w:hAnsi="宋体" w:hint="eastAsia"/>
          <w:sz w:val="24"/>
          <w:szCs w:val="24"/>
        </w:rPr>
        <w:t>粒，夜（临卧）一服。胃冷吐逆，并反胃吐食，丁香汤下</w:t>
      </w:r>
      <w:r>
        <w:rPr>
          <w:rFonts w:ascii="宋体" w:hAnsi="宋体" w:hint="eastAsia"/>
          <w:sz w:val="24"/>
          <w:szCs w:val="24"/>
        </w:rPr>
        <w:t>2</w:t>
      </w:r>
      <w:r>
        <w:rPr>
          <w:rFonts w:ascii="宋体" w:hAnsi="宋体" w:hint="eastAsia"/>
          <w:sz w:val="24"/>
          <w:szCs w:val="24"/>
        </w:rPr>
        <w:t>丸。血晕、血迷、血蛊、血痢、血胀、血刺、血块、血积、血症、血瘕，并用当归酒</w:t>
      </w:r>
      <w:r>
        <w:rPr>
          <w:rFonts w:ascii="宋体" w:hAnsi="宋体" w:hint="eastAsia"/>
          <w:sz w:val="24"/>
          <w:szCs w:val="24"/>
        </w:rPr>
        <w:t>2</w:t>
      </w:r>
      <w:r>
        <w:rPr>
          <w:rFonts w:ascii="宋体" w:hAnsi="宋体" w:hint="eastAsia"/>
          <w:sz w:val="24"/>
          <w:szCs w:val="24"/>
        </w:rPr>
        <w:t>丸，逐日服。</w:t>
      </w:r>
    </w:p>
    <w:p w:rsidR="0092288F" w:rsidRDefault="00103FAA">
      <w:pPr>
        <w:rPr>
          <w:rFonts w:ascii="宋体" w:hAnsi="宋体"/>
          <w:sz w:val="24"/>
          <w:szCs w:val="24"/>
        </w:rPr>
      </w:pPr>
      <w:r>
        <w:rPr>
          <w:rFonts w:ascii="宋体" w:hAnsi="宋体" w:hint="eastAsia"/>
          <w:sz w:val="24"/>
          <w:szCs w:val="24"/>
        </w:rPr>
        <w:t>用法：上方共</w:t>
      </w:r>
      <w:r>
        <w:rPr>
          <w:rFonts w:ascii="宋体" w:hAnsi="宋体" w:hint="eastAsia"/>
          <w:sz w:val="24"/>
          <w:szCs w:val="24"/>
        </w:rPr>
        <w:t>40</w:t>
      </w:r>
      <w:r>
        <w:rPr>
          <w:rFonts w:ascii="宋体" w:hAnsi="宋体" w:hint="eastAsia"/>
          <w:sz w:val="24"/>
          <w:szCs w:val="24"/>
        </w:rPr>
        <w:t>味。前</w:t>
      </w:r>
      <w:r>
        <w:rPr>
          <w:rFonts w:ascii="宋体" w:hAnsi="宋体" w:hint="eastAsia"/>
          <w:sz w:val="24"/>
          <w:szCs w:val="24"/>
        </w:rPr>
        <w:t>20</w:t>
      </w:r>
      <w:r>
        <w:rPr>
          <w:rFonts w:ascii="宋体" w:hAnsi="宋体" w:hint="eastAsia"/>
          <w:sz w:val="24"/>
          <w:szCs w:val="24"/>
        </w:rPr>
        <w:t>味，捶碎，洗净。入米醋</w:t>
      </w:r>
      <w:r>
        <w:rPr>
          <w:rFonts w:ascii="宋体" w:hAnsi="宋体" w:hint="eastAsia"/>
          <w:sz w:val="24"/>
          <w:szCs w:val="24"/>
        </w:rPr>
        <w:t>1500ml</w:t>
      </w:r>
      <w:r>
        <w:rPr>
          <w:rFonts w:ascii="宋体" w:hAnsi="宋体" w:hint="eastAsia"/>
          <w:sz w:val="24"/>
          <w:szCs w:val="24"/>
        </w:rPr>
        <w:t>，浸</w:t>
      </w:r>
      <w:r>
        <w:rPr>
          <w:rFonts w:ascii="宋体" w:hAnsi="宋体" w:hint="eastAsia"/>
          <w:sz w:val="24"/>
          <w:szCs w:val="24"/>
        </w:rPr>
        <w:t>3</w:t>
      </w:r>
      <w:r>
        <w:rPr>
          <w:rFonts w:ascii="宋体" w:hAnsi="宋体" w:hint="eastAsia"/>
          <w:sz w:val="24"/>
          <w:szCs w:val="24"/>
        </w:rPr>
        <w:t>日。入银器或砂石内慢火熬，令醋煮，面糊为丸如绿豆大。</w:t>
      </w:r>
    </w:p>
    <w:p w:rsidR="0092288F" w:rsidRDefault="00103FAA">
      <w:pPr>
        <w:rPr>
          <w:rFonts w:ascii="宋体" w:hAnsi="宋体"/>
          <w:sz w:val="24"/>
          <w:szCs w:val="24"/>
        </w:rPr>
      </w:pPr>
      <w:r>
        <w:rPr>
          <w:rFonts w:ascii="宋体" w:hAnsi="宋体" w:hint="eastAsia"/>
          <w:sz w:val="24"/>
          <w:szCs w:val="24"/>
        </w:rPr>
        <w:t>主治：治癥瘕积结，膈气噎病，胃反食等。</w:t>
      </w:r>
    </w:p>
    <w:p w:rsidR="0092288F" w:rsidRDefault="00103FAA">
      <w:pPr>
        <w:rPr>
          <w:rFonts w:ascii="宋体" w:hAnsi="宋体"/>
          <w:sz w:val="24"/>
          <w:szCs w:val="24"/>
        </w:rPr>
      </w:pPr>
      <w:r>
        <w:rPr>
          <w:rFonts w:ascii="宋体" w:hAnsi="宋体" w:hint="eastAsia"/>
          <w:sz w:val="24"/>
          <w:szCs w:val="24"/>
        </w:rPr>
        <w:t>注意事项：孕妇忌服。本方药力峻猛，不可多服。</w:t>
      </w:r>
    </w:p>
    <w:p w:rsidR="0092288F" w:rsidRDefault="00103FAA" w:rsidP="00DA0A6F">
      <w:pPr>
        <w:pStyle w:val="10"/>
      </w:pPr>
      <w:bookmarkStart w:id="1010" w:name="_Toc54209978"/>
      <w:r>
        <w:rPr>
          <w:rFonts w:hint="eastAsia"/>
          <w:bCs/>
        </w:rPr>
        <w:t>方名：</w:t>
      </w:r>
      <w:r>
        <w:rPr>
          <w:rFonts w:hint="eastAsia"/>
          <w:bCs/>
        </w:rPr>
        <w:t>王道无忧散</w:t>
      </w:r>
      <w:bookmarkEnd w:id="1010"/>
    </w:p>
    <w:p w:rsidR="0092288F" w:rsidRDefault="00103FAA">
      <w:pPr>
        <w:rPr>
          <w:rFonts w:ascii="宋体" w:hAnsi="宋体"/>
          <w:sz w:val="24"/>
          <w:szCs w:val="24"/>
        </w:rPr>
      </w:pPr>
      <w:r>
        <w:rPr>
          <w:rFonts w:ascii="宋体" w:hAnsi="宋体" w:hint="eastAsia"/>
          <w:sz w:val="24"/>
          <w:szCs w:val="24"/>
        </w:rPr>
        <w:lastRenderedPageBreak/>
        <w:t>来源：《万病回春》</w:t>
      </w:r>
    </w:p>
    <w:p w:rsidR="0092288F" w:rsidRDefault="00103FAA">
      <w:pPr>
        <w:rPr>
          <w:rFonts w:ascii="宋体" w:hAnsi="宋体"/>
          <w:sz w:val="24"/>
          <w:szCs w:val="24"/>
        </w:rPr>
      </w:pPr>
      <w:r>
        <w:rPr>
          <w:rFonts w:ascii="宋体" w:hAnsi="宋体" w:hint="eastAsia"/>
          <w:sz w:val="24"/>
          <w:szCs w:val="24"/>
        </w:rPr>
        <w:t>组成：当归、白芍（土炒）、川芎、生地黄各</w:t>
      </w:r>
      <w:r>
        <w:rPr>
          <w:rFonts w:ascii="宋体" w:hAnsi="宋体" w:hint="eastAsia"/>
          <w:sz w:val="24"/>
          <w:szCs w:val="24"/>
        </w:rPr>
        <w:t>2.4g</w:t>
      </w:r>
      <w:r>
        <w:rPr>
          <w:rFonts w:ascii="宋体" w:hAnsi="宋体" w:hint="eastAsia"/>
          <w:sz w:val="24"/>
          <w:szCs w:val="24"/>
        </w:rPr>
        <w:t>、赤芍</w:t>
      </w:r>
      <w:r>
        <w:rPr>
          <w:rFonts w:ascii="宋体" w:hAnsi="宋体" w:hint="eastAsia"/>
          <w:sz w:val="24"/>
          <w:szCs w:val="24"/>
        </w:rPr>
        <w:t>1.5g</w:t>
      </w:r>
      <w:r>
        <w:rPr>
          <w:rFonts w:ascii="宋体" w:hAnsi="宋体" w:hint="eastAsia"/>
          <w:sz w:val="24"/>
          <w:szCs w:val="24"/>
        </w:rPr>
        <w:t>、白术（土炒）、白茯苓（去皮）各</w:t>
      </w:r>
      <w:r>
        <w:rPr>
          <w:rFonts w:ascii="宋体" w:hAnsi="宋体" w:hint="eastAsia"/>
          <w:sz w:val="24"/>
          <w:szCs w:val="24"/>
        </w:rPr>
        <w:t>3.6g</w:t>
      </w:r>
      <w:r>
        <w:rPr>
          <w:rFonts w:ascii="宋体" w:hAnsi="宋体" w:hint="eastAsia"/>
          <w:sz w:val="24"/>
          <w:szCs w:val="24"/>
        </w:rPr>
        <w:t>、赤茯苓、砂仁、枳实（麸炒）、香附、乌药、陈皮、半夏（姜汁炒）、藿香、槟榔、猪苓、木通、天门冬（去心）、麦门冬（去心）、黄柏（人乳炒）、知母（人乳炒）、黄芩（炒）各</w:t>
      </w:r>
      <w:r>
        <w:rPr>
          <w:rFonts w:ascii="宋体" w:hAnsi="宋体" w:hint="eastAsia"/>
          <w:sz w:val="24"/>
          <w:szCs w:val="24"/>
        </w:rPr>
        <w:t>2.4g</w:t>
      </w:r>
      <w:r>
        <w:rPr>
          <w:rFonts w:ascii="宋体" w:hAnsi="宋体" w:hint="eastAsia"/>
          <w:sz w:val="24"/>
          <w:szCs w:val="24"/>
        </w:rPr>
        <w:t>、粉甘草</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用法：上锉</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主治：活血通络，理气和胃。适用于胃癌，血痰饮蓄，噎膈反胃。</w:t>
      </w:r>
    </w:p>
    <w:p w:rsidR="0092288F" w:rsidRDefault="00103FAA" w:rsidP="00DA0A6F">
      <w:pPr>
        <w:pStyle w:val="10"/>
      </w:pPr>
      <w:bookmarkStart w:id="1011" w:name="_Toc54209979"/>
      <w:r>
        <w:rPr>
          <w:rFonts w:hint="eastAsia"/>
          <w:bCs/>
        </w:rPr>
        <w:t>方名：</w:t>
      </w:r>
      <w:r>
        <w:rPr>
          <w:rFonts w:hint="eastAsia"/>
          <w:bCs/>
        </w:rPr>
        <w:t>威灵醋蜜煎</w:t>
      </w:r>
      <w:bookmarkEnd w:id="1011"/>
    </w:p>
    <w:p w:rsidR="0092288F" w:rsidRDefault="00103FAA">
      <w:pPr>
        <w:rPr>
          <w:rFonts w:ascii="宋体" w:hAnsi="宋体"/>
          <w:sz w:val="24"/>
          <w:szCs w:val="24"/>
        </w:rPr>
      </w:pPr>
      <w:r>
        <w:rPr>
          <w:rFonts w:ascii="宋体" w:hAnsi="宋体" w:hint="eastAsia"/>
          <w:sz w:val="24"/>
          <w:szCs w:val="24"/>
        </w:rPr>
        <w:t>来源：《经验方》</w:t>
      </w:r>
    </w:p>
    <w:p w:rsidR="0092288F" w:rsidRDefault="00103FAA">
      <w:pPr>
        <w:rPr>
          <w:rFonts w:ascii="宋体" w:hAnsi="宋体"/>
          <w:sz w:val="24"/>
          <w:szCs w:val="24"/>
        </w:rPr>
      </w:pPr>
      <w:r>
        <w:rPr>
          <w:rFonts w:ascii="宋体" w:hAnsi="宋体" w:hint="eastAsia"/>
          <w:sz w:val="24"/>
          <w:szCs w:val="24"/>
        </w:rPr>
        <w:t>组成：威灵仙、醋、蜜各半盏</w:t>
      </w:r>
    </w:p>
    <w:p w:rsidR="0092288F" w:rsidRDefault="00103FAA">
      <w:pPr>
        <w:rPr>
          <w:rFonts w:ascii="宋体" w:hAnsi="宋体"/>
          <w:sz w:val="24"/>
          <w:szCs w:val="24"/>
        </w:rPr>
      </w:pPr>
      <w:r>
        <w:rPr>
          <w:rFonts w:ascii="宋体" w:hAnsi="宋体" w:hint="eastAsia"/>
          <w:sz w:val="24"/>
          <w:szCs w:val="24"/>
        </w:rPr>
        <w:t>用法：煎至五分服之</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012" w:name="_Toc54209980"/>
      <w:r>
        <w:rPr>
          <w:rFonts w:hint="eastAsia"/>
          <w:bCs/>
        </w:rPr>
        <w:t>方名：</w:t>
      </w:r>
      <w:r>
        <w:rPr>
          <w:rFonts w:hint="eastAsia"/>
          <w:bCs/>
        </w:rPr>
        <w:t>威灵仙白蜜汤</w:t>
      </w:r>
      <w:bookmarkEnd w:id="1012"/>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一味中药巧治病》</w:t>
      </w:r>
    </w:p>
    <w:p w:rsidR="0092288F" w:rsidRDefault="00103FAA">
      <w:pPr>
        <w:rPr>
          <w:rFonts w:ascii="宋体" w:hAnsi="宋体"/>
          <w:sz w:val="24"/>
          <w:szCs w:val="24"/>
        </w:rPr>
      </w:pPr>
      <w:r>
        <w:rPr>
          <w:rFonts w:ascii="宋体" w:hAnsi="宋体" w:hint="eastAsia"/>
          <w:sz w:val="24"/>
          <w:szCs w:val="24"/>
        </w:rPr>
        <w:t>组成：威灵仙、白蜜各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剂，分早、晚连服</w:t>
      </w:r>
      <w:r>
        <w:rPr>
          <w:rFonts w:ascii="宋体" w:hAnsi="宋体" w:hint="eastAsia"/>
          <w:sz w:val="24"/>
          <w:szCs w:val="24"/>
        </w:rPr>
        <w:t>1</w:t>
      </w:r>
      <w:r>
        <w:rPr>
          <w:rFonts w:ascii="宋体" w:hAnsi="宋体" w:hint="eastAsia"/>
          <w:sz w:val="24"/>
          <w:szCs w:val="24"/>
        </w:rPr>
        <w:t>周</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w:t>
      </w:r>
    </w:p>
    <w:p w:rsidR="0092288F" w:rsidRDefault="00103FAA" w:rsidP="00DA0A6F">
      <w:pPr>
        <w:pStyle w:val="10"/>
      </w:pPr>
      <w:bookmarkStart w:id="1013" w:name="_Toc54209981"/>
      <w:r>
        <w:rPr>
          <w:rFonts w:hint="eastAsia"/>
          <w:bCs/>
        </w:rPr>
        <w:t>方名：</w:t>
      </w:r>
      <w:r>
        <w:rPr>
          <w:rFonts w:hint="eastAsia"/>
          <w:bCs/>
        </w:rPr>
        <w:t>威灵仙白蜜汤</w:t>
      </w:r>
      <w:bookmarkEnd w:id="1013"/>
    </w:p>
    <w:p w:rsidR="0092288F" w:rsidRDefault="00103FAA">
      <w:pPr>
        <w:rPr>
          <w:rFonts w:ascii="宋体" w:hAnsi="宋体"/>
          <w:sz w:val="24"/>
          <w:szCs w:val="24"/>
        </w:rPr>
      </w:pPr>
      <w:r>
        <w:rPr>
          <w:rFonts w:ascii="宋体" w:hAnsi="宋体" w:hint="eastAsia"/>
          <w:sz w:val="24"/>
          <w:szCs w:val="24"/>
        </w:rPr>
        <w:t>组成：威灵仙</w:t>
      </w:r>
      <w:r>
        <w:rPr>
          <w:rFonts w:ascii="宋体" w:hAnsi="宋体" w:hint="eastAsia"/>
          <w:sz w:val="24"/>
          <w:szCs w:val="24"/>
        </w:rPr>
        <w:t>30g</w:t>
      </w:r>
      <w:r>
        <w:rPr>
          <w:rFonts w:ascii="宋体" w:hAnsi="宋体" w:hint="eastAsia"/>
          <w:sz w:val="24"/>
          <w:szCs w:val="24"/>
        </w:rPr>
        <w:t>、白蜜</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w:t>
      </w:r>
      <w:r>
        <w:rPr>
          <w:rFonts w:ascii="宋体" w:hAnsi="宋体" w:hint="eastAsia"/>
          <w:sz w:val="24"/>
          <w:szCs w:val="24"/>
        </w:rPr>
        <w:t>3</w:t>
      </w:r>
      <w:r>
        <w:rPr>
          <w:rFonts w:ascii="宋体" w:hAnsi="宋体" w:hint="eastAsia"/>
          <w:sz w:val="24"/>
          <w:szCs w:val="24"/>
        </w:rPr>
        <w:t>次，每煎分</w:t>
      </w:r>
      <w:r>
        <w:rPr>
          <w:rFonts w:ascii="宋体" w:hAnsi="宋体" w:hint="eastAsia"/>
          <w:sz w:val="24"/>
          <w:szCs w:val="24"/>
        </w:rPr>
        <w:t>2</w:t>
      </w:r>
      <w:r>
        <w:rPr>
          <w:rFonts w:ascii="宋体" w:hAnsi="宋体" w:hint="eastAsia"/>
          <w:sz w:val="24"/>
          <w:szCs w:val="24"/>
        </w:rPr>
        <w:t>次服，每</w:t>
      </w:r>
      <w:r>
        <w:rPr>
          <w:rFonts w:ascii="宋体" w:hAnsi="宋体" w:hint="eastAsia"/>
          <w:sz w:val="24"/>
          <w:szCs w:val="24"/>
        </w:rPr>
        <w:t>4</w:t>
      </w:r>
      <w:r>
        <w:rPr>
          <w:rFonts w:ascii="宋体" w:hAnsi="宋体" w:hint="eastAsia"/>
          <w:sz w:val="24"/>
          <w:szCs w:val="24"/>
        </w:rPr>
        <w:t>小时服</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4</w:t>
      </w:r>
      <w:r>
        <w:rPr>
          <w:rFonts w:ascii="宋体" w:hAnsi="宋体" w:hint="eastAsia"/>
          <w:sz w:val="24"/>
          <w:szCs w:val="24"/>
        </w:rPr>
        <w:t>日服完，连服</w:t>
      </w:r>
      <w:r>
        <w:rPr>
          <w:rFonts w:ascii="宋体" w:hAnsi="宋体" w:hint="eastAsia"/>
          <w:sz w:val="24"/>
          <w:szCs w:val="24"/>
        </w:rPr>
        <w:t>7</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主治：治噎膈翻胃（食管癌，胃癌）</w:t>
      </w:r>
    </w:p>
    <w:p w:rsidR="0092288F" w:rsidRDefault="00103FAA" w:rsidP="00DA0A6F">
      <w:pPr>
        <w:pStyle w:val="10"/>
      </w:pPr>
      <w:bookmarkStart w:id="1014" w:name="_Toc54209982"/>
      <w:r>
        <w:rPr>
          <w:rFonts w:hint="eastAsia"/>
          <w:bCs/>
        </w:rPr>
        <w:t>方名：</w:t>
      </w:r>
      <w:r>
        <w:rPr>
          <w:rFonts w:hint="eastAsia"/>
          <w:bCs/>
        </w:rPr>
        <w:t>威灵仙醋汤</w:t>
      </w:r>
      <w:bookmarkEnd w:id="1014"/>
    </w:p>
    <w:p w:rsidR="0092288F" w:rsidRDefault="00103FAA">
      <w:pPr>
        <w:rPr>
          <w:rFonts w:ascii="宋体" w:hAnsi="宋体"/>
          <w:sz w:val="24"/>
          <w:szCs w:val="24"/>
        </w:rPr>
      </w:pPr>
      <w:r>
        <w:rPr>
          <w:rFonts w:ascii="宋体" w:hAnsi="宋体" w:hint="eastAsia"/>
          <w:sz w:val="24"/>
          <w:szCs w:val="24"/>
        </w:rPr>
        <w:t>组成：威灵仙一把、米醋、蜂蜜各半碗</w:t>
      </w:r>
    </w:p>
    <w:p w:rsidR="0092288F" w:rsidRDefault="00103FAA">
      <w:pPr>
        <w:rPr>
          <w:rFonts w:ascii="宋体" w:hAnsi="宋体"/>
          <w:sz w:val="24"/>
          <w:szCs w:val="24"/>
        </w:rPr>
      </w:pPr>
      <w:r>
        <w:rPr>
          <w:rFonts w:ascii="宋体" w:hAnsi="宋体" w:hint="eastAsia"/>
          <w:sz w:val="24"/>
          <w:szCs w:val="24"/>
        </w:rPr>
        <w:t>用法：威灵仙</w:t>
      </w:r>
      <w:r>
        <w:rPr>
          <w:rFonts w:ascii="宋体" w:hAnsi="宋体" w:hint="eastAsia"/>
          <w:sz w:val="24"/>
          <w:szCs w:val="24"/>
        </w:rPr>
        <w:t>1</w:t>
      </w:r>
      <w:r>
        <w:rPr>
          <w:rFonts w:ascii="宋体" w:hAnsi="宋体" w:hint="eastAsia"/>
          <w:sz w:val="24"/>
          <w:szCs w:val="24"/>
        </w:rPr>
        <w:t>把，加米醋、蜂蜜各半碗，共水煎服，可吐出宿痰，服多次可治愈。</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1015" w:name="_Toc54209983"/>
      <w:r>
        <w:rPr>
          <w:rFonts w:hint="eastAsia"/>
          <w:bCs/>
        </w:rPr>
        <w:t>方名：</w:t>
      </w:r>
      <w:r>
        <w:rPr>
          <w:rFonts w:hint="eastAsia"/>
          <w:bCs/>
        </w:rPr>
        <w:t>威灵仙龙眼肉羹</w:t>
      </w:r>
      <w:bookmarkEnd w:id="1015"/>
    </w:p>
    <w:p w:rsidR="0092288F" w:rsidRDefault="00103FAA">
      <w:pPr>
        <w:rPr>
          <w:rFonts w:ascii="宋体" w:hAnsi="宋体"/>
          <w:sz w:val="24"/>
          <w:szCs w:val="24"/>
        </w:rPr>
      </w:pPr>
      <w:r>
        <w:rPr>
          <w:rFonts w:ascii="宋体" w:hAnsi="宋体" w:hint="eastAsia"/>
          <w:sz w:val="24"/>
          <w:szCs w:val="24"/>
        </w:rPr>
        <w:t>组成：威灵仙</w:t>
      </w:r>
      <w:r>
        <w:rPr>
          <w:rFonts w:ascii="宋体" w:hAnsi="宋体" w:hint="eastAsia"/>
          <w:sz w:val="24"/>
          <w:szCs w:val="24"/>
        </w:rPr>
        <w:t>30g</w:t>
      </w:r>
      <w:r>
        <w:rPr>
          <w:rFonts w:ascii="宋体" w:hAnsi="宋体" w:hint="eastAsia"/>
          <w:sz w:val="24"/>
          <w:szCs w:val="24"/>
        </w:rPr>
        <w:t>、龙眼肉</w:t>
      </w:r>
      <w:r>
        <w:rPr>
          <w:rFonts w:ascii="宋体" w:hAnsi="宋体" w:hint="eastAsia"/>
          <w:sz w:val="24"/>
          <w:szCs w:val="24"/>
        </w:rPr>
        <w:t>30g</w:t>
      </w:r>
      <w:r>
        <w:rPr>
          <w:rFonts w:ascii="宋体" w:hAnsi="宋体" w:hint="eastAsia"/>
          <w:sz w:val="24"/>
          <w:szCs w:val="24"/>
        </w:rPr>
        <w:t>、薏苡仁</w:t>
      </w:r>
      <w:r>
        <w:rPr>
          <w:rFonts w:ascii="宋体" w:hAnsi="宋体" w:hint="eastAsia"/>
          <w:sz w:val="24"/>
          <w:szCs w:val="24"/>
        </w:rPr>
        <w:t>50g</w:t>
      </w:r>
    </w:p>
    <w:p w:rsidR="0092288F" w:rsidRDefault="00103FAA">
      <w:pPr>
        <w:rPr>
          <w:rFonts w:ascii="宋体" w:hAnsi="宋体"/>
          <w:sz w:val="24"/>
          <w:szCs w:val="24"/>
        </w:rPr>
      </w:pPr>
      <w:r>
        <w:rPr>
          <w:rFonts w:ascii="宋体" w:hAnsi="宋体" w:hint="eastAsia"/>
          <w:sz w:val="24"/>
          <w:szCs w:val="24"/>
        </w:rPr>
        <w:t>用法：先将威灵仙洗净，晾干后切成片，放入砂锅，加水浸泡片刻，浓煎</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40</w:t>
      </w:r>
      <w:r>
        <w:rPr>
          <w:rFonts w:ascii="宋体" w:hAnsi="宋体" w:hint="eastAsia"/>
          <w:sz w:val="24"/>
          <w:szCs w:val="24"/>
        </w:rPr>
        <w:t>分钟，合并</w:t>
      </w:r>
      <w:r>
        <w:rPr>
          <w:rFonts w:ascii="宋体" w:hAnsi="宋体" w:hint="eastAsia"/>
          <w:sz w:val="24"/>
          <w:szCs w:val="24"/>
        </w:rPr>
        <w:t>2</w:t>
      </w:r>
      <w:r>
        <w:rPr>
          <w:rFonts w:ascii="宋体" w:hAnsi="宋体" w:hint="eastAsia"/>
          <w:sz w:val="24"/>
          <w:szCs w:val="24"/>
        </w:rPr>
        <w:t>次滤汁，备用。将龙眼肉、薏苡仁分别洗净，同放入砂锅，加水适量，大火煮沸，改用小火煨煮</w:t>
      </w:r>
      <w:r>
        <w:rPr>
          <w:rFonts w:ascii="宋体" w:hAnsi="宋体" w:hint="eastAsia"/>
          <w:sz w:val="24"/>
          <w:szCs w:val="24"/>
        </w:rPr>
        <w:t>30</w:t>
      </w:r>
      <w:r>
        <w:rPr>
          <w:rFonts w:ascii="宋体" w:hAnsi="宋体" w:hint="eastAsia"/>
          <w:sz w:val="24"/>
          <w:szCs w:val="24"/>
        </w:rPr>
        <w:t>分钟，兑入威灵仙煎汁，继续用小火煨煮薏苡仁熟烂如酥，汤汁稠黏成羹。早晚</w:t>
      </w:r>
      <w:r>
        <w:rPr>
          <w:rFonts w:ascii="宋体" w:hAnsi="宋体" w:hint="eastAsia"/>
          <w:sz w:val="24"/>
          <w:szCs w:val="24"/>
        </w:rPr>
        <w:t>2</w:t>
      </w:r>
      <w:r>
        <w:rPr>
          <w:rFonts w:ascii="宋体" w:hAnsi="宋体" w:hint="eastAsia"/>
          <w:sz w:val="24"/>
          <w:szCs w:val="24"/>
        </w:rPr>
        <w:t>次分服，饮羹糊，嚼食薏苡仁、龙眼肉。</w:t>
      </w:r>
    </w:p>
    <w:p w:rsidR="0092288F" w:rsidRDefault="00103FAA">
      <w:pPr>
        <w:rPr>
          <w:rFonts w:ascii="宋体" w:hAnsi="宋体"/>
          <w:sz w:val="24"/>
          <w:szCs w:val="24"/>
        </w:rPr>
      </w:pPr>
      <w:r>
        <w:rPr>
          <w:rFonts w:ascii="宋体" w:hAnsi="宋体" w:hint="eastAsia"/>
          <w:sz w:val="24"/>
          <w:szCs w:val="24"/>
        </w:rPr>
        <w:t>主治：抗癌，通络，止痛。通治各型食管癌及其他消化道癌瘤等多种癌症。</w:t>
      </w:r>
    </w:p>
    <w:p w:rsidR="0092288F" w:rsidRDefault="00103FAA" w:rsidP="00DA0A6F">
      <w:pPr>
        <w:pStyle w:val="10"/>
      </w:pPr>
      <w:bookmarkStart w:id="1016" w:name="_Toc54209984"/>
      <w:r>
        <w:rPr>
          <w:rFonts w:hint="eastAsia"/>
          <w:bCs/>
        </w:rPr>
        <w:t>方名：</w:t>
      </w:r>
      <w:r>
        <w:rPr>
          <w:rFonts w:hint="eastAsia"/>
          <w:bCs/>
        </w:rPr>
        <w:t>莴苣三鲜汤</w:t>
      </w:r>
      <w:bookmarkEnd w:id="1016"/>
    </w:p>
    <w:p w:rsidR="0092288F" w:rsidRDefault="00103FAA">
      <w:pPr>
        <w:rPr>
          <w:rFonts w:ascii="宋体" w:hAnsi="宋体"/>
          <w:sz w:val="24"/>
          <w:szCs w:val="24"/>
        </w:rPr>
      </w:pPr>
      <w:r>
        <w:rPr>
          <w:rFonts w:ascii="宋体" w:hAnsi="宋体" w:hint="eastAsia"/>
          <w:sz w:val="24"/>
          <w:szCs w:val="24"/>
        </w:rPr>
        <w:t>来源：《东洋医学》，</w:t>
      </w:r>
      <w:r>
        <w:rPr>
          <w:rFonts w:ascii="宋体" w:hAnsi="宋体" w:hint="eastAsia"/>
          <w:sz w:val="24"/>
          <w:szCs w:val="24"/>
        </w:rPr>
        <w:t>1979</w:t>
      </w:r>
      <w:r>
        <w:rPr>
          <w:rFonts w:ascii="宋体" w:hAnsi="宋体" w:hint="eastAsia"/>
          <w:sz w:val="24"/>
          <w:szCs w:val="24"/>
        </w:rPr>
        <w:t>，</w:t>
      </w:r>
      <w:r>
        <w:rPr>
          <w:rFonts w:ascii="宋体" w:hAnsi="宋体" w:hint="eastAsia"/>
          <w:sz w:val="24"/>
          <w:szCs w:val="24"/>
        </w:rPr>
        <w:t>1:12</w:t>
      </w:r>
      <w:r>
        <w:rPr>
          <w:rFonts w:ascii="宋体" w:hAnsi="宋体" w:hint="eastAsia"/>
          <w:sz w:val="24"/>
          <w:szCs w:val="24"/>
        </w:rPr>
        <w:t>日文</w:t>
      </w:r>
    </w:p>
    <w:p w:rsidR="0092288F" w:rsidRDefault="00103FAA">
      <w:pPr>
        <w:rPr>
          <w:rFonts w:ascii="宋体" w:hAnsi="宋体"/>
          <w:sz w:val="24"/>
          <w:szCs w:val="24"/>
        </w:rPr>
      </w:pPr>
      <w:r>
        <w:rPr>
          <w:rFonts w:ascii="宋体" w:hAnsi="宋体" w:hint="eastAsia"/>
          <w:sz w:val="24"/>
          <w:szCs w:val="24"/>
        </w:rPr>
        <w:t>组成：莴苣</w:t>
      </w:r>
      <w:r>
        <w:rPr>
          <w:rFonts w:ascii="宋体" w:hAnsi="宋体" w:hint="eastAsia"/>
          <w:sz w:val="24"/>
          <w:szCs w:val="24"/>
        </w:rPr>
        <w:t>25g</w:t>
      </w:r>
      <w:r>
        <w:rPr>
          <w:rFonts w:ascii="宋体" w:hAnsi="宋体" w:hint="eastAsia"/>
          <w:sz w:val="24"/>
          <w:szCs w:val="24"/>
        </w:rPr>
        <w:t>、核桃仁</w:t>
      </w:r>
      <w:r>
        <w:rPr>
          <w:rFonts w:ascii="宋体" w:hAnsi="宋体" w:hint="eastAsia"/>
          <w:sz w:val="24"/>
          <w:szCs w:val="24"/>
        </w:rPr>
        <w:t>25g</w:t>
      </w:r>
      <w:r>
        <w:rPr>
          <w:rFonts w:ascii="宋体" w:hAnsi="宋体" w:hint="eastAsia"/>
          <w:sz w:val="24"/>
          <w:szCs w:val="24"/>
        </w:rPr>
        <w:t>、鸡脯肉</w:t>
      </w:r>
      <w:r>
        <w:rPr>
          <w:rFonts w:ascii="宋体" w:hAnsi="宋体" w:hint="eastAsia"/>
          <w:sz w:val="24"/>
          <w:szCs w:val="24"/>
        </w:rPr>
        <w:t>50g</w:t>
      </w:r>
      <w:r>
        <w:rPr>
          <w:rFonts w:ascii="宋体" w:hAnsi="宋体" w:hint="eastAsia"/>
          <w:sz w:val="24"/>
          <w:szCs w:val="24"/>
        </w:rPr>
        <w:t>、高汤</w:t>
      </w:r>
      <w:r>
        <w:rPr>
          <w:rFonts w:ascii="宋体" w:hAnsi="宋体" w:hint="eastAsia"/>
          <w:sz w:val="24"/>
          <w:szCs w:val="24"/>
        </w:rPr>
        <w:t>750g</w:t>
      </w:r>
      <w:r>
        <w:rPr>
          <w:rFonts w:ascii="宋体" w:hAnsi="宋体" w:hint="eastAsia"/>
          <w:sz w:val="24"/>
          <w:szCs w:val="24"/>
        </w:rPr>
        <w:t>、蛋清半个、水淀粉</w:t>
      </w:r>
      <w:r>
        <w:rPr>
          <w:rFonts w:ascii="宋体" w:hAnsi="宋体" w:hint="eastAsia"/>
          <w:sz w:val="24"/>
          <w:szCs w:val="24"/>
        </w:rPr>
        <w:t>10g</w:t>
      </w:r>
      <w:r>
        <w:rPr>
          <w:rFonts w:ascii="宋体" w:hAnsi="宋体" w:hint="eastAsia"/>
          <w:sz w:val="24"/>
          <w:szCs w:val="24"/>
        </w:rPr>
        <w:t>、酱油、味精</w:t>
      </w:r>
      <w:r>
        <w:rPr>
          <w:rFonts w:ascii="宋体" w:hAnsi="宋体" w:hint="eastAsia"/>
          <w:sz w:val="24"/>
          <w:szCs w:val="24"/>
        </w:rPr>
        <w:t>、盐各少许</w:t>
      </w:r>
    </w:p>
    <w:p w:rsidR="0092288F" w:rsidRDefault="00103FAA">
      <w:pPr>
        <w:rPr>
          <w:rFonts w:ascii="宋体" w:hAnsi="宋体"/>
          <w:sz w:val="24"/>
          <w:szCs w:val="24"/>
        </w:rPr>
      </w:pPr>
      <w:r>
        <w:rPr>
          <w:rFonts w:ascii="宋体" w:hAnsi="宋体" w:hint="eastAsia"/>
          <w:sz w:val="24"/>
          <w:szCs w:val="24"/>
        </w:rPr>
        <w:t>用法：鸡脯肉、莴苣均切片状。鸡肉片放碗中，加蛋清、淀粉、盐搅匀。锅架火上，加水烧开，放入鸡片，沸后捞出。莴苣片和核桃仁开水汆过，捞出和鸡片一起放入汤碗中，浇入烧开的高汤即成。汤清味美，营养丰富。</w:t>
      </w:r>
    </w:p>
    <w:p w:rsidR="0092288F" w:rsidRDefault="00103FAA">
      <w:pPr>
        <w:rPr>
          <w:rFonts w:ascii="宋体" w:hAnsi="宋体"/>
          <w:sz w:val="24"/>
          <w:szCs w:val="24"/>
        </w:rPr>
      </w:pPr>
      <w:r>
        <w:rPr>
          <w:rFonts w:ascii="宋体" w:hAnsi="宋体" w:hint="eastAsia"/>
          <w:sz w:val="24"/>
          <w:szCs w:val="24"/>
        </w:rPr>
        <w:t>主治：开膈降热，滋补五脏。本膳主要适用于食管癌梗阻而兼虚弱者。</w:t>
      </w:r>
    </w:p>
    <w:p w:rsidR="0092288F" w:rsidRDefault="00103FAA" w:rsidP="00DA0A6F">
      <w:pPr>
        <w:pStyle w:val="10"/>
      </w:pPr>
      <w:bookmarkStart w:id="1017" w:name="_Toc54209985"/>
      <w:r>
        <w:rPr>
          <w:rFonts w:hint="eastAsia"/>
          <w:bCs/>
        </w:rPr>
        <w:t>方名：</w:t>
      </w:r>
      <w:r>
        <w:rPr>
          <w:rFonts w:hint="eastAsia"/>
          <w:bCs/>
        </w:rPr>
        <w:t>乌龙豆腐</w:t>
      </w:r>
      <w:bookmarkEnd w:id="1017"/>
    </w:p>
    <w:p w:rsidR="0092288F" w:rsidRDefault="00103FAA">
      <w:pPr>
        <w:rPr>
          <w:rFonts w:ascii="宋体" w:hAnsi="宋体"/>
          <w:sz w:val="24"/>
          <w:szCs w:val="24"/>
        </w:rPr>
      </w:pPr>
      <w:r>
        <w:rPr>
          <w:rFonts w:ascii="宋体" w:hAnsi="宋体" w:hint="eastAsia"/>
          <w:sz w:val="24"/>
          <w:szCs w:val="24"/>
        </w:rPr>
        <w:lastRenderedPageBreak/>
        <w:t>来源：《白求恩医科大学学报》，</w:t>
      </w:r>
      <w:r>
        <w:rPr>
          <w:rFonts w:ascii="宋体" w:hAnsi="宋体" w:hint="eastAsia"/>
          <w:sz w:val="24"/>
          <w:szCs w:val="24"/>
        </w:rPr>
        <w:t>1992</w:t>
      </w:r>
      <w:r>
        <w:rPr>
          <w:rFonts w:ascii="宋体" w:hAnsi="宋体" w:hint="eastAsia"/>
          <w:sz w:val="24"/>
          <w:szCs w:val="24"/>
        </w:rPr>
        <w:t>；</w:t>
      </w:r>
      <w:r>
        <w:rPr>
          <w:rFonts w:ascii="宋体" w:hAnsi="宋体" w:hint="eastAsia"/>
          <w:sz w:val="24"/>
          <w:szCs w:val="24"/>
        </w:rPr>
        <w:t>4:333</w:t>
      </w:r>
      <w:r>
        <w:rPr>
          <w:rFonts w:ascii="宋体" w:hAnsi="宋体" w:hint="eastAsia"/>
          <w:sz w:val="24"/>
          <w:szCs w:val="24"/>
        </w:rPr>
        <w:t>。《医药信息论坛国》，</w:t>
      </w:r>
      <w:r>
        <w:rPr>
          <w:rFonts w:ascii="宋体" w:hAnsi="宋体" w:hint="eastAsia"/>
          <w:sz w:val="24"/>
          <w:szCs w:val="24"/>
        </w:rPr>
        <w:t>1991</w:t>
      </w:r>
      <w:r>
        <w:rPr>
          <w:rFonts w:ascii="宋体" w:hAnsi="宋体" w:hint="eastAsia"/>
          <w:sz w:val="24"/>
          <w:szCs w:val="24"/>
        </w:rPr>
        <w:t>，</w:t>
      </w:r>
      <w:r>
        <w:rPr>
          <w:rFonts w:ascii="宋体" w:hAnsi="宋体" w:hint="eastAsia"/>
          <w:sz w:val="24"/>
          <w:szCs w:val="24"/>
        </w:rPr>
        <w:t>8:22</w:t>
      </w:r>
    </w:p>
    <w:p w:rsidR="0092288F" w:rsidRDefault="00103FAA">
      <w:pPr>
        <w:rPr>
          <w:rFonts w:ascii="宋体" w:hAnsi="宋体"/>
          <w:sz w:val="24"/>
          <w:szCs w:val="24"/>
        </w:rPr>
      </w:pPr>
      <w:r>
        <w:rPr>
          <w:rFonts w:ascii="宋体" w:hAnsi="宋体" w:hint="eastAsia"/>
          <w:sz w:val="24"/>
          <w:szCs w:val="24"/>
        </w:rPr>
        <w:t>组成：豆腐</w:t>
      </w:r>
      <w:r>
        <w:rPr>
          <w:rFonts w:ascii="宋体" w:hAnsi="宋体" w:hint="eastAsia"/>
          <w:sz w:val="24"/>
          <w:szCs w:val="24"/>
        </w:rPr>
        <w:t>200g</w:t>
      </w:r>
      <w:r>
        <w:rPr>
          <w:rFonts w:ascii="宋体" w:hAnsi="宋体" w:hint="eastAsia"/>
          <w:sz w:val="24"/>
          <w:szCs w:val="24"/>
        </w:rPr>
        <w:t>、香菇</w:t>
      </w:r>
      <w:r>
        <w:rPr>
          <w:rFonts w:ascii="宋体" w:hAnsi="宋体" w:hint="eastAsia"/>
          <w:sz w:val="24"/>
          <w:szCs w:val="24"/>
        </w:rPr>
        <w:t>5</w:t>
      </w:r>
      <w:r>
        <w:rPr>
          <w:rFonts w:ascii="宋体" w:hAnsi="宋体" w:hint="eastAsia"/>
          <w:sz w:val="24"/>
          <w:szCs w:val="24"/>
        </w:rPr>
        <w:t>朵、肉末</w:t>
      </w:r>
      <w:r>
        <w:rPr>
          <w:rFonts w:ascii="宋体" w:hAnsi="宋体" w:hint="eastAsia"/>
          <w:sz w:val="24"/>
          <w:szCs w:val="24"/>
        </w:rPr>
        <w:t>100g</w:t>
      </w:r>
      <w:r>
        <w:rPr>
          <w:rFonts w:ascii="宋体" w:hAnsi="宋体" w:hint="eastAsia"/>
          <w:sz w:val="24"/>
          <w:szCs w:val="24"/>
        </w:rPr>
        <w:t>、乌龙茶</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用法：乌龙茶叶泡开后，与香菇一起剁碎，下油锅爆香，均匀地洒在烧好的肉末豆腐上，最后用泡好的乌龙茶加湿淀粉勾芡即成。</w:t>
      </w:r>
    </w:p>
    <w:p w:rsidR="0092288F" w:rsidRDefault="00103FAA">
      <w:pPr>
        <w:rPr>
          <w:rFonts w:ascii="宋体" w:hAnsi="宋体"/>
          <w:sz w:val="24"/>
          <w:szCs w:val="24"/>
        </w:rPr>
      </w:pPr>
      <w:r>
        <w:rPr>
          <w:rFonts w:ascii="宋体" w:hAnsi="宋体" w:hint="eastAsia"/>
          <w:sz w:val="24"/>
          <w:szCs w:val="24"/>
        </w:rPr>
        <w:t>主治：清补祛邪，益胃利尿。本膳主要适用于食管癌虚热绵绵者。</w:t>
      </w:r>
    </w:p>
    <w:p w:rsidR="0092288F" w:rsidRDefault="00103FAA" w:rsidP="00DA0A6F">
      <w:pPr>
        <w:pStyle w:val="10"/>
      </w:pPr>
      <w:bookmarkStart w:id="1018" w:name="_Toc54209986"/>
      <w:r>
        <w:rPr>
          <w:rFonts w:hint="eastAsia"/>
          <w:bCs/>
        </w:rPr>
        <w:t>方名：</w:t>
      </w:r>
      <w:r>
        <w:rPr>
          <w:rFonts w:hint="eastAsia"/>
          <w:bCs/>
        </w:rPr>
        <w:t>乌梅半枝莲汤</w:t>
      </w:r>
      <w:bookmarkEnd w:id="1018"/>
    </w:p>
    <w:p w:rsidR="0092288F" w:rsidRDefault="00103FAA">
      <w:pPr>
        <w:rPr>
          <w:rFonts w:ascii="宋体" w:hAnsi="宋体"/>
          <w:sz w:val="24"/>
          <w:szCs w:val="24"/>
        </w:rPr>
      </w:pPr>
      <w:r>
        <w:rPr>
          <w:rFonts w:ascii="宋体" w:hAnsi="宋体" w:hint="eastAsia"/>
          <w:sz w:val="24"/>
          <w:szCs w:val="24"/>
        </w:rPr>
        <w:t>组成：乌梅、半枝莲各</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用法：煎成</w:t>
      </w:r>
      <w:r>
        <w:rPr>
          <w:rFonts w:ascii="宋体" w:hAnsi="宋体" w:hint="eastAsia"/>
          <w:sz w:val="24"/>
          <w:szCs w:val="24"/>
        </w:rPr>
        <w:t>750ml</w:t>
      </w:r>
      <w:r>
        <w:rPr>
          <w:rFonts w:ascii="宋体" w:hAnsi="宋体" w:hint="eastAsia"/>
          <w:sz w:val="24"/>
          <w:szCs w:val="24"/>
        </w:rPr>
        <w:t>，过滤去渣，乌梅放入</w:t>
      </w:r>
      <w:r>
        <w:rPr>
          <w:rFonts w:ascii="宋体" w:hAnsi="宋体" w:hint="eastAsia"/>
          <w:sz w:val="24"/>
          <w:szCs w:val="24"/>
        </w:rPr>
        <w:t>1500ml</w:t>
      </w:r>
      <w:r>
        <w:rPr>
          <w:rFonts w:ascii="宋体" w:hAnsi="宋体" w:hint="eastAsia"/>
          <w:sz w:val="24"/>
          <w:szCs w:val="24"/>
        </w:rPr>
        <w:t>水中浸泡</w:t>
      </w:r>
      <w:r>
        <w:rPr>
          <w:rFonts w:ascii="宋体" w:hAnsi="宋体" w:hint="eastAsia"/>
          <w:sz w:val="24"/>
          <w:szCs w:val="24"/>
        </w:rPr>
        <w:t>24</w:t>
      </w:r>
      <w:r>
        <w:rPr>
          <w:rFonts w:ascii="宋体" w:hAnsi="宋体" w:hint="eastAsia"/>
          <w:sz w:val="24"/>
          <w:szCs w:val="24"/>
        </w:rPr>
        <w:t>小时，再煮沸半小时去渣，浓缩成</w:t>
      </w:r>
      <w:r>
        <w:rPr>
          <w:rFonts w:ascii="宋体" w:hAnsi="宋体" w:hint="eastAsia"/>
          <w:sz w:val="24"/>
          <w:szCs w:val="24"/>
        </w:rPr>
        <w:t>50ml</w:t>
      </w:r>
      <w:r>
        <w:rPr>
          <w:rFonts w:ascii="宋体" w:hAnsi="宋体" w:hint="eastAsia"/>
          <w:sz w:val="24"/>
          <w:szCs w:val="24"/>
        </w:rPr>
        <w:t>，倾入半枝莲煎剂中即成。每次</w:t>
      </w:r>
      <w:r>
        <w:rPr>
          <w:rFonts w:ascii="宋体" w:hAnsi="宋体" w:hint="eastAsia"/>
          <w:sz w:val="24"/>
          <w:szCs w:val="24"/>
        </w:rPr>
        <w:t>5ml</w:t>
      </w:r>
      <w:r>
        <w:rPr>
          <w:rFonts w:ascii="宋体" w:hAnsi="宋体" w:hint="eastAsia"/>
          <w:sz w:val="24"/>
          <w:szCs w:val="24"/>
        </w:rPr>
        <w:t>，每天</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19" w:name="_Toc54209987"/>
      <w:r>
        <w:rPr>
          <w:rFonts w:hint="eastAsia"/>
          <w:bCs/>
        </w:rPr>
        <w:t>方名：</w:t>
      </w:r>
      <w:r>
        <w:rPr>
          <w:rFonts w:hint="eastAsia"/>
          <w:bCs/>
        </w:rPr>
        <w:t>乌梅绿茶饮</w:t>
      </w:r>
      <w:bookmarkEnd w:id="1019"/>
    </w:p>
    <w:p w:rsidR="0092288F" w:rsidRDefault="00103FAA">
      <w:pPr>
        <w:rPr>
          <w:rFonts w:ascii="宋体" w:hAnsi="宋体"/>
          <w:sz w:val="24"/>
          <w:szCs w:val="24"/>
        </w:rPr>
      </w:pPr>
      <w:r>
        <w:rPr>
          <w:rFonts w:ascii="宋体" w:hAnsi="宋体" w:hint="eastAsia"/>
          <w:sz w:val="24"/>
          <w:szCs w:val="24"/>
        </w:rPr>
        <w:t>来源：《抗癌饮料》</w:t>
      </w:r>
    </w:p>
    <w:p w:rsidR="0092288F" w:rsidRDefault="00103FAA">
      <w:pPr>
        <w:rPr>
          <w:rFonts w:ascii="宋体" w:hAnsi="宋体"/>
          <w:sz w:val="24"/>
          <w:szCs w:val="24"/>
        </w:rPr>
      </w:pPr>
      <w:r>
        <w:rPr>
          <w:rFonts w:ascii="宋体" w:hAnsi="宋体" w:hint="eastAsia"/>
          <w:sz w:val="24"/>
          <w:szCs w:val="24"/>
        </w:rPr>
        <w:t>组成：乌梅</w:t>
      </w:r>
      <w:r>
        <w:rPr>
          <w:rFonts w:ascii="宋体" w:hAnsi="宋体" w:hint="eastAsia"/>
          <w:sz w:val="24"/>
          <w:szCs w:val="24"/>
        </w:rPr>
        <w:t>25g</w:t>
      </w:r>
      <w:r>
        <w:rPr>
          <w:rFonts w:ascii="宋体" w:hAnsi="宋体" w:hint="eastAsia"/>
          <w:sz w:val="24"/>
          <w:szCs w:val="24"/>
        </w:rPr>
        <w:t>、绿茶</w:t>
      </w:r>
      <w:r>
        <w:rPr>
          <w:rFonts w:ascii="宋体" w:hAnsi="宋体" w:hint="eastAsia"/>
          <w:sz w:val="24"/>
          <w:szCs w:val="24"/>
        </w:rPr>
        <w:t>1~1.5g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用法：乌梅与甘草同煎沸</w:t>
      </w:r>
      <w:r>
        <w:rPr>
          <w:rFonts w:ascii="宋体" w:hAnsi="宋体" w:hint="eastAsia"/>
          <w:sz w:val="24"/>
          <w:szCs w:val="24"/>
        </w:rPr>
        <w:t>10</w:t>
      </w:r>
      <w:r>
        <w:rPr>
          <w:rFonts w:ascii="宋体" w:hAnsi="宋体" w:hint="eastAsia"/>
          <w:sz w:val="24"/>
          <w:szCs w:val="24"/>
        </w:rPr>
        <w:t>分钟后，放入</w:t>
      </w:r>
      <w:r>
        <w:rPr>
          <w:rFonts w:ascii="宋体" w:hAnsi="宋体" w:hint="eastAsia"/>
          <w:sz w:val="24"/>
          <w:szCs w:val="24"/>
        </w:rPr>
        <w:t>绿茶泡沏</w:t>
      </w:r>
      <w:r>
        <w:rPr>
          <w:rFonts w:ascii="宋体" w:hAnsi="宋体" w:hint="eastAsia"/>
          <w:sz w:val="24"/>
          <w:szCs w:val="24"/>
        </w:rPr>
        <w:t>10</w:t>
      </w:r>
      <w:r>
        <w:rPr>
          <w:rFonts w:ascii="宋体" w:hAnsi="宋体" w:hint="eastAsia"/>
          <w:sz w:val="24"/>
          <w:szCs w:val="24"/>
        </w:rPr>
        <w:t>分钟，温时分</w:t>
      </w:r>
      <w:r>
        <w:rPr>
          <w:rFonts w:ascii="宋体" w:hAnsi="宋体" w:hint="eastAsia"/>
          <w:sz w:val="24"/>
          <w:szCs w:val="24"/>
        </w:rPr>
        <w:t>3</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剂，半月</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主治：直肠癌、鼻咽、子宫颈癌、噎膈（食道癌）、反胃（胃癌）</w:t>
      </w:r>
    </w:p>
    <w:p w:rsidR="0092288F" w:rsidRDefault="00103FAA" w:rsidP="00DA0A6F">
      <w:pPr>
        <w:pStyle w:val="10"/>
      </w:pPr>
      <w:bookmarkStart w:id="1020" w:name="_Toc54209988"/>
      <w:r>
        <w:rPr>
          <w:rFonts w:hint="eastAsia"/>
          <w:bCs/>
        </w:rPr>
        <w:t>方名：</w:t>
      </w:r>
      <w:r>
        <w:rPr>
          <w:rFonts w:hint="eastAsia"/>
          <w:bCs/>
        </w:rPr>
        <w:t>乌蛇蜈蚣片</w:t>
      </w:r>
      <w:bookmarkEnd w:id="1020"/>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1972:151</w:t>
      </w:r>
    </w:p>
    <w:p w:rsidR="0092288F" w:rsidRDefault="00103FAA">
      <w:pPr>
        <w:rPr>
          <w:rFonts w:ascii="宋体" w:hAnsi="宋体"/>
          <w:sz w:val="24"/>
          <w:szCs w:val="24"/>
        </w:rPr>
      </w:pPr>
      <w:r>
        <w:rPr>
          <w:rFonts w:ascii="宋体" w:hAnsi="宋体" w:hint="eastAsia"/>
          <w:sz w:val="24"/>
          <w:szCs w:val="24"/>
        </w:rPr>
        <w:t>组成：乌蛇</w:t>
      </w:r>
      <w:r>
        <w:rPr>
          <w:rFonts w:ascii="宋体" w:hAnsi="宋体" w:hint="eastAsia"/>
          <w:sz w:val="24"/>
          <w:szCs w:val="24"/>
        </w:rPr>
        <w:t>500g</w:t>
      </w:r>
      <w:r>
        <w:rPr>
          <w:rFonts w:ascii="宋体" w:hAnsi="宋体" w:hint="eastAsia"/>
          <w:sz w:val="24"/>
          <w:szCs w:val="24"/>
        </w:rPr>
        <w:t>、蜈蚣</w:t>
      </w:r>
      <w:r>
        <w:rPr>
          <w:rFonts w:ascii="宋体" w:hAnsi="宋体" w:hint="eastAsia"/>
          <w:sz w:val="24"/>
          <w:szCs w:val="24"/>
        </w:rPr>
        <w:t>120g</w:t>
      </w:r>
      <w:r>
        <w:rPr>
          <w:rFonts w:ascii="宋体" w:hAnsi="宋体" w:hint="eastAsia"/>
          <w:sz w:val="24"/>
          <w:szCs w:val="24"/>
        </w:rPr>
        <w:t>、全虫</w:t>
      </w:r>
      <w:r>
        <w:rPr>
          <w:rFonts w:ascii="宋体" w:hAnsi="宋体" w:hint="eastAsia"/>
          <w:sz w:val="24"/>
          <w:szCs w:val="24"/>
        </w:rPr>
        <w:t>120g</w:t>
      </w:r>
      <w:r>
        <w:rPr>
          <w:rFonts w:ascii="宋体" w:hAnsi="宋体" w:hint="eastAsia"/>
          <w:sz w:val="24"/>
          <w:szCs w:val="24"/>
        </w:rPr>
        <w:t>、生薏苡仁</w:t>
      </w:r>
      <w:r>
        <w:rPr>
          <w:rFonts w:ascii="宋体" w:hAnsi="宋体" w:hint="eastAsia"/>
          <w:sz w:val="24"/>
          <w:szCs w:val="24"/>
        </w:rPr>
        <w:t>1000g</w:t>
      </w:r>
      <w:r>
        <w:rPr>
          <w:rFonts w:ascii="宋体" w:hAnsi="宋体" w:hint="eastAsia"/>
          <w:sz w:val="24"/>
          <w:szCs w:val="24"/>
        </w:rPr>
        <w:t>、硇砂</w:t>
      </w:r>
      <w:r>
        <w:rPr>
          <w:rFonts w:ascii="宋体" w:hAnsi="宋体" w:hint="eastAsia"/>
          <w:sz w:val="24"/>
          <w:szCs w:val="24"/>
        </w:rPr>
        <w:t>15g</w:t>
      </w:r>
      <w:r>
        <w:rPr>
          <w:rFonts w:ascii="宋体" w:hAnsi="宋体" w:hint="eastAsia"/>
          <w:sz w:val="24"/>
          <w:szCs w:val="24"/>
        </w:rPr>
        <w:t>、皂刺</w:t>
      </w:r>
      <w:r>
        <w:rPr>
          <w:rFonts w:ascii="宋体" w:hAnsi="宋体" w:hint="eastAsia"/>
          <w:sz w:val="24"/>
          <w:szCs w:val="24"/>
        </w:rPr>
        <w:t>250g</w:t>
      </w:r>
      <w:r>
        <w:rPr>
          <w:rFonts w:ascii="宋体" w:hAnsi="宋体" w:hint="eastAsia"/>
          <w:sz w:val="24"/>
          <w:szCs w:val="24"/>
        </w:rPr>
        <w:t>、瓜蒌</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用法：研成细面，压成</w:t>
      </w:r>
      <w:r>
        <w:rPr>
          <w:rFonts w:ascii="宋体" w:hAnsi="宋体" w:hint="eastAsia"/>
          <w:sz w:val="24"/>
          <w:szCs w:val="24"/>
        </w:rPr>
        <w:t>0.5g</w:t>
      </w:r>
      <w:r>
        <w:rPr>
          <w:rFonts w:ascii="宋体" w:hAnsi="宋体" w:hint="eastAsia"/>
          <w:sz w:val="24"/>
          <w:szCs w:val="24"/>
        </w:rPr>
        <w:t>片。</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主治：食道癌</w:t>
      </w:r>
    </w:p>
    <w:p w:rsidR="0092288F" w:rsidRDefault="0092288F">
      <w:pPr>
        <w:rPr>
          <w:rFonts w:ascii="宋体" w:hAnsi="宋体"/>
          <w:sz w:val="24"/>
          <w:szCs w:val="24"/>
        </w:rPr>
      </w:pPr>
    </w:p>
    <w:p w:rsidR="0092288F" w:rsidRDefault="00103FAA" w:rsidP="00DA0A6F">
      <w:pPr>
        <w:pStyle w:val="10"/>
      </w:pPr>
      <w:bookmarkStart w:id="1021" w:name="_Toc54209989"/>
      <w:r>
        <w:rPr>
          <w:rFonts w:hint="eastAsia"/>
          <w:bCs/>
        </w:rPr>
        <w:t>方名：</w:t>
      </w:r>
      <w:r>
        <w:rPr>
          <w:rFonts w:hint="eastAsia"/>
          <w:bCs/>
        </w:rPr>
        <w:t>无花果瘦肉汤</w:t>
      </w:r>
      <w:bookmarkEnd w:id="1021"/>
    </w:p>
    <w:p w:rsidR="0092288F" w:rsidRDefault="00103FAA">
      <w:pPr>
        <w:rPr>
          <w:rFonts w:ascii="宋体" w:hAnsi="宋体"/>
          <w:sz w:val="24"/>
          <w:szCs w:val="24"/>
        </w:rPr>
      </w:pPr>
      <w:r>
        <w:rPr>
          <w:rFonts w:ascii="宋体" w:hAnsi="宋体" w:hint="eastAsia"/>
          <w:sz w:val="24"/>
          <w:szCs w:val="24"/>
        </w:rPr>
        <w:t>来源：《抗癌食疗》</w:t>
      </w:r>
    </w:p>
    <w:p w:rsidR="0092288F" w:rsidRDefault="00103FAA">
      <w:pPr>
        <w:rPr>
          <w:rFonts w:ascii="宋体" w:hAnsi="宋体"/>
          <w:sz w:val="24"/>
          <w:szCs w:val="24"/>
        </w:rPr>
      </w:pPr>
      <w:r>
        <w:rPr>
          <w:rFonts w:ascii="宋体" w:hAnsi="宋体" w:hint="eastAsia"/>
          <w:sz w:val="24"/>
          <w:szCs w:val="24"/>
        </w:rPr>
        <w:t>组成：无花果</w:t>
      </w:r>
      <w:r>
        <w:rPr>
          <w:rFonts w:ascii="宋体" w:hAnsi="宋体" w:hint="eastAsia"/>
          <w:sz w:val="24"/>
          <w:szCs w:val="24"/>
        </w:rPr>
        <w:t>100g</w:t>
      </w:r>
      <w:r>
        <w:rPr>
          <w:rFonts w:ascii="宋体" w:hAnsi="宋体" w:hint="eastAsia"/>
          <w:sz w:val="24"/>
          <w:szCs w:val="24"/>
        </w:rPr>
        <w:t>、猪瘦肉</w:t>
      </w:r>
      <w:r>
        <w:rPr>
          <w:rFonts w:ascii="宋体" w:hAnsi="宋体" w:hint="eastAsia"/>
          <w:sz w:val="24"/>
          <w:szCs w:val="24"/>
        </w:rPr>
        <w:t>250g</w:t>
      </w:r>
      <w:r>
        <w:rPr>
          <w:rFonts w:ascii="宋体" w:hAnsi="宋体" w:hint="eastAsia"/>
          <w:sz w:val="24"/>
          <w:szCs w:val="24"/>
        </w:rPr>
        <w:t>、食盐、味精少许</w:t>
      </w:r>
    </w:p>
    <w:p w:rsidR="0092288F" w:rsidRDefault="00103FAA">
      <w:pPr>
        <w:rPr>
          <w:rFonts w:ascii="宋体" w:hAnsi="宋体"/>
          <w:sz w:val="24"/>
          <w:szCs w:val="24"/>
        </w:rPr>
      </w:pPr>
      <w:r>
        <w:rPr>
          <w:rFonts w:ascii="宋体" w:hAnsi="宋体" w:hint="eastAsia"/>
          <w:sz w:val="24"/>
          <w:szCs w:val="24"/>
        </w:rPr>
        <w:t>用法：无花果洗净切开。猪瘦肉洗净切成小块，同放入锅中煮汤，沸后入食盐，味精少许，即可食用。</w:t>
      </w:r>
    </w:p>
    <w:p w:rsidR="0092288F" w:rsidRDefault="00103FAA">
      <w:pPr>
        <w:rPr>
          <w:rFonts w:ascii="宋体" w:hAnsi="宋体"/>
          <w:sz w:val="24"/>
          <w:szCs w:val="24"/>
        </w:rPr>
      </w:pPr>
      <w:r>
        <w:rPr>
          <w:rFonts w:ascii="宋体" w:hAnsi="宋体" w:hint="eastAsia"/>
          <w:sz w:val="24"/>
          <w:szCs w:val="24"/>
        </w:rPr>
        <w:t>主治：胃癌、幽门癌、食道癌、膀胱癌等辅助食疗。</w:t>
      </w:r>
    </w:p>
    <w:p w:rsidR="0092288F" w:rsidRDefault="00103FAA" w:rsidP="00DA0A6F">
      <w:pPr>
        <w:pStyle w:val="10"/>
      </w:pPr>
      <w:bookmarkStart w:id="1022" w:name="_Toc54209990"/>
      <w:r>
        <w:rPr>
          <w:rFonts w:hint="eastAsia"/>
          <w:bCs/>
        </w:rPr>
        <w:t>方名：</w:t>
      </w:r>
      <w:r>
        <w:rPr>
          <w:rFonts w:hint="eastAsia"/>
          <w:bCs/>
        </w:rPr>
        <w:t>无花果粥</w:t>
      </w:r>
      <w:bookmarkEnd w:id="1022"/>
    </w:p>
    <w:p w:rsidR="0092288F" w:rsidRDefault="00103FAA">
      <w:pPr>
        <w:rPr>
          <w:rFonts w:ascii="宋体" w:hAnsi="宋体"/>
          <w:sz w:val="24"/>
          <w:szCs w:val="24"/>
        </w:rPr>
      </w:pPr>
      <w:r>
        <w:rPr>
          <w:rFonts w:ascii="宋体" w:hAnsi="宋体" w:hint="eastAsia"/>
          <w:sz w:val="24"/>
          <w:szCs w:val="24"/>
        </w:rPr>
        <w:t>来源：《金峨山房药录》</w:t>
      </w:r>
    </w:p>
    <w:p w:rsidR="0092288F" w:rsidRDefault="00103FAA">
      <w:pPr>
        <w:rPr>
          <w:rFonts w:ascii="宋体" w:hAnsi="宋体"/>
          <w:sz w:val="24"/>
          <w:szCs w:val="24"/>
        </w:rPr>
      </w:pPr>
      <w:r>
        <w:rPr>
          <w:rFonts w:ascii="宋体" w:hAnsi="宋体" w:hint="eastAsia"/>
          <w:sz w:val="24"/>
          <w:szCs w:val="24"/>
        </w:rPr>
        <w:t>组成：无花果</w:t>
      </w:r>
      <w:r>
        <w:rPr>
          <w:rFonts w:ascii="宋体" w:hAnsi="宋体" w:hint="eastAsia"/>
          <w:sz w:val="24"/>
          <w:szCs w:val="24"/>
        </w:rPr>
        <w:t>30g</w:t>
      </w:r>
      <w:r>
        <w:rPr>
          <w:rFonts w:ascii="宋体" w:hAnsi="宋体" w:hint="eastAsia"/>
          <w:sz w:val="24"/>
          <w:szCs w:val="24"/>
        </w:rPr>
        <w:t>、粳米</w:t>
      </w:r>
      <w:r>
        <w:rPr>
          <w:rFonts w:ascii="宋体" w:hAnsi="宋体" w:hint="eastAsia"/>
          <w:sz w:val="24"/>
          <w:szCs w:val="24"/>
        </w:rPr>
        <w:t>100g</w:t>
      </w:r>
      <w:r>
        <w:rPr>
          <w:rFonts w:ascii="宋体" w:hAnsi="宋体" w:hint="eastAsia"/>
          <w:sz w:val="24"/>
          <w:szCs w:val="24"/>
        </w:rPr>
        <w:t>、红砂糖适量</w:t>
      </w:r>
    </w:p>
    <w:p w:rsidR="0092288F" w:rsidRDefault="00103FAA">
      <w:pPr>
        <w:rPr>
          <w:rFonts w:ascii="宋体" w:hAnsi="宋体"/>
          <w:sz w:val="24"/>
          <w:szCs w:val="24"/>
        </w:rPr>
      </w:pPr>
      <w:r>
        <w:rPr>
          <w:rFonts w:ascii="宋体" w:hAnsi="宋体" w:hint="eastAsia"/>
          <w:sz w:val="24"/>
          <w:szCs w:val="24"/>
        </w:rPr>
        <w:t>用法：无花果洗净切开；粳米淘净，一起放锅中，加水适量煮粥，俟粥熟后加入砂糖调匀即可食用。每日早晚餐，空腹食之。</w:t>
      </w:r>
    </w:p>
    <w:p w:rsidR="0092288F" w:rsidRDefault="00103FAA">
      <w:pPr>
        <w:rPr>
          <w:rFonts w:ascii="宋体" w:hAnsi="宋体"/>
          <w:sz w:val="24"/>
          <w:szCs w:val="24"/>
        </w:rPr>
      </w:pPr>
      <w:r>
        <w:rPr>
          <w:rFonts w:ascii="宋体" w:hAnsi="宋体" w:hint="eastAsia"/>
          <w:sz w:val="24"/>
          <w:szCs w:val="24"/>
        </w:rPr>
        <w:t>主治：咽喉癌、胃癌、食管癌、宫颈癌、膀胱癌等恶性肿瘤的辅助食疗。</w:t>
      </w:r>
    </w:p>
    <w:p w:rsidR="0092288F" w:rsidRDefault="00103FAA" w:rsidP="00DA0A6F">
      <w:pPr>
        <w:pStyle w:val="10"/>
      </w:pPr>
      <w:bookmarkStart w:id="1023" w:name="_Toc54209991"/>
      <w:r>
        <w:rPr>
          <w:rFonts w:hint="eastAsia"/>
          <w:bCs/>
        </w:rPr>
        <w:t>方名：</w:t>
      </w:r>
      <w:r>
        <w:rPr>
          <w:rFonts w:hint="eastAsia"/>
          <w:bCs/>
        </w:rPr>
        <w:t>无忧丸</w:t>
      </w:r>
      <w:bookmarkEnd w:id="1023"/>
    </w:p>
    <w:p w:rsidR="0092288F" w:rsidRDefault="00103FAA">
      <w:pPr>
        <w:rPr>
          <w:rFonts w:ascii="宋体" w:hAnsi="宋体"/>
          <w:sz w:val="24"/>
          <w:szCs w:val="24"/>
        </w:rPr>
      </w:pPr>
      <w:r>
        <w:rPr>
          <w:rFonts w:ascii="宋体" w:hAnsi="宋体" w:hint="eastAsia"/>
          <w:sz w:val="24"/>
          <w:szCs w:val="24"/>
        </w:rPr>
        <w:t>来源：《伤寒标本心法类萃》卷下</w:t>
      </w:r>
    </w:p>
    <w:p w:rsidR="0092288F" w:rsidRDefault="00103FAA">
      <w:pPr>
        <w:rPr>
          <w:rFonts w:ascii="宋体" w:hAnsi="宋体"/>
          <w:sz w:val="24"/>
          <w:szCs w:val="24"/>
        </w:rPr>
      </w:pPr>
      <w:r>
        <w:rPr>
          <w:rFonts w:ascii="宋体" w:hAnsi="宋体" w:hint="eastAsia"/>
          <w:sz w:val="24"/>
          <w:szCs w:val="24"/>
        </w:rPr>
        <w:t>组成：黑牵牛一斤、槟榔、皂角、三棱、莪术各二两</w:t>
      </w:r>
    </w:p>
    <w:p w:rsidR="0092288F" w:rsidRDefault="00103FAA">
      <w:pPr>
        <w:rPr>
          <w:rFonts w:ascii="宋体" w:hAnsi="宋体"/>
          <w:sz w:val="24"/>
          <w:szCs w:val="24"/>
        </w:rPr>
      </w:pPr>
      <w:r>
        <w:rPr>
          <w:rFonts w:ascii="宋体" w:hAnsi="宋体" w:hint="eastAsia"/>
          <w:sz w:val="24"/>
          <w:szCs w:val="24"/>
        </w:rPr>
        <w:t>用法：上药为末</w:t>
      </w:r>
      <w:r>
        <w:rPr>
          <w:rFonts w:ascii="宋体" w:hAnsi="宋体" w:hint="eastAsia"/>
          <w:sz w:val="24"/>
          <w:szCs w:val="24"/>
        </w:rPr>
        <w:t>，又用大皂角二两，煎汤打面糊为丸。每次服二钱半，</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t>主治：活血行气，豁痰导滞。本方适用于气、血、痰、食交阻之积聚初起，正气尚强，邪气尚浅的病症。现临床可用于消化道肿瘤的治疗。</w:t>
      </w:r>
    </w:p>
    <w:p w:rsidR="0092288F" w:rsidRDefault="00103FAA">
      <w:pPr>
        <w:rPr>
          <w:rFonts w:ascii="宋体" w:hAnsi="宋体"/>
          <w:sz w:val="24"/>
          <w:szCs w:val="24"/>
        </w:rPr>
      </w:pPr>
      <w:r>
        <w:rPr>
          <w:rFonts w:ascii="宋体" w:hAnsi="宋体" w:hint="eastAsia"/>
          <w:sz w:val="24"/>
          <w:szCs w:val="24"/>
        </w:rPr>
        <w:t>注意事项：病久正气虚者及体弱者不适宜用本方，孕妇忌服。</w:t>
      </w:r>
    </w:p>
    <w:p w:rsidR="0092288F" w:rsidRDefault="00103FAA" w:rsidP="00DA0A6F">
      <w:pPr>
        <w:pStyle w:val="10"/>
      </w:pPr>
      <w:bookmarkStart w:id="1024" w:name="_Toc54209992"/>
      <w:r>
        <w:rPr>
          <w:rFonts w:hint="eastAsia"/>
          <w:bCs/>
        </w:rPr>
        <w:lastRenderedPageBreak/>
        <w:t>方名：</w:t>
      </w:r>
      <w:r>
        <w:rPr>
          <w:rFonts w:hint="eastAsia"/>
          <w:bCs/>
        </w:rPr>
        <w:t>吴茱萸陈皮汤</w:t>
      </w:r>
      <w:bookmarkEnd w:id="1024"/>
    </w:p>
    <w:p w:rsidR="0092288F" w:rsidRDefault="00103FAA">
      <w:pPr>
        <w:rPr>
          <w:rFonts w:ascii="宋体" w:hAnsi="宋体"/>
          <w:sz w:val="24"/>
          <w:szCs w:val="24"/>
        </w:rPr>
      </w:pPr>
      <w:r>
        <w:rPr>
          <w:rFonts w:ascii="宋体" w:hAnsi="宋体" w:hint="eastAsia"/>
          <w:sz w:val="24"/>
          <w:szCs w:val="24"/>
        </w:rPr>
        <w:t>组成：吴茱萸二钱、陈皮三钱、人参三钱、草蔻二钱、升麻三钱、黄芪一两、姜黄三钱、僵蚕三钱、当归四钱、泽泻三钱、甘草一钱、森香三钱、青皮三钱、半夏四钱、麦芽五钱</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主治：外助阳气，内消阴火，闭藏固密。冬三月，噻塞反胃，胸</w:t>
      </w:r>
      <w:r>
        <w:rPr>
          <w:rFonts w:ascii="宋体" w:hAnsi="宋体" w:hint="eastAsia"/>
          <w:sz w:val="24"/>
          <w:szCs w:val="24"/>
        </w:rPr>
        <w:t>膈不利，脘闷腹胀，呕吐痰涎量多，舌苔白厚腻者。</w:t>
      </w:r>
    </w:p>
    <w:p w:rsidR="0092288F" w:rsidRDefault="00103FAA" w:rsidP="00DA0A6F">
      <w:pPr>
        <w:pStyle w:val="10"/>
      </w:pPr>
      <w:bookmarkStart w:id="1025" w:name="_Toc54209993"/>
      <w:r>
        <w:rPr>
          <w:rFonts w:hint="eastAsia"/>
          <w:bCs/>
        </w:rPr>
        <w:t>方名：</w:t>
      </w:r>
      <w:r>
        <w:rPr>
          <w:rFonts w:hint="eastAsia"/>
          <w:bCs/>
        </w:rPr>
        <w:t>吴茱萸丸</w:t>
      </w:r>
      <w:bookmarkEnd w:id="1025"/>
    </w:p>
    <w:p w:rsidR="0092288F" w:rsidRDefault="00103FAA">
      <w:pPr>
        <w:rPr>
          <w:rFonts w:ascii="宋体" w:hAnsi="宋体"/>
          <w:sz w:val="24"/>
          <w:szCs w:val="24"/>
        </w:rPr>
      </w:pPr>
      <w:r>
        <w:rPr>
          <w:rFonts w:ascii="宋体" w:hAnsi="宋体" w:hint="eastAsia"/>
          <w:sz w:val="24"/>
          <w:szCs w:val="24"/>
        </w:rPr>
        <w:t>来源：《兰室秘藏》</w:t>
      </w:r>
    </w:p>
    <w:p w:rsidR="0092288F" w:rsidRDefault="00103FAA">
      <w:pPr>
        <w:rPr>
          <w:rFonts w:ascii="宋体" w:hAnsi="宋体"/>
          <w:sz w:val="24"/>
          <w:szCs w:val="24"/>
        </w:rPr>
      </w:pPr>
      <w:r>
        <w:rPr>
          <w:rFonts w:ascii="宋体" w:hAnsi="宋体" w:hint="eastAsia"/>
          <w:sz w:val="24"/>
          <w:szCs w:val="24"/>
        </w:rPr>
        <w:t>组成：木香、青皮各</w:t>
      </w:r>
      <w:r>
        <w:rPr>
          <w:rFonts w:ascii="宋体" w:hAnsi="宋体" w:hint="eastAsia"/>
          <w:sz w:val="24"/>
          <w:szCs w:val="24"/>
        </w:rPr>
        <w:t>6g</w:t>
      </w:r>
      <w:r>
        <w:rPr>
          <w:rFonts w:ascii="宋体" w:hAnsi="宋体" w:hint="eastAsia"/>
          <w:sz w:val="24"/>
          <w:szCs w:val="24"/>
        </w:rPr>
        <w:t>、白僵蚕、姜黄、泽泻、柴胡各</w:t>
      </w:r>
      <w:r>
        <w:rPr>
          <w:rFonts w:ascii="宋体" w:hAnsi="宋体" w:hint="eastAsia"/>
          <w:sz w:val="24"/>
          <w:szCs w:val="24"/>
        </w:rPr>
        <w:t>12g</w:t>
      </w:r>
      <w:r>
        <w:rPr>
          <w:rFonts w:ascii="宋体" w:hAnsi="宋体" w:hint="eastAsia"/>
          <w:sz w:val="24"/>
          <w:szCs w:val="24"/>
        </w:rPr>
        <w:t>、当归身、炙甘草各</w:t>
      </w:r>
      <w:r>
        <w:rPr>
          <w:rFonts w:ascii="宋体" w:hAnsi="宋体" w:hint="eastAsia"/>
          <w:sz w:val="24"/>
          <w:szCs w:val="24"/>
        </w:rPr>
        <w:t>18g</w:t>
      </w:r>
      <w:r>
        <w:rPr>
          <w:rFonts w:ascii="宋体" w:hAnsi="宋体" w:hint="eastAsia"/>
          <w:sz w:val="24"/>
          <w:szCs w:val="24"/>
        </w:rPr>
        <w:t>、益智仁、人参、橘皮、升麻、黄芪各</w:t>
      </w:r>
      <w:r>
        <w:rPr>
          <w:rFonts w:ascii="宋体" w:hAnsi="宋体" w:hint="eastAsia"/>
          <w:sz w:val="24"/>
          <w:szCs w:val="24"/>
        </w:rPr>
        <w:t>24g</w:t>
      </w:r>
      <w:r>
        <w:rPr>
          <w:rFonts w:ascii="宋体" w:hAnsi="宋体" w:hint="eastAsia"/>
          <w:sz w:val="24"/>
          <w:szCs w:val="24"/>
        </w:rPr>
        <w:t>、半夏</w:t>
      </w:r>
      <w:r>
        <w:rPr>
          <w:rFonts w:ascii="宋体" w:hAnsi="宋体" w:hint="eastAsia"/>
          <w:sz w:val="24"/>
          <w:szCs w:val="24"/>
        </w:rPr>
        <w:t>30g</w:t>
      </w:r>
      <w:r>
        <w:rPr>
          <w:rFonts w:ascii="宋体" w:hAnsi="宋体" w:hint="eastAsia"/>
          <w:sz w:val="24"/>
          <w:szCs w:val="24"/>
        </w:rPr>
        <w:t>、草豆蔻仁、吴茱萸各</w:t>
      </w:r>
      <w:r>
        <w:rPr>
          <w:rFonts w:ascii="宋体" w:hAnsi="宋体" w:hint="eastAsia"/>
          <w:sz w:val="24"/>
          <w:szCs w:val="24"/>
        </w:rPr>
        <w:t>36g</w:t>
      </w:r>
      <w:r>
        <w:rPr>
          <w:rFonts w:ascii="宋体" w:hAnsi="宋体" w:hint="eastAsia"/>
          <w:sz w:val="24"/>
          <w:szCs w:val="24"/>
        </w:rPr>
        <w:t>、麦芽面</w:t>
      </w:r>
      <w:r>
        <w:rPr>
          <w:rFonts w:ascii="宋体" w:hAnsi="宋体" w:hint="eastAsia"/>
          <w:sz w:val="24"/>
          <w:szCs w:val="24"/>
        </w:rPr>
        <w:t>45g</w:t>
      </w:r>
    </w:p>
    <w:p w:rsidR="0092288F" w:rsidRDefault="00103FAA">
      <w:pPr>
        <w:rPr>
          <w:rFonts w:ascii="宋体" w:hAnsi="宋体"/>
          <w:sz w:val="24"/>
          <w:szCs w:val="24"/>
        </w:rPr>
      </w:pPr>
      <w:r>
        <w:rPr>
          <w:rFonts w:ascii="宋体" w:hAnsi="宋体" w:hint="eastAsia"/>
          <w:sz w:val="24"/>
          <w:szCs w:val="24"/>
        </w:rPr>
        <w:t>用法：上为细末，汤浸蒸饼为丸，如绿豆大。每服</w:t>
      </w:r>
      <w:r>
        <w:rPr>
          <w:rFonts w:ascii="宋体" w:hAnsi="宋体" w:hint="eastAsia"/>
          <w:sz w:val="24"/>
          <w:szCs w:val="24"/>
        </w:rPr>
        <w:t>20~30</w:t>
      </w:r>
      <w:r>
        <w:rPr>
          <w:rFonts w:ascii="宋体" w:hAnsi="宋体" w:hint="eastAsia"/>
          <w:sz w:val="24"/>
          <w:szCs w:val="24"/>
        </w:rPr>
        <w:t>丸，温水送下，细嚼亦得。勿多饮酒，恐药速下。</w:t>
      </w:r>
    </w:p>
    <w:p w:rsidR="0092288F" w:rsidRDefault="00103FAA">
      <w:pPr>
        <w:rPr>
          <w:rFonts w:ascii="宋体" w:hAnsi="宋体"/>
          <w:sz w:val="24"/>
          <w:szCs w:val="24"/>
        </w:rPr>
      </w:pPr>
      <w:r>
        <w:rPr>
          <w:rFonts w:ascii="宋体" w:hAnsi="宋体" w:hint="eastAsia"/>
          <w:sz w:val="24"/>
          <w:szCs w:val="24"/>
        </w:rPr>
        <w:t>主治：温中利膈。适用于食管肿瘤，寒在膈上，噎塞，咽膈不通。</w:t>
      </w:r>
    </w:p>
    <w:p w:rsidR="0092288F" w:rsidRDefault="00103FAA" w:rsidP="00DA0A6F">
      <w:pPr>
        <w:pStyle w:val="10"/>
      </w:pPr>
      <w:bookmarkStart w:id="1026" w:name="_Toc54209994"/>
      <w:r>
        <w:rPr>
          <w:rFonts w:hint="eastAsia"/>
          <w:bCs/>
        </w:rPr>
        <w:t>方名：</w:t>
      </w:r>
      <w:r>
        <w:rPr>
          <w:rFonts w:hint="eastAsia"/>
          <w:bCs/>
        </w:rPr>
        <w:t>吴茱萸丸</w:t>
      </w:r>
      <w:bookmarkEnd w:id="1026"/>
    </w:p>
    <w:p w:rsidR="0092288F" w:rsidRDefault="00103FAA">
      <w:pPr>
        <w:rPr>
          <w:rFonts w:ascii="宋体" w:hAnsi="宋体"/>
          <w:sz w:val="24"/>
          <w:szCs w:val="24"/>
        </w:rPr>
      </w:pPr>
      <w:r>
        <w:rPr>
          <w:rFonts w:ascii="宋体" w:hAnsi="宋体" w:hint="eastAsia"/>
          <w:sz w:val="24"/>
          <w:szCs w:val="24"/>
        </w:rPr>
        <w:t>来源：《兰室秘藏》</w:t>
      </w:r>
    </w:p>
    <w:p w:rsidR="0092288F" w:rsidRDefault="00103FAA">
      <w:pPr>
        <w:rPr>
          <w:rFonts w:ascii="宋体" w:hAnsi="宋体"/>
          <w:sz w:val="24"/>
          <w:szCs w:val="24"/>
        </w:rPr>
      </w:pPr>
      <w:r>
        <w:rPr>
          <w:rFonts w:ascii="宋体" w:hAnsi="宋体" w:hint="eastAsia"/>
          <w:sz w:val="24"/>
          <w:szCs w:val="24"/>
        </w:rPr>
        <w:t>组成：木香</w:t>
      </w:r>
      <w:r>
        <w:rPr>
          <w:rFonts w:ascii="宋体" w:hAnsi="宋体" w:hint="eastAsia"/>
          <w:sz w:val="24"/>
          <w:szCs w:val="24"/>
        </w:rPr>
        <w:t>20g</w:t>
      </w:r>
      <w:r>
        <w:rPr>
          <w:rFonts w:ascii="宋体" w:hAnsi="宋体" w:hint="eastAsia"/>
          <w:sz w:val="24"/>
          <w:szCs w:val="24"/>
        </w:rPr>
        <w:t>、青皮、白僵蚕</w:t>
      </w:r>
      <w:r>
        <w:rPr>
          <w:rFonts w:ascii="宋体" w:hAnsi="宋体" w:hint="eastAsia"/>
          <w:sz w:val="24"/>
          <w:szCs w:val="24"/>
        </w:rPr>
        <w:t>40g</w:t>
      </w:r>
      <w:r>
        <w:rPr>
          <w:rFonts w:ascii="宋体" w:hAnsi="宋体" w:hint="eastAsia"/>
          <w:sz w:val="24"/>
          <w:szCs w:val="24"/>
        </w:rPr>
        <w:t>、姜黄</w:t>
      </w:r>
      <w:r>
        <w:rPr>
          <w:rFonts w:ascii="宋体" w:hAnsi="宋体" w:hint="eastAsia"/>
          <w:sz w:val="24"/>
          <w:szCs w:val="24"/>
        </w:rPr>
        <w:t>40g</w:t>
      </w:r>
      <w:r>
        <w:rPr>
          <w:rFonts w:ascii="宋体" w:hAnsi="宋体" w:hint="eastAsia"/>
          <w:sz w:val="24"/>
          <w:szCs w:val="24"/>
        </w:rPr>
        <w:t>、泽泻</w:t>
      </w:r>
      <w:r>
        <w:rPr>
          <w:rFonts w:ascii="宋体" w:hAnsi="宋体" w:hint="eastAsia"/>
          <w:sz w:val="24"/>
          <w:szCs w:val="24"/>
        </w:rPr>
        <w:t>40g</w:t>
      </w:r>
      <w:r>
        <w:rPr>
          <w:rFonts w:ascii="宋体" w:hAnsi="宋体" w:hint="eastAsia"/>
          <w:sz w:val="24"/>
          <w:szCs w:val="24"/>
        </w:rPr>
        <w:t>、柴胡</w:t>
      </w:r>
      <w:r>
        <w:rPr>
          <w:rFonts w:ascii="宋体" w:hAnsi="宋体" w:hint="eastAsia"/>
          <w:sz w:val="24"/>
          <w:szCs w:val="24"/>
        </w:rPr>
        <w:t>40g</w:t>
      </w:r>
      <w:r>
        <w:rPr>
          <w:rFonts w:ascii="宋体" w:hAnsi="宋体" w:hint="eastAsia"/>
          <w:sz w:val="24"/>
          <w:szCs w:val="24"/>
        </w:rPr>
        <w:t>、当归身</w:t>
      </w:r>
      <w:r>
        <w:rPr>
          <w:rFonts w:ascii="宋体" w:hAnsi="宋体" w:hint="eastAsia"/>
          <w:sz w:val="24"/>
          <w:szCs w:val="24"/>
        </w:rPr>
        <w:t>60g</w:t>
      </w:r>
      <w:r>
        <w:rPr>
          <w:rFonts w:ascii="宋体" w:hAnsi="宋体" w:hint="eastAsia"/>
          <w:sz w:val="24"/>
          <w:szCs w:val="24"/>
        </w:rPr>
        <w:t>、炙甘草</w:t>
      </w:r>
      <w:r>
        <w:rPr>
          <w:rFonts w:ascii="宋体" w:hAnsi="宋体" w:hint="eastAsia"/>
          <w:sz w:val="24"/>
          <w:szCs w:val="24"/>
        </w:rPr>
        <w:t>60g</w:t>
      </w:r>
      <w:r>
        <w:rPr>
          <w:rFonts w:ascii="宋体" w:hAnsi="宋体" w:hint="eastAsia"/>
          <w:sz w:val="24"/>
          <w:szCs w:val="24"/>
        </w:rPr>
        <w:t>、益智仁</w:t>
      </w:r>
      <w:r>
        <w:rPr>
          <w:rFonts w:ascii="宋体" w:hAnsi="宋体" w:hint="eastAsia"/>
          <w:sz w:val="24"/>
          <w:szCs w:val="24"/>
        </w:rPr>
        <w:t>80g</w:t>
      </w:r>
      <w:r>
        <w:rPr>
          <w:rFonts w:ascii="宋体" w:hAnsi="宋体" w:hint="eastAsia"/>
          <w:sz w:val="24"/>
          <w:szCs w:val="24"/>
        </w:rPr>
        <w:t>、人参</w:t>
      </w:r>
      <w:r>
        <w:rPr>
          <w:rFonts w:ascii="宋体" w:hAnsi="宋体" w:hint="eastAsia"/>
          <w:sz w:val="24"/>
          <w:szCs w:val="24"/>
        </w:rPr>
        <w:t>80g</w:t>
      </w:r>
      <w:r>
        <w:rPr>
          <w:rFonts w:ascii="宋体" w:hAnsi="宋体" w:hint="eastAsia"/>
          <w:sz w:val="24"/>
          <w:szCs w:val="24"/>
        </w:rPr>
        <w:t>、陈皮</w:t>
      </w:r>
      <w:r>
        <w:rPr>
          <w:rFonts w:ascii="宋体" w:hAnsi="宋体" w:hint="eastAsia"/>
          <w:sz w:val="24"/>
          <w:szCs w:val="24"/>
        </w:rPr>
        <w:t>80g</w:t>
      </w:r>
      <w:r>
        <w:rPr>
          <w:rFonts w:ascii="宋体" w:hAnsi="宋体" w:hint="eastAsia"/>
          <w:sz w:val="24"/>
          <w:szCs w:val="24"/>
        </w:rPr>
        <w:t>、升麻</w:t>
      </w:r>
      <w:r>
        <w:rPr>
          <w:rFonts w:ascii="宋体" w:hAnsi="宋体" w:hint="eastAsia"/>
          <w:sz w:val="24"/>
          <w:szCs w:val="24"/>
        </w:rPr>
        <w:t>80g</w:t>
      </w:r>
      <w:r>
        <w:rPr>
          <w:rFonts w:ascii="宋体" w:hAnsi="宋体" w:hint="eastAsia"/>
          <w:sz w:val="24"/>
          <w:szCs w:val="24"/>
        </w:rPr>
        <w:t>、黄芪</w:t>
      </w:r>
      <w:r>
        <w:rPr>
          <w:rFonts w:ascii="宋体" w:hAnsi="宋体" w:hint="eastAsia"/>
          <w:sz w:val="24"/>
          <w:szCs w:val="24"/>
        </w:rPr>
        <w:t>80g</w:t>
      </w:r>
      <w:r>
        <w:rPr>
          <w:rFonts w:ascii="宋体" w:hAnsi="宋体" w:hint="eastAsia"/>
          <w:sz w:val="24"/>
          <w:szCs w:val="24"/>
        </w:rPr>
        <w:t>、半夏</w:t>
      </w:r>
      <w:r>
        <w:rPr>
          <w:rFonts w:ascii="宋体" w:hAnsi="宋体" w:hint="eastAsia"/>
          <w:sz w:val="24"/>
          <w:szCs w:val="24"/>
        </w:rPr>
        <w:t>100g</w:t>
      </w:r>
      <w:r>
        <w:rPr>
          <w:rFonts w:ascii="宋体" w:hAnsi="宋体" w:hint="eastAsia"/>
          <w:sz w:val="24"/>
          <w:szCs w:val="24"/>
        </w:rPr>
        <w:t>、草豆蔻仁</w:t>
      </w:r>
      <w:r>
        <w:rPr>
          <w:rFonts w:ascii="宋体" w:hAnsi="宋体" w:hint="eastAsia"/>
          <w:sz w:val="24"/>
          <w:szCs w:val="24"/>
        </w:rPr>
        <w:t>120g</w:t>
      </w:r>
      <w:r>
        <w:rPr>
          <w:rFonts w:ascii="宋体" w:hAnsi="宋体" w:hint="eastAsia"/>
          <w:sz w:val="24"/>
          <w:szCs w:val="24"/>
        </w:rPr>
        <w:t>、吴茱萸</w:t>
      </w:r>
      <w:r>
        <w:rPr>
          <w:rFonts w:ascii="宋体" w:hAnsi="宋体" w:hint="eastAsia"/>
          <w:sz w:val="24"/>
          <w:szCs w:val="24"/>
        </w:rPr>
        <w:t>120g</w:t>
      </w:r>
      <w:r>
        <w:rPr>
          <w:rFonts w:ascii="宋体" w:hAnsi="宋体" w:hint="eastAsia"/>
          <w:sz w:val="24"/>
          <w:szCs w:val="24"/>
        </w:rPr>
        <w:t>、麦芽粉</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用法：上为细末，汤浸蒸饼为丸，如绿豆大。每服</w:t>
      </w:r>
      <w:r>
        <w:rPr>
          <w:rFonts w:ascii="宋体" w:hAnsi="宋体" w:hint="eastAsia"/>
          <w:sz w:val="24"/>
          <w:szCs w:val="24"/>
        </w:rPr>
        <w:t>20~30</w:t>
      </w:r>
      <w:r>
        <w:rPr>
          <w:rFonts w:ascii="宋体" w:hAnsi="宋体" w:hint="eastAsia"/>
          <w:sz w:val="24"/>
          <w:szCs w:val="24"/>
        </w:rPr>
        <w:t>丸，温开水送下。</w:t>
      </w:r>
    </w:p>
    <w:p w:rsidR="0092288F" w:rsidRDefault="00103FAA">
      <w:pPr>
        <w:rPr>
          <w:rFonts w:ascii="宋体" w:hAnsi="宋体"/>
          <w:sz w:val="24"/>
          <w:szCs w:val="24"/>
        </w:rPr>
      </w:pPr>
      <w:r>
        <w:rPr>
          <w:rFonts w:ascii="宋体" w:hAnsi="宋体" w:hint="eastAsia"/>
          <w:sz w:val="24"/>
          <w:szCs w:val="24"/>
        </w:rPr>
        <w:t>主治：治寒在膈上，噎塞咽膈不通（食管癌）</w:t>
      </w:r>
    </w:p>
    <w:p w:rsidR="0092288F" w:rsidRDefault="0092288F">
      <w:pPr>
        <w:rPr>
          <w:rFonts w:ascii="宋体" w:hAnsi="宋体"/>
          <w:sz w:val="24"/>
          <w:szCs w:val="24"/>
        </w:rPr>
      </w:pPr>
    </w:p>
    <w:p w:rsidR="0092288F" w:rsidRDefault="00103FAA" w:rsidP="00DA0A6F">
      <w:pPr>
        <w:pStyle w:val="10"/>
      </w:pPr>
      <w:bookmarkStart w:id="1027" w:name="_Toc54209995"/>
      <w:r>
        <w:rPr>
          <w:rFonts w:hint="eastAsia"/>
          <w:bCs/>
        </w:rPr>
        <w:t>方名：</w:t>
      </w:r>
      <w:r>
        <w:rPr>
          <w:rFonts w:hint="eastAsia"/>
          <w:bCs/>
        </w:rPr>
        <w:t>蜈蚣粉</w:t>
      </w:r>
      <w:bookmarkEnd w:id="1027"/>
    </w:p>
    <w:p w:rsidR="0092288F" w:rsidRDefault="00103FAA">
      <w:pPr>
        <w:rPr>
          <w:rFonts w:ascii="宋体" w:hAnsi="宋体"/>
          <w:sz w:val="24"/>
          <w:szCs w:val="24"/>
        </w:rPr>
      </w:pPr>
      <w:r>
        <w:rPr>
          <w:rFonts w:ascii="宋体" w:hAnsi="宋体" w:hint="eastAsia"/>
          <w:sz w:val="24"/>
          <w:szCs w:val="24"/>
        </w:rPr>
        <w:t>组成：蜈蚣</w:t>
      </w:r>
    </w:p>
    <w:p w:rsidR="0092288F" w:rsidRDefault="00103FAA">
      <w:pPr>
        <w:rPr>
          <w:rFonts w:ascii="宋体" w:hAnsi="宋体"/>
          <w:sz w:val="24"/>
          <w:szCs w:val="24"/>
        </w:rPr>
      </w:pPr>
      <w:r>
        <w:rPr>
          <w:rFonts w:ascii="宋体" w:hAnsi="宋体" w:hint="eastAsia"/>
          <w:sz w:val="24"/>
          <w:szCs w:val="24"/>
        </w:rPr>
        <w:t>用法：取蜈蚣晒干研末，每天</w:t>
      </w:r>
      <w:r>
        <w:rPr>
          <w:rFonts w:ascii="宋体" w:hAnsi="宋体" w:hint="eastAsia"/>
          <w:sz w:val="24"/>
          <w:szCs w:val="24"/>
        </w:rPr>
        <w:t>2~3</w:t>
      </w:r>
      <w:r>
        <w:rPr>
          <w:rFonts w:ascii="宋体" w:hAnsi="宋体" w:hint="eastAsia"/>
          <w:sz w:val="24"/>
          <w:szCs w:val="24"/>
        </w:rPr>
        <w:t>条，分多次服。装胶囊或用米纸包服较为方便。</w:t>
      </w:r>
    </w:p>
    <w:p w:rsidR="0092288F" w:rsidRDefault="00103FAA">
      <w:pPr>
        <w:rPr>
          <w:rFonts w:ascii="宋体" w:hAnsi="宋体"/>
          <w:sz w:val="24"/>
          <w:szCs w:val="24"/>
        </w:rPr>
      </w:pPr>
      <w:r>
        <w:rPr>
          <w:rFonts w:ascii="宋体" w:hAnsi="宋体" w:hint="eastAsia"/>
          <w:sz w:val="24"/>
          <w:szCs w:val="24"/>
        </w:rPr>
        <w:t>主治：诸般癌症（食管癌）</w:t>
      </w:r>
    </w:p>
    <w:p w:rsidR="0092288F" w:rsidRDefault="00103FAA" w:rsidP="00DA0A6F">
      <w:pPr>
        <w:pStyle w:val="10"/>
      </w:pPr>
      <w:bookmarkStart w:id="1028" w:name="_Toc54209996"/>
      <w:r>
        <w:rPr>
          <w:rFonts w:hint="eastAsia"/>
          <w:bCs/>
        </w:rPr>
        <w:t>方名：</w:t>
      </w:r>
      <w:r>
        <w:rPr>
          <w:rFonts w:hint="eastAsia"/>
          <w:bCs/>
        </w:rPr>
        <w:t>蜈蚣麝梅散</w:t>
      </w:r>
      <w:bookmarkEnd w:id="1028"/>
    </w:p>
    <w:p w:rsidR="0092288F" w:rsidRDefault="00103FAA">
      <w:pPr>
        <w:rPr>
          <w:rFonts w:ascii="宋体" w:hAnsi="宋体"/>
          <w:sz w:val="24"/>
          <w:szCs w:val="24"/>
        </w:rPr>
      </w:pPr>
      <w:r>
        <w:rPr>
          <w:rFonts w:ascii="宋体" w:hAnsi="宋体" w:hint="eastAsia"/>
          <w:sz w:val="24"/>
          <w:szCs w:val="24"/>
        </w:rPr>
        <w:t>来源：《陕西经验方》</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30g</w:t>
      </w:r>
      <w:r>
        <w:rPr>
          <w:rFonts w:ascii="宋体" w:hAnsi="宋体" w:hint="eastAsia"/>
          <w:sz w:val="24"/>
          <w:szCs w:val="24"/>
        </w:rPr>
        <w:t>、全蝎</w:t>
      </w:r>
      <w:r>
        <w:rPr>
          <w:rFonts w:ascii="宋体" w:hAnsi="宋体" w:hint="eastAsia"/>
          <w:sz w:val="24"/>
          <w:szCs w:val="24"/>
        </w:rPr>
        <w:t>30g</w:t>
      </w:r>
      <w:r>
        <w:rPr>
          <w:rFonts w:ascii="宋体" w:hAnsi="宋体" w:hint="eastAsia"/>
          <w:sz w:val="24"/>
          <w:szCs w:val="24"/>
        </w:rPr>
        <w:t>、麝香</w:t>
      </w:r>
      <w:r>
        <w:rPr>
          <w:rFonts w:ascii="宋体" w:hAnsi="宋体" w:hint="eastAsia"/>
          <w:sz w:val="24"/>
          <w:szCs w:val="24"/>
        </w:rPr>
        <w:t>0.6g</w:t>
      </w:r>
      <w:r>
        <w:rPr>
          <w:rFonts w:ascii="宋体" w:hAnsi="宋体" w:hint="eastAsia"/>
          <w:sz w:val="24"/>
          <w:szCs w:val="24"/>
        </w:rPr>
        <w:t>、冰片</w:t>
      </w:r>
      <w:r>
        <w:rPr>
          <w:rFonts w:ascii="宋体" w:hAnsi="宋体" w:hint="eastAsia"/>
          <w:sz w:val="24"/>
          <w:szCs w:val="24"/>
        </w:rPr>
        <w:t>3g</w:t>
      </w:r>
      <w:r>
        <w:rPr>
          <w:rFonts w:ascii="宋体" w:hAnsi="宋体" w:hint="eastAsia"/>
          <w:sz w:val="24"/>
          <w:szCs w:val="24"/>
        </w:rPr>
        <w:t>、乌梅</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用法：将上药共研细粉末，每次</w:t>
      </w:r>
      <w:r>
        <w:rPr>
          <w:rFonts w:ascii="宋体" w:hAnsi="宋体" w:hint="eastAsia"/>
          <w:sz w:val="24"/>
          <w:szCs w:val="24"/>
        </w:rPr>
        <w:t>3g</w:t>
      </w:r>
      <w:r>
        <w:rPr>
          <w:rFonts w:ascii="宋体" w:hAnsi="宋体" w:hint="eastAsia"/>
          <w:sz w:val="24"/>
          <w:szCs w:val="24"/>
        </w:rPr>
        <w:t>含化咽下。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pPr>
        <w:rPr>
          <w:rFonts w:ascii="宋体" w:hAnsi="宋体"/>
          <w:sz w:val="24"/>
          <w:szCs w:val="24"/>
        </w:rPr>
      </w:pPr>
      <w:r>
        <w:rPr>
          <w:rFonts w:ascii="宋体" w:hAnsi="宋体" w:hint="eastAsia"/>
          <w:sz w:val="24"/>
          <w:szCs w:val="24"/>
        </w:rPr>
        <w:t>备注：蜈蚣、全蝎均含毒性，严格控制剂量。</w:t>
      </w:r>
    </w:p>
    <w:p w:rsidR="0092288F" w:rsidRDefault="00103FAA" w:rsidP="00DA0A6F">
      <w:pPr>
        <w:pStyle w:val="10"/>
      </w:pPr>
      <w:bookmarkStart w:id="1029" w:name="_Toc54209997"/>
      <w:r>
        <w:rPr>
          <w:rFonts w:hint="eastAsia"/>
          <w:bCs/>
        </w:rPr>
        <w:t>方名：</w:t>
      </w:r>
      <w:r>
        <w:rPr>
          <w:rFonts w:hint="eastAsia"/>
          <w:bCs/>
        </w:rPr>
        <w:t>蜈蚣汤</w:t>
      </w:r>
      <w:bookmarkEnd w:id="1029"/>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3</w:t>
      </w:r>
      <w:r>
        <w:rPr>
          <w:rFonts w:ascii="宋体" w:hAnsi="宋体" w:hint="eastAsia"/>
          <w:sz w:val="24"/>
          <w:szCs w:val="24"/>
        </w:rPr>
        <w:t>条、无灰酒适量</w:t>
      </w:r>
    </w:p>
    <w:p w:rsidR="0092288F" w:rsidRDefault="00103FAA">
      <w:pPr>
        <w:rPr>
          <w:rFonts w:ascii="宋体" w:hAnsi="宋体"/>
          <w:sz w:val="24"/>
          <w:szCs w:val="24"/>
        </w:rPr>
      </w:pPr>
      <w:r>
        <w:rPr>
          <w:rFonts w:ascii="宋体" w:hAnsi="宋体" w:hint="eastAsia"/>
          <w:sz w:val="24"/>
          <w:szCs w:val="24"/>
        </w:rPr>
        <w:t>用法：用无灰酒煮饮。</w:t>
      </w:r>
    </w:p>
    <w:p w:rsidR="0092288F" w:rsidRDefault="00103FAA">
      <w:pPr>
        <w:rPr>
          <w:rFonts w:ascii="宋体" w:hAnsi="宋体"/>
          <w:sz w:val="24"/>
          <w:szCs w:val="24"/>
        </w:rPr>
      </w:pPr>
      <w:r>
        <w:rPr>
          <w:rFonts w:ascii="宋体" w:hAnsi="宋体" w:hint="eastAsia"/>
          <w:sz w:val="24"/>
          <w:szCs w:val="24"/>
        </w:rPr>
        <w:t>主治：食管癌，攻毒散结，噎膈。</w:t>
      </w:r>
    </w:p>
    <w:p w:rsidR="0092288F" w:rsidRDefault="00103FAA">
      <w:pPr>
        <w:rPr>
          <w:rFonts w:ascii="宋体" w:hAnsi="宋体"/>
          <w:sz w:val="24"/>
          <w:szCs w:val="24"/>
        </w:rPr>
      </w:pPr>
      <w:r>
        <w:rPr>
          <w:rFonts w:ascii="宋体" w:hAnsi="宋体" w:hint="eastAsia"/>
          <w:sz w:val="24"/>
          <w:szCs w:val="24"/>
        </w:rPr>
        <w:t>备注：可用白酒、黄酒，不宜用烧酒。</w:t>
      </w:r>
    </w:p>
    <w:p w:rsidR="0092288F" w:rsidRDefault="00103FAA" w:rsidP="00DA0A6F">
      <w:pPr>
        <w:pStyle w:val="10"/>
      </w:pPr>
      <w:bookmarkStart w:id="1030" w:name="_Toc54209998"/>
      <w:r>
        <w:rPr>
          <w:rFonts w:hint="eastAsia"/>
          <w:bCs/>
        </w:rPr>
        <w:t>方名：</w:t>
      </w:r>
      <w:r>
        <w:rPr>
          <w:rFonts w:hint="eastAsia"/>
          <w:bCs/>
        </w:rPr>
        <w:t>蜈蚣红枣散</w:t>
      </w:r>
      <w:bookmarkEnd w:id="1030"/>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7</w:t>
      </w:r>
      <w:r>
        <w:rPr>
          <w:rFonts w:ascii="宋体" w:hAnsi="宋体" w:hint="eastAsia"/>
          <w:sz w:val="24"/>
          <w:szCs w:val="24"/>
        </w:rPr>
        <w:t>条、斑蝥</w:t>
      </w:r>
      <w:r>
        <w:rPr>
          <w:rFonts w:ascii="宋体" w:hAnsi="宋体" w:hint="eastAsia"/>
          <w:sz w:val="24"/>
          <w:szCs w:val="24"/>
        </w:rPr>
        <w:t>7</w:t>
      </w:r>
      <w:r>
        <w:rPr>
          <w:rFonts w:ascii="宋体" w:hAnsi="宋体" w:hint="eastAsia"/>
          <w:sz w:val="24"/>
          <w:szCs w:val="24"/>
        </w:rPr>
        <w:t>个、红枣</w:t>
      </w:r>
      <w:r>
        <w:rPr>
          <w:rFonts w:ascii="宋体" w:hAnsi="宋体" w:hint="eastAsia"/>
          <w:sz w:val="24"/>
          <w:szCs w:val="24"/>
        </w:rPr>
        <w:t>7</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用法：将红枣去核，前二味虫药共研为细末，塞入红枣内，入至砂锅上，文火焙焦，凉后，共研成极细末，分</w:t>
      </w:r>
      <w:r>
        <w:rPr>
          <w:rFonts w:ascii="宋体" w:hAnsi="宋体" w:hint="eastAsia"/>
          <w:sz w:val="24"/>
          <w:szCs w:val="24"/>
        </w:rPr>
        <w:t>7</w:t>
      </w:r>
      <w:r>
        <w:rPr>
          <w:rFonts w:ascii="宋体" w:hAnsi="宋体" w:hint="eastAsia"/>
          <w:sz w:val="24"/>
          <w:szCs w:val="24"/>
        </w:rPr>
        <w:t>包，贮</w:t>
      </w:r>
      <w:r>
        <w:rPr>
          <w:rFonts w:ascii="宋体" w:hAnsi="宋体" w:hint="eastAsia"/>
          <w:sz w:val="24"/>
          <w:szCs w:val="24"/>
        </w:rPr>
        <w:t>存备用。每</w:t>
      </w:r>
      <w:r>
        <w:rPr>
          <w:rFonts w:ascii="宋体" w:hAnsi="宋体" w:hint="eastAsia"/>
          <w:sz w:val="24"/>
          <w:szCs w:val="24"/>
        </w:rPr>
        <w:t>2~3</w:t>
      </w:r>
      <w:r>
        <w:rPr>
          <w:rFonts w:ascii="宋体" w:hAnsi="宋体" w:hint="eastAsia"/>
          <w:sz w:val="24"/>
          <w:szCs w:val="24"/>
        </w:rPr>
        <w:t>天服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包，白</w:t>
      </w:r>
      <w:r>
        <w:rPr>
          <w:rFonts w:ascii="宋体" w:hAnsi="宋体" w:hint="eastAsia"/>
          <w:sz w:val="24"/>
          <w:szCs w:val="24"/>
        </w:rPr>
        <w:lastRenderedPageBreak/>
        <w:t>开水送下，约</w:t>
      </w:r>
      <w:r>
        <w:rPr>
          <w:rFonts w:ascii="宋体" w:hAnsi="宋体" w:hint="eastAsia"/>
          <w:sz w:val="24"/>
          <w:szCs w:val="24"/>
        </w:rPr>
        <w:t>7</w:t>
      </w:r>
      <w:r>
        <w:rPr>
          <w:rFonts w:ascii="宋体" w:hAnsi="宋体" w:hint="eastAsia"/>
          <w:sz w:val="24"/>
          <w:szCs w:val="24"/>
        </w:rPr>
        <w:t>包，</w:t>
      </w:r>
      <w:r>
        <w:rPr>
          <w:rFonts w:ascii="宋体" w:hAnsi="宋体" w:hint="eastAsia"/>
          <w:sz w:val="24"/>
          <w:szCs w:val="24"/>
        </w:rPr>
        <w:t>20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疗效。</w:t>
      </w:r>
    </w:p>
    <w:p w:rsidR="0092288F" w:rsidRDefault="00103FAA">
      <w:pPr>
        <w:rPr>
          <w:rFonts w:ascii="宋体" w:hAnsi="宋体"/>
          <w:sz w:val="24"/>
          <w:szCs w:val="24"/>
        </w:rPr>
      </w:pPr>
      <w:r>
        <w:rPr>
          <w:rFonts w:ascii="宋体" w:hAnsi="宋体" w:hint="eastAsia"/>
          <w:sz w:val="24"/>
          <w:szCs w:val="24"/>
        </w:rPr>
        <w:t>主治：主治消化道肿瘤</w:t>
      </w:r>
    </w:p>
    <w:p w:rsidR="0092288F" w:rsidRDefault="00103FAA">
      <w:pPr>
        <w:rPr>
          <w:rFonts w:ascii="宋体" w:hAnsi="宋体"/>
          <w:sz w:val="24"/>
          <w:szCs w:val="24"/>
        </w:rPr>
      </w:pPr>
      <w:r>
        <w:rPr>
          <w:rFonts w:ascii="宋体" w:hAnsi="宋体" w:hint="eastAsia"/>
          <w:sz w:val="24"/>
          <w:szCs w:val="24"/>
        </w:rPr>
        <w:t>备注：本方有大毒，服药期间应用同时以绿茶泡饮，或以绿豆甘草等份煎汤饮之，以解斑蝥之毒。</w:t>
      </w:r>
    </w:p>
    <w:p w:rsidR="0092288F" w:rsidRDefault="00103FAA" w:rsidP="00DA0A6F">
      <w:pPr>
        <w:pStyle w:val="10"/>
      </w:pPr>
      <w:bookmarkStart w:id="1031" w:name="_Toc54209999"/>
      <w:r>
        <w:rPr>
          <w:rFonts w:hint="eastAsia"/>
          <w:bCs/>
        </w:rPr>
        <w:t>方名：</w:t>
      </w:r>
      <w:r>
        <w:rPr>
          <w:rFonts w:hint="eastAsia"/>
          <w:bCs/>
        </w:rPr>
        <w:t>蜈蝎攻毒汤合方</w:t>
      </w:r>
      <w:bookmarkEnd w:id="1031"/>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1981:199</w:t>
      </w:r>
    </w:p>
    <w:p w:rsidR="0092288F" w:rsidRDefault="00103FAA">
      <w:pPr>
        <w:rPr>
          <w:rFonts w:ascii="宋体" w:hAnsi="宋体"/>
          <w:sz w:val="24"/>
          <w:szCs w:val="24"/>
        </w:rPr>
      </w:pPr>
      <w:r>
        <w:rPr>
          <w:rFonts w:ascii="宋体" w:hAnsi="宋体" w:hint="eastAsia"/>
          <w:sz w:val="24"/>
          <w:szCs w:val="24"/>
        </w:rPr>
        <w:t>组成：①全蝎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条、僵虫</w:t>
      </w:r>
      <w:r>
        <w:rPr>
          <w:rFonts w:ascii="宋体" w:hAnsi="宋体" w:hint="eastAsia"/>
          <w:sz w:val="24"/>
          <w:szCs w:val="24"/>
        </w:rPr>
        <w:t>5</w:t>
      </w:r>
      <w:r>
        <w:rPr>
          <w:rFonts w:ascii="宋体" w:hAnsi="宋体" w:hint="eastAsia"/>
          <w:sz w:val="24"/>
          <w:szCs w:val="24"/>
        </w:rPr>
        <w:t>条、天花粉</w:t>
      </w:r>
      <w:r>
        <w:rPr>
          <w:rFonts w:ascii="宋体" w:hAnsi="宋体" w:hint="eastAsia"/>
          <w:sz w:val="24"/>
          <w:szCs w:val="24"/>
        </w:rPr>
        <w:t>15g</w:t>
      </w:r>
      <w:r>
        <w:rPr>
          <w:rFonts w:ascii="宋体" w:hAnsi="宋体" w:hint="eastAsia"/>
          <w:sz w:val="24"/>
          <w:szCs w:val="24"/>
        </w:rPr>
        <w:t>、龙衣</w:t>
      </w:r>
      <w:r>
        <w:rPr>
          <w:rFonts w:ascii="宋体" w:hAnsi="宋体" w:hint="eastAsia"/>
          <w:sz w:val="24"/>
          <w:szCs w:val="24"/>
        </w:rPr>
        <w:t>18g</w:t>
      </w:r>
      <w:r>
        <w:rPr>
          <w:rFonts w:ascii="宋体" w:hAnsi="宋体" w:hint="eastAsia"/>
          <w:sz w:val="24"/>
          <w:szCs w:val="24"/>
        </w:rPr>
        <w:t>、皂刺</w:t>
      </w:r>
      <w:r>
        <w:rPr>
          <w:rFonts w:ascii="宋体" w:hAnsi="宋体" w:hint="eastAsia"/>
          <w:sz w:val="24"/>
          <w:szCs w:val="24"/>
        </w:rPr>
        <w:t>6g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、连翘</w:t>
      </w:r>
      <w:r>
        <w:rPr>
          <w:rFonts w:ascii="宋体" w:hAnsi="宋体" w:hint="eastAsia"/>
          <w:sz w:val="24"/>
          <w:szCs w:val="24"/>
        </w:rPr>
        <w:t>9g</w:t>
      </w:r>
      <w:r>
        <w:rPr>
          <w:rFonts w:ascii="宋体" w:hAnsi="宋体" w:hint="eastAsia"/>
          <w:sz w:val="24"/>
          <w:szCs w:val="24"/>
        </w:rPr>
        <w:t>、杏仁</w:t>
      </w:r>
      <w:r>
        <w:rPr>
          <w:rFonts w:ascii="宋体" w:hAnsi="宋体" w:hint="eastAsia"/>
          <w:sz w:val="24"/>
          <w:szCs w:val="24"/>
        </w:rPr>
        <w:t>9g</w:t>
      </w:r>
      <w:r>
        <w:rPr>
          <w:rFonts w:ascii="宋体" w:hAnsi="宋体" w:hint="eastAsia"/>
          <w:sz w:val="24"/>
          <w:szCs w:val="24"/>
        </w:rPr>
        <w:t>、金银花</w:t>
      </w:r>
      <w:r>
        <w:rPr>
          <w:rFonts w:ascii="宋体" w:hAnsi="宋体" w:hint="eastAsia"/>
          <w:sz w:val="24"/>
          <w:szCs w:val="24"/>
        </w:rPr>
        <w:t>9g</w:t>
      </w:r>
      <w:r>
        <w:rPr>
          <w:rFonts w:ascii="宋体" w:hAnsi="宋体" w:hint="eastAsia"/>
          <w:sz w:val="24"/>
          <w:szCs w:val="24"/>
        </w:rPr>
        <w:t>、川军</w:t>
      </w:r>
      <w:r>
        <w:rPr>
          <w:rFonts w:ascii="宋体" w:hAnsi="宋体" w:hint="eastAsia"/>
          <w:sz w:val="24"/>
          <w:szCs w:val="24"/>
        </w:rPr>
        <w:t>9g</w:t>
      </w:r>
      <w:r>
        <w:rPr>
          <w:rFonts w:ascii="宋体" w:hAnsi="宋体" w:hint="eastAsia"/>
          <w:sz w:val="24"/>
          <w:szCs w:val="24"/>
        </w:rPr>
        <w:t>、土茯苓</w:t>
      </w:r>
      <w:r>
        <w:rPr>
          <w:rFonts w:ascii="宋体" w:hAnsi="宋体" w:hint="eastAsia"/>
          <w:sz w:val="24"/>
          <w:szCs w:val="24"/>
        </w:rPr>
        <w:t>6g</w:t>
      </w:r>
      <w:r>
        <w:rPr>
          <w:rFonts w:ascii="宋体" w:hAnsi="宋体" w:hint="eastAsia"/>
          <w:sz w:val="24"/>
          <w:szCs w:val="24"/>
        </w:rPr>
        <w:t>、山枝</w:t>
      </w:r>
      <w:r>
        <w:rPr>
          <w:rFonts w:ascii="宋体" w:hAnsi="宋体" w:hint="eastAsia"/>
          <w:sz w:val="24"/>
          <w:szCs w:val="24"/>
        </w:rPr>
        <w:t>6g</w:t>
      </w:r>
      <w:r>
        <w:rPr>
          <w:rFonts w:ascii="宋体" w:hAnsi="宋体" w:hint="eastAsia"/>
          <w:sz w:val="24"/>
          <w:szCs w:val="24"/>
        </w:rPr>
        <w:t>、穿山甲</w:t>
      </w:r>
      <w:r>
        <w:rPr>
          <w:rFonts w:ascii="宋体" w:hAnsi="宋体" w:hint="eastAsia"/>
          <w:sz w:val="24"/>
          <w:szCs w:val="24"/>
        </w:rPr>
        <w:t>6g</w:t>
      </w:r>
      <w:r>
        <w:rPr>
          <w:rFonts w:ascii="宋体" w:hAnsi="宋体" w:hint="eastAsia"/>
          <w:sz w:val="24"/>
          <w:szCs w:val="24"/>
        </w:rPr>
        <w:t>、红花</w:t>
      </w:r>
      <w:r>
        <w:rPr>
          <w:rFonts w:ascii="宋体" w:hAnsi="宋体" w:hint="eastAsia"/>
          <w:sz w:val="24"/>
          <w:szCs w:val="24"/>
        </w:rPr>
        <w:t>6g</w:t>
      </w:r>
      <w:r>
        <w:rPr>
          <w:rFonts w:ascii="宋体" w:hAnsi="宋体" w:hint="eastAsia"/>
          <w:sz w:val="24"/>
          <w:szCs w:val="24"/>
        </w:rPr>
        <w:t>、甘草</w:t>
      </w:r>
      <w:r>
        <w:rPr>
          <w:rFonts w:ascii="宋体" w:hAnsi="宋体" w:hint="eastAsia"/>
          <w:sz w:val="24"/>
          <w:szCs w:val="24"/>
        </w:rPr>
        <w:t>6g</w:t>
      </w:r>
      <w:r>
        <w:rPr>
          <w:rFonts w:ascii="宋体" w:hAnsi="宋体" w:hint="eastAsia"/>
          <w:sz w:val="24"/>
          <w:szCs w:val="24"/>
        </w:rPr>
        <w:t>、②全蝎</w:t>
      </w:r>
      <w:r>
        <w:rPr>
          <w:rFonts w:ascii="宋体" w:hAnsi="宋体" w:hint="eastAsia"/>
          <w:sz w:val="24"/>
          <w:szCs w:val="24"/>
        </w:rPr>
        <w:t>6g</w:t>
      </w:r>
      <w:r>
        <w:rPr>
          <w:rFonts w:ascii="宋体" w:hAnsi="宋体" w:hint="eastAsia"/>
          <w:sz w:val="24"/>
          <w:szCs w:val="24"/>
        </w:rPr>
        <w:t>、蜈蚣</w:t>
      </w:r>
      <w:r>
        <w:rPr>
          <w:rFonts w:ascii="宋体" w:hAnsi="宋体" w:hint="eastAsia"/>
          <w:sz w:val="24"/>
          <w:szCs w:val="24"/>
        </w:rPr>
        <w:t>5</w:t>
      </w:r>
      <w:r>
        <w:rPr>
          <w:rFonts w:ascii="宋体" w:hAnsi="宋体" w:hint="eastAsia"/>
          <w:sz w:val="24"/>
          <w:szCs w:val="24"/>
        </w:rPr>
        <w:t>条、水蛭</w:t>
      </w:r>
      <w:r>
        <w:rPr>
          <w:rFonts w:ascii="宋体" w:hAnsi="宋体" w:hint="eastAsia"/>
          <w:sz w:val="24"/>
          <w:szCs w:val="24"/>
        </w:rPr>
        <w:t>6g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、夏枯草</w:t>
      </w:r>
      <w:r>
        <w:rPr>
          <w:rFonts w:ascii="宋体" w:hAnsi="宋体" w:hint="eastAsia"/>
          <w:sz w:val="24"/>
          <w:szCs w:val="24"/>
        </w:rPr>
        <w:t>30</w:t>
      </w:r>
      <w:r>
        <w:rPr>
          <w:rFonts w:ascii="宋体" w:hAnsi="宋体" w:hint="eastAsia"/>
          <w:sz w:val="24"/>
          <w:szCs w:val="24"/>
        </w:rPr>
        <w:t>、蚤休</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15g</w:t>
      </w:r>
      <w:r>
        <w:rPr>
          <w:rFonts w:ascii="宋体" w:hAnsi="宋体" w:hint="eastAsia"/>
          <w:sz w:val="24"/>
          <w:szCs w:val="24"/>
        </w:rPr>
        <w:t>、天花粉</w:t>
      </w:r>
      <w:r>
        <w:rPr>
          <w:rFonts w:ascii="宋体" w:hAnsi="宋体" w:hint="eastAsia"/>
          <w:sz w:val="24"/>
          <w:szCs w:val="24"/>
        </w:rPr>
        <w:t>15g</w:t>
      </w:r>
      <w:r>
        <w:rPr>
          <w:rFonts w:ascii="宋体" w:hAnsi="宋体" w:hint="eastAsia"/>
          <w:sz w:val="24"/>
          <w:szCs w:val="24"/>
        </w:rPr>
        <w:t>、丹皮</w:t>
      </w:r>
      <w:r>
        <w:rPr>
          <w:rFonts w:ascii="宋体" w:hAnsi="宋体" w:hint="eastAsia"/>
          <w:sz w:val="24"/>
          <w:szCs w:val="24"/>
        </w:rPr>
        <w:t>15g</w:t>
      </w:r>
      <w:r>
        <w:rPr>
          <w:rFonts w:ascii="宋体" w:hAnsi="宋体" w:hint="eastAsia"/>
          <w:sz w:val="24"/>
          <w:szCs w:val="24"/>
        </w:rPr>
        <w:t>、黄药子</w:t>
      </w:r>
      <w:r>
        <w:rPr>
          <w:rFonts w:ascii="宋体" w:hAnsi="宋体" w:hint="eastAsia"/>
          <w:sz w:val="24"/>
          <w:szCs w:val="24"/>
        </w:rPr>
        <w:t>9g</w:t>
      </w:r>
      <w:r>
        <w:rPr>
          <w:rFonts w:ascii="宋体" w:hAnsi="宋体" w:hint="eastAsia"/>
          <w:sz w:val="24"/>
          <w:szCs w:val="24"/>
        </w:rPr>
        <w:t>、皂刺</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5</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用法：水煎服，两方交替，每日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备注：服药期间禁食鸡、鱼、牛肉、辣椒及饮酒。</w:t>
      </w:r>
    </w:p>
    <w:p w:rsidR="0092288F" w:rsidRDefault="00103FAA" w:rsidP="00DA0A6F">
      <w:pPr>
        <w:pStyle w:val="10"/>
      </w:pPr>
      <w:bookmarkStart w:id="1032" w:name="_Toc54210000"/>
      <w:r>
        <w:rPr>
          <w:rFonts w:hint="eastAsia"/>
          <w:bCs/>
        </w:rPr>
        <w:t>方名：</w:t>
      </w:r>
      <w:r>
        <w:rPr>
          <w:rFonts w:hint="eastAsia"/>
          <w:bCs/>
        </w:rPr>
        <w:t>五虫田七丸</w:t>
      </w:r>
      <w:bookmarkEnd w:id="1032"/>
    </w:p>
    <w:p w:rsidR="0092288F" w:rsidRDefault="00103FAA">
      <w:pPr>
        <w:rPr>
          <w:rFonts w:ascii="宋体" w:hAnsi="宋体"/>
          <w:sz w:val="24"/>
          <w:szCs w:val="24"/>
        </w:rPr>
      </w:pPr>
      <w:r>
        <w:rPr>
          <w:rFonts w:ascii="宋体" w:hAnsi="宋体" w:hint="eastAsia"/>
          <w:sz w:val="24"/>
          <w:szCs w:val="24"/>
        </w:rPr>
        <w:t>来源：《经验方》。本方为蒙古验方，《治癌中药处方</w:t>
      </w:r>
      <w:r>
        <w:rPr>
          <w:rFonts w:ascii="宋体" w:hAnsi="宋体" w:hint="eastAsia"/>
          <w:sz w:val="24"/>
          <w:szCs w:val="24"/>
        </w:rPr>
        <w:t>700</w:t>
      </w:r>
      <w:r>
        <w:rPr>
          <w:rFonts w:ascii="宋体" w:hAnsi="宋体" w:hint="eastAsia"/>
          <w:sz w:val="24"/>
          <w:szCs w:val="24"/>
        </w:rPr>
        <w:t>种》引自《经验方》</w:t>
      </w:r>
    </w:p>
    <w:p w:rsidR="0092288F" w:rsidRDefault="00103FAA">
      <w:pPr>
        <w:rPr>
          <w:rFonts w:ascii="宋体" w:hAnsi="宋体"/>
          <w:sz w:val="24"/>
          <w:szCs w:val="24"/>
        </w:rPr>
      </w:pPr>
      <w:r>
        <w:rPr>
          <w:rFonts w:ascii="宋体" w:hAnsi="宋体" w:hint="eastAsia"/>
          <w:sz w:val="24"/>
          <w:szCs w:val="24"/>
        </w:rPr>
        <w:t>组成：蜈蚣</w:t>
      </w:r>
      <w:r>
        <w:rPr>
          <w:rFonts w:ascii="宋体" w:hAnsi="宋体" w:hint="eastAsia"/>
          <w:sz w:val="24"/>
          <w:szCs w:val="24"/>
        </w:rPr>
        <w:t>20</w:t>
      </w:r>
      <w:r>
        <w:rPr>
          <w:rFonts w:ascii="宋体" w:hAnsi="宋体" w:hint="eastAsia"/>
          <w:sz w:val="24"/>
          <w:szCs w:val="24"/>
        </w:rPr>
        <w:t>条、地龙</w:t>
      </w:r>
      <w:r>
        <w:rPr>
          <w:rFonts w:ascii="宋体" w:hAnsi="宋体" w:hint="eastAsia"/>
          <w:sz w:val="24"/>
          <w:szCs w:val="24"/>
        </w:rPr>
        <w:t>30g</w:t>
      </w:r>
      <w:r>
        <w:rPr>
          <w:rFonts w:ascii="宋体" w:hAnsi="宋体" w:hint="eastAsia"/>
          <w:sz w:val="24"/>
          <w:szCs w:val="24"/>
        </w:rPr>
        <w:t>、乌梢蛇</w:t>
      </w:r>
      <w:r>
        <w:rPr>
          <w:rFonts w:ascii="宋体" w:hAnsi="宋体" w:hint="eastAsia"/>
          <w:sz w:val="24"/>
          <w:szCs w:val="24"/>
        </w:rPr>
        <w:t>30g</w:t>
      </w:r>
      <w:r>
        <w:rPr>
          <w:rFonts w:ascii="宋体" w:hAnsi="宋体" w:hint="eastAsia"/>
          <w:sz w:val="24"/>
          <w:szCs w:val="24"/>
        </w:rPr>
        <w:t>、土鳖虫</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、田七</w:t>
      </w:r>
      <w:r>
        <w:rPr>
          <w:rFonts w:ascii="宋体" w:hAnsi="宋体" w:hint="eastAsia"/>
          <w:sz w:val="24"/>
          <w:szCs w:val="24"/>
        </w:rPr>
        <w:t>30g</w:t>
      </w:r>
      <w:r>
        <w:rPr>
          <w:rFonts w:ascii="宋体" w:hAnsi="宋体" w:hint="eastAsia"/>
          <w:sz w:val="24"/>
          <w:szCs w:val="24"/>
        </w:rPr>
        <w:t>、蜂蜜适量</w:t>
      </w:r>
    </w:p>
    <w:p w:rsidR="0092288F" w:rsidRDefault="00103FAA">
      <w:pPr>
        <w:rPr>
          <w:rFonts w:ascii="宋体" w:hAnsi="宋体"/>
          <w:sz w:val="24"/>
          <w:szCs w:val="24"/>
        </w:rPr>
      </w:pPr>
      <w:r>
        <w:rPr>
          <w:rFonts w:ascii="宋体" w:hAnsi="宋体" w:hint="eastAsia"/>
          <w:sz w:val="24"/>
          <w:szCs w:val="24"/>
        </w:rPr>
        <w:t>用法：诸虫药共研为细末，炼蜜为丸，每丸</w:t>
      </w:r>
      <w:r>
        <w:rPr>
          <w:rFonts w:ascii="宋体" w:hAnsi="宋体" w:hint="eastAsia"/>
          <w:sz w:val="24"/>
          <w:szCs w:val="24"/>
        </w:rPr>
        <w:t>3g</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w:t>
      </w:r>
      <w:r>
        <w:rPr>
          <w:rFonts w:ascii="宋体" w:hAnsi="宋体" w:hint="eastAsia"/>
          <w:sz w:val="24"/>
          <w:szCs w:val="24"/>
        </w:rPr>
        <w:t>丸，温开水送下。</w:t>
      </w:r>
    </w:p>
    <w:p w:rsidR="0092288F" w:rsidRDefault="00103FAA">
      <w:pPr>
        <w:rPr>
          <w:rFonts w:ascii="宋体" w:hAnsi="宋体"/>
          <w:sz w:val="24"/>
          <w:szCs w:val="24"/>
        </w:rPr>
      </w:pPr>
      <w:r>
        <w:rPr>
          <w:rFonts w:ascii="宋体" w:hAnsi="宋体" w:hint="eastAsia"/>
          <w:sz w:val="24"/>
          <w:szCs w:val="24"/>
        </w:rPr>
        <w:t>主治：消化系统癌肿</w:t>
      </w:r>
    </w:p>
    <w:p w:rsidR="0092288F" w:rsidRDefault="00103FAA">
      <w:pPr>
        <w:rPr>
          <w:rFonts w:ascii="宋体" w:hAnsi="宋体"/>
          <w:sz w:val="24"/>
          <w:szCs w:val="24"/>
        </w:rPr>
      </w:pPr>
      <w:r>
        <w:rPr>
          <w:rFonts w:ascii="宋体" w:hAnsi="宋体" w:hint="eastAsia"/>
          <w:sz w:val="24"/>
          <w:szCs w:val="24"/>
        </w:rPr>
        <w:t>备注：方中诸虫、蛇均有毒之品，用时宜慎之，切勿过量，老、弱者慎用。</w:t>
      </w:r>
    </w:p>
    <w:p w:rsidR="0092288F" w:rsidRDefault="00103FAA" w:rsidP="00DA0A6F">
      <w:pPr>
        <w:pStyle w:val="10"/>
      </w:pPr>
      <w:bookmarkStart w:id="1033" w:name="_Toc54210001"/>
      <w:r>
        <w:rPr>
          <w:rFonts w:hint="eastAsia"/>
          <w:bCs/>
        </w:rPr>
        <w:t>方名：</w:t>
      </w:r>
      <w:r>
        <w:rPr>
          <w:rFonts w:hint="eastAsia"/>
          <w:bCs/>
        </w:rPr>
        <w:t>五福饮</w:t>
      </w:r>
      <w:bookmarkEnd w:id="1033"/>
    </w:p>
    <w:p w:rsidR="0092288F" w:rsidRDefault="00103FAA">
      <w:pPr>
        <w:rPr>
          <w:rFonts w:ascii="宋体" w:hAnsi="宋体"/>
          <w:sz w:val="24"/>
          <w:szCs w:val="24"/>
        </w:rPr>
      </w:pPr>
      <w:r>
        <w:rPr>
          <w:rFonts w:ascii="宋体" w:hAnsi="宋体" w:hint="eastAsia"/>
          <w:sz w:val="24"/>
          <w:szCs w:val="24"/>
        </w:rPr>
        <w:t>来源：《景岳全书·新方八阵》</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9~12g</w:t>
      </w:r>
      <w:r>
        <w:rPr>
          <w:rFonts w:ascii="宋体" w:hAnsi="宋体" w:hint="eastAsia"/>
          <w:sz w:val="24"/>
          <w:szCs w:val="24"/>
        </w:rPr>
        <w:t>、熟地</w:t>
      </w:r>
      <w:r>
        <w:rPr>
          <w:rFonts w:ascii="宋体" w:hAnsi="宋体" w:hint="eastAsia"/>
          <w:sz w:val="24"/>
          <w:szCs w:val="24"/>
        </w:rPr>
        <w:t>15g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、炒白术</w:t>
      </w:r>
      <w:r>
        <w:rPr>
          <w:rFonts w:ascii="宋体" w:hAnsi="宋体" w:hint="eastAsia"/>
          <w:sz w:val="24"/>
          <w:szCs w:val="24"/>
        </w:rPr>
        <w:t>5g</w:t>
      </w:r>
      <w:r>
        <w:rPr>
          <w:rFonts w:ascii="宋体" w:hAnsi="宋体" w:hint="eastAsia"/>
          <w:sz w:val="24"/>
          <w:szCs w:val="24"/>
        </w:rPr>
        <w:t>、炙甘草</w:t>
      </w:r>
      <w:r>
        <w:rPr>
          <w:rFonts w:ascii="宋体" w:hAnsi="宋体" w:hint="eastAsia"/>
          <w:sz w:val="24"/>
          <w:szCs w:val="24"/>
        </w:rPr>
        <w:t>4g</w:t>
      </w:r>
      <w:r>
        <w:rPr>
          <w:rFonts w:ascii="宋体" w:hAnsi="宋体" w:hint="eastAsia"/>
          <w:sz w:val="24"/>
          <w:szCs w:val="24"/>
        </w:rPr>
        <w:t>、生姜</w:t>
      </w:r>
      <w:r>
        <w:rPr>
          <w:rFonts w:ascii="宋体" w:hAnsi="宋体" w:hint="eastAsia"/>
          <w:sz w:val="24"/>
          <w:szCs w:val="24"/>
        </w:rPr>
        <w:t>3~5</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用法：水煎，食远服。</w:t>
      </w:r>
      <w:r>
        <w:rPr>
          <w:rFonts w:ascii="宋体" w:hAnsi="宋体" w:hint="eastAsia"/>
          <w:sz w:val="24"/>
          <w:szCs w:val="24"/>
        </w:rPr>
        <w:t>1</w:t>
      </w:r>
      <w:r>
        <w:rPr>
          <w:rFonts w:ascii="宋体" w:hAnsi="宋体" w:hint="eastAsia"/>
          <w:sz w:val="24"/>
          <w:szCs w:val="24"/>
        </w:rPr>
        <w:t>日服</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主治：治五脏气血亏损，气虚阳微型噎膈（食管癌、贲门癌）。</w:t>
      </w:r>
    </w:p>
    <w:p w:rsidR="0092288F" w:rsidRDefault="00103FAA" w:rsidP="00DA0A6F">
      <w:pPr>
        <w:pStyle w:val="10"/>
      </w:pPr>
      <w:bookmarkStart w:id="1034" w:name="_Toc54210002"/>
      <w:r>
        <w:rPr>
          <w:rFonts w:hint="eastAsia"/>
          <w:bCs/>
        </w:rPr>
        <w:t>方名：</w:t>
      </w:r>
      <w:r>
        <w:rPr>
          <w:rFonts w:hint="eastAsia"/>
          <w:bCs/>
        </w:rPr>
        <w:t>五膈宽中散</w:t>
      </w:r>
      <w:bookmarkEnd w:id="1034"/>
    </w:p>
    <w:p w:rsidR="0092288F" w:rsidRDefault="00103FAA">
      <w:pPr>
        <w:rPr>
          <w:rFonts w:ascii="宋体" w:hAnsi="宋体"/>
          <w:sz w:val="24"/>
          <w:szCs w:val="24"/>
        </w:rPr>
      </w:pPr>
      <w:r>
        <w:rPr>
          <w:rFonts w:ascii="宋体" w:hAnsi="宋体" w:hint="eastAsia"/>
          <w:sz w:val="24"/>
          <w:szCs w:val="24"/>
        </w:rPr>
        <w:t>来源：《太平惠</w:t>
      </w:r>
      <w:r>
        <w:rPr>
          <w:rFonts w:ascii="宋体" w:hAnsi="宋体" w:hint="eastAsia"/>
          <w:sz w:val="24"/>
          <w:szCs w:val="24"/>
        </w:rPr>
        <w:t>民和剂局方》</w:t>
      </w:r>
    </w:p>
    <w:p w:rsidR="0092288F" w:rsidRDefault="00103FAA">
      <w:pPr>
        <w:rPr>
          <w:rFonts w:ascii="宋体" w:hAnsi="宋体"/>
          <w:sz w:val="24"/>
          <w:szCs w:val="24"/>
        </w:rPr>
      </w:pPr>
      <w:r>
        <w:rPr>
          <w:rFonts w:ascii="宋体" w:hAnsi="宋体" w:hint="eastAsia"/>
          <w:sz w:val="24"/>
          <w:szCs w:val="24"/>
        </w:rPr>
        <w:t>组成：白豆蔻（去皮）</w:t>
      </w:r>
      <w:r>
        <w:rPr>
          <w:rFonts w:ascii="宋体" w:hAnsi="宋体" w:hint="eastAsia"/>
          <w:sz w:val="24"/>
          <w:szCs w:val="24"/>
        </w:rPr>
        <w:t>60g</w:t>
      </w:r>
      <w:r>
        <w:rPr>
          <w:rFonts w:ascii="宋体" w:hAnsi="宋体" w:hint="eastAsia"/>
          <w:sz w:val="24"/>
          <w:szCs w:val="24"/>
        </w:rPr>
        <w:t>、甘草（炙）</w:t>
      </w:r>
      <w:r>
        <w:rPr>
          <w:rFonts w:ascii="宋体" w:hAnsi="宋体" w:hint="eastAsia"/>
          <w:sz w:val="24"/>
          <w:szCs w:val="24"/>
        </w:rPr>
        <w:t>150g</w:t>
      </w:r>
      <w:r>
        <w:rPr>
          <w:rFonts w:ascii="宋体" w:hAnsi="宋体" w:hint="eastAsia"/>
          <w:sz w:val="24"/>
          <w:szCs w:val="24"/>
        </w:rPr>
        <w:t>、木香</w:t>
      </w:r>
      <w:r>
        <w:rPr>
          <w:rFonts w:ascii="宋体" w:hAnsi="宋体" w:hint="eastAsia"/>
          <w:sz w:val="24"/>
          <w:szCs w:val="24"/>
        </w:rPr>
        <w:t>90g</w:t>
      </w:r>
      <w:r>
        <w:rPr>
          <w:rFonts w:ascii="宋体" w:hAnsi="宋体" w:hint="eastAsia"/>
          <w:sz w:val="24"/>
          <w:szCs w:val="24"/>
        </w:rPr>
        <w:t>、厚朴（去皮，生姜汁炙熟）</w:t>
      </w:r>
      <w:r>
        <w:rPr>
          <w:rFonts w:ascii="宋体" w:hAnsi="宋体" w:hint="eastAsia"/>
          <w:sz w:val="24"/>
          <w:szCs w:val="24"/>
        </w:rPr>
        <w:t>500g</w:t>
      </w:r>
      <w:r>
        <w:rPr>
          <w:rFonts w:ascii="宋体" w:hAnsi="宋体" w:hint="eastAsia"/>
          <w:sz w:val="24"/>
          <w:szCs w:val="24"/>
        </w:rPr>
        <w:t>、缩砂仁、丁香、青皮（去白）、陈皮（去白）各</w:t>
      </w:r>
      <w:r>
        <w:rPr>
          <w:rFonts w:ascii="宋体" w:hAnsi="宋体" w:hint="eastAsia"/>
          <w:sz w:val="24"/>
          <w:szCs w:val="24"/>
        </w:rPr>
        <w:t>120g</w:t>
      </w:r>
      <w:r>
        <w:rPr>
          <w:rFonts w:ascii="宋体" w:hAnsi="宋体" w:hint="eastAsia"/>
          <w:sz w:val="24"/>
          <w:szCs w:val="24"/>
        </w:rPr>
        <w:t>、香附子（炒，去毛）</w:t>
      </w:r>
      <w:r>
        <w:rPr>
          <w:rFonts w:ascii="宋体" w:hAnsi="宋体" w:hint="eastAsia"/>
          <w:sz w:val="24"/>
          <w:szCs w:val="24"/>
        </w:rPr>
        <w:t>500g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6g</w:t>
      </w:r>
      <w:r>
        <w:rPr>
          <w:rFonts w:ascii="宋体" w:hAnsi="宋体" w:hint="eastAsia"/>
          <w:sz w:val="24"/>
          <w:szCs w:val="24"/>
        </w:rPr>
        <w:t>，加生姜</w:t>
      </w:r>
      <w:r>
        <w:rPr>
          <w:rFonts w:ascii="宋体" w:hAnsi="宋体" w:hint="eastAsia"/>
          <w:sz w:val="24"/>
          <w:szCs w:val="24"/>
        </w:rPr>
        <w:t>2</w:t>
      </w:r>
      <w:r>
        <w:rPr>
          <w:rFonts w:ascii="宋体" w:hAnsi="宋体" w:hint="eastAsia"/>
          <w:sz w:val="24"/>
          <w:szCs w:val="24"/>
        </w:rPr>
        <w:t>片，盐少许，沸汤点下，不拘时候。</w:t>
      </w:r>
    </w:p>
    <w:p w:rsidR="0092288F" w:rsidRDefault="00103FAA">
      <w:pPr>
        <w:rPr>
          <w:rFonts w:ascii="宋体" w:hAnsi="宋体"/>
          <w:sz w:val="24"/>
          <w:szCs w:val="24"/>
        </w:rPr>
      </w:pPr>
      <w:r>
        <w:rPr>
          <w:rFonts w:ascii="宋体" w:hAnsi="宋体" w:hint="eastAsia"/>
          <w:sz w:val="24"/>
          <w:szCs w:val="24"/>
        </w:rPr>
        <w:t>主治：利气宽中。适用于食管，胃部肿瘤，五膈噎塞。一曰忧膈，胸中气结，津液不通，饮食不下，羸瘦短气；二曰恚膈，心下实满，噫辄醋心，饮食不消，大小便不利；三曰气膈，胸胁逆满，噎塞不通，噫闻食臭；四曰寒膈，心腹胀满，咳嗽气逆，腹上苦冷，雷鸣绕脐痛，不能食肥；五曰</w:t>
      </w:r>
      <w:r>
        <w:rPr>
          <w:rFonts w:ascii="宋体" w:hAnsi="宋体" w:hint="eastAsia"/>
          <w:sz w:val="24"/>
          <w:szCs w:val="24"/>
        </w:rPr>
        <w:t>热膈，五心中热，口中烂生疮，四肢烦重，唇口干燥，身体或热，腰背疼痛，胸痹引背，不能多食。</w:t>
      </w:r>
    </w:p>
    <w:p w:rsidR="0092288F" w:rsidRDefault="00103FAA" w:rsidP="00DA0A6F">
      <w:pPr>
        <w:pStyle w:val="10"/>
      </w:pPr>
      <w:bookmarkStart w:id="1035" w:name="_Toc54210003"/>
      <w:r>
        <w:rPr>
          <w:rFonts w:hint="eastAsia"/>
          <w:bCs/>
        </w:rPr>
        <w:t>方名：</w:t>
      </w:r>
      <w:r>
        <w:rPr>
          <w:rFonts w:hint="eastAsia"/>
          <w:bCs/>
        </w:rPr>
        <w:t>五膈丸</w:t>
      </w:r>
      <w:bookmarkEnd w:id="1035"/>
    </w:p>
    <w:p w:rsidR="0092288F" w:rsidRDefault="00103FAA">
      <w:pPr>
        <w:rPr>
          <w:rFonts w:ascii="宋体" w:hAnsi="宋体"/>
          <w:sz w:val="24"/>
          <w:szCs w:val="24"/>
        </w:rPr>
      </w:pPr>
      <w:r>
        <w:rPr>
          <w:rFonts w:ascii="宋体" w:hAnsi="宋体" w:hint="eastAsia"/>
          <w:sz w:val="24"/>
          <w:szCs w:val="24"/>
        </w:rPr>
        <w:t>来源：《备急千金要方》</w:t>
      </w:r>
    </w:p>
    <w:p w:rsidR="0092288F" w:rsidRDefault="00103FAA">
      <w:pPr>
        <w:rPr>
          <w:rFonts w:ascii="宋体" w:hAnsi="宋体"/>
          <w:sz w:val="24"/>
          <w:szCs w:val="24"/>
        </w:rPr>
      </w:pPr>
      <w:r>
        <w:rPr>
          <w:rFonts w:ascii="宋体" w:hAnsi="宋体" w:hint="eastAsia"/>
          <w:sz w:val="24"/>
          <w:szCs w:val="24"/>
        </w:rPr>
        <w:t>组成：麦门冬、甘草各</w:t>
      </w:r>
      <w:r>
        <w:rPr>
          <w:rFonts w:ascii="宋体" w:hAnsi="宋体" w:hint="eastAsia"/>
          <w:sz w:val="24"/>
          <w:szCs w:val="24"/>
        </w:rPr>
        <w:t>150g</w:t>
      </w:r>
      <w:r>
        <w:rPr>
          <w:rFonts w:ascii="宋体" w:hAnsi="宋体" w:hint="eastAsia"/>
          <w:sz w:val="24"/>
          <w:szCs w:val="24"/>
        </w:rPr>
        <w:t>、蜀椒、远志、桂心、细辛各</w:t>
      </w:r>
      <w:r>
        <w:rPr>
          <w:rFonts w:ascii="宋体" w:hAnsi="宋体" w:hint="eastAsia"/>
          <w:sz w:val="24"/>
          <w:szCs w:val="24"/>
        </w:rPr>
        <w:t>90g</w:t>
      </w:r>
      <w:r>
        <w:rPr>
          <w:rFonts w:ascii="宋体" w:hAnsi="宋体" w:hint="eastAsia"/>
          <w:sz w:val="24"/>
          <w:szCs w:val="24"/>
        </w:rPr>
        <w:t>、附子</w:t>
      </w:r>
      <w:r>
        <w:rPr>
          <w:rFonts w:ascii="宋体" w:hAnsi="宋体" w:hint="eastAsia"/>
          <w:sz w:val="24"/>
          <w:szCs w:val="24"/>
        </w:rPr>
        <w:t>45g</w:t>
      </w:r>
      <w:r>
        <w:rPr>
          <w:rFonts w:ascii="宋体" w:hAnsi="宋体" w:hint="eastAsia"/>
          <w:sz w:val="24"/>
          <w:szCs w:val="24"/>
        </w:rPr>
        <w:t>、人参</w:t>
      </w:r>
      <w:r>
        <w:rPr>
          <w:rFonts w:ascii="宋体" w:hAnsi="宋体" w:hint="eastAsia"/>
          <w:sz w:val="24"/>
          <w:szCs w:val="24"/>
        </w:rPr>
        <w:t>120g</w:t>
      </w:r>
      <w:r>
        <w:rPr>
          <w:rFonts w:ascii="宋体" w:hAnsi="宋体" w:hint="eastAsia"/>
          <w:sz w:val="24"/>
          <w:szCs w:val="24"/>
        </w:rPr>
        <w:t>、干姜</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用法：上为细末，炼蜜为丸，如弹子大。先噙化</w:t>
      </w:r>
      <w:r>
        <w:rPr>
          <w:rFonts w:ascii="宋体" w:hAnsi="宋体" w:hint="eastAsia"/>
          <w:sz w:val="24"/>
          <w:szCs w:val="24"/>
        </w:rPr>
        <w:t>1</w:t>
      </w:r>
      <w:r>
        <w:rPr>
          <w:rFonts w:ascii="宋体" w:hAnsi="宋体" w:hint="eastAsia"/>
          <w:sz w:val="24"/>
          <w:szCs w:val="24"/>
        </w:rPr>
        <w:t>丸，喉及胸中当热，药力稍尽，再含</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3</w:t>
      </w:r>
      <w:r>
        <w:rPr>
          <w:rFonts w:ascii="宋体" w:hAnsi="宋体" w:hint="eastAsia"/>
          <w:sz w:val="24"/>
          <w:szCs w:val="24"/>
        </w:rPr>
        <w:t>次，夜</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主治：温中通络。适用于胃部肿瘤，五膈，苦心满，不得气息，引背痛如刺，食</w:t>
      </w:r>
      <w:r>
        <w:rPr>
          <w:rFonts w:ascii="宋体" w:hAnsi="宋体" w:hint="eastAsia"/>
          <w:sz w:val="24"/>
          <w:szCs w:val="24"/>
        </w:rPr>
        <w:lastRenderedPageBreak/>
        <w:t>即心下坚满，大痛欲吐，吐即愈，饮食不得下，甚则手足冷，上气咳逆，喘息短气。</w:t>
      </w:r>
    </w:p>
    <w:p w:rsidR="0092288F" w:rsidRDefault="00103FAA" w:rsidP="00DA0A6F">
      <w:pPr>
        <w:pStyle w:val="10"/>
      </w:pPr>
      <w:bookmarkStart w:id="1036" w:name="_Toc54210004"/>
      <w:r>
        <w:rPr>
          <w:rFonts w:hint="eastAsia"/>
          <w:bCs/>
        </w:rPr>
        <w:t>方名：</w:t>
      </w:r>
      <w:r>
        <w:rPr>
          <w:rFonts w:hint="eastAsia"/>
          <w:bCs/>
        </w:rPr>
        <w:t>五粮鸡嗉丸</w:t>
      </w:r>
      <w:bookmarkEnd w:id="1036"/>
    </w:p>
    <w:p w:rsidR="0092288F" w:rsidRDefault="00103FAA">
      <w:pPr>
        <w:rPr>
          <w:rFonts w:ascii="宋体" w:hAnsi="宋体"/>
          <w:sz w:val="24"/>
          <w:szCs w:val="24"/>
        </w:rPr>
      </w:pPr>
      <w:r>
        <w:rPr>
          <w:rFonts w:ascii="宋体" w:hAnsi="宋体" w:hint="eastAsia"/>
          <w:sz w:val="24"/>
          <w:szCs w:val="24"/>
        </w:rPr>
        <w:t>来源：李欣荣方</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：鸡一只、丁香</w:t>
      </w:r>
      <w:r>
        <w:rPr>
          <w:rFonts w:ascii="宋体" w:hAnsi="宋体" w:hint="eastAsia"/>
          <w:sz w:val="24"/>
          <w:szCs w:val="24"/>
        </w:rPr>
        <w:t>3g</w:t>
      </w:r>
      <w:r>
        <w:rPr>
          <w:rFonts w:ascii="宋体" w:hAnsi="宋体" w:hint="eastAsia"/>
          <w:sz w:val="24"/>
          <w:szCs w:val="24"/>
        </w:rPr>
        <w:t>、广木香</w:t>
      </w:r>
      <w:r>
        <w:rPr>
          <w:rFonts w:ascii="宋体" w:hAnsi="宋体" w:hint="eastAsia"/>
          <w:sz w:val="24"/>
          <w:szCs w:val="24"/>
        </w:rPr>
        <w:t>15g</w:t>
      </w:r>
      <w:r>
        <w:rPr>
          <w:rFonts w:ascii="宋体" w:hAnsi="宋体" w:hint="eastAsia"/>
          <w:sz w:val="24"/>
          <w:szCs w:val="24"/>
        </w:rPr>
        <w:t>、沉香</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0.03g</w:t>
      </w:r>
      <w:r>
        <w:rPr>
          <w:rFonts w:ascii="宋体" w:hAnsi="宋体" w:hint="eastAsia"/>
          <w:sz w:val="24"/>
          <w:szCs w:val="24"/>
        </w:rPr>
        <w:t>、冰片</w:t>
      </w:r>
      <w:r>
        <w:rPr>
          <w:rFonts w:ascii="宋体" w:hAnsi="宋体" w:hint="eastAsia"/>
          <w:sz w:val="24"/>
          <w:szCs w:val="24"/>
        </w:rPr>
        <w:t>0.05g</w:t>
      </w:r>
    </w:p>
    <w:p w:rsidR="0092288F" w:rsidRDefault="00103FAA">
      <w:pPr>
        <w:rPr>
          <w:rFonts w:ascii="宋体" w:hAnsi="宋体"/>
          <w:sz w:val="24"/>
          <w:szCs w:val="24"/>
        </w:rPr>
      </w:pPr>
      <w:r>
        <w:rPr>
          <w:rFonts w:ascii="宋体" w:hAnsi="宋体" w:hint="eastAsia"/>
          <w:sz w:val="24"/>
          <w:szCs w:val="24"/>
        </w:rPr>
        <w:t>用法：将一只黄老母鸡饿</w:t>
      </w:r>
      <w:r>
        <w:rPr>
          <w:rFonts w:ascii="宋体" w:hAnsi="宋体" w:hint="eastAsia"/>
          <w:sz w:val="24"/>
          <w:szCs w:val="24"/>
        </w:rPr>
        <w:t>3</w:t>
      </w:r>
      <w:r>
        <w:rPr>
          <w:rFonts w:ascii="宋体" w:hAnsi="宋体" w:hint="eastAsia"/>
          <w:sz w:val="24"/>
          <w:szCs w:val="24"/>
        </w:rPr>
        <w:t>天，再用绿豆、黄豆、赤小豆、大米喂饱，</w:t>
      </w:r>
      <w:r>
        <w:rPr>
          <w:rFonts w:ascii="宋体" w:hAnsi="宋体" w:hint="eastAsia"/>
          <w:sz w:val="24"/>
          <w:szCs w:val="24"/>
        </w:rPr>
        <w:t>1</w:t>
      </w:r>
      <w:r>
        <w:rPr>
          <w:rFonts w:ascii="宋体" w:hAnsi="宋体" w:hint="eastAsia"/>
          <w:sz w:val="24"/>
          <w:szCs w:val="24"/>
        </w:rPr>
        <w:t>小时后杀鸡取嗉，在鸡身上糊上用盐水和的泥约</w:t>
      </w:r>
      <w:r>
        <w:rPr>
          <w:rFonts w:ascii="宋体" w:hAnsi="宋体" w:hint="eastAsia"/>
          <w:sz w:val="24"/>
          <w:szCs w:val="24"/>
        </w:rPr>
        <w:t>1</w:t>
      </w:r>
      <w:r>
        <w:rPr>
          <w:rFonts w:ascii="宋体" w:hAnsi="宋体" w:hint="eastAsia"/>
          <w:sz w:val="24"/>
          <w:szCs w:val="24"/>
        </w:rPr>
        <w:t>指厚，用火烤之，待鸡嗉中粮食熟后去泥，加入上几味药共研细面，炼蜜为丸，每丸重</w:t>
      </w:r>
      <w:r>
        <w:rPr>
          <w:rFonts w:ascii="宋体" w:hAnsi="宋体" w:hint="eastAsia"/>
          <w:sz w:val="24"/>
          <w:szCs w:val="24"/>
        </w:rPr>
        <w:t>6g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主治：食管癌轻症，仅觉喉中有臭肉味，经常吐黏液等症。</w:t>
      </w:r>
    </w:p>
    <w:p w:rsidR="0092288F" w:rsidRDefault="00103FAA" w:rsidP="00DA0A6F">
      <w:pPr>
        <w:pStyle w:val="10"/>
      </w:pPr>
      <w:bookmarkStart w:id="1037" w:name="_Toc54210005"/>
      <w:r>
        <w:rPr>
          <w:rFonts w:hint="eastAsia"/>
          <w:bCs/>
        </w:rPr>
        <w:t>方名：</w:t>
      </w:r>
      <w:r>
        <w:rPr>
          <w:rFonts w:hint="eastAsia"/>
          <w:bCs/>
        </w:rPr>
        <w:t>五味龙蛇汤</w:t>
      </w:r>
      <w:bookmarkEnd w:id="1037"/>
    </w:p>
    <w:p w:rsidR="0092288F" w:rsidRDefault="00103FAA">
      <w:pPr>
        <w:rPr>
          <w:rFonts w:ascii="宋体" w:hAnsi="宋体"/>
          <w:sz w:val="24"/>
          <w:szCs w:val="24"/>
        </w:rPr>
      </w:pPr>
      <w:r>
        <w:rPr>
          <w:rFonts w:ascii="宋体" w:hAnsi="宋体" w:hint="eastAsia"/>
          <w:sz w:val="24"/>
          <w:szCs w:val="24"/>
        </w:rPr>
        <w:t>来源：《上海常用中草药》</w:t>
      </w:r>
    </w:p>
    <w:p w:rsidR="0092288F" w:rsidRDefault="00103FAA">
      <w:pPr>
        <w:rPr>
          <w:rFonts w:ascii="宋体" w:hAnsi="宋体"/>
          <w:sz w:val="24"/>
          <w:szCs w:val="24"/>
        </w:rPr>
      </w:pPr>
      <w:r>
        <w:rPr>
          <w:rFonts w:ascii="宋体" w:hAnsi="宋体" w:hint="eastAsia"/>
          <w:sz w:val="24"/>
          <w:szCs w:val="24"/>
        </w:rPr>
        <w:t>组成：龙葵、蛇莓、蜀羊泉各</w:t>
      </w:r>
      <w:r>
        <w:rPr>
          <w:rFonts w:ascii="宋体" w:hAnsi="宋体" w:hint="eastAsia"/>
          <w:sz w:val="24"/>
          <w:szCs w:val="24"/>
        </w:rPr>
        <w:t>500g</w:t>
      </w:r>
      <w:r>
        <w:rPr>
          <w:rFonts w:ascii="宋体" w:hAnsi="宋体" w:hint="eastAsia"/>
          <w:sz w:val="24"/>
          <w:szCs w:val="24"/>
        </w:rPr>
        <w:t>、臭橘叶</w:t>
      </w:r>
      <w:r>
        <w:rPr>
          <w:rFonts w:ascii="宋体" w:hAnsi="宋体" w:hint="eastAsia"/>
          <w:sz w:val="24"/>
          <w:szCs w:val="24"/>
        </w:rPr>
        <w:t>150g</w:t>
      </w:r>
      <w:r>
        <w:rPr>
          <w:rFonts w:ascii="宋体" w:hAnsi="宋体" w:hint="eastAsia"/>
          <w:sz w:val="24"/>
          <w:szCs w:val="24"/>
        </w:rPr>
        <w:t>、鬼针草</w:t>
      </w:r>
      <w:r>
        <w:rPr>
          <w:rFonts w:ascii="宋体" w:hAnsi="宋体" w:hint="eastAsia"/>
          <w:sz w:val="24"/>
          <w:szCs w:val="24"/>
        </w:rPr>
        <w:t>250g</w:t>
      </w:r>
    </w:p>
    <w:p w:rsidR="0092288F" w:rsidRDefault="00103FAA">
      <w:pPr>
        <w:rPr>
          <w:rFonts w:ascii="宋体" w:hAnsi="宋体"/>
          <w:sz w:val="24"/>
          <w:szCs w:val="24"/>
        </w:rPr>
      </w:pPr>
      <w:r>
        <w:rPr>
          <w:rFonts w:ascii="宋体" w:hAnsi="宋体" w:hint="eastAsia"/>
          <w:sz w:val="24"/>
          <w:szCs w:val="24"/>
        </w:rPr>
        <w:t>用法：将以上各味药分成</w:t>
      </w:r>
      <w:r>
        <w:rPr>
          <w:rFonts w:ascii="宋体" w:hAnsi="宋体" w:hint="eastAsia"/>
          <w:sz w:val="24"/>
          <w:szCs w:val="24"/>
        </w:rPr>
        <w:t>10</w:t>
      </w:r>
      <w:r>
        <w:rPr>
          <w:rFonts w:ascii="宋体" w:hAnsi="宋体" w:hint="eastAsia"/>
          <w:sz w:val="24"/>
          <w:szCs w:val="24"/>
        </w:rPr>
        <w:t>包，每次各取</w:t>
      </w:r>
      <w:r>
        <w:rPr>
          <w:rFonts w:ascii="宋体" w:hAnsi="宋体" w:hint="eastAsia"/>
          <w:sz w:val="24"/>
          <w:szCs w:val="24"/>
        </w:rPr>
        <w:t>1</w:t>
      </w:r>
      <w:r>
        <w:rPr>
          <w:rFonts w:ascii="宋体" w:hAnsi="宋体" w:hint="eastAsia"/>
          <w:sz w:val="24"/>
          <w:szCs w:val="24"/>
        </w:rPr>
        <w:t>包，加水同煎汤，每日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3</w:t>
      </w:r>
      <w:r>
        <w:rPr>
          <w:rFonts w:ascii="宋体" w:hAnsi="宋体" w:hint="eastAsia"/>
          <w:sz w:val="24"/>
          <w:szCs w:val="24"/>
        </w:rPr>
        <w:t>次服。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38" w:name="_Toc54210006"/>
      <w:r>
        <w:rPr>
          <w:rFonts w:hint="eastAsia"/>
          <w:bCs/>
        </w:rPr>
        <w:t>方名：</w:t>
      </w:r>
      <w:r>
        <w:rPr>
          <w:rFonts w:hint="eastAsia"/>
          <w:bCs/>
        </w:rPr>
        <w:t>五噎如神方</w:t>
      </w:r>
      <w:bookmarkEnd w:id="1038"/>
    </w:p>
    <w:p w:rsidR="0092288F" w:rsidRDefault="00103FAA">
      <w:pPr>
        <w:rPr>
          <w:rFonts w:ascii="宋体" w:hAnsi="宋体"/>
          <w:sz w:val="24"/>
          <w:szCs w:val="24"/>
        </w:rPr>
      </w:pPr>
      <w:r>
        <w:rPr>
          <w:rFonts w:ascii="宋体" w:hAnsi="宋体" w:hint="eastAsia"/>
          <w:sz w:val="24"/>
          <w:szCs w:val="24"/>
        </w:rPr>
        <w:t>来源：《鲁府禁方》</w:t>
      </w:r>
    </w:p>
    <w:p w:rsidR="0092288F" w:rsidRDefault="00103FAA">
      <w:pPr>
        <w:rPr>
          <w:rFonts w:ascii="宋体" w:hAnsi="宋体"/>
          <w:sz w:val="24"/>
          <w:szCs w:val="24"/>
        </w:rPr>
      </w:pPr>
      <w:r>
        <w:rPr>
          <w:rFonts w:ascii="宋体" w:hAnsi="宋体" w:hint="eastAsia"/>
          <w:sz w:val="24"/>
          <w:szCs w:val="24"/>
        </w:rPr>
        <w:t>组成：雄黄、五灵脂各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用法：上为末，黑狗胆丸如梧桐子大，每服</w:t>
      </w:r>
      <w:r>
        <w:rPr>
          <w:rFonts w:ascii="宋体" w:hAnsi="宋体" w:hint="eastAsia"/>
          <w:sz w:val="24"/>
          <w:szCs w:val="24"/>
        </w:rPr>
        <w:t>7</w:t>
      </w:r>
      <w:r>
        <w:rPr>
          <w:rFonts w:ascii="宋体" w:hAnsi="宋体" w:hint="eastAsia"/>
          <w:sz w:val="24"/>
          <w:szCs w:val="24"/>
        </w:rPr>
        <w:t>丸，靛缺水送下。</w:t>
      </w:r>
    </w:p>
    <w:p w:rsidR="0092288F" w:rsidRDefault="00103FAA">
      <w:pPr>
        <w:rPr>
          <w:rFonts w:ascii="宋体" w:hAnsi="宋体"/>
          <w:sz w:val="24"/>
          <w:szCs w:val="24"/>
        </w:rPr>
      </w:pPr>
      <w:r>
        <w:rPr>
          <w:rFonts w:ascii="宋体" w:hAnsi="宋体" w:hint="eastAsia"/>
          <w:sz w:val="24"/>
          <w:szCs w:val="24"/>
        </w:rPr>
        <w:t>主治：用于食管癌</w:t>
      </w:r>
    </w:p>
    <w:p w:rsidR="0092288F" w:rsidRDefault="00103FAA" w:rsidP="00DA0A6F">
      <w:pPr>
        <w:pStyle w:val="10"/>
      </w:pPr>
      <w:bookmarkStart w:id="1039" w:name="_Toc54210007"/>
      <w:r>
        <w:rPr>
          <w:rFonts w:hint="eastAsia"/>
          <w:bCs/>
        </w:rPr>
        <w:t>方名：</w:t>
      </w:r>
      <w:r>
        <w:rPr>
          <w:rFonts w:hint="eastAsia"/>
          <w:bCs/>
        </w:rPr>
        <w:t>五噎五膈方</w:t>
      </w:r>
      <w:bookmarkEnd w:id="1039"/>
    </w:p>
    <w:p w:rsidR="0092288F" w:rsidRDefault="00103FAA">
      <w:pPr>
        <w:rPr>
          <w:rFonts w:ascii="宋体" w:hAnsi="宋体"/>
          <w:sz w:val="24"/>
          <w:szCs w:val="24"/>
        </w:rPr>
      </w:pPr>
      <w:r>
        <w:rPr>
          <w:rFonts w:ascii="宋体" w:hAnsi="宋体" w:hint="eastAsia"/>
          <w:sz w:val="24"/>
          <w:szCs w:val="24"/>
        </w:rPr>
        <w:t>组成：砂仁、白茯苓、薏苡仁、枇杷叶（刷去毛）、姜汁（炙）、桑白皮（炒）、沉香（磨汁）、五味子、甘草（炙）各五分、木香（磨汁）、青皮、谷芽（炒）、藿香、随风子、石斛（酒炒）、大腹皮（洗）、陈皮、半夏曲（炒）、槟榔、杜仲（姜汁炒断丝）各三分、白豆蔻、丁香、人参、白术各五分</w:t>
      </w:r>
    </w:p>
    <w:p w:rsidR="0092288F" w:rsidRDefault="00103FAA">
      <w:pPr>
        <w:rPr>
          <w:rFonts w:ascii="宋体" w:hAnsi="宋体"/>
          <w:sz w:val="24"/>
          <w:szCs w:val="24"/>
        </w:rPr>
      </w:pPr>
      <w:r>
        <w:rPr>
          <w:rFonts w:ascii="宋体" w:hAnsi="宋体" w:hint="eastAsia"/>
          <w:sz w:val="24"/>
          <w:szCs w:val="24"/>
        </w:rPr>
        <w:t>加减：五噎入柿干一枚；膈气吐逆，入薤白三寸、枣五枚</w:t>
      </w:r>
    </w:p>
    <w:p w:rsidR="0092288F" w:rsidRDefault="00103FAA">
      <w:pPr>
        <w:rPr>
          <w:rFonts w:ascii="宋体" w:hAnsi="宋体"/>
          <w:sz w:val="24"/>
          <w:szCs w:val="24"/>
        </w:rPr>
      </w:pPr>
      <w:r>
        <w:rPr>
          <w:rFonts w:ascii="宋体" w:hAnsi="宋体" w:hint="eastAsia"/>
          <w:sz w:val="24"/>
          <w:szCs w:val="24"/>
        </w:rPr>
        <w:t>用法：水二盏，姜三片，枣二枚，煎八分，食远服。</w:t>
      </w:r>
    </w:p>
    <w:p w:rsidR="0092288F" w:rsidRDefault="00103FAA">
      <w:pPr>
        <w:rPr>
          <w:rFonts w:ascii="宋体" w:hAnsi="宋体"/>
          <w:sz w:val="24"/>
          <w:szCs w:val="24"/>
        </w:rPr>
      </w:pPr>
      <w:r>
        <w:rPr>
          <w:rFonts w:ascii="宋体" w:hAnsi="宋体" w:hint="eastAsia"/>
          <w:sz w:val="24"/>
          <w:szCs w:val="24"/>
        </w:rPr>
        <w:t>主治：脾胃不利，胸膈痞闷，气逆生痰，不进饮食之噎膈</w:t>
      </w:r>
    </w:p>
    <w:p w:rsidR="0092288F" w:rsidRDefault="00103FAA" w:rsidP="00DA0A6F">
      <w:pPr>
        <w:pStyle w:val="10"/>
      </w:pPr>
      <w:bookmarkStart w:id="1040" w:name="_Toc54210008"/>
      <w:r>
        <w:rPr>
          <w:rFonts w:hint="eastAsia"/>
          <w:bCs/>
        </w:rPr>
        <w:t>方名：</w:t>
      </w:r>
      <w:r>
        <w:rPr>
          <w:rFonts w:hint="eastAsia"/>
          <w:bCs/>
        </w:rPr>
        <w:t>五噎五膈散</w:t>
      </w:r>
      <w:bookmarkEnd w:id="1040"/>
    </w:p>
    <w:p w:rsidR="0092288F" w:rsidRDefault="00103FAA">
      <w:pPr>
        <w:rPr>
          <w:rFonts w:ascii="宋体" w:hAnsi="宋体"/>
          <w:sz w:val="24"/>
          <w:szCs w:val="24"/>
        </w:rPr>
      </w:pPr>
      <w:r>
        <w:rPr>
          <w:rFonts w:ascii="宋体" w:hAnsi="宋体" w:hint="eastAsia"/>
          <w:sz w:val="24"/>
          <w:szCs w:val="24"/>
        </w:rPr>
        <w:t>来源：明·《简明医彀》</w:t>
      </w:r>
    </w:p>
    <w:p w:rsidR="0092288F" w:rsidRDefault="00103FAA">
      <w:pPr>
        <w:rPr>
          <w:rFonts w:ascii="宋体" w:hAnsi="宋体"/>
          <w:sz w:val="24"/>
          <w:szCs w:val="24"/>
        </w:rPr>
      </w:pPr>
      <w:r>
        <w:rPr>
          <w:rFonts w:ascii="宋体" w:hAnsi="宋体" w:hint="eastAsia"/>
          <w:sz w:val="24"/>
          <w:szCs w:val="24"/>
        </w:rPr>
        <w:t>组成：人参、半夏、桔梗、白术、白豆蔻、木香、沉香</w:t>
      </w:r>
      <w:r>
        <w:rPr>
          <w:rFonts w:ascii="宋体" w:hAnsi="宋体" w:hint="eastAsia"/>
          <w:sz w:val="24"/>
          <w:szCs w:val="24"/>
        </w:rPr>
        <w:t>、干姜、头糠、荜澄茄、甘草各三分、枇杷叶（刷去毛，蜜炙）五片</w:t>
      </w:r>
    </w:p>
    <w:p w:rsidR="0092288F" w:rsidRDefault="00103FAA">
      <w:pPr>
        <w:rPr>
          <w:rFonts w:ascii="宋体" w:hAnsi="宋体"/>
          <w:sz w:val="24"/>
          <w:szCs w:val="24"/>
        </w:rPr>
      </w:pPr>
      <w:r>
        <w:rPr>
          <w:rFonts w:ascii="宋体" w:hAnsi="宋体" w:hint="eastAsia"/>
          <w:sz w:val="24"/>
          <w:szCs w:val="24"/>
        </w:rPr>
        <w:t>用法：上加姜七片，水一盏煎服</w:t>
      </w:r>
    </w:p>
    <w:p w:rsidR="0092288F" w:rsidRDefault="00103FAA">
      <w:pPr>
        <w:rPr>
          <w:rFonts w:ascii="宋体" w:hAnsi="宋体"/>
          <w:sz w:val="24"/>
          <w:szCs w:val="24"/>
        </w:rPr>
      </w:pPr>
      <w:r>
        <w:rPr>
          <w:rFonts w:ascii="宋体" w:hAnsi="宋体" w:hint="eastAsia"/>
          <w:sz w:val="24"/>
          <w:szCs w:val="24"/>
        </w:rPr>
        <w:t>主治：噎膈等证</w:t>
      </w:r>
    </w:p>
    <w:p w:rsidR="0092288F" w:rsidRDefault="00103FAA" w:rsidP="00DA0A6F">
      <w:pPr>
        <w:pStyle w:val="10"/>
      </w:pPr>
      <w:bookmarkStart w:id="1041" w:name="_Toc54210009"/>
      <w:r>
        <w:rPr>
          <w:rFonts w:hint="eastAsia"/>
          <w:bCs/>
        </w:rPr>
        <w:t>方名：</w:t>
      </w:r>
      <w:r>
        <w:rPr>
          <w:rFonts w:hint="eastAsia"/>
          <w:bCs/>
        </w:rPr>
        <w:t>五噎饮</w:t>
      </w:r>
      <w:bookmarkEnd w:id="1041"/>
    </w:p>
    <w:p w:rsidR="0092288F" w:rsidRDefault="00103FAA">
      <w:pPr>
        <w:rPr>
          <w:rFonts w:ascii="宋体" w:hAnsi="宋体"/>
          <w:sz w:val="24"/>
          <w:szCs w:val="24"/>
        </w:rPr>
      </w:pPr>
      <w:r>
        <w:rPr>
          <w:rFonts w:ascii="宋体" w:hAnsi="宋体" w:hint="eastAsia"/>
          <w:sz w:val="24"/>
          <w:szCs w:val="24"/>
        </w:rPr>
        <w:t>来源：《三因极</w:t>
      </w:r>
      <w:r>
        <w:rPr>
          <w:rFonts w:ascii="宋体" w:hAnsi="宋体" w:hint="eastAsia"/>
          <w:sz w:val="24"/>
          <w:szCs w:val="24"/>
        </w:rPr>
        <w:t>-</w:t>
      </w:r>
      <w:r>
        <w:rPr>
          <w:rFonts w:ascii="宋体" w:hAnsi="宋体" w:hint="eastAsia"/>
          <w:sz w:val="24"/>
          <w:szCs w:val="24"/>
        </w:rPr>
        <w:t>病证方论》</w:t>
      </w:r>
    </w:p>
    <w:p w:rsidR="0092288F" w:rsidRDefault="00103FAA">
      <w:pPr>
        <w:rPr>
          <w:rFonts w:ascii="宋体" w:hAnsi="宋体"/>
          <w:sz w:val="24"/>
          <w:szCs w:val="24"/>
        </w:rPr>
      </w:pPr>
      <w:r>
        <w:rPr>
          <w:rFonts w:ascii="宋体" w:hAnsi="宋体" w:hint="eastAsia"/>
          <w:sz w:val="24"/>
          <w:szCs w:val="24"/>
        </w:rPr>
        <w:t>组成：人参、茯苓、厚朴（去粗皮，姜汁炒）、枳壳（麸炒）、桂心、炙甘草、诃子（炮，去核）、白术、橘皮、炮姜、炮三棱、炒神曲、炒麦芽各</w:t>
      </w:r>
      <w:r>
        <w:rPr>
          <w:rFonts w:ascii="宋体" w:hAnsi="宋体" w:hint="eastAsia"/>
          <w:sz w:val="24"/>
          <w:szCs w:val="24"/>
        </w:rPr>
        <w:t>60g</w:t>
      </w:r>
      <w:r>
        <w:rPr>
          <w:rFonts w:ascii="宋体" w:hAnsi="宋体" w:hint="eastAsia"/>
          <w:sz w:val="24"/>
          <w:szCs w:val="24"/>
        </w:rPr>
        <w:t>、炮木香、槟榔、炮莪术各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6g</w:t>
      </w:r>
      <w:r>
        <w:rPr>
          <w:rFonts w:ascii="宋体" w:hAnsi="宋体" w:hint="eastAsia"/>
          <w:sz w:val="24"/>
          <w:szCs w:val="24"/>
        </w:rPr>
        <w:t>，加生姜</w:t>
      </w:r>
      <w:r>
        <w:rPr>
          <w:rFonts w:ascii="宋体" w:hAnsi="宋体" w:hint="eastAsia"/>
          <w:sz w:val="24"/>
          <w:szCs w:val="24"/>
        </w:rPr>
        <w:t>3</w:t>
      </w:r>
      <w:r>
        <w:rPr>
          <w:rFonts w:ascii="宋体" w:hAnsi="宋体" w:hint="eastAsia"/>
          <w:sz w:val="24"/>
          <w:szCs w:val="24"/>
        </w:rPr>
        <w:t>片，大枣</w:t>
      </w:r>
      <w:r>
        <w:rPr>
          <w:rFonts w:ascii="宋体" w:hAnsi="宋体" w:hint="eastAsia"/>
          <w:sz w:val="24"/>
          <w:szCs w:val="24"/>
        </w:rPr>
        <w:t>1</w:t>
      </w:r>
      <w:r>
        <w:rPr>
          <w:rFonts w:ascii="宋体" w:hAnsi="宋体" w:hint="eastAsia"/>
          <w:sz w:val="24"/>
          <w:szCs w:val="24"/>
        </w:rPr>
        <w:t>枚，水煎服；或盐汤点服。</w:t>
      </w:r>
    </w:p>
    <w:p w:rsidR="0092288F" w:rsidRDefault="00103FAA">
      <w:pPr>
        <w:rPr>
          <w:rFonts w:ascii="宋体" w:hAnsi="宋体"/>
          <w:sz w:val="24"/>
          <w:szCs w:val="24"/>
        </w:rPr>
      </w:pPr>
      <w:r>
        <w:rPr>
          <w:rFonts w:ascii="宋体" w:hAnsi="宋体" w:hint="eastAsia"/>
          <w:sz w:val="24"/>
          <w:szCs w:val="24"/>
        </w:rPr>
        <w:t>主治：治五噎，食饮不下，胸背痛，呕哕不彻，攻刺疼痛，泪与涎俱出。</w:t>
      </w:r>
    </w:p>
    <w:p w:rsidR="0092288F" w:rsidRDefault="00103FAA" w:rsidP="00DA0A6F">
      <w:pPr>
        <w:pStyle w:val="10"/>
      </w:pPr>
      <w:bookmarkStart w:id="1042" w:name="_Toc54210010"/>
      <w:r>
        <w:rPr>
          <w:rFonts w:hint="eastAsia"/>
          <w:bCs/>
        </w:rPr>
        <w:t>方名：</w:t>
      </w:r>
      <w:r>
        <w:rPr>
          <w:rFonts w:hint="eastAsia"/>
          <w:bCs/>
        </w:rPr>
        <w:t>五汁安中饮</w:t>
      </w:r>
      <w:bookmarkEnd w:id="1042"/>
    </w:p>
    <w:p w:rsidR="0092288F" w:rsidRDefault="00103FAA">
      <w:pPr>
        <w:rPr>
          <w:rFonts w:ascii="宋体" w:hAnsi="宋体"/>
          <w:sz w:val="24"/>
          <w:szCs w:val="24"/>
        </w:rPr>
      </w:pPr>
      <w:r>
        <w:rPr>
          <w:rFonts w:ascii="宋体" w:hAnsi="宋体" w:hint="eastAsia"/>
          <w:sz w:val="24"/>
          <w:szCs w:val="24"/>
        </w:rPr>
        <w:t>来源：《新增汤头歌诀》引张任候方</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牛乳</w:t>
      </w:r>
      <w:r>
        <w:rPr>
          <w:rFonts w:ascii="宋体" w:hAnsi="宋体" w:hint="eastAsia"/>
          <w:sz w:val="24"/>
          <w:szCs w:val="24"/>
        </w:rPr>
        <w:t>60ml</w:t>
      </w:r>
      <w:r>
        <w:rPr>
          <w:rFonts w:ascii="宋体" w:hAnsi="宋体" w:hint="eastAsia"/>
          <w:sz w:val="24"/>
          <w:szCs w:val="24"/>
        </w:rPr>
        <w:t>、韭汁、生姜汁、藕汁、梨汁各</w:t>
      </w:r>
      <w:r>
        <w:rPr>
          <w:rFonts w:ascii="宋体" w:hAnsi="宋体" w:hint="eastAsia"/>
          <w:sz w:val="24"/>
          <w:szCs w:val="24"/>
        </w:rPr>
        <w:t>10ml</w:t>
      </w:r>
    </w:p>
    <w:p w:rsidR="0092288F" w:rsidRDefault="00103FAA">
      <w:pPr>
        <w:rPr>
          <w:rFonts w:ascii="宋体" w:hAnsi="宋体"/>
          <w:sz w:val="24"/>
          <w:szCs w:val="24"/>
        </w:rPr>
      </w:pPr>
      <w:r>
        <w:rPr>
          <w:rFonts w:ascii="宋体" w:hAnsi="宋体" w:hint="eastAsia"/>
          <w:sz w:val="24"/>
          <w:szCs w:val="24"/>
        </w:rPr>
        <w:lastRenderedPageBreak/>
        <w:t>用法：上药和匀，水煎，少量频服。</w:t>
      </w:r>
    </w:p>
    <w:p w:rsidR="0092288F" w:rsidRDefault="00103FAA">
      <w:pPr>
        <w:rPr>
          <w:rFonts w:ascii="宋体" w:hAnsi="宋体"/>
          <w:sz w:val="24"/>
          <w:szCs w:val="24"/>
        </w:rPr>
      </w:pPr>
      <w:r>
        <w:rPr>
          <w:rFonts w:ascii="宋体" w:hAnsi="宋体" w:hint="eastAsia"/>
          <w:sz w:val="24"/>
          <w:szCs w:val="24"/>
        </w:rPr>
        <w:t>主治：养血润燥，消瘀化痰。适用于食管癌，火盛血枯，痰瘀互阻，致患噎膈，吞咽梗塞而痛，饮水不下，食物难进，食则吐出，夹有黏液，形体消瘦，肌肤枯燥，胸背灼痛，口干咽燥，五心烦热，欲饮凉水，舌红而干，脉细而数。</w:t>
      </w:r>
    </w:p>
    <w:p w:rsidR="0092288F" w:rsidRDefault="00103FAA" w:rsidP="00DA0A6F">
      <w:pPr>
        <w:pStyle w:val="10"/>
      </w:pPr>
      <w:bookmarkStart w:id="1043" w:name="_Toc54210011"/>
      <w:r>
        <w:rPr>
          <w:rFonts w:hint="eastAsia"/>
          <w:bCs/>
        </w:rPr>
        <w:t>方名：</w:t>
      </w:r>
      <w:r>
        <w:rPr>
          <w:rFonts w:hint="eastAsia"/>
          <w:bCs/>
        </w:rPr>
        <w:t>五汁饮</w:t>
      </w:r>
      <w:bookmarkEnd w:id="1043"/>
    </w:p>
    <w:p w:rsidR="0092288F" w:rsidRDefault="00103FAA">
      <w:pPr>
        <w:rPr>
          <w:rFonts w:ascii="宋体" w:hAnsi="宋体"/>
          <w:sz w:val="24"/>
          <w:szCs w:val="24"/>
        </w:rPr>
      </w:pPr>
      <w:r>
        <w:rPr>
          <w:rFonts w:ascii="宋体" w:hAnsi="宋体" w:hint="eastAsia"/>
          <w:sz w:val="24"/>
          <w:szCs w:val="24"/>
        </w:rPr>
        <w:t>来源：《食物疗法精萃》</w:t>
      </w:r>
    </w:p>
    <w:p w:rsidR="0092288F" w:rsidRDefault="00103FAA">
      <w:pPr>
        <w:rPr>
          <w:rFonts w:ascii="宋体" w:hAnsi="宋体"/>
          <w:sz w:val="24"/>
          <w:szCs w:val="24"/>
        </w:rPr>
      </w:pPr>
      <w:r>
        <w:rPr>
          <w:rFonts w:ascii="宋体" w:hAnsi="宋体" w:hint="eastAsia"/>
          <w:sz w:val="24"/>
          <w:szCs w:val="24"/>
        </w:rPr>
        <w:t>组成：韭菜汁</w:t>
      </w:r>
      <w:r>
        <w:rPr>
          <w:rFonts w:ascii="宋体" w:hAnsi="宋体" w:hint="eastAsia"/>
          <w:sz w:val="24"/>
          <w:szCs w:val="24"/>
        </w:rPr>
        <w:t>60g</w:t>
      </w:r>
      <w:r>
        <w:rPr>
          <w:rFonts w:ascii="宋体" w:hAnsi="宋体" w:hint="eastAsia"/>
          <w:sz w:val="24"/>
          <w:szCs w:val="24"/>
        </w:rPr>
        <w:t>、牛奶</w:t>
      </w:r>
      <w:r>
        <w:rPr>
          <w:rFonts w:ascii="宋体" w:hAnsi="宋体" w:hint="eastAsia"/>
          <w:sz w:val="24"/>
          <w:szCs w:val="24"/>
        </w:rPr>
        <w:t>20g</w:t>
      </w:r>
      <w:r>
        <w:rPr>
          <w:rFonts w:ascii="宋体" w:hAnsi="宋体" w:hint="eastAsia"/>
          <w:sz w:val="24"/>
          <w:szCs w:val="24"/>
        </w:rPr>
        <w:t>、生姜汁</w:t>
      </w:r>
      <w:r>
        <w:rPr>
          <w:rFonts w:ascii="宋体" w:hAnsi="宋体" w:hint="eastAsia"/>
          <w:sz w:val="24"/>
          <w:szCs w:val="24"/>
        </w:rPr>
        <w:t>15g</w:t>
      </w:r>
      <w:r>
        <w:rPr>
          <w:rFonts w:ascii="宋体" w:hAnsi="宋体" w:hint="eastAsia"/>
          <w:sz w:val="24"/>
          <w:szCs w:val="24"/>
        </w:rPr>
        <w:t>、鲜竹沥</w:t>
      </w:r>
      <w:r>
        <w:rPr>
          <w:rFonts w:ascii="宋体" w:hAnsi="宋体" w:hint="eastAsia"/>
          <w:sz w:val="24"/>
          <w:szCs w:val="24"/>
        </w:rPr>
        <w:t>30g</w:t>
      </w:r>
      <w:r>
        <w:rPr>
          <w:rFonts w:ascii="宋体" w:hAnsi="宋体" w:hint="eastAsia"/>
          <w:sz w:val="24"/>
          <w:szCs w:val="24"/>
        </w:rPr>
        <w:t>、童便</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用法：将上述</w:t>
      </w:r>
      <w:r>
        <w:rPr>
          <w:rFonts w:ascii="宋体" w:hAnsi="宋体" w:hint="eastAsia"/>
          <w:sz w:val="24"/>
          <w:szCs w:val="24"/>
        </w:rPr>
        <w:t>5</w:t>
      </w:r>
      <w:r>
        <w:rPr>
          <w:rFonts w:ascii="宋体" w:hAnsi="宋体" w:hint="eastAsia"/>
          <w:sz w:val="24"/>
          <w:szCs w:val="24"/>
        </w:rPr>
        <w:t>种汁液混合为</w:t>
      </w:r>
      <w:r>
        <w:rPr>
          <w:rFonts w:ascii="宋体" w:hAnsi="宋体" w:hint="eastAsia"/>
          <w:sz w:val="24"/>
          <w:szCs w:val="24"/>
        </w:rPr>
        <w:t>1</w:t>
      </w:r>
      <w:r>
        <w:rPr>
          <w:rFonts w:ascii="宋体" w:hAnsi="宋体" w:hint="eastAsia"/>
          <w:sz w:val="24"/>
          <w:szCs w:val="24"/>
        </w:rPr>
        <w:t>日药量，频频微服，连续饮用</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主治：食道癌吞咽梗阻者</w:t>
      </w:r>
    </w:p>
    <w:p w:rsidR="0092288F" w:rsidRDefault="00103FAA" w:rsidP="00DA0A6F">
      <w:pPr>
        <w:pStyle w:val="10"/>
      </w:pPr>
      <w:bookmarkStart w:id="1044" w:name="_Toc54210012"/>
      <w:r>
        <w:rPr>
          <w:rFonts w:hint="eastAsia"/>
          <w:bCs/>
        </w:rPr>
        <w:t>方名：</w:t>
      </w:r>
      <w:r>
        <w:rPr>
          <w:rFonts w:hint="eastAsia"/>
          <w:bCs/>
        </w:rPr>
        <w:t>五子散</w:t>
      </w:r>
      <w:bookmarkEnd w:id="1044"/>
    </w:p>
    <w:p w:rsidR="0092288F" w:rsidRDefault="00103FAA">
      <w:pPr>
        <w:rPr>
          <w:rFonts w:ascii="宋体" w:hAnsi="宋体"/>
          <w:sz w:val="24"/>
          <w:szCs w:val="24"/>
        </w:rPr>
      </w:pPr>
      <w:r>
        <w:rPr>
          <w:rFonts w:ascii="宋体" w:hAnsi="宋体" w:hint="eastAsia"/>
          <w:sz w:val="24"/>
          <w:szCs w:val="24"/>
        </w:rPr>
        <w:t>来源：《万病回春》卷三</w:t>
      </w:r>
    </w:p>
    <w:p w:rsidR="0092288F" w:rsidRDefault="00103FAA">
      <w:pPr>
        <w:rPr>
          <w:rFonts w:ascii="宋体" w:hAnsi="宋体"/>
          <w:sz w:val="24"/>
          <w:szCs w:val="24"/>
        </w:rPr>
      </w:pPr>
      <w:r>
        <w:rPr>
          <w:rFonts w:ascii="宋体" w:hAnsi="宋体" w:hint="eastAsia"/>
          <w:sz w:val="24"/>
          <w:szCs w:val="24"/>
        </w:rPr>
        <w:t>组成：白萝卜子、紫苏子、白芥子各五钱、山楂子（去核）、香附子（去毛）各一钱</w:t>
      </w:r>
    </w:p>
    <w:p w:rsidR="0092288F" w:rsidRDefault="00103FAA">
      <w:pPr>
        <w:rPr>
          <w:rFonts w:ascii="宋体" w:hAnsi="宋体"/>
          <w:sz w:val="24"/>
          <w:szCs w:val="24"/>
        </w:rPr>
      </w:pPr>
      <w:r>
        <w:rPr>
          <w:rFonts w:ascii="宋体" w:hAnsi="宋体" w:hint="eastAsia"/>
          <w:sz w:val="24"/>
          <w:szCs w:val="24"/>
        </w:rPr>
        <w:t>加减：气结胸中可酌加薤白、厚朴、半夏、瓜蒌皮；痰湿蕴结较甚加陈皮、半夏、苍术、胆南星、茯苓；脾胃虚弱者加黄芪、党参、茯苓、白术。</w:t>
      </w:r>
    </w:p>
    <w:p w:rsidR="0092288F" w:rsidRDefault="00103FAA">
      <w:pPr>
        <w:rPr>
          <w:rFonts w:ascii="宋体" w:hAnsi="宋体"/>
          <w:sz w:val="24"/>
          <w:szCs w:val="24"/>
        </w:rPr>
      </w:pPr>
      <w:r>
        <w:rPr>
          <w:rFonts w:ascii="宋体" w:hAnsi="宋体" w:hint="eastAsia"/>
          <w:sz w:val="24"/>
          <w:szCs w:val="24"/>
        </w:rPr>
        <w:t>用法：上为细末，调匀，每服</w:t>
      </w:r>
      <w:r>
        <w:rPr>
          <w:rFonts w:ascii="宋体" w:hAnsi="宋体" w:hint="eastAsia"/>
          <w:sz w:val="24"/>
          <w:szCs w:val="24"/>
        </w:rPr>
        <w:t>3</w:t>
      </w:r>
      <w:r>
        <w:rPr>
          <w:rFonts w:ascii="宋体" w:hAnsi="宋体" w:hint="eastAsia"/>
          <w:sz w:val="24"/>
          <w:szCs w:val="24"/>
        </w:rPr>
        <w:t>钱，日</w:t>
      </w:r>
      <w:r>
        <w:rPr>
          <w:rFonts w:ascii="宋体" w:hAnsi="宋体" w:hint="eastAsia"/>
          <w:sz w:val="24"/>
          <w:szCs w:val="24"/>
        </w:rPr>
        <w:t>3</w:t>
      </w:r>
      <w:r>
        <w:rPr>
          <w:rFonts w:ascii="宋体" w:hAnsi="宋体" w:hint="eastAsia"/>
          <w:sz w:val="24"/>
          <w:szCs w:val="24"/>
        </w:rPr>
        <w:t>次。现代用法，水煎服，每日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主治：行气降逆。适用于食管肿瘤，气膈，膨胀噎食。气膈、噎食，咳吐黏涎，胸脘痞满</w:t>
      </w:r>
    </w:p>
    <w:p w:rsidR="0092288F" w:rsidRDefault="00103FAA" w:rsidP="00DA0A6F">
      <w:pPr>
        <w:pStyle w:val="10"/>
      </w:pPr>
      <w:bookmarkStart w:id="1045" w:name="_Toc54210013"/>
      <w:r>
        <w:rPr>
          <w:rFonts w:hint="eastAsia"/>
          <w:bCs/>
        </w:rPr>
        <w:t>方名：</w:t>
      </w:r>
      <w:r>
        <w:rPr>
          <w:rFonts w:hint="eastAsia"/>
          <w:bCs/>
        </w:rPr>
        <w:t>戊己丸</w:t>
      </w:r>
      <w:bookmarkEnd w:id="1045"/>
    </w:p>
    <w:p w:rsidR="0092288F" w:rsidRDefault="00103FAA">
      <w:pPr>
        <w:rPr>
          <w:rFonts w:ascii="宋体" w:hAnsi="宋体"/>
          <w:sz w:val="24"/>
          <w:szCs w:val="24"/>
        </w:rPr>
      </w:pPr>
      <w:r>
        <w:rPr>
          <w:rFonts w:ascii="宋体" w:hAnsi="宋体" w:hint="eastAsia"/>
          <w:sz w:val="24"/>
          <w:szCs w:val="24"/>
        </w:rPr>
        <w:t>来源：《古方汇精》卷一</w:t>
      </w:r>
    </w:p>
    <w:p w:rsidR="0092288F" w:rsidRDefault="00103FAA">
      <w:pPr>
        <w:rPr>
          <w:rFonts w:ascii="宋体" w:hAnsi="宋体"/>
          <w:sz w:val="24"/>
          <w:szCs w:val="24"/>
        </w:rPr>
      </w:pPr>
      <w:r>
        <w:rPr>
          <w:rFonts w:ascii="宋体" w:hAnsi="宋体" w:hint="eastAsia"/>
          <w:sz w:val="24"/>
          <w:szCs w:val="24"/>
        </w:rPr>
        <w:t>组成：熟地八两、山萸肉三两、当归、麦冬（去心）、薏苡仁、牛膝各二两、白芥子、元参各一两、丹参一</w:t>
      </w:r>
      <w:r>
        <w:rPr>
          <w:rFonts w:ascii="宋体" w:hAnsi="宋体" w:hint="eastAsia"/>
          <w:sz w:val="24"/>
          <w:szCs w:val="24"/>
        </w:rPr>
        <w:t>两五钱、北五味子五钱</w:t>
      </w:r>
    </w:p>
    <w:p w:rsidR="0092288F" w:rsidRDefault="00103FAA">
      <w:pPr>
        <w:rPr>
          <w:rFonts w:ascii="宋体" w:hAnsi="宋体"/>
          <w:sz w:val="24"/>
          <w:szCs w:val="24"/>
        </w:rPr>
      </w:pPr>
      <w:r>
        <w:rPr>
          <w:rFonts w:ascii="宋体" w:hAnsi="宋体" w:hint="eastAsia"/>
          <w:sz w:val="24"/>
          <w:szCs w:val="24"/>
        </w:rPr>
        <w:t>加减：阴虚津亏，大便干结加大黄、火麻仁、郁李仁、瓜蒌仁、杏仁；阴虚有热加黄柏、知母、牡丹皮；烦渴引饮，咽下干涩疼痛者加沙参、芦根、天花粉、石斛或合五汁安中饮加减服；药后腹胀碍胃者以砂仁、苏叶、白术、党参或四君子汤送下。</w:t>
      </w:r>
    </w:p>
    <w:p w:rsidR="0092288F" w:rsidRDefault="00103FAA">
      <w:pPr>
        <w:rPr>
          <w:rFonts w:ascii="宋体" w:hAnsi="宋体"/>
          <w:sz w:val="24"/>
          <w:szCs w:val="24"/>
        </w:rPr>
      </w:pPr>
      <w:r>
        <w:rPr>
          <w:rFonts w:ascii="宋体" w:hAnsi="宋体" w:hint="eastAsia"/>
          <w:sz w:val="24"/>
          <w:szCs w:val="24"/>
        </w:rPr>
        <w:t>用法：各取净末，用生姜六两取汁，和炼蜜，同熟地杵膏为丸。每服二钱，渐加至三四千钱，老米三钱，煎汤调下。</w:t>
      </w:r>
    </w:p>
    <w:p w:rsidR="0092288F" w:rsidRDefault="00103FAA">
      <w:pPr>
        <w:rPr>
          <w:rFonts w:ascii="宋体" w:hAnsi="宋体"/>
          <w:sz w:val="24"/>
          <w:szCs w:val="24"/>
        </w:rPr>
      </w:pPr>
      <w:r>
        <w:rPr>
          <w:rFonts w:ascii="宋体" w:hAnsi="宋体" w:hint="eastAsia"/>
          <w:sz w:val="24"/>
          <w:szCs w:val="24"/>
        </w:rPr>
        <w:t>主治：养阴生津，活血散结。反胃、噎膈。食入而吐，口干口渴，腰膝酸软，头晕，或五心烦热，便干，舌质红，苔少而干，脉细数或细涩。本方证属阴津不足，失于润养，胸膈干涩所致。</w:t>
      </w:r>
    </w:p>
    <w:p w:rsidR="0092288F" w:rsidRDefault="00103FAA" w:rsidP="00DA0A6F">
      <w:pPr>
        <w:pStyle w:val="10"/>
      </w:pPr>
      <w:bookmarkStart w:id="1046" w:name="_Toc54210014"/>
      <w:r>
        <w:rPr>
          <w:rFonts w:hint="eastAsia"/>
          <w:bCs/>
        </w:rPr>
        <w:t>方名：</w:t>
      </w:r>
      <w:r>
        <w:rPr>
          <w:rFonts w:hint="eastAsia"/>
          <w:bCs/>
        </w:rPr>
        <w:t>西红柿花生小枣粥</w:t>
      </w:r>
      <w:bookmarkEnd w:id="1046"/>
    </w:p>
    <w:p w:rsidR="0092288F" w:rsidRDefault="00103FAA">
      <w:pPr>
        <w:rPr>
          <w:rFonts w:ascii="宋体" w:hAnsi="宋体"/>
          <w:sz w:val="24"/>
          <w:szCs w:val="24"/>
        </w:rPr>
      </w:pPr>
      <w:r>
        <w:rPr>
          <w:rFonts w:ascii="宋体" w:hAnsi="宋体" w:hint="eastAsia"/>
          <w:sz w:val="24"/>
          <w:szCs w:val="24"/>
        </w:rPr>
        <w:t>来源：《饮食与抗癌》《粥谱》</w:t>
      </w:r>
    </w:p>
    <w:p w:rsidR="0092288F" w:rsidRDefault="00103FAA">
      <w:pPr>
        <w:rPr>
          <w:rFonts w:ascii="宋体" w:hAnsi="宋体"/>
          <w:sz w:val="24"/>
          <w:szCs w:val="24"/>
        </w:rPr>
      </w:pPr>
      <w:r>
        <w:rPr>
          <w:rFonts w:ascii="宋体" w:hAnsi="宋体" w:hint="eastAsia"/>
          <w:sz w:val="24"/>
          <w:szCs w:val="24"/>
        </w:rPr>
        <w:t>组成：西红柿</w:t>
      </w:r>
      <w:r>
        <w:rPr>
          <w:rFonts w:ascii="宋体" w:hAnsi="宋体" w:hint="eastAsia"/>
          <w:sz w:val="24"/>
          <w:szCs w:val="24"/>
        </w:rPr>
        <w:t>30g</w:t>
      </w:r>
      <w:r>
        <w:rPr>
          <w:rFonts w:ascii="宋体" w:hAnsi="宋体" w:hint="eastAsia"/>
          <w:sz w:val="24"/>
          <w:szCs w:val="24"/>
        </w:rPr>
        <w:t>、花生仁</w:t>
      </w:r>
      <w:r>
        <w:rPr>
          <w:rFonts w:ascii="宋体" w:hAnsi="宋体" w:hint="eastAsia"/>
          <w:sz w:val="24"/>
          <w:szCs w:val="24"/>
        </w:rPr>
        <w:t>15g</w:t>
      </w:r>
      <w:r>
        <w:rPr>
          <w:rFonts w:ascii="宋体" w:hAnsi="宋体" w:hint="eastAsia"/>
          <w:sz w:val="24"/>
          <w:szCs w:val="24"/>
        </w:rPr>
        <w:t>、小红枣</w:t>
      </w:r>
      <w:r>
        <w:rPr>
          <w:rFonts w:ascii="宋体" w:hAnsi="宋体" w:hint="eastAsia"/>
          <w:sz w:val="24"/>
          <w:szCs w:val="24"/>
        </w:rPr>
        <w:t>30g</w:t>
      </w:r>
      <w:r>
        <w:rPr>
          <w:rFonts w:ascii="宋体" w:hAnsi="宋体" w:hint="eastAsia"/>
          <w:sz w:val="24"/>
          <w:szCs w:val="24"/>
        </w:rPr>
        <w:t>、大米（或小米）</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用法：先将花生仁和小红枣入锅中，加水煮熟后，加入洗净的大米或小米煮成粥，食用前拌入洗净切碎的西红柿，拌匀供食，每日</w:t>
      </w:r>
      <w:r>
        <w:rPr>
          <w:rFonts w:ascii="宋体" w:hAnsi="宋体" w:hint="eastAsia"/>
          <w:sz w:val="24"/>
          <w:szCs w:val="24"/>
        </w:rPr>
        <w:t>1~2</w:t>
      </w:r>
      <w:r>
        <w:rPr>
          <w:rFonts w:ascii="宋体" w:hAnsi="宋体" w:hint="eastAsia"/>
          <w:sz w:val="24"/>
          <w:szCs w:val="24"/>
        </w:rPr>
        <w:t>次，坚持食用。或西红柿洗净切碎，花生与小红枣置于砂锅中加水先煮熟，然后入粳米煮粥，俟粥熟时放入西红柿同煮沸即可服食，每日早晚餐温热服食。可常食之。</w:t>
      </w:r>
    </w:p>
    <w:p w:rsidR="0092288F" w:rsidRDefault="00103FAA">
      <w:pPr>
        <w:rPr>
          <w:rFonts w:ascii="宋体" w:hAnsi="宋体"/>
          <w:sz w:val="24"/>
          <w:szCs w:val="24"/>
        </w:rPr>
      </w:pPr>
      <w:r>
        <w:rPr>
          <w:rFonts w:ascii="宋体" w:hAnsi="宋体" w:hint="eastAsia"/>
          <w:sz w:val="24"/>
          <w:szCs w:val="24"/>
        </w:rPr>
        <w:t>主治：消化系统（食道、胃、肠、肝、胰、胆）癌症手术后的病人。</w:t>
      </w:r>
    </w:p>
    <w:p w:rsidR="0092288F" w:rsidRDefault="00103FAA" w:rsidP="00DA0A6F">
      <w:pPr>
        <w:pStyle w:val="10"/>
      </w:pPr>
      <w:bookmarkStart w:id="1047" w:name="_Toc54210015"/>
      <w:r>
        <w:rPr>
          <w:rFonts w:hint="eastAsia"/>
          <w:bCs/>
        </w:rPr>
        <w:t>方名：</w:t>
      </w:r>
      <w:r>
        <w:rPr>
          <w:rFonts w:hint="eastAsia"/>
          <w:bCs/>
        </w:rPr>
        <w:t>西洋参葛根汤</w:t>
      </w:r>
      <w:bookmarkEnd w:id="1047"/>
    </w:p>
    <w:p w:rsidR="0092288F" w:rsidRDefault="00103FAA">
      <w:pPr>
        <w:rPr>
          <w:rFonts w:ascii="宋体" w:hAnsi="宋体"/>
          <w:sz w:val="24"/>
          <w:szCs w:val="24"/>
        </w:rPr>
      </w:pPr>
      <w:r>
        <w:rPr>
          <w:rFonts w:ascii="宋体" w:hAnsi="宋体" w:hint="eastAsia"/>
          <w:sz w:val="24"/>
          <w:szCs w:val="24"/>
        </w:rPr>
        <w:t>来源：《江苏中医杂志》，</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:26</w:t>
      </w:r>
    </w:p>
    <w:p w:rsidR="0092288F" w:rsidRDefault="00103FAA">
      <w:pPr>
        <w:rPr>
          <w:rFonts w:ascii="宋体" w:hAnsi="宋体"/>
          <w:sz w:val="24"/>
          <w:szCs w:val="24"/>
        </w:rPr>
      </w:pPr>
      <w:r>
        <w:rPr>
          <w:rFonts w:ascii="宋体" w:hAnsi="宋体" w:hint="eastAsia"/>
          <w:sz w:val="24"/>
          <w:szCs w:val="24"/>
        </w:rPr>
        <w:t>组成：西洋参</w:t>
      </w:r>
      <w:r>
        <w:rPr>
          <w:rFonts w:ascii="宋体" w:hAnsi="宋体" w:hint="eastAsia"/>
          <w:sz w:val="24"/>
          <w:szCs w:val="24"/>
        </w:rPr>
        <w:t>5</w:t>
      </w:r>
      <w:r>
        <w:rPr>
          <w:rFonts w:ascii="宋体" w:hAnsi="宋体" w:hint="eastAsia"/>
          <w:sz w:val="24"/>
          <w:szCs w:val="24"/>
        </w:rPr>
        <w:t>、煨葛根、黄芩各</w:t>
      </w:r>
      <w:r>
        <w:rPr>
          <w:rFonts w:ascii="宋体" w:hAnsi="宋体" w:hint="eastAsia"/>
          <w:sz w:val="24"/>
          <w:szCs w:val="24"/>
        </w:rPr>
        <w:t>10g</w:t>
      </w:r>
      <w:r>
        <w:rPr>
          <w:rFonts w:ascii="宋体" w:hAnsi="宋体" w:hint="eastAsia"/>
          <w:sz w:val="24"/>
          <w:szCs w:val="24"/>
        </w:rPr>
        <w:t>、黄连</w:t>
      </w:r>
      <w:r>
        <w:rPr>
          <w:rFonts w:ascii="宋体" w:hAnsi="宋体" w:hint="eastAsia"/>
          <w:sz w:val="24"/>
          <w:szCs w:val="24"/>
        </w:rPr>
        <w:t>5g</w:t>
      </w:r>
      <w:r>
        <w:rPr>
          <w:rFonts w:ascii="宋体" w:hAnsi="宋体" w:hint="eastAsia"/>
          <w:sz w:val="24"/>
          <w:szCs w:val="24"/>
        </w:rPr>
        <w:t>、白头翁、北秦皮、煨木香、扁豆衣各</w:t>
      </w:r>
      <w:r>
        <w:rPr>
          <w:rFonts w:ascii="宋体" w:hAnsi="宋体" w:hint="eastAsia"/>
          <w:sz w:val="24"/>
          <w:szCs w:val="24"/>
        </w:rPr>
        <w:t>10g</w:t>
      </w:r>
      <w:r>
        <w:rPr>
          <w:rFonts w:ascii="宋体" w:hAnsi="宋体" w:hint="eastAsia"/>
          <w:sz w:val="24"/>
          <w:szCs w:val="24"/>
        </w:rPr>
        <w:t>、生甘草</w:t>
      </w:r>
      <w:r>
        <w:rPr>
          <w:rFonts w:ascii="宋体" w:hAnsi="宋体" w:hint="eastAsia"/>
          <w:sz w:val="24"/>
          <w:szCs w:val="24"/>
        </w:rPr>
        <w:t>5g</w:t>
      </w:r>
      <w:r>
        <w:rPr>
          <w:rFonts w:ascii="宋体" w:hAnsi="宋体" w:hint="eastAsia"/>
          <w:sz w:val="24"/>
          <w:szCs w:val="24"/>
        </w:rPr>
        <w:t>、鲜五方草</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用法：日</w:t>
      </w:r>
      <w:r>
        <w:rPr>
          <w:rFonts w:ascii="宋体" w:hAnsi="宋体" w:hint="eastAsia"/>
          <w:sz w:val="24"/>
          <w:szCs w:val="24"/>
        </w:rPr>
        <w:t>1</w:t>
      </w:r>
      <w:r>
        <w:rPr>
          <w:rFonts w:ascii="宋体" w:hAnsi="宋体" w:hint="eastAsia"/>
          <w:sz w:val="24"/>
          <w:szCs w:val="24"/>
        </w:rPr>
        <w:t>剂，水煎服</w:t>
      </w:r>
    </w:p>
    <w:p w:rsidR="0092288F" w:rsidRDefault="00103FAA">
      <w:pPr>
        <w:rPr>
          <w:rFonts w:ascii="宋体" w:hAnsi="宋体"/>
          <w:sz w:val="24"/>
          <w:szCs w:val="24"/>
        </w:rPr>
      </w:pPr>
      <w:r>
        <w:rPr>
          <w:rFonts w:ascii="宋体" w:hAnsi="宋体" w:hint="eastAsia"/>
          <w:sz w:val="24"/>
          <w:szCs w:val="24"/>
        </w:rPr>
        <w:lastRenderedPageBreak/>
        <w:t>主治：食管癌术后腹泻</w:t>
      </w:r>
    </w:p>
    <w:p w:rsidR="0092288F" w:rsidRDefault="00103FAA" w:rsidP="00DA0A6F">
      <w:pPr>
        <w:pStyle w:val="10"/>
      </w:pPr>
      <w:bookmarkStart w:id="1048" w:name="_Toc54210016"/>
      <w:r>
        <w:rPr>
          <w:rFonts w:hint="eastAsia"/>
          <w:bCs/>
        </w:rPr>
        <w:t>方名：</w:t>
      </w:r>
      <w:r>
        <w:rPr>
          <w:rFonts w:hint="eastAsia"/>
          <w:bCs/>
        </w:rPr>
        <w:t>西尹抗癌散</w:t>
      </w:r>
      <w:bookmarkEnd w:id="1048"/>
    </w:p>
    <w:p w:rsidR="0092288F" w:rsidRDefault="00103FAA">
      <w:pPr>
        <w:rPr>
          <w:rFonts w:ascii="宋体" w:hAnsi="宋体"/>
          <w:sz w:val="24"/>
          <w:szCs w:val="24"/>
        </w:rPr>
      </w:pPr>
      <w:r>
        <w:rPr>
          <w:rFonts w:ascii="宋体" w:hAnsi="宋体" w:hint="eastAsia"/>
          <w:sz w:val="24"/>
          <w:szCs w:val="24"/>
        </w:rPr>
        <w:t>来源：《抗癌中草药制剂》，人民卫生出版社，</w:t>
      </w:r>
      <w:r>
        <w:rPr>
          <w:rFonts w:ascii="宋体" w:hAnsi="宋体" w:hint="eastAsia"/>
          <w:sz w:val="24"/>
          <w:szCs w:val="24"/>
        </w:rPr>
        <w:t>1981:197</w:t>
      </w:r>
    </w:p>
    <w:p w:rsidR="0092288F" w:rsidRDefault="00103FAA">
      <w:pPr>
        <w:rPr>
          <w:rFonts w:ascii="宋体" w:hAnsi="宋体"/>
          <w:sz w:val="24"/>
          <w:szCs w:val="24"/>
        </w:rPr>
      </w:pPr>
      <w:r>
        <w:rPr>
          <w:rFonts w:ascii="宋体" w:hAnsi="宋体" w:hint="eastAsia"/>
          <w:sz w:val="24"/>
          <w:szCs w:val="24"/>
        </w:rPr>
        <w:t>组成：半枝莲</w:t>
      </w:r>
      <w:r>
        <w:rPr>
          <w:rFonts w:ascii="宋体" w:hAnsi="宋体" w:hint="eastAsia"/>
          <w:sz w:val="24"/>
          <w:szCs w:val="24"/>
        </w:rPr>
        <w:t>500g</w:t>
      </w:r>
      <w:r>
        <w:rPr>
          <w:rFonts w:ascii="宋体" w:hAnsi="宋体" w:hint="eastAsia"/>
          <w:sz w:val="24"/>
          <w:szCs w:val="24"/>
        </w:rPr>
        <w:t>、蒲公英</w:t>
      </w:r>
      <w:r>
        <w:rPr>
          <w:rFonts w:ascii="宋体" w:hAnsi="宋体" w:hint="eastAsia"/>
          <w:sz w:val="24"/>
          <w:szCs w:val="24"/>
        </w:rPr>
        <w:t>500g</w:t>
      </w:r>
      <w:r>
        <w:rPr>
          <w:rFonts w:ascii="宋体" w:hAnsi="宋体" w:hint="eastAsia"/>
          <w:sz w:val="24"/>
          <w:szCs w:val="24"/>
        </w:rPr>
        <w:t>、黄连</w:t>
      </w:r>
      <w:r>
        <w:rPr>
          <w:rFonts w:ascii="宋体" w:hAnsi="宋体" w:hint="eastAsia"/>
          <w:sz w:val="24"/>
          <w:szCs w:val="24"/>
        </w:rPr>
        <w:t>60g</w:t>
      </w:r>
      <w:r>
        <w:rPr>
          <w:rFonts w:ascii="宋体" w:hAnsi="宋体" w:hint="eastAsia"/>
          <w:sz w:val="24"/>
          <w:szCs w:val="24"/>
        </w:rPr>
        <w:t>、黄柏</w:t>
      </w:r>
      <w:r>
        <w:rPr>
          <w:rFonts w:ascii="宋体" w:hAnsi="宋体" w:hint="eastAsia"/>
          <w:sz w:val="24"/>
          <w:szCs w:val="24"/>
        </w:rPr>
        <w:t>60g</w:t>
      </w:r>
      <w:r>
        <w:rPr>
          <w:rFonts w:ascii="宋体" w:hAnsi="宋体" w:hint="eastAsia"/>
          <w:sz w:val="24"/>
          <w:szCs w:val="24"/>
        </w:rPr>
        <w:t>、连翘</w:t>
      </w:r>
      <w:r>
        <w:rPr>
          <w:rFonts w:ascii="宋体" w:hAnsi="宋体" w:hint="eastAsia"/>
          <w:sz w:val="24"/>
          <w:szCs w:val="24"/>
        </w:rPr>
        <w:t>180g</w:t>
      </w:r>
      <w:r>
        <w:rPr>
          <w:rFonts w:ascii="宋体" w:hAnsi="宋体" w:hint="eastAsia"/>
          <w:sz w:val="24"/>
          <w:szCs w:val="24"/>
        </w:rPr>
        <w:t>、车前子</w:t>
      </w:r>
      <w:r>
        <w:rPr>
          <w:rFonts w:ascii="宋体" w:hAnsi="宋体" w:hint="eastAsia"/>
          <w:sz w:val="24"/>
          <w:szCs w:val="24"/>
        </w:rPr>
        <w:t>180g</w:t>
      </w:r>
      <w:r>
        <w:rPr>
          <w:rFonts w:ascii="宋体" w:hAnsi="宋体" w:hint="eastAsia"/>
          <w:sz w:val="24"/>
          <w:szCs w:val="24"/>
        </w:rPr>
        <w:t>、半夏</w:t>
      </w:r>
      <w:r>
        <w:rPr>
          <w:rFonts w:ascii="宋体" w:hAnsi="宋体" w:hint="eastAsia"/>
          <w:sz w:val="24"/>
          <w:szCs w:val="24"/>
        </w:rPr>
        <w:t>120g</w:t>
      </w:r>
      <w:r>
        <w:rPr>
          <w:rFonts w:ascii="宋体" w:hAnsi="宋体" w:hint="eastAsia"/>
          <w:sz w:val="24"/>
          <w:szCs w:val="24"/>
        </w:rPr>
        <w:t>、大黄</w:t>
      </w:r>
      <w:r>
        <w:rPr>
          <w:rFonts w:ascii="宋体" w:hAnsi="宋体" w:hint="eastAsia"/>
          <w:sz w:val="24"/>
          <w:szCs w:val="24"/>
        </w:rPr>
        <w:t>120g</w:t>
      </w:r>
      <w:r>
        <w:rPr>
          <w:rFonts w:ascii="宋体" w:hAnsi="宋体" w:hint="eastAsia"/>
          <w:sz w:val="24"/>
          <w:szCs w:val="24"/>
        </w:rPr>
        <w:t>、花粉</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用法：以上各药共研细末成散剂，口服，每次</w:t>
      </w:r>
      <w:r>
        <w:rPr>
          <w:rFonts w:ascii="宋体" w:hAnsi="宋体" w:hint="eastAsia"/>
          <w:sz w:val="24"/>
          <w:szCs w:val="24"/>
        </w:rPr>
        <w:t>9~12g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49" w:name="_Toc54210017"/>
      <w:r>
        <w:rPr>
          <w:rFonts w:hint="eastAsia"/>
          <w:bCs/>
        </w:rPr>
        <w:t>方名：</w:t>
      </w:r>
      <w:r>
        <w:rPr>
          <w:rFonts w:hint="eastAsia"/>
          <w:bCs/>
        </w:rPr>
        <w:t>细糠含方</w:t>
      </w:r>
      <w:bookmarkEnd w:id="1049"/>
    </w:p>
    <w:p w:rsidR="0092288F" w:rsidRDefault="00103FAA">
      <w:pPr>
        <w:rPr>
          <w:rFonts w:ascii="宋体" w:hAnsi="宋体"/>
          <w:sz w:val="24"/>
          <w:szCs w:val="24"/>
        </w:rPr>
      </w:pPr>
      <w:r>
        <w:rPr>
          <w:rFonts w:ascii="宋体" w:hAnsi="宋体" w:hint="eastAsia"/>
          <w:sz w:val="24"/>
          <w:szCs w:val="24"/>
        </w:rPr>
        <w:t>来源：《龙门石窟药方》</w:t>
      </w:r>
    </w:p>
    <w:p w:rsidR="0092288F" w:rsidRDefault="00103FAA">
      <w:pPr>
        <w:rPr>
          <w:rFonts w:ascii="宋体" w:hAnsi="宋体"/>
          <w:sz w:val="24"/>
          <w:szCs w:val="24"/>
        </w:rPr>
      </w:pPr>
      <w:r>
        <w:rPr>
          <w:rFonts w:ascii="宋体" w:hAnsi="宋体" w:hint="eastAsia"/>
          <w:sz w:val="24"/>
          <w:szCs w:val="24"/>
        </w:rPr>
        <w:t>组成：舂杵头细糠适量</w:t>
      </w:r>
    </w:p>
    <w:p w:rsidR="0092288F" w:rsidRDefault="00103FAA">
      <w:pPr>
        <w:rPr>
          <w:rFonts w:ascii="宋体" w:hAnsi="宋体"/>
          <w:sz w:val="24"/>
          <w:szCs w:val="24"/>
        </w:rPr>
      </w:pPr>
      <w:r>
        <w:rPr>
          <w:rFonts w:ascii="宋体" w:hAnsi="宋体" w:hint="eastAsia"/>
          <w:sz w:val="24"/>
          <w:szCs w:val="24"/>
        </w:rPr>
        <w:t>用法：用手巾裹放在嘴里含汁咽</w:t>
      </w:r>
    </w:p>
    <w:p w:rsidR="0092288F" w:rsidRDefault="00103FAA">
      <w:pPr>
        <w:rPr>
          <w:rFonts w:ascii="宋体" w:hAnsi="宋体"/>
          <w:sz w:val="24"/>
          <w:szCs w:val="24"/>
        </w:rPr>
      </w:pPr>
      <w:r>
        <w:rPr>
          <w:rFonts w:ascii="宋体" w:hAnsi="宋体" w:hint="eastAsia"/>
          <w:sz w:val="24"/>
          <w:szCs w:val="24"/>
        </w:rPr>
        <w:t>主治：噎病</w:t>
      </w:r>
    </w:p>
    <w:p w:rsidR="0092288F" w:rsidRDefault="00103FAA" w:rsidP="00DA0A6F">
      <w:pPr>
        <w:pStyle w:val="10"/>
      </w:pPr>
      <w:bookmarkStart w:id="1050" w:name="_Toc54210018"/>
      <w:r>
        <w:rPr>
          <w:rFonts w:hint="eastAsia"/>
          <w:bCs/>
        </w:rPr>
        <w:t>方名：</w:t>
      </w:r>
      <w:r>
        <w:rPr>
          <w:rFonts w:hint="eastAsia"/>
          <w:bCs/>
        </w:rPr>
        <w:t>夏归汤</w:t>
      </w:r>
      <w:bookmarkEnd w:id="1050"/>
    </w:p>
    <w:p w:rsidR="0092288F" w:rsidRDefault="00103FAA">
      <w:pPr>
        <w:rPr>
          <w:rFonts w:ascii="宋体" w:hAnsi="宋体"/>
          <w:sz w:val="24"/>
          <w:szCs w:val="24"/>
        </w:rPr>
      </w:pPr>
      <w:r>
        <w:rPr>
          <w:rFonts w:ascii="宋体" w:hAnsi="宋体" w:hint="eastAsia"/>
          <w:sz w:val="24"/>
          <w:szCs w:val="24"/>
        </w:rPr>
        <w:t>来源：明·《简明医彀》卷三</w:t>
      </w:r>
    </w:p>
    <w:p w:rsidR="0092288F" w:rsidRDefault="00103FAA">
      <w:pPr>
        <w:rPr>
          <w:rFonts w:ascii="宋体" w:hAnsi="宋体"/>
          <w:sz w:val="24"/>
          <w:szCs w:val="24"/>
        </w:rPr>
      </w:pPr>
      <w:r>
        <w:rPr>
          <w:rFonts w:ascii="宋体" w:hAnsi="宋体" w:hint="eastAsia"/>
          <w:sz w:val="24"/>
          <w:szCs w:val="24"/>
        </w:rPr>
        <w:t>组成：人参五分、白术、茯苓、当归、陈皮、半夏（姜制）、黄连各八分、甘草三分</w:t>
      </w:r>
    </w:p>
    <w:p w:rsidR="0092288F" w:rsidRDefault="00103FAA">
      <w:pPr>
        <w:rPr>
          <w:rFonts w:ascii="宋体" w:hAnsi="宋体"/>
          <w:sz w:val="24"/>
          <w:szCs w:val="24"/>
        </w:rPr>
      </w:pPr>
      <w:r>
        <w:rPr>
          <w:rFonts w:ascii="宋体" w:hAnsi="宋体" w:hint="eastAsia"/>
          <w:sz w:val="24"/>
          <w:szCs w:val="24"/>
        </w:rPr>
        <w:t>加减：气虚加黄芪；呕吐加藿香、砂仁；健胃加山药、莲肉；消食加山楂、麦芽；开郁加香附、神曲、抚芎、山栀；气胀不舒加木香、萝卜子；大便秘加酒煮大黄；肥人多痰加二陈、制半夏、贝母、蒌仁。药中入竹沥、姜汁少许，薤汁、童便、驴尿服。瘦人四物养血，少加桃仁、红花，常宜人乳、牛羊乳，少入姜汁。蜂蜜、砂糖、甘蔗汁、梨汁</w:t>
      </w:r>
      <w:r>
        <w:rPr>
          <w:rFonts w:ascii="宋体" w:hAnsi="宋体" w:hint="eastAsia"/>
          <w:sz w:val="24"/>
          <w:szCs w:val="24"/>
        </w:rPr>
        <w:t>作饮。枇杷叶、橘叶、兰叶煎服汤饮。粟米煎粥，入竹沥食。</w:t>
      </w:r>
    </w:p>
    <w:p w:rsidR="0092288F" w:rsidRDefault="00103FAA">
      <w:pPr>
        <w:rPr>
          <w:rFonts w:ascii="宋体" w:hAnsi="宋体"/>
          <w:sz w:val="24"/>
          <w:szCs w:val="24"/>
        </w:rPr>
      </w:pPr>
      <w:r>
        <w:rPr>
          <w:rFonts w:ascii="宋体" w:hAnsi="宋体" w:hint="eastAsia"/>
          <w:sz w:val="24"/>
          <w:szCs w:val="24"/>
        </w:rPr>
        <w:t>用法：上方加姜、枣煎，磨入沉香汁三匙服。</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051" w:name="_Toc54210019"/>
      <w:r>
        <w:rPr>
          <w:rFonts w:hint="eastAsia"/>
          <w:bCs/>
        </w:rPr>
        <w:t>方名：</w:t>
      </w:r>
      <w:r>
        <w:rPr>
          <w:rFonts w:hint="eastAsia"/>
          <w:bCs/>
        </w:rPr>
        <w:t>夏氏食管癌方</w:t>
      </w:r>
      <w:bookmarkEnd w:id="1051"/>
    </w:p>
    <w:p w:rsidR="0092288F" w:rsidRDefault="00103FAA">
      <w:pPr>
        <w:rPr>
          <w:rFonts w:ascii="宋体" w:hAnsi="宋体"/>
          <w:sz w:val="24"/>
          <w:szCs w:val="24"/>
        </w:rPr>
      </w:pPr>
      <w:r>
        <w:rPr>
          <w:rFonts w:ascii="宋体" w:hAnsi="宋体" w:hint="eastAsia"/>
          <w:sz w:val="24"/>
          <w:szCs w:val="24"/>
        </w:rPr>
        <w:t>组成：急性子</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9g</w:t>
      </w:r>
      <w:r>
        <w:rPr>
          <w:rFonts w:ascii="宋体" w:hAnsi="宋体" w:hint="eastAsia"/>
          <w:sz w:val="24"/>
          <w:szCs w:val="24"/>
        </w:rPr>
        <w:t>、红枣</w:t>
      </w:r>
      <w:r>
        <w:rPr>
          <w:rFonts w:ascii="宋体" w:hAnsi="宋体" w:hint="eastAsia"/>
          <w:sz w:val="24"/>
          <w:szCs w:val="24"/>
        </w:rPr>
        <w:t>10</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用法：加水煎煮，制成煎剂。口服，每日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次分服。同时配合针刺，主穴</w:t>
      </w:r>
      <w:r>
        <w:rPr>
          <w:rFonts w:ascii="宋体" w:hAnsi="宋体" w:hint="eastAsia"/>
          <w:sz w:val="24"/>
          <w:szCs w:val="24"/>
        </w:rPr>
        <w:t>:</w:t>
      </w:r>
      <w:r>
        <w:rPr>
          <w:rFonts w:ascii="宋体" w:hAnsi="宋体" w:hint="eastAsia"/>
          <w:sz w:val="24"/>
          <w:szCs w:val="24"/>
        </w:rPr>
        <w:t>天鼎（双）、止呕、巨阙、上脘、中脘、内关（双）足三里（双）、厥阴俞（双）膈俞（双）脾俞（双）；另选取对症配穴（包括耳针）。</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52" w:name="_Toc54210020"/>
      <w:r>
        <w:rPr>
          <w:rFonts w:hint="eastAsia"/>
          <w:bCs/>
        </w:rPr>
        <w:t>方名：</w:t>
      </w:r>
      <w:r>
        <w:rPr>
          <w:rFonts w:hint="eastAsia"/>
          <w:bCs/>
        </w:rPr>
        <w:t>鲜鸡血饮</w:t>
      </w:r>
      <w:bookmarkEnd w:id="1052"/>
    </w:p>
    <w:p w:rsidR="0092288F" w:rsidRDefault="00103FAA">
      <w:pPr>
        <w:rPr>
          <w:rFonts w:ascii="宋体" w:hAnsi="宋体"/>
          <w:sz w:val="24"/>
          <w:szCs w:val="24"/>
        </w:rPr>
      </w:pPr>
      <w:r>
        <w:rPr>
          <w:rFonts w:ascii="宋体" w:hAnsi="宋体" w:hint="eastAsia"/>
          <w:sz w:val="24"/>
          <w:szCs w:val="24"/>
        </w:rPr>
        <w:t>来源：《本草逢原</w:t>
      </w:r>
      <w:r>
        <w:rPr>
          <w:rFonts w:ascii="宋体" w:hAnsi="宋体" w:hint="eastAsia"/>
          <w:sz w:val="24"/>
          <w:szCs w:val="24"/>
        </w:rPr>
        <w:t>》、《本草纲目》、《动物脏器食疗验方》</w:t>
      </w:r>
    </w:p>
    <w:p w:rsidR="0092288F" w:rsidRDefault="00103FAA">
      <w:pPr>
        <w:rPr>
          <w:rFonts w:ascii="宋体" w:hAnsi="宋体"/>
          <w:sz w:val="24"/>
          <w:szCs w:val="24"/>
        </w:rPr>
      </w:pPr>
      <w:r>
        <w:rPr>
          <w:rFonts w:ascii="宋体" w:hAnsi="宋体" w:hint="eastAsia"/>
          <w:sz w:val="24"/>
          <w:szCs w:val="24"/>
        </w:rPr>
        <w:t>组成：鲜鸡血</w:t>
      </w:r>
      <w:r>
        <w:rPr>
          <w:rFonts w:ascii="宋体" w:hAnsi="宋体" w:hint="eastAsia"/>
          <w:sz w:val="24"/>
          <w:szCs w:val="24"/>
        </w:rPr>
        <w:t>20ml</w:t>
      </w:r>
    </w:p>
    <w:p w:rsidR="0092288F" w:rsidRDefault="00103FAA">
      <w:pPr>
        <w:rPr>
          <w:rFonts w:ascii="宋体" w:hAnsi="宋体"/>
          <w:sz w:val="24"/>
          <w:szCs w:val="24"/>
        </w:rPr>
      </w:pPr>
      <w:r>
        <w:rPr>
          <w:rFonts w:ascii="宋体" w:hAnsi="宋体" w:hint="eastAsia"/>
          <w:sz w:val="24"/>
          <w:szCs w:val="24"/>
        </w:rPr>
        <w:t>用法：用消毒注射器（针头）于健康翅下抽血</w:t>
      </w:r>
      <w:r>
        <w:rPr>
          <w:rFonts w:ascii="宋体" w:hAnsi="宋体" w:hint="eastAsia"/>
          <w:sz w:val="24"/>
          <w:szCs w:val="24"/>
        </w:rPr>
        <w:t>20ml</w:t>
      </w:r>
      <w:r>
        <w:rPr>
          <w:rFonts w:ascii="宋体" w:hAnsi="宋体" w:hint="eastAsia"/>
          <w:sz w:val="24"/>
          <w:szCs w:val="24"/>
        </w:rPr>
        <w:t>，趁热</w:t>
      </w:r>
      <w:r>
        <w:rPr>
          <w:rFonts w:ascii="宋体" w:hAnsi="宋体" w:hint="eastAsia"/>
          <w:sz w:val="24"/>
          <w:szCs w:val="24"/>
        </w:rPr>
        <w:t>1</w:t>
      </w:r>
      <w:r>
        <w:rPr>
          <w:rFonts w:ascii="宋体" w:hAnsi="宋体" w:hint="eastAsia"/>
          <w:sz w:val="24"/>
          <w:szCs w:val="24"/>
        </w:rPr>
        <w:t>次饮服，每日</w:t>
      </w:r>
      <w:r>
        <w:rPr>
          <w:rFonts w:ascii="宋体" w:hAnsi="宋体" w:hint="eastAsia"/>
          <w:sz w:val="24"/>
          <w:szCs w:val="24"/>
        </w:rPr>
        <w:t>1</w:t>
      </w:r>
      <w:r>
        <w:rPr>
          <w:rFonts w:ascii="宋体" w:hAnsi="宋体" w:hint="eastAsia"/>
          <w:sz w:val="24"/>
          <w:szCs w:val="24"/>
        </w:rPr>
        <w:t>次，连续服之有效。</w:t>
      </w:r>
    </w:p>
    <w:p w:rsidR="0092288F" w:rsidRDefault="00103FAA">
      <w:pPr>
        <w:rPr>
          <w:rFonts w:ascii="宋体" w:hAnsi="宋体"/>
          <w:sz w:val="24"/>
          <w:szCs w:val="24"/>
        </w:rPr>
      </w:pPr>
      <w:r>
        <w:rPr>
          <w:rFonts w:ascii="宋体" w:hAnsi="宋体" w:hint="eastAsia"/>
          <w:sz w:val="24"/>
          <w:szCs w:val="24"/>
        </w:rPr>
        <w:t>主治：噎膈（食管癌）、反胃（胃癌、贲门癌）、白细胞减少症</w:t>
      </w:r>
    </w:p>
    <w:p w:rsidR="0092288F" w:rsidRDefault="00103FAA" w:rsidP="00DA0A6F">
      <w:pPr>
        <w:pStyle w:val="10"/>
      </w:pPr>
      <w:bookmarkStart w:id="1053" w:name="_Toc54210021"/>
      <w:r>
        <w:rPr>
          <w:rFonts w:hint="eastAsia"/>
          <w:bCs/>
        </w:rPr>
        <w:t>方名：</w:t>
      </w:r>
      <w:r>
        <w:rPr>
          <w:rFonts w:hint="eastAsia"/>
          <w:bCs/>
        </w:rPr>
        <w:t>鲜半夏方</w:t>
      </w:r>
      <w:bookmarkEnd w:id="1053"/>
    </w:p>
    <w:p w:rsidR="0092288F" w:rsidRDefault="00103FAA">
      <w:pPr>
        <w:rPr>
          <w:rFonts w:ascii="宋体" w:hAnsi="宋体"/>
          <w:sz w:val="24"/>
          <w:szCs w:val="24"/>
        </w:rPr>
      </w:pPr>
      <w:r>
        <w:rPr>
          <w:rFonts w:ascii="宋体" w:hAnsi="宋体" w:hint="eastAsia"/>
          <w:sz w:val="24"/>
          <w:szCs w:val="24"/>
        </w:rPr>
        <w:t>来源：《新中医》，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20</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:34</w:t>
      </w:r>
    </w:p>
    <w:p w:rsidR="0092288F" w:rsidRDefault="00103FAA">
      <w:pPr>
        <w:rPr>
          <w:rFonts w:ascii="宋体" w:hAnsi="宋体"/>
          <w:sz w:val="24"/>
          <w:szCs w:val="24"/>
        </w:rPr>
      </w:pPr>
      <w:r>
        <w:rPr>
          <w:rFonts w:ascii="宋体" w:hAnsi="宋体" w:hint="eastAsia"/>
          <w:sz w:val="24"/>
          <w:szCs w:val="24"/>
        </w:rPr>
        <w:t>组成：鲜半夏</w:t>
      </w:r>
    </w:p>
    <w:p w:rsidR="0092288F" w:rsidRDefault="00103FAA">
      <w:pPr>
        <w:rPr>
          <w:rFonts w:ascii="宋体" w:hAnsi="宋体"/>
          <w:sz w:val="24"/>
          <w:szCs w:val="24"/>
        </w:rPr>
      </w:pPr>
      <w:r>
        <w:rPr>
          <w:rFonts w:ascii="宋体" w:hAnsi="宋体" w:hint="eastAsia"/>
          <w:sz w:val="24"/>
          <w:szCs w:val="24"/>
        </w:rPr>
        <w:t>用法：取鲜品剥去外皮，捣成糊状制丸，每次用</w:t>
      </w:r>
      <w:r>
        <w:rPr>
          <w:rFonts w:ascii="宋体" w:hAnsi="宋体" w:hint="eastAsia"/>
          <w:sz w:val="24"/>
          <w:szCs w:val="24"/>
        </w:rPr>
        <w:t>2g</w:t>
      </w:r>
      <w:r>
        <w:rPr>
          <w:rFonts w:ascii="宋体" w:hAnsi="宋体" w:hint="eastAsia"/>
          <w:sz w:val="24"/>
          <w:szCs w:val="24"/>
        </w:rPr>
        <w:t>，置于舌根部咽下，日服</w:t>
      </w:r>
      <w:r>
        <w:rPr>
          <w:rFonts w:ascii="宋体" w:hAnsi="宋体" w:hint="eastAsia"/>
          <w:sz w:val="24"/>
          <w:szCs w:val="24"/>
        </w:rPr>
        <w:t>3~4</w:t>
      </w:r>
      <w:r>
        <w:rPr>
          <w:rFonts w:ascii="宋体" w:hAnsi="宋体" w:hint="eastAsia"/>
          <w:sz w:val="24"/>
          <w:szCs w:val="24"/>
        </w:rPr>
        <w:t>次。若能使梗阻缓解可继续用药，但一般不超过</w:t>
      </w:r>
      <w:r>
        <w:rPr>
          <w:rFonts w:ascii="宋体" w:hAnsi="宋体" w:hint="eastAsia"/>
          <w:sz w:val="24"/>
          <w:szCs w:val="24"/>
        </w:rPr>
        <w:t>30</w:t>
      </w:r>
      <w:r>
        <w:rPr>
          <w:rFonts w:ascii="宋体" w:hAnsi="宋体" w:hint="eastAsia"/>
          <w:sz w:val="24"/>
          <w:szCs w:val="24"/>
        </w:rPr>
        <w:t>天。食管黏膜有炎症反应时用</w:t>
      </w:r>
      <w:r>
        <w:rPr>
          <w:rFonts w:ascii="宋体" w:hAnsi="宋体" w:hint="eastAsia"/>
          <w:sz w:val="24"/>
          <w:szCs w:val="24"/>
        </w:rPr>
        <w:t>10</w:t>
      </w:r>
      <w:r>
        <w:rPr>
          <w:rFonts w:ascii="宋体" w:hAnsi="宋体" w:hint="eastAsia"/>
          <w:sz w:val="24"/>
          <w:szCs w:val="24"/>
        </w:rPr>
        <w:t>％链霉素液口服；痉挛者用</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％的奴夫卡因液治疗。同时可用支持疗法及中西医</w:t>
      </w:r>
      <w:r>
        <w:rPr>
          <w:rFonts w:ascii="宋体" w:hAnsi="宋体" w:hint="eastAsia"/>
          <w:sz w:val="24"/>
          <w:szCs w:val="24"/>
        </w:rPr>
        <w:t>抗癌法。</w:t>
      </w:r>
    </w:p>
    <w:p w:rsidR="0092288F" w:rsidRDefault="00103FAA">
      <w:pPr>
        <w:rPr>
          <w:rFonts w:ascii="宋体" w:hAnsi="宋体"/>
          <w:sz w:val="24"/>
          <w:szCs w:val="24"/>
        </w:rPr>
      </w:pPr>
      <w:r>
        <w:rPr>
          <w:rFonts w:ascii="宋体" w:hAnsi="宋体" w:hint="eastAsia"/>
          <w:sz w:val="24"/>
          <w:szCs w:val="24"/>
        </w:rPr>
        <w:t>主治：食管贲门癌梗阻</w:t>
      </w:r>
    </w:p>
    <w:p w:rsidR="0092288F" w:rsidRDefault="00103FAA" w:rsidP="00DA0A6F">
      <w:pPr>
        <w:pStyle w:val="10"/>
      </w:pPr>
      <w:bookmarkStart w:id="1054" w:name="_Toc54210022"/>
      <w:r>
        <w:rPr>
          <w:rFonts w:hint="eastAsia"/>
          <w:bCs/>
        </w:rPr>
        <w:lastRenderedPageBreak/>
        <w:t>方名：</w:t>
      </w:r>
      <w:r>
        <w:rPr>
          <w:rFonts w:hint="eastAsia"/>
          <w:bCs/>
        </w:rPr>
        <w:t>鲜壁虎白酒方</w:t>
      </w:r>
      <w:bookmarkEnd w:id="1054"/>
    </w:p>
    <w:p w:rsidR="0092288F" w:rsidRDefault="00103FAA">
      <w:pPr>
        <w:rPr>
          <w:rFonts w:ascii="宋体" w:hAnsi="宋体"/>
          <w:sz w:val="24"/>
          <w:szCs w:val="24"/>
        </w:rPr>
      </w:pPr>
      <w:r>
        <w:rPr>
          <w:rFonts w:ascii="宋体" w:hAnsi="宋体" w:hint="eastAsia"/>
          <w:sz w:val="24"/>
          <w:szCs w:val="24"/>
        </w:rPr>
        <w:t>组成：鲜壁虎</w:t>
      </w:r>
      <w:r>
        <w:rPr>
          <w:rFonts w:ascii="宋体" w:hAnsi="宋体" w:hint="eastAsia"/>
          <w:sz w:val="24"/>
          <w:szCs w:val="24"/>
        </w:rPr>
        <w:t>15</w:t>
      </w:r>
      <w:r>
        <w:rPr>
          <w:rFonts w:ascii="宋体" w:hAnsi="宋体" w:hint="eastAsia"/>
          <w:sz w:val="24"/>
          <w:szCs w:val="24"/>
        </w:rPr>
        <w:t>条、白酒</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用法：将壁虎置白酒内浸泡</w:t>
      </w:r>
      <w:r>
        <w:rPr>
          <w:rFonts w:ascii="宋体" w:hAnsi="宋体" w:hint="eastAsia"/>
          <w:sz w:val="24"/>
          <w:szCs w:val="24"/>
        </w:rPr>
        <w:t>24</w:t>
      </w:r>
      <w:r>
        <w:rPr>
          <w:rFonts w:ascii="宋体" w:hAnsi="宋体" w:hint="eastAsia"/>
          <w:sz w:val="24"/>
          <w:szCs w:val="24"/>
        </w:rPr>
        <w:t>小时后，</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10ml</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次，服药酒。</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55" w:name="_Toc54210023"/>
      <w:r>
        <w:rPr>
          <w:rFonts w:hint="eastAsia"/>
          <w:bCs/>
        </w:rPr>
        <w:t>方名：</w:t>
      </w:r>
      <w:r>
        <w:rPr>
          <w:rFonts w:hint="eastAsia"/>
          <w:bCs/>
        </w:rPr>
        <w:t>鲜鹅血汤</w:t>
      </w:r>
      <w:bookmarkEnd w:id="1055"/>
    </w:p>
    <w:p w:rsidR="0092288F" w:rsidRDefault="00103FAA">
      <w:pPr>
        <w:rPr>
          <w:rFonts w:ascii="宋体" w:hAnsi="宋体"/>
          <w:sz w:val="24"/>
          <w:szCs w:val="24"/>
        </w:rPr>
      </w:pPr>
      <w:r>
        <w:rPr>
          <w:rFonts w:ascii="宋体" w:hAnsi="宋体" w:hint="eastAsia"/>
          <w:sz w:val="24"/>
          <w:szCs w:val="24"/>
        </w:rPr>
        <w:t>来源：《食物疗法精萃》</w:t>
      </w:r>
    </w:p>
    <w:p w:rsidR="0092288F" w:rsidRDefault="00103FAA">
      <w:pPr>
        <w:rPr>
          <w:rFonts w:ascii="宋体" w:hAnsi="宋体"/>
          <w:sz w:val="24"/>
          <w:szCs w:val="24"/>
        </w:rPr>
      </w:pPr>
      <w:r>
        <w:rPr>
          <w:rFonts w:ascii="宋体" w:hAnsi="宋体" w:hint="eastAsia"/>
          <w:sz w:val="24"/>
          <w:szCs w:val="24"/>
        </w:rPr>
        <w:t>组成：鲜鹅血</w:t>
      </w:r>
      <w:r>
        <w:rPr>
          <w:rFonts w:ascii="宋体" w:hAnsi="宋体" w:hint="eastAsia"/>
          <w:sz w:val="24"/>
          <w:szCs w:val="24"/>
        </w:rPr>
        <w:t>3</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用法：用注射器刺入鹅的血管内，每次抽取</w:t>
      </w:r>
      <w:r>
        <w:rPr>
          <w:rFonts w:ascii="宋体" w:hAnsi="宋体" w:hint="eastAsia"/>
          <w:sz w:val="24"/>
          <w:szCs w:val="24"/>
        </w:rPr>
        <w:t>5~15ml</w:t>
      </w:r>
      <w:r>
        <w:rPr>
          <w:rFonts w:ascii="宋体" w:hAnsi="宋体" w:hint="eastAsia"/>
          <w:sz w:val="24"/>
          <w:szCs w:val="24"/>
        </w:rPr>
        <w:t>，趁热服下，连续服用。</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56" w:name="_Toc54210024"/>
      <w:r>
        <w:rPr>
          <w:rFonts w:hint="eastAsia"/>
          <w:bCs/>
        </w:rPr>
        <w:t>方名：</w:t>
      </w:r>
      <w:r>
        <w:rPr>
          <w:rFonts w:hint="eastAsia"/>
          <w:bCs/>
        </w:rPr>
        <w:t>鲜黄鱼汤</w:t>
      </w:r>
      <w:bookmarkEnd w:id="1056"/>
    </w:p>
    <w:p w:rsidR="0092288F" w:rsidRDefault="00103FAA">
      <w:pPr>
        <w:rPr>
          <w:rFonts w:ascii="宋体" w:hAnsi="宋体"/>
          <w:sz w:val="24"/>
          <w:szCs w:val="24"/>
        </w:rPr>
      </w:pPr>
      <w:r>
        <w:rPr>
          <w:rFonts w:ascii="宋体" w:hAnsi="宋体" w:hint="eastAsia"/>
          <w:sz w:val="24"/>
          <w:szCs w:val="24"/>
        </w:rPr>
        <w:t>来源：江苏射阳县科技委员会等编印《祖国医学采风录》</w:t>
      </w:r>
    </w:p>
    <w:p w:rsidR="0092288F" w:rsidRDefault="00103FAA">
      <w:pPr>
        <w:rPr>
          <w:rFonts w:ascii="宋体" w:hAnsi="宋体"/>
          <w:sz w:val="24"/>
          <w:szCs w:val="24"/>
        </w:rPr>
      </w:pPr>
      <w:r>
        <w:rPr>
          <w:rFonts w:ascii="宋体" w:hAnsi="宋体" w:hint="eastAsia"/>
          <w:sz w:val="24"/>
          <w:szCs w:val="24"/>
        </w:rPr>
        <w:t>组成：鲜黄鱼</w:t>
      </w:r>
      <w:r>
        <w:rPr>
          <w:rFonts w:ascii="宋体" w:hAnsi="宋体" w:hint="eastAsia"/>
          <w:sz w:val="24"/>
          <w:szCs w:val="24"/>
        </w:rPr>
        <w:t>10~20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用法：将脊翅撕下，贴石灰壁上，令不沾水，愈久愈好，用时火炙成炭为末，</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次，连服</w:t>
      </w:r>
      <w:r>
        <w:rPr>
          <w:rFonts w:ascii="宋体" w:hAnsi="宋体" w:hint="eastAsia"/>
          <w:sz w:val="24"/>
          <w:szCs w:val="24"/>
        </w:rPr>
        <w:t>1</w:t>
      </w:r>
      <w:r>
        <w:rPr>
          <w:rFonts w:ascii="宋体" w:hAnsi="宋体" w:hint="eastAsia"/>
          <w:sz w:val="24"/>
          <w:szCs w:val="24"/>
        </w:rPr>
        <w:t>月。</w:t>
      </w:r>
    </w:p>
    <w:p w:rsidR="0092288F" w:rsidRDefault="00103FAA">
      <w:pPr>
        <w:rPr>
          <w:rFonts w:ascii="宋体" w:hAnsi="宋体"/>
          <w:sz w:val="24"/>
          <w:szCs w:val="24"/>
        </w:rPr>
      </w:pPr>
      <w:r>
        <w:rPr>
          <w:rFonts w:ascii="宋体" w:hAnsi="宋体" w:hint="eastAsia"/>
          <w:sz w:val="24"/>
          <w:szCs w:val="24"/>
        </w:rPr>
        <w:t>主治：适用于消化道肿瘤</w:t>
      </w:r>
    </w:p>
    <w:p w:rsidR="0092288F" w:rsidRDefault="00103FAA" w:rsidP="00DA0A6F">
      <w:pPr>
        <w:pStyle w:val="10"/>
      </w:pPr>
      <w:bookmarkStart w:id="1057" w:name="_Toc54210025"/>
      <w:r>
        <w:rPr>
          <w:rFonts w:hint="eastAsia"/>
          <w:bCs/>
        </w:rPr>
        <w:t>方名：</w:t>
      </w:r>
      <w:r>
        <w:rPr>
          <w:rFonts w:hint="eastAsia"/>
          <w:bCs/>
        </w:rPr>
        <w:t>鲜韭菜汁</w:t>
      </w:r>
      <w:bookmarkEnd w:id="1057"/>
    </w:p>
    <w:p w:rsidR="0092288F" w:rsidRDefault="00103FAA">
      <w:pPr>
        <w:rPr>
          <w:rFonts w:ascii="宋体" w:hAnsi="宋体"/>
          <w:sz w:val="24"/>
          <w:szCs w:val="24"/>
        </w:rPr>
      </w:pPr>
      <w:r>
        <w:rPr>
          <w:rFonts w:ascii="宋体" w:hAnsi="宋体" w:hint="eastAsia"/>
          <w:sz w:val="24"/>
          <w:szCs w:val="24"/>
        </w:rPr>
        <w:t>来源：据《中医杂志》</w:t>
      </w:r>
      <w:r>
        <w:rPr>
          <w:rFonts w:ascii="宋体" w:hAnsi="宋体" w:hint="eastAsia"/>
          <w:sz w:val="24"/>
          <w:szCs w:val="24"/>
        </w:rPr>
        <w:t>1966</w:t>
      </w:r>
      <w:r>
        <w:rPr>
          <w:rFonts w:ascii="宋体" w:hAnsi="宋体" w:hint="eastAsia"/>
          <w:sz w:val="24"/>
          <w:szCs w:val="24"/>
        </w:rPr>
        <w:t>年</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组成：鲜韭菜叶</w:t>
      </w:r>
    </w:p>
    <w:p w:rsidR="0092288F" w:rsidRDefault="00103FAA">
      <w:pPr>
        <w:rPr>
          <w:rFonts w:ascii="宋体" w:hAnsi="宋体"/>
          <w:sz w:val="24"/>
          <w:szCs w:val="24"/>
        </w:rPr>
      </w:pPr>
      <w:r>
        <w:rPr>
          <w:rFonts w:ascii="宋体" w:hAnsi="宋体" w:hint="eastAsia"/>
          <w:sz w:val="24"/>
          <w:szCs w:val="24"/>
        </w:rPr>
        <w:t>用法：将韭菜叶（去根）用清水浸泡半日，捣烂绞取其汁，每日</w:t>
      </w:r>
      <w:r>
        <w:rPr>
          <w:rFonts w:ascii="宋体" w:hAnsi="宋体" w:hint="eastAsia"/>
          <w:sz w:val="24"/>
          <w:szCs w:val="24"/>
        </w:rPr>
        <w:t>3</w:t>
      </w:r>
      <w:r>
        <w:rPr>
          <w:rFonts w:ascii="宋体" w:hAnsi="宋体" w:hint="eastAsia"/>
          <w:sz w:val="24"/>
          <w:szCs w:val="24"/>
        </w:rPr>
        <w:t>次，每次饮汁</w:t>
      </w:r>
      <w:r>
        <w:rPr>
          <w:rFonts w:ascii="宋体" w:hAnsi="宋体" w:hint="eastAsia"/>
          <w:sz w:val="24"/>
          <w:szCs w:val="24"/>
        </w:rPr>
        <w:t>100ml</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58" w:name="_Toc54210026"/>
      <w:r>
        <w:rPr>
          <w:rFonts w:hint="eastAsia"/>
          <w:bCs/>
        </w:rPr>
        <w:t>方名：</w:t>
      </w:r>
      <w:r>
        <w:rPr>
          <w:rFonts w:hint="eastAsia"/>
          <w:bCs/>
        </w:rPr>
        <w:t>鲜桔汤</w:t>
      </w:r>
      <w:bookmarkEnd w:id="1058"/>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1972:150</w:t>
      </w:r>
    </w:p>
    <w:p w:rsidR="0092288F" w:rsidRDefault="00103FAA">
      <w:pPr>
        <w:rPr>
          <w:rFonts w:ascii="宋体" w:hAnsi="宋体"/>
          <w:sz w:val="24"/>
          <w:szCs w:val="24"/>
        </w:rPr>
      </w:pPr>
      <w:r>
        <w:rPr>
          <w:rFonts w:ascii="宋体" w:hAnsi="宋体" w:hint="eastAsia"/>
          <w:sz w:val="24"/>
          <w:szCs w:val="24"/>
        </w:rPr>
        <w:t>组成：天雄片</w:t>
      </w:r>
      <w:r>
        <w:rPr>
          <w:rFonts w:ascii="宋体" w:hAnsi="宋体" w:hint="eastAsia"/>
          <w:sz w:val="24"/>
          <w:szCs w:val="24"/>
        </w:rPr>
        <w:t>30g</w:t>
      </w:r>
      <w:r>
        <w:rPr>
          <w:rFonts w:ascii="宋体" w:hAnsi="宋体" w:hint="eastAsia"/>
          <w:sz w:val="24"/>
          <w:szCs w:val="24"/>
        </w:rPr>
        <w:t>、炙川乌</w:t>
      </w:r>
      <w:r>
        <w:rPr>
          <w:rFonts w:ascii="宋体" w:hAnsi="宋体" w:hint="eastAsia"/>
          <w:sz w:val="24"/>
          <w:szCs w:val="24"/>
        </w:rPr>
        <w:t>0.9g</w:t>
      </w:r>
      <w:r>
        <w:rPr>
          <w:rFonts w:ascii="宋体" w:hAnsi="宋体" w:hint="eastAsia"/>
          <w:sz w:val="24"/>
          <w:szCs w:val="24"/>
        </w:rPr>
        <w:t>、炙草乌</w:t>
      </w:r>
      <w:r>
        <w:rPr>
          <w:rFonts w:ascii="宋体" w:hAnsi="宋体" w:hint="eastAsia"/>
          <w:sz w:val="24"/>
          <w:szCs w:val="24"/>
        </w:rPr>
        <w:t>0.9</w:t>
      </w:r>
      <w:r>
        <w:rPr>
          <w:rFonts w:ascii="宋体" w:hAnsi="宋体" w:hint="eastAsia"/>
          <w:sz w:val="24"/>
          <w:szCs w:val="24"/>
        </w:rPr>
        <w:t>、木香</w:t>
      </w:r>
      <w:r>
        <w:rPr>
          <w:rFonts w:ascii="宋体" w:hAnsi="宋体" w:hint="eastAsia"/>
          <w:sz w:val="24"/>
          <w:szCs w:val="24"/>
        </w:rPr>
        <w:t>0.6g</w:t>
      </w:r>
      <w:r>
        <w:rPr>
          <w:rFonts w:ascii="宋体" w:hAnsi="宋体" w:hint="eastAsia"/>
          <w:sz w:val="24"/>
          <w:szCs w:val="24"/>
        </w:rPr>
        <w:t>、香附</w:t>
      </w:r>
      <w:r>
        <w:rPr>
          <w:rFonts w:ascii="宋体" w:hAnsi="宋体" w:hint="eastAsia"/>
          <w:sz w:val="24"/>
          <w:szCs w:val="24"/>
        </w:rPr>
        <w:t>0.9g</w:t>
      </w:r>
      <w:r>
        <w:rPr>
          <w:rFonts w:ascii="宋体" w:hAnsi="宋体" w:hint="eastAsia"/>
          <w:sz w:val="24"/>
          <w:szCs w:val="24"/>
        </w:rPr>
        <w:t>、血木通</w:t>
      </w:r>
      <w:r>
        <w:rPr>
          <w:rFonts w:ascii="宋体" w:hAnsi="宋体" w:hint="eastAsia"/>
          <w:sz w:val="24"/>
          <w:szCs w:val="24"/>
        </w:rPr>
        <w:t>0.9g</w:t>
      </w:r>
      <w:r>
        <w:rPr>
          <w:rFonts w:ascii="宋体" w:hAnsi="宋体" w:hint="eastAsia"/>
          <w:sz w:val="24"/>
          <w:szCs w:val="24"/>
        </w:rPr>
        <w:t>、花通</w:t>
      </w:r>
      <w:r>
        <w:rPr>
          <w:rFonts w:ascii="宋体" w:hAnsi="宋体" w:hint="eastAsia"/>
          <w:sz w:val="24"/>
          <w:szCs w:val="24"/>
        </w:rPr>
        <w:t>0.9g</w:t>
      </w:r>
      <w:r>
        <w:rPr>
          <w:rFonts w:ascii="宋体" w:hAnsi="宋体" w:hint="eastAsia"/>
          <w:sz w:val="24"/>
          <w:szCs w:val="24"/>
        </w:rPr>
        <w:t>、木通</w:t>
      </w:r>
      <w:r>
        <w:rPr>
          <w:rFonts w:ascii="宋体" w:hAnsi="宋体" w:hint="eastAsia"/>
          <w:sz w:val="24"/>
          <w:szCs w:val="24"/>
        </w:rPr>
        <w:t>0.9g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、赤芍</w:t>
      </w:r>
      <w:r>
        <w:rPr>
          <w:rFonts w:ascii="宋体" w:hAnsi="宋体" w:hint="eastAsia"/>
          <w:sz w:val="24"/>
          <w:szCs w:val="24"/>
        </w:rPr>
        <w:t>0.9g</w:t>
      </w:r>
      <w:r>
        <w:rPr>
          <w:rFonts w:ascii="宋体" w:hAnsi="宋体" w:hint="eastAsia"/>
          <w:sz w:val="24"/>
          <w:szCs w:val="24"/>
        </w:rPr>
        <w:t>、桃仁</w:t>
      </w:r>
      <w:r>
        <w:rPr>
          <w:rFonts w:ascii="宋体" w:hAnsi="宋体" w:hint="eastAsia"/>
          <w:sz w:val="24"/>
          <w:szCs w:val="24"/>
        </w:rPr>
        <w:t>0.6g</w:t>
      </w:r>
      <w:r>
        <w:rPr>
          <w:rFonts w:ascii="宋体" w:hAnsi="宋体" w:hint="eastAsia"/>
          <w:sz w:val="24"/>
          <w:szCs w:val="24"/>
        </w:rPr>
        <w:t>、红花</w:t>
      </w:r>
      <w:r>
        <w:rPr>
          <w:rFonts w:ascii="宋体" w:hAnsi="宋体" w:hint="eastAsia"/>
          <w:sz w:val="24"/>
          <w:szCs w:val="24"/>
        </w:rPr>
        <w:t>0.6g</w:t>
      </w:r>
      <w:r>
        <w:rPr>
          <w:rFonts w:ascii="宋体" w:hAnsi="宋体" w:hint="eastAsia"/>
          <w:sz w:val="24"/>
          <w:szCs w:val="24"/>
        </w:rPr>
        <w:t>、威灵仙</w:t>
      </w:r>
      <w:r>
        <w:rPr>
          <w:rFonts w:ascii="宋体" w:hAnsi="宋体" w:hint="eastAsia"/>
          <w:sz w:val="24"/>
          <w:szCs w:val="24"/>
        </w:rPr>
        <w:t>0.9g</w:t>
      </w:r>
      <w:r>
        <w:rPr>
          <w:rFonts w:ascii="宋体" w:hAnsi="宋体" w:hint="eastAsia"/>
          <w:sz w:val="24"/>
          <w:szCs w:val="24"/>
        </w:rPr>
        <w:t>、枯草</w:t>
      </w:r>
      <w:r>
        <w:rPr>
          <w:rFonts w:ascii="宋体" w:hAnsi="宋体" w:hint="eastAsia"/>
          <w:sz w:val="24"/>
          <w:szCs w:val="24"/>
        </w:rPr>
        <w:t>30g</w:t>
      </w:r>
      <w:r>
        <w:rPr>
          <w:rFonts w:ascii="宋体" w:hAnsi="宋体" w:hint="eastAsia"/>
          <w:sz w:val="24"/>
          <w:szCs w:val="24"/>
        </w:rPr>
        <w:t>、细辛</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加减</w:t>
      </w:r>
      <w:r>
        <w:rPr>
          <w:rFonts w:ascii="宋体" w:hAnsi="宋体" w:hint="eastAsia"/>
          <w:sz w:val="24"/>
          <w:szCs w:val="24"/>
        </w:rPr>
        <w:t>：阳不甚虚者去天雄，脉细小者不去；气血虚加潞党参</w:t>
      </w:r>
      <w:r>
        <w:rPr>
          <w:rFonts w:ascii="宋体" w:hAnsi="宋体" w:hint="eastAsia"/>
          <w:sz w:val="24"/>
          <w:szCs w:val="24"/>
        </w:rPr>
        <w:t>30g</w:t>
      </w:r>
      <w:r>
        <w:rPr>
          <w:rFonts w:ascii="宋体" w:hAnsi="宋体" w:hint="eastAsia"/>
          <w:sz w:val="24"/>
          <w:szCs w:val="24"/>
        </w:rPr>
        <w:t>、黄芪</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用法：水煎成</w:t>
      </w:r>
      <w:r>
        <w:rPr>
          <w:rFonts w:ascii="宋体" w:hAnsi="宋体" w:hint="eastAsia"/>
          <w:sz w:val="24"/>
          <w:szCs w:val="24"/>
        </w:rPr>
        <w:t>300ml</w:t>
      </w:r>
      <w:r>
        <w:rPr>
          <w:rFonts w:ascii="宋体" w:hAnsi="宋体" w:hint="eastAsia"/>
          <w:sz w:val="24"/>
          <w:szCs w:val="24"/>
        </w:rPr>
        <w:t>，每服</w:t>
      </w:r>
      <w:r>
        <w:rPr>
          <w:rFonts w:ascii="宋体" w:hAnsi="宋体" w:hint="eastAsia"/>
          <w:sz w:val="24"/>
          <w:szCs w:val="24"/>
        </w:rPr>
        <w:t>100ml</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主治：食管癌、胃癌、肝癌</w:t>
      </w:r>
    </w:p>
    <w:p w:rsidR="0092288F" w:rsidRDefault="0092288F">
      <w:pPr>
        <w:rPr>
          <w:rFonts w:ascii="宋体" w:hAnsi="宋体"/>
          <w:sz w:val="24"/>
          <w:szCs w:val="24"/>
        </w:rPr>
      </w:pPr>
    </w:p>
    <w:p w:rsidR="0092288F" w:rsidRDefault="00103FAA" w:rsidP="00DA0A6F">
      <w:pPr>
        <w:pStyle w:val="10"/>
      </w:pPr>
      <w:bookmarkStart w:id="1059" w:name="_Toc54210027"/>
      <w:r>
        <w:rPr>
          <w:rFonts w:hint="eastAsia"/>
          <w:bCs/>
        </w:rPr>
        <w:t>方名：</w:t>
      </w:r>
      <w:r>
        <w:rPr>
          <w:rFonts w:hint="eastAsia"/>
          <w:bCs/>
        </w:rPr>
        <w:t>鲜芦冬藤汤</w:t>
      </w:r>
      <w:bookmarkEnd w:id="1059"/>
    </w:p>
    <w:p w:rsidR="0092288F" w:rsidRDefault="00103FAA">
      <w:pPr>
        <w:rPr>
          <w:rFonts w:ascii="宋体" w:hAnsi="宋体"/>
          <w:sz w:val="24"/>
          <w:szCs w:val="24"/>
        </w:rPr>
      </w:pPr>
      <w:r>
        <w:rPr>
          <w:rFonts w:ascii="宋体" w:hAnsi="宋体" w:hint="eastAsia"/>
          <w:sz w:val="24"/>
          <w:szCs w:val="24"/>
        </w:rPr>
        <w:t>来源：天津董叔良秘验方</w:t>
      </w:r>
    </w:p>
    <w:p w:rsidR="0092288F" w:rsidRDefault="00103FAA">
      <w:pPr>
        <w:rPr>
          <w:rFonts w:ascii="宋体" w:hAnsi="宋体"/>
          <w:sz w:val="24"/>
          <w:szCs w:val="24"/>
        </w:rPr>
      </w:pPr>
      <w:r>
        <w:rPr>
          <w:rFonts w:ascii="宋体" w:hAnsi="宋体" w:hint="eastAsia"/>
          <w:sz w:val="24"/>
          <w:szCs w:val="24"/>
        </w:rPr>
        <w:t>组成：鲜芦根（去节）</w:t>
      </w:r>
      <w:r>
        <w:rPr>
          <w:rFonts w:ascii="宋体" w:hAnsi="宋体" w:hint="eastAsia"/>
          <w:sz w:val="24"/>
          <w:szCs w:val="24"/>
        </w:rPr>
        <w:t>250~500g</w:t>
      </w:r>
      <w:r>
        <w:rPr>
          <w:rFonts w:ascii="宋体" w:hAnsi="宋体" w:hint="eastAsia"/>
          <w:sz w:val="24"/>
          <w:szCs w:val="24"/>
        </w:rPr>
        <w:t>、忍冬藤</w:t>
      </w:r>
      <w:r>
        <w:rPr>
          <w:rFonts w:ascii="宋体" w:hAnsi="宋体" w:hint="eastAsia"/>
          <w:sz w:val="24"/>
          <w:szCs w:val="24"/>
        </w:rPr>
        <w:t>30~120g</w:t>
      </w:r>
      <w:r>
        <w:rPr>
          <w:rFonts w:ascii="宋体" w:hAnsi="宋体" w:hint="eastAsia"/>
          <w:sz w:val="24"/>
          <w:szCs w:val="24"/>
        </w:rPr>
        <w:t>、金银花、连翘各</w:t>
      </w:r>
      <w:r>
        <w:rPr>
          <w:rFonts w:ascii="宋体" w:hAnsi="宋体" w:hint="eastAsia"/>
          <w:sz w:val="24"/>
          <w:szCs w:val="24"/>
        </w:rPr>
        <w:t>15~30g</w:t>
      </w:r>
      <w:r>
        <w:rPr>
          <w:rFonts w:ascii="宋体" w:hAnsi="宋体" w:hint="eastAsia"/>
          <w:sz w:val="24"/>
          <w:szCs w:val="24"/>
        </w:rPr>
        <w:t>、蒲公英</w:t>
      </w:r>
      <w:r>
        <w:rPr>
          <w:rFonts w:ascii="宋体" w:hAnsi="宋体" w:hint="eastAsia"/>
          <w:sz w:val="24"/>
          <w:szCs w:val="24"/>
        </w:rPr>
        <w:t>30~90g</w:t>
      </w:r>
      <w:r>
        <w:rPr>
          <w:rFonts w:ascii="宋体" w:hAnsi="宋体" w:hint="eastAsia"/>
          <w:sz w:val="24"/>
          <w:szCs w:val="24"/>
        </w:rPr>
        <w:t>、地丁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加减：化湿加白豆蔻（后下）</w:t>
      </w:r>
      <w:r>
        <w:rPr>
          <w:rFonts w:ascii="宋体" w:hAnsi="宋体" w:hint="eastAsia"/>
          <w:sz w:val="24"/>
          <w:szCs w:val="24"/>
        </w:rPr>
        <w:t>6g</w:t>
      </w:r>
      <w:r>
        <w:rPr>
          <w:rFonts w:ascii="宋体" w:hAnsi="宋体" w:hint="eastAsia"/>
          <w:sz w:val="24"/>
          <w:szCs w:val="24"/>
        </w:rPr>
        <w:t>，砂仁（后下）</w:t>
      </w:r>
      <w:r>
        <w:rPr>
          <w:rFonts w:ascii="宋体" w:hAnsi="宋体" w:hint="eastAsia"/>
          <w:sz w:val="24"/>
          <w:szCs w:val="24"/>
        </w:rPr>
        <w:t>9g</w:t>
      </w:r>
      <w:r>
        <w:rPr>
          <w:rFonts w:ascii="宋体" w:hAnsi="宋体" w:hint="eastAsia"/>
          <w:sz w:val="24"/>
          <w:szCs w:val="24"/>
        </w:rPr>
        <w:t>；化浊加白芷、没药（均后下）各</w:t>
      </w:r>
      <w:r>
        <w:rPr>
          <w:rFonts w:ascii="宋体" w:hAnsi="宋体" w:hint="eastAsia"/>
          <w:sz w:val="24"/>
          <w:szCs w:val="24"/>
        </w:rPr>
        <w:t>6~9g</w:t>
      </w:r>
      <w:r>
        <w:rPr>
          <w:rFonts w:ascii="宋体" w:hAnsi="宋体" w:hint="eastAsia"/>
          <w:sz w:val="24"/>
          <w:szCs w:val="24"/>
        </w:rPr>
        <w:t>，止痛加乳香、没药（均后下）各</w:t>
      </w:r>
      <w:r>
        <w:rPr>
          <w:rFonts w:ascii="宋体" w:hAnsi="宋体" w:hint="eastAsia"/>
          <w:sz w:val="24"/>
          <w:szCs w:val="24"/>
        </w:rPr>
        <w:t>6~9g</w:t>
      </w:r>
      <w:r>
        <w:rPr>
          <w:rFonts w:ascii="宋体" w:hAnsi="宋体" w:hint="eastAsia"/>
          <w:sz w:val="24"/>
          <w:szCs w:val="24"/>
        </w:rPr>
        <w:t>，延胡索</w:t>
      </w:r>
      <w:r>
        <w:rPr>
          <w:rFonts w:ascii="宋体" w:hAnsi="宋体" w:hint="eastAsia"/>
          <w:sz w:val="24"/>
          <w:szCs w:val="24"/>
        </w:rPr>
        <w:t>3g</w:t>
      </w:r>
      <w:r>
        <w:rPr>
          <w:rFonts w:ascii="宋体" w:hAnsi="宋体" w:hint="eastAsia"/>
          <w:sz w:val="24"/>
          <w:szCs w:val="24"/>
        </w:rPr>
        <w:t>；肢体逆冷加熟附子</w:t>
      </w:r>
      <w:r>
        <w:rPr>
          <w:rFonts w:ascii="宋体" w:hAnsi="宋体" w:hint="eastAsia"/>
          <w:sz w:val="24"/>
          <w:szCs w:val="24"/>
        </w:rPr>
        <w:t>6g</w:t>
      </w:r>
      <w:r>
        <w:rPr>
          <w:rFonts w:ascii="宋体" w:hAnsi="宋体" w:hint="eastAsia"/>
          <w:sz w:val="24"/>
          <w:szCs w:val="24"/>
        </w:rPr>
        <w:t>，肉桂</w:t>
      </w:r>
      <w:r>
        <w:rPr>
          <w:rFonts w:ascii="宋体" w:hAnsi="宋体" w:hint="eastAsia"/>
          <w:sz w:val="24"/>
          <w:szCs w:val="24"/>
        </w:rPr>
        <w:t>3~6g</w:t>
      </w:r>
      <w:r>
        <w:rPr>
          <w:rFonts w:ascii="宋体" w:hAnsi="宋体" w:hint="eastAsia"/>
          <w:sz w:val="24"/>
          <w:szCs w:val="24"/>
        </w:rPr>
        <w:t>；咳嗽加桔梗</w:t>
      </w:r>
      <w:r>
        <w:rPr>
          <w:rFonts w:ascii="宋体" w:hAnsi="宋体" w:hint="eastAsia"/>
          <w:sz w:val="24"/>
          <w:szCs w:val="24"/>
        </w:rPr>
        <w:t>6~9g</w:t>
      </w:r>
      <w:r>
        <w:rPr>
          <w:rFonts w:ascii="宋体" w:hAnsi="宋体" w:hint="eastAsia"/>
          <w:sz w:val="24"/>
          <w:szCs w:val="24"/>
        </w:rPr>
        <w:t>，紫菀</w:t>
      </w:r>
      <w:r>
        <w:rPr>
          <w:rFonts w:ascii="宋体" w:hAnsi="宋体" w:hint="eastAsia"/>
          <w:sz w:val="24"/>
          <w:szCs w:val="24"/>
        </w:rPr>
        <w:t>15g</w:t>
      </w:r>
      <w:r>
        <w:rPr>
          <w:rFonts w:ascii="宋体" w:hAnsi="宋体" w:hint="eastAsia"/>
          <w:sz w:val="24"/>
          <w:szCs w:val="24"/>
        </w:rPr>
        <w:t>，款冬花</w:t>
      </w:r>
      <w:r>
        <w:rPr>
          <w:rFonts w:ascii="宋体" w:hAnsi="宋体" w:hint="eastAsia"/>
          <w:sz w:val="24"/>
          <w:szCs w:val="24"/>
        </w:rPr>
        <w:t>15~30g</w:t>
      </w:r>
      <w:r>
        <w:rPr>
          <w:rFonts w:ascii="宋体" w:hAnsi="宋体" w:hint="eastAsia"/>
          <w:sz w:val="24"/>
          <w:szCs w:val="24"/>
        </w:rPr>
        <w:t>，杏仁</w:t>
      </w:r>
      <w:r>
        <w:rPr>
          <w:rFonts w:ascii="宋体" w:hAnsi="宋体" w:hint="eastAsia"/>
          <w:sz w:val="24"/>
          <w:szCs w:val="24"/>
        </w:rPr>
        <w:t>9~15g</w:t>
      </w:r>
      <w:r>
        <w:rPr>
          <w:rFonts w:ascii="宋体" w:hAnsi="宋体" w:hint="eastAsia"/>
          <w:sz w:val="24"/>
          <w:szCs w:val="24"/>
        </w:rPr>
        <w:t>；制酸加红豆蔻</w:t>
      </w:r>
      <w:r>
        <w:rPr>
          <w:rFonts w:ascii="宋体" w:hAnsi="宋体" w:hint="eastAsia"/>
          <w:sz w:val="24"/>
          <w:szCs w:val="24"/>
        </w:rPr>
        <w:t>12g</w:t>
      </w:r>
      <w:r>
        <w:rPr>
          <w:rFonts w:ascii="宋体" w:hAnsi="宋体" w:hint="eastAsia"/>
          <w:sz w:val="24"/>
          <w:szCs w:val="24"/>
        </w:rPr>
        <w:t>；呕吐甚加伏龙肝</w:t>
      </w:r>
      <w:r>
        <w:rPr>
          <w:rFonts w:ascii="宋体" w:hAnsi="宋体" w:hint="eastAsia"/>
          <w:sz w:val="24"/>
          <w:szCs w:val="24"/>
        </w:rPr>
        <w:t>120g</w:t>
      </w:r>
      <w:r>
        <w:rPr>
          <w:rFonts w:ascii="宋体" w:hAnsi="宋体" w:hint="eastAsia"/>
          <w:sz w:val="24"/>
          <w:szCs w:val="24"/>
        </w:rPr>
        <w:t>（布包先煎，取澄清汁煎药）；偏寒呕吐加丁香</w:t>
      </w:r>
      <w:r>
        <w:rPr>
          <w:rFonts w:ascii="宋体" w:hAnsi="宋体" w:hint="eastAsia"/>
          <w:sz w:val="24"/>
          <w:szCs w:val="24"/>
        </w:rPr>
        <w:t>3g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；右胁痛加吴茱萸</w:t>
      </w:r>
      <w:r>
        <w:rPr>
          <w:rFonts w:ascii="宋体" w:hAnsi="宋体" w:hint="eastAsia"/>
          <w:sz w:val="24"/>
          <w:szCs w:val="24"/>
        </w:rPr>
        <w:t>3g</w:t>
      </w:r>
      <w:r>
        <w:rPr>
          <w:rFonts w:ascii="宋体" w:hAnsi="宋体" w:hint="eastAsia"/>
          <w:sz w:val="24"/>
          <w:szCs w:val="24"/>
        </w:rPr>
        <w:t>，黄连</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60" w:name="_Toc54210028"/>
      <w:r>
        <w:rPr>
          <w:rFonts w:hint="eastAsia"/>
          <w:bCs/>
        </w:rPr>
        <w:t>方名：</w:t>
      </w:r>
      <w:r>
        <w:rPr>
          <w:rFonts w:hint="eastAsia"/>
          <w:bCs/>
        </w:rPr>
        <w:t>鲜乳粥</w:t>
      </w:r>
      <w:bookmarkEnd w:id="1060"/>
    </w:p>
    <w:p w:rsidR="0092288F" w:rsidRDefault="00103FAA">
      <w:pPr>
        <w:rPr>
          <w:rFonts w:ascii="宋体" w:hAnsi="宋体"/>
          <w:sz w:val="24"/>
          <w:szCs w:val="24"/>
        </w:rPr>
      </w:pPr>
      <w:r>
        <w:rPr>
          <w:rFonts w:ascii="宋体" w:hAnsi="宋体" w:hint="eastAsia"/>
          <w:sz w:val="24"/>
          <w:szCs w:val="24"/>
        </w:rPr>
        <w:t>来源：《仙神隐》</w:t>
      </w:r>
    </w:p>
    <w:p w:rsidR="0092288F" w:rsidRDefault="00103FAA">
      <w:pPr>
        <w:rPr>
          <w:rFonts w:ascii="宋体" w:hAnsi="宋体"/>
          <w:sz w:val="24"/>
          <w:szCs w:val="24"/>
        </w:rPr>
      </w:pPr>
      <w:r>
        <w:rPr>
          <w:rFonts w:ascii="宋体" w:hAnsi="宋体" w:hint="eastAsia"/>
          <w:sz w:val="24"/>
          <w:szCs w:val="24"/>
        </w:rPr>
        <w:lastRenderedPageBreak/>
        <w:t>组成：新鲜牛乳或羊乳（若有条件，用人奶更佳）适量，粳米</w:t>
      </w:r>
      <w:r>
        <w:rPr>
          <w:rFonts w:ascii="宋体" w:hAnsi="宋体" w:hint="eastAsia"/>
          <w:sz w:val="24"/>
          <w:szCs w:val="24"/>
        </w:rPr>
        <w:t>100g</w:t>
      </w:r>
      <w:r>
        <w:rPr>
          <w:rFonts w:ascii="宋体" w:hAnsi="宋体" w:hint="eastAsia"/>
          <w:sz w:val="24"/>
          <w:szCs w:val="24"/>
        </w:rPr>
        <w:t>，白糖</w:t>
      </w:r>
      <w:r>
        <w:rPr>
          <w:rFonts w:ascii="宋体" w:hAnsi="宋体" w:hint="eastAsia"/>
          <w:sz w:val="24"/>
          <w:szCs w:val="24"/>
        </w:rPr>
        <w:t>少许。</w:t>
      </w:r>
    </w:p>
    <w:p w:rsidR="0092288F" w:rsidRDefault="00103FAA">
      <w:pPr>
        <w:rPr>
          <w:rFonts w:ascii="宋体" w:hAnsi="宋体"/>
          <w:sz w:val="24"/>
          <w:szCs w:val="24"/>
        </w:rPr>
      </w:pPr>
      <w:r>
        <w:rPr>
          <w:rFonts w:ascii="宋体" w:hAnsi="宋体" w:hint="eastAsia"/>
          <w:sz w:val="24"/>
          <w:szCs w:val="24"/>
        </w:rPr>
        <w:t>用法：先用大米加水煮粥，待煮至半熟时去米汤，加入乳汁，白糖再煮至熟。每天早、晚置温热后各服食</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主治：大助元气，补虚益损。本膳主要适用于食管癌营养不良，气血不足者。</w:t>
      </w:r>
    </w:p>
    <w:p w:rsidR="0092288F" w:rsidRDefault="00103FAA">
      <w:pPr>
        <w:rPr>
          <w:rFonts w:ascii="宋体" w:hAnsi="宋体"/>
          <w:sz w:val="24"/>
          <w:szCs w:val="24"/>
        </w:rPr>
      </w:pPr>
      <w:r>
        <w:rPr>
          <w:rFonts w:ascii="宋体" w:hAnsi="宋体" w:hint="eastAsia"/>
          <w:sz w:val="24"/>
          <w:szCs w:val="24"/>
        </w:rPr>
        <w:t>备注：中医认为，乳汁为气血之液，乃阴血所化，生于脾胃，是一切虚弱病的良药。方出明太祖第十七子朱权（字号仙）所著的《仙神隐》一书，其云</w:t>
      </w:r>
      <w:r>
        <w:rPr>
          <w:rFonts w:ascii="宋体" w:hAnsi="宋体" w:hint="eastAsia"/>
          <w:sz w:val="24"/>
          <w:szCs w:val="24"/>
        </w:rPr>
        <w:t>:</w:t>
      </w:r>
      <w:r>
        <w:rPr>
          <w:rFonts w:ascii="宋体" w:hAnsi="宋体" w:hint="eastAsia"/>
          <w:sz w:val="24"/>
          <w:szCs w:val="24"/>
        </w:rPr>
        <w:t>“凡煮粥半熟去米汤，下牛乳代米汤，煮之候熟，挹置碗中，每碗下真酥半两，置碗上溶如油遍复粥上，食旋搅。甘美无比，大助元气”。传统上认为牛乳味甘，气微寒；羊乳性偏温润；马乳则味甘性凉，虽功同牛乳的补血燥之外，尚善清胆胃之热。所以，偏寒性体质的患者，可用羊乳；偏热性的癌症患者，则宜马乳；寒热不著者，以牛乳为佳。</w:t>
      </w:r>
    </w:p>
    <w:p w:rsidR="0092288F" w:rsidRDefault="00103FAA" w:rsidP="00DA0A6F">
      <w:pPr>
        <w:pStyle w:val="10"/>
      </w:pPr>
      <w:bookmarkStart w:id="1061" w:name="_Toc54210029"/>
      <w:r>
        <w:rPr>
          <w:rFonts w:hint="eastAsia"/>
          <w:bCs/>
        </w:rPr>
        <w:t>方名：</w:t>
      </w:r>
      <w:r>
        <w:rPr>
          <w:rFonts w:hint="eastAsia"/>
          <w:bCs/>
        </w:rPr>
        <w:t>鲜桑地榆方</w:t>
      </w:r>
      <w:bookmarkEnd w:id="1061"/>
    </w:p>
    <w:p w:rsidR="0092288F" w:rsidRDefault="00103FAA">
      <w:pPr>
        <w:rPr>
          <w:rFonts w:ascii="宋体" w:hAnsi="宋体"/>
          <w:sz w:val="24"/>
          <w:szCs w:val="24"/>
        </w:rPr>
      </w:pPr>
      <w:r>
        <w:rPr>
          <w:rFonts w:ascii="宋体" w:hAnsi="宋体" w:hint="eastAsia"/>
          <w:sz w:val="24"/>
          <w:szCs w:val="24"/>
        </w:rPr>
        <w:t>组成：鲜桑枝</w:t>
      </w:r>
      <w:r>
        <w:rPr>
          <w:rFonts w:ascii="宋体" w:hAnsi="宋体" w:hint="eastAsia"/>
          <w:sz w:val="24"/>
          <w:szCs w:val="24"/>
        </w:rPr>
        <w:t>500g</w:t>
      </w:r>
      <w:r>
        <w:rPr>
          <w:rFonts w:ascii="宋体" w:hAnsi="宋体" w:hint="eastAsia"/>
          <w:sz w:val="24"/>
          <w:szCs w:val="24"/>
        </w:rPr>
        <w:t>、地榆粉</w:t>
      </w:r>
      <w:r>
        <w:rPr>
          <w:rFonts w:ascii="宋体" w:hAnsi="宋体" w:hint="eastAsia"/>
          <w:sz w:val="24"/>
          <w:szCs w:val="24"/>
        </w:rPr>
        <w:t>500g</w:t>
      </w:r>
      <w:r>
        <w:rPr>
          <w:rFonts w:ascii="宋体" w:hAnsi="宋体" w:hint="eastAsia"/>
          <w:sz w:val="24"/>
          <w:szCs w:val="24"/>
        </w:rPr>
        <w:t>、青黛粉</w:t>
      </w:r>
      <w:r>
        <w:rPr>
          <w:rFonts w:ascii="宋体" w:hAnsi="宋体" w:hint="eastAsia"/>
          <w:sz w:val="24"/>
          <w:szCs w:val="24"/>
        </w:rPr>
        <w:t>250g</w:t>
      </w:r>
      <w:r>
        <w:rPr>
          <w:rFonts w:ascii="宋体" w:hAnsi="宋体" w:hint="eastAsia"/>
          <w:sz w:val="24"/>
          <w:szCs w:val="24"/>
        </w:rPr>
        <w:t>、蜂蜜适量</w:t>
      </w:r>
    </w:p>
    <w:p w:rsidR="0092288F" w:rsidRDefault="00103FAA">
      <w:pPr>
        <w:rPr>
          <w:rFonts w:ascii="宋体" w:hAnsi="宋体"/>
          <w:sz w:val="24"/>
          <w:szCs w:val="24"/>
        </w:rPr>
      </w:pPr>
      <w:r>
        <w:rPr>
          <w:rFonts w:ascii="宋体" w:hAnsi="宋体" w:hint="eastAsia"/>
          <w:sz w:val="24"/>
          <w:szCs w:val="24"/>
        </w:rPr>
        <w:t>用法：将桑枝切片入铁锅内，加井水</w:t>
      </w:r>
      <w:r>
        <w:rPr>
          <w:rFonts w:ascii="宋体" w:hAnsi="宋体" w:hint="eastAsia"/>
          <w:sz w:val="24"/>
          <w:szCs w:val="24"/>
        </w:rPr>
        <w:t>10</w:t>
      </w:r>
      <w:r>
        <w:rPr>
          <w:rFonts w:ascii="宋体" w:hAnsi="宋体" w:hint="eastAsia"/>
          <w:sz w:val="24"/>
          <w:szCs w:val="24"/>
        </w:rPr>
        <w:t>升煮至</w:t>
      </w:r>
      <w:r>
        <w:rPr>
          <w:rFonts w:ascii="宋体" w:hAnsi="宋体" w:hint="eastAsia"/>
          <w:sz w:val="24"/>
          <w:szCs w:val="24"/>
        </w:rPr>
        <w:t>3</w:t>
      </w:r>
      <w:r>
        <w:rPr>
          <w:rFonts w:ascii="宋体" w:hAnsi="宋体" w:hint="eastAsia"/>
          <w:sz w:val="24"/>
          <w:szCs w:val="24"/>
        </w:rPr>
        <w:t>升时，去桑枝过滤，复煎至</w:t>
      </w:r>
      <w:r>
        <w:rPr>
          <w:rFonts w:ascii="宋体" w:hAnsi="宋体" w:hint="eastAsia"/>
          <w:sz w:val="24"/>
          <w:szCs w:val="24"/>
        </w:rPr>
        <w:t>2</w:t>
      </w:r>
      <w:r>
        <w:rPr>
          <w:rFonts w:ascii="宋体" w:hAnsi="宋体" w:hint="eastAsia"/>
          <w:sz w:val="24"/>
          <w:szCs w:val="24"/>
        </w:rPr>
        <w:t>升时加入地榆粉，旺火煮</w:t>
      </w:r>
      <w:r>
        <w:rPr>
          <w:rFonts w:ascii="宋体" w:hAnsi="宋体" w:hint="eastAsia"/>
          <w:sz w:val="24"/>
          <w:szCs w:val="24"/>
        </w:rPr>
        <w:t>10</w:t>
      </w:r>
      <w:r>
        <w:rPr>
          <w:rFonts w:ascii="宋体" w:hAnsi="宋体" w:hint="eastAsia"/>
          <w:sz w:val="24"/>
          <w:szCs w:val="24"/>
        </w:rPr>
        <w:t>分钟，冷后加入青黛粉及适量米粉，至能做丸为度，每丸</w:t>
      </w:r>
      <w:r>
        <w:rPr>
          <w:rFonts w:ascii="宋体" w:hAnsi="宋体" w:hint="eastAsia"/>
          <w:sz w:val="24"/>
          <w:szCs w:val="24"/>
        </w:rPr>
        <w:t>2g</w:t>
      </w:r>
      <w:r>
        <w:rPr>
          <w:rFonts w:ascii="宋体" w:hAnsi="宋体" w:hint="eastAsia"/>
          <w:sz w:val="24"/>
          <w:szCs w:val="24"/>
        </w:rPr>
        <w:t>，服时裹蜂蜜吞下，日服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w:t>
      </w:r>
      <w:r>
        <w:rPr>
          <w:rFonts w:ascii="宋体" w:hAnsi="宋体" w:hint="eastAsia"/>
          <w:sz w:val="24"/>
          <w:szCs w:val="24"/>
        </w:rPr>
        <w:t>丸，</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rsidP="00DA0A6F">
      <w:pPr>
        <w:pStyle w:val="10"/>
      </w:pPr>
      <w:bookmarkStart w:id="1062" w:name="_Toc54210030"/>
      <w:r>
        <w:rPr>
          <w:rFonts w:hint="eastAsia"/>
          <w:bCs/>
        </w:rPr>
        <w:t>方名：</w:t>
      </w:r>
      <w:r>
        <w:rPr>
          <w:rFonts w:hint="eastAsia"/>
          <w:bCs/>
        </w:rPr>
        <w:t>鲜桑皮醋饮</w:t>
      </w:r>
      <w:bookmarkEnd w:id="1062"/>
    </w:p>
    <w:p w:rsidR="0092288F" w:rsidRDefault="00103FAA">
      <w:pPr>
        <w:rPr>
          <w:rFonts w:ascii="宋体" w:hAnsi="宋体"/>
          <w:sz w:val="24"/>
          <w:szCs w:val="24"/>
        </w:rPr>
      </w:pPr>
      <w:r>
        <w:rPr>
          <w:rFonts w:ascii="宋体" w:hAnsi="宋体" w:hint="eastAsia"/>
          <w:sz w:val="24"/>
          <w:szCs w:val="24"/>
        </w:rPr>
        <w:t>来源：《实用民间土单验方一千首》</w:t>
      </w:r>
    </w:p>
    <w:p w:rsidR="0092288F" w:rsidRDefault="00103FAA">
      <w:pPr>
        <w:rPr>
          <w:rFonts w:ascii="宋体" w:hAnsi="宋体"/>
          <w:sz w:val="24"/>
          <w:szCs w:val="24"/>
        </w:rPr>
      </w:pPr>
      <w:r>
        <w:rPr>
          <w:rFonts w:ascii="宋体" w:hAnsi="宋体" w:hint="eastAsia"/>
          <w:sz w:val="24"/>
          <w:szCs w:val="24"/>
        </w:rPr>
        <w:t>组成：鲜桑白皮</w:t>
      </w:r>
      <w:r>
        <w:rPr>
          <w:rFonts w:ascii="宋体" w:hAnsi="宋体" w:hint="eastAsia"/>
          <w:sz w:val="24"/>
          <w:szCs w:val="24"/>
        </w:rPr>
        <w:t>30g</w:t>
      </w:r>
      <w:r>
        <w:rPr>
          <w:rFonts w:ascii="宋体" w:hAnsi="宋体" w:hint="eastAsia"/>
          <w:sz w:val="24"/>
          <w:szCs w:val="24"/>
        </w:rPr>
        <w:t>、米醋</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用法：将鲜桑皮加入米醋中炖</w:t>
      </w:r>
      <w:r>
        <w:rPr>
          <w:rFonts w:ascii="宋体" w:hAnsi="宋体" w:hint="eastAsia"/>
          <w:sz w:val="24"/>
          <w:szCs w:val="24"/>
        </w:rPr>
        <w:t>1</w:t>
      </w:r>
      <w:r>
        <w:rPr>
          <w:rFonts w:ascii="宋体" w:hAnsi="宋体" w:hint="eastAsia"/>
          <w:sz w:val="24"/>
          <w:szCs w:val="24"/>
        </w:rPr>
        <w:t>小时后一次服下，或分数次服完。开始每日</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7</w:t>
      </w:r>
      <w:r>
        <w:rPr>
          <w:rFonts w:ascii="宋体" w:hAnsi="宋体" w:hint="eastAsia"/>
          <w:sz w:val="24"/>
          <w:szCs w:val="24"/>
        </w:rPr>
        <w:t>天后改为每日</w:t>
      </w:r>
      <w:r>
        <w:rPr>
          <w:rFonts w:ascii="宋体" w:hAnsi="宋体" w:hint="eastAsia"/>
          <w:sz w:val="24"/>
          <w:szCs w:val="24"/>
        </w:rPr>
        <w:t>2</w:t>
      </w:r>
      <w:r>
        <w:rPr>
          <w:rFonts w:ascii="宋体" w:hAnsi="宋体" w:hint="eastAsia"/>
          <w:sz w:val="24"/>
          <w:szCs w:val="24"/>
        </w:rPr>
        <w:t>次，可加些糖</w:t>
      </w:r>
    </w:p>
    <w:p w:rsidR="0092288F" w:rsidRDefault="00103FAA">
      <w:pPr>
        <w:rPr>
          <w:rFonts w:ascii="宋体" w:hAnsi="宋体"/>
          <w:sz w:val="24"/>
          <w:szCs w:val="24"/>
        </w:rPr>
      </w:pPr>
      <w:r>
        <w:rPr>
          <w:rFonts w:ascii="宋体" w:hAnsi="宋体" w:hint="eastAsia"/>
          <w:sz w:val="24"/>
          <w:szCs w:val="24"/>
        </w:rPr>
        <w:t>主治：胃癌，食管贲门癌</w:t>
      </w:r>
    </w:p>
    <w:p w:rsidR="0092288F" w:rsidRDefault="00103FAA" w:rsidP="00DA0A6F">
      <w:pPr>
        <w:pStyle w:val="10"/>
      </w:pPr>
      <w:bookmarkStart w:id="1063" w:name="_Toc54210031"/>
      <w:r>
        <w:rPr>
          <w:rFonts w:hint="eastAsia"/>
          <w:bCs/>
        </w:rPr>
        <w:t>方名：</w:t>
      </w:r>
      <w:r>
        <w:rPr>
          <w:rFonts w:hint="eastAsia"/>
          <w:bCs/>
        </w:rPr>
        <w:t>鲜无花果炖肉方</w:t>
      </w:r>
      <w:bookmarkEnd w:id="1063"/>
    </w:p>
    <w:p w:rsidR="0092288F" w:rsidRDefault="00103FAA">
      <w:pPr>
        <w:rPr>
          <w:rFonts w:ascii="宋体" w:hAnsi="宋体"/>
          <w:sz w:val="24"/>
          <w:szCs w:val="24"/>
        </w:rPr>
      </w:pPr>
      <w:r>
        <w:rPr>
          <w:rFonts w:ascii="宋体" w:hAnsi="宋体" w:hint="eastAsia"/>
          <w:sz w:val="24"/>
          <w:szCs w:val="24"/>
        </w:rPr>
        <w:t>来源：《草药手册》</w:t>
      </w:r>
    </w:p>
    <w:p w:rsidR="0092288F" w:rsidRDefault="00103FAA">
      <w:pPr>
        <w:rPr>
          <w:rFonts w:ascii="宋体" w:hAnsi="宋体"/>
          <w:sz w:val="24"/>
          <w:szCs w:val="24"/>
        </w:rPr>
      </w:pPr>
      <w:r>
        <w:rPr>
          <w:rFonts w:ascii="宋体" w:hAnsi="宋体" w:hint="eastAsia"/>
          <w:sz w:val="24"/>
          <w:szCs w:val="24"/>
        </w:rPr>
        <w:t>组成：鲜无花果</w:t>
      </w:r>
      <w:r>
        <w:rPr>
          <w:rFonts w:ascii="宋体" w:hAnsi="宋体" w:hint="eastAsia"/>
          <w:sz w:val="24"/>
          <w:szCs w:val="24"/>
        </w:rPr>
        <w:t>50</w:t>
      </w:r>
      <w:r>
        <w:rPr>
          <w:rFonts w:ascii="宋体" w:hAnsi="宋体" w:hint="eastAsia"/>
          <w:sz w:val="24"/>
          <w:szCs w:val="24"/>
        </w:rPr>
        <w:t>0g</w:t>
      </w:r>
      <w:r>
        <w:rPr>
          <w:rFonts w:ascii="宋体" w:hAnsi="宋体" w:hint="eastAsia"/>
          <w:sz w:val="24"/>
          <w:szCs w:val="24"/>
        </w:rPr>
        <w:t>、猪瘦肉</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用法：加水共炖</w:t>
      </w:r>
      <w:r>
        <w:rPr>
          <w:rFonts w:ascii="宋体" w:hAnsi="宋体" w:hint="eastAsia"/>
          <w:sz w:val="24"/>
          <w:szCs w:val="24"/>
        </w:rPr>
        <w:t>30</w:t>
      </w:r>
      <w:r>
        <w:rPr>
          <w:rFonts w:ascii="宋体" w:hAnsi="宋体" w:hint="eastAsia"/>
          <w:sz w:val="24"/>
          <w:szCs w:val="24"/>
        </w:rPr>
        <w:t>分钟，饮其汤，食其肉</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1064" w:name="_Toc54210032"/>
      <w:r>
        <w:rPr>
          <w:rFonts w:hint="eastAsia"/>
          <w:bCs/>
        </w:rPr>
        <w:t>方名：</w:t>
      </w:r>
      <w:r>
        <w:rPr>
          <w:rFonts w:hint="eastAsia"/>
          <w:bCs/>
        </w:rPr>
        <w:t>鲜鱼鳔粉</w:t>
      </w:r>
      <w:bookmarkEnd w:id="1064"/>
    </w:p>
    <w:p w:rsidR="0092288F" w:rsidRDefault="00103FAA">
      <w:pPr>
        <w:rPr>
          <w:rFonts w:ascii="宋体" w:hAnsi="宋体"/>
          <w:sz w:val="24"/>
          <w:szCs w:val="24"/>
        </w:rPr>
      </w:pPr>
      <w:r>
        <w:rPr>
          <w:rFonts w:ascii="宋体" w:hAnsi="宋体" w:hint="eastAsia"/>
          <w:sz w:val="24"/>
          <w:szCs w:val="24"/>
        </w:rPr>
        <w:t>组成：鲜鱼鳔</w:t>
      </w:r>
    </w:p>
    <w:p w:rsidR="0092288F" w:rsidRDefault="00103FAA">
      <w:pPr>
        <w:rPr>
          <w:rFonts w:ascii="宋体" w:hAnsi="宋体"/>
          <w:sz w:val="24"/>
          <w:szCs w:val="24"/>
        </w:rPr>
      </w:pPr>
      <w:r>
        <w:rPr>
          <w:rFonts w:ascii="宋体" w:hAnsi="宋体" w:hint="eastAsia"/>
          <w:sz w:val="24"/>
          <w:szCs w:val="24"/>
        </w:rPr>
        <w:t>用法：用香油炒干研细末，每天</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5g</w:t>
      </w:r>
      <w:r>
        <w:rPr>
          <w:rFonts w:ascii="宋体" w:hAnsi="宋体" w:hint="eastAsia"/>
          <w:sz w:val="24"/>
          <w:szCs w:val="24"/>
        </w:rPr>
        <w:t>，即</w:t>
      </w:r>
      <w:r>
        <w:rPr>
          <w:rFonts w:ascii="宋体" w:hAnsi="宋体" w:hint="eastAsia"/>
          <w:sz w:val="24"/>
          <w:szCs w:val="24"/>
        </w:rPr>
        <w:t>1</w:t>
      </w:r>
      <w:r>
        <w:rPr>
          <w:rFonts w:ascii="宋体" w:hAnsi="宋体" w:hint="eastAsia"/>
          <w:sz w:val="24"/>
          <w:szCs w:val="24"/>
        </w:rPr>
        <w:t>天服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65" w:name="_Toc54210033"/>
      <w:r>
        <w:rPr>
          <w:rFonts w:hint="eastAsia"/>
          <w:bCs/>
        </w:rPr>
        <w:t>方名：</w:t>
      </w:r>
      <w:r>
        <w:rPr>
          <w:rFonts w:hint="eastAsia"/>
          <w:bCs/>
        </w:rPr>
        <w:t>香茶菜茶</w:t>
      </w:r>
      <w:bookmarkEnd w:id="1065"/>
    </w:p>
    <w:p w:rsidR="0092288F" w:rsidRDefault="00103FAA">
      <w:pPr>
        <w:rPr>
          <w:rFonts w:ascii="宋体" w:hAnsi="宋体"/>
          <w:sz w:val="24"/>
          <w:szCs w:val="24"/>
        </w:rPr>
      </w:pPr>
      <w:r>
        <w:rPr>
          <w:rFonts w:ascii="宋体" w:hAnsi="宋体" w:hint="eastAsia"/>
          <w:sz w:val="24"/>
          <w:szCs w:val="24"/>
        </w:rPr>
        <w:t>组成：香茶菜</w:t>
      </w:r>
      <w:r>
        <w:rPr>
          <w:rFonts w:ascii="宋体" w:hAnsi="宋体" w:hint="eastAsia"/>
          <w:sz w:val="24"/>
          <w:szCs w:val="24"/>
        </w:rPr>
        <w:t>90~120g</w:t>
      </w:r>
    </w:p>
    <w:p w:rsidR="0092288F" w:rsidRDefault="00103FAA">
      <w:pPr>
        <w:rPr>
          <w:rFonts w:ascii="宋体" w:hAnsi="宋体"/>
          <w:sz w:val="24"/>
          <w:szCs w:val="24"/>
        </w:rPr>
      </w:pPr>
      <w:r>
        <w:rPr>
          <w:rFonts w:ascii="宋体" w:hAnsi="宋体" w:hint="eastAsia"/>
          <w:sz w:val="24"/>
          <w:szCs w:val="24"/>
        </w:rPr>
        <w:t>用法：水煎代茶顿服，坚持长期饮用</w:t>
      </w:r>
    </w:p>
    <w:p w:rsidR="0092288F" w:rsidRDefault="00103FAA">
      <w:pPr>
        <w:rPr>
          <w:rFonts w:ascii="宋体" w:hAnsi="宋体"/>
          <w:sz w:val="24"/>
          <w:szCs w:val="24"/>
        </w:rPr>
      </w:pPr>
      <w:r>
        <w:rPr>
          <w:rFonts w:ascii="宋体" w:hAnsi="宋体" w:hint="eastAsia"/>
          <w:sz w:val="24"/>
          <w:szCs w:val="24"/>
        </w:rPr>
        <w:t>主治：胃癌，治胃癌、早中期食管癌</w:t>
      </w:r>
    </w:p>
    <w:p w:rsidR="0092288F" w:rsidRDefault="00103FAA" w:rsidP="00DA0A6F">
      <w:pPr>
        <w:pStyle w:val="10"/>
      </w:pPr>
      <w:bookmarkStart w:id="1066" w:name="_Toc54210034"/>
      <w:r>
        <w:rPr>
          <w:rFonts w:hint="eastAsia"/>
          <w:bCs/>
        </w:rPr>
        <w:t>方名：</w:t>
      </w:r>
      <w:r>
        <w:rPr>
          <w:rFonts w:hint="eastAsia"/>
          <w:bCs/>
        </w:rPr>
        <w:t>香附楝子汤</w:t>
      </w:r>
      <w:bookmarkEnd w:id="1066"/>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组成：柴胡、陈皮、木香、厚朴各</w:t>
      </w:r>
      <w:r>
        <w:rPr>
          <w:rFonts w:ascii="宋体" w:hAnsi="宋体" w:hint="eastAsia"/>
          <w:sz w:val="24"/>
          <w:szCs w:val="24"/>
        </w:rPr>
        <w:t>4.5g</w:t>
      </w:r>
      <w:r>
        <w:rPr>
          <w:rFonts w:ascii="宋体" w:hAnsi="宋体" w:hint="eastAsia"/>
          <w:sz w:val="24"/>
          <w:szCs w:val="24"/>
        </w:rPr>
        <w:t>、枳壳</w:t>
      </w:r>
      <w:r>
        <w:rPr>
          <w:rFonts w:ascii="宋体" w:hAnsi="宋体" w:hint="eastAsia"/>
          <w:sz w:val="24"/>
          <w:szCs w:val="24"/>
        </w:rPr>
        <w:t>6g</w:t>
      </w:r>
      <w:r>
        <w:rPr>
          <w:rFonts w:ascii="宋体" w:hAnsi="宋体" w:hint="eastAsia"/>
          <w:sz w:val="24"/>
          <w:szCs w:val="24"/>
        </w:rPr>
        <w:t>、制香附、川楝子、大腹皮（或大白）、炙鸡内金各</w:t>
      </w:r>
      <w:r>
        <w:rPr>
          <w:rFonts w:ascii="宋体" w:hAnsi="宋体" w:hint="eastAsia"/>
          <w:sz w:val="24"/>
          <w:szCs w:val="24"/>
        </w:rPr>
        <w:t>9g</w:t>
      </w:r>
      <w:r>
        <w:rPr>
          <w:rFonts w:ascii="宋体" w:hAnsi="宋体" w:hint="eastAsia"/>
          <w:sz w:val="24"/>
          <w:szCs w:val="24"/>
        </w:rPr>
        <w:t>、砂仁（后下）</w:t>
      </w:r>
      <w:r>
        <w:rPr>
          <w:rFonts w:ascii="宋体" w:hAnsi="宋体" w:hint="eastAsia"/>
          <w:sz w:val="24"/>
          <w:szCs w:val="24"/>
        </w:rPr>
        <w:t>3g</w:t>
      </w:r>
      <w:r>
        <w:rPr>
          <w:rFonts w:ascii="宋体" w:hAnsi="宋体" w:hint="eastAsia"/>
          <w:sz w:val="24"/>
          <w:szCs w:val="24"/>
        </w:rPr>
        <w:t>、冬瓜皮、车前子（包）各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1067" w:name="_Toc54210035"/>
      <w:r>
        <w:rPr>
          <w:rFonts w:hint="eastAsia"/>
          <w:bCs/>
        </w:rPr>
        <w:t>方名：</w:t>
      </w:r>
      <w:r>
        <w:rPr>
          <w:rFonts w:hint="eastAsia"/>
          <w:bCs/>
        </w:rPr>
        <w:t>香菇散胶囊</w:t>
      </w:r>
      <w:bookmarkEnd w:id="1067"/>
    </w:p>
    <w:p w:rsidR="0092288F" w:rsidRDefault="00103FAA">
      <w:pPr>
        <w:rPr>
          <w:rFonts w:ascii="宋体" w:hAnsi="宋体"/>
          <w:sz w:val="24"/>
          <w:szCs w:val="24"/>
        </w:rPr>
      </w:pPr>
      <w:r>
        <w:rPr>
          <w:rFonts w:ascii="宋体" w:hAnsi="宋体" w:hint="eastAsia"/>
          <w:sz w:val="24"/>
          <w:szCs w:val="24"/>
        </w:rPr>
        <w:t>来源：《抗癌饮食》</w:t>
      </w:r>
    </w:p>
    <w:p w:rsidR="0092288F" w:rsidRDefault="00103FAA">
      <w:pPr>
        <w:rPr>
          <w:rFonts w:ascii="宋体" w:hAnsi="宋体"/>
          <w:sz w:val="24"/>
          <w:szCs w:val="24"/>
        </w:rPr>
      </w:pPr>
      <w:r>
        <w:rPr>
          <w:rFonts w:ascii="宋体" w:hAnsi="宋体" w:hint="eastAsia"/>
          <w:sz w:val="24"/>
          <w:szCs w:val="24"/>
        </w:rPr>
        <w:lastRenderedPageBreak/>
        <w:t>组成：香菇适量（焙干研末）</w:t>
      </w:r>
    </w:p>
    <w:p w:rsidR="0092288F" w:rsidRDefault="00103FAA">
      <w:pPr>
        <w:rPr>
          <w:rFonts w:ascii="宋体" w:hAnsi="宋体"/>
          <w:sz w:val="24"/>
          <w:szCs w:val="24"/>
        </w:rPr>
      </w:pPr>
      <w:r>
        <w:rPr>
          <w:rFonts w:ascii="宋体" w:hAnsi="宋体" w:hint="eastAsia"/>
          <w:sz w:val="24"/>
          <w:szCs w:val="24"/>
        </w:rPr>
        <w:t>用法：香菇末放入胶囊，每次服</w:t>
      </w:r>
      <w:r>
        <w:rPr>
          <w:rFonts w:ascii="宋体" w:hAnsi="宋体" w:hint="eastAsia"/>
          <w:sz w:val="24"/>
          <w:szCs w:val="24"/>
        </w:rPr>
        <w:t>5</w:t>
      </w:r>
      <w:r>
        <w:rPr>
          <w:rFonts w:ascii="宋体" w:hAnsi="宋体" w:hint="eastAsia"/>
          <w:sz w:val="24"/>
          <w:szCs w:val="24"/>
        </w:rPr>
        <w:t>枚，日服</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w:t>
      </w:r>
    </w:p>
    <w:p w:rsidR="0092288F" w:rsidRDefault="00103FAA">
      <w:pPr>
        <w:rPr>
          <w:rFonts w:ascii="宋体" w:hAnsi="宋体"/>
          <w:sz w:val="24"/>
          <w:szCs w:val="24"/>
        </w:rPr>
      </w:pPr>
      <w:r>
        <w:rPr>
          <w:rFonts w:ascii="宋体" w:hAnsi="宋体" w:hint="eastAsia"/>
          <w:sz w:val="24"/>
          <w:szCs w:val="24"/>
        </w:rPr>
        <w:t>备注：香菇以干燥、优质者入药，凡发霉变质者不可食用。</w:t>
      </w:r>
    </w:p>
    <w:p w:rsidR="0092288F" w:rsidRDefault="00103FAA" w:rsidP="00DA0A6F">
      <w:pPr>
        <w:pStyle w:val="10"/>
      </w:pPr>
      <w:bookmarkStart w:id="1068" w:name="_Toc54210036"/>
      <w:r>
        <w:rPr>
          <w:rFonts w:hint="eastAsia"/>
          <w:bCs/>
        </w:rPr>
        <w:t>方名：</w:t>
      </w:r>
      <w:r>
        <w:rPr>
          <w:rFonts w:hint="eastAsia"/>
          <w:bCs/>
        </w:rPr>
        <w:t>香菇薏仁汤</w:t>
      </w:r>
      <w:bookmarkEnd w:id="1068"/>
    </w:p>
    <w:p w:rsidR="0092288F" w:rsidRDefault="00103FAA">
      <w:pPr>
        <w:rPr>
          <w:rFonts w:ascii="宋体" w:hAnsi="宋体"/>
          <w:sz w:val="24"/>
          <w:szCs w:val="24"/>
        </w:rPr>
      </w:pPr>
      <w:r>
        <w:rPr>
          <w:rFonts w:ascii="宋体" w:hAnsi="宋体" w:hint="eastAsia"/>
          <w:sz w:val="24"/>
          <w:szCs w:val="24"/>
        </w:rPr>
        <w:t>来源：《中国秘方全书》</w:t>
      </w:r>
    </w:p>
    <w:p w:rsidR="0092288F" w:rsidRDefault="00103FAA">
      <w:pPr>
        <w:rPr>
          <w:rFonts w:ascii="宋体" w:hAnsi="宋体"/>
          <w:sz w:val="24"/>
          <w:szCs w:val="24"/>
        </w:rPr>
      </w:pPr>
      <w:r>
        <w:rPr>
          <w:rFonts w:ascii="宋体" w:hAnsi="宋体" w:hint="eastAsia"/>
          <w:sz w:val="24"/>
          <w:szCs w:val="24"/>
        </w:rPr>
        <w:t>组成：香菇</w:t>
      </w:r>
      <w:r>
        <w:rPr>
          <w:rFonts w:ascii="宋体" w:hAnsi="宋体" w:hint="eastAsia"/>
          <w:sz w:val="24"/>
          <w:szCs w:val="24"/>
        </w:rPr>
        <w:t>30g</w:t>
      </w:r>
      <w:r>
        <w:rPr>
          <w:rFonts w:ascii="宋体" w:hAnsi="宋体" w:hint="eastAsia"/>
          <w:sz w:val="24"/>
          <w:szCs w:val="24"/>
        </w:rPr>
        <w:t>、薏苡仁</w:t>
      </w:r>
      <w:r>
        <w:rPr>
          <w:rFonts w:ascii="宋体" w:hAnsi="宋体" w:hint="eastAsia"/>
          <w:sz w:val="24"/>
          <w:szCs w:val="24"/>
        </w:rPr>
        <w:t>30g</w:t>
      </w:r>
      <w:r>
        <w:rPr>
          <w:rFonts w:ascii="宋体" w:hAnsi="宋体" w:hint="eastAsia"/>
          <w:sz w:val="24"/>
          <w:szCs w:val="24"/>
        </w:rPr>
        <w:t>、菱角（带壳切开）</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用法：将以上食物混合后，入锅中加水煎成浓汁，去渣后饮汤汁，每日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w:t>
      </w:r>
      <w:r>
        <w:rPr>
          <w:rFonts w:ascii="宋体" w:hAnsi="宋体" w:hint="eastAsia"/>
          <w:sz w:val="24"/>
          <w:szCs w:val="24"/>
        </w:rPr>
        <w:t>30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主治：食管癌、乳腺癌、子宫颈癌、胃癌、肠癌等手术后，可防止癌细胞转移</w:t>
      </w:r>
    </w:p>
    <w:p w:rsidR="0092288F" w:rsidRDefault="00103FAA" w:rsidP="00DA0A6F">
      <w:pPr>
        <w:pStyle w:val="10"/>
      </w:pPr>
      <w:bookmarkStart w:id="1069" w:name="_Toc54210037"/>
      <w:r>
        <w:rPr>
          <w:rFonts w:hint="eastAsia"/>
          <w:bCs/>
        </w:rPr>
        <w:t>方名：</w:t>
      </w:r>
      <w:r>
        <w:rPr>
          <w:rFonts w:hint="eastAsia"/>
          <w:bCs/>
        </w:rPr>
        <w:t>香黄丸</w:t>
      </w:r>
      <w:bookmarkEnd w:id="1069"/>
    </w:p>
    <w:p w:rsidR="0092288F" w:rsidRDefault="00103FAA">
      <w:pPr>
        <w:rPr>
          <w:rFonts w:ascii="宋体" w:hAnsi="宋体"/>
          <w:sz w:val="24"/>
          <w:szCs w:val="24"/>
        </w:rPr>
      </w:pPr>
      <w:r>
        <w:rPr>
          <w:rFonts w:ascii="宋体" w:hAnsi="宋体" w:hint="eastAsia"/>
          <w:sz w:val="24"/>
          <w:szCs w:val="24"/>
        </w:rPr>
        <w:t>来源：施颂新方</w:t>
      </w:r>
    </w:p>
    <w:p w:rsidR="0092288F" w:rsidRDefault="00103FAA">
      <w:pPr>
        <w:rPr>
          <w:rFonts w:ascii="宋体" w:hAnsi="宋体"/>
          <w:sz w:val="24"/>
          <w:szCs w:val="24"/>
        </w:rPr>
      </w:pPr>
      <w:r>
        <w:rPr>
          <w:rFonts w:ascii="宋体" w:hAnsi="宋体" w:hint="eastAsia"/>
          <w:sz w:val="24"/>
          <w:szCs w:val="24"/>
        </w:rPr>
        <w:t>组成：麝香、牛黄、冰片、珍珠、蟾酥、雄黄各等份</w:t>
      </w:r>
    </w:p>
    <w:p w:rsidR="0092288F" w:rsidRDefault="00103FAA">
      <w:pPr>
        <w:rPr>
          <w:rFonts w:ascii="宋体" w:hAnsi="宋体"/>
          <w:sz w:val="24"/>
          <w:szCs w:val="24"/>
        </w:rPr>
      </w:pPr>
      <w:r>
        <w:rPr>
          <w:rFonts w:ascii="宋体" w:hAnsi="宋体" w:hint="eastAsia"/>
          <w:sz w:val="24"/>
          <w:szCs w:val="24"/>
        </w:rPr>
        <w:t>用法：共研末制成芝麻大小的丸，如制作有困难，可用六神丸代替，早、中、晚、深夜各</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15</w:t>
      </w:r>
      <w:r>
        <w:rPr>
          <w:rFonts w:ascii="宋体" w:hAnsi="宋体" w:hint="eastAsia"/>
          <w:sz w:val="24"/>
          <w:szCs w:val="24"/>
        </w:rPr>
        <w:t>粒，口中频频含服；同时用醋或酒调，外敷癌肿局部日换</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主治：鼻咽癌、食管癌、肺癌、胃癌等</w:t>
      </w:r>
    </w:p>
    <w:p w:rsidR="0092288F" w:rsidRDefault="00103FAA" w:rsidP="00DA0A6F">
      <w:pPr>
        <w:pStyle w:val="10"/>
      </w:pPr>
      <w:bookmarkStart w:id="1070" w:name="_Toc54210038"/>
      <w:r>
        <w:rPr>
          <w:rFonts w:hint="eastAsia"/>
          <w:bCs/>
        </w:rPr>
        <w:t>方名：</w:t>
      </w:r>
      <w:r>
        <w:rPr>
          <w:rFonts w:hint="eastAsia"/>
          <w:bCs/>
        </w:rPr>
        <w:t>香砂宽中汤</w:t>
      </w:r>
      <w:bookmarkEnd w:id="1070"/>
    </w:p>
    <w:p w:rsidR="0092288F" w:rsidRDefault="00103FAA">
      <w:pPr>
        <w:rPr>
          <w:rFonts w:ascii="宋体" w:hAnsi="宋体"/>
          <w:sz w:val="24"/>
          <w:szCs w:val="24"/>
        </w:rPr>
      </w:pPr>
      <w:r>
        <w:rPr>
          <w:rFonts w:ascii="宋体" w:hAnsi="宋体" w:hint="eastAsia"/>
          <w:sz w:val="24"/>
          <w:szCs w:val="24"/>
        </w:rPr>
        <w:t>来源：《证治准绳·类方》引《医学统旨》</w:t>
      </w:r>
    </w:p>
    <w:p w:rsidR="0092288F" w:rsidRDefault="00103FAA">
      <w:pPr>
        <w:rPr>
          <w:rFonts w:ascii="宋体" w:hAnsi="宋体"/>
          <w:sz w:val="24"/>
          <w:szCs w:val="24"/>
        </w:rPr>
      </w:pPr>
      <w:r>
        <w:rPr>
          <w:rFonts w:ascii="宋体" w:hAnsi="宋体" w:hint="eastAsia"/>
          <w:sz w:val="24"/>
          <w:szCs w:val="24"/>
        </w:rPr>
        <w:t>组成：木香（临服时磨水入药</w:t>
      </w:r>
      <w:r>
        <w:rPr>
          <w:rFonts w:ascii="宋体" w:hAnsi="宋体" w:hint="eastAsia"/>
          <w:sz w:val="24"/>
          <w:szCs w:val="24"/>
        </w:rPr>
        <w:t>15</w:t>
      </w:r>
      <w:r>
        <w:rPr>
          <w:rFonts w:ascii="宋体" w:hAnsi="宋体" w:hint="eastAsia"/>
          <w:sz w:val="24"/>
          <w:szCs w:val="24"/>
        </w:rPr>
        <w:t>至</w:t>
      </w:r>
      <w:r>
        <w:rPr>
          <w:rFonts w:ascii="宋体" w:hAnsi="宋体" w:hint="eastAsia"/>
          <w:sz w:val="24"/>
          <w:szCs w:val="24"/>
        </w:rPr>
        <w:t>20ml</w:t>
      </w:r>
      <w:r>
        <w:rPr>
          <w:rFonts w:ascii="宋体" w:hAnsi="宋体" w:hint="eastAsia"/>
          <w:sz w:val="24"/>
          <w:szCs w:val="24"/>
        </w:rPr>
        <w:t>）、白术、陈皮、香附各</w:t>
      </w:r>
      <w:r>
        <w:rPr>
          <w:rFonts w:ascii="宋体" w:hAnsi="宋体" w:hint="eastAsia"/>
          <w:sz w:val="24"/>
          <w:szCs w:val="24"/>
        </w:rPr>
        <w:t>4.5g</w:t>
      </w:r>
      <w:r>
        <w:rPr>
          <w:rFonts w:ascii="宋体" w:hAnsi="宋体" w:hint="eastAsia"/>
          <w:sz w:val="24"/>
          <w:szCs w:val="24"/>
        </w:rPr>
        <w:t>、白豆蔻（去壳）、砂仁、青皮、槟榔、半夏曲、茯苓各</w:t>
      </w:r>
      <w:r>
        <w:rPr>
          <w:rFonts w:ascii="宋体" w:hAnsi="宋体" w:hint="eastAsia"/>
          <w:sz w:val="24"/>
          <w:szCs w:val="24"/>
        </w:rPr>
        <w:t>3g</w:t>
      </w:r>
      <w:r>
        <w:rPr>
          <w:rFonts w:ascii="宋体" w:hAnsi="宋体" w:hint="eastAsia"/>
          <w:sz w:val="24"/>
          <w:szCs w:val="24"/>
        </w:rPr>
        <w:t>、厚朴（姜制）</w:t>
      </w:r>
      <w:r>
        <w:rPr>
          <w:rFonts w:ascii="宋体" w:hAnsi="宋体" w:hint="eastAsia"/>
          <w:sz w:val="24"/>
          <w:szCs w:val="24"/>
        </w:rPr>
        <w:t>4g</w:t>
      </w:r>
      <w:r>
        <w:rPr>
          <w:rFonts w:ascii="宋体" w:hAnsi="宋体" w:hint="eastAsia"/>
          <w:sz w:val="24"/>
          <w:szCs w:val="24"/>
        </w:rPr>
        <w:t>、甘草</w:t>
      </w:r>
      <w:r>
        <w:rPr>
          <w:rFonts w:ascii="宋体" w:hAnsi="宋体" w:hint="eastAsia"/>
          <w:sz w:val="24"/>
          <w:szCs w:val="24"/>
        </w:rPr>
        <w:t>0.9g</w:t>
      </w:r>
    </w:p>
    <w:p w:rsidR="0092288F" w:rsidRDefault="00103FAA">
      <w:pPr>
        <w:rPr>
          <w:rFonts w:ascii="宋体" w:hAnsi="宋体"/>
          <w:sz w:val="24"/>
          <w:szCs w:val="24"/>
        </w:rPr>
      </w:pPr>
      <w:r>
        <w:rPr>
          <w:rFonts w:ascii="宋体" w:hAnsi="宋体" w:hint="eastAsia"/>
          <w:sz w:val="24"/>
          <w:szCs w:val="24"/>
        </w:rPr>
        <w:t>用法：用水</w:t>
      </w:r>
      <w:r>
        <w:rPr>
          <w:rFonts w:ascii="宋体" w:hAnsi="宋体" w:hint="eastAsia"/>
          <w:sz w:val="24"/>
          <w:szCs w:val="24"/>
        </w:rPr>
        <w:t>400ml</w:t>
      </w:r>
      <w:r>
        <w:rPr>
          <w:rFonts w:ascii="宋体" w:hAnsi="宋体" w:hint="eastAsia"/>
          <w:sz w:val="24"/>
          <w:szCs w:val="24"/>
        </w:rPr>
        <w:t>，加生姜</w:t>
      </w:r>
      <w:r>
        <w:rPr>
          <w:rFonts w:ascii="宋体" w:hAnsi="宋体" w:hint="eastAsia"/>
          <w:sz w:val="24"/>
          <w:szCs w:val="24"/>
        </w:rPr>
        <w:t>3</w:t>
      </w:r>
      <w:r>
        <w:rPr>
          <w:rFonts w:ascii="宋体" w:hAnsi="宋体" w:hint="eastAsia"/>
          <w:sz w:val="24"/>
          <w:szCs w:val="24"/>
        </w:rPr>
        <w:t>片，煎至</w:t>
      </w:r>
      <w:r>
        <w:rPr>
          <w:rFonts w:ascii="宋体" w:hAnsi="宋体" w:hint="eastAsia"/>
          <w:sz w:val="24"/>
          <w:szCs w:val="24"/>
        </w:rPr>
        <w:t>300m</w:t>
      </w:r>
      <w:r>
        <w:rPr>
          <w:rFonts w:ascii="宋体" w:hAnsi="宋体" w:hint="eastAsia"/>
          <w:sz w:val="24"/>
          <w:szCs w:val="24"/>
        </w:rPr>
        <w:t>l</w:t>
      </w:r>
      <w:r>
        <w:rPr>
          <w:rFonts w:ascii="宋体" w:hAnsi="宋体" w:hint="eastAsia"/>
          <w:sz w:val="24"/>
          <w:szCs w:val="24"/>
        </w:rPr>
        <w:t>，入蜜</w:t>
      </w:r>
      <w:r>
        <w:rPr>
          <w:rFonts w:ascii="宋体" w:hAnsi="宋体" w:hint="eastAsia"/>
          <w:sz w:val="24"/>
          <w:szCs w:val="24"/>
        </w:rPr>
        <w:t>1</w:t>
      </w:r>
      <w:r>
        <w:rPr>
          <w:rFonts w:ascii="宋体" w:hAnsi="宋体" w:hint="eastAsia"/>
          <w:sz w:val="24"/>
          <w:szCs w:val="24"/>
        </w:rPr>
        <w:t>匙，食前服。</w:t>
      </w:r>
    </w:p>
    <w:p w:rsidR="0092288F" w:rsidRDefault="00103FAA">
      <w:pPr>
        <w:rPr>
          <w:rFonts w:ascii="宋体" w:hAnsi="宋体"/>
          <w:sz w:val="24"/>
          <w:szCs w:val="24"/>
        </w:rPr>
      </w:pPr>
      <w:r>
        <w:rPr>
          <w:rFonts w:ascii="宋体" w:hAnsi="宋体" w:hint="eastAsia"/>
          <w:sz w:val="24"/>
          <w:szCs w:val="24"/>
        </w:rPr>
        <w:t>主治：理气消痞，散寒止痛。适用于食管、胃部肿瘤气滞胸痞，反胃噎塞，或胃寒作痛</w:t>
      </w:r>
    </w:p>
    <w:p w:rsidR="0092288F" w:rsidRDefault="0092288F">
      <w:pPr>
        <w:rPr>
          <w:rFonts w:ascii="宋体" w:hAnsi="宋体"/>
          <w:sz w:val="24"/>
          <w:szCs w:val="24"/>
        </w:rPr>
      </w:pPr>
    </w:p>
    <w:p w:rsidR="0092288F" w:rsidRDefault="00103FAA" w:rsidP="00DA0A6F">
      <w:pPr>
        <w:pStyle w:val="10"/>
      </w:pPr>
      <w:bookmarkStart w:id="1071" w:name="_Toc54210039"/>
      <w:r>
        <w:rPr>
          <w:rFonts w:hint="eastAsia"/>
          <w:bCs/>
        </w:rPr>
        <w:t>方名：</w:t>
      </w:r>
      <w:r>
        <w:rPr>
          <w:rFonts w:hint="eastAsia"/>
          <w:bCs/>
        </w:rPr>
        <w:t>香油胡桃仁方</w:t>
      </w:r>
      <w:bookmarkEnd w:id="1071"/>
    </w:p>
    <w:p w:rsidR="0092288F" w:rsidRDefault="00103FAA">
      <w:pPr>
        <w:rPr>
          <w:rFonts w:ascii="宋体" w:hAnsi="宋体"/>
          <w:sz w:val="24"/>
          <w:szCs w:val="24"/>
        </w:rPr>
      </w:pPr>
      <w:r>
        <w:rPr>
          <w:rFonts w:ascii="宋体" w:hAnsi="宋体" w:hint="eastAsia"/>
          <w:sz w:val="24"/>
          <w:szCs w:val="24"/>
        </w:rPr>
        <w:t>组成：香油</w:t>
      </w:r>
      <w:r>
        <w:rPr>
          <w:rFonts w:ascii="宋体" w:hAnsi="宋体" w:hint="eastAsia"/>
          <w:sz w:val="24"/>
          <w:szCs w:val="24"/>
        </w:rPr>
        <w:t>120g</w:t>
      </w:r>
      <w:r>
        <w:rPr>
          <w:rFonts w:ascii="宋体" w:hAnsi="宋体" w:hint="eastAsia"/>
          <w:sz w:val="24"/>
          <w:szCs w:val="24"/>
        </w:rPr>
        <w:t>、胡桃仁</w:t>
      </w:r>
      <w:r>
        <w:rPr>
          <w:rFonts w:ascii="宋体" w:hAnsi="宋体" w:hint="eastAsia"/>
          <w:sz w:val="24"/>
          <w:szCs w:val="24"/>
        </w:rPr>
        <w:t>120g</w:t>
      </w:r>
      <w:r>
        <w:rPr>
          <w:rFonts w:ascii="宋体" w:hAnsi="宋体" w:hint="eastAsia"/>
          <w:sz w:val="24"/>
          <w:szCs w:val="24"/>
        </w:rPr>
        <w:t>、蜂蜜</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用法：香油、蜂蜜熬数开，将胡桃仁捣泥状，入内为膏，随时服用之。</w:t>
      </w:r>
    </w:p>
    <w:p w:rsidR="0092288F" w:rsidRDefault="00103FAA">
      <w:pPr>
        <w:rPr>
          <w:rFonts w:ascii="宋体" w:hAnsi="宋体"/>
          <w:sz w:val="24"/>
          <w:szCs w:val="24"/>
        </w:rPr>
      </w:pPr>
      <w:r>
        <w:rPr>
          <w:rFonts w:ascii="宋体" w:hAnsi="宋体" w:hint="eastAsia"/>
          <w:sz w:val="24"/>
          <w:szCs w:val="24"/>
        </w:rPr>
        <w:t>主治：治噎食（食管癌）</w:t>
      </w:r>
    </w:p>
    <w:p w:rsidR="0092288F" w:rsidRDefault="0092288F">
      <w:pPr>
        <w:rPr>
          <w:rFonts w:ascii="宋体" w:hAnsi="宋体"/>
          <w:sz w:val="24"/>
          <w:szCs w:val="24"/>
        </w:rPr>
      </w:pPr>
    </w:p>
    <w:p w:rsidR="0092288F" w:rsidRDefault="00103FAA" w:rsidP="00DA0A6F">
      <w:pPr>
        <w:pStyle w:val="10"/>
      </w:pPr>
      <w:bookmarkStart w:id="1072" w:name="_Toc54210040"/>
      <w:r>
        <w:rPr>
          <w:rFonts w:hint="eastAsia"/>
          <w:bCs/>
        </w:rPr>
        <w:t>方名：</w:t>
      </w:r>
      <w:r>
        <w:rPr>
          <w:rFonts w:hint="eastAsia"/>
          <w:bCs/>
        </w:rPr>
        <w:t>消癌</w:t>
      </w:r>
      <w:r>
        <w:rPr>
          <w:rFonts w:hint="eastAsia"/>
          <w:bCs/>
        </w:rPr>
        <w:t>3</w:t>
      </w:r>
      <w:r>
        <w:rPr>
          <w:rFonts w:hint="eastAsia"/>
          <w:bCs/>
        </w:rPr>
        <w:t>号散</w:t>
      </w:r>
      <w:bookmarkEnd w:id="1072"/>
    </w:p>
    <w:p w:rsidR="0092288F" w:rsidRDefault="00103FAA">
      <w:pPr>
        <w:rPr>
          <w:rFonts w:ascii="宋体" w:hAnsi="宋体"/>
          <w:sz w:val="24"/>
          <w:szCs w:val="24"/>
        </w:rPr>
      </w:pPr>
      <w:r>
        <w:rPr>
          <w:rFonts w:ascii="宋体" w:hAnsi="宋体" w:hint="eastAsia"/>
          <w:sz w:val="24"/>
          <w:szCs w:val="24"/>
        </w:rPr>
        <w:t>来源：安徽省人民医院方</w:t>
      </w:r>
    </w:p>
    <w:p w:rsidR="0092288F" w:rsidRDefault="00103FAA">
      <w:pPr>
        <w:rPr>
          <w:rFonts w:ascii="宋体" w:hAnsi="宋体"/>
          <w:sz w:val="24"/>
          <w:szCs w:val="24"/>
        </w:rPr>
      </w:pPr>
      <w:r>
        <w:rPr>
          <w:rFonts w:ascii="宋体" w:hAnsi="宋体" w:hint="eastAsia"/>
          <w:sz w:val="24"/>
          <w:szCs w:val="24"/>
        </w:rPr>
        <w:t>组成：板蓝根</w:t>
      </w:r>
      <w:r>
        <w:rPr>
          <w:rFonts w:ascii="宋体" w:hAnsi="宋体" w:hint="eastAsia"/>
          <w:sz w:val="24"/>
          <w:szCs w:val="24"/>
        </w:rPr>
        <w:t>30g</w:t>
      </w:r>
      <w:r>
        <w:rPr>
          <w:rFonts w:ascii="宋体" w:hAnsi="宋体" w:hint="eastAsia"/>
          <w:sz w:val="24"/>
          <w:szCs w:val="24"/>
        </w:rPr>
        <w:t>、猫眼草</w:t>
      </w:r>
      <w:r>
        <w:rPr>
          <w:rFonts w:ascii="宋体" w:hAnsi="宋体" w:hint="eastAsia"/>
          <w:sz w:val="24"/>
          <w:szCs w:val="24"/>
        </w:rPr>
        <w:t>30g</w:t>
      </w:r>
      <w:r>
        <w:rPr>
          <w:rFonts w:ascii="宋体" w:hAnsi="宋体" w:hint="eastAsia"/>
          <w:sz w:val="24"/>
          <w:szCs w:val="24"/>
        </w:rPr>
        <w:t>、人工牛黄</w:t>
      </w:r>
      <w:r>
        <w:rPr>
          <w:rFonts w:ascii="宋体" w:hAnsi="宋体" w:hint="eastAsia"/>
          <w:sz w:val="24"/>
          <w:szCs w:val="24"/>
        </w:rPr>
        <w:t>6g</w:t>
      </w:r>
      <w:r>
        <w:rPr>
          <w:rFonts w:ascii="宋体" w:hAnsi="宋体" w:hint="eastAsia"/>
          <w:sz w:val="24"/>
          <w:szCs w:val="24"/>
        </w:rPr>
        <w:t>、硇砂</w:t>
      </w:r>
      <w:r>
        <w:rPr>
          <w:rFonts w:ascii="宋体" w:hAnsi="宋体" w:hint="eastAsia"/>
          <w:sz w:val="24"/>
          <w:szCs w:val="24"/>
        </w:rPr>
        <w:t>3g</w:t>
      </w:r>
      <w:r>
        <w:rPr>
          <w:rFonts w:ascii="宋体" w:hAnsi="宋体" w:hint="eastAsia"/>
          <w:sz w:val="24"/>
          <w:szCs w:val="24"/>
        </w:rPr>
        <w:t>、威灵仙</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用法：以上各药加水煎煮，制成稠浸膏，加入淀粉等辅料，焙干、研细即得。每服</w:t>
      </w:r>
      <w:r>
        <w:rPr>
          <w:rFonts w:ascii="宋体" w:hAnsi="宋体" w:hint="eastAsia"/>
          <w:sz w:val="24"/>
          <w:szCs w:val="24"/>
        </w:rPr>
        <w:t>1.5g</w:t>
      </w:r>
      <w:r>
        <w:rPr>
          <w:rFonts w:ascii="宋体" w:hAnsi="宋体" w:hint="eastAsia"/>
          <w:sz w:val="24"/>
          <w:szCs w:val="24"/>
        </w:rPr>
        <w:t>，温开水调下，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主治：化痰散结，解毒利膈。适用于食管癌痰瘀痹阻，咽膈不畅者。</w:t>
      </w:r>
    </w:p>
    <w:p w:rsidR="0092288F" w:rsidRDefault="00103FAA" w:rsidP="00DA0A6F">
      <w:pPr>
        <w:pStyle w:val="10"/>
      </w:pPr>
      <w:bookmarkStart w:id="1073" w:name="_Toc54210041"/>
      <w:r>
        <w:rPr>
          <w:rFonts w:hint="eastAsia"/>
          <w:bCs/>
        </w:rPr>
        <w:t>方名：</w:t>
      </w:r>
      <w:r>
        <w:rPr>
          <w:rFonts w:hint="eastAsia"/>
          <w:bCs/>
        </w:rPr>
        <w:t>消癌片</w:t>
      </w:r>
      <w:bookmarkEnd w:id="1073"/>
    </w:p>
    <w:p w:rsidR="0092288F" w:rsidRDefault="00103FAA">
      <w:pPr>
        <w:rPr>
          <w:rFonts w:ascii="宋体" w:hAnsi="宋体"/>
          <w:sz w:val="24"/>
          <w:szCs w:val="24"/>
        </w:rPr>
      </w:pPr>
      <w:r>
        <w:rPr>
          <w:rFonts w:ascii="宋体" w:hAnsi="宋体" w:hint="eastAsia"/>
          <w:sz w:val="24"/>
          <w:szCs w:val="24"/>
        </w:rPr>
        <w:t>来源：《肿瘤的诊断与防治》</w:t>
      </w:r>
    </w:p>
    <w:p w:rsidR="0092288F" w:rsidRDefault="00103FAA">
      <w:pPr>
        <w:rPr>
          <w:rFonts w:ascii="宋体" w:hAnsi="宋体"/>
          <w:sz w:val="24"/>
          <w:szCs w:val="24"/>
        </w:rPr>
      </w:pPr>
      <w:r>
        <w:rPr>
          <w:rFonts w:ascii="宋体" w:hAnsi="宋体" w:hint="eastAsia"/>
          <w:sz w:val="24"/>
          <w:szCs w:val="24"/>
        </w:rPr>
        <w:t>组成：红升丹、琥珀、山药、白及各</w:t>
      </w:r>
      <w:r>
        <w:rPr>
          <w:rFonts w:ascii="宋体" w:hAnsi="宋体" w:hint="eastAsia"/>
          <w:sz w:val="24"/>
          <w:szCs w:val="24"/>
        </w:rPr>
        <w:t>300g</w:t>
      </w:r>
      <w:r>
        <w:rPr>
          <w:rFonts w:ascii="宋体" w:hAnsi="宋体" w:hint="eastAsia"/>
          <w:sz w:val="24"/>
          <w:szCs w:val="24"/>
        </w:rPr>
        <w:t>、三七</w:t>
      </w:r>
      <w:r>
        <w:rPr>
          <w:rFonts w:ascii="宋体" w:hAnsi="宋体" w:hint="eastAsia"/>
          <w:sz w:val="24"/>
          <w:szCs w:val="24"/>
        </w:rPr>
        <w:t>620g</w:t>
      </w:r>
      <w:r>
        <w:rPr>
          <w:rFonts w:ascii="宋体" w:hAnsi="宋体" w:hint="eastAsia"/>
          <w:sz w:val="24"/>
          <w:szCs w:val="24"/>
        </w:rPr>
        <w:t>、牛黄</w:t>
      </w:r>
      <w:r>
        <w:rPr>
          <w:rFonts w:ascii="宋体" w:hAnsi="宋体" w:hint="eastAsia"/>
          <w:sz w:val="24"/>
          <w:szCs w:val="24"/>
        </w:rPr>
        <w:t>180g</w:t>
      </w:r>
      <w:r>
        <w:rPr>
          <w:rFonts w:ascii="宋体" w:hAnsi="宋体" w:hint="eastAsia"/>
          <w:sz w:val="24"/>
          <w:szCs w:val="24"/>
        </w:rPr>
        <w:t>、黄连、黄芩、黄柏各</w:t>
      </w:r>
      <w:r>
        <w:rPr>
          <w:rFonts w:ascii="宋体" w:hAnsi="宋体" w:hint="eastAsia"/>
          <w:sz w:val="24"/>
          <w:szCs w:val="24"/>
        </w:rPr>
        <w:t>150g</w:t>
      </w:r>
      <w:r>
        <w:rPr>
          <w:rFonts w:ascii="宋体" w:hAnsi="宋体" w:hint="eastAsia"/>
          <w:sz w:val="24"/>
          <w:szCs w:val="24"/>
        </w:rPr>
        <w:t>、陈皮、贝母、郁金、蕲蛇各</w:t>
      </w:r>
      <w:r>
        <w:rPr>
          <w:rFonts w:ascii="宋体" w:hAnsi="宋体" w:hint="eastAsia"/>
          <w:sz w:val="24"/>
          <w:szCs w:val="24"/>
        </w:rPr>
        <w:t>60g</w:t>
      </w:r>
      <w:r>
        <w:rPr>
          <w:rFonts w:ascii="宋体" w:hAnsi="宋体" w:hint="eastAsia"/>
          <w:sz w:val="24"/>
          <w:szCs w:val="24"/>
        </w:rPr>
        <w:t>、犀角、桑椹、金银花、黄芪、甘草各</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加减：若患者气虚，加用四君子汤；血虚，加用四物汤；气血两虚者，二方合用。</w:t>
      </w:r>
    </w:p>
    <w:p w:rsidR="0092288F" w:rsidRDefault="00103FAA">
      <w:pPr>
        <w:rPr>
          <w:rFonts w:ascii="宋体" w:hAnsi="宋体"/>
          <w:sz w:val="24"/>
          <w:szCs w:val="24"/>
        </w:rPr>
      </w:pPr>
      <w:r>
        <w:rPr>
          <w:rFonts w:ascii="宋体" w:hAnsi="宋体" w:hint="eastAsia"/>
          <w:sz w:val="24"/>
          <w:szCs w:val="24"/>
        </w:rPr>
        <w:t>用法：制成片剂，每片</w:t>
      </w:r>
      <w:r>
        <w:rPr>
          <w:rFonts w:ascii="宋体" w:hAnsi="宋体" w:hint="eastAsia"/>
          <w:sz w:val="24"/>
          <w:szCs w:val="24"/>
        </w:rPr>
        <w:t>0.5g</w:t>
      </w:r>
      <w:r>
        <w:rPr>
          <w:rFonts w:ascii="宋体" w:hAnsi="宋体" w:hint="eastAsia"/>
          <w:sz w:val="24"/>
          <w:szCs w:val="24"/>
        </w:rPr>
        <w:t>，每服</w:t>
      </w:r>
      <w:r>
        <w:rPr>
          <w:rFonts w:ascii="宋体" w:hAnsi="宋体" w:hint="eastAsia"/>
          <w:sz w:val="24"/>
          <w:szCs w:val="24"/>
        </w:rPr>
        <w:t>1</w:t>
      </w:r>
      <w:r>
        <w:rPr>
          <w:rFonts w:ascii="宋体" w:hAnsi="宋体" w:hint="eastAsia"/>
          <w:sz w:val="24"/>
          <w:szCs w:val="24"/>
        </w:rPr>
        <w:t>片，日服</w:t>
      </w:r>
      <w:r>
        <w:rPr>
          <w:rFonts w:ascii="宋体" w:hAnsi="宋体" w:hint="eastAsia"/>
          <w:sz w:val="24"/>
          <w:szCs w:val="24"/>
        </w:rPr>
        <w:t>2~3</w:t>
      </w:r>
      <w:r>
        <w:rPr>
          <w:rFonts w:ascii="宋体" w:hAnsi="宋体" w:hint="eastAsia"/>
          <w:sz w:val="24"/>
          <w:szCs w:val="24"/>
        </w:rPr>
        <w:t>次，饭后服。</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4~6</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个治疗期，每疗程停药</w:t>
      </w:r>
      <w:r>
        <w:rPr>
          <w:rFonts w:ascii="宋体" w:hAnsi="宋体" w:hint="eastAsia"/>
          <w:sz w:val="24"/>
          <w:szCs w:val="24"/>
        </w:rPr>
        <w:t>7</w:t>
      </w:r>
      <w:r>
        <w:rPr>
          <w:rFonts w:ascii="宋体" w:hAnsi="宋体" w:hint="eastAsia"/>
          <w:sz w:val="24"/>
          <w:szCs w:val="24"/>
        </w:rPr>
        <w:t>天左右。</w:t>
      </w:r>
    </w:p>
    <w:p w:rsidR="0092288F" w:rsidRDefault="00103FAA">
      <w:pPr>
        <w:rPr>
          <w:rFonts w:ascii="宋体" w:hAnsi="宋体"/>
          <w:sz w:val="24"/>
          <w:szCs w:val="24"/>
        </w:rPr>
      </w:pPr>
      <w:r>
        <w:rPr>
          <w:rFonts w:ascii="宋体" w:hAnsi="宋体" w:hint="eastAsia"/>
          <w:sz w:val="24"/>
          <w:szCs w:val="24"/>
        </w:rPr>
        <w:lastRenderedPageBreak/>
        <w:t>主治：活血凉血，解毒消癌。适用于舌癌、鼻</w:t>
      </w:r>
      <w:r>
        <w:rPr>
          <w:rFonts w:ascii="宋体" w:hAnsi="宋体" w:hint="eastAsia"/>
          <w:sz w:val="24"/>
          <w:szCs w:val="24"/>
        </w:rPr>
        <w:t>咽癌、脑癌、食道癌、胃癌、肝癌、骨肉瘤、乳腺癌、宫颈癌等。对较早期病人控制症状有一定作用。</w:t>
      </w:r>
    </w:p>
    <w:p w:rsidR="0092288F" w:rsidRDefault="00103FAA">
      <w:pPr>
        <w:rPr>
          <w:rFonts w:ascii="宋体" w:hAnsi="宋体"/>
          <w:sz w:val="24"/>
          <w:szCs w:val="24"/>
        </w:rPr>
      </w:pPr>
      <w:r>
        <w:rPr>
          <w:rFonts w:ascii="宋体" w:hAnsi="宋体" w:hint="eastAsia"/>
          <w:sz w:val="24"/>
          <w:szCs w:val="24"/>
        </w:rPr>
        <w:t>备注：治疗期间忌食蒜、葱、浓茶等。</w:t>
      </w:r>
    </w:p>
    <w:p w:rsidR="0092288F" w:rsidRDefault="00103FAA" w:rsidP="00DA0A6F">
      <w:pPr>
        <w:pStyle w:val="10"/>
      </w:pPr>
      <w:bookmarkStart w:id="1074" w:name="_Toc54210042"/>
      <w:r>
        <w:rPr>
          <w:rFonts w:hint="eastAsia"/>
          <w:bCs/>
        </w:rPr>
        <w:t>方名：</w:t>
      </w:r>
      <w:r>
        <w:rPr>
          <w:rFonts w:hint="eastAsia"/>
          <w:bCs/>
        </w:rPr>
        <w:t>消积丸</w:t>
      </w:r>
      <w:bookmarkEnd w:id="1074"/>
    </w:p>
    <w:p w:rsidR="0092288F" w:rsidRDefault="00103FAA">
      <w:pPr>
        <w:rPr>
          <w:rFonts w:ascii="宋体" w:hAnsi="宋体"/>
          <w:sz w:val="24"/>
          <w:szCs w:val="24"/>
        </w:rPr>
      </w:pPr>
      <w:r>
        <w:rPr>
          <w:rFonts w:ascii="宋体" w:hAnsi="宋体" w:hint="eastAsia"/>
          <w:sz w:val="24"/>
          <w:szCs w:val="24"/>
        </w:rPr>
        <w:t>来源：《圣济总录》卷七十二</w:t>
      </w:r>
    </w:p>
    <w:p w:rsidR="0092288F" w:rsidRDefault="00103FAA">
      <w:pPr>
        <w:rPr>
          <w:rFonts w:ascii="宋体" w:hAnsi="宋体"/>
          <w:sz w:val="24"/>
          <w:szCs w:val="24"/>
        </w:rPr>
      </w:pPr>
      <w:r>
        <w:rPr>
          <w:rFonts w:ascii="宋体" w:hAnsi="宋体" w:hint="eastAsia"/>
          <w:sz w:val="24"/>
          <w:szCs w:val="24"/>
        </w:rPr>
        <w:t>组成：代赭石、礞石各一两、肉桂、茯苓、青皮、巴豆各半两、三棱、川楝子各一分、硇砂三分</w:t>
      </w:r>
    </w:p>
    <w:p w:rsidR="0092288F" w:rsidRDefault="00103FAA">
      <w:pPr>
        <w:rPr>
          <w:rFonts w:ascii="宋体" w:hAnsi="宋体"/>
          <w:sz w:val="24"/>
          <w:szCs w:val="24"/>
        </w:rPr>
      </w:pPr>
      <w:r>
        <w:rPr>
          <w:rFonts w:ascii="宋体" w:hAnsi="宋体" w:hint="eastAsia"/>
          <w:sz w:val="24"/>
          <w:szCs w:val="24"/>
        </w:rPr>
        <w:t>加减：积块大而坚硬者，加鳖甲、水蛭、生牡蛎；瘀象著者，加莪术、桃仁、红花；气滞甚者，加元胡、乌药、砂仁。</w:t>
      </w:r>
    </w:p>
    <w:p w:rsidR="0092288F" w:rsidRDefault="00103FAA">
      <w:pPr>
        <w:rPr>
          <w:rFonts w:ascii="宋体" w:hAnsi="宋体"/>
          <w:sz w:val="24"/>
          <w:szCs w:val="24"/>
        </w:rPr>
      </w:pPr>
      <w:r>
        <w:rPr>
          <w:rFonts w:ascii="宋体" w:hAnsi="宋体" w:hint="eastAsia"/>
          <w:sz w:val="24"/>
          <w:szCs w:val="24"/>
        </w:rPr>
        <w:t>用法：上药为末，酒煮面糊为丸，如梧桐子大，每次服</w:t>
      </w:r>
      <w:r>
        <w:rPr>
          <w:rFonts w:ascii="宋体" w:hAnsi="宋体" w:hint="eastAsia"/>
          <w:sz w:val="24"/>
          <w:szCs w:val="24"/>
        </w:rPr>
        <w:t>2~3</w:t>
      </w:r>
      <w:r>
        <w:rPr>
          <w:rFonts w:ascii="宋体" w:hAnsi="宋体" w:hint="eastAsia"/>
          <w:sz w:val="24"/>
          <w:szCs w:val="24"/>
        </w:rPr>
        <w:t>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次，木香汤送下。</w:t>
      </w:r>
    </w:p>
    <w:p w:rsidR="0092288F" w:rsidRDefault="00103FAA">
      <w:pPr>
        <w:rPr>
          <w:rFonts w:ascii="宋体" w:hAnsi="宋体"/>
          <w:sz w:val="24"/>
          <w:szCs w:val="24"/>
        </w:rPr>
      </w:pPr>
      <w:r>
        <w:rPr>
          <w:rFonts w:ascii="宋体" w:hAnsi="宋体" w:hint="eastAsia"/>
          <w:sz w:val="24"/>
          <w:szCs w:val="24"/>
        </w:rPr>
        <w:t>主治：下气化痰，活血逐瘀。痰浊与气血搏结所致的积聚，症见心腹刺痛，喘</w:t>
      </w:r>
      <w:r>
        <w:rPr>
          <w:rFonts w:ascii="宋体" w:hAnsi="宋体" w:hint="eastAsia"/>
          <w:sz w:val="24"/>
          <w:szCs w:val="24"/>
        </w:rPr>
        <w:t>逆上气，胸膈痞闷，纳呆。现临床可用于胃癌、食管癌、肝癌的治疗。</w:t>
      </w:r>
    </w:p>
    <w:p w:rsidR="0092288F" w:rsidRDefault="00103FAA">
      <w:pPr>
        <w:rPr>
          <w:rFonts w:ascii="宋体" w:hAnsi="宋体"/>
          <w:sz w:val="24"/>
          <w:szCs w:val="24"/>
        </w:rPr>
      </w:pPr>
      <w:r>
        <w:rPr>
          <w:rFonts w:ascii="宋体" w:hAnsi="宋体" w:hint="eastAsia"/>
          <w:sz w:val="24"/>
          <w:szCs w:val="24"/>
        </w:rPr>
        <w:t>注意事项：体虚者及孕妇忌服，忌食生冷黏腻食物。</w:t>
      </w:r>
    </w:p>
    <w:p w:rsidR="0092288F" w:rsidRDefault="00103FAA" w:rsidP="00DA0A6F">
      <w:pPr>
        <w:pStyle w:val="10"/>
      </w:pPr>
      <w:bookmarkStart w:id="1075" w:name="_Toc54210043"/>
      <w:r>
        <w:rPr>
          <w:rFonts w:hint="eastAsia"/>
          <w:bCs/>
        </w:rPr>
        <w:t>方名：</w:t>
      </w:r>
      <w:r>
        <w:rPr>
          <w:rFonts w:hint="eastAsia"/>
          <w:bCs/>
        </w:rPr>
        <w:t>消积丸</w:t>
      </w:r>
      <w:bookmarkEnd w:id="1075"/>
    </w:p>
    <w:p w:rsidR="0092288F" w:rsidRDefault="00103FAA">
      <w:pPr>
        <w:rPr>
          <w:rFonts w:ascii="宋体" w:hAnsi="宋体"/>
          <w:sz w:val="24"/>
          <w:szCs w:val="24"/>
        </w:rPr>
      </w:pPr>
      <w:r>
        <w:rPr>
          <w:rFonts w:ascii="宋体" w:hAnsi="宋体" w:hint="eastAsia"/>
          <w:sz w:val="24"/>
          <w:szCs w:val="24"/>
        </w:rPr>
        <w:t>来源：《万氏家抄济世良方》卷五</w:t>
      </w:r>
    </w:p>
    <w:p w:rsidR="0092288F" w:rsidRDefault="00103FAA">
      <w:pPr>
        <w:rPr>
          <w:rFonts w:ascii="宋体" w:hAnsi="宋体"/>
          <w:sz w:val="24"/>
          <w:szCs w:val="24"/>
        </w:rPr>
      </w:pPr>
      <w:r>
        <w:rPr>
          <w:rFonts w:ascii="宋体" w:hAnsi="宋体" w:hint="eastAsia"/>
          <w:sz w:val="24"/>
          <w:szCs w:val="24"/>
        </w:rPr>
        <w:t>组成：萝卜子、紫苏各三钱、厚朴、陈皮各五钱、香附三钱、炙甘草二钱、青皮二钱、山楂五钱、白术一钱、茯苓五钱、人参三钱、黄连三钱、半夏三钱、枳实三钱、苍术五钱</w:t>
      </w:r>
    </w:p>
    <w:p w:rsidR="0092288F" w:rsidRDefault="00103FAA">
      <w:pPr>
        <w:rPr>
          <w:rFonts w:ascii="宋体" w:hAnsi="宋体"/>
          <w:sz w:val="24"/>
          <w:szCs w:val="24"/>
        </w:rPr>
      </w:pPr>
      <w:r>
        <w:rPr>
          <w:rFonts w:ascii="宋体" w:hAnsi="宋体" w:hint="eastAsia"/>
          <w:sz w:val="24"/>
          <w:szCs w:val="24"/>
        </w:rPr>
        <w:t>加减：兼瘀象者，酌加三棱、莪术，食滞难消者，加沉香、砂仁。</w:t>
      </w:r>
    </w:p>
    <w:p w:rsidR="0092288F" w:rsidRDefault="00103FAA">
      <w:pPr>
        <w:rPr>
          <w:rFonts w:ascii="宋体" w:hAnsi="宋体"/>
          <w:sz w:val="24"/>
          <w:szCs w:val="24"/>
        </w:rPr>
      </w:pPr>
      <w:r>
        <w:rPr>
          <w:rFonts w:ascii="宋体" w:hAnsi="宋体" w:hint="eastAsia"/>
          <w:sz w:val="24"/>
          <w:szCs w:val="24"/>
        </w:rPr>
        <w:t>用法：上为末，神曲糊为丸，如梧桐子大，每次五至十丸，</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w:t>
      </w:r>
      <w:r>
        <w:rPr>
          <w:rFonts w:ascii="宋体" w:hAnsi="宋体" w:hint="eastAsia"/>
          <w:sz w:val="24"/>
          <w:szCs w:val="24"/>
        </w:rPr>
        <w:t>次，米汤送下。</w:t>
      </w:r>
    </w:p>
    <w:p w:rsidR="0092288F" w:rsidRDefault="00103FAA">
      <w:pPr>
        <w:rPr>
          <w:rFonts w:ascii="宋体" w:hAnsi="宋体"/>
          <w:sz w:val="24"/>
          <w:szCs w:val="24"/>
        </w:rPr>
      </w:pPr>
      <w:r>
        <w:rPr>
          <w:rFonts w:ascii="宋体" w:hAnsi="宋体" w:hint="eastAsia"/>
          <w:sz w:val="24"/>
          <w:szCs w:val="24"/>
        </w:rPr>
        <w:t>主治：健脾益气，消食导滞。脾虚食滞之腹胀满，时有如条状物聚起在腹部，不思乳食。现临床可用于小儿消化道肿瘤的治疗。</w:t>
      </w:r>
    </w:p>
    <w:p w:rsidR="0092288F" w:rsidRDefault="00103FAA" w:rsidP="00DA0A6F">
      <w:pPr>
        <w:pStyle w:val="10"/>
      </w:pPr>
      <w:bookmarkStart w:id="1076" w:name="_Toc54210044"/>
      <w:r>
        <w:rPr>
          <w:rFonts w:hint="eastAsia"/>
          <w:bCs/>
        </w:rPr>
        <w:t>方名：</w:t>
      </w:r>
      <w:r>
        <w:rPr>
          <w:rFonts w:hint="eastAsia"/>
          <w:bCs/>
        </w:rPr>
        <w:t>消瘕汤</w:t>
      </w:r>
      <w:bookmarkEnd w:id="1076"/>
    </w:p>
    <w:p w:rsidR="0092288F" w:rsidRDefault="00103FAA">
      <w:pPr>
        <w:rPr>
          <w:rFonts w:ascii="宋体" w:hAnsi="宋体"/>
          <w:sz w:val="24"/>
          <w:szCs w:val="24"/>
        </w:rPr>
      </w:pPr>
      <w:r>
        <w:rPr>
          <w:rFonts w:ascii="宋体" w:hAnsi="宋体" w:hint="eastAsia"/>
          <w:sz w:val="24"/>
          <w:szCs w:val="24"/>
        </w:rPr>
        <w:t>来源：《辨证录》卷七</w:t>
      </w:r>
    </w:p>
    <w:p w:rsidR="0092288F" w:rsidRDefault="00103FAA">
      <w:pPr>
        <w:rPr>
          <w:rFonts w:ascii="宋体" w:hAnsi="宋体"/>
          <w:sz w:val="24"/>
          <w:szCs w:val="24"/>
        </w:rPr>
      </w:pPr>
      <w:r>
        <w:rPr>
          <w:rFonts w:ascii="宋体" w:hAnsi="宋体" w:hint="eastAsia"/>
          <w:sz w:val="24"/>
          <w:szCs w:val="24"/>
        </w:rPr>
        <w:t>组成：白芍一两、白术、鳖甲各五钱、甘草、郁金各一钱、枳壳五分、花粉、丹皮、香附各二钱、茯苓、巴戟各三钱、白豆蔻二粒、木香五分</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加减：畏寒、四肢不温者，加附子、肉桂；结块疼痛如刺者，加三棱、莪术；病久元气大伤者，加党参、黄芪、当归。</w:t>
      </w:r>
    </w:p>
    <w:p w:rsidR="0092288F" w:rsidRDefault="00103FAA">
      <w:pPr>
        <w:rPr>
          <w:rFonts w:ascii="宋体" w:hAnsi="宋体"/>
          <w:sz w:val="24"/>
          <w:szCs w:val="24"/>
        </w:rPr>
      </w:pPr>
      <w:r>
        <w:rPr>
          <w:rFonts w:ascii="宋体" w:hAnsi="宋体" w:hint="eastAsia"/>
          <w:sz w:val="24"/>
          <w:szCs w:val="24"/>
        </w:rPr>
        <w:t>用法：水煎分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主治：健脾气，导滞散结。脾气虚弱，复因情志内伤，气机阻滞，脉络不畅，久而成块者。</w:t>
      </w:r>
    </w:p>
    <w:p w:rsidR="0092288F" w:rsidRDefault="00103FAA">
      <w:pPr>
        <w:rPr>
          <w:rFonts w:ascii="宋体" w:hAnsi="宋体"/>
          <w:sz w:val="24"/>
          <w:szCs w:val="24"/>
        </w:rPr>
      </w:pPr>
      <w:r>
        <w:rPr>
          <w:rFonts w:ascii="宋体" w:hAnsi="宋体" w:hint="eastAsia"/>
          <w:sz w:val="24"/>
          <w:szCs w:val="24"/>
        </w:rPr>
        <w:t>注意事项：邪</w:t>
      </w:r>
      <w:r>
        <w:rPr>
          <w:rFonts w:ascii="宋体" w:hAnsi="宋体" w:hint="eastAsia"/>
          <w:sz w:val="24"/>
          <w:szCs w:val="24"/>
        </w:rPr>
        <w:t>实正盛之积聚不可用本方。</w:t>
      </w:r>
    </w:p>
    <w:p w:rsidR="0092288F" w:rsidRDefault="00103FAA" w:rsidP="00DA0A6F">
      <w:pPr>
        <w:pStyle w:val="10"/>
      </w:pPr>
      <w:bookmarkStart w:id="1077" w:name="_Toc54210045"/>
      <w:r>
        <w:rPr>
          <w:rFonts w:hint="eastAsia"/>
          <w:bCs/>
        </w:rPr>
        <w:t>方名：</w:t>
      </w:r>
      <w:r>
        <w:rPr>
          <w:rFonts w:hint="eastAsia"/>
          <w:bCs/>
        </w:rPr>
        <w:t>消坚化痰汤</w:t>
      </w:r>
      <w:bookmarkEnd w:id="1077"/>
    </w:p>
    <w:p w:rsidR="0092288F" w:rsidRDefault="00103FAA">
      <w:pPr>
        <w:rPr>
          <w:rFonts w:ascii="宋体" w:hAnsi="宋体"/>
          <w:sz w:val="24"/>
          <w:szCs w:val="24"/>
        </w:rPr>
      </w:pPr>
      <w:r>
        <w:rPr>
          <w:rFonts w:ascii="宋体" w:hAnsi="宋体" w:hint="eastAsia"/>
          <w:sz w:val="24"/>
          <w:szCs w:val="24"/>
        </w:rPr>
        <w:t>来源：《何氏济生方》卷五</w:t>
      </w:r>
    </w:p>
    <w:p w:rsidR="0092288F" w:rsidRDefault="00103FAA">
      <w:pPr>
        <w:rPr>
          <w:rFonts w:ascii="宋体" w:hAnsi="宋体"/>
          <w:sz w:val="24"/>
          <w:szCs w:val="24"/>
        </w:rPr>
      </w:pPr>
      <w:r>
        <w:rPr>
          <w:rFonts w:ascii="宋体" w:hAnsi="宋体" w:hint="eastAsia"/>
          <w:sz w:val="24"/>
          <w:szCs w:val="24"/>
        </w:rPr>
        <w:t>组成：陈皮、鳖甲、贝母、香附、茯苓、半夏、白芥子、川芎、海蛤粉、木香、青皮、枳实、甘草、天花粉</w:t>
      </w:r>
    </w:p>
    <w:p w:rsidR="0092288F" w:rsidRDefault="00103FAA">
      <w:pPr>
        <w:rPr>
          <w:rFonts w:ascii="宋体" w:hAnsi="宋体"/>
          <w:sz w:val="24"/>
          <w:szCs w:val="24"/>
        </w:rPr>
      </w:pPr>
      <w:r>
        <w:rPr>
          <w:rFonts w:ascii="宋体" w:hAnsi="宋体" w:hint="eastAsia"/>
          <w:sz w:val="24"/>
          <w:szCs w:val="24"/>
        </w:rPr>
        <w:t>加减：病人咳嗽，吐黄痰者加黄芩、杏仁、桑白皮；胸闷烦躁，气喘者加全瓜蒌、薤白、桂枝；咳血或吐血者加三七粉、白及、藕节炭等。</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主治：消坚化痰，理气除痞。胸腹痞块，按之疼痛，呕吐痰涎，食少纳差，胃脘胀闷者。现代临床可用于原发性支气管肺癌、食管癌、转移性肺癌等的治疗。</w:t>
      </w:r>
    </w:p>
    <w:p w:rsidR="0092288F" w:rsidRDefault="00103FAA" w:rsidP="00DA0A6F">
      <w:pPr>
        <w:pStyle w:val="10"/>
      </w:pPr>
      <w:bookmarkStart w:id="1078" w:name="_Toc54210046"/>
      <w:r>
        <w:rPr>
          <w:rFonts w:hint="eastAsia"/>
          <w:bCs/>
        </w:rPr>
        <w:t>方名：</w:t>
      </w:r>
      <w:r>
        <w:rPr>
          <w:rFonts w:hint="eastAsia"/>
          <w:bCs/>
        </w:rPr>
        <w:t>消瘤通膈饮</w:t>
      </w:r>
      <w:bookmarkEnd w:id="1078"/>
    </w:p>
    <w:p w:rsidR="0092288F" w:rsidRDefault="00103FAA">
      <w:pPr>
        <w:rPr>
          <w:rFonts w:ascii="宋体" w:hAnsi="宋体"/>
          <w:sz w:val="24"/>
          <w:szCs w:val="24"/>
        </w:rPr>
      </w:pPr>
      <w:r>
        <w:rPr>
          <w:rFonts w:ascii="宋体" w:hAnsi="宋体" w:hint="eastAsia"/>
          <w:sz w:val="24"/>
          <w:szCs w:val="24"/>
        </w:rPr>
        <w:t>组成：乌梅炭</w:t>
      </w:r>
      <w:r>
        <w:rPr>
          <w:rFonts w:ascii="宋体" w:hAnsi="宋体" w:hint="eastAsia"/>
          <w:sz w:val="24"/>
          <w:szCs w:val="24"/>
        </w:rPr>
        <w:t>6g</w:t>
      </w:r>
      <w:r>
        <w:rPr>
          <w:rFonts w:ascii="宋体" w:hAnsi="宋体" w:hint="eastAsia"/>
          <w:sz w:val="24"/>
          <w:szCs w:val="24"/>
        </w:rPr>
        <w:t>、急</w:t>
      </w:r>
      <w:r>
        <w:rPr>
          <w:rFonts w:ascii="宋体" w:hAnsi="宋体" w:hint="eastAsia"/>
          <w:sz w:val="24"/>
          <w:szCs w:val="24"/>
        </w:rPr>
        <w:t>性子（微炒）、广郁金、北沙参、荷叶蒂各</w:t>
      </w:r>
      <w:r>
        <w:rPr>
          <w:rFonts w:ascii="宋体" w:hAnsi="宋体" w:hint="eastAsia"/>
          <w:sz w:val="24"/>
          <w:szCs w:val="24"/>
        </w:rPr>
        <w:t>15g</w:t>
      </w:r>
      <w:r>
        <w:rPr>
          <w:rFonts w:ascii="宋体" w:hAnsi="宋体" w:hint="eastAsia"/>
          <w:sz w:val="24"/>
          <w:szCs w:val="24"/>
        </w:rPr>
        <w:t>、浙贝母</w:t>
      </w:r>
      <w:r>
        <w:rPr>
          <w:rFonts w:ascii="宋体" w:hAnsi="宋体" w:hint="eastAsia"/>
          <w:sz w:val="24"/>
          <w:szCs w:val="24"/>
        </w:rPr>
        <w:t>12g</w:t>
      </w:r>
      <w:r>
        <w:rPr>
          <w:rFonts w:ascii="宋体" w:hAnsi="宋体" w:hint="eastAsia"/>
          <w:sz w:val="24"/>
          <w:szCs w:val="24"/>
        </w:rPr>
        <w:t>、</w:t>
      </w:r>
      <w:r>
        <w:rPr>
          <w:rFonts w:ascii="宋体" w:hAnsi="宋体" w:hint="eastAsia"/>
          <w:sz w:val="24"/>
          <w:szCs w:val="24"/>
        </w:rPr>
        <w:lastRenderedPageBreak/>
        <w:t>紫丹参</w:t>
      </w:r>
      <w:r>
        <w:rPr>
          <w:rFonts w:ascii="宋体" w:hAnsi="宋体" w:hint="eastAsia"/>
          <w:sz w:val="24"/>
          <w:szCs w:val="24"/>
        </w:rPr>
        <w:t>24g</w:t>
      </w:r>
      <w:r>
        <w:rPr>
          <w:rFonts w:ascii="宋体" w:hAnsi="宋体" w:hint="eastAsia"/>
          <w:sz w:val="24"/>
          <w:szCs w:val="24"/>
        </w:rPr>
        <w:t>、缩砂仁</w:t>
      </w:r>
      <w:r>
        <w:rPr>
          <w:rFonts w:ascii="宋体" w:hAnsi="宋体" w:hint="eastAsia"/>
          <w:sz w:val="24"/>
          <w:szCs w:val="24"/>
        </w:rPr>
        <w:t>9g</w:t>
      </w:r>
      <w:r>
        <w:rPr>
          <w:rFonts w:ascii="宋体" w:hAnsi="宋体" w:hint="eastAsia"/>
          <w:sz w:val="24"/>
          <w:szCs w:val="24"/>
        </w:rPr>
        <w:t>、白硇砂</w:t>
      </w:r>
      <w:r>
        <w:rPr>
          <w:rFonts w:ascii="宋体" w:hAnsi="宋体" w:hint="eastAsia"/>
          <w:sz w:val="24"/>
          <w:szCs w:val="24"/>
        </w:rPr>
        <w:t>1.5g</w:t>
      </w:r>
      <w:r>
        <w:rPr>
          <w:rFonts w:ascii="宋体" w:hAnsi="宋体" w:hint="eastAsia"/>
          <w:sz w:val="24"/>
          <w:szCs w:val="24"/>
        </w:rPr>
        <w:t>（药汤泡服）</w:t>
      </w:r>
    </w:p>
    <w:p w:rsidR="0092288F" w:rsidRDefault="00103FAA">
      <w:pPr>
        <w:rPr>
          <w:rFonts w:ascii="宋体" w:hAnsi="宋体"/>
          <w:sz w:val="24"/>
          <w:szCs w:val="24"/>
        </w:rPr>
      </w:pPr>
      <w:r>
        <w:rPr>
          <w:rFonts w:ascii="宋体" w:hAnsi="宋体" w:hint="eastAsia"/>
          <w:sz w:val="24"/>
          <w:szCs w:val="24"/>
        </w:rPr>
        <w:t>用法：先用第</w:t>
      </w:r>
      <w:r>
        <w:rPr>
          <w:rFonts w:ascii="宋体" w:hAnsi="宋体" w:hint="eastAsia"/>
          <w:sz w:val="24"/>
          <w:szCs w:val="24"/>
        </w:rPr>
        <w:t>2</w:t>
      </w:r>
      <w:r>
        <w:rPr>
          <w:rFonts w:ascii="宋体" w:hAnsi="宋体" w:hint="eastAsia"/>
          <w:sz w:val="24"/>
          <w:szCs w:val="24"/>
        </w:rPr>
        <w:t>次米泔水煎服，每日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2</w:t>
      </w:r>
      <w:r>
        <w:rPr>
          <w:rFonts w:ascii="宋体" w:hAnsi="宋体" w:hint="eastAsia"/>
          <w:sz w:val="24"/>
          <w:szCs w:val="24"/>
        </w:rPr>
        <w:t>次煎服。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79" w:name="_Toc54210047"/>
      <w:r>
        <w:rPr>
          <w:rFonts w:hint="eastAsia"/>
          <w:bCs/>
        </w:rPr>
        <w:t>方名：</w:t>
      </w:r>
      <w:r>
        <w:rPr>
          <w:rFonts w:hint="eastAsia"/>
          <w:bCs/>
        </w:rPr>
        <w:t>消瘤丸（原老丹）</w:t>
      </w:r>
      <w:bookmarkEnd w:id="1079"/>
    </w:p>
    <w:p w:rsidR="0092288F" w:rsidRDefault="00103FAA">
      <w:pPr>
        <w:rPr>
          <w:rFonts w:ascii="宋体" w:hAnsi="宋体"/>
          <w:sz w:val="24"/>
          <w:szCs w:val="24"/>
        </w:rPr>
      </w:pPr>
      <w:r>
        <w:rPr>
          <w:rFonts w:ascii="宋体" w:hAnsi="宋体" w:hint="eastAsia"/>
          <w:sz w:val="24"/>
          <w:szCs w:val="24"/>
        </w:rPr>
        <w:t>来源：孙秉严供方</w:t>
      </w:r>
    </w:p>
    <w:p w:rsidR="0092288F" w:rsidRDefault="00103FAA">
      <w:pPr>
        <w:rPr>
          <w:rFonts w:ascii="宋体" w:hAnsi="宋体"/>
          <w:sz w:val="24"/>
          <w:szCs w:val="24"/>
        </w:rPr>
      </w:pPr>
      <w:r>
        <w:rPr>
          <w:rFonts w:ascii="宋体" w:hAnsi="宋体" w:hint="eastAsia"/>
          <w:sz w:val="24"/>
          <w:szCs w:val="24"/>
        </w:rPr>
        <w:t>组成：全虫</w:t>
      </w:r>
      <w:r>
        <w:rPr>
          <w:rFonts w:ascii="宋体" w:hAnsi="宋体" w:hint="eastAsia"/>
          <w:sz w:val="24"/>
          <w:szCs w:val="24"/>
        </w:rPr>
        <w:t>300g</w:t>
      </w:r>
      <w:r>
        <w:rPr>
          <w:rFonts w:ascii="宋体" w:hAnsi="宋体" w:hint="eastAsia"/>
          <w:sz w:val="24"/>
          <w:szCs w:val="24"/>
        </w:rPr>
        <w:t>、牛黄</w:t>
      </w:r>
      <w:r>
        <w:rPr>
          <w:rFonts w:ascii="宋体" w:hAnsi="宋体" w:hint="eastAsia"/>
          <w:sz w:val="24"/>
          <w:szCs w:val="24"/>
        </w:rPr>
        <w:t>120g</w:t>
      </w:r>
      <w:r>
        <w:rPr>
          <w:rFonts w:ascii="宋体" w:hAnsi="宋体" w:hint="eastAsia"/>
          <w:sz w:val="24"/>
          <w:szCs w:val="24"/>
        </w:rPr>
        <w:t>、巴豆（炒黑）</w:t>
      </w:r>
      <w:r>
        <w:rPr>
          <w:rFonts w:ascii="宋体" w:hAnsi="宋体" w:hint="eastAsia"/>
          <w:sz w:val="24"/>
          <w:szCs w:val="24"/>
        </w:rPr>
        <w:t>120g</w:t>
      </w:r>
      <w:r>
        <w:rPr>
          <w:rFonts w:ascii="宋体" w:hAnsi="宋体" w:hint="eastAsia"/>
          <w:sz w:val="24"/>
          <w:szCs w:val="24"/>
        </w:rPr>
        <w:t>、雄黄</w:t>
      </w:r>
      <w:r>
        <w:rPr>
          <w:rFonts w:ascii="宋体" w:hAnsi="宋体" w:hint="eastAsia"/>
          <w:sz w:val="24"/>
          <w:szCs w:val="24"/>
        </w:rPr>
        <w:t>120g</w:t>
      </w:r>
      <w:r>
        <w:rPr>
          <w:rFonts w:ascii="宋体" w:hAnsi="宋体" w:hint="eastAsia"/>
          <w:sz w:val="24"/>
          <w:szCs w:val="24"/>
        </w:rPr>
        <w:t>、红粉片</w:t>
      </w:r>
      <w:r>
        <w:rPr>
          <w:rFonts w:ascii="宋体" w:hAnsi="宋体" w:hint="eastAsia"/>
          <w:sz w:val="24"/>
          <w:szCs w:val="24"/>
        </w:rPr>
        <w:t>90g</w:t>
      </w:r>
      <w:r>
        <w:rPr>
          <w:rFonts w:ascii="宋体" w:hAnsi="宋体" w:hint="eastAsia"/>
          <w:sz w:val="24"/>
          <w:szCs w:val="24"/>
        </w:rPr>
        <w:t>、血竭</w:t>
      </w:r>
      <w:r>
        <w:rPr>
          <w:rFonts w:ascii="宋体" w:hAnsi="宋体" w:hint="eastAsia"/>
          <w:sz w:val="24"/>
          <w:szCs w:val="24"/>
        </w:rPr>
        <w:t>90g</w:t>
      </w:r>
      <w:r>
        <w:rPr>
          <w:rFonts w:ascii="宋体" w:hAnsi="宋体" w:hint="eastAsia"/>
          <w:sz w:val="24"/>
          <w:szCs w:val="24"/>
        </w:rPr>
        <w:t>、白及</w:t>
      </w:r>
      <w:r>
        <w:rPr>
          <w:rFonts w:ascii="宋体" w:hAnsi="宋体" w:hint="eastAsia"/>
          <w:sz w:val="24"/>
          <w:szCs w:val="24"/>
        </w:rPr>
        <w:t>90g</w:t>
      </w:r>
      <w:r>
        <w:rPr>
          <w:rFonts w:ascii="宋体" w:hAnsi="宋体" w:hint="eastAsia"/>
          <w:sz w:val="24"/>
          <w:szCs w:val="24"/>
        </w:rPr>
        <w:t>、天麻</w:t>
      </w:r>
      <w:r>
        <w:rPr>
          <w:rFonts w:ascii="宋体" w:hAnsi="宋体" w:hint="eastAsia"/>
          <w:sz w:val="24"/>
          <w:szCs w:val="24"/>
        </w:rPr>
        <w:t>90g</w:t>
      </w:r>
      <w:r>
        <w:rPr>
          <w:rFonts w:ascii="宋体" w:hAnsi="宋体" w:hint="eastAsia"/>
          <w:sz w:val="24"/>
          <w:szCs w:val="24"/>
        </w:rPr>
        <w:t>、天虫（僵蚕）</w:t>
      </w:r>
      <w:r>
        <w:rPr>
          <w:rFonts w:ascii="宋体" w:hAnsi="宋体" w:hint="eastAsia"/>
          <w:sz w:val="24"/>
          <w:szCs w:val="24"/>
        </w:rPr>
        <w:t>90g</w:t>
      </w:r>
      <w:r>
        <w:rPr>
          <w:rFonts w:ascii="宋体" w:hAnsi="宋体" w:hint="eastAsia"/>
          <w:sz w:val="24"/>
          <w:szCs w:val="24"/>
        </w:rPr>
        <w:t>、蝉蜕</w:t>
      </w:r>
      <w:r>
        <w:rPr>
          <w:rFonts w:ascii="宋体" w:hAnsi="宋体" w:hint="eastAsia"/>
          <w:sz w:val="24"/>
          <w:szCs w:val="24"/>
        </w:rPr>
        <w:t>90g</w:t>
      </w:r>
      <w:r>
        <w:rPr>
          <w:rFonts w:ascii="宋体" w:hAnsi="宋体" w:hint="eastAsia"/>
          <w:sz w:val="24"/>
          <w:szCs w:val="24"/>
        </w:rPr>
        <w:t>、茅术</w:t>
      </w:r>
      <w:r>
        <w:rPr>
          <w:rFonts w:ascii="宋体" w:hAnsi="宋体" w:hint="eastAsia"/>
          <w:sz w:val="24"/>
          <w:szCs w:val="24"/>
        </w:rPr>
        <w:t>90g</w:t>
      </w:r>
      <w:r>
        <w:rPr>
          <w:rFonts w:ascii="宋体" w:hAnsi="宋体" w:hint="eastAsia"/>
          <w:sz w:val="24"/>
          <w:szCs w:val="24"/>
        </w:rPr>
        <w:t>、川军（大黄）</w:t>
      </w:r>
      <w:r>
        <w:rPr>
          <w:rFonts w:ascii="宋体" w:hAnsi="宋体" w:hint="eastAsia"/>
          <w:sz w:val="24"/>
          <w:szCs w:val="24"/>
        </w:rPr>
        <w:t>90g</w:t>
      </w:r>
      <w:r>
        <w:rPr>
          <w:rFonts w:ascii="宋体" w:hAnsi="宋体" w:hint="eastAsia"/>
          <w:sz w:val="24"/>
          <w:szCs w:val="24"/>
        </w:rPr>
        <w:t>、硇砂</w:t>
      </w:r>
      <w:r>
        <w:rPr>
          <w:rFonts w:ascii="宋体" w:hAnsi="宋体" w:hint="eastAsia"/>
          <w:sz w:val="24"/>
          <w:szCs w:val="24"/>
        </w:rPr>
        <w:t>60g</w:t>
      </w:r>
      <w:r>
        <w:rPr>
          <w:rFonts w:ascii="宋体" w:hAnsi="宋体" w:hint="eastAsia"/>
          <w:sz w:val="24"/>
          <w:szCs w:val="24"/>
        </w:rPr>
        <w:t>、礞石</w:t>
      </w:r>
      <w:r>
        <w:rPr>
          <w:rFonts w:ascii="宋体" w:hAnsi="宋体" w:hint="eastAsia"/>
          <w:sz w:val="24"/>
          <w:szCs w:val="24"/>
        </w:rPr>
        <w:t>90g</w:t>
      </w:r>
      <w:r>
        <w:rPr>
          <w:rFonts w:ascii="宋体" w:hAnsi="宋体" w:hint="eastAsia"/>
          <w:sz w:val="24"/>
          <w:szCs w:val="24"/>
        </w:rPr>
        <w:t>、木香</w:t>
      </w:r>
      <w:r>
        <w:rPr>
          <w:rFonts w:ascii="宋体" w:hAnsi="宋体" w:hint="eastAsia"/>
          <w:sz w:val="24"/>
          <w:szCs w:val="24"/>
        </w:rPr>
        <w:t>60g</w:t>
      </w:r>
      <w:r>
        <w:rPr>
          <w:rFonts w:ascii="宋体" w:hAnsi="宋体" w:hint="eastAsia"/>
          <w:sz w:val="24"/>
          <w:szCs w:val="24"/>
        </w:rPr>
        <w:t>、苏合香</w:t>
      </w:r>
      <w:r>
        <w:rPr>
          <w:rFonts w:ascii="宋体" w:hAnsi="宋体" w:hint="eastAsia"/>
          <w:sz w:val="24"/>
          <w:szCs w:val="24"/>
        </w:rPr>
        <w:t>30g</w:t>
      </w:r>
      <w:r>
        <w:rPr>
          <w:rFonts w:ascii="宋体" w:hAnsi="宋体" w:hint="eastAsia"/>
          <w:sz w:val="24"/>
          <w:szCs w:val="24"/>
        </w:rPr>
        <w:t>、斑蝥</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、珍珠</w:t>
      </w:r>
      <w:r>
        <w:rPr>
          <w:rFonts w:ascii="宋体" w:hAnsi="宋体" w:hint="eastAsia"/>
          <w:sz w:val="24"/>
          <w:szCs w:val="24"/>
        </w:rPr>
        <w:t>15g</w:t>
      </w:r>
      <w:r>
        <w:rPr>
          <w:rFonts w:ascii="宋体" w:hAnsi="宋体" w:hint="eastAsia"/>
          <w:sz w:val="24"/>
          <w:szCs w:val="24"/>
        </w:rPr>
        <w:t>、乳、没各</w:t>
      </w:r>
      <w:r>
        <w:rPr>
          <w:rFonts w:ascii="宋体" w:hAnsi="宋体" w:hint="eastAsia"/>
          <w:sz w:val="24"/>
          <w:szCs w:val="24"/>
        </w:rPr>
        <w:t>1</w:t>
      </w:r>
      <w:r>
        <w:rPr>
          <w:rFonts w:ascii="宋体" w:hAnsi="宋体" w:hint="eastAsia"/>
          <w:sz w:val="24"/>
          <w:szCs w:val="24"/>
        </w:rPr>
        <w:t>5g</w:t>
      </w:r>
      <w:r>
        <w:rPr>
          <w:rFonts w:ascii="宋体" w:hAnsi="宋体" w:hint="eastAsia"/>
          <w:sz w:val="24"/>
          <w:szCs w:val="24"/>
        </w:rPr>
        <w:t>、麝香</w:t>
      </w:r>
      <w:r>
        <w:rPr>
          <w:rFonts w:ascii="宋体" w:hAnsi="宋体" w:hint="eastAsia"/>
          <w:sz w:val="24"/>
          <w:szCs w:val="24"/>
        </w:rPr>
        <w:t>15g</w:t>
      </w:r>
      <w:r>
        <w:rPr>
          <w:rFonts w:ascii="宋体" w:hAnsi="宋体" w:hint="eastAsia"/>
          <w:sz w:val="24"/>
          <w:szCs w:val="24"/>
        </w:rPr>
        <w:t>、蜈蚣</w:t>
      </w:r>
      <w:r>
        <w:rPr>
          <w:rFonts w:ascii="宋体" w:hAnsi="宋体" w:hint="eastAsia"/>
          <w:sz w:val="24"/>
          <w:szCs w:val="24"/>
        </w:rPr>
        <w:t>200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用法：上药为细末，为丸如桐子大。每次服</w:t>
      </w:r>
      <w:r>
        <w:rPr>
          <w:rFonts w:ascii="宋体" w:hAnsi="宋体" w:hint="eastAsia"/>
          <w:sz w:val="24"/>
          <w:szCs w:val="24"/>
        </w:rPr>
        <w:t>2</w:t>
      </w:r>
      <w:r>
        <w:rPr>
          <w:rFonts w:ascii="宋体" w:hAnsi="宋体" w:hint="eastAsia"/>
          <w:sz w:val="24"/>
          <w:szCs w:val="24"/>
        </w:rPr>
        <w:t>丸，可逐渐加至</w:t>
      </w:r>
      <w:r>
        <w:rPr>
          <w:rFonts w:ascii="宋体" w:hAnsi="宋体" w:hint="eastAsia"/>
          <w:sz w:val="24"/>
          <w:szCs w:val="24"/>
        </w:rPr>
        <w:t>5~6</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主治：脑瘤、喉癌、食管癌、乳腺癌</w:t>
      </w:r>
    </w:p>
    <w:p w:rsidR="0092288F" w:rsidRDefault="00103FAA">
      <w:pPr>
        <w:rPr>
          <w:rFonts w:ascii="宋体" w:hAnsi="宋体"/>
          <w:sz w:val="24"/>
          <w:szCs w:val="24"/>
        </w:rPr>
      </w:pPr>
      <w:r>
        <w:rPr>
          <w:rFonts w:ascii="宋体" w:hAnsi="宋体" w:hint="eastAsia"/>
          <w:sz w:val="24"/>
          <w:szCs w:val="24"/>
        </w:rPr>
        <w:t>备注：该药方有毒，应清晨空腹时使用，以使药力专行。</w:t>
      </w:r>
    </w:p>
    <w:p w:rsidR="0092288F" w:rsidRDefault="00103FAA" w:rsidP="00DA0A6F">
      <w:pPr>
        <w:pStyle w:val="10"/>
      </w:pPr>
      <w:bookmarkStart w:id="1080" w:name="_Toc54210048"/>
      <w:r>
        <w:rPr>
          <w:rFonts w:hint="eastAsia"/>
          <w:bCs/>
        </w:rPr>
        <w:t>方名：</w:t>
      </w:r>
      <w:r>
        <w:rPr>
          <w:rFonts w:hint="eastAsia"/>
          <w:bCs/>
        </w:rPr>
        <w:t>消噎散</w:t>
      </w:r>
      <w:bookmarkEnd w:id="1080"/>
    </w:p>
    <w:p w:rsidR="0092288F" w:rsidRDefault="00103FAA">
      <w:pPr>
        <w:rPr>
          <w:rFonts w:ascii="宋体" w:hAnsi="宋体"/>
          <w:sz w:val="24"/>
          <w:szCs w:val="24"/>
        </w:rPr>
      </w:pPr>
      <w:r>
        <w:rPr>
          <w:rFonts w:ascii="宋体" w:hAnsi="宋体" w:hint="eastAsia"/>
          <w:sz w:val="24"/>
          <w:szCs w:val="24"/>
        </w:rPr>
        <w:t>组成：三七</w:t>
      </w:r>
      <w:r>
        <w:rPr>
          <w:rFonts w:ascii="宋体" w:hAnsi="宋体" w:hint="eastAsia"/>
          <w:sz w:val="24"/>
          <w:szCs w:val="24"/>
        </w:rPr>
        <w:t>18g</w:t>
      </w:r>
      <w:r>
        <w:rPr>
          <w:rFonts w:ascii="宋体" w:hAnsi="宋体" w:hint="eastAsia"/>
          <w:sz w:val="24"/>
          <w:szCs w:val="24"/>
        </w:rPr>
        <w:t>、山慈菇</w:t>
      </w:r>
      <w:r>
        <w:rPr>
          <w:rFonts w:ascii="宋体" w:hAnsi="宋体" w:hint="eastAsia"/>
          <w:sz w:val="24"/>
          <w:szCs w:val="24"/>
        </w:rPr>
        <w:t>12g</w:t>
      </w:r>
      <w:r>
        <w:rPr>
          <w:rFonts w:ascii="宋体" w:hAnsi="宋体" w:hint="eastAsia"/>
          <w:sz w:val="24"/>
          <w:szCs w:val="24"/>
        </w:rPr>
        <w:t>、海藻、浙贝、柿蒂霜各</w:t>
      </w:r>
      <w:r>
        <w:rPr>
          <w:rFonts w:ascii="宋体" w:hAnsi="宋体" w:hint="eastAsia"/>
          <w:sz w:val="24"/>
          <w:szCs w:val="24"/>
        </w:rPr>
        <w:t>60g</w:t>
      </w:r>
      <w:r>
        <w:rPr>
          <w:rFonts w:ascii="宋体" w:hAnsi="宋体" w:hint="eastAsia"/>
          <w:sz w:val="24"/>
          <w:szCs w:val="24"/>
        </w:rPr>
        <w:t>、制半夏、红花各</w:t>
      </w:r>
      <w:r>
        <w:rPr>
          <w:rFonts w:ascii="宋体" w:hAnsi="宋体" w:hint="eastAsia"/>
          <w:sz w:val="24"/>
          <w:szCs w:val="24"/>
        </w:rPr>
        <w:t>30g</w:t>
      </w:r>
      <w:r>
        <w:rPr>
          <w:rFonts w:ascii="宋体" w:hAnsi="宋体" w:hint="eastAsia"/>
          <w:sz w:val="24"/>
          <w:szCs w:val="24"/>
        </w:rPr>
        <w:t>、制乳、没各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用法：共研极细末，日服</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6g</w:t>
      </w:r>
      <w:r>
        <w:rPr>
          <w:rFonts w:ascii="宋体" w:hAnsi="宋体" w:hint="eastAsia"/>
          <w:sz w:val="24"/>
          <w:szCs w:val="24"/>
        </w:rPr>
        <w:t>，加蜂蜜适量，用温开水冲服。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081" w:name="_Toc54210049"/>
      <w:r>
        <w:rPr>
          <w:rFonts w:hint="eastAsia"/>
          <w:bCs/>
        </w:rPr>
        <w:t>方名：</w:t>
      </w:r>
      <w:r>
        <w:rPr>
          <w:rFonts w:hint="eastAsia"/>
          <w:bCs/>
        </w:rPr>
        <w:t>逍遥散加减方</w:t>
      </w:r>
      <w:bookmarkEnd w:id="1081"/>
    </w:p>
    <w:p w:rsidR="0092288F" w:rsidRDefault="00103FAA">
      <w:pPr>
        <w:rPr>
          <w:rFonts w:ascii="宋体" w:hAnsi="宋体"/>
          <w:sz w:val="24"/>
          <w:szCs w:val="24"/>
        </w:rPr>
      </w:pPr>
      <w:r>
        <w:rPr>
          <w:rFonts w:ascii="宋体" w:hAnsi="宋体" w:hint="eastAsia"/>
          <w:sz w:val="24"/>
          <w:szCs w:val="24"/>
        </w:rPr>
        <w:t>来源：《中西医结合治疗癌症》</w:t>
      </w:r>
      <w:r>
        <w:rPr>
          <w:rFonts w:ascii="宋体" w:hAnsi="宋体" w:hint="eastAsia"/>
          <w:sz w:val="24"/>
          <w:szCs w:val="24"/>
        </w:rPr>
        <w:t>:26</w:t>
      </w:r>
    </w:p>
    <w:p w:rsidR="0092288F" w:rsidRDefault="00103FAA">
      <w:pPr>
        <w:rPr>
          <w:rFonts w:ascii="宋体" w:hAnsi="宋体"/>
          <w:sz w:val="24"/>
          <w:szCs w:val="24"/>
        </w:rPr>
      </w:pPr>
      <w:r>
        <w:rPr>
          <w:rFonts w:ascii="宋体" w:hAnsi="宋体" w:hint="eastAsia"/>
          <w:sz w:val="24"/>
          <w:szCs w:val="24"/>
        </w:rPr>
        <w:t>组成：醋炒柴胡</w:t>
      </w:r>
      <w:r>
        <w:rPr>
          <w:rFonts w:ascii="宋体" w:hAnsi="宋体" w:hint="eastAsia"/>
          <w:sz w:val="24"/>
          <w:szCs w:val="24"/>
        </w:rPr>
        <w:t>6g</w:t>
      </w:r>
      <w:r>
        <w:rPr>
          <w:rFonts w:ascii="宋体" w:hAnsi="宋体" w:hint="eastAsia"/>
          <w:sz w:val="24"/>
          <w:szCs w:val="24"/>
        </w:rPr>
        <w:t>、白术</w:t>
      </w:r>
      <w:r>
        <w:rPr>
          <w:rFonts w:ascii="宋体" w:hAnsi="宋体" w:hint="eastAsia"/>
          <w:sz w:val="24"/>
          <w:szCs w:val="24"/>
        </w:rPr>
        <w:t>9g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、全瓜蒌</w:t>
      </w:r>
      <w:r>
        <w:rPr>
          <w:rFonts w:ascii="宋体" w:hAnsi="宋体" w:hint="eastAsia"/>
          <w:sz w:val="24"/>
          <w:szCs w:val="24"/>
        </w:rPr>
        <w:t>20g</w:t>
      </w:r>
      <w:r>
        <w:rPr>
          <w:rFonts w:ascii="宋体" w:hAnsi="宋体" w:hint="eastAsia"/>
          <w:sz w:val="24"/>
          <w:szCs w:val="24"/>
        </w:rPr>
        <w:t>、清半夏</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、杭白芍</w:t>
      </w:r>
      <w:r>
        <w:rPr>
          <w:rFonts w:ascii="宋体" w:hAnsi="宋体" w:hint="eastAsia"/>
          <w:sz w:val="24"/>
          <w:szCs w:val="24"/>
        </w:rPr>
        <w:t>12g</w:t>
      </w:r>
      <w:r>
        <w:rPr>
          <w:rFonts w:ascii="宋体" w:hAnsi="宋体" w:hint="eastAsia"/>
          <w:sz w:val="24"/>
          <w:szCs w:val="24"/>
        </w:rPr>
        <w:t>、当归</w:t>
      </w:r>
      <w:r>
        <w:rPr>
          <w:rFonts w:ascii="宋体" w:hAnsi="宋体" w:hint="eastAsia"/>
          <w:sz w:val="24"/>
          <w:szCs w:val="24"/>
        </w:rPr>
        <w:t>15g</w:t>
      </w:r>
      <w:r>
        <w:rPr>
          <w:rFonts w:ascii="宋体" w:hAnsi="宋体" w:hint="eastAsia"/>
          <w:sz w:val="24"/>
          <w:szCs w:val="24"/>
        </w:rPr>
        <w:t>、急性子</w:t>
      </w:r>
      <w:r>
        <w:rPr>
          <w:rFonts w:ascii="宋体" w:hAnsi="宋体" w:hint="eastAsia"/>
          <w:sz w:val="24"/>
          <w:szCs w:val="24"/>
        </w:rPr>
        <w:t>10g</w:t>
      </w:r>
      <w:r>
        <w:rPr>
          <w:rFonts w:ascii="宋体" w:hAnsi="宋体" w:hint="eastAsia"/>
          <w:sz w:val="24"/>
          <w:szCs w:val="24"/>
        </w:rPr>
        <w:t>、半枝莲</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主治：肝郁气滞型食管癌</w:t>
      </w:r>
    </w:p>
    <w:p w:rsidR="0092288F" w:rsidRDefault="00103FAA" w:rsidP="00DA0A6F">
      <w:pPr>
        <w:pStyle w:val="10"/>
      </w:pPr>
      <w:bookmarkStart w:id="1082" w:name="_Toc54210050"/>
      <w:r>
        <w:rPr>
          <w:rFonts w:hint="eastAsia"/>
          <w:bCs/>
        </w:rPr>
        <w:t>方名：</w:t>
      </w:r>
      <w:r>
        <w:rPr>
          <w:rFonts w:hint="eastAsia"/>
          <w:bCs/>
        </w:rPr>
        <w:t>硝矾散</w:t>
      </w:r>
      <w:bookmarkEnd w:id="1082"/>
    </w:p>
    <w:p w:rsidR="0092288F" w:rsidRDefault="00103FAA">
      <w:pPr>
        <w:rPr>
          <w:rFonts w:ascii="宋体" w:hAnsi="宋体"/>
          <w:sz w:val="24"/>
          <w:szCs w:val="24"/>
        </w:rPr>
      </w:pPr>
      <w:r>
        <w:rPr>
          <w:rFonts w:ascii="宋体" w:hAnsi="宋体" w:hint="eastAsia"/>
          <w:sz w:val="24"/>
          <w:szCs w:val="24"/>
        </w:rPr>
        <w:t>组成：火硝</w:t>
      </w:r>
      <w:r>
        <w:rPr>
          <w:rFonts w:ascii="宋体" w:hAnsi="宋体" w:hint="eastAsia"/>
          <w:sz w:val="24"/>
          <w:szCs w:val="24"/>
        </w:rPr>
        <w:t>30g</w:t>
      </w:r>
      <w:r>
        <w:rPr>
          <w:rFonts w:ascii="宋体" w:hAnsi="宋体" w:hint="eastAsia"/>
          <w:sz w:val="24"/>
          <w:szCs w:val="24"/>
        </w:rPr>
        <w:t>、明矾</w:t>
      </w:r>
      <w:r>
        <w:rPr>
          <w:rFonts w:ascii="宋体" w:hAnsi="宋体" w:hint="eastAsia"/>
          <w:sz w:val="24"/>
          <w:szCs w:val="24"/>
        </w:rPr>
        <w:t>30g</w:t>
      </w:r>
      <w:r>
        <w:rPr>
          <w:rFonts w:ascii="宋体" w:hAnsi="宋体" w:hint="eastAsia"/>
          <w:sz w:val="24"/>
          <w:szCs w:val="24"/>
        </w:rPr>
        <w:t>、三七</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用法：炼制即得，每</w:t>
      </w:r>
      <w:r>
        <w:rPr>
          <w:rFonts w:ascii="宋体" w:hAnsi="宋体" w:hint="eastAsia"/>
          <w:sz w:val="24"/>
          <w:szCs w:val="24"/>
        </w:rPr>
        <w:t>7~10</w:t>
      </w:r>
      <w:r>
        <w:rPr>
          <w:rFonts w:ascii="宋体" w:hAnsi="宋体" w:hint="eastAsia"/>
          <w:sz w:val="24"/>
          <w:szCs w:val="24"/>
        </w:rPr>
        <w:t>天服药一次，每次</w:t>
      </w:r>
      <w:r>
        <w:rPr>
          <w:rFonts w:ascii="宋体" w:hAnsi="宋体" w:hint="eastAsia"/>
          <w:sz w:val="24"/>
          <w:szCs w:val="24"/>
        </w:rPr>
        <w:t>0.4~1g</w:t>
      </w:r>
      <w:r>
        <w:rPr>
          <w:rFonts w:ascii="宋体" w:hAnsi="宋体" w:hint="eastAsia"/>
          <w:sz w:val="24"/>
          <w:szCs w:val="24"/>
        </w:rPr>
        <w:t>，于清晨空腹用少量开水送下。</w:t>
      </w:r>
    </w:p>
    <w:p w:rsidR="0092288F" w:rsidRDefault="00103FAA">
      <w:pPr>
        <w:rPr>
          <w:rFonts w:ascii="宋体" w:hAnsi="宋体"/>
          <w:sz w:val="24"/>
          <w:szCs w:val="24"/>
        </w:rPr>
      </w:pPr>
      <w:r>
        <w:rPr>
          <w:rFonts w:ascii="宋体" w:hAnsi="宋体" w:hint="eastAsia"/>
          <w:sz w:val="24"/>
          <w:szCs w:val="24"/>
        </w:rPr>
        <w:t>主治：食管癌及其他多种肿瘤；化瘀消痰，开噎；噎膈，吞咽困难。</w:t>
      </w:r>
    </w:p>
    <w:p w:rsidR="0092288F" w:rsidRDefault="00103FAA">
      <w:pPr>
        <w:rPr>
          <w:rFonts w:ascii="宋体" w:hAnsi="宋体"/>
          <w:sz w:val="24"/>
          <w:szCs w:val="24"/>
        </w:rPr>
      </w:pPr>
      <w:r>
        <w:rPr>
          <w:rFonts w:ascii="宋体" w:hAnsi="宋体" w:hint="eastAsia"/>
          <w:sz w:val="24"/>
          <w:szCs w:val="24"/>
        </w:rPr>
        <w:t>备注：①服后大多数患者有吐泻反应，轻者当天可恢复，重者</w:t>
      </w:r>
      <w:r>
        <w:rPr>
          <w:rFonts w:ascii="宋体" w:hAnsi="宋体" w:hint="eastAsia"/>
          <w:sz w:val="24"/>
          <w:szCs w:val="24"/>
        </w:rPr>
        <w:t>2~5</w:t>
      </w:r>
      <w:r>
        <w:rPr>
          <w:rFonts w:ascii="宋体" w:hAnsi="宋体" w:hint="eastAsia"/>
          <w:sz w:val="24"/>
          <w:szCs w:val="24"/>
        </w:rPr>
        <w:t>天即可恢复，一般不需任何处理。个别严重者可对症治疗。②部分患者服药后可有头晕、耳鸣、上腹不适、口腔炎等反应，偶得过敏性皮疹。③根据病人情况可间服其他药物。</w:t>
      </w:r>
    </w:p>
    <w:p w:rsidR="0092288F" w:rsidRDefault="0092288F">
      <w:pPr>
        <w:rPr>
          <w:rFonts w:ascii="宋体" w:hAnsi="宋体"/>
          <w:sz w:val="24"/>
          <w:szCs w:val="24"/>
        </w:rPr>
      </w:pPr>
    </w:p>
    <w:p w:rsidR="0092288F" w:rsidRDefault="00103FAA" w:rsidP="00DA0A6F">
      <w:pPr>
        <w:pStyle w:val="10"/>
      </w:pPr>
      <w:bookmarkStart w:id="1083" w:name="_Toc54210051"/>
      <w:r>
        <w:rPr>
          <w:rFonts w:hint="eastAsia"/>
          <w:bCs/>
        </w:rPr>
        <w:t>方名：</w:t>
      </w:r>
      <w:r>
        <w:rPr>
          <w:rFonts w:hint="eastAsia"/>
          <w:bCs/>
        </w:rPr>
        <w:t>硝黄雄麝散</w:t>
      </w:r>
      <w:bookmarkEnd w:id="1083"/>
    </w:p>
    <w:p w:rsidR="0092288F" w:rsidRDefault="00103FAA">
      <w:pPr>
        <w:rPr>
          <w:rFonts w:ascii="宋体" w:hAnsi="宋体"/>
          <w:sz w:val="24"/>
          <w:szCs w:val="24"/>
        </w:rPr>
      </w:pPr>
      <w:r>
        <w:rPr>
          <w:rFonts w:ascii="宋体" w:hAnsi="宋体" w:hint="eastAsia"/>
          <w:sz w:val="24"/>
          <w:szCs w:val="24"/>
        </w:rPr>
        <w:t>来源：《直指方》</w:t>
      </w:r>
    </w:p>
    <w:p w:rsidR="0092288F" w:rsidRDefault="00103FAA">
      <w:pPr>
        <w:rPr>
          <w:rFonts w:ascii="宋体" w:hAnsi="宋体"/>
          <w:sz w:val="24"/>
          <w:szCs w:val="24"/>
        </w:rPr>
      </w:pPr>
      <w:r>
        <w:rPr>
          <w:rFonts w:ascii="宋体" w:hAnsi="宋体" w:hint="eastAsia"/>
          <w:sz w:val="24"/>
          <w:szCs w:val="24"/>
        </w:rPr>
        <w:t>组成：火硝</w:t>
      </w:r>
      <w:r>
        <w:rPr>
          <w:rFonts w:ascii="宋体" w:hAnsi="宋体" w:hint="eastAsia"/>
          <w:sz w:val="24"/>
          <w:szCs w:val="24"/>
        </w:rPr>
        <w:t>30g</w:t>
      </w:r>
      <w:r>
        <w:rPr>
          <w:rFonts w:ascii="宋体" w:hAnsi="宋体" w:hint="eastAsia"/>
          <w:sz w:val="24"/>
          <w:szCs w:val="24"/>
        </w:rPr>
        <w:t>、雄黄</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0.3g</w:t>
      </w:r>
      <w:r>
        <w:rPr>
          <w:rFonts w:ascii="宋体" w:hAnsi="宋体" w:hint="eastAsia"/>
          <w:sz w:val="24"/>
          <w:szCs w:val="24"/>
        </w:rPr>
        <w:t>、麝香</w:t>
      </w:r>
      <w:r>
        <w:rPr>
          <w:rFonts w:ascii="宋体" w:hAnsi="宋体" w:hint="eastAsia"/>
          <w:sz w:val="24"/>
          <w:szCs w:val="24"/>
        </w:rPr>
        <w:t>0.3g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块共研为细末，每包</w:t>
      </w:r>
      <w:r>
        <w:rPr>
          <w:rFonts w:ascii="宋体" w:hAnsi="宋体" w:hint="eastAsia"/>
          <w:sz w:val="24"/>
          <w:szCs w:val="24"/>
        </w:rPr>
        <w:t>3</w:t>
      </w:r>
      <w:r>
        <w:rPr>
          <w:rFonts w:ascii="宋体" w:hAnsi="宋体" w:hint="eastAsia"/>
          <w:sz w:val="24"/>
          <w:szCs w:val="24"/>
        </w:rPr>
        <w:t>分（约</w:t>
      </w:r>
      <w:r>
        <w:rPr>
          <w:rFonts w:ascii="宋体" w:hAnsi="宋体" w:hint="eastAsia"/>
          <w:sz w:val="24"/>
          <w:szCs w:val="24"/>
        </w:rPr>
        <w:t>0.03g</w:t>
      </w:r>
      <w:r>
        <w:rPr>
          <w:rFonts w:ascii="宋体" w:hAnsi="宋体" w:hint="eastAsia"/>
          <w:sz w:val="24"/>
          <w:szCs w:val="24"/>
        </w:rPr>
        <w:t>）成人每服</w:t>
      </w:r>
      <w:r>
        <w:rPr>
          <w:rFonts w:ascii="宋体" w:hAnsi="宋体" w:hint="eastAsia"/>
          <w:sz w:val="24"/>
          <w:szCs w:val="24"/>
        </w:rPr>
        <w:t>1</w:t>
      </w:r>
      <w:r>
        <w:rPr>
          <w:rFonts w:ascii="宋体" w:hAnsi="宋体" w:hint="eastAsia"/>
          <w:sz w:val="24"/>
          <w:szCs w:val="24"/>
        </w:rPr>
        <w:t>包，日</w:t>
      </w:r>
      <w:r>
        <w:rPr>
          <w:rFonts w:ascii="宋体" w:hAnsi="宋体" w:hint="eastAsia"/>
          <w:sz w:val="24"/>
          <w:szCs w:val="24"/>
        </w:rPr>
        <w:t>2~3</w:t>
      </w:r>
      <w:r>
        <w:rPr>
          <w:rFonts w:ascii="宋体" w:hAnsi="宋体" w:hint="eastAsia"/>
          <w:sz w:val="24"/>
          <w:szCs w:val="24"/>
        </w:rPr>
        <w:t>次，白开水送下。</w:t>
      </w:r>
    </w:p>
    <w:p w:rsidR="0092288F" w:rsidRDefault="00103FAA">
      <w:pPr>
        <w:rPr>
          <w:rFonts w:ascii="宋体" w:hAnsi="宋体"/>
          <w:sz w:val="24"/>
          <w:szCs w:val="24"/>
        </w:rPr>
      </w:pPr>
      <w:r>
        <w:rPr>
          <w:rFonts w:ascii="宋体" w:hAnsi="宋体" w:hint="eastAsia"/>
          <w:sz w:val="24"/>
          <w:szCs w:val="24"/>
        </w:rPr>
        <w:t>主治：癥瘕积聚，消化道癌瘤。</w:t>
      </w:r>
    </w:p>
    <w:p w:rsidR="0092288F" w:rsidRDefault="0092288F">
      <w:pPr>
        <w:rPr>
          <w:rFonts w:ascii="宋体" w:hAnsi="宋体"/>
          <w:sz w:val="24"/>
          <w:szCs w:val="24"/>
        </w:rPr>
      </w:pPr>
    </w:p>
    <w:p w:rsidR="0092288F" w:rsidRDefault="00103FAA" w:rsidP="00DA0A6F">
      <w:pPr>
        <w:pStyle w:val="10"/>
      </w:pPr>
      <w:bookmarkStart w:id="1084" w:name="_Toc54210052"/>
      <w:r>
        <w:rPr>
          <w:rFonts w:hint="eastAsia"/>
          <w:bCs/>
        </w:rPr>
        <w:t>方名：</w:t>
      </w:r>
      <w:r>
        <w:rPr>
          <w:rFonts w:hint="eastAsia"/>
          <w:bCs/>
        </w:rPr>
        <w:t>蝎虎酒</w:t>
      </w:r>
      <w:bookmarkEnd w:id="1084"/>
    </w:p>
    <w:p w:rsidR="0092288F" w:rsidRDefault="00103FAA">
      <w:pPr>
        <w:rPr>
          <w:rFonts w:ascii="宋体" w:hAnsi="宋体"/>
          <w:sz w:val="24"/>
          <w:szCs w:val="24"/>
        </w:rPr>
      </w:pPr>
      <w:r>
        <w:rPr>
          <w:rFonts w:ascii="宋体" w:hAnsi="宋体" w:hint="eastAsia"/>
          <w:sz w:val="24"/>
          <w:szCs w:val="24"/>
        </w:rPr>
        <w:t>来源：《万病回春》</w:t>
      </w:r>
    </w:p>
    <w:p w:rsidR="0092288F" w:rsidRDefault="00103FAA">
      <w:pPr>
        <w:rPr>
          <w:rFonts w:ascii="宋体" w:hAnsi="宋体"/>
          <w:sz w:val="24"/>
          <w:szCs w:val="24"/>
        </w:rPr>
      </w:pPr>
      <w:r>
        <w:rPr>
          <w:rFonts w:ascii="宋体" w:hAnsi="宋体" w:hint="eastAsia"/>
          <w:sz w:val="24"/>
          <w:szCs w:val="24"/>
        </w:rPr>
        <w:t>组成：活蝎虎</w:t>
      </w:r>
      <w:r>
        <w:rPr>
          <w:rFonts w:ascii="宋体" w:hAnsi="宋体" w:hint="eastAsia"/>
          <w:sz w:val="24"/>
          <w:szCs w:val="24"/>
        </w:rPr>
        <w:t>1</w:t>
      </w:r>
      <w:r>
        <w:rPr>
          <w:rFonts w:ascii="宋体" w:hAnsi="宋体" w:hint="eastAsia"/>
          <w:sz w:val="24"/>
          <w:szCs w:val="24"/>
        </w:rPr>
        <w:t>只、白酒（低度）</w:t>
      </w:r>
      <w:r>
        <w:rPr>
          <w:rFonts w:ascii="宋体" w:hAnsi="宋体" w:hint="eastAsia"/>
          <w:sz w:val="24"/>
          <w:szCs w:val="24"/>
        </w:rPr>
        <w:t>1</w:t>
      </w:r>
      <w:r>
        <w:rPr>
          <w:rFonts w:ascii="宋体" w:hAnsi="宋体" w:hint="eastAsia"/>
          <w:sz w:val="24"/>
          <w:szCs w:val="24"/>
        </w:rPr>
        <w:t>茶杯</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将蝎虎投入一茶杯白酒内醉死，浸七日后，将酒顿热，去蝎药，备用。不拘时，每次徐徐饮</w:t>
      </w:r>
      <w:r>
        <w:rPr>
          <w:rFonts w:ascii="宋体" w:hAnsi="宋体" w:hint="eastAsia"/>
          <w:sz w:val="24"/>
          <w:szCs w:val="24"/>
        </w:rPr>
        <w:t>10~15ml</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lastRenderedPageBreak/>
        <w:t>主治：食道癌</w:t>
      </w:r>
    </w:p>
    <w:p w:rsidR="0092288F" w:rsidRDefault="00103FAA" w:rsidP="00DA0A6F">
      <w:pPr>
        <w:pStyle w:val="10"/>
      </w:pPr>
      <w:bookmarkStart w:id="1085" w:name="_Toc54210053"/>
      <w:r>
        <w:rPr>
          <w:rFonts w:hint="eastAsia"/>
          <w:bCs/>
        </w:rPr>
        <w:t>方名：</w:t>
      </w:r>
      <w:r>
        <w:rPr>
          <w:rFonts w:hint="eastAsia"/>
          <w:bCs/>
        </w:rPr>
        <w:t>新瘤丹</w:t>
      </w:r>
      <w:bookmarkEnd w:id="1085"/>
    </w:p>
    <w:p w:rsidR="0092288F" w:rsidRDefault="00103FAA">
      <w:pPr>
        <w:rPr>
          <w:rFonts w:ascii="宋体" w:hAnsi="宋体"/>
          <w:sz w:val="24"/>
          <w:szCs w:val="24"/>
        </w:rPr>
      </w:pPr>
      <w:r>
        <w:rPr>
          <w:rFonts w:ascii="宋体" w:hAnsi="宋体" w:hint="eastAsia"/>
          <w:sz w:val="24"/>
          <w:szCs w:val="24"/>
        </w:rPr>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穿山甲（醋炙）</w:t>
      </w:r>
      <w:r>
        <w:rPr>
          <w:rFonts w:ascii="宋体" w:hAnsi="宋体" w:hint="eastAsia"/>
          <w:sz w:val="24"/>
          <w:szCs w:val="24"/>
        </w:rPr>
        <w:t>30g</w:t>
      </w:r>
      <w:r>
        <w:rPr>
          <w:rFonts w:ascii="宋体" w:hAnsi="宋体" w:hint="eastAsia"/>
          <w:sz w:val="24"/>
          <w:szCs w:val="24"/>
        </w:rPr>
        <w:t>、白矾</w:t>
      </w:r>
      <w:r>
        <w:rPr>
          <w:rFonts w:ascii="宋体" w:hAnsi="宋体" w:hint="eastAsia"/>
          <w:sz w:val="24"/>
          <w:szCs w:val="24"/>
        </w:rPr>
        <w:t>60g</w:t>
      </w:r>
      <w:r>
        <w:rPr>
          <w:rFonts w:ascii="宋体" w:hAnsi="宋体" w:hint="eastAsia"/>
          <w:sz w:val="24"/>
          <w:szCs w:val="24"/>
        </w:rPr>
        <w:t>、菖蒲</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、白及</w:t>
      </w:r>
      <w:r>
        <w:rPr>
          <w:rFonts w:ascii="宋体" w:hAnsi="宋体" w:hint="eastAsia"/>
          <w:sz w:val="24"/>
          <w:szCs w:val="24"/>
        </w:rPr>
        <w:t>30g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、生水蛭</w:t>
      </w:r>
      <w:r>
        <w:rPr>
          <w:rFonts w:ascii="宋体" w:hAnsi="宋体" w:hint="eastAsia"/>
          <w:sz w:val="24"/>
          <w:szCs w:val="24"/>
        </w:rPr>
        <w:t>60g</w:t>
      </w:r>
      <w:r>
        <w:rPr>
          <w:rFonts w:ascii="宋体" w:hAnsi="宋体" w:hint="eastAsia"/>
          <w:sz w:val="24"/>
          <w:szCs w:val="24"/>
        </w:rPr>
        <w:t>、百部</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60g</w:t>
      </w:r>
      <w:r>
        <w:rPr>
          <w:rFonts w:ascii="宋体" w:hAnsi="宋体" w:hint="eastAsia"/>
          <w:sz w:val="24"/>
          <w:szCs w:val="24"/>
        </w:rPr>
        <w:t>、紫草</w:t>
      </w:r>
      <w:r>
        <w:rPr>
          <w:rFonts w:ascii="宋体" w:hAnsi="宋体" w:hint="eastAsia"/>
          <w:sz w:val="24"/>
          <w:szCs w:val="24"/>
        </w:rPr>
        <w:t>30g</w:t>
      </w:r>
      <w:r>
        <w:rPr>
          <w:rFonts w:ascii="宋体" w:hAnsi="宋体" w:hint="eastAsia"/>
          <w:sz w:val="24"/>
          <w:szCs w:val="24"/>
        </w:rPr>
        <w:t>、远志</w:t>
      </w:r>
      <w:r>
        <w:rPr>
          <w:rFonts w:ascii="宋体" w:hAnsi="宋体" w:hint="eastAsia"/>
          <w:sz w:val="24"/>
          <w:szCs w:val="24"/>
        </w:rPr>
        <w:t>60g</w:t>
      </w:r>
      <w:r>
        <w:rPr>
          <w:rFonts w:ascii="宋体" w:hAnsi="宋体" w:hint="eastAsia"/>
          <w:sz w:val="24"/>
          <w:szCs w:val="24"/>
        </w:rPr>
        <w:t>、血竭</w:t>
      </w:r>
      <w:r>
        <w:rPr>
          <w:rFonts w:ascii="宋体" w:hAnsi="宋体" w:hint="eastAsia"/>
          <w:sz w:val="24"/>
          <w:szCs w:val="24"/>
        </w:rPr>
        <w:t>60g</w:t>
      </w:r>
      <w:r>
        <w:rPr>
          <w:rFonts w:ascii="宋体" w:hAnsi="宋体" w:hint="eastAsia"/>
          <w:sz w:val="24"/>
          <w:szCs w:val="24"/>
        </w:rPr>
        <w:t>、红花</w:t>
      </w:r>
      <w:r>
        <w:rPr>
          <w:rFonts w:ascii="宋体" w:hAnsi="宋体" w:hint="eastAsia"/>
          <w:sz w:val="24"/>
          <w:szCs w:val="24"/>
        </w:rPr>
        <w:t>90</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、当归尾</w:t>
      </w:r>
      <w:r>
        <w:rPr>
          <w:rFonts w:ascii="宋体" w:hAnsi="宋体" w:hint="eastAsia"/>
          <w:sz w:val="24"/>
          <w:szCs w:val="24"/>
        </w:rPr>
        <w:t>60g</w:t>
      </w:r>
      <w:r>
        <w:rPr>
          <w:rFonts w:ascii="宋体" w:hAnsi="宋体" w:hint="eastAsia"/>
          <w:sz w:val="24"/>
          <w:szCs w:val="24"/>
        </w:rPr>
        <w:t>、没药</w:t>
      </w:r>
      <w:r>
        <w:rPr>
          <w:rFonts w:ascii="宋体" w:hAnsi="宋体" w:hint="eastAsia"/>
          <w:sz w:val="24"/>
          <w:szCs w:val="24"/>
        </w:rPr>
        <w:t>30g</w:t>
      </w:r>
      <w:r>
        <w:rPr>
          <w:rFonts w:ascii="宋体" w:hAnsi="宋体" w:hint="eastAsia"/>
          <w:sz w:val="24"/>
          <w:szCs w:val="24"/>
        </w:rPr>
        <w:t>、冰片</w:t>
      </w:r>
      <w:r>
        <w:rPr>
          <w:rFonts w:ascii="宋体" w:hAnsi="宋体" w:hint="eastAsia"/>
          <w:sz w:val="24"/>
          <w:szCs w:val="24"/>
        </w:rPr>
        <w:t>9g</w:t>
      </w:r>
      <w:r>
        <w:rPr>
          <w:rFonts w:ascii="宋体" w:hAnsi="宋体" w:hint="eastAsia"/>
          <w:sz w:val="24"/>
          <w:szCs w:val="24"/>
        </w:rPr>
        <w:t>、内金</w:t>
      </w:r>
      <w:r>
        <w:rPr>
          <w:rFonts w:ascii="宋体" w:hAnsi="宋体" w:hint="eastAsia"/>
          <w:sz w:val="24"/>
          <w:szCs w:val="24"/>
        </w:rPr>
        <w:t>120g</w:t>
      </w:r>
      <w:r>
        <w:rPr>
          <w:rFonts w:ascii="宋体" w:hAnsi="宋体" w:hint="eastAsia"/>
          <w:sz w:val="24"/>
          <w:szCs w:val="24"/>
        </w:rPr>
        <w:t>、茯苓</w:t>
      </w:r>
      <w:r>
        <w:rPr>
          <w:rFonts w:ascii="宋体" w:hAnsi="宋体" w:hint="eastAsia"/>
          <w:sz w:val="24"/>
          <w:szCs w:val="24"/>
        </w:rPr>
        <w:t>120g</w:t>
      </w:r>
      <w:r>
        <w:rPr>
          <w:rFonts w:ascii="宋体" w:hAnsi="宋体" w:hint="eastAsia"/>
          <w:sz w:val="24"/>
          <w:szCs w:val="24"/>
        </w:rPr>
        <w:t>、益母膏</w:t>
      </w:r>
      <w:r>
        <w:rPr>
          <w:rFonts w:ascii="宋体" w:hAnsi="宋体" w:hint="eastAsia"/>
          <w:sz w:val="24"/>
          <w:szCs w:val="24"/>
        </w:rPr>
        <w:t>150g</w:t>
      </w:r>
    </w:p>
    <w:p w:rsidR="0092288F" w:rsidRDefault="00103FAA">
      <w:pPr>
        <w:rPr>
          <w:rFonts w:ascii="宋体" w:hAnsi="宋体"/>
          <w:sz w:val="24"/>
          <w:szCs w:val="24"/>
        </w:rPr>
      </w:pPr>
      <w:r>
        <w:rPr>
          <w:rFonts w:ascii="宋体" w:hAnsi="宋体" w:hint="eastAsia"/>
          <w:sz w:val="24"/>
          <w:szCs w:val="24"/>
        </w:rPr>
        <w:t>用法：共</w:t>
      </w:r>
      <w:r>
        <w:rPr>
          <w:rFonts w:ascii="宋体" w:hAnsi="宋体" w:hint="eastAsia"/>
          <w:sz w:val="24"/>
          <w:szCs w:val="24"/>
        </w:rPr>
        <w:t>20</w:t>
      </w:r>
      <w:r>
        <w:rPr>
          <w:rFonts w:ascii="宋体" w:hAnsi="宋体" w:hint="eastAsia"/>
          <w:sz w:val="24"/>
          <w:szCs w:val="24"/>
        </w:rPr>
        <w:t>味，前</w:t>
      </w:r>
      <w:r>
        <w:rPr>
          <w:rFonts w:ascii="宋体" w:hAnsi="宋体" w:hint="eastAsia"/>
          <w:sz w:val="24"/>
          <w:szCs w:val="24"/>
        </w:rPr>
        <w:t>19</w:t>
      </w:r>
      <w:r>
        <w:rPr>
          <w:rFonts w:ascii="宋体" w:hAnsi="宋体" w:hint="eastAsia"/>
          <w:sz w:val="24"/>
          <w:szCs w:val="24"/>
        </w:rPr>
        <w:t>味共研细末合益母膏，炼蜜为丸，每丸</w:t>
      </w:r>
      <w:r>
        <w:rPr>
          <w:rFonts w:ascii="宋体" w:hAnsi="宋体" w:hint="eastAsia"/>
          <w:sz w:val="24"/>
          <w:szCs w:val="24"/>
        </w:rPr>
        <w:t>3g</w:t>
      </w:r>
      <w:r>
        <w:rPr>
          <w:rFonts w:ascii="宋体" w:hAnsi="宋体" w:hint="eastAsia"/>
          <w:sz w:val="24"/>
          <w:szCs w:val="24"/>
        </w:rPr>
        <w:t>重</w:t>
      </w:r>
      <w:r>
        <w:rPr>
          <w:rFonts w:ascii="宋体" w:hAnsi="宋体" w:hint="eastAsia"/>
          <w:sz w:val="24"/>
          <w:szCs w:val="24"/>
        </w:rPr>
        <w:t>，每日服</w:t>
      </w:r>
      <w:r>
        <w:rPr>
          <w:rFonts w:ascii="宋体" w:hAnsi="宋体" w:hint="eastAsia"/>
          <w:sz w:val="24"/>
          <w:szCs w:val="24"/>
        </w:rPr>
        <w:t>1~3</w:t>
      </w:r>
      <w:r>
        <w:rPr>
          <w:rFonts w:ascii="宋体" w:hAnsi="宋体" w:hint="eastAsia"/>
          <w:sz w:val="24"/>
          <w:szCs w:val="24"/>
        </w:rPr>
        <w:t>丸，白开水送下（食前</w:t>
      </w:r>
      <w:r>
        <w:rPr>
          <w:rFonts w:ascii="宋体" w:hAnsi="宋体" w:hint="eastAsia"/>
          <w:sz w:val="24"/>
          <w:szCs w:val="24"/>
        </w:rPr>
        <w:t>1</w:t>
      </w:r>
      <w:r>
        <w:rPr>
          <w:rFonts w:ascii="宋体" w:hAnsi="宋体" w:hint="eastAsia"/>
          <w:sz w:val="24"/>
          <w:szCs w:val="24"/>
        </w:rPr>
        <w:t>小时或食后</w:t>
      </w:r>
      <w:r>
        <w:rPr>
          <w:rFonts w:ascii="宋体" w:hAnsi="宋体" w:hint="eastAsia"/>
          <w:sz w:val="24"/>
          <w:szCs w:val="24"/>
        </w:rPr>
        <w:t>1</w:t>
      </w:r>
      <w:r>
        <w:rPr>
          <w:rFonts w:ascii="宋体" w:hAnsi="宋体" w:hint="eastAsia"/>
          <w:sz w:val="24"/>
          <w:szCs w:val="24"/>
        </w:rPr>
        <w:t>小时服）。</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1086" w:name="_Toc54210054"/>
      <w:r>
        <w:rPr>
          <w:rFonts w:hint="eastAsia"/>
          <w:bCs/>
        </w:rPr>
        <w:t>方名：</w:t>
      </w:r>
      <w:r>
        <w:rPr>
          <w:rFonts w:hint="eastAsia"/>
          <w:bCs/>
        </w:rPr>
        <w:t>新鲜鹅韭菜汁</w:t>
      </w:r>
      <w:bookmarkEnd w:id="1086"/>
    </w:p>
    <w:p w:rsidR="0092288F" w:rsidRDefault="00103FAA">
      <w:pPr>
        <w:rPr>
          <w:rFonts w:ascii="宋体" w:hAnsi="宋体"/>
          <w:sz w:val="24"/>
          <w:szCs w:val="24"/>
        </w:rPr>
      </w:pPr>
      <w:r>
        <w:rPr>
          <w:rFonts w:ascii="宋体" w:hAnsi="宋体" w:hint="eastAsia"/>
          <w:sz w:val="24"/>
          <w:szCs w:val="24"/>
        </w:rPr>
        <w:t>组成：新鲜鹅</w:t>
      </w:r>
      <w:r>
        <w:rPr>
          <w:rFonts w:ascii="宋体" w:hAnsi="宋体" w:hint="eastAsia"/>
          <w:sz w:val="24"/>
          <w:szCs w:val="24"/>
        </w:rPr>
        <w:t>200ml</w:t>
      </w:r>
      <w:r>
        <w:rPr>
          <w:rFonts w:ascii="宋体" w:hAnsi="宋体" w:hint="eastAsia"/>
          <w:sz w:val="24"/>
          <w:szCs w:val="24"/>
        </w:rPr>
        <w:t>、韭菜汁</w:t>
      </w:r>
      <w:r>
        <w:rPr>
          <w:rFonts w:ascii="宋体" w:hAnsi="宋体" w:hint="eastAsia"/>
          <w:sz w:val="24"/>
          <w:szCs w:val="24"/>
        </w:rPr>
        <w:t>100ml</w:t>
      </w:r>
    </w:p>
    <w:p w:rsidR="0092288F" w:rsidRDefault="00103FAA">
      <w:pPr>
        <w:rPr>
          <w:rFonts w:ascii="宋体" w:hAnsi="宋体"/>
          <w:sz w:val="24"/>
          <w:szCs w:val="24"/>
        </w:rPr>
      </w:pPr>
      <w:r>
        <w:rPr>
          <w:rFonts w:ascii="宋体" w:hAnsi="宋体" w:hint="eastAsia"/>
          <w:sz w:val="24"/>
          <w:szCs w:val="24"/>
        </w:rPr>
        <w:t>用法：上两味混合均，一次饮完，隔日服</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主治：胃癌、噎膈反胃者。</w:t>
      </w:r>
    </w:p>
    <w:p w:rsidR="0092288F" w:rsidRDefault="00103FAA" w:rsidP="00DA0A6F">
      <w:pPr>
        <w:pStyle w:val="10"/>
      </w:pPr>
      <w:bookmarkStart w:id="1087" w:name="_Toc54210055"/>
      <w:r>
        <w:rPr>
          <w:rFonts w:hint="eastAsia"/>
          <w:bCs/>
        </w:rPr>
        <w:t>方名：</w:t>
      </w:r>
      <w:r>
        <w:rPr>
          <w:rFonts w:hint="eastAsia"/>
          <w:bCs/>
        </w:rPr>
        <w:t>新鲜鹅血</w:t>
      </w:r>
      <w:bookmarkEnd w:id="1087"/>
    </w:p>
    <w:p w:rsidR="0092288F" w:rsidRDefault="00103FAA">
      <w:pPr>
        <w:rPr>
          <w:rFonts w:ascii="宋体" w:hAnsi="宋体"/>
          <w:sz w:val="24"/>
          <w:szCs w:val="24"/>
        </w:rPr>
      </w:pPr>
      <w:r>
        <w:rPr>
          <w:rFonts w:ascii="宋体" w:hAnsi="宋体" w:hint="eastAsia"/>
          <w:sz w:val="24"/>
          <w:szCs w:val="24"/>
        </w:rPr>
        <w:t>来源：上海有色金属研究所梁光裕献方</w:t>
      </w:r>
    </w:p>
    <w:p w:rsidR="0092288F" w:rsidRDefault="00103FAA">
      <w:pPr>
        <w:rPr>
          <w:rFonts w:ascii="宋体" w:hAnsi="宋体"/>
          <w:sz w:val="24"/>
          <w:szCs w:val="24"/>
        </w:rPr>
      </w:pPr>
      <w:r>
        <w:rPr>
          <w:rFonts w:ascii="宋体" w:hAnsi="宋体" w:hint="eastAsia"/>
          <w:sz w:val="24"/>
          <w:szCs w:val="24"/>
        </w:rPr>
        <w:t>组成：新鲜鹅血适量</w:t>
      </w:r>
    </w:p>
    <w:p w:rsidR="0092288F" w:rsidRDefault="00103FAA">
      <w:pPr>
        <w:rPr>
          <w:rFonts w:ascii="宋体" w:hAnsi="宋体"/>
          <w:sz w:val="24"/>
          <w:szCs w:val="24"/>
        </w:rPr>
      </w:pPr>
      <w:r>
        <w:rPr>
          <w:rFonts w:ascii="宋体" w:hAnsi="宋体" w:hint="eastAsia"/>
          <w:sz w:val="24"/>
          <w:szCs w:val="24"/>
        </w:rPr>
        <w:t>用法：取健壮活白鹅</w:t>
      </w:r>
      <w:r>
        <w:rPr>
          <w:rFonts w:ascii="宋体" w:hAnsi="宋体" w:hint="eastAsia"/>
          <w:sz w:val="24"/>
          <w:szCs w:val="24"/>
        </w:rPr>
        <w:t>1</w:t>
      </w:r>
      <w:r>
        <w:rPr>
          <w:rFonts w:ascii="宋体" w:hAnsi="宋体" w:hint="eastAsia"/>
          <w:sz w:val="24"/>
          <w:szCs w:val="24"/>
        </w:rPr>
        <w:t>只，断喉、取鹅血滴入杯中，趁热饮服，每日或隔日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主治：食道癌患者之吞咽困难</w:t>
      </w:r>
    </w:p>
    <w:p w:rsidR="0092288F" w:rsidRDefault="00103FAA" w:rsidP="00DA0A6F">
      <w:pPr>
        <w:pStyle w:val="10"/>
      </w:pPr>
      <w:bookmarkStart w:id="1088" w:name="_Toc54210056"/>
      <w:r>
        <w:rPr>
          <w:rFonts w:hint="eastAsia"/>
          <w:bCs/>
        </w:rPr>
        <w:t>方名：</w:t>
      </w:r>
      <w:r>
        <w:rPr>
          <w:rFonts w:hint="eastAsia"/>
          <w:bCs/>
        </w:rPr>
        <w:t>雄黄白矾散</w:t>
      </w:r>
      <w:bookmarkEnd w:id="1088"/>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1972:154</w:t>
      </w:r>
    </w:p>
    <w:p w:rsidR="0092288F" w:rsidRDefault="00103FAA">
      <w:pPr>
        <w:rPr>
          <w:rFonts w:ascii="宋体" w:hAnsi="宋体"/>
          <w:sz w:val="24"/>
          <w:szCs w:val="24"/>
        </w:rPr>
      </w:pPr>
      <w:r>
        <w:rPr>
          <w:rFonts w:ascii="宋体" w:hAnsi="宋体" w:hint="eastAsia"/>
          <w:sz w:val="24"/>
          <w:szCs w:val="24"/>
        </w:rPr>
        <w:t>组成：雄黄</w:t>
      </w:r>
      <w:r>
        <w:rPr>
          <w:rFonts w:ascii="宋体" w:hAnsi="宋体" w:hint="eastAsia"/>
          <w:sz w:val="24"/>
          <w:szCs w:val="24"/>
        </w:rPr>
        <w:t>9g</w:t>
      </w:r>
      <w:r>
        <w:rPr>
          <w:rFonts w:ascii="宋体" w:hAnsi="宋体" w:hint="eastAsia"/>
          <w:sz w:val="24"/>
          <w:szCs w:val="24"/>
        </w:rPr>
        <w:t>、白矾</w:t>
      </w:r>
      <w:r>
        <w:rPr>
          <w:rFonts w:ascii="宋体" w:hAnsi="宋体" w:hint="eastAsia"/>
          <w:sz w:val="24"/>
          <w:szCs w:val="24"/>
        </w:rPr>
        <w:t>9g</w:t>
      </w:r>
      <w:r>
        <w:rPr>
          <w:rFonts w:ascii="宋体" w:hAnsi="宋体" w:hint="eastAsia"/>
          <w:sz w:val="24"/>
          <w:szCs w:val="24"/>
        </w:rPr>
        <w:t>、冰片</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、元明粉</w:t>
      </w:r>
      <w:r>
        <w:rPr>
          <w:rFonts w:ascii="宋体" w:hAnsi="宋体" w:hint="eastAsia"/>
          <w:sz w:val="24"/>
          <w:szCs w:val="24"/>
        </w:rPr>
        <w:t>9g</w:t>
      </w:r>
      <w:r>
        <w:rPr>
          <w:rFonts w:ascii="宋体" w:hAnsi="宋体" w:hint="eastAsia"/>
          <w:sz w:val="24"/>
          <w:szCs w:val="24"/>
        </w:rPr>
        <w:t>、生石膏</w:t>
      </w:r>
      <w:r>
        <w:rPr>
          <w:rFonts w:ascii="宋体" w:hAnsi="宋体" w:hint="eastAsia"/>
          <w:sz w:val="24"/>
          <w:szCs w:val="24"/>
        </w:rPr>
        <w:t>9g</w:t>
      </w:r>
      <w:r>
        <w:rPr>
          <w:rFonts w:ascii="宋体" w:hAnsi="宋体" w:hint="eastAsia"/>
          <w:sz w:val="24"/>
          <w:szCs w:val="24"/>
        </w:rPr>
        <w:t>、朱砂</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用法：共为细末，每日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3~6g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rsidP="00DA0A6F">
      <w:pPr>
        <w:pStyle w:val="10"/>
      </w:pPr>
      <w:bookmarkStart w:id="1089" w:name="_Toc54210057"/>
      <w:r>
        <w:rPr>
          <w:rFonts w:hint="eastAsia"/>
          <w:bCs/>
        </w:rPr>
        <w:t>方名：</w:t>
      </w:r>
      <w:r>
        <w:rPr>
          <w:rFonts w:hint="eastAsia"/>
          <w:bCs/>
        </w:rPr>
        <w:t>雄黄二豆丸</w:t>
      </w:r>
      <w:bookmarkEnd w:id="1089"/>
    </w:p>
    <w:p w:rsidR="0092288F" w:rsidRDefault="00103FAA">
      <w:pPr>
        <w:rPr>
          <w:rFonts w:ascii="宋体" w:hAnsi="宋体"/>
          <w:sz w:val="24"/>
          <w:szCs w:val="24"/>
        </w:rPr>
      </w:pPr>
      <w:r>
        <w:rPr>
          <w:rFonts w:ascii="宋体" w:hAnsi="宋体" w:hint="eastAsia"/>
          <w:sz w:val="24"/>
          <w:szCs w:val="24"/>
        </w:rPr>
        <w:t>来源：《赤水玄珠》</w:t>
      </w:r>
    </w:p>
    <w:p w:rsidR="0092288F" w:rsidRDefault="00103FAA">
      <w:pPr>
        <w:rPr>
          <w:rFonts w:ascii="宋体" w:hAnsi="宋体"/>
          <w:sz w:val="24"/>
          <w:szCs w:val="24"/>
        </w:rPr>
      </w:pPr>
      <w:r>
        <w:rPr>
          <w:rFonts w:ascii="宋体" w:hAnsi="宋体" w:hint="eastAsia"/>
          <w:sz w:val="24"/>
          <w:szCs w:val="24"/>
        </w:rPr>
        <w:t>组成：大乌梅肉二十枚（水洗）、硇砂、雄黄各二钱、乳香一钱、百草霜、黑豆、绿豆各四十九粒</w:t>
      </w:r>
    </w:p>
    <w:p w:rsidR="0092288F" w:rsidRDefault="00103FAA">
      <w:pPr>
        <w:rPr>
          <w:rFonts w:ascii="宋体" w:hAnsi="宋体"/>
          <w:sz w:val="24"/>
          <w:szCs w:val="24"/>
        </w:rPr>
      </w:pPr>
      <w:r>
        <w:rPr>
          <w:rFonts w:ascii="宋体" w:hAnsi="宋体" w:hint="eastAsia"/>
          <w:sz w:val="24"/>
          <w:szCs w:val="24"/>
        </w:rPr>
        <w:t>用法：为末，和梅打丸弹子大。用一丸噙化，待一炷香方行经络。用面饼</w:t>
      </w:r>
      <w:r>
        <w:rPr>
          <w:rFonts w:ascii="宋体" w:hAnsi="宋体" w:hint="eastAsia"/>
          <w:sz w:val="24"/>
          <w:szCs w:val="24"/>
        </w:rPr>
        <w:t>1</w:t>
      </w:r>
      <w:r>
        <w:rPr>
          <w:rFonts w:ascii="宋体" w:hAnsi="宋体" w:hint="eastAsia"/>
          <w:sz w:val="24"/>
          <w:szCs w:val="24"/>
        </w:rPr>
        <w:t>个，热汤泡开，吃之无碍为妙。仍有碍，</w:t>
      </w:r>
      <w:r>
        <w:rPr>
          <w:rFonts w:ascii="宋体" w:hAnsi="宋体" w:hint="eastAsia"/>
          <w:sz w:val="24"/>
          <w:szCs w:val="24"/>
        </w:rPr>
        <w:t>1~2</w:t>
      </w:r>
      <w:r>
        <w:rPr>
          <w:rFonts w:ascii="宋体" w:hAnsi="宋体" w:hint="eastAsia"/>
          <w:sz w:val="24"/>
          <w:szCs w:val="24"/>
        </w:rPr>
        <w:t>日后再</w:t>
      </w:r>
      <w:r>
        <w:rPr>
          <w:rFonts w:ascii="宋体" w:hAnsi="宋体" w:hint="eastAsia"/>
          <w:sz w:val="24"/>
          <w:szCs w:val="24"/>
        </w:rPr>
        <w:t>1</w:t>
      </w:r>
      <w:r>
        <w:rPr>
          <w:rFonts w:ascii="宋体" w:hAnsi="宋体" w:hint="eastAsia"/>
          <w:sz w:val="24"/>
          <w:szCs w:val="24"/>
        </w:rPr>
        <w:t>丸。</w:t>
      </w:r>
      <w:r>
        <w:rPr>
          <w:rFonts w:ascii="宋体" w:hAnsi="宋体" w:hint="eastAsia"/>
          <w:sz w:val="24"/>
          <w:szCs w:val="24"/>
        </w:rPr>
        <w:t>3~5</w:t>
      </w:r>
      <w:r>
        <w:rPr>
          <w:rFonts w:ascii="宋体" w:hAnsi="宋体" w:hint="eastAsia"/>
          <w:sz w:val="24"/>
          <w:szCs w:val="24"/>
        </w:rPr>
        <w:t>日除根。</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1090" w:name="_Toc54210058"/>
      <w:r>
        <w:rPr>
          <w:rFonts w:hint="eastAsia"/>
          <w:bCs/>
        </w:rPr>
        <w:t>方名：</w:t>
      </w:r>
      <w:r>
        <w:rPr>
          <w:rFonts w:hint="eastAsia"/>
          <w:bCs/>
        </w:rPr>
        <w:t>雄黄瓜蒂方</w:t>
      </w:r>
      <w:bookmarkEnd w:id="1090"/>
    </w:p>
    <w:p w:rsidR="0092288F" w:rsidRDefault="00103FAA">
      <w:pPr>
        <w:rPr>
          <w:rFonts w:ascii="宋体" w:hAnsi="宋体"/>
          <w:sz w:val="24"/>
          <w:szCs w:val="24"/>
        </w:rPr>
      </w:pPr>
      <w:r>
        <w:rPr>
          <w:rFonts w:ascii="宋体" w:hAnsi="宋体" w:hint="eastAsia"/>
          <w:sz w:val="24"/>
          <w:szCs w:val="24"/>
        </w:rPr>
        <w:t>组成：雄黄、瓜蒂、赤小豆各</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用法：共为细末，每次</w:t>
      </w:r>
      <w:r>
        <w:rPr>
          <w:rFonts w:ascii="宋体" w:hAnsi="宋体" w:hint="eastAsia"/>
          <w:sz w:val="24"/>
          <w:szCs w:val="24"/>
        </w:rPr>
        <w:t>1.5g</w:t>
      </w:r>
      <w:r>
        <w:rPr>
          <w:rFonts w:ascii="宋体" w:hAnsi="宋体" w:hint="eastAsia"/>
          <w:sz w:val="24"/>
          <w:szCs w:val="24"/>
        </w:rPr>
        <w:t>，温开水调糊，兑入狗油数匙，服下，以吐为度。</w:t>
      </w:r>
    </w:p>
    <w:p w:rsidR="0092288F" w:rsidRDefault="00103FAA">
      <w:pPr>
        <w:rPr>
          <w:rFonts w:ascii="宋体" w:hAnsi="宋体"/>
          <w:sz w:val="24"/>
          <w:szCs w:val="24"/>
        </w:rPr>
      </w:pPr>
      <w:r>
        <w:rPr>
          <w:rFonts w:ascii="宋体" w:hAnsi="宋体" w:hint="eastAsia"/>
          <w:sz w:val="24"/>
          <w:szCs w:val="24"/>
        </w:rPr>
        <w:t>主治：食管贲门癌</w:t>
      </w:r>
    </w:p>
    <w:p w:rsidR="0092288F" w:rsidRDefault="00103FAA" w:rsidP="00DA0A6F">
      <w:pPr>
        <w:pStyle w:val="10"/>
      </w:pPr>
      <w:bookmarkStart w:id="1091" w:name="_Toc54210059"/>
      <w:r>
        <w:rPr>
          <w:rFonts w:hint="eastAsia"/>
          <w:bCs/>
        </w:rPr>
        <w:t>方名：</w:t>
      </w:r>
      <w:r>
        <w:rPr>
          <w:rFonts w:hint="eastAsia"/>
          <w:bCs/>
        </w:rPr>
        <w:t>雄黄抗癌丹</w:t>
      </w:r>
      <w:bookmarkEnd w:id="1091"/>
    </w:p>
    <w:p w:rsidR="0092288F" w:rsidRDefault="00103FAA">
      <w:pPr>
        <w:rPr>
          <w:rFonts w:ascii="宋体" w:hAnsi="宋体"/>
          <w:sz w:val="24"/>
          <w:szCs w:val="24"/>
        </w:rPr>
      </w:pPr>
      <w:r>
        <w:rPr>
          <w:rFonts w:ascii="宋体" w:hAnsi="宋体" w:hint="eastAsia"/>
          <w:sz w:val="24"/>
          <w:szCs w:val="24"/>
        </w:rPr>
        <w:t>来源：《民间单方秘方精选》</w:t>
      </w:r>
    </w:p>
    <w:p w:rsidR="0092288F" w:rsidRDefault="00103FAA">
      <w:pPr>
        <w:rPr>
          <w:rFonts w:ascii="宋体" w:hAnsi="宋体"/>
          <w:sz w:val="24"/>
          <w:szCs w:val="24"/>
        </w:rPr>
      </w:pPr>
      <w:r>
        <w:rPr>
          <w:rFonts w:ascii="宋体" w:hAnsi="宋体" w:hint="eastAsia"/>
          <w:sz w:val="24"/>
          <w:szCs w:val="24"/>
        </w:rPr>
        <w:t>组成：全蝎、蜈蚣、马钱子、鸡内金、丹参各</w:t>
      </w:r>
      <w:r>
        <w:rPr>
          <w:rFonts w:ascii="宋体" w:hAnsi="宋体" w:hint="eastAsia"/>
          <w:sz w:val="24"/>
          <w:szCs w:val="24"/>
        </w:rPr>
        <w:t>15g</w:t>
      </w:r>
      <w:r>
        <w:rPr>
          <w:rFonts w:ascii="宋体" w:hAnsi="宋体" w:hint="eastAsia"/>
          <w:sz w:val="24"/>
          <w:szCs w:val="24"/>
        </w:rPr>
        <w:t>、雄黄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用法：共为细末，炼蜜为丸，每服</w:t>
      </w:r>
      <w:r>
        <w:rPr>
          <w:rFonts w:ascii="宋体" w:hAnsi="宋体" w:hint="eastAsia"/>
          <w:sz w:val="24"/>
          <w:szCs w:val="24"/>
        </w:rPr>
        <w:t>1~3g</w:t>
      </w:r>
      <w:r>
        <w:rPr>
          <w:rFonts w:ascii="宋体" w:hAnsi="宋体" w:hint="eastAsia"/>
          <w:sz w:val="24"/>
          <w:szCs w:val="24"/>
        </w:rPr>
        <w:t>，每天</w:t>
      </w:r>
      <w:r>
        <w:rPr>
          <w:rFonts w:ascii="宋体" w:hAnsi="宋体" w:hint="eastAsia"/>
          <w:sz w:val="24"/>
          <w:szCs w:val="24"/>
        </w:rPr>
        <w:t>3</w:t>
      </w:r>
      <w:r>
        <w:rPr>
          <w:rFonts w:ascii="宋体" w:hAnsi="宋体" w:hint="eastAsia"/>
          <w:sz w:val="24"/>
          <w:szCs w:val="24"/>
        </w:rPr>
        <w:t>次，黄酒或温水送下。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92" w:name="_Toc54210060"/>
      <w:r>
        <w:rPr>
          <w:rFonts w:hint="eastAsia"/>
          <w:bCs/>
        </w:rPr>
        <w:t>方名：</w:t>
      </w:r>
      <w:r>
        <w:rPr>
          <w:rFonts w:hint="eastAsia"/>
          <w:bCs/>
        </w:rPr>
        <w:t>玄参连桃汤</w:t>
      </w:r>
      <w:bookmarkEnd w:id="1092"/>
    </w:p>
    <w:p w:rsidR="0092288F" w:rsidRDefault="00103FAA">
      <w:pPr>
        <w:rPr>
          <w:rFonts w:ascii="宋体" w:hAnsi="宋体"/>
          <w:sz w:val="24"/>
          <w:szCs w:val="24"/>
        </w:rPr>
      </w:pPr>
      <w:r>
        <w:rPr>
          <w:rFonts w:ascii="宋体" w:hAnsi="宋体" w:hint="eastAsia"/>
          <w:sz w:val="24"/>
          <w:szCs w:val="24"/>
        </w:rPr>
        <w:lastRenderedPageBreak/>
        <w:t>来源：江苏省南通市肿瘤医院刘浩江</w:t>
      </w:r>
    </w:p>
    <w:p w:rsidR="0092288F" w:rsidRDefault="00103FAA">
      <w:pPr>
        <w:rPr>
          <w:rFonts w:ascii="宋体" w:hAnsi="宋体"/>
          <w:sz w:val="24"/>
          <w:szCs w:val="24"/>
        </w:rPr>
      </w:pPr>
      <w:r>
        <w:rPr>
          <w:rFonts w:ascii="宋体" w:hAnsi="宋体" w:hint="eastAsia"/>
          <w:sz w:val="24"/>
          <w:szCs w:val="24"/>
        </w:rPr>
        <w:t>组成：生地</w:t>
      </w:r>
      <w:r>
        <w:rPr>
          <w:rFonts w:ascii="宋体" w:hAnsi="宋体" w:hint="eastAsia"/>
          <w:sz w:val="24"/>
          <w:szCs w:val="24"/>
        </w:rPr>
        <w:t>13g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、南沙参</w:t>
      </w:r>
      <w:r>
        <w:rPr>
          <w:rFonts w:ascii="宋体" w:hAnsi="宋体" w:hint="eastAsia"/>
          <w:sz w:val="24"/>
          <w:szCs w:val="24"/>
        </w:rPr>
        <w:t>15g</w:t>
      </w:r>
      <w:r>
        <w:rPr>
          <w:rFonts w:ascii="宋体" w:hAnsi="宋体" w:hint="eastAsia"/>
          <w:sz w:val="24"/>
          <w:szCs w:val="24"/>
        </w:rPr>
        <w:t>、石膏</w:t>
      </w:r>
      <w:r>
        <w:rPr>
          <w:rFonts w:ascii="宋体" w:hAnsi="宋体" w:hint="eastAsia"/>
          <w:sz w:val="24"/>
          <w:szCs w:val="24"/>
        </w:rPr>
        <w:t>60g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、丹皮</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w:t>
      </w:r>
      <w:r>
        <w:rPr>
          <w:rFonts w:ascii="宋体" w:hAnsi="宋体" w:hint="eastAsia"/>
          <w:sz w:val="24"/>
          <w:szCs w:val="24"/>
        </w:rPr>
        <w:t>10g</w:t>
      </w:r>
      <w:r>
        <w:rPr>
          <w:rFonts w:ascii="宋体" w:hAnsi="宋体" w:hint="eastAsia"/>
          <w:sz w:val="24"/>
          <w:szCs w:val="24"/>
        </w:rPr>
        <w:t>，何首乌</w:t>
      </w:r>
      <w:r>
        <w:rPr>
          <w:rFonts w:ascii="宋体" w:hAnsi="宋体" w:hint="eastAsia"/>
          <w:sz w:val="24"/>
          <w:szCs w:val="24"/>
        </w:rPr>
        <w:t>10g</w:t>
      </w:r>
      <w:r>
        <w:rPr>
          <w:rFonts w:ascii="宋体" w:hAnsi="宋体" w:hint="eastAsia"/>
          <w:sz w:val="24"/>
          <w:szCs w:val="24"/>
        </w:rPr>
        <w:t>；胸痛加延胡</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10g</w:t>
      </w:r>
      <w:r>
        <w:rPr>
          <w:rFonts w:ascii="宋体" w:hAnsi="宋体" w:hint="eastAsia"/>
          <w:sz w:val="24"/>
          <w:szCs w:val="24"/>
        </w:rPr>
        <w:t>；恶心呕吐加代赭石</w:t>
      </w:r>
      <w:r>
        <w:rPr>
          <w:rFonts w:ascii="宋体" w:hAnsi="宋体" w:hint="eastAsia"/>
          <w:sz w:val="24"/>
          <w:szCs w:val="24"/>
        </w:rPr>
        <w:t>30g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，谷芽</w:t>
      </w:r>
      <w:r>
        <w:rPr>
          <w:rFonts w:ascii="宋体" w:hAnsi="宋体" w:hint="eastAsia"/>
          <w:sz w:val="24"/>
          <w:szCs w:val="24"/>
        </w:rPr>
        <w:t>30g</w:t>
      </w:r>
      <w:r>
        <w:rPr>
          <w:rFonts w:ascii="宋体" w:hAnsi="宋体" w:hint="eastAsia"/>
          <w:sz w:val="24"/>
          <w:szCs w:val="24"/>
        </w:rPr>
        <w:t>，麦芽</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主治：养阴清热。主治食管癌放疗后毒副反应（口干、胸痛、吞咽困难等）。</w:t>
      </w:r>
    </w:p>
    <w:p w:rsidR="0092288F" w:rsidRDefault="00103FAA" w:rsidP="00DA0A6F">
      <w:pPr>
        <w:pStyle w:val="10"/>
      </w:pPr>
      <w:bookmarkStart w:id="1093" w:name="_Toc54210061"/>
      <w:r>
        <w:rPr>
          <w:rFonts w:hint="eastAsia"/>
          <w:bCs/>
        </w:rPr>
        <w:t>方名：</w:t>
      </w:r>
      <w:r>
        <w:rPr>
          <w:rFonts w:hint="eastAsia"/>
          <w:bCs/>
        </w:rPr>
        <w:t>旋覆代赭石大半夏汤</w:t>
      </w:r>
      <w:bookmarkEnd w:id="1093"/>
    </w:p>
    <w:p w:rsidR="0092288F" w:rsidRDefault="00103FAA">
      <w:pPr>
        <w:rPr>
          <w:rFonts w:ascii="宋体" w:hAnsi="宋体"/>
          <w:sz w:val="24"/>
          <w:szCs w:val="24"/>
        </w:rPr>
      </w:pPr>
      <w:r>
        <w:rPr>
          <w:rFonts w:ascii="宋体" w:hAnsi="宋体" w:hint="eastAsia"/>
          <w:sz w:val="24"/>
          <w:szCs w:val="24"/>
        </w:rPr>
        <w:t>来源：《安徽中医学院学报》，</w:t>
      </w:r>
      <w:r>
        <w:rPr>
          <w:rFonts w:ascii="宋体" w:hAnsi="宋体" w:hint="eastAsia"/>
          <w:sz w:val="24"/>
          <w:szCs w:val="24"/>
        </w:rPr>
        <w:t>1986</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:40</w:t>
      </w:r>
    </w:p>
    <w:p w:rsidR="0092288F" w:rsidRDefault="00103FAA">
      <w:pPr>
        <w:rPr>
          <w:rFonts w:ascii="宋体" w:hAnsi="宋体"/>
          <w:sz w:val="24"/>
          <w:szCs w:val="24"/>
        </w:rPr>
      </w:pPr>
      <w:r>
        <w:rPr>
          <w:rFonts w:ascii="宋体" w:hAnsi="宋体" w:hint="eastAsia"/>
          <w:sz w:val="24"/>
          <w:szCs w:val="24"/>
        </w:rPr>
        <w:t>组成：①旋覆花、半枝莲、海藻、昆布各</w:t>
      </w:r>
      <w:r>
        <w:rPr>
          <w:rFonts w:ascii="宋体" w:hAnsi="宋体" w:hint="eastAsia"/>
          <w:sz w:val="24"/>
          <w:szCs w:val="24"/>
        </w:rPr>
        <w:t>20g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、西党参、姜半夏、陈胆星、全瓜蒌各</w:t>
      </w:r>
      <w:r>
        <w:rPr>
          <w:rFonts w:ascii="宋体" w:hAnsi="宋体" w:hint="eastAsia"/>
          <w:sz w:val="24"/>
          <w:szCs w:val="24"/>
        </w:rPr>
        <w:t>15g</w:t>
      </w:r>
      <w:r>
        <w:rPr>
          <w:rFonts w:ascii="宋体" w:hAnsi="宋体" w:hint="eastAsia"/>
          <w:sz w:val="24"/>
          <w:szCs w:val="24"/>
        </w:rPr>
        <w:t>、陈枳壳、熟大黄各</w:t>
      </w:r>
      <w:r>
        <w:rPr>
          <w:rFonts w:ascii="宋体" w:hAnsi="宋体" w:hint="eastAsia"/>
          <w:sz w:val="24"/>
          <w:szCs w:val="24"/>
        </w:rPr>
        <w:t>10g</w:t>
      </w:r>
      <w:r>
        <w:rPr>
          <w:rFonts w:ascii="宋体" w:hAnsi="宋体" w:hint="eastAsia"/>
          <w:sz w:val="24"/>
          <w:szCs w:val="24"/>
        </w:rPr>
        <w:t>、②消癌</w:t>
      </w:r>
      <w:r>
        <w:rPr>
          <w:rFonts w:ascii="宋体" w:hAnsi="宋体" w:hint="eastAsia"/>
          <w:sz w:val="24"/>
          <w:szCs w:val="24"/>
        </w:rPr>
        <w:t>101</w:t>
      </w:r>
      <w:r>
        <w:rPr>
          <w:rFonts w:ascii="宋体" w:hAnsi="宋体" w:hint="eastAsia"/>
          <w:sz w:val="24"/>
          <w:szCs w:val="24"/>
        </w:rPr>
        <w:t>丸</w:t>
      </w:r>
      <w:r>
        <w:rPr>
          <w:rFonts w:ascii="宋体" w:hAnsi="宋体" w:hint="eastAsia"/>
          <w:sz w:val="24"/>
          <w:szCs w:val="24"/>
        </w:rPr>
        <w:t>:</w:t>
      </w:r>
      <w:r>
        <w:rPr>
          <w:rFonts w:ascii="宋体" w:hAnsi="宋体" w:hint="eastAsia"/>
          <w:sz w:val="24"/>
          <w:szCs w:val="24"/>
        </w:rPr>
        <w:t>赤硇砂、玄明粉、黄连</w:t>
      </w:r>
      <w:r>
        <w:rPr>
          <w:rFonts w:ascii="宋体" w:hAnsi="宋体" w:hint="eastAsia"/>
          <w:sz w:val="24"/>
          <w:szCs w:val="24"/>
        </w:rPr>
        <w:t>各</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9g</w:t>
      </w:r>
      <w:r>
        <w:rPr>
          <w:rFonts w:ascii="宋体" w:hAnsi="宋体" w:hint="eastAsia"/>
          <w:sz w:val="24"/>
          <w:szCs w:val="24"/>
        </w:rPr>
        <w:t>、生乳、没、柿饼霜各</w:t>
      </w:r>
      <w:r>
        <w:rPr>
          <w:rFonts w:ascii="宋体" w:hAnsi="宋体" w:hint="eastAsia"/>
          <w:sz w:val="24"/>
          <w:szCs w:val="24"/>
        </w:rPr>
        <w:t>15g</w:t>
      </w:r>
      <w:r>
        <w:rPr>
          <w:rFonts w:ascii="宋体" w:hAnsi="宋体" w:hint="eastAsia"/>
          <w:sz w:val="24"/>
          <w:szCs w:val="24"/>
        </w:rPr>
        <w:t>、人工牛黄</w:t>
      </w:r>
      <w:r>
        <w:rPr>
          <w:rFonts w:ascii="宋体" w:hAnsi="宋体" w:hint="eastAsia"/>
          <w:sz w:val="24"/>
          <w:szCs w:val="24"/>
        </w:rPr>
        <w:t>4g</w:t>
      </w:r>
      <w:r>
        <w:rPr>
          <w:rFonts w:ascii="宋体" w:hAnsi="宋体" w:hint="eastAsia"/>
          <w:sz w:val="24"/>
          <w:szCs w:val="24"/>
        </w:rPr>
        <w:t>、研为极细末，装入胶丸。</w:t>
      </w:r>
    </w:p>
    <w:p w:rsidR="0092288F" w:rsidRDefault="00103FAA">
      <w:pPr>
        <w:rPr>
          <w:rFonts w:ascii="宋体" w:hAnsi="宋体"/>
          <w:sz w:val="24"/>
          <w:szCs w:val="24"/>
        </w:rPr>
      </w:pPr>
      <w:r>
        <w:rPr>
          <w:rFonts w:ascii="宋体" w:hAnsi="宋体" w:hint="eastAsia"/>
          <w:sz w:val="24"/>
          <w:szCs w:val="24"/>
        </w:rPr>
        <w:t>用法：方①水煎服，日</w:t>
      </w:r>
      <w:r>
        <w:rPr>
          <w:rFonts w:ascii="宋体" w:hAnsi="宋体" w:hint="eastAsia"/>
          <w:sz w:val="24"/>
          <w:szCs w:val="24"/>
        </w:rPr>
        <w:t>1</w:t>
      </w:r>
      <w:r>
        <w:rPr>
          <w:rFonts w:ascii="宋体" w:hAnsi="宋体" w:hint="eastAsia"/>
          <w:sz w:val="24"/>
          <w:szCs w:val="24"/>
        </w:rPr>
        <w:t>剂。方②含服，日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6</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94" w:name="_Toc54210062"/>
      <w:r>
        <w:rPr>
          <w:rFonts w:hint="eastAsia"/>
          <w:bCs/>
        </w:rPr>
        <w:t>方名：</w:t>
      </w:r>
      <w:r>
        <w:rPr>
          <w:rFonts w:hint="eastAsia"/>
          <w:bCs/>
        </w:rPr>
        <w:t>旋覆代赭石打穿汤</w:t>
      </w:r>
      <w:bookmarkEnd w:id="1094"/>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组成：北沙参、丹参各</w:t>
      </w:r>
      <w:r>
        <w:rPr>
          <w:rFonts w:ascii="宋体" w:hAnsi="宋体" w:hint="eastAsia"/>
          <w:sz w:val="24"/>
          <w:szCs w:val="24"/>
        </w:rPr>
        <w:t>15g</w:t>
      </w:r>
      <w:r>
        <w:rPr>
          <w:rFonts w:ascii="宋体" w:hAnsi="宋体" w:hint="eastAsia"/>
          <w:sz w:val="24"/>
          <w:szCs w:val="24"/>
        </w:rPr>
        <w:t>、广郁金、法半夏各</w:t>
      </w:r>
      <w:r>
        <w:rPr>
          <w:rFonts w:ascii="宋体" w:hAnsi="宋体" w:hint="eastAsia"/>
          <w:sz w:val="24"/>
          <w:szCs w:val="24"/>
        </w:rPr>
        <w:t>9g</w:t>
      </w:r>
      <w:r>
        <w:rPr>
          <w:rFonts w:ascii="宋体" w:hAnsi="宋体" w:hint="eastAsia"/>
          <w:sz w:val="24"/>
          <w:szCs w:val="24"/>
        </w:rPr>
        <w:t>、炽枳壳、旋覆花（包煎）各</w:t>
      </w:r>
      <w:r>
        <w:rPr>
          <w:rFonts w:ascii="宋体" w:hAnsi="宋体" w:hint="eastAsia"/>
          <w:sz w:val="24"/>
          <w:szCs w:val="24"/>
        </w:rPr>
        <w:t>6g</w:t>
      </w:r>
      <w:r>
        <w:rPr>
          <w:rFonts w:ascii="宋体" w:hAnsi="宋体" w:hint="eastAsia"/>
          <w:sz w:val="24"/>
          <w:szCs w:val="24"/>
        </w:rPr>
        <w:t>、全瓜蒌</w:t>
      </w:r>
      <w:r>
        <w:rPr>
          <w:rFonts w:ascii="宋体" w:hAnsi="宋体" w:hint="eastAsia"/>
          <w:sz w:val="24"/>
          <w:szCs w:val="24"/>
        </w:rPr>
        <w:t>5g</w:t>
      </w:r>
      <w:r>
        <w:rPr>
          <w:rFonts w:ascii="宋体" w:hAnsi="宋体" w:hint="eastAsia"/>
          <w:sz w:val="24"/>
          <w:szCs w:val="24"/>
        </w:rPr>
        <w:t>、佛手片</w:t>
      </w:r>
      <w:r>
        <w:rPr>
          <w:rFonts w:ascii="宋体" w:hAnsi="宋体" w:hint="eastAsia"/>
          <w:sz w:val="24"/>
          <w:szCs w:val="24"/>
        </w:rPr>
        <w:t>4.5g</w:t>
      </w:r>
      <w:r>
        <w:rPr>
          <w:rFonts w:ascii="宋体" w:hAnsi="宋体" w:hint="eastAsia"/>
          <w:sz w:val="24"/>
          <w:szCs w:val="24"/>
        </w:rPr>
        <w:t>、代赭石</w:t>
      </w:r>
      <w:r>
        <w:rPr>
          <w:rFonts w:ascii="宋体" w:hAnsi="宋体" w:hint="eastAsia"/>
          <w:sz w:val="24"/>
          <w:szCs w:val="24"/>
        </w:rPr>
        <w:t>18g</w:t>
      </w:r>
      <w:r>
        <w:rPr>
          <w:rFonts w:ascii="宋体" w:hAnsi="宋体" w:hint="eastAsia"/>
          <w:sz w:val="24"/>
          <w:szCs w:val="24"/>
        </w:rPr>
        <w:t>、石打穿</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加减：气逆、噫嗳不畅加沉香（后下）</w:t>
      </w:r>
      <w:r>
        <w:rPr>
          <w:rFonts w:ascii="宋体" w:hAnsi="宋体" w:hint="eastAsia"/>
          <w:sz w:val="24"/>
          <w:szCs w:val="24"/>
        </w:rPr>
        <w:t>2.4g</w:t>
      </w:r>
      <w:r>
        <w:rPr>
          <w:rFonts w:ascii="宋体" w:hAnsi="宋体" w:hint="eastAsia"/>
          <w:sz w:val="24"/>
          <w:szCs w:val="24"/>
        </w:rPr>
        <w:t>，橘皮</w:t>
      </w:r>
      <w:r>
        <w:rPr>
          <w:rFonts w:ascii="宋体" w:hAnsi="宋体" w:hint="eastAsia"/>
          <w:sz w:val="24"/>
          <w:szCs w:val="24"/>
        </w:rPr>
        <w:t>6g</w:t>
      </w:r>
      <w:r>
        <w:rPr>
          <w:rFonts w:ascii="宋体" w:hAnsi="宋体" w:hint="eastAsia"/>
          <w:sz w:val="24"/>
          <w:szCs w:val="24"/>
        </w:rPr>
        <w:t>；呕吐痰涎量多，加炒莱菔子</w:t>
      </w:r>
      <w:r>
        <w:rPr>
          <w:rFonts w:ascii="宋体" w:hAnsi="宋体" w:hint="eastAsia"/>
          <w:sz w:val="24"/>
          <w:szCs w:val="24"/>
        </w:rPr>
        <w:t>9g</w:t>
      </w:r>
      <w:r>
        <w:rPr>
          <w:rFonts w:ascii="宋体" w:hAnsi="宋体" w:hint="eastAsia"/>
          <w:sz w:val="24"/>
          <w:szCs w:val="24"/>
        </w:rPr>
        <w:t>，生姜汁</w:t>
      </w:r>
      <w:r>
        <w:rPr>
          <w:rFonts w:ascii="宋体" w:hAnsi="宋体" w:hint="eastAsia"/>
          <w:sz w:val="24"/>
          <w:szCs w:val="24"/>
        </w:rPr>
        <w:t>10</w:t>
      </w:r>
      <w:r>
        <w:rPr>
          <w:rFonts w:ascii="宋体" w:hAnsi="宋体" w:hint="eastAsia"/>
          <w:sz w:val="24"/>
          <w:szCs w:val="24"/>
        </w:rPr>
        <w:t>滴，白蜜</w:t>
      </w:r>
      <w:r>
        <w:rPr>
          <w:rFonts w:ascii="宋体" w:hAnsi="宋体" w:hint="eastAsia"/>
          <w:sz w:val="24"/>
          <w:szCs w:val="24"/>
        </w:rPr>
        <w:t>1</w:t>
      </w:r>
      <w:r>
        <w:rPr>
          <w:rFonts w:ascii="宋体" w:hAnsi="宋体" w:hint="eastAsia"/>
          <w:sz w:val="24"/>
          <w:szCs w:val="24"/>
        </w:rPr>
        <w:t>匙冲服；胸脘刺痛，板硬拒按，加桃仁</w:t>
      </w:r>
      <w:r>
        <w:rPr>
          <w:rFonts w:ascii="宋体" w:hAnsi="宋体" w:hint="eastAsia"/>
          <w:sz w:val="24"/>
          <w:szCs w:val="24"/>
        </w:rPr>
        <w:t>9g</w:t>
      </w:r>
      <w:r>
        <w:rPr>
          <w:rFonts w:ascii="宋体" w:hAnsi="宋体" w:hint="eastAsia"/>
          <w:sz w:val="24"/>
          <w:szCs w:val="24"/>
        </w:rPr>
        <w:t>，失笑散（包煎）</w:t>
      </w:r>
      <w:r>
        <w:rPr>
          <w:rFonts w:ascii="宋体" w:hAnsi="宋体" w:hint="eastAsia"/>
          <w:sz w:val="24"/>
          <w:szCs w:val="24"/>
        </w:rPr>
        <w:t>15g</w:t>
      </w:r>
      <w:r>
        <w:rPr>
          <w:rFonts w:ascii="宋体" w:hAnsi="宋体" w:hint="eastAsia"/>
          <w:sz w:val="24"/>
          <w:szCs w:val="24"/>
        </w:rPr>
        <w:t>，韭</w:t>
      </w:r>
      <w:r>
        <w:rPr>
          <w:rFonts w:ascii="宋体" w:hAnsi="宋体" w:hint="eastAsia"/>
          <w:sz w:val="24"/>
          <w:szCs w:val="24"/>
        </w:rPr>
        <w:t>菜汁</w:t>
      </w:r>
      <w:r>
        <w:rPr>
          <w:rFonts w:ascii="宋体" w:hAnsi="宋体" w:hint="eastAsia"/>
          <w:sz w:val="24"/>
          <w:szCs w:val="24"/>
        </w:rPr>
        <w:t>1</w:t>
      </w:r>
      <w:r>
        <w:rPr>
          <w:rFonts w:ascii="宋体" w:hAnsi="宋体" w:hint="eastAsia"/>
          <w:sz w:val="24"/>
          <w:szCs w:val="24"/>
        </w:rPr>
        <w:t>匙（冲服），三七</w:t>
      </w:r>
      <w:r>
        <w:rPr>
          <w:rFonts w:ascii="宋体" w:hAnsi="宋体" w:hint="eastAsia"/>
          <w:sz w:val="24"/>
          <w:szCs w:val="24"/>
        </w:rPr>
        <w:t>3g</w:t>
      </w:r>
      <w:r>
        <w:rPr>
          <w:rFonts w:ascii="宋体" w:hAnsi="宋体" w:hint="eastAsia"/>
          <w:sz w:val="24"/>
          <w:szCs w:val="24"/>
        </w:rPr>
        <w:t>，分</w:t>
      </w:r>
      <w:r>
        <w:rPr>
          <w:rFonts w:ascii="宋体" w:hAnsi="宋体" w:hint="eastAsia"/>
          <w:sz w:val="24"/>
          <w:szCs w:val="24"/>
        </w:rPr>
        <w:t>2</w:t>
      </w:r>
      <w:r>
        <w:rPr>
          <w:rFonts w:ascii="宋体" w:hAnsi="宋体" w:hint="eastAsia"/>
          <w:sz w:val="24"/>
          <w:szCs w:val="24"/>
        </w:rPr>
        <w:t>次冲服；气郁化火，心烦，口干苦，苔黄，加黄连</w:t>
      </w:r>
      <w:r>
        <w:rPr>
          <w:rFonts w:ascii="宋体" w:hAnsi="宋体" w:hint="eastAsia"/>
          <w:sz w:val="24"/>
          <w:szCs w:val="24"/>
        </w:rPr>
        <w:t>2.4g</w:t>
      </w:r>
      <w:r>
        <w:rPr>
          <w:rFonts w:ascii="宋体" w:hAnsi="宋体" w:hint="eastAsia"/>
          <w:sz w:val="24"/>
          <w:szCs w:val="24"/>
        </w:rPr>
        <w:t>，山栀子</w:t>
      </w:r>
      <w:r>
        <w:rPr>
          <w:rFonts w:ascii="宋体" w:hAnsi="宋体" w:hint="eastAsia"/>
          <w:sz w:val="24"/>
          <w:szCs w:val="24"/>
        </w:rPr>
        <w:t>6g</w:t>
      </w:r>
      <w:r>
        <w:rPr>
          <w:rFonts w:ascii="宋体" w:hAnsi="宋体" w:hint="eastAsia"/>
          <w:sz w:val="24"/>
          <w:szCs w:val="24"/>
        </w:rPr>
        <w:t>，芦根</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主治：胃癌、食管癌</w:t>
      </w:r>
    </w:p>
    <w:p w:rsidR="0092288F" w:rsidRDefault="00103FAA" w:rsidP="00DA0A6F">
      <w:pPr>
        <w:pStyle w:val="10"/>
      </w:pPr>
      <w:bookmarkStart w:id="1095" w:name="_Toc54210063"/>
      <w:r>
        <w:rPr>
          <w:rFonts w:hint="eastAsia"/>
          <w:bCs/>
        </w:rPr>
        <w:t>方名：</w:t>
      </w:r>
      <w:r>
        <w:rPr>
          <w:rFonts w:hint="eastAsia"/>
          <w:bCs/>
        </w:rPr>
        <w:t>旋覆代赭石汤加减</w:t>
      </w:r>
      <w:bookmarkEnd w:id="1095"/>
    </w:p>
    <w:p w:rsidR="0092288F" w:rsidRDefault="00103FAA">
      <w:pPr>
        <w:rPr>
          <w:rFonts w:ascii="宋体" w:hAnsi="宋体"/>
          <w:sz w:val="24"/>
          <w:szCs w:val="24"/>
        </w:rPr>
      </w:pPr>
      <w:r>
        <w:rPr>
          <w:rFonts w:ascii="宋体" w:hAnsi="宋体" w:hint="eastAsia"/>
          <w:sz w:val="24"/>
          <w:szCs w:val="24"/>
        </w:rPr>
        <w:t>组成：旋覆花、党参、法半夏、炙甘草各</w:t>
      </w:r>
      <w:r>
        <w:rPr>
          <w:rFonts w:ascii="宋体" w:hAnsi="宋体" w:hint="eastAsia"/>
          <w:sz w:val="24"/>
          <w:szCs w:val="24"/>
        </w:rPr>
        <w:t>10g</w:t>
      </w:r>
      <w:r>
        <w:rPr>
          <w:rFonts w:ascii="宋体" w:hAnsi="宋体" w:hint="eastAsia"/>
          <w:sz w:val="24"/>
          <w:szCs w:val="24"/>
        </w:rPr>
        <w:t>、代赭石、大枣各</w:t>
      </w:r>
      <w:r>
        <w:rPr>
          <w:rFonts w:ascii="宋体" w:hAnsi="宋体" w:hint="eastAsia"/>
          <w:sz w:val="24"/>
          <w:szCs w:val="24"/>
        </w:rPr>
        <w:t>30g</w:t>
      </w:r>
      <w:r>
        <w:rPr>
          <w:rFonts w:ascii="宋体" w:hAnsi="宋体" w:hint="eastAsia"/>
          <w:sz w:val="24"/>
          <w:szCs w:val="24"/>
        </w:rPr>
        <w:t>、生姜</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30g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；血虚加当归、熟首乌</w:t>
      </w:r>
      <w:r>
        <w:rPr>
          <w:rFonts w:ascii="宋体" w:hAnsi="宋体" w:hint="eastAsia"/>
          <w:sz w:val="24"/>
          <w:szCs w:val="24"/>
        </w:rPr>
        <w:t>10g</w:t>
      </w:r>
      <w:r>
        <w:rPr>
          <w:rFonts w:ascii="宋体" w:hAnsi="宋体" w:hint="eastAsia"/>
          <w:sz w:val="24"/>
          <w:szCs w:val="24"/>
        </w:rPr>
        <w:t>；阴虚加沙参、麦冬各</w:t>
      </w:r>
      <w:r>
        <w:rPr>
          <w:rFonts w:ascii="宋体" w:hAnsi="宋体" w:hint="eastAsia"/>
          <w:sz w:val="24"/>
          <w:szCs w:val="24"/>
        </w:rPr>
        <w:t>15g</w:t>
      </w:r>
      <w:r>
        <w:rPr>
          <w:rFonts w:ascii="宋体" w:hAnsi="宋体" w:hint="eastAsia"/>
          <w:sz w:val="24"/>
          <w:szCs w:val="24"/>
        </w:rPr>
        <w:t>；阳虚去清半夏，加熟附子</w:t>
      </w:r>
      <w:r>
        <w:rPr>
          <w:rFonts w:ascii="宋体" w:hAnsi="宋体" w:hint="eastAsia"/>
          <w:sz w:val="24"/>
          <w:szCs w:val="24"/>
        </w:rPr>
        <w:t>10g</w:t>
      </w:r>
      <w:r>
        <w:rPr>
          <w:rFonts w:ascii="宋体" w:hAnsi="宋体" w:hint="eastAsia"/>
          <w:sz w:val="24"/>
          <w:szCs w:val="24"/>
        </w:rPr>
        <w:t>，桂枝</w:t>
      </w:r>
      <w:r>
        <w:rPr>
          <w:rFonts w:ascii="宋体" w:hAnsi="宋体" w:hint="eastAsia"/>
          <w:sz w:val="24"/>
          <w:szCs w:val="24"/>
        </w:rPr>
        <w:t>5g</w:t>
      </w:r>
      <w:r>
        <w:rPr>
          <w:rFonts w:ascii="宋体" w:hAnsi="宋体" w:hint="eastAsia"/>
          <w:sz w:val="24"/>
          <w:szCs w:val="24"/>
        </w:rPr>
        <w:t>；胸痛加延胡索</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；腹胀加木香、厚朴各</w:t>
      </w:r>
      <w:r>
        <w:rPr>
          <w:rFonts w:ascii="宋体" w:hAnsi="宋体" w:hint="eastAsia"/>
          <w:sz w:val="24"/>
          <w:szCs w:val="24"/>
        </w:rPr>
        <w:t>6g</w:t>
      </w:r>
      <w:r>
        <w:rPr>
          <w:rFonts w:ascii="宋体" w:hAnsi="宋体" w:hint="eastAsia"/>
          <w:sz w:val="24"/>
          <w:szCs w:val="24"/>
        </w:rPr>
        <w:t>；纳差加神曲、山楂各</w:t>
      </w:r>
      <w:r>
        <w:rPr>
          <w:rFonts w:ascii="宋体" w:hAnsi="宋体" w:hint="eastAsia"/>
          <w:sz w:val="24"/>
          <w:szCs w:val="24"/>
        </w:rPr>
        <w:t>10g</w:t>
      </w:r>
      <w:r>
        <w:rPr>
          <w:rFonts w:ascii="宋体" w:hAnsi="宋体" w:hint="eastAsia"/>
          <w:sz w:val="24"/>
          <w:szCs w:val="24"/>
        </w:rPr>
        <w:t>，谷芽、麦芽各</w:t>
      </w:r>
      <w:r>
        <w:rPr>
          <w:rFonts w:ascii="宋体" w:hAnsi="宋体" w:hint="eastAsia"/>
          <w:sz w:val="24"/>
          <w:szCs w:val="24"/>
        </w:rPr>
        <w:t>20g</w:t>
      </w:r>
      <w:r>
        <w:rPr>
          <w:rFonts w:ascii="宋体" w:hAnsi="宋体" w:hint="eastAsia"/>
          <w:sz w:val="24"/>
          <w:szCs w:val="24"/>
        </w:rPr>
        <w:t>；大便溏泄去代赭石，加白术</w:t>
      </w:r>
      <w:r>
        <w:rPr>
          <w:rFonts w:ascii="宋体" w:hAnsi="宋体" w:hint="eastAsia"/>
          <w:sz w:val="24"/>
          <w:szCs w:val="24"/>
        </w:rPr>
        <w:t>1</w:t>
      </w:r>
      <w:r>
        <w:rPr>
          <w:rFonts w:ascii="宋体" w:hAnsi="宋体" w:hint="eastAsia"/>
          <w:sz w:val="24"/>
          <w:szCs w:val="24"/>
        </w:rPr>
        <w:t>5g</w:t>
      </w:r>
      <w:r>
        <w:rPr>
          <w:rFonts w:ascii="宋体" w:hAnsi="宋体" w:hint="eastAsia"/>
          <w:sz w:val="24"/>
          <w:szCs w:val="24"/>
        </w:rPr>
        <w:t>，茯苓、扁豆各</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用法：水煎熬服，每日</w:t>
      </w:r>
      <w:r>
        <w:rPr>
          <w:rFonts w:ascii="宋体" w:hAnsi="宋体" w:hint="eastAsia"/>
          <w:sz w:val="24"/>
          <w:szCs w:val="24"/>
        </w:rPr>
        <w:t>1</w:t>
      </w:r>
      <w:r>
        <w:rPr>
          <w:rFonts w:ascii="宋体" w:hAnsi="宋体" w:hint="eastAsia"/>
          <w:sz w:val="24"/>
          <w:szCs w:val="24"/>
        </w:rPr>
        <w:t>剂。病情好转后，改为隔日</w:t>
      </w:r>
      <w:r>
        <w:rPr>
          <w:rFonts w:ascii="宋体" w:hAnsi="宋体" w:hint="eastAsia"/>
          <w:sz w:val="24"/>
          <w:szCs w:val="24"/>
        </w:rPr>
        <w:t>1</w:t>
      </w:r>
      <w:r>
        <w:rPr>
          <w:rFonts w:ascii="宋体" w:hAnsi="宋体" w:hint="eastAsia"/>
          <w:sz w:val="24"/>
          <w:szCs w:val="24"/>
        </w:rPr>
        <w:t>剂。大多服</w:t>
      </w:r>
      <w:r>
        <w:rPr>
          <w:rFonts w:ascii="宋体" w:hAnsi="宋体" w:hint="eastAsia"/>
          <w:sz w:val="24"/>
          <w:szCs w:val="24"/>
        </w:rPr>
        <w:t>20~30</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主治：食管癌术后</w:t>
      </w:r>
    </w:p>
    <w:p w:rsidR="0092288F" w:rsidRDefault="0092288F">
      <w:pPr>
        <w:rPr>
          <w:rFonts w:ascii="宋体" w:hAnsi="宋体"/>
          <w:sz w:val="24"/>
          <w:szCs w:val="24"/>
        </w:rPr>
      </w:pPr>
    </w:p>
    <w:p w:rsidR="0092288F" w:rsidRDefault="00103FAA" w:rsidP="00DA0A6F">
      <w:pPr>
        <w:pStyle w:val="10"/>
      </w:pPr>
      <w:bookmarkStart w:id="1096" w:name="_Toc54210064"/>
      <w:r>
        <w:rPr>
          <w:rFonts w:hint="eastAsia"/>
          <w:bCs/>
        </w:rPr>
        <w:t>方名：</w:t>
      </w:r>
      <w:r>
        <w:rPr>
          <w:rFonts w:hint="eastAsia"/>
          <w:bCs/>
        </w:rPr>
        <w:t>旋覆代赭石汤加减</w:t>
      </w:r>
      <w:bookmarkEnd w:id="1096"/>
    </w:p>
    <w:p w:rsidR="0092288F" w:rsidRDefault="00103FAA">
      <w:pPr>
        <w:rPr>
          <w:rFonts w:ascii="宋体" w:hAnsi="宋体"/>
          <w:sz w:val="24"/>
          <w:szCs w:val="24"/>
        </w:rPr>
      </w:pPr>
      <w:r>
        <w:rPr>
          <w:rFonts w:ascii="宋体" w:hAnsi="宋体" w:hint="eastAsia"/>
          <w:sz w:val="24"/>
          <w:szCs w:val="24"/>
        </w:rPr>
        <w:t>来源：《伤寒论》</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3g</w:t>
      </w:r>
      <w:r>
        <w:rPr>
          <w:rFonts w:ascii="宋体" w:hAnsi="宋体" w:hint="eastAsia"/>
          <w:sz w:val="24"/>
          <w:szCs w:val="24"/>
        </w:rPr>
        <w:t>、人参</w:t>
      </w:r>
      <w:r>
        <w:rPr>
          <w:rFonts w:ascii="宋体" w:hAnsi="宋体" w:hint="eastAsia"/>
          <w:sz w:val="24"/>
          <w:szCs w:val="24"/>
        </w:rPr>
        <w:t>6g</w:t>
      </w:r>
      <w:r>
        <w:rPr>
          <w:rFonts w:ascii="宋体" w:hAnsi="宋体" w:hint="eastAsia"/>
          <w:sz w:val="24"/>
          <w:szCs w:val="24"/>
        </w:rPr>
        <w:t>、生姜</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9g</w:t>
      </w:r>
      <w:r>
        <w:rPr>
          <w:rFonts w:ascii="宋体" w:hAnsi="宋体" w:hint="eastAsia"/>
          <w:sz w:val="24"/>
          <w:szCs w:val="24"/>
        </w:rPr>
        <w:t>、姜半夏</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12</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用法：水煎，去滓再煎，分</w:t>
      </w:r>
      <w:r>
        <w:rPr>
          <w:rFonts w:ascii="宋体" w:hAnsi="宋体" w:hint="eastAsia"/>
          <w:sz w:val="24"/>
          <w:szCs w:val="24"/>
        </w:rPr>
        <w:t>3</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剂，以愈为度。</w:t>
      </w:r>
    </w:p>
    <w:p w:rsidR="0092288F" w:rsidRDefault="00103FAA">
      <w:pPr>
        <w:rPr>
          <w:rFonts w:ascii="宋体" w:hAnsi="宋体"/>
          <w:sz w:val="24"/>
          <w:szCs w:val="24"/>
        </w:rPr>
      </w:pPr>
      <w:r>
        <w:rPr>
          <w:rFonts w:ascii="宋体" w:hAnsi="宋体" w:hint="eastAsia"/>
          <w:sz w:val="24"/>
          <w:szCs w:val="24"/>
        </w:rPr>
        <w:t>主治：功能降逆化痰，益气和胃。用治食管癌初期，胃气虚弱，痰浊内阻，胃气止逆，嗳气频作，心下痞硬，或反胃呕恶，或吐涎沫者。</w:t>
      </w:r>
    </w:p>
    <w:p w:rsidR="0092288F" w:rsidRDefault="00103FAA" w:rsidP="00DA0A6F">
      <w:pPr>
        <w:pStyle w:val="10"/>
      </w:pPr>
      <w:bookmarkStart w:id="1097" w:name="_Toc54210065"/>
      <w:r>
        <w:rPr>
          <w:rFonts w:hint="eastAsia"/>
          <w:bCs/>
        </w:rPr>
        <w:t>方名：</w:t>
      </w:r>
      <w:r>
        <w:rPr>
          <w:rFonts w:hint="eastAsia"/>
          <w:bCs/>
        </w:rPr>
        <w:t>旋覆代赭石汤加减</w:t>
      </w:r>
      <w:bookmarkEnd w:id="1097"/>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1984</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:50</w:t>
      </w:r>
    </w:p>
    <w:p w:rsidR="0092288F" w:rsidRDefault="00103FAA">
      <w:pPr>
        <w:rPr>
          <w:rFonts w:ascii="宋体" w:hAnsi="宋体"/>
          <w:sz w:val="24"/>
          <w:szCs w:val="24"/>
        </w:rPr>
      </w:pPr>
      <w:r>
        <w:rPr>
          <w:rFonts w:ascii="宋体" w:hAnsi="宋体" w:hint="eastAsia"/>
          <w:sz w:val="24"/>
          <w:szCs w:val="24"/>
        </w:rPr>
        <w:lastRenderedPageBreak/>
        <w:t>组成：旋覆花、法半夏、茯苓、急性子、山楂、神曲各</w:t>
      </w:r>
      <w:r>
        <w:rPr>
          <w:rFonts w:ascii="宋体" w:hAnsi="宋体" w:hint="eastAsia"/>
          <w:sz w:val="24"/>
          <w:szCs w:val="24"/>
        </w:rPr>
        <w:t>15g</w:t>
      </w:r>
      <w:r>
        <w:rPr>
          <w:rFonts w:ascii="宋体" w:hAnsi="宋体" w:hint="eastAsia"/>
          <w:sz w:val="24"/>
          <w:szCs w:val="24"/>
        </w:rPr>
        <w:t>、代赭石、当时我、白花蛇舌草、半枝莲、黄芪各</w:t>
      </w:r>
      <w:r>
        <w:rPr>
          <w:rFonts w:ascii="宋体" w:hAnsi="宋体" w:hint="eastAsia"/>
          <w:sz w:val="24"/>
          <w:szCs w:val="24"/>
        </w:rPr>
        <w:t>30g</w:t>
      </w:r>
      <w:r>
        <w:rPr>
          <w:rFonts w:ascii="宋体" w:hAnsi="宋体" w:hint="eastAsia"/>
          <w:sz w:val="24"/>
          <w:szCs w:val="24"/>
        </w:rPr>
        <w:t>、陈皮、木香各</w:t>
      </w:r>
      <w:r>
        <w:rPr>
          <w:rFonts w:ascii="宋体" w:hAnsi="宋体" w:hint="eastAsia"/>
          <w:sz w:val="24"/>
          <w:szCs w:val="24"/>
        </w:rPr>
        <w:t>6g</w:t>
      </w:r>
      <w:r>
        <w:rPr>
          <w:rFonts w:ascii="宋体" w:hAnsi="宋体" w:hint="eastAsia"/>
          <w:sz w:val="24"/>
          <w:szCs w:val="24"/>
        </w:rPr>
        <w:t>、砂仁</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剂，或每周</w:t>
      </w:r>
      <w:r>
        <w:rPr>
          <w:rFonts w:ascii="宋体" w:hAnsi="宋体" w:hint="eastAsia"/>
          <w:sz w:val="24"/>
          <w:szCs w:val="24"/>
        </w:rPr>
        <w:t>4</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98" w:name="_Toc54210066"/>
      <w:r>
        <w:rPr>
          <w:rFonts w:hint="eastAsia"/>
          <w:bCs/>
        </w:rPr>
        <w:t>方名：</w:t>
      </w:r>
      <w:r>
        <w:rPr>
          <w:rFonts w:hint="eastAsia"/>
          <w:bCs/>
        </w:rPr>
        <w:t>旋覆代赭汤加减</w:t>
      </w:r>
      <w:bookmarkEnd w:id="1098"/>
    </w:p>
    <w:p w:rsidR="0092288F" w:rsidRDefault="00103FAA">
      <w:pPr>
        <w:rPr>
          <w:rFonts w:ascii="宋体" w:hAnsi="宋体"/>
          <w:sz w:val="24"/>
          <w:szCs w:val="24"/>
        </w:rPr>
      </w:pPr>
      <w:r>
        <w:rPr>
          <w:rFonts w:ascii="宋体" w:hAnsi="宋体" w:hint="eastAsia"/>
          <w:sz w:val="24"/>
          <w:szCs w:val="24"/>
        </w:rPr>
        <w:t>来源：《四川中医》，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:15</w:t>
      </w:r>
    </w:p>
    <w:p w:rsidR="0092288F" w:rsidRDefault="00103FAA">
      <w:pPr>
        <w:rPr>
          <w:rFonts w:ascii="宋体" w:hAnsi="宋体"/>
          <w:sz w:val="24"/>
          <w:szCs w:val="24"/>
        </w:rPr>
      </w:pPr>
      <w:r>
        <w:rPr>
          <w:rFonts w:ascii="宋体" w:hAnsi="宋体" w:hint="eastAsia"/>
          <w:sz w:val="24"/>
          <w:szCs w:val="24"/>
        </w:rPr>
        <w:t>组成：旋覆花、柴胡各</w:t>
      </w:r>
      <w:r>
        <w:rPr>
          <w:rFonts w:ascii="宋体" w:hAnsi="宋体" w:hint="eastAsia"/>
          <w:sz w:val="24"/>
          <w:szCs w:val="24"/>
        </w:rPr>
        <w:t>10g</w:t>
      </w:r>
      <w:r>
        <w:rPr>
          <w:rFonts w:ascii="宋体" w:hAnsi="宋体" w:hint="eastAsia"/>
          <w:sz w:val="24"/>
          <w:szCs w:val="24"/>
        </w:rPr>
        <w:t>、代赭石、丹参各</w:t>
      </w:r>
      <w:r>
        <w:rPr>
          <w:rFonts w:ascii="宋体" w:hAnsi="宋体" w:hint="eastAsia"/>
          <w:sz w:val="24"/>
          <w:szCs w:val="24"/>
        </w:rPr>
        <w:t>30g</w:t>
      </w:r>
      <w:r>
        <w:rPr>
          <w:rFonts w:ascii="宋体" w:hAnsi="宋体" w:hint="eastAsia"/>
          <w:sz w:val="24"/>
          <w:szCs w:val="24"/>
        </w:rPr>
        <w:t>、苍术、党参各</w:t>
      </w:r>
      <w:r>
        <w:rPr>
          <w:rFonts w:ascii="宋体" w:hAnsi="宋体" w:hint="eastAsia"/>
          <w:sz w:val="24"/>
          <w:szCs w:val="24"/>
        </w:rPr>
        <w:t>15g</w:t>
      </w:r>
      <w:r>
        <w:rPr>
          <w:rFonts w:ascii="宋体" w:hAnsi="宋体" w:hint="eastAsia"/>
          <w:sz w:val="24"/>
          <w:szCs w:val="24"/>
        </w:rPr>
        <w:t>、白蔻仁、制半夏、半枝莲各</w:t>
      </w:r>
      <w:r>
        <w:rPr>
          <w:rFonts w:ascii="宋体" w:hAnsi="宋体" w:hint="eastAsia"/>
          <w:sz w:val="24"/>
          <w:szCs w:val="24"/>
        </w:rPr>
        <w:t>6g</w:t>
      </w:r>
      <w:r>
        <w:rPr>
          <w:rFonts w:ascii="宋体" w:hAnsi="宋体" w:hint="eastAsia"/>
          <w:sz w:val="24"/>
          <w:szCs w:val="24"/>
        </w:rPr>
        <w:t>、急性子、陈皮、黄药子各</w:t>
      </w:r>
      <w:r>
        <w:rPr>
          <w:rFonts w:ascii="宋体" w:hAnsi="宋体" w:hint="eastAsia"/>
          <w:sz w:val="24"/>
          <w:szCs w:val="24"/>
        </w:rPr>
        <w:t>12g</w:t>
      </w:r>
      <w:r>
        <w:rPr>
          <w:rFonts w:ascii="宋体" w:hAnsi="宋体" w:hint="eastAsia"/>
          <w:sz w:val="24"/>
          <w:szCs w:val="24"/>
        </w:rPr>
        <w:t>、白花蛇舌草</w:t>
      </w:r>
      <w:r>
        <w:rPr>
          <w:rFonts w:ascii="宋体" w:hAnsi="宋体" w:hint="eastAsia"/>
          <w:sz w:val="24"/>
          <w:szCs w:val="24"/>
        </w:rPr>
        <w:t>25g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用法：水煎服，两日</w:t>
      </w:r>
      <w:r>
        <w:rPr>
          <w:rFonts w:ascii="宋体" w:hAnsi="宋体" w:hint="eastAsia"/>
          <w:sz w:val="24"/>
          <w:szCs w:val="24"/>
        </w:rPr>
        <w:t>1</w:t>
      </w:r>
      <w:r>
        <w:rPr>
          <w:rFonts w:ascii="宋体" w:hAnsi="宋体" w:hint="eastAsia"/>
          <w:sz w:val="24"/>
          <w:szCs w:val="24"/>
        </w:rPr>
        <w:t>剂。另外可外配艾灸，穴取足三里。方法是</w:t>
      </w:r>
      <w:r>
        <w:rPr>
          <w:rFonts w:ascii="宋体" w:hAnsi="宋体" w:hint="eastAsia"/>
          <w:sz w:val="24"/>
          <w:szCs w:val="24"/>
        </w:rPr>
        <w:t>:</w:t>
      </w:r>
      <w:r>
        <w:rPr>
          <w:rFonts w:ascii="宋体" w:hAnsi="宋体" w:hint="eastAsia"/>
          <w:sz w:val="24"/>
          <w:szCs w:val="24"/>
        </w:rPr>
        <w:t>用生姜切成</w:t>
      </w:r>
      <w:r>
        <w:rPr>
          <w:rFonts w:ascii="宋体" w:hAnsi="宋体" w:hint="eastAsia"/>
          <w:sz w:val="24"/>
          <w:szCs w:val="24"/>
        </w:rPr>
        <w:t>5</w:t>
      </w:r>
      <w:r>
        <w:rPr>
          <w:rFonts w:ascii="宋体" w:hAnsi="宋体" w:hint="eastAsia"/>
          <w:sz w:val="24"/>
          <w:szCs w:val="24"/>
        </w:rPr>
        <w:t>分硬币大小厚薄的片，用针把姜片扎成许多小孔，放于穴位之上，点烧艾柱，初期</w:t>
      </w:r>
      <w:r>
        <w:rPr>
          <w:rFonts w:ascii="宋体" w:hAnsi="宋体" w:hint="eastAsia"/>
          <w:sz w:val="24"/>
          <w:szCs w:val="24"/>
        </w:rPr>
        <w:t>3</w:t>
      </w:r>
      <w:r>
        <w:rPr>
          <w:rFonts w:ascii="宋体" w:hAnsi="宋体" w:hint="eastAsia"/>
          <w:sz w:val="24"/>
          <w:szCs w:val="24"/>
        </w:rPr>
        <w:t>壮，后期</w:t>
      </w:r>
      <w:r>
        <w:rPr>
          <w:rFonts w:ascii="宋体" w:hAnsi="宋体" w:hint="eastAsia"/>
          <w:sz w:val="24"/>
          <w:szCs w:val="24"/>
        </w:rPr>
        <w:t>5</w:t>
      </w:r>
      <w:r>
        <w:rPr>
          <w:rFonts w:ascii="宋体" w:hAnsi="宋体" w:hint="eastAsia"/>
          <w:sz w:val="24"/>
          <w:szCs w:val="24"/>
        </w:rPr>
        <w:t>壮，燃完为止。</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099" w:name="_Toc54210067"/>
      <w:r>
        <w:rPr>
          <w:rFonts w:hint="eastAsia"/>
          <w:bCs/>
        </w:rPr>
        <w:t>方名：</w:t>
      </w:r>
      <w:r>
        <w:rPr>
          <w:rFonts w:hint="eastAsia"/>
          <w:bCs/>
        </w:rPr>
        <w:t>旋覆代赭汤加减</w:t>
      </w:r>
      <w:bookmarkEnd w:id="1099"/>
    </w:p>
    <w:p w:rsidR="0092288F" w:rsidRDefault="00103FAA">
      <w:pPr>
        <w:rPr>
          <w:rFonts w:ascii="宋体" w:hAnsi="宋体"/>
          <w:sz w:val="24"/>
          <w:szCs w:val="24"/>
        </w:rPr>
      </w:pPr>
      <w:r>
        <w:rPr>
          <w:rFonts w:ascii="宋体" w:hAnsi="宋体" w:hint="eastAsia"/>
          <w:sz w:val="24"/>
          <w:szCs w:val="24"/>
        </w:rPr>
        <w:t>来源：《河南中医》，</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:21</w:t>
      </w:r>
    </w:p>
    <w:p w:rsidR="0092288F" w:rsidRDefault="00103FAA">
      <w:pPr>
        <w:rPr>
          <w:rFonts w:ascii="宋体" w:hAnsi="宋体"/>
          <w:sz w:val="24"/>
          <w:szCs w:val="24"/>
        </w:rPr>
      </w:pPr>
      <w:r>
        <w:rPr>
          <w:rFonts w:ascii="宋体" w:hAnsi="宋体" w:hint="eastAsia"/>
          <w:sz w:val="24"/>
          <w:szCs w:val="24"/>
        </w:rPr>
        <w:t>组成：旋覆花、党参、法半夏、甘草各</w:t>
      </w:r>
      <w:r>
        <w:rPr>
          <w:rFonts w:ascii="宋体" w:hAnsi="宋体" w:hint="eastAsia"/>
          <w:sz w:val="24"/>
          <w:szCs w:val="24"/>
        </w:rPr>
        <w:t>10g</w:t>
      </w:r>
      <w:r>
        <w:rPr>
          <w:rFonts w:ascii="宋体" w:hAnsi="宋体" w:hint="eastAsia"/>
          <w:sz w:val="24"/>
          <w:szCs w:val="24"/>
        </w:rPr>
        <w:t>、代赭石、大枣各</w:t>
      </w:r>
      <w:r>
        <w:rPr>
          <w:rFonts w:ascii="宋体" w:hAnsi="宋体" w:hint="eastAsia"/>
          <w:sz w:val="24"/>
          <w:szCs w:val="24"/>
        </w:rPr>
        <w:t>30g</w:t>
      </w:r>
      <w:r>
        <w:rPr>
          <w:rFonts w:ascii="宋体" w:hAnsi="宋体" w:hint="eastAsia"/>
          <w:sz w:val="24"/>
          <w:szCs w:val="24"/>
        </w:rPr>
        <w:t>、生姜</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加减：气虚加黄芪</w:t>
      </w:r>
      <w:r>
        <w:rPr>
          <w:rFonts w:ascii="宋体" w:hAnsi="宋体" w:hint="eastAsia"/>
          <w:sz w:val="24"/>
          <w:szCs w:val="24"/>
        </w:rPr>
        <w:t>30g</w:t>
      </w:r>
      <w:r>
        <w:rPr>
          <w:rFonts w:ascii="宋体" w:hAnsi="宋体" w:hint="eastAsia"/>
          <w:sz w:val="24"/>
          <w:szCs w:val="24"/>
        </w:rPr>
        <w:t>，黄精</w:t>
      </w:r>
      <w:r>
        <w:rPr>
          <w:rFonts w:ascii="宋体" w:hAnsi="宋体" w:hint="eastAsia"/>
          <w:sz w:val="24"/>
          <w:szCs w:val="24"/>
        </w:rPr>
        <w:t>10g</w:t>
      </w:r>
      <w:r>
        <w:rPr>
          <w:rFonts w:ascii="宋体" w:hAnsi="宋体" w:hint="eastAsia"/>
          <w:sz w:val="24"/>
          <w:szCs w:val="24"/>
        </w:rPr>
        <w:t>；血虚加当归、熟首乌各</w:t>
      </w:r>
      <w:r>
        <w:rPr>
          <w:rFonts w:ascii="宋体" w:hAnsi="宋体" w:hint="eastAsia"/>
          <w:sz w:val="24"/>
          <w:szCs w:val="24"/>
        </w:rPr>
        <w:t>10g</w:t>
      </w:r>
      <w:r>
        <w:rPr>
          <w:rFonts w:ascii="宋体" w:hAnsi="宋体" w:hint="eastAsia"/>
          <w:sz w:val="24"/>
          <w:szCs w:val="24"/>
        </w:rPr>
        <w:t>；阴虚加沙参、麦冬各</w:t>
      </w:r>
      <w:r>
        <w:rPr>
          <w:rFonts w:ascii="宋体" w:hAnsi="宋体" w:hint="eastAsia"/>
          <w:sz w:val="24"/>
          <w:szCs w:val="24"/>
        </w:rPr>
        <w:t>15g</w:t>
      </w:r>
      <w:r>
        <w:rPr>
          <w:rFonts w:ascii="宋体" w:hAnsi="宋体" w:hint="eastAsia"/>
          <w:sz w:val="24"/>
          <w:szCs w:val="24"/>
        </w:rPr>
        <w:t>；阳虚去法半夏，加熟附片</w:t>
      </w:r>
      <w:r>
        <w:rPr>
          <w:rFonts w:ascii="宋体" w:hAnsi="宋体" w:hint="eastAsia"/>
          <w:sz w:val="24"/>
          <w:szCs w:val="24"/>
        </w:rPr>
        <w:t>10g</w:t>
      </w:r>
      <w:r>
        <w:rPr>
          <w:rFonts w:ascii="宋体" w:hAnsi="宋体" w:hint="eastAsia"/>
          <w:sz w:val="24"/>
          <w:szCs w:val="24"/>
        </w:rPr>
        <w:t>，桂枝</w:t>
      </w:r>
      <w:r>
        <w:rPr>
          <w:rFonts w:ascii="宋体" w:hAnsi="宋体" w:hint="eastAsia"/>
          <w:sz w:val="24"/>
          <w:szCs w:val="24"/>
        </w:rPr>
        <w:t>5g</w:t>
      </w:r>
      <w:r>
        <w:rPr>
          <w:rFonts w:ascii="宋体" w:hAnsi="宋体" w:hint="eastAsia"/>
          <w:sz w:val="24"/>
          <w:szCs w:val="24"/>
        </w:rPr>
        <w:t>；胸痛加延胡索</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；腹胀加木香、厚朴各</w:t>
      </w:r>
      <w:r>
        <w:rPr>
          <w:rFonts w:ascii="宋体" w:hAnsi="宋体" w:hint="eastAsia"/>
          <w:sz w:val="24"/>
          <w:szCs w:val="24"/>
        </w:rPr>
        <w:t>6g</w:t>
      </w:r>
      <w:r>
        <w:rPr>
          <w:rFonts w:ascii="宋体" w:hAnsi="宋体" w:hint="eastAsia"/>
          <w:sz w:val="24"/>
          <w:szCs w:val="24"/>
        </w:rPr>
        <w:t>；</w:t>
      </w:r>
      <w:r>
        <w:rPr>
          <w:rFonts w:ascii="宋体" w:hAnsi="宋体" w:hint="eastAsia"/>
          <w:sz w:val="24"/>
          <w:szCs w:val="24"/>
        </w:rPr>
        <w:t>纳差加神曲、山楂各</w:t>
      </w:r>
      <w:r>
        <w:rPr>
          <w:rFonts w:ascii="宋体" w:hAnsi="宋体" w:hint="eastAsia"/>
          <w:sz w:val="24"/>
          <w:szCs w:val="24"/>
        </w:rPr>
        <w:t>10g</w:t>
      </w:r>
      <w:r>
        <w:rPr>
          <w:rFonts w:ascii="宋体" w:hAnsi="宋体" w:hint="eastAsia"/>
          <w:sz w:val="24"/>
          <w:szCs w:val="24"/>
        </w:rPr>
        <w:t>，谷、麦芽各</w:t>
      </w:r>
      <w:r>
        <w:rPr>
          <w:rFonts w:ascii="宋体" w:hAnsi="宋体" w:hint="eastAsia"/>
          <w:sz w:val="24"/>
          <w:szCs w:val="24"/>
        </w:rPr>
        <w:t>20g</w:t>
      </w:r>
      <w:r>
        <w:rPr>
          <w:rFonts w:ascii="宋体" w:hAnsi="宋体" w:hint="eastAsia"/>
          <w:sz w:val="24"/>
          <w:szCs w:val="24"/>
        </w:rPr>
        <w:t>；大便溏泄去代赭石，加白术</w:t>
      </w:r>
      <w:r>
        <w:rPr>
          <w:rFonts w:ascii="宋体" w:hAnsi="宋体" w:hint="eastAsia"/>
          <w:sz w:val="24"/>
          <w:szCs w:val="24"/>
        </w:rPr>
        <w:t>15g</w:t>
      </w:r>
      <w:r>
        <w:rPr>
          <w:rFonts w:ascii="宋体" w:hAnsi="宋体" w:hint="eastAsia"/>
          <w:sz w:val="24"/>
          <w:szCs w:val="24"/>
        </w:rPr>
        <w:t>，茯苓、扁豆各</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用法：水煎服，日服</w:t>
      </w:r>
      <w:r>
        <w:rPr>
          <w:rFonts w:ascii="宋体" w:hAnsi="宋体" w:hint="eastAsia"/>
          <w:sz w:val="24"/>
          <w:szCs w:val="24"/>
        </w:rPr>
        <w:t>1</w:t>
      </w:r>
      <w:r>
        <w:rPr>
          <w:rFonts w:ascii="宋体" w:hAnsi="宋体" w:hint="eastAsia"/>
          <w:sz w:val="24"/>
          <w:szCs w:val="24"/>
        </w:rPr>
        <w:t>剂，分两次服。</w:t>
      </w:r>
    </w:p>
    <w:p w:rsidR="0092288F" w:rsidRDefault="00103FAA">
      <w:pPr>
        <w:rPr>
          <w:rFonts w:ascii="宋体" w:hAnsi="宋体"/>
          <w:sz w:val="24"/>
          <w:szCs w:val="24"/>
        </w:rPr>
      </w:pPr>
      <w:r>
        <w:rPr>
          <w:rFonts w:ascii="宋体" w:hAnsi="宋体" w:hint="eastAsia"/>
          <w:sz w:val="24"/>
          <w:szCs w:val="24"/>
        </w:rPr>
        <w:t>主治：食管癌手术后并发症</w:t>
      </w:r>
    </w:p>
    <w:p w:rsidR="0092288F" w:rsidRDefault="00103FAA" w:rsidP="00DA0A6F">
      <w:pPr>
        <w:pStyle w:val="10"/>
      </w:pPr>
      <w:bookmarkStart w:id="1100" w:name="_Toc54210068"/>
      <w:r>
        <w:rPr>
          <w:rFonts w:hint="eastAsia"/>
          <w:bCs/>
        </w:rPr>
        <w:t>方名：</w:t>
      </w:r>
      <w:r>
        <w:rPr>
          <w:rFonts w:hint="eastAsia"/>
          <w:bCs/>
        </w:rPr>
        <w:t>旋覆代赭汤加减</w:t>
      </w:r>
      <w:bookmarkEnd w:id="1100"/>
    </w:p>
    <w:p w:rsidR="0092288F" w:rsidRDefault="00103FAA">
      <w:pPr>
        <w:rPr>
          <w:rFonts w:ascii="宋体" w:hAnsi="宋体"/>
          <w:sz w:val="24"/>
          <w:szCs w:val="24"/>
        </w:rPr>
      </w:pPr>
      <w:r>
        <w:rPr>
          <w:rFonts w:ascii="宋体" w:hAnsi="宋体" w:hint="eastAsia"/>
          <w:sz w:val="24"/>
          <w:szCs w:val="24"/>
        </w:rPr>
        <w:t>来源：《偏方验方秘典》，中原农民出版社</w:t>
      </w:r>
    </w:p>
    <w:p w:rsidR="0092288F" w:rsidRDefault="00103FAA">
      <w:pPr>
        <w:rPr>
          <w:rFonts w:ascii="宋体" w:hAnsi="宋体"/>
          <w:sz w:val="24"/>
          <w:szCs w:val="24"/>
        </w:rPr>
      </w:pPr>
      <w:r>
        <w:rPr>
          <w:rFonts w:ascii="宋体" w:hAnsi="宋体" w:hint="eastAsia"/>
          <w:sz w:val="24"/>
          <w:szCs w:val="24"/>
        </w:rPr>
        <w:t>组成：柴胡</w:t>
      </w:r>
      <w:r>
        <w:rPr>
          <w:rFonts w:ascii="宋体" w:hAnsi="宋体" w:hint="eastAsia"/>
          <w:sz w:val="24"/>
          <w:szCs w:val="24"/>
        </w:rPr>
        <w:t>10g</w:t>
      </w:r>
      <w:r>
        <w:rPr>
          <w:rFonts w:ascii="宋体" w:hAnsi="宋体" w:hint="eastAsia"/>
          <w:sz w:val="24"/>
          <w:szCs w:val="24"/>
        </w:rPr>
        <w:t>、枳壳</w:t>
      </w:r>
      <w:r>
        <w:rPr>
          <w:rFonts w:ascii="宋体" w:hAnsi="宋体" w:hint="eastAsia"/>
          <w:sz w:val="24"/>
          <w:szCs w:val="24"/>
        </w:rPr>
        <w:t>10g</w:t>
      </w:r>
      <w:r>
        <w:rPr>
          <w:rFonts w:ascii="宋体" w:hAnsi="宋体" w:hint="eastAsia"/>
          <w:sz w:val="24"/>
          <w:szCs w:val="24"/>
        </w:rPr>
        <w:t>、白芍</w:t>
      </w:r>
      <w:r>
        <w:rPr>
          <w:rFonts w:ascii="宋体" w:hAnsi="宋体" w:hint="eastAsia"/>
          <w:sz w:val="24"/>
          <w:szCs w:val="24"/>
        </w:rPr>
        <w:t>10g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10g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、草河车</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加减：疼痛明显者加元胡、白屈菜，口干、津伤明显者加元参、石斛，吞咽困难较严重加威灵仙、赤芍。</w:t>
      </w:r>
    </w:p>
    <w:p w:rsidR="0092288F" w:rsidRDefault="00103FAA">
      <w:pPr>
        <w:rPr>
          <w:rFonts w:ascii="宋体" w:hAnsi="宋体"/>
          <w:sz w:val="24"/>
          <w:szCs w:val="24"/>
        </w:rPr>
      </w:pPr>
      <w:r>
        <w:rPr>
          <w:rFonts w:ascii="宋体" w:hAnsi="宋体" w:hint="eastAsia"/>
          <w:sz w:val="24"/>
          <w:szCs w:val="24"/>
        </w:rPr>
        <w:t>用法：</w:t>
      </w:r>
      <w:r>
        <w:rPr>
          <w:rFonts w:ascii="宋体" w:hAnsi="宋体" w:hint="eastAsia"/>
          <w:sz w:val="24"/>
          <w:szCs w:val="24"/>
        </w:rPr>
        <w:t xml:space="preserve"> </w:t>
      </w:r>
      <w:r>
        <w:rPr>
          <w:rFonts w:ascii="宋体" w:hAnsi="宋体" w:hint="eastAsia"/>
          <w:sz w:val="24"/>
          <w:szCs w:val="24"/>
        </w:rPr>
        <w:t>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主治：开郁降气，化痰散结。主治食管</w:t>
      </w:r>
      <w:r>
        <w:rPr>
          <w:rFonts w:ascii="宋体" w:hAnsi="宋体" w:hint="eastAsia"/>
          <w:sz w:val="24"/>
          <w:szCs w:val="24"/>
        </w:rPr>
        <w:t>癌。主证</w:t>
      </w:r>
      <w:r>
        <w:rPr>
          <w:rFonts w:ascii="宋体" w:hAnsi="宋体" w:hint="eastAsia"/>
          <w:sz w:val="24"/>
          <w:szCs w:val="24"/>
        </w:rPr>
        <w:t>:</w:t>
      </w:r>
      <w:r>
        <w:rPr>
          <w:rFonts w:ascii="宋体" w:hAnsi="宋体" w:hint="eastAsia"/>
          <w:sz w:val="24"/>
          <w:szCs w:val="24"/>
        </w:rPr>
        <w:t>食入不畅，吞咽不顺，时有嗳气不舒，胸膈痞闷，伴有隐痛，口干。脉细弦，舌淡质红，舌苔薄白。</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 xml:space="preserve"> </w:t>
      </w:r>
      <w:r>
        <w:rPr>
          <w:rFonts w:ascii="宋体" w:hAnsi="宋体" w:hint="eastAsia"/>
          <w:sz w:val="24"/>
          <w:szCs w:val="24"/>
        </w:rPr>
        <w:t>饮食宜清淡、高营养易消化食物，避免进食刺激性的食品。</w:t>
      </w:r>
    </w:p>
    <w:p w:rsidR="0092288F" w:rsidRDefault="00103FAA" w:rsidP="00DA0A6F">
      <w:pPr>
        <w:pStyle w:val="10"/>
      </w:pPr>
      <w:bookmarkStart w:id="1101" w:name="_Toc54210069"/>
      <w:r>
        <w:rPr>
          <w:rFonts w:hint="eastAsia"/>
          <w:bCs/>
        </w:rPr>
        <w:t>方名：</w:t>
      </w:r>
      <w:r>
        <w:rPr>
          <w:rFonts w:hint="eastAsia"/>
          <w:bCs/>
        </w:rPr>
        <w:t>旋覆花陈皮汤</w:t>
      </w:r>
      <w:bookmarkEnd w:id="1101"/>
    </w:p>
    <w:p w:rsidR="0092288F" w:rsidRDefault="00103FAA">
      <w:pPr>
        <w:rPr>
          <w:rFonts w:ascii="宋体" w:hAnsi="宋体"/>
          <w:sz w:val="24"/>
          <w:szCs w:val="24"/>
        </w:rPr>
      </w:pPr>
      <w:r>
        <w:rPr>
          <w:rFonts w:ascii="宋体" w:hAnsi="宋体" w:hint="eastAsia"/>
          <w:sz w:val="24"/>
          <w:szCs w:val="24"/>
        </w:rPr>
        <w:t>组成：旋覆花（包）</w:t>
      </w:r>
      <w:r>
        <w:rPr>
          <w:rFonts w:ascii="宋体" w:hAnsi="宋体" w:hint="eastAsia"/>
          <w:sz w:val="24"/>
          <w:szCs w:val="24"/>
        </w:rPr>
        <w:t>10g</w:t>
      </w:r>
      <w:r>
        <w:rPr>
          <w:rFonts w:ascii="宋体" w:hAnsi="宋体" w:hint="eastAsia"/>
          <w:sz w:val="24"/>
          <w:szCs w:val="24"/>
        </w:rPr>
        <w:t>、陈皮</w:t>
      </w:r>
      <w:r>
        <w:rPr>
          <w:rFonts w:ascii="宋体" w:hAnsi="宋体" w:hint="eastAsia"/>
          <w:sz w:val="24"/>
          <w:szCs w:val="24"/>
        </w:rPr>
        <w:t>10g</w:t>
      </w:r>
      <w:r>
        <w:rPr>
          <w:rFonts w:ascii="宋体" w:hAnsi="宋体" w:hint="eastAsia"/>
          <w:sz w:val="24"/>
          <w:szCs w:val="24"/>
        </w:rPr>
        <w:t>、瓜蒌皮</w:t>
      </w:r>
      <w:r>
        <w:rPr>
          <w:rFonts w:ascii="宋体" w:hAnsi="宋体" w:hint="eastAsia"/>
          <w:sz w:val="24"/>
          <w:szCs w:val="24"/>
        </w:rPr>
        <w:t>10g</w:t>
      </w:r>
      <w:r>
        <w:rPr>
          <w:rFonts w:ascii="宋体" w:hAnsi="宋体" w:hint="eastAsia"/>
          <w:sz w:val="24"/>
          <w:szCs w:val="24"/>
        </w:rPr>
        <w:t>、薤白</w:t>
      </w:r>
      <w:r>
        <w:rPr>
          <w:rFonts w:ascii="宋体" w:hAnsi="宋体" w:hint="eastAsia"/>
          <w:sz w:val="24"/>
          <w:szCs w:val="24"/>
        </w:rPr>
        <w:t>10g</w:t>
      </w:r>
      <w:r>
        <w:rPr>
          <w:rFonts w:ascii="宋体" w:hAnsi="宋体" w:hint="eastAsia"/>
          <w:sz w:val="24"/>
          <w:szCs w:val="24"/>
        </w:rPr>
        <w:t>、丹参</w:t>
      </w:r>
      <w:r>
        <w:rPr>
          <w:rFonts w:ascii="宋体" w:hAnsi="宋体" w:hint="eastAsia"/>
          <w:sz w:val="24"/>
          <w:szCs w:val="24"/>
        </w:rPr>
        <w:t>10g</w:t>
      </w:r>
      <w:r>
        <w:rPr>
          <w:rFonts w:ascii="宋体" w:hAnsi="宋体" w:hint="eastAsia"/>
          <w:sz w:val="24"/>
          <w:szCs w:val="24"/>
        </w:rPr>
        <w:t>、桃仁</w:t>
      </w:r>
      <w:r>
        <w:rPr>
          <w:rFonts w:ascii="宋体" w:hAnsi="宋体" w:hint="eastAsia"/>
          <w:sz w:val="24"/>
          <w:szCs w:val="24"/>
        </w:rPr>
        <w:t>10g</w:t>
      </w:r>
      <w:r>
        <w:rPr>
          <w:rFonts w:ascii="宋体" w:hAnsi="宋体" w:hint="eastAsia"/>
          <w:sz w:val="24"/>
          <w:szCs w:val="24"/>
        </w:rPr>
        <w:t>、红花</w:t>
      </w:r>
      <w:r>
        <w:rPr>
          <w:rFonts w:ascii="宋体" w:hAnsi="宋体" w:hint="eastAsia"/>
          <w:sz w:val="24"/>
          <w:szCs w:val="24"/>
        </w:rPr>
        <w:t>10g</w:t>
      </w:r>
      <w:r>
        <w:rPr>
          <w:rFonts w:ascii="宋体" w:hAnsi="宋体" w:hint="eastAsia"/>
          <w:sz w:val="24"/>
          <w:szCs w:val="24"/>
        </w:rPr>
        <w:t>、代赭石（先煎）</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、火麻仁</w:t>
      </w:r>
      <w:r>
        <w:rPr>
          <w:rFonts w:ascii="宋体" w:hAnsi="宋体" w:hint="eastAsia"/>
          <w:sz w:val="24"/>
          <w:szCs w:val="24"/>
        </w:rPr>
        <w:t>15g</w:t>
      </w:r>
      <w:r>
        <w:rPr>
          <w:rFonts w:ascii="宋体" w:hAnsi="宋体" w:hint="eastAsia"/>
          <w:sz w:val="24"/>
          <w:szCs w:val="24"/>
        </w:rPr>
        <w:t>、蜈蚣（研末，吞服）</w:t>
      </w:r>
      <w:r>
        <w:rPr>
          <w:rFonts w:ascii="宋体" w:hAnsi="宋体" w:hint="eastAsia"/>
          <w:sz w:val="24"/>
          <w:szCs w:val="24"/>
        </w:rPr>
        <w:t>3</w:t>
      </w:r>
      <w:r>
        <w:rPr>
          <w:rFonts w:ascii="宋体" w:hAnsi="宋体" w:hint="eastAsia"/>
          <w:sz w:val="24"/>
          <w:szCs w:val="24"/>
        </w:rPr>
        <w:t>条、守宫（研末，冲服）</w:t>
      </w:r>
      <w:r>
        <w:rPr>
          <w:rFonts w:ascii="宋体" w:hAnsi="宋体" w:hint="eastAsia"/>
          <w:sz w:val="24"/>
          <w:szCs w:val="24"/>
        </w:rPr>
        <w:t>5g</w:t>
      </w:r>
      <w:r>
        <w:rPr>
          <w:rFonts w:ascii="宋体" w:hAnsi="宋体" w:hint="eastAsia"/>
          <w:sz w:val="24"/>
          <w:szCs w:val="24"/>
        </w:rPr>
        <w:t>（或用守宫、蜈蚣各</w:t>
      </w:r>
      <w:r>
        <w:rPr>
          <w:rFonts w:ascii="宋体" w:hAnsi="宋体" w:hint="eastAsia"/>
          <w:sz w:val="24"/>
          <w:szCs w:val="24"/>
        </w:rPr>
        <w:t>20</w:t>
      </w:r>
      <w:r>
        <w:rPr>
          <w:rFonts w:ascii="宋体" w:hAnsi="宋体" w:hint="eastAsia"/>
          <w:sz w:val="24"/>
          <w:szCs w:val="24"/>
        </w:rPr>
        <w:t>条，白酒</w:t>
      </w:r>
      <w:r>
        <w:rPr>
          <w:rFonts w:ascii="宋体" w:hAnsi="宋体" w:hint="eastAsia"/>
          <w:sz w:val="24"/>
          <w:szCs w:val="24"/>
        </w:rPr>
        <w:t>500ml</w:t>
      </w:r>
      <w:r>
        <w:rPr>
          <w:rFonts w:ascii="宋体" w:hAnsi="宋体" w:hint="eastAsia"/>
          <w:sz w:val="24"/>
          <w:szCs w:val="24"/>
        </w:rPr>
        <w:t>，浸泡</w:t>
      </w:r>
      <w:r>
        <w:rPr>
          <w:rFonts w:ascii="宋体" w:hAnsi="宋体" w:hint="eastAsia"/>
          <w:sz w:val="24"/>
          <w:szCs w:val="24"/>
        </w:rPr>
        <w:t>7</w:t>
      </w:r>
      <w:r>
        <w:rPr>
          <w:rFonts w:ascii="宋体" w:hAnsi="宋体" w:hint="eastAsia"/>
          <w:sz w:val="24"/>
          <w:szCs w:val="24"/>
        </w:rPr>
        <w:t>天后加水稀释</w:t>
      </w:r>
      <w:r>
        <w:rPr>
          <w:rFonts w:ascii="宋体" w:hAnsi="宋体" w:hint="eastAsia"/>
          <w:sz w:val="24"/>
          <w:szCs w:val="24"/>
        </w:rPr>
        <w:t>200ml</w:t>
      </w:r>
      <w:r>
        <w:rPr>
          <w:rFonts w:ascii="宋体" w:hAnsi="宋体" w:hint="eastAsia"/>
          <w:sz w:val="24"/>
          <w:szCs w:val="24"/>
        </w:rPr>
        <w:t>，每次服</w:t>
      </w:r>
      <w:r>
        <w:rPr>
          <w:rFonts w:ascii="宋体" w:hAnsi="宋体" w:hint="eastAsia"/>
          <w:sz w:val="24"/>
          <w:szCs w:val="24"/>
        </w:rPr>
        <w:t>50ml</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次）、蚤休</w:t>
      </w:r>
      <w:r>
        <w:rPr>
          <w:rFonts w:ascii="宋体" w:hAnsi="宋体" w:hint="eastAsia"/>
          <w:sz w:val="24"/>
          <w:szCs w:val="24"/>
        </w:rPr>
        <w:t>10g</w:t>
      </w:r>
      <w:r>
        <w:rPr>
          <w:rFonts w:ascii="宋体" w:hAnsi="宋体" w:hint="eastAsia"/>
          <w:sz w:val="24"/>
          <w:szCs w:val="24"/>
        </w:rPr>
        <w:t>、白花蛇舌草</w:t>
      </w:r>
      <w:r>
        <w:rPr>
          <w:rFonts w:ascii="宋体" w:hAnsi="宋体" w:hint="eastAsia"/>
          <w:sz w:val="24"/>
          <w:szCs w:val="24"/>
        </w:rPr>
        <w:t>20g</w:t>
      </w:r>
      <w:r>
        <w:rPr>
          <w:rFonts w:ascii="宋体" w:hAnsi="宋体" w:hint="eastAsia"/>
          <w:sz w:val="24"/>
          <w:szCs w:val="24"/>
        </w:rPr>
        <w:t>、半枝莲</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加减：大便燥结，腹胀不舒，加芒硝（冲服）</w:t>
      </w:r>
      <w:r>
        <w:rPr>
          <w:rFonts w:ascii="宋体" w:hAnsi="宋体" w:hint="eastAsia"/>
          <w:sz w:val="24"/>
          <w:szCs w:val="24"/>
        </w:rPr>
        <w:t>5g</w:t>
      </w:r>
      <w:r>
        <w:rPr>
          <w:rFonts w:ascii="宋体" w:hAnsi="宋体" w:hint="eastAsia"/>
          <w:sz w:val="24"/>
          <w:szCs w:val="24"/>
        </w:rPr>
        <w:t>，淡苁蓉</w:t>
      </w:r>
      <w:r>
        <w:rPr>
          <w:rFonts w:ascii="宋体" w:hAnsi="宋体" w:hint="eastAsia"/>
          <w:sz w:val="24"/>
          <w:szCs w:val="24"/>
        </w:rPr>
        <w:t>15g</w:t>
      </w:r>
      <w:r>
        <w:rPr>
          <w:rFonts w:ascii="宋体" w:hAnsi="宋体" w:hint="eastAsia"/>
          <w:sz w:val="24"/>
          <w:szCs w:val="24"/>
        </w:rPr>
        <w:t>；呕吐噎膈，进食受阻，加丁香</w:t>
      </w:r>
      <w:r>
        <w:rPr>
          <w:rFonts w:ascii="宋体" w:hAnsi="宋体" w:hint="eastAsia"/>
          <w:sz w:val="24"/>
          <w:szCs w:val="24"/>
        </w:rPr>
        <w:t>3g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，刀豆子</w:t>
      </w:r>
      <w:r>
        <w:rPr>
          <w:rFonts w:ascii="宋体" w:hAnsi="宋体" w:hint="eastAsia"/>
          <w:sz w:val="24"/>
          <w:szCs w:val="24"/>
        </w:rPr>
        <w:t>10g</w:t>
      </w:r>
      <w:r>
        <w:rPr>
          <w:rFonts w:ascii="宋体" w:hAnsi="宋体" w:hint="eastAsia"/>
          <w:sz w:val="24"/>
          <w:szCs w:val="24"/>
        </w:rPr>
        <w:t>；神疲乏力，精神萎靡，加党参</w:t>
      </w:r>
      <w:r>
        <w:rPr>
          <w:rFonts w:ascii="宋体" w:hAnsi="宋体" w:hint="eastAsia"/>
          <w:sz w:val="24"/>
          <w:szCs w:val="24"/>
        </w:rPr>
        <w:t>15</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，银柴胡</w:t>
      </w:r>
      <w:r>
        <w:rPr>
          <w:rFonts w:ascii="宋体" w:hAnsi="宋体" w:hint="eastAsia"/>
          <w:sz w:val="24"/>
          <w:szCs w:val="24"/>
        </w:rPr>
        <w:t>10g</w:t>
      </w:r>
      <w:r>
        <w:rPr>
          <w:rFonts w:ascii="宋体" w:hAnsi="宋体" w:hint="eastAsia"/>
          <w:sz w:val="24"/>
          <w:szCs w:val="24"/>
        </w:rPr>
        <w:t>；潮热盗汗，口咽干燥，加沙参</w:t>
      </w:r>
      <w:r>
        <w:rPr>
          <w:rFonts w:ascii="宋体" w:hAnsi="宋体" w:hint="eastAsia"/>
          <w:sz w:val="24"/>
          <w:szCs w:val="24"/>
        </w:rPr>
        <w:t>15g</w:t>
      </w:r>
      <w:r>
        <w:rPr>
          <w:rFonts w:ascii="宋体" w:hAnsi="宋体" w:hint="eastAsia"/>
          <w:sz w:val="24"/>
          <w:szCs w:val="24"/>
        </w:rPr>
        <w:t>，生地黄</w:t>
      </w:r>
      <w:r>
        <w:rPr>
          <w:rFonts w:ascii="宋体" w:hAnsi="宋体" w:hint="eastAsia"/>
          <w:sz w:val="24"/>
          <w:szCs w:val="24"/>
        </w:rPr>
        <w:t>15g</w:t>
      </w:r>
      <w:r>
        <w:rPr>
          <w:rFonts w:ascii="宋体" w:hAnsi="宋体" w:hint="eastAsia"/>
          <w:sz w:val="24"/>
          <w:szCs w:val="24"/>
        </w:rPr>
        <w:t>，麦冬</w:t>
      </w:r>
      <w:r>
        <w:rPr>
          <w:rFonts w:ascii="宋体" w:hAnsi="宋体" w:hint="eastAsia"/>
          <w:sz w:val="24"/>
          <w:szCs w:val="24"/>
        </w:rPr>
        <w:t>15g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，银柴胡</w:t>
      </w:r>
      <w:r>
        <w:rPr>
          <w:rFonts w:ascii="宋体" w:hAnsi="宋体" w:hint="eastAsia"/>
          <w:sz w:val="24"/>
          <w:szCs w:val="24"/>
        </w:rPr>
        <w:t>10g</w:t>
      </w:r>
      <w:r>
        <w:rPr>
          <w:rFonts w:ascii="宋体" w:hAnsi="宋体" w:hint="eastAsia"/>
          <w:sz w:val="24"/>
          <w:szCs w:val="24"/>
        </w:rPr>
        <w:t>；胃脘隐痛，喜温喜按，朝食暮吐，暮食朝吐，泛吐清水，面色萎黄，大便溏薄，加干姜</w:t>
      </w:r>
      <w:r>
        <w:rPr>
          <w:rFonts w:ascii="宋体" w:hAnsi="宋体" w:hint="eastAsia"/>
          <w:sz w:val="24"/>
          <w:szCs w:val="24"/>
        </w:rPr>
        <w:t>5g</w:t>
      </w:r>
      <w:r>
        <w:rPr>
          <w:rFonts w:ascii="宋体" w:hAnsi="宋体" w:hint="eastAsia"/>
          <w:sz w:val="24"/>
          <w:szCs w:val="24"/>
        </w:rPr>
        <w:t>，丁香</w:t>
      </w:r>
      <w:r>
        <w:rPr>
          <w:rFonts w:ascii="宋体" w:hAnsi="宋体" w:hint="eastAsia"/>
          <w:sz w:val="24"/>
          <w:szCs w:val="24"/>
        </w:rPr>
        <w:t>3g</w:t>
      </w:r>
      <w:r>
        <w:rPr>
          <w:rFonts w:ascii="宋体" w:hAnsi="宋体" w:hint="eastAsia"/>
          <w:sz w:val="24"/>
          <w:szCs w:val="24"/>
        </w:rPr>
        <w:t>，吴茱萸</w:t>
      </w:r>
      <w:r>
        <w:rPr>
          <w:rFonts w:ascii="宋体" w:hAnsi="宋体" w:hint="eastAsia"/>
          <w:sz w:val="24"/>
          <w:szCs w:val="24"/>
        </w:rPr>
        <w:t>6g</w:t>
      </w:r>
      <w:r>
        <w:rPr>
          <w:rFonts w:ascii="宋体" w:hAnsi="宋体" w:hint="eastAsia"/>
          <w:sz w:val="24"/>
          <w:szCs w:val="24"/>
        </w:rPr>
        <w:t>，淡附片</w:t>
      </w:r>
      <w:r>
        <w:rPr>
          <w:rFonts w:ascii="宋体" w:hAnsi="宋体" w:hint="eastAsia"/>
          <w:sz w:val="24"/>
          <w:szCs w:val="24"/>
        </w:rPr>
        <w:t>6g</w:t>
      </w:r>
      <w:r>
        <w:rPr>
          <w:rFonts w:ascii="宋体" w:hAnsi="宋体" w:hint="eastAsia"/>
          <w:sz w:val="24"/>
          <w:szCs w:val="24"/>
        </w:rPr>
        <w:t>，高良姜</w:t>
      </w:r>
      <w:r>
        <w:rPr>
          <w:rFonts w:ascii="宋体" w:hAnsi="宋体" w:hint="eastAsia"/>
          <w:sz w:val="24"/>
          <w:szCs w:val="24"/>
        </w:rPr>
        <w:t>18g</w:t>
      </w:r>
      <w:r>
        <w:rPr>
          <w:rFonts w:ascii="宋体" w:hAnsi="宋体" w:hint="eastAsia"/>
          <w:sz w:val="24"/>
          <w:szCs w:val="24"/>
        </w:rPr>
        <w:t>，党参</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用法：上药加水煎煮</w:t>
      </w:r>
      <w:r>
        <w:rPr>
          <w:rFonts w:ascii="宋体" w:hAnsi="宋体" w:hint="eastAsia"/>
          <w:sz w:val="24"/>
          <w:szCs w:val="24"/>
        </w:rPr>
        <w:t>2</w:t>
      </w:r>
      <w:r>
        <w:rPr>
          <w:rFonts w:ascii="宋体" w:hAnsi="宋体" w:hint="eastAsia"/>
          <w:sz w:val="24"/>
          <w:szCs w:val="24"/>
        </w:rPr>
        <w:t>次，药液混合均匀，分</w:t>
      </w:r>
      <w:r>
        <w:rPr>
          <w:rFonts w:ascii="宋体" w:hAnsi="宋体" w:hint="eastAsia"/>
          <w:sz w:val="24"/>
          <w:szCs w:val="24"/>
        </w:rPr>
        <w:t>2</w:t>
      </w:r>
      <w:r>
        <w:rPr>
          <w:rFonts w:ascii="宋体" w:hAnsi="宋体" w:hint="eastAsia"/>
          <w:sz w:val="24"/>
          <w:szCs w:val="24"/>
        </w:rPr>
        <w:t>次服，每日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lastRenderedPageBreak/>
        <w:t>主治：食管癌早期</w:t>
      </w:r>
    </w:p>
    <w:p w:rsidR="0092288F" w:rsidRDefault="00103FAA" w:rsidP="00DA0A6F">
      <w:pPr>
        <w:pStyle w:val="10"/>
      </w:pPr>
      <w:bookmarkStart w:id="1102" w:name="_Toc54210070"/>
      <w:r>
        <w:rPr>
          <w:rFonts w:hint="eastAsia"/>
          <w:bCs/>
        </w:rPr>
        <w:t>方名：</w:t>
      </w:r>
      <w:r>
        <w:rPr>
          <w:rFonts w:hint="eastAsia"/>
          <w:bCs/>
        </w:rPr>
        <w:t>旋覆</w:t>
      </w:r>
      <w:r>
        <w:rPr>
          <w:rFonts w:hint="eastAsia"/>
          <w:bCs/>
        </w:rPr>
        <w:t>花代赭石汤</w:t>
      </w:r>
      <w:bookmarkEnd w:id="1102"/>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、制半夏</w:t>
      </w:r>
      <w:r>
        <w:rPr>
          <w:rFonts w:ascii="宋体" w:hAnsi="宋体" w:hint="eastAsia"/>
          <w:sz w:val="24"/>
          <w:szCs w:val="24"/>
        </w:rPr>
        <w:t>9g</w:t>
      </w:r>
      <w:r>
        <w:rPr>
          <w:rFonts w:ascii="宋体" w:hAnsi="宋体" w:hint="eastAsia"/>
          <w:sz w:val="24"/>
          <w:szCs w:val="24"/>
        </w:rPr>
        <w:t>、姜竹茹</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、炙甘草</w:t>
      </w:r>
      <w:r>
        <w:rPr>
          <w:rFonts w:ascii="宋体" w:hAnsi="宋体" w:hint="eastAsia"/>
          <w:sz w:val="24"/>
          <w:szCs w:val="24"/>
        </w:rPr>
        <w:t>6g</w:t>
      </w:r>
      <w:r>
        <w:rPr>
          <w:rFonts w:ascii="宋体" w:hAnsi="宋体" w:hint="eastAsia"/>
          <w:sz w:val="24"/>
          <w:szCs w:val="24"/>
        </w:rPr>
        <w:t>、黄连</w:t>
      </w:r>
      <w:r>
        <w:rPr>
          <w:rFonts w:ascii="宋体" w:hAnsi="宋体" w:hint="eastAsia"/>
          <w:sz w:val="24"/>
          <w:szCs w:val="24"/>
        </w:rPr>
        <w:t>12g</w:t>
      </w:r>
      <w:r>
        <w:rPr>
          <w:rFonts w:ascii="宋体" w:hAnsi="宋体" w:hint="eastAsia"/>
          <w:sz w:val="24"/>
          <w:szCs w:val="24"/>
        </w:rPr>
        <w:t>、吴茱萸</w:t>
      </w:r>
      <w:r>
        <w:rPr>
          <w:rFonts w:ascii="宋体" w:hAnsi="宋体" w:hint="eastAsia"/>
          <w:sz w:val="24"/>
          <w:szCs w:val="24"/>
        </w:rPr>
        <w:t>2g</w:t>
      </w:r>
      <w:r>
        <w:rPr>
          <w:rFonts w:ascii="宋体" w:hAnsi="宋体" w:hint="eastAsia"/>
          <w:sz w:val="24"/>
          <w:szCs w:val="24"/>
        </w:rPr>
        <w:t>、当归</w:t>
      </w:r>
      <w:r>
        <w:rPr>
          <w:rFonts w:ascii="宋体" w:hAnsi="宋体" w:hint="eastAsia"/>
          <w:sz w:val="24"/>
          <w:szCs w:val="24"/>
        </w:rPr>
        <w:t>9g</w:t>
      </w:r>
      <w:r>
        <w:rPr>
          <w:rFonts w:ascii="宋体" w:hAnsi="宋体" w:hint="eastAsia"/>
          <w:sz w:val="24"/>
          <w:szCs w:val="24"/>
        </w:rPr>
        <w:t>、沉香</w:t>
      </w:r>
      <w:r>
        <w:rPr>
          <w:rFonts w:ascii="宋体" w:hAnsi="宋体" w:hint="eastAsia"/>
          <w:sz w:val="24"/>
          <w:szCs w:val="24"/>
        </w:rPr>
        <w:t>3g</w:t>
      </w:r>
      <w:r>
        <w:rPr>
          <w:rFonts w:ascii="宋体" w:hAnsi="宋体" w:hint="eastAsia"/>
          <w:sz w:val="24"/>
          <w:szCs w:val="24"/>
        </w:rPr>
        <w:t>、生姜</w:t>
      </w:r>
      <w:r>
        <w:rPr>
          <w:rFonts w:ascii="宋体" w:hAnsi="宋体" w:hint="eastAsia"/>
          <w:sz w:val="24"/>
          <w:szCs w:val="24"/>
        </w:rPr>
        <w:t>9g</w:t>
      </w:r>
      <w:r>
        <w:rPr>
          <w:rFonts w:ascii="宋体" w:hAnsi="宋体" w:hint="eastAsia"/>
          <w:sz w:val="24"/>
          <w:szCs w:val="24"/>
        </w:rPr>
        <w:t>、大枣</w:t>
      </w:r>
      <w:r>
        <w:rPr>
          <w:rFonts w:ascii="宋体" w:hAnsi="宋体" w:hint="eastAsia"/>
          <w:sz w:val="24"/>
          <w:szCs w:val="24"/>
        </w:rPr>
        <w:t>3</w:t>
      </w:r>
      <w:r>
        <w:rPr>
          <w:rFonts w:ascii="宋体" w:hAnsi="宋体" w:hint="eastAsia"/>
          <w:sz w:val="24"/>
          <w:szCs w:val="24"/>
        </w:rPr>
        <w:t>枚</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主治：和胃降逆止呃，治食道癌手术后呃逆不止者。</w:t>
      </w:r>
    </w:p>
    <w:p w:rsidR="0092288F" w:rsidRDefault="00103FAA" w:rsidP="00DA0A6F">
      <w:pPr>
        <w:pStyle w:val="10"/>
      </w:pPr>
      <w:bookmarkStart w:id="1103" w:name="_Toc54210071"/>
      <w:r>
        <w:rPr>
          <w:rFonts w:hint="eastAsia"/>
          <w:bCs/>
        </w:rPr>
        <w:t>方名：</w:t>
      </w:r>
      <w:r>
        <w:rPr>
          <w:rFonts w:hint="eastAsia"/>
          <w:bCs/>
        </w:rPr>
        <w:t>旋覆花代赭石汤加减</w:t>
      </w:r>
      <w:bookmarkEnd w:id="1103"/>
    </w:p>
    <w:p w:rsidR="0092288F" w:rsidRDefault="00103FAA">
      <w:pPr>
        <w:rPr>
          <w:rFonts w:ascii="宋体" w:hAnsi="宋体"/>
          <w:sz w:val="24"/>
          <w:szCs w:val="24"/>
        </w:rPr>
      </w:pPr>
      <w:r>
        <w:rPr>
          <w:rFonts w:ascii="宋体" w:hAnsi="宋体" w:hint="eastAsia"/>
          <w:sz w:val="24"/>
          <w:szCs w:val="24"/>
        </w:rPr>
        <w:t>来源：《中医肿瘤学》（上），科学出版社，</w:t>
      </w:r>
      <w:r>
        <w:rPr>
          <w:rFonts w:ascii="宋体" w:hAnsi="宋体" w:hint="eastAsia"/>
          <w:sz w:val="24"/>
          <w:szCs w:val="24"/>
        </w:rPr>
        <w:t>1983</w:t>
      </w:r>
      <w:r>
        <w:rPr>
          <w:rFonts w:ascii="宋体" w:hAnsi="宋体" w:hint="eastAsia"/>
          <w:sz w:val="24"/>
          <w:szCs w:val="24"/>
        </w:rPr>
        <w:t>，</w:t>
      </w:r>
      <w:r>
        <w:rPr>
          <w:rFonts w:ascii="宋体" w:hAnsi="宋体" w:hint="eastAsia"/>
          <w:sz w:val="24"/>
          <w:szCs w:val="24"/>
        </w:rPr>
        <w:t>239</w:t>
      </w:r>
    </w:p>
    <w:p w:rsidR="0092288F" w:rsidRDefault="00103FAA">
      <w:pPr>
        <w:rPr>
          <w:rFonts w:ascii="宋体" w:hAnsi="宋体"/>
          <w:sz w:val="24"/>
          <w:szCs w:val="24"/>
        </w:rPr>
      </w:pPr>
      <w:r>
        <w:rPr>
          <w:rFonts w:ascii="宋体" w:hAnsi="宋体" w:hint="eastAsia"/>
          <w:sz w:val="24"/>
          <w:szCs w:val="24"/>
        </w:rPr>
        <w:t>组成：旋覆花（包）</w:t>
      </w:r>
      <w:r>
        <w:rPr>
          <w:rFonts w:ascii="宋体" w:hAnsi="宋体" w:hint="eastAsia"/>
          <w:sz w:val="24"/>
          <w:szCs w:val="24"/>
        </w:rPr>
        <w:t>10g</w:t>
      </w:r>
      <w:r>
        <w:rPr>
          <w:rFonts w:ascii="宋体" w:hAnsi="宋体" w:hint="eastAsia"/>
          <w:sz w:val="24"/>
          <w:szCs w:val="24"/>
        </w:rPr>
        <w:t>、代赭石</w:t>
      </w:r>
      <w:r>
        <w:rPr>
          <w:rFonts w:ascii="宋体" w:hAnsi="宋体" w:hint="eastAsia"/>
          <w:sz w:val="24"/>
          <w:szCs w:val="24"/>
        </w:rPr>
        <w:t>20g</w:t>
      </w:r>
      <w:r>
        <w:rPr>
          <w:rFonts w:ascii="宋体" w:hAnsi="宋体" w:hint="eastAsia"/>
          <w:sz w:val="24"/>
          <w:szCs w:val="24"/>
        </w:rPr>
        <w:t>、莱菔子</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20g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、贝母</w:t>
      </w:r>
      <w:r>
        <w:rPr>
          <w:rFonts w:ascii="宋体" w:hAnsi="宋体" w:hint="eastAsia"/>
          <w:sz w:val="24"/>
          <w:szCs w:val="24"/>
        </w:rPr>
        <w:t>10g</w:t>
      </w:r>
      <w:r>
        <w:rPr>
          <w:rFonts w:ascii="宋体" w:hAnsi="宋体" w:hint="eastAsia"/>
          <w:sz w:val="24"/>
          <w:szCs w:val="24"/>
        </w:rPr>
        <w:t>、砂仁</w:t>
      </w:r>
      <w:r>
        <w:rPr>
          <w:rFonts w:ascii="宋体" w:hAnsi="宋体" w:hint="eastAsia"/>
          <w:sz w:val="24"/>
          <w:szCs w:val="24"/>
        </w:rPr>
        <w:t>4g</w:t>
      </w:r>
      <w:r>
        <w:rPr>
          <w:rFonts w:ascii="宋体" w:hAnsi="宋体" w:hint="eastAsia"/>
          <w:sz w:val="24"/>
          <w:szCs w:val="24"/>
        </w:rPr>
        <w:t>、苏梗</w:t>
      </w:r>
      <w:r>
        <w:rPr>
          <w:rFonts w:ascii="宋体" w:hAnsi="宋体" w:hint="eastAsia"/>
          <w:sz w:val="24"/>
          <w:szCs w:val="24"/>
        </w:rPr>
        <w:t>10g</w:t>
      </w:r>
      <w:r>
        <w:rPr>
          <w:rFonts w:ascii="宋体" w:hAnsi="宋体" w:hint="eastAsia"/>
          <w:sz w:val="24"/>
          <w:szCs w:val="24"/>
        </w:rPr>
        <w:t>、刀豆子</w:t>
      </w:r>
      <w:r>
        <w:rPr>
          <w:rFonts w:ascii="宋体" w:hAnsi="宋体" w:hint="eastAsia"/>
          <w:sz w:val="24"/>
          <w:szCs w:val="24"/>
        </w:rPr>
        <w:t>15g</w:t>
      </w:r>
      <w:r>
        <w:rPr>
          <w:rFonts w:ascii="宋体" w:hAnsi="宋体" w:hint="eastAsia"/>
          <w:sz w:val="24"/>
          <w:szCs w:val="24"/>
        </w:rPr>
        <w:t>、草河车</w:t>
      </w:r>
      <w:r>
        <w:rPr>
          <w:rFonts w:ascii="宋体" w:hAnsi="宋体" w:hint="eastAsia"/>
          <w:sz w:val="24"/>
          <w:szCs w:val="24"/>
        </w:rPr>
        <w:t>20g</w:t>
      </w:r>
      <w:r>
        <w:rPr>
          <w:rFonts w:ascii="宋体" w:hAnsi="宋体" w:hint="eastAsia"/>
          <w:sz w:val="24"/>
          <w:szCs w:val="24"/>
        </w:rPr>
        <w:t>、陈皮</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主治：气痰互阻型食管癌</w:t>
      </w:r>
    </w:p>
    <w:p w:rsidR="0092288F" w:rsidRDefault="00103FAA" w:rsidP="00DA0A6F">
      <w:pPr>
        <w:pStyle w:val="10"/>
      </w:pPr>
      <w:bookmarkStart w:id="1104" w:name="_Toc54210072"/>
      <w:r>
        <w:rPr>
          <w:rFonts w:hint="eastAsia"/>
          <w:bCs/>
        </w:rPr>
        <w:t>方名：</w:t>
      </w:r>
      <w:r>
        <w:rPr>
          <w:rFonts w:hint="eastAsia"/>
          <w:bCs/>
        </w:rPr>
        <w:t>旋覆花香附汤</w:t>
      </w:r>
      <w:bookmarkEnd w:id="1104"/>
    </w:p>
    <w:p w:rsidR="0092288F" w:rsidRDefault="00103FAA">
      <w:pPr>
        <w:rPr>
          <w:rFonts w:ascii="宋体" w:hAnsi="宋体"/>
          <w:sz w:val="24"/>
          <w:szCs w:val="24"/>
        </w:rPr>
      </w:pPr>
      <w:r>
        <w:rPr>
          <w:rFonts w:ascii="宋体" w:hAnsi="宋体" w:hint="eastAsia"/>
          <w:sz w:val="24"/>
          <w:szCs w:val="24"/>
        </w:rPr>
        <w:t>来源：《赵绍琴临证</w:t>
      </w:r>
      <w:r>
        <w:rPr>
          <w:rFonts w:ascii="宋体" w:hAnsi="宋体" w:hint="eastAsia"/>
          <w:sz w:val="24"/>
          <w:szCs w:val="24"/>
        </w:rPr>
        <w:t>400</w:t>
      </w:r>
      <w:r>
        <w:rPr>
          <w:rFonts w:ascii="宋体" w:hAnsi="宋体" w:hint="eastAsia"/>
          <w:sz w:val="24"/>
          <w:szCs w:val="24"/>
        </w:rPr>
        <w:t>法》</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9g</w:t>
      </w:r>
      <w:r>
        <w:rPr>
          <w:rFonts w:ascii="宋体" w:hAnsi="宋体" w:hint="eastAsia"/>
          <w:sz w:val="24"/>
          <w:szCs w:val="24"/>
        </w:rPr>
        <w:t>（包）、香附</w:t>
      </w:r>
      <w:r>
        <w:rPr>
          <w:rFonts w:ascii="宋体" w:hAnsi="宋体" w:hint="eastAsia"/>
          <w:sz w:val="24"/>
          <w:szCs w:val="24"/>
        </w:rPr>
        <w:t>10g</w:t>
      </w:r>
      <w:r>
        <w:rPr>
          <w:rFonts w:ascii="宋体" w:hAnsi="宋体" w:hint="eastAsia"/>
          <w:sz w:val="24"/>
          <w:szCs w:val="24"/>
        </w:rPr>
        <w:t>、炒山栀</w:t>
      </w:r>
      <w:r>
        <w:rPr>
          <w:rFonts w:ascii="宋体" w:hAnsi="宋体" w:hint="eastAsia"/>
          <w:sz w:val="24"/>
          <w:szCs w:val="24"/>
        </w:rPr>
        <w:t>6g</w:t>
      </w:r>
      <w:r>
        <w:rPr>
          <w:rFonts w:ascii="宋体" w:hAnsi="宋体" w:hint="eastAsia"/>
          <w:sz w:val="24"/>
          <w:szCs w:val="24"/>
        </w:rPr>
        <w:t>、青、陈皮各</w:t>
      </w:r>
      <w:r>
        <w:rPr>
          <w:rFonts w:ascii="宋体" w:hAnsi="宋体" w:hint="eastAsia"/>
          <w:sz w:val="24"/>
          <w:szCs w:val="24"/>
        </w:rPr>
        <w:t>6g</w:t>
      </w:r>
      <w:r>
        <w:rPr>
          <w:rFonts w:ascii="宋体" w:hAnsi="宋体" w:hint="eastAsia"/>
          <w:sz w:val="24"/>
          <w:szCs w:val="24"/>
        </w:rPr>
        <w:t>、半夏曲</w:t>
      </w:r>
      <w:r>
        <w:rPr>
          <w:rFonts w:ascii="宋体" w:hAnsi="宋体" w:hint="eastAsia"/>
          <w:sz w:val="24"/>
          <w:szCs w:val="24"/>
        </w:rPr>
        <w:t>10g</w:t>
      </w:r>
      <w:r>
        <w:rPr>
          <w:rFonts w:ascii="宋体" w:hAnsi="宋体" w:hint="eastAsia"/>
          <w:sz w:val="24"/>
          <w:szCs w:val="24"/>
        </w:rPr>
        <w:t>、苏梗</w:t>
      </w:r>
      <w:r>
        <w:rPr>
          <w:rFonts w:ascii="宋体" w:hAnsi="宋体" w:hint="eastAsia"/>
          <w:sz w:val="24"/>
          <w:szCs w:val="24"/>
        </w:rPr>
        <w:t>9g</w:t>
      </w:r>
      <w:r>
        <w:rPr>
          <w:rFonts w:ascii="宋体" w:hAnsi="宋体" w:hint="eastAsia"/>
          <w:sz w:val="24"/>
          <w:szCs w:val="24"/>
        </w:rPr>
        <w:t>、枳壳</w:t>
      </w:r>
      <w:r>
        <w:rPr>
          <w:rFonts w:ascii="宋体" w:hAnsi="宋体" w:hint="eastAsia"/>
          <w:sz w:val="24"/>
          <w:szCs w:val="24"/>
        </w:rPr>
        <w:t>9g</w:t>
      </w:r>
      <w:r>
        <w:rPr>
          <w:rFonts w:ascii="宋体" w:hAnsi="宋体" w:hint="eastAsia"/>
          <w:sz w:val="24"/>
          <w:szCs w:val="24"/>
        </w:rPr>
        <w:t>、片姜黄</w:t>
      </w:r>
      <w:r>
        <w:rPr>
          <w:rFonts w:ascii="宋体" w:hAnsi="宋体" w:hint="eastAsia"/>
          <w:sz w:val="24"/>
          <w:szCs w:val="24"/>
        </w:rPr>
        <w:t>10g</w:t>
      </w:r>
    </w:p>
    <w:p w:rsidR="0092288F" w:rsidRDefault="00103FAA">
      <w:pPr>
        <w:rPr>
          <w:rFonts w:ascii="宋体" w:hAnsi="宋体"/>
          <w:sz w:val="24"/>
          <w:szCs w:val="24"/>
        </w:rPr>
      </w:pPr>
      <w:r>
        <w:rPr>
          <w:rFonts w:ascii="宋体" w:hAnsi="宋体" w:hint="eastAsia"/>
          <w:sz w:val="24"/>
          <w:szCs w:val="24"/>
        </w:rPr>
        <w:t>加减：若嗜酒多年，舌苔厚腻者，加葛花、枳子、赤芍各</w:t>
      </w:r>
      <w:r>
        <w:rPr>
          <w:rFonts w:ascii="宋体" w:hAnsi="宋体" w:hint="eastAsia"/>
          <w:sz w:val="24"/>
          <w:szCs w:val="24"/>
        </w:rPr>
        <w:t>10g</w:t>
      </w:r>
      <w:r>
        <w:rPr>
          <w:rFonts w:ascii="宋体" w:hAnsi="宋体" w:hint="eastAsia"/>
          <w:sz w:val="24"/>
          <w:szCs w:val="24"/>
        </w:rPr>
        <w:t>；若苔白腻根厚，胸中满闷、大便溏薄，脉沉缓者加草蔻</w:t>
      </w:r>
      <w:r>
        <w:rPr>
          <w:rFonts w:ascii="宋体" w:hAnsi="宋体" w:hint="eastAsia"/>
          <w:sz w:val="24"/>
          <w:szCs w:val="24"/>
        </w:rPr>
        <w:t>3g</w:t>
      </w:r>
      <w:r>
        <w:rPr>
          <w:rFonts w:ascii="宋体" w:hAnsi="宋体" w:hint="eastAsia"/>
          <w:sz w:val="24"/>
          <w:szCs w:val="24"/>
        </w:rPr>
        <w:t>，厚朴</w:t>
      </w:r>
      <w:r>
        <w:rPr>
          <w:rFonts w:ascii="宋体" w:hAnsi="宋体" w:hint="eastAsia"/>
          <w:sz w:val="24"/>
          <w:szCs w:val="24"/>
        </w:rPr>
        <w:t>6g</w:t>
      </w:r>
      <w:r>
        <w:rPr>
          <w:rFonts w:ascii="宋体" w:hAnsi="宋体" w:hint="eastAsia"/>
          <w:sz w:val="24"/>
          <w:szCs w:val="24"/>
        </w:rPr>
        <w:t>，杏仁</w:t>
      </w:r>
      <w:r>
        <w:rPr>
          <w:rFonts w:ascii="宋体" w:hAnsi="宋体" w:hint="eastAsia"/>
          <w:sz w:val="24"/>
          <w:szCs w:val="24"/>
        </w:rPr>
        <w:t>10g</w:t>
      </w:r>
      <w:r>
        <w:rPr>
          <w:rFonts w:ascii="宋体" w:hAnsi="宋体" w:hint="eastAsia"/>
          <w:sz w:val="24"/>
          <w:szCs w:val="24"/>
        </w:rPr>
        <w:t>；若苔垢腻而厚者加焦三仙各</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；若苔黄厚略干者，可酌加瓜蒌</w:t>
      </w:r>
      <w:r>
        <w:rPr>
          <w:rFonts w:ascii="宋体" w:hAnsi="宋体" w:hint="eastAsia"/>
          <w:sz w:val="24"/>
          <w:szCs w:val="24"/>
        </w:rPr>
        <w:t>20g</w:t>
      </w:r>
      <w:r>
        <w:rPr>
          <w:rFonts w:ascii="宋体" w:hAnsi="宋体" w:hint="eastAsia"/>
          <w:sz w:val="24"/>
          <w:szCs w:val="24"/>
        </w:rPr>
        <w:t>，或保和丸</w:t>
      </w:r>
      <w:r>
        <w:rPr>
          <w:rFonts w:ascii="宋体" w:hAnsi="宋体" w:hint="eastAsia"/>
          <w:sz w:val="24"/>
          <w:szCs w:val="24"/>
        </w:rPr>
        <w:t>15g</w:t>
      </w:r>
      <w:r>
        <w:rPr>
          <w:rFonts w:ascii="宋体" w:hAnsi="宋体" w:hint="eastAsia"/>
          <w:sz w:val="24"/>
          <w:szCs w:val="24"/>
        </w:rPr>
        <w:t>布包同煎；若苔黄腻根垢黄厚，脘腹胀满，大便干者，可加大黄粉</w:t>
      </w:r>
      <w:r>
        <w:rPr>
          <w:rFonts w:ascii="宋体" w:hAnsi="宋体" w:hint="eastAsia"/>
          <w:sz w:val="24"/>
          <w:szCs w:val="24"/>
        </w:rPr>
        <w:t>1~2g</w:t>
      </w:r>
      <w:r>
        <w:rPr>
          <w:rFonts w:ascii="宋体" w:hAnsi="宋体" w:hint="eastAsia"/>
          <w:sz w:val="24"/>
          <w:szCs w:val="24"/>
        </w:rPr>
        <w:t>（冲），甚则可加元明粉</w:t>
      </w:r>
      <w:r>
        <w:rPr>
          <w:rFonts w:ascii="宋体" w:hAnsi="宋体" w:hint="eastAsia"/>
          <w:sz w:val="24"/>
          <w:szCs w:val="24"/>
        </w:rPr>
        <w:t>2g</w:t>
      </w:r>
      <w:r>
        <w:rPr>
          <w:rFonts w:ascii="宋体" w:hAnsi="宋体" w:hint="eastAsia"/>
          <w:sz w:val="24"/>
          <w:szCs w:val="24"/>
        </w:rPr>
        <w:t>（冲）</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主治：噎膈，气机郁滞</w:t>
      </w:r>
      <w:r>
        <w:rPr>
          <w:rFonts w:ascii="宋体" w:hAnsi="宋体" w:hint="eastAsia"/>
          <w:sz w:val="24"/>
          <w:szCs w:val="24"/>
        </w:rPr>
        <w:t xml:space="preserve"> </w:t>
      </w:r>
      <w:r>
        <w:rPr>
          <w:rFonts w:ascii="宋体" w:hAnsi="宋体" w:hint="eastAsia"/>
          <w:sz w:val="24"/>
          <w:szCs w:val="24"/>
        </w:rPr>
        <w:t>咽部食道阻塞不畅，咽物作痛气噎，由于心情抑郁则病势更甚。疏调气机，降逆定噎。</w:t>
      </w:r>
    </w:p>
    <w:p w:rsidR="0092288F" w:rsidRDefault="00103FAA" w:rsidP="00DA0A6F">
      <w:pPr>
        <w:pStyle w:val="10"/>
      </w:pPr>
      <w:bookmarkStart w:id="1105" w:name="_Toc54210073"/>
      <w:r>
        <w:rPr>
          <w:rFonts w:hint="eastAsia"/>
          <w:bCs/>
        </w:rPr>
        <w:t>方名：</w:t>
      </w:r>
      <w:r>
        <w:rPr>
          <w:rFonts w:hint="eastAsia"/>
          <w:bCs/>
        </w:rPr>
        <w:t>旋石汤</w:t>
      </w:r>
      <w:bookmarkEnd w:id="1105"/>
    </w:p>
    <w:p w:rsidR="0092288F" w:rsidRDefault="00103FAA">
      <w:pPr>
        <w:rPr>
          <w:rFonts w:ascii="宋体" w:hAnsi="宋体"/>
          <w:sz w:val="24"/>
          <w:szCs w:val="24"/>
        </w:rPr>
      </w:pPr>
      <w:r>
        <w:rPr>
          <w:rFonts w:ascii="宋体" w:hAnsi="宋体" w:hint="eastAsia"/>
          <w:sz w:val="24"/>
          <w:szCs w:val="24"/>
        </w:rPr>
        <w:t>来源：《中医癌瘤证证治学》</w:t>
      </w:r>
    </w:p>
    <w:p w:rsidR="0092288F" w:rsidRDefault="00103FAA">
      <w:pPr>
        <w:rPr>
          <w:rFonts w:ascii="宋体" w:hAnsi="宋体"/>
          <w:sz w:val="24"/>
          <w:szCs w:val="24"/>
        </w:rPr>
      </w:pPr>
      <w:r>
        <w:rPr>
          <w:rFonts w:ascii="宋体" w:hAnsi="宋体" w:hint="eastAsia"/>
          <w:sz w:val="24"/>
          <w:szCs w:val="24"/>
        </w:rPr>
        <w:t>组成：旋覆花</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10g</w:t>
      </w:r>
      <w:r>
        <w:rPr>
          <w:rFonts w:ascii="宋体" w:hAnsi="宋体" w:hint="eastAsia"/>
          <w:sz w:val="24"/>
          <w:szCs w:val="24"/>
        </w:rPr>
        <w:t>、清半夏</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30g</w:t>
      </w:r>
      <w:r>
        <w:rPr>
          <w:rFonts w:ascii="宋体" w:hAnsi="宋体" w:hint="eastAsia"/>
          <w:sz w:val="24"/>
          <w:szCs w:val="24"/>
        </w:rPr>
        <w:t>、白芍</w:t>
      </w:r>
      <w:r>
        <w:rPr>
          <w:rFonts w:ascii="宋体" w:hAnsi="宋体" w:hint="eastAsia"/>
          <w:sz w:val="24"/>
          <w:szCs w:val="24"/>
        </w:rPr>
        <w:t>20g</w:t>
      </w:r>
      <w:r>
        <w:rPr>
          <w:rFonts w:ascii="宋体" w:hAnsi="宋体" w:hint="eastAsia"/>
          <w:sz w:val="24"/>
          <w:szCs w:val="24"/>
        </w:rPr>
        <w:t>、柴胡</w:t>
      </w:r>
      <w:r>
        <w:rPr>
          <w:rFonts w:ascii="宋体" w:hAnsi="宋体" w:hint="eastAsia"/>
          <w:sz w:val="24"/>
          <w:szCs w:val="24"/>
        </w:rPr>
        <w:t>15g</w:t>
      </w:r>
      <w:r>
        <w:rPr>
          <w:rFonts w:ascii="宋体" w:hAnsi="宋体" w:hint="eastAsia"/>
          <w:sz w:val="24"/>
          <w:szCs w:val="24"/>
        </w:rPr>
        <w:t>、郁金</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20g</w:t>
      </w:r>
      <w:r>
        <w:rPr>
          <w:rFonts w:ascii="宋体" w:hAnsi="宋体" w:hint="eastAsia"/>
          <w:sz w:val="24"/>
          <w:szCs w:val="24"/>
        </w:rPr>
        <w:t>、瓦楞子</w:t>
      </w:r>
      <w:r>
        <w:rPr>
          <w:rFonts w:ascii="宋体" w:hAnsi="宋体" w:hint="eastAsia"/>
          <w:sz w:val="24"/>
          <w:szCs w:val="24"/>
        </w:rPr>
        <w:t>30g</w:t>
      </w:r>
      <w:r>
        <w:rPr>
          <w:rFonts w:ascii="宋体" w:hAnsi="宋体" w:hint="eastAsia"/>
          <w:sz w:val="24"/>
          <w:szCs w:val="24"/>
        </w:rPr>
        <w:t>、川楝子</w:t>
      </w:r>
      <w:r>
        <w:rPr>
          <w:rFonts w:ascii="宋体" w:hAnsi="宋体" w:hint="eastAsia"/>
          <w:sz w:val="24"/>
          <w:szCs w:val="24"/>
        </w:rPr>
        <w:t>15g</w:t>
      </w:r>
      <w:r>
        <w:rPr>
          <w:rFonts w:ascii="宋体" w:hAnsi="宋体" w:hint="eastAsia"/>
          <w:sz w:val="24"/>
          <w:szCs w:val="24"/>
        </w:rPr>
        <w:t>、蜂房</w:t>
      </w:r>
      <w:r>
        <w:rPr>
          <w:rFonts w:ascii="宋体" w:hAnsi="宋体" w:hint="eastAsia"/>
          <w:sz w:val="24"/>
          <w:szCs w:val="24"/>
        </w:rPr>
        <w:t>10g</w:t>
      </w:r>
      <w:r>
        <w:rPr>
          <w:rFonts w:ascii="宋体" w:hAnsi="宋体" w:hint="eastAsia"/>
          <w:sz w:val="24"/>
          <w:szCs w:val="24"/>
        </w:rPr>
        <w:t>、全蝎</w:t>
      </w:r>
      <w:r>
        <w:rPr>
          <w:rFonts w:ascii="宋体" w:hAnsi="宋体" w:hint="eastAsia"/>
          <w:sz w:val="24"/>
          <w:szCs w:val="24"/>
        </w:rPr>
        <w:t>10g</w:t>
      </w:r>
      <w:r>
        <w:rPr>
          <w:rFonts w:ascii="宋体" w:hAnsi="宋体" w:hint="eastAsia"/>
          <w:sz w:val="24"/>
          <w:szCs w:val="24"/>
        </w:rPr>
        <w:t>、料姜石</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剂，水煎，分</w:t>
      </w:r>
      <w:r>
        <w:rPr>
          <w:rFonts w:ascii="宋体" w:hAnsi="宋体" w:hint="eastAsia"/>
          <w:sz w:val="24"/>
          <w:szCs w:val="24"/>
        </w:rPr>
        <w:t>2</w:t>
      </w:r>
      <w:r>
        <w:rPr>
          <w:rFonts w:ascii="宋体" w:hAnsi="宋体" w:hint="eastAsia"/>
          <w:sz w:val="24"/>
          <w:szCs w:val="24"/>
        </w:rPr>
        <w:t>次温服。</w:t>
      </w:r>
    </w:p>
    <w:p w:rsidR="0092288F" w:rsidRDefault="00103FAA">
      <w:pPr>
        <w:rPr>
          <w:rFonts w:ascii="宋体" w:hAnsi="宋体"/>
          <w:sz w:val="24"/>
          <w:szCs w:val="24"/>
        </w:rPr>
      </w:pPr>
      <w:r>
        <w:rPr>
          <w:rFonts w:ascii="宋体" w:hAnsi="宋体" w:hint="eastAsia"/>
          <w:sz w:val="24"/>
          <w:szCs w:val="24"/>
        </w:rPr>
        <w:t>主治：疏肝解郁，降逆止呕，解毒消肿。适用于食管癌进食梗阻，胸闷胁胀，胸背隐痛，烦燥失眠，纳食不舒，呃逆时作，舌淡苔白腻，脉细弦。</w:t>
      </w:r>
    </w:p>
    <w:p w:rsidR="0092288F" w:rsidRDefault="00103FAA" w:rsidP="00DA0A6F">
      <w:pPr>
        <w:pStyle w:val="10"/>
      </w:pPr>
      <w:bookmarkStart w:id="1106" w:name="_Toc54210074"/>
      <w:r>
        <w:rPr>
          <w:rFonts w:hint="eastAsia"/>
          <w:bCs/>
        </w:rPr>
        <w:t>方名：</w:t>
      </w:r>
      <w:r>
        <w:rPr>
          <w:rFonts w:hint="eastAsia"/>
          <w:bCs/>
        </w:rPr>
        <w:t>穴位割治法</w:t>
      </w:r>
      <w:bookmarkEnd w:id="1106"/>
    </w:p>
    <w:p w:rsidR="0092288F" w:rsidRDefault="00103FAA">
      <w:pPr>
        <w:rPr>
          <w:rFonts w:ascii="宋体" w:hAnsi="宋体"/>
          <w:sz w:val="24"/>
          <w:szCs w:val="24"/>
        </w:rPr>
      </w:pPr>
      <w:r>
        <w:rPr>
          <w:rFonts w:ascii="宋体" w:hAnsi="宋体" w:hint="eastAsia"/>
          <w:sz w:val="24"/>
          <w:szCs w:val="24"/>
        </w:rPr>
        <w:t>来源：《肿瘤的防治》</w:t>
      </w:r>
    </w:p>
    <w:p w:rsidR="0092288F" w:rsidRDefault="00103FAA">
      <w:pPr>
        <w:rPr>
          <w:rFonts w:ascii="宋体" w:hAnsi="宋体"/>
          <w:sz w:val="24"/>
          <w:szCs w:val="24"/>
        </w:rPr>
      </w:pPr>
      <w:r>
        <w:rPr>
          <w:rFonts w:ascii="宋体" w:hAnsi="宋体" w:hint="eastAsia"/>
          <w:sz w:val="24"/>
          <w:szCs w:val="24"/>
        </w:rPr>
        <w:t>组成：主穴</w:t>
      </w:r>
      <w:r>
        <w:rPr>
          <w:rFonts w:ascii="宋体" w:hAnsi="宋体" w:hint="eastAsia"/>
          <w:sz w:val="24"/>
          <w:szCs w:val="24"/>
        </w:rPr>
        <w:t>:</w:t>
      </w:r>
      <w:r>
        <w:rPr>
          <w:rFonts w:ascii="宋体" w:hAnsi="宋体" w:hint="eastAsia"/>
          <w:sz w:val="24"/>
          <w:szCs w:val="24"/>
        </w:rPr>
        <w:t>公孙、然谷（各种癌症第一次割治）、食管癌</w:t>
      </w:r>
      <w:r>
        <w:rPr>
          <w:rFonts w:ascii="宋体" w:hAnsi="宋体" w:hint="eastAsia"/>
          <w:sz w:val="24"/>
          <w:szCs w:val="24"/>
        </w:rPr>
        <w:t>:</w:t>
      </w:r>
      <w:r>
        <w:rPr>
          <w:rFonts w:ascii="宋体" w:hAnsi="宋体" w:hint="eastAsia"/>
          <w:sz w:val="24"/>
          <w:szCs w:val="24"/>
        </w:rPr>
        <w:t>膻中</w:t>
      </w:r>
    </w:p>
    <w:p w:rsidR="0092288F" w:rsidRDefault="00103FAA">
      <w:pPr>
        <w:rPr>
          <w:rFonts w:ascii="宋体" w:hAnsi="宋体"/>
          <w:sz w:val="24"/>
          <w:szCs w:val="24"/>
        </w:rPr>
      </w:pPr>
      <w:r>
        <w:rPr>
          <w:rFonts w:ascii="宋体" w:hAnsi="宋体" w:hint="eastAsia"/>
          <w:sz w:val="24"/>
          <w:szCs w:val="24"/>
        </w:rPr>
        <w:t>用法：一般</w:t>
      </w:r>
      <w:r>
        <w:rPr>
          <w:rFonts w:ascii="宋体" w:hAnsi="宋体" w:hint="eastAsia"/>
          <w:sz w:val="24"/>
          <w:szCs w:val="24"/>
        </w:rPr>
        <w:t>10~30</w:t>
      </w:r>
      <w:r>
        <w:rPr>
          <w:rFonts w:ascii="宋体" w:hAnsi="宋体" w:hint="eastAsia"/>
          <w:sz w:val="24"/>
          <w:szCs w:val="24"/>
        </w:rPr>
        <w:t>天割治一次，通常可做</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备注：术后局部保持清洁，</w:t>
      </w:r>
      <w:r>
        <w:rPr>
          <w:rFonts w:ascii="宋体" w:hAnsi="宋体" w:hint="eastAsia"/>
          <w:sz w:val="24"/>
          <w:szCs w:val="24"/>
        </w:rPr>
        <w:t>3~5</w:t>
      </w:r>
      <w:r>
        <w:rPr>
          <w:rFonts w:ascii="宋体" w:hAnsi="宋体" w:hint="eastAsia"/>
          <w:sz w:val="24"/>
          <w:szCs w:val="24"/>
        </w:rPr>
        <w:t>天不接触水，预防感染。</w:t>
      </w:r>
    </w:p>
    <w:p w:rsidR="0092288F" w:rsidRDefault="0092288F">
      <w:pPr>
        <w:rPr>
          <w:rFonts w:ascii="宋体" w:hAnsi="宋体"/>
          <w:sz w:val="24"/>
          <w:szCs w:val="24"/>
        </w:rPr>
      </w:pPr>
    </w:p>
    <w:p w:rsidR="0092288F" w:rsidRDefault="00103FAA" w:rsidP="00DA0A6F">
      <w:pPr>
        <w:pStyle w:val="10"/>
      </w:pPr>
      <w:bookmarkStart w:id="1107" w:name="_Toc54210075"/>
      <w:r>
        <w:rPr>
          <w:rFonts w:hint="eastAsia"/>
          <w:bCs/>
        </w:rPr>
        <w:t>方名：</w:t>
      </w:r>
      <w:r>
        <w:rPr>
          <w:rFonts w:hint="eastAsia"/>
          <w:bCs/>
        </w:rPr>
        <w:t>血肠溶衣片</w:t>
      </w:r>
      <w:bookmarkEnd w:id="1107"/>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组成：血肠溶衣</w:t>
      </w:r>
      <w:r>
        <w:rPr>
          <w:rFonts w:ascii="宋体" w:hAnsi="宋体" w:hint="eastAsia"/>
          <w:sz w:val="24"/>
          <w:szCs w:val="24"/>
        </w:rPr>
        <w:t>100</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5~7</w:t>
      </w:r>
      <w:r>
        <w:rPr>
          <w:rFonts w:ascii="宋体" w:hAnsi="宋体" w:hint="eastAsia"/>
          <w:sz w:val="24"/>
          <w:szCs w:val="24"/>
        </w:rPr>
        <w:t>片，每日</w:t>
      </w:r>
      <w:r>
        <w:rPr>
          <w:rFonts w:ascii="宋体" w:hAnsi="宋体" w:hint="eastAsia"/>
          <w:sz w:val="24"/>
          <w:szCs w:val="24"/>
        </w:rPr>
        <w:t>3~4</w:t>
      </w:r>
      <w:r>
        <w:rPr>
          <w:rFonts w:ascii="宋体" w:hAnsi="宋体" w:hint="eastAsia"/>
          <w:sz w:val="24"/>
          <w:szCs w:val="24"/>
        </w:rPr>
        <w:t>次，饭前服，连续</w:t>
      </w:r>
      <w:r>
        <w:rPr>
          <w:rFonts w:ascii="宋体" w:hAnsi="宋体" w:hint="eastAsia"/>
          <w:sz w:val="24"/>
          <w:szCs w:val="24"/>
        </w:rPr>
        <w:t>3</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主治：消化道肿瘤</w:t>
      </w:r>
    </w:p>
    <w:p w:rsidR="0092288F" w:rsidRDefault="00103FAA">
      <w:pPr>
        <w:rPr>
          <w:rFonts w:ascii="宋体" w:hAnsi="宋体"/>
          <w:sz w:val="24"/>
          <w:szCs w:val="24"/>
        </w:rPr>
      </w:pPr>
      <w:r>
        <w:rPr>
          <w:rFonts w:ascii="宋体" w:hAnsi="宋体" w:hint="eastAsia"/>
          <w:sz w:val="24"/>
          <w:szCs w:val="24"/>
        </w:rPr>
        <w:t>备注：本方宜长期服食方可显效，服完再备足</w:t>
      </w:r>
      <w:r>
        <w:rPr>
          <w:rFonts w:ascii="宋体" w:hAnsi="宋体" w:hint="eastAsia"/>
          <w:sz w:val="24"/>
          <w:szCs w:val="24"/>
        </w:rPr>
        <w:t>3</w:t>
      </w:r>
      <w:r>
        <w:rPr>
          <w:rFonts w:ascii="宋体" w:hAnsi="宋体" w:hint="eastAsia"/>
          <w:sz w:val="24"/>
          <w:szCs w:val="24"/>
        </w:rPr>
        <w:t>个月之量，不要中断。</w:t>
      </w:r>
    </w:p>
    <w:p w:rsidR="0092288F" w:rsidRDefault="00103FAA" w:rsidP="00DA0A6F">
      <w:pPr>
        <w:pStyle w:val="10"/>
      </w:pPr>
      <w:bookmarkStart w:id="1108" w:name="_Toc54210076"/>
      <w:r>
        <w:rPr>
          <w:rFonts w:hint="eastAsia"/>
          <w:bCs/>
        </w:rPr>
        <w:lastRenderedPageBreak/>
        <w:t>方名：</w:t>
      </w:r>
      <w:r>
        <w:rPr>
          <w:rFonts w:hint="eastAsia"/>
          <w:bCs/>
        </w:rPr>
        <w:t>血韭汁饮</w:t>
      </w:r>
      <w:bookmarkEnd w:id="1108"/>
    </w:p>
    <w:p w:rsidR="0092288F" w:rsidRDefault="00103FAA">
      <w:pPr>
        <w:rPr>
          <w:rFonts w:ascii="宋体" w:hAnsi="宋体"/>
          <w:sz w:val="24"/>
          <w:szCs w:val="24"/>
        </w:rPr>
      </w:pPr>
      <w:r>
        <w:rPr>
          <w:rFonts w:ascii="宋体" w:hAnsi="宋体" w:hint="eastAsia"/>
          <w:sz w:val="24"/>
          <w:szCs w:val="24"/>
        </w:rPr>
        <w:t>来源：《丹溪心法》</w:t>
      </w:r>
    </w:p>
    <w:p w:rsidR="0092288F" w:rsidRDefault="00103FAA">
      <w:pPr>
        <w:rPr>
          <w:rFonts w:ascii="宋体" w:hAnsi="宋体"/>
          <w:sz w:val="24"/>
          <w:szCs w:val="24"/>
        </w:rPr>
      </w:pPr>
      <w:r>
        <w:rPr>
          <w:rFonts w:ascii="宋体" w:hAnsi="宋体" w:hint="eastAsia"/>
          <w:sz w:val="24"/>
          <w:szCs w:val="24"/>
        </w:rPr>
        <w:t>组成：新鲜血</w:t>
      </w:r>
      <w:r>
        <w:rPr>
          <w:rFonts w:ascii="宋体" w:hAnsi="宋体" w:hint="eastAsia"/>
          <w:sz w:val="24"/>
          <w:szCs w:val="24"/>
        </w:rPr>
        <w:t>100ml</w:t>
      </w:r>
      <w:r>
        <w:rPr>
          <w:rFonts w:ascii="宋体" w:hAnsi="宋体" w:hint="eastAsia"/>
          <w:sz w:val="24"/>
          <w:szCs w:val="24"/>
        </w:rPr>
        <w:t>、鲜韭菜汁</w:t>
      </w:r>
      <w:r>
        <w:rPr>
          <w:rFonts w:ascii="宋体" w:hAnsi="宋体" w:hint="eastAsia"/>
          <w:sz w:val="24"/>
          <w:szCs w:val="24"/>
        </w:rPr>
        <w:t>20~30ml</w:t>
      </w:r>
      <w:r>
        <w:rPr>
          <w:rFonts w:ascii="宋体" w:hAnsi="宋体" w:hint="eastAsia"/>
          <w:sz w:val="24"/>
          <w:szCs w:val="24"/>
        </w:rPr>
        <w:t>、蜂蜜</w:t>
      </w:r>
      <w:r>
        <w:rPr>
          <w:rFonts w:ascii="宋体" w:hAnsi="宋体" w:hint="eastAsia"/>
          <w:sz w:val="24"/>
          <w:szCs w:val="24"/>
        </w:rPr>
        <w:t>15ml</w:t>
      </w:r>
    </w:p>
    <w:p w:rsidR="0092288F" w:rsidRDefault="00103FAA">
      <w:pPr>
        <w:rPr>
          <w:rFonts w:ascii="宋体" w:hAnsi="宋体"/>
          <w:sz w:val="24"/>
          <w:szCs w:val="24"/>
        </w:rPr>
      </w:pPr>
      <w:r>
        <w:rPr>
          <w:rFonts w:ascii="宋体" w:hAnsi="宋体" w:hint="eastAsia"/>
          <w:sz w:val="24"/>
          <w:szCs w:val="24"/>
        </w:rPr>
        <w:t>用法：将活宰杀，取鲜血，放于碗中，继之将鲜韭菜洗净，绞榨取韭菜汁，以韭菜汁掺入血中，再加蜂蜜拌匀，徐徐咽下，每日</w:t>
      </w:r>
      <w:r>
        <w:rPr>
          <w:rFonts w:ascii="宋体" w:hAnsi="宋体" w:hint="eastAsia"/>
          <w:sz w:val="24"/>
          <w:szCs w:val="24"/>
        </w:rPr>
        <w:t>1</w:t>
      </w:r>
      <w:r>
        <w:rPr>
          <w:rFonts w:ascii="宋体" w:hAnsi="宋体" w:hint="eastAsia"/>
          <w:sz w:val="24"/>
          <w:szCs w:val="24"/>
        </w:rPr>
        <w:t>次，常饮服之。</w:t>
      </w:r>
      <w:r>
        <w:rPr>
          <w:rFonts w:ascii="宋体" w:hAnsi="宋体" w:hint="eastAsia"/>
          <w:sz w:val="24"/>
          <w:szCs w:val="24"/>
        </w:rPr>
        <w:t xml:space="preserve"> </w:t>
      </w:r>
    </w:p>
    <w:p w:rsidR="0092288F" w:rsidRDefault="00103FAA">
      <w:pPr>
        <w:rPr>
          <w:rFonts w:ascii="宋体" w:hAnsi="宋体"/>
          <w:b/>
          <w:bCs/>
          <w:sz w:val="24"/>
          <w:szCs w:val="24"/>
        </w:rPr>
      </w:pPr>
      <w:r>
        <w:rPr>
          <w:rFonts w:ascii="宋体" w:hAnsi="宋体" w:hint="eastAsia"/>
          <w:sz w:val="24"/>
          <w:szCs w:val="24"/>
        </w:rPr>
        <w:t>主治：食道癌梗阻，滴水不下者，胃癌、胃网状淋巴瘤出现反胃，饮食不下者。</w:t>
      </w:r>
    </w:p>
    <w:p w:rsidR="0092288F" w:rsidRDefault="00103FAA" w:rsidP="00DA0A6F">
      <w:pPr>
        <w:pStyle w:val="10"/>
      </w:pPr>
      <w:bookmarkStart w:id="1109" w:name="_Toc54210077"/>
      <w:r>
        <w:rPr>
          <w:rFonts w:hint="eastAsia"/>
          <w:bCs/>
        </w:rPr>
        <w:t>方名：</w:t>
      </w:r>
      <w:r>
        <w:rPr>
          <w:rFonts w:hint="eastAsia"/>
          <w:bCs/>
        </w:rPr>
        <w:t xml:space="preserve"> </w:t>
      </w:r>
      <w:r>
        <w:rPr>
          <w:rFonts w:hint="eastAsia"/>
          <w:bCs/>
        </w:rPr>
        <w:t>血烧豆腐</w:t>
      </w:r>
      <w:bookmarkEnd w:id="1109"/>
    </w:p>
    <w:p w:rsidR="0092288F" w:rsidRDefault="00103FAA">
      <w:pPr>
        <w:rPr>
          <w:rFonts w:ascii="宋体" w:hAnsi="宋体"/>
          <w:sz w:val="24"/>
          <w:szCs w:val="24"/>
        </w:rPr>
      </w:pPr>
      <w:r>
        <w:rPr>
          <w:rFonts w:ascii="宋体" w:hAnsi="宋体" w:hint="eastAsia"/>
          <w:sz w:val="24"/>
          <w:szCs w:val="24"/>
        </w:rPr>
        <w:t>来源：《常见慢性病食物疗养法》</w:t>
      </w:r>
    </w:p>
    <w:p w:rsidR="0092288F" w:rsidRDefault="00103FAA">
      <w:pPr>
        <w:rPr>
          <w:rFonts w:ascii="宋体" w:hAnsi="宋体"/>
          <w:sz w:val="24"/>
          <w:szCs w:val="24"/>
        </w:rPr>
      </w:pPr>
      <w:r>
        <w:rPr>
          <w:rFonts w:ascii="宋体" w:hAnsi="宋体" w:hint="eastAsia"/>
          <w:sz w:val="24"/>
          <w:szCs w:val="24"/>
        </w:rPr>
        <w:t>组成：鲜血</w:t>
      </w:r>
      <w:r>
        <w:rPr>
          <w:rFonts w:ascii="宋体" w:hAnsi="宋体" w:hint="eastAsia"/>
          <w:sz w:val="24"/>
          <w:szCs w:val="24"/>
        </w:rPr>
        <w:t>250g</w:t>
      </w:r>
      <w:r>
        <w:rPr>
          <w:rFonts w:ascii="宋体" w:hAnsi="宋体" w:hint="eastAsia"/>
          <w:sz w:val="24"/>
          <w:szCs w:val="24"/>
        </w:rPr>
        <w:t>、豆腐</w:t>
      </w:r>
      <w:r>
        <w:rPr>
          <w:rFonts w:ascii="宋体" w:hAnsi="宋体" w:hint="eastAsia"/>
          <w:sz w:val="24"/>
          <w:szCs w:val="24"/>
        </w:rPr>
        <w:t>1</w:t>
      </w:r>
      <w:r>
        <w:rPr>
          <w:rFonts w:ascii="宋体" w:hAnsi="宋体" w:hint="eastAsia"/>
          <w:sz w:val="24"/>
          <w:szCs w:val="24"/>
        </w:rPr>
        <w:t>块、鲜大蒜苗</w:t>
      </w:r>
      <w:r>
        <w:rPr>
          <w:rFonts w:ascii="宋体" w:hAnsi="宋体" w:hint="eastAsia"/>
          <w:sz w:val="24"/>
          <w:szCs w:val="24"/>
        </w:rPr>
        <w:t>100g</w:t>
      </w:r>
      <w:r>
        <w:rPr>
          <w:rFonts w:ascii="宋体" w:hAnsi="宋体" w:hint="eastAsia"/>
          <w:sz w:val="24"/>
          <w:szCs w:val="24"/>
        </w:rPr>
        <w:t>、油、盐、黄酒、味精各少量</w:t>
      </w:r>
    </w:p>
    <w:p w:rsidR="0092288F" w:rsidRDefault="00103FAA">
      <w:pPr>
        <w:rPr>
          <w:rFonts w:ascii="宋体" w:hAnsi="宋体"/>
          <w:sz w:val="24"/>
          <w:szCs w:val="24"/>
        </w:rPr>
      </w:pPr>
      <w:r>
        <w:rPr>
          <w:rFonts w:ascii="宋体" w:hAnsi="宋体" w:hint="eastAsia"/>
          <w:sz w:val="24"/>
          <w:szCs w:val="24"/>
        </w:rPr>
        <w:t>用法：血入沸水烫过，切成厚块，豆腐亦切厚块，蒜苗洗净，切为短段，先将大蒜苗加油炒片刻，投入血，豆腐同炒</w:t>
      </w:r>
      <w:r>
        <w:rPr>
          <w:rFonts w:ascii="宋体" w:hAnsi="宋体" w:hint="eastAsia"/>
          <w:sz w:val="24"/>
          <w:szCs w:val="24"/>
        </w:rPr>
        <w:t>10</w:t>
      </w:r>
      <w:r>
        <w:rPr>
          <w:rFonts w:ascii="宋体" w:hAnsi="宋体" w:hint="eastAsia"/>
          <w:sz w:val="24"/>
          <w:szCs w:val="24"/>
        </w:rPr>
        <w:t>分钟，加水适量煮</w:t>
      </w:r>
      <w:r>
        <w:rPr>
          <w:rFonts w:ascii="宋体" w:hAnsi="宋体" w:hint="eastAsia"/>
          <w:sz w:val="24"/>
          <w:szCs w:val="24"/>
        </w:rPr>
        <w:t>沸，放黄酒、味精和盐少许，盛碗备食，每日</w:t>
      </w:r>
      <w:r>
        <w:rPr>
          <w:rFonts w:ascii="宋体" w:hAnsi="宋体" w:hint="eastAsia"/>
          <w:sz w:val="24"/>
          <w:szCs w:val="24"/>
        </w:rPr>
        <w:t>1</w:t>
      </w:r>
      <w:r>
        <w:rPr>
          <w:rFonts w:ascii="宋体" w:hAnsi="宋体" w:hint="eastAsia"/>
          <w:sz w:val="24"/>
          <w:szCs w:val="24"/>
        </w:rPr>
        <w:t>剂，佐膳食之，常服食有效。</w:t>
      </w:r>
    </w:p>
    <w:p w:rsidR="0092288F" w:rsidRDefault="00103FAA">
      <w:pPr>
        <w:rPr>
          <w:rFonts w:ascii="宋体" w:hAnsi="宋体"/>
          <w:sz w:val="24"/>
          <w:szCs w:val="24"/>
        </w:rPr>
      </w:pPr>
      <w:r>
        <w:rPr>
          <w:rFonts w:ascii="宋体" w:hAnsi="宋体" w:hint="eastAsia"/>
          <w:sz w:val="24"/>
          <w:szCs w:val="24"/>
        </w:rPr>
        <w:t>主治：防治食道癌、胃癌、肠道癌肿</w:t>
      </w:r>
    </w:p>
    <w:p w:rsidR="0092288F" w:rsidRDefault="00103FAA" w:rsidP="00DA0A6F">
      <w:pPr>
        <w:pStyle w:val="10"/>
      </w:pPr>
      <w:bookmarkStart w:id="1110" w:name="_Toc54210078"/>
      <w:r>
        <w:rPr>
          <w:rFonts w:hint="eastAsia"/>
          <w:bCs/>
        </w:rPr>
        <w:t>方名：</w:t>
      </w:r>
      <w:r>
        <w:rPr>
          <w:rFonts w:hint="eastAsia"/>
          <w:bCs/>
        </w:rPr>
        <w:t>血糖衣片</w:t>
      </w:r>
      <w:bookmarkEnd w:id="1110"/>
    </w:p>
    <w:p w:rsidR="0092288F" w:rsidRDefault="00103FAA">
      <w:pPr>
        <w:rPr>
          <w:rFonts w:ascii="宋体" w:hAnsi="宋体"/>
          <w:sz w:val="24"/>
          <w:szCs w:val="24"/>
        </w:rPr>
      </w:pPr>
      <w:r>
        <w:rPr>
          <w:rFonts w:ascii="宋体" w:hAnsi="宋体" w:hint="eastAsia"/>
          <w:sz w:val="24"/>
          <w:szCs w:val="24"/>
        </w:rPr>
        <w:t>来源：《癌症家庭防治大全》</w:t>
      </w:r>
    </w:p>
    <w:p w:rsidR="0092288F" w:rsidRDefault="00103FAA">
      <w:pPr>
        <w:rPr>
          <w:rFonts w:ascii="宋体" w:hAnsi="宋体"/>
          <w:sz w:val="24"/>
          <w:szCs w:val="24"/>
        </w:rPr>
      </w:pPr>
      <w:r>
        <w:rPr>
          <w:rFonts w:ascii="宋体" w:hAnsi="宋体" w:hint="eastAsia"/>
          <w:sz w:val="24"/>
          <w:szCs w:val="24"/>
        </w:rPr>
        <w:t>组成：市售血糖衣片适量</w:t>
      </w:r>
    </w:p>
    <w:p w:rsidR="0092288F" w:rsidRDefault="00103FAA">
      <w:pPr>
        <w:rPr>
          <w:rFonts w:ascii="宋体" w:hAnsi="宋体"/>
          <w:sz w:val="24"/>
          <w:szCs w:val="24"/>
        </w:rPr>
      </w:pPr>
      <w:r>
        <w:rPr>
          <w:rFonts w:ascii="宋体" w:hAnsi="宋体" w:hint="eastAsia"/>
          <w:sz w:val="24"/>
          <w:szCs w:val="24"/>
        </w:rPr>
        <w:t>用法：每次</w:t>
      </w:r>
      <w:r>
        <w:rPr>
          <w:rFonts w:ascii="宋体" w:hAnsi="宋体" w:hint="eastAsia"/>
          <w:sz w:val="24"/>
          <w:szCs w:val="24"/>
        </w:rPr>
        <w:t>5~7</w:t>
      </w:r>
      <w:r>
        <w:rPr>
          <w:rFonts w:ascii="宋体" w:hAnsi="宋体" w:hint="eastAsia"/>
          <w:sz w:val="24"/>
          <w:szCs w:val="24"/>
        </w:rPr>
        <w:t>片，每日</w:t>
      </w:r>
      <w:r>
        <w:rPr>
          <w:rFonts w:ascii="宋体" w:hAnsi="宋体" w:hint="eastAsia"/>
          <w:sz w:val="24"/>
          <w:szCs w:val="24"/>
        </w:rPr>
        <w:t>3</w:t>
      </w:r>
      <w:r>
        <w:rPr>
          <w:rFonts w:ascii="宋体" w:hAnsi="宋体" w:hint="eastAsia"/>
          <w:sz w:val="24"/>
          <w:szCs w:val="24"/>
        </w:rPr>
        <w:t>次，饭前服，白开水送服。</w:t>
      </w:r>
    </w:p>
    <w:p w:rsidR="0092288F" w:rsidRDefault="00103FAA">
      <w:pPr>
        <w:rPr>
          <w:rFonts w:ascii="宋体" w:hAnsi="宋体"/>
          <w:sz w:val="24"/>
          <w:szCs w:val="24"/>
        </w:rPr>
      </w:pPr>
      <w:r>
        <w:rPr>
          <w:rFonts w:ascii="宋体" w:hAnsi="宋体" w:hint="eastAsia"/>
          <w:sz w:val="24"/>
          <w:szCs w:val="24"/>
        </w:rPr>
        <w:t>主治：消化道癌症</w:t>
      </w:r>
    </w:p>
    <w:p w:rsidR="0092288F" w:rsidRDefault="00103FAA">
      <w:pPr>
        <w:rPr>
          <w:rFonts w:ascii="宋体" w:hAnsi="宋体"/>
          <w:sz w:val="24"/>
          <w:szCs w:val="24"/>
        </w:rPr>
      </w:pPr>
      <w:r>
        <w:rPr>
          <w:rFonts w:ascii="宋体" w:hAnsi="宋体" w:hint="eastAsia"/>
          <w:sz w:val="24"/>
          <w:szCs w:val="24"/>
        </w:rPr>
        <w:t>备注：服本方期间忌辛辣、鱼腥、公鸡、猪头肉</w:t>
      </w:r>
    </w:p>
    <w:p w:rsidR="0092288F" w:rsidRDefault="00103FAA" w:rsidP="00DA0A6F">
      <w:pPr>
        <w:pStyle w:val="10"/>
      </w:pPr>
      <w:bookmarkStart w:id="1111" w:name="_Toc54210079"/>
      <w:r>
        <w:rPr>
          <w:rFonts w:hint="eastAsia"/>
          <w:bCs/>
        </w:rPr>
        <w:t>方名：</w:t>
      </w:r>
      <w:r>
        <w:rPr>
          <w:rFonts w:hint="eastAsia"/>
          <w:bCs/>
        </w:rPr>
        <w:t>血苡米粥</w:t>
      </w:r>
      <w:bookmarkEnd w:id="1111"/>
    </w:p>
    <w:p w:rsidR="0092288F" w:rsidRDefault="00103FAA">
      <w:pPr>
        <w:rPr>
          <w:rFonts w:ascii="宋体" w:hAnsi="宋体"/>
          <w:sz w:val="24"/>
          <w:szCs w:val="24"/>
        </w:rPr>
      </w:pPr>
      <w:r>
        <w:rPr>
          <w:rFonts w:ascii="宋体" w:hAnsi="宋体" w:hint="eastAsia"/>
          <w:sz w:val="24"/>
          <w:szCs w:val="24"/>
        </w:rPr>
        <w:t>来源：《抗癌药膳》</w:t>
      </w:r>
    </w:p>
    <w:p w:rsidR="0092288F" w:rsidRDefault="00103FAA">
      <w:pPr>
        <w:rPr>
          <w:rFonts w:ascii="宋体" w:hAnsi="宋体"/>
          <w:sz w:val="24"/>
          <w:szCs w:val="24"/>
        </w:rPr>
      </w:pPr>
      <w:r>
        <w:rPr>
          <w:rFonts w:ascii="宋体" w:hAnsi="宋体" w:hint="eastAsia"/>
          <w:sz w:val="24"/>
          <w:szCs w:val="24"/>
        </w:rPr>
        <w:t>组成：血</w:t>
      </w:r>
      <w:r>
        <w:rPr>
          <w:rFonts w:ascii="宋体" w:hAnsi="宋体" w:hint="eastAsia"/>
          <w:sz w:val="24"/>
          <w:szCs w:val="24"/>
        </w:rPr>
        <w:t>100g</w:t>
      </w:r>
      <w:r>
        <w:rPr>
          <w:rFonts w:ascii="宋体" w:hAnsi="宋体" w:hint="eastAsia"/>
          <w:sz w:val="24"/>
          <w:szCs w:val="24"/>
        </w:rPr>
        <w:t>、苡米</w:t>
      </w:r>
      <w:r>
        <w:rPr>
          <w:rFonts w:ascii="宋体" w:hAnsi="宋体" w:hint="eastAsia"/>
          <w:sz w:val="24"/>
          <w:szCs w:val="24"/>
        </w:rPr>
        <w:t>150g</w:t>
      </w:r>
      <w:r>
        <w:rPr>
          <w:rFonts w:ascii="宋体" w:hAnsi="宋体" w:hint="eastAsia"/>
          <w:sz w:val="24"/>
          <w:szCs w:val="24"/>
        </w:rPr>
        <w:t>、蜂蜜</w:t>
      </w:r>
      <w:r>
        <w:rPr>
          <w:rFonts w:ascii="宋体" w:hAnsi="宋体" w:hint="eastAsia"/>
          <w:sz w:val="24"/>
          <w:szCs w:val="24"/>
        </w:rPr>
        <w:t>30ml</w:t>
      </w:r>
    </w:p>
    <w:p w:rsidR="0092288F" w:rsidRDefault="00103FAA">
      <w:pPr>
        <w:rPr>
          <w:rFonts w:ascii="宋体" w:hAnsi="宋体"/>
          <w:sz w:val="24"/>
          <w:szCs w:val="24"/>
        </w:rPr>
      </w:pPr>
      <w:r>
        <w:rPr>
          <w:rFonts w:ascii="宋体" w:hAnsi="宋体" w:hint="eastAsia"/>
          <w:sz w:val="24"/>
          <w:szCs w:val="24"/>
        </w:rPr>
        <w:t>用法：先将苡米加水煮粥，俟苡米开花熟透时，投入鲜血同煮，熟后加蜂蜜拌匀，于温时空腹顿服，</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主治：消化道癌瘤</w:t>
      </w:r>
      <w:r>
        <w:rPr>
          <w:rFonts w:ascii="宋体" w:hAnsi="宋体" w:hint="eastAsia"/>
          <w:sz w:val="24"/>
          <w:szCs w:val="24"/>
        </w:rPr>
        <w:t>:</w:t>
      </w:r>
      <w:r>
        <w:rPr>
          <w:rFonts w:ascii="宋体" w:hAnsi="宋体" w:hint="eastAsia"/>
          <w:sz w:val="24"/>
          <w:szCs w:val="24"/>
        </w:rPr>
        <w:t>胃癌、肠癌、食管癌。</w:t>
      </w:r>
    </w:p>
    <w:p w:rsidR="0092288F" w:rsidRDefault="00103FAA">
      <w:pPr>
        <w:rPr>
          <w:rFonts w:ascii="宋体" w:hAnsi="宋体"/>
          <w:sz w:val="24"/>
          <w:szCs w:val="24"/>
        </w:rPr>
      </w:pPr>
      <w:r>
        <w:rPr>
          <w:rFonts w:ascii="宋体" w:hAnsi="宋体" w:hint="eastAsia"/>
          <w:sz w:val="24"/>
          <w:szCs w:val="24"/>
        </w:rPr>
        <w:t>备注：本粥应现煮现吃，不宜久置，吃不完者弃之。</w:t>
      </w:r>
    </w:p>
    <w:p w:rsidR="0092288F" w:rsidRDefault="00103FAA" w:rsidP="00DA0A6F">
      <w:pPr>
        <w:pStyle w:val="10"/>
      </w:pPr>
      <w:bookmarkStart w:id="1112" w:name="_Toc54210080"/>
      <w:r>
        <w:rPr>
          <w:rFonts w:hint="eastAsia"/>
          <w:bCs/>
        </w:rPr>
        <w:t>方名：</w:t>
      </w:r>
      <w:r>
        <w:rPr>
          <w:rFonts w:hint="eastAsia"/>
          <w:bCs/>
        </w:rPr>
        <w:t>熏膈丸</w:t>
      </w:r>
      <w:bookmarkEnd w:id="1112"/>
    </w:p>
    <w:p w:rsidR="0092288F" w:rsidRDefault="00103FAA">
      <w:pPr>
        <w:rPr>
          <w:rFonts w:ascii="宋体" w:hAnsi="宋体"/>
          <w:sz w:val="24"/>
          <w:szCs w:val="24"/>
        </w:rPr>
      </w:pPr>
      <w:r>
        <w:rPr>
          <w:rFonts w:ascii="宋体" w:hAnsi="宋体" w:hint="eastAsia"/>
          <w:sz w:val="24"/>
          <w:szCs w:val="24"/>
        </w:rPr>
        <w:t>来源：《普济本事方》</w:t>
      </w:r>
    </w:p>
    <w:p w:rsidR="0092288F" w:rsidRDefault="00103FAA">
      <w:pPr>
        <w:rPr>
          <w:rFonts w:ascii="宋体" w:hAnsi="宋体"/>
          <w:sz w:val="24"/>
          <w:szCs w:val="24"/>
        </w:rPr>
      </w:pPr>
      <w:r>
        <w:rPr>
          <w:rFonts w:ascii="宋体" w:hAnsi="宋体" w:hint="eastAsia"/>
          <w:sz w:val="24"/>
          <w:szCs w:val="24"/>
        </w:rPr>
        <w:t>组成：麦门冬（去心）、甘草（炙）各</w:t>
      </w:r>
      <w:r>
        <w:rPr>
          <w:rFonts w:ascii="宋体" w:hAnsi="宋体" w:hint="eastAsia"/>
          <w:sz w:val="24"/>
          <w:szCs w:val="24"/>
        </w:rPr>
        <w:t>15g</w:t>
      </w:r>
      <w:r>
        <w:rPr>
          <w:rFonts w:ascii="宋体" w:hAnsi="宋体" w:hint="eastAsia"/>
          <w:sz w:val="24"/>
          <w:szCs w:val="24"/>
        </w:rPr>
        <w:t>、人参（去芦）、桂心（不见火）、细辛（去叶）、川椒（去目并合口者，微火炒，地上出汗）、远志（去心，炒）、附子（炮，去皮脐）、干姜（炮）各</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用法：上为细末，炼蜜为丸，如鸡头子大。每用</w:t>
      </w:r>
      <w:r>
        <w:rPr>
          <w:rFonts w:ascii="宋体" w:hAnsi="宋体" w:hint="eastAsia"/>
          <w:sz w:val="24"/>
          <w:szCs w:val="24"/>
        </w:rPr>
        <w:t>1</w:t>
      </w:r>
      <w:r>
        <w:rPr>
          <w:rFonts w:ascii="宋体" w:hAnsi="宋体" w:hint="eastAsia"/>
          <w:sz w:val="24"/>
          <w:szCs w:val="24"/>
        </w:rPr>
        <w:t>丸，食后含化，</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主治：温阳通络、宽胸理气。适用于食管肿瘤，胸膈闷塞作噎。</w:t>
      </w:r>
    </w:p>
    <w:p w:rsidR="0092288F" w:rsidRDefault="00103FAA" w:rsidP="00DA0A6F">
      <w:pPr>
        <w:pStyle w:val="10"/>
      </w:pPr>
      <w:bookmarkStart w:id="1113" w:name="_Toc54210081"/>
      <w:r>
        <w:rPr>
          <w:rFonts w:hint="eastAsia"/>
          <w:bCs/>
        </w:rPr>
        <w:t>方名：</w:t>
      </w:r>
      <w:r>
        <w:rPr>
          <w:rFonts w:hint="eastAsia"/>
          <w:bCs/>
        </w:rPr>
        <w:t>寻骨风根茅莓汤</w:t>
      </w:r>
      <w:bookmarkEnd w:id="1113"/>
    </w:p>
    <w:p w:rsidR="0092288F" w:rsidRDefault="00103FAA">
      <w:pPr>
        <w:rPr>
          <w:rFonts w:ascii="宋体" w:hAnsi="宋体"/>
          <w:sz w:val="24"/>
          <w:szCs w:val="24"/>
        </w:rPr>
      </w:pPr>
      <w:r>
        <w:rPr>
          <w:rFonts w:ascii="宋体" w:hAnsi="宋体" w:hint="eastAsia"/>
          <w:sz w:val="24"/>
          <w:szCs w:val="24"/>
        </w:rPr>
        <w:t>来源：安徽中医学院王德郡献方</w:t>
      </w:r>
    </w:p>
    <w:p w:rsidR="0092288F" w:rsidRDefault="00103FAA">
      <w:pPr>
        <w:rPr>
          <w:rFonts w:ascii="宋体" w:hAnsi="宋体"/>
          <w:sz w:val="24"/>
          <w:szCs w:val="24"/>
        </w:rPr>
      </w:pPr>
      <w:r>
        <w:rPr>
          <w:rFonts w:ascii="宋体" w:hAnsi="宋体" w:hint="eastAsia"/>
          <w:sz w:val="24"/>
          <w:szCs w:val="24"/>
        </w:rPr>
        <w:t>组成：寻骨风根</w:t>
      </w:r>
      <w:r>
        <w:rPr>
          <w:rFonts w:ascii="宋体" w:hAnsi="宋体" w:hint="eastAsia"/>
          <w:sz w:val="24"/>
          <w:szCs w:val="24"/>
        </w:rPr>
        <w:t>15g</w:t>
      </w:r>
      <w:r>
        <w:rPr>
          <w:rFonts w:ascii="宋体" w:hAnsi="宋体" w:hint="eastAsia"/>
          <w:sz w:val="24"/>
          <w:szCs w:val="24"/>
        </w:rPr>
        <w:t>、茅莓根</w:t>
      </w:r>
      <w:r>
        <w:rPr>
          <w:rFonts w:ascii="宋体" w:hAnsi="宋体" w:hint="eastAsia"/>
          <w:sz w:val="24"/>
          <w:szCs w:val="24"/>
        </w:rPr>
        <w:t>20g</w:t>
      </w:r>
      <w:r>
        <w:rPr>
          <w:rFonts w:ascii="宋体" w:hAnsi="宋体" w:hint="eastAsia"/>
          <w:sz w:val="24"/>
          <w:szCs w:val="24"/>
        </w:rPr>
        <w:t>、拓树根</w:t>
      </w:r>
      <w:r>
        <w:rPr>
          <w:rFonts w:ascii="宋体" w:hAnsi="宋体" w:hint="eastAsia"/>
          <w:sz w:val="24"/>
          <w:szCs w:val="24"/>
        </w:rPr>
        <w:t>30g</w:t>
      </w:r>
      <w:r>
        <w:rPr>
          <w:rFonts w:ascii="宋体" w:hAnsi="宋体" w:hint="eastAsia"/>
          <w:sz w:val="24"/>
          <w:szCs w:val="24"/>
        </w:rPr>
        <w:t>、白茅根</w:t>
      </w:r>
      <w:r>
        <w:rPr>
          <w:rFonts w:ascii="宋体" w:hAnsi="宋体" w:hint="eastAsia"/>
          <w:sz w:val="24"/>
          <w:szCs w:val="24"/>
        </w:rPr>
        <w:t>30g</w:t>
      </w:r>
      <w:r>
        <w:rPr>
          <w:rFonts w:ascii="宋体" w:hAnsi="宋体" w:hint="eastAsia"/>
          <w:sz w:val="24"/>
          <w:szCs w:val="24"/>
        </w:rPr>
        <w:t>、香茶菜</w:t>
      </w:r>
      <w:r>
        <w:rPr>
          <w:rFonts w:ascii="宋体" w:hAnsi="宋体" w:hint="eastAsia"/>
          <w:sz w:val="24"/>
          <w:szCs w:val="24"/>
        </w:rPr>
        <w:t>15g</w:t>
      </w:r>
      <w:r>
        <w:rPr>
          <w:rFonts w:ascii="宋体" w:hAnsi="宋体" w:hint="eastAsia"/>
          <w:sz w:val="24"/>
          <w:szCs w:val="24"/>
        </w:rPr>
        <w:t>、菝葜</w:t>
      </w:r>
      <w:r>
        <w:rPr>
          <w:rFonts w:ascii="宋体" w:hAnsi="宋体" w:hint="eastAsia"/>
          <w:sz w:val="24"/>
          <w:szCs w:val="24"/>
        </w:rPr>
        <w:t>20g</w:t>
      </w:r>
      <w:r>
        <w:rPr>
          <w:rFonts w:ascii="宋体" w:hAnsi="宋体" w:hint="eastAsia"/>
          <w:sz w:val="24"/>
          <w:szCs w:val="24"/>
        </w:rPr>
        <w:t>、滚山珠</w:t>
      </w:r>
      <w:r>
        <w:rPr>
          <w:rFonts w:ascii="宋体" w:hAnsi="宋体" w:hint="eastAsia"/>
          <w:sz w:val="24"/>
          <w:szCs w:val="24"/>
        </w:rPr>
        <w:t>2g</w:t>
      </w:r>
    </w:p>
    <w:p w:rsidR="0092288F" w:rsidRDefault="00103FAA">
      <w:pPr>
        <w:rPr>
          <w:rFonts w:ascii="宋体" w:hAnsi="宋体"/>
          <w:sz w:val="24"/>
          <w:szCs w:val="24"/>
        </w:rPr>
      </w:pPr>
      <w:r>
        <w:rPr>
          <w:rFonts w:ascii="宋体" w:hAnsi="宋体" w:hint="eastAsia"/>
          <w:sz w:val="24"/>
          <w:szCs w:val="24"/>
        </w:rPr>
        <w:t>用法：上方前</w:t>
      </w:r>
      <w:r>
        <w:rPr>
          <w:rFonts w:ascii="宋体" w:hAnsi="宋体" w:hint="eastAsia"/>
          <w:sz w:val="24"/>
          <w:szCs w:val="24"/>
        </w:rPr>
        <w:t>6</w:t>
      </w:r>
      <w:r>
        <w:rPr>
          <w:rFonts w:ascii="宋体" w:hAnsi="宋体" w:hint="eastAsia"/>
          <w:sz w:val="24"/>
          <w:szCs w:val="24"/>
        </w:rPr>
        <w:t>味药水煎服。每日</w:t>
      </w:r>
      <w:r>
        <w:rPr>
          <w:rFonts w:ascii="宋体" w:hAnsi="宋体" w:hint="eastAsia"/>
          <w:sz w:val="24"/>
          <w:szCs w:val="24"/>
        </w:rPr>
        <w:t>1</w:t>
      </w:r>
      <w:r>
        <w:rPr>
          <w:rFonts w:ascii="宋体" w:hAnsi="宋体" w:hint="eastAsia"/>
          <w:sz w:val="24"/>
          <w:szCs w:val="24"/>
        </w:rPr>
        <w:t>剂。滚山珠研末。分</w:t>
      </w:r>
      <w:r>
        <w:rPr>
          <w:rFonts w:ascii="宋体" w:hAnsi="宋体" w:hint="eastAsia"/>
          <w:sz w:val="24"/>
          <w:szCs w:val="24"/>
        </w:rPr>
        <w:t>3</w:t>
      </w:r>
      <w:r>
        <w:rPr>
          <w:rFonts w:ascii="宋体" w:hAnsi="宋体" w:hint="eastAsia"/>
          <w:sz w:val="24"/>
          <w:szCs w:val="24"/>
        </w:rPr>
        <w:t>次温开水冲服。</w:t>
      </w:r>
    </w:p>
    <w:p w:rsidR="0092288F" w:rsidRDefault="00103FAA">
      <w:pPr>
        <w:rPr>
          <w:rFonts w:ascii="宋体" w:hAnsi="宋体"/>
          <w:sz w:val="24"/>
          <w:szCs w:val="24"/>
        </w:rPr>
      </w:pPr>
      <w:r>
        <w:rPr>
          <w:rFonts w:ascii="宋体" w:hAnsi="宋体" w:hint="eastAsia"/>
          <w:sz w:val="24"/>
          <w:szCs w:val="24"/>
        </w:rPr>
        <w:t>主治：食道癌，骨癌疼痛</w:t>
      </w:r>
    </w:p>
    <w:p w:rsidR="0092288F" w:rsidRDefault="00103FAA" w:rsidP="00DA0A6F">
      <w:pPr>
        <w:pStyle w:val="10"/>
      </w:pPr>
      <w:bookmarkStart w:id="1114" w:name="_Toc54210082"/>
      <w:r>
        <w:rPr>
          <w:rFonts w:hint="eastAsia"/>
          <w:bCs/>
        </w:rPr>
        <w:t>方名：</w:t>
      </w:r>
      <w:r>
        <w:rPr>
          <w:rFonts w:hint="eastAsia"/>
          <w:bCs/>
        </w:rPr>
        <w:t>鸦胆赭石水蛭散</w:t>
      </w:r>
      <w:bookmarkEnd w:id="1114"/>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w:t>
      </w:r>
    </w:p>
    <w:p w:rsidR="0092288F" w:rsidRDefault="00103FAA">
      <w:pPr>
        <w:rPr>
          <w:rFonts w:ascii="宋体" w:hAnsi="宋体"/>
          <w:sz w:val="24"/>
          <w:szCs w:val="24"/>
        </w:rPr>
      </w:pPr>
      <w:r>
        <w:rPr>
          <w:rFonts w:ascii="宋体" w:hAnsi="宋体" w:hint="eastAsia"/>
          <w:sz w:val="24"/>
          <w:szCs w:val="24"/>
        </w:rPr>
        <w:t>组成：鸦胆子、桃仁、水蛭各</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240g</w:t>
      </w:r>
    </w:p>
    <w:p w:rsidR="0092288F" w:rsidRDefault="00103FAA">
      <w:pPr>
        <w:rPr>
          <w:rFonts w:ascii="宋体" w:hAnsi="宋体"/>
          <w:sz w:val="24"/>
          <w:szCs w:val="24"/>
        </w:rPr>
      </w:pPr>
      <w:r>
        <w:rPr>
          <w:rFonts w:ascii="宋体" w:hAnsi="宋体" w:hint="eastAsia"/>
          <w:sz w:val="24"/>
          <w:szCs w:val="24"/>
        </w:rPr>
        <w:t>用法：上药禁用火烘，先将后</w:t>
      </w:r>
      <w:r>
        <w:rPr>
          <w:rFonts w:ascii="宋体" w:hAnsi="宋体" w:hint="eastAsia"/>
          <w:sz w:val="24"/>
          <w:szCs w:val="24"/>
        </w:rPr>
        <w:t>3</w:t>
      </w:r>
      <w:r>
        <w:rPr>
          <w:rFonts w:ascii="宋体" w:hAnsi="宋体" w:hint="eastAsia"/>
          <w:sz w:val="24"/>
          <w:szCs w:val="24"/>
        </w:rPr>
        <w:t>味为末，再入鸦胆子，捣烂，每次</w:t>
      </w:r>
      <w:r>
        <w:rPr>
          <w:rFonts w:ascii="宋体" w:hAnsi="宋体" w:hint="eastAsia"/>
          <w:sz w:val="24"/>
          <w:szCs w:val="24"/>
        </w:rPr>
        <w:t>9~12g</w:t>
      </w:r>
      <w:r>
        <w:rPr>
          <w:rFonts w:ascii="宋体" w:hAnsi="宋体" w:hint="eastAsia"/>
          <w:sz w:val="24"/>
          <w:szCs w:val="24"/>
        </w:rPr>
        <w:t>，搅入藕粉内服，每天服</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lastRenderedPageBreak/>
        <w:t>主治：食管癌</w:t>
      </w:r>
    </w:p>
    <w:p w:rsidR="0092288F" w:rsidRDefault="00103FAA" w:rsidP="00DA0A6F">
      <w:pPr>
        <w:pStyle w:val="10"/>
      </w:pPr>
      <w:bookmarkStart w:id="1115" w:name="_Toc54210083"/>
      <w:r>
        <w:rPr>
          <w:rFonts w:hint="eastAsia"/>
          <w:bCs/>
        </w:rPr>
        <w:t>方名：</w:t>
      </w:r>
      <w:r>
        <w:rPr>
          <w:rFonts w:hint="eastAsia"/>
          <w:bCs/>
        </w:rPr>
        <w:t>鸦胆子仁桃仁散</w:t>
      </w:r>
      <w:bookmarkEnd w:id="1115"/>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组成：鸦胆子仁</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20g</w:t>
      </w:r>
      <w:r>
        <w:rPr>
          <w:rFonts w:ascii="宋体" w:hAnsi="宋体" w:hint="eastAsia"/>
          <w:sz w:val="24"/>
          <w:szCs w:val="24"/>
        </w:rPr>
        <w:t>、水蛭</w:t>
      </w:r>
      <w:r>
        <w:rPr>
          <w:rFonts w:ascii="宋体" w:hAnsi="宋体" w:hint="eastAsia"/>
          <w:sz w:val="24"/>
          <w:szCs w:val="24"/>
        </w:rPr>
        <w:t>12g</w:t>
      </w:r>
      <w:r>
        <w:rPr>
          <w:rFonts w:ascii="宋体" w:hAnsi="宋体" w:hint="eastAsia"/>
          <w:sz w:val="24"/>
          <w:szCs w:val="24"/>
        </w:rPr>
        <w:t>、生赭石</w:t>
      </w:r>
      <w:r>
        <w:rPr>
          <w:rFonts w:ascii="宋体" w:hAnsi="宋体" w:hint="eastAsia"/>
          <w:sz w:val="24"/>
          <w:szCs w:val="24"/>
        </w:rPr>
        <w:t xml:space="preserve">30g </w:t>
      </w:r>
    </w:p>
    <w:p w:rsidR="0092288F" w:rsidRDefault="00103FAA">
      <w:pPr>
        <w:rPr>
          <w:rFonts w:ascii="宋体" w:hAnsi="宋体"/>
          <w:sz w:val="24"/>
          <w:szCs w:val="24"/>
        </w:rPr>
      </w:pPr>
      <w:r>
        <w:rPr>
          <w:rFonts w:ascii="宋体" w:hAnsi="宋体" w:hint="eastAsia"/>
          <w:sz w:val="24"/>
          <w:szCs w:val="24"/>
        </w:rPr>
        <w:t>用法：上为细末，兑入蜂蜜服，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主治：活血通络，解毒开关。适用于食管癌。</w:t>
      </w:r>
    </w:p>
    <w:p w:rsidR="0092288F" w:rsidRDefault="00103FAA" w:rsidP="00DA0A6F">
      <w:pPr>
        <w:pStyle w:val="10"/>
      </w:pPr>
      <w:bookmarkStart w:id="1116" w:name="_Toc54210084"/>
      <w:r>
        <w:rPr>
          <w:rFonts w:hint="eastAsia"/>
          <w:bCs/>
        </w:rPr>
        <w:t>方名：</w:t>
      </w:r>
      <w:r>
        <w:rPr>
          <w:rFonts w:hint="eastAsia"/>
          <w:bCs/>
        </w:rPr>
        <w:t>鸦胆子桃仁方</w:t>
      </w:r>
      <w:bookmarkEnd w:id="1116"/>
    </w:p>
    <w:p w:rsidR="0092288F" w:rsidRDefault="00103FAA">
      <w:pPr>
        <w:rPr>
          <w:rFonts w:ascii="宋体" w:hAnsi="宋体"/>
          <w:sz w:val="24"/>
          <w:szCs w:val="24"/>
        </w:rPr>
      </w:pPr>
      <w:r>
        <w:rPr>
          <w:rFonts w:ascii="宋体" w:hAnsi="宋体" w:hint="eastAsia"/>
          <w:sz w:val="24"/>
          <w:szCs w:val="24"/>
        </w:rPr>
        <w:t>来源：《肿瘤学》，人民卫生出版社，</w:t>
      </w:r>
      <w:r>
        <w:rPr>
          <w:rFonts w:ascii="宋体" w:hAnsi="宋体" w:hint="eastAsia"/>
          <w:sz w:val="24"/>
          <w:szCs w:val="24"/>
        </w:rPr>
        <w:t>1982:76</w:t>
      </w:r>
    </w:p>
    <w:p w:rsidR="0092288F" w:rsidRDefault="00103FAA">
      <w:pPr>
        <w:rPr>
          <w:rFonts w:ascii="宋体" w:hAnsi="宋体"/>
          <w:sz w:val="24"/>
          <w:szCs w:val="24"/>
        </w:rPr>
      </w:pPr>
      <w:r>
        <w:rPr>
          <w:rFonts w:ascii="宋体" w:hAnsi="宋体" w:hint="eastAsia"/>
          <w:sz w:val="24"/>
          <w:szCs w:val="24"/>
        </w:rPr>
        <w:t>组成：鸦胆子</w:t>
      </w:r>
      <w:r>
        <w:rPr>
          <w:rFonts w:ascii="宋体" w:hAnsi="宋体" w:hint="eastAsia"/>
          <w:sz w:val="24"/>
          <w:szCs w:val="24"/>
        </w:rPr>
        <w:t>60g</w:t>
      </w:r>
      <w:r>
        <w:rPr>
          <w:rFonts w:ascii="宋体" w:hAnsi="宋体" w:hint="eastAsia"/>
          <w:sz w:val="24"/>
          <w:szCs w:val="24"/>
        </w:rPr>
        <w:t>、桃仁</w:t>
      </w:r>
      <w:r>
        <w:rPr>
          <w:rFonts w:ascii="宋体" w:hAnsi="宋体" w:hint="eastAsia"/>
          <w:sz w:val="24"/>
          <w:szCs w:val="24"/>
        </w:rPr>
        <w:t>120g</w:t>
      </w:r>
      <w:r>
        <w:rPr>
          <w:rFonts w:ascii="宋体" w:hAnsi="宋体" w:hint="eastAsia"/>
          <w:sz w:val="24"/>
          <w:szCs w:val="24"/>
        </w:rPr>
        <w:t>、水蛭</w:t>
      </w:r>
      <w:r>
        <w:rPr>
          <w:rFonts w:ascii="宋体" w:hAnsi="宋体" w:hint="eastAsia"/>
          <w:sz w:val="24"/>
          <w:szCs w:val="24"/>
        </w:rPr>
        <w:t>60g</w:t>
      </w:r>
      <w:r>
        <w:rPr>
          <w:rFonts w:ascii="宋体" w:hAnsi="宋体" w:hint="eastAsia"/>
          <w:sz w:val="24"/>
          <w:szCs w:val="24"/>
        </w:rPr>
        <w:t>、生赭石</w:t>
      </w:r>
      <w:r>
        <w:rPr>
          <w:rFonts w:ascii="宋体" w:hAnsi="宋体" w:hint="eastAsia"/>
          <w:sz w:val="24"/>
          <w:szCs w:val="24"/>
        </w:rPr>
        <w:t>240g</w:t>
      </w:r>
    </w:p>
    <w:p w:rsidR="0092288F" w:rsidRDefault="00103FAA">
      <w:pPr>
        <w:rPr>
          <w:rFonts w:ascii="宋体" w:hAnsi="宋体"/>
          <w:sz w:val="24"/>
          <w:szCs w:val="24"/>
        </w:rPr>
      </w:pPr>
      <w:r>
        <w:rPr>
          <w:rFonts w:ascii="宋体" w:hAnsi="宋体" w:hint="eastAsia"/>
          <w:sz w:val="24"/>
          <w:szCs w:val="24"/>
        </w:rPr>
        <w:t>用法：先将水蛭、桃仁、生赭石研细末，加入鸦胆子仁捣烂，每次用</w:t>
      </w:r>
      <w:r>
        <w:rPr>
          <w:rFonts w:ascii="宋体" w:hAnsi="宋体" w:hint="eastAsia"/>
          <w:sz w:val="24"/>
          <w:szCs w:val="24"/>
        </w:rPr>
        <w:t>10g</w:t>
      </w:r>
      <w:r>
        <w:rPr>
          <w:rFonts w:ascii="宋体" w:hAnsi="宋体" w:hint="eastAsia"/>
          <w:sz w:val="24"/>
          <w:szCs w:val="24"/>
        </w:rPr>
        <w:t>搅入藕粉内服，每日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17" w:name="_Toc54210085"/>
      <w:r>
        <w:rPr>
          <w:rFonts w:hint="eastAsia"/>
          <w:bCs/>
        </w:rPr>
        <w:t>方名：</w:t>
      </w:r>
      <w:r>
        <w:rPr>
          <w:rFonts w:hint="eastAsia"/>
          <w:bCs/>
        </w:rPr>
        <w:t>严灵丹</w:t>
      </w:r>
      <w:bookmarkEnd w:id="1117"/>
    </w:p>
    <w:p w:rsidR="0092288F" w:rsidRDefault="00103FAA">
      <w:pPr>
        <w:rPr>
          <w:rFonts w:ascii="宋体" w:hAnsi="宋体"/>
          <w:sz w:val="24"/>
          <w:szCs w:val="24"/>
        </w:rPr>
      </w:pPr>
      <w:r>
        <w:rPr>
          <w:rFonts w:ascii="宋体" w:hAnsi="宋体" w:hint="eastAsia"/>
          <w:sz w:val="24"/>
          <w:szCs w:val="24"/>
        </w:rPr>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组成：铁甲军（焙）</w:t>
      </w:r>
      <w:r>
        <w:rPr>
          <w:rFonts w:ascii="宋体" w:hAnsi="宋体" w:hint="eastAsia"/>
          <w:sz w:val="24"/>
          <w:szCs w:val="24"/>
        </w:rPr>
        <w:t>120g</w:t>
      </w:r>
      <w:r>
        <w:rPr>
          <w:rFonts w:ascii="宋体" w:hAnsi="宋体" w:hint="eastAsia"/>
          <w:sz w:val="24"/>
          <w:szCs w:val="24"/>
        </w:rPr>
        <w:t>、狗宝</w:t>
      </w:r>
      <w:r>
        <w:rPr>
          <w:rFonts w:ascii="宋体" w:hAnsi="宋体" w:hint="eastAsia"/>
          <w:sz w:val="24"/>
          <w:szCs w:val="24"/>
        </w:rPr>
        <w:t>60g</w:t>
      </w:r>
      <w:r>
        <w:rPr>
          <w:rFonts w:ascii="宋体" w:hAnsi="宋体" w:hint="eastAsia"/>
          <w:sz w:val="24"/>
          <w:szCs w:val="24"/>
        </w:rPr>
        <w:t>、麦冬</w:t>
      </w:r>
      <w:r>
        <w:rPr>
          <w:rFonts w:ascii="宋体" w:hAnsi="宋体" w:hint="eastAsia"/>
          <w:sz w:val="24"/>
          <w:szCs w:val="24"/>
        </w:rPr>
        <w:t>90g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、九香虫（料）</w:t>
      </w:r>
      <w:r>
        <w:rPr>
          <w:rFonts w:ascii="宋体" w:hAnsi="宋体" w:hint="eastAsia"/>
          <w:sz w:val="24"/>
          <w:szCs w:val="24"/>
        </w:rPr>
        <w:t>60g</w:t>
      </w:r>
      <w:r>
        <w:rPr>
          <w:rFonts w:ascii="宋体" w:hAnsi="宋体" w:hint="eastAsia"/>
          <w:sz w:val="24"/>
          <w:szCs w:val="24"/>
        </w:rPr>
        <w:t>、天冬</w:t>
      </w:r>
      <w:r>
        <w:rPr>
          <w:rFonts w:ascii="宋体" w:hAnsi="宋体" w:hint="eastAsia"/>
          <w:sz w:val="24"/>
          <w:szCs w:val="24"/>
        </w:rPr>
        <w:t>90g</w:t>
      </w:r>
      <w:r>
        <w:rPr>
          <w:rFonts w:ascii="宋体" w:hAnsi="宋体" w:hint="eastAsia"/>
          <w:sz w:val="24"/>
          <w:szCs w:val="24"/>
        </w:rPr>
        <w:t>、木香</w:t>
      </w:r>
      <w:r>
        <w:rPr>
          <w:rFonts w:ascii="宋体" w:hAnsi="宋体" w:hint="eastAsia"/>
          <w:sz w:val="24"/>
          <w:szCs w:val="24"/>
        </w:rPr>
        <w:t>90g</w:t>
      </w:r>
      <w:r>
        <w:rPr>
          <w:rFonts w:ascii="宋体" w:hAnsi="宋体" w:hint="eastAsia"/>
          <w:sz w:val="24"/>
          <w:szCs w:val="24"/>
        </w:rPr>
        <w:t>、山甲</w:t>
      </w:r>
      <w:r>
        <w:rPr>
          <w:rFonts w:ascii="宋体" w:hAnsi="宋体" w:hint="eastAsia"/>
          <w:sz w:val="24"/>
          <w:szCs w:val="24"/>
        </w:rPr>
        <w:t>60g</w:t>
      </w:r>
      <w:r>
        <w:rPr>
          <w:rFonts w:ascii="宋体" w:hAnsi="宋体" w:hint="eastAsia"/>
          <w:sz w:val="24"/>
          <w:szCs w:val="24"/>
        </w:rPr>
        <w:t>、</w:t>
      </w:r>
      <w:r>
        <w:rPr>
          <w:rFonts w:ascii="宋体" w:hAnsi="宋体" w:hint="eastAsia"/>
          <w:sz w:val="24"/>
          <w:szCs w:val="24"/>
        </w:rPr>
        <w:t>急性子（炒）</w:t>
      </w:r>
      <w:r>
        <w:rPr>
          <w:rFonts w:ascii="宋体" w:hAnsi="宋体" w:hint="eastAsia"/>
          <w:sz w:val="24"/>
          <w:szCs w:val="24"/>
        </w:rPr>
        <w:t>100g</w:t>
      </w:r>
      <w:r>
        <w:rPr>
          <w:rFonts w:ascii="宋体" w:hAnsi="宋体" w:hint="eastAsia"/>
          <w:sz w:val="24"/>
          <w:szCs w:val="24"/>
        </w:rPr>
        <w:t>、茶叶（一级）</w:t>
      </w:r>
      <w:r>
        <w:rPr>
          <w:rFonts w:ascii="宋体" w:hAnsi="宋体" w:hint="eastAsia"/>
          <w:sz w:val="24"/>
          <w:szCs w:val="24"/>
        </w:rPr>
        <w:t>180g</w:t>
      </w:r>
      <w:r>
        <w:rPr>
          <w:rFonts w:ascii="宋体" w:hAnsi="宋体" w:hint="eastAsia"/>
          <w:sz w:val="24"/>
          <w:szCs w:val="24"/>
        </w:rPr>
        <w:t>、槐角（炒）</w:t>
      </w:r>
      <w:r>
        <w:rPr>
          <w:rFonts w:ascii="宋体" w:hAnsi="宋体" w:hint="eastAsia"/>
          <w:sz w:val="24"/>
          <w:szCs w:val="24"/>
        </w:rPr>
        <w:t>45g</w:t>
      </w:r>
      <w:r>
        <w:rPr>
          <w:rFonts w:ascii="宋体" w:hAnsi="宋体" w:hint="eastAsia"/>
          <w:sz w:val="24"/>
          <w:szCs w:val="24"/>
        </w:rPr>
        <w:t>、生地黄</w:t>
      </w:r>
      <w:r>
        <w:rPr>
          <w:rFonts w:ascii="宋体" w:hAnsi="宋体" w:hint="eastAsia"/>
          <w:sz w:val="24"/>
          <w:szCs w:val="24"/>
        </w:rPr>
        <w:t>90g</w:t>
      </w:r>
      <w:r>
        <w:rPr>
          <w:rFonts w:ascii="宋体" w:hAnsi="宋体" w:hint="eastAsia"/>
          <w:sz w:val="24"/>
          <w:szCs w:val="24"/>
        </w:rPr>
        <w:t>、三棱</w:t>
      </w:r>
      <w:r>
        <w:rPr>
          <w:rFonts w:ascii="宋体" w:hAnsi="宋体" w:hint="eastAsia"/>
          <w:sz w:val="24"/>
          <w:szCs w:val="24"/>
        </w:rPr>
        <w:t>60g</w:t>
      </w:r>
      <w:r>
        <w:rPr>
          <w:rFonts w:ascii="宋体" w:hAnsi="宋体" w:hint="eastAsia"/>
          <w:sz w:val="24"/>
          <w:szCs w:val="24"/>
        </w:rPr>
        <w:t>、槐花</w:t>
      </w:r>
      <w:r>
        <w:rPr>
          <w:rFonts w:ascii="宋体" w:hAnsi="宋体" w:hint="eastAsia"/>
          <w:sz w:val="24"/>
          <w:szCs w:val="24"/>
        </w:rPr>
        <w:t>45g</w:t>
      </w:r>
      <w:r>
        <w:rPr>
          <w:rFonts w:ascii="宋体" w:hAnsi="宋体" w:hint="eastAsia"/>
          <w:sz w:val="24"/>
          <w:szCs w:val="24"/>
        </w:rPr>
        <w:t>、柿蒂</w:t>
      </w:r>
      <w:r>
        <w:rPr>
          <w:rFonts w:ascii="宋体" w:hAnsi="宋体" w:hint="eastAsia"/>
          <w:sz w:val="24"/>
          <w:szCs w:val="24"/>
        </w:rPr>
        <w:t>30g</w:t>
      </w:r>
      <w:r>
        <w:rPr>
          <w:rFonts w:ascii="宋体" w:hAnsi="宋体" w:hint="eastAsia"/>
          <w:sz w:val="24"/>
          <w:szCs w:val="24"/>
        </w:rPr>
        <w:t>、莱菔子</w:t>
      </w:r>
      <w:r>
        <w:rPr>
          <w:rFonts w:ascii="宋体" w:hAnsi="宋体" w:hint="eastAsia"/>
          <w:sz w:val="24"/>
          <w:szCs w:val="24"/>
        </w:rPr>
        <w:t>30g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、红花</w:t>
      </w:r>
      <w:r>
        <w:rPr>
          <w:rFonts w:ascii="宋体" w:hAnsi="宋体" w:hint="eastAsia"/>
          <w:sz w:val="24"/>
          <w:szCs w:val="24"/>
        </w:rPr>
        <w:t>60g</w:t>
      </w:r>
      <w:r>
        <w:rPr>
          <w:rFonts w:ascii="宋体" w:hAnsi="宋体" w:hint="eastAsia"/>
          <w:sz w:val="24"/>
          <w:szCs w:val="24"/>
        </w:rPr>
        <w:t>、硼砂</w:t>
      </w:r>
      <w:r>
        <w:rPr>
          <w:rFonts w:ascii="宋体" w:hAnsi="宋体" w:hint="eastAsia"/>
          <w:sz w:val="24"/>
          <w:szCs w:val="24"/>
        </w:rPr>
        <w:t>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用法：共研细末，炼蜜为丸，每丸</w:t>
      </w:r>
      <w:r>
        <w:rPr>
          <w:rFonts w:ascii="宋体" w:hAnsi="宋体" w:hint="eastAsia"/>
          <w:sz w:val="24"/>
          <w:szCs w:val="24"/>
        </w:rPr>
        <w:t>2</w:t>
      </w:r>
      <w:r>
        <w:rPr>
          <w:rFonts w:ascii="宋体" w:hAnsi="宋体" w:hint="eastAsia"/>
          <w:sz w:val="24"/>
          <w:szCs w:val="24"/>
        </w:rPr>
        <w:t>钱重为</w:t>
      </w:r>
      <w:r>
        <w:rPr>
          <w:rFonts w:ascii="宋体" w:hAnsi="宋体" w:hint="eastAsia"/>
          <w:sz w:val="24"/>
          <w:szCs w:val="24"/>
        </w:rPr>
        <w:t>1</w:t>
      </w:r>
      <w:r>
        <w:rPr>
          <w:rFonts w:ascii="宋体" w:hAnsi="宋体" w:hint="eastAsia"/>
          <w:sz w:val="24"/>
          <w:szCs w:val="24"/>
        </w:rPr>
        <w:t>付。每日服</w:t>
      </w:r>
      <w:r>
        <w:rPr>
          <w:rFonts w:ascii="宋体" w:hAnsi="宋体" w:hint="eastAsia"/>
          <w:sz w:val="24"/>
          <w:szCs w:val="24"/>
        </w:rPr>
        <w:t>1~2</w:t>
      </w:r>
      <w:r>
        <w:rPr>
          <w:rFonts w:ascii="宋体" w:hAnsi="宋体" w:hint="eastAsia"/>
          <w:sz w:val="24"/>
          <w:szCs w:val="24"/>
        </w:rPr>
        <w:t>付，白水送下。服药时间食前</w:t>
      </w:r>
      <w:r>
        <w:rPr>
          <w:rFonts w:ascii="宋体" w:hAnsi="宋体" w:hint="eastAsia"/>
          <w:sz w:val="24"/>
          <w:szCs w:val="24"/>
        </w:rPr>
        <w:t>2</w:t>
      </w:r>
      <w:r>
        <w:rPr>
          <w:rFonts w:ascii="宋体" w:hAnsi="宋体" w:hint="eastAsia"/>
          <w:sz w:val="24"/>
          <w:szCs w:val="24"/>
        </w:rPr>
        <w:t>小时或食后</w:t>
      </w:r>
      <w:r>
        <w:rPr>
          <w:rFonts w:ascii="宋体" w:hAnsi="宋体" w:hint="eastAsia"/>
          <w:sz w:val="24"/>
          <w:szCs w:val="24"/>
        </w:rPr>
        <w:t>2</w:t>
      </w:r>
      <w:r>
        <w:rPr>
          <w:rFonts w:ascii="宋体" w:hAnsi="宋体" w:hint="eastAsia"/>
          <w:sz w:val="24"/>
          <w:szCs w:val="24"/>
        </w:rPr>
        <w:t>小时。</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18" w:name="_Toc54210086"/>
      <w:r>
        <w:rPr>
          <w:rFonts w:hint="eastAsia"/>
          <w:bCs/>
        </w:rPr>
        <w:t>方名：</w:t>
      </w:r>
      <w:r>
        <w:rPr>
          <w:rFonts w:hint="eastAsia"/>
          <w:bCs/>
        </w:rPr>
        <w:t>盐卤海带方</w:t>
      </w:r>
      <w:bookmarkEnd w:id="1118"/>
    </w:p>
    <w:p w:rsidR="0092288F" w:rsidRDefault="00103FAA">
      <w:pPr>
        <w:rPr>
          <w:rFonts w:ascii="宋体" w:hAnsi="宋体"/>
          <w:sz w:val="24"/>
          <w:szCs w:val="24"/>
        </w:rPr>
      </w:pPr>
      <w:r>
        <w:rPr>
          <w:rFonts w:ascii="宋体" w:hAnsi="宋体" w:hint="eastAsia"/>
          <w:sz w:val="24"/>
          <w:szCs w:val="24"/>
        </w:rPr>
        <w:t>来源：《实用民间土单验秘方一千首》</w:t>
      </w:r>
    </w:p>
    <w:p w:rsidR="0092288F" w:rsidRDefault="00103FAA">
      <w:pPr>
        <w:rPr>
          <w:rFonts w:ascii="宋体" w:hAnsi="宋体"/>
          <w:sz w:val="24"/>
          <w:szCs w:val="24"/>
        </w:rPr>
      </w:pPr>
      <w:r>
        <w:rPr>
          <w:rFonts w:ascii="宋体" w:hAnsi="宋体" w:hint="eastAsia"/>
          <w:sz w:val="24"/>
          <w:szCs w:val="24"/>
        </w:rPr>
        <w:t>组成：盐卤</w:t>
      </w:r>
      <w:r>
        <w:rPr>
          <w:rFonts w:ascii="宋体" w:hAnsi="宋体" w:hint="eastAsia"/>
          <w:sz w:val="24"/>
          <w:szCs w:val="24"/>
        </w:rPr>
        <w:t>1500g</w:t>
      </w:r>
      <w:r>
        <w:rPr>
          <w:rFonts w:ascii="宋体" w:hAnsi="宋体" w:hint="eastAsia"/>
          <w:sz w:val="24"/>
          <w:szCs w:val="24"/>
        </w:rPr>
        <w:t>、海带</w:t>
      </w:r>
      <w:r>
        <w:rPr>
          <w:rFonts w:ascii="宋体" w:hAnsi="宋体" w:hint="eastAsia"/>
          <w:sz w:val="24"/>
          <w:szCs w:val="24"/>
        </w:rPr>
        <w:t>500g</w:t>
      </w:r>
      <w:r>
        <w:rPr>
          <w:rFonts w:ascii="宋体" w:hAnsi="宋体" w:hint="eastAsia"/>
          <w:sz w:val="24"/>
          <w:szCs w:val="24"/>
        </w:rPr>
        <w:t>、硼砂</w:t>
      </w:r>
      <w:r>
        <w:rPr>
          <w:rFonts w:ascii="宋体" w:hAnsi="宋体" w:hint="eastAsia"/>
          <w:sz w:val="24"/>
          <w:szCs w:val="24"/>
        </w:rPr>
        <w:t>25g</w:t>
      </w:r>
      <w:r>
        <w:rPr>
          <w:rFonts w:ascii="宋体" w:hAnsi="宋体" w:hint="eastAsia"/>
          <w:sz w:val="24"/>
          <w:szCs w:val="24"/>
        </w:rPr>
        <w:t>、冰片</w:t>
      </w:r>
      <w:r>
        <w:rPr>
          <w:rFonts w:ascii="宋体" w:hAnsi="宋体" w:hint="eastAsia"/>
          <w:sz w:val="24"/>
          <w:szCs w:val="24"/>
        </w:rPr>
        <w:t>25g</w:t>
      </w:r>
    </w:p>
    <w:p w:rsidR="0092288F" w:rsidRDefault="00103FAA">
      <w:pPr>
        <w:rPr>
          <w:rFonts w:ascii="宋体" w:hAnsi="宋体"/>
          <w:sz w:val="24"/>
          <w:szCs w:val="24"/>
        </w:rPr>
      </w:pPr>
      <w:r>
        <w:rPr>
          <w:rFonts w:ascii="宋体" w:hAnsi="宋体" w:hint="eastAsia"/>
          <w:sz w:val="24"/>
          <w:szCs w:val="24"/>
        </w:rPr>
        <w:t>用法：将盐卤、海带（不去盐泥）放入锅内加水</w:t>
      </w:r>
      <w:r>
        <w:rPr>
          <w:rFonts w:ascii="宋体" w:hAnsi="宋体" w:hint="eastAsia"/>
          <w:sz w:val="24"/>
          <w:szCs w:val="24"/>
        </w:rPr>
        <w:t>15</w:t>
      </w:r>
      <w:r>
        <w:rPr>
          <w:rFonts w:ascii="宋体" w:hAnsi="宋体" w:hint="eastAsia"/>
          <w:sz w:val="24"/>
          <w:szCs w:val="24"/>
        </w:rPr>
        <w:t>斤，用桑柴煮，浓缩至</w:t>
      </w:r>
      <w:r>
        <w:rPr>
          <w:rFonts w:ascii="宋体" w:hAnsi="宋体" w:hint="eastAsia"/>
          <w:sz w:val="24"/>
          <w:szCs w:val="24"/>
        </w:rPr>
        <w:t>3</w:t>
      </w:r>
      <w:r>
        <w:rPr>
          <w:rFonts w:ascii="宋体" w:hAnsi="宋体" w:hint="eastAsia"/>
          <w:sz w:val="24"/>
          <w:szCs w:val="24"/>
        </w:rPr>
        <w:t>斤左右，取出海带，将硼砂，冰片研末，放锅内溶化，取出装瓶备用，日服</w:t>
      </w:r>
      <w:r>
        <w:rPr>
          <w:rFonts w:ascii="宋体" w:hAnsi="宋体" w:hint="eastAsia"/>
          <w:sz w:val="24"/>
          <w:szCs w:val="24"/>
        </w:rPr>
        <w:t>2</w:t>
      </w:r>
      <w:r>
        <w:rPr>
          <w:rFonts w:ascii="宋体" w:hAnsi="宋体" w:hint="eastAsia"/>
          <w:sz w:val="24"/>
          <w:szCs w:val="24"/>
        </w:rPr>
        <w:t>次，饭前服，每次半小酒盅（约</w:t>
      </w:r>
      <w:r>
        <w:rPr>
          <w:rFonts w:ascii="宋体" w:hAnsi="宋体" w:hint="eastAsia"/>
          <w:sz w:val="24"/>
          <w:szCs w:val="24"/>
        </w:rPr>
        <w:t>5~6ml</w:t>
      </w:r>
      <w:r>
        <w:rPr>
          <w:rFonts w:ascii="宋体" w:hAnsi="宋体" w:hint="eastAsia"/>
          <w:sz w:val="24"/>
          <w:szCs w:val="24"/>
        </w:rPr>
        <w:t>），需长期服用。</w:t>
      </w:r>
    </w:p>
    <w:p w:rsidR="0092288F" w:rsidRDefault="00103FAA">
      <w:pPr>
        <w:rPr>
          <w:rFonts w:ascii="宋体" w:hAnsi="宋体"/>
          <w:sz w:val="24"/>
          <w:szCs w:val="24"/>
        </w:rPr>
      </w:pPr>
      <w:r>
        <w:rPr>
          <w:rFonts w:ascii="宋体" w:hAnsi="宋体" w:hint="eastAsia"/>
          <w:sz w:val="24"/>
          <w:szCs w:val="24"/>
        </w:rPr>
        <w:t>主治：食道癌；消肿解毒，开噎散结。噎膈，吞咽不利。</w:t>
      </w:r>
    </w:p>
    <w:p w:rsidR="0092288F" w:rsidRDefault="00103FAA" w:rsidP="00DA0A6F">
      <w:pPr>
        <w:pStyle w:val="10"/>
      </w:pPr>
      <w:bookmarkStart w:id="1119" w:name="_Toc54210087"/>
      <w:r>
        <w:rPr>
          <w:rFonts w:hint="eastAsia"/>
          <w:bCs/>
        </w:rPr>
        <w:t>方名：</w:t>
      </w:r>
      <w:r>
        <w:rPr>
          <w:rFonts w:hint="eastAsia"/>
          <w:bCs/>
        </w:rPr>
        <w:t>蜒蚰汤</w:t>
      </w:r>
      <w:bookmarkEnd w:id="1119"/>
    </w:p>
    <w:p w:rsidR="0092288F" w:rsidRDefault="00103FAA">
      <w:pPr>
        <w:rPr>
          <w:rFonts w:ascii="宋体" w:hAnsi="宋体"/>
          <w:sz w:val="24"/>
          <w:szCs w:val="24"/>
        </w:rPr>
      </w:pPr>
      <w:r>
        <w:rPr>
          <w:rFonts w:ascii="宋体" w:hAnsi="宋体" w:hint="eastAsia"/>
          <w:sz w:val="24"/>
          <w:szCs w:val="24"/>
        </w:rPr>
        <w:t>来源：《实用中医内科学》</w:t>
      </w:r>
    </w:p>
    <w:p w:rsidR="0092288F" w:rsidRDefault="00103FAA">
      <w:pPr>
        <w:rPr>
          <w:rFonts w:ascii="宋体" w:hAnsi="宋体"/>
          <w:sz w:val="24"/>
          <w:szCs w:val="24"/>
        </w:rPr>
      </w:pPr>
      <w:r>
        <w:rPr>
          <w:rFonts w:ascii="宋体" w:hAnsi="宋体" w:hint="eastAsia"/>
          <w:sz w:val="24"/>
          <w:szCs w:val="24"/>
        </w:rPr>
        <w:t>组成：蜓蚰（又名</w:t>
      </w:r>
      <w:r>
        <w:rPr>
          <w:rFonts w:ascii="宋体" w:hAnsi="宋体" w:hint="eastAsia"/>
          <w:sz w:val="24"/>
          <w:szCs w:val="24"/>
        </w:rPr>
        <w:t>:</w:t>
      </w:r>
      <w:r>
        <w:rPr>
          <w:rFonts w:ascii="宋体" w:hAnsi="宋体" w:hint="eastAsia"/>
          <w:sz w:val="24"/>
          <w:szCs w:val="24"/>
        </w:rPr>
        <w:t>鼻涕虫）</w:t>
      </w:r>
      <w:r>
        <w:rPr>
          <w:rFonts w:ascii="宋体" w:hAnsi="宋体" w:hint="eastAsia"/>
          <w:sz w:val="24"/>
          <w:szCs w:val="24"/>
        </w:rPr>
        <w:t>20</w:t>
      </w:r>
      <w:r>
        <w:rPr>
          <w:rFonts w:ascii="宋体" w:hAnsi="宋体" w:hint="eastAsia"/>
          <w:sz w:val="24"/>
          <w:szCs w:val="24"/>
        </w:rPr>
        <w:t>条</w:t>
      </w:r>
    </w:p>
    <w:p w:rsidR="0092288F" w:rsidRDefault="00103FAA">
      <w:pPr>
        <w:rPr>
          <w:rFonts w:ascii="宋体" w:hAnsi="宋体"/>
          <w:sz w:val="24"/>
          <w:szCs w:val="24"/>
        </w:rPr>
      </w:pPr>
      <w:r>
        <w:rPr>
          <w:rFonts w:ascii="宋体" w:hAnsi="宋体" w:hint="eastAsia"/>
          <w:sz w:val="24"/>
          <w:szCs w:val="24"/>
        </w:rPr>
        <w:t>用法：瘦肉适量煮汤，调以味精少许，徐徐服之，食肉喝汤。</w:t>
      </w:r>
    </w:p>
    <w:p w:rsidR="0092288F" w:rsidRDefault="00103FAA">
      <w:pPr>
        <w:rPr>
          <w:rFonts w:ascii="宋体" w:hAnsi="宋体"/>
          <w:sz w:val="24"/>
          <w:szCs w:val="24"/>
        </w:rPr>
      </w:pPr>
      <w:r>
        <w:rPr>
          <w:rFonts w:ascii="宋体" w:hAnsi="宋体" w:hint="eastAsia"/>
          <w:sz w:val="24"/>
          <w:szCs w:val="24"/>
        </w:rPr>
        <w:t>主治：</w:t>
      </w:r>
      <w:r>
        <w:rPr>
          <w:rFonts w:ascii="宋体" w:hAnsi="宋体" w:hint="eastAsia"/>
          <w:sz w:val="24"/>
          <w:szCs w:val="24"/>
        </w:rPr>
        <w:t xml:space="preserve"> </w:t>
      </w:r>
      <w:r>
        <w:rPr>
          <w:rFonts w:ascii="宋体" w:hAnsi="宋体" w:hint="eastAsia"/>
          <w:sz w:val="24"/>
          <w:szCs w:val="24"/>
        </w:rPr>
        <w:t>解毒消肿，破瘀通经。治噎膈</w:t>
      </w:r>
    </w:p>
    <w:p w:rsidR="0092288F" w:rsidRDefault="0092288F">
      <w:pPr>
        <w:rPr>
          <w:rFonts w:ascii="宋体" w:hAnsi="宋体"/>
          <w:sz w:val="24"/>
          <w:szCs w:val="24"/>
        </w:rPr>
      </w:pPr>
    </w:p>
    <w:p w:rsidR="0092288F" w:rsidRDefault="00103FAA" w:rsidP="00DA0A6F">
      <w:pPr>
        <w:pStyle w:val="10"/>
      </w:pPr>
      <w:bookmarkStart w:id="1120" w:name="_Toc54210088"/>
      <w:r>
        <w:rPr>
          <w:rFonts w:hint="eastAsia"/>
          <w:bCs/>
        </w:rPr>
        <w:t>方名：</w:t>
      </w:r>
      <w:r>
        <w:rPr>
          <w:rFonts w:hint="eastAsia"/>
          <w:bCs/>
        </w:rPr>
        <w:t>羊奶粥</w:t>
      </w:r>
      <w:bookmarkEnd w:id="1120"/>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组成：羊奶</w:t>
      </w:r>
      <w:r>
        <w:rPr>
          <w:rFonts w:ascii="宋体" w:hAnsi="宋体" w:hint="eastAsia"/>
          <w:sz w:val="24"/>
          <w:szCs w:val="24"/>
        </w:rPr>
        <w:t>200ml</w:t>
      </w:r>
      <w:r>
        <w:rPr>
          <w:rFonts w:ascii="宋体" w:hAnsi="宋体" w:hint="eastAsia"/>
          <w:sz w:val="24"/>
          <w:szCs w:val="24"/>
        </w:rPr>
        <w:t>、粳米</w:t>
      </w:r>
      <w:r>
        <w:rPr>
          <w:rFonts w:ascii="宋体" w:hAnsi="宋体" w:hint="eastAsia"/>
          <w:sz w:val="24"/>
          <w:szCs w:val="24"/>
        </w:rPr>
        <w:t>100g</w:t>
      </w:r>
    </w:p>
    <w:p w:rsidR="0092288F" w:rsidRDefault="00103FAA">
      <w:pPr>
        <w:rPr>
          <w:rFonts w:ascii="宋体" w:hAnsi="宋体"/>
          <w:sz w:val="24"/>
          <w:szCs w:val="24"/>
        </w:rPr>
      </w:pPr>
      <w:r>
        <w:rPr>
          <w:rFonts w:ascii="宋体" w:hAnsi="宋体" w:hint="eastAsia"/>
          <w:sz w:val="24"/>
          <w:szCs w:val="24"/>
        </w:rPr>
        <w:t>用法：粳米煮粥半熟时，加入羊奶搅匀，再煮熟后服食。</w:t>
      </w:r>
    </w:p>
    <w:p w:rsidR="0092288F" w:rsidRDefault="00103FAA">
      <w:pPr>
        <w:rPr>
          <w:rFonts w:ascii="宋体" w:hAnsi="宋体"/>
          <w:sz w:val="24"/>
          <w:szCs w:val="24"/>
        </w:rPr>
      </w:pPr>
      <w:r>
        <w:rPr>
          <w:rFonts w:ascii="宋体" w:hAnsi="宋体" w:hint="eastAsia"/>
          <w:sz w:val="24"/>
          <w:szCs w:val="24"/>
        </w:rPr>
        <w:t>主治：食道癌、胃癌病人体质虚弱者。</w:t>
      </w:r>
    </w:p>
    <w:p w:rsidR="0092288F" w:rsidRDefault="00103FAA">
      <w:pPr>
        <w:rPr>
          <w:rFonts w:ascii="宋体" w:hAnsi="宋体"/>
          <w:sz w:val="24"/>
          <w:szCs w:val="24"/>
        </w:rPr>
      </w:pPr>
      <w:r>
        <w:rPr>
          <w:rFonts w:ascii="宋体" w:hAnsi="宋体" w:hint="eastAsia"/>
          <w:sz w:val="24"/>
          <w:szCs w:val="24"/>
        </w:rPr>
        <w:t>备注：服本粥后，忌食酸性食物。</w:t>
      </w:r>
    </w:p>
    <w:p w:rsidR="0092288F" w:rsidRDefault="00103FAA" w:rsidP="00DA0A6F">
      <w:pPr>
        <w:pStyle w:val="10"/>
      </w:pPr>
      <w:bookmarkStart w:id="1121" w:name="_Toc54210089"/>
      <w:r>
        <w:rPr>
          <w:rFonts w:hint="eastAsia"/>
          <w:bCs/>
        </w:rPr>
        <w:t>方名：</w:t>
      </w:r>
      <w:r>
        <w:rPr>
          <w:rFonts w:hint="eastAsia"/>
          <w:bCs/>
        </w:rPr>
        <w:t>杨桃橄榄汤</w:t>
      </w:r>
      <w:bookmarkEnd w:id="1121"/>
    </w:p>
    <w:p w:rsidR="0092288F" w:rsidRDefault="00103FAA">
      <w:pPr>
        <w:rPr>
          <w:rFonts w:ascii="宋体" w:hAnsi="宋体"/>
          <w:sz w:val="24"/>
          <w:szCs w:val="24"/>
        </w:rPr>
      </w:pPr>
      <w:r>
        <w:rPr>
          <w:rFonts w:ascii="宋体" w:hAnsi="宋体" w:hint="eastAsia"/>
          <w:sz w:val="24"/>
          <w:szCs w:val="24"/>
        </w:rPr>
        <w:t>组成：杨桃</w:t>
      </w:r>
      <w:r>
        <w:rPr>
          <w:rFonts w:ascii="宋体" w:hAnsi="宋体" w:hint="eastAsia"/>
          <w:sz w:val="24"/>
          <w:szCs w:val="24"/>
        </w:rPr>
        <w:t>4</w:t>
      </w:r>
      <w:r>
        <w:rPr>
          <w:rFonts w:ascii="宋体" w:hAnsi="宋体" w:hint="eastAsia"/>
          <w:sz w:val="24"/>
          <w:szCs w:val="24"/>
        </w:rPr>
        <w:t>个、橄榄</w:t>
      </w:r>
      <w:r>
        <w:rPr>
          <w:rFonts w:ascii="宋体" w:hAnsi="宋体" w:hint="eastAsia"/>
          <w:sz w:val="24"/>
          <w:szCs w:val="24"/>
        </w:rPr>
        <w:t>14</w:t>
      </w:r>
      <w:r>
        <w:rPr>
          <w:rFonts w:ascii="宋体" w:hAnsi="宋体" w:hint="eastAsia"/>
          <w:sz w:val="24"/>
          <w:szCs w:val="24"/>
        </w:rPr>
        <w:t>粒、芫荽</w:t>
      </w:r>
      <w:r>
        <w:rPr>
          <w:rFonts w:ascii="宋体" w:hAnsi="宋体" w:hint="eastAsia"/>
          <w:sz w:val="24"/>
          <w:szCs w:val="24"/>
        </w:rPr>
        <w:t>120g</w:t>
      </w:r>
      <w:r>
        <w:rPr>
          <w:rFonts w:ascii="宋体" w:hAnsi="宋体" w:hint="eastAsia"/>
          <w:sz w:val="24"/>
          <w:szCs w:val="24"/>
        </w:rPr>
        <w:t>均用鲜品、明矾</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用法：共捣烂绞汁，加米数粒共煮熟，日</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2~3</w:t>
      </w:r>
      <w:r>
        <w:rPr>
          <w:rFonts w:ascii="宋体" w:hAnsi="宋体" w:hint="eastAsia"/>
          <w:sz w:val="24"/>
          <w:szCs w:val="24"/>
        </w:rPr>
        <w:t>次为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22" w:name="_Toc54210090"/>
      <w:r>
        <w:rPr>
          <w:rFonts w:hint="eastAsia"/>
          <w:bCs/>
        </w:rPr>
        <w:lastRenderedPageBreak/>
        <w:t>方名：</w:t>
      </w:r>
      <w:r>
        <w:rPr>
          <w:rFonts w:hint="eastAsia"/>
          <w:bCs/>
        </w:rPr>
        <w:t>养血汤</w:t>
      </w:r>
      <w:bookmarkEnd w:id="1122"/>
    </w:p>
    <w:p w:rsidR="0092288F" w:rsidRDefault="00103FAA">
      <w:pPr>
        <w:rPr>
          <w:rFonts w:ascii="宋体" w:hAnsi="宋体"/>
          <w:sz w:val="24"/>
          <w:szCs w:val="24"/>
        </w:rPr>
      </w:pPr>
      <w:r>
        <w:rPr>
          <w:rFonts w:ascii="宋体" w:hAnsi="宋体" w:hint="eastAsia"/>
          <w:sz w:val="24"/>
          <w:szCs w:val="24"/>
        </w:rPr>
        <w:t>来源：《明医指掌》</w:t>
      </w:r>
    </w:p>
    <w:p w:rsidR="0092288F" w:rsidRDefault="00103FAA">
      <w:pPr>
        <w:rPr>
          <w:rFonts w:ascii="宋体" w:hAnsi="宋体"/>
          <w:sz w:val="24"/>
          <w:szCs w:val="24"/>
        </w:rPr>
      </w:pPr>
      <w:r>
        <w:rPr>
          <w:rFonts w:ascii="宋体" w:hAnsi="宋体" w:hint="eastAsia"/>
          <w:sz w:val="24"/>
          <w:szCs w:val="24"/>
        </w:rPr>
        <w:t>组成：当归</w:t>
      </w:r>
      <w:r>
        <w:rPr>
          <w:rFonts w:ascii="宋体" w:hAnsi="宋体" w:hint="eastAsia"/>
          <w:sz w:val="24"/>
          <w:szCs w:val="24"/>
        </w:rPr>
        <w:t>6g</w:t>
      </w:r>
      <w:r>
        <w:rPr>
          <w:rFonts w:ascii="宋体" w:hAnsi="宋体" w:hint="eastAsia"/>
          <w:sz w:val="24"/>
          <w:szCs w:val="24"/>
        </w:rPr>
        <w:t>、生地黄</w:t>
      </w:r>
      <w:r>
        <w:rPr>
          <w:rFonts w:ascii="宋体" w:hAnsi="宋体" w:hint="eastAsia"/>
          <w:sz w:val="24"/>
          <w:szCs w:val="24"/>
        </w:rPr>
        <w:t>3g</w:t>
      </w:r>
      <w:r>
        <w:rPr>
          <w:rFonts w:ascii="宋体" w:hAnsi="宋体" w:hint="eastAsia"/>
          <w:sz w:val="24"/>
          <w:szCs w:val="24"/>
        </w:rPr>
        <w:t>、玄参</w:t>
      </w:r>
      <w:r>
        <w:rPr>
          <w:rFonts w:ascii="宋体" w:hAnsi="宋体" w:hint="eastAsia"/>
          <w:sz w:val="24"/>
          <w:szCs w:val="24"/>
        </w:rPr>
        <w:t>6g</w:t>
      </w:r>
      <w:r>
        <w:rPr>
          <w:rFonts w:ascii="宋体" w:hAnsi="宋体" w:hint="eastAsia"/>
          <w:sz w:val="24"/>
          <w:szCs w:val="24"/>
        </w:rPr>
        <w:t>、阿胶</w:t>
      </w:r>
      <w:r>
        <w:rPr>
          <w:rFonts w:ascii="宋体" w:hAnsi="宋体" w:hint="eastAsia"/>
          <w:sz w:val="24"/>
          <w:szCs w:val="24"/>
        </w:rPr>
        <w:t>6g</w:t>
      </w:r>
      <w:r>
        <w:rPr>
          <w:rFonts w:ascii="宋体" w:hAnsi="宋体" w:hint="eastAsia"/>
          <w:sz w:val="24"/>
          <w:szCs w:val="24"/>
        </w:rPr>
        <w:t>、知母</w:t>
      </w:r>
      <w:r>
        <w:rPr>
          <w:rFonts w:ascii="宋体" w:hAnsi="宋体" w:hint="eastAsia"/>
          <w:sz w:val="24"/>
          <w:szCs w:val="24"/>
        </w:rPr>
        <w:t>6g</w:t>
      </w:r>
      <w:r>
        <w:rPr>
          <w:rFonts w:ascii="宋体" w:hAnsi="宋体" w:hint="eastAsia"/>
          <w:sz w:val="24"/>
          <w:szCs w:val="24"/>
        </w:rPr>
        <w:t>、红花（酒洗）</w:t>
      </w:r>
      <w:r>
        <w:rPr>
          <w:rFonts w:ascii="宋体" w:hAnsi="宋体" w:hint="eastAsia"/>
          <w:sz w:val="24"/>
          <w:szCs w:val="24"/>
        </w:rPr>
        <w:t>1.5g</w:t>
      </w:r>
      <w:r>
        <w:rPr>
          <w:rFonts w:ascii="宋体" w:hAnsi="宋体" w:hint="eastAsia"/>
          <w:sz w:val="24"/>
          <w:szCs w:val="24"/>
        </w:rPr>
        <w:t>、桃仁（研泥）</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用法：上锉</w:t>
      </w:r>
      <w:r>
        <w:rPr>
          <w:rFonts w:ascii="宋体" w:hAnsi="宋体" w:hint="eastAsia"/>
          <w:sz w:val="24"/>
          <w:szCs w:val="24"/>
        </w:rPr>
        <w:t>1</w:t>
      </w:r>
      <w:r>
        <w:rPr>
          <w:rFonts w:ascii="宋体" w:hAnsi="宋体" w:hint="eastAsia"/>
          <w:sz w:val="24"/>
          <w:szCs w:val="24"/>
        </w:rPr>
        <w:t>剂。用水</w:t>
      </w:r>
      <w:r>
        <w:rPr>
          <w:rFonts w:ascii="宋体" w:hAnsi="宋体" w:hint="eastAsia"/>
          <w:sz w:val="24"/>
          <w:szCs w:val="24"/>
        </w:rPr>
        <w:t>400ml</w:t>
      </w:r>
      <w:r>
        <w:rPr>
          <w:rFonts w:ascii="宋体" w:hAnsi="宋体" w:hint="eastAsia"/>
          <w:sz w:val="24"/>
          <w:szCs w:val="24"/>
        </w:rPr>
        <w:t>，煎至</w:t>
      </w:r>
      <w:r>
        <w:rPr>
          <w:rFonts w:ascii="宋体" w:hAnsi="宋体" w:hint="eastAsia"/>
          <w:sz w:val="24"/>
          <w:szCs w:val="24"/>
        </w:rPr>
        <w:t>320ml</w:t>
      </w:r>
      <w:r>
        <w:rPr>
          <w:rFonts w:ascii="宋体" w:hAnsi="宋体" w:hint="eastAsia"/>
          <w:sz w:val="24"/>
          <w:szCs w:val="24"/>
        </w:rPr>
        <w:t>，加生白蜜</w:t>
      </w:r>
      <w:r>
        <w:rPr>
          <w:rFonts w:ascii="宋体" w:hAnsi="宋体" w:hint="eastAsia"/>
          <w:sz w:val="24"/>
          <w:szCs w:val="24"/>
        </w:rPr>
        <w:t>20ml</w:t>
      </w:r>
      <w:r>
        <w:rPr>
          <w:rFonts w:ascii="宋体" w:hAnsi="宋体" w:hint="eastAsia"/>
          <w:sz w:val="24"/>
          <w:szCs w:val="24"/>
        </w:rPr>
        <w:t>调服。</w:t>
      </w:r>
    </w:p>
    <w:p w:rsidR="0092288F" w:rsidRDefault="00103FAA">
      <w:pPr>
        <w:rPr>
          <w:rFonts w:ascii="宋体" w:hAnsi="宋体"/>
          <w:sz w:val="24"/>
          <w:szCs w:val="24"/>
        </w:rPr>
      </w:pPr>
      <w:r>
        <w:rPr>
          <w:rFonts w:ascii="宋体" w:hAnsi="宋体" w:hint="eastAsia"/>
          <w:sz w:val="24"/>
          <w:szCs w:val="24"/>
        </w:rPr>
        <w:t>主治：养血润燥。适用于血气</w:t>
      </w:r>
      <w:r>
        <w:rPr>
          <w:rFonts w:ascii="宋体" w:hAnsi="宋体" w:hint="eastAsia"/>
          <w:sz w:val="24"/>
          <w:szCs w:val="24"/>
        </w:rPr>
        <w:t>枯弱而成噎塞者。</w:t>
      </w:r>
    </w:p>
    <w:p w:rsidR="0092288F" w:rsidRDefault="00103FAA" w:rsidP="00DA0A6F">
      <w:pPr>
        <w:pStyle w:val="10"/>
      </w:pPr>
      <w:bookmarkStart w:id="1123" w:name="_Toc54210091"/>
      <w:r>
        <w:rPr>
          <w:rFonts w:hint="eastAsia"/>
          <w:bCs/>
        </w:rPr>
        <w:t>方名：</w:t>
      </w:r>
      <w:r>
        <w:rPr>
          <w:rFonts w:hint="eastAsia"/>
          <w:bCs/>
        </w:rPr>
        <w:t>养阴清热汤</w:t>
      </w:r>
      <w:bookmarkEnd w:id="1123"/>
    </w:p>
    <w:p w:rsidR="0092288F" w:rsidRDefault="00103FAA">
      <w:pPr>
        <w:rPr>
          <w:rFonts w:ascii="宋体" w:hAnsi="宋体"/>
          <w:sz w:val="24"/>
          <w:szCs w:val="24"/>
        </w:rPr>
      </w:pPr>
      <w:r>
        <w:rPr>
          <w:rFonts w:ascii="宋体" w:hAnsi="宋体" w:hint="eastAsia"/>
          <w:sz w:val="24"/>
          <w:szCs w:val="24"/>
        </w:rPr>
        <w:t>来源：《天津中医》，</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:6</w:t>
      </w:r>
    </w:p>
    <w:p w:rsidR="0092288F" w:rsidRDefault="00103FAA">
      <w:pPr>
        <w:rPr>
          <w:rFonts w:ascii="宋体" w:hAnsi="宋体"/>
          <w:sz w:val="24"/>
          <w:szCs w:val="24"/>
        </w:rPr>
      </w:pPr>
      <w:r>
        <w:rPr>
          <w:rFonts w:ascii="宋体" w:hAnsi="宋体" w:hint="eastAsia"/>
          <w:sz w:val="24"/>
          <w:szCs w:val="24"/>
        </w:rPr>
        <w:t>组成：生地、玄参、麦冬、南沙参各</w:t>
      </w:r>
      <w:r>
        <w:rPr>
          <w:rFonts w:ascii="宋体" w:hAnsi="宋体" w:hint="eastAsia"/>
          <w:sz w:val="24"/>
          <w:szCs w:val="24"/>
        </w:rPr>
        <w:t>15g</w:t>
      </w:r>
      <w:r>
        <w:rPr>
          <w:rFonts w:ascii="宋体" w:hAnsi="宋体" w:hint="eastAsia"/>
          <w:sz w:val="24"/>
          <w:szCs w:val="24"/>
        </w:rPr>
        <w:t>、石膏</w:t>
      </w:r>
      <w:r>
        <w:rPr>
          <w:rFonts w:ascii="宋体" w:hAnsi="宋体" w:hint="eastAsia"/>
          <w:sz w:val="24"/>
          <w:szCs w:val="24"/>
        </w:rPr>
        <w:t>80~100g</w:t>
      </w:r>
      <w:r>
        <w:rPr>
          <w:rFonts w:ascii="宋体" w:hAnsi="宋体" w:hint="eastAsia"/>
          <w:sz w:val="24"/>
          <w:szCs w:val="24"/>
        </w:rPr>
        <w:t>、连翘、桃仁、丹皮、甘草各</w:t>
      </w:r>
      <w:r>
        <w:rPr>
          <w:rFonts w:ascii="宋体" w:hAnsi="宋体" w:hint="eastAsia"/>
          <w:sz w:val="24"/>
          <w:szCs w:val="24"/>
        </w:rPr>
        <w:t>10g</w:t>
      </w:r>
      <w:r>
        <w:rPr>
          <w:rFonts w:ascii="宋体" w:hAnsi="宋体" w:hint="eastAsia"/>
          <w:sz w:val="24"/>
          <w:szCs w:val="24"/>
        </w:rPr>
        <w:t>、金银花</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加减：气虚加党参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30g</w:t>
      </w:r>
      <w:r>
        <w:rPr>
          <w:rFonts w:ascii="宋体" w:hAnsi="宋体" w:hint="eastAsia"/>
          <w:sz w:val="24"/>
          <w:szCs w:val="24"/>
        </w:rPr>
        <w:t>；血虚加当归、首乌各</w:t>
      </w:r>
      <w:r>
        <w:rPr>
          <w:rFonts w:ascii="宋体" w:hAnsi="宋体" w:hint="eastAsia"/>
          <w:sz w:val="24"/>
          <w:szCs w:val="24"/>
        </w:rPr>
        <w:t>10g</w:t>
      </w:r>
      <w:r>
        <w:rPr>
          <w:rFonts w:ascii="宋体" w:hAnsi="宋体" w:hint="eastAsia"/>
          <w:sz w:val="24"/>
          <w:szCs w:val="24"/>
        </w:rPr>
        <w:t>；胸疼加元胡、川楝子各</w:t>
      </w:r>
      <w:r>
        <w:rPr>
          <w:rFonts w:ascii="宋体" w:hAnsi="宋体" w:hint="eastAsia"/>
          <w:sz w:val="24"/>
          <w:szCs w:val="24"/>
        </w:rPr>
        <w:t>10g</w:t>
      </w:r>
      <w:r>
        <w:rPr>
          <w:rFonts w:ascii="宋体" w:hAnsi="宋体" w:hint="eastAsia"/>
          <w:sz w:val="24"/>
          <w:szCs w:val="24"/>
        </w:rPr>
        <w:t>；恶心呕吐加代赭石</w:t>
      </w:r>
      <w:r>
        <w:rPr>
          <w:rFonts w:ascii="宋体" w:hAnsi="宋体" w:hint="eastAsia"/>
          <w:sz w:val="24"/>
          <w:szCs w:val="24"/>
        </w:rPr>
        <w:t>30g</w:t>
      </w:r>
      <w:r>
        <w:rPr>
          <w:rFonts w:ascii="宋体" w:hAnsi="宋体" w:hint="eastAsia"/>
          <w:sz w:val="24"/>
          <w:szCs w:val="24"/>
        </w:rPr>
        <w:t>，旋覆花</w:t>
      </w:r>
      <w:r>
        <w:rPr>
          <w:rFonts w:ascii="宋体" w:hAnsi="宋体" w:hint="eastAsia"/>
          <w:sz w:val="24"/>
          <w:szCs w:val="24"/>
        </w:rPr>
        <w:t>10g</w:t>
      </w:r>
      <w:r>
        <w:rPr>
          <w:rFonts w:ascii="宋体" w:hAnsi="宋体" w:hint="eastAsia"/>
          <w:sz w:val="24"/>
          <w:szCs w:val="24"/>
        </w:rPr>
        <w:t>；纳差加神曲</w:t>
      </w:r>
      <w:r>
        <w:rPr>
          <w:rFonts w:ascii="宋体" w:hAnsi="宋体" w:hint="eastAsia"/>
          <w:sz w:val="24"/>
          <w:szCs w:val="24"/>
        </w:rPr>
        <w:t>10g</w:t>
      </w:r>
      <w:r>
        <w:rPr>
          <w:rFonts w:ascii="宋体" w:hAnsi="宋体" w:hint="eastAsia"/>
          <w:sz w:val="24"/>
          <w:szCs w:val="24"/>
        </w:rPr>
        <w:t>，谷、麦芽各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主治：食管癌放疗反应</w:t>
      </w:r>
    </w:p>
    <w:p w:rsidR="0092288F" w:rsidRDefault="00103FAA" w:rsidP="00DA0A6F">
      <w:pPr>
        <w:pStyle w:val="10"/>
      </w:pPr>
      <w:bookmarkStart w:id="1124" w:name="_Toc54210092"/>
      <w:r>
        <w:rPr>
          <w:rFonts w:hint="eastAsia"/>
          <w:bCs/>
        </w:rPr>
        <w:t>方名：</w:t>
      </w:r>
      <w:r>
        <w:rPr>
          <w:rFonts w:hint="eastAsia"/>
          <w:bCs/>
        </w:rPr>
        <w:t>药艾条灸</w:t>
      </w:r>
      <w:bookmarkEnd w:id="1124"/>
    </w:p>
    <w:p w:rsidR="0092288F" w:rsidRDefault="00103FAA">
      <w:pPr>
        <w:rPr>
          <w:rFonts w:ascii="宋体" w:hAnsi="宋体"/>
          <w:sz w:val="24"/>
          <w:szCs w:val="24"/>
        </w:rPr>
      </w:pPr>
      <w:r>
        <w:rPr>
          <w:rFonts w:ascii="宋体" w:hAnsi="宋体" w:hint="eastAsia"/>
          <w:sz w:val="24"/>
          <w:szCs w:val="24"/>
        </w:rPr>
        <w:t>来源：《治癌中药处方</w:t>
      </w:r>
      <w:r>
        <w:rPr>
          <w:rFonts w:ascii="宋体" w:hAnsi="宋体" w:hint="eastAsia"/>
          <w:sz w:val="24"/>
          <w:szCs w:val="24"/>
        </w:rPr>
        <w:t>700</w:t>
      </w:r>
      <w:r>
        <w:rPr>
          <w:rFonts w:ascii="宋体" w:hAnsi="宋体" w:hint="eastAsia"/>
          <w:sz w:val="24"/>
          <w:szCs w:val="24"/>
        </w:rPr>
        <w:t>种》引安徽民间方</w:t>
      </w:r>
    </w:p>
    <w:p w:rsidR="0092288F" w:rsidRDefault="00103FAA">
      <w:pPr>
        <w:rPr>
          <w:rFonts w:ascii="宋体" w:hAnsi="宋体"/>
          <w:sz w:val="24"/>
          <w:szCs w:val="24"/>
        </w:rPr>
      </w:pPr>
      <w:r>
        <w:rPr>
          <w:rFonts w:ascii="宋体" w:hAnsi="宋体" w:hint="eastAsia"/>
          <w:sz w:val="24"/>
          <w:szCs w:val="24"/>
        </w:rPr>
        <w:t>组成：沉香、乳香、没药、川姜、干姜、炮山甲、冰片各</w:t>
      </w:r>
      <w:r>
        <w:rPr>
          <w:rFonts w:ascii="宋体" w:hAnsi="宋体" w:hint="eastAsia"/>
          <w:sz w:val="24"/>
          <w:szCs w:val="24"/>
        </w:rPr>
        <w:t>3g</w:t>
      </w:r>
      <w:r>
        <w:rPr>
          <w:rFonts w:ascii="宋体" w:hAnsi="宋体" w:hint="eastAsia"/>
          <w:sz w:val="24"/>
          <w:szCs w:val="24"/>
        </w:rPr>
        <w:t>、</w:t>
      </w:r>
      <w:r>
        <w:rPr>
          <w:rFonts w:ascii="宋体" w:hAnsi="宋体" w:hint="eastAsia"/>
          <w:sz w:val="24"/>
          <w:szCs w:val="24"/>
        </w:rPr>
        <w:t>麝香</w:t>
      </w:r>
      <w:r>
        <w:rPr>
          <w:rFonts w:ascii="宋体" w:hAnsi="宋体" w:hint="eastAsia"/>
          <w:sz w:val="24"/>
          <w:szCs w:val="24"/>
        </w:rPr>
        <w:t>3~5g</w:t>
      </w:r>
      <w:r>
        <w:rPr>
          <w:rFonts w:ascii="宋体" w:hAnsi="宋体" w:hint="eastAsia"/>
          <w:sz w:val="24"/>
          <w:szCs w:val="24"/>
        </w:rPr>
        <w:t>、艾绒</w:t>
      </w:r>
      <w:r>
        <w:rPr>
          <w:rFonts w:ascii="宋体" w:hAnsi="宋体" w:hint="eastAsia"/>
          <w:sz w:val="24"/>
          <w:szCs w:val="24"/>
        </w:rPr>
        <w:t>50g</w:t>
      </w:r>
      <w:r>
        <w:rPr>
          <w:rFonts w:ascii="宋体" w:hAnsi="宋体" w:hint="eastAsia"/>
          <w:sz w:val="24"/>
          <w:szCs w:val="24"/>
        </w:rPr>
        <w:t>、诸药共研末，掺入艾绒揉和制成药艾条</w:t>
      </w:r>
    </w:p>
    <w:p w:rsidR="0092288F" w:rsidRDefault="00103FAA">
      <w:pPr>
        <w:rPr>
          <w:rFonts w:ascii="宋体" w:hAnsi="宋体"/>
          <w:sz w:val="24"/>
          <w:szCs w:val="24"/>
        </w:rPr>
      </w:pPr>
      <w:r>
        <w:rPr>
          <w:rFonts w:ascii="宋体" w:hAnsi="宋体" w:hint="eastAsia"/>
          <w:sz w:val="24"/>
          <w:szCs w:val="24"/>
        </w:rPr>
        <w:t>用法：取穴</w:t>
      </w:r>
      <w:r>
        <w:rPr>
          <w:rFonts w:ascii="宋体" w:hAnsi="宋体" w:hint="eastAsia"/>
          <w:sz w:val="24"/>
          <w:szCs w:val="24"/>
        </w:rPr>
        <w:t>:</w:t>
      </w:r>
      <w:r>
        <w:rPr>
          <w:rFonts w:ascii="宋体" w:hAnsi="宋体" w:hint="eastAsia"/>
          <w:sz w:val="24"/>
          <w:szCs w:val="24"/>
        </w:rPr>
        <w:t>天突、章门（双）、中脘、涌泉（双）、阿是穴。灸法将药物研末与艾绒混合揉均匀，摊置于一纸沙纸上，卷成长形药艾条，浆糊封固备用。施灸时用</w:t>
      </w:r>
      <w:r>
        <w:rPr>
          <w:rFonts w:ascii="宋体" w:hAnsi="宋体" w:hint="eastAsia"/>
          <w:sz w:val="24"/>
          <w:szCs w:val="24"/>
        </w:rPr>
        <w:t>75</w:t>
      </w:r>
      <w:r>
        <w:rPr>
          <w:rFonts w:ascii="宋体" w:hAnsi="宋体" w:hint="eastAsia"/>
          <w:sz w:val="24"/>
          <w:szCs w:val="24"/>
        </w:rPr>
        <w:t>％酒精药棉消毒穴位，将药艾条</w:t>
      </w:r>
      <w:r>
        <w:rPr>
          <w:rFonts w:ascii="宋体" w:hAnsi="宋体" w:hint="eastAsia"/>
          <w:sz w:val="24"/>
          <w:szCs w:val="24"/>
        </w:rPr>
        <w:t>1</w:t>
      </w:r>
      <w:r>
        <w:rPr>
          <w:rFonts w:ascii="宋体" w:hAnsi="宋体" w:hint="eastAsia"/>
          <w:sz w:val="24"/>
          <w:szCs w:val="24"/>
        </w:rPr>
        <w:t>端点燃，对准穴位施以雀啄轮流使用。也可用温和灸法</w:t>
      </w:r>
      <w:r>
        <w:rPr>
          <w:rFonts w:ascii="宋体" w:hAnsi="宋体" w:hint="eastAsia"/>
          <w:sz w:val="24"/>
          <w:szCs w:val="24"/>
        </w:rPr>
        <w:t>:</w:t>
      </w:r>
      <w:r>
        <w:rPr>
          <w:rFonts w:ascii="宋体" w:hAnsi="宋体" w:hint="eastAsia"/>
          <w:sz w:val="24"/>
          <w:szCs w:val="24"/>
        </w:rPr>
        <w:t>将燃着的艾条对准穴位，保持温热适宜的距离，熏烤</w:t>
      </w:r>
      <w:r>
        <w:rPr>
          <w:rFonts w:ascii="宋体" w:hAnsi="宋体" w:hint="eastAsia"/>
          <w:sz w:val="24"/>
          <w:szCs w:val="24"/>
        </w:rPr>
        <w:t>10~30</w:t>
      </w:r>
      <w:r>
        <w:rPr>
          <w:rFonts w:ascii="宋体" w:hAnsi="宋体" w:hint="eastAsia"/>
          <w:sz w:val="24"/>
          <w:szCs w:val="24"/>
        </w:rPr>
        <w:t>分钟，每次熏烤</w:t>
      </w:r>
      <w:r>
        <w:rPr>
          <w:rFonts w:ascii="宋体" w:hAnsi="宋体" w:hint="eastAsia"/>
          <w:sz w:val="24"/>
          <w:szCs w:val="24"/>
        </w:rPr>
        <w:t>4</w:t>
      </w:r>
      <w:r>
        <w:rPr>
          <w:rFonts w:ascii="宋体" w:hAnsi="宋体" w:hint="eastAsia"/>
          <w:sz w:val="24"/>
          <w:szCs w:val="24"/>
        </w:rPr>
        <w:t>穴，日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主治：直肠癌、结肠、胰腺癌、食管癌、皮肤癌。</w:t>
      </w:r>
    </w:p>
    <w:p w:rsidR="0092288F" w:rsidRDefault="00103FAA" w:rsidP="00DA0A6F">
      <w:pPr>
        <w:pStyle w:val="10"/>
      </w:pPr>
      <w:bookmarkStart w:id="1125" w:name="_Toc54210093"/>
      <w:r>
        <w:rPr>
          <w:rFonts w:hint="eastAsia"/>
          <w:bCs/>
        </w:rPr>
        <w:t>方名：</w:t>
      </w:r>
      <w:r>
        <w:rPr>
          <w:rFonts w:hint="eastAsia"/>
          <w:bCs/>
        </w:rPr>
        <w:t>药散白马尿膏</w:t>
      </w:r>
      <w:bookmarkEnd w:id="1125"/>
    </w:p>
    <w:p w:rsidR="0092288F" w:rsidRDefault="00103FAA">
      <w:pPr>
        <w:rPr>
          <w:rFonts w:ascii="宋体" w:hAnsi="宋体"/>
          <w:sz w:val="24"/>
          <w:szCs w:val="24"/>
        </w:rPr>
      </w:pPr>
      <w:r>
        <w:rPr>
          <w:rFonts w:ascii="宋体" w:hAnsi="宋体" w:hint="eastAsia"/>
          <w:sz w:val="24"/>
          <w:szCs w:val="24"/>
        </w:rPr>
        <w:t>来源：《证治汇补》</w:t>
      </w:r>
    </w:p>
    <w:p w:rsidR="0092288F" w:rsidRDefault="00103FAA">
      <w:pPr>
        <w:rPr>
          <w:rFonts w:ascii="宋体" w:hAnsi="宋体"/>
          <w:sz w:val="24"/>
          <w:szCs w:val="24"/>
        </w:rPr>
      </w:pPr>
      <w:r>
        <w:rPr>
          <w:rFonts w:ascii="宋体" w:hAnsi="宋体" w:hint="eastAsia"/>
          <w:sz w:val="24"/>
          <w:szCs w:val="24"/>
        </w:rPr>
        <w:t>组成：药散</w:t>
      </w:r>
      <w:r>
        <w:rPr>
          <w:rFonts w:ascii="宋体" w:hAnsi="宋体" w:hint="eastAsia"/>
          <w:sz w:val="24"/>
          <w:szCs w:val="24"/>
        </w:rPr>
        <w:t>:</w:t>
      </w:r>
      <w:r>
        <w:rPr>
          <w:rFonts w:ascii="宋体" w:hAnsi="宋体" w:hint="eastAsia"/>
          <w:sz w:val="24"/>
          <w:szCs w:val="24"/>
        </w:rPr>
        <w:t>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、白马尿膏</w:t>
      </w:r>
      <w:r>
        <w:rPr>
          <w:rFonts w:ascii="宋体" w:hAnsi="宋体" w:hint="eastAsia"/>
          <w:sz w:val="24"/>
          <w:szCs w:val="24"/>
        </w:rPr>
        <w:t>:</w:t>
      </w:r>
      <w:r>
        <w:rPr>
          <w:rFonts w:ascii="宋体" w:hAnsi="宋体" w:hint="eastAsia"/>
          <w:sz w:val="24"/>
          <w:szCs w:val="24"/>
        </w:rPr>
        <w:t>白马尿</w:t>
      </w:r>
      <w:r>
        <w:rPr>
          <w:rFonts w:ascii="宋体" w:hAnsi="宋体" w:hint="eastAsia"/>
          <w:sz w:val="24"/>
          <w:szCs w:val="24"/>
        </w:rPr>
        <w:t>300ml</w:t>
      </w:r>
      <w:r>
        <w:rPr>
          <w:rFonts w:ascii="宋体" w:hAnsi="宋体" w:hint="eastAsia"/>
          <w:sz w:val="24"/>
          <w:szCs w:val="24"/>
        </w:rPr>
        <w:t>、白萝卜</w:t>
      </w:r>
      <w:r>
        <w:rPr>
          <w:rFonts w:ascii="宋体" w:hAnsi="宋体" w:hint="eastAsia"/>
          <w:sz w:val="24"/>
          <w:szCs w:val="24"/>
        </w:rPr>
        <w:t>300g</w:t>
      </w:r>
      <w:r>
        <w:rPr>
          <w:rFonts w:ascii="宋体" w:hAnsi="宋体" w:hint="eastAsia"/>
          <w:sz w:val="24"/>
          <w:szCs w:val="24"/>
        </w:rPr>
        <w:t>榨汁、生姜</w:t>
      </w:r>
      <w:r>
        <w:rPr>
          <w:rFonts w:ascii="宋体" w:hAnsi="宋体" w:hint="eastAsia"/>
          <w:sz w:val="24"/>
          <w:szCs w:val="24"/>
        </w:rPr>
        <w:t>250g</w:t>
      </w:r>
      <w:r>
        <w:rPr>
          <w:rFonts w:ascii="宋体" w:hAnsi="宋体" w:hint="eastAsia"/>
          <w:sz w:val="24"/>
          <w:szCs w:val="24"/>
        </w:rPr>
        <w:t>榨汁</w:t>
      </w:r>
    </w:p>
    <w:p w:rsidR="0092288F" w:rsidRDefault="00103FAA">
      <w:pPr>
        <w:rPr>
          <w:rFonts w:ascii="宋体" w:hAnsi="宋体"/>
          <w:sz w:val="24"/>
          <w:szCs w:val="24"/>
        </w:rPr>
      </w:pPr>
      <w:r>
        <w:rPr>
          <w:rFonts w:ascii="宋体" w:hAnsi="宋体" w:hint="eastAsia"/>
          <w:sz w:val="24"/>
          <w:szCs w:val="24"/>
        </w:rPr>
        <w:t>用法：先将硼砂、青黛、沉香共研为末，制成药服法，每次服白马尿膏</w:t>
      </w:r>
      <w:r>
        <w:rPr>
          <w:rFonts w:ascii="宋体" w:hAnsi="宋体" w:hint="eastAsia"/>
          <w:sz w:val="24"/>
          <w:szCs w:val="24"/>
        </w:rPr>
        <w:t>3</w:t>
      </w:r>
      <w:r>
        <w:rPr>
          <w:rFonts w:ascii="宋体" w:hAnsi="宋体" w:hint="eastAsia"/>
          <w:sz w:val="24"/>
          <w:szCs w:val="24"/>
        </w:rPr>
        <w:t>茶匙，加前药散</w:t>
      </w:r>
      <w:r>
        <w:rPr>
          <w:rFonts w:ascii="宋体" w:hAnsi="宋体" w:hint="eastAsia"/>
          <w:sz w:val="24"/>
          <w:szCs w:val="24"/>
        </w:rPr>
        <w:t>7</w:t>
      </w:r>
      <w:r>
        <w:rPr>
          <w:rFonts w:ascii="宋体" w:hAnsi="宋体" w:hint="eastAsia"/>
          <w:sz w:val="24"/>
          <w:szCs w:val="24"/>
        </w:rPr>
        <w:t>厘，白开水送下，日服</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主治：食道癌、胃癌、宫颈癌、卵巢癌</w:t>
      </w:r>
    </w:p>
    <w:p w:rsidR="0092288F" w:rsidRDefault="00103FAA" w:rsidP="00DA0A6F">
      <w:pPr>
        <w:pStyle w:val="10"/>
      </w:pPr>
      <w:bookmarkStart w:id="1126" w:name="_Toc54210094"/>
      <w:r>
        <w:rPr>
          <w:rFonts w:hint="eastAsia"/>
          <w:bCs/>
        </w:rPr>
        <w:t>方名：</w:t>
      </w:r>
      <w:r>
        <w:rPr>
          <w:rFonts w:hint="eastAsia"/>
          <w:bCs/>
        </w:rPr>
        <w:t>噎膈膏</w:t>
      </w:r>
      <w:bookmarkEnd w:id="1126"/>
    </w:p>
    <w:p w:rsidR="0092288F" w:rsidRDefault="00103FAA">
      <w:pPr>
        <w:rPr>
          <w:rFonts w:ascii="宋体" w:hAnsi="宋体"/>
          <w:sz w:val="24"/>
          <w:szCs w:val="24"/>
        </w:rPr>
      </w:pPr>
      <w:r>
        <w:rPr>
          <w:rFonts w:ascii="宋体" w:hAnsi="宋体" w:hint="eastAsia"/>
          <w:sz w:val="24"/>
          <w:szCs w:val="24"/>
        </w:rPr>
        <w:t>来源：《证类治裁》</w:t>
      </w:r>
    </w:p>
    <w:p w:rsidR="0092288F" w:rsidRDefault="00103FAA">
      <w:pPr>
        <w:rPr>
          <w:rFonts w:ascii="宋体" w:hAnsi="宋体"/>
          <w:sz w:val="24"/>
          <w:szCs w:val="24"/>
        </w:rPr>
      </w:pPr>
      <w:r>
        <w:rPr>
          <w:rFonts w:ascii="宋体" w:hAnsi="宋体" w:hint="eastAsia"/>
          <w:sz w:val="24"/>
          <w:szCs w:val="24"/>
        </w:rPr>
        <w:t>组成：牛乳、甘蔗汁、梨汁、芦根汁、龙眼肉（桂圆）汁、人乳各等份、人参适量（也可以潞党参代之）、加生姜汁少许、隔汤炖成膏、徐徐频服</w:t>
      </w:r>
    </w:p>
    <w:p w:rsidR="0092288F" w:rsidRDefault="00103FAA">
      <w:pPr>
        <w:rPr>
          <w:rFonts w:ascii="宋体" w:hAnsi="宋体"/>
          <w:sz w:val="24"/>
          <w:szCs w:val="24"/>
        </w:rPr>
      </w:pPr>
      <w:r>
        <w:rPr>
          <w:rFonts w:ascii="宋体" w:hAnsi="宋体" w:hint="eastAsia"/>
          <w:sz w:val="24"/>
          <w:szCs w:val="24"/>
        </w:rPr>
        <w:t>主治：功能滋养津液，泻热散结。主治津亏热结型食管癌、贲门癌。</w:t>
      </w:r>
    </w:p>
    <w:p w:rsidR="0092288F" w:rsidRDefault="00103FAA" w:rsidP="00DA0A6F">
      <w:pPr>
        <w:pStyle w:val="10"/>
      </w:pPr>
      <w:bookmarkStart w:id="1127" w:name="_Toc54210095"/>
      <w:r>
        <w:rPr>
          <w:rFonts w:hint="eastAsia"/>
          <w:bCs/>
        </w:rPr>
        <w:t>方名：</w:t>
      </w:r>
      <w:r>
        <w:rPr>
          <w:rFonts w:hint="eastAsia"/>
          <w:bCs/>
        </w:rPr>
        <w:t>噎膈含化丸</w:t>
      </w:r>
      <w:bookmarkEnd w:id="1127"/>
    </w:p>
    <w:p w:rsidR="0092288F" w:rsidRDefault="00103FAA">
      <w:pPr>
        <w:rPr>
          <w:rFonts w:ascii="宋体" w:hAnsi="宋体"/>
          <w:sz w:val="24"/>
          <w:szCs w:val="24"/>
        </w:rPr>
      </w:pPr>
      <w:r>
        <w:rPr>
          <w:rFonts w:ascii="宋体" w:hAnsi="宋体" w:hint="eastAsia"/>
          <w:sz w:val="24"/>
          <w:szCs w:val="24"/>
        </w:rPr>
        <w:t>来源：向南中</w:t>
      </w:r>
      <w:r>
        <w:rPr>
          <w:rFonts w:ascii="宋体" w:hAnsi="宋体" w:hint="eastAsia"/>
          <w:sz w:val="24"/>
          <w:szCs w:val="24"/>
        </w:rPr>
        <w:t>医学院已故教授吴润苍方</w:t>
      </w:r>
    </w:p>
    <w:p w:rsidR="0092288F" w:rsidRDefault="00103FAA">
      <w:pPr>
        <w:rPr>
          <w:rFonts w:ascii="宋体" w:hAnsi="宋体"/>
          <w:sz w:val="24"/>
          <w:szCs w:val="24"/>
        </w:rPr>
      </w:pPr>
      <w:r>
        <w:rPr>
          <w:rFonts w:ascii="宋体" w:hAnsi="宋体" w:hint="eastAsia"/>
          <w:sz w:val="24"/>
          <w:szCs w:val="24"/>
        </w:rPr>
        <w:t>组成：三七粉</w:t>
      </w:r>
      <w:r>
        <w:rPr>
          <w:rFonts w:ascii="宋体" w:hAnsi="宋体" w:hint="eastAsia"/>
          <w:sz w:val="24"/>
          <w:szCs w:val="24"/>
        </w:rPr>
        <w:t>30g</w:t>
      </w:r>
      <w:r>
        <w:rPr>
          <w:rFonts w:ascii="宋体" w:hAnsi="宋体" w:hint="eastAsia"/>
          <w:sz w:val="24"/>
          <w:szCs w:val="24"/>
        </w:rPr>
        <w:t>、生桃仁</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30g</w:t>
      </w:r>
      <w:r>
        <w:rPr>
          <w:rFonts w:ascii="宋体" w:hAnsi="宋体" w:hint="eastAsia"/>
          <w:sz w:val="24"/>
          <w:szCs w:val="24"/>
        </w:rPr>
        <w:t>、蜈蚣</w:t>
      </w:r>
      <w:r>
        <w:rPr>
          <w:rFonts w:ascii="宋体" w:hAnsi="宋体" w:hint="eastAsia"/>
          <w:sz w:val="24"/>
          <w:szCs w:val="24"/>
        </w:rPr>
        <w:t>10</w:t>
      </w:r>
      <w:r>
        <w:rPr>
          <w:rFonts w:ascii="宋体" w:hAnsi="宋体" w:hint="eastAsia"/>
          <w:sz w:val="24"/>
          <w:szCs w:val="24"/>
        </w:rPr>
        <w:t>条、威灵仙</w:t>
      </w:r>
      <w:r>
        <w:rPr>
          <w:rFonts w:ascii="宋体" w:hAnsi="宋体" w:hint="eastAsia"/>
          <w:sz w:val="24"/>
          <w:szCs w:val="24"/>
        </w:rPr>
        <w:t>30g</w:t>
      </w:r>
      <w:r>
        <w:rPr>
          <w:rFonts w:ascii="宋体" w:hAnsi="宋体" w:hint="eastAsia"/>
          <w:sz w:val="24"/>
          <w:szCs w:val="24"/>
        </w:rPr>
        <w:t>、壁虎</w:t>
      </w:r>
      <w:r>
        <w:rPr>
          <w:rFonts w:ascii="宋体" w:hAnsi="宋体" w:hint="eastAsia"/>
          <w:sz w:val="24"/>
          <w:szCs w:val="24"/>
        </w:rPr>
        <w:t>10</w:t>
      </w:r>
      <w:r>
        <w:rPr>
          <w:rFonts w:ascii="宋体" w:hAnsi="宋体" w:hint="eastAsia"/>
          <w:sz w:val="24"/>
          <w:szCs w:val="24"/>
        </w:rPr>
        <w:t>条、白豆蔻</w:t>
      </w:r>
      <w:r>
        <w:rPr>
          <w:rFonts w:ascii="宋体" w:hAnsi="宋体" w:hint="eastAsia"/>
          <w:sz w:val="24"/>
          <w:szCs w:val="24"/>
        </w:rPr>
        <w:t>15g</w:t>
      </w:r>
      <w:r>
        <w:rPr>
          <w:rFonts w:ascii="宋体" w:hAnsi="宋体" w:hint="eastAsia"/>
          <w:sz w:val="24"/>
          <w:szCs w:val="24"/>
        </w:rPr>
        <w:t>、紫硇砂</w:t>
      </w:r>
      <w:r>
        <w:rPr>
          <w:rFonts w:ascii="宋体" w:hAnsi="宋体" w:hint="eastAsia"/>
          <w:sz w:val="24"/>
          <w:szCs w:val="24"/>
        </w:rPr>
        <w:t>3g</w:t>
      </w:r>
      <w:r>
        <w:rPr>
          <w:rFonts w:ascii="宋体" w:hAnsi="宋体" w:hint="eastAsia"/>
          <w:sz w:val="24"/>
          <w:szCs w:val="24"/>
        </w:rPr>
        <w:t>、蟾酥</w:t>
      </w:r>
      <w:r>
        <w:rPr>
          <w:rFonts w:ascii="宋体" w:hAnsi="宋体" w:hint="eastAsia"/>
          <w:sz w:val="24"/>
          <w:szCs w:val="24"/>
        </w:rPr>
        <w:t>0.1g</w:t>
      </w:r>
      <w:r>
        <w:rPr>
          <w:rFonts w:ascii="宋体" w:hAnsi="宋体" w:hint="eastAsia"/>
          <w:sz w:val="24"/>
          <w:szCs w:val="24"/>
        </w:rPr>
        <w:t>、天然牛黄</w:t>
      </w:r>
      <w:r>
        <w:rPr>
          <w:rFonts w:ascii="宋体" w:hAnsi="宋体" w:hint="eastAsia"/>
          <w:sz w:val="24"/>
          <w:szCs w:val="24"/>
        </w:rPr>
        <w:t>3g</w:t>
      </w:r>
      <w:r>
        <w:rPr>
          <w:rFonts w:ascii="宋体" w:hAnsi="宋体" w:hint="eastAsia"/>
          <w:sz w:val="24"/>
          <w:szCs w:val="24"/>
        </w:rPr>
        <w:t>、元寸</w:t>
      </w:r>
      <w:r>
        <w:rPr>
          <w:rFonts w:ascii="宋体" w:hAnsi="宋体" w:hint="eastAsia"/>
          <w:sz w:val="24"/>
          <w:szCs w:val="24"/>
        </w:rPr>
        <w:t>3g</w:t>
      </w:r>
      <w:r>
        <w:rPr>
          <w:rFonts w:ascii="宋体" w:hAnsi="宋体" w:hint="eastAsia"/>
          <w:sz w:val="24"/>
          <w:szCs w:val="24"/>
        </w:rPr>
        <w:t>、落水沉</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用法：共为细面，炼蜜为丸，每丸</w:t>
      </w:r>
      <w:r>
        <w:rPr>
          <w:rFonts w:ascii="宋体" w:hAnsi="宋体" w:hint="eastAsia"/>
          <w:sz w:val="24"/>
          <w:szCs w:val="24"/>
        </w:rPr>
        <w:t>1g</w:t>
      </w:r>
      <w:r>
        <w:rPr>
          <w:rFonts w:ascii="宋体" w:hAnsi="宋体" w:hint="eastAsia"/>
          <w:sz w:val="24"/>
          <w:szCs w:val="24"/>
        </w:rPr>
        <w:t>重，每次</w:t>
      </w:r>
      <w:r>
        <w:rPr>
          <w:rFonts w:ascii="宋体" w:hAnsi="宋体" w:hint="eastAsia"/>
          <w:sz w:val="24"/>
          <w:szCs w:val="24"/>
        </w:rPr>
        <w:t>1</w:t>
      </w:r>
      <w:r>
        <w:rPr>
          <w:rFonts w:ascii="宋体" w:hAnsi="宋体" w:hint="eastAsia"/>
          <w:sz w:val="24"/>
          <w:szCs w:val="24"/>
        </w:rPr>
        <w:t>丸，日</w:t>
      </w:r>
      <w:r>
        <w:rPr>
          <w:rFonts w:ascii="宋体" w:hAnsi="宋体" w:hint="eastAsia"/>
          <w:sz w:val="24"/>
          <w:szCs w:val="24"/>
        </w:rPr>
        <w:t>3</w:t>
      </w:r>
      <w:r>
        <w:rPr>
          <w:rFonts w:ascii="宋体" w:hAnsi="宋体" w:hint="eastAsia"/>
          <w:sz w:val="24"/>
          <w:szCs w:val="24"/>
        </w:rPr>
        <w:t>次，含化。</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128" w:name="_Toc54210096"/>
      <w:r>
        <w:rPr>
          <w:rFonts w:hint="eastAsia"/>
          <w:bCs/>
        </w:rPr>
        <w:t>方名：</w:t>
      </w:r>
      <w:r>
        <w:rPr>
          <w:rFonts w:hint="eastAsia"/>
          <w:bCs/>
        </w:rPr>
        <w:t>噎膈合剂合方</w:t>
      </w:r>
      <w:bookmarkEnd w:id="1128"/>
    </w:p>
    <w:p w:rsidR="0092288F" w:rsidRDefault="00103FAA">
      <w:pPr>
        <w:rPr>
          <w:rFonts w:ascii="宋体" w:hAnsi="宋体"/>
          <w:sz w:val="24"/>
          <w:szCs w:val="24"/>
        </w:rPr>
      </w:pPr>
      <w:r>
        <w:rPr>
          <w:rFonts w:ascii="宋体" w:hAnsi="宋体" w:hint="eastAsia"/>
          <w:sz w:val="24"/>
          <w:szCs w:val="24"/>
        </w:rPr>
        <w:lastRenderedPageBreak/>
        <w:t>来源：《梁秀清家传秘方选》</w:t>
      </w:r>
    </w:p>
    <w:p w:rsidR="0092288F" w:rsidRDefault="00103FAA">
      <w:pPr>
        <w:rPr>
          <w:rFonts w:ascii="宋体" w:hAnsi="宋体"/>
          <w:sz w:val="24"/>
          <w:szCs w:val="24"/>
        </w:rPr>
      </w:pPr>
      <w:r>
        <w:rPr>
          <w:rFonts w:ascii="宋体" w:hAnsi="宋体" w:hint="eastAsia"/>
          <w:sz w:val="24"/>
          <w:szCs w:val="24"/>
        </w:rPr>
        <w:t>组成：①当归</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12g</w:t>
      </w:r>
      <w:r>
        <w:rPr>
          <w:rFonts w:ascii="宋体" w:hAnsi="宋体" w:hint="eastAsia"/>
          <w:sz w:val="24"/>
          <w:szCs w:val="24"/>
        </w:rPr>
        <w:t>、漏芦</w:t>
      </w:r>
      <w:r>
        <w:rPr>
          <w:rFonts w:ascii="宋体" w:hAnsi="宋体" w:hint="eastAsia"/>
          <w:sz w:val="24"/>
          <w:szCs w:val="24"/>
        </w:rPr>
        <w:t>15g</w:t>
      </w:r>
      <w:r>
        <w:rPr>
          <w:rFonts w:ascii="宋体" w:hAnsi="宋体" w:hint="eastAsia"/>
          <w:sz w:val="24"/>
          <w:szCs w:val="24"/>
        </w:rPr>
        <w:t>、连翘</w:t>
      </w:r>
      <w:r>
        <w:rPr>
          <w:rFonts w:ascii="宋体" w:hAnsi="宋体" w:hint="eastAsia"/>
          <w:sz w:val="24"/>
          <w:szCs w:val="24"/>
        </w:rPr>
        <w:t>10g</w:t>
      </w:r>
      <w:r>
        <w:rPr>
          <w:rFonts w:ascii="宋体" w:hAnsi="宋体" w:hint="eastAsia"/>
          <w:sz w:val="24"/>
          <w:szCs w:val="24"/>
        </w:rPr>
        <w:t>、桔梗</w:t>
      </w:r>
      <w:r>
        <w:rPr>
          <w:rFonts w:ascii="宋体" w:hAnsi="宋体" w:hint="eastAsia"/>
          <w:sz w:val="24"/>
          <w:szCs w:val="24"/>
        </w:rPr>
        <w:t>10g</w:t>
      </w:r>
      <w:r>
        <w:rPr>
          <w:rFonts w:ascii="宋体" w:hAnsi="宋体" w:hint="eastAsia"/>
          <w:sz w:val="24"/>
          <w:szCs w:val="24"/>
        </w:rPr>
        <w:t>、花粉</w:t>
      </w:r>
      <w:r>
        <w:rPr>
          <w:rFonts w:ascii="宋体" w:hAnsi="宋体" w:hint="eastAsia"/>
          <w:sz w:val="24"/>
          <w:szCs w:val="24"/>
        </w:rPr>
        <w:t>12g</w:t>
      </w:r>
      <w:r>
        <w:rPr>
          <w:rFonts w:ascii="宋体" w:hAnsi="宋体" w:hint="eastAsia"/>
          <w:sz w:val="24"/>
          <w:szCs w:val="24"/>
        </w:rPr>
        <w:t>、郁金</w:t>
      </w:r>
      <w:r>
        <w:rPr>
          <w:rFonts w:ascii="宋体" w:hAnsi="宋体" w:hint="eastAsia"/>
          <w:sz w:val="24"/>
          <w:szCs w:val="24"/>
        </w:rPr>
        <w:t>10g</w:t>
      </w:r>
      <w:r>
        <w:rPr>
          <w:rFonts w:ascii="宋体" w:hAnsi="宋体" w:hint="eastAsia"/>
          <w:sz w:val="24"/>
          <w:szCs w:val="24"/>
        </w:rPr>
        <w:t>、穿山甲</w:t>
      </w:r>
      <w:r>
        <w:rPr>
          <w:rFonts w:ascii="宋体" w:hAnsi="宋体" w:hint="eastAsia"/>
          <w:sz w:val="24"/>
          <w:szCs w:val="24"/>
        </w:rPr>
        <w:t>10g</w:t>
      </w:r>
      <w:r>
        <w:rPr>
          <w:rFonts w:ascii="宋体" w:hAnsi="宋体" w:hint="eastAsia"/>
          <w:sz w:val="24"/>
          <w:szCs w:val="24"/>
        </w:rPr>
        <w:t>、鳖甲</w:t>
      </w:r>
      <w:r>
        <w:rPr>
          <w:rFonts w:ascii="宋体" w:hAnsi="宋体" w:hint="eastAsia"/>
          <w:sz w:val="24"/>
          <w:szCs w:val="24"/>
        </w:rPr>
        <w:t>12g</w:t>
      </w:r>
      <w:r>
        <w:rPr>
          <w:rFonts w:ascii="宋体" w:hAnsi="宋体" w:hint="eastAsia"/>
          <w:sz w:val="24"/>
          <w:szCs w:val="24"/>
        </w:rPr>
        <w:t>、三棱</w:t>
      </w:r>
      <w:r>
        <w:rPr>
          <w:rFonts w:ascii="宋体" w:hAnsi="宋体" w:hint="eastAsia"/>
          <w:sz w:val="24"/>
          <w:szCs w:val="24"/>
        </w:rPr>
        <w:t>10g</w:t>
      </w:r>
      <w:r>
        <w:rPr>
          <w:rFonts w:ascii="宋体" w:hAnsi="宋体" w:hint="eastAsia"/>
          <w:sz w:val="24"/>
          <w:szCs w:val="24"/>
        </w:rPr>
        <w:t>、莪术</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10g</w:t>
      </w:r>
      <w:r>
        <w:rPr>
          <w:rFonts w:ascii="宋体" w:hAnsi="宋体" w:hint="eastAsia"/>
          <w:sz w:val="24"/>
          <w:szCs w:val="24"/>
        </w:rPr>
        <w:t>、藕</w:t>
      </w:r>
      <w:r>
        <w:rPr>
          <w:rFonts w:ascii="宋体" w:hAnsi="宋体" w:hint="eastAsia"/>
          <w:sz w:val="24"/>
          <w:szCs w:val="24"/>
        </w:rPr>
        <w:t>30g</w:t>
      </w:r>
      <w:r>
        <w:rPr>
          <w:rFonts w:ascii="宋体" w:hAnsi="宋体" w:hint="eastAsia"/>
          <w:sz w:val="24"/>
          <w:szCs w:val="24"/>
        </w:rPr>
        <w:t>为引、②血竭</w:t>
      </w:r>
      <w:r>
        <w:rPr>
          <w:rFonts w:ascii="宋体" w:hAnsi="宋体" w:hint="eastAsia"/>
          <w:sz w:val="24"/>
          <w:szCs w:val="24"/>
        </w:rPr>
        <w:t>5g</w:t>
      </w:r>
      <w:r>
        <w:rPr>
          <w:rFonts w:ascii="宋体" w:hAnsi="宋体" w:hint="eastAsia"/>
          <w:sz w:val="24"/>
          <w:szCs w:val="24"/>
        </w:rPr>
        <w:t>、儿茶</w:t>
      </w:r>
      <w:r>
        <w:rPr>
          <w:rFonts w:ascii="宋体" w:hAnsi="宋体" w:hint="eastAsia"/>
          <w:sz w:val="24"/>
          <w:szCs w:val="24"/>
        </w:rPr>
        <w:t>5g</w:t>
      </w:r>
      <w:r>
        <w:rPr>
          <w:rFonts w:ascii="宋体" w:hAnsi="宋体" w:hint="eastAsia"/>
          <w:sz w:val="24"/>
          <w:szCs w:val="24"/>
        </w:rPr>
        <w:t>、硼砂</w:t>
      </w:r>
      <w:r>
        <w:rPr>
          <w:rFonts w:ascii="宋体" w:hAnsi="宋体" w:hint="eastAsia"/>
          <w:sz w:val="24"/>
          <w:szCs w:val="24"/>
        </w:rPr>
        <w:t>10g</w:t>
      </w:r>
      <w:r>
        <w:rPr>
          <w:rFonts w:ascii="宋体" w:hAnsi="宋体" w:hint="eastAsia"/>
          <w:sz w:val="24"/>
          <w:szCs w:val="24"/>
        </w:rPr>
        <w:t>、朱砂</w:t>
      </w:r>
      <w:r>
        <w:rPr>
          <w:rFonts w:ascii="宋体" w:hAnsi="宋体" w:hint="eastAsia"/>
          <w:sz w:val="24"/>
          <w:szCs w:val="24"/>
        </w:rPr>
        <w:t>7g</w:t>
      </w:r>
      <w:r>
        <w:rPr>
          <w:rFonts w:ascii="宋体" w:hAnsi="宋体" w:hint="eastAsia"/>
          <w:sz w:val="24"/>
          <w:szCs w:val="24"/>
        </w:rPr>
        <w:t>、雄黄</w:t>
      </w:r>
      <w:r>
        <w:rPr>
          <w:rFonts w:ascii="宋体" w:hAnsi="宋体" w:hint="eastAsia"/>
          <w:sz w:val="24"/>
          <w:szCs w:val="24"/>
        </w:rPr>
        <w:t>7g</w:t>
      </w:r>
      <w:r>
        <w:rPr>
          <w:rFonts w:ascii="宋体" w:hAnsi="宋体" w:hint="eastAsia"/>
          <w:sz w:val="24"/>
          <w:szCs w:val="24"/>
        </w:rPr>
        <w:t>、枯矾</w:t>
      </w:r>
      <w:r>
        <w:rPr>
          <w:rFonts w:ascii="宋体" w:hAnsi="宋体" w:hint="eastAsia"/>
          <w:sz w:val="24"/>
          <w:szCs w:val="24"/>
        </w:rPr>
        <w:t>10g</w:t>
      </w:r>
      <w:r>
        <w:rPr>
          <w:rFonts w:ascii="宋体" w:hAnsi="宋体" w:hint="eastAsia"/>
          <w:sz w:val="24"/>
          <w:szCs w:val="24"/>
        </w:rPr>
        <w:t>、冰片</w:t>
      </w:r>
      <w:r>
        <w:rPr>
          <w:rFonts w:ascii="宋体" w:hAnsi="宋体" w:hint="eastAsia"/>
          <w:sz w:val="24"/>
          <w:szCs w:val="24"/>
        </w:rPr>
        <w:t>1g</w:t>
      </w:r>
      <w:r>
        <w:rPr>
          <w:rFonts w:ascii="宋体" w:hAnsi="宋体" w:hint="eastAsia"/>
          <w:sz w:val="24"/>
          <w:szCs w:val="24"/>
        </w:rPr>
        <w:t>、乌蛇头（新瓦上焙干）</w:t>
      </w:r>
      <w:r>
        <w:rPr>
          <w:rFonts w:ascii="宋体" w:hAnsi="宋体" w:hint="eastAsia"/>
          <w:sz w:val="24"/>
          <w:szCs w:val="24"/>
        </w:rPr>
        <w:t>3</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用法：①方水煎服，早、晚各服</w:t>
      </w:r>
      <w:r>
        <w:rPr>
          <w:rFonts w:ascii="宋体" w:hAnsi="宋体" w:hint="eastAsia"/>
          <w:sz w:val="24"/>
          <w:szCs w:val="24"/>
        </w:rPr>
        <w:t>1</w:t>
      </w:r>
      <w:r>
        <w:rPr>
          <w:rFonts w:ascii="宋体" w:hAnsi="宋体" w:hint="eastAsia"/>
          <w:sz w:val="24"/>
          <w:szCs w:val="24"/>
        </w:rPr>
        <w:t>次。②方共为细末，撒在咽喉部，每次</w:t>
      </w:r>
      <w:r>
        <w:rPr>
          <w:rFonts w:ascii="宋体" w:hAnsi="宋体" w:hint="eastAsia"/>
          <w:sz w:val="24"/>
          <w:szCs w:val="24"/>
        </w:rPr>
        <w:t>0.3g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129" w:name="_Toc54210097"/>
      <w:r>
        <w:rPr>
          <w:rFonts w:hint="eastAsia"/>
          <w:bCs/>
        </w:rPr>
        <w:t>方名：</w:t>
      </w:r>
      <w:r>
        <w:rPr>
          <w:rFonts w:hint="eastAsia"/>
          <w:bCs/>
        </w:rPr>
        <w:t>噎膈酒</w:t>
      </w:r>
      <w:bookmarkEnd w:id="1129"/>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组成：荸荠</w:t>
      </w:r>
      <w:r>
        <w:rPr>
          <w:rFonts w:ascii="宋体" w:hAnsi="宋体" w:hint="eastAsia"/>
          <w:sz w:val="24"/>
          <w:szCs w:val="24"/>
        </w:rPr>
        <w:t>120g</w:t>
      </w:r>
      <w:r>
        <w:rPr>
          <w:rFonts w:ascii="宋体" w:hAnsi="宋体" w:hint="eastAsia"/>
          <w:sz w:val="24"/>
          <w:szCs w:val="24"/>
        </w:rPr>
        <w:t>、厚朴（生姜炒）、陈皮、白豆蔻各</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120g</w:t>
      </w:r>
      <w:r>
        <w:rPr>
          <w:rFonts w:ascii="宋体" w:hAnsi="宋体" w:hint="eastAsia"/>
          <w:sz w:val="24"/>
          <w:szCs w:val="24"/>
        </w:rPr>
        <w:t>、橘饼</w:t>
      </w:r>
      <w:r>
        <w:rPr>
          <w:rFonts w:ascii="宋体" w:hAnsi="宋体" w:hint="eastAsia"/>
          <w:sz w:val="24"/>
          <w:szCs w:val="24"/>
        </w:rPr>
        <w:t>30g</w:t>
      </w:r>
      <w:r>
        <w:rPr>
          <w:rFonts w:ascii="宋体" w:hAnsi="宋体" w:hint="eastAsia"/>
          <w:sz w:val="24"/>
          <w:szCs w:val="24"/>
        </w:rPr>
        <w:t>、冰糖</w:t>
      </w:r>
      <w:r>
        <w:rPr>
          <w:rFonts w:ascii="宋体" w:hAnsi="宋体" w:hint="eastAsia"/>
          <w:sz w:val="24"/>
          <w:szCs w:val="24"/>
        </w:rPr>
        <w:t>120g</w:t>
      </w:r>
      <w:r>
        <w:rPr>
          <w:rFonts w:ascii="宋体" w:hAnsi="宋体" w:hint="eastAsia"/>
          <w:sz w:val="24"/>
          <w:szCs w:val="24"/>
        </w:rPr>
        <w:t>、蜂蜜</w:t>
      </w:r>
      <w:r>
        <w:rPr>
          <w:rFonts w:ascii="宋体" w:hAnsi="宋体" w:hint="eastAsia"/>
          <w:sz w:val="24"/>
          <w:szCs w:val="24"/>
        </w:rPr>
        <w:t>60g</w:t>
      </w:r>
      <w:r>
        <w:rPr>
          <w:rFonts w:ascii="宋体" w:hAnsi="宋体" w:hint="eastAsia"/>
          <w:sz w:val="24"/>
          <w:szCs w:val="24"/>
        </w:rPr>
        <w:t>、白酒</w:t>
      </w:r>
      <w:r>
        <w:rPr>
          <w:rFonts w:ascii="宋体" w:hAnsi="宋体" w:hint="eastAsia"/>
          <w:sz w:val="24"/>
          <w:szCs w:val="24"/>
        </w:rPr>
        <w:t>1500ml</w:t>
      </w:r>
    </w:p>
    <w:p w:rsidR="0092288F" w:rsidRDefault="00103FAA">
      <w:pPr>
        <w:rPr>
          <w:rFonts w:ascii="宋体" w:hAnsi="宋体"/>
          <w:sz w:val="24"/>
          <w:szCs w:val="24"/>
        </w:rPr>
      </w:pPr>
      <w:r>
        <w:rPr>
          <w:rFonts w:ascii="宋体" w:hAnsi="宋体" w:hint="eastAsia"/>
          <w:sz w:val="24"/>
          <w:szCs w:val="24"/>
        </w:rPr>
        <w:t>用法：上药同入罐中泡数十日，每日早、中、晚随意饮。</w:t>
      </w:r>
    </w:p>
    <w:p w:rsidR="0092288F" w:rsidRDefault="00103FAA">
      <w:pPr>
        <w:rPr>
          <w:rFonts w:ascii="宋体" w:hAnsi="宋体"/>
          <w:sz w:val="24"/>
          <w:szCs w:val="24"/>
        </w:rPr>
      </w:pPr>
      <w:r>
        <w:rPr>
          <w:rFonts w:ascii="宋体" w:hAnsi="宋体" w:hint="eastAsia"/>
          <w:sz w:val="24"/>
          <w:szCs w:val="24"/>
        </w:rPr>
        <w:t>主治：食管癌；气膈，噎塞不通，饮食不下；理气消噎。</w:t>
      </w:r>
    </w:p>
    <w:p w:rsidR="0092288F" w:rsidRDefault="00103FAA" w:rsidP="00DA0A6F">
      <w:pPr>
        <w:pStyle w:val="10"/>
      </w:pPr>
      <w:bookmarkStart w:id="1130" w:name="_Toc54210098"/>
      <w:r>
        <w:rPr>
          <w:rFonts w:hint="eastAsia"/>
          <w:bCs/>
        </w:rPr>
        <w:t>方名：</w:t>
      </w:r>
      <w:r>
        <w:rPr>
          <w:rFonts w:hint="eastAsia"/>
          <w:bCs/>
        </w:rPr>
        <w:t>噎膈神方</w:t>
      </w:r>
      <w:bookmarkEnd w:id="1130"/>
    </w:p>
    <w:p w:rsidR="0092288F" w:rsidRDefault="00103FAA">
      <w:pPr>
        <w:rPr>
          <w:rFonts w:ascii="宋体" w:hAnsi="宋体"/>
          <w:sz w:val="24"/>
          <w:szCs w:val="24"/>
        </w:rPr>
      </w:pPr>
      <w:r>
        <w:rPr>
          <w:rFonts w:ascii="宋体" w:hAnsi="宋体" w:hint="eastAsia"/>
          <w:sz w:val="24"/>
          <w:szCs w:val="24"/>
        </w:rPr>
        <w:t>来源：《仙方合集》</w:t>
      </w:r>
    </w:p>
    <w:p w:rsidR="0092288F" w:rsidRDefault="00103FAA">
      <w:pPr>
        <w:rPr>
          <w:rFonts w:ascii="宋体" w:hAnsi="宋体"/>
          <w:sz w:val="24"/>
          <w:szCs w:val="24"/>
        </w:rPr>
      </w:pPr>
      <w:r>
        <w:rPr>
          <w:rFonts w:ascii="宋体" w:hAnsi="宋体" w:hint="eastAsia"/>
          <w:sz w:val="24"/>
          <w:szCs w:val="24"/>
        </w:rPr>
        <w:t>组成：法半夏</w:t>
      </w:r>
      <w:r>
        <w:rPr>
          <w:rFonts w:ascii="宋体" w:hAnsi="宋体" w:hint="eastAsia"/>
          <w:sz w:val="24"/>
          <w:szCs w:val="24"/>
        </w:rPr>
        <w:t>3g</w:t>
      </w:r>
      <w:r>
        <w:rPr>
          <w:rFonts w:ascii="宋体" w:hAnsi="宋体" w:hint="eastAsia"/>
          <w:sz w:val="24"/>
          <w:szCs w:val="24"/>
        </w:rPr>
        <w:t>、鸡肫皮（男用雌，女用</w:t>
      </w:r>
      <w:r>
        <w:rPr>
          <w:rFonts w:ascii="宋体" w:hAnsi="宋体" w:hint="eastAsia"/>
          <w:sz w:val="24"/>
          <w:szCs w:val="24"/>
        </w:rPr>
        <w:t>雄焙焦，研）</w:t>
      </w:r>
      <w:r>
        <w:rPr>
          <w:rFonts w:ascii="宋体" w:hAnsi="宋体" w:hint="eastAsia"/>
          <w:sz w:val="24"/>
          <w:szCs w:val="24"/>
        </w:rPr>
        <w:t>2</w:t>
      </w:r>
      <w:r>
        <w:rPr>
          <w:rFonts w:ascii="宋体" w:hAnsi="宋体" w:hint="eastAsia"/>
          <w:sz w:val="24"/>
          <w:szCs w:val="24"/>
        </w:rPr>
        <w:t>个、白茯苓</w:t>
      </w:r>
      <w:r>
        <w:rPr>
          <w:rFonts w:ascii="宋体" w:hAnsi="宋体" w:hint="eastAsia"/>
          <w:sz w:val="24"/>
          <w:szCs w:val="24"/>
        </w:rPr>
        <w:t>3.6g</w:t>
      </w:r>
      <w:r>
        <w:rPr>
          <w:rFonts w:ascii="宋体" w:hAnsi="宋体" w:hint="eastAsia"/>
          <w:sz w:val="24"/>
          <w:szCs w:val="24"/>
        </w:rPr>
        <w:t>、胡椒（打破）</w:t>
      </w:r>
      <w:r>
        <w:rPr>
          <w:rFonts w:ascii="宋体" w:hAnsi="宋体" w:hint="eastAsia"/>
          <w:sz w:val="24"/>
          <w:szCs w:val="24"/>
        </w:rPr>
        <w:t>10</w:t>
      </w:r>
      <w:r>
        <w:rPr>
          <w:rFonts w:ascii="宋体" w:hAnsi="宋体" w:hint="eastAsia"/>
          <w:sz w:val="24"/>
          <w:szCs w:val="24"/>
        </w:rPr>
        <w:t>粒、砂仁</w:t>
      </w:r>
      <w:r>
        <w:rPr>
          <w:rFonts w:ascii="宋体" w:hAnsi="宋体" w:hint="eastAsia"/>
          <w:sz w:val="24"/>
          <w:szCs w:val="24"/>
        </w:rPr>
        <w:t>4.5g</w:t>
      </w:r>
      <w:r>
        <w:rPr>
          <w:rFonts w:ascii="宋体" w:hAnsi="宋体" w:hint="eastAsia"/>
          <w:sz w:val="24"/>
          <w:szCs w:val="24"/>
        </w:rPr>
        <w:t>、油厚朴（姜汁炒）、母丁香</w:t>
      </w:r>
      <w:r>
        <w:rPr>
          <w:rFonts w:ascii="宋体" w:hAnsi="宋体" w:hint="eastAsia"/>
          <w:sz w:val="24"/>
          <w:szCs w:val="24"/>
        </w:rPr>
        <w:t>1</w:t>
      </w:r>
      <w:r>
        <w:rPr>
          <w:rFonts w:ascii="宋体" w:hAnsi="宋体" w:hint="eastAsia"/>
          <w:sz w:val="24"/>
          <w:szCs w:val="24"/>
        </w:rPr>
        <w:t>粒、老白蔻（去壳）</w:t>
      </w:r>
      <w:r>
        <w:rPr>
          <w:rFonts w:ascii="宋体" w:hAnsi="宋体" w:hint="eastAsia"/>
          <w:sz w:val="24"/>
          <w:szCs w:val="24"/>
        </w:rPr>
        <w:t>3</w:t>
      </w:r>
      <w:r>
        <w:rPr>
          <w:rFonts w:ascii="宋体" w:hAnsi="宋体" w:hint="eastAsia"/>
          <w:sz w:val="24"/>
          <w:szCs w:val="24"/>
        </w:rPr>
        <w:t>粒、狗宝（研末另包冲）</w:t>
      </w:r>
      <w:r>
        <w:rPr>
          <w:rFonts w:ascii="宋体" w:hAnsi="宋体" w:hint="eastAsia"/>
          <w:sz w:val="24"/>
          <w:szCs w:val="24"/>
        </w:rPr>
        <w:t>3g</w:t>
      </w:r>
      <w:r>
        <w:rPr>
          <w:rFonts w:ascii="宋体" w:hAnsi="宋体" w:hint="eastAsia"/>
          <w:sz w:val="24"/>
          <w:szCs w:val="24"/>
        </w:rPr>
        <w:t>、灶心土</w:t>
      </w:r>
      <w:r>
        <w:rPr>
          <w:rFonts w:ascii="宋体" w:hAnsi="宋体" w:hint="eastAsia"/>
          <w:sz w:val="24"/>
          <w:szCs w:val="24"/>
        </w:rPr>
        <w:t>60g</w:t>
      </w:r>
      <w:r>
        <w:rPr>
          <w:rFonts w:ascii="宋体" w:hAnsi="宋体" w:hint="eastAsia"/>
          <w:sz w:val="24"/>
          <w:szCs w:val="24"/>
        </w:rPr>
        <w:t>、煨姜</w:t>
      </w:r>
      <w:r>
        <w:rPr>
          <w:rFonts w:ascii="宋体" w:hAnsi="宋体" w:hint="eastAsia"/>
          <w:sz w:val="24"/>
          <w:szCs w:val="24"/>
        </w:rPr>
        <w:t>3</w:t>
      </w:r>
      <w:r>
        <w:rPr>
          <w:rFonts w:ascii="宋体" w:hAnsi="宋体" w:hint="eastAsia"/>
          <w:sz w:val="24"/>
          <w:szCs w:val="24"/>
        </w:rPr>
        <w:t>片</w:t>
      </w:r>
    </w:p>
    <w:p w:rsidR="0092288F" w:rsidRDefault="00103FAA">
      <w:pPr>
        <w:rPr>
          <w:rFonts w:ascii="宋体" w:hAnsi="宋体"/>
          <w:sz w:val="24"/>
          <w:szCs w:val="24"/>
        </w:rPr>
      </w:pPr>
      <w:r>
        <w:rPr>
          <w:rFonts w:ascii="宋体" w:hAnsi="宋体" w:hint="eastAsia"/>
          <w:sz w:val="24"/>
          <w:szCs w:val="24"/>
        </w:rPr>
        <w:t>用法：用灶心土煎水</w:t>
      </w:r>
      <w:r>
        <w:rPr>
          <w:rFonts w:ascii="宋体" w:hAnsi="宋体" w:hint="eastAsia"/>
          <w:sz w:val="24"/>
          <w:szCs w:val="24"/>
        </w:rPr>
        <w:t>2</w:t>
      </w:r>
      <w:r>
        <w:rPr>
          <w:rFonts w:ascii="宋体" w:hAnsi="宋体" w:hint="eastAsia"/>
          <w:sz w:val="24"/>
          <w:szCs w:val="24"/>
        </w:rPr>
        <w:t>碗，澄清煎药，冲狗宝末服之。</w:t>
      </w:r>
    </w:p>
    <w:p w:rsidR="0092288F" w:rsidRDefault="00103FAA">
      <w:pPr>
        <w:rPr>
          <w:rFonts w:ascii="宋体" w:hAnsi="宋体"/>
          <w:sz w:val="24"/>
          <w:szCs w:val="24"/>
        </w:rPr>
      </w:pPr>
      <w:r>
        <w:rPr>
          <w:rFonts w:ascii="宋体" w:hAnsi="宋体" w:hint="eastAsia"/>
          <w:sz w:val="24"/>
          <w:szCs w:val="24"/>
        </w:rPr>
        <w:t>主治：噎膈，呕吐食饮不下。</w:t>
      </w:r>
    </w:p>
    <w:p w:rsidR="0092288F" w:rsidRDefault="00103FAA" w:rsidP="00DA0A6F">
      <w:pPr>
        <w:pStyle w:val="10"/>
      </w:pPr>
      <w:bookmarkStart w:id="1131" w:name="_Toc54210099"/>
      <w:r>
        <w:rPr>
          <w:rFonts w:hint="eastAsia"/>
          <w:bCs/>
        </w:rPr>
        <w:t>方名：</w:t>
      </w:r>
      <w:r>
        <w:rPr>
          <w:rFonts w:hint="eastAsia"/>
          <w:bCs/>
        </w:rPr>
        <w:t>噎膈五方</w:t>
      </w:r>
      <w:bookmarkEnd w:id="1131"/>
    </w:p>
    <w:p w:rsidR="0092288F" w:rsidRDefault="00103FAA">
      <w:pPr>
        <w:rPr>
          <w:rFonts w:ascii="宋体" w:hAnsi="宋体"/>
          <w:sz w:val="24"/>
          <w:szCs w:val="24"/>
        </w:rPr>
      </w:pPr>
      <w:r>
        <w:rPr>
          <w:rFonts w:ascii="宋体" w:hAnsi="宋体" w:hint="eastAsia"/>
          <w:sz w:val="24"/>
          <w:szCs w:val="24"/>
        </w:rPr>
        <w:t>来源：江西杨大人传</w:t>
      </w:r>
    </w:p>
    <w:p w:rsidR="0092288F" w:rsidRDefault="00103FAA">
      <w:pPr>
        <w:rPr>
          <w:rFonts w:ascii="宋体" w:hAnsi="宋体"/>
          <w:sz w:val="24"/>
          <w:szCs w:val="24"/>
        </w:rPr>
      </w:pPr>
      <w:r>
        <w:rPr>
          <w:rFonts w:ascii="宋体" w:hAnsi="宋体" w:hint="eastAsia"/>
          <w:sz w:val="24"/>
          <w:szCs w:val="24"/>
        </w:rPr>
        <w:t>组成：第</w:t>
      </w:r>
      <w:r>
        <w:rPr>
          <w:rFonts w:ascii="宋体" w:hAnsi="宋体" w:hint="eastAsia"/>
          <w:sz w:val="24"/>
          <w:szCs w:val="24"/>
        </w:rPr>
        <w:t>1</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皮硝、儿茶、矿灰各一撮、麝香一分为末、烧酒调服、第</w:t>
      </w:r>
      <w:r>
        <w:rPr>
          <w:rFonts w:ascii="宋体" w:hAnsi="宋体" w:hint="eastAsia"/>
          <w:sz w:val="24"/>
          <w:szCs w:val="24"/>
        </w:rPr>
        <w:t>2</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沉香二钱、草果七钱、砂仁、木香、五灵脂各五钱、豆蔻一两、荜澄茄二钱、白术二钱姜汁制、为末、好酒调服一钱、第</w:t>
      </w:r>
      <w:r>
        <w:rPr>
          <w:rFonts w:ascii="宋体" w:hAnsi="宋体" w:hint="eastAsia"/>
          <w:sz w:val="24"/>
          <w:szCs w:val="24"/>
        </w:rPr>
        <w:t>3</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荜澄茄三钱、麻雀儿七枚煮熟、点茄末食、第</w:t>
      </w:r>
      <w:r>
        <w:rPr>
          <w:rFonts w:ascii="宋体" w:hAnsi="宋体" w:hint="eastAsia"/>
          <w:sz w:val="24"/>
          <w:szCs w:val="24"/>
        </w:rPr>
        <w:t>4</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猪牙皂角半斤、煮熟去皂角服、第</w:t>
      </w:r>
      <w:r>
        <w:rPr>
          <w:rFonts w:ascii="宋体" w:hAnsi="宋体" w:hint="eastAsia"/>
          <w:sz w:val="24"/>
          <w:szCs w:val="24"/>
        </w:rPr>
        <w:t>5</w:t>
      </w:r>
      <w:r>
        <w:rPr>
          <w:rFonts w:ascii="宋体" w:hAnsi="宋体" w:hint="eastAsia"/>
          <w:sz w:val="24"/>
          <w:szCs w:val="24"/>
        </w:rPr>
        <w:t>次服</w:t>
      </w:r>
      <w:r>
        <w:rPr>
          <w:rFonts w:ascii="宋体" w:hAnsi="宋体" w:hint="eastAsia"/>
          <w:sz w:val="24"/>
          <w:szCs w:val="24"/>
        </w:rPr>
        <w:t>:</w:t>
      </w:r>
      <w:r>
        <w:rPr>
          <w:rFonts w:ascii="宋体" w:hAnsi="宋体" w:hint="eastAsia"/>
          <w:sz w:val="24"/>
          <w:szCs w:val="24"/>
        </w:rPr>
        <w:t>黑豆一升、黄柏、黄芩、黄连各一两、煮豆食有效</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132" w:name="_Toc54210100"/>
      <w:r>
        <w:rPr>
          <w:rFonts w:hint="eastAsia"/>
          <w:bCs/>
        </w:rPr>
        <w:t>方名：</w:t>
      </w:r>
      <w:r>
        <w:rPr>
          <w:rFonts w:hint="eastAsia"/>
          <w:bCs/>
        </w:rPr>
        <w:t>噎膈饮</w:t>
      </w:r>
      <w:bookmarkEnd w:id="1132"/>
    </w:p>
    <w:p w:rsidR="0092288F" w:rsidRDefault="00103FAA">
      <w:pPr>
        <w:rPr>
          <w:rFonts w:ascii="宋体" w:hAnsi="宋体"/>
          <w:sz w:val="24"/>
          <w:szCs w:val="24"/>
        </w:rPr>
      </w:pPr>
      <w:r>
        <w:rPr>
          <w:rFonts w:ascii="宋体" w:hAnsi="宋体" w:hint="eastAsia"/>
          <w:sz w:val="24"/>
          <w:szCs w:val="24"/>
        </w:rPr>
        <w:t>来源：《内蒙古中医药》，</w:t>
      </w:r>
      <w:r>
        <w:rPr>
          <w:rFonts w:ascii="宋体" w:hAnsi="宋体" w:hint="eastAsia"/>
          <w:sz w:val="24"/>
          <w:szCs w:val="24"/>
        </w:rPr>
        <w:t>1988</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:48</w:t>
      </w:r>
    </w:p>
    <w:p w:rsidR="0092288F" w:rsidRDefault="00103FAA">
      <w:pPr>
        <w:rPr>
          <w:rFonts w:ascii="宋体" w:hAnsi="宋体"/>
          <w:sz w:val="24"/>
          <w:szCs w:val="24"/>
        </w:rPr>
      </w:pPr>
      <w:r>
        <w:rPr>
          <w:rFonts w:ascii="宋体" w:hAnsi="宋体" w:hint="eastAsia"/>
          <w:sz w:val="24"/>
          <w:szCs w:val="24"/>
        </w:rPr>
        <w:t>组成：白花蛇舌草</w:t>
      </w:r>
      <w:r>
        <w:rPr>
          <w:rFonts w:ascii="宋体" w:hAnsi="宋体" w:hint="eastAsia"/>
          <w:sz w:val="24"/>
          <w:szCs w:val="24"/>
        </w:rPr>
        <w:t>30g</w:t>
      </w:r>
      <w:r>
        <w:rPr>
          <w:rFonts w:ascii="宋体" w:hAnsi="宋体" w:hint="eastAsia"/>
          <w:sz w:val="24"/>
          <w:szCs w:val="24"/>
        </w:rPr>
        <w:t>、蒲公英</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、山慈菇</w:t>
      </w:r>
      <w:r>
        <w:rPr>
          <w:rFonts w:ascii="宋体" w:hAnsi="宋体" w:hint="eastAsia"/>
          <w:sz w:val="24"/>
          <w:szCs w:val="24"/>
        </w:rPr>
        <w:t>10g</w:t>
      </w:r>
      <w:r>
        <w:rPr>
          <w:rFonts w:ascii="宋体" w:hAnsi="宋体" w:hint="eastAsia"/>
          <w:sz w:val="24"/>
          <w:szCs w:val="24"/>
        </w:rPr>
        <w:t>、鸦胆子</w:t>
      </w:r>
      <w:r>
        <w:rPr>
          <w:rFonts w:ascii="宋体" w:hAnsi="宋体" w:hint="eastAsia"/>
          <w:sz w:val="24"/>
          <w:szCs w:val="24"/>
        </w:rPr>
        <w:t>10g</w:t>
      </w:r>
      <w:r>
        <w:rPr>
          <w:rFonts w:ascii="宋体" w:hAnsi="宋体" w:hint="eastAsia"/>
          <w:sz w:val="24"/>
          <w:szCs w:val="24"/>
        </w:rPr>
        <w:t>、黄药子</w:t>
      </w:r>
      <w:r>
        <w:rPr>
          <w:rFonts w:ascii="宋体" w:hAnsi="宋体" w:hint="eastAsia"/>
          <w:sz w:val="24"/>
          <w:szCs w:val="24"/>
        </w:rPr>
        <w:t>10g</w:t>
      </w:r>
      <w:r>
        <w:rPr>
          <w:rFonts w:ascii="宋体" w:hAnsi="宋体" w:hint="eastAsia"/>
          <w:sz w:val="24"/>
          <w:szCs w:val="24"/>
        </w:rPr>
        <w:t>、露蜂房</w:t>
      </w:r>
      <w:r>
        <w:rPr>
          <w:rFonts w:ascii="宋体" w:hAnsi="宋体" w:hint="eastAsia"/>
          <w:sz w:val="24"/>
          <w:szCs w:val="24"/>
        </w:rPr>
        <w:t>10</w:t>
      </w:r>
      <w:r>
        <w:rPr>
          <w:rFonts w:ascii="宋体" w:hAnsi="宋体" w:hint="eastAsia"/>
          <w:sz w:val="24"/>
          <w:szCs w:val="24"/>
        </w:rPr>
        <w:t>g</w:t>
      </w:r>
      <w:r>
        <w:rPr>
          <w:rFonts w:ascii="宋体" w:hAnsi="宋体" w:hint="eastAsia"/>
          <w:sz w:val="24"/>
          <w:szCs w:val="24"/>
        </w:rPr>
        <w:t>、三七粉</w:t>
      </w:r>
      <w:r>
        <w:rPr>
          <w:rFonts w:ascii="宋体" w:hAnsi="宋体" w:hint="eastAsia"/>
          <w:sz w:val="24"/>
          <w:szCs w:val="24"/>
        </w:rPr>
        <w:t>9g</w:t>
      </w:r>
      <w:r>
        <w:rPr>
          <w:rFonts w:ascii="宋体" w:hAnsi="宋体" w:hint="eastAsia"/>
          <w:sz w:val="24"/>
          <w:szCs w:val="24"/>
        </w:rPr>
        <w:t>、斑蝥头去头足</w:t>
      </w:r>
      <w:r>
        <w:rPr>
          <w:rFonts w:ascii="宋体" w:hAnsi="宋体" w:hint="eastAsia"/>
          <w:sz w:val="24"/>
          <w:szCs w:val="24"/>
        </w:rPr>
        <w:t>1g</w:t>
      </w:r>
      <w:r>
        <w:rPr>
          <w:rFonts w:ascii="宋体" w:hAnsi="宋体" w:hint="eastAsia"/>
          <w:sz w:val="24"/>
          <w:szCs w:val="24"/>
        </w:rPr>
        <w:t>、蟾酥</w:t>
      </w:r>
      <w:r>
        <w:rPr>
          <w:rFonts w:ascii="宋体" w:hAnsi="宋体" w:hint="eastAsia"/>
          <w:sz w:val="24"/>
          <w:szCs w:val="24"/>
        </w:rPr>
        <w:t>0.5g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92288F">
      <w:pPr>
        <w:rPr>
          <w:rFonts w:ascii="宋体" w:hAnsi="宋体"/>
          <w:sz w:val="24"/>
          <w:szCs w:val="24"/>
        </w:rPr>
      </w:pPr>
    </w:p>
    <w:p w:rsidR="0092288F" w:rsidRDefault="00103FAA" w:rsidP="00DA0A6F">
      <w:pPr>
        <w:pStyle w:val="10"/>
      </w:pPr>
      <w:bookmarkStart w:id="1133" w:name="_Toc54210101"/>
      <w:r>
        <w:rPr>
          <w:rFonts w:hint="eastAsia"/>
          <w:bCs/>
        </w:rPr>
        <w:t>方名：</w:t>
      </w:r>
      <w:r>
        <w:rPr>
          <w:rFonts w:hint="eastAsia"/>
          <w:bCs/>
        </w:rPr>
        <w:t>噎膈志断汤</w:t>
      </w:r>
      <w:bookmarkEnd w:id="1133"/>
    </w:p>
    <w:p w:rsidR="0092288F" w:rsidRDefault="00103FAA">
      <w:pPr>
        <w:rPr>
          <w:rFonts w:ascii="宋体" w:hAnsi="宋体"/>
          <w:sz w:val="24"/>
          <w:szCs w:val="24"/>
        </w:rPr>
      </w:pPr>
      <w:r>
        <w:rPr>
          <w:rFonts w:ascii="宋体" w:hAnsi="宋体" w:hint="eastAsia"/>
          <w:sz w:val="24"/>
          <w:szCs w:val="24"/>
        </w:rPr>
        <w:t>来源：《癌症的治疗与预防》，春秋出版社，</w:t>
      </w:r>
      <w:r>
        <w:rPr>
          <w:rFonts w:ascii="宋体" w:hAnsi="宋体" w:hint="eastAsia"/>
          <w:sz w:val="24"/>
          <w:szCs w:val="24"/>
        </w:rPr>
        <w:t>1988:168</w:t>
      </w:r>
    </w:p>
    <w:p w:rsidR="0092288F" w:rsidRDefault="00103FAA">
      <w:pPr>
        <w:rPr>
          <w:rFonts w:ascii="宋体" w:hAnsi="宋体"/>
          <w:sz w:val="24"/>
          <w:szCs w:val="24"/>
        </w:rPr>
      </w:pPr>
      <w:r>
        <w:rPr>
          <w:rFonts w:ascii="宋体" w:hAnsi="宋体" w:hint="eastAsia"/>
          <w:sz w:val="24"/>
          <w:szCs w:val="24"/>
        </w:rPr>
        <w:t>组成：远志</w:t>
      </w:r>
      <w:r>
        <w:rPr>
          <w:rFonts w:ascii="宋体" w:hAnsi="宋体" w:hint="eastAsia"/>
          <w:sz w:val="24"/>
          <w:szCs w:val="24"/>
        </w:rPr>
        <w:t>9g</w:t>
      </w:r>
      <w:r>
        <w:rPr>
          <w:rFonts w:ascii="宋体" w:hAnsi="宋体" w:hint="eastAsia"/>
          <w:sz w:val="24"/>
          <w:szCs w:val="24"/>
        </w:rPr>
        <w:t>、川断</w:t>
      </w:r>
      <w:r>
        <w:rPr>
          <w:rFonts w:ascii="宋体" w:hAnsi="宋体" w:hint="eastAsia"/>
          <w:sz w:val="24"/>
          <w:szCs w:val="24"/>
        </w:rPr>
        <w:t>9g</w:t>
      </w:r>
      <w:r>
        <w:rPr>
          <w:rFonts w:ascii="宋体" w:hAnsi="宋体" w:hint="eastAsia"/>
          <w:sz w:val="24"/>
          <w:szCs w:val="24"/>
        </w:rPr>
        <w:t>、扁豆花</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、白芍</w:t>
      </w:r>
      <w:r>
        <w:rPr>
          <w:rFonts w:ascii="宋体" w:hAnsi="宋体" w:hint="eastAsia"/>
          <w:sz w:val="24"/>
          <w:szCs w:val="24"/>
        </w:rPr>
        <w:t>9g</w:t>
      </w:r>
      <w:r>
        <w:rPr>
          <w:rFonts w:ascii="宋体" w:hAnsi="宋体" w:hint="eastAsia"/>
          <w:sz w:val="24"/>
          <w:szCs w:val="24"/>
        </w:rPr>
        <w:t>、杷叶</w:t>
      </w:r>
      <w:r>
        <w:rPr>
          <w:rFonts w:ascii="宋体" w:hAnsi="宋体" w:hint="eastAsia"/>
          <w:sz w:val="24"/>
          <w:szCs w:val="24"/>
        </w:rPr>
        <w:t>9g</w:t>
      </w:r>
      <w:r>
        <w:rPr>
          <w:rFonts w:ascii="宋体" w:hAnsi="宋体" w:hint="eastAsia"/>
          <w:sz w:val="24"/>
          <w:szCs w:val="24"/>
        </w:rPr>
        <w:t>、九香虫</w:t>
      </w:r>
      <w:r>
        <w:rPr>
          <w:rFonts w:ascii="宋体" w:hAnsi="宋体" w:hint="eastAsia"/>
          <w:sz w:val="24"/>
          <w:szCs w:val="24"/>
        </w:rPr>
        <w:t>2</w:t>
      </w:r>
      <w:r>
        <w:rPr>
          <w:rFonts w:ascii="宋体" w:hAnsi="宋体" w:hint="eastAsia"/>
          <w:sz w:val="24"/>
          <w:szCs w:val="24"/>
        </w:rPr>
        <w:t>对、钩藤</w:t>
      </w:r>
      <w:r>
        <w:rPr>
          <w:rFonts w:ascii="宋体" w:hAnsi="宋体" w:hint="eastAsia"/>
          <w:sz w:val="24"/>
          <w:szCs w:val="24"/>
        </w:rPr>
        <w:t>9g</w:t>
      </w:r>
      <w:r>
        <w:rPr>
          <w:rFonts w:ascii="宋体" w:hAnsi="宋体" w:hint="eastAsia"/>
          <w:sz w:val="24"/>
          <w:szCs w:val="24"/>
        </w:rPr>
        <w:t>、鸡内金</w:t>
      </w:r>
      <w:r>
        <w:rPr>
          <w:rFonts w:ascii="宋体" w:hAnsi="宋体" w:hint="eastAsia"/>
          <w:sz w:val="24"/>
          <w:szCs w:val="24"/>
        </w:rPr>
        <w:t>9g</w:t>
      </w:r>
      <w:r>
        <w:rPr>
          <w:rFonts w:ascii="宋体" w:hAnsi="宋体" w:hint="eastAsia"/>
          <w:sz w:val="24"/>
          <w:szCs w:val="24"/>
        </w:rPr>
        <w:t>、沙苑</w:t>
      </w:r>
      <w:r>
        <w:rPr>
          <w:rFonts w:ascii="宋体" w:hAnsi="宋体" w:hint="eastAsia"/>
          <w:sz w:val="24"/>
          <w:szCs w:val="24"/>
        </w:rPr>
        <w:t>9g</w:t>
      </w:r>
      <w:r>
        <w:rPr>
          <w:rFonts w:ascii="宋体" w:hAnsi="宋体" w:hint="eastAsia"/>
          <w:sz w:val="24"/>
          <w:szCs w:val="24"/>
        </w:rPr>
        <w:t>、海浮石</w:t>
      </w:r>
      <w:r>
        <w:rPr>
          <w:rFonts w:ascii="宋体" w:hAnsi="宋体" w:hint="eastAsia"/>
          <w:sz w:val="24"/>
          <w:szCs w:val="24"/>
        </w:rPr>
        <w:t>9g</w:t>
      </w:r>
      <w:r>
        <w:rPr>
          <w:rFonts w:ascii="宋体" w:hAnsi="宋体" w:hint="eastAsia"/>
          <w:sz w:val="24"/>
          <w:szCs w:val="24"/>
        </w:rPr>
        <w:t>、柿蒂</w:t>
      </w:r>
      <w:r>
        <w:rPr>
          <w:rFonts w:ascii="宋体" w:hAnsi="宋体" w:hint="eastAsia"/>
          <w:sz w:val="24"/>
          <w:szCs w:val="24"/>
        </w:rPr>
        <w:t>9g</w:t>
      </w:r>
      <w:r>
        <w:rPr>
          <w:rFonts w:ascii="宋体" w:hAnsi="宋体" w:hint="eastAsia"/>
          <w:sz w:val="24"/>
          <w:szCs w:val="24"/>
        </w:rPr>
        <w:t>、砂仁</w:t>
      </w:r>
      <w:r>
        <w:rPr>
          <w:rFonts w:ascii="宋体" w:hAnsi="宋体" w:hint="eastAsia"/>
          <w:sz w:val="24"/>
          <w:szCs w:val="24"/>
        </w:rPr>
        <w:t>9g</w:t>
      </w:r>
      <w:r>
        <w:rPr>
          <w:rFonts w:ascii="宋体" w:hAnsi="宋体" w:hint="eastAsia"/>
          <w:sz w:val="24"/>
          <w:szCs w:val="24"/>
        </w:rPr>
        <w:t>、桃仁</w:t>
      </w:r>
      <w:r>
        <w:rPr>
          <w:rFonts w:ascii="宋体" w:hAnsi="宋体" w:hint="eastAsia"/>
          <w:sz w:val="24"/>
          <w:szCs w:val="24"/>
        </w:rPr>
        <w:t>9g</w:t>
      </w:r>
      <w:r>
        <w:rPr>
          <w:rFonts w:ascii="宋体" w:hAnsi="宋体" w:hint="eastAsia"/>
          <w:sz w:val="24"/>
          <w:szCs w:val="24"/>
        </w:rPr>
        <w:t>、代赭石</w:t>
      </w:r>
      <w:r>
        <w:rPr>
          <w:rFonts w:ascii="宋体" w:hAnsi="宋体" w:hint="eastAsia"/>
          <w:sz w:val="24"/>
          <w:szCs w:val="24"/>
        </w:rPr>
        <w:t>9g</w:t>
      </w:r>
      <w:r>
        <w:rPr>
          <w:rFonts w:ascii="宋体" w:hAnsi="宋体" w:hint="eastAsia"/>
          <w:sz w:val="24"/>
          <w:szCs w:val="24"/>
        </w:rPr>
        <w:t>、天门冬</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1134" w:name="_Toc54210102"/>
      <w:r>
        <w:rPr>
          <w:rFonts w:hint="eastAsia"/>
          <w:bCs/>
        </w:rPr>
        <w:lastRenderedPageBreak/>
        <w:t>方名：</w:t>
      </w:r>
      <w:r>
        <w:rPr>
          <w:rFonts w:hint="eastAsia"/>
          <w:bCs/>
        </w:rPr>
        <w:t>噎膈诸症经验方</w:t>
      </w:r>
      <w:bookmarkEnd w:id="1134"/>
    </w:p>
    <w:p w:rsidR="0092288F" w:rsidRDefault="00103FAA">
      <w:pPr>
        <w:rPr>
          <w:rFonts w:ascii="宋体" w:hAnsi="宋体"/>
          <w:sz w:val="24"/>
          <w:szCs w:val="24"/>
        </w:rPr>
      </w:pPr>
      <w:r>
        <w:rPr>
          <w:rFonts w:ascii="宋体" w:hAnsi="宋体" w:hint="eastAsia"/>
          <w:sz w:val="24"/>
          <w:szCs w:val="24"/>
        </w:rPr>
        <w:t>来源：《家藏秘方辨析》</w:t>
      </w:r>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3g</w:t>
      </w:r>
      <w:r>
        <w:rPr>
          <w:rFonts w:ascii="宋体" w:hAnsi="宋体" w:hint="eastAsia"/>
          <w:sz w:val="24"/>
          <w:szCs w:val="24"/>
        </w:rPr>
        <w:t>、朱砂</w:t>
      </w:r>
      <w:r>
        <w:rPr>
          <w:rFonts w:ascii="宋体" w:hAnsi="宋体" w:hint="eastAsia"/>
          <w:sz w:val="24"/>
          <w:szCs w:val="24"/>
        </w:rPr>
        <w:t>1.5g</w:t>
      </w:r>
      <w:r>
        <w:rPr>
          <w:rFonts w:ascii="宋体" w:hAnsi="宋体" w:hint="eastAsia"/>
          <w:sz w:val="24"/>
          <w:szCs w:val="24"/>
        </w:rPr>
        <w:t>、牛黄</w:t>
      </w:r>
      <w:r>
        <w:rPr>
          <w:rFonts w:ascii="宋体" w:hAnsi="宋体" w:hint="eastAsia"/>
          <w:sz w:val="24"/>
          <w:szCs w:val="24"/>
        </w:rPr>
        <w:t>0.015g</w:t>
      </w:r>
      <w:r>
        <w:rPr>
          <w:rFonts w:ascii="宋体" w:hAnsi="宋体" w:hint="eastAsia"/>
          <w:sz w:val="24"/>
          <w:szCs w:val="24"/>
        </w:rPr>
        <w:t>、川贝母</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用法：共研细末，姜汤送下。</w:t>
      </w:r>
    </w:p>
    <w:p w:rsidR="0092288F" w:rsidRDefault="00103FAA">
      <w:pPr>
        <w:rPr>
          <w:rFonts w:ascii="宋体" w:hAnsi="宋体"/>
          <w:sz w:val="24"/>
          <w:szCs w:val="24"/>
        </w:rPr>
      </w:pPr>
      <w:r>
        <w:rPr>
          <w:rFonts w:ascii="宋体" w:hAnsi="宋体" w:hint="eastAsia"/>
          <w:sz w:val="24"/>
          <w:szCs w:val="24"/>
        </w:rPr>
        <w:t>主治：噎膈诸症</w:t>
      </w:r>
    </w:p>
    <w:p w:rsidR="0092288F" w:rsidRDefault="00103FAA" w:rsidP="00DA0A6F">
      <w:pPr>
        <w:pStyle w:val="10"/>
      </w:pPr>
      <w:bookmarkStart w:id="1135" w:name="_Toc54210103"/>
      <w:r>
        <w:rPr>
          <w:rFonts w:hint="eastAsia"/>
          <w:bCs/>
        </w:rPr>
        <w:t>方名：</w:t>
      </w:r>
      <w:r>
        <w:rPr>
          <w:rFonts w:hint="eastAsia"/>
          <w:bCs/>
        </w:rPr>
        <w:t>噎膈酒</w:t>
      </w:r>
      <w:bookmarkEnd w:id="1135"/>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组成：荸荠（捣末）</w:t>
      </w:r>
      <w:r>
        <w:rPr>
          <w:rFonts w:ascii="宋体" w:hAnsi="宋体" w:hint="eastAsia"/>
          <w:sz w:val="24"/>
          <w:szCs w:val="24"/>
        </w:rPr>
        <w:t>120g</w:t>
      </w:r>
      <w:r>
        <w:rPr>
          <w:rFonts w:ascii="宋体" w:hAnsi="宋体" w:hint="eastAsia"/>
          <w:sz w:val="24"/>
          <w:szCs w:val="24"/>
        </w:rPr>
        <w:t>、厚朴（姜炒）</w:t>
      </w:r>
      <w:r>
        <w:rPr>
          <w:rFonts w:ascii="宋体" w:hAnsi="宋体" w:hint="eastAsia"/>
          <w:sz w:val="24"/>
          <w:szCs w:val="24"/>
        </w:rPr>
        <w:t>30g</w:t>
      </w:r>
      <w:r>
        <w:rPr>
          <w:rFonts w:ascii="宋体" w:hAnsi="宋体" w:hint="eastAsia"/>
          <w:sz w:val="24"/>
          <w:szCs w:val="24"/>
        </w:rPr>
        <w:t>、陈皮</w:t>
      </w:r>
      <w:r>
        <w:rPr>
          <w:rFonts w:ascii="宋体" w:hAnsi="宋体" w:hint="eastAsia"/>
          <w:sz w:val="24"/>
          <w:szCs w:val="24"/>
        </w:rPr>
        <w:t xml:space="preserve">30g </w:t>
      </w:r>
      <w:r>
        <w:rPr>
          <w:rFonts w:ascii="宋体" w:hAnsi="宋体" w:hint="eastAsia"/>
          <w:sz w:val="24"/>
          <w:szCs w:val="24"/>
        </w:rPr>
        <w:t>白豆蔻</w:t>
      </w:r>
      <w:r>
        <w:rPr>
          <w:rFonts w:ascii="宋体" w:hAnsi="宋体" w:hint="eastAsia"/>
          <w:sz w:val="24"/>
          <w:szCs w:val="24"/>
        </w:rPr>
        <w:t>30g</w:t>
      </w:r>
      <w:r>
        <w:rPr>
          <w:rFonts w:ascii="宋体" w:hAnsi="宋体" w:hint="eastAsia"/>
          <w:sz w:val="24"/>
          <w:szCs w:val="24"/>
        </w:rPr>
        <w:t>、白糖</w:t>
      </w:r>
      <w:r>
        <w:rPr>
          <w:rFonts w:ascii="宋体" w:hAnsi="宋体" w:hint="eastAsia"/>
          <w:sz w:val="24"/>
          <w:szCs w:val="24"/>
        </w:rPr>
        <w:t>120g</w:t>
      </w:r>
      <w:r>
        <w:rPr>
          <w:rFonts w:ascii="宋体" w:hAnsi="宋体" w:hint="eastAsia"/>
          <w:sz w:val="24"/>
          <w:szCs w:val="24"/>
        </w:rPr>
        <w:t>、桔饼</w:t>
      </w:r>
      <w:r>
        <w:rPr>
          <w:rFonts w:ascii="宋体" w:hAnsi="宋体" w:hint="eastAsia"/>
          <w:sz w:val="24"/>
          <w:szCs w:val="24"/>
        </w:rPr>
        <w:t>30g</w:t>
      </w:r>
      <w:r>
        <w:rPr>
          <w:rFonts w:ascii="宋体" w:hAnsi="宋体" w:hint="eastAsia"/>
          <w:sz w:val="24"/>
          <w:szCs w:val="24"/>
        </w:rPr>
        <w:t>、冰糖</w:t>
      </w:r>
      <w:r>
        <w:rPr>
          <w:rFonts w:ascii="宋体" w:hAnsi="宋体" w:hint="eastAsia"/>
          <w:sz w:val="24"/>
          <w:szCs w:val="24"/>
        </w:rPr>
        <w:t>120g</w:t>
      </w:r>
      <w:r>
        <w:rPr>
          <w:rFonts w:ascii="宋体" w:hAnsi="宋体" w:hint="eastAsia"/>
          <w:sz w:val="24"/>
          <w:szCs w:val="24"/>
        </w:rPr>
        <w:t>、蜜</w:t>
      </w:r>
      <w:r>
        <w:rPr>
          <w:rFonts w:ascii="宋体" w:hAnsi="宋体" w:hint="eastAsia"/>
          <w:sz w:val="24"/>
          <w:szCs w:val="24"/>
        </w:rPr>
        <w:t>60g</w:t>
      </w:r>
      <w:r>
        <w:rPr>
          <w:rFonts w:ascii="宋体" w:hAnsi="宋体" w:hint="eastAsia"/>
          <w:sz w:val="24"/>
          <w:szCs w:val="24"/>
        </w:rPr>
        <w:t>、白酒浆</w:t>
      </w:r>
      <w:r>
        <w:rPr>
          <w:rFonts w:ascii="宋体" w:hAnsi="宋体" w:hint="eastAsia"/>
          <w:sz w:val="24"/>
          <w:szCs w:val="24"/>
        </w:rPr>
        <w:t>1500ml</w:t>
      </w:r>
      <w:r>
        <w:rPr>
          <w:rFonts w:ascii="宋体" w:hAnsi="宋体" w:hint="eastAsia"/>
          <w:sz w:val="24"/>
          <w:szCs w:val="24"/>
        </w:rPr>
        <w:t>、烧酒</w:t>
      </w:r>
      <w:r>
        <w:rPr>
          <w:rFonts w:ascii="宋体" w:hAnsi="宋体" w:hint="eastAsia"/>
          <w:sz w:val="24"/>
          <w:szCs w:val="24"/>
        </w:rPr>
        <w:t>1500ml</w:t>
      </w:r>
    </w:p>
    <w:p w:rsidR="0092288F" w:rsidRDefault="00103FAA">
      <w:pPr>
        <w:rPr>
          <w:rFonts w:ascii="宋体" w:hAnsi="宋体"/>
          <w:sz w:val="24"/>
          <w:szCs w:val="24"/>
        </w:rPr>
      </w:pPr>
      <w:r>
        <w:rPr>
          <w:rFonts w:ascii="宋体" w:hAnsi="宋体" w:hint="eastAsia"/>
          <w:sz w:val="24"/>
          <w:szCs w:val="24"/>
        </w:rPr>
        <w:t>用法：入罐泡药数十日。每日早、中、晚饮之，量不拘，不令醉。</w:t>
      </w:r>
    </w:p>
    <w:p w:rsidR="0092288F" w:rsidRDefault="00103FAA">
      <w:pPr>
        <w:rPr>
          <w:rFonts w:ascii="宋体" w:hAnsi="宋体"/>
          <w:sz w:val="24"/>
          <w:szCs w:val="24"/>
        </w:rPr>
      </w:pPr>
      <w:r>
        <w:rPr>
          <w:rFonts w:ascii="宋体" w:hAnsi="宋体" w:hint="eastAsia"/>
          <w:sz w:val="24"/>
          <w:szCs w:val="24"/>
        </w:rPr>
        <w:t>主治：理气消噎。适用于食管癌，噎膈不通，气膈不下。</w:t>
      </w:r>
    </w:p>
    <w:p w:rsidR="0092288F" w:rsidRDefault="00103FAA" w:rsidP="00DA0A6F">
      <w:pPr>
        <w:pStyle w:val="10"/>
      </w:pPr>
      <w:bookmarkStart w:id="1136" w:name="_Toc54210104"/>
      <w:r>
        <w:rPr>
          <w:rFonts w:hint="eastAsia"/>
          <w:bCs/>
        </w:rPr>
        <w:t>方名：</w:t>
      </w:r>
      <w:r>
        <w:rPr>
          <w:rFonts w:hint="eastAsia"/>
          <w:bCs/>
        </w:rPr>
        <w:t>噎食开关方</w:t>
      </w:r>
      <w:bookmarkEnd w:id="1136"/>
    </w:p>
    <w:p w:rsidR="0092288F" w:rsidRDefault="00103FAA">
      <w:pPr>
        <w:rPr>
          <w:rFonts w:ascii="宋体" w:hAnsi="宋体"/>
          <w:sz w:val="24"/>
          <w:szCs w:val="24"/>
        </w:rPr>
      </w:pPr>
      <w:r>
        <w:rPr>
          <w:rFonts w:ascii="宋体" w:hAnsi="宋体" w:hint="eastAsia"/>
          <w:sz w:val="24"/>
          <w:szCs w:val="24"/>
        </w:rPr>
        <w:t>来源：《增订医方易简》</w:t>
      </w:r>
    </w:p>
    <w:p w:rsidR="0092288F" w:rsidRDefault="00103FAA">
      <w:pPr>
        <w:rPr>
          <w:rFonts w:ascii="宋体" w:hAnsi="宋体"/>
          <w:sz w:val="24"/>
          <w:szCs w:val="24"/>
        </w:rPr>
      </w:pPr>
      <w:r>
        <w:rPr>
          <w:rFonts w:ascii="宋体" w:hAnsi="宋体" w:hint="eastAsia"/>
          <w:sz w:val="24"/>
          <w:szCs w:val="24"/>
        </w:rPr>
        <w:t>组成：白硼砂</w:t>
      </w:r>
      <w:r>
        <w:rPr>
          <w:rFonts w:ascii="宋体" w:hAnsi="宋体" w:hint="eastAsia"/>
          <w:sz w:val="24"/>
          <w:szCs w:val="24"/>
        </w:rPr>
        <w:t>4.5g</w:t>
      </w:r>
      <w:r>
        <w:rPr>
          <w:rFonts w:ascii="宋体" w:hAnsi="宋体" w:hint="eastAsia"/>
          <w:sz w:val="24"/>
          <w:szCs w:val="24"/>
        </w:rPr>
        <w:t>、青黛</w:t>
      </w:r>
      <w:r>
        <w:rPr>
          <w:rFonts w:ascii="宋体" w:hAnsi="宋体" w:hint="eastAsia"/>
          <w:sz w:val="24"/>
          <w:szCs w:val="24"/>
        </w:rPr>
        <w:t>3g</w:t>
      </w:r>
      <w:r>
        <w:rPr>
          <w:rFonts w:ascii="宋体" w:hAnsi="宋体" w:hint="eastAsia"/>
          <w:sz w:val="24"/>
          <w:szCs w:val="24"/>
        </w:rPr>
        <w:t>、沉香</w:t>
      </w:r>
      <w:r>
        <w:rPr>
          <w:rFonts w:ascii="宋体" w:hAnsi="宋体" w:hint="eastAsia"/>
          <w:sz w:val="24"/>
          <w:szCs w:val="24"/>
        </w:rPr>
        <w:t>6g</w:t>
      </w:r>
      <w:r>
        <w:rPr>
          <w:rFonts w:ascii="宋体" w:hAnsi="宋体" w:hint="eastAsia"/>
          <w:sz w:val="24"/>
          <w:szCs w:val="24"/>
        </w:rPr>
        <w:t>（三味研细末）、白萝卜（取汁）</w:t>
      </w:r>
      <w:r>
        <w:rPr>
          <w:rFonts w:ascii="宋体" w:hAnsi="宋体" w:hint="eastAsia"/>
          <w:sz w:val="24"/>
          <w:szCs w:val="24"/>
        </w:rPr>
        <w:t>500g</w:t>
      </w:r>
      <w:r>
        <w:rPr>
          <w:rFonts w:ascii="宋体" w:hAnsi="宋体" w:hint="eastAsia"/>
          <w:sz w:val="24"/>
          <w:szCs w:val="24"/>
        </w:rPr>
        <w:t>、白马尿</w:t>
      </w:r>
      <w:r>
        <w:rPr>
          <w:rFonts w:ascii="宋体" w:hAnsi="宋体" w:hint="eastAsia"/>
          <w:sz w:val="24"/>
          <w:szCs w:val="24"/>
        </w:rPr>
        <w:t>500ml</w:t>
      </w:r>
      <w:r>
        <w:rPr>
          <w:rFonts w:ascii="宋体" w:hAnsi="宋体" w:hint="eastAsia"/>
          <w:sz w:val="24"/>
          <w:szCs w:val="24"/>
        </w:rPr>
        <w:t>、生姜（取汁）</w:t>
      </w:r>
      <w:r>
        <w:rPr>
          <w:rFonts w:ascii="宋体" w:hAnsi="宋体" w:hint="eastAsia"/>
          <w:sz w:val="24"/>
          <w:szCs w:val="24"/>
        </w:rPr>
        <w:t>250g</w:t>
      </w:r>
      <w:r>
        <w:rPr>
          <w:rFonts w:ascii="宋体" w:hAnsi="宋体" w:hint="eastAsia"/>
          <w:sz w:val="24"/>
          <w:szCs w:val="24"/>
        </w:rPr>
        <w:t>（共入铜锅内熬成膏状）</w:t>
      </w:r>
    </w:p>
    <w:p w:rsidR="0092288F" w:rsidRDefault="00103FAA">
      <w:pPr>
        <w:rPr>
          <w:rFonts w:ascii="宋体" w:hAnsi="宋体"/>
          <w:sz w:val="24"/>
          <w:szCs w:val="24"/>
        </w:rPr>
      </w:pPr>
      <w:r>
        <w:rPr>
          <w:rFonts w:ascii="宋体" w:hAnsi="宋体" w:hint="eastAsia"/>
          <w:sz w:val="24"/>
          <w:szCs w:val="24"/>
        </w:rPr>
        <w:t>用法：每次用膏</w:t>
      </w:r>
      <w:r>
        <w:rPr>
          <w:rFonts w:ascii="宋体" w:hAnsi="宋体" w:hint="eastAsia"/>
          <w:sz w:val="24"/>
          <w:szCs w:val="24"/>
        </w:rPr>
        <w:t>3</w:t>
      </w:r>
      <w:r>
        <w:rPr>
          <w:rFonts w:ascii="宋体" w:hAnsi="宋体" w:hint="eastAsia"/>
          <w:sz w:val="24"/>
          <w:szCs w:val="24"/>
        </w:rPr>
        <w:t>匙，加前药末</w:t>
      </w:r>
      <w:r>
        <w:rPr>
          <w:rFonts w:ascii="宋体" w:hAnsi="宋体" w:hint="eastAsia"/>
          <w:sz w:val="24"/>
          <w:szCs w:val="24"/>
        </w:rPr>
        <w:t>0.3g</w:t>
      </w:r>
      <w:r>
        <w:rPr>
          <w:rFonts w:ascii="宋体" w:hAnsi="宋体" w:hint="eastAsia"/>
          <w:sz w:val="24"/>
          <w:szCs w:val="24"/>
        </w:rPr>
        <w:t>，酒送服，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主治：开关通噎。适用于食管癌、贲门癌。噎膈，食欲不下。</w:t>
      </w:r>
    </w:p>
    <w:p w:rsidR="0092288F" w:rsidRDefault="00103FAA" w:rsidP="00DA0A6F">
      <w:pPr>
        <w:pStyle w:val="10"/>
      </w:pPr>
      <w:bookmarkStart w:id="1137" w:name="_Toc54210105"/>
      <w:r>
        <w:rPr>
          <w:rFonts w:hint="eastAsia"/>
          <w:bCs/>
        </w:rPr>
        <w:t>方名：</w:t>
      </w:r>
      <w:r>
        <w:rPr>
          <w:rFonts w:hint="eastAsia"/>
          <w:bCs/>
        </w:rPr>
        <w:t>噎食开关散</w:t>
      </w:r>
      <w:bookmarkEnd w:id="1137"/>
    </w:p>
    <w:p w:rsidR="0092288F" w:rsidRDefault="00103FAA">
      <w:pPr>
        <w:rPr>
          <w:rFonts w:ascii="宋体" w:hAnsi="宋体"/>
          <w:sz w:val="24"/>
          <w:szCs w:val="24"/>
        </w:rPr>
      </w:pPr>
      <w:r>
        <w:rPr>
          <w:rFonts w:ascii="宋体" w:hAnsi="宋体" w:hint="eastAsia"/>
          <w:sz w:val="24"/>
          <w:szCs w:val="24"/>
        </w:rPr>
        <w:t>来源：清·《奇方类编》疮毒门</w:t>
      </w:r>
    </w:p>
    <w:p w:rsidR="0092288F" w:rsidRDefault="00103FAA">
      <w:pPr>
        <w:rPr>
          <w:rFonts w:ascii="宋体" w:hAnsi="宋体"/>
          <w:sz w:val="24"/>
          <w:szCs w:val="24"/>
        </w:rPr>
      </w:pPr>
      <w:r>
        <w:rPr>
          <w:rFonts w:ascii="宋体" w:hAnsi="宋体" w:hint="eastAsia"/>
          <w:sz w:val="24"/>
          <w:szCs w:val="24"/>
        </w:rPr>
        <w:t>组成：白硼砂一钱五分、青黛一钱、好沉香一钱、白马尿一斤、白萝卜（取汁）一斤、生姜（取汁）半斤</w:t>
      </w:r>
    </w:p>
    <w:p w:rsidR="0092288F" w:rsidRDefault="00103FAA">
      <w:pPr>
        <w:rPr>
          <w:rFonts w:ascii="宋体" w:hAnsi="宋体"/>
          <w:sz w:val="24"/>
          <w:szCs w:val="24"/>
        </w:rPr>
      </w:pPr>
      <w:r>
        <w:rPr>
          <w:rFonts w:ascii="宋体" w:hAnsi="宋体" w:hint="eastAsia"/>
          <w:sz w:val="24"/>
          <w:szCs w:val="24"/>
        </w:rPr>
        <w:t>用法：前三味研细末，后三味共入铜锅内熬成膏，每服用膏三匙，加前药末一分，酒下。一日三服，可以开关。</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138" w:name="_Toc54210106"/>
      <w:r>
        <w:rPr>
          <w:rFonts w:hint="eastAsia"/>
          <w:bCs/>
        </w:rPr>
        <w:t>方</w:t>
      </w:r>
      <w:r>
        <w:rPr>
          <w:rFonts w:hint="eastAsia"/>
          <w:bCs/>
        </w:rPr>
        <w:t>名：</w:t>
      </w:r>
      <w:r>
        <w:rPr>
          <w:rFonts w:hint="eastAsia"/>
          <w:bCs/>
        </w:rPr>
        <w:t>噎食转食方</w:t>
      </w:r>
      <w:bookmarkEnd w:id="1138"/>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组成：大活蝎子</w:t>
      </w:r>
      <w:r>
        <w:rPr>
          <w:rFonts w:ascii="宋体" w:hAnsi="宋体" w:hint="eastAsia"/>
          <w:sz w:val="24"/>
          <w:szCs w:val="24"/>
        </w:rPr>
        <w:t>3~4</w:t>
      </w:r>
      <w:r>
        <w:rPr>
          <w:rFonts w:ascii="宋体" w:hAnsi="宋体" w:hint="eastAsia"/>
          <w:sz w:val="24"/>
          <w:szCs w:val="24"/>
        </w:rPr>
        <w:t>管筒</w:t>
      </w:r>
    </w:p>
    <w:p w:rsidR="0092288F" w:rsidRDefault="00103FAA">
      <w:pPr>
        <w:rPr>
          <w:rFonts w:ascii="宋体" w:hAnsi="宋体"/>
          <w:sz w:val="24"/>
          <w:szCs w:val="24"/>
        </w:rPr>
      </w:pPr>
      <w:r>
        <w:rPr>
          <w:rFonts w:ascii="宋体" w:hAnsi="宋体" w:hint="eastAsia"/>
          <w:sz w:val="24"/>
          <w:szCs w:val="24"/>
        </w:rPr>
        <w:t>用法：把活蝎置碗内，用滚黄酒冲碗内，候酒温，将蝎子取出不用，用一二次愈。</w:t>
      </w:r>
    </w:p>
    <w:p w:rsidR="0092288F" w:rsidRDefault="00103FAA">
      <w:pPr>
        <w:rPr>
          <w:rFonts w:ascii="宋体" w:hAnsi="宋体"/>
          <w:sz w:val="24"/>
          <w:szCs w:val="24"/>
        </w:rPr>
      </w:pPr>
      <w:r>
        <w:rPr>
          <w:rFonts w:ascii="宋体" w:hAnsi="宋体" w:hint="eastAsia"/>
          <w:sz w:val="24"/>
          <w:szCs w:val="24"/>
        </w:rPr>
        <w:t>主治：食管癌，开噎，噎食转食</w:t>
      </w:r>
    </w:p>
    <w:p w:rsidR="0092288F" w:rsidRDefault="00103FAA">
      <w:pPr>
        <w:rPr>
          <w:rFonts w:ascii="宋体" w:hAnsi="宋体"/>
          <w:sz w:val="24"/>
          <w:szCs w:val="24"/>
        </w:rPr>
      </w:pPr>
      <w:r>
        <w:rPr>
          <w:rFonts w:ascii="宋体" w:hAnsi="宋体" w:hint="eastAsia"/>
          <w:sz w:val="24"/>
          <w:szCs w:val="24"/>
        </w:rPr>
        <w:t>备注：无鲜蝎子，干蝎亦可。</w:t>
      </w:r>
    </w:p>
    <w:p w:rsidR="0092288F" w:rsidRDefault="00103FAA" w:rsidP="00DA0A6F">
      <w:pPr>
        <w:pStyle w:val="10"/>
      </w:pPr>
      <w:bookmarkStart w:id="1139" w:name="_Toc54210107"/>
      <w:r>
        <w:rPr>
          <w:rFonts w:hint="eastAsia"/>
          <w:bCs/>
        </w:rPr>
        <w:t>方名：</w:t>
      </w:r>
      <w:r>
        <w:rPr>
          <w:rFonts w:hint="eastAsia"/>
          <w:bCs/>
        </w:rPr>
        <w:t>野百合猫人参汤合方</w:t>
      </w:r>
      <w:bookmarkEnd w:id="1139"/>
    </w:p>
    <w:p w:rsidR="0092288F" w:rsidRDefault="00103FAA">
      <w:pPr>
        <w:rPr>
          <w:rFonts w:ascii="宋体" w:hAnsi="宋体"/>
          <w:sz w:val="24"/>
          <w:szCs w:val="24"/>
        </w:rPr>
      </w:pPr>
      <w:r>
        <w:rPr>
          <w:rFonts w:ascii="宋体" w:hAnsi="宋体" w:hint="eastAsia"/>
          <w:sz w:val="24"/>
          <w:szCs w:val="24"/>
        </w:rPr>
        <w:t>来源：《江苏中医学院学报》，</w:t>
      </w:r>
      <w:r>
        <w:rPr>
          <w:rFonts w:ascii="宋体" w:hAnsi="宋体" w:hint="eastAsia"/>
          <w:sz w:val="24"/>
          <w:szCs w:val="24"/>
        </w:rPr>
        <w:t>1978</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:38</w:t>
      </w:r>
    </w:p>
    <w:p w:rsidR="0092288F" w:rsidRDefault="00103FAA">
      <w:pPr>
        <w:rPr>
          <w:rFonts w:ascii="宋体" w:hAnsi="宋体"/>
          <w:sz w:val="24"/>
          <w:szCs w:val="24"/>
        </w:rPr>
      </w:pPr>
      <w:r>
        <w:rPr>
          <w:rFonts w:ascii="宋体" w:hAnsi="宋体" w:hint="eastAsia"/>
          <w:sz w:val="24"/>
          <w:szCs w:val="24"/>
        </w:rPr>
        <w:t>组成：①蜒蚰</w:t>
      </w:r>
      <w:r>
        <w:rPr>
          <w:rFonts w:ascii="宋体" w:hAnsi="宋体" w:hint="eastAsia"/>
          <w:sz w:val="24"/>
          <w:szCs w:val="24"/>
        </w:rPr>
        <w:t>20</w:t>
      </w:r>
      <w:r>
        <w:rPr>
          <w:rFonts w:ascii="宋体" w:hAnsi="宋体" w:hint="eastAsia"/>
          <w:sz w:val="24"/>
          <w:szCs w:val="24"/>
        </w:rPr>
        <w:t>条、精猪肉数片、②野百合、猫人参、白毛藤各</w:t>
      </w:r>
      <w:r>
        <w:rPr>
          <w:rFonts w:ascii="宋体" w:hAnsi="宋体" w:hint="eastAsia"/>
          <w:sz w:val="24"/>
          <w:szCs w:val="24"/>
        </w:rPr>
        <w:t>30g</w:t>
      </w:r>
      <w:r>
        <w:rPr>
          <w:rFonts w:ascii="宋体" w:hAnsi="宋体" w:hint="eastAsia"/>
          <w:sz w:val="24"/>
          <w:szCs w:val="24"/>
        </w:rPr>
        <w:t>、潞党参、炙黄芪、昆布各</w:t>
      </w:r>
      <w:r>
        <w:rPr>
          <w:rFonts w:ascii="宋体" w:hAnsi="宋体" w:hint="eastAsia"/>
          <w:sz w:val="24"/>
          <w:szCs w:val="24"/>
        </w:rPr>
        <w:t>18g</w:t>
      </w:r>
      <w:r>
        <w:rPr>
          <w:rFonts w:ascii="宋体" w:hAnsi="宋体" w:hint="eastAsia"/>
          <w:sz w:val="24"/>
          <w:szCs w:val="24"/>
        </w:rPr>
        <w:t>、黄药子、半边莲、龙葵各</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12g</w:t>
      </w:r>
      <w:r>
        <w:rPr>
          <w:rFonts w:ascii="宋体" w:hAnsi="宋体" w:hint="eastAsia"/>
          <w:sz w:val="24"/>
          <w:szCs w:val="24"/>
        </w:rPr>
        <w:t>、鸡内金、象贝各</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加减：方②清热解毒用野百合、半边莲、半枝莲、猫人参、白英、龙葵、七叶一枝花；软坚</w:t>
      </w:r>
      <w:r>
        <w:rPr>
          <w:rFonts w:ascii="宋体" w:hAnsi="宋体" w:hint="eastAsia"/>
          <w:sz w:val="24"/>
          <w:szCs w:val="24"/>
        </w:rPr>
        <w:t>破结用黄药子、穿山甲、天花粉、象贝、昆布；清利咽喉有桔梗、牛蒡子；补益气血用白参、潞党参、太子参、黄芪、当归、白术、琼玉膏、黑归脾丸。</w:t>
      </w:r>
    </w:p>
    <w:p w:rsidR="0092288F" w:rsidRDefault="00103FAA">
      <w:pPr>
        <w:rPr>
          <w:rFonts w:ascii="宋体" w:hAnsi="宋体"/>
          <w:sz w:val="24"/>
          <w:szCs w:val="24"/>
        </w:rPr>
      </w:pPr>
      <w:r>
        <w:rPr>
          <w:rFonts w:ascii="宋体" w:hAnsi="宋体" w:hint="eastAsia"/>
          <w:sz w:val="24"/>
          <w:szCs w:val="24"/>
        </w:rPr>
        <w:t>用法：方①二味药加盐少许，煮汤，调以味精、饮之。方②日</w:t>
      </w:r>
      <w:r>
        <w:rPr>
          <w:rFonts w:ascii="宋体" w:hAnsi="宋体" w:hint="eastAsia"/>
          <w:sz w:val="24"/>
          <w:szCs w:val="24"/>
        </w:rPr>
        <w:t>1</w:t>
      </w:r>
      <w:r>
        <w:rPr>
          <w:rFonts w:ascii="宋体" w:hAnsi="宋体" w:hint="eastAsia"/>
          <w:sz w:val="24"/>
          <w:szCs w:val="24"/>
        </w:rPr>
        <w:t>剂，水煎服。</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40" w:name="_Toc54210108"/>
      <w:r>
        <w:rPr>
          <w:rFonts w:hint="eastAsia"/>
          <w:bCs/>
        </w:rPr>
        <w:t>方名：</w:t>
      </w:r>
      <w:r>
        <w:rPr>
          <w:rFonts w:hint="eastAsia"/>
          <w:bCs/>
        </w:rPr>
        <w:t>野菱薏苡汤</w:t>
      </w:r>
      <w:bookmarkEnd w:id="1140"/>
    </w:p>
    <w:p w:rsidR="0092288F" w:rsidRDefault="00103FAA">
      <w:pPr>
        <w:rPr>
          <w:rFonts w:ascii="宋体" w:hAnsi="宋体"/>
          <w:sz w:val="24"/>
          <w:szCs w:val="24"/>
        </w:rPr>
      </w:pPr>
      <w:r>
        <w:rPr>
          <w:rFonts w:ascii="宋体" w:hAnsi="宋体" w:hint="eastAsia"/>
          <w:sz w:val="24"/>
          <w:szCs w:val="24"/>
        </w:rPr>
        <w:t>来源：《民间方》</w:t>
      </w:r>
    </w:p>
    <w:p w:rsidR="0092288F" w:rsidRDefault="00103FAA">
      <w:pPr>
        <w:rPr>
          <w:rFonts w:ascii="宋体" w:hAnsi="宋体"/>
          <w:sz w:val="24"/>
          <w:szCs w:val="24"/>
        </w:rPr>
      </w:pPr>
      <w:r>
        <w:rPr>
          <w:rFonts w:ascii="宋体" w:hAnsi="宋体" w:hint="eastAsia"/>
          <w:sz w:val="24"/>
          <w:szCs w:val="24"/>
        </w:rPr>
        <w:t>组成：野菱角</w:t>
      </w:r>
      <w:r>
        <w:rPr>
          <w:rFonts w:ascii="宋体" w:hAnsi="宋体" w:hint="eastAsia"/>
          <w:sz w:val="24"/>
          <w:szCs w:val="24"/>
        </w:rPr>
        <w:t>100~200g</w:t>
      </w:r>
      <w:r>
        <w:rPr>
          <w:rFonts w:ascii="宋体" w:hAnsi="宋体" w:hint="eastAsia"/>
          <w:sz w:val="24"/>
          <w:szCs w:val="24"/>
        </w:rPr>
        <w:t>、薏苡仁</w:t>
      </w:r>
      <w:r>
        <w:rPr>
          <w:rFonts w:ascii="宋体" w:hAnsi="宋体" w:hint="eastAsia"/>
          <w:sz w:val="24"/>
          <w:szCs w:val="24"/>
        </w:rPr>
        <w:t>15~30g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lastRenderedPageBreak/>
        <w:t>用法：野菱角洗净带壳切开，同薏苡仁加水煎浓汤，分</w:t>
      </w:r>
      <w:r>
        <w:rPr>
          <w:rFonts w:ascii="宋体" w:hAnsi="宋体" w:hint="eastAsia"/>
          <w:sz w:val="24"/>
          <w:szCs w:val="24"/>
        </w:rPr>
        <w:t>2</w:t>
      </w:r>
      <w:r>
        <w:rPr>
          <w:rFonts w:ascii="宋体" w:hAnsi="宋体" w:hint="eastAsia"/>
          <w:sz w:val="24"/>
          <w:szCs w:val="24"/>
        </w:rPr>
        <w:t>次饮服。日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38</w:t>
      </w:r>
      <w:r>
        <w:rPr>
          <w:rFonts w:ascii="宋体" w:hAnsi="宋体" w:hint="eastAsia"/>
          <w:sz w:val="24"/>
          <w:szCs w:val="24"/>
        </w:rPr>
        <w:t>日</w:t>
      </w:r>
      <w:r>
        <w:rPr>
          <w:rFonts w:ascii="宋体" w:hAnsi="宋体" w:hint="eastAsia"/>
          <w:sz w:val="24"/>
          <w:szCs w:val="24"/>
        </w:rPr>
        <w:t>1</w:t>
      </w:r>
      <w:r>
        <w:rPr>
          <w:rFonts w:ascii="宋体" w:hAnsi="宋体" w:hint="eastAsia"/>
          <w:sz w:val="24"/>
          <w:szCs w:val="24"/>
        </w:rPr>
        <w:t>个疗程。</w:t>
      </w:r>
    </w:p>
    <w:p w:rsidR="0092288F" w:rsidRDefault="00103FAA">
      <w:pPr>
        <w:rPr>
          <w:rFonts w:ascii="宋体" w:hAnsi="宋体"/>
          <w:sz w:val="24"/>
          <w:szCs w:val="24"/>
        </w:rPr>
      </w:pPr>
      <w:r>
        <w:rPr>
          <w:rFonts w:ascii="宋体" w:hAnsi="宋体" w:hint="eastAsia"/>
          <w:sz w:val="24"/>
          <w:szCs w:val="24"/>
        </w:rPr>
        <w:t>主治：消化道癌症</w:t>
      </w:r>
      <w:r>
        <w:rPr>
          <w:rFonts w:ascii="宋体" w:hAnsi="宋体" w:hint="eastAsia"/>
          <w:sz w:val="24"/>
          <w:szCs w:val="24"/>
        </w:rPr>
        <w:t>:</w:t>
      </w:r>
      <w:r>
        <w:rPr>
          <w:rFonts w:ascii="宋体" w:hAnsi="宋体" w:hint="eastAsia"/>
          <w:sz w:val="24"/>
          <w:szCs w:val="24"/>
        </w:rPr>
        <w:t>食管癌、胃癌、肠癌、胰腺癌、肝癌、直肠癌等。</w:t>
      </w:r>
    </w:p>
    <w:p w:rsidR="0092288F" w:rsidRDefault="00103FAA">
      <w:pPr>
        <w:rPr>
          <w:rFonts w:ascii="宋体" w:hAnsi="宋体"/>
          <w:sz w:val="24"/>
          <w:szCs w:val="24"/>
        </w:rPr>
      </w:pPr>
      <w:r>
        <w:rPr>
          <w:rFonts w:ascii="宋体" w:hAnsi="宋体" w:hint="eastAsia"/>
          <w:sz w:val="24"/>
          <w:szCs w:val="24"/>
        </w:rPr>
        <w:t>备注：野菱角以老菱角入药疗效较佳。</w:t>
      </w:r>
    </w:p>
    <w:p w:rsidR="0092288F" w:rsidRDefault="00103FAA" w:rsidP="00DA0A6F">
      <w:pPr>
        <w:pStyle w:val="10"/>
      </w:pPr>
      <w:bookmarkStart w:id="1141" w:name="_Toc54210109"/>
      <w:r>
        <w:rPr>
          <w:rFonts w:hint="eastAsia"/>
          <w:bCs/>
        </w:rPr>
        <w:t>方名：</w:t>
      </w:r>
      <w:r>
        <w:rPr>
          <w:rFonts w:hint="eastAsia"/>
          <w:bCs/>
        </w:rPr>
        <w:t>野葡萄根汤</w:t>
      </w:r>
      <w:bookmarkEnd w:id="1141"/>
    </w:p>
    <w:p w:rsidR="0092288F" w:rsidRDefault="00103FAA">
      <w:pPr>
        <w:rPr>
          <w:rFonts w:ascii="宋体" w:hAnsi="宋体"/>
          <w:sz w:val="24"/>
          <w:szCs w:val="24"/>
        </w:rPr>
      </w:pPr>
      <w:r>
        <w:rPr>
          <w:rFonts w:ascii="宋体" w:hAnsi="宋体" w:hint="eastAsia"/>
          <w:sz w:val="24"/>
          <w:szCs w:val="24"/>
        </w:rPr>
        <w:t>来源：《抗癌食药本草》</w:t>
      </w:r>
    </w:p>
    <w:p w:rsidR="0092288F" w:rsidRDefault="00103FAA">
      <w:pPr>
        <w:rPr>
          <w:rFonts w:ascii="宋体" w:hAnsi="宋体"/>
          <w:sz w:val="24"/>
          <w:szCs w:val="24"/>
        </w:rPr>
      </w:pPr>
      <w:r>
        <w:rPr>
          <w:rFonts w:ascii="宋体" w:hAnsi="宋体" w:hint="eastAsia"/>
          <w:sz w:val="24"/>
          <w:szCs w:val="24"/>
        </w:rPr>
        <w:t>组成：野葡萄根</w:t>
      </w:r>
      <w:r>
        <w:rPr>
          <w:rFonts w:ascii="宋体" w:hAnsi="宋体" w:hint="eastAsia"/>
          <w:sz w:val="24"/>
          <w:szCs w:val="24"/>
        </w:rPr>
        <w:t>60g</w:t>
      </w:r>
    </w:p>
    <w:p w:rsidR="0092288F" w:rsidRDefault="00103FAA">
      <w:pPr>
        <w:rPr>
          <w:rFonts w:ascii="宋体" w:hAnsi="宋体"/>
          <w:sz w:val="24"/>
          <w:szCs w:val="24"/>
        </w:rPr>
      </w:pPr>
      <w:r>
        <w:rPr>
          <w:rFonts w:ascii="宋体" w:hAnsi="宋体" w:hint="eastAsia"/>
          <w:sz w:val="24"/>
          <w:szCs w:val="24"/>
        </w:rPr>
        <w:t>用法：每日用鲜根水煎内服，每日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主治：胃癌及消化道癌</w:t>
      </w:r>
    </w:p>
    <w:p w:rsidR="0092288F" w:rsidRDefault="00103FAA" w:rsidP="00DA0A6F">
      <w:pPr>
        <w:pStyle w:val="10"/>
      </w:pPr>
      <w:bookmarkStart w:id="1142" w:name="_Toc54210110"/>
      <w:r>
        <w:rPr>
          <w:rFonts w:hint="eastAsia"/>
          <w:bCs/>
        </w:rPr>
        <w:t>方名：</w:t>
      </w:r>
      <w:r>
        <w:rPr>
          <w:rFonts w:hint="eastAsia"/>
          <w:bCs/>
        </w:rPr>
        <w:t>一贯煎加减</w:t>
      </w:r>
      <w:bookmarkEnd w:id="1142"/>
    </w:p>
    <w:p w:rsidR="0092288F" w:rsidRDefault="00103FAA">
      <w:pPr>
        <w:rPr>
          <w:rFonts w:ascii="宋体" w:hAnsi="宋体"/>
          <w:sz w:val="24"/>
          <w:szCs w:val="24"/>
        </w:rPr>
      </w:pPr>
      <w:r>
        <w:rPr>
          <w:rFonts w:ascii="宋体" w:hAnsi="宋体" w:hint="eastAsia"/>
          <w:sz w:val="24"/>
          <w:szCs w:val="24"/>
        </w:rPr>
        <w:t>来源：《实用中医内科学》、《柳州医话》</w:t>
      </w:r>
    </w:p>
    <w:p w:rsidR="0092288F" w:rsidRDefault="00103FAA">
      <w:pPr>
        <w:rPr>
          <w:rFonts w:ascii="宋体" w:hAnsi="宋体"/>
          <w:sz w:val="24"/>
          <w:szCs w:val="24"/>
        </w:rPr>
      </w:pPr>
      <w:r>
        <w:rPr>
          <w:rFonts w:ascii="宋体" w:hAnsi="宋体" w:hint="eastAsia"/>
          <w:sz w:val="24"/>
          <w:szCs w:val="24"/>
        </w:rPr>
        <w:t>组成：北沙参</w:t>
      </w:r>
      <w:r>
        <w:rPr>
          <w:rFonts w:ascii="宋体" w:hAnsi="宋体" w:hint="eastAsia"/>
          <w:sz w:val="24"/>
          <w:szCs w:val="24"/>
        </w:rPr>
        <w:t>9~12g</w:t>
      </w:r>
      <w:r>
        <w:rPr>
          <w:rFonts w:ascii="宋体" w:hAnsi="宋体" w:hint="eastAsia"/>
          <w:sz w:val="24"/>
          <w:szCs w:val="24"/>
        </w:rPr>
        <w:t>、麦冬</w:t>
      </w:r>
      <w:r>
        <w:rPr>
          <w:rFonts w:ascii="宋体" w:hAnsi="宋体" w:hint="eastAsia"/>
          <w:sz w:val="24"/>
          <w:szCs w:val="24"/>
        </w:rPr>
        <w:t>9~12g</w:t>
      </w:r>
      <w:r>
        <w:rPr>
          <w:rFonts w:ascii="宋体" w:hAnsi="宋体" w:hint="eastAsia"/>
          <w:sz w:val="24"/>
          <w:szCs w:val="24"/>
        </w:rPr>
        <w:t>、生地</w:t>
      </w:r>
      <w:r>
        <w:rPr>
          <w:rFonts w:ascii="宋体" w:hAnsi="宋体" w:hint="eastAsia"/>
          <w:sz w:val="24"/>
          <w:szCs w:val="24"/>
        </w:rPr>
        <w:t>24~30g</w:t>
      </w:r>
      <w:r>
        <w:rPr>
          <w:rFonts w:ascii="宋体" w:hAnsi="宋体" w:hint="eastAsia"/>
          <w:sz w:val="24"/>
          <w:szCs w:val="24"/>
        </w:rPr>
        <w:t>、枸杞子</w:t>
      </w:r>
      <w:r>
        <w:rPr>
          <w:rFonts w:ascii="宋体" w:hAnsi="宋体" w:hint="eastAsia"/>
          <w:sz w:val="24"/>
          <w:szCs w:val="24"/>
        </w:rPr>
        <w:t>9~15g</w:t>
      </w:r>
      <w:r>
        <w:rPr>
          <w:rFonts w:ascii="宋体" w:hAnsi="宋体" w:hint="eastAsia"/>
          <w:sz w:val="24"/>
          <w:szCs w:val="24"/>
        </w:rPr>
        <w:t>、当归</w:t>
      </w:r>
      <w:r>
        <w:rPr>
          <w:rFonts w:ascii="宋体" w:hAnsi="宋体" w:hint="eastAsia"/>
          <w:sz w:val="24"/>
          <w:szCs w:val="24"/>
        </w:rPr>
        <w:t>6~9g</w:t>
      </w:r>
      <w:r>
        <w:rPr>
          <w:rFonts w:ascii="宋体" w:hAnsi="宋体" w:hint="eastAsia"/>
          <w:sz w:val="24"/>
          <w:szCs w:val="24"/>
        </w:rPr>
        <w:t>、川楝子</w:t>
      </w:r>
      <w:r>
        <w:rPr>
          <w:rFonts w:ascii="宋体" w:hAnsi="宋体" w:hint="eastAsia"/>
          <w:sz w:val="24"/>
          <w:szCs w:val="24"/>
        </w:rPr>
        <w:t>3~6g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剂。可因时因地制宜，合以梨汁、藕汁或鲜芦根汁、玉竹</w:t>
      </w:r>
      <w:r>
        <w:rPr>
          <w:rFonts w:ascii="宋体" w:hAnsi="宋体" w:hint="eastAsia"/>
          <w:sz w:val="24"/>
          <w:szCs w:val="24"/>
        </w:rPr>
        <w:t>15g</w:t>
      </w:r>
      <w:r>
        <w:rPr>
          <w:rFonts w:ascii="宋体" w:hAnsi="宋体" w:hint="eastAsia"/>
          <w:sz w:val="24"/>
          <w:szCs w:val="24"/>
        </w:rPr>
        <w:t>同煎，增强养阴生津之力。</w:t>
      </w:r>
    </w:p>
    <w:p w:rsidR="0092288F" w:rsidRDefault="00103FAA">
      <w:pPr>
        <w:rPr>
          <w:rFonts w:ascii="宋体" w:hAnsi="宋体"/>
          <w:sz w:val="24"/>
          <w:szCs w:val="24"/>
        </w:rPr>
      </w:pPr>
      <w:r>
        <w:rPr>
          <w:rFonts w:ascii="宋体" w:hAnsi="宋体" w:hint="eastAsia"/>
          <w:sz w:val="24"/>
          <w:szCs w:val="24"/>
        </w:rPr>
        <w:t>主治：滋阴疏肝养胃。主治肝胃阴虚型食管癌、贲门癌</w:t>
      </w:r>
    </w:p>
    <w:p w:rsidR="0092288F" w:rsidRDefault="00103FAA" w:rsidP="00DA0A6F">
      <w:pPr>
        <w:pStyle w:val="10"/>
      </w:pPr>
      <w:bookmarkStart w:id="1143" w:name="_Toc54210111"/>
      <w:r>
        <w:rPr>
          <w:rFonts w:hint="eastAsia"/>
          <w:bCs/>
        </w:rPr>
        <w:t>方名：</w:t>
      </w:r>
      <w:r>
        <w:rPr>
          <w:rFonts w:hint="eastAsia"/>
          <w:bCs/>
        </w:rPr>
        <w:t>一贯煎加减</w:t>
      </w:r>
      <w:bookmarkEnd w:id="1143"/>
    </w:p>
    <w:p w:rsidR="0092288F" w:rsidRDefault="00103FAA">
      <w:pPr>
        <w:rPr>
          <w:rFonts w:ascii="宋体" w:hAnsi="宋体"/>
          <w:sz w:val="24"/>
          <w:szCs w:val="24"/>
        </w:rPr>
      </w:pPr>
      <w:r>
        <w:rPr>
          <w:rFonts w:ascii="宋体" w:hAnsi="宋体" w:hint="eastAsia"/>
          <w:sz w:val="24"/>
          <w:szCs w:val="24"/>
        </w:rPr>
        <w:t>来源：本方系胡天雄经验方，曾刊于《湖南中医杂志》</w:t>
      </w:r>
      <w:r>
        <w:rPr>
          <w:rFonts w:ascii="宋体" w:hAnsi="宋体" w:hint="eastAsia"/>
          <w:sz w:val="24"/>
          <w:szCs w:val="24"/>
        </w:rPr>
        <w:t>1987</w:t>
      </w:r>
      <w:r>
        <w:rPr>
          <w:rFonts w:ascii="宋体" w:hAnsi="宋体" w:hint="eastAsia"/>
          <w:sz w:val="24"/>
          <w:szCs w:val="24"/>
        </w:rPr>
        <w:t>年第</w:t>
      </w:r>
      <w:r>
        <w:rPr>
          <w:rFonts w:ascii="宋体" w:hAnsi="宋体" w:hint="eastAsia"/>
          <w:sz w:val="24"/>
          <w:szCs w:val="24"/>
        </w:rPr>
        <w:t>4</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组成：沙参、麦冬、杞子各</w:t>
      </w:r>
      <w:r>
        <w:rPr>
          <w:rFonts w:ascii="宋体" w:hAnsi="宋体" w:hint="eastAsia"/>
          <w:sz w:val="24"/>
          <w:szCs w:val="24"/>
        </w:rPr>
        <w:t>12g</w:t>
      </w:r>
      <w:r>
        <w:rPr>
          <w:rFonts w:ascii="宋体" w:hAnsi="宋体" w:hint="eastAsia"/>
          <w:sz w:val="24"/>
          <w:szCs w:val="24"/>
        </w:rPr>
        <w:t>、当归、桑叶、枇杷叶、川楝子各</w:t>
      </w:r>
      <w:r>
        <w:rPr>
          <w:rFonts w:ascii="宋体" w:hAnsi="宋体" w:hint="eastAsia"/>
          <w:sz w:val="24"/>
          <w:szCs w:val="24"/>
        </w:rPr>
        <w:t>10g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44" w:name="_Toc54210112"/>
      <w:r>
        <w:rPr>
          <w:rFonts w:hint="eastAsia"/>
          <w:bCs/>
        </w:rPr>
        <w:t>方名：</w:t>
      </w:r>
      <w:r>
        <w:rPr>
          <w:rFonts w:hint="eastAsia"/>
          <w:bCs/>
        </w:rPr>
        <w:t>彝族噎膈方</w:t>
      </w:r>
      <w:bookmarkEnd w:id="1144"/>
    </w:p>
    <w:p w:rsidR="0092288F" w:rsidRDefault="00103FAA">
      <w:pPr>
        <w:rPr>
          <w:rFonts w:ascii="宋体" w:hAnsi="宋体"/>
          <w:sz w:val="24"/>
          <w:szCs w:val="24"/>
        </w:rPr>
      </w:pPr>
      <w:r>
        <w:rPr>
          <w:rFonts w:ascii="宋体" w:hAnsi="宋体" w:hint="eastAsia"/>
          <w:sz w:val="24"/>
          <w:szCs w:val="24"/>
        </w:rPr>
        <w:t>来源：《中国民族医药杂志》，</w:t>
      </w:r>
      <w:r>
        <w:rPr>
          <w:rFonts w:ascii="宋体" w:hAnsi="宋体" w:hint="eastAsia"/>
          <w:sz w:val="24"/>
          <w:szCs w:val="24"/>
        </w:rPr>
        <w:t>2007</w:t>
      </w:r>
      <w:r>
        <w:rPr>
          <w:rFonts w:ascii="宋体" w:hAnsi="宋体" w:hint="eastAsia"/>
          <w:sz w:val="24"/>
          <w:szCs w:val="24"/>
        </w:rPr>
        <w:t>，（</w:t>
      </w:r>
      <w:r>
        <w:rPr>
          <w:rFonts w:ascii="宋体" w:hAnsi="宋体" w:hint="eastAsia"/>
          <w:sz w:val="24"/>
          <w:szCs w:val="24"/>
        </w:rPr>
        <w:t>13</w:t>
      </w:r>
      <w:r>
        <w:rPr>
          <w:rFonts w:ascii="宋体" w:hAnsi="宋体" w:hint="eastAsia"/>
          <w:sz w:val="24"/>
          <w:szCs w:val="24"/>
        </w:rPr>
        <w:t>）</w:t>
      </w:r>
      <w:r>
        <w:rPr>
          <w:rFonts w:ascii="宋体" w:hAnsi="宋体" w:hint="eastAsia"/>
          <w:sz w:val="24"/>
          <w:szCs w:val="24"/>
        </w:rPr>
        <w:t>:6</w:t>
      </w:r>
    </w:p>
    <w:p w:rsidR="0092288F" w:rsidRDefault="00103FAA">
      <w:pPr>
        <w:rPr>
          <w:rFonts w:ascii="宋体" w:hAnsi="宋体"/>
          <w:sz w:val="24"/>
          <w:szCs w:val="24"/>
        </w:rPr>
      </w:pPr>
      <w:r>
        <w:rPr>
          <w:rFonts w:ascii="宋体" w:hAnsi="宋体" w:hint="eastAsia"/>
          <w:sz w:val="24"/>
          <w:szCs w:val="24"/>
        </w:rPr>
        <w:t>组成：假烟叶</w:t>
      </w:r>
      <w:r>
        <w:rPr>
          <w:rFonts w:ascii="宋体" w:hAnsi="宋体" w:hint="eastAsia"/>
          <w:sz w:val="24"/>
          <w:szCs w:val="24"/>
        </w:rPr>
        <w:t>20g</w:t>
      </w:r>
      <w:r>
        <w:rPr>
          <w:rFonts w:ascii="宋体" w:hAnsi="宋体" w:hint="eastAsia"/>
          <w:sz w:val="24"/>
          <w:szCs w:val="24"/>
        </w:rPr>
        <w:t>、大将军</w:t>
      </w:r>
      <w:r>
        <w:rPr>
          <w:rFonts w:ascii="宋体" w:hAnsi="宋体" w:hint="eastAsia"/>
          <w:sz w:val="24"/>
          <w:szCs w:val="24"/>
        </w:rPr>
        <w:t>15g</w:t>
      </w:r>
      <w:r>
        <w:rPr>
          <w:rFonts w:ascii="宋体" w:hAnsi="宋体" w:hint="eastAsia"/>
          <w:sz w:val="24"/>
          <w:szCs w:val="24"/>
        </w:rPr>
        <w:t>、霸王鞭</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次，每次</w:t>
      </w:r>
      <w:r>
        <w:rPr>
          <w:rFonts w:ascii="宋体" w:hAnsi="宋体" w:hint="eastAsia"/>
          <w:sz w:val="24"/>
          <w:szCs w:val="24"/>
        </w:rPr>
        <w:t>300ml</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45" w:name="_Toc54210113"/>
      <w:r>
        <w:rPr>
          <w:rFonts w:hint="eastAsia"/>
          <w:bCs/>
        </w:rPr>
        <w:t>方名：</w:t>
      </w:r>
      <w:r>
        <w:rPr>
          <w:rFonts w:hint="eastAsia"/>
          <w:bCs/>
        </w:rPr>
        <w:t>益气消积汤</w:t>
      </w:r>
      <w:bookmarkEnd w:id="1145"/>
    </w:p>
    <w:p w:rsidR="0092288F" w:rsidRDefault="00103FAA">
      <w:pPr>
        <w:rPr>
          <w:rFonts w:ascii="宋体" w:hAnsi="宋体"/>
          <w:sz w:val="24"/>
          <w:szCs w:val="24"/>
        </w:rPr>
      </w:pPr>
      <w:r>
        <w:rPr>
          <w:rFonts w:ascii="宋体" w:hAnsi="宋体" w:hint="eastAsia"/>
          <w:sz w:val="24"/>
          <w:szCs w:val="24"/>
        </w:rPr>
        <w:t>来源：《实用中医药杂志》</w:t>
      </w:r>
      <w:r>
        <w:rPr>
          <w:rFonts w:ascii="宋体" w:hAnsi="宋体" w:hint="eastAsia"/>
          <w:sz w:val="24"/>
          <w:szCs w:val="24"/>
        </w:rPr>
        <w:t>1996</w:t>
      </w:r>
      <w:r>
        <w:rPr>
          <w:rFonts w:ascii="宋体" w:hAnsi="宋体" w:hint="eastAsia"/>
          <w:sz w:val="24"/>
          <w:szCs w:val="24"/>
        </w:rPr>
        <w:t>年第</w:t>
      </w:r>
      <w:r>
        <w:rPr>
          <w:rFonts w:ascii="宋体" w:hAnsi="宋体" w:hint="eastAsia"/>
          <w:sz w:val="24"/>
          <w:szCs w:val="24"/>
        </w:rPr>
        <w:t>2</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组成：党参</w:t>
      </w:r>
      <w:r>
        <w:rPr>
          <w:rFonts w:ascii="宋体" w:hAnsi="宋体" w:hint="eastAsia"/>
          <w:sz w:val="24"/>
          <w:szCs w:val="24"/>
        </w:rPr>
        <w:t>30g</w:t>
      </w:r>
      <w:r>
        <w:rPr>
          <w:rFonts w:ascii="宋体" w:hAnsi="宋体" w:hint="eastAsia"/>
          <w:sz w:val="24"/>
          <w:szCs w:val="24"/>
        </w:rPr>
        <w:t>、蝉蜕</w:t>
      </w:r>
      <w:r>
        <w:rPr>
          <w:rFonts w:ascii="宋体" w:hAnsi="宋体" w:hint="eastAsia"/>
          <w:sz w:val="24"/>
          <w:szCs w:val="24"/>
        </w:rPr>
        <w:t>30g</w:t>
      </w:r>
      <w:r>
        <w:rPr>
          <w:rFonts w:ascii="宋体" w:hAnsi="宋体" w:hint="eastAsia"/>
          <w:sz w:val="24"/>
          <w:szCs w:val="24"/>
        </w:rPr>
        <w:t>、白花蛇舌草</w:t>
      </w:r>
      <w:r>
        <w:rPr>
          <w:rFonts w:ascii="宋体" w:hAnsi="宋体" w:hint="eastAsia"/>
          <w:sz w:val="24"/>
          <w:szCs w:val="24"/>
        </w:rPr>
        <w:t>30g</w:t>
      </w:r>
      <w:r>
        <w:rPr>
          <w:rFonts w:ascii="宋体" w:hAnsi="宋体" w:hint="eastAsia"/>
          <w:sz w:val="24"/>
          <w:szCs w:val="24"/>
        </w:rPr>
        <w:t>、山慈菇</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、徐长卿</w:t>
      </w:r>
      <w:r>
        <w:rPr>
          <w:rFonts w:ascii="宋体" w:hAnsi="宋体" w:hint="eastAsia"/>
          <w:sz w:val="24"/>
          <w:szCs w:val="24"/>
        </w:rPr>
        <w:t>30g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、炒白术</w:t>
      </w:r>
      <w:r>
        <w:rPr>
          <w:rFonts w:ascii="宋体" w:hAnsi="宋体" w:hint="eastAsia"/>
          <w:sz w:val="24"/>
          <w:szCs w:val="24"/>
        </w:rPr>
        <w:t>15g</w:t>
      </w:r>
      <w:r>
        <w:rPr>
          <w:rFonts w:ascii="宋体" w:hAnsi="宋体" w:hint="eastAsia"/>
          <w:sz w:val="24"/>
          <w:szCs w:val="24"/>
        </w:rPr>
        <w:t>、威灵仙</w:t>
      </w:r>
      <w:r>
        <w:rPr>
          <w:rFonts w:ascii="宋体" w:hAnsi="宋体" w:hint="eastAsia"/>
          <w:sz w:val="24"/>
          <w:szCs w:val="24"/>
        </w:rPr>
        <w:t>15g</w:t>
      </w:r>
      <w:r>
        <w:rPr>
          <w:rFonts w:ascii="宋体" w:hAnsi="宋体" w:hint="eastAsia"/>
          <w:sz w:val="24"/>
          <w:szCs w:val="24"/>
        </w:rPr>
        <w:t>、砂仁</w:t>
      </w:r>
      <w:r>
        <w:rPr>
          <w:rFonts w:ascii="宋体" w:hAnsi="宋体" w:hint="eastAsia"/>
          <w:sz w:val="24"/>
          <w:szCs w:val="24"/>
        </w:rPr>
        <w:t>10</w:t>
      </w:r>
      <w:r>
        <w:rPr>
          <w:rFonts w:ascii="宋体" w:hAnsi="宋体" w:hint="eastAsia"/>
          <w:sz w:val="24"/>
          <w:szCs w:val="24"/>
        </w:rPr>
        <w:t>g</w:t>
      </w:r>
      <w:r>
        <w:rPr>
          <w:rFonts w:ascii="宋体" w:hAnsi="宋体" w:hint="eastAsia"/>
          <w:sz w:val="24"/>
          <w:szCs w:val="24"/>
        </w:rPr>
        <w:t>、白豆蔻</w:t>
      </w:r>
      <w:r>
        <w:rPr>
          <w:rFonts w:ascii="宋体" w:hAnsi="宋体" w:hint="eastAsia"/>
          <w:sz w:val="24"/>
          <w:szCs w:val="24"/>
        </w:rPr>
        <w:t>10g</w:t>
      </w:r>
      <w:r>
        <w:rPr>
          <w:rFonts w:ascii="宋体" w:hAnsi="宋体" w:hint="eastAsia"/>
          <w:sz w:val="24"/>
          <w:szCs w:val="24"/>
        </w:rPr>
        <w:t>、川楝子</w:t>
      </w:r>
      <w:r>
        <w:rPr>
          <w:rFonts w:ascii="宋体" w:hAnsi="宋体" w:hint="eastAsia"/>
          <w:sz w:val="24"/>
          <w:szCs w:val="24"/>
        </w:rPr>
        <w:t>10g</w:t>
      </w:r>
      <w:r>
        <w:rPr>
          <w:rFonts w:ascii="宋体" w:hAnsi="宋体" w:hint="eastAsia"/>
          <w:sz w:val="24"/>
          <w:szCs w:val="24"/>
        </w:rPr>
        <w:t>、元胡</w:t>
      </w:r>
      <w:r>
        <w:rPr>
          <w:rFonts w:ascii="宋体" w:hAnsi="宋体" w:hint="eastAsia"/>
          <w:sz w:val="24"/>
          <w:szCs w:val="24"/>
        </w:rPr>
        <w:t>10g</w:t>
      </w:r>
      <w:r>
        <w:rPr>
          <w:rFonts w:ascii="宋体" w:hAnsi="宋体" w:hint="eastAsia"/>
          <w:sz w:val="24"/>
          <w:szCs w:val="24"/>
        </w:rPr>
        <w:t>、鸡内金</w:t>
      </w:r>
      <w:r>
        <w:rPr>
          <w:rFonts w:ascii="宋体" w:hAnsi="宋体" w:hint="eastAsia"/>
          <w:sz w:val="24"/>
          <w:szCs w:val="24"/>
        </w:rPr>
        <w:t>10g</w:t>
      </w:r>
      <w:r>
        <w:rPr>
          <w:rFonts w:ascii="宋体" w:hAnsi="宋体" w:hint="eastAsia"/>
          <w:sz w:val="24"/>
          <w:szCs w:val="24"/>
        </w:rPr>
        <w:t>、鳖甲</w:t>
      </w:r>
      <w:r>
        <w:rPr>
          <w:rFonts w:ascii="宋体" w:hAnsi="宋体" w:hint="eastAsia"/>
          <w:sz w:val="24"/>
          <w:szCs w:val="24"/>
        </w:rPr>
        <w:t>10g</w:t>
      </w:r>
      <w:r>
        <w:rPr>
          <w:rFonts w:ascii="宋体" w:hAnsi="宋体" w:hint="eastAsia"/>
          <w:sz w:val="24"/>
          <w:szCs w:val="24"/>
        </w:rPr>
        <w:t>、麝香</w:t>
      </w:r>
      <w:r>
        <w:rPr>
          <w:rFonts w:ascii="宋体" w:hAnsi="宋体" w:hint="eastAsia"/>
          <w:sz w:val="24"/>
          <w:szCs w:val="24"/>
        </w:rPr>
        <w:t>0.1g</w:t>
      </w:r>
      <w:r>
        <w:rPr>
          <w:rFonts w:ascii="宋体" w:hAnsi="宋体" w:hint="eastAsia"/>
          <w:sz w:val="24"/>
          <w:szCs w:val="24"/>
        </w:rPr>
        <w:t>（冲）</w:t>
      </w:r>
    </w:p>
    <w:p w:rsidR="0092288F" w:rsidRDefault="00103FAA">
      <w:pPr>
        <w:rPr>
          <w:rFonts w:ascii="宋体" w:hAnsi="宋体"/>
          <w:sz w:val="24"/>
          <w:szCs w:val="24"/>
        </w:rPr>
      </w:pPr>
      <w:r>
        <w:rPr>
          <w:rFonts w:ascii="宋体" w:hAnsi="宋体" w:hint="eastAsia"/>
          <w:sz w:val="24"/>
          <w:szCs w:val="24"/>
        </w:rPr>
        <w:t>加减：疼痛剧烈者，加蚤休、蜈蚣、白芍、马钱子；腹胀甚者，加厚朴、炒莱菔子、槟榔；恶心口苦者，加薏苡仁、蒲公英；声音嘶哑，加桔梗、生甘草、山豆根、木蝴蝶；咳嗽者，加川贝、瓜蒌、枇杷叶；苔腻者，加泽漆、蚤休；呛咳不止者，加金银花、连翘、蒲公英。</w:t>
      </w:r>
    </w:p>
    <w:p w:rsidR="0092288F" w:rsidRDefault="00103FAA">
      <w:pPr>
        <w:rPr>
          <w:rFonts w:ascii="宋体" w:hAnsi="宋体"/>
          <w:sz w:val="24"/>
          <w:szCs w:val="24"/>
        </w:rPr>
      </w:pPr>
      <w:r>
        <w:rPr>
          <w:rFonts w:ascii="宋体" w:hAnsi="宋体" w:hint="eastAsia"/>
          <w:sz w:val="24"/>
          <w:szCs w:val="24"/>
        </w:rPr>
        <w:t>用法：以上药物，水煎分</w:t>
      </w:r>
      <w:r>
        <w:rPr>
          <w:rFonts w:ascii="宋体" w:hAnsi="宋体" w:hint="eastAsia"/>
          <w:sz w:val="24"/>
          <w:szCs w:val="24"/>
        </w:rPr>
        <w:t>2</w:t>
      </w:r>
      <w:r>
        <w:rPr>
          <w:rFonts w:ascii="宋体" w:hAnsi="宋体" w:hint="eastAsia"/>
          <w:sz w:val="24"/>
          <w:szCs w:val="24"/>
        </w:rPr>
        <w:t>次服下，每日</w:t>
      </w:r>
      <w:r>
        <w:rPr>
          <w:rFonts w:ascii="宋体" w:hAnsi="宋体" w:hint="eastAsia"/>
          <w:sz w:val="24"/>
          <w:szCs w:val="24"/>
        </w:rPr>
        <w:t>1</w:t>
      </w:r>
      <w:r>
        <w:rPr>
          <w:rFonts w:ascii="宋体" w:hAnsi="宋体" w:hint="eastAsia"/>
          <w:sz w:val="24"/>
          <w:szCs w:val="24"/>
        </w:rPr>
        <w:t>剂，</w:t>
      </w:r>
      <w:r>
        <w:rPr>
          <w:rFonts w:ascii="宋体" w:hAnsi="宋体" w:hint="eastAsia"/>
          <w:sz w:val="24"/>
          <w:szCs w:val="24"/>
        </w:rPr>
        <w:t>15</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个疗程。</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主治：益气消积，解毒抗癌。食管癌症见口气热臭，呃腐吐酸，胸腹满闷，吞咽噎塞，身倦无力，懒动喜卧，舌红、苔黄、脉细数无</w:t>
      </w:r>
      <w:r>
        <w:rPr>
          <w:rFonts w:ascii="宋体" w:hAnsi="宋体" w:hint="eastAsia"/>
          <w:sz w:val="24"/>
          <w:szCs w:val="24"/>
        </w:rPr>
        <w:t>力者。</w:t>
      </w:r>
    </w:p>
    <w:p w:rsidR="0092288F" w:rsidRDefault="00103FAA" w:rsidP="00DA0A6F">
      <w:pPr>
        <w:pStyle w:val="10"/>
      </w:pPr>
      <w:bookmarkStart w:id="1146" w:name="_Toc54210114"/>
      <w:r>
        <w:rPr>
          <w:rFonts w:hint="eastAsia"/>
          <w:bCs/>
        </w:rPr>
        <w:t>方名：</w:t>
      </w:r>
      <w:r>
        <w:rPr>
          <w:rFonts w:hint="eastAsia"/>
          <w:bCs/>
        </w:rPr>
        <w:t>益气养阴解毒方</w:t>
      </w:r>
      <w:bookmarkEnd w:id="1146"/>
    </w:p>
    <w:p w:rsidR="0092288F" w:rsidRDefault="00103FAA">
      <w:pPr>
        <w:rPr>
          <w:rFonts w:ascii="宋体" w:hAnsi="宋体"/>
          <w:sz w:val="24"/>
          <w:szCs w:val="24"/>
        </w:rPr>
      </w:pPr>
      <w:r>
        <w:rPr>
          <w:rFonts w:ascii="宋体" w:hAnsi="宋体" w:hint="eastAsia"/>
          <w:sz w:val="24"/>
          <w:szCs w:val="24"/>
        </w:rPr>
        <w:t>来源：《中医肿瘤学》（下），科学出版社，</w:t>
      </w:r>
      <w:r>
        <w:rPr>
          <w:rFonts w:ascii="宋体" w:hAnsi="宋体" w:hint="eastAsia"/>
          <w:sz w:val="24"/>
          <w:szCs w:val="24"/>
        </w:rPr>
        <w:t>1985:26</w:t>
      </w:r>
    </w:p>
    <w:p w:rsidR="0092288F" w:rsidRDefault="00103FAA">
      <w:pPr>
        <w:rPr>
          <w:rFonts w:ascii="宋体" w:hAnsi="宋体"/>
          <w:sz w:val="24"/>
          <w:szCs w:val="24"/>
        </w:rPr>
      </w:pPr>
      <w:r>
        <w:rPr>
          <w:rFonts w:ascii="宋体" w:hAnsi="宋体" w:hint="eastAsia"/>
          <w:sz w:val="24"/>
          <w:szCs w:val="24"/>
        </w:rPr>
        <w:t>组成：南、北沙参各</w:t>
      </w:r>
      <w:r>
        <w:rPr>
          <w:rFonts w:ascii="宋体" w:hAnsi="宋体" w:hint="eastAsia"/>
          <w:sz w:val="24"/>
          <w:szCs w:val="24"/>
        </w:rPr>
        <w:t>20g</w:t>
      </w:r>
      <w:r>
        <w:rPr>
          <w:rFonts w:ascii="宋体" w:hAnsi="宋体" w:hint="eastAsia"/>
          <w:sz w:val="24"/>
          <w:szCs w:val="24"/>
        </w:rPr>
        <w:t>、石斛</w:t>
      </w:r>
      <w:r>
        <w:rPr>
          <w:rFonts w:ascii="宋体" w:hAnsi="宋体" w:hint="eastAsia"/>
          <w:sz w:val="24"/>
          <w:szCs w:val="24"/>
        </w:rPr>
        <w:t>15g</w:t>
      </w:r>
      <w:r>
        <w:rPr>
          <w:rFonts w:ascii="宋体" w:hAnsi="宋体" w:hint="eastAsia"/>
          <w:sz w:val="24"/>
          <w:szCs w:val="24"/>
        </w:rPr>
        <w:t>、天冬、麦冬各</w:t>
      </w:r>
      <w:r>
        <w:rPr>
          <w:rFonts w:ascii="宋体" w:hAnsi="宋体" w:hint="eastAsia"/>
          <w:sz w:val="24"/>
          <w:szCs w:val="24"/>
        </w:rPr>
        <w:t>15g</w:t>
      </w:r>
      <w:r>
        <w:rPr>
          <w:rFonts w:ascii="宋体" w:hAnsi="宋体" w:hint="eastAsia"/>
          <w:sz w:val="24"/>
          <w:szCs w:val="24"/>
        </w:rPr>
        <w:t>、生黄芪</w:t>
      </w:r>
      <w:r>
        <w:rPr>
          <w:rFonts w:ascii="宋体" w:hAnsi="宋体" w:hint="eastAsia"/>
          <w:sz w:val="24"/>
          <w:szCs w:val="24"/>
        </w:rPr>
        <w:t>20g</w:t>
      </w:r>
      <w:r>
        <w:rPr>
          <w:rFonts w:ascii="宋体" w:hAnsi="宋体" w:hint="eastAsia"/>
          <w:sz w:val="24"/>
          <w:szCs w:val="24"/>
        </w:rPr>
        <w:t>、太子参</w:t>
      </w:r>
      <w:r>
        <w:rPr>
          <w:rFonts w:ascii="宋体" w:hAnsi="宋体" w:hint="eastAsia"/>
          <w:sz w:val="24"/>
          <w:szCs w:val="24"/>
        </w:rPr>
        <w:t>30g</w:t>
      </w:r>
      <w:r>
        <w:rPr>
          <w:rFonts w:ascii="宋体" w:hAnsi="宋体" w:hint="eastAsia"/>
          <w:sz w:val="24"/>
          <w:szCs w:val="24"/>
        </w:rPr>
        <w:t>、生地</w:t>
      </w:r>
      <w:r>
        <w:rPr>
          <w:rFonts w:ascii="宋体" w:hAnsi="宋体" w:hint="eastAsia"/>
          <w:sz w:val="24"/>
          <w:szCs w:val="24"/>
        </w:rPr>
        <w:t>20g</w:t>
      </w:r>
      <w:r>
        <w:rPr>
          <w:rFonts w:ascii="宋体" w:hAnsi="宋体" w:hint="eastAsia"/>
          <w:sz w:val="24"/>
          <w:szCs w:val="24"/>
        </w:rPr>
        <w:t>、玄参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10g</w:t>
      </w:r>
      <w:r>
        <w:rPr>
          <w:rFonts w:ascii="宋体" w:hAnsi="宋体" w:hint="eastAsia"/>
          <w:sz w:val="24"/>
          <w:szCs w:val="24"/>
        </w:rPr>
        <w:t>、龙葵</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30g</w:t>
      </w:r>
      <w:r>
        <w:rPr>
          <w:rFonts w:ascii="宋体" w:hAnsi="宋体" w:hint="eastAsia"/>
          <w:sz w:val="24"/>
          <w:szCs w:val="24"/>
        </w:rPr>
        <w:t>、七叶一枝花</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主治：肺癌、胃癌、肝癌、食道癌的手术治疗、放疗或化疗之后。</w:t>
      </w:r>
    </w:p>
    <w:p w:rsidR="0092288F" w:rsidRDefault="00103FAA" w:rsidP="00DA0A6F">
      <w:pPr>
        <w:pStyle w:val="10"/>
      </w:pPr>
      <w:bookmarkStart w:id="1147" w:name="_Toc54210115"/>
      <w:r>
        <w:rPr>
          <w:rFonts w:hint="eastAsia"/>
          <w:bCs/>
        </w:rPr>
        <w:lastRenderedPageBreak/>
        <w:t>方名：</w:t>
      </w:r>
      <w:r>
        <w:rPr>
          <w:rFonts w:hint="eastAsia"/>
          <w:bCs/>
        </w:rPr>
        <w:t>薏苡仁莲枣羹</w:t>
      </w:r>
      <w:bookmarkEnd w:id="1147"/>
    </w:p>
    <w:p w:rsidR="0092288F" w:rsidRDefault="00103FAA">
      <w:pPr>
        <w:rPr>
          <w:rFonts w:ascii="宋体" w:hAnsi="宋体"/>
          <w:sz w:val="24"/>
          <w:szCs w:val="24"/>
        </w:rPr>
      </w:pPr>
      <w:r>
        <w:rPr>
          <w:rFonts w:ascii="宋体" w:hAnsi="宋体" w:hint="eastAsia"/>
          <w:sz w:val="24"/>
          <w:szCs w:val="24"/>
        </w:rPr>
        <w:t>组成：薏苡仁</w:t>
      </w:r>
      <w:r>
        <w:rPr>
          <w:rFonts w:ascii="宋体" w:hAnsi="宋体" w:hint="eastAsia"/>
          <w:sz w:val="24"/>
          <w:szCs w:val="24"/>
        </w:rPr>
        <w:t>50g</w:t>
      </w:r>
      <w:r>
        <w:rPr>
          <w:rFonts w:ascii="宋体" w:hAnsi="宋体" w:hint="eastAsia"/>
          <w:sz w:val="24"/>
          <w:szCs w:val="24"/>
        </w:rPr>
        <w:t>、莲子</w:t>
      </w:r>
      <w:r>
        <w:rPr>
          <w:rFonts w:ascii="宋体" w:hAnsi="宋体" w:hint="eastAsia"/>
          <w:sz w:val="24"/>
          <w:szCs w:val="24"/>
        </w:rPr>
        <w:t>20g</w:t>
      </w:r>
      <w:r>
        <w:rPr>
          <w:rFonts w:ascii="宋体" w:hAnsi="宋体" w:hint="eastAsia"/>
          <w:sz w:val="24"/>
          <w:szCs w:val="24"/>
        </w:rPr>
        <w:t>、红枣</w:t>
      </w:r>
      <w:r>
        <w:rPr>
          <w:rFonts w:ascii="宋体" w:hAnsi="宋体" w:hint="eastAsia"/>
          <w:sz w:val="24"/>
          <w:szCs w:val="24"/>
        </w:rPr>
        <w:t>15</w:t>
      </w:r>
      <w:r>
        <w:rPr>
          <w:rFonts w:ascii="宋体" w:hAnsi="宋体" w:hint="eastAsia"/>
          <w:sz w:val="24"/>
          <w:szCs w:val="24"/>
        </w:rPr>
        <w:t>枚、红糖</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用法：先将薏苡仁拣杂，洗净，晒干或焙干，研成细粉末，备用。再将莲子、红枣择洗干净，放入砂锅，加水浸泡片刻，大火煮沸后，改用小火煨煮</w:t>
      </w:r>
      <w:r>
        <w:rPr>
          <w:rFonts w:ascii="宋体" w:hAnsi="宋体" w:hint="eastAsia"/>
          <w:sz w:val="24"/>
          <w:szCs w:val="24"/>
        </w:rPr>
        <w:t>1</w:t>
      </w:r>
      <w:r>
        <w:rPr>
          <w:rFonts w:ascii="宋体" w:hAnsi="宋体" w:hint="eastAsia"/>
          <w:sz w:val="24"/>
          <w:szCs w:val="24"/>
        </w:rPr>
        <w:t>小时，待莲肉熟烂，红枣去核，加薏苡仁粉继续煨煮</w:t>
      </w:r>
      <w:r>
        <w:rPr>
          <w:rFonts w:ascii="宋体" w:hAnsi="宋体" w:hint="eastAsia"/>
          <w:sz w:val="24"/>
          <w:szCs w:val="24"/>
        </w:rPr>
        <w:t>15</w:t>
      </w:r>
      <w:r>
        <w:rPr>
          <w:rFonts w:ascii="宋体" w:hAnsi="宋体" w:hint="eastAsia"/>
          <w:sz w:val="24"/>
          <w:szCs w:val="24"/>
        </w:rPr>
        <w:t>分钟，边煨边搅至稠黏状，调入红糖，拌和成羹。早、晚</w:t>
      </w:r>
      <w:r>
        <w:rPr>
          <w:rFonts w:ascii="宋体" w:hAnsi="宋体" w:hint="eastAsia"/>
          <w:sz w:val="24"/>
          <w:szCs w:val="24"/>
        </w:rPr>
        <w:t>2</w:t>
      </w:r>
      <w:r>
        <w:rPr>
          <w:rFonts w:ascii="宋体" w:hAnsi="宋体" w:hint="eastAsia"/>
          <w:sz w:val="24"/>
          <w:szCs w:val="24"/>
        </w:rPr>
        <w:t>次分服，或当点心随意服食，饮羹糊，嚼食莲肉、红枣肉。</w:t>
      </w:r>
    </w:p>
    <w:p w:rsidR="0092288F" w:rsidRDefault="00103FAA">
      <w:pPr>
        <w:rPr>
          <w:rFonts w:ascii="宋体" w:hAnsi="宋体"/>
          <w:sz w:val="24"/>
          <w:szCs w:val="24"/>
        </w:rPr>
      </w:pPr>
      <w:r>
        <w:rPr>
          <w:rFonts w:ascii="宋体" w:hAnsi="宋体" w:hint="eastAsia"/>
          <w:sz w:val="24"/>
          <w:szCs w:val="24"/>
        </w:rPr>
        <w:t>主治：健脾和胃，益气养血，强体抗癌。通治各型宫颈癌、大肠癌、食管癌、肝癌等多种癌症。</w:t>
      </w:r>
    </w:p>
    <w:p w:rsidR="0092288F" w:rsidRDefault="00103FAA" w:rsidP="00DA0A6F">
      <w:pPr>
        <w:pStyle w:val="10"/>
      </w:pPr>
      <w:bookmarkStart w:id="1148" w:name="_Toc54210116"/>
      <w:r>
        <w:rPr>
          <w:rFonts w:hint="eastAsia"/>
          <w:bCs/>
        </w:rPr>
        <w:t>方名：</w:t>
      </w:r>
      <w:r>
        <w:rPr>
          <w:rFonts w:hint="eastAsia"/>
          <w:bCs/>
        </w:rPr>
        <w:t>英葵汤</w:t>
      </w:r>
      <w:bookmarkEnd w:id="1148"/>
    </w:p>
    <w:p w:rsidR="0092288F" w:rsidRDefault="00103FAA">
      <w:pPr>
        <w:rPr>
          <w:rFonts w:ascii="宋体" w:hAnsi="宋体"/>
          <w:sz w:val="24"/>
          <w:szCs w:val="24"/>
        </w:rPr>
      </w:pPr>
      <w:r>
        <w:rPr>
          <w:rFonts w:ascii="宋体" w:hAnsi="宋体" w:hint="eastAsia"/>
          <w:sz w:val="24"/>
          <w:szCs w:val="24"/>
        </w:rPr>
        <w:t>组成：白英、龙葵各</w:t>
      </w:r>
      <w:r>
        <w:rPr>
          <w:rFonts w:ascii="宋体" w:hAnsi="宋体" w:hint="eastAsia"/>
          <w:sz w:val="24"/>
          <w:szCs w:val="24"/>
        </w:rPr>
        <w:t>30g</w:t>
      </w:r>
      <w:r>
        <w:rPr>
          <w:rFonts w:ascii="宋体" w:hAnsi="宋体" w:hint="eastAsia"/>
          <w:sz w:val="24"/>
          <w:szCs w:val="24"/>
        </w:rPr>
        <w:t>、石见穿、半枝莲、蛇莓、黄毛耳草各</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49" w:name="_Toc54210117"/>
      <w:r>
        <w:rPr>
          <w:rFonts w:hint="eastAsia"/>
          <w:bCs/>
        </w:rPr>
        <w:t>方名：</w:t>
      </w:r>
      <w:r>
        <w:rPr>
          <w:rFonts w:hint="eastAsia"/>
          <w:bCs/>
        </w:rPr>
        <w:t>营实根散</w:t>
      </w:r>
      <w:bookmarkEnd w:id="1149"/>
    </w:p>
    <w:p w:rsidR="0092288F" w:rsidRDefault="00103FAA">
      <w:pPr>
        <w:rPr>
          <w:rFonts w:ascii="宋体" w:hAnsi="宋体"/>
          <w:sz w:val="24"/>
          <w:szCs w:val="24"/>
        </w:rPr>
      </w:pPr>
      <w:r>
        <w:rPr>
          <w:rFonts w:ascii="宋体" w:hAnsi="宋体" w:hint="eastAsia"/>
          <w:sz w:val="24"/>
          <w:szCs w:val="24"/>
        </w:rPr>
        <w:t>来</w:t>
      </w:r>
      <w:r>
        <w:rPr>
          <w:rFonts w:ascii="宋体" w:hAnsi="宋体" w:hint="eastAsia"/>
          <w:sz w:val="24"/>
          <w:szCs w:val="24"/>
        </w:rPr>
        <w:t>源：北周·《集验方》卷三</w:t>
      </w:r>
    </w:p>
    <w:p w:rsidR="0092288F" w:rsidRDefault="00103FAA">
      <w:pPr>
        <w:rPr>
          <w:rFonts w:ascii="宋体" w:hAnsi="宋体"/>
          <w:sz w:val="24"/>
          <w:szCs w:val="24"/>
        </w:rPr>
      </w:pPr>
      <w:r>
        <w:rPr>
          <w:rFonts w:ascii="宋体" w:hAnsi="宋体" w:hint="eastAsia"/>
          <w:sz w:val="24"/>
          <w:szCs w:val="24"/>
        </w:rPr>
        <w:t>组成：营实根十二分</w:t>
      </w:r>
    </w:p>
    <w:p w:rsidR="0092288F" w:rsidRDefault="00103FAA">
      <w:pPr>
        <w:rPr>
          <w:rFonts w:ascii="宋体" w:hAnsi="宋体"/>
          <w:sz w:val="24"/>
          <w:szCs w:val="24"/>
        </w:rPr>
      </w:pPr>
      <w:r>
        <w:rPr>
          <w:rFonts w:ascii="宋体" w:hAnsi="宋体" w:hint="eastAsia"/>
          <w:sz w:val="24"/>
          <w:szCs w:val="24"/>
        </w:rPr>
        <w:t>用法：上一味，捣为散，酒下方寸匕，日三服。</w:t>
      </w:r>
    </w:p>
    <w:p w:rsidR="0092288F" w:rsidRDefault="00103FAA">
      <w:pPr>
        <w:rPr>
          <w:rFonts w:ascii="宋体" w:hAnsi="宋体"/>
          <w:sz w:val="24"/>
          <w:szCs w:val="24"/>
        </w:rPr>
      </w:pPr>
      <w:r>
        <w:rPr>
          <w:rFonts w:ascii="宋体" w:hAnsi="宋体" w:hint="eastAsia"/>
          <w:sz w:val="24"/>
          <w:szCs w:val="24"/>
        </w:rPr>
        <w:t>主治：噎塞不通</w:t>
      </w:r>
    </w:p>
    <w:p w:rsidR="0092288F" w:rsidRDefault="00103FAA">
      <w:pPr>
        <w:rPr>
          <w:rFonts w:ascii="宋体" w:hAnsi="宋体"/>
          <w:sz w:val="24"/>
          <w:szCs w:val="24"/>
        </w:rPr>
      </w:pPr>
      <w:r>
        <w:rPr>
          <w:rFonts w:ascii="宋体" w:hAnsi="宋体" w:hint="eastAsia"/>
          <w:sz w:val="24"/>
          <w:szCs w:val="24"/>
        </w:rPr>
        <w:t>备注：营实根即蔷薇根</w:t>
      </w:r>
    </w:p>
    <w:p w:rsidR="0092288F" w:rsidRDefault="00103FAA" w:rsidP="00DA0A6F">
      <w:pPr>
        <w:pStyle w:val="10"/>
      </w:pPr>
      <w:bookmarkStart w:id="1150" w:name="_Toc54210118"/>
      <w:r>
        <w:rPr>
          <w:rFonts w:hint="eastAsia"/>
          <w:bCs/>
        </w:rPr>
        <w:t>方名：</w:t>
      </w:r>
      <w:r>
        <w:rPr>
          <w:rFonts w:hint="eastAsia"/>
          <w:bCs/>
        </w:rPr>
        <w:t>涌痰汤</w:t>
      </w:r>
      <w:bookmarkEnd w:id="1150"/>
    </w:p>
    <w:p w:rsidR="0092288F" w:rsidRDefault="00103FAA">
      <w:pPr>
        <w:rPr>
          <w:rFonts w:ascii="宋体" w:hAnsi="宋体"/>
          <w:sz w:val="24"/>
          <w:szCs w:val="24"/>
        </w:rPr>
      </w:pPr>
      <w:r>
        <w:rPr>
          <w:rFonts w:ascii="宋体" w:hAnsi="宋体" w:hint="eastAsia"/>
          <w:sz w:val="24"/>
          <w:szCs w:val="24"/>
        </w:rPr>
        <w:t>来源：《明医指掌》卷五</w:t>
      </w:r>
    </w:p>
    <w:p w:rsidR="0092288F" w:rsidRDefault="00103FAA">
      <w:pPr>
        <w:rPr>
          <w:rFonts w:ascii="宋体" w:hAnsi="宋体"/>
          <w:sz w:val="24"/>
          <w:szCs w:val="24"/>
        </w:rPr>
      </w:pPr>
      <w:r>
        <w:rPr>
          <w:rFonts w:ascii="宋体" w:hAnsi="宋体" w:hint="eastAsia"/>
          <w:sz w:val="24"/>
          <w:szCs w:val="24"/>
        </w:rPr>
        <w:t>组成：甘草一两、桔梗一两、瓜蒂五钱、枳壳五钱、陈皮五钱</w:t>
      </w:r>
    </w:p>
    <w:p w:rsidR="0092288F" w:rsidRDefault="00103FAA">
      <w:pPr>
        <w:rPr>
          <w:rFonts w:ascii="宋体" w:hAnsi="宋体"/>
          <w:sz w:val="24"/>
          <w:szCs w:val="24"/>
        </w:rPr>
      </w:pPr>
      <w:r>
        <w:rPr>
          <w:rFonts w:ascii="宋体" w:hAnsi="宋体" w:hint="eastAsia"/>
          <w:sz w:val="24"/>
          <w:szCs w:val="24"/>
        </w:rPr>
        <w:t>加减：得吐之后，可用参苓白术散调养中气，亦可选用四君子汤、香砂六君子汤以及补中益气汤等治疗。若吐过之后，未见其效，则不可再用。</w:t>
      </w:r>
    </w:p>
    <w:p w:rsidR="0092288F" w:rsidRDefault="00103FAA">
      <w:pPr>
        <w:rPr>
          <w:rFonts w:ascii="宋体" w:hAnsi="宋体"/>
          <w:sz w:val="24"/>
          <w:szCs w:val="24"/>
        </w:rPr>
      </w:pPr>
      <w:r>
        <w:rPr>
          <w:rFonts w:ascii="宋体" w:hAnsi="宋体" w:hint="eastAsia"/>
          <w:sz w:val="24"/>
          <w:szCs w:val="24"/>
        </w:rPr>
        <w:t>用法：用水十碗，煎至五碗，去滓，连连饮尽，吐后得宽后，可服参苓白术散调理。</w:t>
      </w:r>
    </w:p>
    <w:p w:rsidR="0092288F" w:rsidRDefault="00103FAA">
      <w:pPr>
        <w:rPr>
          <w:rFonts w:ascii="宋体" w:hAnsi="宋体"/>
          <w:sz w:val="24"/>
          <w:szCs w:val="24"/>
        </w:rPr>
      </w:pPr>
      <w:r>
        <w:rPr>
          <w:rFonts w:ascii="宋体" w:hAnsi="宋体" w:hint="eastAsia"/>
          <w:sz w:val="24"/>
          <w:szCs w:val="24"/>
        </w:rPr>
        <w:t>主治：探吐，涌吐痰涎。噎膈，食入不下，泛吐黏涎，胸膈撑胀。</w:t>
      </w:r>
    </w:p>
    <w:p w:rsidR="0092288F" w:rsidRDefault="00103FAA">
      <w:pPr>
        <w:rPr>
          <w:rFonts w:ascii="宋体" w:hAnsi="宋体"/>
          <w:sz w:val="24"/>
          <w:szCs w:val="24"/>
        </w:rPr>
      </w:pPr>
      <w:r>
        <w:rPr>
          <w:rFonts w:ascii="宋体" w:hAnsi="宋体" w:hint="eastAsia"/>
          <w:sz w:val="24"/>
          <w:szCs w:val="24"/>
        </w:rPr>
        <w:t>注意事项：体质虚弱，或胃气</w:t>
      </w:r>
      <w:r>
        <w:rPr>
          <w:rFonts w:ascii="宋体" w:hAnsi="宋体" w:hint="eastAsia"/>
          <w:sz w:val="24"/>
          <w:szCs w:val="24"/>
        </w:rPr>
        <w:t>已伤者勿用；有出血倾向者亦应谨慎使用。</w:t>
      </w:r>
    </w:p>
    <w:p w:rsidR="0092288F" w:rsidRDefault="00103FAA" w:rsidP="00DA0A6F">
      <w:pPr>
        <w:pStyle w:val="10"/>
      </w:pPr>
      <w:bookmarkStart w:id="1151" w:name="_Toc54210119"/>
      <w:r>
        <w:rPr>
          <w:rFonts w:hint="eastAsia"/>
          <w:bCs/>
        </w:rPr>
        <w:t>方名：</w:t>
      </w:r>
      <w:r>
        <w:rPr>
          <w:rFonts w:hint="eastAsia"/>
          <w:bCs/>
        </w:rPr>
        <w:t>油炸黄鱼鳔方</w:t>
      </w:r>
      <w:bookmarkEnd w:id="1151"/>
    </w:p>
    <w:p w:rsidR="0092288F" w:rsidRDefault="00103FAA">
      <w:pPr>
        <w:rPr>
          <w:rFonts w:ascii="宋体" w:hAnsi="宋体"/>
          <w:sz w:val="24"/>
          <w:szCs w:val="24"/>
        </w:rPr>
      </w:pPr>
      <w:r>
        <w:rPr>
          <w:rFonts w:ascii="宋体" w:hAnsi="宋体" w:hint="eastAsia"/>
          <w:sz w:val="24"/>
          <w:szCs w:val="24"/>
        </w:rPr>
        <w:t>组成：黄鱼鳔、香油各适量</w:t>
      </w:r>
    </w:p>
    <w:p w:rsidR="0092288F" w:rsidRDefault="00103FAA">
      <w:pPr>
        <w:rPr>
          <w:rFonts w:ascii="宋体" w:hAnsi="宋体"/>
          <w:sz w:val="24"/>
          <w:szCs w:val="24"/>
        </w:rPr>
      </w:pPr>
      <w:r>
        <w:rPr>
          <w:rFonts w:ascii="宋体" w:hAnsi="宋体" w:hint="eastAsia"/>
          <w:sz w:val="24"/>
          <w:szCs w:val="24"/>
        </w:rPr>
        <w:t>用法：黄鱼鳔用香油炸酥，压碎为末，每服</w:t>
      </w:r>
      <w:r>
        <w:rPr>
          <w:rFonts w:ascii="宋体" w:hAnsi="宋体" w:hint="eastAsia"/>
          <w:sz w:val="24"/>
          <w:szCs w:val="24"/>
        </w:rPr>
        <w:t>5g</w:t>
      </w:r>
      <w:r>
        <w:rPr>
          <w:rFonts w:ascii="宋体" w:hAnsi="宋体" w:hint="eastAsia"/>
          <w:sz w:val="24"/>
          <w:szCs w:val="24"/>
        </w:rPr>
        <w:t>，每日</w:t>
      </w:r>
      <w:r>
        <w:rPr>
          <w:rFonts w:ascii="宋体" w:hAnsi="宋体" w:hint="eastAsia"/>
          <w:sz w:val="24"/>
          <w:szCs w:val="24"/>
        </w:rPr>
        <w:t>3</w:t>
      </w:r>
      <w:r>
        <w:rPr>
          <w:rFonts w:ascii="宋体" w:hAnsi="宋体" w:hint="eastAsia"/>
          <w:sz w:val="24"/>
          <w:szCs w:val="24"/>
        </w:rPr>
        <w:t>次，温开水送服。</w:t>
      </w:r>
    </w:p>
    <w:p w:rsidR="0092288F" w:rsidRDefault="00103FAA">
      <w:pPr>
        <w:rPr>
          <w:rFonts w:ascii="宋体" w:hAnsi="宋体"/>
          <w:sz w:val="24"/>
          <w:szCs w:val="24"/>
        </w:rPr>
      </w:pPr>
      <w:r>
        <w:rPr>
          <w:rFonts w:ascii="宋体" w:hAnsi="宋体" w:hint="eastAsia"/>
          <w:sz w:val="24"/>
          <w:szCs w:val="24"/>
        </w:rPr>
        <w:t>主治：胃及食道癌</w:t>
      </w:r>
    </w:p>
    <w:p w:rsidR="0092288F" w:rsidRDefault="00103FAA" w:rsidP="00DA0A6F">
      <w:pPr>
        <w:pStyle w:val="10"/>
      </w:pPr>
      <w:bookmarkStart w:id="1152" w:name="_Toc54210120"/>
      <w:r>
        <w:rPr>
          <w:rFonts w:hint="eastAsia"/>
          <w:bCs/>
        </w:rPr>
        <w:t>方名：</w:t>
      </w:r>
      <w:r>
        <w:rPr>
          <w:rFonts w:hint="eastAsia"/>
          <w:bCs/>
        </w:rPr>
        <w:t>蚰蜒猪肉汤</w:t>
      </w:r>
      <w:bookmarkEnd w:id="1152"/>
    </w:p>
    <w:p w:rsidR="0092288F" w:rsidRDefault="00103FAA">
      <w:pPr>
        <w:rPr>
          <w:rFonts w:ascii="宋体" w:hAnsi="宋体"/>
          <w:sz w:val="24"/>
          <w:szCs w:val="24"/>
        </w:rPr>
      </w:pPr>
      <w:r>
        <w:rPr>
          <w:rFonts w:ascii="宋体" w:hAnsi="宋体" w:hint="eastAsia"/>
          <w:sz w:val="24"/>
          <w:szCs w:val="24"/>
        </w:rPr>
        <w:t>来源：《浙江中医学会肿瘤研究会学术资料》，</w:t>
      </w:r>
      <w:r>
        <w:rPr>
          <w:rFonts w:ascii="宋体" w:hAnsi="宋体" w:hint="eastAsia"/>
          <w:sz w:val="24"/>
          <w:szCs w:val="24"/>
        </w:rPr>
        <w:t>1989</w:t>
      </w:r>
      <w:r>
        <w:rPr>
          <w:rFonts w:ascii="宋体" w:hAnsi="宋体" w:hint="eastAsia"/>
          <w:sz w:val="24"/>
          <w:szCs w:val="24"/>
        </w:rPr>
        <w:t>，</w:t>
      </w:r>
      <w:r>
        <w:rPr>
          <w:rFonts w:ascii="宋体" w:hAnsi="宋体" w:hint="eastAsia"/>
          <w:sz w:val="24"/>
          <w:szCs w:val="24"/>
        </w:rPr>
        <w:t>56</w:t>
      </w:r>
    </w:p>
    <w:p w:rsidR="0092288F" w:rsidRDefault="00103FAA">
      <w:pPr>
        <w:rPr>
          <w:rFonts w:ascii="宋体" w:hAnsi="宋体"/>
          <w:sz w:val="24"/>
          <w:szCs w:val="24"/>
        </w:rPr>
      </w:pPr>
      <w:r>
        <w:rPr>
          <w:rFonts w:ascii="宋体" w:hAnsi="宋体" w:hint="eastAsia"/>
          <w:sz w:val="24"/>
          <w:szCs w:val="24"/>
        </w:rPr>
        <w:t>组成：蚰蜒</w:t>
      </w:r>
      <w:r>
        <w:rPr>
          <w:rFonts w:ascii="宋体" w:hAnsi="宋体" w:hint="eastAsia"/>
          <w:sz w:val="24"/>
          <w:szCs w:val="24"/>
        </w:rPr>
        <w:t>30</w:t>
      </w:r>
      <w:r>
        <w:rPr>
          <w:rFonts w:ascii="宋体" w:hAnsi="宋体" w:hint="eastAsia"/>
          <w:sz w:val="24"/>
          <w:szCs w:val="24"/>
        </w:rPr>
        <w:t>条、瘦猪肉</w:t>
      </w:r>
      <w:r>
        <w:rPr>
          <w:rFonts w:ascii="宋体" w:hAnsi="宋体" w:hint="eastAsia"/>
          <w:sz w:val="24"/>
          <w:szCs w:val="24"/>
        </w:rPr>
        <w:t>100g</w:t>
      </w:r>
      <w:r>
        <w:rPr>
          <w:rFonts w:ascii="宋体" w:hAnsi="宋体" w:hint="eastAsia"/>
          <w:sz w:val="24"/>
          <w:szCs w:val="24"/>
        </w:rPr>
        <w:t>、食盐少许（不加盐亦可）</w:t>
      </w:r>
    </w:p>
    <w:p w:rsidR="0092288F" w:rsidRDefault="00103FAA">
      <w:pPr>
        <w:rPr>
          <w:rFonts w:ascii="宋体" w:hAnsi="宋体"/>
          <w:sz w:val="24"/>
          <w:szCs w:val="24"/>
        </w:rPr>
      </w:pPr>
      <w:r>
        <w:rPr>
          <w:rFonts w:ascii="宋体" w:hAnsi="宋体" w:hint="eastAsia"/>
          <w:sz w:val="24"/>
          <w:szCs w:val="24"/>
        </w:rPr>
        <w:t>用法：蚰蜒用凉清水稍洗。猪肉斩成肉末，加清水一同煮熟即可。口重且未有水肿者，可略加食盐。吃肉饮汤，每日</w:t>
      </w:r>
      <w:r>
        <w:rPr>
          <w:rFonts w:ascii="宋体" w:hAnsi="宋体" w:hint="eastAsia"/>
          <w:sz w:val="24"/>
          <w:szCs w:val="24"/>
        </w:rPr>
        <w:t>1</w:t>
      </w:r>
      <w:r>
        <w:rPr>
          <w:rFonts w:ascii="宋体" w:hAnsi="宋体" w:hint="eastAsia"/>
          <w:sz w:val="24"/>
          <w:szCs w:val="24"/>
        </w:rPr>
        <w:t>剂，至有关症状消失为止。</w:t>
      </w:r>
    </w:p>
    <w:p w:rsidR="0092288F" w:rsidRDefault="00103FAA">
      <w:pPr>
        <w:rPr>
          <w:rFonts w:ascii="宋体" w:hAnsi="宋体"/>
          <w:sz w:val="24"/>
          <w:szCs w:val="24"/>
        </w:rPr>
      </w:pPr>
      <w:r>
        <w:rPr>
          <w:rFonts w:ascii="宋体" w:hAnsi="宋体" w:hint="eastAsia"/>
          <w:sz w:val="24"/>
          <w:szCs w:val="24"/>
        </w:rPr>
        <w:t>主治：消泡止沫，止呕降逆。本膳主要适用于食管癌梗阻所致的“沃沫”症</w:t>
      </w:r>
    </w:p>
    <w:p w:rsidR="0092288F" w:rsidRDefault="00103FAA" w:rsidP="00DA0A6F">
      <w:pPr>
        <w:pStyle w:val="10"/>
      </w:pPr>
      <w:bookmarkStart w:id="1153" w:name="_Toc54210121"/>
      <w:r>
        <w:rPr>
          <w:rFonts w:hint="eastAsia"/>
          <w:bCs/>
        </w:rPr>
        <w:t>方名：</w:t>
      </w:r>
      <w:r>
        <w:rPr>
          <w:rFonts w:hint="eastAsia"/>
          <w:bCs/>
        </w:rPr>
        <w:t>鱼虱黄酒方</w:t>
      </w:r>
      <w:bookmarkEnd w:id="1153"/>
    </w:p>
    <w:p w:rsidR="0092288F" w:rsidRDefault="00103FAA">
      <w:pPr>
        <w:rPr>
          <w:rFonts w:ascii="宋体" w:hAnsi="宋体"/>
          <w:sz w:val="24"/>
          <w:szCs w:val="24"/>
        </w:rPr>
      </w:pPr>
      <w:r>
        <w:rPr>
          <w:rFonts w:ascii="宋体" w:hAnsi="宋体" w:hint="eastAsia"/>
          <w:sz w:val="24"/>
          <w:szCs w:val="24"/>
        </w:rPr>
        <w:t>组成：鱼虱</w:t>
      </w:r>
    </w:p>
    <w:p w:rsidR="0092288F" w:rsidRDefault="00103FAA">
      <w:pPr>
        <w:rPr>
          <w:rFonts w:ascii="宋体" w:hAnsi="宋体"/>
          <w:sz w:val="24"/>
          <w:szCs w:val="24"/>
        </w:rPr>
      </w:pPr>
      <w:r>
        <w:rPr>
          <w:rFonts w:ascii="宋体" w:hAnsi="宋体" w:hint="eastAsia"/>
          <w:sz w:val="24"/>
          <w:szCs w:val="24"/>
        </w:rPr>
        <w:t>用法：焙干研末，黄酒送服，每服</w:t>
      </w:r>
      <w:r>
        <w:rPr>
          <w:rFonts w:ascii="宋体" w:hAnsi="宋体" w:hint="eastAsia"/>
          <w:sz w:val="24"/>
          <w:szCs w:val="24"/>
        </w:rPr>
        <w:t>2~3</w:t>
      </w:r>
      <w:r>
        <w:rPr>
          <w:rFonts w:ascii="宋体" w:hAnsi="宋体" w:hint="eastAsia"/>
          <w:sz w:val="24"/>
          <w:szCs w:val="24"/>
        </w:rPr>
        <w:t>枚（取鱼虱法</w:t>
      </w:r>
      <w:r>
        <w:rPr>
          <w:rFonts w:ascii="宋体" w:hAnsi="宋体" w:hint="eastAsia"/>
          <w:sz w:val="24"/>
          <w:szCs w:val="24"/>
        </w:rPr>
        <w:t>:</w:t>
      </w:r>
      <w:r>
        <w:rPr>
          <w:rFonts w:ascii="宋体" w:hAnsi="宋体" w:hint="eastAsia"/>
          <w:sz w:val="24"/>
          <w:szCs w:val="24"/>
        </w:rPr>
        <w:t>鲫鱼或草鱼、鲢鱼，视其腹背部有针孔，鱼现瘦弱，此虫寄生鱼内，色如炒米，六足有虾形尾）。</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54" w:name="_Toc54210122"/>
      <w:r>
        <w:rPr>
          <w:rFonts w:hint="eastAsia"/>
          <w:bCs/>
        </w:rPr>
        <w:t>方名：</w:t>
      </w:r>
      <w:r>
        <w:rPr>
          <w:rFonts w:hint="eastAsia"/>
          <w:bCs/>
        </w:rPr>
        <w:t>鱼虱子海蛭散</w:t>
      </w:r>
      <w:bookmarkEnd w:id="1154"/>
    </w:p>
    <w:p w:rsidR="0092288F" w:rsidRDefault="00103FAA">
      <w:pPr>
        <w:rPr>
          <w:rFonts w:ascii="宋体" w:hAnsi="宋体"/>
          <w:sz w:val="24"/>
          <w:szCs w:val="24"/>
        </w:rPr>
      </w:pPr>
      <w:r>
        <w:rPr>
          <w:rFonts w:ascii="宋体" w:hAnsi="宋体" w:hint="eastAsia"/>
          <w:sz w:val="24"/>
          <w:szCs w:val="24"/>
        </w:rPr>
        <w:lastRenderedPageBreak/>
        <w:t>来源：《抗癌食疗》</w:t>
      </w:r>
    </w:p>
    <w:p w:rsidR="0092288F" w:rsidRDefault="00103FAA">
      <w:pPr>
        <w:rPr>
          <w:rFonts w:ascii="宋体" w:hAnsi="宋体"/>
          <w:sz w:val="24"/>
          <w:szCs w:val="24"/>
        </w:rPr>
      </w:pPr>
      <w:r>
        <w:rPr>
          <w:rFonts w:ascii="宋体" w:hAnsi="宋体" w:hint="eastAsia"/>
          <w:sz w:val="24"/>
          <w:szCs w:val="24"/>
        </w:rPr>
        <w:t>组成：鱼虱子、海藻、水蛭各等份</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3</w:t>
      </w:r>
      <w:r>
        <w:rPr>
          <w:rFonts w:ascii="宋体" w:hAnsi="宋体" w:hint="eastAsia"/>
          <w:sz w:val="24"/>
          <w:szCs w:val="24"/>
        </w:rPr>
        <w:t>味焙干，研末，备用。用韭菜榨取鲜汁适量，冲入牛奶</w:t>
      </w:r>
      <w:r>
        <w:rPr>
          <w:rFonts w:ascii="宋体" w:hAnsi="宋体" w:hint="eastAsia"/>
          <w:sz w:val="24"/>
          <w:szCs w:val="24"/>
        </w:rPr>
        <w:t>1</w:t>
      </w:r>
      <w:r>
        <w:rPr>
          <w:rFonts w:ascii="宋体" w:hAnsi="宋体" w:hint="eastAsia"/>
          <w:sz w:val="24"/>
          <w:szCs w:val="24"/>
        </w:rPr>
        <w:t>小杯中。每次服</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3</w:t>
      </w:r>
      <w:r>
        <w:rPr>
          <w:rFonts w:ascii="宋体" w:hAnsi="宋体" w:hint="eastAsia"/>
          <w:sz w:val="24"/>
          <w:szCs w:val="24"/>
        </w:rPr>
        <w:t>次，韭汁牛奶送服。每日</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主治：食道癌、食道癌梗阻疼痛，滴水难下之症。</w:t>
      </w:r>
    </w:p>
    <w:p w:rsidR="0092288F" w:rsidRDefault="00103FAA" w:rsidP="00DA0A6F">
      <w:pPr>
        <w:pStyle w:val="10"/>
      </w:pPr>
      <w:bookmarkStart w:id="1155" w:name="_Toc54210123"/>
      <w:r>
        <w:rPr>
          <w:rFonts w:hint="eastAsia"/>
          <w:bCs/>
        </w:rPr>
        <w:t>方名：</w:t>
      </w:r>
      <w:r>
        <w:rPr>
          <w:rFonts w:hint="eastAsia"/>
          <w:bCs/>
        </w:rPr>
        <w:t>玉金汤</w:t>
      </w:r>
      <w:bookmarkEnd w:id="1155"/>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组成：郁金五钱、檀香三钱、白蔻五分、陈皮二钱、青皮二钱、半夏二钱、前胡三钱、茯苓三钱、炒苏子三钱、沉香二钱、木香五分、粉甘草二钱</w:t>
      </w:r>
    </w:p>
    <w:p w:rsidR="0092288F" w:rsidRDefault="00103FAA">
      <w:pPr>
        <w:rPr>
          <w:rFonts w:ascii="宋体" w:hAnsi="宋体"/>
          <w:sz w:val="24"/>
          <w:szCs w:val="24"/>
        </w:rPr>
      </w:pPr>
      <w:r>
        <w:rPr>
          <w:rFonts w:ascii="宋体" w:hAnsi="宋体" w:hint="eastAsia"/>
          <w:sz w:val="24"/>
          <w:szCs w:val="24"/>
        </w:rPr>
        <w:t>加减：有燥痰，加瓜蒌仁五钱，竹沥一两，竹茹三钱，蜂蜜一两；脾胃虚寒，加白术三钱，砂仁一钱，藿香二钱；气逆加白芥子五钱，莱菔子三钱，香附五钱；咽肿，加金银花五钱，熟大黄二钱；胃疼，加桃仁三钱。</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主治：噎膈，翻胃，梅核气</w:t>
      </w:r>
    </w:p>
    <w:p w:rsidR="0092288F" w:rsidRDefault="00103FAA" w:rsidP="00DA0A6F">
      <w:pPr>
        <w:pStyle w:val="10"/>
      </w:pPr>
      <w:bookmarkStart w:id="1156" w:name="_Toc54210124"/>
      <w:r>
        <w:rPr>
          <w:rFonts w:hint="eastAsia"/>
          <w:bCs/>
        </w:rPr>
        <w:t>方名：</w:t>
      </w:r>
      <w:r>
        <w:rPr>
          <w:rFonts w:hint="eastAsia"/>
          <w:bCs/>
        </w:rPr>
        <w:t>玉枢丹</w:t>
      </w:r>
      <w:bookmarkEnd w:id="1156"/>
    </w:p>
    <w:p w:rsidR="0092288F" w:rsidRDefault="00103FAA">
      <w:pPr>
        <w:rPr>
          <w:rFonts w:ascii="宋体" w:hAnsi="宋体"/>
          <w:sz w:val="24"/>
          <w:szCs w:val="24"/>
        </w:rPr>
      </w:pPr>
      <w:r>
        <w:rPr>
          <w:rFonts w:ascii="宋体" w:hAnsi="宋体" w:hint="eastAsia"/>
          <w:sz w:val="24"/>
          <w:szCs w:val="24"/>
        </w:rPr>
        <w:t>来源：《外科正宗》</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60g</w:t>
      </w:r>
      <w:r>
        <w:rPr>
          <w:rFonts w:ascii="宋体" w:hAnsi="宋体" w:hint="eastAsia"/>
          <w:sz w:val="24"/>
          <w:szCs w:val="24"/>
        </w:rPr>
        <w:t>、续随子（千金子）霜</w:t>
      </w:r>
      <w:r>
        <w:rPr>
          <w:rFonts w:ascii="宋体" w:hAnsi="宋体" w:hint="eastAsia"/>
          <w:sz w:val="24"/>
          <w:szCs w:val="24"/>
        </w:rPr>
        <w:t>60g</w:t>
      </w:r>
      <w:r>
        <w:rPr>
          <w:rFonts w:ascii="宋体" w:hAnsi="宋体" w:hint="eastAsia"/>
          <w:sz w:val="24"/>
          <w:szCs w:val="24"/>
        </w:rPr>
        <w:t>、红芽大戟</w:t>
      </w:r>
      <w:r>
        <w:rPr>
          <w:rFonts w:ascii="宋体" w:hAnsi="宋体" w:hint="eastAsia"/>
          <w:sz w:val="24"/>
          <w:szCs w:val="24"/>
        </w:rPr>
        <w:t>45g</w:t>
      </w:r>
      <w:r>
        <w:rPr>
          <w:rFonts w:ascii="宋体" w:hAnsi="宋体" w:hint="eastAsia"/>
          <w:sz w:val="24"/>
          <w:szCs w:val="24"/>
        </w:rPr>
        <w:t>、五倍子（去外毛内垢）</w:t>
      </w:r>
      <w:r>
        <w:rPr>
          <w:rFonts w:ascii="宋体" w:hAnsi="宋体" w:hint="eastAsia"/>
          <w:sz w:val="24"/>
          <w:szCs w:val="24"/>
        </w:rPr>
        <w:t>60g</w:t>
      </w:r>
      <w:r>
        <w:rPr>
          <w:rFonts w:ascii="宋体" w:hAnsi="宋体" w:hint="eastAsia"/>
          <w:sz w:val="24"/>
          <w:szCs w:val="24"/>
        </w:rPr>
        <w:t>、麝香</w:t>
      </w:r>
      <w:r>
        <w:rPr>
          <w:rFonts w:ascii="宋体" w:hAnsi="宋体" w:hint="eastAsia"/>
          <w:sz w:val="24"/>
          <w:szCs w:val="24"/>
        </w:rPr>
        <w:t>9g</w:t>
      </w:r>
      <w:r>
        <w:rPr>
          <w:rFonts w:ascii="宋体" w:hAnsi="宋体" w:hint="eastAsia"/>
          <w:sz w:val="24"/>
          <w:szCs w:val="24"/>
        </w:rPr>
        <w:t>、腰黄</w:t>
      </w:r>
      <w:r>
        <w:rPr>
          <w:rFonts w:ascii="宋体" w:hAnsi="宋体" w:hint="eastAsia"/>
          <w:sz w:val="24"/>
          <w:szCs w:val="24"/>
        </w:rPr>
        <w:t>9</w:t>
      </w:r>
      <w:r>
        <w:rPr>
          <w:rFonts w:ascii="宋体" w:hAnsi="宋体" w:hint="eastAsia"/>
          <w:sz w:val="24"/>
          <w:szCs w:val="24"/>
        </w:rPr>
        <w:t>g</w:t>
      </w:r>
      <w:r>
        <w:rPr>
          <w:rFonts w:ascii="宋体" w:hAnsi="宋体" w:hint="eastAsia"/>
          <w:sz w:val="24"/>
          <w:szCs w:val="24"/>
        </w:rPr>
        <w:t>、朱砂</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用法：前四味研细末过罗，后三味分别研细与上药套匀，糯米面</w:t>
      </w:r>
      <w:r>
        <w:rPr>
          <w:rFonts w:ascii="宋体" w:hAnsi="宋体" w:hint="eastAsia"/>
          <w:sz w:val="24"/>
          <w:szCs w:val="24"/>
        </w:rPr>
        <w:t>100g</w:t>
      </w:r>
      <w:r>
        <w:rPr>
          <w:rFonts w:ascii="宋体" w:hAnsi="宋体" w:hint="eastAsia"/>
          <w:sz w:val="24"/>
          <w:szCs w:val="24"/>
        </w:rPr>
        <w:t>蒸熟，搅拌均匀，压片切块，市售每锭</w:t>
      </w:r>
      <w:r>
        <w:rPr>
          <w:rFonts w:ascii="宋体" w:hAnsi="宋体" w:hint="eastAsia"/>
          <w:sz w:val="24"/>
          <w:szCs w:val="24"/>
        </w:rPr>
        <w:t>3g</w:t>
      </w:r>
      <w:r>
        <w:rPr>
          <w:rFonts w:ascii="宋体" w:hAnsi="宋体" w:hint="eastAsia"/>
          <w:sz w:val="24"/>
          <w:szCs w:val="24"/>
        </w:rPr>
        <w:t>。每服</w:t>
      </w:r>
      <w:r>
        <w:rPr>
          <w:rFonts w:ascii="宋体" w:hAnsi="宋体" w:hint="eastAsia"/>
          <w:sz w:val="24"/>
          <w:szCs w:val="24"/>
        </w:rPr>
        <w:t>1~3</w:t>
      </w:r>
      <w:r>
        <w:rPr>
          <w:rFonts w:ascii="宋体" w:hAnsi="宋体" w:hint="eastAsia"/>
          <w:sz w:val="24"/>
          <w:szCs w:val="24"/>
        </w:rPr>
        <w:t>锭，开水化下。外用冷开水磨化，涂敷患处，日敷数次。</w:t>
      </w:r>
    </w:p>
    <w:p w:rsidR="0092288F" w:rsidRDefault="00103FAA">
      <w:pPr>
        <w:rPr>
          <w:rFonts w:ascii="宋体" w:hAnsi="宋体"/>
          <w:sz w:val="24"/>
          <w:szCs w:val="24"/>
        </w:rPr>
      </w:pPr>
      <w:r>
        <w:rPr>
          <w:rFonts w:ascii="宋体" w:hAnsi="宋体" w:hint="eastAsia"/>
          <w:sz w:val="24"/>
          <w:szCs w:val="24"/>
        </w:rPr>
        <w:t>主治：辟秽解毒，消肿散结。适用于食管癌、胃癌、淋巴肉瘤等</w:t>
      </w:r>
    </w:p>
    <w:p w:rsidR="0092288F" w:rsidRDefault="00103FAA">
      <w:pPr>
        <w:rPr>
          <w:rFonts w:ascii="宋体" w:hAnsi="宋体"/>
          <w:sz w:val="24"/>
          <w:szCs w:val="24"/>
        </w:rPr>
      </w:pPr>
      <w:r>
        <w:rPr>
          <w:rFonts w:ascii="宋体" w:hAnsi="宋体" w:hint="eastAsia"/>
          <w:sz w:val="24"/>
          <w:szCs w:val="24"/>
        </w:rPr>
        <w:t>备注：本方又名太乙紫金锭。</w:t>
      </w:r>
    </w:p>
    <w:p w:rsidR="0092288F" w:rsidRDefault="00103FAA" w:rsidP="00DA0A6F">
      <w:pPr>
        <w:pStyle w:val="10"/>
      </w:pPr>
      <w:bookmarkStart w:id="1157" w:name="_Toc54210125"/>
      <w:r>
        <w:rPr>
          <w:rFonts w:hint="eastAsia"/>
          <w:bCs/>
        </w:rPr>
        <w:t>方名：</w:t>
      </w:r>
      <w:r>
        <w:rPr>
          <w:rFonts w:hint="eastAsia"/>
          <w:bCs/>
        </w:rPr>
        <w:t>郁金绿茶饮</w:t>
      </w:r>
      <w:bookmarkEnd w:id="1157"/>
    </w:p>
    <w:p w:rsidR="0092288F" w:rsidRDefault="00103FAA">
      <w:pPr>
        <w:rPr>
          <w:rFonts w:ascii="宋体" w:hAnsi="宋体"/>
          <w:sz w:val="24"/>
          <w:szCs w:val="24"/>
        </w:rPr>
      </w:pPr>
      <w:r>
        <w:rPr>
          <w:rFonts w:ascii="宋体" w:hAnsi="宋体" w:hint="eastAsia"/>
          <w:sz w:val="24"/>
          <w:szCs w:val="24"/>
        </w:rPr>
        <w:t>来源：《健身茶配方》</w:t>
      </w:r>
    </w:p>
    <w:p w:rsidR="0092288F" w:rsidRDefault="00103FAA">
      <w:pPr>
        <w:rPr>
          <w:rFonts w:ascii="宋体" w:hAnsi="宋体"/>
          <w:sz w:val="24"/>
          <w:szCs w:val="24"/>
        </w:rPr>
      </w:pPr>
      <w:r>
        <w:rPr>
          <w:rFonts w:ascii="宋体" w:hAnsi="宋体" w:hint="eastAsia"/>
          <w:sz w:val="24"/>
          <w:szCs w:val="24"/>
        </w:rPr>
        <w:t>组成：醋郁金粉</w:t>
      </w:r>
      <w:r>
        <w:rPr>
          <w:rFonts w:ascii="宋体" w:hAnsi="宋体" w:hint="eastAsia"/>
          <w:sz w:val="24"/>
          <w:szCs w:val="24"/>
        </w:rPr>
        <w:t>5~10g</w:t>
      </w:r>
      <w:r>
        <w:rPr>
          <w:rFonts w:ascii="宋体" w:hAnsi="宋体" w:hint="eastAsia"/>
          <w:sz w:val="24"/>
          <w:szCs w:val="24"/>
        </w:rPr>
        <w:t>、绿茶</w:t>
      </w:r>
      <w:r>
        <w:rPr>
          <w:rFonts w:ascii="宋体" w:hAnsi="宋体" w:hint="eastAsia"/>
          <w:sz w:val="24"/>
          <w:szCs w:val="24"/>
        </w:rPr>
        <w:t>1~2g</w:t>
      </w:r>
      <w:r>
        <w:rPr>
          <w:rFonts w:ascii="宋体" w:hAnsi="宋体" w:hint="eastAsia"/>
          <w:sz w:val="24"/>
          <w:szCs w:val="24"/>
        </w:rPr>
        <w:t>、炙甘草</w:t>
      </w:r>
      <w:r>
        <w:rPr>
          <w:rFonts w:ascii="宋体" w:hAnsi="宋体" w:hint="eastAsia"/>
          <w:sz w:val="24"/>
          <w:szCs w:val="24"/>
        </w:rPr>
        <w:t>5g</w:t>
      </w:r>
      <w:r>
        <w:rPr>
          <w:rFonts w:ascii="宋体" w:hAnsi="宋体" w:hint="eastAsia"/>
          <w:sz w:val="24"/>
          <w:szCs w:val="24"/>
        </w:rPr>
        <w:t>、蜂蜜</w:t>
      </w:r>
      <w:r>
        <w:rPr>
          <w:rFonts w:ascii="宋体" w:hAnsi="宋体" w:hint="eastAsia"/>
          <w:sz w:val="24"/>
          <w:szCs w:val="24"/>
        </w:rPr>
        <w:t>25g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4</w:t>
      </w:r>
      <w:r>
        <w:rPr>
          <w:rFonts w:ascii="宋体" w:hAnsi="宋体" w:hint="eastAsia"/>
          <w:sz w:val="24"/>
          <w:szCs w:val="24"/>
        </w:rPr>
        <w:t>味同煎，沸后</w:t>
      </w:r>
      <w:r>
        <w:rPr>
          <w:rFonts w:ascii="宋体" w:hAnsi="宋体" w:hint="eastAsia"/>
          <w:sz w:val="24"/>
          <w:szCs w:val="24"/>
        </w:rPr>
        <w:t>10</w:t>
      </w:r>
      <w:r>
        <w:rPr>
          <w:rFonts w:ascii="宋体" w:hAnsi="宋体" w:hint="eastAsia"/>
          <w:sz w:val="24"/>
          <w:szCs w:val="24"/>
        </w:rPr>
        <w:t>分钟，少量，多次徐徐饮服，每日</w:t>
      </w:r>
      <w:r>
        <w:rPr>
          <w:rFonts w:ascii="宋体" w:hAnsi="宋体" w:hint="eastAsia"/>
          <w:sz w:val="24"/>
          <w:szCs w:val="24"/>
        </w:rPr>
        <w:t>1</w:t>
      </w:r>
      <w:r>
        <w:rPr>
          <w:rFonts w:ascii="宋体" w:hAnsi="宋体" w:hint="eastAsia"/>
          <w:sz w:val="24"/>
          <w:szCs w:val="24"/>
        </w:rPr>
        <w:t>剂，可长期饮用。</w:t>
      </w:r>
    </w:p>
    <w:p w:rsidR="0092288F" w:rsidRDefault="00103FAA">
      <w:pPr>
        <w:rPr>
          <w:rFonts w:ascii="宋体" w:hAnsi="宋体"/>
          <w:sz w:val="24"/>
          <w:szCs w:val="24"/>
        </w:rPr>
      </w:pPr>
      <w:r>
        <w:rPr>
          <w:rFonts w:ascii="宋体" w:hAnsi="宋体" w:hint="eastAsia"/>
          <w:sz w:val="24"/>
          <w:szCs w:val="24"/>
        </w:rPr>
        <w:t>主治：肝癌、胃癌、食道癌、胆囊癌和肝癌引起消化道出血、肝区疼痛、黄</w:t>
      </w:r>
      <w:r>
        <w:rPr>
          <w:rFonts w:ascii="宋体" w:hAnsi="宋体" w:hint="eastAsia"/>
          <w:sz w:val="24"/>
          <w:szCs w:val="24"/>
        </w:rPr>
        <w:t>疸等。</w:t>
      </w:r>
    </w:p>
    <w:p w:rsidR="0092288F" w:rsidRDefault="00103FAA" w:rsidP="00DA0A6F">
      <w:pPr>
        <w:pStyle w:val="10"/>
      </w:pPr>
      <w:bookmarkStart w:id="1158" w:name="_Toc54210126"/>
      <w:r>
        <w:rPr>
          <w:rFonts w:hint="eastAsia"/>
          <w:bCs/>
        </w:rPr>
        <w:t>方名：</w:t>
      </w:r>
      <w:r>
        <w:rPr>
          <w:rFonts w:hint="eastAsia"/>
          <w:bCs/>
        </w:rPr>
        <w:t>郁金砂仁汤</w:t>
      </w:r>
      <w:bookmarkEnd w:id="1158"/>
    </w:p>
    <w:p w:rsidR="0092288F" w:rsidRDefault="00103FAA">
      <w:pPr>
        <w:rPr>
          <w:rFonts w:ascii="宋体" w:hAnsi="宋体"/>
          <w:sz w:val="24"/>
          <w:szCs w:val="24"/>
        </w:rPr>
      </w:pPr>
      <w:r>
        <w:rPr>
          <w:rFonts w:ascii="宋体" w:hAnsi="宋体" w:hint="eastAsia"/>
          <w:sz w:val="24"/>
          <w:szCs w:val="24"/>
        </w:rPr>
        <w:t>来源：《百病良方》第二集，科学技术文献出版社重庆分社，</w:t>
      </w:r>
      <w:r>
        <w:rPr>
          <w:rFonts w:ascii="宋体" w:hAnsi="宋体" w:hint="eastAsia"/>
          <w:sz w:val="24"/>
          <w:szCs w:val="24"/>
        </w:rPr>
        <w:t>1983:170</w:t>
      </w:r>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 xml:space="preserve"> </w:t>
      </w:r>
      <w:r>
        <w:rPr>
          <w:rFonts w:ascii="宋体" w:hAnsi="宋体" w:hint="eastAsia"/>
          <w:sz w:val="24"/>
          <w:szCs w:val="24"/>
        </w:rPr>
        <w:t>郁金</w:t>
      </w:r>
      <w:r>
        <w:rPr>
          <w:rFonts w:ascii="宋体" w:hAnsi="宋体" w:hint="eastAsia"/>
          <w:sz w:val="24"/>
          <w:szCs w:val="24"/>
        </w:rPr>
        <w:t>12g</w:t>
      </w:r>
      <w:r>
        <w:rPr>
          <w:rFonts w:ascii="宋体" w:hAnsi="宋体" w:hint="eastAsia"/>
          <w:sz w:val="24"/>
          <w:szCs w:val="24"/>
        </w:rPr>
        <w:t>、砂仁壳</w:t>
      </w:r>
      <w:r>
        <w:rPr>
          <w:rFonts w:ascii="宋体" w:hAnsi="宋体" w:hint="eastAsia"/>
          <w:sz w:val="24"/>
          <w:szCs w:val="24"/>
        </w:rPr>
        <w:t>10g</w:t>
      </w:r>
      <w:r>
        <w:rPr>
          <w:rFonts w:ascii="宋体" w:hAnsi="宋体" w:hint="eastAsia"/>
          <w:sz w:val="24"/>
          <w:szCs w:val="24"/>
        </w:rPr>
        <w:t>、南沙参</w:t>
      </w:r>
      <w:r>
        <w:rPr>
          <w:rFonts w:ascii="宋体" w:hAnsi="宋体" w:hint="eastAsia"/>
          <w:sz w:val="24"/>
          <w:szCs w:val="24"/>
        </w:rPr>
        <w:t>18g</w:t>
      </w:r>
      <w:r>
        <w:rPr>
          <w:rFonts w:ascii="宋体" w:hAnsi="宋体" w:hint="eastAsia"/>
          <w:sz w:val="24"/>
          <w:szCs w:val="24"/>
        </w:rPr>
        <w:t>、浙贝</w:t>
      </w:r>
      <w:r>
        <w:rPr>
          <w:rFonts w:ascii="宋体" w:hAnsi="宋体" w:hint="eastAsia"/>
          <w:sz w:val="24"/>
          <w:szCs w:val="24"/>
        </w:rPr>
        <w:t>12g</w:t>
      </w:r>
      <w:r>
        <w:rPr>
          <w:rFonts w:ascii="宋体" w:hAnsi="宋体" w:hint="eastAsia"/>
          <w:sz w:val="24"/>
          <w:szCs w:val="24"/>
        </w:rPr>
        <w:t>、丹参</w:t>
      </w:r>
      <w:r>
        <w:rPr>
          <w:rFonts w:ascii="宋体" w:hAnsi="宋体" w:hint="eastAsia"/>
          <w:sz w:val="24"/>
          <w:szCs w:val="24"/>
        </w:rPr>
        <w:t>15g</w:t>
      </w:r>
      <w:r>
        <w:rPr>
          <w:rFonts w:ascii="宋体" w:hAnsi="宋体" w:hint="eastAsia"/>
          <w:sz w:val="24"/>
          <w:szCs w:val="24"/>
        </w:rPr>
        <w:t>、茯苓</w:t>
      </w:r>
      <w:r>
        <w:rPr>
          <w:rFonts w:ascii="宋体" w:hAnsi="宋体" w:hint="eastAsia"/>
          <w:sz w:val="24"/>
          <w:szCs w:val="24"/>
        </w:rPr>
        <w:t>15g</w:t>
      </w:r>
      <w:r>
        <w:rPr>
          <w:rFonts w:ascii="宋体" w:hAnsi="宋体" w:hint="eastAsia"/>
          <w:sz w:val="24"/>
          <w:szCs w:val="24"/>
        </w:rPr>
        <w:t>、法半夏</w:t>
      </w:r>
      <w:r>
        <w:rPr>
          <w:rFonts w:ascii="宋体" w:hAnsi="宋体" w:hint="eastAsia"/>
          <w:sz w:val="24"/>
          <w:szCs w:val="24"/>
        </w:rPr>
        <w:t>10g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、天南星</w:t>
      </w:r>
      <w:r>
        <w:rPr>
          <w:rFonts w:ascii="宋体" w:hAnsi="宋体" w:hint="eastAsia"/>
          <w:sz w:val="24"/>
          <w:szCs w:val="24"/>
        </w:rPr>
        <w:t>10g</w:t>
      </w:r>
      <w:r>
        <w:rPr>
          <w:rFonts w:ascii="宋体" w:hAnsi="宋体" w:hint="eastAsia"/>
          <w:sz w:val="24"/>
          <w:szCs w:val="24"/>
        </w:rPr>
        <w:t>、黄药子</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主治：痰气交阻型食管癌</w:t>
      </w:r>
    </w:p>
    <w:p w:rsidR="0092288F" w:rsidRDefault="00103FAA" w:rsidP="00DA0A6F">
      <w:pPr>
        <w:pStyle w:val="10"/>
      </w:pPr>
      <w:bookmarkStart w:id="1159" w:name="_Toc54210127"/>
      <w:r>
        <w:rPr>
          <w:rFonts w:hint="eastAsia"/>
          <w:bCs/>
        </w:rPr>
        <w:t>方名：</w:t>
      </w:r>
      <w:r>
        <w:rPr>
          <w:rFonts w:hint="eastAsia"/>
          <w:bCs/>
        </w:rPr>
        <w:t>遇仙丹</w:t>
      </w:r>
      <w:bookmarkEnd w:id="1159"/>
    </w:p>
    <w:p w:rsidR="0092288F" w:rsidRDefault="00103FAA">
      <w:pPr>
        <w:rPr>
          <w:rFonts w:ascii="宋体" w:hAnsi="宋体"/>
          <w:sz w:val="24"/>
          <w:szCs w:val="24"/>
        </w:rPr>
      </w:pPr>
      <w:r>
        <w:rPr>
          <w:rFonts w:ascii="宋体" w:hAnsi="宋体" w:hint="eastAsia"/>
          <w:sz w:val="24"/>
          <w:szCs w:val="24"/>
        </w:rPr>
        <w:t>来源：《道家秘方精华》</w:t>
      </w:r>
    </w:p>
    <w:p w:rsidR="0092288F" w:rsidRDefault="00103FAA">
      <w:pPr>
        <w:rPr>
          <w:rFonts w:ascii="宋体" w:hAnsi="宋体"/>
          <w:sz w:val="24"/>
          <w:szCs w:val="24"/>
        </w:rPr>
      </w:pPr>
      <w:r>
        <w:rPr>
          <w:rFonts w:ascii="宋体" w:hAnsi="宋体" w:hint="eastAsia"/>
          <w:sz w:val="24"/>
          <w:szCs w:val="24"/>
        </w:rPr>
        <w:t>组成：黑丑</w:t>
      </w:r>
      <w:r>
        <w:rPr>
          <w:rFonts w:ascii="宋体" w:hAnsi="宋体" w:hint="eastAsia"/>
          <w:sz w:val="24"/>
          <w:szCs w:val="24"/>
        </w:rPr>
        <w:t>180g</w:t>
      </w:r>
      <w:r>
        <w:rPr>
          <w:rFonts w:ascii="宋体" w:hAnsi="宋体" w:hint="eastAsia"/>
          <w:sz w:val="24"/>
          <w:szCs w:val="24"/>
        </w:rPr>
        <w:t>、槟榔、枳壳、三棱、牙皂、茵陈、莪术各</w:t>
      </w:r>
      <w:r>
        <w:rPr>
          <w:rFonts w:ascii="宋体" w:hAnsi="宋体" w:hint="eastAsia"/>
          <w:sz w:val="24"/>
          <w:szCs w:val="24"/>
        </w:rPr>
        <w:t>60g</w:t>
      </w:r>
      <w:r>
        <w:rPr>
          <w:rFonts w:ascii="宋体" w:hAnsi="宋体" w:hint="eastAsia"/>
          <w:sz w:val="24"/>
          <w:szCs w:val="24"/>
        </w:rPr>
        <w:t>、大黄</w:t>
      </w:r>
      <w:r>
        <w:rPr>
          <w:rFonts w:ascii="宋体" w:hAnsi="宋体" w:hint="eastAsia"/>
          <w:sz w:val="24"/>
          <w:szCs w:val="24"/>
        </w:rPr>
        <w:t>90g</w:t>
      </w:r>
    </w:p>
    <w:p w:rsidR="0092288F" w:rsidRDefault="00103FAA">
      <w:pPr>
        <w:rPr>
          <w:rFonts w:ascii="宋体" w:hAnsi="宋体"/>
          <w:sz w:val="24"/>
          <w:szCs w:val="24"/>
        </w:rPr>
      </w:pPr>
      <w:r>
        <w:rPr>
          <w:rFonts w:ascii="宋体" w:hAnsi="宋体" w:hint="eastAsia"/>
          <w:sz w:val="24"/>
          <w:szCs w:val="24"/>
        </w:rPr>
        <w:t>用法：共研细末，醋和丸，每服</w:t>
      </w:r>
      <w:r>
        <w:rPr>
          <w:rFonts w:ascii="宋体" w:hAnsi="宋体" w:hint="eastAsia"/>
          <w:sz w:val="24"/>
          <w:szCs w:val="24"/>
        </w:rPr>
        <w:t>2~3g</w:t>
      </w:r>
      <w:r>
        <w:rPr>
          <w:rFonts w:ascii="宋体" w:hAnsi="宋体" w:hint="eastAsia"/>
          <w:sz w:val="24"/>
          <w:szCs w:val="24"/>
        </w:rPr>
        <w:t>，临卧用茶清送下。</w:t>
      </w:r>
    </w:p>
    <w:p w:rsidR="0092288F" w:rsidRDefault="00103FAA">
      <w:pPr>
        <w:rPr>
          <w:rFonts w:ascii="宋体" w:hAnsi="宋体"/>
          <w:sz w:val="24"/>
          <w:szCs w:val="24"/>
        </w:rPr>
      </w:pPr>
      <w:r>
        <w:rPr>
          <w:rFonts w:ascii="宋体" w:hAnsi="宋体" w:hint="eastAsia"/>
          <w:sz w:val="24"/>
          <w:szCs w:val="24"/>
        </w:rPr>
        <w:t>主治：邪热上攻，痰涎壅滞，翻胃吐食，十膈五噎，伤酒伤食，虫积血积，气积痞积，食积疮热肿痛，大小便不利，妇女癥瘕，误吞金银铜铁，并皆治之。</w:t>
      </w:r>
    </w:p>
    <w:p w:rsidR="0092288F" w:rsidRDefault="00103FAA">
      <w:pPr>
        <w:rPr>
          <w:rFonts w:ascii="宋体" w:hAnsi="宋体"/>
          <w:sz w:val="24"/>
          <w:szCs w:val="24"/>
        </w:rPr>
      </w:pPr>
      <w:r>
        <w:rPr>
          <w:rFonts w:ascii="宋体" w:hAnsi="宋体" w:hint="eastAsia"/>
          <w:sz w:val="24"/>
          <w:szCs w:val="24"/>
        </w:rPr>
        <w:t>备注：孕妇勿服。</w:t>
      </w:r>
    </w:p>
    <w:p w:rsidR="0092288F" w:rsidRDefault="00103FAA" w:rsidP="00DA0A6F">
      <w:pPr>
        <w:pStyle w:val="10"/>
      </w:pPr>
      <w:bookmarkStart w:id="1160" w:name="_Toc54210128"/>
      <w:r>
        <w:rPr>
          <w:rFonts w:hint="eastAsia"/>
          <w:bCs/>
        </w:rPr>
        <w:t>方名：</w:t>
      </w:r>
      <w:r>
        <w:rPr>
          <w:rFonts w:hint="eastAsia"/>
          <w:bCs/>
        </w:rPr>
        <w:t>元代河西肺方</w:t>
      </w:r>
      <w:bookmarkEnd w:id="1160"/>
    </w:p>
    <w:p w:rsidR="0092288F" w:rsidRDefault="00103FAA">
      <w:pPr>
        <w:rPr>
          <w:rFonts w:ascii="宋体" w:hAnsi="宋体"/>
          <w:sz w:val="24"/>
          <w:szCs w:val="24"/>
        </w:rPr>
      </w:pPr>
      <w:r>
        <w:rPr>
          <w:rFonts w:ascii="宋体" w:hAnsi="宋体" w:hint="eastAsia"/>
          <w:sz w:val="24"/>
          <w:szCs w:val="24"/>
        </w:rPr>
        <w:t>来源：《饮膳正要》</w:t>
      </w:r>
    </w:p>
    <w:p w:rsidR="0092288F" w:rsidRDefault="00103FAA">
      <w:pPr>
        <w:rPr>
          <w:rFonts w:ascii="宋体" w:hAnsi="宋体"/>
          <w:sz w:val="24"/>
          <w:szCs w:val="24"/>
        </w:rPr>
      </w:pPr>
      <w:r>
        <w:rPr>
          <w:rFonts w:ascii="宋体" w:hAnsi="宋体" w:hint="eastAsia"/>
          <w:sz w:val="24"/>
          <w:szCs w:val="24"/>
        </w:rPr>
        <w:lastRenderedPageBreak/>
        <w:t>组成：羊肺</w:t>
      </w:r>
      <w:r>
        <w:rPr>
          <w:rFonts w:ascii="宋体" w:hAnsi="宋体" w:hint="eastAsia"/>
          <w:sz w:val="24"/>
          <w:szCs w:val="24"/>
        </w:rPr>
        <w:t>1</w:t>
      </w:r>
      <w:r>
        <w:rPr>
          <w:rFonts w:ascii="宋体" w:hAnsi="宋体" w:hint="eastAsia"/>
          <w:sz w:val="24"/>
          <w:szCs w:val="24"/>
        </w:rPr>
        <w:t>个、韭菜</w:t>
      </w:r>
      <w:r>
        <w:rPr>
          <w:rFonts w:ascii="宋体" w:hAnsi="宋体" w:hint="eastAsia"/>
          <w:sz w:val="24"/>
          <w:szCs w:val="24"/>
        </w:rPr>
        <w:t>3000g</w:t>
      </w:r>
      <w:r>
        <w:rPr>
          <w:rFonts w:ascii="宋体" w:hAnsi="宋体" w:hint="eastAsia"/>
          <w:sz w:val="24"/>
          <w:szCs w:val="24"/>
        </w:rPr>
        <w:t>、面粉</w:t>
      </w:r>
      <w:r>
        <w:rPr>
          <w:rFonts w:ascii="宋体" w:hAnsi="宋体" w:hint="eastAsia"/>
          <w:sz w:val="24"/>
          <w:szCs w:val="24"/>
        </w:rPr>
        <w:t>1000g</w:t>
      </w:r>
      <w:r>
        <w:rPr>
          <w:rFonts w:ascii="宋体" w:hAnsi="宋体" w:hint="eastAsia"/>
          <w:sz w:val="24"/>
          <w:szCs w:val="24"/>
        </w:rPr>
        <w:t>、酥油</w:t>
      </w:r>
      <w:r>
        <w:rPr>
          <w:rFonts w:ascii="宋体" w:hAnsi="宋体" w:hint="eastAsia"/>
          <w:sz w:val="24"/>
          <w:szCs w:val="24"/>
        </w:rPr>
        <w:t>250g</w:t>
      </w:r>
      <w:r>
        <w:rPr>
          <w:rFonts w:ascii="宋体" w:hAnsi="宋体" w:hint="eastAsia"/>
          <w:sz w:val="24"/>
          <w:szCs w:val="24"/>
        </w:rPr>
        <w:t>、胡椒</w:t>
      </w:r>
      <w:r>
        <w:rPr>
          <w:rFonts w:ascii="宋体" w:hAnsi="宋体" w:hint="eastAsia"/>
          <w:sz w:val="24"/>
          <w:szCs w:val="24"/>
        </w:rPr>
        <w:t>100g</w:t>
      </w:r>
      <w:r>
        <w:rPr>
          <w:rFonts w:ascii="宋体" w:hAnsi="宋体" w:hint="eastAsia"/>
          <w:sz w:val="24"/>
          <w:szCs w:val="24"/>
        </w:rPr>
        <w:t>、生姜汁</w:t>
      </w:r>
      <w:r>
        <w:rPr>
          <w:rFonts w:ascii="宋体" w:hAnsi="宋体" w:hint="eastAsia"/>
          <w:sz w:val="24"/>
          <w:szCs w:val="24"/>
        </w:rPr>
        <w:t>100g</w:t>
      </w:r>
      <w:r>
        <w:rPr>
          <w:rFonts w:ascii="宋体" w:hAnsi="宋体" w:hint="eastAsia"/>
          <w:sz w:val="24"/>
          <w:szCs w:val="24"/>
        </w:rPr>
        <w:t>、食盐、味精适量（原方无味精）</w:t>
      </w:r>
    </w:p>
    <w:p w:rsidR="0092288F" w:rsidRDefault="00103FAA">
      <w:pPr>
        <w:rPr>
          <w:rFonts w:ascii="宋体" w:hAnsi="宋体"/>
          <w:sz w:val="24"/>
          <w:szCs w:val="24"/>
        </w:rPr>
      </w:pPr>
      <w:r>
        <w:rPr>
          <w:rFonts w:ascii="宋体" w:hAnsi="宋体" w:hint="eastAsia"/>
          <w:sz w:val="24"/>
          <w:szCs w:val="24"/>
        </w:rPr>
        <w:t>用法：韭菜压榨取汁，用其汁和适量清水把面粉打成糊状，胡椒压成粉。然后面粉糊、姜汁、食盐、味精一起调和均匀，取一漏斗，通过肺部相连的气管把以上调料缓缓地灌入肺中。文火煮熟，即可食之。</w:t>
      </w:r>
    </w:p>
    <w:p w:rsidR="0092288F" w:rsidRDefault="00103FAA">
      <w:pPr>
        <w:rPr>
          <w:rFonts w:ascii="宋体" w:hAnsi="宋体"/>
          <w:sz w:val="24"/>
          <w:szCs w:val="24"/>
        </w:rPr>
      </w:pPr>
      <w:r>
        <w:rPr>
          <w:rFonts w:ascii="宋体" w:hAnsi="宋体" w:hint="eastAsia"/>
          <w:sz w:val="24"/>
          <w:szCs w:val="24"/>
        </w:rPr>
        <w:t>主治：通噎开</w:t>
      </w:r>
      <w:r>
        <w:rPr>
          <w:rFonts w:ascii="宋体" w:hAnsi="宋体" w:hint="eastAsia"/>
          <w:sz w:val="24"/>
          <w:szCs w:val="24"/>
        </w:rPr>
        <w:t>膈，益气保肺。本膳主要适用于食管癌、胃贲门癌噎食梗阻（吞咽困难）者。</w:t>
      </w:r>
    </w:p>
    <w:p w:rsidR="0092288F" w:rsidRDefault="00103FAA" w:rsidP="00DA0A6F">
      <w:pPr>
        <w:pStyle w:val="10"/>
      </w:pPr>
      <w:bookmarkStart w:id="1161" w:name="_Toc54210129"/>
      <w:r>
        <w:rPr>
          <w:rFonts w:hint="eastAsia"/>
          <w:bCs/>
        </w:rPr>
        <w:t>方名：</w:t>
      </w:r>
      <w:r>
        <w:rPr>
          <w:rFonts w:hint="eastAsia"/>
          <w:bCs/>
        </w:rPr>
        <w:t>再生稻汤</w:t>
      </w:r>
      <w:bookmarkEnd w:id="1161"/>
    </w:p>
    <w:p w:rsidR="0092288F" w:rsidRDefault="00103FAA">
      <w:pPr>
        <w:rPr>
          <w:rFonts w:ascii="宋体" w:hAnsi="宋体"/>
          <w:sz w:val="24"/>
          <w:szCs w:val="24"/>
        </w:rPr>
      </w:pPr>
      <w:r>
        <w:rPr>
          <w:rFonts w:ascii="宋体" w:hAnsi="宋体" w:hint="eastAsia"/>
          <w:sz w:val="24"/>
          <w:szCs w:val="24"/>
        </w:rPr>
        <w:t>来源：《本草纲目》</w:t>
      </w:r>
    </w:p>
    <w:p w:rsidR="0092288F" w:rsidRDefault="00103FAA">
      <w:pPr>
        <w:rPr>
          <w:rFonts w:ascii="宋体" w:hAnsi="宋体"/>
          <w:sz w:val="24"/>
          <w:szCs w:val="24"/>
        </w:rPr>
      </w:pPr>
      <w:r>
        <w:rPr>
          <w:rFonts w:ascii="宋体" w:hAnsi="宋体" w:hint="eastAsia"/>
          <w:sz w:val="24"/>
          <w:szCs w:val="24"/>
        </w:rPr>
        <w:t>组成：再生稻</w:t>
      </w:r>
    </w:p>
    <w:p w:rsidR="0092288F" w:rsidRDefault="00103FAA">
      <w:pPr>
        <w:rPr>
          <w:rFonts w:ascii="宋体" w:hAnsi="宋体"/>
          <w:sz w:val="24"/>
          <w:szCs w:val="24"/>
        </w:rPr>
      </w:pPr>
      <w:r>
        <w:rPr>
          <w:rFonts w:ascii="宋体" w:hAnsi="宋体" w:hint="eastAsia"/>
          <w:sz w:val="24"/>
          <w:szCs w:val="24"/>
        </w:rPr>
        <w:t>用法：每取</w:t>
      </w:r>
      <w:r>
        <w:rPr>
          <w:rFonts w:ascii="宋体" w:hAnsi="宋体" w:hint="eastAsia"/>
          <w:sz w:val="24"/>
          <w:szCs w:val="24"/>
        </w:rPr>
        <w:t>20~40g</w:t>
      </w:r>
      <w:r>
        <w:rPr>
          <w:rFonts w:ascii="宋体" w:hAnsi="宋体" w:hint="eastAsia"/>
          <w:sz w:val="24"/>
          <w:szCs w:val="24"/>
        </w:rPr>
        <w:t>，水煎煮，去滓内服。</w:t>
      </w:r>
    </w:p>
    <w:p w:rsidR="0092288F" w:rsidRDefault="00103FAA">
      <w:pPr>
        <w:rPr>
          <w:rFonts w:ascii="宋体" w:hAnsi="宋体"/>
          <w:sz w:val="24"/>
          <w:szCs w:val="24"/>
        </w:rPr>
      </w:pPr>
      <w:r>
        <w:rPr>
          <w:rFonts w:ascii="宋体" w:hAnsi="宋体" w:hint="eastAsia"/>
          <w:sz w:val="24"/>
          <w:szCs w:val="24"/>
        </w:rPr>
        <w:t>主治：养胃消胀，除湿宽肠，治噎食膈气、反胃。</w:t>
      </w:r>
    </w:p>
    <w:p w:rsidR="0092288F" w:rsidRDefault="00103FAA">
      <w:pPr>
        <w:rPr>
          <w:rFonts w:ascii="宋体" w:hAnsi="宋体"/>
          <w:b/>
          <w:bCs/>
          <w:sz w:val="24"/>
          <w:szCs w:val="24"/>
        </w:rPr>
      </w:pPr>
      <w:r>
        <w:rPr>
          <w:rFonts w:ascii="宋体" w:hAnsi="宋体" w:hint="eastAsia"/>
          <w:sz w:val="24"/>
          <w:szCs w:val="24"/>
        </w:rPr>
        <w:t>备注：再生稻，为水稻成熟收割后老根上长出的再生苗的全株，秋季或初冬采收。</w:t>
      </w:r>
    </w:p>
    <w:p w:rsidR="0092288F" w:rsidRDefault="00103FAA" w:rsidP="00DA0A6F">
      <w:pPr>
        <w:pStyle w:val="10"/>
      </w:pPr>
      <w:bookmarkStart w:id="1162" w:name="_Toc54210130"/>
      <w:r>
        <w:rPr>
          <w:rFonts w:hint="eastAsia"/>
          <w:bCs/>
        </w:rPr>
        <w:t>方名：</w:t>
      </w:r>
      <w:r>
        <w:rPr>
          <w:rFonts w:hint="eastAsia"/>
          <w:bCs/>
        </w:rPr>
        <w:t>枣霜膏</w:t>
      </w:r>
      <w:bookmarkEnd w:id="1162"/>
    </w:p>
    <w:p w:rsidR="0092288F" w:rsidRDefault="00103FAA">
      <w:pPr>
        <w:rPr>
          <w:rFonts w:ascii="宋体" w:hAnsi="宋体"/>
          <w:sz w:val="24"/>
          <w:szCs w:val="24"/>
        </w:rPr>
      </w:pPr>
      <w:r>
        <w:rPr>
          <w:rFonts w:ascii="宋体" w:hAnsi="宋体" w:hint="eastAsia"/>
          <w:sz w:val="24"/>
          <w:szCs w:val="24"/>
        </w:rPr>
        <w:t>来源：《中医癌瘤证治学》</w:t>
      </w:r>
    </w:p>
    <w:p w:rsidR="0092288F" w:rsidRDefault="00103FAA">
      <w:pPr>
        <w:rPr>
          <w:rFonts w:ascii="宋体" w:hAnsi="宋体"/>
          <w:sz w:val="24"/>
          <w:szCs w:val="24"/>
        </w:rPr>
      </w:pPr>
      <w:r>
        <w:rPr>
          <w:rFonts w:ascii="宋体" w:hAnsi="宋体" w:hint="eastAsia"/>
          <w:sz w:val="24"/>
          <w:szCs w:val="24"/>
        </w:rPr>
        <w:t>组成：葱白</w:t>
      </w:r>
      <w:r>
        <w:rPr>
          <w:rFonts w:ascii="宋体" w:hAnsi="宋体" w:hint="eastAsia"/>
          <w:sz w:val="24"/>
          <w:szCs w:val="24"/>
        </w:rPr>
        <w:t>3</w:t>
      </w:r>
      <w:r>
        <w:rPr>
          <w:rFonts w:ascii="宋体" w:hAnsi="宋体" w:hint="eastAsia"/>
          <w:sz w:val="24"/>
          <w:szCs w:val="24"/>
        </w:rPr>
        <w:t>节、巴豆</w:t>
      </w:r>
      <w:r>
        <w:rPr>
          <w:rFonts w:ascii="宋体" w:hAnsi="宋体" w:hint="eastAsia"/>
          <w:sz w:val="24"/>
          <w:szCs w:val="24"/>
        </w:rPr>
        <w:t>7</w:t>
      </w:r>
      <w:r>
        <w:rPr>
          <w:rFonts w:ascii="宋体" w:hAnsi="宋体" w:hint="eastAsia"/>
          <w:sz w:val="24"/>
          <w:szCs w:val="24"/>
        </w:rPr>
        <w:t>粒、大枣</w:t>
      </w:r>
      <w:r>
        <w:rPr>
          <w:rFonts w:ascii="宋体" w:hAnsi="宋体" w:hint="eastAsia"/>
          <w:sz w:val="24"/>
          <w:szCs w:val="24"/>
        </w:rPr>
        <w:t>7</w:t>
      </w:r>
      <w:r>
        <w:rPr>
          <w:rFonts w:ascii="宋体" w:hAnsi="宋体" w:hint="eastAsia"/>
          <w:sz w:val="24"/>
          <w:szCs w:val="24"/>
        </w:rPr>
        <w:t>粒、砒霜</w:t>
      </w:r>
      <w:r>
        <w:rPr>
          <w:rFonts w:ascii="宋体" w:hAnsi="宋体" w:hint="eastAsia"/>
          <w:sz w:val="24"/>
          <w:szCs w:val="24"/>
        </w:rPr>
        <w:t>9g</w:t>
      </w:r>
    </w:p>
    <w:p w:rsidR="0092288F" w:rsidRDefault="00103FAA">
      <w:pPr>
        <w:rPr>
          <w:rFonts w:ascii="宋体" w:hAnsi="宋体"/>
          <w:sz w:val="24"/>
          <w:szCs w:val="24"/>
        </w:rPr>
      </w:pPr>
      <w:r>
        <w:rPr>
          <w:rFonts w:ascii="宋体" w:hAnsi="宋体" w:hint="eastAsia"/>
          <w:sz w:val="24"/>
          <w:szCs w:val="24"/>
        </w:rPr>
        <w:t>用法：先将葱白、大枣捣碎，加水熬黏，再入巴豆、砒霜捣匀为膏，贴敷手心，连贴</w:t>
      </w:r>
      <w:r>
        <w:rPr>
          <w:rFonts w:ascii="宋体" w:hAnsi="宋体" w:hint="eastAsia"/>
          <w:sz w:val="24"/>
          <w:szCs w:val="24"/>
        </w:rPr>
        <w:t>5</w:t>
      </w:r>
      <w:r>
        <w:rPr>
          <w:rFonts w:ascii="宋体" w:hAnsi="宋体" w:hint="eastAsia"/>
          <w:sz w:val="24"/>
          <w:szCs w:val="24"/>
        </w:rPr>
        <w:t>昼夜为</w:t>
      </w:r>
      <w:r>
        <w:rPr>
          <w:rFonts w:ascii="宋体" w:hAnsi="宋体" w:hint="eastAsia"/>
          <w:sz w:val="24"/>
          <w:szCs w:val="24"/>
        </w:rPr>
        <w:t>1</w:t>
      </w:r>
      <w:r>
        <w:rPr>
          <w:rFonts w:ascii="宋体" w:hAnsi="宋体" w:hint="eastAsia"/>
          <w:sz w:val="24"/>
          <w:szCs w:val="24"/>
        </w:rPr>
        <w:t>疗程，</w:t>
      </w:r>
      <w:r>
        <w:rPr>
          <w:rFonts w:ascii="宋体" w:hAnsi="宋体" w:hint="eastAsia"/>
          <w:sz w:val="24"/>
          <w:szCs w:val="24"/>
        </w:rPr>
        <w:t>3</w:t>
      </w:r>
      <w:r>
        <w:rPr>
          <w:rFonts w:ascii="宋体" w:hAnsi="宋体" w:hint="eastAsia"/>
          <w:sz w:val="24"/>
          <w:szCs w:val="24"/>
        </w:rPr>
        <w:t>个疗程为</w:t>
      </w:r>
      <w:r>
        <w:rPr>
          <w:rFonts w:ascii="宋体" w:hAnsi="宋体" w:hint="eastAsia"/>
          <w:sz w:val="24"/>
          <w:szCs w:val="24"/>
        </w:rPr>
        <w:t>1</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主治：解毒抗癌，适用于食管癌。</w:t>
      </w:r>
    </w:p>
    <w:p w:rsidR="0092288F" w:rsidRDefault="00103FAA">
      <w:pPr>
        <w:rPr>
          <w:rFonts w:ascii="宋体" w:hAnsi="宋体"/>
          <w:sz w:val="24"/>
          <w:szCs w:val="24"/>
        </w:rPr>
      </w:pPr>
      <w:r>
        <w:rPr>
          <w:rFonts w:ascii="宋体" w:hAnsi="宋体" w:hint="eastAsia"/>
          <w:sz w:val="24"/>
          <w:szCs w:val="24"/>
        </w:rPr>
        <w:t>备注：贴后</w:t>
      </w:r>
      <w:r>
        <w:rPr>
          <w:rFonts w:ascii="宋体" w:hAnsi="宋体" w:hint="eastAsia"/>
          <w:sz w:val="24"/>
          <w:szCs w:val="24"/>
        </w:rPr>
        <w:t>2</w:t>
      </w:r>
      <w:r>
        <w:rPr>
          <w:rFonts w:ascii="宋体" w:hAnsi="宋体" w:hint="eastAsia"/>
          <w:sz w:val="24"/>
          <w:szCs w:val="24"/>
        </w:rPr>
        <w:t>小时，不起疮为对证，可能是癌；起疮为不对证，可能不是癌。以协助诊断。本方不可内服。以本方所述药后反应来诊断之方法，可参。</w:t>
      </w:r>
    </w:p>
    <w:p w:rsidR="0092288F" w:rsidRDefault="00103FAA" w:rsidP="00DA0A6F">
      <w:pPr>
        <w:pStyle w:val="10"/>
      </w:pPr>
      <w:bookmarkStart w:id="1163" w:name="_Toc54210131"/>
      <w:r>
        <w:rPr>
          <w:rFonts w:hint="eastAsia"/>
          <w:bCs/>
        </w:rPr>
        <w:t>方名：</w:t>
      </w:r>
      <w:r>
        <w:rPr>
          <w:rFonts w:hint="eastAsia"/>
          <w:bCs/>
        </w:rPr>
        <w:t>藻蛭散</w:t>
      </w:r>
      <w:bookmarkEnd w:id="1163"/>
    </w:p>
    <w:p w:rsidR="0092288F" w:rsidRDefault="00103FAA">
      <w:pPr>
        <w:rPr>
          <w:rFonts w:ascii="宋体" w:hAnsi="宋体"/>
          <w:sz w:val="24"/>
          <w:szCs w:val="24"/>
        </w:rPr>
      </w:pPr>
      <w:r>
        <w:rPr>
          <w:rFonts w:ascii="宋体" w:hAnsi="宋体" w:hint="eastAsia"/>
          <w:sz w:val="24"/>
          <w:szCs w:val="24"/>
        </w:rPr>
        <w:t>来源：《河北经验方》</w:t>
      </w:r>
    </w:p>
    <w:p w:rsidR="0092288F" w:rsidRDefault="00103FAA">
      <w:pPr>
        <w:rPr>
          <w:rFonts w:ascii="宋体" w:hAnsi="宋体"/>
          <w:sz w:val="24"/>
          <w:szCs w:val="24"/>
        </w:rPr>
      </w:pPr>
      <w:r>
        <w:rPr>
          <w:rFonts w:ascii="宋体" w:hAnsi="宋体" w:hint="eastAsia"/>
          <w:sz w:val="24"/>
          <w:szCs w:val="24"/>
        </w:rPr>
        <w:t>组成：水蛭</w:t>
      </w:r>
      <w:r>
        <w:rPr>
          <w:rFonts w:ascii="宋体" w:hAnsi="宋体" w:hint="eastAsia"/>
          <w:sz w:val="24"/>
          <w:szCs w:val="24"/>
        </w:rPr>
        <w:t>6g</w:t>
      </w:r>
      <w:r>
        <w:rPr>
          <w:rFonts w:ascii="宋体" w:hAnsi="宋体" w:hint="eastAsia"/>
          <w:sz w:val="24"/>
          <w:szCs w:val="24"/>
        </w:rPr>
        <w:t>、海藻</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用法：上</w:t>
      </w:r>
      <w:r>
        <w:rPr>
          <w:rFonts w:ascii="宋体" w:hAnsi="宋体" w:hint="eastAsia"/>
          <w:sz w:val="24"/>
          <w:szCs w:val="24"/>
        </w:rPr>
        <w:t>2</w:t>
      </w:r>
      <w:r>
        <w:rPr>
          <w:rFonts w:ascii="宋体" w:hAnsi="宋体" w:hint="eastAsia"/>
          <w:sz w:val="24"/>
          <w:szCs w:val="24"/>
        </w:rPr>
        <w:t>味药共为细末。黄酒冲服，每次</w:t>
      </w:r>
      <w:r>
        <w:rPr>
          <w:rFonts w:ascii="宋体" w:hAnsi="宋体" w:hint="eastAsia"/>
          <w:sz w:val="24"/>
          <w:szCs w:val="24"/>
        </w:rPr>
        <w:t>6g</w:t>
      </w:r>
      <w:r>
        <w:rPr>
          <w:rFonts w:ascii="宋体" w:hAnsi="宋体" w:hint="eastAsia"/>
          <w:sz w:val="24"/>
          <w:szCs w:val="24"/>
        </w:rPr>
        <w:t>，每日</w:t>
      </w:r>
      <w:r>
        <w:rPr>
          <w:rFonts w:ascii="宋体" w:hAnsi="宋体" w:hint="eastAsia"/>
          <w:sz w:val="24"/>
          <w:szCs w:val="24"/>
        </w:rPr>
        <w:t>2</w:t>
      </w:r>
      <w:r>
        <w:rPr>
          <w:rFonts w:ascii="宋体" w:hAnsi="宋体" w:hint="eastAsia"/>
          <w:sz w:val="24"/>
          <w:szCs w:val="24"/>
        </w:rPr>
        <w:t>次，连服</w:t>
      </w:r>
      <w:r>
        <w:rPr>
          <w:rFonts w:ascii="宋体" w:hAnsi="宋体" w:hint="eastAsia"/>
          <w:sz w:val="24"/>
          <w:szCs w:val="24"/>
        </w:rPr>
        <w:t>1~2</w:t>
      </w:r>
      <w:r>
        <w:rPr>
          <w:rFonts w:ascii="宋体" w:hAnsi="宋体" w:hint="eastAsia"/>
          <w:sz w:val="24"/>
          <w:szCs w:val="24"/>
        </w:rPr>
        <w:t>个月。</w:t>
      </w:r>
    </w:p>
    <w:p w:rsidR="0092288F" w:rsidRDefault="00103FAA">
      <w:pPr>
        <w:rPr>
          <w:rFonts w:ascii="宋体" w:hAnsi="宋体"/>
          <w:sz w:val="24"/>
          <w:szCs w:val="24"/>
        </w:rPr>
      </w:pPr>
      <w:r>
        <w:rPr>
          <w:rFonts w:ascii="宋体" w:hAnsi="宋体" w:hint="eastAsia"/>
          <w:sz w:val="24"/>
          <w:szCs w:val="24"/>
        </w:rPr>
        <w:t>主治：食道癌、直肠癌</w:t>
      </w:r>
    </w:p>
    <w:p w:rsidR="0092288F" w:rsidRDefault="00103FAA" w:rsidP="00DA0A6F">
      <w:pPr>
        <w:pStyle w:val="10"/>
      </w:pPr>
      <w:bookmarkStart w:id="1164" w:name="_Toc54210132"/>
      <w:r>
        <w:rPr>
          <w:rFonts w:hint="eastAsia"/>
          <w:bCs/>
        </w:rPr>
        <w:t>方名：</w:t>
      </w:r>
      <w:r>
        <w:rPr>
          <w:rFonts w:hint="eastAsia"/>
          <w:bCs/>
        </w:rPr>
        <w:t>泽漆守宫方</w:t>
      </w:r>
      <w:bookmarkEnd w:id="1164"/>
    </w:p>
    <w:p w:rsidR="0092288F" w:rsidRDefault="00103FAA">
      <w:pPr>
        <w:rPr>
          <w:rFonts w:ascii="宋体" w:hAnsi="宋体"/>
          <w:sz w:val="24"/>
          <w:szCs w:val="24"/>
        </w:rPr>
      </w:pPr>
      <w:r>
        <w:rPr>
          <w:rFonts w:ascii="宋体" w:hAnsi="宋体" w:hint="eastAsia"/>
          <w:sz w:val="24"/>
          <w:szCs w:val="24"/>
        </w:rPr>
        <w:t>组成：泽漆</w:t>
      </w:r>
      <w:r>
        <w:rPr>
          <w:rFonts w:ascii="宋体" w:hAnsi="宋体" w:hint="eastAsia"/>
          <w:sz w:val="24"/>
          <w:szCs w:val="24"/>
        </w:rPr>
        <w:t>100g</w:t>
      </w:r>
      <w:r>
        <w:rPr>
          <w:rFonts w:ascii="宋体" w:hAnsi="宋体" w:hint="eastAsia"/>
          <w:sz w:val="24"/>
          <w:szCs w:val="24"/>
        </w:rPr>
        <w:t>、守宫、蟾皮、锡块各</w:t>
      </w:r>
      <w:r>
        <w:rPr>
          <w:rFonts w:ascii="宋体" w:hAnsi="宋体" w:hint="eastAsia"/>
          <w:sz w:val="24"/>
          <w:szCs w:val="24"/>
        </w:rPr>
        <w:t>50g</w:t>
      </w:r>
      <w:r>
        <w:rPr>
          <w:rFonts w:ascii="宋体" w:hAnsi="宋体" w:hint="eastAsia"/>
          <w:sz w:val="24"/>
          <w:szCs w:val="24"/>
        </w:rPr>
        <w:t>、黄酒</w:t>
      </w:r>
      <w:r>
        <w:rPr>
          <w:rFonts w:ascii="宋体" w:hAnsi="宋体" w:hint="eastAsia"/>
          <w:sz w:val="24"/>
          <w:szCs w:val="24"/>
        </w:rPr>
        <w:t>1000ml</w:t>
      </w:r>
    </w:p>
    <w:p w:rsidR="0092288F" w:rsidRDefault="00103FAA">
      <w:pPr>
        <w:rPr>
          <w:rFonts w:ascii="宋体" w:hAnsi="宋体"/>
          <w:sz w:val="24"/>
          <w:szCs w:val="24"/>
        </w:rPr>
      </w:pPr>
      <w:r>
        <w:rPr>
          <w:rFonts w:ascii="宋体" w:hAnsi="宋体" w:hint="eastAsia"/>
          <w:sz w:val="24"/>
          <w:szCs w:val="24"/>
        </w:rPr>
        <w:t>用法：药浸酒内</w:t>
      </w:r>
      <w:r>
        <w:rPr>
          <w:rFonts w:ascii="宋体" w:hAnsi="宋体" w:hint="eastAsia"/>
          <w:sz w:val="24"/>
          <w:szCs w:val="24"/>
        </w:rPr>
        <w:t>7</w:t>
      </w:r>
      <w:r>
        <w:rPr>
          <w:rFonts w:ascii="宋体" w:hAnsi="宋体" w:hint="eastAsia"/>
          <w:sz w:val="24"/>
          <w:szCs w:val="24"/>
        </w:rPr>
        <w:t>天，去渣过滤，静置</w:t>
      </w:r>
      <w:r>
        <w:rPr>
          <w:rFonts w:ascii="宋体" w:hAnsi="宋体" w:hint="eastAsia"/>
          <w:sz w:val="24"/>
          <w:szCs w:val="24"/>
        </w:rPr>
        <w:t>1</w:t>
      </w:r>
      <w:r>
        <w:rPr>
          <w:rFonts w:ascii="宋体" w:hAnsi="宋体" w:hint="eastAsia"/>
          <w:sz w:val="24"/>
          <w:szCs w:val="24"/>
        </w:rPr>
        <w:t>天，每服</w:t>
      </w:r>
      <w:r>
        <w:rPr>
          <w:rFonts w:ascii="宋体" w:hAnsi="宋体" w:hint="eastAsia"/>
          <w:sz w:val="24"/>
          <w:szCs w:val="24"/>
        </w:rPr>
        <w:t>30~50ml</w:t>
      </w:r>
      <w:r>
        <w:rPr>
          <w:rFonts w:ascii="宋体" w:hAnsi="宋体" w:hint="eastAsia"/>
          <w:sz w:val="24"/>
          <w:szCs w:val="24"/>
        </w:rPr>
        <w:t>，日服</w:t>
      </w:r>
      <w:r>
        <w:rPr>
          <w:rFonts w:ascii="宋体" w:hAnsi="宋体" w:hint="eastAsia"/>
          <w:sz w:val="24"/>
          <w:szCs w:val="24"/>
        </w:rPr>
        <w:t>3</w:t>
      </w:r>
      <w:r>
        <w:rPr>
          <w:rFonts w:ascii="宋体" w:hAnsi="宋体" w:hint="eastAsia"/>
          <w:sz w:val="24"/>
          <w:szCs w:val="24"/>
        </w:rPr>
        <w:t>次，另备守宫粉</w:t>
      </w:r>
      <w:r>
        <w:rPr>
          <w:rFonts w:ascii="宋体" w:hAnsi="宋体" w:hint="eastAsia"/>
          <w:sz w:val="24"/>
          <w:szCs w:val="24"/>
        </w:rPr>
        <w:t>2g</w:t>
      </w:r>
      <w:r>
        <w:rPr>
          <w:rFonts w:ascii="宋体" w:hAnsi="宋体" w:hint="eastAsia"/>
          <w:sz w:val="24"/>
          <w:szCs w:val="24"/>
        </w:rPr>
        <w:t>，蟾皮粉</w:t>
      </w:r>
      <w:r>
        <w:rPr>
          <w:rFonts w:ascii="宋体" w:hAnsi="宋体" w:hint="eastAsia"/>
          <w:sz w:val="24"/>
          <w:szCs w:val="24"/>
        </w:rPr>
        <w:t>1g</w:t>
      </w:r>
      <w:r>
        <w:rPr>
          <w:rFonts w:ascii="宋体" w:hAnsi="宋体" w:hint="eastAsia"/>
          <w:sz w:val="24"/>
          <w:szCs w:val="24"/>
        </w:rPr>
        <w:t>，每饭前半小时用药酒冲服。</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65" w:name="_Toc54210133"/>
      <w:r>
        <w:rPr>
          <w:rFonts w:hint="eastAsia"/>
          <w:bCs/>
        </w:rPr>
        <w:t>方名：</w:t>
      </w:r>
      <w:r>
        <w:rPr>
          <w:rFonts w:hint="eastAsia"/>
          <w:bCs/>
        </w:rPr>
        <w:t>泽漆丸</w:t>
      </w:r>
      <w:bookmarkEnd w:id="1165"/>
    </w:p>
    <w:p w:rsidR="0092288F" w:rsidRDefault="00103FAA">
      <w:pPr>
        <w:rPr>
          <w:rFonts w:ascii="宋体" w:hAnsi="宋体"/>
          <w:sz w:val="24"/>
          <w:szCs w:val="24"/>
        </w:rPr>
      </w:pPr>
      <w:r>
        <w:rPr>
          <w:rFonts w:ascii="宋体" w:hAnsi="宋体" w:hint="eastAsia"/>
          <w:sz w:val="24"/>
          <w:szCs w:val="24"/>
        </w:rPr>
        <w:t>来源：《太平圣惠方》</w:t>
      </w:r>
    </w:p>
    <w:p w:rsidR="0092288F" w:rsidRDefault="00103FAA">
      <w:pPr>
        <w:rPr>
          <w:rFonts w:ascii="宋体" w:hAnsi="宋体"/>
          <w:sz w:val="24"/>
          <w:szCs w:val="24"/>
        </w:rPr>
      </w:pPr>
      <w:r>
        <w:rPr>
          <w:rFonts w:ascii="宋体" w:hAnsi="宋体" w:hint="eastAsia"/>
          <w:sz w:val="24"/>
          <w:szCs w:val="24"/>
        </w:rPr>
        <w:t>组成：泽漆</w:t>
      </w:r>
      <w:r>
        <w:rPr>
          <w:rFonts w:ascii="宋体" w:hAnsi="宋体" w:hint="eastAsia"/>
          <w:sz w:val="24"/>
          <w:szCs w:val="24"/>
        </w:rPr>
        <w:t>15g</w:t>
      </w:r>
      <w:r>
        <w:rPr>
          <w:rFonts w:ascii="宋体" w:hAnsi="宋体" w:hint="eastAsia"/>
          <w:sz w:val="24"/>
          <w:szCs w:val="24"/>
        </w:rPr>
        <w:t>、槟榔</w:t>
      </w:r>
      <w:r>
        <w:rPr>
          <w:rFonts w:ascii="宋体" w:hAnsi="宋体" w:hint="eastAsia"/>
          <w:sz w:val="24"/>
          <w:szCs w:val="24"/>
        </w:rPr>
        <w:t>30g</w:t>
      </w:r>
      <w:r>
        <w:rPr>
          <w:rFonts w:ascii="宋体" w:hAnsi="宋体" w:hint="eastAsia"/>
          <w:sz w:val="24"/>
          <w:szCs w:val="24"/>
        </w:rPr>
        <w:t>、附子（炮裂，去皮，脐）</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15g</w:t>
      </w:r>
      <w:r>
        <w:rPr>
          <w:rFonts w:ascii="宋体" w:hAnsi="宋体" w:hint="eastAsia"/>
          <w:sz w:val="24"/>
          <w:szCs w:val="24"/>
        </w:rPr>
        <w:t>、肉桂（去皱皮）</w:t>
      </w:r>
      <w:r>
        <w:rPr>
          <w:rFonts w:ascii="宋体" w:hAnsi="宋体" w:hint="eastAsia"/>
          <w:sz w:val="24"/>
          <w:szCs w:val="24"/>
        </w:rPr>
        <w:t>15g</w:t>
      </w:r>
      <w:r>
        <w:rPr>
          <w:rFonts w:ascii="宋体" w:hAnsi="宋体" w:hint="eastAsia"/>
          <w:sz w:val="24"/>
          <w:szCs w:val="24"/>
        </w:rPr>
        <w:t>、陈橘皮（汤浸，去白瓤，焙）</w:t>
      </w:r>
      <w:r>
        <w:rPr>
          <w:rFonts w:ascii="宋体" w:hAnsi="宋体" w:hint="eastAsia"/>
          <w:sz w:val="24"/>
          <w:szCs w:val="24"/>
        </w:rPr>
        <w:t>15g</w:t>
      </w:r>
      <w:r>
        <w:rPr>
          <w:rFonts w:ascii="宋体" w:hAnsi="宋体" w:hint="eastAsia"/>
          <w:sz w:val="24"/>
          <w:szCs w:val="24"/>
        </w:rPr>
        <w:t>、泽泻</w:t>
      </w:r>
      <w:r>
        <w:rPr>
          <w:rFonts w:ascii="宋体" w:hAnsi="宋体" w:hint="eastAsia"/>
          <w:sz w:val="24"/>
          <w:szCs w:val="24"/>
        </w:rPr>
        <w:t>15g</w:t>
      </w:r>
      <w:r>
        <w:rPr>
          <w:rFonts w:ascii="宋体" w:hAnsi="宋体" w:hint="eastAsia"/>
          <w:sz w:val="24"/>
          <w:szCs w:val="24"/>
        </w:rPr>
        <w:t>、川大黄（锉碎，微炒）</w:t>
      </w:r>
      <w:r>
        <w:rPr>
          <w:rFonts w:ascii="宋体" w:hAnsi="宋体" w:hint="eastAsia"/>
          <w:sz w:val="24"/>
          <w:szCs w:val="24"/>
        </w:rPr>
        <w:t>15g</w:t>
      </w:r>
      <w:r>
        <w:rPr>
          <w:rFonts w:ascii="宋体" w:hAnsi="宋体" w:hint="eastAsia"/>
          <w:sz w:val="24"/>
          <w:szCs w:val="24"/>
        </w:rPr>
        <w:t>、郁李仁（汤浸，去皮，微炒）</w:t>
      </w:r>
      <w:r>
        <w:rPr>
          <w:rFonts w:ascii="宋体" w:hAnsi="宋体" w:hint="eastAsia"/>
          <w:sz w:val="24"/>
          <w:szCs w:val="24"/>
        </w:rPr>
        <w:t>15g</w:t>
      </w:r>
      <w:r>
        <w:rPr>
          <w:rFonts w:ascii="宋体" w:hAnsi="宋体" w:hint="eastAsia"/>
          <w:sz w:val="24"/>
          <w:szCs w:val="24"/>
        </w:rPr>
        <w:t>、厚朴（去粗皮，涂生姜汁，炙令香熟）</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用法：上药捣罗为末，炼蜜为丸，如梧桐子大。每服</w:t>
      </w:r>
      <w:r>
        <w:rPr>
          <w:rFonts w:ascii="宋体" w:hAnsi="宋体" w:hint="eastAsia"/>
          <w:sz w:val="24"/>
          <w:szCs w:val="24"/>
        </w:rPr>
        <w:t>20</w:t>
      </w:r>
      <w:r>
        <w:rPr>
          <w:rFonts w:ascii="宋体" w:hAnsi="宋体" w:hint="eastAsia"/>
          <w:sz w:val="24"/>
          <w:szCs w:val="24"/>
        </w:rPr>
        <w:t>丸，以温水送下，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3~4</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主治：行气消积，化瘀消癥。主治食癥癌癖气，脾胃虚弱，头面及四肢浮肿，欲变成水病者。适用于食管癌。</w:t>
      </w:r>
    </w:p>
    <w:p w:rsidR="0092288F" w:rsidRDefault="00103FAA" w:rsidP="00DA0A6F">
      <w:pPr>
        <w:pStyle w:val="10"/>
      </w:pPr>
      <w:bookmarkStart w:id="1166" w:name="_Toc54210134"/>
      <w:r>
        <w:rPr>
          <w:rFonts w:hint="eastAsia"/>
          <w:bCs/>
        </w:rPr>
        <w:t>方名：</w:t>
      </w:r>
      <w:r>
        <w:rPr>
          <w:rFonts w:hint="eastAsia"/>
          <w:bCs/>
        </w:rPr>
        <w:t>增损八珍汤</w:t>
      </w:r>
      <w:bookmarkEnd w:id="1166"/>
    </w:p>
    <w:p w:rsidR="0092288F" w:rsidRDefault="00103FAA">
      <w:pPr>
        <w:rPr>
          <w:rFonts w:ascii="宋体" w:hAnsi="宋体"/>
          <w:sz w:val="24"/>
          <w:szCs w:val="24"/>
        </w:rPr>
      </w:pPr>
      <w:r>
        <w:rPr>
          <w:rFonts w:ascii="宋体" w:hAnsi="宋体" w:hint="eastAsia"/>
          <w:sz w:val="24"/>
          <w:szCs w:val="24"/>
        </w:rPr>
        <w:t>来源：《古今名方》</w:t>
      </w:r>
    </w:p>
    <w:p w:rsidR="0092288F" w:rsidRDefault="00103FAA">
      <w:pPr>
        <w:rPr>
          <w:rFonts w:ascii="宋体" w:hAnsi="宋体"/>
          <w:sz w:val="24"/>
          <w:szCs w:val="24"/>
        </w:rPr>
      </w:pPr>
      <w:r>
        <w:rPr>
          <w:rFonts w:ascii="宋体" w:hAnsi="宋体" w:hint="eastAsia"/>
          <w:sz w:val="24"/>
          <w:szCs w:val="24"/>
        </w:rPr>
        <w:t>组成：党参、白术、黄芪、当归、赤芍、桃仁各</w:t>
      </w:r>
      <w:r>
        <w:rPr>
          <w:rFonts w:ascii="宋体" w:hAnsi="宋体" w:hint="eastAsia"/>
          <w:sz w:val="24"/>
          <w:szCs w:val="24"/>
        </w:rPr>
        <w:t>9g</w:t>
      </w:r>
      <w:r>
        <w:rPr>
          <w:rFonts w:ascii="宋体" w:hAnsi="宋体" w:hint="eastAsia"/>
          <w:sz w:val="24"/>
          <w:szCs w:val="24"/>
        </w:rPr>
        <w:t>、生地</w:t>
      </w:r>
      <w:r>
        <w:rPr>
          <w:rFonts w:ascii="宋体" w:hAnsi="宋体" w:hint="eastAsia"/>
          <w:sz w:val="24"/>
          <w:szCs w:val="24"/>
        </w:rPr>
        <w:t>15g</w:t>
      </w:r>
      <w:r>
        <w:rPr>
          <w:rFonts w:ascii="宋体" w:hAnsi="宋体" w:hint="eastAsia"/>
          <w:sz w:val="24"/>
          <w:szCs w:val="24"/>
        </w:rPr>
        <w:t>、天花粉、石斛、</w:t>
      </w:r>
      <w:r>
        <w:rPr>
          <w:rFonts w:ascii="宋体" w:hAnsi="宋体" w:hint="eastAsia"/>
          <w:sz w:val="24"/>
          <w:szCs w:val="24"/>
        </w:rPr>
        <w:lastRenderedPageBreak/>
        <w:t>丹参、夏枯草、川贝母各</w:t>
      </w:r>
      <w:r>
        <w:rPr>
          <w:rFonts w:ascii="宋体" w:hAnsi="宋体" w:hint="eastAsia"/>
          <w:sz w:val="24"/>
          <w:szCs w:val="24"/>
        </w:rPr>
        <w:t>12g</w:t>
      </w:r>
      <w:r>
        <w:rPr>
          <w:rFonts w:ascii="宋体" w:hAnsi="宋体" w:hint="eastAsia"/>
          <w:sz w:val="24"/>
          <w:szCs w:val="24"/>
        </w:rPr>
        <w:t>、生牡蛎</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扶正生津，化痰散瘀。用于食管癌后期，证属气虚津亏、痰瘀凝结者。症见面色㿠白，形体羸瘦，水饮及食物俱难咽下，形寒气短，或胸背疼痛，或声音嘶哑，或大量出血。舌红，或舌淡、苔光剥，脉细弱或细数。</w:t>
      </w:r>
    </w:p>
    <w:p w:rsidR="0092288F" w:rsidRDefault="00103FAA" w:rsidP="00DA0A6F">
      <w:pPr>
        <w:pStyle w:val="10"/>
      </w:pPr>
      <w:bookmarkStart w:id="1167" w:name="_Toc54210135"/>
      <w:r>
        <w:rPr>
          <w:rFonts w:hint="eastAsia"/>
          <w:bCs/>
        </w:rPr>
        <w:t>方名：</w:t>
      </w:r>
      <w:r>
        <w:rPr>
          <w:rFonts w:hint="eastAsia"/>
          <w:bCs/>
        </w:rPr>
        <w:t>增损启膈散</w:t>
      </w:r>
      <w:bookmarkEnd w:id="1167"/>
    </w:p>
    <w:p w:rsidR="0092288F" w:rsidRDefault="00103FAA">
      <w:pPr>
        <w:rPr>
          <w:rFonts w:ascii="宋体" w:hAnsi="宋体"/>
          <w:sz w:val="24"/>
          <w:szCs w:val="24"/>
        </w:rPr>
      </w:pPr>
      <w:r>
        <w:rPr>
          <w:rFonts w:ascii="宋体" w:hAnsi="宋体" w:hint="eastAsia"/>
          <w:sz w:val="24"/>
          <w:szCs w:val="24"/>
        </w:rPr>
        <w:t>来源：《古今名方》</w:t>
      </w:r>
    </w:p>
    <w:p w:rsidR="0092288F" w:rsidRDefault="00103FAA">
      <w:pPr>
        <w:rPr>
          <w:rFonts w:ascii="宋体" w:hAnsi="宋体"/>
          <w:sz w:val="24"/>
          <w:szCs w:val="24"/>
        </w:rPr>
      </w:pPr>
      <w:r>
        <w:rPr>
          <w:rFonts w:ascii="宋体" w:hAnsi="宋体" w:hint="eastAsia"/>
          <w:sz w:val="24"/>
          <w:szCs w:val="24"/>
        </w:rPr>
        <w:t>组成：川贝母、郁金、当归、桃仁、沙参、蜣螂虫、急性子、昆布各</w:t>
      </w:r>
      <w:r>
        <w:rPr>
          <w:rFonts w:ascii="宋体" w:hAnsi="宋体" w:hint="eastAsia"/>
          <w:sz w:val="24"/>
          <w:szCs w:val="24"/>
        </w:rPr>
        <w:t>9g</w:t>
      </w:r>
      <w:r>
        <w:rPr>
          <w:rFonts w:ascii="宋体" w:hAnsi="宋体" w:hint="eastAsia"/>
          <w:sz w:val="24"/>
          <w:szCs w:val="24"/>
        </w:rPr>
        <w:t>、丹参、海藻各</w:t>
      </w:r>
      <w:r>
        <w:rPr>
          <w:rFonts w:ascii="宋体" w:hAnsi="宋体" w:hint="eastAsia"/>
          <w:sz w:val="24"/>
          <w:szCs w:val="24"/>
        </w:rPr>
        <w:t>12g</w:t>
      </w:r>
      <w:r>
        <w:rPr>
          <w:rFonts w:ascii="宋体" w:hAnsi="宋体" w:hint="eastAsia"/>
          <w:sz w:val="24"/>
          <w:szCs w:val="24"/>
        </w:rPr>
        <w:t>、红花</w:t>
      </w:r>
      <w:r>
        <w:rPr>
          <w:rFonts w:ascii="宋体" w:hAnsi="宋体" w:hint="eastAsia"/>
          <w:sz w:val="24"/>
          <w:szCs w:val="24"/>
        </w:rPr>
        <w:t>6g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主治：化痰软坚</w:t>
      </w:r>
      <w:r>
        <w:rPr>
          <w:rFonts w:ascii="宋体" w:hAnsi="宋体" w:hint="eastAsia"/>
          <w:sz w:val="24"/>
          <w:szCs w:val="24"/>
        </w:rPr>
        <w:t>，活血散瘀。用于食管癌中期，证属痰瘀互结者。症见吞咽困难，甚则水饮难下，胸膈疼痛，泛吐粘痰，大便坚硬，或吐下如赤豆汁，形体消瘦，肌肤枯燥，舌红或青紫，脉细涩。</w:t>
      </w:r>
    </w:p>
    <w:p w:rsidR="0092288F" w:rsidRDefault="00103FAA" w:rsidP="00DA0A6F">
      <w:pPr>
        <w:pStyle w:val="10"/>
      </w:pPr>
      <w:bookmarkStart w:id="1168" w:name="_Toc54210136"/>
      <w:r>
        <w:rPr>
          <w:rFonts w:hint="eastAsia"/>
          <w:bCs/>
        </w:rPr>
        <w:t>方名：</w:t>
      </w:r>
      <w:r>
        <w:rPr>
          <w:rFonts w:hint="eastAsia"/>
          <w:bCs/>
        </w:rPr>
        <w:t>浙贝沙参汤</w:t>
      </w:r>
      <w:bookmarkEnd w:id="1168"/>
    </w:p>
    <w:p w:rsidR="0092288F" w:rsidRDefault="00103FAA">
      <w:pPr>
        <w:rPr>
          <w:rFonts w:ascii="宋体" w:hAnsi="宋体"/>
          <w:sz w:val="24"/>
          <w:szCs w:val="24"/>
        </w:rPr>
      </w:pPr>
      <w:r>
        <w:rPr>
          <w:rFonts w:ascii="宋体" w:hAnsi="宋体" w:hint="eastAsia"/>
          <w:sz w:val="24"/>
          <w:szCs w:val="24"/>
        </w:rPr>
        <w:t>组成：浙贝母</w:t>
      </w:r>
      <w:r>
        <w:rPr>
          <w:rFonts w:ascii="宋体" w:hAnsi="宋体" w:hint="eastAsia"/>
          <w:sz w:val="24"/>
          <w:szCs w:val="24"/>
        </w:rPr>
        <w:t>15g</w:t>
      </w:r>
      <w:r>
        <w:rPr>
          <w:rFonts w:ascii="宋体" w:hAnsi="宋体" w:hint="eastAsia"/>
          <w:sz w:val="24"/>
          <w:szCs w:val="24"/>
        </w:rPr>
        <w:t>、沙参</w:t>
      </w:r>
      <w:r>
        <w:rPr>
          <w:rFonts w:ascii="宋体" w:hAnsi="宋体" w:hint="eastAsia"/>
          <w:sz w:val="24"/>
          <w:szCs w:val="24"/>
        </w:rPr>
        <w:t>15g</w:t>
      </w:r>
      <w:r>
        <w:rPr>
          <w:rFonts w:ascii="宋体" w:hAnsi="宋体" w:hint="eastAsia"/>
          <w:sz w:val="24"/>
          <w:szCs w:val="24"/>
        </w:rPr>
        <w:t>、丹参</w:t>
      </w:r>
      <w:r>
        <w:rPr>
          <w:rFonts w:ascii="宋体" w:hAnsi="宋体" w:hint="eastAsia"/>
          <w:sz w:val="24"/>
          <w:szCs w:val="24"/>
        </w:rPr>
        <w:t>30g</w:t>
      </w:r>
      <w:r>
        <w:rPr>
          <w:rFonts w:ascii="宋体" w:hAnsi="宋体" w:hint="eastAsia"/>
          <w:sz w:val="24"/>
          <w:szCs w:val="24"/>
        </w:rPr>
        <w:t>、砂仁</w:t>
      </w:r>
      <w:r>
        <w:rPr>
          <w:rFonts w:ascii="宋体" w:hAnsi="宋体" w:hint="eastAsia"/>
          <w:sz w:val="24"/>
          <w:szCs w:val="24"/>
        </w:rPr>
        <w:t>6g</w:t>
      </w:r>
      <w:r>
        <w:rPr>
          <w:rFonts w:ascii="宋体" w:hAnsi="宋体" w:hint="eastAsia"/>
          <w:sz w:val="24"/>
          <w:szCs w:val="24"/>
        </w:rPr>
        <w:t>、郁金</w:t>
      </w:r>
      <w:r>
        <w:rPr>
          <w:rFonts w:ascii="宋体" w:hAnsi="宋体" w:hint="eastAsia"/>
          <w:sz w:val="24"/>
          <w:szCs w:val="24"/>
        </w:rPr>
        <w:t>20g</w:t>
      </w:r>
      <w:r>
        <w:rPr>
          <w:rFonts w:ascii="宋体" w:hAnsi="宋体" w:hint="eastAsia"/>
          <w:sz w:val="24"/>
          <w:szCs w:val="24"/>
        </w:rPr>
        <w:t>、茯苓</w:t>
      </w:r>
      <w:r>
        <w:rPr>
          <w:rFonts w:ascii="宋体" w:hAnsi="宋体" w:hint="eastAsia"/>
          <w:sz w:val="24"/>
          <w:szCs w:val="24"/>
        </w:rPr>
        <w:t>12g</w:t>
      </w:r>
      <w:r>
        <w:rPr>
          <w:rFonts w:ascii="宋体" w:hAnsi="宋体" w:hint="eastAsia"/>
          <w:sz w:val="24"/>
          <w:szCs w:val="24"/>
        </w:rPr>
        <w:t>、荷蒂</w:t>
      </w:r>
      <w:r>
        <w:rPr>
          <w:rFonts w:ascii="宋体" w:hAnsi="宋体" w:hint="eastAsia"/>
          <w:sz w:val="24"/>
          <w:szCs w:val="24"/>
        </w:rPr>
        <w:t>12g</w:t>
      </w:r>
      <w:r>
        <w:rPr>
          <w:rFonts w:ascii="宋体" w:hAnsi="宋体" w:hint="eastAsia"/>
          <w:sz w:val="24"/>
          <w:szCs w:val="24"/>
        </w:rPr>
        <w:t>、瓜蒌</w:t>
      </w:r>
      <w:r>
        <w:rPr>
          <w:rFonts w:ascii="宋体" w:hAnsi="宋体" w:hint="eastAsia"/>
          <w:sz w:val="24"/>
          <w:szCs w:val="24"/>
        </w:rPr>
        <w:t>24g</w:t>
      </w:r>
      <w:r>
        <w:rPr>
          <w:rFonts w:ascii="宋体" w:hAnsi="宋体" w:hint="eastAsia"/>
          <w:sz w:val="24"/>
          <w:szCs w:val="24"/>
        </w:rPr>
        <w:t>、元参</w:t>
      </w:r>
      <w:r>
        <w:rPr>
          <w:rFonts w:ascii="宋体" w:hAnsi="宋体" w:hint="eastAsia"/>
          <w:sz w:val="24"/>
          <w:szCs w:val="24"/>
        </w:rPr>
        <w:t>20g</w:t>
      </w:r>
      <w:r>
        <w:rPr>
          <w:rFonts w:ascii="宋体" w:hAnsi="宋体" w:hint="eastAsia"/>
          <w:sz w:val="24"/>
          <w:szCs w:val="24"/>
        </w:rPr>
        <w:t>、米皮糠</w:t>
      </w:r>
      <w:r>
        <w:rPr>
          <w:rFonts w:ascii="宋体" w:hAnsi="宋体" w:hint="eastAsia"/>
          <w:sz w:val="24"/>
          <w:szCs w:val="24"/>
        </w:rPr>
        <w:t>120g</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主治：治噎膈</w:t>
      </w:r>
    </w:p>
    <w:p w:rsidR="0092288F" w:rsidRDefault="00103FAA" w:rsidP="00DA0A6F">
      <w:pPr>
        <w:pStyle w:val="10"/>
      </w:pPr>
      <w:bookmarkStart w:id="1169" w:name="_Toc54210137"/>
      <w:r>
        <w:rPr>
          <w:rFonts w:hint="eastAsia"/>
          <w:bCs/>
        </w:rPr>
        <w:t>方名：</w:t>
      </w:r>
      <w:r>
        <w:rPr>
          <w:rFonts w:hint="eastAsia"/>
          <w:bCs/>
        </w:rPr>
        <w:t>针刺疗法方</w:t>
      </w:r>
      <w:bookmarkEnd w:id="1169"/>
    </w:p>
    <w:p w:rsidR="0092288F" w:rsidRDefault="00103FAA">
      <w:pPr>
        <w:rPr>
          <w:rFonts w:ascii="宋体" w:hAnsi="宋体"/>
          <w:sz w:val="24"/>
          <w:szCs w:val="24"/>
        </w:rPr>
      </w:pPr>
      <w:r>
        <w:rPr>
          <w:rFonts w:ascii="宋体" w:hAnsi="宋体" w:hint="eastAsia"/>
          <w:sz w:val="24"/>
          <w:szCs w:val="24"/>
        </w:rPr>
        <w:t>来源：《全国中草药肿瘤资料选编》</w:t>
      </w:r>
    </w:p>
    <w:p w:rsidR="0092288F" w:rsidRDefault="00103FAA">
      <w:pPr>
        <w:rPr>
          <w:rFonts w:ascii="宋体" w:hAnsi="宋体"/>
          <w:sz w:val="24"/>
          <w:szCs w:val="24"/>
        </w:rPr>
      </w:pPr>
      <w:r>
        <w:rPr>
          <w:rFonts w:ascii="宋体" w:hAnsi="宋体" w:hint="eastAsia"/>
          <w:sz w:val="24"/>
          <w:szCs w:val="24"/>
        </w:rPr>
        <w:t>组成：主穴</w:t>
      </w:r>
      <w:r>
        <w:rPr>
          <w:rFonts w:ascii="宋体" w:hAnsi="宋体" w:hint="eastAsia"/>
          <w:sz w:val="24"/>
          <w:szCs w:val="24"/>
        </w:rPr>
        <w:t>:</w:t>
      </w:r>
      <w:r>
        <w:rPr>
          <w:rFonts w:ascii="宋体" w:hAnsi="宋体" w:hint="eastAsia"/>
          <w:sz w:val="24"/>
          <w:szCs w:val="24"/>
        </w:rPr>
        <w:t>天鼎、止吐、巨阙、上脘、中脘、配穴</w:t>
      </w:r>
      <w:r>
        <w:rPr>
          <w:rFonts w:ascii="宋体" w:hAnsi="宋体" w:hint="eastAsia"/>
          <w:sz w:val="24"/>
          <w:szCs w:val="24"/>
        </w:rPr>
        <w:t>:</w:t>
      </w:r>
      <w:r>
        <w:rPr>
          <w:rFonts w:ascii="宋体" w:hAnsi="宋体" w:hint="eastAsia"/>
          <w:sz w:val="24"/>
          <w:szCs w:val="24"/>
        </w:rPr>
        <w:t>通谷、内关、足三里、风门、膈俞、厥阴俞、督俞（右）、肝俞（左）、脾俞（右）、胆俞、渊液</w:t>
      </w:r>
    </w:p>
    <w:p w:rsidR="0092288F" w:rsidRDefault="00103FAA">
      <w:pPr>
        <w:rPr>
          <w:rFonts w:ascii="宋体" w:hAnsi="宋体"/>
          <w:sz w:val="24"/>
          <w:szCs w:val="24"/>
        </w:rPr>
      </w:pPr>
      <w:r>
        <w:rPr>
          <w:rFonts w:ascii="宋体" w:hAnsi="宋体" w:hint="eastAsia"/>
          <w:sz w:val="24"/>
          <w:szCs w:val="24"/>
        </w:rPr>
        <w:t>用法：针法</w:t>
      </w:r>
      <w:r>
        <w:rPr>
          <w:rFonts w:ascii="宋体" w:hAnsi="宋体" w:hint="eastAsia"/>
          <w:sz w:val="24"/>
          <w:szCs w:val="24"/>
        </w:rPr>
        <w:t>:</w:t>
      </w:r>
      <w:r>
        <w:rPr>
          <w:rFonts w:ascii="宋体" w:hAnsi="宋体" w:hint="eastAsia"/>
          <w:sz w:val="24"/>
          <w:szCs w:val="24"/>
        </w:rPr>
        <w:t>穴位常规消毒后，用</w:t>
      </w:r>
      <w:r>
        <w:rPr>
          <w:rFonts w:ascii="宋体" w:hAnsi="宋体" w:hint="eastAsia"/>
          <w:sz w:val="24"/>
          <w:szCs w:val="24"/>
        </w:rPr>
        <w:t>28</w:t>
      </w:r>
      <w:r>
        <w:rPr>
          <w:rFonts w:ascii="宋体" w:hAnsi="宋体" w:hint="eastAsia"/>
          <w:sz w:val="24"/>
          <w:szCs w:val="24"/>
        </w:rPr>
        <w:t>至</w:t>
      </w:r>
      <w:r>
        <w:rPr>
          <w:rFonts w:ascii="宋体" w:hAnsi="宋体" w:hint="eastAsia"/>
          <w:sz w:val="24"/>
          <w:szCs w:val="24"/>
        </w:rPr>
        <w:t>32</w:t>
      </w:r>
      <w:r>
        <w:rPr>
          <w:rFonts w:ascii="宋体" w:hAnsi="宋体" w:hint="eastAsia"/>
          <w:sz w:val="24"/>
          <w:szCs w:val="24"/>
        </w:rPr>
        <w:t>号针，</w:t>
      </w:r>
      <w:r>
        <w:rPr>
          <w:rFonts w:ascii="宋体" w:hAnsi="宋体" w:hint="eastAsia"/>
          <w:sz w:val="24"/>
          <w:szCs w:val="24"/>
        </w:rPr>
        <w:t>1.5~2ml</w:t>
      </w:r>
      <w:r>
        <w:rPr>
          <w:rFonts w:ascii="宋体" w:hAnsi="宋体" w:hint="eastAsia"/>
          <w:sz w:val="24"/>
          <w:szCs w:val="24"/>
        </w:rPr>
        <w:t>，用补法，留针</w:t>
      </w:r>
      <w:r>
        <w:rPr>
          <w:rFonts w:ascii="宋体" w:hAnsi="宋体" w:hint="eastAsia"/>
          <w:sz w:val="24"/>
          <w:szCs w:val="24"/>
        </w:rPr>
        <w:t>20</w:t>
      </w:r>
      <w:r>
        <w:rPr>
          <w:rFonts w:ascii="宋体" w:hAnsi="宋体" w:hint="eastAsia"/>
          <w:sz w:val="24"/>
          <w:szCs w:val="24"/>
        </w:rPr>
        <w:t>分钟。每日针</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70" w:name="_Toc54210138"/>
      <w:r>
        <w:rPr>
          <w:rFonts w:hint="eastAsia"/>
          <w:bCs/>
        </w:rPr>
        <w:t>方名：</w:t>
      </w:r>
      <w:r>
        <w:rPr>
          <w:rFonts w:hint="eastAsia"/>
          <w:bCs/>
        </w:rPr>
        <w:t>真阿魏苦胆丸</w:t>
      </w:r>
      <w:bookmarkEnd w:id="1170"/>
    </w:p>
    <w:p w:rsidR="0092288F" w:rsidRDefault="00103FAA">
      <w:pPr>
        <w:rPr>
          <w:rFonts w:ascii="宋体" w:hAnsi="宋体"/>
          <w:sz w:val="24"/>
          <w:szCs w:val="24"/>
        </w:rPr>
      </w:pPr>
      <w:r>
        <w:rPr>
          <w:rFonts w:ascii="宋体" w:hAnsi="宋体" w:hint="eastAsia"/>
          <w:sz w:val="24"/>
          <w:szCs w:val="24"/>
        </w:rPr>
        <w:t>组成：真阿魏</w:t>
      </w:r>
      <w:r>
        <w:rPr>
          <w:rFonts w:ascii="宋体" w:hAnsi="宋体" w:hint="eastAsia"/>
          <w:sz w:val="24"/>
          <w:szCs w:val="24"/>
        </w:rPr>
        <w:t>30g</w:t>
      </w:r>
      <w:r>
        <w:rPr>
          <w:rFonts w:ascii="宋体" w:hAnsi="宋体" w:hint="eastAsia"/>
          <w:sz w:val="24"/>
          <w:szCs w:val="24"/>
        </w:rPr>
        <w:t>、狗苦胆</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用法：先将阿魏研细，用胆汁拌匀为丸，如梧桐子大，每日早晨用开水送服</w:t>
      </w:r>
      <w:r>
        <w:rPr>
          <w:rFonts w:ascii="宋体" w:hAnsi="宋体" w:hint="eastAsia"/>
          <w:sz w:val="24"/>
          <w:szCs w:val="24"/>
        </w:rPr>
        <w:t>15</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71" w:name="_Toc54210139"/>
      <w:r>
        <w:rPr>
          <w:rFonts w:hint="eastAsia"/>
          <w:bCs/>
        </w:rPr>
        <w:t>方名：</w:t>
      </w:r>
      <w:r>
        <w:rPr>
          <w:rFonts w:hint="eastAsia"/>
          <w:bCs/>
        </w:rPr>
        <w:t>枝子汤</w:t>
      </w:r>
      <w:bookmarkEnd w:id="1171"/>
    </w:p>
    <w:p w:rsidR="0092288F" w:rsidRDefault="00103FAA">
      <w:pPr>
        <w:rPr>
          <w:rFonts w:ascii="宋体" w:hAnsi="宋体"/>
          <w:sz w:val="24"/>
          <w:szCs w:val="24"/>
        </w:rPr>
      </w:pPr>
      <w:r>
        <w:rPr>
          <w:rFonts w:ascii="宋体" w:hAnsi="宋体" w:hint="eastAsia"/>
          <w:sz w:val="24"/>
          <w:szCs w:val="24"/>
        </w:rPr>
        <w:t>来源：上海市肿瘤医院方</w:t>
      </w:r>
    </w:p>
    <w:p w:rsidR="0092288F" w:rsidRDefault="00103FAA">
      <w:pPr>
        <w:rPr>
          <w:rFonts w:ascii="宋体" w:hAnsi="宋体"/>
          <w:sz w:val="24"/>
          <w:szCs w:val="24"/>
        </w:rPr>
      </w:pPr>
      <w:r>
        <w:rPr>
          <w:rFonts w:ascii="宋体" w:hAnsi="宋体" w:hint="eastAsia"/>
          <w:sz w:val="24"/>
          <w:szCs w:val="24"/>
        </w:rPr>
        <w:t>组成：急性子</w:t>
      </w:r>
      <w:r>
        <w:rPr>
          <w:rFonts w:ascii="宋体" w:hAnsi="宋体" w:hint="eastAsia"/>
          <w:sz w:val="24"/>
          <w:szCs w:val="24"/>
        </w:rPr>
        <w:t>30g</w:t>
      </w:r>
      <w:r>
        <w:rPr>
          <w:rFonts w:ascii="宋体" w:hAnsi="宋体" w:hint="eastAsia"/>
          <w:sz w:val="24"/>
          <w:szCs w:val="24"/>
        </w:rPr>
        <w:t>、半枝莲</w:t>
      </w:r>
      <w:r>
        <w:rPr>
          <w:rFonts w:ascii="宋体" w:hAnsi="宋体" w:hint="eastAsia"/>
          <w:sz w:val="24"/>
          <w:szCs w:val="24"/>
        </w:rPr>
        <w:t>60g</w:t>
      </w:r>
      <w:r>
        <w:rPr>
          <w:rFonts w:ascii="宋体" w:hAnsi="宋体" w:hint="eastAsia"/>
          <w:sz w:val="24"/>
          <w:szCs w:val="24"/>
        </w:rPr>
        <w:t>、陈皮</w:t>
      </w:r>
      <w:r>
        <w:rPr>
          <w:rFonts w:ascii="宋体" w:hAnsi="宋体" w:hint="eastAsia"/>
          <w:sz w:val="24"/>
          <w:szCs w:val="24"/>
        </w:rPr>
        <w:t>12g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、苍术</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、黄芪</w:t>
      </w:r>
      <w:r>
        <w:rPr>
          <w:rFonts w:ascii="宋体" w:hAnsi="宋体" w:hint="eastAsia"/>
          <w:sz w:val="24"/>
          <w:szCs w:val="24"/>
        </w:rPr>
        <w:t>15g</w:t>
      </w:r>
      <w:r>
        <w:rPr>
          <w:rFonts w:ascii="宋体" w:hAnsi="宋体" w:hint="eastAsia"/>
          <w:sz w:val="24"/>
          <w:szCs w:val="24"/>
        </w:rPr>
        <w:t>、桂枝</w:t>
      </w:r>
      <w:r>
        <w:rPr>
          <w:rFonts w:ascii="宋体" w:hAnsi="宋体" w:hint="eastAsia"/>
          <w:sz w:val="24"/>
          <w:szCs w:val="24"/>
        </w:rPr>
        <w:t>15g</w:t>
      </w:r>
      <w:r>
        <w:rPr>
          <w:rFonts w:ascii="宋体" w:hAnsi="宋体" w:hint="eastAsia"/>
          <w:sz w:val="24"/>
          <w:szCs w:val="24"/>
        </w:rPr>
        <w:t>、制甘草</w:t>
      </w:r>
      <w:r>
        <w:rPr>
          <w:rFonts w:ascii="宋体" w:hAnsi="宋体" w:hint="eastAsia"/>
          <w:sz w:val="24"/>
          <w:szCs w:val="24"/>
        </w:rPr>
        <w:t>9g</w:t>
      </w:r>
      <w:r>
        <w:rPr>
          <w:rFonts w:ascii="宋体" w:hAnsi="宋体" w:hint="eastAsia"/>
          <w:sz w:val="24"/>
          <w:szCs w:val="24"/>
        </w:rPr>
        <w:t>、红枣</w:t>
      </w:r>
      <w:r>
        <w:rPr>
          <w:rFonts w:ascii="宋体" w:hAnsi="宋体" w:hint="eastAsia"/>
          <w:sz w:val="24"/>
          <w:szCs w:val="24"/>
        </w:rPr>
        <w:t>10</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次分服。同时配合针刺，主穴</w:t>
      </w:r>
      <w:r>
        <w:rPr>
          <w:rFonts w:ascii="宋体" w:hAnsi="宋体" w:hint="eastAsia"/>
          <w:sz w:val="24"/>
          <w:szCs w:val="24"/>
        </w:rPr>
        <w:t>:</w:t>
      </w:r>
      <w:r>
        <w:rPr>
          <w:rFonts w:ascii="宋体" w:hAnsi="宋体" w:hint="eastAsia"/>
          <w:sz w:val="24"/>
          <w:szCs w:val="24"/>
        </w:rPr>
        <w:t>天鼎（双）、止吐、巨阙、上脘、中脘、内关（双）、足三里（双）、厥阴俞（双）、膈俞（双）、脾俞（双）；另选取对症配穴（包括耳针）。</w:t>
      </w:r>
    </w:p>
    <w:p w:rsidR="0092288F" w:rsidRDefault="00103FAA">
      <w:pPr>
        <w:rPr>
          <w:rFonts w:ascii="宋体" w:hAnsi="宋体"/>
          <w:sz w:val="24"/>
          <w:szCs w:val="24"/>
        </w:rPr>
      </w:pPr>
      <w:r>
        <w:rPr>
          <w:rFonts w:ascii="宋体" w:hAnsi="宋体" w:hint="eastAsia"/>
          <w:sz w:val="24"/>
          <w:szCs w:val="24"/>
        </w:rPr>
        <w:t>主治：健脾益气，扶正抗癌。治疗食管癌脾气虚弱者。</w:t>
      </w:r>
    </w:p>
    <w:p w:rsidR="0092288F" w:rsidRDefault="00103FAA" w:rsidP="00DA0A6F">
      <w:pPr>
        <w:pStyle w:val="10"/>
      </w:pPr>
      <w:bookmarkStart w:id="1172" w:name="_Toc54210140"/>
      <w:r>
        <w:rPr>
          <w:rFonts w:hint="eastAsia"/>
          <w:bCs/>
        </w:rPr>
        <w:t>方名：</w:t>
      </w:r>
      <w:r>
        <w:rPr>
          <w:rFonts w:hint="eastAsia"/>
          <w:bCs/>
        </w:rPr>
        <w:t>止痛擦剂</w:t>
      </w:r>
      <w:bookmarkEnd w:id="1172"/>
    </w:p>
    <w:p w:rsidR="0092288F" w:rsidRDefault="00103FAA">
      <w:pPr>
        <w:rPr>
          <w:rFonts w:ascii="宋体" w:hAnsi="宋体"/>
          <w:sz w:val="24"/>
          <w:szCs w:val="24"/>
        </w:rPr>
      </w:pPr>
      <w:r>
        <w:rPr>
          <w:rFonts w:ascii="宋体" w:hAnsi="宋体" w:hint="eastAsia"/>
          <w:sz w:val="24"/>
          <w:szCs w:val="24"/>
        </w:rPr>
        <w:t>组成：硼砂</w:t>
      </w:r>
      <w:r>
        <w:rPr>
          <w:rFonts w:ascii="宋体" w:hAnsi="宋体" w:hint="eastAsia"/>
          <w:sz w:val="24"/>
          <w:szCs w:val="24"/>
        </w:rPr>
        <w:t>10g</w:t>
      </w:r>
      <w:r>
        <w:rPr>
          <w:rFonts w:ascii="宋体" w:hAnsi="宋体" w:hint="eastAsia"/>
          <w:sz w:val="24"/>
          <w:szCs w:val="24"/>
        </w:rPr>
        <w:t>、枯矾</w:t>
      </w:r>
      <w:r>
        <w:rPr>
          <w:rFonts w:ascii="宋体" w:hAnsi="宋体" w:hint="eastAsia"/>
          <w:sz w:val="24"/>
          <w:szCs w:val="24"/>
        </w:rPr>
        <w:t>15g</w:t>
      </w:r>
      <w:r>
        <w:rPr>
          <w:rFonts w:ascii="宋体" w:hAnsi="宋体" w:hint="eastAsia"/>
          <w:sz w:val="24"/>
          <w:szCs w:val="24"/>
        </w:rPr>
        <w:t>、冰片</w:t>
      </w:r>
      <w:r>
        <w:rPr>
          <w:rFonts w:ascii="宋体" w:hAnsi="宋体" w:hint="eastAsia"/>
          <w:sz w:val="24"/>
          <w:szCs w:val="24"/>
        </w:rPr>
        <w:t>45g</w:t>
      </w:r>
      <w:r>
        <w:rPr>
          <w:rFonts w:ascii="宋体" w:hAnsi="宋体" w:hint="eastAsia"/>
          <w:sz w:val="24"/>
          <w:szCs w:val="24"/>
        </w:rPr>
        <w:t>、</w:t>
      </w:r>
      <w:r>
        <w:rPr>
          <w:rFonts w:ascii="宋体" w:hAnsi="宋体" w:hint="eastAsia"/>
          <w:sz w:val="24"/>
          <w:szCs w:val="24"/>
        </w:rPr>
        <w:t>95</w:t>
      </w:r>
      <w:r>
        <w:rPr>
          <w:rFonts w:ascii="宋体" w:hAnsi="宋体" w:hint="eastAsia"/>
          <w:sz w:val="24"/>
          <w:szCs w:val="24"/>
        </w:rPr>
        <w:t>％酒精</w:t>
      </w:r>
      <w:r>
        <w:rPr>
          <w:rFonts w:ascii="宋体" w:hAnsi="宋体" w:hint="eastAsia"/>
          <w:sz w:val="24"/>
          <w:szCs w:val="24"/>
        </w:rPr>
        <w:t>500ml</w:t>
      </w:r>
    </w:p>
    <w:p w:rsidR="0092288F" w:rsidRDefault="00103FAA">
      <w:pPr>
        <w:rPr>
          <w:rFonts w:ascii="宋体" w:hAnsi="宋体"/>
          <w:sz w:val="24"/>
          <w:szCs w:val="24"/>
        </w:rPr>
      </w:pPr>
      <w:r>
        <w:rPr>
          <w:rFonts w:ascii="宋体" w:hAnsi="宋体" w:hint="eastAsia"/>
          <w:sz w:val="24"/>
          <w:szCs w:val="24"/>
        </w:rPr>
        <w:t>用法：先将冰片溶化于酒精内，然后投入硼砂、枯矾，混合后即成。外擦患</w:t>
      </w:r>
      <w:r>
        <w:rPr>
          <w:rFonts w:ascii="宋体" w:hAnsi="宋体" w:hint="eastAsia"/>
          <w:sz w:val="24"/>
          <w:szCs w:val="24"/>
        </w:rPr>
        <w:t>处，每日数次。</w:t>
      </w:r>
    </w:p>
    <w:p w:rsidR="0092288F" w:rsidRDefault="00103FAA">
      <w:pPr>
        <w:rPr>
          <w:rFonts w:ascii="宋体" w:hAnsi="宋体"/>
          <w:sz w:val="24"/>
          <w:szCs w:val="24"/>
        </w:rPr>
      </w:pPr>
      <w:r>
        <w:rPr>
          <w:rFonts w:ascii="宋体" w:hAnsi="宋体" w:hint="eastAsia"/>
          <w:sz w:val="24"/>
          <w:szCs w:val="24"/>
        </w:rPr>
        <w:t>主治：晚期癌瘤疼痛。对食管癌、胃癌、胰腺癌等癌痛效果较满意。</w:t>
      </w:r>
    </w:p>
    <w:p w:rsidR="0092288F" w:rsidRDefault="00103FAA" w:rsidP="00DA0A6F">
      <w:pPr>
        <w:pStyle w:val="10"/>
      </w:pPr>
      <w:bookmarkStart w:id="1173" w:name="_Toc54210141"/>
      <w:r>
        <w:rPr>
          <w:rFonts w:hint="eastAsia"/>
          <w:bCs/>
        </w:rPr>
        <w:t>方名：</w:t>
      </w:r>
      <w:r>
        <w:rPr>
          <w:rFonts w:hint="eastAsia"/>
          <w:bCs/>
        </w:rPr>
        <w:t>止吐至神丹</w:t>
      </w:r>
      <w:bookmarkEnd w:id="1173"/>
    </w:p>
    <w:p w:rsidR="0092288F" w:rsidRDefault="00103FAA">
      <w:pPr>
        <w:rPr>
          <w:rFonts w:ascii="宋体" w:hAnsi="宋体"/>
          <w:sz w:val="24"/>
          <w:szCs w:val="24"/>
        </w:rPr>
      </w:pPr>
      <w:r>
        <w:rPr>
          <w:rFonts w:ascii="宋体" w:hAnsi="宋体" w:hint="eastAsia"/>
          <w:sz w:val="24"/>
          <w:szCs w:val="24"/>
        </w:rPr>
        <w:lastRenderedPageBreak/>
        <w:t>来源：《医学噎膈集成》</w:t>
      </w:r>
    </w:p>
    <w:p w:rsidR="0092288F" w:rsidRDefault="00103FAA">
      <w:pPr>
        <w:rPr>
          <w:rFonts w:ascii="宋体" w:hAnsi="宋体"/>
          <w:sz w:val="24"/>
          <w:szCs w:val="24"/>
        </w:rPr>
      </w:pPr>
      <w:r>
        <w:rPr>
          <w:rFonts w:ascii="宋体" w:hAnsi="宋体" w:hint="eastAsia"/>
          <w:sz w:val="24"/>
          <w:szCs w:val="24"/>
        </w:rPr>
        <w:t>组成：猪肺管</w:t>
      </w:r>
      <w:r>
        <w:rPr>
          <w:rFonts w:ascii="宋体" w:hAnsi="宋体" w:hint="eastAsia"/>
          <w:sz w:val="24"/>
          <w:szCs w:val="24"/>
        </w:rPr>
        <w:t>120g</w:t>
      </w:r>
      <w:r>
        <w:rPr>
          <w:rFonts w:ascii="宋体" w:hAnsi="宋体" w:hint="eastAsia"/>
          <w:sz w:val="24"/>
          <w:szCs w:val="24"/>
        </w:rPr>
        <w:t>、鲜藕</w:t>
      </w:r>
      <w:r>
        <w:rPr>
          <w:rFonts w:ascii="宋体" w:hAnsi="宋体" w:hint="eastAsia"/>
          <w:sz w:val="24"/>
          <w:szCs w:val="24"/>
        </w:rPr>
        <w:t>120g</w:t>
      </w:r>
      <w:r>
        <w:rPr>
          <w:rFonts w:ascii="宋体" w:hAnsi="宋体" w:hint="eastAsia"/>
          <w:sz w:val="24"/>
          <w:szCs w:val="24"/>
        </w:rPr>
        <w:t>、旧黄色罗底</w:t>
      </w:r>
      <w:r>
        <w:rPr>
          <w:rFonts w:ascii="宋体" w:hAnsi="宋体" w:hint="eastAsia"/>
          <w:sz w:val="24"/>
          <w:szCs w:val="24"/>
        </w:rPr>
        <w:t>1</w:t>
      </w:r>
      <w:r>
        <w:rPr>
          <w:rFonts w:ascii="宋体" w:hAnsi="宋体" w:hint="eastAsia"/>
          <w:sz w:val="24"/>
          <w:szCs w:val="24"/>
        </w:rPr>
        <w:t>个</w:t>
      </w:r>
    </w:p>
    <w:p w:rsidR="0092288F" w:rsidRDefault="00103FAA">
      <w:pPr>
        <w:rPr>
          <w:rFonts w:ascii="宋体" w:hAnsi="宋体"/>
          <w:sz w:val="24"/>
          <w:szCs w:val="24"/>
        </w:rPr>
      </w:pPr>
      <w:r>
        <w:rPr>
          <w:rFonts w:ascii="宋体" w:hAnsi="宋体" w:hint="eastAsia"/>
          <w:sz w:val="24"/>
          <w:szCs w:val="24"/>
        </w:rPr>
        <w:t>用法：上三味新瓦上焙枯，研细末，生姜</w:t>
      </w:r>
      <w:r>
        <w:rPr>
          <w:rFonts w:ascii="宋体" w:hAnsi="宋体" w:hint="eastAsia"/>
          <w:sz w:val="24"/>
          <w:szCs w:val="24"/>
        </w:rPr>
        <w:t>30g</w:t>
      </w:r>
      <w:r>
        <w:rPr>
          <w:rFonts w:ascii="宋体" w:hAnsi="宋体" w:hint="eastAsia"/>
          <w:sz w:val="24"/>
          <w:szCs w:val="24"/>
        </w:rPr>
        <w:t>，捣取汁，白砂糖</w:t>
      </w:r>
      <w:r>
        <w:rPr>
          <w:rFonts w:ascii="宋体" w:hAnsi="宋体" w:hint="eastAsia"/>
          <w:sz w:val="24"/>
          <w:szCs w:val="24"/>
        </w:rPr>
        <w:t>30g</w:t>
      </w:r>
      <w:r>
        <w:rPr>
          <w:rFonts w:ascii="宋体" w:hAnsi="宋体" w:hint="eastAsia"/>
          <w:sz w:val="24"/>
          <w:szCs w:val="24"/>
        </w:rPr>
        <w:t>调上药末</w:t>
      </w:r>
      <w:r>
        <w:rPr>
          <w:rFonts w:ascii="宋体" w:hAnsi="宋体" w:hint="eastAsia"/>
          <w:sz w:val="24"/>
          <w:szCs w:val="24"/>
        </w:rPr>
        <w:t>9g</w:t>
      </w:r>
      <w:r>
        <w:rPr>
          <w:rFonts w:ascii="宋体" w:hAnsi="宋体" w:hint="eastAsia"/>
          <w:sz w:val="24"/>
          <w:szCs w:val="24"/>
        </w:rPr>
        <w:t>服，初服必吐，</w:t>
      </w:r>
      <w:r>
        <w:rPr>
          <w:rFonts w:ascii="宋体" w:hAnsi="宋体" w:hint="eastAsia"/>
          <w:sz w:val="24"/>
          <w:szCs w:val="24"/>
        </w:rPr>
        <w:t>3</w:t>
      </w:r>
      <w:r>
        <w:rPr>
          <w:rFonts w:ascii="宋体" w:hAnsi="宋体" w:hint="eastAsia"/>
          <w:sz w:val="24"/>
          <w:szCs w:val="24"/>
        </w:rPr>
        <w:t>服后即不吐矣。</w:t>
      </w:r>
    </w:p>
    <w:p w:rsidR="0092288F" w:rsidRDefault="00103FAA">
      <w:pPr>
        <w:rPr>
          <w:rFonts w:ascii="宋体" w:hAnsi="宋体"/>
          <w:sz w:val="24"/>
          <w:szCs w:val="24"/>
        </w:rPr>
      </w:pPr>
      <w:r>
        <w:rPr>
          <w:rFonts w:ascii="宋体" w:hAnsi="宋体" w:hint="eastAsia"/>
          <w:sz w:val="24"/>
          <w:szCs w:val="24"/>
        </w:rPr>
        <w:t>主治：用于食管癌，噎膈</w:t>
      </w:r>
    </w:p>
    <w:p w:rsidR="0092288F" w:rsidRDefault="00103FAA">
      <w:pPr>
        <w:rPr>
          <w:rFonts w:ascii="宋体" w:hAnsi="宋体"/>
          <w:sz w:val="24"/>
          <w:szCs w:val="24"/>
        </w:rPr>
      </w:pPr>
      <w:r>
        <w:rPr>
          <w:rFonts w:ascii="宋体" w:hAnsi="宋体" w:hint="eastAsia"/>
          <w:sz w:val="24"/>
          <w:szCs w:val="24"/>
        </w:rPr>
        <w:t>备注：服后，忌食各色豆</w:t>
      </w:r>
      <w:r>
        <w:rPr>
          <w:rFonts w:ascii="宋体" w:hAnsi="宋体" w:hint="eastAsia"/>
          <w:sz w:val="24"/>
          <w:szCs w:val="24"/>
        </w:rPr>
        <w:t>1</w:t>
      </w:r>
      <w:r>
        <w:rPr>
          <w:rFonts w:ascii="宋体" w:hAnsi="宋体" w:hint="eastAsia"/>
          <w:sz w:val="24"/>
          <w:szCs w:val="24"/>
        </w:rPr>
        <w:t>月，并忌豆腐、豆芽、豆腐乳</w:t>
      </w:r>
      <w:r>
        <w:rPr>
          <w:rFonts w:ascii="宋体" w:hAnsi="宋体" w:hint="eastAsia"/>
          <w:sz w:val="24"/>
          <w:szCs w:val="24"/>
        </w:rPr>
        <w:t>1</w:t>
      </w:r>
      <w:r>
        <w:rPr>
          <w:rFonts w:ascii="宋体" w:hAnsi="宋体" w:hint="eastAsia"/>
          <w:sz w:val="24"/>
          <w:szCs w:val="24"/>
        </w:rPr>
        <w:t>月。</w:t>
      </w:r>
    </w:p>
    <w:p w:rsidR="0092288F" w:rsidRDefault="00103FAA" w:rsidP="00DA0A6F">
      <w:pPr>
        <w:pStyle w:val="10"/>
      </w:pPr>
      <w:bookmarkStart w:id="1174" w:name="_Toc54210142"/>
      <w:r>
        <w:rPr>
          <w:rFonts w:hint="eastAsia"/>
          <w:bCs/>
        </w:rPr>
        <w:t>方名：</w:t>
      </w:r>
      <w:r>
        <w:rPr>
          <w:rFonts w:hint="eastAsia"/>
          <w:bCs/>
        </w:rPr>
        <w:t>枳壳散</w:t>
      </w:r>
      <w:bookmarkEnd w:id="1174"/>
    </w:p>
    <w:p w:rsidR="0092288F" w:rsidRDefault="00103FAA">
      <w:pPr>
        <w:rPr>
          <w:rFonts w:ascii="宋体" w:hAnsi="宋体"/>
          <w:sz w:val="24"/>
          <w:szCs w:val="24"/>
        </w:rPr>
      </w:pPr>
      <w:r>
        <w:rPr>
          <w:rFonts w:ascii="宋体" w:hAnsi="宋体" w:hint="eastAsia"/>
          <w:sz w:val="24"/>
          <w:szCs w:val="24"/>
        </w:rPr>
        <w:t>来源：《普济本事方》·卷三</w:t>
      </w:r>
    </w:p>
    <w:p w:rsidR="0092288F" w:rsidRDefault="00103FAA">
      <w:pPr>
        <w:rPr>
          <w:rFonts w:ascii="宋体" w:hAnsi="宋体"/>
          <w:sz w:val="24"/>
          <w:szCs w:val="24"/>
        </w:rPr>
      </w:pPr>
      <w:r>
        <w:rPr>
          <w:rFonts w:ascii="宋体" w:hAnsi="宋体" w:hint="eastAsia"/>
          <w:sz w:val="24"/>
          <w:szCs w:val="24"/>
        </w:rPr>
        <w:t>组成：枳壳（去瓤、麸炒）、荆三棱、橘皮（去白）、益智仁、莪术、槟榔、肉桂各</w:t>
      </w:r>
      <w:r>
        <w:rPr>
          <w:rFonts w:ascii="宋体" w:hAnsi="宋体" w:hint="eastAsia"/>
          <w:sz w:val="24"/>
          <w:szCs w:val="24"/>
        </w:rPr>
        <w:t>30g</w:t>
      </w:r>
      <w:r>
        <w:rPr>
          <w:rFonts w:ascii="宋体" w:hAnsi="宋体" w:hint="eastAsia"/>
          <w:sz w:val="24"/>
          <w:szCs w:val="24"/>
        </w:rPr>
        <w:t>（或各</w:t>
      </w:r>
      <w:r>
        <w:rPr>
          <w:rFonts w:ascii="宋体" w:hAnsi="宋体" w:hint="eastAsia"/>
          <w:sz w:val="24"/>
          <w:szCs w:val="24"/>
        </w:rPr>
        <w:t>183g</w:t>
      </w:r>
      <w:r>
        <w:rPr>
          <w:rFonts w:ascii="宋体" w:hAnsi="宋体" w:hint="eastAsia"/>
          <w:sz w:val="24"/>
          <w:szCs w:val="24"/>
        </w:rPr>
        <w:t>）、炮姜、厚朴</w:t>
      </w:r>
      <w:r>
        <w:rPr>
          <w:rFonts w:ascii="宋体" w:hAnsi="宋体" w:hint="eastAsia"/>
          <w:sz w:val="24"/>
          <w:szCs w:val="24"/>
        </w:rPr>
        <w:t>（去粗皮、姜汁炙）、炙甘草、青皮（去白）、肉豆蔻、木香各</w:t>
      </w:r>
      <w:r>
        <w:rPr>
          <w:rFonts w:ascii="宋体" w:hAnsi="宋体" w:hint="eastAsia"/>
          <w:sz w:val="24"/>
          <w:szCs w:val="24"/>
        </w:rPr>
        <w:t>15g</w:t>
      </w:r>
      <w:r>
        <w:rPr>
          <w:rFonts w:ascii="宋体" w:hAnsi="宋体" w:hint="eastAsia"/>
          <w:sz w:val="24"/>
          <w:szCs w:val="24"/>
        </w:rPr>
        <w:t>（或各</w:t>
      </w:r>
      <w:r>
        <w:rPr>
          <w:rFonts w:ascii="宋体" w:hAnsi="宋体" w:hint="eastAsia"/>
          <w:sz w:val="24"/>
          <w:szCs w:val="24"/>
        </w:rPr>
        <w:t>90g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用法：上为细末，每服</w:t>
      </w:r>
      <w:r>
        <w:rPr>
          <w:rFonts w:ascii="宋体" w:hAnsi="宋体" w:hint="eastAsia"/>
          <w:sz w:val="24"/>
          <w:szCs w:val="24"/>
        </w:rPr>
        <w:t>6~9g</w:t>
      </w:r>
      <w:r>
        <w:rPr>
          <w:rFonts w:ascii="宋体" w:hAnsi="宋体" w:hint="eastAsia"/>
          <w:sz w:val="24"/>
          <w:szCs w:val="24"/>
        </w:rPr>
        <w:t>，加生姜</w:t>
      </w:r>
      <w:r>
        <w:rPr>
          <w:rFonts w:ascii="宋体" w:hAnsi="宋体" w:hint="eastAsia"/>
          <w:sz w:val="24"/>
          <w:szCs w:val="24"/>
        </w:rPr>
        <w:t>5</w:t>
      </w:r>
      <w:r>
        <w:rPr>
          <w:rFonts w:ascii="宋体" w:hAnsi="宋体" w:hint="eastAsia"/>
          <w:sz w:val="24"/>
          <w:szCs w:val="24"/>
        </w:rPr>
        <w:t>片，大枣</w:t>
      </w:r>
      <w:r>
        <w:rPr>
          <w:rFonts w:ascii="宋体" w:hAnsi="宋体" w:hint="eastAsia"/>
          <w:sz w:val="24"/>
          <w:szCs w:val="24"/>
        </w:rPr>
        <w:t>1</w:t>
      </w:r>
      <w:r>
        <w:rPr>
          <w:rFonts w:ascii="宋体" w:hAnsi="宋体" w:hint="eastAsia"/>
          <w:sz w:val="24"/>
          <w:szCs w:val="24"/>
        </w:rPr>
        <w:t>枚，水煎热服，或盐汤点服亦得，不拘时候。</w:t>
      </w:r>
    </w:p>
    <w:p w:rsidR="0092288F" w:rsidRDefault="00103FAA">
      <w:pPr>
        <w:rPr>
          <w:rFonts w:ascii="宋体" w:hAnsi="宋体"/>
          <w:sz w:val="24"/>
          <w:szCs w:val="24"/>
        </w:rPr>
      </w:pPr>
      <w:r>
        <w:rPr>
          <w:rFonts w:ascii="宋体" w:hAnsi="宋体" w:hint="eastAsia"/>
          <w:sz w:val="24"/>
          <w:szCs w:val="24"/>
        </w:rPr>
        <w:t>主治：治五种积膈气，三焦痞塞，胸膈满闷，背膂引疼，心腹膨胀，胸胁刺痛，食饮不下，噎塞不通，呕吐痰逆，口苦吞酸，羸瘦少力，短气烦闷（类似今之食管癌、贲门癌）</w:t>
      </w:r>
    </w:p>
    <w:p w:rsidR="0092288F" w:rsidRDefault="00103FAA" w:rsidP="00DA0A6F">
      <w:pPr>
        <w:pStyle w:val="10"/>
      </w:pPr>
      <w:bookmarkStart w:id="1175" w:name="_Toc54210143"/>
      <w:r>
        <w:rPr>
          <w:rFonts w:hint="eastAsia"/>
          <w:bCs/>
        </w:rPr>
        <w:t>方名：</w:t>
      </w:r>
      <w:r>
        <w:rPr>
          <w:rFonts w:hint="eastAsia"/>
          <w:bCs/>
        </w:rPr>
        <w:t>枳壳汤</w:t>
      </w:r>
      <w:bookmarkEnd w:id="1175"/>
    </w:p>
    <w:p w:rsidR="0092288F" w:rsidRDefault="00103FAA">
      <w:pPr>
        <w:rPr>
          <w:rFonts w:ascii="宋体" w:hAnsi="宋体"/>
          <w:sz w:val="24"/>
          <w:szCs w:val="24"/>
        </w:rPr>
      </w:pPr>
      <w:r>
        <w:rPr>
          <w:rFonts w:ascii="宋体" w:hAnsi="宋体" w:hint="eastAsia"/>
          <w:sz w:val="24"/>
          <w:szCs w:val="24"/>
        </w:rPr>
        <w:t>来源：《圣济总录》卷五十四</w:t>
      </w:r>
    </w:p>
    <w:p w:rsidR="0092288F" w:rsidRDefault="00103FAA">
      <w:pPr>
        <w:rPr>
          <w:rFonts w:ascii="宋体" w:hAnsi="宋体"/>
          <w:sz w:val="24"/>
          <w:szCs w:val="24"/>
        </w:rPr>
      </w:pPr>
      <w:r>
        <w:rPr>
          <w:rFonts w:ascii="宋体" w:hAnsi="宋体" w:hint="eastAsia"/>
          <w:sz w:val="24"/>
          <w:szCs w:val="24"/>
        </w:rPr>
        <w:t>组成：枳壳（去瓤，麸炒）一两、京三棱（炮，锉）一两、干姜（炮）半两、厚朴（去粗皮，生姜汁炙）半两、甘草（炙）半两、益智仁一两、陈橘皮（汤浸，去白，</w:t>
      </w:r>
      <w:r>
        <w:rPr>
          <w:rFonts w:ascii="宋体" w:hAnsi="宋体" w:hint="eastAsia"/>
          <w:sz w:val="24"/>
          <w:szCs w:val="24"/>
        </w:rPr>
        <w:t>焙）一两、木香、肉豆蔻（去壳）各半两、蓬莪术（锉）、槟榔（锉）、桂（去粗皮）各二两、青橘皮（汤浸，去白，焙）半两</w:t>
      </w:r>
    </w:p>
    <w:p w:rsidR="0092288F" w:rsidRDefault="00103FAA">
      <w:pPr>
        <w:rPr>
          <w:rFonts w:ascii="宋体" w:hAnsi="宋体"/>
          <w:sz w:val="24"/>
          <w:szCs w:val="24"/>
        </w:rPr>
      </w:pPr>
      <w:r>
        <w:rPr>
          <w:rFonts w:ascii="宋体" w:hAnsi="宋体" w:hint="eastAsia"/>
          <w:sz w:val="24"/>
          <w:szCs w:val="24"/>
        </w:rPr>
        <w:t>用法：上为粗末，每服三钱匕，水一盏半，加生姜三片，大枣一个，煎至八分，去滓热服，不拘时候。现代用法，水煎服，每日</w:t>
      </w:r>
      <w:r>
        <w:rPr>
          <w:rFonts w:ascii="宋体" w:hAnsi="宋体" w:hint="eastAsia"/>
          <w:sz w:val="24"/>
          <w:szCs w:val="24"/>
        </w:rPr>
        <w:t>1</w:t>
      </w:r>
      <w:r>
        <w:rPr>
          <w:rFonts w:ascii="宋体" w:hAnsi="宋体" w:hint="eastAsia"/>
          <w:sz w:val="24"/>
          <w:szCs w:val="24"/>
        </w:rPr>
        <w:t>剂，分</w:t>
      </w:r>
      <w:r>
        <w:rPr>
          <w:rFonts w:ascii="宋体" w:hAnsi="宋体" w:hint="eastAsia"/>
          <w:sz w:val="24"/>
          <w:szCs w:val="24"/>
        </w:rPr>
        <w:t>2</w:t>
      </w:r>
      <w:r>
        <w:rPr>
          <w:rFonts w:ascii="宋体" w:hAnsi="宋体" w:hint="eastAsia"/>
          <w:sz w:val="24"/>
          <w:szCs w:val="24"/>
        </w:rPr>
        <w:t>次服下。</w:t>
      </w:r>
    </w:p>
    <w:p w:rsidR="0092288F" w:rsidRDefault="00103FAA">
      <w:pPr>
        <w:rPr>
          <w:rFonts w:ascii="宋体" w:hAnsi="宋体"/>
          <w:sz w:val="24"/>
          <w:szCs w:val="24"/>
        </w:rPr>
      </w:pPr>
      <w:r>
        <w:rPr>
          <w:rFonts w:ascii="宋体" w:hAnsi="宋体" w:hint="eastAsia"/>
          <w:sz w:val="24"/>
          <w:szCs w:val="24"/>
        </w:rPr>
        <w:t>主治：顺气宽胸，消散积聚。上焦有寒，胸膈满闷，背膂引痛，心腹膨胀，胁肋刺痛，食饮不下，噎塞不通，呕吐痰涎，口苦吞酸，羸瘦少力，短气烦闷，及痃癖积聚，惊忧恚气。</w:t>
      </w:r>
    </w:p>
    <w:p w:rsidR="0092288F" w:rsidRDefault="00103FAA" w:rsidP="00DA0A6F">
      <w:pPr>
        <w:pStyle w:val="10"/>
      </w:pPr>
      <w:bookmarkStart w:id="1176" w:name="_Toc54210144"/>
      <w:r>
        <w:rPr>
          <w:rFonts w:hint="eastAsia"/>
          <w:bCs/>
        </w:rPr>
        <w:t>方名：</w:t>
      </w:r>
      <w:r>
        <w:rPr>
          <w:rFonts w:hint="eastAsia"/>
          <w:bCs/>
        </w:rPr>
        <w:t>枳朴六君子汤</w:t>
      </w:r>
      <w:bookmarkEnd w:id="1176"/>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1972:151</w:t>
      </w:r>
    </w:p>
    <w:p w:rsidR="0092288F" w:rsidRDefault="00103FAA">
      <w:pPr>
        <w:rPr>
          <w:rFonts w:ascii="宋体" w:hAnsi="宋体"/>
          <w:sz w:val="24"/>
          <w:szCs w:val="24"/>
        </w:rPr>
      </w:pPr>
      <w:r>
        <w:rPr>
          <w:rFonts w:ascii="宋体" w:hAnsi="宋体" w:hint="eastAsia"/>
          <w:sz w:val="24"/>
          <w:szCs w:val="24"/>
        </w:rPr>
        <w:t>组成：枳实</w:t>
      </w:r>
      <w:r>
        <w:rPr>
          <w:rFonts w:ascii="宋体" w:hAnsi="宋体" w:hint="eastAsia"/>
          <w:sz w:val="24"/>
          <w:szCs w:val="24"/>
        </w:rPr>
        <w:t>12g</w:t>
      </w:r>
      <w:r>
        <w:rPr>
          <w:rFonts w:ascii="宋体" w:hAnsi="宋体" w:hint="eastAsia"/>
          <w:sz w:val="24"/>
          <w:szCs w:val="24"/>
        </w:rPr>
        <w:t>、厚朴</w:t>
      </w:r>
      <w:r>
        <w:rPr>
          <w:rFonts w:ascii="宋体" w:hAnsi="宋体" w:hint="eastAsia"/>
          <w:sz w:val="24"/>
          <w:szCs w:val="24"/>
        </w:rPr>
        <w:t>12g</w:t>
      </w:r>
      <w:r>
        <w:rPr>
          <w:rFonts w:ascii="宋体" w:hAnsi="宋体" w:hint="eastAsia"/>
          <w:sz w:val="24"/>
          <w:szCs w:val="24"/>
        </w:rPr>
        <w:t>、党参</w:t>
      </w:r>
      <w:r>
        <w:rPr>
          <w:rFonts w:ascii="宋体" w:hAnsi="宋体" w:hint="eastAsia"/>
          <w:sz w:val="24"/>
          <w:szCs w:val="24"/>
        </w:rPr>
        <w:t>30g</w:t>
      </w:r>
      <w:r>
        <w:rPr>
          <w:rFonts w:ascii="宋体" w:hAnsi="宋体" w:hint="eastAsia"/>
          <w:sz w:val="24"/>
          <w:szCs w:val="24"/>
        </w:rPr>
        <w:t>、白术</w:t>
      </w:r>
      <w:r>
        <w:rPr>
          <w:rFonts w:ascii="宋体" w:hAnsi="宋体" w:hint="eastAsia"/>
          <w:sz w:val="24"/>
          <w:szCs w:val="24"/>
        </w:rPr>
        <w:t>12g</w:t>
      </w:r>
      <w:r>
        <w:rPr>
          <w:rFonts w:ascii="宋体" w:hAnsi="宋体" w:hint="eastAsia"/>
          <w:sz w:val="24"/>
          <w:szCs w:val="24"/>
        </w:rPr>
        <w:t>、陈皮</w:t>
      </w:r>
      <w:r>
        <w:rPr>
          <w:rFonts w:ascii="宋体" w:hAnsi="宋体" w:hint="eastAsia"/>
          <w:sz w:val="24"/>
          <w:szCs w:val="24"/>
        </w:rPr>
        <w:t>9g</w:t>
      </w:r>
      <w:r>
        <w:rPr>
          <w:rFonts w:ascii="宋体" w:hAnsi="宋体" w:hint="eastAsia"/>
          <w:sz w:val="24"/>
          <w:szCs w:val="24"/>
        </w:rPr>
        <w:t>、半夏</w:t>
      </w:r>
      <w:r>
        <w:rPr>
          <w:rFonts w:ascii="宋体" w:hAnsi="宋体" w:hint="eastAsia"/>
          <w:sz w:val="24"/>
          <w:szCs w:val="24"/>
        </w:rPr>
        <w:t>12g</w:t>
      </w:r>
      <w:r>
        <w:rPr>
          <w:rFonts w:ascii="宋体" w:hAnsi="宋体" w:hint="eastAsia"/>
          <w:sz w:val="24"/>
          <w:szCs w:val="24"/>
        </w:rPr>
        <w:t>、茯苓</w:t>
      </w:r>
      <w:r>
        <w:rPr>
          <w:rFonts w:ascii="宋体" w:hAnsi="宋体" w:hint="eastAsia"/>
          <w:sz w:val="24"/>
          <w:szCs w:val="24"/>
        </w:rPr>
        <w:t>9g</w:t>
      </w:r>
      <w:r>
        <w:rPr>
          <w:rFonts w:ascii="宋体" w:hAnsi="宋体" w:hint="eastAsia"/>
          <w:sz w:val="24"/>
          <w:szCs w:val="24"/>
        </w:rPr>
        <w:t>、乌蛇</w:t>
      </w:r>
      <w:r>
        <w:rPr>
          <w:rFonts w:ascii="宋体" w:hAnsi="宋体" w:hint="eastAsia"/>
          <w:sz w:val="24"/>
          <w:szCs w:val="24"/>
        </w:rPr>
        <w:t>12g</w:t>
      </w:r>
      <w:r>
        <w:rPr>
          <w:rFonts w:ascii="宋体" w:hAnsi="宋体" w:hint="eastAsia"/>
          <w:sz w:val="24"/>
          <w:szCs w:val="24"/>
        </w:rPr>
        <w:t>、全虫</w:t>
      </w:r>
      <w:r>
        <w:rPr>
          <w:rFonts w:ascii="宋体" w:hAnsi="宋体" w:hint="eastAsia"/>
          <w:sz w:val="24"/>
          <w:szCs w:val="24"/>
        </w:rPr>
        <w:t>9g</w:t>
      </w:r>
      <w:r>
        <w:rPr>
          <w:rFonts w:ascii="宋体" w:hAnsi="宋体" w:hint="eastAsia"/>
          <w:sz w:val="24"/>
          <w:szCs w:val="24"/>
        </w:rPr>
        <w:t>、生薏苡仁</w:t>
      </w:r>
      <w:r>
        <w:rPr>
          <w:rFonts w:ascii="宋体" w:hAnsi="宋体" w:hint="eastAsia"/>
          <w:sz w:val="24"/>
          <w:szCs w:val="24"/>
        </w:rPr>
        <w:t>30g</w:t>
      </w:r>
      <w:r>
        <w:rPr>
          <w:rFonts w:ascii="宋体" w:hAnsi="宋体" w:hint="eastAsia"/>
          <w:sz w:val="24"/>
          <w:szCs w:val="24"/>
        </w:rPr>
        <w:t>、甘草</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用法：水煎服，每日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主治：脾胃虚寒型食管癌。</w:t>
      </w:r>
    </w:p>
    <w:p w:rsidR="0092288F" w:rsidRDefault="00103FAA" w:rsidP="00DA0A6F">
      <w:pPr>
        <w:pStyle w:val="10"/>
      </w:pPr>
      <w:bookmarkStart w:id="1177" w:name="_Toc54210145"/>
      <w:r>
        <w:rPr>
          <w:rFonts w:hint="eastAsia"/>
          <w:bCs/>
        </w:rPr>
        <w:t>方名：</w:t>
      </w:r>
      <w:r>
        <w:rPr>
          <w:rFonts w:hint="eastAsia"/>
          <w:bCs/>
        </w:rPr>
        <w:t>制草乌南星散</w:t>
      </w:r>
      <w:bookmarkEnd w:id="1177"/>
    </w:p>
    <w:p w:rsidR="0092288F" w:rsidRDefault="00103FAA">
      <w:pPr>
        <w:rPr>
          <w:rFonts w:ascii="宋体" w:hAnsi="宋体"/>
          <w:sz w:val="24"/>
          <w:szCs w:val="24"/>
        </w:rPr>
      </w:pPr>
      <w:r>
        <w:rPr>
          <w:rFonts w:ascii="宋体" w:hAnsi="宋体" w:hint="eastAsia"/>
          <w:sz w:val="24"/>
          <w:szCs w:val="24"/>
        </w:rPr>
        <w:t>来源：《肿瘤的防治》</w:t>
      </w:r>
      <w:r>
        <w:rPr>
          <w:rFonts w:ascii="宋体" w:hAnsi="宋体" w:hint="eastAsia"/>
          <w:sz w:val="24"/>
          <w:szCs w:val="24"/>
        </w:rPr>
        <w:t>:179</w:t>
      </w:r>
    </w:p>
    <w:p w:rsidR="0092288F" w:rsidRDefault="00103FAA">
      <w:pPr>
        <w:rPr>
          <w:rFonts w:ascii="宋体" w:hAnsi="宋体"/>
          <w:sz w:val="24"/>
          <w:szCs w:val="24"/>
        </w:rPr>
      </w:pPr>
      <w:r>
        <w:rPr>
          <w:rFonts w:ascii="宋体" w:hAnsi="宋体" w:hint="eastAsia"/>
          <w:sz w:val="24"/>
          <w:szCs w:val="24"/>
        </w:rPr>
        <w:t>组成：制草乌</w:t>
      </w:r>
      <w:r>
        <w:rPr>
          <w:rFonts w:ascii="宋体" w:hAnsi="宋体" w:hint="eastAsia"/>
          <w:sz w:val="24"/>
          <w:szCs w:val="24"/>
        </w:rPr>
        <w:t>60g</w:t>
      </w:r>
      <w:r>
        <w:rPr>
          <w:rFonts w:ascii="宋体" w:hAnsi="宋体" w:hint="eastAsia"/>
          <w:sz w:val="24"/>
          <w:szCs w:val="24"/>
        </w:rPr>
        <w:t>、制南星</w:t>
      </w:r>
      <w:r>
        <w:rPr>
          <w:rFonts w:ascii="宋体" w:hAnsi="宋体" w:hint="eastAsia"/>
          <w:sz w:val="24"/>
          <w:szCs w:val="24"/>
        </w:rPr>
        <w:t>60g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、火硝</w:t>
      </w:r>
      <w:r>
        <w:rPr>
          <w:rFonts w:ascii="宋体" w:hAnsi="宋体" w:hint="eastAsia"/>
          <w:sz w:val="24"/>
          <w:szCs w:val="24"/>
        </w:rPr>
        <w:t>60g</w:t>
      </w:r>
      <w:r>
        <w:rPr>
          <w:rFonts w:ascii="宋体" w:hAnsi="宋体" w:hint="eastAsia"/>
          <w:sz w:val="24"/>
          <w:szCs w:val="24"/>
        </w:rPr>
        <w:t>、硇砂</w:t>
      </w:r>
      <w:r>
        <w:rPr>
          <w:rFonts w:ascii="宋体" w:hAnsi="宋体" w:hint="eastAsia"/>
          <w:sz w:val="24"/>
          <w:szCs w:val="24"/>
        </w:rPr>
        <w:t>30g</w:t>
      </w:r>
      <w:r>
        <w:rPr>
          <w:rFonts w:ascii="宋体" w:hAnsi="宋体" w:hint="eastAsia"/>
          <w:sz w:val="24"/>
          <w:szCs w:val="24"/>
        </w:rPr>
        <w:t>、油炸马钱子</w:t>
      </w:r>
      <w:r>
        <w:rPr>
          <w:rFonts w:ascii="宋体" w:hAnsi="宋体" w:hint="eastAsia"/>
          <w:sz w:val="24"/>
          <w:szCs w:val="24"/>
        </w:rPr>
        <w:t>12g</w:t>
      </w:r>
    </w:p>
    <w:p w:rsidR="0092288F" w:rsidRDefault="00103FAA">
      <w:pPr>
        <w:rPr>
          <w:rFonts w:ascii="宋体" w:hAnsi="宋体"/>
          <w:sz w:val="24"/>
          <w:szCs w:val="24"/>
        </w:rPr>
      </w:pPr>
      <w:r>
        <w:rPr>
          <w:rFonts w:ascii="宋体" w:hAnsi="宋体" w:hint="eastAsia"/>
          <w:sz w:val="24"/>
          <w:szCs w:val="24"/>
        </w:rPr>
        <w:t>用法：研极细末。每次服</w:t>
      </w:r>
      <w:r>
        <w:rPr>
          <w:rFonts w:ascii="宋体" w:hAnsi="宋体" w:hint="eastAsia"/>
          <w:sz w:val="24"/>
          <w:szCs w:val="24"/>
        </w:rPr>
        <w:t>0.6g</w:t>
      </w:r>
      <w:r>
        <w:rPr>
          <w:rFonts w:ascii="宋体" w:hAnsi="宋体" w:hint="eastAsia"/>
          <w:sz w:val="24"/>
          <w:szCs w:val="24"/>
        </w:rPr>
        <w:t>，用口涎或少量开水送下，每相隔</w:t>
      </w:r>
      <w:r>
        <w:rPr>
          <w:rFonts w:ascii="宋体" w:hAnsi="宋体" w:hint="eastAsia"/>
          <w:sz w:val="24"/>
          <w:szCs w:val="24"/>
        </w:rPr>
        <w:t>30</w:t>
      </w:r>
      <w:r>
        <w:rPr>
          <w:rFonts w:ascii="宋体" w:hAnsi="宋体" w:hint="eastAsia"/>
          <w:sz w:val="24"/>
          <w:szCs w:val="24"/>
        </w:rPr>
        <w:t>分钟</w:t>
      </w:r>
      <w:r>
        <w:rPr>
          <w:rFonts w:ascii="宋体" w:hAnsi="宋体" w:hint="eastAsia"/>
          <w:sz w:val="24"/>
          <w:szCs w:val="24"/>
        </w:rPr>
        <w:t>1</w:t>
      </w:r>
      <w:r>
        <w:rPr>
          <w:rFonts w:ascii="宋体" w:hAnsi="宋体" w:hint="eastAsia"/>
          <w:sz w:val="24"/>
          <w:szCs w:val="24"/>
        </w:rPr>
        <w:t>次，待黏痰吐净为止。然后</w:t>
      </w:r>
      <w:r>
        <w:rPr>
          <w:rFonts w:ascii="宋体" w:hAnsi="宋体" w:hint="eastAsia"/>
          <w:sz w:val="24"/>
          <w:szCs w:val="24"/>
        </w:rPr>
        <w:t>3</w:t>
      </w:r>
      <w:r>
        <w:rPr>
          <w:rFonts w:ascii="宋体" w:hAnsi="宋体" w:hint="eastAsia"/>
          <w:sz w:val="24"/>
          <w:szCs w:val="24"/>
        </w:rPr>
        <w:t>小时</w:t>
      </w:r>
      <w:r>
        <w:rPr>
          <w:rFonts w:ascii="宋体" w:hAnsi="宋体" w:hint="eastAsia"/>
          <w:sz w:val="24"/>
          <w:szCs w:val="24"/>
        </w:rPr>
        <w:t>1</w:t>
      </w:r>
      <w:r>
        <w:rPr>
          <w:rFonts w:ascii="宋体" w:hAnsi="宋体" w:hint="eastAsia"/>
          <w:sz w:val="24"/>
          <w:szCs w:val="24"/>
        </w:rPr>
        <w:t>次，连服</w:t>
      </w:r>
      <w:r>
        <w:rPr>
          <w:rFonts w:ascii="宋体" w:hAnsi="宋体" w:hint="eastAsia"/>
          <w:sz w:val="24"/>
          <w:szCs w:val="24"/>
        </w:rPr>
        <w:t>2</w:t>
      </w:r>
      <w:r>
        <w:rPr>
          <w:rFonts w:ascii="宋体" w:hAnsi="宋体" w:hint="eastAsia"/>
          <w:sz w:val="24"/>
          <w:szCs w:val="24"/>
        </w:rPr>
        <w:t>天。</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备注：临床用于晚期梗阻、滴水不进患者，有开导作用。</w:t>
      </w:r>
    </w:p>
    <w:p w:rsidR="0092288F" w:rsidRDefault="00103FAA" w:rsidP="00DA0A6F">
      <w:pPr>
        <w:pStyle w:val="10"/>
      </w:pPr>
      <w:bookmarkStart w:id="1178" w:name="_Toc54210146"/>
      <w:r>
        <w:rPr>
          <w:rFonts w:hint="eastAsia"/>
          <w:bCs/>
        </w:rPr>
        <w:t>方名：</w:t>
      </w:r>
      <w:r>
        <w:rPr>
          <w:rFonts w:hint="eastAsia"/>
          <w:bCs/>
        </w:rPr>
        <w:t>治癌丸合方</w:t>
      </w:r>
      <w:bookmarkEnd w:id="1178"/>
    </w:p>
    <w:p w:rsidR="0092288F" w:rsidRDefault="00103FAA">
      <w:pPr>
        <w:rPr>
          <w:rFonts w:ascii="宋体" w:hAnsi="宋体"/>
          <w:sz w:val="24"/>
          <w:szCs w:val="24"/>
        </w:rPr>
      </w:pPr>
      <w:r>
        <w:rPr>
          <w:rFonts w:ascii="宋体" w:hAnsi="宋体" w:hint="eastAsia"/>
          <w:sz w:val="24"/>
          <w:szCs w:val="24"/>
        </w:rPr>
        <w:t>来源：《抗癌中草药制剂》</w:t>
      </w:r>
    </w:p>
    <w:p w:rsidR="0092288F" w:rsidRDefault="00103FAA">
      <w:pPr>
        <w:rPr>
          <w:rFonts w:ascii="宋体" w:hAnsi="宋体"/>
          <w:sz w:val="24"/>
          <w:szCs w:val="24"/>
        </w:rPr>
      </w:pPr>
      <w:r>
        <w:rPr>
          <w:rFonts w:ascii="宋体" w:hAnsi="宋体" w:hint="eastAsia"/>
          <w:sz w:val="24"/>
          <w:szCs w:val="24"/>
        </w:rPr>
        <w:t>组成：①铁甲军</w:t>
      </w:r>
      <w:r>
        <w:rPr>
          <w:rFonts w:ascii="宋体" w:hAnsi="宋体" w:hint="eastAsia"/>
          <w:sz w:val="24"/>
          <w:szCs w:val="24"/>
        </w:rPr>
        <w:t>180g</w:t>
      </w:r>
      <w:r>
        <w:rPr>
          <w:rFonts w:ascii="宋体" w:hAnsi="宋体" w:hint="eastAsia"/>
          <w:sz w:val="24"/>
          <w:szCs w:val="24"/>
        </w:rPr>
        <w:t>、百草霜</w:t>
      </w:r>
      <w:r>
        <w:rPr>
          <w:rFonts w:ascii="宋体" w:hAnsi="宋体" w:hint="eastAsia"/>
          <w:sz w:val="24"/>
          <w:szCs w:val="24"/>
        </w:rPr>
        <w:t>120g</w:t>
      </w:r>
      <w:r>
        <w:rPr>
          <w:rFonts w:ascii="宋体" w:hAnsi="宋体" w:hint="eastAsia"/>
          <w:sz w:val="24"/>
          <w:szCs w:val="24"/>
        </w:rPr>
        <w:t>、三棱</w:t>
      </w:r>
      <w:r>
        <w:rPr>
          <w:rFonts w:ascii="宋体" w:hAnsi="宋体" w:hint="eastAsia"/>
          <w:sz w:val="24"/>
          <w:szCs w:val="24"/>
        </w:rPr>
        <w:t>120g</w:t>
      </w:r>
      <w:r>
        <w:rPr>
          <w:rFonts w:ascii="宋体" w:hAnsi="宋体" w:hint="eastAsia"/>
          <w:sz w:val="24"/>
          <w:szCs w:val="24"/>
        </w:rPr>
        <w:t>、莪术</w:t>
      </w:r>
      <w:r>
        <w:rPr>
          <w:rFonts w:ascii="宋体" w:hAnsi="宋体" w:hint="eastAsia"/>
          <w:sz w:val="24"/>
          <w:szCs w:val="24"/>
        </w:rPr>
        <w:t>120g</w:t>
      </w:r>
      <w:r>
        <w:rPr>
          <w:rFonts w:ascii="宋体" w:hAnsi="宋体" w:hint="eastAsia"/>
          <w:sz w:val="24"/>
          <w:szCs w:val="24"/>
        </w:rPr>
        <w:t>、威灵仙</w:t>
      </w:r>
      <w:r>
        <w:rPr>
          <w:rFonts w:ascii="宋体" w:hAnsi="宋体" w:hint="eastAsia"/>
          <w:sz w:val="24"/>
          <w:szCs w:val="24"/>
        </w:rPr>
        <w:t>120g</w:t>
      </w:r>
      <w:r>
        <w:rPr>
          <w:rFonts w:ascii="宋体" w:hAnsi="宋体" w:hint="eastAsia"/>
          <w:sz w:val="24"/>
          <w:szCs w:val="24"/>
        </w:rPr>
        <w:t>、杏</w:t>
      </w:r>
      <w:r>
        <w:rPr>
          <w:rFonts w:ascii="宋体" w:hAnsi="宋体" w:hint="eastAsia"/>
          <w:sz w:val="24"/>
          <w:szCs w:val="24"/>
        </w:rPr>
        <w:lastRenderedPageBreak/>
        <w:t>仁</w:t>
      </w:r>
      <w:r>
        <w:rPr>
          <w:rFonts w:ascii="宋体" w:hAnsi="宋体" w:hint="eastAsia"/>
          <w:sz w:val="24"/>
          <w:szCs w:val="24"/>
        </w:rPr>
        <w:t>150g</w:t>
      </w:r>
      <w:r>
        <w:rPr>
          <w:rFonts w:ascii="宋体" w:hAnsi="宋体" w:hint="eastAsia"/>
          <w:sz w:val="24"/>
          <w:szCs w:val="24"/>
        </w:rPr>
        <w:t>、炒木鳖子</w:t>
      </w:r>
      <w:r>
        <w:rPr>
          <w:rFonts w:ascii="宋体" w:hAnsi="宋体" w:hint="eastAsia"/>
          <w:sz w:val="24"/>
          <w:szCs w:val="24"/>
        </w:rPr>
        <w:t>150g</w:t>
      </w:r>
      <w:r>
        <w:rPr>
          <w:rFonts w:ascii="宋体" w:hAnsi="宋体" w:hint="eastAsia"/>
          <w:sz w:val="24"/>
          <w:szCs w:val="24"/>
        </w:rPr>
        <w:t>、硇砂</w:t>
      </w:r>
      <w:r>
        <w:rPr>
          <w:rFonts w:ascii="宋体" w:hAnsi="宋体" w:hint="eastAsia"/>
          <w:sz w:val="24"/>
          <w:szCs w:val="24"/>
        </w:rPr>
        <w:t>90g</w:t>
      </w:r>
      <w:r>
        <w:rPr>
          <w:rFonts w:ascii="宋体" w:hAnsi="宋体" w:hint="eastAsia"/>
          <w:sz w:val="24"/>
          <w:szCs w:val="24"/>
        </w:rPr>
        <w:t>、硼砂</w:t>
      </w:r>
      <w:r>
        <w:rPr>
          <w:rFonts w:ascii="宋体" w:hAnsi="宋体" w:hint="eastAsia"/>
          <w:sz w:val="24"/>
          <w:szCs w:val="24"/>
        </w:rPr>
        <w:t>90g</w:t>
      </w:r>
      <w:r>
        <w:rPr>
          <w:rFonts w:ascii="宋体" w:hAnsi="宋体" w:hint="eastAsia"/>
          <w:sz w:val="24"/>
          <w:szCs w:val="24"/>
        </w:rPr>
        <w:t>、乌梅肉</w:t>
      </w:r>
      <w:r>
        <w:rPr>
          <w:rFonts w:ascii="宋体" w:hAnsi="宋体" w:hint="eastAsia"/>
          <w:sz w:val="24"/>
          <w:szCs w:val="24"/>
        </w:rPr>
        <w:t>90g</w:t>
      </w:r>
      <w:r>
        <w:rPr>
          <w:rFonts w:ascii="宋体" w:hAnsi="宋体" w:hint="eastAsia"/>
          <w:sz w:val="24"/>
          <w:szCs w:val="24"/>
        </w:rPr>
        <w:t>、鸡内金</w:t>
      </w:r>
      <w:r>
        <w:rPr>
          <w:rFonts w:ascii="宋体" w:hAnsi="宋体" w:hint="eastAsia"/>
          <w:sz w:val="24"/>
          <w:szCs w:val="24"/>
        </w:rPr>
        <w:t>90g</w:t>
      </w:r>
      <w:r>
        <w:rPr>
          <w:rFonts w:ascii="宋体" w:hAnsi="宋体" w:hint="eastAsia"/>
          <w:sz w:val="24"/>
          <w:szCs w:val="24"/>
        </w:rPr>
        <w:t>、轻粉</w:t>
      </w:r>
      <w:r>
        <w:rPr>
          <w:rFonts w:ascii="宋体" w:hAnsi="宋体" w:hint="eastAsia"/>
          <w:sz w:val="24"/>
          <w:szCs w:val="24"/>
        </w:rPr>
        <w:t>90g</w:t>
      </w:r>
      <w:r>
        <w:rPr>
          <w:rFonts w:ascii="宋体" w:hAnsi="宋体" w:hint="eastAsia"/>
          <w:sz w:val="24"/>
          <w:szCs w:val="24"/>
        </w:rPr>
        <w:t>、木通</w:t>
      </w:r>
      <w:r>
        <w:rPr>
          <w:rFonts w:ascii="宋体" w:hAnsi="宋体" w:hint="eastAsia"/>
          <w:sz w:val="24"/>
          <w:szCs w:val="24"/>
        </w:rPr>
        <w:t>90g</w:t>
      </w:r>
      <w:r>
        <w:rPr>
          <w:rFonts w:ascii="宋体" w:hAnsi="宋体" w:hint="eastAsia"/>
          <w:sz w:val="24"/>
          <w:szCs w:val="24"/>
        </w:rPr>
        <w:t>、滑石</w:t>
      </w:r>
      <w:r>
        <w:rPr>
          <w:rFonts w:ascii="宋体" w:hAnsi="宋体" w:hint="eastAsia"/>
          <w:sz w:val="24"/>
          <w:szCs w:val="24"/>
        </w:rPr>
        <w:t>90g</w:t>
      </w:r>
      <w:r>
        <w:rPr>
          <w:rFonts w:ascii="宋体" w:hAnsi="宋体" w:hint="eastAsia"/>
          <w:sz w:val="24"/>
          <w:szCs w:val="24"/>
        </w:rPr>
        <w:t>、川军</w:t>
      </w:r>
      <w:r>
        <w:rPr>
          <w:rFonts w:ascii="宋体" w:hAnsi="宋体" w:hint="eastAsia"/>
          <w:sz w:val="24"/>
          <w:szCs w:val="24"/>
        </w:rPr>
        <w:t>90g</w:t>
      </w:r>
      <w:r>
        <w:rPr>
          <w:rFonts w:ascii="宋体" w:hAnsi="宋体" w:hint="eastAsia"/>
          <w:sz w:val="24"/>
          <w:szCs w:val="24"/>
        </w:rPr>
        <w:t>、枳实</w:t>
      </w:r>
      <w:r>
        <w:rPr>
          <w:rFonts w:ascii="宋体" w:hAnsi="宋体" w:hint="eastAsia"/>
          <w:sz w:val="24"/>
          <w:szCs w:val="24"/>
        </w:rPr>
        <w:t>90g</w:t>
      </w:r>
      <w:r>
        <w:rPr>
          <w:rFonts w:ascii="宋体" w:hAnsi="宋体" w:hint="eastAsia"/>
          <w:sz w:val="24"/>
          <w:szCs w:val="24"/>
        </w:rPr>
        <w:t>、桃仁</w:t>
      </w:r>
      <w:r>
        <w:rPr>
          <w:rFonts w:ascii="宋体" w:hAnsi="宋体" w:hint="eastAsia"/>
          <w:sz w:val="24"/>
          <w:szCs w:val="24"/>
        </w:rPr>
        <w:t>90g</w:t>
      </w:r>
      <w:r>
        <w:rPr>
          <w:rFonts w:ascii="宋体" w:hAnsi="宋体" w:hint="eastAsia"/>
          <w:sz w:val="24"/>
          <w:szCs w:val="24"/>
        </w:rPr>
        <w:t>、铅粉</w:t>
      </w:r>
      <w:r>
        <w:rPr>
          <w:rFonts w:ascii="宋体" w:hAnsi="宋体" w:hint="eastAsia"/>
          <w:sz w:val="24"/>
          <w:szCs w:val="24"/>
        </w:rPr>
        <w:t>90g</w:t>
      </w:r>
      <w:r>
        <w:rPr>
          <w:rFonts w:ascii="宋体" w:hAnsi="宋体" w:hint="eastAsia"/>
          <w:sz w:val="24"/>
          <w:szCs w:val="24"/>
        </w:rPr>
        <w:t>、黄米</w:t>
      </w:r>
      <w:r>
        <w:rPr>
          <w:rFonts w:ascii="宋体" w:hAnsi="宋体" w:hint="eastAsia"/>
          <w:sz w:val="24"/>
          <w:szCs w:val="24"/>
        </w:rPr>
        <w:t>90g</w:t>
      </w:r>
      <w:r>
        <w:rPr>
          <w:rFonts w:ascii="宋体" w:hAnsi="宋体" w:hint="eastAsia"/>
          <w:sz w:val="24"/>
          <w:szCs w:val="24"/>
        </w:rPr>
        <w:t>、巴豆仁</w:t>
      </w:r>
      <w:r>
        <w:rPr>
          <w:rFonts w:ascii="宋体" w:hAnsi="宋体" w:hint="eastAsia"/>
          <w:sz w:val="24"/>
          <w:szCs w:val="24"/>
        </w:rPr>
        <w:t>60g</w:t>
      </w:r>
      <w:r>
        <w:rPr>
          <w:rFonts w:ascii="宋体" w:hAnsi="宋体" w:hint="eastAsia"/>
          <w:sz w:val="24"/>
          <w:szCs w:val="24"/>
        </w:rPr>
        <w:t>、黑豆</w:t>
      </w:r>
      <w:r>
        <w:rPr>
          <w:rFonts w:ascii="宋体" w:hAnsi="宋体" w:hint="eastAsia"/>
          <w:sz w:val="24"/>
          <w:szCs w:val="24"/>
        </w:rPr>
        <w:t>60g</w:t>
      </w:r>
      <w:r>
        <w:rPr>
          <w:rFonts w:ascii="宋体" w:hAnsi="宋体" w:hint="eastAsia"/>
          <w:sz w:val="24"/>
          <w:szCs w:val="24"/>
        </w:rPr>
        <w:t>、绿豆</w:t>
      </w:r>
      <w:r>
        <w:rPr>
          <w:rFonts w:ascii="宋体" w:hAnsi="宋体" w:hint="eastAsia"/>
          <w:sz w:val="24"/>
          <w:szCs w:val="24"/>
        </w:rPr>
        <w:t>60g</w:t>
      </w:r>
      <w:r>
        <w:rPr>
          <w:rFonts w:ascii="宋体" w:hAnsi="宋体" w:hint="eastAsia"/>
          <w:sz w:val="24"/>
          <w:szCs w:val="24"/>
        </w:rPr>
        <w:t>、乳香</w:t>
      </w:r>
      <w:r>
        <w:rPr>
          <w:rFonts w:ascii="宋体" w:hAnsi="宋体" w:hint="eastAsia"/>
          <w:sz w:val="24"/>
          <w:szCs w:val="24"/>
        </w:rPr>
        <w:t>60g</w:t>
      </w:r>
      <w:r>
        <w:rPr>
          <w:rFonts w:ascii="宋体" w:hAnsi="宋体" w:hint="eastAsia"/>
          <w:sz w:val="24"/>
          <w:szCs w:val="24"/>
        </w:rPr>
        <w:t>、急性子</w:t>
      </w:r>
      <w:r>
        <w:rPr>
          <w:rFonts w:ascii="宋体" w:hAnsi="宋体" w:hint="eastAsia"/>
          <w:sz w:val="24"/>
          <w:szCs w:val="24"/>
        </w:rPr>
        <w:t>60g</w:t>
      </w:r>
      <w:r>
        <w:rPr>
          <w:rFonts w:ascii="宋体" w:hAnsi="宋体" w:hint="eastAsia"/>
          <w:sz w:val="24"/>
          <w:szCs w:val="24"/>
        </w:rPr>
        <w:t>、儿茶</w:t>
      </w:r>
      <w:r>
        <w:rPr>
          <w:rFonts w:ascii="宋体" w:hAnsi="宋体" w:hint="eastAsia"/>
          <w:sz w:val="24"/>
          <w:szCs w:val="24"/>
        </w:rPr>
        <w:t>60g</w:t>
      </w:r>
      <w:r>
        <w:rPr>
          <w:rFonts w:ascii="宋体" w:hAnsi="宋体" w:hint="eastAsia"/>
          <w:sz w:val="24"/>
          <w:szCs w:val="24"/>
        </w:rPr>
        <w:t>、乌贼骨</w:t>
      </w:r>
      <w:r>
        <w:rPr>
          <w:rFonts w:ascii="宋体" w:hAnsi="宋体" w:hint="eastAsia"/>
          <w:sz w:val="24"/>
          <w:szCs w:val="24"/>
        </w:rPr>
        <w:t>60g</w:t>
      </w:r>
      <w:r>
        <w:rPr>
          <w:rFonts w:ascii="宋体" w:hAnsi="宋体" w:hint="eastAsia"/>
          <w:sz w:val="24"/>
          <w:szCs w:val="24"/>
        </w:rPr>
        <w:t>、斑蝥</w:t>
      </w:r>
      <w:r>
        <w:rPr>
          <w:rFonts w:ascii="宋体" w:hAnsi="宋体" w:hint="eastAsia"/>
          <w:sz w:val="24"/>
          <w:szCs w:val="24"/>
        </w:rPr>
        <w:t>60g</w:t>
      </w:r>
      <w:r>
        <w:rPr>
          <w:rFonts w:ascii="宋体" w:hAnsi="宋体" w:hint="eastAsia"/>
          <w:sz w:val="24"/>
          <w:szCs w:val="24"/>
        </w:rPr>
        <w:t>、沉香</w:t>
      </w:r>
      <w:r>
        <w:rPr>
          <w:rFonts w:ascii="宋体" w:hAnsi="宋体" w:hint="eastAsia"/>
          <w:sz w:val="24"/>
          <w:szCs w:val="24"/>
        </w:rPr>
        <w:t>60g</w:t>
      </w:r>
      <w:r>
        <w:rPr>
          <w:rFonts w:ascii="宋体" w:hAnsi="宋体" w:hint="eastAsia"/>
          <w:sz w:val="24"/>
          <w:szCs w:val="24"/>
        </w:rPr>
        <w:t>、元胡</w:t>
      </w:r>
      <w:r>
        <w:rPr>
          <w:rFonts w:ascii="宋体" w:hAnsi="宋体" w:hint="eastAsia"/>
          <w:sz w:val="24"/>
          <w:szCs w:val="24"/>
        </w:rPr>
        <w:t>60g</w:t>
      </w:r>
      <w:r>
        <w:rPr>
          <w:rFonts w:ascii="宋体" w:hAnsi="宋体" w:hint="eastAsia"/>
          <w:sz w:val="24"/>
          <w:szCs w:val="24"/>
        </w:rPr>
        <w:t>、雄黄</w:t>
      </w:r>
      <w:r>
        <w:rPr>
          <w:rFonts w:ascii="宋体" w:hAnsi="宋体" w:hint="eastAsia"/>
          <w:sz w:val="24"/>
          <w:szCs w:val="24"/>
        </w:rPr>
        <w:t>30g</w:t>
      </w:r>
      <w:r>
        <w:rPr>
          <w:rFonts w:ascii="宋体" w:hAnsi="宋体" w:hint="eastAsia"/>
          <w:sz w:val="24"/>
          <w:szCs w:val="24"/>
        </w:rPr>
        <w:t>、木香</w:t>
      </w:r>
      <w:r>
        <w:rPr>
          <w:rFonts w:ascii="宋体" w:hAnsi="宋体" w:hint="eastAsia"/>
          <w:sz w:val="24"/>
          <w:szCs w:val="24"/>
        </w:rPr>
        <w:t>30g</w:t>
      </w:r>
      <w:r>
        <w:rPr>
          <w:rFonts w:ascii="宋体" w:hAnsi="宋体" w:hint="eastAsia"/>
          <w:sz w:val="24"/>
          <w:szCs w:val="24"/>
        </w:rPr>
        <w:t>、朱砂</w:t>
      </w:r>
      <w:r>
        <w:rPr>
          <w:rFonts w:ascii="宋体" w:hAnsi="宋体" w:hint="eastAsia"/>
          <w:sz w:val="24"/>
          <w:szCs w:val="24"/>
        </w:rPr>
        <w:t>30g</w:t>
      </w:r>
      <w:r>
        <w:rPr>
          <w:rFonts w:ascii="宋体" w:hAnsi="宋体" w:hint="eastAsia"/>
          <w:sz w:val="24"/>
          <w:szCs w:val="24"/>
        </w:rPr>
        <w:t>、浮石</w:t>
      </w:r>
      <w:r>
        <w:rPr>
          <w:rFonts w:ascii="宋体" w:hAnsi="宋体" w:hint="eastAsia"/>
          <w:sz w:val="24"/>
          <w:szCs w:val="24"/>
        </w:rPr>
        <w:t>30g</w:t>
      </w:r>
      <w:r>
        <w:rPr>
          <w:rFonts w:ascii="宋体" w:hAnsi="宋体" w:hint="eastAsia"/>
          <w:sz w:val="24"/>
          <w:szCs w:val="24"/>
        </w:rPr>
        <w:t>、血竭</w:t>
      </w:r>
      <w:r>
        <w:rPr>
          <w:rFonts w:ascii="宋体" w:hAnsi="宋体" w:hint="eastAsia"/>
          <w:sz w:val="24"/>
          <w:szCs w:val="24"/>
        </w:rPr>
        <w:t>30g</w:t>
      </w:r>
      <w:r>
        <w:rPr>
          <w:rFonts w:ascii="宋体" w:hAnsi="宋体" w:hint="eastAsia"/>
          <w:sz w:val="24"/>
          <w:szCs w:val="24"/>
        </w:rPr>
        <w:t>、川朴</w:t>
      </w:r>
      <w:r>
        <w:rPr>
          <w:rFonts w:ascii="宋体" w:hAnsi="宋体" w:hint="eastAsia"/>
          <w:sz w:val="24"/>
          <w:szCs w:val="24"/>
        </w:rPr>
        <w:t>30g</w:t>
      </w:r>
      <w:r>
        <w:rPr>
          <w:rFonts w:ascii="宋体" w:hAnsi="宋体" w:hint="eastAsia"/>
          <w:sz w:val="24"/>
          <w:szCs w:val="24"/>
        </w:rPr>
        <w:t>、指甲</w:t>
      </w:r>
      <w:r>
        <w:rPr>
          <w:rFonts w:ascii="宋体" w:hAnsi="宋体" w:hint="eastAsia"/>
          <w:sz w:val="24"/>
          <w:szCs w:val="24"/>
        </w:rPr>
        <w:t>3</w:t>
      </w:r>
      <w:r>
        <w:rPr>
          <w:rFonts w:ascii="宋体" w:hAnsi="宋体" w:hint="eastAsia"/>
          <w:sz w:val="24"/>
          <w:szCs w:val="24"/>
        </w:rPr>
        <w:t>0g</w:t>
      </w:r>
      <w:r>
        <w:rPr>
          <w:rFonts w:ascii="宋体" w:hAnsi="宋体" w:hint="eastAsia"/>
          <w:sz w:val="24"/>
          <w:szCs w:val="24"/>
        </w:rPr>
        <w:t>、白芥子</w:t>
      </w:r>
      <w:r>
        <w:rPr>
          <w:rFonts w:ascii="宋体" w:hAnsi="宋体" w:hint="eastAsia"/>
          <w:sz w:val="24"/>
          <w:szCs w:val="24"/>
        </w:rPr>
        <w:t>30g</w:t>
      </w:r>
      <w:r>
        <w:rPr>
          <w:rFonts w:ascii="宋体" w:hAnsi="宋体" w:hint="eastAsia"/>
          <w:sz w:val="24"/>
          <w:szCs w:val="24"/>
        </w:rPr>
        <w:t>、九香虫</w:t>
      </w:r>
      <w:r>
        <w:rPr>
          <w:rFonts w:ascii="宋体" w:hAnsi="宋体" w:hint="eastAsia"/>
          <w:sz w:val="24"/>
          <w:szCs w:val="24"/>
        </w:rPr>
        <w:t>30g</w:t>
      </w:r>
      <w:r>
        <w:rPr>
          <w:rFonts w:ascii="宋体" w:hAnsi="宋体" w:hint="eastAsia"/>
          <w:sz w:val="24"/>
          <w:szCs w:val="24"/>
        </w:rPr>
        <w:t>、蟾酥</w:t>
      </w:r>
      <w:r>
        <w:rPr>
          <w:rFonts w:ascii="宋体" w:hAnsi="宋体" w:hint="eastAsia"/>
          <w:sz w:val="24"/>
          <w:szCs w:val="24"/>
        </w:rPr>
        <w:t>9g</w:t>
      </w:r>
      <w:r>
        <w:rPr>
          <w:rFonts w:ascii="宋体" w:hAnsi="宋体" w:hint="eastAsia"/>
          <w:sz w:val="24"/>
          <w:szCs w:val="24"/>
        </w:rPr>
        <w:t>、②威灵仙</w:t>
      </w:r>
      <w:r>
        <w:rPr>
          <w:rFonts w:ascii="宋体" w:hAnsi="宋体" w:hint="eastAsia"/>
          <w:sz w:val="24"/>
          <w:szCs w:val="24"/>
        </w:rPr>
        <w:t>30g</w:t>
      </w:r>
      <w:r>
        <w:rPr>
          <w:rFonts w:ascii="宋体" w:hAnsi="宋体" w:hint="eastAsia"/>
          <w:sz w:val="24"/>
          <w:szCs w:val="24"/>
        </w:rPr>
        <w:t>、急性子</w:t>
      </w:r>
      <w:r>
        <w:rPr>
          <w:rFonts w:ascii="宋体" w:hAnsi="宋体" w:hint="eastAsia"/>
          <w:sz w:val="24"/>
          <w:szCs w:val="24"/>
        </w:rPr>
        <w:t>30</w:t>
      </w:r>
      <w:r>
        <w:rPr>
          <w:rFonts w:ascii="宋体" w:hAnsi="宋体" w:hint="eastAsia"/>
          <w:sz w:val="24"/>
          <w:szCs w:val="24"/>
        </w:rPr>
        <w:t>、郁金</w:t>
      </w:r>
      <w:r>
        <w:rPr>
          <w:rFonts w:ascii="宋体" w:hAnsi="宋体" w:hint="eastAsia"/>
          <w:sz w:val="24"/>
          <w:szCs w:val="24"/>
        </w:rPr>
        <w:t>30g</w:t>
      </w:r>
      <w:r>
        <w:rPr>
          <w:rFonts w:ascii="宋体" w:hAnsi="宋体" w:hint="eastAsia"/>
          <w:sz w:val="24"/>
          <w:szCs w:val="24"/>
        </w:rPr>
        <w:t>、瓜蒌</w:t>
      </w:r>
      <w:r>
        <w:rPr>
          <w:rFonts w:ascii="宋体" w:hAnsi="宋体" w:hint="eastAsia"/>
          <w:sz w:val="24"/>
          <w:szCs w:val="24"/>
        </w:rPr>
        <w:t>30g</w:t>
      </w:r>
      <w:r>
        <w:rPr>
          <w:rFonts w:ascii="宋体" w:hAnsi="宋体" w:hint="eastAsia"/>
          <w:sz w:val="24"/>
          <w:szCs w:val="24"/>
        </w:rPr>
        <w:t>、穿山甲</w:t>
      </w:r>
      <w:r>
        <w:rPr>
          <w:rFonts w:ascii="宋体" w:hAnsi="宋体" w:hint="eastAsia"/>
          <w:sz w:val="24"/>
          <w:szCs w:val="24"/>
        </w:rPr>
        <w:t>30g</w:t>
      </w:r>
      <w:r>
        <w:rPr>
          <w:rFonts w:ascii="宋体" w:hAnsi="宋体" w:hint="eastAsia"/>
          <w:sz w:val="24"/>
          <w:szCs w:val="24"/>
        </w:rPr>
        <w:t>、牡蛎</w:t>
      </w:r>
      <w:r>
        <w:rPr>
          <w:rFonts w:ascii="宋体" w:hAnsi="宋体" w:hint="eastAsia"/>
          <w:sz w:val="24"/>
          <w:szCs w:val="24"/>
        </w:rPr>
        <w:t>30g</w:t>
      </w:r>
      <w:r>
        <w:rPr>
          <w:rFonts w:ascii="宋体" w:hAnsi="宋体" w:hint="eastAsia"/>
          <w:sz w:val="24"/>
          <w:szCs w:val="24"/>
        </w:rPr>
        <w:t>、枳壳</w:t>
      </w:r>
      <w:r>
        <w:rPr>
          <w:rFonts w:ascii="宋体" w:hAnsi="宋体" w:hint="eastAsia"/>
          <w:sz w:val="24"/>
          <w:szCs w:val="24"/>
        </w:rPr>
        <w:t>15g</w:t>
      </w:r>
      <w:r>
        <w:rPr>
          <w:rFonts w:ascii="宋体" w:hAnsi="宋体" w:hint="eastAsia"/>
          <w:sz w:val="24"/>
          <w:szCs w:val="24"/>
        </w:rPr>
        <w:t>、薤白</w:t>
      </w:r>
      <w:r>
        <w:rPr>
          <w:rFonts w:ascii="宋体" w:hAnsi="宋体" w:hint="eastAsia"/>
          <w:sz w:val="24"/>
          <w:szCs w:val="24"/>
        </w:rPr>
        <w:t>15g</w:t>
      </w:r>
      <w:r>
        <w:rPr>
          <w:rFonts w:ascii="宋体" w:hAnsi="宋体" w:hint="eastAsia"/>
          <w:sz w:val="24"/>
          <w:szCs w:val="24"/>
        </w:rPr>
        <w:t>、橘红</w:t>
      </w:r>
      <w:r>
        <w:rPr>
          <w:rFonts w:ascii="宋体" w:hAnsi="宋体" w:hint="eastAsia"/>
          <w:sz w:val="24"/>
          <w:szCs w:val="24"/>
        </w:rPr>
        <w:t>15g</w:t>
      </w:r>
      <w:r>
        <w:rPr>
          <w:rFonts w:ascii="宋体" w:hAnsi="宋体" w:hint="eastAsia"/>
          <w:sz w:val="24"/>
          <w:szCs w:val="24"/>
        </w:rPr>
        <w:t>、海藻</w:t>
      </w:r>
      <w:r>
        <w:rPr>
          <w:rFonts w:ascii="宋体" w:hAnsi="宋体" w:hint="eastAsia"/>
          <w:sz w:val="24"/>
          <w:szCs w:val="24"/>
        </w:rPr>
        <w:t>15g</w:t>
      </w:r>
      <w:r>
        <w:rPr>
          <w:rFonts w:ascii="宋体" w:hAnsi="宋体" w:hint="eastAsia"/>
          <w:sz w:val="24"/>
          <w:szCs w:val="24"/>
        </w:rPr>
        <w:t>、黑芝麻</w:t>
      </w:r>
      <w:r>
        <w:rPr>
          <w:rFonts w:ascii="宋体" w:hAnsi="宋体" w:hint="eastAsia"/>
          <w:sz w:val="24"/>
          <w:szCs w:val="24"/>
        </w:rPr>
        <w:t>15g</w:t>
      </w:r>
      <w:r>
        <w:rPr>
          <w:rFonts w:ascii="宋体" w:hAnsi="宋体" w:hint="eastAsia"/>
          <w:sz w:val="24"/>
          <w:szCs w:val="24"/>
        </w:rPr>
        <w:t>、核桃仁</w:t>
      </w:r>
      <w:r>
        <w:rPr>
          <w:rFonts w:ascii="宋体" w:hAnsi="宋体" w:hint="eastAsia"/>
          <w:sz w:val="24"/>
          <w:szCs w:val="24"/>
        </w:rPr>
        <w:t>15g</w:t>
      </w:r>
      <w:r>
        <w:rPr>
          <w:rFonts w:ascii="宋体" w:hAnsi="宋体" w:hint="eastAsia"/>
          <w:sz w:val="24"/>
          <w:szCs w:val="24"/>
        </w:rPr>
        <w:t>、木香</w:t>
      </w:r>
      <w:r>
        <w:rPr>
          <w:rFonts w:ascii="宋体" w:hAnsi="宋体" w:hint="eastAsia"/>
          <w:sz w:val="24"/>
          <w:szCs w:val="24"/>
        </w:rPr>
        <w:t>9g</w:t>
      </w:r>
      <w:r>
        <w:rPr>
          <w:rFonts w:ascii="宋体" w:hAnsi="宋体" w:hint="eastAsia"/>
          <w:sz w:val="24"/>
          <w:szCs w:val="24"/>
        </w:rPr>
        <w:t>、川椒</w:t>
      </w:r>
      <w:r>
        <w:rPr>
          <w:rFonts w:ascii="宋体" w:hAnsi="宋体" w:hint="eastAsia"/>
          <w:sz w:val="24"/>
          <w:szCs w:val="24"/>
        </w:rPr>
        <w:t>9g</w:t>
      </w:r>
      <w:r>
        <w:rPr>
          <w:rFonts w:ascii="宋体" w:hAnsi="宋体" w:hint="eastAsia"/>
          <w:sz w:val="24"/>
          <w:szCs w:val="24"/>
        </w:rPr>
        <w:t>、丁香</w:t>
      </w:r>
      <w:r>
        <w:rPr>
          <w:rFonts w:ascii="宋体" w:hAnsi="宋体" w:hint="eastAsia"/>
          <w:sz w:val="24"/>
          <w:szCs w:val="24"/>
        </w:rPr>
        <w:t>6g</w:t>
      </w:r>
      <w:r>
        <w:rPr>
          <w:rFonts w:ascii="宋体" w:hAnsi="宋体" w:hint="eastAsia"/>
          <w:sz w:val="24"/>
          <w:szCs w:val="24"/>
        </w:rPr>
        <w:t>、硼砂</w:t>
      </w:r>
      <w:r>
        <w:rPr>
          <w:rFonts w:ascii="宋体" w:hAnsi="宋体" w:hint="eastAsia"/>
          <w:sz w:val="24"/>
          <w:szCs w:val="24"/>
        </w:rPr>
        <w:t>3g</w:t>
      </w:r>
    </w:p>
    <w:p w:rsidR="0092288F" w:rsidRDefault="00103FAA">
      <w:pPr>
        <w:rPr>
          <w:rFonts w:ascii="宋体" w:hAnsi="宋体"/>
          <w:sz w:val="24"/>
          <w:szCs w:val="24"/>
        </w:rPr>
      </w:pPr>
      <w:r>
        <w:rPr>
          <w:rFonts w:ascii="宋体" w:hAnsi="宋体" w:hint="eastAsia"/>
          <w:sz w:val="24"/>
          <w:szCs w:val="24"/>
        </w:rPr>
        <w:t>加减：胸痛，加黄药子</w:t>
      </w:r>
      <w:r>
        <w:rPr>
          <w:rFonts w:ascii="宋体" w:hAnsi="宋体" w:hint="eastAsia"/>
          <w:sz w:val="24"/>
          <w:szCs w:val="24"/>
        </w:rPr>
        <w:t>50g</w:t>
      </w:r>
      <w:r>
        <w:rPr>
          <w:rFonts w:ascii="宋体" w:hAnsi="宋体" w:hint="eastAsia"/>
          <w:sz w:val="24"/>
          <w:szCs w:val="24"/>
        </w:rPr>
        <w:t>；发噎，加柿蒂</w:t>
      </w:r>
      <w:r>
        <w:rPr>
          <w:rFonts w:ascii="宋体" w:hAnsi="宋体" w:hint="eastAsia"/>
          <w:sz w:val="24"/>
          <w:szCs w:val="24"/>
        </w:rPr>
        <w:t>30g</w:t>
      </w:r>
      <w:r>
        <w:rPr>
          <w:rFonts w:ascii="宋体" w:hAnsi="宋体" w:hint="eastAsia"/>
          <w:sz w:val="24"/>
          <w:szCs w:val="24"/>
        </w:rPr>
        <w:t>，柿霜</w:t>
      </w:r>
      <w:r>
        <w:rPr>
          <w:rFonts w:ascii="宋体" w:hAnsi="宋体" w:hint="eastAsia"/>
          <w:sz w:val="24"/>
          <w:szCs w:val="24"/>
        </w:rPr>
        <w:t>30g</w:t>
      </w:r>
      <w:r>
        <w:rPr>
          <w:rFonts w:ascii="宋体" w:hAnsi="宋体" w:hint="eastAsia"/>
          <w:sz w:val="24"/>
          <w:szCs w:val="24"/>
        </w:rPr>
        <w:t>，或加鸡风藤</w:t>
      </w:r>
      <w:r>
        <w:rPr>
          <w:rFonts w:ascii="宋体" w:hAnsi="宋体" w:hint="eastAsia"/>
          <w:sz w:val="24"/>
          <w:szCs w:val="24"/>
        </w:rPr>
        <w:t>30g</w:t>
      </w:r>
      <w:r>
        <w:rPr>
          <w:rFonts w:ascii="宋体" w:hAnsi="宋体" w:hint="eastAsia"/>
          <w:sz w:val="24"/>
          <w:szCs w:val="24"/>
        </w:rPr>
        <w:t>，青风藤</w:t>
      </w:r>
      <w:r>
        <w:rPr>
          <w:rFonts w:ascii="宋体" w:hAnsi="宋体" w:hint="eastAsia"/>
          <w:sz w:val="24"/>
          <w:szCs w:val="24"/>
        </w:rPr>
        <w:t>9g</w:t>
      </w:r>
      <w:r>
        <w:rPr>
          <w:rFonts w:ascii="宋体" w:hAnsi="宋体" w:hint="eastAsia"/>
          <w:sz w:val="24"/>
          <w:szCs w:val="24"/>
        </w:rPr>
        <w:t>，海风藤</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用法：①方各药共研细末，炼蜜为丸，每丸重约</w:t>
      </w:r>
      <w:r>
        <w:rPr>
          <w:rFonts w:ascii="宋体" w:hAnsi="宋体" w:hint="eastAsia"/>
          <w:sz w:val="24"/>
          <w:szCs w:val="24"/>
        </w:rPr>
        <w:t>9g</w:t>
      </w:r>
      <w:r>
        <w:rPr>
          <w:rFonts w:ascii="宋体" w:hAnsi="宋体" w:hint="eastAsia"/>
          <w:sz w:val="24"/>
          <w:szCs w:val="24"/>
        </w:rPr>
        <w:t>。②方加水煎煮，制成煎剂。口服，丸剂每次</w:t>
      </w:r>
      <w:r>
        <w:rPr>
          <w:rFonts w:ascii="宋体" w:hAnsi="宋体" w:hint="eastAsia"/>
          <w:sz w:val="24"/>
          <w:szCs w:val="24"/>
        </w:rPr>
        <w:t>1</w:t>
      </w:r>
      <w:r>
        <w:rPr>
          <w:rFonts w:ascii="宋体" w:hAnsi="宋体" w:hint="eastAsia"/>
          <w:sz w:val="24"/>
          <w:szCs w:val="24"/>
        </w:rPr>
        <w:t>丸，每日</w:t>
      </w:r>
      <w:r>
        <w:rPr>
          <w:rFonts w:ascii="宋体" w:hAnsi="宋体" w:hint="eastAsia"/>
          <w:sz w:val="24"/>
          <w:szCs w:val="24"/>
        </w:rPr>
        <w:t>2~3</w:t>
      </w:r>
      <w:r>
        <w:rPr>
          <w:rFonts w:ascii="宋体" w:hAnsi="宋体" w:hint="eastAsia"/>
          <w:sz w:val="24"/>
          <w:szCs w:val="24"/>
        </w:rPr>
        <w:t>次。煎剂每日</w:t>
      </w:r>
      <w:r>
        <w:rPr>
          <w:rFonts w:ascii="宋体" w:hAnsi="宋体" w:hint="eastAsia"/>
          <w:sz w:val="24"/>
          <w:szCs w:val="24"/>
        </w:rPr>
        <w:t>1</w:t>
      </w:r>
      <w:r>
        <w:rPr>
          <w:rFonts w:ascii="宋体" w:hAnsi="宋体" w:hint="eastAsia"/>
          <w:sz w:val="24"/>
          <w:szCs w:val="24"/>
        </w:rPr>
        <w:t>剂，煎</w:t>
      </w:r>
      <w:r>
        <w:rPr>
          <w:rFonts w:ascii="宋体" w:hAnsi="宋体" w:hint="eastAsia"/>
          <w:sz w:val="24"/>
          <w:szCs w:val="24"/>
        </w:rPr>
        <w:t>2</w:t>
      </w:r>
      <w:r>
        <w:rPr>
          <w:rFonts w:ascii="宋体" w:hAnsi="宋体" w:hint="eastAsia"/>
          <w:sz w:val="24"/>
          <w:szCs w:val="24"/>
        </w:rPr>
        <w:t>次分服。</w:t>
      </w:r>
    </w:p>
    <w:p w:rsidR="0092288F" w:rsidRDefault="00103FAA">
      <w:pPr>
        <w:rPr>
          <w:rFonts w:ascii="宋体" w:hAnsi="宋体"/>
          <w:sz w:val="24"/>
          <w:szCs w:val="24"/>
        </w:rPr>
      </w:pPr>
      <w:r>
        <w:rPr>
          <w:rFonts w:ascii="宋体" w:hAnsi="宋体" w:hint="eastAsia"/>
          <w:sz w:val="24"/>
          <w:szCs w:val="24"/>
        </w:rPr>
        <w:t>主治：化瘀消癥。治疗食管癌和其他恶性</w:t>
      </w:r>
      <w:r>
        <w:rPr>
          <w:rFonts w:ascii="宋体" w:hAnsi="宋体" w:hint="eastAsia"/>
          <w:sz w:val="24"/>
          <w:szCs w:val="24"/>
        </w:rPr>
        <w:t>肿瘤。</w:t>
      </w:r>
    </w:p>
    <w:p w:rsidR="0092288F" w:rsidRDefault="00103FAA" w:rsidP="00DA0A6F">
      <w:pPr>
        <w:pStyle w:val="10"/>
      </w:pPr>
      <w:bookmarkStart w:id="1179" w:name="_Toc54210147"/>
      <w:r>
        <w:rPr>
          <w:rFonts w:hint="eastAsia"/>
          <w:bCs/>
        </w:rPr>
        <w:t>方名：</w:t>
      </w:r>
      <w:r>
        <w:rPr>
          <w:rFonts w:hint="eastAsia"/>
          <w:bCs/>
        </w:rPr>
        <w:t>治膈散</w:t>
      </w:r>
      <w:bookmarkEnd w:id="1179"/>
    </w:p>
    <w:p w:rsidR="0092288F" w:rsidRDefault="00103FAA">
      <w:pPr>
        <w:rPr>
          <w:rFonts w:ascii="宋体" w:hAnsi="宋体"/>
          <w:sz w:val="24"/>
          <w:szCs w:val="24"/>
        </w:rPr>
      </w:pPr>
      <w:r>
        <w:rPr>
          <w:rFonts w:ascii="宋体" w:hAnsi="宋体" w:hint="eastAsia"/>
          <w:sz w:val="24"/>
          <w:szCs w:val="24"/>
        </w:rPr>
        <w:t>来源：《浙江中医杂志》</w:t>
      </w:r>
      <w:r>
        <w:rPr>
          <w:rFonts w:ascii="宋体" w:hAnsi="宋体" w:hint="eastAsia"/>
          <w:sz w:val="24"/>
          <w:szCs w:val="24"/>
        </w:rPr>
        <w:t>1989</w:t>
      </w:r>
      <w:r>
        <w:rPr>
          <w:rFonts w:ascii="宋体" w:hAnsi="宋体" w:hint="eastAsia"/>
          <w:sz w:val="24"/>
          <w:szCs w:val="24"/>
        </w:rPr>
        <w:t>年第</w:t>
      </w:r>
      <w:r>
        <w:rPr>
          <w:rFonts w:ascii="宋体" w:hAnsi="宋体" w:hint="eastAsia"/>
          <w:sz w:val="24"/>
          <w:szCs w:val="24"/>
        </w:rPr>
        <w:t>6</w:t>
      </w:r>
      <w:r>
        <w:rPr>
          <w:rFonts w:ascii="宋体" w:hAnsi="宋体" w:hint="eastAsia"/>
          <w:sz w:val="24"/>
          <w:szCs w:val="24"/>
        </w:rPr>
        <w:t>期</w:t>
      </w:r>
    </w:p>
    <w:p w:rsidR="0092288F" w:rsidRDefault="00103FAA">
      <w:pPr>
        <w:rPr>
          <w:rFonts w:ascii="宋体" w:hAnsi="宋体"/>
          <w:sz w:val="24"/>
          <w:szCs w:val="24"/>
        </w:rPr>
      </w:pPr>
      <w:r>
        <w:rPr>
          <w:rFonts w:ascii="宋体" w:hAnsi="宋体" w:hint="eastAsia"/>
          <w:sz w:val="24"/>
          <w:szCs w:val="24"/>
        </w:rPr>
        <w:t>组成：山慈菇</w:t>
      </w:r>
      <w:r>
        <w:rPr>
          <w:rFonts w:ascii="宋体" w:hAnsi="宋体" w:hint="eastAsia"/>
          <w:sz w:val="24"/>
          <w:szCs w:val="24"/>
        </w:rPr>
        <w:t>200g</w:t>
      </w:r>
      <w:r>
        <w:rPr>
          <w:rFonts w:ascii="宋体" w:hAnsi="宋体" w:hint="eastAsia"/>
          <w:sz w:val="24"/>
          <w:szCs w:val="24"/>
        </w:rPr>
        <w:t>、硼砂</w:t>
      </w:r>
      <w:r>
        <w:rPr>
          <w:rFonts w:ascii="宋体" w:hAnsi="宋体" w:hint="eastAsia"/>
          <w:sz w:val="24"/>
          <w:szCs w:val="24"/>
        </w:rPr>
        <w:t>80g</w:t>
      </w:r>
      <w:r>
        <w:rPr>
          <w:rFonts w:ascii="宋体" w:hAnsi="宋体" w:hint="eastAsia"/>
          <w:sz w:val="24"/>
          <w:szCs w:val="24"/>
        </w:rPr>
        <w:t>、硇砂</w:t>
      </w:r>
      <w:r>
        <w:rPr>
          <w:rFonts w:ascii="宋体" w:hAnsi="宋体" w:hint="eastAsia"/>
          <w:sz w:val="24"/>
          <w:szCs w:val="24"/>
        </w:rPr>
        <w:t>20g</w:t>
      </w:r>
      <w:r>
        <w:rPr>
          <w:rFonts w:ascii="宋体" w:hAnsi="宋体" w:hint="eastAsia"/>
          <w:sz w:val="24"/>
          <w:szCs w:val="24"/>
        </w:rPr>
        <w:t>、三七</w:t>
      </w:r>
      <w:r>
        <w:rPr>
          <w:rFonts w:ascii="宋体" w:hAnsi="宋体" w:hint="eastAsia"/>
          <w:sz w:val="24"/>
          <w:szCs w:val="24"/>
        </w:rPr>
        <w:t>20g</w:t>
      </w:r>
      <w:r>
        <w:rPr>
          <w:rFonts w:ascii="宋体" w:hAnsi="宋体" w:hint="eastAsia"/>
          <w:sz w:val="24"/>
          <w:szCs w:val="24"/>
        </w:rPr>
        <w:t>、冰片</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50g</w:t>
      </w:r>
    </w:p>
    <w:p w:rsidR="0092288F" w:rsidRDefault="00103FAA">
      <w:pPr>
        <w:rPr>
          <w:rFonts w:ascii="宋体" w:hAnsi="宋体"/>
          <w:sz w:val="24"/>
          <w:szCs w:val="24"/>
        </w:rPr>
      </w:pPr>
      <w:r>
        <w:rPr>
          <w:rFonts w:ascii="宋体" w:hAnsi="宋体" w:hint="eastAsia"/>
          <w:sz w:val="24"/>
          <w:szCs w:val="24"/>
        </w:rPr>
        <w:t>加减：呕吐血性物者，加云南白药或白及粉、三七粉、炒蒲黄、大黄粉；大便困难者，加芒硝、大黄、瓜蒌仁；食管有炎症，吞咽疼痛者，加金银花、连翘、蒲公英；气虚乏力者，加人参、白术、山药、大枣；严重梗阻、不能进食者，适当配合静脉营养。</w:t>
      </w:r>
    </w:p>
    <w:p w:rsidR="0092288F" w:rsidRDefault="00103FAA">
      <w:pPr>
        <w:rPr>
          <w:rFonts w:ascii="宋体" w:hAnsi="宋体"/>
          <w:sz w:val="24"/>
          <w:szCs w:val="24"/>
        </w:rPr>
      </w:pPr>
      <w:r>
        <w:rPr>
          <w:rFonts w:ascii="宋体" w:hAnsi="宋体" w:hint="eastAsia"/>
          <w:sz w:val="24"/>
          <w:szCs w:val="24"/>
        </w:rPr>
        <w:t>用法：以上药物，共研为极细末，每服</w:t>
      </w:r>
      <w:r>
        <w:rPr>
          <w:rFonts w:ascii="宋体" w:hAnsi="宋体" w:hint="eastAsia"/>
          <w:sz w:val="24"/>
          <w:szCs w:val="24"/>
        </w:rPr>
        <w:t>10g</w:t>
      </w:r>
      <w:r>
        <w:rPr>
          <w:rFonts w:ascii="宋体" w:hAnsi="宋体" w:hint="eastAsia"/>
          <w:sz w:val="24"/>
          <w:szCs w:val="24"/>
        </w:rPr>
        <w:t>，每日</w:t>
      </w:r>
      <w:r>
        <w:rPr>
          <w:rFonts w:ascii="宋体" w:hAnsi="宋体" w:hint="eastAsia"/>
          <w:sz w:val="24"/>
          <w:szCs w:val="24"/>
        </w:rPr>
        <w:t>4</w:t>
      </w:r>
      <w:r>
        <w:rPr>
          <w:rFonts w:ascii="宋体" w:hAnsi="宋体" w:hint="eastAsia"/>
          <w:sz w:val="24"/>
          <w:szCs w:val="24"/>
        </w:rPr>
        <w:t>次，</w:t>
      </w:r>
      <w:r>
        <w:rPr>
          <w:rFonts w:ascii="宋体" w:hAnsi="宋体" w:hint="eastAsia"/>
          <w:sz w:val="24"/>
          <w:szCs w:val="24"/>
        </w:rPr>
        <w:t>10</w:t>
      </w:r>
      <w:r>
        <w:rPr>
          <w:rFonts w:ascii="宋体" w:hAnsi="宋体" w:hint="eastAsia"/>
          <w:sz w:val="24"/>
          <w:szCs w:val="24"/>
        </w:rPr>
        <w:t>天为</w:t>
      </w:r>
      <w:r>
        <w:rPr>
          <w:rFonts w:ascii="宋体" w:hAnsi="宋体" w:hint="eastAsia"/>
          <w:sz w:val="24"/>
          <w:szCs w:val="24"/>
        </w:rPr>
        <w:t>1</w:t>
      </w:r>
      <w:r>
        <w:rPr>
          <w:rFonts w:ascii="宋体" w:hAnsi="宋体" w:hint="eastAsia"/>
          <w:sz w:val="24"/>
          <w:szCs w:val="24"/>
        </w:rPr>
        <w:t>个疗程，服完</w:t>
      </w:r>
      <w:r>
        <w:rPr>
          <w:rFonts w:ascii="宋体" w:hAnsi="宋体" w:hint="eastAsia"/>
          <w:sz w:val="24"/>
          <w:szCs w:val="24"/>
        </w:rPr>
        <w:t>10</w:t>
      </w:r>
      <w:r>
        <w:rPr>
          <w:rFonts w:ascii="宋体" w:hAnsi="宋体" w:hint="eastAsia"/>
          <w:sz w:val="24"/>
          <w:szCs w:val="24"/>
        </w:rPr>
        <w:t>个疗程后改为每日</w:t>
      </w:r>
      <w:r>
        <w:rPr>
          <w:rFonts w:ascii="宋体" w:hAnsi="宋体" w:hint="eastAsia"/>
          <w:sz w:val="24"/>
          <w:szCs w:val="24"/>
        </w:rPr>
        <w:t>2</w:t>
      </w:r>
      <w:r>
        <w:rPr>
          <w:rFonts w:ascii="宋体" w:hAnsi="宋体" w:hint="eastAsia"/>
          <w:sz w:val="24"/>
          <w:szCs w:val="24"/>
        </w:rPr>
        <w:t>次，每次</w:t>
      </w:r>
      <w:r>
        <w:rPr>
          <w:rFonts w:ascii="宋体" w:hAnsi="宋体" w:hint="eastAsia"/>
          <w:sz w:val="24"/>
          <w:szCs w:val="24"/>
        </w:rPr>
        <w:t>10g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主治：解毒散结，化痰通关。食</w:t>
      </w:r>
      <w:r>
        <w:rPr>
          <w:rFonts w:ascii="宋体" w:hAnsi="宋体" w:hint="eastAsia"/>
          <w:sz w:val="24"/>
          <w:szCs w:val="24"/>
        </w:rPr>
        <w:t>管癌以梗阻为主，饮食日见难下，终至汤水不进，或胸骨后疼痛，胸膈不利，或不停吐出黏涎，量多质稠。</w:t>
      </w:r>
    </w:p>
    <w:p w:rsidR="0092288F" w:rsidRDefault="00103FAA" w:rsidP="00DA0A6F">
      <w:pPr>
        <w:pStyle w:val="10"/>
      </w:pPr>
      <w:bookmarkStart w:id="1180" w:name="_Toc54210148"/>
      <w:r>
        <w:rPr>
          <w:rFonts w:hint="eastAsia"/>
          <w:bCs/>
        </w:rPr>
        <w:t>方名：</w:t>
      </w:r>
      <w:r>
        <w:rPr>
          <w:rFonts w:hint="eastAsia"/>
          <w:bCs/>
        </w:rPr>
        <w:t>治噎神方</w:t>
      </w:r>
      <w:bookmarkEnd w:id="1180"/>
    </w:p>
    <w:p w:rsidR="0092288F" w:rsidRDefault="00103FAA">
      <w:pPr>
        <w:rPr>
          <w:rFonts w:ascii="宋体" w:hAnsi="宋体"/>
          <w:sz w:val="24"/>
          <w:szCs w:val="24"/>
        </w:rPr>
      </w:pPr>
      <w:r>
        <w:rPr>
          <w:rFonts w:ascii="宋体" w:hAnsi="宋体" w:hint="eastAsia"/>
          <w:sz w:val="24"/>
          <w:szCs w:val="24"/>
        </w:rPr>
        <w:t>来源：《医学噎膈集成》</w:t>
      </w:r>
    </w:p>
    <w:p w:rsidR="0092288F" w:rsidRDefault="00103FAA">
      <w:pPr>
        <w:rPr>
          <w:rFonts w:ascii="宋体" w:hAnsi="宋体"/>
          <w:sz w:val="24"/>
          <w:szCs w:val="24"/>
        </w:rPr>
      </w:pPr>
      <w:r>
        <w:rPr>
          <w:rFonts w:ascii="宋体" w:hAnsi="宋体" w:hint="eastAsia"/>
          <w:sz w:val="24"/>
          <w:szCs w:val="24"/>
        </w:rPr>
        <w:t>组成：猪毛连粗皮及蹄尖不拘多少</w:t>
      </w:r>
    </w:p>
    <w:p w:rsidR="0092288F" w:rsidRDefault="00103FAA">
      <w:pPr>
        <w:rPr>
          <w:rFonts w:ascii="宋体" w:hAnsi="宋体"/>
          <w:sz w:val="24"/>
          <w:szCs w:val="24"/>
        </w:rPr>
      </w:pPr>
      <w:r>
        <w:rPr>
          <w:rFonts w:ascii="宋体" w:hAnsi="宋体" w:hint="eastAsia"/>
          <w:sz w:val="24"/>
          <w:szCs w:val="24"/>
        </w:rPr>
        <w:t>用法：晒极干，放净石上，用明火点之，烧至如膏样，住火冷定，研极细末，每日清晨，开水送下</w:t>
      </w:r>
      <w:r>
        <w:rPr>
          <w:rFonts w:ascii="宋体" w:hAnsi="宋体" w:hint="eastAsia"/>
          <w:sz w:val="24"/>
          <w:szCs w:val="24"/>
        </w:rPr>
        <w:t>9g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主治：噎膈</w:t>
      </w:r>
    </w:p>
    <w:p w:rsidR="0092288F" w:rsidRDefault="00103FAA" w:rsidP="00DA0A6F">
      <w:pPr>
        <w:pStyle w:val="10"/>
      </w:pPr>
      <w:bookmarkStart w:id="1181" w:name="_Toc54210149"/>
      <w:r>
        <w:rPr>
          <w:rFonts w:hint="eastAsia"/>
          <w:bCs/>
        </w:rPr>
        <w:t>方名：</w:t>
      </w:r>
      <w:r>
        <w:rPr>
          <w:rFonts w:hint="eastAsia"/>
          <w:bCs/>
        </w:rPr>
        <w:t>炙马钱子丸</w:t>
      </w:r>
      <w:bookmarkEnd w:id="1181"/>
    </w:p>
    <w:p w:rsidR="0092288F" w:rsidRDefault="00103FAA">
      <w:pPr>
        <w:rPr>
          <w:rFonts w:ascii="宋体" w:hAnsi="宋体"/>
          <w:sz w:val="24"/>
          <w:szCs w:val="24"/>
        </w:rPr>
      </w:pPr>
      <w:r>
        <w:rPr>
          <w:rFonts w:ascii="宋体" w:hAnsi="宋体" w:hint="eastAsia"/>
          <w:sz w:val="24"/>
          <w:szCs w:val="24"/>
        </w:rPr>
        <w:t>来源：《中草药验方选编》，内蒙古自治区人民出版社，</w:t>
      </w:r>
      <w:r>
        <w:rPr>
          <w:rFonts w:ascii="宋体" w:hAnsi="宋体" w:hint="eastAsia"/>
          <w:sz w:val="24"/>
          <w:szCs w:val="24"/>
        </w:rPr>
        <w:t>1972:156</w:t>
      </w:r>
    </w:p>
    <w:p w:rsidR="0092288F" w:rsidRDefault="00103FAA">
      <w:pPr>
        <w:rPr>
          <w:rFonts w:ascii="宋体" w:hAnsi="宋体"/>
          <w:sz w:val="24"/>
          <w:szCs w:val="24"/>
        </w:rPr>
      </w:pPr>
      <w:r>
        <w:rPr>
          <w:rFonts w:ascii="宋体" w:hAnsi="宋体" w:hint="eastAsia"/>
          <w:sz w:val="24"/>
          <w:szCs w:val="24"/>
        </w:rPr>
        <w:t>组成：炙马钱子</w:t>
      </w:r>
      <w:r>
        <w:rPr>
          <w:rFonts w:ascii="宋体" w:hAnsi="宋体" w:hint="eastAsia"/>
          <w:sz w:val="24"/>
          <w:szCs w:val="24"/>
        </w:rPr>
        <w:t>60g</w:t>
      </w:r>
      <w:r>
        <w:rPr>
          <w:rFonts w:ascii="宋体" w:hAnsi="宋体" w:hint="eastAsia"/>
          <w:sz w:val="24"/>
          <w:szCs w:val="24"/>
        </w:rPr>
        <w:t>、炙硇砂</w:t>
      </w:r>
      <w:r>
        <w:rPr>
          <w:rFonts w:ascii="宋体" w:hAnsi="宋体" w:hint="eastAsia"/>
          <w:sz w:val="24"/>
          <w:szCs w:val="24"/>
        </w:rPr>
        <w:t>60g</w:t>
      </w:r>
      <w:r>
        <w:rPr>
          <w:rFonts w:ascii="宋体" w:hAnsi="宋体" w:hint="eastAsia"/>
          <w:sz w:val="24"/>
          <w:szCs w:val="24"/>
        </w:rPr>
        <w:t>、大蜈蚣十条、全虫</w:t>
      </w:r>
      <w:r>
        <w:rPr>
          <w:rFonts w:ascii="宋体" w:hAnsi="宋体" w:hint="eastAsia"/>
          <w:sz w:val="24"/>
          <w:szCs w:val="24"/>
        </w:rPr>
        <w:t>10</w:t>
      </w:r>
      <w:r>
        <w:rPr>
          <w:rFonts w:ascii="宋体" w:hAnsi="宋体" w:hint="eastAsia"/>
          <w:sz w:val="24"/>
          <w:szCs w:val="24"/>
        </w:rPr>
        <w:t>个、皂角</w:t>
      </w:r>
      <w:r>
        <w:rPr>
          <w:rFonts w:ascii="宋体" w:hAnsi="宋体" w:hint="eastAsia"/>
          <w:sz w:val="24"/>
          <w:szCs w:val="24"/>
        </w:rPr>
        <w:t>15g</w:t>
      </w:r>
      <w:r>
        <w:rPr>
          <w:rFonts w:ascii="宋体" w:hAnsi="宋体" w:hint="eastAsia"/>
          <w:sz w:val="24"/>
          <w:szCs w:val="24"/>
        </w:rPr>
        <w:t>、代赭石</w:t>
      </w:r>
      <w:r>
        <w:rPr>
          <w:rFonts w:ascii="宋体" w:hAnsi="宋体" w:hint="eastAsia"/>
          <w:sz w:val="24"/>
          <w:szCs w:val="24"/>
        </w:rPr>
        <w:t>12g</w:t>
      </w:r>
      <w:r>
        <w:rPr>
          <w:rFonts w:ascii="宋体" w:hAnsi="宋体" w:hint="eastAsia"/>
          <w:sz w:val="24"/>
          <w:szCs w:val="24"/>
        </w:rPr>
        <w:t>、土鳖虫</w:t>
      </w:r>
      <w:r>
        <w:rPr>
          <w:rFonts w:ascii="宋体" w:hAnsi="宋体" w:hint="eastAsia"/>
          <w:sz w:val="24"/>
          <w:szCs w:val="24"/>
        </w:rPr>
        <w:t>9g</w:t>
      </w:r>
      <w:r>
        <w:rPr>
          <w:rFonts w:ascii="宋体" w:hAnsi="宋体" w:hint="eastAsia"/>
          <w:sz w:val="24"/>
          <w:szCs w:val="24"/>
        </w:rPr>
        <w:t>、自然铜</w:t>
      </w:r>
      <w:r>
        <w:rPr>
          <w:rFonts w:ascii="宋体" w:hAnsi="宋体" w:hint="eastAsia"/>
          <w:sz w:val="24"/>
          <w:szCs w:val="24"/>
        </w:rPr>
        <w:t>9g</w:t>
      </w:r>
      <w:r>
        <w:rPr>
          <w:rFonts w:ascii="宋体" w:hAnsi="宋体" w:hint="eastAsia"/>
          <w:sz w:val="24"/>
          <w:szCs w:val="24"/>
        </w:rPr>
        <w:t>、麝香</w:t>
      </w:r>
      <w:r>
        <w:rPr>
          <w:rFonts w:ascii="宋体" w:hAnsi="宋体" w:hint="eastAsia"/>
          <w:sz w:val="24"/>
          <w:szCs w:val="24"/>
        </w:rPr>
        <w:t>3g</w:t>
      </w:r>
      <w:r>
        <w:rPr>
          <w:rFonts w:ascii="宋体" w:hAnsi="宋体" w:hint="eastAsia"/>
          <w:sz w:val="24"/>
          <w:szCs w:val="24"/>
        </w:rPr>
        <w:t>、乳没</w:t>
      </w:r>
      <w:r>
        <w:rPr>
          <w:rFonts w:ascii="宋体" w:hAnsi="宋体" w:hint="eastAsia"/>
          <w:sz w:val="24"/>
          <w:szCs w:val="24"/>
        </w:rPr>
        <w:t>18g</w:t>
      </w:r>
    </w:p>
    <w:p w:rsidR="0092288F" w:rsidRDefault="00103FAA">
      <w:pPr>
        <w:rPr>
          <w:rFonts w:ascii="宋体" w:hAnsi="宋体"/>
          <w:sz w:val="24"/>
          <w:szCs w:val="24"/>
        </w:rPr>
      </w:pPr>
      <w:r>
        <w:rPr>
          <w:rFonts w:ascii="宋体" w:hAnsi="宋体" w:hint="eastAsia"/>
          <w:sz w:val="24"/>
          <w:szCs w:val="24"/>
        </w:rPr>
        <w:t>用法：共为细面，江米糊为绿豆大丸，每服</w:t>
      </w:r>
      <w:r>
        <w:rPr>
          <w:rFonts w:ascii="宋体" w:hAnsi="宋体" w:hint="eastAsia"/>
          <w:sz w:val="24"/>
          <w:szCs w:val="24"/>
        </w:rPr>
        <w:t>10</w:t>
      </w:r>
      <w:r>
        <w:rPr>
          <w:rFonts w:ascii="宋体" w:hAnsi="宋体" w:hint="eastAsia"/>
          <w:sz w:val="24"/>
          <w:szCs w:val="24"/>
        </w:rPr>
        <w:t>丸，日服</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主治：食管癌、胃癌</w:t>
      </w:r>
    </w:p>
    <w:p w:rsidR="0092288F" w:rsidRDefault="00103FAA">
      <w:pPr>
        <w:rPr>
          <w:rFonts w:ascii="宋体" w:hAnsi="宋体"/>
          <w:sz w:val="24"/>
          <w:szCs w:val="24"/>
        </w:rPr>
      </w:pPr>
      <w:r>
        <w:rPr>
          <w:rFonts w:ascii="宋体" w:hAnsi="宋体" w:hint="eastAsia"/>
          <w:sz w:val="24"/>
          <w:szCs w:val="24"/>
        </w:rPr>
        <w:t>备注：饮食宜清淡，高营养易消化食物，避免进食刺激性的食品。</w:t>
      </w:r>
    </w:p>
    <w:p w:rsidR="0092288F" w:rsidRDefault="00103FAA" w:rsidP="00DA0A6F">
      <w:pPr>
        <w:pStyle w:val="10"/>
      </w:pPr>
      <w:bookmarkStart w:id="1182" w:name="_Toc54210150"/>
      <w:r>
        <w:rPr>
          <w:rFonts w:hint="eastAsia"/>
          <w:bCs/>
        </w:rPr>
        <w:t>方名：</w:t>
      </w:r>
      <w:r>
        <w:rPr>
          <w:rFonts w:hint="eastAsia"/>
          <w:bCs/>
        </w:rPr>
        <w:t>皱猫头鹰散</w:t>
      </w:r>
      <w:bookmarkEnd w:id="1182"/>
    </w:p>
    <w:p w:rsidR="0092288F" w:rsidRDefault="00103FAA">
      <w:pPr>
        <w:rPr>
          <w:rFonts w:ascii="宋体" w:hAnsi="宋体"/>
          <w:sz w:val="24"/>
          <w:szCs w:val="24"/>
        </w:rPr>
      </w:pPr>
      <w:r>
        <w:rPr>
          <w:rFonts w:ascii="宋体" w:hAnsi="宋体" w:hint="eastAsia"/>
          <w:sz w:val="24"/>
          <w:szCs w:val="24"/>
        </w:rPr>
        <w:t>来源：《吉林中草药》</w:t>
      </w:r>
    </w:p>
    <w:p w:rsidR="0092288F" w:rsidRDefault="00103FAA">
      <w:pPr>
        <w:rPr>
          <w:rFonts w:ascii="宋体" w:hAnsi="宋体"/>
          <w:sz w:val="24"/>
          <w:szCs w:val="24"/>
        </w:rPr>
      </w:pPr>
      <w:r>
        <w:rPr>
          <w:rFonts w:ascii="宋体" w:hAnsi="宋体" w:hint="eastAsia"/>
          <w:sz w:val="24"/>
          <w:szCs w:val="24"/>
        </w:rPr>
        <w:t>组成：未生毛的皱猫头鹰</w:t>
      </w:r>
      <w:r>
        <w:rPr>
          <w:rFonts w:ascii="宋体" w:hAnsi="宋体" w:hint="eastAsia"/>
          <w:sz w:val="24"/>
          <w:szCs w:val="24"/>
        </w:rPr>
        <w:t>2</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用法：用黄泥包上，煅存性，研细末，温酒冲服，每次</w:t>
      </w:r>
      <w:r>
        <w:rPr>
          <w:rFonts w:ascii="宋体" w:hAnsi="宋体" w:hint="eastAsia"/>
          <w:sz w:val="24"/>
          <w:szCs w:val="24"/>
        </w:rPr>
        <w:t>6g</w:t>
      </w:r>
      <w:r>
        <w:rPr>
          <w:rFonts w:ascii="宋体" w:hAnsi="宋体" w:hint="eastAsia"/>
          <w:sz w:val="24"/>
          <w:szCs w:val="24"/>
        </w:rPr>
        <w:t>，日服</w:t>
      </w:r>
      <w:r>
        <w:rPr>
          <w:rFonts w:ascii="宋体" w:hAnsi="宋体" w:hint="eastAsia"/>
          <w:sz w:val="24"/>
          <w:szCs w:val="24"/>
        </w:rPr>
        <w:t>2</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主治：噎食</w:t>
      </w:r>
    </w:p>
    <w:p w:rsidR="0092288F" w:rsidRDefault="00103FAA" w:rsidP="00DA0A6F">
      <w:pPr>
        <w:pStyle w:val="10"/>
      </w:pPr>
      <w:bookmarkStart w:id="1183" w:name="_Toc54210151"/>
      <w:r>
        <w:rPr>
          <w:rFonts w:hint="eastAsia"/>
          <w:bCs/>
        </w:rPr>
        <w:t>方名：</w:t>
      </w:r>
      <w:r>
        <w:rPr>
          <w:rFonts w:hint="eastAsia"/>
          <w:bCs/>
        </w:rPr>
        <w:t>朱砂莲一把抓汤</w:t>
      </w:r>
      <w:bookmarkEnd w:id="1183"/>
    </w:p>
    <w:p w:rsidR="0092288F" w:rsidRDefault="00103FAA">
      <w:pPr>
        <w:rPr>
          <w:rFonts w:ascii="宋体" w:hAnsi="宋体"/>
          <w:sz w:val="24"/>
          <w:szCs w:val="24"/>
        </w:rPr>
      </w:pPr>
      <w:r>
        <w:rPr>
          <w:rFonts w:ascii="宋体" w:hAnsi="宋体" w:hint="eastAsia"/>
          <w:sz w:val="24"/>
          <w:szCs w:val="24"/>
        </w:rPr>
        <w:t>组成：朱砂莲</w:t>
      </w:r>
      <w:r>
        <w:rPr>
          <w:rFonts w:ascii="宋体" w:hAnsi="宋体" w:hint="eastAsia"/>
          <w:sz w:val="24"/>
          <w:szCs w:val="24"/>
        </w:rPr>
        <w:t>10g</w:t>
      </w:r>
      <w:r>
        <w:rPr>
          <w:rFonts w:ascii="宋体" w:hAnsi="宋体" w:hint="eastAsia"/>
          <w:sz w:val="24"/>
          <w:szCs w:val="24"/>
        </w:rPr>
        <w:t>、一把抓</w:t>
      </w:r>
      <w:r>
        <w:rPr>
          <w:rFonts w:ascii="宋体" w:hAnsi="宋体" w:hint="eastAsia"/>
          <w:sz w:val="24"/>
          <w:szCs w:val="24"/>
        </w:rPr>
        <w:t>12g</w:t>
      </w:r>
      <w:r>
        <w:rPr>
          <w:rFonts w:ascii="宋体" w:hAnsi="宋体" w:hint="eastAsia"/>
          <w:sz w:val="24"/>
          <w:szCs w:val="24"/>
        </w:rPr>
        <w:t>、凤尾草</w:t>
      </w:r>
      <w:r>
        <w:rPr>
          <w:rFonts w:ascii="宋体" w:hAnsi="宋体" w:hint="eastAsia"/>
          <w:sz w:val="24"/>
          <w:szCs w:val="24"/>
        </w:rPr>
        <w:t>12g</w:t>
      </w:r>
      <w:r>
        <w:rPr>
          <w:rFonts w:ascii="宋体" w:hAnsi="宋体" w:hint="eastAsia"/>
          <w:sz w:val="24"/>
          <w:szCs w:val="24"/>
        </w:rPr>
        <w:t>、山豆根</w:t>
      </w:r>
      <w:r>
        <w:rPr>
          <w:rFonts w:ascii="宋体" w:hAnsi="宋体" w:hint="eastAsia"/>
          <w:sz w:val="24"/>
          <w:szCs w:val="24"/>
        </w:rPr>
        <w:t>15g</w:t>
      </w:r>
      <w:r>
        <w:rPr>
          <w:rFonts w:ascii="宋体" w:hAnsi="宋体" w:hint="eastAsia"/>
          <w:sz w:val="24"/>
          <w:szCs w:val="24"/>
        </w:rPr>
        <w:t>、穿山甲</w:t>
      </w:r>
      <w:r>
        <w:rPr>
          <w:rFonts w:ascii="宋体" w:hAnsi="宋体" w:hint="eastAsia"/>
          <w:sz w:val="24"/>
          <w:szCs w:val="24"/>
        </w:rPr>
        <w:t>10g</w:t>
      </w:r>
      <w:r>
        <w:rPr>
          <w:rFonts w:ascii="宋体" w:hAnsi="宋体" w:hint="eastAsia"/>
          <w:sz w:val="24"/>
          <w:szCs w:val="24"/>
        </w:rPr>
        <w:t>、急性子</w:t>
      </w:r>
      <w:r>
        <w:rPr>
          <w:rFonts w:ascii="宋体" w:hAnsi="宋体" w:hint="eastAsia"/>
          <w:sz w:val="24"/>
          <w:szCs w:val="24"/>
        </w:rPr>
        <w:lastRenderedPageBreak/>
        <w:t>10g</w:t>
      </w:r>
      <w:r>
        <w:rPr>
          <w:rFonts w:ascii="宋体" w:hAnsi="宋体" w:hint="eastAsia"/>
          <w:sz w:val="24"/>
          <w:szCs w:val="24"/>
        </w:rPr>
        <w:t>、代赭石</w:t>
      </w:r>
      <w:r>
        <w:rPr>
          <w:rFonts w:ascii="宋体" w:hAnsi="宋体" w:hint="eastAsia"/>
          <w:sz w:val="24"/>
          <w:szCs w:val="24"/>
        </w:rPr>
        <w:t xml:space="preserve">15g </w:t>
      </w:r>
    </w:p>
    <w:p w:rsidR="0092288F" w:rsidRDefault="00103FAA">
      <w:pPr>
        <w:rPr>
          <w:rFonts w:ascii="宋体" w:hAnsi="宋体"/>
          <w:sz w:val="24"/>
          <w:szCs w:val="24"/>
        </w:rPr>
      </w:pPr>
      <w:r>
        <w:rPr>
          <w:rFonts w:ascii="宋体" w:hAnsi="宋体" w:hint="eastAsia"/>
          <w:sz w:val="24"/>
          <w:szCs w:val="24"/>
        </w:rPr>
        <w:t>用法：水煎服，日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sz w:val="24"/>
          <w:szCs w:val="24"/>
        </w:rPr>
      </w:pPr>
      <w:r>
        <w:rPr>
          <w:rFonts w:ascii="宋体" w:hAnsi="宋体" w:hint="eastAsia"/>
          <w:sz w:val="24"/>
          <w:szCs w:val="24"/>
        </w:rPr>
        <w:t>主治：清热解毒，消肿止痛。主治食道癌，胃癌。</w:t>
      </w:r>
    </w:p>
    <w:p w:rsidR="0092288F" w:rsidRDefault="00103FAA" w:rsidP="00DA0A6F">
      <w:pPr>
        <w:pStyle w:val="10"/>
      </w:pPr>
      <w:bookmarkStart w:id="1184" w:name="_Toc54210152"/>
      <w:r>
        <w:rPr>
          <w:rFonts w:hint="eastAsia"/>
          <w:bCs/>
        </w:rPr>
        <w:t>方名：</w:t>
      </w:r>
      <w:r>
        <w:rPr>
          <w:rFonts w:hint="eastAsia"/>
          <w:bCs/>
        </w:rPr>
        <w:t>朱氏利膈散</w:t>
      </w:r>
      <w:bookmarkEnd w:id="1184"/>
    </w:p>
    <w:p w:rsidR="0092288F" w:rsidRDefault="00103FAA">
      <w:pPr>
        <w:rPr>
          <w:rFonts w:ascii="宋体" w:hAnsi="宋体"/>
          <w:sz w:val="24"/>
          <w:szCs w:val="24"/>
        </w:rPr>
      </w:pPr>
      <w:r>
        <w:rPr>
          <w:rFonts w:ascii="宋体" w:hAnsi="宋体" w:hint="eastAsia"/>
          <w:sz w:val="24"/>
          <w:szCs w:val="24"/>
        </w:rPr>
        <w:t>来源：朱良春方</w:t>
      </w:r>
    </w:p>
    <w:p w:rsidR="0092288F" w:rsidRDefault="00103FAA">
      <w:pPr>
        <w:rPr>
          <w:rFonts w:ascii="宋体" w:hAnsi="宋体"/>
          <w:sz w:val="24"/>
          <w:szCs w:val="24"/>
        </w:rPr>
      </w:pPr>
      <w:r>
        <w:rPr>
          <w:rFonts w:ascii="宋体" w:hAnsi="宋体" w:hint="eastAsia"/>
          <w:sz w:val="24"/>
          <w:szCs w:val="24"/>
        </w:rPr>
        <w:t>组成：守宫、全蝎、蜂房、僵蚕、煅赭石各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用法：共研极细末，每服</w:t>
      </w:r>
      <w:r>
        <w:rPr>
          <w:rFonts w:ascii="宋体" w:hAnsi="宋体" w:hint="eastAsia"/>
          <w:sz w:val="24"/>
          <w:szCs w:val="24"/>
        </w:rPr>
        <w:t>4g</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2~3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主治：晚期食管癌；噎膈，吞咽困难，食道狭窄；宽膈，消瘤，降逆。</w:t>
      </w:r>
    </w:p>
    <w:p w:rsidR="0092288F" w:rsidRDefault="00103FAA" w:rsidP="00DA0A6F">
      <w:pPr>
        <w:pStyle w:val="10"/>
      </w:pPr>
      <w:bookmarkStart w:id="1185" w:name="_Toc54210153"/>
      <w:r>
        <w:rPr>
          <w:rFonts w:hint="eastAsia"/>
          <w:bCs/>
        </w:rPr>
        <w:t>方名：</w:t>
      </w:r>
      <w:r>
        <w:rPr>
          <w:rFonts w:hint="eastAsia"/>
          <w:bCs/>
        </w:rPr>
        <w:t>珠玉宝粥方</w:t>
      </w:r>
      <w:bookmarkEnd w:id="1185"/>
    </w:p>
    <w:p w:rsidR="0092288F" w:rsidRDefault="00103FAA">
      <w:pPr>
        <w:rPr>
          <w:rFonts w:ascii="宋体" w:hAnsi="宋体"/>
          <w:sz w:val="24"/>
          <w:szCs w:val="24"/>
        </w:rPr>
      </w:pPr>
      <w:r>
        <w:rPr>
          <w:rFonts w:ascii="宋体" w:hAnsi="宋体" w:hint="eastAsia"/>
          <w:sz w:val="24"/>
          <w:szCs w:val="24"/>
        </w:rPr>
        <w:t>来源：《医学衷中参西录》</w:t>
      </w:r>
    </w:p>
    <w:p w:rsidR="0092288F" w:rsidRDefault="00103FAA">
      <w:pPr>
        <w:rPr>
          <w:rFonts w:ascii="宋体" w:hAnsi="宋体"/>
          <w:sz w:val="24"/>
          <w:szCs w:val="24"/>
        </w:rPr>
      </w:pPr>
      <w:r>
        <w:rPr>
          <w:rFonts w:ascii="宋体" w:hAnsi="宋体" w:hint="eastAsia"/>
          <w:sz w:val="24"/>
          <w:szCs w:val="24"/>
        </w:rPr>
        <w:t>组成：生怀山药、生薏苡米各</w:t>
      </w:r>
      <w:r>
        <w:rPr>
          <w:rFonts w:ascii="宋体" w:hAnsi="宋体" w:hint="eastAsia"/>
          <w:sz w:val="24"/>
          <w:szCs w:val="24"/>
        </w:rPr>
        <w:t>60g</w:t>
      </w:r>
      <w:r>
        <w:rPr>
          <w:rFonts w:ascii="宋体" w:hAnsi="宋体" w:hint="eastAsia"/>
          <w:sz w:val="24"/>
          <w:szCs w:val="24"/>
        </w:rPr>
        <w:t>、柿霜饼</w:t>
      </w:r>
      <w:r>
        <w:rPr>
          <w:rFonts w:ascii="宋体" w:hAnsi="宋体" w:hint="eastAsia"/>
          <w:sz w:val="24"/>
          <w:szCs w:val="24"/>
        </w:rPr>
        <w:t>24g</w:t>
      </w:r>
    </w:p>
    <w:p w:rsidR="0092288F" w:rsidRDefault="00103FAA">
      <w:pPr>
        <w:rPr>
          <w:rFonts w:ascii="宋体" w:hAnsi="宋体"/>
          <w:sz w:val="24"/>
          <w:szCs w:val="24"/>
        </w:rPr>
      </w:pPr>
      <w:r>
        <w:rPr>
          <w:rFonts w:ascii="宋体" w:hAnsi="宋体" w:hint="eastAsia"/>
          <w:sz w:val="24"/>
          <w:szCs w:val="24"/>
        </w:rPr>
        <w:t>用法：先将怀山药、薏苡米捣成粗末，煮至烂熟，再将柿霜饼切碎，调入融化，随意食之。</w:t>
      </w:r>
    </w:p>
    <w:p w:rsidR="0092288F" w:rsidRDefault="00103FAA">
      <w:pPr>
        <w:rPr>
          <w:rFonts w:ascii="宋体" w:hAnsi="宋体"/>
          <w:sz w:val="24"/>
          <w:szCs w:val="24"/>
        </w:rPr>
      </w:pPr>
      <w:r>
        <w:rPr>
          <w:rFonts w:ascii="宋体" w:hAnsi="宋体" w:hint="eastAsia"/>
          <w:sz w:val="24"/>
          <w:szCs w:val="24"/>
        </w:rPr>
        <w:t>主治：食道癌、胃癌、肝癌食纳减少，消瘦乏力，午后低热，骨蒸盗汗者。</w:t>
      </w:r>
    </w:p>
    <w:p w:rsidR="0092288F" w:rsidRDefault="00103FAA" w:rsidP="00DA0A6F">
      <w:pPr>
        <w:pStyle w:val="10"/>
      </w:pPr>
      <w:bookmarkStart w:id="1186" w:name="_Toc54210154"/>
      <w:r>
        <w:rPr>
          <w:rFonts w:hint="eastAsia"/>
          <w:bCs/>
        </w:rPr>
        <w:t>方名：</w:t>
      </w:r>
      <w:r>
        <w:rPr>
          <w:rFonts w:hint="eastAsia"/>
          <w:bCs/>
        </w:rPr>
        <w:t>猪肺吴茱萸食疗方</w:t>
      </w:r>
      <w:bookmarkEnd w:id="1186"/>
    </w:p>
    <w:p w:rsidR="0092288F" w:rsidRDefault="00103FAA">
      <w:pPr>
        <w:rPr>
          <w:rFonts w:ascii="宋体" w:hAnsi="宋体"/>
          <w:sz w:val="24"/>
          <w:szCs w:val="24"/>
        </w:rPr>
      </w:pPr>
      <w:r>
        <w:rPr>
          <w:rFonts w:ascii="宋体" w:hAnsi="宋体" w:hint="eastAsia"/>
          <w:sz w:val="24"/>
          <w:szCs w:val="24"/>
        </w:rPr>
        <w:t>来源：《灵验奇方》</w:t>
      </w:r>
    </w:p>
    <w:p w:rsidR="0092288F" w:rsidRDefault="00103FAA">
      <w:pPr>
        <w:rPr>
          <w:rFonts w:ascii="宋体" w:hAnsi="宋体"/>
          <w:sz w:val="24"/>
          <w:szCs w:val="24"/>
        </w:rPr>
      </w:pPr>
      <w:r>
        <w:rPr>
          <w:rFonts w:ascii="宋体" w:hAnsi="宋体" w:hint="eastAsia"/>
          <w:sz w:val="24"/>
          <w:szCs w:val="24"/>
        </w:rPr>
        <w:t>组成：雄猪肺</w:t>
      </w:r>
      <w:r>
        <w:rPr>
          <w:rFonts w:ascii="宋体" w:hAnsi="宋体" w:hint="eastAsia"/>
          <w:sz w:val="24"/>
          <w:szCs w:val="24"/>
        </w:rPr>
        <w:t>1</w:t>
      </w:r>
      <w:r>
        <w:rPr>
          <w:rFonts w:ascii="宋体" w:hAnsi="宋体" w:hint="eastAsia"/>
          <w:sz w:val="24"/>
          <w:szCs w:val="24"/>
        </w:rPr>
        <w:t>具、吴茱萸适量</w:t>
      </w:r>
    </w:p>
    <w:p w:rsidR="0092288F" w:rsidRDefault="00103FAA">
      <w:pPr>
        <w:rPr>
          <w:rFonts w:ascii="宋体" w:hAnsi="宋体"/>
          <w:sz w:val="24"/>
          <w:szCs w:val="24"/>
        </w:rPr>
      </w:pPr>
      <w:r>
        <w:rPr>
          <w:rFonts w:ascii="宋体" w:hAnsi="宋体" w:hint="eastAsia"/>
          <w:sz w:val="24"/>
          <w:szCs w:val="24"/>
        </w:rPr>
        <w:t>用法：把吴茱萸择净装入肺内</w:t>
      </w:r>
      <w:r>
        <w:rPr>
          <w:rFonts w:ascii="宋体" w:hAnsi="宋体" w:hint="eastAsia"/>
          <w:sz w:val="24"/>
          <w:szCs w:val="24"/>
        </w:rPr>
        <w:t>管破锅内，煮烂吃肺</w:t>
      </w:r>
      <w:r>
        <w:rPr>
          <w:rFonts w:ascii="宋体" w:hAnsi="宋体" w:hint="eastAsia"/>
          <w:sz w:val="24"/>
          <w:szCs w:val="24"/>
        </w:rPr>
        <w:t>2</w:t>
      </w:r>
      <w:r>
        <w:rPr>
          <w:rFonts w:ascii="宋体" w:hAnsi="宋体" w:hint="eastAsia"/>
          <w:sz w:val="24"/>
          <w:szCs w:val="24"/>
        </w:rPr>
        <w:t>次痊愈。</w:t>
      </w:r>
    </w:p>
    <w:p w:rsidR="0092288F" w:rsidRDefault="00103FAA">
      <w:pPr>
        <w:rPr>
          <w:rFonts w:ascii="宋体" w:hAnsi="宋体"/>
          <w:sz w:val="24"/>
          <w:szCs w:val="24"/>
        </w:rPr>
      </w:pPr>
      <w:r>
        <w:rPr>
          <w:rFonts w:ascii="宋体" w:hAnsi="宋体" w:hint="eastAsia"/>
          <w:sz w:val="24"/>
          <w:szCs w:val="24"/>
        </w:rPr>
        <w:t>主治：食管癌、噎症</w:t>
      </w:r>
    </w:p>
    <w:p w:rsidR="0092288F" w:rsidRDefault="00103FAA" w:rsidP="00DA0A6F">
      <w:pPr>
        <w:pStyle w:val="10"/>
      </w:pPr>
      <w:bookmarkStart w:id="1187" w:name="_Toc54210155"/>
      <w:r>
        <w:rPr>
          <w:rFonts w:hint="eastAsia"/>
          <w:bCs/>
        </w:rPr>
        <w:t>方名：</w:t>
      </w:r>
      <w:r>
        <w:rPr>
          <w:rFonts w:hint="eastAsia"/>
          <w:bCs/>
        </w:rPr>
        <w:t>猪苓绿茶饮</w:t>
      </w:r>
      <w:bookmarkEnd w:id="1187"/>
    </w:p>
    <w:p w:rsidR="0092288F" w:rsidRDefault="00103FAA">
      <w:pPr>
        <w:rPr>
          <w:rFonts w:ascii="宋体" w:hAnsi="宋体"/>
          <w:sz w:val="24"/>
          <w:szCs w:val="24"/>
        </w:rPr>
      </w:pPr>
      <w:r>
        <w:rPr>
          <w:rFonts w:ascii="宋体" w:hAnsi="宋体" w:hint="eastAsia"/>
          <w:sz w:val="24"/>
          <w:szCs w:val="24"/>
        </w:rPr>
        <w:t>组成：猪苓</w:t>
      </w:r>
      <w:r>
        <w:rPr>
          <w:rFonts w:ascii="宋体" w:hAnsi="宋体" w:hint="eastAsia"/>
          <w:sz w:val="24"/>
          <w:szCs w:val="24"/>
        </w:rPr>
        <w:t>25g</w:t>
      </w:r>
      <w:r>
        <w:rPr>
          <w:rFonts w:ascii="宋体" w:hAnsi="宋体" w:hint="eastAsia"/>
          <w:sz w:val="24"/>
          <w:szCs w:val="24"/>
        </w:rPr>
        <w:t>、绿茶</w:t>
      </w:r>
      <w:r>
        <w:rPr>
          <w:rFonts w:ascii="宋体" w:hAnsi="宋体" w:hint="eastAsia"/>
          <w:sz w:val="24"/>
          <w:szCs w:val="24"/>
        </w:rPr>
        <w:t>2g</w:t>
      </w:r>
      <w:r>
        <w:rPr>
          <w:rFonts w:ascii="宋体" w:hAnsi="宋体" w:hint="eastAsia"/>
          <w:sz w:val="24"/>
          <w:szCs w:val="24"/>
        </w:rPr>
        <w:t>、甘草</w:t>
      </w:r>
      <w:r>
        <w:rPr>
          <w:rFonts w:ascii="宋体" w:hAnsi="宋体" w:hint="eastAsia"/>
          <w:sz w:val="24"/>
          <w:szCs w:val="24"/>
        </w:rPr>
        <w:t>5g</w:t>
      </w:r>
    </w:p>
    <w:p w:rsidR="0092288F" w:rsidRDefault="00103FAA">
      <w:pPr>
        <w:rPr>
          <w:rFonts w:ascii="宋体" w:hAnsi="宋体"/>
          <w:sz w:val="24"/>
          <w:szCs w:val="24"/>
        </w:rPr>
      </w:pPr>
      <w:r>
        <w:rPr>
          <w:rFonts w:ascii="宋体" w:hAnsi="宋体" w:hint="eastAsia"/>
          <w:sz w:val="24"/>
          <w:szCs w:val="24"/>
        </w:rPr>
        <w:t>主治：肺部、食道癌和癌症出现水肿者。</w:t>
      </w:r>
    </w:p>
    <w:p w:rsidR="0092288F" w:rsidRDefault="00103FAA">
      <w:pPr>
        <w:rPr>
          <w:rFonts w:ascii="宋体" w:hAnsi="宋体"/>
          <w:sz w:val="24"/>
          <w:szCs w:val="24"/>
        </w:rPr>
      </w:pPr>
      <w:r>
        <w:rPr>
          <w:rFonts w:ascii="宋体" w:hAnsi="宋体" w:hint="eastAsia"/>
          <w:sz w:val="24"/>
          <w:szCs w:val="24"/>
        </w:rPr>
        <w:t>备注：据药理研究，猪苓多糖有抗癌作用，根据药理研究，猪苓还有利尿消肿，提高免疫功能之效。</w:t>
      </w:r>
      <w:r>
        <w:rPr>
          <w:rFonts w:ascii="宋体" w:hAnsi="宋体" w:hint="eastAsia"/>
          <w:sz w:val="24"/>
          <w:szCs w:val="24"/>
        </w:rPr>
        <w:t xml:space="preserve"> </w:t>
      </w:r>
    </w:p>
    <w:p w:rsidR="0092288F" w:rsidRDefault="00103FAA" w:rsidP="00DA0A6F">
      <w:pPr>
        <w:pStyle w:val="10"/>
      </w:pPr>
      <w:bookmarkStart w:id="1188" w:name="_Toc54210156"/>
      <w:r>
        <w:rPr>
          <w:rFonts w:hint="eastAsia"/>
          <w:bCs/>
        </w:rPr>
        <w:t>方名：</w:t>
      </w:r>
      <w:r>
        <w:rPr>
          <w:rFonts w:hint="eastAsia"/>
          <w:bCs/>
        </w:rPr>
        <w:t>猪血丸子</w:t>
      </w:r>
      <w:bookmarkEnd w:id="1188"/>
    </w:p>
    <w:p w:rsidR="0092288F" w:rsidRDefault="00103FAA">
      <w:pPr>
        <w:rPr>
          <w:rFonts w:ascii="宋体" w:hAnsi="宋体"/>
          <w:sz w:val="24"/>
          <w:szCs w:val="24"/>
        </w:rPr>
      </w:pPr>
      <w:r>
        <w:rPr>
          <w:rFonts w:ascii="宋体" w:hAnsi="宋体" w:hint="eastAsia"/>
          <w:sz w:val="24"/>
          <w:szCs w:val="24"/>
        </w:rPr>
        <w:t>组成：豆腐</w:t>
      </w:r>
      <w:r>
        <w:rPr>
          <w:rFonts w:ascii="宋体" w:hAnsi="宋体" w:hint="eastAsia"/>
          <w:sz w:val="24"/>
          <w:szCs w:val="24"/>
        </w:rPr>
        <w:t>5</w:t>
      </w:r>
      <w:r>
        <w:rPr>
          <w:rFonts w:ascii="宋体" w:hAnsi="宋体" w:hint="eastAsia"/>
          <w:sz w:val="24"/>
          <w:szCs w:val="24"/>
        </w:rPr>
        <w:t>块、鸡蛋</w:t>
      </w:r>
      <w:r>
        <w:rPr>
          <w:rFonts w:ascii="宋体" w:hAnsi="宋体" w:hint="eastAsia"/>
          <w:sz w:val="24"/>
          <w:szCs w:val="24"/>
        </w:rPr>
        <w:t>1</w:t>
      </w:r>
      <w:r>
        <w:rPr>
          <w:rFonts w:ascii="宋体" w:hAnsi="宋体" w:hint="eastAsia"/>
          <w:sz w:val="24"/>
          <w:szCs w:val="24"/>
        </w:rPr>
        <w:t>个、鲜猪血</w:t>
      </w:r>
      <w:r>
        <w:rPr>
          <w:rFonts w:ascii="宋体" w:hAnsi="宋体" w:hint="eastAsia"/>
          <w:sz w:val="24"/>
          <w:szCs w:val="24"/>
        </w:rPr>
        <w:t>100g</w:t>
      </w:r>
      <w:r>
        <w:rPr>
          <w:rFonts w:ascii="宋体" w:hAnsi="宋体" w:hint="eastAsia"/>
          <w:sz w:val="24"/>
          <w:szCs w:val="24"/>
        </w:rPr>
        <w:t>、生猪肉</w:t>
      </w:r>
      <w:r>
        <w:rPr>
          <w:rFonts w:ascii="宋体" w:hAnsi="宋体" w:hint="eastAsia"/>
          <w:sz w:val="24"/>
          <w:szCs w:val="24"/>
        </w:rPr>
        <w:t>75g</w:t>
      </w:r>
      <w:r>
        <w:rPr>
          <w:rFonts w:ascii="宋体" w:hAnsi="宋体" w:hint="eastAsia"/>
          <w:sz w:val="24"/>
          <w:szCs w:val="24"/>
        </w:rPr>
        <w:t>、精盐</w:t>
      </w:r>
      <w:r>
        <w:rPr>
          <w:rFonts w:ascii="宋体" w:hAnsi="宋体" w:hint="eastAsia"/>
          <w:sz w:val="24"/>
          <w:szCs w:val="24"/>
        </w:rPr>
        <w:t>15g</w:t>
      </w:r>
      <w:r>
        <w:rPr>
          <w:rFonts w:ascii="宋体" w:hAnsi="宋体" w:hint="eastAsia"/>
          <w:sz w:val="24"/>
          <w:szCs w:val="24"/>
        </w:rPr>
        <w:t>、辣椒粉</w:t>
      </w:r>
      <w:r>
        <w:rPr>
          <w:rFonts w:ascii="宋体" w:hAnsi="宋体" w:hint="eastAsia"/>
          <w:sz w:val="24"/>
          <w:szCs w:val="24"/>
        </w:rPr>
        <w:t>20g</w:t>
      </w:r>
    </w:p>
    <w:p w:rsidR="0092288F" w:rsidRDefault="00103FAA">
      <w:pPr>
        <w:rPr>
          <w:rFonts w:ascii="宋体" w:hAnsi="宋体"/>
          <w:sz w:val="24"/>
          <w:szCs w:val="24"/>
        </w:rPr>
      </w:pPr>
      <w:r>
        <w:rPr>
          <w:rFonts w:ascii="宋体" w:hAnsi="宋体" w:hint="eastAsia"/>
          <w:sz w:val="24"/>
          <w:szCs w:val="24"/>
        </w:rPr>
        <w:t>用法：豆腐揉成糊状，加入猪肉末、猪血（留</w:t>
      </w:r>
      <w:r>
        <w:rPr>
          <w:rFonts w:ascii="宋体" w:hAnsi="宋体" w:hint="eastAsia"/>
          <w:sz w:val="24"/>
          <w:szCs w:val="24"/>
        </w:rPr>
        <w:t>25g</w:t>
      </w:r>
      <w:r>
        <w:rPr>
          <w:rFonts w:ascii="宋体" w:hAnsi="宋体" w:hint="eastAsia"/>
          <w:sz w:val="24"/>
          <w:szCs w:val="24"/>
        </w:rPr>
        <w:t>上色用）、精盐、辣椒粉并拌匀。放入去壳的熟鸡蛋，搓成圆球状。丸子外面粘上一层猪血，放太阳下晒或焙干即成，食用时，切成片状，蒸煮皆可。</w:t>
      </w:r>
    </w:p>
    <w:p w:rsidR="0092288F" w:rsidRDefault="00103FAA">
      <w:pPr>
        <w:rPr>
          <w:rFonts w:ascii="宋体" w:hAnsi="宋体"/>
          <w:sz w:val="24"/>
          <w:szCs w:val="24"/>
        </w:rPr>
      </w:pPr>
      <w:r>
        <w:rPr>
          <w:rFonts w:ascii="宋体" w:hAnsi="宋体" w:hint="eastAsia"/>
          <w:sz w:val="24"/>
          <w:szCs w:val="24"/>
        </w:rPr>
        <w:t>主治：补血生血，抗癌解毒。本膳主要适用于食管癌严重贫血者。</w:t>
      </w:r>
    </w:p>
    <w:p w:rsidR="0092288F" w:rsidRDefault="00103FAA" w:rsidP="00DA0A6F">
      <w:pPr>
        <w:pStyle w:val="10"/>
      </w:pPr>
      <w:bookmarkStart w:id="1189" w:name="_Toc54210157"/>
      <w:r>
        <w:rPr>
          <w:rFonts w:hint="eastAsia"/>
          <w:bCs/>
        </w:rPr>
        <w:t>方名：</w:t>
      </w:r>
      <w:r>
        <w:rPr>
          <w:rFonts w:hint="eastAsia"/>
          <w:bCs/>
        </w:rPr>
        <w:t>猪油合剂</w:t>
      </w:r>
      <w:bookmarkEnd w:id="1189"/>
    </w:p>
    <w:p w:rsidR="0092288F" w:rsidRDefault="00103FAA">
      <w:pPr>
        <w:rPr>
          <w:rFonts w:ascii="宋体" w:hAnsi="宋体"/>
          <w:sz w:val="24"/>
          <w:szCs w:val="24"/>
        </w:rPr>
      </w:pPr>
      <w:r>
        <w:rPr>
          <w:rFonts w:ascii="宋体" w:hAnsi="宋体" w:hint="eastAsia"/>
          <w:sz w:val="24"/>
          <w:szCs w:val="24"/>
        </w:rPr>
        <w:t>来源：《中医验方汇选》内科</w:t>
      </w:r>
    </w:p>
    <w:p w:rsidR="0092288F" w:rsidRDefault="00103FAA">
      <w:pPr>
        <w:rPr>
          <w:rFonts w:ascii="宋体" w:hAnsi="宋体"/>
          <w:sz w:val="24"/>
          <w:szCs w:val="24"/>
        </w:rPr>
      </w:pPr>
      <w:r>
        <w:rPr>
          <w:rFonts w:ascii="宋体" w:hAnsi="宋体" w:hint="eastAsia"/>
          <w:sz w:val="24"/>
          <w:szCs w:val="24"/>
        </w:rPr>
        <w:t>组成：猪脂油四两、白糖二钱、高级细茶五钱、当归三钱、川芎二钱、白芍三钱、生地黄三钱、枳壳二钱、血竭三钱、生姜三钱</w:t>
      </w:r>
    </w:p>
    <w:p w:rsidR="0092288F" w:rsidRDefault="00103FAA">
      <w:pPr>
        <w:rPr>
          <w:rFonts w:ascii="宋体" w:hAnsi="宋体"/>
          <w:sz w:val="24"/>
          <w:szCs w:val="24"/>
        </w:rPr>
      </w:pPr>
      <w:r>
        <w:rPr>
          <w:rFonts w:ascii="宋体" w:hAnsi="宋体" w:hint="eastAsia"/>
          <w:sz w:val="24"/>
          <w:szCs w:val="24"/>
        </w:rPr>
        <w:t>用法：先将猪脂油切成小方块，用锅炒出油，再兑白糖混合吃，吃后约二三十分钟，必发渴，喝备妥之高级细茶，后隔十分钟左右，即煎服其余诸药。服药时间，宜在临睡前，病轻者一次，重者二三次，可见愈。</w:t>
      </w:r>
    </w:p>
    <w:p w:rsidR="0092288F" w:rsidRDefault="00103FAA">
      <w:pPr>
        <w:rPr>
          <w:rFonts w:ascii="宋体" w:hAnsi="宋体"/>
          <w:sz w:val="24"/>
          <w:szCs w:val="24"/>
        </w:rPr>
      </w:pPr>
      <w:r>
        <w:rPr>
          <w:rFonts w:ascii="宋体" w:hAnsi="宋体" w:hint="eastAsia"/>
          <w:sz w:val="24"/>
          <w:szCs w:val="24"/>
        </w:rPr>
        <w:t>主治：噎膈翻胃</w:t>
      </w:r>
    </w:p>
    <w:p w:rsidR="0092288F" w:rsidRDefault="00103FAA" w:rsidP="00DA0A6F">
      <w:pPr>
        <w:pStyle w:val="10"/>
      </w:pPr>
      <w:bookmarkStart w:id="1190" w:name="_Toc54210158"/>
      <w:r>
        <w:rPr>
          <w:rFonts w:hint="eastAsia"/>
          <w:bCs/>
        </w:rPr>
        <w:t>方名：</w:t>
      </w:r>
      <w:r>
        <w:rPr>
          <w:rFonts w:hint="eastAsia"/>
          <w:bCs/>
        </w:rPr>
        <w:t>猪脂方</w:t>
      </w:r>
      <w:bookmarkEnd w:id="1190"/>
    </w:p>
    <w:p w:rsidR="0092288F" w:rsidRDefault="00103FAA">
      <w:pPr>
        <w:rPr>
          <w:rFonts w:ascii="宋体" w:hAnsi="宋体"/>
          <w:sz w:val="24"/>
          <w:szCs w:val="24"/>
        </w:rPr>
      </w:pPr>
      <w:r>
        <w:rPr>
          <w:rFonts w:ascii="宋体" w:hAnsi="宋体" w:hint="eastAsia"/>
          <w:sz w:val="24"/>
          <w:szCs w:val="24"/>
        </w:rPr>
        <w:t>组成：杏仁、松子仁、白蜜、橘饼各</w:t>
      </w:r>
      <w:r>
        <w:rPr>
          <w:rFonts w:ascii="宋体" w:hAnsi="宋体" w:hint="eastAsia"/>
          <w:sz w:val="24"/>
          <w:szCs w:val="24"/>
        </w:rPr>
        <w:t>125g</w:t>
      </w:r>
      <w:r>
        <w:rPr>
          <w:rFonts w:ascii="宋体" w:hAnsi="宋体" w:hint="eastAsia"/>
          <w:sz w:val="24"/>
          <w:szCs w:val="24"/>
        </w:rPr>
        <w:t>、猪脂熬净</w:t>
      </w:r>
      <w:r>
        <w:rPr>
          <w:rFonts w:ascii="宋体" w:hAnsi="宋体" w:hint="eastAsia"/>
          <w:sz w:val="24"/>
          <w:szCs w:val="24"/>
        </w:rPr>
        <w:t>1</w:t>
      </w:r>
      <w:r>
        <w:rPr>
          <w:rFonts w:ascii="宋体" w:hAnsi="宋体" w:hint="eastAsia"/>
          <w:sz w:val="24"/>
          <w:szCs w:val="24"/>
        </w:rPr>
        <w:t>杯</w:t>
      </w:r>
    </w:p>
    <w:p w:rsidR="0092288F" w:rsidRDefault="00103FAA">
      <w:pPr>
        <w:rPr>
          <w:rFonts w:ascii="宋体" w:hAnsi="宋体"/>
          <w:sz w:val="24"/>
          <w:szCs w:val="24"/>
        </w:rPr>
      </w:pPr>
      <w:r>
        <w:rPr>
          <w:rFonts w:ascii="宋体" w:hAnsi="宋体" w:hint="eastAsia"/>
          <w:sz w:val="24"/>
          <w:szCs w:val="24"/>
        </w:rPr>
        <w:t>用法：同捣食之，有</w:t>
      </w:r>
      <w:r>
        <w:rPr>
          <w:rFonts w:ascii="宋体" w:hAnsi="宋体" w:hint="eastAsia"/>
          <w:sz w:val="24"/>
          <w:szCs w:val="24"/>
        </w:rPr>
        <w:t>化痰顺气之功。</w:t>
      </w:r>
    </w:p>
    <w:p w:rsidR="0092288F" w:rsidRDefault="00103FAA">
      <w:pPr>
        <w:rPr>
          <w:rFonts w:ascii="宋体" w:hAnsi="宋体"/>
          <w:sz w:val="24"/>
          <w:szCs w:val="24"/>
        </w:rPr>
      </w:pPr>
      <w:r>
        <w:rPr>
          <w:rFonts w:ascii="宋体" w:hAnsi="宋体" w:hint="eastAsia"/>
          <w:sz w:val="24"/>
          <w:szCs w:val="24"/>
        </w:rPr>
        <w:t>主治：痰气交阻型食管癌</w:t>
      </w:r>
    </w:p>
    <w:p w:rsidR="0092288F" w:rsidRDefault="00103FAA" w:rsidP="00DA0A6F">
      <w:pPr>
        <w:pStyle w:val="10"/>
      </w:pPr>
      <w:bookmarkStart w:id="1191" w:name="_Toc54210159"/>
      <w:r>
        <w:rPr>
          <w:rFonts w:hint="eastAsia"/>
          <w:bCs/>
        </w:rPr>
        <w:t>方名：</w:t>
      </w:r>
      <w:r>
        <w:rPr>
          <w:rFonts w:hint="eastAsia"/>
          <w:bCs/>
        </w:rPr>
        <w:t>蛛糖饮</w:t>
      </w:r>
      <w:bookmarkEnd w:id="1191"/>
    </w:p>
    <w:p w:rsidR="0092288F" w:rsidRDefault="00103FAA">
      <w:pPr>
        <w:rPr>
          <w:rFonts w:ascii="宋体" w:hAnsi="宋体"/>
          <w:sz w:val="24"/>
          <w:szCs w:val="24"/>
        </w:rPr>
      </w:pPr>
      <w:r>
        <w:rPr>
          <w:rFonts w:ascii="宋体" w:hAnsi="宋体" w:hint="eastAsia"/>
          <w:sz w:val="24"/>
          <w:szCs w:val="24"/>
        </w:rPr>
        <w:t>来源：《中国民间灵验偏方》</w:t>
      </w:r>
    </w:p>
    <w:p w:rsidR="0092288F" w:rsidRDefault="00103FAA">
      <w:pPr>
        <w:rPr>
          <w:rFonts w:ascii="宋体" w:hAnsi="宋体"/>
          <w:sz w:val="24"/>
          <w:szCs w:val="24"/>
        </w:rPr>
      </w:pPr>
      <w:r>
        <w:rPr>
          <w:rFonts w:ascii="宋体" w:hAnsi="宋体" w:hint="eastAsia"/>
          <w:sz w:val="24"/>
          <w:szCs w:val="24"/>
        </w:rPr>
        <w:lastRenderedPageBreak/>
        <w:t>组成：蜘蛛</w:t>
      </w:r>
      <w:r>
        <w:rPr>
          <w:rFonts w:ascii="宋体" w:hAnsi="宋体" w:hint="eastAsia"/>
          <w:sz w:val="24"/>
          <w:szCs w:val="24"/>
        </w:rPr>
        <w:t>1</w:t>
      </w:r>
      <w:r>
        <w:rPr>
          <w:rFonts w:ascii="宋体" w:hAnsi="宋体" w:hint="eastAsia"/>
          <w:sz w:val="24"/>
          <w:szCs w:val="24"/>
        </w:rPr>
        <w:t>个、白糖</w:t>
      </w:r>
      <w:r>
        <w:rPr>
          <w:rFonts w:ascii="宋体" w:hAnsi="宋体" w:hint="eastAsia"/>
          <w:sz w:val="24"/>
          <w:szCs w:val="24"/>
        </w:rPr>
        <w:t>10g</w:t>
      </w:r>
      <w:r>
        <w:rPr>
          <w:rFonts w:ascii="宋体" w:hAnsi="宋体" w:hint="eastAsia"/>
          <w:sz w:val="24"/>
          <w:szCs w:val="24"/>
        </w:rPr>
        <w:t>、香油</w:t>
      </w:r>
      <w:r>
        <w:rPr>
          <w:rFonts w:ascii="宋体" w:hAnsi="宋体" w:hint="eastAsia"/>
          <w:sz w:val="24"/>
          <w:szCs w:val="24"/>
        </w:rPr>
        <w:t>10g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用法：蜘蛛去头，足后研末。用铜勺炒蜘蛛，白糖片刻，加入香油拌匀，开水冲饮，每日</w:t>
      </w:r>
      <w:r>
        <w:rPr>
          <w:rFonts w:ascii="宋体" w:hAnsi="宋体" w:hint="eastAsia"/>
          <w:sz w:val="24"/>
          <w:szCs w:val="24"/>
        </w:rPr>
        <w:t>1</w:t>
      </w:r>
      <w:r>
        <w:rPr>
          <w:rFonts w:ascii="宋体" w:hAnsi="宋体" w:hint="eastAsia"/>
          <w:sz w:val="24"/>
          <w:szCs w:val="24"/>
        </w:rPr>
        <w:t>剂，连服</w:t>
      </w:r>
      <w:r>
        <w:rPr>
          <w:rFonts w:ascii="宋体" w:hAnsi="宋体" w:hint="eastAsia"/>
          <w:sz w:val="24"/>
          <w:szCs w:val="24"/>
        </w:rPr>
        <w:t>10</w:t>
      </w:r>
      <w:r>
        <w:rPr>
          <w:rFonts w:ascii="宋体" w:hAnsi="宋体" w:hint="eastAsia"/>
          <w:sz w:val="24"/>
          <w:szCs w:val="24"/>
        </w:rPr>
        <w:t>日为</w:t>
      </w:r>
      <w:r>
        <w:rPr>
          <w:rFonts w:ascii="宋体" w:hAnsi="宋体" w:hint="eastAsia"/>
          <w:sz w:val="24"/>
          <w:szCs w:val="24"/>
        </w:rPr>
        <w:t>1</w:t>
      </w:r>
      <w:r>
        <w:rPr>
          <w:rFonts w:ascii="宋体" w:hAnsi="宋体" w:hint="eastAsia"/>
          <w:sz w:val="24"/>
          <w:szCs w:val="24"/>
        </w:rPr>
        <w:t>疗程。</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92" w:name="_Toc54210160"/>
      <w:r>
        <w:rPr>
          <w:rFonts w:hint="eastAsia"/>
          <w:bCs/>
        </w:rPr>
        <w:t>方名：</w:t>
      </w:r>
      <w:r>
        <w:rPr>
          <w:rFonts w:hint="eastAsia"/>
          <w:bCs/>
        </w:rPr>
        <w:t>竹沥运痰丸</w:t>
      </w:r>
      <w:bookmarkEnd w:id="1192"/>
    </w:p>
    <w:p w:rsidR="0092288F" w:rsidRDefault="00103FAA">
      <w:pPr>
        <w:rPr>
          <w:rFonts w:ascii="宋体" w:hAnsi="宋体"/>
          <w:sz w:val="24"/>
          <w:szCs w:val="24"/>
        </w:rPr>
      </w:pPr>
      <w:r>
        <w:rPr>
          <w:rFonts w:ascii="宋体" w:hAnsi="宋体" w:hint="eastAsia"/>
          <w:sz w:val="24"/>
          <w:szCs w:val="24"/>
        </w:rPr>
        <w:t>来源：《中医大辞典》。方出《杂病源流犀烛·六淫门》卷十四</w:t>
      </w:r>
    </w:p>
    <w:p w:rsidR="0092288F" w:rsidRDefault="00103FAA">
      <w:pPr>
        <w:rPr>
          <w:rFonts w:ascii="宋体" w:hAnsi="宋体"/>
          <w:sz w:val="24"/>
          <w:szCs w:val="24"/>
        </w:rPr>
      </w:pPr>
      <w:r>
        <w:rPr>
          <w:rFonts w:ascii="宋体" w:hAnsi="宋体" w:hint="eastAsia"/>
          <w:sz w:val="24"/>
          <w:szCs w:val="24"/>
        </w:rPr>
        <w:t>组成：姜半夏、陈皮、白术（微炒）、大黄（酒浸蒸，晒干）、茯苓、酒黄芩各</w:t>
      </w:r>
      <w:r>
        <w:rPr>
          <w:rFonts w:ascii="宋体" w:hAnsi="宋体" w:hint="eastAsia"/>
          <w:sz w:val="24"/>
          <w:szCs w:val="24"/>
        </w:rPr>
        <w:t>60g</w:t>
      </w:r>
      <w:r>
        <w:rPr>
          <w:rFonts w:ascii="宋体" w:hAnsi="宋体" w:hint="eastAsia"/>
          <w:sz w:val="24"/>
          <w:szCs w:val="24"/>
        </w:rPr>
        <w:t>、炙甘草</w:t>
      </w:r>
      <w:r>
        <w:rPr>
          <w:rFonts w:ascii="宋体" w:hAnsi="宋体" w:hint="eastAsia"/>
          <w:sz w:val="24"/>
          <w:szCs w:val="24"/>
        </w:rPr>
        <w:t>45g</w:t>
      </w:r>
      <w:r>
        <w:rPr>
          <w:rFonts w:ascii="宋体" w:hAnsi="宋体" w:hint="eastAsia"/>
          <w:sz w:val="24"/>
          <w:szCs w:val="24"/>
        </w:rPr>
        <w:t>、人参</w:t>
      </w:r>
      <w:r>
        <w:rPr>
          <w:rFonts w:ascii="宋体" w:hAnsi="宋体" w:hint="eastAsia"/>
          <w:sz w:val="24"/>
          <w:szCs w:val="24"/>
        </w:rPr>
        <w:t>45g</w:t>
      </w:r>
      <w:r>
        <w:rPr>
          <w:rFonts w:ascii="宋体" w:hAnsi="宋体" w:hint="eastAsia"/>
          <w:sz w:val="24"/>
          <w:szCs w:val="24"/>
        </w:rPr>
        <w:t>、青礞石、火硝（此两药同火煅至金色）各</w:t>
      </w:r>
      <w:r>
        <w:rPr>
          <w:rFonts w:ascii="宋体" w:hAnsi="宋体" w:hint="eastAsia"/>
          <w:sz w:val="24"/>
          <w:szCs w:val="24"/>
        </w:rPr>
        <w:t>30g</w:t>
      </w:r>
      <w:r>
        <w:rPr>
          <w:rFonts w:ascii="宋体" w:hAnsi="宋体" w:hint="eastAsia"/>
          <w:sz w:val="24"/>
          <w:szCs w:val="24"/>
        </w:rPr>
        <w:t>、沉香</w:t>
      </w:r>
      <w:r>
        <w:rPr>
          <w:rFonts w:ascii="宋体" w:hAnsi="宋体" w:hint="eastAsia"/>
          <w:sz w:val="24"/>
          <w:szCs w:val="24"/>
        </w:rPr>
        <w:t>15g</w:t>
      </w:r>
    </w:p>
    <w:p w:rsidR="0092288F" w:rsidRDefault="00103FAA">
      <w:pPr>
        <w:rPr>
          <w:rFonts w:ascii="宋体" w:hAnsi="宋体"/>
          <w:sz w:val="24"/>
          <w:szCs w:val="24"/>
        </w:rPr>
      </w:pPr>
      <w:r>
        <w:rPr>
          <w:rFonts w:ascii="宋体" w:hAnsi="宋体" w:hint="eastAsia"/>
          <w:sz w:val="24"/>
          <w:szCs w:val="24"/>
        </w:rPr>
        <w:t>用法：上为细末，以竹沥一大碗、姜汁</w:t>
      </w:r>
      <w:r>
        <w:rPr>
          <w:rFonts w:ascii="宋体" w:hAnsi="宋体" w:hint="eastAsia"/>
          <w:sz w:val="24"/>
          <w:szCs w:val="24"/>
        </w:rPr>
        <w:t>3</w:t>
      </w:r>
      <w:r>
        <w:rPr>
          <w:rFonts w:ascii="宋体" w:hAnsi="宋体" w:hint="eastAsia"/>
          <w:sz w:val="24"/>
          <w:szCs w:val="24"/>
        </w:rPr>
        <w:t>匙搅匀晒干，如此</w:t>
      </w:r>
      <w:r>
        <w:rPr>
          <w:rFonts w:ascii="宋体" w:hAnsi="宋体" w:hint="eastAsia"/>
          <w:sz w:val="24"/>
          <w:szCs w:val="24"/>
        </w:rPr>
        <w:t>5~6</w:t>
      </w:r>
      <w:r>
        <w:rPr>
          <w:rFonts w:ascii="宋体" w:hAnsi="宋体" w:hint="eastAsia"/>
          <w:sz w:val="24"/>
          <w:szCs w:val="24"/>
        </w:rPr>
        <w:t>度，以竹沥、姜汁和丸，如小豆大，每服</w:t>
      </w:r>
      <w:r>
        <w:rPr>
          <w:rFonts w:ascii="宋体" w:hAnsi="宋体" w:hint="eastAsia"/>
          <w:sz w:val="24"/>
          <w:szCs w:val="24"/>
        </w:rPr>
        <w:t>100</w:t>
      </w:r>
      <w:r>
        <w:rPr>
          <w:rFonts w:ascii="宋体" w:hAnsi="宋体" w:hint="eastAsia"/>
          <w:sz w:val="24"/>
          <w:szCs w:val="24"/>
        </w:rPr>
        <w:t>丸，临卧米汤送下。</w:t>
      </w:r>
    </w:p>
    <w:p w:rsidR="0092288F" w:rsidRDefault="00103FAA">
      <w:pPr>
        <w:rPr>
          <w:rFonts w:ascii="宋体" w:hAnsi="宋体"/>
          <w:sz w:val="24"/>
          <w:szCs w:val="24"/>
        </w:rPr>
      </w:pPr>
      <w:r>
        <w:rPr>
          <w:rFonts w:ascii="宋体" w:hAnsi="宋体" w:hint="eastAsia"/>
          <w:sz w:val="24"/>
          <w:szCs w:val="24"/>
        </w:rPr>
        <w:t>主治：治痰涎凝聚成积，结在胸膈，吐咯不出，咽喉至胃脘狭窄如线（食管癌），疼痛，目眩头晕，腹中累累有块。</w:t>
      </w:r>
    </w:p>
    <w:p w:rsidR="0092288F" w:rsidRDefault="00103FAA" w:rsidP="00DA0A6F">
      <w:pPr>
        <w:pStyle w:val="10"/>
      </w:pPr>
      <w:bookmarkStart w:id="1193" w:name="_Toc54210161"/>
      <w:r>
        <w:rPr>
          <w:rFonts w:hint="eastAsia"/>
          <w:bCs/>
        </w:rPr>
        <w:t>方名：</w:t>
      </w:r>
      <w:r>
        <w:rPr>
          <w:rFonts w:hint="eastAsia"/>
          <w:bCs/>
        </w:rPr>
        <w:t>逐瘀培气汤</w:t>
      </w:r>
      <w:bookmarkEnd w:id="1193"/>
    </w:p>
    <w:p w:rsidR="0092288F" w:rsidRDefault="00103FAA">
      <w:pPr>
        <w:rPr>
          <w:rFonts w:ascii="宋体" w:hAnsi="宋体"/>
          <w:sz w:val="24"/>
          <w:szCs w:val="24"/>
        </w:rPr>
      </w:pPr>
      <w:r>
        <w:rPr>
          <w:rFonts w:ascii="宋体" w:hAnsi="宋体" w:hint="eastAsia"/>
          <w:sz w:val="24"/>
          <w:szCs w:val="24"/>
        </w:rPr>
        <w:t>来源：内蒙古自治区医院编《中草药验方选编》，内蒙古自治区人民出版社，</w:t>
      </w:r>
      <w:r>
        <w:rPr>
          <w:rFonts w:ascii="宋体" w:hAnsi="宋体" w:hint="eastAsia"/>
          <w:sz w:val="24"/>
          <w:szCs w:val="24"/>
        </w:rPr>
        <w:t>1972:148</w:t>
      </w:r>
    </w:p>
    <w:p w:rsidR="0092288F" w:rsidRDefault="00103FAA">
      <w:pPr>
        <w:rPr>
          <w:rFonts w:ascii="宋体" w:hAnsi="宋体"/>
          <w:sz w:val="24"/>
          <w:szCs w:val="24"/>
        </w:rPr>
      </w:pPr>
      <w:r>
        <w:rPr>
          <w:rFonts w:ascii="宋体" w:hAnsi="宋体" w:hint="eastAsia"/>
          <w:sz w:val="24"/>
          <w:szCs w:val="24"/>
        </w:rPr>
        <w:t>组成：桃仁</w:t>
      </w:r>
      <w:r>
        <w:rPr>
          <w:rFonts w:ascii="宋体" w:hAnsi="宋体" w:hint="eastAsia"/>
          <w:sz w:val="24"/>
          <w:szCs w:val="24"/>
        </w:rPr>
        <w:t>9g</w:t>
      </w:r>
      <w:r>
        <w:rPr>
          <w:rFonts w:ascii="宋体" w:hAnsi="宋体" w:hint="eastAsia"/>
          <w:sz w:val="24"/>
          <w:szCs w:val="24"/>
        </w:rPr>
        <w:t>、红花</w:t>
      </w:r>
      <w:r>
        <w:rPr>
          <w:rFonts w:ascii="宋体" w:hAnsi="宋体" w:hint="eastAsia"/>
          <w:sz w:val="24"/>
          <w:szCs w:val="24"/>
        </w:rPr>
        <w:t>3g</w:t>
      </w:r>
      <w:r>
        <w:rPr>
          <w:rFonts w:ascii="宋体" w:hAnsi="宋体" w:hint="eastAsia"/>
          <w:sz w:val="24"/>
          <w:szCs w:val="24"/>
        </w:rPr>
        <w:t>、代赭石</w:t>
      </w:r>
      <w:r>
        <w:rPr>
          <w:rFonts w:ascii="宋体" w:hAnsi="宋体" w:hint="eastAsia"/>
          <w:sz w:val="24"/>
          <w:szCs w:val="24"/>
        </w:rPr>
        <w:t>24g</w:t>
      </w:r>
      <w:r>
        <w:rPr>
          <w:rFonts w:ascii="宋体" w:hAnsi="宋体" w:hint="eastAsia"/>
          <w:sz w:val="24"/>
          <w:szCs w:val="24"/>
        </w:rPr>
        <w:t>、法半夏</w:t>
      </w:r>
      <w:r>
        <w:rPr>
          <w:rFonts w:ascii="宋体" w:hAnsi="宋体" w:hint="eastAsia"/>
          <w:sz w:val="24"/>
          <w:szCs w:val="24"/>
        </w:rPr>
        <w:t>9g</w:t>
      </w:r>
      <w:r>
        <w:rPr>
          <w:rFonts w:ascii="宋体" w:hAnsi="宋体" w:hint="eastAsia"/>
          <w:sz w:val="24"/>
          <w:szCs w:val="24"/>
        </w:rPr>
        <w:t>、天冬</w:t>
      </w:r>
      <w:r>
        <w:rPr>
          <w:rFonts w:ascii="宋体" w:hAnsi="宋体" w:hint="eastAsia"/>
          <w:sz w:val="24"/>
          <w:szCs w:val="24"/>
        </w:rPr>
        <w:t>9g</w:t>
      </w:r>
      <w:r>
        <w:rPr>
          <w:rFonts w:ascii="宋体" w:hAnsi="宋体" w:hint="eastAsia"/>
          <w:sz w:val="24"/>
          <w:szCs w:val="24"/>
        </w:rPr>
        <w:t>、当归</w:t>
      </w:r>
      <w:r>
        <w:rPr>
          <w:rFonts w:ascii="宋体" w:hAnsi="宋体" w:hint="eastAsia"/>
          <w:sz w:val="24"/>
          <w:szCs w:val="24"/>
        </w:rPr>
        <w:t>18g</w:t>
      </w:r>
      <w:r>
        <w:rPr>
          <w:rFonts w:ascii="宋体" w:hAnsi="宋体" w:hint="eastAsia"/>
          <w:sz w:val="24"/>
          <w:szCs w:val="24"/>
        </w:rPr>
        <w:t>、花粉</w:t>
      </w:r>
      <w:r>
        <w:rPr>
          <w:rFonts w:ascii="宋体" w:hAnsi="宋体" w:hint="eastAsia"/>
          <w:sz w:val="24"/>
          <w:szCs w:val="24"/>
        </w:rPr>
        <w:t>9g</w:t>
      </w:r>
      <w:r>
        <w:rPr>
          <w:rFonts w:ascii="宋体" w:hAnsi="宋体" w:hint="eastAsia"/>
          <w:sz w:val="24"/>
          <w:szCs w:val="24"/>
        </w:rPr>
        <w:t>、麻仁</w:t>
      </w:r>
      <w:r>
        <w:rPr>
          <w:rFonts w:ascii="宋体" w:hAnsi="宋体" w:hint="eastAsia"/>
          <w:sz w:val="24"/>
          <w:szCs w:val="24"/>
        </w:rPr>
        <w:t>9g</w:t>
      </w:r>
      <w:r>
        <w:rPr>
          <w:rFonts w:ascii="宋体" w:hAnsi="宋体" w:hint="eastAsia"/>
          <w:sz w:val="24"/>
          <w:szCs w:val="24"/>
        </w:rPr>
        <w:t>、杏仁</w:t>
      </w:r>
      <w:r>
        <w:rPr>
          <w:rFonts w:ascii="宋体" w:hAnsi="宋体" w:hint="eastAsia"/>
          <w:sz w:val="24"/>
          <w:szCs w:val="24"/>
        </w:rPr>
        <w:t>9g</w:t>
      </w:r>
      <w:r>
        <w:rPr>
          <w:rFonts w:ascii="宋体" w:hAnsi="宋体" w:hint="eastAsia"/>
          <w:sz w:val="24"/>
          <w:szCs w:val="24"/>
        </w:rPr>
        <w:t>、芦根</w:t>
      </w:r>
      <w:r>
        <w:rPr>
          <w:rFonts w:ascii="宋体" w:hAnsi="宋体" w:hint="eastAsia"/>
          <w:sz w:val="24"/>
          <w:szCs w:val="24"/>
        </w:rPr>
        <w:t>9g</w:t>
      </w:r>
      <w:r>
        <w:rPr>
          <w:rFonts w:ascii="宋体" w:hAnsi="宋体" w:hint="eastAsia"/>
          <w:sz w:val="24"/>
          <w:szCs w:val="24"/>
        </w:rPr>
        <w:t>、山药</w:t>
      </w:r>
      <w:r>
        <w:rPr>
          <w:rFonts w:ascii="宋体" w:hAnsi="宋体" w:hint="eastAsia"/>
          <w:sz w:val="24"/>
          <w:szCs w:val="24"/>
        </w:rPr>
        <w:t>12g</w:t>
      </w:r>
      <w:r>
        <w:rPr>
          <w:rFonts w:ascii="宋体" w:hAnsi="宋体" w:hint="eastAsia"/>
          <w:sz w:val="24"/>
          <w:szCs w:val="24"/>
        </w:rPr>
        <w:t>、丹皮</w:t>
      </w:r>
      <w:r>
        <w:rPr>
          <w:rFonts w:ascii="宋体" w:hAnsi="宋体" w:hint="eastAsia"/>
          <w:sz w:val="24"/>
          <w:szCs w:val="24"/>
        </w:rPr>
        <w:t>9g</w:t>
      </w:r>
      <w:r>
        <w:rPr>
          <w:rFonts w:ascii="宋体" w:hAnsi="宋体" w:hint="eastAsia"/>
          <w:sz w:val="24"/>
          <w:szCs w:val="24"/>
        </w:rPr>
        <w:t>、党参</w:t>
      </w:r>
      <w:r>
        <w:rPr>
          <w:rFonts w:ascii="宋体" w:hAnsi="宋体" w:hint="eastAsia"/>
          <w:sz w:val="24"/>
          <w:szCs w:val="24"/>
        </w:rPr>
        <w:t>15g</w:t>
      </w:r>
      <w:r>
        <w:rPr>
          <w:rFonts w:ascii="宋体" w:hAnsi="宋体" w:hint="eastAsia"/>
          <w:sz w:val="24"/>
          <w:szCs w:val="24"/>
        </w:rPr>
        <w:t>、三七</w:t>
      </w:r>
      <w:r>
        <w:rPr>
          <w:rFonts w:ascii="宋体" w:hAnsi="宋体" w:hint="eastAsia"/>
          <w:sz w:val="24"/>
          <w:szCs w:val="24"/>
        </w:rPr>
        <w:t>1.5g</w:t>
      </w:r>
      <w:r>
        <w:rPr>
          <w:rFonts w:ascii="宋体" w:hAnsi="宋体" w:hint="eastAsia"/>
          <w:sz w:val="24"/>
          <w:szCs w:val="24"/>
        </w:rPr>
        <w:t>（研面）</w:t>
      </w:r>
    </w:p>
    <w:p w:rsidR="0092288F" w:rsidRDefault="00103FAA">
      <w:pPr>
        <w:rPr>
          <w:rFonts w:ascii="宋体" w:hAnsi="宋体"/>
          <w:sz w:val="24"/>
          <w:szCs w:val="24"/>
        </w:rPr>
      </w:pPr>
      <w:r>
        <w:rPr>
          <w:rFonts w:ascii="宋体" w:hAnsi="宋体" w:hint="eastAsia"/>
          <w:sz w:val="24"/>
          <w:szCs w:val="24"/>
        </w:rPr>
        <w:t>用法：先将三七和红花研面冲服，余药水煎服。每服</w:t>
      </w:r>
      <w:r>
        <w:rPr>
          <w:rFonts w:ascii="宋体" w:hAnsi="宋体" w:hint="eastAsia"/>
          <w:sz w:val="24"/>
          <w:szCs w:val="24"/>
        </w:rPr>
        <w:t>100ml</w:t>
      </w:r>
      <w:r>
        <w:rPr>
          <w:rFonts w:ascii="宋体" w:hAnsi="宋体" w:hint="eastAsia"/>
          <w:sz w:val="24"/>
          <w:szCs w:val="24"/>
        </w:rPr>
        <w:t>冲三七、红花面。上药约服</w:t>
      </w:r>
      <w:r>
        <w:rPr>
          <w:rFonts w:ascii="宋体" w:hAnsi="宋体" w:hint="eastAsia"/>
          <w:sz w:val="24"/>
          <w:szCs w:val="24"/>
        </w:rPr>
        <w:t>5</w:t>
      </w:r>
      <w:r>
        <w:rPr>
          <w:rFonts w:ascii="宋体" w:hAnsi="宋体" w:hint="eastAsia"/>
          <w:sz w:val="24"/>
          <w:szCs w:val="24"/>
        </w:rPr>
        <w:t>剂后，党参加重</w:t>
      </w:r>
      <w:r>
        <w:rPr>
          <w:rFonts w:ascii="宋体" w:hAnsi="宋体" w:hint="eastAsia"/>
          <w:sz w:val="24"/>
          <w:szCs w:val="24"/>
        </w:rPr>
        <w:t>30g</w:t>
      </w:r>
      <w:r>
        <w:rPr>
          <w:rFonts w:ascii="宋体" w:hAnsi="宋体" w:hint="eastAsia"/>
          <w:sz w:val="24"/>
          <w:szCs w:val="24"/>
        </w:rPr>
        <w:t>，赭石</w:t>
      </w:r>
      <w:r>
        <w:rPr>
          <w:rFonts w:ascii="宋体" w:hAnsi="宋体" w:hint="eastAsia"/>
          <w:sz w:val="24"/>
          <w:szCs w:val="24"/>
        </w:rPr>
        <w:t>30g</w:t>
      </w:r>
      <w:r>
        <w:rPr>
          <w:rFonts w:ascii="宋体" w:hAnsi="宋体" w:hint="eastAsia"/>
          <w:sz w:val="24"/>
          <w:szCs w:val="24"/>
        </w:rPr>
        <w:t>，，山药</w:t>
      </w:r>
      <w:r>
        <w:rPr>
          <w:rFonts w:ascii="宋体" w:hAnsi="宋体" w:hint="eastAsia"/>
          <w:sz w:val="24"/>
          <w:szCs w:val="24"/>
        </w:rPr>
        <w:t>18g</w:t>
      </w:r>
      <w:r>
        <w:rPr>
          <w:rFonts w:ascii="宋体" w:hAnsi="宋体" w:hint="eastAsia"/>
          <w:sz w:val="24"/>
          <w:szCs w:val="24"/>
        </w:rPr>
        <w:t>，天冬、花粉各</w:t>
      </w:r>
      <w:r>
        <w:rPr>
          <w:rFonts w:ascii="宋体" w:hAnsi="宋体" w:hint="eastAsia"/>
          <w:sz w:val="24"/>
          <w:szCs w:val="24"/>
        </w:rPr>
        <w:t>12g</w:t>
      </w:r>
      <w:r>
        <w:rPr>
          <w:rFonts w:ascii="宋体" w:hAnsi="宋体" w:hint="eastAsia"/>
          <w:sz w:val="24"/>
          <w:szCs w:val="24"/>
        </w:rPr>
        <w:t>，土虫</w:t>
      </w:r>
      <w:r>
        <w:rPr>
          <w:rFonts w:ascii="宋体" w:hAnsi="宋体" w:hint="eastAsia"/>
          <w:sz w:val="24"/>
          <w:szCs w:val="24"/>
        </w:rPr>
        <w:t>3</w:t>
      </w:r>
      <w:r>
        <w:rPr>
          <w:rFonts w:ascii="宋体" w:hAnsi="宋体" w:hint="eastAsia"/>
          <w:sz w:val="24"/>
          <w:szCs w:val="24"/>
        </w:rPr>
        <w:t>个，服数剂好转去掉土虫、三七、花粉。天冬改</w:t>
      </w:r>
      <w:r>
        <w:rPr>
          <w:rFonts w:ascii="宋体" w:hAnsi="宋体" w:hint="eastAsia"/>
          <w:sz w:val="24"/>
          <w:szCs w:val="24"/>
        </w:rPr>
        <w:t>9g</w:t>
      </w:r>
      <w:r>
        <w:rPr>
          <w:rFonts w:ascii="宋体" w:hAnsi="宋体" w:hint="eastAsia"/>
          <w:sz w:val="24"/>
          <w:szCs w:val="24"/>
        </w:rPr>
        <w:t>，赭石改</w:t>
      </w:r>
      <w:r>
        <w:rPr>
          <w:rFonts w:ascii="宋体" w:hAnsi="宋体" w:hint="eastAsia"/>
          <w:sz w:val="24"/>
          <w:szCs w:val="24"/>
        </w:rPr>
        <w:t>24g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主治：食道癌</w:t>
      </w:r>
    </w:p>
    <w:p w:rsidR="0092288F" w:rsidRDefault="00103FAA" w:rsidP="00DA0A6F">
      <w:pPr>
        <w:pStyle w:val="10"/>
      </w:pPr>
      <w:bookmarkStart w:id="1194" w:name="_Toc54210162"/>
      <w:r>
        <w:rPr>
          <w:rFonts w:hint="eastAsia"/>
          <w:bCs/>
        </w:rPr>
        <w:t>方名：</w:t>
      </w:r>
      <w:r>
        <w:rPr>
          <w:rFonts w:hint="eastAsia"/>
          <w:bCs/>
        </w:rPr>
        <w:t>壮西普立塔拉</w:t>
      </w:r>
      <w:bookmarkEnd w:id="1194"/>
    </w:p>
    <w:p w:rsidR="0092288F" w:rsidRDefault="00103FAA">
      <w:pPr>
        <w:rPr>
          <w:rFonts w:ascii="宋体" w:hAnsi="宋体"/>
          <w:sz w:val="24"/>
          <w:szCs w:val="24"/>
        </w:rPr>
      </w:pPr>
      <w:r>
        <w:rPr>
          <w:rFonts w:ascii="宋体" w:hAnsi="宋体" w:hint="eastAsia"/>
          <w:sz w:val="24"/>
          <w:szCs w:val="24"/>
        </w:rPr>
        <w:t>来源：《内蒙古中医药》，</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:8</w:t>
      </w:r>
    </w:p>
    <w:p w:rsidR="0092288F" w:rsidRDefault="00103FAA">
      <w:pPr>
        <w:rPr>
          <w:rFonts w:ascii="宋体" w:hAnsi="宋体"/>
          <w:sz w:val="24"/>
          <w:szCs w:val="24"/>
        </w:rPr>
      </w:pPr>
      <w:r>
        <w:rPr>
          <w:rFonts w:ascii="宋体" w:hAnsi="宋体" w:hint="eastAsia"/>
          <w:sz w:val="24"/>
          <w:szCs w:val="24"/>
        </w:rPr>
        <w:t>组成：诃子、光明盐、荜菝、麦门冬、硼砂、寒水石、硫磺</w:t>
      </w:r>
    </w:p>
    <w:p w:rsidR="0092288F" w:rsidRDefault="00103FAA">
      <w:pPr>
        <w:rPr>
          <w:rFonts w:ascii="宋体" w:hAnsi="宋体"/>
          <w:sz w:val="24"/>
          <w:szCs w:val="24"/>
        </w:rPr>
      </w:pPr>
      <w:r>
        <w:rPr>
          <w:rFonts w:ascii="宋体" w:hAnsi="宋体" w:hint="eastAsia"/>
          <w:sz w:val="24"/>
          <w:szCs w:val="24"/>
        </w:rPr>
        <w:t>加减：虚寒者加森布如西瓦、帚吉德；气滞者加西吉德如克巴，杜日才力嘎尔、扎木沙西汤；郁热者加嘎日那嘎朱瓦、色尔灯阿瓦、给旺古瓦；血瘀者加玛奈召格。</w:t>
      </w:r>
    </w:p>
    <w:p w:rsidR="0092288F" w:rsidRDefault="00103FAA">
      <w:pPr>
        <w:rPr>
          <w:rFonts w:ascii="宋体" w:hAnsi="宋体"/>
          <w:sz w:val="24"/>
          <w:szCs w:val="24"/>
        </w:rPr>
      </w:pPr>
      <w:r>
        <w:rPr>
          <w:rFonts w:ascii="宋体" w:hAnsi="宋体" w:hint="eastAsia"/>
          <w:sz w:val="24"/>
          <w:szCs w:val="24"/>
        </w:rPr>
        <w:t>用法：上药制</w:t>
      </w:r>
      <w:r>
        <w:rPr>
          <w:rFonts w:ascii="宋体" w:hAnsi="宋体" w:hint="eastAsia"/>
          <w:sz w:val="24"/>
          <w:szCs w:val="24"/>
        </w:rPr>
        <w:t>成粉剂，每日早服</w:t>
      </w:r>
      <w:r>
        <w:rPr>
          <w:rFonts w:ascii="宋体" w:hAnsi="宋体" w:hint="eastAsia"/>
          <w:sz w:val="24"/>
          <w:szCs w:val="24"/>
        </w:rPr>
        <w:t>1</w:t>
      </w:r>
      <w:r>
        <w:rPr>
          <w:rFonts w:ascii="宋体" w:hAnsi="宋体" w:hint="eastAsia"/>
          <w:sz w:val="24"/>
          <w:szCs w:val="24"/>
        </w:rPr>
        <w:t>次，每次</w:t>
      </w:r>
      <w:r>
        <w:rPr>
          <w:rFonts w:ascii="宋体" w:hAnsi="宋体" w:hint="eastAsia"/>
          <w:sz w:val="24"/>
          <w:szCs w:val="24"/>
        </w:rPr>
        <w:t>3~5g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195" w:name="_Toc54210163"/>
      <w:r>
        <w:rPr>
          <w:rFonts w:hint="eastAsia"/>
          <w:bCs/>
        </w:rPr>
        <w:t>方名：</w:t>
      </w:r>
      <w:r>
        <w:rPr>
          <w:rFonts w:hint="eastAsia"/>
          <w:bCs/>
        </w:rPr>
        <w:t>撞气阿魏丸</w:t>
      </w:r>
      <w:bookmarkEnd w:id="1195"/>
    </w:p>
    <w:p w:rsidR="0092288F" w:rsidRDefault="00103FAA">
      <w:pPr>
        <w:rPr>
          <w:rFonts w:ascii="宋体" w:hAnsi="宋体"/>
          <w:sz w:val="24"/>
          <w:szCs w:val="24"/>
        </w:rPr>
      </w:pPr>
      <w:r>
        <w:rPr>
          <w:rFonts w:ascii="宋体" w:hAnsi="宋体" w:hint="eastAsia"/>
          <w:sz w:val="24"/>
          <w:szCs w:val="24"/>
        </w:rPr>
        <w:t>来源：《太平惠民和剂局方》</w:t>
      </w:r>
    </w:p>
    <w:p w:rsidR="0092288F" w:rsidRDefault="00103FAA">
      <w:pPr>
        <w:rPr>
          <w:rFonts w:ascii="宋体" w:hAnsi="宋体"/>
          <w:sz w:val="24"/>
          <w:szCs w:val="24"/>
        </w:rPr>
      </w:pPr>
      <w:r>
        <w:rPr>
          <w:rFonts w:ascii="宋体" w:hAnsi="宋体" w:hint="eastAsia"/>
          <w:sz w:val="24"/>
          <w:szCs w:val="24"/>
        </w:rPr>
        <w:t>组成：茴香（炒）、青皮（去白）、甘草（炒）、蓬莪术（炮）、川芎、陈皮（去白）各</w:t>
      </w:r>
      <w:r>
        <w:rPr>
          <w:rFonts w:ascii="宋体" w:hAnsi="宋体" w:hint="eastAsia"/>
          <w:sz w:val="24"/>
          <w:szCs w:val="24"/>
        </w:rPr>
        <w:t>30g</w:t>
      </w:r>
      <w:r>
        <w:rPr>
          <w:rFonts w:ascii="宋体" w:hAnsi="宋体" w:hint="eastAsia"/>
          <w:sz w:val="24"/>
          <w:szCs w:val="24"/>
        </w:rPr>
        <w:t>、白芷</w:t>
      </w:r>
      <w:r>
        <w:rPr>
          <w:rFonts w:ascii="宋体" w:hAnsi="宋体" w:hint="eastAsia"/>
          <w:sz w:val="24"/>
          <w:szCs w:val="24"/>
        </w:rPr>
        <w:t>15g</w:t>
      </w:r>
      <w:r>
        <w:rPr>
          <w:rFonts w:ascii="宋体" w:hAnsi="宋体" w:hint="eastAsia"/>
          <w:sz w:val="24"/>
          <w:szCs w:val="24"/>
        </w:rPr>
        <w:t>、丁香皮（炮）</w:t>
      </w:r>
      <w:r>
        <w:rPr>
          <w:rFonts w:ascii="宋体" w:hAnsi="宋体" w:hint="eastAsia"/>
          <w:sz w:val="24"/>
          <w:szCs w:val="24"/>
        </w:rPr>
        <w:t>30g</w:t>
      </w:r>
      <w:r>
        <w:rPr>
          <w:rFonts w:ascii="宋体" w:hAnsi="宋体" w:hint="eastAsia"/>
          <w:sz w:val="24"/>
          <w:szCs w:val="24"/>
        </w:rPr>
        <w:t>、缩砂仁、肉桂（去皮）各</w:t>
      </w:r>
      <w:r>
        <w:rPr>
          <w:rFonts w:ascii="宋体" w:hAnsi="宋体" w:hint="eastAsia"/>
          <w:sz w:val="24"/>
          <w:szCs w:val="24"/>
        </w:rPr>
        <w:t>15g</w:t>
      </w:r>
      <w:r>
        <w:rPr>
          <w:rFonts w:ascii="宋体" w:hAnsi="宋体" w:hint="eastAsia"/>
          <w:sz w:val="24"/>
          <w:szCs w:val="24"/>
        </w:rPr>
        <w:t>、生姜</w:t>
      </w:r>
      <w:r>
        <w:rPr>
          <w:rFonts w:ascii="宋体" w:hAnsi="宋体" w:hint="eastAsia"/>
          <w:sz w:val="24"/>
          <w:szCs w:val="24"/>
        </w:rPr>
        <w:t>120g</w:t>
      </w:r>
      <w:r>
        <w:rPr>
          <w:rFonts w:ascii="宋体" w:hAnsi="宋体" w:hint="eastAsia"/>
          <w:sz w:val="24"/>
          <w:szCs w:val="24"/>
        </w:rPr>
        <w:t>（切片，用盐</w:t>
      </w:r>
      <w:r>
        <w:rPr>
          <w:rFonts w:ascii="宋体" w:hAnsi="宋体" w:hint="eastAsia"/>
          <w:sz w:val="24"/>
          <w:szCs w:val="24"/>
        </w:rPr>
        <w:t>15g</w:t>
      </w:r>
      <w:r>
        <w:rPr>
          <w:rFonts w:ascii="宋体" w:hAnsi="宋体" w:hint="eastAsia"/>
          <w:sz w:val="24"/>
          <w:szCs w:val="24"/>
        </w:rPr>
        <w:t>腌一宿，炒黑色）、胡椒、阿魏（醋浸一宿，以面同为糊）各</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用法：上为末，用阿魏糊为丸，如鸡头子大，每</w:t>
      </w:r>
      <w:r>
        <w:rPr>
          <w:rFonts w:ascii="宋体" w:hAnsi="宋体" w:hint="eastAsia"/>
          <w:sz w:val="24"/>
          <w:szCs w:val="24"/>
        </w:rPr>
        <w:t>500g</w:t>
      </w:r>
      <w:r>
        <w:rPr>
          <w:rFonts w:ascii="宋体" w:hAnsi="宋体" w:hint="eastAsia"/>
          <w:sz w:val="24"/>
          <w:szCs w:val="24"/>
        </w:rPr>
        <w:t>用朱砂</w:t>
      </w:r>
      <w:r>
        <w:rPr>
          <w:rFonts w:ascii="宋体" w:hAnsi="宋体" w:hint="eastAsia"/>
          <w:sz w:val="24"/>
          <w:szCs w:val="24"/>
        </w:rPr>
        <w:t>21g</w:t>
      </w:r>
      <w:r>
        <w:rPr>
          <w:rFonts w:ascii="宋体" w:hAnsi="宋体" w:hint="eastAsia"/>
          <w:sz w:val="24"/>
          <w:szCs w:val="24"/>
        </w:rPr>
        <w:t>为衣。每服</w:t>
      </w:r>
      <w:r>
        <w:rPr>
          <w:rFonts w:ascii="宋体" w:hAnsi="宋体" w:hint="eastAsia"/>
          <w:sz w:val="24"/>
          <w:szCs w:val="24"/>
        </w:rPr>
        <w:t>1</w:t>
      </w:r>
      <w:r>
        <w:rPr>
          <w:rFonts w:ascii="宋体" w:hAnsi="宋体" w:hint="eastAsia"/>
          <w:sz w:val="24"/>
          <w:szCs w:val="24"/>
        </w:rPr>
        <w:t>丸，烂嚼，茶、酒送下。</w:t>
      </w:r>
    </w:p>
    <w:p w:rsidR="0092288F" w:rsidRDefault="00103FAA">
      <w:pPr>
        <w:rPr>
          <w:rFonts w:ascii="宋体" w:hAnsi="宋体"/>
          <w:sz w:val="24"/>
          <w:szCs w:val="24"/>
        </w:rPr>
      </w:pPr>
      <w:r>
        <w:rPr>
          <w:rFonts w:ascii="宋体" w:hAnsi="宋体" w:hint="eastAsia"/>
          <w:sz w:val="24"/>
          <w:szCs w:val="24"/>
        </w:rPr>
        <w:t>主治：行气活血，祛寒止痛。适用于食管、胃部肿瘤，噎塞心痛，痃癖气块，冷气攻</w:t>
      </w:r>
      <w:r>
        <w:rPr>
          <w:rFonts w:ascii="宋体" w:hAnsi="宋体" w:hint="eastAsia"/>
          <w:sz w:val="24"/>
          <w:szCs w:val="24"/>
        </w:rPr>
        <w:t>刺；及脾胃停寒，胸满膨胀，腹痛肠鸣，呕吐酸水。</w:t>
      </w:r>
    </w:p>
    <w:p w:rsidR="0092288F" w:rsidRDefault="00103FAA" w:rsidP="00DA0A6F">
      <w:pPr>
        <w:pStyle w:val="10"/>
      </w:pPr>
      <w:bookmarkStart w:id="1196" w:name="_Toc54210164"/>
      <w:r>
        <w:rPr>
          <w:rFonts w:hint="eastAsia"/>
          <w:bCs/>
        </w:rPr>
        <w:t>方名：</w:t>
      </w:r>
      <w:r>
        <w:rPr>
          <w:rFonts w:hint="eastAsia"/>
          <w:bCs/>
        </w:rPr>
        <w:t>坠痰丸</w:t>
      </w:r>
      <w:bookmarkEnd w:id="1196"/>
    </w:p>
    <w:p w:rsidR="0092288F" w:rsidRDefault="00103FAA">
      <w:pPr>
        <w:rPr>
          <w:rFonts w:ascii="宋体" w:hAnsi="宋体"/>
          <w:sz w:val="24"/>
          <w:szCs w:val="24"/>
        </w:rPr>
      </w:pPr>
      <w:r>
        <w:rPr>
          <w:rFonts w:ascii="宋体" w:hAnsi="宋体" w:hint="eastAsia"/>
          <w:sz w:val="24"/>
          <w:szCs w:val="24"/>
        </w:rPr>
        <w:t>来源：《活人方》卷五</w:t>
      </w:r>
    </w:p>
    <w:p w:rsidR="0092288F" w:rsidRDefault="00103FAA">
      <w:pPr>
        <w:rPr>
          <w:rFonts w:ascii="宋体" w:hAnsi="宋体"/>
          <w:sz w:val="24"/>
          <w:szCs w:val="24"/>
        </w:rPr>
      </w:pPr>
      <w:r>
        <w:rPr>
          <w:rFonts w:ascii="宋体" w:hAnsi="宋体" w:hint="eastAsia"/>
          <w:sz w:val="24"/>
          <w:szCs w:val="24"/>
        </w:rPr>
        <w:t>组成：半夏二两（姜矾制净）、乌梅肉二两、广橘红二两（童便、姜汁三大茶杯、萝卜汁三饭碗煮柘、焙干）、薄荷叶二钱五分、青礞石二钱五分（煅红）</w:t>
      </w:r>
    </w:p>
    <w:p w:rsidR="0092288F" w:rsidRDefault="00103FAA">
      <w:pPr>
        <w:rPr>
          <w:rFonts w:ascii="宋体" w:hAnsi="宋体"/>
          <w:sz w:val="24"/>
          <w:szCs w:val="24"/>
        </w:rPr>
      </w:pPr>
      <w:r>
        <w:rPr>
          <w:rFonts w:ascii="宋体" w:hAnsi="宋体" w:hint="eastAsia"/>
          <w:sz w:val="24"/>
          <w:szCs w:val="24"/>
        </w:rPr>
        <w:lastRenderedPageBreak/>
        <w:t>加减：可适当加人参、神曲、白术等益气补脾，巩固后天之本。</w:t>
      </w:r>
    </w:p>
    <w:p w:rsidR="0092288F" w:rsidRDefault="00103FAA">
      <w:pPr>
        <w:rPr>
          <w:rFonts w:ascii="宋体" w:hAnsi="宋体"/>
          <w:sz w:val="24"/>
          <w:szCs w:val="24"/>
        </w:rPr>
      </w:pPr>
      <w:r>
        <w:rPr>
          <w:rFonts w:ascii="宋体" w:hAnsi="宋体" w:hint="eastAsia"/>
          <w:sz w:val="24"/>
          <w:szCs w:val="24"/>
        </w:rPr>
        <w:t>用法：上为极细末，姜汁糊为丸，如芡实大，每服</w:t>
      </w:r>
      <w:r>
        <w:rPr>
          <w:rFonts w:ascii="宋体" w:hAnsi="宋体" w:hint="eastAsia"/>
          <w:sz w:val="24"/>
          <w:szCs w:val="24"/>
        </w:rPr>
        <w:t>3</w:t>
      </w:r>
      <w:r>
        <w:rPr>
          <w:rFonts w:ascii="宋体" w:hAnsi="宋体" w:hint="eastAsia"/>
          <w:sz w:val="24"/>
          <w:szCs w:val="24"/>
        </w:rPr>
        <w:t>丸，每日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主治：下报坠痰，散结消痞。浮痰积饮，灌注膈中，食饮阻碍，反胃而渐成噎膈，汤药不分补泻，并为隔阻，而难展其力者。</w:t>
      </w:r>
    </w:p>
    <w:p w:rsidR="0092288F" w:rsidRDefault="00103FAA">
      <w:pPr>
        <w:rPr>
          <w:rFonts w:ascii="宋体" w:hAnsi="宋体"/>
          <w:sz w:val="24"/>
          <w:szCs w:val="24"/>
        </w:rPr>
      </w:pPr>
      <w:r>
        <w:rPr>
          <w:rFonts w:ascii="宋体" w:hAnsi="宋体" w:hint="eastAsia"/>
          <w:sz w:val="24"/>
          <w:szCs w:val="24"/>
        </w:rPr>
        <w:t>注意事项：脾弱气虚之人、孕妇勿用。</w:t>
      </w:r>
    </w:p>
    <w:p w:rsidR="0092288F" w:rsidRDefault="00103FAA" w:rsidP="00DA0A6F">
      <w:pPr>
        <w:pStyle w:val="10"/>
      </w:pPr>
      <w:bookmarkStart w:id="1197" w:name="_Toc54210165"/>
      <w:r>
        <w:rPr>
          <w:rFonts w:hint="eastAsia"/>
          <w:bCs/>
        </w:rPr>
        <w:t>方名：</w:t>
      </w:r>
      <w:r>
        <w:rPr>
          <w:rFonts w:hint="eastAsia"/>
          <w:bCs/>
        </w:rPr>
        <w:t>啄木鸟单方</w:t>
      </w:r>
      <w:bookmarkEnd w:id="1197"/>
    </w:p>
    <w:p w:rsidR="0092288F" w:rsidRDefault="00103FAA">
      <w:pPr>
        <w:rPr>
          <w:rFonts w:ascii="宋体" w:hAnsi="宋体"/>
          <w:sz w:val="24"/>
          <w:szCs w:val="24"/>
        </w:rPr>
      </w:pPr>
      <w:r>
        <w:rPr>
          <w:rFonts w:ascii="宋体" w:hAnsi="宋体" w:hint="eastAsia"/>
          <w:sz w:val="24"/>
          <w:szCs w:val="24"/>
        </w:rPr>
        <w:t>组成</w:t>
      </w:r>
      <w:r>
        <w:rPr>
          <w:rFonts w:ascii="宋体" w:hAnsi="宋体" w:hint="eastAsia"/>
          <w:sz w:val="24"/>
          <w:szCs w:val="24"/>
        </w:rPr>
        <w:t>：啄木鸟</w:t>
      </w:r>
      <w:r>
        <w:rPr>
          <w:rFonts w:ascii="宋体" w:hAnsi="宋体" w:hint="eastAsia"/>
          <w:sz w:val="24"/>
          <w:szCs w:val="24"/>
        </w:rPr>
        <w:t>1</w:t>
      </w:r>
      <w:r>
        <w:rPr>
          <w:rFonts w:ascii="宋体" w:hAnsi="宋体" w:hint="eastAsia"/>
          <w:sz w:val="24"/>
          <w:szCs w:val="24"/>
        </w:rPr>
        <w:t>只</w:t>
      </w:r>
    </w:p>
    <w:p w:rsidR="0092288F" w:rsidRDefault="00103FAA">
      <w:pPr>
        <w:rPr>
          <w:rFonts w:ascii="宋体" w:hAnsi="宋体"/>
          <w:sz w:val="24"/>
          <w:szCs w:val="24"/>
        </w:rPr>
      </w:pPr>
      <w:r>
        <w:rPr>
          <w:rFonts w:ascii="宋体" w:hAnsi="宋体" w:hint="eastAsia"/>
          <w:sz w:val="24"/>
          <w:szCs w:val="24"/>
        </w:rPr>
        <w:t>用法：置砂锅，密封，烧炭研末，</w:t>
      </w:r>
      <w:r>
        <w:rPr>
          <w:rFonts w:ascii="宋体" w:hAnsi="宋体" w:hint="eastAsia"/>
          <w:sz w:val="24"/>
          <w:szCs w:val="24"/>
        </w:rPr>
        <w:t>1</w:t>
      </w:r>
      <w:r>
        <w:rPr>
          <w:rFonts w:ascii="宋体" w:hAnsi="宋体" w:hint="eastAsia"/>
          <w:sz w:val="24"/>
          <w:szCs w:val="24"/>
        </w:rPr>
        <w:t>次</w:t>
      </w:r>
      <w:r>
        <w:rPr>
          <w:rFonts w:ascii="宋体" w:hAnsi="宋体" w:hint="eastAsia"/>
          <w:sz w:val="24"/>
          <w:szCs w:val="24"/>
        </w:rPr>
        <w:t>8g</w:t>
      </w:r>
      <w:r>
        <w:rPr>
          <w:rFonts w:ascii="宋体" w:hAnsi="宋体" w:hint="eastAsia"/>
          <w:sz w:val="24"/>
          <w:szCs w:val="24"/>
        </w:rPr>
        <w:t>，用酒送服。或取</w:t>
      </w:r>
      <w:r>
        <w:rPr>
          <w:rFonts w:ascii="宋体" w:hAnsi="宋体" w:hint="eastAsia"/>
          <w:sz w:val="24"/>
          <w:szCs w:val="24"/>
        </w:rPr>
        <w:t>1</w:t>
      </w:r>
      <w:r>
        <w:rPr>
          <w:rFonts w:ascii="宋体" w:hAnsi="宋体" w:hint="eastAsia"/>
          <w:sz w:val="24"/>
          <w:szCs w:val="24"/>
        </w:rPr>
        <w:t>只浓煎取汁，</w:t>
      </w:r>
      <w:r>
        <w:rPr>
          <w:rFonts w:ascii="宋体" w:hAnsi="宋体" w:hint="eastAsia"/>
          <w:sz w:val="24"/>
          <w:szCs w:val="24"/>
        </w:rPr>
        <w:t>1</w:t>
      </w:r>
      <w:r>
        <w:rPr>
          <w:rFonts w:ascii="宋体" w:hAnsi="宋体" w:hint="eastAsia"/>
          <w:sz w:val="24"/>
          <w:szCs w:val="24"/>
        </w:rPr>
        <w:t>次服下，忌用油、食盐。</w:t>
      </w:r>
    </w:p>
    <w:p w:rsidR="0092288F" w:rsidRDefault="00103FAA">
      <w:pPr>
        <w:rPr>
          <w:rFonts w:ascii="宋体" w:hAnsi="宋体"/>
          <w:sz w:val="24"/>
          <w:szCs w:val="24"/>
        </w:rPr>
      </w:pPr>
      <w:r>
        <w:rPr>
          <w:rFonts w:ascii="宋体" w:hAnsi="宋体" w:hint="eastAsia"/>
          <w:sz w:val="24"/>
          <w:szCs w:val="24"/>
        </w:rPr>
        <w:t>主治：胃癌、食道癌</w:t>
      </w:r>
    </w:p>
    <w:p w:rsidR="0092288F" w:rsidRDefault="00103FAA" w:rsidP="00DA0A6F">
      <w:pPr>
        <w:pStyle w:val="10"/>
      </w:pPr>
      <w:bookmarkStart w:id="1198" w:name="_Toc54210166"/>
      <w:r>
        <w:rPr>
          <w:rFonts w:hint="eastAsia"/>
          <w:bCs/>
        </w:rPr>
        <w:t>方名：</w:t>
      </w:r>
      <w:r>
        <w:rPr>
          <w:rFonts w:hint="eastAsia"/>
          <w:bCs/>
        </w:rPr>
        <w:t>紫参煎</w:t>
      </w:r>
      <w:bookmarkEnd w:id="1198"/>
    </w:p>
    <w:p w:rsidR="0092288F" w:rsidRDefault="00103FAA">
      <w:pPr>
        <w:rPr>
          <w:rFonts w:ascii="宋体" w:hAnsi="宋体"/>
          <w:sz w:val="24"/>
          <w:szCs w:val="24"/>
        </w:rPr>
      </w:pPr>
      <w:r>
        <w:rPr>
          <w:rFonts w:ascii="宋体" w:hAnsi="宋体" w:hint="eastAsia"/>
          <w:sz w:val="24"/>
          <w:szCs w:val="24"/>
        </w:rPr>
        <w:t>来源：《苏州本产药材》</w:t>
      </w:r>
    </w:p>
    <w:p w:rsidR="0092288F" w:rsidRDefault="00103FAA">
      <w:pPr>
        <w:rPr>
          <w:rFonts w:ascii="宋体" w:hAnsi="宋体"/>
          <w:sz w:val="24"/>
          <w:szCs w:val="24"/>
        </w:rPr>
      </w:pPr>
      <w:r>
        <w:rPr>
          <w:rFonts w:ascii="宋体" w:hAnsi="宋体" w:hint="eastAsia"/>
          <w:sz w:val="24"/>
          <w:szCs w:val="24"/>
        </w:rPr>
        <w:t>组成：紫参全草</w:t>
      </w:r>
      <w:r>
        <w:rPr>
          <w:rFonts w:ascii="宋体" w:hAnsi="宋体" w:hint="eastAsia"/>
          <w:sz w:val="24"/>
          <w:szCs w:val="24"/>
        </w:rPr>
        <w:t>15~30g</w:t>
      </w:r>
    </w:p>
    <w:p w:rsidR="0092288F" w:rsidRDefault="00103FAA">
      <w:pPr>
        <w:rPr>
          <w:rFonts w:ascii="宋体" w:hAnsi="宋体"/>
          <w:sz w:val="24"/>
          <w:szCs w:val="24"/>
        </w:rPr>
      </w:pPr>
      <w:r>
        <w:rPr>
          <w:rFonts w:ascii="宋体" w:hAnsi="宋体" w:hint="eastAsia"/>
          <w:sz w:val="24"/>
          <w:szCs w:val="24"/>
        </w:rPr>
        <w:t>用法：水煎服（紫参</w:t>
      </w:r>
      <w:r>
        <w:rPr>
          <w:rFonts w:ascii="宋体" w:hAnsi="宋体" w:hint="eastAsia"/>
          <w:sz w:val="24"/>
          <w:szCs w:val="24"/>
        </w:rPr>
        <w:t>:</w:t>
      </w:r>
      <w:r>
        <w:rPr>
          <w:rFonts w:ascii="宋体" w:hAnsi="宋体" w:hint="eastAsia"/>
          <w:sz w:val="24"/>
          <w:szCs w:val="24"/>
        </w:rPr>
        <w:t>又名小丹参、石见穿）。</w:t>
      </w:r>
    </w:p>
    <w:p w:rsidR="0092288F" w:rsidRDefault="00103FAA">
      <w:pPr>
        <w:rPr>
          <w:rFonts w:ascii="宋体" w:hAnsi="宋体"/>
          <w:sz w:val="24"/>
          <w:szCs w:val="24"/>
        </w:rPr>
      </w:pPr>
      <w:r>
        <w:rPr>
          <w:rFonts w:ascii="宋体" w:hAnsi="宋体" w:hint="eastAsia"/>
          <w:sz w:val="24"/>
          <w:szCs w:val="24"/>
        </w:rPr>
        <w:t>主治：治噎膈，痰饮气喘，瘰疬。</w:t>
      </w:r>
    </w:p>
    <w:p w:rsidR="0092288F" w:rsidRDefault="00103FAA" w:rsidP="00DA0A6F">
      <w:pPr>
        <w:pStyle w:val="10"/>
      </w:pPr>
      <w:bookmarkStart w:id="1199" w:name="_Toc54210167"/>
      <w:r>
        <w:rPr>
          <w:rFonts w:hint="eastAsia"/>
          <w:bCs/>
        </w:rPr>
        <w:t>方名：</w:t>
      </w:r>
      <w:r>
        <w:rPr>
          <w:rFonts w:hint="eastAsia"/>
          <w:bCs/>
        </w:rPr>
        <w:t>紫草生芪丸</w:t>
      </w:r>
      <w:bookmarkEnd w:id="1199"/>
    </w:p>
    <w:p w:rsidR="0092288F" w:rsidRDefault="00103FAA">
      <w:pPr>
        <w:rPr>
          <w:rFonts w:ascii="宋体" w:hAnsi="宋体"/>
          <w:sz w:val="24"/>
          <w:szCs w:val="24"/>
        </w:rPr>
      </w:pPr>
      <w:r>
        <w:rPr>
          <w:rFonts w:ascii="宋体" w:hAnsi="宋体" w:hint="eastAsia"/>
          <w:sz w:val="24"/>
          <w:szCs w:val="24"/>
        </w:rPr>
        <w:t>来源：《千家妙方》，战士出版社，</w:t>
      </w:r>
      <w:r>
        <w:rPr>
          <w:rFonts w:ascii="宋体" w:hAnsi="宋体" w:hint="eastAsia"/>
          <w:sz w:val="24"/>
          <w:szCs w:val="24"/>
        </w:rPr>
        <w:t>1982:560</w:t>
      </w:r>
    </w:p>
    <w:p w:rsidR="0092288F" w:rsidRDefault="00103FAA">
      <w:pPr>
        <w:rPr>
          <w:rFonts w:ascii="宋体" w:hAnsi="宋体"/>
          <w:sz w:val="24"/>
          <w:szCs w:val="24"/>
        </w:rPr>
      </w:pPr>
      <w:r>
        <w:rPr>
          <w:rFonts w:ascii="宋体" w:hAnsi="宋体" w:hint="eastAsia"/>
          <w:sz w:val="24"/>
          <w:szCs w:val="24"/>
        </w:rPr>
        <w:t>组成：紫草</w:t>
      </w:r>
      <w:r>
        <w:rPr>
          <w:rFonts w:ascii="宋体" w:hAnsi="宋体" w:hint="eastAsia"/>
          <w:sz w:val="24"/>
          <w:szCs w:val="24"/>
        </w:rPr>
        <w:t>1500g</w:t>
      </w:r>
      <w:r>
        <w:rPr>
          <w:rFonts w:ascii="宋体" w:hAnsi="宋体" w:hint="eastAsia"/>
          <w:sz w:val="24"/>
          <w:szCs w:val="24"/>
        </w:rPr>
        <w:t>、生芪</w:t>
      </w:r>
      <w:r>
        <w:rPr>
          <w:rFonts w:ascii="宋体" w:hAnsi="宋体" w:hint="eastAsia"/>
          <w:sz w:val="24"/>
          <w:szCs w:val="24"/>
        </w:rPr>
        <w:t>1500g</w:t>
      </w:r>
      <w:r>
        <w:rPr>
          <w:rFonts w:ascii="宋体" w:hAnsi="宋体" w:hint="eastAsia"/>
          <w:sz w:val="24"/>
          <w:szCs w:val="24"/>
        </w:rPr>
        <w:t>、金银花</w:t>
      </w:r>
      <w:r>
        <w:rPr>
          <w:rFonts w:ascii="宋体" w:hAnsi="宋体" w:hint="eastAsia"/>
          <w:sz w:val="24"/>
          <w:szCs w:val="24"/>
        </w:rPr>
        <w:t>1500g</w:t>
      </w:r>
      <w:r>
        <w:rPr>
          <w:rFonts w:ascii="宋体" w:hAnsi="宋体" w:hint="eastAsia"/>
          <w:sz w:val="24"/>
          <w:szCs w:val="24"/>
        </w:rPr>
        <w:t>、山豆根</w:t>
      </w:r>
      <w:r>
        <w:rPr>
          <w:rFonts w:ascii="宋体" w:hAnsi="宋体" w:hint="eastAsia"/>
          <w:sz w:val="24"/>
          <w:szCs w:val="24"/>
        </w:rPr>
        <w:t>1500g</w:t>
      </w:r>
      <w:r>
        <w:rPr>
          <w:rFonts w:ascii="宋体" w:hAnsi="宋体" w:hint="eastAsia"/>
          <w:sz w:val="24"/>
          <w:szCs w:val="24"/>
        </w:rPr>
        <w:t>、白花蛇舌草</w:t>
      </w:r>
      <w:r>
        <w:rPr>
          <w:rFonts w:ascii="宋体" w:hAnsi="宋体" w:hint="eastAsia"/>
          <w:sz w:val="24"/>
          <w:szCs w:val="24"/>
        </w:rPr>
        <w:t>1500g</w:t>
      </w:r>
      <w:r>
        <w:rPr>
          <w:rFonts w:ascii="宋体" w:hAnsi="宋体" w:hint="eastAsia"/>
          <w:sz w:val="24"/>
          <w:szCs w:val="24"/>
        </w:rPr>
        <w:t>、紫参</w:t>
      </w:r>
      <w:r>
        <w:rPr>
          <w:rFonts w:ascii="宋体" w:hAnsi="宋体" w:hint="eastAsia"/>
          <w:sz w:val="24"/>
          <w:szCs w:val="24"/>
        </w:rPr>
        <w:t>1500g</w:t>
      </w:r>
      <w:r>
        <w:rPr>
          <w:rFonts w:ascii="宋体" w:hAnsi="宋体" w:hint="eastAsia"/>
          <w:sz w:val="24"/>
          <w:szCs w:val="24"/>
        </w:rPr>
        <w:t>、薏米仁</w:t>
      </w:r>
      <w:r>
        <w:rPr>
          <w:rFonts w:ascii="宋体" w:hAnsi="宋体" w:hint="eastAsia"/>
          <w:sz w:val="24"/>
          <w:szCs w:val="24"/>
        </w:rPr>
        <w:t>1500g</w:t>
      </w:r>
      <w:r>
        <w:rPr>
          <w:rFonts w:ascii="宋体" w:hAnsi="宋体" w:hint="eastAsia"/>
          <w:sz w:val="24"/>
          <w:szCs w:val="24"/>
        </w:rPr>
        <w:t>、香橼</w:t>
      </w:r>
      <w:r>
        <w:rPr>
          <w:rFonts w:ascii="宋体" w:hAnsi="宋体" w:hint="eastAsia"/>
          <w:sz w:val="24"/>
          <w:szCs w:val="24"/>
        </w:rPr>
        <w:t>750g</w:t>
      </w:r>
      <w:r>
        <w:rPr>
          <w:rFonts w:ascii="宋体" w:hAnsi="宋体" w:hint="eastAsia"/>
          <w:sz w:val="24"/>
          <w:szCs w:val="24"/>
        </w:rPr>
        <w:t>、黄柏</w:t>
      </w:r>
      <w:r>
        <w:rPr>
          <w:rFonts w:ascii="宋体" w:hAnsi="宋体" w:hint="eastAsia"/>
          <w:sz w:val="24"/>
          <w:szCs w:val="24"/>
        </w:rPr>
        <w:t>1500g</w:t>
      </w:r>
    </w:p>
    <w:p w:rsidR="0092288F" w:rsidRDefault="00103FAA">
      <w:pPr>
        <w:rPr>
          <w:rFonts w:ascii="宋体" w:hAnsi="宋体"/>
          <w:sz w:val="24"/>
          <w:szCs w:val="24"/>
        </w:rPr>
      </w:pPr>
      <w:r>
        <w:rPr>
          <w:rFonts w:ascii="宋体" w:hAnsi="宋体" w:hint="eastAsia"/>
          <w:sz w:val="24"/>
          <w:szCs w:val="24"/>
        </w:rPr>
        <w:t>用法：共研末，炼蜜为丸，每丸重</w:t>
      </w:r>
      <w:r>
        <w:rPr>
          <w:rFonts w:ascii="宋体" w:hAnsi="宋体" w:hint="eastAsia"/>
          <w:sz w:val="24"/>
          <w:szCs w:val="24"/>
        </w:rPr>
        <w:t>9g</w:t>
      </w:r>
      <w:r>
        <w:rPr>
          <w:rFonts w:ascii="宋体" w:hAnsi="宋体" w:hint="eastAsia"/>
          <w:sz w:val="24"/>
          <w:szCs w:val="24"/>
        </w:rPr>
        <w:t>，药蜜各半；每日服</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2</w:t>
      </w:r>
      <w:r>
        <w:rPr>
          <w:rFonts w:ascii="宋体" w:hAnsi="宋体" w:hint="eastAsia"/>
          <w:sz w:val="24"/>
          <w:szCs w:val="24"/>
        </w:rPr>
        <w:t>丸。</w:t>
      </w:r>
    </w:p>
    <w:p w:rsidR="0092288F" w:rsidRDefault="00103FAA">
      <w:pPr>
        <w:rPr>
          <w:rFonts w:ascii="宋体" w:hAnsi="宋体"/>
          <w:sz w:val="24"/>
          <w:szCs w:val="24"/>
        </w:rPr>
      </w:pPr>
      <w:r>
        <w:rPr>
          <w:rFonts w:ascii="宋体" w:hAnsi="宋体" w:hint="eastAsia"/>
          <w:sz w:val="24"/>
          <w:szCs w:val="24"/>
        </w:rPr>
        <w:t>备注：部分病人服用后有恶心，食欲不振，以体弱者明显。</w:t>
      </w:r>
    </w:p>
    <w:p w:rsidR="0092288F" w:rsidRDefault="00103FAA">
      <w:pPr>
        <w:rPr>
          <w:rFonts w:ascii="宋体" w:hAnsi="宋体"/>
          <w:sz w:val="24"/>
          <w:szCs w:val="24"/>
        </w:rPr>
      </w:pPr>
      <w:r>
        <w:rPr>
          <w:rFonts w:ascii="宋体" w:hAnsi="宋体" w:hint="eastAsia"/>
          <w:sz w:val="24"/>
          <w:szCs w:val="24"/>
        </w:rPr>
        <w:t>主治：食管癌</w:t>
      </w:r>
    </w:p>
    <w:p w:rsidR="0092288F" w:rsidRDefault="00103FAA" w:rsidP="00DA0A6F">
      <w:pPr>
        <w:pStyle w:val="10"/>
      </w:pPr>
      <w:bookmarkStart w:id="1200" w:name="_Toc54210168"/>
      <w:r>
        <w:rPr>
          <w:rFonts w:hint="eastAsia"/>
          <w:bCs/>
        </w:rPr>
        <w:t>方名：</w:t>
      </w:r>
      <w:r>
        <w:rPr>
          <w:rFonts w:hint="eastAsia"/>
          <w:bCs/>
        </w:rPr>
        <w:t>紫金锭</w:t>
      </w:r>
      <w:bookmarkEnd w:id="1200"/>
    </w:p>
    <w:p w:rsidR="0092288F" w:rsidRDefault="00103FAA">
      <w:pPr>
        <w:rPr>
          <w:rFonts w:ascii="宋体" w:hAnsi="宋体"/>
          <w:sz w:val="24"/>
          <w:szCs w:val="24"/>
        </w:rPr>
      </w:pPr>
      <w:r>
        <w:rPr>
          <w:rFonts w:ascii="宋体" w:hAnsi="宋体" w:hint="eastAsia"/>
          <w:sz w:val="24"/>
          <w:szCs w:val="24"/>
        </w:rPr>
        <w:t>组成：紫金锭（中成药）</w:t>
      </w:r>
      <w:r>
        <w:rPr>
          <w:rFonts w:ascii="宋体" w:hAnsi="宋体" w:hint="eastAsia"/>
          <w:sz w:val="24"/>
          <w:szCs w:val="24"/>
        </w:rPr>
        <w:t>3</w:t>
      </w:r>
      <w:r>
        <w:rPr>
          <w:rFonts w:ascii="宋体" w:hAnsi="宋体" w:hint="eastAsia"/>
          <w:sz w:val="24"/>
          <w:szCs w:val="24"/>
        </w:rPr>
        <w:t>片</w:t>
      </w:r>
      <w:r>
        <w:rPr>
          <w:rFonts w:ascii="宋体" w:hAnsi="宋体" w:hint="eastAsia"/>
          <w:sz w:val="24"/>
          <w:szCs w:val="24"/>
        </w:rPr>
        <w:t xml:space="preserve"> </w:t>
      </w:r>
    </w:p>
    <w:p w:rsidR="0092288F" w:rsidRDefault="00103FAA">
      <w:pPr>
        <w:rPr>
          <w:rFonts w:ascii="宋体" w:hAnsi="宋体"/>
          <w:sz w:val="24"/>
          <w:szCs w:val="24"/>
        </w:rPr>
      </w:pPr>
      <w:r>
        <w:rPr>
          <w:rFonts w:ascii="宋体" w:hAnsi="宋体" w:hint="eastAsia"/>
          <w:sz w:val="24"/>
          <w:szCs w:val="24"/>
        </w:rPr>
        <w:t>用法：每用</w:t>
      </w:r>
      <w:r>
        <w:rPr>
          <w:rFonts w:ascii="宋体" w:hAnsi="宋体" w:hint="eastAsia"/>
          <w:sz w:val="24"/>
          <w:szCs w:val="24"/>
        </w:rPr>
        <w:t>1</w:t>
      </w:r>
      <w:r>
        <w:rPr>
          <w:rFonts w:ascii="宋体" w:hAnsi="宋体" w:hint="eastAsia"/>
          <w:sz w:val="24"/>
          <w:szCs w:val="24"/>
        </w:rPr>
        <w:t>片，研为细末，温开水下。日服</w:t>
      </w:r>
      <w:r>
        <w:rPr>
          <w:rFonts w:ascii="宋体" w:hAnsi="宋体" w:hint="eastAsia"/>
          <w:sz w:val="24"/>
          <w:szCs w:val="24"/>
        </w:rPr>
        <w:t>3</w:t>
      </w:r>
      <w:r>
        <w:rPr>
          <w:rFonts w:ascii="宋体" w:hAnsi="宋体" w:hint="eastAsia"/>
          <w:sz w:val="24"/>
          <w:szCs w:val="24"/>
        </w:rPr>
        <w:t>次，</w:t>
      </w:r>
      <w:r>
        <w:rPr>
          <w:rFonts w:ascii="宋体" w:hAnsi="宋体" w:hint="eastAsia"/>
          <w:sz w:val="24"/>
          <w:szCs w:val="24"/>
        </w:rPr>
        <w:t>1</w:t>
      </w:r>
      <w:r>
        <w:rPr>
          <w:rFonts w:ascii="宋体" w:hAnsi="宋体" w:hint="eastAsia"/>
          <w:sz w:val="24"/>
          <w:szCs w:val="24"/>
        </w:rPr>
        <w:t>个月为</w:t>
      </w:r>
      <w:r>
        <w:rPr>
          <w:rFonts w:ascii="宋体" w:hAnsi="宋体" w:hint="eastAsia"/>
          <w:sz w:val="24"/>
          <w:szCs w:val="24"/>
        </w:rPr>
        <w:t>1</w:t>
      </w:r>
      <w:r>
        <w:rPr>
          <w:rFonts w:ascii="宋体" w:hAnsi="宋体" w:hint="eastAsia"/>
          <w:sz w:val="24"/>
          <w:szCs w:val="24"/>
        </w:rPr>
        <w:t>疗程，症状缓解后减量继服。</w:t>
      </w:r>
    </w:p>
    <w:p w:rsidR="0092288F" w:rsidRDefault="00103FAA">
      <w:pPr>
        <w:rPr>
          <w:rFonts w:ascii="宋体" w:hAnsi="宋体"/>
          <w:sz w:val="24"/>
          <w:szCs w:val="24"/>
        </w:rPr>
      </w:pPr>
      <w:r>
        <w:rPr>
          <w:rFonts w:ascii="宋体" w:hAnsi="宋体" w:hint="eastAsia"/>
          <w:sz w:val="24"/>
          <w:szCs w:val="24"/>
        </w:rPr>
        <w:t>主治：食管癌梗阻</w:t>
      </w:r>
    </w:p>
    <w:p w:rsidR="0092288F" w:rsidRDefault="00103FAA" w:rsidP="00DA0A6F">
      <w:pPr>
        <w:pStyle w:val="10"/>
      </w:pPr>
      <w:bookmarkStart w:id="1201" w:name="_Toc54210169"/>
      <w:r>
        <w:rPr>
          <w:rFonts w:hint="eastAsia"/>
          <w:bCs/>
        </w:rPr>
        <w:t>方名：</w:t>
      </w:r>
      <w:r>
        <w:rPr>
          <w:rFonts w:hint="eastAsia"/>
          <w:bCs/>
        </w:rPr>
        <w:t>紫金锭硇砂冰片散</w:t>
      </w:r>
      <w:bookmarkEnd w:id="1201"/>
    </w:p>
    <w:p w:rsidR="0092288F" w:rsidRDefault="00103FAA">
      <w:pPr>
        <w:rPr>
          <w:rFonts w:ascii="宋体" w:hAnsi="宋体"/>
          <w:sz w:val="24"/>
          <w:szCs w:val="24"/>
        </w:rPr>
      </w:pPr>
      <w:r>
        <w:rPr>
          <w:rFonts w:ascii="宋体" w:hAnsi="宋体" w:hint="eastAsia"/>
          <w:sz w:val="24"/>
          <w:szCs w:val="24"/>
        </w:rPr>
        <w:t>来源：《中医验方、偏方、秘方大全》</w:t>
      </w:r>
    </w:p>
    <w:p w:rsidR="0092288F" w:rsidRDefault="00103FAA">
      <w:pPr>
        <w:rPr>
          <w:rFonts w:ascii="宋体" w:hAnsi="宋体"/>
          <w:sz w:val="24"/>
          <w:szCs w:val="24"/>
        </w:rPr>
      </w:pPr>
      <w:r>
        <w:rPr>
          <w:rFonts w:ascii="宋体" w:hAnsi="宋体" w:hint="eastAsia"/>
          <w:sz w:val="24"/>
          <w:szCs w:val="24"/>
        </w:rPr>
        <w:t>组成：紫硇砂、紫金锭各</w:t>
      </w:r>
      <w:r>
        <w:rPr>
          <w:rFonts w:ascii="宋体" w:hAnsi="宋体" w:hint="eastAsia"/>
          <w:sz w:val="24"/>
          <w:szCs w:val="24"/>
        </w:rPr>
        <w:t>100g</w:t>
      </w:r>
      <w:r>
        <w:rPr>
          <w:rFonts w:ascii="宋体" w:hAnsi="宋体" w:hint="eastAsia"/>
          <w:sz w:val="24"/>
          <w:szCs w:val="24"/>
        </w:rPr>
        <w:t>、冰片</w:t>
      </w:r>
      <w:r>
        <w:rPr>
          <w:rFonts w:ascii="宋体" w:hAnsi="宋体" w:hint="eastAsia"/>
          <w:sz w:val="24"/>
          <w:szCs w:val="24"/>
        </w:rPr>
        <w:t>1g</w:t>
      </w:r>
      <w:r>
        <w:rPr>
          <w:rFonts w:ascii="宋体" w:hAnsi="宋体" w:hint="eastAsia"/>
          <w:sz w:val="24"/>
          <w:szCs w:val="24"/>
        </w:rPr>
        <w:t>、麝香</w:t>
      </w:r>
      <w:r>
        <w:rPr>
          <w:rFonts w:ascii="宋体" w:hAnsi="宋体" w:hint="eastAsia"/>
          <w:sz w:val="24"/>
          <w:szCs w:val="24"/>
        </w:rPr>
        <w:t>0.1g</w:t>
      </w:r>
    </w:p>
    <w:p w:rsidR="0092288F" w:rsidRDefault="00103FAA">
      <w:pPr>
        <w:rPr>
          <w:rFonts w:ascii="宋体" w:hAnsi="宋体"/>
          <w:sz w:val="24"/>
          <w:szCs w:val="24"/>
        </w:rPr>
      </w:pPr>
      <w:r>
        <w:rPr>
          <w:rFonts w:ascii="宋体" w:hAnsi="宋体" w:hint="eastAsia"/>
          <w:sz w:val="24"/>
          <w:szCs w:val="24"/>
        </w:rPr>
        <w:t>用法：研成粉末，混合，密封保存，每次取</w:t>
      </w:r>
      <w:r>
        <w:rPr>
          <w:rFonts w:ascii="宋体" w:hAnsi="宋体" w:hint="eastAsia"/>
          <w:sz w:val="24"/>
          <w:szCs w:val="24"/>
        </w:rPr>
        <w:t>0.3g</w:t>
      </w:r>
      <w:r>
        <w:rPr>
          <w:rFonts w:ascii="宋体" w:hAnsi="宋体" w:hint="eastAsia"/>
          <w:sz w:val="24"/>
          <w:szCs w:val="24"/>
        </w:rPr>
        <w:t>，温开水冲服，每日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主治：食管癌，食物难于咽下。</w:t>
      </w:r>
    </w:p>
    <w:p w:rsidR="0092288F" w:rsidRDefault="00103FAA">
      <w:pPr>
        <w:rPr>
          <w:rFonts w:ascii="宋体" w:hAnsi="宋体"/>
          <w:sz w:val="24"/>
          <w:szCs w:val="24"/>
        </w:rPr>
      </w:pPr>
      <w:r>
        <w:rPr>
          <w:rFonts w:ascii="宋体" w:hAnsi="宋体" w:hint="eastAsia"/>
          <w:sz w:val="24"/>
          <w:szCs w:val="24"/>
        </w:rPr>
        <w:t>备注：紫</w:t>
      </w:r>
      <w:r>
        <w:rPr>
          <w:rFonts w:ascii="宋体" w:hAnsi="宋体" w:hint="eastAsia"/>
          <w:sz w:val="24"/>
          <w:szCs w:val="24"/>
        </w:rPr>
        <w:t>硇砂即是加醋等量，水适量，使其全部溶解，将溶液熬枯即成。</w:t>
      </w:r>
    </w:p>
    <w:p w:rsidR="0092288F" w:rsidRDefault="00103FAA" w:rsidP="00DA0A6F">
      <w:pPr>
        <w:pStyle w:val="10"/>
      </w:pPr>
      <w:bookmarkStart w:id="1202" w:name="_Toc54210170"/>
      <w:r>
        <w:rPr>
          <w:rFonts w:hint="eastAsia"/>
          <w:bCs/>
        </w:rPr>
        <w:t>方名：</w:t>
      </w:r>
      <w:r>
        <w:rPr>
          <w:rFonts w:hint="eastAsia"/>
          <w:bCs/>
        </w:rPr>
        <w:t>紫金粉方</w:t>
      </w:r>
      <w:bookmarkEnd w:id="1202"/>
    </w:p>
    <w:p w:rsidR="0092288F" w:rsidRDefault="00103FAA">
      <w:pPr>
        <w:rPr>
          <w:rFonts w:ascii="宋体" w:hAnsi="宋体"/>
          <w:sz w:val="24"/>
          <w:szCs w:val="24"/>
        </w:rPr>
      </w:pPr>
      <w:r>
        <w:rPr>
          <w:rFonts w:ascii="宋体" w:hAnsi="宋体" w:hint="eastAsia"/>
          <w:sz w:val="24"/>
          <w:szCs w:val="24"/>
        </w:rPr>
        <w:t>来源：《山东中医杂志》，</w:t>
      </w:r>
      <w:r>
        <w:rPr>
          <w:rFonts w:ascii="宋体" w:hAnsi="宋体" w:hint="eastAsia"/>
          <w:sz w:val="24"/>
          <w:szCs w:val="24"/>
        </w:rPr>
        <w:t>1987</w:t>
      </w:r>
      <w:r>
        <w:rPr>
          <w:rFonts w:ascii="宋体" w:hAnsi="宋体" w:hint="eastAsia"/>
          <w:sz w:val="24"/>
          <w:szCs w:val="24"/>
        </w:rPr>
        <w:t>，（</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:54</w:t>
      </w:r>
    </w:p>
    <w:p w:rsidR="0092288F" w:rsidRDefault="00103FAA">
      <w:pPr>
        <w:rPr>
          <w:rFonts w:ascii="宋体" w:hAnsi="宋体"/>
          <w:sz w:val="24"/>
          <w:szCs w:val="24"/>
        </w:rPr>
      </w:pPr>
      <w:r>
        <w:rPr>
          <w:rFonts w:ascii="宋体" w:hAnsi="宋体" w:hint="eastAsia"/>
          <w:sz w:val="24"/>
          <w:szCs w:val="24"/>
        </w:rPr>
        <w:t>组成：紫金粉（又名玉枢丹、紫金锭）</w:t>
      </w:r>
    </w:p>
    <w:p w:rsidR="0092288F" w:rsidRDefault="00103FAA">
      <w:pPr>
        <w:rPr>
          <w:rFonts w:ascii="宋体" w:hAnsi="宋体"/>
          <w:sz w:val="24"/>
          <w:szCs w:val="24"/>
        </w:rPr>
      </w:pPr>
      <w:r>
        <w:rPr>
          <w:rFonts w:ascii="宋体" w:hAnsi="宋体" w:hint="eastAsia"/>
          <w:sz w:val="24"/>
          <w:szCs w:val="24"/>
        </w:rPr>
        <w:t>用法：将药</w:t>
      </w:r>
      <w:r>
        <w:rPr>
          <w:rFonts w:ascii="宋体" w:hAnsi="宋体" w:hint="eastAsia"/>
          <w:sz w:val="24"/>
          <w:szCs w:val="24"/>
        </w:rPr>
        <w:t>9g</w:t>
      </w:r>
      <w:r>
        <w:rPr>
          <w:rFonts w:ascii="宋体" w:hAnsi="宋体" w:hint="eastAsia"/>
          <w:sz w:val="24"/>
          <w:szCs w:val="24"/>
        </w:rPr>
        <w:t>，分</w:t>
      </w:r>
      <w:r>
        <w:rPr>
          <w:rFonts w:ascii="宋体" w:hAnsi="宋体" w:hint="eastAsia"/>
          <w:sz w:val="24"/>
          <w:szCs w:val="24"/>
        </w:rPr>
        <w:t>4~6</w:t>
      </w:r>
      <w:r>
        <w:rPr>
          <w:rFonts w:ascii="宋体" w:hAnsi="宋体" w:hint="eastAsia"/>
          <w:sz w:val="24"/>
          <w:szCs w:val="24"/>
        </w:rPr>
        <w:t>次，少量含咽（不可用水带咽）</w:t>
      </w:r>
    </w:p>
    <w:p w:rsidR="0092288F" w:rsidRDefault="00103FAA">
      <w:pPr>
        <w:rPr>
          <w:rFonts w:ascii="宋体" w:hAnsi="宋体"/>
          <w:sz w:val="24"/>
          <w:szCs w:val="24"/>
        </w:rPr>
      </w:pPr>
      <w:r>
        <w:rPr>
          <w:rFonts w:ascii="宋体" w:hAnsi="宋体" w:hint="eastAsia"/>
          <w:sz w:val="24"/>
          <w:szCs w:val="24"/>
        </w:rPr>
        <w:t>主治：食管癌梗阻</w:t>
      </w:r>
    </w:p>
    <w:p w:rsidR="0092288F" w:rsidRDefault="00103FAA" w:rsidP="00DA0A6F">
      <w:pPr>
        <w:pStyle w:val="10"/>
      </w:pPr>
      <w:bookmarkStart w:id="1203" w:name="_Toc54210171"/>
      <w:r>
        <w:rPr>
          <w:rFonts w:hint="eastAsia"/>
          <w:bCs/>
        </w:rPr>
        <w:t>方名：</w:t>
      </w:r>
      <w:r>
        <w:rPr>
          <w:rFonts w:hint="eastAsia"/>
          <w:bCs/>
        </w:rPr>
        <w:t>紫硇砂单方</w:t>
      </w:r>
      <w:bookmarkEnd w:id="1203"/>
    </w:p>
    <w:p w:rsidR="0092288F" w:rsidRDefault="00103FAA">
      <w:pPr>
        <w:rPr>
          <w:rFonts w:ascii="宋体" w:hAnsi="宋体"/>
          <w:sz w:val="24"/>
          <w:szCs w:val="24"/>
        </w:rPr>
      </w:pPr>
      <w:r>
        <w:rPr>
          <w:rFonts w:ascii="宋体" w:hAnsi="宋体" w:hint="eastAsia"/>
          <w:sz w:val="24"/>
          <w:szCs w:val="24"/>
        </w:rPr>
        <w:t>来源：湖南省卫生局编《中草药单方验方新医疗法选编》，</w:t>
      </w:r>
      <w:r>
        <w:rPr>
          <w:rFonts w:ascii="宋体" w:hAnsi="宋体" w:hint="eastAsia"/>
          <w:sz w:val="24"/>
          <w:szCs w:val="24"/>
        </w:rPr>
        <w:t>1971:328</w:t>
      </w:r>
    </w:p>
    <w:p w:rsidR="0092288F" w:rsidRDefault="00103FAA">
      <w:pPr>
        <w:rPr>
          <w:rFonts w:ascii="宋体" w:hAnsi="宋体"/>
          <w:sz w:val="24"/>
          <w:szCs w:val="24"/>
        </w:rPr>
      </w:pPr>
      <w:r>
        <w:rPr>
          <w:rFonts w:ascii="宋体" w:hAnsi="宋体" w:hint="eastAsia"/>
          <w:sz w:val="24"/>
          <w:szCs w:val="24"/>
        </w:rPr>
        <w:t>组成：紫硇砂</w:t>
      </w:r>
    </w:p>
    <w:p w:rsidR="0092288F" w:rsidRDefault="00103FAA">
      <w:pPr>
        <w:rPr>
          <w:rFonts w:ascii="宋体" w:hAnsi="宋体"/>
          <w:sz w:val="24"/>
          <w:szCs w:val="24"/>
        </w:rPr>
      </w:pPr>
      <w:r>
        <w:rPr>
          <w:rFonts w:ascii="宋体" w:hAnsi="宋体" w:hint="eastAsia"/>
          <w:sz w:val="24"/>
          <w:szCs w:val="24"/>
        </w:rPr>
        <w:t>用法：紫硇放入瓷器内研成细末（避金属），加水煮沸，过滤取汁，按</w:t>
      </w:r>
      <w:r>
        <w:rPr>
          <w:rFonts w:ascii="宋体" w:hAnsi="宋体" w:hint="eastAsia"/>
          <w:sz w:val="24"/>
          <w:szCs w:val="24"/>
        </w:rPr>
        <w:t>1:1</w:t>
      </w:r>
      <w:r>
        <w:rPr>
          <w:rFonts w:ascii="宋体" w:hAnsi="宋体" w:hint="eastAsia"/>
          <w:sz w:val="24"/>
          <w:szCs w:val="24"/>
        </w:rPr>
        <w:t>加醋，再煎，先武火，后文火，煎至干燥，成灰黄色结晶粉末。每日服</w:t>
      </w:r>
      <w:r>
        <w:rPr>
          <w:rFonts w:ascii="宋体" w:hAnsi="宋体" w:hint="eastAsia"/>
          <w:sz w:val="24"/>
          <w:szCs w:val="24"/>
        </w:rPr>
        <w:t>3</w:t>
      </w:r>
      <w:r>
        <w:rPr>
          <w:rFonts w:ascii="宋体" w:hAnsi="宋体" w:hint="eastAsia"/>
          <w:sz w:val="24"/>
          <w:szCs w:val="24"/>
        </w:rPr>
        <w:t>次，每次服</w:t>
      </w:r>
      <w:r>
        <w:rPr>
          <w:rFonts w:ascii="宋体" w:hAnsi="宋体" w:hint="eastAsia"/>
          <w:sz w:val="24"/>
          <w:szCs w:val="24"/>
        </w:rPr>
        <w:t>2~5</w:t>
      </w:r>
      <w:r>
        <w:rPr>
          <w:rFonts w:ascii="宋体" w:hAnsi="宋体" w:hint="eastAsia"/>
          <w:sz w:val="24"/>
          <w:szCs w:val="24"/>
        </w:rPr>
        <w:t>分，最大剂量每次不超过</w:t>
      </w:r>
      <w:r>
        <w:rPr>
          <w:rFonts w:ascii="宋体" w:hAnsi="宋体" w:hint="eastAsia"/>
          <w:sz w:val="24"/>
          <w:szCs w:val="24"/>
        </w:rPr>
        <w:t>8g</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lastRenderedPageBreak/>
        <w:t>主</w:t>
      </w:r>
      <w:r>
        <w:rPr>
          <w:rFonts w:ascii="宋体" w:hAnsi="宋体" w:hint="eastAsia"/>
          <w:sz w:val="24"/>
          <w:szCs w:val="24"/>
        </w:rPr>
        <w:t>治：食道癌</w:t>
      </w:r>
    </w:p>
    <w:p w:rsidR="0092288F" w:rsidRDefault="00103FAA" w:rsidP="00DA0A6F">
      <w:pPr>
        <w:pStyle w:val="10"/>
      </w:pPr>
      <w:bookmarkStart w:id="1204" w:name="_Toc54210172"/>
      <w:r>
        <w:rPr>
          <w:rFonts w:hint="eastAsia"/>
          <w:bCs/>
        </w:rPr>
        <w:t>方名：</w:t>
      </w:r>
      <w:r>
        <w:rPr>
          <w:rFonts w:hint="eastAsia"/>
          <w:bCs/>
        </w:rPr>
        <w:t>紫苏子散</w:t>
      </w:r>
      <w:bookmarkEnd w:id="1204"/>
    </w:p>
    <w:p w:rsidR="0092288F" w:rsidRDefault="00103FAA">
      <w:pPr>
        <w:rPr>
          <w:rFonts w:ascii="宋体" w:hAnsi="宋体"/>
          <w:sz w:val="24"/>
          <w:szCs w:val="24"/>
        </w:rPr>
      </w:pPr>
      <w:r>
        <w:rPr>
          <w:rFonts w:ascii="宋体" w:hAnsi="宋体" w:hint="eastAsia"/>
          <w:sz w:val="24"/>
          <w:szCs w:val="24"/>
        </w:rPr>
        <w:t>来源：《太平圣惠方》</w:t>
      </w:r>
    </w:p>
    <w:p w:rsidR="0092288F" w:rsidRDefault="00103FAA">
      <w:pPr>
        <w:rPr>
          <w:rFonts w:ascii="宋体" w:hAnsi="宋体"/>
          <w:sz w:val="24"/>
          <w:szCs w:val="24"/>
        </w:rPr>
      </w:pPr>
      <w:r>
        <w:rPr>
          <w:rFonts w:ascii="宋体" w:hAnsi="宋体" w:hint="eastAsia"/>
          <w:sz w:val="24"/>
          <w:szCs w:val="24"/>
        </w:rPr>
        <w:t>组成：紫苏子（微炒）、木香、诃黎勒皮、、萝卜子（微炒）、杏仁（汤浸，去皮尖双仁，麸炒微黄）、人参（去芦头）各</w:t>
      </w:r>
      <w:r>
        <w:rPr>
          <w:rFonts w:ascii="宋体" w:hAnsi="宋体" w:hint="eastAsia"/>
          <w:sz w:val="24"/>
          <w:szCs w:val="24"/>
        </w:rPr>
        <w:t>15g</w:t>
      </w:r>
      <w:r>
        <w:rPr>
          <w:rFonts w:ascii="宋体" w:hAnsi="宋体" w:hint="eastAsia"/>
          <w:sz w:val="24"/>
          <w:szCs w:val="24"/>
        </w:rPr>
        <w:t>、甘草（炙微赤，锉）</w:t>
      </w:r>
      <w:r>
        <w:rPr>
          <w:rFonts w:ascii="宋体" w:hAnsi="宋体" w:hint="eastAsia"/>
          <w:sz w:val="24"/>
          <w:szCs w:val="24"/>
        </w:rPr>
        <w:t>7.5g</w:t>
      </w:r>
      <w:r>
        <w:rPr>
          <w:rFonts w:ascii="宋体" w:hAnsi="宋体" w:hint="eastAsia"/>
          <w:sz w:val="24"/>
          <w:szCs w:val="24"/>
        </w:rPr>
        <w:t>、青橘皮（汤浸，去白瓤，焙）</w:t>
      </w:r>
      <w:r>
        <w:rPr>
          <w:rFonts w:ascii="宋体" w:hAnsi="宋体" w:hint="eastAsia"/>
          <w:sz w:val="24"/>
          <w:szCs w:val="24"/>
        </w:rPr>
        <w:t>7.5g</w:t>
      </w:r>
    </w:p>
    <w:p w:rsidR="0092288F" w:rsidRDefault="00103FAA">
      <w:pPr>
        <w:rPr>
          <w:rFonts w:ascii="宋体" w:hAnsi="宋体"/>
          <w:sz w:val="24"/>
          <w:szCs w:val="24"/>
        </w:rPr>
      </w:pPr>
      <w:r>
        <w:rPr>
          <w:rFonts w:ascii="宋体" w:hAnsi="宋体" w:hint="eastAsia"/>
          <w:sz w:val="24"/>
          <w:szCs w:val="24"/>
        </w:rPr>
        <w:t>用法：上为细散。每服</w:t>
      </w:r>
      <w:r>
        <w:rPr>
          <w:rFonts w:ascii="宋体" w:hAnsi="宋体" w:hint="eastAsia"/>
          <w:sz w:val="24"/>
          <w:szCs w:val="24"/>
        </w:rPr>
        <w:t>3g</w:t>
      </w:r>
      <w:r>
        <w:rPr>
          <w:rFonts w:ascii="宋体" w:hAnsi="宋体" w:hint="eastAsia"/>
          <w:sz w:val="24"/>
          <w:szCs w:val="24"/>
        </w:rPr>
        <w:t>，用水</w:t>
      </w:r>
      <w:r>
        <w:rPr>
          <w:rFonts w:ascii="宋体" w:hAnsi="宋体" w:hint="eastAsia"/>
          <w:sz w:val="24"/>
          <w:szCs w:val="24"/>
        </w:rPr>
        <w:t>150ml</w:t>
      </w:r>
      <w:r>
        <w:rPr>
          <w:rFonts w:ascii="宋体" w:hAnsi="宋体" w:hint="eastAsia"/>
          <w:sz w:val="24"/>
          <w:szCs w:val="24"/>
        </w:rPr>
        <w:t>，加生姜少许，煎至</w:t>
      </w:r>
      <w:r>
        <w:rPr>
          <w:rFonts w:ascii="宋体" w:hAnsi="宋体" w:hint="eastAsia"/>
          <w:sz w:val="24"/>
          <w:szCs w:val="24"/>
        </w:rPr>
        <w:t>75ml</w:t>
      </w:r>
      <w:r>
        <w:rPr>
          <w:rFonts w:ascii="宋体" w:hAnsi="宋体" w:hint="eastAsia"/>
          <w:sz w:val="24"/>
          <w:szCs w:val="24"/>
        </w:rPr>
        <w:t>，去滓温服，不拘时候，量儿大小，以意加减。</w:t>
      </w:r>
    </w:p>
    <w:p w:rsidR="0092288F" w:rsidRDefault="00103FAA">
      <w:pPr>
        <w:rPr>
          <w:rFonts w:ascii="宋体" w:hAnsi="宋体"/>
          <w:sz w:val="24"/>
          <w:szCs w:val="24"/>
        </w:rPr>
      </w:pPr>
      <w:r>
        <w:rPr>
          <w:rFonts w:ascii="宋体" w:hAnsi="宋体" w:hint="eastAsia"/>
          <w:sz w:val="24"/>
          <w:szCs w:val="24"/>
        </w:rPr>
        <w:t>主治：理气降逆。适用于食管肿瘤，心胸壅闷，噎膈，或怒未定便夹气饮食，或饮食毕便怒，以致与气相逆，遂成噎膈之候。</w:t>
      </w:r>
    </w:p>
    <w:p w:rsidR="0092288F" w:rsidRDefault="00103FAA" w:rsidP="00DA0A6F">
      <w:pPr>
        <w:pStyle w:val="10"/>
      </w:pPr>
      <w:bookmarkStart w:id="1205" w:name="_Toc54210173"/>
      <w:r>
        <w:rPr>
          <w:rFonts w:hint="eastAsia"/>
          <w:bCs/>
        </w:rPr>
        <w:t>方名：</w:t>
      </w:r>
      <w:r>
        <w:rPr>
          <w:rFonts w:hint="eastAsia"/>
          <w:bCs/>
        </w:rPr>
        <w:t>紫猬皮散</w:t>
      </w:r>
      <w:bookmarkEnd w:id="1205"/>
    </w:p>
    <w:p w:rsidR="0092288F" w:rsidRDefault="00103FAA">
      <w:pPr>
        <w:rPr>
          <w:rFonts w:ascii="宋体" w:hAnsi="宋体"/>
          <w:sz w:val="24"/>
          <w:szCs w:val="24"/>
        </w:rPr>
      </w:pPr>
      <w:r>
        <w:rPr>
          <w:rFonts w:ascii="宋体" w:hAnsi="宋体" w:hint="eastAsia"/>
          <w:sz w:val="24"/>
          <w:szCs w:val="24"/>
        </w:rPr>
        <w:t>来源：《顾氏医苑》</w:t>
      </w:r>
    </w:p>
    <w:p w:rsidR="0092288F" w:rsidRDefault="00103FAA">
      <w:pPr>
        <w:rPr>
          <w:rFonts w:ascii="宋体" w:hAnsi="宋体"/>
          <w:sz w:val="24"/>
          <w:szCs w:val="24"/>
        </w:rPr>
      </w:pPr>
      <w:r>
        <w:rPr>
          <w:rFonts w:ascii="宋体" w:hAnsi="宋体" w:hint="eastAsia"/>
          <w:sz w:val="24"/>
          <w:szCs w:val="24"/>
        </w:rPr>
        <w:t>组成：刺猬皮（去刺、酒炙）</w:t>
      </w:r>
      <w:r>
        <w:rPr>
          <w:rFonts w:ascii="宋体" w:hAnsi="宋体" w:hint="eastAsia"/>
          <w:sz w:val="24"/>
          <w:szCs w:val="24"/>
        </w:rPr>
        <w:t>300g</w:t>
      </w:r>
      <w:r>
        <w:rPr>
          <w:rFonts w:ascii="宋体" w:hAnsi="宋体" w:hint="eastAsia"/>
          <w:sz w:val="24"/>
          <w:szCs w:val="24"/>
        </w:rPr>
        <w:t>、干蝼蛄、地鳖虫、小茴香、茭白子、山羊血、苦丁茶、桂丁子、五灵脂各</w:t>
      </w:r>
      <w:r>
        <w:rPr>
          <w:rFonts w:ascii="宋体" w:hAnsi="宋体" w:hint="eastAsia"/>
          <w:sz w:val="24"/>
          <w:szCs w:val="24"/>
        </w:rPr>
        <w:t>30g</w:t>
      </w:r>
    </w:p>
    <w:p w:rsidR="0092288F" w:rsidRDefault="00103FAA">
      <w:pPr>
        <w:rPr>
          <w:rFonts w:ascii="宋体" w:hAnsi="宋体"/>
          <w:sz w:val="24"/>
          <w:szCs w:val="24"/>
        </w:rPr>
      </w:pPr>
      <w:r>
        <w:rPr>
          <w:rFonts w:ascii="宋体" w:hAnsi="宋体" w:hint="eastAsia"/>
          <w:sz w:val="24"/>
          <w:szCs w:val="24"/>
        </w:rPr>
        <w:t>用法：同研细末，水泛为丸。每服</w:t>
      </w:r>
      <w:r>
        <w:rPr>
          <w:rFonts w:ascii="宋体" w:hAnsi="宋体" w:hint="eastAsia"/>
          <w:sz w:val="24"/>
          <w:szCs w:val="24"/>
        </w:rPr>
        <w:t>3g</w:t>
      </w:r>
      <w:r>
        <w:rPr>
          <w:rFonts w:ascii="宋体" w:hAnsi="宋体" w:hint="eastAsia"/>
          <w:sz w:val="24"/>
          <w:szCs w:val="24"/>
        </w:rPr>
        <w:t>，温开水送下，</w:t>
      </w:r>
      <w:r>
        <w:rPr>
          <w:rFonts w:ascii="宋体" w:hAnsi="宋体" w:hint="eastAsia"/>
          <w:sz w:val="24"/>
          <w:szCs w:val="24"/>
        </w:rPr>
        <w:t>1</w:t>
      </w:r>
      <w:r>
        <w:rPr>
          <w:rFonts w:ascii="宋体" w:hAnsi="宋体" w:hint="eastAsia"/>
          <w:sz w:val="24"/>
          <w:szCs w:val="24"/>
        </w:rPr>
        <w:t>日</w:t>
      </w:r>
      <w:r>
        <w:rPr>
          <w:rFonts w:ascii="宋体" w:hAnsi="宋体" w:hint="eastAsia"/>
          <w:sz w:val="24"/>
          <w:szCs w:val="24"/>
        </w:rPr>
        <w:t>3</w:t>
      </w:r>
      <w:r>
        <w:rPr>
          <w:rFonts w:ascii="宋体" w:hAnsi="宋体" w:hint="eastAsia"/>
          <w:sz w:val="24"/>
          <w:szCs w:val="24"/>
        </w:rPr>
        <w:t>次。</w:t>
      </w:r>
    </w:p>
    <w:p w:rsidR="0092288F" w:rsidRDefault="00103FAA">
      <w:pPr>
        <w:rPr>
          <w:rFonts w:ascii="宋体" w:hAnsi="宋体"/>
          <w:sz w:val="24"/>
          <w:szCs w:val="24"/>
        </w:rPr>
      </w:pPr>
      <w:r>
        <w:rPr>
          <w:rFonts w:ascii="宋体" w:hAnsi="宋体" w:hint="eastAsia"/>
          <w:sz w:val="24"/>
          <w:szCs w:val="24"/>
        </w:rPr>
        <w:t>主治：破瘀散结。适用于胃癌、贲门癌、食管癌，噎膈呕吐。</w:t>
      </w:r>
    </w:p>
    <w:p w:rsidR="0092288F" w:rsidRDefault="00103FAA" w:rsidP="00DA0A6F">
      <w:pPr>
        <w:pStyle w:val="10"/>
      </w:pPr>
      <w:bookmarkStart w:id="1206" w:name="_Toc54210174"/>
      <w:r>
        <w:rPr>
          <w:rFonts w:hint="eastAsia"/>
          <w:bCs/>
        </w:rPr>
        <w:t>方名：</w:t>
      </w:r>
      <w:r>
        <w:rPr>
          <w:rFonts w:hint="eastAsia"/>
          <w:bCs/>
        </w:rPr>
        <w:t>足底癌根穴割治法</w:t>
      </w:r>
      <w:bookmarkEnd w:id="1206"/>
    </w:p>
    <w:p w:rsidR="0092288F" w:rsidRDefault="00103FAA">
      <w:pPr>
        <w:rPr>
          <w:rFonts w:ascii="宋体" w:hAnsi="宋体"/>
          <w:sz w:val="24"/>
          <w:szCs w:val="24"/>
        </w:rPr>
      </w:pPr>
      <w:r>
        <w:rPr>
          <w:rFonts w:ascii="宋体" w:hAnsi="宋体" w:hint="eastAsia"/>
          <w:sz w:val="24"/>
          <w:szCs w:val="24"/>
        </w:rPr>
        <w:t>来源：《全国中草药新医疗法技术资料选编》</w:t>
      </w:r>
    </w:p>
    <w:p w:rsidR="0092288F" w:rsidRDefault="00103FAA">
      <w:pPr>
        <w:rPr>
          <w:rFonts w:ascii="宋体" w:hAnsi="宋体"/>
          <w:sz w:val="24"/>
          <w:szCs w:val="24"/>
        </w:rPr>
      </w:pPr>
      <w:r>
        <w:rPr>
          <w:rFonts w:ascii="宋体" w:hAnsi="宋体" w:hint="eastAsia"/>
          <w:sz w:val="24"/>
          <w:szCs w:val="24"/>
        </w:rPr>
        <w:t>组成：癌根</w:t>
      </w:r>
      <w:r>
        <w:rPr>
          <w:rFonts w:ascii="宋体" w:hAnsi="宋体" w:hint="eastAsia"/>
          <w:sz w:val="24"/>
          <w:szCs w:val="24"/>
        </w:rPr>
        <w:t>1:</w:t>
      </w:r>
      <w:r>
        <w:rPr>
          <w:rFonts w:ascii="宋体" w:hAnsi="宋体" w:hint="eastAsia"/>
          <w:sz w:val="24"/>
          <w:szCs w:val="24"/>
        </w:rPr>
        <w:t>足底弓顶端（相当于第一跖骨与第一楔骨之关节面，第一、二肌腱之间）。癌根</w:t>
      </w:r>
      <w:r>
        <w:rPr>
          <w:rFonts w:ascii="宋体" w:hAnsi="宋体" w:hint="eastAsia"/>
          <w:sz w:val="24"/>
          <w:szCs w:val="24"/>
        </w:rPr>
        <w:t>2:</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前</w:t>
      </w:r>
      <w:r>
        <w:rPr>
          <w:rFonts w:ascii="宋体" w:hAnsi="宋体" w:hint="eastAsia"/>
          <w:sz w:val="24"/>
          <w:szCs w:val="24"/>
        </w:rPr>
        <w:t>3cm</w:t>
      </w:r>
      <w:r>
        <w:rPr>
          <w:rFonts w:ascii="宋体" w:hAnsi="宋体" w:hint="eastAsia"/>
          <w:sz w:val="24"/>
          <w:szCs w:val="24"/>
        </w:rPr>
        <w:t>。癌根</w:t>
      </w:r>
      <w:r>
        <w:rPr>
          <w:rFonts w:ascii="宋体" w:hAnsi="宋体" w:hint="eastAsia"/>
          <w:sz w:val="24"/>
          <w:szCs w:val="24"/>
        </w:rPr>
        <w:t>3:</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后</w:t>
      </w:r>
      <w:r>
        <w:rPr>
          <w:rFonts w:ascii="宋体" w:hAnsi="宋体" w:hint="eastAsia"/>
          <w:sz w:val="24"/>
          <w:szCs w:val="24"/>
        </w:rPr>
        <w:t>3cm</w:t>
      </w:r>
      <w:r>
        <w:rPr>
          <w:rFonts w:ascii="宋体" w:hAnsi="宋体" w:hint="eastAsia"/>
          <w:sz w:val="24"/>
          <w:szCs w:val="24"/>
        </w:rPr>
        <w:t>。根据不同癌症选用上述一侧主穴（癌根穴）一个，选配穴</w:t>
      </w:r>
      <w:r>
        <w:rPr>
          <w:rFonts w:ascii="宋体" w:hAnsi="宋体" w:hint="eastAsia"/>
          <w:sz w:val="24"/>
          <w:szCs w:val="24"/>
        </w:rPr>
        <w:t>1~2</w:t>
      </w:r>
      <w:r>
        <w:rPr>
          <w:rFonts w:ascii="宋体" w:hAnsi="宋体" w:hint="eastAsia"/>
          <w:sz w:val="24"/>
          <w:szCs w:val="24"/>
        </w:rPr>
        <w:t>个，配穴与主穴呈交叉。食道癌</w:t>
      </w:r>
      <w:r>
        <w:rPr>
          <w:rFonts w:ascii="宋体" w:hAnsi="宋体" w:hint="eastAsia"/>
          <w:sz w:val="24"/>
          <w:szCs w:val="24"/>
        </w:rPr>
        <w:t>:</w:t>
      </w:r>
      <w:r>
        <w:rPr>
          <w:rFonts w:ascii="宋体" w:hAnsi="宋体" w:hint="eastAsia"/>
          <w:sz w:val="24"/>
          <w:szCs w:val="24"/>
        </w:rPr>
        <w:t>癌根</w:t>
      </w:r>
      <w:r>
        <w:rPr>
          <w:rFonts w:ascii="宋体" w:hAnsi="宋体" w:hint="eastAsia"/>
          <w:sz w:val="24"/>
          <w:szCs w:val="24"/>
        </w:rPr>
        <w:t>1</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、膈俞、膻中、天突下一寸、中庭</w:t>
      </w:r>
    </w:p>
    <w:p w:rsidR="0092288F" w:rsidRDefault="00103FAA">
      <w:pPr>
        <w:rPr>
          <w:rFonts w:ascii="宋体" w:hAnsi="宋体"/>
          <w:sz w:val="24"/>
          <w:szCs w:val="24"/>
        </w:rPr>
      </w:pPr>
      <w:r>
        <w:rPr>
          <w:rFonts w:ascii="宋体" w:hAnsi="宋体" w:hint="eastAsia"/>
          <w:sz w:val="24"/>
          <w:szCs w:val="24"/>
        </w:rPr>
        <w:t>用法：①消毒皮肤，用</w:t>
      </w:r>
      <w:r>
        <w:rPr>
          <w:rFonts w:ascii="宋体" w:hAnsi="宋体" w:hint="eastAsia"/>
          <w:sz w:val="24"/>
          <w:szCs w:val="24"/>
        </w:rPr>
        <w:t>0.5</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％普鲁卡因</w:t>
      </w:r>
      <w:r>
        <w:rPr>
          <w:rFonts w:ascii="宋体" w:hAnsi="宋体" w:hint="eastAsia"/>
          <w:sz w:val="24"/>
          <w:szCs w:val="24"/>
        </w:rPr>
        <w:t>5~10ml</w:t>
      </w:r>
      <w:r>
        <w:rPr>
          <w:rFonts w:ascii="宋体" w:hAnsi="宋体" w:hint="eastAsia"/>
          <w:sz w:val="24"/>
          <w:szCs w:val="24"/>
        </w:rPr>
        <w:t>，局部麻醉，并麻醉腱膜下组织。②在癌根穴横切开皮肤及皮下组织，切开月约</w:t>
      </w:r>
      <w:r>
        <w:rPr>
          <w:rFonts w:ascii="宋体" w:hAnsi="宋体" w:hint="eastAsia"/>
          <w:sz w:val="24"/>
          <w:szCs w:val="24"/>
        </w:rPr>
        <w:t>065~1.5cm</w:t>
      </w:r>
      <w:r>
        <w:rPr>
          <w:rFonts w:ascii="宋体" w:hAnsi="宋体" w:hint="eastAsia"/>
          <w:sz w:val="24"/>
          <w:szCs w:val="24"/>
        </w:rPr>
        <w:t>，用直血管钳作钝性分离脂肪及皮下组织，取出周围脂肪，看到腱膜后，先行局部刺激，再向涌泉、然谷、公孙和失眠穴进行透穴</w:t>
      </w:r>
      <w:r>
        <w:rPr>
          <w:rFonts w:ascii="宋体" w:hAnsi="宋体" w:hint="eastAsia"/>
          <w:sz w:val="24"/>
          <w:szCs w:val="24"/>
        </w:rPr>
        <w:t>。刺激时病人有酸麻感，常放射至大小腿。③用小弯止血钳夹</w:t>
      </w:r>
      <w:r>
        <w:rPr>
          <w:rFonts w:ascii="宋体" w:hAnsi="宋体" w:hint="eastAsia"/>
          <w:sz w:val="24"/>
          <w:szCs w:val="24"/>
        </w:rPr>
        <w:t>3~5cm</w:t>
      </w:r>
      <w:r>
        <w:rPr>
          <w:rFonts w:ascii="宋体" w:hAnsi="宋体" w:hint="eastAsia"/>
          <w:sz w:val="24"/>
          <w:szCs w:val="24"/>
        </w:rPr>
        <w:t>的肠线，放在肌群下，对子皮肤切口，压迫止血，立即贴上二虎膏（拔毒膏），盖上敷料，绷带固定。</w:t>
      </w:r>
    </w:p>
    <w:p w:rsidR="0092288F" w:rsidRDefault="00103FAA">
      <w:pPr>
        <w:rPr>
          <w:rFonts w:ascii="宋体" w:hAnsi="宋体"/>
          <w:sz w:val="24"/>
          <w:szCs w:val="24"/>
        </w:rPr>
      </w:pPr>
      <w:r>
        <w:rPr>
          <w:rFonts w:ascii="宋体" w:hAnsi="宋体" w:hint="eastAsia"/>
          <w:sz w:val="24"/>
          <w:szCs w:val="24"/>
        </w:rPr>
        <w:t>主治：食管癌</w:t>
      </w:r>
    </w:p>
    <w:p w:rsidR="0092288F" w:rsidRDefault="00103FAA">
      <w:pPr>
        <w:rPr>
          <w:rFonts w:ascii="宋体" w:hAnsi="宋体"/>
          <w:sz w:val="24"/>
          <w:szCs w:val="24"/>
        </w:rPr>
      </w:pPr>
      <w:r>
        <w:rPr>
          <w:rFonts w:ascii="宋体" w:hAnsi="宋体" w:hint="eastAsia"/>
          <w:sz w:val="24"/>
          <w:szCs w:val="24"/>
        </w:rPr>
        <w:t>备注：①术后休息</w:t>
      </w:r>
      <w:r>
        <w:rPr>
          <w:rFonts w:ascii="宋体" w:hAnsi="宋体" w:hint="eastAsia"/>
          <w:sz w:val="24"/>
          <w:szCs w:val="24"/>
        </w:rPr>
        <w:t>3~5</w:t>
      </w:r>
      <w:r>
        <w:rPr>
          <w:rFonts w:ascii="宋体" w:hAnsi="宋体" w:hint="eastAsia"/>
          <w:sz w:val="24"/>
          <w:szCs w:val="24"/>
        </w:rPr>
        <w:t>天，必要时可将术肢抬高。更换敷料。②术后防治感冒和感染，禁烟酒。③术后可配合中草药治疗以提高疗效。</w:t>
      </w:r>
    </w:p>
    <w:p w:rsidR="0092288F" w:rsidRDefault="0092288F">
      <w:pPr>
        <w:rPr>
          <w:rFonts w:ascii="宋体" w:hAnsi="宋体"/>
          <w:sz w:val="24"/>
          <w:szCs w:val="24"/>
        </w:rPr>
      </w:pPr>
    </w:p>
    <w:p w:rsidR="0092288F" w:rsidRDefault="00103FAA">
      <w:pPr>
        <w:rPr>
          <w:rFonts w:ascii="微软雅黑" w:hAnsi="微软雅黑"/>
          <w:b/>
          <w:color w:val="0000FF"/>
          <w:sz w:val="24"/>
          <w:szCs w:val="24"/>
        </w:rPr>
      </w:pPr>
      <w:r>
        <w:rPr>
          <w:rFonts w:ascii="微软雅黑" w:hAnsi="微软雅黑" w:hint="eastAsia"/>
          <w:b/>
          <w:color w:val="000000" w:themeColor="text1"/>
          <w:sz w:val="24"/>
          <w:szCs w:val="24"/>
        </w:rPr>
        <w:t>页码</w:t>
      </w:r>
      <w:r>
        <w:rPr>
          <w:rFonts w:ascii="宋体" w:hAnsi="宋体" w:hint="eastAsia"/>
          <w:b/>
          <w:bCs/>
          <w:sz w:val="24"/>
          <w:szCs w:val="24"/>
        </w:rPr>
        <w:t>1</w:t>
      </w:r>
      <w:r>
        <w:rPr>
          <w:rFonts w:ascii="宋体" w:hAnsi="宋体" w:hint="eastAsia"/>
          <w:b/>
          <w:bCs/>
          <w:sz w:val="24"/>
          <w:szCs w:val="24"/>
        </w:rPr>
        <w:t>3</w:t>
      </w:r>
      <w:r>
        <w:rPr>
          <w:rFonts w:ascii="宋体" w:hAnsi="宋体" w:hint="eastAsia"/>
          <w:b/>
          <w:bCs/>
          <w:sz w:val="24"/>
          <w:szCs w:val="24"/>
        </w:rPr>
        <w:t xml:space="preserve"> 24</w:t>
      </w:r>
      <w:r>
        <w:rPr>
          <w:rFonts w:ascii="宋体" w:hAnsi="宋体" w:hint="eastAsia"/>
          <w:b/>
          <w:bCs/>
          <w:sz w:val="24"/>
          <w:szCs w:val="24"/>
        </w:rPr>
        <w:t>952</w:t>
      </w:r>
    </w:p>
    <w:p w:rsidR="0092288F" w:rsidRDefault="00103FAA" w:rsidP="00DA0A6F">
      <w:pPr>
        <w:pStyle w:val="10"/>
      </w:pPr>
      <w:bookmarkStart w:id="1207" w:name="_Toc54210175"/>
      <w:r>
        <w:rPr>
          <w:rFonts w:ascii="微软雅黑" w:hAnsi="微软雅黑" w:hint="eastAsia"/>
          <w:color w:val="000000" w:themeColor="text1"/>
        </w:rPr>
        <w:t>方名：</w:t>
      </w:r>
      <w:r>
        <w:rPr>
          <w:rFonts w:hint="eastAsia"/>
          <w:color w:val="000000"/>
        </w:rPr>
        <w:t>白术丸</w:t>
      </w:r>
      <w:bookmarkEnd w:id="120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FF"/>
          <w:sz w:val="24"/>
          <w:szCs w:val="24"/>
        </w:rPr>
      </w:pPr>
      <w:r>
        <w:rPr>
          <w:rFonts w:ascii="微软雅黑" w:hAnsi="微软雅黑" w:hint="eastAsia"/>
          <w:color w:val="000000" w:themeColor="text1"/>
          <w:sz w:val="24"/>
          <w:szCs w:val="24"/>
        </w:rPr>
        <w:t>组成：</w:t>
      </w:r>
      <w:r>
        <w:rPr>
          <w:rFonts w:ascii="宋体" w:hAnsi="宋体" w:cs="宋体" w:hint="eastAsia"/>
          <w:bCs/>
          <w:sz w:val="24"/>
          <w:szCs w:val="24"/>
        </w:rPr>
        <w:t>白术一两、</w:t>
      </w:r>
      <w:r>
        <w:rPr>
          <w:rFonts w:ascii="宋体" w:hAnsi="宋体" w:cs="宋体" w:hint="eastAsia"/>
          <w:bCs/>
          <w:sz w:val="24"/>
          <w:szCs w:val="24"/>
        </w:rPr>
        <w:t>五味子</w:t>
      </w:r>
      <w:r>
        <w:rPr>
          <w:rFonts w:ascii="宋体" w:hAnsi="宋体" w:cs="宋体" w:hint="eastAsia"/>
          <w:bCs/>
          <w:sz w:val="24"/>
          <w:szCs w:val="24"/>
        </w:rPr>
        <w:t>一两</w:t>
      </w:r>
      <w:r>
        <w:rPr>
          <w:rFonts w:ascii="宋体" w:hAnsi="宋体" w:cs="宋体" w:hint="eastAsia"/>
          <w:bCs/>
          <w:sz w:val="24"/>
          <w:szCs w:val="24"/>
        </w:rPr>
        <w:t>、陈橘皮半</w:t>
      </w:r>
      <w:r>
        <w:rPr>
          <w:rFonts w:ascii="宋体" w:hAnsi="宋体" w:cs="宋体" w:hint="eastAsia"/>
          <w:bCs/>
          <w:sz w:val="24"/>
          <w:szCs w:val="24"/>
        </w:rPr>
        <w:t>两（汤浸，去白瓤，烙）</w:t>
      </w:r>
      <w:r>
        <w:rPr>
          <w:rFonts w:ascii="宋体" w:hAnsi="宋体" w:cs="宋体" w:hint="eastAsia"/>
          <w:bCs/>
          <w:sz w:val="24"/>
          <w:szCs w:val="24"/>
        </w:rPr>
        <w:t>、人参</w:t>
      </w:r>
      <w:r>
        <w:rPr>
          <w:rFonts w:ascii="宋体" w:hAnsi="宋体" w:cs="宋体" w:hint="eastAsia"/>
          <w:bCs/>
          <w:sz w:val="24"/>
          <w:szCs w:val="24"/>
        </w:rPr>
        <w:t>一两（去芦头）</w:t>
      </w:r>
      <w:r>
        <w:rPr>
          <w:rFonts w:ascii="宋体" w:hAnsi="宋体" w:cs="宋体" w:hint="eastAsia"/>
          <w:bCs/>
          <w:sz w:val="24"/>
          <w:szCs w:val="24"/>
        </w:rPr>
        <w:t>、桂心</w:t>
      </w:r>
      <w:r>
        <w:rPr>
          <w:rFonts w:ascii="宋体" w:hAnsi="宋体" w:cs="宋体" w:hint="eastAsia"/>
          <w:bCs/>
          <w:sz w:val="24"/>
          <w:szCs w:val="24"/>
        </w:rPr>
        <w:t>一两</w:t>
      </w:r>
      <w:r>
        <w:rPr>
          <w:rFonts w:ascii="宋体" w:hAnsi="宋体" w:cs="宋体" w:hint="eastAsia"/>
          <w:bCs/>
          <w:sz w:val="24"/>
          <w:szCs w:val="24"/>
        </w:rPr>
        <w:t>、白茯苓</w:t>
      </w:r>
      <w:r>
        <w:rPr>
          <w:rFonts w:ascii="宋体" w:hAnsi="宋体" w:cs="宋体" w:hint="eastAsia"/>
          <w:bCs/>
          <w:sz w:val="24"/>
          <w:szCs w:val="24"/>
        </w:rPr>
        <w:t>一两</w:t>
      </w:r>
      <w:r>
        <w:rPr>
          <w:rFonts w:ascii="宋体" w:hAnsi="宋体" w:cs="宋体" w:hint="eastAsia"/>
          <w:bCs/>
          <w:sz w:val="24"/>
          <w:szCs w:val="24"/>
        </w:rPr>
        <w:t>、沉香</w:t>
      </w:r>
      <w:r>
        <w:rPr>
          <w:rFonts w:ascii="宋体" w:hAnsi="宋体" w:cs="宋体" w:hint="eastAsia"/>
          <w:bCs/>
          <w:sz w:val="24"/>
          <w:szCs w:val="24"/>
        </w:rPr>
        <w:t>一两</w:t>
      </w:r>
      <w:r>
        <w:rPr>
          <w:rFonts w:ascii="宋体" w:hAnsi="宋体" w:cs="宋体" w:hint="eastAsia"/>
          <w:bCs/>
          <w:sz w:val="24"/>
          <w:szCs w:val="24"/>
        </w:rPr>
        <w:t>、厚朴二</w:t>
      </w:r>
      <w:r>
        <w:rPr>
          <w:rFonts w:ascii="宋体" w:hAnsi="宋体" w:cs="宋体" w:hint="eastAsia"/>
          <w:bCs/>
          <w:sz w:val="24"/>
          <w:szCs w:val="24"/>
        </w:rPr>
        <w:t>两（去粗皮，涂生姜汁炙令香熟）</w:t>
      </w:r>
      <w:r>
        <w:rPr>
          <w:rFonts w:ascii="宋体" w:hAnsi="宋体" w:cs="宋体" w:hint="eastAsia"/>
          <w:bCs/>
          <w:sz w:val="24"/>
          <w:szCs w:val="24"/>
        </w:rPr>
        <w:t>、紫苏子</w:t>
      </w:r>
      <w:r>
        <w:rPr>
          <w:rFonts w:ascii="宋体" w:hAnsi="宋体" w:cs="宋体" w:hint="eastAsia"/>
          <w:bCs/>
          <w:sz w:val="24"/>
          <w:szCs w:val="24"/>
        </w:rPr>
        <w:t>一两（微炒）</w:t>
      </w:r>
      <w:r>
        <w:rPr>
          <w:rFonts w:ascii="宋体" w:hAnsi="宋体" w:cs="宋体" w:hint="eastAsia"/>
          <w:bCs/>
          <w:sz w:val="24"/>
          <w:szCs w:val="24"/>
        </w:rPr>
        <w:t>、草豆蔻</w:t>
      </w:r>
      <w:r>
        <w:rPr>
          <w:rFonts w:ascii="宋体" w:hAnsi="宋体" w:cs="宋体" w:hint="eastAsia"/>
          <w:bCs/>
          <w:sz w:val="24"/>
          <w:szCs w:val="24"/>
        </w:rPr>
        <w:t>一两（去皮）</w:t>
      </w:r>
      <w:r>
        <w:rPr>
          <w:rFonts w:ascii="宋体" w:hAnsi="宋体" w:cs="宋体" w:hint="eastAsia"/>
          <w:bCs/>
          <w:sz w:val="24"/>
          <w:szCs w:val="24"/>
        </w:rPr>
        <w:t>、枳实半</w:t>
      </w:r>
      <w:r>
        <w:rPr>
          <w:rFonts w:ascii="宋体" w:hAnsi="宋体" w:cs="宋体" w:hint="eastAsia"/>
          <w:bCs/>
          <w:sz w:val="24"/>
          <w:szCs w:val="24"/>
        </w:rPr>
        <w:t>两（麸炒微黄）</w:t>
      </w:r>
      <w:r>
        <w:rPr>
          <w:rFonts w:ascii="宋体" w:hAnsi="宋体" w:cs="宋体" w:hint="eastAsia"/>
          <w:bCs/>
          <w:sz w:val="24"/>
          <w:szCs w:val="24"/>
        </w:rPr>
        <w:t xml:space="preserve"> </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w:t>
      </w:r>
      <w:r>
        <w:rPr>
          <w:rFonts w:ascii="宋体" w:hAnsi="宋体" w:cs="宋体" w:hint="eastAsia"/>
          <w:bCs/>
          <w:color w:val="000000"/>
          <w:sz w:val="24"/>
          <w:szCs w:val="24"/>
        </w:rPr>
        <w:t>，炼蜜为丸，如梧桐子大。每服三十丸，于食前以生姜汤送下。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上气，胃中不和，呕吐，不能下食，虚弱无力。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sz w:val="24"/>
          <w:szCs w:val="24"/>
        </w:rPr>
        <w:t>1</w:t>
      </w:r>
      <w:r>
        <w:rPr>
          <w:rFonts w:ascii="宋体" w:hAnsi="宋体" w:hint="eastAsia"/>
          <w:b/>
          <w:bCs/>
          <w:sz w:val="24"/>
          <w:szCs w:val="24"/>
        </w:rPr>
        <w:t>7</w:t>
      </w:r>
      <w:r>
        <w:rPr>
          <w:rFonts w:ascii="宋体" w:hAnsi="宋体" w:hint="eastAsia"/>
          <w:b/>
          <w:bCs/>
          <w:sz w:val="24"/>
          <w:szCs w:val="24"/>
        </w:rPr>
        <w:t xml:space="preserve"> 24</w:t>
      </w:r>
      <w:r>
        <w:rPr>
          <w:rFonts w:ascii="宋体" w:hAnsi="宋体" w:hint="eastAsia"/>
          <w:b/>
          <w:bCs/>
          <w:sz w:val="24"/>
          <w:szCs w:val="24"/>
        </w:rPr>
        <w:t>998</w:t>
      </w:r>
    </w:p>
    <w:p w:rsidR="0092288F" w:rsidRDefault="00103FAA" w:rsidP="00DA0A6F">
      <w:pPr>
        <w:pStyle w:val="10"/>
      </w:pPr>
      <w:bookmarkStart w:id="1208" w:name="_Toc54210176"/>
      <w:r>
        <w:rPr>
          <w:rFonts w:ascii="微软雅黑" w:hAnsi="微软雅黑" w:hint="eastAsia"/>
          <w:color w:val="000000" w:themeColor="text1"/>
        </w:rPr>
        <w:t>方名：</w:t>
      </w:r>
      <w:r>
        <w:rPr>
          <w:rFonts w:hint="eastAsia"/>
          <w:color w:val="000000"/>
        </w:rPr>
        <w:t>白术丸</w:t>
      </w:r>
      <w:bookmarkEnd w:id="120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保命集</w:t>
      </w:r>
      <w:r>
        <w:rPr>
          <w:rFonts w:ascii="宋体" w:hAnsi="宋体" w:hint="eastAsia"/>
          <w:color w:val="000000"/>
          <w:sz w:val="24"/>
          <w:szCs w:val="24"/>
        </w:rPr>
        <w:t>》</w:t>
      </w:r>
      <w:r>
        <w:rPr>
          <w:rFonts w:ascii="宋体" w:hAnsi="宋体" w:hint="eastAsia"/>
          <w:color w:val="000000"/>
          <w:sz w:val="24"/>
          <w:szCs w:val="24"/>
        </w:rPr>
        <w:t>卷下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南星、</w:t>
      </w:r>
      <w:r>
        <w:rPr>
          <w:rFonts w:ascii="宋体" w:hAnsi="宋体" w:cs="宋体" w:hint="eastAsia"/>
          <w:bCs/>
          <w:color w:val="000000"/>
          <w:sz w:val="24"/>
          <w:szCs w:val="24"/>
        </w:rPr>
        <w:t>半夏（俱汤洗）各一两、白术一两半</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上为细末，面糊为丸，如梧桐子大。</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每服五七十丸，生姜汤送下。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痰湿咳嗽，脉缓，面黄，肢体沉重，嗜卧不收，腹胀，不消化。</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30 25170</w:t>
      </w:r>
    </w:p>
    <w:p w:rsidR="0092288F" w:rsidRDefault="00103FAA" w:rsidP="00DA0A6F">
      <w:pPr>
        <w:pStyle w:val="10"/>
      </w:pPr>
      <w:bookmarkStart w:id="1209" w:name="_Toc54210177"/>
      <w:r>
        <w:rPr>
          <w:rFonts w:ascii="微软雅黑" w:hAnsi="微软雅黑" w:hint="eastAsia"/>
          <w:color w:val="000000" w:themeColor="text1"/>
        </w:rPr>
        <w:t>方名：</w:t>
      </w:r>
      <w:r>
        <w:rPr>
          <w:rFonts w:hint="eastAsia"/>
          <w:color w:val="000000"/>
        </w:rPr>
        <w:t>白术散</w:t>
      </w:r>
      <w:bookmarkEnd w:id="120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、桂心三分、陈橘皮三分（汤浸，去白瓤，焙）、泽泻一两、诃黎勒皮一两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上为散。每服五钱，以水一大盏，加生姜半分，煎至五分，去滓温服，一日三四次。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因热食及冷水，上气胸满，心下有水不散，虚喘妨闷，不下食。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31 25174</w:t>
      </w:r>
    </w:p>
    <w:p w:rsidR="0092288F" w:rsidRDefault="00103FAA" w:rsidP="00DA0A6F">
      <w:pPr>
        <w:pStyle w:val="10"/>
      </w:pPr>
      <w:bookmarkStart w:id="1210" w:name="_Toc54210178"/>
      <w:r>
        <w:rPr>
          <w:rFonts w:ascii="微软雅黑" w:hAnsi="微软雅黑" w:hint="eastAsia"/>
          <w:color w:val="000000" w:themeColor="text1"/>
        </w:rPr>
        <w:t>方名：</w:t>
      </w:r>
      <w:r>
        <w:rPr>
          <w:rFonts w:hint="eastAsia"/>
          <w:color w:val="000000"/>
        </w:rPr>
        <w:t>白术散</w:t>
      </w:r>
      <w:bookmarkEnd w:id="121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、诃黎勒皮一两、半夏半两（汤洗七遍去滑）、甘草半两（炙微赤，锉）、桔梗三分（去芦头）、桂心半两、前胡一两（去芦头）、陈橘皮（三分汤浸，去白瓤，焙）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咳嗽，痰壅呕吐，心胸不利，气逆食少。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31 25175</w:t>
      </w:r>
    </w:p>
    <w:p w:rsidR="0092288F" w:rsidRDefault="00103FAA" w:rsidP="00DA0A6F">
      <w:pPr>
        <w:pStyle w:val="10"/>
      </w:pPr>
      <w:bookmarkStart w:id="1211" w:name="_Toc54210179"/>
      <w:r>
        <w:rPr>
          <w:rFonts w:ascii="微软雅黑" w:hAnsi="微软雅黑" w:hint="eastAsia"/>
          <w:color w:val="000000" w:themeColor="text1"/>
        </w:rPr>
        <w:t>方名：</w:t>
      </w:r>
      <w:r>
        <w:rPr>
          <w:rFonts w:hint="eastAsia"/>
          <w:color w:val="000000"/>
        </w:rPr>
        <w:t>白术散</w:t>
      </w:r>
      <w:bookmarkEnd w:id="121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卷四十七，名见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白术半两</w:t>
      </w:r>
      <w:r>
        <w:rPr>
          <w:rFonts w:ascii="宋体" w:hAnsi="宋体" w:cs="宋体" w:hint="eastAsia"/>
          <w:bCs/>
          <w:color w:val="000000"/>
          <w:sz w:val="24"/>
          <w:szCs w:val="24"/>
        </w:rPr>
        <w:t>、肉豆蔻半两（去壳）、人参半两（去芦头）、厚朴二两（去粗皮，涂生姜汁炙令香熟）、陈橘皮三分（汤浸，去白瓤，焙）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上为散。每服三钱，以水一中盏，加大枣三个，生姜半分，煎至六分，去滓热服，不拘时候。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霍乱呕吐，脾胃虚冷，气膈，不思饮食。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31 25180</w:t>
      </w:r>
    </w:p>
    <w:p w:rsidR="0092288F" w:rsidRDefault="00103FAA" w:rsidP="00DA0A6F">
      <w:pPr>
        <w:pStyle w:val="10"/>
      </w:pPr>
      <w:bookmarkStart w:id="1212" w:name="_Toc54210180"/>
      <w:r>
        <w:rPr>
          <w:rFonts w:ascii="微软雅黑" w:hAnsi="微软雅黑" w:hint="eastAsia"/>
          <w:color w:val="000000" w:themeColor="text1"/>
        </w:rPr>
        <w:t>方名：</w:t>
      </w:r>
      <w:r>
        <w:rPr>
          <w:rFonts w:hint="eastAsia"/>
          <w:color w:val="000000"/>
        </w:rPr>
        <w:t>白术散</w:t>
      </w:r>
      <w:bookmarkEnd w:id="121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白术半两</w:t>
      </w:r>
      <w:r>
        <w:rPr>
          <w:rFonts w:ascii="宋体" w:hAnsi="宋体" w:cs="宋体" w:hint="eastAsia"/>
          <w:bCs/>
          <w:color w:val="000000"/>
          <w:sz w:val="24"/>
          <w:szCs w:val="24"/>
        </w:rPr>
        <w:t>、半夏半两（汤洗七遍去滑）、青橘皮三分（汤浸，去白瓤，焙）</w:t>
      </w:r>
      <w:r>
        <w:rPr>
          <w:rFonts w:ascii="宋体" w:hAnsi="宋体" w:cs="宋体" w:hint="eastAsia"/>
          <w:bCs/>
          <w:color w:val="000000"/>
          <w:sz w:val="24"/>
          <w:szCs w:val="24"/>
        </w:rPr>
        <w:t xml:space="preserve"> </w:t>
      </w:r>
      <w:r>
        <w:rPr>
          <w:rFonts w:ascii="宋体" w:hAnsi="宋体" w:cs="宋体" w:hint="eastAsia"/>
          <w:bCs/>
          <w:color w:val="000000"/>
          <w:sz w:val="24"/>
          <w:szCs w:val="24"/>
        </w:rPr>
        <w:t>赤茯苓一两、大腹皮一两（锉）、人参半两（去芦头）、枇杷叶一两（拭去毛，炙微黄）、木香半两、前胡二两（去芦头）、槟榔一两、厚朴一两（去粗皮，涂生姜汁炙令香熟）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膈气不散，胸中噎塞，不下食，时时妨闷。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31 25181</w:t>
      </w:r>
    </w:p>
    <w:p w:rsidR="0092288F" w:rsidRDefault="00103FAA" w:rsidP="00DA0A6F">
      <w:pPr>
        <w:pStyle w:val="10"/>
      </w:pPr>
      <w:bookmarkStart w:id="1213" w:name="_Toc54210181"/>
      <w:r>
        <w:rPr>
          <w:rFonts w:ascii="微软雅黑" w:hAnsi="微软雅黑" w:hint="eastAsia"/>
          <w:color w:val="000000" w:themeColor="text1"/>
        </w:rPr>
        <w:t>方名：</w:t>
      </w:r>
      <w:r>
        <w:rPr>
          <w:rFonts w:hint="eastAsia"/>
          <w:color w:val="000000"/>
        </w:rPr>
        <w:t>白术散</w:t>
      </w:r>
      <w:bookmarkEnd w:id="121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、人参一两（去芦头）、干姜半两（炮裂，锉）、甘草半两（炙微赤，锉）、吴茱萸半两（汤浸七遍，焙干，微炒、五味子半两、曲末一合（炒微黄）、大麦蘖一合（炒微黄）、桂心一两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上为粗散。每服三钱，以水一中盏，加生姜半分，煎至六分，去滓热服，</w:t>
      </w:r>
      <w:r>
        <w:rPr>
          <w:rFonts w:ascii="宋体" w:hAnsi="宋体" w:cs="宋体" w:hint="eastAsia"/>
          <w:bCs/>
          <w:color w:val="000000"/>
          <w:sz w:val="24"/>
          <w:szCs w:val="24"/>
        </w:rPr>
        <w:lastRenderedPageBreak/>
        <w:t>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膈气，肾虚呕逆，从朝至夜，不能饮食，胸中痛，气渐羸困。</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31 25182 </w:t>
      </w:r>
    </w:p>
    <w:p w:rsidR="0092288F" w:rsidRDefault="00103FAA" w:rsidP="00DA0A6F">
      <w:pPr>
        <w:pStyle w:val="10"/>
      </w:pPr>
      <w:bookmarkStart w:id="1214" w:name="_Toc54210182"/>
      <w:r>
        <w:rPr>
          <w:rFonts w:ascii="微软雅黑" w:hAnsi="微软雅黑" w:hint="eastAsia"/>
          <w:color w:val="000000" w:themeColor="text1"/>
        </w:rPr>
        <w:t>方名：</w:t>
      </w:r>
      <w:r>
        <w:rPr>
          <w:rFonts w:hint="eastAsia"/>
          <w:color w:val="000000"/>
        </w:rPr>
        <w:t>白术散</w:t>
      </w:r>
      <w:bookmarkEnd w:id="121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木香一两、吴茱萸半两（汤浸七遍，焙干，微炒）、桂心一两、陈橘皮三分（汤浸，去白瓤，焙）、荜拨半两、槟榔一两、人参一两（去芦头）、川大黄一两（锉碎，微炒）、厚朴一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上为粗散。每服四钱，以水一中盏，加生姜半分，大枣三个，煎至六分，去滓热服，不拘时候。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五膈气，呕吐酸水，寒气上攻，胸刺痛，腹胁胀满，饮食不下。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31 25183 </w:t>
      </w:r>
    </w:p>
    <w:p w:rsidR="0092288F" w:rsidRDefault="00103FAA" w:rsidP="00DA0A6F">
      <w:pPr>
        <w:pStyle w:val="10"/>
      </w:pPr>
      <w:bookmarkStart w:id="1215" w:name="_Toc54210183"/>
      <w:r>
        <w:rPr>
          <w:rFonts w:ascii="微软雅黑" w:hAnsi="微软雅黑" w:hint="eastAsia"/>
          <w:color w:val="000000" w:themeColor="text1"/>
        </w:rPr>
        <w:t>方名：</w:t>
      </w:r>
      <w:r>
        <w:rPr>
          <w:rFonts w:hint="eastAsia"/>
          <w:color w:val="000000"/>
        </w:rPr>
        <w:t>白术散</w:t>
      </w:r>
      <w:bookmarkEnd w:id="121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白术三分</w:t>
      </w:r>
      <w:r>
        <w:rPr>
          <w:rFonts w:ascii="宋体" w:hAnsi="宋体" w:cs="宋体" w:hint="eastAsia"/>
          <w:bCs/>
          <w:color w:val="000000"/>
          <w:sz w:val="24"/>
          <w:szCs w:val="24"/>
        </w:rPr>
        <w:t>、木香半分、诃黎勒皮三分、桂心三分、甘草半两（炙微赤，锉）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丁香半两、人参半两（去芦头）、厚朴一两（去粗皮，涂生姜汁炙令香熟）、陈橘皮三分（汤浸，去白瓤，焙）、草豆蔻一两（去皮）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上为细散。每服一钱，煎生姜、木瓜汤调下，不拘时候。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气膈，心腹痞满，四肢拘急，体重。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31 25184</w:t>
      </w:r>
    </w:p>
    <w:p w:rsidR="0092288F" w:rsidRDefault="00103FAA" w:rsidP="00DA0A6F">
      <w:pPr>
        <w:pStyle w:val="10"/>
      </w:pPr>
      <w:bookmarkStart w:id="1216" w:name="_Toc54210184"/>
      <w:r>
        <w:rPr>
          <w:rFonts w:ascii="微软雅黑" w:hAnsi="微软雅黑" w:hint="eastAsia"/>
          <w:color w:val="000000" w:themeColor="text1"/>
        </w:rPr>
        <w:t>方名：</w:t>
      </w:r>
      <w:r>
        <w:rPr>
          <w:rFonts w:hint="eastAsia"/>
          <w:color w:val="000000"/>
        </w:rPr>
        <w:t>白术散</w:t>
      </w:r>
      <w:bookmarkEnd w:id="121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、枳实一两（麸炒微黄）、神曲一两（微炒黄）</w:t>
      </w:r>
    </w:p>
    <w:p w:rsidR="0092288F" w:rsidRDefault="00103FAA">
      <w:pPr>
        <w:rPr>
          <w:rFonts w:ascii="微软雅黑" w:hAnsi="微软雅黑"/>
          <w:color w:val="000000" w:themeColor="text1"/>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上为细散。每服一钱，以热酒调下，不拘时候。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膈气，心胸间痛。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31 25185</w:t>
      </w:r>
    </w:p>
    <w:p w:rsidR="0092288F" w:rsidRDefault="00103FAA" w:rsidP="00DA0A6F">
      <w:pPr>
        <w:pStyle w:val="10"/>
      </w:pPr>
      <w:bookmarkStart w:id="1217" w:name="_Toc54210185"/>
      <w:r>
        <w:rPr>
          <w:rFonts w:ascii="微软雅黑" w:hAnsi="微软雅黑" w:hint="eastAsia"/>
          <w:color w:val="000000" w:themeColor="text1"/>
        </w:rPr>
        <w:t>方名：</w:t>
      </w:r>
      <w:r>
        <w:rPr>
          <w:rFonts w:hint="eastAsia"/>
          <w:color w:val="000000"/>
        </w:rPr>
        <w:t>白术散</w:t>
      </w:r>
      <w:bookmarkEnd w:id="1217"/>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、吴茱萸半两（汤浸七遍，焙干，微炒）、高良姜一两（锉）、桂心一两、人参一两（去芦头）</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微软雅黑" w:hAnsi="微软雅黑" w:hint="eastAsia"/>
          <w:color w:val="000000" w:themeColor="text1"/>
          <w:sz w:val="24"/>
          <w:szCs w:val="24"/>
        </w:rPr>
        <w:t>：</w:t>
      </w:r>
      <w:r>
        <w:rPr>
          <w:rFonts w:ascii="宋体" w:hAnsi="宋体" w:cs="宋体" w:hint="eastAsia"/>
          <w:bCs/>
          <w:color w:val="000000"/>
          <w:sz w:val="24"/>
          <w:szCs w:val="24"/>
        </w:rPr>
        <w:t>食讫醋咽多噫，食不下，脾胃虚冷。</w:t>
      </w:r>
    </w:p>
    <w:p w:rsidR="0092288F" w:rsidRDefault="0092288F">
      <w:pPr>
        <w:rPr>
          <w:rFonts w:ascii="宋体" w:hAnsi="宋体" w:cs="宋体"/>
          <w:bCs/>
          <w:color w:val="000000"/>
          <w:sz w:val="24"/>
          <w:szCs w:val="24"/>
        </w:rPr>
      </w:pP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32 25186</w:t>
      </w:r>
    </w:p>
    <w:p w:rsidR="0092288F" w:rsidRDefault="00103FAA" w:rsidP="00DA0A6F">
      <w:pPr>
        <w:pStyle w:val="10"/>
      </w:pPr>
      <w:bookmarkStart w:id="1218" w:name="_Toc54210186"/>
      <w:r>
        <w:rPr>
          <w:rFonts w:ascii="微软雅黑" w:hAnsi="微软雅黑" w:hint="eastAsia"/>
          <w:color w:val="000000" w:themeColor="text1"/>
        </w:rPr>
        <w:t>方名：</w:t>
      </w:r>
      <w:r>
        <w:rPr>
          <w:rFonts w:hint="eastAsia"/>
          <w:color w:val="000000"/>
        </w:rPr>
        <w:t>白术散</w:t>
      </w:r>
      <w:bookmarkEnd w:id="1218"/>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柴胡一两（去苗）、赤芍药三分、陈橘皮三分（汤浸，去白瓤，焙）、厚朴一两（去粗皮，涂生姜汁炙令香熟）、赤茯苓三分、槟榔一两、桔梗二两（去芦头）、诃黎勒皮三分、桂心半两、甘草一分（炙微赤，锉）</w:t>
      </w: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上为散。每服五钱，以水一大盏，加生姜半分，大枣三个，煎至五分，去滓温服，不拘时候。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气膈痰饮，两胁下痛，食不消化。</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32 25187</w:t>
      </w:r>
    </w:p>
    <w:p w:rsidR="0092288F" w:rsidRDefault="00103FAA" w:rsidP="00DA0A6F">
      <w:pPr>
        <w:pStyle w:val="10"/>
      </w:pPr>
      <w:bookmarkStart w:id="1219" w:name="_Toc54210187"/>
      <w:r>
        <w:rPr>
          <w:rFonts w:ascii="微软雅黑" w:hAnsi="微软雅黑" w:hint="eastAsia"/>
          <w:color w:val="000000" w:themeColor="text1"/>
        </w:rPr>
        <w:lastRenderedPageBreak/>
        <w:t>方名：</w:t>
      </w:r>
      <w:r>
        <w:rPr>
          <w:rFonts w:hint="eastAsia"/>
          <w:color w:val="000000"/>
        </w:rPr>
        <w:t>白术散</w:t>
      </w:r>
      <w:bookmarkEnd w:id="121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、陈橘皮三分（汤浸，去白瓤，焙）、丁香半两、赤茯苓半两、半夏半两（汤洗七遍去滑）、附子半两（炮裂，去皮脐）、桂心半两、前胡一两（去头芦）、甘草半两（炙微赤，锉）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上为粗散。每服五钱，以水一大盏，加生姜半分，大枣三个，煎至六分，去滓温服，不拘时候。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胸膈留饮，腹中虚满气逆，</w:t>
      </w:r>
      <w:r>
        <w:rPr>
          <w:rFonts w:ascii="宋体" w:hAnsi="宋体" w:cs="宋体" w:hint="eastAsia"/>
          <w:bCs/>
          <w:color w:val="000000"/>
          <w:sz w:val="24"/>
          <w:szCs w:val="24"/>
        </w:rPr>
        <w:t>不下饮食。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32 25189</w:t>
      </w:r>
    </w:p>
    <w:p w:rsidR="0092288F" w:rsidRDefault="00103FAA" w:rsidP="00DA0A6F">
      <w:pPr>
        <w:pStyle w:val="10"/>
      </w:pPr>
      <w:bookmarkStart w:id="1220" w:name="_Toc54210188"/>
      <w:r>
        <w:rPr>
          <w:rFonts w:ascii="微软雅黑" w:hAnsi="微软雅黑" w:hint="eastAsia"/>
          <w:color w:val="000000" w:themeColor="text1"/>
        </w:rPr>
        <w:t>方名：</w:t>
      </w:r>
      <w:r>
        <w:rPr>
          <w:rFonts w:hint="eastAsia"/>
          <w:color w:val="000000"/>
        </w:rPr>
        <w:t>白术散</w:t>
      </w:r>
      <w:bookmarkEnd w:id="122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白术一两、半夏三分（汤洗七遍去滑）、赤茯苓二两、人参三分（去头芦）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桂心三分、甘草一分（炙微赤，锉）、附子一两（炮裂，去皮脐）、前胡一两（去头芦）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上为散。每服五钱，以水一大盏，加生姜半分，煎至五分，去滓热服，不拘时候。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痰冷癖饮，胸膈满闷，不能下食。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41 25311</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扶寿精方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五灵（炒烟尽，研细）</w:t>
      </w:r>
      <w:r>
        <w:rPr>
          <w:rFonts w:ascii="宋体" w:hAnsi="宋体" w:cs="宋体" w:hint="eastAsia"/>
          <w:bCs/>
          <w:color w:val="000000"/>
          <w:sz w:val="24"/>
          <w:szCs w:val="24"/>
        </w:rPr>
        <w:t>、阿魏（研细）各等分。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用雄黄、狗胆汁为丸，如黍米大。每服三十丸，空心唾津送下。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痞块、疳积、噎膈</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忌羊肉、醋、面。</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46 25376</w:t>
      </w:r>
    </w:p>
    <w:p w:rsidR="0092288F" w:rsidRDefault="00103FAA" w:rsidP="00DA0A6F">
      <w:pPr>
        <w:pStyle w:val="10"/>
      </w:pPr>
      <w:bookmarkStart w:id="1221" w:name="_Toc54210189"/>
      <w:r>
        <w:rPr>
          <w:rFonts w:ascii="微软雅黑" w:hAnsi="微软雅黑" w:hint="eastAsia"/>
          <w:color w:val="000000" w:themeColor="text1"/>
        </w:rPr>
        <w:t>方名：</w:t>
      </w:r>
      <w:r>
        <w:rPr>
          <w:rFonts w:hint="eastAsia"/>
          <w:color w:val="000000"/>
        </w:rPr>
        <w:t>白米饮</w:t>
      </w:r>
      <w:bookmarkEnd w:id="122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白米四合（研）</w:t>
      </w:r>
      <w:r>
        <w:rPr>
          <w:rFonts w:ascii="宋体" w:hAnsi="宋体" w:cs="宋体" w:hint="eastAsia"/>
          <w:bCs/>
          <w:color w:val="000000"/>
          <w:sz w:val="24"/>
          <w:szCs w:val="24"/>
        </w:rPr>
        <w:t>、</w:t>
      </w:r>
      <w:r>
        <w:rPr>
          <w:rFonts w:ascii="宋体" w:hAnsi="宋体" w:cs="宋体" w:hint="eastAsia"/>
          <w:bCs/>
          <w:color w:val="000000"/>
          <w:sz w:val="24"/>
          <w:szCs w:val="24"/>
        </w:rPr>
        <w:t>舂米糠末一两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煮饮熟，下糠米调下，空心服食尤益。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老人咽食，入口即塞涩不下，气壅。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95 26049</w:t>
      </w:r>
    </w:p>
    <w:p w:rsidR="0092288F" w:rsidRDefault="00103FAA" w:rsidP="00DA0A6F">
      <w:pPr>
        <w:pStyle w:val="10"/>
      </w:pPr>
      <w:bookmarkStart w:id="1222" w:name="_Toc54210190"/>
      <w:r>
        <w:rPr>
          <w:rFonts w:ascii="微软雅黑" w:hAnsi="微软雅黑" w:hint="eastAsia"/>
          <w:color w:val="000000" w:themeColor="text1"/>
        </w:rPr>
        <w:t>方名：</w:t>
      </w:r>
      <w:r>
        <w:rPr>
          <w:rFonts w:hint="eastAsia"/>
          <w:color w:val="000000"/>
        </w:rPr>
        <w:t>白豆蔻丸</w:t>
      </w:r>
      <w:r>
        <w:rPr>
          <w:rFonts w:ascii="微软雅黑" w:hAnsi="微软雅黑" w:hint="eastAsia"/>
        </w:rPr>
        <w:t>方名：</w:t>
      </w:r>
      <w:r>
        <w:rPr>
          <w:rFonts w:hint="eastAsia"/>
        </w:rPr>
        <w:t>白石方</w:t>
      </w:r>
      <w:bookmarkEnd w:id="1222"/>
    </w:p>
    <w:p w:rsidR="0092288F" w:rsidRDefault="0092288F">
      <w:pPr>
        <w:rPr>
          <w:rFonts w:ascii="宋体" w:eastAsia="微软雅黑" w:hAnsi="宋体"/>
          <w:color w:val="000000"/>
          <w:sz w:val="24"/>
          <w:szCs w:val="24"/>
        </w:rPr>
      </w:pP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微软雅黑" w:hAnsi="微软雅黑" w:hint="eastAsia"/>
          <w:color w:val="000000" w:themeColor="text1"/>
          <w:sz w:val="24"/>
          <w:szCs w:val="24"/>
        </w:rPr>
        <w:t>：</w:t>
      </w:r>
      <w:r>
        <w:rPr>
          <w:rFonts w:ascii="宋体" w:hAnsi="宋体" w:cs="宋体" w:hint="eastAsia"/>
          <w:bCs/>
          <w:color w:val="000000"/>
          <w:sz w:val="24"/>
          <w:szCs w:val="24"/>
        </w:rPr>
        <w:t>白豆蔻一两（去皮）</w:t>
      </w:r>
      <w:r>
        <w:rPr>
          <w:rFonts w:ascii="宋体" w:hAnsi="宋体" w:cs="宋体" w:hint="eastAsia"/>
          <w:bCs/>
          <w:color w:val="000000"/>
          <w:sz w:val="24"/>
          <w:szCs w:val="24"/>
        </w:rPr>
        <w:t>、干姜一两（炮裂）、半夏一两半（汤洗七遍去滑，微炒）、桂心二分、白术三分、细辛三分、木香一两、诃黎勒一两半（煨，用皮）、枳实一两（麸炒微黄）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上为细末，以酒煮面糊为丸，如梧桐子大。每服二十丸，用厚朴汤送下，不拘时候。</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脾胃虚弱，胸膈气滞，吐逆不下食。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137 26643</w:t>
      </w:r>
    </w:p>
    <w:p w:rsidR="0092288F" w:rsidRDefault="00103FAA" w:rsidP="00DA0A6F">
      <w:pPr>
        <w:pStyle w:val="10"/>
      </w:pPr>
      <w:bookmarkStart w:id="1223" w:name="_Toc54210191"/>
      <w:r>
        <w:rPr>
          <w:rFonts w:ascii="微软雅黑" w:hAnsi="微软雅黑" w:hint="eastAsia"/>
          <w:color w:val="000000" w:themeColor="text1"/>
        </w:rPr>
        <w:t>方名：</w:t>
      </w:r>
      <w:r>
        <w:rPr>
          <w:rFonts w:hint="eastAsia"/>
          <w:color w:val="000000"/>
        </w:rPr>
        <w:t>瓜蒌实丸</w:t>
      </w:r>
      <w:bookmarkEnd w:id="1223"/>
    </w:p>
    <w:p w:rsidR="0092288F" w:rsidRDefault="00103FAA">
      <w:pPr>
        <w:rPr>
          <w:rFonts w:ascii="微软雅黑" w:hAnsi="微软雅黑"/>
          <w:b/>
          <w:bCs/>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医方类聚</w:t>
      </w:r>
      <w:r>
        <w:rPr>
          <w:rFonts w:ascii="宋体" w:hAnsi="宋体" w:hint="eastAsia"/>
          <w:color w:val="000000"/>
          <w:sz w:val="24"/>
          <w:szCs w:val="24"/>
        </w:rPr>
        <w:t>》</w:t>
      </w:r>
      <w:r>
        <w:rPr>
          <w:rFonts w:ascii="宋体" w:hAnsi="宋体" w:hint="eastAsia"/>
          <w:color w:val="000000"/>
          <w:sz w:val="24"/>
          <w:szCs w:val="24"/>
        </w:rPr>
        <w:t>卷一</w:t>
      </w:r>
      <w:r>
        <w:rPr>
          <w:rFonts w:ascii="宋体" w:hAnsi="宋体" w:hint="eastAsia"/>
          <w:color w:val="000000"/>
          <w:sz w:val="24"/>
          <w:szCs w:val="24"/>
        </w:rPr>
        <w:t>0</w:t>
      </w:r>
      <w:r>
        <w:rPr>
          <w:rFonts w:ascii="宋体" w:hAnsi="宋体" w:hint="eastAsia"/>
          <w:color w:val="000000"/>
          <w:sz w:val="24"/>
          <w:szCs w:val="24"/>
        </w:rPr>
        <w:t>六引</w:t>
      </w:r>
      <w:r>
        <w:rPr>
          <w:rFonts w:ascii="宋体" w:hAnsi="宋体" w:hint="eastAsia"/>
          <w:color w:val="000000"/>
          <w:sz w:val="24"/>
          <w:szCs w:val="24"/>
        </w:rPr>
        <w:t>《</w:t>
      </w:r>
      <w:r>
        <w:rPr>
          <w:rFonts w:ascii="宋体" w:hAnsi="宋体" w:hint="eastAsia"/>
          <w:color w:val="000000"/>
          <w:sz w:val="24"/>
          <w:szCs w:val="24"/>
        </w:rPr>
        <w:t>济生</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瓜蒌实（别研）</w:t>
      </w:r>
      <w:r>
        <w:rPr>
          <w:rFonts w:ascii="宋体" w:hAnsi="宋体" w:cs="宋体" w:hint="eastAsia"/>
          <w:bCs/>
          <w:color w:val="000000"/>
          <w:sz w:val="24"/>
          <w:szCs w:val="24"/>
        </w:rPr>
        <w:t>、枳壳（去瓤，麸炒）、半夏（汤泡七次）、桔梗（炒）各一两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上为细末，姜汁打糊为丸，如梧桐子大，每服五十丸，食后用淡姜汤送下。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噎膈。胸痞，胸中痛彻背，喘急妨闷。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144 26739</w:t>
      </w:r>
    </w:p>
    <w:p w:rsidR="0092288F" w:rsidRDefault="00103FAA" w:rsidP="00DA0A6F">
      <w:pPr>
        <w:pStyle w:val="10"/>
      </w:pPr>
      <w:bookmarkStart w:id="1224" w:name="_Toc54210192"/>
      <w:r>
        <w:rPr>
          <w:rFonts w:ascii="微软雅黑" w:hAnsi="微软雅黑" w:hint="eastAsia"/>
          <w:color w:val="000000" w:themeColor="text1"/>
        </w:rPr>
        <w:t>方名：</w:t>
      </w:r>
      <w:r>
        <w:rPr>
          <w:rFonts w:hint="eastAsia"/>
          <w:color w:val="000000"/>
        </w:rPr>
        <w:t>汉防己散</w:t>
      </w:r>
      <w:bookmarkEnd w:id="122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卫生宝鉴</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微软雅黑" w:hAnsi="微软雅黑" w:hint="eastAsia"/>
          <w:color w:val="000000" w:themeColor="text1"/>
          <w:sz w:val="24"/>
          <w:szCs w:val="24"/>
        </w:rPr>
        <w:t>：</w:t>
      </w:r>
      <w:r>
        <w:rPr>
          <w:rFonts w:ascii="宋体" w:hAnsi="宋体" w:cs="宋体" w:hint="eastAsia"/>
          <w:bCs/>
          <w:color w:val="000000"/>
          <w:sz w:val="24"/>
          <w:szCs w:val="24"/>
        </w:rPr>
        <w:t>官桂（去皮）</w:t>
      </w:r>
      <w:r>
        <w:rPr>
          <w:rFonts w:ascii="宋体" w:hAnsi="宋体" w:cs="宋体" w:hint="eastAsia"/>
          <w:bCs/>
          <w:color w:val="000000"/>
          <w:sz w:val="24"/>
          <w:szCs w:val="24"/>
        </w:rPr>
        <w:t>、陈皮各一两（去白）、汉防己五钱、杏仁（汤浸，去皮尖）</w:t>
      </w:r>
      <w:r>
        <w:rPr>
          <w:rFonts w:ascii="宋体" w:hAnsi="宋体" w:cs="宋体" w:hint="eastAsia"/>
          <w:bCs/>
          <w:color w:val="000000"/>
          <w:sz w:val="24"/>
          <w:szCs w:val="24"/>
        </w:rPr>
        <w:t xml:space="preserve">  </w:t>
      </w:r>
      <w:r>
        <w:rPr>
          <w:rFonts w:ascii="宋体" w:hAnsi="宋体" w:cs="宋体" w:hint="eastAsia"/>
          <w:bCs/>
          <w:color w:val="000000"/>
          <w:sz w:val="24"/>
          <w:szCs w:val="24"/>
        </w:rPr>
        <w:t>紫苏、羚羊角（镑）、细辛各七钱半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上为粗末。每服三钱，水一盏，加生姜三片，煎七分，去滓温服，一日二次。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忌酸味生冷滑物。</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160 27008</w:t>
      </w:r>
    </w:p>
    <w:p w:rsidR="0092288F" w:rsidRDefault="00103FAA" w:rsidP="00DA0A6F">
      <w:pPr>
        <w:pStyle w:val="10"/>
      </w:pPr>
      <w:bookmarkStart w:id="1225" w:name="_Toc54210193"/>
      <w:r>
        <w:rPr>
          <w:rFonts w:ascii="微软雅黑" w:hAnsi="微软雅黑" w:hint="eastAsia"/>
          <w:color w:val="000000" w:themeColor="text1"/>
        </w:rPr>
        <w:t>方名：</w:t>
      </w:r>
      <w:r>
        <w:rPr>
          <w:rFonts w:hint="eastAsia"/>
          <w:color w:val="000000"/>
        </w:rPr>
        <w:t>玄霜</w:t>
      </w:r>
      <w:bookmarkEnd w:id="122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种福堂方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黑铅一斤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上烊成一薄饼，中穿一洞，以绳系之，将好米醋半，即以铅饼悬挂</w:t>
      </w:r>
      <w:r>
        <w:rPr>
          <w:rFonts w:ascii="宋体" w:hAnsi="宋体" w:cs="宋体" w:hint="eastAsia"/>
          <w:bCs/>
          <w:color w:val="000000"/>
          <w:sz w:val="24"/>
          <w:szCs w:val="24"/>
        </w:rPr>
        <w:t>中，离醋约一寸许，口用皮纸</w:t>
      </w:r>
      <w:r>
        <w:rPr>
          <w:rFonts w:ascii="宋体" w:hAnsi="宋体" w:cs="宋体" w:hint="eastAsia"/>
          <w:bCs/>
          <w:color w:val="000000"/>
          <w:sz w:val="24"/>
          <w:szCs w:val="24"/>
        </w:rPr>
        <w:t xml:space="preserve">  </w:t>
      </w:r>
      <w:r>
        <w:rPr>
          <w:rFonts w:ascii="宋体" w:hAnsi="宋体" w:cs="宋体" w:hint="eastAsia"/>
          <w:bCs/>
          <w:color w:val="000000"/>
          <w:sz w:val="24"/>
          <w:szCs w:val="24"/>
        </w:rPr>
        <w:t>子扎紧，再以砖石压之，勿使泄气，房屋下阴处，待数日取起，铅饼上有白霜拭下，每铅一斤，取白霜二两为止。噎膈，每服五分；痰火咳嗽，每服三钱，噙口内，以白汤送下。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痰火噎膈，咳嗽。</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166 27080</w:t>
      </w:r>
    </w:p>
    <w:p w:rsidR="0092288F" w:rsidRDefault="00103FAA" w:rsidP="00DA0A6F">
      <w:pPr>
        <w:pStyle w:val="10"/>
      </w:pPr>
      <w:bookmarkStart w:id="1226" w:name="_Toc54210194"/>
      <w:r>
        <w:rPr>
          <w:rFonts w:ascii="微软雅黑" w:hAnsi="微软雅黑" w:hint="eastAsia"/>
          <w:color w:val="000000" w:themeColor="text1"/>
        </w:rPr>
        <w:t>方名：</w:t>
      </w:r>
      <w:r>
        <w:rPr>
          <w:rFonts w:hint="eastAsia"/>
          <w:color w:val="000000"/>
        </w:rPr>
        <w:t>玄参散</w:t>
      </w:r>
      <w:bookmarkEnd w:id="122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玄参</w:t>
      </w:r>
      <w:r>
        <w:rPr>
          <w:rFonts w:ascii="宋体" w:hAnsi="宋体" w:cs="宋体" w:hint="eastAsia"/>
          <w:bCs/>
          <w:color w:val="000000"/>
          <w:sz w:val="24"/>
          <w:szCs w:val="24"/>
        </w:rPr>
        <w:t>、射干、川升麻、百合、前胡（去头芦）、白蒺藜（微炒，去刺）、犀角屑、枳壳（麸炒微黄，去瓤）、甘草（炙微赤，锉）、杏仁（汤浸，去皮尖双仁，麸炒微黄）、桔梗（去头芦）、木通（锉）、麦门冬（去心）各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上为散。每服五钱，以水一大盏，煎至五分，去滓温服，不拘时候。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时气热毒上攻咽喉，噎塞肿痛。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195 27509</w:t>
      </w:r>
    </w:p>
    <w:p w:rsidR="0092288F" w:rsidRDefault="00103FAA" w:rsidP="00DA0A6F">
      <w:pPr>
        <w:pStyle w:val="10"/>
      </w:pPr>
      <w:bookmarkStart w:id="1227" w:name="_Toc54210195"/>
      <w:r>
        <w:rPr>
          <w:rFonts w:ascii="微软雅黑" w:hAnsi="微软雅黑" w:hint="eastAsia"/>
          <w:color w:val="000000" w:themeColor="text1"/>
        </w:rPr>
        <w:t>方名：</w:t>
      </w:r>
      <w:r>
        <w:rPr>
          <w:rFonts w:hint="eastAsia"/>
          <w:color w:val="000000"/>
        </w:rPr>
        <w:t>半夏丸</w:t>
      </w:r>
      <w:bookmarkEnd w:id="1227"/>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、陈橘皮三分（汤浸，去白瓤，焙）、薯蓣一两</w:t>
      </w:r>
      <w:r>
        <w:rPr>
          <w:rFonts w:ascii="宋体" w:hAnsi="宋体" w:cs="宋体" w:hint="eastAsia"/>
          <w:bCs/>
          <w:color w:val="000000"/>
          <w:sz w:val="24"/>
          <w:szCs w:val="24"/>
        </w:rPr>
        <w:t xml:space="preserve">  </w:t>
      </w:r>
      <w:r>
        <w:rPr>
          <w:rFonts w:ascii="宋体" w:hAnsi="宋体" w:cs="宋体" w:hint="eastAsia"/>
          <w:bCs/>
          <w:color w:val="000000"/>
          <w:sz w:val="24"/>
          <w:szCs w:val="24"/>
        </w:rPr>
        <w:t>干姜半两（炮裂，锉）、甘草一分（炙微赤，锉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）、黄丹一两（炒令黄）</w:t>
      </w:r>
    </w:p>
    <w:p w:rsidR="0092288F" w:rsidRDefault="00103FAA">
      <w:pPr>
        <w:rPr>
          <w:rFonts w:ascii="微软雅黑" w:hAnsi="微软雅黑"/>
          <w:color w:val="000000" w:themeColor="text1"/>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上为末，入黄丹同研令匀，煮枣肉为丸，如梧桐子大。每服二十丸，食前煎人参生姜汤送下。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膈气，痰结气逆，不能下食。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196 27510</w:t>
      </w:r>
    </w:p>
    <w:p w:rsidR="0092288F" w:rsidRDefault="00103FAA" w:rsidP="00DA0A6F">
      <w:pPr>
        <w:pStyle w:val="10"/>
      </w:pPr>
      <w:bookmarkStart w:id="1228" w:name="_Toc54210196"/>
      <w:r>
        <w:rPr>
          <w:rFonts w:ascii="微软雅黑" w:hAnsi="微软雅黑" w:hint="eastAsia"/>
          <w:color w:val="000000" w:themeColor="text1"/>
        </w:rPr>
        <w:t>方名：</w:t>
      </w:r>
      <w:r>
        <w:rPr>
          <w:rFonts w:hint="eastAsia"/>
          <w:color w:val="000000"/>
        </w:rPr>
        <w:t>半夏丸</w:t>
      </w:r>
      <w:bookmarkEnd w:id="1228"/>
    </w:p>
    <w:p w:rsidR="0092288F" w:rsidRDefault="00103FAA">
      <w:pPr>
        <w:rPr>
          <w:rFonts w:ascii="微软雅黑" w:eastAsia="微软雅黑" w:hAnsi="微软雅黑"/>
          <w:b/>
          <w:bCs/>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、木香一两、枳壳二两（麦麸微黄，去瓤）、羚羊角屑一两、桂心一两半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上为末，以生姜自然汁煮面糊为丸，如梧桐子大。每服二十丸，煎木瓜汤送下，不拘时候。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噎，心膈短气，烦闷不能下食。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196 27522</w:t>
      </w:r>
    </w:p>
    <w:p w:rsidR="0092288F" w:rsidRDefault="00103FAA" w:rsidP="00DA0A6F">
      <w:pPr>
        <w:pStyle w:val="10"/>
      </w:pPr>
      <w:bookmarkStart w:id="1229" w:name="_Toc54210197"/>
      <w:r>
        <w:rPr>
          <w:rFonts w:ascii="微软雅黑" w:hAnsi="微软雅黑" w:hint="eastAsia"/>
          <w:color w:val="000000" w:themeColor="text1"/>
        </w:rPr>
        <w:t>方名：</w:t>
      </w:r>
      <w:r>
        <w:rPr>
          <w:rFonts w:hint="eastAsia"/>
          <w:color w:val="000000"/>
        </w:rPr>
        <w:t>半夏丸</w:t>
      </w:r>
      <w:bookmarkEnd w:id="122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、桔梗各二两、桂心（去粗皮）一两半、木香、枳壳二两（去瓤，麸炒）各一两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上为末，以生姜汁煮面糊为丸，如梧桐子大。每服二十丸，木瓜汤送下。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心胸膈塞壅闷，食不下。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196 27523</w:t>
      </w:r>
    </w:p>
    <w:p w:rsidR="0092288F" w:rsidRDefault="00103FAA" w:rsidP="00DA0A6F">
      <w:pPr>
        <w:pStyle w:val="10"/>
      </w:pPr>
      <w:bookmarkStart w:id="1230" w:name="_Toc54210198"/>
      <w:r>
        <w:rPr>
          <w:rFonts w:ascii="微软雅黑" w:hAnsi="微软雅黑" w:hint="eastAsia"/>
          <w:color w:val="000000" w:themeColor="text1"/>
        </w:rPr>
        <w:t>方名：</w:t>
      </w:r>
      <w:r>
        <w:rPr>
          <w:rFonts w:hint="eastAsia"/>
          <w:color w:val="000000"/>
        </w:rPr>
        <w:t>半夏丸</w:t>
      </w:r>
      <w:bookmarkEnd w:id="123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半夏一两（汤洗七遍，焙）五两</w:t>
      </w:r>
      <w:r>
        <w:rPr>
          <w:rFonts w:ascii="宋体" w:hAnsi="宋体" w:cs="宋体" w:hint="eastAsia"/>
          <w:bCs/>
          <w:color w:val="000000"/>
          <w:sz w:val="24"/>
          <w:szCs w:val="24"/>
        </w:rPr>
        <w:t>、皂荚五梃（去皮子，捶碎，水一升煮，焙）、生姜（切，焙）五两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上为末，入生姜汁，炼蜜为丸，如梧桐子大。每服二十丸，食后皂荚汤送下。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膈痰结实，胸中痞闷，咳嗽喘急。</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200 27570</w:t>
      </w:r>
    </w:p>
    <w:p w:rsidR="0092288F" w:rsidRDefault="00103FAA" w:rsidP="00DA0A6F">
      <w:pPr>
        <w:pStyle w:val="10"/>
      </w:pPr>
      <w:bookmarkStart w:id="1231" w:name="_Toc54210199"/>
      <w:r>
        <w:rPr>
          <w:rFonts w:ascii="微软雅黑" w:hAnsi="微软雅黑" w:hint="eastAsia"/>
          <w:color w:val="000000" w:themeColor="text1"/>
        </w:rPr>
        <w:t>方名：</w:t>
      </w:r>
      <w:r>
        <w:rPr>
          <w:rFonts w:hint="eastAsia"/>
          <w:color w:val="000000"/>
        </w:rPr>
        <w:t>半夏汤</w:t>
      </w:r>
      <w:bookmarkEnd w:id="123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千金</w:t>
      </w:r>
      <w:r>
        <w:rPr>
          <w:rFonts w:ascii="宋体" w:hAnsi="宋体" w:hint="eastAsia"/>
          <w:color w:val="000000"/>
          <w:sz w:val="24"/>
          <w:szCs w:val="24"/>
        </w:rPr>
        <w:t>》</w:t>
      </w:r>
      <w:r>
        <w:rPr>
          <w:rFonts w:ascii="宋体" w:hAnsi="宋体" w:hint="eastAsia"/>
          <w:color w:val="000000"/>
          <w:sz w:val="24"/>
          <w:szCs w:val="24"/>
        </w:rPr>
        <w:t>卷十六引</w:t>
      </w:r>
      <w:r>
        <w:rPr>
          <w:rFonts w:ascii="宋体" w:hAnsi="宋体" w:hint="eastAsia"/>
          <w:color w:val="000000"/>
          <w:sz w:val="24"/>
          <w:szCs w:val="24"/>
        </w:rPr>
        <w:t>《</w:t>
      </w:r>
      <w:r>
        <w:rPr>
          <w:rFonts w:ascii="宋体" w:hAnsi="宋体" w:hint="eastAsia"/>
          <w:color w:val="000000"/>
          <w:sz w:val="24"/>
          <w:szCs w:val="24"/>
        </w:rPr>
        <w:t>集验方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干姜</w:t>
      </w:r>
      <w:r>
        <w:rPr>
          <w:rFonts w:ascii="宋体" w:hAnsi="宋体" w:cs="宋体" w:hint="eastAsia"/>
          <w:bCs/>
          <w:color w:val="000000"/>
          <w:sz w:val="24"/>
          <w:szCs w:val="24"/>
        </w:rPr>
        <w:t>、石膏各四两、桔梗、人参、桂心各二两、半夏一升、吴茱萸二升、</w:t>
      </w:r>
      <w:r>
        <w:rPr>
          <w:rFonts w:ascii="宋体" w:hAnsi="宋体" w:cs="宋体" w:hint="eastAsia"/>
          <w:bCs/>
          <w:color w:val="000000"/>
          <w:sz w:val="24"/>
          <w:szCs w:val="24"/>
        </w:rPr>
        <w:t xml:space="preserve"> </w:t>
      </w:r>
      <w:r>
        <w:rPr>
          <w:rFonts w:ascii="宋体" w:hAnsi="宋体" w:cs="宋体" w:hint="eastAsia"/>
          <w:bCs/>
          <w:color w:val="000000"/>
          <w:sz w:val="24"/>
          <w:szCs w:val="24"/>
        </w:rPr>
        <w:t>小麦一升、甘草一两、赤小豆三十粒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饮食辄噎。</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上呋咀。以酒五升，水一斗煮，加大枣二十个，去滓，合煮取三升，分三服。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201 27586 </w:t>
      </w:r>
    </w:p>
    <w:p w:rsidR="0092288F" w:rsidRDefault="00103FAA" w:rsidP="00DA0A6F">
      <w:pPr>
        <w:pStyle w:val="10"/>
      </w:pPr>
      <w:bookmarkStart w:id="1232" w:name="_Toc54210200"/>
      <w:r>
        <w:rPr>
          <w:rFonts w:ascii="微软雅黑" w:hAnsi="微软雅黑" w:hint="eastAsia"/>
          <w:color w:val="000000" w:themeColor="text1"/>
        </w:rPr>
        <w:t>方名：</w:t>
      </w:r>
      <w:r>
        <w:rPr>
          <w:rFonts w:hint="eastAsia"/>
          <w:color w:val="000000"/>
        </w:rPr>
        <w:t>半夏汤</w:t>
      </w:r>
      <w:bookmarkEnd w:id="123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外台</w:t>
      </w:r>
      <w:r>
        <w:rPr>
          <w:rFonts w:ascii="宋体" w:hAnsi="宋体" w:hint="eastAsia"/>
          <w:color w:val="000000"/>
          <w:sz w:val="24"/>
          <w:szCs w:val="24"/>
        </w:rPr>
        <w:t>》</w:t>
      </w:r>
      <w:r>
        <w:rPr>
          <w:rFonts w:ascii="宋体" w:hAnsi="宋体" w:hint="eastAsia"/>
          <w:color w:val="000000"/>
          <w:sz w:val="24"/>
          <w:szCs w:val="24"/>
        </w:rPr>
        <w:t>卷八引</w:t>
      </w:r>
      <w:r>
        <w:rPr>
          <w:rFonts w:ascii="宋体" w:hAnsi="宋体" w:hint="eastAsia"/>
          <w:color w:val="000000"/>
          <w:sz w:val="24"/>
          <w:szCs w:val="24"/>
        </w:rPr>
        <w:t>《</w:t>
      </w:r>
      <w:r>
        <w:rPr>
          <w:rFonts w:ascii="宋体" w:hAnsi="宋体" w:hint="eastAsia"/>
          <w:color w:val="000000"/>
          <w:sz w:val="24"/>
          <w:szCs w:val="24"/>
        </w:rPr>
        <w:t>必效方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生姜四两</w:t>
      </w:r>
      <w:r>
        <w:rPr>
          <w:rFonts w:ascii="宋体" w:hAnsi="宋体" w:cs="宋体" w:hint="eastAsia"/>
          <w:bCs/>
          <w:color w:val="000000"/>
          <w:sz w:val="24"/>
          <w:szCs w:val="24"/>
        </w:rPr>
        <w:t>、半夏一升（洗）、石膏四两（碎、小麦一升（完用）、吴茱萸一升、赤小豆二十颗、大枣二十一个、甘草（炙）、桔梗、桂心各二两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上切。以酒二升，水八升，煮取三升，分三服。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忌猪羊肉、海藻、菘菜、饧、生葱等。</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212 27746 </w:t>
      </w:r>
    </w:p>
    <w:p w:rsidR="0092288F" w:rsidRDefault="00103FAA" w:rsidP="00DA0A6F">
      <w:pPr>
        <w:pStyle w:val="10"/>
      </w:pPr>
      <w:bookmarkStart w:id="1233" w:name="_Toc54210201"/>
      <w:r>
        <w:rPr>
          <w:rFonts w:ascii="微软雅黑" w:hAnsi="微软雅黑" w:hint="eastAsia"/>
          <w:color w:val="000000" w:themeColor="text1"/>
        </w:rPr>
        <w:t>方名：</w:t>
      </w:r>
      <w:r>
        <w:rPr>
          <w:rFonts w:hint="eastAsia"/>
          <w:color w:val="000000"/>
        </w:rPr>
        <w:t>半夏散</w:t>
      </w:r>
      <w:bookmarkEnd w:id="123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、木通一两（锉）、桂心一两、赤茯苓二两、陈橘皮一两（汤浸，去白瓤，焙）、槟榔二两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五膈气，噎闷，饮食不下。</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213 27747</w:t>
      </w:r>
    </w:p>
    <w:p w:rsidR="0092288F" w:rsidRDefault="00103FAA" w:rsidP="00DA0A6F">
      <w:pPr>
        <w:pStyle w:val="10"/>
      </w:pPr>
      <w:bookmarkStart w:id="1234" w:name="_Toc54210202"/>
      <w:r>
        <w:rPr>
          <w:rFonts w:ascii="微软雅黑" w:hAnsi="微软雅黑" w:hint="eastAsia"/>
          <w:color w:val="000000" w:themeColor="text1"/>
        </w:rPr>
        <w:t>方名：</w:t>
      </w:r>
      <w:r>
        <w:rPr>
          <w:rFonts w:hint="eastAsia"/>
          <w:color w:val="000000"/>
        </w:rPr>
        <w:t>半夏散</w:t>
      </w:r>
      <w:bookmarkEnd w:id="123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、干姜一两（炮制，锉）、昆布二两（洗去咸味）</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上为散。每服三钱，水一盏，加生姜半分，煎至六分，去滓稍热服，不拘</w:t>
      </w:r>
      <w:r>
        <w:rPr>
          <w:rFonts w:ascii="宋体" w:hAnsi="宋体" w:cs="宋体" w:hint="eastAsia"/>
          <w:bCs/>
          <w:color w:val="000000"/>
          <w:sz w:val="24"/>
          <w:szCs w:val="24"/>
        </w:rPr>
        <w:lastRenderedPageBreak/>
        <w:t>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膈气，咽喉噎塞，饮食不下。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213 27748</w:t>
      </w:r>
    </w:p>
    <w:p w:rsidR="0092288F" w:rsidRDefault="00103FAA" w:rsidP="00DA0A6F">
      <w:pPr>
        <w:pStyle w:val="10"/>
      </w:pPr>
      <w:bookmarkStart w:id="1235" w:name="_Toc54210203"/>
      <w:r>
        <w:rPr>
          <w:rFonts w:ascii="微软雅黑" w:hAnsi="微软雅黑" w:hint="eastAsia"/>
          <w:color w:val="000000" w:themeColor="text1"/>
        </w:rPr>
        <w:t>方名：</w:t>
      </w:r>
      <w:r>
        <w:rPr>
          <w:rFonts w:hint="eastAsia"/>
          <w:color w:val="000000"/>
        </w:rPr>
        <w:t>半夏散</w:t>
      </w:r>
      <w:bookmarkEnd w:id="123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、人参一两（去头芦）、赤茯苓一两、陈橘皮一两（汤浸，去白瓤，焙）、射干半两、桂心半两、草豆蔻一两（去皮）、旋覆花半两、枳实半两（麸炒微黄）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膈气，胸中壅滞，痰毒上攻，呕逆不能下食。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213 27749</w:t>
      </w:r>
    </w:p>
    <w:p w:rsidR="0092288F" w:rsidRDefault="00103FAA" w:rsidP="00DA0A6F">
      <w:pPr>
        <w:pStyle w:val="10"/>
      </w:pPr>
      <w:bookmarkStart w:id="1236" w:name="_Toc54210204"/>
      <w:r>
        <w:rPr>
          <w:rFonts w:ascii="微软雅黑" w:hAnsi="微软雅黑" w:hint="eastAsia"/>
          <w:color w:val="000000" w:themeColor="text1"/>
        </w:rPr>
        <w:t>方名：</w:t>
      </w:r>
      <w:r>
        <w:rPr>
          <w:rFonts w:hint="eastAsia"/>
          <w:color w:val="000000"/>
        </w:rPr>
        <w:t>半夏散</w:t>
      </w:r>
      <w:bookmarkEnd w:id="123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、槟榔半两、红豆蔻半两（去皮）、桂心三分、木香半两、白术三分、陈橘皮一两（汤浸，去白瓤，焙）、赤茯苓三分、当归半两（锉，微炒）、高良姜半两（锉）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五膈气，呕吐酸水，脾胃虚寒，不能下食。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213 27750</w:t>
      </w:r>
    </w:p>
    <w:p w:rsidR="0092288F" w:rsidRDefault="00103FAA" w:rsidP="00DA0A6F">
      <w:pPr>
        <w:pStyle w:val="10"/>
      </w:pPr>
      <w:bookmarkStart w:id="1237" w:name="_Toc54210205"/>
      <w:r>
        <w:rPr>
          <w:rFonts w:ascii="微软雅黑" w:hAnsi="微软雅黑" w:hint="eastAsia"/>
          <w:color w:val="000000" w:themeColor="text1"/>
        </w:rPr>
        <w:t>方名：</w:t>
      </w:r>
      <w:r>
        <w:rPr>
          <w:rFonts w:hint="eastAsia"/>
          <w:color w:val="000000"/>
        </w:rPr>
        <w:t>半夏散</w:t>
      </w:r>
      <w:bookmarkEnd w:id="123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、吴茱萸半两（汤浸七遍，焙干，微炒）、桂心一两、人参一两（去头芦）、甘草半两（炙微赤，锉）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上为散。每服二钱，以水一中盏，加生姜半分，大枣三个，煎至六分，去滓，稍热服，不拘时候。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膈气，心胸中积冷气痛，心中满闷，不能下食，或时有呕吐。</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213 27751</w:t>
      </w:r>
    </w:p>
    <w:p w:rsidR="0092288F" w:rsidRDefault="00103FAA" w:rsidP="00DA0A6F">
      <w:pPr>
        <w:pStyle w:val="10"/>
      </w:pPr>
      <w:bookmarkStart w:id="1238" w:name="_Toc54210206"/>
      <w:r>
        <w:rPr>
          <w:rFonts w:ascii="微软雅黑" w:hAnsi="微软雅黑" w:hint="eastAsia"/>
          <w:color w:val="000000" w:themeColor="text1"/>
        </w:rPr>
        <w:t>方名：</w:t>
      </w:r>
      <w:r>
        <w:rPr>
          <w:rFonts w:hint="eastAsia"/>
          <w:color w:val="000000"/>
        </w:rPr>
        <w:t>半夏散</w:t>
      </w:r>
      <w:bookmarkEnd w:id="123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、槟榔一两、前胡一两（去头芦）、枳实一两（麸炒微黄，去瓤）、吴茱萸半两（汤浸七遍，焙干，微炒）、人参一两（去头芦）、甘草半两（炙微赤，锉）、桔梗一两（去头芦）、桂心一两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上为散。每服三钱，以水一中盏，加生姜半分，小麦、小豆各五十粒，煎至六分，去滓，稍热服，不拘时候。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五噎，心胸不利，痰壅食少。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213 27752</w:t>
      </w:r>
    </w:p>
    <w:p w:rsidR="0092288F" w:rsidRDefault="00103FAA" w:rsidP="00DA0A6F">
      <w:pPr>
        <w:pStyle w:val="10"/>
      </w:pPr>
      <w:bookmarkStart w:id="1239" w:name="_Toc54210207"/>
      <w:r>
        <w:rPr>
          <w:rFonts w:ascii="微软雅黑" w:hAnsi="微软雅黑" w:hint="eastAsia"/>
          <w:color w:val="000000" w:themeColor="text1"/>
        </w:rPr>
        <w:t>方名：</w:t>
      </w:r>
      <w:r>
        <w:rPr>
          <w:rFonts w:hint="eastAsia"/>
          <w:color w:val="000000"/>
        </w:rPr>
        <w:t>半夏散</w:t>
      </w:r>
      <w:bookmarkEnd w:id="123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w:t>
      </w:r>
      <w:r>
        <w:rPr>
          <w:rFonts w:ascii="宋体" w:hAnsi="宋体" w:cs="宋体" w:hint="eastAsia"/>
          <w:bCs/>
          <w:color w:val="000000"/>
          <w:sz w:val="24"/>
          <w:szCs w:val="24"/>
        </w:rPr>
        <w:t>芦根一两（锉）、甜葶苈半两（隔纸炒令紫色）</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上为散。以水二大盏半，加生姜半两，同煎至一盏半，去滓，不拘时候。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213 27753</w:t>
      </w:r>
    </w:p>
    <w:p w:rsidR="0092288F" w:rsidRDefault="00103FAA" w:rsidP="00DA0A6F">
      <w:pPr>
        <w:pStyle w:val="10"/>
      </w:pPr>
      <w:bookmarkStart w:id="1240" w:name="_Toc54210208"/>
      <w:r>
        <w:rPr>
          <w:rFonts w:ascii="微软雅黑" w:hAnsi="微软雅黑" w:hint="eastAsia"/>
          <w:color w:val="000000" w:themeColor="text1"/>
        </w:rPr>
        <w:lastRenderedPageBreak/>
        <w:t>方名：</w:t>
      </w:r>
      <w:r>
        <w:rPr>
          <w:rFonts w:hint="eastAsia"/>
          <w:color w:val="000000"/>
        </w:rPr>
        <w:t>半夏散</w:t>
      </w:r>
      <w:bookmarkEnd w:id="1240"/>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半夏三分（汤洗七遍去滑）</w:t>
      </w:r>
      <w:r>
        <w:rPr>
          <w:rFonts w:ascii="宋体" w:hAnsi="宋体" w:cs="宋体" w:hint="eastAsia"/>
          <w:bCs/>
          <w:color w:val="000000"/>
          <w:sz w:val="24"/>
          <w:szCs w:val="24"/>
        </w:rPr>
        <w:t>、柴胡一两（去苗）、羚羊角屑一两、射干三分</w:t>
      </w:r>
      <w:r>
        <w:rPr>
          <w:rFonts w:ascii="宋体" w:hAnsi="宋体" w:cs="宋体" w:hint="eastAsia"/>
          <w:bCs/>
          <w:color w:val="000000"/>
          <w:sz w:val="24"/>
          <w:szCs w:val="24"/>
        </w:rPr>
        <w:t xml:space="preserve">  </w:t>
      </w:r>
      <w:r>
        <w:rPr>
          <w:rFonts w:ascii="宋体" w:hAnsi="宋体" w:cs="宋体" w:hint="eastAsia"/>
          <w:bCs/>
          <w:color w:val="000000"/>
          <w:sz w:val="24"/>
          <w:szCs w:val="24"/>
        </w:rPr>
        <w:t>桔梗三分（去头芦）、昆布一两（洗去咸味）、甘草半两（炙微赤，锉）、木香半两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气噎不通，心悸喘急，胸背疼闷，咽喉壅塞。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213 27754</w:t>
      </w:r>
    </w:p>
    <w:p w:rsidR="0092288F" w:rsidRDefault="00103FAA" w:rsidP="00DA0A6F">
      <w:pPr>
        <w:pStyle w:val="10"/>
      </w:pPr>
      <w:bookmarkStart w:id="1241" w:name="_Toc54210209"/>
      <w:r>
        <w:rPr>
          <w:rFonts w:ascii="微软雅黑" w:hAnsi="微软雅黑" w:hint="eastAsia"/>
          <w:color w:val="000000" w:themeColor="text1"/>
        </w:rPr>
        <w:t>方名：</w:t>
      </w:r>
      <w:r>
        <w:rPr>
          <w:rFonts w:hint="eastAsia"/>
          <w:color w:val="000000"/>
        </w:rPr>
        <w:t>半夏散</w:t>
      </w:r>
      <w:bookmarkEnd w:id="124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、干姜半两（炮裂，锉）、石膏二两、人参一两（去头芦）、栝楼根一两、桂心一两、甘草半两（炙微赤，锉）、吴茱萸半两（汤浸七遍，焙干，微炒）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上为粗散。每服三钱，以水一中盏，加生姜半分，大枣二个，小麦、小豆各五十粒，煎至六分，去滓，稍热服，不拘时候。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饮食喜噎。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215 27779</w:t>
      </w:r>
    </w:p>
    <w:p w:rsidR="0092288F" w:rsidRDefault="00103FAA" w:rsidP="00DA0A6F">
      <w:pPr>
        <w:pStyle w:val="10"/>
      </w:pPr>
      <w:bookmarkStart w:id="1242" w:name="_Toc54210210"/>
      <w:r>
        <w:rPr>
          <w:rFonts w:ascii="微软雅黑" w:hAnsi="微软雅黑" w:hint="eastAsia"/>
          <w:color w:val="000000" w:themeColor="text1"/>
        </w:rPr>
        <w:t>方名：</w:t>
      </w:r>
      <w:r>
        <w:rPr>
          <w:rFonts w:hint="eastAsia"/>
          <w:color w:val="000000"/>
        </w:rPr>
        <w:t>半夏散</w:t>
      </w:r>
      <w:bookmarkEnd w:id="124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博济圣惠</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半夏半两（姜汁浸一宿，焙干）</w:t>
      </w:r>
      <w:r>
        <w:rPr>
          <w:rFonts w:ascii="宋体" w:hAnsi="宋体" w:cs="宋体" w:hint="eastAsia"/>
          <w:bCs/>
          <w:color w:val="000000"/>
          <w:sz w:val="24"/>
          <w:szCs w:val="24"/>
        </w:rPr>
        <w:t>、厚朴半两（去皮，姜汁浸）、枇杷叶（炙去毛）半两、肉豆蔻一个（去壳）、母丁香二十五枚、青木香一块（枣大）</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上为细末。每服一钱，水八分，煎六分，和滓热服；酒后服，尤妙。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五膈气噎，心胸不利，涕唾稠黏，饮食进退。</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260 28414</w:t>
      </w:r>
    </w:p>
    <w:p w:rsidR="0092288F" w:rsidRDefault="00103FAA" w:rsidP="00DA0A6F">
      <w:pPr>
        <w:pStyle w:val="10"/>
      </w:pPr>
      <w:bookmarkStart w:id="1243" w:name="_Toc54210211"/>
      <w:r>
        <w:rPr>
          <w:rFonts w:ascii="微软雅黑" w:hAnsi="微软雅黑" w:hint="eastAsia"/>
          <w:color w:val="000000" w:themeColor="text1"/>
        </w:rPr>
        <w:t>方名：</w:t>
      </w:r>
      <w:r>
        <w:rPr>
          <w:rFonts w:hint="eastAsia"/>
          <w:color w:val="000000"/>
        </w:rPr>
        <w:t>加味四物汤</w:t>
      </w:r>
      <w:bookmarkEnd w:id="124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济阳纲目</w:t>
      </w:r>
      <w:r>
        <w:rPr>
          <w:rFonts w:ascii="宋体" w:hAnsi="宋体" w:hint="eastAsia"/>
          <w:color w:val="000000"/>
          <w:sz w:val="24"/>
          <w:szCs w:val="24"/>
        </w:rPr>
        <w:t>》</w:t>
      </w:r>
      <w:r>
        <w:rPr>
          <w:rFonts w:ascii="宋体" w:hAnsi="宋体" w:hint="eastAsia"/>
          <w:color w:val="000000"/>
          <w:sz w:val="24"/>
          <w:szCs w:val="24"/>
        </w:rPr>
        <w:t>卷三十六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当归</w:t>
      </w:r>
      <w:r>
        <w:rPr>
          <w:rFonts w:ascii="宋体" w:hAnsi="宋体" w:cs="宋体" w:hint="eastAsia"/>
          <w:bCs/>
          <w:color w:val="000000"/>
          <w:sz w:val="24"/>
          <w:szCs w:val="24"/>
        </w:rPr>
        <w:t>、芍药（酒炒）、生地黄、牡丹皮、韭汁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上锉。水煎服。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血虚生火，致患噎膈。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357 29740 </w:t>
      </w:r>
    </w:p>
    <w:p w:rsidR="0092288F" w:rsidRDefault="00103FAA" w:rsidP="00DA0A6F">
      <w:pPr>
        <w:pStyle w:val="10"/>
      </w:pPr>
      <w:bookmarkStart w:id="1244" w:name="_Toc54210212"/>
      <w:r>
        <w:rPr>
          <w:rFonts w:ascii="微软雅黑" w:hAnsi="微软雅黑" w:hint="eastAsia"/>
          <w:color w:val="000000" w:themeColor="text1"/>
        </w:rPr>
        <w:t>方名：</w:t>
      </w:r>
      <w:r>
        <w:rPr>
          <w:rFonts w:hint="eastAsia"/>
          <w:color w:val="000000"/>
        </w:rPr>
        <w:t>加减流气饮</w:t>
      </w:r>
      <w:bookmarkEnd w:id="124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万家抄方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w:t>
      </w:r>
      <w:r>
        <w:rPr>
          <w:rFonts w:ascii="宋体" w:hAnsi="宋体" w:cs="宋体" w:hint="eastAsia"/>
          <w:bCs/>
          <w:color w:val="000000"/>
          <w:sz w:val="24"/>
          <w:szCs w:val="24"/>
        </w:rPr>
        <w:t>、枳壳、蓬术、陈皮、青皮、槟榔、三棱、苍术、草果、大腹皮、砂仁</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大便不通，加大黄；身热，加柴胡；内热，加黄连；呕吐，加藿香、半夏；胃中痛，加益智仁、草豆蔻；腹胀小便不利，加木通，苏梗；伤冷积滞，加干姜、肉桂。</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胸膈痞塞，气机不畅，喘急不安，积聚停滞，发热不思饮食，噎气吞酸，或闭或痢。</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359 29760</w:t>
      </w:r>
    </w:p>
    <w:p w:rsidR="0092288F" w:rsidRDefault="00103FAA" w:rsidP="00DA0A6F">
      <w:pPr>
        <w:pStyle w:val="10"/>
      </w:pPr>
      <w:bookmarkStart w:id="1245" w:name="_Toc54210213"/>
      <w:r>
        <w:rPr>
          <w:rFonts w:ascii="微软雅黑" w:hAnsi="微软雅黑" w:hint="eastAsia"/>
          <w:color w:val="000000" w:themeColor="text1"/>
        </w:rPr>
        <w:t>方名：</w:t>
      </w:r>
      <w:r>
        <w:rPr>
          <w:rFonts w:hint="eastAsia"/>
          <w:color w:val="000000"/>
        </w:rPr>
        <w:t>加减理中丸</w:t>
      </w:r>
      <w:bookmarkEnd w:id="124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半夏（汤炮七次）</w:t>
      </w:r>
      <w:r>
        <w:rPr>
          <w:rFonts w:ascii="宋体" w:hAnsi="宋体" w:cs="宋体" w:hint="eastAsia"/>
          <w:bCs/>
          <w:color w:val="000000"/>
          <w:sz w:val="24"/>
          <w:szCs w:val="24"/>
        </w:rPr>
        <w:t>、白术（麦麸炒）、干生姜梓朴（锉，姜制炒）、附子（去皮脐，姜煮）、人参（去芦）各一两、荜拨、丁香各半两（不见火）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上为细末，炼蜜为丸，如梧桐子大。每服三四十丸，食前米饮送下。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快膈，壮脾胃，效痰饮。</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377 30015</w:t>
      </w:r>
    </w:p>
    <w:p w:rsidR="0092288F" w:rsidRDefault="00103FAA" w:rsidP="00DA0A6F">
      <w:pPr>
        <w:pStyle w:val="10"/>
      </w:pPr>
      <w:bookmarkStart w:id="1246" w:name="_Toc54210214"/>
      <w:r>
        <w:rPr>
          <w:rFonts w:ascii="微软雅黑" w:hAnsi="微软雅黑" w:hint="eastAsia"/>
          <w:color w:val="000000" w:themeColor="text1"/>
        </w:rPr>
        <w:t>方名：</w:t>
      </w:r>
      <w:r>
        <w:rPr>
          <w:rFonts w:hint="eastAsia"/>
          <w:color w:val="000000"/>
        </w:rPr>
        <w:t>加减四君子</w:t>
      </w:r>
      <w:bookmarkEnd w:id="1246"/>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人参（去芦）</w:t>
      </w:r>
      <w:r>
        <w:rPr>
          <w:rFonts w:ascii="宋体" w:hAnsi="宋体" w:cs="宋体" w:hint="eastAsia"/>
          <w:bCs/>
          <w:color w:val="000000"/>
          <w:sz w:val="24"/>
          <w:szCs w:val="24"/>
        </w:rPr>
        <w:t>、白术（炒）、茯苓（白者去皮）各一两、枳壳半两（去瓤，麸炒黄）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上为细末。每服二钱，水一盏，加生姜三片，枣子一个，煎至七分，去滓温服，不拘时候。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宽胸膈，消食。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413 30446</w:t>
      </w:r>
    </w:p>
    <w:p w:rsidR="0092288F" w:rsidRDefault="00103FAA" w:rsidP="00DA0A6F">
      <w:pPr>
        <w:pStyle w:val="10"/>
      </w:pPr>
      <w:bookmarkStart w:id="1247" w:name="_Toc54210215"/>
      <w:r>
        <w:rPr>
          <w:rFonts w:ascii="微软雅黑" w:hAnsi="微软雅黑" w:hint="eastAsia"/>
          <w:color w:val="000000" w:themeColor="text1"/>
        </w:rPr>
        <w:t>方名：</w:t>
      </w:r>
      <w:r>
        <w:rPr>
          <w:rFonts w:hint="eastAsia"/>
          <w:color w:val="000000"/>
        </w:rPr>
        <w:t>加减枳术二陈汤</w:t>
      </w:r>
      <w:bookmarkEnd w:id="124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保命歌括</w:t>
      </w:r>
      <w:r>
        <w:rPr>
          <w:rFonts w:ascii="宋体" w:hAnsi="宋体" w:hint="eastAsia"/>
          <w:color w:val="000000"/>
          <w:sz w:val="24"/>
          <w:szCs w:val="24"/>
        </w:rPr>
        <w:t>》</w:t>
      </w:r>
      <w:r>
        <w:rPr>
          <w:rFonts w:ascii="宋体" w:hAnsi="宋体" w:hint="eastAsia"/>
          <w:color w:val="000000"/>
          <w:sz w:val="24"/>
          <w:szCs w:val="24"/>
        </w:rPr>
        <w:t>卷二十八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枳实（炒）、</w:t>
      </w:r>
      <w:r>
        <w:rPr>
          <w:rFonts w:ascii="宋体" w:hAnsi="宋体" w:cs="宋体" w:hint="eastAsia"/>
          <w:bCs/>
          <w:color w:val="000000"/>
          <w:sz w:val="24"/>
          <w:szCs w:val="24"/>
        </w:rPr>
        <w:t>白术（炒）、陈皮（去白）各五分、半夏（洗）、茯苓各一钱、甘草三分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清痰，加竹沥、姜汁各五匙；泻火，加姜汁炒黄连五分；开郁，加香附（米炒）、神曲（炒）、橘叶、青皮各五分；呕吐，加藿香叶、砂仁各三分；润气，加杏仁泥、麻子仁各五分；津少血虚，加当归、生地黄各五分（酒洗）。</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415 </w:t>
      </w:r>
      <w:r>
        <w:rPr>
          <w:rFonts w:ascii="宋体" w:hAnsi="宋体" w:hint="eastAsia"/>
          <w:b/>
          <w:bCs/>
          <w:color w:val="000000"/>
          <w:sz w:val="24"/>
          <w:szCs w:val="24"/>
        </w:rPr>
        <w:t>30473</w:t>
      </w:r>
    </w:p>
    <w:p w:rsidR="0092288F" w:rsidRDefault="00103FAA" w:rsidP="00DA0A6F">
      <w:pPr>
        <w:pStyle w:val="10"/>
      </w:pPr>
      <w:bookmarkStart w:id="1248" w:name="_Toc54210216"/>
      <w:r>
        <w:rPr>
          <w:rFonts w:ascii="微软雅黑" w:hAnsi="微软雅黑" w:hint="eastAsia"/>
          <w:color w:val="000000" w:themeColor="text1"/>
        </w:rPr>
        <w:t>方名：</w:t>
      </w:r>
      <w:r>
        <w:rPr>
          <w:rFonts w:hint="eastAsia"/>
          <w:color w:val="000000"/>
        </w:rPr>
        <w:t>加减黄连解毒丸</w:t>
      </w:r>
      <w:bookmarkEnd w:id="124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卷一六五引</w:t>
      </w:r>
      <w:r>
        <w:rPr>
          <w:rFonts w:ascii="宋体" w:hAnsi="宋体" w:hint="eastAsia"/>
          <w:color w:val="000000"/>
          <w:sz w:val="24"/>
          <w:szCs w:val="24"/>
        </w:rPr>
        <w:t>《</w:t>
      </w:r>
      <w:r>
        <w:rPr>
          <w:rFonts w:ascii="宋体" w:hAnsi="宋体" w:hint="eastAsia"/>
          <w:color w:val="000000"/>
          <w:sz w:val="24"/>
          <w:szCs w:val="24"/>
        </w:rPr>
        <w:t>海上居士秘方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黄连半两</w:t>
      </w:r>
      <w:r>
        <w:rPr>
          <w:rFonts w:ascii="宋体" w:hAnsi="宋体" w:cs="宋体" w:hint="eastAsia"/>
          <w:bCs/>
          <w:color w:val="000000"/>
          <w:sz w:val="24"/>
          <w:szCs w:val="24"/>
        </w:rPr>
        <w:t>、当归二钱半、芍药二钱、大黄一两、黄芩一两、滑石二两、黑牵牛一两（头末，微炒）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上为细末，水泛丸，如小豆大。每服四十丸，百沸汤送下，食远临卧服。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棋坛壅热，胸膈不利，食饮不欲，胫酸腿困。行步艰难，膈痛咽干，便溺赤黄，阴痿，足膝困倦。</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415 30474</w:t>
      </w:r>
    </w:p>
    <w:p w:rsidR="0092288F" w:rsidRDefault="00103FAA" w:rsidP="00DA0A6F">
      <w:pPr>
        <w:pStyle w:val="10"/>
      </w:pPr>
      <w:bookmarkStart w:id="1249" w:name="_Toc54210217"/>
      <w:r>
        <w:rPr>
          <w:rFonts w:ascii="微软雅黑" w:hAnsi="微软雅黑" w:hint="eastAsia"/>
          <w:color w:val="000000" w:themeColor="text1"/>
        </w:rPr>
        <w:t>方名：</w:t>
      </w:r>
      <w:r>
        <w:rPr>
          <w:rFonts w:hint="eastAsia"/>
          <w:color w:val="000000"/>
        </w:rPr>
        <w:t>加减黄连解毒汤</w:t>
      </w:r>
      <w:bookmarkEnd w:id="124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医学探骊集</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元参三钱</w:t>
      </w:r>
      <w:r>
        <w:rPr>
          <w:rFonts w:ascii="宋体" w:hAnsi="宋体" w:cs="宋体" w:hint="eastAsia"/>
          <w:bCs/>
          <w:color w:val="000000"/>
          <w:sz w:val="24"/>
          <w:szCs w:val="24"/>
        </w:rPr>
        <w:t>、生地黄四钱、黄芩三钱、山栀子三钱、黄连二钱、煅石膏四钱</w:t>
      </w:r>
      <w:r>
        <w:rPr>
          <w:rFonts w:ascii="宋体" w:hAnsi="宋体" w:cs="宋体" w:hint="eastAsia"/>
          <w:bCs/>
          <w:color w:val="000000"/>
          <w:sz w:val="24"/>
          <w:szCs w:val="24"/>
        </w:rPr>
        <w:t xml:space="preserve">  </w:t>
      </w:r>
      <w:r>
        <w:rPr>
          <w:rFonts w:ascii="宋体" w:hAnsi="宋体" w:cs="宋体" w:hint="eastAsia"/>
          <w:bCs/>
          <w:color w:val="000000"/>
          <w:sz w:val="24"/>
          <w:szCs w:val="24"/>
        </w:rPr>
        <w:t>川大黄六钱、芒硝二钱、木通三钱、甘草二钱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水煎，温服。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结热触动相火，客于咽嗌，咽喉肿痛，日复一日，水浆不能下咽，初起经刺少商出血及服药而肿仍不消，脉洪而数者。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418 30512</w:t>
      </w:r>
    </w:p>
    <w:p w:rsidR="0092288F" w:rsidRDefault="00103FAA" w:rsidP="00DA0A6F">
      <w:pPr>
        <w:pStyle w:val="10"/>
      </w:pPr>
      <w:bookmarkStart w:id="1250" w:name="_Toc54210218"/>
      <w:r>
        <w:rPr>
          <w:rFonts w:ascii="微软雅黑" w:hAnsi="微软雅黑" w:hint="eastAsia"/>
          <w:color w:val="000000" w:themeColor="text1"/>
        </w:rPr>
        <w:t>方名：</w:t>
      </w:r>
      <w:r>
        <w:rPr>
          <w:rFonts w:hint="eastAsia"/>
          <w:color w:val="000000"/>
        </w:rPr>
        <w:t>加减不换金正气散</w:t>
      </w:r>
      <w:bookmarkEnd w:id="125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寿世保元</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苍术（米泔浸）一钱半</w:t>
      </w:r>
      <w:r>
        <w:rPr>
          <w:rFonts w:ascii="宋体" w:hAnsi="宋体" w:cs="宋体" w:hint="eastAsia"/>
          <w:bCs/>
          <w:color w:val="000000"/>
          <w:sz w:val="24"/>
          <w:szCs w:val="24"/>
        </w:rPr>
        <w:t>、陈皮（去白）二钱、厚朴（姜汁炒）八分、藿香三钱、半夏（姜汁炒）二钱、枳实（麸炒）二钱、白术（去芦）一钱五分、白茯苓（去皮）三钱、白豆蔻（去壳）八分、甘草八分、黄连（土炒）六分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上锉。加生姜三片，水煎服。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噎食转食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421 30543</w:t>
      </w:r>
    </w:p>
    <w:p w:rsidR="0092288F" w:rsidRDefault="00103FAA" w:rsidP="00DA0A6F">
      <w:pPr>
        <w:pStyle w:val="10"/>
      </w:pPr>
      <w:bookmarkStart w:id="1251" w:name="_Toc54210219"/>
      <w:r>
        <w:rPr>
          <w:rFonts w:ascii="微软雅黑" w:hAnsi="微软雅黑" w:hint="eastAsia"/>
          <w:color w:val="000000" w:themeColor="text1"/>
        </w:rPr>
        <w:t>方名：</w:t>
      </w:r>
      <w:r>
        <w:rPr>
          <w:rFonts w:hint="eastAsia"/>
          <w:color w:val="000000"/>
        </w:rPr>
        <w:t>对姜丸</w:t>
      </w:r>
      <w:bookmarkEnd w:id="125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鸡峰</w:t>
      </w:r>
      <w:r>
        <w:rPr>
          <w:rFonts w:ascii="宋体" w:hAnsi="宋体" w:hint="eastAsia"/>
          <w:color w:val="000000"/>
          <w:sz w:val="24"/>
          <w:szCs w:val="24"/>
        </w:rPr>
        <w:t>》</w:t>
      </w:r>
      <w:r>
        <w:rPr>
          <w:rFonts w:ascii="宋体" w:hAnsi="宋体" w:hint="eastAsia"/>
          <w:color w:val="000000"/>
          <w:sz w:val="24"/>
          <w:szCs w:val="24"/>
        </w:rPr>
        <w:t>卷十八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、天南星各半斤、干姜一斤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上为细末，生姜汁糊丸，如梧桐子大。每服三五十丸，米饮送下，不拘时候。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膈有寒痰，呕吐眩运。</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424 30588 </w:t>
      </w:r>
    </w:p>
    <w:p w:rsidR="0092288F" w:rsidRDefault="00103FAA" w:rsidP="00DA0A6F">
      <w:pPr>
        <w:pStyle w:val="10"/>
      </w:pPr>
      <w:bookmarkStart w:id="1252" w:name="_Toc54210220"/>
      <w:r>
        <w:rPr>
          <w:rFonts w:ascii="微软雅黑" w:hAnsi="微软雅黑" w:hint="eastAsia"/>
          <w:color w:val="000000" w:themeColor="text1"/>
        </w:rPr>
        <w:t>方名：</w:t>
      </w:r>
      <w:r>
        <w:rPr>
          <w:rFonts w:hint="eastAsia"/>
          <w:color w:val="000000"/>
        </w:rPr>
        <w:t>圣灰散</w:t>
      </w:r>
      <w:bookmarkEnd w:id="125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回春</w:t>
      </w:r>
      <w:r>
        <w:rPr>
          <w:rFonts w:ascii="宋体" w:hAnsi="宋体" w:hint="eastAsia"/>
          <w:color w:val="000000"/>
          <w:sz w:val="24"/>
          <w:szCs w:val="24"/>
        </w:rPr>
        <w:t>》</w:t>
      </w:r>
      <w:r>
        <w:rPr>
          <w:rFonts w:ascii="宋体" w:hAnsi="宋体" w:hint="eastAsia"/>
          <w:color w:val="000000"/>
          <w:sz w:val="24"/>
          <w:szCs w:val="24"/>
        </w:rPr>
        <w:t>卷三，名见</w:t>
      </w:r>
      <w:r>
        <w:rPr>
          <w:rFonts w:ascii="宋体" w:hAnsi="宋体" w:hint="eastAsia"/>
          <w:color w:val="000000"/>
          <w:sz w:val="24"/>
          <w:szCs w:val="24"/>
        </w:rPr>
        <w:t>《</w:t>
      </w:r>
      <w:r>
        <w:rPr>
          <w:rFonts w:ascii="宋体" w:hAnsi="宋体" w:hint="eastAsia"/>
          <w:color w:val="000000"/>
          <w:sz w:val="24"/>
          <w:szCs w:val="24"/>
        </w:rPr>
        <w:t>东方宝鉴</w:t>
      </w:r>
      <w:r>
        <w:rPr>
          <w:rFonts w:ascii="宋体" w:hAnsi="宋体" w:cs="宋体" w:hint="eastAsia"/>
          <w:color w:val="000000"/>
          <w:sz w:val="24"/>
          <w:szCs w:val="24"/>
        </w:rPr>
        <w:t>•</w:t>
      </w:r>
      <w:r>
        <w:rPr>
          <w:rFonts w:ascii="宋体" w:hAnsi="宋体" w:hint="eastAsia"/>
          <w:color w:val="000000"/>
          <w:sz w:val="24"/>
          <w:szCs w:val="24"/>
        </w:rPr>
        <w:t>杂病篇</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初出窑石灰矿</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用</w:t>
      </w:r>
      <w:r>
        <w:rPr>
          <w:rFonts w:ascii="宋体" w:hAnsi="宋体" w:cs="宋体" w:hint="eastAsia"/>
          <w:bCs/>
          <w:color w:val="000000"/>
          <w:sz w:val="24"/>
          <w:szCs w:val="24"/>
        </w:rPr>
        <w:t>初出窑石灰矿投入锅中滚水内开去渣，止用清水煮干，炒黄色为度，黄色难得，赤色即可。用罐收贮，黄蜡封口，勿令泄气，过一二年的无用。凡人四十内外，身体壮健者用四分；如年老体弱，止用二分或二分半、三分为止，以好烧酒一二钟，能饮者三四钟调服。治回食病，哽咽年深，或吐虫，其病即愈。如不吐不下，遇发再服，不发不必服，自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噎食病及回食病。</w:t>
      </w:r>
    </w:p>
    <w:p w:rsidR="0092288F" w:rsidRDefault="00103FAA">
      <w:pPr>
        <w:rPr>
          <w:rFonts w:ascii="宋体" w:hAnsi="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436 30771 </w:t>
      </w:r>
    </w:p>
    <w:p w:rsidR="0092288F" w:rsidRDefault="00103FAA" w:rsidP="00DA0A6F">
      <w:pPr>
        <w:pStyle w:val="10"/>
      </w:pPr>
      <w:bookmarkStart w:id="1253" w:name="_Toc54210221"/>
      <w:r>
        <w:rPr>
          <w:rFonts w:ascii="微软雅黑" w:hAnsi="微软雅黑" w:hint="eastAsia"/>
          <w:color w:val="000000" w:themeColor="text1"/>
        </w:rPr>
        <w:t>方名：</w:t>
      </w:r>
      <w:r>
        <w:rPr>
          <w:rFonts w:hint="eastAsia"/>
          <w:color w:val="000000"/>
        </w:rPr>
        <w:t>发声散</w:t>
      </w:r>
      <w:bookmarkEnd w:id="125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御药验方</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升麻</w:t>
      </w:r>
      <w:r>
        <w:rPr>
          <w:rFonts w:ascii="宋体" w:hAnsi="宋体" w:cs="宋体" w:hint="eastAsia"/>
          <w:bCs/>
          <w:color w:val="000000"/>
          <w:sz w:val="24"/>
          <w:szCs w:val="24"/>
        </w:rPr>
        <w:t>、桔梗、川芎、桑白皮各一两、甘草、羌活、马兜铃各半两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上为细末。每服一钱，水一盏，入竹茹、薄荷同煎至六分，去滓，食后温服。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声音不出，胸满短气，涎嗽喘闷，咽喉噎塞。</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490 31547</w:t>
      </w:r>
    </w:p>
    <w:p w:rsidR="0092288F" w:rsidRDefault="00103FAA" w:rsidP="00DA0A6F">
      <w:pPr>
        <w:pStyle w:val="10"/>
      </w:pPr>
      <w:bookmarkStart w:id="1254" w:name="_Toc54210222"/>
      <w:r>
        <w:rPr>
          <w:rFonts w:ascii="微软雅黑" w:hAnsi="微软雅黑" w:hint="eastAsia"/>
          <w:color w:val="000000" w:themeColor="text1"/>
        </w:rPr>
        <w:t>方名：</w:t>
      </w:r>
      <w:r>
        <w:rPr>
          <w:rFonts w:hint="eastAsia"/>
          <w:color w:val="000000"/>
        </w:rPr>
        <w:t>地黄引子</w:t>
      </w:r>
      <w:bookmarkEnd w:id="125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外台</w:t>
      </w:r>
      <w:r>
        <w:rPr>
          <w:rFonts w:ascii="宋体" w:hAnsi="宋体" w:hint="eastAsia"/>
          <w:color w:val="000000"/>
          <w:sz w:val="24"/>
          <w:szCs w:val="24"/>
        </w:rPr>
        <w:t>》</w:t>
      </w:r>
      <w:r>
        <w:rPr>
          <w:rFonts w:ascii="宋体" w:hAnsi="宋体" w:hint="eastAsia"/>
          <w:color w:val="000000"/>
          <w:sz w:val="24"/>
          <w:szCs w:val="24"/>
        </w:rPr>
        <w:t>卷六引</w:t>
      </w:r>
      <w:r>
        <w:rPr>
          <w:rFonts w:ascii="宋体" w:hAnsi="宋体" w:hint="eastAsia"/>
          <w:color w:val="000000"/>
          <w:sz w:val="24"/>
          <w:szCs w:val="24"/>
        </w:rPr>
        <w:t>《</w:t>
      </w:r>
      <w:r>
        <w:rPr>
          <w:rFonts w:ascii="宋体" w:hAnsi="宋体" w:hint="eastAsia"/>
          <w:color w:val="000000"/>
          <w:sz w:val="24"/>
          <w:szCs w:val="24"/>
        </w:rPr>
        <w:t>广济方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生地黄汁六合</w:t>
      </w:r>
      <w:r>
        <w:rPr>
          <w:rFonts w:ascii="宋体" w:hAnsi="宋体" w:cs="宋体" w:hint="eastAsia"/>
          <w:bCs/>
          <w:color w:val="000000"/>
          <w:sz w:val="24"/>
          <w:szCs w:val="24"/>
        </w:rPr>
        <w:t>、芦根一握、生麦门冬一升（去心）、人参八分、白蜜三合、橘皮六分、生姜八分（一方云生姜汁一合）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上切。以水六升，煮取二升，去滓，下地黄汁，分三次温服，如人行四五里更进一服。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虚热，呕逆不下食，食则烦闷。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555 32453 </w:t>
      </w:r>
    </w:p>
    <w:p w:rsidR="0092288F" w:rsidRDefault="00103FAA" w:rsidP="00DA0A6F">
      <w:pPr>
        <w:pStyle w:val="10"/>
      </w:pPr>
      <w:bookmarkStart w:id="1255" w:name="_Toc54210223"/>
      <w:r>
        <w:rPr>
          <w:rFonts w:ascii="微软雅黑" w:hAnsi="微软雅黑" w:hint="eastAsia"/>
          <w:color w:val="000000" w:themeColor="text1"/>
        </w:rPr>
        <w:t>方名：</w:t>
      </w:r>
      <w:r>
        <w:rPr>
          <w:rFonts w:hint="eastAsia"/>
          <w:color w:val="000000"/>
        </w:rPr>
        <w:t>西洋药酒</w:t>
      </w:r>
      <w:bookmarkEnd w:id="125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冯氏锦囊</w:t>
      </w:r>
      <w:r>
        <w:rPr>
          <w:rFonts w:ascii="宋体" w:hAnsi="宋体" w:cs="宋体" w:hint="eastAsia"/>
          <w:color w:val="000000"/>
          <w:sz w:val="24"/>
          <w:szCs w:val="24"/>
        </w:rPr>
        <w:t>•</w:t>
      </w:r>
      <w:r>
        <w:rPr>
          <w:rFonts w:ascii="宋体" w:hAnsi="宋体" w:hint="eastAsia"/>
          <w:color w:val="000000"/>
          <w:sz w:val="24"/>
          <w:szCs w:val="24"/>
        </w:rPr>
        <w:t>杂病</w:t>
      </w:r>
      <w:r>
        <w:rPr>
          <w:rFonts w:ascii="宋体" w:hAnsi="宋体" w:hint="eastAsia"/>
          <w:color w:val="000000"/>
          <w:sz w:val="24"/>
          <w:szCs w:val="24"/>
        </w:rPr>
        <w:t>》</w:t>
      </w:r>
      <w:r>
        <w:rPr>
          <w:rFonts w:ascii="宋体" w:hAnsi="宋体" w:hint="eastAsia"/>
          <w:color w:val="000000"/>
          <w:sz w:val="24"/>
          <w:szCs w:val="24"/>
        </w:rPr>
        <w:t>卷十四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红豆蔻（去壳）</w:t>
      </w:r>
      <w:r>
        <w:rPr>
          <w:rFonts w:ascii="宋体" w:hAnsi="宋体" w:cs="宋体" w:hint="eastAsia"/>
          <w:bCs/>
          <w:color w:val="000000"/>
          <w:sz w:val="24"/>
          <w:szCs w:val="24"/>
        </w:rPr>
        <w:t>、肉豆蔻（面裹煨，用粗纸包压去油）、</w:t>
      </w:r>
      <w:r>
        <w:rPr>
          <w:rFonts w:ascii="宋体" w:hAnsi="宋体" w:cs="宋体" w:hint="eastAsia"/>
          <w:bCs/>
          <w:color w:val="000000"/>
          <w:sz w:val="24"/>
          <w:szCs w:val="24"/>
        </w:rPr>
        <w:t>白豆蔻（去壳）</w:t>
      </w:r>
      <w:r>
        <w:rPr>
          <w:rFonts w:ascii="宋体" w:hAnsi="宋体" w:cs="宋体" w:hint="eastAsia"/>
          <w:bCs/>
          <w:color w:val="000000"/>
          <w:sz w:val="24"/>
          <w:szCs w:val="24"/>
        </w:rPr>
        <w:t>、高良姜（切片，焙）、甜肉桂（去粗皮）、公丁香（各研净细末）各五分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先用上白糖霜四两，水一饭碗，入铜锅内煎化，再入鸡子清二个煎十余沸，入干烧酒一斤，离火置稳便处，将药末入锅内打匀，以火点着酒烧片刻，随即盖锅火灭，用纱罗滤去滓，入瓷瓶内，用冷水冰去火气。随量少少饮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膈食翻胃，一切痢疾水泻。</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559 32485</w:t>
      </w:r>
    </w:p>
    <w:p w:rsidR="0092288F" w:rsidRDefault="00103FAA" w:rsidP="00DA0A6F">
      <w:pPr>
        <w:pStyle w:val="10"/>
      </w:pPr>
      <w:bookmarkStart w:id="1256" w:name="_Toc54210224"/>
      <w:r>
        <w:rPr>
          <w:rFonts w:ascii="微软雅黑" w:hAnsi="微软雅黑" w:hint="eastAsia"/>
          <w:color w:val="000000" w:themeColor="text1"/>
        </w:rPr>
        <w:lastRenderedPageBreak/>
        <w:t>方名：</w:t>
      </w:r>
      <w:r>
        <w:rPr>
          <w:rFonts w:hint="eastAsia"/>
          <w:color w:val="000000"/>
        </w:rPr>
        <w:t>再生丹</w:t>
      </w:r>
      <w:bookmarkEnd w:id="125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遵生八笺</w:t>
      </w:r>
      <w:r>
        <w:rPr>
          <w:rFonts w:ascii="宋体" w:hAnsi="宋体" w:hint="eastAsia"/>
          <w:color w:val="000000"/>
          <w:sz w:val="24"/>
          <w:szCs w:val="24"/>
        </w:rPr>
        <w:t>》</w:t>
      </w:r>
      <w:r>
        <w:rPr>
          <w:rFonts w:ascii="宋体" w:hAnsi="宋体" w:hint="eastAsia"/>
          <w:color w:val="000000"/>
          <w:sz w:val="24"/>
          <w:szCs w:val="24"/>
        </w:rPr>
        <w:t>卷十八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急性子五钱</w:t>
      </w:r>
      <w:r>
        <w:rPr>
          <w:rFonts w:ascii="宋体" w:hAnsi="宋体" w:cs="宋体" w:hint="eastAsia"/>
          <w:bCs/>
          <w:color w:val="000000"/>
          <w:sz w:val="24"/>
          <w:szCs w:val="24"/>
        </w:rPr>
        <w:t>、知母五钱、硼砂五钱、枯矾三钱、五灵脂三钱、雄黄二钱、硇砂三分、郁金二钱五分、青盐二钱、麝香一钱、古石灰五钱（炒黄色）、黄牛胆一斤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上为细末，将胆汁拌成不干不湿如鼠粪样，装入胆内，阴干听用。每服一分二厘，烧汤送下。若遇痰火，蜜水调服。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翻胃吐食，膈气痰火。</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561 32503 </w:t>
      </w:r>
    </w:p>
    <w:p w:rsidR="0092288F" w:rsidRDefault="00103FAA" w:rsidP="00DA0A6F">
      <w:pPr>
        <w:pStyle w:val="10"/>
      </w:pPr>
      <w:bookmarkStart w:id="1257" w:name="_Toc54210225"/>
      <w:r>
        <w:rPr>
          <w:rFonts w:ascii="微软雅黑" w:hAnsi="微软雅黑" w:hint="eastAsia"/>
          <w:color w:val="000000" w:themeColor="text1"/>
        </w:rPr>
        <w:t>方名：</w:t>
      </w:r>
      <w:r>
        <w:rPr>
          <w:rFonts w:hint="eastAsia"/>
          <w:color w:val="000000"/>
        </w:rPr>
        <w:t>再造丹</w:t>
      </w:r>
      <w:bookmarkEnd w:id="125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顾松园医镜</w:t>
      </w:r>
      <w:r>
        <w:rPr>
          <w:rFonts w:ascii="宋体" w:hAnsi="宋体" w:hint="eastAsia"/>
          <w:color w:val="000000"/>
          <w:sz w:val="24"/>
          <w:szCs w:val="24"/>
        </w:rPr>
        <w:t>》</w:t>
      </w:r>
      <w:r>
        <w:rPr>
          <w:rFonts w:ascii="宋体" w:hAnsi="宋体" w:hint="eastAsia"/>
          <w:color w:val="000000"/>
          <w:sz w:val="24"/>
          <w:szCs w:val="24"/>
        </w:rPr>
        <w:t>卷九</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川黄连二两（先同金银各二两</w:t>
      </w:r>
      <w:r>
        <w:rPr>
          <w:rFonts w:ascii="宋体" w:hAnsi="宋体" w:cs="宋体" w:hint="eastAsia"/>
          <w:bCs/>
          <w:color w:val="000000"/>
          <w:sz w:val="24"/>
          <w:szCs w:val="24"/>
        </w:rPr>
        <w:t xml:space="preserve"> </w:t>
      </w:r>
      <w:r>
        <w:rPr>
          <w:rFonts w:ascii="宋体" w:hAnsi="宋体" w:cs="宋体" w:hint="eastAsia"/>
          <w:bCs/>
          <w:color w:val="000000"/>
          <w:sz w:val="24"/>
          <w:szCs w:val="24"/>
        </w:rPr>
        <w:t>煎浓汁三碗</w:t>
      </w:r>
      <w:r>
        <w:rPr>
          <w:rFonts w:ascii="宋体" w:hAnsi="宋体" w:cs="宋体" w:hint="eastAsia"/>
          <w:bCs/>
          <w:color w:val="000000"/>
          <w:sz w:val="24"/>
          <w:szCs w:val="24"/>
        </w:rPr>
        <w:t>）</w:t>
      </w:r>
      <w:r>
        <w:rPr>
          <w:rFonts w:ascii="宋体" w:hAnsi="宋体" w:cs="宋体" w:hint="eastAsia"/>
          <w:bCs/>
          <w:color w:val="000000"/>
          <w:sz w:val="24"/>
          <w:szCs w:val="24"/>
        </w:rPr>
        <w:t>、大田螺五十个（仰摆盘内，以黄连汁挑点螺眼上，顷刻化成水，将绢滤收，同黄金、金银器煎至半碗，入萝卜子汁半碗煎至，入梨汁一碗，煎至半碗，入竹沥一碗，煎至半碗，入童便一碗，煎至半碗，取出金银器，入人乳二碗，煎至一碗；入羊乳二碗，煎至一碗；入牛乳二碗，微火煎至成）</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取膏入瓷罐内</w:t>
      </w:r>
      <w:r>
        <w:rPr>
          <w:rFonts w:ascii="宋体" w:hAnsi="宋体" w:cs="宋体" w:hint="eastAsia"/>
          <w:bCs/>
          <w:color w:val="000000"/>
          <w:sz w:val="24"/>
          <w:szCs w:val="24"/>
        </w:rPr>
        <w:t>，封口埋土内一夜，以去火气。每用一酒杯，白汤下。极重者三服痊愈。如汤水不能进者，将膏挑至舌尖，随津咽下，遂能饮食。只可食糜粥，一月后方可用饭。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 xml:space="preserve"> </w:t>
      </w:r>
      <w:r>
        <w:rPr>
          <w:rFonts w:ascii="宋体" w:hAnsi="宋体" w:cs="宋体" w:hint="eastAsia"/>
          <w:bCs/>
          <w:color w:val="000000"/>
          <w:sz w:val="24"/>
          <w:szCs w:val="24"/>
        </w:rPr>
        <w:t>膈病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568 32600</w:t>
      </w:r>
    </w:p>
    <w:p w:rsidR="0092288F" w:rsidRDefault="00103FAA" w:rsidP="00DA0A6F">
      <w:pPr>
        <w:pStyle w:val="10"/>
      </w:pPr>
      <w:bookmarkStart w:id="1258" w:name="_Toc54210226"/>
      <w:r>
        <w:rPr>
          <w:rFonts w:ascii="微软雅黑" w:hAnsi="微软雅黑" w:hint="eastAsia"/>
          <w:color w:val="000000" w:themeColor="text1"/>
        </w:rPr>
        <w:t>方名：</w:t>
      </w:r>
      <w:r>
        <w:rPr>
          <w:rFonts w:hint="eastAsia"/>
          <w:color w:val="000000"/>
        </w:rPr>
        <w:t>夺命丹</w:t>
      </w:r>
      <w:bookmarkEnd w:id="125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裘一个（即蜣螂所滚之裘丸，凡粪土下俱有，用裘中有白虫者，将裘少破一点仍盖住，火煅黄色存性，勿令焦）</w:t>
      </w:r>
      <w:r>
        <w:rPr>
          <w:rFonts w:ascii="宋体" w:hAnsi="宋体" w:cs="宋体" w:hint="eastAsia"/>
          <w:bCs/>
          <w:color w:val="000000"/>
          <w:sz w:val="24"/>
          <w:szCs w:val="24"/>
        </w:rPr>
        <w:t>、麝香一分、孩儿茶二分、金丝黄矾三分、朱砂（春二分、夏四分、秋六分、冬八分）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上为细末，空心烧酒调服。如觉饥，大小米煮，渐渐少用，一日二三次，不可多吃。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翻胃膈食。</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忌生冷、酱炒厚味、葱蒜、酒面、炙煿等物，及气恼。</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570 32619 </w:t>
      </w:r>
    </w:p>
    <w:p w:rsidR="0092288F" w:rsidRDefault="00103FAA" w:rsidP="00DA0A6F">
      <w:pPr>
        <w:pStyle w:val="10"/>
      </w:pPr>
      <w:bookmarkStart w:id="1259" w:name="_Toc54210227"/>
      <w:r>
        <w:rPr>
          <w:rFonts w:ascii="微软雅黑" w:hAnsi="微软雅黑" w:hint="eastAsia"/>
          <w:color w:val="000000" w:themeColor="text1"/>
        </w:rPr>
        <w:t>方名：</w:t>
      </w:r>
      <w:r>
        <w:rPr>
          <w:rFonts w:hint="eastAsia"/>
          <w:color w:val="000000"/>
        </w:rPr>
        <w:t>夺命丹</w:t>
      </w:r>
      <w:bookmarkEnd w:id="125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惠直堂方</w:t>
      </w:r>
      <w:r>
        <w:rPr>
          <w:rFonts w:ascii="宋体" w:hAnsi="宋体" w:hint="eastAsia"/>
          <w:color w:val="000000"/>
          <w:sz w:val="24"/>
          <w:szCs w:val="24"/>
        </w:rPr>
        <w:t>》</w:t>
      </w:r>
      <w:r>
        <w:rPr>
          <w:rFonts w:ascii="宋体" w:hAnsi="宋体" w:hint="eastAsia"/>
          <w:color w:val="000000"/>
          <w:sz w:val="24"/>
          <w:szCs w:val="24"/>
        </w:rPr>
        <w:t>卷一</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番木鳖（瓷片刮去毛，真麻油煎枯）</w:t>
      </w:r>
      <w:r>
        <w:rPr>
          <w:rFonts w:ascii="宋体" w:hAnsi="宋体" w:cs="宋体" w:hint="eastAsia"/>
          <w:bCs/>
          <w:color w:val="000000"/>
          <w:sz w:val="24"/>
          <w:szCs w:val="24"/>
        </w:rPr>
        <w:t>、穿山甲（土炒）、甘草各一两、朱砂一钱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上为细末，面糊为丸，如粟米大。朱砂为衣，火酒送下，每服五分。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胸膈饱胀，翻胃膈食。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573 32668</w:t>
      </w:r>
    </w:p>
    <w:p w:rsidR="0092288F" w:rsidRDefault="00103FAA" w:rsidP="00DA0A6F">
      <w:pPr>
        <w:pStyle w:val="10"/>
      </w:pPr>
      <w:bookmarkStart w:id="1260" w:name="_Toc54210228"/>
      <w:r>
        <w:rPr>
          <w:rFonts w:ascii="微软雅黑" w:hAnsi="微软雅黑" w:hint="eastAsia"/>
          <w:color w:val="000000" w:themeColor="text1"/>
        </w:rPr>
        <w:t>方名：</w:t>
      </w:r>
      <w:r>
        <w:rPr>
          <w:rFonts w:hint="eastAsia"/>
          <w:color w:val="000000"/>
        </w:rPr>
        <w:t>夺命散</w:t>
      </w:r>
      <w:bookmarkEnd w:id="126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卷二五无</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锦文大黄四两（去皮，烧存性）、</w:t>
      </w:r>
      <w:r>
        <w:rPr>
          <w:rFonts w:ascii="宋体" w:hAnsi="宋体" w:cs="宋体" w:hint="eastAsia"/>
          <w:bCs/>
          <w:color w:val="000000"/>
          <w:sz w:val="24"/>
          <w:szCs w:val="24"/>
        </w:rPr>
        <w:t>麦蘖一两半（炒）、槟榔七钱半、茴香、瞿麦、地萹蓄各二钱半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上为细末。每服虚实加减钱数，随证汤酒服。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诸般膈气，反胃吐食，胸膈痞闷，胁肋疼痛，呕吐痰逆；或口苦、口干、</w:t>
      </w:r>
      <w:r>
        <w:rPr>
          <w:rFonts w:ascii="宋体" w:hAnsi="宋体" w:cs="宋体" w:hint="eastAsia"/>
          <w:bCs/>
          <w:color w:val="000000"/>
          <w:sz w:val="24"/>
          <w:szCs w:val="24"/>
        </w:rPr>
        <w:lastRenderedPageBreak/>
        <w:t>噎气醋心，腹胀如鼓，大便不通。</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623 33342 </w:t>
      </w:r>
    </w:p>
    <w:p w:rsidR="0092288F" w:rsidRDefault="00103FAA" w:rsidP="00DA0A6F">
      <w:pPr>
        <w:pStyle w:val="10"/>
      </w:pPr>
      <w:bookmarkStart w:id="1261" w:name="_Toc54210229"/>
      <w:r>
        <w:rPr>
          <w:rFonts w:ascii="微软雅黑" w:hAnsi="微软雅黑" w:hint="eastAsia"/>
          <w:color w:val="000000" w:themeColor="text1"/>
        </w:rPr>
        <w:t>方名：</w:t>
      </w:r>
      <w:r>
        <w:rPr>
          <w:rFonts w:hint="eastAsia"/>
          <w:color w:val="000000"/>
        </w:rPr>
        <w:t>至宝丹</w:t>
      </w:r>
      <w:bookmarkEnd w:id="126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嵩崖遵生</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w:t>
      </w:r>
      <w:r>
        <w:rPr>
          <w:rFonts w:ascii="宋体" w:hAnsi="宋体" w:cs="宋体" w:hint="eastAsia"/>
          <w:bCs/>
          <w:color w:val="000000"/>
          <w:sz w:val="24"/>
          <w:szCs w:val="24"/>
        </w:rPr>
        <w:t>、沉香、狗宝各三钱、硼砂二钱、雄黄一钱五分、朱砂一钱五分、鸦片一钱、冰片、麝香各五分、牛黄一钱、金箔四十张</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上为末，用射干四两，煎汁为丸，如稀，加蒲黄末同和，每丸三分，金箔为衣。服用时用梨一块，挖一孔入丸一粒，临卧连丸化服。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膈气痰火重者。</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624 33348 </w:t>
      </w:r>
    </w:p>
    <w:p w:rsidR="0092288F" w:rsidRDefault="00103FAA" w:rsidP="00DA0A6F">
      <w:pPr>
        <w:pStyle w:val="10"/>
      </w:pPr>
      <w:bookmarkStart w:id="1262" w:name="_Toc54210230"/>
      <w:r>
        <w:rPr>
          <w:rFonts w:ascii="微软雅黑" w:hAnsi="微软雅黑" w:hint="eastAsia"/>
          <w:color w:val="000000" w:themeColor="text1"/>
        </w:rPr>
        <w:t>方名：</w:t>
      </w:r>
      <w:r>
        <w:rPr>
          <w:rFonts w:hint="eastAsia"/>
          <w:color w:val="000000"/>
        </w:rPr>
        <w:t>至宝丹</w:t>
      </w:r>
      <w:bookmarkEnd w:id="126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仙拈集</w:t>
      </w:r>
      <w:r>
        <w:rPr>
          <w:rFonts w:ascii="宋体" w:hAnsi="宋体" w:hint="eastAsia"/>
          <w:color w:val="000000"/>
          <w:sz w:val="24"/>
          <w:szCs w:val="24"/>
        </w:rPr>
        <w:t>》</w:t>
      </w:r>
      <w:r>
        <w:rPr>
          <w:rFonts w:ascii="宋体" w:hAnsi="宋体" w:hint="eastAsia"/>
          <w:color w:val="000000"/>
          <w:sz w:val="24"/>
          <w:szCs w:val="24"/>
        </w:rPr>
        <w:t>卷一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牛胆黄六分</w:t>
      </w:r>
      <w:r>
        <w:rPr>
          <w:rFonts w:ascii="宋体" w:hAnsi="宋体" w:cs="宋体" w:hint="eastAsia"/>
          <w:bCs/>
          <w:color w:val="000000"/>
          <w:sz w:val="24"/>
          <w:szCs w:val="24"/>
        </w:rPr>
        <w:t>、琥珀、乳香、没药各三分、珍珠四分、天竺黄一钱四分、生矾、枯矾、雄黄、青鱼胆、白粉霜（即白降丹）、麝香半分、白砒（用人粪尖黄土各和匀包砒，碳火炼，秽气尽为度，打开用砒）五分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w:t>
      </w:r>
      <w:r>
        <w:rPr>
          <w:rFonts w:ascii="宋体" w:hAnsi="宋体" w:cs="宋体" w:hint="eastAsia"/>
          <w:bCs/>
          <w:color w:val="000000"/>
          <w:sz w:val="24"/>
          <w:szCs w:val="24"/>
        </w:rPr>
        <w:t>和匀，陈年老米打糊为丸，如绿豆大，晒干，密收瓷器，勿走药气。壮者服五丸，弱者三丸，白滚水送下，不拘时候。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噎膈反胃。</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忌酒色、生冷、油腥。</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630 33414 </w:t>
      </w:r>
    </w:p>
    <w:p w:rsidR="0092288F" w:rsidRDefault="00103FAA" w:rsidP="00DA0A6F">
      <w:pPr>
        <w:pStyle w:val="10"/>
      </w:pPr>
      <w:bookmarkStart w:id="1263" w:name="_Toc54210231"/>
      <w:r>
        <w:rPr>
          <w:rFonts w:ascii="微软雅黑" w:hAnsi="微软雅黑" w:hint="eastAsia"/>
          <w:color w:val="000000" w:themeColor="text1"/>
        </w:rPr>
        <w:t>方名：</w:t>
      </w:r>
      <w:r>
        <w:rPr>
          <w:rFonts w:hint="eastAsia"/>
          <w:color w:val="000000"/>
        </w:rPr>
        <w:t>贞元饮</w:t>
      </w:r>
      <w:bookmarkEnd w:id="126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景岳全书</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生地黄七八钱，甚者一二两、</w:t>
      </w:r>
      <w:r>
        <w:rPr>
          <w:rFonts w:ascii="宋体" w:hAnsi="宋体" w:cs="宋体" w:hint="eastAsia"/>
          <w:bCs/>
          <w:color w:val="000000"/>
          <w:sz w:val="24"/>
          <w:szCs w:val="24"/>
        </w:rPr>
        <w:t>炙甘草一二三钱、当归二三钱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如气虚脉微至极者，急加人参；如肝肾阴虚，手足厥冷，加肉桂一钱。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水二钟，煎八分，温服。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肝肾亏虚，气短似喘，呼吸急促，提不能生，咽不能降，气道噎塞，势剧垂危，脉象微细无神，若微而兼紧，尤为可畏。</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701 34360 </w:t>
      </w:r>
    </w:p>
    <w:p w:rsidR="0092288F" w:rsidRDefault="00103FAA" w:rsidP="00DA0A6F">
      <w:pPr>
        <w:pStyle w:val="10"/>
      </w:pPr>
      <w:bookmarkStart w:id="1264" w:name="_Toc54210232"/>
      <w:r>
        <w:rPr>
          <w:rFonts w:ascii="微软雅黑" w:hAnsi="微软雅黑" w:hint="eastAsia"/>
          <w:color w:val="000000" w:themeColor="text1"/>
        </w:rPr>
        <w:t>方名：</w:t>
      </w:r>
      <w:r>
        <w:rPr>
          <w:rFonts w:hint="eastAsia"/>
          <w:color w:val="000000"/>
        </w:rPr>
        <w:t>回生散</w:t>
      </w:r>
      <w:bookmarkEnd w:id="126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急性子一两</w:t>
      </w:r>
      <w:r>
        <w:rPr>
          <w:rFonts w:ascii="宋体" w:hAnsi="宋体" w:cs="宋体" w:hint="eastAsia"/>
          <w:bCs/>
          <w:color w:val="000000"/>
          <w:sz w:val="24"/>
          <w:szCs w:val="24"/>
        </w:rPr>
        <w:t>、硇砂三分（二味用水二钟，煮干听用）、朱砂五钱、雄黄五钱、硼砂三钱、沉香三钱、木香五钱、丁香三钱、麝香一钱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上为细末。每服三分，火酒送下。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隔食膈气</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758 35116 </w:t>
      </w:r>
    </w:p>
    <w:p w:rsidR="0092288F" w:rsidRDefault="00103FAA" w:rsidP="00DA0A6F">
      <w:pPr>
        <w:pStyle w:val="10"/>
      </w:pPr>
      <w:bookmarkStart w:id="1265" w:name="_Toc54210233"/>
      <w:r>
        <w:rPr>
          <w:rFonts w:ascii="微软雅黑" w:hAnsi="微软雅黑" w:hint="eastAsia"/>
          <w:color w:val="000000" w:themeColor="text1"/>
        </w:rPr>
        <w:t>方名：</w:t>
      </w:r>
      <w:r>
        <w:rPr>
          <w:rFonts w:hint="eastAsia"/>
          <w:color w:val="000000"/>
        </w:rPr>
        <w:t>朱附丸</w:t>
      </w:r>
      <w:bookmarkEnd w:id="126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附子一个（七钱重者）</w:t>
      </w:r>
      <w:r>
        <w:rPr>
          <w:rFonts w:ascii="宋体" w:hAnsi="宋体" w:cs="宋体" w:hint="eastAsia"/>
          <w:bCs/>
          <w:color w:val="000000"/>
          <w:sz w:val="24"/>
          <w:szCs w:val="24"/>
        </w:rPr>
        <w:t>、朱砂三钱、巴豆七粒</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附子去脐，下剜一窍，入朱砂在内，再将取出附子屑填满，外用饼面裹厚两小钱许，可用巴豆去壳，分作十四片贴在面上，再用白面裹，仍用湿纸裹三五重，以文武火煨令面香，取出放冷，去面、巴豆，将附子去皮脐切片焙干为末，朱砂别研，二味和调，滴水为丸，如梧桐子大。每服二十丸，空心食前浓煎桂花汤送下，每日一次，病重再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十膈五噎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797 35642</w:t>
      </w:r>
    </w:p>
    <w:p w:rsidR="0092288F" w:rsidRDefault="00103FAA" w:rsidP="00DA0A6F">
      <w:pPr>
        <w:pStyle w:val="10"/>
      </w:pPr>
      <w:bookmarkStart w:id="1266" w:name="_Toc54210234"/>
      <w:r>
        <w:rPr>
          <w:rFonts w:ascii="微软雅黑" w:hAnsi="微软雅黑" w:hint="eastAsia"/>
          <w:color w:val="000000" w:themeColor="text1"/>
        </w:rPr>
        <w:t>方名：</w:t>
      </w:r>
      <w:r>
        <w:rPr>
          <w:rFonts w:hint="eastAsia"/>
          <w:color w:val="000000"/>
        </w:rPr>
        <w:t>延真膏</w:t>
      </w:r>
      <w:bookmarkEnd w:id="126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李氏医鉴</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人参四两</w:t>
      </w:r>
      <w:r>
        <w:rPr>
          <w:rFonts w:ascii="宋体" w:hAnsi="宋体" w:cs="宋体" w:hint="eastAsia"/>
          <w:bCs/>
          <w:color w:val="000000"/>
          <w:sz w:val="24"/>
          <w:szCs w:val="24"/>
        </w:rPr>
        <w:t>、白术、白茯、山药、枸杞、莲肉各二两、何首乌三量（用竹刀刮去皮）、山萸肉二两半、肉苁蓉五两、当归二两半（上药俱为末）、生地、熟地</w:t>
      </w:r>
      <w:r>
        <w:rPr>
          <w:rFonts w:ascii="宋体" w:hAnsi="宋体" w:cs="宋体" w:hint="eastAsia"/>
          <w:bCs/>
          <w:color w:val="000000"/>
          <w:sz w:val="24"/>
          <w:szCs w:val="24"/>
        </w:rPr>
        <w:t xml:space="preserve">  </w:t>
      </w:r>
      <w:r>
        <w:rPr>
          <w:rFonts w:ascii="宋体" w:hAnsi="宋体" w:cs="宋体" w:hint="eastAsia"/>
          <w:bCs/>
          <w:color w:val="000000"/>
          <w:sz w:val="24"/>
          <w:szCs w:val="24"/>
        </w:rPr>
        <w:t>天冬、麦冬各六两（俱用水浸一宿）、远志肉（去心）二两（甘草汁浸一夜。以上共捣如泥，取汁）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上药末、药汁，加白蜜一斤半，和匀入坛内，以箬皮封固，入锅内，水煮一宿成膏。每服半酒钟。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噎膈，翻胃。</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852 36318 </w:t>
      </w:r>
    </w:p>
    <w:p w:rsidR="0092288F" w:rsidRDefault="00103FAA" w:rsidP="00DA0A6F">
      <w:pPr>
        <w:pStyle w:val="10"/>
      </w:pPr>
      <w:bookmarkStart w:id="1267" w:name="_Toc54210235"/>
      <w:r>
        <w:rPr>
          <w:rFonts w:ascii="微软雅黑" w:hAnsi="微软雅黑" w:hint="eastAsia"/>
          <w:color w:val="000000" w:themeColor="text1"/>
        </w:rPr>
        <w:t>方名：</w:t>
      </w:r>
      <w:r>
        <w:rPr>
          <w:rFonts w:hint="eastAsia"/>
          <w:color w:val="000000"/>
        </w:rPr>
        <w:t>冲和健脾丸</w:t>
      </w:r>
      <w:bookmarkEnd w:id="126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赤水玄朱</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白术（炒）四两</w:t>
      </w:r>
      <w:r>
        <w:rPr>
          <w:rFonts w:ascii="宋体" w:hAnsi="宋体" w:cs="宋体" w:hint="eastAsia"/>
          <w:bCs/>
          <w:color w:val="000000"/>
          <w:sz w:val="24"/>
          <w:szCs w:val="24"/>
        </w:rPr>
        <w:t>、白豆蔻一两（拌白术抹匀，饭上蒸）、人参三量、陈皮三量（同参饭上蒸）、白茯苓二两、山楂肉二两、石斛（盐水洗，同茯苓、山楂饭上蒸熟）、甘草（锦纸上炒焦黄色）七钱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上药各为末，麦芽粉打糊为丸。每服五十丸，白汤送下。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体欠强盛，及膈气、膈食、翻胃、噎食、中满。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899 36961 </w:t>
      </w:r>
    </w:p>
    <w:p w:rsidR="0092288F" w:rsidRDefault="00103FAA" w:rsidP="00DA0A6F">
      <w:pPr>
        <w:pStyle w:val="10"/>
      </w:pPr>
      <w:bookmarkStart w:id="1268" w:name="_Toc54210236"/>
      <w:r>
        <w:rPr>
          <w:rFonts w:ascii="微软雅黑" w:hAnsi="微软雅黑" w:hint="eastAsia"/>
          <w:color w:val="000000" w:themeColor="text1"/>
        </w:rPr>
        <w:t>方名：</w:t>
      </w:r>
      <w:r>
        <w:rPr>
          <w:rFonts w:hint="eastAsia"/>
          <w:color w:val="000000"/>
        </w:rPr>
        <w:t>安息香丸</w:t>
      </w:r>
      <w:bookmarkEnd w:id="126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局方</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肉桂（去粗皮）三两半</w:t>
      </w:r>
      <w:r>
        <w:rPr>
          <w:rFonts w:ascii="宋体" w:hAnsi="宋体" w:cs="宋体" w:hint="eastAsia"/>
          <w:bCs/>
          <w:color w:val="000000"/>
          <w:sz w:val="24"/>
          <w:szCs w:val="24"/>
        </w:rPr>
        <w:t>、诃子（炮，取皮）二两、阿魏（细研，白面少许搜和作饼子，炙令香熟）一分、茯苓、当归（汤洗，切片，焙干）、干姜（炮，去皮）、肉豆蔻（去壳）、川芎、丁香皮、缩砂仁、五味子（微黄）、巴戟（去心，面炒）、益智子（去皮）、白豆蔻（去皮）各一两半、硇砂（酒半盏化，去砂，入蜜）、香附（去毛）、茴香（微炒）各一两半、胡椒、高良姜、木香、沉香、乳香（别研）、丁香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除安息香</w:t>
      </w:r>
      <w:r>
        <w:rPr>
          <w:rFonts w:ascii="宋体" w:hAnsi="宋体" w:cs="宋体" w:hint="eastAsia"/>
          <w:bCs/>
          <w:color w:val="000000"/>
          <w:sz w:val="24"/>
          <w:szCs w:val="24"/>
        </w:rPr>
        <w:t>、硇砂外，为细末，用蜜三十两，入安息香、硇砂于蜜中练熟，与上药为丸，如鸡头子大。每服一丸，细嚼，以温酒送下；浓煎生姜汤下亦得，食前服。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w:t>
      </w:r>
      <w:r>
        <w:rPr>
          <w:rFonts w:ascii="宋体" w:hAnsi="宋体" w:cs="宋体" w:hint="eastAsia"/>
          <w:bCs/>
          <w:color w:val="000000"/>
          <w:sz w:val="24"/>
          <w:szCs w:val="24"/>
        </w:rPr>
        <w:t>切冷气，心腹疼痛，胸膈噎塞，胁肋膨胀，心下坚痞，腹中虚鸣，哕逆恶心，噫气吞酸，胃中冷逆，呕吐不止，宿饮不消，胸膈刺痛，时吐清水，不思饮食。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18 37389</w:t>
      </w:r>
    </w:p>
    <w:p w:rsidR="0092288F" w:rsidRDefault="00103FAA" w:rsidP="00DA0A6F">
      <w:pPr>
        <w:pStyle w:val="10"/>
      </w:pPr>
      <w:bookmarkStart w:id="1269" w:name="_Toc54210237"/>
      <w:r>
        <w:rPr>
          <w:rFonts w:ascii="微软雅黑" w:hAnsi="微软雅黑" w:hint="eastAsia"/>
          <w:color w:val="000000" w:themeColor="text1"/>
        </w:rPr>
        <w:t>方名：</w:t>
      </w:r>
      <w:r>
        <w:rPr>
          <w:rFonts w:hint="eastAsia"/>
          <w:color w:val="000000"/>
        </w:rPr>
        <w:t>许真君如意丹</w:t>
      </w:r>
      <w:bookmarkEnd w:id="126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饲鹤亭集方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党参</w:t>
      </w:r>
      <w:r>
        <w:rPr>
          <w:rFonts w:ascii="宋体" w:hAnsi="宋体" w:cs="宋体" w:hint="eastAsia"/>
          <w:bCs/>
          <w:color w:val="000000"/>
          <w:sz w:val="24"/>
          <w:szCs w:val="24"/>
        </w:rPr>
        <w:t>、茯苓、附子、肉桂、淡姜、川连、川乌（面煨）、川椒、槟榔、厚朴、柴胡、当归、桔梗、紫菀、吴萸、木香、菖蒲、牙皂、巴霜各等分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上为末，面糊为丸，辰砂为衣。每服五七丸，随症送下。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反胃噎膈</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18 37379</w:t>
      </w:r>
    </w:p>
    <w:p w:rsidR="0092288F" w:rsidRDefault="00103FAA" w:rsidP="00DA0A6F">
      <w:pPr>
        <w:pStyle w:val="10"/>
      </w:pPr>
      <w:bookmarkStart w:id="1270" w:name="_Toc54210238"/>
      <w:r>
        <w:rPr>
          <w:rFonts w:ascii="微软雅黑" w:hAnsi="微软雅黑" w:hint="eastAsia"/>
          <w:color w:val="000000" w:themeColor="text1"/>
        </w:rPr>
        <w:t>方名：</w:t>
      </w:r>
      <w:r>
        <w:rPr>
          <w:rFonts w:hint="eastAsia"/>
          <w:color w:val="000000"/>
        </w:rPr>
        <w:t>米饮</w:t>
      </w:r>
      <w:bookmarkEnd w:id="127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食鉴本草</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杵头糠（炒）一两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煮米饮调匀，空心服。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咽中作梗，下食则塞，反胃不止。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22 37442 </w:t>
      </w:r>
    </w:p>
    <w:p w:rsidR="0092288F" w:rsidRDefault="00103FAA" w:rsidP="00DA0A6F">
      <w:pPr>
        <w:pStyle w:val="10"/>
      </w:pPr>
      <w:bookmarkStart w:id="1271" w:name="_Toc54210239"/>
      <w:r>
        <w:rPr>
          <w:rFonts w:ascii="微软雅黑" w:hAnsi="微软雅黑" w:hint="eastAsia"/>
          <w:color w:val="000000" w:themeColor="text1"/>
        </w:rPr>
        <w:t>方名：</w:t>
      </w:r>
      <w:r>
        <w:rPr>
          <w:rFonts w:hint="eastAsia"/>
          <w:color w:val="000000"/>
        </w:rPr>
        <w:t>异效散</w:t>
      </w:r>
      <w:bookmarkEnd w:id="127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卷四十六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京三棱（锉，汤浸一宿，焙干）</w:t>
      </w:r>
      <w:r>
        <w:rPr>
          <w:rFonts w:ascii="宋体" w:hAnsi="宋体" w:cs="宋体" w:hint="eastAsia"/>
          <w:bCs/>
          <w:color w:val="000000"/>
          <w:sz w:val="24"/>
          <w:szCs w:val="24"/>
        </w:rPr>
        <w:t>、白术各三量、甘草（炙，锉）二两、麦蘖（微炒）、陈曲（微炒）各一两、高良姜半两、肉豆蔻二枚（去核）、青橘皮（汤浸，去白，焙）、陈橘皮（汤浸，去白，焙）各一两、肉豆蔻三枚（去皮）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上为细散。每服二钱匕，入盐少许，空心。食前沸汤点服。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脾胃虚弱，饮食不美，心胸膨胀，胁肋痞满，噫气不通，满闷噎塞，积滞不消，结聚廦瘕。</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25 37481 </w:t>
      </w:r>
    </w:p>
    <w:p w:rsidR="0092288F" w:rsidRDefault="00103FAA" w:rsidP="00DA0A6F">
      <w:pPr>
        <w:pStyle w:val="10"/>
      </w:pPr>
      <w:bookmarkStart w:id="1272" w:name="_Toc54210240"/>
      <w:r>
        <w:rPr>
          <w:rFonts w:ascii="微软雅黑" w:hAnsi="微软雅黑" w:hint="eastAsia"/>
          <w:color w:val="000000" w:themeColor="text1"/>
        </w:rPr>
        <w:t>方名：</w:t>
      </w:r>
      <w:r>
        <w:rPr>
          <w:rFonts w:hint="eastAsia"/>
          <w:color w:val="000000"/>
        </w:rPr>
        <w:t>异气散</w:t>
      </w:r>
      <w:bookmarkEnd w:id="127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虎头王字骨（酥炙）、</w:t>
      </w:r>
      <w:r>
        <w:rPr>
          <w:rFonts w:ascii="宋体" w:hAnsi="宋体" w:cs="宋体" w:hint="eastAsia"/>
          <w:bCs/>
          <w:color w:val="000000"/>
          <w:sz w:val="24"/>
          <w:szCs w:val="24"/>
        </w:rPr>
        <w:t>荜拨（微焙）、人参、厚朴（去粗皮，生姜汁炙，锉）</w:t>
      </w:r>
      <w:r>
        <w:rPr>
          <w:rFonts w:ascii="宋体" w:hAnsi="宋体" w:cs="宋体" w:hint="eastAsia"/>
          <w:bCs/>
          <w:color w:val="000000"/>
          <w:sz w:val="24"/>
          <w:szCs w:val="24"/>
        </w:rPr>
        <w:t xml:space="preserve">  </w:t>
      </w:r>
      <w:r>
        <w:rPr>
          <w:rFonts w:ascii="宋体" w:hAnsi="宋体" w:cs="宋体" w:hint="eastAsia"/>
          <w:bCs/>
          <w:color w:val="000000"/>
          <w:sz w:val="24"/>
          <w:szCs w:val="24"/>
        </w:rPr>
        <w:t>羚羊角屑各等分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上为细散。每服二钱匕，温水调，临卧、食后服。</w:t>
      </w:r>
    </w:p>
    <w:p w:rsidR="0092288F" w:rsidRDefault="00103FAA">
      <w:r>
        <w:rPr>
          <w:rFonts w:ascii="微软雅黑" w:hAnsi="微软雅黑" w:hint="eastAsia"/>
          <w:color w:val="000000" w:themeColor="text1"/>
          <w:sz w:val="24"/>
          <w:szCs w:val="24"/>
        </w:rPr>
        <w:t>主治：</w:t>
      </w:r>
      <w:r>
        <w:rPr>
          <w:rFonts w:ascii="宋体" w:hAnsi="宋体" w:cs="宋体" w:hint="eastAsia"/>
          <w:bCs/>
          <w:color w:val="000000"/>
          <w:sz w:val="24"/>
          <w:szCs w:val="24"/>
        </w:rPr>
        <w:t>膈气噎塞，不入饮食。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49 37813</w:t>
      </w:r>
    </w:p>
    <w:p w:rsidR="0092288F" w:rsidRDefault="00103FAA" w:rsidP="00DA0A6F">
      <w:pPr>
        <w:pStyle w:val="10"/>
      </w:pPr>
      <w:bookmarkStart w:id="1273" w:name="_Toc54210241"/>
      <w:r>
        <w:rPr>
          <w:rFonts w:ascii="微软雅黑" w:hAnsi="微软雅黑" w:hint="eastAsia"/>
          <w:color w:val="000000" w:themeColor="text1"/>
        </w:rPr>
        <w:t>方名：</w:t>
      </w:r>
      <w:r>
        <w:rPr>
          <w:rFonts w:hint="eastAsia"/>
          <w:color w:val="000000"/>
        </w:rPr>
        <w:t>防己汤</w:t>
      </w:r>
      <w:bookmarkEnd w:id="1273"/>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卷八十三</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防己一两半</w:t>
      </w:r>
      <w:r>
        <w:rPr>
          <w:rFonts w:ascii="宋体" w:hAnsi="宋体" w:cs="宋体" w:hint="eastAsia"/>
          <w:bCs/>
          <w:color w:val="000000"/>
          <w:sz w:val="24"/>
          <w:szCs w:val="24"/>
        </w:rPr>
        <w:t>、白术、枳壳（去瓤，麸炒）各二两、独活（去芦头）、防风（去叉）、桂（去粗皮）各一两、芍药一两半、葛根（锉）、半夏（汤洗去滑，炒）各二两半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上为粗末。每服二钱匕，水一盏半，加生姜一分（拍碎），同煎至八分，去滓，空心、食前温服，服讫良久吃粥，一日三次。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脚气风毒，冷痹肿满，胸膈噎塞，呕逆不下食，兼去湿毒。</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71 38117</w:t>
      </w:r>
    </w:p>
    <w:p w:rsidR="0092288F" w:rsidRDefault="00103FAA" w:rsidP="00DA0A6F">
      <w:pPr>
        <w:pStyle w:val="10"/>
      </w:pPr>
      <w:bookmarkStart w:id="1274" w:name="_Toc54210242"/>
      <w:r>
        <w:rPr>
          <w:rFonts w:ascii="微软雅黑" w:hAnsi="微软雅黑" w:hint="eastAsia"/>
          <w:color w:val="000000" w:themeColor="text1"/>
        </w:rPr>
        <w:t>方名：</w:t>
      </w:r>
      <w:r>
        <w:rPr>
          <w:rFonts w:hint="eastAsia"/>
          <w:color w:val="000000"/>
        </w:rPr>
        <w:t>防风散</w:t>
      </w:r>
      <w:bookmarkEnd w:id="127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卷一二四</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防风（去叉）</w:t>
      </w:r>
      <w:r>
        <w:rPr>
          <w:rFonts w:ascii="宋体" w:hAnsi="宋体" w:cs="宋体" w:hint="eastAsia"/>
          <w:bCs/>
          <w:color w:val="000000"/>
          <w:sz w:val="24"/>
          <w:szCs w:val="24"/>
        </w:rPr>
        <w:t>、人参、白术、独活（去芦头）、草豆蔻（去皮）各三分、天麻、芎䓖、白芷、赤茯苓（去黑皮）各一两、细辛（去苗叶）、高良姜、青橘皮（汤浸，去白，焙）、甘草（炙）各半两、京三棱（炮，锉）一两半、厚朴（去粗皮，生姜汁炙）三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上为散。每服二钱匕，温酒调下，枣汤亦得，一日三次，不拘时候。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咽喉中如有物，妨闷噎塞，胸膈痰滞。</w:t>
      </w:r>
    </w:p>
    <w:p w:rsidR="0092288F" w:rsidRDefault="00103FAA">
      <w:pPr>
        <w:rPr>
          <w:rFonts w:ascii="微软雅黑" w:eastAsia="微软雅黑" w:hAnsi="微软雅黑"/>
          <w:b/>
          <w:color w:val="0000FF"/>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116 38783 </w:t>
      </w:r>
    </w:p>
    <w:p w:rsidR="0092288F" w:rsidRDefault="00103FAA" w:rsidP="00DA0A6F">
      <w:pPr>
        <w:pStyle w:val="10"/>
      </w:pPr>
      <w:bookmarkStart w:id="1275" w:name="_Toc54210243"/>
      <w:r>
        <w:rPr>
          <w:rFonts w:ascii="微软雅黑" w:hAnsi="微软雅黑" w:hint="eastAsia"/>
          <w:color w:val="000000" w:themeColor="text1"/>
        </w:rPr>
        <w:t>方名：</w:t>
      </w:r>
      <w:r>
        <w:rPr>
          <w:rFonts w:hint="eastAsia"/>
          <w:color w:val="000000"/>
        </w:rPr>
        <w:t>如意仙丹</w:t>
      </w:r>
      <w:bookmarkEnd w:id="127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良朋汇集</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真鸦片四钱</w:t>
      </w:r>
      <w:r>
        <w:rPr>
          <w:rFonts w:ascii="宋体" w:hAnsi="宋体" w:cs="宋体" w:hint="eastAsia"/>
          <w:bCs/>
          <w:color w:val="000000"/>
          <w:sz w:val="24"/>
          <w:szCs w:val="24"/>
        </w:rPr>
        <w:t>、沉香、朱砂、木香各二钱、京牛黄二分、麝香一分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上为细末，用头生人乳合作八十丸，重裹金箔为衣。每服一丸，用梨一个捣烂，白布包绞自然汁，先将丸药用净布，打碎，再用梨汁研，化服，其痛立止，如久痢不止，西瓜汁送下。</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九种心痛，疝气牵引，遍身作痛，大渴饮水，随饮随吐，饮食不进，昼夜</w:t>
      </w:r>
      <w:r>
        <w:rPr>
          <w:rFonts w:ascii="宋体" w:hAnsi="宋体" w:cs="宋体" w:hint="eastAsia"/>
          <w:bCs/>
          <w:color w:val="000000"/>
          <w:sz w:val="24"/>
          <w:szCs w:val="24"/>
        </w:rPr>
        <w:lastRenderedPageBreak/>
        <w:t>不睡，噎膈反胃，久痢不止。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131 38956 </w:t>
      </w:r>
    </w:p>
    <w:p w:rsidR="0092288F" w:rsidRDefault="00103FAA" w:rsidP="00DA0A6F">
      <w:pPr>
        <w:pStyle w:val="10"/>
      </w:pPr>
      <w:bookmarkStart w:id="1276" w:name="_Toc54210244"/>
      <w:r>
        <w:rPr>
          <w:rFonts w:ascii="微软雅黑" w:hAnsi="微软雅黑" w:hint="eastAsia"/>
          <w:color w:val="000000" w:themeColor="text1"/>
        </w:rPr>
        <w:t>方名：</w:t>
      </w:r>
      <w:r>
        <w:rPr>
          <w:rFonts w:hint="eastAsia"/>
          <w:color w:val="000000"/>
        </w:rPr>
        <w:t>观音救苦神膏</w:t>
      </w:r>
      <w:bookmarkEnd w:id="127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仙拈集</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大黄</w:t>
      </w:r>
      <w:r>
        <w:rPr>
          <w:rFonts w:ascii="宋体" w:hAnsi="宋体" w:cs="宋体" w:hint="eastAsia"/>
          <w:bCs/>
          <w:color w:val="000000"/>
          <w:sz w:val="24"/>
          <w:szCs w:val="24"/>
        </w:rPr>
        <w:t>、甘遂、蓖麻黄各二两、当归一两半、木鳖子、三棱、生地各一两、川乌、黄柏、大戟、巴豆、肉桂、麻黄、皂角、白芷、羌活、枳实各八钱、香附</w:t>
      </w:r>
      <w:r>
        <w:rPr>
          <w:rFonts w:ascii="宋体" w:hAnsi="宋体" w:cs="宋体" w:hint="eastAsia"/>
          <w:bCs/>
          <w:color w:val="000000"/>
          <w:sz w:val="24"/>
          <w:szCs w:val="24"/>
        </w:rPr>
        <w:t xml:space="preserve">  </w:t>
      </w:r>
      <w:r>
        <w:rPr>
          <w:rFonts w:ascii="宋体" w:hAnsi="宋体" w:cs="宋体" w:hint="eastAsia"/>
          <w:bCs/>
          <w:color w:val="000000"/>
          <w:sz w:val="24"/>
          <w:szCs w:val="24"/>
        </w:rPr>
        <w:t>芫花、天花粉、桃仁、厚朴、杏仁、槟榔、细辛、全蝎、五倍子、穿山甲、独活</w:t>
      </w:r>
      <w:r>
        <w:rPr>
          <w:rFonts w:ascii="宋体" w:hAnsi="宋体" w:cs="宋体" w:hint="eastAsia"/>
          <w:bCs/>
          <w:color w:val="000000"/>
          <w:sz w:val="24"/>
          <w:szCs w:val="24"/>
        </w:rPr>
        <w:t xml:space="preserve">  </w:t>
      </w:r>
      <w:r>
        <w:rPr>
          <w:rFonts w:ascii="宋体" w:hAnsi="宋体" w:cs="宋体" w:hint="eastAsia"/>
          <w:bCs/>
          <w:color w:val="000000"/>
          <w:sz w:val="24"/>
          <w:szCs w:val="24"/>
        </w:rPr>
        <w:t>玄参、防风各七钱、黄连、蛇蜕各五钱、蜈蚣十条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香油六斤，入药末五日，煎，去滓，再煎至滴水成珠，加密陀僧四两，飞丹二斤，熬至不老不嫩收贮，埋地下出火毒三日，随病摊贴；或作丸如豆大，每服七粒，滚水送下。噎膈贴胃口，服丸。</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咳嗽吐痰，禁吞服。</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192 39872 </w:t>
      </w:r>
    </w:p>
    <w:p w:rsidR="0092288F" w:rsidRDefault="00103FAA" w:rsidP="00DA0A6F">
      <w:pPr>
        <w:pStyle w:val="10"/>
      </w:pPr>
      <w:bookmarkStart w:id="1277" w:name="_Toc54210245"/>
      <w:r>
        <w:rPr>
          <w:rFonts w:ascii="微软雅黑" w:hAnsi="微软雅黑" w:hint="eastAsia"/>
          <w:color w:val="000000" w:themeColor="text1"/>
        </w:rPr>
        <w:t>方名：</w:t>
      </w:r>
      <w:r>
        <w:rPr>
          <w:rFonts w:hint="eastAsia"/>
          <w:color w:val="000000"/>
        </w:rPr>
        <w:t>远志汤</w:t>
      </w:r>
      <w:bookmarkEnd w:id="127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古今医彻</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远志肉（甘草制）、</w:t>
      </w:r>
      <w:r>
        <w:rPr>
          <w:rFonts w:ascii="宋体" w:hAnsi="宋体" w:cs="宋体" w:hint="eastAsia"/>
          <w:bCs/>
          <w:color w:val="000000"/>
          <w:sz w:val="24"/>
          <w:szCs w:val="24"/>
        </w:rPr>
        <w:t>茯神、白芍药（酒炒）、熟半夏、广皮各一钱半、人参二钱、钩藤三钱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有热，加山栀；寒，加炮姜；气，加木香；燥，加丹参、柏子仁。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加桂圆肉五枚，生姜一片，水煎服。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噎膈初起</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233 40458 </w:t>
      </w:r>
    </w:p>
    <w:p w:rsidR="0092288F" w:rsidRDefault="00103FAA" w:rsidP="00DA0A6F">
      <w:pPr>
        <w:pStyle w:val="10"/>
      </w:pPr>
      <w:bookmarkStart w:id="1278" w:name="_Toc54210246"/>
      <w:r>
        <w:rPr>
          <w:rFonts w:ascii="微软雅黑" w:hAnsi="微软雅黑" w:hint="eastAsia"/>
          <w:color w:val="000000" w:themeColor="text1"/>
        </w:rPr>
        <w:t>方名：</w:t>
      </w:r>
      <w:r>
        <w:rPr>
          <w:rFonts w:hint="eastAsia"/>
          <w:color w:val="000000"/>
        </w:rPr>
        <w:t>芫花散</w:t>
      </w:r>
      <w:bookmarkEnd w:id="1278"/>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千金</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芫花</w:t>
      </w:r>
      <w:r>
        <w:rPr>
          <w:rFonts w:ascii="宋体" w:hAnsi="宋体" w:cs="宋体" w:hint="eastAsia"/>
          <w:bCs/>
          <w:color w:val="000000"/>
          <w:sz w:val="24"/>
          <w:szCs w:val="24"/>
        </w:rPr>
        <w:t>、桔梗、紫菀、大戟、乌头、附子、天雄、白术、荛花、狼毒、五加皮、莽草、王不留行、栝楼根、栾荆、踯躅、麻黄、白芷、荆芥、茵芋各十分、石斛、车前子、人参、石长生、石南各七分、萆薢、牛膝、蛇床子、菟丝子、狗脊、苁蓉、秦艽各四分、藜芦五分、薯蓣、细辛、当归、薏苡仁、干地黄、芎䓖</w:t>
      </w:r>
      <w:r>
        <w:rPr>
          <w:rFonts w:ascii="宋体" w:hAnsi="宋体" w:cs="宋体" w:hint="eastAsia"/>
          <w:bCs/>
          <w:color w:val="000000"/>
          <w:sz w:val="24"/>
          <w:szCs w:val="24"/>
        </w:rPr>
        <w:t xml:space="preserve">  </w:t>
      </w:r>
      <w:r>
        <w:rPr>
          <w:rFonts w:ascii="宋体" w:hAnsi="宋体" w:cs="宋体" w:hint="eastAsia"/>
          <w:bCs/>
          <w:color w:val="000000"/>
          <w:sz w:val="24"/>
          <w:szCs w:val="24"/>
        </w:rPr>
        <w:t>杜仲、厚朴、黄芪、干姜、芍药、山茱萸、桂心、吴茱萸、黄芩、防己、五味子</w:t>
      </w:r>
      <w:r>
        <w:rPr>
          <w:rFonts w:ascii="宋体" w:hAnsi="宋体" w:cs="宋体" w:hint="eastAsia"/>
          <w:bCs/>
          <w:color w:val="000000"/>
          <w:sz w:val="24"/>
          <w:szCs w:val="24"/>
        </w:rPr>
        <w:t xml:space="preserve">  </w:t>
      </w:r>
      <w:r>
        <w:rPr>
          <w:rFonts w:ascii="宋体" w:hAnsi="宋体" w:cs="宋体" w:hint="eastAsia"/>
          <w:bCs/>
          <w:color w:val="000000"/>
          <w:sz w:val="24"/>
          <w:szCs w:val="24"/>
        </w:rPr>
        <w:t>柏子仁、远志、蜀椒、独活、牡丹、橘皮、通草、柴胡、藁本、菖蒲、茯苓、续断、巴戟天、食茱萸各二分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上药不治不择，不炙不熬，但振去尘土，为粗散。每服药散三量，加糯</w:t>
      </w:r>
      <w:r>
        <w:rPr>
          <w:rFonts w:ascii="宋体" w:hAnsi="宋体" w:cs="宋体" w:hint="eastAsia"/>
          <w:bCs/>
          <w:color w:val="000000"/>
          <w:sz w:val="24"/>
          <w:szCs w:val="24"/>
        </w:rPr>
        <w:t>米三升，细曲末二升，真酒五升，先以三大斗水，煮米作粥极熟，冬月扬去火气，春月稍凉，夏月扬绝大冷，秋稍温；次下曲末，搦使和柔相得；重下药末，搦使突突然好熟；乃下真酒，重搦使散，盛不津器中，以一净杖搅散，经宿即饮，直以布盖，不须密封。凡服药，旦空心服之，，以知为度，微觉发动，流入四肢，头面习习然为定，勿更加之。服散者，为细末。每服一方寸匕，和水酒浆饮，无在稍增，以知为度。服丸者，为细末，蜂蜜为丸，如梧桐子大。每服七丸。然作酒服，佳于丸、散，美而易服，流行迅疾。如法服之，常常内消；非理加增，必大吐利。</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r>
        <w:rPr>
          <w:rFonts w:ascii="宋体" w:hAnsi="宋体" w:cs="宋体" w:hint="eastAsia"/>
          <w:bCs/>
          <w:color w:val="000000"/>
          <w:sz w:val="24"/>
          <w:szCs w:val="24"/>
        </w:rPr>
        <w:t>冷痢。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293 41346</w:t>
      </w:r>
    </w:p>
    <w:p w:rsidR="0092288F" w:rsidRDefault="00103FAA" w:rsidP="00DA0A6F">
      <w:pPr>
        <w:pStyle w:val="10"/>
      </w:pPr>
      <w:bookmarkStart w:id="1279" w:name="_Toc54210247"/>
      <w:r>
        <w:rPr>
          <w:rFonts w:ascii="微软雅黑" w:hAnsi="微软雅黑" w:hint="eastAsia"/>
          <w:color w:val="000000" w:themeColor="text1"/>
        </w:rPr>
        <w:t>方名：</w:t>
      </w:r>
      <w:r>
        <w:rPr>
          <w:rFonts w:hint="eastAsia"/>
          <w:color w:val="000000"/>
        </w:rPr>
        <w:t>苏蜜煎</w:t>
      </w:r>
      <w:bookmarkEnd w:id="127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土苏二两</w:t>
      </w:r>
      <w:r>
        <w:rPr>
          <w:rFonts w:ascii="宋体" w:hAnsi="宋体" w:cs="宋体" w:hint="eastAsia"/>
          <w:bCs/>
          <w:color w:val="000000"/>
          <w:sz w:val="24"/>
          <w:szCs w:val="24"/>
        </w:rPr>
        <w:t>、白蜜五合、生姜汁五合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上相合，微火煎之令沸，空心服半匙，细细下汁尤效。</w:t>
      </w:r>
    </w:p>
    <w:p w:rsidR="0092288F" w:rsidRDefault="00103FAA">
      <w:r>
        <w:rPr>
          <w:rFonts w:ascii="微软雅黑" w:hAnsi="微软雅黑" w:hint="eastAsia"/>
          <w:color w:val="000000" w:themeColor="text1"/>
          <w:sz w:val="24"/>
          <w:szCs w:val="24"/>
        </w:rPr>
        <w:t>主治：</w:t>
      </w:r>
      <w:r>
        <w:rPr>
          <w:rFonts w:ascii="宋体" w:hAnsi="宋体" w:cs="宋体" w:hint="eastAsia"/>
          <w:bCs/>
          <w:color w:val="000000"/>
          <w:sz w:val="24"/>
          <w:szCs w:val="24"/>
        </w:rPr>
        <w:t>老人噎病，气塞食不通，吐逆。</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294 41369 </w:t>
      </w:r>
    </w:p>
    <w:p w:rsidR="0092288F" w:rsidRDefault="00103FAA" w:rsidP="00DA0A6F">
      <w:pPr>
        <w:pStyle w:val="10"/>
      </w:pPr>
      <w:bookmarkStart w:id="1280" w:name="_Toc54210248"/>
      <w:r>
        <w:rPr>
          <w:rFonts w:ascii="微软雅黑" w:hAnsi="微软雅黑" w:hint="eastAsia"/>
          <w:color w:val="000000" w:themeColor="text1"/>
        </w:rPr>
        <w:t>方名：</w:t>
      </w:r>
      <w:r>
        <w:rPr>
          <w:rFonts w:hint="eastAsia"/>
          <w:color w:val="000000"/>
        </w:rPr>
        <w:t>苏煎饼子</w:t>
      </w:r>
      <w:bookmarkEnd w:id="128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土苏二两</w:t>
      </w:r>
      <w:r>
        <w:rPr>
          <w:rFonts w:ascii="宋体" w:hAnsi="宋体" w:cs="宋体" w:hint="eastAsia"/>
          <w:bCs/>
          <w:color w:val="000000"/>
          <w:sz w:val="24"/>
          <w:szCs w:val="24"/>
        </w:rPr>
        <w:t>、白面六两（以生姜汁五合调之）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老人噎，冷气壅塞，虚弱，食不下。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如常法作之。空心常食。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320 41741 </w:t>
      </w:r>
    </w:p>
    <w:p w:rsidR="0092288F" w:rsidRDefault="00103FAA" w:rsidP="00DA0A6F">
      <w:pPr>
        <w:pStyle w:val="10"/>
      </w:pPr>
      <w:bookmarkStart w:id="1281" w:name="_Toc54210249"/>
      <w:r>
        <w:rPr>
          <w:rFonts w:ascii="微软雅黑" w:hAnsi="微软雅黑" w:hint="eastAsia"/>
          <w:color w:val="000000" w:themeColor="text1"/>
        </w:rPr>
        <w:t>方名：</w:t>
      </w:r>
      <w:r>
        <w:rPr>
          <w:rFonts w:hint="eastAsia"/>
          <w:color w:val="000000"/>
        </w:rPr>
        <w:t>赤茯苓丸</w:t>
      </w:r>
      <w:bookmarkEnd w:id="128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、陈橘皮三两（汤浸，去白瓤，炒）、大麦蘖一两（炒微黄）、桂心二两、干姜一两（炮裂，锉）、人参（去头芦）、神曲二两（炒微黄）、木香一两、诃黎勒皮二两、甘草半两（炙微赤，锉）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上为末，炼蜜为丸，如梧桐子大。每服三十丸，以生姜汤送下，不拘时候。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五膈气滞，食宿不消，呕吐酸水，腹胀不能下食。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320 41742 </w:t>
      </w:r>
    </w:p>
    <w:p w:rsidR="0092288F" w:rsidRDefault="00103FAA" w:rsidP="00DA0A6F">
      <w:pPr>
        <w:pStyle w:val="10"/>
      </w:pPr>
      <w:bookmarkStart w:id="1282" w:name="_Toc54210250"/>
      <w:r>
        <w:rPr>
          <w:rFonts w:ascii="微软雅黑" w:hAnsi="微软雅黑" w:hint="eastAsia"/>
          <w:color w:val="000000" w:themeColor="text1"/>
        </w:rPr>
        <w:t>方名：</w:t>
      </w:r>
      <w:r>
        <w:rPr>
          <w:rFonts w:hint="eastAsia"/>
          <w:color w:val="000000"/>
        </w:rPr>
        <w:t>赤茯苓丸</w:t>
      </w:r>
      <w:bookmarkEnd w:id="128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、桂心一两、干姜三分（炮裂，锉）、枳壳一两（麸炒微黄，去瓤）、羚羊角屑一两、诃黎勒皮二两半、陈橘皮三两（汤浸，去白瓤，焙）、槟榔一两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上为末，炼蜜为丸，如弹子大。常含一丸，咽津，不拘时候。如患甚，即将一丸，以煎汤研破服亦得。</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气膈，咽喉噎塞，心腹痞满，不下饮食，胸背俱闷。</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326 41824 </w:t>
      </w:r>
    </w:p>
    <w:p w:rsidR="0092288F" w:rsidRDefault="00103FAA" w:rsidP="00DA0A6F">
      <w:pPr>
        <w:pStyle w:val="10"/>
      </w:pPr>
      <w:bookmarkStart w:id="1283" w:name="_Toc54210251"/>
      <w:r>
        <w:rPr>
          <w:rFonts w:ascii="微软雅黑" w:hAnsi="微软雅黑" w:hint="eastAsia"/>
          <w:color w:val="000000" w:themeColor="text1"/>
        </w:rPr>
        <w:t>方名：</w:t>
      </w:r>
      <w:r>
        <w:rPr>
          <w:rFonts w:hint="eastAsia"/>
          <w:color w:val="000000"/>
        </w:rPr>
        <w:t>赤茯苓丸</w:t>
      </w:r>
      <w:bookmarkEnd w:id="1283"/>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、桑白皮一两半（锉）、枳壳一两（麸炒微黄，去瓤）、陈橘皮三两（汤浸，去白瓤，焙）、人参（去头芦）、木香三分、甘草三分（炙微赤，锉）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射干三分、大腹皮一两（锉）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膈气，咽喉噎塞，心胸满闷，不下饮食。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326 41825 </w:t>
      </w:r>
    </w:p>
    <w:p w:rsidR="0092288F" w:rsidRDefault="00103FAA" w:rsidP="00DA0A6F">
      <w:pPr>
        <w:pStyle w:val="10"/>
      </w:pPr>
      <w:bookmarkStart w:id="1284" w:name="_Toc54210252"/>
      <w:r>
        <w:rPr>
          <w:rFonts w:ascii="微软雅黑" w:hAnsi="微软雅黑" w:hint="eastAsia"/>
          <w:color w:val="000000" w:themeColor="text1"/>
        </w:rPr>
        <w:t>方名：</w:t>
      </w:r>
      <w:r>
        <w:rPr>
          <w:rFonts w:hint="eastAsia"/>
          <w:color w:val="000000"/>
        </w:rPr>
        <w:t>赤茯苓丸</w:t>
      </w:r>
      <w:bookmarkEnd w:id="128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、半夏半两（汤洗七遍去滑）、桂心三两、大腹皮一两（锉）、枳壳一两（麸炒微黄，去瓤）、陈橘皮一两（汤浸，去白瓤，焙）、前胡（去头芦）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槟榔一两、诃黎勒皮二两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膈气，痰结气滞，不思饮食，肩背壅闷，四肢烦疼。</w:t>
      </w:r>
    </w:p>
    <w:p w:rsidR="0092288F" w:rsidRDefault="00103FAA">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326 41826</w:t>
      </w:r>
    </w:p>
    <w:p w:rsidR="0092288F" w:rsidRDefault="00103FAA" w:rsidP="00DA0A6F">
      <w:pPr>
        <w:pStyle w:val="10"/>
      </w:pPr>
      <w:bookmarkStart w:id="1285" w:name="_Toc54210253"/>
      <w:r>
        <w:rPr>
          <w:rFonts w:ascii="微软雅黑" w:hAnsi="微软雅黑" w:hint="eastAsia"/>
          <w:color w:val="000000" w:themeColor="text1"/>
        </w:rPr>
        <w:t>方名：</w:t>
      </w:r>
      <w:r>
        <w:rPr>
          <w:rFonts w:hint="eastAsia"/>
          <w:color w:val="000000"/>
        </w:rPr>
        <w:t>赤茯苓丸</w:t>
      </w:r>
      <w:bookmarkEnd w:id="128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、桂心一两、人参一两（去芦头）、陈橘皮二两（汤浸，去白瓤，焙）、白术一两、蓬莪术一两、大黄一两（锉碎，微炒）、吴茱萸（汤浸七遍，焙干，微炒）、厚朴二两（去粗皮，涂生姜汁炙令香熟）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上为散。每服三钱，以水一中盏，加生姜五分，煎至六分，去滓稍温服，不拘时候。</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膈气壅滞攻心，胸中连肩背痛，日夜不止。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326 41827 </w:t>
      </w:r>
    </w:p>
    <w:p w:rsidR="0092288F" w:rsidRDefault="00103FAA" w:rsidP="00DA0A6F">
      <w:pPr>
        <w:pStyle w:val="10"/>
      </w:pPr>
      <w:bookmarkStart w:id="1286" w:name="_Toc54210254"/>
      <w:r>
        <w:rPr>
          <w:rFonts w:ascii="微软雅黑" w:hAnsi="微软雅黑" w:hint="eastAsia"/>
          <w:color w:val="000000" w:themeColor="text1"/>
        </w:rPr>
        <w:t>方名：</w:t>
      </w:r>
      <w:r>
        <w:rPr>
          <w:rFonts w:hint="eastAsia"/>
          <w:color w:val="000000"/>
        </w:rPr>
        <w:t>赤茯苓丸</w:t>
      </w:r>
      <w:bookmarkEnd w:id="128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桂心半两、桑根白皮一两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上为粗散。每服三钱，以水一中盏，加粟米一茶匙，煎至六分，去滓稍温服，不拘时候。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气噎，心膈壅塞，不能下食。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326 41828 </w:t>
      </w:r>
    </w:p>
    <w:p w:rsidR="0092288F" w:rsidRDefault="00103FAA" w:rsidP="00DA0A6F">
      <w:pPr>
        <w:pStyle w:val="10"/>
      </w:pPr>
      <w:bookmarkStart w:id="1287" w:name="_Toc54210255"/>
      <w:r>
        <w:rPr>
          <w:rFonts w:ascii="微软雅黑" w:hAnsi="微软雅黑" w:hint="eastAsia"/>
          <w:color w:val="000000" w:themeColor="text1"/>
        </w:rPr>
        <w:t>方名：</w:t>
      </w:r>
      <w:r>
        <w:rPr>
          <w:rFonts w:hint="eastAsia"/>
          <w:color w:val="000000"/>
        </w:rPr>
        <w:t>赤茯苓丸</w:t>
      </w:r>
      <w:bookmarkEnd w:id="128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 xml:space="preserve"> </w:t>
      </w:r>
      <w:r>
        <w:rPr>
          <w:rFonts w:ascii="宋体" w:hAnsi="宋体" w:cs="宋体" w:hint="eastAsia"/>
          <w:bCs/>
          <w:color w:val="000000"/>
          <w:sz w:val="24"/>
          <w:szCs w:val="24"/>
        </w:rPr>
        <w:t>柴胡一两（去苗）、枳壳一两（麸炒微黄，去瓤）白术一两、人参半两（去芦头）、旋覆花半两、半夏三分（汤洗七遍去滑）、杏仁三分（汤浸，去皮尖双仁，麸炒微黄）、槟榔一两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上为粗散。每服五钱，以水一大盏，加生姜半分，煎至五分，去滓稍温服，不拘时候。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痰饮干呕，食不消化，及脾胃气膈。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333 41931</w:t>
      </w:r>
    </w:p>
    <w:p w:rsidR="0092288F" w:rsidRDefault="00103FAA" w:rsidP="00DA0A6F">
      <w:pPr>
        <w:pStyle w:val="10"/>
      </w:pPr>
      <w:bookmarkStart w:id="1288" w:name="_Toc54210256"/>
      <w:r>
        <w:rPr>
          <w:rFonts w:ascii="微软雅黑" w:hAnsi="微软雅黑" w:hint="eastAsia"/>
          <w:color w:val="000000" w:themeColor="text1"/>
        </w:rPr>
        <w:t>方名：</w:t>
      </w:r>
      <w:r>
        <w:rPr>
          <w:rFonts w:hint="eastAsia"/>
          <w:color w:val="000000"/>
        </w:rPr>
        <w:t>杏仁丸</w:t>
      </w:r>
      <w:bookmarkEnd w:id="128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卷一二四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杏仁（汤浸，去皮尖双仁，炒）半两、桂（去粗皮）、人参</w:t>
      </w:r>
      <w:r>
        <w:rPr>
          <w:rFonts w:ascii="宋体" w:hAnsi="宋体" w:cs="宋体" w:hint="eastAsia"/>
          <w:bCs/>
          <w:color w:val="000000"/>
          <w:sz w:val="24"/>
          <w:szCs w:val="24"/>
        </w:rPr>
        <w:t xml:space="preserve"> </w:t>
      </w:r>
      <w:r>
        <w:rPr>
          <w:rFonts w:ascii="宋体" w:hAnsi="宋体" w:cs="宋体" w:hint="eastAsia"/>
          <w:bCs/>
          <w:color w:val="000000"/>
          <w:sz w:val="24"/>
          <w:szCs w:val="24"/>
        </w:rPr>
        <w:t>枇杷叶（拭去毛，炙）各一两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上为末，炼蜜为丸，如樱桃大。每服一丸，含化咽津。以愈为度。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咽喉食即噎塞，如有物不下。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371 42474</w:t>
      </w:r>
    </w:p>
    <w:p w:rsidR="0092288F" w:rsidRDefault="00103FAA" w:rsidP="00DA0A6F">
      <w:pPr>
        <w:pStyle w:val="10"/>
      </w:pPr>
      <w:bookmarkStart w:id="1289" w:name="_Toc54210257"/>
      <w:r>
        <w:rPr>
          <w:rFonts w:ascii="微软雅黑" w:hAnsi="微软雅黑" w:hint="eastAsia"/>
          <w:color w:val="000000" w:themeColor="text1"/>
        </w:rPr>
        <w:t>方名：</w:t>
      </w:r>
      <w:r>
        <w:rPr>
          <w:rFonts w:hint="eastAsia"/>
          <w:color w:val="000000"/>
        </w:rPr>
        <w:t>辰砂五香丸</w:t>
      </w:r>
      <w:bookmarkEnd w:id="128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纲目拾遗</w:t>
      </w:r>
      <w:r>
        <w:rPr>
          <w:rFonts w:ascii="宋体" w:hAnsi="宋体" w:hint="eastAsia"/>
          <w:color w:val="000000"/>
          <w:sz w:val="24"/>
          <w:szCs w:val="24"/>
        </w:rPr>
        <w:t>》</w:t>
      </w:r>
      <w:r>
        <w:rPr>
          <w:rFonts w:ascii="宋体" w:hAnsi="宋体" w:hint="eastAsia"/>
          <w:color w:val="000000"/>
          <w:sz w:val="24"/>
          <w:szCs w:val="24"/>
        </w:rPr>
        <w:t>卷七引</w:t>
      </w:r>
      <w:r>
        <w:rPr>
          <w:rFonts w:ascii="宋体" w:hAnsi="宋体" w:hint="eastAsia"/>
          <w:color w:val="000000"/>
          <w:sz w:val="24"/>
          <w:szCs w:val="24"/>
        </w:rPr>
        <w:t>《</w:t>
      </w:r>
      <w:r>
        <w:rPr>
          <w:rFonts w:ascii="宋体" w:hAnsi="宋体" w:hint="eastAsia"/>
          <w:color w:val="000000"/>
          <w:sz w:val="24"/>
          <w:szCs w:val="24"/>
        </w:rPr>
        <w:t>张氏秘效方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血竭、</w:t>
      </w:r>
      <w:r>
        <w:rPr>
          <w:rFonts w:ascii="宋体" w:hAnsi="宋体" w:cs="宋体" w:hint="eastAsia"/>
          <w:bCs/>
          <w:color w:val="000000"/>
          <w:sz w:val="24"/>
          <w:szCs w:val="24"/>
        </w:rPr>
        <w:t>乳香、没药、辰砂各一钱五分、元胡一钱、化州橘红一钱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上为末。每服三分，酒送下。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翻胃、噎膈、呕吐。</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438 43453 </w:t>
      </w:r>
    </w:p>
    <w:p w:rsidR="0092288F" w:rsidRDefault="00103FAA" w:rsidP="00DA0A6F">
      <w:pPr>
        <w:pStyle w:val="10"/>
      </w:pPr>
      <w:bookmarkStart w:id="1290" w:name="_Toc54210258"/>
      <w:r>
        <w:rPr>
          <w:rFonts w:ascii="微软雅黑" w:hAnsi="微软雅黑" w:hint="eastAsia"/>
          <w:color w:val="000000" w:themeColor="text1"/>
        </w:rPr>
        <w:t>方名：</w:t>
      </w:r>
      <w:r>
        <w:rPr>
          <w:rFonts w:hint="eastAsia"/>
          <w:color w:val="000000"/>
        </w:rPr>
        <w:t>吴茱萸散</w:t>
      </w:r>
      <w:bookmarkEnd w:id="1290"/>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吴茱萸一两（汤浸七遍，焙干，微炒）、半夏一两（汤洗七遍，去滑）、白术一两、鳖甲一两（涂醋，炙令黄，去裙襕</w:t>
      </w:r>
      <w:r>
        <w:rPr>
          <w:rFonts w:ascii="宋体" w:hAnsi="宋体" w:cs="宋体" w:hint="eastAsia"/>
          <w:bCs/>
          <w:color w:val="000000"/>
          <w:sz w:val="24"/>
          <w:szCs w:val="24"/>
        </w:rPr>
        <w:t xml:space="preserve"> </w:t>
      </w:r>
      <w:r>
        <w:rPr>
          <w:rFonts w:ascii="宋体" w:hAnsi="宋体" w:cs="宋体" w:hint="eastAsia"/>
          <w:bCs/>
          <w:color w:val="000000"/>
          <w:sz w:val="24"/>
          <w:szCs w:val="24"/>
        </w:rPr>
        <w:t>）、厚朴二两（去粗皮，涂生姜汁炙令香熟）、赤茯苓一两</w:t>
      </w:r>
      <w:r>
        <w:rPr>
          <w:rFonts w:ascii="宋体" w:hAnsi="宋体" w:cs="宋体" w:hint="eastAsia"/>
          <w:bCs/>
          <w:color w:val="000000"/>
          <w:sz w:val="24"/>
          <w:szCs w:val="24"/>
        </w:rPr>
        <w:t xml:space="preserve">  </w:t>
      </w:r>
      <w:r>
        <w:rPr>
          <w:rFonts w:ascii="宋体" w:hAnsi="宋体" w:cs="宋体" w:hint="eastAsia"/>
          <w:bCs/>
          <w:color w:val="000000"/>
          <w:sz w:val="24"/>
          <w:szCs w:val="24"/>
        </w:rPr>
        <w:t>前胡一两（去芦头）、青橘皮一两（汤浸，去白瓤，焙）</w:t>
      </w:r>
      <w:r>
        <w:rPr>
          <w:rFonts w:ascii="宋体" w:hAnsi="宋体" w:cs="宋体" w:hint="eastAsia"/>
          <w:bCs/>
          <w:color w:val="000000"/>
          <w:sz w:val="24"/>
          <w:szCs w:val="24"/>
        </w:rPr>
        <w:t xml:space="preserve">  </w:t>
      </w:r>
      <w:r>
        <w:rPr>
          <w:rFonts w:ascii="宋体" w:hAnsi="宋体" w:cs="宋体" w:hint="eastAsia"/>
          <w:bCs/>
          <w:color w:val="000000"/>
          <w:sz w:val="24"/>
          <w:szCs w:val="24"/>
        </w:rPr>
        <w:lastRenderedPageBreak/>
        <w:t>京三棱一两、桂心一两、厚朴一两（去粗皮，涂生姜汁，炙令香熟）、槟榔一两、槟榔半两（麸炒微黄，去瓤）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上为散。每服五钱，以水一大盏，加生姜半分，大枣三个，煎至五分，去滓稍热服，不拘时候。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胸痹噎塞，不能不食。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 467 43872</w:t>
      </w:r>
    </w:p>
    <w:p w:rsidR="0092288F" w:rsidRDefault="00103FAA" w:rsidP="00DA0A6F">
      <w:pPr>
        <w:pStyle w:val="10"/>
      </w:pPr>
      <w:bookmarkStart w:id="1291" w:name="_Toc54210259"/>
      <w:r>
        <w:rPr>
          <w:rFonts w:ascii="微软雅黑" w:hAnsi="微软雅黑" w:hint="eastAsia"/>
          <w:color w:val="000000" w:themeColor="text1"/>
        </w:rPr>
        <w:t>方名：</w:t>
      </w:r>
      <w:r>
        <w:rPr>
          <w:rFonts w:hint="eastAsia"/>
          <w:color w:val="000000"/>
        </w:rPr>
        <w:t>利膈丸</w:t>
      </w:r>
      <w:bookmarkEnd w:id="129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医学发明</w:t>
      </w:r>
      <w:r>
        <w:rPr>
          <w:rFonts w:ascii="宋体" w:hAnsi="宋体" w:hint="eastAsia"/>
          <w:color w:val="000000"/>
          <w:sz w:val="24"/>
          <w:szCs w:val="24"/>
        </w:rPr>
        <w:t>》</w:t>
      </w:r>
      <w:r>
        <w:rPr>
          <w:rFonts w:ascii="宋体" w:hAnsi="宋体" w:hint="eastAsia"/>
          <w:color w:val="000000"/>
          <w:sz w:val="24"/>
          <w:szCs w:val="24"/>
        </w:rPr>
        <w:t>卷四一</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木香七钱</w:t>
      </w:r>
      <w:r>
        <w:rPr>
          <w:rFonts w:ascii="宋体" w:hAnsi="宋体" w:cs="宋体" w:hint="eastAsia"/>
          <w:bCs/>
          <w:color w:val="000000"/>
          <w:sz w:val="24"/>
          <w:szCs w:val="24"/>
        </w:rPr>
        <w:t>、槟榔七钱半、厚朴（姜制）二两、人参、藿香叶、当归、炙甘草、枳实（麸炒）各一两、大黄（酒浸，焙）二两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上为细末，滴水为丸，或少用蒸饼亦可，如梧桐子大。每服三五十丸，食后诸饮送下。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肠胃壅滞，噎膈不同，大便燥结。</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468 43890 </w:t>
      </w:r>
    </w:p>
    <w:p w:rsidR="0092288F" w:rsidRDefault="00103FAA" w:rsidP="00DA0A6F">
      <w:pPr>
        <w:pStyle w:val="10"/>
      </w:pPr>
      <w:bookmarkStart w:id="1292" w:name="_Toc54210260"/>
      <w:r>
        <w:rPr>
          <w:rFonts w:ascii="微软雅黑" w:hAnsi="微软雅黑" w:hint="eastAsia"/>
          <w:color w:val="000000" w:themeColor="text1"/>
        </w:rPr>
        <w:t>方名：</w:t>
      </w:r>
      <w:r>
        <w:rPr>
          <w:rFonts w:hint="eastAsia"/>
          <w:color w:val="000000"/>
        </w:rPr>
        <w:t>利气槟榔丸</w:t>
      </w:r>
      <w:bookmarkEnd w:id="1292"/>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槟榔一两</w:t>
      </w:r>
      <w:r>
        <w:rPr>
          <w:rFonts w:ascii="宋体" w:hAnsi="宋体" w:cs="宋体" w:hint="eastAsia"/>
          <w:bCs/>
          <w:color w:val="000000"/>
          <w:sz w:val="24"/>
          <w:szCs w:val="24"/>
        </w:rPr>
        <w:t>、木香半两、芎䓖半两、诃黎勒皮一两、昆布一两（洗去咸味）</w:t>
      </w:r>
      <w:r>
        <w:rPr>
          <w:rFonts w:ascii="宋体" w:hAnsi="宋体" w:cs="宋体" w:hint="eastAsia"/>
          <w:bCs/>
          <w:color w:val="000000"/>
          <w:sz w:val="24"/>
          <w:szCs w:val="24"/>
        </w:rPr>
        <w:t xml:space="preserve">  </w:t>
      </w:r>
      <w:r>
        <w:rPr>
          <w:rFonts w:ascii="宋体" w:hAnsi="宋体" w:cs="宋体" w:hint="eastAsia"/>
          <w:bCs/>
          <w:color w:val="000000"/>
          <w:sz w:val="24"/>
          <w:szCs w:val="24"/>
        </w:rPr>
        <w:t>桂心半两、甘草一分（炙微赤，锉）、川大黄一两（锉碎，微炒）、半夏半两（汤洗七遍去滑）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上为粗散。每服四钱，以水一中盏，加生姜半分，煎至六分，去滓稍热服，不拘时候。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咽喉不利，胸膈气噎，不下饮食。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471 43920 </w:t>
      </w:r>
    </w:p>
    <w:p w:rsidR="0092288F" w:rsidRDefault="00103FAA" w:rsidP="00DA0A6F">
      <w:pPr>
        <w:pStyle w:val="10"/>
      </w:pPr>
      <w:bookmarkStart w:id="1293" w:name="_Toc54210261"/>
      <w:r>
        <w:rPr>
          <w:rFonts w:ascii="微软雅黑" w:hAnsi="微软雅黑" w:hint="eastAsia"/>
          <w:color w:val="000000" w:themeColor="text1"/>
        </w:rPr>
        <w:t>方名：</w:t>
      </w:r>
      <w:r>
        <w:rPr>
          <w:rFonts w:hint="eastAsia"/>
          <w:color w:val="000000"/>
        </w:rPr>
        <w:t>利膈和中汤</w:t>
      </w:r>
      <w:bookmarkEnd w:id="1293"/>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便览</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、茯苓各一钱、陈皮一钱半、枳壳、白术各一钱、黄连、香附各七分</w:t>
      </w:r>
      <w:r>
        <w:rPr>
          <w:rFonts w:ascii="宋体" w:hAnsi="宋体" w:cs="宋体" w:hint="eastAsia"/>
          <w:bCs/>
          <w:color w:val="000000"/>
          <w:sz w:val="24"/>
          <w:szCs w:val="24"/>
        </w:rPr>
        <w:t xml:space="preserve">  </w:t>
      </w:r>
      <w:r>
        <w:rPr>
          <w:rFonts w:ascii="宋体" w:hAnsi="宋体" w:cs="宋体" w:hint="eastAsia"/>
          <w:bCs/>
          <w:color w:val="000000"/>
          <w:sz w:val="24"/>
          <w:szCs w:val="24"/>
        </w:rPr>
        <w:t>甘草二分、厚朴七分、山楂五分、藿香、桔梗、木香、萝卜子（炒）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膈噎膈气，食不下，呕吐。</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方中藿香、桔梗、木香、萝卜子用量原缺。</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471 43921 </w:t>
      </w:r>
    </w:p>
    <w:p w:rsidR="0092288F" w:rsidRDefault="00103FAA" w:rsidP="00DA0A6F">
      <w:pPr>
        <w:pStyle w:val="10"/>
      </w:pPr>
      <w:bookmarkStart w:id="1294" w:name="_Toc54210262"/>
      <w:r>
        <w:rPr>
          <w:rFonts w:ascii="微软雅黑" w:hAnsi="微软雅黑" w:hint="eastAsia"/>
          <w:color w:val="000000" w:themeColor="text1"/>
        </w:rPr>
        <w:t>方名：</w:t>
      </w:r>
      <w:r>
        <w:rPr>
          <w:rFonts w:hint="eastAsia"/>
          <w:color w:val="000000"/>
        </w:rPr>
        <w:t>利膈豁痰汤</w:t>
      </w:r>
      <w:bookmarkEnd w:id="129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观聚方要补</w:t>
      </w:r>
      <w:r>
        <w:rPr>
          <w:rFonts w:ascii="宋体" w:hAnsi="宋体" w:hint="eastAsia"/>
          <w:color w:val="000000"/>
          <w:sz w:val="24"/>
          <w:szCs w:val="24"/>
        </w:rPr>
        <w:t>》</w:t>
      </w:r>
      <w:r>
        <w:rPr>
          <w:rFonts w:ascii="宋体" w:hAnsi="宋体" w:hint="eastAsia"/>
          <w:color w:val="000000"/>
          <w:sz w:val="24"/>
          <w:szCs w:val="24"/>
        </w:rPr>
        <w:t>卷四引</w:t>
      </w:r>
      <w:r>
        <w:rPr>
          <w:rFonts w:ascii="宋体" w:hAnsi="宋体" w:hint="eastAsia"/>
          <w:color w:val="000000"/>
          <w:sz w:val="24"/>
          <w:szCs w:val="24"/>
        </w:rPr>
        <w:t>《</w:t>
      </w:r>
      <w:r>
        <w:rPr>
          <w:rFonts w:ascii="宋体" w:hAnsi="宋体" w:hint="eastAsia"/>
          <w:color w:val="000000"/>
          <w:sz w:val="24"/>
          <w:szCs w:val="24"/>
        </w:rPr>
        <w:t>证治大还</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、橘红、枳实、槟榔、沉香、桔梗、瓜蒌、黄连、栀子、香附、细茶</w:t>
      </w:r>
      <w:r>
        <w:rPr>
          <w:rFonts w:ascii="宋体" w:hAnsi="宋体" w:cs="宋体" w:hint="eastAsia"/>
          <w:bCs/>
          <w:color w:val="000000"/>
          <w:sz w:val="24"/>
          <w:szCs w:val="24"/>
        </w:rPr>
        <w:t xml:space="preserve">  </w:t>
      </w:r>
      <w:r>
        <w:rPr>
          <w:rFonts w:ascii="宋体" w:hAnsi="宋体" w:cs="宋体" w:hint="eastAsia"/>
          <w:bCs/>
          <w:color w:val="000000"/>
          <w:sz w:val="24"/>
          <w:szCs w:val="24"/>
        </w:rPr>
        <w:t>白芥子、石膏</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水煎，初服二三贴，再加苏叶、麻黄。</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气结痰壅，膈噎饮食不下。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499 44327 </w:t>
      </w:r>
    </w:p>
    <w:p w:rsidR="0092288F" w:rsidRDefault="00103FAA" w:rsidP="00DA0A6F">
      <w:pPr>
        <w:pStyle w:val="10"/>
      </w:pPr>
      <w:bookmarkStart w:id="1295" w:name="_Toc54210263"/>
      <w:r>
        <w:rPr>
          <w:rFonts w:ascii="微软雅黑" w:hAnsi="微软雅黑" w:hint="eastAsia"/>
          <w:color w:val="000000" w:themeColor="text1"/>
        </w:rPr>
        <w:t>方名：</w:t>
      </w:r>
      <w:r>
        <w:rPr>
          <w:rFonts w:hint="eastAsia"/>
          <w:color w:val="000000"/>
        </w:rPr>
        <w:t>含化丸</w:t>
      </w:r>
      <w:bookmarkEnd w:id="129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杂病源流犀烛</w:t>
      </w:r>
      <w:r>
        <w:rPr>
          <w:rFonts w:ascii="宋体" w:hAnsi="宋体" w:hint="eastAsia"/>
          <w:color w:val="000000"/>
          <w:sz w:val="24"/>
          <w:szCs w:val="24"/>
        </w:rPr>
        <w:t>》</w:t>
      </w:r>
      <w:r>
        <w:rPr>
          <w:rFonts w:ascii="宋体" w:hAnsi="宋体" w:hint="eastAsia"/>
          <w:color w:val="000000"/>
          <w:sz w:val="24"/>
          <w:szCs w:val="24"/>
        </w:rPr>
        <w:t>卷二十四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杏仁五钱</w:t>
      </w:r>
      <w:r>
        <w:rPr>
          <w:rFonts w:ascii="宋体" w:hAnsi="宋体" w:cs="宋体" w:hint="eastAsia"/>
          <w:bCs/>
          <w:color w:val="000000"/>
          <w:sz w:val="24"/>
          <w:szCs w:val="24"/>
        </w:rPr>
        <w:t>、枇杷叶、官桂、人参各一两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炼蜜为丸。含化。以愈为度。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喉中食噎，如有物者。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530 44751 </w:t>
      </w:r>
    </w:p>
    <w:p w:rsidR="0092288F" w:rsidRDefault="00103FAA" w:rsidP="00DA0A6F">
      <w:pPr>
        <w:pStyle w:val="10"/>
      </w:pPr>
      <w:bookmarkStart w:id="1296" w:name="_Toc54210264"/>
      <w:r>
        <w:rPr>
          <w:rFonts w:ascii="微软雅黑" w:hAnsi="微软雅黑" w:hint="eastAsia"/>
          <w:color w:val="000000" w:themeColor="text1"/>
        </w:rPr>
        <w:lastRenderedPageBreak/>
        <w:t>方名：</w:t>
      </w:r>
      <w:r>
        <w:rPr>
          <w:rFonts w:hint="eastAsia"/>
          <w:color w:val="000000"/>
        </w:rPr>
        <w:t>快气丸</w:t>
      </w:r>
      <w:bookmarkEnd w:id="129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四</w:t>
      </w:r>
      <w:r>
        <w:rPr>
          <w:rFonts w:ascii="宋体" w:hAnsi="宋体" w:hint="eastAsia"/>
          <w:color w:val="000000"/>
          <w:sz w:val="24"/>
          <w:szCs w:val="24"/>
        </w:rPr>
        <w:t>引</w:t>
      </w:r>
      <w:r>
        <w:rPr>
          <w:rFonts w:ascii="宋体" w:hAnsi="宋体" w:hint="eastAsia"/>
          <w:color w:val="000000"/>
          <w:sz w:val="24"/>
          <w:szCs w:val="24"/>
        </w:rPr>
        <w:t>《</w:t>
      </w:r>
      <w:r>
        <w:rPr>
          <w:rFonts w:ascii="宋体" w:hAnsi="宋体" w:hint="eastAsia"/>
          <w:color w:val="000000"/>
          <w:sz w:val="24"/>
          <w:szCs w:val="24"/>
        </w:rPr>
        <w:t>经验济世方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陈橘皮（去白）、</w:t>
      </w:r>
      <w:r>
        <w:rPr>
          <w:rFonts w:ascii="宋体" w:hAnsi="宋体" w:cs="宋体" w:hint="eastAsia"/>
          <w:bCs/>
          <w:color w:val="000000"/>
          <w:sz w:val="24"/>
          <w:szCs w:val="24"/>
        </w:rPr>
        <w:t>大蒜各不以多少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上为细末，为丸如绿豆大。每服二十丸，食后温米饮送下，一日三次。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膈气噎，不下饮食，肌体羸瘦。</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531 44755 </w:t>
      </w:r>
    </w:p>
    <w:p w:rsidR="0092288F" w:rsidRDefault="00103FAA" w:rsidP="00DA0A6F">
      <w:pPr>
        <w:pStyle w:val="10"/>
      </w:pPr>
      <w:bookmarkStart w:id="1297" w:name="_Toc54210265"/>
      <w:r>
        <w:rPr>
          <w:rFonts w:ascii="微软雅黑" w:hAnsi="微软雅黑" w:hint="eastAsia"/>
          <w:color w:val="000000" w:themeColor="text1"/>
        </w:rPr>
        <w:t>方名：</w:t>
      </w:r>
      <w:r>
        <w:rPr>
          <w:rFonts w:hint="eastAsia"/>
          <w:color w:val="000000"/>
        </w:rPr>
        <w:t>快气汤</w:t>
      </w:r>
      <w:bookmarkEnd w:id="129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济阳纲目</w:t>
      </w:r>
      <w:r>
        <w:rPr>
          <w:rFonts w:ascii="宋体" w:hAnsi="宋体" w:hint="eastAsia"/>
          <w:color w:val="000000"/>
          <w:sz w:val="24"/>
          <w:szCs w:val="24"/>
        </w:rPr>
        <w:t>》</w:t>
      </w:r>
      <w:r>
        <w:rPr>
          <w:rFonts w:ascii="宋体" w:hAnsi="宋体" w:hint="eastAsia"/>
          <w:color w:val="000000"/>
          <w:sz w:val="24"/>
          <w:szCs w:val="24"/>
        </w:rPr>
        <w:t>卷三十五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陈皮（去白）、</w:t>
      </w:r>
      <w:r>
        <w:rPr>
          <w:rFonts w:ascii="宋体" w:hAnsi="宋体" w:cs="宋体" w:hint="eastAsia"/>
          <w:bCs/>
          <w:color w:val="000000"/>
          <w:sz w:val="24"/>
          <w:szCs w:val="24"/>
        </w:rPr>
        <w:t>香附子（炒）各二钱、砂仁、桔梗、甘草各一钱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一切气疾，心腹胀满，胸膈噎塞，噫气吞酸，胃中痰逆呕，及宿酒不解，不思饮食。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531 44753 </w:t>
      </w:r>
    </w:p>
    <w:p w:rsidR="0092288F" w:rsidRDefault="00103FAA" w:rsidP="00DA0A6F">
      <w:pPr>
        <w:pStyle w:val="10"/>
      </w:pPr>
      <w:bookmarkStart w:id="1298" w:name="_Toc54210266"/>
      <w:r>
        <w:rPr>
          <w:rFonts w:ascii="微软雅黑" w:hAnsi="微软雅黑" w:hint="eastAsia"/>
          <w:color w:val="000000" w:themeColor="text1"/>
        </w:rPr>
        <w:t>方名：</w:t>
      </w:r>
      <w:r>
        <w:rPr>
          <w:rFonts w:hint="eastAsia"/>
          <w:color w:val="000000"/>
        </w:rPr>
        <w:t>快气汤</w:t>
      </w:r>
      <w:bookmarkEnd w:id="129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局方</w:t>
      </w:r>
      <w:r>
        <w:rPr>
          <w:rFonts w:ascii="宋体" w:hAnsi="宋体" w:hint="eastAsia"/>
          <w:color w:val="000000"/>
          <w:sz w:val="24"/>
          <w:szCs w:val="24"/>
        </w:rPr>
        <w:t>》</w:t>
      </w:r>
      <w:r>
        <w:rPr>
          <w:rFonts w:ascii="宋体" w:hAnsi="宋体" w:hint="eastAsia"/>
          <w:color w:val="000000"/>
          <w:sz w:val="24"/>
          <w:szCs w:val="24"/>
        </w:rPr>
        <w:t>卷三吴直阁诸家名方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缩砂仁八两</w:t>
      </w:r>
      <w:r>
        <w:rPr>
          <w:rFonts w:ascii="宋体" w:hAnsi="宋体" w:cs="宋体" w:hint="eastAsia"/>
          <w:bCs/>
          <w:color w:val="000000"/>
          <w:sz w:val="24"/>
          <w:szCs w:val="24"/>
        </w:rPr>
        <w:t>、香附子（炒去毛）三十二两、甘草四两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上为细末。每服一钱，入盐汤点下。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一切气疾，心腹胀满，胸膈噎塞，噫气吞酸，胃中痰逆呕吐，及宿酒不解，不思饮食。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531 44762 </w:t>
      </w:r>
    </w:p>
    <w:p w:rsidR="0092288F" w:rsidRDefault="00103FAA" w:rsidP="00DA0A6F">
      <w:pPr>
        <w:pStyle w:val="10"/>
      </w:pPr>
      <w:bookmarkStart w:id="1299" w:name="_Toc54210267"/>
      <w:r>
        <w:rPr>
          <w:rFonts w:ascii="微软雅黑" w:hAnsi="微软雅黑" w:hint="eastAsia"/>
          <w:color w:val="000000" w:themeColor="text1"/>
        </w:rPr>
        <w:t>方名：</w:t>
      </w:r>
      <w:r>
        <w:rPr>
          <w:rFonts w:hint="eastAsia"/>
          <w:color w:val="000000"/>
        </w:rPr>
        <w:t>快胃丸</w:t>
      </w:r>
      <w:bookmarkEnd w:id="129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抚顺方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枳壳</w:t>
      </w:r>
      <w:r>
        <w:rPr>
          <w:rFonts w:ascii="宋体" w:hAnsi="宋体" w:cs="宋体" w:hint="eastAsia"/>
          <w:bCs/>
          <w:color w:val="000000"/>
          <w:sz w:val="24"/>
          <w:szCs w:val="24"/>
        </w:rPr>
        <w:t>、陈皮、神曲、灵脂、玄胡、生芍、芦荟、榔片、香附、川朴各半斤</w:t>
      </w:r>
      <w:r>
        <w:rPr>
          <w:rFonts w:ascii="宋体" w:hAnsi="宋体" w:cs="宋体" w:hint="eastAsia"/>
          <w:bCs/>
          <w:color w:val="000000"/>
          <w:sz w:val="24"/>
          <w:szCs w:val="24"/>
        </w:rPr>
        <w:t xml:space="preserve">  </w:t>
      </w:r>
      <w:r>
        <w:rPr>
          <w:rFonts w:ascii="宋体" w:hAnsi="宋体" w:cs="宋体" w:hint="eastAsia"/>
          <w:bCs/>
          <w:color w:val="000000"/>
          <w:sz w:val="24"/>
          <w:szCs w:val="24"/>
        </w:rPr>
        <w:t>巴豆霜二钱、狗宝五分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上为细末，水为小丸。每服四分，早晚开水送下。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胃病胀满，胃疼，食积、虫积、气积、噎膈转食。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534 44797 </w:t>
      </w:r>
    </w:p>
    <w:p w:rsidR="0092288F" w:rsidRDefault="00103FAA" w:rsidP="00DA0A6F">
      <w:pPr>
        <w:pStyle w:val="10"/>
      </w:pPr>
      <w:bookmarkStart w:id="1300" w:name="_Toc54210268"/>
      <w:r>
        <w:rPr>
          <w:rFonts w:ascii="微软雅黑" w:hAnsi="微软雅黑" w:hint="eastAsia"/>
          <w:color w:val="000000" w:themeColor="text1"/>
        </w:rPr>
        <w:t>方名：</w:t>
      </w:r>
      <w:r>
        <w:rPr>
          <w:rFonts w:hint="eastAsia"/>
          <w:color w:val="000000"/>
        </w:rPr>
        <w:t>快气饼子</w:t>
      </w:r>
      <w:bookmarkEnd w:id="130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明医指掌</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莱菔子（炒）二两、</w:t>
      </w:r>
      <w:r>
        <w:rPr>
          <w:rFonts w:ascii="宋体" w:hAnsi="宋体" w:cs="宋体" w:hint="eastAsia"/>
          <w:bCs/>
          <w:color w:val="000000"/>
          <w:sz w:val="24"/>
          <w:szCs w:val="24"/>
        </w:rPr>
        <w:t>紫苏子一两、橘红一两、白豆蔻一两、白茯苓一两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上为细末，炼蜜和姜汁为饼子。时时噙嚼之。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气郁不快，食下则胸膈噎塞疼痛。</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534 44800 </w:t>
      </w:r>
    </w:p>
    <w:p w:rsidR="0092288F" w:rsidRDefault="00103FAA" w:rsidP="00DA0A6F">
      <w:pPr>
        <w:pStyle w:val="10"/>
      </w:pPr>
      <w:bookmarkStart w:id="1301" w:name="_Toc54210269"/>
      <w:r>
        <w:rPr>
          <w:rFonts w:ascii="微软雅黑" w:hAnsi="微软雅黑" w:hint="eastAsia"/>
          <w:color w:val="000000" w:themeColor="text1"/>
        </w:rPr>
        <w:t>方名：</w:t>
      </w:r>
      <w:r>
        <w:rPr>
          <w:rFonts w:hint="eastAsia"/>
          <w:color w:val="000000"/>
        </w:rPr>
        <w:t>快气消块散</w:t>
      </w:r>
      <w:bookmarkEnd w:id="130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陈皮（去白，炒）</w:t>
      </w:r>
      <w:r>
        <w:rPr>
          <w:rFonts w:ascii="宋体" w:hAnsi="宋体" w:cs="宋体" w:hint="eastAsia"/>
          <w:bCs/>
          <w:color w:val="000000"/>
          <w:sz w:val="24"/>
          <w:szCs w:val="24"/>
        </w:rPr>
        <w:t>、京三棱（切片，酒浸一宿）、石菖蒲（节密者）、益智仁（大者，剪破尖，用麦麸炒令黄色，去麸）各一两、北细辛（真者，去叶土）一两（净）、蓬莪术（炮）、青木香、吴茱萸（汤泡七次，炒）各三钱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上为细末。每服二大钱，水一盏半，煎至八分，空心温服，每日三次。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536 44834 </w:t>
      </w:r>
    </w:p>
    <w:p w:rsidR="0092288F" w:rsidRDefault="00103FAA" w:rsidP="00DA0A6F">
      <w:pPr>
        <w:pStyle w:val="10"/>
      </w:pPr>
      <w:bookmarkStart w:id="1302" w:name="_Toc54210270"/>
      <w:r>
        <w:rPr>
          <w:rFonts w:ascii="微软雅黑" w:hAnsi="微软雅黑" w:hint="eastAsia"/>
          <w:color w:val="000000" w:themeColor="text1"/>
        </w:rPr>
        <w:t>方名：</w:t>
      </w:r>
      <w:r>
        <w:rPr>
          <w:rFonts w:hint="eastAsia"/>
          <w:color w:val="000000"/>
        </w:rPr>
        <w:t>冷水金丹</w:t>
      </w:r>
      <w:bookmarkEnd w:id="130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疡医大全</w:t>
      </w:r>
      <w:r>
        <w:rPr>
          <w:rFonts w:ascii="宋体" w:hAnsi="宋体" w:hint="eastAsia"/>
          <w:color w:val="000000"/>
          <w:sz w:val="24"/>
          <w:szCs w:val="24"/>
        </w:rPr>
        <w:t>》</w:t>
      </w:r>
      <w:r>
        <w:rPr>
          <w:rFonts w:ascii="宋体" w:hAnsi="宋体" w:hint="eastAsia"/>
          <w:color w:val="000000"/>
          <w:sz w:val="24"/>
          <w:szCs w:val="24"/>
        </w:rPr>
        <w:t>卷九七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海浮石</w:t>
      </w:r>
      <w:r>
        <w:rPr>
          <w:rFonts w:ascii="宋体" w:hAnsi="宋体" w:cs="宋体" w:hint="eastAsia"/>
          <w:bCs/>
          <w:color w:val="000000"/>
          <w:sz w:val="24"/>
          <w:szCs w:val="24"/>
        </w:rPr>
        <w:t>、飞罗面各三两、乳香（去油）、没药（去油）、牛蒡子各一两、冰</w:t>
      </w:r>
      <w:r>
        <w:rPr>
          <w:rFonts w:ascii="宋体" w:hAnsi="宋体" w:cs="宋体" w:hint="eastAsia"/>
          <w:bCs/>
          <w:color w:val="000000"/>
          <w:sz w:val="24"/>
          <w:szCs w:val="24"/>
        </w:rPr>
        <w:lastRenderedPageBreak/>
        <w:t>片、麝香各一钱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将蟾酥三钱七分五厘，酒浸化为丸，如绿豆大，以飞过辰砂五钱为衣。轻者，每服一丸，以冷水送下；重者，每服三丸；牙痛，只用一丸。</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肿毒恶疮，痰痞老痰，翻胃噎食及伤寒。</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忌鸡、鱼、小米一日，戒怒郁忧闷，气恼，费心力。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541 44895 </w:t>
      </w:r>
    </w:p>
    <w:p w:rsidR="0092288F" w:rsidRDefault="00103FAA" w:rsidP="00DA0A6F">
      <w:pPr>
        <w:pStyle w:val="10"/>
      </w:pPr>
      <w:bookmarkStart w:id="1303" w:name="_Toc54210271"/>
      <w:r>
        <w:rPr>
          <w:rFonts w:ascii="微软雅黑" w:hAnsi="微软雅黑" w:hint="eastAsia"/>
          <w:color w:val="000000" w:themeColor="text1"/>
        </w:rPr>
        <w:t>方名：</w:t>
      </w:r>
      <w:r>
        <w:rPr>
          <w:rFonts w:hint="eastAsia"/>
          <w:color w:val="000000"/>
        </w:rPr>
        <w:t>没药丸</w:t>
      </w:r>
      <w:bookmarkEnd w:id="130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妇人良方</w:t>
      </w:r>
      <w:r>
        <w:rPr>
          <w:rFonts w:ascii="宋体" w:hAnsi="宋体" w:hint="eastAsia"/>
          <w:color w:val="000000"/>
          <w:sz w:val="24"/>
          <w:szCs w:val="24"/>
        </w:rPr>
        <w:t>》</w:t>
      </w:r>
      <w:r>
        <w:rPr>
          <w:rFonts w:ascii="宋体" w:hAnsi="宋体" w:hint="eastAsia"/>
          <w:color w:val="000000"/>
          <w:sz w:val="24"/>
          <w:szCs w:val="24"/>
        </w:rPr>
        <w:t>卷七引</w:t>
      </w:r>
      <w:r>
        <w:rPr>
          <w:rFonts w:ascii="宋体" w:hAnsi="宋体" w:hint="eastAsia"/>
          <w:color w:val="000000"/>
          <w:sz w:val="24"/>
          <w:szCs w:val="24"/>
        </w:rPr>
        <w:t>《</w:t>
      </w:r>
      <w:r>
        <w:rPr>
          <w:rFonts w:ascii="宋体" w:hAnsi="宋体" w:hint="eastAsia"/>
          <w:color w:val="000000"/>
          <w:sz w:val="24"/>
          <w:szCs w:val="24"/>
        </w:rPr>
        <w:t>灵菀方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芫花（去枝梗）二两（用好米醋三升煎至一升半，去滓不用，只将醋入石器中，入硇砂霜一两，巴豆肉七粒烂研，入醋内熬成膏，留丸药用）、</w:t>
      </w:r>
      <w:r>
        <w:rPr>
          <w:rFonts w:ascii="宋体" w:hAnsi="宋体" w:cs="宋体" w:hint="eastAsia"/>
          <w:bCs/>
          <w:color w:val="000000"/>
          <w:sz w:val="24"/>
          <w:szCs w:val="24"/>
        </w:rPr>
        <w:t>木香、没药（别研）、当归、桂心、荜拨各一两、槟榔一分、肉豆蔻一枚（炮）、斑蝥三枚（去头足翅，糯米炒令焦黄，去米研细）、附子一两半（生用，去皮）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除斑蝥、没药、余药为细末，与斑蝥、没药合研，入前膏子内为丸，如赤豆大。初服一丸，用醋炒萝卜子令焦黑，以酒浸，同煎一二沸，放温水吞下，渐加至五丸、七丸即止。</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呕逆噎塞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549 45301 </w:t>
      </w:r>
    </w:p>
    <w:p w:rsidR="0092288F" w:rsidRDefault="00103FAA" w:rsidP="00DA0A6F">
      <w:pPr>
        <w:pStyle w:val="10"/>
      </w:pPr>
      <w:bookmarkStart w:id="1304" w:name="_Toc54210272"/>
      <w:r>
        <w:rPr>
          <w:rFonts w:ascii="微软雅黑" w:hAnsi="微软雅黑" w:hint="eastAsia"/>
          <w:color w:val="000000" w:themeColor="text1"/>
        </w:rPr>
        <w:t>方名：</w:t>
      </w:r>
      <w:r>
        <w:rPr>
          <w:rFonts w:hint="eastAsia"/>
          <w:color w:val="000000"/>
        </w:rPr>
        <w:t>沉苏汤</w:t>
      </w:r>
      <w:bookmarkEnd w:id="130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广木香</w:t>
      </w:r>
      <w:r>
        <w:rPr>
          <w:rFonts w:ascii="宋体" w:hAnsi="宋体" w:cs="宋体" w:hint="eastAsia"/>
          <w:bCs/>
          <w:color w:val="000000"/>
          <w:sz w:val="24"/>
          <w:szCs w:val="24"/>
        </w:rPr>
        <w:t>、沉香、白术各五分、紫苏叶、白茯苓、白芍、陈皮、木通、青皮</w:t>
      </w:r>
      <w:r>
        <w:rPr>
          <w:rFonts w:ascii="宋体" w:hAnsi="宋体" w:cs="宋体" w:hint="eastAsia"/>
          <w:bCs/>
          <w:color w:val="000000"/>
          <w:sz w:val="24"/>
          <w:szCs w:val="24"/>
        </w:rPr>
        <w:t xml:space="preserve">  </w:t>
      </w:r>
      <w:r>
        <w:rPr>
          <w:rFonts w:ascii="宋体" w:hAnsi="宋体" w:cs="宋体" w:hint="eastAsia"/>
          <w:bCs/>
          <w:color w:val="000000"/>
          <w:sz w:val="24"/>
          <w:szCs w:val="24"/>
        </w:rPr>
        <w:t>当归各一钱、大腹皮、白芷各七分、甘草三分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五噎五膈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552 45045 </w:t>
      </w:r>
    </w:p>
    <w:p w:rsidR="0092288F" w:rsidRDefault="00103FAA" w:rsidP="00DA0A6F">
      <w:pPr>
        <w:pStyle w:val="10"/>
      </w:pPr>
      <w:bookmarkStart w:id="1305" w:name="_Toc54210273"/>
      <w:r>
        <w:rPr>
          <w:rFonts w:ascii="微软雅黑" w:hAnsi="微软雅黑" w:hint="eastAsia"/>
          <w:color w:val="000000" w:themeColor="text1"/>
        </w:rPr>
        <w:t>方名：</w:t>
      </w:r>
      <w:r>
        <w:rPr>
          <w:rFonts w:hint="eastAsia"/>
          <w:color w:val="000000"/>
        </w:rPr>
        <w:t>沉香丸</w:t>
      </w:r>
      <w:bookmarkEnd w:id="130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干姜（炮）、羌活（去芦头）、楝实、木香、甘草（锉，炙）、肉豆蔻（去壳）、诃黎勒皮、延胡索、肉苁蓉（酒浸，切，焙）、芎䓖、当归（焙）、蓬莪术（煨，锉）、茴香子（炒）、乌头（生，去皮脐）、天麻</w:t>
      </w:r>
      <w:r>
        <w:rPr>
          <w:rFonts w:ascii="宋体" w:hAnsi="宋体" w:cs="宋体" w:hint="eastAsia"/>
          <w:bCs/>
          <w:color w:val="000000"/>
          <w:sz w:val="24"/>
          <w:szCs w:val="24"/>
        </w:rPr>
        <w:t xml:space="preserve"> </w:t>
      </w:r>
      <w:r>
        <w:rPr>
          <w:rFonts w:ascii="宋体" w:hAnsi="宋体" w:cs="宋体" w:hint="eastAsia"/>
          <w:bCs/>
          <w:color w:val="000000"/>
          <w:sz w:val="24"/>
          <w:szCs w:val="24"/>
        </w:rPr>
        <w:t>、人参各一钱、丁香（大者）、白檀香（锉）各半两、青橘皮（去白，焙）、附子（炮裂，去皮脐）</w:t>
      </w:r>
      <w:r>
        <w:rPr>
          <w:rFonts w:ascii="宋体" w:hAnsi="宋体" w:cs="宋体" w:hint="eastAsia"/>
          <w:bCs/>
          <w:color w:val="000000"/>
          <w:sz w:val="24"/>
          <w:szCs w:val="24"/>
        </w:rPr>
        <w:t xml:space="preserve">  </w:t>
      </w:r>
      <w:r>
        <w:rPr>
          <w:rFonts w:ascii="宋体" w:hAnsi="宋体" w:cs="宋体" w:hint="eastAsia"/>
          <w:bCs/>
          <w:color w:val="000000"/>
          <w:sz w:val="24"/>
          <w:szCs w:val="24"/>
        </w:rPr>
        <w:t>桂（去粗皮）、巴戟天（去心）、牛膝（酒浸，切，焙）各一两半、蒺藜子（炒去角）二两、丹砂（研）一分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上二十五味为末，加丹砂再同研匀，炼蜜为丸，如鸡子头大。每服一丸，煨生姜，橘皮汤嚼下，温酒送下亦可，空心。食前各一次。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噎塞不通，饮食减少。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553 45061 </w:t>
      </w:r>
    </w:p>
    <w:p w:rsidR="0092288F" w:rsidRDefault="00103FAA" w:rsidP="00DA0A6F">
      <w:pPr>
        <w:pStyle w:val="10"/>
      </w:pPr>
      <w:bookmarkStart w:id="1306" w:name="_Toc54210274"/>
      <w:r>
        <w:rPr>
          <w:rFonts w:ascii="微软雅黑" w:hAnsi="微软雅黑" w:hint="eastAsia"/>
          <w:color w:val="000000" w:themeColor="text1"/>
        </w:rPr>
        <w:t>方名：</w:t>
      </w:r>
      <w:r>
        <w:rPr>
          <w:rFonts w:hint="eastAsia"/>
          <w:color w:val="000000"/>
        </w:rPr>
        <w:t>沉香丸</w:t>
      </w:r>
      <w:bookmarkEnd w:id="130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卷一八四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川白芷一两、</w:t>
      </w:r>
      <w:r>
        <w:rPr>
          <w:rFonts w:ascii="宋体" w:hAnsi="宋体" w:cs="宋体" w:hint="eastAsia"/>
          <w:bCs/>
          <w:color w:val="000000"/>
          <w:sz w:val="24"/>
          <w:szCs w:val="24"/>
        </w:rPr>
        <w:t>乌药二两、香附子三量</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上酒糊为丸，如梧桐子大。每服三五十丸，空心以盐汤、酒任意送下。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一切冷气，攻刺心痛，胁肋胀满，噎塞噫气不通。</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本方名沉香丸，但方中无沉香，疑脱。</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560 45160 </w:t>
      </w:r>
    </w:p>
    <w:p w:rsidR="0092288F" w:rsidRDefault="00103FAA" w:rsidP="00DA0A6F">
      <w:pPr>
        <w:pStyle w:val="10"/>
      </w:pPr>
      <w:bookmarkStart w:id="1307" w:name="_Toc54210275"/>
      <w:r>
        <w:rPr>
          <w:rFonts w:ascii="微软雅黑" w:hAnsi="微软雅黑" w:hint="eastAsia"/>
          <w:color w:val="000000" w:themeColor="text1"/>
        </w:rPr>
        <w:t>方名：</w:t>
      </w:r>
      <w:r>
        <w:rPr>
          <w:rFonts w:hint="eastAsia"/>
          <w:color w:val="000000"/>
        </w:rPr>
        <w:t>沉香散</w:t>
      </w:r>
      <w:bookmarkEnd w:id="130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lastRenderedPageBreak/>
        <w:t>来源：</w:t>
      </w:r>
      <w:r>
        <w:rPr>
          <w:rFonts w:ascii="宋体" w:hAnsi="宋体" w:hint="eastAsia"/>
          <w:color w:val="000000"/>
          <w:sz w:val="24"/>
          <w:szCs w:val="24"/>
        </w:rPr>
        <w:t>《</w:t>
      </w:r>
      <w:r>
        <w:rPr>
          <w:rFonts w:ascii="宋体" w:hAnsi="宋体" w:hint="eastAsia"/>
          <w:color w:val="000000"/>
          <w:sz w:val="24"/>
          <w:szCs w:val="24"/>
        </w:rPr>
        <w:t>三因</w:t>
      </w:r>
      <w:r>
        <w:rPr>
          <w:rFonts w:ascii="宋体" w:hAnsi="宋体" w:hint="eastAsia"/>
          <w:color w:val="000000"/>
          <w:sz w:val="24"/>
          <w:szCs w:val="24"/>
        </w:rPr>
        <w:t>》</w:t>
      </w:r>
      <w:r>
        <w:rPr>
          <w:rFonts w:ascii="宋体" w:hAnsi="宋体" w:hint="eastAsia"/>
          <w:color w:val="000000"/>
          <w:sz w:val="24"/>
          <w:szCs w:val="24"/>
        </w:rPr>
        <w:t>卷八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w:t>
      </w:r>
      <w:r>
        <w:rPr>
          <w:rFonts w:ascii="宋体" w:hAnsi="宋体" w:cs="宋体" w:hint="eastAsia"/>
          <w:bCs/>
          <w:color w:val="000000"/>
          <w:sz w:val="24"/>
          <w:szCs w:val="24"/>
        </w:rPr>
        <w:t>、茯苓各半两、木通、当归、橘皮、青皮、大腹子、芍药各一两、甘草（炙）一两半、白芷三两、紫苏叶四两、枳壳（麸炒，去瓤）三两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上为末。每服二钱，水一盏，加生姜三片，大枣一枚，煎七分，空腹温服。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五噎五膈，胸中久寒，诸气结聚，呕逆噎食，食不化，结气不消。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564 45213 </w:t>
      </w:r>
    </w:p>
    <w:p w:rsidR="0092288F" w:rsidRDefault="00103FAA" w:rsidP="00DA0A6F">
      <w:pPr>
        <w:pStyle w:val="10"/>
      </w:pPr>
      <w:bookmarkStart w:id="1308" w:name="_Toc54210276"/>
      <w:r>
        <w:rPr>
          <w:rFonts w:ascii="微软雅黑" w:hAnsi="微软雅黑" w:hint="eastAsia"/>
          <w:color w:val="000000" w:themeColor="text1"/>
        </w:rPr>
        <w:t>方名：</w:t>
      </w:r>
      <w:r>
        <w:rPr>
          <w:rFonts w:hint="eastAsia"/>
          <w:color w:val="000000"/>
        </w:rPr>
        <w:t>沉香煮散</w:t>
      </w:r>
      <w:bookmarkEnd w:id="130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沉香（锉）、</w:t>
      </w:r>
      <w:r>
        <w:rPr>
          <w:rFonts w:ascii="宋体" w:hAnsi="宋体" w:cs="宋体" w:hint="eastAsia"/>
          <w:bCs/>
          <w:color w:val="000000"/>
          <w:sz w:val="24"/>
          <w:szCs w:val="24"/>
        </w:rPr>
        <w:t>茴香子（炒）、青橘皮（汤浸，去白，焙，炒）、胡椒、荜澄茄、楝实（锉）、陈橘皮（汤浸，去白，焙，炒）各一两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上为散。每服二钱匕，葱白五寸（拍破），酒并童子小便各半盏，同煎六分，放温，和滓服。重者不过三服。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膈气呕逆，饮食不下，心胸痞满。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566 45236 </w:t>
      </w:r>
    </w:p>
    <w:p w:rsidR="0092288F" w:rsidRDefault="00103FAA" w:rsidP="00DA0A6F">
      <w:pPr>
        <w:pStyle w:val="10"/>
      </w:pPr>
      <w:bookmarkStart w:id="1309" w:name="_Toc54210277"/>
      <w:r>
        <w:rPr>
          <w:rFonts w:ascii="微软雅黑" w:hAnsi="微软雅黑" w:hint="eastAsia"/>
          <w:color w:val="000000" w:themeColor="text1"/>
        </w:rPr>
        <w:t>方名：</w:t>
      </w:r>
      <w:r>
        <w:rPr>
          <w:rFonts w:hint="eastAsia"/>
          <w:color w:val="000000"/>
        </w:rPr>
        <w:t>沉香开膈散</w:t>
      </w:r>
      <w:bookmarkEnd w:id="130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直指</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、京三棱、蓬莪术、白豆蔻仁、荜澄茄、缩砂仁、草果仁、益智仁、川白姜、丁香、丁皮各半两、木香、白茯苓</w:t>
      </w:r>
      <w:r>
        <w:rPr>
          <w:rFonts w:ascii="宋体" w:hAnsi="宋体" w:cs="宋体" w:hint="eastAsia"/>
          <w:bCs/>
          <w:color w:val="000000"/>
          <w:sz w:val="24"/>
          <w:szCs w:val="24"/>
        </w:rPr>
        <w:t xml:space="preserve">  </w:t>
      </w:r>
      <w:r>
        <w:rPr>
          <w:rFonts w:ascii="宋体" w:hAnsi="宋体" w:cs="宋体" w:hint="eastAsia"/>
          <w:bCs/>
          <w:color w:val="000000"/>
          <w:sz w:val="24"/>
          <w:szCs w:val="24"/>
        </w:rPr>
        <w:t>香附（炒）、藿香叶、半夏曲、青皮、陈皮各一两、甘草（炒）一两一分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上为粗末。每服三钱，水一盏半，加生姜五片，大枣二枚，煎至中盏，食前服。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五膈五噎，痞满呕吐，心腹刺痛，胁肋胀拒。</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568 45257 </w:t>
      </w:r>
    </w:p>
    <w:p w:rsidR="0092288F" w:rsidRDefault="00103FAA" w:rsidP="00DA0A6F">
      <w:pPr>
        <w:pStyle w:val="10"/>
      </w:pPr>
      <w:bookmarkStart w:id="1310" w:name="_Toc54210278"/>
      <w:r>
        <w:rPr>
          <w:rFonts w:ascii="微软雅黑" w:hAnsi="微软雅黑" w:hint="eastAsia"/>
          <w:color w:val="000000" w:themeColor="text1"/>
        </w:rPr>
        <w:t>方名：</w:t>
      </w:r>
      <w:r>
        <w:rPr>
          <w:rFonts w:hint="eastAsia"/>
          <w:color w:val="000000"/>
        </w:rPr>
        <w:t>沉香化滞丸</w:t>
      </w:r>
      <w:bookmarkEnd w:id="131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抚顺方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海沉香二两五钱</w:t>
      </w:r>
      <w:r>
        <w:rPr>
          <w:rFonts w:ascii="宋体" w:hAnsi="宋体" w:cs="宋体" w:hint="eastAsia"/>
          <w:bCs/>
          <w:color w:val="000000"/>
          <w:sz w:val="24"/>
          <w:szCs w:val="24"/>
        </w:rPr>
        <w:t>、广木香三两、槟榔四两、枳实、陈皮、文术各十二两、牙皂四两、香附十二两、莱菔四两、制军、川朴、黄芩、归尾各十二两、生地、广砂仁各三两、藿香五两、炙草一两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上为细末。水为丸。每服一钱至二钱，食前以白水送服。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消化不良，胃痛便秘，腹痛拒按，心腹膨闷，嗳气吞酸，呃逆不舒，下痢赤白，里急后重，食噎气塞。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569 45277 </w:t>
      </w:r>
    </w:p>
    <w:p w:rsidR="0092288F" w:rsidRDefault="00103FAA" w:rsidP="00DA0A6F">
      <w:pPr>
        <w:pStyle w:val="10"/>
      </w:pPr>
      <w:bookmarkStart w:id="1311" w:name="_Toc54210279"/>
      <w:r>
        <w:rPr>
          <w:rFonts w:ascii="微软雅黑" w:hAnsi="微软雅黑" w:hint="eastAsia"/>
          <w:color w:val="000000" w:themeColor="text1"/>
        </w:rPr>
        <w:t>方名：</w:t>
      </w:r>
      <w:r>
        <w:rPr>
          <w:rFonts w:hint="eastAsia"/>
          <w:color w:val="000000"/>
        </w:rPr>
        <w:t>沉香圣饼子</w:t>
      </w:r>
      <w:bookmarkEnd w:id="131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御药院方</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、檀香各一钱、丁香二钱、木香三钱、桂花、缩砂仁、槟榔各半两、吴白芷一两半、甘松七钱半（水洗净）、京三棱（炮）、蓬莪术（炮）各一两、拣甘草四两（用糖缠，焙干）</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上为细末，酥油饼为丸，如梧桐子大，捻作饼子。每服五七饼至十饼，细嚼白汤送下，不拘时候。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一切冷气上攻，心腹胁肋胀满刺痛，胸膈噎闷，痰逆恶心，噫气吞酸，不思饮食，胃中虚冷，呕吐不止，及五膈五噎，宿食宿饮不化。</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570 45283 </w:t>
      </w:r>
    </w:p>
    <w:p w:rsidR="0092288F" w:rsidRDefault="00103FAA" w:rsidP="00DA0A6F">
      <w:pPr>
        <w:pStyle w:val="10"/>
      </w:pPr>
      <w:bookmarkStart w:id="1312" w:name="_Toc54210280"/>
      <w:r>
        <w:rPr>
          <w:rFonts w:ascii="微软雅黑" w:hAnsi="微软雅黑" w:hint="eastAsia"/>
          <w:color w:val="000000" w:themeColor="text1"/>
        </w:rPr>
        <w:t>方名：</w:t>
      </w:r>
      <w:r>
        <w:rPr>
          <w:rFonts w:hint="eastAsia"/>
          <w:color w:val="000000"/>
        </w:rPr>
        <w:t>沉香至宝丸</w:t>
      </w:r>
      <w:bookmarkEnd w:id="131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重庆方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沉香三两</w:t>
      </w:r>
      <w:r>
        <w:rPr>
          <w:rFonts w:ascii="宋体" w:hAnsi="宋体" w:cs="宋体" w:hint="eastAsia"/>
          <w:bCs/>
          <w:color w:val="000000"/>
          <w:sz w:val="24"/>
          <w:szCs w:val="24"/>
        </w:rPr>
        <w:t>、蒙桂二两、三七三两、厚朴、寇仁、槟榔、山楂各三两、枳壳</w:t>
      </w:r>
      <w:r>
        <w:rPr>
          <w:rFonts w:ascii="宋体" w:hAnsi="宋体" w:cs="宋体" w:hint="eastAsia"/>
          <w:bCs/>
          <w:color w:val="000000"/>
          <w:sz w:val="24"/>
          <w:szCs w:val="24"/>
        </w:rPr>
        <w:t xml:space="preserve">  </w:t>
      </w:r>
      <w:r>
        <w:rPr>
          <w:rFonts w:ascii="宋体" w:hAnsi="宋体" w:cs="宋体" w:hint="eastAsia"/>
          <w:bCs/>
          <w:color w:val="000000"/>
          <w:sz w:val="24"/>
          <w:szCs w:val="24"/>
        </w:rPr>
        <w:t>牙皂各二两、小茴一两、苍术、广木香、吴茱萸、莱菔子、藿香、栀子各三两、砂仁二两、大茴一两、檀香木、大黄、蓬莪术、玄胡索、苏木、牵牛子、广橘皮</w:t>
      </w:r>
      <w:r>
        <w:rPr>
          <w:rFonts w:ascii="宋体" w:hAnsi="宋体" w:cs="宋体" w:hint="eastAsia"/>
          <w:bCs/>
          <w:color w:val="000000"/>
          <w:sz w:val="24"/>
          <w:szCs w:val="24"/>
        </w:rPr>
        <w:t xml:space="preserve">  </w:t>
      </w:r>
      <w:r>
        <w:rPr>
          <w:rFonts w:ascii="宋体" w:hAnsi="宋体" w:cs="宋体" w:hint="eastAsia"/>
          <w:bCs/>
          <w:color w:val="000000"/>
          <w:sz w:val="24"/>
          <w:szCs w:val="24"/>
        </w:rPr>
        <w:t>公丁香、茵陈、郁金、降香、三棱、云苓、良姜、乳香、没药、巴豆霜各二两、雄黄三两、冰片五钱、薄荷冰八钱、麝香六钱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除雄黄为衣，冰片、</w:t>
      </w:r>
      <w:r>
        <w:rPr>
          <w:rFonts w:ascii="宋体" w:hAnsi="宋体" w:cs="宋体" w:hint="eastAsia"/>
          <w:bCs/>
          <w:color w:val="000000"/>
          <w:sz w:val="24"/>
          <w:szCs w:val="24"/>
        </w:rPr>
        <w:t>薄荷冰、麝香另乳外，余药为细末，水为丸。每服十丸，以白开水送下。</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胸腹腰胁胀痛，反胃噎膈，嗳气吞酸，食积气积，醉饱。</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574 45377 </w:t>
      </w:r>
    </w:p>
    <w:p w:rsidR="0092288F" w:rsidRDefault="00103FAA" w:rsidP="00DA0A6F">
      <w:pPr>
        <w:pStyle w:val="10"/>
      </w:pPr>
      <w:bookmarkStart w:id="1313" w:name="_Toc54210281"/>
      <w:r>
        <w:rPr>
          <w:rFonts w:ascii="微软雅黑" w:hAnsi="微软雅黑" w:hint="eastAsia"/>
          <w:color w:val="000000" w:themeColor="text1"/>
        </w:rPr>
        <w:t>方名：</w:t>
      </w:r>
      <w:r>
        <w:rPr>
          <w:rFonts w:hint="eastAsia"/>
          <w:color w:val="000000"/>
        </w:rPr>
        <w:t>沉香降气散</w:t>
      </w:r>
      <w:bookmarkEnd w:id="1313"/>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御药院方</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木香、丁香、藿香叶、人参（去芦头）、甘草（炮）、白术各一两、白檀二两、肉豆蔻、缩砂仁、桂花、槟榔、陈橘皮（去白）、青皮（去白）、白豆蔻、白茯苓（去皮）各半两、川姜（炮）、枳实（炒）各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上为细末，每服二钱，加盐少许，水一大盏，同煎至七分，去滓温服，每次三次，不拘时候。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五膈五噎，心胸满闷，全不思食。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577 45363 </w:t>
      </w:r>
    </w:p>
    <w:p w:rsidR="0092288F" w:rsidRDefault="00103FAA" w:rsidP="00DA0A6F">
      <w:pPr>
        <w:pStyle w:val="10"/>
      </w:pPr>
      <w:bookmarkStart w:id="1314" w:name="_Toc54210282"/>
      <w:r>
        <w:rPr>
          <w:rFonts w:ascii="微软雅黑" w:hAnsi="微软雅黑" w:hint="eastAsia"/>
          <w:color w:val="000000" w:themeColor="text1"/>
        </w:rPr>
        <w:t>方名：</w:t>
      </w:r>
      <w:r>
        <w:rPr>
          <w:rFonts w:hint="eastAsia"/>
          <w:color w:val="000000"/>
        </w:rPr>
        <w:t>沉香透膈丸</w:t>
      </w:r>
      <w:bookmarkEnd w:id="131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卷三十六引</w:t>
      </w:r>
      <w:r>
        <w:rPr>
          <w:rFonts w:ascii="宋体" w:hAnsi="宋体" w:hint="eastAsia"/>
          <w:color w:val="000000"/>
          <w:sz w:val="24"/>
          <w:szCs w:val="24"/>
        </w:rPr>
        <w:t>《</w:t>
      </w:r>
      <w:r>
        <w:rPr>
          <w:rFonts w:ascii="宋体" w:hAnsi="宋体" w:hint="eastAsia"/>
          <w:color w:val="000000"/>
          <w:sz w:val="24"/>
          <w:szCs w:val="24"/>
        </w:rPr>
        <w:t>德生堂方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w:t>
      </w:r>
      <w:r>
        <w:rPr>
          <w:rFonts w:ascii="宋体" w:hAnsi="宋体" w:cs="宋体" w:hint="eastAsia"/>
          <w:bCs/>
          <w:color w:val="000000"/>
          <w:sz w:val="24"/>
          <w:szCs w:val="24"/>
        </w:rPr>
        <w:t>沉香、木香各一两、粉霜五钱、硇砂三钱、巴豆四十九个（大者去油）、麝香一钱、信二钱（用锡炒，去锡）、朱砂五钱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上为末，酒糊为丸，如粟米大。每服十五丸，病轻者七丸，冷姜汤送下。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反胃吐食，膈气噎气。</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只三服见效，如三服不见效，不可不治。</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577 45364 </w:t>
      </w:r>
    </w:p>
    <w:p w:rsidR="0092288F" w:rsidRDefault="00103FAA" w:rsidP="00DA0A6F">
      <w:pPr>
        <w:pStyle w:val="10"/>
      </w:pPr>
      <w:bookmarkStart w:id="1315" w:name="_Toc54210283"/>
      <w:r>
        <w:rPr>
          <w:rFonts w:ascii="微软雅黑" w:hAnsi="微软雅黑" w:hint="eastAsia"/>
          <w:color w:val="000000" w:themeColor="text1"/>
        </w:rPr>
        <w:t>方名：</w:t>
      </w:r>
      <w:r>
        <w:rPr>
          <w:rFonts w:hint="eastAsia"/>
          <w:color w:val="000000"/>
        </w:rPr>
        <w:t>沉香透膈汤</w:t>
      </w:r>
      <w:bookmarkEnd w:id="131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卷一八一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丁香半两、</w:t>
      </w:r>
      <w:r>
        <w:rPr>
          <w:rFonts w:ascii="宋体" w:hAnsi="宋体" w:cs="宋体" w:hint="eastAsia"/>
          <w:bCs/>
          <w:color w:val="000000"/>
          <w:sz w:val="24"/>
          <w:szCs w:val="24"/>
        </w:rPr>
        <w:t>木香、沉香、白豆蔻、砂仁各半两、藿香叶、白茯苓、青皮（去白）、厚朴（姜制）、半夏（姜制）、甘草（炙）各半两、肉豆蔻（面煨）、神曲（炒）</w:t>
      </w:r>
      <w:r>
        <w:rPr>
          <w:rFonts w:ascii="宋体" w:hAnsi="宋体" w:cs="宋体" w:hint="eastAsia"/>
          <w:bCs/>
          <w:color w:val="000000"/>
          <w:sz w:val="24"/>
          <w:szCs w:val="24"/>
        </w:rPr>
        <w:t xml:space="preserve">  </w:t>
      </w:r>
      <w:r>
        <w:rPr>
          <w:rFonts w:ascii="宋体" w:hAnsi="宋体" w:cs="宋体" w:hint="eastAsia"/>
          <w:bCs/>
          <w:color w:val="000000"/>
          <w:sz w:val="24"/>
          <w:szCs w:val="24"/>
        </w:rPr>
        <w:t>麦蘖（炒）、人参、肉桂、草果各半两、槟榔一枚、陈皮（去白）一两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上呋咀。每服三钱，水一大盏，加生姜三片，大枣一枚，煎至七分，去滓，食前温服。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胸膈闷满，心腹疼痛，翻胃吐食，两胁膨胀，噎膈不通，饮食减少，多困少力。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577 45366 </w:t>
      </w:r>
    </w:p>
    <w:p w:rsidR="0092288F" w:rsidRDefault="00103FAA" w:rsidP="00DA0A6F">
      <w:pPr>
        <w:pStyle w:val="10"/>
      </w:pPr>
      <w:bookmarkStart w:id="1316" w:name="_Toc54210284"/>
      <w:r>
        <w:rPr>
          <w:rFonts w:ascii="微软雅黑" w:hAnsi="微软雅黑" w:hint="eastAsia"/>
          <w:color w:val="000000" w:themeColor="text1"/>
        </w:rPr>
        <w:t>方名：</w:t>
      </w:r>
      <w:r>
        <w:rPr>
          <w:rFonts w:hint="eastAsia"/>
          <w:color w:val="000000"/>
        </w:rPr>
        <w:t>沉香消积丸</w:t>
      </w:r>
      <w:bookmarkEnd w:id="131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沈阳方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沉香二两</w:t>
      </w:r>
      <w:r>
        <w:rPr>
          <w:rFonts w:ascii="宋体" w:hAnsi="宋体" w:cs="宋体" w:hint="eastAsia"/>
          <w:bCs/>
          <w:color w:val="000000"/>
          <w:sz w:val="24"/>
          <w:szCs w:val="24"/>
        </w:rPr>
        <w:t>、二丑一斤、灵脂、牙皂、大黄、香附各八两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上为极细末，醋糊为小丸。每服二钱，以白开水送下。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食积气滞，腹胀水肿，单腹膨隆，大便秘结，胃脘作痛，噎膈吐酸，四肢水肿。</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627 46081 </w:t>
      </w:r>
    </w:p>
    <w:p w:rsidR="0092288F" w:rsidRDefault="00103FAA" w:rsidP="00DA0A6F">
      <w:pPr>
        <w:pStyle w:val="10"/>
      </w:pPr>
      <w:bookmarkStart w:id="1317" w:name="_Toc54210285"/>
      <w:r>
        <w:rPr>
          <w:rFonts w:ascii="微软雅黑" w:hAnsi="微软雅黑" w:hint="eastAsia"/>
          <w:color w:val="000000" w:themeColor="text1"/>
        </w:rPr>
        <w:t>方名：</w:t>
      </w:r>
      <w:r>
        <w:rPr>
          <w:rFonts w:hint="eastAsia"/>
          <w:color w:val="000000"/>
        </w:rPr>
        <w:t>诃黎勒散</w:t>
      </w:r>
      <w:bookmarkEnd w:id="131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lastRenderedPageBreak/>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卷三十五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、人参半两（去芦头）、桂心半两、甘草半两（炙微赤，锉）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陈橘皮半两（汤浸，去白瓤，焙）、槟榔半两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咽喉中如有物，妨闷噎塞，不下食。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上为粗散，每服三钱，用水一中盏，加生姜半分，大枣三枚，煎至六分，去滓，稍热服，一日三四次。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628 46095 </w:t>
      </w:r>
    </w:p>
    <w:p w:rsidR="0092288F" w:rsidRDefault="00103FAA" w:rsidP="00DA0A6F">
      <w:pPr>
        <w:pStyle w:val="10"/>
      </w:pPr>
      <w:bookmarkStart w:id="1318" w:name="_Toc54210286"/>
      <w:r>
        <w:rPr>
          <w:rFonts w:ascii="微软雅黑" w:hAnsi="微软雅黑" w:hint="eastAsia"/>
          <w:color w:val="000000" w:themeColor="text1"/>
        </w:rPr>
        <w:t>方名：</w:t>
      </w:r>
      <w:r>
        <w:rPr>
          <w:rFonts w:hint="eastAsia"/>
          <w:color w:val="000000"/>
        </w:rPr>
        <w:t>诃黎勒散</w:t>
      </w:r>
      <w:bookmarkEnd w:id="131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、赤茯苓三分、陈橘皮三分（汤浸，去白瓤，焙）、枳实半两（麸炒微黄）、桂心半两</w:t>
      </w:r>
      <w:r>
        <w:rPr>
          <w:rFonts w:ascii="宋体" w:hAnsi="宋体" w:cs="宋体" w:hint="eastAsia"/>
          <w:bCs/>
          <w:color w:val="000000"/>
          <w:sz w:val="24"/>
          <w:szCs w:val="24"/>
        </w:rPr>
        <w:t xml:space="preserve">  </w:t>
      </w:r>
      <w:r>
        <w:rPr>
          <w:rFonts w:ascii="宋体" w:hAnsi="宋体" w:cs="宋体" w:hint="eastAsia"/>
          <w:bCs/>
          <w:color w:val="000000"/>
          <w:sz w:val="24"/>
          <w:szCs w:val="24"/>
        </w:rPr>
        <w:t>白术三分、干姜一分（炮裂，锉）、甘草一分（炙微赤，锉）、人参三分（去头芦）、木通半两（锉）、厚朴三分（去粗皮，涂生姜汁，炙令香熟）、半夏一分（汤浸七遍去滑）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上为散，每服三钱，以水一中盏，加生姜半分，煎至五分，去滓，食后温服。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上焦虚寒气滞，胸膈噎闷，饮食全少，或时痰逆。</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628 46101</w:t>
      </w:r>
    </w:p>
    <w:p w:rsidR="0092288F" w:rsidRDefault="00103FAA" w:rsidP="00DA0A6F">
      <w:pPr>
        <w:pStyle w:val="10"/>
      </w:pPr>
      <w:bookmarkStart w:id="1319" w:name="_Toc54210287"/>
      <w:r>
        <w:rPr>
          <w:rFonts w:ascii="微软雅黑" w:hAnsi="微软雅黑" w:hint="eastAsia"/>
          <w:color w:val="000000" w:themeColor="text1"/>
        </w:rPr>
        <w:t>方名：</w:t>
      </w:r>
      <w:r>
        <w:rPr>
          <w:rFonts w:hint="eastAsia"/>
          <w:color w:val="000000"/>
        </w:rPr>
        <w:t>诃黎勒散</w:t>
      </w:r>
      <w:bookmarkEnd w:id="131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、木香三分、陈橘皮三分（汤浸，去白瓤，焙）、五味子三分、半夏三分（汤浸七遍去滑）、人参三分（去头芦）、桂心三分、赤茯苓三分、芦根一两（锉）、枳实三分（麸炒微黄，去瓤）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膈气妨闷，不能下食，吐逆烦喘。</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color w:val="000000"/>
          <w:sz w:val="24"/>
          <w:szCs w:val="24"/>
        </w:rPr>
        <w:t xml:space="preserve">628 46099 </w:t>
      </w:r>
    </w:p>
    <w:p w:rsidR="0092288F" w:rsidRDefault="00103FAA" w:rsidP="00DA0A6F">
      <w:pPr>
        <w:pStyle w:val="10"/>
      </w:pPr>
      <w:bookmarkStart w:id="1320" w:name="_Toc54210288"/>
      <w:r>
        <w:rPr>
          <w:rFonts w:ascii="微软雅黑" w:hAnsi="微软雅黑" w:hint="eastAsia"/>
          <w:color w:val="000000" w:themeColor="text1"/>
        </w:rPr>
        <w:t>方名：</w:t>
      </w:r>
      <w:r>
        <w:rPr>
          <w:rFonts w:hint="eastAsia"/>
          <w:color w:val="000000"/>
        </w:rPr>
        <w:t>诃黎勒散</w:t>
      </w:r>
      <w:bookmarkEnd w:id="132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诃黎勒皮一两（煨，用皮）、</w:t>
      </w:r>
      <w:r>
        <w:rPr>
          <w:rFonts w:ascii="宋体" w:hAnsi="宋体" w:cs="宋体" w:hint="eastAsia"/>
          <w:bCs/>
          <w:color w:val="000000"/>
          <w:sz w:val="24"/>
          <w:szCs w:val="24"/>
        </w:rPr>
        <w:t>木香三分、人参三分（去头芦）、青橘皮半两（汤浸，去白瓤，焙）、厚朴三分（去粗皮，涂生姜汁，炙令香熟）、沉香半两、益智子半两（去皮）、桂心半两、槟榔半两、枇杷叶半两（拭去毛，炙微黄）、荜澄茄半两、赤茯苓半两、高良姜半两（锉）、白豆蔻半两（去皮）、白术半两、前胡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五膈气，胸中烦满，痞塞不通，心腹虚胀，心下结实，饮食不下。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628 46102 </w:t>
      </w:r>
    </w:p>
    <w:p w:rsidR="0092288F" w:rsidRDefault="00103FAA" w:rsidP="00DA0A6F">
      <w:pPr>
        <w:pStyle w:val="10"/>
      </w:pPr>
      <w:bookmarkStart w:id="1321" w:name="_Toc54210289"/>
      <w:r>
        <w:rPr>
          <w:rFonts w:ascii="微软雅黑" w:hAnsi="微软雅黑" w:hint="eastAsia"/>
          <w:color w:val="000000" w:themeColor="text1"/>
        </w:rPr>
        <w:t>方名：</w:t>
      </w:r>
      <w:r>
        <w:rPr>
          <w:rFonts w:hint="eastAsia"/>
          <w:color w:val="000000"/>
        </w:rPr>
        <w:t>诃黎勒散</w:t>
      </w:r>
      <w:bookmarkEnd w:id="132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诃黎勒皮二两、</w:t>
      </w:r>
      <w:r>
        <w:rPr>
          <w:rFonts w:ascii="宋体" w:hAnsi="宋体" w:cs="宋体" w:hint="eastAsia"/>
          <w:bCs/>
          <w:color w:val="000000"/>
          <w:sz w:val="24"/>
          <w:szCs w:val="24"/>
        </w:rPr>
        <w:t>赤茯苓一两、木香半两、白术一两、桂心一两、大腹皮二两（锉）、木通一两（锉）、草豆蔻一两（去皮）、陈橘皮一两（汤浸，去白瓤，焙）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主治：</w:t>
      </w:r>
      <w:r>
        <w:rPr>
          <w:rFonts w:ascii="宋体" w:hAnsi="宋体" w:cs="宋体" w:hint="eastAsia"/>
          <w:bCs/>
          <w:color w:val="000000"/>
          <w:sz w:val="24"/>
          <w:szCs w:val="24"/>
        </w:rPr>
        <w:t>膈气，不能下食，心腹气满，时或呕逆。</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628 46103 </w:t>
      </w:r>
    </w:p>
    <w:p w:rsidR="0092288F" w:rsidRDefault="00103FAA" w:rsidP="00DA0A6F">
      <w:pPr>
        <w:pStyle w:val="10"/>
      </w:pPr>
      <w:bookmarkStart w:id="1322" w:name="_Toc54210290"/>
      <w:r>
        <w:rPr>
          <w:rFonts w:ascii="微软雅黑" w:hAnsi="微软雅黑" w:hint="eastAsia"/>
          <w:color w:val="000000" w:themeColor="text1"/>
        </w:rPr>
        <w:t>方名：</w:t>
      </w:r>
      <w:r>
        <w:rPr>
          <w:rFonts w:hint="eastAsia"/>
          <w:color w:val="000000"/>
        </w:rPr>
        <w:t>诃黎勒散</w:t>
      </w:r>
      <w:bookmarkEnd w:id="132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、龙脑香半两、陈橘皮一两（汤浸，去白瓤，焙）、白豆蔻半两（去皮）、人参半两（去芦头）、赤茯苓半两、白术三分、前胡三分（去头芦）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桂心一两、甘草一分（炙微赤，锉）、厚朴一两（去粗皮，涂生姜汁，炙令香熟）</w:t>
      </w:r>
      <w:r>
        <w:rPr>
          <w:rFonts w:ascii="宋体" w:hAnsi="宋体" w:cs="宋体" w:hint="eastAsia"/>
          <w:bCs/>
          <w:color w:val="000000"/>
          <w:sz w:val="24"/>
          <w:szCs w:val="24"/>
        </w:rPr>
        <w:t xml:space="preserve"> </w:t>
      </w:r>
      <w:r>
        <w:rPr>
          <w:rFonts w:ascii="宋体" w:hAnsi="宋体" w:cs="宋体" w:hint="eastAsia"/>
          <w:bCs/>
          <w:color w:val="000000"/>
          <w:sz w:val="24"/>
          <w:szCs w:val="24"/>
        </w:rPr>
        <w:t>高良姜一两（锉）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上为细散。每服二钱，以陈米粥饮送下，不拘时候。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五膈气，胸中噎塞，呕吐酸水，不能下食。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629 46104 </w:t>
      </w:r>
    </w:p>
    <w:p w:rsidR="0092288F" w:rsidRDefault="00103FAA" w:rsidP="00DA0A6F">
      <w:pPr>
        <w:pStyle w:val="10"/>
      </w:pPr>
      <w:bookmarkStart w:id="1323" w:name="_Toc54210291"/>
      <w:r>
        <w:rPr>
          <w:rFonts w:ascii="微软雅黑" w:hAnsi="微软雅黑" w:hint="eastAsia"/>
          <w:color w:val="000000" w:themeColor="text1"/>
        </w:rPr>
        <w:t>方名：</w:t>
      </w:r>
      <w:r>
        <w:rPr>
          <w:rFonts w:hint="eastAsia"/>
          <w:color w:val="000000"/>
        </w:rPr>
        <w:t>诃黎勒散</w:t>
      </w:r>
      <w:bookmarkEnd w:id="132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人参三分（去芦头）、京三棱三分（微炮，锉）、草豆蔻一两（去皮）、白术三分、赤茯苓三分、甘草半两（炙微赤，锉）、槟榔三分、陈橘皮一两（汤浸，去白瓤，焙）、干姜三分（炮裂，锉）</w:t>
      </w:r>
      <w:r>
        <w:rPr>
          <w:rFonts w:ascii="宋体" w:hAnsi="宋体" w:cs="宋体" w:hint="eastAsia"/>
          <w:bCs/>
          <w:color w:val="000000"/>
          <w:sz w:val="24"/>
          <w:szCs w:val="24"/>
        </w:rPr>
        <w:t xml:space="preserve"> </w:t>
      </w:r>
      <w:r>
        <w:rPr>
          <w:rFonts w:ascii="宋体" w:hAnsi="宋体" w:cs="宋体" w:hint="eastAsia"/>
          <w:bCs/>
          <w:color w:val="000000"/>
          <w:sz w:val="24"/>
          <w:szCs w:val="24"/>
        </w:rPr>
        <w:t>桂心三分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上为细散。每服一钱，以生姜</w:t>
      </w:r>
      <w:r>
        <w:rPr>
          <w:rFonts w:ascii="宋体" w:hAnsi="宋体" w:cs="宋体" w:hint="eastAsia"/>
          <w:bCs/>
          <w:color w:val="000000"/>
          <w:sz w:val="24"/>
          <w:szCs w:val="24"/>
        </w:rPr>
        <w:t>汤</w:t>
      </w:r>
      <w:r>
        <w:rPr>
          <w:rFonts w:ascii="宋体" w:hAnsi="宋体" w:cs="宋体" w:hint="eastAsia"/>
          <w:bCs/>
          <w:color w:val="000000"/>
          <w:sz w:val="24"/>
          <w:szCs w:val="24"/>
        </w:rPr>
        <w:t>、橘皮汤调下，不拘时候。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气膈，心腹痞满，脾胃气虚弱，不能饮食。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629 46106 </w:t>
      </w:r>
    </w:p>
    <w:p w:rsidR="0092288F" w:rsidRDefault="00103FAA" w:rsidP="00DA0A6F">
      <w:pPr>
        <w:pStyle w:val="10"/>
      </w:pPr>
      <w:bookmarkStart w:id="1324" w:name="_Toc54210292"/>
      <w:r>
        <w:rPr>
          <w:rFonts w:ascii="微软雅黑" w:hAnsi="微软雅黑" w:hint="eastAsia"/>
          <w:color w:val="000000" w:themeColor="text1"/>
        </w:rPr>
        <w:t>方名：</w:t>
      </w:r>
      <w:r>
        <w:rPr>
          <w:rFonts w:hint="eastAsia"/>
          <w:color w:val="000000"/>
        </w:rPr>
        <w:t>诃黎勒散</w:t>
      </w:r>
      <w:bookmarkEnd w:id="132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、桂心三分、枳壳三分（麸炒微黄，去瓤）、陈橘皮一两（汤浸，去白瓤，焙）、甘草半两（炙微赤，锉）、芦根一两（锉）、木瓜三分（干者）</w:t>
      </w:r>
      <w:r>
        <w:rPr>
          <w:rFonts w:ascii="宋体" w:hAnsi="宋体" w:cs="宋体" w:hint="eastAsia"/>
          <w:bCs/>
          <w:color w:val="000000"/>
          <w:sz w:val="24"/>
          <w:szCs w:val="24"/>
        </w:rPr>
        <w:t xml:space="preserve"> </w:t>
      </w:r>
      <w:r>
        <w:rPr>
          <w:rFonts w:ascii="宋体" w:hAnsi="宋体" w:cs="宋体" w:hint="eastAsia"/>
          <w:bCs/>
          <w:color w:val="000000"/>
          <w:sz w:val="24"/>
          <w:szCs w:val="24"/>
        </w:rPr>
        <w:t>、</w:t>
      </w:r>
      <w:r>
        <w:rPr>
          <w:rFonts w:ascii="宋体" w:hAnsi="宋体" w:cs="宋体" w:hint="eastAsia"/>
          <w:bCs/>
          <w:color w:val="000000"/>
          <w:sz w:val="24"/>
          <w:szCs w:val="24"/>
        </w:rPr>
        <w:t xml:space="preserve"> </w:t>
      </w:r>
      <w:r>
        <w:rPr>
          <w:rFonts w:ascii="宋体" w:hAnsi="宋体" w:cs="宋体" w:hint="eastAsia"/>
          <w:bCs/>
          <w:color w:val="000000"/>
          <w:sz w:val="24"/>
          <w:szCs w:val="24"/>
        </w:rPr>
        <w:t>木香半两、羚羊角屑三分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w:t>
      </w:r>
      <w:r>
        <w:rPr>
          <w:rFonts w:ascii="宋体" w:hAnsi="宋体" w:cs="宋体" w:hint="eastAsia"/>
          <w:bCs/>
          <w:color w:val="000000"/>
          <w:sz w:val="24"/>
          <w:szCs w:val="24"/>
        </w:rPr>
        <w:t>以木瓜</w:t>
      </w:r>
      <w:r>
        <w:rPr>
          <w:rFonts w:ascii="宋体" w:hAnsi="宋体" w:cs="宋体" w:hint="eastAsia"/>
          <w:bCs/>
          <w:color w:val="000000"/>
          <w:sz w:val="24"/>
          <w:szCs w:val="24"/>
        </w:rPr>
        <w:t>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噎，心胸烦满，食饮不下，腹</w:t>
      </w:r>
      <w:r>
        <w:rPr>
          <w:rFonts w:ascii="宋体" w:hAnsi="宋体" w:cs="宋体" w:hint="eastAsia"/>
          <w:bCs/>
          <w:color w:val="000000"/>
          <w:sz w:val="24"/>
          <w:szCs w:val="24"/>
        </w:rPr>
        <w:t>胁妨闷。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629 46105 </w:t>
      </w:r>
    </w:p>
    <w:p w:rsidR="0092288F" w:rsidRDefault="00103FAA" w:rsidP="00DA0A6F">
      <w:pPr>
        <w:pStyle w:val="10"/>
      </w:pPr>
      <w:bookmarkStart w:id="1325" w:name="_Toc54210293"/>
      <w:r>
        <w:rPr>
          <w:rFonts w:ascii="微软雅黑" w:hAnsi="微软雅黑" w:hint="eastAsia"/>
          <w:color w:val="000000" w:themeColor="text1"/>
        </w:rPr>
        <w:t>方名：</w:t>
      </w:r>
      <w:r>
        <w:rPr>
          <w:rFonts w:hint="eastAsia"/>
          <w:color w:val="000000"/>
        </w:rPr>
        <w:t>诃黎勒散</w:t>
      </w:r>
      <w:bookmarkEnd w:id="132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、人参三分（去芦头）、白术三分、黄芪三分（锉）、神曲一两（微炒黄）、木香三分、桂心三分、麦蘖三分（微炒黄）、陈橘皮一两（汤浸，去白瓤，焙）、甘草半两（炙微赤，锉）、芦根一两（锉）</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上为细末。每服一钱，以生姜汤调下，不拘时候。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膈气，脾胃积冷，宿食不消，心胸不利。</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629 46107 </w:t>
      </w:r>
    </w:p>
    <w:p w:rsidR="0092288F" w:rsidRDefault="00103FAA" w:rsidP="00DA0A6F">
      <w:pPr>
        <w:pStyle w:val="10"/>
      </w:pPr>
      <w:bookmarkStart w:id="1326" w:name="_Toc54210294"/>
      <w:r>
        <w:rPr>
          <w:rFonts w:ascii="微软雅黑" w:hAnsi="微软雅黑" w:hint="eastAsia"/>
          <w:color w:val="000000" w:themeColor="text1"/>
        </w:rPr>
        <w:t>方名：</w:t>
      </w:r>
      <w:r>
        <w:rPr>
          <w:rFonts w:hint="eastAsia"/>
          <w:color w:val="000000"/>
        </w:rPr>
        <w:t>诃黎勒散</w:t>
      </w:r>
      <w:bookmarkEnd w:id="132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、厚朴一两（去粗皮，涂生姜汁，炙令香熟）、人参三分（去芦头）、白术三分、半夏一两（汤浸七遍去滑）、桂心一两</w:t>
      </w:r>
      <w:r>
        <w:rPr>
          <w:rFonts w:ascii="宋体" w:hAnsi="宋体" w:cs="宋体" w:hint="eastAsia"/>
          <w:bCs/>
          <w:color w:val="000000"/>
          <w:sz w:val="24"/>
          <w:szCs w:val="24"/>
        </w:rPr>
        <w:t xml:space="preserve"> </w:t>
      </w:r>
      <w:r>
        <w:rPr>
          <w:rFonts w:ascii="宋体" w:hAnsi="宋体" w:cs="宋体" w:hint="eastAsia"/>
          <w:bCs/>
          <w:color w:val="000000"/>
          <w:sz w:val="24"/>
          <w:szCs w:val="24"/>
        </w:rPr>
        <w:t>、甘草半两（炙微赤，锉）、陈橘皮一两（汤浸，去白瓤，焙）、干姜半两（炮裂，锉）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上为散。每服四钱，以水一中盏，加生姜半分，煎至六分，去滓热服，不拘时候。</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心膈冷滞，痰饮呕逆，不下饮食，四肢不和。</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629 46108</w:t>
      </w:r>
    </w:p>
    <w:p w:rsidR="0092288F" w:rsidRDefault="00103FAA" w:rsidP="00DA0A6F">
      <w:pPr>
        <w:pStyle w:val="10"/>
      </w:pPr>
      <w:bookmarkStart w:id="1327" w:name="_Toc54210295"/>
      <w:r>
        <w:rPr>
          <w:rFonts w:ascii="微软雅黑" w:hAnsi="微软雅黑" w:hint="eastAsia"/>
          <w:color w:val="000000" w:themeColor="text1"/>
        </w:rPr>
        <w:lastRenderedPageBreak/>
        <w:t>方名：</w:t>
      </w:r>
      <w:r>
        <w:rPr>
          <w:rFonts w:hint="eastAsia"/>
          <w:color w:val="000000"/>
        </w:rPr>
        <w:t>诃黎勒散</w:t>
      </w:r>
      <w:bookmarkEnd w:id="1327"/>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诃黎勒皮一两半（煨，用皮）、木香三两、</w:t>
      </w:r>
      <w:r>
        <w:rPr>
          <w:rFonts w:ascii="宋体" w:hAnsi="宋体" w:cs="宋体" w:hint="eastAsia"/>
          <w:bCs/>
          <w:color w:val="000000"/>
          <w:sz w:val="24"/>
          <w:szCs w:val="24"/>
        </w:rPr>
        <w:t>附子一两（炮裂，去皮脐）、干姜一两（炮裂</w:t>
      </w:r>
      <w:r>
        <w:rPr>
          <w:rFonts w:ascii="宋体" w:hAnsi="宋体" w:cs="宋体" w:hint="eastAsia"/>
          <w:bCs/>
          <w:color w:val="000000"/>
          <w:sz w:val="24"/>
          <w:szCs w:val="24"/>
        </w:rPr>
        <w:t xml:space="preserve"> </w:t>
      </w:r>
      <w:r>
        <w:rPr>
          <w:rFonts w:ascii="宋体" w:hAnsi="宋体" w:cs="宋体" w:hint="eastAsia"/>
          <w:bCs/>
          <w:color w:val="000000"/>
          <w:sz w:val="24"/>
          <w:szCs w:val="24"/>
        </w:rPr>
        <w:t>，锉）、厚朴一两（去粗皮，涂生姜汁，炙令香熟）、枳实一两（麸炒微黄）、白茯苓一两、甘草半两（炙微赤，锉）、当归一两（锉，微炒）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白痢腹痛，胸膈痞满，不能饮食。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上为细散。每服二钱，以粥饮调下，不拘时候。</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663 46581 </w:t>
      </w:r>
    </w:p>
    <w:p w:rsidR="0092288F" w:rsidRDefault="00103FAA" w:rsidP="00DA0A6F">
      <w:pPr>
        <w:pStyle w:val="10"/>
      </w:pPr>
      <w:bookmarkStart w:id="1328" w:name="_Toc54210296"/>
      <w:r>
        <w:rPr>
          <w:rFonts w:ascii="微软雅黑" w:hAnsi="微软雅黑" w:hint="eastAsia"/>
          <w:color w:val="000000" w:themeColor="text1"/>
        </w:rPr>
        <w:t>方名：</w:t>
      </w:r>
      <w:r>
        <w:rPr>
          <w:rFonts w:hint="eastAsia"/>
          <w:color w:val="000000"/>
        </w:rPr>
        <w:t>补脾丸</w:t>
      </w:r>
      <w:bookmarkEnd w:id="1328"/>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杨氏家藏方</w:t>
      </w:r>
      <w:r>
        <w:rPr>
          <w:rFonts w:ascii="宋体" w:hAnsi="宋体" w:hint="eastAsia"/>
          <w:color w:val="000000"/>
          <w:sz w:val="24"/>
          <w:szCs w:val="24"/>
        </w:rPr>
        <w:t>》</w:t>
      </w:r>
      <w:r>
        <w:rPr>
          <w:rFonts w:ascii="宋体" w:hAnsi="宋体" w:hint="eastAsia"/>
          <w:color w:val="000000"/>
          <w:sz w:val="24"/>
          <w:szCs w:val="24"/>
        </w:rPr>
        <w:t>卷六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w:t>
      </w:r>
      <w:r>
        <w:rPr>
          <w:rFonts w:ascii="宋体" w:hAnsi="宋体" w:cs="宋体" w:hint="eastAsia"/>
          <w:bCs/>
          <w:color w:val="000000"/>
          <w:sz w:val="24"/>
          <w:szCs w:val="24"/>
        </w:rPr>
        <w:t>人参（去芦头）、胡椒、木香、茴香、肉桂（去粗皮）、干姜（炮）</w:t>
      </w:r>
      <w:r>
        <w:rPr>
          <w:rFonts w:ascii="宋体" w:hAnsi="宋体" w:cs="宋体" w:hint="eastAsia"/>
          <w:bCs/>
          <w:color w:val="000000"/>
          <w:sz w:val="24"/>
          <w:szCs w:val="24"/>
        </w:rPr>
        <w:t xml:space="preserve">  </w:t>
      </w:r>
      <w:r>
        <w:rPr>
          <w:rFonts w:ascii="宋体" w:hAnsi="宋体" w:cs="宋体" w:hint="eastAsia"/>
          <w:bCs/>
          <w:color w:val="000000"/>
          <w:sz w:val="24"/>
          <w:szCs w:val="24"/>
        </w:rPr>
        <w:t>附子（炮，去皮脐）、缩砂仁各一两、神曲（炒）、大麦蘖（炒）、木瓜、甘草（炒）</w:t>
      </w:r>
      <w:r>
        <w:rPr>
          <w:rFonts w:ascii="宋体" w:hAnsi="宋体" w:cs="宋体" w:hint="eastAsia"/>
          <w:bCs/>
          <w:color w:val="000000"/>
          <w:sz w:val="24"/>
          <w:szCs w:val="24"/>
        </w:rPr>
        <w:t xml:space="preserve">  </w:t>
      </w:r>
      <w:r>
        <w:rPr>
          <w:rFonts w:ascii="宋体" w:hAnsi="宋体" w:cs="宋体" w:hint="eastAsia"/>
          <w:bCs/>
          <w:color w:val="000000"/>
          <w:sz w:val="24"/>
          <w:szCs w:val="24"/>
        </w:rPr>
        <w:t>白术、乌梅肉（炒）各三分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上为细末，炼蜜为丸，每一两作十一丸。每服一丸，细嚼，食前米饮送下。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中教不和，脾胃虚弱，心腹冷痛，泻利不止，不思饮食，呕吐痰逆，面色萎黄，肌肉消瘦，怠惰嗜卧，噎塞不通。</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664 46599 </w:t>
      </w:r>
    </w:p>
    <w:p w:rsidR="0092288F" w:rsidRDefault="00103FAA" w:rsidP="00DA0A6F">
      <w:pPr>
        <w:pStyle w:val="10"/>
      </w:pPr>
      <w:bookmarkStart w:id="1329" w:name="_Toc54210297"/>
      <w:r>
        <w:rPr>
          <w:rFonts w:ascii="微软雅黑" w:hAnsi="微软雅黑" w:hint="eastAsia"/>
          <w:color w:val="000000" w:themeColor="text1"/>
        </w:rPr>
        <w:t>方名：</w:t>
      </w:r>
      <w:r>
        <w:rPr>
          <w:rFonts w:hint="eastAsia"/>
          <w:color w:val="000000"/>
        </w:rPr>
        <w:t>补脾汤</w:t>
      </w:r>
      <w:bookmarkEnd w:id="132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医学集成</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人参二钱</w:t>
      </w:r>
      <w:r>
        <w:rPr>
          <w:rFonts w:ascii="宋体" w:hAnsi="宋体" w:cs="宋体" w:hint="eastAsia"/>
          <w:bCs/>
          <w:color w:val="000000"/>
          <w:sz w:val="24"/>
          <w:szCs w:val="24"/>
        </w:rPr>
        <w:t>、焦术三钱、黄芪一钱、茯苓、橘红各一钱半、砂仁八分、炙草五分、姜、枣、枇杷叶（去毛，炙）</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方中姜、枣、枇杷叶用量原缺。</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671 46703 </w:t>
      </w:r>
    </w:p>
    <w:p w:rsidR="0092288F" w:rsidRDefault="00103FAA" w:rsidP="00DA0A6F">
      <w:pPr>
        <w:pStyle w:val="10"/>
      </w:pPr>
      <w:bookmarkStart w:id="1330" w:name="_Toc54210298"/>
      <w:r>
        <w:rPr>
          <w:rFonts w:ascii="微软雅黑" w:hAnsi="微软雅黑" w:hint="eastAsia"/>
          <w:color w:val="000000" w:themeColor="text1"/>
        </w:rPr>
        <w:t>方名：</w:t>
      </w:r>
      <w:r>
        <w:rPr>
          <w:rFonts w:hint="eastAsia"/>
          <w:color w:val="000000"/>
        </w:rPr>
        <w:t>补中运脾汤</w:t>
      </w:r>
      <w:bookmarkEnd w:id="133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医钞类编</w:t>
      </w:r>
      <w:r>
        <w:rPr>
          <w:rFonts w:ascii="宋体" w:hAnsi="宋体" w:hint="eastAsia"/>
          <w:color w:val="000000"/>
          <w:sz w:val="24"/>
          <w:szCs w:val="24"/>
        </w:rPr>
        <w:t>》</w:t>
      </w:r>
      <w:r>
        <w:rPr>
          <w:rFonts w:ascii="宋体" w:hAnsi="宋体" w:hint="eastAsia"/>
          <w:color w:val="000000"/>
          <w:sz w:val="24"/>
          <w:szCs w:val="24"/>
        </w:rPr>
        <w:t>卷十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人参二钱</w:t>
      </w:r>
      <w:r>
        <w:rPr>
          <w:rFonts w:ascii="宋体" w:hAnsi="宋体" w:cs="宋体" w:hint="eastAsia"/>
          <w:bCs/>
          <w:color w:val="000000"/>
          <w:sz w:val="24"/>
          <w:szCs w:val="24"/>
        </w:rPr>
        <w:t>、焦白术三钱、橘红、茯苓各一钱五分、黄芪一钱、砂仁八分、炙草四分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加减：痰多，加半夏。</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加生姜三片，大枣二枚，水煎服。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中气不运，噎膈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708 47145 </w:t>
      </w:r>
    </w:p>
    <w:p w:rsidR="0092288F" w:rsidRDefault="00103FAA" w:rsidP="00DA0A6F">
      <w:pPr>
        <w:pStyle w:val="10"/>
      </w:pPr>
      <w:bookmarkStart w:id="1331" w:name="_Toc54210299"/>
      <w:r>
        <w:rPr>
          <w:rFonts w:ascii="微软雅黑" w:hAnsi="微软雅黑" w:hint="eastAsia"/>
          <w:color w:val="000000" w:themeColor="text1"/>
        </w:rPr>
        <w:t>方名：</w:t>
      </w:r>
      <w:r>
        <w:rPr>
          <w:rFonts w:hint="eastAsia"/>
          <w:color w:val="000000"/>
        </w:rPr>
        <w:t>启膈散</w:t>
      </w:r>
      <w:bookmarkEnd w:id="133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医学心悟</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沙参三钱</w:t>
      </w:r>
      <w:r>
        <w:rPr>
          <w:rFonts w:ascii="宋体" w:hAnsi="宋体" w:cs="宋体" w:hint="eastAsia"/>
          <w:bCs/>
          <w:color w:val="000000"/>
          <w:sz w:val="24"/>
          <w:szCs w:val="24"/>
        </w:rPr>
        <w:t>、丹参三钱、茯苓一钱、川贝母（去心）一钱五分、郁金五分、</w:t>
      </w:r>
      <w:r>
        <w:rPr>
          <w:rFonts w:ascii="宋体" w:hAnsi="宋体" w:cs="宋体" w:hint="eastAsia"/>
          <w:bCs/>
          <w:color w:val="000000"/>
          <w:sz w:val="24"/>
          <w:szCs w:val="24"/>
        </w:rPr>
        <w:t xml:space="preserve"> </w:t>
      </w:r>
      <w:r>
        <w:rPr>
          <w:rFonts w:ascii="宋体" w:hAnsi="宋体" w:cs="宋体" w:hint="eastAsia"/>
          <w:bCs/>
          <w:color w:val="000000"/>
          <w:sz w:val="24"/>
          <w:szCs w:val="24"/>
        </w:rPr>
        <w:t>砂仁壳四分、荷叶蒂二个、杵头糠五分</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加减：虚者，加人参；若兼虫积，加胡连、芜缢</w:t>
      </w:r>
      <w:r>
        <w:rPr>
          <w:rFonts w:ascii="宋体" w:hAnsi="宋体" w:cs="宋体" w:hint="eastAsia"/>
          <w:bCs/>
          <w:color w:val="000000"/>
          <w:sz w:val="24"/>
          <w:szCs w:val="24"/>
        </w:rPr>
        <w:t xml:space="preserve">  </w:t>
      </w:r>
      <w:r>
        <w:rPr>
          <w:rFonts w:ascii="宋体" w:hAnsi="宋体" w:cs="宋体" w:hint="eastAsia"/>
          <w:bCs/>
          <w:color w:val="000000"/>
          <w:sz w:val="24"/>
          <w:szCs w:val="24"/>
        </w:rPr>
        <w:t>；甚则用河间雄黄散吐之；若兼血积，加桃仁、红花；或另以生韭汁饮之；若兼痰积，加广橘红；若兼食积，加卜子、麦芽、山楂。</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724 47362</w:t>
      </w:r>
    </w:p>
    <w:p w:rsidR="0092288F" w:rsidRDefault="00103FAA" w:rsidP="00DA0A6F">
      <w:pPr>
        <w:pStyle w:val="10"/>
      </w:pPr>
      <w:bookmarkStart w:id="1332" w:name="_Toc54210300"/>
      <w:r>
        <w:rPr>
          <w:rFonts w:ascii="微软雅黑" w:hAnsi="微软雅黑" w:hint="eastAsia"/>
          <w:color w:val="000000" w:themeColor="text1"/>
        </w:rPr>
        <w:t>方名：</w:t>
      </w:r>
      <w:r>
        <w:rPr>
          <w:rFonts w:hint="eastAsia"/>
          <w:color w:val="000000"/>
        </w:rPr>
        <w:t>灵宝如意丹</w:t>
      </w:r>
      <w:bookmarkEnd w:id="133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中国医学大辞典</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一</w:t>
      </w:r>
      <w:r>
        <w:rPr>
          <w:rFonts w:ascii="宋体" w:hAnsi="宋体" w:cs="宋体" w:hint="eastAsia"/>
          <w:bCs/>
          <w:color w:val="000000"/>
          <w:sz w:val="24"/>
          <w:szCs w:val="24"/>
        </w:rPr>
        <w:t>白粉霜</w:t>
      </w:r>
      <w:r>
        <w:rPr>
          <w:rFonts w:ascii="宋体" w:hAnsi="宋体" w:cs="宋体" w:hint="eastAsia"/>
          <w:bCs/>
          <w:color w:val="000000"/>
          <w:sz w:val="24"/>
          <w:szCs w:val="24"/>
        </w:rPr>
        <w:t>、血竭、硼砂、腰黄、天麻、辰砂各一两、麝香、梅片、人参各一钱、蟾酥六钱（一方有巴豆霜）</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上为末，取净粉，烧酒化蟾酥泛丸，如芥子大，辰砂为衣。每服七丸，小二二丸。俱不可多用。</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噎膈咽喉，胸膈疼痛，恶心嘈杂。</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hint="eastAsia"/>
          <w:sz w:val="24"/>
          <w:szCs w:val="24"/>
        </w:rPr>
        <w:t>：</w:t>
      </w:r>
      <w:r>
        <w:rPr>
          <w:rFonts w:ascii="宋体" w:hAnsi="宋体" w:cs="宋体" w:hint="eastAsia"/>
          <w:bCs/>
          <w:color w:val="000000"/>
          <w:sz w:val="24"/>
          <w:szCs w:val="24"/>
        </w:rPr>
        <w:t>孕妇忌服。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750 47692 </w:t>
      </w:r>
    </w:p>
    <w:p w:rsidR="0092288F" w:rsidRDefault="00103FAA" w:rsidP="00DA0A6F">
      <w:pPr>
        <w:pStyle w:val="10"/>
      </w:pPr>
      <w:bookmarkStart w:id="1333" w:name="_Toc54210301"/>
      <w:r>
        <w:rPr>
          <w:rFonts w:ascii="微软雅黑" w:hAnsi="微软雅黑" w:hint="eastAsia"/>
          <w:color w:val="000000" w:themeColor="text1"/>
        </w:rPr>
        <w:t>方名：</w:t>
      </w:r>
      <w:r>
        <w:rPr>
          <w:rFonts w:hint="eastAsia"/>
          <w:color w:val="000000"/>
        </w:rPr>
        <w:t>阿魏良姜丸</w:t>
      </w:r>
      <w:bookmarkEnd w:id="133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洪氏集验方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青皮三两</w:t>
      </w:r>
      <w:r>
        <w:rPr>
          <w:rFonts w:ascii="宋体" w:hAnsi="宋体" w:cs="宋体" w:hint="eastAsia"/>
          <w:bCs/>
          <w:color w:val="000000"/>
          <w:sz w:val="24"/>
          <w:szCs w:val="24"/>
        </w:rPr>
        <w:t>、陈皮二两、</w:t>
      </w:r>
      <w:r>
        <w:rPr>
          <w:rFonts w:ascii="宋体" w:hAnsi="宋体" w:cs="宋体" w:hint="eastAsia"/>
          <w:bCs/>
          <w:color w:val="000000"/>
          <w:sz w:val="24"/>
          <w:szCs w:val="24"/>
        </w:rPr>
        <w:t>良姜二两</w:t>
      </w:r>
      <w:r>
        <w:rPr>
          <w:rFonts w:ascii="宋体" w:hAnsi="宋体" w:cs="宋体" w:hint="eastAsia"/>
          <w:bCs/>
          <w:color w:val="000000"/>
          <w:sz w:val="24"/>
          <w:szCs w:val="24"/>
        </w:rPr>
        <w:t>、红豆二两、桂（去粗皮）一两、缩砂（去皮）二两、蓬茂（炮）二草、草果子（去皮）二两、干姜（炮）、莱菔子二两（炒）</w:t>
      </w:r>
      <w:r>
        <w:rPr>
          <w:rFonts w:ascii="宋体" w:hAnsi="宋体" w:cs="宋体" w:hint="eastAsia"/>
          <w:bCs/>
          <w:color w:val="000000"/>
          <w:sz w:val="24"/>
          <w:szCs w:val="24"/>
        </w:rPr>
        <w:t xml:space="preserve"> </w:t>
      </w:r>
      <w:r>
        <w:rPr>
          <w:rFonts w:ascii="宋体" w:hAnsi="宋体" w:cs="宋体" w:hint="eastAsia"/>
          <w:bCs/>
          <w:color w:val="000000"/>
          <w:sz w:val="24"/>
          <w:szCs w:val="24"/>
        </w:rPr>
        <w:t>、</w:t>
      </w:r>
      <w:r>
        <w:rPr>
          <w:rFonts w:ascii="宋体" w:hAnsi="宋体" w:cs="宋体" w:hint="eastAsia"/>
          <w:bCs/>
          <w:color w:val="000000"/>
          <w:sz w:val="24"/>
          <w:szCs w:val="24"/>
        </w:rPr>
        <w:t xml:space="preserve"> </w:t>
      </w:r>
      <w:r>
        <w:rPr>
          <w:rFonts w:ascii="宋体" w:hAnsi="宋体" w:cs="宋体" w:hint="eastAsia"/>
          <w:bCs/>
          <w:color w:val="000000"/>
          <w:sz w:val="24"/>
          <w:szCs w:val="24"/>
        </w:rPr>
        <w:t>木香二两、硇砂半钱、阿魏一分（并硇砂用醋化，去砂石，研）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上为末和匀，面糊为丸，如绿豆大。每服五十粒，淡姜汤送下，不拘时候，一日二次。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噎塞膈气，翻胃吐食，饮食减少。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757 47801 </w:t>
      </w:r>
    </w:p>
    <w:p w:rsidR="0092288F" w:rsidRDefault="00103FAA" w:rsidP="00DA0A6F">
      <w:pPr>
        <w:pStyle w:val="10"/>
      </w:pPr>
      <w:bookmarkStart w:id="1334" w:name="_Toc54210302"/>
      <w:r>
        <w:rPr>
          <w:rFonts w:ascii="微软雅黑" w:hAnsi="微软雅黑" w:hint="eastAsia"/>
          <w:color w:val="000000" w:themeColor="text1"/>
        </w:rPr>
        <w:t>方名：</w:t>
      </w:r>
      <w:r>
        <w:rPr>
          <w:rFonts w:hint="eastAsia"/>
          <w:color w:val="000000"/>
        </w:rPr>
        <w:t>陈橘皮散</w:t>
      </w:r>
      <w:bookmarkEnd w:id="133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陈橘皮一两（汤浸，去白瓤，焙）、槟榔一两、桔梗（去头芦）、木通三分（锉）、百合三分、羚羊角屑一两半、马蔺子一两（微炒）、紫菀一两（去苗土）、</w:t>
      </w:r>
      <w:r>
        <w:rPr>
          <w:rFonts w:ascii="宋体" w:hAnsi="宋体" w:cs="宋体" w:hint="eastAsia"/>
          <w:bCs/>
          <w:color w:val="000000"/>
          <w:sz w:val="24"/>
          <w:szCs w:val="24"/>
        </w:rPr>
        <w:t xml:space="preserve">  </w:t>
      </w:r>
      <w:r>
        <w:rPr>
          <w:rFonts w:ascii="宋体" w:hAnsi="宋体" w:cs="宋体" w:hint="eastAsia"/>
          <w:bCs/>
          <w:color w:val="000000"/>
          <w:sz w:val="24"/>
          <w:szCs w:val="24"/>
        </w:rPr>
        <w:t>射干三分、枳壳一两（麸炒微黄，去瓤）、甘草半两（炙微赤，锉）</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膈气，因食即噎塞，如有肉脔在盐中不下。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757 47801 </w:t>
      </w:r>
    </w:p>
    <w:p w:rsidR="0092288F" w:rsidRDefault="00103FAA" w:rsidP="00DA0A6F">
      <w:pPr>
        <w:pStyle w:val="10"/>
      </w:pPr>
      <w:bookmarkStart w:id="1335" w:name="_Toc54210303"/>
      <w:r>
        <w:rPr>
          <w:rFonts w:ascii="微软雅黑" w:hAnsi="微软雅黑" w:hint="eastAsia"/>
          <w:color w:val="000000" w:themeColor="text1"/>
        </w:rPr>
        <w:t>方名：</w:t>
      </w:r>
      <w:r>
        <w:rPr>
          <w:rFonts w:hint="eastAsia"/>
          <w:color w:val="000000"/>
        </w:rPr>
        <w:t>附子丸</w:t>
      </w:r>
      <w:bookmarkEnd w:id="133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附子（大者，生，去皮脐，切破，生姜汁煮透，焙）一两</w:t>
      </w:r>
      <w:r>
        <w:rPr>
          <w:rFonts w:ascii="宋体" w:hAnsi="宋体" w:cs="宋体" w:hint="eastAsia"/>
          <w:bCs/>
          <w:color w:val="000000"/>
          <w:sz w:val="24"/>
          <w:szCs w:val="24"/>
        </w:rPr>
        <w:t>、丁香半两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上为末。细研硇砂少许，掺枣内蒸熟，去皮核，和药为丸，如梧桐子大。每服十五丸，食前温米饮送下。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噎塞膈气，不思饮食。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787 48229 </w:t>
      </w:r>
    </w:p>
    <w:p w:rsidR="0092288F" w:rsidRDefault="00103FAA" w:rsidP="00DA0A6F">
      <w:pPr>
        <w:pStyle w:val="10"/>
      </w:pPr>
      <w:bookmarkStart w:id="1336" w:name="_Toc54210304"/>
      <w:r>
        <w:rPr>
          <w:rFonts w:ascii="微软雅黑" w:hAnsi="微软雅黑" w:hint="eastAsia"/>
          <w:color w:val="000000" w:themeColor="text1"/>
        </w:rPr>
        <w:t>方名：</w:t>
      </w:r>
      <w:r>
        <w:rPr>
          <w:rFonts w:hint="eastAsia"/>
          <w:color w:val="000000"/>
        </w:rPr>
        <w:t>附子温中丸</w:t>
      </w:r>
      <w:bookmarkEnd w:id="133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医学发明</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w:t>
      </w:r>
      <w:r>
        <w:rPr>
          <w:rFonts w:ascii="宋体" w:hAnsi="宋体" w:cs="宋体" w:hint="eastAsia"/>
          <w:bCs/>
          <w:color w:val="000000"/>
          <w:sz w:val="24"/>
          <w:szCs w:val="24"/>
        </w:rPr>
        <w:t>、干姜、白术各一两、肉桂、炙甘草各半两、良姜七钱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上为细末，炼蜜为丸，一两作十丸。每服一丸，细嚼，生姜、橘皮</w:t>
      </w:r>
      <w:r>
        <w:rPr>
          <w:rFonts w:ascii="宋体" w:hAnsi="宋体" w:cs="宋体" w:hint="eastAsia"/>
          <w:bCs/>
          <w:color w:val="000000"/>
          <w:sz w:val="24"/>
          <w:szCs w:val="24"/>
        </w:rPr>
        <w:t>汤送下；米饮亦得，食前服。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呕吐噎膈，留饮肠鸣，湿冷泄注。</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795 48341 </w:t>
      </w:r>
    </w:p>
    <w:p w:rsidR="0092288F" w:rsidRDefault="00103FAA" w:rsidP="00DA0A6F">
      <w:pPr>
        <w:pStyle w:val="10"/>
      </w:pPr>
      <w:bookmarkStart w:id="1337" w:name="_Toc54210305"/>
      <w:r>
        <w:rPr>
          <w:rFonts w:ascii="微软雅黑" w:hAnsi="微软雅黑" w:hint="eastAsia"/>
          <w:color w:val="000000" w:themeColor="text1"/>
        </w:rPr>
        <w:t>方名：</w:t>
      </w:r>
      <w:r>
        <w:rPr>
          <w:rFonts w:hint="eastAsia"/>
          <w:color w:val="000000"/>
        </w:rPr>
        <w:t>妙应丸</w:t>
      </w:r>
      <w:bookmarkEnd w:id="133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医学入门</w:t>
      </w:r>
      <w:r>
        <w:rPr>
          <w:rFonts w:ascii="宋体" w:hAnsi="宋体" w:hint="eastAsia"/>
          <w:color w:val="000000"/>
          <w:sz w:val="24"/>
          <w:szCs w:val="24"/>
        </w:rPr>
        <w:t>》</w:t>
      </w:r>
      <w:r>
        <w:rPr>
          <w:rFonts w:ascii="宋体" w:hAnsi="宋体" w:hint="eastAsia"/>
          <w:color w:val="000000"/>
          <w:sz w:val="24"/>
          <w:szCs w:val="24"/>
        </w:rPr>
        <w:t>卷七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槟榔十二两、</w:t>
      </w:r>
      <w:r>
        <w:rPr>
          <w:rFonts w:ascii="宋体" w:hAnsi="宋体" w:cs="宋体" w:hint="eastAsia"/>
          <w:bCs/>
          <w:color w:val="000000"/>
          <w:sz w:val="24"/>
          <w:szCs w:val="24"/>
        </w:rPr>
        <w:t>黑牵牛三两、大黄、雷丸、锡灰、芜荑、木香、使君子各一两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上为末，用葱白煎汤，露一宿，为丸如粟米大。每服四钱，五更葱汤或木</w:t>
      </w:r>
      <w:r>
        <w:rPr>
          <w:rFonts w:ascii="宋体" w:hAnsi="宋体" w:cs="宋体" w:hint="eastAsia"/>
          <w:bCs/>
          <w:color w:val="000000"/>
          <w:sz w:val="24"/>
          <w:szCs w:val="24"/>
        </w:rPr>
        <w:lastRenderedPageBreak/>
        <w:t>香煎汤送下。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微软雅黑" w:hAnsi="微软雅黑"/>
          <w:b/>
          <w:color w:val="0000FF"/>
          <w:sz w:val="24"/>
          <w:szCs w:val="24"/>
        </w:rPr>
      </w:pPr>
      <w:r>
        <w:rPr>
          <w:rFonts w:ascii="微软雅黑" w:hAnsi="微软雅黑" w:hint="eastAsia"/>
          <w:b/>
          <w:color w:val="000000" w:themeColor="text1"/>
          <w:sz w:val="24"/>
          <w:szCs w:val="24"/>
        </w:rPr>
        <w:t>页码</w:t>
      </w:r>
      <w:r>
        <w:rPr>
          <w:rFonts w:ascii="宋体" w:hAnsi="宋体" w:hint="eastAsia"/>
          <w:b/>
          <w:bCs/>
          <w:sz w:val="24"/>
          <w:szCs w:val="24"/>
        </w:rPr>
        <w:t>1</w:t>
      </w:r>
      <w:r>
        <w:rPr>
          <w:rFonts w:ascii="宋体" w:hAnsi="宋体" w:hint="eastAsia"/>
          <w:b/>
          <w:bCs/>
          <w:sz w:val="24"/>
          <w:szCs w:val="24"/>
        </w:rPr>
        <w:t>3</w:t>
      </w:r>
      <w:r>
        <w:rPr>
          <w:rFonts w:ascii="宋体" w:hAnsi="宋体" w:hint="eastAsia"/>
          <w:b/>
          <w:bCs/>
          <w:sz w:val="24"/>
          <w:szCs w:val="24"/>
        </w:rPr>
        <w:t xml:space="preserve"> 24</w:t>
      </w:r>
      <w:r>
        <w:rPr>
          <w:rFonts w:ascii="宋体" w:hAnsi="宋体" w:hint="eastAsia"/>
          <w:b/>
          <w:bCs/>
          <w:sz w:val="24"/>
          <w:szCs w:val="24"/>
        </w:rPr>
        <w:t>952</w:t>
      </w:r>
    </w:p>
    <w:p w:rsidR="0092288F" w:rsidRDefault="00103FAA" w:rsidP="00DA0A6F">
      <w:pPr>
        <w:pStyle w:val="10"/>
      </w:pPr>
      <w:bookmarkStart w:id="1338" w:name="_Toc54210306"/>
      <w:r>
        <w:rPr>
          <w:rFonts w:ascii="微软雅黑" w:hAnsi="微软雅黑" w:hint="eastAsia"/>
          <w:color w:val="000000" w:themeColor="text1"/>
        </w:rPr>
        <w:t>方名：</w:t>
      </w:r>
      <w:r>
        <w:rPr>
          <w:rFonts w:hint="eastAsia"/>
          <w:color w:val="000000"/>
        </w:rPr>
        <w:t>白术丸</w:t>
      </w:r>
      <w:bookmarkEnd w:id="133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FF"/>
          <w:sz w:val="24"/>
          <w:szCs w:val="24"/>
        </w:rPr>
      </w:pPr>
      <w:r>
        <w:rPr>
          <w:rFonts w:ascii="微软雅黑" w:hAnsi="微软雅黑" w:hint="eastAsia"/>
          <w:color w:val="000000" w:themeColor="text1"/>
          <w:sz w:val="24"/>
          <w:szCs w:val="24"/>
        </w:rPr>
        <w:t>组成：</w:t>
      </w:r>
      <w:r>
        <w:rPr>
          <w:rFonts w:ascii="宋体" w:hAnsi="宋体" w:cs="宋体" w:hint="eastAsia"/>
          <w:bCs/>
          <w:sz w:val="24"/>
          <w:szCs w:val="24"/>
        </w:rPr>
        <w:t>白术一两、</w:t>
      </w:r>
      <w:r>
        <w:rPr>
          <w:rFonts w:ascii="宋体" w:hAnsi="宋体" w:cs="宋体" w:hint="eastAsia"/>
          <w:bCs/>
          <w:sz w:val="24"/>
          <w:szCs w:val="24"/>
        </w:rPr>
        <w:t>五味子</w:t>
      </w:r>
      <w:r>
        <w:rPr>
          <w:rFonts w:ascii="宋体" w:hAnsi="宋体" w:cs="宋体" w:hint="eastAsia"/>
          <w:bCs/>
          <w:sz w:val="24"/>
          <w:szCs w:val="24"/>
        </w:rPr>
        <w:t>一两</w:t>
      </w:r>
      <w:r>
        <w:rPr>
          <w:rFonts w:ascii="宋体" w:hAnsi="宋体" w:cs="宋体" w:hint="eastAsia"/>
          <w:bCs/>
          <w:sz w:val="24"/>
          <w:szCs w:val="24"/>
        </w:rPr>
        <w:t>、陈橘皮半</w:t>
      </w:r>
      <w:r>
        <w:rPr>
          <w:rFonts w:ascii="宋体" w:hAnsi="宋体" w:cs="宋体" w:hint="eastAsia"/>
          <w:bCs/>
          <w:sz w:val="24"/>
          <w:szCs w:val="24"/>
        </w:rPr>
        <w:t>两（汤浸，去白瓤，烙）</w:t>
      </w:r>
      <w:r>
        <w:rPr>
          <w:rFonts w:ascii="宋体" w:hAnsi="宋体" w:cs="宋体" w:hint="eastAsia"/>
          <w:bCs/>
          <w:sz w:val="24"/>
          <w:szCs w:val="24"/>
        </w:rPr>
        <w:t>、人参</w:t>
      </w:r>
      <w:r>
        <w:rPr>
          <w:rFonts w:ascii="宋体" w:hAnsi="宋体" w:cs="宋体" w:hint="eastAsia"/>
          <w:bCs/>
          <w:sz w:val="24"/>
          <w:szCs w:val="24"/>
        </w:rPr>
        <w:t>一两（去芦头）</w:t>
      </w:r>
      <w:r>
        <w:rPr>
          <w:rFonts w:ascii="宋体" w:hAnsi="宋体" w:cs="宋体" w:hint="eastAsia"/>
          <w:bCs/>
          <w:sz w:val="24"/>
          <w:szCs w:val="24"/>
        </w:rPr>
        <w:t>、桂心</w:t>
      </w:r>
      <w:r>
        <w:rPr>
          <w:rFonts w:ascii="宋体" w:hAnsi="宋体" w:cs="宋体" w:hint="eastAsia"/>
          <w:bCs/>
          <w:sz w:val="24"/>
          <w:szCs w:val="24"/>
        </w:rPr>
        <w:t>一两</w:t>
      </w:r>
      <w:r>
        <w:rPr>
          <w:rFonts w:ascii="宋体" w:hAnsi="宋体" w:cs="宋体" w:hint="eastAsia"/>
          <w:bCs/>
          <w:sz w:val="24"/>
          <w:szCs w:val="24"/>
        </w:rPr>
        <w:t>、白茯苓</w:t>
      </w:r>
      <w:r>
        <w:rPr>
          <w:rFonts w:ascii="宋体" w:hAnsi="宋体" w:cs="宋体" w:hint="eastAsia"/>
          <w:bCs/>
          <w:sz w:val="24"/>
          <w:szCs w:val="24"/>
        </w:rPr>
        <w:t>一两</w:t>
      </w:r>
      <w:r>
        <w:rPr>
          <w:rFonts w:ascii="宋体" w:hAnsi="宋体" w:cs="宋体" w:hint="eastAsia"/>
          <w:bCs/>
          <w:sz w:val="24"/>
          <w:szCs w:val="24"/>
        </w:rPr>
        <w:t>、沉香</w:t>
      </w:r>
      <w:r>
        <w:rPr>
          <w:rFonts w:ascii="宋体" w:hAnsi="宋体" w:cs="宋体" w:hint="eastAsia"/>
          <w:bCs/>
          <w:sz w:val="24"/>
          <w:szCs w:val="24"/>
        </w:rPr>
        <w:t>一两</w:t>
      </w:r>
      <w:r>
        <w:rPr>
          <w:rFonts w:ascii="宋体" w:hAnsi="宋体" w:cs="宋体" w:hint="eastAsia"/>
          <w:bCs/>
          <w:sz w:val="24"/>
          <w:szCs w:val="24"/>
        </w:rPr>
        <w:t>、厚朴二</w:t>
      </w:r>
      <w:r>
        <w:rPr>
          <w:rFonts w:ascii="宋体" w:hAnsi="宋体" w:cs="宋体" w:hint="eastAsia"/>
          <w:bCs/>
          <w:sz w:val="24"/>
          <w:szCs w:val="24"/>
        </w:rPr>
        <w:t>两（去粗皮，涂生姜汁炙令香熟）</w:t>
      </w:r>
      <w:r>
        <w:rPr>
          <w:rFonts w:ascii="宋体" w:hAnsi="宋体" w:cs="宋体" w:hint="eastAsia"/>
          <w:bCs/>
          <w:sz w:val="24"/>
          <w:szCs w:val="24"/>
        </w:rPr>
        <w:t>、紫苏子</w:t>
      </w:r>
      <w:r>
        <w:rPr>
          <w:rFonts w:ascii="宋体" w:hAnsi="宋体" w:cs="宋体" w:hint="eastAsia"/>
          <w:bCs/>
          <w:sz w:val="24"/>
          <w:szCs w:val="24"/>
        </w:rPr>
        <w:t>一两（微炒）</w:t>
      </w:r>
      <w:r>
        <w:rPr>
          <w:rFonts w:ascii="宋体" w:hAnsi="宋体" w:cs="宋体" w:hint="eastAsia"/>
          <w:bCs/>
          <w:sz w:val="24"/>
          <w:szCs w:val="24"/>
        </w:rPr>
        <w:t>、草豆蔻</w:t>
      </w:r>
      <w:r>
        <w:rPr>
          <w:rFonts w:ascii="宋体" w:hAnsi="宋体" w:cs="宋体" w:hint="eastAsia"/>
          <w:bCs/>
          <w:sz w:val="24"/>
          <w:szCs w:val="24"/>
        </w:rPr>
        <w:t>一两（去皮）</w:t>
      </w:r>
      <w:r>
        <w:rPr>
          <w:rFonts w:ascii="宋体" w:hAnsi="宋体" w:cs="宋体" w:hint="eastAsia"/>
          <w:bCs/>
          <w:sz w:val="24"/>
          <w:szCs w:val="24"/>
        </w:rPr>
        <w:t>、枳实半</w:t>
      </w:r>
      <w:r>
        <w:rPr>
          <w:rFonts w:ascii="宋体" w:hAnsi="宋体" w:cs="宋体" w:hint="eastAsia"/>
          <w:bCs/>
          <w:sz w:val="24"/>
          <w:szCs w:val="24"/>
        </w:rPr>
        <w:t>两（麸炒微黄）</w:t>
      </w:r>
      <w:r>
        <w:rPr>
          <w:rFonts w:ascii="宋体" w:hAnsi="宋体" w:cs="宋体" w:hint="eastAsia"/>
          <w:bCs/>
          <w:sz w:val="24"/>
          <w:szCs w:val="24"/>
        </w:rPr>
        <w:t xml:space="preserve"> </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w:t>
      </w:r>
      <w:r>
        <w:rPr>
          <w:rFonts w:ascii="宋体" w:hAnsi="宋体" w:cs="宋体" w:hint="eastAsia"/>
          <w:bCs/>
          <w:color w:val="000000"/>
          <w:sz w:val="24"/>
          <w:szCs w:val="24"/>
        </w:rPr>
        <w:t>，炼蜜为丸，如梧桐子大。每服三十丸，于食前以生姜汤送下。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上气，胃中不和，呕吐，不能下食，虚弱无力。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sz w:val="24"/>
          <w:szCs w:val="24"/>
        </w:rPr>
        <w:t>1</w:t>
      </w:r>
      <w:r>
        <w:rPr>
          <w:rFonts w:ascii="宋体" w:hAnsi="宋体" w:hint="eastAsia"/>
          <w:b/>
          <w:bCs/>
          <w:sz w:val="24"/>
          <w:szCs w:val="24"/>
        </w:rPr>
        <w:t>7</w:t>
      </w:r>
      <w:r>
        <w:rPr>
          <w:rFonts w:ascii="宋体" w:hAnsi="宋体" w:hint="eastAsia"/>
          <w:b/>
          <w:bCs/>
          <w:sz w:val="24"/>
          <w:szCs w:val="24"/>
        </w:rPr>
        <w:t xml:space="preserve"> 24</w:t>
      </w:r>
      <w:r>
        <w:rPr>
          <w:rFonts w:ascii="宋体" w:hAnsi="宋体" w:hint="eastAsia"/>
          <w:b/>
          <w:bCs/>
          <w:sz w:val="24"/>
          <w:szCs w:val="24"/>
        </w:rPr>
        <w:t>998</w:t>
      </w:r>
    </w:p>
    <w:p w:rsidR="0092288F" w:rsidRDefault="00103FAA" w:rsidP="00DA0A6F">
      <w:pPr>
        <w:pStyle w:val="10"/>
      </w:pPr>
      <w:bookmarkStart w:id="1339" w:name="_Toc54210307"/>
      <w:r>
        <w:rPr>
          <w:rFonts w:ascii="微软雅黑" w:hAnsi="微软雅黑" w:hint="eastAsia"/>
          <w:color w:val="000000" w:themeColor="text1"/>
        </w:rPr>
        <w:t>方名：</w:t>
      </w:r>
      <w:r>
        <w:rPr>
          <w:rFonts w:hint="eastAsia"/>
          <w:color w:val="000000"/>
        </w:rPr>
        <w:t>白术丸</w:t>
      </w:r>
      <w:bookmarkEnd w:id="133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保命集</w:t>
      </w:r>
      <w:r>
        <w:rPr>
          <w:rFonts w:ascii="宋体" w:hAnsi="宋体" w:hint="eastAsia"/>
          <w:color w:val="000000"/>
          <w:sz w:val="24"/>
          <w:szCs w:val="24"/>
        </w:rPr>
        <w:t>》</w:t>
      </w:r>
      <w:r>
        <w:rPr>
          <w:rFonts w:ascii="宋体" w:hAnsi="宋体" w:hint="eastAsia"/>
          <w:color w:val="000000"/>
          <w:sz w:val="24"/>
          <w:szCs w:val="24"/>
        </w:rPr>
        <w:t>卷下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南星、</w:t>
      </w:r>
      <w:r>
        <w:rPr>
          <w:rFonts w:ascii="宋体" w:hAnsi="宋体" w:cs="宋体" w:hint="eastAsia"/>
          <w:bCs/>
          <w:color w:val="000000"/>
          <w:sz w:val="24"/>
          <w:szCs w:val="24"/>
        </w:rPr>
        <w:t>半夏（俱汤洗）各一两、白术一两半</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上为细末，面糊为丸，如梧桐子大。</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每服五七十丸，生姜汤送下。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痰湿咳嗽，脉缓，面黄，肢体沉重，嗜卧不收，腹胀，不消化。</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30 25170</w:t>
      </w:r>
    </w:p>
    <w:p w:rsidR="0092288F" w:rsidRDefault="00103FAA" w:rsidP="00DA0A6F">
      <w:pPr>
        <w:pStyle w:val="10"/>
      </w:pPr>
      <w:bookmarkStart w:id="1340" w:name="_Toc54210308"/>
      <w:r>
        <w:rPr>
          <w:rFonts w:ascii="微软雅黑" w:hAnsi="微软雅黑" w:hint="eastAsia"/>
          <w:color w:val="000000" w:themeColor="text1"/>
        </w:rPr>
        <w:t>方名：</w:t>
      </w:r>
      <w:r>
        <w:rPr>
          <w:rFonts w:hint="eastAsia"/>
          <w:color w:val="000000"/>
        </w:rPr>
        <w:t>白术散</w:t>
      </w:r>
      <w:bookmarkEnd w:id="134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、桂心三分、陈橘皮三分（汤浸，去白瓤，焙）、泽泻一两、诃黎勒皮一两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上为散。每服五钱，以水一大盏，加生姜半分，煎至五分，去滓温服，一日三四次。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因热食及冷水，上气胸满，心下有水不散，虚喘妨闷，不下食。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31 25174</w:t>
      </w:r>
    </w:p>
    <w:p w:rsidR="0092288F" w:rsidRDefault="00103FAA" w:rsidP="00DA0A6F">
      <w:pPr>
        <w:pStyle w:val="10"/>
      </w:pPr>
      <w:bookmarkStart w:id="1341" w:name="_Toc54210309"/>
      <w:r>
        <w:rPr>
          <w:rFonts w:ascii="微软雅黑" w:hAnsi="微软雅黑" w:hint="eastAsia"/>
          <w:color w:val="000000" w:themeColor="text1"/>
        </w:rPr>
        <w:t>方名：</w:t>
      </w:r>
      <w:r>
        <w:rPr>
          <w:rFonts w:hint="eastAsia"/>
          <w:color w:val="000000"/>
        </w:rPr>
        <w:t>白术散</w:t>
      </w:r>
      <w:bookmarkEnd w:id="134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、诃黎勒皮一两、半夏半两（汤洗七遍去滑）、甘草半两（炙微赤，锉）、桔梗三分（去芦头）、桂心半两、前胡一两（去芦头）、陈橘皮（三分汤浸，去白瓤，焙）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咳嗽，痰壅呕吐，心胸不利，气逆食少。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31 25175</w:t>
      </w:r>
    </w:p>
    <w:p w:rsidR="0092288F" w:rsidRDefault="00103FAA" w:rsidP="00DA0A6F">
      <w:pPr>
        <w:pStyle w:val="10"/>
      </w:pPr>
      <w:bookmarkStart w:id="1342" w:name="_Toc54210310"/>
      <w:r>
        <w:rPr>
          <w:rFonts w:ascii="微软雅黑" w:hAnsi="微软雅黑" w:hint="eastAsia"/>
          <w:color w:val="000000" w:themeColor="text1"/>
        </w:rPr>
        <w:t>方名：</w:t>
      </w:r>
      <w:r>
        <w:rPr>
          <w:rFonts w:hint="eastAsia"/>
          <w:color w:val="000000"/>
        </w:rPr>
        <w:t>白术散</w:t>
      </w:r>
      <w:bookmarkEnd w:id="134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卷四十七，名见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白术半两</w:t>
      </w:r>
      <w:r>
        <w:rPr>
          <w:rFonts w:ascii="宋体" w:hAnsi="宋体" w:cs="宋体" w:hint="eastAsia"/>
          <w:bCs/>
          <w:color w:val="000000"/>
          <w:sz w:val="24"/>
          <w:szCs w:val="24"/>
        </w:rPr>
        <w:t>、肉豆蔻半两（去壳）、人参半两（去芦头）、厚朴二两（去粗皮，涂生姜汁炙令香熟）、陈橘皮三分（汤浸，去白瓤，焙）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上为散。每服三钱，以水一中盏，加大枣三个，生姜半分，煎至六分，去滓热服，不拘时候。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霍乱呕吐，脾胃虚冷，气膈，不思饮食。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31 25180</w:t>
      </w:r>
    </w:p>
    <w:p w:rsidR="0092288F" w:rsidRDefault="00103FAA" w:rsidP="00DA0A6F">
      <w:pPr>
        <w:pStyle w:val="10"/>
      </w:pPr>
      <w:bookmarkStart w:id="1343" w:name="_Toc54210311"/>
      <w:r>
        <w:rPr>
          <w:rFonts w:ascii="微软雅黑" w:hAnsi="微软雅黑" w:hint="eastAsia"/>
          <w:color w:val="000000" w:themeColor="text1"/>
        </w:rPr>
        <w:t>方名：</w:t>
      </w:r>
      <w:r>
        <w:rPr>
          <w:rFonts w:hint="eastAsia"/>
          <w:color w:val="000000"/>
        </w:rPr>
        <w:t>白术散</w:t>
      </w:r>
      <w:bookmarkEnd w:id="134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白术半两</w:t>
      </w:r>
      <w:r>
        <w:rPr>
          <w:rFonts w:ascii="宋体" w:hAnsi="宋体" w:cs="宋体" w:hint="eastAsia"/>
          <w:bCs/>
          <w:color w:val="000000"/>
          <w:sz w:val="24"/>
          <w:szCs w:val="24"/>
        </w:rPr>
        <w:t>、半夏半两（汤洗七遍去滑）、青橘皮三分（汤浸，去白瓤，焙）</w:t>
      </w:r>
      <w:r>
        <w:rPr>
          <w:rFonts w:ascii="宋体" w:hAnsi="宋体" w:cs="宋体" w:hint="eastAsia"/>
          <w:bCs/>
          <w:color w:val="000000"/>
          <w:sz w:val="24"/>
          <w:szCs w:val="24"/>
        </w:rPr>
        <w:t xml:space="preserve"> </w:t>
      </w:r>
      <w:r>
        <w:rPr>
          <w:rFonts w:ascii="宋体" w:hAnsi="宋体" w:cs="宋体" w:hint="eastAsia"/>
          <w:bCs/>
          <w:color w:val="000000"/>
          <w:sz w:val="24"/>
          <w:szCs w:val="24"/>
        </w:rPr>
        <w:t>赤茯苓一两、大腹皮一两（锉）、人参半两（去芦头）、枇杷叶一两（拭去毛，炙微黄）、木香半两、前胡二两（去芦头）、槟榔一两、厚朴一两（去粗皮，涂生姜汁炙令香熟）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膈气不散，胸中噎塞，不下食，时时妨闷。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31 25181</w:t>
      </w:r>
    </w:p>
    <w:p w:rsidR="0092288F" w:rsidRDefault="00103FAA" w:rsidP="00DA0A6F">
      <w:pPr>
        <w:pStyle w:val="10"/>
      </w:pPr>
      <w:bookmarkStart w:id="1344" w:name="_Toc54210312"/>
      <w:r>
        <w:rPr>
          <w:rFonts w:ascii="微软雅黑" w:hAnsi="微软雅黑" w:hint="eastAsia"/>
          <w:color w:val="000000" w:themeColor="text1"/>
        </w:rPr>
        <w:t>方名：</w:t>
      </w:r>
      <w:r>
        <w:rPr>
          <w:rFonts w:hint="eastAsia"/>
          <w:color w:val="000000"/>
        </w:rPr>
        <w:t>白术散</w:t>
      </w:r>
      <w:bookmarkEnd w:id="134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、人参一两（去芦头）、干姜半两（炮裂，锉）、甘草半两（炙微赤，锉）、吴茱萸半两（汤浸七遍，焙干，微炒、五味子半两、曲末一合（炒微黄）、大麦蘖一合（炒微黄）、桂心一两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膈气，肾虚呕逆，从朝至夜，不能饮食，胸中痛，气渐羸困。</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31 25182 </w:t>
      </w:r>
    </w:p>
    <w:p w:rsidR="0092288F" w:rsidRDefault="00103FAA" w:rsidP="00DA0A6F">
      <w:pPr>
        <w:pStyle w:val="10"/>
      </w:pPr>
      <w:bookmarkStart w:id="1345" w:name="_Toc54210313"/>
      <w:r>
        <w:rPr>
          <w:rFonts w:ascii="微软雅黑" w:hAnsi="微软雅黑" w:hint="eastAsia"/>
          <w:color w:val="000000" w:themeColor="text1"/>
        </w:rPr>
        <w:t>方名：</w:t>
      </w:r>
      <w:r>
        <w:rPr>
          <w:rFonts w:hint="eastAsia"/>
          <w:color w:val="000000"/>
        </w:rPr>
        <w:t>白术散</w:t>
      </w:r>
      <w:bookmarkEnd w:id="134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木香一两、吴茱萸半两（汤浸七遍，焙干，微炒）、桂心一两、陈橘皮三分（汤浸，去白瓤，焙）、荜拨半两、槟榔一两、人参一两（去芦头）、川大黄一两（锉碎，微炒）、厚朴一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上为粗散。每服四钱，以水一中盏，加生姜半分，大枣三个，煎至六分，去滓热服，不拘时候。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五膈气，呕吐酸水，寒气上攻，胸刺痛，腹胁胀满，饮食不下。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31 25183 </w:t>
      </w:r>
    </w:p>
    <w:p w:rsidR="0092288F" w:rsidRDefault="00103FAA" w:rsidP="00DA0A6F">
      <w:pPr>
        <w:pStyle w:val="10"/>
      </w:pPr>
      <w:bookmarkStart w:id="1346" w:name="_Toc54210314"/>
      <w:r>
        <w:rPr>
          <w:rFonts w:ascii="微软雅黑" w:hAnsi="微软雅黑" w:hint="eastAsia"/>
          <w:color w:val="000000" w:themeColor="text1"/>
        </w:rPr>
        <w:t>方名：</w:t>
      </w:r>
      <w:r>
        <w:rPr>
          <w:rFonts w:hint="eastAsia"/>
          <w:color w:val="000000"/>
        </w:rPr>
        <w:t>白术散</w:t>
      </w:r>
      <w:bookmarkEnd w:id="134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白术三分</w:t>
      </w:r>
      <w:r>
        <w:rPr>
          <w:rFonts w:ascii="宋体" w:hAnsi="宋体" w:cs="宋体" w:hint="eastAsia"/>
          <w:bCs/>
          <w:color w:val="000000"/>
          <w:sz w:val="24"/>
          <w:szCs w:val="24"/>
        </w:rPr>
        <w:t>、木香半分、诃黎勒皮三分、桂心三分、甘草半两（炙微赤，锉）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丁香半两、人参半两（去芦头）、厚朴一两（去粗皮，涂生姜汁炙令香熟）、陈橘皮三分（汤浸，去白瓤，焙）、草豆蔻一两（去皮）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上为细散。每服一钱，煎生姜、木瓜汤调下，不拘时候。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气膈，心腹痞满，四肢拘急，体重。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31 25184</w:t>
      </w:r>
    </w:p>
    <w:p w:rsidR="0092288F" w:rsidRDefault="00103FAA" w:rsidP="00DA0A6F">
      <w:pPr>
        <w:pStyle w:val="10"/>
      </w:pPr>
      <w:bookmarkStart w:id="1347" w:name="_Toc54210315"/>
      <w:r>
        <w:rPr>
          <w:rFonts w:ascii="微软雅黑" w:hAnsi="微软雅黑" w:hint="eastAsia"/>
          <w:color w:val="000000" w:themeColor="text1"/>
        </w:rPr>
        <w:t>方名：</w:t>
      </w:r>
      <w:r>
        <w:rPr>
          <w:rFonts w:hint="eastAsia"/>
          <w:color w:val="000000"/>
        </w:rPr>
        <w:t>白术散</w:t>
      </w:r>
      <w:bookmarkEnd w:id="134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、枳实一两（麸炒微黄）、神曲一两（微炒黄）</w:t>
      </w:r>
    </w:p>
    <w:p w:rsidR="0092288F" w:rsidRDefault="00103FAA">
      <w:pPr>
        <w:rPr>
          <w:rFonts w:ascii="微软雅黑" w:hAnsi="微软雅黑"/>
          <w:color w:val="000000" w:themeColor="text1"/>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上为细散。每服一钱，以热酒调下，不拘时候。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膈气，心胸间痛。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31 25185</w:t>
      </w:r>
    </w:p>
    <w:p w:rsidR="0092288F" w:rsidRDefault="00103FAA" w:rsidP="00DA0A6F">
      <w:pPr>
        <w:pStyle w:val="10"/>
      </w:pPr>
      <w:bookmarkStart w:id="1348" w:name="_Toc54210316"/>
      <w:r>
        <w:rPr>
          <w:rFonts w:ascii="微软雅黑" w:hAnsi="微软雅黑" w:hint="eastAsia"/>
          <w:color w:val="000000" w:themeColor="text1"/>
        </w:rPr>
        <w:t>方名：</w:t>
      </w:r>
      <w:r>
        <w:rPr>
          <w:rFonts w:hint="eastAsia"/>
          <w:color w:val="000000"/>
        </w:rPr>
        <w:t>白术散</w:t>
      </w:r>
      <w:bookmarkEnd w:id="1348"/>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、吴茱萸半两（汤浸七遍，焙干，微炒）、高良姜一两（锉）、桂心一两、人参一两（去芦头）</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上为粗散。每服三钱，以水一中盏，加生姜半分，煎六分，去滓稍热服，不拘时候。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微软雅黑" w:hAnsi="微软雅黑" w:hint="eastAsia"/>
          <w:color w:val="000000" w:themeColor="text1"/>
          <w:sz w:val="24"/>
          <w:szCs w:val="24"/>
        </w:rPr>
        <w:t>：</w:t>
      </w:r>
      <w:r>
        <w:rPr>
          <w:rFonts w:ascii="宋体" w:hAnsi="宋体" w:cs="宋体" w:hint="eastAsia"/>
          <w:bCs/>
          <w:color w:val="000000"/>
          <w:sz w:val="24"/>
          <w:szCs w:val="24"/>
        </w:rPr>
        <w:t>食讫醋咽多噫，食不下，脾胃虚冷。</w:t>
      </w:r>
    </w:p>
    <w:p w:rsidR="0092288F" w:rsidRDefault="0092288F">
      <w:pPr>
        <w:rPr>
          <w:rFonts w:ascii="宋体" w:hAnsi="宋体" w:cs="宋体"/>
          <w:bCs/>
          <w:color w:val="000000"/>
          <w:sz w:val="24"/>
          <w:szCs w:val="24"/>
        </w:rPr>
      </w:pP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32 25186</w:t>
      </w:r>
    </w:p>
    <w:p w:rsidR="0092288F" w:rsidRDefault="00103FAA" w:rsidP="00DA0A6F">
      <w:pPr>
        <w:pStyle w:val="10"/>
      </w:pPr>
      <w:bookmarkStart w:id="1349" w:name="_Toc54210317"/>
      <w:r>
        <w:rPr>
          <w:rFonts w:ascii="微软雅黑" w:hAnsi="微软雅黑" w:hint="eastAsia"/>
          <w:color w:val="000000" w:themeColor="text1"/>
        </w:rPr>
        <w:t>方名：</w:t>
      </w:r>
      <w:r>
        <w:rPr>
          <w:rFonts w:hint="eastAsia"/>
          <w:color w:val="000000"/>
        </w:rPr>
        <w:t>白术散</w:t>
      </w:r>
      <w:bookmarkEnd w:id="134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柴胡一两（去苗）、赤芍药三分、陈橘皮三分（汤浸，去白瓤，焙）、厚朴一两（去粗皮，涂生姜汁炙令香熟）、赤茯苓三分、槟榔一两、桔梗二两（去芦头）、诃黎勒皮三分、桂心半两、甘草一分（炙微赤，锉）</w:t>
      </w: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上为散。每服五钱，以水一大盏，加生姜半分，大枣三个，煎至五分，去滓温服，不拘时候。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气膈痰饮，两胁下痛，食不消化。</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32 25187</w:t>
      </w:r>
    </w:p>
    <w:p w:rsidR="0092288F" w:rsidRDefault="00103FAA" w:rsidP="00DA0A6F">
      <w:pPr>
        <w:pStyle w:val="10"/>
      </w:pPr>
      <w:bookmarkStart w:id="1350" w:name="_Toc54210318"/>
      <w:r>
        <w:rPr>
          <w:rFonts w:ascii="微软雅黑" w:hAnsi="微软雅黑" w:hint="eastAsia"/>
          <w:color w:val="000000" w:themeColor="text1"/>
        </w:rPr>
        <w:t>方名：</w:t>
      </w:r>
      <w:r>
        <w:rPr>
          <w:rFonts w:hint="eastAsia"/>
          <w:color w:val="000000"/>
        </w:rPr>
        <w:t>白术散</w:t>
      </w:r>
      <w:bookmarkEnd w:id="135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w:t>
      </w:r>
      <w:r>
        <w:rPr>
          <w:rFonts w:ascii="宋体" w:hAnsi="宋体" w:cs="宋体" w:hint="eastAsia"/>
          <w:bCs/>
          <w:color w:val="000000"/>
          <w:sz w:val="24"/>
          <w:szCs w:val="24"/>
        </w:rPr>
        <w:t>、陈橘皮三分（汤浸，去白瓤，焙）、丁香半两、赤茯苓半两、半夏半两（汤洗七遍去滑）、附子半两（炮裂，去皮脐）、桂心半两、前胡一两（去头芦）、甘草半两（炙微赤，锉）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上为粗散。每服五钱，以水一大盏，加生姜半分，大枣三个，煎至六分，去滓温服，不拘时候。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胸膈留饮，腹中虚满气逆，</w:t>
      </w:r>
      <w:r>
        <w:rPr>
          <w:rFonts w:ascii="宋体" w:hAnsi="宋体" w:cs="宋体" w:hint="eastAsia"/>
          <w:bCs/>
          <w:color w:val="000000"/>
          <w:sz w:val="24"/>
          <w:szCs w:val="24"/>
        </w:rPr>
        <w:t>不下饮食。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32 25189</w:t>
      </w:r>
    </w:p>
    <w:p w:rsidR="0092288F" w:rsidRDefault="00103FAA" w:rsidP="00DA0A6F">
      <w:pPr>
        <w:pStyle w:val="10"/>
      </w:pPr>
      <w:bookmarkStart w:id="1351" w:name="_Toc54210319"/>
      <w:r>
        <w:rPr>
          <w:rFonts w:ascii="微软雅黑" w:hAnsi="微软雅黑" w:hint="eastAsia"/>
          <w:color w:val="000000" w:themeColor="text1"/>
        </w:rPr>
        <w:t>方名：</w:t>
      </w:r>
      <w:r>
        <w:rPr>
          <w:rFonts w:hint="eastAsia"/>
          <w:color w:val="000000"/>
        </w:rPr>
        <w:t>白术散</w:t>
      </w:r>
      <w:bookmarkEnd w:id="135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白术一两、半夏三分（汤洗七遍去滑）、赤茯苓二两、人参三分（去头芦）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桂心三分、甘草一分（炙微赤，锉）、附子一两（炮裂，去皮脐）、前胡一两（去头芦）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上为散。每服五钱，以水一大盏，加生姜半分，煎至五分，去滓热服，不拘时候。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痰冷癖饮，胸膈满闷，不能下食。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41 25311</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扶寿精方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五灵（炒烟尽，研细）</w:t>
      </w:r>
      <w:r>
        <w:rPr>
          <w:rFonts w:ascii="宋体" w:hAnsi="宋体" w:cs="宋体" w:hint="eastAsia"/>
          <w:bCs/>
          <w:color w:val="000000"/>
          <w:sz w:val="24"/>
          <w:szCs w:val="24"/>
        </w:rPr>
        <w:t>、阿魏（研细）各等分。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用雄黄、狗胆汁为丸，如黍米大。每服三十丸，空心唾津送下。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痞块、疳积、噎膈</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忌羊肉、醋、面。</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46 25376</w:t>
      </w:r>
    </w:p>
    <w:p w:rsidR="0092288F" w:rsidRDefault="00103FAA" w:rsidP="00DA0A6F">
      <w:pPr>
        <w:pStyle w:val="10"/>
      </w:pPr>
      <w:bookmarkStart w:id="1352" w:name="_Toc54210320"/>
      <w:r>
        <w:rPr>
          <w:rFonts w:ascii="微软雅黑" w:hAnsi="微软雅黑" w:hint="eastAsia"/>
          <w:color w:val="000000" w:themeColor="text1"/>
        </w:rPr>
        <w:t>方名：</w:t>
      </w:r>
      <w:r>
        <w:rPr>
          <w:rFonts w:hint="eastAsia"/>
          <w:color w:val="000000"/>
        </w:rPr>
        <w:t>白米饮</w:t>
      </w:r>
      <w:bookmarkEnd w:id="1352"/>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白米四合（研）</w:t>
      </w:r>
      <w:r>
        <w:rPr>
          <w:rFonts w:ascii="宋体" w:hAnsi="宋体" w:cs="宋体" w:hint="eastAsia"/>
          <w:bCs/>
          <w:color w:val="000000"/>
          <w:sz w:val="24"/>
          <w:szCs w:val="24"/>
        </w:rPr>
        <w:t>、</w:t>
      </w:r>
      <w:r>
        <w:rPr>
          <w:rFonts w:ascii="宋体" w:hAnsi="宋体" w:cs="宋体" w:hint="eastAsia"/>
          <w:bCs/>
          <w:color w:val="000000"/>
          <w:sz w:val="24"/>
          <w:szCs w:val="24"/>
        </w:rPr>
        <w:t>舂米糠末一两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煮饮熟，下糠米调下，空心服食尤益。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老人咽食，入口即塞涩不下，气壅。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95 26049</w:t>
      </w:r>
    </w:p>
    <w:p w:rsidR="0092288F" w:rsidRDefault="00103FAA" w:rsidP="00DA0A6F">
      <w:pPr>
        <w:pStyle w:val="10"/>
      </w:pPr>
      <w:bookmarkStart w:id="1353" w:name="_Toc54210321"/>
      <w:r>
        <w:rPr>
          <w:rFonts w:ascii="微软雅黑" w:hAnsi="微软雅黑" w:hint="eastAsia"/>
          <w:color w:val="000000" w:themeColor="text1"/>
        </w:rPr>
        <w:lastRenderedPageBreak/>
        <w:t>方名：</w:t>
      </w:r>
      <w:r>
        <w:rPr>
          <w:rFonts w:hint="eastAsia"/>
          <w:color w:val="000000"/>
        </w:rPr>
        <w:t>白豆蔻丸</w:t>
      </w:r>
      <w:r>
        <w:rPr>
          <w:rFonts w:ascii="微软雅黑" w:hAnsi="微软雅黑" w:hint="eastAsia"/>
        </w:rPr>
        <w:t>方名：</w:t>
      </w:r>
      <w:r>
        <w:rPr>
          <w:rFonts w:hint="eastAsia"/>
        </w:rPr>
        <w:t>白石方</w:t>
      </w:r>
      <w:bookmarkEnd w:id="1353"/>
    </w:p>
    <w:p w:rsidR="0092288F" w:rsidRDefault="0092288F">
      <w:pPr>
        <w:rPr>
          <w:rFonts w:ascii="宋体" w:eastAsia="微软雅黑" w:hAnsi="宋体"/>
          <w:color w:val="000000"/>
          <w:sz w:val="24"/>
          <w:szCs w:val="24"/>
        </w:rPr>
      </w:pP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微软雅黑" w:hAnsi="微软雅黑" w:hint="eastAsia"/>
          <w:color w:val="000000" w:themeColor="text1"/>
          <w:sz w:val="24"/>
          <w:szCs w:val="24"/>
        </w:rPr>
        <w:t>：</w:t>
      </w:r>
      <w:r>
        <w:rPr>
          <w:rFonts w:ascii="宋体" w:hAnsi="宋体" w:cs="宋体" w:hint="eastAsia"/>
          <w:bCs/>
          <w:color w:val="000000"/>
          <w:sz w:val="24"/>
          <w:szCs w:val="24"/>
        </w:rPr>
        <w:t>白豆蔻一两（去皮）</w:t>
      </w:r>
      <w:r>
        <w:rPr>
          <w:rFonts w:ascii="宋体" w:hAnsi="宋体" w:cs="宋体" w:hint="eastAsia"/>
          <w:bCs/>
          <w:color w:val="000000"/>
          <w:sz w:val="24"/>
          <w:szCs w:val="24"/>
        </w:rPr>
        <w:t>、干姜一两（炮裂）、半夏一两半（汤洗七遍去滑，微炒）、桂心二分、白术三分、细辛三分、木香一两、诃黎勒一两半（煨，用皮）、枳实一两（麸炒微黄）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上为细末，以酒煮面糊为丸，如梧桐子大。每服二十丸，用厚朴汤送下，不拘时候。</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脾胃虚弱，胸膈气滞，吐逆不下食。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137 26643</w:t>
      </w:r>
    </w:p>
    <w:p w:rsidR="0092288F" w:rsidRDefault="00103FAA" w:rsidP="00DA0A6F">
      <w:pPr>
        <w:pStyle w:val="10"/>
      </w:pPr>
      <w:bookmarkStart w:id="1354" w:name="_Toc54210322"/>
      <w:r>
        <w:rPr>
          <w:rFonts w:ascii="微软雅黑" w:hAnsi="微软雅黑" w:hint="eastAsia"/>
          <w:color w:val="000000" w:themeColor="text1"/>
        </w:rPr>
        <w:t>方名：</w:t>
      </w:r>
      <w:r>
        <w:rPr>
          <w:rFonts w:hint="eastAsia"/>
          <w:color w:val="000000"/>
        </w:rPr>
        <w:t>瓜蒌实丸</w:t>
      </w:r>
      <w:bookmarkEnd w:id="1354"/>
    </w:p>
    <w:p w:rsidR="0092288F" w:rsidRDefault="00103FAA">
      <w:pPr>
        <w:rPr>
          <w:rFonts w:ascii="微软雅黑" w:hAnsi="微软雅黑"/>
          <w:b/>
          <w:bCs/>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医方类聚</w:t>
      </w:r>
      <w:r>
        <w:rPr>
          <w:rFonts w:ascii="宋体" w:hAnsi="宋体" w:hint="eastAsia"/>
          <w:color w:val="000000"/>
          <w:sz w:val="24"/>
          <w:szCs w:val="24"/>
        </w:rPr>
        <w:t>》</w:t>
      </w:r>
      <w:r>
        <w:rPr>
          <w:rFonts w:ascii="宋体" w:hAnsi="宋体" w:hint="eastAsia"/>
          <w:color w:val="000000"/>
          <w:sz w:val="24"/>
          <w:szCs w:val="24"/>
        </w:rPr>
        <w:t>卷一</w:t>
      </w:r>
      <w:r>
        <w:rPr>
          <w:rFonts w:ascii="宋体" w:hAnsi="宋体" w:hint="eastAsia"/>
          <w:color w:val="000000"/>
          <w:sz w:val="24"/>
          <w:szCs w:val="24"/>
        </w:rPr>
        <w:t>0</w:t>
      </w:r>
      <w:r>
        <w:rPr>
          <w:rFonts w:ascii="宋体" w:hAnsi="宋体" w:hint="eastAsia"/>
          <w:color w:val="000000"/>
          <w:sz w:val="24"/>
          <w:szCs w:val="24"/>
        </w:rPr>
        <w:t>六引</w:t>
      </w:r>
      <w:r>
        <w:rPr>
          <w:rFonts w:ascii="宋体" w:hAnsi="宋体" w:hint="eastAsia"/>
          <w:color w:val="000000"/>
          <w:sz w:val="24"/>
          <w:szCs w:val="24"/>
        </w:rPr>
        <w:t>《</w:t>
      </w:r>
      <w:r>
        <w:rPr>
          <w:rFonts w:ascii="宋体" w:hAnsi="宋体" w:hint="eastAsia"/>
          <w:color w:val="000000"/>
          <w:sz w:val="24"/>
          <w:szCs w:val="24"/>
        </w:rPr>
        <w:t>济生</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瓜蒌实（别研）</w:t>
      </w:r>
      <w:r>
        <w:rPr>
          <w:rFonts w:ascii="宋体" w:hAnsi="宋体" w:cs="宋体" w:hint="eastAsia"/>
          <w:bCs/>
          <w:color w:val="000000"/>
          <w:sz w:val="24"/>
          <w:szCs w:val="24"/>
        </w:rPr>
        <w:t>、枳壳（去瓤，麸炒）、半夏（汤泡七次）、桔梗（炒）各一两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上为细末，姜汁打糊为丸，如梧桐子大，每服五十丸，食后用淡姜汤送下。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噎膈。胸痞，胸中痛彻背，喘急妨闷。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144 26739</w:t>
      </w:r>
    </w:p>
    <w:p w:rsidR="0092288F" w:rsidRDefault="00103FAA" w:rsidP="00DA0A6F">
      <w:pPr>
        <w:pStyle w:val="10"/>
      </w:pPr>
      <w:bookmarkStart w:id="1355" w:name="_Toc54210323"/>
      <w:r>
        <w:rPr>
          <w:rFonts w:ascii="微软雅黑" w:hAnsi="微软雅黑" w:hint="eastAsia"/>
          <w:color w:val="000000" w:themeColor="text1"/>
        </w:rPr>
        <w:t>方名：</w:t>
      </w:r>
      <w:r>
        <w:rPr>
          <w:rFonts w:hint="eastAsia"/>
          <w:color w:val="000000"/>
        </w:rPr>
        <w:t>汉防己散</w:t>
      </w:r>
      <w:bookmarkEnd w:id="135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卫生宝鉴</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微软雅黑" w:hAnsi="微软雅黑" w:hint="eastAsia"/>
          <w:color w:val="000000" w:themeColor="text1"/>
          <w:sz w:val="24"/>
          <w:szCs w:val="24"/>
        </w:rPr>
        <w:t>：</w:t>
      </w:r>
      <w:r>
        <w:rPr>
          <w:rFonts w:ascii="宋体" w:hAnsi="宋体" w:cs="宋体" w:hint="eastAsia"/>
          <w:bCs/>
          <w:color w:val="000000"/>
          <w:sz w:val="24"/>
          <w:szCs w:val="24"/>
        </w:rPr>
        <w:t>官桂（去皮）</w:t>
      </w:r>
      <w:r>
        <w:rPr>
          <w:rFonts w:ascii="宋体" w:hAnsi="宋体" w:cs="宋体" w:hint="eastAsia"/>
          <w:bCs/>
          <w:color w:val="000000"/>
          <w:sz w:val="24"/>
          <w:szCs w:val="24"/>
        </w:rPr>
        <w:t>、陈皮各一两（去白）、汉防己五钱、杏仁（汤浸，去皮尖）</w:t>
      </w:r>
      <w:r>
        <w:rPr>
          <w:rFonts w:ascii="宋体" w:hAnsi="宋体" w:cs="宋体" w:hint="eastAsia"/>
          <w:bCs/>
          <w:color w:val="000000"/>
          <w:sz w:val="24"/>
          <w:szCs w:val="24"/>
        </w:rPr>
        <w:t xml:space="preserve">  </w:t>
      </w:r>
      <w:r>
        <w:rPr>
          <w:rFonts w:ascii="宋体" w:hAnsi="宋体" w:cs="宋体" w:hint="eastAsia"/>
          <w:bCs/>
          <w:color w:val="000000"/>
          <w:sz w:val="24"/>
          <w:szCs w:val="24"/>
        </w:rPr>
        <w:t>紫苏、羚羊角（镑）、细辛各七钱半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上为粗末。每服三钱，水一盏，加生姜三片，煎七分，去滓温服，一日二次。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忌酸味生冷滑物。</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160 27008</w:t>
      </w:r>
    </w:p>
    <w:p w:rsidR="0092288F" w:rsidRDefault="00103FAA" w:rsidP="00DA0A6F">
      <w:pPr>
        <w:pStyle w:val="10"/>
      </w:pPr>
      <w:bookmarkStart w:id="1356" w:name="_Toc54210324"/>
      <w:r>
        <w:rPr>
          <w:rFonts w:ascii="微软雅黑" w:hAnsi="微软雅黑" w:hint="eastAsia"/>
          <w:color w:val="000000" w:themeColor="text1"/>
        </w:rPr>
        <w:t>方名：</w:t>
      </w:r>
      <w:r>
        <w:rPr>
          <w:rFonts w:hint="eastAsia"/>
          <w:color w:val="000000"/>
        </w:rPr>
        <w:t>玄霜</w:t>
      </w:r>
      <w:bookmarkEnd w:id="1356"/>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种福堂方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黑铅一斤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上烊成一薄饼，中穿一洞，以绳系之，将好米醋半，即以铅饼悬挂</w:t>
      </w:r>
      <w:r>
        <w:rPr>
          <w:rFonts w:ascii="宋体" w:hAnsi="宋体" w:cs="宋体" w:hint="eastAsia"/>
          <w:bCs/>
          <w:color w:val="000000"/>
          <w:sz w:val="24"/>
          <w:szCs w:val="24"/>
        </w:rPr>
        <w:t>中，离醋约一寸许，口用皮纸</w:t>
      </w:r>
      <w:r>
        <w:rPr>
          <w:rFonts w:ascii="宋体" w:hAnsi="宋体" w:cs="宋体" w:hint="eastAsia"/>
          <w:bCs/>
          <w:color w:val="000000"/>
          <w:sz w:val="24"/>
          <w:szCs w:val="24"/>
        </w:rPr>
        <w:t xml:space="preserve">  </w:t>
      </w:r>
      <w:r>
        <w:rPr>
          <w:rFonts w:ascii="宋体" w:hAnsi="宋体" w:cs="宋体" w:hint="eastAsia"/>
          <w:bCs/>
          <w:color w:val="000000"/>
          <w:sz w:val="24"/>
          <w:szCs w:val="24"/>
        </w:rPr>
        <w:t>子扎紧，再以砖石压之，勿使泄气，房屋下阴处，待数日取起，铅饼上有白霜拭下，每铅一斤，取白霜二两为止。噎膈，每服五分；痰火咳嗽，每服三钱，噙口内，以白汤送下。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痰火噎膈，咳嗽。</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166 27080</w:t>
      </w:r>
    </w:p>
    <w:p w:rsidR="0092288F" w:rsidRDefault="00103FAA" w:rsidP="00DA0A6F">
      <w:pPr>
        <w:pStyle w:val="10"/>
      </w:pPr>
      <w:bookmarkStart w:id="1357" w:name="_Toc54210325"/>
      <w:r>
        <w:rPr>
          <w:rFonts w:ascii="微软雅黑" w:hAnsi="微软雅黑" w:hint="eastAsia"/>
          <w:color w:val="000000" w:themeColor="text1"/>
        </w:rPr>
        <w:t>方名：</w:t>
      </w:r>
      <w:r>
        <w:rPr>
          <w:rFonts w:hint="eastAsia"/>
          <w:color w:val="000000"/>
        </w:rPr>
        <w:t>玄参散</w:t>
      </w:r>
      <w:bookmarkEnd w:id="135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玄参</w:t>
      </w:r>
      <w:r>
        <w:rPr>
          <w:rFonts w:ascii="宋体" w:hAnsi="宋体" w:cs="宋体" w:hint="eastAsia"/>
          <w:bCs/>
          <w:color w:val="000000"/>
          <w:sz w:val="24"/>
          <w:szCs w:val="24"/>
        </w:rPr>
        <w:t>、射干、川升麻、百合、前胡（去头芦）、白蒺藜（微炒，去刺）、犀角屑、枳壳（麸炒微黄，去瓤）、甘草（炙微赤，锉）、杏仁（汤浸，去皮尖双仁，麸炒微黄）、桔梗（去头芦）、木通（锉）、麦门冬（去心）各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上为散。每服五钱，以水一大盏，煎至五分，去滓温服，不拘时候。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时气热毒上攻咽喉，噎塞肿痛。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195 27509</w:t>
      </w:r>
    </w:p>
    <w:p w:rsidR="0092288F" w:rsidRDefault="00103FAA" w:rsidP="00DA0A6F">
      <w:pPr>
        <w:pStyle w:val="10"/>
      </w:pPr>
      <w:bookmarkStart w:id="1358" w:name="_Toc54210326"/>
      <w:r>
        <w:rPr>
          <w:rFonts w:ascii="微软雅黑" w:hAnsi="微软雅黑" w:hint="eastAsia"/>
          <w:color w:val="000000" w:themeColor="text1"/>
        </w:rPr>
        <w:t>方名：</w:t>
      </w:r>
      <w:r>
        <w:rPr>
          <w:rFonts w:hint="eastAsia"/>
          <w:color w:val="000000"/>
        </w:rPr>
        <w:t>半夏丸</w:t>
      </w:r>
      <w:bookmarkEnd w:id="1358"/>
    </w:p>
    <w:p w:rsidR="0092288F" w:rsidRDefault="00103FAA">
      <w:pPr>
        <w:rPr>
          <w:rFonts w:ascii="宋体" w:hAnsi="宋体"/>
          <w:color w:val="000000"/>
          <w:sz w:val="24"/>
          <w:szCs w:val="24"/>
        </w:rPr>
      </w:pPr>
      <w:r>
        <w:rPr>
          <w:rFonts w:ascii="微软雅黑" w:hAnsi="微软雅黑" w:hint="eastAsia"/>
          <w:color w:val="000000" w:themeColor="text1"/>
          <w:sz w:val="24"/>
          <w:szCs w:val="24"/>
        </w:rPr>
        <w:lastRenderedPageBreak/>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、陈橘皮三分（汤浸，去白瓤，焙）、薯蓣一两</w:t>
      </w:r>
      <w:r>
        <w:rPr>
          <w:rFonts w:ascii="宋体" w:hAnsi="宋体" w:cs="宋体" w:hint="eastAsia"/>
          <w:bCs/>
          <w:color w:val="000000"/>
          <w:sz w:val="24"/>
          <w:szCs w:val="24"/>
        </w:rPr>
        <w:t xml:space="preserve">  </w:t>
      </w:r>
      <w:r>
        <w:rPr>
          <w:rFonts w:ascii="宋体" w:hAnsi="宋体" w:cs="宋体" w:hint="eastAsia"/>
          <w:bCs/>
          <w:color w:val="000000"/>
          <w:sz w:val="24"/>
          <w:szCs w:val="24"/>
        </w:rPr>
        <w:t>干姜半两（炮裂，锉）、甘草一分（炙微赤，锉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）、黄丹一两（炒令黄）</w:t>
      </w:r>
    </w:p>
    <w:p w:rsidR="0092288F" w:rsidRDefault="00103FAA">
      <w:pPr>
        <w:rPr>
          <w:rFonts w:ascii="微软雅黑" w:hAnsi="微软雅黑"/>
          <w:color w:val="000000" w:themeColor="text1"/>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上为末，入黄丹同研令匀，煮枣肉为丸，如梧桐子大。每服二十丸，食前煎人参生姜汤送下。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膈气，痰结气逆，不能下食。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196 27510</w:t>
      </w:r>
    </w:p>
    <w:p w:rsidR="0092288F" w:rsidRDefault="00103FAA" w:rsidP="00DA0A6F">
      <w:pPr>
        <w:pStyle w:val="10"/>
      </w:pPr>
      <w:bookmarkStart w:id="1359" w:name="_Toc54210327"/>
      <w:r>
        <w:rPr>
          <w:rFonts w:ascii="微软雅黑" w:hAnsi="微软雅黑" w:hint="eastAsia"/>
          <w:color w:val="000000" w:themeColor="text1"/>
        </w:rPr>
        <w:t>方名：</w:t>
      </w:r>
      <w:r>
        <w:rPr>
          <w:rFonts w:hint="eastAsia"/>
          <w:color w:val="000000"/>
        </w:rPr>
        <w:t>半夏丸</w:t>
      </w:r>
      <w:bookmarkEnd w:id="1359"/>
    </w:p>
    <w:p w:rsidR="0092288F" w:rsidRDefault="00103FAA">
      <w:pPr>
        <w:rPr>
          <w:rFonts w:ascii="微软雅黑" w:eastAsia="微软雅黑" w:hAnsi="微软雅黑"/>
          <w:b/>
          <w:bCs/>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、木香一两、枳壳二两（麦麸微黄，去瓤）、羚羊角屑一两、桂心一两半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上为末，以生姜自然汁煮面糊为丸，如梧桐子大。每服二十丸，煎木瓜汤送下，不拘时候。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噎，心膈短气，烦闷不能下食。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196 27522</w:t>
      </w:r>
    </w:p>
    <w:p w:rsidR="0092288F" w:rsidRDefault="00103FAA" w:rsidP="00DA0A6F">
      <w:pPr>
        <w:pStyle w:val="10"/>
      </w:pPr>
      <w:bookmarkStart w:id="1360" w:name="_Toc54210328"/>
      <w:r>
        <w:rPr>
          <w:rFonts w:ascii="微软雅黑" w:hAnsi="微软雅黑" w:hint="eastAsia"/>
          <w:color w:val="000000" w:themeColor="text1"/>
        </w:rPr>
        <w:t>方名：</w:t>
      </w:r>
      <w:r>
        <w:rPr>
          <w:rFonts w:hint="eastAsia"/>
          <w:color w:val="000000"/>
        </w:rPr>
        <w:t>半夏丸</w:t>
      </w:r>
      <w:bookmarkEnd w:id="136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、桔梗各二两、桂心（去粗皮）一两半、木香、枳壳二两（去瓤，麸炒）各一两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上为末，以生姜汁煮面糊为丸，如梧桐子大。每服二十丸，木瓜汤送下。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心胸膈塞壅闷，食不下。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196 27523</w:t>
      </w:r>
    </w:p>
    <w:p w:rsidR="0092288F" w:rsidRDefault="00103FAA" w:rsidP="00DA0A6F">
      <w:pPr>
        <w:pStyle w:val="10"/>
      </w:pPr>
      <w:bookmarkStart w:id="1361" w:name="_Toc54210329"/>
      <w:r>
        <w:rPr>
          <w:rFonts w:ascii="微软雅黑" w:hAnsi="微软雅黑" w:hint="eastAsia"/>
          <w:color w:val="000000" w:themeColor="text1"/>
        </w:rPr>
        <w:t>方名：</w:t>
      </w:r>
      <w:r>
        <w:rPr>
          <w:rFonts w:hint="eastAsia"/>
          <w:color w:val="000000"/>
        </w:rPr>
        <w:t>半夏丸</w:t>
      </w:r>
      <w:bookmarkEnd w:id="136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半夏一两（汤洗七遍，焙）五两</w:t>
      </w:r>
      <w:r>
        <w:rPr>
          <w:rFonts w:ascii="宋体" w:hAnsi="宋体" w:cs="宋体" w:hint="eastAsia"/>
          <w:bCs/>
          <w:color w:val="000000"/>
          <w:sz w:val="24"/>
          <w:szCs w:val="24"/>
        </w:rPr>
        <w:t>、皂荚五梃（去皮子，捶碎，水一升煮，焙）、生姜（切，焙）五两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上为末，入生姜汁，炼蜜为丸，如梧桐子大。每服二十丸，食后皂荚汤送下。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膈痰结实，胸中痞闷，咳嗽喘急。</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200 27570</w:t>
      </w:r>
    </w:p>
    <w:p w:rsidR="0092288F" w:rsidRDefault="00103FAA" w:rsidP="00DA0A6F">
      <w:pPr>
        <w:pStyle w:val="10"/>
      </w:pPr>
      <w:bookmarkStart w:id="1362" w:name="_Toc54210330"/>
      <w:r>
        <w:rPr>
          <w:rFonts w:ascii="微软雅黑" w:hAnsi="微软雅黑" w:hint="eastAsia"/>
          <w:color w:val="000000" w:themeColor="text1"/>
        </w:rPr>
        <w:t>方名：</w:t>
      </w:r>
      <w:r>
        <w:rPr>
          <w:rFonts w:hint="eastAsia"/>
          <w:color w:val="000000"/>
        </w:rPr>
        <w:t>半夏汤</w:t>
      </w:r>
      <w:bookmarkEnd w:id="136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千金</w:t>
      </w:r>
      <w:r>
        <w:rPr>
          <w:rFonts w:ascii="宋体" w:hAnsi="宋体" w:hint="eastAsia"/>
          <w:color w:val="000000"/>
          <w:sz w:val="24"/>
          <w:szCs w:val="24"/>
        </w:rPr>
        <w:t>》</w:t>
      </w:r>
      <w:r>
        <w:rPr>
          <w:rFonts w:ascii="宋体" w:hAnsi="宋体" w:hint="eastAsia"/>
          <w:color w:val="000000"/>
          <w:sz w:val="24"/>
          <w:szCs w:val="24"/>
        </w:rPr>
        <w:t>卷十六引</w:t>
      </w:r>
      <w:r>
        <w:rPr>
          <w:rFonts w:ascii="宋体" w:hAnsi="宋体" w:hint="eastAsia"/>
          <w:color w:val="000000"/>
          <w:sz w:val="24"/>
          <w:szCs w:val="24"/>
        </w:rPr>
        <w:t>《</w:t>
      </w:r>
      <w:r>
        <w:rPr>
          <w:rFonts w:ascii="宋体" w:hAnsi="宋体" w:hint="eastAsia"/>
          <w:color w:val="000000"/>
          <w:sz w:val="24"/>
          <w:szCs w:val="24"/>
        </w:rPr>
        <w:t>集验方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干姜</w:t>
      </w:r>
      <w:r>
        <w:rPr>
          <w:rFonts w:ascii="宋体" w:hAnsi="宋体" w:cs="宋体" w:hint="eastAsia"/>
          <w:bCs/>
          <w:color w:val="000000"/>
          <w:sz w:val="24"/>
          <w:szCs w:val="24"/>
        </w:rPr>
        <w:t>、石膏各四两、桔梗、人参、桂心各二两、半夏一升、吴茱萸二升、</w:t>
      </w:r>
      <w:r>
        <w:rPr>
          <w:rFonts w:ascii="宋体" w:hAnsi="宋体" w:cs="宋体" w:hint="eastAsia"/>
          <w:bCs/>
          <w:color w:val="000000"/>
          <w:sz w:val="24"/>
          <w:szCs w:val="24"/>
        </w:rPr>
        <w:t xml:space="preserve"> </w:t>
      </w:r>
      <w:r>
        <w:rPr>
          <w:rFonts w:ascii="宋体" w:hAnsi="宋体" w:cs="宋体" w:hint="eastAsia"/>
          <w:bCs/>
          <w:color w:val="000000"/>
          <w:sz w:val="24"/>
          <w:szCs w:val="24"/>
        </w:rPr>
        <w:t>小麦一升、甘草一两、赤小豆三十粒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饮食辄噎。</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上呋咀。以酒五升，水一斗煮，加大枣二十个，去滓，合煮取三升，分三服。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201 27586 </w:t>
      </w:r>
    </w:p>
    <w:p w:rsidR="0092288F" w:rsidRDefault="00103FAA" w:rsidP="00DA0A6F">
      <w:pPr>
        <w:pStyle w:val="10"/>
      </w:pPr>
      <w:bookmarkStart w:id="1363" w:name="_Toc54210331"/>
      <w:r>
        <w:rPr>
          <w:rFonts w:ascii="微软雅黑" w:hAnsi="微软雅黑" w:hint="eastAsia"/>
          <w:color w:val="000000" w:themeColor="text1"/>
        </w:rPr>
        <w:t>方名：</w:t>
      </w:r>
      <w:r>
        <w:rPr>
          <w:rFonts w:hint="eastAsia"/>
          <w:color w:val="000000"/>
        </w:rPr>
        <w:t>半夏汤</w:t>
      </w:r>
      <w:bookmarkEnd w:id="136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外台</w:t>
      </w:r>
      <w:r>
        <w:rPr>
          <w:rFonts w:ascii="宋体" w:hAnsi="宋体" w:hint="eastAsia"/>
          <w:color w:val="000000"/>
          <w:sz w:val="24"/>
          <w:szCs w:val="24"/>
        </w:rPr>
        <w:t>》</w:t>
      </w:r>
      <w:r>
        <w:rPr>
          <w:rFonts w:ascii="宋体" w:hAnsi="宋体" w:hint="eastAsia"/>
          <w:color w:val="000000"/>
          <w:sz w:val="24"/>
          <w:szCs w:val="24"/>
        </w:rPr>
        <w:t>卷八引</w:t>
      </w:r>
      <w:r>
        <w:rPr>
          <w:rFonts w:ascii="宋体" w:hAnsi="宋体" w:hint="eastAsia"/>
          <w:color w:val="000000"/>
          <w:sz w:val="24"/>
          <w:szCs w:val="24"/>
        </w:rPr>
        <w:t>《</w:t>
      </w:r>
      <w:r>
        <w:rPr>
          <w:rFonts w:ascii="宋体" w:hAnsi="宋体" w:hint="eastAsia"/>
          <w:color w:val="000000"/>
          <w:sz w:val="24"/>
          <w:szCs w:val="24"/>
        </w:rPr>
        <w:t>必效方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生姜四两</w:t>
      </w:r>
      <w:r>
        <w:rPr>
          <w:rFonts w:ascii="宋体" w:hAnsi="宋体" w:cs="宋体" w:hint="eastAsia"/>
          <w:bCs/>
          <w:color w:val="000000"/>
          <w:sz w:val="24"/>
          <w:szCs w:val="24"/>
        </w:rPr>
        <w:t>、半夏一升（洗）、石膏四两（碎、小麦一升（完用）、吴茱萸一升、赤小豆二十颗、大枣二十一个、甘草（炙）、桔梗、桂心各二两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上切。以酒二升，水八升，煮取三升，分三服。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w:t>
      </w:r>
    </w:p>
    <w:p w:rsidR="0092288F" w:rsidRDefault="00103FAA">
      <w:pPr>
        <w:rPr>
          <w:rFonts w:ascii="宋体" w:hAnsi="宋体" w:cs="宋体"/>
          <w:bCs/>
          <w:color w:val="000000"/>
          <w:sz w:val="24"/>
          <w:szCs w:val="24"/>
        </w:rPr>
      </w:pPr>
      <w:r>
        <w:rPr>
          <w:rFonts w:ascii="宋体" w:hAnsi="宋体" w:hint="eastAsia"/>
          <w:sz w:val="24"/>
          <w:szCs w:val="24"/>
        </w:rPr>
        <w:lastRenderedPageBreak/>
        <w:t>宜忌：</w:t>
      </w:r>
      <w:r>
        <w:rPr>
          <w:rFonts w:ascii="宋体" w:hAnsi="宋体" w:cs="宋体" w:hint="eastAsia"/>
          <w:bCs/>
          <w:color w:val="000000"/>
          <w:sz w:val="24"/>
          <w:szCs w:val="24"/>
        </w:rPr>
        <w:t>忌猪羊肉、海藻、菘菜、饧、生葱等。</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212 27746 </w:t>
      </w:r>
    </w:p>
    <w:p w:rsidR="0092288F" w:rsidRDefault="00103FAA" w:rsidP="00DA0A6F">
      <w:pPr>
        <w:pStyle w:val="10"/>
      </w:pPr>
      <w:bookmarkStart w:id="1364" w:name="_Toc54210332"/>
      <w:r>
        <w:rPr>
          <w:rFonts w:ascii="微软雅黑" w:hAnsi="微软雅黑" w:hint="eastAsia"/>
          <w:color w:val="000000" w:themeColor="text1"/>
        </w:rPr>
        <w:t>方名：</w:t>
      </w:r>
      <w:r>
        <w:rPr>
          <w:rFonts w:hint="eastAsia"/>
          <w:color w:val="000000"/>
        </w:rPr>
        <w:t>半夏散</w:t>
      </w:r>
      <w:bookmarkEnd w:id="136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、木通一两（锉）、桂心一两、赤茯苓二两、陈橘皮一两（汤浸，去白瓤，焙）、槟榔二两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五膈气，噎闷，饮食不下。</w:t>
      </w:r>
    </w:p>
    <w:p w:rsidR="0092288F" w:rsidRDefault="00103FAA">
      <w:pPr>
        <w:rPr>
          <w:rFonts w:ascii="宋体" w:hAnsi="宋体" w:cs="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213 27747</w:t>
      </w:r>
    </w:p>
    <w:p w:rsidR="0092288F" w:rsidRDefault="00103FAA" w:rsidP="00DA0A6F">
      <w:pPr>
        <w:pStyle w:val="10"/>
      </w:pPr>
      <w:bookmarkStart w:id="1365" w:name="_Toc54210333"/>
      <w:r>
        <w:rPr>
          <w:rFonts w:ascii="微软雅黑" w:hAnsi="微软雅黑" w:hint="eastAsia"/>
          <w:color w:val="000000" w:themeColor="text1"/>
        </w:rPr>
        <w:t>方名：</w:t>
      </w:r>
      <w:r>
        <w:rPr>
          <w:rFonts w:hint="eastAsia"/>
          <w:color w:val="000000"/>
        </w:rPr>
        <w:t>半夏散</w:t>
      </w:r>
      <w:bookmarkEnd w:id="136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、干姜一两（炮制，锉）、昆布二两（洗去咸味）</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上为散。每服三钱，水一盏，加生姜半分，煎至六分，去滓稍热服，不拘时候。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膈气，咽喉噎塞，饮食不下。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213 27748</w:t>
      </w:r>
    </w:p>
    <w:p w:rsidR="0092288F" w:rsidRDefault="00103FAA" w:rsidP="00DA0A6F">
      <w:pPr>
        <w:pStyle w:val="10"/>
      </w:pPr>
      <w:bookmarkStart w:id="1366" w:name="_Toc54210334"/>
      <w:r>
        <w:rPr>
          <w:rFonts w:ascii="微软雅黑" w:hAnsi="微软雅黑" w:hint="eastAsia"/>
          <w:color w:val="000000" w:themeColor="text1"/>
        </w:rPr>
        <w:t>方名：</w:t>
      </w:r>
      <w:r>
        <w:rPr>
          <w:rFonts w:hint="eastAsia"/>
          <w:color w:val="000000"/>
        </w:rPr>
        <w:t>半夏散</w:t>
      </w:r>
      <w:bookmarkEnd w:id="136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、人参一两（去头芦）、赤茯苓一两、陈橘皮一两（汤浸，去白瓤，焙）、射干半两、桂心半两、草豆蔻一两（去皮）、旋覆花半两、枳实半两（麸炒微黄）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膈气，胸中壅滞，痰毒上攻，呕逆不能下食。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213 27749</w:t>
      </w:r>
    </w:p>
    <w:p w:rsidR="0092288F" w:rsidRDefault="00103FAA" w:rsidP="00DA0A6F">
      <w:pPr>
        <w:pStyle w:val="10"/>
      </w:pPr>
      <w:bookmarkStart w:id="1367" w:name="_Toc54210335"/>
      <w:r>
        <w:rPr>
          <w:rFonts w:ascii="微软雅黑" w:hAnsi="微软雅黑" w:hint="eastAsia"/>
          <w:color w:val="000000" w:themeColor="text1"/>
        </w:rPr>
        <w:t>方名：</w:t>
      </w:r>
      <w:r>
        <w:rPr>
          <w:rFonts w:hint="eastAsia"/>
          <w:color w:val="000000"/>
        </w:rPr>
        <w:t>半夏散</w:t>
      </w:r>
      <w:bookmarkEnd w:id="136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、槟榔半两、红豆蔻半两（去皮）、桂心三分、木香半两、白术三分、陈橘皮一两（汤浸，去白瓤，焙）、赤茯苓三分、当归半两（锉，微炒）、高良姜半两（锉）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五膈气，呕吐酸水，脾胃虚寒，不能下食。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213 27750</w:t>
      </w:r>
    </w:p>
    <w:p w:rsidR="0092288F" w:rsidRDefault="00103FAA" w:rsidP="00DA0A6F">
      <w:pPr>
        <w:pStyle w:val="10"/>
      </w:pPr>
      <w:bookmarkStart w:id="1368" w:name="_Toc54210336"/>
      <w:r>
        <w:rPr>
          <w:rFonts w:ascii="微软雅黑" w:hAnsi="微软雅黑" w:hint="eastAsia"/>
          <w:color w:val="000000" w:themeColor="text1"/>
        </w:rPr>
        <w:t>方名：</w:t>
      </w:r>
      <w:r>
        <w:rPr>
          <w:rFonts w:hint="eastAsia"/>
          <w:color w:val="000000"/>
        </w:rPr>
        <w:t>半夏散</w:t>
      </w:r>
      <w:bookmarkEnd w:id="136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、吴茱萸半两（汤浸七遍，焙干，微炒）、桂心一两、人参一两（去头芦）、甘草半两（炙微赤，锉）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上为散。每服二钱，以水一中盏，加生姜半分，大枣三个，煎至六分，去滓，稍热服，不拘时候。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膈气，心胸中积冷气痛，心中满闷，不能下食，或时有呕吐。</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213 27751</w:t>
      </w:r>
    </w:p>
    <w:p w:rsidR="0092288F" w:rsidRDefault="00103FAA" w:rsidP="00DA0A6F">
      <w:pPr>
        <w:pStyle w:val="10"/>
      </w:pPr>
      <w:bookmarkStart w:id="1369" w:name="_Toc54210337"/>
      <w:r>
        <w:rPr>
          <w:rFonts w:ascii="微软雅黑" w:hAnsi="微软雅黑" w:hint="eastAsia"/>
          <w:color w:val="000000" w:themeColor="text1"/>
        </w:rPr>
        <w:t>方名：</w:t>
      </w:r>
      <w:r>
        <w:rPr>
          <w:rFonts w:hint="eastAsia"/>
          <w:color w:val="000000"/>
        </w:rPr>
        <w:t>半夏散</w:t>
      </w:r>
      <w:bookmarkEnd w:id="136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lastRenderedPageBreak/>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、槟榔一两、前胡一两（去头芦）、枳实一两（麸炒微黄，去瓤）、吴茱萸半两（汤浸七遍，焙干，微炒）、人参一两（去头芦）、甘草半两（炙微赤，锉）、桔梗一两（去头芦）、桂心一两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上为散。每服三钱，以水一中盏，加生姜半分，小麦、小豆各五十粒，煎至六分，去滓，稍热服，不拘时候。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五噎，心胸不利，痰壅食少。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213 27752</w:t>
      </w:r>
    </w:p>
    <w:p w:rsidR="0092288F" w:rsidRDefault="00103FAA" w:rsidP="00DA0A6F">
      <w:pPr>
        <w:pStyle w:val="10"/>
      </w:pPr>
      <w:bookmarkStart w:id="1370" w:name="_Toc54210338"/>
      <w:r>
        <w:rPr>
          <w:rFonts w:ascii="微软雅黑" w:hAnsi="微软雅黑" w:hint="eastAsia"/>
          <w:color w:val="000000" w:themeColor="text1"/>
        </w:rPr>
        <w:t>方名：</w:t>
      </w:r>
      <w:r>
        <w:rPr>
          <w:rFonts w:hint="eastAsia"/>
          <w:color w:val="000000"/>
        </w:rPr>
        <w:t>半夏散</w:t>
      </w:r>
      <w:bookmarkEnd w:id="137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w:t>
      </w:r>
      <w:r>
        <w:rPr>
          <w:rFonts w:ascii="宋体" w:hAnsi="宋体" w:cs="宋体" w:hint="eastAsia"/>
          <w:bCs/>
          <w:color w:val="000000"/>
          <w:sz w:val="24"/>
          <w:szCs w:val="24"/>
        </w:rPr>
        <w:t>芦根一两（锉）、甜葶苈半两（隔纸炒令紫色）</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上为散。以水二大盏半，加生姜半两，同煎至一盏半，去滓，不拘时候。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213 27753</w:t>
      </w:r>
    </w:p>
    <w:p w:rsidR="0092288F" w:rsidRDefault="00103FAA" w:rsidP="00DA0A6F">
      <w:pPr>
        <w:pStyle w:val="10"/>
      </w:pPr>
      <w:bookmarkStart w:id="1371" w:name="_Toc54210339"/>
      <w:r>
        <w:rPr>
          <w:rFonts w:ascii="微软雅黑" w:hAnsi="微软雅黑" w:hint="eastAsia"/>
          <w:color w:val="000000" w:themeColor="text1"/>
        </w:rPr>
        <w:t>方名：</w:t>
      </w:r>
      <w:r>
        <w:rPr>
          <w:rFonts w:hint="eastAsia"/>
          <w:color w:val="000000"/>
        </w:rPr>
        <w:t>半夏散</w:t>
      </w:r>
      <w:bookmarkEnd w:id="137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半夏三分（汤洗七遍去滑）</w:t>
      </w:r>
      <w:r>
        <w:rPr>
          <w:rFonts w:ascii="宋体" w:hAnsi="宋体" w:cs="宋体" w:hint="eastAsia"/>
          <w:bCs/>
          <w:color w:val="000000"/>
          <w:sz w:val="24"/>
          <w:szCs w:val="24"/>
        </w:rPr>
        <w:t>、柴胡一两（去苗）、羚羊角屑一两、射干三分</w:t>
      </w:r>
      <w:r>
        <w:rPr>
          <w:rFonts w:ascii="宋体" w:hAnsi="宋体" w:cs="宋体" w:hint="eastAsia"/>
          <w:bCs/>
          <w:color w:val="000000"/>
          <w:sz w:val="24"/>
          <w:szCs w:val="24"/>
        </w:rPr>
        <w:t xml:space="preserve">  </w:t>
      </w:r>
      <w:r>
        <w:rPr>
          <w:rFonts w:ascii="宋体" w:hAnsi="宋体" w:cs="宋体" w:hint="eastAsia"/>
          <w:bCs/>
          <w:color w:val="000000"/>
          <w:sz w:val="24"/>
          <w:szCs w:val="24"/>
        </w:rPr>
        <w:t>桔梗三分（去头芦）、昆布一两（洗去咸味）、甘草半两（炙微赤，锉）、木香半两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气噎不通，心悸喘急，胸背疼闷，咽喉壅塞。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213 27754</w:t>
      </w:r>
    </w:p>
    <w:p w:rsidR="0092288F" w:rsidRDefault="00103FAA" w:rsidP="00DA0A6F">
      <w:pPr>
        <w:pStyle w:val="10"/>
      </w:pPr>
      <w:bookmarkStart w:id="1372" w:name="_Toc54210340"/>
      <w:r>
        <w:rPr>
          <w:rFonts w:ascii="微软雅黑" w:hAnsi="微软雅黑" w:hint="eastAsia"/>
          <w:color w:val="000000" w:themeColor="text1"/>
        </w:rPr>
        <w:t>方名：</w:t>
      </w:r>
      <w:r>
        <w:rPr>
          <w:rFonts w:hint="eastAsia"/>
          <w:color w:val="000000"/>
        </w:rPr>
        <w:t>半夏散</w:t>
      </w:r>
      <w:bookmarkEnd w:id="137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半夏一两（汤洗七遍去滑）</w:t>
      </w:r>
      <w:r>
        <w:rPr>
          <w:rFonts w:ascii="宋体" w:hAnsi="宋体" w:cs="宋体" w:hint="eastAsia"/>
          <w:bCs/>
          <w:color w:val="000000"/>
          <w:sz w:val="24"/>
          <w:szCs w:val="24"/>
        </w:rPr>
        <w:t>、干姜半两（炮裂，锉）、石膏二两、人参一两（去头芦）、栝楼根一两、桂心一两、甘草半两（炙微赤，锉）、吴茱萸半两（汤浸七遍，焙干，微炒）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上为粗散。每服三钱，以水一中盏，加生姜半分，大枣二个，小麦、小豆各五十粒，煎至六分，去滓，稍热服，不拘时候。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饮食喜噎。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215 27779</w:t>
      </w:r>
    </w:p>
    <w:p w:rsidR="0092288F" w:rsidRDefault="00103FAA" w:rsidP="00DA0A6F">
      <w:pPr>
        <w:pStyle w:val="10"/>
      </w:pPr>
      <w:bookmarkStart w:id="1373" w:name="_Toc54210341"/>
      <w:r>
        <w:rPr>
          <w:rFonts w:ascii="微软雅黑" w:hAnsi="微软雅黑" w:hint="eastAsia"/>
          <w:color w:val="000000" w:themeColor="text1"/>
        </w:rPr>
        <w:t>方名：</w:t>
      </w:r>
      <w:r>
        <w:rPr>
          <w:rFonts w:hint="eastAsia"/>
          <w:color w:val="000000"/>
        </w:rPr>
        <w:t>半夏散</w:t>
      </w:r>
      <w:bookmarkEnd w:id="137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博济圣惠</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半夏半两（姜汁浸一宿，焙干）</w:t>
      </w:r>
      <w:r>
        <w:rPr>
          <w:rFonts w:ascii="宋体" w:hAnsi="宋体" w:cs="宋体" w:hint="eastAsia"/>
          <w:bCs/>
          <w:color w:val="000000"/>
          <w:sz w:val="24"/>
          <w:szCs w:val="24"/>
        </w:rPr>
        <w:t>、厚朴半两（去皮，姜汁浸）、枇杷叶（炙去毛）半两、肉豆蔻一个（去壳）、母丁香二十五枚、青木香一块（枣大）</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上为细末。每服一钱，水八分，煎六分，和滓热服；酒后服，尤妙。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五膈气噎，心胸不利，涕唾稠黏，饮食进退。</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260 28414</w:t>
      </w:r>
    </w:p>
    <w:p w:rsidR="0092288F" w:rsidRDefault="00103FAA" w:rsidP="00DA0A6F">
      <w:pPr>
        <w:pStyle w:val="10"/>
      </w:pPr>
      <w:bookmarkStart w:id="1374" w:name="_Toc54210342"/>
      <w:r>
        <w:rPr>
          <w:rFonts w:ascii="微软雅黑" w:hAnsi="微软雅黑" w:hint="eastAsia"/>
          <w:color w:val="000000" w:themeColor="text1"/>
        </w:rPr>
        <w:t>方名：</w:t>
      </w:r>
      <w:r>
        <w:rPr>
          <w:rFonts w:hint="eastAsia"/>
          <w:color w:val="000000"/>
        </w:rPr>
        <w:t>加味四物汤</w:t>
      </w:r>
      <w:bookmarkEnd w:id="137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济阳纲目</w:t>
      </w:r>
      <w:r>
        <w:rPr>
          <w:rFonts w:ascii="宋体" w:hAnsi="宋体" w:hint="eastAsia"/>
          <w:color w:val="000000"/>
          <w:sz w:val="24"/>
          <w:szCs w:val="24"/>
        </w:rPr>
        <w:t>》</w:t>
      </w:r>
      <w:r>
        <w:rPr>
          <w:rFonts w:ascii="宋体" w:hAnsi="宋体" w:hint="eastAsia"/>
          <w:color w:val="000000"/>
          <w:sz w:val="24"/>
          <w:szCs w:val="24"/>
        </w:rPr>
        <w:t>卷三十六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当归</w:t>
      </w:r>
      <w:r>
        <w:rPr>
          <w:rFonts w:ascii="宋体" w:hAnsi="宋体" w:cs="宋体" w:hint="eastAsia"/>
          <w:bCs/>
          <w:color w:val="000000"/>
          <w:sz w:val="24"/>
          <w:szCs w:val="24"/>
        </w:rPr>
        <w:t>、芍药（酒炒）、生地黄、牡丹皮、韭汁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上锉。水煎服。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血虚生火，致患噎膈。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 xml:space="preserve">357 29740 </w:t>
      </w:r>
    </w:p>
    <w:p w:rsidR="0092288F" w:rsidRDefault="00103FAA" w:rsidP="00DA0A6F">
      <w:pPr>
        <w:pStyle w:val="10"/>
      </w:pPr>
      <w:bookmarkStart w:id="1375" w:name="_Toc54210343"/>
      <w:r>
        <w:rPr>
          <w:rFonts w:ascii="微软雅黑" w:hAnsi="微软雅黑" w:hint="eastAsia"/>
          <w:color w:val="000000" w:themeColor="text1"/>
        </w:rPr>
        <w:t>方名：</w:t>
      </w:r>
      <w:r>
        <w:rPr>
          <w:rFonts w:hint="eastAsia"/>
          <w:color w:val="000000"/>
        </w:rPr>
        <w:t>加减流气饮</w:t>
      </w:r>
      <w:bookmarkEnd w:id="137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万家抄方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w:t>
      </w:r>
      <w:r>
        <w:rPr>
          <w:rFonts w:ascii="宋体" w:hAnsi="宋体" w:cs="宋体" w:hint="eastAsia"/>
          <w:bCs/>
          <w:color w:val="000000"/>
          <w:sz w:val="24"/>
          <w:szCs w:val="24"/>
        </w:rPr>
        <w:t>、枳壳、蓬术、陈皮、青皮、槟榔、三棱、苍术、草果、大腹皮、砂仁</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大便不通，加大黄；身热，加柴胡；内热，加黄连；呕吐，加藿香、半夏；胃中痛，加益智仁、草豆蔻；腹胀小便不利，加木通，苏梗；伤冷积滞，加干姜、肉桂。</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胸膈痞塞，气机不畅，喘急不安，积聚停滞，发热不思饮食，噎气吞酸，或闭或痢。</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359 29760</w:t>
      </w:r>
    </w:p>
    <w:p w:rsidR="0092288F" w:rsidRDefault="00103FAA" w:rsidP="00DA0A6F">
      <w:pPr>
        <w:pStyle w:val="10"/>
      </w:pPr>
      <w:bookmarkStart w:id="1376" w:name="_Toc54210344"/>
      <w:r>
        <w:rPr>
          <w:rFonts w:ascii="微软雅黑" w:hAnsi="微软雅黑" w:hint="eastAsia"/>
          <w:color w:val="000000" w:themeColor="text1"/>
        </w:rPr>
        <w:t>方名：</w:t>
      </w:r>
      <w:r>
        <w:rPr>
          <w:rFonts w:hint="eastAsia"/>
          <w:color w:val="000000"/>
        </w:rPr>
        <w:t>加减理中丸</w:t>
      </w:r>
      <w:bookmarkEnd w:id="137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半夏（汤炮七次）</w:t>
      </w:r>
      <w:r>
        <w:rPr>
          <w:rFonts w:ascii="宋体" w:hAnsi="宋体" w:cs="宋体" w:hint="eastAsia"/>
          <w:bCs/>
          <w:color w:val="000000"/>
          <w:sz w:val="24"/>
          <w:szCs w:val="24"/>
        </w:rPr>
        <w:t>、白术（麦麸炒）、干生姜梓朴（锉，姜制炒）、附子（去皮脐，姜煮）、人参（去芦）各一两、荜拨、丁香各半两（不见火）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上为细末，炼蜜为丸，如梧桐子大。每服三四十丸，食前米饮送下。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快膈，壮脾胃，效痰饮。</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377 30015</w:t>
      </w:r>
    </w:p>
    <w:p w:rsidR="0092288F" w:rsidRDefault="00103FAA" w:rsidP="00DA0A6F">
      <w:pPr>
        <w:pStyle w:val="10"/>
      </w:pPr>
      <w:bookmarkStart w:id="1377" w:name="_Toc54210345"/>
      <w:r>
        <w:rPr>
          <w:rFonts w:ascii="微软雅黑" w:hAnsi="微软雅黑" w:hint="eastAsia"/>
          <w:color w:val="000000" w:themeColor="text1"/>
        </w:rPr>
        <w:t>方名：</w:t>
      </w:r>
      <w:r>
        <w:rPr>
          <w:rFonts w:hint="eastAsia"/>
          <w:color w:val="000000"/>
        </w:rPr>
        <w:t>加减四君子</w:t>
      </w:r>
      <w:bookmarkEnd w:id="1377"/>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人参（去芦）</w:t>
      </w:r>
      <w:r>
        <w:rPr>
          <w:rFonts w:ascii="宋体" w:hAnsi="宋体" w:cs="宋体" w:hint="eastAsia"/>
          <w:bCs/>
          <w:color w:val="000000"/>
          <w:sz w:val="24"/>
          <w:szCs w:val="24"/>
        </w:rPr>
        <w:t>、白术（炒）、茯苓（白者去皮）各一两、枳壳半两（去瓤，麸炒黄）</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上为细末。每服二钱，水一盏，加生姜三片，枣子一个，煎至七分，去滓温服，不拘时候。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宽胸膈，消食。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413 30446</w:t>
      </w:r>
    </w:p>
    <w:p w:rsidR="0092288F" w:rsidRDefault="00103FAA" w:rsidP="00DA0A6F">
      <w:pPr>
        <w:pStyle w:val="10"/>
      </w:pPr>
      <w:bookmarkStart w:id="1378" w:name="_Toc54210346"/>
      <w:r>
        <w:rPr>
          <w:rFonts w:ascii="微软雅黑" w:hAnsi="微软雅黑" w:hint="eastAsia"/>
          <w:color w:val="000000" w:themeColor="text1"/>
        </w:rPr>
        <w:t>方名：</w:t>
      </w:r>
      <w:r>
        <w:rPr>
          <w:rFonts w:hint="eastAsia"/>
          <w:color w:val="000000"/>
        </w:rPr>
        <w:t>加减枳术二陈汤</w:t>
      </w:r>
      <w:bookmarkEnd w:id="137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保命歌括</w:t>
      </w:r>
      <w:r>
        <w:rPr>
          <w:rFonts w:ascii="宋体" w:hAnsi="宋体" w:hint="eastAsia"/>
          <w:color w:val="000000"/>
          <w:sz w:val="24"/>
          <w:szCs w:val="24"/>
        </w:rPr>
        <w:t>》</w:t>
      </w:r>
      <w:r>
        <w:rPr>
          <w:rFonts w:ascii="宋体" w:hAnsi="宋体" w:hint="eastAsia"/>
          <w:color w:val="000000"/>
          <w:sz w:val="24"/>
          <w:szCs w:val="24"/>
        </w:rPr>
        <w:t>卷二十八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枳实（炒）、</w:t>
      </w:r>
      <w:r>
        <w:rPr>
          <w:rFonts w:ascii="宋体" w:hAnsi="宋体" w:cs="宋体" w:hint="eastAsia"/>
          <w:bCs/>
          <w:color w:val="000000"/>
          <w:sz w:val="24"/>
          <w:szCs w:val="24"/>
        </w:rPr>
        <w:t>白术（炒）、陈皮（去白）各五分、半夏（洗）、茯苓各一钱、甘草三分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清痰，加竹沥、姜汁各五匙；泻火，加姜汁炒黄连五分；开郁，加香附（米炒）、神曲（炒）、橘叶、青皮各五分；呕吐，加藿香叶、砂仁各三分；润气，加杏仁泥、麻子仁各五分；津少血虚，加当归、生地黄各五分（酒洗）。</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415 </w:t>
      </w:r>
      <w:r>
        <w:rPr>
          <w:rFonts w:ascii="宋体" w:hAnsi="宋体" w:hint="eastAsia"/>
          <w:b/>
          <w:bCs/>
          <w:color w:val="000000"/>
          <w:sz w:val="24"/>
          <w:szCs w:val="24"/>
        </w:rPr>
        <w:t>30473</w:t>
      </w:r>
    </w:p>
    <w:p w:rsidR="0092288F" w:rsidRDefault="00103FAA" w:rsidP="00DA0A6F">
      <w:pPr>
        <w:pStyle w:val="10"/>
      </w:pPr>
      <w:bookmarkStart w:id="1379" w:name="_Toc54210347"/>
      <w:r>
        <w:rPr>
          <w:rFonts w:ascii="微软雅黑" w:hAnsi="微软雅黑" w:hint="eastAsia"/>
          <w:color w:val="000000" w:themeColor="text1"/>
        </w:rPr>
        <w:t>方名：</w:t>
      </w:r>
      <w:r>
        <w:rPr>
          <w:rFonts w:hint="eastAsia"/>
          <w:color w:val="000000"/>
        </w:rPr>
        <w:t>加减黄连解毒丸</w:t>
      </w:r>
      <w:bookmarkEnd w:id="137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卷一六五引</w:t>
      </w:r>
      <w:r>
        <w:rPr>
          <w:rFonts w:ascii="宋体" w:hAnsi="宋体" w:hint="eastAsia"/>
          <w:color w:val="000000"/>
          <w:sz w:val="24"/>
          <w:szCs w:val="24"/>
        </w:rPr>
        <w:t>《</w:t>
      </w:r>
      <w:r>
        <w:rPr>
          <w:rFonts w:ascii="宋体" w:hAnsi="宋体" w:hint="eastAsia"/>
          <w:color w:val="000000"/>
          <w:sz w:val="24"/>
          <w:szCs w:val="24"/>
        </w:rPr>
        <w:t>海上居士秘方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黄连半两</w:t>
      </w:r>
      <w:r>
        <w:rPr>
          <w:rFonts w:ascii="宋体" w:hAnsi="宋体" w:cs="宋体" w:hint="eastAsia"/>
          <w:bCs/>
          <w:color w:val="000000"/>
          <w:sz w:val="24"/>
          <w:szCs w:val="24"/>
        </w:rPr>
        <w:t>、当归二钱半、芍药二钱、大黄一两、黄芩一两、滑石二两、黑牵牛一两（头末，微炒）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上为细末，水泛丸，如小豆大。每服四十丸，百沸汤送下，食远临卧服。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棋坛壅热，胸膈不利，食饮不欲，胫酸腿困。行步艰难，膈痛咽干，便溺赤黄，阴痿，足膝困倦。</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415 30474</w:t>
      </w:r>
    </w:p>
    <w:p w:rsidR="0092288F" w:rsidRDefault="00103FAA" w:rsidP="00DA0A6F">
      <w:pPr>
        <w:pStyle w:val="10"/>
      </w:pPr>
      <w:bookmarkStart w:id="1380" w:name="_Toc54210348"/>
      <w:r>
        <w:rPr>
          <w:rFonts w:ascii="微软雅黑" w:hAnsi="微软雅黑" w:hint="eastAsia"/>
          <w:color w:val="000000" w:themeColor="text1"/>
        </w:rPr>
        <w:t>方名：</w:t>
      </w:r>
      <w:r>
        <w:rPr>
          <w:rFonts w:hint="eastAsia"/>
          <w:color w:val="000000"/>
        </w:rPr>
        <w:t>加减黄连解毒汤</w:t>
      </w:r>
      <w:bookmarkEnd w:id="138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医学探骊集</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元参三钱</w:t>
      </w:r>
      <w:r>
        <w:rPr>
          <w:rFonts w:ascii="宋体" w:hAnsi="宋体" w:cs="宋体" w:hint="eastAsia"/>
          <w:bCs/>
          <w:color w:val="000000"/>
          <w:sz w:val="24"/>
          <w:szCs w:val="24"/>
        </w:rPr>
        <w:t>、生地黄四钱、黄芩三钱、山栀子三钱、黄连二钱、煅石膏四钱</w:t>
      </w:r>
      <w:r>
        <w:rPr>
          <w:rFonts w:ascii="宋体" w:hAnsi="宋体" w:cs="宋体" w:hint="eastAsia"/>
          <w:bCs/>
          <w:color w:val="000000"/>
          <w:sz w:val="24"/>
          <w:szCs w:val="24"/>
        </w:rPr>
        <w:t xml:space="preserve">  </w:t>
      </w:r>
      <w:r>
        <w:rPr>
          <w:rFonts w:ascii="宋体" w:hAnsi="宋体" w:cs="宋体" w:hint="eastAsia"/>
          <w:bCs/>
          <w:color w:val="000000"/>
          <w:sz w:val="24"/>
          <w:szCs w:val="24"/>
        </w:rPr>
        <w:t>川大黄六钱、芒硝二钱、木通三钱、甘草二钱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水煎，温服。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结热触动相火，客于咽嗌，咽喉肿痛，日复一日，水浆不能下咽，初起经刺少商出血及服药而肿仍不消，脉洪而数者。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418 30512</w:t>
      </w:r>
    </w:p>
    <w:p w:rsidR="0092288F" w:rsidRDefault="00103FAA" w:rsidP="00DA0A6F">
      <w:pPr>
        <w:pStyle w:val="10"/>
      </w:pPr>
      <w:bookmarkStart w:id="1381" w:name="_Toc54210349"/>
      <w:r>
        <w:rPr>
          <w:rFonts w:ascii="微软雅黑" w:hAnsi="微软雅黑" w:hint="eastAsia"/>
          <w:color w:val="000000" w:themeColor="text1"/>
        </w:rPr>
        <w:t>方名：</w:t>
      </w:r>
      <w:r>
        <w:rPr>
          <w:rFonts w:hint="eastAsia"/>
          <w:color w:val="000000"/>
        </w:rPr>
        <w:t>加减不换金正气散</w:t>
      </w:r>
      <w:bookmarkEnd w:id="138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寿世保元</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苍术（米泔浸）一钱半</w:t>
      </w:r>
      <w:r>
        <w:rPr>
          <w:rFonts w:ascii="宋体" w:hAnsi="宋体" w:cs="宋体" w:hint="eastAsia"/>
          <w:bCs/>
          <w:color w:val="000000"/>
          <w:sz w:val="24"/>
          <w:szCs w:val="24"/>
        </w:rPr>
        <w:t>、陈皮（去白）二钱、厚朴（姜汁炒）八分、藿香三钱、半夏（姜汁炒）二钱、枳实（麸炒）二钱、白术（去芦）一钱五分、白茯苓（去皮）三钱、白豆蔻（去壳）八分、甘草八分、黄连（土炒）六分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上锉。加生姜三片，水煎服。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噎食转食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421 30543</w:t>
      </w:r>
    </w:p>
    <w:p w:rsidR="0092288F" w:rsidRDefault="00103FAA" w:rsidP="00DA0A6F">
      <w:pPr>
        <w:pStyle w:val="10"/>
      </w:pPr>
      <w:bookmarkStart w:id="1382" w:name="_Toc54210350"/>
      <w:r>
        <w:rPr>
          <w:rFonts w:ascii="微软雅黑" w:hAnsi="微软雅黑" w:hint="eastAsia"/>
          <w:color w:val="000000" w:themeColor="text1"/>
        </w:rPr>
        <w:t>方名：</w:t>
      </w:r>
      <w:r>
        <w:rPr>
          <w:rFonts w:hint="eastAsia"/>
          <w:color w:val="000000"/>
        </w:rPr>
        <w:t>对姜丸</w:t>
      </w:r>
      <w:bookmarkEnd w:id="138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鸡峰</w:t>
      </w:r>
      <w:r>
        <w:rPr>
          <w:rFonts w:ascii="宋体" w:hAnsi="宋体" w:hint="eastAsia"/>
          <w:color w:val="000000"/>
          <w:sz w:val="24"/>
          <w:szCs w:val="24"/>
        </w:rPr>
        <w:t>》</w:t>
      </w:r>
      <w:r>
        <w:rPr>
          <w:rFonts w:ascii="宋体" w:hAnsi="宋体" w:hint="eastAsia"/>
          <w:color w:val="000000"/>
          <w:sz w:val="24"/>
          <w:szCs w:val="24"/>
        </w:rPr>
        <w:t>卷十八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、天南星各半斤、干姜一斤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上为细末，生姜汁糊丸，如梧桐子大。每服三五十丸，米饮送下，不拘时候。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膈有寒痰，呕吐眩运。</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424 30588 </w:t>
      </w:r>
    </w:p>
    <w:p w:rsidR="0092288F" w:rsidRDefault="00103FAA" w:rsidP="00DA0A6F">
      <w:pPr>
        <w:pStyle w:val="10"/>
      </w:pPr>
      <w:bookmarkStart w:id="1383" w:name="_Toc54210351"/>
      <w:r>
        <w:rPr>
          <w:rFonts w:ascii="微软雅黑" w:hAnsi="微软雅黑" w:hint="eastAsia"/>
          <w:color w:val="000000" w:themeColor="text1"/>
        </w:rPr>
        <w:t>方名：</w:t>
      </w:r>
      <w:r>
        <w:rPr>
          <w:rFonts w:hint="eastAsia"/>
          <w:color w:val="000000"/>
        </w:rPr>
        <w:t>圣灰散</w:t>
      </w:r>
      <w:bookmarkEnd w:id="138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回春</w:t>
      </w:r>
      <w:r>
        <w:rPr>
          <w:rFonts w:ascii="宋体" w:hAnsi="宋体" w:hint="eastAsia"/>
          <w:color w:val="000000"/>
          <w:sz w:val="24"/>
          <w:szCs w:val="24"/>
        </w:rPr>
        <w:t>》</w:t>
      </w:r>
      <w:r>
        <w:rPr>
          <w:rFonts w:ascii="宋体" w:hAnsi="宋体" w:hint="eastAsia"/>
          <w:color w:val="000000"/>
          <w:sz w:val="24"/>
          <w:szCs w:val="24"/>
        </w:rPr>
        <w:t>卷三，名见</w:t>
      </w:r>
      <w:r>
        <w:rPr>
          <w:rFonts w:ascii="宋体" w:hAnsi="宋体" w:hint="eastAsia"/>
          <w:color w:val="000000"/>
          <w:sz w:val="24"/>
          <w:szCs w:val="24"/>
        </w:rPr>
        <w:t>《</w:t>
      </w:r>
      <w:r>
        <w:rPr>
          <w:rFonts w:ascii="宋体" w:hAnsi="宋体" w:hint="eastAsia"/>
          <w:color w:val="000000"/>
          <w:sz w:val="24"/>
          <w:szCs w:val="24"/>
        </w:rPr>
        <w:t>东方宝鉴</w:t>
      </w:r>
      <w:r>
        <w:rPr>
          <w:rFonts w:ascii="宋体" w:hAnsi="宋体" w:cs="宋体" w:hint="eastAsia"/>
          <w:color w:val="000000"/>
          <w:sz w:val="24"/>
          <w:szCs w:val="24"/>
        </w:rPr>
        <w:t>•</w:t>
      </w:r>
      <w:r>
        <w:rPr>
          <w:rFonts w:ascii="宋体" w:hAnsi="宋体" w:hint="eastAsia"/>
          <w:color w:val="000000"/>
          <w:sz w:val="24"/>
          <w:szCs w:val="24"/>
        </w:rPr>
        <w:t>杂病篇</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初出窑石灰矿</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用</w:t>
      </w:r>
      <w:r>
        <w:rPr>
          <w:rFonts w:ascii="宋体" w:hAnsi="宋体" w:cs="宋体" w:hint="eastAsia"/>
          <w:bCs/>
          <w:color w:val="000000"/>
          <w:sz w:val="24"/>
          <w:szCs w:val="24"/>
        </w:rPr>
        <w:t>初出窑石灰矿投入锅中滚水内开去渣，止用清水煮干，炒黄色为度，黄色难得，赤色即可。用罐收贮，黄蜡封口，勿令泄气，过一二年的无用。凡人四十内外，身体壮健者用四分；如年老体弱，止用二分或二分半、三分为止，以好烧酒一二钟，能饮者三四钟调服。治回食病，哽咽年深，或吐虫，其病即愈。如不吐不下，遇发再服，不发不必服，自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噎食病及回食病。</w:t>
      </w:r>
    </w:p>
    <w:p w:rsidR="0092288F" w:rsidRDefault="00103FAA">
      <w:pPr>
        <w:rPr>
          <w:rFonts w:ascii="宋体" w:hAnsi="宋体"/>
          <w:b/>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436 30771 </w:t>
      </w:r>
    </w:p>
    <w:p w:rsidR="0092288F" w:rsidRDefault="00103FAA" w:rsidP="00DA0A6F">
      <w:pPr>
        <w:pStyle w:val="10"/>
      </w:pPr>
      <w:bookmarkStart w:id="1384" w:name="_Toc54210352"/>
      <w:r>
        <w:rPr>
          <w:rFonts w:ascii="微软雅黑" w:hAnsi="微软雅黑" w:hint="eastAsia"/>
          <w:color w:val="000000" w:themeColor="text1"/>
        </w:rPr>
        <w:t>方名：</w:t>
      </w:r>
      <w:r>
        <w:rPr>
          <w:rFonts w:hint="eastAsia"/>
          <w:color w:val="000000"/>
        </w:rPr>
        <w:t>发声散</w:t>
      </w:r>
      <w:bookmarkEnd w:id="138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御药验方</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升麻</w:t>
      </w:r>
      <w:r>
        <w:rPr>
          <w:rFonts w:ascii="宋体" w:hAnsi="宋体" w:cs="宋体" w:hint="eastAsia"/>
          <w:bCs/>
          <w:color w:val="000000"/>
          <w:sz w:val="24"/>
          <w:szCs w:val="24"/>
        </w:rPr>
        <w:t>、桔梗、川芎、桑白皮各一两、甘草、羌活、马兜铃各半两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上为细末。每服一钱，水一盏，入竹茹、薄荷同煎至六分，去滓，食后温服。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声音不出，胸满短气，涎嗽喘闷，咽喉噎塞。</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490 31547</w:t>
      </w:r>
    </w:p>
    <w:p w:rsidR="0092288F" w:rsidRDefault="00103FAA" w:rsidP="00DA0A6F">
      <w:pPr>
        <w:pStyle w:val="10"/>
      </w:pPr>
      <w:bookmarkStart w:id="1385" w:name="_Toc54210353"/>
      <w:r>
        <w:rPr>
          <w:rFonts w:ascii="微软雅黑" w:hAnsi="微软雅黑" w:hint="eastAsia"/>
          <w:color w:val="000000" w:themeColor="text1"/>
        </w:rPr>
        <w:t>方名：</w:t>
      </w:r>
      <w:r>
        <w:rPr>
          <w:rFonts w:hint="eastAsia"/>
          <w:color w:val="000000"/>
        </w:rPr>
        <w:t>地黄引子</w:t>
      </w:r>
      <w:bookmarkEnd w:id="138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外台</w:t>
      </w:r>
      <w:r>
        <w:rPr>
          <w:rFonts w:ascii="宋体" w:hAnsi="宋体" w:hint="eastAsia"/>
          <w:color w:val="000000"/>
          <w:sz w:val="24"/>
          <w:szCs w:val="24"/>
        </w:rPr>
        <w:t>》</w:t>
      </w:r>
      <w:r>
        <w:rPr>
          <w:rFonts w:ascii="宋体" w:hAnsi="宋体" w:hint="eastAsia"/>
          <w:color w:val="000000"/>
          <w:sz w:val="24"/>
          <w:szCs w:val="24"/>
        </w:rPr>
        <w:t>卷六引</w:t>
      </w:r>
      <w:r>
        <w:rPr>
          <w:rFonts w:ascii="宋体" w:hAnsi="宋体" w:hint="eastAsia"/>
          <w:color w:val="000000"/>
          <w:sz w:val="24"/>
          <w:szCs w:val="24"/>
        </w:rPr>
        <w:t>《</w:t>
      </w:r>
      <w:r>
        <w:rPr>
          <w:rFonts w:ascii="宋体" w:hAnsi="宋体" w:hint="eastAsia"/>
          <w:color w:val="000000"/>
          <w:sz w:val="24"/>
          <w:szCs w:val="24"/>
        </w:rPr>
        <w:t>广济方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生地黄汁六合</w:t>
      </w:r>
      <w:r>
        <w:rPr>
          <w:rFonts w:ascii="宋体" w:hAnsi="宋体" w:cs="宋体" w:hint="eastAsia"/>
          <w:bCs/>
          <w:color w:val="000000"/>
          <w:sz w:val="24"/>
          <w:szCs w:val="24"/>
        </w:rPr>
        <w:t>、芦根一握、生麦门冬一升（去心）、人参八分、白蜜三合、</w:t>
      </w:r>
      <w:r>
        <w:rPr>
          <w:rFonts w:ascii="宋体" w:hAnsi="宋体" w:cs="宋体" w:hint="eastAsia"/>
          <w:bCs/>
          <w:color w:val="000000"/>
          <w:sz w:val="24"/>
          <w:szCs w:val="24"/>
        </w:rPr>
        <w:lastRenderedPageBreak/>
        <w:t>橘皮六分、生姜八分（一方云生姜汁一合）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上切。以水六升，煮取二升，去滓，下地黄汁，分三次温服，如人行四五里更进一服。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虚热，呕逆不下食，食则烦闷。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555 32453 </w:t>
      </w:r>
    </w:p>
    <w:p w:rsidR="0092288F" w:rsidRDefault="00103FAA" w:rsidP="00DA0A6F">
      <w:pPr>
        <w:pStyle w:val="10"/>
      </w:pPr>
      <w:bookmarkStart w:id="1386" w:name="_Toc54210354"/>
      <w:r>
        <w:rPr>
          <w:rFonts w:ascii="微软雅黑" w:hAnsi="微软雅黑" w:hint="eastAsia"/>
          <w:color w:val="000000" w:themeColor="text1"/>
        </w:rPr>
        <w:t>方名：</w:t>
      </w:r>
      <w:r>
        <w:rPr>
          <w:rFonts w:hint="eastAsia"/>
          <w:color w:val="000000"/>
        </w:rPr>
        <w:t>西洋药酒</w:t>
      </w:r>
      <w:bookmarkEnd w:id="138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冯氏锦囊</w:t>
      </w:r>
      <w:r>
        <w:rPr>
          <w:rFonts w:ascii="宋体" w:hAnsi="宋体" w:cs="宋体" w:hint="eastAsia"/>
          <w:color w:val="000000"/>
          <w:sz w:val="24"/>
          <w:szCs w:val="24"/>
        </w:rPr>
        <w:t>•</w:t>
      </w:r>
      <w:r>
        <w:rPr>
          <w:rFonts w:ascii="宋体" w:hAnsi="宋体" w:hint="eastAsia"/>
          <w:color w:val="000000"/>
          <w:sz w:val="24"/>
          <w:szCs w:val="24"/>
        </w:rPr>
        <w:t>杂病</w:t>
      </w:r>
      <w:r>
        <w:rPr>
          <w:rFonts w:ascii="宋体" w:hAnsi="宋体" w:hint="eastAsia"/>
          <w:color w:val="000000"/>
          <w:sz w:val="24"/>
          <w:szCs w:val="24"/>
        </w:rPr>
        <w:t>》</w:t>
      </w:r>
      <w:r>
        <w:rPr>
          <w:rFonts w:ascii="宋体" w:hAnsi="宋体" w:hint="eastAsia"/>
          <w:color w:val="000000"/>
          <w:sz w:val="24"/>
          <w:szCs w:val="24"/>
        </w:rPr>
        <w:t>卷十四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红豆蔻（去壳）</w:t>
      </w:r>
      <w:r>
        <w:rPr>
          <w:rFonts w:ascii="宋体" w:hAnsi="宋体" w:cs="宋体" w:hint="eastAsia"/>
          <w:bCs/>
          <w:color w:val="000000"/>
          <w:sz w:val="24"/>
          <w:szCs w:val="24"/>
        </w:rPr>
        <w:t>、肉豆蔻（面裹煨，用粗纸包压去油）、</w:t>
      </w:r>
      <w:r>
        <w:rPr>
          <w:rFonts w:ascii="宋体" w:hAnsi="宋体" w:cs="宋体" w:hint="eastAsia"/>
          <w:bCs/>
          <w:color w:val="000000"/>
          <w:sz w:val="24"/>
          <w:szCs w:val="24"/>
        </w:rPr>
        <w:t>白豆蔻（去壳）</w:t>
      </w:r>
      <w:r>
        <w:rPr>
          <w:rFonts w:ascii="宋体" w:hAnsi="宋体" w:cs="宋体" w:hint="eastAsia"/>
          <w:bCs/>
          <w:color w:val="000000"/>
          <w:sz w:val="24"/>
          <w:szCs w:val="24"/>
        </w:rPr>
        <w:t>、高良姜（切片，焙）、甜肉桂（去粗皮）、公丁香（各研净细末）各五分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先用上白糖霜四两，水一饭碗，入铜锅内煎化，再入鸡子清二个煎十余沸，入干烧酒一斤，离火置稳便处，将药末入锅内打匀，以火点着酒烧片刻，随即盖锅火灭，用纱罗滤去滓，入瓷瓶内，用冷水冰去火气。随量少少饮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膈食翻胃，一切痢疾水泻。</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559 32485</w:t>
      </w:r>
    </w:p>
    <w:p w:rsidR="0092288F" w:rsidRDefault="00103FAA" w:rsidP="00DA0A6F">
      <w:pPr>
        <w:pStyle w:val="10"/>
      </w:pPr>
      <w:bookmarkStart w:id="1387" w:name="_Toc54210355"/>
      <w:r>
        <w:rPr>
          <w:rFonts w:ascii="微软雅黑" w:hAnsi="微软雅黑" w:hint="eastAsia"/>
          <w:color w:val="000000" w:themeColor="text1"/>
        </w:rPr>
        <w:t>方名：</w:t>
      </w:r>
      <w:r>
        <w:rPr>
          <w:rFonts w:hint="eastAsia"/>
          <w:color w:val="000000"/>
        </w:rPr>
        <w:t>再生丹</w:t>
      </w:r>
      <w:bookmarkEnd w:id="138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遵生八笺</w:t>
      </w:r>
      <w:r>
        <w:rPr>
          <w:rFonts w:ascii="宋体" w:hAnsi="宋体" w:hint="eastAsia"/>
          <w:color w:val="000000"/>
          <w:sz w:val="24"/>
          <w:szCs w:val="24"/>
        </w:rPr>
        <w:t>》</w:t>
      </w:r>
      <w:r>
        <w:rPr>
          <w:rFonts w:ascii="宋体" w:hAnsi="宋体" w:hint="eastAsia"/>
          <w:color w:val="000000"/>
          <w:sz w:val="24"/>
          <w:szCs w:val="24"/>
        </w:rPr>
        <w:t>卷十八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急性子五钱</w:t>
      </w:r>
      <w:r>
        <w:rPr>
          <w:rFonts w:ascii="宋体" w:hAnsi="宋体" w:cs="宋体" w:hint="eastAsia"/>
          <w:bCs/>
          <w:color w:val="000000"/>
          <w:sz w:val="24"/>
          <w:szCs w:val="24"/>
        </w:rPr>
        <w:t>、知母五钱、硼砂五钱、枯矾三钱、五灵脂三钱、雄黄二钱、硇砂三分、郁金二钱五分、青盐二钱、麝香一钱、古石灰五钱（炒黄色）、黄牛胆一斤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上为细末，将胆汁拌成不干不湿如鼠粪样，装入胆内，阴干听用。每服一分二厘，烧汤送下。若遇痰火，蜜水调服。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翻胃吐食，膈气痰火。</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561 32503 </w:t>
      </w:r>
    </w:p>
    <w:p w:rsidR="0092288F" w:rsidRDefault="00103FAA" w:rsidP="00DA0A6F">
      <w:pPr>
        <w:pStyle w:val="10"/>
      </w:pPr>
      <w:bookmarkStart w:id="1388" w:name="_Toc54210356"/>
      <w:r>
        <w:rPr>
          <w:rFonts w:ascii="微软雅黑" w:hAnsi="微软雅黑" w:hint="eastAsia"/>
          <w:color w:val="000000" w:themeColor="text1"/>
        </w:rPr>
        <w:t>方名：</w:t>
      </w:r>
      <w:r>
        <w:rPr>
          <w:rFonts w:hint="eastAsia"/>
          <w:color w:val="000000"/>
        </w:rPr>
        <w:t>再造丹</w:t>
      </w:r>
      <w:bookmarkEnd w:id="138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顾松园医镜</w:t>
      </w:r>
      <w:r>
        <w:rPr>
          <w:rFonts w:ascii="宋体" w:hAnsi="宋体" w:hint="eastAsia"/>
          <w:color w:val="000000"/>
          <w:sz w:val="24"/>
          <w:szCs w:val="24"/>
        </w:rPr>
        <w:t>》</w:t>
      </w:r>
      <w:r>
        <w:rPr>
          <w:rFonts w:ascii="宋体" w:hAnsi="宋体" w:hint="eastAsia"/>
          <w:color w:val="000000"/>
          <w:sz w:val="24"/>
          <w:szCs w:val="24"/>
        </w:rPr>
        <w:t>卷九</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川黄连二两（先同金银各二两</w:t>
      </w:r>
      <w:r>
        <w:rPr>
          <w:rFonts w:ascii="宋体" w:hAnsi="宋体" w:cs="宋体" w:hint="eastAsia"/>
          <w:bCs/>
          <w:color w:val="000000"/>
          <w:sz w:val="24"/>
          <w:szCs w:val="24"/>
        </w:rPr>
        <w:t xml:space="preserve"> </w:t>
      </w:r>
      <w:r>
        <w:rPr>
          <w:rFonts w:ascii="宋体" w:hAnsi="宋体" w:cs="宋体" w:hint="eastAsia"/>
          <w:bCs/>
          <w:color w:val="000000"/>
          <w:sz w:val="24"/>
          <w:szCs w:val="24"/>
        </w:rPr>
        <w:t>煎浓汁三碗</w:t>
      </w:r>
      <w:r>
        <w:rPr>
          <w:rFonts w:ascii="宋体" w:hAnsi="宋体" w:cs="宋体" w:hint="eastAsia"/>
          <w:bCs/>
          <w:color w:val="000000"/>
          <w:sz w:val="24"/>
          <w:szCs w:val="24"/>
        </w:rPr>
        <w:t>）</w:t>
      </w:r>
      <w:r>
        <w:rPr>
          <w:rFonts w:ascii="宋体" w:hAnsi="宋体" w:cs="宋体" w:hint="eastAsia"/>
          <w:bCs/>
          <w:color w:val="000000"/>
          <w:sz w:val="24"/>
          <w:szCs w:val="24"/>
        </w:rPr>
        <w:t>、大田螺五十个（仰摆盘内，以黄连汁挑点螺眼上，顷刻化成水，将绢滤收，同黄金、金银器煎至半碗，入萝卜子汁半碗煎至，入梨汁一碗，煎至半碗，入竹沥一碗，煎至半碗，入童便一碗，煎至半碗，取出金银器，入人乳二碗，煎至一碗；入羊乳二碗，煎至一碗；入牛乳二碗，微火煎至成）</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取膏入瓷罐内</w:t>
      </w:r>
      <w:r>
        <w:rPr>
          <w:rFonts w:ascii="宋体" w:hAnsi="宋体" w:cs="宋体" w:hint="eastAsia"/>
          <w:bCs/>
          <w:color w:val="000000"/>
          <w:sz w:val="24"/>
          <w:szCs w:val="24"/>
        </w:rPr>
        <w:t>，封口埋土内一夜，以去火气。每用一酒杯，白汤下。极重者三服痊愈。如汤水不能进者，将膏挑至舌尖，随津咽下，遂能饮食。只可食糜粥，一月后方可用饭。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 xml:space="preserve"> </w:t>
      </w:r>
      <w:r>
        <w:rPr>
          <w:rFonts w:ascii="宋体" w:hAnsi="宋体" w:cs="宋体" w:hint="eastAsia"/>
          <w:bCs/>
          <w:color w:val="000000"/>
          <w:sz w:val="24"/>
          <w:szCs w:val="24"/>
        </w:rPr>
        <w:t>膈病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568 32600</w:t>
      </w:r>
    </w:p>
    <w:p w:rsidR="0092288F" w:rsidRDefault="00103FAA" w:rsidP="00DA0A6F">
      <w:pPr>
        <w:pStyle w:val="10"/>
      </w:pPr>
      <w:bookmarkStart w:id="1389" w:name="_Toc54210357"/>
      <w:r>
        <w:rPr>
          <w:rFonts w:ascii="微软雅黑" w:hAnsi="微软雅黑" w:hint="eastAsia"/>
          <w:color w:val="000000" w:themeColor="text1"/>
        </w:rPr>
        <w:t>方名：</w:t>
      </w:r>
      <w:r>
        <w:rPr>
          <w:rFonts w:hint="eastAsia"/>
          <w:color w:val="000000"/>
        </w:rPr>
        <w:t>夺命丹</w:t>
      </w:r>
      <w:bookmarkEnd w:id="138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裘一个（即蜣螂所滚之裘丸，凡粪土下俱有，用裘中有白虫者，将裘少破一点仍盖住，火煅黄色存性，勿令焦）</w:t>
      </w:r>
      <w:r>
        <w:rPr>
          <w:rFonts w:ascii="宋体" w:hAnsi="宋体" w:cs="宋体" w:hint="eastAsia"/>
          <w:bCs/>
          <w:color w:val="000000"/>
          <w:sz w:val="24"/>
          <w:szCs w:val="24"/>
        </w:rPr>
        <w:t>、麝香一分、孩儿茶二分、金丝黄矾三分、朱砂（春二分、夏四分、秋六分、冬八分）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上为细末，空心烧酒调服。如觉饥，大小米煮，渐渐少用，一日二三次，不可多吃。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翻胃膈食。</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忌生冷、酱炒厚味、葱蒜、酒面、炙煿等物，及气恼。</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 xml:space="preserve">570 32619 </w:t>
      </w:r>
    </w:p>
    <w:p w:rsidR="0092288F" w:rsidRDefault="00103FAA" w:rsidP="00DA0A6F">
      <w:pPr>
        <w:pStyle w:val="10"/>
      </w:pPr>
      <w:bookmarkStart w:id="1390" w:name="_Toc54210358"/>
      <w:r>
        <w:rPr>
          <w:rFonts w:ascii="微软雅黑" w:hAnsi="微软雅黑" w:hint="eastAsia"/>
          <w:color w:val="000000" w:themeColor="text1"/>
        </w:rPr>
        <w:t>方名：</w:t>
      </w:r>
      <w:r>
        <w:rPr>
          <w:rFonts w:hint="eastAsia"/>
          <w:color w:val="000000"/>
        </w:rPr>
        <w:t>夺命丹</w:t>
      </w:r>
      <w:bookmarkEnd w:id="139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惠直堂方</w:t>
      </w:r>
      <w:r>
        <w:rPr>
          <w:rFonts w:ascii="宋体" w:hAnsi="宋体" w:hint="eastAsia"/>
          <w:color w:val="000000"/>
          <w:sz w:val="24"/>
          <w:szCs w:val="24"/>
        </w:rPr>
        <w:t>》</w:t>
      </w:r>
      <w:r>
        <w:rPr>
          <w:rFonts w:ascii="宋体" w:hAnsi="宋体" w:hint="eastAsia"/>
          <w:color w:val="000000"/>
          <w:sz w:val="24"/>
          <w:szCs w:val="24"/>
        </w:rPr>
        <w:t>卷一</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番木鳖（瓷片刮去毛，真麻油煎枯）</w:t>
      </w:r>
      <w:r>
        <w:rPr>
          <w:rFonts w:ascii="宋体" w:hAnsi="宋体" w:cs="宋体" w:hint="eastAsia"/>
          <w:bCs/>
          <w:color w:val="000000"/>
          <w:sz w:val="24"/>
          <w:szCs w:val="24"/>
        </w:rPr>
        <w:t>、穿山甲（土炒）、甘草各一两、朱砂一钱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上为细末，面糊为丸，如粟米大。朱砂为衣，火酒送下，每服五分。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胸膈饱胀，翻胃膈食。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573 32668</w:t>
      </w:r>
    </w:p>
    <w:p w:rsidR="0092288F" w:rsidRDefault="00103FAA" w:rsidP="00DA0A6F">
      <w:pPr>
        <w:pStyle w:val="10"/>
      </w:pPr>
      <w:bookmarkStart w:id="1391" w:name="_Toc54210359"/>
      <w:r>
        <w:rPr>
          <w:rFonts w:ascii="微软雅黑" w:hAnsi="微软雅黑" w:hint="eastAsia"/>
          <w:color w:val="000000" w:themeColor="text1"/>
        </w:rPr>
        <w:t>方名：</w:t>
      </w:r>
      <w:r>
        <w:rPr>
          <w:rFonts w:hint="eastAsia"/>
          <w:color w:val="000000"/>
        </w:rPr>
        <w:t>夺命散</w:t>
      </w:r>
      <w:bookmarkEnd w:id="139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卷二五无</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锦文大黄四两（去皮，烧存性）、</w:t>
      </w:r>
      <w:r>
        <w:rPr>
          <w:rFonts w:ascii="宋体" w:hAnsi="宋体" w:cs="宋体" w:hint="eastAsia"/>
          <w:bCs/>
          <w:color w:val="000000"/>
          <w:sz w:val="24"/>
          <w:szCs w:val="24"/>
        </w:rPr>
        <w:t>麦蘖一两半（炒）、槟榔七钱半、茴香、瞿麦、地萹蓄各二钱半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上为细末。每服虚实加减钱数，随证汤酒服。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诸般膈气，反胃吐食，胸膈痞闷，胁肋疼痛，呕吐痰逆；或口苦、口干、噎气醋心，腹胀如鼓，大便不通。</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623 33342 </w:t>
      </w:r>
    </w:p>
    <w:p w:rsidR="0092288F" w:rsidRDefault="00103FAA" w:rsidP="00DA0A6F">
      <w:pPr>
        <w:pStyle w:val="10"/>
      </w:pPr>
      <w:bookmarkStart w:id="1392" w:name="_Toc54210360"/>
      <w:r>
        <w:rPr>
          <w:rFonts w:ascii="微软雅黑" w:hAnsi="微软雅黑" w:hint="eastAsia"/>
          <w:color w:val="000000" w:themeColor="text1"/>
        </w:rPr>
        <w:t>方名：</w:t>
      </w:r>
      <w:r>
        <w:rPr>
          <w:rFonts w:hint="eastAsia"/>
          <w:color w:val="000000"/>
        </w:rPr>
        <w:t>至宝丹</w:t>
      </w:r>
      <w:bookmarkEnd w:id="139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嵩崖遵生</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w:t>
      </w:r>
      <w:r>
        <w:rPr>
          <w:rFonts w:ascii="宋体" w:hAnsi="宋体" w:cs="宋体" w:hint="eastAsia"/>
          <w:bCs/>
          <w:color w:val="000000"/>
          <w:sz w:val="24"/>
          <w:szCs w:val="24"/>
        </w:rPr>
        <w:t>、沉香、狗宝各三钱、硼砂二钱、雄黄一钱五分、朱砂一钱五分、鸦片一钱、冰片、麝香各五分、牛黄一钱、金箔四十张</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上为末，用射干四两，煎汁为丸，如稀，加蒲黄末同和，每丸三分，金箔为衣。服用时用梨一块，挖一孔入丸一粒，临卧连丸化服。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膈气痰火重者。</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624 33348 </w:t>
      </w:r>
    </w:p>
    <w:p w:rsidR="0092288F" w:rsidRDefault="00103FAA" w:rsidP="00DA0A6F">
      <w:pPr>
        <w:pStyle w:val="10"/>
      </w:pPr>
      <w:bookmarkStart w:id="1393" w:name="_Toc54210361"/>
      <w:r>
        <w:rPr>
          <w:rFonts w:ascii="微软雅黑" w:hAnsi="微软雅黑" w:hint="eastAsia"/>
          <w:color w:val="000000" w:themeColor="text1"/>
        </w:rPr>
        <w:t>方名：</w:t>
      </w:r>
      <w:r>
        <w:rPr>
          <w:rFonts w:hint="eastAsia"/>
          <w:color w:val="000000"/>
        </w:rPr>
        <w:t>至宝丹</w:t>
      </w:r>
      <w:bookmarkEnd w:id="139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仙拈集</w:t>
      </w:r>
      <w:r>
        <w:rPr>
          <w:rFonts w:ascii="宋体" w:hAnsi="宋体" w:hint="eastAsia"/>
          <w:color w:val="000000"/>
          <w:sz w:val="24"/>
          <w:szCs w:val="24"/>
        </w:rPr>
        <w:t>》</w:t>
      </w:r>
      <w:r>
        <w:rPr>
          <w:rFonts w:ascii="宋体" w:hAnsi="宋体" w:hint="eastAsia"/>
          <w:color w:val="000000"/>
          <w:sz w:val="24"/>
          <w:szCs w:val="24"/>
        </w:rPr>
        <w:t>卷一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牛胆黄六分</w:t>
      </w:r>
      <w:r>
        <w:rPr>
          <w:rFonts w:ascii="宋体" w:hAnsi="宋体" w:cs="宋体" w:hint="eastAsia"/>
          <w:bCs/>
          <w:color w:val="000000"/>
          <w:sz w:val="24"/>
          <w:szCs w:val="24"/>
        </w:rPr>
        <w:t>、琥珀、乳香、没药各三分、珍珠四分、天竺黄一钱四分、生矾、枯矾、雄黄、青鱼胆、白粉霜（即白降丹）、麝香半分、白砒（用人粪尖黄土各和匀包砒，碳火炼，秽气尽为度，打开用砒）五分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w:t>
      </w:r>
      <w:r>
        <w:rPr>
          <w:rFonts w:ascii="宋体" w:hAnsi="宋体" w:cs="宋体" w:hint="eastAsia"/>
          <w:bCs/>
          <w:color w:val="000000"/>
          <w:sz w:val="24"/>
          <w:szCs w:val="24"/>
        </w:rPr>
        <w:t>和匀，陈年老米打糊为丸，如绿豆大，晒干，密收瓷器，勿走药气。壮者服五丸，弱者三丸，白滚水送下，不拘时候。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噎膈反胃。</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忌酒色、生冷、油腥。</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630 33414 </w:t>
      </w:r>
    </w:p>
    <w:p w:rsidR="0092288F" w:rsidRDefault="00103FAA" w:rsidP="00DA0A6F">
      <w:pPr>
        <w:pStyle w:val="10"/>
      </w:pPr>
      <w:bookmarkStart w:id="1394" w:name="_Toc54210362"/>
      <w:r>
        <w:rPr>
          <w:rFonts w:ascii="微软雅黑" w:hAnsi="微软雅黑" w:hint="eastAsia"/>
          <w:color w:val="000000" w:themeColor="text1"/>
        </w:rPr>
        <w:t>方名：</w:t>
      </w:r>
      <w:r>
        <w:rPr>
          <w:rFonts w:hint="eastAsia"/>
          <w:color w:val="000000"/>
        </w:rPr>
        <w:t>贞元饮</w:t>
      </w:r>
      <w:bookmarkEnd w:id="139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景岳全书</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生地黄七八钱，甚者一二两、</w:t>
      </w:r>
      <w:r>
        <w:rPr>
          <w:rFonts w:ascii="宋体" w:hAnsi="宋体" w:cs="宋体" w:hint="eastAsia"/>
          <w:bCs/>
          <w:color w:val="000000"/>
          <w:sz w:val="24"/>
          <w:szCs w:val="24"/>
        </w:rPr>
        <w:t>炙甘草一二三钱、当归二三钱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如气虚脉微至极者，急加人参；如肝肾阴虚，手足厥冷，加肉桂一钱。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水二钟，煎八分，温服。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肝肾亏虚，气短似喘，呼吸急促，提不能生，咽不能降，气道噎塞，势剧垂危，脉象微细无神，若微而兼紧，尤为可畏。</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701 34360 </w:t>
      </w:r>
    </w:p>
    <w:p w:rsidR="0092288F" w:rsidRDefault="00103FAA" w:rsidP="00DA0A6F">
      <w:pPr>
        <w:pStyle w:val="10"/>
      </w:pPr>
      <w:bookmarkStart w:id="1395" w:name="_Toc54210363"/>
      <w:r>
        <w:rPr>
          <w:rFonts w:ascii="微软雅黑" w:hAnsi="微软雅黑" w:hint="eastAsia"/>
          <w:color w:val="000000" w:themeColor="text1"/>
        </w:rPr>
        <w:t>方名：</w:t>
      </w:r>
      <w:r>
        <w:rPr>
          <w:rFonts w:hint="eastAsia"/>
          <w:color w:val="000000"/>
        </w:rPr>
        <w:t>回生散</w:t>
      </w:r>
      <w:bookmarkEnd w:id="139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宋体" w:hAnsi="宋体" w:cs="宋体" w:hint="eastAsia"/>
          <w:bCs/>
          <w:color w:val="000000"/>
          <w:sz w:val="24"/>
          <w:szCs w:val="24"/>
        </w:rPr>
        <w:t>急性子一两</w:t>
      </w:r>
      <w:r>
        <w:rPr>
          <w:rFonts w:ascii="宋体" w:hAnsi="宋体" w:cs="宋体" w:hint="eastAsia"/>
          <w:bCs/>
          <w:color w:val="000000"/>
          <w:sz w:val="24"/>
          <w:szCs w:val="24"/>
        </w:rPr>
        <w:t>、硇砂三分（二味用水二钟，煮干听用）、朱砂五钱、雄黄五钱、硼砂三钱、沉香三钱、木香五钱、丁香三钱、麝香一钱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上为细末。每服三分，火酒送下。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隔食膈气</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758 35116 </w:t>
      </w:r>
    </w:p>
    <w:p w:rsidR="0092288F" w:rsidRDefault="00103FAA" w:rsidP="00DA0A6F">
      <w:pPr>
        <w:pStyle w:val="10"/>
      </w:pPr>
      <w:bookmarkStart w:id="1396" w:name="_Toc54210364"/>
      <w:r>
        <w:rPr>
          <w:rFonts w:ascii="微软雅黑" w:hAnsi="微软雅黑" w:hint="eastAsia"/>
          <w:color w:val="000000" w:themeColor="text1"/>
        </w:rPr>
        <w:t>方名：</w:t>
      </w:r>
      <w:r>
        <w:rPr>
          <w:rFonts w:hint="eastAsia"/>
          <w:color w:val="000000"/>
        </w:rPr>
        <w:t>朱附丸</w:t>
      </w:r>
      <w:bookmarkEnd w:id="1396"/>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附子一个（七钱重者）</w:t>
      </w:r>
      <w:r>
        <w:rPr>
          <w:rFonts w:ascii="宋体" w:hAnsi="宋体" w:cs="宋体" w:hint="eastAsia"/>
          <w:bCs/>
          <w:color w:val="000000"/>
          <w:sz w:val="24"/>
          <w:szCs w:val="24"/>
        </w:rPr>
        <w:t>、朱砂三钱、巴豆七粒</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附子去脐，下剜一窍，入朱砂在内，再将取出附子屑填满，外用饼面裹厚两小钱许，可用巴豆去壳，分作十四片贴在面上，再用白面裹，仍用湿纸裹三五重，以文武火煨令面香，取出放冷，去面、巴豆，将附子去皮脐切片焙干为末，朱砂别研，二味和调，滴水为丸，如梧桐子大。每服二十丸，空心食前浓煎桂花汤送下，每日一次，病重再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十膈五噎</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797 35642</w:t>
      </w:r>
    </w:p>
    <w:p w:rsidR="0092288F" w:rsidRDefault="00103FAA" w:rsidP="00DA0A6F">
      <w:pPr>
        <w:pStyle w:val="10"/>
      </w:pPr>
      <w:bookmarkStart w:id="1397" w:name="_Toc54210365"/>
      <w:r>
        <w:rPr>
          <w:rFonts w:ascii="微软雅黑" w:hAnsi="微软雅黑" w:hint="eastAsia"/>
          <w:color w:val="000000" w:themeColor="text1"/>
        </w:rPr>
        <w:t>方名：</w:t>
      </w:r>
      <w:r>
        <w:rPr>
          <w:rFonts w:hint="eastAsia"/>
          <w:color w:val="000000"/>
        </w:rPr>
        <w:t>延真膏</w:t>
      </w:r>
      <w:bookmarkEnd w:id="139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李氏医鉴</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人参四两</w:t>
      </w:r>
      <w:r>
        <w:rPr>
          <w:rFonts w:ascii="宋体" w:hAnsi="宋体" w:cs="宋体" w:hint="eastAsia"/>
          <w:bCs/>
          <w:color w:val="000000"/>
          <w:sz w:val="24"/>
          <w:szCs w:val="24"/>
        </w:rPr>
        <w:t>、白术、白茯、山药、枸杞、莲肉各二两、何首乌三量（用竹刀刮去皮）、山萸肉二两半、肉苁蓉五两、当归二两半（上药俱为末）、生地、熟地</w:t>
      </w:r>
      <w:r>
        <w:rPr>
          <w:rFonts w:ascii="宋体" w:hAnsi="宋体" w:cs="宋体" w:hint="eastAsia"/>
          <w:bCs/>
          <w:color w:val="000000"/>
          <w:sz w:val="24"/>
          <w:szCs w:val="24"/>
        </w:rPr>
        <w:t xml:space="preserve">  </w:t>
      </w:r>
      <w:r>
        <w:rPr>
          <w:rFonts w:ascii="宋体" w:hAnsi="宋体" w:cs="宋体" w:hint="eastAsia"/>
          <w:bCs/>
          <w:color w:val="000000"/>
          <w:sz w:val="24"/>
          <w:szCs w:val="24"/>
        </w:rPr>
        <w:t>天冬、麦冬各六两（俱用水浸一宿）、远志肉（去心）二两（甘草汁浸一夜。以上共捣如泥，取汁）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上药末、药汁，加白蜜一斤半，和匀入坛内，以箬皮封固，入锅内，水煮一宿成膏。每服半酒钟。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噎膈，翻胃。</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852 36318 </w:t>
      </w:r>
    </w:p>
    <w:p w:rsidR="0092288F" w:rsidRDefault="00103FAA" w:rsidP="00DA0A6F">
      <w:pPr>
        <w:pStyle w:val="10"/>
      </w:pPr>
      <w:bookmarkStart w:id="1398" w:name="_Toc54210366"/>
      <w:r>
        <w:rPr>
          <w:rFonts w:ascii="微软雅黑" w:hAnsi="微软雅黑" w:hint="eastAsia"/>
          <w:color w:val="000000" w:themeColor="text1"/>
        </w:rPr>
        <w:t>方名：</w:t>
      </w:r>
      <w:r>
        <w:rPr>
          <w:rFonts w:hint="eastAsia"/>
          <w:color w:val="000000"/>
        </w:rPr>
        <w:t>冲和健脾丸</w:t>
      </w:r>
      <w:bookmarkEnd w:id="139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赤水玄朱</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白术（炒）四两</w:t>
      </w:r>
      <w:r>
        <w:rPr>
          <w:rFonts w:ascii="宋体" w:hAnsi="宋体" w:cs="宋体" w:hint="eastAsia"/>
          <w:bCs/>
          <w:color w:val="000000"/>
          <w:sz w:val="24"/>
          <w:szCs w:val="24"/>
        </w:rPr>
        <w:t>、白豆蔻一两（拌白术抹匀，饭上蒸）、人参三量、陈皮三量（同参饭上蒸）、白茯苓二两、山楂肉二两、石斛（盐水洗，同茯苓、山楂饭上蒸熟）、甘草（锦纸上炒焦黄色）七钱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上药各为末，麦芽粉打糊为丸。每服五十丸，白汤送下。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体欠强盛，及膈气、膈食、翻胃、噎食、中满。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899 36961 </w:t>
      </w:r>
    </w:p>
    <w:p w:rsidR="0092288F" w:rsidRDefault="00103FAA" w:rsidP="00DA0A6F">
      <w:pPr>
        <w:pStyle w:val="10"/>
      </w:pPr>
      <w:bookmarkStart w:id="1399" w:name="_Toc54210367"/>
      <w:r>
        <w:rPr>
          <w:rFonts w:ascii="微软雅黑" w:hAnsi="微软雅黑" w:hint="eastAsia"/>
          <w:color w:val="000000" w:themeColor="text1"/>
        </w:rPr>
        <w:t>方名：</w:t>
      </w:r>
      <w:r>
        <w:rPr>
          <w:rFonts w:hint="eastAsia"/>
          <w:color w:val="000000"/>
        </w:rPr>
        <w:t>安息香丸</w:t>
      </w:r>
      <w:bookmarkEnd w:id="139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局方</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肉桂（去粗皮）三两半</w:t>
      </w:r>
      <w:r>
        <w:rPr>
          <w:rFonts w:ascii="宋体" w:hAnsi="宋体" w:cs="宋体" w:hint="eastAsia"/>
          <w:bCs/>
          <w:color w:val="000000"/>
          <w:sz w:val="24"/>
          <w:szCs w:val="24"/>
        </w:rPr>
        <w:t>、诃子（炮，取皮）二两、阿魏（细研，白面少许搜和作饼子，炙令香熟）一分、茯苓、当归（汤洗，切片，焙干）、干姜（炮，去皮）、肉豆蔻（去壳）、川芎、丁香皮、缩砂仁、五味子（微黄）、巴戟（去心，面炒）、益智子（去皮）、白豆蔻（去皮）各一两半、硇砂（酒半盏化，去砂，入蜜）、香附（去毛）、茴香（微炒）各一两半、胡椒、高良姜、木香、沉香、乳香（别研）、丁香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除安息香</w:t>
      </w:r>
      <w:r>
        <w:rPr>
          <w:rFonts w:ascii="宋体" w:hAnsi="宋体" w:cs="宋体" w:hint="eastAsia"/>
          <w:bCs/>
          <w:color w:val="000000"/>
          <w:sz w:val="24"/>
          <w:szCs w:val="24"/>
        </w:rPr>
        <w:t>、硇砂外，为细末，用蜜三十两，入安息香、硇砂于蜜中练熟，与上药为丸，如鸡头子大。每服一丸，细嚼，以温酒送下；浓煎生姜汤下亦得，食前服。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主治：</w:t>
      </w:r>
      <w:r>
        <w:rPr>
          <w:rFonts w:ascii="宋体" w:hAnsi="宋体" w:cs="宋体" w:hint="eastAsia"/>
          <w:bCs/>
          <w:color w:val="000000"/>
          <w:sz w:val="24"/>
          <w:szCs w:val="24"/>
        </w:rPr>
        <w:t>一</w:t>
      </w:r>
      <w:r>
        <w:rPr>
          <w:rFonts w:ascii="宋体" w:hAnsi="宋体" w:cs="宋体" w:hint="eastAsia"/>
          <w:bCs/>
          <w:color w:val="000000"/>
          <w:sz w:val="24"/>
          <w:szCs w:val="24"/>
        </w:rPr>
        <w:t>切冷气，心腹疼痛，胸膈噎塞，胁肋膨胀，心下坚痞，腹中虚鸣，哕逆恶心，噫气吞酸，胃中冷逆，呕吐不止，宿饮不消，胸膈刺痛，时吐清水，不思饮食。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18 37389</w:t>
      </w:r>
    </w:p>
    <w:p w:rsidR="0092288F" w:rsidRDefault="00103FAA" w:rsidP="00DA0A6F">
      <w:pPr>
        <w:pStyle w:val="10"/>
      </w:pPr>
      <w:bookmarkStart w:id="1400" w:name="_Toc54210368"/>
      <w:r>
        <w:rPr>
          <w:rFonts w:ascii="微软雅黑" w:hAnsi="微软雅黑" w:hint="eastAsia"/>
          <w:color w:val="000000" w:themeColor="text1"/>
        </w:rPr>
        <w:t>方名：</w:t>
      </w:r>
      <w:r>
        <w:rPr>
          <w:rFonts w:hint="eastAsia"/>
          <w:color w:val="000000"/>
        </w:rPr>
        <w:t>许真君如意丹</w:t>
      </w:r>
      <w:bookmarkEnd w:id="140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饲鹤亭集方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党参</w:t>
      </w:r>
      <w:r>
        <w:rPr>
          <w:rFonts w:ascii="宋体" w:hAnsi="宋体" w:cs="宋体" w:hint="eastAsia"/>
          <w:bCs/>
          <w:color w:val="000000"/>
          <w:sz w:val="24"/>
          <w:szCs w:val="24"/>
        </w:rPr>
        <w:t>、茯苓、附子、肉桂、淡姜、川连、川乌（面煨）、川椒、槟榔、厚朴、柴胡、当归、桔梗、紫菀、吴萸、木香、菖蒲、牙皂、巴霜各等分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上为末，面糊为丸，辰砂为衣。每服五七丸，随症送下。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反胃噎膈</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18 37379</w:t>
      </w:r>
    </w:p>
    <w:p w:rsidR="0092288F" w:rsidRDefault="00103FAA" w:rsidP="00DA0A6F">
      <w:pPr>
        <w:pStyle w:val="10"/>
      </w:pPr>
      <w:bookmarkStart w:id="1401" w:name="_Toc54210369"/>
      <w:r>
        <w:rPr>
          <w:rFonts w:ascii="微软雅黑" w:hAnsi="微软雅黑" w:hint="eastAsia"/>
          <w:color w:val="000000" w:themeColor="text1"/>
        </w:rPr>
        <w:t>方名：</w:t>
      </w:r>
      <w:r>
        <w:rPr>
          <w:rFonts w:hint="eastAsia"/>
          <w:color w:val="000000"/>
        </w:rPr>
        <w:t>米饮</w:t>
      </w:r>
      <w:bookmarkEnd w:id="140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食鉴本草</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杵头糠（炒）一两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煮米饮调匀，空心服。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咽中作梗，下食则塞，反胃不止。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22 37442 </w:t>
      </w:r>
    </w:p>
    <w:p w:rsidR="0092288F" w:rsidRDefault="00103FAA" w:rsidP="00DA0A6F">
      <w:pPr>
        <w:pStyle w:val="10"/>
      </w:pPr>
      <w:bookmarkStart w:id="1402" w:name="_Toc54210370"/>
      <w:r>
        <w:rPr>
          <w:rFonts w:ascii="微软雅黑" w:hAnsi="微软雅黑" w:hint="eastAsia"/>
          <w:color w:val="000000" w:themeColor="text1"/>
        </w:rPr>
        <w:t>方名：</w:t>
      </w:r>
      <w:r>
        <w:rPr>
          <w:rFonts w:hint="eastAsia"/>
          <w:color w:val="000000"/>
        </w:rPr>
        <w:t>异效散</w:t>
      </w:r>
      <w:bookmarkEnd w:id="140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卷四十六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京三棱（锉，汤浸一宿，焙干）</w:t>
      </w:r>
      <w:r>
        <w:rPr>
          <w:rFonts w:ascii="宋体" w:hAnsi="宋体" w:cs="宋体" w:hint="eastAsia"/>
          <w:bCs/>
          <w:color w:val="000000"/>
          <w:sz w:val="24"/>
          <w:szCs w:val="24"/>
        </w:rPr>
        <w:t>、白术各三量、甘草（炙，锉）二两、麦蘖（微炒）、陈曲（微炒）各一两、高良姜半两、肉豆蔻二枚（去核）、青橘皮（汤浸，去白，焙）、陈橘皮（汤浸，去白，焙）各一两、肉豆蔻三枚（去皮）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上为细散。每服二钱匕，入盐少许，空心。食前沸汤点服。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脾胃虚弱，饮食不美，心胸膨胀，胁肋痞满，噫气不通，满闷噎塞，积滞不消，结聚廦瘕。</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25 37481 </w:t>
      </w:r>
    </w:p>
    <w:p w:rsidR="0092288F" w:rsidRDefault="00103FAA" w:rsidP="00DA0A6F">
      <w:pPr>
        <w:pStyle w:val="10"/>
      </w:pPr>
      <w:bookmarkStart w:id="1403" w:name="_Toc54210371"/>
      <w:r>
        <w:rPr>
          <w:rFonts w:ascii="微软雅黑" w:hAnsi="微软雅黑" w:hint="eastAsia"/>
          <w:color w:val="000000" w:themeColor="text1"/>
        </w:rPr>
        <w:t>方名：</w:t>
      </w:r>
      <w:r>
        <w:rPr>
          <w:rFonts w:hint="eastAsia"/>
          <w:color w:val="000000"/>
        </w:rPr>
        <w:t>异气散</w:t>
      </w:r>
      <w:bookmarkEnd w:id="140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虎头王字骨（酥炙）、</w:t>
      </w:r>
      <w:r>
        <w:rPr>
          <w:rFonts w:ascii="宋体" w:hAnsi="宋体" w:cs="宋体" w:hint="eastAsia"/>
          <w:bCs/>
          <w:color w:val="000000"/>
          <w:sz w:val="24"/>
          <w:szCs w:val="24"/>
        </w:rPr>
        <w:t>荜拨（微焙）、人参、厚朴（去粗皮，生姜汁炙，锉）</w:t>
      </w:r>
      <w:r>
        <w:rPr>
          <w:rFonts w:ascii="宋体" w:hAnsi="宋体" w:cs="宋体" w:hint="eastAsia"/>
          <w:bCs/>
          <w:color w:val="000000"/>
          <w:sz w:val="24"/>
          <w:szCs w:val="24"/>
        </w:rPr>
        <w:t xml:space="preserve">  </w:t>
      </w:r>
      <w:r>
        <w:rPr>
          <w:rFonts w:ascii="宋体" w:hAnsi="宋体" w:cs="宋体" w:hint="eastAsia"/>
          <w:bCs/>
          <w:color w:val="000000"/>
          <w:sz w:val="24"/>
          <w:szCs w:val="24"/>
        </w:rPr>
        <w:t>羚羊角屑各等分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上为细散。每服二钱匕，温水调，临卧、食后服。</w:t>
      </w:r>
    </w:p>
    <w:p w:rsidR="0092288F" w:rsidRDefault="00103FAA">
      <w:r>
        <w:rPr>
          <w:rFonts w:ascii="微软雅黑" w:hAnsi="微软雅黑" w:hint="eastAsia"/>
          <w:color w:val="000000" w:themeColor="text1"/>
          <w:sz w:val="24"/>
          <w:szCs w:val="24"/>
        </w:rPr>
        <w:t>主治：</w:t>
      </w:r>
      <w:r>
        <w:rPr>
          <w:rFonts w:ascii="宋体" w:hAnsi="宋体" w:cs="宋体" w:hint="eastAsia"/>
          <w:bCs/>
          <w:color w:val="000000"/>
          <w:sz w:val="24"/>
          <w:szCs w:val="24"/>
        </w:rPr>
        <w:t>膈气噎塞，不入饮食。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49 37813</w:t>
      </w:r>
    </w:p>
    <w:p w:rsidR="0092288F" w:rsidRDefault="00103FAA" w:rsidP="00DA0A6F">
      <w:pPr>
        <w:pStyle w:val="10"/>
      </w:pPr>
      <w:bookmarkStart w:id="1404" w:name="_Toc54210372"/>
      <w:r>
        <w:rPr>
          <w:rFonts w:ascii="微软雅黑" w:hAnsi="微软雅黑" w:hint="eastAsia"/>
          <w:color w:val="000000" w:themeColor="text1"/>
        </w:rPr>
        <w:t>方名：</w:t>
      </w:r>
      <w:r>
        <w:rPr>
          <w:rFonts w:hint="eastAsia"/>
          <w:color w:val="000000"/>
        </w:rPr>
        <w:t>防己汤</w:t>
      </w:r>
      <w:bookmarkEnd w:id="140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卷八十三</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防己一两半</w:t>
      </w:r>
      <w:r>
        <w:rPr>
          <w:rFonts w:ascii="宋体" w:hAnsi="宋体" w:cs="宋体" w:hint="eastAsia"/>
          <w:bCs/>
          <w:color w:val="000000"/>
          <w:sz w:val="24"/>
          <w:szCs w:val="24"/>
        </w:rPr>
        <w:t>、白术、枳壳（去瓤，麸炒）各二两、独活（去芦头）、防风（去叉）、桂（去粗皮）各一两、芍药一两半、葛根（锉）、半夏（汤洗去滑，炒）各二两半</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上为粗末。每服二钱匕，水一盏半，加生姜一分（拍碎），同煎至八分，去滓，空心、食前温服，服讫良久吃粥，一日三次。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脚气风毒，冷痹肿满，胸膈噎塞，呕逆不下食，兼去湿毒。</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71 38117</w:t>
      </w:r>
    </w:p>
    <w:p w:rsidR="0092288F" w:rsidRDefault="00103FAA" w:rsidP="00DA0A6F">
      <w:pPr>
        <w:pStyle w:val="10"/>
      </w:pPr>
      <w:bookmarkStart w:id="1405" w:name="_Toc54210373"/>
      <w:r>
        <w:rPr>
          <w:rFonts w:ascii="微软雅黑" w:hAnsi="微软雅黑" w:hint="eastAsia"/>
          <w:color w:val="000000" w:themeColor="text1"/>
        </w:rPr>
        <w:t>方名：</w:t>
      </w:r>
      <w:r>
        <w:rPr>
          <w:rFonts w:hint="eastAsia"/>
          <w:color w:val="000000"/>
        </w:rPr>
        <w:t>防风散</w:t>
      </w:r>
      <w:bookmarkEnd w:id="140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卷一二四</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组成：</w:t>
      </w:r>
      <w:r>
        <w:rPr>
          <w:rFonts w:ascii="微软雅黑" w:eastAsia="微软雅黑" w:hAnsi="微软雅黑" w:hint="eastAsia"/>
          <w:b/>
          <w:color w:val="000000"/>
          <w:sz w:val="24"/>
          <w:szCs w:val="24"/>
        </w:rPr>
        <w:t xml:space="preserve"> </w:t>
      </w:r>
      <w:r>
        <w:rPr>
          <w:rFonts w:ascii="宋体" w:hAnsi="宋体" w:cs="宋体" w:hint="eastAsia"/>
          <w:bCs/>
          <w:color w:val="000000"/>
          <w:sz w:val="24"/>
          <w:szCs w:val="24"/>
        </w:rPr>
        <w:t>防风（去叉）</w:t>
      </w:r>
      <w:r>
        <w:rPr>
          <w:rFonts w:ascii="宋体" w:hAnsi="宋体" w:cs="宋体" w:hint="eastAsia"/>
          <w:bCs/>
          <w:color w:val="000000"/>
          <w:sz w:val="24"/>
          <w:szCs w:val="24"/>
        </w:rPr>
        <w:t>、人参、白术、独活（去芦头）、草豆蔻（去皮）各三分、天麻、芎䓖、白芷、赤茯苓（去黑皮）各一两、细辛（去苗叶）、高良姜、青橘皮（汤浸，去白，焙）、甘草（炙）各半两、京三棱（炮，锉）一两半、厚朴（去粗皮，生姜汁炙）三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上为散。每服二钱匕，温酒调下，枣汤亦得，一日三次，不拘时候。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咽喉中如有物，妨闷噎塞，胸膈痰滞。</w:t>
      </w:r>
    </w:p>
    <w:p w:rsidR="0092288F" w:rsidRDefault="00103FAA">
      <w:pPr>
        <w:rPr>
          <w:rFonts w:ascii="微软雅黑" w:eastAsia="微软雅黑" w:hAnsi="微软雅黑"/>
          <w:b/>
          <w:color w:val="0000FF"/>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116 38783 </w:t>
      </w:r>
    </w:p>
    <w:p w:rsidR="0092288F" w:rsidRDefault="00103FAA" w:rsidP="00DA0A6F">
      <w:pPr>
        <w:pStyle w:val="10"/>
      </w:pPr>
      <w:bookmarkStart w:id="1406" w:name="_Toc54210374"/>
      <w:r>
        <w:rPr>
          <w:rFonts w:ascii="微软雅黑" w:hAnsi="微软雅黑" w:hint="eastAsia"/>
          <w:color w:val="000000" w:themeColor="text1"/>
        </w:rPr>
        <w:t>方名：</w:t>
      </w:r>
      <w:r>
        <w:rPr>
          <w:rFonts w:hint="eastAsia"/>
          <w:color w:val="000000"/>
        </w:rPr>
        <w:t>如意仙丹</w:t>
      </w:r>
      <w:bookmarkEnd w:id="140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良朋汇集</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真鸦片四钱</w:t>
      </w:r>
      <w:r>
        <w:rPr>
          <w:rFonts w:ascii="宋体" w:hAnsi="宋体" w:cs="宋体" w:hint="eastAsia"/>
          <w:bCs/>
          <w:color w:val="000000"/>
          <w:sz w:val="24"/>
          <w:szCs w:val="24"/>
        </w:rPr>
        <w:t>、沉香、朱砂、木香各二钱、京牛黄二分、麝香一分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上为细末，用头生人乳合作八十丸，重裹金箔为衣。每服一丸，用梨一个捣烂，白布包绞自然汁，先将丸药用净布，打碎，再用梨汁研，化服，其痛立止，如久痢不止，西瓜汁送下。</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九种心痛，疝气牵引，遍身作痛，大渴饮水，随饮随吐，饮食不进，昼夜不睡，噎膈反胃，久痢不止。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131 38956 </w:t>
      </w:r>
    </w:p>
    <w:p w:rsidR="0092288F" w:rsidRDefault="00103FAA" w:rsidP="00DA0A6F">
      <w:pPr>
        <w:pStyle w:val="10"/>
      </w:pPr>
      <w:bookmarkStart w:id="1407" w:name="_Toc54210375"/>
      <w:r>
        <w:rPr>
          <w:rFonts w:ascii="微软雅黑" w:hAnsi="微软雅黑" w:hint="eastAsia"/>
          <w:color w:val="000000" w:themeColor="text1"/>
        </w:rPr>
        <w:t>方名：</w:t>
      </w:r>
      <w:r>
        <w:rPr>
          <w:rFonts w:hint="eastAsia"/>
          <w:color w:val="000000"/>
        </w:rPr>
        <w:t>观音救苦神膏</w:t>
      </w:r>
      <w:bookmarkEnd w:id="140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仙拈集</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大黄</w:t>
      </w:r>
      <w:r>
        <w:rPr>
          <w:rFonts w:ascii="宋体" w:hAnsi="宋体" w:cs="宋体" w:hint="eastAsia"/>
          <w:bCs/>
          <w:color w:val="000000"/>
          <w:sz w:val="24"/>
          <w:szCs w:val="24"/>
        </w:rPr>
        <w:t>、甘遂、蓖麻黄各二两、当归一两半、木鳖子、三棱、生地各一两、川乌、黄柏、大戟、巴豆、肉桂、麻黄、皂角、白芷、羌活、枳实各八钱、香附</w:t>
      </w:r>
      <w:r>
        <w:rPr>
          <w:rFonts w:ascii="宋体" w:hAnsi="宋体" w:cs="宋体" w:hint="eastAsia"/>
          <w:bCs/>
          <w:color w:val="000000"/>
          <w:sz w:val="24"/>
          <w:szCs w:val="24"/>
        </w:rPr>
        <w:t xml:space="preserve">  </w:t>
      </w:r>
      <w:r>
        <w:rPr>
          <w:rFonts w:ascii="宋体" w:hAnsi="宋体" w:cs="宋体" w:hint="eastAsia"/>
          <w:bCs/>
          <w:color w:val="000000"/>
          <w:sz w:val="24"/>
          <w:szCs w:val="24"/>
        </w:rPr>
        <w:t>芫花、天花粉、桃仁、厚朴、杏仁、槟榔、细辛、全蝎、五倍子、穿山甲、独活</w:t>
      </w:r>
      <w:r>
        <w:rPr>
          <w:rFonts w:ascii="宋体" w:hAnsi="宋体" w:cs="宋体" w:hint="eastAsia"/>
          <w:bCs/>
          <w:color w:val="000000"/>
          <w:sz w:val="24"/>
          <w:szCs w:val="24"/>
        </w:rPr>
        <w:t xml:space="preserve">  </w:t>
      </w:r>
      <w:r>
        <w:rPr>
          <w:rFonts w:ascii="宋体" w:hAnsi="宋体" w:cs="宋体" w:hint="eastAsia"/>
          <w:bCs/>
          <w:color w:val="000000"/>
          <w:sz w:val="24"/>
          <w:szCs w:val="24"/>
        </w:rPr>
        <w:t>玄参、防风各七钱、黄连、蛇蜕各五钱、蜈蚣十条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香油六斤，入药末五日，煎，去滓，再煎至滴水成珠，加密陀僧四两，飞丹二斤，熬至不老不嫩收贮，埋地下出火毒三日，随病摊贴；或作丸如豆大，每服七粒，滚水送下。噎膈贴胃口，服丸。</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咳嗽吐痰，禁吞服。</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192 39872 </w:t>
      </w:r>
    </w:p>
    <w:p w:rsidR="0092288F" w:rsidRDefault="00103FAA" w:rsidP="00DA0A6F">
      <w:pPr>
        <w:pStyle w:val="10"/>
      </w:pPr>
      <w:bookmarkStart w:id="1408" w:name="_Toc54210376"/>
      <w:r>
        <w:rPr>
          <w:rFonts w:ascii="微软雅黑" w:hAnsi="微软雅黑" w:hint="eastAsia"/>
          <w:color w:val="000000" w:themeColor="text1"/>
        </w:rPr>
        <w:t>方名：</w:t>
      </w:r>
      <w:r>
        <w:rPr>
          <w:rFonts w:hint="eastAsia"/>
          <w:color w:val="000000"/>
        </w:rPr>
        <w:t>远志汤</w:t>
      </w:r>
      <w:bookmarkEnd w:id="140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古今医彻</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远志肉（甘草制）、</w:t>
      </w:r>
      <w:r>
        <w:rPr>
          <w:rFonts w:ascii="宋体" w:hAnsi="宋体" w:cs="宋体" w:hint="eastAsia"/>
          <w:bCs/>
          <w:color w:val="000000"/>
          <w:sz w:val="24"/>
          <w:szCs w:val="24"/>
        </w:rPr>
        <w:t>茯神、白芍药（酒炒）、熟半夏、广皮各一钱半、人参二钱、钩藤三钱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加减</w:t>
      </w:r>
      <w:r>
        <w:rPr>
          <w:rFonts w:ascii="微软雅黑" w:hAnsi="微软雅黑" w:hint="eastAsia"/>
          <w:color w:val="000000" w:themeColor="text1"/>
          <w:sz w:val="24"/>
          <w:szCs w:val="24"/>
        </w:rPr>
        <w:t>：</w:t>
      </w:r>
      <w:r>
        <w:rPr>
          <w:rFonts w:ascii="宋体" w:hAnsi="宋体" w:cs="宋体" w:hint="eastAsia"/>
          <w:bCs/>
          <w:color w:val="000000"/>
          <w:sz w:val="24"/>
          <w:szCs w:val="24"/>
        </w:rPr>
        <w:t>有热，加山栀；寒，加炮姜；气，加木香；燥，加丹参、柏子仁。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加桂圆肉五枚，生姜一片，水煎服。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噎膈初起</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233 40458 </w:t>
      </w:r>
    </w:p>
    <w:p w:rsidR="0092288F" w:rsidRDefault="00103FAA" w:rsidP="00DA0A6F">
      <w:pPr>
        <w:pStyle w:val="10"/>
      </w:pPr>
      <w:bookmarkStart w:id="1409" w:name="_Toc54210377"/>
      <w:r>
        <w:rPr>
          <w:rFonts w:ascii="微软雅黑" w:hAnsi="微软雅黑" w:hint="eastAsia"/>
          <w:color w:val="000000" w:themeColor="text1"/>
        </w:rPr>
        <w:t>方名：</w:t>
      </w:r>
      <w:r>
        <w:rPr>
          <w:rFonts w:hint="eastAsia"/>
          <w:color w:val="000000"/>
        </w:rPr>
        <w:t>芫花散</w:t>
      </w:r>
      <w:bookmarkEnd w:id="140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千金</w:t>
      </w:r>
      <w:r>
        <w:rPr>
          <w:rFonts w:ascii="宋体" w:hAnsi="宋体" w:hint="eastAsia"/>
          <w:color w:val="000000"/>
          <w:sz w:val="24"/>
          <w:szCs w:val="24"/>
        </w:rPr>
        <w:t>》</w:t>
      </w:r>
      <w:r>
        <w:rPr>
          <w:rFonts w:ascii="宋体" w:hAnsi="宋体" w:hint="eastAsia"/>
          <w:color w:val="000000"/>
          <w:sz w:val="24"/>
          <w:szCs w:val="24"/>
        </w:rPr>
        <w:t>卷十三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芫花</w:t>
      </w:r>
      <w:r>
        <w:rPr>
          <w:rFonts w:ascii="宋体" w:hAnsi="宋体" w:cs="宋体" w:hint="eastAsia"/>
          <w:bCs/>
          <w:color w:val="000000"/>
          <w:sz w:val="24"/>
          <w:szCs w:val="24"/>
        </w:rPr>
        <w:t>、桔梗、紫菀、大戟、乌头、附子、天雄、白术、荛花、狼毒、五加皮、莽草、王不留行、栝楼根、栾荆、踯躅、麻黄、白芷、荆芥、茵芋各十分、石斛、车前子、人参、石长生、石南各七分、萆薢、牛膝、蛇床子、菟丝子、狗脊、苁蓉、秦艽各四分、藜芦五分、薯蓣、细辛、当归、薏苡仁、干地黄、芎䓖</w:t>
      </w:r>
      <w:r>
        <w:rPr>
          <w:rFonts w:ascii="宋体" w:hAnsi="宋体" w:cs="宋体" w:hint="eastAsia"/>
          <w:bCs/>
          <w:color w:val="000000"/>
          <w:sz w:val="24"/>
          <w:szCs w:val="24"/>
        </w:rPr>
        <w:t xml:space="preserve">  </w:t>
      </w:r>
      <w:r>
        <w:rPr>
          <w:rFonts w:ascii="宋体" w:hAnsi="宋体" w:cs="宋体" w:hint="eastAsia"/>
          <w:bCs/>
          <w:color w:val="000000"/>
          <w:sz w:val="24"/>
          <w:szCs w:val="24"/>
        </w:rPr>
        <w:t>杜仲、厚朴、黄芪、干姜、芍药、山茱萸、桂心、吴茱萸、黄芩、防己、五味子</w:t>
      </w:r>
      <w:r>
        <w:rPr>
          <w:rFonts w:ascii="宋体" w:hAnsi="宋体" w:cs="宋体" w:hint="eastAsia"/>
          <w:bCs/>
          <w:color w:val="000000"/>
          <w:sz w:val="24"/>
          <w:szCs w:val="24"/>
        </w:rPr>
        <w:t xml:space="preserve">  </w:t>
      </w:r>
      <w:r>
        <w:rPr>
          <w:rFonts w:ascii="宋体" w:hAnsi="宋体" w:cs="宋体" w:hint="eastAsia"/>
          <w:bCs/>
          <w:color w:val="000000"/>
          <w:sz w:val="24"/>
          <w:szCs w:val="24"/>
        </w:rPr>
        <w:t>柏子仁、远志、蜀椒、独活、牡丹、橘皮、通草、柴胡、藁本、菖蒲、茯苓、续</w:t>
      </w:r>
      <w:r>
        <w:rPr>
          <w:rFonts w:ascii="宋体" w:hAnsi="宋体" w:cs="宋体" w:hint="eastAsia"/>
          <w:bCs/>
          <w:color w:val="000000"/>
          <w:sz w:val="24"/>
          <w:szCs w:val="24"/>
        </w:rPr>
        <w:lastRenderedPageBreak/>
        <w:t>断、巴戟天、食茱萸各二分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上药不治不择，不炙不熬，但振去尘土，为粗散。每服药散三量，加糯</w:t>
      </w:r>
      <w:r>
        <w:rPr>
          <w:rFonts w:ascii="宋体" w:hAnsi="宋体" w:cs="宋体" w:hint="eastAsia"/>
          <w:bCs/>
          <w:color w:val="000000"/>
          <w:sz w:val="24"/>
          <w:szCs w:val="24"/>
        </w:rPr>
        <w:t>米三升，细曲末二升，真酒五升，先以三大斗水，煮米作粥极熟，冬月扬去火气，春月稍凉，夏月扬绝大冷，秋稍温；次下曲末，搦使和柔相得；重下药末，搦使突突然好熟；乃下真酒，重搦使散，盛不津器中，以一净杖搅散，经宿即饮，直以布盖，不须密封。凡服药，旦空心服之，，以知为度，微觉发动，流入四肢，头面习习然为定，勿更加之。服散者，为细末。每服一方寸匕，和水酒浆饮，无在稍增，以知为度。服丸者，为细末，蜂蜜为丸，如梧桐子大。每服七丸。然作酒服，佳于丸、散，美而易服，流行迅疾。如法服之，常常内消；非理加增，必大吐利。</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r>
        <w:rPr>
          <w:rFonts w:ascii="宋体" w:hAnsi="宋体" w:cs="宋体" w:hint="eastAsia"/>
          <w:bCs/>
          <w:color w:val="000000"/>
          <w:sz w:val="24"/>
          <w:szCs w:val="24"/>
        </w:rPr>
        <w:t>冷痢。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293 41346</w:t>
      </w:r>
    </w:p>
    <w:p w:rsidR="0092288F" w:rsidRDefault="00103FAA" w:rsidP="00DA0A6F">
      <w:pPr>
        <w:pStyle w:val="10"/>
      </w:pPr>
      <w:bookmarkStart w:id="1410" w:name="_Toc54210378"/>
      <w:r>
        <w:rPr>
          <w:rFonts w:ascii="微软雅黑" w:hAnsi="微软雅黑" w:hint="eastAsia"/>
          <w:color w:val="000000" w:themeColor="text1"/>
        </w:rPr>
        <w:t>方名：</w:t>
      </w:r>
      <w:r>
        <w:rPr>
          <w:rFonts w:hint="eastAsia"/>
          <w:color w:val="000000"/>
        </w:rPr>
        <w:t>苏蜜煎</w:t>
      </w:r>
      <w:bookmarkEnd w:id="1410"/>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土苏二两</w:t>
      </w:r>
      <w:r>
        <w:rPr>
          <w:rFonts w:ascii="宋体" w:hAnsi="宋体" w:cs="宋体" w:hint="eastAsia"/>
          <w:bCs/>
          <w:color w:val="000000"/>
          <w:sz w:val="24"/>
          <w:szCs w:val="24"/>
        </w:rPr>
        <w:t>、白蜜五合、生姜汁五合</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上相合，微火煎之令沸，空心服半匙，细细下汁尤效。</w:t>
      </w:r>
    </w:p>
    <w:p w:rsidR="0092288F" w:rsidRDefault="00103FAA">
      <w:r>
        <w:rPr>
          <w:rFonts w:ascii="微软雅黑" w:hAnsi="微软雅黑" w:hint="eastAsia"/>
          <w:color w:val="000000" w:themeColor="text1"/>
          <w:sz w:val="24"/>
          <w:szCs w:val="24"/>
        </w:rPr>
        <w:t>主治：</w:t>
      </w:r>
      <w:r>
        <w:rPr>
          <w:rFonts w:ascii="宋体" w:hAnsi="宋体" w:cs="宋体" w:hint="eastAsia"/>
          <w:bCs/>
          <w:color w:val="000000"/>
          <w:sz w:val="24"/>
          <w:szCs w:val="24"/>
        </w:rPr>
        <w:t>老人噎病，气塞食不通，吐逆。</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294 41369 </w:t>
      </w:r>
    </w:p>
    <w:p w:rsidR="0092288F" w:rsidRDefault="00103FAA" w:rsidP="00DA0A6F">
      <w:pPr>
        <w:pStyle w:val="10"/>
      </w:pPr>
      <w:bookmarkStart w:id="1411" w:name="_Toc54210379"/>
      <w:r>
        <w:rPr>
          <w:rFonts w:ascii="微软雅黑" w:hAnsi="微软雅黑" w:hint="eastAsia"/>
          <w:color w:val="000000" w:themeColor="text1"/>
        </w:rPr>
        <w:t>方名：</w:t>
      </w:r>
      <w:r>
        <w:rPr>
          <w:rFonts w:hint="eastAsia"/>
          <w:color w:val="000000"/>
        </w:rPr>
        <w:t>苏煎饼子</w:t>
      </w:r>
      <w:bookmarkEnd w:id="141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养老奉亲</w:t>
      </w:r>
      <w:r>
        <w:rPr>
          <w:rFonts w:ascii="宋体" w:hAnsi="宋体" w:hint="eastAsia"/>
          <w:color w:val="000000"/>
          <w:sz w:val="24"/>
          <w:szCs w:val="24"/>
        </w:rPr>
        <w:t>》</w:t>
      </w:r>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土苏二两</w:t>
      </w:r>
      <w:r>
        <w:rPr>
          <w:rFonts w:ascii="宋体" w:hAnsi="宋体" w:cs="宋体" w:hint="eastAsia"/>
          <w:bCs/>
          <w:color w:val="000000"/>
          <w:sz w:val="24"/>
          <w:szCs w:val="24"/>
        </w:rPr>
        <w:t>、白面六两（以生姜汁五合调之）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老人噎，冷气壅塞，虚弱，食不下。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如常法作之。空心常食。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320 41741 </w:t>
      </w:r>
    </w:p>
    <w:p w:rsidR="0092288F" w:rsidRDefault="00103FAA" w:rsidP="00DA0A6F">
      <w:pPr>
        <w:pStyle w:val="10"/>
      </w:pPr>
      <w:bookmarkStart w:id="1412" w:name="_Toc54210380"/>
      <w:r>
        <w:rPr>
          <w:rFonts w:ascii="微软雅黑" w:hAnsi="微软雅黑" w:hint="eastAsia"/>
          <w:color w:val="000000" w:themeColor="text1"/>
        </w:rPr>
        <w:t>方名：</w:t>
      </w:r>
      <w:r>
        <w:rPr>
          <w:rFonts w:hint="eastAsia"/>
          <w:color w:val="000000"/>
        </w:rPr>
        <w:t>赤茯苓丸</w:t>
      </w:r>
      <w:bookmarkEnd w:id="1412"/>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、陈橘皮三两（汤浸，去白瓤，炒）、大麦蘖一两（炒微黄）、桂心二两、干姜一两（炮裂，锉）、人参（去头芦）、神曲二两（炒微黄）、木香一两、诃黎勒皮二两、甘草半两（炙微赤，锉）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上为末，炼蜜为丸，如梧桐子大。每服三十丸，以生姜汤送下，不拘时候。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五膈气滞，食宿不消，呕吐酸水，腹胀不能下食。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320 41742 </w:t>
      </w:r>
    </w:p>
    <w:p w:rsidR="0092288F" w:rsidRDefault="00103FAA" w:rsidP="00DA0A6F">
      <w:pPr>
        <w:pStyle w:val="10"/>
      </w:pPr>
      <w:bookmarkStart w:id="1413" w:name="_Toc54210381"/>
      <w:r>
        <w:rPr>
          <w:rFonts w:ascii="微软雅黑" w:hAnsi="微软雅黑" w:hint="eastAsia"/>
          <w:color w:val="000000" w:themeColor="text1"/>
        </w:rPr>
        <w:t>方名：</w:t>
      </w:r>
      <w:r>
        <w:rPr>
          <w:rFonts w:hint="eastAsia"/>
          <w:color w:val="000000"/>
        </w:rPr>
        <w:t>赤茯苓丸</w:t>
      </w:r>
      <w:bookmarkEnd w:id="141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、桂心一两、干姜三分（炮裂，锉）、枳壳一两（麸炒微黄，去瓤）、羚羊角屑一两、诃黎勒皮二两半、陈橘皮三两（汤浸，去白瓤，焙）、槟榔一两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上为末，炼蜜为丸，如弹子大。常含一丸，咽津，不拘时候。如患甚，即将一丸，以煎汤研破服亦得。</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气膈，咽喉噎塞，心腹痞满，不下饮食，胸背俱闷。</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326 41824 </w:t>
      </w:r>
    </w:p>
    <w:p w:rsidR="0092288F" w:rsidRDefault="00103FAA" w:rsidP="00DA0A6F">
      <w:pPr>
        <w:pStyle w:val="10"/>
      </w:pPr>
      <w:bookmarkStart w:id="1414" w:name="_Toc54210382"/>
      <w:r>
        <w:rPr>
          <w:rFonts w:ascii="微软雅黑" w:hAnsi="微软雅黑" w:hint="eastAsia"/>
          <w:color w:val="000000" w:themeColor="text1"/>
        </w:rPr>
        <w:t>方名：</w:t>
      </w:r>
      <w:r>
        <w:rPr>
          <w:rFonts w:hint="eastAsia"/>
          <w:color w:val="000000"/>
        </w:rPr>
        <w:t>赤茯苓丸</w:t>
      </w:r>
      <w:bookmarkEnd w:id="141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、桑白皮一两半（锉）、枳壳一两（麸炒微黄，去瓤）、陈橘皮</w:t>
      </w:r>
      <w:r>
        <w:rPr>
          <w:rFonts w:ascii="宋体" w:hAnsi="宋体" w:cs="宋体" w:hint="eastAsia"/>
          <w:bCs/>
          <w:color w:val="000000"/>
          <w:sz w:val="24"/>
          <w:szCs w:val="24"/>
        </w:rPr>
        <w:lastRenderedPageBreak/>
        <w:t>三两（汤浸，去白瓤，焙）、人参（去头芦）、木香三分、甘草三分（炙微赤，锉）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射干三分、大腹皮一两（锉）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膈气，咽喉噎塞，心胸满闷，不下饮食。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326 41825 </w:t>
      </w:r>
    </w:p>
    <w:p w:rsidR="0092288F" w:rsidRDefault="00103FAA" w:rsidP="00DA0A6F">
      <w:pPr>
        <w:pStyle w:val="10"/>
      </w:pPr>
      <w:bookmarkStart w:id="1415" w:name="_Toc54210383"/>
      <w:r>
        <w:rPr>
          <w:rFonts w:ascii="微软雅黑" w:hAnsi="微软雅黑" w:hint="eastAsia"/>
          <w:color w:val="000000" w:themeColor="text1"/>
        </w:rPr>
        <w:t>方名：</w:t>
      </w:r>
      <w:r>
        <w:rPr>
          <w:rFonts w:hint="eastAsia"/>
          <w:color w:val="000000"/>
        </w:rPr>
        <w:t>赤茯苓丸</w:t>
      </w:r>
      <w:bookmarkEnd w:id="141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、半夏半两（汤洗七遍去滑）、桂心三两、大腹皮一两（锉）、枳壳一两（麸炒微黄，去瓤）、陈橘皮一两（汤浸，去白瓤，焙）、前胡（去头芦）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槟榔一两、诃黎勒皮二两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膈气，痰结气滞，不思饮食，肩背壅闷，四肢烦疼。</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326 41826</w:t>
      </w:r>
    </w:p>
    <w:p w:rsidR="0092288F" w:rsidRDefault="00103FAA" w:rsidP="00DA0A6F">
      <w:pPr>
        <w:pStyle w:val="10"/>
      </w:pPr>
      <w:bookmarkStart w:id="1416" w:name="_Toc54210384"/>
      <w:r>
        <w:rPr>
          <w:rFonts w:ascii="微软雅黑" w:hAnsi="微软雅黑" w:hint="eastAsia"/>
          <w:color w:val="000000" w:themeColor="text1"/>
        </w:rPr>
        <w:t>方名：</w:t>
      </w:r>
      <w:r>
        <w:rPr>
          <w:rFonts w:hint="eastAsia"/>
          <w:color w:val="000000"/>
        </w:rPr>
        <w:t>赤茯苓丸</w:t>
      </w:r>
      <w:bookmarkEnd w:id="141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、桂心一两、人参一两（去芦头）、陈橘皮二两（汤浸，去白瓤，焙）、白术一两、蓬莪术一两、大黄一两（锉碎，微炒）、吴茱萸（汤浸七遍，焙干，微炒）、厚朴二两（去粗皮，涂生姜汁炙令香熟）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上为散。每服三钱，以水一中盏，加生姜五分，煎至六分，去滓稍温服，不拘时候。</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膈气壅滞攻心，胸中连肩背痛，日夜不止。</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326 41827 </w:t>
      </w:r>
    </w:p>
    <w:p w:rsidR="0092288F" w:rsidRDefault="00103FAA" w:rsidP="00DA0A6F">
      <w:pPr>
        <w:pStyle w:val="10"/>
      </w:pPr>
      <w:bookmarkStart w:id="1417" w:name="_Toc54210385"/>
      <w:r>
        <w:rPr>
          <w:rFonts w:ascii="微软雅黑" w:hAnsi="微软雅黑" w:hint="eastAsia"/>
          <w:color w:val="000000" w:themeColor="text1"/>
        </w:rPr>
        <w:t>方名：</w:t>
      </w:r>
      <w:r>
        <w:rPr>
          <w:rFonts w:hint="eastAsia"/>
          <w:color w:val="000000"/>
        </w:rPr>
        <w:t>赤茯苓丸</w:t>
      </w:r>
      <w:bookmarkEnd w:id="141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卷五十，名见</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桂心半两、桑根白皮一两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上为粗散。每服三钱，以水一中盏，加粟米一茶匙，煎至六分，去滓稍温服，不拘时候。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气噎，心膈壅塞，不能下食。</w:t>
      </w:r>
    </w:p>
    <w:p w:rsidR="0092288F" w:rsidRDefault="00103FAA">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326 41828 </w:t>
      </w:r>
    </w:p>
    <w:p w:rsidR="0092288F" w:rsidRDefault="00103FAA" w:rsidP="00DA0A6F">
      <w:pPr>
        <w:pStyle w:val="10"/>
      </w:pPr>
      <w:bookmarkStart w:id="1418" w:name="_Toc54210386"/>
      <w:r>
        <w:rPr>
          <w:rFonts w:ascii="微软雅黑" w:hAnsi="微软雅黑" w:hint="eastAsia"/>
          <w:color w:val="000000" w:themeColor="text1"/>
        </w:rPr>
        <w:t>方名：</w:t>
      </w:r>
      <w:r>
        <w:rPr>
          <w:rFonts w:hint="eastAsia"/>
          <w:color w:val="000000"/>
        </w:rPr>
        <w:t>赤茯苓丸</w:t>
      </w:r>
      <w:bookmarkEnd w:id="141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赤茯苓一两</w:t>
      </w:r>
      <w:r>
        <w:rPr>
          <w:rFonts w:ascii="宋体" w:hAnsi="宋体" w:cs="宋体" w:hint="eastAsia"/>
          <w:bCs/>
          <w:color w:val="000000"/>
          <w:sz w:val="24"/>
          <w:szCs w:val="24"/>
        </w:rPr>
        <w:t xml:space="preserve"> </w:t>
      </w:r>
      <w:r>
        <w:rPr>
          <w:rFonts w:ascii="宋体" w:hAnsi="宋体" w:cs="宋体" w:hint="eastAsia"/>
          <w:bCs/>
          <w:color w:val="000000"/>
          <w:sz w:val="24"/>
          <w:szCs w:val="24"/>
        </w:rPr>
        <w:t>柴胡一两（去苗）、枳壳一两（麸炒微黄，去瓤）白术一两、人参半两（去芦头）、旋覆花半两、半夏三分（汤洗七遍去滑）、杏仁三分（汤浸，去皮尖双仁，麸炒微黄）、槟榔一两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上为粗散。每服五钱，以水一大盏，加生姜半分，煎至五分，去滓稍温服，不拘时候。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痰饮干呕，食不消化，及脾胃气膈。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333 41931</w:t>
      </w:r>
    </w:p>
    <w:p w:rsidR="0092288F" w:rsidRDefault="00103FAA" w:rsidP="00DA0A6F">
      <w:pPr>
        <w:pStyle w:val="10"/>
      </w:pPr>
      <w:bookmarkStart w:id="1419" w:name="_Toc54210387"/>
      <w:r>
        <w:rPr>
          <w:rFonts w:ascii="微软雅黑" w:hAnsi="微软雅黑" w:hint="eastAsia"/>
          <w:color w:val="000000" w:themeColor="text1"/>
        </w:rPr>
        <w:t>方名：</w:t>
      </w:r>
      <w:r>
        <w:rPr>
          <w:rFonts w:hint="eastAsia"/>
          <w:color w:val="000000"/>
        </w:rPr>
        <w:t>杏仁丸</w:t>
      </w:r>
      <w:bookmarkEnd w:id="141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卷一二四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杏仁（汤浸，去皮尖双仁，炒）半两、桂（去粗皮）、人参</w:t>
      </w:r>
      <w:r>
        <w:rPr>
          <w:rFonts w:ascii="宋体" w:hAnsi="宋体" w:cs="宋体" w:hint="eastAsia"/>
          <w:bCs/>
          <w:color w:val="000000"/>
          <w:sz w:val="24"/>
          <w:szCs w:val="24"/>
        </w:rPr>
        <w:t xml:space="preserve"> </w:t>
      </w:r>
      <w:r>
        <w:rPr>
          <w:rFonts w:ascii="宋体" w:hAnsi="宋体" w:cs="宋体" w:hint="eastAsia"/>
          <w:bCs/>
          <w:color w:val="000000"/>
          <w:sz w:val="24"/>
          <w:szCs w:val="24"/>
        </w:rPr>
        <w:t>枇杷叶（拭去毛，炙）各一两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上为末，炼蜜为丸，如樱桃大。每服一丸，含化咽津。以愈为度。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咽喉食即噎塞，如有物不下。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371 42474</w:t>
      </w:r>
    </w:p>
    <w:p w:rsidR="0092288F" w:rsidRDefault="00103FAA" w:rsidP="00DA0A6F">
      <w:pPr>
        <w:pStyle w:val="10"/>
      </w:pPr>
      <w:bookmarkStart w:id="1420" w:name="_Toc54210388"/>
      <w:r>
        <w:rPr>
          <w:rFonts w:ascii="微软雅黑" w:hAnsi="微软雅黑" w:hint="eastAsia"/>
          <w:color w:val="000000" w:themeColor="text1"/>
        </w:rPr>
        <w:t>方名：</w:t>
      </w:r>
      <w:r>
        <w:rPr>
          <w:rFonts w:hint="eastAsia"/>
          <w:color w:val="000000"/>
        </w:rPr>
        <w:t>辰砂五香丸</w:t>
      </w:r>
      <w:bookmarkEnd w:id="1420"/>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纲目拾遗</w:t>
      </w:r>
      <w:r>
        <w:rPr>
          <w:rFonts w:ascii="宋体" w:hAnsi="宋体" w:hint="eastAsia"/>
          <w:color w:val="000000"/>
          <w:sz w:val="24"/>
          <w:szCs w:val="24"/>
        </w:rPr>
        <w:t>》</w:t>
      </w:r>
      <w:r>
        <w:rPr>
          <w:rFonts w:ascii="宋体" w:hAnsi="宋体" w:hint="eastAsia"/>
          <w:color w:val="000000"/>
          <w:sz w:val="24"/>
          <w:szCs w:val="24"/>
        </w:rPr>
        <w:t>卷七引</w:t>
      </w:r>
      <w:r>
        <w:rPr>
          <w:rFonts w:ascii="宋体" w:hAnsi="宋体" w:hint="eastAsia"/>
          <w:color w:val="000000"/>
          <w:sz w:val="24"/>
          <w:szCs w:val="24"/>
        </w:rPr>
        <w:t>《</w:t>
      </w:r>
      <w:r>
        <w:rPr>
          <w:rFonts w:ascii="宋体" w:hAnsi="宋体" w:hint="eastAsia"/>
          <w:color w:val="000000"/>
          <w:sz w:val="24"/>
          <w:szCs w:val="24"/>
        </w:rPr>
        <w:t>张氏秘效方</w:t>
      </w:r>
      <w:r>
        <w:rPr>
          <w:rFonts w:ascii="宋体" w:hAnsi="宋体" w:hint="eastAsia"/>
          <w:color w:val="000000"/>
          <w:sz w:val="24"/>
          <w:szCs w:val="24"/>
        </w:rPr>
        <w:t>》</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血竭、</w:t>
      </w:r>
      <w:r>
        <w:rPr>
          <w:rFonts w:ascii="宋体" w:hAnsi="宋体" w:cs="宋体" w:hint="eastAsia"/>
          <w:bCs/>
          <w:color w:val="000000"/>
          <w:sz w:val="24"/>
          <w:szCs w:val="24"/>
        </w:rPr>
        <w:t>乳香、没药、辰砂各一钱五分、元胡一钱、化州橘红一钱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上为末。每服三分，酒送下。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翻胃、噎膈、呕吐。</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438 43453 </w:t>
      </w:r>
    </w:p>
    <w:p w:rsidR="0092288F" w:rsidRDefault="00103FAA" w:rsidP="00DA0A6F">
      <w:pPr>
        <w:pStyle w:val="10"/>
      </w:pPr>
      <w:bookmarkStart w:id="1421" w:name="_Toc54210389"/>
      <w:r>
        <w:rPr>
          <w:rFonts w:ascii="微软雅黑" w:hAnsi="微软雅黑" w:hint="eastAsia"/>
          <w:color w:val="000000" w:themeColor="text1"/>
        </w:rPr>
        <w:t>方名：</w:t>
      </w:r>
      <w:r>
        <w:rPr>
          <w:rFonts w:hint="eastAsia"/>
          <w:color w:val="000000"/>
        </w:rPr>
        <w:t>吴茱萸散</w:t>
      </w:r>
      <w:bookmarkEnd w:id="1421"/>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吴茱萸一两（汤浸七遍，焙干，微炒）、半夏一两（汤洗七遍，去滑）、白术一两、鳖甲一两（涂醋，炙令黄，去裙襕</w:t>
      </w:r>
      <w:r>
        <w:rPr>
          <w:rFonts w:ascii="宋体" w:hAnsi="宋体" w:cs="宋体" w:hint="eastAsia"/>
          <w:bCs/>
          <w:color w:val="000000"/>
          <w:sz w:val="24"/>
          <w:szCs w:val="24"/>
        </w:rPr>
        <w:t xml:space="preserve"> </w:t>
      </w:r>
      <w:r>
        <w:rPr>
          <w:rFonts w:ascii="宋体" w:hAnsi="宋体" w:cs="宋体" w:hint="eastAsia"/>
          <w:bCs/>
          <w:color w:val="000000"/>
          <w:sz w:val="24"/>
          <w:szCs w:val="24"/>
        </w:rPr>
        <w:t>）、厚朴二两（去粗皮，涂生姜汁炙令香熟）、赤茯苓一两</w:t>
      </w:r>
      <w:r>
        <w:rPr>
          <w:rFonts w:ascii="宋体" w:hAnsi="宋体" w:cs="宋体" w:hint="eastAsia"/>
          <w:bCs/>
          <w:color w:val="000000"/>
          <w:sz w:val="24"/>
          <w:szCs w:val="24"/>
        </w:rPr>
        <w:t xml:space="preserve">  </w:t>
      </w:r>
      <w:r>
        <w:rPr>
          <w:rFonts w:ascii="宋体" w:hAnsi="宋体" w:cs="宋体" w:hint="eastAsia"/>
          <w:bCs/>
          <w:color w:val="000000"/>
          <w:sz w:val="24"/>
          <w:szCs w:val="24"/>
        </w:rPr>
        <w:t>前胡一两（去芦头）、青橘皮一两（汤浸，去白瓤，焙）</w:t>
      </w:r>
      <w:r>
        <w:rPr>
          <w:rFonts w:ascii="宋体" w:hAnsi="宋体" w:cs="宋体" w:hint="eastAsia"/>
          <w:bCs/>
          <w:color w:val="000000"/>
          <w:sz w:val="24"/>
          <w:szCs w:val="24"/>
        </w:rPr>
        <w:t xml:space="preserve">  </w:t>
      </w:r>
      <w:r>
        <w:rPr>
          <w:rFonts w:ascii="宋体" w:hAnsi="宋体" w:cs="宋体" w:hint="eastAsia"/>
          <w:bCs/>
          <w:color w:val="000000"/>
          <w:sz w:val="24"/>
          <w:szCs w:val="24"/>
        </w:rPr>
        <w:t>京三棱一两、桂心一两、厚朴一两（去粗皮，涂生姜汁，炙令香熟）、槟榔一两、槟榔半两（麸炒微黄，去瓤）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上为散。每服五钱，以水一大盏，加生姜半分，大枣三个，煎至五分，去滓稍热服，不拘时候。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胸痹噎塞，不能不食。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 467 43872</w:t>
      </w:r>
    </w:p>
    <w:p w:rsidR="0092288F" w:rsidRDefault="00103FAA" w:rsidP="00DA0A6F">
      <w:pPr>
        <w:pStyle w:val="10"/>
      </w:pPr>
      <w:bookmarkStart w:id="1422" w:name="_Toc54210390"/>
      <w:r>
        <w:rPr>
          <w:rFonts w:ascii="微软雅黑" w:hAnsi="微软雅黑" w:hint="eastAsia"/>
          <w:color w:val="000000" w:themeColor="text1"/>
        </w:rPr>
        <w:t>方名：</w:t>
      </w:r>
      <w:r>
        <w:rPr>
          <w:rFonts w:hint="eastAsia"/>
          <w:color w:val="000000"/>
        </w:rPr>
        <w:t>利膈丸</w:t>
      </w:r>
      <w:bookmarkEnd w:id="1422"/>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医学发明</w:t>
      </w:r>
      <w:r>
        <w:rPr>
          <w:rFonts w:ascii="宋体" w:hAnsi="宋体" w:hint="eastAsia"/>
          <w:color w:val="000000"/>
          <w:sz w:val="24"/>
          <w:szCs w:val="24"/>
        </w:rPr>
        <w:t>》</w:t>
      </w:r>
      <w:r>
        <w:rPr>
          <w:rFonts w:ascii="宋体" w:hAnsi="宋体" w:hint="eastAsia"/>
          <w:color w:val="000000"/>
          <w:sz w:val="24"/>
          <w:szCs w:val="24"/>
        </w:rPr>
        <w:t>卷四一</w:t>
      </w:r>
      <w:r>
        <w:rPr>
          <w:rFonts w:ascii="宋体" w:hAnsi="宋体" w:hint="eastAsia"/>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木香七钱</w:t>
      </w:r>
      <w:r>
        <w:rPr>
          <w:rFonts w:ascii="宋体" w:hAnsi="宋体" w:cs="宋体" w:hint="eastAsia"/>
          <w:bCs/>
          <w:color w:val="000000"/>
          <w:sz w:val="24"/>
          <w:szCs w:val="24"/>
        </w:rPr>
        <w:t>、槟榔七钱半、厚朴（姜制）二两、人参、藿香叶、当归、炙甘草、枳实（麸炒）各一两、大黄（酒浸，焙）二两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上为细末，滴水为丸，或少用蒸饼亦可，如梧桐子大。每服三五十丸，食后诸饮送下。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肠胃壅滞，噎膈不同，大便燥结。</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468 43890 </w:t>
      </w:r>
    </w:p>
    <w:p w:rsidR="0092288F" w:rsidRDefault="00103FAA" w:rsidP="00DA0A6F">
      <w:pPr>
        <w:pStyle w:val="10"/>
      </w:pPr>
      <w:bookmarkStart w:id="1423" w:name="_Toc54210391"/>
      <w:r>
        <w:rPr>
          <w:rFonts w:ascii="微软雅黑" w:hAnsi="微软雅黑" w:hint="eastAsia"/>
          <w:color w:val="000000" w:themeColor="text1"/>
        </w:rPr>
        <w:t>方名：</w:t>
      </w:r>
      <w:r>
        <w:rPr>
          <w:rFonts w:hint="eastAsia"/>
          <w:color w:val="000000"/>
        </w:rPr>
        <w:t>利气槟榔丸</w:t>
      </w:r>
      <w:bookmarkEnd w:id="1423"/>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槟榔一两</w:t>
      </w:r>
      <w:r>
        <w:rPr>
          <w:rFonts w:ascii="宋体" w:hAnsi="宋体" w:cs="宋体" w:hint="eastAsia"/>
          <w:bCs/>
          <w:color w:val="000000"/>
          <w:sz w:val="24"/>
          <w:szCs w:val="24"/>
        </w:rPr>
        <w:t>、木香半两、芎䓖半两、诃黎勒皮一两、昆布一两（洗去咸味）</w:t>
      </w:r>
      <w:r>
        <w:rPr>
          <w:rFonts w:ascii="宋体" w:hAnsi="宋体" w:cs="宋体" w:hint="eastAsia"/>
          <w:bCs/>
          <w:color w:val="000000"/>
          <w:sz w:val="24"/>
          <w:szCs w:val="24"/>
        </w:rPr>
        <w:t xml:space="preserve">  </w:t>
      </w:r>
      <w:r>
        <w:rPr>
          <w:rFonts w:ascii="宋体" w:hAnsi="宋体" w:cs="宋体" w:hint="eastAsia"/>
          <w:bCs/>
          <w:color w:val="000000"/>
          <w:sz w:val="24"/>
          <w:szCs w:val="24"/>
        </w:rPr>
        <w:t>桂心半两、甘草一分（炙微赤，锉）、川大黄一两（锉碎，微炒）、半夏半两（汤洗七遍去滑）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上为粗散。每服四钱，以水一中盏，加生姜半分，煎至六分，去滓稍热服，不拘时候。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咽喉不利，胸膈气噎，不下饮食。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471 43920 </w:t>
      </w:r>
    </w:p>
    <w:p w:rsidR="0092288F" w:rsidRDefault="00103FAA" w:rsidP="00DA0A6F">
      <w:pPr>
        <w:pStyle w:val="10"/>
      </w:pPr>
      <w:bookmarkStart w:id="1424" w:name="_Toc54210392"/>
      <w:r>
        <w:rPr>
          <w:rFonts w:ascii="微软雅黑" w:hAnsi="微软雅黑" w:hint="eastAsia"/>
          <w:color w:val="000000" w:themeColor="text1"/>
        </w:rPr>
        <w:t>方名：</w:t>
      </w:r>
      <w:r>
        <w:rPr>
          <w:rFonts w:hint="eastAsia"/>
          <w:color w:val="000000"/>
        </w:rPr>
        <w:t>利膈和中汤</w:t>
      </w:r>
      <w:bookmarkEnd w:id="142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便览</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、茯苓各一钱、陈皮一钱半、枳壳、白术各一钱、黄连、香附各七分</w:t>
      </w:r>
      <w:r>
        <w:rPr>
          <w:rFonts w:ascii="宋体" w:hAnsi="宋体" w:cs="宋体" w:hint="eastAsia"/>
          <w:bCs/>
          <w:color w:val="000000"/>
          <w:sz w:val="24"/>
          <w:szCs w:val="24"/>
        </w:rPr>
        <w:t xml:space="preserve">  </w:t>
      </w:r>
      <w:r>
        <w:rPr>
          <w:rFonts w:ascii="宋体" w:hAnsi="宋体" w:cs="宋体" w:hint="eastAsia"/>
          <w:bCs/>
          <w:color w:val="000000"/>
          <w:sz w:val="24"/>
          <w:szCs w:val="24"/>
        </w:rPr>
        <w:t>甘草二分、厚朴七分、山楂五分、藿香、桔梗、木香、萝卜子（炒）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膈噎膈气，食不下，呕吐。</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方中藿香、桔梗、木香、萝卜子用量原缺。</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lastRenderedPageBreak/>
        <w:t>页码</w:t>
      </w:r>
      <w:r>
        <w:rPr>
          <w:rFonts w:ascii="宋体" w:hAnsi="宋体" w:hint="eastAsia"/>
          <w:b/>
          <w:bCs/>
          <w:color w:val="000000"/>
          <w:sz w:val="24"/>
          <w:szCs w:val="24"/>
        </w:rPr>
        <w:t xml:space="preserve">471 43921 </w:t>
      </w:r>
    </w:p>
    <w:p w:rsidR="0092288F" w:rsidRDefault="00103FAA" w:rsidP="00DA0A6F">
      <w:pPr>
        <w:pStyle w:val="10"/>
      </w:pPr>
      <w:bookmarkStart w:id="1425" w:name="_Toc54210393"/>
      <w:r>
        <w:rPr>
          <w:rFonts w:ascii="微软雅黑" w:hAnsi="微软雅黑" w:hint="eastAsia"/>
          <w:color w:val="000000" w:themeColor="text1"/>
        </w:rPr>
        <w:t>方名：</w:t>
      </w:r>
      <w:r>
        <w:rPr>
          <w:rFonts w:hint="eastAsia"/>
          <w:color w:val="000000"/>
        </w:rPr>
        <w:t>利膈豁痰汤</w:t>
      </w:r>
      <w:bookmarkEnd w:id="1425"/>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观聚方要补</w:t>
      </w:r>
      <w:r>
        <w:rPr>
          <w:rFonts w:ascii="宋体" w:hAnsi="宋体" w:hint="eastAsia"/>
          <w:color w:val="000000"/>
          <w:sz w:val="24"/>
          <w:szCs w:val="24"/>
        </w:rPr>
        <w:t>》</w:t>
      </w:r>
      <w:r>
        <w:rPr>
          <w:rFonts w:ascii="宋体" w:hAnsi="宋体" w:hint="eastAsia"/>
          <w:color w:val="000000"/>
          <w:sz w:val="24"/>
          <w:szCs w:val="24"/>
        </w:rPr>
        <w:t>卷四引</w:t>
      </w:r>
      <w:r>
        <w:rPr>
          <w:rFonts w:ascii="宋体" w:hAnsi="宋体" w:hint="eastAsia"/>
          <w:color w:val="000000"/>
          <w:sz w:val="24"/>
          <w:szCs w:val="24"/>
        </w:rPr>
        <w:t>《</w:t>
      </w:r>
      <w:r>
        <w:rPr>
          <w:rFonts w:ascii="宋体" w:hAnsi="宋体" w:hint="eastAsia"/>
          <w:color w:val="000000"/>
          <w:sz w:val="24"/>
          <w:szCs w:val="24"/>
        </w:rPr>
        <w:t>证治大还</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半夏</w:t>
      </w:r>
      <w:r>
        <w:rPr>
          <w:rFonts w:ascii="宋体" w:hAnsi="宋体" w:cs="宋体" w:hint="eastAsia"/>
          <w:bCs/>
          <w:color w:val="000000"/>
          <w:sz w:val="24"/>
          <w:szCs w:val="24"/>
        </w:rPr>
        <w:t>、橘红、枳实、槟榔、沉香、桔梗、瓜蒌、黄连、栀子、香附、细茶</w:t>
      </w:r>
      <w:r>
        <w:rPr>
          <w:rFonts w:ascii="宋体" w:hAnsi="宋体" w:cs="宋体" w:hint="eastAsia"/>
          <w:bCs/>
          <w:color w:val="000000"/>
          <w:sz w:val="24"/>
          <w:szCs w:val="24"/>
        </w:rPr>
        <w:t xml:space="preserve">  </w:t>
      </w:r>
      <w:r>
        <w:rPr>
          <w:rFonts w:ascii="宋体" w:hAnsi="宋体" w:cs="宋体" w:hint="eastAsia"/>
          <w:bCs/>
          <w:color w:val="000000"/>
          <w:sz w:val="24"/>
          <w:szCs w:val="24"/>
        </w:rPr>
        <w:t>白芥子、石膏</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水煎，初服二三贴，再加苏叶、麻黄。</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气结痰壅，膈噎饮食不下。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499 44327 </w:t>
      </w:r>
    </w:p>
    <w:p w:rsidR="0092288F" w:rsidRDefault="00103FAA" w:rsidP="00DA0A6F">
      <w:pPr>
        <w:pStyle w:val="10"/>
      </w:pPr>
      <w:bookmarkStart w:id="1426" w:name="_Toc54210394"/>
      <w:r>
        <w:rPr>
          <w:rFonts w:ascii="微软雅黑" w:hAnsi="微软雅黑" w:hint="eastAsia"/>
          <w:color w:val="000000" w:themeColor="text1"/>
        </w:rPr>
        <w:t>方名：</w:t>
      </w:r>
      <w:r>
        <w:rPr>
          <w:rFonts w:hint="eastAsia"/>
          <w:color w:val="000000"/>
        </w:rPr>
        <w:t>含化丸</w:t>
      </w:r>
      <w:bookmarkEnd w:id="142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杂病源流犀烛</w:t>
      </w:r>
      <w:r>
        <w:rPr>
          <w:rFonts w:ascii="宋体" w:hAnsi="宋体" w:hint="eastAsia"/>
          <w:color w:val="000000"/>
          <w:sz w:val="24"/>
          <w:szCs w:val="24"/>
        </w:rPr>
        <w:t>》</w:t>
      </w:r>
      <w:r>
        <w:rPr>
          <w:rFonts w:ascii="宋体" w:hAnsi="宋体" w:hint="eastAsia"/>
          <w:color w:val="000000"/>
          <w:sz w:val="24"/>
          <w:szCs w:val="24"/>
        </w:rPr>
        <w:t>卷二十四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杏仁五钱</w:t>
      </w:r>
      <w:r>
        <w:rPr>
          <w:rFonts w:ascii="宋体" w:hAnsi="宋体" w:cs="宋体" w:hint="eastAsia"/>
          <w:bCs/>
          <w:color w:val="000000"/>
          <w:sz w:val="24"/>
          <w:szCs w:val="24"/>
        </w:rPr>
        <w:t>、枇杷叶、官桂、人参各一两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炼蜜为丸。含化。以愈为度。</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喉中食噎，如有物者。</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530 44751 </w:t>
      </w:r>
    </w:p>
    <w:p w:rsidR="0092288F" w:rsidRDefault="00103FAA" w:rsidP="00DA0A6F">
      <w:pPr>
        <w:pStyle w:val="10"/>
      </w:pPr>
      <w:bookmarkStart w:id="1427" w:name="_Toc54210395"/>
      <w:r>
        <w:rPr>
          <w:rFonts w:ascii="微软雅黑" w:hAnsi="微软雅黑" w:hint="eastAsia"/>
          <w:color w:val="000000" w:themeColor="text1"/>
        </w:rPr>
        <w:t>方名：</w:t>
      </w:r>
      <w:r>
        <w:rPr>
          <w:rFonts w:hint="eastAsia"/>
          <w:color w:val="000000"/>
        </w:rPr>
        <w:t>快气丸</w:t>
      </w:r>
      <w:bookmarkEnd w:id="142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卷二</w:t>
      </w:r>
      <w:r>
        <w:rPr>
          <w:rFonts w:ascii="宋体" w:hAnsi="宋体" w:hint="eastAsia"/>
          <w:color w:val="000000"/>
          <w:sz w:val="24"/>
          <w:szCs w:val="24"/>
        </w:rPr>
        <w:t>0</w:t>
      </w:r>
      <w:r>
        <w:rPr>
          <w:rFonts w:ascii="宋体" w:hAnsi="宋体" w:hint="eastAsia"/>
          <w:color w:val="000000"/>
          <w:sz w:val="24"/>
          <w:szCs w:val="24"/>
        </w:rPr>
        <w:t>四</w:t>
      </w:r>
      <w:r>
        <w:rPr>
          <w:rFonts w:ascii="宋体" w:hAnsi="宋体" w:hint="eastAsia"/>
          <w:color w:val="000000"/>
          <w:sz w:val="24"/>
          <w:szCs w:val="24"/>
        </w:rPr>
        <w:t>引</w:t>
      </w:r>
      <w:r>
        <w:rPr>
          <w:rFonts w:ascii="宋体" w:hAnsi="宋体" w:hint="eastAsia"/>
          <w:color w:val="000000"/>
          <w:sz w:val="24"/>
          <w:szCs w:val="24"/>
        </w:rPr>
        <w:t>《</w:t>
      </w:r>
      <w:r>
        <w:rPr>
          <w:rFonts w:ascii="宋体" w:hAnsi="宋体" w:hint="eastAsia"/>
          <w:color w:val="000000"/>
          <w:sz w:val="24"/>
          <w:szCs w:val="24"/>
        </w:rPr>
        <w:t>经验济世方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陈橘皮（去白）、</w:t>
      </w:r>
      <w:r>
        <w:rPr>
          <w:rFonts w:ascii="宋体" w:hAnsi="宋体" w:cs="宋体" w:hint="eastAsia"/>
          <w:bCs/>
          <w:color w:val="000000"/>
          <w:sz w:val="24"/>
          <w:szCs w:val="24"/>
        </w:rPr>
        <w:t>大蒜各不以多少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上为细末，为丸如绿豆大。每服二十丸，食后温米饮送下，一日三次。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膈气噎，不下饮食，肌体羸瘦。</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531 44755 </w:t>
      </w:r>
    </w:p>
    <w:p w:rsidR="0092288F" w:rsidRDefault="00103FAA" w:rsidP="00DA0A6F">
      <w:pPr>
        <w:pStyle w:val="10"/>
      </w:pPr>
      <w:bookmarkStart w:id="1428" w:name="_Toc54210396"/>
      <w:r>
        <w:rPr>
          <w:rFonts w:ascii="微软雅黑" w:hAnsi="微软雅黑" w:hint="eastAsia"/>
          <w:color w:val="000000" w:themeColor="text1"/>
        </w:rPr>
        <w:t>方名：</w:t>
      </w:r>
      <w:r>
        <w:rPr>
          <w:rFonts w:hint="eastAsia"/>
          <w:color w:val="000000"/>
        </w:rPr>
        <w:t>快气汤</w:t>
      </w:r>
      <w:bookmarkEnd w:id="142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济阳纲目</w:t>
      </w:r>
      <w:r>
        <w:rPr>
          <w:rFonts w:ascii="宋体" w:hAnsi="宋体" w:hint="eastAsia"/>
          <w:color w:val="000000"/>
          <w:sz w:val="24"/>
          <w:szCs w:val="24"/>
        </w:rPr>
        <w:t>》</w:t>
      </w:r>
      <w:r>
        <w:rPr>
          <w:rFonts w:ascii="宋体" w:hAnsi="宋体" w:hint="eastAsia"/>
          <w:color w:val="000000"/>
          <w:sz w:val="24"/>
          <w:szCs w:val="24"/>
        </w:rPr>
        <w:t>卷三十五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陈皮（去白）、</w:t>
      </w:r>
      <w:r>
        <w:rPr>
          <w:rFonts w:ascii="宋体" w:hAnsi="宋体" w:cs="宋体" w:hint="eastAsia"/>
          <w:bCs/>
          <w:color w:val="000000"/>
          <w:sz w:val="24"/>
          <w:szCs w:val="24"/>
        </w:rPr>
        <w:t>香附子（炒）各二钱、砂仁、桔梗、甘草各一钱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一切气疾，心腹胀满，胸膈噎塞，噫气吞酸，胃中痰逆呕，及宿酒不解，不思饮食。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531 44753 </w:t>
      </w:r>
    </w:p>
    <w:p w:rsidR="0092288F" w:rsidRDefault="00103FAA" w:rsidP="00DA0A6F">
      <w:pPr>
        <w:pStyle w:val="10"/>
      </w:pPr>
      <w:bookmarkStart w:id="1429" w:name="_Toc54210397"/>
      <w:r>
        <w:rPr>
          <w:rFonts w:ascii="微软雅黑" w:hAnsi="微软雅黑" w:hint="eastAsia"/>
          <w:color w:val="000000" w:themeColor="text1"/>
        </w:rPr>
        <w:t>方名：</w:t>
      </w:r>
      <w:r>
        <w:rPr>
          <w:rFonts w:hint="eastAsia"/>
          <w:color w:val="000000"/>
        </w:rPr>
        <w:t>快气汤</w:t>
      </w:r>
      <w:bookmarkEnd w:id="1429"/>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局方</w:t>
      </w:r>
      <w:r>
        <w:rPr>
          <w:rFonts w:ascii="宋体" w:hAnsi="宋体" w:hint="eastAsia"/>
          <w:color w:val="000000"/>
          <w:sz w:val="24"/>
          <w:szCs w:val="24"/>
        </w:rPr>
        <w:t>》</w:t>
      </w:r>
      <w:r>
        <w:rPr>
          <w:rFonts w:ascii="宋体" w:hAnsi="宋体" w:hint="eastAsia"/>
          <w:color w:val="000000"/>
          <w:sz w:val="24"/>
          <w:szCs w:val="24"/>
        </w:rPr>
        <w:t>卷三吴直阁诸家名方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缩砂仁八两</w:t>
      </w:r>
      <w:r>
        <w:rPr>
          <w:rFonts w:ascii="宋体" w:hAnsi="宋体" w:cs="宋体" w:hint="eastAsia"/>
          <w:bCs/>
          <w:color w:val="000000"/>
          <w:sz w:val="24"/>
          <w:szCs w:val="24"/>
        </w:rPr>
        <w:t>、香附子（炒去毛）三十二两、甘草四两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上为细末。每服一钱，入盐汤点下。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一切气疾，心腹胀满，胸膈噎塞，噫气吞酸，胃中痰逆呕吐，及宿酒不解，不思饮食。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531 44762 </w:t>
      </w:r>
    </w:p>
    <w:p w:rsidR="0092288F" w:rsidRDefault="00103FAA" w:rsidP="00DA0A6F">
      <w:pPr>
        <w:pStyle w:val="10"/>
      </w:pPr>
      <w:bookmarkStart w:id="1430" w:name="_Toc54210398"/>
      <w:r>
        <w:rPr>
          <w:rFonts w:ascii="微软雅黑" w:hAnsi="微软雅黑" w:hint="eastAsia"/>
          <w:color w:val="000000" w:themeColor="text1"/>
        </w:rPr>
        <w:t>方名：</w:t>
      </w:r>
      <w:r>
        <w:rPr>
          <w:rFonts w:hint="eastAsia"/>
          <w:color w:val="000000"/>
        </w:rPr>
        <w:t>快胃丸</w:t>
      </w:r>
      <w:bookmarkEnd w:id="143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抚顺方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枳壳</w:t>
      </w:r>
      <w:r>
        <w:rPr>
          <w:rFonts w:ascii="宋体" w:hAnsi="宋体" w:cs="宋体" w:hint="eastAsia"/>
          <w:bCs/>
          <w:color w:val="000000"/>
          <w:sz w:val="24"/>
          <w:szCs w:val="24"/>
        </w:rPr>
        <w:t>、陈皮、神曲、灵脂、玄胡、生芍、芦荟、榔片、香附、川朴各半斤</w:t>
      </w:r>
      <w:r>
        <w:rPr>
          <w:rFonts w:ascii="宋体" w:hAnsi="宋体" w:cs="宋体" w:hint="eastAsia"/>
          <w:bCs/>
          <w:color w:val="000000"/>
          <w:sz w:val="24"/>
          <w:szCs w:val="24"/>
        </w:rPr>
        <w:t xml:space="preserve">  </w:t>
      </w:r>
      <w:r>
        <w:rPr>
          <w:rFonts w:ascii="宋体" w:hAnsi="宋体" w:cs="宋体" w:hint="eastAsia"/>
          <w:bCs/>
          <w:color w:val="000000"/>
          <w:sz w:val="24"/>
          <w:szCs w:val="24"/>
        </w:rPr>
        <w:t>巴豆霜二钱、狗宝五分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上为细末，水为小丸。每服四分，早晚开水送下。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胃病胀满，胃疼，食积、虫积、气积、噎膈转食。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534 44797 </w:t>
      </w:r>
    </w:p>
    <w:p w:rsidR="0092288F" w:rsidRDefault="00103FAA" w:rsidP="00DA0A6F">
      <w:pPr>
        <w:pStyle w:val="10"/>
      </w:pPr>
      <w:bookmarkStart w:id="1431" w:name="_Toc54210399"/>
      <w:r>
        <w:rPr>
          <w:rFonts w:ascii="微软雅黑" w:hAnsi="微软雅黑" w:hint="eastAsia"/>
          <w:color w:val="000000" w:themeColor="text1"/>
        </w:rPr>
        <w:t>方名：</w:t>
      </w:r>
      <w:r>
        <w:rPr>
          <w:rFonts w:hint="eastAsia"/>
          <w:color w:val="000000"/>
        </w:rPr>
        <w:t>快气饼子</w:t>
      </w:r>
      <w:bookmarkEnd w:id="143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明医指掌</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莱菔子（炒）二两、</w:t>
      </w:r>
      <w:r>
        <w:rPr>
          <w:rFonts w:ascii="宋体" w:hAnsi="宋体" w:cs="宋体" w:hint="eastAsia"/>
          <w:bCs/>
          <w:color w:val="000000"/>
          <w:sz w:val="24"/>
          <w:szCs w:val="24"/>
        </w:rPr>
        <w:t>紫苏子一两、橘红一两、白豆蔻一两、白茯苓一两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用法：</w:t>
      </w:r>
      <w:r>
        <w:rPr>
          <w:rFonts w:ascii="宋体" w:hAnsi="宋体" w:cs="宋体" w:hint="eastAsia"/>
          <w:bCs/>
          <w:color w:val="000000"/>
          <w:sz w:val="24"/>
          <w:szCs w:val="24"/>
        </w:rPr>
        <w:t>上为细末，炼蜜和姜汁为饼子。时时噙嚼之。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气郁不快，食下则胸膈噎塞疼痛。</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534 44800 </w:t>
      </w:r>
    </w:p>
    <w:p w:rsidR="0092288F" w:rsidRDefault="00103FAA" w:rsidP="00DA0A6F">
      <w:pPr>
        <w:pStyle w:val="10"/>
      </w:pPr>
      <w:bookmarkStart w:id="1432" w:name="_Toc54210400"/>
      <w:r>
        <w:rPr>
          <w:rFonts w:ascii="微软雅黑" w:hAnsi="微软雅黑" w:hint="eastAsia"/>
          <w:color w:val="000000" w:themeColor="text1"/>
        </w:rPr>
        <w:t>方名：</w:t>
      </w:r>
      <w:r>
        <w:rPr>
          <w:rFonts w:hint="eastAsia"/>
          <w:color w:val="000000"/>
        </w:rPr>
        <w:t>快气消块散</w:t>
      </w:r>
      <w:bookmarkEnd w:id="143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魏氏家藏方</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陈皮（去白，炒）</w:t>
      </w:r>
      <w:r>
        <w:rPr>
          <w:rFonts w:ascii="宋体" w:hAnsi="宋体" w:cs="宋体" w:hint="eastAsia"/>
          <w:bCs/>
          <w:color w:val="000000"/>
          <w:sz w:val="24"/>
          <w:szCs w:val="24"/>
        </w:rPr>
        <w:t>、京三棱（切片，酒浸一宿）、石菖蒲（节密者）、益智仁（大者，剪破尖，用麦麸炒令黄色，去麸）各一两、北细辛（真者，去叶土）一两（净）、蓬莪术（炮）、青木香、吴茱萸（汤泡七次，炒）各三钱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上为细末。每服二大钱，水一盏半，煎至八分，空心温服，每日三次。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536 44834 </w:t>
      </w:r>
    </w:p>
    <w:p w:rsidR="0092288F" w:rsidRDefault="00103FAA" w:rsidP="00DA0A6F">
      <w:pPr>
        <w:pStyle w:val="10"/>
      </w:pPr>
      <w:bookmarkStart w:id="1433" w:name="_Toc54210401"/>
      <w:r>
        <w:rPr>
          <w:rFonts w:ascii="微软雅黑" w:hAnsi="微软雅黑" w:hint="eastAsia"/>
          <w:color w:val="000000" w:themeColor="text1"/>
        </w:rPr>
        <w:t>方名：</w:t>
      </w:r>
      <w:r>
        <w:rPr>
          <w:rFonts w:hint="eastAsia"/>
          <w:color w:val="000000"/>
        </w:rPr>
        <w:t>冷水金丹</w:t>
      </w:r>
      <w:bookmarkEnd w:id="143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疡医大全</w:t>
      </w:r>
      <w:r>
        <w:rPr>
          <w:rFonts w:ascii="宋体" w:hAnsi="宋体" w:hint="eastAsia"/>
          <w:color w:val="000000"/>
          <w:sz w:val="24"/>
          <w:szCs w:val="24"/>
        </w:rPr>
        <w:t>》</w:t>
      </w:r>
      <w:r>
        <w:rPr>
          <w:rFonts w:ascii="宋体" w:hAnsi="宋体" w:hint="eastAsia"/>
          <w:color w:val="000000"/>
          <w:sz w:val="24"/>
          <w:szCs w:val="24"/>
        </w:rPr>
        <w:t>卷九七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海浮石</w:t>
      </w:r>
      <w:r>
        <w:rPr>
          <w:rFonts w:ascii="宋体" w:hAnsi="宋体" w:cs="宋体" w:hint="eastAsia"/>
          <w:bCs/>
          <w:color w:val="000000"/>
          <w:sz w:val="24"/>
          <w:szCs w:val="24"/>
        </w:rPr>
        <w:t>、飞罗面各三两、乳香（去油）、没药（去油）、牛蒡子各一两、冰片、麝香各一钱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将蟾酥三钱七分五厘，酒浸化为丸，如绿豆大，以飞过辰砂五钱为衣。轻者，每服一丸，以冷水送下；重者，每服三丸；牙痛，只用一丸。</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肿毒恶疮，痰痞老痰，翻胃噎食及伤寒。</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cs="宋体" w:hint="eastAsia"/>
          <w:bCs/>
          <w:color w:val="000000"/>
          <w:sz w:val="24"/>
          <w:szCs w:val="24"/>
        </w:rPr>
        <w:t>忌鸡、鱼、小米一日，戒怒郁忧闷，气恼，费心力。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541 44895 </w:t>
      </w:r>
    </w:p>
    <w:p w:rsidR="0092288F" w:rsidRDefault="00103FAA" w:rsidP="00DA0A6F">
      <w:pPr>
        <w:pStyle w:val="10"/>
      </w:pPr>
      <w:bookmarkStart w:id="1434" w:name="_Toc54210402"/>
      <w:r>
        <w:rPr>
          <w:rFonts w:ascii="微软雅黑" w:hAnsi="微软雅黑" w:hint="eastAsia"/>
          <w:color w:val="000000" w:themeColor="text1"/>
        </w:rPr>
        <w:t>方名：</w:t>
      </w:r>
      <w:r>
        <w:rPr>
          <w:rFonts w:hint="eastAsia"/>
          <w:color w:val="000000"/>
        </w:rPr>
        <w:t>没药丸</w:t>
      </w:r>
      <w:bookmarkEnd w:id="143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妇人良方</w:t>
      </w:r>
      <w:r>
        <w:rPr>
          <w:rFonts w:ascii="宋体" w:hAnsi="宋体" w:hint="eastAsia"/>
          <w:color w:val="000000"/>
          <w:sz w:val="24"/>
          <w:szCs w:val="24"/>
        </w:rPr>
        <w:t>》</w:t>
      </w:r>
      <w:r>
        <w:rPr>
          <w:rFonts w:ascii="宋体" w:hAnsi="宋体" w:hint="eastAsia"/>
          <w:color w:val="000000"/>
          <w:sz w:val="24"/>
          <w:szCs w:val="24"/>
        </w:rPr>
        <w:t>卷七引</w:t>
      </w:r>
      <w:r>
        <w:rPr>
          <w:rFonts w:ascii="宋体" w:hAnsi="宋体" w:hint="eastAsia"/>
          <w:color w:val="000000"/>
          <w:sz w:val="24"/>
          <w:szCs w:val="24"/>
        </w:rPr>
        <w:t>《</w:t>
      </w:r>
      <w:r>
        <w:rPr>
          <w:rFonts w:ascii="宋体" w:hAnsi="宋体" w:hint="eastAsia"/>
          <w:color w:val="000000"/>
          <w:sz w:val="24"/>
          <w:szCs w:val="24"/>
        </w:rPr>
        <w:t>灵菀方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芫花（去枝梗）二两（用好米醋三升煎至一升半，去滓不用，只将醋入石器中，入硇砂霜一两，巴豆肉七粒烂研，入醋内熬成膏，留丸药用）、</w:t>
      </w:r>
      <w:r>
        <w:rPr>
          <w:rFonts w:ascii="宋体" w:hAnsi="宋体" w:cs="宋体" w:hint="eastAsia"/>
          <w:bCs/>
          <w:color w:val="000000"/>
          <w:sz w:val="24"/>
          <w:szCs w:val="24"/>
        </w:rPr>
        <w:t>木香、没药（别研）、当归、桂心、荜拨各一两、槟榔一分、肉豆蔻一枚（炮）、斑蝥三枚（去头足翅，糯米炒令焦黄，去米研细）、附子一两半（生用，去皮）</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除斑蝥、没药、余药为细末，与斑蝥、没药合研，入前膏子内为丸，如赤豆大。初服一丸，用醋炒萝卜子令焦黑，以酒浸，同煎一二沸，放温水吞下，渐加至五丸、七丸即止。</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呕逆噎塞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549 45301 </w:t>
      </w:r>
    </w:p>
    <w:p w:rsidR="0092288F" w:rsidRDefault="00103FAA" w:rsidP="00DA0A6F">
      <w:pPr>
        <w:pStyle w:val="10"/>
      </w:pPr>
      <w:bookmarkStart w:id="1435" w:name="_Toc54210403"/>
      <w:r>
        <w:rPr>
          <w:rFonts w:ascii="微软雅黑" w:hAnsi="微软雅黑" w:hint="eastAsia"/>
          <w:color w:val="000000" w:themeColor="text1"/>
        </w:rPr>
        <w:t>方名：</w:t>
      </w:r>
      <w:r>
        <w:rPr>
          <w:rFonts w:hint="eastAsia"/>
          <w:color w:val="000000"/>
        </w:rPr>
        <w:t>沉苏汤</w:t>
      </w:r>
      <w:bookmarkEnd w:id="143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万氏家抄方</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广木香</w:t>
      </w:r>
      <w:r>
        <w:rPr>
          <w:rFonts w:ascii="宋体" w:hAnsi="宋体" w:cs="宋体" w:hint="eastAsia"/>
          <w:bCs/>
          <w:color w:val="000000"/>
          <w:sz w:val="24"/>
          <w:szCs w:val="24"/>
        </w:rPr>
        <w:t>、沉香、白术各五分、紫苏叶、白茯苓、白芍、陈皮、木通、青皮</w:t>
      </w:r>
      <w:r>
        <w:rPr>
          <w:rFonts w:ascii="宋体" w:hAnsi="宋体" w:cs="宋体" w:hint="eastAsia"/>
          <w:bCs/>
          <w:color w:val="000000"/>
          <w:sz w:val="24"/>
          <w:szCs w:val="24"/>
        </w:rPr>
        <w:t xml:space="preserve">  </w:t>
      </w:r>
      <w:r>
        <w:rPr>
          <w:rFonts w:ascii="宋体" w:hAnsi="宋体" w:cs="宋体" w:hint="eastAsia"/>
          <w:bCs/>
          <w:color w:val="000000"/>
          <w:sz w:val="24"/>
          <w:szCs w:val="24"/>
        </w:rPr>
        <w:t>当归各一钱、大腹皮、白芷各七分、甘草三分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五噎五膈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552 45045 </w:t>
      </w:r>
    </w:p>
    <w:p w:rsidR="0092288F" w:rsidRDefault="00103FAA" w:rsidP="00DA0A6F">
      <w:pPr>
        <w:pStyle w:val="10"/>
      </w:pPr>
      <w:bookmarkStart w:id="1436" w:name="_Toc54210404"/>
      <w:r>
        <w:rPr>
          <w:rFonts w:ascii="微软雅黑" w:hAnsi="微软雅黑" w:hint="eastAsia"/>
          <w:color w:val="000000" w:themeColor="text1"/>
        </w:rPr>
        <w:t>方名：</w:t>
      </w:r>
      <w:r>
        <w:rPr>
          <w:rFonts w:hint="eastAsia"/>
          <w:color w:val="000000"/>
        </w:rPr>
        <w:t>沉香丸</w:t>
      </w:r>
      <w:bookmarkEnd w:id="143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干姜（炮）、羌活（去芦头）、楝实、木香、甘草（锉，炙）、肉豆蔻（去壳）、诃黎勒皮、延胡索、肉苁蓉（酒浸，切，焙）、芎䓖、当归（焙）、蓬莪术（煨，锉）、茴香子（炒）、乌头（生，去皮脐）、天麻</w:t>
      </w:r>
      <w:r>
        <w:rPr>
          <w:rFonts w:ascii="宋体" w:hAnsi="宋体" w:cs="宋体" w:hint="eastAsia"/>
          <w:bCs/>
          <w:color w:val="000000"/>
          <w:sz w:val="24"/>
          <w:szCs w:val="24"/>
        </w:rPr>
        <w:t xml:space="preserve"> </w:t>
      </w:r>
      <w:r>
        <w:rPr>
          <w:rFonts w:ascii="宋体" w:hAnsi="宋体" w:cs="宋体" w:hint="eastAsia"/>
          <w:bCs/>
          <w:color w:val="000000"/>
          <w:sz w:val="24"/>
          <w:szCs w:val="24"/>
        </w:rPr>
        <w:t>、人参各一钱、丁香（大者）、白檀香（锉）各半两、青橘皮（去白，焙）、附子（炮裂，去皮脐）</w:t>
      </w:r>
      <w:r>
        <w:rPr>
          <w:rFonts w:ascii="宋体" w:hAnsi="宋体" w:cs="宋体" w:hint="eastAsia"/>
          <w:bCs/>
          <w:color w:val="000000"/>
          <w:sz w:val="24"/>
          <w:szCs w:val="24"/>
        </w:rPr>
        <w:t xml:space="preserve">  </w:t>
      </w:r>
      <w:r>
        <w:rPr>
          <w:rFonts w:ascii="宋体" w:hAnsi="宋体" w:cs="宋体" w:hint="eastAsia"/>
          <w:bCs/>
          <w:color w:val="000000"/>
          <w:sz w:val="24"/>
          <w:szCs w:val="24"/>
        </w:rPr>
        <w:lastRenderedPageBreak/>
        <w:t>桂（去粗皮）、巴戟天（去心）、牛膝（酒浸，切，焙）各一两半、蒺藜子（炒去角）二两、丹砂（研）一分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上二十五味为末，加丹砂再同研匀，炼蜜为丸，如鸡子头大。每服一丸，煨生姜，橘皮汤嚼下，温酒送下亦可，空心。食前各一次。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噎塞不通，饮食减少。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553 45061 </w:t>
      </w:r>
    </w:p>
    <w:p w:rsidR="0092288F" w:rsidRDefault="00103FAA" w:rsidP="00DA0A6F">
      <w:pPr>
        <w:pStyle w:val="10"/>
      </w:pPr>
      <w:bookmarkStart w:id="1437" w:name="_Toc54210405"/>
      <w:r>
        <w:rPr>
          <w:rFonts w:ascii="微软雅黑" w:hAnsi="微软雅黑" w:hint="eastAsia"/>
          <w:color w:val="000000" w:themeColor="text1"/>
        </w:rPr>
        <w:t>方名：</w:t>
      </w:r>
      <w:r>
        <w:rPr>
          <w:rFonts w:hint="eastAsia"/>
          <w:color w:val="000000"/>
        </w:rPr>
        <w:t>沉香丸</w:t>
      </w:r>
      <w:bookmarkEnd w:id="143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卷一八四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川白芷一两、</w:t>
      </w:r>
      <w:r>
        <w:rPr>
          <w:rFonts w:ascii="宋体" w:hAnsi="宋体" w:cs="宋体" w:hint="eastAsia"/>
          <w:bCs/>
          <w:color w:val="000000"/>
          <w:sz w:val="24"/>
          <w:szCs w:val="24"/>
        </w:rPr>
        <w:t>乌药二两、香附子三量</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上酒糊为丸，如梧桐子大。每服三五十丸，空心以盐汤、酒任意送下。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一切冷气，攻刺心痛，胁肋胀满，噎塞噫气不通。</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本方名沉香丸，但方中无沉香，疑脱。</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560 45160 </w:t>
      </w:r>
    </w:p>
    <w:p w:rsidR="0092288F" w:rsidRDefault="00103FAA" w:rsidP="00DA0A6F">
      <w:pPr>
        <w:pStyle w:val="10"/>
      </w:pPr>
      <w:bookmarkStart w:id="1438" w:name="_Toc54210406"/>
      <w:r>
        <w:rPr>
          <w:rFonts w:ascii="微软雅黑" w:hAnsi="微软雅黑" w:hint="eastAsia"/>
          <w:color w:val="000000" w:themeColor="text1"/>
        </w:rPr>
        <w:t>方名：</w:t>
      </w:r>
      <w:r>
        <w:rPr>
          <w:rFonts w:hint="eastAsia"/>
          <w:color w:val="000000"/>
        </w:rPr>
        <w:t>沉香散</w:t>
      </w:r>
      <w:bookmarkEnd w:id="143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三因</w:t>
      </w:r>
      <w:r>
        <w:rPr>
          <w:rFonts w:ascii="宋体" w:hAnsi="宋体" w:hint="eastAsia"/>
          <w:color w:val="000000"/>
          <w:sz w:val="24"/>
          <w:szCs w:val="24"/>
        </w:rPr>
        <w:t>》</w:t>
      </w:r>
      <w:r>
        <w:rPr>
          <w:rFonts w:ascii="宋体" w:hAnsi="宋体" w:hint="eastAsia"/>
          <w:color w:val="000000"/>
          <w:sz w:val="24"/>
          <w:szCs w:val="24"/>
        </w:rPr>
        <w:t>卷八</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白术</w:t>
      </w:r>
      <w:r>
        <w:rPr>
          <w:rFonts w:ascii="宋体" w:hAnsi="宋体" w:cs="宋体" w:hint="eastAsia"/>
          <w:bCs/>
          <w:color w:val="000000"/>
          <w:sz w:val="24"/>
          <w:szCs w:val="24"/>
        </w:rPr>
        <w:t>、茯苓各半两、木通、当归、橘皮、青皮、大腹子、芍药各一两、甘草（炙）一两半、白芷三两、紫苏叶四两、枳壳（麸炒，去瓤）三两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上为末。每服二钱，水一盏，加生姜三片，大枣一枚，煎七分，空腹温服。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五噎五膈，胸中久寒，诸气结聚，呕逆噎食，食不化，结气不消。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564 45213 </w:t>
      </w:r>
    </w:p>
    <w:p w:rsidR="0092288F" w:rsidRDefault="00103FAA" w:rsidP="00DA0A6F">
      <w:pPr>
        <w:pStyle w:val="10"/>
      </w:pPr>
      <w:bookmarkStart w:id="1439" w:name="_Toc54210407"/>
      <w:r>
        <w:rPr>
          <w:rFonts w:ascii="微软雅黑" w:hAnsi="微软雅黑" w:hint="eastAsia"/>
          <w:color w:val="000000" w:themeColor="text1"/>
        </w:rPr>
        <w:t>方名：</w:t>
      </w:r>
      <w:r>
        <w:rPr>
          <w:rFonts w:hint="eastAsia"/>
          <w:color w:val="000000"/>
        </w:rPr>
        <w:t>沉香煮散</w:t>
      </w:r>
      <w:bookmarkEnd w:id="143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沉香（锉）、</w:t>
      </w:r>
      <w:r>
        <w:rPr>
          <w:rFonts w:ascii="宋体" w:hAnsi="宋体" w:cs="宋体" w:hint="eastAsia"/>
          <w:bCs/>
          <w:color w:val="000000"/>
          <w:sz w:val="24"/>
          <w:szCs w:val="24"/>
        </w:rPr>
        <w:t>茴香子（炒）、青橘皮（汤浸，去白，焙，炒）、胡椒、荜澄茄、楝实（锉）、陈橘皮（汤浸，去白，焙，炒）各一两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上为散。每服二钱匕，葱白五寸（拍破），酒并童子小便各半盏，同煎六分，放温，和滓服。重者不过三服。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膈气呕逆，饮食不下，心胸痞满。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566 45236 </w:t>
      </w:r>
    </w:p>
    <w:p w:rsidR="0092288F" w:rsidRDefault="00103FAA" w:rsidP="00DA0A6F">
      <w:pPr>
        <w:pStyle w:val="10"/>
      </w:pPr>
      <w:bookmarkStart w:id="1440" w:name="_Toc54210408"/>
      <w:r>
        <w:rPr>
          <w:rFonts w:ascii="微软雅黑" w:hAnsi="微软雅黑" w:hint="eastAsia"/>
          <w:color w:val="000000" w:themeColor="text1"/>
        </w:rPr>
        <w:t>方名：</w:t>
      </w:r>
      <w:r>
        <w:rPr>
          <w:rFonts w:hint="eastAsia"/>
          <w:color w:val="000000"/>
        </w:rPr>
        <w:t>沉香开膈散</w:t>
      </w:r>
      <w:bookmarkEnd w:id="1440"/>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直指</w:t>
      </w:r>
      <w:r>
        <w:rPr>
          <w:rFonts w:ascii="宋体" w:hAnsi="宋体" w:hint="eastAsia"/>
          <w:color w:val="000000"/>
          <w:sz w:val="24"/>
          <w:szCs w:val="24"/>
        </w:rPr>
        <w:t>》</w:t>
      </w:r>
      <w:r>
        <w:rPr>
          <w:rFonts w:ascii="宋体" w:hAnsi="宋体" w:hint="eastAsia"/>
          <w:color w:val="000000"/>
          <w:sz w:val="24"/>
          <w:szCs w:val="24"/>
        </w:rPr>
        <w:t>卷五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、京三棱、蓬莪术、白豆蔻仁、荜澄茄、缩砂仁、草果仁、益智仁、川白姜、丁香、丁皮各半两、木香、白茯苓</w:t>
      </w:r>
      <w:r>
        <w:rPr>
          <w:rFonts w:ascii="宋体" w:hAnsi="宋体" w:cs="宋体" w:hint="eastAsia"/>
          <w:bCs/>
          <w:color w:val="000000"/>
          <w:sz w:val="24"/>
          <w:szCs w:val="24"/>
        </w:rPr>
        <w:t xml:space="preserve">  </w:t>
      </w:r>
      <w:r>
        <w:rPr>
          <w:rFonts w:ascii="宋体" w:hAnsi="宋体" w:cs="宋体" w:hint="eastAsia"/>
          <w:bCs/>
          <w:color w:val="000000"/>
          <w:sz w:val="24"/>
          <w:szCs w:val="24"/>
        </w:rPr>
        <w:t>香附（炒）、藿香叶、半夏曲、青皮、陈皮各一两、甘草（炒）一两一分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上为粗末。每服三钱，水一盏半，加生姜五片，大枣二枚，煎至中盏，食前服。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五膈五噎，痞满呕吐，心腹刺痛，胁肋胀拒。</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568 45257 </w:t>
      </w:r>
    </w:p>
    <w:p w:rsidR="0092288F" w:rsidRDefault="00103FAA" w:rsidP="00DA0A6F">
      <w:pPr>
        <w:pStyle w:val="10"/>
      </w:pPr>
      <w:bookmarkStart w:id="1441" w:name="_Toc54210409"/>
      <w:r>
        <w:rPr>
          <w:rFonts w:ascii="微软雅黑" w:hAnsi="微软雅黑" w:hint="eastAsia"/>
          <w:color w:val="000000" w:themeColor="text1"/>
        </w:rPr>
        <w:t>方名：</w:t>
      </w:r>
      <w:r>
        <w:rPr>
          <w:rFonts w:hint="eastAsia"/>
          <w:color w:val="000000"/>
        </w:rPr>
        <w:t>沉香化滞丸</w:t>
      </w:r>
      <w:bookmarkEnd w:id="144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抚顺方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海沉香二两五钱</w:t>
      </w:r>
      <w:r>
        <w:rPr>
          <w:rFonts w:ascii="宋体" w:hAnsi="宋体" w:cs="宋体" w:hint="eastAsia"/>
          <w:bCs/>
          <w:color w:val="000000"/>
          <w:sz w:val="24"/>
          <w:szCs w:val="24"/>
        </w:rPr>
        <w:t>、广木香三两、槟榔四两、枳实、陈皮、文术各十二两、牙皂四两、香附十二两、莱菔四两、制军、川朴、黄芩、归尾各十二两、生地、广砂仁各三两、藿香五两、炙草一两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上为细末。水为丸。每服一钱至二钱，食前以白水送服。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消化不良，胃痛便秘，腹痛拒按，心腹膨闷，嗳气吞酸，呃逆不舒，下痢</w:t>
      </w:r>
      <w:r>
        <w:rPr>
          <w:rFonts w:ascii="宋体" w:hAnsi="宋体" w:cs="宋体" w:hint="eastAsia"/>
          <w:bCs/>
          <w:color w:val="000000"/>
          <w:sz w:val="24"/>
          <w:szCs w:val="24"/>
        </w:rPr>
        <w:lastRenderedPageBreak/>
        <w:t>赤白，里急后重，食噎气塞。</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569 45277 </w:t>
      </w:r>
    </w:p>
    <w:p w:rsidR="0092288F" w:rsidRDefault="00103FAA" w:rsidP="00DA0A6F">
      <w:pPr>
        <w:pStyle w:val="10"/>
      </w:pPr>
      <w:bookmarkStart w:id="1442" w:name="_Toc54210410"/>
      <w:r>
        <w:rPr>
          <w:rFonts w:ascii="微软雅黑" w:hAnsi="微软雅黑" w:hint="eastAsia"/>
          <w:color w:val="000000" w:themeColor="text1"/>
        </w:rPr>
        <w:t>方名：</w:t>
      </w:r>
      <w:r>
        <w:rPr>
          <w:rFonts w:hint="eastAsia"/>
          <w:color w:val="000000"/>
        </w:rPr>
        <w:t>沉香圣饼子</w:t>
      </w:r>
      <w:bookmarkEnd w:id="1442"/>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御药院方</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、檀香各一钱、丁香二钱、木香三钱、桂花、缩砂仁、槟榔各半两、吴白芷一两半、甘松七钱半（水洗净）、京三棱（炮）、蓬莪术（炮）各一两、拣甘草四两（用糖缠，焙干）</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上为细末，酥油饼为丸，如梧桐子大，捻作饼子。每服五七饼至十饼，细嚼白汤送下，不拘时候。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一切冷气上攻，心腹胁肋胀满刺痛，胸膈噎闷，痰逆恶心，噫气吞酸，不思饮食，胃中虚冷，呕吐不止，及五膈五噎，宿食宿饮不化。</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570 45283 </w:t>
      </w:r>
    </w:p>
    <w:p w:rsidR="0092288F" w:rsidRDefault="00103FAA" w:rsidP="00DA0A6F">
      <w:pPr>
        <w:pStyle w:val="10"/>
      </w:pPr>
      <w:bookmarkStart w:id="1443" w:name="_Toc54210411"/>
      <w:r>
        <w:rPr>
          <w:rFonts w:ascii="微软雅黑" w:hAnsi="微软雅黑" w:hint="eastAsia"/>
          <w:color w:val="000000" w:themeColor="text1"/>
        </w:rPr>
        <w:t>方名：</w:t>
      </w:r>
      <w:r>
        <w:rPr>
          <w:rFonts w:hint="eastAsia"/>
          <w:color w:val="000000"/>
        </w:rPr>
        <w:t>沉香至宝丸</w:t>
      </w:r>
      <w:bookmarkEnd w:id="144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重庆方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沉香三两</w:t>
      </w:r>
      <w:r>
        <w:rPr>
          <w:rFonts w:ascii="宋体" w:hAnsi="宋体" w:cs="宋体" w:hint="eastAsia"/>
          <w:bCs/>
          <w:color w:val="000000"/>
          <w:sz w:val="24"/>
          <w:szCs w:val="24"/>
        </w:rPr>
        <w:t>、蒙桂二两、三七三两、厚朴、寇仁、槟榔、山楂各三两、枳壳</w:t>
      </w:r>
      <w:r>
        <w:rPr>
          <w:rFonts w:ascii="宋体" w:hAnsi="宋体" w:cs="宋体" w:hint="eastAsia"/>
          <w:bCs/>
          <w:color w:val="000000"/>
          <w:sz w:val="24"/>
          <w:szCs w:val="24"/>
        </w:rPr>
        <w:t xml:space="preserve">  </w:t>
      </w:r>
      <w:r>
        <w:rPr>
          <w:rFonts w:ascii="宋体" w:hAnsi="宋体" w:cs="宋体" w:hint="eastAsia"/>
          <w:bCs/>
          <w:color w:val="000000"/>
          <w:sz w:val="24"/>
          <w:szCs w:val="24"/>
        </w:rPr>
        <w:t>牙皂各二两、小茴一两、苍术、广木香、吴茱萸、莱菔子、藿香、栀子各三两、砂仁二两、大茴一两、檀香木、大黄、蓬莪术、玄胡索、苏木、牵牛子、广橘皮</w:t>
      </w:r>
      <w:r>
        <w:rPr>
          <w:rFonts w:ascii="宋体" w:hAnsi="宋体" w:cs="宋体" w:hint="eastAsia"/>
          <w:bCs/>
          <w:color w:val="000000"/>
          <w:sz w:val="24"/>
          <w:szCs w:val="24"/>
        </w:rPr>
        <w:t xml:space="preserve">  </w:t>
      </w:r>
      <w:r>
        <w:rPr>
          <w:rFonts w:ascii="宋体" w:hAnsi="宋体" w:cs="宋体" w:hint="eastAsia"/>
          <w:bCs/>
          <w:color w:val="000000"/>
          <w:sz w:val="24"/>
          <w:szCs w:val="24"/>
        </w:rPr>
        <w:t>公丁香、茵陈、郁金、降香、三棱、云苓、良姜、乳香、没药、巴豆霜各二两、雄黄三两、冰片五钱、薄荷冰八钱、麝香六钱</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除雄黄为衣，冰片、</w:t>
      </w:r>
      <w:r>
        <w:rPr>
          <w:rFonts w:ascii="宋体" w:hAnsi="宋体" w:cs="宋体" w:hint="eastAsia"/>
          <w:bCs/>
          <w:color w:val="000000"/>
          <w:sz w:val="24"/>
          <w:szCs w:val="24"/>
        </w:rPr>
        <w:t>薄荷冰、麝香另乳外，余药为细末，水为丸。每服十丸，以白开水送下。</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胸腹腰胁胀痛，反胃噎膈，嗳气吞酸，食积气积，醉饱。</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574 45377 </w:t>
      </w:r>
    </w:p>
    <w:p w:rsidR="0092288F" w:rsidRDefault="00103FAA" w:rsidP="00DA0A6F">
      <w:pPr>
        <w:pStyle w:val="10"/>
      </w:pPr>
      <w:bookmarkStart w:id="1444" w:name="_Toc54210412"/>
      <w:r>
        <w:rPr>
          <w:rFonts w:ascii="微软雅黑" w:hAnsi="微软雅黑" w:hint="eastAsia"/>
          <w:color w:val="000000" w:themeColor="text1"/>
        </w:rPr>
        <w:t>方名：</w:t>
      </w:r>
      <w:r>
        <w:rPr>
          <w:rFonts w:hint="eastAsia"/>
          <w:color w:val="000000"/>
        </w:rPr>
        <w:t>沉香降气散</w:t>
      </w:r>
      <w:bookmarkEnd w:id="1444"/>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御药院方</w:t>
      </w:r>
      <w:r>
        <w:rPr>
          <w:rFonts w:ascii="宋体" w:hAnsi="宋体" w:hint="eastAsia"/>
          <w:color w:val="000000"/>
          <w:sz w:val="24"/>
          <w:szCs w:val="24"/>
        </w:rPr>
        <w:t>》</w:t>
      </w:r>
      <w:r>
        <w:rPr>
          <w:rFonts w:ascii="宋体" w:hAnsi="宋体" w:hint="eastAsia"/>
          <w:color w:val="000000"/>
          <w:sz w:val="24"/>
          <w:szCs w:val="24"/>
        </w:rPr>
        <w:t>卷四；</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w:t>
      </w:r>
      <w:r>
        <w:rPr>
          <w:rFonts w:ascii="宋体" w:hAnsi="宋体" w:cs="宋体" w:hint="eastAsia"/>
          <w:bCs/>
          <w:color w:val="000000"/>
          <w:sz w:val="24"/>
          <w:szCs w:val="24"/>
        </w:rPr>
        <w:t>、木香、丁香、藿香叶、人参（去芦头）、甘草（炮）、白术各一两、白檀二两、肉豆蔻、缩砂仁、桂花、槟榔、陈橘皮（去白）、青皮（去白）、白豆蔻、白茯苓（去皮）各半两、川姜（炮）、枳实（炒）各二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上为细末，每服二钱，加盐少许，水一大盏，同煎至七分，去滓温服，每次三次，不拘时候。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五膈五噎，心胸满闷，全不思食。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577 45363 </w:t>
      </w:r>
    </w:p>
    <w:p w:rsidR="0092288F" w:rsidRDefault="00103FAA" w:rsidP="00DA0A6F">
      <w:pPr>
        <w:pStyle w:val="10"/>
      </w:pPr>
      <w:bookmarkStart w:id="1445" w:name="_Toc54210413"/>
      <w:r>
        <w:rPr>
          <w:rFonts w:ascii="微软雅黑" w:hAnsi="微软雅黑" w:hint="eastAsia"/>
          <w:color w:val="000000" w:themeColor="text1"/>
        </w:rPr>
        <w:t>方名：</w:t>
      </w:r>
      <w:r>
        <w:rPr>
          <w:rFonts w:hint="eastAsia"/>
          <w:color w:val="000000"/>
        </w:rPr>
        <w:t>沉香透膈丸</w:t>
      </w:r>
      <w:bookmarkEnd w:id="1445"/>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卷三十六引</w:t>
      </w:r>
      <w:r>
        <w:rPr>
          <w:rFonts w:ascii="宋体" w:hAnsi="宋体" w:hint="eastAsia"/>
          <w:color w:val="000000"/>
          <w:sz w:val="24"/>
          <w:szCs w:val="24"/>
        </w:rPr>
        <w:t>《</w:t>
      </w:r>
      <w:r>
        <w:rPr>
          <w:rFonts w:ascii="宋体" w:hAnsi="宋体" w:hint="eastAsia"/>
          <w:color w:val="000000"/>
          <w:sz w:val="24"/>
          <w:szCs w:val="24"/>
        </w:rPr>
        <w:t>德生堂方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w:t>
      </w:r>
      <w:r>
        <w:rPr>
          <w:rFonts w:ascii="宋体" w:hAnsi="宋体" w:cs="宋体" w:hint="eastAsia"/>
          <w:bCs/>
          <w:color w:val="000000"/>
          <w:sz w:val="24"/>
          <w:szCs w:val="24"/>
        </w:rPr>
        <w:t>沉香、木香各一两、粉霜五钱、硇砂三钱、巴豆四十九个（大者去油）、麝香一钱、信二钱（用锡炒，去锡）、朱砂五钱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上为末，酒糊为丸，如粟米大。每服十五丸，病轻者七丸，冷姜汤送下。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反胃吐食，膈气噎气。</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只三服见效，如三服不见效，不可不治。</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577 45364 </w:t>
      </w:r>
    </w:p>
    <w:p w:rsidR="0092288F" w:rsidRDefault="00103FAA" w:rsidP="00DA0A6F">
      <w:pPr>
        <w:pStyle w:val="10"/>
      </w:pPr>
      <w:bookmarkStart w:id="1446" w:name="_Toc54210414"/>
      <w:r>
        <w:rPr>
          <w:rFonts w:ascii="微软雅黑" w:hAnsi="微软雅黑" w:hint="eastAsia"/>
          <w:color w:val="000000" w:themeColor="text1"/>
        </w:rPr>
        <w:t>方名：</w:t>
      </w:r>
      <w:r>
        <w:rPr>
          <w:rFonts w:hint="eastAsia"/>
          <w:color w:val="000000"/>
        </w:rPr>
        <w:t>沉香透膈汤</w:t>
      </w:r>
      <w:bookmarkEnd w:id="144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普济方</w:t>
      </w:r>
      <w:r>
        <w:rPr>
          <w:rFonts w:ascii="宋体" w:hAnsi="宋体" w:hint="eastAsia"/>
          <w:color w:val="000000"/>
          <w:sz w:val="24"/>
          <w:szCs w:val="24"/>
        </w:rPr>
        <w:t>》</w:t>
      </w:r>
      <w:r>
        <w:rPr>
          <w:rFonts w:ascii="宋体" w:hAnsi="宋体" w:hint="eastAsia"/>
          <w:color w:val="000000"/>
          <w:sz w:val="24"/>
          <w:szCs w:val="24"/>
        </w:rPr>
        <w:t>卷一八一</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丁香半两、</w:t>
      </w:r>
      <w:r>
        <w:rPr>
          <w:rFonts w:ascii="宋体" w:hAnsi="宋体" w:cs="宋体" w:hint="eastAsia"/>
          <w:bCs/>
          <w:color w:val="000000"/>
          <w:sz w:val="24"/>
          <w:szCs w:val="24"/>
        </w:rPr>
        <w:t>木香、沉香、白豆蔻、砂仁各半两、藿香叶、白茯苓、青皮（去白）、厚朴（姜制）、半夏（姜制）、甘草（炙）各半两、肉豆蔻（面煨）、神曲（炒）</w:t>
      </w:r>
      <w:r>
        <w:rPr>
          <w:rFonts w:ascii="宋体" w:hAnsi="宋体" w:cs="宋体" w:hint="eastAsia"/>
          <w:bCs/>
          <w:color w:val="000000"/>
          <w:sz w:val="24"/>
          <w:szCs w:val="24"/>
        </w:rPr>
        <w:t xml:space="preserve">  </w:t>
      </w:r>
      <w:r>
        <w:rPr>
          <w:rFonts w:ascii="宋体" w:hAnsi="宋体" w:cs="宋体" w:hint="eastAsia"/>
          <w:bCs/>
          <w:color w:val="000000"/>
          <w:sz w:val="24"/>
          <w:szCs w:val="24"/>
        </w:rPr>
        <w:lastRenderedPageBreak/>
        <w:t>麦蘖（炒）、人参、肉桂、草果各半两、槟榔一枚、陈皮（去白）一两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上呋咀。每服三钱，水一大盏，加生姜三片，大枣一枚，煎至七分，去滓，食前温服。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胸膈闷满，心腹疼痛，翻胃吐食，两胁膨胀，噎膈不通，饮食减少，多困少力。</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577 45366 </w:t>
      </w:r>
    </w:p>
    <w:p w:rsidR="0092288F" w:rsidRDefault="00103FAA" w:rsidP="00DA0A6F">
      <w:pPr>
        <w:pStyle w:val="10"/>
      </w:pPr>
      <w:bookmarkStart w:id="1447" w:name="_Toc54210415"/>
      <w:r>
        <w:rPr>
          <w:rFonts w:ascii="微软雅黑" w:hAnsi="微软雅黑" w:hint="eastAsia"/>
          <w:color w:val="000000" w:themeColor="text1"/>
        </w:rPr>
        <w:t>方名：</w:t>
      </w:r>
      <w:r>
        <w:rPr>
          <w:rFonts w:hint="eastAsia"/>
          <w:color w:val="000000"/>
        </w:rPr>
        <w:t>沉香消积丸</w:t>
      </w:r>
      <w:bookmarkEnd w:id="144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全国中药成药处方集</w:t>
      </w:r>
      <w:r>
        <w:rPr>
          <w:rFonts w:ascii="宋体" w:hAnsi="宋体" w:hint="eastAsia"/>
          <w:color w:val="000000"/>
          <w:sz w:val="24"/>
          <w:szCs w:val="24"/>
        </w:rPr>
        <w:t>》</w:t>
      </w:r>
      <w:r>
        <w:rPr>
          <w:rFonts w:ascii="宋体" w:hAnsi="宋体" w:hint="eastAsia"/>
          <w:color w:val="000000"/>
          <w:sz w:val="24"/>
          <w:szCs w:val="24"/>
        </w:rPr>
        <w:t>沈阳方</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沉香二两</w:t>
      </w:r>
      <w:r>
        <w:rPr>
          <w:rFonts w:ascii="宋体" w:hAnsi="宋体" w:cs="宋体" w:hint="eastAsia"/>
          <w:bCs/>
          <w:color w:val="000000"/>
          <w:sz w:val="24"/>
          <w:szCs w:val="24"/>
        </w:rPr>
        <w:t>、二丑一斤、灵脂、牙皂、大黄、香附各八两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上为极细末，醋糊为小丸。每服二钱，以白开水送下。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食积气滞，腹胀水肿，单腹膨隆，大便秘结，胃脘作痛，噎膈吐酸，四肢水肿。</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627 46081 </w:t>
      </w:r>
    </w:p>
    <w:p w:rsidR="0092288F" w:rsidRDefault="00103FAA" w:rsidP="00DA0A6F">
      <w:pPr>
        <w:pStyle w:val="10"/>
      </w:pPr>
      <w:bookmarkStart w:id="1448" w:name="_Toc54210416"/>
      <w:r>
        <w:rPr>
          <w:rFonts w:ascii="微软雅黑" w:hAnsi="微软雅黑" w:hint="eastAsia"/>
          <w:color w:val="000000" w:themeColor="text1"/>
        </w:rPr>
        <w:t>方名：</w:t>
      </w:r>
      <w:r>
        <w:rPr>
          <w:rFonts w:hint="eastAsia"/>
          <w:color w:val="000000"/>
        </w:rPr>
        <w:t>诃黎勒散</w:t>
      </w:r>
      <w:bookmarkEnd w:id="1448"/>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卷三十五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、人参半两（去芦头）、桂心半两、甘草半两（炙微赤，锉）</w:t>
      </w:r>
      <w:r>
        <w:rPr>
          <w:rFonts w:ascii="宋体" w:hAnsi="宋体" w:cs="宋体" w:hint="eastAsia"/>
          <w:bCs/>
          <w:color w:val="000000"/>
          <w:sz w:val="24"/>
          <w:szCs w:val="24"/>
        </w:rPr>
        <w:t xml:space="preserve">  </w:t>
      </w:r>
      <w:r>
        <w:rPr>
          <w:rFonts w:ascii="宋体" w:hAnsi="宋体" w:cs="宋体" w:hint="eastAsia"/>
          <w:bCs/>
          <w:color w:val="000000"/>
          <w:sz w:val="24"/>
          <w:szCs w:val="24"/>
        </w:rPr>
        <w:t>陈橘皮半两（汤浸，去白瓤，焙）、槟榔半两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咽喉中如有物，妨闷噎塞，不下食。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上为粗散，每服三钱，用水一中盏，加生姜半分，大枣三枚，煎至六分，去滓，稍热服，一日三四次。</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628 46095 </w:t>
      </w:r>
    </w:p>
    <w:p w:rsidR="0092288F" w:rsidRDefault="00103FAA" w:rsidP="00DA0A6F">
      <w:pPr>
        <w:pStyle w:val="10"/>
      </w:pPr>
      <w:bookmarkStart w:id="1449" w:name="_Toc54210417"/>
      <w:r>
        <w:rPr>
          <w:rFonts w:ascii="微软雅黑" w:hAnsi="微软雅黑" w:hint="eastAsia"/>
          <w:color w:val="000000" w:themeColor="text1"/>
        </w:rPr>
        <w:t>方名：</w:t>
      </w:r>
      <w:r>
        <w:rPr>
          <w:rFonts w:hint="eastAsia"/>
          <w:color w:val="000000"/>
        </w:rPr>
        <w:t>诃黎勒散</w:t>
      </w:r>
      <w:bookmarkEnd w:id="1449"/>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卷四十七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、赤茯苓三分、陈橘皮三分（汤浸，去白瓤，焙）、枳实半两（麸炒微黄）、桂心半两</w:t>
      </w:r>
      <w:r>
        <w:rPr>
          <w:rFonts w:ascii="宋体" w:hAnsi="宋体" w:cs="宋体" w:hint="eastAsia"/>
          <w:bCs/>
          <w:color w:val="000000"/>
          <w:sz w:val="24"/>
          <w:szCs w:val="24"/>
        </w:rPr>
        <w:t xml:space="preserve">  </w:t>
      </w:r>
      <w:r>
        <w:rPr>
          <w:rFonts w:ascii="宋体" w:hAnsi="宋体" w:cs="宋体" w:hint="eastAsia"/>
          <w:bCs/>
          <w:color w:val="000000"/>
          <w:sz w:val="24"/>
          <w:szCs w:val="24"/>
        </w:rPr>
        <w:t>白术三分、干姜一分（炮裂，锉）、甘草一分（炙微赤，锉）、人参三分（去头芦）、木通半两（锉）、厚朴三分（去粗皮，涂生姜汁，炙令香熟）、半夏一分（汤浸七遍去滑）</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上为散，每服三钱，以水一中盏，加生姜半分，煎至五分，去滓，食后温服。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上焦虚寒气滞，胸膈噎闷，饮食全少，或时痰逆。</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628 46101</w:t>
      </w:r>
    </w:p>
    <w:p w:rsidR="0092288F" w:rsidRDefault="00103FAA" w:rsidP="00DA0A6F">
      <w:pPr>
        <w:pStyle w:val="10"/>
      </w:pPr>
      <w:bookmarkStart w:id="1450" w:name="_Toc54210418"/>
      <w:r>
        <w:rPr>
          <w:rFonts w:ascii="微软雅黑" w:hAnsi="微软雅黑" w:hint="eastAsia"/>
          <w:color w:val="000000" w:themeColor="text1"/>
        </w:rPr>
        <w:t>方名：</w:t>
      </w:r>
      <w:r>
        <w:rPr>
          <w:rFonts w:hint="eastAsia"/>
          <w:color w:val="000000"/>
        </w:rPr>
        <w:t>诃黎勒散</w:t>
      </w:r>
      <w:bookmarkEnd w:id="1450"/>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、木香三分、陈橘皮三分（汤浸，去白瓤，焙）、五味子三分、半夏三分（汤浸七遍去滑）、人参三分（去头芦）、桂心三分、赤茯苓三分、芦根一两（锉）、枳实三分（麸炒微黄，去瓤）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膈气妨闷，不能下食，吐逆烦喘。</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color w:val="000000"/>
          <w:sz w:val="24"/>
          <w:szCs w:val="24"/>
        </w:rPr>
        <w:t xml:space="preserve">628 46099 </w:t>
      </w:r>
    </w:p>
    <w:p w:rsidR="0092288F" w:rsidRDefault="00103FAA" w:rsidP="00DA0A6F">
      <w:pPr>
        <w:pStyle w:val="10"/>
      </w:pPr>
      <w:bookmarkStart w:id="1451" w:name="_Toc54210419"/>
      <w:r>
        <w:rPr>
          <w:rFonts w:ascii="微软雅黑" w:hAnsi="微软雅黑" w:hint="eastAsia"/>
          <w:color w:val="000000" w:themeColor="text1"/>
        </w:rPr>
        <w:t>方名：</w:t>
      </w:r>
      <w:r>
        <w:rPr>
          <w:rFonts w:hint="eastAsia"/>
          <w:color w:val="000000"/>
        </w:rPr>
        <w:t>诃黎勒散</w:t>
      </w:r>
      <w:bookmarkEnd w:id="1451"/>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诃黎勒皮一两（煨，用皮）、</w:t>
      </w:r>
      <w:r>
        <w:rPr>
          <w:rFonts w:ascii="宋体" w:hAnsi="宋体" w:cs="宋体" w:hint="eastAsia"/>
          <w:bCs/>
          <w:color w:val="000000"/>
          <w:sz w:val="24"/>
          <w:szCs w:val="24"/>
        </w:rPr>
        <w:t>木香三分、人参三分（去头芦）、青橘皮半两（汤浸，去白瓤，焙）、厚朴三分（去粗皮，涂生姜汁，炙令香熟）、沉香半两、</w:t>
      </w:r>
      <w:r>
        <w:rPr>
          <w:rFonts w:ascii="宋体" w:hAnsi="宋体" w:cs="宋体" w:hint="eastAsia"/>
          <w:bCs/>
          <w:color w:val="000000"/>
          <w:sz w:val="24"/>
          <w:szCs w:val="24"/>
        </w:rPr>
        <w:lastRenderedPageBreak/>
        <w:t>益智子半两（去皮）、桂心半两、槟榔半两、枇杷叶半两（拭去毛，炙微黄）、荜澄茄半两、赤茯苓半两、高良姜半两（锉）、白豆蔻半两（去皮）、白术半两、前胡一两（去头芦）、甘草半两（炙微赤，锉）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五膈气，胸中烦满，痞塞不通，心腹虚胀，心下结实，饮食不下。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628 46102 </w:t>
      </w:r>
    </w:p>
    <w:p w:rsidR="0092288F" w:rsidRDefault="00103FAA" w:rsidP="00DA0A6F">
      <w:pPr>
        <w:pStyle w:val="10"/>
      </w:pPr>
      <w:bookmarkStart w:id="1452" w:name="_Toc54210420"/>
      <w:r>
        <w:rPr>
          <w:rFonts w:ascii="微软雅黑" w:hAnsi="微软雅黑" w:hint="eastAsia"/>
          <w:color w:val="000000" w:themeColor="text1"/>
        </w:rPr>
        <w:t>方名：</w:t>
      </w:r>
      <w:r>
        <w:rPr>
          <w:rFonts w:hint="eastAsia"/>
          <w:color w:val="000000"/>
        </w:rPr>
        <w:t>诃黎勒散</w:t>
      </w:r>
      <w:bookmarkEnd w:id="1452"/>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诃黎勒皮二两、</w:t>
      </w:r>
      <w:r>
        <w:rPr>
          <w:rFonts w:ascii="宋体" w:hAnsi="宋体" w:cs="宋体" w:hint="eastAsia"/>
          <w:bCs/>
          <w:color w:val="000000"/>
          <w:sz w:val="24"/>
          <w:szCs w:val="24"/>
        </w:rPr>
        <w:t>赤茯苓一两、木香半两、白术一两、桂心一两、大腹皮二两（锉）、木通一两（锉）、草豆蔻一两（去皮）、陈橘皮一两（汤浸，去白瓤，焙）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上为散，每服二钱，以水一中盏，加生姜半分，煎至六分，去滓稍热服，不拘时候。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膈气，不能下食，心腹气满，时或呕逆。</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628 46103 </w:t>
      </w:r>
    </w:p>
    <w:p w:rsidR="0092288F" w:rsidRDefault="00103FAA" w:rsidP="00DA0A6F">
      <w:pPr>
        <w:pStyle w:val="10"/>
      </w:pPr>
      <w:bookmarkStart w:id="1453" w:name="_Toc54210421"/>
      <w:r>
        <w:rPr>
          <w:rFonts w:ascii="微软雅黑" w:hAnsi="微软雅黑" w:hint="eastAsia"/>
          <w:color w:val="000000" w:themeColor="text1"/>
        </w:rPr>
        <w:t>方名：</w:t>
      </w:r>
      <w:r>
        <w:rPr>
          <w:rFonts w:hint="eastAsia"/>
          <w:color w:val="000000"/>
        </w:rPr>
        <w:t>诃黎勒散</w:t>
      </w:r>
      <w:bookmarkEnd w:id="1453"/>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、龙脑香半两、陈橘皮一两（汤浸，去白瓤，焙）、白豆蔻半两（去皮）、人参半两（去芦头）、赤茯苓半两、白术三分、前胡三分（去头芦）</w:t>
      </w:r>
      <w:r>
        <w:rPr>
          <w:rFonts w:ascii="宋体" w:hAnsi="宋体" w:cs="宋体" w:hint="eastAsia"/>
          <w:bCs/>
          <w:color w:val="000000"/>
          <w:sz w:val="24"/>
          <w:szCs w:val="24"/>
        </w:rPr>
        <w:t xml:space="preserve">  </w:t>
      </w:r>
      <w:r>
        <w:rPr>
          <w:rFonts w:ascii="宋体" w:hAnsi="宋体" w:cs="宋体" w:hint="eastAsia"/>
          <w:bCs/>
          <w:color w:val="000000"/>
          <w:sz w:val="24"/>
          <w:szCs w:val="24"/>
        </w:rPr>
        <w:t>桂心一两、甘草一分（炙微赤，锉）、厚朴一两（去粗皮，涂生姜汁，炙令香熟）</w:t>
      </w:r>
      <w:r>
        <w:rPr>
          <w:rFonts w:ascii="宋体" w:hAnsi="宋体" w:cs="宋体" w:hint="eastAsia"/>
          <w:bCs/>
          <w:color w:val="000000"/>
          <w:sz w:val="24"/>
          <w:szCs w:val="24"/>
        </w:rPr>
        <w:t xml:space="preserve"> </w:t>
      </w:r>
      <w:r>
        <w:rPr>
          <w:rFonts w:ascii="宋体" w:hAnsi="宋体" w:cs="宋体" w:hint="eastAsia"/>
          <w:bCs/>
          <w:color w:val="000000"/>
          <w:sz w:val="24"/>
          <w:szCs w:val="24"/>
        </w:rPr>
        <w:t>高良姜一两（锉）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上为细散。每服二钱，以陈米粥饮送下，不拘时候。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五膈气，胸中噎塞，呕吐酸水，不能下食。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629 46104 </w:t>
      </w:r>
    </w:p>
    <w:p w:rsidR="0092288F" w:rsidRDefault="00103FAA" w:rsidP="00DA0A6F">
      <w:pPr>
        <w:pStyle w:val="10"/>
      </w:pPr>
      <w:bookmarkStart w:id="1454" w:name="_Toc54210422"/>
      <w:r>
        <w:rPr>
          <w:rFonts w:ascii="微软雅黑" w:hAnsi="微软雅黑" w:hint="eastAsia"/>
          <w:color w:val="000000" w:themeColor="text1"/>
        </w:rPr>
        <w:t>方名：</w:t>
      </w:r>
      <w:r>
        <w:rPr>
          <w:rFonts w:hint="eastAsia"/>
          <w:color w:val="000000"/>
        </w:rPr>
        <w:t>诃黎勒散</w:t>
      </w:r>
      <w:bookmarkEnd w:id="1454"/>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人参三分（去芦头）、京三棱三分（微炮，锉）、草豆蔻一两（去皮）、白术三分、赤茯苓三分、甘草半两（炙微赤，锉）、槟榔三分、陈橘皮一两（汤浸，去白瓤，焙）、干姜三分（炮裂，锉）</w:t>
      </w:r>
      <w:r>
        <w:rPr>
          <w:rFonts w:ascii="宋体" w:hAnsi="宋体" w:cs="宋体" w:hint="eastAsia"/>
          <w:bCs/>
          <w:color w:val="000000"/>
          <w:sz w:val="24"/>
          <w:szCs w:val="24"/>
        </w:rPr>
        <w:t xml:space="preserve"> </w:t>
      </w:r>
      <w:r>
        <w:rPr>
          <w:rFonts w:ascii="宋体" w:hAnsi="宋体" w:cs="宋体" w:hint="eastAsia"/>
          <w:bCs/>
          <w:color w:val="000000"/>
          <w:sz w:val="24"/>
          <w:szCs w:val="24"/>
        </w:rPr>
        <w:t>桂心三分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上为细散。每服一钱，以生姜</w:t>
      </w:r>
      <w:r>
        <w:rPr>
          <w:rFonts w:ascii="宋体" w:hAnsi="宋体" w:cs="宋体" w:hint="eastAsia"/>
          <w:bCs/>
          <w:color w:val="000000"/>
          <w:sz w:val="24"/>
          <w:szCs w:val="24"/>
        </w:rPr>
        <w:t>汤</w:t>
      </w:r>
      <w:r>
        <w:rPr>
          <w:rFonts w:ascii="宋体" w:hAnsi="宋体" w:cs="宋体" w:hint="eastAsia"/>
          <w:bCs/>
          <w:color w:val="000000"/>
          <w:sz w:val="24"/>
          <w:szCs w:val="24"/>
        </w:rPr>
        <w:t>、橘皮汤调下，不拘时候。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气膈，心腹痞满，脾胃气虚弱，不能饮食。</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629 46106 </w:t>
      </w:r>
    </w:p>
    <w:p w:rsidR="0092288F" w:rsidRDefault="00103FAA" w:rsidP="00DA0A6F">
      <w:pPr>
        <w:pStyle w:val="10"/>
      </w:pPr>
      <w:bookmarkStart w:id="1455" w:name="_Toc54210423"/>
      <w:r>
        <w:rPr>
          <w:rFonts w:ascii="微软雅黑" w:hAnsi="微软雅黑" w:hint="eastAsia"/>
          <w:color w:val="000000" w:themeColor="text1"/>
        </w:rPr>
        <w:t>方名：</w:t>
      </w:r>
      <w:r>
        <w:rPr>
          <w:rFonts w:hint="eastAsia"/>
          <w:color w:val="000000"/>
        </w:rPr>
        <w:t>诃黎勒散</w:t>
      </w:r>
      <w:bookmarkEnd w:id="145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w:t>
      </w:r>
      <w:r>
        <w:rPr>
          <w:rFonts w:ascii="宋体" w:hAnsi="宋体" w:cs="宋体" w:hint="eastAsia"/>
          <w:bCs/>
          <w:color w:val="000000"/>
          <w:sz w:val="24"/>
          <w:szCs w:val="24"/>
        </w:rPr>
        <w:t>、桂心三分、枳壳三分（麸炒微黄，去瓤）、陈橘皮一两（汤浸，去白瓤，焙）、甘草半两（炙微赤，锉）、芦根一两（锉）、木瓜三分（干者）</w:t>
      </w:r>
      <w:r>
        <w:rPr>
          <w:rFonts w:ascii="宋体" w:hAnsi="宋体" w:cs="宋体" w:hint="eastAsia"/>
          <w:bCs/>
          <w:color w:val="000000"/>
          <w:sz w:val="24"/>
          <w:szCs w:val="24"/>
        </w:rPr>
        <w:t xml:space="preserve"> </w:t>
      </w:r>
      <w:r>
        <w:rPr>
          <w:rFonts w:ascii="宋体" w:hAnsi="宋体" w:cs="宋体" w:hint="eastAsia"/>
          <w:bCs/>
          <w:color w:val="000000"/>
          <w:sz w:val="24"/>
          <w:szCs w:val="24"/>
        </w:rPr>
        <w:t>、</w:t>
      </w:r>
      <w:r>
        <w:rPr>
          <w:rFonts w:ascii="宋体" w:hAnsi="宋体" w:cs="宋体" w:hint="eastAsia"/>
          <w:bCs/>
          <w:color w:val="000000"/>
          <w:sz w:val="24"/>
          <w:szCs w:val="24"/>
        </w:rPr>
        <w:t xml:space="preserve"> </w:t>
      </w:r>
      <w:r>
        <w:rPr>
          <w:rFonts w:ascii="宋体" w:hAnsi="宋体" w:cs="宋体" w:hint="eastAsia"/>
          <w:bCs/>
          <w:color w:val="000000"/>
          <w:sz w:val="24"/>
          <w:szCs w:val="24"/>
        </w:rPr>
        <w:t>木香半两、羚羊角屑三分</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上为细散。每服一钱，</w:t>
      </w:r>
      <w:r>
        <w:rPr>
          <w:rFonts w:ascii="宋体" w:hAnsi="宋体" w:cs="宋体" w:hint="eastAsia"/>
          <w:bCs/>
          <w:color w:val="000000"/>
          <w:sz w:val="24"/>
          <w:szCs w:val="24"/>
        </w:rPr>
        <w:t>以木瓜</w:t>
      </w:r>
      <w:r>
        <w:rPr>
          <w:rFonts w:ascii="宋体" w:hAnsi="宋体" w:cs="宋体" w:hint="eastAsia"/>
          <w:bCs/>
          <w:color w:val="000000"/>
          <w:sz w:val="24"/>
          <w:szCs w:val="24"/>
        </w:rPr>
        <w:t>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噎，心胸烦满，食饮不下，腹</w:t>
      </w:r>
      <w:r>
        <w:rPr>
          <w:rFonts w:ascii="宋体" w:hAnsi="宋体" w:cs="宋体" w:hint="eastAsia"/>
          <w:bCs/>
          <w:color w:val="000000"/>
          <w:sz w:val="24"/>
          <w:szCs w:val="24"/>
        </w:rPr>
        <w:t>胁妨闷。</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629 46105 </w:t>
      </w:r>
    </w:p>
    <w:p w:rsidR="0092288F" w:rsidRDefault="00103FAA" w:rsidP="00DA0A6F">
      <w:pPr>
        <w:pStyle w:val="10"/>
      </w:pPr>
      <w:bookmarkStart w:id="1456" w:name="_Toc54210424"/>
      <w:r>
        <w:rPr>
          <w:rFonts w:ascii="微软雅黑" w:hAnsi="微软雅黑" w:hint="eastAsia"/>
          <w:color w:val="000000" w:themeColor="text1"/>
        </w:rPr>
        <w:t>方名：</w:t>
      </w:r>
      <w:r>
        <w:rPr>
          <w:rFonts w:hint="eastAsia"/>
          <w:color w:val="000000"/>
        </w:rPr>
        <w:t>诃黎勒散</w:t>
      </w:r>
      <w:bookmarkEnd w:id="1456"/>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、人参三分（去芦头）、白术三分、黄芪三分（锉）、神曲一</w:t>
      </w:r>
      <w:r>
        <w:rPr>
          <w:rFonts w:ascii="宋体" w:hAnsi="宋体" w:cs="宋体" w:hint="eastAsia"/>
          <w:bCs/>
          <w:color w:val="000000"/>
          <w:sz w:val="24"/>
          <w:szCs w:val="24"/>
        </w:rPr>
        <w:lastRenderedPageBreak/>
        <w:t>两（微炒黄）、木香三分、桂心三分、麦蘖三分（微炒黄）、陈橘皮一两（汤浸，去白瓤，焙）、甘草半两（炙微赤，锉）、芦根一两（锉）</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上为细末。每服一钱，以生姜汤调下，不拘时候。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膈气，脾胃积冷，宿食不消，心胸不利。</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629 46107 </w:t>
      </w:r>
    </w:p>
    <w:p w:rsidR="0092288F" w:rsidRDefault="00103FAA" w:rsidP="00DA0A6F">
      <w:pPr>
        <w:pStyle w:val="10"/>
      </w:pPr>
      <w:bookmarkStart w:id="1457" w:name="_Toc54210425"/>
      <w:r>
        <w:rPr>
          <w:rFonts w:ascii="微软雅黑" w:hAnsi="微软雅黑" w:hint="eastAsia"/>
          <w:color w:val="000000" w:themeColor="text1"/>
        </w:rPr>
        <w:t>方名：</w:t>
      </w:r>
      <w:r>
        <w:rPr>
          <w:rFonts w:hint="eastAsia"/>
          <w:color w:val="000000"/>
        </w:rPr>
        <w:t>诃黎勒散</w:t>
      </w:r>
      <w:bookmarkEnd w:id="1457"/>
    </w:p>
    <w:p w:rsidR="0092288F" w:rsidRDefault="00103FAA">
      <w:pPr>
        <w:rPr>
          <w:rFonts w:ascii="微软雅黑" w:eastAsia="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诃黎勒皮三分</w:t>
      </w:r>
      <w:r>
        <w:rPr>
          <w:rFonts w:ascii="宋体" w:hAnsi="宋体" w:cs="宋体" w:hint="eastAsia"/>
          <w:bCs/>
          <w:color w:val="000000"/>
          <w:sz w:val="24"/>
          <w:szCs w:val="24"/>
        </w:rPr>
        <w:t>、厚朴一两（去粗皮，涂生姜汁，炙令香熟）、人参三分（去芦头）、白术三分、半夏一两（汤浸七遍去滑）、桂心一两</w:t>
      </w:r>
      <w:r>
        <w:rPr>
          <w:rFonts w:ascii="宋体" w:hAnsi="宋体" w:cs="宋体" w:hint="eastAsia"/>
          <w:bCs/>
          <w:color w:val="000000"/>
          <w:sz w:val="24"/>
          <w:szCs w:val="24"/>
        </w:rPr>
        <w:t xml:space="preserve"> </w:t>
      </w:r>
      <w:r>
        <w:rPr>
          <w:rFonts w:ascii="宋体" w:hAnsi="宋体" w:cs="宋体" w:hint="eastAsia"/>
          <w:bCs/>
          <w:color w:val="000000"/>
          <w:sz w:val="24"/>
          <w:szCs w:val="24"/>
        </w:rPr>
        <w:t>、甘草半两（炙微赤，锉）、陈橘皮一两（汤浸，去白瓤，焙）、干姜半两（炮裂，锉）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上为散。每服四钱，以水一中盏，加生姜半分，煎至六分，去滓热服，不拘时候。</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心膈冷滞，痰饮呕逆，不下饮食，四肢不和。</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629 46108</w:t>
      </w:r>
    </w:p>
    <w:p w:rsidR="0092288F" w:rsidRDefault="00103FAA" w:rsidP="00DA0A6F">
      <w:pPr>
        <w:pStyle w:val="10"/>
      </w:pPr>
      <w:bookmarkStart w:id="1458" w:name="_Toc54210426"/>
      <w:r>
        <w:rPr>
          <w:rFonts w:ascii="微软雅黑" w:hAnsi="微软雅黑" w:hint="eastAsia"/>
          <w:color w:val="000000" w:themeColor="text1"/>
        </w:rPr>
        <w:t>方名：</w:t>
      </w:r>
      <w:r>
        <w:rPr>
          <w:rFonts w:hint="eastAsia"/>
          <w:color w:val="000000"/>
        </w:rPr>
        <w:t>诃黎勒散</w:t>
      </w:r>
      <w:bookmarkEnd w:id="1458"/>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诃黎勒皮一两半（煨，用皮）、木香三两、</w:t>
      </w:r>
      <w:r>
        <w:rPr>
          <w:rFonts w:ascii="宋体" w:hAnsi="宋体" w:cs="宋体" w:hint="eastAsia"/>
          <w:bCs/>
          <w:color w:val="000000"/>
          <w:sz w:val="24"/>
          <w:szCs w:val="24"/>
        </w:rPr>
        <w:t>附子一两（炮裂，去皮脐）、干姜一两（炮裂</w:t>
      </w:r>
      <w:r>
        <w:rPr>
          <w:rFonts w:ascii="宋体" w:hAnsi="宋体" w:cs="宋体" w:hint="eastAsia"/>
          <w:bCs/>
          <w:color w:val="000000"/>
          <w:sz w:val="24"/>
          <w:szCs w:val="24"/>
        </w:rPr>
        <w:t xml:space="preserve"> </w:t>
      </w:r>
      <w:r>
        <w:rPr>
          <w:rFonts w:ascii="宋体" w:hAnsi="宋体" w:cs="宋体" w:hint="eastAsia"/>
          <w:bCs/>
          <w:color w:val="000000"/>
          <w:sz w:val="24"/>
          <w:szCs w:val="24"/>
        </w:rPr>
        <w:t>，锉）、厚朴一两（去粗皮，涂生姜汁，炙令香熟）、枳实一两（麸炒微黄）、白茯苓一两、甘草半两（炙微赤，锉）、当归一两（锉，微炒）</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白痢腹痛，胸膈痞满，不能饮食。</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上为细散。每服二钱，以粥饮调下，不拘时候。</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663 46581 </w:t>
      </w:r>
    </w:p>
    <w:p w:rsidR="0092288F" w:rsidRDefault="00103FAA" w:rsidP="00DA0A6F">
      <w:pPr>
        <w:pStyle w:val="10"/>
      </w:pPr>
      <w:bookmarkStart w:id="1459" w:name="_Toc54210427"/>
      <w:r>
        <w:rPr>
          <w:rFonts w:ascii="微软雅黑" w:hAnsi="微软雅黑" w:hint="eastAsia"/>
          <w:color w:val="000000" w:themeColor="text1"/>
        </w:rPr>
        <w:t>方名：</w:t>
      </w:r>
      <w:r>
        <w:rPr>
          <w:rFonts w:hint="eastAsia"/>
          <w:color w:val="000000"/>
        </w:rPr>
        <w:t>补脾丸</w:t>
      </w:r>
      <w:bookmarkEnd w:id="1459"/>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杨氏家藏方</w:t>
      </w:r>
      <w:r>
        <w:rPr>
          <w:rFonts w:ascii="宋体" w:hAnsi="宋体" w:hint="eastAsia"/>
          <w:color w:val="000000"/>
          <w:sz w:val="24"/>
          <w:szCs w:val="24"/>
        </w:rPr>
        <w:t>》</w:t>
      </w:r>
      <w:r>
        <w:rPr>
          <w:rFonts w:ascii="宋体" w:hAnsi="宋体" w:hint="eastAsia"/>
          <w:color w:val="000000"/>
          <w:sz w:val="24"/>
          <w:szCs w:val="24"/>
        </w:rPr>
        <w:t>卷六</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丁香、</w:t>
      </w:r>
      <w:r>
        <w:rPr>
          <w:rFonts w:ascii="宋体" w:hAnsi="宋体" w:cs="宋体" w:hint="eastAsia"/>
          <w:bCs/>
          <w:color w:val="000000"/>
          <w:sz w:val="24"/>
          <w:szCs w:val="24"/>
        </w:rPr>
        <w:t>人参（去芦头）、胡椒、木香、茴香、肉桂（去粗皮）、干姜（炮）</w:t>
      </w:r>
      <w:r>
        <w:rPr>
          <w:rFonts w:ascii="宋体" w:hAnsi="宋体" w:cs="宋体" w:hint="eastAsia"/>
          <w:bCs/>
          <w:color w:val="000000"/>
          <w:sz w:val="24"/>
          <w:szCs w:val="24"/>
        </w:rPr>
        <w:t xml:space="preserve">  </w:t>
      </w:r>
      <w:r>
        <w:rPr>
          <w:rFonts w:ascii="宋体" w:hAnsi="宋体" w:cs="宋体" w:hint="eastAsia"/>
          <w:bCs/>
          <w:color w:val="000000"/>
          <w:sz w:val="24"/>
          <w:szCs w:val="24"/>
        </w:rPr>
        <w:t>附子（炮，去皮脐）、缩砂仁各一两、神曲（炒）、大麦蘖（炒）、木瓜、甘草（炒）</w:t>
      </w:r>
      <w:r>
        <w:rPr>
          <w:rFonts w:ascii="宋体" w:hAnsi="宋体" w:cs="宋体" w:hint="eastAsia"/>
          <w:bCs/>
          <w:color w:val="000000"/>
          <w:sz w:val="24"/>
          <w:szCs w:val="24"/>
        </w:rPr>
        <w:t xml:space="preserve">  </w:t>
      </w:r>
      <w:r>
        <w:rPr>
          <w:rFonts w:ascii="宋体" w:hAnsi="宋体" w:cs="宋体" w:hint="eastAsia"/>
          <w:bCs/>
          <w:color w:val="000000"/>
          <w:sz w:val="24"/>
          <w:szCs w:val="24"/>
        </w:rPr>
        <w:t>白术、乌梅肉（炒）各三分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上为细末，炼蜜为丸，每一两作十一丸。每服一丸，细嚼，食前米饮送下。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中教不和，脾胃虚弱，心腹冷痛，泻利不止，不思饮食，呕吐痰逆，面色萎黄，肌肉消瘦，怠惰嗜卧，噎塞不通。</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664 46599 </w:t>
      </w:r>
    </w:p>
    <w:p w:rsidR="0092288F" w:rsidRDefault="00103FAA" w:rsidP="00DA0A6F">
      <w:pPr>
        <w:pStyle w:val="10"/>
      </w:pPr>
      <w:bookmarkStart w:id="1460" w:name="_Toc54210428"/>
      <w:r>
        <w:rPr>
          <w:rFonts w:ascii="微软雅黑" w:hAnsi="微软雅黑" w:hint="eastAsia"/>
          <w:color w:val="000000" w:themeColor="text1"/>
        </w:rPr>
        <w:t>方名：</w:t>
      </w:r>
      <w:r>
        <w:rPr>
          <w:rFonts w:hint="eastAsia"/>
          <w:color w:val="000000"/>
        </w:rPr>
        <w:t>补脾汤</w:t>
      </w:r>
      <w:bookmarkEnd w:id="1460"/>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医学集成</w:t>
      </w:r>
      <w:r>
        <w:rPr>
          <w:rFonts w:ascii="宋体" w:hAnsi="宋体" w:hint="eastAsia"/>
          <w:color w:val="000000"/>
          <w:sz w:val="24"/>
          <w:szCs w:val="24"/>
        </w:rPr>
        <w:t>》</w:t>
      </w:r>
      <w:r>
        <w:rPr>
          <w:rFonts w:ascii="宋体" w:hAnsi="宋体" w:hint="eastAsia"/>
          <w:color w:val="000000"/>
          <w:sz w:val="24"/>
          <w:szCs w:val="24"/>
        </w:rPr>
        <w:t>卷二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人参二钱</w:t>
      </w:r>
      <w:r>
        <w:rPr>
          <w:rFonts w:ascii="宋体" w:hAnsi="宋体" w:cs="宋体" w:hint="eastAsia"/>
          <w:bCs/>
          <w:color w:val="000000"/>
          <w:sz w:val="24"/>
          <w:szCs w:val="24"/>
        </w:rPr>
        <w:t>、焦术三钱、黄芪一钱、茯苓、橘红各一钱半、砂仁八分、炙草五分、姜、枣、枇杷叶（去毛，炙）</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宋体" w:hAnsi="宋体" w:hint="eastAsia"/>
          <w:sz w:val="24"/>
          <w:szCs w:val="24"/>
        </w:rPr>
        <w:t>备注</w:t>
      </w:r>
      <w:r>
        <w:rPr>
          <w:rFonts w:ascii="宋体" w:hAnsi="宋体" w:hint="eastAsia"/>
          <w:sz w:val="24"/>
          <w:szCs w:val="24"/>
        </w:rPr>
        <w:t>：</w:t>
      </w:r>
      <w:r>
        <w:rPr>
          <w:rFonts w:ascii="宋体" w:hAnsi="宋体" w:cs="宋体" w:hint="eastAsia"/>
          <w:bCs/>
          <w:color w:val="000000"/>
          <w:sz w:val="24"/>
          <w:szCs w:val="24"/>
        </w:rPr>
        <w:t>方中姜、枣、枇杷叶用量原缺。</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671 46703 </w:t>
      </w:r>
    </w:p>
    <w:p w:rsidR="0092288F" w:rsidRDefault="00103FAA" w:rsidP="00DA0A6F">
      <w:pPr>
        <w:pStyle w:val="10"/>
      </w:pPr>
      <w:bookmarkStart w:id="1461" w:name="_Toc54210429"/>
      <w:r>
        <w:rPr>
          <w:rFonts w:ascii="微软雅黑" w:hAnsi="微软雅黑" w:hint="eastAsia"/>
          <w:color w:val="000000" w:themeColor="text1"/>
        </w:rPr>
        <w:t>方名：</w:t>
      </w:r>
      <w:r>
        <w:rPr>
          <w:rFonts w:hint="eastAsia"/>
          <w:color w:val="000000"/>
        </w:rPr>
        <w:t>补中运脾汤</w:t>
      </w:r>
      <w:bookmarkEnd w:id="1461"/>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医钞类编</w:t>
      </w:r>
      <w:r>
        <w:rPr>
          <w:rFonts w:ascii="宋体" w:hAnsi="宋体" w:hint="eastAsia"/>
          <w:color w:val="000000"/>
          <w:sz w:val="24"/>
          <w:szCs w:val="24"/>
        </w:rPr>
        <w:t>》</w:t>
      </w:r>
      <w:r>
        <w:rPr>
          <w:rFonts w:ascii="宋体" w:hAnsi="宋体" w:hint="eastAsia"/>
          <w:color w:val="000000"/>
          <w:sz w:val="24"/>
          <w:szCs w:val="24"/>
        </w:rPr>
        <w:t>卷十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人参二钱</w:t>
      </w:r>
      <w:r>
        <w:rPr>
          <w:rFonts w:ascii="宋体" w:hAnsi="宋体" w:cs="宋体" w:hint="eastAsia"/>
          <w:bCs/>
          <w:color w:val="000000"/>
          <w:sz w:val="24"/>
          <w:szCs w:val="24"/>
        </w:rPr>
        <w:t>、焦白术三钱、橘红、茯苓各一钱五分、黄芪一钱、砂仁八分、炙草四分</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加减：痰多，加半夏。</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加生姜三片，大枣二枚，水煎服。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主治：</w:t>
      </w:r>
      <w:r>
        <w:rPr>
          <w:rFonts w:ascii="宋体" w:hAnsi="宋体" w:cs="宋体" w:hint="eastAsia"/>
          <w:bCs/>
          <w:color w:val="000000"/>
          <w:sz w:val="24"/>
          <w:szCs w:val="24"/>
        </w:rPr>
        <w:t>中气不运，噎膈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708 47145 </w:t>
      </w:r>
    </w:p>
    <w:p w:rsidR="0092288F" w:rsidRDefault="00103FAA" w:rsidP="00DA0A6F">
      <w:pPr>
        <w:pStyle w:val="10"/>
      </w:pPr>
      <w:bookmarkStart w:id="1462" w:name="_Toc54210430"/>
      <w:r>
        <w:rPr>
          <w:rFonts w:ascii="微软雅黑" w:hAnsi="微软雅黑" w:hint="eastAsia"/>
          <w:color w:val="000000" w:themeColor="text1"/>
        </w:rPr>
        <w:t>方名：</w:t>
      </w:r>
      <w:r>
        <w:rPr>
          <w:rFonts w:hint="eastAsia"/>
          <w:color w:val="000000"/>
        </w:rPr>
        <w:t>启膈散</w:t>
      </w:r>
      <w:bookmarkEnd w:id="1462"/>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医学心悟</w:t>
      </w:r>
      <w:r>
        <w:rPr>
          <w:rFonts w:ascii="宋体" w:hAnsi="宋体" w:hint="eastAsia"/>
          <w:color w:val="000000"/>
          <w:sz w:val="24"/>
          <w:szCs w:val="24"/>
        </w:rPr>
        <w:t>》</w:t>
      </w:r>
      <w:r>
        <w:rPr>
          <w:rFonts w:ascii="宋体" w:hAnsi="宋体" w:hint="eastAsia"/>
          <w:color w:val="000000"/>
          <w:sz w:val="24"/>
          <w:szCs w:val="24"/>
        </w:rPr>
        <w:t>卷三</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沙参三钱</w:t>
      </w:r>
      <w:r>
        <w:rPr>
          <w:rFonts w:ascii="宋体" w:hAnsi="宋体" w:cs="宋体" w:hint="eastAsia"/>
          <w:bCs/>
          <w:color w:val="000000"/>
          <w:sz w:val="24"/>
          <w:szCs w:val="24"/>
        </w:rPr>
        <w:t>、丹参三钱、茯苓一钱、川贝母（去心）一钱五分、郁金五分、</w:t>
      </w:r>
      <w:r>
        <w:rPr>
          <w:rFonts w:ascii="宋体" w:hAnsi="宋体" w:cs="宋体" w:hint="eastAsia"/>
          <w:bCs/>
          <w:color w:val="000000"/>
          <w:sz w:val="24"/>
          <w:szCs w:val="24"/>
        </w:rPr>
        <w:t xml:space="preserve"> </w:t>
      </w:r>
      <w:r>
        <w:rPr>
          <w:rFonts w:ascii="宋体" w:hAnsi="宋体" w:cs="宋体" w:hint="eastAsia"/>
          <w:bCs/>
          <w:color w:val="000000"/>
          <w:sz w:val="24"/>
          <w:szCs w:val="24"/>
        </w:rPr>
        <w:t>砂仁壳四分、荷叶蒂二个、杵头糠五分</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加减：虚者，加人参；若兼虫积，加胡连、芜缢</w:t>
      </w:r>
      <w:r>
        <w:rPr>
          <w:rFonts w:ascii="宋体" w:hAnsi="宋体" w:cs="宋体" w:hint="eastAsia"/>
          <w:bCs/>
          <w:color w:val="000000"/>
          <w:sz w:val="24"/>
          <w:szCs w:val="24"/>
        </w:rPr>
        <w:t xml:space="preserve">  </w:t>
      </w:r>
      <w:r>
        <w:rPr>
          <w:rFonts w:ascii="宋体" w:hAnsi="宋体" w:cs="宋体" w:hint="eastAsia"/>
          <w:bCs/>
          <w:color w:val="000000"/>
          <w:sz w:val="24"/>
          <w:szCs w:val="24"/>
        </w:rPr>
        <w:t>；甚则用河间雄黄散吐之；若兼血积，加桃仁、红花；或另以生韭汁饮之；若兼痰积，加广橘红；若兼食积，加卜子、麦芽、山楂。</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水煎服。</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724 47362</w:t>
      </w:r>
    </w:p>
    <w:p w:rsidR="0092288F" w:rsidRDefault="00103FAA" w:rsidP="00DA0A6F">
      <w:pPr>
        <w:pStyle w:val="10"/>
      </w:pPr>
      <w:bookmarkStart w:id="1463" w:name="_Toc54210431"/>
      <w:r>
        <w:rPr>
          <w:rFonts w:ascii="微软雅黑" w:hAnsi="微软雅黑" w:hint="eastAsia"/>
          <w:color w:val="000000" w:themeColor="text1"/>
        </w:rPr>
        <w:t>方名：</w:t>
      </w:r>
      <w:r>
        <w:rPr>
          <w:rFonts w:hint="eastAsia"/>
          <w:color w:val="000000"/>
        </w:rPr>
        <w:t>灵宝如意丹</w:t>
      </w:r>
      <w:bookmarkEnd w:id="1463"/>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中国医学大辞典</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一</w:t>
      </w:r>
      <w:r>
        <w:rPr>
          <w:rFonts w:ascii="宋体" w:hAnsi="宋体" w:cs="宋体" w:hint="eastAsia"/>
          <w:bCs/>
          <w:color w:val="000000"/>
          <w:sz w:val="24"/>
          <w:szCs w:val="24"/>
        </w:rPr>
        <w:t>白粉霜</w:t>
      </w:r>
      <w:r>
        <w:rPr>
          <w:rFonts w:ascii="宋体" w:hAnsi="宋体" w:cs="宋体" w:hint="eastAsia"/>
          <w:bCs/>
          <w:color w:val="000000"/>
          <w:sz w:val="24"/>
          <w:szCs w:val="24"/>
        </w:rPr>
        <w:t>、血竭、硼砂、腰黄、天麻、辰砂各一两、麝香、梅片、人参各一钱、蟾酥六钱（一方有巴豆霜）</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上为末，取净粉，烧酒化蟾酥泛丸，如芥子大，辰砂为衣。每服七丸，小二二丸。俱不可多用。</w:t>
      </w:r>
    </w:p>
    <w:p w:rsidR="0092288F" w:rsidRDefault="00103FAA">
      <w:pPr>
        <w:rPr>
          <w:rFonts w:ascii="宋体" w:eastAsia="微软雅黑"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噎膈咽喉，胸膈疼痛，恶心嘈杂。</w:t>
      </w:r>
    </w:p>
    <w:p w:rsidR="0092288F" w:rsidRDefault="00103FAA">
      <w:pPr>
        <w:rPr>
          <w:rFonts w:ascii="宋体" w:hAnsi="宋体" w:cs="宋体"/>
          <w:bCs/>
          <w:color w:val="000000"/>
          <w:sz w:val="24"/>
          <w:szCs w:val="24"/>
        </w:rPr>
      </w:pPr>
      <w:r>
        <w:rPr>
          <w:rFonts w:ascii="宋体" w:hAnsi="宋体" w:hint="eastAsia"/>
          <w:sz w:val="24"/>
          <w:szCs w:val="24"/>
        </w:rPr>
        <w:t>宜忌</w:t>
      </w:r>
      <w:r>
        <w:rPr>
          <w:rFonts w:ascii="宋体" w:hAnsi="宋体" w:hint="eastAsia"/>
          <w:sz w:val="24"/>
          <w:szCs w:val="24"/>
        </w:rPr>
        <w:t>：</w:t>
      </w:r>
      <w:r>
        <w:rPr>
          <w:rFonts w:ascii="宋体" w:hAnsi="宋体" w:cs="宋体" w:hint="eastAsia"/>
          <w:bCs/>
          <w:color w:val="000000"/>
          <w:sz w:val="24"/>
          <w:szCs w:val="24"/>
        </w:rPr>
        <w:t>孕妇忌服。</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750 47692 </w:t>
      </w:r>
    </w:p>
    <w:p w:rsidR="0092288F" w:rsidRDefault="00103FAA" w:rsidP="00DA0A6F">
      <w:pPr>
        <w:pStyle w:val="10"/>
      </w:pPr>
      <w:bookmarkStart w:id="1464" w:name="_Toc54210432"/>
      <w:r>
        <w:rPr>
          <w:rFonts w:ascii="微软雅黑" w:hAnsi="微软雅黑" w:hint="eastAsia"/>
          <w:color w:val="000000" w:themeColor="text1"/>
        </w:rPr>
        <w:t>方名：</w:t>
      </w:r>
      <w:r>
        <w:rPr>
          <w:rFonts w:hint="eastAsia"/>
          <w:color w:val="000000"/>
        </w:rPr>
        <w:t>阿魏良姜丸</w:t>
      </w:r>
      <w:bookmarkEnd w:id="1464"/>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洪氏集验方</w:t>
      </w:r>
      <w:r>
        <w:rPr>
          <w:rFonts w:ascii="宋体" w:hAnsi="宋体" w:hint="eastAsia"/>
          <w:color w:val="000000"/>
          <w:sz w:val="24"/>
          <w:szCs w:val="24"/>
        </w:rPr>
        <w:t>》</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青皮三两</w:t>
      </w:r>
      <w:r>
        <w:rPr>
          <w:rFonts w:ascii="宋体" w:hAnsi="宋体" w:cs="宋体" w:hint="eastAsia"/>
          <w:bCs/>
          <w:color w:val="000000"/>
          <w:sz w:val="24"/>
          <w:szCs w:val="24"/>
        </w:rPr>
        <w:t>、陈皮二两、</w:t>
      </w:r>
      <w:r>
        <w:rPr>
          <w:rFonts w:ascii="宋体" w:hAnsi="宋体" w:cs="宋体" w:hint="eastAsia"/>
          <w:bCs/>
          <w:color w:val="000000"/>
          <w:sz w:val="24"/>
          <w:szCs w:val="24"/>
        </w:rPr>
        <w:t>良姜二两</w:t>
      </w:r>
      <w:r>
        <w:rPr>
          <w:rFonts w:ascii="宋体" w:hAnsi="宋体" w:cs="宋体" w:hint="eastAsia"/>
          <w:bCs/>
          <w:color w:val="000000"/>
          <w:sz w:val="24"/>
          <w:szCs w:val="24"/>
        </w:rPr>
        <w:t>、红豆二两、桂（去粗皮）一两、缩砂（去皮）二两、蓬茂（炮）二草、草果子（去皮）二两、干姜（炮）、莱菔子二两（炒）</w:t>
      </w:r>
      <w:r>
        <w:rPr>
          <w:rFonts w:ascii="宋体" w:hAnsi="宋体" w:cs="宋体" w:hint="eastAsia"/>
          <w:bCs/>
          <w:color w:val="000000"/>
          <w:sz w:val="24"/>
          <w:szCs w:val="24"/>
        </w:rPr>
        <w:t xml:space="preserve"> </w:t>
      </w:r>
      <w:r>
        <w:rPr>
          <w:rFonts w:ascii="宋体" w:hAnsi="宋体" w:cs="宋体" w:hint="eastAsia"/>
          <w:bCs/>
          <w:color w:val="000000"/>
          <w:sz w:val="24"/>
          <w:szCs w:val="24"/>
        </w:rPr>
        <w:t>、</w:t>
      </w:r>
      <w:r>
        <w:rPr>
          <w:rFonts w:ascii="宋体" w:hAnsi="宋体" w:cs="宋体" w:hint="eastAsia"/>
          <w:bCs/>
          <w:color w:val="000000"/>
          <w:sz w:val="24"/>
          <w:szCs w:val="24"/>
        </w:rPr>
        <w:t xml:space="preserve"> </w:t>
      </w:r>
      <w:r>
        <w:rPr>
          <w:rFonts w:ascii="宋体" w:hAnsi="宋体" w:cs="宋体" w:hint="eastAsia"/>
          <w:bCs/>
          <w:color w:val="000000"/>
          <w:sz w:val="24"/>
          <w:szCs w:val="24"/>
        </w:rPr>
        <w:t>木香二两、硇砂半钱、阿魏一分（并硇砂用醋化，去砂石，研）</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上为末和匀，面糊为丸，如绿豆大。每服五十粒，淡姜汤送下，不拘时候，一日二次。</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噎塞膈气，翻胃吐食，饮食减少。</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757 47801 </w:t>
      </w:r>
    </w:p>
    <w:p w:rsidR="0092288F" w:rsidRDefault="00103FAA" w:rsidP="00DA0A6F">
      <w:pPr>
        <w:pStyle w:val="10"/>
      </w:pPr>
      <w:bookmarkStart w:id="1465" w:name="_Toc54210433"/>
      <w:r>
        <w:rPr>
          <w:rFonts w:ascii="微软雅黑" w:hAnsi="微软雅黑" w:hint="eastAsia"/>
          <w:color w:val="000000" w:themeColor="text1"/>
        </w:rPr>
        <w:t>方名：</w:t>
      </w:r>
      <w:r>
        <w:rPr>
          <w:rFonts w:hint="eastAsia"/>
          <w:color w:val="000000"/>
        </w:rPr>
        <w:t>陈橘皮散</w:t>
      </w:r>
      <w:bookmarkEnd w:id="1465"/>
    </w:p>
    <w:p w:rsidR="0092288F" w:rsidRDefault="00103FAA">
      <w:pPr>
        <w:rPr>
          <w:rFonts w:ascii="宋体" w:hAnsi="宋体"/>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圣惠</w:t>
      </w:r>
      <w:r>
        <w:rPr>
          <w:rFonts w:ascii="宋体" w:hAnsi="宋体" w:hint="eastAsia"/>
          <w:color w:val="000000"/>
          <w:sz w:val="24"/>
          <w:szCs w:val="24"/>
        </w:rPr>
        <w:t>》</w:t>
      </w:r>
      <w:r>
        <w:rPr>
          <w:rFonts w:ascii="宋体" w:hAnsi="宋体" w:hint="eastAsia"/>
          <w:color w:val="000000"/>
          <w:sz w:val="24"/>
          <w:szCs w:val="24"/>
        </w:rPr>
        <w:t>卷五十</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陈橘皮一两（汤浸，去白瓤，焙）、槟榔一两、桔梗（去头芦）、木通三分（锉）、百合三分、羚羊角屑一两半、马蔺子一两（微炒）、紫菀一两（去苗土）、</w:t>
      </w:r>
      <w:r>
        <w:rPr>
          <w:rFonts w:ascii="宋体" w:hAnsi="宋体" w:cs="宋体" w:hint="eastAsia"/>
          <w:bCs/>
          <w:color w:val="000000"/>
          <w:sz w:val="24"/>
          <w:szCs w:val="24"/>
        </w:rPr>
        <w:t xml:space="preserve">  </w:t>
      </w:r>
      <w:r>
        <w:rPr>
          <w:rFonts w:ascii="宋体" w:hAnsi="宋体" w:cs="宋体" w:hint="eastAsia"/>
          <w:bCs/>
          <w:color w:val="000000"/>
          <w:sz w:val="24"/>
          <w:szCs w:val="24"/>
        </w:rPr>
        <w:t>射干三分、枳壳一两（麸炒微黄，去瓤）、甘草半两（炙微赤，锉）</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上为粗散。每服三钱，以水一中盏，加生姜半分，煎至六分，去滓，稍热服，不拘时候。</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膈气，因食即噎塞，如有肉脔在盐中不下。</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757 47801 </w:t>
      </w:r>
    </w:p>
    <w:p w:rsidR="0092288F" w:rsidRDefault="00103FAA" w:rsidP="00DA0A6F">
      <w:pPr>
        <w:pStyle w:val="10"/>
      </w:pPr>
      <w:bookmarkStart w:id="1466" w:name="_Toc54210434"/>
      <w:r>
        <w:rPr>
          <w:rFonts w:ascii="微软雅黑" w:hAnsi="微软雅黑" w:hint="eastAsia"/>
          <w:color w:val="000000" w:themeColor="text1"/>
        </w:rPr>
        <w:t>方名：</w:t>
      </w:r>
      <w:r>
        <w:rPr>
          <w:rFonts w:hint="eastAsia"/>
          <w:color w:val="000000"/>
        </w:rPr>
        <w:t>附子丸</w:t>
      </w:r>
      <w:bookmarkEnd w:id="1466"/>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圣济总录</w:t>
      </w:r>
      <w:r>
        <w:rPr>
          <w:rFonts w:ascii="宋体" w:hAnsi="宋体" w:hint="eastAsia"/>
          <w:color w:val="000000"/>
          <w:sz w:val="24"/>
          <w:szCs w:val="24"/>
        </w:rPr>
        <w:t>》</w:t>
      </w:r>
      <w:r>
        <w:rPr>
          <w:rFonts w:ascii="宋体" w:hAnsi="宋体" w:hint="eastAsia"/>
          <w:color w:val="000000"/>
          <w:sz w:val="24"/>
          <w:szCs w:val="24"/>
        </w:rPr>
        <w:t>卷六十二</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附子（大者，生，去皮脐，切破，生姜汁煮透，焙）一两</w:t>
      </w:r>
      <w:r>
        <w:rPr>
          <w:rFonts w:ascii="宋体" w:hAnsi="宋体" w:cs="宋体" w:hint="eastAsia"/>
          <w:bCs/>
          <w:color w:val="000000"/>
          <w:sz w:val="24"/>
          <w:szCs w:val="24"/>
        </w:rPr>
        <w:t>、丁香半两</w:t>
      </w:r>
      <w:r>
        <w:rPr>
          <w:rFonts w:ascii="宋体" w:hAnsi="宋体" w:cs="宋体" w:hint="eastAsia"/>
          <w:bCs/>
          <w:color w:val="000000"/>
          <w:sz w:val="24"/>
          <w:szCs w:val="24"/>
        </w:rPr>
        <w:t xml:space="preserve">  </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上为末。细研硇砂少许，掺枣内蒸熟，去皮核，和药为丸，如梧桐子大。每服十五丸，食前温米饮送下。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lastRenderedPageBreak/>
        <w:t>主治：</w:t>
      </w:r>
      <w:r>
        <w:rPr>
          <w:rFonts w:ascii="宋体" w:hAnsi="宋体" w:cs="宋体" w:hint="eastAsia"/>
          <w:bCs/>
          <w:color w:val="000000"/>
          <w:sz w:val="24"/>
          <w:szCs w:val="24"/>
        </w:rPr>
        <w:t>噎塞膈气，不思饮食。</w:t>
      </w:r>
    </w:p>
    <w:p w:rsidR="0092288F" w:rsidRDefault="00103FAA">
      <w:pPr>
        <w:rPr>
          <w:rFonts w:ascii="微软雅黑" w:eastAsia="微软雅黑" w:hAnsi="微软雅黑"/>
          <w:b/>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787 48229 </w:t>
      </w:r>
    </w:p>
    <w:p w:rsidR="0092288F" w:rsidRDefault="00103FAA" w:rsidP="00DA0A6F">
      <w:pPr>
        <w:pStyle w:val="10"/>
      </w:pPr>
      <w:bookmarkStart w:id="1467" w:name="_Toc54210435"/>
      <w:r>
        <w:rPr>
          <w:rFonts w:ascii="微软雅黑" w:hAnsi="微软雅黑" w:hint="eastAsia"/>
          <w:color w:val="000000" w:themeColor="text1"/>
        </w:rPr>
        <w:t>方名：</w:t>
      </w:r>
      <w:r>
        <w:rPr>
          <w:rFonts w:hint="eastAsia"/>
          <w:color w:val="000000"/>
        </w:rPr>
        <w:t>附子温中丸</w:t>
      </w:r>
      <w:bookmarkEnd w:id="1467"/>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医学发明</w:t>
      </w:r>
      <w:r>
        <w:rPr>
          <w:rFonts w:ascii="宋体" w:hAnsi="宋体" w:hint="eastAsia"/>
          <w:color w:val="000000"/>
          <w:sz w:val="24"/>
          <w:szCs w:val="24"/>
        </w:rPr>
        <w:t>》</w:t>
      </w:r>
      <w:r>
        <w:rPr>
          <w:rFonts w:ascii="宋体" w:hAnsi="宋体" w:hint="eastAsia"/>
          <w:color w:val="000000"/>
          <w:sz w:val="24"/>
          <w:szCs w:val="24"/>
        </w:rPr>
        <w:t>卷九</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附子</w:t>
      </w:r>
      <w:r>
        <w:rPr>
          <w:rFonts w:ascii="宋体" w:hAnsi="宋体" w:cs="宋体" w:hint="eastAsia"/>
          <w:bCs/>
          <w:color w:val="000000"/>
          <w:sz w:val="24"/>
          <w:szCs w:val="24"/>
        </w:rPr>
        <w:t>、干姜、白术各一两、肉桂、炙甘草各半两、良姜七钱</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上为细末，炼蜜为丸，一两作十丸。每服一丸，细嚼，生姜、橘皮</w:t>
      </w:r>
      <w:r>
        <w:rPr>
          <w:rFonts w:ascii="宋体" w:hAnsi="宋体" w:cs="宋体" w:hint="eastAsia"/>
          <w:bCs/>
          <w:color w:val="000000"/>
          <w:sz w:val="24"/>
          <w:szCs w:val="24"/>
        </w:rPr>
        <w:t>汤送下；米饮亦得，食前服。</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呕吐噎膈，留饮肠鸣，湿冷泄注。</w:t>
      </w:r>
    </w:p>
    <w:p w:rsidR="0092288F" w:rsidRDefault="00103FAA">
      <w:pPr>
        <w:rPr>
          <w:rFonts w:ascii="宋体" w:hAnsi="宋体" w:cs="宋体"/>
          <w:bCs/>
          <w:color w:val="000000"/>
          <w:sz w:val="24"/>
          <w:szCs w:val="24"/>
        </w:rPr>
      </w:pPr>
      <w:r>
        <w:rPr>
          <w:rFonts w:ascii="微软雅黑" w:hAnsi="微软雅黑" w:hint="eastAsia"/>
          <w:b/>
          <w:color w:val="000000" w:themeColor="text1"/>
          <w:sz w:val="24"/>
          <w:szCs w:val="24"/>
        </w:rPr>
        <w:t>页码</w:t>
      </w:r>
      <w:r>
        <w:rPr>
          <w:rFonts w:ascii="宋体" w:hAnsi="宋体" w:hint="eastAsia"/>
          <w:b/>
          <w:bCs/>
          <w:color w:val="000000"/>
          <w:sz w:val="24"/>
          <w:szCs w:val="24"/>
        </w:rPr>
        <w:t xml:space="preserve">795 48341 </w:t>
      </w:r>
    </w:p>
    <w:p w:rsidR="0092288F" w:rsidRDefault="00103FAA" w:rsidP="00DA0A6F">
      <w:pPr>
        <w:pStyle w:val="10"/>
      </w:pPr>
      <w:bookmarkStart w:id="1468" w:name="_Toc54210436"/>
      <w:r>
        <w:rPr>
          <w:rFonts w:ascii="微软雅黑" w:hAnsi="微软雅黑" w:hint="eastAsia"/>
          <w:color w:val="000000" w:themeColor="text1"/>
        </w:rPr>
        <w:t>方名：</w:t>
      </w:r>
      <w:r>
        <w:rPr>
          <w:rFonts w:hint="eastAsia"/>
          <w:color w:val="000000"/>
        </w:rPr>
        <w:t>妙应丸</w:t>
      </w:r>
      <w:bookmarkEnd w:id="1468"/>
    </w:p>
    <w:p w:rsidR="0092288F" w:rsidRDefault="00103FAA">
      <w:pPr>
        <w:rPr>
          <w:rFonts w:ascii="微软雅黑" w:hAnsi="微软雅黑"/>
          <w:b/>
          <w:color w:val="000000"/>
          <w:sz w:val="24"/>
          <w:szCs w:val="24"/>
        </w:rPr>
      </w:pPr>
      <w:r>
        <w:rPr>
          <w:rFonts w:ascii="微软雅黑" w:hAnsi="微软雅黑" w:hint="eastAsia"/>
          <w:color w:val="000000" w:themeColor="text1"/>
          <w:sz w:val="24"/>
          <w:szCs w:val="24"/>
        </w:rPr>
        <w:t>来源：</w:t>
      </w:r>
      <w:r>
        <w:rPr>
          <w:rFonts w:ascii="宋体" w:hAnsi="宋体" w:hint="eastAsia"/>
          <w:color w:val="000000"/>
          <w:sz w:val="24"/>
          <w:szCs w:val="24"/>
        </w:rPr>
        <w:t>《</w:t>
      </w:r>
      <w:r>
        <w:rPr>
          <w:rFonts w:ascii="宋体" w:hAnsi="宋体" w:hint="eastAsia"/>
          <w:color w:val="000000"/>
          <w:sz w:val="24"/>
          <w:szCs w:val="24"/>
        </w:rPr>
        <w:t>医学入门</w:t>
      </w:r>
      <w:r>
        <w:rPr>
          <w:rFonts w:ascii="宋体" w:hAnsi="宋体" w:hint="eastAsia"/>
          <w:color w:val="000000"/>
          <w:sz w:val="24"/>
          <w:szCs w:val="24"/>
        </w:rPr>
        <w:t>》</w:t>
      </w:r>
      <w:r>
        <w:rPr>
          <w:rFonts w:ascii="宋体" w:hAnsi="宋体" w:hint="eastAsia"/>
          <w:color w:val="000000"/>
          <w:sz w:val="24"/>
          <w:szCs w:val="24"/>
        </w:rPr>
        <w:t>卷七</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组成：</w:t>
      </w:r>
      <w:r>
        <w:rPr>
          <w:rFonts w:ascii="宋体" w:hAnsi="宋体" w:cs="宋体" w:hint="eastAsia"/>
          <w:bCs/>
          <w:color w:val="000000"/>
          <w:sz w:val="24"/>
          <w:szCs w:val="24"/>
        </w:rPr>
        <w:t>槟榔十二两、</w:t>
      </w:r>
      <w:r>
        <w:rPr>
          <w:rFonts w:ascii="宋体" w:hAnsi="宋体" w:cs="宋体" w:hint="eastAsia"/>
          <w:bCs/>
          <w:color w:val="000000"/>
          <w:sz w:val="24"/>
          <w:szCs w:val="24"/>
        </w:rPr>
        <w:t>黑牵牛三两、大黄、雷丸、锡灰、芜荑、木香、使君子各一两</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用法：</w:t>
      </w:r>
      <w:r>
        <w:rPr>
          <w:rFonts w:ascii="宋体" w:hAnsi="宋体" w:cs="宋体" w:hint="eastAsia"/>
          <w:bCs/>
          <w:color w:val="000000"/>
          <w:sz w:val="24"/>
          <w:szCs w:val="24"/>
        </w:rPr>
        <w:t>上为末，用葱白煎汤，露一宿，为丸如粟米大。每服四钱，五更葱汤或木香煎汤送下。</w:t>
      </w:r>
    </w:p>
    <w:p w:rsidR="0092288F" w:rsidRDefault="00103FAA">
      <w:pPr>
        <w:rPr>
          <w:rFonts w:ascii="宋体" w:hAnsi="宋体" w:cs="宋体"/>
          <w:bCs/>
          <w:color w:val="000000"/>
          <w:sz w:val="24"/>
          <w:szCs w:val="24"/>
        </w:rPr>
      </w:pPr>
      <w:r>
        <w:rPr>
          <w:rFonts w:ascii="微软雅黑" w:hAnsi="微软雅黑" w:hint="eastAsia"/>
          <w:color w:val="000000" w:themeColor="text1"/>
          <w:sz w:val="24"/>
          <w:szCs w:val="24"/>
        </w:rPr>
        <w:t>主治：</w:t>
      </w:r>
      <w:r>
        <w:rPr>
          <w:rFonts w:ascii="宋体" w:hAnsi="宋体" w:cs="宋体" w:hint="eastAsia"/>
          <w:bCs/>
          <w:color w:val="000000"/>
          <w:sz w:val="24"/>
          <w:szCs w:val="24"/>
        </w:rPr>
        <w:t>噎膈</w:t>
      </w:r>
    </w:p>
    <w:p w:rsidR="0092288F" w:rsidRDefault="00103FAA">
      <w:pPr>
        <w:rPr>
          <w:rFonts w:ascii="宋体" w:hAnsi="宋体"/>
          <w:b/>
          <w:bCs/>
          <w:sz w:val="24"/>
          <w:szCs w:val="24"/>
        </w:rPr>
      </w:pPr>
      <w:r>
        <w:rPr>
          <w:rFonts w:ascii="宋体" w:hAnsi="宋体" w:cs="宋体" w:hint="eastAsia"/>
          <w:bCs/>
          <w:color w:val="000000"/>
          <w:sz w:val="24"/>
          <w:szCs w:val="24"/>
        </w:rPr>
        <w:t xml:space="preserve"> </w:t>
      </w:r>
      <w:r>
        <w:rPr>
          <w:rFonts w:ascii="宋体" w:hAnsi="宋体" w:hint="eastAsia"/>
          <w:b/>
          <w:bCs/>
          <w:sz w:val="24"/>
          <w:szCs w:val="24"/>
        </w:rPr>
        <w:t>页码</w:t>
      </w:r>
      <w:r>
        <w:rPr>
          <w:rFonts w:ascii="宋体" w:hAnsi="宋体" w:hint="eastAsia"/>
          <w:b/>
          <w:bCs/>
          <w:sz w:val="24"/>
          <w:szCs w:val="24"/>
        </w:rPr>
        <w:t>1 24908</w:t>
      </w:r>
    </w:p>
    <w:p w:rsidR="0092288F" w:rsidRDefault="00103FAA" w:rsidP="00DA0A6F">
      <w:pPr>
        <w:pStyle w:val="10"/>
      </w:pPr>
      <w:bookmarkStart w:id="1469" w:name="_Toc54210437"/>
      <w:r>
        <w:rPr>
          <w:rFonts w:hint="eastAsia"/>
          <w:bCs/>
        </w:rPr>
        <w:t>方名：</w:t>
      </w:r>
      <w:r>
        <w:rPr>
          <w:bCs/>
        </w:rPr>
        <w:t>三</w:t>
      </w:r>
      <w:r>
        <w:rPr>
          <w:rFonts w:hint="eastAsia"/>
          <w:bCs/>
        </w:rPr>
        <w:t>青金丹</w:t>
      </w:r>
      <w:bookmarkEnd w:id="1469"/>
    </w:p>
    <w:p w:rsidR="0092288F" w:rsidRDefault="00103FAA">
      <w:pPr>
        <w:rPr>
          <w:rFonts w:ascii="宋体" w:hAnsi="宋体"/>
          <w:b/>
          <w:bCs/>
          <w:sz w:val="24"/>
          <w:szCs w:val="24"/>
        </w:rPr>
      </w:pPr>
      <w:r>
        <w:rPr>
          <w:rFonts w:ascii="宋体" w:hAnsi="宋体" w:hint="eastAsia"/>
          <w:sz w:val="24"/>
          <w:szCs w:val="24"/>
        </w:rPr>
        <w:t>来源：</w:t>
      </w:r>
      <w:hyperlink r:id="rId7" w:tooltip="医学百科：全生指迷方" w:history="1">
        <w:r>
          <w:rPr>
            <w:rFonts w:ascii="宋体" w:hAnsi="宋体" w:hint="eastAsia"/>
            <w:sz w:val="24"/>
            <w:szCs w:val="24"/>
          </w:rPr>
          <w:t>《全生指迷方》卷四</w:t>
        </w:r>
      </w:hyperlink>
    </w:p>
    <w:p w:rsidR="0092288F" w:rsidRDefault="00103FAA">
      <w:pPr>
        <w:widowControl/>
        <w:rPr>
          <w:rFonts w:ascii="宋体" w:hAnsi="宋体" w:cs="Arial"/>
          <w:color w:val="444444"/>
          <w:kern w:val="0"/>
          <w:sz w:val="24"/>
          <w:szCs w:val="24"/>
        </w:rPr>
      </w:pPr>
      <w:r>
        <w:rPr>
          <w:rFonts w:ascii="宋体" w:hAnsi="宋体" w:hint="eastAsia"/>
          <w:sz w:val="24"/>
          <w:szCs w:val="24"/>
        </w:rPr>
        <w:t>组成：</w:t>
      </w:r>
      <w:r>
        <w:rPr>
          <w:rFonts w:ascii="宋体" w:hAnsi="宋体" w:cs="Arial"/>
          <w:color w:val="444444"/>
          <w:kern w:val="0"/>
          <w:sz w:val="24"/>
          <w:szCs w:val="24"/>
        </w:rPr>
        <w:t>硫黄</w:t>
      </w:r>
      <w:r>
        <w:rPr>
          <w:rFonts w:ascii="宋体" w:hAnsi="宋体" w:cs="Arial" w:hint="eastAsia"/>
          <w:color w:val="444444"/>
          <w:kern w:val="0"/>
          <w:sz w:val="24"/>
          <w:szCs w:val="24"/>
        </w:rPr>
        <w:t>、</w:t>
      </w:r>
      <w:r>
        <w:rPr>
          <w:rFonts w:ascii="宋体" w:hAnsi="宋体" w:cs="Arial"/>
          <w:color w:val="444444"/>
          <w:kern w:val="0"/>
          <w:sz w:val="24"/>
          <w:szCs w:val="24"/>
        </w:rPr>
        <w:t>水银、木香（末）</w:t>
      </w:r>
    </w:p>
    <w:p w:rsidR="0092288F" w:rsidRDefault="00103FAA">
      <w:pPr>
        <w:rPr>
          <w:rFonts w:ascii="宋体" w:hAnsi="宋体"/>
          <w:sz w:val="24"/>
          <w:szCs w:val="24"/>
        </w:rPr>
      </w:pPr>
      <w:r>
        <w:rPr>
          <w:rFonts w:ascii="宋体" w:hAnsi="宋体" w:hint="eastAsia"/>
          <w:sz w:val="24"/>
          <w:szCs w:val="24"/>
        </w:rPr>
        <w:t>用法：</w:t>
      </w:r>
      <w:r>
        <w:rPr>
          <w:rFonts w:ascii="宋体" w:hAnsi="宋体" w:cs="宋体" w:hint="eastAsia"/>
          <w:color w:val="444444"/>
          <w:kern w:val="0"/>
          <w:sz w:val="24"/>
          <w:szCs w:val="24"/>
        </w:rPr>
        <w:t>上将硫黄、水银二味同研，令不见水银星为度，合木香再研，用生姜汁煮</w:t>
      </w:r>
      <w:r>
        <w:rPr>
          <w:rFonts w:ascii="宋体" w:hAnsi="宋体" w:hint="eastAsia"/>
          <w:sz w:val="24"/>
          <w:szCs w:val="24"/>
        </w:rPr>
        <w:t>糊为丸，如梧桐子大。每服三丸，食后米饮送下</w:t>
      </w:r>
    </w:p>
    <w:p w:rsidR="0092288F" w:rsidRDefault="00103FAA">
      <w:pPr>
        <w:rPr>
          <w:rFonts w:ascii="宋体" w:hAnsi="宋体"/>
          <w:sz w:val="24"/>
          <w:szCs w:val="24"/>
        </w:rPr>
      </w:pPr>
      <w:r>
        <w:rPr>
          <w:rFonts w:ascii="宋体" w:hAnsi="宋体" w:hint="eastAsia"/>
          <w:sz w:val="24"/>
          <w:szCs w:val="24"/>
        </w:rPr>
        <w:t>主治：反胃，心下牢大如杯，朝食则暮吐，春食则朝吐，关脉弦紧。</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12 49092</w:t>
      </w:r>
    </w:p>
    <w:p w:rsidR="0092288F" w:rsidRDefault="00103FAA" w:rsidP="00DA0A6F">
      <w:pPr>
        <w:pStyle w:val="10"/>
      </w:pPr>
      <w:bookmarkStart w:id="1470" w:name="_Toc54210438"/>
      <w:r>
        <w:rPr>
          <w:rFonts w:hint="eastAsia"/>
          <w:bCs/>
        </w:rPr>
        <w:t>方名：</w:t>
      </w:r>
      <w:r>
        <w:rPr>
          <w:rFonts w:hint="eastAsia"/>
          <w:bCs/>
        </w:rPr>
        <w:t>青金丹</w:t>
      </w:r>
      <w:bookmarkEnd w:id="1470"/>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《杨氏家藏方》卷八</w:t>
      </w:r>
    </w:p>
    <w:p w:rsidR="0092288F" w:rsidRDefault="00103FAA">
      <w:pPr>
        <w:rPr>
          <w:rFonts w:ascii="宋体" w:hAnsi="宋体"/>
          <w:sz w:val="24"/>
          <w:szCs w:val="24"/>
        </w:rPr>
      </w:pPr>
      <w:bookmarkStart w:id="1471" w:name="72"/>
      <w:bookmarkEnd w:id="1471"/>
      <w:r>
        <w:rPr>
          <w:rFonts w:ascii="宋体" w:hAnsi="宋体"/>
          <w:sz w:val="24"/>
          <w:szCs w:val="24"/>
        </w:rPr>
        <w:t>组成</w:t>
      </w:r>
      <w:r>
        <w:rPr>
          <w:rFonts w:ascii="宋体" w:hAnsi="宋体" w:hint="eastAsia"/>
          <w:sz w:val="24"/>
          <w:szCs w:val="24"/>
        </w:rPr>
        <w:t>：</w:t>
      </w:r>
      <w:r>
        <w:rPr>
          <w:rFonts w:ascii="宋体" w:hAnsi="宋体"/>
          <w:sz w:val="24"/>
          <w:szCs w:val="24"/>
        </w:rPr>
        <w:t>晋矾（生）</w:t>
      </w:r>
      <w:r>
        <w:rPr>
          <w:rFonts w:ascii="宋体" w:hAnsi="宋体" w:hint="eastAsia"/>
          <w:sz w:val="24"/>
          <w:szCs w:val="24"/>
        </w:rPr>
        <w:t>、</w:t>
      </w:r>
      <w:r>
        <w:rPr>
          <w:rFonts w:ascii="宋体" w:hAnsi="宋体"/>
          <w:sz w:val="24"/>
          <w:szCs w:val="24"/>
        </w:rPr>
        <w:t>半夏（生）</w:t>
      </w:r>
      <w:r>
        <w:rPr>
          <w:rFonts w:ascii="宋体" w:hAnsi="宋体" w:hint="eastAsia"/>
          <w:sz w:val="24"/>
          <w:szCs w:val="24"/>
        </w:rPr>
        <w:t>各三</w:t>
      </w:r>
      <w:r>
        <w:rPr>
          <w:rFonts w:ascii="宋体" w:hAnsi="宋体"/>
          <w:sz w:val="24"/>
          <w:szCs w:val="24"/>
        </w:rPr>
        <w:t>两</w:t>
      </w:r>
      <w:r>
        <w:rPr>
          <w:rFonts w:ascii="宋体" w:hAnsi="宋体" w:hint="eastAsia"/>
          <w:sz w:val="24"/>
          <w:szCs w:val="24"/>
        </w:rPr>
        <w:t xml:space="preserve"> </w:t>
      </w:r>
      <w:r>
        <w:rPr>
          <w:rFonts w:ascii="宋体" w:hAnsi="宋体" w:hint="eastAsia"/>
          <w:sz w:val="24"/>
          <w:szCs w:val="24"/>
        </w:rPr>
        <w:t>、</w:t>
      </w:r>
      <w:r>
        <w:rPr>
          <w:rFonts w:ascii="宋体" w:hAnsi="宋体"/>
          <w:sz w:val="24"/>
          <w:szCs w:val="24"/>
        </w:rPr>
        <w:t>焰消</w:t>
      </w:r>
      <w:r>
        <w:rPr>
          <w:rFonts w:ascii="宋体" w:hAnsi="宋体" w:hint="eastAsia"/>
          <w:sz w:val="24"/>
          <w:szCs w:val="24"/>
        </w:rPr>
        <w:t>二</w:t>
      </w:r>
      <w:r>
        <w:rPr>
          <w:rFonts w:ascii="宋体" w:hAnsi="宋体"/>
          <w:sz w:val="24"/>
          <w:szCs w:val="24"/>
        </w:rPr>
        <w:t>两</w:t>
      </w:r>
      <w:r>
        <w:rPr>
          <w:rFonts w:ascii="宋体" w:hAnsi="宋体" w:hint="eastAsia"/>
          <w:sz w:val="24"/>
          <w:szCs w:val="24"/>
        </w:rPr>
        <w:t xml:space="preserve"> </w:t>
      </w:r>
      <w:r>
        <w:rPr>
          <w:rFonts w:ascii="宋体" w:hAnsi="宋体" w:hint="eastAsia"/>
          <w:sz w:val="24"/>
          <w:szCs w:val="24"/>
        </w:rPr>
        <w:t>、</w:t>
      </w:r>
      <w:hyperlink r:id="rId8" w:tooltip="医学百科：天南星" w:history="1">
        <w:r>
          <w:rPr>
            <w:rFonts w:ascii="宋体" w:hAnsi="宋体"/>
            <w:sz w:val="24"/>
            <w:szCs w:val="24"/>
          </w:rPr>
          <w:t>天南星</w:t>
        </w:r>
      </w:hyperlink>
      <w:r>
        <w:rPr>
          <w:rFonts w:ascii="宋体" w:hAnsi="宋体"/>
          <w:sz w:val="24"/>
          <w:szCs w:val="24"/>
        </w:rPr>
        <w:t>（生用）</w:t>
      </w:r>
      <w:r>
        <w:rPr>
          <w:rFonts w:ascii="宋体" w:hAnsi="宋体" w:hint="eastAsia"/>
          <w:sz w:val="24"/>
          <w:szCs w:val="24"/>
        </w:rPr>
        <w:t>一</w:t>
      </w:r>
      <w:r>
        <w:rPr>
          <w:rFonts w:ascii="宋体" w:hAnsi="宋体"/>
          <w:sz w:val="24"/>
          <w:szCs w:val="24"/>
        </w:rPr>
        <w:t>两</w:t>
      </w:r>
    </w:p>
    <w:p w:rsidR="0092288F" w:rsidRDefault="00103FAA">
      <w:pPr>
        <w:rPr>
          <w:rFonts w:ascii="宋体" w:hAnsi="宋体"/>
          <w:sz w:val="24"/>
          <w:szCs w:val="24"/>
        </w:rPr>
      </w:pPr>
      <w:r>
        <w:rPr>
          <w:rFonts w:ascii="宋体" w:hAnsi="宋体"/>
          <w:sz w:val="24"/>
          <w:szCs w:val="24"/>
        </w:rPr>
        <w:t>用法</w:t>
      </w:r>
      <w:r>
        <w:rPr>
          <w:rFonts w:ascii="宋体" w:hAnsi="宋体" w:hint="eastAsia"/>
          <w:sz w:val="24"/>
          <w:szCs w:val="24"/>
        </w:rPr>
        <w:t>：</w:t>
      </w:r>
      <w:r>
        <w:rPr>
          <w:rFonts w:ascii="宋体" w:hAnsi="宋体"/>
          <w:sz w:val="24"/>
          <w:szCs w:val="24"/>
        </w:rPr>
        <w:t>上为细末，生姜</w:t>
      </w:r>
      <w:hyperlink r:id="rId9" w:tooltip="医学百科：自然" w:history="1">
        <w:r>
          <w:rPr>
            <w:rFonts w:ascii="宋体" w:hAnsi="宋体"/>
            <w:sz w:val="24"/>
            <w:szCs w:val="24"/>
          </w:rPr>
          <w:t>自然</w:t>
        </w:r>
      </w:hyperlink>
      <w:r>
        <w:rPr>
          <w:rFonts w:ascii="宋体" w:hAnsi="宋体"/>
          <w:sz w:val="24"/>
          <w:szCs w:val="24"/>
        </w:rPr>
        <w:t>汁煮面糊为丸，如</w:t>
      </w:r>
      <w:hyperlink r:id="rId10" w:tooltip="医学百科：梧桐子" w:history="1">
        <w:r>
          <w:rPr>
            <w:rFonts w:ascii="宋体" w:hAnsi="宋体"/>
            <w:sz w:val="24"/>
            <w:szCs w:val="24"/>
          </w:rPr>
          <w:t>梧桐子</w:t>
        </w:r>
      </w:hyperlink>
      <w:r>
        <w:rPr>
          <w:rFonts w:ascii="宋体" w:hAnsi="宋体"/>
          <w:sz w:val="24"/>
          <w:szCs w:val="24"/>
        </w:rPr>
        <w:t>大，青黛为衣。每服</w:t>
      </w:r>
      <w:r>
        <w:rPr>
          <w:rFonts w:ascii="宋体" w:hAnsi="宋体" w:hint="eastAsia"/>
          <w:sz w:val="24"/>
          <w:szCs w:val="24"/>
        </w:rPr>
        <w:t>二十</w:t>
      </w:r>
      <w:r>
        <w:rPr>
          <w:rFonts w:ascii="宋体" w:hAnsi="宋体"/>
          <w:sz w:val="24"/>
          <w:szCs w:val="24"/>
        </w:rPr>
        <w:t>丸，食后生姜汤送下。</w:t>
      </w:r>
      <w:bookmarkStart w:id="1472" w:name="73"/>
      <w:bookmarkStart w:id="1473" w:name="75"/>
      <w:bookmarkEnd w:id="1472"/>
      <w:bookmarkEnd w:id="1473"/>
    </w:p>
    <w:p w:rsidR="0092288F" w:rsidRDefault="00103FAA">
      <w:pPr>
        <w:rPr>
          <w:rFonts w:ascii="宋体" w:hAnsi="宋体"/>
          <w:sz w:val="24"/>
          <w:szCs w:val="24"/>
        </w:rPr>
      </w:pPr>
      <w:r>
        <w:rPr>
          <w:rFonts w:ascii="宋体" w:hAnsi="宋体"/>
          <w:sz w:val="24"/>
          <w:szCs w:val="24"/>
        </w:rPr>
        <w:t>主治</w:t>
      </w:r>
      <w:r>
        <w:rPr>
          <w:rFonts w:ascii="宋体" w:hAnsi="宋体" w:hint="eastAsia"/>
          <w:sz w:val="24"/>
          <w:szCs w:val="24"/>
        </w:rPr>
        <w:t>：</w:t>
      </w:r>
      <w:hyperlink r:id="rId11" w:tooltip="医学百科：风痰" w:history="1">
        <w:r>
          <w:rPr>
            <w:rFonts w:ascii="宋体" w:hAnsi="宋体"/>
            <w:sz w:val="24"/>
            <w:szCs w:val="24"/>
          </w:rPr>
          <w:t>风痰</w:t>
        </w:r>
      </w:hyperlink>
      <w:r>
        <w:rPr>
          <w:rFonts w:ascii="宋体" w:hAnsi="宋体"/>
          <w:sz w:val="24"/>
          <w:szCs w:val="24"/>
        </w:rPr>
        <w:t>壅嗽，咽膈不利。</w:t>
      </w:r>
      <w:bookmarkStart w:id="1474" w:name="74"/>
      <w:bookmarkEnd w:id="1474"/>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33 49388</w:t>
      </w:r>
    </w:p>
    <w:p w:rsidR="0092288F" w:rsidRDefault="00103FAA" w:rsidP="00DA0A6F">
      <w:pPr>
        <w:pStyle w:val="10"/>
      </w:pPr>
      <w:bookmarkStart w:id="1475" w:name="_Toc54210439"/>
      <w:r>
        <w:rPr>
          <w:rFonts w:hint="eastAsia"/>
          <w:bCs/>
        </w:rPr>
        <w:t>方名：</w:t>
      </w:r>
      <w:r>
        <w:rPr>
          <w:rFonts w:hint="eastAsia"/>
          <w:bCs/>
        </w:rPr>
        <w:t>青麟丸</w:t>
      </w:r>
      <w:bookmarkEnd w:id="1475"/>
    </w:p>
    <w:p w:rsidR="0092288F" w:rsidRDefault="00103FAA">
      <w:pPr>
        <w:rPr>
          <w:rStyle w:val="toctext"/>
          <w:rFonts w:ascii="宋体" w:hAnsi="宋体"/>
          <w:b/>
          <w:bCs/>
          <w:sz w:val="24"/>
          <w:szCs w:val="24"/>
        </w:rPr>
      </w:pPr>
      <w:r>
        <w:rPr>
          <w:rFonts w:ascii="宋体" w:hAnsi="宋体" w:hint="eastAsia"/>
          <w:sz w:val="24"/>
          <w:szCs w:val="24"/>
        </w:rPr>
        <w:t>来源：</w:t>
      </w:r>
      <w:r>
        <w:rPr>
          <w:rStyle w:val="toctext"/>
          <w:rFonts w:ascii="宋体" w:hAnsi="宋体" w:cs="Arial"/>
          <w:color w:val="555555"/>
          <w:sz w:val="24"/>
          <w:szCs w:val="24"/>
        </w:rPr>
        <w:t>《中国</w:t>
      </w:r>
      <w:hyperlink r:id="rId12" w:tooltip="医学百科：医学" w:history="1">
        <w:r>
          <w:rPr>
            <w:rStyle w:val="toctext"/>
            <w:rFonts w:ascii="宋体" w:hAnsi="宋体" w:cs="Arial"/>
            <w:color w:val="555555"/>
            <w:sz w:val="24"/>
            <w:szCs w:val="24"/>
          </w:rPr>
          <w:t>医学</w:t>
        </w:r>
      </w:hyperlink>
      <w:r>
        <w:rPr>
          <w:rStyle w:val="toctext"/>
          <w:rFonts w:ascii="宋体" w:hAnsi="宋体" w:cs="Arial"/>
          <w:color w:val="555555"/>
          <w:sz w:val="24"/>
          <w:szCs w:val="24"/>
        </w:rPr>
        <w:t>大辞典》</w:t>
      </w:r>
    </w:p>
    <w:p w:rsidR="0092288F" w:rsidRDefault="00103FAA">
      <w:pPr>
        <w:rPr>
          <w:rFonts w:ascii="宋体" w:hAnsi="宋体" w:cs="Arial"/>
          <w:color w:val="444444"/>
          <w:kern w:val="0"/>
          <w:sz w:val="24"/>
          <w:szCs w:val="24"/>
        </w:rPr>
      </w:pPr>
      <w:r>
        <w:rPr>
          <w:rStyle w:val="toctext"/>
          <w:rFonts w:ascii="宋体" w:hAnsi="宋体" w:cs="Arial" w:hint="eastAsia"/>
          <w:color w:val="555555"/>
          <w:sz w:val="24"/>
          <w:szCs w:val="24"/>
        </w:rPr>
        <w:t>异名：</w:t>
      </w:r>
      <w:r>
        <w:rPr>
          <w:rFonts w:ascii="宋体" w:hAnsi="宋体" w:cs="Arial"/>
          <w:color w:val="444444"/>
          <w:kern w:val="0"/>
          <w:sz w:val="24"/>
          <w:szCs w:val="24"/>
        </w:rPr>
        <w:t>二十四制青麟丸</w:t>
      </w:r>
      <w:r>
        <w:rPr>
          <w:rFonts w:ascii="宋体" w:hAnsi="宋体" w:cs="Arial" w:hint="eastAsia"/>
          <w:color w:val="444444"/>
          <w:kern w:val="0"/>
          <w:sz w:val="24"/>
          <w:szCs w:val="24"/>
        </w:rPr>
        <w:t>（《丸散膏丹集成》）</w:t>
      </w:r>
    </w:p>
    <w:p w:rsidR="0092288F" w:rsidRDefault="00103FAA">
      <w:pPr>
        <w:rPr>
          <w:rFonts w:ascii="宋体" w:hAnsi="宋体"/>
          <w:sz w:val="24"/>
          <w:szCs w:val="24"/>
        </w:rPr>
      </w:pPr>
      <w:r>
        <w:rPr>
          <w:rFonts w:ascii="宋体" w:hAnsi="宋体" w:cs="Arial" w:hint="eastAsia"/>
          <w:color w:val="444444"/>
          <w:kern w:val="0"/>
          <w:sz w:val="24"/>
          <w:szCs w:val="24"/>
        </w:rPr>
        <w:t>组</w:t>
      </w:r>
      <w:r>
        <w:rPr>
          <w:rFonts w:ascii="宋体" w:hAnsi="宋体" w:hint="eastAsia"/>
          <w:sz w:val="24"/>
          <w:szCs w:val="24"/>
        </w:rPr>
        <w:t>成：</w:t>
      </w:r>
      <w:r>
        <w:rPr>
          <w:rFonts w:ascii="宋体" w:hAnsi="宋体"/>
          <w:sz w:val="24"/>
          <w:szCs w:val="24"/>
        </w:rPr>
        <w:t>绵纹大黄</w:t>
      </w:r>
      <w:r>
        <w:rPr>
          <w:rFonts w:ascii="宋体" w:hAnsi="宋体" w:hint="eastAsia"/>
          <w:sz w:val="24"/>
          <w:szCs w:val="24"/>
        </w:rPr>
        <w:t>二十</w:t>
      </w:r>
      <w:r>
        <w:rPr>
          <w:rFonts w:ascii="宋体" w:hAnsi="宋体"/>
          <w:sz w:val="24"/>
          <w:szCs w:val="24"/>
        </w:rPr>
        <w:t>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先用嫩藕汁蒸透，晒干，后用牡丹皮、地骨皮、</w:t>
      </w:r>
      <w:hyperlink r:id="rId13" w:tooltip="医学百科：甘蔗汁" w:history="1">
        <w:r>
          <w:rPr>
            <w:rFonts w:ascii="宋体" w:hAnsi="宋体"/>
            <w:sz w:val="24"/>
            <w:szCs w:val="24"/>
          </w:rPr>
          <w:t>甘蔗汁</w:t>
        </w:r>
      </w:hyperlink>
      <w:r>
        <w:rPr>
          <w:rFonts w:ascii="宋体" w:hAnsi="宋体"/>
          <w:sz w:val="24"/>
          <w:szCs w:val="24"/>
        </w:rPr>
        <w:t>、泽泻、薄荷、韭菜、</w:t>
      </w:r>
      <w:hyperlink r:id="rId14" w:tooltip="医学百科：赤茯苓" w:history="1">
        <w:r>
          <w:rPr>
            <w:rFonts w:ascii="宋体" w:hAnsi="宋体"/>
            <w:sz w:val="24"/>
            <w:szCs w:val="24"/>
          </w:rPr>
          <w:t>赤茯苓</w:t>
        </w:r>
      </w:hyperlink>
      <w:r>
        <w:rPr>
          <w:rFonts w:ascii="宋体" w:hAnsi="宋体"/>
          <w:sz w:val="24"/>
          <w:szCs w:val="24"/>
        </w:rPr>
        <w:t>、石斛、黄柏、侧柏、玄参、连翘、木通、当归、知母、车前、猪苓、广皮、生地、</w:t>
      </w:r>
      <w:hyperlink r:id="rId15" w:tooltip="医学百科：贝母" w:history="1">
        <w:r>
          <w:rPr>
            <w:rFonts w:ascii="宋体" w:hAnsi="宋体"/>
            <w:sz w:val="24"/>
            <w:szCs w:val="24"/>
          </w:rPr>
          <w:t>贝母</w:t>
        </w:r>
      </w:hyperlink>
      <w:r>
        <w:rPr>
          <w:rFonts w:ascii="宋体" w:hAnsi="宋体"/>
          <w:sz w:val="24"/>
          <w:szCs w:val="24"/>
        </w:rPr>
        <w:t>、甘草、薏苡仁、青盐，逐味照前法煎汤制，九蒸九晒，晒干，研为细末，再用陈酒泛丸。每服</w:t>
      </w:r>
      <w:r>
        <w:rPr>
          <w:rFonts w:ascii="宋体" w:hAnsi="宋体" w:hint="eastAsia"/>
          <w:sz w:val="24"/>
          <w:szCs w:val="24"/>
        </w:rPr>
        <w:t>二至三</w:t>
      </w:r>
      <w:r>
        <w:rPr>
          <w:rFonts w:ascii="宋体" w:hAnsi="宋体"/>
          <w:sz w:val="24"/>
          <w:szCs w:val="24"/>
        </w:rPr>
        <w:t>钱，熟汤送下。如</w:t>
      </w:r>
      <w:hyperlink r:id="rId16" w:tooltip="医学百科：火毒" w:history="1">
        <w:r>
          <w:rPr>
            <w:rFonts w:ascii="宋体" w:hAnsi="宋体"/>
            <w:sz w:val="24"/>
            <w:szCs w:val="24"/>
          </w:rPr>
          <w:t>火毒</w:t>
        </w:r>
      </w:hyperlink>
      <w:r>
        <w:rPr>
          <w:rFonts w:ascii="宋体" w:hAnsi="宋体"/>
          <w:sz w:val="24"/>
          <w:szCs w:val="24"/>
        </w:rPr>
        <w:t>甚者，俱从</w:t>
      </w:r>
      <w:hyperlink r:id="rId17" w:tooltip="医学百科：小便" w:history="1">
        <w:r>
          <w:rPr>
            <w:rFonts w:ascii="宋体" w:hAnsi="宋体"/>
            <w:sz w:val="24"/>
            <w:szCs w:val="24"/>
          </w:rPr>
          <w:t>小便</w:t>
        </w:r>
      </w:hyperlink>
      <w:r>
        <w:rPr>
          <w:rFonts w:ascii="宋体" w:hAnsi="宋体"/>
          <w:sz w:val="24"/>
          <w:szCs w:val="24"/>
        </w:rPr>
        <w:t>出，或色深黄，不必疑忌。舌麻（一作糜）口碎，目赤鼻疮，唇肿喉闭，齿痛耳聋头痛，时疫暑热，火郁呛咳，</w:t>
      </w:r>
      <w:hyperlink r:id="rId18" w:tooltip="医学百科：甘桔汤" w:history="1">
        <w:r>
          <w:rPr>
            <w:rFonts w:ascii="宋体" w:hAnsi="宋体"/>
            <w:sz w:val="24"/>
            <w:szCs w:val="24"/>
          </w:rPr>
          <w:t>甘桔汤</w:t>
        </w:r>
      </w:hyperlink>
      <w:r>
        <w:rPr>
          <w:rFonts w:ascii="宋体" w:hAnsi="宋体"/>
          <w:sz w:val="24"/>
          <w:szCs w:val="24"/>
        </w:rPr>
        <w:t>送下，灯芯汤亦可；吐血、齿血、溺血、便血、遗精、淋浊，灯芯汤送下</w:t>
      </w:r>
      <w:r>
        <w:rPr>
          <w:rFonts w:ascii="宋体" w:hAnsi="宋体"/>
          <w:sz w:val="24"/>
          <w:szCs w:val="24"/>
        </w:rPr>
        <w:t>；肺痈、肠痈、痰火昏狂，如醉如痴者，灯芯汤送下；胸闷脘胀，气阻噎膈，肝胃气痛，大小便闭者，</w:t>
      </w:r>
      <w:hyperlink r:id="rId19" w:tooltip="医学百科：香附汤" w:history="1">
        <w:r>
          <w:rPr>
            <w:rFonts w:ascii="宋体" w:hAnsi="宋体"/>
            <w:sz w:val="24"/>
            <w:szCs w:val="24"/>
          </w:rPr>
          <w:t>香附汤</w:t>
        </w:r>
      </w:hyperlink>
      <w:r>
        <w:rPr>
          <w:rFonts w:ascii="宋体" w:hAnsi="宋体"/>
          <w:sz w:val="24"/>
          <w:szCs w:val="24"/>
        </w:rPr>
        <w:t>送下；湿热黄疸；瘴气疟疾，水肿臌胀，食积腹痛，</w:t>
      </w:r>
      <w:hyperlink r:id="rId20" w:tooltip="医学百科：大腹皮汤" w:history="1">
        <w:r>
          <w:rPr>
            <w:rFonts w:ascii="宋体" w:hAnsi="宋体"/>
            <w:sz w:val="24"/>
            <w:szCs w:val="24"/>
          </w:rPr>
          <w:t>大腹皮汤</w:t>
        </w:r>
      </w:hyperlink>
      <w:r>
        <w:rPr>
          <w:rFonts w:ascii="宋体" w:hAnsi="宋体"/>
          <w:sz w:val="24"/>
          <w:szCs w:val="24"/>
        </w:rPr>
        <w:t>送下；痢疾初起，里急后重不爽，</w:t>
      </w:r>
      <w:hyperlink r:id="rId21" w:tooltip="医学百科：赤痢" w:history="1">
        <w:r>
          <w:rPr>
            <w:rFonts w:ascii="宋体" w:hAnsi="宋体"/>
            <w:sz w:val="24"/>
            <w:szCs w:val="24"/>
          </w:rPr>
          <w:t>赤痢</w:t>
        </w:r>
      </w:hyperlink>
      <w:r>
        <w:rPr>
          <w:rFonts w:ascii="宋体" w:hAnsi="宋体"/>
          <w:sz w:val="24"/>
          <w:szCs w:val="24"/>
        </w:rPr>
        <w:t>，焦</w:t>
      </w:r>
      <w:hyperlink r:id="rId22" w:tooltip="医学百科：槐米" w:history="1">
        <w:r>
          <w:rPr>
            <w:rFonts w:ascii="宋体" w:hAnsi="宋体"/>
            <w:sz w:val="24"/>
            <w:szCs w:val="24"/>
          </w:rPr>
          <w:t>槐米</w:t>
        </w:r>
      </w:hyperlink>
      <w:r>
        <w:rPr>
          <w:rFonts w:ascii="宋体" w:hAnsi="宋体"/>
          <w:sz w:val="24"/>
          <w:szCs w:val="24"/>
        </w:rPr>
        <w:t>汤送下，</w:t>
      </w:r>
      <w:hyperlink r:id="rId23" w:tooltip="医学百科：白痢" w:history="1">
        <w:r>
          <w:rPr>
            <w:rFonts w:ascii="宋体" w:hAnsi="宋体"/>
            <w:sz w:val="24"/>
            <w:szCs w:val="24"/>
          </w:rPr>
          <w:t>白痢</w:t>
        </w:r>
      </w:hyperlink>
      <w:r>
        <w:rPr>
          <w:rFonts w:ascii="宋体" w:hAnsi="宋体"/>
          <w:sz w:val="24"/>
          <w:szCs w:val="24"/>
        </w:rPr>
        <w:t>，淡姜汤送下；从高坠下，损伤蓄血于内，不思饮食者，童便送下，</w:t>
      </w:r>
      <w:hyperlink r:id="rId24" w:tooltip="医学百科：苏木汤" w:history="1">
        <w:r>
          <w:rPr>
            <w:rFonts w:ascii="宋体" w:hAnsi="宋体"/>
            <w:sz w:val="24"/>
            <w:szCs w:val="24"/>
          </w:rPr>
          <w:t>苏木汤</w:t>
        </w:r>
      </w:hyperlink>
      <w:r>
        <w:rPr>
          <w:rFonts w:ascii="宋体" w:hAnsi="宋体"/>
          <w:sz w:val="24"/>
          <w:szCs w:val="24"/>
        </w:rPr>
        <w:t>亦可；妇女经痛，经事不调，产后恶露不尽，瘀血作痛，痰扰头晕，气闷呕恶，发热腹痛便秘者，</w:t>
      </w:r>
      <w:hyperlink r:id="rId25" w:tooltip="医学百科：益母汤" w:history="1">
        <w:r>
          <w:rPr>
            <w:rFonts w:ascii="宋体" w:hAnsi="宋体"/>
            <w:sz w:val="24"/>
            <w:szCs w:val="24"/>
          </w:rPr>
          <w:t>益母汤</w:t>
        </w:r>
      </w:hyperlink>
      <w:r>
        <w:rPr>
          <w:rFonts w:ascii="宋体" w:hAnsi="宋体"/>
          <w:sz w:val="24"/>
          <w:szCs w:val="24"/>
        </w:rPr>
        <w:t>送下；妇女赤白带下，骨蒸发热，</w:t>
      </w:r>
      <w:hyperlink r:id="rId26" w:tooltip="医学百科：地骨皮汤" w:history="1">
        <w:r>
          <w:rPr>
            <w:rFonts w:ascii="宋体" w:hAnsi="宋体"/>
            <w:sz w:val="24"/>
            <w:szCs w:val="24"/>
          </w:rPr>
          <w:t>地骨皮汤</w:t>
        </w:r>
      </w:hyperlink>
      <w:r>
        <w:rPr>
          <w:rFonts w:ascii="宋体" w:hAnsi="宋体"/>
          <w:sz w:val="24"/>
          <w:szCs w:val="24"/>
        </w:rPr>
        <w:t>送下；小儿惊风，疳臌食积，形瘦内热，薄荷、</w:t>
      </w:r>
      <w:hyperlink r:id="rId27" w:tooltip="医学百科：麦芽" w:history="1">
        <w:r>
          <w:rPr>
            <w:rFonts w:ascii="宋体" w:hAnsi="宋体"/>
            <w:sz w:val="24"/>
            <w:szCs w:val="24"/>
          </w:rPr>
          <w:t>麦芽</w:t>
        </w:r>
      </w:hyperlink>
      <w:r>
        <w:rPr>
          <w:rFonts w:ascii="宋体" w:hAnsi="宋体"/>
          <w:sz w:val="24"/>
          <w:szCs w:val="24"/>
        </w:rPr>
        <w:t>（炒）煎汤送下。</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sz w:val="24"/>
          <w:szCs w:val="24"/>
        </w:rPr>
        <w:t>去</w:t>
      </w:r>
      <w:hyperlink r:id="rId28" w:tooltip="医学百科：五脏" w:history="1">
        <w:r>
          <w:rPr>
            <w:rFonts w:ascii="宋体" w:hAnsi="宋体"/>
            <w:sz w:val="24"/>
            <w:szCs w:val="24"/>
          </w:rPr>
          <w:t>五脏</w:t>
        </w:r>
      </w:hyperlink>
      <w:r>
        <w:rPr>
          <w:rFonts w:ascii="宋体" w:hAnsi="宋体"/>
          <w:sz w:val="24"/>
          <w:szCs w:val="24"/>
        </w:rPr>
        <w:t>湿热秽毒</w:t>
      </w:r>
    </w:p>
    <w:p w:rsidR="0092288F" w:rsidRDefault="00103FAA">
      <w:pPr>
        <w:rPr>
          <w:rFonts w:ascii="宋体" w:hAnsi="宋体"/>
          <w:sz w:val="24"/>
          <w:szCs w:val="24"/>
        </w:rPr>
      </w:pPr>
      <w:r>
        <w:rPr>
          <w:rFonts w:ascii="宋体" w:hAnsi="宋体" w:hint="eastAsia"/>
          <w:sz w:val="24"/>
          <w:szCs w:val="24"/>
        </w:rPr>
        <w:t>主治：</w:t>
      </w:r>
      <w:hyperlink r:id="rId29" w:tooltip="医学百科：舌麻" w:history="1">
        <w:r>
          <w:rPr>
            <w:rFonts w:ascii="宋体" w:hAnsi="宋体"/>
            <w:sz w:val="24"/>
            <w:szCs w:val="24"/>
          </w:rPr>
          <w:t>舌麻</w:t>
        </w:r>
      </w:hyperlink>
      <w:r>
        <w:rPr>
          <w:rFonts w:ascii="宋体" w:hAnsi="宋体"/>
          <w:sz w:val="24"/>
          <w:szCs w:val="24"/>
        </w:rPr>
        <w:t>（一作糜）口碎，目赤</w:t>
      </w:r>
      <w:hyperlink r:id="rId30" w:tooltip="医学百科：鼻疮" w:history="1">
        <w:r>
          <w:rPr>
            <w:rFonts w:ascii="宋体" w:hAnsi="宋体"/>
            <w:sz w:val="24"/>
            <w:szCs w:val="24"/>
          </w:rPr>
          <w:t>鼻疮</w:t>
        </w:r>
      </w:hyperlink>
      <w:r>
        <w:rPr>
          <w:rFonts w:ascii="宋体" w:hAnsi="宋体"/>
          <w:sz w:val="24"/>
          <w:szCs w:val="24"/>
        </w:rPr>
        <w:t>，唇肿</w:t>
      </w:r>
      <w:hyperlink r:id="rId31" w:tooltip="医学百科：喉闭" w:history="1">
        <w:r>
          <w:rPr>
            <w:rFonts w:ascii="宋体" w:hAnsi="宋体"/>
            <w:sz w:val="24"/>
            <w:szCs w:val="24"/>
          </w:rPr>
          <w:t>喉闭</w:t>
        </w:r>
      </w:hyperlink>
      <w:r>
        <w:rPr>
          <w:rFonts w:ascii="宋体" w:hAnsi="宋体"/>
          <w:sz w:val="24"/>
          <w:szCs w:val="24"/>
        </w:rPr>
        <w:t>，齿痛</w:t>
      </w:r>
      <w:hyperlink r:id="rId32" w:tooltip="医学百科：耳聋" w:history="1">
        <w:r>
          <w:rPr>
            <w:rFonts w:ascii="宋体" w:hAnsi="宋体"/>
            <w:sz w:val="24"/>
            <w:szCs w:val="24"/>
          </w:rPr>
          <w:t>耳聋</w:t>
        </w:r>
      </w:hyperlink>
      <w:r>
        <w:rPr>
          <w:rFonts w:ascii="宋体" w:hAnsi="宋体"/>
          <w:sz w:val="24"/>
          <w:szCs w:val="24"/>
        </w:rPr>
        <w:t>头痛，</w:t>
      </w:r>
      <w:hyperlink r:id="rId33" w:tooltip="医学百科：时疫" w:history="1">
        <w:r>
          <w:rPr>
            <w:rFonts w:ascii="宋体" w:hAnsi="宋体"/>
            <w:sz w:val="24"/>
            <w:szCs w:val="24"/>
          </w:rPr>
          <w:t>时疫</w:t>
        </w:r>
      </w:hyperlink>
      <w:hyperlink r:id="rId34" w:tooltip="医学百科：暑热" w:history="1">
        <w:r>
          <w:rPr>
            <w:rFonts w:ascii="宋体" w:hAnsi="宋体"/>
            <w:sz w:val="24"/>
            <w:szCs w:val="24"/>
          </w:rPr>
          <w:t>暑热</w:t>
        </w:r>
      </w:hyperlink>
      <w:r>
        <w:rPr>
          <w:rFonts w:ascii="宋体" w:hAnsi="宋体"/>
          <w:sz w:val="24"/>
          <w:szCs w:val="24"/>
        </w:rPr>
        <w:t>，</w:t>
      </w:r>
      <w:hyperlink r:id="rId35" w:tooltip="医学百科：火郁" w:history="1">
        <w:r>
          <w:rPr>
            <w:rFonts w:ascii="宋体" w:hAnsi="宋体"/>
            <w:sz w:val="24"/>
            <w:szCs w:val="24"/>
          </w:rPr>
          <w:t>火郁</w:t>
        </w:r>
      </w:hyperlink>
      <w:r>
        <w:rPr>
          <w:rFonts w:ascii="宋体" w:hAnsi="宋体"/>
          <w:sz w:val="24"/>
          <w:szCs w:val="24"/>
        </w:rPr>
        <w:t>呛咳；</w:t>
      </w:r>
      <w:hyperlink r:id="rId36" w:tooltip="医学百科：吐血" w:history="1">
        <w:r>
          <w:rPr>
            <w:rFonts w:ascii="宋体" w:hAnsi="宋体"/>
            <w:sz w:val="24"/>
            <w:szCs w:val="24"/>
          </w:rPr>
          <w:t>吐血</w:t>
        </w:r>
      </w:hyperlink>
      <w:r>
        <w:rPr>
          <w:rFonts w:ascii="宋体" w:hAnsi="宋体"/>
          <w:sz w:val="24"/>
          <w:szCs w:val="24"/>
        </w:rPr>
        <w:t>、齿血、</w:t>
      </w:r>
      <w:hyperlink r:id="rId37" w:tooltip="医学百科：溺血" w:history="1">
        <w:r>
          <w:rPr>
            <w:rFonts w:ascii="宋体" w:hAnsi="宋体"/>
            <w:sz w:val="24"/>
            <w:szCs w:val="24"/>
          </w:rPr>
          <w:t>溺血</w:t>
        </w:r>
      </w:hyperlink>
      <w:r>
        <w:rPr>
          <w:rFonts w:ascii="宋体" w:hAnsi="宋体"/>
          <w:sz w:val="24"/>
          <w:szCs w:val="24"/>
        </w:rPr>
        <w:t>、</w:t>
      </w:r>
      <w:hyperlink r:id="rId38" w:tooltip="医学百科：便血" w:history="1">
        <w:r>
          <w:rPr>
            <w:rFonts w:ascii="宋体" w:hAnsi="宋体"/>
            <w:sz w:val="24"/>
            <w:szCs w:val="24"/>
          </w:rPr>
          <w:t>便血</w:t>
        </w:r>
      </w:hyperlink>
      <w:r>
        <w:rPr>
          <w:rFonts w:ascii="宋体" w:hAnsi="宋体"/>
          <w:sz w:val="24"/>
          <w:szCs w:val="24"/>
        </w:rPr>
        <w:t>、</w:t>
      </w:r>
      <w:hyperlink r:id="rId39" w:tooltip="医学百科：遗精" w:history="1">
        <w:r>
          <w:rPr>
            <w:rFonts w:ascii="宋体" w:hAnsi="宋体"/>
            <w:sz w:val="24"/>
            <w:szCs w:val="24"/>
          </w:rPr>
          <w:t>遗精</w:t>
        </w:r>
      </w:hyperlink>
      <w:r>
        <w:rPr>
          <w:rFonts w:ascii="宋体" w:hAnsi="宋体"/>
          <w:sz w:val="24"/>
          <w:szCs w:val="24"/>
        </w:rPr>
        <w:t>、</w:t>
      </w:r>
      <w:hyperlink r:id="rId40" w:tooltip="医学百科：淋浊" w:history="1">
        <w:r>
          <w:rPr>
            <w:rFonts w:ascii="宋体" w:hAnsi="宋体"/>
            <w:sz w:val="24"/>
            <w:szCs w:val="24"/>
          </w:rPr>
          <w:t>淋浊</w:t>
        </w:r>
      </w:hyperlink>
      <w:r>
        <w:rPr>
          <w:rFonts w:ascii="宋体" w:hAnsi="宋体"/>
          <w:sz w:val="24"/>
          <w:szCs w:val="24"/>
        </w:rPr>
        <w:t>；</w:t>
      </w:r>
      <w:hyperlink r:id="rId41" w:tooltip="医学百科：肺痈" w:history="1">
        <w:r>
          <w:rPr>
            <w:rFonts w:ascii="宋体" w:hAnsi="宋体"/>
            <w:sz w:val="24"/>
            <w:szCs w:val="24"/>
          </w:rPr>
          <w:t>肺痈</w:t>
        </w:r>
      </w:hyperlink>
      <w:r>
        <w:rPr>
          <w:rFonts w:ascii="宋体" w:hAnsi="宋体"/>
          <w:sz w:val="24"/>
          <w:szCs w:val="24"/>
        </w:rPr>
        <w:t>、</w:t>
      </w:r>
      <w:hyperlink r:id="rId42" w:tooltip="医学百科：肠痈" w:history="1">
        <w:r>
          <w:rPr>
            <w:rFonts w:ascii="宋体" w:hAnsi="宋体"/>
            <w:sz w:val="24"/>
            <w:szCs w:val="24"/>
          </w:rPr>
          <w:t>肠痈</w:t>
        </w:r>
      </w:hyperlink>
      <w:r>
        <w:rPr>
          <w:rFonts w:ascii="宋体" w:hAnsi="宋体"/>
          <w:sz w:val="24"/>
          <w:szCs w:val="24"/>
        </w:rPr>
        <w:t>、痰火昏狂，如醉如痴者；</w:t>
      </w:r>
      <w:hyperlink r:id="rId43" w:tooltip="医学百科：胸闷" w:history="1">
        <w:r>
          <w:rPr>
            <w:rFonts w:ascii="宋体" w:hAnsi="宋体"/>
            <w:sz w:val="24"/>
            <w:szCs w:val="24"/>
          </w:rPr>
          <w:t>胸闷</w:t>
        </w:r>
      </w:hyperlink>
      <w:r>
        <w:rPr>
          <w:rFonts w:ascii="宋体" w:hAnsi="宋体"/>
          <w:sz w:val="24"/>
          <w:szCs w:val="24"/>
        </w:rPr>
        <w:t>脘胀，气阻</w:t>
      </w:r>
      <w:hyperlink r:id="rId44" w:tooltip="医学百科：噎膈" w:history="1">
        <w:r>
          <w:rPr>
            <w:rFonts w:ascii="宋体" w:hAnsi="宋体"/>
            <w:sz w:val="24"/>
            <w:szCs w:val="24"/>
          </w:rPr>
          <w:t>噎膈</w:t>
        </w:r>
      </w:hyperlink>
      <w:r>
        <w:rPr>
          <w:rFonts w:ascii="宋体" w:hAnsi="宋体"/>
          <w:sz w:val="24"/>
          <w:szCs w:val="24"/>
        </w:rPr>
        <w:t>，</w:t>
      </w:r>
      <w:hyperlink r:id="rId45" w:tooltip="医学百科：肝胃气痛" w:history="1">
        <w:r>
          <w:rPr>
            <w:rFonts w:ascii="宋体" w:hAnsi="宋体"/>
            <w:sz w:val="24"/>
            <w:szCs w:val="24"/>
          </w:rPr>
          <w:t>肝胃气痛</w:t>
        </w:r>
      </w:hyperlink>
      <w:r>
        <w:rPr>
          <w:rFonts w:ascii="宋体" w:hAnsi="宋体"/>
          <w:sz w:val="24"/>
          <w:szCs w:val="24"/>
        </w:rPr>
        <w:t>，大小便闭者；湿热</w:t>
      </w:r>
      <w:hyperlink r:id="rId46" w:tooltip="医学百科：黄疸" w:history="1">
        <w:r>
          <w:rPr>
            <w:rFonts w:ascii="宋体" w:hAnsi="宋体"/>
            <w:sz w:val="24"/>
            <w:szCs w:val="24"/>
          </w:rPr>
          <w:t>黄疸</w:t>
        </w:r>
      </w:hyperlink>
      <w:r>
        <w:rPr>
          <w:rFonts w:ascii="宋体" w:hAnsi="宋体"/>
          <w:sz w:val="24"/>
          <w:szCs w:val="24"/>
        </w:rPr>
        <w:t>，</w:t>
      </w:r>
      <w:hyperlink r:id="rId47" w:tooltip="医学百科：瘴气" w:history="1">
        <w:r>
          <w:rPr>
            <w:rFonts w:ascii="宋体" w:hAnsi="宋体"/>
            <w:sz w:val="24"/>
            <w:szCs w:val="24"/>
          </w:rPr>
          <w:t>瘴气</w:t>
        </w:r>
      </w:hyperlink>
      <w:hyperlink r:id="rId48" w:tooltip="医学百科：疟疾" w:history="1">
        <w:r>
          <w:rPr>
            <w:rFonts w:ascii="宋体" w:hAnsi="宋体"/>
            <w:sz w:val="24"/>
            <w:szCs w:val="24"/>
          </w:rPr>
          <w:t>疟疾</w:t>
        </w:r>
      </w:hyperlink>
      <w:r>
        <w:rPr>
          <w:rFonts w:ascii="宋体" w:hAnsi="宋体"/>
          <w:sz w:val="24"/>
          <w:szCs w:val="24"/>
        </w:rPr>
        <w:t>，</w:t>
      </w:r>
      <w:hyperlink r:id="rId49" w:tooltip="医学百科：水肿" w:history="1">
        <w:r>
          <w:rPr>
            <w:rFonts w:ascii="宋体" w:hAnsi="宋体"/>
            <w:sz w:val="24"/>
            <w:szCs w:val="24"/>
          </w:rPr>
          <w:t>水肿</w:t>
        </w:r>
      </w:hyperlink>
      <w:hyperlink r:id="rId50" w:tooltip="医学百科：臌胀" w:history="1">
        <w:r>
          <w:rPr>
            <w:rFonts w:ascii="宋体" w:hAnsi="宋体"/>
            <w:sz w:val="24"/>
            <w:szCs w:val="24"/>
          </w:rPr>
          <w:t>臌胀</w:t>
        </w:r>
      </w:hyperlink>
      <w:r>
        <w:rPr>
          <w:rFonts w:ascii="宋体" w:hAnsi="宋体"/>
          <w:sz w:val="24"/>
          <w:szCs w:val="24"/>
        </w:rPr>
        <w:t>，</w:t>
      </w:r>
      <w:hyperlink r:id="rId51" w:tooltip="医学百科：食积腹痛" w:history="1">
        <w:r>
          <w:rPr>
            <w:rFonts w:ascii="宋体" w:hAnsi="宋体"/>
            <w:sz w:val="24"/>
            <w:szCs w:val="24"/>
          </w:rPr>
          <w:t>食积腹痛</w:t>
        </w:r>
      </w:hyperlink>
      <w:r>
        <w:rPr>
          <w:rFonts w:ascii="宋体" w:hAnsi="宋体"/>
          <w:sz w:val="24"/>
          <w:szCs w:val="24"/>
        </w:rPr>
        <w:t>，</w:t>
      </w:r>
      <w:hyperlink r:id="rId52" w:tooltip="医学百科：痢疾" w:history="1">
        <w:r>
          <w:rPr>
            <w:rFonts w:ascii="宋体" w:hAnsi="宋体"/>
            <w:sz w:val="24"/>
            <w:szCs w:val="24"/>
          </w:rPr>
          <w:t>痢疾</w:t>
        </w:r>
      </w:hyperlink>
      <w:r>
        <w:rPr>
          <w:rFonts w:ascii="宋体" w:hAnsi="宋体"/>
          <w:sz w:val="24"/>
          <w:szCs w:val="24"/>
        </w:rPr>
        <w:t>初起，</w:t>
      </w:r>
      <w:hyperlink r:id="rId53" w:tooltip="医学百科：里急后重" w:history="1">
        <w:r>
          <w:rPr>
            <w:rFonts w:ascii="宋体" w:hAnsi="宋体"/>
            <w:sz w:val="24"/>
            <w:szCs w:val="24"/>
          </w:rPr>
          <w:t>里急后重</w:t>
        </w:r>
      </w:hyperlink>
      <w:r>
        <w:rPr>
          <w:rFonts w:ascii="宋体" w:hAnsi="宋体"/>
          <w:sz w:val="24"/>
          <w:szCs w:val="24"/>
        </w:rPr>
        <w:t>不爽；从高坠下，</w:t>
      </w:r>
      <w:hyperlink r:id="rId54" w:tooltip="医学百科：损伤" w:history="1">
        <w:r>
          <w:rPr>
            <w:rFonts w:ascii="宋体" w:hAnsi="宋体"/>
            <w:sz w:val="24"/>
            <w:szCs w:val="24"/>
          </w:rPr>
          <w:t>损伤</w:t>
        </w:r>
      </w:hyperlink>
      <w:hyperlink r:id="rId55" w:tooltip="医学百科：蓄血" w:history="1">
        <w:r>
          <w:rPr>
            <w:rFonts w:ascii="宋体" w:hAnsi="宋体"/>
            <w:sz w:val="24"/>
            <w:szCs w:val="24"/>
          </w:rPr>
          <w:t>蓄血</w:t>
        </w:r>
      </w:hyperlink>
      <w:r>
        <w:rPr>
          <w:rFonts w:ascii="宋体" w:hAnsi="宋体"/>
          <w:sz w:val="24"/>
          <w:szCs w:val="24"/>
        </w:rPr>
        <w:t>于内，不思饮食者，妇女经痛，</w:t>
      </w:r>
      <w:hyperlink r:id="rId56" w:tooltip="医学百科：经事" w:history="1">
        <w:r>
          <w:rPr>
            <w:rFonts w:ascii="宋体" w:hAnsi="宋体"/>
            <w:sz w:val="24"/>
            <w:szCs w:val="24"/>
          </w:rPr>
          <w:t>经事</w:t>
        </w:r>
      </w:hyperlink>
      <w:r>
        <w:rPr>
          <w:rFonts w:ascii="宋体" w:hAnsi="宋体"/>
          <w:sz w:val="24"/>
          <w:szCs w:val="24"/>
        </w:rPr>
        <w:t>不调，产后</w:t>
      </w:r>
      <w:hyperlink r:id="rId57" w:tooltip="医学百科：恶露不尽" w:history="1">
        <w:r>
          <w:rPr>
            <w:rFonts w:ascii="宋体" w:hAnsi="宋体"/>
            <w:sz w:val="24"/>
            <w:szCs w:val="24"/>
          </w:rPr>
          <w:t>恶露不尽</w:t>
        </w:r>
      </w:hyperlink>
      <w:r>
        <w:rPr>
          <w:rFonts w:ascii="宋体" w:hAnsi="宋体"/>
          <w:sz w:val="24"/>
          <w:szCs w:val="24"/>
        </w:rPr>
        <w:t>，</w:t>
      </w:r>
      <w:hyperlink r:id="rId58" w:tooltip="医学百科：瘀血" w:history="1">
        <w:r>
          <w:rPr>
            <w:rFonts w:ascii="宋体" w:hAnsi="宋体"/>
            <w:sz w:val="24"/>
            <w:szCs w:val="24"/>
          </w:rPr>
          <w:t>瘀血</w:t>
        </w:r>
      </w:hyperlink>
      <w:r>
        <w:rPr>
          <w:rFonts w:ascii="宋体" w:hAnsi="宋体"/>
          <w:sz w:val="24"/>
          <w:szCs w:val="24"/>
        </w:rPr>
        <w:t>作痛，痰扰</w:t>
      </w:r>
      <w:hyperlink r:id="rId59" w:tooltip="医学百科：头晕" w:history="1">
        <w:r>
          <w:rPr>
            <w:rFonts w:ascii="宋体" w:hAnsi="宋体"/>
            <w:sz w:val="24"/>
            <w:szCs w:val="24"/>
          </w:rPr>
          <w:t>头晕</w:t>
        </w:r>
      </w:hyperlink>
      <w:r>
        <w:rPr>
          <w:rFonts w:ascii="宋体" w:hAnsi="宋体"/>
          <w:sz w:val="24"/>
          <w:szCs w:val="24"/>
        </w:rPr>
        <w:t>，气闷呕恶，</w:t>
      </w:r>
      <w:hyperlink r:id="rId60" w:tooltip="医学百科：发热" w:history="1">
        <w:r>
          <w:rPr>
            <w:rFonts w:ascii="宋体" w:hAnsi="宋体"/>
            <w:sz w:val="24"/>
            <w:szCs w:val="24"/>
          </w:rPr>
          <w:t>发热</w:t>
        </w:r>
      </w:hyperlink>
      <w:hyperlink r:id="rId61" w:tooltip="医学百科：腹痛" w:history="1">
        <w:r>
          <w:rPr>
            <w:rFonts w:ascii="宋体" w:hAnsi="宋体"/>
            <w:sz w:val="24"/>
            <w:szCs w:val="24"/>
          </w:rPr>
          <w:t>腹痛</w:t>
        </w:r>
      </w:hyperlink>
      <w:hyperlink r:id="rId62" w:tooltip="医学百科：便秘" w:history="1">
        <w:r>
          <w:rPr>
            <w:rFonts w:ascii="宋体" w:hAnsi="宋体"/>
            <w:sz w:val="24"/>
            <w:szCs w:val="24"/>
          </w:rPr>
          <w:t>便秘</w:t>
        </w:r>
      </w:hyperlink>
      <w:r>
        <w:rPr>
          <w:rFonts w:ascii="宋体" w:hAnsi="宋体"/>
          <w:sz w:val="24"/>
          <w:szCs w:val="24"/>
        </w:rPr>
        <w:t>者；妇女</w:t>
      </w:r>
      <w:hyperlink r:id="rId63" w:tooltip="医学百科：赤白带下" w:history="1">
        <w:r>
          <w:rPr>
            <w:rFonts w:ascii="宋体" w:hAnsi="宋体"/>
            <w:sz w:val="24"/>
            <w:szCs w:val="24"/>
          </w:rPr>
          <w:t>赤白带下</w:t>
        </w:r>
      </w:hyperlink>
      <w:r>
        <w:rPr>
          <w:rFonts w:ascii="宋体" w:hAnsi="宋体"/>
          <w:sz w:val="24"/>
          <w:szCs w:val="24"/>
        </w:rPr>
        <w:t>，</w:t>
      </w:r>
      <w:hyperlink r:id="rId64" w:tooltip="医学百科：骨蒸" w:history="1">
        <w:r>
          <w:rPr>
            <w:rFonts w:ascii="宋体" w:hAnsi="宋体"/>
            <w:sz w:val="24"/>
            <w:szCs w:val="24"/>
          </w:rPr>
          <w:t>骨蒸</w:t>
        </w:r>
      </w:hyperlink>
      <w:r>
        <w:rPr>
          <w:rFonts w:ascii="宋体" w:hAnsi="宋体"/>
          <w:sz w:val="24"/>
          <w:szCs w:val="24"/>
        </w:rPr>
        <w:t>发热；</w:t>
      </w:r>
      <w:hyperlink r:id="rId65" w:tooltip="医学百科：小儿惊风" w:history="1">
        <w:r>
          <w:rPr>
            <w:rFonts w:ascii="宋体" w:hAnsi="宋体"/>
            <w:sz w:val="24"/>
            <w:szCs w:val="24"/>
          </w:rPr>
          <w:t>小儿惊风</w:t>
        </w:r>
      </w:hyperlink>
      <w:r>
        <w:rPr>
          <w:rFonts w:ascii="宋体" w:hAnsi="宋体"/>
          <w:sz w:val="24"/>
          <w:szCs w:val="24"/>
        </w:rPr>
        <w:t>，疳臌</w:t>
      </w:r>
      <w:hyperlink r:id="rId66" w:tooltip="医学百科：食积" w:history="1">
        <w:r>
          <w:rPr>
            <w:rFonts w:ascii="宋体" w:hAnsi="宋体"/>
            <w:sz w:val="24"/>
            <w:szCs w:val="24"/>
          </w:rPr>
          <w:t>食积</w:t>
        </w:r>
      </w:hyperlink>
      <w:r>
        <w:rPr>
          <w:rFonts w:ascii="宋体" w:hAnsi="宋体"/>
          <w:sz w:val="24"/>
          <w:szCs w:val="24"/>
        </w:rPr>
        <w:t>，形瘦</w:t>
      </w:r>
      <w:hyperlink r:id="rId67" w:tooltip="医学百科：内热" w:history="1">
        <w:r>
          <w:rPr>
            <w:rFonts w:ascii="宋体" w:hAnsi="宋体"/>
            <w:sz w:val="24"/>
            <w:szCs w:val="24"/>
          </w:rPr>
          <w:t>内热</w:t>
        </w:r>
      </w:hyperlink>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宜忌：</w:t>
      </w:r>
      <w:r>
        <w:rPr>
          <w:rFonts w:ascii="宋体" w:hAnsi="宋体"/>
          <w:sz w:val="24"/>
          <w:szCs w:val="24"/>
        </w:rPr>
        <w:t>忌刺激性食物</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w:t>
      </w:r>
      <w:r>
        <w:rPr>
          <w:rFonts w:ascii="宋体" w:hAnsi="宋体"/>
          <w:sz w:val="24"/>
          <w:szCs w:val="24"/>
        </w:rPr>
        <w:t>二十四制青麟丸（《</w:t>
      </w:r>
      <w:hyperlink r:id="rId68" w:tooltip="医学百科：丸散膏丹集成" w:history="1">
        <w:r>
          <w:rPr>
            <w:rFonts w:ascii="宋体" w:hAnsi="宋体"/>
            <w:sz w:val="24"/>
            <w:szCs w:val="24"/>
          </w:rPr>
          <w:t>丸散膏丹集成</w:t>
        </w:r>
      </w:hyperlink>
      <w:r>
        <w:rPr>
          <w:rFonts w:ascii="宋体" w:hAnsi="宋体"/>
          <w:sz w:val="24"/>
          <w:szCs w:val="24"/>
        </w:rPr>
        <w:t>》）。方中贝母，《</w:t>
      </w:r>
      <w:hyperlink r:id="rId69" w:tooltip="医学百科：全国中药成药处方集" w:history="1">
        <w:r>
          <w:rPr>
            <w:rFonts w:ascii="宋体" w:hAnsi="宋体"/>
            <w:sz w:val="24"/>
            <w:szCs w:val="24"/>
          </w:rPr>
          <w:t>全国中药成药</w:t>
        </w:r>
        <w:r>
          <w:rPr>
            <w:rFonts w:ascii="宋体" w:hAnsi="宋体" w:hint="eastAsia"/>
            <w:sz w:val="24"/>
            <w:szCs w:val="24"/>
          </w:rPr>
          <w:t>方名</w:t>
        </w:r>
        <w:r>
          <w:rPr>
            <w:rFonts w:ascii="宋体" w:hAnsi="宋体"/>
            <w:sz w:val="24"/>
            <w:szCs w:val="24"/>
          </w:rPr>
          <w:t>集</w:t>
        </w:r>
      </w:hyperlink>
      <w:r>
        <w:rPr>
          <w:rFonts w:ascii="宋体" w:hAnsi="宋体"/>
          <w:sz w:val="24"/>
          <w:szCs w:val="24"/>
        </w:rPr>
        <w:t>》（上海方）作</w:t>
      </w:r>
      <w:r>
        <w:rPr>
          <w:rFonts w:ascii="宋体" w:hAnsi="宋体"/>
          <w:sz w:val="24"/>
          <w:szCs w:val="24"/>
        </w:rPr>
        <w:t>“</w:t>
      </w:r>
      <w:r>
        <w:rPr>
          <w:rFonts w:ascii="宋体" w:hAnsi="宋体"/>
          <w:sz w:val="24"/>
          <w:szCs w:val="24"/>
        </w:rPr>
        <w:t>川</w:t>
      </w:r>
      <w:hyperlink r:id="rId70" w:tooltip="医学百科：萆薢" w:history="1">
        <w:r>
          <w:rPr>
            <w:rFonts w:ascii="宋体" w:hAnsi="宋体"/>
            <w:sz w:val="24"/>
            <w:szCs w:val="24"/>
          </w:rPr>
          <w:t>萆薢</w:t>
        </w:r>
      </w:hyperlink>
      <w:r>
        <w:rPr>
          <w:rFonts w:ascii="宋体" w:hAnsi="宋体" w:hint="eastAsia"/>
          <w:sz w:val="24"/>
          <w:szCs w:val="24"/>
        </w:rPr>
        <w:t>”。</w:t>
      </w:r>
    </w:p>
    <w:p w:rsidR="0092288F" w:rsidRDefault="00103FAA">
      <w:pPr>
        <w:rPr>
          <w:rFonts w:ascii="宋体" w:hAnsi="宋体"/>
          <w:b/>
          <w:bCs/>
          <w:sz w:val="24"/>
          <w:szCs w:val="24"/>
        </w:rPr>
      </w:pPr>
      <w:bookmarkStart w:id="1476" w:name="33"/>
      <w:bookmarkStart w:id="1477" w:name="36"/>
      <w:bookmarkStart w:id="1478" w:name="32"/>
      <w:bookmarkStart w:id="1479" w:name="34"/>
      <w:bookmarkStart w:id="1480" w:name="37"/>
      <w:bookmarkStart w:id="1481" w:name="31"/>
      <w:bookmarkStart w:id="1482" w:name="35"/>
      <w:bookmarkEnd w:id="1476"/>
      <w:bookmarkEnd w:id="1477"/>
      <w:bookmarkEnd w:id="1478"/>
      <w:bookmarkEnd w:id="1479"/>
      <w:bookmarkEnd w:id="1480"/>
      <w:bookmarkEnd w:id="1481"/>
      <w:bookmarkEnd w:id="1482"/>
      <w:r>
        <w:rPr>
          <w:rFonts w:ascii="宋体" w:hAnsi="宋体" w:hint="eastAsia"/>
          <w:b/>
          <w:bCs/>
          <w:sz w:val="24"/>
          <w:szCs w:val="24"/>
        </w:rPr>
        <w:t>页码</w:t>
      </w:r>
      <w:r>
        <w:rPr>
          <w:rFonts w:ascii="宋体" w:hAnsi="宋体" w:hint="eastAsia"/>
          <w:b/>
          <w:bCs/>
          <w:sz w:val="24"/>
          <w:szCs w:val="24"/>
        </w:rPr>
        <w:t>34 49396</w:t>
      </w:r>
    </w:p>
    <w:p w:rsidR="0092288F" w:rsidRDefault="00103FAA" w:rsidP="00DA0A6F">
      <w:pPr>
        <w:pStyle w:val="10"/>
      </w:pPr>
      <w:bookmarkStart w:id="1483" w:name="_Toc54210440"/>
      <w:r>
        <w:rPr>
          <w:rFonts w:hint="eastAsia"/>
          <w:bCs/>
        </w:rPr>
        <w:t>方名：</w:t>
      </w:r>
      <w:r>
        <w:rPr>
          <w:rFonts w:hint="eastAsia"/>
          <w:bCs/>
        </w:rPr>
        <w:t>青木香丸</w:t>
      </w:r>
      <w:bookmarkEnd w:id="1483"/>
      <w:r>
        <w:rPr>
          <w:rFonts w:hint="eastAsia"/>
          <w:bCs/>
        </w:rPr>
        <w:t xml:space="preserve"> </w:t>
      </w:r>
    </w:p>
    <w:p w:rsidR="0092288F" w:rsidRDefault="00103FAA">
      <w:pPr>
        <w:rPr>
          <w:rFonts w:ascii="宋体" w:hAnsi="宋体"/>
          <w:b/>
          <w:bCs/>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太平惠民合剂局方</w:t>
      </w:r>
      <w:r>
        <w:rPr>
          <w:rFonts w:ascii="宋体" w:hAnsi="宋体"/>
          <w:sz w:val="24"/>
          <w:szCs w:val="24"/>
        </w:rPr>
        <w:t>》卷三</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补骨脂（炒香）</w:t>
      </w:r>
      <w:r>
        <w:rPr>
          <w:rFonts w:ascii="宋体" w:hAnsi="宋体" w:hint="eastAsia"/>
          <w:sz w:val="24"/>
          <w:szCs w:val="24"/>
        </w:rPr>
        <w:t>、</w:t>
      </w:r>
      <w:r>
        <w:rPr>
          <w:rFonts w:ascii="宋体" w:hAnsi="宋体"/>
          <w:sz w:val="24"/>
          <w:szCs w:val="24"/>
        </w:rPr>
        <w:t>荜澄茄</w:t>
      </w:r>
      <w:r>
        <w:rPr>
          <w:rFonts w:ascii="宋体" w:hAnsi="宋体" w:hint="eastAsia"/>
          <w:sz w:val="24"/>
          <w:szCs w:val="24"/>
        </w:rPr>
        <w:t>、</w:t>
      </w:r>
      <w:r>
        <w:rPr>
          <w:rFonts w:ascii="宋体" w:hAnsi="宋体"/>
          <w:sz w:val="24"/>
          <w:szCs w:val="24"/>
        </w:rPr>
        <w:t>槟</w:t>
      </w:r>
      <w:r>
        <w:rPr>
          <w:rFonts w:ascii="宋体" w:hAnsi="宋体"/>
          <w:sz w:val="24"/>
          <w:szCs w:val="24"/>
        </w:rPr>
        <w:t>榔（酸粟米饭裹，湿纸包，火中煨令纸焦，去饭）</w:t>
      </w:r>
      <w:r>
        <w:rPr>
          <w:rFonts w:ascii="宋体" w:hAnsi="宋体" w:hint="eastAsia"/>
          <w:sz w:val="24"/>
          <w:szCs w:val="24"/>
        </w:rPr>
        <w:t>各四十</w:t>
      </w:r>
      <w:r>
        <w:rPr>
          <w:rFonts w:ascii="宋体" w:hAnsi="宋体"/>
          <w:sz w:val="24"/>
          <w:szCs w:val="24"/>
        </w:rPr>
        <w:t>两</w:t>
      </w:r>
      <w:r>
        <w:rPr>
          <w:rFonts w:ascii="宋体" w:hAnsi="宋体" w:hint="eastAsia"/>
          <w:sz w:val="24"/>
          <w:szCs w:val="24"/>
        </w:rPr>
        <w:t>、</w:t>
      </w:r>
      <w:r>
        <w:rPr>
          <w:rFonts w:ascii="宋体" w:hAnsi="宋体"/>
          <w:sz w:val="24"/>
          <w:szCs w:val="24"/>
        </w:rPr>
        <w:t>黑牵牛（</w:t>
      </w:r>
      <w:r>
        <w:rPr>
          <w:rFonts w:ascii="宋体" w:hAnsi="宋体" w:hint="eastAsia"/>
          <w:sz w:val="24"/>
          <w:szCs w:val="24"/>
        </w:rPr>
        <w:t>二百四十</w:t>
      </w:r>
      <w:r>
        <w:rPr>
          <w:rFonts w:ascii="宋体" w:hAnsi="宋体"/>
          <w:sz w:val="24"/>
          <w:szCs w:val="24"/>
        </w:rPr>
        <w:t>两，炒香，别捣末）</w:t>
      </w:r>
      <w:r>
        <w:rPr>
          <w:rFonts w:ascii="宋体" w:hAnsi="宋体" w:hint="eastAsia"/>
          <w:sz w:val="24"/>
          <w:szCs w:val="24"/>
        </w:rPr>
        <w:t>一百二十</w:t>
      </w:r>
      <w:r>
        <w:rPr>
          <w:rFonts w:ascii="宋体" w:hAnsi="宋体"/>
          <w:sz w:val="24"/>
          <w:szCs w:val="24"/>
        </w:rPr>
        <w:t>两</w:t>
      </w:r>
      <w:r>
        <w:rPr>
          <w:rFonts w:ascii="宋体" w:hAnsi="宋体" w:hint="eastAsia"/>
          <w:sz w:val="24"/>
          <w:szCs w:val="24"/>
        </w:rPr>
        <w:t>、</w:t>
      </w:r>
      <w:r>
        <w:rPr>
          <w:rFonts w:ascii="宋体" w:hAnsi="宋体"/>
          <w:sz w:val="24"/>
          <w:szCs w:val="24"/>
        </w:rPr>
        <w:t>木香</w:t>
      </w:r>
      <w:r>
        <w:rPr>
          <w:rFonts w:ascii="宋体" w:hAnsi="宋体" w:hint="eastAsia"/>
          <w:sz w:val="24"/>
          <w:szCs w:val="24"/>
        </w:rPr>
        <w:t>二十</w:t>
      </w:r>
      <w:r>
        <w:rPr>
          <w:rFonts w:ascii="宋体" w:hAnsi="宋体"/>
          <w:sz w:val="24"/>
          <w:szCs w:val="24"/>
        </w:rPr>
        <w:t>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上为细末，入牵牛末令匀，渐入清水和令得所，丸如绿豆大。每服</w:t>
      </w:r>
      <w:r>
        <w:rPr>
          <w:rFonts w:ascii="宋体" w:hAnsi="宋体" w:hint="eastAsia"/>
          <w:sz w:val="24"/>
          <w:szCs w:val="24"/>
        </w:rPr>
        <w:t>二十</w:t>
      </w:r>
      <w:r>
        <w:rPr>
          <w:rFonts w:ascii="宋体" w:hAnsi="宋体"/>
          <w:sz w:val="24"/>
          <w:szCs w:val="24"/>
        </w:rPr>
        <w:t>丸，食后茶、汤、熟水任下。酒食后可每服</w:t>
      </w:r>
      <w:r>
        <w:rPr>
          <w:rFonts w:ascii="宋体" w:hAnsi="宋体" w:hint="eastAsia"/>
          <w:sz w:val="24"/>
          <w:szCs w:val="24"/>
        </w:rPr>
        <w:t>五丸至七</w:t>
      </w:r>
      <w:r>
        <w:rPr>
          <w:rFonts w:ascii="宋体" w:hAnsi="宋体"/>
          <w:sz w:val="24"/>
          <w:szCs w:val="24"/>
        </w:rPr>
        <w:t>丸，小儿</w:t>
      </w:r>
      <w:r>
        <w:rPr>
          <w:rFonts w:ascii="宋体" w:hAnsi="宋体" w:hint="eastAsia"/>
          <w:sz w:val="24"/>
          <w:szCs w:val="24"/>
        </w:rPr>
        <w:t>一</w:t>
      </w:r>
      <w:r>
        <w:rPr>
          <w:rFonts w:ascii="宋体" w:hAnsi="宋体"/>
          <w:sz w:val="24"/>
          <w:szCs w:val="24"/>
        </w:rPr>
        <w:t>岁服</w:t>
      </w:r>
      <w:r>
        <w:rPr>
          <w:rFonts w:ascii="宋体" w:hAnsi="宋体" w:hint="eastAsia"/>
          <w:sz w:val="24"/>
          <w:szCs w:val="24"/>
        </w:rPr>
        <w:t>一</w:t>
      </w:r>
      <w:r>
        <w:rPr>
          <w:rFonts w:ascii="宋体" w:hAnsi="宋体"/>
          <w:sz w:val="24"/>
          <w:szCs w:val="24"/>
        </w:rPr>
        <w:t>丸。</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hyperlink r:id="rId71" w:tooltip="医学百科：宽中" w:history="1">
        <w:r>
          <w:rPr>
            <w:rFonts w:ascii="宋体" w:hAnsi="宋体"/>
            <w:sz w:val="24"/>
            <w:szCs w:val="24"/>
          </w:rPr>
          <w:t>宽中</w:t>
        </w:r>
      </w:hyperlink>
      <w:r>
        <w:rPr>
          <w:rFonts w:ascii="宋体" w:hAnsi="宋体"/>
          <w:sz w:val="24"/>
          <w:szCs w:val="24"/>
        </w:rPr>
        <w:t>利膈，行</w:t>
      </w:r>
      <w:hyperlink r:id="rId72" w:tooltip="医学百科：滞气" w:history="1">
        <w:r>
          <w:rPr>
            <w:rFonts w:ascii="宋体" w:hAnsi="宋体"/>
            <w:sz w:val="24"/>
            <w:szCs w:val="24"/>
          </w:rPr>
          <w:t>滞气</w:t>
        </w:r>
      </w:hyperlink>
      <w:r>
        <w:rPr>
          <w:rFonts w:ascii="宋体" w:hAnsi="宋体"/>
          <w:sz w:val="24"/>
          <w:szCs w:val="24"/>
        </w:rPr>
        <w:t>，消饮食。</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胸腹</w:t>
      </w:r>
      <w:hyperlink r:id="rId73" w:tooltip="医学百科：痞满" w:history="1">
        <w:r>
          <w:rPr>
            <w:rFonts w:ascii="宋体" w:hAnsi="宋体"/>
            <w:sz w:val="24"/>
            <w:szCs w:val="24"/>
          </w:rPr>
          <w:t>痞满</w:t>
        </w:r>
      </w:hyperlink>
      <w:r>
        <w:rPr>
          <w:rFonts w:ascii="宋体" w:hAnsi="宋体"/>
          <w:sz w:val="24"/>
          <w:szCs w:val="24"/>
        </w:rPr>
        <w:t>胀痛，</w:t>
      </w:r>
      <w:hyperlink r:id="rId74" w:tooltip="医学百科：呕逆" w:history="1">
        <w:r>
          <w:rPr>
            <w:rFonts w:ascii="宋体" w:hAnsi="宋体"/>
            <w:sz w:val="24"/>
            <w:szCs w:val="24"/>
          </w:rPr>
          <w:t>呕逆</w:t>
        </w:r>
      </w:hyperlink>
      <w:hyperlink r:id="rId75" w:tooltip="医学百科：不食" w:history="1">
        <w:r>
          <w:rPr>
            <w:rFonts w:ascii="宋体" w:hAnsi="宋体"/>
            <w:sz w:val="24"/>
            <w:szCs w:val="24"/>
          </w:rPr>
          <w:t>不食</w:t>
        </w:r>
      </w:hyperlink>
      <w:r>
        <w:rPr>
          <w:rFonts w:ascii="宋体" w:hAnsi="宋体"/>
          <w:sz w:val="24"/>
          <w:szCs w:val="24"/>
        </w:rPr>
        <w:t>，</w:t>
      </w:r>
      <w:hyperlink r:id="rId76" w:tooltip="医学百科：膀胱" w:history="1">
        <w:r>
          <w:rPr>
            <w:rFonts w:ascii="宋体" w:hAnsi="宋体"/>
            <w:sz w:val="24"/>
            <w:szCs w:val="24"/>
          </w:rPr>
          <w:t>膀胱</w:t>
        </w:r>
      </w:hyperlink>
      <w:r>
        <w:rPr>
          <w:rFonts w:ascii="宋体" w:hAnsi="宋体"/>
          <w:sz w:val="24"/>
          <w:szCs w:val="24"/>
        </w:rPr>
        <w:t>疝气，湿着</w:t>
      </w:r>
      <w:hyperlink r:id="rId77" w:tooltip="医学百科：腰痛" w:history="1">
        <w:r>
          <w:rPr>
            <w:rFonts w:ascii="宋体" w:hAnsi="宋体"/>
            <w:sz w:val="24"/>
            <w:szCs w:val="24"/>
          </w:rPr>
          <w:t>腰痛</w:t>
        </w:r>
      </w:hyperlink>
      <w:r>
        <w:rPr>
          <w:rFonts w:ascii="宋体" w:hAnsi="宋体"/>
          <w:sz w:val="24"/>
          <w:szCs w:val="24"/>
        </w:rPr>
        <w:t>。</w:t>
      </w:r>
      <w:bookmarkStart w:id="1484" w:name="_Hlk14078292"/>
      <w:r>
        <w:rPr>
          <w:rFonts w:ascii="宋体" w:hAnsi="宋体" w:hint="eastAsia"/>
          <w:sz w:val="24"/>
          <w:szCs w:val="24"/>
        </w:rPr>
        <w:t>①</w:t>
      </w:r>
      <w:bookmarkEnd w:id="1484"/>
      <w:r>
        <w:rPr>
          <w:rFonts w:ascii="宋体" w:hAnsi="宋体" w:hint="eastAsia"/>
          <w:sz w:val="24"/>
          <w:szCs w:val="24"/>
        </w:rPr>
        <w:t>《</w:t>
      </w:r>
      <w:r>
        <w:rPr>
          <w:rFonts w:ascii="宋体" w:hAnsi="宋体" w:hint="eastAsia"/>
          <w:sz w:val="24"/>
          <w:szCs w:val="24"/>
        </w:rPr>
        <w:t>太平惠民合剂局方</w:t>
      </w:r>
      <w:r>
        <w:rPr>
          <w:rFonts w:ascii="宋体" w:hAnsi="宋体" w:hint="eastAsia"/>
          <w:sz w:val="24"/>
          <w:szCs w:val="24"/>
        </w:rPr>
        <w:t>》：</w:t>
      </w:r>
      <w:r>
        <w:rPr>
          <w:rFonts w:ascii="宋体" w:hAnsi="宋体"/>
          <w:sz w:val="24"/>
          <w:szCs w:val="24"/>
        </w:rPr>
        <w:t>胸膈噎塞，腹胁胀痛，心下坚痞，肠中水声，呕哕痰逆，不思饮食。</w:t>
      </w:r>
      <w:r>
        <w:rPr>
          <w:rFonts w:ascii="宋体" w:hAnsi="宋体" w:hint="eastAsia"/>
          <w:sz w:val="24"/>
          <w:szCs w:val="24"/>
        </w:rPr>
        <w:t>②</w:t>
      </w:r>
      <w:r>
        <w:rPr>
          <w:rFonts w:ascii="宋体" w:hAnsi="宋体"/>
          <w:sz w:val="24"/>
          <w:szCs w:val="24"/>
        </w:rPr>
        <w:t>《</w:t>
      </w:r>
      <w:r>
        <w:rPr>
          <w:rFonts w:ascii="宋体" w:hAnsi="宋体" w:hint="eastAsia"/>
          <w:sz w:val="24"/>
          <w:szCs w:val="24"/>
        </w:rPr>
        <w:t>仁斋直指方</w:t>
      </w:r>
      <w:r>
        <w:rPr>
          <w:rFonts w:ascii="宋体" w:hAnsi="宋体"/>
          <w:sz w:val="24"/>
          <w:szCs w:val="24"/>
        </w:rPr>
        <w:t>》</w:t>
      </w:r>
      <w:r>
        <w:rPr>
          <w:rFonts w:ascii="宋体" w:hAnsi="宋体" w:hint="eastAsia"/>
          <w:sz w:val="24"/>
          <w:szCs w:val="24"/>
        </w:rPr>
        <w:t>：</w:t>
      </w:r>
      <w:r>
        <w:rPr>
          <w:rFonts w:ascii="宋体" w:hAnsi="宋体"/>
          <w:sz w:val="24"/>
          <w:szCs w:val="24"/>
        </w:rPr>
        <w:t>膀胱疝气</w:t>
      </w:r>
      <w:r>
        <w:rPr>
          <w:rFonts w:ascii="宋体" w:hAnsi="宋体" w:hint="eastAsia"/>
          <w:sz w:val="24"/>
          <w:szCs w:val="24"/>
        </w:rPr>
        <w:t>。③《杏苑》：</w:t>
      </w:r>
      <w:r>
        <w:rPr>
          <w:rFonts w:ascii="宋体" w:hAnsi="宋体"/>
          <w:sz w:val="24"/>
          <w:szCs w:val="24"/>
        </w:rPr>
        <w:t>浴出身上未干，忽尔熟睡，致</w:t>
      </w:r>
      <w:hyperlink r:id="rId78" w:tooltip="医学百科：肾经" w:history="1">
        <w:r>
          <w:rPr>
            <w:rFonts w:ascii="宋体" w:hAnsi="宋体"/>
            <w:sz w:val="24"/>
            <w:szCs w:val="24"/>
          </w:rPr>
          <w:t>肾经</w:t>
        </w:r>
      </w:hyperlink>
      <w:r>
        <w:rPr>
          <w:rFonts w:ascii="宋体" w:hAnsi="宋体"/>
          <w:sz w:val="24"/>
          <w:szCs w:val="24"/>
        </w:rPr>
        <w:t>肿痛，腰背挛曲。</w:t>
      </w:r>
    </w:p>
    <w:p w:rsidR="0092288F" w:rsidRDefault="00103FAA">
      <w:pPr>
        <w:rPr>
          <w:rFonts w:ascii="宋体" w:hAnsi="宋体"/>
          <w:sz w:val="24"/>
          <w:szCs w:val="24"/>
        </w:rPr>
      </w:pPr>
      <w:r>
        <w:rPr>
          <w:rFonts w:ascii="宋体" w:hAnsi="宋体" w:hint="eastAsia"/>
          <w:sz w:val="24"/>
          <w:szCs w:val="24"/>
        </w:rPr>
        <w:t>宜忌：</w:t>
      </w:r>
      <w:r>
        <w:rPr>
          <w:rFonts w:ascii="宋体" w:hAnsi="宋体"/>
          <w:sz w:val="24"/>
          <w:szCs w:val="24"/>
        </w:rPr>
        <w:t>怀妊妇人不得服之。</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w:t>
      </w:r>
      <w:bookmarkStart w:id="1485" w:name="_Hlk14078244"/>
      <w:r>
        <w:rPr>
          <w:rFonts w:ascii="宋体" w:hAnsi="宋体" w:hint="eastAsia"/>
          <w:sz w:val="24"/>
          <w:szCs w:val="24"/>
        </w:rPr>
        <w:t>①</w:t>
      </w:r>
      <w:bookmarkEnd w:id="1485"/>
      <w:r>
        <w:rPr>
          <w:rFonts w:ascii="宋体" w:hAnsi="宋体"/>
          <w:sz w:val="24"/>
          <w:szCs w:val="24"/>
        </w:rPr>
        <w:t>方中黑牵牛，《医统》作</w:t>
      </w:r>
      <w:hyperlink r:id="rId79" w:tooltip="医学百科：黑豆" w:history="1">
        <w:r>
          <w:rPr>
            <w:rFonts w:ascii="宋体" w:hAnsi="宋体"/>
            <w:sz w:val="24"/>
            <w:szCs w:val="24"/>
          </w:rPr>
          <w:t>黑豆</w:t>
        </w:r>
      </w:hyperlink>
      <w:r>
        <w:rPr>
          <w:rFonts w:ascii="宋体" w:hAnsi="宋体"/>
          <w:sz w:val="24"/>
          <w:szCs w:val="24"/>
        </w:rPr>
        <w:t>。</w:t>
      </w:r>
      <w:bookmarkStart w:id="1486" w:name="_Hlk14078313"/>
      <w:r>
        <w:rPr>
          <w:rFonts w:ascii="宋体" w:hAnsi="宋体" w:hint="eastAsia"/>
          <w:sz w:val="24"/>
          <w:szCs w:val="24"/>
        </w:rPr>
        <w:t>②</w:t>
      </w:r>
      <w:r>
        <w:rPr>
          <w:rFonts w:ascii="宋体" w:hAnsi="宋体"/>
          <w:sz w:val="24"/>
          <w:szCs w:val="24"/>
        </w:rPr>
        <w:t>本方《</w:t>
      </w:r>
      <w:r>
        <w:rPr>
          <w:rFonts w:ascii="宋体" w:hAnsi="宋体" w:hint="eastAsia"/>
          <w:sz w:val="24"/>
          <w:szCs w:val="24"/>
        </w:rPr>
        <w:t>仁斋直指方</w:t>
      </w:r>
      <w:r>
        <w:rPr>
          <w:rFonts w:ascii="宋体" w:hAnsi="宋体"/>
          <w:sz w:val="24"/>
          <w:szCs w:val="24"/>
        </w:rPr>
        <w:t>》</w:t>
      </w:r>
      <w:bookmarkEnd w:id="1486"/>
      <w:r>
        <w:rPr>
          <w:rFonts w:ascii="宋体" w:hAnsi="宋体"/>
          <w:sz w:val="24"/>
          <w:szCs w:val="24"/>
        </w:rPr>
        <w:t>治膀胱疝气用法：每服五十丸，以醇酒入</w:t>
      </w:r>
      <w:hyperlink r:id="rId80" w:tooltip="医学百科：葱白" w:history="1">
        <w:r>
          <w:rPr>
            <w:rFonts w:ascii="宋体" w:hAnsi="宋体"/>
            <w:sz w:val="24"/>
            <w:szCs w:val="24"/>
          </w:rPr>
          <w:t>葱白</w:t>
        </w:r>
      </w:hyperlink>
      <w:r>
        <w:rPr>
          <w:rFonts w:ascii="宋体" w:hAnsi="宋体"/>
          <w:sz w:val="24"/>
          <w:szCs w:val="24"/>
        </w:rPr>
        <w:t>，煎</w:t>
      </w:r>
      <w:hyperlink r:id="rId81" w:tooltip="医学百科：五苓散" w:history="1">
        <w:r>
          <w:rPr>
            <w:rFonts w:ascii="宋体" w:hAnsi="宋体"/>
            <w:sz w:val="24"/>
            <w:szCs w:val="24"/>
          </w:rPr>
          <w:t>五苓散</w:t>
        </w:r>
      </w:hyperlink>
      <w:r>
        <w:rPr>
          <w:rFonts w:ascii="宋体" w:hAnsi="宋体"/>
          <w:sz w:val="24"/>
          <w:szCs w:val="24"/>
        </w:rPr>
        <w:t>送下。</w:t>
      </w:r>
    </w:p>
    <w:p w:rsidR="0092288F" w:rsidRDefault="00103FAA">
      <w:pPr>
        <w:rPr>
          <w:rFonts w:ascii="宋体" w:hAnsi="宋体"/>
          <w:b/>
          <w:bCs/>
          <w:sz w:val="24"/>
          <w:szCs w:val="24"/>
        </w:rPr>
      </w:pPr>
      <w:r>
        <w:rPr>
          <w:rFonts w:ascii="宋体" w:hAnsi="宋体" w:hint="eastAsia"/>
          <w:b/>
          <w:bCs/>
          <w:sz w:val="24"/>
          <w:szCs w:val="24"/>
        </w:rPr>
        <w:t>页码</w:t>
      </w:r>
      <w:bookmarkStart w:id="1487" w:name="_Hlk14078627"/>
      <w:r>
        <w:rPr>
          <w:rFonts w:ascii="宋体" w:hAnsi="宋体" w:hint="eastAsia"/>
          <w:b/>
          <w:bCs/>
          <w:sz w:val="24"/>
          <w:szCs w:val="24"/>
        </w:rPr>
        <w:t>39 49468</w:t>
      </w:r>
    </w:p>
    <w:p w:rsidR="0092288F" w:rsidRDefault="00103FAA" w:rsidP="00DA0A6F">
      <w:pPr>
        <w:pStyle w:val="10"/>
      </w:pPr>
      <w:bookmarkStart w:id="1488" w:name="_Toc54210441"/>
      <w:r>
        <w:rPr>
          <w:rFonts w:hint="eastAsia"/>
          <w:bCs/>
        </w:rPr>
        <w:t>方名：</w:t>
      </w:r>
      <w:r>
        <w:rPr>
          <w:rFonts w:hint="eastAsia"/>
          <w:bCs/>
        </w:rPr>
        <w:t>青解毒丸</w:t>
      </w:r>
      <w:bookmarkEnd w:id="1488"/>
      <w:r>
        <w:rPr>
          <w:rFonts w:hint="eastAsia"/>
        </w:rPr>
        <w:t xml:space="preserve"> </w:t>
      </w:r>
    </w:p>
    <w:p w:rsidR="0092288F" w:rsidRDefault="00103FAA">
      <w:pPr>
        <w:rPr>
          <w:rFonts w:ascii="宋体" w:hAnsi="宋体"/>
          <w:b/>
          <w:bCs/>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太平惠民合剂局方</w:t>
      </w:r>
      <w:r>
        <w:rPr>
          <w:rFonts w:ascii="宋体" w:hAnsi="宋体"/>
          <w:sz w:val="24"/>
          <w:szCs w:val="24"/>
        </w:rPr>
        <w:t>》卷八（吴直阁增诸家名方）</w:t>
      </w:r>
    </w:p>
    <w:p w:rsidR="0092288F" w:rsidRDefault="00103FAA">
      <w:pPr>
        <w:rPr>
          <w:rFonts w:ascii="宋体" w:hAnsi="宋体"/>
          <w:sz w:val="24"/>
          <w:szCs w:val="24"/>
        </w:rPr>
      </w:pPr>
      <w:r>
        <w:rPr>
          <w:rFonts w:ascii="宋体" w:hAnsi="宋体" w:hint="eastAsia"/>
          <w:sz w:val="24"/>
          <w:szCs w:val="24"/>
        </w:rPr>
        <w:t>组成：</w:t>
      </w:r>
      <w:hyperlink r:id="rId82" w:tooltip="医学百科：寒水石" w:history="1">
        <w:r>
          <w:rPr>
            <w:rFonts w:ascii="宋体" w:hAnsi="宋体"/>
            <w:sz w:val="24"/>
            <w:szCs w:val="24"/>
          </w:rPr>
          <w:t>寒水石</w:t>
        </w:r>
      </w:hyperlink>
      <w:r>
        <w:rPr>
          <w:rFonts w:ascii="宋体" w:hAnsi="宋体"/>
          <w:sz w:val="24"/>
          <w:szCs w:val="24"/>
        </w:rPr>
        <w:t>（研）</w:t>
      </w:r>
      <w:r>
        <w:rPr>
          <w:rFonts w:ascii="宋体" w:hAnsi="宋体" w:hint="eastAsia"/>
          <w:sz w:val="24"/>
          <w:szCs w:val="24"/>
        </w:rPr>
        <w:t>十六</w:t>
      </w:r>
      <w:r>
        <w:rPr>
          <w:rFonts w:ascii="宋体" w:hAnsi="宋体"/>
          <w:sz w:val="24"/>
          <w:szCs w:val="24"/>
        </w:rPr>
        <w:t>两</w:t>
      </w:r>
      <w:r>
        <w:rPr>
          <w:rFonts w:ascii="宋体" w:hAnsi="宋体" w:hint="eastAsia"/>
          <w:sz w:val="24"/>
          <w:szCs w:val="24"/>
        </w:rPr>
        <w:t>、</w:t>
      </w:r>
      <w:hyperlink r:id="rId83" w:tooltip="医学百科：石膏" w:history="1">
        <w:r>
          <w:rPr>
            <w:rFonts w:ascii="宋体" w:hAnsi="宋体"/>
            <w:sz w:val="24"/>
            <w:szCs w:val="24"/>
          </w:rPr>
          <w:t>石膏</w:t>
        </w:r>
      </w:hyperlink>
      <w:r>
        <w:rPr>
          <w:rFonts w:ascii="宋体" w:hAnsi="宋体"/>
          <w:sz w:val="24"/>
          <w:szCs w:val="24"/>
        </w:rPr>
        <w:t>（研）</w:t>
      </w:r>
      <w:r>
        <w:rPr>
          <w:rFonts w:ascii="宋体" w:hAnsi="宋体" w:hint="eastAsia"/>
          <w:sz w:val="24"/>
          <w:szCs w:val="24"/>
        </w:rPr>
        <w:t>十六</w:t>
      </w:r>
      <w:r>
        <w:rPr>
          <w:rFonts w:ascii="宋体" w:hAnsi="宋体"/>
          <w:sz w:val="24"/>
          <w:szCs w:val="24"/>
        </w:rPr>
        <w:t>两</w:t>
      </w:r>
      <w:r>
        <w:rPr>
          <w:rFonts w:ascii="宋体" w:hAnsi="宋体" w:hint="eastAsia"/>
          <w:sz w:val="24"/>
          <w:szCs w:val="24"/>
        </w:rPr>
        <w:t>、</w:t>
      </w:r>
      <w:hyperlink r:id="rId84" w:tooltip="医学百科：青黛" w:history="1">
        <w:r>
          <w:rPr>
            <w:rFonts w:ascii="宋体" w:hAnsi="宋体"/>
            <w:sz w:val="24"/>
            <w:szCs w:val="24"/>
          </w:rPr>
          <w:t>青黛</w:t>
        </w:r>
      </w:hyperlink>
      <w:r>
        <w:rPr>
          <w:rFonts w:ascii="宋体" w:hAnsi="宋体" w:hint="eastAsia"/>
          <w:sz w:val="24"/>
          <w:szCs w:val="24"/>
        </w:rPr>
        <w:t>八</w:t>
      </w:r>
      <w:r>
        <w:rPr>
          <w:rFonts w:ascii="宋体" w:hAnsi="宋体"/>
          <w:sz w:val="24"/>
          <w:szCs w:val="24"/>
        </w:rPr>
        <w:t>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上为细末，入青黛和匀，</w:t>
      </w:r>
      <w:hyperlink r:id="rId85" w:tooltip="医学百科：蒸饼" w:history="1">
        <w:r>
          <w:rPr>
            <w:rFonts w:ascii="宋体" w:hAnsi="宋体"/>
            <w:sz w:val="24"/>
            <w:szCs w:val="24"/>
          </w:rPr>
          <w:t>蒸饼</w:t>
        </w:r>
      </w:hyperlink>
      <w:r>
        <w:rPr>
          <w:rFonts w:ascii="宋体" w:hAnsi="宋体" w:hint="eastAsia"/>
          <w:sz w:val="24"/>
          <w:szCs w:val="24"/>
        </w:rPr>
        <w:t>七</w:t>
      </w:r>
      <w:r>
        <w:rPr>
          <w:rFonts w:ascii="宋体" w:hAnsi="宋体"/>
          <w:sz w:val="24"/>
          <w:szCs w:val="24"/>
        </w:rPr>
        <w:t>个为丸，如</w:t>
      </w:r>
      <w:hyperlink r:id="rId86" w:tooltip="医学百科：鸡头" w:history="1">
        <w:r>
          <w:rPr>
            <w:rFonts w:ascii="宋体" w:hAnsi="宋体"/>
            <w:sz w:val="24"/>
            <w:szCs w:val="24"/>
          </w:rPr>
          <w:t>鸡头</w:t>
        </w:r>
      </w:hyperlink>
      <w:r>
        <w:rPr>
          <w:rFonts w:ascii="宋体" w:hAnsi="宋体"/>
          <w:sz w:val="24"/>
          <w:szCs w:val="24"/>
        </w:rPr>
        <w:t>子大。每服</w:t>
      </w:r>
      <w:r>
        <w:rPr>
          <w:rFonts w:ascii="宋体" w:hAnsi="宋体" w:hint="eastAsia"/>
          <w:sz w:val="24"/>
          <w:szCs w:val="24"/>
        </w:rPr>
        <w:t>一</w:t>
      </w:r>
      <w:r>
        <w:rPr>
          <w:rFonts w:ascii="宋体" w:hAnsi="宋体"/>
          <w:sz w:val="24"/>
          <w:szCs w:val="24"/>
        </w:rPr>
        <w:t>丸，食后新汲水化下；或细嚼</w:t>
      </w:r>
      <w:hyperlink r:id="rId87" w:tooltip="医学百科：生姜" w:history="1">
        <w:r>
          <w:rPr>
            <w:rFonts w:ascii="宋体" w:hAnsi="宋体"/>
            <w:sz w:val="24"/>
            <w:szCs w:val="24"/>
          </w:rPr>
          <w:t>生姜</w:t>
        </w:r>
      </w:hyperlink>
      <w:r>
        <w:rPr>
          <w:rFonts w:ascii="宋体" w:hAnsi="宋体"/>
          <w:sz w:val="24"/>
          <w:szCs w:val="24"/>
        </w:rPr>
        <w:t>水下亦得。</w:t>
      </w:r>
      <w:r>
        <w:rPr>
          <w:rFonts w:ascii="宋体" w:hAnsi="宋体" w:hint="eastAsia"/>
          <w:sz w:val="24"/>
          <w:szCs w:val="24"/>
        </w:rPr>
        <w:t>三</w:t>
      </w:r>
      <w:r>
        <w:rPr>
          <w:rFonts w:ascii="宋体" w:hAnsi="宋体"/>
          <w:sz w:val="24"/>
          <w:szCs w:val="24"/>
        </w:rPr>
        <w:t>岁儿可服半粒</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主治：</w:t>
      </w:r>
      <w:hyperlink r:id="rId88" w:tooltip="医学百科：五脏" w:history="1">
        <w:r>
          <w:rPr>
            <w:rFonts w:ascii="宋体" w:hAnsi="宋体"/>
            <w:sz w:val="24"/>
            <w:szCs w:val="24"/>
          </w:rPr>
          <w:t>五脏</w:t>
        </w:r>
      </w:hyperlink>
      <w:hyperlink r:id="rId89" w:tooltip="医学百科：积热" w:history="1">
        <w:r>
          <w:rPr>
            <w:rFonts w:ascii="宋体" w:hAnsi="宋体"/>
            <w:sz w:val="24"/>
            <w:szCs w:val="24"/>
          </w:rPr>
          <w:t>积热</w:t>
        </w:r>
      </w:hyperlink>
      <w:r>
        <w:rPr>
          <w:rFonts w:ascii="宋体" w:hAnsi="宋体"/>
          <w:sz w:val="24"/>
          <w:szCs w:val="24"/>
        </w:rPr>
        <w:t>，毒</w:t>
      </w:r>
      <w:hyperlink r:id="rId90" w:tooltip="医学百科：气上" w:history="1">
        <w:r>
          <w:rPr>
            <w:rFonts w:ascii="宋体" w:hAnsi="宋体"/>
            <w:sz w:val="24"/>
            <w:szCs w:val="24"/>
          </w:rPr>
          <w:t>气上</w:t>
        </w:r>
      </w:hyperlink>
      <w:r>
        <w:rPr>
          <w:rFonts w:ascii="宋体" w:hAnsi="宋体"/>
          <w:sz w:val="24"/>
          <w:szCs w:val="24"/>
        </w:rPr>
        <w:t>攻，胸膈烦闷，</w:t>
      </w:r>
      <w:hyperlink r:id="rId91" w:tooltip="医学百科：咽喉肿痛" w:history="1">
        <w:r>
          <w:rPr>
            <w:rFonts w:ascii="宋体" w:hAnsi="宋体"/>
            <w:sz w:val="24"/>
            <w:szCs w:val="24"/>
          </w:rPr>
          <w:t>咽喉肿痛</w:t>
        </w:r>
      </w:hyperlink>
      <w:r>
        <w:rPr>
          <w:rFonts w:ascii="宋体" w:hAnsi="宋体"/>
          <w:sz w:val="24"/>
          <w:szCs w:val="24"/>
        </w:rPr>
        <w:t>，</w:t>
      </w:r>
      <w:hyperlink r:id="rId92" w:tooltip="医学百科：赤眼" w:history="1">
        <w:r>
          <w:rPr>
            <w:rFonts w:ascii="宋体" w:hAnsi="宋体"/>
            <w:sz w:val="24"/>
            <w:szCs w:val="24"/>
          </w:rPr>
          <w:t>赤眼</w:t>
        </w:r>
      </w:hyperlink>
      <w:r>
        <w:rPr>
          <w:rFonts w:ascii="宋体" w:hAnsi="宋体"/>
          <w:sz w:val="24"/>
          <w:szCs w:val="24"/>
        </w:rPr>
        <w:t>痈肿，</w:t>
      </w:r>
      <w:hyperlink r:id="rId93" w:tooltip="医学百科：头面" w:history="1">
        <w:r>
          <w:rPr>
            <w:rFonts w:ascii="宋体" w:hAnsi="宋体"/>
            <w:sz w:val="24"/>
            <w:szCs w:val="24"/>
          </w:rPr>
          <w:t>头面</w:t>
        </w:r>
      </w:hyperlink>
      <w:hyperlink r:id="rId94" w:tooltip="医学百科：发热" w:history="1">
        <w:r>
          <w:rPr>
            <w:rFonts w:ascii="宋体" w:hAnsi="宋体"/>
            <w:sz w:val="24"/>
            <w:szCs w:val="24"/>
          </w:rPr>
          <w:t>发热</w:t>
        </w:r>
      </w:hyperlink>
      <w:r>
        <w:rPr>
          <w:rFonts w:ascii="宋体" w:hAnsi="宋体"/>
          <w:sz w:val="24"/>
          <w:szCs w:val="24"/>
        </w:rPr>
        <w:t>，唇</w:t>
      </w:r>
      <w:hyperlink r:id="rId95" w:tooltip="医学百科：口干" w:history="1">
        <w:r>
          <w:rPr>
            <w:rFonts w:ascii="宋体" w:hAnsi="宋体"/>
            <w:sz w:val="24"/>
            <w:szCs w:val="24"/>
          </w:rPr>
          <w:t>口干</w:t>
        </w:r>
      </w:hyperlink>
      <w:r>
        <w:rPr>
          <w:rFonts w:ascii="宋体" w:hAnsi="宋体"/>
          <w:sz w:val="24"/>
          <w:szCs w:val="24"/>
        </w:rPr>
        <w:t>燥，两颊生疮，</w:t>
      </w:r>
      <w:hyperlink r:id="rId96" w:tooltip="医学百科：精神" w:history="1">
        <w:r>
          <w:rPr>
            <w:rFonts w:ascii="宋体" w:hAnsi="宋体"/>
            <w:sz w:val="24"/>
            <w:szCs w:val="24"/>
          </w:rPr>
          <w:t>精神</w:t>
        </w:r>
      </w:hyperlink>
      <w:hyperlink r:id="rId97" w:tooltip="医学百科：恍惚" w:history="1">
        <w:r>
          <w:rPr>
            <w:rFonts w:ascii="宋体" w:hAnsi="宋体"/>
            <w:sz w:val="24"/>
            <w:szCs w:val="24"/>
          </w:rPr>
          <w:t>恍惚</w:t>
        </w:r>
      </w:hyperlink>
      <w:r>
        <w:rPr>
          <w:rFonts w:ascii="宋体" w:hAnsi="宋体"/>
          <w:sz w:val="24"/>
          <w:szCs w:val="24"/>
        </w:rPr>
        <w:t>，</w:t>
      </w:r>
      <w:hyperlink r:id="rId98" w:tooltip="医学百科：心忪" w:history="1">
        <w:r>
          <w:rPr>
            <w:rFonts w:ascii="宋体" w:hAnsi="宋体"/>
            <w:sz w:val="24"/>
            <w:szCs w:val="24"/>
          </w:rPr>
          <w:t>心忪</w:t>
        </w:r>
      </w:hyperlink>
      <w:r>
        <w:rPr>
          <w:rFonts w:ascii="宋体" w:hAnsi="宋体"/>
          <w:sz w:val="24"/>
          <w:szCs w:val="24"/>
        </w:rPr>
        <w:t>闷乱，坐卧不宁，及</w:t>
      </w:r>
      <w:hyperlink r:id="rId99" w:tooltip="医学百科：伤暑" w:history="1">
        <w:r>
          <w:rPr>
            <w:rFonts w:ascii="宋体" w:hAnsi="宋体"/>
            <w:sz w:val="24"/>
            <w:szCs w:val="24"/>
          </w:rPr>
          <w:t>伤暑</w:t>
        </w:r>
      </w:hyperlink>
      <w:r>
        <w:rPr>
          <w:rFonts w:ascii="宋体" w:hAnsi="宋体"/>
          <w:sz w:val="24"/>
          <w:szCs w:val="24"/>
        </w:rPr>
        <w:t>毒，</w:t>
      </w:r>
      <w:hyperlink r:id="rId100" w:tooltip="医学百科：面赤" w:history="1">
        <w:r>
          <w:rPr>
            <w:rFonts w:ascii="宋体" w:hAnsi="宋体"/>
            <w:sz w:val="24"/>
            <w:szCs w:val="24"/>
          </w:rPr>
          <w:t>面赤</w:t>
        </w:r>
      </w:hyperlink>
      <w:hyperlink r:id="rId101" w:tooltip="医学百科：身热" w:history="1">
        <w:r>
          <w:rPr>
            <w:rFonts w:ascii="宋体" w:hAnsi="宋体"/>
            <w:sz w:val="24"/>
            <w:szCs w:val="24"/>
          </w:rPr>
          <w:t>身热</w:t>
        </w:r>
      </w:hyperlink>
      <w:r>
        <w:rPr>
          <w:rFonts w:ascii="宋体" w:hAnsi="宋体"/>
          <w:sz w:val="24"/>
          <w:szCs w:val="24"/>
        </w:rPr>
        <w:t>，心</w:t>
      </w:r>
      <w:hyperlink r:id="rId102" w:tooltip="医学百科：躁烦" w:history="1">
        <w:r>
          <w:rPr>
            <w:rFonts w:ascii="宋体" w:hAnsi="宋体"/>
            <w:sz w:val="24"/>
            <w:szCs w:val="24"/>
          </w:rPr>
          <w:t>躁烦</w:t>
        </w:r>
      </w:hyperlink>
      <w:r>
        <w:rPr>
          <w:rFonts w:ascii="宋体" w:hAnsi="宋体"/>
          <w:sz w:val="24"/>
          <w:szCs w:val="24"/>
        </w:rPr>
        <w:t>渴，饮食不下。并治</w:t>
      </w:r>
      <w:hyperlink r:id="rId103" w:tooltip="医学百科：小儿惊风" w:history="1">
        <w:r>
          <w:rPr>
            <w:rFonts w:ascii="宋体" w:hAnsi="宋体"/>
            <w:sz w:val="24"/>
            <w:szCs w:val="24"/>
          </w:rPr>
          <w:t>小儿惊风</w:t>
        </w:r>
      </w:hyperlink>
      <w:hyperlink r:id="rId104" w:tooltip="医学百科：潮热" w:history="1">
        <w:r>
          <w:rPr>
            <w:rFonts w:ascii="宋体" w:hAnsi="宋体"/>
            <w:sz w:val="24"/>
            <w:szCs w:val="24"/>
          </w:rPr>
          <w:t>潮热</w:t>
        </w:r>
      </w:hyperlink>
      <w:r>
        <w:rPr>
          <w:rFonts w:ascii="宋体" w:hAnsi="宋体"/>
          <w:sz w:val="24"/>
          <w:szCs w:val="24"/>
        </w:rPr>
        <w:t>，痰涎壅塞。</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39 49469</w:t>
      </w:r>
    </w:p>
    <w:p w:rsidR="0092288F" w:rsidRDefault="00103FAA" w:rsidP="00DA0A6F">
      <w:pPr>
        <w:pStyle w:val="10"/>
      </w:pPr>
      <w:bookmarkStart w:id="1489" w:name="_Toc54210442"/>
      <w:r>
        <w:rPr>
          <w:rFonts w:hint="eastAsia"/>
          <w:bCs/>
        </w:rPr>
        <w:t>方名：</w:t>
      </w:r>
      <w:r>
        <w:rPr>
          <w:rFonts w:hint="eastAsia"/>
          <w:bCs/>
        </w:rPr>
        <w:t>青橘皮丸</w:t>
      </w:r>
      <w:bookmarkEnd w:id="1489"/>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》卷四十二</w:t>
      </w:r>
    </w:p>
    <w:p w:rsidR="0092288F" w:rsidRDefault="00103FAA">
      <w:pPr>
        <w:rPr>
          <w:rFonts w:ascii="宋体" w:hAnsi="宋体"/>
          <w:sz w:val="24"/>
          <w:szCs w:val="24"/>
        </w:rPr>
      </w:pPr>
      <w:bookmarkStart w:id="1490" w:name="_Hlk14079381"/>
      <w:r>
        <w:rPr>
          <w:rFonts w:ascii="宋体" w:hAnsi="宋体" w:hint="eastAsia"/>
          <w:sz w:val="24"/>
          <w:szCs w:val="24"/>
        </w:rPr>
        <w:t>组成：</w:t>
      </w:r>
      <w:r>
        <w:rPr>
          <w:rFonts w:ascii="宋体" w:hAnsi="宋体"/>
          <w:sz w:val="24"/>
          <w:szCs w:val="24"/>
        </w:rPr>
        <w:t>青橘皮</w:t>
      </w:r>
      <w:r>
        <w:rPr>
          <w:rFonts w:ascii="宋体" w:hAnsi="宋体" w:hint="eastAsia"/>
          <w:sz w:val="24"/>
          <w:szCs w:val="24"/>
        </w:rPr>
        <w:t>一</w:t>
      </w:r>
      <w:r>
        <w:rPr>
          <w:rFonts w:ascii="宋体" w:hAnsi="宋体"/>
          <w:sz w:val="24"/>
          <w:szCs w:val="24"/>
        </w:rPr>
        <w:t>两（酒浸）</w:t>
      </w:r>
      <w:r>
        <w:rPr>
          <w:rFonts w:ascii="宋体" w:hAnsi="宋体" w:hint="eastAsia"/>
          <w:sz w:val="24"/>
          <w:szCs w:val="24"/>
        </w:rPr>
        <w:t>、</w:t>
      </w:r>
      <w:r>
        <w:rPr>
          <w:rFonts w:ascii="宋体" w:hAnsi="宋体"/>
          <w:sz w:val="24"/>
          <w:szCs w:val="24"/>
        </w:rPr>
        <w:t>桂心</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当归</w:t>
      </w:r>
      <w:r>
        <w:rPr>
          <w:rFonts w:ascii="宋体" w:hAnsi="宋体" w:hint="eastAsia"/>
          <w:sz w:val="24"/>
          <w:szCs w:val="24"/>
        </w:rPr>
        <w:t>三</w:t>
      </w:r>
      <w:r>
        <w:rPr>
          <w:rFonts w:ascii="宋体" w:hAnsi="宋体"/>
          <w:sz w:val="24"/>
          <w:szCs w:val="24"/>
        </w:rPr>
        <w:t>分</w:t>
      </w:r>
      <w:r>
        <w:rPr>
          <w:rFonts w:ascii="宋体" w:hAnsi="宋体" w:hint="eastAsia"/>
          <w:sz w:val="24"/>
          <w:szCs w:val="24"/>
        </w:rPr>
        <w:t>、</w:t>
      </w:r>
      <w:r>
        <w:rPr>
          <w:rFonts w:ascii="宋体" w:hAnsi="宋体"/>
          <w:sz w:val="24"/>
          <w:szCs w:val="24"/>
        </w:rPr>
        <w:t>诃黎勒皮</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105" w:tooltip="医学百科：吴茱萸" w:history="1">
        <w:r>
          <w:rPr>
            <w:rStyle w:val="a5"/>
            <w:rFonts w:ascii="宋体" w:hAnsi="宋体"/>
            <w:sz w:val="24"/>
            <w:szCs w:val="24"/>
          </w:rPr>
          <w:t>吴茱萸</w:t>
        </w:r>
      </w:hyperlink>
      <w:r>
        <w:rPr>
          <w:rFonts w:ascii="宋体" w:hAnsi="宋体"/>
          <w:sz w:val="24"/>
          <w:szCs w:val="24"/>
        </w:rPr>
        <w:t>半两</w:t>
      </w:r>
      <w:r>
        <w:rPr>
          <w:rFonts w:ascii="宋体" w:hAnsi="宋体"/>
          <w:sz w:val="24"/>
          <w:szCs w:val="24"/>
        </w:rPr>
        <w:lastRenderedPageBreak/>
        <w:t>（汤浸</w:t>
      </w:r>
      <w:r>
        <w:rPr>
          <w:rFonts w:ascii="宋体" w:hAnsi="宋体" w:hint="eastAsia"/>
          <w:sz w:val="24"/>
          <w:szCs w:val="24"/>
        </w:rPr>
        <w:t>七</w:t>
      </w:r>
      <w:r>
        <w:rPr>
          <w:rFonts w:ascii="宋体" w:hAnsi="宋体"/>
          <w:sz w:val="24"/>
          <w:szCs w:val="24"/>
        </w:rPr>
        <w:t>遍，焙干，微炒）</w:t>
      </w:r>
      <w:r>
        <w:rPr>
          <w:rFonts w:ascii="宋体" w:hAnsi="宋体" w:hint="eastAsia"/>
          <w:sz w:val="24"/>
          <w:szCs w:val="24"/>
        </w:rPr>
        <w:t>、</w:t>
      </w:r>
      <w:hyperlink r:id="rId106" w:tooltip="医学百科：细辛" w:history="1">
        <w:r>
          <w:rPr>
            <w:rFonts w:ascii="宋体" w:hAnsi="宋体"/>
            <w:sz w:val="24"/>
            <w:szCs w:val="24"/>
          </w:rPr>
          <w:t>细辛</w:t>
        </w:r>
      </w:hyperlink>
      <w:r>
        <w:rPr>
          <w:rFonts w:ascii="宋体" w:hAnsi="宋体"/>
          <w:sz w:val="24"/>
          <w:szCs w:val="24"/>
        </w:rPr>
        <w:t>半两</w:t>
      </w:r>
      <w:r>
        <w:rPr>
          <w:rFonts w:ascii="宋体" w:hAnsi="宋体" w:hint="eastAsia"/>
          <w:sz w:val="24"/>
          <w:szCs w:val="24"/>
        </w:rPr>
        <w:t>、</w:t>
      </w:r>
      <w:hyperlink r:id="rId107" w:tooltip="医学百科：白术" w:history="1">
        <w:r>
          <w:rPr>
            <w:rFonts w:ascii="宋体" w:hAnsi="宋体"/>
            <w:sz w:val="24"/>
            <w:szCs w:val="24"/>
          </w:rPr>
          <w:t>白术</w:t>
        </w:r>
      </w:hyperlink>
      <w:r>
        <w:rPr>
          <w:rFonts w:ascii="宋体" w:hAnsi="宋体" w:hint="eastAsia"/>
          <w:sz w:val="24"/>
          <w:szCs w:val="24"/>
        </w:rPr>
        <w:t>三</w:t>
      </w:r>
      <w:r>
        <w:rPr>
          <w:rFonts w:ascii="宋体" w:hAnsi="宋体"/>
          <w:sz w:val="24"/>
          <w:szCs w:val="24"/>
        </w:rPr>
        <w:t>分</w:t>
      </w:r>
      <w:r>
        <w:rPr>
          <w:rFonts w:ascii="宋体" w:hAnsi="宋体" w:hint="eastAsia"/>
          <w:sz w:val="24"/>
          <w:szCs w:val="24"/>
        </w:rPr>
        <w:t>、</w:t>
      </w:r>
      <w:hyperlink r:id="rId108" w:tooltip="医学百科：枳壳" w:history="1">
        <w:r>
          <w:rPr>
            <w:rFonts w:ascii="宋体" w:hAnsi="宋体"/>
            <w:sz w:val="24"/>
            <w:szCs w:val="24"/>
          </w:rPr>
          <w:t>枳壳</w:t>
        </w:r>
      </w:hyperlink>
      <w:r>
        <w:rPr>
          <w:rFonts w:ascii="宋体" w:hAnsi="宋体"/>
          <w:sz w:val="24"/>
          <w:szCs w:val="24"/>
        </w:rPr>
        <w:t>半两（</w:t>
      </w:r>
      <w:hyperlink r:id="rId109" w:tooltip="医学百科：麸炒" w:history="1">
        <w:r>
          <w:rPr>
            <w:rFonts w:ascii="宋体" w:hAnsi="宋体"/>
            <w:sz w:val="24"/>
            <w:szCs w:val="24"/>
          </w:rPr>
          <w:t>麸炒</w:t>
        </w:r>
      </w:hyperlink>
      <w:r>
        <w:rPr>
          <w:rFonts w:ascii="宋体" w:hAnsi="宋体"/>
          <w:sz w:val="24"/>
          <w:szCs w:val="24"/>
        </w:rPr>
        <w:t>微黄，去瓤）</w:t>
      </w:r>
      <w:r>
        <w:rPr>
          <w:rFonts w:ascii="宋体" w:hAnsi="宋体" w:hint="eastAsia"/>
          <w:sz w:val="24"/>
          <w:szCs w:val="24"/>
        </w:rPr>
        <w:t>、</w:t>
      </w:r>
      <w:hyperlink r:id="rId110" w:tooltip="医学百科：萝卜子" w:history="1">
        <w:r>
          <w:rPr>
            <w:rFonts w:ascii="宋体" w:hAnsi="宋体"/>
            <w:sz w:val="24"/>
            <w:szCs w:val="24"/>
          </w:rPr>
          <w:t>萝卜子</w:t>
        </w:r>
      </w:hyperlink>
      <w:r>
        <w:rPr>
          <w:rFonts w:ascii="宋体" w:hAnsi="宋体"/>
          <w:sz w:val="24"/>
          <w:szCs w:val="24"/>
        </w:rPr>
        <w:t>半两（微炒）</w:t>
      </w:r>
      <w:r>
        <w:rPr>
          <w:rFonts w:ascii="宋体" w:hAnsi="宋体" w:hint="eastAsia"/>
          <w:sz w:val="24"/>
          <w:szCs w:val="24"/>
        </w:rPr>
        <w:t>、</w:t>
      </w:r>
      <w:hyperlink r:id="rId111" w:tooltip="医学百科：木香" w:history="1">
        <w:r>
          <w:rPr>
            <w:rFonts w:ascii="宋体" w:hAnsi="宋体"/>
            <w:sz w:val="24"/>
            <w:szCs w:val="24"/>
          </w:rPr>
          <w:t>木香</w:t>
        </w:r>
      </w:hyperlink>
      <w:r>
        <w:rPr>
          <w:rFonts w:ascii="宋体" w:hAnsi="宋体" w:hint="eastAsia"/>
          <w:sz w:val="24"/>
          <w:szCs w:val="24"/>
        </w:rPr>
        <w:t>三</w:t>
      </w:r>
      <w:r>
        <w:rPr>
          <w:rFonts w:ascii="宋体" w:hAnsi="宋体"/>
          <w:sz w:val="24"/>
          <w:szCs w:val="24"/>
        </w:rPr>
        <w:t>分</w:t>
      </w:r>
      <w:r>
        <w:rPr>
          <w:rFonts w:ascii="宋体" w:hAnsi="宋体" w:hint="eastAsia"/>
          <w:sz w:val="24"/>
          <w:szCs w:val="24"/>
        </w:rPr>
        <w:t>、</w:t>
      </w:r>
      <w:hyperlink r:id="rId112" w:tooltip="医学百科：蓬莪术" w:history="1">
        <w:r>
          <w:rPr>
            <w:rFonts w:ascii="宋体" w:hAnsi="宋体"/>
            <w:sz w:val="24"/>
            <w:szCs w:val="24"/>
          </w:rPr>
          <w:t>蓬莪术</w:t>
        </w:r>
      </w:hyperlink>
      <w:r>
        <w:rPr>
          <w:rFonts w:ascii="宋体" w:hAnsi="宋体" w:hint="eastAsia"/>
          <w:sz w:val="24"/>
          <w:szCs w:val="24"/>
        </w:rPr>
        <w:t>三</w:t>
      </w:r>
      <w:r>
        <w:rPr>
          <w:rFonts w:ascii="宋体" w:hAnsi="宋体"/>
          <w:sz w:val="24"/>
          <w:szCs w:val="24"/>
        </w:rPr>
        <w:t>分</w:t>
      </w:r>
      <w:r>
        <w:rPr>
          <w:rFonts w:ascii="宋体" w:hAnsi="宋体" w:hint="eastAsia"/>
          <w:sz w:val="24"/>
          <w:szCs w:val="24"/>
        </w:rPr>
        <w:t>、</w:t>
      </w:r>
      <w:hyperlink r:id="rId113" w:tooltip="医学百科：槟榔" w:history="1">
        <w:r>
          <w:rPr>
            <w:rFonts w:ascii="宋体" w:hAnsi="宋体"/>
            <w:sz w:val="24"/>
            <w:szCs w:val="24"/>
          </w:rPr>
          <w:t>槟榔</w:t>
        </w:r>
      </w:hyperlink>
      <w:r>
        <w:rPr>
          <w:rFonts w:ascii="宋体" w:hAnsi="宋体" w:hint="eastAsia"/>
          <w:sz w:val="24"/>
          <w:szCs w:val="24"/>
        </w:rPr>
        <w:t>三</w:t>
      </w:r>
      <w:r>
        <w:rPr>
          <w:rFonts w:ascii="宋体" w:hAnsi="宋体"/>
          <w:sz w:val="24"/>
          <w:szCs w:val="24"/>
        </w:rPr>
        <w:t>分</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上为末，炼蜜为丸，如</w:t>
      </w:r>
      <w:hyperlink r:id="rId114" w:tooltip="医学百科：梧桐子" w:history="1">
        <w:r>
          <w:rPr>
            <w:rFonts w:ascii="宋体" w:hAnsi="宋体"/>
            <w:sz w:val="24"/>
            <w:szCs w:val="24"/>
          </w:rPr>
          <w:t>梧桐子</w:t>
        </w:r>
      </w:hyperlink>
      <w:r>
        <w:rPr>
          <w:rFonts w:ascii="宋体" w:hAnsi="宋体"/>
          <w:sz w:val="24"/>
          <w:szCs w:val="24"/>
        </w:rPr>
        <w:t>大</w:t>
      </w:r>
      <w:r>
        <w:rPr>
          <w:rFonts w:ascii="宋体" w:hAnsi="宋体" w:hint="eastAsia"/>
          <w:sz w:val="24"/>
          <w:szCs w:val="24"/>
        </w:rPr>
        <w:t>。</w:t>
      </w:r>
      <w:r>
        <w:rPr>
          <w:rFonts w:ascii="宋体" w:hAnsi="宋体"/>
          <w:sz w:val="24"/>
          <w:szCs w:val="24"/>
        </w:rPr>
        <w:t>每服</w:t>
      </w:r>
      <w:r>
        <w:rPr>
          <w:rFonts w:ascii="宋体" w:hAnsi="宋体" w:hint="eastAsia"/>
          <w:sz w:val="24"/>
          <w:szCs w:val="24"/>
        </w:rPr>
        <w:t>三十</w:t>
      </w:r>
      <w:r>
        <w:rPr>
          <w:rFonts w:ascii="宋体" w:hAnsi="宋体"/>
          <w:sz w:val="24"/>
          <w:szCs w:val="24"/>
        </w:rPr>
        <w:t>丸，以温酒送下，</w:t>
      </w:r>
      <w:r>
        <w:rPr>
          <w:rFonts w:ascii="宋体" w:hAnsi="宋体" w:hint="eastAsia"/>
          <w:sz w:val="24"/>
          <w:szCs w:val="24"/>
        </w:rPr>
        <w:t>一</w:t>
      </w:r>
      <w:r>
        <w:rPr>
          <w:rFonts w:ascii="宋体" w:hAnsi="宋体"/>
          <w:sz w:val="24"/>
          <w:szCs w:val="24"/>
        </w:rPr>
        <w:t>日</w:t>
      </w:r>
      <w:r>
        <w:rPr>
          <w:rFonts w:ascii="宋体" w:hAnsi="宋体" w:hint="eastAsia"/>
          <w:sz w:val="24"/>
          <w:szCs w:val="24"/>
        </w:rPr>
        <w:t>三四</w:t>
      </w:r>
      <w:r>
        <w:rPr>
          <w:rFonts w:ascii="宋体" w:hAnsi="宋体"/>
          <w:sz w:val="24"/>
          <w:szCs w:val="24"/>
        </w:rPr>
        <w:t>次。</w:t>
      </w:r>
    </w:p>
    <w:p w:rsidR="0092288F" w:rsidRDefault="00103FAA">
      <w:pPr>
        <w:rPr>
          <w:rFonts w:ascii="宋体" w:hAnsi="宋体"/>
          <w:sz w:val="24"/>
          <w:szCs w:val="24"/>
        </w:rPr>
      </w:pPr>
      <w:r>
        <w:rPr>
          <w:rFonts w:ascii="宋体" w:hAnsi="宋体" w:hint="eastAsia"/>
          <w:sz w:val="24"/>
          <w:szCs w:val="24"/>
        </w:rPr>
        <w:t>主治：</w:t>
      </w:r>
      <w:bookmarkEnd w:id="1490"/>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HYPERLINK "https://www.wiki8.com/xinqixu_2016/" \o "</w:instrText>
      </w:r>
      <w:r>
        <w:rPr>
          <w:rFonts w:ascii="宋体" w:hAnsi="宋体" w:hint="eastAsia"/>
          <w:sz w:val="24"/>
          <w:szCs w:val="24"/>
        </w:rPr>
        <w:instrText>医学百科：心气虚</w:instrText>
      </w:r>
      <w:r>
        <w:rPr>
          <w:rFonts w:ascii="宋体" w:hAnsi="宋体" w:hint="eastAsia"/>
          <w:sz w:val="24"/>
          <w:szCs w:val="24"/>
        </w:rPr>
        <w:instrText>"</w:instrText>
      </w:r>
      <w:r>
        <w:rPr>
          <w:rFonts w:ascii="宋体" w:hAnsi="宋体"/>
          <w:sz w:val="24"/>
          <w:szCs w:val="24"/>
        </w:rPr>
        <w:instrText xml:space="preserve"> </w:instrText>
      </w:r>
      <w:r>
        <w:rPr>
          <w:rFonts w:ascii="宋体" w:hAnsi="宋体"/>
          <w:sz w:val="24"/>
          <w:szCs w:val="24"/>
        </w:rPr>
        <w:fldChar w:fldCharType="separate"/>
      </w:r>
      <w:r>
        <w:rPr>
          <w:rFonts w:ascii="宋体" w:hAnsi="宋体"/>
          <w:sz w:val="24"/>
          <w:szCs w:val="24"/>
        </w:rPr>
        <w:t>心气虚</w:t>
      </w:r>
      <w:r>
        <w:rPr>
          <w:rFonts w:ascii="宋体" w:hAnsi="宋体"/>
          <w:sz w:val="24"/>
          <w:szCs w:val="24"/>
        </w:rPr>
        <w:fldChar w:fldCharType="end"/>
      </w:r>
      <w:r>
        <w:rPr>
          <w:rFonts w:ascii="宋体" w:hAnsi="宋体"/>
          <w:sz w:val="24"/>
          <w:szCs w:val="24"/>
        </w:rPr>
        <w:t>损，邪冷所乘，胸膈痞塞，心中痹痛，食饮不得。</w:t>
      </w:r>
    </w:p>
    <w:p w:rsidR="0092288F" w:rsidRDefault="00103FAA">
      <w:pPr>
        <w:rPr>
          <w:rFonts w:ascii="宋体" w:hAnsi="宋体"/>
          <w:b/>
          <w:bCs/>
          <w:sz w:val="24"/>
          <w:szCs w:val="24"/>
        </w:rPr>
      </w:pPr>
      <w:r>
        <w:rPr>
          <w:rFonts w:ascii="宋体" w:hAnsi="宋体" w:hint="eastAsia"/>
          <w:b/>
          <w:bCs/>
          <w:sz w:val="24"/>
          <w:szCs w:val="24"/>
        </w:rPr>
        <w:t>页码</w:t>
      </w:r>
      <w:bookmarkStart w:id="1491" w:name="_Hlk14080281"/>
      <w:r>
        <w:rPr>
          <w:rFonts w:ascii="宋体" w:hAnsi="宋体" w:hint="eastAsia"/>
          <w:b/>
          <w:bCs/>
          <w:sz w:val="24"/>
          <w:szCs w:val="24"/>
        </w:rPr>
        <w:t>51</w:t>
      </w:r>
      <w:r>
        <w:rPr>
          <w:rFonts w:ascii="宋体" w:hAnsi="宋体" w:hint="eastAsia"/>
          <w:b/>
          <w:bCs/>
          <w:sz w:val="24"/>
          <w:szCs w:val="24"/>
        </w:rPr>
        <w:t xml:space="preserve"> </w:t>
      </w:r>
      <w:r>
        <w:rPr>
          <w:rFonts w:ascii="宋体" w:hAnsi="宋体" w:hint="eastAsia"/>
          <w:b/>
          <w:bCs/>
          <w:sz w:val="24"/>
          <w:szCs w:val="24"/>
        </w:rPr>
        <w:t xml:space="preserve">49633 </w:t>
      </w:r>
    </w:p>
    <w:p w:rsidR="0092288F" w:rsidRDefault="00103FAA" w:rsidP="00DA0A6F">
      <w:pPr>
        <w:pStyle w:val="10"/>
      </w:pPr>
      <w:bookmarkStart w:id="1492" w:name="_Toc54210443"/>
      <w:r>
        <w:rPr>
          <w:rFonts w:hint="eastAsia"/>
          <w:bCs/>
        </w:rPr>
        <w:t>方名：</w:t>
      </w:r>
      <w:r>
        <w:rPr>
          <w:rFonts w:hint="eastAsia"/>
          <w:bCs/>
        </w:rPr>
        <w:t>枇杷叶散</w:t>
      </w:r>
      <w:bookmarkEnd w:id="1492"/>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》卷十二</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枇杷叶半两（拭去毛，炙微黄）</w:t>
      </w:r>
      <w:r>
        <w:rPr>
          <w:rFonts w:ascii="宋体" w:hAnsi="宋体" w:hint="eastAsia"/>
          <w:sz w:val="24"/>
          <w:szCs w:val="24"/>
        </w:rPr>
        <w:t>、</w:t>
      </w:r>
      <w:r>
        <w:rPr>
          <w:rFonts w:ascii="宋体" w:hAnsi="宋体"/>
          <w:sz w:val="24"/>
          <w:szCs w:val="24"/>
        </w:rPr>
        <w:t>白术</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陈橘皮</w:t>
      </w:r>
      <w:r>
        <w:rPr>
          <w:rFonts w:ascii="宋体" w:hAnsi="宋体" w:hint="eastAsia"/>
          <w:sz w:val="24"/>
          <w:szCs w:val="24"/>
        </w:rPr>
        <w:t>一</w:t>
      </w:r>
      <w:r>
        <w:rPr>
          <w:rFonts w:ascii="宋体" w:hAnsi="宋体"/>
          <w:sz w:val="24"/>
          <w:szCs w:val="24"/>
        </w:rPr>
        <w:t>两（汤浸，去白瓤，焙）</w:t>
      </w:r>
      <w:r>
        <w:rPr>
          <w:rFonts w:ascii="宋体" w:hAnsi="宋体" w:hint="eastAsia"/>
          <w:sz w:val="24"/>
          <w:szCs w:val="24"/>
        </w:rPr>
        <w:t>、</w:t>
      </w:r>
      <w:r>
        <w:rPr>
          <w:rFonts w:ascii="宋体" w:hAnsi="宋体"/>
          <w:sz w:val="24"/>
          <w:szCs w:val="24"/>
        </w:rPr>
        <w:t>木香半两</w:t>
      </w:r>
      <w:r>
        <w:rPr>
          <w:rFonts w:ascii="宋体" w:hAnsi="宋体" w:hint="eastAsia"/>
          <w:sz w:val="24"/>
          <w:szCs w:val="24"/>
        </w:rPr>
        <w:t>、</w:t>
      </w:r>
      <w:r>
        <w:rPr>
          <w:rFonts w:ascii="宋体" w:hAnsi="宋体"/>
          <w:sz w:val="24"/>
          <w:szCs w:val="24"/>
        </w:rPr>
        <w:t>大腹皮</w:t>
      </w:r>
      <w:r>
        <w:rPr>
          <w:rFonts w:ascii="宋体" w:hAnsi="宋体" w:hint="eastAsia"/>
          <w:sz w:val="24"/>
          <w:szCs w:val="24"/>
        </w:rPr>
        <w:t>一</w:t>
      </w:r>
      <w:r>
        <w:rPr>
          <w:rFonts w:ascii="宋体" w:hAnsi="宋体"/>
          <w:sz w:val="24"/>
          <w:szCs w:val="24"/>
        </w:rPr>
        <w:t>两（锉）</w:t>
      </w:r>
      <w:r>
        <w:rPr>
          <w:rFonts w:ascii="宋体" w:hAnsi="宋体" w:hint="eastAsia"/>
          <w:sz w:val="24"/>
          <w:szCs w:val="24"/>
        </w:rPr>
        <w:t>、</w:t>
      </w:r>
      <w:r>
        <w:rPr>
          <w:rFonts w:ascii="宋体" w:hAnsi="宋体"/>
          <w:sz w:val="24"/>
          <w:szCs w:val="24"/>
        </w:rPr>
        <w:t>半夏</w:t>
      </w:r>
      <w:r>
        <w:rPr>
          <w:rFonts w:ascii="宋体" w:hAnsi="宋体" w:hint="eastAsia"/>
          <w:sz w:val="24"/>
          <w:szCs w:val="24"/>
        </w:rPr>
        <w:t>一</w:t>
      </w:r>
      <w:r>
        <w:rPr>
          <w:rFonts w:ascii="宋体" w:hAnsi="宋体"/>
          <w:sz w:val="24"/>
          <w:szCs w:val="24"/>
        </w:rPr>
        <w:t>两（去芦头）</w:t>
      </w:r>
      <w:r>
        <w:rPr>
          <w:rFonts w:ascii="宋体" w:hAnsi="宋体" w:hint="eastAsia"/>
          <w:sz w:val="24"/>
          <w:szCs w:val="24"/>
        </w:rPr>
        <w:t>、</w:t>
      </w:r>
      <w:r>
        <w:rPr>
          <w:rFonts w:ascii="宋体" w:hAnsi="宋体"/>
          <w:sz w:val="24"/>
          <w:szCs w:val="24"/>
        </w:rPr>
        <w:t>赤茯苓</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人参</w:t>
      </w:r>
      <w:r>
        <w:rPr>
          <w:rFonts w:ascii="宋体" w:hAnsi="宋体" w:hint="eastAsia"/>
          <w:sz w:val="24"/>
          <w:szCs w:val="24"/>
        </w:rPr>
        <w:t>一</w:t>
      </w:r>
      <w:r>
        <w:rPr>
          <w:rFonts w:ascii="宋体" w:hAnsi="宋体"/>
          <w:sz w:val="24"/>
          <w:szCs w:val="24"/>
        </w:rPr>
        <w:t>两（去芦头）</w:t>
      </w:r>
      <w:r>
        <w:rPr>
          <w:rFonts w:ascii="宋体" w:hAnsi="宋体" w:hint="eastAsia"/>
          <w:sz w:val="24"/>
          <w:szCs w:val="24"/>
        </w:rPr>
        <w:t>、</w:t>
      </w:r>
      <w:r>
        <w:rPr>
          <w:rFonts w:ascii="宋体" w:hAnsi="宋体"/>
          <w:sz w:val="24"/>
          <w:szCs w:val="24"/>
        </w:rPr>
        <w:t>厚朴</w:t>
      </w:r>
      <w:r>
        <w:rPr>
          <w:rFonts w:ascii="宋体" w:hAnsi="宋体" w:hint="eastAsia"/>
          <w:sz w:val="24"/>
          <w:szCs w:val="24"/>
        </w:rPr>
        <w:t>一</w:t>
      </w:r>
      <w:r>
        <w:rPr>
          <w:rFonts w:ascii="宋体" w:hAnsi="宋体"/>
          <w:sz w:val="24"/>
          <w:szCs w:val="24"/>
        </w:rPr>
        <w:t>两（去粗皮，涂生姜汁，炙令香熟）</w:t>
      </w:r>
      <w:r>
        <w:rPr>
          <w:rFonts w:ascii="宋体" w:hAnsi="宋体" w:hint="eastAsia"/>
          <w:sz w:val="24"/>
          <w:szCs w:val="24"/>
        </w:rPr>
        <w:t>、</w:t>
      </w:r>
      <w:r>
        <w:rPr>
          <w:rFonts w:ascii="宋体" w:hAnsi="宋体"/>
          <w:sz w:val="24"/>
          <w:szCs w:val="24"/>
        </w:rPr>
        <w:t>甘草半两（炙微赤，锉）</w:t>
      </w:r>
      <w:r>
        <w:rPr>
          <w:rFonts w:ascii="宋体" w:hAnsi="宋体" w:hint="eastAsia"/>
          <w:sz w:val="24"/>
          <w:szCs w:val="24"/>
        </w:rPr>
        <w:t>、</w:t>
      </w:r>
      <w:hyperlink r:id="rId115" w:tooltip="医学百科：附子" w:history="1">
        <w:r>
          <w:rPr>
            <w:rFonts w:ascii="宋体" w:hAnsi="宋体"/>
            <w:sz w:val="24"/>
            <w:szCs w:val="24"/>
          </w:rPr>
          <w:t>附子</w:t>
        </w:r>
      </w:hyperlink>
      <w:r>
        <w:rPr>
          <w:rFonts w:ascii="宋体" w:hAnsi="宋体"/>
          <w:sz w:val="24"/>
          <w:szCs w:val="24"/>
        </w:rPr>
        <w:t>半两（炮裂，去皮脐）</w:t>
      </w:r>
      <w:r>
        <w:rPr>
          <w:rFonts w:ascii="宋体" w:hAnsi="宋体" w:hint="eastAsia"/>
          <w:sz w:val="24"/>
          <w:szCs w:val="24"/>
        </w:rPr>
        <w:t>、</w:t>
      </w:r>
      <w:r>
        <w:rPr>
          <w:rFonts w:ascii="宋体" w:hAnsi="宋体"/>
          <w:sz w:val="24"/>
          <w:szCs w:val="24"/>
        </w:rPr>
        <w:t>枳壳</w:t>
      </w:r>
      <w:r>
        <w:rPr>
          <w:rFonts w:ascii="宋体" w:hAnsi="宋体" w:hint="eastAsia"/>
          <w:sz w:val="24"/>
          <w:szCs w:val="24"/>
        </w:rPr>
        <w:t>三</w:t>
      </w:r>
      <w:r>
        <w:rPr>
          <w:rFonts w:ascii="宋体" w:hAnsi="宋体"/>
          <w:sz w:val="24"/>
          <w:szCs w:val="24"/>
        </w:rPr>
        <w:t>分（麸炒微黄，去瓤）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上为散。每服</w:t>
      </w:r>
      <w:r>
        <w:rPr>
          <w:rFonts w:ascii="宋体" w:hAnsi="宋体" w:hint="eastAsia"/>
          <w:sz w:val="24"/>
          <w:szCs w:val="24"/>
        </w:rPr>
        <w:t>三</w:t>
      </w:r>
      <w:r>
        <w:rPr>
          <w:rFonts w:ascii="宋体" w:hAnsi="宋体"/>
          <w:sz w:val="24"/>
          <w:szCs w:val="24"/>
        </w:rPr>
        <w:t>钱，以水</w:t>
      </w:r>
      <w:r>
        <w:rPr>
          <w:rFonts w:ascii="宋体" w:hAnsi="宋体" w:hint="eastAsia"/>
          <w:sz w:val="24"/>
          <w:szCs w:val="24"/>
        </w:rPr>
        <w:t>一</w:t>
      </w:r>
      <w:r>
        <w:rPr>
          <w:rFonts w:ascii="宋体" w:hAnsi="宋体"/>
          <w:sz w:val="24"/>
          <w:szCs w:val="24"/>
        </w:rPr>
        <w:t>中盏，加生姜半分，大枣</w:t>
      </w:r>
      <w:r>
        <w:rPr>
          <w:rFonts w:ascii="宋体" w:hAnsi="宋体" w:hint="eastAsia"/>
          <w:sz w:val="24"/>
          <w:szCs w:val="24"/>
        </w:rPr>
        <w:t>三</w:t>
      </w:r>
      <w:r>
        <w:rPr>
          <w:rFonts w:ascii="宋体" w:hAnsi="宋体"/>
          <w:sz w:val="24"/>
          <w:szCs w:val="24"/>
        </w:rPr>
        <w:t>个，煎至</w:t>
      </w:r>
      <w:r>
        <w:rPr>
          <w:rFonts w:ascii="宋体" w:hAnsi="宋体" w:hint="eastAsia"/>
          <w:sz w:val="24"/>
          <w:szCs w:val="24"/>
        </w:rPr>
        <w:t>六</w:t>
      </w:r>
      <w:r>
        <w:rPr>
          <w:rFonts w:ascii="宋体" w:hAnsi="宋体"/>
          <w:sz w:val="24"/>
          <w:szCs w:val="24"/>
        </w:rPr>
        <w:t>分，去滓温服，不拘时候。</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伤寒已解，犹有风冷，痰滞胸膈，噎塞食饮，妨闷。</w:t>
      </w:r>
    </w:p>
    <w:bookmarkEnd w:id="1491"/>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51 49634</w:t>
      </w:r>
      <w:r>
        <w:rPr>
          <w:rFonts w:ascii="宋体" w:hAnsi="宋体"/>
          <w:b/>
          <w:bCs/>
          <w:sz w:val="24"/>
          <w:szCs w:val="24"/>
        </w:rPr>
        <w:t xml:space="preserve"> </w:t>
      </w:r>
    </w:p>
    <w:p w:rsidR="0092288F" w:rsidRDefault="00103FAA" w:rsidP="00DA0A6F">
      <w:pPr>
        <w:pStyle w:val="10"/>
      </w:pPr>
      <w:bookmarkStart w:id="1493" w:name="_Toc54210444"/>
      <w:r>
        <w:rPr>
          <w:rFonts w:hint="eastAsia"/>
          <w:bCs/>
        </w:rPr>
        <w:t>方名：</w:t>
      </w:r>
      <w:r>
        <w:rPr>
          <w:rFonts w:hint="eastAsia"/>
          <w:bCs/>
        </w:rPr>
        <w:t>枇杷叶散</w:t>
      </w:r>
      <w:bookmarkEnd w:id="1493"/>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》卷十</w:t>
      </w:r>
      <w:r>
        <w:rPr>
          <w:rFonts w:ascii="宋体" w:hAnsi="宋体" w:hint="eastAsia"/>
          <w:sz w:val="24"/>
          <w:szCs w:val="24"/>
        </w:rPr>
        <w:t>三</w:t>
      </w:r>
    </w:p>
    <w:p w:rsidR="0092288F" w:rsidRDefault="00103FAA">
      <w:pPr>
        <w:rPr>
          <w:rFonts w:ascii="宋体" w:hAnsi="宋体"/>
          <w:sz w:val="24"/>
          <w:szCs w:val="24"/>
        </w:rPr>
      </w:pPr>
      <w:bookmarkStart w:id="1494" w:name="_Hlk14080498"/>
      <w:r>
        <w:rPr>
          <w:rFonts w:ascii="宋体" w:hAnsi="宋体" w:hint="eastAsia"/>
          <w:sz w:val="24"/>
          <w:szCs w:val="24"/>
        </w:rPr>
        <w:t>组成：</w:t>
      </w:r>
      <w:r>
        <w:rPr>
          <w:rFonts w:ascii="宋体" w:hAnsi="宋体"/>
          <w:sz w:val="24"/>
          <w:szCs w:val="24"/>
        </w:rPr>
        <w:t>枇杷叶</w:t>
      </w:r>
      <w:r>
        <w:rPr>
          <w:rFonts w:ascii="宋体" w:hAnsi="宋体" w:hint="eastAsia"/>
          <w:sz w:val="24"/>
          <w:szCs w:val="24"/>
        </w:rPr>
        <w:t>三</w:t>
      </w:r>
      <w:r>
        <w:rPr>
          <w:rFonts w:ascii="宋体" w:hAnsi="宋体"/>
          <w:sz w:val="24"/>
          <w:szCs w:val="24"/>
        </w:rPr>
        <w:t>分（拭去毛，炙微黄）</w:t>
      </w:r>
      <w:r>
        <w:rPr>
          <w:rFonts w:ascii="宋体" w:hAnsi="宋体" w:hint="eastAsia"/>
          <w:sz w:val="24"/>
          <w:szCs w:val="24"/>
        </w:rPr>
        <w:t>、</w:t>
      </w:r>
      <w:r>
        <w:rPr>
          <w:rFonts w:ascii="宋体" w:hAnsi="宋体"/>
          <w:sz w:val="24"/>
          <w:szCs w:val="24"/>
        </w:rPr>
        <w:t>前胡</w:t>
      </w:r>
      <w:r>
        <w:rPr>
          <w:rFonts w:ascii="宋体" w:hAnsi="宋体" w:hint="eastAsia"/>
          <w:sz w:val="24"/>
          <w:szCs w:val="24"/>
        </w:rPr>
        <w:t>一</w:t>
      </w:r>
      <w:r>
        <w:rPr>
          <w:rFonts w:ascii="宋体" w:hAnsi="宋体"/>
          <w:sz w:val="24"/>
          <w:szCs w:val="24"/>
        </w:rPr>
        <w:t>两（去芦头）</w:t>
      </w:r>
      <w:r>
        <w:rPr>
          <w:rFonts w:ascii="宋体" w:hAnsi="宋体" w:hint="eastAsia"/>
          <w:sz w:val="24"/>
          <w:szCs w:val="24"/>
        </w:rPr>
        <w:t>、</w:t>
      </w:r>
      <w:r>
        <w:rPr>
          <w:rFonts w:ascii="宋体" w:hAnsi="宋体"/>
          <w:sz w:val="24"/>
          <w:szCs w:val="24"/>
        </w:rPr>
        <w:t>槟榔</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116" w:tooltip="医学百科：草豆蔻" w:history="1">
        <w:r>
          <w:rPr>
            <w:rFonts w:ascii="宋体" w:hAnsi="宋体"/>
            <w:sz w:val="24"/>
            <w:szCs w:val="24"/>
          </w:rPr>
          <w:t>草豆蔻</w:t>
        </w:r>
      </w:hyperlink>
      <w:r>
        <w:rPr>
          <w:rFonts w:ascii="宋体" w:hAnsi="宋体" w:hint="eastAsia"/>
          <w:sz w:val="24"/>
          <w:szCs w:val="24"/>
        </w:rPr>
        <w:t>一</w:t>
      </w:r>
      <w:r>
        <w:rPr>
          <w:rFonts w:ascii="宋体" w:hAnsi="宋体"/>
          <w:sz w:val="24"/>
          <w:szCs w:val="24"/>
        </w:rPr>
        <w:t>两（去皮）</w:t>
      </w:r>
      <w:r>
        <w:rPr>
          <w:rFonts w:ascii="宋体" w:hAnsi="宋体" w:hint="eastAsia"/>
          <w:sz w:val="24"/>
          <w:szCs w:val="24"/>
        </w:rPr>
        <w:t>、</w:t>
      </w:r>
      <w:r>
        <w:rPr>
          <w:rFonts w:ascii="宋体" w:hAnsi="宋体"/>
          <w:sz w:val="24"/>
          <w:szCs w:val="24"/>
        </w:rPr>
        <w:t>人参</w:t>
      </w:r>
      <w:r>
        <w:rPr>
          <w:rFonts w:ascii="宋体" w:hAnsi="宋体" w:hint="eastAsia"/>
          <w:sz w:val="24"/>
          <w:szCs w:val="24"/>
        </w:rPr>
        <w:t>一</w:t>
      </w:r>
      <w:r>
        <w:rPr>
          <w:rFonts w:ascii="宋体" w:hAnsi="宋体"/>
          <w:sz w:val="24"/>
          <w:szCs w:val="24"/>
        </w:rPr>
        <w:t>两（去芦头）</w:t>
      </w:r>
      <w:r>
        <w:rPr>
          <w:rFonts w:ascii="宋体" w:hAnsi="宋体" w:hint="eastAsia"/>
          <w:sz w:val="24"/>
          <w:szCs w:val="24"/>
        </w:rPr>
        <w:t>、</w:t>
      </w:r>
      <w:r>
        <w:rPr>
          <w:rFonts w:ascii="宋体" w:hAnsi="宋体"/>
          <w:sz w:val="24"/>
          <w:szCs w:val="24"/>
        </w:rPr>
        <w:t>厚朴</w:t>
      </w:r>
      <w:r>
        <w:rPr>
          <w:rFonts w:ascii="宋体" w:hAnsi="宋体" w:hint="eastAsia"/>
          <w:sz w:val="24"/>
          <w:szCs w:val="24"/>
        </w:rPr>
        <w:t>一</w:t>
      </w:r>
      <w:r>
        <w:rPr>
          <w:rFonts w:ascii="宋体" w:hAnsi="宋体"/>
          <w:sz w:val="24"/>
          <w:szCs w:val="24"/>
        </w:rPr>
        <w:t>两（去粗皮，涂</w:t>
      </w:r>
      <w:hyperlink r:id="rId117" w:tooltip="医学百科：生姜汁" w:history="1">
        <w:r>
          <w:rPr>
            <w:rFonts w:ascii="宋体" w:hAnsi="宋体"/>
            <w:sz w:val="24"/>
            <w:szCs w:val="24"/>
          </w:rPr>
          <w:t>生姜汁</w:t>
        </w:r>
      </w:hyperlink>
      <w:r>
        <w:rPr>
          <w:rFonts w:ascii="宋体" w:hAnsi="宋体"/>
          <w:sz w:val="24"/>
          <w:szCs w:val="24"/>
        </w:rPr>
        <w:t>，炙令香熟）</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每服</w:t>
      </w:r>
      <w:r>
        <w:rPr>
          <w:rFonts w:ascii="宋体" w:hAnsi="宋体" w:hint="eastAsia"/>
          <w:sz w:val="24"/>
          <w:szCs w:val="24"/>
        </w:rPr>
        <w:t>四</w:t>
      </w:r>
      <w:r>
        <w:rPr>
          <w:rFonts w:ascii="宋体" w:hAnsi="宋体"/>
          <w:sz w:val="24"/>
          <w:szCs w:val="24"/>
        </w:rPr>
        <w:t>钱，以水</w:t>
      </w:r>
      <w:r>
        <w:rPr>
          <w:rFonts w:ascii="宋体" w:hAnsi="宋体" w:hint="eastAsia"/>
          <w:sz w:val="24"/>
          <w:szCs w:val="24"/>
        </w:rPr>
        <w:t>一</w:t>
      </w:r>
      <w:r>
        <w:rPr>
          <w:rFonts w:ascii="宋体" w:hAnsi="宋体"/>
          <w:sz w:val="24"/>
          <w:szCs w:val="24"/>
        </w:rPr>
        <w:t>中盏，加生姜半分，煎至</w:t>
      </w:r>
      <w:r>
        <w:rPr>
          <w:rFonts w:ascii="宋体" w:hAnsi="宋体" w:hint="eastAsia"/>
          <w:sz w:val="24"/>
          <w:szCs w:val="24"/>
        </w:rPr>
        <w:t>五</w:t>
      </w:r>
      <w:r>
        <w:rPr>
          <w:rFonts w:ascii="宋体" w:hAnsi="宋体"/>
          <w:sz w:val="24"/>
          <w:szCs w:val="24"/>
        </w:rPr>
        <w:t>分，去滓稍热服，不拘时候。</w:t>
      </w:r>
    </w:p>
    <w:p w:rsidR="0092288F" w:rsidRDefault="00103FAA">
      <w:pPr>
        <w:rPr>
          <w:rFonts w:ascii="宋体" w:hAnsi="宋体"/>
          <w:sz w:val="24"/>
          <w:szCs w:val="24"/>
        </w:rPr>
      </w:pPr>
      <w:r>
        <w:rPr>
          <w:rFonts w:ascii="宋体" w:hAnsi="宋体" w:hint="eastAsia"/>
          <w:sz w:val="24"/>
          <w:szCs w:val="24"/>
        </w:rPr>
        <w:t>主治：</w:t>
      </w:r>
      <w:hyperlink r:id="rId118" w:tooltip="医学百科：伤寒" w:history="1">
        <w:r>
          <w:rPr>
            <w:rFonts w:ascii="宋体" w:hAnsi="宋体"/>
            <w:sz w:val="24"/>
            <w:szCs w:val="24"/>
          </w:rPr>
          <w:t>伤寒</w:t>
        </w:r>
      </w:hyperlink>
      <w:r>
        <w:rPr>
          <w:rFonts w:ascii="宋体" w:hAnsi="宋体"/>
          <w:sz w:val="24"/>
          <w:szCs w:val="24"/>
        </w:rPr>
        <w:t>后脾</w:t>
      </w:r>
      <w:hyperlink r:id="rId119" w:tooltip="医学百科：胃气虚" w:history="1">
        <w:r>
          <w:rPr>
            <w:rFonts w:ascii="宋体" w:hAnsi="宋体"/>
            <w:sz w:val="24"/>
            <w:szCs w:val="24"/>
          </w:rPr>
          <w:t>胃气虚</w:t>
        </w:r>
      </w:hyperlink>
      <w:r>
        <w:rPr>
          <w:rFonts w:ascii="宋体" w:hAnsi="宋体"/>
          <w:sz w:val="24"/>
          <w:szCs w:val="24"/>
        </w:rPr>
        <w:t>，食不</w:t>
      </w:r>
      <w:hyperlink r:id="rId120" w:tooltip="医学百科：消化" w:history="1">
        <w:r>
          <w:rPr>
            <w:rFonts w:ascii="宋体" w:hAnsi="宋体"/>
            <w:sz w:val="24"/>
            <w:szCs w:val="24"/>
          </w:rPr>
          <w:t>消化</w:t>
        </w:r>
      </w:hyperlink>
      <w:r>
        <w:rPr>
          <w:rFonts w:ascii="宋体" w:hAnsi="宋体"/>
          <w:sz w:val="24"/>
          <w:szCs w:val="24"/>
        </w:rPr>
        <w:t>，食即欲呕。</w:t>
      </w:r>
    </w:p>
    <w:bookmarkEnd w:id="1494"/>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51</w:t>
      </w:r>
      <w:r>
        <w:rPr>
          <w:rFonts w:ascii="宋体" w:hAnsi="宋体"/>
          <w:b/>
          <w:bCs/>
          <w:sz w:val="24"/>
          <w:szCs w:val="24"/>
        </w:rPr>
        <w:t xml:space="preserve"> </w:t>
      </w:r>
      <w:r>
        <w:rPr>
          <w:rFonts w:ascii="宋体" w:hAnsi="宋体" w:hint="eastAsia"/>
          <w:b/>
          <w:bCs/>
          <w:sz w:val="24"/>
          <w:szCs w:val="24"/>
        </w:rPr>
        <w:t>49639</w:t>
      </w:r>
      <w:r>
        <w:rPr>
          <w:rFonts w:ascii="宋体" w:hAnsi="宋体"/>
          <w:b/>
          <w:bCs/>
          <w:sz w:val="24"/>
          <w:szCs w:val="24"/>
        </w:rPr>
        <w:t xml:space="preserve"> </w:t>
      </w:r>
    </w:p>
    <w:p w:rsidR="0092288F" w:rsidRDefault="00103FAA" w:rsidP="00DA0A6F">
      <w:pPr>
        <w:pStyle w:val="10"/>
      </w:pPr>
      <w:bookmarkStart w:id="1495" w:name="_Toc54210445"/>
      <w:r>
        <w:rPr>
          <w:rFonts w:hint="eastAsia"/>
          <w:bCs/>
        </w:rPr>
        <w:t>方名：</w:t>
      </w:r>
      <w:r>
        <w:rPr>
          <w:rFonts w:hint="eastAsia"/>
          <w:bCs/>
        </w:rPr>
        <w:t>枇杷叶散</w:t>
      </w:r>
      <w:bookmarkEnd w:id="1495"/>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方出《</w:t>
      </w:r>
      <w:r>
        <w:rPr>
          <w:rFonts w:ascii="宋体" w:hAnsi="宋体" w:hint="eastAsia"/>
          <w:sz w:val="24"/>
          <w:szCs w:val="24"/>
        </w:rPr>
        <w:t>太平圣惠方</w:t>
      </w:r>
      <w:r>
        <w:rPr>
          <w:rFonts w:ascii="宋体" w:hAnsi="宋体"/>
          <w:sz w:val="24"/>
          <w:szCs w:val="24"/>
        </w:rPr>
        <w:t>》卷四十七，名见《</w:t>
      </w:r>
      <w:hyperlink r:id="rId121" w:tooltip="医学百科：普济方" w:history="1">
        <w:r>
          <w:rPr>
            <w:rFonts w:ascii="宋体" w:hAnsi="宋体"/>
            <w:sz w:val="24"/>
            <w:szCs w:val="24"/>
          </w:rPr>
          <w:t>普济方</w:t>
        </w:r>
      </w:hyperlink>
      <w:r>
        <w:rPr>
          <w:rFonts w:ascii="宋体" w:hAnsi="宋体"/>
          <w:sz w:val="24"/>
          <w:szCs w:val="24"/>
        </w:rPr>
        <w:t>》卷三十六</w:t>
      </w:r>
      <w:r>
        <w:rPr>
          <w:rFonts w:ascii="宋体" w:hAnsi="宋体"/>
          <w:sz w:val="24"/>
          <w:szCs w:val="24"/>
        </w:rPr>
        <w:t>:</w:t>
      </w:r>
      <w:r>
        <w:rPr>
          <w:rFonts w:ascii="宋体" w:hAnsi="宋体"/>
          <w:sz w:val="24"/>
          <w:szCs w:val="24"/>
        </w:rPr>
        <w:t>枇杷叶散</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枇杷叶</w:t>
      </w:r>
      <w:r>
        <w:rPr>
          <w:rFonts w:ascii="宋体" w:hAnsi="宋体" w:hint="eastAsia"/>
          <w:sz w:val="24"/>
          <w:szCs w:val="24"/>
        </w:rPr>
        <w:t>一</w:t>
      </w:r>
      <w:r>
        <w:rPr>
          <w:rFonts w:ascii="宋体" w:hAnsi="宋体"/>
          <w:sz w:val="24"/>
          <w:szCs w:val="24"/>
        </w:rPr>
        <w:t>两（拭去毛，炙微黄）</w:t>
      </w:r>
      <w:r>
        <w:rPr>
          <w:rFonts w:ascii="宋体" w:hAnsi="宋体" w:hint="eastAsia"/>
          <w:sz w:val="24"/>
          <w:szCs w:val="24"/>
        </w:rPr>
        <w:t>、</w:t>
      </w:r>
      <w:hyperlink r:id="rId122" w:tooltip="医学百科：前胡" w:history="1">
        <w:r>
          <w:rPr>
            <w:rFonts w:ascii="宋体" w:hAnsi="宋体"/>
            <w:sz w:val="24"/>
            <w:szCs w:val="24"/>
          </w:rPr>
          <w:t>前胡</w:t>
        </w:r>
      </w:hyperlink>
      <w:r>
        <w:rPr>
          <w:rFonts w:ascii="宋体" w:hAnsi="宋体" w:hint="eastAsia"/>
          <w:sz w:val="24"/>
          <w:szCs w:val="24"/>
        </w:rPr>
        <w:t>一</w:t>
      </w:r>
      <w:r>
        <w:rPr>
          <w:rFonts w:ascii="宋体" w:hAnsi="宋体"/>
          <w:sz w:val="24"/>
          <w:szCs w:val="24"/>
        </w:rPr>
        <w:t>两（</w:t>
      </w:r>
      <w:hyperlink r:id="rId123" w:tooltip="医学百科：去芦" w:history="1">
        <w:r>
          <w:rPr>
            <w:rFonts w:ascii="宋体" w:hAnsi="宋体"/>
            <w:sz w:val="24"/>
            <w:szCs w:val="24"/>
          </w:rPr>
          <w:t>去芦</w:t>
        </w:r>
      </w:hyperlink>
      <w:r>
        <w:rPr>
          <w:rFonts w:ascii="宋体" w:hAnsi="宋体"/>
          <w:sz w:val="24"/>
          <w:szCs w:val="24"/>
        </w:rPr>
        <w:t>头）</w:t>
      </w:r>
      <w:r>
        <w:rPr>
          <w:rFonts w:ascii="宋体" w:hAnsi="宋体" w:hint="eastAsia"/>
          <w:sz w:val="24"/>
          <w:szCs w:val="24"/>
        </w:rPr>
        <w:t>、</w:t>
      </w:r>
      <w:r>
        <w:rPr>
          <w:rFonts w:ascii="宋体" w:hAnsi="宋体"/>
          <w:sz w:val="24"/>
          <w:szCs w:val="24"/>
        </w:rPr>
        <w:t>桂心半两</w:t>
      </w:r>
      <w:r>
        <w:rPr>
          <w:rFonts w:ascii="宋体" w:hAnsi="宋体" w:hint="eastAsia"/>
          <w:sz w:val="24"/>
          <w:szCs w:val="24"/>
        </w:rPr>
        <w:t>、</w:t>
      </w:r>
      <w:hyperlink r:id="rId124" w:tooltip="医学百科：槟榔" w:history="1">
        <w:r>
          <w:rPr>
            <w:rFonts w:ascii="宋体" w:hAnsi="宋体"/>
            <w:sz w:val="24"/>
            <w:szCs w:val="24"/>
          </w:rPr>
          <w:t>槟榔</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陈</w:t>
      </w:r>
      <w:hyperlink r:id="rId125" w:tooltip="医学百科：橘皮" w:history="1">
        <w:r>
          <w:rPr>
            <w:rFonts w:ascii="宋体" w:hAnsi="宋体"/>
            <w:sz w:val="24"/>
            <w:szCs w:val="24"/>
          </w:rPr>
          <w:t>橘皮</w:t>
        </w:r>
      </w:hyperlink>
      <w:r>
        <w:rPr>
          <w:rFonts w:ascii="宋体" w:hAnsi="宋体" w:hint="eastAsia"/>
          <w:sz w:val="24"/>
          <w:szCs w:val="24"/>
        </w:rPr>
        <w:t>一</w:t>
      </w:r>
      <w:r>
        <w:rPr>
          <w:rFonts w:ascii="宋体" w:hAnsi="宋体"/>
          <w:sz w:val="24"/>
          <w:szCs w:val="24"/>
        </w:rPr>
        <w:t>两（汤浸，去白瓤，焙）</w:t>
      </w:r>
      <w:r>
        <w:rPr>
          <w:rFonts w:ascii="宋体" w:hAnsi="宋体" w:hint="eastAsia"/>
          <w:sz w:val="24"/>
          <w:szCs w:val="24"/>
        </w:rPr>
        <w:t>、</w:t>
      </w:r>
      <w:hyperlink r:id="rId126" w:tooltip="医学百科：人参" w:history="1">
        <w:r>
          <w:rPr>
            <w:rFonts w:ascii="宋体" w:hAnsi="宋体"/>
            <w:sz w:val="24"/>
            <w:szCs w:val="24"/>
          </w:rPr>
          <w:t>人参</w:t>
        </w:r>
      </w:hyperlink>
      <w:r>
        <w:rPr>
          <w:rFonts w:ascii="宋体" w:hAnsi="宋体"/>
          <w:sz w:val="24"/>
          <w:szCs w:val="24"/>
        </w:rPr>
        <w:t>二分（去芦头）</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上为散。每服</w:t>
      </w:r>
      <w:r>
        <w:rPr>
          <w:rFonts w:ascii="宋体" w:hAnsi="宋体" w:hint="eastAsia"/>
          <w:sz w:val="24"/>
          <w:szCs w:val="24"/>
        </w:rPr>
        <w:t>三</w:t>
      </w:r>
      <w:r>
        <w:rPr>
          <w:rFonts w:ascii="宋体" w:hAnsi="宋体"/>
          <w:sz w:val="24"/>
          <w:szCs w:val="24"/>
        </w:rPr>
        <w:t>钱，以水</w:t>
      </w:r>
      <w:r>
        <w:rPr>
          <w:rFonts w:ascii="宋体" w:hAnsi="宋体" w:hint="eastAsia"/>
          <w:sz w:val="24"/>
          <w:szCs w:val="24"/>
        </w:rPr>
        <w:t>一</w:t>
      </w:r>
      <w:r>
        <w:rPr>
          <w:rFonts w:ascii="宋体" w:hAnsi="宋体"/>
          <w:sz w:val="24"/>
          <w:szCs w:val="24"/>
        </w:rPr>
        <w:t>中盏，加生</w:t>
      </w:r>
      <w:r>
        <w:rPr>
          <w:rFonts w:ascii="宋体" w:hAnsi="宋体"/>
          <w:sz w:val="24"/>
          <w:szCs w:val="24"/>
        </w:rPr>
        <w:t>姜半分，煎至</w:t>
      </w:r>
      <w:r>
        <w:rPr>
          <w:rFonts w:ascii="宋体" w:hAnsi="宋体" w:hint="eastAsia"/>
          <w:sz w:val="24"/>
          <w:szCs w:val="24"/>
        </w:rPr>
        <w:t>五</w:t>
      </w:r>
      <w:r>
        <w:rPr>
          <w:rFonts w:ascii="宋体" w:hAnsi="宋体"/>
          <w:sz w:val="24"/>
          <w:szCs w:val="24"/>
        </w:rPr>
        <w:t>分，去滓温服，不拘时候。</w:t>
      </w:r>
    </w:p>
    <w:p w:rsidR="0092288F" w:rsidRDefault="00103FAA">
      <w:pPr>
        <w:rPr>
          <w:rFonts w:ascii="宋体" w:hAnsi="宋体"/>
          <w:sz w:val="24"/>
          <w:szCs w:val="24"/>
        </w:rPr>
      </w:pPr>
      <w:r>
        <w:rPr>
          <w:rFonts w:ascii="宋体" w:hAnsi="宋体" w:hint="eastAsia"/>
          <w:sz w:val="24"/>
          <w:szCs w:val="24"/>
        </w:rPr>
        <w:t>主治：</w:t>
      </w:r>
      <w:hyperlink r:id="rId127" w:tooltip="医学百科：反胃" w:history="1">
        <w:r>
          <w:rPr>
            <w:rFonts w:ascii="宋体" w:hAnsi="宋体"/>
            <w:sz w:val="24"/>
            <w:szCs w:val="24"/>
          </w:rPr>
          <w:t>反胃</w:t>
        </w:r>
      </w:hyperlink>
      <w:r>
        <w:rPr>
          <w:rFonts w:ascii="宋体" w:hAnsi="宋体"/>
          <w:sz w:val="24"/>
          <w:szCs w:val="24"/>
        </w:rPr>
        <w:t>呕哕不止，胸膈闷。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52</w:t>
      </w:r>
      <w:r>
        <w:rPr>
          <w:rFonts w:ascii="宋体" w:hAnsi="宋体" w:hint="eastAsia"/>
          <w:sz w:val="24"/>
          <w:szCs w:val="24"/>
        </w:rPr>
        <w:t xml:space="preserve"> </w:t>
      </w:r>
      <w:r>
        <w:rPr>
          <w:rFonts w:ascii="宋体" w:hAnsi="宋体" w:hint="eastAsia"/>
          <w:b/>
          <w:bCs/>
          <w:sz w:val="24"/>
          <w:szCs w:val="24"/>
        </w:rPr>
        <w:t>49653</w:t>
      </w:r>
      <w:r>
        <w:rPr>
          <w:rFonts w:ascii="宋体" w:hAnsi="宋体"/>
          <w:b/>
          <w:bCs/>
          <w:sz w:val="24"/>
          <w:szCs w:val="24"/>
        </w:rPr>
        <w:t xml:space="preserve"> </w:t>
      </w:r>
    </w:p>
    <w:p w:rsidR="0092288F" w:rsidRDefault="00103FAA" w:rsidP="00DA0A6F">
      <w:pPr>
        <w:pStyle w:val="10"/>
      </w:pPr>
      <w:bookmarkStart w:id="1496" w:name="_Toc54210446"/>
      <w:r>
        <w:rPr>
          <w:rFonts w:hint="eastAsia"/>
          <w:bCs/>
        </w:rPr>
        <w:t>方名：</w:t>
      </w:r>
      <w:r>
        <w:rPr>
          <w:rFonts w:hint="eastAsia"/>
          <w:bCs/>
        </w:rPr>
        <w:t>枇杷叶</w:t>
      </w:r>
      <w:r>
        <w:rPr>
          <w:rFonts w:hint="eastAsia"/>
          <w:bCs/>
        </w:rPr>
        <w:t>散</w:t>
      </w:r>
      <w:bookmarkEnd w:id="1496"/>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普济</w:t>
      </w:r>
      <w:r>
        <w:rPr>
          <w:rFonts w:ascii="宋体" w:hAnsi="宋体"/>
          <w:sz w:val="24"/>
          <w:szCs w:val="24"/>
        </w:rPr>
        <w:t>本事</w:t>
      </w:r>
      <w:r>
        <w:rPr>
          <w:rFonts w:ascii="宋体" w:hAnsi="宋体" w:hint="eastAsia"/>
          <w:sz w:val="24"/>
          <w:szCs w:val="24"/>
        </w:rPr>
        <w:t>方</w:t>
      </w:r>
      <w:r>
        <w:rPr>
          <w:rFonts w:ascii="宋体" w:hAnsi="宋体"/>
          <w:sz w:val="24"/>
          <w:szCs w:val="24"/>
        </w:rPr>
        <w:t>》卷四引庞老方</w:t>
      </w:r>
      <w:r>
        <w:rPr>
          <w:rFonts w:ascii="宋体" w:hAnsi="宋体"/>
          <w:sz w:val="24"/>
          <w:szCs w:val="24"/>
        </w:rPr>
        <w:t>:</w:t>
      </w:r>
      <w:r>
        <w:rPr>
          <w:rFonts w:ascii="宋体" w:hAnsi="宋体"/>
          <w:sz w:val="24"/>
          <w:szCs w:val="24"/>
        </w:rPr>
        <w:t>枇杷叶散</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枇杷叶（去毛）</w:t>
      </w:r>
      <w:r>
        <w:rPr>
          <w:rFonts w:ascii="宋体" w:hAnsi="宋体" w:hint="eastAsia"/>
          <w:sz w:val="24"/>
          <w:szCs w:val="24"/>
        </w:rPr>
        <w:t>一</w:t>
      </w:r>
      <w:r>
        <w:rPr>
          <w:rFonts w:ascii="宋体" w:hAnsi="宋体"/>
          <w:sz w:val="24"/>
          <w:szCs w:val="24"/>
        </w:rPr>
        <w:t>钱</w:t>
      </w:r>
      <w:r>
        <w:rPr>
          <w:rFonts w:ascii="宋体" w:hAnsi="宋体" w:hint="eastAsia"/>
          <w:sz w:val="24"/>
          <w:szCs w:val="24"/>
        </w:rPr>
        <w:t>、</w:t>
      </w:r>
      <w:r>
        <w:rPr>
          <w:rFonts w:ascii="宋体" w:hAnsi="宋体"/>
          <w:sz w:val="24"/>
          <w:szCs w:val="24"/>
        </w:rPr>
        <w:t>人参（去芦）</w:t>
      </w:r>
      <w:r>
        <w:rPr>
          <w:rFonts w:ascii="宋体" w:hAnsi="宋体" w:hint="eastAsia"/>
          <w:sz w:val="24"/>
          <w:szCs w:val="24"/>
        </w:rPr>
        <w:t>一</w:t>
      </w:r>
      <w:r>
        <w:rPr>
          <w:rFonts w:ascii="宋体" w:hAnsi="宋体"/>
          <w:sz w:val="24"/>
          <w:szCs w:val="24"/>
        </w:rPr>
        <w:t>钱</w:t>
      </w:r>
      <w:r>
        <w:rPr>
          <w:rFonts w:ascii="宋体" w:hAnsi="宋体" w:hint="eastAsia"/>
          <w:sz w:val="24"/>
          <w:szCs w:val="24"/>
        </w:rPr>
        <w:t>、</w:t>
      </w:r>
      <w:r>
        <w:rPr>
          <w:rFonts w:ascii="宋体" w:hAnsi="宋体"/>
          <w:sz w:val="24"/>
          <w:szCs w:val="24"/>
        </w:rPr>
        <w:t>茯苓（去皮）半两</w:t>
      </w:r>
      <w:r>
        <w:rPr>
          <w:rFonts w:ascii="宋体" w:hAnsi="宋体" w:hint="eastAsia"/>
          <w:sz w:val="24"/>
          <w:szCs w:val="24"/>
        </w:rPr>
        <w:t>、</w:t>
      </w:r>
      <w:hyperlink r:id="rId128" w:tooltip="医学百科：茅根" w:history="1">
        <w:r>
          <w:rPr>
            <w:rFonts w:ascii="宋体" w:hAnsi="宋体"/>
            <w:sz w:val="24"/>
            <w:szCs w:val="24"/>
          </w:rPr>
          <w:t>茅根</w:t>
        </w:r>
      </w:hyperlink>
      <w:r>
        <w:rPr>
          <w:rFonts w:ascii="宋体" w:hAnsi="宋体" w:hint="eastAsia"/>
          <w:sz w:val="24"/>
          <w:szCs w:val="24"/>
        </w:rPr>
        <w:t>二</w:t>
      </w:r>
      <w:r>
        <w:rPr>
          <w:rFonts w:ascii="宋体" w:hAnsi="宋体"/>
          <w:sz w:val="24"/>
          <w:szCs w:val="24"/>
        </w:rPr>
        <w:t>分</w:t>
      </w:r>
      <w:r>
        <w:rPr>
          <w:rFonts w:ascii="宋体" w:hAnsi="宋体" w:hint="eastAsia"/>
          <w:sz w:val="24"/>
          <w:szCs w:val="24"/>
        </w:rPr>
        <w:t>、</w:t>
      </w:r>
      <w:r>
        <w:rPr>
          <w:rFonts w:ascii="宋体" w:hAnsi="宋体"/>
          <w:sz w:val="24"/>
          <w:szCs w:val="24"/>
        </w:rPr>
        <w:t>半夏</w:t>
      </w:r>
      <w:r>
        <w:rPr>
          <w:rFonts w:ascii="宋体" w:hAnsi="宋体" w:hint="eastAsia"/>
          <w:sz w:val="24"/>
          <w:szCs w:val="24"/>
        </w:rPr>
        <w:t>三</w:t>
      </w:r>
      <w:r>
        <w:rPr>
          <w:rFonts w:ascii="宋体" w:hAnsi="宋体"/>
          <w:sz w:val="24"/>
          <w:szCs w:val="24"/>
        </w:rPr>
        <w:t>分（汤浸</w:t>
      </w:r>
      <w:r>
        <w:rPr>
          <w:rFonts w:ascii="宋体" w:hAnsi="宋体" w:hint="eastAsia"/>
          <w:sz w:val="24"/>
          <w:szCs w:val="24"/>
        </w:rPr>
        <w:t>七</w:t>
      </w:r>
      <w:r>
        <w:rPr>
          <w:rFonts w:ascii="宋体" w:hAnsi="宋体"/>
          <w:sz w:val="24"/>
          <w:szCs w:val="24"/>
        </w:rPr>
        <w:t>次）</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上锉细。每服</w:t>
      </w:r>
      <w:r>
        <w:rPr>
          <w:rFonts w:ascii="宋体" w:hAnsi="宋体" w:hint="eastAsia"/>
          <w:sz w:val="24"/>
          <w:szCs w:val="24"/>
        </w:rPr>
        <w:t>四</w:t>
      </w:r>
      <w:r>
        <w:rPr>
          <w:rFonts w:ascii="宋体" w:hAnsi="宋体"/>
          <w:sz w:val="24"/>
          <w:szCs w:val="24"/>
        </w:rPr>
        <w:t>钱，水</w:t>
      </w:r>
      <w:r>
        <w:rPr>
          <w:rFonts w:ascii="宋体" w:hAnsi="宋体" w:hint="eastAsia"/>
          <w:sz w:val="24"/>
          <w:szCs w:val="24"/>
        </w:rPr>
        <w:t>一</w:t>
      </w:r>
      <w:r>
        <w:rPr>
          <w:rFonts w:ascii="宋体" w:hAnsi="宋体"/>
          <w:sz w:val="24"/>
          <w:szCs w:val="24"/>
        </w:rPr>
        <w:t>盏</w:t>
      </w:r>
      <w:r>
        <w:rPr>
          <w:rFonts w:ascii="宋体" w:hAnsi="宋体" w:hint="eastAsia"/>
          <w:sz w:val="24"/>
          <w:szCs w:val="24"/>
        </w:rPr>
        <w:t>半</w:t>
      </w:r>
      <w:r>
        <w:rPr>
          <w:rFonts w:ascii="宋体" w:hAnsi="宋体"/>
          <w:sz w:val="24"/>
          <w:szCs w:val="24"/>
        </w:rPr>
        <w:t>，加生姜</w:t>
      </w:r>
      <w:r>
        <w:rPr>
          <w:rFonts w:ascii="宋体" w:hAnsi="宋体" w:hint="eastAsia"/>
          <w:sz w:val="24"/>
          <w:szCs w:val="24"/>
        </w:rPr>
        <w:t>七片</w:t>
      </w:r>
      <w:r>
        <w:rPr>
          <w:rFonts w:ascii="宋体" w:hAnsi="宋体"/>
          <w:sz w:val="24"/>
          <w:szCs w:val="24"/>
        </w:rPr>
        <w:t>，</w:t>
      </w:r>
      <w:r>
        <w:rPr>
          <w:rFonts w:ascii="宋体" w:hAnsi="宋体" w:hint="eastAsia"/>
          <w:sz w:val="24"/>
          <w:szCs w:val="24"/>
        </w:rPr>
        <w:t>慢火</w:t>
      </w:r>
      <w:r>
        <w:rPr>
          <w:rFonts w:ascii="宋体" w:hAnsi="宋体"/>
          <w:sz w:val="24"/>
          <w:szCs w:val="24"/>
        </w:rPr>
        <w:t>煎至</w:t>
      </w:r>
      <w:r>
        <w:rPr>
          <w:rFonts w:ascii="宋体" w:hAnsi="宋体" w:hint="eastAsia"/>
          <w:sz w:val="24"/>
          <w:szCs w:val="24"/>
        </w:rPr>
        <w:t>七</w:t>
      </w:r>
      <w:r>
        <w:rPr>
          <w:rFonts w:ascii="宋体" w:hAnsi="宋体"/>
          <w:sz w:val="24"/>
          <w:szCs w:val="24"/>
        </w:rPr>
        <w:t>分，去滓</w:t>
      </w:r>
      <w:r>
        <w:rPr>
          <w:rFonts w:ascii="宋体" w:hAnsi="宋体" w:hint="eastAsia"/>
          <w:sz w:val="24"/>
          <w:szCs w:val="24"/>
        </w:rPr>
        <w:t>，入槟郎末半钱，和匀</w:t>
      </w:r>
      <w:r>
        <w:rPr>
          <w:rFonts w:ascii="宋体" w:hAnsi="宋体"/>
          <w:sz w:val="24"/>
          <w:szCs w:val="24"/>
        </w:rPr>
        <w:t>服</w:t>
      </w:r>
      <w:r>
        <w:rPr>
          <w:rFonts w:ascii="宋体" w:hAnsi="宋体" w:hint="eastAsia"/>
          <w:sz w:val="24"/>
          <w:szCs w:val="24"/>
        </w:rPr>
        <w:t>之</w:t>
      </w:r>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sz w:val="24"/>
          <w:szCs w:val="24"/>
        </w:rPr>
        <w:t>定</w:t>
      </w:r>
      <w:hyperlink r:id="rId129" w:tooltip="医学百科：呕吐" w:history="1">
        <w:r>
          <w:rPr>
            <w:rFonts w:ascii="宋体" w:hAnsi="宋体"/>
            <w:sz w:val="24"/>
            <w:szCs w:val="24"/>
          </w:rPr>
          <w:t>呕吐</w:t>
        </w:r>
      </w:hyperlink>
      <w:r>
        <w:rPr>
          <w:rFonts w:ascii="宋体" w:hAnsi="宋体"/>
          <w:sz w:val="24"/>
          <w:szCs w:val="24"/>
        </w:rPr>
        <w:t>，利膈。</w:t>
      </w:r>
    </w:p>
    <w:p w:rsidR="0092288F" w:rsidRDefault="00103FAA">
      <w:pPr>
        <w:rPr>
          <w:rFonts w:ascii="宋体" w:hAnsi="宋体"/>
          <w:sz w:val="24"/>
          <w:szCs w:val="24"/>
        </w:rPr>
      </w:pPr>
      <w:r>
        <w:rPr>
          <w:rFonts w:ascii="宋体" w:hAnsi="宋体" w:hint="eastAsia"/>
          <w:sz w:val="24"/>
          <w:szCs w:val="24"/>
        </w:rPr>
        <w:t>主治：</w:t>
      </w:r>
      <w:hyperlink r:id="rId130" w:tooltip="医学百科：翻胃" w:history="1">
        <w:r>
          <w:rPr>
            <w:rFonts w:ascii="宋体" w:hAnsi="宋体"/>
            <w:sz w:val="24"/>
            <w:szCs w:val="24"/>
          </w:rPr>
          <w:t>翻胃</w:t>
        </w:r>
      </w:hyperlink>
      <w:r>
        <w:rPr>
          <w:rFonts w:ascii="宋体" w:hAnsi="宋体"/>
          <w:sz w:val="24"/>
          <w:szCs w:val="24"/>
        </w:rPr>
        <w:t>呕吐，霍乱</w:t>
      </w:r>
      <w:r>
        <w:rPr>
          <w:rFonts w:ascii="宋体" w:hAnsi="宋体" w:hint="eastAsia"/>
          <w:sz w:val="24"/>
          <w:szCs w:val="24"/>
        </w:rPr>
        <w:t>。</w:t>
      </w:r>
    </w:p>
    <w:p w:rsidR="0092288F" w:rsidRDefault="00103FAA">
      <w:pPr>
        <w:rPr>
          <w:rFonts w:ascii="宋体" w:hAnsi="宋体"/>
          <w:sz w:val="24"/>
          <w:szCs w:val="24"/>
        </w:rPr>
      </w:pPr>
      <w:r>
        <w:rPr>
          <w:rFonts w:ascii="宋体" w:hAnsi="宋体" w:hint="eastAsia"/>
          <w:sz w:val="24"/>
          <w:szCs w:val="24"/>
        </w:rPr>
        <w:t>方论选录：</w:t>
      </w:r>
      <w:r>
        <w:rPr>
          <w:rFonts w:ascii="宋体" w:hAnsi="宋体"/>
          <w:sz w:val="24"/>
          <w:szCs w:val="24"/>
        </w:rPr>
        <w:t>《</w:t>
      </w:r>
      <w:hyperlink r:id="rId131" w:tooltip="医学百科：本事方释义" w:history="1">
        <w:r>
          <w:rPr>
            <w:rFonts w:ascii="宋体" w:hAnsi="宋体"/>
            <w:sz w:val="24"/>
            <w:szCs w:val="24"/>
          </w:rPr>
          <w:t>本事方释义</w:t>
        </w:r>
      </w:hyperlink>
      <w:r>
        <w:rPr>
          <w:rFonts w:ascii="宋体" w:hAnsi="宋体"/>
          <w:sz w:val="24"/>
          <w:szCs w:val="24"/>
        </w:rPr>
        <w:t>》：枇杷叶</w:t>
      </w:r>
      <w:hyperlink r:id="rId132" w:tooltip="医学百科：气味" w:history="1">
        <w:r>
          <w:rPr>
            <w:rFonts w:ascii="宋体" w:hAnsi="宋体"/>
            <w:sz w:val="24"/>
            <w:szCs w:val="24"/>
          </w:rPr>
          <w:t>气味</w:t>
        </w:r>
      </w:hyperlink>
      <w:r>
        <w:rPr>
          <w:rFonts w:ascii="宋体" w:hAnsi="宋体"/>
          <w:sz w:val="24"/>
          <w:szCs w:val="24"/>
        </w:rPr>
        <w:t>苦辛，入</w:t>
      </w:r>
      <w:hyperlink r:id="rId133" w:tooltip="医学百科：手太阴" w:history="1">
        <w:r>
          <w:rPr>
            <w:rFonts w:ascii="宋体" w:hAnsi="宋体"/>
            <w:sz w:val="24"/>
            <w:szCs w:val="24"/>
          </w:rPr>
          <w:t>手太阴</w:t>
        </w:r>
      </w:hyperlink>
      <w:r>
        <w:rPr>
          <w:rFonts w:ascii="宋体" w:hAnsi="宋体"/>
          <w:sz w:val="24"/>
          <w:szCs w:val="24"/>
        </w:rPr>
        <w:t>、</w:t>
      </w:r>
      <w:hyperlink r:id="rId134" w:tooltip="医学百科：足阳明" w:history="1">
        <w:r>
          <w:rPr>
            <w:rFonts w:ascii="宋体" w:hAnsi="宋体"/>
            <w:sz w:val="24"/>
            <w:szCs w:val="24"/>
          </w:rPr>
          <w:t>足阳明</w:t>
        </w:r>
      </w:hyperlink>
      <w:r>
        <w:rPr>
          <w:rFonts w:ascii="宋体" w:hAnsi="宋体"/>
          <w:sz w:val="24"/>
          <w:szCs w:val="24"/>
        </w:rPr>
        <w:t>，最能</w:t>
      </w:r>
      <w:hyperlink r:id="rId135" w:tooltip="医学百科：下气" w:history="1">
        <w:r>
          <w:rPr>
            <w:rFonts w:ascii="宋体" w:hAnsi="宋体"/>
            <w:sz w:val="24"/>
            <w:szCs w:val="24"/>
          </w:rPr>
          <w:t>下气</w:t>
        </w:r>
      </w:hyperlink>
      <w:r>
        <w:rPr>
          <w:rFonts w:ascii="宋体" w:hAnsi="宋体"/>
          <w:sz w:val="24"/>
          <w:szCs w:val="24"/>
        </w:rPr>
        <w:t>，冬夏不凋，得天地</w:t>
      </w:r>
      <w:hyperlink r:id="rId136" w:tooltip="医学百科：四时之气" w:history="1">
        <w:r>
          <w:rPr>
            <w:rFonts w:ascii="宋体" w:hAnsi="宋体"/>
            <w:sz w:val="24"/>
            <w:szCs w:val="24"/>
          </w:rPr>
          <w:t>四时之气</w:t>
        </w:r>
      </w:hyperlink>
      <w:r>
        <w:rPr>
          <w:rFonts w:ascii="宋体" w:hAnsi="宋体"/>
          <w:sz w:val="24"/>
          <w:szCs w:val="24"/>
        </w:rPr>
        <w:t>；人参气味甘温，入足阳明；茯苓气味甘平淡渗，入足阳明；茅根气味甘寒，入手太阴、足阳明，能除伏郁之热；半夏气味辛温</w:t>
      </w:r>
      <w:r>
        <w:rPr>
          <w:rFonts w:ascii="宋体" w:hAnsi="宋体"/>
          <w:sz w:val="24"/>
          <w:szCs w:val="24"/>
        </w:rPr>
        <w:t>，入足阳明；使以生姜、槟榔末，取其辛通而能下行也。此呕吐，</w:t>
      </w:r>
      <w:hyperlink r:id="rId137" w:tooltip="医学百科：中脘" w:history="1">
        <w:r>
          <w:rPr>
            <w:rFonts w:ascii="宋体" w:hAnsi="宋体"/>
            <w:sz w:val="24"/>
            <w:szCs w:val="24"/>
          </w:rPr>
          <w:t>中脘</w:t>
        </w:r>
      </w:hyperlink>
      <w:r>
        <w:rPr>
          <w:rFonts w:ascii="宋体" w:hAnsi="宋体"/>
          <w:sz w:val="24"/>
          <w:szCs w:val="24"/>
        </w:rPr>
        <w:t>如痞，膈间之气不利，苦辛之药以下其气，急以甘</w:t>
      </w:r>
      <w:hyperlink r:id="rId138" w:tooltip="医学百科：温补" w:history="1">
        <w:r>
          <w:rPr>
            <w:rFonts w:ascii="宋体" w:hAnsi="宋体"/>
            <w:sz w:val="24"/>
            <w:szCs w:val="24"/>
          </w:rPr>
          <w:t>温补</w:t>
        </w:r>
      </w:hyperlink>
      <w:r>
        <w:rPr>
          <w:rFonts w:ascii="宋体" w:hAnsi="宋体"/>
          <w:sz w:val="24"/>
          <w:szCs w:val="24"/>
        </w:rPr>
        <w:t>中之品护持中土，则土旺而浊不侵犯矣。</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w:t>
      </w:r>
      <w:r>
        <w:rPr>
          <w:rFonts w:ascii="宋体" w:hAnsi="宋体"/>
          <w:sz w:val="24"/>
          <w:szCs w:val="24"/>
        </w:rPr>
        <w:t>本方方名，《</w:t>
      </w:r>
      <w:hyperlink r:id="rId139" w:tooltip="医学百科：医学纲目" w:history="1">
        <w:r>
          <w:rPr>
            <w:rFonts w:ascii="宋体" w:hAnsi="宋体"/>
            <w:sz w:val="24"/>
            <w:szCs w:val="24"/>
          </w:rPr>
          <w:t>医学纲目</w:t>
        </w:r>
      </w:hyperlink>
      <w:r>
        <w:rPr>
          <w:rFonts w:ascii="宋体" w:hAnsi="宋体"/>
          <w:sz w:val="24"/>
          <w:szCs w:val="24"/>
        </w:rPr>
        <w:t>》引作</w:t>
      </w:r>
      <w:r>
        <w:rPr>
          <w:rFonts w:ascii="宋体" w:hAnsi="宋体"/>
          <w:sz w:val="24"/>
          <w:szCs w:val="24"/>
        </w:rPr>
        <w:t>“</w:t>
      </w:r>
      <w:hyperlink r:id="rId140" w:tooltip="医学百科：枇杷散" w:history="1">
        <w:r>
          <w:rPr>
            <w:rFonts w:ascii="宋体" w:hAnsi="宋体"/>
            <w:sz w:val="24"/>
            <w:szCs w:val="24"/>
          </w:rPr>
          <w:t>枇杷散</w:t>
        </w:r>
      </w:hyperlink>
      <w:r>
        <w:rPr>
          <w:rFonts w:ascii="宋体" w:hAnsi="宋体"/>
          <w:sz w:val="24"/>
          <w:szCs w:val="24"/>
        </w:rPr>
        <w:t>”</w:t>
      </w:r>
      <w:r>
        <w:rPr>
          <w:rFonts w:ascii="宋体" w:hAnsi="宋体"/>
          <w:sz w:val="24"/>
          <w:szCs w:val="24"/>
        </w:rPr>
        <w:t>、《准绳</w:t>
      </w:r>
      <w:r>
        <w:rPr>
          <w:rFonts w:ascii="宋体" w:hAnsi="宋体"/>
          <w:sz w:val="24"/>
          <w:szCs w:val="24"/>
        </w:rPr>
        <w:t>·</w:t>
      </w:r>
      <w:r>
        <w:rPr>
          <w:rFonts w:ascii="宋体" w:hAnsi="宋体"/>
          <w:sz w:val="24"/>
          <w:szCs w:val="24"/>
        </w:rPr>
        <w:t>类方》引作</w:t>
      </w:r>
      <w:r>
        <w:rPr>
          <w:rFonts w:ascii="宋体" w:hAnsi="宋体"/>
          <w:sz w:val="24"/>
          <w:szCs w:val="24"/>
        </w:rPr>
        <w:t>“</w:t>
      </w:r>
      <w:hyperlink r:id="rId141" w:tooltip="医学百科：枇杷叶饮" w:history="1">
        <w:r>
          <w:rPr>
            <w:rFonts w:ascii="宋体" w:hAnsi="宋体"/>
            <w:sz w:val="24"/>
            <w:szCs w:val="24"/>
          </w:rPr>
          <w:t>枇杷叶饮</w:t>
        </w:r>
      </w:hyperlink>
      <w:r>
        <w:rPr>
          <w:rFonts w:ascii="宋体" w:hAnsi="宋体"/>
          <w:sz w:val="24"/>
          <w:szCs w:val="24"/>
        </w:rPr>
        <w:t>”</w:t>
      </w:r>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lastRenderedPageBreak/>
        <w:t>页码</w:t>
      </w:r>
      <w:r>
        <w:rPr>
          <w:rFonts w:ascii="宋体" w:hAnsi="宋体" w:hint="eastAsia"/>
          <w:b/>
          <w:bCs/>
          <w:sz w:val="24"/>
          <w:szCs w:val="24"/>
        </w:rPr>
        <w:t>52 49654</w:t>
      </w:r>
      <w:r>
        <w:rPr>
          <w:rFonts w:ascii="宋体" w:hAnsi="宋体"/>
          <w:b/>
          <w:bCs/>
          <w:sz w:val="24"/>
          <w:szCs w:val="24"/>
        </w:rPr>
        <w:t xml:space="preserve"> </w:t>
      </w:r>
    </w:p>
    <w:p w:rsidR="0092288F" w:rsidRDefault="00103FAA" w:rsidP="00DA0A6F">
      <w:pPr>
        <w:pStyle w:val="10"/>
      </w:pPr>
      <w:bookmarkStart w:id="1497" w:name="_Toc54210447"/>
      <w:r>
        <w:rPr>
          <w:rFonts w:hint="eastAsia"/>
          <w:bCs/>
        </w:rPr>
        <w:t>方名：</w:t>
      </w:r>
      <w:r>
        <w:rPr>
          <w:rFonts w:hint="eastAsia"/>
          <w:bCs/>
        </w:rPr>
        <w:t>枇杷叶散</w:t>
      </w:r>
      <w:bookmarkEnd w:id="1497"/>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朱氏集验方》卷四</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丁香</w:t>
      </w:r>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142" w:tooltip="医学百科：干姜" w:history="1">
        <w:r>
          <w:rPr>
            <w:rFonts w:ascii="宋体" w:hAnsi="宋体"/>
            <w:sz w:val="24"/>
            <w:szCs w:val="24"/>
          </w:rPr>
          <w:t>干姜</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r>
        <w:rPr>
          <w:rFonts w:ascii="宋体" w:hAnsi="宋体"/>
          <w:sz w:val="24"/>
          <w:szCs w:val="24"/>
        </w:rPr>
        <w:t>半夏（汤浸，洗）</w:t>
      </w:r>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143" w:tooltip="医学百科：沉香" w:history="1">
        <w:r>
          <w:rPr>
            <w:rFonts w:ascii="宋体" w:hAnsi="宋体"/>
            <w:sz w:val="24"/>
            <w:szCs w:val="24"/>
          </w:rPr>
          <w:t>沉香</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r>
        <w:rPr>
          <w:rFonts w:ascii="宋体" w:hAnsi="宋体"/>
          <w:sz w:val="24"/>
          <w:szCs w:val="24"/>
        </w:rPr>
        <w:t>枇杷叶（</w:t>
      </w:r>
      <w:hyperlink r:id="rId144" w:tooltip="医学百科：姜汁" w:history="1">
        <w:r>
          <w:rPr>
            <w:rFonts w:ascii="宋体" w:hAnsi="宋体"/>
            <w:sz w:val="24"/>
            <w:szCs w:val="24"/>
          </w:rPr>
          <w:t>姜汁</w:t>
        </w:r>
      </w:hyperlink>
      <w:r>
        <w:rPr>
          <w:rFonts w:ascii="宋体" w:hAnsi="宋体"/>
          <w:sz w:val="24"/>
          <w:szCs w:val="24"/>
        </w:rPr>
        <w:t>涂，炙）</w:t>
      </w:r>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145" w:tooltip="医学百科：肉豆蔻" w:history="1">
        <w:r>
          <w:rPr>
            <w:rFonts w:ascii="宋体" w:hAnsi="宋体"/>
            <w:sz w:val="24"/>
            <w:szCs w:val="24"/>
          </w:rPr>
          <w:t>肉豆蔻</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r>
        <w:rPr>
          <w:rFonts w:ascii="宋体" w:hAnsi="宋体"/>
          <w:sz w:val="24"/>
          <w:szCs w:val="24"/>
        </w:rPr>
        <w:t>（</w:t>
      </w:r>
      <w:hyperlink r:id="rId146" w:tooltip="医学百科：面包" w:history="1">
        <w:r>
          <w:rPr>
            <w:rFonts w:ascii="宋体" w:hAnsi="宋体"/>
            <w:sz w:val="24"/>
            <w:szCs w:val="24"/>
          </w:rPr>
          <w:t>面包</w:t>
        </w:r>
      </w:hyperlink>
      <w:r>
        <w:rPr>
          <w:rFonts w:ascii="宋体" w:hAnsi="宋体"/>
          <w:sz w:val="24"/>
          <w:szCs w:val="24"/>
        </w:rPr>
        <w:t>煨）</w:t>
      </w:r>
      <w:r>
        <w:rPr>
          <w:rFonts w:ascii="宋体" w:hAnsi="宋体" w:hint="eastAsia"/>
          <w:sz w:val="24"/>
          <w:szCs w:val="24"/>
        </w:rPr>
        <w:t>、</w:t>
      </w:r>
      <w:r>
        <w:rPr>
          <w:rFonts w:ascii="宋体" w:hAnsi="宋体"/>
          <w:sz w:val="24"/>
          <w:szCs w:val="24"/>
        </w:rPr>
        <w:t>甘草</w:t>
      </w:r>
      <w:r>
        <w:rPr>
          <w:rFonts w:ascii="宋体" w:hAnsi="宋体" w:hint="eastAsia"/>
          <w:sz w:val="24"/>
          <w:szCs w:val="24"/>
        </w:rPr>
        <w:t>五</w:t>
      </w:r>
      <w:r>
        <w:rPr>
          <w:rFonts w:ascii="宋体" w:hAnsi="宋体"/>
          <w:sz w:val="24"/>
          <w:szCs w:val="24"/>
        </w:rPr>
        <w:t>钱半（炙）</w:t>
      </w:r>
      <w:r>
        <w:rPr>
          <w:rFonts w:ascii="宋体" w:hAnsi="宋体" w:hint="eastAsia"/>
          <w:sz w:val="24"/>
          <w:szCs w:val="24"/>
        </w:rPr>
        <w:t>、</w:t>
      </w:r>
      <w:r>
        <w:rPr>
          <w:rFonts w:ascii="宋体" w:hAnsi="宋体"/>
          <w:sz w:val="24"/>
          <w:szCs w:val="24"/>
        </w:rPr>
        <w:t>白豆蔻仁（炒）</w:t>
      </w:r>
      <w:r>
        <w:rPr>
          <w:rFonts w:ascii="宋体" w:hAnsi="宋体" w:hint="eastAsia"/>
          <w:sz w:val="24"/>
          <w:szCs w:val="24"/>
        </w:rPr>
        <w:t>六</w:t>
      </w:r>
      <w:r>
        <w:rPr>
          <w:rFonts w:ascii="宋体" w:hAnsi="宋体"/>
          <w:sz w:val="24"/>
          <w:szCs w:val="24"/>
        </w:rPr>
        <w:t>钱</w:t>
      </w:r>
      <w:r>
        <w:rPr>
          <w:rFonts w:ascii="宋体" w:hAnsi="宋体" w:hint="eastAsia"/>
          <w:sz w:val="24"/>
          <w:szCs w:val="24"/>
        </w:rPr>
        <w:t>、</w:t>
      </w:r>
      <w:r>
        <w:rPr>
          <w:rFonts w:ascii="宋体" w:hAnsi="宋体"/>
          <w:sz w:val="24"/>
          <w:szCs w:val="24"/>
        </w:rPr>
        <w:t>陈皮</w:t>
      </w:r>
      <w:r>
        <w:rPr>
          <w:rFonts w:ascii="宋体" w:hAnsi="宋体" w:hint="eastAsia"/>
          <w:sz w:val="24"/>
          <w:szCs w:val="24"/>
        </w:rPr>
        <w:t>六</w:t>
      </w:r>
      <w:r>
        <w:rPr>
          <w:rFonts w:ascii="宋体" w:hAnsi="宋体"/>
          <w:sz w:val="24"/>
          <w:szCs w:val="24"/>
        </w:rPr>
        <w:t>钱</w:t>
      </w:r>
      <w:r>
        <w:rPr>
          <w:rFonts w:ascii="宋体" w:hAnsi="宋体" w:hint="eastAsia"/>
          <w:sz w:val="24"/>
          <w:szCs w:val="24"/>
        </w:rPr>
        <w:t>、</w:t>
      </w:r>
      <w:r>
        <w:rPr>
          <w:rFonts w:ascii="宋体" w:hAnsi="宋体"/>
          <w:sz w:val="24"/>
          <w:szCs w:val="24"/>
        </w:rPr>
        <w:t>缩</w:t>
      </w:r>
      <w:hyperlink r:id="rId147" w:tooltip="医学百科：砂仁" w:history="1">
        <w:r>
          <w:rPr>
            <w:rFonts w:ascii="宋体" w:hAnsi="宋体"/>
            <w:sz w:val="24"/>
            <w:szCs w:val="24"/>
          </w:rPr>
          <w:t>砂仁</w:t>
        </w:r>
      </w:hyperlink>
      <w:r>
        <w:rPr>
          <w:rFonts w:ascii="宋体" w:hAnsi="宋体"/>
          <w:sz w:val="24"/>
          <w:szCs w:val="24"/>
        </w:rPr>
        <w:t>（炒）</w:t>
      </w:r>
      <w:r>
        <w:rPr>
          <w:rFonts w:ascii="宋体" w:hAnsi="宋体" w:hint="eastAsia"/>
          <w:sz w:val="24"/>
          <w:szCs w:val="24"/>
        </w:rPr>
        <w:t>六</w:t>
      </w:r>
      <w:r>
        <w:rPr>
          <w:rFonts w:ascii="宋体" w:hAnsi="宋体"/>
          <w:sz w:val="24"/>
          <w:szCs w:val="24"/>
        </w:rPr>
        <w:t>钱</w:t>
      </w:r>
      <w:r>
        <w:rPr>
          <w:rFonts w:ascii="宋体" w:hAnsi="宋体" w:hint="eastAsia"/>
          <w:sz w:val="24"/>
          <w:szCs w:val="24"/>
        </w:rPr>
        <w:t>、</w:t>
      </w:r>
      <w:hyperlink r:id="rId148" w:tooltip="医学百科：茯神" w:history="1">
        <w:r>
          <w:rPr>
            <w:rFonts w:ascii="宋体" w:hAnsi="宋体"/>
            <w:sz w:val="24"/>
            <w:szCs w:val="24"/>
          </w:rPr>
          <w:t>茯神</w:t>
        </w:r>
      </w:hyperlink>
      <w:r>
        <w:rPr>
          <w:rFonts w:ascii="宋体" w:hAnsi="宋体"/>
          <w:sz w:val="24"/>
          <w:szCs w:val="24"/>
        </w:rPr>
        <w:t>（去木）</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白术</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槟榔</w:t>
      </w:r>
      <w:r>
        <w:rPr>
          <w:rFonts w:ascii="宋体" w:hAnsi="宋体" w:hint="eastAsia"/>
          <w:sz w:val="24"/>
          <w:szCs w:val="24"/>
        </w:rPr>
        <w:t>二</w:t>
      </w:r>
      <w:r>
        <w:rPr>
          <w:rFonts w:ascii="宋体" w:hAnsi="宋体"/>
          <w:sz w:val="24"/>
          <w:szCs w:val="24"/>
        </w:rPr>
        <w:t>钱半（煨）</w:t>
      </w:r>
      <w:r>
        <w:rPr>
          <w:rFonts w:ascii="宋体" w:hAnsi="宋体" w:hint="eastAsia"/>
          <w:sz w:val="24"/>
          <w:szCs w:val="24"/>
        </w:rPr>
        <w:t>、</w:t>
      </w:r>
      <w:hyperlink r:id="rId149" w:tooltip="医学百科：青皮" w:history="1">
        <w:r>
          <w:rPr>
            <w:rFonts w:ascii="宋体" w:hAnsi="宋体"/>
            <w:sz w:val="24"/>
            <w:szCs w:val="24"/>
          </w:rPr>
          <w:t>青皮</w:t>
        </w:r>
      </w:hyperlink>
      <w:r>
        <w:rPr>
          <w:rFonts w:ascii="宋体" w:hAnsi="宋体" w:hint="eastAsia"/>
          <w:sz w:val="24"/>
          <w:szCs w:val="24"/>
        </w:rPr>
        <w:t>四</w:t>
      </w:r>
      <w:r>
        <w:rPr>
          <w:rFonts w:ascii="宋体" w:hAnsi="宋体"/>
          <w:sz w:val="24"/>
          <w:szCs w:val="24"/>
        </w:rPr>
        <w:t>钱半</w:t>
      </w:r>
      <w:r>
        <w:rPr>
          <w:rFonts w:ascii="宋体" w:hAnsi="宋体" w:hint="eastAsia"/>
          <w:sz w:val="24"/>
          <w:szCs w:val="24"/>
        </w:rPr>
        <w:t>、</w:t>
      </w:r>
      <w:r>
        <w:rPr>
          <w:rFonts w:ascii="宋体" w:hAnsi="宋体"/>
          <w:sz w:val="24"/>
          <w:szCs w:val="24"/>
        </w:rPr>
        <w:t>木香</w:t>
      </w:r>
      <w:r>
        <w:rPr>
          <w:rFonts w:ascii="宋体" w:hAnsi="宋体" w:hint="eastAsia"/>
          <w:sz w:val="24"/>
          <w:szCs w:val="24"/>
        </w:rPr>
        <w:t>四</w:t>
      </w:r>
      <w:r>
        <w:rPr>
          <w:rFonts w:ascii="宋体" w:hAnsi="宋体"/>
          <w:sz w:val="24"/>
          <w:szCs w:val="24"/>
        </w:rPr>
        <w:t>钱</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w:t>
      </w:r>
      <w:r>
        <w:rPr>
          <w:rFonts w:ascii="宋体" w:hAnsi="宋体"/>
          <w:sz w:val="24"/>
          <w:szCs w:val="24"/>
        </w:rPr>
        <w:t>(</w:t>
      </w:r>
      <w:r>
        <w:rPr>
          <w:rFonts w:ascii="宋体" w:hAnsi="宋体"/>
          <w:sz w:val="24"/>
          <w:szCs w:val="24"/>
        </w:rPr>
        <w:t>口父</w:t>
      </w:r>
      <w:r>
        <w:rPr>
          <w:rFonts w:ascii="宋体" w:hAnsi="宋体"/>
          <w:sz w:val="24"/>
          <w:szCs w:val="24"/>
        </w:rPr>
        <w:t>)</w:t>
      </w:r>
      <w:r>
        <w:rPr>
          <w:rFonts w:ascii="宋体" w:hAnsi="宋体"/>
          <w:sz w:val="24"/>
          <w:szCs w:val="24"/>
        </w:rPr>
        <w:t>咀。</w:t>
      </w:r>
      <w:bookmarkStart w:id="1498" w:name="_Hlk14081968"/>
      <w:r>
        <w:rPr>
          <w:rFonts w:ascii="宋体" w:hAnsi="宋体"/>
          <w:sz w:val="24"/>
          <w:szCs w:val="24"/>
        </w:rPr>
        <w:t>每服</w:t>
      </w:r>
      <w:r>
        <w:rPr>
          <w:rFonts w:ascii="宋体" w:hAnsi="宋体" w:hint="eastAsia"/>
          <w:sz w:val="24"/>
          <w:szCs w:val="24"/>
        </w:rPr>
        <w:t>三</w:t>
      </w:r>
      <w:r>
        <w:rPr>
          <w:rFonts w:ascii="宋体" w:hAnsi="宋体"/>
          <w:sz w:val="24"/>
          <w:szCs w:val="24"/>
        </w:rPr>
        <w:t>钱，水</w:t>
      </w:r>
      <w:r>
        <w:rPr>
          <w:rFonts w:ascii="宋体" w:hAnsi="宋体" w:hint="eastAsia"/>
          <w:sz w:val="24"/>
          <w:szCs w:val="24"/>
        </w:rPr>
        <w:t>一</w:t>
      </w:r>
      <w:r>
        <w:rPr>
          <w:rFonts w:ascii="宋体" w:hAnsi="宋体"/>
          <w:sz w:val="24"/>
          <w:szCs w:val="24"/>
        </w:rPr>
        <w:t>盏半，加生姜</w:t>
      </w:r>
      <w:r>
        <w:rPr>
          <w:rFonts w:ascii="宋体" w:hAnsi="宋体" w:hint="eastAsia"/>
          <w:sz w:val="24"/>
          <w:szCs w:val="24"/>
        </w:rPr>
        <w:t>三</w:t>
      </w:r>
      <w:r>
        <w:rPr>
          <w:rFonts w:ascii="宋体" w:hAnsi="宋体"/>
          <w:sz w:val="24"/>
          <w:szCs w:val="24"/>
        </w:rPr>
        <w:t>片，枣子</w:t>
      </w:r>
      <w:r>
        <w:rPr>
          <w:rFonts w:ascii="宋体" w:hAnsi="宋体" w:hint="eastAsia"/>
          <w:sz w:val="24"/>
          <w:szCs w:val="24"/>
        </w:rPr>
        <w:t>一</w:t>
      </w:r>
      <w:r>
        <w:rPr>
          <w:rFonts w:ascii="宋体" w:hAnsi="宋体"/>
          <w:sz w:val="24"/>
          <w:szCs w:val="24"/>
        </w:rPr>
        <w:t>个，煎至</w:t>
      </w:r>
      <w:r>
        <w:rPr>
          <w:rFonts w:ascii="宋体" w:hAnsi="宋体" w:hint="eastAsia"/>
          <w:sz w:val="24"/>
          <w:szCs w:val="24"/>
        </w:rPr>
        <w:t>七</w:t>
      </w:r>
      <w:r>
        <w:rPr>
          <w:rFonts w:ascii="宋体" w:hAnsi="宋体"/>
          <w:sz w:val="24"/>
          <w:szCs w:val="24"/>
        </w:rPr>
        <w:t>分，不拘时候服</w:t>
      </w:r>
    </w:p>
    <w:bookmarkEnd w:id="1498"/>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sz w:val="24"/>
          <w:szCs w:val="24"/>
        </w:rPr>
        <w:t>调理脾胃，清膈下气．去</w:t>
      </w:r>
      <w:hyperlink r:id="rId150" w:tooltip="医学百科：积滞" w:history="1">
        <w:r>
          <w:rPr>
            <w:rFonts w:ascii="宋体" w:hAnsi="宋体"/>
            <w:sz w:val="24"/>
            <w:szCs w:val="24"/>
          </w:rPr>
          <w:t>积滞</w:t>
        </w:r>
      </w:hyperlink>
      <w:r>
        <w:rPr>
          <w:rFonts w:ascii="宋体" w:hAnsi="宋体"/>
          <w:sz w:val="24"/>
          <w:szCs w:val="24"/>
        </w:rPr>
        <w:t>，舒气除痰，推陈纳新。</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52 49655</w:t>
      </w:r>
      <w:r>
        <w:rPr>
          <w:rFonts w:ascii="宋体" w:hAnsi="宋体"/>
          <w:b/>
          <w:bCs/>
          <w:sz w:val="24"/>
          <w:szCs w:val="24"/>
        </w:rPr>
        <w:t xml:space="preserve"> </w:t>
      </w:r>
    </w:p>
    <w:p w:rsidR="0092288F" w:rsidRDefault="00103FAA" w:rsidP="00DA0A6F">
      <w:pPr>
        <w:pStyle w:val="10"/>
      </w:pPr>
      <w:bookmarkStart w:id="1499" w:name="_Toc54210448"/>
      <w:r>
        <w:rPr>
          <w:rFonts w:hint="eastAsia"/>
          <w:bCs/>
        </w:rPr>
        <w:t>方名：</w:t>
      </w:r>
      <w:r>
        <w:rPr>
          <w:rFonts w:hint="eastAsia"/>
          <w:bCs/>
        </w:rPr>
        <w:t>枇杷叶散</w:t>
      </w:r>
      <w:bookmarkEnd w:id="1499"/>
      <w:r>
        <w:rPr>
          <w:rFonts w:hint="eastAsia"/>
        </w:rPr>
        <w:t xml:space="preserve"> </w:t>
      </w:r>
      <w:bookmarkStart w:id="1500" w:name="_Hlk14082124"/>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151" w:tooltip="医学百科：御药院" w:history="1">
        <w:r>
          <w:rPr>
            <w:rFonts w:ascii="宋体" w:hAnsi="宋体"/>
            <w:sz w:val="24"/>
            <w:szCs w:val="24"/>
          </w:rPr>
          <w:t>御药院</w:t>
        </w:r>
      </w:hyperlink>
      <w:r>
        <w:rPr>
          <w:rFonts w:ascii="宋体" w:hAnsi="宋体"/>
          <w:sz w:val="24"/>
          <w:szCs w:val="24"/>
        </w:rPr>
        <w:t>方》</w:t>
      </w:r>
      <w:bookmarkEnd w:id="1500"/>
      <w:r>
        <w:rPr>
          <w:rFonts w:ascii="宋体" w:hAnsi="宋体"/>
          <w:sz w:val="24"/>
          <w:szCs w:val="24"/>
        </w:rPr>
        <w:t>卷四</w:t>
      </w:r>
      <w:r>
        <w:rPr>
          <w:rFonts w:ascii="宋体" w:hAnsi="宋体"/>
          <w:sz w:val="24"/>
          <w:szCs w:val="24"/>
        </w:rPr>
        <w:t>:</w:t>
      </w:r>
      <w:r>
        <w:rPr>
          <w:rFonts w:ascii="宋体" w:hAnsi="宋体"/>
          <w:sz w:val="24"/>
          <w:szCs w:val="24"/>
        </w:rPr>
        <w:t>枇杷叶散</w:t>
      </w:r>
    </w:p>
    <w:p w:rsidR="0092288F" w:rsidRDefault="00103FAA">
      <w:pPr>
        <w:rPr>
          <w:rFonts w:ascii="宋体" w:hAnsi="宋体"/>
          <w:sz w:val="24"/>
          <w:szCs w:val="24"/>
        </w:rPr>
      </w:pPr>
      <w:r>
        <w:rPr>
          <w:rFonts w:ascii="宋体" w:hAnsi="宋体"/>
          <w:sz w:val="24"/>
          <w:szCs w:val="24"/>
        </w:rPr>
        <w:t>异名：枇杷叶煎</w:t>
      </w:r>
      <w:r>
        <w:rPr>
          <w:rFonts w:ascii="宋体" w:hAnsi="宋体" w:hint="eastAsia"/>
          <w:sz w:val="24"/>
          <w:szCs w:val="24"/>
        </w:rPr>
        <w:t>（</w:t>
      </w:r>
      <w:bookmarkStart w:id="1501" w:name="_Hlk14082169"/>
      <w:r>
        <w:rPr>
          <w:rFonts w:ascii="宋体" w:hAnsi="宋体" w:hint="eastAsia"/>
          <w:sz w:val="24"/>
          <w:szCs w:val="24"/>
        </w:rPr>
        <w:t>《医统卷》</w:t>
      </w:r>
      <w:bookmarkEnd w:id="1501"/>
      <w:r>
        <w:rPr>
          <w:rFonts w:ascii="宋体" w:hAnsi="宋体" w:hint="eastAsia"/>
          <w:sz w:val="24"/>
          <w:szCs w:val="24"/>
        </w:rPr>
        <w:t>二十七）</w:t>
      </w:r>
    </w:p>
    <w:p w:rsidR="0092288F" w:rsidRDefault="00103FAA">
      <w:pPr>
        <w:rPr>
          <w:rFonts w:ascii="宋体" w:hAnsi="宋体"/>
          <w:sz w:val="24"/>
          <w:szCs w:val="24"/>
        </w:rPr>
      </w:pPr>
      <w:r>
        <w:rPr>
          <w:rFonts w:ascii="宋体" w:hAnsi="宋体"/>
          <w:sz w:val="24"/>
          <w:szCs w:val="24"/>
        </w:rPr>
        <w:t>组成：枇杷叶（去毛）、陈皮（去白）各</w:t>
      </w:r>
      <w:hyperlink r:id="rId152" w:tooltip="医学百科：等分" w:history="1">
        <w:r>
          <w:rPr>
            <w:rFonts w:ascii="宋体" w:hAnsi="宋体"/>
            <w:sz w:val="24"/>
            <w:szCs w:val="24"/>
          </w:rPr>
          <w:t>等分</w:t>
        </w:r>
      </w:hyperlink>
      <w:r>
        <w:rPr>
          <w:rFonts w:ascii="宋体" w:hAnsi="宋体"/>
          <w:sz w:val="24"/>
          <w:szCs w:val="24"/>
        </w:rPr>
        <w:t>。</w:t>
      </w:r>
    </w:p>
    <w:p w:rsidR="0092288F" w:rsidRDefault="00103FAA">
      <w:pPr>
        <w:rPr>
          <w:rFonts w:ascii="宋体" w:hAnsi="宋体"/>
          <w:sz w:val="24"/>
          <w:szCs w:val="24"/>
        </w:rPr>
      </w:pPr>
      <w:r>
        <w:rPr>
          <w:rFonts w:ascii="宋体" w:hAnsi="宋体"/>
          <w:sz w:val="24"/>
          <w:szCs w:val="24"/>
        </w:rPr>
        <w:t>用法：上为粉末。每服</w:t>
      </w:r>
      <w:r>
        <w:rPr>
          <w:rFonts w:ascii="宋体" w:hAnsi="宋体" w:hint="eastAsia"/>
          <w:sz w:val="24"/>
          <w:szCs w:val="24"/>
        </w:rPr>
        <w:t>五</w:t>
      </w:r>
      <w:r>
        <w:rPr>
          <w:rFonts w:ascii="宋体" w:hAnsi="宋体"/>
          <w:sz w:val="24"/>
          <w:szCs w:val="24"/>
        </w:rPr>
        <w:t>钱，</w:t>
      </w:r>
      <w:r>
        <w:rPr>
          <w:rFonts w:ascii="宋体" w:hAnsi="宋体" w:hint="eastAsia"/>
          <w:sz w:val="24"/>
          <w:szCs w:val="24"/>
        </w:rPr>
        <w:t>一日三次，</w:t>
      </w:r>
      <w:r>
        <w:rPr>
          <w:rFonts w:ascii="宋体" w:hAnsi="宋体"/>
          <w:sz w:val="24"/>
          <w:szCs w:val="24"/>
        </w:rPr>
        <w:t>水</w:t>
      </w:r>
      <w:r>
        <w:rPr>
          <w:rFonts w:ascii="宋体" w:hAnsi="宋体" w:hint="eastAsia"/>
          <w:sz w:val="24"/>
          <w:szCs w:val="24"/>
        </w:rPr>
        <w:t>一</w:t>
      </w:r>
      <w:r>
        <w:rPr>
          <w:rFonts w:ascii="宋体" w:hAnsi="宋体"/>
          <w:sz w:val="24"/>
          <w:szCs w:val="24"/>
        </w:rPr>
        <w:t>盏半，加生姜</w:t>
      </w:r>
      <w:r>
        <w:rPr>
          <w:rFonts w:ascii="宋体" w:hAnsi="宋体" w:hint="eastAsia"/>
          <w:sz w:val="24"/>
          <w:szCs w:val="24"/>
        </w:rPr>
        <w:t>半分（擘碎）</w:t>
      </w:r>
      <w:r>
        <w:rPr>
          <w:rFonts w:ascii="宋体" w:hAnsi="宋体"/>
          <w:sz w:val="24"/>
          <w:szCs w:val="24"/>
        </w:rPr>
        <w:t>，</w:t>
      </w:r>
      <w:r>
        <w:rPr>
          <w:rFonts w:ascii="宋体" w:hAnsi="宋体" w:hint="eastAsia"/>
          <w:sz w:val="24"/>
          <w:szCs w:val="24"/>
        </w:rPr>
        <w:t>同煎一盏，去滓温服，</w:t>
      </w:r>
      <w:r>
        <w:rPr>
          <w:rFonts w:ascii="宋体" w:hAnsi="宋体"/>
          <w:sz w:val="24"/>
          <w:szCs w:val="24"/>
        </w:rPr>
        <w:t>不拘时候</w:t>
      </w:r>
      <w:r>
        <w:rPr>
          <w:rFonts w:ascii="宋体" w:hAnsi="宋体" w:hint="eastAsia"/>
          <w:sz w:val="24"/>
          <w:szCs w:val="24"/>
        </w:rPr>
        <w:t>。</w:t>
      </w:r>
    </w:p>
    <w:p w:rsidR="0092288F" w:rsidRDefault="00103FAA">
      <w:pPr>
        <w:rPr>
          <w:rFonts w:ascii="宋体" w:hAnsi="宋体"/>
          <w:sz w:val="24"/>
          <w:szCs w:val="24"/>
        </w:rPr>
      </w:pPr>
      <w:r>
        <w:rPr>
          <w:rFonts w:ascii="宋体" w:hAnsi="宋体"/>
          <w:sz w:val="24"/>
          <w:szCs w:val="24"/>
        </w:rPr>
        <w:t>主治：</w:t>
      </w:r>
      <w:r>
        <w:rPr>
          <w:rFonts w:ascii="宋体" w:hAnsi="宋体" w:hint="eastAsia"/>
          <w:sz w:val="24"/>
          <w:szCs w:val="24"/>
        </w:rPr>
        <w:t>①</w:t>
      </w:r>
      <w:r>
        <w:rPr>
          <w:rFonts w:ascii="宋体" w:hAnsi="宋体"/>
          <w:sz w:val="24"/>
          <w:szCs w:val="24"/>
        </w:rPr>
        <w:t>《</w:t>
      </w:r>
      <w:hyperlink r:id="rId153" w:tooltip="医学百科：御药院" w:history="1">
        <w:r>
          <w:rPr>
            <w:rFonts w:ascii="宋体" w:hAnsi="宋体"/>
            <w:sz w:val="24"/>
            <w:szCs w:val="24"/>
          </w:rPr>
          <w:t>御药院</w:t>
        </w:r>
      </w:hyperlink>
      <w:r>
        <w:rPr>
          <w:rFonts w:ascii="宋体" w:hAnsi="宋体"/>
          <w:sz w:val="24"/>
          <w:szCs w:val="24"/>
        </w:rPr>
        <w:t>方》脾胃气虚，</w:t>
      </w:r>
      <w:hyperlink r:id="rId154" w:tooltip="医学百科：呕逆" w:history="1">
        <w:r>
          <w:rPr>
            <w:rFonts w:ascii="宋体" w:hAnsi="宋体"/>
            <w:sz w:val="24"/>
            <w:szCs w:val="24"/>
          </w:rPr>
          <w:t>呕逆</w:t>
        </w:r>
      </w:hyperlink>
      <w:r>
        <w:rPr>
          <w:rFonts w:ascii="宋体" w:hAnsi="宋体"/>
          <w:sz w:val="24"/>
          <w:szCs w:val="24"/>
        </w:rPr>
        <w:t>吐食。</w:t>
      </w:r>
      <w:hyperlink r:id="rId155" w:tooltip="医学百科：五噎" w:history="1">
        <w:r>
          <w:rPr>
            <w:rFonts w:ascii="宋体" w:hAnsi="宋体"/>
            <w:sz w:val="24"/>
            <w:szCs w:val="24"/>
          </w:rPr>
          <w:t>五噎</w:t>
        </w:r>
      </w:hyperlink>
      <w:r>
        <w:rPr>
          <w:rFonts w:ascii="宋体" w:hAnsi="宋体"/>
          <w:sz w:val="24"/>
          <w:szCs w:val="24"/>
        </w:rPr>
        <w:t>。</w:t>
      </w:r>
      <w:r>
        <w:rPr>
          <w:rFonts w:ascii="宋体" w:hAnsi="宋体" w:hint="eastAsia"/>
          <w:sz w:val="24"/>
          <w:szCs w:val="24"/>
        </w:rPr>
        <w:t>②《医统》：五噎</w:t>
      </w:r>
      <w:bookmarkEnd w:id="1487"/>
      <w:r>
        <w:rPr>
          <w:rFonts w:ascii="宋体" w:hAnsi="宋体" w:hint="eastAsia"/>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w:t>
      </w:r>
      <w:r>
        <w:rPr>
          <w:rFonts w:ascii="宋体" w:hAnsi="宋体" w:hint="eastAsia"/>
          <w:b/>
          <w:bCs/>
          <w:sz w:val="24"/>
          <w:szCs w:val="24"/>
        </w:rPr>
        <w:t>3</w:t>
      </w:r>
      <w:r>
        <w:rPr>
          <w:rFonts w:ascii="宋体" w:hAnsi="宋体" w:hint="eastAsia"/>
          <w:b/>
          <w:bCs/>
          <w:sz w:val="24"/>
          <w:szCs w:val="24"/>
        </w:rPr>
        <w:t xml:space="preserve"> 49658</w:t>
      </w:r>
      <w:r>
        <w:rPr>
          <w:rFonts w:ascii="宋体" w:hAnsi="宋体"/>
          <w:b/>
          <w:bCs/>
          <w:sz w:val="24"/>
          <w:szCs w:val="24"/>
        </w:rPr>
        <w:t xml:space="preserve"> </w:t>
      </w:r>
    </w:p>
    <w:p w:rsidR="0092288F" w:rsidRDefault="00103FAA" w:rsidP="00DA0A6F">
      <w:pPr>
        <w:pStyle w:val="10"/>
      </w:pPr>
      <w:bookmarkStart w:id="1502" w:name="_Toc54210449"/>
      <w:r>
        <w:rPr>
          <w:rFonts w:hint="eastAsia"/>
          <w:bCs/>
        </w:rPr>
        <w:t>方名：</w:t>
      </w:r>
      <w:r>
        <w:rPr>
          <w:rFonts w:hint="eastAsia"/>
          <w:bCs/>
        </w:rPr>
        <w:t>枇杷叶散</w:t>
      </w:r>
      <w:bookmarkEnd w:id="1502"/>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《普济方》卷三四一</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枇杷叶半两</w:t>
      </w:r>
      <w:r>
        <w:rPr>
          <w:rFonts w:ascii="宋体" w:hAnsi="宋体" w:hint="eastAsia"/>
          <w:sz w:val="24"/>
          <w:szCs w:val="24"/>
        </w:rPr>
        <w:t>、</w:t>
      </w:r>
      <w:r>
        <w:rPr>
          <w:rFonts w:ascii="宋体" w:hAnsi="宋体"/>
          <w:sz w:val="24"/>
          <w:szCs w:val="24"/>
        </w:rPr>
        <w:t>半夏半两</w:t>
      </w:r>
      <w:r>
        <w:rPr>
          <w:rFonts w:ascii="宋体" w:hAnsi="宋体" w:hint="eastAsia"/>
          <w:sz w:val="24"/>
          <w:szCs w:val="24"/>
        </w:rPr>
        <w:t>、</w:t>
      </w:r>
      <w:r>
        <w:rPr>
          <w:rFonts w:ascii="宋体" w:hAnsi="宋体"/>
          <w:sz w:val="24"/>
          <w:szCs w:val="24"/>
        </w:rPr>
        <w:t>麦门冬半两</w:t>
      </w:r>
      <w:r>
        <w:rPr>
          <w:rFonts w:ascii="宋体" w:hAnsi="宋体" w:hint="eastAsia"/>
          <w:sz w:val="24"/>
          <w:szCs w:val="24"/>
        </w:rPr>
        <w:t>、</w:t>
      </w:r>
      <w:r>
        <w:rPr>
          <w:rFonts w:ascii="宋体" w:hAnsi="宋体"/>
          <w:sz w:val="24"/>
          <w:szCs w:val="24"/>
        </w:rPr>
        <w:t>人参半两</w:t>
      </w:r>
      <w:r>
        <w:rPr>
          <w:rFonts w:ascii="宋体" w:hAnsi="宋体" w:hint="eastAsia"/>
          <w:sz w:val="24"/>
          <w:szCs w:val="24"/>
        </w:rPr>
        <w:t>、</w:t>
      </w:r>
      <w:r>
        <w:rPr>
          <w:rFonts w:ascii="宋体" w:hAnsi="宋体"/>
          <w:sz w:val="24"/>
          <w:szCs w:val="24"/>
        </w:rPr>
        <w:t>甘草半两</w:t>
      </w:r>
      <w:r>
        <w:rPr>
          <w:rFonts w:ascii="宋体" w:hAnsi="宋体" w:hint="eastAsia"/>
          <w:sz w:val="24"/>
          <w:szCs w:val="24"/>
        </w:rPr>
        <w:t>、</w:t>
      </w:r>
      <w:hyperlink r:id="rId156" w:tooltip="医学百科：诃子" w:history="1">
        <w:r>
          <w:rPr>
            <w:rFonts w:ascii="宋体" w:hAnsi="宋体"/>
            <w:sz w:val="24"/>
            <w:szCs w:val="24"/>
          </w:rPr>
          <w:t>诃子</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157" w:tooltip="医学百科：藿香" w:history="1">
        <w:r>
          <w:rPr>
            <w:rFonts w:ascii="宋体" w:hAnsi="宋体"/>
            <w:sz w:val="24"/>
            <w:szCs w:val="24"/>
          </w:rPr>
          <w:t>藿香</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枳壳</w:t>
      </w:r>
      <w:r>
        <w:rPr>
          <w:rFonts w:ascii="宋体" w:hAnsi="宋体" w:hint="eastAsia"/>
          <w:sz w:val="24"/>
          <w:szCs w:val="24"/>
        </w:rPr>
        <w:t>三</w:t>
      </w:r>
      <w:r>
        <w:rPr>
          <w:rFonts w:ascii="宋体" w:hAnsi="宋体"/>
          <w:sz w:val="24"/>
          <w:szCs w:val="24"/>
        </w:rPr>
        <w:t>分</w:t>
      </w:r>
      <w:r>
        <w:rPr>
          <w:rFonts w:ascii="宋体" w:hAnsi="宋体" w:hint="eastAsia"/>
          <w:sz w:val="24"/>
          <w:szCs w:val="24"/>
        </w:rPr>
        <w:t>、</w:t>
      </w:r>
      <w:r>
        <w:rPr>
          <w:rFonts w:ascii="宋体" w:hAnsi="宋体"/>
          <w:sz w:val="24"/>
          <w:szCs w:val="24"/>
        </w:rPr>
        <w:t>陈皮</w:t>
      </w:r>
      <w:r>
        <w:rPr>
          <w:rFonts w:ascii="宋体" w:hAnsi="宋体" w:hint="eastAsia"/>
          <w:sz w:val="24"/>
          <w:szCs w:val="24"/>
        </w:rPr>
        <w:t>三</w:t>
      </w:r>
      <w:r>
        <w:rPr>
          <w:rFonts w:ascii="宋体" w:hAnsi="宋体"/>
          <w:sz w:val="24"/>
          <w:szCs w:val="24"/>
        </w:rPr>
        <w:t>分（一方无大枣、诃子）</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w:t>
      </w:r>
      <w:r>
        <w:rPr>
          <w:rFonts w:ascii="宋体" w:hAnsi="宋体"/>
          <w:sz w:val="24"/>
          <w:szCs w:val="24"/>
        </w:rPr>
        <w:t>(</w:t>
      </w:r>
      <w:r>
        <w:rPr>
          <w:rFonts w:ascii="宋体" w:hAnsi="宋体"/>
          <w:sz w:val="24"/>
          <w:szCs w:val="24"/>
        </w:rPr>
        <w:t>口父</w:t>
      </w:r>
      <w:r>
        <w:rPr>
          <w:rFonts w:ascii="宋体" w:hAnsi="宋体"/>
          <w:sz w:val="24"/>
          <w:szCs w:val="24"/>
        </w:rPr>
        <w:t>)</w:t>
      </w:r>
      <w:r>
        <w:rPr>
          <w:rFonts w:ascii="宋体" w:hAnsi="宋体"/>
          <w:sz w:val="24"/>
          <w:szCs w:val="24"/>
        </w:rPr>
        <w:t>咀。每服</w:t>
      </w:r>
      <w:r>
        <w:rPr>
          <w:rFonts w:ascii="宋体" w:hAnsi="宋体" w:hint="eastAsia"/>
          <w:sz w:val="24"/>
          <w:szCs w:val="24"/>
        </w:rPr>
        <w:t>三</w:t>
      </w:r>
      <w:r>
        <w:rPr>
          <w:rFonts w:ascii="宋体" w:hAnsi="宋体"/>
          <w:sz w:val="24"/>
          <w:szCs w:val="24"/>
        </w:rPr>
        <w:t>钱，水</w:t>
      </w:r>
      <w:r>
        <w:rPr>
          <w:rFonts w:ascii="宋体" w:hAnsi="宋体" w:hint="eastAsia"/>
          <w:sz w:val="24"/>
          <w:szCs w:val="24"/>
        </w:rPr>
        <w:t>一</w:t>
      </w:r>
      <w:r>
        <w:rPr>
          <w:rFonts w:ascii="宋体" w:hAnsi="宋体"/>
          <w:sz w:val="24"/>
          <w:szCs w:val="24"/>
        </w:rPr>
        <w:t>盏，加生姜</w:t>
      </w:r>
      <w:r>
        <w:rPr>
          <w:rFonts w:ascii="宋体" w:hAnsi="宋体" w:hint="eastAsia"/>
          <w:sz w:val="24"/>
          <w:szCs w:val="24"/>
        </w:rPr>
        <w:t>三</w:t>
      </w:r>
      <w:r>
        <w:rPr>
          <w:rFonts w:ascii="宋体" w:hAnsi="宋体"/>
          <w:sz w:val="24"/>
          <w:szCs w:val="24"/>
        </w:rPr>
        <w:t>片，大枣</w:t>
      </w:r>
      <w:r>
        <w:rPr>
          <w:rFonts w:ascii="宋体" w:hAnsi="宋体" w:hint="eastAsia"/>
          <w:sz w:val="24"/>
          <w:szCs w:val="24"/>
        </w:rPr>
        <w:t>一</w:t>
      </w:r>
      <w:r>
        <w:rPr>
          <w:rFonts w:ascii="宋体" w:hAnsi="宋体"/>
          <w:sz w:val="24"/>
          <w:szCs w:val="24"/>
        </w:rPr>
        <w:t>个，煎至</w:t>
      </w:r>
      <w:r>
        <w:rPr>
          <w:rFonts w:ascii="宋体" w:hAnsi="宋体" w:hint="eastAsia"/>
          <w:sz w:val="24"/>
          <w:szCs w:val="24"/>
        </w:rPr>
        <w:t>七</w:t>
      </w:r>
      <w:r>
        <w:rPr>
          <w:rFonts w:ascii="宋体" w:hAnsi="宋体"/>
          <w:sz w:val="24"/>
          <w:szCs w:val="24"/>
        </w:rPr>
        <w:t>分，去滓温服。</w:t>
      </w:r>
    </w:p>
    <w:p w:rsidR="0092288F" w:rsidRDefault="00103FAA">
      <w:pPr>
        <w:rPr>
          <w:rFonts w:ascii="宋体" w:hAnsi="宋体"/>
          <w:sz w:val="24"/>
          <w:szCs w:val="24"/>
        </w:rPr>
      </w:pPr>
      <w:r>
        <w:rPr>
          <w:rFonts w:ascii="宋体" w:hAnsi="宋体" w:hint="eastAsia"/>
          <w:sz w:val="24"/>
          <w:szCs w:val="24"/>
        </w:rPr>
        <w:t>主治：</w:t>
      </w:r>
      <w:hyperlink r:id="rId158" w:tooltip="医学百科：妊娠" w:history="1">
        <w:r>
          <w:rPr>
            <w:rFonts w:ascii="宋体" w:hAnsi="宋体"/>
            <w:sz w:val="24"/>
            <w:szCs w:val="24"/>
          </w:rPr>
          <w:t>妊娠</w:t>
        </w:r>
      </w:hyperlink>
      <w:r>
        <w:rPr>
          <w:rFonts w:ascii="宋体" w:hAnsi="宋体"/>
          <w:sz w:val="24"/>
          <w:szCs w:val="24"/>
        </w:rPr>
        <w:t>心</w:t>
      </w:r>
      <w:hyperlink r:id="rId159" w:tooltip="医学百科：膈气" w:history="1">
        <w:r>
          <w:rPr>
            <w:rFonts w:ascii="宋体" w:hAnsi="宋体"/>
            <w:sz w:val="24"/>
            <w:szCs w:val="24"/>
          </w:rPr>
          <w:t>膈气</w:t>
        </w:r>
      </w:hyperlink>
      <w:r>
        <w:rPr>
          <w:rFonts w:ascii="宋体" w:hAnsi="宋体"/>
          <w:sz w:val="24"/>
          <w:szCs w:val="24"/>
        </w:rPr>
        <w:t>滞，呕吐，不下饮食，神虚烦，</w:t>
      </w:r>
      <w:hyperlink r:id="rId160" w:tooltip="医学百科：四肢" w:history="1">
        <w:r>
          <w:rPr>
            <w:rFonts w:ascii="宋体" w:hAnsi="宋体"/>
            <w:sz w:val="24"/>
            <w:szCs w:val="24"/>
          </w:rPr>
          <w:t>四肢</w:t>
        </w:r>
      </w:hyperlink>
      <w:r>
        <w:rPr>
          <w:rFonts w:ascii="宋体" w:hAnsi="宋体"/>
          <w:sz w:val="24"/>
          <w:szCs w:val="24"/>
        </w:rPr>
        <w:t>少力。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54</w:t>
      </w:r>
      <w:r>
        <w:rPr>
          <w:rFonts w:ascii="宋体" w:hAnsi="宋体" w:hint="eastAsia"/>
          <w:sz w:val="24"/>
          <w:szCs w:val="24"/>
        </w:rPr>
        <w:t xml:space="preserve"> </w:t>
      </w:r>
      <w:r>
        <w:rPr>
          <w:rFonts w:ascii="宋体" w:hAnsi="宋体" w:hint="eastAsia"/>
          <w:b/>
          <w:bCs/>
          <w:sz w:val="24"/>
          <w:szCs w:val="24"/>
        </w:rPr>
        <w:t>49678</w:t>
      </w:r>
      <w:r>
        <w:rPr>
          <w:rFonts w:ascii="宋体" w:hAnsi="宋体"/>
          <w:b/>
          <w:bCs/>
          <w:sz w:val="24"/>
          <w:szCs w:val="24"/>
        </w:rPr>
        <w:t xml:space="preserve"> </w:t>
      </w:r>
    </w:p>
    <w:p w:rsidR="0092288F" w:rsidRDefault="00103FAA" w:rsidP="00DA0A6F">
      <w:pPr>
        <w:pStyle w:val="10"/>
      </w:pPr>
      <w:bookmarkStart w:id="1503" w:name="_Toc54210450"/>
      <w:r>
        <w:rPr>
          <w:rFonts w:hint="eastAsia"/>
          <w:bCs/>
        </w:rPr>
        <w:t>方名：</w:t>
      </w:r>
      <w:r>
        <w:rPr>
          <w:rFonts w:hint="eastAsia"/>
          <w:bCs/>
        </w:rPr>
        <w:t>杵糠</w:t>
      </w:r>
      <w:r>
        <w:rPr>
          <w:rFonts w:hint="eastAsia"/>
          <w:bCs/>
        </w:rPr>
        <w:t>丸</w:t>
      </w:r>
      <w:bookmarkEnd w:id="1503"/>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161" w:tooltip="医学百科：圣济总录" w:history="1">
        <w:r>
          <w:rPr>
            <w:rFonts w:ascii="宋体" w:hAnsi="宋体"/>
            <w:sz w:val="24"/>
            <w:szCs w:val="24"/>
          </w:rPr>
          <w:t>圣济总录</w:t>
        </w:r>
      </w:hyperlink>
      <w:r>
        <w:rPr>
          <w:rFonts w:ascii="宋体" w:hAnsi="宋体"/>
          <w:sz w:val="24"/>
          <w:szCs w:val="24"/>
        </w:rPr>
        <w:t>》卷一二四</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碓杵头细糠</w:t>
      </w:r>
      <w:r>
        <w:rPr>
          <w:rFonts w:ascii="宋体" w:hAnsi="宋体" w:hint="eastAsia"/>
          <w:sz w:val="24"/>
          <w:szCs w:val="24"/>
        </w:rPr>
        <w:t>二</w:t>
      </w:r>
      <w:r>
        <w:rPr>
          <w:rFonts w:ascii="宋体" w:hAnsi="宋体"/>
          <w:sz w:val="24"/>
          <w:szCs w:val="24"/>
        </w:rPr>
        <w:t>合。</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上为末，炼蜜为丸，如弹子大。空腹含化</w:t>
      </w:r>
      <w:r>
        <w:rPr>
          <w:rFonts w:ascii="宋体" w:hAnsi="宋体" w:hint="eastAsia"/>
          <w:sz w:val="24"/>
          <w:szCs w:val="24"/>
        </w:rPr>
        <w:t>一</w:t>
      </w:r>
      <w:r>
        <w:rPr>
          <w:rFonts w:ascii="宋体" w:hAnsi="宋体"/>
          <w:sz w:val="24"/>
          <w:szCs w:val="24"/>
        </w:rPr>
        <w:t>丸，微微</w:t>
      </w:r>
      <w:hyperlink r:id="rId162" w:tooltip="医学百科：咽津" w:history="1">
        <w:r>
          <w:rPr>
            <w:rFonts w:ascii="宋体" w:hAnsi="宋体"/>
            <w:sz w:val="24"/>
            <w:szCs w:val="24"/>
          </w:rPr>
          <w:t>咽津</w:t>
        </w:r>
      </w:hyperlink>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主治：</w:t>
      </w:r>
      <w:hyperlink r:id="rId163" w:tooltip="医学百科：咽喉" w:history="1">
        <w:r>
          <w:rPr>
            <w:rFonts w:ascii="宋体" w:hAnsi="宋体"/>
            <w:sz w:val="24"/>
            <w:szCs w:val="24"/>
          </w:rPr>
          <w:t>咽喉</w:t>
        </w:r>
      </w:hyperlink>
      <w:r>
        <w:rPr>
          <w:rFonts w:ascii="宋体" w:hAnsi="宋体"/>
          <w:sz w:val="24"/>
          <w:szCs w:val="24"/>
        </w:rPr>
        <w:t>中如有炙脔，食即噎塞。</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55</w:t>
      </w:r>
      <w:r>
        <w:rPr>
          <w:rFonts w:ascii="宋体" w:hAnsi="宋体" w:hint="eastAsia"/>
          <w:sz w:val="24"/>
          <w:szCs w:val="24"/>
        </w:rPr>
        <w:t xml:space="preserve"> </w:t>
      </w:r>
      <w:r>
        <w:rPr>
          <w:rFonts w:ascii="宋体" w:hAnsi="宋体" w:hint="eastAsia"/>
          <w:b/>
          <w:bCs/>
          <w:sz w:val="24"/>
          <w:szCs w:val="24"/>
        </w:rPr>
        <w:t>49702</w:t>
      </w:r>
    </w:p>
    <w:p w:rsidR="0092288F" w:rsidRDefault="00103FAA" w:rsidP="00DA0A6F">
      <w:pPr>
        <w:pStyle w:val="10"/>
      </w:pPr>
      <w:bookmarkStart w:id="1504" w:name="_Toc54210451"/>
      <w:r>
        <w:rPr>
          <w:rFonts w:hint="eastAsia"/>
          <w:bCs/>
        </w:rPr>
        <w:t>方名：</w:t>
      </w:r>
      <w:r>
        <w:rPr>
          <w:rFonts w:hint="eastAsia"/>
          <w:bCs/>
        </w:rPr>
        <w:t>松节散</w:t>
      </w:r>
      <w:bookmarkEnd w:id="1504"/>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》卷六十七</w:t>
      </w:r>
    </w:p>
    <w:p w:rsidR="0092288F" w:rsidRDefault="00103FAA">
      <w:pPr>
        <w:rPr>
          <w:rFonts w:ascii="宋体" w:hAnsi="宋体"/>
          <w:sz w:val="24"/>
          <w:szCs w:val="24"/>
        </w:rPr>
      </w:pPr>
      <w:r>
        <w:rPr>
          <w:rFonts w:ascii="宋体" w:hAnsi="宋体"/>
          <w:sz w:val="24"/>
          <w:szCs w:val="24"/>
        </w:rPr>
        <w:t>组成：黄松木节五两（细锉）。</w:t>
      </w:r>
    </w:p>
    <w:p w:rsidR="0092288F" w:rsidRDefault="00103FAA">
      <w:pPr>
        <w:rPr>
          <w:rFonts w:ascii="宋体" w:hAnsi="宋体"/>
          <w:sz w:val="24"/>
          <w:szCs w:val="24"/>
        </w:rPr>
      </w:pPr>
      <w:r>
        <w:rPr>
          <w:rFonts w:ascii="宋体" w:hAnsi="宋体"/>
          <w:sz w:val="24"/>
          <w:szCs w:val="24"/>
        </w:rPr>
        <w:t>用法：上用童便五合，醋五合，于砂盆内以慢火炒，旋滴</w:t>
      </w:r>
      <w:hyperlink r:id="rId164" w:tooltip="医学百科：小便" w:history="1">
        <w:r>
          <w:rPr>
            <w:rFonts w:ascii="宋体" w:hAnsi="宋体"/>
            <w:sz w:val="24"/>
            <w:szCs w:val="24"/>
          </w:rPr>
          <w:t>小便</w:t>
        </w:r>
      </w:hyperlink>
      <w:r>
        <w:rPr>
          <w:rFonts w:ascii="宋体" w:hAnsi="宋体"/>
          <w:sz w:val="24"/>
          <w:szCs w:val="24"/>
        </w:rPr>
        <w:t>并醋，以尽为度，炒令干，为细散。每服二钱，以热童便调下，一日三</w:t>
      </w:r>
      <w:r>
        <w:rPr>
          <w:rFonts w:ascii="宋体" w:hAnsi="宋体"/>
          <w:sz w:val="24"/>
          <w:szCs w:val="24"/>
        </w:rPr>
        <w:t>-</w:t>
      </w:r>
      <w:r>
        <w:rPr>
          <w:rFonts w:ascii="宋体" w:hAnsi="宋体"/>
          <w:sz w:val="24"/>
          <w:szCs w:val="24"/>
        </w:rPr>
        <w:t>四次。</w:t>
      </w:r>
    </w:p>
    <w:p w:rsidR="0092288F" w:rsidRDefault="00103FAA">
      <w:pPr>
        <w:rPr>
          <w:rFonts w:ascii="宋体" w:hAnsi="宋体"/>
          <w:sz w:val="24"/>
          <w:szCs w:val="24"/>
        </w:rPr>
      </w:pPr>
      <w:r>
        <w:rPr>
          <w:rFonts w:ascii="宋体" w:hAnsi="宋体"/>
          <w:sz w:val="24"/>
          <w:szCs w:val="24"/>
        </w:rPr>
        <w:t>主治：从高坠损，</w:t>
      </w:r>
      <w:hyperlink r:id="rId165" w:tooltip="医学百科：恶血" w:history="1">
        <w:r>
          <w:rPr>
            <w:rFonts w:ascii="宋体" w:hAnsi="宋体"/>
            <w:sz w:val="24"/>
            <w:szCs w:val="24"/>
          </w:rPr>
          <w:t>恶血</w:t>
        </w:r>
      </w:hyperlink>
      <w:r>
        <w:rPr>
          <w:rFonts w:ascii="宋体" w:hAnsi="宋体"/>
          <w:sz w:val="24"/>
          <w:szCs w:val="24"/>
        </w:rPr>
        <w:t>攻心，胸膈烦闷。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61</w:t>
      </w:r>
      <w:r>
        <w:rPr>
          <w:rFonts w:ascii="宋体" w:hAnsi="宋体" w:hint="eastAsia"/>
          <w:sz w:val="24"/>
          <w:szCs w:val="24"/>
        </w:rPr>
        <w:t xml:space="preserve"> </w:t>
      </w:r>
      <w:r>
        <w:rPr>
          <w:rFonts w:ascii="宋体" w:hAnsi="宋体" w:hint="eastAsia"/>
          <w:b/>
          <w:bCs/>
          <w:sz w:val="24"/>
          <w:szCs w:val="24"/>
        </w:rPr>
        <w:t>49791</w:t>
      </w:r>
    </w:p>
    <w:p w:rsidR="0092288F" w:rsidRDefault="00103FAA" w:rsidP="00DA0A6F">
      <w:pPr>
        <w:pStyle w:val="10"/>
      </w:pPr>
      <w:bookmarkStart w:id="1505" w:name="_Toc54210452"/>
      <w:r>
        <w:rPr>
          <w:rFonts w:hint="eastAsia"/>
          <w:bCs/>
        </w:rPr>
        <w:t>方名：</w:t>
      </w:r>
      <w:r>
        <w:rPr>
          <w:rFonts w:hint="eastAsia"/>
          <w:bCs/>
        </w:rPr>
        <w:t>松萝散</w:t>
      </w:r>
      <w:bookmarkEnd w:id="1505"/>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》卷八十四</w:t>
      </w:r>
    </w:p>
    <w:p w:rsidR="0092288F" w:rsidRDefault="00103FAA">
      <w:pPr>
        <w:rPr>
          <w:rFonts w:ascii="宋体" w:hAnsi="宋体"/>
          <w:sz w:val="24"/>
          <w:szCs w:val="24"/>
        </w:rPr>
      </w:pPr>
      <w:r>
        <w:rPr>
          <w:rFonts w:ascii="宋体" w:hAnsi="宋体"/>
          <w:sz w:val="24"/>
          <w:szCs w:val="24"/>
        </w:rPr>
        <w:t>组成：</w:t>
      </w:r>
      <w:hyperlink r:id="rId166" w:tooltip="医学百科：松萝" w:history="1">
        <w:r>
          <w:rPr>
            <w:rFonts w:ascii="宋体" w:hAnsi="宋体"/>
            <w:sz w:val="24"/>
            <w:szCs w:val="24"/>
          </w:rPr>
          <w:t>松萝</w:t>
        </w:r>
      </w:hyperlink>
      <w:r>
        <w:rPr>
          <w:rFonts w:ascii="宋体" w:hAnsi="宋体" w:hint="eastAsia"/>
          <w:sz w:val="24"/>
          <w:szCs w:val="24"/>
        </w:rPr>
        <w:t>三</w:t>
      </w:r>
      <w:r>
        <w:rPr>
          <w:rFonts w:ascii="宋体" w:hAnsi="宋体"/>
          <w:sz w:val="24"/>
          <w:szCs w:val="24"/>
        </w:rPr>
        <w:t>分</w:t>
      </w:r>
      <w:r>
        <w:rPr>
          <w:rFonts w:ascii="宋体" w:hAnsi="宋体" w:hint="eastAsia"/>
          <w:sz w:val="24"/>
          <w:szCs w:val="24"/>
        </w:rPr>
        <w:t>、</w:t>
      </w:r>
      <w:hyperlink r:id="rId167" w:tooltip="医学百科：恒山" w:history="1">
        <w:r>
          <w:rPr>
            <w:rFonts w:ascii="宋体" w:hAnsi="宋体"/>
            <w:sz w:val="24"/>
            <w:szCs w:val="24"/>
          </w:rPr>
          <w:t>恒山</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168" w:tooltip="医学百科：甘草" w:history="1">
        <w:r>
          <w:rPr>
            <w:rFonts w:ascii="宋体" w:hAnsi="宋体"/>
            <w:sz w:val="24"/>
            <w:szCs w:val="24"/>
          </w:rPr>
          <w:t>甘草</w:t>
        </w:r>
      </w:hyperlink>
      <w:r>
        <w:rPr>
          <w:rFonts w:ascii="宋体" w:hAnsi="宋体" w:hint="eastAsia"/>
          <w:sz w:val="24"/>
          <w:szCs w:val="24"/>
        </w:rPr>
        <w:t>三</w:t>
      </w:r>
      <w:r>
        <w:rPr>
          <w:rFonts w:ascii="宋体" w:hAnsi="宋体"/>
          <w:sz w:val="24"/>
          <w:szCs w:val="24"/>
        </w:rPr>
        <w:t>分（炙微赤，锉）。</w:t>
      </w:r>
    </w:p>
    <w:p w:rsidR="0092288F" w:rsidRDefault="00103FAA">
      <w:pPr>
        <w:rPr>
          <w:rFonts w:ascii="宋体" w:hAnsi="宋体"/>
          <w:sz w:val="24"/>
          <w:szCs w:val="24"/>
        </w:rPr>
      </w:pPr>
      <w:r>
        <w:rPr>
          <w:rFonts w:ascii="宋体" w:hAnsi="宋体"/>
          <w:sz w:val="24"/>
          <w:szCs w:val="24"/>
        </w:rPr>
        <w:t>用法：上为粗散。每服</w:t>
      </w:r>
      <w:r>
        <w:rPr>
          <w:rFonts w:ascii="宋体" w:hAnsi="宋体" w:hint="eastAsia"/>
          <w:sz w:val="24"/>
          <w:szCs w:val="24"/>
        </w:rPr>
        <w:t>一</w:t>
      </w:r>
      <w:r>
        <w:rPr>
          <w:rFonts w:ascii="宋体" w:hAnsi="宋体"/>
          <w:sz w:val="24"/>
          <w:szCs w:val="24"/>
        </w:rPr>
        <w:t>钱，以水</w:t>
      </w:r>
      <w:r>
        <w:rPr>
          <w:rFonts w:ascii="宋体" w:hAnsi="宋体" w:hint="eastAsia"/>
          <w:sz w:val="24"/>
          <w:szCs w:val="24"/>
        </w:rPr>
        <w:t>一</w:t>
      </w:r>
      <w:r>
        <w:rPr>
          <w:rFonts w:ascii="宋体" w:hAnsi="宋体"/>
          <w:sz w:val="24"/>
          <w:szCs w:val="24"/>
        </w:rPr>
        <w:t>小盏，煎至</w:t>
      </w:r>
      <w:r>
        <w:rPr>
          <w:rFonts w:ascii="宋体" w:hAnsi="宋体" w:hint="eastAsia"/>
          <w:sz w:val="24"/>
          <w:szCs w:val="24"/>
        </w:rPr>
        <w:t>五</w:t>
      </w:r>
      <w:r>
        <w:rPr>
          <w:rFonts w:ascii="宋体" w:hAnsi="宋体"/>
          <w:sz w:val="24"/>
          <w:szCs w:val="24"/>
        </w:rPr>
        <w:t>分，去滓</w:t>
      </w:r>
      <w:hyperlink r:id="rId169" w:tooltip="医学百科：温服" w:history="1">
        <w:r>
          <w:rPr>
            <w:rFonts w:ascii="宋体" w:hAnsi="宋体"/>
            <w:sz w:val="24"/>
            <w:szCs w:val="24"/>
          </w:rPr>
          <w:t>温服</w:t>
        </w:r>
      </w:hyperlink>
      <w:r>
        <w:rPr>
          <w:rFonts w:ascii="宋体" w:hAnsi="宋体"/>
          <w:sz w:val="24"/>
          <w:szCs w:val="24"/>
        </w:rPr>
        <w:t>。以吐为效，不</w:t>
      </w:r>
      <w:r>
        <w:rPr>
          <w:rFonts w:ascii="宋体" w:hAnsi="宋体"/>
          <w:sz w:val="24"/>
          <w:szCs w:val="24"/>
        </w:rPr>
        <w:lastRenderedPageBreak/>
        <w:t>吐更服。</w:t>
      </w:r>
    </w:p>
    <w:p w:rsidR="0092288F" w:rsidRDefault="00103FAA">
      <w:pPr>
        <w:rPr>
          <w:rFonts w:ascii="宋体" w:hAnsi="宋体"/>
          <w:sz w:val="24"/>
          <w:szCs w:val="24"/>
        </w:rPr>
      </w:pPr>
      <w:r>
        <w:rPr>
          <w:rFonts w:ascii="宋体" w:hAnsi="宋体"/>
          <w:sz w:val="24"/>
          <w:szCs w:val="24"/>
        </w:rPr>
        <w:t>主治：小儿疟，胸膈间痰涎，发歇</w:t>
      </w:r>
      <w:hyperlink r:id="rId170" w:tooltip="医学百科：寒热" w:history="1">
        <w:r>
          <w:rPr>
            <w:rFonts w:ascii="宋体" w:hAnsi="宋体"/>
            <w:sz w:val="24"/>
            <w:szCs w:val="24"/>
          </w:rPr>
          <w:t>寒热</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63</w:t>
      </w:r>
      <w:r>
        <w:rPr>
          <w:rFonts w:ascii="宋体" w:hAnsi="宋体" w:hint="eastAsia"/>
          <w:sz w:val="24"/>
          <w:szCs w:val="24"/>
        </w:rPr>
        <w:t xml:space="preserve"> </w:t>
      </w:r>
      <w:r>
        <w:rPr>
          <w:rFonts w:ascii="宋体" w:hAnsi="宋体" w:hint="eastAsia"/>
          <w:b/>
          <w:bCs/>
          <w:sz w:val="24"/>
          <w:szCs w:val="24"/>
        </w:rPr>
        <w:t xml:space="preserve">49820 </w:t>
      </w:r>
    </w:p>
    <w:p w:rsidR="0092288F" w:rsidRDefault="00103FAA" w:rsidP="00DA0A6F">
      <w:pPr>
        <w:pStyle w:val="10"/>
      </w:pPr>
      <w:bookmarkStart w:id="1506" w:name="_Toc54210453"/>
      <w:r>
        <w:rPr>
          <w:rFonts w:hint="eastAsia"/>
          <w:bCs/>
        </w:rPr>
        <w:t>方名：</w:t>
      </w:r>
      <w:r>
        <w:rPr>
          <w:rFonts w:hint="eastAsia"/>
          <w:bCs/>
        </w:rPr>
        <w:t>松烟饼子</w:t>
      </w:r>
      <w:bookmarkEnd w:id="1506"/>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《瑞竹堂方》卷一</w:t>
      </w:r>
    </w:p>
    <w:p w:rsidR="0092288F" w:rsidRDefault="00103FAA">
      <w:pPr>
        <w:rPr>
          <w:rFonts w:ascii="宋体" w:hAnsi="宋体"/>
          <w:sz w:val="24"/>
          <w:szCs w:val="24"/>
        </w:rPr>
      </w:pPr>
      <w:r>
        <w:rPr>
          <w:rFonts w:ascii="宋体" w:hAnsi="宋体"/>
          <w:sz w:val="24"/>
          <w:szCs w:val="24"/>
        </w:rPr>
        <w:t>组成：细墨</w:t>
      </w:r>
      <w:r>
        <w:rPr>
          <w:rFonts w:ascii="宋体" w:hAnsi="宋体" w:hint="eastAsia"/>
          <w:sz w:val="24"/>
          <w:szCs w:val="24"/>
        </w:rPr>
        <w:t>五</w:t>
      </w:r>
      <w:r>
        <w:rPr>
          <w:rFonts w:ascii="宋体" w:hAnsi="宋体"/>
          <w:sz w:val="24"/>
          <w:szCs w:val="24"/>
        </w:rPr>
        <w:t>分（烧，研）</w:t>
      </w:r>
      <w:r>
        <w:rPr>
          <w:rFonts w:ascii="宋体" w:hAnsi="宋体" w:hint="eastAsia"/>
          <w:sz w:val="24"/>
          <w:szCs w:val="24"/>
        </w:rPr>
        <w:t>、</w:t>
      </w:r>
      <w:hyperlink r:id="rId171" w:tooltip="医学百科：陈皮" w:history="1">
        <w:r>
          <w:rPr>
            <w:rFonts w:ascii="宋体" w:hAnsi="宋体"/>
            <w:sz w:val="24"/>
            <w:szCs w:val="24"/>
          </w:rPr>
          <w:t>陈皮</w:t>
        </w:r>
      </w:hyperlink>
      <w:r>
        <w:rPr>
          <w:rFonts w:ascii="宋体" w:hAnsi="宋体" w:hint="eastAsia"/>
          <w:sz w:val="24"/>
          <w:szCs w:val="24"/>
        </w:rPr>
        <w:t>五</w:t>
      </w:r>
      <w:r>
        <w:rPr>
          <w:rFonts w:ascii="宋体" w:hAnsi="宋体"/>
          <w:sz w:val="24"/>
          <w:szCs w:val="24"/>
        </w:rPr>
        <w:t>钱（去白）</w:t>
      </w:r>
      <w:r>
        <w:rPr>
          <w:rFonts w:ascii="宋体" w:hAnsi="宋体" w:hint="eastAsia"/>
          <w:sz w:val="24"/>
          <w:szCs w:val="24"/>
        </w:rPr>
        <w:t>、</w:t>
      </w:r>
      <w:r>
        <w:rPr>
          <w:rFonts w:ascii="宋体" w:hAnsi="宋体"/>
          <w:sz w:val="24"/>
          <w:szCs w:val="24"/>
        </w:rPr>
        <w:t>牵牛（别研，取头末）</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2" w:tooltip="医学百科：神曲" w:history="1">
        <w:r>
          <w:rPr>
            <w:rFonts w:ascii="宋体" w:hAnsi="宋体"/>
            <w:sz w:val="24"/>
            <w:szCs w:val="24"/>
          </w:rPr>
          <w:t>神曲</w:t>
        </w:r>
      </w:hyperlink>
      <w:r>
        <w:rPr>
          <w:rFonts w:ascii="宋体" w:hAnsi="宋体"/>
          <w:sz w:val="24"/>
          <w:szCs w:val="24"/>
        </w:rPr>
        <w:t>（炒）</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3" w:tooltip="医学百科：三棱" w:history="1">
        <w:r>
          <w:rPr>
            <w:rFonts w:ascii="宋体" w:hAnsi="宋体"/>
            <w:sz w:val="24"/>
            <w:szCs w:val="24"/>
          </w:rPr>
          <w:t>三棱</w:t>
        </w:r>
      </w:hyperlink>
      <w:r>
        <w:rPr>
          <w:rFonts w:ascii="宋体" w:hAnsi="宋体"/>
          <w:sz w:val="24"/>
          <w:szCs w:val="24"/>
        </w:rPr>
        <w:t>（火煨</w:t>
      </w:r>
      <w:r>
        <w:rPr>
          <w:rFonts w:ascii="宋体" w:hAnsi="宋体" w:hint="eastAsia"/>
          <w:sz w:val="24"/>
          <w:szCs w:val="24"/>
        </w:rPr>
        <w:t>）</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4" w:tooltip="医学百科：密陀僧" w:history="1">
        <w:r>
          <w:rPr>
            <w:rFonts w:ascii="宋体" w:hAnsi="宋体"/>
            <w:sz w:val="24"/>
            <w:szCs w:val="24"/>
          </w:rPr>
          <w:t>密陀僧</w:t>
        </w:r>
      </w:hyperlink>
      <w:r>
        <w:rPr>
          <w:rFonts w:ascii="宋体" w:hAnsi="宋体"/>
          <w:sz w:val="24"/>
          <w:szCs w:val="24"/>
        </w:rPr>
        <w:t>（研）</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5" w:tooltip="医学百科：五灵脂" w:history="1">
        <w:r>
          <w:rPr>
            <w:rFonts w:ascii="宋体" w:hAnsi="宋体"/>
            <w:sz w:val="24"/>
            <w:szCs w:val="24"/>
          </w:rPr>
          <w:t>五灵脂</w:t>
        </w:r>
      </w:hyperlink>
      <w:r>
        <w:rPr>
          <w:rFonts w:ascii="宋体" w:hAnsi="宋体"/>
          <w:sz w:val="24"/>
          <w:szCs w:val="24"/>
        </w:rPr>
        <w:t>（研）</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6" w:tooltip="医学百科：硇砂" w:history="1">
        <w:r>
          <w:rPr>
            <w:rFonts w:ascii="宋体" w:hAnsi="宋体"/>
            <w:sz w:val="24"/>
            <w:szCs w:val="24"/>
          </w:rPr>
          <w:t>硇砂</w:t>
        </w:r>
      </w:hyperlink>
      <w:r>
        <w:rPr>
          <w:rFonts w:ascii="宋体" w:hAnsi="宋体"/>
          <w:sz w:val="24"/>
          <w:szCs w:val="24"/>
        </w:rPr>
        <w:t>（研）</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7" w:tooltip="医学百科：牡蛎" w:history="1">
        <w:r>
          <w:rPr>
            <w:rFonts w:ascii="宋体" w:hAnsi="宋体"/>
            <w:sz w:val="24"/>
            <w:szCs w:val="24"/>
          </w:rPr>
          <w:t>牡蛎</w:t>
        </w:r>
      </w:hyperlink>
      <w:r>
        <w:rPr>
          <w:rFonts w:ascii="宋体" w:hAnsi="宋体"/>
          <w:sz w:val="24"/>
          <w:szCs w:val="24"/>
        </w:rPr>
        <w:t>（火煨，煅）</w:t>
      </w:r>
      <w:r>
        <w:rPr>
          <w:rFonts w:ascii="宋体" w:hAnsi="宋体" w:hint="eastAsia"/>
          <w:sz w:val="24"/>
          <w:szCs w:val="24"/>
        </w:rPr>
        <w:t>五</w:t>
      </w:r>
      <w:r>
        <w:rPr>
          <w:rFonts w:ascii="宋体" w:hAnsi="宋体"/>
          <w:sz w:val="24"/>
          <w:szCs w:val="24"/>
        </w:rPr>
        <w:t>钱</w:t>
      </w:r>
      <w:r>
        <w:rPr>
          <w:rFonts w:ascii="宋体" w:hAnsi="宋体" w:hint="eastAsia"/>
          <w:sz w:val="24"/>
          <w:szCs w:val="24"/>
        </w:rPr>
        <w:t>、</w:t>
      </w:r>
      <w:r>
        <w:rPr>
          <w:rFonts w:ascii="宋体" w:hAnsi="宋体"/>
          <w:sz w:val="24"/>
          <w:szCs w:val="24"/>
        </w:rPr>
        <w:t>麦糵（炒）</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178" w:tooltip="医学百科：大黄" w:history="1">
        <w:r>
          <w:rPr>
            <w:rFonts w:ascii="宋体" w:hAnsi="宋体"/>
            <w:sz w:val="24"/>
            <w:szCs w:val="24"/>
          </w:rPr>
          <w:t>大黄</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北枣</w:t>
      </w:r>
      <w:r>
        <w:rPr>
          <w:rFonts w:ascii="宋体" w:hAnsi="宋体" w:hint="eastAsia"/>
          <w:sz w:val="24"/>
          <w:szCs w:val="24"/>
        </w:rPr>
        <w:t>十四</w:t>
      </w:r>
      <w:r>
        <w:rPr>
          <w:rFonts w:ascii="宋体" w:hAnsi="宋体"/>
          <w:sz w:val="24"/>
          <w:szCs w:val="24"/>
        </w:rPr>
        <w:t>个（</w:t>
      </w:r>
      <w:hyperlink r:id="rId179" w:tooltip="医学百科：烧存性" w:history="1">
        <w:r>
          <w:rPr>
            <w:rFonts w:ascii="宋体" w:hAnsi="宋体"/>
            <w:sz w:val="24"/>
            <w:szCs w:val="24"/>
          </w:rPr>
          <w:t>烧存性</w:t>
        </w:r>
      </w:hyperlink>
      <w:r>
        <w:rPr>
          <w:rFonts w:ascii="宋体" w:hAnsi="宋体"/>
          <w:sz w:val="24"/>
          <w:szCs w:val="24"/>
        </w:rPr>
        <w:t>）</w:t>
      </w:r>
      <w:r>
        <w:rPr>
          <w:rFonts w:ascii="宋体" w:hAnsi="宋体" w:hint="eastAsia"/>
          <w:sz w:val="24"/>
          <w:szCs w:val="24"/>
        </w:rPr>
        <w:t>、</w:t>
      </w:r>
      <w:hyperlink r:id="rId180" w:tooltip="医学百科：斑蝥" w:history="1">
        <w:r>
          <w:rPr>
            <w:rFonts w:ascii="宋体" w:hAnsi="宋体"/>
            <w:sz w:val="24"/>
            <w:szCs w:val="24"/>
          </w:rPr>
          <w:t>斑蝥</w:t>
        </w:r>
      </w:hyperlink>
      <w:r>
        <w:rPr>
          <w:rFonts w:ascii="宋体" w:hAnsi="宋体" w:hint="eastAsia"/>
          <w:sz w:val="24"/>
          <w:szCs w:val="24"/>
        </w:rPr>
        <w:t>一</w:t>
      </w:r>
      <w:r>
        <w:rPr>
          <w:rFonts w:ascii="宋体" w:hAnsi="宋体"/>
          <w:sz w:val="24"/>
          <w:szCs w:val="24"/>
        </w:rPr>
        <w:t>两（去翅足，</w:t>
      </w:r>
      <w:hyperlink r:id="rId181" w:tooltip="医学百科：糯米" w:history="1">
        <w:r>
          <w:rPr>
            <w:rFonts w:ascii="宋体" w:hAnsi="宋体"/>
            <w:sz w:val="24"/>
            <w:szCs w:val="24"/>
          </w:rPr>
          <w:t>糯米</w:t>
        </w:r>
      </w:hyperlink>
      <w:r>
        <w:rPr>
          <w:rFonts w:ascii="宋体" w:hAnsi="宋体"/>
          <w:sz w:val="24"/>
          <w:szCs w:val="24"/>
        </w:rPr>
        <w:t>同炒）</w:t>
      </w:r>
      <w:r>
        <w:rPr>
          <w:rFonts w:ascii="宋体" w:hAnsi="宋体" w:hint="eastAsia"/>
          <w:sz w:val="24"/>
          <w:szCs w:val="24"/>
        </w:rPr>
        <w:t>、</w:t>
      </w:r>
      <w:hyperlink r:id="rId182" w:tooltip="医学百科：芫花" w:history="1">
        <w:r>
          <w:rPr>
            <w:rFonts w:ascii="宋体" w:hAnsi="宋体"/>
            <w:sz w:val="24"/>
            <w:szCs w:val="24"/>
          </w:rPr>
          <w:t>芫花</w:t>
        </w:r>
      </w:hyperlink>
      <w:r>
        <w:rPr>
          <w:rFonts w:ascii="宋体" w:hAnsi="宋体"/>
          <w:sz w:val="24"/>
          <w:szCs w:val="24"/>
        </w:rPr>
        <w:t>（醋浸</w:t>
      </w:r>
      <w:r>
        <w:rPr>
          <w:rFonts w:ascii="宋体" w:hAnsi="宋体" w:hint="eastAsia"/>
          <w:sz w:val="24"/>
          <w:szCs w:val="24"/>
        </w:rPr>
        <w:t>一</w:t>
      </w:r>
      <w:r>
        <w:rPr>
          <w:rFonts w:ascii="宋体" w:hAnsi="宋体"/>
          <w:sz w:val="24"/>
          <w:szCs w:val="24"/>
        </w:rPr>
        <w:t>宿，炒）</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3" w:tooltip="医学百科：干漆" w:history="1">
        <w:r>
          <w:rPr>
            <w:rFonts w:ascii="宋体" w:hAnsi="宋体"/>
            <w:sz w:val="24"/>
            <w:szCs w:val="24"/>
          </w:rPr>
          <w:t>干漆</w:t>
        </w:r>
      </w:hyperlink>
      <w:r>
        <w:rPr>
          <w:rFonts w:ascii="宋体" w:hAnsi="宋体"/>
          <w:sz w:val="24"/>
          <w:szCs w:val="24"/>
        </w:rPr>
        <w:t>（炒去烟）</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4" w:tooltip="医学百科：白丁香" w:history="1">
        <w:r>
          <w:rPr>
            <w:rFonts w:ascii="宋体" w:hAnsi="宋体"/>
            <w:sz w:val="24"/>
            <w:szCs w:val="24"/>
          </w:rPr>
          <w:t>白丁香</w:t>
        </w:r>
      </w:hyperlink>
      <w:r>
        <w:rPr>
          <w:rFonts w:ascii="宋体" w:hAnsi="宋体"/>
          <w:sz w:val="24"/>
          <w:szCs w:val="24"/>
        </w:rPr>
        <w:t>（研）</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5" w:tooltip="医学百科：大戟" w:history="1">
        <w:r>
          <w:rPr>
            <w:rFonts w:ascii="宋体" w:hAnsi="宋体"/>
            <w:sz w:val="24"/>
            <w:szCs w:val="24"/>
          </w:rPr>
          <w:t>大戟</w:t>
        </w:r>
      </w:hyperlink>
      <w:r>
        <w:rPr>
          <w:rFonts w:ascii="宋体" w:hAnsi="宋体"/>
          <w:sz w:val="24"/>
          <w:szCs w:val="24"/>
        </w:rPr>
        <w:t>（</w:t>
      </w:r>
      <w:hyperlink r:id="rId186" w:tooltip="医学百科：去芦" w:history="1">
        <w:r>
          <w:rPr>
            <w:rFonts w:ascii="宋体" w:hAnsi="宋体"/>
            <w:sz w:val="24"/>
            <w:szCs w:val="24"/>
          </w:rPr>
          <w:t>去芦</w:t>
        </w:r>
      </w:hyperlink>
      <w:r>
        <w:rPr>
          <w:rFonts w:ascii="宋体" w:hAnsi="宋体"/>
          <w:sz w:val="24"/>
          <w:szCs w:val="24"/>
        </w:rPr>
        <w:t>）</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7" w:tooltip="医学百科：青礞石" w:history="1">
        <w:r>
          <w:rPr>
            <w:rFonts w:ascii="宋体" w:hAnsi="宋体"/>
            <w:sz w:val="24"/>
            <w:szCs w:val="24"/>
          </w:rPr>
          <w:t>青礞石</w:t>
        </w:r>
      </w:hyperlink>
      <w:r>
        <w:rPr>
          <w:rFonts w:ascii="宋体" w:hAnsi="宋体"/>
          <w:sz w:val="24"/>
          <w:szCs w:val="24"/>
        </w:rPr>
        <w:t>（研）</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8" w:tooltip="医学百科：蓬莪术" w:history="1">
        <w:r>
          <w:rPr>
            <w:rFonts w:ascii="宋体" w:hAnsi="宋体"/>
            <w:sz w:val="24"/>
            <w:szCs w:val="24"/>
          </w:rPr>
          <w:t>蓬莪术</w:t>
        </w:r>
      </w:hyperlink>
      <w:r>
        <w:rPr>
          <w:rFonts w:ascii="宋体" w:hAnsi="宋体"/>
          <w:sz w:val="24"/>
          <w:szCs w:val="24"/>
        </w:rPr>
        <w:t>（煨）</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189" w:tooltip="医学百科：巴豆" w:history="1">
        <w:r>
          <w:rPr>
            <w:rFonts w:ascii="宋体" w:hAnsi="宋体"/>
            <w:sz w:val="24"/>
            <w:szCs w:val="24"/>
          </w:rPr>
          <w:t>巴豆</w:t>
        </w:r>
      </w:hyperlink>
      <w:r>
        <w:rPr>
          <w:rFonts w:ascii="宋体" w:hAnsi="宋体" w:hint="eastAsia"/>
          <w:sz w:val="24"/>
          <w:szCs w:val="24"/>
        </w:rPr>
        <w:t>一</w:t>
      </w:r>
      <w:r>
        <w:rPr>
          <w:rFonts w:ascii="宋体" w:hAnsi="宋体"/>
          <w:sz w:val="24"/>
          <w:szCs w:val="24"/>
        </w:rPr>
        <w:t>两（去皮，湿纸裹烧，黄色为度）</w:t>
      </w:r>
    </w:p>
    <w:p w:rsidR="0092288F" w:rsidRDefault="00103FAA">
      <w:pPr>
        <w:rPr>
          <w:rFonts w:ascii="宋体" w:hAnsi="宋体"/>
          <w:sz w:val="24"/>
          <w:szCs w:val="24"/>
        </w:rPr>
      </w:pPr>
      <w:r>
        <w:rPr>
          <w:rFonts w:ascii="宋体" w:hAnsi="宋体"/>
          <w:sz w:val="24"/>
          <w:szCs w:val="24"/>
        </w:rPr>
        <w:t>用法：上为细末，水打面糊为丸，如皂角子大，捻为饼子。临用为粗末，记以所伤，煎汤送下，或面汤亦可，小儿</w:t>
      </w:r>
      <w:r>
        <w:rPr>
          <w:rFonts w:ascii="宋体" w:hAnsi="宋体" w:hint="eastAsia"/>
          <w:sz w:val="24"/>
          <w:szCs w:val="24"/>
        </w:rPr>
        <w:t>三</w:t>
      </w:r>
      <w:r>
        <w:rPr>
          <w:rFonts w:ascii="宋体" w:hAnsi="宋体"/>
          <w:sz w:val="24"/>
          <w:szCs w:val="24"/>
        </w:rPr>
        <w:t>饼，大人看</w:t>
      </w:r>
      <w:hyperlink r:id="rId190" w:tooltip="医学百科：虚实" w:history="1">
        <w:r>
          <w:rPr>
            <w:rFonts w:ascii="宋体" w:hAnsi="宋体"/>
            <w:sz w:val="24"/>
            <w:szCs w:val="24"/>
          </w:rPr>
          <w:t>虚实</w:t>
        </w:r>
      </w:hyperlink>
      <w:r>
        <w:rPr>
          <w:rFonts w:ascii="宋体" w:hAnsi="宋体"/>
          <w:sz w:val="24"/>
          <w:szCs w:val="24"/>
        </w:rPr>
        <w:t>禀气加</w:t>
      </w:r>
      <w:r>
        <w:rPr>
          <w:rFonts w:ascii="宋体" w:hAnsi="宋体" w:hint="eastAsia"/>
          <w:sz w:val="24"/>
          <w:szCs w:val="24"/>
        </w:rPr>
        <w:t>四至五</w:t>
      </w:r>
      <w:r>
        <w:rPr>
          <w:rFonts w:ascii="宋体" w:hAnsi="宋体"/>
          <w:sz w:val="24"/>
          <w:szCs w:val="24"/>
        </w:rPr>
        <w:t>饼。其积块渐渐近下，再进</w:t>
      </w:r>
      <w:r>
        <w:rPr>
          <w:rFonts w:ascii="宋体" w:hAnsi="宋体" w:hint="eastAsia"/>
          <w:sz w:val="24"/>
          <w:szCs w:val="24"/>
        </w:rPr>
        <w:t>一</w:t>
      </w:r>
      <w:r>
        <w:rPr>
          <w:rFonts w:ascii="宋体" w:hAnsi="宋体"/>
          <w:sz w:val="24"/>
          <w:szCs w:val="24"/>
        </w:rPr>
        <w:t>服，又觉近下。</w:t>
      </w:r>
    </w:p>
    <w:p w:rsidR="0092288F" w:rsidRDefault="00103FAA">
      <w:pPr>
        <w:rPr>
          <w:rFonts w:ascii="宋体" w:hAnsi="宋体"/>
          <w:sz w:val="24"/>
          <w:szCs w:val="24"/>
        </w:rPr>
      </w:pPr>
      <w:r>
        <w:rPr>
          <w:rFonts w:ascii="宋体" w:hAnsi="宋体" w:hint="eastAsia"/>
          <w:sz w:val="24"/>
          <w:szCs w:val="24"/>
        </w:rPr>
        <w:t>功效</w:t>
      </w:r>
      <w:r>
        <w:rPr>
          <w:rFonts w:ascii="宋体" w:hAnsi="宋体"/>
          <w:sz w:val="24"/>
          <w:szCs w:val="24"/>
        </w:rPr>
        <w:t>：消食快气。</w:t>
      </w:r>
    </w:p>
    <w:p w:rsidR="0092288F" w:rsidRDefault="00103FAA">
      <w:pPr>
        <w:rPr>
          <w:rFonts w:ascii="宋体" w:hAnsi="宋体"/>
          <w:sz w:val="24"/>
          <w:szCs w:val="24"/>
        </w:rPr>
      </w:pPr>
      <w:r>
        <w:rPr>
          <w:rFonts w:ascii="宋体" w:hAnsi="宋体"/>
          <w:sz w:val="24"/>
          <w:szCs w:val="24"/>
        </w:rPr>
        <w:t>主治：积气</w:t>
      </w:r>
      <w:hyperlink r:id="rId191" w:tooltip="医学百科：瘀血" w:history="1">
        <w:r>
          <w:rPr>
            <w:rFonts w:ascii="宋体" w:hAnsi="宋体"/>
            <w:sz w:val="24"/>
            <w:szCs w:val="24"/>
          </w:rPr>
          <w:t>瘀血</w:t>
        </w:r>
      </w:hyperlink>
      <w:r>
        <w:rPr>
          <w:rFonts w:ascii="宋体" w:hAnsi="宋体"/>
          <w:sz w:val="24"/>
          <w:szCs w:val="24"/>
        </w:rPr>
        <w:t>痞塞，大人、小儿</w:t>
      </w:r>
      <w:hyperlink r:id="rId192" w:tooltip="医学百科：久痢" w:history="1">
        <w:r>
          <w:rPr>
            <w:rFonts w:ascii="宋体" w:hAnsi="宋体"/>
            <w:sz w:val="24"/>
            <w:szCs w:val="24"/>
          </w:rPr>
          <w:t>久痢</w:t>
        </w:r>
      </w:hyperlink>
      <w:r>
        <w:rPr>
          <w:rFonts w:ascii="宋体" w:hAnsi="宋体"/>
          <w:sz w:val="24"/>
          <w:szCs w:val="24"/>
        </w:rPr>
        <w:t>或</w:t>
      </w:r>
      <w:hyperlink r:id="rId193" w:tooltip="医学百科：休息痢" w:history="1">
        <w:r>
          <w:rPr>
            <w:rFonts w:ascii="宋体" w:hAnsi="宋体"/>
            <w:sz w:val="24"/>
            <w:szCs w:val="24"/>
          </w:rPr>
          <w:t>休息痢</w:t>
        </w:r>
      </w:hyperlink>
      <w:r>
        <w:rPr>
          <w:rFonts w:ascii="宋体" w:hAnsi="宋体"/>
          <w:sz w:val="24"/>
          <w:szCs w:val="24"/>
        </w:rPr>
        <w:t>，并男子、妇人年深不伏水土，及暑月变成恶痢，米汤不消，五</w:t>
      </w:r>
      <w:hyperlink r:id="rId194" w:tooltip="医学百科：痞块" w:history="1">
        <w:r>
          <w:rPr>
            <w:rFonts w:ascii="宋体" w:hAnsi="宋体"/>
            <w:sz w:val="24"/>
            <w:szCs w:val="24"/>
          </w:rPr>
          <w:t>痞块</w:t>
        </w:r>
      </w:hyperlink>
      <w:r>
        <w:rPr>
          <w:rFonts w:ascii="宋体" w:hAnsi="宋体"/>
          <w:sz w:val="24"/>
          <w:szCs w:val="24"/>
        </w:rPr>
        <w:t>逆，隔胃吐食，心</w:t>
      </w:r>
      <w:hyperlink r:id="rId195" w:tooltip="医学百科：胸闷" w:history="1">
        <w:r>
          <w:rPr>
            <w:rFonts w:ascii="宋体" w:hAnsi="宋体"/>
            <w:sz w:val="24"/>
            <w:szCs w:val="24"/>
          </w:rPr>
          <w:t>胸闷</w:t>
        </w:r>
      </w:hyperlink>
      <w:r>
        <w:rPr>
          <w:rFonts w:ascii="宋体" w:hAnsi="宋体"/>
          <w:sz w:val="24"/>
          <w:szCs w:val="24"/>
        </w:rPr>
        <w:t>闭，</w:t>
      </w:r>
      <w:hyperlink r:id="rId196" w:tooltip="医学百科：酒疸" w:history="1">
        <w:r>
          <w:rPr>
            <w:rFonts w:ascii="宋体" w:hAnsi="宋体"/>
            <w:sz w:val="24"/>
            <w:szCs w:val="24"/>
          </w:rPr>
          <w:t>酒疸</w:t>
        </w:r>
      </w:hyperlink>
      <w:r>
        <w:rPr>
          <w:rFonts w:ascii="宋体" w:hAnsi="宋体"/>
          <w:sz w:val="24"/>
          <w:szCs w:val="24"/>
        </w:rPr>
        <w:t>食黄，</w:t>
      </w:r>
      <w:hyperlink r:id="rId197" w:tooltip="医学百科：劳嗽" w:history="1">
        <w:r>
          <w:rPr>
            <w:rFonts w:ascii="宋体" w:hAnsi="宋体"/>
            <w:sz w:val="24"/>
            <w:szCs w:val="24"/>
          </w:rPr>
          <w:t>劳嗽</w:t>
        </w:r>
      </w:hyperlink>
      <w:r>
        <w:rPr>
          <w:rFonts w:ascii="宋体" w:hAnsi="宋体"/>
          <w:sz w:val="24"/>
          <w:szCs w:val="24"/>
        </w:rPr>
        <w:t>上喘，</w:t>
      </w:r>
      <w:hyperlink r:id="rId198" w:tooltip="医学百科：呕逆" w:history="1">
        <w:r>
          <w:rPr>
            <w:rFonts w:ascii="宋体" w:hAnsi="宋体"/>
            <w:sz w:val="24"/>
            <w:szCs w:val="24"/>
          </w:rPr>
          <w:t>呕逆</w:t>
        </w:r>
      </w:hyperlink>
      <w:r>
        <w:rPr>
          <w:rFonts w:ascii="宋体" w:hAnsi="宋体"/>
          <w:sz w:val="24"/>
          <w:szCs w:val="24"/>
        </w:rPr>
        <w:t>涎沫</w:t>
      </w:r>
      <w:r>
        <w:rPr>
          <w:rFonts w:ascii="宋体" w:hAnsi="宋体"/>
          <w:sz w:val="24"/>
          <w:szCs w:val="24"/>
        </w:rPr>
        <w:t>，心闭惊恐，</w:t>
      </w:r>
      <w:hyperlink r:id="rId199" w:tooltip="医学百科：口苦" w:history="1">
        <w:r>
          <w:rPr>
            <w:rFonts w:ascii="宋体" w:hAnsi="宋体"/>
            <w:sz w:val="24"/>
            <w:szCs w:val="24"/>
          </w:rPr>
          <w:t>口苦</w:t>
        </w:r>
      </w:hyperlink>
      <w:hyperlink r:id="rId200" w:tooltip="医学百科：恶心" w:history="1">
        <w:r>
          <w:rPr>
            <w:rFonts w:ascii="宋体" w:hAnsi="宋体"/>
            <w:sz w:val="24"/>
            <w:szCs w:val="24"/>
          </w:rPr>
          <w:t>恶心</w:t>
        </w:r>
      </w:hyperlink>
      <w:r>
        <w:rPr>
          <w:rFonts w:ascii="宋体" w:hAnsi="宋体"/>
          <w:sz w:val="24"/>
          <w:szCs w:val="24"/>
        </w:rPr>
        <w:t>，</w:t>
      </w:r>
      <w:hyperlink r:id="rId201" w:tooltip="医学百科：小便" w:history="1">
        <w:r>
          <w:rPr>
            <w:rFonts w:ascii="宋体" w:hAnsi="宋体"/>
            <w:sz w:val="24"/>
            <w:szCs w:val="24"/>
          </w:rPr>
          <w:t>小便</w:t>
        </w:r>
      </w:hyperlink>
      <w:r>
        <w:rPr>
          <w:rFonts w:ascii="宋体" w:hAnsi="宋体"/>
          <w:sz w:val="24"/>
          <w:szCs w:val="24"/>
        </w:rPr>
        <w:t>淋涩，</w:t>
      </w:r>
      <w:hyperlink r:id="rId202" w:tooltip="医学百科：大便不通" w:history="1">
        <w:r>
          <w:rPr>
            <w:rFonts w:ascii="宋体" w:hAnsi="宋体"/>
            <w:sz w:val="24"/>
            <w:szCs w:val="24"/>
          </w:rPr>
          <w:t>大便不通</w:t>
        </w:r>
      </w:hyperlink>
      <w:r>
        <w:rPr>
          <w:rFonts w:ascii="宋体" w:hAnsi="宋体"/>
          <w:sz w:val="24"/>
          <w:szCs w:val="24"/>
        </w:rPr>
        <w:t>，</w:t>
      </w:r>
      <w:hyperlink r:id="rId203" w:tooltip="医学百科：伤寒" w:history="1">
        <w:r>
          <w:rPr>
            <w:rFonts w:ascii="宋体" w:hAnsi="宋体"/>
            <w:sz w:val="24"/>
            <w:szCs w:val="24"/>
          </w:rPr>
          <w:t>伤寒</w:t>
        </w:r>
      </w:hyperlink>
      <w:r>
        <w:rPr>
          <w:rFonts w:ascii="宋体" w:hAnsi="宋体"/>
          <w:sz w:val="24"/>
          <w:szCs w:val="24"/>
        </w:rPr>
        <w:t>余毒，妇人</w:t>
      </w:r>
      <w:hyperlink r:id="rId204" w:tooltip="医学百科：胎前" w:history="1">
        <w:r>
          <w:rPr>
            <w:rFonts w:ascii="宋体" w:hAnsi="宋体"/>
            <w:sz w:val="24"/>
            <w:szCs w:val="24"/>
          </w:rPr>
          <w:t>胎前</w:t>
        </w:r>
      </w:hyperlink>
      <w:r>
        <w:rPr>
          <w:rFonts w:ascii="宋体" w:hAnsi="宋体"/>
          <w:sz w:val="24"/>
          <w:szCs w:val="24"/>
        </w:rPr>
        <w:t>产后，</w:t>
      </w:r>
      <w:hyperlink r:id="rId205" w:tooltip="医学百科：败血" w:history="1">
        <w:r>
          <w:rPr>
            <w:rFonts w:ascii="宋体" w:hAnsi="宋体"/>
            <w:sz w:val="24"/>
            <w:szCs w:val="24"/>
          </w:rPr>
          <w:t>败血</w:t>
        </w:r>
      </w:hyperlink>
      <w:r>
        <w:rPr>
          <w:rFonts w:ascii="宋体" w:hAnsi="宋体"/>
          <w:sz w:val="24"/>
          <w:szCs w:val="24"/>
        </w:rPr>
        <w:t>结成</w:t>
      </w:r>
      <w:hyperlink r:id="rId206" w:tooltip="医学百科：积块" w:history="1">
        <w:r>
          <w:rPr>
            <w:rFonts w:ascii="宋体" w:hAnsi="宋体"/>
            <w:sz w:val="24"/>
            <w:szCs w:val="24"/>
          </w:rPr>
          <w:t>积块</w:t>
        </w:r>
      </w:hyperlink>
      <w:r>
        <w:rPr>
          <w:rFonts w:ascii="宋体" w:hAnsi="宋体"/>
          <w:sz w:val="24"/>
          <w:szCs w:val="24"/>
        </w:rPr>
        <w:t>，饮食平常，遍身</w:t>
      </w:r>
      <w:hyperlink r:id="rId207" w:tooltip="医学百科：疼痛" w:history="1">
        <w:r>
          <w:rPr>
            <w:rFonts w:ascii="宋体" w:hAnsi="宋体"/>
            <w:sz w:val="24"/>
            <w:szCs w:val="24"/>
          </w:rPr>
          <w:t>疼痛</w:t>
        </w:r>
      </w:hyperlink>
      <w:r>
        <w:rPr>
          <w:rFonts w:ascii="宋体" w:hAnsi="宋体"/>
          <w:sz w:val="24"/>
          <w:szCs w:val="24"/>
        </w:rPr>
        <w:t>，腰强腿硬，手足眩厥，九种心疼，十般</w:t>
      </w:r>
      <w:hyperlink r:id="rId208" w:tooltip="医学百科：积热" w:history="1">
        <w:r>
          <w:rPr>
            <w:rFonts w:ascii="宋体" w:hAnsi="宋体"/>
            <w:sz w:val="24"/>
            <w:szCs w:val="24"/>
          </w:rPr>
          <w:t>积热</w:t>
        </w:r>
      </w:hyperlink>
      <w:r>
        <w:rPr>
          <w:rFonts w:ascii="宋体" w:hAnsi="宋体"/>
          <w:sz w:val="24"/>
          <w:szCs w:val="24"/>
        </w:rPr>
        <w:t>，九般</w:t>
      </w:r>
      <w:hyperlink r:id="rId209" w:tooltip="医学百科：水气" w:history="1">
        <w:r>
          <w:rPr>
            <w:rFonts w:ascii="宋体" w:hAnsi="宋体"/>
            <w:sz w:val="24"/>
            <w:szCs w:val="24"/>
          </w:rPr>
          <w:t>水气</w:t>
        </w:r>
      </w:hyperlink>
      <w:r>
        <w:rPr>
          <w:rFonts w:ascii="宋体" w:hAnsi="宋体"/>
          <w:sz w:val="24"/>
          <w:szCs w:val="24"/>
        </w:rPr>
        <w:t>，</w:t>
      </w:r>
      <w:hyperlink r:id="rId210" w:tooltip="医学百科：霍乱" w:history="1">
        <w:r>
          <w:rPr>
            <w:rFonts w:ascii="宋体" w:hAnsi="宋体"/>
            <w:sz w:val="24"/>
            <w:szCs w:val="24"/>
          </w:rPr>
          <w:t>霍乱</w:t>
        </w:r>
      </w:hyperlink>
      <w:r>
        <w:rPr>
          <w:rFonts w:ascii="宋体" w:hAnsi="宋体"/>
          <w:sz w:val="24"/>
          <w:szCs w:val="24"/>
        </w:rPr>
        <w:t>吐泻，久病瘦弱。</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bCs/>
          <w:sz w:val="24"/>
          <w:szCs w:val="24"/>
        </w:rPr>
        <w:t>67</w:t>
      </w:r>
      <w:r>
        <w:rPr>
          <w:rFonts w:ascii="宋体" w:hAnsi="宋体"/>
          <w:b/>
          <w:bCs/>
          <w:sz w:val="24"/>
          <w:szCs w:val="24"/>
        </w:rPr>
        <w:t xml:space="preserve"> </w:t>
      </w:r>
      <w:r>
        <w:rPr>
          <w:rFonts w:ascii="宋体" w:hAnsi="宋体" w:hint="eastAsia"/>
          <w:b/>
          <w:bCs/>
          <w:sz w:val="24"/>
          <w:szCs w:val="24"/>
        </w:rPr>
        <w:t>49874</w:t>
      </w:r>
      <w:r>
        <w:rPr>
          <w:rFonts w:ascii="宋体" w:hAnsi="宋体"/>
          <w:sz w:val="24"/>
          <w:szCs w:val="24"/>
        </w:rPr>
        <w:t xml:space="preserve"> </w:t>
      </w:r>
    </w:p>
    <w:p w:rsidR="0092288F" w:rsidRDefault="00103FAA" w:rsidP="00DA0A6F">
      <w:pPr>
        <w:pStyle w:val="10"/>
      </w:pPr>
      <w:bookmarkStart w:id="1507" w:name="_Toc54210454"/>
      <w:r>
        <w:rPr>
          <w:rFonts w:hint="eastAsia"/>
          <w:bCs/>
        </w:rPr>
        <w:t>方名：</w:t>
      </w:r>
      <w:r>
        <w:rPr>
          <w:rFonts w:hint="eastAsia"/>
          <w:bCs/>
        </w:rPr>
        <w:t>取积妙应丸</w:t>
      </w:r>
      <w:bookmarkEnd w:id="1507"/>
      <w:r>
        <w:rPr>
          <w:rFonts w:hint="eastAsia"/>
        </w:rPr>
        <w:t xml:space="preserve"> </w:t>
      </w:r>
      <w:bookmarkStart w:id="1508" w:name="4"/>
      <w:bookmarkEnd w:id="1508"/>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211" w:tooltip="医学百科：普济方" w:history="1">
        <w:r>
          <w:rPr>
            <w:rFonts w:ascii="宋体" w:hAnsi="宋体"/>
            <w:sz w:val="24"/>
            <w:szCs w:val="24"/>
          </w:rPr>
          <w:t>普济方</w:t>
        </w:r>
      </w:hyperlink>
      <w:r>
        <w:rPr>
          <w:rFonts w:ascii="宋体" w:hAnsi="宋体"/>
          <w:sz w:val="24"/>
          <w:szCs w:val="24"/>
        </w:rPr>
        <w:t>》卷一六八</w:t>
      </w:r>
    </w:p>
    <w:p w:rsidR="0092288F" w:rsidRDefault="00103FAA">
      <w:pPr>
        <w:rPr>
          <w:rFonts w:ascii="宋体" w:hAnsi="宋体"/>
          <w:sz w:val="24"/>
          <w:szCs w:val="24"/>
        </w:rPr>
      </w:pPr>
      <w:r>
        <w:rPr>
          <w:rFonts w:ascii="宋体" w:hAnsi="宋体" w:hint="eastAsia"/>
          <w:sz w:val="24"/>
          <w:szCs w:val="24"/>
        </w:rPr>
        <w:t>组成：</w:t>
      </w:r>
      <w:hyperlink r:id="rId212" w:tooltip="医学百科：槟榔" w:history="1">
        <w:r>
          <w:rPr>
            <w:rFonts w:ascii="宋体" w:hAnsi="宋体"/>
            <w:sz w:val="24"/>
            <w:szCs w:val="24"/>
          </w:rPr>
          <w:t>槟榔</w:t>
        </w:r>
      </w:hyperlink>
      <w:r>
        <w:rPr>
          <w:rFonts w:ascii="宋体" w:hAnsi="宋体" w:hint="eastAsia"/>
          <w:sz w:val="24"/>
          <w:szCs w:val="24"/>
        </w:rPr>
        <w:t>一</w:t>
      </w:r>
      <w:r>
        <w:rPr>
          <w:rFonts w:ascii="宋体" w:hAnsi="宋体"/>
          <w:sz w:val="24"/>
          <w:szCs w:val="24"/>
        </w:rPr>
        <w:t>斤</w:t>
      </w:r>
      <w:r>
        <w:rPr>
          <w:rFonts w:ascii="宋体" w:hAnsi="宋体" w:hint="eastAsia"/>
          <w:sz w:val="24"/>
          <w:szCs w:val="24"/>
        </w:rPr>
        <w:t>、</w:t>
      </w:r>
      <w:hyperlink r:id="rId213" w:tooltip="医学百科：大黄" w:history="1">
        <w:r>
          <w:rPr>
            <w:rFonts w:ascii="宋体" w:hAnsi="宋体"/>
            <w:sz w:val="24"/>
            <w:szCs w:val="24"/>
          </w:rPr>
          <w:t>大黄</w:t>
        </w:r>
      </w:hyperlink>
      <w:r>
        <w:rPr>
          <w:rFonts w:ascii="宋体" w:hAnsi="宋体" w:hint="eastAsia"/>
          <w:sz w:val="24"/>
          <w:szCs w:val="24"/>
        </w:rPr>
        <w:t>一</w:t>
      </w:r>
      <w:r>
        <w:rPr>
          <w:rFonts w:ascii="宋体" w:hAnsi="宋体"/>
          <w:sz w:val="24"/>
          <w:szCs w:val="24"/>
        </w:rPr>
        <w:t>斤</w:t>
      </w:r>
      <w:r>
        <w:rPr>
          <w:rFonts w:ascii="宋体" w:hAnsi="宋体" w:hint="eastAsia"/>
          <w:sz w:val="24"/>
          <w:szCs w:val="24"/>
        </w:rPr>
        <w:t>、</w:t>
      </w:r>
      <w:r>
        <w:rPr>
          <w:rFonts w:ascii="宋体" w:hAnsi="宋体"/>
          <w:sz w:val="24"/>
          <w:szCs w:val="24"/>
        </w:rPr>
        <w:t>牵牛末半斤</w:t>
      </w:r>
      <w:r>
        <w:rPr>
          <w:rFonts w:ascii="宋体" w:hAnsi="宋体" w:hint="eastAsia"/>
          <w:sz w:val="24"/>
          <w:szCs w:val="24"/>
        </w:rPr>
        <w:t>、</w:t>
      </w:r>
      <w:hyperlink r:id="rId214" w:tooltip="医学百科：杜仲" w:history="1">
        <w:r>
          <w:rPr>
            <w:rFonts w:ascii="宋体" w:hAnsi="宋体"/>
            <w:sz w:val="24"/>
            <w:szCs w:val="24"/>
          </w:rPr>
          <w:t>杜仲</w:t>
        </w:r>
      </w:hyperlink>
      <w:r>
        <w:rPr>
          <w:rFonts w:ascii="宋体" w:hAnsi="宋体"/>
          <w:sz w:val="24"/>
          <w:szCs w:val="24"/>
        </w:rPr>
        <w:t>半斤</w:t>
      </w:r>
      <w:r>
        <w:rPr>
          <w:rFonts w:ascii="宋体" w:hAnsi="宋体" w:hint="eastAsia"/>
          <w:sz w:val="24"/>
          <w:szCs w:val="24"/>
        </w:rPr>
        <w:t>、</w:t>
      </w:r>
      <w:hyperlink r:id="rId215" w:tooltip="医学百科：芜荑" w:history="1">
        <w:r>
          <w:rPr>
            <w:rFonts w:ascii="宋体" w:hAnsi="宋体"/>
            <w:sz w:val="24"/>
            <w:szCs w:val="24"/>
          </w:rPr>
          <w:t>芜荑</w:t>
        </w:r>
      </w:hyperlink>
      <w:r>
        <w:rPr>
          <w:rFonts w:ascii="宋体" w:hAnsi="宋体"/>
          <w:sz w:val="24"/>
          <w:szCs w:val="24"/>
        </w:rPr>
        <w:t>仁半斤（另研）</w:t>
      </w:r>
      <w:r>
        <w:rPr>
          <w:rFonts w:ascii="宋体" w:hAnsi="宋体" w:hint="eastAsia"/>
          <w:sz w:val="24"/>
          <w:szCs w:val="24"/>
        </w:rPr>
        <w:t>、</w:t>
      </w:r>
      <w:hyperlink r:id="rId216" w:tooltip="医学百科：雷丸" w:history="1">
        <w:r>
          <w:rPr>
            <w:rFonts w:ascii="宋体" w:hAnsi="宋体"/>
            <w:sz w:val="24"/>
            <w:szCs w:val="24"/>
          </w:rPr>
          <w:t>雷丸</w:t>
        </w:r>
      </w:hyperlink>
      <w:r>
        <w:rPr>
          <w:rFonts w:ascii="宋体" w:hAnsi="宋体"/>
          <w:sz w:val="24"/>
          <w:szCs w:val="24"/>
        </w:rPr>
        <w:t>半斤</w:t>
      </w:r>
      <w:r>
        <w:rPr>
          <w:rFonts w:ascii="宋体" w:hAnsi="宋体" w:hint="eastAsia"/>
          <w:sz w:val="24"/>
          <w:szCs w:val="24"/>
        </w:rPr>
        <w:t>、</w:t>
      </w:r>
      <w:hyperlink r:id="rId217" w:tooltip="医学百科：鹤虱" w:history="1">
        <w:r>
          <w:rPr>
            <w:rFonts w:ascii="宋体" w:hAnsi="宋体"/>
            <w:sz w:val="24"/>
            <w:szCs w:val="24"/>
          </w:rPr>
          <w:t>鹤虱</w:t>
        </w:r>
      </w:hyperlink>
      <w:r>
        <w:rPr>
          <w:rFonts w:ascii="宋体" w:hAnsi="宋体" w:hint="eastAsia"/>
          <w:sz w:val="24"/>
          <w:szCs w:val="24"/>
        </w:rPr>
        <w:t>四</w:t>
      </w:r>
      <w:r>
        <w:rPr>
          <w:rFonts w:ascii="宋体" w:hAnsi="宋体"/>
          <w:sz w:val="24"/>
          <w:szCs w:val="24"/>
        </w:rPr>
        <w:t>两</w:t>
      </w:r>
      <w:r>
        <w:rPr>
          <w:rFonts w:ascii="宋体" w:hAnsi="宋体" w:hint="eastAsia"/>
          <w:sz w:val="24"/>
          <w:szCs w:val="24"/>
        </w:rPr>
        <w:t>、</w:t>
      </w:r>
      <w:r>
        <w:rPr>
          <w:rFonts w:ascii="宋体" w:hAnsi="宋体"/>
          <w:sz w:val="24"/>
          <w:szCs w:val="24"/>
        </w:rPr>
        <w:t>锡灰</w:t>
      </w:r>
      <w:r>
        <w:rPr>
          <w:rFonts w:ascii="宋体" w:hAnsi="宋体" w:hint="eastAsia"/>
          <w:sz w:val="24"/>
          <w:szCs w:val="24"/>
        </w:rPr>
        <w:t>四</w:t>
      </w:r>
      <w:r>
        <w:rPr>
          <w:rFonts w:ascii="宋体" w:hAnsi="宋体"/>
          <w:sz w:val="24"/>
          <w:szCs w:val="24"/>
        </w:rPr>
        <w:t>两</w:t>
      </w:r>
      <w:r>
        <w:rPr>
          <w:rFonts w:ascii="宋体" w:hAnsi="宋体" w:hint="eastAsia"/>
          <w:sz w:val="24"/>
          <w:szCs w:val="24"/>
        </w:rPr>
        <w:t>、</w:t>
      </w:r>
      <w:hyperlink r:id="rId218" w:tooltip="医学百科：阿魏" w:history="1">
        <w:r>
          <w:rPr>
            <w:rFonts w:ascii="宋体" w:hAnsi="宋体"/>
            <w:sz w:val="24"/>
            <w:szCs w:val="24"/>
          </w:rPr>
          <w:t>阿魏</w:t>
        </w:r>
      </w:hyperlink>
      <w:r>
        <w:rPr>
          <w:rFonts w:ascii="宋体" w:hAnsi="宋体" w:hint="eastAsia"/>
          <w:sz w:val="24"/>
          <w:szCs w:val="24"/>
        </w:rPr>
        <w:t>二</w:t>
      </w:r>
      <w:r>
        <w:rPr>
          <w:rFonts w:ascii="宋体" w:hAnsi="宋体"/>
          <w:sz w:val="24"/>
          <w:szCs w:val="24"/>
        </w:rPr>
        <w:t>两（另酒化开揉）</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上为细末，用皂角（去</w:t>
      </w:r>
      <w:r>
        <w:rPr>
          <w:rFonts w:ascii="宋体" w:hAnsi="宋体"/>
          <w:sz w:val="24"/>
          <w:szCs w:val="24"/>
        </w:rPr>
        <w:t>皮弦子，净）一斤半，</w:t>
      </w:r>
      <w:hyperlink r:id="rId219" w:tooltip="医学百科：热水" w:history="1">
        <w:r>
          <w:rPr>
            <w:rFonts w:ascii="宋体" w:hAnsi="宋体"/>
            <w:sz w:val="24"/>
            <w:szCs w:val="24"/>
          </w:rPr>
          <w:t>热水</w:t>
        </w:r>
      </w:hyperlink>
      <w:r>
        <w:rPr>
          <w:rFonts w:ascii="宋体" w:hAnsi="宋体"/>
          <w:sz w:val="24"/>
          <w:szCs w:val="24"/>
        </w:rPr>
        <w:t>泡浸搓，橘水汁滤去滓，与药末、皂角水再入糊为丸，如</w:t>
      </w:r>
      <w:hyperlink r:id="rId220" w:tooltip="医学百科：梧桐子" w:history="1">
        <w:r>
          <w:rPr>
            <w:rFonts w:ascii="宋体" w:hAnsi="宋体"/>
            <w:sz w:val="24"/>
            <w:szCs w:val="24"/>
          </w:rPr>
          <w:t>梧桐子</w:t>
        </w:r>
      </w:hyperlink>
      <w:r>
        <w:rPr>
          <w:rFonts w:ascii="宋体" w:hAnsi="宋体"/>
          <w:sz w:val="24"/>
          <w:szCs w:val="24"/>
        </w:rPr>
        <w:t>大。每服</w:t>
      </w:r>
      <w:r>
        <w:rPr>
          <w:rFonts w:ascii="宋体" w:hAnsi="宋体" w:hint="eastAsia"/>
          <w:sz w:val="24"/>
          <w:szCs w:val="24"/>
        </w:rPr>
        <w:t>四</w:t>
      </w:r>
      <w:r>
        <w:rPr>
          <w:rFonts w:ascii="宋体" w:hAnsi="宋体"/>
          <w:sz w:val="24"/>
          <w:szCs w:val="24"/>
        </w:rPr>
        <w:t>钱，五更用</w:t>
      </w:r>
      <w:hyperlink r:id="rId221" w:tooltip="医学百科：葱白" w:history="1">
        <w:r>
          <w:rPr>
            <w:rFonts w:ascii="宋体" w:hAnsi="宋体"/>
            <w:sz w:val="24"/>
            <w:szCs w:val="24"/>
          </w:rPr>
          <w:t>葱白</w:t>
        </w:r>
      </w:hyperlink>
      <w:r>
        <w:rPr>
          <w:rFonts w:ascii="宋体" w:hAnsi="宋体" w:hint="eastAsia"/>
          <w:sz w:val="24"/>
          <w:szCs w:val="24"/>
        </w:rPr>
        <w:t>七</w:t>
      </w:r>
      <w:r>
        <w:rPr>
          <w:rFonts w:ascii="宋体" w:hAnsi="宋体"/>
          <w:sz w:val="24"/>
          <w:szCs w:val="24"/>
        </w:rPr>
        <w:t>根，熬</w:t>
      </w:r>
      <w:r>
        <w:rPr>
          <w:rFonts w:ascii="宋体" w:hAnsi="宋体"/>
          <w:sz w:val="24"/>
          <w:szCs w:val="24"/>
        </w:rPr>
        <w:t>汤送下，仍以枣儿</w:t>
      </w:r>
      <w:r>
        <w:rPr>
          <w:rFonts w:ascii="宋体" w:hAnsi="宋体" w:hint="eastAsia"/>
          <w:sz w:val="24"/>
          <w:szCs w:val="24"/>
        </w:rPr>
        <w:t>三</w:t>
      </w:r>
      <w:r>
        <w:rPr>
          <w:rFonts w:ascii="宋体" w:hAnsi="宋体"/>
          <w:sz w:val="24"/>
          <w:szCs w:val="24"/>
        </w:rPr>
        <w:t>个，食之压药。次早天明，</w:t>
      </w:r>
      <w:hyperlink r:id="rId222" w:tooltip="医学百科：脏腑" w:history="1">
        <w:r>
          <w:rPr>
            <w:rFonts w:ascii="宋体" w:hAnsi="宋体"/>
            <w:sz w:val="24"/>
            <w:szCs w:val="24"/>
          </w:rPr>
          <w:t>脏腑</w:t>
        </w:r>
      </w:hyperlink>
      <w:r>
        <w:rPr>
          <w:rFonts w:ascii="宋体" w:hAnsi="宋体" w:hint="eastAsia"/>
          <w:sz w:val="24"/>
          <w:szCs w:val="24"/>
        </w:rPr>
        <w:t>一</w:t>
      </w:r>
      <w:r>
        <w:rPr>
          <w:rFonts w:ascii="宋体" w:hAnsi="宋体"/>
          <w:sz w:val="24"/>
          <w:szCs w:val="24"/>
        </w:rPr>
        <w:t>行后，取下恶积之物。如有积者，尽去数行。如只见稀水无积物，即用温薄米粥补住。</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男子、女人、小儿诸般</w:t>
      </w:r>
      <w:hyperlink r:id="rId223" w:tooltip="医学百科：积滞" w:history="1">
        <w:r>
          <w:rPr>
            <w:rFonts w:ascii="宋体" w:hAnsi="宋体"/>
            <w:sz w:val="24"/>
            <w:szCs w:val="24"/>
          </w:rPr>
          <w:t>积滞</w:t>
        </w:r>
      </w:hyperlink>
      <w:r>
        <w:rPr>
          <w:rFonts w:ascii="宋体" w:hAnsi="宋体"/>
          <w:sz w:val="24"/>
          <w:szCs w:val="24"/>
        </w:rPr>
        <w:t>气多，因茶、酒、生果、肉、面所伤，又为悲忧</w:t>
      </w:r>
      <w:hyperlink r:id="rId224" w:tooltip="医学百科：喜怒" w:history="1">
        <w:r>
          <w:rPr>
            <w:rFonts w:ascii="宋体" w:hAnsi="宋体"/>
            <w:sz w:val="24"/>
            <w:szCs w:val="24"/>
          </w:rPr>
          <w:t>喜怒</w:t>
        </w:r>
      </w:hyperlink>
      <w:r>
        <w:rPr>
          <w:rFonts w:ascii="宋体" w:hAnsi="宋体"/>
          <w:sz w:val="24"/>
          <w:szCs w:val="24"/>
        </w:rPr>
        <w:t>之气，郁结心怀，积成癖脾</w:t>
      </w:r>
      <w:hyperlink r:id="rId225" w:tooltip="医学百科：癥瘕" w:history="1">
        <w:r>
          <w:rPr>
            <w:rFonts w:ascii="宋体" w:hAnsi="宋体"/>
            <w:sz w:val="24"/>
            <w:szCs w:val="24"/>
          </w:rPr>
          <w:t>癥瘕</w:t>
        </w:r>
      </w:hyperlink>
      <w:r>
        <w:rPr>
          <w:rFonts w:ascii="宋体" w:hAnsi="宋体"/>
          <w:sz w:val="24"/>
          <w:szCs w:val="24"/>
        </w:rPr>
        <w:t>，大如杯碗不消；诸种</w:t>
      </w:r>
      <w:hyperlink r:id="rId226" w:tooltip="医学百科：虫积" w:history="1">
        <w:r>
          <w:rPr>
            <w:rFonts w:ascii="宋体" w:hAnsi="宋体"/>
            <w:sz w:val="24"/>
            <w:szCs w:val="24"/>
          </w:rPr>
          <w:t>虫积</w:t>
        </w:r>
      </w:hyperlink>
      <w:r>
        <w:rPr>
          <w:rFonts w:ascii="宋体" w:hAnsi="宋体"/>
          <w:sz w:val="24"/>
          <w:szCs w:val="24"/>
        </w:rPr>
        <w:t>；及治</w:t>
      </w:r>
      <w:hyperlink r:id="rId227" w:tooltip="医学百科：黄疸" w:history="1">
        <w:r>
          <w:rPr>
            <w:rFonts w:ascii="宋体" w:hAnsi="宋体"/>
            <w:sz w:val="24"/>
            <w:szCs w:val="24"/>
          </w:rPr>
          <w:t>黄疸</w:t>
        </w:r>
      </w:hyperlink>
      <w:hyperlink r:id="rId228" w:tooltip="医学百科：水蛊" w:history="1">
        <w:r>
          <w:rPr>
            <w:rFonts w:ascii="宋体" w:hAnsi="宋体"/>
            <w:sz w:val="24"/>
            <w:szCs w:val="24"/>
          </w:rPr>
          <w:t>水蛊</w:t>
        </w:r>
      </w:hyperlink>
      <w:r>
        <w:rPr>
          <w:rFonts w:ascii="宋体" w:hAnsi="宋体"/>
          <w:sz w:val="24"/>
          <w:szCs w:val="24"/>
        </w:rPr>
        <w:t>，遍身</w:t>
      </w:r>
      <w:hyperlink r:id="rId229" w:tooltip="医学百科：浮肿" w:history="1">
        <w:r>
          <w:rPr>
            <w:rFonts w:ascii="宋体" w:hAnsi="宋体"/>
            <w:sz w:val="24"/>
            <w:szCs w:val="24"/>
          </w:rPr>
          <w:t>浮肿</w:t>
        </w:r>
      </w:hyperlink>
      <w:r>
        <w:rPr>
          <w:rFonts w:ascii="宋体" w:hAnsi="宋体"/>
          <w:sz w:val="24"/>
          <w:szCs w:val="24"/>
        </w:rPr>
        <w:t>，</w:t>
      </w:r>
      <w:hyperlink r:id="rId230" w:tooltip="医学百科：翻胃" w:history="1">
        <w:r>
          <w:rPr>
            <w:rFonts w:ascii="宋体" w:hAnsi="宋体"/>
            <w:sz w:val="24"/>
            <w:szCs w:val="24"/>
          </w:rPr>
          <w:t>翻胃</w:t>
        </w:r>
      </w:hyperlink>
      <w:r>
        <w:rPr>
          <w:rFonts w:ascii="宋体" w:hAnsi="宋体"/>
          <w:sz w:val="24"/>
          <w:szCs w:val="24"/>
        </w:rPr>
        <w:t>吐食，</w:t>
      </w:r>
      <w:hyperlink r:id="rId231" w:tooltip="医学百科：九种心痛" w:history="1">
        <w:r>
          <w:rPr>
            <w:rFonts w:ascii="宋体" w:hAnsi="宋体"/>
            <w:sz w:val="24"/>
            <w:szCs w:val="24"/>
          </w:rPr>
          <w:t>九种心痛</w:t>
        </w:r>
      </w:hyperlink>
      <w:r>
        <w:rPr>
          <w:rFonts w:ascii="宋体" w:hAnsi="宋体"/>
          <w:sz w:val="24"/>
          <w:szCs w:val="24"/>
        </w:rPr>
        <w:t>，一切风症；妇人</w:t>
      </w:r>
      <w:hyperlink r:id="rId232" w:tooltip="医学百科：血瘕" w:history="1">
        <w:r>
          <w:rPr>
            <w:rFonts w:ascii="宋体" w:hAnsi="宋体"/>
            <w:sz w:val="24"/>
            <w:szCs w:val="24"/>
          </w:rPr>
          <w:t>血瘕</w:t>
        </w:r>
      </w:hyperlink>
      <w:r>
        <w:rPr>
          <w:rFonts w:ascii="宋体" w:hAnsi="宋体"/>
          <w:sz w:val="24"/>
          <w:szCs w:val="24"/>
        </w:rPr>
        <w:t>淋滞，</w:t>
      </w:r>
      <w:hyperlink r:id="rId233" w:tooltip="医学百科：经脉" w:history="1">
        <w:r>
          <w:rPr>
            <w:rFonts w:ascii="宋体" w:hAnsi="宋体"/>
            <w:sz w:val="24"/>
            <w:szCs w:val="24"/>
          </w:rPr>
          <w:t>经脉</w:t>
        </w:r>
      </w:hyperlink>
      <w:r>
        <w:rPr>
          <w:rFonts w:ascii="宋体" w:hAnsi="宋体"/>
          <w:sz w:val="24"/>
          <w:szCs w:val="24"/>
        </w:rPr>
        <w:t>不通，腹内如</w:t>
      </w:r>
      <w:hyperlink r:id="rId234" w:tooltip="医学百科：怀胎" w:history="1">
        <w:r>
          <w:rPr>
            <w:rFonts w:ascii="宋体" w:hAnsi="宋体"/>
            <w:sz w:val="24"/>
            <w:szCs w:val="24"/>
          </w:rPr>
          <w:t>怀胎</w:t>
        </w:r>
      </w:hyperlink>
      <w:r>
        <w:rPr>
          <w:rFonts w:ascii="宋体" w:hAnsi="宋体"/>
          <w:sz w:val="24"/>
          <w:szCs w:val="24"/>
        </w:rPr>
        <w:t>孕，及成鬼胎；小儿</w:t>
      </w:r>
      <w:hyperlink r:id="rId235" w:tooltip="医学百科：脾疳积" w:history="1">
        <w:r>
          <w:rPr>
            <w:rFonts w:ascii="宋体" w:hAnsi="宋体"/>
            <w:sz w:val="24"/>
            <w:szCs w:val="24"/>
          </w:rPr>
          <w:t>脾疳积</w:t>
        </w:r>
      </w:hyperlink>
      <w:r>
        <w:rPr>
          <w:rFonts w:ascii="宋体" w:hAnsi="宋体"/>
          <w:sz w:val="24"/>
          <w:szCs w:val="24"/>
        </w:rPr>
        <w:t>滞。</w:t>
      </w:r>
    </w:p>
    <w:p w:rsidR="0092288F" w:rsidRDefault="00103FAA">
      <w:pPr>
        <w:rPr>
          <w:rFonts w:ascii="宋体" w:hAnsi="宋体"/>
          <w:sz w:val="24"/>
          <w:szCs w:val="24"/>
        </w:rPr>
      </w:pPr>
      <w:r>
        <w:rPr>
          <w:rFonts w:ascii="宋体" w:hAnsi="宋体" w:hint="eastAsia"/>
          <w:sz w:val="24"/>
          <w:szCs w:val="24"/>
        </w:rPr>
        <w:t>备注</w:t>
      </w:r>
      <w:r>
        <w:rPr>
          <w:rFonts w:ascii="宋体" w:hAnsi="宋体" w:hint="eastAsia"/>
          <w:sz w:val="24"/>
          <w:szCs w:val="24"/>
        </w:rPr>
        <w:t>：</w:t>
      </w:r>
      <w:r>
        <w:rPr>
          <w:rFonts w:ascii="宋体" w:hAnsi="宋体"/>
          <w:sz w:val="24"/>
          <w:szCs w:val="24"/>
        </w:rPr>
        <w:t>方中杜仲，《</w:t>
      </w:r>
      <w:hyperlink r:id="rId236" w:tooltip="医学百科：奇效良方" w:history="1">
        <w:r>
          <w:rPr>
            <w:rFonts w:ascii="宋体" w:hAnsi="宋体"/>
            <w:sz w:val="24"/>
            <w:szCs w:val="24"/>
          </w:rPr>
          <w:t>奇效良方</w:t>
        </w:r>
      </w:hyperlink>
      <w:r>
        <w:rPr>
          <w:rFonts w:ascii="宋体" w:hAnsi="宋体"/>
          <w:sz w:val="24"/>
          <w:szCs w:val="24"/>
        </w:rPr>
        <w:t>》作</w:t>
      </w:r>
      <w:r>
        <w:rPr>
          <w:rFonts w:ascii="宋体" w:hAnsi="宋体"/>
          <w:sz w:val="24"/>
          <w:szCs w:val="24"/>
        </w:rPr>
        <w:t>“</w:t>
      </w:r>
      <w:hyperlink r:id="rId237" w:tooltip="医学百科：贯众" w:history="1">
        <w:r>
          <w:rPr>
            <w:rFonts w:ascii="宋体" w:hAnsi="宋体"/>
            <w:sz w:val="24"/>
            <w:szCs w:val="24"/>
          </w:rPr>
          <w:t>贯众</w:t>
        </w:r>
      </w:hyperlink>
      <w:r>
        <w:rPr>
          <w:rFonts w:ascii="宋体" w:hAnsi="宋体"/>
          <w:sz w:val="24"/>
          <w:szCs w:val="24"/>
        </w:rPr>
        <w:t>”</w:t>
      </w:r>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83 50145</w:t>
      </w:r>
      <w:r>
        <w:rPr>
          <w:rFonts w:ascii="宋体" w:hAnsi="宋体"/>
          <w:b/>
          <w:bCs/>
          <w:sz w:val="24"/>
          <w:szCs w:val="24"/>
        </w:rPr>
        <w:t xml:space="preserve"> </w:t>
      </w:r>
    </w:p>
    <w:p w:rsidR="0092288F" w:rsidRDefault="00103FAA" w:rsidP="00DA0A6F">
      <w:pPr>
        <w:pStyle w:val="10"/>
      </w:pPr>
      <w:bookmarkStart w:id="1509" w:name="_Toc54210455"/>
      <w:r>
        <w:rPr>
          <w:rFonts w:hint="eastAsia"/>
          <w:bCs/>
        </w:rPr>
        <w:t>方名：</w:t>
      </w:r>
      <w:r>
        <w:rPr>
          <w:rFonts w:hint="eastAsia"/>
          <w:bCs/>
        </w:rPr>
        <w:t>苓桂半夏汤</w:t>
      </w:r>
      <w:bookmarkEnd w:id="1509"/>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238" w:tooltip="医学百科：四圣心源" w:history="1">
        <w:r>
          <w:rPr>
            <w:rFonts w:ascii="宋体" w:hAnsi="宋体"/>
            <w:sz w:val="24"/>
            <w:szCs w:val="24"/>
          </w:rPr>
          <w:t>四圣心源</w:t>
        </w:r>
      </w:hyperlink>
      <w:r>
        <w:rPr>
          <w:rFonts w:ascii="宋体" w:hAnsi="宋体"/>
          <w:sz w:val="24"/>
          <w:szCs w:val="24"/>
        </w:rPr>
        <w:t>》卷五</w:t>
      </w:r>
    </w:p>
    <w:p w:rsidR="0092288F" w:rsidRDefault="00103FAA">
      <w:pPr>
        <w:rPr>
          <w:rFonts w:ascii="宋体" w:hAnsi="宋体"/>
          <w:sz w:val="24"/>
          <w:szCs w:val="24"/>
        </w:rPr>
      </w:pPr>
      <w:r>
        <w:rPr>
          <w:rFonts w:ascii="宋体" w:hAnsi="宋体" w:hint="eastAsia"/>
          <w:sz w:val="24"/>
          <w:szCs w:val="24"/>
        </w:rPr>
        <w:t>组成：</w:t>
      </w:r>
      <w:hyperlink r:id="rId239" w:tooltip="医学百科：茯苓" w:history="1">
        <w:r>
          <w:rPr>
            <w:rFonts w:ascii="宋体" w:hAnsi="宋体"/>
            <w:sz w:val="24"/>
            <w:szCs w:val="24"/>
          </w:rPr>
          <w:t>茯苓</w:t>
        </w:r>
      </w:hyperlink>
      <w:r>
        <w:rPr>
          <w:rFonts w:ascii="宋体" w:hAnsi="宋体"/>
          <w:sz w:val="24"/>
          <w:szCs w:val="24"/>
        </w:rPr>
        <w:t>三钱</w:t>
      </w:r>
      <w:r>
        <w:rPr>
          <w:rFonts w:ascii="宋体" w:hAnsi="宋体" w:hint="eastAsia"/>
          <w:sz w:val="24"/>
          <w:szCs w:val="24"/>
        </w:rPr>
        <w:t>、</w:t>
      </w:r>
      <w:hyperlink r:id="rId240" w:tooltip="医学百科：泽泻" w:history="1">
        <w:r>
          <w:rPr>
            <w:rFonts w:ascii="宋体" w:hAnsi="宋体"/>
            <w:sz w:val="24"/>
            <w:szCs w:val="24"/>
          </w:rPr>
          <w:t>泽泻</w:t>
        </w:r>
      </w:hyperlink>
      <w:r>
        <w:rPr>
          <w:rFonts w:ascii="宋体" w:hAnsi="宋体"/>
          <w:sz w:val="24"/>
          <w:szCs w:val="24"/>
        </w:rPr>
        <w:t>三钱</w:t>
      </w:r>
      <w:r>
        <w:rPr>
          <w:rFonts w:ascii="宋体" w:hAnsi="宋体" w:hint="eastAsia"/>
          <w:sz w:val="24"/>
          <w:szCs w:val="24"/>
        </w:rPr>
        <w:t>、</w:t>
      </w:r>
      <w:hyperlink r:id="rId241" w:tooltip="医学百科：甘草" w:history="1">
        <w:r>
          <w:rPr>
            <w:rFonts w:ascii="宋体" w:hAnsi="宋体"/>
            <w:sz w:val="24"/>
            <w:szCs w:val="24"/>
          </w:rPr>
          <w:t>甘草</w:t>
        </w:r>
      </w:hyperlink>
      <w:r>
        <w:rPr>
          <w:rFonts w:ascii="宋体" w:hAnsi="宋体"/>
          <w:sz w:val="24"/>
          <w:szCs w:val="24"/>
        </w:rPr>
        <w:t>二钱</w:t>
      </w:r>
      <w:r>
        <w:rPr>
          <w:rFonts w:ascii="宋体" w:hAnsi="宋体" w:hint="eastAsia"/>
          <w:sz w:val="24"/>
          <w:szCs w:val="24"/>
        </w:rPr>
        <w:t>、</w:t>
      </w:r>
      <w:hyperlink r:id="rId242" w:tooltip="医学百科：桂枝" w:history="1">
        <w:r>
          <w:rPr>
            <w:rFonts w:ascii="宋体" w:hAnsi="宋体"/>
            <w:sz w:val="24"/>
            <w:szCs w:val="24"/>
          </w:rPr>
          <w:t>桂枝</w:t>
        </w:r>
      </w:hyperlink>
      <w:r>
        <w:rPr>
          <w:rFonts w:ascii="宋体" w:hAnsi="宋体"/>
          <w:sz w:val="24"/>
          <w:szCs w:val="24"/>
        </w:rPr>
        <w:t>三钱</w:t>
      </w:r>
      <w:r>
        <w:rPr>
          <w:rFonts w:ascii="宋体" w:hAnsi="宋体" w:hint="eastAsia"/>
          <w:sz w:val="24"/>
          <w:szCs w:val="24"/>
        </w:rPr>
        <w:t>、</w:t>
      </w:r>
      <w:hyperlink r:id="rId243" w:tooltip="医学百科：半夏" w:history="1">
        <w:r>
          <w:rPr>
            <w:rFonts w:ascii="宋体" w:hAnsi="宋体"/>
            <w:sz w:val="24"/>
            <w:szCs w:val="24"/>
          </w:rPr>
          <w:t>半夏</w:t>
        </w:r>
      </w:hyperlink>
      <w:r>
        <w:rPr>
          <w:rFonts w:ascii="宋体" w:hAnsi="宋体"/>
          <w:sz w:val="24"/>
          <w:szCs w:val="24"/>
        </w:rPr>
        <w:t>三钱</w:t>
      </w:r>
      <w:r>
        <w:rPr>
          <w:rFonts w:ascii="宋体" w:hAnsi="宋体" w:hint="eastAsia"/>
          <w:sz w:val="24"/>
          <w:szCs w:val="24"/>
        </w:rPr>
        <w:t>、</w:t>
      </w:r>
      <w:hyperlink r:id="rId244" w:tooltip="医学百科：干姜" w:history="1">
        <w:r>
          <w:rPr>
            <w:rFonts w:ascii="宋体" w:hAnsi="宋体"/>
            <w:sz w:val="24"/>
            <w:szCs w:val="24"/>
          </w:rPr>
          <w:t>干姜</w:t>
        </w:r>
      </w:hyperlink>
      <w:r>
        <w:rPr>
          <w:rFonts w:ascii="宋体" w:hAnsi="宋体"/>
          <w:sz w:val="24"/>
          <w:szCs w:val="24"/>
        </w:rPr>
        <w:t>三钱</w:t>
      </w:r>
      <w:r>
        <w:rPr>
          <w:rFonts w:ascii="宋体" w:hAnsi="宋体" w:hint="eastAsia"/>
          <w:sz w:val="24"/>
          <w:szCs w:val="24"/>
        </w:rPr>
        <w:t>、</w:t>
      </w:r>
      <w:hyperlink r:id="rId245" w:tooltip="医学百科：生姜" w:history="1">
        <w:r>
          <w:rPr>
            <w:rFonts w:ascii="宋体" w:hAnsi="宋体"/>
            <w:sz w:val="24"/>
            <w:szCs w:val="24"/>
          </w:rPr>
          <w:t>生姜</w:t>
        </w:r>
      </w:hyperlink>
      <w:r>
        <w:rPr>
          <w:rFonts w:ascii="宋体" w:hAnsi="宋体"/>
          <w:sz w:val="24"/>
          <w:szCs w:val="24"/>
        </w:rPr>
        <w:t>三钱</w:t>
      </w:r>
      <w:r>
        <w:rPr>
          <w:rFonts w:ascii="宋体" w:hAnsi="宋体" w:hint="eastAsia"/>
          <w:sz w:val="24"/>
          <w:szCs w:val="24"/>
        </w:rPr>
        <w:t>、</w:t>
      </w:r>
      <w:hyperlink r:id="rId246" w:tooltip="医学百科：芍药" w:history="1">
        <w:r>
          <w:rPr>
            <w:rFonts w:ascii="宋体" w:hAnsi="宋体"/>
            <w:sz w:val="24"/>
            <w:szCs w:val="24"/>
          </w:rPr>
          <w:t>芍药</w:t>
        </w:r>
      </w:hyperlink>
      <w:r>
        <w:rPr>
          <w:rFonts w:ascii="宋体" w:hAnsi="宋体"/>
          <w:sz w:val="24"/>
          <w:szCs w:val="24"/>
        </w:rPr>
        <w:t>三钱</w:t>
      </w:r>
    </w:p>
    <w:p w:rsidR="0092288F" w:rsidRDefault="00103FAA">
      <w:pPr>
        <w:rPr>
          <w:rFonts w:ascii="宋体" w:hAnsi="宋体"/>
          <w:sz w:val="24"/>
          <w:szCs w:val="24"/>
        </w:rPr>
      </w:pPr>
      <w:r>
        <w:rPr>
          <w:rFonts w:ascii="宋体" w:hAnsi="宋体" w:hint="eastAsia"/>
          <w:sz w:val="24"/>
          <w:szCs w:val="24"/>
        </w:rPr>
        <w:t>用法：</w:t>
      </w:r>
      <w:hyperlink r:id="rId247" w:tooltip="医学百科：水煎" w:history="1">
        <w:r>
          <w:rPr>
            <w:rFonts w:ascii="宋体" w:hAnsi="宋体"/>
            <w:sz w:val="24"/>
            <w:szCs w:val="24"/>
          </w:rPr>
          <w:t>水煎</w:t>
        </w:r>
      </w:hyperlink>
      <w:r>
        <w:rPr>
          <w:rFonts w:ascii="宋体" w:hAnsi="宋体"/>
          <w:sz w:val="24"/>
          <w:szCs w:val="24"/>
        </w:rPr>
        <w:t>大半钟，</w:t>
      </w:r>
      <w:hyperlink r:id="rId248" w:tooltip="医学百科：温服" w:history="1">
        <w:r>
          <w:rPr>
            <w:rFonts w:ascii="宋体" w:hAnsi="宋体"/>
            <w:sz w:val="24"/>
            <w:szCs w:val="24"/>
          </w:rPr>
          <w:t>温服</w:t>
        </w:r>
      </w:hyperlink>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主治：</w:t>
      </w:r>
      <w:hyperlink r:id="rId249" w:tooltip="医学百科：噎膈" w:history="1">
        <w:r>
          <w:rPr>
            <w:rFonts w:ascii="宋体" w:hAnsi="宋体"/>
            <w:sz w:val="24"/>
            <w:szCs w:val="24"/>
          </w:rPr>
          <w:t>噎膈</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85 50177</w:t>
      </w:r>
      <w:r>
        <w:rPr>
          <w:rFonts w:ascii="宋体" w:hAnsi="宋体"/>
          <w:b/>
          <w:bCs/>
          <w:sz w:val="24"/>
          <w:szCs w:val="24"/>
        </w:rPr>
        <w:t xml:space="preserve"> </w:t>
      </w:r>
    </w:p>
    <w:p w:rsidR="0092288F" w:rsidRDefault="00103FAA" w:rsidP="00DA0A6F">
      <w:pPr>
        <w:pStyle w:val="10"/>
      </w:pPr>
      <w:bookmarkStart w:id="1510" w:name="_Toc54210456"/>
      <w:r>
        <w:rPr>
          <w:rFonts w:hint="eastAsia"/>
          <w:bCs/>
        </w:rPr>
        <w:t>方名：</w:t>
      </w:r>
      <w:r>
        <w:rPr>
          <w:rFonts w:hint="eastAsia"/>
          <w:bCs/>
        </w:rPr>
        <w:t>茄和散</w:t>
      </w:r>
      <w:bookmarkEnd w:id="1510"/>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250" w:tooltip="医学百科：摄生众妙方" w:history="1">
        <w:r>
          <w:rPr>
            <w:rFonts w:ascii="宋体" w:hAnsi="宋体"/>
            <w:sz w:val="24"/>
            <w:szCs w:val="24"/>
          </w:rPr>
          <w:t>摄生众妙方</w:t>
        </w:r>
      </w:hyperlink>
      <w:r>
        <w:rPr>
          <w:rFonts w:ascii="宋体" w:hAnsi="宋体"/>
          <w:sz w:val="24"/>
          <w:szCs w:val="24"/>
        </w:rPr>
        <w:t>》卷五</w:t>
      </w:r>
    </w:p>
    <w:p w:rsidR="0092288F" w:rsidRDefault="00103FAA">
      <w:pPr>
        <w:rPr>
          <w:rFonts w:ascii="宋体" w:hAnsi="宋体"/>
          <w:sz w:val="24"/>
          <w:szCs w:val="24"/>
        </w:rPr>
      </w:pPr>
      <w:r>
        <w:rPr>
          <w:rFonts w:ascii="宋体" w:hAnsi="宋体"/>
          <w:sz w:val="24"/>
          <w:szCs w:val="24"/>
        </w:rPr>
        <w:lastRenderedPageBreak/>
        <w:t>组成：</w:t>
      </w:r>
      <w:hyperlink r:id="rId251" w:tooltip="医学百科：枇杷叶" w:history="1">
        <w:r>
          <w:rPr>
            <w:rFonts w:ascii="宋体" w:hAnsi="宋体"/>
            <w:sz w:val="24"/>
            <w:szCs w:val="24"/>
          </w:rPr>
          <w:t>枇杷叶</w:t>
        </w:r>
      </w:hyperlink>
      <w:r>
        <w:rPr>
          <w:rFonts w:ascii="宋体" w:hAnsi="宋体"/>
          <w:sz w:val="24"/>
          <w:szCs w:val="24"/>
        </w:rPr>
        <w:t>（</w:t>
      </w:r>
      <w:hyperlink r:id="rId252" w:tooltip="医学百科：去毛" w:history="1">
        <w:r>
          <w:rPr>
            <w:rFonts w:ascii="宋体" w:hAnsi="宋体"/>
            <w:sz w:val="24"/>
            <w:szCs w:val="24"/>
          </w:rPr>
          <w:t>去毛</w:t>
        </w:r>
      </w:hyperlink>
      <w:r>
        <w:rPr>
          <w:rFonts w:ascii="宋体" w:hAnsi="宋体"/>
          <w:sz w:val="24"/>
          <w:szCs w:val="24"/>
        </w:rPr>
        <w:t>，</w:t>
      </w:r>
      <w:hyperlink r:id="rId253" w:tooltip="医学百科：姜汁炙" w:history="1">
        <w:r>
          <w:rPr>
            <w:rFonts w:ascii="宋体" w:hAnsi="宋体"/>
            <w:sz w:val="24"/>
            <w:szCs w:val="24"/>
          </w:rPr>
          <w:t>姜汁炙</w:t>
        </w:r>
      </w:hyperlink>
      <w:r>
        <w:rPr>
          <w:rFonts w:ascii="宋体" w:hAnsi="宋体"/>
          <w:sz w:val="24"/>
          <w:szCs w:val="24"/>
        </w:rPr>
        <w:t>）</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4" w:tooltip="医学百科：白茯苓" w:history="1">
        <w:r>
          <w:rPr>
            <w:rFonts w:ascii="宋体" w:hAnsi="宋体"/>
            <w:sz w:val="24"/>
            <w:szCs w:val="24"/>
          </w:rPr>
          <w:t>白茯苓</w:t>
        </w:r>
      </w:hyperlink>
      <w:r>
        <w:rPr>
          <w:rFonts w:ascii="宋体" w:hAnsi="宋体"/>
          <w:sz w:val="24"/>
          <w:szCs w:val="24"/>
        </w:rPr>
        <w:t>（去皮）</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5" w:tooltip="医学百科：砂仁" w:history="1">
        <w:r>
          <w:rPr>
            <w:rFonts w:ascii="宋体" w:hAnsi="宋体"/>
            <w:sz w:val="24"/>
            <w:szCs w:val="24"/>
          </w:rPr>
          <w:t>砂仁</w:t>
        </w:r>
      </w:hyperlink>
      <w:r>
        <w:rPr>
          <w:rFonts w:ascii="宋体" w:hAnsi="宋体"/>
          <w:sz w:val="24"/>
          <w:szCs w:val="24"/>
        </w:rPr>
        <w:t>（去皮）</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6" w:tooltip="医学百科：薏苡仁" w:history="1">
        <w:r>
          <w:rPr>
            <w:rFonts w:ascii="宋体" w:hAnsi="宋体"/>
            <w:sz w:val="24"/>
            <w:szCs w:val="24"/>
          </w:rPr>
          <w:t>薏苡仁</w:t>
        </w:r>
      </w:hyperlink>
      <w:r>
        <w:rPr>
          <w:rFonts w:ascii="宋体" w:hAnsi="宋体"/>
          <w:sz w:val="24"/>
          <w:szCs w:val="24"/>
        </w:rPr>
        <w:t>（炒）</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7" w:tooltip="医学百科：丁香" w:history="1">
        <w:r>
          <w:rPr>
            <w:rFonts w:ascii="宋体" w:hAnsi="宋体"/>
            <w:sz w:val="24"/>
            <w:szCs w:val="24"/>
          </w:rPr>
          <w:t>丁香</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8" w:tooltip="医学百科：白豆蔻" w:history="1">
        <w:r>
          <w:rPr>
            <w:rFonts w:ascii="宋体" w:hAnsi="宋体"/>
            <w:sz w:val="24"/>
            <w:szCs w:val="24"/>
          </w:rPr>
          <w:t>白豆蔻</w:t>
        </w:r>
      </w:hyperlink>
      <w:r>
        <w:rPr>
          <w:rFonts w:ascii="宋体" w:hAnsi="宋体"/>
          <w:sz w:val="24"/>
          <w:szCs w:val="24"/>
        </w:rPr>
        <w:t>（去皮）</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59" w:tooltip="医学百科：人参" w:history="1">
        <w:r>
          <w:rPr>
            <w:rFonts w:ascii="宋体" w:hAnsi="宋体"/>
            <w:sz w:val="24"/>
            <w:szCs w:val="24"/>
          </w:rPr>
          <w:t>人参</w:t>
        </w:r>
      </w:hyperlink>
      <w:r>
        <w:rPr>
          <w:rFonts w:ascii="宋体" w:hAnsi="宋体"/>
          <w:sz w:val="24"/>
          <w:szCs w:val="24"/>
        </w:rPr>
        <w:t>（</w:t>
      </w:r>
      <w:hyperlink r:id="rId260" w:tooltip="医学百科：去芦" w:history="1">
        <w:r>
          <w:rPr>
            <w:rFonts w:ascii="宋体" w:hAnsi="宋体"/>
            <w:sz w:val="24"/>
            <w:szCs w:val="24"/>
          </w:rPr>
          <w:t>去芦</w:t>
        </w:r>
      </w:hyperlink>
      <w:r>
        <w:rPr>
          <w:rFonts w:ascii="宋体" w:hAnsi="宋体"/>
          <w:sz w:val="24"/>
          <w:szCs w:val="24"/>
        </w:rPr>
        <w:t>）</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61" w:tooltip="医学百科：白术" w:history="1">
        <w:r>
          <w:rPr>
            <w:rFonts w:ascii="宋体" w:hAnsi="宋体"/>
            <w:sz w:val="24"/>
            <w:szCs w:val="24"/>
          </w:rPr>
          <w:t>白术</w:t>
        </w:r>
      </w:hyperlink>
      <w:r>
        <w:rPr>
          <w:rFonts w:ascii="宋体" w:hAnsi="宋体"/>
          <w:sz w:val="24"/>
          <w:szCs w:val="24"/>
        </w:rPr>
        <w:t>（炒）</w:t>
      </w:r>
      <w:r>
        <w:rPr>
          <w:rFonts w:ascii="宋体" w:hAnsi="宋体" w:hint="eastAsia"/>
          <w:sz w:val="24"/>
          <w:szCs w:val="24"/>
        </w:rPr>
        <w:t>二</w:t>
      </w:r>
      <w:r>
        <w:rPr>
          <w:rFonts w:ascii="宋体" w:hAnsi="宋体"/>
          <w:sz w:val="24"/>
          <w:szCs w:val="24"/>
        </w:rPr>
        <w:t>两</w:t>
      </w:r>
      <w:r>
        <w:rPr>
          <w:rFonts w:ascii="宋体" w:hAnsi="宋体" w:hint="eastAsia"/>
          <w:sz w:val="24"/>
          <w:szCs w:val="24"/>
        </w:rPr>
        <w:t>、</w:t>
      </w:r>
      <w:hyperlink r:id="rId262" w:tooltip="医学百科：桑白皮" w:history="1">
        <w:r>
          <w:rPr>
            <w:rFonts w:ascii="宋体" w:hAnsi="宋体"/>
            <w:sz w:val="24"/>
            <w:szCs w:val="24"/>
          </w:rPr>
          <w:t>桑白皮</w:t>
        </w:r>
      </w:hyperlink>
      <w:r>
        <w:rPr>
          <w:rFonts w:ascii="宋体" w:hAnsi="宋体"/>
          <w:sz w:val="24"/>
          <w:szCs w:val="24"/>
        </w:rPr>
        <w:t>（炒）</w:t>
      </w:r>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263" w:tooltip="医学百科：沉香" w:history="1">
        <w:r>
          <w:rPr>
            <w:rFonts w:ascii="宋体" w:hAnsi="宋体"/>
            <w:sz w:val="24"/>
            <w:szCs w:val="24"/>
          </w:rPr>
          <w:t>沉香</w:t>
        </w:r>
      </w:hyperlink>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264" w:tooltip="医学百科：五味子" w:history="1">
        <w:r>
          <w:rPr>
            <w:rFonts w:ascii="宋体" w:hAnsi="宋体"/>
            <w:sz w:val="24"/>
            <w:szCs w:val="24"/>
          </w:rPr>
          <w:t>五味子</w:t>
        </w:r>
      </w:hyperlink>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265" w:tooltip="医学百科：槟榔" w:history="1">
        <w:r>
          <w:rPr>
            <w:rFonts w:ascii="宋体" w:hAnsi="宋体"/>
            <w:sz w:val="24"/>
            <w:szCs w:val="24"/>
          </w:rPr>
          <w:t>槟榔</w:t>
        </w:r>
      </w:hyperlink>
      <w:r>
        <w:rPr>
          <w:rFonts w:ascii="宋体" w:hAnsi="宋体"/>
          <w:sz w:val="24"/>
          <w:szCs w:val="24"/>
        </w:rPr>
        <w:t>（炒）</w:t>
      </w:r>
      <w:r>
        <w:rPr>
          <w:rFonts w:ascii="宋体" w:hAnsi="宋体" w:hint="eastAsia"/>
          <w:sz w:val="24"/>
          <w:szCs w:val="24"/>
        </w:rPr>
        <w:t>五</w:t>
      </w:r>
      <w:r>
        <w:rPr>
          <w:rFonts w:ascii="宋体" w:hAnsi="宋体"/>
          <w:sz w:val="24"/>
          <w:szCs w:val="24"/>
        </w:rPr>
        <w:t>钱半</w:t>
      </w:r>
      <w:r>
        <w:rPr>
          <w:rFonts w:ascii="宋体" w:hAnsi="宋体" w:hint="eastAsia"/>
          <w:sz w:val="24"/>
          <w:szCs w:val="24"/>
        </w:rPr>
        <w:t>、</w:t>
      </w:r>
      <w:hyperlink r:id="rId266" w:tooltip="医学百科：青皮" w:history="1">
        <w:r>
          <w:rPr>
            <w:rFonts w:ascii="宋体" w:hAnsi="宋体"/>
            <w:sz w:val="24"/>
            <w:szCs w:val="24"/>
          </w:rPr>
          <w:t>青皮</w:t>
        </w:r>
      </w:hyperlink>
      <w:r>
        <w:rPr>
          <w:rFonts w:ascii="宋体" w:hAnsi="宋体"/>
          <w:sz w:val="24"/>
          <w:szCs w:val="24"/>
        </w:rPr>
        <w:t>（去白）</w:t>
      </w:r>
      <w:r>
        <w:rPr>
          <w:rFonts w:ascii="宋体" w:hAnsi="宋体" w:hint="eastAsia"/>
          <w:sz w:val="24"/>
          <w:szCs w:val="24"/>
        </w:rPr>
        <w:t>五</w:t>
      </w:r>
      <w:r>
        <w:rPr>
          <w:rFonts w:ascii="宋体" w:hAnsi="宋体"/>
          <w:sz w:val="24"/>
          <w:szCs w:val="24"/>
        </w:rPr>
        <w:t>钱半</w:t>
      </w:r>
      <w:r>
        <w:rPr>
          <w:rFonts w:ascii="宋体" w:hAnsi="宋体" w:hint="eastAsia"/>
          <w:sz w:val="24"/>
          <w:szCs w:val="24"/>
        </w:rPr>
        <w:t>、</w:t>
      </w:r>
      <w:hyperlink r:id="rId267" w:tooltip="医学百科：谷芽" w:history="1">
        <w:r>
          <w:rPr>
            <w:rFonts w:ascii="宋体" w:hAnsi="宋体"/>
            <w:sz w:val="24"/>
            <w:szCs w:val="24"/>
          </w:rPr>
          <w:t>谷芽</w:t>
        </w:r>
      </w:hyperlink>
      <w:r>
        <w:rPr>
          <w:rFonts w:ascii="宋体" w:hAnsi="宋体"/>
          <w:sz w:val="24"/>
          <w:szCs w:val="24"/>
        </w:rPr>
        <w:t>（炒）</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r>
        <w:rPr>
          <w:rFonts w:ascii="宋体" w:hAnsi="宋体" w:hint="eastAsia"/>
          <w:sz w:val="24"/>
          <w:szCs w:val="24"/>
        </w:rPr>
        <w:t xml:space="preserve"> </w:t>
      </w:r>
      <w:hyperlink r:id="rId268" w:tooltip="医学百科：藿香" w:history="1">
        <w:r>
          <w:rPr>
            <w:rFonts w:ascii="宋体" w:hAnsi="宋体"/>
            <w:sz w:val="24"/>
            <w:szCs w:val="24"/>
          </w:rPr>
          <w:t>藿香</w:t>
        </w:r>
      </w:hyperlink>
      <w:r>
        <w:rPr>
          <w:rFonts w:ascii="宋体" w:hAnsi="宋体" w:hint="eastAsia"/>
          <w:sz w:val="24"/>
          <w:szCs w:val="24"/>
        </w:rPr>
        <w:t>二</w:t>
      </w:r>
      <w:r>
        <w:rPr>
          <w:rFonts w:ascii="宋体" w:hAnsi="宋体"/>
          <w:sz w:val="24"/>
          <w:szCs w:val="24"/>
        </w:rPr>
        <w:t>钱半</w:t>
      </w:r>
      <w:r>
        <w:rPr>
          <w:rFonts w:ascii="宋体" w:hAnsi="宋体" w:hint="eastAsia"/>
          <w:sz w:val="24"/>
          <w:szCs w:val="24"/>
        </w:rPr>
        <w:t>、</w:t>
      </w:r>
      <w:r>
        <w:rPr>
          <w:rFonts w:ascii="宋体" w:hAnsi="宋体" w:hint="eastAsia"/>
          <w:sz w:val="24"/>
          <w:szCs w:val="24"/>
        </w:rPr>
        <w:t xml:space="preserve"> </w:t>
      </w:r>
      <w:hyperlink r:id="rId269" w:tooltip="医学百科：杜仲" w:history="1">
        <w:r>
          <w:rPr>
            <w:rFonts w:ascii="宋体" w:hAnsi="宋体"/>
            <w:sz w:val="24"/>
            <w:szCs w:val="24"/>
          </w:rPr>
          <w:t>杜仲</w:t>
        </w:r>
      </w:hyperlink>
      <w:r>
        <w:rPr>
          <w:rFonts w:ascii="宋体" w:hAnsi="宋体"/>
          <w:sz w:val="24"/>
          <w:szCs w:val="24"/>
        </w:rPr>
        <w:t>（去皮，姜、酒涂炙）</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r>
        <w:rPr>
          <w:rFonts w:ascii="宋体" w:hAnsi="宋体"/>
          <w:sz w:val="24"/>
          <w:szCs w:val="24"/>
        </w:rPr>
        <w:t>随风子</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hyperlink r:id="rId270" w:tooltip="医学百科：石斛" w:history="1">
        <w:r>
          <w:rPr>
            <w:rFonts w:ascii="宋体" w:hAnsi="宋体"/>
            <w:sz w:val="24"/>
            <w:szCs w:val="24"/>
          </w:rPr>
          <w:t>石斛</w:t>
        </w:r>
      </w:hyperlink>
      <w:r>
        <w:rPr>
          <w:rFonts w:ascii="宋体" w:hAnsi="宋体"/>
          <w:sz w:val="24"/>
          <w:szCs w:val="24"/>
        </w:rPr>
        <w:t>（酒炒）</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hyperlink r:id="rId271" w:tooltip="医学百科：大腹子" w:history="1">
        <w:r>
          <w:rPr>
            <w:rFonts w:ascii="宋体" w:hAnsi="宋体"/>
            <w:sz w:val="24"/>
            <w:szCs w:val="24"/>
          </w:rPr>
          <w:t>大腹子</w:t>
        </w:r>
      </w:hyperlink>
      <w:r>
        <w:rPr>
          <w:rFonts w:ascii="宋体" w:hAnsi="宋体" w:hint="eastAsia"/>
          <w:sz w:val="24"/>
          <w:szCs w:val="24"/>
        </w:rPr>
        <w:t>二</w:t>
      </w:r>
      <w:r>
        <w:rPr>
          <w:rFonts w:ascii="宋体" w:hAnsi="宋体"/>
          <w:sz w:val="24"/>
          <w:szCs w:val="24"/>
        </w:rPr>
        <w:t>钱半</w:t>
      </w:r>
      <w:r>
        <w:rPr>
          <w:rFonts w:ascii="宋体" w:hAnsi="宋体" w:hint="eastAsia"/>
          <w:sz w:val="24"/>
          <w:szCs w:val="24"/>
        </w:rPr>
        <w:t>、</w:t>
      </w:r>
      <w:hyperlink r:id="rId272" w:tooltip="医学百科：陈皮" w:history="1">
        <w:r>
          <w:rPr>
            <w:rFonts w:ascii="宋体" w:hAnsi="宋体"/>
            <w:sz w:val="24"/>
            <w:szCs w:val="24"/>
          </w:rPr>
          <w:t>陈皮</w:t>
        </w:r>
      </w:hyperlink>
      <w:r>
        <w:rPr>
          <w:rFonts w:ascii="宋体" w:hAnsi="宋体"/>
          <w:sz w:val="24"/>
          <w:szCs w:val="24"/>
        </w:rPr>
        <w:t>（去白）</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hyperlink r:id="rId273" w:tooltip="医学百科：神曲" w:history="1">
        <w:r>
          <w:rPr>
            <w:rFonts w:ascii="宋体" w:hAnsi="宋体"/>
            <w:sz w:val="24"/>
            <w:szCs w:val="24"/>
          </w:rPr>
          <w:t>神曲</w:t>
        </w:r>
      </w:hyperlink>
      <w:r>
        <w:rPr>
          <w:rFonts w:ascii="宋体" w:hAnsi="宋体"/>
          <w:sz w:val="24"/>
          <w:szCs w:val="24"/>
        </w:rPr>
        <w:t>（炒）</w:t>
      </w:r>
      <w:r>
        <w:rPr>
          <w:rFonts w:ascii="宋体" w:hAnsi="宋体" w:hint="eastAsia"/>
          <w:sz w:val="24"/>
          <w:szCs w:val="24"/>
        </w:rPr>
        <w:t>二</w:t>
      </w:r>
      <w:r>
        <w:rPr>
          <w:rFonts w:ascii="宋体" w:hAnsi="宋体"/>
          <w:sz w:val="24"/>
          <w:szCs w:val="24"/>
        </w:rPr>
        <w:t>钱半</w:t>
      </w:r>
      <w:r>
        <w:rPr>
          <w:rFonts w:ascii="宋体" w:hAnsi="宋体" w:hint="eastAsia"/>
          <w:sz w:val="24"/>
          <w:szCs w:val="24"/>
        </w:rPr>
        <w:t>、</w:t>
      </w:r>
      <w:hyperlink r:id="rId274" w:tooltip="医学百科：木香" w:history="1">
        <w:r>
          <w:rPr>
            <w:rFonts w:ascii="宋体" w:hAnsi="宋体"/>
            <w:sz w:val="24"/>
            <w:szCs w:val="24"/>
          </w:rPr>
          <w:t>木香</w:t>
        </w:r>
      </w:hyperlink>
      <w:r>
        <w:rPr>
          <w:rFonts w:ascii="宋体" w:hAnsi="宋体" w:hint="eastAsia"/>
          <w:sz w:val="24"/>
          <w:szCs w:val="24"/>
        </w:rPr>
        <w:t>七</w:t>
      </w:r>
      <w:r>
        <w:rPr>
          <w:rFonts w:ascii="宋体" w:hAnsi="宋体"/>
          <w:sz w:val="24"/>
          <w:szCs w:val="24"/>
        </w:rPr>
        <w:t>分半</w:t>
      </w:r>
      <w:r>
        <w:rPr>
          <w:rFonts w:ascii="宋体" w:hAnsi="宋体" w:hint="eastAsia"/>
          <w:sz w:val="24"/>
          <w:szCs w:val="24"/>
        </w:rPr>
        <w:t>、</w:t>
      </w:r>
      <w:hyperlink r:id="rId275" w:tooltip="医学百科：甘草" w:history="1">
        <w:r>
          <w:rPr>
            <w:rFonts w:ascii="宋体" w:hAnsi="宋体"/>
            <w:sz w:val="24"/>
            <w:szCs w:val="24"/>
          </w:rPr>
          <w:t>甘草</w:t>
        </w:r>
      </w:hyperlink>
      <w:r>
        <w:rPr>
          <w:rFonts w:ascii="宋体" w:hAnsi="宋体"/>
          <w:sz w:val="24"/>
          <w:szCs w:val="24"/>
        </w:rPr>
        <w:t>（炙）</w:t>
      </w:r>
      <w:r>
        <w:rPr>
          <w:rFonts w:ascii="宋体" w:hAnsi="宋体" w:hint="eastAsia"/>
          <w:sz w:val="24"/>
          <w:szCs w:val="24"/>
        </w:rPr>
        <w:t>一</w:t>
      </w:r>
      <w:r>
        <w:rPr>
          <w:rFonts w:ascii="宋体" w:hAnsi="宋体"/>
          <w:sz w:val="24"/>
          <w:szCs w:val="24"/>
        </w:rPr>
        <w:t>两</w:t>
      </w:r>
      <w:r>
        <w:rPr>
          <w:rFonts w:ascii="宋体" w:hAnsi="宋体" w:hint="eastAsia"/>
          <w:sz w:val="24"/>
          <w:szCs w:val="24"/>
        </w:rPr>
        <w:t>五</w:t>
      </w:r>
      <w:r>
        <w:rPr>
          <w:rFonts w:ascii="宋体" w:hAnsi="宋体"/>
          <w:sz w:val="24"/>
          <w:szCs w:val="24"/>
        </w:rPr>
        <w:t>钱</w:t>
      </w:r>
    </w:p>
    <w:p w:rsidR="0092288F" w:rsidRDefault="00103FAA">
      <w:pPr>
        <w:rPr>
          <w:rFonts w:ascii="宋体" w:hAnsi="宋体"/>
          <w:sz w:val="24"/>
          <w:szCs w:val="24"/>
        </w:rPr>
      </w:pPr>
      <w:r>
        <w:rPr>
          <w:rFonts w:ascii="宋体" w:hAnsi="宋体"/>
          <w:sz w:val="24"/>
          <w:szCs w:val="24"/>
        </w:rPr>
        <w:t>用法：上</w:t>
      </w:r>
      <w:r>
        <w:rPr>
          <w:rFonts w:ascii="宋体" w:hAnsi="宋体"/>
          <w:sz w:val="24"/>
          <w:szCs w:val="24"/>
        </w:rPr>
        <w:t>(</w:t>
      </w:r>
      <w:r>
        <w:rPr>
          <w:rFonts w:ascii="宋体" w:hAnsi="宋体"/>
          <w:sz w:val="24"/>
          <w:szCs w:val="24"/>
        </w:rPr>
        <w:t>口父</w:t>
      </w:r>
      <w:r>
        <w:rPr>
          <w:rFonts w:ascii="宋体" w:hAnsi="宋体"/>
          <w:sz w:val="24"/>
          <w:szCs w:val="24"/>
        </w:rPr>
        <w:t>)</w:t>
      </w:r>
      <w:r>
        <w:rPr>
          <w:rFonts w:ascii="宋体" w:hAnsi="宋体"/>
          <w:sz w:val="24"/>
          <w:szCs w:val="24"/>
        </w:rPr>
        <w:t>咀。每服</w:t>
      </w:r>
      <w:r>
        <w:rPr>
          <w:rFonts w:ascii="宋体" w:hAnsi="宋体" w:hint="eastAsia"/>
          <w:sz w:val="24"/>
          <w:szCs w:val="24"/>
        </w:rPr>
        <w:t>三</w:t>
      </w:r>
      <w:r>
        <w:rPr>
          <w:rFonts w:ascii="宋体" w:hAnsi="宋体"/>
          <w:sz w:val="24"/>
          <w:szCs w:val="24"/>
        </w:rPr>
        <w:t>钱，水</w:t>
      </w:r>
      <w:r>
        <w:rPr>
          <w:rFonts w:ascii="宋体" w:hAnsi="宋体" w:hint="eastAsia"/>
          <w:sz w:val="24"/>
          <w:szCs w:val="24"/>
        </w:rPr>
        <w:t>一</w:t>
      </w:r>
      <w:r>
        <w:rPr>
          <w:rFonts w:ascii="宋体" w:hAnsi="宋体"/>
          <w:sz w:val="24"/>
          <w:szCs w:val="24"/>
        </w:rPr>
        <w:t>钟，加</w:t>
      </w:r>
      <w:hyperlink r:id="rId276" w:tooltip="医学百科：生姜" w:history="1">
        <w:r>
          <w:rPr>
            <w:rFonts w:ascii="宋体" w:hAnsi="宋体"/>
            <w:sz w:val="24"/>
            <w:szCs w:val="24"/>
          </w:rPr>
          <w:t>生姜</w:t>
        </w:r>
      </w:hyperlink>
      <w:r>
        <w:rPr>
          <w:rFonts w:ascii="宋体" w:hAnsi="宋体" w:hint="eastAsia"/>
          <w:sz w:val="24"/>
          <w:szCs w:val="24"/>
        </w:rPr>
        <w:t>三</w:t>
      </w:r>
      <w:r>
        <w:rPr>
          <w:rFonts w:ascii="宋体" w:hAnsi="宋体"/>
          <w:sz w:val="24"/>
          <w:szCs w:val="24"/>
        </w:rPr>
        <w:t>片，</w:t>
      </w:r>
      <w:hyperlink r:id="rId277" w:tooltip="医学百科：大枣" w:history="1">
        <w:r>
          <w:rPr>
            <w:rFonts w:ascii="宋体" w:hAnsi="宋体"/>
            <w:sz w:val="24"/>
            <w:szCs w:val="24"/>
          </w:rPr>
          <w:t>大枣</w:t>
        </w:r>
      </w:hyperlink>
      <w:r>
        <w:rPr>
          <w:rFonts w:ascii="宋体" w:hAnsi="宋体" w:hint="eastAsia"/>
          <w:sz w:val="24"/>
          <w:szCs w:val="24"/>
        </w:rPr>
        <w:t>一</w:t>
      </w:r>
      <w:r>
        <w:rPr>
          <w:rFonts w:ascii="宋体" w:hAnsi="宋体"/>
          <w:sz w:val="24"/>
          <w:szCs w:val="24"/>
        </w:rPr>
        <w:t>个，煎至</w:t>
      </w:r>
      <w:r>
        <w:rPr>
          <w:rFonts w:ascii="宋体" w:hAnsi="宋体" w:hint="eastAsia"/>
          <w:sz w:val="24"/>
          <w:szCs w:val="24"/>
        </w:rPr>
        <w:t>七</w:t>
      </w:r>
      <w:r>
        <w:rPr>
          <w:rFonts w:ascii="宋体" w:hAnsi="宋体"/>
          <w:sz w:val="24"/>
          <w:szCs w:val="24"/>
        </w:rPr>
        <w:t>分，去滓</w:t>
      </w:r>
      <w:hyperlink r:id="rId278" w:tooltip="医学百科：温服" w:history="1">
        <w:r>
          <w:rPr>
            <w:rFonts w:ascii="宋体" w:hAnsi="宋体"/>
            <w:sz w:val="24"/>
            <w:szCs w:val="24"/>
          </w:rPr>
          <w:t>温服</w:t>
        </w:r>
      </w:hyperlink>
      <w:r>
        <w:rPr>
          <w:rFonts w:ascii="宋体" w:hAnsi="宋体"/>
          <w:sz w:val="24"/>
          <w:szCs w:val="24"/>
        </w:rPr>
        <w:t>。</w:t>
      </w:r>
    </w:p>
    <w:p w:rsidR="0092288F" w:rsidRDefault="00103FAA">
      <w:pPr>
        <w:rPr>
          <w:rFonts w:ascii="宋体" w:hAnsi="宋体"/>
          <w:sz w:val="24"/>
          <w:szCs w:val="24"/>
        </w:rPr>
      </w:pPr>
      <w:r>
        <w:rPr>
          <w:rFonts w:ascii="宋体" w:hAnsi="宋体"/>
          <w:sz w:val="24"/>
          <w:szCs w:val="24"/>
        </w:rPr>
        <w:t>主治：</w:t>
      </w:r>
      <w:hyperlink r:id="rId279" w:tooltip="医学百科：脾胃不和" w:history="1">
        <w:r>
          <w:rPr>
            <w:rFonts w:ascii="宋体" w:hAnsi="宋体"/>
            <w:sz w:val="24"/>
            <w:szCs w:val="24"/>
          </w:rPr>
          <w:t>脾胃不和</w:t>
        </w:r>
      </w:hyperlink>
      <w:r>
        <w:rPr>
          <w:rFonts w:ascii="宋体" w:hAnsi="宋体"/>
          <w:sz w:val="24"/>
          <w:szCs w:val="24"/>
        </w:rPr>
        <w:t>，胸膈痞闷，</w:t>
      </w:r>
      <w:hyperlink r:id="rId280" w:tooltip="医学百科：气逆" w:history="1">
        <w:r>
          <w:rPr>
            <w:rFonts w:ascii="宋体" w:hAnsi="宋体"/>
            <w:sz w:val="24"/>
            <w:szCs w:val="24"/>
          </w:rPr>
          <w:t>气逆</w:t>
        </w:r>
      </w:hyperlink>
      <w:r>
        <w:rPr>
          <w:rFonts w:ascii="宋体" w:hAnsi="宋体"/>
          <w:sz w:val="24"/>
          <w:szCs w:val="24"/>
        </w:rPr>
        <w:t>生痰，不进饮食，</w:t>
      </w:r>
      <w:hyperlink r:id="rId281" w:tooltip="医学百科：五噎" w:history="1">
        <w:r>
          <w:rPr>
            <w:rFonts w:ascii="宋体" w:hAnsi="宋体"/>
            <w:sz w:val="24"/>
            <w:szCs w:val="24"/>
          </w:rPr>
          <w:t>五噎</w:t>
        </w:r>
      </w:hyperlink>
      <w:hyperlink r:id="rId282" w:tooltip="医学百科：五膈" w:history="1">
        <w:r>
          <w:rPr>
            <w:rFonts w:ascii="宋体" w:hAnsi="宋体"/>
            <w:sz w:val="24"/>
            <w:szCs w:val="24"/>
          </w:rPr>
          <w:t>五膈</w:t>
        </w:r>
      </w:hyperlink>
      <w:r>
        <w:rPr>
          <w:rFonts w:ascii="宋体" w:hAnsi="宋体"/>
          <w:sz w:val="24"/>
          <w:szCs w:val="24"/>
        </w:rPr>
        <w:t>。</w:t>
      </w:r>
    </w:p>
    <w:p w:rsidR="0092288F" w:rsidRDefault="00103FAA">
      <w:pPr>
        <w:rPr>
          <w:rFonts w:ascii="宋体" w:hAnsi="宋体"/>
          <w:sz w:val="24"/>
          <w:szCs w:val="24"/>
        </w:rPr>
      </w:pPr>
      <w:r>
        <w:rPr>
          <w:rFonts w:ascii="宋体" w:hAnsi="宋体"/>
          <w:sz w:val="24"/>
          <w:szCs w:val="24"/>
        </w:rPr>
        <w:t>加减：五噎，加干</w:t>
      </w:r>
      <w:hyperlink r:id="rId283" w:tooltip="医学百科：柿饼" w:history="1">
        <w:r>
          <w:rPr>
            <w:rFonts w:ascii="宋体" w:hAnsi="宋体"/>
            <w:sz w:val="24"/>
            <w:szCs w:val="24"/>
          </w:rPr>
          <w:t>柿饼</w:t>
        </w:r>
      </w:hyperlink>
      <w:r>
        <w:rPr>
          <w:rFonts w:ascii="宋体" w:hAnsi="宋体" w:hint="eastAsia"/>
          <w:sz w:val="24"/>
          <w:szCs w:val="24"/>
        </w:rPr>
        <w:t>一</w:t>
      </w:r>
      <w:r>
        <w:rPr>
          <w:rFonts w:ascii="宋体" w:hAnsi="宋体"/>
          <w:sz w:val="24"/>
          <w:szCs w:val="24"/>
        </w:rPr>
        <w:t>枚；</w:t>
      </w:r>
      <w:hyperlink r:id="rId284" w:tooltip="医学百科：膈气" w:history="1">
        <w:r>
          <w:rPr>
            <w:rFonts w:ascii="宋体" w:hAnsi="宋体"/>
            <w:sz w:val="24"/>
            <w:szCs w:val="24"/>
          </w:rPr>
          <w:t>膈气</w:t>
        </w:r>
      </w:hyperlink>
      <w:r>
        <w:rPr>
          <w:rFonts w:ascii="宋体" w:hAnsi="宋体"/>
          <w:sz w:val="24"/>
          <w:szCs w:val="24"/>
        </w:rPr>
        <w:t>吐逆，加韭白</w:t>
      </w:r>
      <w:r>
        <w:rPr>
          <w:rFonts w:ascii="宋体" w:hAnsi="宋体" w:hint="eastAsia"/>
          <w:sz w:val="24"/>
          <w:szCs w:val="24"/>
        </w:rPr>
        <w:t>三</w:t>
      </w:r>
      <w:r>
        <w:rPr>
          <w:rFonts w:ascii="宋体" w:hAnsi="宋体"/>
          <w:sz w:val="24"/>
          <w:szCs w:val="24"/>
        </w:rPr>
        <w:t>寸，大枣</w:t>
      </w:r>
      <w:r>
        <w:rPr>
          <w:rFonts w:ascii="宋体" w:hAnsi="宋体" w:hint="eastAsia"/>
          <w:sz w:val="24"/>
          <w:szCs w:val="24"/>
        </w:rPr>
        <w:t>五</w:t>
      </w:r>
      <w:r>
        <w:rPr>
          <w:rFonts w:ascii="宋体" w:hAnsi="宋体"/>
          <w:sz w:val="24"/>
          <w:szCs w:val="24"/>
        </w:rPr>
        <w:t>枚。</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89</w:t>
      </w:r>
      <w:r>
        <w:rPr>
          <w:rFonts w:ascii="宋体" w:hAnsi="宋体" w:hint="eastAsia"/>
          <w:sz w:val="24"/>
          <w:szCs w:val="24"/>
        </w:rPr>
        <w:t xml:space="preserve"> </w:t>
      </w:r>
      <w:r>
        <w:rPr>
          <w:rFonts w:ascii="宋体" w:hAnsi="宋体" w:hint="eastAsia"/>
          <w:b/>
          <w:bCs/>
          <w:sz w:val="24"/>
          <w:szCs w:val="24"/>
        </w:rPr>
        <w:t>50232</w:t>
      </w:r>
    </w:p>
    <w:p w:rsidR="0092288F" w:rsidRDefault="00103FAA" w:rsidP="00DA0A6F">
      <w:pPr>
        <w:pStyle w:val="10"/>
      </w:pPr>
      <w:bookmarkStart w:id="1511" w:name="_Toc54210457"/>
      <w:r>
        <w:rPr>
          <w:rFonts w:hint="eastAsia"/>
          <w:bCs/>
        </w:rPr>
        <w:t>方名：</w:t>
      </w:r>
      <w:r>
        <w:rPr>
          <w:rFonts w:hint="eastAsia"/>
          <w:bCs/>
        </w:rPr>
        <w:t>茅根散</w:t>
      </w:r>
      <w:bookmarkEnd w:id="1511"/>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太平圣惠方</w:t>
      </w:r>
      <w:r>
        <w:rPr>
          <w:rFonts w:ascii="宋体" w:hAnsi="宋体"/>
          <w:sz w:val="24"/>
          <w:szCs w:val="24"/>
        </w:rPr>
        <w:t>》卷五十一</w:t>
      </w:r>
    </w:p>
    <w:p w:rsidR="0092288F" w:rsidRDefault="00103FAA">
      <w:pPr>
        <w:ind w:left="240" w:hangingChars="100" w:hanging="240"/>
        <w:rPr>
          <w:rFonts w:ascii="宋体" w:hAnsi="宋体"/>
          <w:sz w:val="24"/>
          <w:szCs w:val="24"/>
        </w:rPr>
      </w:pPr>
      <w:r>
        <w:rPr>
          <w:rFonts w:ascii="宋体" w:hAnsi="宋体" w:hint="eastAsia"/>
          <w:sz w:val="24"/>
          <w:szCs w:val="24"/>
        </w:rPr>
        <w:t>组成：</w:t>
      </w:r>
      <w:r>
        <w:rPr>
          <w:rFonts w:ascii="宋体" w:hAnsi="宋体"/>
          <w:sz w:val="24"/>
          <w:szCs w:val="24"/>
        </w:rPr>
        <w:t>茅根</w:t>
      </w:r>
      <w:r>
        <w:rPr>
          <w:rFonts w:ascii="宋体" w:hAnsi="宋体" w:hint="eastAsia"/>
          <w:sz w:val="24"/>
          <w:szCs w:val="24"/>
        </w:rPr>
        <w:t>二</w:t>
      </w:r>
      <w:r>
        <w:rPr>
          <w:rFonts w:ascii="宋体" w:hAnsi="宋体"/>
          <w:sz w:val="24"/>
          <w:szCs w:val="24"/>
        </w:rPr>
        <w:t>两（锉）</w:t>
      </w:r>
      <w:r>
        <w:rPr>
          <w:rFonts w:ascii="宋体" w:hAnsi="宋体" w:hint="eastAsia"/>
          <w:sz w:val="24"/>
          <w:szCs w:val="24"/>
        </w:rPr>
        <w:t>、</w:t>
      </w:r>
      <w:r>
        <w:rPr>
          <w:rFonts w:ascii="宋体" w:hAnsi="宋体"/>
          <w:sz w:val="24"/>
          <w:szCs w:val="24"/>
        </w:rPr>
        <w:t>子芩</w:t>
      </w:r>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85" w:tooltip="医学百科：枇杷叶" w:history="1">
        <w:r>
          <w:rPr>
            <w:rFonts w:ascii="宋体" w:hAnsi="宋体"/>
            <w:sz w:val="24"/>
            <w:szCs w:val="24"/>
          </w:rPr>
          <w:t>枇杷叶</w:t>
        </w:r>
      </w:hyperlink>
      <w:r>
        <w:rPr>
          <w:rFonts w:ascii="宋体" w:hAnsi="宋体" w:hint="eastAsia"/>
          <w:sz w:val="24"/>
          <w:szCs w:val="24"/>
        </w:rPr>
        <w:t>三</w:t>
      </w:r>
      <w:r>
        <w:rPr>
          <w:rFonts w:ascii="宋体" w:hAnsi="宋体"/>
          <w:sz w:val="24"/>
          <w:szCs w:val="24"/>
        </w:rPr>
        <w:t>分（拭</w:t>
      </w:r>
      <w:hyperlink r:id="rId286" w:tooltip="医学百科：去毛" w:history="1">
        <w:r>
          <w:rPr>
            <w:rFonts w:ascii="宋体" w:hAnsi="宋体"/>
            <w:sz w:val="24"/>
            <w:szCs w:val="24"/>
          </w:rPr>
          <w:t>去毛</w:t>
        </w:r>
      </w:hyperlink>
      <w:r>
        <w:rPr>
          <w:rFonts w:ascii="宋体" w:hAnsi="宋体"/>
          <w:sz w:val="24"/>
          <w:szCs w:val="24"/>
        </w:rPr>
        <w:t>，炙微黄）</w:t>
      </w:r>
      <w:r>
        <w:rPr>
          <w:rFonts w:ascii="宋体" w:hAnsi="宋体" w:hint="eastAsia"/>
          <w:sz w:val="24"/>
          <w:szCs w:val="24"/>
        </w:rPr>
        <w:t>、</w:t>
      </w:r>
      <w:r>
        <w:rPr>
          <w:rFonts w:ascii="宋体" w:hAnsi="宋体"/>
          <w:sz w:val="24"/>
          <w:szCs w:val="24"/>
        </w:rPr>
        <w:t>赤茯苓</w:t>
      </w:r>
      <w:r>
        <w:rPr>
          <w:rFonts w:ascii="宋体" w:hAnsi="宋体" w:hint="eastAsia"/>
          <w:sz w:val="24"/>
          <w:szCs w:val="24"/>
        </w:rPr>
        <w:t>一</w:t>
      </w:r>
      <w:r>
        <w:rPr>
          <w:rFonts w:ascii="宋体" w:hAnsi="宋体" w:hint="eastAsia"/>
          <w:sz w:val="24"/>
          <w:szCs w:val="24"/>
        </w:rPr>
        <w:t>两、</w:t>
      </w:r>
      <w:r>
        <w:rPr>
          <w:rFonts w:ascii="宋体" w:hAnsi="宋体"/>
          <w:sz w:val="24"/>
          <w:szCs w:val="24"/>
        </w:rPr>
        <w:t>陈橘皮半两（汤浸，去白瓤，焙）</w:t>
      </w:r>
      <w:r>
        <w:rPr>
          <w:rFonts w:ascii="宋体" w:hAnsi="宋体" w:hint="eastAsia"/>
          <w:sz w:val="24"/>
          <w:szCs w:val="24"/>
        </w:rPr>
        <w:t>、</w:t>
      </w:r>
      <w:r>
        <w:rPr>
          <w:rFonts w:ascii="宋体" w:hAnsi="宋体"/>
          <w:sz w:val="24"/>
          <w:szCs w:val="24"/>
        </w:rPr>
        <w:t>甘草（炙微赤，锉）</w:t>
      </w:r>
      <w:r>
        <w:rPr>
          <w:rFonts w:ascii="宋体" w:hAnsi="宋体" w:hint="eastAsia"/>
          <w:sz w:val="24"/>
          <w:szCs w:val="24"/>
        </w:rPr>
        <w:t>、</w:t>
      </w:r>
      <w:hyperlink r:id="rId287" w:tooltip="医学百科：麦门冬" w:history="1">
        <w:r>
          <w:rPr>
            <w:rFonts w:ascii="宋体" w:hAnsi="宋体"/>
            <w:sz w:val="24"/>
            <w:szCs w:val="24"/>
          </w:rPr>
          <w:t>麦门冬</w:t>
        </w:r>
      </w:hyperlink>
      <w:r>
        <w:rPr>
          <w:rFonts w:ascii="宋体" w:hAnsi="宋体" w:hint="eastAsia"/>
          <w:sz w:val="24"/>
          <w:szCs w:val="24"/>
        </w:rPr>
        <w:t>一</w:t>
      </w:r>
      <w:r>
        <w:rPr>
          <w:rFonts w:ascii="宋体" w:hAnsi="宋体"/>
          <w:sz w:val="24"/>
          <w:szCs w:val="24"/>
        </w:rPr>
        <w:t>两（</w:t>
      </w:r>
      <w:hyperlink r:id="rId288" w:tooltip="医学百科：去心" w:history="1">
        <w:r>
          <w:rPr>
            <w:rFonts w:ascii="宋体" w:hAnsi="宋体"/>
            <w:sz w:val="24"/>
            <w:szCs w:val="24"/>
          </w:rPr>
          <w:t>去心</w:t>
        </w:r>
      </w:hyperlink>
      <w:r>
        <w:rPr>
          <w:rFonts w:ascii="宋体" w:hAnsi="宋体"/>
          <w:sz w:val="24"/>
          <w:szCs w:val="24"/>
        </w:rPr>
        <w:t>）</w:t>
      </w:r>
      <w:r>
        <w:rPr>
          <w:rFonts w:ascii="宋体" w:hAnsi="宋体" w:hint="eastAsia"/>
          <w:sz w:val="24"/>
          <w:szCs w:val="24"/>
        </w:rPr>
        <w:t>、</w:t>
      </w:r>
      <w:r>
        <w:rPr>
          <w:rFonts w:ascii="宋体" w:hAnsi="宋体" w:hint="eastAsia"/>
          <w:sz w:val="24"/>
          <w:szCs w:val="24"/>
        </w:rPr>
        <w:t>鸡</w:t>
      </w:r>
      <w:r>
        <w:rPr>
          <w:rFonts w:ascii="宋体" w:hAnsi="宋体"/>
          <w:sz w:val="24"/>
          <w:szCs w:val="24"/>
        </w:rPr>
        <w:t>苏</w:t>
      </w:r>
      <w:r>
        <w:rPr>
          <w:rFonts w:ascii="宋体" w:hAnsi="宋体" w:hint="eastAsia"/>
          <w:sz w:val="24"/>
          <w:szCs w:val="24"/>
        </w:rPr>
        <w:t>一</w:t>
      </w:r>
      <w:r>
        <w:rPr>
          <w:rFonts w:ascii="宋体" w:hAnsi="宋体"/>
          <w:sz w:val="24"/>
          <w:szCs w:val="24"/>
        </w:rPr>
        <w:t>两</w:t>
      </w:r>
      <w:r>
        <w:rPr>
          <w:rFonts w:ascii="宋体" w:hAnsi="宋体" w:hint="eastAsia"/>
          <w:sz w:val="24"/>
          <w:szCs w:val="24"/>
        </w:rPr>
        <w:t>、</w:t>
      </w:r>
      <w:r>
        <w:rPr>
          <w:rFonts w:ascii="宋体" w:hAnsi="宋体"/>
          <w:sz w:val="24"/>
          <w:szCs w:val="24"/>
        </w:rPr>
        <w:t>人参半两</w:t>
      </w:r>
      <w:r>
        <w:rPr>
          <w:rFonts w:ascii="宋体" w:hAnsi="宋体" w:hint="eastAsia"/>
          <w:sz w:val="24"/>
          <w:szCs w:val="24"/>
        </w:rPr>
        <w:t>（</w:t>
      </w:r>
      <w:r>
        <w:rPr>
          <w:rFonts w:ascii="宋体" w:hAnsi="宋体"/>
          <w:sz w:val="24"/>
          <w:szCs w:val="24"/>
        </w:rPr>
        <w:t>去芦头）</w:t>
      </w:r>
      <w:r>
        <w:rPr>
          <w:rFonts w:ascii="宋体" w:hAnsi="宋体" w:hint="eastAsia"/>
          <w:sz w:val="24"/>
          <w:szCs w:val="24"/>
        </w:rPr>
        <w:t>、</w:t>
      </w:r>
      <w:r>
        <w:rPr>
          <w:rFonts w:ascii="宋体" w:hAnsi="宋体"/>
          <w:sz w:val="24"/>
          <w:szCs w:val="24"/>
        </w:rPr>
        <w:t>半夏半两（汤洗</w:t>
      </w:r>
      <w:r>
        <w:rPr>
          <w:rFonts w:ascii="宋体" w:hAnsi="宋体" w:hint="eastAsia"/>
          <w:sz w:val="24"/>
          <w:szCs w:val="24"/>
        </w:rPr>
        <w:t>七</w:t>
      </w:r>
      <w:r>
        <w:rPr>
          <w:rFonts w:ascii="宋体" w:hAnsi="宋体"/>
          <w:sz w:val="24"/>
          <w:szCs w:val="24"/>
        </w:rPr>
        <w:t>遍去滑）</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上为散。每服</w:t>
      </w:r>
      <w:r>
        <w:rPr>
          <w:rFonts w:ascii="宋体" w:hAnsi="宋体" w:hint="eastAsia"/>
          <w:sz w:val="24"/>
          <w:szCs w:val="24"/>
        </w:rPr>
        <w:t>五</w:t>
      </w:r>
      <w:r>
        <w:rPr>
          <w:rFonts w:ascii="宋体" w:hAnsi="宋体"/>
          <w:sz w:val="24"/>
          <w:szCs w:val="24"/>
        </w:rPr>
        <w:t>钱，以水</w:t>
      </w:r>
      <w:r>
        <w:rPr>
          <w:rFonts w:ascii="宋体" w:hAnsi="宋体" w:hint="eastAsia"/>
          <w:sz w:val="24"/>
          <w:szCs w:val="24"/>
        </w:rPr>
        <w:t>一</w:t>
      </w:r>
      <w:r>
        <w:rPr>
          <w:rFonts w:ascii="宋体" w:hAnsi="宋体"/>
          <w:sz w:val="24"/>
          <w:szCs w:val="24"/>
        </w:rPr>
        <w:t>大盏，加生姜半分，</w:t>
      </w:r>
      <w:hyperlink r:id="rId289" w:tooltip="医学百科：竹叶" w:history="1">
        <w:r>
          <w:rPr>
            <w:rFonts w:ascii="宋体" w:hAnsi="宋体"/>
            <w:sz w:val="24"/>
            <w:szCs w:val="24"/>
          </w:rPr>
          <w:t>竹叶</w:t>
        </w:r>
      </w:hyperlink>
      <w:r>
        <w:rPr>
          <w:rFonts w:ascii="宋体" w:hAnsi="宋体" w:hint="eastAsia"/>
          <w:sz w:val="24"/>
          <w:szCs w:val="24"/>
        </w:rPr>
        <w:t>二至七</w:t>
      </w:r>
      <w:r>
        <w:rPr>
          <w:rFonts w:ascii="宋体" w:hAnsi="宋体"/>
          <w:sz w:val="24"/>
          <w:szCs w:val="24"/>
        </w:rPr>
        <w:t>片，</w:t>
      </w:r>
      <w:r>
        <w:rPr>
          <w:rFonts w:ascii="宋体" w:hAnsi="宋体"/>
          <w:sz w:val="24"/>
          <w:szCs w:val="24"/>
        </w:rPr>
        <w:t>煎至</w:t>
      </w:r>
      <w:r>
        <w:rPr>
          <w:rFonts w:ascii="宋体" w:hAnsi="宋体" w:hint="eastAsia"/>
          <w:sz w:val="24"/>
          <w:szCs w:val="24"/>
        </w:rPr>
        <w:t>五</w:t>
      </w:r>
      <w:r>
        <w:rPr>
          <w:rFonts w:ascii="宋体" w:hAnsi="宋体"/>
          <w:sz w:val="24"/>
          <w:szCs w:val="24"/>
        </w:rPr>
        <w:t>分，去滓，食后良久温服</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心肺壅热，胸膈烦闷，痰逆，不能下食。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91</w:t>
      </w:r>
      <w:r>
        <w:rPr>
          <w:rFonts w:ascii="宋体" w:hAnsi="宋体"/>
          <w:b/>
          <w:bCs/>
          <w:sz w:val="24"/>
          <w:szCs w:val="24"/>
        </w:rPr>
        <w:t xml:space="preserve"> </w:t>
      </w:r>
      <w:r>
        <w:rPr>
          <w:rFonts w:ascii="宋体" w:hAnsi="宋体" w:hint="eastAsia"/>
          <w:b/>
          <w:bCs/>
          <w:sz w:val="24"/>
          <w:szCs w:val="24"/>
        </w:rPr>
        <w:t>50278</w:t>
      </w:r>
      <w:r>
        <w:rPr>
          <w:rFonts w:ascii="宋体" w:hAnsi="宋体"/>
          <w:b/>
          <w:bCs/>
          <w:sz w:val="24"/>
          <w:szCs w:val="24"/>
        </w:rPr>
        <w:t xml:space="preserve"> </w:t>
      </w:r>
    </w:p>
    <w:p w:rsidR="0092288F" w:rsidRDefault="00103FAA" w:rsidP="00DA0A6F">
      <w:pPr>
        <w:pStyle w:val="10"/>
      </w:pPr>
      <w:bookmarkStart w:id="1512" w:name="_Toc54210458"/>
      <w:r>
        <w:rPr>
          <w:rFonts w:hint="eastAsia"/>
          <w:bCs/>
        </w:rPr>
        <w:t>方名：</w:t>
      </w:r>
      <w:r>
        <w:rPr>
          <w:rFonts w:hint="eastAsia"/>
          <w:bCs/>
        </w:rPr>
        <w:t>枣合丸</w:t>
      </w:r>
      <w:bookmarkEnd w:id="1512"/>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hyperlink r:id="rId290" w:tooltip="医学百科：杨氏家藏方" w:history="1">
        <w:r>
          <w:rPr>
            <w:rFonts w:ascii="宋体" w:hAnsi="宋体"/>
            <w:sz w:val="24"/>
            <w:szCs w:val="24"/>
          </w:rPr>
          <w:t>杨氏家藏方</w:t>
        </w:r>
      </w:hyperlink>
      <w:r>
        <w:rPr>
          <w:rFonts w:ascii="宋体" w:hAnsi="宋体"/>
          <w:sz w:val="24"/>
          <w:szCs w:val="24"/>
        </w:rPr>
        <w:t>》卷六</w:t>
      </w:r>
    </w:p>
    <w:p w:rsidR="0092288F" w:rsidRDefault="00103FAA">
      <w:pPr>
        <w:rPr>
          <w:rFonts w:ascii="宋体" w:hAnsi="宋体"/>
          <w:sz w:val="24"/>
          <w:szCs w:val="24"/>
        </w:rPr>
      </w:pPr>
      <w:r>
        <w:rPr>
          <w:rFonts w:ascii="宋体" w:hAnsi="宋体"/>
          <w:sz w:val="24"/>
          <w:szCs w:val="24"/>
        </w:rPr>
        <w:t>异名</w:t>
      </w:r>
      <w:r>
        <w:rPr>
          <w:rFonts w:ascii="宋体" w:hAnsi="宋体" w:hint="eastAsia"/>
          <w:sz w:val="24"/>
          <w:szCs w:val="24"/>
        </w:rPr>
        <w:t>：</w:t>
      </w:r>
      <w:r>
        <w:rPr>
          <w:rFonts w:ascii="宋体" w:hAnsi="宋体"/>
          <w:sz w:val="24"/>
          <w:szCs w:val="24"/>
        </w:rPr>
        <w:t>枣肉丸</w:t>
      </w:r>
    </w:p>
    <w:p w:rsidR="0092288F" w:rsidRDefault="00103FAA">
      <w:pPr>
        <w:rPr>
          <w:rFonts w:ascii="宋体" w:hAnsi="宋体"/>
          <w:sz w:val="24"/>
          <w:szCs w:val="24"/>
        </w:rPr>
      </w:pPr>
      <w:r>
        <w:rPr>
          <w:rFonts w:ascii="宋体" w:hAnsi="宋体"/>
          <w:sz w:val="24"/>
          <w:szCs w:val="24"/>
        </w:rPr>
        <w:t>组成：</w:t>
      </w:r>
      <w:bookmarkStart w:id="1513" w:name="5"/>
      <w:bookmarkEnd w:id="1513"/>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HYPERLINK "https://www.wiki8.com/dingxiang_23464/" \o "</w:instrText>
      </w:r>
      <w:r>
        <w:rPr>
          <w:rFonts w:ascii="宋体" w:hAnsi="宋体" w:hint="eastAsia"/>
          <w:sz w:val="24"/>
          <w:szCs w:val="24"/>
        </w:rPr>
        <w:instrText>医学百科：丁香</w:instrText>
      </w:r>
      <w:r>
        <w:rPr>
          <w:rFonts w:ascii="宋体" w:hAnsi="宋体" w:hint="eastAsia"/>
          <w:sz w:val="24"/>
          <w:szCs w:val="24"/>
        </w:rPr>
        <w:instrText>"</w:instrText>
      </w:r>
      <w:r>
        <w:rPr>
          <w:rFonts w:ascii="宋体" w:hAnsi="宋体"/>
          <w:sz w:val="24"/>
          <w:szCs w:val="24"/>
        </w:rPr>
        <w:instrText xml:space="preserve"> </w:instrText>
      </w:r>
      <w:r>
        <w:rPr>
          <w:rFonts w:ascii="宋体" w:hAnsi="宋体"/>
          <w:sz w:val="24"/>
          <w:szCs w:val="24"/>
        </w:rPr>
        <w:fldChar w:fldCharType="separate"/>
      </w:r>
      <w:r>
        <w:rPr>
          <w:rFonts w:ascii="宋体" w:hAnsi="宋体"/>
          <w:sz w:val="24"/>
          <w:szCs w:val="24"/>
        </w:rPr>
        <w:t>丁香</w:t>
      </w:r>
      <w:r>
        <w:rPr>
          <w:rFonts w:ascii="宋体" w:hAnsi="宋体"/>
          <w:sz w:val="24"/>
          <w:szCs w:val="24"/>
        </w:rPr>
        <w:fldChar w:fldCharType="end"/>
      </w:r>
      <w:r>
        <w:rPr>
          <w:rFonts w:ascii="宋体" w:hAnsi="宋体"/>
          <w:sz w:val="24"/>
          <w:szCs w:val="24"/>
        </w:rPr>
        <w:t>半两</w:t>
      </w:r>
      <w:r>
        <w:rPr>
          <w:rFonts w:ascii="宋体" w:hAnsi="宋体" w:hint="eastAsia"/>
          <w:sz w:val="24"/>
          <w:szCs w:val="24"/>
        </w:rPr>
        <w:t>、</w:t>
      </w:r>
      <w:hyperlink r:id="rId291" w:tooltip="医学百科：半夏曲" w:history="1">
        <w:r>
          <w:rPr>
            <w:rFonts w:ascii="宋体" w:hAnsi="宋体"/>
            <w:sz w:val="24"/>
            <w:szCs w:val="24"/>
          </w:rPr>
          <w:t>半夏曲</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292" w:tooltip="医学百科：胡椒" w:history="1">
        <w:r>
          <w:rPr>
            <w:rFonts w:ascii="宋体" w:hAnsi="宋体"/>
            <w:sz w:val="24"/>
            <w:szCs w:val="24"/>
          </w:rPr>
          <w:t>胡椒</w:t>
        </w:r>
      </w:hyperlink>
      <w:r>
        <w:rPr>
          <w:rFonts w:ascii="宋体" w:hAnsi="宋体" w:hint="eastAsia"/>
          <w:sz w:val="24"/>
          <w:szCs w:val="24"/>
        </w:rPr>
        <w:t>二</w:t>
      </w:r>
      <w:r>
        <w:rPr>
          <w:rFonts w:ascii="宋体" w:hAnsi="宋体"/>
          <w:sz w:val="24"/>
          <w:szCs w:val="24"/>
        </w:rPr>
        <w:t>钱</w:t>
      </w:r>
      <w:r>
        <w:rPr>
          <w:rFonts w:ascii="宋体" w:hAnsi="宋体" w:hint="eastAsia"/>
          <w:sz w:val="24"/>
          <w:szCs w:val="24"/>
        </w:rPr>
        <w:t>、</w:t>
      </w:r>
      <w:hyperlink r:id="rId293" w:tooltip="医学百科：干姜" w:history="1">
        <w:r>
          <w:rPr>
            <w:rFonts w:ascii="宋体" w:hAnsi="宋体"/>
            <w:sz w:val="24"/>
            <w:szCs w:val="24"/>
          </w:rPr>
          <w:t>干姜</w:t>
        </w:r>
      </w:hyperlink>
      <w:r>
        <w:rPr>
          <w:rFonts w:ascii="宋体" w:hAnsi="宋体" w:hint="eastAsia"/>
          <w:sz w:val="24"/>
          <w:szCs w:val="24"/>
        </w:rPr>
        <w:t>二</w:t>
      </w:r>
      <w:r>
        <w:rPr>
          <w:rFonts w:ascii="宋体" w:hAnsi="宋体"/>
          <w:sz w:val="24"/>
          <w:szCs w:val="24"/>
        </w:rPr>
        <w:t>钱</w:t>
      </w:r>
      <w:r>
        <w:rPr>
          <w:rFonts w:ascii="宋体" w:hAnsi="宋体" w:hint="eastAsia"/>
          <w:sz w:val="24"/>
          <w:szCs w:val="24"/>
        </w:rPr>
        <w:t>、</w:t>
      </w:r>
      <w:hyperlink r:id="rId294" w:tooltip="医学百科：木香" w:history="1">
        <w:r>
          <w:rPr>
            <w:rFonts w:ascii="宋体" w:hAnsi="宋体"/>
            <w:sz w:val="24"/>
            <w:szCs w:val="24"/>
          </w:rPr>
          <w:t>木香</w:t>
        </w:r>
      </w:hyperlink>
      <w:r>
        <w:rPr>
          <w:rFonts w:ascii="宋体" w:hAnsi="宋体" w:hint="eastAsia"/>
          <w:sz w:val="24"/>
          <w:szCs w:val="24"/>
        </w:rPr>
        <w:t>二</w:t>
      </w:r>
      <w:r>
        <w:rPr>
          <w:rFonts w:ascii="宋体" w:hAnsi="宋体"/>
          <w:sz w:val="24"/>
          <w:szCs w:val="24"/>
        </w:rPr>
        <w:t>钱</w:t>
      </w:r>
    </w:p>
    <w:p w:rsidR="0092288F" w:rsidRDefault="00103FAA">
      <w:pPr>
        <w:rPr>
          <w:rFonts w:ascii="宋体" w:hAnsi="宋体"/>
          <w:sz w:val="24"/>
          <w:szCs w:val="24"/>
        </w:rPr>
      </w:pPr>
      <w:r>
        <w:rPr>
          <w:rFonts w:ascii="宋体" w:hAnsi="宋体"/>
          <w:sz w:val="24"/>
          <w:szCs w:val="24"/>
        </w:rPr>
        <w:t>用法：上为细末，</w:t>
      </w:r>
      <w:hyperlink r:id="rId295" w:tooltip="医学百科：生姜汁" w:history="1">
        <w:r>
          <w:rPr>
            <w:rFonts w:ascii="宋体" w:hAnsi="宋体"/>
            <w:sz w:val="24"/>
            <w:szCs w:val="24"/>
          </w:rPr>
          <w:t>生姜汁</w:t>
        </w:r>
      </w:hyperlink>
      <w:r>
        <w:rPr>
          <w:rFonts w:ascii="宋体" w:hAnsi="宋体"/>
          <w:sz w:val="24"/>
          <w:szCs w:val="24"/>
        </w:rPr>
        <w:t>浸</w:t>
      </w:r>
      <w:hyperlink r:id="rId296" w:tooltip="医学百科：蒸饼" w:history="1">
        <w:r>
          <w:rPr>
            <w:rFonts w:ascii="宋体" w:hAnsi="宋体"/>
            <w:sz w:val="24"/>
            <w:szCs w:val="24"/>
          </w:rPr>
          <w:t>蒸饼</w:t>
        </w:r>
      </w:hyperlink>
      <w:r>
        <w:rPr>
          <w:rFonts w:ascii="宋体" w:hAnsi="宋体"/>
          <w:sz w:val="24"/>
          <w:szCs w:val="24"/>
        </w:rPr>
        <w:t>为丸，每两作</w:t>
      </w:r>
      <w:r>
        <w:rPr>
          <w:rFonts w:ascii="宋体" w:hAnsi="宋体" w:hint="eastAsia"/>
          <w:sz w:val="24"/>
          <w:szCs w:val="24"/>
        </w:rPr>
        <w:t>十五</w:t>
      </w:r>
      <w:r>
        <w:rPr>
          <w:rFonts w:ascii="宋体" w:hAnsi="宋体"/>
          <w:sz w:val="24"/>
          <w:szCs w:val="24"/>
        </w:rPr>
        <w:t>丸。每服</w:t>
      </w:r>
      <w:r>
        <w:rPr>
          <w:rFonts w:ascii="宋体" w:hAnsi="宋体" w:hint="eastAsia"/>
          <w:sz w:val="24"/>
          <w:szCs w:val="24"/>
        </w:rPr>
        <w:t>一</w:t>
      </w:r>
      <w:r>
        <w:rPr>
          <w:rFonts w:ascii="宋体" w:hAnsi="宋体"/>
          <w:sz w:val="24"/>
          <w:szCs w:val="24"/>
        </w:rPr>
        <w:t>丸，用</w:t>
      </w:r>
      <w:hyperlink r:id="rId297" w:tooltip="医学百科：大枣" w:history="1">
        <w:r>
          <w:rPr>
            <w:rFonts w:ascii="宋体" w:hAnsi="宋体"/>
            <w:sz w:val="24"/>
            <w:szCs w:val="24"/>
          </w:rPr>
          <w:t>大枣</w:t>
        </w:r>
      </w:hyperlink>
      <w:r>
        <w:rPr>
          <w:rFonts w:ascii="宋体" w:hAnsi="宋体" w:hint="eastAsia"/>
          <w:sz w:val="24"/>
          <w:szCs w:val="24"/>
        </w:rPr>
        <w:t>一</w:t>
      </w:r>
      <w:r>
        <w:rPr>
          <w:rFonts w:ascii="宋体" w:hAnsi="宋体"/>
          <w:sz w:val="24"/>
          <w:szCs w:val="24"/>
        </w:rPr>
        <w:t>枚（</w:t>
      </w:r>
      <w:hyperlink r:id="rId298" w:tooltip="医学百科：去核" w:history="1">
        <w:r>
          <w:rPr>
            <w:rFonts w:ascii="宋体" w:hAnsi="宋体"/>
            <w:sz w:val="24"/>
            <w:szCs w:val="24"/>
          </w:rPr>
          <w:t>去核</w:t>
        </w:r>
      </w:hyperlink>
      <w:r>
        <w:rPr>
          <w:rFonts w:ascii="宋体" w:hAnsi="宋体"/>
          <w:sz w:val="24"/>
          <w:szCs w:val="24"/>
        </w:rPr>
        <w:t>），入药在内，湿纸裹枣，煨令香熟，去纸，细嚼，食前温</w:t>
      </w:r>
      <w:hyperlink r:id="rId299" w:tooltip="医学百科：生姜汤" w:history="1">
        <w:r>
          <w:rPr>
            <w:rFonts w:ascii="宋体" w:hAnsi="宋体"/>
            <w:sz w:val="24"/>
            <w:szCs w:val="24"/>
          </w:rPr>
          <w:t>生姜汤</w:t>
        </w:r>
      </w:hyperlink>
      <w:r>
        <w:rPr>
          <w:rFonts w:ascii="宋体" w:hAnsi="宋体"/>
          <w:sz w:val="24"/>
          <w:szCs w:val="24"/>
        </w:rPr>
        <w:t>送下。</w:t>
      </w:r>
    </w:p>
    <w:p w:rsidR="0092288F" w:rsidRDefault="00103FAA">
      <w:pPr>
        <w:rPr>
          <w:rFonts w:ascii="宋体" w:hAnsi="宋体"/>
          <w:sz w:val="24"/>
          <w:szCs w:val="24"/>
        </w:rPr>
      </w:pPr>
      <w:r>
        <w:rPr>
          <w:rFonts w:ascii="宋体" w:hAnsi="宋体"/>
          <w:sz w:val="24"/>
          <w:szCs w:val="24"/>
        </w:rPr>
        <w:t>主治：脾</w:t>
      </w:r>
      <w:hyperlink r:id="rId300" w:tooltip="医学百科：胃虚" w:history="1">
        <w:r>
          <w:rPr>
            <w:rFonts w:ascii="宋体" w:hAnsi="宋体"/>
            <w:sz w:val="24"/>
            <w:szCs w:val="24"/>
          </w:rPr>
          <w:t>胃虚</w:t>
        </w:r>
      </w:hyperlink>
      <w:r>
        <w:rPr>
          <w:rFonts w:ascii="宋体" w:hAnsi="宋体"/>
          <w:sz w:val="24"/>
          <w:szCs w:val="24"/>
        </w:rPr>
        <w:t>冷，</w:t>
      </w:r>
      <w:hyperlink r:id="rId301" w:tooltip="医学百科：干呕" w:history="1">
        <w:r>
          <w:rPr>
            <w:rFonts w:ascii="宋体" w:hAnsi="宋体"/>
            <w:sz w:val="24"/>
            <w:szCs w:val="24"/>
          </w:rPr>
          <w:t>干呕</w:t>
        </w:r>
      </w:hyperlink>
      <w:hyperlink r:id="rId302" w:tooltip="医学百科：恶心" w:history="1">
        <w:r>
          <w:rPr>
            <w:rFonts w:ascii="宋体" w:hAnsi="宋体"/>
            <w:sz w:val="24"/>
            <w:szCs w:val="24"/>
          </w:rPr>
          <w:t>恶心</w:t>
        </w:r>
      </w:hyperlink>
      <w:r>
        <w:rPr>
          <w:rFonts w:ascii="宋体" w:hAnsi="宋体"/>
          <w:sz w:val="24"/>
          <w:szCs w:val="24"/>
        </w:rPr>
        <w:t>，</w:t>
      </w:r>
      <w:hyperlink r:id="rId303" w:tooltip="医学百科：呕吐" w:history="1">
        <w:r>
          <w:rPr>
            <w:rFonts w:ascii="宋体" w:hAnsi="宋体"/>
            <w:sz w:val="24"/>
            <w:szCs w:val="24"/>
          </w:rPr>
          <w:t>呕吐</w:t>
        </w:r>
      </w:hyperlink>
      <w:r>
        <w:rPr>
          <w:rFonts w:ascii="宋体" w:hAnsi="宋体"/>
          <w:sz w:val="24"/>
          <w:szCs w:val="24"/>
        </w:rPr>
        <w:t>涎沫，全</w:t>
      </w:r>
      <w:hyperlink r:id="rId304" w:tooltip="医学百科：不思食" w:history="1">
        <w:r>
          <w:rPr>
            <w:rFonts w:ascii="宋体" w:hAnsi="宋体"/>
            <w:sz w:val="24"/>
            <w:szCs w:val="24"/>
          </w:rPr>
          <w:t>不思食</w:t>
        </w:r>
      </w:hyperlink>
      <w:r>
        <w:rPr>
          <w:rFonts w:ascii="宋体" w:hAnsi="宋体"/>
          <w:sz w:val="24"/>
          <w:szCs w:val="24"/>
        </w:rPr>
        <w:t>，十膈</w:t>
      </w:r>
      <w:hyperlink r:id="rId305" w:tooltip="医学百科：五噎" w:history="1">
        <w:r>
          <w:rPr>
            <w:rFonts w:ascii="宋体" w:hAnsi="宋体"/>
            <w:sz w:val="24"/>
            <w:szCs w:val="24"/>
          </w:rPr>
          <w:t>五噎</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94 50312</w:t>
      </w:r>
    </w:p>
    <w:p w:rsidR="0092288F" w:rsidRDefault="00103FAA" w:rsidP="00DA0A6F">
      <w:pPr>
        <w:pStyle w:val="10"/>
      </w:pPr>
      <w:bookmarkStart w:id="1514" w:name="_Toc54210459"/>
      <w:r>
        <w:rPr>
          <w:rFonts w:hint="eastAsia"/>
          <w:bCs/>
        </w:rPr>
        <w:t>方名：</w:t>
      </w:r>
      <w:r>
        <w:rPr>
          <w:rFonts w:hint="eastAsia"/>
          <w:bCs/>
        </w:rPr>
        <w:t>栆包内灵丹</w:t>
      </w:r>
      <w:bookmarkEnd w:id="1514"/>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sz w:val="24"/>
          <w:szCs w:val="24"/>
        </w:rPr>
        <w:t>活人心统》卷下</w:t>
      </w:r>
    </w:p>
    <w:p w:rsidR="0092288F" w:rsidRDefault="00103FAA">
      <w:pPr>
        <w:rPr>
          <w:rFonts w:ascii="宋体" w:hAnsi="宋体"/>
          <w:sz w:val="24"/>
          <w:szCs w:val="24"/>
        </w:rPr>
      </w:pPr>
      <w:r>
        <w:rPr>
          <w:rFonts w:ascii="宋体" w:hAnsi="宋体"/>
          <w:sz w:val="24"/>
          <w:szCs w:val="24"/>
        </w:rPr>
        <w:t>组成：良姜</w:t>
      </w:r>
      <w:r>
        <w:rPr>
          <w:rFonts w:ascii="宋体" w:hAnsi="宋体" w:hint="eastAsia"/>
          <w:sz w:val="24"/>
          <w:szCs w:val="24"/>
        </w:rPr>
        <w:t>、</w:t>
      </w:r>
      <w:r>
        <w:rPr>
          <w:rFonts w:ascii="宋体" w:hAnsi="宋体"/>
          <w:sz w:val="24"/>
          <w:szCs w:val="24"/>
        </w:rPr>
        <w:t>官桂</w:t>
      </w:r>
      <w:r>
        <w:rPr>
          <w:rFonts w:ascii="宋体" w:hAnsi="宋体" w:hint="eastAsia"/>
          <w:sz w:val="24"/>
          <w:szCs w:val="24"/>
        </w:rPr>
        <w:t>、</w:t>
      </w:r>
      <w:hyperlink r:id="rId306" w:tooltip="医学百科：川椒" w:history="1">
        <w:r>
          <w:rPr>
            <w:rFonts w:ascii="宋体" w:hAnsi="宋体"/>
            <w:sz w:val="24"/>
            <w:szCs w:val="24"/>
          </w:rPr>
          <w:t>川椒</w:t>
        </w:r>
      </w:hyperlink>
      <w:r>
        <w:rPr>
          <w:rFonts w:ascii="宋体" w:hAnsi="宋体" w:hint="eastAsia"/>
          <w:sz w:val="24"/>
          <w:szCs w:val="24"/>
        </w:rPr>
        <w:t>、</w:t>
      </w:r>
      <w:hyperlink r:id="rId307" w:tooltip="医学百科：青皮" w:history="1">
        <w:r>
          <w:rPr>
            <w:rFonts w:ascii="宋体" w:hAnsi="宋体"/>
            <w:sz w:val="24"/>
            <w:szCs w:val="24"/>
          </w:rPr>
          <w:t>青皮</w:t>
        </w:r>
      </w:hyperlink>
      <w:r>
        <w:rPr>
          <w:rFonts w:ascii="宋体" w:hAnsi="宋体" w:hint="eastAsia"/>
          <w:sz w:val="24"/>
          <w:szCs w:val="24"/>
        </w:rPr>
        <w:t>、</w:t>
      </w:r>
      <w:hyperlink r:id="rId308" w:tooltip="医学百科：陈皮" w:history="1">
        <w:r>
          <w:rPr>
            <w:rFonts w:ascii="宋体" w:hAnsi="宋体"/>
            <w:sz w:val="24"/>
            <w:szCs w:val="24"/>
          </w:rPr>
          <w:t>陈皮</w:t>
        </w:r>
      </w:hyperlink>
      <w:r>
        <w:rPr>
          <w:rFonts w:ascii="宋体" w:hAnsi="宋体" w:hint="eastAsia"/>
          <w:sz w:val="24"/>
          <w:szCs w:val="24"/>
        </w:rPr>
        <w:t>、</w:t>
      </w:r>
      <w:hyperlink r:id="rId309" w:tooltip="医学百科：甘草" w:history="1">
        <w:r>
          <w:rPr>
            <w:rFonts w:ascii="宋体" w:hAnsi="宋体"/>
            <w:sz w:val="24"/>
            <w:szCs w:val="24"/>
          </w:rPr>
          <w:t>甘草</w:t>
        </w:r>
      </w:hyperlink>
      <w:r>
        <w:rPr>
          <w:rFonts w:ascii="宋体" w:hAnsi="宋体" w:hint="eastAsia"/>
          <w:sz w:val="24"/>
          <w:szCs w:val="24"/>
        </w:rPr>
        <w:t>、</w:t>
      </w:r>
      <w:hyperlink r:id="rId310" w:tooltip="医学百科：草乌" w:history="1">
        <w:r>
          <w:rPr>
            <w:rFonts w:ascii="宋体" w:hAnsi="宋体"/>
            <w:sz w:val="24"/>
            <w:szCs w:val="24"/>
          </w:rPr>
          <w:t>草乌</w:t>
        </w:r>
      </w:hyperlink>
      <w:r>
        <w:rPr>
          <w:rFonts w:ascii="宋体" w:hAnsi="宋体" w:hint="eastAsia"/>
          <w:sz w:val="24"/>
          <w:szCs w:val="24"/>
        </w:rPr>
        <w:t>各二</w:t>
      </w:r>
      <w:r>
        <w:rPr>
          <w:rFonts w:ascii="宋体" w:hAnsi="宋体"/>
          <w:sz w:val="24"/>
          <w:szCs w:val="24"/>
        </w:rPr>
        <w:t>钱</w:t>
      </w:r>
      <w:r>
        <w:rPr>
          <w:rFonts w:ascii="宋体" w:hAnsi="宋体" w:hint="eastAsia"/>
          <w:sz w:val="24"/>
          <w:szCs w:val="24"/>
        </w:rPr>
        <w:t>、</w:t>
      </w:r>
      <w:hyperlink r:id="rId311" w:tooltip="医学百科：茴香" w:history="1">
        <w:r>
          <w:rPr>
            <w:rFonts w:ascii="宋体" w:hAnsi="宋体"/>
            <w:sz w:val="24"/>
            <w:szCs w:val="24"/>
          </w:rPr>
          <w:t>茴香</w:t>
        </w:r>
      </w:hyperlink>
      <w:r>
        <w:rPr>
          <w:rFonts w:ascii="宋体" w:hAnsi="宋体" w:hint="eastAsia"/>
          <w:sz w:val="24"/>
          <w:szCs w:val="24"/>
        </w:rPr>
        <w:t>、</w:t>
      </w:r>
      <w:hyperlink r:id="rId312" w:tooltip="医学百科：白术" w:history="1">
        <w:r>
          <w:rPr>
            <w:rFonts w:ascii="宋体" w:hAnsi="宋体"/>
            <w:sz w:val="24"/>
            <w:szCs w:val="24"/>
          </w:rPr>
          <w:t>白术</w:t>
        </w:r>
      </w:hyperlink>
      <w:r>
        <w:rPr>
          <w:rFonts w:ascii="宋体" w:hAnsi="宋体" w:hint="eastAsia"/>
          <w:sz w:val="24"/>
          <w:szCs w:val="24"/>
        </w:rPr>
        <w:t>、</w:t>
      </w:r>
      <w:r>
        <w:rPr>
          <w:rFonts w:ascii="宋体" w:hAnsi="宋体"/>
          <w:sz w:val="24"/>
          <w:szCs w:val="24"/>
        </w:rPr>
        <w:t>川归</w:t>
      </w:r>
      <w:r>
        <w:rPr>
          <w:rFonts w:ascii="宋体" w:hAnsi="宋体" w:hint="eastAsia"/>
          <w:sz w:val="24"/>
          <w:szCs w:val="24"/>
        </w:rPr>
        <w:t>、</w:t>
      </w:r>
      <w:hyperlink r:id="rId313" w:tooltip="医学百科：半夏" w:history="1">
        <w:r>
          <w:rPr>
            <w:rFonts w:ascii="宋体" w:hAnsi="宋体"/>
            <w:sz w:val="24"/>
            <w:szCs w:val="24"/>
          </w:rPr>
          <w:t>半夏</w:t>
        </w:r>
      </w:hyperlink>
      <w:r>
        <w:rPr>
          <w:rFonts w:ascii="宋体" w:hAnsi="宋体" w:hint="eastAsia"/>
          <w:sz w:val="24"/>
          <w:szCs w:val="24"/>
        </w:rPr>
        <w:t>、</w:t>
      </w:r>
      <w:hyperlink r:id="rId314" w:tooltip="医学百科：杏仁" w:history="1">
        <w:r>
          <w:rPr>
            <w:rFonts w:ascii="宋体" w:hAnsi="宋体"/>
            <w:sz w:val="24"/>
            <w:szCs w:val="24"/>
          </w:rPr>
          <w:t>杏仁</w:t>
        </w:r>
      </w:hyperlink>
      <w:r>
        <w:rPr>
          <w:rFonts w:ascii="宋体" w:hAnsi="宋体" w:hint="eastAsia"/>
          <w:sz w:val="24"/>
          <w:szCs w:val="24"/>
        </w:rPr>
        <w:t>、</w:t>
      </w:r>
      <w:hyperlink r:id="rId315" w:tooltip="医学百科：川芎" w:history="1">
        <w:r>
          <w:rPr>
            <w:rFonts w:ascii="宋体" w:hAnsi="宋体"/>
            <w:sz w:val="24"/>
            <w:szCs w:val="24"/>
          </w:rPr>
          <w:t>川芎</w:t>
        </w:r>
      </w:hyperlink>
      <w:r>
        <w:rPr>
          <w:rFonts w:ascii="宋体" w:hAnsi="宋体" w:hint="eastAsia"/>
          <w:sz w:val="24"/>
          <w:szCs w:val="24"/>
        </w:rPr>
        <w:t>、</w:t>
      </w:r>
      <w:r>
        <w:rPr>
          <w:rFonts w:ascii="宋体" w:hAnsi="宋体"/>
          <w:sz w:val="24"/>
          <w:szCs w:val="24"/>
        </w:rPr>
        <w:t>蓬术</w:t>
      </w:r>
      <w:r>
        <w:rPr>
          <w:rFonts w:ascii="宋体" w:hAnsi="宋体" w:hint="eastAsia"/>
          <w:sz w:val="24"/>
          <w:szCs w:val="24"/>
        </w:rPr>
        <w:t>、</w:t>
      </w:r>
      <w:hyperlink r:id="rId316" w:tooltip="医学百科：三棱" w:history="1">
        <w:r>
          <w:rPr>
            <w:rFonts w:ascii="宋体" w:hAnsi="宋体"/>
            <w:sz w:val="24"/>
            <w:szCs w:val="24"/>
          </w:rPr>
          <w:t>三棱</w:t>
        </w:r>
      </w:hyperlink>
      <w:r>
        <w:rPr>
          <w:rFonts w:ascii="宋体" w:hAnsi="宋体" w:hint="eastAsia"/>
          <w:sz w:val="24"/>
          <w:szCs w:val="24"/>
        </w:rPr>
        <w:t>、</w:t>
      </w:r>
      <w:hyperlink r:id="rId317" w:tooltip="医学百科：丁香" w:history="1">
        <w:r>
          <w:rPr>
            <w:rFonts w:ascii="宋体" w:hAnsi="宋体"/>
            <w:sz w:val="24"/>
            <w:szCs w:val="24"/>
          </w:rPr>
          <w:t>丁香</w:t>
        </w:r>
      </w:hyperlink>
      <w:r>
        <w:rPr>
          <w:rFonts w:ascii="宋体" w:hAnsi="宋体" w:hint="eastAsia"/>
          <w:sz w:val="24"/>
          <w:szCs w:val="24"/>
        </w:rPr>
        <w:t>、</w:t>
      </w:r>
      <w:hyperlink r:id="rId318" w:tooltip="医学百科：沉香" w:history="1">
        <w:r>
          <w:rPr>
            <w:rFonts w:ascii="宋体" w:hAnsi="宋体"/>
            <w:sz w:val="24"/>
            <w:szCs w:val="24"/>
          </w:rPr>
          <w:t>沉香</w:t>
        </w:r>
      </w:hyperlink>
      <w:r>
        <w:rPr>
          <w:rFonts w:ascii="宋体" w:hAnsi="宋体" w:hint="eastAsia"/>
          <w:sz w:val="24"/>
          <w:szCs w:val="24"/>
        </w:rPr>
        <w:t>各五钱</w:t>
      </w:r>
      <w:r>
        <w:rPr>
          <w:rFonts w:ascii="宋体" w:hAnsi="宋体" w:hint="eastAsia"/>
          <w:sz w:val="24"/>
          <w:szCs w:val="24"/>
        </w:rPr>
        <w:t>、</w:t>
      </w:r>
      <w:hyperlink r:id="rId319" w:tooltip="医学百科：木香" w:history="1">
        <w:r>
          <w:rPr>
            <w:rFonts w:ascii="宋体" w:hAnsi="宋体"/>
            <w:sz w:val="24"/>
            <w:szCs w:val="24"/>
          </w:rPr>
          <w:t>木香</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320" w:tooltip="医学百科：巴豆" w:history="1">
        <w:r>
          <w:rPr>
            <w:rFonts w:ascii="宋体" w:hAnsi="宋体"/>
            <w:sz w:val="24"/>
            <w:szCs w:val="24"/>
          </w:rPr>
          <w:t>巴豆</w:t>
        </w:r>
      </w:hyperlink>
      <w:r>
        <w:rPr>
          <w:rFonts w:ascii="宋体" w:hAnsi="宋体" w:hint="eastAsia"/>
          <w:sz w:val="24"/>
          <w:szCs w:val="24"/>
        </w:rPr>
        <w:t>三</w:t>
      </w:r>
      <w:r>
        <w:rPr>
          <w:rFonts w:ascii="宋体" w:hAnsi="宋体"/>
          <w:sz w:val="24"/>
          <w:szCs w:val="24"/>
        </w:rPr>
        <w:t>钱</w:t>
      </w:r>
    </w:p>
    <w:p w:rsidR="0092288F" w:rsidRDefault="00103FAA">
      <w:pPr>
        <w:rPr>
          <w:rFonts w:ascii="宋体" w:hAnsi="宋体"/>
          <w:sz w:val="24"/>
          <w:szCs w:val="24"/>
        </w:rPr>
      </w:pPr>
      <w:r>
        <w:rPr>
          <w:rFonts w:ascii="宋体" w:hAnsi="宋体"/>
          <w:sz w:val="24"/>
          <w:szCs w:val="24"/>
        </w:rPr>
        <w:t>用法：上为末，醋为丸，如</w:t>
      </w:r>
      <w:hyperlink r:id="rId321" w:tooltip="医学百科：鸡头" w:history="1">
        <w:r>
          <w:rPr>
            <w:rFonts w:ascii="宋体" w:hAnsi="宋体"/>
            <w:sz w:val="24"/>
            <w:szCs w:val="24"/>
          </w:rPr>
          <w:t>鸡头</w:t>
        </w:r>
      </w:hyperlink>
      <w:r>
        <w:rPr>
          <w:rFonts w:ascii="宋体" w:hAnsi="宋体"/>
          <w:sz w:val="24"/>
          <w:szCs w:val="24"/>
        </w:rPr>
        <w:t>子大。每服</w:t>
      </w:r>
      <w:r>
        <w:rPr>
          <w:rFonts w:ascii="宋体" w:hAnsi="宋体" w:hint="eastAsia"/>
          <w:sz w:val="24"/>
          <w:szCs w:val="24"/>
        </w:rPr>
        <w:t>一</w:t>
      </w:r>
      <w:r>
        <w:rPr>
          <w:rFonts w:ascii="宋体" w:hAnsi="宋体"/>
          <w:sz w:val="24"/>
          <w:szCs w:val="24"/>
        </w:rPr>
        <w:t>丸，</w:t>
      </w:r>
      <w:hyperlink r:id="rId322" w:tooltip="医学百科：大枣" w:history="1">
        <w:r>
          <w:rPr>
            <w:rFonts w:ascii="宋体" w:hAnsi="宋体"/>
            <w:sz w:val="24"/>
            <w:szCs w:val="24"/>
          </w:rPr>
          <w:t>大枣</w:t>
        </w:r>
      </w:hyperlink>
      <w:r>
        <w:rPr>
          <w:rFonts w:ascii="宋体" w:hAnsi="宋体" w:hint="eastAsia"/>
          <w:sz w:val="24"/>
          <w:szCs w:val="24"/>
        </w:rPr>
        <w:t>一</w:t>
      </w:r>
      <w:r>
        <w:rPr>
          <w:rFonts w:ascii="宋体" w:hAnsi="宋体"/>
          <w:sz w:val="24"/>
          <w:szCs w:val="24"/>
        </w:rPr>
        <w:t>个（</w:t>
      </w:r>
      <w:hyperlink r:id="rId323" w:tooltip="医学百科：去核" w:history="1">
        <w:r>
          <w:rPr>
            <w:rFonts w:ascii="宋体" w:hAnsi="宋体"/>
            <w:sz w:val="24"/>
            <w:szCs w:val="24"/>
          </w:rPr>
          <w:t>去核</w:t>
        </w:r>
      </w:hyperlink>
      <w:r>
        <w:rPr>
          <w:rFonts w:ascii="宋体" w:hAnsi="宋体"/>
          <w:sz w:val="24"/>
          <w:szCs w:val="24"/>
        </w:rPr>
        <w:t>），将药入内，外用纸包，水湿，煨熟去纸，温酒送下。</w:t>
      </w:r>
    </w:p>
    <w:p w:rsidR="0092288F" w:rsidRDefault="00103FAA">
      <w:pPr>
        <w:rPr>
          <w:rFonts w:ascii="宋体" w:hAnsi="宋体"/>
          <w:sz w:val="24"/>
          <w:szCs w:val="24"/>
        </w:rPr>
      </w:pPr>
      <w:r>
        <w:rPr>
          <w:rFonts w:ascii="宋体" w:hAnsi="宋体"/>
          <w:sz w:val="24"/>
          <w:szCs w:val="24"/>
        </w:rPr>
        <w:t>主治：胸膈</w:t>
      </w:r>
      <w:hyperlink r:id="rId324" w:tooltip="医学百科：胁肋" w:history="1">
        <w:r>
          <w:rPr>
            <w:rFonts w:ascii="宋体" w:hAnsi="宋体"/>
            <w:sz w:val="24"/>
            <w:szCs w:val="24"/>
          </w:rPr>
          <w:t>胁肋</w:t>
        </w:r>
      </w:hyperlink>
      <w:hyperlink r:id="rId325" w:tooltip="医学百科：疼痛" w:history="1">
        <w:r>
          <w:rPr>
            <w:rFonts w:ascii="宋体" w:hAnsi="宋体"/>
            <w:sz w:val="24"/>
            <w:szCs w:val="24"/>
          </w:rPr>
          <w:t>疼痛</w:t>
        </w:r>
      </w:hyperlink>
      <w:r>
        <w:rPr>
          <w:rFonts w:ascii="宋体" w:hAnsi="宋体"/>
          <w:sz w:val="24"/>
          <w:szCs w:val="24"/>
        </w:rPr>
        <w:t>，</w:t>
      </w:r>
      <w:hyperlink r:id="rId326" w:tooltip="医学百科：腹胀" w:history="1">
        <w:r>
          <w:rPr>
            <w:rFonts w:ascii="宋体" w:hAnsi="宋体"/>
            <w:sz w:val="24"/>
            <w:szCs w:val="24"/>
          </w:rPr>
          <w:t>腹胀</w:t>
        </w:r>
      </w:hyperlink>
      <w:r>
        <w:rPr>
          <w:rFonts w:ascii="宋体" w:hAnsi="宋体"/>
          <w:sz w:val="24"/>
          <w:szCs w:val="24"/>
        </w:rPr>
        <w:t>如鼓，不思饮食，</w:t>
      </w:r>
      <w:hyperlink r:id="rId327" w:tooltip="医学百科：宿食" w:history="1">
        <w:r>
          <w:rPr>
            <w:rFonts w:ascii="宋体" w:hAnsi="宋体"/>
            <w:sz w:val="24"/>
            <w:szCs w:val="24"/>
          </w:rPr>
          <w:t>宿食</w:t>
        </w:r>
      </w:hyperlink>
      <w:r>
        <w:rPr>
          <w:rFonts w:ascii="宋体" w:hAnsi="宋体"/>
          <w:sz w:val="24"/>
          <w:szCs w:val="24"/>
        </w:rPr>
        <w:t>不消，</w:t>
      </w:r>
      <w:hyperlink r:id="rId328" w:tooltip="医学百科：五噎" w:history="1">
        <w:r>
          <w:rPr>
            <w:rFonts w:ascii="宋体" w:hAnsi="宋体"/>
            <w:sz w:val="24"/>
            <w:szCs w:val="24"/>
          </w:rPr>
          <w:t>五噎</w:t>
        </w:r>
      </w:hyperlink>
      <w:r>
        <w:rPr>
          <w:rFonts w:ascii="宋体" w:hAnsi="宋体"/>
          <w:sz w:val="24"/>
          <w:szCs w:val="24"/>
        </w:rPr>
        <w:t>十膈。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94 50313</w:t>
      </w:r>
    </w:p>
    <w:p w:rsidR="0092288F" w:rsidRDefault="00103FAA" w:rsidP="00DA0A6F">
      <w:pPr>
        <w:pStyle w:val="10"/>
      </w:pPr>
      <w:bookmarkStart w:id="1515" w:name="_Toc54210460"/>
      <w:r>
        <w:rPr>
          <w:rFonts w:hint="eastAsia"/>
          <w:bCs/>
        </w:rPr>
        <w:t>方名：</w:t>
      </w:r>
      <w:r>
        <w:rPr>
          <w:rFonts w:hint="eastAsia"/>
          <w:bCs/>
        </w:rPr>
        <w:t>枣肉平胃散</w:t>
      </w:r>
      <w:bookmarkEnd w:id="1515"/>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sz w:val="24"/>
          <w:szCs w:val="24"/>
        </w:rPr>
        <w:t>《</w:t>
      </w:r>
      <w:r>
        <w:rPr>
          <w:rFonts w:ascii="宋体" w:hAnsi="宋体" w:hint="eastAsia"/>
          <w:sz w:val="24"/>
          <w:szCs w:val="24"/>
        </w:rPr>
        <w:t>太平惠民合剂局方</w:t>
      </w:r>
      <w:r>
        <w:rPr>
          <w:rFonts w:ascii="宋体" w:hAnsi="宋体"/>
          <w:sz w:val="24"/>
          <w:szCs w:val="24"/>
        </w:rPr>
        <w:t>》卷三（新添诸局</w:t>
      </w:r>
      <w:hyperlink r:id="rId329" w:tooltip="医学百科：经验" w:history="1">
        <w:r>
          <w:rPr>
            <w:rFonts w:ascii="宋体" w:hAnsi="宋体"/>
            <w:sz w:val="24"/>
            <w:szCs w:val="24"/>
          </w:rPr>
          <w:t>经验</w:t>
        </w:r>
      </w:hyperlink>
      <w:hyperlink r:id="rId330" w:tooltip="医学百科：秘方" w:history="1">
        <w:r>
          <w:rPr>
            <w:rFonts w:ascii="宋体" w:hAnsi="宋体"/>
            <w:sz w:val="24"/>
            <w:szCs w:val="24"/>
          </w:rPr>
          <w:t>秘方</w:t>
        </w:r>
      </w:hyperlink>
      <w:r>
        <w:rPr>
          <w:rFonts w:ascii="宋体" w:hAnsi="宋体"/>
          <w:sz w:val="24"/>
          <w:szCs w:val="24"/>
        </w:rPr>
        <w:t>）</w:t>
      </w:r>
    </w:p>
    <w:p w:rsidR="0092288F" w:rsidRDefault="00103FAA">
      <w:pPr>
        <w:ind w:left="240" w:hangingChars="100" w:hanging="240"/>
        <w:rPr>
          <w:rFonts w:ascii="宋体" w:hAnsi="宋体"/>
          <w:sz w:val="24"/>
          <w:szCs w:val="24"/>
        </w:rPr>
      </w:pPr>
      <w:r>
        <w:rPr>
          <w:rFonts w:ascii="宋体" w:hAnsi="宋体"/>
          <w:sz w:val="24"/>
          <w:szCs w:val="24"/>
        </w:rPr>
        <w:t>组成：陈橘皮（去白）</w:t>
      </w:r>
      <w:r>
        <w:rPr>
          <w:rFonts w:ascii="宋体" w:hAnsi="宋体" w:hint="eastAsia"/>
          <w:sz w:val="24"/>
          <w:szCs w:val="24"/>
        </w:rPr>
        <w:t>、</w:t>
      </w:r>
      <w:r>
        <w:rPr>
          <w:rFonts w:ascii="宋体" w:hAnsi="宋体"/>
          <w:sz w:val="24"/>
          <w:szCs w:val="24"/>
        </w:rPr>
        <w:t>厚朴（去粗皮，姜制，炒香）</w:t>
      </w:r>
      <w:r>
        <w:rPr>
          <w:rFonts w:ascii="宋体" w:hAnsi="宋体" w:hint="eastAsia"/>
          <w:sz w:val="24"/>
          <w:szCs w:val="24"/>
        </w:rPr>
        <w:t>各三</w:t>
      </w:r>
      <w:r>
        <w:rPr>
          <w:rFonts w:ascii="宋体" w:hAnsi="宋体"/>
          <w:sz w:val="24"/>
          <w:szCs w:val="24"/>
        </w:rPr>
        <w:t>斤</w:t>
      </w:r>
      <w:r>
        <w:rPr>
          <w:rFonts w:ascii="宋体" w:hAnsi="宋体" w:hint="eastAsia"/>
          <w:sz w:val="24"/>
          <w:szCs w:val="24"/>
        </w:rPr>
        <w:t>二</w:t>
      </w:r>
      <w:r>
        <w:rPr>
          <w:rFonts w:ascii="宋体" w:hAnsi="宋体"/>
          <w:sz w:val="24"/>
          <w:szCs w:val="24"/>
        </w:rPr>
        <w:t>两</w:t>
      </w:r>
      <w:r>
        <w:rPr>
          <w:rFonts w:ascii="宋体" w:hAnsi="宋体" w:hint="eastAsia"/>
          <w:sz w:val="24"/>
          <w:szCs w:val="24"/>
        </w:rPr>
        <w:t>、</w:t>
      </w:r>
      <w:r>
        <w:rPr>
          <w:rFonts w:ascii="宋体" w:hAnsi="宋体"/>
          <w:sz w:val="24"/>
          <w:szCs w:val="24"/>
        </w:rPr>
        <w:t>甘草（锉，炒）</w:t>
      </w:r>
      <w:r>
        <w:rPr>
          <w:rFonts w:ascii="宋体" w:hAnsi="宋体" w:hint="eastAsia"/>
          <w:sz w:val="24"/>
          <w:szCs w:val="24"/>
        </w:rPr>
        <w:t>、</w:t>
      </w:r>
      <w:r>
        <w:rPr>
          <w:rFonts w:ascii="宋体" w:hAnsi="宋体" w:hint="eastAsia"/>
          <w:sz w:val="24"/>
          <w:szCs w:val="24"/>
        </w:rPr>
        <w:t>生</w:t>
      </w:r>
      <w:r>
        <w:rPr>
          <w:rFonts w:ascii="宋体" w:hAnsi="宋体"/>
          <w:sz w:val="24"/>
          <w:szCs w:val="24"/>
        </w:rPr>
        <w:t>姜</w:t>
      </w:r>
      <w:r>
        <w:rPr>
          <w:rFonts w:ascii="宋体" w:hAnsi="宋体" w:hint="eastAsia"/>
          <w:sz w:val="24"/>
          <w:szCs w:val="24"/>
        </w:rPr>
        <w:t>、</w:t>
      </w:r>
      <w:r>
        <w:rPr>
          <w:rFonts w:ascii="宋体" w:hAnsi="宋体"/>
          <w:sz w:val="24"/>
          <w:szCs w:val="24"/>
        </w:rPr>
        <w:t>红枣</w:t>
      </w:r>
      <w:r>
        <w:rPr>
          <w:rFonts w:ascii="宋体" w:hAnsi="宋体" w:hint="eastAsia"/>
          <w:sz w:val="24"/>
          <w:szCs w:val="24"/>
        </w:rPr>
        <w:t>各二斤</w:t>
      </w:r>
      <w:r>
        <w:rPr>
          <w:rFonts w:ascii="宋体" w:hAnsi="宋体" w:hint="eastAsia"/>
          <w:sz w:val="24"/>
          <w:szCs w:val="24"/>
        </w:rPr>
        <w:t>、</w:t>
      </w:r>
      <w:r>
        <w:rPr>
          <w:rFonts w:ascii="宋体" w:hAnsi="宋体"/>
          <w:sz w:val="24"/>
          <w:szCs w:val="24"/>
        </w:rPr>
        <w:t>苍术（去粗皮，米泔浸</w:t>
      </w:r>
      <w:r>
        <w:rPr>
          <w:rFonts w:ascii="宋体" w:hAnsi="宋体" w:hint="eastAsia"/>
          <w:sz w:val="24"/>
          <w:szCs w:val="24"/>
        </w:rPr>
        <w:t>二</w:t>
      </w:r>
      <w:r>
        <w:rPr>
          <w:rFonts w:ascii="宋体" w:hAnsi="宋体"/>
          <w:sz w:val="24"/>
          <w:szCs w:val="24"/>
        </w:rPr>
        <w:t>日，炒）</w:t>
      </w:r>
      <w:r>
        <w:rPr>
          <w:rFonts w:ascii="宋体" w:hAnsi="宋体" w:hint="eastAsia"/>
          <w:sz w:val="24"/>
          <w:szCs w:val="24"/>
        </w:rPr>
        <w:t>五</w:t>
      </w:r>
      <w:r>
        <w:rPr>
          <w:rFonts w:ascii="宋体" w:hAnsi="宋体"/>
          <w:sz w:val="24"/>
          <w:szCs w:val="24"/>
        </w:rPr>
        <w:t>斤</w:t>
      </w:r>
    </w:p>
    <w:p w:rsidR="0092288F" w:rsidRDefault="00103FAA">
      <w:pPr>
        <w:rPr>
          <w:rFonts w:ascii="宋体" w:hAnsi="宋体"/>
          <w:sz w:val="24"/>
          <w:szCs w:val="24"/>
        </w:rPr>
      </w:pPr>
      <w:r>
        <w:rPr>
          <w:rFonts w:ascii="宋体" w:hAnsi="宋体"/>
          <w:sz w:val="24"/>
          <w:szCs w:val="24"/>
        </w:rPr>
        <w:t>用法：上锉碎，拌匀，以水浸过面上半寸许，煮令水干，取出焙燥，碾为</w:t>
      </w:r>
      <w:r>
        <w:rPr>
          <w:rFonts w:ascii="宋体" w:hAnsi="宋体"/>
          <w:sz w:val="24"/>
          <w:szCs w:val="24"/>
        </w:rPr>
        <w:t>细末。每服</w:t>
      </w:r>
      <w:r>
        <w:rPr>
          <w:rFonts w:ascii="宋体" w:hAnsi="宋体" w:hint="eastAsia"/>
          <w:sz w:val="24"/>
          <w:szCs w:val="24"/>
        </w:rPr>
        <w:t>二</w:t>
      </w:r>
      <w:r>
        <w:rPr>
          <w:rFonts w:ascii="宋体" w:hAnsi="宋体"/>
          <w:sz w:val="24"/>
          <w:szCs w:val="24"/>
        </w:rPr>
        <w:t>钱，空心、食前盐汤点下。</w:t>
      </w:r>
    </w:p>
    <w:p w:rsidR="0092288F" w:rsidRDefault="00103FAA">
      <w:pPr>
        <w:rPr>
          <w:rFonts w:ascii="宋体" w:hAnsi="宋体"/>
          <w:sz w:val="24"/>
          <w:szCs w:val="24"/>
        </w:rPr>
      </w:pPr>
      <w:r>
        <w:rPr>
          <w:rFonts w:ascii="宋体" w:hAnsi="宋体" w:hint="eastAsia"/>
          <w:sz w:val="24"/>
          <w:szCs w:val="24"/>
        </w:rPr>
        <w:t>功效</w:t>
      </w:r>
      <w:r>
        <w:rPr>
          <w:rFonts w:ascii="宋体" w:hAnsi="宋体"/>
          <w:sz w:val="24"/>
          <w:szCs w:val="24"/>
        </w:rPr>
        <w:t>：常服调气暖胃，化宿食，消痰饮，辟风、寒、冷、湿四时非节之气。</w:t>
      </w:r>
    </w:p>
    <w:p w:rsidR="0092288F" w:rsidRDefault="00103FAA">
      <w:pPr>
        <w:rPr>
          <w:rFonts w:ascii="宋体" w:hAnsi="宋体"/>
          <w:sz w:val="24"/>
          <w:szCs w:val="24"/>
        </w:rPr>
      </w:pPr>
      <w:r>
        <w:rPr>
          <w:rFonts w:ascii="宋体" w:hAnsi="宋体"/>
          <w:sz w:val="24"/>
          <w:szCs w:val="24"/>
        </w:rPr>
        <w:t>主治：脾胃不和，不思饮食，心腹胁肋胀满刺痛，口苦无味，胸满短气，呕哕恶</w:t>
      </w:r>
      <w:r>
        <w:rPr>
          <w:rFonts w:ascii="宋体" w:hAnsi="宋体"/>
          <w:sz w:val="24"/>
          <w:szCs w:val="24"/>
        </w:rPr>
        <w:lastRenderedPageBreak/>
        <w:t>心，噫气吞酸，面色萎黄，肌体瘦弱，怠惰嗜卧，体重节痛，常多自利，或发霍乱，及五噎八痞，膈气反胃。</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95</w:t>
      </w:r>
      <w:r>
        <w:rPr>
          <w:rFonts w:ascii="宋体" w:hAnsi="宋体"/>
          <w:b/>
          <w:bCs/>
          <w:sz w:val="24"/>
          <w:szCs w:val="24"/>
        </w:rPr>
        <w:t xml:space="preserve"> </w:t>
      </w:r>
      <w:r>
        <w:rPr>
          <w:rFonts w:ascii="宋体" w:hAnsi="宋体" w:hint="eastAsia"/>
          <w:b/>
          <w:bCs/>
          <w:sz w:val="24"/>
          <w:szCs w:val="24"/>
        </w:rPr>
        <w:t>50334</w:t>
      </w:r>
      <w:r>
        <w:rPr>
          <w:rFonts w:ascii="宋体" w:hAnsi="宋体"/>
          <w:b/>
          <w:bCs/>
          <w:sz w:val="24"/>
          <w:szCs w:val="24"/>
        </w:rPr>
        <w:t xml:space="preserve"> </w:t>
      </w:r>
    </w:p>
    <w:p w:rsidR="0092288F" w:rsidRDefault="00103FAA" w:rsidP="00DA0A6F">
      <w:pPr>
        <w:pStyle w:val="10"/>
      </w:pPr>
      <w:bookmarkStart w:id="1516" w:name="_Toc54210461"/>
      <w:r>
        <w:rPr>
          <w:rFonts w:hint="eastAsia"/>
          <w:bCs/>
        </w:rPr>
        <w:t>方名：</w:t>
      </w:r>
      <w:r>
        <w:rPr>
          <w:rFonts w:hint="eastAsia"/>
          <w:bCs/>
        </w:rPr>
        <w:t>矾石丸</w:t>
      </w:r>
      <w:bookmarkEnd w:id="1516"/>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《圣济总录》卷四十七</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白矾</w:t>
      </w:r>
      <w:r>
        <w:rPr>
          <w:rFonts w:ascii="宋体" w:hAnsi="宋体" w:hint="eastAsia"/>
          <w:sz w:val="24"/>
          <w:szCs w:val="24"/>
        </w:rPr>
        <w:t>三</w:t>
      </w:r>
      <w:r>
        <w:rPr>
          <w:rFonts w:ascii="宋体" w:hAnsi="宋体"/>
          <w:sz w:val="24"/>
          <w:szCs w:val="24"/>
        </w:rPr>
        <w:t>两（烧令汁尽）。</w:t>
      </w:r>
    </w:p>
    <w:p w:rsidR="0092288F" w:rsidRDefault="00103FAA">
      <w:pPr>
        <w:rPr>
          <w:rFonts w:ascii="宋体" w:hAnsi="宋体"/>
          <w:sz w:val="24"/>
          <w:szCs w:val="24"/>
        </w:rPr>
      </w:pPr>
      <w:r>
        <w:rPr>
          <w:rFonts w:ascii="宋体" w:hAnsi="宋体" w:hint="eastAsia"/>
          <w:sz w:val="24"/>
          <w:szCs w:val="24"/>
        </w:rPr>
        <w:t>用法：</w:t>
      </w:r>
      <w:bookmarkStart w:id="1517" w:name="_Hlk14684569"/>
      <w:r>
        <w:rPr>
          <w:rFonts w:ascii="宋体" w:hAnsi="宋体"/>
          <w:sz w:val="24"/>
          <w:szCs w:val="24"/>
        </w:rPr>
        <w:t>上为细末，以研饭为丸，如梧桐子大。每服</w:t>
      </w:r>
      <w:r>
        <w:rPr>
          <w:rFonts w:ascii="宋体" w:hAnsi="宋体" w:hint="eastAsia"/>
          <w:sz w:val="24"/>
          <w:szCs w:val="24"/>
        </w:rPr>
        <w:t>十五</w:t>
      </w:r>
      <w:r>
        <w:rPr>
          <w:rFonts w:ascii="宋体" w:hAnsi="宋体"/>
          <w:sz w:val="24"/>
          <w:szCs w:val="24"/>
        </w:rPr>
        <w:t>丸，空心米饮送下。</w:t>
      </w:r>
    </w:p>
    <w:bookmarkEnd w:id="1517"/>
    <w:p w:rsidR="0092288F" w:rsidRDefault="00103FAA">
      <w:pPr>
        <w:rPr>
          <w:rFonts w:ascii="宋体" w:hAnsi="宋体"/>
          <w:sz w:val="24"/>
          <w:szCs w:val="24"/>
        </w:rPr>
      </w:pPr>
      <w:r>
        <w:rPr>
          <w:rFonts w:ascii="宋体" w:hAnsi="宋体" w:hint="eastAsia"/>
          <w:sz w:val="24"/>
          <w:szCs w:val="24"/>
        </w:rPr>
        <w:t>主治：</w:t>
      </w:r>
      <w:hyperlink r:id="rId331" w:tooltip="医学百科：胃虚" w:history="1">
        <w:r>
          <w:rPr>
            <w:rFonts w:ascii="宋体" w:hAnsi="宋体"/>
            <w:sz w:val="24"/>
            <w:szCs w:val="24"/>
          </w:rPr>
          <w:t>胃虚</w:t>
        </w:r>
      </w:hyperlink>
      <w:r>
        <w:rPr>
          <w:rFonts w:ascii="宋体" w:hAnsi="宋体"/>
          <w:sz w:val="24"/>
          <w:szCs w:val="24"/>
        </w:rPr>
        <w:t>胀，其</w:t>
      </w:r>
      <w:hyperlink r:id="rId332" w:tooltip="医学百科：气上" w:history="1">
        <w:r>
          <w:rPr>
            <w:rFonts w:ascii="宋体" w:hAnsi="宋体"/>
            <w:sz w:val="24"/>
            <w:szCs w:val="24"/>
          </w:rPr>
          <w:t>气上</w:t>
        </w:r>
      </w:hyperlink>
      <w:r>
        <w:rPr>
          <w:rFonts w:ascii="宋体" w:hAnsi="宋体"/>
          <w:sz w:val="24"/>
          <w:szCs w:val="24"/>
        </w:rPr>
        <w:t>逆，食已反出。</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95</w:t>
      </w:r>
      <w:r>
        <w:rPr>
          <w:rFonts w:ascii="宋体" w:hAnsi="宋体"/>
          <w:b/>
          <w:bCs/>
          <w:sz w:val="24"/>
          <w:szCs w:val="24"/>
        </w:rPr>
        <w:t xml:space="preserve"> </w:t>
      </w:r>
      <w:r>
        <w:rPr>
          <w:rFonts w:ascii="宋体" w:hAnsi="宋体" w:hint="eastAsia"/>
          <w:b/>
          <w:bCs/>
          <w:sz w:val="24"/>
          <w:szCs w:val="24"/>
        </w:rPr>
        <w:t>50335</w:t>
      </w:r>
      <w:r>
        <w:rPr>
          <w:rFonts w:ascii="宋体" w:hAnsi="宋体"/>
          <w:b/>
          <w:bCs/>
          <w:sz w:val="24"/>
          <w:szCs w:val="24"/>
        </w:rPr>
        <w:t xml:space="preserve"> </w:t>
      </w:r>
    </w:p>
    <w:p w:rsidR="0092288F" w:rsidRDefault="00103FAA" w:rsidP="00DA0A6F">
      <w:pPr>
        <w:pStyle w:val="10"/>
      </w:pPr>
      <w:bookmarkStart w:id="1518" w:name="_Toc54210462"/>
      <w:r>
        <w:rPr>
          <w:rFonts w:hint="eastAsia"/>
          <w:bCs/>
        </w:rPr>
        <w:t>方名：</w:t>
      </w:r>
      <w:r>
        <w:rPr>
          <w:rFonts w:hint="eastAsia"/>
          <w:bCs/>
        </w:rPr>
        <w:t>矾石丸</w:t>
      </w:r>
      <w:bookmarkStart w:id="1519" w:name="_Hlk14103213"/>
      <w:bookmarkEnd w:id="1518"/>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bookmarkStart w:id="1520" w:name="_Hlk14685329"/>
      <w:r>
        <w:rPr>
          <w:rFonts w:ascii="宋体" w:hAnsi="宋体"/>
          <w:sz w:val="24"/>
          <w:szCs w:val="24"/>
        </w:rPr>
        <w:t>《圣济总录》卷</w:t>
      </w:r>
      <w:r>
        <w:rPr>
          <w:rFonts w:ascii="宋体" w:hAnsi="宋体" w:hint="eastAsia"/>
          <w:sz w:val="24"/>
          <w:szCs w:val="24"/>
        </w:rPr>
        <w:t>六十四</w:t>
      </w:r>
    </w:p>
    <w:bookmarkEnd w:id="1519"/>
    <w:bookmarkEnd w:id="1520"/>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白矾</w:t>
      </w:r>
      <w:r>
        <w:rPr>
          <w:rFonts w:ascii="宋体" w:hAnsi="宋体" w:hint="eastAsia"/>
          <w:sz w:val="24"/>
          <w:szCs w:val="24"/>
        </w:rPr>
        <w:t>二</w:t>
      </w:r>
      <w:r>
        <w:rPr>
          <w:rFonts w:ascii="宋体" w:hAnsi="宋体"/>
          <w:sz w:val="24"/>
          <w:szCs w:val="24"/>
        </w:rPr>
        <w:t>两（</w:t>
      </w:r>
      <w:r>
        <w:rPr>
          <w:rFonts w:ascii="宋体" w:hAnsi="宋体" w:hint="eastAsia"/>
          <w:sz w:val="24"/>
          <w:szCs w:val="24"/>
        </w:rPr>
        <w:t>枯，研</w:t>
      </w:r>
      <w:r>
        <w:rPr>
          <w:rFonts w:ascii="宋体" w:hAnsi="宋体"/>
          <w:sz w:val="24"/>
          <w:szCs w:val="24"/>
        </w:rPr>
        <w:t>）</w:t>
      </w:r>
      <w:r>
        <w:rPr>
          <w:rFonts w:ascii="宋体" w:hAnsi="宋体" w:hint="eastAsia"/>
          <w:sz w:val="24"/>
          <w:szCs w:val="24"/>
        </w:rPr>
        <w:t>、</w:t>
      </w:r>
      <w:r>
        <w:rPr>
          <w:rFonts w:ascii="宋体" w:hAnsi="宋体" w:hint="eastAsia"/>
          <w:sz w:val="24"/>
          <w:szCs w:val="24"/>
        </w:rPr>
        <w:t>芎</w:t>
      </w:r>
      <w:r>
        <w:rPr>
          <w:rFonts w:ascii="宋体" w:hAnsi="宋体" w:hint="eastAsia"/>
          <w:sz w:val="24"/>
          <w:szCs w:val="24"/>
        </w:rPr>
        <w:t>、</w:t>
      </w:r>
      <w:hyperlink r:id="rId333" w:tooltip="医学百科：干姜" w:history="1">
        <w:r>
          <w:rPr>
            <w:rFonts w:ascii="宋体" w:hAnsi="宋体"/>
            <w:sz w:val="24"/>
            <w:szCs w:val="24"/>
          </w:rPr>
          <w:t>干姜</w:t>
        </w:r>
      </w:hyperlink>
      <w:r>
        <w:rPr>
          <w:rFonts w:ascii="宋体" w:hAnsi="宋体"/>
          <w:sz w:val="24"/>
          <w:szCs w:val="24"/>
        </w:rPr>
        <w:t>（炮</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半夏（剉碎，生姜汁浸透，同炒）各一两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上为细末，</w:t>
      </w:r>
      <w:r>
        <w:rPr>
          <w:rFonts w:ascii="宋体" w:hAnsi="宋体" w:hint="eastAsia"/>
          <w:sz w:val="24"/>
          <w:szCs w:val="24"/>
        </w:rPr>
        <w:t>煮枣肉</w:t>
      </w:r>
      <w:r>
        <w:rPr>
          <w:rFonts w:ascii="宋体" w:hAnsi="宋体"/>
          <w:sz w:val="24"/>
          <w:szCs w:val="24"/>
        </w:rPr>
        <w:t>为丸，如梧桐子大。每服</w:t>
      </w:r>
      <w:r>
        <w:rPr>
          <w:rFonts w:ascii="宋体" w:hAnsi="宋体" w:hint="eastAsia"/>
          <w:sz w:val="24"/>
          <w:szCs w:val="24"/>
        </w:rPr>
        <w:t>十五</w:t>
      </w:r>
      <w:r>
        <w:rPr>
          <w:rFonts w:ascii="宋体" w:hAnsi="宋体"/>
          <w:sz w:val="24"/>
          <w:szCs w:val="24"/>
        </w:rPr>
        <w:t>丸</w:t>
      </w:r>
      <w:r>
        <w:rPr>
          <w:rFonts w:ascii="宋体" w:hAnsi="宋体" w:hint="eastAsia"/>
          <w:sz w:val="24"/>
          <w:szCs w:val="24"/>
        </w:rPr>
        <w:t>或二十丸</w:t>
      </w:r>
      <w:r>
        <w:rPr>
          <w:rFonts w:ascii="宋体" w:hAnsi="宋体"/>
          <w:sz w:val="24"/>
          <w:szCs w:val="24"/>
        </w:rPr>
        <w:t>，</w:t>
      </w:r>
      <w:r>
        <w:rPr>
          <w:rFonts w:ascii="宋体" w:hAnsi="宋体" w:hint="eastAsia"/>
          <w:sz w:val="24"/>
          <w:szCs w:val="24"/>
        </w:rPr>
        <w:t>生姜汤送下，不拘时候。</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：温胃利膈。</w:t>
      </w:r>
    </w:p>
    <w:p w:rsidR="0092288F" w:rsidRDefault="00103FAA">
      <w:pPr>
        <w:rPr>
          <w:rFonts w:ascii="宋体" w:hAnsi="宋体"/>
          <w:sz w:val="24"/>
          <w:szCs w:val="24"/>
        </w:rPr>
      </w:pPr>
      <w:r>
        <w:rPr>
          <w:rFonts w:ascii="宋体" w:hAnsi="宋体" w:hint="eastAsia"/>
          <w:sz w:val="24"/>
          <w:szCs w:val="24"/>
        </w:rPr>
        <w:t>主治：冷痰，不思食。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101 50443</w:t>
      </w:r>
      <w:r>
        <w:rPr>
          <w:rFonts w:ascii="宋体" w:hAnsi="宋体"/>
          <w:b/>
          <w:bCs/>
          <w:sz w:val="24"/>
          <w:szCs w:val="24"/>
        </w:rPr>
        <w:t xml:space="preserve"> </w:t>
      </w:r>
    </w:p>
    <w:p w:rsidR="0092288F" w:rsidRDefault="00103FAA" w:rsidP="00DA0A6F">
      <w:pPr>
        <w:pStyle w:val="10"/>
      </w:pPr>
      <w:bookmarkStart w:id="1521" w:name="_Toc54210463"/>
      <w:r>
        <w:rPr>
          <w:rFonts w:hint="eastAsia"/>
          <w:bCs/>
        </w:rPr>
        <w:t>方名：</w:t>
      </w:r>
      <w:r>
        <w:rPr>
          <w:rFonts w:hint="eastAsia"/>
          <w:bCs/>
        </w:rPr>
        <w:t>郁金丸</w:t>
      </w:r>
      <w:bookmarkEnd w:id="1521"/>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《北京市</w:t>
      </w:r>
      <w:hyperlink r:id="rId334" w:tooltip="医学百科：中药" w:history="1">
        <w:r>
          <w:rPr>
            <w:rFonts w:ascii="宋体" w:hAnsi="宋体"/>
            <w:sz w:val="24"/>
            <w:szCs w:val="24"/>
          </w:rPr>
          <w:t>中药</w:t>
        </w:r>
      </w:hyperlink>
      <w:hyperlink r:id="rId335" w:tooltip="医学百科：成方" w:history="1">
        <w:r>
          <w:rPr>
            <w:rFonts w:ascii="宋体" w:hAnsi="宋体"/>
            <w:sz w:val="24"/>
            <w:szCs w:val="24"/>
          </w:rPr>
          <w:t>成方</w:t>
        </w:r>
      </w:hyperlink>
      <w:r>
        <w:rPr>
          <w:rFonts w:ascii="宋体" w:hAnsi="宋体"/>
          <w:sz w:val="24"/>
          <w:szCs w:val="24"/>
        </w:rPr>
        <w:t>选集》</w:t>
      </w:r>
    </w:p>
    <w:p w:rsidR="0092288F" w:rsidRDefault="00103FAA">
      <w:pPr>
        <w:ind w:left="240" w:hangingChars="100" w:hanging="240"/>
        <w:rPr>
          <w:rFonts w:ascii="宋体" w:hAnsi="宋体"/>
          <w:sz w:val="24"/>
          <w:szCs w:val="24"/>
        </w:rPr>
      </w:pPr>
      <w:r>
        <w:rPr>
          <w:rFonts w:ascii="宋体" w:hAnsi="宋体"/>
          <w:sz w:val="24"/>
          <w:szCs w:val="24"/>
        </w:rPr>
        <w:t>组成：</w:t>
      </w:r>
      <w:hyperlink r:id="rId336" w:tooltip="医学百科：白芥子" w:history="1">
        <w:r>
          <w:rPr>
            <w:rFonts w:ascii="宋体" w:hAnsi="宋体"/>
            <w:sz w:val="24"/>
            <w:szCs w:val="24"/>
          </w:rPr>
          <w:t>白芥子</w:t>
        </w:r>
      </w:hyperlink>
      <w:r>
        <w:rPr>
          <w:rFonts w:ascii="宋体" w:hAnsi="宋体"/>
          <w:sz w:val="24"/>
          <w:szCs w:val="24"/>
        </w:rPr>
        <w:t>（炒）</w:t>
      </w:r>
      <w:r>
        <w:rPr>
          <w:rFonts w:ascii="宋体" w:hAnsi="宋体" w:hint="eastAsia"/>
          <w:sz w:val="24"/>
          <w:szCs w:val="24"/>
        </w:rPr>
        <w:t>、</w:t>
      </w:r>
      <w:hyperlink r:id="rId337" w:tooltip="医学百科：枳壳" w:history="1">
        <w:r>
          <w:rPr>
            <w:rFonts w:ascii="宋体" w:hAnsi="宋体"/>
            <w:sz w:val="24"/>
            <w:szCs w:val="24"/>
          </w:rPr>
          <w:t>枳壳</w:t>
        </w:r>
      </w:hyperlink>
      <w:r>
        <w:rPr>
          <w:rFonts w:ascii="宋体" w:hAnsi="宋体"/>
          <w:sz w:val="24"/>
          <w:szCs w:val="24"/>
        </w:rPr>
        <w:t>（炒）</w:t>
      </w:r>
      <w:r>
        <w:rPr>
          <w:rFonts w:ascii="宋体" w:hAnsi="宋体" w:hint="eastAsia"/>
          <w:sz w:val="24"/>
          <w:szCs w:val="24"/>
        </w:rPr>
        <w:t>、</w:t>
      </w:r>
      <w:hyperlink r:id="rId338" w:tooltip="医学百科：青皮" w:history="1">
        <w:r>
          <w:rPr>
            <w:rFonts w:ascii="宋体" w:hAnsi="宋体"/>
            <w:sz w:val="24"/>
            <w:szCs w:val="24"/>
          </w:rPr>
          <w:t>青皮</w:t>
        </w:r>
      </w:hyperlink>
      <w:r>
        <w:rPr>
          <w:rFonts w:ascii="宋体" w:hAnsi="宋体"/>
          <w:sz w:val="24"/>
          <w:szCs w:val="24"/>
        </w:rPr>
        <w:t>（炒）</w:t>
      </w:r>
      <w:r>
        <w:rPr>
          <w:rFonts w:ascii="宋体" w:hAnsi="宋体" w:hint="eastAsia"/>
          <w:sz w:val="24"/>
          <w:szCs w:val="24"/>
        </w:rPr>
        <w:t>、</w:t>
      </w:r>
      <w:hyperlink r:id="rId339" w:tooltip="医学百科：黄芩" w:history="1">
        <w:r>
          <w:rPr>
            <w:rFonts w:ascii="宋体" w:hAnsi="宋体"/>
            <w:sz w:val="24"/>
            <w:szCs w:val="24"/>
          </w:rPr>
          <w:t>黄芩</w:t>
        </w:r>
      </w:hyperlink>
      <w:r>
        <w:rPr>
          <w:rFonts w:ascii="宋体" w:hAnsi="宋体" w:hint="eastAsia"/>
          <w:sz w:val="24"/>
          <w:szCs w:val="24"/>
        </w:rPr>
        <w:t>、</w:t>
      </w:r>
      <w:hyperlink r:id="rId340" w:tooltip="医学百科：白豆蔻" w:history="1">
        <w:r>
          <w:rPr>
            <w:rFonts w:ascii="宋体" w:hAnsi="宋体"/>
            <w:sz w:val="24"/>
            <w:szCs w:val="24"/>
          </w:rPr>
          <w:t>白豆蔻</w:t>
        </w:r>
      </w:hyperlink>
      <w:r>
        <w:rPr>
          <w:rFonts w:ascii="宋体" w:hAnsi="宋体" w:hint="eastAsia"/>
          <w:sz w:val="24"/>
          <w:szCs w:val="24"/>
        </w:rPr>
        <w:t>、</w:t>
      </w:r>
      <w:hyperlink r:id="rId341" w:tooltip="医学百科：黄连" w:history="1">
        <w:r>
          <w:rPr>
            <w:rFonts w:ascii="宋体" w:hAnsi="宋体"/>
            <w:sz w:val="24"/>
            <w:szCs w:val="24"/>
          </w:rPr>
          <w:t>黄连</w:t>
        </w:r>
      </w:hyperlink>
      <w:r>
        <w:rPr>
          <w:rFonts w:ascii="宋体" w:hAnsi="宋体" w:hint="eastAsia"/>
          <w:sz w:val="24"/>
          <w:szCs w:val="24"/>
        </w:rPr>
        <w:t>、</w:t>
      </w:r>
      <w:hyperlink r:id="rId342" w:tooltip="医学百科：莱菔子" w:history="1">
        <w:r>
          <w:rPr>
            <w:rFonts w:ascii="宋体" w:hAnsi="宋体"/>
            <w:sz w:val="24"/>
            <w:szCs w:val="24"/>
          </w:rPr>
          <w:t>莱菔子</w:t>
        </w:r>
      </w:hyperlink>
      <w:r>
        <w:rPr>
          <w:rFonts w:ascii="宋体" w:hAnsi="宋体"/>
          <w:sz w:val="24"/>
          <w:szCs w:val="24"/>
        </w:rPr>
        <w:t>（炒）</w:t>
      </w:r>
      <w:r>
        <w:rPr>
          <w:rFonts w:ascii="宋体" w:hAnsi="宋体" w:hint="eastAsia"/>
          <w:sz w:val="24"/>
          <w:szCs w:val="24"/>
        </w:rPr>
        <w:t>、</w:t>
      </w:r>
      <w:r>
        <w:rPr>
          <w:rFonts w:ascii="宋体" w:hAnsi="宋体" w:hint="eastAsia"/>
          <w:sz w:val="24"/>
          <w:szCs w:val="24"/>
        </w:rPr>
        <w:t>厚</w:t>
      </w:r>
      <w:hyperlink r:id="rId343" w:tooltip="医学百科：厚朴" w:history="1">
        <w:r>
          <w:rPr>
            <w:rFonts w:ascii="宋体" w:hAnsi="宋体"/>
            <w:sz w:val="24"/>
            <w:szCs w:val="24"/>
          </w:rPr>
          <w:t>朴</w:t>
        </w:r>
      </w:hyperlink>
      <w:r>
        <w:rPr>
          <w:rFonts w:ascii="宋体" w:hAnsi="宋体"/>
          <w:sz w:val="24"/>
          <w:szCs w:val="24"/>
        </w:rPr>
        <w:t>（炙）</w:t>
      </w:r>
      <w:r>
        <w:rPr>
          <w:rFonts w:ascii="宋体" w:hAnsi="宋体" w:hint="eastAsia"/>
          <w:sz w:val="24"/>
          <w:szCs w:val="24"/>
        </w:rPr>
        <w:t>、</w:t>
      </w:r>
      <w:hyperlink r:id="rId344" w:tooltip="医学百科：片姜黄" w:history="1">
        <w:r>
          <w:rPr>
            <w:rFonts w:ascii="宋体" w:hAnsi="宋体"/>
            <w:sz w:val="24"/>
            <w:szCs w:val="24"/>
          </w:rPr>
          <w:t>片姜黄</w:t>
        </w:r>
      </w:hyperlink>
      <w:r>
        <w:rPr>
          <w:rFonts w:ascii="宋体" w:hAnsi="宋体" w:hint="eastAsia"/>
          <w:sz w:val="24"/>
          <w:szCs w:val="24"/>
        </w:rPr>
        <w:t>、</w:t>
      </w:r>
      <w:hyperlink r:id="rId345" w:tooltip="医学百科：槟榔" w:history="1">
        <w:r>
          <w:rPr>
            <w:rFonts w:ascii="宋体" w:hAnsi="宋体"/>
            <w:sz w:val="24"/>
            <w:szCs w:val="24"/>
          </w:rPr>
          <w:t>槟榔</w:t>
        </w:r>
      </w:hyperlink>
      <w:r>
        <w:rPr>
          <w:rFonts w:ascii="宋体" w:hAnsi="宋体" w:hint="eastAsia"/>
          <w:sz w:val="24"/>
          <w:szCs w:val="24"/>
        </w:rPr>
        <w:t>、</w:t>
      </w:r>
      <w:hyperlink r:id="rId346" w:tooltip="医学百科：三棱" w:history="1">
        <w:r>
          <w:rPr>
            <w:rFonts w:ascii="宋体" w:hAnsi="宋体"/>
            <w:sz w:val="24"/>
            <w:szCs w:val="24"/>
          </w:rPr>
          <w:t>三棱</w:t>
        </w:r>
      </w:hyperlink>
      <w:r>
        <w:rPr>
          <w:rFonts w:ascii="宋体" w:hAnsi="宋体"/>
          <w:sz w:val="24"/>
          <w:szCs w:val="24"/>
        </w:rPr>
        <w:t>（炒）</w:t>
      </w:r>
      <w:r>
        <w:rPr>
          <w:rFonts w:ascii="宋体" w:hAnsi="宋体" w:hint="eastAsia"/>
          <w:sz w:val="24"/>
          <w:szCs w:val="24"/>
        </w:rPr>
        <w:t>、</w:t>
      </w:r>
      <w:hyperlink r:id="rId347" w:tooltip="医学百科：橘皮" w:history="1">
        <w:r>
          <w:rPr>
            <w:rFonts w:ascii="宋体" w:hAnsi="宋体"/>
            <w:sz w:val="24"/>
            <w:szCs w:val="24"/>
          </w:rPr>
          <w:t>橘皮</w:t>
        </w:r>
      </w:hyperlink>
      <w:r>
        <w:rPr>
          <w:rFonts w:ascii="宋体" w:hAnsi="宋体" w:hint="eastAsia"/>
          <w:sz w:val="24"/>
          <w:szCs w:val="24"/>
        </w:rPr>
        <w:t>、</w:t>
      </w:r>
      <w:hyperlink r:id="rId348" w:tooltip="医学百科：当归" w:history="1">
        <w:r>
          <w:rPr>
            <w:rFonts w:ascii="宋体" w:hAnsi="宋体"/>
            <w:sz w:val="24"/>
            <w:szCs w:val="24"/>
          </w:rPr>
          <w:t>当归</w:t>
        </w:r>
      </w:hyperlink>
      <w:r>
        <w:rPr>
          <w:rFonts w:ascii="宋体" w:hAnsi="宋体" w:hint="eastAsia"/>
          <w:sz w:val="24"/>
          <w:szCs w:val="24"/>
        </w:rPr>
        <w:t>、</w:t>
      </w:r>
      <w:hyperlink r:id="rId349" w:tooltip="医学百科：黄柏" w:history="1">
        <w:r>
          <w:rPr>
            <w:rFonts w:ascii="宋体" w:hAnsi="宋体"/>
            <w:sz w:val="24"/>
            <w:szCs w:val="24"/>
          </w:rPr>
          <w:t>黄柏</w:t>
        </w:r>
      </w:hyperlink>
      <w:r>
        <w:rPr>
          <w:rFonts w:ascii="宋体" w:hAnsi="宋体" w:hint="eastAsia"/>
          <w:sz w:val="24"/>
          <w:szCs w:val="24"/>
        </w:rPr>
        <w:t>、</w:t>
      </w:r>
      <w:hyperlink r:id="rId350" w:tooltip="医学百科：木香" w:history="1">
        <w:r>
          <w:rPr>
            <w:rFonts w:ascii="宋体" w:hAnsi="宋体"/>
            <w:sz w:val="24"/>
            <w:szCs w:val="24"/>
          </w:rPr>
          <w:t>木香</w:t>
        </w:r>
      </w:hyperlink>
      <w:r>
        <w:rPr>
          <w:rFonts w:ascii="宋体" w:hAnsi="宋体" w:hint="eastAsia"/>
          <w:sz w:val="24"/>
          <w:szCs w:val="24"/>
        </w:rPr>
        <w:t>、</w:t>
      </w:r>
      <w:hyperlink r:id="rId351" w:tooltip="医学百科：砂仁" w:history="1">
        <w:r>
          <w:rPr>
            <w:rFonts w:ascii="宋体" w:hAnsi="宋体"/>
            <w:sz w:val="24"/>
            <w:szCs w:val="24"/>
          </w:rPr>
          <w:t>砂仁</w:t>
        </w:r>
      </w:hyperlink>
      <w:r>
        <w:rPr>
          <w:rFonts w:ascii="宋体" w:hAnsi="宋体" w:hint="eastAsia"/>
          <w:sz w:val="24"/>
          <w:szCs w:val="24"/>
        </w:rPr>
        <w:t>、</w:t>
      </w:r>
      <w:hyperlink r:id="rId352" w:tooltip="医学百科：郁李仁" w:history="1">
        <w:r>
          <w:rPr>
            <w:rFonts w:ascii="宋体" w:hAnsi="宋体"/>
            <w:sz w:val="24"/>
            <w:szCs w:val="24"/>
          </w:rPr>
          <w:t>郁李仁</w:t>
        </w:r>
      </w:hyperlink>
      <w:r>
        <w:rPr>
          <w:rFonts w:ascii="宋体" w:hAnsi="宋体" w:hint="eastAsia"/>
          <w:sz w:val="24"/>
          <w:szCs w:val="24"/>
        </w:rPr>
        <w:t>、</w:t>
      </w:r>
      <w:r>
        <w:rPr>
          <w:rFonts w:ascii="宋体" w:hAnsi="宋体"/>
          <w:sz w:val="24"/>
          <w:szCs w:val="24"/>
        </w:rPr>
        <w:t>郁金</w:t>
      </w:r>
      <w:r>
        <w:rPr>
          <w:rFonts w:ascii="宋体" w:hAnsi="宋体" w:hint="eastAsia"/>
          <w:sz w:val="24"/>
          <w:szCs w:val="24"/>
        </w:rPr>
        <w:t>各二十四</w:t>
      </w:r>
      <w:r>
        <w:rPr>
          <w:rFonts w:ascii="宋体" w:hAnsi="宋体"/>
          <w:sz w:val="24"/>
          <w:szCs w:val="24"/>
        </w:rPr>
        <w:t>两</w:t>
      </w:r>
      <w:r>
        <w:rPr>
          <w:rFonts w:ascii="宋体" w:hAnsi="宋体" w:hint="eastAsia"/>
          <w:sz w:val="24"/>
          <w:szCs w:val="24"/>
        </w:rPr>
        <w:t>、</w:t>
      </w:r>
      <w:hyperlink r:id="rId353" w:tooltip="医学百科：熟大黄" w:history="1">
        <w:r>
          <w:rPr>
            <w:rFonts w:ascii="宋体" w:hAnsi="宋体"/>
            <w:sz w:val="24"/>
            <w:szCs w:val="24"/>
          </w:rPr>
          <w:t>熟大黄</w:t>
        </w:r>
      </w:hyperlink>
      <w:r>
        <w:rPr>
          <w:rFonts w:ascii="宋体" w:hAnsi="宋体"/>
          <w:sz w:val="24"/>
          <w:szCs w:val="24"/>
        </w:rPr>
        <w:t xml:space="preserve"> </w:t>
      </w:r>
      <w:hyperlink r:id="rId354" w:tooltip="医学百科：生大黄" w:history="1">
        <w:r>
          <w:rPr>
            <w:rFonts w:ascii="宋体" w:hAnsi="宋体"/>
            <w:sz w:val="24"/>
            <w:szCs w:val="24"/>
          </w:rPr>
          <w:t>生大黄</w:t>
        </w:r>
      </w:hyperlink>
      <w:r>
        <w:rPr>
          <w:rFonts w:ascii="宋体" w:hAnsi="宋体" w:hint="eastAsia"/>
          <w:sz w:val="24"/>
          <w:szCs w:val="24"/>
        </w:rPr>
        <w:t>各一百六十</w:t>
      </w:r>
      <w:r>
        <w:rPr>
          <w:rFonts w:ascii="宋体" w:hAnsi="宋体"/>
          <w:sz w:val="24"/>
          <w:szCs w:val="24"/>
        </w:rPr>
        <w:t>两</w:t>
      </w:r>
      <w:r>
        <w:rPr>
          <w:rFonts w:ascii="宋体" w:hAnsi="宋体" w:hint="eastAsia"/>
          <w:sz w:val="24"/>
          <w:szCs w:val="24"/>
        </w:rPr>
        <w:t>、</w:t>
      </w:r>
      <w:hyperlink r:id="rId355" w:tooltip="医学百科：黑丑" w:history="1">
        <w:r>
          <w:rPr>
            <w:rFonts w:ascii="宋体" w:hAnsi="宋体"/>
            <w:sz w:val="24"/>
            <w:szCs w:val="24"/>
          </w:rPr>
          <w:t>黑丑</w:t>
        </w:r>
      </w:hyperlink>
      <w:r>
        <w:rPr>
          <w:rFonts w:ascii="宋体" w:hAnsi="宋体"/>
          <w:sz w:val="24"/>
          <w:szCs w:val="24"/>
        </w:rPr>
        <w:t>（炒）</w:t>
      </w:r>
      <w:r>
        <w:rPr>
          <w:rFonts w:ascii="宋体" w:hAnsi="宋体" w:hint="eastAsia"/>
          <w:sz w:val="24"/>
          <w:szCs w:val="24"/>
        </w:rPr>
        <w:t>八十</w:t>
      </w:r>
      <w:r>
        <w:rPr>
          <w:rFonts w:ascii="宋体" w:hAnsi="宋体"/>
          <w:sz w:val="24"/>
          <w:szCs w:val="24"/>
        </w:rPr>
        <w:t>两</w:t>
      </w:r>
      <w:r>
        <w:rPr>
          <w:rFonts w:ascii="宋体" w:hAnsi="宋体" w:hint="eastAsia"/>
          <w:sz w:val="24"/>
          <w:szCs w:val="24"/>
        </w:rPr>
        <w:t>、</w:t>
      </w:r>
      <w:hyperlink r:id="rId356" w:tooltip="医学百科：牙皂" w:history="1">
        <w:r>
          <w:rPr>
            <w:rFonts w:ascii="宋体" w:hAnsi="宋体"/>
            <w:sz w:val="24"/>
            <w:szCs w:val="24"/>
          </w:rPr>
          <w:t>牙皂</w:t>
        </w:r>
      </w:hyperlink>
      <w:r>
        <w:rPr>
          <w:rFonts w:ascii="宋体" w:hAnsi="宋体" w:hint="eastAsia"/>
          <w:sz w:val="24"/>
          <w:szCs w:val="24"/>
        </w:rPr>
        <w:t>、</w:t>
      </w:r>
      <w:hyperlink r:id="rId357" w:tooltip="医学百科：香附" w:history="1">
        <w:r>
          <w:rPr>
            <w:rFonts w:ascii="宋体" w:hAnsi="宋体"/>
            <w:sz w:val="24"/>
            <w:szCs w:val="24"/>
          </w:rPr>
          <w:t>香附</w:t>
        </w:r>
      </w:hyperlink>
      <w:r>
        <w:rPr>
          <w:rFonts w:ascii="宋体" w:hAnsi="宋体"/>
          <w:sz w:val="24"/>
          <w:szCs w:val="24"/>
        </w:rPr>
        <w:t>（炙）</w:t>
      </w:r>
      <w:r>
        <w:rPr>
          <w:rFonts w:ascii="宋体" w:hAnsi="宋体" w:hint="eastAsia"/>
          <w:sz w:val="24"/>
          <w:szCs w:val="24"/>
        </w:rPr>
        <w:t>、</w:t>
      </w:r>
      <w:r>
        <w:rPr>
          <w:rFonts w:ascii="宋体" w:hAnsi="宋体"/>
          <w:sz w:val="24"/>
          <w:szCs w:val="24"/>
        </w:rPr>
        <w:t>灵脂（炒）</w:t>
      </w:r>
      <w:r>
        <w:rPr>
          <w:rFonts w:ascii="宋体" w:hAnsi="宋体" w:hint="eastAsia"/>
          <w:sz w:val="24"/>
          <w:szCs w:val="24"/>
        </w:rPr>
        <w:t>、</w:t>
      </w:r>
      <w:r>
        <w:rPr>
          <w:rFonts w:ascii="宋体" w:hAnsi="宋体"/>
          <w:sz w:val="24"/>
          <w:szCs w:val="24"/>
        </w:rPr>
        <w:t>玄胡（炙）</w:t>
      </w:r>
      <w:r>
        <w:rPr>
          <w:rFonts w:ascii="宋体" w:hAnsi="宋体" w:hint="eastAsia"/>
          <w:sz w:val="24"/>
          <w:szCs w:val="24"/>
        </w:rPr>
        <w:t>各四十</w:t>
      </w:r>
      <w:r>
        <w:rPr>
          <w:rFonts w:ascii="宋体" w:hAnsi="宋体"/>
          <w:sz w:val="24"/>
          <w:szCs w:val="24"/>
        </w:rPr>
        <w:t>两</w:t>
      </w:r>
      <w:r>
        <w:rPr>
          <w:rFonts w:ascii="宋体" w:hAnsi="宋体" w:hint="eastAsia"/>
          <w:sz w:val="24"/>
          <w:szCs w:val="24"/>
        </w:rPr>
        <w:t>、</w:t>
      </w:r>
      <w:r>
        <w:rPr>
          <w:rFonts w:ascii="宋体" w:hAnsi="宋体"/>
          <w:sz w:val="24"/>
          <w:szCs w:val="24"/>
        </w:rPr>
        <w:t>沉香</w:t>
      </w:r>
      <w:r>
        <w:rPr>
          <w:rFonts w:ascii="宋体" w:hAnsi="宋体" w:hint="eastAsia"/>
          <w:sz w:val="24"/>
          <w:szCs w:val="24"/>
        </w:rPr>
        <w:t>十二</w:t>
      </w:r>
      <w:r>
        <w:rPr>
          <w:rFonts w:ascii="宋体" w:hAnsi="宋体"/>
          <w:sz w:val="24"/>
          <w:szCs w:val="24"/>
        </w:rPr>
        <w:t>两</w:t>
      </w:r>
      <w:r>
        <w:rPr>
          <w:rFonts w:ascii="宋体" w:hAnsi="宋体" w:hint="eastAsia"/>
          <w:sz w:val="24"/>
          <w:szCs w:val="24"/>
        </w:rPr>
        <w:t>、</w:t>
      </w:r>
      <w:hyperlink r:id="rId358" w:tooltip="医学百科：莪术" w:history="1">
        <w:r>
          <w:rPr>
            <w:rFonts w:ascii="宋体" w:hAnsi="宋体"/>
            <w:sz w:val="24"/>
            <w:szCs w:val="24"/>
          </w:rPr>
          <w:t>莪术</w:t>
        </w:r>
      </w:hyperlink>
      <w:r>
        <w:rPr>
          <w:rFonts w:ascii="宋体" w:hAnsi="宋体"/>
          <w:sz w:val="24"/>
          <w:szCs w:val="24"/>
        </w:rPr>
        <w:t>（炙）</w:t>
      </w:r>
      <w:r>
        <w:rPr>
          <w:rFonts w:ascii="宋体" w:hAnsi="宋体" w:hint="eastAsia"/>
          <w:sz w:val="24"/>
          <w:szCs w:val="24"/>
        </w:rPr>
        <w:t>、</w:t>
      </w:r>
      <w:hyperlink r:id="rId359" w:tooltip="医学百科：桔梗" w:history="1">
        <w:r>
          <w:rPr>
            <w:rFonts w:ascii="宋体" w:hAnsi="宋体"/>
            <w:sz w:val="24"/>
            <w:szCs w:val="24"/>
          </w:rPr>
          <w:t>桔梗</w:t>
        </w:r>
      </w:hyperlink>
      <w:r>
        <w:rPr>
          <w:rFonts w:ascii="宋体" w:hAnsi="宋体" w:hint="eastAsia"/>
          <w:sz w:val="24"/>
          <w:szCs w:val="24"/>
        </w:rPr>
        <w:t>各四十四</w:t>
      </w:r>
      <w:r>
        <w:rPr>
          <w:rFonts w:ascii="宋体" w:hAnsi="宋体"/>
          <w:sz w:val="24"/>
          <w:szCs w:val="24"/>
        </w:rPr>
        <w:t>两</w:t>
      </w:r>
    </w:p>
    <w:p w:rsidR="0092288F" w:rsidRDefault="00103FAA">
      <w:pPr>
        <w:rPr>
          <w:rFonts w:ascii="宋体" w:hAnsi="宋体"/>
          <w:sz w:val="24"/>
          <w:szCs w:val="24"/>
        </w:rPr>
      </w:pPr>
      <w:r>
        <w:rPr>
          <w:rFonts w:ascii="宋体" w:hAnsi="宋体"/>
          <w:sz w:val="24"/>
          <w:szCs w:val="24"/>
        </w:rPr>
        <w:t>用法：上为细末，用冷开水为丸。每服</w:t>
      </w:r>
      <w:r>
        <w:rPr>
          <w:rFonts w:ascii="宋体" w:hAnsi="宋体" w:hint="eastAsia"/>
          <w:sz w:val="24"/>
          <w:szCs w:val="24"/>
        </w:rPr>
        <w:t>二</w:t>
      </w:r>
      <w:r>
        <w:rPr>
          <w:rFonts w:ascii="宋体" w:hAnsi="宋体"/>
          <w:sz w:val="24"/>
          <w:szCs w:val="24"/>
        </w:rPr>
        <w:t>钱，温开水送下，</w:t>
      </w:r>
      <w:r>
        <w:rPr>
          <w:rFonts w:ascii="宋体" w:hAnsi="宋体" w:hint="eastAsia"/>
          <w:sz w:val="24"/>
          <w:szCs w:val="24"/>
        </w:rPr>
        <w:t>一</w:t>
      </w:r>
      <w:r>
        <w:rPr>
          <w:rFonts w:ascii="宋体" w:hAnsi="宋体"/>
          <w:sz w:val="24"/>
          <w:szCs w:val="24"/>
        </w:rPr>
        <w:t>日</w:t>
      </w:r>
      <w:r>
        <w:rPr>
          <w:rFonts w:ascii="宋体" w:hAnsi="宋体" w:hint="eastAsia"/>
          <w:sz w:val="24"/>
          <w:szCs w:val="24"/>
        </w:rPr>
        <w:t>二</w:t>
      </w:r>
      <w:r>
        <w:rPr>
          <w:rFonts w:ascii="宋体" w:hAnsi="宋体"/>
          <w:sz w:val="24"/>
          <w:szCs w:val="24"/>
        </w:rPr>
        <w:t>次。</w:t>
      </w:r>
    </w:p>
    <w:p w:rsidR="0092288F" w:rsidRDefault="00103FAA">
      <w:pPr>
        <w:rPr>
          <w:rFonts w:ascii="宋体" w:hAnsi="宋体"/>
          <w:sz w:val="24"/>
          <w:szCs w:val="24"/>
        </w:rPr>
      </w:pPr>
      <w:r>
        <w:rPr>
          <w:rFonts w:ascii="宋体" w:hAnsi="宋体" w:hint="eastAsia"/>
          <w:sz w:val="24"/>
          <w:szCs w:val="24"/>
        </w:rPr>
        <w:t>功效</w:t>
      </w:r>
      <w:r>
        <w:rPr>
          <w:rFonts w:ascii="宋体" w:hAnsi="宋体"/>
          <w:sz w:val="24"/>
          <w:szCs w:val="24"/>
        </w:rPr>
        <w:t>：舒郁</w:t>
      </w:r>
      <w:hyperlink r:id="rId360" w:tooltip="医学百科：宽中" w:history="1">
        <w:r>
          <w:rPr>
            <w:rFonts w:ascii="宋体" w:hAnsi="宋体"/>
            <w:sz w:val="24"/>
            <w:szCs w:val="24"/>
          </w:rPr>
          <w:t>宽中</w:t>
        </w:r>
      </w:hyperlink>
      <w:r>
        <w:rPr>
          <w:rFonts w:ascii="宋体" w:hAnsi="宋体"/>
          <w:sz w:val="24"/>
          <w:szCs w:val="24"/>
        </w:rPr>
        <w:t>，</w:t>
      </w:r>
      <w:hyperlink r:id="rId361" w:tooltip="医学百科：消食化滞" w:history="1">
        <w:r>
          <w:rPr>
            <w:rFonts w:ascii="宋体" w:hAnsi="宋体"/>
            <w:sz w:val="24"/>
            <w:szCs w:val="24"/>
          </w:rPr>
          <w:t>消食化滞</w:t>
        </w:r>
      </w:hyperlink>
      <w:r>
        <w:rPr>
          <w:rFonts w:ascii="宋体" w:hAnsi="宋体"/>
          <w:sz w:val="24"/>
          <w:szCs w:val="24"/>
        </w:rPr>
        <w:t>。</w:t>
      </w:r>
    </w:p>
    <w:p w:rsidR="0092288F" w:rsidRDefault="00103FAA">
      <w:pPr>
        <w:rPr>
          <w:rFonts w:ascii="宋体" w:hAnsi="宋体"/>
          <w:sz w:val="24"/>
          <w:szCs w:val="24"/>
        </w:rPr>
      </w:pPr>
      <w:r>
        <w:rPr>
          <w:rFonts w:ascii="宋体" w:hAnsi="宋体"/>
          <w:sz w:val="24"/>
          <w:szCs w:val="24"/>
        </w:rPr>
        <w:t>主治：胸膈堵闷，胃口</w:t>
      </w:r>
      <w:hyperlink r:id="rId362" w:tooltip="医学百科：疼痛" w:history="1">
        <w:r>
          <w:rPr>
            <w:rFonts w:ascii="宋体" w:hAnsi="宋体"/>
            <w:sz w:val="24"/>
            <w:szCs w:val="24"/>
          </w:rPr>
          <w:t>疼痛</w:t>
        </w:r>
      </w:hyperlink>
      <w:r>
        <w:rPr>
          <w:rFonts w:ascii="宋体" w:hAnsi="宋体"/>
          <w:sz w:val="24"/>
          <w:szCs w:val="24"/>
        </w:rPr>
        <w:t>，</w:t>
      </w:r>
      <w:hyperlink r:id="rId363" w:tooltip="医学百科：积聚" w:history="1">
        <w:r>
          <w:rPr>
            <w:rFonts w:ascii="宋体" w:hAnsi="宋体"/>
            <w:sz w:val="24"/>
            <w:szCs w:val="24"/>
          </w:rPr>
          <w:t>积聚</w:t>
        </w:r>
      </w:hyperlink>
      <w:hyperlink r:id="rId364" w:tooltip="医学百科：痞块" w:history="1">
        <w:r>
          <w:rPr>
            <w:rFonts w:ascii="宋体" w:hAnsi="宋体"/>
            <w:sz w:val="24"/>
            <w:szCs w:val="24"/>
          </w:rPr>
          <w:t>痞块</w:t>
        </w:r>
      </w:hyperlink>
      <w:r>
        <w:rPr>
          <w:rFonts w:ascii="宋体" w:hAnsi="宋体"/>
          <w:sz w:val="24"/>
          <w:szCs w:val="24"/>
        </w:rPr>
        <w:t>，</w:t>
      </w:r>
      <w:hyperlink r:id="rId365" w:tooltip="医学百科：二便不通" w:history="1">
        <w:r>
          <w:rPr>
            <w:rFonts w:ascii="宋体" w:hAnsi="宋体"/>
            <w:sz w:val="24"/>
            <w:szCs w:val="24"/>
          </w:rPr>
          <w:t>二便不通</w:t>
        </w:r>
      </w:hyperlink>
      <w:r>
        <w:rPr>
          <w:rFonts w:ascii="宋体" w:hAnsi="宋体"/>
          <w:sz w:val="24"/>
          <w:szCs w:val="24"/>
        </w:rPr>
        <w:t>。</w:t>
      </w:r>
    </w:p>
    <w:p w:rsidR="0092288F" w:rsidRDefault="00103FAA">
      <w:pPr>
        <w:rPr>
          <w:rFonts w:ascii="宋体" w:hAnsi="宋体"/>
          <w:sz w:val="24"/>
          <w:szCs w:val="24"/>
        </w:rPr>
      </w:pPr>
      <w:r>
        <w:rPr>
          <w:rFonts w:ascii="宋体" w:hAnsi="宋体"/>
          <w:sz w:val="24"/>
          <w:szCs w:val="24"/>
        </w:rPr>
        <w:t>宜忌：孕妇忌服。</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104</w:t>
      </w:r>
      <w:r>
        <w:rPr>
          <w:rFonts w:ascii="宋体" w:hAnsi="宋体"/>
          <w:b/>
          <w:bCs/>
          <w:sz w:val="24"/>
          <w:szCs w:val="24"/>
        </w:rPr>
        <w:t xml:space="preserve"> </w:t>
      </w:r>
      <w:r>
        <w:rPr>
          <w:rFonts w:ascii="宋体" w:hAnsi="宋体" w:hint="eastAsia"/>
          <w:b/>
          <w:bCs/>
          <w:sz w:val="24"/>
          <w:szCs w:val="24"/>
        </w:rPr>
        <w:t>50502</w:t>
      </w:r>
    </w:p>
    <w:p w:rsidR="0092288F" w:rsidRDefault="00103FAA" w:rsidP="00DA0A6F">
      <w:pPr>
        <w:pStyle w:val="10"/>
      </w:pPr>
      <w:bookmarkStart w:id="1522" w:name="_Toc54210464"/>
      <w:r>
        <w:rPr>
          <w:rFonts w:hint="eastAsia"/>
          <w:bCs/>
        </w:rPr>
        <w:t>方名：</w:t>
      </w:r>
      <w:r>
        <w:rPr>
          <w:rFonts w:hint="eastAsia"/>
          <w:bCs/>
        </w:rPr>
        <w:t>郁李仁丸</w:t>
      </w:r>
      <w:bookmarkEnd w:id="1522"/>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r>
        <w:rPr>
          <w:rFonts w:ascii="宋体" w:hAnsi="宋体" w:hint="eastAsia"/>
          <w:sz w:val="24"/>
          <w:szCs w:val="24"/>
        </w:rPr>
        <w:t>太平圣惠方</w:t>
      </w:r>
      <w:r>
        <w:rPr>
          <w:rFonts w:ascii="宋体" w:hAnsi="宋体"/>
          <w:sz w:val="24"/>
          <w:szCs w:val="24"/>
        </w:rPr>
        <w:t>》卷</w:t>
      </w:r>
      <w:r>
        <w:rPr>
          <w:rFonts w:ascii="宋体" w:hAnsi="宋体" w:hint="eastAsia"/>
          <w:sz w:val="24"/>
          <w:szCs w:val="24"/>
        </w:rPr>
        <w:t>五十</w:t>
      </w:r>
    </w:p>
    <w:p w:rsidR="0092288F" w:rsidRDefault="00103FAA">
      <w:pPr>
        <w:rPr>
          <w:rFonts w:ascii="宋体" w:hAnsi="宋体"/>
          <w:sz w:val="24"/>
          <w:szCs w:val="24"/>
        </w:rPr>
      </w:pPr>
      <w:r>
        <w:rPr>
          <w:rFonts w:ascii="宋体" w:hAnsi="宋体" w:hint="eastAsia"/>
          <w:sz w:val="24"/>
          <w:szCs w:val="24"/>
        </w:rPr>
        <w:t>组成：</w:t>
      </w:r>
      <w:hyperlink r:id="rId366" w:tgtFrame="_blank" w:history="1">
        <w:r>
          <w:rPr>
            <w:rFonts w:ascii="宋体" w:hAnsi="宋体"/>
            <w:sz w:val="24"/>
            <w:szCs w:val="24"/>
          </w:rPr>
          <w:t>郁李仁</w:t>
        </w:r>
      </w:hyperlink>
      <w:r>
        <w:rPr>
          <w:rFonts w:ascii="宋体" w:hAnsi="宋体" w:hint="eastAsia"/>
          <w:sz w:val="24"/>
          <w:szCs w:val="24"/>
        </w:rPr>
        <w:t>一</w:t>
      </w:r>
      <w:r>
        <w:rPr>
          <w:rFonts w:ascii="宋体" w:hAnsi="宋体"/>
          <w:sz w:val="24"/>
          <w:szCs w:val="24"/>
        </w:rPr>
        <w:t>两（汤浸，去皮，微炒</w:t>
      </w:r>
      <w:r>
        <w:rPr>
          <w:rFonts w:ascii="宋体" w:hAnsi="宋体"/>
          <w:sz w:val="24"/>
          <w:szCs w:val="24"/>
        </w:rPr>
        <w:t>)</w:t>
      </w:r>
      <w:r>
        <w:rPr>
          <w:rFonts w:ascii="宋体" w:hAnsi="宋体" w:hint="eastAsia"/>
          <w:sz w:val="24"/>
          <w:szCs w:val="24"/>
        </w:rPr>
        <w:t>、</w:t>
      </w:r>
      <w:hyperlink r:id="rId367" w:tgtFrame="_blank" w:history="1">
        <w:r>
          <w:rPr>
            <w:rFonts w:ascii="宋体" w:hAnsi="宋体"/>
            <w:sz w:val="24"/>
            <w:szCs w:val="24"/>
          </w:rPr>
          <w:t>汉椒</w:t>
        </w:r>
      </w:hyperlink>
      <w:r>
        <w:rPr>
          <w:rFonts w:ascii="宋体" w:hAnsi="宋体"/>
          <w:sz w:val="24"/>
          <w:szCs w:val="24"/>
        </w:rPr>
        <w:t>半两（去目及闭口者，微炒出汗</w:t>
      </w:r>
      <w:r>
        <w:rPr>
          <w:rFonts w:ascii="宋体" w:hAnsi="宋体" w:hint="eastAsia"/>
          <w:sz w:val="24"/>
          <w:szCs w:val="24"/>
        </w:rPr>
        <w:t>）、</w:t>
      </w:r>
      <w:hyperlink r:id="rId368" w:tgtFrame="_blank" w:history="1">
        <w:r>
          <w:rPr>
            <w:rFonts w:ascii="宋体" w:hAnsi="宋体"/>
            <w:sz w:val="24"/>
            <w:szCs w:val="24"/>
          </w:rPr>
          <w:t>人参</w:t>
        </w:r>
      </w:hyperlink>
      <w:r>
        <w:rPr>
          <w:rFonts w:ascii="宋体" w:hAnsi="宋体"/>
          <w:sz w:val="24"/>
          <w:szCs w:val="24"/>
        </w:rPr>
        <w:t>半两（去芦头</w:t>
      </w:r>
      <w:r>
        <w:rPr>
          <w:rFonts w:ascii="宋体" w:hAnsi="宋体"/>
          <w:sz w:val="24"/>
          <w:szCs w:val="24"/>
        </w:rPr>
        <w:t>)</w:t>
      </w:r>
      <w:r>
        <w:rPr>
          <w:rFonts w:ascii="宋体" w:hAnsi="宋体" w:hint="eastAsia"/>
          <w:sz w:val="24"/>
          <w:szCs w:val="24"/>
        </w:rPr>
        <w:t>、</w:t>
      </w:r>
      <w:hyperlink r:id="rId369" w:tgtFrame="_blank" w:history="1">
        <w:r>
          <w:rPr>
            <w:rFonts w:ascii="宋体" w:hAnsi="宋体"/>
            <w:sz w:val="24"/>
            <w:szCs w:val="24"/>
          </w:rPr>
          <w:t>甘草</w:t>
        </w:r>
      </w:hyperlink>
      <w:r>
        <w:rPr>
          <w:rFonts w:ascii="宋体" w:hAnsi="宋体" w:hint="eastAsia"/>
          <w:sz w:val="24"/>
          <w:szCs w:val="24"/>
        </w:rPr>
        <w:t>一</w:t>
      </w:r>
      <w:r>
        <w:rPr>
          <w:rFonts w:ascii="宋体" w:hAnsi="宋体"/>
          <w:sz w:val="24"/>
          <w:szCs w:val="24"/>
        </w:rPr>
        <w:t>分（炙微赤，锉</w:t>
      </w:r>
      <w:r>
        <w:rPr>
          <w:rFonts w:ascii="宋体" w:hAnsi="宋体"/>
          <w:sz w:val="24"/>
          <w:szCs w:val="24"/>
        </w:rPr>
        <w:t>)</w:t>
      </w:r>
      <w:r>
        <w:rPr>
          <w:rFonts w:ascii="宋体" w:hAnsi="宋体" w:hint="eastAsia"/>
          <w:sz w:val="24"/>
          <w:szCs w:val="24"/>
        </w:rPr>
        <w:t>、</w:t>
      </w:r>
      <w:hyperlink r:id="rId370" w:tgtFrame="_blank" w:history="1">
        <w:r>
          <w:rPr>
            <w:rFonts w:ascii="宋体" w:hAnsi="宋体"/>
            <w:sz w:val="24"/>
            <w:szCs w:val="24"/>
          </w:rPr>
          <w:t>桂心</w:t>
        </w:r>
      </w:hyperlink>
      <w:r>
        <w:rPr>
          <w:rFonts w:ascii="宋体" w:hAnsi="宋体"/>
          <w:sz w:val="24"/>
          <w:szCs w:val="24"/>
        </w:rPr>
        <w:t>半两</w:t>
      </w:r>
      <w:r>
        <w:rPr>
          <w:rFonts w:ascii="宋体" w:hAnsi="宋体" w:hint="eastAsia"/>
          <w:sz w:val="24"/>
          <w:szCs w:val="24"/>
        </w:rPr>
        <w:t>、</w:t>
      </w:r>
      <w:r>
        <w:rPr>
          <w:rFonts w:ascii="宋体" w:hAnsi="宋体"/>
          <w:sz w:val="24"/>
          <w:szCs w:val="24"/>
        </w:rPr>
        <w:t>干</w:t>
      </w:r>
      <w:hyperlink r:id="rId371" w:tgtFrame="_blank" w:history="1">
        <w:r>
          <w:rPr>
            <w:rFonts w:ascii="宋体" w:hAnsi="宋体"/>
            <w:sz w:val="24"/>
            <w:szCs w:val="24"/>
          </w:rPr>
          <w:t>姜</w:t>
        </w:r>
      </w:hyperlink>
      <w:r>
        <w:rPr>
          <w:rFonts w:ascii="宋体" w:hAnsi="宋体"/>
          <w:sz w:val="24"/>
          <w:szCs w:val="24"/>
        </w:rPr>
        <w:t>半两（炮裂，锉</w:t>
      </w:r>
      <w:r>
        <w:rPr>
          <w:rFonts w:ascii="宋体" w:hAnsi="宋体"/>
          <w:sz w:val="24"/>
          <w:szCs w:val="24"/>
        </w:rPr>
        <w:t>)</w:t>
      </w:r>
      <w:r>
        <w:rPr>
          <w:rFonts w:ascii="宋体" w:hAnsi="宋体" w:hint="eastAsia"/>
          <w:sz w:val="24"/>
          <w:szCs w:val="24"/>
        </w:rPr>
        <w:t>、</w:t>
      </w:r>
      <w:r>
        <w:rPr>
          <w:rFonts w:ascii="宋体" w:hAnsi="宋体" w:hint="eastAsia"/>
          <w:sz w:val="24"/>
          <w:szCs w:val="24"/>
        </w:rPr>
        <w:t xml:space="preserve"> </w:t>
      </w:r>
      <w:hyperlink r:id="rId372" w:tgtFrame="_blank" w:history="1">
        <w:r>
          <w:rPr>
            <w:rFonts w:ascii="宋体" w:hAnsi="宋体" w:hint="eastAsia"/>
            <w:sz w:val="24"/>
            <w:szCs w:val="24"/>
          </w:rPr>
          <w:t>细</w:t>
        </w:r>
        <w:r>
          <w:rPr>
            <w:rFonts w:ascii="宋体" w:hAnsi="宋体"/>
            <w:sz w:val="24"/>
            <w:szCs w:val="24"/>
          </w:rPr>
          <w:t>辛</w:t>
        </w:r>
      </w:hyperlink>
      <w:r>
        <w:rPr>
          <w:rFonts w:ascii="宋体" w:hAnsi="宋体"/>
          <w:sz w:val="24"/>
          <w:szCs w:val="24"/>
        </w:rPr>
        <w:t>半两</w:t>
      </w:r>
      <w:r>
        <w:rPr>
          <w:rFonts w:ascii="宋体" w:hAnsi="宋体" w:hint="eastAsia"/>
          <w:sz w:val="24"/>
          <w:szCs w:val="24"/>
        </w:rPr>
        <w:t>、</w:t>
      </w:r>
      <w:r>
        <w:rPr>
          <w:rFonts w:ascii="宋体" w:hAnsi="宋体"/>
          <w:sz w:val="24"/>
          <w:szCs w:val="24"/>
        </w:rPr>
        <w:t>赤</w:t>
      </w:r>
      <w:hyperlink r:id="rId373" w:tgtFrame="_blank" w:history="1">
        <w:r>
          <w:rPr>
            <w:rFonts w:ascii="宋体" w:hAnsi="宋体"/>
            <w:sz w:val="24"/>
            <w:szCs w:val="24"/>
          </w:rPr>
          <w:t>芍药</w:t>
        </w:r>
      </w:hyperlink>
      <w:r>
        <w:rPr>
          <w:rFonts w:ascii="宋体" w:hAnsi="宋体"/>
          <w:sz w:val="24"/>
          <w:szCs w:val="24"/>
        </w:rPr>
        <w:t>半两</w:t>
      </w:r>
      <w:r>
        <w:rPr>
          <w:rFonts w:ascii="宋体" w:hAnsi="宋体" w:hint="eastAsia"/>
          <w:sz w:val="24"/>
          <w:szCs w:val="24"/>
        </w:rPr>
        <w:t>、</w:t>
      </w:r>
      <w:r>
        <w:rPr>
          <w:rFonts w:ascii="宋体" w:hAnsi="宋体"/>
          <w:sz w:val="24"/>
          <w:szCs w:val="24"/>
        </w:rPr>
        <w:t>陈</w:t>
      </w:r>
      <w:hyperlink r:id="rId374" w:tgtFrame="_blank" w:history="1">
        <w:r>
          <w:rPr>
            <w:rFonts w:ascii="宋体" w:hAnsi="宋体"/>
            <w:sz w:val="24"/>
            <w:szCs w:val="24"/>
          </w:rPr>
          <w:t>橘皮</w:t>
        </w:r>
      </w:hyperlink>
      <w:r>
        <w:rPr>
          <w:rFonts w:ascii="宋体" w:hAnsi="宋体" w:hint="eastAsia"/>
          <w:sz w:val="24"/>
          <w:szCs w:val="24"/>
        </w:rPr>
        <w:t>一</w:t>
      </w:r>
      <w:r>
        <w:rPr>
          <w:rFonts w:ascii="宋体" w:hAnsi="宋体"/>
          <w:sz w:val="24"/>
          <w:szCs w:val="24"/>
        </w:rPr>
        <w:t>两（汤浸，去白瓤，焙</w:t>
      </w:r>
      <w:r>
        <w:rPr>
          <w:rFonts w:ascii="宋体" w:hAnsi="宋体"/>
          <w:sz w:val="24"/>
          <w:szCs w:val="24"/>
        </w:rPr>
        <w:t>)</w:t>
      </w:r>
      <w:r>
        <w:rPr>
          <w:rFonts w:ascii="宋体" w:hAnsi="宋体" w:hint="eastAsia"/>
          <w:sz w:val="24"/>
          <w:szCs w:val="24"/>
        </w:rPr>
        <w:t>、</w:t>
      </w:r>
      <w:hyperlink r:id="rId375" w:tgtFrame="_blank" w:history="1">
        <w:r>
          <w:rPr>
            <w:rFonts w:ascii="宋体" w:hAnsi="宋体"/>
            <w:sz w:val="24"/>
            <w:szCs w:val="24"/>
          </w:rPr>
          <w:t>厚朴</w:t>
        </w:r>
      </w:hyperlink>
      <w:r>
        <w:rPr>
          <w:rFonts w:ascii="宋体" w:hAnsi="宋体" w:hint="eastAsia"/>
          <w:sz w:val="24"/>
          <w:szCs w:val="24"/>
        </w:rPr>
        <w:t>一</w:t>
      </w:r>
      <w:r>
        <w:rPr>
          <w:rFonts w:ascii="宋体" w:hAnsi="宋体"/>
          <w:sz w:val="24"/>
          <w:szCs w:val="24"/>
        </w:rPr>
        <w:t>两（去粗皮，涂</w:t>
      </w:r>
      <w:hyperlink r:id="rId376" w:tgtFrame="_blank" w:history="1">
        <w:r>
          <w:rPr>
            <w:rFonts w:ascii="宋体" w:hAnsi="宋体"/>
            <w:sz w:val="24"/>
            <w:szCs w:val="24"/>
          </w:rPr>
          <w:t>生姜</w:t>
        </w:r>
      </w:hyperlink>
      <w:r>
        <w:rPr>
          <w:rFonts w:ascii="宋体" w:hAnsi="宋体"/>
          <w:sz w:val="24"/>
          <w:szCs w:val="24"/>
        </w:rPr>
        <w:t>汁，炙令香熟</w:t>
      </w:r>
      <w:r>
        <w:rPr>
          <w:rFonts w:ascii="宋体" w:hAnsi="宋体"/>
          <w:sz w:val="24"/>
          <w:szCs w:val="24"/>
        </w:rPr>
        <w:t>)</w:t>
      </w:r>
      <w:r>
        <w:rPr>
          <w:rFonts w:ascii="宋体" w:hAnsi="宋体" w:hint="eastAsia"/>
          <w:sz w:val="24"/>
          <w:szCs w:val="24"/>
        </w:rPr>
        <w:t>、</w:t>
      </w:r>
      <w:hyperlink r:id="rId377" w:tgtFrame="_blank" w:history="1">
        <w:r>
          <w:rPr>
            <w:rFonts w:ascii="宋体" w:hAnsi="宋体"/>
            <w:sz w:val="24"/>
            <w:szCs w:val="24"/>
          </w:rPr>
          <w:t>胡椒</w:t>
        </w:r>
      </w:hyperlink>
      <w:r>
        <w:rPr>
          <w:rFonts w:ascii="宋体" w:hAnsi="宋体"/>
          <w:sz w:val="24"/>
          <w:szCs w:val="24"/>
        </w:rPr>
        <w:t>半两</w:t>
      </w:r>
      <w:r>
        <w:rPr>
          <w:rFonts w:ascii="宋体" w:hAnsi="宋体" w:hint="eastAsia"/>
          <w:sz w:val="24"/>
          <w:szCs w:val="24"/>
        </w:rPr>
        <w:t>、</w:t>
      </w:r>
      <w:hyperlink r:id="rId378" w:tgtFrame="_blank" w:history="1">
        <w:r>
          <w:rPr>
            <w:rFonts w:ascii="宋体" w:hAnsi="宋体"/>
            <w:sz w:val="24"/>
            <w:szCs w:val="24"/>
          </w:rPr>
          <w:t>附子</w:t>
        </w:r>
      </w:hyperlink>
      <w:r>
        <w:rPr>
          <w:rFonts w:ascii="宋体" w:hAnsi="宋体"/>
          <w:sz w:val="24"/>
          <w:szCs w:val="24"/>
        </w:rPr>
        <w:t>半两（炮裂，去皮脐</w:t>
      </w:r>
      <w:r>
        <w:rPr>
          <w:rFonts w:ascii="宋体" w:hAnsi="宋体"/>
          <w:sz w:val="24"/>
          <w:szCs w:val="24"/>
        </w:rPr>
        <w:t>)</w:t>
      </w:r>
      <w:r>
        <w:rPr>
          <w:rFonts w:ascii="宋体" w:hAnsi="宋体" w:hint="eastAsia"/>
          <w:sz w:val="24"/>
          <w:szCs w:val="24"/>
        </w:rPr>
        <w:t>、</w:t>
      </w:r>
      <w:r>
        <w:rPr>
          <w:rFonts w:ascii="宋体" w:hAnsi="宋体"/>
          <w:sz w:val="24"/>
          <w:szCs w:val="24"/>
        </w:rPr>
        <w:t>川</w:t>
      </w:r>
      <w:hyperlink r:id="rId379" w:tgtFrame="_blank" w:history="1">
        <w:r>
          <w:rPr>
            <w:rFonts w:ascii="宋体" w:hAnsi="宋体"/>
            <w:sz w:val="24"/>
            <w:szCs w:val="24"/>
          </w:rPr>
          <w:t>大黄</w:t>
        </w:r>
      </w:hyperlink>
      <w:r>
        <w:rPr>
          <w:rFonts w:ascii="宋体" w:hAnsi="宋体" w:hint="eastAsia"/>
          <w:sz w:val="24"/>
          <w:szCs w:val="24"/>
        </w:rPr>
        <w:t>二</w:t>
      </w:r>
      <w:r>
        <w:rPr>
          <w:rFonts w:ascii="宋体" w:hAnsi="宋体"/>
          <w:sz w:val="24"/>
          <w:szCs w:val="24"/>
        </w:rPr>
        <w:t>两（锉碎，微炒</w:t>
      </w:r>
      <w:r>
        <w:rPr>
          <w:rFonts w:ascii="宋体" w:hAnsi="宋体"/>
          <w:sz w:val="24"/>
          <w:szCs w:val="24"/>
        </w:rPr>
        <w:t>)</w:t>
      </w:r>
      <w:r>
        <w:rPr>
          <w:rFonts w:ascii="宋体" w:hAnsi="宋体" w:hint="eastAsia"/>
          <w:sz w:val="24"/>
          <w:szCs w:val="24"/>
        </w:rPr>
        <w:t>、</w:t>
      </w:r>
      <w:hyperlink r:id="rId380" w:tgtFrame="_blank" w:history="1">
        <w:r>
          <w:rPr>
            <w:rFonts w:ascii="宋体" w:hAnsi="宋体"/>
            <w:sz w:val="24"/>
            <w:szCs w:val="24"/>
          </w:rPr>
          <w:t>木香</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381" w:tgtFrame="_blank" w:history="1">
        <w:r>
          <w:rPr>
            <w:rFonts w:ascii="宋体" w:hAnsi="宋体"/>
            <w:sz w:val="24"/>
            <w:szCs w:val="24"/>
          </w:rPr>
          <w:t>诃黎</w:t>
        </w:r>
      </w:hyperlink>
      <w:r>
        <w:rPr>
          <w:rFonts w:ascii="宋体" w:hAnsi="宋体"/>
          <w:sz w:val="24"/>
          <w:szCs w:val="24"/>
        </w:rPr>
        <w:t>勒皮</w:t>
      </w:r>
      <w:r>
        <w:rPr>
          <w:rFonts w:ascii="宋体" w:hAnsi="宋体" w:hint="eastAsia"/>
          <w:sz w:val="24"/>
          <w:szCs w:val="24"/>
        </w:rPr>
        <w:t>二</w:t>
      </w:r>
      <w:r>
        <w:rPr>
          <w:rFonts w:ascii="宋体" w:hAnsi="宋体"/>
          <w:sz w:val="24"/>
          <w:szCs w:val="24"/>
        </w:rPr>
        <w:t>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上为末，炼蜜为丸，如</w:t>
      </w:r>
      <w:hyperlink r:id="rId382" w:tgtFrame="_blank" w:history="1">
        <w:r>
          <w:rPr>
            <w:rFonts w:ascii="宋体" w:hAnsi="宋体"/>
            <w:sz w:val="24"/>
            <w:szCs w:val="24"/>
          </w:rPr>
          <w:t>梧桐子</w:t>
        </w:r>
      </w:hyperlink>
      <w:r>
        <w:rPr>
          <w:rFonts w:ascii="宋体" w:hAnsi="宋体"/>
          <w:sz w:val="24"/>
          <w:szCs w:val="24"/>
        </w:rPr>
        <w:t>大。每服</w:t>
      </w:r>
      <w:r>
        <w:rPr>
          <w:rFonts w:ascii="宋体" w:hAnsi="宋体" w:hint="eastAsia"/>
          <w:sz w:val="24"/>
          <w:szCs w:val="24"/>
        </w:rPr>
        <w:t>三十</w:t>
      </w:r>
      <w:r>
        <w:rPr>
          <w:rFonts w:ascii="宋体" w:hAnsi="宋体"/>
          <w:sz w:val="24"/>
          <w:szCs w:val="24"/>
        </w:rPr>
        <w:t>丸，以热酒送下，不拘时候</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五膈气，心胸气壅，宿食不消，腹胃胀满，大</w:t>
      </w:r>
      <w:hyperlink r:id="rId383" w:tgtFrame="_blank" w:history="1">
        <w:r>
          <w:rPr>
            <w:rFonts w:ascii="宋体" w:hAnsi="宋体"/>
            <w:sz w:val="24"/>
            <w:szCs w:val="24"/>
          </w:rPr>
          <w:t>便秘</w:t>
        </w:r>
      </w:hyperlink>
      <w:r>
        <w:rPr>
          <w:rFonts w:ascii="宋体" w:hAnsi="宋体"/>
          <w:sz w:val="24"/>
          <w:szCs w:val="24"/>
        </w:rPr>
        <w:t>涩。</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105</w:t>
      </w:r>
      <w:r>
        <w:rPr>
          <w:rFonts w:ascii="宋体" w:hAnsi="宋体"/>
          <w:b/>
          <w:bCs/>
          <w:sz w:val="24"/>
          <w:szCs w:val="24"/>
        </w:rPr>
        <w:t xml:space="preserve"> </w:t>
      </w:r>
      <w:r>
        <w:rPr>
          <w:rFonts w:ascii="宋体" w:hAnsi="宋体" w:hint="eastAsia"/>
          <w:b/>
          <w:bCs/>
          <w:sz w:val="24"/>
          <w:szCs w:val="24"/>
        </w:rPr>
        <w:t>50508</w:t>
      </w:r>
    </w:p>
    <w:p w:rsidR="0092288F" w:rsidRDefault="00103FAA" w:rsidP="00DA0A6F">
      <w:pPr>
        <w:pStyle w:val="10"/>
      </w:pPr>
      <w:bookmarkStart w:id="1523" w:name="_Toc54210465"/>
      <w:r>
        <w:rPr>
          <w:rFonts w:hint="eastAsia"/>
          <w:bCs/>
        </w:rPr>
        <w:t>方名：</w:t>
      </w:r>
      <w:r>
        <w:rPr>
          <w:rFonts w:hint="eastAsia"/>
          <w:bCs/>
        </w:rPr>
        <w:t>郁李仁丸</w:t>
      </w:r>
      <w:bookmarkEnd w:id="1523"/>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《圣济总录》卷</w:t>
      </w:r>
      <w:r>
        <w:rPr>
          <w:rFonts w:ascii="宋体" w:hAnsi="宋体" w:hint="eastAsia"/>
          <w:sz w:val="24"/>
          <w:szCs w:val="24"/>
        </w:rPr>
        <w:t>六十四</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郁李仁（汤浸，去皮尖，炒）半两</w:t>
      </w:r>
      <w:r>
        <w:rPr>
          <w:rFonts w:ascii="宋体" w:hAnsi="宋体" w:hint="eastAsia"/>
          <w:sz w:val="24"/>
          <w:szCs w:val="24"/>
        </w:rPr>
        <w:t>、</w:t>
      </w:r>
      <w:r>
        <w:rPr>
          <w:rFonts w:ascii="宋体" w:hAnsi="宋体"/>
          <w:sz w:val="24"/>
          <w:szCs w:val="24"/>
        </w:rPr>
        <w:t>半夏</w:t>
      </w:r>
      <w:r>
        <w:rPr>
          <w:rFonts w:ascii="宋体" w:hAnsi="宋体" w:hint="eastAsia"/>
          <w:sz w:val="24"/>
          <w:szCs w:val="24"/>
        </w:rPr>
        <w:t>六</w:t>
      </w:r>
      <w:r>
        <w:rPr>
          <w:rFonts w:ascii="宋体" w:hAnsi="宋体"/>
          <w:sz w:val="24"/>
          <w:szCs w:val="24"/>
        </w:rPr>
        <w:t>两（去皮脐，</w:t>
      </w:r>
      <w:hyperlink r:id="rId384" w:tooltip="医学百科：浆水" w:history="1">
        <w:r>
          <w:rPr>
            <w:rFonts w:ascii="宋体" w:hAnsi="宋体"/>
            <w:sz w:val="24"/>
            <w:szCs w:val="24"/>
          </w:rPr>
          <w:t>浆水</w:t>
        </w:r>
      </w:hyperlink>
      <w:r>
        <w:rPr>
          <w:rFonts w:ascii="宋体" w:hAnsi="宋体" w:hint="eastAsia"/>
          <w:sz w:val="24"/>
          <w:szCs w:val="24"/>
        </w:rPr>
        <w:t>五</w:t>
      </w:r>
      <w:r>
        <w:rPr>
          <w:rFonts w:ascii="宋体" w:hAnsi="宋体"/>
          <w:sz w:val="24"/>
          <w:szCs w:val="24"/>
        </w:rPr>
        <w:t>升，</w:t>
      </w:r>
      <w:hyperlink r:id="rId385" w:tooltip="医学百科：生姜" w:history="1">
        <w:r>
          <w:rPr>
            <w:rFonts w:ascii="宋体" w:hAnsi="宋体"/>
            <w:sz w:val="24"/>
            <w:szCs w:val="24"/>
          </w:rPr>
          <w:t>生姜</w:t>
        </w:r>
      </w:hyperlink>
      <w:r>
        <w:rPr>
          <w:rFonts w:ascii="宋体" w:hAnsi="宋体"/>
          <w:sz w:val="24"/>
          <w:szCs w:val="24"/>
        </w:rPr>
        <w:t>半斤，切，</w:t>
      </w:r>
      <w:hyperlink r:id="rId386" w:tooltip="医学百科：甘草" w:history="1">
        <w:r>
          <w:rPr>
            <w:rFonts w:ascii="宋体" w:hAnsi="宋体"/>
            <w:sz w:val="24"/>
            <w:szCs w:val="24"/>
          </w:rPr>
          <w:t>甘草</w:t>
        </w:r>
      </w:hyperlink>
      <w:r>
        <w:rPr>
          <w:rFonts w:ascii="宋体" w:hAnsi="宋体"/>
          <w:sz w:val="24"/>
          <w:szCs w:val="24"/>
        </w:rPr>
        <w:t>并</w:t>
      </w:r>
      <w:hyperlink r:id="rId387" w:tooltip="医学百科：桑根" w:history="1">
        <w:r>
          <w:rPr>
            <w:rFonts w:ascii="宋体" w:hAnsi="宋体"/>
            <w:sz w:val="24"/>
            <w:szCs w:val="24"/>
          </w:rPr>
          <w:t>桑根</w:t>
        </w:r>
      </w:hyperlink>
      <w:hyperlink r:id="rId388" w:tooltip="医学百科：白皮" w:history="1">
        <w:r>
          <w:rPr>
            <w:rFonts w:ascii="宋体" w:hAnsi="宋体"/>
            <w:sz w:val="24"/>
            <w:szCs w:val="24"/>
          </w:rPr>
          <w:t>白皮</w:t>
        </w:r>
      </w:hyperlink>
      <w:r>
        <w:rPr>
          <w:rFonts w:ascii="宋体" w:hAnsi="宋体"/>
          <w:sz w:val="24"/>
          <w:szCs w:val="24"/>
        </w:rPr>
        <w:t>各</w:t>
      </w:r>
      <w:r>
        <w:rPr>
          <w:rFonts w:ascii="宋体" w:hAnsi="宋体" w:hint="eastAsia"/>
          <w:sz w:val="24"/>
          <w:szCs w:val="24"/>
        </w:rPr>
        <w:t>一</w:t>
      </w:r>
      <w:r>
        <w:rPr>
          <w:rFonts w:ascii="宋体" w:hAnsi="宋体"/>
          <w:sz w:val="24"/>
          <w:szCs w:val="24"/>
        </w:rPr>
        <w:t>两，锉，银石锅内慢火煮干，再添热浆水</w:t>
      </w:r>
      <w:r>
        <w:rPr>
          <w:rFonts w:ascii="宋体" w:hAnsi="宋体" w:hint="eastAsia"/>
          <w:sz w:val="24"/>
          <w:szCs w:val="24"/>
        </w:rPr>
        <w:t>二</w:t>
      </w:r>
      <w:r>
        <w:rPr>
          <w:rFonts w:ascii="宋体" w:hAnsi="宋体"/>
          <w:sz w:val="24"/>
          <w:szCs w:val="24"/>
        </w:rPr>
        <w:t>升煮</w:t>
      </w:r>
      <w:r>
        <w:rPr>
          <w:rFonts w:ascii="宋体" w:hAnsi="宋体"/>
          <w:sz w:val="24"/>
          <w:szCs w:val="24"/>
        </w:rPr>
        <w:lastRenderedPageBreak/>
        <w:t>干，去余药只用半夏）</w:t>
      </w:r>
      <w:r>
        <w:rPr>
          <w:rFonts w:ascii="宋体" w:hAnsi="宋体" w:hint="eastAsia"/>
          <w:sz w:val="24"/>
          <w:szCs w:val="24"/>
        </w:rPr>
        <w:t>、</w:t>
      </w:r>
      <w:r>
        <w:rPr>
          <w:rFonts w:ascii="宋体" w:hAnsi="宋体"/>
          <w:sz w:val="24"/>
          <w:szCs w:val="24"/>
        </w:rPr>
        <w:t>青橘皮（汤浸，去白，焙）</w:t>
      </w:r>
      <w:r>
        <w:rPr>
          <w:rFonts w:ascii="宋体" w:hAnsi="宋体" w:hint="eastAsia"/>
          <w:sz w:val="24"/>
          <w:szCs w:val="24"/>
        </w:rPr>
        <w:t>一</w:t>
      </w:r>
      <w:r>
        <w:rPr>
          <w:rFonts w:ascii="宋体" w:hAnsi="宋体"/>
          <w:sz w:val="24"/>
          <w:szCs w:val="24"/>
        </w:rPr>
        <w:t>分</w:t>
      </w:r>
      <w:r>
        <w:rPr>
          <w:rFonts w:ascii="宋体" w:hAnsi="宋体" w:hint="eastAsia"/>
          <w:sz w:val="24"/>
          <w:szCs w:val="24"/>
        </w:rPr>
        <w:t>、</w:t>
      </w:r>
      <w:r>
        <w:rPr>
          <w:rFonts w:ascii="宋体" w:hAnsi="宋体"/>
          <w:sz w:val="24"/>
          <w:szCs w:val="24"/>
        </w:rPr>
        <w:t>木香</w:t>
      </w:r>
      <w:r>
        <w:rPr>
          <w:rFonts w:ascii="宋体" w:hAnsi="宋体" w:hint="eastAsia"/>
          <w:sz w:val="24"/>
          <w:szCs w:val="24"/>
        </w:rPr>
        <w:t>一</w:t>
      </w:r>
      <w:r>
        <w:rPr>
          <w:rFonts w:ascii="宋体" w:hAnsi="宋体"/>
          <w:sz w:val="24"/>
          <w:szCs w:val="24"/>
        </w:rPr>
        <w:t>分</w:t>
      </w:r>
      <w:r>
        <w:rPr>
          <w:rFonts w:ascii="宋体" w:hAnsi="宋体" w:hint="eastAsia"/>
          <w:sz w:val="24"/>
          <w:szCs w:val="24"/>
        </w:rPr>
        <w:t>、</w:t>
      </w:r>
      <w:r>
        <w:rPr>
          <w:rFonts w:ascii="宋体" w:hAnsi="宋体"/>
          <w:sz w:val="24"/>
          <w:szCs w:val="24"/>
        </w:rPr>
        <w:t>槟榔（锉）</w:t>
      </w:r>
      <w:r>
        <w:rPr>
          <w:rFonts w:ascii="宋体" w:hAnsi="宋体" w:hint="eastAsia"/>
          <w:sz w:val="24"/>
          <w:szCs w:val="24"/>
        </w:rPr>
        <w:t>一</w:t>
      </w:r>
      <w:r>
        <w:rPr>
          <w:rFonts w:ascii="宋体" w:hAnsi="宋体"/>
          <w:sz w:val="24"/>
          <w:szCs w:val="24"/>
        </w:rPr>
        <w:t>分</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上为末，面糊为丸，如</w:t>
      </w:r>
      <w:hyperlink r:id="rId389" w:tooltip="医学百科：豌豆" w:history="1">
        <w:r>
          <w:rPr>
            <w:rFonts w:ascii="宋体" w:hAnsi="宋体"/>
            <w:sz w:val="24"/>
            <w:szCs w:val="24"/>
          </w:rPr>
          <w:t>豌豆</w:t>
        </w:r>
      </w:hyperlink>
      <w:r>
        <w:rPr>
          <w:rFonts w:ascii="宋体" w:hAnsi="宋体"/>
          <w:sz w:val="24"/>
          <w:szCs w:val="24"/>
        </w:rPr>
        <w:t>大。每服</w:t>
      </w:r>
      <w:r>
        <w:rPr>
          <w:rFonts w:ascii="宋体" w:hAnsi="宋体" w:hint="eastAsia"/>
          <w:sz w:val="24"/>
          <w:szCs w:val="24"/>
        </w:rPr>
        <w:t>十五至二十</w:t>
      </w:r>
      <w:r>
        <w:rPr>
          <w:rFonts w:ascii="宋体" w:hAnsi="宋体"/>
          <w:sz w:val="24"/>
          <w:szCs w:val="24"/>
        </w:rPr>
        <w:t>丸，食后、临卧生姜汤送下。</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hyperlink r:id="rId390" w:tooltip="医学百科：宽胸" w:history="1">
        <w:r>
          <w:rPr>
            <w:rFonts w:ascii="宋体" w:hAnsi="宋体"/>
            <w:sz w:val="24"/>
            <w:szCs w:val="24"/>
          </w:rPr>
          <w:t>宽胸</w:t>
        </w:r>
      </w:hyperlink>
      <w:r>
        <w:rPr>
          <w:rFonts w:ascii="宋体" w:hAnsi="宋体"/>
          <w:sz w:val="24"/>
          <w:szCs w:val="24"/>
        </w:rPr>
        <w:t>利膈，进饮食。</w:t>
      </w:r>
    </w:p>
    <w:p w:rsidR="0092288F" w:rsidRDefault="00103FAA">
      <w:pPr>
        <w:rPr>
          <w:rFonts w:ascii="宋体" w:hAnsi="宋体"/>
          <w:sz w:val="24"/>
          <w:szCs w:val="24"/>
        </w:rPr>
      </w:pPr>
      <w:r>
        <w:rPr>
          <w:rFonts w:ascii="宋体" w:hAnsi="宋体" w:hint="eastAsia"/>
          <w:sz w:val="24"/>
          <w:szCs w:val="24"/>
        </w:rPr>
        <w:t>主治：</w:t>
      </w:r>
      <w:hyperlink r:id="rId391" w:tooltip="医学百科：留饮" w:history="1">
        <w:r>
          <w:rPr>
            <w:rFonts w:ascii="宋体" w:hAnsi="宋体"/>
            <w:sz w:val="24"/>
            <w:szCs w:val="24"/>
          </w:rPr>
          <w:t>留饮</w:t>
        </w:r>
      </w:hyperlink>
      <w:r>
        <w:rPr>
          <w:rFonts w:ascii="宋体" w:hAnsi="宋体"/>
          <w:sz w:val="24"/>
          <w:szCs w:val="24"/>
        </w:rPr>
        <w:t>，</w:t>
      </w:r>
      <w:hyperlink r:id="rId392" w:tooltip="医学百科：宿食" w:history="1">
        <w:r>
          <w:rPr>
            <w:rFonts w:ascii="宋体" w:hAnsi="宋体"/>
            <w:sz w:val="24"/>
            <w:szCs w:val="24"/>
          </w:rPr>
          <w:t>宿食</w:t>
        </w:r>
      </w:hyperlink>
      <w:r>
        <w:rPr>
          <w:rFonts w:ascii="宋体" w:hAnsi="宋体"/>
          <w:sz w:val="24"/>
          <w:szCs w:val="24"/>
        </w:rPr>
        <w:t>不消。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141 50993</w:t>
      </w:r>
    </w:p>
    <w:p w:rsidR="0092288F" w:rsidRDefault="00103FAA" w:rsidP="00DA0A6F">
      <w:pPr>
        <w:pStyle w:val="10"/>
      </w:pPr>
      <w:bookmarkStart w:id="1524" w:name="_Toc54210466"/>
      <w:r>
        <w:rPr>
          <w:rFonts w:hint="eastAsia"/>
          <w:bCs/>
        </w:rPr>
        <w:t>方名：</w:t>
      </w:r>
      <w:r>
        <w:rPr>
          <w:rFonts w:hint="eastAsia"/>
          <w:bCs/>
        </w:rPr>
        <w:t>转胃汤</w:t>
      </w:r>
      <w:bookmarkEnd w:id="1524"/>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：《辨证录》卷九</w:t>
      </w:r>
    </w:p>
    <w:p w:rsidR="0092288F" w:rsidRDefault="00103FAA">
      <w:pPr>
        <w:ind w:left="240" w:hangingChars="100" w:hanging="240"/>
        <w:rPr>
          <w:rFonts w:ascii="宋体" w:hAnsi="宋体"/>
          <w:sz w:val="24"/>
          <w:szCs w:val="24"/>
        </w:rPr>
      </w:pPr>
      <w:r>
        <w:rPr>
          <w:rFonts w:ascii="宋体" w:hAnsi="宋体" w:hint="eastAsia"/>
          <w:sz w:val="24"/>
          <w:szCs w:val="24"/>
        </w:rPr>
        <w:t>组成：</w:t>
      </w:r>
      <w:hyperlink r:id="rId393" w:tooltip="医学百科：山药" w:history="1">
        <w:r>
          <w:rPr>
            <w:rFonts w:ascii="宋体" w:hAnsi="宋体"/>
            <w:sz w:val="24"/>
            <w:szCs w:val="24"/>
          </w:rPr>
          <w:t>山药</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394" w:tooltip="医学百科：苡仁" w:history="1">
        <w:r>
          <w:rPr>
            <w:rFonts w:ascii="宋体" w:hAnsi="宋体"/>
            <w:sz w:val="24"/>
            <w:szCs w:val="24"/>
          </w:rPr>
          <w:t>苡仁</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395" w:tooltip="医学百科：人参" w:history="1">
        <w:r>
          <w:rPr>
            <w:rFonts w:ascii="宋体" w:hAnsi="宋体"/>
            <w:sz w:val="24"/>
            <w:szCs w:val="24"/>
          </w:rPr>
          <w:t>人参</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396" w:tooltip="医学百科：白术" w:history="1">
        <w:r>
          <w:rPr>
            <w:rFonts w:ascii="宋体" w:hAnsi="宋体"/>
            <w:sz w:val="24"/>
            <w:szCs w:val="24"/>
          </w:rPr>
          <w:t>白术</w:t>
        </w:r>
      </w:hyperlink>
      <w:r>
        <w:rPr>
          <w:rFonts w:ascii="宋体" w:hAnsi="宋体" w:hint="eastAsia"/>
          <w:sz w:val="24"/>
          <w:szCs w:val="24"/>
        </w:rPr>
        <w:t>五</w:t>
      </w:r>
      <w:r>
        <w:rPr>
          <w:rFonts w:ascii="宋体" w:hAnsi="宋体"/>
          <w:sz w:val="24"/>
          <w:szCs w:val="24"/>
        </w:rPr>
        <w:t>钱</w:t>
      </w:r>
      <w:r>
        <w:rPr>
          <w:rFonts w:ascii="宋体" w:hAnsi="宋体" w:hint="eastAsia"/>
          <w:sz w:val="24"/>
          <w:szCs w:val="24"/>
        </w:rPr>
        <w:t>、</w:t>
      </w:r>
      <w:hyperlink r:id="rId397" w:tooltip="医学百科：牛膝" w:history="1">
        <w:r>
          <w:rPr>
            <w:rFonts w:ascii="宋体" w:hAnsi="宋体"/>
            <w:sz w:val="24"/>
            <w:szCs w:val="24"/>
          </w:rPr>
          <w:t>牛膝</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398" w:tooltip="医学百科：附子" w:history="1">
        <w:r>
          <w:rPr>
            <w:rFonts w:ascii="宋体" w:hAnsi="宋体"/>
            <w:sz w:val="24"/>
            <w:szCs w:val="24"/>
          </w:rPr>
          <w:t>附子</w:t>
        </w:r>
      </w:hyperlink>
      <w:r>
        <w:rPr>
          <w:rFonts w:ascii="宋体" w:hAnsi="宋体" w:hint="eastAsia"/>
          <w:sz w:val="24"/>
          <w:szCs w:val="24"/>
        </w:rPr>
        <w:t>一</w:t>
      </w:r>
      <w:r>
        <w:rPr>
          <w:rFonts w:ascii="宋体" w:hAnsi="宋体"/>
          <w:sz w:val="24"/>
          <w:szCs w:val="24"/>
        </w:rPr>
        <w:t>分</w:t>
      </w:r>
      <w:r>
        <w:rPr>
          <w:rFonts w:ascii="宋体" w:hAnsi="宋体" w:hint="eastAsia"/>
          <w:sz w:val="24"/>
          <w:szCs w:val="24"/>
        </w:rPr>
        <w:t>、</w:t>
      </w:r>
      <w:hyperlink r:id="rId399" w:tooltip="医学百科：陈皮" w:history="1">
        <w:r>
          <w:rPr>
            <w:rFonts w:ascii="宋体" w:hAnsi="宋体"/>
            <w:sz w:val="24"/>
            <w:szCs w:val="24"/>
          </w:rPr>
          <w:t>陈皮</w:t>
        </w:r>
      </w:hyperlink>
      <w:r>
        <w:rPr>
          <w:rFonts w:ascii="宋体" w:hAnsi="宋体" w:hint="eastAsia"/>
          <w:sz w:val="24"/>
          <w:szCs w:val="24"/>
        </w:rPr>
        <w:t>五</w:t>
      </w:r>
      <w:r>
        <w:rPr>
          <w:rFonts w:ascii="宋体" w:hAnsi="宋体"/>
          <w:sz w:val="24"/>
          <w:szCs w:val="24"/>
        </w:rPr>
        <w:t>分</w:t>
      </w:r>
      <w:r>
        <w:rPr>
          <w:rFonts w:ascii="宋体" w:hAnsi="宋体" w:hint="eastAsia"/>
          <w:sz w:val="24"/>
          <w:szCs w:val="24"/>
        </w:rPr>
        <w:t>、</w:t>
      </w:r>
      <w:hyperlink r:id="rId400" w:tooltip="医学百科：苏子" w:history="1">
        <w:r>
          <w:rPr>
            <w:rFonts w:ascii="宋体" w:hAnsi="宋体"/>
            <w:sz w:val="24"/>
            <w:szCs w:val="24"/>
          </w:rPr>
          <w:t>苏子</w:t>
        </w:r>
      </w:hyperlink>
      <w:r>
        <w:rPr>
          <w:rFonts w:ascii="宋体" w:hAnsi="宋体" w:hint="eastAsia"/>
          <w:sz w:val="24"/>
          <w:szCs w:val="24"/>
        </w:rPr>
        <w:t>二</w:t>
      </w:r>
      <w:r>
        <w:rPr>
          <w:rFonts w:ascii="宋体" w:hAnsi="宋体"/>
          <w:sz w:val="24"/>
          <w:szCs w:val="24"/>
        </w:rPr>
        <w:t>钱</w:t>
      </w:r>
      <w:r>
        <w:rPr>
          <w:rFonts w:ascii="宋体" w:hAnsi="宋体" w:hint="eastAsia"/>
          <w:sz w:val="24"/>
          <w:szCs w:val="24"/>
        </w:rPr>
        <w:t>、</w:t>
      </w:r>
      <w:hyperlink r:id="rId401" w:tooltip="医学百科：麦冬" w:history="1">
        <w:r>
          <w:rPr>
            <w:rFonts w:ascii="宋体" w:hAnsi="宋体"/>
            <w:sz w:val="24"/>
            <w:szCs w:val="24"/>
          </w:rPr>
          <w:t>麦冬</w:t>
        </w:r>
      </w:hyperlink>
      <w:r>
        <w:rPr>
          <w:rFonts w:ascii="宋体" w:hAnsi="宋体" w:hint="eastAsia"/>
          <w:sz w:val="24"/>
          <w:szCs w:val="24"/>
        </w:rPr>
        <w:t>一</w:t>
      </w:r>
      <w:r>
        <w:rPr>
          <w:rFonts w:ascii="宋体" w:hAnsi="宋体"/>
          <w:sz w:val="24"/>
          <w:szCs w:val="24"/>
        </w:rPr>
        <w:t>两</w:t>
      </w:r>
      <w:r>
        <w:rPr>
          <w:rFonts w:ascii="宋体" w:hAnsi="宋体" w:hint="eastAsia"/>
          <w:sz w:val="24"/>
          <w:szCs w:val="24"/>
        </w:rPr>
        <w:t>、</w:t>
      </w:r>
      <w:hyperlink r:id="rId402" w:tooltip="医学百科：白芥子" w:history="1">
        <w:r>
          <w:rPr>
            <w:rFonts w:ascii="宋体" w:hAnsi="宋体"/>
            <w:sz w:val="24"/>
            <w:szCs w:val="24"/>
          </w:rPr>
          <w:t>白芥子</w:t>
        </w:r>
      </w:hyperlink>
      <w:r>
        <w:rPr>
          <w:rFonts w:ascii="宋体" w:hAnsi="宋体" w:hint="eastAsia"/>
          <w:sz w:val="24"/>
          <w:szCs w:val="24"/>
        </w:rPr>
        <w:t>三</w:t>
      </w:r>
      <w:r>
        <w:rPr>
          <w:rFonts w:ascii="宋体" w:hAnsi="宋体"/>
          <w:sz w:val="24"/>
          <w:szCs w:val="24"/>
        </w:rPr>
        <w:t>钱</w:t>
      </w:r>
    </w:p>
    <w:p w:rsidR="0092288F" w:rsidRDefault="00103FAA">
      <w:pPr>
        <w:rPr>
          <w:rFonts w:ascii="宋体" w:hAnsi="宋体"/>
          <w:sz w:val="24"/>
          <w:szCs w:val="24"/>
        </w:rPr>
      </w:pPr>
      <w:r>
        <w:rPr>
          <w:rFonts w:ascii="宋体" w:hAnsi="宋体" w:hint="eastAsia"/>
          <w:sz w:val="24"/>
          <w:szCs w:val="24"/>
        </w:rPr>
        <w:t>用法：</w:t>
      </w:r>
      <w:hyperlink r:id="rId403" w:tooltip="医学百科：水煎" w:history="1">
        <w:r>
          <w:rPr>
            <w:rFonts w:ascii="宋体" w:hAnsi="宋体"/>
            <w:sz w:val="24"/>
            <w:szCs w:val="24"/>
          </w:rPr>
          <w:t>水煎</w:t>
        </w:r>
      </w:hyperlink>
      <w:r>
        <w:rPr>
          <w:rFonts w:ascii="宋体" w:hAnsi="宋体"/>
          <w:sz w:val="24"/>
          <w:szCs w:val="24"/>
        </w:rPr>
        <w:t>服。</w:t>
      </w:r>
      <w:r>
        <w:rPr>
          <w:rFonts w:ascii="宋体" w:hAnsi="宋体" w:hint="eastAsia"/>
          <w:sz w:val="24"/>
          <w:szCs w:val="24"/>
        </w:rPr>
        <w:t>一</w:t>
      </w:r>
      <w:r>
        <w:rPr>
          <w:rFonts w:ascii="宋体" w:hAnsi="宋体"/>
          <w:sz w:val="24"/>
          <w:szCs w:val="24"/>
        </w:rPr>
        <w:t>剂</w:t>
      </w:r>
      <w:hyperlink r:id="rId404" w:tooltip="医学百科：胃气" w:history="1">
        <w:r>
          <w:rPr>
            <w:rFonts w:ascii="宋体" w:hAnsi="宋体"/>
            <w:sz w:val="24"/>
            <w:szCs w:val="24"/>
          </w:rPr>
          <w:t>胃气</w:t>
        </w:r>
      </w:hyperlink>
      <w:r>
        <w:rPr>
          <w:rFonts w:ascii="宋体" w:hAnsi="宋体"/>
          <w:sz w:val="24"/>
          <w:szCs w:val="24"/>
        </w:rPr>
        <w:t>平，</w:t>
      </w:r>
      <w:r>
        <w:rPr>
          <w:rFonts w:ascii="宋体" w:hAnsi="宋体" w:hint="eastAsia"/>
          <w:sz w:val="24"/>
          <w:szCs w:val="24"/>
        </w:rPr>
        <w:t>二</w:t>
      </w:r>
      <w:r>
        <w:rPr>
          <w:rFonts w:ascii="宋体" w:hAnsi="宋体"/>
          <w:sz w:val="24"/>
          <w:szCs w:val="24"/>
        </w:rPr>
        <w:t>剂胃气转，</w:t>
      </w:r>
      <w:r>
        <w:rPr>
          <w:rFonts w:ascii="宋体" w:hAnsi="宋体" w:hint="eastAsia"/>
          <w:sz w:val="24"/>
          <w:szCs w:val="24"/>
        </w:rPr>
        <w:t>三</w:t>
      </w:r>
      <w:r>
        <w:rPr>
          <w:rFonts w:ascii="宋体" w:hAnsi="宋体"/>
          <w:sz w:val="24"/>
          <w:szCs w:val="24"/>
        </w:rPr>
        <w:t>剂</w:t>
      </w:r>
      <w:hyperlink r:id="rId405" w:tooltip="医学百科：咳逆" w:history="1">
        <w:r>
          <w:rPr>
            <w:rFonts w:ascii="宋体" w:hAnsi="宋体"/>
            <w:sz w:val="24"/>
            <w:szCs w:val="24"/>
          </w:rPr>
          <w:t>咳逆</w:t>
        </w:r>
      </w:hyperlink>
      <w:r>
        <w:rPr>
          <w:rFonts w:ascii="宋体" w:hAnsi="宋体"/>
          <w:sz w:val="24"/>
          <w:szCs w:val="24"/>
        </w:rPr>
        <w:t>，短气之症除，</w:t>
      </w:r>
      <w:r>
        <w:rPr>
          <w:rFonts w:ascii="宋体" w:hAnsi="宋体" w:hint="eastAsia"/>
          <w:sz w:val="24"/>
          <w:szCs w:val="24"/>
        </w:rPr>
        <w:t>四</w:t>
      </w:r>
      <w:r>
        <w:rPr>
          <w:rFonts w:ascii="宋体" w:hAnsi="宋体"/>
          <w:sz w:val="24"/>
          <w:szCs w:val="24"/>
        </w:rPr>
        <w:t>剂全愈。</w:t>
      </w:r>
    </w:p>
    <w:p w:rsidR="0092288F" w:rsidRDefault="00103FAA">
      <w:pPr>
        <w:rPr>
          <w:rFonts w:ascii="宋体" w:hAnsi="宋体"/>
          <w:sz w:val="24"/>
          <w:szCs w:val="24"/>
        </w:rPr>
      </w:pPr>
      <w:r>
        <w:rPr>
          <w:rFonts w:ascii="宋体" w:hAnsi="宋体" w:hint="eastAsia"/>
          <w:sz w:val="24"/>
          <w:szCs w:val="24"/>
        </w:rPr>
        <w:t>主治：</w:t>
      </w:r>
      <w:r>
        <w:rPr>
          <w:rFonts w:ascii="宋体" w:hAnsi="宋体" w:hint="eastAsia"/>
          <w:sz w:val="24"/>
          <w:szCs w:val="24"/>
        </w:rPr>
        <w:t xml:space="preserve"> </w:t>
      </w:r>
      <w:hyperlink r:id="rId406" w:tooltip="医学百科：肾虚" w:history="1">
        <w:r>
          <w:rPr>
            <w:rFonts w:ascii="宋体" w:hAnsi="宋体"/>
            <w:sz w:val="24"/>
            <w:szCs w:val="24"/>
          </w:rPr>
          <w:t>肾虚</w:t>
        </w:r>
      </w:hyperlink>
      <w:hyperlink r:id="rId407" w:tooltip="医学百科：气冲" w:history="1">
        <w:r>
          <w:rPr>
            <w:rFonts w:ascii="宋体" w:hAnsi="宋体"/>
            <w:sz w:val="24"/>
            <w:szCs w:val="24"/>
          </w:rPr>
          <w:t>气冲</w:t>
        </w:r>
      </w:hyperlink>
      <w:r>
        <w:rPr>
          <w:rFonts w:ascii="宋体" w:hAnsi="宋体"/>
          <w:sz w:val="24"/>
          <w:szCs w:val="24"/>
        </w:rPr>
        <w:t>于胃，</w:t>
      </w:r>
      <w:hyperlink r:id="rId408" w:tooltip="医学百科：胃气上逆" w:history="1">
        <w:r>
          <w:rPr>
            <w:rFonts w:ascii="宋体" w:hAnsi="宋体"/>
            <w:sz w:val="24"/>
            <w:szCs w:val="24"/>
          </w:rPr>
          <w:t>胃气上逆</w:t>
        </w:r>
      </w:hyperlink>
      <w:r>
        <w:rPr>
          <w:rFonts w:ascii="宋体" w:hAnsi="宋体"/>
          <w:sz w:val="24"/>
          <w:szCs w:val="24"/>
        </w:rPr>
        <w:t>，致</w:t>
      </w:r>
      <w:hyperlink r:id="rId409" w:tooltip="医学百科：痰饮" w:history="1">
        <w:r>
          <w:rPr>
            <w:rFonts w:ascii="宋体" w:hAnsi="宋体"/>
            <w:sz w:val="24"/>
            <w:szCs w:val="24"/>
          </w:rPr>
          <w:t>痰饮</w:t>
        </w:r>
      </w:hyperlink>
      <w:r>
        <w:rPr>
          <w:rFonts w:ascii="宋体" w:hAnsi="宋体"/>
          <w:sz w:val="24"/>
          <w:szCs w:val="24"/>
        </w:rPr>
        <w:t>上行，入于胸膈之间，</w:t>
      </w:r>
      <w:hyperlink r:id="rId410" w:tooltip="医学百科：咳逆倚息" w:history="1">
        <w:r>
          <w:rPr>
            <w:rFonts w:ascii="宋体" w:hAnsi="宋体"/>
            <w:sz w:val="24"/>
            <w:szCs w:val="24"/>
          </w:rPr>
          <w:t>咳逆倚息</w:t>
        </w:r>
      </w:hyperlink>
      <w:hyperlink r:id="rId411" w:tooltip="医学百科：短气" w:history="1">
        <w:r>
          <w:rPr>
            <w:rFonts w:ascii="宋体" w:hAnsi="宋体"/>
            <w:sz w:val="24"/>
            <w:szCs w:val="24"/>
          </w:rPr>
          <w:t>短气</w:t>
        </w:r>
      </w:hyperlink>
      <w:r>
        <w:rPr>
          <w:rFonts w:ascii="宋体" w:hAnsi="宋体"/>
          <w:sz w:val="24"/>
          <w:szCs w:val="24"/>
        </w:rPr>
        <w:t>，其形如肿，吐痰不已，胸膈饱闷。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142 51009</w:t>
      </w:r>
      <w:r>
        <w:rPr>
          <w:rFonts w:ascii="宋体" w:hAnsi="宋体"/>
          <w:b/>
          <w:bCs/>
          <w:sz w:val="24"/>
          <w:szCs w:val="24"/>
        </w:rPr>
        <w:t xml:space="preserve"> </w:t>
      </w:r>
    </w:p>
    <w:p w:rsidR="0092288F" w:rsidRDefault="00103FAA" w:rsidP="00DA0A6F">
      <w:pPr>
        <w:pStyle w:val="10"/>
      </w:pPr>
      <w:bookmarkStart w:id="1525" w:name="_Toc54210467"/>
      <w:r>
        <w:rPr>
          <w:rFonts w:hint="eastAsia"/>
          <w:bCs/>
        </w:rPr>
        <w:t>方名：</w:t>
      </w:r>
      <w:r>
        <w:rPr>
          <w:rFonts w:hint="eastAsia"/>
          <w:bCs/>
        </w:rPr>
        <w:t>转食至神丹</w:t>
      </w:r>
      <w:bookmarkEnd w:id="1525"/>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hyperlink r:id="rId412" w:tooltip="医学百科：石室秘录" w:history="1">
        <w:r>
          <w:rPr>
            <w:rFonts w:ascii="宋体" w:hAnsi="宋体"/>
            <w:sz w:val="24"/>
            <w:szCs w:val="24"/>
          </w:rPr>
          <w:t>石室秘录</w:t>
        </w:r>
      </w:hyperlink>
      <w:r>
        <w:rPr>
          <w:rFonts w:ascii="宋体" w:hAnsi="宋体"/>
          <w:sz w:val="24"/>
          <w:szCs w:val="24"/>
        </w:rPr>
        <w:t>》卷一</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熟地</w:t>
      </w:r>
      <w:r>
        <w:rPr>
          <w:rFonts w:ascii="宋体" w:hAnsi="宋体" w:hint="eastAsia"/>
          <w:sz w:val="24"/>
          <w:szCs w:val="24"/>
        </w:rPr>
        <w:t>七</w:t>
      </w:r>
      <w:r>
        <w:rPr>
          <w:rFonts w:ascii="宋体" w:hAnsi="宋体"/>
          <w:sz w:val="24"/>
          <w:szCs w:val="24"/>
        </w:rPr>
        <w:t>钱</w:t>
      </w:r>
      <w:r>
        <w:rPr>
          <w:rFonts w:ascii="宋体" w:hAnsi="宋体" w:hint="eastAsia"/>
          <w:sz w:val="24"/>
          <w:szCs w:val="24"/>
        </w:rPr>
        <w:t>、</w:t>
      </w:r>
      <w:hyperlink r:id="rId413" w:tooltip="医学百科：山茱萸" w:history="1">
        <w:r>
          <w:rPr>
            <w:rFonts w:ascii="宋体" w:hAnsi="宋体"/>
            <w:sz w:val="24"/>
            <w:szCs w:val="24"/>
          </w:rPr>
          <w:t>山茱萸</w:t>
        </w:r>
      </w:hyperlink>
      <w:r>
        <w:rPr>
          <w:rFonts w:ascii="宋体" w:hAnsi="宋体" w:hint="eastAsia"/>
          <w:sz w:val="24"/>
          <w:szCs w:val="24"/>
        </w:rPr>
        <w:t>四</w:t>
      </w:r>
      <w:r>
        <w:rPr>
          <w:rFonts w:ascii="宋体" w:hAnsi="宋体"/>
          <w:sz w:val="24"/>
          <w:szCs w:val="24"/>
        </w:rPr>
        <w:t>钱</w:t>
      </w:r>
      <w:r>
        <w:rPr>
          <w:rFonts w:ascii="宋体" w:hAnsi="宋体" w:hint="eastAsia"/>
          <w:sz w:val="24"/>
          <w:szCs w:val="24"/>
        </w:rPr>
        <w:t>、</w:t>
      </w:r>
      <w:hyperlink r:id="rId414" w:tooltip="医学百科：麦冬" w:history="1">
        <w:r>
          <w:rPr>
            <w:rFonts w:ascii="宋体" w:hAnsi="宋体"/>
            <w:sz w:val="24"/>
            <w:szCs w:val="24"/>
          </w:rPr>
          <w:t>麦冬</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r>
        <w:rPr>
          <w:rFonts w:ascii="宋体" w:hAnsi="宋体"/>
          <w:sz w:val="24"/>
          <w:szCs w:val="24"/>
        </w:rPr>
        <w:t>北</w:t>
      </w:r>
      <w:hyperlink r:id="rId415" w:tooltip="医学百科：五味" w:history="1">
        <w:r>
          <w:rPr>
            <w:rFonts w:ascii="宋体" w:hAnsi="宋体"/>
            <w:sz w:val="24"/>
            <w:szCs w:val="24"/>
          </w:rPr>
          <w:t>五味</w:t>
        </w:r>
      </w:hyperlink>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416" w:tooltip="医学百科：元参" w:history="1">
        <w:r>
          <w:rPr>
            <w:rFonts w:ascii="宋体" w:hAnsi="宋体"/>
            <w:sz w:val="24"/>
            <w:szCs w:val="24"/>
          </w:rPr>
          <w:t>元参</w:t>
        </w:r>
      </w:hyperlink>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417" w:tooltip="医学百科：当归" w:history="1">
        <w:r>
          <w:rPr>
            <w:rFonts w:ascii="宋体" w:hAnsi="宋体"/>
            <w:sz w:val="24"/>
            <w:szCs w:val="24"/>
          </w:rPr>
          <w:t>当归</w:t>
        </w:r>
      </w:hyperlink>
      <w:r>
        <w:rPr>
          <w:rFonts w:ascii="宋体" w:hAnsi="宋体" w:hint="eastAsia"/>
          <w:sz w:val="24"/>
          <w:szCs w:val="24"/>
        </w:rPr>
        <w:t>三</w:t>
      </w:r>
      <w:r>
        <w:rPr>
          <w:rFonts w:ascii="宋体" w:hAnsi="宋体"/>
          <w:sz w:val="24"/>
          <w:szCs w:val="24"/>
        </w:rPr>
        <w:t>钱</w:t>
      </w:r>
      <w:r>
        <w:rPr>
          <w:rFonts w:ascii="宋体" w:hAnsi="宋体" w:hint="eastAsia"/>
          <w:sz w:val="24"/>
          <w:szCs w:val="24"/>
        </w:rPr>
        <w:t>、</w:t>
      </w:r>
      <w:hyperlink r:id="rId418" w:tooltip="医学百科：白芥子" w:history="1">
        <w:r>
          <w:rPr>
            <w:rFonts w:ascii="宋体" w:hAnsi="宋体"/>
            <w:sz w:val="24"/>
            <w:szCs w:val="24"/>
          </w:rPr>
          <w:t>白芥子</w:t>
        </w:r>
      </w:hyperlink>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419" w:tooltip="医学百科：牛膝" w:history="1">
        <w:r>
          <w:rPr>
            <w:rFonts w:ascii="宋体" w:hAnsi="宋体"/>
            <w:sz w:val="24"/>
            <w:szCs w:val="24"/>
          </w:rPr>
          <w:t>牛膝</w:t>
        </w:r>
      </w:hyperlink>
      <w:r>
        <w:rPr>
          <w:rFonts w:ascii="宋体" w:hAnsi="宋体" w:hint="eastAsia"/>
          <w:sz w:val="24"/>
          <w:szCs w:val="24"/>
        </w:rPr>
        <w:t>二</w:t>
      </w:r>
      <w:r>
        <w:rPr>
          <w:rFonts w:ascii="宋体" w:hAnsi="宋体"/>
          <w:sz w:val="24"/>
          <w:szCs w:val="24"/>
        </w:rPr>
        <w:t>钱</w:t>
      </w:r>
    </w:p>
    <w:p w:rsidR="0092288F" w:rsidRDefault="00103FAA">
      <w:pPr>
        <w:rPr>
          <w:rFonts w:ascii="宋体" w:hAnsi="宋体"/>
          <w:sz w:val="24"/>
          <w:szCs w:val="24"/>
        </w:rPr>
      </w:pPr>
      <w:r>
        <w:rPr>
          <w:rFonts w:ascii="宋体" w:hAnsi="宋体" w:hint="eastAsia"/>
          <w:sz w:val="24"/>
          <w:szCs w:val="24"/>
        </w:rPr>
        <w:t>用法：</w:t>
      </w:r>
      <w:hyperlink r:id="rId420" w:tooltip="医学百科：水煎" w:history="1">
        <w:r>
          <w:rPr>
            <w:rFonts w:ascii="宋体" w:hAnsi="宋体"/>
            <w:sz w:val="24"/>
            <w:szCs w:val="24"/>
          </w:rPr>
          <w:t>水煎</w:t>
        </w:r>
      </w:hyperlink>
      <w:r>
        <w:rPr>
          <w:rFonts w:ascii="宋体" w:hAnsi="宋体"/>
          <w:sz w:val="24"/>
          <w:szCs w:val="24"/>
        </w:rPr>
        <w:t>服。</w:t>
      </w:r>
    </w:p>
    <w:p w:rsidR="0092288F" w:rsidRDefault="00103FAA">
      <w:pPr>
        <w:rPr>
          <w:rFonts w:ascii="宋体" w:hAnsi="宋体"/>
          <w:sz w:val="24"/>
          <w:szCs w:val="24"/>
        </w:rPr>
      </w:pPr>
      <w:r>
        <w:rPr>
          <w:rFonts w:ascii="宋体" w:hAnsi="宋体" w:hint="eastAsia"/>
          <w:sz w:val="24"/>
          <w:szCs w:val="24"/>
        </w:rPr>
        <w:t>主治：</w:t>
      </w:r>
      <w:hyperlink r:id="rId421" w:tooltip="医学百科：反胃" w:history="1">
        <w:r>
          <w:rPr>
            <w:rFonts w:ascii="宋体" w:hAnsi="宋体"/>
            <w:sz w:val="24"/>
            <w:szCs w:val="24"/>
          </w:rPr>
          <w:t>反胃</w:t>
        </w:r>
      </w:hyperlink>
      <w:r>
        <w:rPr>
          <w:rFonts w:ascii="宋体" w:hAnsi="宋体"/>
          <w:sz w:val="24"/>
          <w:szCs w:val="24"/>
        </w:rPr>
        <w:t>时久，转成</w:t>
      </w:r>
      <w:hyperlink r:id="rId422" w:tooltip="医学百科：噎膈" w:history="1">
        <w:r>
          <w:rPr>
            <w:rFonts w:ascii="宋体" w:hAnsi="宋体"/>
            <w:sz w:val="24"/>
            <w:szCs w:val="24"/>
          </w:rPr>
          <w:t>噎膈</w:t>
        </w:r>
      </w:hyperlink>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方论选录：</w:t>
      </w:r>
      <w:r>
        <w:rPr>
          <w:rFonts w:ascii="宋体" w:hAnsi="宋体"/>
          <w:sz w:val="24"/>
          <w:szCs w:val="24"/>
        </w:rPr>
        <w:t>方中用熟地、山茱萸之类，纯是补肾中之水也。</w:t>
      </w:r>
      <w:hyperlink r:id="rId423" w:tooltip="医学百科：肾水" w:history="1">
        <w:r>
          <w:rPr>
            <w:rFonts w:ascii="宋体" w:hAnsi="宋体"/>
            <w:sz w:val="24"/>
            <w:szCs w:val="24"/>
          </w:rPr>
          <w:t>肾水</w:t>
        </w:r>
      </w:hyperlink>
      <w:r>
        <w:rPr>
          <w:rFonts w:ascii="宋体" w:hAnsi="宋体"/>
          <w:sz w:val="24"/>
          <w:szCs w:val="24"/>
        </w:rPr>
        <w:t>足而</w:t>
      </w:r>
      <w:hyperlink r:id="rId424" w:tooltip="医学百科：大肠" w:history="1">
        <w:r>
          <w:rPr>
            <w:rFonts w:ascii="宋体" w:hAnsi="宋体"/>
            <w:sz w:val="24"/>
            <w:szCs w:val="24"/>
          </w:rPr>
          <w:t>大肠</w:t>
        </w:r>
      </w:hyperlink>
      <w:r>
        <w:rPr>
          <w:rFonts w:ascii="宋体" w:hAnsi="宋体"/>
          <w:sz w:val="24"/>
          <w:szCs w:val="24"/>
        </w:rPr>
        <w:t>有水相资，则大肠仍复宽转，可以容物；水路既宽则舟楫无碍，大舸小舶可以顺行，又何惧区区小舟不可以转运粮食哉？此肾中虚而水不足以润大肠者，宜如是</w:t>
      </w:r>
      <w:hyperlink r:id="rId425" w:tooltip="医学百科：治法" w:history="1">
        <w:r>
          <w:rPr>
            <w:rFonts w:ascii="宋体" w:hAnsi="宋体"/>
            <w:sz w:val="24"/>
            <w:szCs w:val="24"/>
          </w:rPr>
          <w:t>治法</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152 51134</w:t>
      </w:r>
      <w:r>
        <w:rPr>
          <w:rFonts w:ascii="宋体" w:hAnsi="宋体"/>
          <w:b/>
          <w:bCs/>
          <w:sz w:val="24"/>
          <w:szCs w:val="24"/>
        </w:rPr>
        <w:t xml:space="preserve"> </w:t>
      </w:r>
    </w:p>
    <w:p w:rsidR="0092288F" w:rsidRDefault="00103FAA" w:rsidP="00DA0A6F">
      <w:pPr>
        <w:pStyle w:val="10"/>
      </w:pPr>
      <w:bookmarkStart w:id="1526" w:name="_Toc54210468"/>
      <w:r>
        <w:rPr>
          <w:rFonts w:hint="eastAsia"/>
          <w:bCs/>
        </w:rPr>
        <w:t>方名：</w:t>
      </w:r>
      <w:r>
        <w:rPr>
          <w:rFonts w:hint="eastAsia"/>
          <w:bCs/>
        </w:rPr>
        <w:t>虎肚丸</w:t>
      </w:r>
      <w:bookmarkEnd w:id="1526"/>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hyperlink r:id="rId426" w:tooltip="医学百科：全国中药成药处方集" w:history="1">
        <w:r>
          <w:rPr>
            <w:rFonts w:ascii="宋体" w:hAnsi="宋体"/>
            <w:sz w:val="24"/>
            <w:szCs w:val="24"/>
          </w:rPr>
          <w:t>全国中药成药</w:t>
        </w:r>
        <w:r>
          <w:rPr>
            <w:rFonts w:ascii="宋体" w:hAnsi="宋体" w:hint="eastAsia"/>
            <w:sz w:val="24"/>
            <w:szCs w:val="24"/>
          </w:rPr>
          <w:t>方名</w:t>
        </w:r>
        <w:r>
          <w:rPr>
            <w:rFonts w:ascii="宋体" w:hAnsi="宋体"/>
            <w:sz w:val="24"/>
            <w:szCs w:val="24"/>
          </w:rPr>
          <w:t>集</w:t>
        </w:r>
      </w:hyperlink>
      <w:r>
        <w:rPr>
          <w:rFonts w:ascii="宋体" w:hAnsi="宋体"/>
          <w:sz w:val="24"/>
          <w:szCs w:val="24"/>
        </w:rPr>
        <w:t>》（沈阳方）</w:t>
      </w:r>
    </w:p>
    <w:p w:rsidR="0092288F" w:rsidRDefault="00103FAA">
      <w:pPr>
        <w:rPr>
          <w:rFonts w:ascii="宋体" w:hAnsi="宋体"/>
          <w:sz w:val="24"/>
          <w:szCs w:val="24"/>
        </w:rPr>
      </w:pPr>
      <w:r>
        <w:rPr>
          <w:rFonts w:ascii="宋体" w:hAnsi="宋体" w:hint="eastAsia"/>
          <w:sz w:val="24"/>
          <w:szCs w:val="24"/>
        </w:rPr>
        <w:t>组成：</w:t>
      </w:r>
      <w:hyperlink r:id="rId427" w:tooltip="医学百科：虎肚" w:history="1">
        <w:r>
          <w:rPr>
            <w:rFonts w:ascii="宋体" w:hAnsi="宋体"/>
            <w:sz w:val="24"/>
            <w:szCs w:val="24"/>
          </w:rPr>
          <w:t>虎肚</w:t>
        </w:r>
      </w:hyperlink>
      <w:r>
        <w:rPr>
          <w:rFonts w:ascii="宋体" w:hAnsi="宋体"/>
          <w:sz w:val="24"/>
          <w:szCs w:val="24"/>
        </w:rPr>
        <w:t>（洗净，炼干）</w:t>
      </w:r>
      <w:r>
        <w:rPr>
          <w:rFonts w:ascii="宋体" w:hAnsi="宋体" w:hint="eastAsia"/>
          <w:sz w:val="24"/>
          <w:szCs w:val="24"/>
        </w:rPr>
        <w:t>、</w:t>
      </w:r>
      <w:hyperlink r:id="rId428" w:tooltip="医学百科：厚朴" w:history="1">
        <w:r>
          <w:rPr>
            <w:rFonts w:ascii="宋体" w:hAnsi="宋体"/>
            <w:sz w:val="24"/>
            <w:szCs w:val="24"/>
          </w:rPr>
          <w:t>厚朴</w:t>
        </w:r>
      </w:hyperlink>
      <w:r>
        <w:rPr>
          <w:rFonts w:ascii="宋体" w:hAnsi="宋体" w:hint="eastAsia"/>
          <w:sz w:val="24"/>
          <w:szCs w:val="24"/>
        </w:rPr>
        <w:t>、</w:t>
      </w:r>
      <w:r>
        <w:rPr>
          <w:rFonts w:ascii="宋体" w:hAnsi="宋体"/>
          <w:sz w:val="24"/>
          <w:szCs w:val="24"/>
        </w:rPr>
        <w:t>制</w:t>
      </w:r>
      <w:hyperlink r:id="rId429" w:tooltip="医学百科：甘草" w:history="1">
        <w:r>
          <w:rPr>
            <w:rFonts w:ascii="宋体" w:hAnsi="宋体"/>
            <w:sz w:val="24"/>
            <w:szCs w:val="24"/>
          </w:rPr>
          <w:t>甘草</w:t>
        </w:r>
      </w:hyperlink>
      <w:r>
        <w:rPr>
          <w:rFonts w:ascii="宋体" w:hAnsi="宋体" w:hint="eastAsia"/>
          <w:sz w:val="24"/>
          <w:szCs w:val="24"/>
        </w:rPr>
        <w:t>、</w:t>
      </w:r>
      <w:r>
        <w:rPr>
          <w:rFonts w:ascii="宋体" w:hAnsi="宋体"/>
          <w:sz w:val="24"/>
          <w:szCs w:val="24"/>
        </w:rPr>
        <w:t>广皮</w:t>
      </w:r>
      <w:r>
        <w:rPr>
          <w:rFonts w:ascii="宋体" w:hAnsi="宋体" w:hint="eastAsia"/>
          <w:sz w:val="24"/>
          <w:szCs w:val="24"/>
        </w:rPr>
        <w:t>各一两</w:t>
      </w:r>
      <w:r>
        <w:rPr>
          <w:rFonts w:ascii="宋体" w:hAnsi="宋体" w:hint="eastAsia"/>
          <w:sz w:val="24"/>
          <w:szCs w:val="24"/>
        </w:rPr>
        <w:t>、</w:t>
      </w:r>
      <w:hyperlink r:id="rId430" w:tooltip="医学百科：苍术" w:history="1">
        <w:r>
          <w:rPr>
            <w:rFonts w:ascii="宋体" w:hAnsi="宋体"/>
            <w:sz w:val="24"/>
            <w:szCs w:val="24"/>
          </w:rPr>
          <w:t>苍术</w:t>
        </w:r>
      </w:hyperlink>
      <w:r>
        <w:rPr>
          <w:rFonts w:ascii="宋体" w:hAnsi="宋体" w:hint="eastAsia"/>
          <w:sz w:val="24"/>
          <w:szCs w:val="24"/>
        </w:rPr>
        <w:t>二</w:t>
      </w:r>
      <w:r>
        <w:rPr>
          <w:rFonts w:ascii="宋体" w:hAnsi="宋体"/>
          <w:sz w:val="24"/>
          <w:szCs w:val="24"/>
        </w:rPr>
        <w:t>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上为极细末，水泛为小丸。每服</w:t>
      </w:r>
      <w:r>
        <w:rPr>
          <w:rFonts w:ascii="宋体" w:hAnsi="宋体" w:hint="eastAsia"/>
          <w:sz w:val="24"/>
          <w:szCs w:val="24"/>
        </w:rPr>
        <w:t>五</w:t>
      </w:r>
      <w:r>
        <w:rPr>
          <w:rFonts w:ascii="宋体" w:hAnsi="宋体"/>
          <w:sz w:val="24"/>
          <w:szCs w:val="24"/>
        </w:rPr>
        <w:t>分或</w:t>
      </w:r>
      <w:r>
        <w:rPr>
          <w:rFonts w:ascii="宋体" w:hAnsi="宋体" w:hint="eastAsia"/>
          <w:sz w:val="24"/>
          <w:szCs w:val="24"/>
        </w:rPr>
        <w:t>三</w:t>
      </w:r>
      <w:r>
        <w:rPr>
          <w:rFonts w:ascii="宋体" w:hAnsi="宋体"/>
          <w:sz w:val="24"/>
          <w:szCs w:val="24"/>
        </w:rPr>
        <w:t>分，姜汤送下。</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hyperlink r:id="rId431" w:tooltip="医学百科：健胃" w:history="1">
        <w:r>
          <w:rPr>
            <w:rFonts w:ascii="宋体" w:hAnsi="宋体"/>
            <w:sz w:val="24"/>
            <w:szCs w:val="24"/>
          </w:rPr>
          <w:t>健胃</w:t>
        </w:r>
      </w:hyperlink>
      <w:hyperlink r:id="rId432" w:tooltip="医学百科：宽胸" w:history="1">
        <w:r>
          <w:rPr>
            <w:rFonts w:ascii="宋体" w:hAnsi="宋体"/>
            <w:sz w:val="24"/>
            <w:szCs w:val="24"/>
          </w:rPr>
          <w:t>宽胸</w:t>
        </w:r>
      </w:hyperlink>
      <w:r>
        <w:rPr>
          <w:rFonts w:ascii="宋体" w:hAnsi="宋体"/>
          <w:sz w:val="24"/>
          <w:szCs w:val="24"/>
        </w:rPr>
        <w:t>利膈，增进</w:t>
      </w:r>
      <w:hyperlink r:id="rId433" w:tooltip="医学百科：消化" w:history="1">
        <w:r>
          <w:rPr>
            <w:rFonts w:ascii="宋体" w:hAnsi="宋体"/>
            <w:sz w:val="24"/>
            <w:szCs w:val="24"/>
          </w:rPr>
          <w:t>消化</w:t>
        </w:r>
      </w:hyperlink>
      <w:r>
        <w:rPr>
          <w:rFonts w:ascii="宋体" w:hAnsi="宋体"/>
          <w:sz w:val="24"/>
          <w:szCs w:val="24"/>
        </w:rPr>
        <w:t>机能。</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主</w:t>
      </w:r>
      <w:hyperlink r:id="rId434" w:tooltip="医学百科：翻胃" w:history="1">
        <w:r>
          <w:rPr>
            <w:rFonts w:ascii="宋体" w:hAnsi="宋体"/>
            <w:sz w:val="24"/>
            <w:szCs w:val="24"/>
          </w:rPr>
          <w:t>翻胃</w:t>
        </w:r>
      </w:hyperlink>
      <w:hyperlink r:id="rId435" w:tooltip="医学百科：噎膈" w:history="1">
        <w:r>
          <w:rPr>
            <w:rFonts w:ascii="宋体" w:hAnsi="宋体"/>
            <w:sz w:val="24"/>
            <w:szCs w:val="24"/>
          </w:rPr>
          <w:t>噎膈</w:t>
        </w:r>
      </w:hyperlink>
      <w:r>
        <w:rPr>
          <w:rFonts w:ascii="宋体" w:hAnsi="宋体"/>
          <w:sz w:val="24"/>
          <w:szCs w:val="24"/>
        </w:rPr>
        <w:t>，</w:t>
      </w:r>
      <w:hyperlink r:id="rId436" w:tooltip="医学百科：呕吐" w:history="1">
        <w:r>
          <w:rPr>
            <w:rFonts w:ascii="宋体" w:hAnsi="宋体"/>
            <w:sz w:val="24"/>
            <w:szCs w:val="24"/>
          </w:rPr>
          <w:t>呕吐</w:t>
        </w:r>
      </w:hyperlink>
      <w:hyperlink r:id="rId437" w:tooltip="医学百科：吞酸" w:history="1">
        <w:r>
          <w:rPr>
            <w:rFonts w:ascii="宋体" w:hAnsi="宋体"/>
            <w:sz w:val="24"/>
            <w:szCs w:val="24"/>
          </w:rPr>
          <w:t>吞酸</w:t>
        </w:r>
      </w:hyperlink>
      <w:r>
        <w:rPr>
          <w:rFonts w:ascii="宋体" w:hAnsi="宋体"/>
          <w:sz w:val="24"/>
          <w:szCs w:val="24"/>
        </w:rPr>
        <w:t>，食欲不振，日渐</w:t>
      </w:r>
      <w:hyperlink r:id="rId438" w:tooltip="医学百科：消瘦" w:history="1">
        <w:r>
          <w:rPr>
            <w:rFonts w:ascii="宋体" w:hAnsi="宋体"/>
            <w:sz w:val="24"/>
            <w:szCs w:val="24"/>
          </w:rPr>
          <w:t>消瘦</w:t>
        </w:r>
      </w:hyperlink>
      <w:r>
        <w:rPr>
          <w:rFonts w:ascii="宋体" w:hAnsi="宋体"/>
          <w:sz w:val="24"/>
          <w:szCs w:val="24"/>
        </w:rPr>
        <w:t>，或不服水土，胃肠障碍。</w:t>
      </w:r>
    </w:p>
    <w:p w:rsidR="0092288F" w:rsidRDefault="00103FAA">
      <w:pPr>
        <w:rPr>
          <w:rFonts w:ascii="宋体" w:hAnsi="宋体"/>
          <w:sz w:val="24"/>
          <w:szCs w:val="24"/>
        </w:rPr>
      </w:pPr>
      <w:r>
        <w:rPr>
          <w:rFonts w:ascii="宋体" w:hAnsi="宋体" w:hint="eastAsia"/>
          <w:sz w:val="24"/>
          <w:szCs w:val="24"/>
        </w:rPr>
        <w:t>宜忌：</w:t>
      </w:r>
      <w:r>
        <w:rPr>
          <w:rFonts w:ascii="宋体" w:hAnsi="宋体"/>
          <w:sz w:val="24"/>
          <w:szCs w:val="24"/>
        </w:rPr>
        <w:t>忌生冷食物。</w:t>
      </w:r>
    </w:p>
    <w:p w:rsidR="0092288F" w:rsidRDefault="00103FAA">
      <w:pPr>
        <w:rPr>
          <w:rFonts w:ascii="宋体" w:hAnsi="宋体"/>
          <w:b/>
          <w:bCs/>
          <w:sz w:val="24"/>
          <w:szCs w:val="24"/>
        </w:rPr>
      </w:pPr>
      <w:bookmarkStart w:id="1527" w:name="_Hlk14103796"/>
      <w:r>
        <w:rPr>
          <w:rFonts w:ascii="宋体" w:hAnsi="宋体" w:hint="eastAsia"/>
          <w:b/>
          <w:bCs/>
          <w:sz w:val="24"/>
          <w:szCs w:val="24"/>
        </w:rPr>
        <w:t>页码</w:t>
      </w:r>
      <w:r>
        <w:rPr>
          <w:rFonts w:ascii="宋体" w:hAnsi="宋体" w:hint="eastAsia"/>
          <w:b/>
          <w:bCs/>
          <w:sz w:val="24"/>
          <w:szCs w:val="24"/>
        </w:rPr>
        <w:t>152 51135</w:t>
      </w:r>
    </w:p>
    <w:p w:rsidR="0092288F" w:rsidRDefault="00103FAA" w:rsidP="00DA0A6F">
      <w:pPr>
        <w:pStyle w:val="10"/>
      </w:pPr>
      <w:bookmarkStart w:id="1528" w:name="_Toc54210469"/>
      <w:r>
        <w:rPr>
          <w:rFonts w:hint="eastAsia"/>
          <w:bCs/>
        </w:rPr>
        <w:t>方名：</w:t>
      </w:r>
      <w:r>
        <w:rPr>
          <w:rFonts w:hint="eastAsia"/>
          <w:bCs/>
        </w:rPr>
        <w:t>虎肚散</w:t>
      </w:r>
      <w:bookmarkEnd w:id="1528"/>
      <w:r>
        <w:rPr>
          <w:rFonts w:hint="eastAsia"/>
          <w:bCs/>
        </w:rPr>
        <w:t xml:space="preserve"> </w:t>
      </w:r>
    </w:p>
    <w:p w:rsidR="0092288F" w:rsidRDefault="00103FAA">
      <w:pPr>
        <w:rPr>
          <w:rFonts w:ascii="宋体" w:hAnsi="宋体"/>
          <w:sz w:val="24"/>
          <w:szCs w:val="24"/>
        </w:rPr>
      </w:pPr>
      <w:bookmarkStart w:id="1529" w:name="_Hlk14103807"/>
      <w:bookmarkEnd w:id="1527"/>
      <w:r>
        <w:rPr>
          <w:rFonts w:ascii="宋体" w:hAnsi="宋体" w:hint="eastAsia"/>
          <w:sz w:val="24"/>
          <w:szCs w:val="24"/>
        </w:rPr>
        <w:t>来源</w:t>
      </w:r>
      <w:r>
        <w:rPr>
          <w:rFonts w:ascii="宋体" w:hAnsi="宋体" w:hint="eastAsia"/>
          <w:sz w:val="24"/>
          <w:szCs w:val="24"/>
        </w:rPr>
        <w:t>：《</w:t>
      </w:r>
      <w:hyperlink r:id="rId439" w:tooltip="医学百科：遵生八笺" w:history="1">
        <w:r>
          <w:rPr>
            <w:rFonts w:ascii="宋体" w:hAnsi="宋体"/>
            <w:sz w:val="24"/>
            <w:szCs w:val="24"/>
          </w:rPr>
          <w:t>遵生八笺</w:t>
        </w:r>
      </w:hyperlink>
      <w:r>
        <w:rPr>
          <w:rFonts w:ascii="宋体" w:hAnsi="宋体"/>
          <w:sz w:val="24"/>
          <w:szCs w:val="24"/>
        </w:rPr>
        <w:t>》卷十八</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厚朴（姜炒</w:t>
      </w:r>
      <w:r>
        <w:rPr>
          <w:rFonts w:ascii="宋体" w:hAnsi="宋体" w:hint="eastAsia"/>
          <w:sz w:val="24"/>
          <w:szCs w:val="24"/>
        </w:rPr>
        <w:t>三</w:t>
      </w:r>
      <w:r>
        <w:rPr>
          <w:rFonts w:ascii="宋体" w:hAnsi="宋体"/>
          <w:sz w:val="24"/>
          <w:szCs w:val="24"/>
        </w:rPr>
        <w:t>遍）</w:t>
      </w:r>
      <w:r>
        <w:rPr>
          <w:rFonts w:ascii="宋体" w:hAnsi="宋体" w:hint="eastAsia"/>
          <w:sz w:val="24"/>
          <w:szCs w:val="24"/>
        </w:rPr>
        <w:t>、</w:t>
      </w:r>
      <w:hyperlink r:id="rId440" w:tooltip="医学百科：陈皮" w:history="1">
        <w:r>
          <w:rPr>
            <w:rFonts w:ascii="宋体" w:hAnsi="宋体"/>
            <w:sz w:val="24"/>
            <w:szCs w:val="24"/>
          </w:rPr>
          <w:t>陈皮</w:t>
        </w:r>
      </w:hyperlink>
      <w:r>
        <w:rPr>
          <w:rFonts w:ascii="宋体" w:hAnsi="宋体" w:hint="eastAsia"/>
          <w:sz w:val="24"/>
          <w:szCs w:val="24"/>
        </w:rPr>
        <w:t>各二两</w:t>
      </w:r>
      <w:r>
        <w:rPr>
          <w:rFonts w:ascii="宋体" w:hAnsi="宋体" w:hint="eastAsia"/>
          <w:sz w:val="24"/>
          <w:szCs w:val="24"/>
        </w:rPr>
        <w:t>、</w:t>
      </w:r>
      <w:hyperlink r:id="rId441" w:tooltip="医学百科：茯苓" w:history="1">
        <w:r>
          <w:rPr>
            <w:rFonts w:ascii="宋体" w:hAnsi="宋体"/>
            <w:sz w:val="24"/>
            <w:szCs w:val="24"/>
          </w:rPr>
          <w:t>茯苓</w:t>
        </w:r>
      </w:hyperlink>
      <w:r>
        <w:rPr>
          <w:rFonts w:ascii="宋体" w:hAnsi="宋体" w:hint="eastAsia"/>
          <w:sz w:val="24"/>
          <w:szCs w:val="24"/>
        </w:rPr>
        <w:t>、</w:t>
      </w:r>
      <w:hyperlink r:id="rId442" w:tooltip="医学百科：甘草" w:history="1">
        <w:r>
          <w:rPr>
            <w:rFonts w:ascii="宋体" w:hAnsi="宋体"/>
            <w:sz w:val="24"/>
            <w:szCs w:val="24"/>
          </w:rPr>
          <w:t>甘草</w:t>
        </w:r>
      </w:hyperlink>
      <w:r>
        <w:rPr>
          <w:rFonts w:ascii="宋体" w:hAnsi="宋体"/>
          <w:sz w:val="24"/>
          <w:szCs w:val="24"/>
        </w:rPr>
        <w:t>（炙）</w:t>
      </w:r>
      <w:r>
        <w:rPr>
          <w:rFonts w:ascii="宋体" w:hAnsi="宋体" w:hint="eastAsia"/>
          <w:sz w:val="24"/>
          <w:szCs w:val="24"/>
        </w:rPr>
        <w:t>、</w:t>
      </w:r>
      <w:hyperlink r:id="rId443" w:tooltip="医学百科：人参" w:history="1">
        <w:r>
          <w:rPr>
            <w:rFonts w:ascii="宋体" w:hAnsi="宋体"/>
            <w:sz w:val="24"/>
            <w:szCs w:val="24"/>
          </w:rPr>
          <w:t>人参</w:t>
        </w:r>
      </w:hyperlink>
      <w:r>
        <w:rPr>
          <w:rFonts w:ascii="宋体" w:hAnsi="宋体" w:hint="eastAsia"/>
          <w:sz w:val="24"/>
          <w:szCs w:val="24"/>
        </w:rPr>
        <w:t>各一两</w:t>
      </w:r>
      <w:r>
        <w:rPr>
          <w:rFonts w:ascii="宋体" w:hAnsi="宋体" w:hint="eastAsia"/>
          <w:sz w:val="24"/>
          <w:szCs w:val="24"/>
        </w:rPr>
        <w:t>、</w:t>
      </w:r>
      <w:hyperlink r:id="rId444" w:tooltip="医学百科：苍术" w:history="1">
        <w:r>
          <w:rPr>
            <w:rFonts w:ascii="宋体" w:hAnsi="宋体"/>
            <w:sz w:val="24"/>
            <w:szCs w:val="24"/>
          </w:rPr>
          <w:t>苍术</w:t>
        </w:r>
      </w:hyperlink>
      <w:r>
        <w:rPr>
          <w:rFonts w:ascii="宋体" w:hAnsi="宋体"/>
          <w:sz w:val="24"/>
          <w:szCs w:val="24"/>
        </w:rPr>
        <w:t>（米泔水浸炒，换姜汁炒）</w:t>
      </w:r>
      <w:r>
        <w:rPr>
          <w:rFonts w:ascii="宋体" w:hAnsi="宋体" w:hint="eastAsia"/>
          <w:sz w:val="24"/>
          <w:szCs w:val="24"/>
        </w:rPr>
        <w:t>四</w:t>
      </w:r>
      <w:r>
        <w:rPr>
          <w:rFonts w:ascii="宋体" w:hAnsi="宋体"/>
          <w:sz w:val="24"/>
          <w:szCs w:val="24"/>
        </w:rPr>
        <w:t>两（净）</w:t>
      </w:r>
      <w:r>
        <w:rPr>
          <w:rFonts w:ascii="宋体" w:hAnsi="宋体" w:hint="eastAsia"/>
          <w:sz w:val="24"/>
          <w:szCs w:val="24"/>
        </w:rPr>
        <w:t>、</w:t>
      </w:r>
      <w:r>
        <w:rPr>
          <w:rFonts w:ascii="宋体" w:hAnsi="宋体"/>
          <w:sz w:val="24"/>
          <w:szCs w:val="24"/>
        </w:rPr>
        <w:t>虎肚（用新瓦两片合肚，固定两头，火不可猛，逼如银色，不可焦了）</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上为散。</w:t>
      </w:r>
      <w:r>
        <w:rPr>
          <w:rFonts w:ascii="宋体" w:hAnsi="宋体" w:hint="eastAsia"/>
          <w:sz w:val="24"/>
          <w:szCs w:val="24"/>
        </w:rPr>
        <w:t>口服。</w:t>
      </w:r>
    </w:p>
    <w:p w:rsidR="0092288F" w:rsidRDefault="00103FAA">
      <w:pPr>
        <w:rPr>
          <w:rFonts w:ascii="宋体" w:hAnsi="宋体"/>
          <w:sz w:val="24"/>
          <w:szCs w:val="24"/>
        </w:rPr>
      </w:pPr>
      <w:r>
        <w:rPr>
          <w:rFonts w:ascii="宋体" w:hAnsi="宋体" w:hint="eastAsia"/>
          <w:sz w:val="24"/>
          <w:szCs w:val="24"/>
        </w:rPr>
        <w:t>主治：</w:t>
      </w:r>
      <w:hyperlink r:id="rId445" w:tooltip="医学百科：噎膈" w:history="1">
        <w:r>
          <w:rPr>
            <w:rFonts w:ascii="宋体" w:hAnsi="宋体"/>
            <w:sz w:val="24"/>
            <w:szCs w:val="24"/>
          </w:rPr>
          <w:t>噎膈</w:t>
        </w:r>
      </w:hyperlink>
      <w:r>
        <w:rPr>
          <w:rFonts w:ascii="宋体" w:hAnsi="宋体"/>
          <w:sz w:val="24"/>
          <w:szCs w:val="24"/>
        </w:rPr>
        <w:t>症。</w:t>
      </w:r>
    </w:p>
    <w:bookmarkEnd w:id="1529"/>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152</w:t>
      </w:r>
      <w:r>
        <w:rPr>
          <w:rFonts w:ascii="宋体" w:hAnsi="宋体"/>
          <w:b/>
          <w:bCs/>
          <w:sz w:val="24"/>
          <w:szCs w:val="24"/>
        </w:rPr>
        <w:t xml:space="preserve"> </w:t>
      </w:r>
      <w:r>
        <w:rPr>
          <w:rFonts w:ascii="宋体" w:hAnsi="宋体" w:hint="eastAsia"/>
          <w:b/>
          <w:bCs/>
          <w:sz w:val="24"/>
          <w:szCs w:val="24"/>
        </w:rPr>
        <w:t>51136</w:t>
      </w:r>
    </w:p>
    <w:p w:rsidR="0092288F" w:rsidRDefault="00103FAA" w:rsidP="00DA0A6F">
      <w:pPr>
        <w:pStyle w:val="10"/>
      </w:pPr>
      <w:bookmarkStart w:id="1530" w:name="_Toc54210470"/>
      <w:r>
        <w:rPr>
          <w:rFonts w:hint="eastAsia"/>
          <w:bCs/>
        </w:rPr>
        <w:t>方名：</w:t>
      </w:r>
      <w:r>
        <w:rPr>
          <w:rFonts w:hint="eastAsia"/>
          <w:bCs/>
        </w:rPr>
        <w:t>虎肚散</w:t>
      </w:r>
      <w:bookmarkEnd w:id="1530"/>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年氏《集验良方》卷四</w:t>
      </w:r>
      <w:r>
        <w:rPr>
          <w:rFonts w:ascii="宋体" w:hAnsi="宋体"/>
          <w:sz w:val="24"/>
          <w:szCs w:val="24"/>
        </w:rPr>
        <w:t>:</w:t>
      </w:r>
      <w:r>
        <w:rPr>
          <w:rFonts w:ascii="宋体" w:hAnsi="宋体"/>
          <w:sz w:val="24"/>
          <w:szCs w:val="24"/>
        </w:rPr>
        <w:t>虎肚散</w:t>
      </w:r>
    </w:p>
    <w:p w:rsidR="0092288F" w:rsidRDefault="00103FAA">
      <w:pPr>
        <w:rPr>
          <w:rFonts w:ascii="宋体" w:hAnsi="宋体"/>
          <w:sz w:val="24"/>
          <w:szCs w:val="24"/>
        </w:rPr>
      </w:pPr>
      <w:r>
        <w:rPr>
          <w:rFonts w:ascii="宋体" w:hAnsi="宋体" w:hint="eastAsia"/>
          <w:sz w:val="24"/>
          <w:szCs w:val="24"/>
        </w:rPr>
        <w:t>组成：</w:t>
      </w:r>
      <w:hyperlink r:id="rId446" w:tooltip="医学百科：蟾酥" w:history="1">
        <w:r>
          <w:rPr>
            <w:rFonts w:ascii="宋体" w:hAnsi="宋体"/>
            <w:sz w:val="24"/>
            <w:szCs w:val="24"/>
          </w:rPr>
          <w:t>蟾酥</w:t>
        </w:r>
      </w:hyperlink>
      <w:r>
        <w:rPr>
          <w:rFonts w:ascii="宋体" w:hAnsi="宋体" w:hint="eastAsia"/>
          <w:sz w:val="24"/>
          <w:szCs w:val="24"/>
        </w:rPr>
        <w:t>一</w:t>
      </w:r>
      <w:r>
        <w:rPr>
          <w:rFonts w:ascii="宋体" w:hAnsi="宋体"/>
          <w:sz w:val="24"/>
          <w:szCs w:val="24"/>
        </w:rPr>
        <w:t>两（同葱捣烂，白</w:t>
      </w:r>
      <w:hyperlink r:id="rId447" w:tooltip="医学百科：面包" w:history="1">
        <w:r>
          <w:rPr>
            <w:rFonts w:ascii="宋体" w:hAnsi="宋体"/>
            <w:sz w:val="24"/>
            <w:szCs w:val="24"/>
          </w:rPr>
          <w:t>面包</w:t>
        </w:r>
      </w:hyperlink>
      <w:r>
        <w:rPr>
          <w:rFonts w:ascii="宋体" w:hAnsi="宋体"/>
          <w:sz w:val="24"/>
          <w:szCs w:val="24"/>
        </w:rPr>
        <w:t>，火内煨热）</w:t>
      </w:r>
      <w:r>
        <w:rPr>
          <w:rFonts w:ascii="宋体" w:hAnsi="宋体" w:hint="eastAsia"/>
          <w:sz w:val="24"/>
          <w:szCs w:val="24"/>
        </w:rPr>
        <w:t>、</w:t>
      </w:r>
      <w:r>
        <w:rPr>
          <w:rFonts w:ascii="宋体" w:hAnsi="宋体" w:hint="eastAsia"/>
          <w:sz w:val="24"/>
          <w:szCs w:val="24"/>
        </w:rPr>
        <w:t>厚</w:t>
      </w:r>
      <w:hyperlink r:id="rId448" w:tooltip="医学百科：厚朴" w:history="1">
        <w:r>
          <w:rPr>
            <w:rFonts w:ascii="宋体" w:hAnsi="宋体"/>
            <w:sz w:val="24"/>
            <w:szCs w:val="24"/>
          </w:rPr>
          <w:t>朴</w:t>
        </w:r>
      </w:hyperlink>
      <w:r>
        <w:rPr>
          <w:rFonts w:ascii="宋体" w:hAnsi="宋体" w:hint="eastAsia"/>
          <w:sz w:val="24"/>
          <w:szCs w:val="24"/>
        </w:rPr>
        <w:t>十五</w:t>
      </w:r>
      <w:r>
        <w:rPr>
          <w:rFonts w:ascii="宋体" w:hAnsi="宋体"/>
          <w:sz w:val="24"/>
          <w:szCs w:val="24"/>
        </w:rPr>
        <w:t>两（</w:t>
      </w:r>
      <w:hyperlink r:id="rId449" w:tooltip="医学百科：姜汁" w:history="1">
        <w:r>
          <w:rPr>
            <w:rFonts w:ascii="宋体" w:hAnsi="宋体"/>
            <w:sz w:val="24"/>
            <w:szCs w:val="24"/>
          </w:rPr>
          <w:t>姜汁</w:t>
        </w:r>
      </w:hyperlink>
      <w:r>
        <w:rPr>
          <w:rFonts w:ascii="宋体" w:hAnsi="宋体"/>
          <w:sz w:val="24"/>
          <w:szCs w:val="24"/>
        </w:rPr>
        <w:t>炒）</w:t>
      </w:r>
      <w:r>
        <w:rPr>
          <w:rFonts w:ascii="宋体" w:hAnsi="宋体" w:hint="eastAsia"/>
          <w:sz w:val="24"/>
          <w:szCs w:val="24"/>
        </w:rPr>
        <w:t>、</w:t>
      </w:r>
      <w:hyperlink r:id="rId450" w:tooltip="医学百科：红芽大戟" w:history="1">
        <w:r>
          <w:rPr>
            <w:rFonts w:ascii="宋体" w:hAnsi="宋体"/>
            <w:sz w:val="24"/>
            <w:szCs w:val="24"/>
          </w:rPr>
          <w:t>红芽</w:t>
        </w:r>
        <w:r>
          <w:rPr>
            <w:rFonts w:ascii="宋体" w:hAnsi="宋体"/>
            <w:sz w:val="24"/>
            <w:szCs w:val="24"/>
          </w:rPr>
          <w:lastRenderedPageBreak/>
          <w:t>大戟</w:t>
        </w:r>
      </w:hyperlink>
      <w:r>
        <w:rPr>
          <w:rFonts w:ascii="宋体" w:hAnsi="宋体" w:hint="eastAsia"/>
          <w:sz w:val="24"/>
          <w:szCs w:val="24"/>
        </w:rPr>
        <w:t>二</w:t>
      </w:r>
      <w:r>
        <w:rPr>
          <w:rFonts w:ascii="宋体" w:hAnsi="宋体"/>
          <w:sz w:val="24"/>
          <w:szCs w:val="24"/>
        </w:rPr>
        <w:t>两</w:t>
      </w:r>
      <w:r>
        <w:rPr>
          <w:rFonts w:ascii="宋体" w:hAnsi="宋体" w:hint="eastAsia"/>
          <w:sz w:val="24"/>
          <w:szCs w:val="24"/>
        </w:rPr>
        <w:t>五</w:t>
      </w:r>
      <w:r>
        <w:rPr>
          <w:rFonts w:ascii="宋体" w:hAnsi="宋体"/>
          <w:sz w:val="24"/>
          <w:szCs w:val="24"/>
        </w:rPr>
        <w:t>钱（紫色者佳）</w:t>
      </w:r>
      <w:r>
        <w:rPr>
          <w:rFonts w:ascii="宋体" w:hAnsi="宋体" w:hint="eastAsia"/>
          <w:sz w:val="24"/>
          <w:szCs w:val="24"/>
        </w:rPr>
        <w:t>、</w:t>
      </w:r>
      <w:r>
        <w:rPr>
          <w:rFonts w:ascii="宋体" w:hAnsi="宋体"/>
          <w:sz w:val="24"/>
          <w:szCs w:val="24"/>
        </w:rPr>
        <w:t>赤金</w:t>
      </w:r>
      <w:r>
        <w:rPr>
          <w:rFonts w:ascii="宋体" w:hAnsi="宋体" w:hint="eastAsia"/>
          <w:sz w:val="24"/>
          <w:szCs w:val="24"/>
        </w:rPr>
        <w:t>二</w:t>
      </w:r>
      <w:r>
        <w:rPr>
          <w:rFonts w:ascii="宋体" w:hAnsi="宋体"/>
          <w:sz w:val="24"/>
          <w:szCs w:val="24"/>
        </w:rPr>
        <w:t>钱（放煎银罐内，用</w:t>
      </w:r>
      <w:hyperlink r:id="rId451" w:tooltip="医学百科：硫黄" w:history="1">
        <w:r>
          <w:rPr>
            <w:rFonts w:ascii="宋体" w:hAnsi="宋体"/>
            <w:sz w:val="24"/>
            <w:szCs w:val="24"/>
          </w:rPr>
          <w:t>硫黄</w:t>
        </w:r>
      </w:hyperlink>
      <w:r>
        <w:rPr>
          <w:rFonts w:ascii="宋体" w:hAnsi="宋体"/>
          <w:sz w:val="24"/>
          <w:szCs w:val="24"/>
        </w:rPr>
        <w:t>末将金花碎）</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用</w:t>
      </w:r>
      <w:hyperlink r:id="rId452" w:tooltip="医学百科：虎肚" w:history="1">
        <w:r>
          <w:rPr>
            <w:rFonts w:ascii="宋体" w:hAnsi="宋体"/>
            <w:sz w:val="24"/>
            <w:szCs w:val="24"/>
          </w:rPr>
          <w:t>虎肚</w:t>
        </w:r>
      </w:hyperlink>
      <w:r>
        <w:rPr>
          <w:rFonts w:ascii="宋体" w:hAnsi="宋体" w:hint="eastAsia"/>
          <w:sz w:val="24"/>
          <w:szCs w:val="24"/>
        </w:rPr>
        <w:t>一</w:t>
      </w:r>
      <w:r>
        <w:rPr>
          <w:rFonts w:ascii="宋体" w:hAnsi="宋体"/>
          <w:sz w:val="24"/>
          <w:szCs w:val="24"/>
        </w:rPr>
        <w:t>个，其肚内之物不可倒出，将各药共为粗末，入虎肚</w:t>
      </w:r>
      <w:r>
        <w:rPr>
          <w:rFonts w:ascii="宋体" w:hAnsi="宋体"/>
          <w:sz w:val="24"/>
          <w:szCs w:val="24"/>
        </w:rPr>
        <w:t>内，放在铁锅内用</w:t>
      </w:r>
      <w:hyperlink r:id="rId453" w:tooltip="医学百科：大火" w:history="1">
        <w:r>
          <w:rPr>
            <w:rFonts w:ascii="宋体" w:hAnsi="宋体"/>
            <w:sz w:val="24"/>
            <w:szCs w:val="24"/>
          </w:rPr>
          <w:t>大火</w:t>
        </w:r>
      </w:hyperlink>
      <w:r>
        <w:rPr>
          <w:rFonts w:ascii="宋体" w:hAnsi="宋体"/>
          <w:sz w:val="24"/>
          <w:szCs w:val="24"/>
        </w:rPr>
        <w:t>煅炼成灰，研成细末。年少者，每日清晨用无灰热酒</w:t>
      </w:r>
      <w:hyperlink r:id="rId454" w:tooltip="医学百科：冲服" w:history="1">
        <w:r>
          <w:rPr>
            <w:rFonts w:ascii="宋体" w:hAnsi="宋体"/>
            <w:sz w:val="24"/>
            <w:szCs w:val="24"/>
          </w:rPr>
          <w:t>冲服</w:t>
        </w:r>
      </w:hyperlink>
      <w:r>
        <w:rPr>
          <w:rFonts w:ascii="宋体" w:hAnsi="宋体" w:hint="eastAsia"/>
          <w:sz w:val="24"/>
          <w:szCs w:val="24"/>
        </w:rPr>
        <w:t>三</w:t>
      </w:r>
      <w:r>
        <w:rPr>
          <w:rFonts w:ascii="宋体" w:hAnsi="宋体"/>
          <w:sz w:val="24"/>
          <w:szCs w:val="24"/>
        </w:rPr>
        <w:t>分，</w:t>
      </w:r>
      <w:r>
        <w:rPr>
          <w:rFonts w:ascii="宋体" w:hAnsi="宋体" w:hint="eastAsia"/>
          <w:sz w:val="24"/>
          <w:szCs w:val="24"/>
        </w:rPr>
        <w:t>十</w:t>
      </w:r>
      <w:r>
        <w:rPr>
          <w:rFonts w:ascii="宋体" w:hAnsi="宋体"/>
          <w:sz w:val="24"/>
          <w:szCs w:val="24"/>
        </w:rPr>
        <w:t>日共服</w:t>
      </w:r>
      <w:r>
        <w:rPr>
          <w:rFonts w:ascii="宋体" w:hAnsi="宋体" w:hint="eastAsia"/>
          <w:sz w:val="24"/>
          <w:szCs w:val="24"/>
        </w:rPr>
        <w:t>三</w:t>
      </w:r>
      <w:r>
        <w:rPr>
          <w:rFonts w:ascii="宋体" w:hAnsi="宋体"/>
          <w:sz w:val="24"/>
          <w:szCs w:val="24"/>
        </w:rPr>
        <w:t>钱；年大者，每日清晨用无灰热酒冲服</w:t>
      </w:r>
      <w:r>
        <w:rPr>
          <w:rFonts w:ascii="宋体" w:hAnsi="宋体" w:hint="eastAsia"/>
          <w:sz w:val="24"/>
          <w:szCs w:val="24"/>
        </w:rPr>
        <w:t>五</w:t>
      </w:r>
      <w:r>
        <w:rPr>
          <w:rFonts w:ascii="宋体" w:hAnsi="宋体"/>
          <w:sz w:val="24"/>
          <w:szCs w:val="24"/>
        </w:rPr>
        <w:t>分，</w:t>
      </w:r>
      <w:r>
        <w:rPr>
          <w:rFonts w:ascii="宋体" w:hAnsi="宋体" w:hint="eastAsia"/>
          <w:sz w:val="24"/>
          <w:szCs w:val="24"/>
        </w:rPr>
        <w:t>十</w:t>
      </w:r>
      <w:r>
        <w:rPr>
          <w:rFonts w:ascii="宋体" w:hAnsi="宋体"/>
          <w:sz w:val="24"/>
          <w:szCs w:val="24"/>
        </w:rPr>
        <w:t>日共服</w:t>
      </w:r>
      <w:r>
        <w:rPr>
          <w:rFonts w:ascii="宋体" w:hAnsi="宋体" w:hint="eastAsia"/>
          <w:sz w:val="24"/>
          <w:szCs w:val="24"/>
        </w:rPr>
        <w:t>五</w:t>
      </w:r>
      <w:r>
        <w:rPr>
          <w:rFonts w:ascii="宋体" w:hAnsi="宋体"/>
          <w:sz w:val="24"/>
          <w:szCs w:val="24"/>
        </w:rPr>
        <w:t>钱，即愈。其饭食用京米煮饭，熟时每</w:t>
      </w:r>
      <w:r>
        <w:rPr>
          <w:rFonts w:ascii="宋体" w:hAnsi="宋体" w:hint="eastAsia"/>
          <w:sz w:val="24"/>
          <w:szCs w:val="24"/>
        </w:rPr>
        <w:t>一</w:t>
      </w:r>
      <w:r>
        <w:rPr>
          <w:rFonts w:ascii="宋体" w:hAnsi="宋体"/>
          <w:sz w:val="24"/>
          <w:szCs w:val="24"/>
        </w:rPr>
        <w:t>碗饭，将</w:t>
      </w:r>
      <w:hyperlink r:id="rId455" w:tooltip="医学百科：柿饼" w:history="1">
        <w:r>
          <w:rPr>
            <w:rFonts w:ascii="宋体" w:hAnsi="宋体"/>
            <w:sz w:val="24"/>
            <w:szCs w:val="24"/>
          </w:rPr>
          <w:t>柿饼</w:t>
        </w:r>
      </w:hyperlink>
      <w:r>
        <w:rPr>
          <w:rFonts w:ascii="宋体" w:hAnsi="宋体"/>
          <w:sz w:val="24"/>
          <w:szCs w:val="24"/>
        </w:rPr>
        <w:t>切如米粒大，止用半碗拌在饭内，又复蒸烂食之，以大好为度。</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噎食病。</w:t>
      </w:r>
    </w:p>
    <w:p w:rsidR="0092288F" w:rsidRDefault="00103FAA">
      <w:pPr>
        <w:rPr>
          <w:rFonts w:ascii="宋体" w:hAnsi="宋体"/>
          <w:sz w:val="24"/>
          <w:szCs w:val="24"/>
        </w:rPr>
      </w:pPr>
      <w:r>
        <w:rPr>
          <w:rFonts w:ascii="宋体" w:hAnsi="宋体" w:hint="eastAsia"/>
          <w:sz w:val="24"/>
          <w:szCs w:val="24"/>
        </w:rPr>
        <w:t>宜忌：</w:t>
      </w:r>
      <w:r>
        <w:rPr>
          <w:rFonts w:ascii="宋体" w:hAnsi="宋体"/>
          <w:sz w:val="24"/>
          <w:szCs w:val="24"/>
        </w:rPr>
        <w:t>忌汤水并气怒、劳碌、房事，如渴极时，汤水少用些。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170 51346</w:t>
      </w:r>
      <w:r>
        <w:rPr>
          <w:rFonts w:ascii="宋体" w:hAnsi="宋体"/>
          <w:b/>
          <w:bCs/>
          <w:sz w:val="24"/>
          <w:szCs w:val="24"/>
        </w:rPr>
        <w:t xml:space="preserve"> </w:t>
      </w:r>
    </w:p>
    <w:p w:rsidR="0092288F" w:rsidRDefault="00103FAA" w:rsidP="00DA0A6F">
      <w:pPr>
        <w:pStyle w:val="10"/>
      </w:pPr>
      <w:bookmarkStart w:id="1531" w:name="_Toc54210471"/>
      <w:r>
        <w:rPr>
          <w:rFonts w:hint="eastAsia"/>
          <w:bCs/>
        </w:rPr>
        <w:t>方名：</w:t>
      </w:r>
      <w:r>
        <w:rPr>
          <w:rFonts w:hint="eastAsia"/>
          <w:bCs/>
        </w:rPr>
        <w:t>虎脂平胃丸</w:t>
      </w:r>
      <w:bookmarkEnd w:id="1531"/>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hyperlink r:id="rId456" w:tooltip="医学百科：医学入门" w:history="1">
        <w:r>
          <w:rPr>
            <w:rFonts w:ascii="宋体" w:hAnsi="宋体"/>
            <w:sz w:val="24"/>
            <w:szCs w:val="24"/>
          </w:rPr>
          <w:t>医学入门</w:t>
        </w:r>
      </w:hyperlink>
      <w:r>
        <w:rPr>
          <w:rFonts w:ascii="宋体" w:hAnsi="宋体"/>
          <w:sz w:val="24"/>
          <w:szCs w:val="24"/>
        </w:rPr>
        <w:t>》卷七</w:t>
      </w:r>
    </w:p>
    <w:p w:rsidR="0092288F" w:rsidRDefault="00103FAA">
      <w:pPr>
        <w:rPr>
          <w:rFonts w:ascii="宋体" w:hAnsi="宋体"/>
          <w:sz w:val="24"/>
          <w:szCs w:val="24"/>
        </w:rPr>
      </w:pPr>
      <w:r>
        <w:rPr>
          <w:rFonts w:ascii="宋体" w:hAnsi="宋体" w:hint="eastAsia"/>
          <w:sz w:val="24"/>
          <w:szCs w:val="24"/>
        </w:rPr>
        <w:t>组成：</w:t>
      </w:r>
      <w:hyperlink r:id="rId457" w:tooltip="医学百科：平胃散" w:history="1">
        <w:r>
          <w:rPr>
            <w:rFonts w:ascii="宋体" w:hAnsi="宋体"/>
            <w:sz w:val="24"/>
            <w:szCs w:val="24"/>
          </w:rPr>
          <w:t>平胃散</w:t>
        </w:r>
      </w:hyperlink>
      <w:r>
        <w:rPr>
          <w:rFonts w:ascii="宋体" w:hAnsi="宋体"/>
          <w:sz w:val="24"/>
          <w:szCs w:val="24"/>
        </w:rPr>
        <w:t>加</w:t>
      </w:r>
      <w:hyperlink r:id="rId458" w:tooltip="医学百科：生姜" w:history="1">
        <w:r>
          <w:rPr>
            <w:rFonts w:ascii="宋体" w:hAnsi="宋体"/>
            <w:sz w:val="24"/>
            <w:szCs w:val="24"/>
          </w:rPr>
          <w:t>生姜</w:t>
        </w:r>
      </w:hyperlink>
      <w:r>
        <w:rPr>
          <w:rFonts w:ascii="宋体" w:hAnsi="宋体"/>
          <w:sz w:val="24"/>
          <w:szCs w:val="24"/>
        </w:rPr>
        <w:t>（入老鸦爪</w:t>
      </w:r>
      <w:r>
        <w:rPr>
          <w:rFonts w:ascii="宋体" w:hAnsi="宋体" w:hint="eastAsia"/>
          <w:sz w:val="24"/>
          <w:szCs w:val="24"/>
        </w:rPr>
        <w:t>一</w:t>
      </w:r>
      <w:r>
        <w:rPr>
          <w:rFonts w:ascii="宋体" w:hAnsi="宋体"/>
          <w:sz w:val="24"/>
          <w:szCs w:val="24"/>
        </w:rPr>
        <w:t>半，或入虎脂、</w:t>
      </w:r>
      <w:hyperlink r:id="rId459" w:tooltip="医学百科：虎肉" w:history="1">
        <w:r>
          <w:rPr>
            <w:rFonts w:ascii="宋体" w:hAnsi="宋体"/>
            <w:sz w:val="24"/>
            <w:szCs w:val="24"/>
          </w:rPr>
          <w:t>虎肉</w:t>
        </w:r>
      </w:hyperlink>
      <w:r>
        <w:rPr>
          <w:rFonts w:ascii="宋体" w:hAnsi="宋体"/>
          <w:sz w:val="24"/>
          <w:szCs w:val="24"/>
        </w:rPr>
        <w:t>及肚内屎尤妙）。</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枣肉为丸。</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sz w:val="24"/>
          <w:szCs w:val="24"/>
        </w:rPr>
        <w:t>利膈平胃。</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主</w:t>
      </w:r>
      <w:hyperlink r:id="rId460" w:tooltip="医学百科：噎膈" w:history="1">
        <w:r>
          <w:rPr>
            <w:rFonts w:ascii="宋体" w:hAnsi="宋体"/>
            <w:sz w:val="24"/>
            <w:szCs w:val="24"/>
          </w:rPr>
          <w:t>噎膈</w:t>
        </w:r>
      </w:hyperlink>
      <w:hyperlink r:id="rId461" w:tooltip="医学百科：翻胃" w:history="1">
        <w:r>
          <w:rPr>
            <w:rFonts w:ascii="宋体" w:hAnsi="宋体"/>
            <w:sz w:val="24"/>
            <w:szCs w:val="24"/>
          </w:rPr>
          <w:t>翻胃</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197 51707</w:t>
      </w:r>
      <w:r>
        <w:rPr>
          <w:rFonts w:ascii="宋体" w:hAnsi="宋体"/>
          <w:b/>
          <w:bCs/>
          <w:sz w:val="24"/>
          <w:szCs w:val="24"/>
        </w:rPr>
        <w:t xml:space="preserve"> </w:t>
      </w:r>
    </w:p>
    <w:p w:rsidR="0092288F" w:rsidRDefault="00103FAA" w:rsidP="00DA0A6F">
      <w:pPr>
        <w:pStyle w:val="10"/>
      </w:pPr>
      <w:bookmarkStart w:id="1532" w:name="_Toc54210472"/>
      <w:r>
        <w:rPr>
          <w:rFonts w:hint="eastAsia"/>
          <w:bCs/>
        </w:rPr>
        <w:t>方名：</w:t>
      </w:r>
      <w:r>
        <w:rPr>
          <w:rFonts w:hint="eastAsia"/>
          <w:bCs/>
        </w:rPr>
        <w:t>畅中散</w:t>
      </w:r>
      <w:bookmarkEnd w:id="1532"/>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《鸡峰</w:t>
      </w:r>
      <w:r>
        <w:rPr>
          <w:rFonts w:ascii="宋体" w:hAnsi="宋体" w:hint="eastAsia"/>
          <w:sz w:val="24"/>
          <w:szCs w:val="24"/>
        </w:rPr>
        <w:t>普济方</w:t>
      </w:r>
      <w:r>
        <w:rPr>
          <w:rFonts w:ascii="宋体" w:hAnsi="宋体"/>
          <w:sz w:val="24"/>
          <w:szCs w:val="24"/>
        </w:rPr>
        <w:t>》卷十二</w:t>
      </w:r>
    </w:p>
    <w:p w:rsidR="0092288F" w:rsidRDefault="00103FAA">
      <w:pPr>
        <w:rPr>
          <w:rFonts w:ascii="宋体" w:hAnsi="宋体"/>
          <w:sz w:val="24"/>
          <w:szCs w:val="24"/>
        </w:rPr>
      </w:pPr>
      <w:r>
        <w:rPr>
          <w:rFonts w:ascii="宋体" w:hAnsi="宋体" w:hint="eastAsia"/>
          <w:sz w:val="24"/>
          <w:szCs w:val="24"/>
        </w:rPr>
        <w:t>组成：</w:t>
      </w:r>
      <w:hyperlink r:id="rId462" w:tooltip="医学百科：人参" w:history="1">
        <w:r>
          <w:rPr>
            <w:rFonts w:ascii="宋体" w:hAnsi="宋体"/>
            <w:sz w:val="24"/>
            <w:szCs w:val="24"/>
          </w:rPr>
          <w:t>人参</w:t>
        </w:r>
      </w:hyperlink>
      <w:r>
        <w:rPr>
          <w:rFonts w:ascii="宋体" w:hAnsi="宋体"/>
          <w:sz w:val="24"/>
          <w:szCs w:val="24"/>
        </w:rPr>
        <w:t>一两（大者）</w:t>
      </w:r>
      <w:r>
        <w:rPr>
          <w:rFonts w:ascii="宋体" w:hAnsi="宋体" w:hint="eastAsia"/>
          <w:sz w:val="24"/>
          <w:szCs w:val="24"/>
        </w:rPr>
        <w:t>、</w:t>
      </w:r>
      <w:hyperlink r:id="rId463" w:tooltip="医学百科：五味子" w:history="1">
        <w:r>
          <w:rPr>
            <w:rFonts w:ascii="宋体" w:hAnsi="宋体"/>
            <w:sz w:val="24"/>
            <w:szCs w:val="24"/>
          </w:rPr>
          <w:t>五味子</w:t>
        </w:r>
      </w:hyperlink>
      <w:r>
        <w:rPr>
          <w:rFonts w:ascii="宋体" w:hAnsi="宋体"/>
          <w:sz w:val="24"/>
          <w:szCs w:val="24"/>
        </w:rPr>
        <w:t>（佳者）</w:t>
      </w:r>
      <w:r>
        <w:rPr>
          <w:rFonts w:ascii="宋体" w:hAnsi="宋体" w:hint="eastAsia"/>
          <w:sz w:val="24"/>
          <w:szCs w:val="24"/>
        </w:rPr>
        <w:t>八</w:t>
      </w:r>
      <w:r>
        <w:rPr>
          <w:rFonts w:ascii="宋体" w:hAnsi="宋体"/>
          <w:sz w:val="24"/>
          <w:szCs w:val="24"/>
        </w:rPr>
        <w:t>株</w:t>
      </w:r>
      <w:r>
        <w:rPr>
          <w:rFonts w:ascii="宋体" w:hAnsi="宋体" w:hint="eastAsia"/>
          <w:sz w:val="24"/>
          <w:szCs w:val="24"/>
        </w:rPr>
        <w:t>、</w:t>
      </w:r>
      <w:hyperlink r:id="rId464" w:tooltip="医学百科：白茯苓" w:history="1">
        <w:r>
          <w:rPr>
            <w:rFonts w:ascii="宋体" w:hAnsi="宋体"/>
            <w:sz w:val="24"/>
            <w:szCs w:val="24"/>
          </w:rPr>
          <w:t>白茯苓</w:t>
        </w:r>
      </w:hyperlink>
      <w:r>
        <w:rPr>
          <w:rFonts w:ascii="宋体" w:hAnsi="宋体" w:hint="eastAsia"/>
          <w:sz w:val="24"/>
          <w:szCs w:val="24"/>
        </w:rPr>
        <w:t>、</w:t>
      </w:r>
      <w:hyperlink r:id="rId465" w:tooltip="医学百科：白术" w:history="1">
        <w:r>
          <w:rPr>
            <w:rFonts w:ascii="宋体" w:hAnsi="宋体"/>
            <w:sz w:val="24"/>
            <w:szCs w:val="24"/>
          </w:rPr>
          <w:t>白术</w:t>
        </w:r>
      </w:hyperlink>
      <w:r>
        <w:rPr>
          <w:rFonts w:ascii="宋体" w:hAnsi="宋体" w:hint="eastAsia"/>
          <w:sz w:val="24"/>
          <w:szCs w:val="24"/>
        </w:rPr>
        <w:t>各一</w:t>
      </w:r>
      <w:r>
        <w:rPr>
          <w:rFonts w:ascii="宋体" w:hAnsi="宋体"/>
          <w:sz w:val="24"/>
          <w:szCs w:val="24"/>
        </w:rPr>
        <w:t>两</w:t>
      </w:r>
      <w:r>
        <w:rPr>
          <w:rFonts w:ascii="宋体" w:hAnsi="宋体" w:hint="eastAsia"/>
          <w:sz w:val="24"/>
          <w:szCs w:val="24"/>
        </w:rPr>
        <w:t>、</w:t>
      </w:r>
      <w:hyperlink r:id="rId466" w:tooltip="医学百科：藿香" w:history="1">
        <w:r>
          <w:rPr>
            <w:rFonts w:ascii="宋体" w:hAnsi="宋体"/>
            <w:sz w:val="24"/>
            <w:szCs w:val="24"/>
          </w:rPr>
          <w:t>藿香</w:t>
        </w:r>
      </w:hyperlink>
      <w:r>
        <w:rPr>
          <w:rFonts w:ascii="宋体" w:hAnsi="宋体"/>
          <w:sz w:val="24"/>
          <w:szCs w:val="24"/>
        </w:rPr>
        <w:t>叶半两</w:t>
      </w:r>
      <w:r>
        <w:rPr>
          <w:rFonts w:ascii="宋体" w:hAnsi="宋体" w:hint="eastAsia"/>
          <w:sz w:val="24"/>
          <w:szCs w:val="24"/>
        </w:rPr>
        <w:t>、</w:t>
      </w:r>
      <w:hyperlink r:id="rId467" w:tooltip="医学百科：黄耆" w:history="1">
        <w:r>
          <w:rPr>
            <w:rFonts w:ascii="宋体" w:hAnsi="宋体"/>
            <w:sz w:val="24"/>
            <w:szCs w:val="24"/>
          </w:rPr>
          <w:t>黄耆</w:t>
        </w:r>
      </w:hyperlink>
      <w:r>
        <w:rPr>
          <w:rFonts w:ascii="宋体" w:hAnsi="宋体"/>
          <w:sz w:val="24"/>
          <w:szCs w:val="24"/>
        </w:rPr>
        <w:t>半两</w:t>
      </w:r>
      <w:r>
        <w:rPr>
          <w:rFonts w:ascii="宋体" w:hAnsi="宋体" w:hint="eastAsia"/>
          <w:sz w:val="24"/>
          <w:szCs w:val="24"/>
        </w:rPr>
        <w:t>、</w:t>
      </w:r>
      <w:hyperlink r:id="rId468" w:tooltip="医学百科：陈皮" w:history="1">
        <w:r>
          <w:rPr>
            <w:rFonts w:ascii="宋体" w:hAnsi="宋体"/>
            <w:sz w:val="24"/>
            <w:szCs w:val="24"/>
          </w:rPr>
          <w:t>陈皮</w:t>
        </w:r>
      </w:hyperlink>
      <w:r>
        <w:rPr>
          <w:rFonts w:ascii="宋体" w:hAnsi="宋体" w:hint="eastAsia"/>
          <w:sz w:val="24"/>
          <w:szCs w:val="24"/>
        </w:rPr>
        <w:t>六</w:t>
      </w:r>
      <w:r>
        <w:rPr>
          <w:rFonts w:ascii="宋体" w:hAnsi="宋体"/>
          <w:sz w:val="24"/>
          <w:szCs w:val="24"/>
        </w:rPr>
        <w:t>铢</w:t>
      </w:r>
      <w:r>
        <w:rPr>
          <w:rFonts w:ascii="宋体" w:hAnsi="宋体" w:hint="eastAsia"/>
          <w:sz w:val="24"/>
          <w:szCs w:val="24"/>
        </w:rPr>
        <w:t>、</w:t>
      </w:r>
      <w:hyperlink r:id="rId469" w:tooltip="医学百科：肉豆蔻" w:history="1">
        <w:r>
          <w:rPr>
            <w:rFonts w:ascii="宋体" w:hAnsi="宋体"/>
            <w:sz w:val="24"/>
            <w:szCs w:val="24"/>
          </w:rPr>
          <w:t>肉豆蔻</w:t>
        </w:r>
      </w:hyperlink>
      <w:r>
        <w:rPr>
          <w:rFonts w:ascii="宋体" w:hAnsi="宋体" w:hint="eastAsia"/>
          <w:sz w:val="24"/>
          <w:szCs w:val="24"/>
        </w:rPr>
        <w:t>四</w:t>
      </w:r>
      <w:r>
        <w:rPr>
          <w:rFonts w:ascii="宋体" w:hAnsi="宋体"/>
          <w:sz w:val="24"/>
          <w:szCs w:val="24"/>
        </w:rPr>
        <w:t>个</w:t>
      </w:r>
      <w:r>
        <w:rPr>
          <w:rFonts w:ascii="宋体" w:hAnsi="宋体" w:hint="eastAsia"/>
          <w:sz w:val="24"/>
          <w:szCs w:val="24"/>
        </w:rPr>
        <w:t>、</w:t>
      </w:r>
      <w:hyperlink r:id="rId470" w:tooltip="医学百科：生姜" w:history="1">
        <w:r>
          <w:rPr>
            <w:rFonts w:ascii="宋体" w:hAnsi="宋体"/>
            <w:sz w:val="24"/>
            <w:szCs w:val="24"/>
          </w:rPr>
          <w:t>生姜</w:t>
        </w:r>
      </w:hyperlink>
      <w:r>
        <w:rPr>
          <w:rFonts w:ascii="宋体" w:hAnsi="宋体"/>
          <w:sz w:val="24"/>
          <w:szCs w:val="24"/>
        </w:rPr>
        <w:t>（切，焙）</w:t>
      </w:r>
      <w:r>
        <w:rPr>
          <w:rFonts w:ascii="宋体" w:hAnsi="宋体" w:hint="eastAsia"/>
          <w:sz w:val="24"/>
          <w:szCs w:val="24"/>
        </w:rPr>
        <w:t>六</w:t>
      </w:r>
      <w:r>
        <w:rPr>
          <w:rFonts w:ascii="宋体" w:hAnsi="宋体"/>
          <w:sz w:val="24"/>
          <w:szCs w:val="24"/>
        </w:rPr>
        <w:t>铢</w:t>
      </w:r>
      <w:r>
        <w:rPr>
          <w:rFonts w:ascii="宋体" w:hAnsi="宋体" w:hint="eastAsia"/>
          <w:sz w:val="24"/>
          <w:szCs w:val="24"/>
        </w:rPr>
        <w:t>、</w:t>
      </w:r>
      <w:hyperlink r:id="rId471" w:tooltip="医学百科：甘草" w:history="1">
        <w:r>
          <w:rPr>
            <w:rFonts w:ascii="宋体" w:hAnsi="宋体"/>
            <w:sz w:val="24"/>
            <w:szCs w:val="24"/>
          </w:rPr>
          <w:t>甘草</w:t>
        </w:r>
      </w:hyperlink>
      <w:r>
        <w:rPr>
          <w:rFonts w:ascii="宋体" w:hAnsi="宋体"/>
          <w:sz w:val="24"/>
          <w:szCs w:val="24"/>
        </w:rPr>
        <w:t>半两</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上为细末，垍罐盛，勿透气。每服一钱，水八分，盐少许，煎至六分，</w:t>
      </w:r>
      <w:hyperlink r:id="rId472" w:tooltip="医学百科：热服" w:history="1">
        <w:r>
          <w:rPr>
            <w:rFonts w:ascii="宋体" w:hAnsi="宋体"/>
            <w:sz w:val="24"/>
            <w:szCs w:val="24"/>
          </w:rPr>
          <w:t>热服</w:t>
        </w:r>
      </w:hyperlink>
      <w:r>
        <w:rPr>
          <w:rFonts w:ascii="宋体" w:hAnsi="宋体"/>
          <w:sz w:val="24"/>
          <w:szCs w:val="24"/>
        </w:rPr>
        <w:t>之，一日二次。</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sz w:val="24"/>
          <w:szCs w:val="24"/>
        </w:rPr>
        <w:t>调荣卫，</w:t>
      </w:r>
      <w:hyperlink r:id="rId473" w:tooltip="医学百科：健脾" w:history="1">
        <w:r>
          <w:rPr>
            <w:rFonts w:ascii="宋体" w:hAnsi="宋体"/>
            <w:sz w:val="24"/>
            <w:szCs w:val="24"/>
          </w:rPr>
          <w:t>健脾</w:t>
        </w:r>
      </w:hyperlink>
      <w:r>
        <w:rPr>
          <w:rFonts w:ascii="宋体" w:hAnsi="宋体"/>
          <w:sz w:val="24"/>
          <w:szCs w:val="24"/>
        </w:rPr>
        <w:t>胃，快胃膈，进饮食，壮筋力，升降</w:t>
      </w:r>
      <w:hyperlink r:id="rId474" w:tooltip="医学百科：阴阳" w:history="1">
        <w:r>
          <w:rPr>
            <w:rFonts w:ascii="宋体" w:hAnsi="宋体"/>
            <w:sz w:val="24"/>
            <w:szCs w:val="24"/>
          </w:rPr>
          <w:t>阴阳</w:t>
        </w:r>
      </w:hyperlink>
      <w:r>
        <w:rPr>
          <w:rFonts w:ascii="宋体" w:hAnsi="宋体"/>
          <w:sz w:val="24"/>
          <w:szCs w:val="24"/>
        </w:rPr>
        <w:t>，安和</w:t>
      </w:r>
      <w:hyperlink r:id="rId475" w:tooltip="医学百科：五脏" w:history="1">
        <w:r>
          <w:rPr>
            <w:rFonts w:ascii="宋体" w:hAnsi="宋体"/>
            <w:sz w:val="24"/>
            <w:szCs w:val="24"/>
          </w:rPr>
          <w:t>五脏</w:t>
        </w:r>
      </w:hyperlink>
      <w:r>
        <w:rPr>
          <w:rFonts w:ascii="宋体" w:hAnsi="宋体"/>
          <w:sz w:val="24"/>
          <w:szCs w:val="24"/>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197 51710</w:t>
      </w:r>
    </w:p>
    <w:p w:rsidR="0092288F" w:rsidRDefault="00103FAA" w:rsidP="00DA0A6F">
      <w:pPr>
        <w:pStyle w:val="10"/>
      </w:pPr>
      <w:bookmarkStart w:id="1533" w:name="_Toc54210473"/>
      <w:r>
        <w:rPr>
          <w:rFonts w:hint="eastAsia"/>
          <w:bCs/>
        </w:rPr>
        <w:t>方名：</w:t>
      </w:r>
      <w:r>
        <w:rPr>
          <w:rFonts w:hint="eastAsia"/>
          <w:bCs/>
        </w:rPr>
        <w:t>畅卫舒中汤</w:t>
      </w:r>
      <w:bookmarkEnd w:id="1533"/>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《易氏医按》</w:t>
      </w:r>
    </w:p>
    <w:p w:rsidR="0092288F" w:rsidRDefault="00103FAA">
      <w:pPr>
        <w:rPr>
          <w:rFonts w:ascii="宋体" w:hAnsi="宋体"/>
          <w:sz w:val="24"/>
          <w:szCs w:val="24"/>
        </w:rPr>
      </w:pPr>
      <w:r>
        <w:rPr>
          <w:rFonts w:ascii="宋体" w:hAnsi="宋体" w:hint="eastAsia"/>
          <w:sz w:val="24"/>
          <w:szCs w:val="24"/>
        </w:rPr>
        <w:t>组成：</w:t>
      </w:r>
      <w:hyperlink r:id="rId476" w:tooltip="医学百科：香附" w:history="1">
        <w:r>
          <w:rPr>
            <w:rFonts w:ascii="宋体" w:hAnsi="宋体"/>
            <w:sz w:val="24"/>
            <w:szCs w:val="24"/>
          </w:rPr>
          <w:t>香附</w:t>
        </w:r>
      </w:hyperlink>
      <w:r>
        <w:rPr>
          <w:rFonts w:ascii="宋体" w:hAnsi="宋体"/>
          <w:sz w:val="24"/>
          <w:szCs w:val="24"/>
        </w:rPr>
        <w:t>（醋炒）</w:t>
      </w:r>
      <w:r>
        <w:rPr>
          <w:rFonts w:ascii="宋体" w:hAnsi="宋体" w:hint="eastAsia"/>
          <w:sz w:val="24"/>
          <w:szCs w:val="24"/>
        </w:rPr>
        <w:t>八</w:t>
      </w:r>
      <w:r>
        <w:rPr>
          <w:rFonts w:ascii="宋体" w:hAnsi="宋体"/>
          <w:sz w:val="24"/>
          <w:szCs w:val="24"/>
        </w:rPr>
        <w:t>分</w:t>
      </w:r>
      <w:r>
        <w:rPr>
          <w:rFonts w:ascii="宋体" w:hAnsi="宋体" w:hint="eastAsia"/>
          <w:sz w:val="24"/>
          <w:szCs w:val="24"/>
        </w:rPr>
        <w:t>、</w:t>
      </w:r>
      <w:r>
        <w:rPr>
          <w:rFonts w:ascii="宋体" w:hAnsi="宋体"/>
          <w:sz w:val="24"/>
          <w:szCs w:val="24"/>
        </w:rPr>
        <w:t>苏梗</w:t>
      </w:r>
      <w:r>
        <w:rPr>
          <w:rFonts w:ascii="宋体" w:hAnsi="宋体" w:hint="eastAsia"/>
          <w:sz w:val="24"/>
          <w:szCs w:val="24"/>
        </w:rPr>
        <w:t>五</w:t>
      </w:r>
      <w:r>
        <w:rPr>
          <w:rFonts w:ascii="宋体" w:hAnsi="宋体"/>
          <w:sz w:val="24"/>
          <w:szCs w:val="24"/>
        </w:rPr>
        <w:t>分</w:t>
      </w:r>
      <w:r>
        <w:rPr>
          <w:rFonts w:ascii="宋体" w:hAnsi="宋体" w:hint="eastAsia"/>
          <w:sz w:val="24"/>
          <w:szCs w:val="24"/>
        </w:rPr>
        <w:t>、</w:t>
      </w:r>
      <w:hyperlink r:id="rId477" w:tooltip="医学百科：苍术" w:history="1">
        <w:r>
          <w:rPr>
            <w:rFonts w:ascii="宋体" w:hAnsi="宋体"/>
            <w:sz w:val="24"/>
            <w:szCs w:val="24"/>
          </w:rPr>
          <w:t>苍术</w:t>
        </w:r>
      </w:hyperlink>
      <w:r>
        <w:rPr>
          <w:rFonts w:ascii="宋体" w:hAnsi="宋体"/>
          <w:sz w:val="24"/>
          <w:szCs w:val="24"/>
        </w:rPr>
        <w:t>（泔浸）</w:t>
      </w:r>
      <w:r>
        <w:rPr>
          <w:rFonts w:ascii="宋体" w:hAnsi="宋体" w:hint="eastAsia"/>
          <w:sz w:val="24"/>
          <w:szCs w:val="24"/>
        </w:rPr>
        <w:t>五</w:t>
      </w:r>
      <w:r>
        <w:rPr>
          <w:rFonts w:ascii="宋体" w:hAnsi="宋体"/>
          <w:sz w:val="24"/>
          <w:szCs w:val="24"/>
        </w:rPr>
        <w:t>分</w:t>
      </w:r>
      <w:r>
        <w:rPr>
          <w:rFonts w:ascii="宋体" w:hAnsi="宋体" w:hint="eastAsia"/>
          <w:sz w:val="24"/>
          <w:szCs w:val="24"/>
        </w:rPr>
        <w:t>、</w:t>
      </w:r>
      <w:hyperlink r:id="rId478" w:tooltip="医学百科：贝母" w:history="1">
        <w:r>
          <w:rPr>
            <w:rFonts w:ascii="宋体" w:hAnsi="宋体"/>
            <w:sz w:val="24"/>
            <w:szCs w:val="24"/>
          </w:rPr>
          <w:t>贝母</w:t>
        </w:r>
      </w:hyperlink>
      <w:r>
        <w:rPr>
          <w:rFonts w:ascii="宋体" w:hAnsi="宋体" w:hint="eastAsia"/>
          <w:sz w:val="24"/>
          <w:szCs w:val="24"/>
        </w:rPr>
        <w:t>八</w:t>
      </w:r>
      <w:r>
        <w:rPr>
          <w:rFonts w:ascii="宋体" w:hAnsi="宋体"/>
          <w:sz w:val="24"/>
          <w:szCs w:val="24"/>
        </w:rPr>
        <w:t>分</w:t>
      </w:r>
      <w:r>
        <w:rPr>
          <w:rFonts w:ascii="宋体" w:hAnsi="宋体" w:hint="eastAsia"/>
          <w:sz w:val="24"/>
          <w:szCs w:val="24"/>
        </w:rPr>
        <w:t>、</w:t>
      </w:r>
      <w:hyperlink r:id="rId479" w:tooltip="医学百科：连翘" w:history="1">
        <w:r>
          <w:rPr>
            <w:rFonts w:ascii="宋体" w:hAnsi="宋体"/>
            <w:sz w:val="24"/>
            <w:szCs w:val="24"/>
          </w:rPr>
          <w:t>连翘</w:t>
        </w:r>
      </w:hyperlink>
      <w:r>
        <w:rPr>
          <w:rFonts w:ascii="宋体" w:hAnsi="宋体"/>
          <w:sz w:val="24"/>
          <w:szCs w:val="24"/>
        </w:rPr>
        <w:t>（</w:t>
      </w:r>
      <w:hyperlink r:id="rId480" w:tooltip="医学百科：去心" w:history="1">
        <w:r>
          <w:rPr>
            <w:rFonts w:ascii="宋体" w:hAnsi="宋体"/>
            <w:sz w:val="24"/>
            <w:szCs w:val="24"/>
          </w:rPr>
          <w:t>去心</w:t>
        </w:r>
      </w:hyperlink>
      <w:r>
        <w:rPr>
          <w:rFonts w:ascii="宋体" w:hAnsi="宋体"/>
          <w:sz w:val="24"/>
          <w:szCs w:val="24"/>
        </w:rPr>
        <w:t>）</w:t>
      </w:r>
      <w:r>
        <w:rPr>
          <w:rFonts w:ascii="宋体" w:hAnsi="宋体" w:hint="eastAsia"/>
          <w:sz w:val="24"/>
          <w:szCs w:val="24"/>
        </w:rPr>
        <w:t>五</w:t>
      </w:r>
      <w:r>
        <w:rPr>
          <w:rFonts w:ascii="宋体" w:hAnsi="宋体"/>
          <w:sz w:val="24"/>
          <w:szCs w:val="24"/>
        </w:rPr>
        <w:t>分</w:t>
      </w:r>
      <w:r>
        <w:rPr>
          <w:rFonts w:ascii="宋体" w:hAnsi="宋体" w:hint="eastAsia"/>
          <w:sz w:val="24"/>
          <w:szCs w:val="24"/>
        </w:rPr>
        <w:t>、</w:t>
      </w:r>
      <w:r>
        <w:rPr>
          <w:rFonts w:ascii="宋体" w:hAnsi="宋体"/>
          <w:sz w:val="24"/>
          <w:szCs w:val="24"/>
        </w:rPr>
        <w:t>抚芎</w:t>
      </w:r>
      <w:r>
        <w:rPr>
          <w:rFonts w:ascii="宋体" w:hAnsi="宋体" w:hint="eastAsia"/>
          <w:sz w:val="24"/>
          <w:szCs w:val="24"/>
        </w:rPr>
        <w:t>六</w:t>
      </w:r>
      <w:r>
        <w:rPr>
          <w:rFonts w:ascii="宋体" w:hAnsi="宋体"/>
          <w:sz w:val="24"/>
          <w:szCs w:val="24"/>
        </w:rPr>
        <w:t>分</w:t>
      </w:r>
      <w:r>
        <w:rPr>
          <w:rFonts w:ascii="宋体" w:hAnsi="宋体" w:hint="eastAsia"/>
          <w:sz w:val="24"/>
          <w:szCs w:val="24"/>
        </w:rPr>
        <w:t>、</w:t>
      </w:r>
      <w:hyperlink r:id="rId481" w:tooltip="医学百科：神曲" w:history="1">
        <w:r>
          <w:rPr>
            <w:rFonts w:ascii="宋体" w:hAnsi="宋体"/>
            <w:sz w:val="24"/>
            <w:szCs w:val="24"/>
          </w:rPr>
          <w:t>神曲</w:t>
        </w:r>
      </w:hyperlink>
      <w:r>
        <w:rPr>
          <w:rFonts w:ascii="宋体" w:hAnsi="宋体"/>
          <w:sz w:val="24"/>
          <w:szCs w:val="24"/>
        </w:rPr>
        <w:t>（炒）</w:t>
      </w:r>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482" w:tooltip="医学百科：沙参" w:history="1">
        <w:r>
          <w:rPr>
            <w:rFonts w:ascii="宋体" w:hAnsi="宋体"/>
            <w:sz w:val="24"/>
            <w:szCs w:val="24"/>
          </w:rPr>
          <w:t>沙参</w:t>
        </w:r>
      </w:hyperlink>
      <w:r>
        <w:rPr>
          <w:rFonts w:ascii="宋体" w:hAnsi="宋体" w:hint="eastAsia"/>
          <w:sz w:val="24"/>
          <w:szCs w:val="24"/>
        </w:rPr>
        <w:t>一</w:t>
      </w:r>
      <w:r>
        <w:rPr>
          <w:rFonts w:ascii="宋体" w:hAnsi="宋体"/>
          <w:sz w:val="24"/>
          <w:szCs w:val="24"/>
        </w:rPr>
        <w:t>钱</w:t>
      </w:r>
      <w:r>
        <w:rPr>
          <w:rFonts w:ascii="宋体" w:hAnsi="宋体" w:hint="eastAsia"/>
          <w:sz w:val="24"/>
          <w:szCs w:val="24"/>
        </w:rPr>
        <w:t>、</w:t>
      </w:r>
      <w:hyperlink r:id="rId483" w:tooltip="医学百科：桔梗" w:history="1">
        <w:r>
          <w:rPr>
            <w:rFonts w:ascii="宋体" w:hAnsi="宋体"/>
            <w:sz w:val="24"/>
            <w:szCs w:val="24"/>
          </w:rPr>
          <w:t>桔梗</w:t>
        </w:r>
      </w:hyperlink>
      <w:r>
        <w:rPr>
          <w:rFonts w:ascii="宋体" w:hAnsi="宋体" w:hint="eastAsia"/>
          <w:sz w:val="24"/>
          <w:szCs w:val="24"/>
        </w:rPr>
        <w:t>四</w:t>
      </w:r>
      <w:r>
        <w:rPr>
          <w:rFonts w:ascii="宋体" w:hAnsi="宋体"/>
          <w:sz w:val="24"/>
          <w:szCs w:val="24"/>
        </w:rPr>
        <w:t>分</w:t>
      </w:r>
      <w:r>
        <w:rPr>
          <w:rFonts w:ascii="宋体" w:hAnsi="宋体" w:hint="eastAsia"/>
          <w:sz w:val="24"/>
          <w:szCs w:val="24"/>
        </w:rPr>
        <w:t>、</w:t>
      </w:r>
      <w:hyperlink r:id="rId484" w:tooltip="医学百科：南木香" w:history="1">
        <w:r>
          <w:rPr>
            <w:rFonts w:ascii="宋体" w:hAnsi="宋体"/>
            <w:sz w:val="24"/>
            <w:szCs w:val="24"/>
          </w:rPr>
          <w:t>南木香</w:t>
        </w:r>
      </w:hyperlink>
      <w:r>
        <w:rPr>
          <w:rFonts w:ascii="宋体" w:hAnsi="宋体"/>
          <w:sz w:val="24"/>
          <w:szCs w:val="24"/>
        </w:rPr>
        <w:t>半分</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大剂煎，</w:t>
      </w:r>
      <w:hyperlink r:id="rId485" w:tooltip="医学百科：徐徐" w:history="1">
        <w:r>
          <w:rPr>
            <w:rFonts w:ascii="宋体" w:hAnsi="宋体"/>
            <w:sz w:val="24"/>
            <w:szCs w:val="24"/>
          </w:rPr>
          <w:t>徐徐</w:t>
        </w:r>
      </w:hyperlink>
      <w:r>
        <w:rPr>
          <w:rFonts w:ascii="宋体" w:hAnsi="宋体"/>
          <w:sz w:val="24"/>
          <w:szCs w:val="24"/>
        </w:rPr>
        <w:t>呷之。</w:t>
      </w:r>
    </w:p>
    <w:p w:rsidR="0092288F" w:rsidRDefault="00103FAA">
      <w:pPr>
        <w:rPr>
          <w:rFonts w:ascii="宋体" w:hAnsi="宋体"/>
          <w:sz w:val="24"/>
          <w:szCs w:val="24"/>
        </w:rPr>
      </w:pPr>
      <w:r>
        <w:rPr>
          <w:rFonts w:ascii="宋体" w:hAnsi="宋体" w:hint="eastAsia"/>
          <w:sz w:val="24"/>
          <w:szCs w:val="24"/>
        </w:rPr>
        <w:t>主治：</w:t>
      </w:r>
      <w:hyperlink r:id="rId486" w:tooltip="医学百科：气膈" w:history="1">
        <w:r>
          <w:rPr>
            <w:rFonts w:ascii="宋体" w:hAnsi="宋体"/>
            <w:sz w:val="24"/>
            <w:szCs w:val="24"/>
          </w:rPr>
          <w:t>气膈</w:t>
        </w:r>
      </w:hyperlink>
      <w:r>
        <w:rPr>
          <w:rFonts w:ascii="宋体" w:hAnsi="宋体"/>
          <w:sz w:val="24"/>
          <w:szCs w:val="24"/>
        </w:rPr>
        <w:t>。</w:t>
      </w:r>
    </w:p>
    <w:p w:rsidR="0092288F" w:rsidRDefault="00103FAA">
      <w:pPr>
        <w:rPr>
          <w:rFonts w:ascii="宋体" w:hAnsi="宋体"/>
          <w:sz w:val="24"/>
          <w:szCs w:val="24"/>
        </w:rPr>
      </w:pPr>
      <w:r>
        <w:rPr>
          <w:rFonts w:ascii="宋体" w:hAnsi="宋体" w:hint="eastAsia"/>
          <w:sz w:val="24"/>
          <w:szCs w:val="24"/>
        </w:rPr>
        <w:t>方论选录：</w:t>
      </w:r>
      <w:r>
        <w:rPr>
          <w:rFonts w:ascii="宋体" w:hAnsi="宋体"/>
          <w:sz w:val="24"/>
          <w:szCs w:val="24"/>
        </w:rPr>
        <w:t>香附、苏梗</w:t>
      </w:r>
      <w:hyperlink r:id="rId487" w:tooltip="医学百科：开窍" w:history="1">
        <w:r>
          <w:rPr>
            <w:rFonts w:ascii="宋体" w:hAnsi="宋体"/>
            <w:sz w:val="24"/>
            <w:szCs w:val="24"/>
          </w:rPr>
          <w:t>开窍</w:t>
        </w:r>
      </w:hyperlink>
      <w:hyperlink r:id="rId488" w:tooltip="医学百科：行气" w:history="1">
        <w:r>
          <w:rPr>
            <w:rFonts w:ascii="宋体" w:hAnsi="宋体"/>
            <w:sz w:val="24"/>
            <w:szCs w:val="24"/>
          </w:rPr>
          <w:t>行气</w:t>
        </w:r>
      </w:hyperlink>
      <w:r>
        <w:rPr>
          <w:rFonts w:ascii="宋体" w:hAnsi="宋体"/>
          <w:sz w:val="24"/>
          <w:szCs w:val="24"/>
        </w:rPr>
        <w:t>，苍术健中，贝母</w:t>
      </w:r>
      <w:hyperlink r:id="rId489" w:tooltip="医学百科：开郁" w:history="1">
        <w:r>
          <w:rPr>
            <w:rFonts w:ascii="宋体" w:hAnsi="宋体"/>
            <w:sz w:val="24"/>
            <w:szCs w:val="24"/>
          </w:rPr>
          <w:t>开郁</w:t>
        </w:r>
      </w:hyperlink>
      <w:r>
        <w:rPr>
          <w:rFonts w:ascii="宋体" w:hAnsi="宋体"/>
          <w:sz w:val="24"/>
          <w:szCs w:val="24"/>
        </w:rPr>
        <w:t>痰，</w:t>
      </w:r>
      <w:hyperlink r:id="rId490" w:tooltip="医学百科：连翘散" w:history="1">
        <w:r>
          <w:rPr>
            <w:rFonts w:ascii="宋体" w:hAnsi="宋体"/>
            <w:sz w:val="24"/>
            <w:szCs w:val="24"/>
          </w:rPr>
          <w:t>连翘散</w:t>
        </w:r>
      </w:hyperlink>
      <w:hyperlink r:id="rId491" w:tooltip="医学百科：六经" w:history="1">
        <w:r>
          <w:rPr>
            <w:rFonts w:ascii="宋体" w:hAnsi="宋体"/>
            <w:sz w:val="24"/>
            <w:szCs w:val="24"/>
          </w:rPr>
          <w:t>六经</w:t>
        </w:r>
      </w:hyperlink>
      <w:r>
        <w:rPr>
          <w:rFonts w:ascii="宋体" w:hAnsi="宋体"/>
          <w:sz w:val="24"/>
          <w:szCs w:val="24"/>
        </w:rPr>
        <w:t>之火，抚芎提发</w:t>
      </w:r>
      <w:hyperlink r:id="rId492" w:tooltip="医学百科：肝木" w:history="1">
        <w:r>
          <w:rPr>
            <w:rFonts w:ascii="宋体" w:hAnsi="宋体"/>
            <w:sz w:val="24"/>
            <w:szCs w:val="24"/>
          </w:rPr>
          <w:t>肝木</w:t>
        </w:r>
      </w:hyperlink>
      <w:r>
        <w:rPr>
          <w:rFonts w:ascii="宋体" w:hAnsi="宋体"/>
          <w:sz w:val="24"/>
          <w:szCs w:val="24"/>
        </w:rPr>
        <w:t>之困，神曲行脾之郁，南木香逐气流行，桔梗升提</w:t>
      </w:r>
      <w:hyperlink r:id="rId493" w:tooltip="医学百科：肺气" w:history="1">
        <w:r>
          <w:rPr>
            <w:rFonts w:ascii="宋体" w:hAnsi="宋体"/>
            <w:sz w:val="24"/>
            <w:szCs w:val="24"/>
          </w:rPr>
          <w:t>肺气</w:t>
        </w:r>
      </w:hyperlink>
      <w:r>
        <w:rPr>
          <w:rFonts w:ascii="宋体" w:hAnsi="宋体"/>
          <w:sz w:val="24"/>
          <w:szCs w:val="24"/>
        </w:rPr>
        <w:t>，沙参助</w:t>
      </w:r>
      <w:hyperlink r:id="rId494" w:tooltip="医学百科：正气" w:history="1">
        <w:r>
          <w:rPr>
            <w:rFonts w:ascii="宋体" w:hAnsi="宋体"/>
            <w:sz w:val="24"/>
            <w:szCs w:val="24"/>
          </w:rPr>
          <w:t>正气</w:t>
        </w:r>
      </w:hyperlink>
      <w:r>
        <w:rPr>
          <w:rFonts w:ascii="宋体" w:hAnsi="宋体"/>
          <w:sz w:val="24"/>
          <w:szCs w:val="24"/>
        </w:rPr>
        <w:t>而不助</w:t>
      </w:r>
      <w:hyperlink r:id="rId495" w:tooltip="医学百科：肺火" w:history="1">
        <w:r>
          <w:rPr>
            <w:rFonts w:ascii="宋体" w:hAnsi="宋体"/>
            <w:sz w:val="24"/>
            <w:szCs w:val="24"/>
          </w:rPr>
          <w:t>肺火</w:t>
        </w:r>
      </w:hyperlink>
      <w:r>
        <w:rPr>
          <w:rFonts w:ascii="宋体" w:hAnsi="宋体"/>
          <w:sz w:val="24"/>
          <w:szCs w:val="24"/>
        </w:rPr>
        <w:t>。此方升</w:t>
      </w:r>
      <w:hyperlink r:id="rId496" w:tooltip="医学百科：上焦" w:history="1">
        <w:r>
          <w:rPr>
            <w:rFonts w:ascii="宋体" w:hAnsi="宋体"/>
            <w:sz w:val="24"/>
            <w:szCs w:val="24"/>
          </w:rPr>
          <w:t>上焦</w:t>
        </w:r>
      </w:hyperlink>
      <w:r>
        <w:rPr>
          <w:rFonts w:ascii="宋体" w:hAnsi="宋体"/>
          <w:sz w:val="24"/>
          <w:szCs w:val="24"/>
        </w:rPr>
        <w:t>之</w:t>
      </w:r>
      <w:hyperlink r:id="rId497" w:tooltip="医学百科：火邪" w:history="1">
        <w:r>
          <w:rPr>
            <w:rFonts w:ascii="宋体" w:hAnsi="宋体"/>
            <w:sz w:val="24"/>
            <w:szCs w:val="24"/>
          </w:rPr>
          <w:t>火邪</w:t>
        </w:r>
      </w:hyperlink>
      <w:r>
        <w:rPr>
          <w:rFonts w:ascii="宋体" w:hAnsi="宋体"/>
          <w:sz w:val="24"/>
          <w:szCs w:val="24"/>
        </w:rPr>
        <w:t>，乃</w:t>
      </w:r>
      <w:hyperlink r:id="rId498" w:tooltip="医学百科：火郁发之" w:history="1">
        <w:r>
          <w:rPr>
            <w:rFonts w:ascii="宋体" w:hAnsi="宋体"/>
            <w:sz w:val="24"/>
            <w:szCs w:val="24"/>
          </w:rPr>
          <w:t>火郁发之</w:t>
        </w:r>
      </w:hyperlink>
      <w:r>
        <w:rPr>
          <w:rFonts w:ascii="宋体" w:hAnsi="宋体"/>
          <w:sz w:val="24"/>
          <w:szCs w:val="24"/>
        </w:rPr>
        <w:t>之义也。</w:t>
      </w:r>
    </w:p>
    <w:p w:rsidR="0092288F" w:rsidRDefault="00103FAA">
      <w:pPr>
        <w:rPr>
          <w:rFonts w:ascii="宋体" w:hAnsi="宋体"/>
          <w:sz w:val="24"/>
          <w:szCs w:val="24"/>
        </w:rPr>
      </w:pPr>
      <w:r>
        <w:rPr>
          <w:rFonts w:ascii="宋体" w:hAnsi="宋体" w:hint="eastAsia"/>
          <w:sz w:val="24"/>
          <w:szCs w:val="24"/>
        </w:rPr>
        <w:t>临床报道：</w:t>
      </w:r>
      <w:r>
        <w:rPr>
          <w:rFonts w:ascii="宋体" w:hAnsi="宋体"/>
          <w:sz w:val="24"/>
          <w:szCs w:val="24"/>
        </w:rPr>
        <w:t>气隔：一人患膈满，胸膈</w:t>
      </w:r>
      <w:hyperlink r:id="rId499" w:tooltip="医学百科：胃脘" w:history="1">
        <w:r>
          <w:rPr>
            <w:rFonts w:ascii="宋体" w:hAnsi="宋体"/>
            <w:sz w:val="24"/>
            <w:szCs w:val="24"/>
          </w:rPr>
          <w:t>胃脘</w:t>
        </w:r>
      </w:hyperlink>
      <w:r>
        <w:rPr>
          <w:rFonts w:ascii="宋体" w:hAnsi="宋体"/>
          <w:sz w:val="24"/>
          <w:szCs w:val="24"/>
        </w:rPr>
        <w:t>饱闷，脐下空虚如饥，不可忍，腰腿酸疼，坐立战摇，日夜卧榻，</w:t>
      </w:r>
      <w:hyperlink r:id="rId500" w:tooltip="医学百科：大便燥结" w:history="1">
        <w:r>
          <w:rPr>
            <w:rFonts w:ascii="宋体" w:hAnsi="宋体"/>
            <w:sz w:val="24"/>
            <w:szCs w:val="24"/>
          </w:rPr>
          <w:t>大便燥结</w:t>
        </w:r>
      </w:hyperlink>
      <w:r>
        <w:rPr>
          <w:rFonts w:ascii="宋体" w:hAnsi="宋体"/>
          <w:sz w:val="24"/>
          <w:szCs w:val="24"/>
        </w:rPr>
        <w:t>，每日虽进清粥一二钟，食下即</w:t>
      </w:r>
      <w:hyperlink r:id="rId501" w:tooltip="医学百科：呕酸" w:history="1">
        <w:r>
          <w:rPr>
            <w:rFonts w:ascii="宋体" w:hAnsi="宋体"/>
            <w:sz w:val="24"/>
            <w:szCs w:val="24"/>
          </w:rPr>
          <w:t>呕酸</w:t>
        </w:r>
      </w:hyperlink>
      <w:r>
        <w:rPr>
          <w:rFonts w:ascii="宋体" w:hAnsi="宋体"/>
          <w:sz w:val="24"/>
          <w:szCs w:val="24"/>
        </w:rPr>
        <w:t>，</w:t>
      </w:r>
      <w:hyperlink r:id="rId502" w:tooltip="医学百科：吐水" w:history="1">
        <w:r>
          <w:rPr>
            <w:rFonts w:ascii="宋体" w:hAnsi="宋体"/>
            <w:sz w:val="24"/>
            <w:szCs w:val="24"/>
          </w:rPr>
          <w:t>吐水</w:t>
        </w:r>
      </w:hyperlink>
      <w:hyperlink r:id="rId503" w:tooltip="医学百科：醋心" w:history="1">
        <w:r>
          <w:rPr>
            <w:rFonts w:ascii="宋体" w:hAnsi="宋体"/>
            <w:sz w:val="24"/>
            <w:szCs w:val="24"/>
          </w:rPr>
          <w:t>醋心</w:t>
        </w:r>
      </w:hyperlink>
      <w:r>
        <w:rPr>
          <w:rFonts w:ascii="宋体" w:hAnsi="宋体"/>
          <w:sz w:val="24"/>
          <w:szCs w:val="24"/>
        </w:rPr>
        <w:t>。众作隔治，服药二年许不效。诊得脉左右寸关俱沉大有力，两尺自浮至沉</w:t>
      </w:r>
      <w:hyperlink r:id="rId504" w:tooltip="医学百科：三候" w:history="1">
        <w:r>
          <w:rPr>
            <w:rFonts w:ascii="宋体" w:hAnsi="宋体"/>
            <w:sz w:val="24"/>
            <w:szCs w:val="24"/>
          </w:rPr>
          <w:t>三候</w:t>
        </w:r>
      </w:hyperlink>
      <w:r>
        <w:rPr>
          <w:rFonts w:ascii="宋体" w:hAnsi="宋体"/>
          <w:sz w:val="24"/>
          <w:szCs w:val="24"/>
        </w:rPr>
        <w:t>俱紧，按之无力摇摆之状。须开导其上，</w:t>
      </w:r>
      <w:hyperlink r:id="rId505" w:tooltip="医学百科：滋补" w:history="1">
        <w:r>
          <w:rPr>
            <w:rFonts w:ascii="宋体" w:hAnsi="宋体"/>
            <w:sz w:val="24"/>
            <w:szCs w:val="24"/>
          </w:rPr>
          <w:t>滋补</w:t>
        </w:r>
      </w:hyperlink>
      <w:r>
        <w:rPr>
          <w:rFonts w:ascii="宋体" w:hAnsi="宋体"/>
          <w:sz w:val="24"/>
          <w:szCs w:val="24"/>
        </w:rPr>
        <w:t>其下，兼而行之，遂以本方投之，每日空心服</w:t>
      </w:r>
      <w:hyperlink r:id="rId506" w:tooltip="医学百科：八味地黄丸" w:history="1">
        <w:r>
          <w:rPr>
            <w:rFonts w:ascii="宋体" w:hAnsi="宋体"/>
            <w:sz w:val="24"/>
            <w:szCs w:val="24"/>
          </w:rPr>
          <w:t>八味地黄丸</w:t>
        </w:r>
      </w:hyperlink>
      <w:r>
        <w:rPr>
          <w:rFonts w:ascii="宋体" w:hAnsi="宋体"/>
          <w:sz w:val="24"/>
          <w:szCs w:val="24"/>
        </w:rPr>
        <w:t>百粒，服二日，</w:t>
      </w:r>
      <w:hyperlink r:id="rId507" w:tooltip="医学百科：嗳气" w:history="1">
        <w:r>
          <w:rPr>
            <w:rFonts w:ascii="宋体" w:hAnsi="宋体"/>
            <w:sz w:val="24"/>
            <w:szCs w:val="24"/>
          </w:rPr>
          <w:t>嗳气</w:t>
        </w:r>
      </w:hyperlink>
      <w:r>
        <w:rPr>
          <w:rFonts w:ascii="宋体" w:hAnsi="宋体"/>
          <w:sz w:val="24"/>
          <w:szCs w:val="24"/>
        </w:rPr>
        <w:t>连声，后亦出</w:t>
      </w:r>
      <w:hyperlink r:id="rId508" w:tooltip="医学百科：浊气" w:history="1">
        <w:r>
          <w:rPr>
            <w:rFonts w:ascii="宋体" w:hAnsi="宋体"/>
            <w:sz w:val="24"/>
            <w:szCs w:val="24"/>
          </w:rPr>
          <w:t>浊气</w:t>
        </w:r>
      </w:hyperlink>
      <w:r>
        <w:rPr>
          <w:rFonts w:ascii="宋体" w:hAnsi="宋体"/>
          <w:sz w:val="24"/>
          <w:szCs w:val="24"/>
        </w:rPr>
        <w:t>，五日可以坐立，啖饭两碗，服药至二七，动履如常。</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199</w:t>
      </w:r>
      <w:r>
        <w:rPr>
          <w:rFonts w:ascii="宋体" w:hAnsi="宋体"/>
          <w:b/>
          <w:bCs/>
          <w:sz w:val="24"/>
          <w:szCs w:val="24"/>
        </w:rPr>
        <w:t xml:space="preserve"> </w:t>
      </w:r>
      <w:r>
        <w:rPr>
          <w:rFonts w:ascii="宋体" w:hAnsi="宋体" w:hint="eastAsia"/>
          <w:b/>
          <w:bCs/>
          <w:sz w:val="24"/>
          <w:szCs w:val="24"/>
        </w:rPr>
        <w:t>51723</w:t>
      </w:r>
    </w:p>
    <w:p w:rsidR="0092288F" w:rsidRDefault="00103FAA" w:rsidP="00DA0A6F">
      <w:pPr>
        <w:pStyle w:val="10"/>
      </w:pPr>
      <w:bookmarkStart w:id="1534" w:name="_Toc54210474"/>
      <w:r>
        <w:rPr>
          <w:rFonts w:hint="eastAsia"/>
          <w:bCs/>
        </w:rPr>
        <w:t>方名：</w:t>
      </w:r>
      <w:r>
        <w:rPr>
          <w:rFonts w:hint="eastAsia"/>
          <w:bCs/>
        </w:rPr>
        <w:t>昆布丸</w:t>
      </w:r>
      <w:bookmarkEnd w:id="1534"/>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r>
        <w:rPr>
          <w:rFonts w:ascii="宋体" w:hAnsi="宋体" w:hint="eastAsia"/>
          <w:sz w:val="24"/>
          <w:szCs w:val="24"/>
        </w:rPr>
        <w:t>外台秘要</w:t>
      </w:r>
      <w:r>
        <w:rPr>
          <w:rFonts w:ascii="宋体" w:hAnsi="宋体"/>
          <w:sz w:val="24"/>
          <w:szCs w:val="24"/>
        </w:rPr>
        <w:t>》卷二十三引《广济方》</w:t>
      </w:r>
    </w:p>
    <w:p w:rsidR="0092288F" w:rsidRDefault="00103FAA">
      <w:pPr>
        <w:rPr>
          <w:rFonts w:ascii="宋体" w:hAnsi="宋体"/>
          <w:sz w:val="24"/>
          <w:szCs w:val="24"/>
        </w:rPr>
      </w:pPr>
      <w:r>
        <w:rPr>
          <w:rFonts w:ascii="宋体" w:hAnsi="宋体" w:hint="eastAsia"/>
          <w:sz w:val="24"/>
          <w:szCs w:val="24"/>
        </w:rPr>
        <w:t>组成：</w:t>
      </w:r>
      <w:r>
        <w:rPr>
          <w:rFonts w:ascii="宋体" w:hAnsi="宋体"/>
          <w:sz w:val="24"/>
          <w:szCs w:val="24"/>
        </w:rPr>
        <w:t xml:space="preserve"> </w:t>
      </w:r>
      <w:hyperlink r:id="rId509" w:tgtFrame="_blank" w:history="1">
        <w:r>
          <w:rPr>
            <w:rFonts w:ascii="宋体" w:hAnsi="宋体"/>
            <w:sz w:val="24"/>
            <w:szCs w:val="24"/>
          </w:rPr>
          <w:t>昆布</w:t>
        </w:r>
      </w:hyperlink>
      <w:r>
        <w:rPr>
          <w:rFonts w:ascii="宋体" w:hAnsi="宋体" w:hint="eastAsia"/>
          <w:sz w:val="24"/>
          <w:szCs w:val="24"/>
        </w:rPr>
        <w:t>八</w:t>
      </w:r>
      <w:r>
        <w:rPr>
          <w:rFonts w:ascii="宋体" w:hAnsi="宋体"/>
          <w:sz w:val="24"/>
          <w:szCs w:val="24"/>
        </w:rPr>
        <w:t>分（洗）</w:t>
      </w:r>
      <w:r>
        <w:rPr>
          <w:rFonts w:ascii="宋体" w:hAnsi="宋体" w:hint="eastAsia"/>
          <w:sz w:val="24"/>
          <w:szCs w:val="24"/>
        </w:rPr>
        <w:t>、</w:t>
      </w:r>
      <w:hyperlink r:id="rId510" w:tgtFrame="_blank" w:history="1">
        <w:r>
          <w:rPr>
            <w:rFonts w:ascii="宋体" w:hAnsi="宋体"/>
            <w:sz w:val="24"/>
            <w:szCs w:val="24"/>
          </w:rPr>
          <w:t>干姜</w:t>
        </w:r>
      </w:hyperlink>
      <w:r>
        <w:rPr>
          <w:rFonts w:ascii="宋体" w:hAnsi="宋体" w:hint="eastAsia"/>
          <w:sz w:val="24"/>
          <w:szCs w:val="24"/>
        </w:rPr>
        <w:t>、</w:t>
      </w:r>
      <w:hyperlink r:id="rId511" w:tgtFrame="_blank" w:history="1">
        <w:r>
          <w:rPr>
            <w:rFonts w:ascii="宋体" w:hAnsi="宋体"/>
            <w:sz w:val="24"/>
            <w:szCs w:val="24"/>
          </w:rPr>
          <w:t>犀角</w:t>
        </w:r>
      </w:hyperlink>
      <w:r>
        <w:rPr>
          <w:rFonts w:ascii="宋体" w:hAnsi="宋体" w:hint="eastAsia"/>
          <w:sz w:val="24"/>
          <w:szCs w:val="24"/>
        </w:rPr>
        <w:t>各六分</w:t>
      </w:r>
      <w:r>
        <w:rPr>
          <w:rFonts w:ascii="宋体" w:hAnsi="宋体"/>
          <w:sz w:val="24"/>
          <w:szCs w:val="24"/>
        </w:rPr>
        <w:t>（屑）</w:t>
      </w:r>
      <w:r>
        <w:rPr>
          <w:rFonts w:ascii="宋体" w:hAnsi="宋体" w:hint="eastAsia"/>
          <w:sz w:val="24"/>
          <w:szCs w:val="24"/>
        </w:rPr>
        <w:t>、</w:t>
      </w:r>
      <w:hyperlink r:id="rId512" w:tgtFrame="_blank" w:history="1">
        <w:r>
          <w:rPr>
            <w:rFonts w:ascii="宋体" w:hAnsi="宋体"/>
            <w:sz w:val="24"/>
            <w:szCs w:val="24"/>
          </w:rPr>
          <w:t>吴茱萸</w:t>
        </w:r>
      </w:hyperlink>
      <w:r>
        <w:rPr>
          <w:rFonts w:ascii="宋体" w:hAnsi="宋体" w:hint="eastAsia"/>
          <w:sz w:val="24"/>
          <w:szCs w:val="24"/>
        </w:rPr>
        <w:t>四</w:t>
      </w:r>
      <w:r>
        <w:rPr>
          <w:rFonts w:ascii="宋体" w:hAnsi="宋体"/>
          <w:sz w:val="24"/>
          <w:szCs w:val="24"/>
        </w:rPr>
        <w:t>分</w:t>
      </w:r>
      <w:r>
        <w:rPr>
          <w:rFonts w:ascii="宋体" w:hAnsi="宋体" w:hint="eastAsia"/>
          <w:sz w:val="24"/>
          <w:szCs w:val="24"/>
        </w:rPr>
        <w:t>、</w:t>
      </w:r>
      <w:hyperlink r:id="rId513" w:tgtFrame="_blank" w:history="1">
        <w:r>
          <w:rPr>
            <w:rFonts w:ascii="宋体" w:hAnsi="宋体"/>
            <w:sz w:val="24"/>
            <w:szCs w:val="24"/>
          </w:rPr>
          <w:t>人参</w:t>
        </w:r>
      </w:hyperlink>
      <w:r>
        <w:rPr>
          <w:rFonts w:ascii="宋体" w:hAnsi="宋体" w:hint="eastAsia"/>
          <w:sz w:val="24"/>
          <w:szCs w:val="24"/>
        </w:rPr>
        <w:t>八</w:t>
      </w:r>
      <w:r>
        <w:rPr>
          <w:rFonts w:ascii="宋体" w:hAnsi="宋体"/>
          <w:sz w:val="24"/>
          <w:szCs w:val="24"/>
        </w:rPr>
        <w:t>分</w:t>
      </w:r>
      <w:r>
        <w:rPr>
          <w:rFonts w:ascii="宋体" w:hAnsi="宋体" w:hint="eastAsia"/>
          <w:sz w:val="24"/>
          <w:szCs w:val="24"/>
        </w:rPr>
        <w:t>、</w:t>
      </w:r>
      <w:r>
        <w:rPr>
          <w:rFonts w:ascii="宋体" w:hAnsi="宋体"/>
          <w:sz w:val="24"/>
          <w:szCs w:val="24"/>
        </w:rPr>
        <w:t>马尾</w:t>
      </w:r>
      <w:hyperlink r:id="rId514" w:tgtFrame="_blank" w:history="1">
        <w:r>
          <w:rPr>
            <w:rFonts w:ascii="宋体" w:hAnsi="宋体"/>
            <w:sz w:val="24"/>
            <w:szCs w:val="24"/>
          </w:rPr>
          <w:t>海藻</w:t>
        </w:r>
      </w:hyperlink>
      <w:r>
        <w:rPr>
          <w:rFonts w:ascii="宋体" w:hAnsi="宋体" w:hint="eastAsia"/>
          <w:sz w:val="24"/>
          <w:szCs w:val="24"/>
        </w:rPr>
        <w:t>四</w:t>
      </w:r>
      <w:r>
        <w:rPr>
          <w:rFonts w:ascii="宋体" w:hAnsi="宋体"/>
          <w:sz w:val="24"/>
          <w:szCs w:val="24"/>
        </w:rPr>
        <w:t>分（洗）</w:t>
      </w:r>
      <w:r>
        <w:rPr>
          <w:rFonts w:ascii="宋体" w:hAnsi="宋体" w:hint="eastAsia"/>
          <w:sz w:val="24"/>
          <w:szCs w:val="24"/>
        </w:rPr>
        <w:t>、</w:t>
      </w:r>
      <w:hyperlink r:id="rId515" w:tgtFrame="_blank" w:history="1">
        <w:r>
          <w:rPr>
            <w:rFonts w:ascii="宋体" w:hAnsi="宋体"/>
            <w:sz w:val="24"/>
            <w:szCs w:val="24"/>
          </w:rPr>
          <w:t>葶苈</w:t>
        </w:r>
      </w:hyperlink>
      <w:r>
        <w:rPr>
          <w:rFonts w:ascii="宋体" w:hAnsi="宋体"/>
          <w:sz w:val="24"/>
          <w:szCs w:val="24"/>
        </w:rPr>
        <w:t>子</w:t>
      </w:r>
      <w:r>
        <w:rPr>
          <w:rFonts w:ascii="宋体" w:hAnsi="宋体" w:hint="eastAsia"/>
          <w:sz w:val="24"/>
          <w:szCs w:val="24"/>
        </w:rPr>
        <w:t>六</w:t>
      </w:r>
      <w:r>
        <w:rPr>
          <w:rFonts w:ascii="宋体" w:hAnsi="宋体"/>
          <w:sz w:val="24"/>
          <w:szCs w:val="24"/>
        </w:rPr>
        <w:t>分（熬）</w:t>
      </w:r>
      <w:r>
        <w:rPr>
          <w:rFonts w:ascii="宋体" w:hAnsi="宋体" w:hint="eastAsia"/>
          <w:sz w:val="24"/>
          <w:szCs w:val="24"/>
        </w:rPr>
        <w:t>、</w:t>
      </w:r>
      <w:hyperlink r:id="rId516" w:tgtFrame="_blank" w:history="1">
        <w:r>
          <w:rPr>
            <w:rFonts w:ascii="宋体" w:hAnsi="宋体"/>
            <w:sz w:val="24"/>
            <w:szCs w:val="24"/>
          </w:rPr>
          <w:t>杏仁</w:t>
        </w:r>
      </w:hyperlink>
      <w:r>
        <w:rPr>
          <w:rFonts w:ascii="宋体" w:hAnsi="宋体" w:hint="eastAsia"/>
          <w:sz w:val="24"/>
          <w:szCs w:val="24"/>
        </w:rPr>
        <w:t>八</w:t>
      </w:r>
      <w:r>
        <w:rPr>
          <w:rFonts w:ascii="宋体" w:hAnsi="宋体"/>
          <w:sz w:val="24"/>
          <w:szCs w:val="24"/>
        </w:rPr>
        <w:t>分（去皮尖，熬）</w:t>
      </w:r>
    </w:p>
    <w:p w:rsidR="0092288F" w:rsidRDefault="00103FAA">
      <w:pPr>
        <w:rPr>
          <w:rFonts w:ascii="宋体" w:hAnsi="宋体"/>
          <w:sz w:val="24"/>
          <w:szCs w:val="24"/>
        </w:rPr>
      </w:pPr>
      <w:r>
        <w:rPr>
          <w:rFonts w:ascii="宋体" w:hAnsi="宋体" w:hint="eastAsia"/>
          <w:sz w:val="24"/>
          <w:szCs w:val="24"/>
        </w:rPr>
        <w:lastRenderedPageBreak/>
        <w:t>用法：</w:t>
      </w:r>
      <w:r>
        <w:rPr>
          <w:rFonts w:ascii="宋体" w:hAnsi="宋体"/>
          <w:sz w:val="24"/>
          <w:szCs w:val="24"/>
        </w:rPr>
        <w:t>上为末，炼</w:t>
      </w:r>
      <w:r>
        <w:rPr>
          <w:rFonts w:ascii="宋体" w:hAnsi="宋体"/>
          <w:sz w:val="24"/>
          <w:szCs w:val="24"/>
        </w:rPr>
        <w:t>蜜为丸，如</w:t>
      </w:r>
      <w:hyperlink r:id="rId517" w:tgtFrame="_blank" w:history="1">
        <w:r>
          <w:rPr>
            <w:rFonts w:ascii="宋体" w:hAnsi="宋体"/>
            <w:sz w:val="24"/>
            <w:szCs w:val="24"/>
          </w:rPr>
          <w:t>梧桐</w:t>
        </w:r>
      </w:hyperlink>
      <w:r>
        <w:rPr>
          <w:rFonts w:ascii="宋体" w:hAnsi="宋体"/>
          <w:sz w:val="24"/>
          <w:szCs w:val="24"/>
        </w:rPr>
        <w:t>子大。</w:t>
      </w:r>
    </w:p>
    <w:p w:rsidR="0092288F" w:rsidRDefault="00103FAA">
      <w:pPr>
        <w:rPr>
          <w:rFonts w:ascii="宋体" w:hAnsi="宋体"/>
          <w:sz w:val="24"/>
          <w:szCs w:val="24"/>
        </w:rPr>
      </w:pPr>
      <w:r>
        <w:rPr>
          <w:rFonts w:ascii="宋体" w:hAnsi="宋体" w:hint="eastAsia"/>
          <w:sz w:val="24"/>
          <w:szCs w:val="24"/>
        </w:rPr>
        <w:t>主治：</w:t>
      </w:r>
      <w:r>
        <w:rPr>
          <w:rFonts w:ascii="宋体" w:hAnsi="宋体"/>
          <w:sz w:val="24"/>
          <w:szCs w:val="24"/>
        </w:rPr>
        <w:t>冷气筑咽喉，噎塞，兼瘿气。空腹以饮服。</w:t>
      </w:r>
    </w:p>
    <w:p w:rsidR="0092288F" w:rsidRDefault="00103FAA">
      <w:pPr>
        <w:rPr>
          <w:rFonts w:ascii="宋体" w:hAnsi="宋体"/>
          <w:sz w:val="24"/>
          <w:szCs w:val="24"/>
        </w:rPr>
      </w:pPr>
      <w:r>
        <w:rPr>
          <w:rFonts w:ascii="宋体" w:hAnsi="宋体" w:hint="eastAsia"/>
          <w:sz w:val="24"/>
          <w:szCs w:val="24"/>
        </w:rPr>
        <w:t>宜忌：</w:t>
      </w:r>
      <w:r>
        <w:rPr>
          <w:rFonts w:ascii="宋体" w:hAnsi="宋体"/>
          <w:sz w:val="24"/>
          <w:szCs w:val="24"/>
        </w:rPr>
        <w:t>忌生冷，粘食，陈臭等。</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199</w:t>
      </w:r>
      <w:r>
        <w:rPr>
          <w:rFonts w:ascii="宋体" w:hAnsi="宋体"/>
          <w:b/>
          <w:bCs/>
          <w:sz w:val="24"/>
          <w:szCs w:val="24"/>
        </w:rPr>
        <w:t xml:space="preserve"> </w:t>
      </w:r>
      <w:r>
        <w:rPr>
          <w:rFonts w:ascii="宋体" w:hAnsi="宋体" w:hint="eastAsia"/>
          <w:b/>
          <w:bCs/>
          <w:sz w:val="24"/>
          <w:szCs w:val="24"/>
        </w:rPr>
        <w:t>51726</w:t>
      </w:r>
      <w:r>
        <w:rPr>
          <w:rFonts w:ascii="宋体" w:hAnsi="宋体"/>
          <w:b/>
          <w:bCs/>
          <w:sz w:val="24"/>
          <w:szCs w:val="24"/>
        </w:rPr>
        <w:t xml:space="preserve"> </w:t>
      </w:r>
    </w:p>
    <w:p w:rsidR="0092288F" w:rsidRDefault="00103FAA" w:rsidP="00DA0A6F">
      <w:pPr>
        <w:pStyle w:val="10"/>
      </w:pPr>
      <w:bookmarkStart w:id="1535" w:name="_Toc54210475"/>
      <w:r>
        <w:rPr>
          <w:rFonts w:hint="eastAsia"/>
          <w:bCs/>
        </w:rPr>
        <w:t>方名：</w:t>
      </w:r>
      <w:r>
        <w:rPr>
          <w:rFonts w:hint="eastAsia"/>
          <w:bCs/>
        </w:rPr>
        <w:t>昆布丸</w:t>
      </w:r>
      <w:bookmarkEnd w:id="1535"/>
      <w:r>
        <w:rPr>
          <w:rFonts w:hint="eastAsia"/>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cs="Arial"/>
          <w:color w:val="444444"/>
          <w:sz w:val="24"/>
          <w:szCs w:val="24"/>
          <w:shd w:val="clear" w:color="auto" w:fill="FFFFFF"/>
        </w:rPr>
        <w:t>《</w:t>
      </w:r>
      <w:r>
        <w:rPr>
          <w:rFonts w:ascii="宋体" w:hAnsi="宋体" w:cs="Arial" w:hint="eastAsia"/>
          <w:color w:val="444444"/>
          <w:sz w:val="24"/>
          <w:szCs w:val="24"/>
          <w:shd w:val="clear" w:color="auto" w:fill="FFFFFF"/>
        </w:rPr>
        <w:t>太平圣惠方</w:t>
      </w:r>
      <w:r>
        <w:rPr>
          <w:rFonts w:ascii="宋体" w:hAnsi="宋体" w:cs="Arial"/>
          <w:color w:val="444444"/>
          <w:sz w:val="24"/>
          <w:szCs w:val="24"/>
          <w:shd w:val="clear" w:color="auto" w:fill="FFFFFF"/>
        </w:rPr>
        <w:t>》卷四十二</w:t>
      </w:r>
    </w:p>
    <w:p w:rsidR="0092288F" w:rsidRDefault="00103FAA">
      <w:pPr>
        <w:pStyle w:val="a4"/>
        <w:wordWrap w:val="0"/>
        <w:ind w:right="150"/>
        <w:textAlignment w:val="top"/>
        <w:rPr>
          <w:rFonts w:ascii="宋体" w:hAnsi="宋体" w:cstheme="minorBidi"/>
        </w:rPr>
      </w:pPr>
      <w:r>
        <w:rPr>
          <w:rFonts w:ascii="宋体" w:hAnsi="宋体" w:hint="eastAsia"/>
        </w:rPr>
        <w:t>组成：</w:t>
      </w:r>
      <w:r>
        <w:rPr>
          <w:rFonts w:ascii="宋体" w:hAnsi="宋体" w:cs="Arial"/>
          <w:color w:val="444444"/>
          <w:kern w:val="0"/>
        </w:rPr>
        <w:t>昆布</w:t>
      </w:r>
      <w:r>
        <w:rPr>
          <w:rFonts w:ascii="宋体" w:hAnsi="宋体" w:cstheme="minorBidi"/>
        </w:rPr>
        <w:t>（洗去咸味）</w:t>
      </w:r>
      <w:r>
        <w:rPr>
          <w:rFonts w:ascii="宋体" w:hAnsi="宋体" w:cstheme="minorBidi" w:hint="eastAsia"/>
        </w:rPr>
        <w:t>、</w:t>
      </w:r>
      <w:hyperlink r:id="rId518" w:tooltip="医学百科：赤茯苓" w:history="1">
        <w:r>
          <w:rPr>
            <w:rFonts w:ascii="宋体" w:hAnsi="宋体" w:cstheme="minorBidi"/>
          </w:rPr>
          <w:t>赤茯苓</w:t>
        </w:r>
      </w:hyperlink>
      <w:r>
        <w:rPr>
          <w:rFonts w:ascii="宋体" w:hAnsi="宋体" w:cstheme="minorBidi" w:hint="eastAsia"/>
        </w:rPr>
        <w:t>三</w:t>
      </w:r>
      <w:r>
        <w:rPr>
          <w:rFonts w:ascii="宋体" w:hAnsi="宋体" w:cstheme="minorBidi"/>
        </w:rPr>
        <w:t>分</w:t>
      </w:r>
      <w:r>
        <w:rPr>
          <w:rFonts w:ascii="宋体" w:hAnsi="宋体" w:cstheme="minorBidi" w:hint="eastAsia"/>
        </w:rPr>
        <w:t>、</w:t>
      </w:r>
      <w:hyperlink r:id="rId519" w:tooltip="医学百科：枳实" w:history="1">
        <w:r>
          <w:rPr>
            <w:rFonts w:ascii="宋体" w:hAnsi="宋体" w:cstheme="minorBidi"/>
          </w:rPr>
          <w:t>枳实</w:t>
        </w:r>
      </w:hyperlink>
      <w:r>
        <w:rPr>
          <w:rFonts w:ascii="宋体" w:hAnsi="宋体" w:cstheme="minorBidi"/>
        </w:rPr>
        <w:t>半两（麸炒微黄）</w:t>
      </w:r>
      <w:r>
        <w:rPr>
          <w:rFonts w:ascii="宋体" w:hAnsi="宋体" w:cstheme="minorBidi" w:hint="eastAsia"/>
        </w:rPr>
        <w:t>、</w:t>
      </w:r>
      <w:hyperlink r:id="rId520" w:tooltip="医学百科：甘草" w:history="1">
        <w:r>
          <w:rPr>
            <w:rFonts w:ascii="宋体" w:hAnsi="宋体" w:cstheme="minorBidi"/>
          </w:rPr>
          <w:t>甘草</w:t>
        </w:r>
      </w:hyperlink>
      <w:r>
        <w:rPr>
          <w:rFonts w:ascii="宋体" w:hAnsi="宋体" w:cstheme="minorBidi" w:hint="eastAsia"/>
        </w:rPr>
        <w:t>一</w:t>
      </w:r>
      <w:r>
        <w:rPr>
          <w:rFonts w:ascii="宋体" w:hAnsi="宋体" w:cstheme="minorBidi"/>
        </w:rPr>
        <w:t>分（多微赤，锉）</w:t>
      </w:r>
      <w:r>
        <w:rPr>
          <w:rFonts w:ascii="宋体" w:hAnsi="宋体" w:cstheme="minorBidi" w:hint="eastAsia"/>
        </w:rPr>
        <w:t>、</w:t>
      </w:r>
      <w:hyperlink r:id="rId521" w:tooltip="医学百科：半夏" w:history="1">
        <w:r>
          <w:rPr>
            <w:rFonts w:ascii="宋体" w:hAnsi="宋体" w:cstheme="minorBidi"/>
          </w:rPr>
          <w:t>半夏</w:t>
        </w:r>
      </w:hyperlink>
      <w:r>
        <w:rPr>
          <w:rFonts w:ascii="宋体" w:hAnsi="宋体" w:cstheme="minorBidi"/>
        </w:rPr>
        <w:t>半两（汤洗</w:t>
      </w:r>
      <w:r>
        <w:rPr>
          <w:rFonts w:ascii="宋体" w:hAnsi="宋体" w:cstheme="minorBidi" w:hint="eastAsia"/>
        </w:rPr>
        <w:t>七</w:t>
      </w:r>
      <w:r>
        <w:rPr>
          <w:rFonts w:ascii="宋体" w:hAnsi="宋体" w:cstheme="minorBidi"/>
        </w:rPr>
        <w:t>遍，去滑）</w:t>
      </w:r>
      <w:r>
        <w:rPr>
          <w:rFonts w:ascii="宋体" w:hAnsi="宋体" w:cstheme="minorBidi" w:hint="eastAsia"/>
        </w:rPr>
        <w:t>、</w:t>
      </w:r>
      <w:hyperlink r:id="rId522" w:tooltip="医学百科：干姜" w:history="1">
        <w:r>
          <w:rPr>
            <w:rFonts w:ascii="宋体" w:hAnsi="宋体" w:cstheme="minorBidi"/>
          </w:rPr>
          <w:t>干姜</w:t>
        </w:r>
      </w:hyperlink>
      <w:r>
        <w:rPr>
          <w:rFonts w:ascii="宋体" w:hAnsi="宋体" w:cstheme="minorBidi" w:hint="eastAsia"/>
        </w:rPr>
        <w:t>一</w:t>
      </w:r>
      <w:r>
        <w:rPr>
          <w:rFonts w:ascii="宋体" w:hAnsi="宋体" w:cstheme="minorBidi"/>
        </w:rPr>
        <w:t>分（炮裂，锉）</w:t>
      </w:r>
      <w:r>
        <w:rPr>
          <w:rFonts w:ascii="宋体" w:hAnsi="宋体" w:cstheme="minorBidi" w:hint="eastAsia"/>
        </w:rPr>
        <w:t>、</w:t>
      </w:r>
      <w:r>
        <w:rPr>
          <w:rFonts w:ascii="宋体" w:hAnsi="宋体" w:cstheme="minorBidi"/>
        </w:rPr>
        <w:t>木香半两</w:t>
      </w:r>
      <w:r>
        <w:rPr>
          <w:rFonts w:ascii="宋体" w:hAnsi="宋体" w:cstheme="minorBidi" w:hint="eastAsia"/>
        </w:rPr>
        <w:t xml:space="preserve"> </w:t>
      </w:r>
      <w:r>
        <w:rPr>
          <w:rFonts w:ascii="宋体" w:hAnsi="宋体" w:cstheme="minorBidi" w:hint="eastAsia"/>
        </w:rPr>
        <w:t>、</w:t>
      </w:r>
      <w:r>
        <w:rPr>
          <w:rFonts w:ascii="宋体" w:hAnsi="宋体" w:cstheme="minorBidi" w:hint="eastAsia"/>
        </w:rPr>
        <w:t>诃</w:t>
      </w:r>
      <w:r>
        <w:rPr>
          <w:rFonts w:ascii="宋体" w:hAnsi="宋体" w:cstheme="minorBidi"/>
        </w:rPr>
        <w:t>黎勒皮</w:t>
      </w:r>
      <w:r>
        <w:rPr>
          <w:rFonts w:ascii="宋体" w:hAnsi="宋体" w:cstheme="minorBidi" w:hint="eastAsia"/>
        </w:rPr>
        <w:t>一</w:t>
      </w:r>
      <w:r>
        <w:rPr>
          <w:rFonts w:ascii="宋体" w:hAnsi="宋体" w:cstheme="minorBidi"/>
        </w:rPr>
        <w:t>两</w:t>
      </w:r>
      <w:r>
        <w:rPr>
          <w:rFonts w:ascii="宋体" w:hAnsi="宋体" w:cstheme="minorBidi" w:hint="eastAsia"/>
        </w:rPr>
        <w:t>、</w:t>
      </w:r>
      <w:r>
        <w:rPr>
          <w:rFonts w:ascii="宋体" w:hAnsi="宋体" w:cstheme="minorBidi"/>
        </w:rPr>
        <w:t>槟榔</w:t>
      </w:r>
      <w:r>
        <w:rPr>
          <w:rFonts w:ascii="宋体" w:hAnsi="宋体" w:cstheme="minorBidi" w:hint="eastAsia"/>
        </w:rPr>
        <w:t>三</w:t>
      </w:r>
      <w:r>
        <w:rPr>
          <w:rFonts w:ascii="宋体" w:hAnsi="宋体" w:cstheme="minorBidi"/>
        </w:rPr>
        <w:t>分</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上为末，炼蜜为丸，如梧桐子大。每服</w:t>
      </w:r>
      <w:r>
        <w:rPr>
          <w:rFonts w:ascii="宋体" w:hAnsi="宋体" w:hint="eastAsia"/>
          <w:sz w:val="24"/>
          <w:szCs w:val="24"/>
        </w:rPr>
        <w:t>二十</w:t>
      </w:r>
      <w:r>
        <w:rPr>
          <w:rFonts w:ascii="宋体" w:hAnsi="宋体"/>
          <w:sz w:val="24"/>
          <w:szCs w:val="24"/>
        </w:rPr>
        <w:t>丸，不拘时候，以温酒送下。</w:t>
      </w:r>
    </w:p>
    <w:p w:rsidR="0092288F" w:rsidRDefault="00103FAA">
      <w:pPr>
        <w:rPr>
          <w:rFonts w:ascii="宋体" w:hAnsi="宋体"/>
          <w:sz w:val="24"/>
          <w:szCs w:val="24"/>
        </w:rPr>
      </w:pPr>
      <w:r>
        <w:rPr>
          <w:rFonts w:ascii="宋体" w:hAnsi="宋体" w:hint="eastAsia"/>
          <w:sz w:val="24"/>
          <w:szCs w:val="24"/>
        </w:rPr>
        <w:t>主治：</w:t>
      </w:r>
      <w:hyperlink r:id="rId523" w:tooltip="医学百科：胸痹" w:history="1">
        <w:r>
          <w:rPr>
            <w:rFonts w:ascii="宋体" w:hAnsi="宋体"/>
            <w:sz w:val="24"/>
            <w:szCs w:val="24"/>
          </w:rPr>
          <w:t>胸痹</w:t>
        </w:r>
      </w:hyperlink>
      <w:r>
        <w:rPr>
          <w:rFonts w:ascii="宋体" w:hAnsi="宋体"/>
          <w:sz w:val="24"/>
          <w:szCs w:val="24"/>
        </w:rPr>
        <w:t>气闷，</w:t>
      </w:r>
      <w:hyperlink r:id="rId524" w:tooltip="医学百科：喉中" w:history="1">
        <w:r>
          <w:rPr>
            <w:rFonts w:ascii="宋体" w:hAnsi="宋体"/>
            <w:sz w:val="24"/>
            <w:szCs w:val="24"/>
          </w:rPr>
          <w:t>喉中</w:t>
        </w:r>
      </w:hyperlink>
      <w:r>
        <w:rPr>
          <w:rFonts w:ascii="宋体" w:hAnsi="宋体"/>
          <w:sz w:val="24"/>
          <w:szCs w:val="24"/>
        </w:rPr>
        <w:t>噎塞。</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199 51727</w:t>
      </w:r>
      <w:r>
        <w:rPr>
          <w:rFonts w:ascii="宋体" w:hAnsi="宋体"/>
          <w:b/>
          <w:bCs/>
          <w:sz w:val="24"/>
          <w:szCs w:val="24"/>
        </w:rPr>
        <w:t xml:space="preserve"> </w:t>
      </w:r>
    </w:p>
    <w:p w:rsidR="0092288F" w:rsidRDefault="00103FAA" w:rsidP="00DA0A6F">
      <w:pPr>
        <w:pStyle w:val="10"/>
      </w:pPr>
      <w:bookmarkStart w:id="1536" w:name="_Toc54210476"/>
      <w:r>
        <w:rPr>
          <w:rFonts w:hint="eastAsia"/>
          <w:bCs/>
        </w:rPr>
        <w:t>方名：</w:t>
      </w:r>
      <w:r>
        <w:rPr>
          <w:rFonts w:hint="eastAsia"/>
          <w:bCs/>
        </w:rPr>
        <w:t>昆布丸</w:t>
      </w:r>
      <w:bookmarkEnd w:id="1536"/>
      <w:r>
        <w:rPr>
          <w:rFonts w:hint="eastAsia"/>
          <w:bCs/>
        </w:rPr>
        <w:t xml:space="preserve"> </w:t>
      </w:r>
    </w:p>
    <w:p w:rsidR="0092288F" w:rsidRDefault="00103FAA">
      <w:pPr>
        <w:rPr>
          <w:rFonts w:ascii="宋体" w:hAnsi="宋体"/>
          <w:sz w:val="24"/>
          <w:szCs w:val="24"/>
        </w:rPr>
      </w:pPr>
      <w:r>
        <w:rPr>
          <w:rFonts w:ascii="宋体" w:hAnsi="宋体" w:hint="eastAsia"/>
          <w:sz w:val="24"/>
          <w:szCs w:val="24"/>
        </w:rPr>
        <w:t>来源</w:t>
      </w:r>
      <w:r>
        <w:rPr>
          <w:rFonts w:ascii="宋体" w:hAnsi="宋体" w:hint="eastAsia"/>
          <w:sz w:val="24"/>
          <w:szCs w:val="24"/>
        </w:rPr>
        <w:t>：</w:t>
      </w:r>
      <w:r>
        <w:rPr>
          <w:rFonts w:ascii="宋体" w:hAnsi="宋体"/>
          <w:sz w:val="24"/>
          <w:szCs w:val="24"/>
        </w:rPr>
        <w:t>《</w:t>
      </w:r>
      <w:r>
        <w:rPr>
          <w:rFonts w:ascii="宋体" w:hAnsi="宋体" w:hint="eastAsia"/>
          <w:sz w:val="24"/>
          <w:szCs w:val="24"/>
        </w:rPr>
        <w:t>太平圣惠方</w:t>
      </w:r>
      <w:r>
        <w:rPr>
          <w:rFonts w:ascii="宋体" w:hAnsi="宋体"/>
          <w:sz w:val="24"/>
          <w:szCs w:val="24"/>
        </w:rPr>
        <w:t>》卷</w:t>
      </w:r>
      <w:r>
        <w:rPr>
          <w:rFonts w:ascii="宋体" w:hAnsi="宋体" w:hint="eastAsia"/>
          <w:sz w:val="24"/>
          <w:szCs w:val="24"/>
        </w:rPr>
        <w:t>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昆布</w:t>
      </w:r>
      <w:r>
        <w:rPr>
          <w:rFonts w:ascii="宋体" w:hAnsi="宋体" w:hint="eastAsia"/>
        </w:rPr>
        <w:t>二两</w:t>
      </w:r>
      <w:r>
        <w:rPr>
          <w:rFonts w:ascii="宋体" w:hAnsi="宋体"/>
        </w:rPr>
        <w:t>（洗去咸味）</w:t>
      </w:r>
      <w:r>
        <w:rPr>
          <w:rFonts w:ascii="宋体" w:hAnsi="宋体" w:hint="eastAsia"/>
        </w:rPr>
        <w:t>、</w:t>
      </w:r>
      <w:r>
        <w:rPr>
          <w:rFonts w:ascii="宋体" w:hAnsi="宋体" w:hint="eastAsia"/>
        </w:rPr>
        <w:t>羚羊角屑</w:t>
      </w:r>
      <w:r>
        <w:rPr>
          <w:rFonts w:ascii="宋体" w:hAnsi="宋体" w:hint="eastAsia"/>
        </w:rPr>
        <w:t>、</w:t>
      </w:r>
      <w:r>
        <w:rPr>
          <w:rFonts w:ascii="宋体" w:hAnsi="宋体" w:hint="eastAsia"/>
        </w:rPr>
        <w:t xml:space="preserve"> </w:t>
      </w:r>
      <w:r>
        <w:rPr>
          <w:rFonts w:ascii="宋体" w:hAnsi="宋体"/>
        </w:rPr>
        <w:t>陈橘皮</w:t>
      </w:r>
      <w:r>
        <w:rPr>
          <w:rFonts w:ascii="宋体" w:hAnsi="宋体" w:hint="eastAsia"/>
        </w:rPr>
        <w:t>各一两</w:t>
      </w:r>
      <w:r>
        <w:rPr>
          <w:rFonts w:ascii="宋体" w:hAnsi="宋体"/>
        </w:rPr>
        <w:t>（汤浸，去白瓤，焙）</w:t>
      </w:r>
      <w:r>
        <w:rPr>
          <w:rFonts w:ascii="宋体" w:hAnsi="宋体" w:hint="eastAsia"/>
        </w:rPr>
        <w:t>、</w:t>
      </w:r>
      <w:r>
        <w:rPr>
          <w:rFonts w:ascii="宋体" w:hAnsi="宋体" w:hint="eastAsia"/>
        </w:rPr>
        <w:t>赤茯苓二两</w:t>
      </w:r>
      <w:r>
        <w:rPr>
          <w:rFonts w:ascii="宋体" w:hAnsi="宋体" w:hint="eastAsia"/>
        </w:rPr>
        <w:t>、</w:t>
      </w:r>
      <w:r>
        <w:rPr>
          <w:rFonts w:ascii="宋体" w:hAnsi="宋体"/>
        </w:rPr>
        <w:t>木香</w:t>
      </w:r>
      <w:r>
        <w:rPr>
          <w:rFonts w:ascii="宋体" w:hAnsi="宋体" w:hint="eastAsia"/>
        </w:rPr>
        <w:t>、</w:t>
      </w:r>
      <w:r>
        <w:rPr>
          <w:rFonts w:ascii="宋体" w:hAnsi="宋体" w:hint="eastAsia"/>
        </w:rPr>
        <w:t>射干</w:t>
      </w:r>
      <w:r>
        <w:rPr>
          <w:rFonts w:ascii="宋体" w:hAnsi="宋体" w:hint="eastAsia"/>
        </w:rPr>
        <w:t>、</w:t>
      </w:r>
      <w:r>
        <w:rPr>
          <w:rFonts w:ascii="宋体" w:hAnsi="宋体" w:hint="eastAsia"/>
        </w:rPr>
        <w:t>旋覆花各一两</w:t>
      </w:r>
      <w:r>
        <w:rPr>
          <w:rFonts w:ascii="宋体" w:hAnsi="宋体" w:hint="eastAsia"/>
        </w:rPr>
        <w:t>、</w:t>
      </w:r>
      <w:r>
        <w:rPr>
          <w:rFonts w:ascii="宋体" w:hAnsi="宋体" w:hint="eastAsia"/>
        </w:rPr>
        <w:t>前胡二两</w:t>
      </w:r>
      <w:bookmarkStart w:id="1537" w:name="_Hlk14110435"/>
      <w:r>
        <w:rPr>
          <w:rFonts w:ascii="宋体" w:hAnsi="宋体" w:hint="eastAsia"/>
        </w:rPr>
        <w:t>（去芦头）</w:t>
      </w:r>
      <w:bookmarkEnd w:id="1537"/>
      <w:r>
        <w:rPr>
          <w:rFonts w:ascii="宋体" w:hAnsi="宋体" w:hint="eastAsia"/>
        </w:rPr>
        <w:t>、</w:t>
      </w:r>
      <w:r>
        <w:rPr>
          <w:rFonts w:ascii="宋体" w:hAnsi="宋体" w:hint="eastAsia"/>
        </w:rPr>
        <w:t>川升麻一两</w:t>
      </w:r>
      <w:r>
        <w:rPr>
          <w:rFonts w:ascii="宋体" w:hAnsi="宋体" w:hint="eastAsia"/>
        </w:rPr>
        <w:t>、</w:t>
      </w:r>
      <w:r>
        <w:rPr>
          <w:rFonts w:ascii="宋体" w:hAnsi="宋体" w:hint="eastAsia"/>
        </w:rPr>
        <w:t xml:space="preserve"> </w:t>
      </w:r>
      <w:hyperlink r:id="rId525" w:tooltip="医学百科：郁李仁" w:history="1">
        <w:r>
          <w:rPr>
            <w:rFonts w:ascii="宋体" w:hAnsi="宋体"/>
          </w:rPr>
          <w:t>郁李仁</w:t>
        </w:r>
      </w:hyperlink>
      <w:r>
        <w:rPr>
          <w:rFonts w:ascii="宋体" w:hAnsi="宋体" w:hint="eastAsia"/>
        </w:rPr>
        <w:t>二</w:t>
      </w:r>
      <w:r>
        <w:rPr>
          <w:rFonts w:ascii="宋体" w:hAnsi="宋体"/>
        </w:rPr>
        <w:t>两（汤浸，去皮，微炒）</w:t>
      </w:r>
      <w:r>
        <w:rPr>
          <w:rFonts w:ascii="宋体" w:hAnsi="宋体" w:hint="eastAsia"/>
        </w:rPr>
        <w:t>、</w:t>
      </w:r>
      <w:r>
        <w:rPr>
          <w:rFonts w:ascii="宋体" w:hAnsi="宋体" w:hint="eastAsia"/>
        </w:rPr>
        <w:t>桔梗二两（去芦头）</w:t>
      </w:r>
      <w:r>
        <w:rPr>
          <w:rFonts w:ascii="宋体" w:hAnsi="宋体" w:hint="eastAsia"/>
        </w:rPr>
        <w:t>、</w:t>
      </w:r>
      <w:r>
        <w:rPr>
          <w:rFonts w:ascii="宋体" w:hAnsi="宋体" w:hint="eastAsia"/>
        </w:rPr>
        <w:t>紫菀一两（去苗土）</w:t>
      </w:r>
    </w:p>
    <w:p w:rsidR="0092288F" w:rsidRDefault="00103FAA">
      <w:pPr>
        <w:rPr>
          <w:rFonts w:ascii="宋体" w:hAnsi="宋体"/>
          <w:sz w:val="24"/>
          <w:szCs w:val="24"/>
        </w:rPr>
      </w:pPr>
      <w:r>
        <w:rPr>
          <w:rFonts w:ascii="宋体" w:hAnsi="宋体" w:hint="eastAsia"/>
          <w:sz w:val="24"/>
          <w:szCs w:val="24"/>
        </w:rPr>
        <w:t>用法：</w:t>
      </w:r>
      <w:r>
        <w:rPr>
          <w:rFonts w:ascii="宋体" w:hAnsi="宋体"/>
          <w:sz w:val="24"/>
          <w:szCs w:val="24"/>
        </w:rPr>
        <w:t>上为末，炼蜜为丸，如梧桐子大。每服</w:t>
      </w:r>
      <w:r>
        <w:rPr>
          <w:rFonts w:ascii="宋体" w:hAnsi="宋体" w:hint="eastAsia"/>
          <w:sz w:val="24"/>
          <w:szCs w:val="24"/>
        </w:rPr>
        <w:t>二十</w:t>
      </w:r>
      <w:r>
        <w:rPr>
          <w:rFonts w:ascii="宋体" w:hAnsi="宋体"/>
          <w:sz w:val="24"/>
          <w:szCs w:val="24"/>
        </w:rPr>
        <w:t>丸，不拘时候，以温酒送</w:t>
      </w:r>
      <w:r>
        <w:rPr>
          <w:rFonts w:ascii="宋体" w:hAnsi="宋体"/>
          <w:sz w:val="24"/>
          <w:szCs w:val="24"/>
        </w:rPr>
        <w:t>下。</w:t>
      </w:r>
    </w:p>
    <w:p w:rsidR="0092288F" w:rsidRDefault="00103FAA">
      <w:pPr>
        <w:pStyle w:val="a4"/>
        <w:wordWrap w:val="0"/>
        <w:ind w:right="150"/>
        <w:textAlignment w:val="top"/>
        <w:rPr>
          <w:rFonts w:ascii="宋体" w:hAnsi="宋体"/>
        </w:rPr>
      </w:pPr>
      <w:r>
        <w:rPr>
          <w:rFonts w:ascii="宋体" w:hAnsi="宋体" w:hint="eastAsia"/>
        </w:rPr>
        <w:t>主治：膈气，咽喉</w:t>
      </w:r>
      <w:r>
        <w:rPr>
          <w:rFonts w:ascii="宋体" w:hAnsi="宋体"/>
        </w:rPr>
        <w:t>噎塞</w:t>
      </w:r>
      <w:r>
        <w:rPr>
          <w:rFonts w:ascii="宋体" w:hAnsi="宋体" w:hint="eastAsia"/>
        </w:rPr>
        <w:t>，全不思食，肩背气壅，四肢烦疼。</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199</w:t>
      </w:r>
      <w:r>
        <w:rPr>
          <w:rFonts w:ascii="宋体" w:hAnsi="宋体"/>
          <w:b/>
          <w:bCs/>
        </w:rPr>
        <w:t xml:space="preserve"> </w:t>
      </w:r>
      <w:r>
        <w:rPr>
          <w:rFonts w:ascii="宋体" w:hAnsi="宋体" w:hint="eastAsia"/>
          <w:b/>
          <w:bCs/>
        </w:rPr>
        <w:t>51728</w:t>
      </w:r>
    </w:p>
    <w:p w:rsidR="0092288F" w:rsidRDefault="00103FAA" w:rsidP="00DA0A6F">
      <w:pPr>
        <w:pStyle w:val="10"/>
      </w:pPr>
      <w:bookmarkStart w:id="1538" w:name="_Toc54210477"/>
      <w:r>
        <w:rPr>
          <w:rFonts w:hint="eastAsia"/>
          <w:bCs/>
        </w:rPr>
        <w:t>方名：</w:t>
      </w:r>
      <w:r>
        <w:rPr>
          <w:rFonts w:hint="eastAsia"/>
          <w:bCs/>
        </w:rPr>
        <w:t>昆布丸</w:t>
      </w:r>
      <w:bookmarkEnd w:id="1538"/>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w:t>
      </w:r>
      <w:r>
        <w:rPr>
          <w:rFonts w:ascii="宋体" w:hAnsi="宋体" w:hint="eastAsia"/>
        </w:rPr>
        <w:t>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昆布</w:t>
      </w:r>
      <w:r>
        <w:rPr>
          <w:rFonts w:ascii="宋体" w:hAnsi="宋体" w:hint="eastAsia"/>
        </w:rPr>
        <w:t>一</w:t>
      </w:r>
      <w:r>
        <w:rPr>
          <w:rFonts w:ascii="宋体" w:hAnsi="宋体"/>
        </w:rPr>
        <w:t>两半（洗去咸味）</w:t>
      </w:r>
      <w:r>
        <w:rPr>
          <w:rFonts w:ascii="宋体" w:hAnsi="宋体" w:hint="eastAsia"/>
        </w:rPr>
        <w:t>、</w:t>
      </w:r>
      <w:hyperlink r:id="rId526" w:tooltip="医学百科：羚羊角" w:history="1">
        <w:r>
          <w:rPr>
            <w:rFonts w:ascii="宋体" w:hAnsi="宋体"/>
          </w:rPr>
          <w:t>羚羊角</w:t>
        </w:r>
      </w:hyperlink>
      <w:r>
        <w:rPr>
          <w:rFonts w:ascii="宋体" w:hAnsi="宋体"/>
        </w:rPr>
        <w:t>屑半两</w:t>
      </w:r>
      <w:r>
        <w:rPr>
          <w:rFonts w:ascii="宋体" w:hAnsi="宋体" w:hint="eastAsia"/>
        </w:rPr>
        <w:t>、</w:t>
      </w:r>
      <w:hyperlink r:id="rId527" w:tooltip="医学百科：柴胡" w:history="1">
        <w:r>
          <w:rPr>
            <w:rFonts w:ascii="宋体" w:hAnsi="宋体"/>
          </w:rPr>
          <w:t>柴胡</w:t>
        </w:r>
      </w:hyperlink>
      <w:r>
        <w:rPr>
          <w:rFonts w:ascii="宋体" w:hAnsi="宋体" w:hint="eastAsia"/>
        </w:rPr>
        <w:t>三</w:t>
      </w:r>
      <w:r>
        <w:rPr>
          <w:rFonts w:ascii="宋体" w:hAnsi="宋体"/>
        </w:rPr>
        <w:t>分（去苗）</w:t>
      </w:r>
      <w:r>
        <w:rPr>
          <w:rFonts w:ascii="宋体" w:hAnsi="宋体" w:hint="eastAsia"/>
        </w:rPr>
        <w:t>、</w:t>
      </w:r>
      <w:hyperlink r:id="rId528" w:tooltip="医学百科：麦门冬" w:history="1">
        <w:r>
          <w:rPr>
            <w:rFonts w:ascii="宋体" w:hAnsi="宋体"/>
          </w:rPr>
          <w:t>麦门冬</w:t>
        </w:r>
      </w:hyperlink>
      <w:r>
        <w:rPr>
          <w:rFonts w:ascii="宋体" w:hAnsi="宋体" w:hint="eastAsia"/>
        </w:rPr>
        <w:t>一</w:t>
      </w:r>
      <w:r>
        <w:rPr>
          <w:rFonts w:ascii="宋体" w:hAnsi="宋体"/>
        </w:rPr>
        <w:t>两半（</w:t>
      </w:r>
      <w:hyperlink r:id="rId529" w:tooltip="医学百科：去心" w:history="1">
        <w:r>
          <w:rPr>
            <w:rFonts w:ascii="宋体" w:hAnsi="宋体"/>
          </w:rPr>
          <w:t>去心</w:t>
        </w:r>
      </w:hyperlink>
      <w:r>
        <w:rPr>
          <w:rFonts w:ascii="宋体" w:hAnsi="宋体"/>
        </w:rPr>
        <w:t>，焙）</w:t>
      </w:r>
      <w:r>
        <w:rPr>
          <w:rFonts w:ascii="宋体" w:hAnsi="宋体" w:hint="eastAsia"/>
        </w:rPr>
        <w:t>、</w:t>
      </w:r>
      <w:hyperlink r:id="rId530" w:tooltip="医学百科：杏仁" w:history="1">
        <w:r>
          <w:rPr>
            <w:rFonts w:ascii="宋体" w:hAnsi="宋体"/>
          </w:rPr>
          <w:t>杏仁</w:t>
        </w:r>
      </w:hyperlink>
      <w:r>
        <w:rPr>
          <w:rFonts w:ascii="宋体" w:hAnsi="宋体"/>
        </w:rPr>
        <w:t>半两（汤浸，去皮尖双仁，麸炒微黄）</w:t>
      </w:r>
      <w:r>
        <w:rPr>
          <w:rFonts w:ascii="宋体" w:hAnsi="宋体" w:hint="eastAsia"/>
        </w:rPr>
        <w:t>、</w:t>
      </w:r>
      <w:hyperlink r:id="rId531" w:tooltip="医学百科：天门冬" w:history="1">
        <w:r>
          <w:rPr>
            <w:rFonts w:ascii="宋体" w:hAnsi="宋体"/>
          </w:rPr>
          <w:t>天门冬</w:t>
        </w:r>
      </w:hyperlink>
      <w:r>
        <w:rPr>
          <w:rFonts w:ascii="宋体" w:hAnsi="宋体" w:hint="eastAsia"/>
        </w:rPr>
        <w:t>一</w:t>
      </w:r>
      <w:r>
        <w:rPr>
          <w:rFonts w:ascii="宋体" w:hAnsi="宋体"/>
        </w:rPr>
        <w:t>两半（去心，焙）</w:t>
      </w:r>
      <w:r>
        <w:rPr>
          <w:rFonts w:ascii="宋体" w:hAnsi="宋体" w:hint="eastAsia"/>
        </w:rPr>
        <w:t>、</w:t>
      </w:r>
      <w:r>
        <w:rPr>
          <w:rFonts w:ascii="宋体" w:hAnsi="宋体"/>
        </w:rPr>
        <w:t>木通</w:t>
      </w:r>
      <w:r>
        <w:rPr>
          <w:rFonts w:ascii="宋体" w:hAnsi="宋体" w:hint="eastAsia"/>
        </w:rPr>
        <w:t>三</w:t>
      </w:r>
      <w:r>
        <w:rPr>
          <w:rFonts w:ascii="宋体" w:hAnsi="宋体"/>
        </w:rPr>
        <w:t>分（锉）</w:t>
      </w:r>
      <w:r>
        <w:rPr>
          <w:rFonts w:ascii="宋体" w:hAnsi="宋体" w:hint="eastAsia"/>
        </w:rPr>
        <w:t>、</w:t>
      </w:r>
      <w:r>
        <w:rPr>
          <w:rFonts w:ascii="宋体" w:hAnsi="宋体"/>
        </w:rPr>
        <w:t>槟榔</w:t>
      </w:r>
      <w:r>
        <w:rPr>
          <w:rFonts w:ascii="宋体" w:hAnsi="宋体" w:hint="eastAsia"/>
        </w:rPr>
        <w:t>三</w:t>
      </w:r>
      <w:r>
        <w:rPr>
          <w:rFonts w:ascii="宋体" w:hAnsi="宋体"/>
        </w:rPr>
        <w:t>分</w:t>
      </w:r>
      <w:r>
        <w:rPr>
          <w:rFonts w:ascii="宋体" w:hAnsi="宋体" w:hint="eastAsia"/>
        </w:rPr>
        <w:t>、</w:t>
      </w:r>
      <w:r>
        <w:rPr>
          <w:rFonts w:ascii="宋体" w:hAnsi="宋体"/>
        </w:rPr>
        <w:t>诃黎勒皮</w:t>
      </w:r>
      <w:r>
        <w:rPr>
          <w:rFonts w:ascii="宋体" w:hAnsi="宋体" w:hint="eastAsia"/>
        </w:rPr>
        <w:t>一</w:t>
      </w:r>
      <w:r>
        <w:rPr>
          <w:rFonts w:ascii="宋体" w:hAnsi="宋体"/>
        </w:rPr>
        <w:t>两半</w:t>
      </w:r>
      <w:bookmarkStart w:id="1539" w:name="_Hlk14110402"/>
      <w:r>
        <w:rPr>
          <w:rFonts w:ascii="宋体" w:hAnsi="宋体" w:hint="eastAsia"/>
        </w:rPr>
        <w:t>、</w:t>
      </w:r>
      <w:hyperlink r:id="rId532" w:tooltip="医学百科：郁李仁" w:history="1">
        <w:r>
          <w:rPr>
            <w:rFonts w:ascii="宋体" w:hAnsi="宋体"/>
          </w:rPr>
          <w:t>郁李仁</w:t>
        </w:r>
      </w:hyperlink>
      <w:r>
        <w:rPr>
          <w:rFonts w:ascii="宋体" w:hAnsi="宋体" w:hint="eastAsia"/>
        </w:rPr>
        <w:t>一</w:t>
      </w:r>
      <w:r>
        <w:rPr>
          <w:rFonts w:ascii="宋体" w:hAnsi="宋体"/>
        </w:rPr>
        <w:t>两（汤浸，去皮，微炒）</w:t>
      </w:r>
      <w:bookmarkEnd w:id="1539"/>
      <w:r>
        <w:rPr>
          <w:rFonts w:ascii="宋体" w:hAnsi="宋体" w:hint="eastAsia"/>
        </w:rPr>
        <w:t>、</w:t>
      </w:r>
      <w:r>
        <w:rPr>
          <w:rFonts w:ascii="宋体" w:hAnsi="宋体"/>
        </w:rPr>
        <w:t>川</w:t>
      </w:r>
      <w:hyperlink r:id="rId533" w:tooltip="医学百科：大黄" w:history="1">
        <w:r>
          <w:rPr>
            <w:rFonts w:ascii="宋体" w:hAnsi="宋体"/>
          </w:rPr>
          <w:t>大黄</w:t>
        </w:r>
      </w:hyperlink>
      <w:r>
        <w:rPr>
          <w:rFonts w:ascii="宋体" w:hAnsi="宋体" w:hint="eastAsia"/>
        </w:rPr>
        <w:t>一</w:t>
      </w:r>
      <w:r>
        <w:rPr>
          <w:rFonts w:ascii="宋体" w:hAnsi="宋体"/>
        </w:rPr>
        <w:t>两（锉碎，微炒）</w:t>
      </w:r>
      <w:r>
        <w:rPr>
          <w:rFonts w:ascii="宋体" w:hAnsi="宋体" w:hint="eastAsia"/>
        </w:rPr>
        <w:t>、</w:t>
      </w:r>
      <w:hyperlink r:id="rId534" w:tooltip="医学百科：射干" w:history="1">
        <w:r>
          <w:rPr>
            <w:rFonts w:ascii="宋体" w:hAnsi="宋体"/>
          </w:rPr>
          <w:t>射干</w:t>
        </w:r>
      </w:hyperlink>
      <w:r>
        <w:rPr>
          <w:rFonts w:ascii="宋体" w:hAnsi="宋体"/>
        </w:rPr>
        <w:t>半两</w:t>
      </w:r>
      <w:r>
        <w:rPr>
          <w:rFonts w:ascii="宋体" w:hAnsi="宋体" w:hint="eastAsia"/>
        </w:rPr>
        <w:t>、</w:t>
      </w:r>
      <w:hyperlink r:id="rId535" w:tooltip="医学百科：川朴" w:history="1">
        <w:r>
          <w:rPr>
            <w:rFonts w:ascii="宋体" w:hAnsi="宋体"/>
          </w:rPr>
          <w:t>川朴</w:t>
        </w:r>
      </w:hyperlink>
      <w:r>
        <w:rPr>
          <w:rFonts w:ascii="宋体" w:hAnsi="宋体"/>
        </w:rPr>
        <w:t>消</w:t>
      </w:r>
      <w:r>
        <w:rPr>
          <w:rFonts w:ascii="宋体" w:hAnsi="宋体" w:hint="eastAsia"/>
        </w:rPr>
        <w:t>一</w:t>
      </w:r>
      <w:r>
        <w:rPr>
          <w:rFonts w:ascii="宋体" w:hAnsi="宋体"/>
        </w:rPr>
        <w:t>两</w:t>
      </w:r>
      <w:r>
        <w:rPr>
          <w:rFonts w:ascii="宋体" w:hAnsi="宋体" w:hint="eastAsia"/>
        </w:rPr>
        <w:t>、</w:t>
      </w:r>
      <w:r>
        <w:rPr>
          <w:rFonts w:ascii="宋体" w:hAnsi="宋体"/>
        </w:rPr>
        <w:t>桂心</w:t>
      </w:r>
      <w:r>
        <w:rPr>
          <w:rFonts w:ascii="宋体" w:hAnsi="宋体" w:hint="eastAsia"/>
        </w:rPr>
        <w:t>一</w:t>
      </w:r>
      <w:r>
        <w:rPr>
          <w:rFonts w:ascii="宋体" w:hAnsi="宋体"/>
        </w:rPr>
        <w:t>两</w:t>
      </w:r>
      <w:r>
        <w:rPr>
          <w:rFonts w:ascii="宋体" w:hAnsi="宋体" w:hint="eastAsia"/>
        </w:rPr>
        <w:t>、</w:t>
      </w:r>
      <w:hyperlink r:id="rId536" w:tooltip="医学百科：百合" w:history="1">
        <w:r>
          <w:rPr>
            <w:rFonts w:ascii="宋体" w:hAnsi="宋体"/>
          </w:rPr>
          <w:t>百合</w:t>
        </w:r>
      </w:hyperlink>
      <w:r>
        <w:rPr>
          <w:rFonts w:ascii="宋体" w:hAnsi="宋体" w:hint="eastAsia"/>
        </w:rPr>
        <w:t>一</w:t>
      </w:r>
      <w:r>
        <w:rPr>
          <w:rFonts w:ascii="宋体" w:hAnsi="宋体"/>
        </w:rPr>
        <w:t>两</w:t>
      </w:r>
      <w:r>
        <w:rPr>
          <w:rFonts w:ascii="宋体" w:hAnsi="宋体" w:hint="eastAsia"/>
        </w:rPr>
        <w:t>、</w:t>
      </w:r>
      <w:hyperlink r:id="rId537" w:tooltip="医学百科：紫苏子" w:history="1">
        <w:r>
          <w:rPr>
            <w:rFonts w:ascii="宋体" w:hAnsi="宋体"/>
          </w:rPr>
          <w:t>紫苏子</w:t>
        </w:r>
      </w:hyperlink>
      <w:r>
        <w:rPr>
          <w:rFonts w:ascii="宋体" w:hAnsi="宋体"/>
        </w:rPr>
        <w:t>半两（微炒）</w:t>
      </w:r>
      <w:bookmarkStart w:id="1540" w:name="_Hlk14110209"/>
      <w:r>
        <w:rPr>
          <w:rFonts w:ascii="宋体" w:hAnsi="宋体" w:hint="eastAsia"/>
        </w:rPr>
        <w:t>、</w:t>
      </w:r>
      <w:r>
        <w:rPr>
          <w:rFonts w:ascii="宋体" w:hAnsi="宋体"/>
        </w:rPr>
        <w:t>陈橘皮</w:t>
      </w:r>
      <w:r>
        <w:rPr>
          <w:rFonts w:ascii="宋体" w:hAnsi="宋体" w:hint="eastAsia"/>
        </w:rPr>
        <w:t>三</w:t>
      </w:r>
      <w:r>
        <w:rPr>
          <w:rFonts w:ascii="宋体" w:hAnsi="宋体"/>
        </w:rPr>
        <w:t>分（汤浸，去白瓤，焙）</w:t>
      </w:r>
      <w:bookmarkEnd w:id="1540"/>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 xml:space="preserve"> </w:t>
      </w:r>
      <w:r>
        <w:rPr>
          <w:rFonts w:ascii="宋体" w:hAnsi="宋体"/>
        </w:rPr>
        <w:t>上为末，炼蜜为丸，如梧桐子大。每服</w:t>
      </w:r>
      <w:r>
        <w:rPr>
          <w:rFonts w:ascii="宋体" w:hAnsi="宋体" w:hint="eastAsia"/>
        </w:rPr>
        <w:t>三十</w:t>
      </w:r>
      <w:r>
        <w:rPr>
          <w:rFonts w:ascii="宋体" w:hAnsi="宋体"/>
        </w:rPr>
        <w:t>丸，不拘时候，以热酒送下；夜饭后，取</w:t>
      </w:r>
      <w:r>
        <w:rPr>
          <w:rFonts w:ascii="宋体" w:hAnsi="宋体" w:hint="eastAsia"/>
        </w:rPr>
        <w:t>一</w:t>
      </w:r>
      <w:r>
        <w:rPr>
          <w:rFonts w:ascii="宋体" w:hAnsi="宋体"/>
        </w:rPr>
        <w:t>丸如弹丸大，绵裹，含化</w:t>
      </w:r>
      <w:hyperlink r:id="rId538" w:tooltip="医学百科：咽津" w:history="1">
        <w:r>
          <w:rPr>
            <w:rFonts w:ascii="宋体" w:hAnsi="宋体"/>
          </w:rPr>
          <w:t>咽津</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539" w:tooltip="医学百科：五噎" w:history="1">
        <w:r>
          <w:rPr>
            <w:rFonts w:ascii="宋体" w:hAnsi="宋体"/>
          </w:rPr>
          <w:t>五噎</w:t>
        </w:r>
      </w:hyperlink>
      <w:r>
        <w:rPr>
          <w:rFonts w:ascii="宋体" w:hAnsi="宋体"/>
        </w:rPr>
        <w:t>，</w:t>
      </w:r>
      <w:hyperlink r:id="rId540" w:tooltip="医学百科：喉咽" w:history="1">
        <w:r>
          <w:rPr>
            <w:rFonts w:ascii="宋体" w:hAnsi="宋体"/>
          </w:rPr>
          <w:t>喉咽</w:t>
        </w:r>
      </w:hyperlink>
      <w:r>
        <w:rPr>
          <w:rFonts w:ascii="宋体" w:hAnsi="宋体"/>
        </w:rPr>
        <w:t>妨塞，食饮不下。</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199</w:t>
      </w:r>
      <w:r>
        <w:rPr>
          <w:rFonts w:ascii="宋体" w:hAnsi="宋体"/>
          <w:b/>
          <w:bCs/>
        </w:rPr>
        <w:t xml:space="preserve"> </w:t>
      </w:r>
      <w:r>
        <w:rPr>
          <w:rFonts w:ascii="宋体" w:hAnsi="宋体" w:hint="eastAsia"/>
          <w:b/>
          <w:bCs/>
        </w:rPr>
        <w:t>51730</w:t>
      </w:r>
    </w:p>
    <w:p w:rsidR="0092288F" w:rsidRDefault="00103FAA" w:rsidP="00DA0A6F">
      <w:pPr>
        <w:pStyle w:val="10"/>
      </w:pPr>
      <w:bookmarkStart w:id="1541" w:name="_Toc54210478"/>
      <w:r>
        <w:rPr>
          <w:rFonts w:hint="eastAsia"/>
          <w:bCs/>
        </w:rPr>
        <w:t>方名：</w:t>
      </w:r>
      <w:r>
        <w:rPr>
          <w:rFonts w:hint="eastAsia"/>
          <w:bCs/>
        </w:rPr>
        <w:t>昆布丸</w:t>
      </w:r>
      <w:bookmarkEnd w:id="1541"/>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昆布（洗去咸，焙末）</w:t>
      </w:r>
      <w:r>
        <w:rPr>
          <w:rFonts w:ascii="宋体" w:hAnsi="宋体" w:hint="eastAsia"/>
        </w:rPr>
        <w:t>一</w:t>
      </w:r>
      <w:r>
        <w:rPr>
          <w:rFonts w:ascii="宋体" w:hAnsi="宋体"/>
        </w:rPr>
        <w:t>两</w:t>
      </w:r>
      <w:r>
        <w:rPr>
          <w:rFonts w:ascii="宋体" w:hAnsi="宋体" w:hint="eastAsia"/>
        </w:rPr>
        <w:t>、</w:t>
      </w:r>
      <w:hyperlink r:id="rId541" w:tooltip="医学百科：舂杵" w:history="1">
        <w:r>
          <w:rPr>
            <w:rFonts w:ascii="宋体" w:hAnsi="宋体"/>
          </w:rPr>
          <w:t>舂杵</w:t>
        </w:r>
      </w:hyperlink>
      <w:r>
        <w:rPr>
          <w:rFonts w:ascii="宋体" w:hAnsi="宋体"/>
        </w:rPr>
        <w:t>头细糠</w:t>
      </w:r>
      <w:r>
        <w:rPr>
          <w:rFonts w:ascii="宋体" w:hAnsi="宋体" w:hint="eastAsia"/>
        </w:rPr>
        <w:t>一</w:t>
      </w:r>
      <w:r>
        <w:rPr>
          <w:rFonts w:ascii="宋体" w:hAnsi="宋体"/>
        </w:rPr>
        <w:t>合</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上用老牛涎</w:t>
      </w:r>
      <w:r>
        <w:rPr>
          <w:rFonts w:ascii="宋体" w:hAnsi="宋体" w:hint="eastAsia"/>
        </w:rPr>
        <w:t>一</w:t>
      </w:r>
      <w:r>
        <w:rPr>
          <w:rFonts w:ascii="宋体" w:hAnsi="宋体"/>
        </w:rPr>
        <w:t>合，生百合汁</w:t>
      </w:r>
      <w:r>
        <w:rPr>
          <w:rFonts w:ascii="宋体" w:hAnsi="宋体" w:hint="eastAsia"/>
        </w:rPr>
        <w:t>一</w:t>
      </w:r>
      <w:r>
        <w:rPr>
          <w:rFonts w:ascii="宋体" w:hAnsi="宋体"/>
        </w:rPr>
        <w:t>合，</w:t>
      </w:r>
      <w:r>
        <w:rPr>
          <w:rFonts w:ascii="宋体" w:hAnsi="宋体" w:hint="eastAsia"/>
        </w:rPr>
        <w:t>二</w:t>
      </w:r>
      <w:r>
        <w:rPr>
          <w:rFonts w:ascii="宋体" w:hAnsi="宋体"/>
        </w:rPr>
        <w:t>味慢火煎，入蜜搅</w:t>
      </w:r>
      <w:hyperlink r:id="rId542" w:tooltip="医学百科：成膏" w:history="1">
        <w:r>
          <w:rPr>
            <w:rFonts w:ascii="宋体" w:hAnsi="宋体"/>
          </w:rPr>
          <w:t>成膏</w:t>
        </w:r>
      </w:hyperlink>
      <w:r>
        <w:rPr>
          <w:rFonts w:ascii="宋体" w:hAnsi="宋体"/>
        </w:rPr>
        <w:t>，搜前药和丸，如</w:t>
      </w:r>
      <w:hyperlink r:id="rId543" w:tooltip="医学百科：鸡头" w:history="1">
        <w:r>
          <w:rPr>
            <w:rFonts w:ascii="宋体" w:hAnsi="宋体"/>
          </w:rPr>
          <w:t>鸡头</w:t>
        </w:r>
      </w:hyperlink>
      <w:r>
        <w:rPr>
          <w:rFonts w:ascii="宋体" w:hAnsi="宋体"/>
        </w:rPr>
        <w:t>子大。含化咽津。</w:t>
      </w:r>
    </w:p>
    <w:p w:rsidR="0092288F" w:rsidRDefault="00103FAA">
      <w:pPr>
        <w:pStyle w:val="a4"/>
        <w:wordWrap w:val="0"/>
        <w:ind w:right="150"/>
        <w:textAlignment w:val="top"/>
        <w:rPr>
          <w:rFonts w:ascii="宋体" w:hAnsi="宋体"/>
        </w:rPr>
      </w:pPr>
      <w:r>
        <w:rPr>
          <w:rFonts w:ascii="宋体" w:hAnsi="宋体" w:hint="eastAsia"/>
        </w:rPr>
        <w:t>主治：</w:t>
      </w:r>
      <w:hyperlink r:id="rId544" w:tooltip="医学百科：膈气" w:history="1">
        <w:r>
          <w:rPr>
            <w:rFonts w:ascii="宋体" w:hAnsi="宋体"/>
          </w:rPr>
          <w:t>膈气</w:t>
        </w:r>
      </w:hyperlink>
      <w:r>
        <w:rPr>
          <w:rFonts w:ascii="宋体" w:hAnsi="宋体"/>
        </w:rPr>
        <w:t>噎塞，食物不下。</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120</w:t>
      </w:r>
      <w:r>
        <w:rPr>
          <w:rFonts w:ascii="宋体" w:hAnsi="宋体"/>
          <w:b/>
          <w:bCs/>
        </w:rPr>
        <w:t xml:space="preserve"> </w:t>
      </w:r>
      <w:r>
        <w:rPr>
          <w:rFonts w:ascii="宋体" w:hAnsi="宋体" w:hint="eastAsia"/>
          <w:b/>
          <w:bCs/>
        </w:rPr>
        <w:t>51736</w:t>
      </w:r>
    </w:p>
    <w:p w:rsidR="0092288F" w:rsidRDefault="00103FAA" w:rsidP="00DA0A6F">
      <w:pPr>
        <w:pStyle w:val="10"/>
      </w:pPr>
      <w:bookmarkStart w:id="1542" w:name="_Toc54210479"/>
      <w:r>
        <w:rPr>
          <w:rFonts w:hint="eastAsia"/>
          <w:bCs/>
        </w:rPr>
        <w:t>方名：</w:t>
      </w:r>
      <w:r>
        <w:rPr>
          <w:rFonts w:hint="eastAsia"/>
          <w:bCs/>
        </w:rPr>
        <w:t>昆布汤</w:t>
      </w:r>
      <w:bookmarkEnd w:id="1542"/>
      <w:r>
        <w:rPr>
          <w:rFonts w:hint="eastAsia"/>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方出《</w:t>
      </w:r>
      <w:r>
        <w:rPr>
          <w:rFonts w:ascii="宋体" w:hAnsi="宋体" w:hint="eastAsia"/>
        </w:rPr>
        <w:t>太平圣惠方</w:t>
      </w:r>
      <w:r>
        <w:rPr>
          <w:rFonts w:ascii="宋体" w:hAnsi="宋体"/>
        </w:rPr>
        <w:t>》卷五十，名见《嵩崖尊生》卷九</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昆布</w:t>
      </w:r>
      <w:r>
        <w:rPr>
          <w:rFonts w:ascii="宋体" w:hAnsi="宋体" w:hint="eastAsia"/>
        </w:rPr>
        <w:t>二</w:t>
      </w:r>
      <w:r>
        <w:rPr>
          <w:rFonts w:ascii="宋体" w:hAnsi="宋体"/>
        </w:rPr>
        <w:t>两（洗去咸味）</w:t>
      </w:r>
      <w:r>
        <w:rPr>
          <w:rFonts w:ascii="宋体" w:hAnsi="宋体" w:hint="eastAsia"/>
        </w:rPr>
        <w:t>、</w:t>
      </w:r>
      <w:hyperlink r:id="rId545" w:tooltip="医学百科：小麦" w:history="1">
        <w:r>
          <w:rPr>
            <w:rFonts w:ascii="宋体" w:hAnsi="宋体"/>
          </w:rPr>
          <w:t>小麦</w:t>
        </w:r>
      </w:hyperlink>
      <w:r>
        <w:rPr>
          <w:rFonts w:ascii="宋体" w:hAnsi="宋体" w:hint="eastAsia"/>
        </w:rPr>
        <w:t>二</w:t>
      </w:r>
      <w:r>
        <w:rPr>
          <w:rFonts w:ascii="宋体" w:hAnsi="宋体"/>
        </w:rPr>
        <w:t>合</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上药以水</w:t>
      </w:r>
      <w:r>
        <w:rPr>
          <w:rFonts w:ascii="宋体" w:hAnsi="宋体" w:hint="eastAsia"/>
        </w:rPr>
        <w:t>三</w:t>
      </w:r>
      <w:r>
        <w:rPr>
          <w:rFonts w:ascii="宋体" w:hAnsi="宋体"/>
        </w:rPr>
        <w:t>大盏煎，侯小麦烂熟，去滓。每服</w:t>
      </w:r>
      <w:r>
        <w:rPr>
          <w:rFonts w:ascii="宋体" w:hAnsi="宋体" w:hint="eastAsia"/>
        </w:rPr>
        <w:t>一</w:t>
      </w:r>
      <w:r>
        <w:rPr>
          <w:rFonts w:ascii="宋体" w:hAnsi="宋体"/>
        </w:rPr>
        <w:t>小盏，不拘时候；仍拣取昆布，不住含</w:t>
      </w:r>
      <w:r>
        <w:rPr>
          <w:rFonts w:ascii="宋体" w:hAnsi="宋体" w:hint="eastAsia"/>
        </w:rPr>
        <w:t>三二</w:t>
      </w:r>
      <w:r>
        <w:rPr>
          <w:rFonts w:ascii="宋体" w:hAnsi="宋体"/>
        </w:rPr>
        <w:t>片子</w:t>
      </w:r>
      <w:hyperlink r:id="rId546" w:tooltip="医学百科：咽津" w:history="1">
        <w:r>
          <w:rPr>
            <w:rFonts w:ascii="宋体" w:hAnsi="宋体"/>
          </w:rPr>
          <w:t>咽津</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547" w:tooltip="医学百科：胸中" w:history="1">
        <w:r>
          <w:rPr>
            <w:rFonts w:ascii="宋体" w:hAnsi="宋体"/>
          </w:rPr>
          <w:t>胸中</w:t>
        </w:r>
      </w:hyperlink>
      <w:hyperlink r:id="rId548" w:tooltip="医学百科：气噎" w:history="1">
        <w:r>
          <w:rPr>
            <w:rFonts w:ascii="宋体" w:hAnsi="宋体"/>
          </w:rPr>
          <w:t>气噎</w:t>
        </w:r>
      </w:hyperlink>
      <w:r>
        <w:rPr>
          <w:rFonts w:ascii="宋体" w:hAnsi="宋体"/>
        </w:rPr>
        <w:t>不下食，</w:t>
      </w:r>
      <w:hyperlink r:id="rId549" w:tooltip="医学百科：喉中" w:history="1">
        <w:r>
          <w:rPr>
            <w:rFonts w:ascii="宋体" w:hAnsi="宋体"/>
          </w:rPr>
          <w:t>喉中</w:t>
        </w:r>
      </w:hyperlink>
      <w:r>
        <w:rPr>
          <w:rFonts w:ascii="宋体" w:hAnsi="宋体"/>
        </w:rPr>
        <w:t>如有肉块。</w:t>
      </w:r>
    </w:p>
    <w:p w:rsidR="0092288F" w:rsidRDefault="00103FAA">
      <w:pPr>
        <w:pStyle w:val="a4"/>
        <w:wordWrap w:val="0"/>
        <w:ind w:right="150"/>
        <w:textAlignment w:val="top"/>
        <w:rPr>
          <w:rFonts w:ascii="宋体" w:hAnsi="宋体"/>
        </w:rPr>
      </w:pPr>
      <w:r>
        <w:rPr>
          <w:rFonts w:ascii="宋体" w:hAnsi="宋体" w:hint="eastAsia"/>
        </w:rPr>
        <w:lastRenderedPageBreak/>
        <w:t>备注</w:t>
      </w:r>
      <w:r>
        <w:rPr>
          <w:rFonts w:ascii="宋体" w:hAnsi="宋体" w:hint="eastAsia"/>
        </w:rPr>
        <w:t>：</w:t>
      </w:r>
      <w:r>
        <w:rPr>
          <w:rFonts w:ascii="宋体" w:hAnsi="宋体"/>
        </w:rPr>
        <w:t>本方方名，《嵩崖尊生》三堂本作</w:t>
      </w:r>
      <w:r>
        <w:rPr>
          <w:rFonts w:ascii="宋体" w:hAnsi="宋体"/>
        </w:rPr>
        <w:t>“</w:t>
      </w:r>
      <w:r>
        <w:rPr>
          <w:rFonts w:ascii="宋体" w:hAnsi="宋体"/>
        </w:rPr>
        <w:t>麦昆煎</w:t>
      </w:r>
      <w:r>
        <w:rPr>
          <w:rFonts w:ascii="宋体" w:hAnsi="宋体"/>
        </w:rPr>
        <w:t>”</w:t>
      </w:r>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120 51737</w:t>
      </w:r>
      <w:r>
        <w:rPr>
          <w:rFonts w:ascii="宋体" w:hAnsi="宋体"/>
          <w:b/>
          <w:bCs/>
        </w:rPr>
        <w:t xml:space="preserve"> </w:t>
      </w:r>
    </w:p>
    <w:p w:rsidR="0092288F" w:rsidRDefault="00103FAA" w:rsidP="00DA0A6F">
      <w:pPr>
        <w:pStyle w:val="10"/>
      </w:pPr>
      <w:bookmarkStart w:id="1543" w:name="_Toc54210480"/>
      <w:r>
        <w:rPr>
          <w:rFonts w:hint="eastAsia"/>
          <w:bCs/>
        </w:rPr>
        <w:t>方名：</w:t>
      </w:r>
      <w:r>
        <w:rPr>
          <w:rFonts w:hint="eastAsia"/>
          <w:bCs/>
        </w:rPr>
        <w:t>昆布汤</w:t>
      </w:r>
      <w:bookmarkEnd w:id="1543"/>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《圣济总录》养六十一</w:t>
      </w:r>
    </w:p>
    <w:p w:rsidR="0092288F" w:rsidRDefault="00103FAA">
      <w:pPr>
        <w:pStyle w:val="a4"/>
        <w:wordWrap w:val="0"/>
        <w:ind w:right="150"/>
        <w:textAlignment w:val="top"/>
        <w:rPr>
          <w:rFonts w:ascii="宋体" w:hAnsi="宋体"/>
        </w:rPr>
      </w:pPr>
      <w:r>
        <w:rPr>
          <w:rFonts w:ascii="宋体" w:hAnsi="宋体" w:hint="eastAsia"/>
        </w:rPr>
        <w:t>组成：</w:t>
      </w:r>
      <w:hyperlink r:id="rId550" w:tooltip="医学百科：昆布" w:history="1">
        <w:r>
          <w:rPr>
            <w:rFonts w:ascii="宋体" w:hAnsi="宋体"/>
          </w:rPr>
          <w:t>昆布</w:t>
        </w:r>
      </w:hyperlink>
      <w:r>
        <w:rPr>
          <w:rFonts w:ascii="宋体" w:hAnsi="宋体"/>
        </w:rPr>
        <w:t>（汤洗去咸，焙）</w:t>
      </w:r>
      <w:r>
        <w:rPr>
          <w:rFonts w:ascii="宋体" w:hAnsi="宋体" w:hint="eastAsia"/>
        </w:rPr>
        <w:t>、</w:t>
      </w:r>
      <w:hyperlink r:id="rId551" w:tooltip="医学百科：桔梗" w:history="1">
        <w:r>
          <w:rPr>
            <w:rFonts w:ascii="宋体" w:hAnsi="宋体"/>
          </w:rPr>
          <w:t>桔梗</w:t>
        </w:r>
      </w:hyperlink>
      <w:r>
        <w:rPr>
          <w:rFonts w:ascii="宋体" w:hAnsi="宋体"/>
        </w:rPr>
        <w:t>（锉）</w:t>
      </w:r>
      <w:r>
        <w:rPr>
          <w:rFonts w:ascii="宋体" w:hAnsi="宋体" w:hint="eastAsia"/>
        </w:rPr>
        <w:t>、</w:t>
      </w:r>
      <w:hyperlink r:id="rId552" w:tooltip="医学百科：半夏" w:history="1">
        <w:r>
          <w:rPr>
            <w:rFonts w:ascii="宋体" w:hAnsi="宋体"/>
          </w:rPr>
          <w:t>半夏</w:t>
        </w:r>
      </w:hyperlink>
      <w:r>
        <w:rPr>
          <w:rFonts w:ascii="宋体" w:hAnsi="宋体"/>
        </w:rPr>
        <w:t>（汤洗</w:t>
      </w:r>
      <w:r>
        <w:rPr>
          <w:rFonts w:ascii="宋体" w:hAnsi="宋体" w:hint="eastAsia"/>
        </w:rPr>
        <w:t>七</w:t>
      </w:r>
      <w:r>
        <w:rPr>
          <w:rFonts w:ascii="宋体" w:hAnsi="宋体"/>
        </w:rPr>
        <w:t>遍，去滑）</w:t>
      </w:r>
      <w:r>
        <w:rPr>
          <w:rFonts w:ascii="宋体" w:hAnsi="宋体" w:hint="eastAsia"/>
        </w:rPr>
        <w:t>、</w:t>
      </w:r>
      <w:hyperlink r:id="rId553" w:tooltip="医学百科：枇杷叶" w:history="1">
        <w:r>
          <w:rPr>
            <w:rFonts w:ascii="宋体" w:hAnsi="宋体"/>
          </w:rPr>
          <w:t>枇杷叶</w:t>
        </w:r>
      </w:hyperlink>
      <w:r>
        <w:rPr>
          <w:rFonts w:ascii="宋体" w:hAnsi="宋体"/>
        </w:rPr>
        <w:t>（炙，</w:t>
      </w:r>
      <w:hyperlink r:id="rId554" w:tooltip="医学百科：去毛" w:history="1">
        <w:r>
          <w:rPr>
            <w:rFonts w:ascii="宋体" w:hAnsi="宋体"/>
          </w:rPr>
          <w:t>去毛</w:t>
        </w:r>
      </w:hyperlink>
      <w:r>
        <w:rPr>
          <w:rFonts w:ascii="宋体" w:hAnsi="宋体"/>
        </w:rPr>
        <w:t>）</w:t>
      </w:r>
      <w:r>
        <w:rPr>
          <w:rFonts w:ascii="宋体" w:hAnsi="宋体" w:hint="eastAsia"/>
        </w:rPr>
        <w:t>、</w:t>
      </w:r>
      <w:hyperlink r:id="rId555" w:tooltip="医学百科：枳壳" w:history="1">
        <w:r>
          <w:rPr>
            <w:rFonts w:ascii="宋体" w:hAnsi="宋体"/>
          </w:rPr>
          <w:t>枳壳</w:t>
        </w:r>
      </w:hyperlink>
      <w:r>
        <w:rPr>
          <w:rFonts w:ascii="宋体" w:hAnsi="宋体"/>
        </w:rPr>
        <w:t>（去瓤，</w:t>
      </w:r>
      <w:hyperlink r:id="rId556" w:tooltip="医学百科：麸炒" w:history="1">
        <w:r>
          <w:rPr>
            <w:rFonts w:ascii="宋体" w:hAnsi="宋体"/>
          </w:rPr>
          <w:t>麸炒</w:t>
        </w:r>
      </w:hyperlink>
      <w:r>
        <w:rPr>
          <w:rFonts w:ascii="宋体" w:hAnsi="宋体"/>
        </w:rPr>
        <w:t>）</w:t>
      </w:r>
      <w:r>
        <w:rPr>
          <w:rFonts w:ascii="宋体" w:hAnsi="宋体" w:hint="eastAsia"/>
        </w:rPr>
        <w:t>、</w:t>
      </w:r>
      <w:r>
        <w:rPr>
          <w:rFonts w:ascii="宋体" w:hAnsi="宋体"/>
        </w:rPr>
        <w:t>桂（去粗皮）</w:t>
      </w:r>
      <w:r>
        <w:rPr>
          <w:rFonts w:ascii="宋体" w:hAnsi="宋体" w:hint="eastAsia"/>
        </w:rPr>
        <w:t>、</w:t>
      </w:r>
      <w:hyperlink r:id="rId557" w:tooltip="医学百科：人参" w:history="1">
        <w:r>
          <w:rPr>
            <w:rFonts w:ascii="宋体" w:hAnsi="宋体"/>
          </w:rPr>
          <w:t>人参</w:t>
        </w:r>
      </w:hyperlink>
      <w:r>
        <w:rPr>
          <w:rFonts w:ascii="宋体" w:hAnsi="宋体" w:hint="eastAsia"/>
        </w:rPr>
        <w:t>各三分</w:t>
      </w:r>
      <w:r>
        <w:rPr>
          <w:rFonts w:ascii="宋体" w:hAnsi="宋体" w:hint="eastAsia"/>
        </w:rPr>
        <w:t>、</w:t>
      </w:r>
      <w:hyperlink r:id="rId558" w:tooltip="医学百科：赤茯苓" w:history="1">
        <w:r>
          <w:rPr>
            <w:rFonts w:ascii="宋体" w:hAnsi="宋体"/>
          </w:rPr>
          <w:t>赤茯苓</w:t>
        </w:r>
      </w:hyperlink>
      <w:r>
        <w:rPr>
          <w:rFonts w:ascii="宋体" w:hAnsi="宋体"/>
        </w:rPr>
        <w:t>（去黑皮）</w:t>
      </w:r>
      <w:r>
        <w:rPr>
          <w:rFonts w:ascii="宋体" w:hAnsi="宋体" w:hint="eastAsia"/>
        </w:rPr>
        <w:t>、</w:t>
      </w:r>
      <w:hyperlink r:id="rId559" w:tooltip="医学百科：木香" w:history="1">
        <w:r>
          <w:rPr>
            <w:rFonts w:ascii="宋体" w:hAnsi="宋体"/>
          </w:rPr>
          <w:t>木香</w:t>
        </w:r>
      </w:hyperlink>
      <w:r>
        <w:rPr>
          <w:rFonts w:ascii="宋体" w:hAnsi="宋体" w:hint="eastAsia"/>
        </w:rPr>
        <w:t>、</w:t>
      </w:r>
      <w:hyperlink r:id="rId560" w:tooltip="医学百科：射干" w:history="1">
        <w:r>
          <w:rPr>
            <w:rFonts w:ascii="宋体" w:hAnsi="宋体"/>
          </w:rPr>
          <w:t>射干</w:t>
        </w:r>
      </w:hyperlink>
      <w:r>
        <w:rPr>
          <w:rFonts w:ascii="宋体" w:hAnsi="宋体" w:hint="eastAsia"/>
        </w:rPr>
        <w:t>各</w:t>
      </w:r>
      <w:r>
        <w:rPr>
          <w:rFonts w:ascii="宋体" w:hAnsi="宋体"/>
        </w:rPr>
        <w:t>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w:t>
      </w:r>
      <w:r>
        <w:rPr>
          <w:rFonts w:ascii="宋体" w:hAnsi="宋体" w:hint="eastAsia"/>
        </w:rPr>
        <w:t>三</w:t>
      </w:r>
      <w:r>
        <w:rPr>
          <w:rFonts w:ascii="宋体" w:hAnsi="宋体"/>
        </w:rPr>
        <w:t>钱匕，水</w:t>
      </w:r>
      <w:r>
        <w:rPr>
          <w:rFonts w:ascii="宋体" w:hAnsi="宋体" w:hint="eastAsia"/>
        </w:rPr>
        <w:t>一</w:t>
      </w:r>
      <w:r>
        <w:rPr>
          <w:rFonts w:ascii="宋体" w:hAnsi="宋体"/>
        </w:rPr>
        <w:t>盏，</w:t>
      </w:r>
      <w:hyperlink r:id="rId561" w:tooltip="医学百科：生姜" w:history="1">
        <w:r>
          <w:rPr>
            <w:rFonts w:ascii="宋体" w:hAnsi="宋体"/>
          </w:rPr>
          <w:t>生姜</w:t>
        </w:r>
      </w:hyperlink>
      <w:r>
        <w:rPr>
          <w:rFonts w:ascii="宋体" w:hAnsi="宋体" w:hint="eastAsia"/>
        </w:rPr>
        <w:t>五</w:t>
      </w:r>
      <w:r>
        <w:rPr>
          <w:rFonts w:ascii="宋体" w:hAnsi="宋体"/>
        </w:rPr>
        <w:t>片，煎至</w:t>
      </w:r>
      <w:r>
        <w:rPr>
          <w:rFonts w:ascii="宋体" w:hAnsi="宋体" w:hint="eastAsia"/>
        </w:rPr>
        <w:t>七</w:t>
      </w:r>
      <w:r>
        <w:rPr>
          <w:rFonts w:ascii="宋体" w:hAnsi="宋体"/>
        </w:rPr>
        <w:t>分，去滓</w:t>
      </w:r>
      <w:hyperlink r:id="rId562" w:tooltip="医学百科：温服" w:history="1">
        <w:r>
          <w:rPr>
            <w:rFonts w:ascii="宋体" w:hAnsi="宋体"/>
          </w:rPr>
          <w:t>温服</w:t>
        </w:r>
      </w:hyperlink>
      <w:r>
        <w:rPr>
          <w:rFonts w:ascii="宋体" w:hAnsi="宋体"/>
        </w:rPr>
        <w:t>，不拘时候。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心胸噎塞壅闷，食不下。</w:t>
      </w:r>
    </w:p>
    <w:p w:rsidR="0092288F" w:rsidRDefault="00103FAA">
      <w:pPr>
        <w:pStyle w:val="a4"/>
        <w:wordWrap w:val="0"/>
        <w:ind w:right="150"/>
        <w:textAlignment w:val="top"/>
        <w:rPr>
          <w:rFonts w:ascii="宋体" w:hAnsi="宋体"/>
          <w:b/>
          <w:bCs/>
        </w:rPr>
      </w:pPr>
      <w:bookmarkStart w:id="1544" w:name="_Hlk14111865"/>
      <w:r>
        <w:rPr>
          <w:rFonts w:ascii="宋体" w:hAnsi="宋体" w:hint="eastAsia"/>
          <w:b/>
          <w:bCs/>
        </w:rPr>
        <w:t>页码</w:t>
      </w:r>
      <w:r>
        <w:rPr>
          <w:rFonts w:ascii="宋体" w:hAnsi="宋体" w:hint="eastAsia"/>
          <w:b/>
          <w:bCs/>
        </w:rPr>
        <w:t>231 52129</w:t>
      </w:r>
    </w:p>
    <w:p w:rsidR="0092288F" w:rsidRDefault="00103FAA" w:rsidP="00DA0A6F">
      <w:pPr>
        <w:pStyle w:val="10"/>
      </w:pPr>
      <w:bookmarkStart w:id="1545" w:name="_Toc54210481"/>
      <w:r>
        <w:rPr>
          <w:rFonts w:hint="eastAsia"/>
          <w:bCs/>
        </w:rPr>
        <w:t>方名：</w:t>
      </w:r>
      <w:r>
        <w:rPr>
          <w:rFonts w:hint="eastAsia"/>
          <w:bCs/>
        </w:rPr>
        <w:t>和中丸</w:t>
      </w:r>
      <w:bookmarkEnd w:id="154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《宣明论》卷四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牵牛</w:t>
      </w:r>
      <w:r>
        <w:rPr>
          <w:rFonts w:ascii="宋体" w:hAnsi="宋体" w:hint="eastAsia"/>
        </w:rPr>
        <w:t>一</w:t>
      </w:r>
      <w:r>
        <w:rPr>
          <w:rFonts w:ascii="宋体" w:hAnsi="宋体"/>
        </w:rPr>
        <w:t>两</w:t>
      </w:r>
      <w:r>
        <w:rPr>
          <w:rFonts w:ascii="宋体" w:hAnsi="宋体" w:hint="eastAsia"/>
        </w:rPr>
        <w:t>、</w:t>
      </w:r>
      <w:r>
        <w:rPr>
          <w:rFonts w:ascii="宋体" w:hAnsi="宋体"/>
        </w:rPr>
        <w:t>官桂</w:t>
      </w:r>
      <w:r>
        <w:rPr>
          <w:rFonts w:ascii="宋体" w:hAnsi="宋体" w:hint="eastAsia"/>
        </w:rPr>
        <w:t>一</w:t>
      </w:r>
      <w:r>
        <w:rPr>
          <w:rFonts w:ascii="宋体" w:hAnsi="宋体"/>
        </w:rPr>
        <w:t>分</w:t>
      </w:r>
      <w:r>
        <w:rPr>
          <w:rFonts w:ascii="宋体" w:hAnsi="宋体" w:hint="eastAsia"/>
        </w:rPr>
        <w:t>、</w:t>
      </w:r>
      <w:hyperlink r:id="rId563" w:tooltip="医学百科：大黄" w:history="1">
        <w:r>
          <w:rPr>
            <w:rFonts w:ascii="宋体" w:hAnsi="宋体"/>
          </w:rPr>
          <w:t>大黄</w:t>
        </w:r>
      </w:hyperlink>
      <w:r>
        <w:rPr>
          <w:rFonts w:ascii="宋体" w:hAnsi="宋体" w:hint="eastAsia"/>
        </w:rPr>
        <w:t>、</w:t>
      </w:r>
      <w:hyperlink r:id="rId564" w:tooltip="医学百科：红皮" w:history="1">
        <w:r>
          <w:rPr>
            <w:rFonts w:ascii="宋体" w:hAnsi="宋体"/>
          </w:rPr>
          <w:t>红皮</w:t>
        </w:r>
      </w:hyperlink>
      <w:r>
        <w:rPr>
          <w:rFonts w:ascii="宋体" w:hAnsi="宋体" w:hint="eastAsia"/>
        </w:rPr>
        <w:t>、</w:t>
      </w:r>
      <w:r>
        <w:rPr>
          <w:rFonts w:ascii="宋体" w:hAnsi="宋体"/>
        </w:rPr>
        <w:t>黄芩</w:t>
      </w:r>
      <w:r>
        <w:rPr>
          <w:rFonts w:ascii="宋体" w:hAnsi="宋体" w:hint="eastAsia"/>
        </w:rPr>
        <w:t>、</w:t>
      </w:r>
      <w:hyperlink r:id="rId565" w:tooltip="医学百科：茴香" w:history="1">
        <w:r>
          <w:rPr>
            <w:rFonts w:ascii="宋体" w:hAnsi="宋体"/>
          </w:rPr>
          <w:t>茴香</w:t>
        </w:r>
      </w:hyperlink>
      <w:r>
        <w:rPr>
          <w:rFonts w:ascii="宋体" w:hAnsi="宋体" w:hint="eastAsia"/>
        </w:rPr>
        <w:t>各</w:t>
      </w:r>
      <w:r>
        <w:rPr>
          <w:rFonts w:ascii="宋体" w:hAnsi="宋体"/>
        </w:rPr>
        <w:t>半两</w:t>
      </w:r>
      <w:r>
        <w:rPr>
          <w:rFonts w:ascii="宋体" w:hAnsi="宋体" w:hint="eastAsia"/>
        </w:rPr>
        <w:t>、</w:t>
      </w:r>
      <w:r>
        <w:rPr>
          <w:rFonts w:ascii="宋体" w:hAnsi="宋体"/>
        </w:rPr>
        <w:t>木香</w:t>
      </w:r>
      <w:r>
        <w:rPr>
          <w:rFonts w:ascii="宋体" w:hAnsi="宋体" w:hint="eastAsia"/>
        </w:rPr>
        <w:t>一</w:t>
      </w:r>
      <w:r>
        <w:rPr>
          <w:rFonts w:ascii="宋体" w:hAnsi="宋体"/>
        </w:rPr>
        <w:t>分</w:t>
      </w:r>
      <w:r>
        <w:rPr>
          <w:rFonts w:ascii="宋体" w:hAnsi="宋体" w:hint="eastAsia"/>
        </w:rPr>
        <w:t>、</w:t>
      </w:r>
      <w:hyperlink r:id="rId566" w:tooltip="医学百科：滑石" w:history="1">
        <w:r>
          <w:rPr>
            <w:rFonts w:ascii="宋体" w:hAnsi="宋体"/>
          </w:rPr>
          <w:t>滑石</w:t>
        </w:r>
      </w:hyperlink>
      <w:r>
        <w:rPr>
          <w:rFonts w:ascii="宋体" w:hAnsi="宋体" w:hint="eastAsia"/>
        </w:rPr>
        <w:t>二</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上为末，滴水和丸，如小豆大。每服</w:t>
      </w:r>
      <w:r>
        <w:rPr>
          <w:rFonts w:ascii="宋体" w:hAnsi="宋体" w:hint="eastAsia"/>
        </w:rPr>
        <w:t>二十</w:t>
      </w:r>
      <w:r>
        <w:rPr>
          <w:rFonts w:ascii="宋体" w:hAnsi="宋体"/>
        </w:rPr>
        <w:t>丸，煎生姜汤送下，温水亦得，</w:t>
      </w:r>
      <w:r>
        <w:rPr>
          <w:rFonts w:ascii="宋体" w:hAnsi="宋体" w:hint="eastAsia"/>
        </w:rPr>
        <w:t>一</w:t>
      </w:r>
      <w:r>
        <w:rPr>
          <w:rFonts w:ascii="宋体" w:hAnsi="宋体"/>
        </w:rPr>
        <w:t>日</w:t>
      </w:r>
      <w:r>
        <w:rPr>
          <w:rFonts w:ascii="宋体" w:hAnsi="宋体" w:hint="eastAsia"/>
        </w:rPr>
        <w:t>三</w:t>
      </w:r>
      <w:r>
        <w:rPr>
          <w:rFonts w:ascii="宋体" w:hAnsi="宋体"/>
        </w:rPr>
        <w:t>次。</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宽膈美食，消痰止逆。</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一切风壅，口燥</w:t>
      </w:r>
      <w:hyperlink r:id="rId567" w:tooltip="医学百科：舌干" w:history="1">
        <w:r>
          <w:rPr>
            <w:rFonts w:ascii="宋体" w:hAnsi="宋体"/>
          </w:rPr>
          <w:t>舌干</w:t>
        </w:r>
      </w:hyperlink>
      <w:r>
        <w:rPr>
          <w:rFonts w:ascii="宋体" w:hAnsi="宋体"/>
        </w:rPr>
        <w:t>，</w:t>
      </w:r>
      <w:hyperlink r:id="rId568" w:tooltip="医学百科：咽嗌" w:history="1">
        <w:r>
          <w:rPr>
            <w:rFonts w:ascii="宋体" w:hAnsi="宋体"/>
          </w:rPr>
          <w:t>咽嗌</w:t>
        </w:r>
      </w:hyperlink>
      <w:r>
        <w:rPr>
          <w:rFonts w:ascii="宋体" w:hAnsi="宋体"/>
        </w:rPr>
        <w:t>不利，</w:t>
      </w:r>
      <w:hyperlink r:id="rId569" w:tooltip="医学百科：胸胁" w:history="1">
        <w:r>
          <w:rPr>
            <w:rFonts w:ascii="宋体" w:hAnsi="宋体"/>
          </w:rPr>
          <w:t>胸胁</w:t>
        </w:r>
      </w:hyperlink>
      <w:hyperlink r:id="rId570" w:tooltip="医学百科：痞满" w:history="1">
        <w:r>
          <w:rPr>
            <w:rFonts w:ascii="宋体" w:hAnsi="宋体"/>
          </w:rPr>
          <w:t>痞满</w:t>
        </w:r>
      </w:hyperlink>
      <w:r>
        <w:rPr>
          <w:rFonts w:ascii="宋体" w:hAnsi="宋体"/>
        </w:rPr>
        <w:t>，心腹痛闷，</w:t>
      </w:r>
      <w:hyperlink r:id="rId571" w:tooltip="医学百科：小便赤涩" w:history="1">
        <w:r>
          <w:rPr>
            <w:rFonts w:ascii="宋体" w:hAnsi="宋体"/>
          </w:rPr>
          <w:t>小便赤涩</w:t>
        </w:r>
      </w:hyperlink>
      <w:r>
        <w:rPr>
          <w:rFonts w:ascii="宋体" w:hAnsi="宋体"/>
        </w:rPr>
        <w:t>，</w:t>
      </w:r>
      <w:hyperlink r:id="rId572" w:tooltip="医学百科：大便" w:history="1">
        <w:r>
          <w:rPr>
            <w:rFonts w:ascii="宋体" w:hAnsi="宋体"/>
          </w:rPr>
          <w:t>大便</w:t>
        </w:r>
      </w:hyperlink>
      <w:r>
        <w:rPr>
          <w:rFonts w:ascii="宋体" w:hAnsi="宋体"/>
        </w:rPr>
        <w:t>结滞，</w:t>
      </w:r>
      <w:hyperlink r:id="rId573" w:tooltip="医学百科：风气" w:history="1">
        <w:r>
          <w:rPr>
            <w:rFonts w:ascii="宋体" w:hAnsi="宋体"/>
          </w:rPr>
          <w:t>风气</w:t>
        </w:r>
      </w:hyperlink>
      <w:r>
        <w:rPr>
          <w:rFonts w:ascii="宋体" w:hAnsi="宋体"/>
        </w:rPr>
        <w:t>拂郁，头</w:t>
      </w:r>
      <w:hyperlink r:id="rId574" w:tooltip="医学百科：目昏" w:history="1">
        <w:r>
          <w:rPr>
            <w:rFonts w:ascii="宋体" w:hAnsi="宋体"/>
          </w:rPr>
          <w:t>目昏</w:t>
        </w:r>
      </w:hyperlink>
      <w:r>
        <w:rPr>
          <w:rFonts w:ascii="宋体" w:hAnsi="宋体"/>
        </w:rPr>
        <w:t>眩，</w:t>
      </w:r>
      <w:hyperlink r:id="rId575" w:tooltip="医学百科：筋脉拘急" w:history="1">
        <w:r>
          <w:rPr>
            <w:rFonts w:ascii="宋体" w:hAnsi="宋体"/>
          </w:rPr>
          <w:t>筋脉拘急</w:t>
        </w:r>
      </w:hyperlink>
      <w:r>
        <w:rPr>
          <w:rFonts w:ascii="宋体" w:hAnsi="宋体"/>
        </w:rPr>
        <w:t>，肢体疼倦。</w:t>
      </w:r>
    </w:p>
    <w:bookmarkEnd w:id="1544"/>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232</w:t>
      </w:r>
      <w:r>
        <w:rPr>
          <w:rFonts w:ascii="宋体" w:hAnsi="宋体"/>
          <w:b/>
          <w:bCs/>
        </w:rPr>
        <w:t xml:space="preserve"> </w:t>
      </w:r>
      <w:r>
        <w:rPr>
          <w:rFonts w:ascii="宋体" w:hAnsi="宋体" w:hint="eastAsia"/>
          <w:b/>
          <w:bCs/>
        </w:rPr>
        <w:t>52142</w:t>
      </w:r>
      <w:r>
        <w:rPr>
          <w:rFonts w:ascii="宋体" w:hAnsi="宋体"/>
          <w:b/>
          <w:bCs/>
        </w:rPr>
        <w:t xml:space="preserve"> </w:t>
      </w:r>
    </w:p>
    <w:p w:rsidR="0092288F" w:rsidRDefault="00103FAA" w:rsidP="00DA0A6F">
      <w:pPr>
        <w:pStyle w:val="10"/>
      </w:pPr>
      <w:bookmarkStart w:id="1546" w:name="_Toc54210482"/>
      <w:r>
        <w:rPr>
          <w:rFonts w:hint="eastAsia"/>
          <w:bCs/>
        </w:rPr>
        <w:t>方名：</w:t>
      </w:r>
      <w:r>
        <w:rPr>
          <w:rFonts w:hint="eastAsia"/>
          <w:bCs/>
        </w:rPr>
        <w:t>和中丸</w:t>
      </w:r>
      <w:bookmarkEnd w:id="154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《痘疹一贯》卷六</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青皮</w:t>
      </w:r>
      <w:r>
        <w:rPr>
          <w:rFonts w:ascii="宋体" w:hAnsi="宋体" w:hint="eastAsia"/>
        </w:rPr>
        <w:t>三</w:t>
      </w:r>
      <w:r>
        <w:rPr>
          <w:rFonts w:ascii="宋体" w:hAnsi="宋体"/>
        </w:rPr>
        <w:t>两</w:t>
      </w:r>
      <w:r>
        <w:rPr>
          <w:rFonts w:ascii="宋体" w:hAnsi="宋体" w:hint="eastAsia"/>
        </w:rPr>
        <w:t>、</w:t>
      </w:r>
      <w:r>
        <w:rPr>
          <w:rFonts w:ascii="宋体" w:hAnsi="宋体"/>
        </w:rPr>
        <w:t>苍术</w:t>
      </w:r>
      <w:r>
        <w:rPr>
          <w:rFonts w:ascii="宋体" w:hAnsi="宋体" w:hint="eastAsia"/>
        </w:rPr>
        <w:t>二</w:t>
      </w:r>
      <w:r>
        <w:rPr>
          <w:rFonts w:ascii="宋体" w:hAnsi="宋体"/>
        </w:rPr>
        <w:t>两</w:t>
      </w:r>
      <w:r>
        <w:rPr>
          <w:rFonts w:ascii="宋体" w:hAnsi="宋体" w:hint="eastAsia"/>
        </w:rPr>
        <w:t>五</w:t>
      </w:r>
      <w:r>
        <w:rPr>
          <w:rFonts w:ascii="宋体" w:hAnsi="宋体"/>
        </w:rPr>
        <w:t>钱（米泔水炒）</w:t>
      </w:r>
      <w:r>
        <w:rPr>
          <w:rFonts w:ascii="宋体" w:hAnsi="宋体" w:hint="eastAsia"/>
        </w:rPr>
        <w:t>、</w:t>
      </w:r>
      <w:r>
        <w:rPr>
          <w:rFonts w:ascii="宋体" w:hAnsi="宋体"/>
        </w:rPr>
        <w:t>山楂（净肉）</w:t>
      </w:r>
      <w:r>
        <w:rPr>
          <w:rFonts w:ascii="宋体" w:hAnsi="宋体" w:hint="eastAsia"/>
        </w:rPr>
        <w:t>、</w:t>
      </w:r>
      <w:r>
        <w:rPr>
          <w:rFonts w:ascii="宋体" w:hAnsi="宋体"/>
        </w:rPr>
        <w:t>枳实（</w:t>
      </w:r>
      <w:hyperlink r:id="rId576" w:tooltip="医学百科：麸炒" w:history="1">
        <w:r>
          <w:rPr>
            <w:rFonts w:ascii="宋体" w:hAnsi="宋体"/>
          </w:rPr>
          <w:t>麸炒</w:t>
        </w:r>
      </w:hyperlink>
      <w:r>
        <w:rPr>
          <w:rFonts w:ascii="宋体" w:hAnsi="宋体"/>
        </w:rPr>
        <w:t>）</w:t>
      </w:r>
      <w:r>
        <w:rPr>
          <w:rFonts w:ascii="宋体" w:hAnsi="宋体" w:hint="eastAsia"/>
        </w:rPr>
        <w:t>、</w:t>
      </w:r>
      <w:r>
        <w:rPr>
          <w:rFonts w:ascii="宋体" w:hAnsi="宋体"/>
        </w:rPr>
        <w:t>香附米（炒）</w:t>
      </w:r>
      <w:r>
        <w:rPr>
          <w:rFonts w:ascii="宋体" w:hAnsi="宋体" w:hint="eastAsia"/>
        </w:rPr>
        <w:t>、</w:t>
      </w:r>
      <w:r>
        <w:rPr>
          <w:rFonts w:ascii="宋体" w:hAnsi="宋体"/>
        </w:rPr>
        <w:t>陈皮</w:t>
      </w:r>
      <w:r>
        <w:rPr>
          <w:rFonts w:ascii="宋体" w:hAnsi="宋体" w:hint="eastAsia"/>
        </w:rPr>
        <w:t>、</w:t>
      </w:r>
      <w:r>
        <w:rPr>
          <w:rFonts w:ascii="宋体" w:hAnsi="宋体"/>
        </w:rPr>
        <w:t>神曲（炒）</w:t>
      </w:r>
      <w:r>
        <w:rPr>
          <w:rFonts w:ascii="宋体" w:hAnsi="宋体" w:hint="eastAsia"/>
        </w:rPr>
        <w:t>、</w:t>
      </w:r>
      <w:r>
        <w:rPr>
          <w:rFonts w:ascii="宋体" w:hAnsi="宋体"/>
        </w:rPr>
        <w:t>厚朴</w:t>
      </w:r>
      <w:r>
        <w:rPr>
          <w:rFonts w:ascii="宋体" w:hAnsi="宋体" w:hint="eastAsia"/>
        </w:rPr>
        <w:t>各二</w:t>
      </w:r>
      <w:r>
        <w:rPr>
          <w:rFonts w:ascii="宋体" w:hAnsi="宋体"/>
        </w:rPr>
        <w:t>两（姜炒）</w:t>
      </w:r>
      <w:r>
        <w:rPr>
          <w:rFonts w:ascii="宋体" w:hAnsi="宋体" w:hint="eastAsia"/>
        </w:rPr>
        <w:t>、</w:t>
      </w:r>
      <w:r>
        <w:rPr>
          <w:rFonts w:ascii="宋体" w:hAnsi="宋体"/>
        </w:rPr>
        <w:t>甘草</w:t>
      </w:r>
      <w:r>
        <w:rPr>
          <w:rFonts w:ascii="宋体" w:hAnsi="宋体" w:hint="eastAsia"/>
        </w:rPr>
        <w:t>四</w:t>
      </w:r>
      <w:r>
        <w:rPr>
          <w:rFonts w:ascii="宋体" w:hAnsi="宋体"/>
        </w:rPr>
        <w:t>两（生）</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上为细末，炼蜜为丸。大人</w:t>
      </w:r>
      <w:r>
        <w:rPr>
          <w:rFonts w:ascii="宋体" w:hAnsi="宋体" w:hint="eastAsia"/>
        </w:rPr>
        <w:t>二</w:t>
      </w:r>
      <w:r>
        <w:rPr>
          <w:rFonts w:ascii="宋体" w:hAnsi="宋体"/>
        </w:rPr>
        <w:t>钱重</w:t>
      </w:r>
      <w:r>
        <w:rPr>
          <w:rFonts w:ascii="宋体" w:hAnsi="宋体" w:hint="eastAsia"/>
        </w:rPr>
        <w:t>一</w:t>
      </w:r>
      <w:r>
        <w:rPr>
          <w:rFonts w:ascii="宋体" w:hAnsi="宋体"/>
        </w:rPr>
        <w:t>丸，小人</w:t>
      </w:r>
      <w:r>
        <w:rPr>
          <w:rFonts w:ascii="宋体" w:hAnsi="宋体" w:hint="eastAsia"/>
        </w:rPr>
        <w:t>一</w:t>
      </w:r>
      <w:r>
        <w:rPr>
          <w:rFonts w:ascii="宋体" w:hAnsi="宋体"/>
        </w:rPr>
        <w:t>钱或</w:t>
      </w:r>
      <w:r>
        <w:rPr>
          <w:rFonts w:ascii="宋体" w:hAnsi="宋体" w:hint="eastAsia"/>
        </w:rPr>
        <w:t>五</w:t>
      </w:r>
      <w:r>
        <w:rPr>
          <w:rFonts w:ascii="宋体" w:hAnsi="宋体"/>
        </w:rPr>
        <w:t>分重</w:t>
      </w:r>
      <w:r>
        <w:rPr>
          <w:rFonts w:ascii="宋体" w:hAnsi="宋体" w:hint="eastAsia"/>
        </w:rPr>
        <w:t>一</w:t>
      </w:r>
      <w:r>
        <w:rPr>
          <w:rFonts w:ascii="宋体" w:hAnsi="宋体"/>
        </w:rPr>
        <w:t>丸。寒则生姜汤化下；火则</w:t>
      </w:r>
      <w:hyperlink r:id="rId577" w:tooltip="医学百科：灯心汤" w:history="1">
        <w:r>
          <w:rPr>
            <w:rFonts w:ascii="宋体" w:hAnsi="宋体"/>
          </w:rPr>
          <w:t>灯心汤</w:t>
        </w:r>
      </w:hyperlink>
      <w:r>
        <w:rPr>
          <w:rFonts w:ascii="宋体" w:hAnsi="宋体"/>
        </w:rPr>
        <w:t>化下；常服滚</w:t>
      </w:r>
      <w:hyperlink r:id="rId578" w:tooltip="医学百科：白水" w:history="1">
        <w:r>
          <w:rPr>
            <w:rFonts w:ascii="宋体" w:hAnsi="宋体"/>
          </w:rPr>
          <w:t>白水</w:t>
        </w:r>
      </w:hyperlink>
      <w:r>
        <w:rPr>
          <w:rFonts w:ascii="宋体" w:hAnsi="宋体"/>
        </w:rPr>
        <w:t>化服。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脾胃虚弱，饮食停滞，胸膈饱闷。</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一切风壅，口燥</w:t>
      </w:r>
      <w:hyperlink r:id="rId579" w:tooltip="医学百科：舌干" w:history="1">
        <w:r>
          <w:rPr>
            <w:rFonts w:ascii="宋体" w:hAnsi="宋体"/>
          </w:rPr>
          <w:t>舌干</w:t>
        </w:r>
      </w:hyperlink>
      <w:r>
        <w:rPr>
          <w:rFonts w:ascii="宋体" w:hAnsi="宋体"/>
        </w:rPr>
        <w:t>，</w:t>
      </w:r>
      <w:hyperlink r:id="rId580" w:tooltip="医学百科：咽嗌" w:history="1">
        <w:r>
          <w:rPr>
            <w:rFonts w:ascii="宋体" w:hAnsi="宋体"/>
          </w:rPr>
          <w:t>咽嗌</w:t>
        </w:r>
      </w:hyperlink>
      <w:r>
        <w:rPr>
          <w:rFonts w:ascii="宋体" w:hAnsi="宋体"/>
        </w:rPr>
        <w:t>不利，</w:t>
      </w:r>
      <w:hyperlink r:id="rId581" w:tooltip="医学百科：胸胁" w:history="1">
        <w:r>
          <w:rPr>
            <w:rFonts w:ascii="宋体" w:hAnsi="宋体"/>
          </w:rPr>
          <w:t>胸胁</w:t>
        </w:r>
      </w:hyperlink>
      <w:hyperlink r:id="rId582" w:tooltip="医学百科：痞满" w:history="1">
        <w:r>
          <w:rPr>
            <w:rFonts w:ascii="宋体" w:hAnsi="宋体"/>
          </w:rPr>
          <w:t>痞满</w:t>
        </w:r>
      </w:hyperlink>
      <w:r>
        <w:rPr>
          <w:rFonts w:ascii="宋体" w:hAnsi="宋体"/>
        </w:rPr>
        <w:t>，心腹痛闷，</w:t>
      </w:r>
      <w:hyperlink r:id="rId583" w:tooltip="医学百科：小便赤涩" w:history="1">
        <w:r>
          <w:rPr>
            <w:rFonts w:ascii="宋体" w:hAnsi="宋体"/>
          </w:rPr>
          <w:t>小便赤涩</w:t>
        </w:r>
      </w:hyperlink>
      <w:r>
        <w:rPr>
          <w:rFonts w:ascii="宋体" w:hAnsi="宋体"/>
        </w:rPr>
        <w:t>，</w:t>
      </w:r>
      <w:hyperlink r:id="rId584" w:tooltip="医学百科：大便" w:history="1">
        <w:r>
          <w:rPr>
            <w:rFonts w:ascii="宋体" w:hAnsi="宋体"/>
          </w:rPr>
          <w:t>大便</w:t>
        </w:r>
      </w:hyperlink>
      <w:r>
        <w:rPr>
          <w:rFonts w:ascii="宋体" w:hAnsi="宋体"/>
        </w:rPr>
        <w:t>结滞，</w:t>
      </w:r>
      <w:hyperlink r:id="rId585" w:tooltip="医学百科：风气" w:history="1">
        <w:r>
          <w:rPr>
            <w:rFonts w:ascii="宋体" w:hAnsi="宋体"/>
          </w:rPr>
          <w:t>风气</w:t>
        </w:r>
      </w:hyperlink>
      <w:r>
        <w:rPr>
          <w:rFonts w:ascii="宋体" w:hAnsi="宋体"/>
        </w:rPr>
        <w:t>拂郁，头</w:t>
      </w:r>
      <w:hyperlink r:id="rId586" w:tooltip="医学百科：目昏" w:history="1">
        <w:r>
          <w:rPr>
            <w:rFonts w:ascii="宋体" w:hAnsi="宋体"/>
          </w:rPr>
          <w:t>目昏</w:t>
        </w:r>
      </w:hyperlink>
      <w:r>
        <w:rPr>
          <w:rFonts w:ascii="宋体" w:hAnsi="宋体"/>
        </w:rPr>
        <w:t>眩，</w:t>
      </w:r>
      <w:hyperlink r:id="rId587" w:tooltip="医学百科：筋脉拘急" w:history="1">
        <w:r>
          <w:rPr>
            <w:rFonts w:ascii="宋体" w:hAnsi="宋体"/>
          </w:rPr>
          <w:t>筋脉拘急</w:t>
        </w:r>
      </w:hyperlink>
      <w:r>
        <w:rPr>
          <w:rFonts w:ascii="宋体" w:hAnsi="宋体"/>
        </w:rPr>
        <w:t>，肢体疼倦。</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234 52180</w:t>
      </w:r>
    </w:p>
    <w:p w:rsidR="0092288F" w:rsidRDefault="00103FAA" w:rsidP="00DA0A6F">
      <w:pPr>
        <w:pStyle w:val="10"/>
      </w:pPr>
      <w:bookmarkStart w:id="1547" w:name="_Toc54210483"/>
      <w:r>
        <w:rPr>
          <w:rFonts w:hint="eastAsia"/>
          <w:bCs/>
        </w:rPr>
        <w:t>方名：</w:t>
      </w:r>
      <w:r>
        <w:rPr>
          <w:rFonts w:hint="eastAsia"/>
          <w:bCs/>
        </w:rPr>
        <w:t>和中煎</w:t>
      </w:r>
      <w:bookmarkEnd w:id="154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《鸡峰</w:t>
      </w:r>
      <w:r>
        <w:rPr>
          <w:rFonts w:ascii="宋体" w:hAnsi="宋体" w:hint="eastAsia"/>
        </w:rPr>
        <w:t>普济方</w:t>
      </w:r>
      <w:r>
        <w:rPr>
          <w:rFonts w:ascii="宋体" w:hAnsi="宋体"/>
        </w:rPr>
        <w:t>》卷二十</w:t>
      </w:r>
    </w:p>
    <w:p w:rsidR="0092288F" w:rsidRDefault="00103FAA">
      <w:pPr>
        <w:pStyle w:val="a4"/>
        <w:wordWrap w:val="0"/>
        <w:ind w:right="150"/>
        <w:textAlignment w:val="top"/>
        <w:rPr>
          <w:rFonts w:ascii="宋体" w:hAnsi="宋体"/>
        </w:rPr>
      </w:pPr>
      <w:r>
        <w:rPr>
          <w:rFonts w:ascii="宋体" w:hAnsi="宋体" w:hint="eastAsia"/>
        </w:rPr>
        <w:t>组成：</w:t>
      </w:r>
      <w:hyperlink r:id="rId588" w:tooltip="医学百科：槟榔" w:history="1">
        <w:r>
          <w:rPr>
            <w:rFonts w:ascii="宋体" w:hAnsi="宋体"/>
          </w:rPr>
          <w:t>槟榔</w:t>
        </w:r>
      </w:hyperlink>
      <w:r>
        <w:rPr>
          <w:rFonts w:ascii="宋体" w:hAnsi="宋体" w:hint="eastAsia"/>
        </w:rPr>
        <w:t>、</w:t>
      </w:r>
      <w:hyperlink r:id="rId589" w:tooltip="医学百科：木香" w:history="1">
        <w:r>
          <w:rPr>
            <w:rFonts w:ascii="宋体" w:hAnsi="宋体"/>
          </w:rPr>
          <w:t>木香</w:t>
        </w:r>
      </w:hyperlink>
      <w:r>
        <w:rPr>
          <w:rFonts w:ascii="宋体" w:hAnsi="宋体" w:hint="eastAsia"/>
        </w:rPr>
        <w:t>、</w:t>
      </w:r>
      <w:hyperlink r:id="rId590" w:tooltip="医学百科：橘皮" w:history="1">
        <w:r>
          <w:rPr>
            <w:rFonts w:ascii="宋体" w:hAnsi="宋体"/>
          </w:rPr>
          <w:t>橘皮</w:t>
        </w:r>
      </w:hyperlink>
      <w:r>
        <w:rPr>
          <w:rFonts w:ascii="宋体" w:hAnsi="宋体" w:hint="eastAsia"/>
        </w:rPr>
        <w:t>、</w:t>
      </w:r>
      <w:hyperlink r:id="rId591" w:tooltip="医学百科：青皮" w:history="1">
        <w:r>
          <w:rPr>
            <w:rFonts w:ascii="宋体" w:hAnsi="宋体"/>
          </w:rPr>
          <w:t>青皮</w:t>
        </w:r>
      </w:hyperlink>
      <w:r>
        <w:rPr>
          <w:rFonts w:ascii="宋体" w:hAnsi="宋体" w:hint="eastAsia"/>
        </w:rPr>
        <w:t>、</w:t>
      </w:r>
      <w:hyperlink r:id="rId592" w:tooltip="医学百科：神曲" w:history="1">
        <w:r>
          <w:rPr>
            <w:rFonts w:ascii="宋体" w:hAnsi="宋体"/>
          </w:rPr>
          <w:t>神曲</w:t>
        </w:r>
      </w:hyperlink>
      <w:r>
        <w:rPr>
          <w:rFonts w:ascii="宋体" w:hAnsi="宋体" w:hint="eastAsia"/>
        </w:rPr>
        <w:t>、</w:t>
      </w:r>
      <w:hyperlink r:id="rId593" w:tooltip="医学百科：麦蘖" w:history="1">
        <w:r>
          <w:rPr>
            <w:rFonts w:ascii="宋体" w:hAnsi="宋体"/>
          </w:rPr>
          <w:t>麦蘖</w:t>
        </w:r>
      </w:hyperlink>
      <w:r>
        <w:rPr>
          <w:rFonts w:ascii="宋体" w:hAnsi="宋体" w:hint="eastAsia"/>
        </w:rPr>
        <w:t>、</w:t>
      </w:r>
      <w:hyperlink r:id="rId594" w:tooltip="医学百科：茯苓" w:history="1">
        <w:r>
          <w:rPr>
            <w:rFonts w:ascii="宋体" w:hAnsi="宋体"/>
          </w:rPr>
          <w:t>茯</w:t>
        </w:r>
        <w:r>
          <w:rPr>
            <w:rFonts w:ascii="宋体" w:hAnsi="宋体"/>
          </w:rPr>
          <w:t>苓</w:t>
        </w:r>
      </w:hyperlink>
      <w:r>
        <w:rPr>
          <w:rFonts w:ascii="宋体" w:hAnsi="宋体" w:hint="eastAsia"/>
        </w:rPr>
        <w:t>、</w:t>
      </w:r>
      <w:hyperlink r:id="rId595" w:tooltip="医学百科：半夏" w:history="1">
        <w:r>
          <w:rPr>
            <w:rFonts w:ascii="宋体" w:hAnsi="宋体"/>
          </w:rPr>
          <w:t>半夏</w:t>
        </w:r>
      </w:hyperlink>
      <w:r>
        <w:rPr>
          <w:rFonts w:ascii="宋体" w:hAnsi="宋体" w:hint="eastAsia"/>
        </w:rPr>
        <w:t>各一</w:t>
      </w:r>
      <w:r>
        <w:rPr>
          <w:rFonts w:ascii="宋体" w:hAnsi="宋体"/>
        </w:rPr>
        <w:t>两</w:t>
      </w:r>
      <w:r>
        <w:rPr>
          <w:rFonts w:ascii="宋体" w:hAnsi="宋体" w:hint="eastAsia"/>
        </w:rPr>
        <w:t>、</w:t>
      </w:r>
      <w:hyperlink r:id="rId596" w:tooltip="医学百科：人参" w:history="1">
        <w:r>
          <w:rPr>
            <w:rFonts w:ascii="宋体" w:hAnsi="宋体"/>
          </w:rPr>
          <w:t>人参</w:t>
        </w:r>
      </w:hyperlink>
      <w:r>
        <w:rPr>
          <w:rFonts w:ascii="宋体" w:hAnsi="宋体" w:hint="eastAsia"/>
        </w:rPr>
        <w:t>、</w:t>
      </w:r>
      <w:hyperlink r:id="rId597" w:tooltip="医学百科：白术" w:history="1">
        <w:r>
          <w:rPr>
            <w:rFonts w:ascii="宋体" w:hAnsi="宋体"/>
          </w:rPr>
          <w:t>白术</w:t>
        </w:r>
      </w:hyperlink>
      <w:r>
        <w:rPr>
          <w:rFonts w:ascii="宋体" w:hAnsi="宋体" w:hint="eastAsia"/>
        </w:rPr>
        <w:t>各</w:t>
      </w:r>
      <w:r>
        <w:rPr>
          <w:rFonts w:ascii="宋体" w:hAnsi="宋体"/>
        </w:rPr>
        <w:t>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上为细末，姜煮面糊为丸，如</w:t>
      </w:r>
      <w:hyperlink r:id="rId598" w:tooltip="医学百科：梧桐子" w:history="1">
        <w:r>
          <w:rPr>
            <w:rFonts w:ascii="宋体" w:hAnsi="宋体"/>
          </w:rPr>
          <w:t>梧桐子</w:t>
        </w:r>
      </w:hyperlink>
      <w:r>
        <w:rPr>
          <w:rFonts w:ascii="宋体" w:hAnsi="宋体"/>
        </w:rPr>
        <w:t>大。每服</w:t>
      </w:r>
      <w:r>
        <w:rPr>
          <w:rFonts w:ascii="宋体" w:hAnsi="宋体" w:hint="eastAsia"/>
        </w:rPr>
        <w:t>二十</w:t>
      </w:r>
      <w:r>
        <w:rPr>
          <w:rFonts w:ascii="宋体" w:hAnsi="宋体"/>
        </w:rPr>
        <w:t>丸，</w:t>
      </w:r>
      <w:hyperlink r:id="rId599" w:tooltip="医学百科：生姜汤" w:history="1">
        <w:r>
          <w:rPr>
            <w:rFonts w:ascii="宋体" w:hAnsi="宋体"/>
          </w:rPr>
          <w:t>生姜汤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匀气</w:t>
      </w:r>
      <w:hyperlink r:id="rId600" w:tooltip="医学百科：宽中" w:history="1">
        <w:r>
          <w:rPr>
            <w:rFonts w:ascii="宋体" w:hAnsi="宋体"/>
          </w:rPr>
          <w:t>宽中</w:t>
        </w:r>
      </w:hyperlink>
      <w:r>
        <w:rPr>
          <w:rFonts w:ascii="宋体" w:hAnsi="宋体"/>
        </w:rPr>
        <w:t>，宣通壅滞，调顺</w:t>
      </w:r>
      <w:hyperlink r:id="rId601" w:tooltip="医学百科：三焦" w:history="1">
        <w:r>
          <w:rPr>
            <w:rFonts w:ascii="宋体" w:hAnsi="宋体"/>
          </w:rPr>
          <w:t>三焦</w:t>
        </w:r>
      </w:hyperlink>
      <w:r>
        <w:rPr>
          <w:rFonts w:ascii="宋体" w:hAnsi="宋体"/>
        </w:rPr>
        <w:t>，快利胸膈，</w:t>
      </w:r>
      <w:hyperlink r:id="rId602" w:tooltip="医学百科：温养" w:history="1">
        <w:r>
          <w:rPr>
            <w:rFonts w:ascii="宋体" w:hAnsi="宋体"/>
          </w:rPr>
          <w:t>温养</w:t>
        </w:r>
      </w:hyperlink>
      <w:r>
        <w:rPr>
          <w:rFonts w:ascii="宋体" w:hAnsi="宋体"/>
        </w:rPr>
        <w:t>脾胃，</w:t>
      </w:r>
      <w:hyperlink r:id="rId603" w:tooltip="医学百科：消化" w:history="1">
        <w:r>
          <w:rPr>
            <w:rFonts w:ascii="宋体" w:hAnsi="宋体"/>
          </w:rPr>
          <w:t>消化</w:t>
        </w:r>
      </w:hyperlink>
      <w:r>
        <w:rPr>
          <w:rFonts w:ascii="宋体" w:hAnsi="宋体"/>
        </w:rPr>
        <w:t>宿谷。</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脾胃怯弱，饮食易伤，噎</w:t>
      </w:r>
      <w:hyperlink r:id="rId604" w:tooltip="医学百科：痞胀" w:history="1">
        <w:r>
          <w:rPr>
            <w:rFonts w:ascii="宋体" w:hAnsi="宋体"/>
          </w:rPr>
          <w:t>痞胀</w:t>
        </w:r>
      </w:hyperlink>
      <w:r>
        <w:rPr>
          <w:rFonts w:ascii="宋体" w:hAnsi="宋体"/>
        </w:rPr>
        <w:t>满，心腹</w:t>
      </w:r>
      <w:hyperlink r:id="rId605" w:tooltip="医学百科：刺痛" w:history="1">
        <w:r>
          <w:rPr>
            <w:rFonts w:ascii="宋体" w:hAnsi="宋体"/>
          </w:rPr>
          <w:t>刺痛</w:t>
        </w:r>
      </w:hyperlink>
      <w:r>
        <w:rPr>
          <w:rFonts w:ascii="宋体" w:hAnsi="宋体"/>
        </w:rPr>
        <w:t>，噫腐</w:t>
      </w:r>
      <w:hyperlink r:id="rId606" w:tooltip="医学百科：吞酸" w:history="1">
        <w:r>
          <w:rPr>
            <w:rFonts w:ascii="宋体" w:hAnsi="宋体"/>
          </w:rPr>
          <w:t>吞酸</w:t>
        </w:r>
      </w:hyperlink>
      <w:r>
        <w:rPr>
          <w:rFonts w:ascii="宋体" w:hAnsi="宋体"/>
        </w:rPr>
        <w:t>，</w:t>
      </w:r>
      <w:hyperlink r:id="rId607" w:tooltip="医学百科：呕逆" w:history="1">
        <w:r>
          <w:rPr>
            <w:rFonts w:ascii="宋体" w:hAnsi="宋体"/>
          </w:rPr>
          <w:t>呕逆</w:t>
        </w:r>
      </w:hyperlink>
      <w:hyperlink r:id="rId608" w:tooltip="医学百科：恶心" w:history="1">
        <w:r>
          <w:rPr>
            <w:rFonts w:ascii="宋体" w:hAnsi="宋体"/>
          </w:rPr>
          <w:t>恶心</w:t>
        </w:r>
      </w:hyperlink>
      <w:r>
        <w:rPr>
          <w:rFonts w:ascii="宋体" w:hAnsi="宋体"/>
        </w:rPr>
        <w:t>，及</w:t>
      </w:r>
      <w:hyperlink r:id="rId609" w:tooltip="医学百科：妊娠" w:history="1">
        <w:r>
          <w:rPr>
            <w:rFonts w:ascii="宋体" w:hAnsi="宋体"/>
          </w:rPr>
          <w:t>妊娠</w:t>
        </w:r>
      </w:hyperlink>
      <w:r>
        <w:rPr>
          <w:rFonts w:ascii="宋体" w:hAnsi="宋体"/>
        </w:rPr>
        <w:t>中</w:t>
      </w:r>
      <w:hyperlink r:id="rId610" w:tooltip="医学百科：虚痰" w:history="1">
        <w:r>
          <w:rPr>
            <w:rFonts w:ascii="宋体" w:hAnsi="宋体"/>
          </w:rPr>
          <w:t>虚痰</w:t>
        </w:r>
      </w:hyperlink>
      <w:r>
        <w:rPr>
          <w:rFonts w:ascii="宋体" w:hAnsi="宋体"/>
        </w:rPr>
        <w:t>逆，食饮化迟。</w:t>
      </w:r>
    </w:p>
    <w:p w:rsidR="0092288F" w:rsidRDefault="00103FAA">
      <w:pPr>
        <w:pStyle w:val="a4"/>
        <w:wordWrap w:val="0"/>
        <w:ind w:right="150"/>
        <w:textAlignment w:val="top"/>
        <w:rPr>
          <w:rFonts w:ascii="宋体" w:hAnsi="宋体"/>
          <w:b/>
          <w:bCs/>
        </w:rPr>
      </w:pPr>
      <w:bookmarkStart w:id="1548" w:name="_Hlk14112295"/>
      <w:r>
        <w:rPr>
          <w:rFonts w:ascii="宋体" w:hAnsi="宋体" w:hint="eastAsia"/>
          <w:b/>
          <w:bCs/>
        </w:rPr>
        <w:t>页码</w:t>
      </w:r>
      <w:r>
        <w:rPr>
          <w:rFonts w:ascii="宋体" w:hAnsi="宋体" w:hint="eastAsia"/>
          <w:b/>
          <w:bCs/>
        </w:rPr>
        <w:t>236 52189</w:t>
      </w:r>
      <w:r>
        <w:rPr>
          <w:rFonts w:ascii="宋体" w:hAnsi="宋体"/>
          <w:b/>
          <w:bCs/>
        </w:rPr>
        <w:t xml:space="preserve"> </w:t>
      </w:r>
    </w:p>
    <w:p w:rsidR="0092288F" w:rsidRDefault="00103FAA" w:rsidP="00DA0A6F">
      <w:pPr>
        <w:pStyle w:val="10"/>
      </w:pPr>
      <w:bookmarkStart w:id="1549" w:name="_Toc54210484"/>
      <w:r>
        <w:rPr>
          <w:rFonts w:hint="eastAsia"/>
          <w:bCs/>
        </w:rPr>
        <w:t>方名：</w:t>
      </w:r>
      <w:r>
        <w:rPr>
          <w:rFonts w:hint="eastAsia"/>
          <w:bCs/>
        </w:rPr>
        <w:t>和气散</w:t>
      </w:r>
      <w:bookmarkEnd w:id="154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《续本事</w:t>
      </w:r>
      <w:r>
        <w:rPr>
          <w:rFonts w:ascii="宋体" w:hAnsi="宋体" w:hint="eastAsia"/>
        </w:rPr>
        <w:t>方</w:t>
      </w:r>
      <w:r>
        <w:rPr>
          <w:rFonts w:ascii="宋体" w:hAnsi="宋体"/>
        </w:rPr>
        <w:t>》卷三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甘草（炙）</w:t>
      </w:r>
      <w:r>
        <w:rPr>
          <w:rFonts w:ascii="宋体" w:hAnsi="宋体" w:hint="eastAsia"/>
        </w:rPr>
        <w:t>、</w:t>
      </w:r>
      <w:r>
        <w:rPr>
          <w:rFonts w:ascii="宋体" w:hAnsi="宋体"/>
        </w:rPr>
        <w:t>半两</w:t>
      </w:r>
      <w:r>
        <w:rPr>
          <w:rFonts w:ascii="宋体" w:hAnsi="宋体" w:hint="eastAsia"/>
        </w:rPr>
        <w:t>、</w:t>
      </w:r>
      <w:hyperlink r:id="rId611" w:tooltip="医学百科：白及" w:history="1">
        <w:r>
          <w:rPr>
            <w:rFonts w:ascii="宋体" w:hAnsi="宋体"/>
          </w:rPr>
          <w:t>白及</w:t>
        </w:r>
      </w:hyperlink>
      <w:r>
        <w:rPr>
          <w:rFonts w:ascii="宋体" w:hAnsi="宋体" w:hint="eastAsia"/>
        </w:rPr>
        <w:t>、</w:t>
      </w:r>
      <w:hyperlink r:id="rId612" w:tooltip="医学百科：地骨皮" w:history="1">
        <w:r>
          <w:rPr>
            <w:rFonts w:ascii="宋体" w:hAnsi="宋体"/>
          </w:rPr>
          <w:t>地骨皮</w:t>
        </w:r>
      </w:hyperlink>
      <w:r>
        <w:rPr>
          <w:rFonts w:ascii="宋体" w:hAnsi="宋体" w:hint="eastAsia"/>
        </w:rPr>
        <w:t>各一</w:t>
      </w:r>
      <w:r>
        <w:rPr>
          <w:rFonts w:ascii="宋体" w:hAnsi="宋体"/>
        </w:rPr>
        <w:t>两</w:t>
      </w:r>
      <w:r>
        <w:rPr>
          <w:rFonts w:ascii="宋体" w:hAnsi="宋体" w:hint="eastAsia"/>
        </w:rPr>
        <w:t>、</w:t>
      </w:r>
      <w:r>
        <w:rPr>
          <w:rFonts w:ascii="宋体" w:hAnsi="宋体"/>
        </w:rPr>
        <w:t>藿香半两</w:t>
      </w:r>
      <w:r>
        <w:rPr>
          <w:rFonts w:ascii="宋体" w:hAnsi="宋体" w:hint="eastAsia"/>
        </w:rPr>
        <w:t>、</w:t>
      </w:r>
      <w:r>
        <w:rPr>
          <w:rFonts w:ascii="宋体" w:hAnsi="宋体"/>
        </w:rPr>
        <w:t>山</w:t>
      </w:r>
      <w:hyperlink r:id="rId613" w:tooltip="医学百科：蜈蚣" w:history="1">
        <w:r>
          <w:rPr>
            <w:rFonts w:ascii="宋体" w:hAnsi="宋体"/>
          </w:rPr>
          <w:t>蜈蚣</w:t>
        </w:r>
      </w:hyperlink>
      <w:r>
        <w:rPr>
          <w:rFonts w:ascii="宋体" w:hAnsi="宋体" w:hint="eastAsia"/>
        </w:rPr>
        <w:t>、</w:t>
      </w:r>
      <w:hyperlink r:id="rId614" w:tooltip="医学百科：白芷" w:history="1">
        <w:r>
          <w:rPr>
            <w:rFonts w:ascii="宋体" w:hAnsi="宋体"/>
          </w:rPr>
          <w:t>白芷</w:t>
        </w:r>
      </w:hyperlink>
      <w:r>
        <w:rPr>
          <w:rFonts w:ascii="宋体" w:hAnsi="宋体" w:hint="eastAsia"/>
        </w:rPr>
        <w:t>各一</w:t>
      </w:r>
      <w:r>
        <w:rPr>
          <w:rFonts w:ascii="宋体" w:hAnsi="宋体"/>
        </w:rPr>
        <w:t>两</w:t>
      </w:r>
      <w:r>
        <w:rPr>
          <w:rFonts w:ascii="宋体" w:hAnsi="宋体" w:hint="eastAsia"/>
        </w:rPr>
        <w:t>、</w:t>
      </w:r>
      <w:hyperlink r:id="rId615" w:tooltip="医学百科：红内消" w:history="1">
        <w:r>
          <w:rPr>
            <w:rFonts w:ascii="宋体" w:hAnsi="宋体"/>
          </w:rPr>
          <w:t>红内消</w:t>
        </w:r>
      </w:hyperlink>
      <w:r>
        <w:rPr>
          <w:rFonts w:ascii="宋体" w:hAnsi="宋体" w:hint="eastAsia"/>
        </w:rPr>
        <w:t>、</w:t>
      </w:r>
      <w:hyperlink r:id="rId616" w:tooltip="医学百科：木香" w:history="1">
        <w:r>
          <w:rPr>
            <w:rFonts w:ascii="宋体" w:hAnsi="宋体"/>
          </w:rPr>
          <w:t>木香</w:t>
        </w:r>
      </w:hyperlink>
      <w:r>
        <w:rPr>
          <w:rFonts w:ascii="宋体" w:hAnsi="宋体" w:hint="eastAsia"/>
        </w:rPr>
        <w:t>各</w:t>
      </w:r>
      <w:r>
        <w:rPr>
          <w:rFonts w:ascii="宋体" w:hAnsi="宋体"/>
        </w:rPr>
        <w:t>半两</w:t>
      </w:r>
      <w:r>
        <w:rPr>
          <w:rFonts w:ascii="宋体" w:hAnsi="宋体" w:hint="eastAsia"/>
        </w:rPr>
        <w:t>、</w:t>
      </w:r>
      <w:hyperlink r:id="rId617" w:tooltip="医学百科：山慈姑" w:history="1">
        <w:r>
          <w:rPr>
            <w:rFonts w:ascii="宋体" w:hAnsi="宋体"/>
          </w:rPr>
          <w:t>山慈姑</w:t>
        </w:r>
      </w:hyperlink>
      <w:r>
        <w:rPr>
          <w:rFonts w:ascii="宋体" w:hAnsi="宋体" w:hint="eastAsia"/>
        </w:rPr>
        <w:t>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lastRenderedPageBreak/>
        <w:t>用法：</w:t>
      </w:r>
      <w:r>
        <w:rPr>
          <w:rFonts w:ascii="宋体" w:hAnsi="宋体"/>
        </w:rPr>
        <w:t>上焙干为末。每服</w:t>
      </w:r>
      <w:r>
        <w:rPr>
          <w:rFonts w:ascii="宋体" w:hAnsi="宋体" w:hint="eastAsia"/>
        </w:rPr>
        <w:t>二</w:t>
      </w:r>
      <w:r>
        <w:rPr>
          <w:rFonts w:ascii="宋体" w:hAnsi="宋体"/>
        </w:rPr>
        <w:t>大钱，空心</w:t>
      </w:r>
      <w:hyperlink r:id="rId618" w:tooltip="医学百科：盐汤" w:history="1">
        <w:r>
          <w:rPr>
            <w:rFonts w:ascii="宋体" w:hAnsi="宋体"/>
          </w:rPr>
          <w:t>盐汤</w:t>
        </w:r>
      </w:hyperlink>
      <w:r>
        <w:rPr>
          <w:rFonts w:ascii="宋体" w:hAnsi="宋体"/>
        </w:rPr>
        <w:t>点服。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619" w:tooltip="医学百科：降气" w:history="1">
        <w:r>
          <w:rPr>
            <w:rFonts w:ascii="宋体" w:hAnsi="宋体"/>
          </w:rPr>
          <w:t>降气</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一切气疾。</w:t>
      </w:r>
      <w:hyperlink r:id="rId620" w:tooltip="医学百科：脚气" w:history="1">
        <w:r>
          <w:rPr>
            <w:rFonts w:ascii="宋体" w:hAnsi="宋体"/>
          </w:rPr>
          <w:t>脚气</w:t>
        </w:r>
      </w:hyperlink>
      <w:r>
        <w:rPr>
          <w:rFonts w:ascii="宋体" w:hAnsi="宋体"/>
        </w:rPr>
        <w:t>，虚</w:t>
      </w:r>
      <w:hyperlink r:id="rId621" w:tooltip="医学百科：气上" w:history="1">
        <w:r>
          <w:rPr>
            <w:rFonts w:ascii="宋体" w:hAnsi="宋体"/>
          </w:rPr>
          <w:t>气上</w:t>
        </w:r>
      </w:hyperlink>
      <w:r>
        <w:rPr>
          <w:rFonts w:ascii="宋体" w:hAnsi="宋体"/>
        </w:rPr>
        <w:t>攻，胸膈不快．不进饮食</w:t>
      </w:r>
      <w:bookmarkEnd w:id="1548"/>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239 52247</w:t>
      </w:r>
      <w:r>
        <w:rPr>
          <w:rFonts w:ascii="宋体" w:hAnsi="宋体"/>
          <w:b/>
          <w:bCs/>
        </w:rPr>
        <w:t xml:space="preserve"> </w:t>
      </w:r>
    </w:p>
    <w:p w:rsidR="0092288F" w:rsidRDefault="00103FAA" w:rsidP="00DA0A6F">
      <w:pPr>
        <w:pStyle w:val="10"/>
      </w:pPr>
      <w:bookmarkStart w:id="1550" w:name="_Toc54210485"/>
      <w:r>
        <w:rPr>
          <w:rFonts w:hint="eastAsia"/>
          <w:bCs/>
        </w:rPr>
        <w:t>方名：</w:t>
      </w:r>
      <w:r>
        <w:rPr>
          <w:rFonts w:hint="eastAsia"/>
          <w:bCs/>
        </w:rPr>
        <w:t>和胃丸</w:t>
      </w:r>
      <w:bookmarkEnd w:id="155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《圣济总录》卷四十六</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甘草（生，锉）</w:t>
      </w:r>
      <w:r>
        <w:rPr>
          <w:rFonts w:ascii="宋体" w:hAnsi="宋体" w:hint="eastAsia"/>
        </w:rPr>
        <w:t>、</w:t>
      </w:r>
      <w:hyperlink r:id="rId622" w:tooltip="医学百科：高良姜" w:history="1">
        <w:r>
          <w:rPr>
            <w:rFonts w:ascii="宋体" w:hAnsi="宋体"/>
          </w:rPr>
          <w:t>高良姜</w:t>
        </w:r>
      </w:hyperlink>
      <w:r>
        <w:rPr>
          <w:rFonts w:ascii="宋体" w:hAnsi="宋体"/>
        </w:rPr>
        <w:t>（生）</w:t>
      </w:r>
      <w:r>
        <w:rPr>
          <w:rFonts w:ascii="宋体" w:hAnsi="宋体" w:hint="eastAsia"/>
        </w:rPr>
        <w:t>各二</w:t>
      </w:r>
      <w:r>
        <w:rPr>
          <w:rFonts w:ascii="宋体" w:hAnsi="宋体"/>
        </w:rPr>
        <w:t>两</w:t>
      </w:r>
      <w:r>
        <w:rPr>
          <w:rFonts w:ascii="宋体" w:hAnsi="宋体" w:hint="eastAsia"/>
        </w:rPr>
        <w:t>、</w:t>
      </w:r>
      <w:r>
        <w:rPr>
          <w:rFonts w:ascii="宋体" w:hAnsi="宋体"/>
        </w:rPr>
        <w:t>藿香叶</w:t>
      </w:r>
      <w:r>
        <w:rPr>
          <w:rFonts w:ascii="宋体" w:hAnsi="宋体" w:hint="eastAsia"/>
        </w:rPr>
        <w:t>、</w:t>
      </w:r>
      <w:r>
        <w:rPr>
          <w:rFonts w:ascii="宋体" w:hAnsi="宋体"/>
        </w:rPr>
        <w:t>桂（去粗皮）</w:t>
      </w:r>
      <w:r>
        <w:rPr>
          <w:rFonts w:ascii="宋体" w:hAnsi="宋体" w:hint="eastAsia"/>
        </w:rPr>
        <w:t>、</w:t>
      </w:r>
      <w:r>
        <w:rPr>
          <w:rFonts w:ascii="宋体" w:hAnsi="宋体"/>
        </w:rPr>
        <w:t>丁香皮（炙）</w:t>
      </w:r>
      <w:r>
        <w:rPr>
          <w:rFonts w:ascii="宋体" w:hAnsi="宋体" w:hint="eastAsia"/>
        </w:rPr>
        <w:t>各一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上为末，炼蜜和杵三二百下，为丸如</w:t>
      </w:r>
      <w:hyperlink r:id="rId623" w:tooltip="医学百科：樱桃" w:history="1">
        <w:r>
          <w:rPr>
            <w:rFonts w:ascii="宋体" w:hAnsi="宋体"/>
          </w:rPr>
          <w:t>樱桃</w:t>
        </w:r>
      </w:hyperlink>
      <w:r>
        <w:rPr>
          <w:rFonts w:ascii="宋体" w:hAnsi="宋体"/>
        </w:rPr>
        <w:t>大。每服</w:t>
      </w:r>
      <w:r>
        <w:rPr>
          <w:rFonts w:ascii="宋体" w:hAnsi="宋体" w:hint="eastAsia"/>
        </w:rPr>
        <w:t>一</w:t>
      </w:r>
      <w:r>
        <w:rPr>
          <w:rFonts w:ascii="宋体" w:hAnsi="宋体"/>
        </w:rPr>
        <w:t>丸，</w:t>
      </w:r>
      <w:hyperlink r:id="rId624" w:tooltip="医学百科：盐汤" w:history="1">
        <w:r>
          <w:rPr>
            <w:rFonts w:ascii="宋体" w:hAnsi="宋体"/>
          </w:rPr>
          <w:t>盐汤</w:t>
        </w:r>
      </w:hyperlink>
      <w:r>
        <w:rPr>
          <w:rFonts w:ascii="宋体" w:hAnsi="宋体"/>
        </w:rPr>
        <w:t>嚼下，空心服。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625" w:tooltip="医学百科：降气" w:history="1">
        <w:r>
          <w:rPr>
            <w:rFonts w:ascii="宋体" w:hAnsi="宋体"/>
          </w:rPr>
          <w:t>降气</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脾胃冷热不和，不能饮食，胸膈满闷，痰唾吐逆，及一切气疾。</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240 52260</w:t>
      </w:r>
      <w:r>
        <w:rPr>
          <w:rFonts w:ascii="宋体" w:hAnsi="宋体"/>
          <w:b/>
          <w:bCs/>
        </w:rPr>
        <w:t xml:space="preserve"> </w:t>
      </w:r>
    </w:p>
    <w:p w:rsidR="0092288F" w:rsidRDefault="00103FAA" w:rsidP="00DA0A6F">
      <w:pPr>
        <w:pStyle w:val="10"/>
      </w:pPr>
      <w:bookmarkStart w:id="1551" w:name="_Toc54210486"/>
      <w:r>
        <w:rPr>
          <w:rFonts w:hint="eastAsia"/>
          <w:bCs/>
        </w:rPr>
        <w:t>方名：</w:t>
      </w:r>
      <w:r>
        <w:rPr>
          <w:rFonts w:hint="eastAsia"/>
          <w:bCs/>
        </w:rPr>
        <w:t>和胃汤</w:t>
      </w:r>
      <w:bookmarkEnd w:id="155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《古今医彻》卷二</w:t>
      </w:r>
    </w:p>
    <w:p w:rsidR="0092288F" w:rsidRDefault="00103FAA">
      <w:pPr>
        <w:pStyle w:val="a4"/>
        <w:wordWrap w:val="0"/>
        <w:ind w:right="150"/>
        <w:textAlignment w:val="top"/>
        <w:rPr>
          <w:rFonts w:ascii="宋体" w:hAnsi="宋体"/>
        </w:rPr>
      </w:pPr>
      <w:r>
        <w:rPr>
          <w:rFonts w:ascii="宋体" w:hAnsi="宋体" w:hint="eastAsia"/>
        </w:rPr>
        <w:t>组成：</w:t>
      </w:r>
      <w:hyperlink r:id="rId626" w:tooltip="医学百科：人参" w:history="1">
        <w:r>
          <w:rPr>
            <w:rFonts w:ascii="宋体" w:hAnsi="宋体"/>
          </w:rPr>
          <w:t>人参</w:t>
        </w:r>
      </w:hyperlink>
      <w:r>
        <w:rPr>
          <w:rFonts w:ascii="宋体" w:hAnsi="宋体" w:hint="eastAsia"/>
        </w:rPr>
        <w:t>一</w:t>
      </w:r>
      <w:r>
        <w:rPr>
          <w:rFonts w:ascii="宋体" w:hAnsi="宋体"/>
        </w:rPr>
        <w:t>钱半</w:t>
      </w:r>
      <w:r>
        <w:rPr>
          <w:rFonts w:ascii="宋体" w:hAnsi="宋体" w:hint="eastAsia"/>
        </w:rPr>
        <w:t>、</w:t>
      </w:r>
      <w:hyperlink r:id="rId627" w:tooltip="医学百科：黄连" w:history="1">
        <w:r>
          <w:rPr>
            <w:rFonts w:ascii="宋体" w:hAnsi="宋体"/>
          </w:rPr>
          <w:t>黄连</w:t>
        </w:r>
      </w:hyperlink>
      <w:r>
        <w:rPr>
          <w:rFonts w:ascii="宋体" w:hAnsi="宋体" w:hint="eastAsia"/>
        </w:rPr>
        <w:t>六</w:t>
      </w:r>
      <w:r>
        <w:rPr>
          <w:rFonts w:ascii="宋体" w:hAnsi="宋体"/>
        </w:rPr>
        <w:t>分（</w:t>
      </w:r>
      <w:hyperlink r:id="rId628" w:tooltip="医学百科：土炒" w:history="1">
        <w:r>
          <w:rPr>
            <w:rFonts w:ascii="宋体" w:hAnsi="宋体"/>
          </w:rPr>
          <w:t>土炒</w:t>
        </w:r>
      </w:hyperlink>
      <w:r>
        <w:rPr>
          <w:rFonts w:ascii="宋体" w:hAnsi="宋体"/>
        </w:rPr>
        <w:t>）</w:t>
      </w:r>
      <w:r>
        <w:rPr>
          <w:rFonts w:ascii="宋体" w:hAnsi="宋体" w:hint="eastAsia"/>
        </w:rPr>
        <w:t>、</w:t>
      </w:r>
      <w:hyperlink r:id="rId629" w:tooltip="医学百科：当归" w:history="1">
        <w:r>
          <w:rPr>
            <w:rFonts w:ascii="宋体" w:hAnsi="宋体"/>
          </w:rPr>
          <w:t>当归</w:t>
        </w:r>
      </w:hyperlink>
      <w:r>
        <w:rPr>
          <w:rFonts w:ascii="宋体" w:hAnsi="宋体" w:hint="eastAsia"/>
        </w:rPr>
        <w:t>一</w:t>
      </w:r>
      <w:r>
        <w:rPr>
          <w:rFonts w:ascii="宋体" w:hAnsi="宋体"/>
        </w:rPr>
        <w:t>钱</w:t>
      </w:r>
      <w:r>
        <w:rPr>
          <w:rFonts w:ascii="宋体" w:hAnsi="宋体" w:hint="eastAsia"/>
        </w:rPr>
        <w:t>、</w:t>
      </w:r>
      <w:hyperlink r:id="rId630" w:tooltip="医学百科：黄芩" w:history="1">
        <w:r>
          <w:rPr>
            <w:rFonts w:ascii="宋体" w:hAnsi="宋体"/>
          </w:rPr>
          <w:t>黄芩</w:t>
        </w:r>
      </w:hyperlink>
      <w:r>
        <w:rPr>
          <w:rFonts w:ascii="宋体" w:hAnsi="宋体" w:hint="eastAsia"/>
        </w:rPr>
        <w:t>七</w:t>
      </w:r>
      <w:r>
        <w:rPr>
          <w:rFonts w:ascii="宋体" w:hAnsi="宋体"/>
        </w:rPr>
        <w:t>分（土炒）</w:t>
      </w:r>
      <w:r>
        <w:rPr>
          <w:rFonts w:ascii="宋体" w:hAnsi="宋体" w:hint="eastAsia"/>
        </w:rPr>
        <w:t>、</w:t>
      </w:r>
      <w:hyperlink r:id="rId631" w:tooltip="医学百科：白芍药" w:history="1">
        <w:r>
          <w:rPr>
            <w:rFonts w:ascii="宋体" w:hAnsi="宋体"/>
          </w:rPr>
          <w:t>白芍药</w:t>
        </w:r>
      </w:hyperlink>
      <w:r>
        <w:rPr>
          <w:rFonts w:ascii="宋体" w:hAnsi="宋体"/>
        </w:rPr>
        <w:t>（酒炒）</w:t>
      </w:r>
      <w:r>
        <w:rPr>
          <w:rFonts w:ascii="宋体" w:hAnsi="宋体" w:hint="eastAsia"/>
        </w:rPr>
        <w:t>、</w:t>
      </w:r>
      <w:hyperlink r:id="rId632" w:tooltip="医学百科：茯神" w:history="1">
        <w:r>
          <w:rPr>
            <w:rFonts w:ascii="宋体" w:hAnsi="宋体"/>
          </w:rPr>
          <w:t>茯神</w:t>
        </w:r>
      </w:hyperlink>
      <w:r>
        <w:rPr>
          <w:rFonts w:ascii="宋体" w:hAnsi="宋体" w:hint="eastAsia"/>
        </w:rPr>
        <w:t>各一</w:t>
      </w:r>
      <w:r>
        <w:rPr>
          <w:rFonts w:ascii="宋体" w:hAnsi="宋体"/>
        </w:rPr>
        <w:t>钱</w:t>
      </w:r>
      <w:r>
        <w:rPr>
          <w:rFonts w:ascii="宋体" w:hAnsi="宋体" w:hint="eastAsia"/>
        </w:rPr>
        <w:t>、</w:t>
      </w:r>
      <w:hyperlink r:id="rId633" w:tooltip="医学百科：石菖蒲" w:history="1">
        <w:r>
          <w:rPr>
            <w:rFonts w:ascii="宋体" w:hAnsi="宋体"/>
          </w:rPr>
          <w:t>石菖蒲</w:t>
        </w:r>
      </w:hyperlink>
      <w:r>
        <w:rPr>
          <w:rFonts w:ascii="宋体" w:hAnsi="宋体" w:hint="eastAsia"/>
        </w:rPr>
        <w:t>五</w:t>
      </w:r>
      <w:r>
        <w:rPr>
          <w:rFonts w:ascii="宋体" w:hAnsi="宋体"/>
        </w:rPr>
        <w:t>分</w:t>
      </w:r>
      <w:r>
        <w:rPr>
          <w:rFonts w:ascii="宋体" w:hAnsi="宋体" w:hint="eastAsia"/>
        </w:rPr>
        <w:t>、</w:t>
      </w:r>
      <w:r>
        <w:rPr>
          <w:rFonts w:ascii="宋体" w:hAnsi="宋体"/>
        </w:rPr>
        <w:t>神曲</w:t>
      </w:r>
      <w:r>
        <w:rPr>
          <w:rFonts w:ascii="宋体" w:hAnsi="宋体" w:hint="eastAsia"/>
        </w:rPr>
        <w:t>、</w:t>
      </w:r>
      <w:r>
        <w:rPr>
          <w:rFonts w:ascii="宋体" w:hAnsi="宋体"/>
        </w:rPr>
        <w:t>半夏</w:t>
      </w:r>
      <w:r>
        <w:rPr>
          <w:rFonts w:ascii="宋体" w:hAnsi="宋体" w:hint="eastAsia"/>
        </w:rPr>
        <w:t>各七</w:t>
      </w:r>
      <w:r>
        <w:rPr>
          <w:rFonts w:ascii="宋体" w:hAnsi="宋体"/>
        </w:rPr>
        <w:t>分</w:t>
      </w:r>
      <w:r>
        <w:rPr>
          <w:rFonts w:ascii="宋体" w:hAnsi="宋体" w:hint="eastAsia"/>
        </w:rPr>
        <w:t>、</w:t>
      </w:r>
      <w:hyperlink r:id="rId634" w:tooltip="医学百科：枳实" w:history="1">
        <w:r>
          <w:rPr>
            <w:rFonts w:ascii="宋体" w:hAnsi="宋体"/>
          </w:rPr>
          <w:t>枳实</w:t>
        </w:r>
      </w:hyperlink>
      <w:r>
        <w:rPr>
          <w:rFonts w:ascii="宋体" w:hAnsi="宋体"/>
        </w:rPr>
        <w:t>（</w:t>
      </w:r>
      <w:hyperlink r:id="rId635" w:tooltip="医学百科：麸炒" w:history="1">
        <w:r>
          <w:rPr>
            <w:rFonts w:ascii="宋体" w:hAnsi="宋体"/>
          </w:rPr>
          <w:t>麸炒</w:t>
        </w:r>
      </w:hyperlink>
      <w:r>
        <w:rPr>
          <w:rFonts w:ascii="宋体" w:hAnsi="宋体"/>
        </w:rPr>
        <w:t>）</w:t>
      </w:r>
      <w:r>
        <w:rPr>
          <w:rFonts w:ascii="宋体" w:hAnsi="宋体" w:hint="eastAsia"/>
        </w:rPr>
        <w:t>四</w:t>
      </w:r>
      <w:r>
        <w:rPr>
          <w:rFonts w:ascii="宋体" w:hAnsi="宋体"/>
        </w:rPr>
        <w:t>分</w:t>
      </w:r>
      <w:r>
        <w:rPr>
          <w:rFonts w:ascii="宋体" w:hAnsi="宋体" w:hint="eastAsia"/>
        </w:rPr>
        <w:t>、</w:t>
      </w:r>
      <w:hyperlink r:id="rId636" w:tooltip="医学百科：红花" w:history="1">
        <w:r>
          <w:rPr>
            <w:rFonts w:ascii="宋体" w:hAnsi="宋体"/>
          </w:rPr>
          <w:t>红花</w:t>
        </w:r>
      </w:hyperlink>
      <w:r>
        <w:rPr>
          <w:rFonts w:ascii="宋体" w:hAnsi="宋体" w:hint="eastAsia"/>
        </w:rPr>
        <w:t>三</w:t>
      </w:r>
      <w:r>
        <w:rPr>
          <w:rFonts w:ascii="宋体" w:hAnsi="宋体"/>
        </w:rPr>
        <w:t>分</w:t>
      </w:r>
      <w:r>
        <w:rPr>
          <w:rFonts w:ascii="宋体" w:hAnsi="宋体" w:hint="eastAsia"/>
        </w:rPr>
        <w:t>、</w:t>
      </w:r>
      <w:hyperlink r:id="rId637" w:tooltip="医学百科：苏子" w:history="1">
        <w:r>
          <w:rPr>
            <w:rFonts w:ascii="宋体" w:hAnsi="宋体"/>
          </w:rPr>
          <w:t>苏子</w:t>
        </w:r>
      </w:hyperlink>
      <w:r>
        <w:rPr>
          <w:rFonts w:ascii="宋体" w:hAnsi="宋体" w:hint="eastAsia"/>
        </w:rPr>
        <w:t>一</w:t>
      </w:r>
      <w:r>
        <w:rPr>
          <w:rFonts w:ascii="宋体" w:hAnsi="宋体"/>
        </w:rPr>
        <w:t>钱</w:t>
      </w:r>
      <w:r>
        <w:rPr>
          <w:rFonts w:ascii="宋体" w:hAnsi="宋体" w:hint="eastAsia"/>
        </w:rPr>
        <w:t>五</w:t>
      </w:r>
      <w:r>
        <w:rPr>
          <w:rFonts w:ascii="宋体" w:hAnsi="宋体"/>
        </w:rPr>
        <w:t>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用陈壁土研细，搅入长流水，澄清后煎药，入姜计、</w:t>
      </w:r>
      <w:hyperlink r:id="rId638" w:tooltip="医学百科：白蜜" w:history="1">
        <w:r>
          <w:rPr>
            <w:rFonts w:ascii="宋体" w:hAnsi="宋体"/>
          </w:rPr>
          <w:t>白蜜</w:t>
        </w:r>
      </w:hyperlink>
      <w:r>
        <w:rPr>
          <w:rFonts w:ascii="宋体" w:hAnsi="宋体"/>
        </w:rPr>
        <w:t>少许，童便</w:t>
      </w:r>
      <w:r>
        <w:rPr>
          <w:rFonts w:ascii="宋体" w:hAnsi="宋体" w:hint="eastAsia"/>
        </w:rPr>
        <w:t>一二</w:t>
      </w:r>
      <w:r>
        <w:rPr>
          <w:rFonts w:ascii="宋体" w:hAnsi="宋体"/>
        </w:rPr>
        <w:t>匙，和</w:t>
      </w:r>
      <w:r>
        <w:rPr>
          <w:rFonts w:ascii="宋体" w:hAnsi="宋体" w:hint="eastAsia"/>
        </w:rPr>
        <w:t>服。</w:t>
      </w:r>
      <w:r>
        <w:rPr>
          <w:rFonts w:ascii="宋体" w:hAnsi="宋体" w:hint="eastAsia"/>
        </w:rPr>
        <w:t xml:space="preserve"> </w:t>
      </w:r>
    </w:p>
    <w:p w:rsidR="0092288F" w:rsidRDefault="00103FAA">
      <w:pPr>
        <w:pStyle w:val="a4"/>
        <w:wordWrap w:val="0"/>
        <w:ind w:right="150"/>
        <w:textAlignment w:val="top"/>
        <w:rPr>
          <w:rFonts w:ascii="宋体" w:hAnsi="宋体"/>
        </w:rPr>
      </w:pPr>
      <w:r>
        <w:rPr>
          <w:rFonts w:ascii="宋体" w:hAnsi="宋体" w:hint="eastAsia"/>
        </w:rPr>
        <w:t>主治：</w:t>
      </w:r>
      <w:hyperlink r:id="rId639" w:tooltip="医学百科：噎膈" w:history="1">
        <w:r>
          <w:rPr>
            <w:rFonts w:ascii="宋体" w:hAnsi="宋体"/>
          </w:rPr>
          <w:t>噎膈</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241</w:t>
      </w:r>
      <w:r>
        <w:rPr>
          <w:rFonts w:ascii="宋体" w:hAnsi="宋体"/>
          <w:b/>
          <w:bCs/>
        </w:rPr>
        <w:t xml:space="preserve"> </w:t>
      </w:r>
      <w:r>
        <w:rPr>
          <w:rFonts w:ascii="宋体" w:hAnsi="宋体" w:hint="eastAsia"/>
          <w:b/>
          <w:bCs/>
        </w:rPr>
        <w:t>52267</w:t>
      </w:r>
      <w:r>
        <w:rPr>
          <w:rFonts w:ascii="宋体" w:hAnsi="宋体"/>
          <w:b/>
          <w:bCs/>
        </w:rPr>
        <w:t xml:space="preserve"> </w:t>
      </w:r>
    </w:p>
    <w:p w:rsidR="0092288F" w:rsidRDefault="00103FAA" w:rsidP="00DA0A6F">
      <w:pPr>
        <w:pStyle w:val="10"/>
      </w:pPr>
      <w:bookmarkStart w:id="1552" w:name="_Toc54210487"/>
      <w:r>
        <w:rPr>
          <w:rFonts w:hint="eastAsia"/>
          <w:bCs/>
        </w:rPr>
        <w:t>方名：</w:t>
      </w:r>
      <w:r>
        <w:rPr>
          <w:rFonts w:hint="eastAsia"/>
          <w:bCs/>
        </w:rPr>
        <w:t>和胃膏</w:t>
      </w:r>
      <w:bookmarkEnd w:id="155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《卫生总微》卷十</w:t>
      </w:r>
    </w:p>
    <w:p w:rsidR="0092288F" w:rsidRDefault="00103FAA">
      <w:pPr>
        <w:pStyle w:val="a4"/>
        <w:wordWrap w:val="0"/>
        <w:ind w:right="150"/>
        <w:textAlignment w:val="top"/>
        <w:rPr>
          <w:rFonts w:ascii="宋体" w:hAnsi="宋体"/>
        </w:rPr>
      </w:pPr>
      <w:r>
        <w:rPr>
          <w:rFonts w:ascii="宋体" w:hAnsi="宋体" w:hint="eastAsia"/>
        </w:rPr>
        <w:t>组成：</w:t>
      </w:r>
      <w:hyperlink r:id="rId640" w:tooltip="医学百科：人参" w:history="1">
        <w:r>
          <w:rPr>
            <w:rFonts w:ascii="宋体" w:hAnsi="宋体"/>
          </w:rPr>
          <w:t>人参</w:t>
        </w:r>
      </w:hyperlink>
      <w:r>
        <w:rPr>
          <w:rFonts w:ascii="宋体" w:hAnsi="宋体"/>
        </w:rPr>
        <w:t>（</w:t>
      </w:r>
      <w:hyperlink r:id="rId641" w:tooltip="医学百科：去芦" w:history="1">
        <w:r>
          <w:rPr>
            <w:rFonts w:ascii="宋体" w:hAnsi="宋体"/>
          </w:rPr>
          <w:t>去芦</w:t>
        </w:r>
      </w:hyperlink>
      <w:r>
        <w:rPr>
          <w:rFonts w:ascii="宋体" w:hAnsi="宋体"/>
        </w:rPr>
        <w:t>）</w:t>
      </w:r>
      <w:r>
        <w:rPr>
          <w:rFonts w:ascii="宋体" w:hAnsi="宋体" w:hint="eastAsia"/>
        </w:rPr>
        <w:t>一</w:t>
      </w:r>
      <w:r>
        <w:rPr>
          <w:rFonts w:ascii="宋体" w:hAnsi="宋体"/>
        </w:rPr>
        <w:t>两</w:t>
      </w:r>
      <w:r>
        <w:rPr>
          <w:rFonts w:ascii="宋体" w:hAnsi="宋体" w:hint="eastAsia"/>
        </w:rPr>
        <w:t>、</w:t>
      </w:r>
      <w:hyperlink r:id="rId642" w:tooltip="医学百科：藿香" w:history="1">
        <w:r>
          <w:rPr>
            <w:rFonts w:ascii="宋体" w:hAnsi="宋体"/>
          </w:rPr>
          <w:t>藿香</w:t>
        </w:r>
      </w:hyperlink>
      <w:r>
        <w:rPr>
          <w:rFonts w:ascii="宋体" w:hAnsi="宋体"/>
        </w:rPr>
        <w:t>叶（去土）</w:t>
      </w:r>
      <w:r>
        <w:rPr>
          <w:rFonts w:ascii="宋体" w:hAnsi="宋体" w:hint="eastAsia"/>
        </w:rPr>
        <w:t>、</w:t>
      </w:r>
      <w:hyperlink r:id="rId643" w:tooltip="医学百科：水银" w:history="1">
        <w:r>
          <w:rPr>
            <w:rFonts w:ascii="宋体" w:hAnsi="宋体"/>
          </w:rPr>
          <w:t>水银</w:t>
        </w:r>
      </w:hyperlink>
      <w:r>
        <w:rPr>
          <w:rFonts w:ascii="宋体" w:hAnsi="宋体" w:hint="eastAsia"/>
        </w:rPr>
        <w:t>、</w:t>
      </w:r>
      <w:hyperlink r:id="rId644" w:tooltip="医学百科：枇杷叶" w:history="1">
        <w:r>
          <w:rPr>
            <w:rFonts w:ascii="宋体" w:hAnsi="宋体"/>
          </w:rPr>
          <w:t>枇杷叶</w:t>
        </w:r>
      </w:hyperlink>
      <w:r>
        <w:rPr>
          <w:rFonts w:ascii="宋体" w:hAnsi="宋体"/>
        </w:rPr>
        <w:t>（先炙</w:t>
      </w:r>
      <w:hyperlink r:id="rId645" w:tooltip="医学百科：去毛" w:history="1">
        <w:r>
          <w:rPr>
            <w:rFonts w:ascii="宋体" w:hAnsi="宋体"/>
          </w:rPr>
          <w:t>去毛</w:t>
        </w:r>
      </w:hyperlink>
      <w:r>
        <w:rPr>
          <w:rFonts w:ascii="宋体" w:hAnsi="宋体"/>
        </w:rPr>
        <w:t>，</w:t>
      </w:r>
      <w:hyperlink r:id="rId646" w:tooltip="医学百科：生姜汁" w:history="1">
        <w:r>
          <w:rPr>
            <w:rFonts w:ascii="宋体" w:hAnsi="宋体"/>
          </w:rPr>
          <w:t>生姜汁</w:t>
        </w:r>
      </w:hyperlink>
      <w:r>
        <w:rPr>
          <w:rFonts w:ascii="宋体" w:hAnsi="宋体"/>
        </w:rPr>
        <w:t>涂，炙令香熟）</w:t>
      </w:r>
      <w:r>
        <w:rPr>
          <w:rFonts w:ascii="宋体" w:hAnsi="宋体" w:hint="eastAsia"/>
        </w:rPr>
        <w:t>、</w:t>
      </w:r>
      <w:hyperlink r:id="rId647" w:tooltip="医学百科：白茯苓" w:history="1">
        <w:r>
          <w:rPr>
            <w:rFonts w:ascii="宋体" w:hAnsi="宋体"/>
          </w:rPr>
          <w:t>白茯苓</w:t>
        </w:r>
      </w:hyperlink>
      <w:r>
        <w:rPr>
          <w:rFonts w:ascii="宋体" w:hAnsi="宋体" w:hint="eastAsia"/>
        </w:rPr>
        <w:t>各一</w:t>
      </w:r>
      <w:r>
        <w:rPr>
          <w:rFonts w:ascii="宋体" w:hAnsi="宋体"/>
        </w:rPr>
        <w:t>两</w:t>
      </w:r>
      <w:r>
        <w:rPr>
          <w:rFonts w:ascii="宋体" w:hAnsi="宋体" w:hint="eastAsia"/>
        </w:rPr>
        <w:t>、</w:t>
      </w:r>
      <w:hyperlink r:id="rId648" w:tooltip="医学百科：甘草" w:history="1">
        <w:r>
          <w:rPr>
            <w:rFonts w:ascii="宋体" w:hAnsi="宋体"/>
          </w:rPr>
          <w:t>甘草</w:t>
        </w:r>
      </w:hyperlink>
      <w:r>
        <w:rPr>
          <w:rFonts w:ascii="宋体" w:hAnsi="宋体"/>
        </w:rPr>
        <w:t>（炙）</w:t>
      </w:r>
      <w:r>
        <w:rPr>
          <w:rFonts w:ascii="宋体" w:hAnsi="宋体" w:hint="eastAsia"/>
        </w:rPr>
        <w:t>、</w:t>
      </w:r>
      <w:hyperlink r:id="rId649" w:tooltip="医学百科：肉豆蔻" w:history="1">
        <w:r>
          <w:rPr>
            <w:rFonts w:ascii="宋体" w:hAnsi="宋体"/>
          </w:rPr>
          <w:t>肉豆蔻</w:t>
        </w:r>
      </w:hyperlink>
      <w:r>
        <w:rPr>
          <w:rFonts w:ascii="宋体" w:hAnsi="宋体"/>
        </w:rPr>
        <w:t>（面</w:t>
      </w:r>
      <w:hyperlink r:id="rId650" w:tooltip="医学百科：裹煨" w:history="1">
        <w:r>
          <w:rPr>
            <w:rFonts w:ascii="宋体" w:hAnsi="宋体"/>
          </w:rPr>
          <w:t>裹煨</w:t>
        </w:r>
      </w:hyperlink>
      <w:r>
        <w:rPr>
          <w:rFonts w:ascii="宋体" w:hAnsi="宋体"/>
        </w:rPr>
        <w:t>熟）</w:t>
      </w:r>
      <w:r>
        <w:rPr>
          <w:rFonts w:ascii="宋体" w:hAnsi="宋体" w:hint="eastAsia"/>
        </w:rPr>
        <w:t>、</w:t>
      </w:r>
      <w:hyperlink r:id="rId651" w:tooltip="医学百科：硫黄" w:history="1">
        <w:r>
          <w:rPr>
            <w:rFonts w:ascii="宋体" w:hAnsi="宋体"/>
          </w:rPr>
          <w:t>硫黄</w:t>
        </w:r>
      </w:hyperlink>
      <w:r>
        <w:rPr>
          <w:rFonts w:ascii="宋体" w:hAnsi="宋体"/>
        </w:rPr>
        <w:t>（研细，入铁铫同水银一处拌匀，于火上炒，不住手研如泥，放冷）</w:t>
      </w:r>
      <w:r>
        <w:rPr>
          <w:rFonts w:ascii="宋体" w:hAnsi="宋体" w:hint="eastAsia"/>
        </w:rPr>
        <w:t>各</w:t>
      </w:r>
      <w:r>
        <w:rPr>
          <w:rFonts w:ascii="宋体" w:hAnsi="宋体"/>
        </w:rPr>
        <w:t>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上为末，次将硫黄、水银炒匀入之，再研匀细，炼蜜和膏。每</w:t>
      </w:r>
      <w:r>
        <w:rPr>
          <w:rFonts w:ascii="宋体" w:hAnsi="宋体" w:hint="eastAsia"/>
        </w:rPr>
        <w:t>一</w:t>
      </w:r>
      <w:r>
        <w:rPr>
          <w:rFonts w:ascii="宋体" w:hAnsi="宋体"/>
        </w:rPr>
        <w:t>岁儿服</w:t>
      </w:r>
      <w:hyperlink r:id="rId652" w:tooltip="医学百科：梧桐子" w:history="1">
        <w:r>
          <w:rPr>
            <w:rFonts w:ascii="宋体" w:hAnsi="宋体"/>
          </w:rPr>
          <w:t>梧桐子</w:t>
        </w:r>
      </w:hyperlink>
      <w:r>
        <w:rPr>
          <w:rFonts w:ascii="宋体" w:hAnsi="宋体"/>
        </w:rPr>
        <w:t>许，</w:t>
      </w:r>
      <w:hyperlink r:id="rId653" w:tooltip="医学百科：生姜" w:history="1">
        <w:r>
          <w:rPr>
            <w:rFonts w:ascii="宋体" w:hAnsi="宋体"/>
          </w:rPr>
          <w:t>生姜</w:t>
        </w:r>
      </w:hyperlink>
      <w:r>
        <w:rPr>
          <w:rFonts w:ascii="宋体" w:hAnsi="宋体"/>
        </w:rPr>
        <w:t>、</w:t>
      </w:r>
      <w:hyperlink r:id="rId654" w:tooltip="医学百科：枣汤" w:history="1">
        <w:r>
          <w:rPr>
            <w:rFonts w:ascii="宋体" w:hAnsi="宋体"/>
          </w:rPr>
          <w:t>枣汤</w:t>
        </w:r>
      </w:hyperlink>
      <w:r>
        <w:rPr>
          <w:rFonts w:ascii="宋体" w:hAnsi="宋体"/>
        </w:rPr>
        <w:t>化下，量</w:t>
      </w:r>
      <w:hyperlink r:id="rId655" w:tooltip="医学百科：大小" w:history="1">
        <w:r>
          <w:rPr>
            <w:rFonts w:ascii="宋体" w:hAnsi="宋体"/>
          </w:rPr>
          <w:t>大小</w:t>
        </w:r>
      </w:hyperlink>
      <w:r>
        <w:rPr>
          <w:rFonts w:ascii="宋体" w:hAnsi="宋体"/>
        </w:rPr>
        <w:t>加减。若治反胃，服</w:t>
      </w:r>
      <w:r>
        <w:rPr>
          <w:rFonts w:ascii="宋体" w:hAnsi="宋体" w:hint="eastAsia"/>
        </w:rPr>
        <w:t>一</w:t>
      </w:r>
      <w:r>
        <w:rPr>
          <w:rFonts w:ascii="宋体" w:hAnsi="宋体"/>
        </w:rPr>
        <w:t>皂子许。</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小儿哭啼，饮乳</w:t>
      </w:r>
      <w:hyperlink r:id="rId656" w:tooltip="医学百科：气逆" w:history="1">
        <w:r>
          <w:rPr>
            <w:rFonts w:ascii="宋体" w:hAnsi="宋体"/>
          </w:rPr>
          <w:t>气逆</w:t>
        </w:r>
      </w:hyperlink>
      <w:r>
        <w:rPr>
          <w:rFonts w:ascii="宋体" w:hAnsi="宋体"/>
        </w:rPr>
        <w:t>噎塞，及</w:t>
      </w:r>
      <w:hyperlink r:id="rId657" w:tooltip="医学百科：胃虚" w:history="1">
        <w:r>
          <w:rPr>
            <w:rFonts w:ascii="宋体" w:hAnsi="宋体"/>
          </w:rPr>
          <w:t>胃虚</w:t>
        </w:r>
      </w:hyperlink>
      <w:r>
        <w:rPr>
          <w:rFonts w:ascii="宋体" w:hAnsi="宋体"/>
        </w:rPr>
        <w:t>气不升降，胸膈</w:t>
      </w:r>
      <w:hyperlink r:id="rId658" w:tooltip="医学百科：痞满" w:history="1">
        <w:r>
          <w:rPr>
            <w:rFonts w:ascii="宋体" w:hAnsi="宋体"/>
          </w:rPr>
          <w:t>痞满</w:t>
        </w:r>
      </w:hyperlink>
      <w:r>
        <w:rPr>
          <w:rFonts w:ascii="宋体" w:hAnsi="宋体"/>
        </w:rPr>
        <w:t>，吐逆不时；</w:t>
      </w:r>
      <w:hyperlink r:id="rId659" w:tooltip="医学百科：反胃" w:history="1">
        <w:r>
          <w:rPr>
            <w:rFonts w:ascii="宋体" w:hAnsi="宋体"/>
          </w:rPr>
          <w:t>反胃</w:t>
        </w:r>
      </w:hyperlink>
      <w:r>
        <w:rPr>
          <w:rFonts w:ascii="宋体" w:hAnsi="宋体"/>
        </w:rPr>
        <w:t>。</w:t>
      </w:r>
    </w:p>
    <w:p w:rsidR="0092288F" w:rsidRDefault="00103FAA">
      <w:pPr>
        <w:pStyle w:val="a4"/>
        <w:wordWrap w:val="0"/>
        <w:ind w:right="150"/>
        <w:textAlignment w:val="top"/>
        <w:rPr>
          <w:rFonts w:ascii="宋体" w:hAnsi="宋体"/>
          <w:b/>
          <w:bCs/>
        </w:rPr>
      </w:pPr>
      <w:bookmarkStart w:id="1553" w:name="_Hlk14118337"/>
      <w:r>
        <w:rPr>
          <w:rFonts w:ascii="宋体" w:hAnsi="宋体" w:hint="eastAsia"/>
          <w:b/>
          <w:bCs/>
        </w:rPr>
        <w:t>页码</w:t>
      </w:r>
      <w:r>
        <w:rPr>
          <w:rFonts w:ascii="宋体" w:hAnsi="宋体" w:hint="eastAsia"/>
          <w:b/>
          <w:bCs/>
        </w:rPr>
        <w:t>251 52407</w:t>
      </w:r>
      <w:r>
        <w:rPr>
          <w:rFonts w:ascii="宋体" w:hAnsi="宋体"/>
          <w:b/>
          <w:bCs/>
        </w:rPr>
        <w:t xml:space="preserve"> </w:t>
      </w:r>
    </w:p>
    <w:p w:rsidR="0092288F" w:rsidRDefault="00103FAA" w:rsidP="00DA0A6F">
      <w:pPr>
        <w:pStyle w:val="10"/>
      </w:pPr>
      <w:bookmarkStart w:id="1554" w:name="_Toc54210488"/>
      <w:r>
        <w:rPr>
          <w:rFonts w:hint="eastAsia"/>
          <w:bCs/>
        </w:rPr>
        <w:t>方名：</w:t>
      </w:r>
      <w:r>
        <w:rPr>
          <w:rFonts w:hint="eastAsia"/>
          <w:bCs/>
        </w:rPr>
        <w:t>和胃橘红丸</w:t>
      </w:r>
      <w:bookmarkEnd w:id="155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《鸡峰</w:t>
      </w:r>
      <w:r>
        <w:rPr>
          <w:rFonts w:ascii="宋体" w:hAnsi="宋体" w:hint="eastAsia"/>
        </w:rPr>
        <w:t>普济方</w:t>
      </w:r>
      <w:r>
        <w:rPr>
          <w:rFonts w:ascii="宋体" w:hAnsi="宋体"/>
        </w:rPr>
        <w:t>》卷二十</w:t>
      </w:r>
    </w:p>
    <w:p w:rsidR="0092288F" w:rsidRDefault="00103FAA">
      <w:pPr>
        <w:pStyle w:val="a4"/>
        <w:wordWrap w:val="0"/>
        <w:ind w:right="150"/>
        <w:textAlignment w:val="top"/>
        <w:rPr>
          <w:rFonts w:ascii="宋体" w:hAnsi="宋体"/>
        </w:rPr>
      </w:pPr>
      <w:r>
        <w:rPr>
          <w:rFonts w:ascii="宋体" w:hAnsi="宋体" w:hint="eastAsia"/>
        </w:rPr>
        <w:t>组成：</w:t>
      </w:r>
      <w:hyperlink r:id="rId660" w:tooltip="医学百科：陈皮" w:history="1">
        <w:r>
          <w:rPr>
            <w:rFonts w:ascii="宋体" w:hAnsi="宋体"/>
          </w:rPr>
          <w:t>陈皮</w:t>
        </w:r>
      </w:hyperlink>
      <w:r>
        <w:rPr>
          <w:rFonts w:ascii="宋体" w:hAnsi="宋体"/>
        </w:rPr>
        <w:t>半斤</w:t>
      </w:r>
      <w:r>
        <w:rPr>
          <w:rFonts w:ascii="宋体" w:hAnsi="宋体" w:hint="eastAsia"/>
        </w:rPr>
        <w:t>、</w:t>
      </w:r>
      <w:hyperlink r:id="rId661" w:tooltip="医学百科：沉香" w:history="1">
        <w:r>
          <w:rPr>
            <w:rFonts w:ascii="宋体" w:hAnsi="宋体"/>
          </w:rPr>
          <w:t>沉香</w:t>
        </w:r>
      </w:hyperlink>
      <w:r>
        <w:rPr>
          <w:rFonts w:ascii="宋体" w:hAnsi="宋体" w:hint="eastAsia"/>
        </w:rPr>
        <w:t>、</w:t>
      </w:r>
      <w:hyperlink r:id="rId662" w:tooltip="医学百科：白豆蔻" w:history="1">
        <w:r>
          <w:rPr>
            <w:rFonts w:ascii="宋体" w:hAnsi="宋体"/>
          </w:rPr>
          <w:t>白豆蔻</w:t>
        </w:r>
      </w:hyperlink>
      <w:r>
        <w:rPr>
          <w:rFonts w:ascii="宋体" w:hAnsi="宋体" w:hint="eastAsia"/>
        </w:rPr>
        <w:t>、</w:t>
      </w:r>
      <w:r>
        <w:rPr>
          <w:rFonts w:ascii="宋体" w:hAnsi="宋体"/>
        </w:rPr>
        <w:t>缩</w:t>
      </w:r>
      <w:hyperlink r:id="rId663" w:tooltip="医学百科：砂仁" w:history="1">
        <w:r>
          <w:rPr>
            <w:rFonts w:ascii="宋体" w:hAnsi="宋体"/>
          </w:rPr>
          <w:t>砂仁</w:t>
        </w:r>
      </w:hyperlink>
      <w:r>
        <w:rPr>
          <w:rFonts w:ascii="宋体" w:hAnsi="宋体" w:hint="eastAsia"/>
        </w:rPr>
        <w:t>各</w:t>
      </w:r>
      <w:r>
        <w:rPr>
          <w:rFonts w:ascii="宋体" w:hAnsi="宋体"/>
        </w:rPr>
        <w:t>半两</w:t>
      </w:r>
      <w:r>
        <w:rPr>
          <w:rFonts w:ascii="宋体" w:hAnsi="宋体" w:hint="eastAsia"/>
        </w:rPr>
        <w:t>、</w:t>
      </w:r>
      <w:hyperlink r:id="rId664" w:tooltip="医学百科：甘草" w:history="1">
        <w:r>
          <w:rPr>
            <w:rFonts w:ascii="宋体" w:hAnsi="宋体"/>
          </w:rPr>
          <w:t>甘草</w:t>
        </w:r>
      </w:hyperlink>
      <w:r>
        <w:rPr>
          <w:rFonts w:ascii="宋体" w:hAnsi="宋体" w:hint="eastAsia"/>
        </w:rPr>
        <w:t>、</w:t>
      </w:r>
      <w:hyperlink r:id="rId665" w:tooltip="医学百科：神曲" w:history="1">
        <w:r>
          <w:rPr>
            <w:rFonts w:ascii="宋体" w:hAnsi="宋体"/>
          </w:rPr>
          <w:t>神曲</w:t>
        </w:r>
      </w:hyperlink>
      <w:r>
        <w:rPr>
          <w:rFonts w:ascii="宋体" w:hAnsi="宋体" w:hint="eastAsia"/>
        </w:rPr>
        <w:t>各一</w:t>
      </w:r>
      <w:r>
        <w:rPr>
          <w:rFonts w:ascii="宋体" w:hAnsi="宋体"/>
        </w:rPr>
        <w:t>两</w:t>
      </w:r>
      <w:r>
        <w:rPr>
          <w:rFonts w:ascii="宋体" w:hAnsi="宋体" w:hint="eastAsia"/>
        </w:rPr>
        <w:t>、</w:t>
      </w:r>
      <w:hyperlink r:id="rId666" w:tooltip="医学百科：肉豆蔻" w:history="1">
        <w:r>
          <w:rPr>
            <w:rFonts w:ascii="宋体" w:hAnsi="宋体"/>
          </w:rPr>
          <w:t>肉豆蔻</w:t>
        </w:r>
      </w:hyperlink>
      <w:r>
        <w:rPr>
          <w:rFonts w:ascii="宋体" w:hAnsi="宋体" w:hint="eastAsia"/>
        </w:rPr>
        <w:t>、</w:t>
      </w:r>
      <w:r>
        <w:rPr>
          <w:rFonts w:ascii="宋体" w:hAnsi="宋体"/>
        </w:rPr>
        <w:t>大</w:t>
      </w:r>
      <w:hyperlink r:id="rId667" w:tooltip="医学百科：槟榔" w:history="1">
        <w:r>
          <w:rPr>
            <w:rFonts w:ascii="宋体" w:hAnsi="宋体"/>
          </w:rPr>
          <w:t>槟榔</w:t>
        </w:r>
      </w:hyperlink>
      <w:r>
        <w:rPr>
          <w:rFonts w:ascii="宋体" w:hAnsi="宋体" w:hint="eastAsia"/>
        </w:rPr>
        <w:t>各二</w:t>
      </w:r>
      <w:r>
        <w:rPr>
          <w:rFonts w:ascii="宋体" w:hAnsi="宋体"/>
        </w:rPr>
        <w:t>个</w:t>
      </w:r>
      <w:r>
        <w:rPr>
          <w:rFonts w:ascii="宋体" w:hAnsi="宋体" w:hint="eastAsia"/>
        </w:rPr>
        <w:t>、</w:t>
      </w:r>
      <w:hyperlink r:id="rId668" w:tooltip="医学百科：干姜" w:history="1">
        <w:r>
          <w:rPr>
            <w:rFonts w:ascii="宋体" w:hAnsi="宋体"/>
          </w:rPr>
          <w:t>干姜</w:t>
        </w:r>
      </w:hyperlink>
      <w:r>
        <w:rPr>
          <w:rFonts w:ascii="宋体" w:hAnsi="宋体"/>
        </w:rPr>
        <w:t>半分（或擦</w:t>
      </w:r>
      <w:hyperlink r:id="rId669" w:tooltip="医学百科：生姜" w:history="1">
        <w:r>
          <w:rPr>
            <w:rFonts w:ascii="宋体" w:hAnsi="宋体"/>
          </w:rPr>
          <w:t>生姜</w:t>
        </w:r>
      </w:hyperlink>
      <w:r>
        <w:rPr>
          <w:rFonts w:ascii="宋体" w:hAnsi="宋体" w:hint="eastAsia"/>
        </w:rPr>
        <w:t>一</w:t>
      </w:r>
      <w:r>
        <w:rPr>
          <w:rFonts w:ascii="宋体" w:hAnsi="宋体"/>
        </w:rPr>
        <w:t>两）（一方无槟榔）</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上为细末，橘泥和丸，如弹子大。每服</w:t>
      </w:r>
      <w:r>
        <w:rPr>
          <w:rFonts w:ascii="宋体" w:hAnsi="宋体" w:hint="eastAsia"/>
        </w:rPr>
        <w:t>一</w:t>
      </w:r>
      <w:r>
        <w:rPr>
          <w:rFonts w:ascii="宋体" w:hAnsi="宋体"/>
        </w:rPr>
        <w:t>丸，温酒嚼下，不拘时候。</w:t>
      </w:r>
    </w:p>
    <w:p w:rsidR="0092288F" w:rsidRDefault="00103FAA">
      <w:pPr>
        <w:pStyle w:val="a4"/>
        <w:wordWrap w:val="0"/>
        <w:ind w:right="150"/>
        <w:textAlignment w:val="top"/>
        <w:rPr>
          <w:rFonts w:ascii="宋体" w:hAnsi="宋体"/>
        </w:rPr>
      </w:pPr>
      <w:r>
        <w:rPr>
          <w:rFonts w:ascii="宋体" w:hAnsi="宋体" w:hint="eastAsia"/>
        </w:rPr>
        <w:t>主治：</w:t>
      </w:r>
      <w:hyperlink r:id="rId670" w:tooltip="医学百科：脾胃不和" w:history="1">
        <w:r>
          <w:rPr>
            <w:rFonts w:ascii="宋体" w:hAnsi="宋体"/>
          </w:rPr>
          <w:t>脾胃不和</w:t>
        </w:r>
      </w:hyperlink>
      <w:r>
        <w:rPr>
          <w:rFonts w:ascii="宋体" w:hAnsi="宋体"/>
        </w:rPr>
        <w:t>，伤冷</w:t>
      </w:r>
      <w:hyperlink r:id="rId671" w:tooltip="医学百科：积滞" w:history="1">
        <w:r>
          <w:rPr>
            <w:rFonts w:ascii="宋体" w:hAnsi="宋体"/>
          </w:rPr>
          <w:t>积滞</w:t>
        </w:r>
      </w:hyperlink>
      <w:r>
        <w:rPr>
          <w:rFonts w:ascii="宋体" w:hAnsi="宋体"/>
        </w:rPr>
        <w:t>，胸</w:t>
      </w:r>
      <w:hyperlink r:id="rId672" w:tooltip="医学百科：膈噎" w:history="1">
        <w:r>
          <w:rPr>
            <w:rFonts w:ascii="宋体" w:hAnsi="宋体"/>
          </w:rPr>
          <w:t>膈噎</w:t>
        </w:r>
      </w:hyperlink>
      <w:r>
        <w:rPr>
          <w:rFonts w:ascii="宋体" w:hAnsi="宋体"/>
        </w:rPr>
        <w:t>痞，心肠（疒丂）痛，酒饮停滞，</w:t>
      </w:r>
      <w:hyperlink r:id="rId673" w:tooltip="医学百科：呕逆" w:history="1">
        <w:r>
          <w:rPr>
            <w:rFonts w:ascii="宋体" w:hAnsi="宋体"/>
          </w:rPr>
          <w:t>呕逆</w:t>
        </w:r>
      </w:hyperlink>
      <w:hyperlink r:id="rId674" w:tooltip="医学百科：吞酸" w:history="1">
        <w:r>
          <w:rPr>
            <w:rFonts w:ascii="宋体" w:hAnsi="宋体"/>
          </w:rPr>
          <w:t>吞酸</w:t>
        </w:r>
      </w:hyperlink>
      <w:r>
        <w:rPr>
          <w:rFonts w:ascii="宋体" w:hAnsi="宋体"/>
        </w:rPr>
        <w:t>，寒痰宿冷，</w:t>
      </w:r>
      <w:hyperlink r:id="rId675" w:tooltip="医学百科：痃癖" w:history="1">
        <w:r>
          <w:rPr>
            <w:rFonts w:ascii="宋体" w:hAnsi="宋体"/>
          </w:rPr>
          <w:t>痃癖</w:t>
        </w:r>
      </w:hyperlink>
      <w:hyperlink r:id="rId676" w:tooltip="医学百科：气痛" w:history="1">
        <w:r>
          <w:rPr>
            <w:rFonts w:ascii="宋体" w:hAnsi="宋体"/>
          </w:rPr>
          <w:t>气痛</w:t>
        </w:r>
      </w:hyperlink>
      <w:r>
        <w:rPr>
          <w:rFonts w:ascii="宋体" w:hAnsi="宋体"/>
        </w:rPr>
        <w:t>。</w:t>
      </w:r>
    </w:p>
    <w:bookmarkEnd w:id="1553"/>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256 52467</w:t>
      </w:r>
      <w:r>
        <w:rPr>
          <w:rFonts w:ascii="宋体" w:hAnsi="宋体"/>
          <w:b/>
          <w:bCs/>
        </w:rPr>
        <w:t xml:space="preserve"> </w:t>
      </w:r>
    </w:p>
    <w:p w:rsidR="0092288F" w:rsidRDefault="00103FAA" w:rsidP="00DA0A6F">
      <w:pPr>
        <w:pStyle w:val="10"/>
      </w:pPr>
      <w:bookmarkStart w:id="1555" w:name="_Toc54210489"/>
      <w:r>
        <w:rPr>
          <w:rFonts w:hint="eastAsia"/>
          <w:bCs/>
        </w:rPr>
        <w:t>方名：</w:t>
      </w:r>
      <w:r>
        <w:rPr>
          <w:rFonts w:hint="eastAsia"/>
          <w:bCs/>
        </w:rPr>
        <w:t>知母汤</w:t>
      </w:r>
      <w:bookmarkEnd w:id="155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《圣济总录》卷四十九</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知母（焙）</w:t>
      </w:r>
      <w:r>
        <w:rPr>
          <w:rFonts w:ascii="宋体" w:hAnsi="宋体" w:hint="eastAsia"/>
        </w:rPr>
        <w:t>、</w:t>
      </w:r>
      <w:hyperlink r:id="rId677" w:tooltip="医学百科：泽泻" w:history="1">
        <w:r>
          <w:rPr>
            <w:rFonts w:ascii="宋体" w:hAnsi="宋体"/>
          </w:rPr>
          <w:t>泽泻</w:t>
        </w:r>
      </w:hyperlink>
      <w:r>
        <w:rPr>
          <w:rFonts w:ascii="宋体" w:hAnsi="宋体" w:hint="eastAsia"/>
        </w:rPr>
        <w:t>、</w:t>
      </w:r>
      <w:r>
        <w:rPr>
          <w:rFonts w:ascii="宋体" w:hAnsi="宋体"/>
        </w:rPr>
        <w:t>白茯苓（去黑皮）</w:t>
      </w:r>
      <w:r>
        <w:rPr>
          <w:rFonts w:ascii="宋体" w:hAnsi="宋体" w:hint="eastAsia"/>
        </w:rPr>
        <w:t>、</w:t>
      </w:r>
      <w:r>
        <w:rPr>
          <w:rFonts w:ascii="宋体" w:hAnsi="宋体"/>
        </w:rPr>
        <w:t>黄芩（去黑心）</w:t>
      </w:r>
      <w:r>
        <w:rPr>
          <w:rFonts w:ascii="宋体" w:hAnsi="宋体" w:hint="eastAsia"/>
        </w:rPr>
        <w:t>、</w:t>
      </w:r>
      <w:r>
        <w:rPr>
          <w:rFonts w:ascii="宋体" w:hAnsi="宋体"/>
        </w:rPr>
        <w:t>生姜（切）</w:t>
      </w:r>
      <w:r>
        <w:rPr>
          <w:rFonts w:ascii="宋体" w:hAnsi="宋体" w:hint="eastAsia"/>
        </w:rPr>
        <w:t>各</w:t>
      </w:r>
      <w:r>
        <w:rPr>
          <w:rFonts w:ascii="宋体" w:hAnsi="宋体" w:hint="eastAsia"/>
        </w:rPr>
        <w:t>二</w:t>
      </w:r>
      <w:r>
        <w:rPr>
          <w:rFonts w:ascii="宋体" w:hAnsi="宋体"/>
        </w:rPr>
        <w:t>两</w:t>
      </w:r>
      <w:r>
        <w:rPr>
          <w:rFonts w:ascii="宋体" w:hAnsi="宋体" w:hint="eastAsia"/>
        </w:rPr>
        <w:t>、</w:t>
      </w:r>
      <w:r>
        <w:rPr>
          <w:rFonts w:ascii="宋体" w:hAnsi="宋体"/>
        </w:rPr>
        <w:t>小麦</w:t>
      </w:r>
      <w:r>
        <w:rPr>
          <w:rFonts w:ascii="宋体" w:hAnsi="宋体" w:hint="eastAsia"/>
        </w:rPr>
        <w:t>八</w:t>
      </w:r>
      <w:r>
        <w:rPr>
          <w:rFonts w:ascii="宋体" w:hAnsi="宋体"/>
        </w:rPr>
        <w:t>合（洗净）</w:t>
      </w:r>
      <w:r>
        <w:rPr>
          <w:rFonts w:ascii="宋体" w:hAnsi="宋体" w:hint="eastAsia"/>
        </w:rPr>
        <w:t>、</w:t>
      </w:r>
      <w:hyperlink r:id="rId678" w:tooltip="医学百科：大枣" w:history="1">
        <w:r>
          <w:rPr>
            <w:rFonts w:ascii="宋体" w:hAnsi="宋体"/>
          </w:rPr>
          <w:t>大枣</w:t>
        </w:r>
      </w:hyperlink>
      <w:r>
        <w:rPr>
          <w:rFonts w:ascii="宋体" w:hAnsi="宋体" w:hint="eastAsia"/>
        </w:rPr>
        <w:t>十五</w:t>
      </w:r>
      <w:r>
        <w:rPr>
          <w:rFonts w:ascii="宋体" w:hAnsi="宋体"/>
        </w:rPr>
        <w:t>枚（</w:t>
      </w:r>
      <w:hyperlink r:id="rId679" w:tooltip="医学百科：去核" w:history="1">
        <w:r>
          <w:rPr>
            <w:rFonts w:ascii="宋体" w:hAnsi="宋体"/>
          </w:rPr>
          <w:t>去核</w:t>
        </w:r>
      </w:hyperlink>
      <w:r>
        <w:rPr>
          <w:rFonts w:ascii="宋体" w:hAnsi="宋体"/>
        </w:rPr>
        <w:t>）</w:t>
      </w:r>
      <w:r>
        <w:rPr>
          <w:rFonts w:ascii="宋体" w:hAnsi="宋体" w:hint="eastAsia"/>
        </w:rPr>
        <w:t>、</w:t>
      </w:r>
      <w:hyperlink r:id="rId680" w:tooltip="医学百科：淡竹叶" w:history="1">
        <w:r>
          <w:rPr>
            <w:rFonts w:ascii="宋体" w:hAnsi="宋体"/>
          </w:rPr>
          <w:t>淡竹叶</w:t>
        </w:r>
      </w:hyperlink>
      <w:r>
        <w:rPr>
          <w:rFonts w:ascii="宋体" w:hAnsi="宋体"/>
        </w:rPr>
        <w:t>（切）</w:t>
      </w:r>
      <w:r>
        <w:rPr>
          <w:rFonts w:ascii="宋体" w:hAnsi="宋体" w:hint="eastAsia"/>
        </w:rPr>
        <w:t>一</w:t>
      </w:r>
      <w:r>
        <w:rPr>
          <w:rFonts w:ascii="宋体" w:hAnsi="宋体"/>
        </w:rPr>
        <w:t>升半</w:t>
      </w:r>
      <w:r>
        <w:rPr>
          <w:rFonts w:ascii="宋体" w:hAnsi="宋体" w:hint="eastAsia"/>
        </w:rPr>
        <w:t>、</w:t>
      </w:r>
      <w:r>
        <w:rPr>
          <w:rFonts w:ascii="宋体" w:hAnsi="宋体"/>
        </w:rPr>
        <w:t>甘草（炙）</w:t>
      </w:r>
      <w:r>
        <w:rPr>
          <w:rFonts w:ascii="宋体" w:hAnsi="宋体" w:hint="eastAsia"/>
        </w:rPr>
        <w:lastRenderedPageBreak/>
        <w:t>二</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w:t>
      </w:r>
      <w:r>
        <w:rPr>
          <w:rFonts w:ascii="宋体" w:hAnsi="宋体"/>
        </w:rPr>
        <w:t>(</w:t>
      </w:r>
      <w:r>
        <w:rPr>
          <w:rFonts w:ascii="宋体" w:hAnsi="宋体"/>
        </w:rPr>
        <w:t>口父</w:t>
      </w:r>
      <w:r>
        <w:rPr>
          <w:rFonts w:ascii="宋体" w:hAnsi="宋体"/>
        </w:rPr>
        <w:t>)</w:t>
      </w:r>
      <w:r>
        <w:rPr>
          <w:rFonts w:ascii="宋体" w:hAnsi="宋体"/>
        </w:rPr>
        <w:t>咀，如麻豆大。每服</w:t>
      </w:r>
      <w:r>
        <w:rPr>
          <w:rFonts w:ascii="宋体" w:hAnsi="宋体" w:hint="eastAsia"/>
        </w:rPr>
        <w:t>五</w:t>
      </w:r>
      <w:r>
        <w:rPr>
          <w:rFonts w:ascii="宋体" w:hAnsi="宋体"/>
        </w:rPr>
        <w:t>钱匕，水</w:t>
      </w:r>
      <w:r>
        <w:rPr>
          <w:rFonts w:ascii="宋体" w:hAnsi="宋体" w:hint="eastAsia"/>
        </w:rPr>
        <w:t>二</w:t>
      </w:r>
      <w:r>
        <w:rPr>
          <w:rFonts w:ascii="宋体" w:hAnsi="宋体"/>
        </w:rPr>
        <w:t>盏，煎</w:t>
      </w:r>
      <w:r>
        <w:rPr>
          <w:rFonts w:ascii="宋体" w:hAnsi="宋体" w:hint="eastAsia"/>
        </w:rPr>
        <w:t>一</w:t>
      </w:r>
      <w:r>
        <w:rPr>
          <w:rFonts w:ascii="宋体" w:hAnsi="宋体"/>
        </w:rPr>
        <w:t>盏，去滓，食后温服。</w:t>
      </w:r>
    </w:p>
    <w:p w:rsidR="0092288F" w:rsidRDefault="00103FAA">
      <w:pPr>
        <w:pStyle w:val="a4"/>
        <w:wordWrap w:val="0"/>
        <w:ind w:right="150"/>
        <w:textAlignment w:val="top"/>
        <w:rPr>
          <w:rFonts w:ascii="宋体" w:hAnsi="宋体"/>
        </w:rPr>
      </w:pPr>
      <w:r>
        <w:rPr>
          <w:rFonts w:ascii="宋体" w:hAnsi="宋体" w:hint="eastAsia"/>
        </w:rPr>
        <w:t>主治：</w:t>
      </w:r>
      <w:hyperlink r:id="rId681" w:tooltip="医学百科：膈消" w:history="1">
        <w:r>
          <w:rPr>
            <w:rFonts w:ascii="宋体" w:hAnsi="宋体"/>
          </w:rPr>
          <w:t>膈消</w:t>
        </w:r>
      </w:hyperlink>
      <w:r>
        <w:rPr>
          <w:rFonts w:ascii="宋体" w:hAnsi="宋体"/>
        </w:rPr>
        <w:t>，胸中烦渴。</w:t>
      </w:r>
    </w:p>
    <w:p w:rsidR="0092288F" w:rsidRDefault="00103FAA">
      <w:pPr>
        <w:pStyle w:val="a4"/>
        <w:wordWrap w:val="0"/>
        <w:ind w:right="150"/>
        <w:textAlignment w:val="top"/>
        <w:rPr>
          <w:rFonts w:ascii="宋体" w:hAnsi="宋体"/>
          <w:b/>
          <w:bCs/>
        </w:rPr>
      </w:pPr>
      <w:bookmarkStart w:id="1556" w:name="_Hlk14116961"/>
      <w:r>
        <w:rPr>
          <w:rFonts w:ascii="宋体" w:hAnsi="宋体" w:hint="eastAsia"/>
          <w:b/>
          <w:bCs/>
        </w:rPr>
        <w:t>页码</w:t>
      </w:r>
      <w:r>
        <w:rPr>
          <w:rFonts w:ascii="宋体" w:hAnsi="宋体" w:hint="eastAsia"/>
          <w:b/>
          <w:bCs/>
        </w:rPr>
        <w:t>264 52606</w:t>
      </w:r>
      <w:r>
        <w:rPr>
          <w:rFonts w:ascii="宋体" w:hAnsi="宋体"/>
          <w:b/>
          <w:bCs/>
        </w:rPr>
        <w:t xml:space="preserve"> </w:t>
      </w:r>
    </w:p>
    <w:p w:rsidR="0092288F" w:rsidRDefault="00103FAA" w:rsidP="00DA0A6F">
      <w:pPr>
        <w:pStyle w:val="10"/>
      </w:pPr>
      <w:bookmarkStart w:id="1557" w:name="_Toc54210490"/>
      <w:r>
        <w:rPr>
          <w:rFonts w:hint="eastAsia"/>
          <w:bCs/>
        </w:rPr>
        <w:t>方名：</w:t>
      </w:r>
      <w:r>
        <w:rPr>
          <w:rFonts w:hint="eastAsia"/>
          <w:bCs/>
        </w:rPr>
        <w:t>制肝散</w:t>
      </w:r>
      <w:bookmarkEnd w:id="155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682" w:tooltip="医学百科：辨证录" w:history="1">
        <w:r>
          <w:rPr>
            <w:rFonts w:ascii="宋体" w:hAnsi="宋体"/>
          </w:rPr>
          <w:t>辨证录</w:t>
        </w:r>
      </w:hyperlink>
      <w:r>
        <w:rPr>
          <w:rFonts w:ascii="宋体" w:hAnsi="宋体"/>
        </w:rPr>
        <w:t>》卷五</w:t>
      </w:r>
    </w:p>
    <w:p w:rsidR="0092288F" w:rsidRDefault="00103FAA">
      <w:pPr>
        <w:pStyle w:val="a4"/>
        <w:wordWrap w:val="0"/>
        <w:ind w:right="150"/>
        <w:textAlignment w:val="top"/>
        <w:rPr>
          <w:rFonts w:ascii="宋体" w:hAnsi="宋体"/>
        </w:rPr>
      </w:pPr>
      <w:r>
        <w:rPr>
          <w:rFonts w:ascii="宋体" w:hAnsi="宋体" w:hint="eastAsia"/>
        </w:rPr>
        <w:t>组成：</w:t>
      </w:r>
      <w:hyperlink r:id="rId683" w:tooltip="医学百科：白芍" w:history="1">
        <w:r>
          <w:rPr>
            <w:rFonts w:ascii="宋体" w:hAnsi="宋体"/>
          </w:rPr>
          <w:t>白芍</w:t>
        </w:r>
      </w:hyperlink>
      <w:r>
        <w:rPr>
          <w:rFonts w:ascii="宋体" w:hAnsi="宋体" w:hint="eastAsia"/>
        </w:rPr>
        <w:t>一</w:t>
      </w:r>
      <w:r>
        <w:rPr>
          <w:rFonts w:ascii="宋体" w:hAnsi="宋体"/>
        </w:rPr>
        <w:t>两</w:t>
      </w:r>
      <w:r>
        <w:rPr>
          <w:rFonts w:ascii="宋体" w:hAnsi="宋体" w:hint="eastAsia"/>
        </w:rPr>
        <w:t>、</w:t>
      </w:r>
      <w:hyperlink r:id="rId684" w:tooltip="医学百科：吴茱萸" w:history="1">
        <w:r>
          <w:rPr>
            <w:rFonts w:ascii="宋体" w:hAnsi="宋体"/>
          </w:rPr>
          <w:t>吴茱萸</w:t>
        </w:r>
      </w:hyperlink>
      <w:r>
        <w:rPr>
          <w:rFonts w:ascii="宋体" w:hAnsi="宋体" w:hint="eastAsia"/>
        </w:rPr>
        <w:t>五</w:t>
      </w:r>
      <w:r>
        <w:rPr>
          <w:rFonts w:ascii="宋体" w:hAnsi="宋体"/>
        </w:rPr>
        <w:t>分</w:t>
      </w:r>
      <w:r>
        <w:rPr>
          <w:rFonts w:ascii="宋体" w:hAnsi="宋体" w:hint="eastAsia"/>
        </w:rPr>
        <w:t>、</w:t>
      </w:r>
      <w:hyperlink r:id="rId685" w:tooltip="医学百科：黄连" w:history="1">
        <w:r>
          <w:rPr>
            <w:rFonts w:ascii="宋体" w:hAnsi="宋体"/>
          </w:rPr>
          <w:t>黄连</w:t>
        </w:r>
      </w:hyperlink>
      <w:r>
        <w:rPr>
          <w:rFonts w:ascii="宋体" w:hAnsi="宋体" w:hint="eastAsia"/>
        </w:rPr>
        <w:t>一</w:t>
      </w:r>
      <w:r>
        <w:rPr>
          <w:rFonts w:ascii="宋体" w:hAnsi="宋体"/>
        </w:rPr>
        <w:t>钱</w:t>
      </w:r>
      <w:r>
        <w:rPr>
          <w:rFonts w:ascii="宋体" w:hAnsi="宋体" w:hint="eastAsia"/>
        </w:rPr>
        <w:t>、</w:t>
      </w:r>
      <w:hyperlink r:id="rId686" w:tooltip="医学百科：茯苓" w:history="1">
        <w:r>
          <w:rPr>
            <w:rFonts w:ascii="宋体" w:hAnsi="宋体"/>
          </w:rPr>
          <w:t>茯苓</w:t>
        </w:r>
      </w:hyperlink>
      <w:r>
        <w:rPr>
          <w:rFonts w:ascii="宋体" w:hAnsi="宋体" w:hint="eastAsia"/>
        </w:rPr>
        <w:t>五</w:t>
      </w:r>
      <w:r>
        <w:rPr>
          <w:rFonts w:ascii="宋体" w:hAnsi="宋体"/>
        </w:rPr>
        <w:t>钱</w:t>
      </w:r>
    </w:p>
    <w:p w:rsidR="0092288F" w:rsidRDefault="00103FAA">
      <w:pPr>
        <w:pStyle w:val="a4"/>
        <w:wordWrap w:val="0"/>
        <w:ind w:right="150"/>
        <w:textAlignment w:val="top"/>
        <w:rPr>
          <w:rFonts w:ascii="宋体" w:hAnsi="宋体"/>
        </w:rPr>
      </w:pPr>
      <w:r>
        <w:rPr>
          <w:rFonts w:ascii="宋体" w:hAnsi="宋体" w:hint="eastAsia"/>
        </w:rPr>
        <w:t>用法：</w:t>
      </w:r>
      <w:hyperlink r:id="rId687" w:tooltip="医学百科：水煎" w:history="1">
        <w:r>
          <w:rPr>
            <w:rFonts w:ascii="宋体" w:hAnsi="宋体"/>
          </w:rPr>
          <w:t>水煎</w:t>
        </w:r>
      </w:hyperlink>
      <w:r>
        <w:rPr>
          <w:rFonts w:ascii="宋体" w:hAnsi="宋体"/>
        </w:rPr>
        <w:t>服。</w:t>
      </w:r>
    </w:p>
    <w:p w:rsidR="0092288F" w:rsidRDefault="00103FAA">
      <w:pPr>
        <w:pStyle w:val="a4"/>
        <w:wordWrap w:val="0"/>
        <w:ind w:right="150"/>
        <w:textAlignment w:val="top"/>
        <w:rPr>
          <w:rFonts w:ascii="宋体" w:hAnsi="宋体"/>
        </w:rPr>
      </w:pPr>
      <w:r>
        <w:rPr>
          <w:rFonts w:ascii="宋体" w:hAnsi="宋体" w:hint="eastAsia"/>
        </w:rPr>
        <w:t>主治：</w:t>
      </w:r>
      <w:hyperlink r:id="rId688" w:tooltip="医学百科：肝木" w:history="1">
        <w:r>
          <w:rPr>
            <w:rFonts w:ascii="宋体" w:hAnsi="宋体"/>
          </w:rPr>
          <w:t>肝木</w:t>
        </w:r>
      </w:hyperlink>
      <w:r>
        <w:rPr>
          <w:rFonts w:ascii="宋体" w:hAnsi="宋体"/>
        </w:rPr>
        <w:t>克胃土，饮食入胃即吐。</w:t>
      </w:r>
    </w:p>
    <w:bookmarkEnd w:id="1556"/>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278</w:t>
      </w:r>
      <w:r>
        <w:rPr>
          <w:rFonts w:ascii="宋体" w:hAnsi="宋体"/>
          <w:b/>
          <w:bCs/>
        </w:rPr>
        <w:t xml:space="preserve"> </w:t>
      </w:r>
      <w:r>
        <w:rPr>
          <w:rFonts w:ascii="宋体" w:hAnsi="宋体" w:hint="eastAsia"/>
          <w:b/>
          <w:bCs/>
        </w:rPr>
        <w:t>52801</w:t>
      </w:r>
      <w:r>
        <w:rPr>
          <w:rFonts w:ascii="宋体" w:hAnsi="宋体"/>
          <w:b/>
          <w:bCs/>
        </w:rPr>
        <w:t xml:space="preserve"> </w:t>
      </w:r>
    </w:p>
    <w:p w:rsidR="0092288F" w:rsidRDefault="00103FAA" w:rsidP="00DA0A6F">
      <w:pPr>
        <w:pStyle w:val="10"/>
      </w:pPr>
      <w:bookmarkStart w:id="1558" w:name="_Toc54210491"/>
      <w:r>
        <w:rPr>
          <w:rFonts w:hint="eastAsia"/>
          <w:bCs/>
        </w:rPr>
        <w:t>方名：</w:t>
      </w:r>
      <w:r>
        <w:rPr>
          <w:rFonts w:hint="eastAsia"/>
          <w:bCs/>
        </w:rPr>
        <w:t>乳香丸</w:t>
      </w:r>
      <w:bookmarkEnd w:id="155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《圣济总录》卷七十二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乳香（研）</w:t>
      </w:r>
      <w:r>
        <w:rPr>
          <w:rFonts w:ascii="宋体" w:hAnsi="宋体" w:hint="eastAsia"/>
        </w:rPr>
        <w:t>、</w:t>
      </w:r>
      <w:r>
        <w:rPr>
          <w:rFonts w:ascii="宋体" w:hAnsi="宋体"/>
        </w:rPr>
        <w:t>丁香</w:t>
      </w:r>
      <w:r>
        <w:rPr>
          <w:rFonts w:ascii="宋体" w:hAnsi="宋体" w:hint="eastAsia"/>
        </w:rPr>
        <w:t>、</w:t>
      </w:r>
      <w:r>
        <w:rPr>
          <w:rFonts w:ascii="宋体" w:hAnsi="宋体"/>
        </w:rPr>
        <w:t>木香</w:t>
      </w:r>
      <w:r>
        <w:rPr>
          <w:rFonts w:ascii="宋体" w:hAnsi="宋体" w:hint="eastAsia"/>
        </w:rPr>
        <w:t>各一</w:t>
      </w:r>
      <w:r>
        <w:rPr>
          <w:rFonts w:ascii="宋体" w:hAnsi="宋体"/>
        </w:rPr>
        <w:t>两</w:t>
      </w:r>
      <w:r>
        <w:rPr>
          <w:rFonts w:ascii="宋体" w:hAnsi="宋体" w:hint="eastAsia"/>
        </w:rPr>
        <w:t>、</w:t>
      </w:r>
      <w:hyperlink r:id="rId689" w:tooltip="医学百科：附子" w:history="1">
        <w:r>
          <w:rPr>
            <w:rFonts w:ascii="宋体" w:hAnsi="宋体"/>
          </w:rPr>
          <w:t>附子</w:t>
        </w:r>
      </w:hyperlink>
      <w:r>
        <w:rPr>
          <w:rFonts w:ascii="宋体" w:hAnsi="宋体"/>
        </w:rPr>
        <w:t>（炮裂，去皮脐）</w:t>
      </w:r>
      <w:r>
        <w:rPr>
          <w:rFonts w:ascii="宋体" w:hAnsi="宋体" w:hint="eastAsia"/>
        </w:rPr>
        <w:t>、</w:t>
      </w:r>
      <w:r>
        <w:rPr>
          <w:rFonts w:ascii="宋体" w:hAnsi="宋体"/>
        </w:rPr>
        <w:t>五灵脂（为末）</w:t>
      </w:r>
      <w:r>
        <w:rPr>
          <w:rFonts w:ascii="宋体" w:hAnsi="宋体" w:hint="eastAsia"/>
        </w:rPr>
        <w:t>、</w:t>
      </w:r>
      <w:hyperlink r:id="rId690" w:tooltip="医学百科：干姜" w:history="1">
        <w:r>
          <w:rPr>
            <w:rFonts w:ascii="宋体" w:hAnsi="宋体"/>
          </w:rPr>
          <w:t>干姜</w:t>
        </w:r>
      </w:hyperlink>
      <w:r>
        <w:rPr>
          <w:rFonts w:ascii="宋体" w:hAnsi="宋体"/>
        </w:rPr>
        <w:t>（炮）</w:t>
      </w:r>
      <w:r>
        <w:rPr>
          <w:rFonts w:ascii="宋体" w:hAnsi="宋体" w:hint="eastAsia"/>
        </w:rPr>
        <w:t>各</w:t>
      </w:r>
      <w:r>
        <w:rPr>
          <w:rFonts w:ascii="宋体" w:hAnsi="宋体"/>
        </w:rPr>
        <w:t>半两</w:t>
      </w:r>
      <w:r>
        <w:rPr>
          <w:rFonts w:ascii="宋体" w:hAnsi="宋体" w:hint="eastAsia"/>
        </w:rPr>
        <w:t>、</w:t>
      </w:r>
      <w:r>
        <w:rPr>
          <w:rFonts w:ascii="宋体" w:hAnsi="宋体"/>
        </w:rPr>
        <w:t>桂（去粗皮）</w:t>
      </w:r>
      <w:r>
        <w:rPr>
          <w:rFonts w:ascii="宋体" w:hAnsi="宋体" w:hint="eastAsia"/>
        </w:rPr>
        <w:t>、</w:t>
      </w:r>
      <w:r>
        <w:rPr>
          <w:rFonts w:ascii="宋体" w:hAnsi="宋体"/>
        </w:rPr>
        <w:t>芫花（醋拌，炒焦黄）</w:t>
      </w:r>
      <w:r>
        <w:rPr>
          <w:rFonts w:ascii="宋体" w:hAnsi="宋体" w:hint="eastAsia"/>
        </w:rPr>
        <w:t>、</w:t>
      </w:r>
      <w:r>
        <w:rPr>
          <w:rFonts w:ascii="宋体" w:hAnsi="宋体"/>
        </w:rPr>
        <w:t>青橘皮（汤浸，去白，炒）</w:t>
      </w:r>
      <w:r>
        <w:rPr>
          <w:rFonts w:ascii="宋体" w:hAnsi="宋体" w:hint="eastAsia"/>
        </w:rPr>
        <w:t>各三</w:t>
      </w:r>
      <w:r>
        <w:rPr>
          <w:rFonts w:ascii="宋体" w:hAnsi="宋体"/>
        </w:rPr>
        <w:t>分</w:t>
      </w:r>
      <w:r>
        <w:rPr>
          <w:rFonts w:ascii="宋体" w:hAnsi="宋体" w:hint="eastAsia"/>
        </w:rPr>
        <w:t>、</w:t>
      </w:r>
      <w:hyperlink r:id="rId691" w:tooltip="医学百科：猪牙皂" w:history="1">
        <w:r>
          <w:rPr>
            <w:rFonts w:ascii="宋体" w:hAnsi="宋体"/>
          </w:rPr>
          <w:t>猪牙皂</w:t>
        </w:r>
      </w:hyperlink>
      <w:r>
        <w:rPr>
          <w:rFonts w:ascii="宋体" w:hAnsi="宋体"/>
        </w:rPr>
        <w:t>荚（去皮，酥炙）</w:t>
      </w:r>
      <w:r>
        <w:rPr>
          <w:rFonts w:ascii="宋体" w:hAnsi="宋体" w:hint="eastAsia"/>
        </w:rPr>
        <w:t>一</w:t>
      </w:r>
      <w:r>
        <w:rPr>
          <w:rFonts w:ascii="宋体" w:hAnsi="宋体"/>
        </w:rPr>
        <w:t>两</w:t>
      </w:r>
      <w:r>
        <w:rPr>
          <w:rFonts w:ascii="宋体" w:hAnsi="宋体" w:hint="eastAsia"/>
        </w:rPr>
        <w:t>、</w:t>
      </w:r>
      <w:r>
        <w:rPr>
          <w:rFonts w:ascii="宋体" w:hAnsi="宋体"/>
        </w:rPr>
        <w:t>巴豆（去皮心膜，别研如膏，新瓦内摊，</w:t>
      </w:r>
      <w:hyperlink r:id="rId692" w:tooltip="医学百科：去油" w:history="1">
        <w:r>
          <w:rPr>
            <w:rFonts w:ascii="宋体" w:hAnsi="宋体"/>
          </w:rPr>
          <w:t>去油</w:t>
        </w:r>
      </w:hyperlink>
      <w:r>
        <w:rPr>
          <w:rFonts w:ascii="宋体" w:hAnsi="宋体"/>
        </w:rPr>
        <w:t>，取霜）</w:t>
      </w:r>
      <w:r>
        <w:rPr>
          <w:rFonts w:ascii="宋体" w:hAnsi="宋体" w:hint="eastAsia"/>
        </w:rPr>
        <w:t>一</w:t>
      </w:r>
      <w:r>
        <w:rPr>
          <w:rFonts w:ascii="宋体" w:hAnsi="宋体"/>
        </w:rPr>
        <w:t>钱</w:t>
      </w:r>
      <w:r>
        <w:rPr>
          <w:rFonts w:ascii="宋体" w:hAnsi="宋体" w:hint="eastAsia"/>
        </w:rPr>
        <w:t xml:space="preserve"> </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上药除乳香、五灵脂末、</w:t>
      </w:r>
      <w:hyperlink r:id="rId693" w:tooltip="医学百科：巴豆霜" w:history="1">
        <w:r>
          <w:rPr>
            <w:rFonts w:ascii="宋体" w:hAnsi="宋体"/>
          </w:rPr>
          <w:t>巴豆霜</w:t>
        </w:r>
      </w:hyperlink>
      <w:r>
        <w:rPr>
          <w:rFonts w:ascii="宋体" w:hAnsi="宋体"/>
        </w:rPr>
        <w:t>外，共为末，入上</w:t>
      </w:r>
      <w:r>
        <w:rPr>
          <w:rFonts w:ascii="宋体" w:hAnsi="宋体" w:hint="eastAsia"/>
        </w:rPr>
        <w:t>三</w:t>
      </w:r>
      <w:r>
        <w:rPr>
          <w:rFonts w:ascii="宋体" w:hAnsi="宋体"/>
        </w:rPr>
        <w:t>味搅匀，煮陈曲</w:t>
      </w:r>
      <w:hyperlink r:id="rId694" w:tooltip="医学百科：糊丸" w:history="1">
        <w:r>
          <w:rPr>
            <w:rFonts w:ascii="宋体" w:hAnsi="宋体"/>
          </w:rPr>
          <w:t>糊丸</w:t>
        </w:r>
      </w:hyperlink>
      <w:r>
        <w:rPr>
          <w:rFonts w:ascii="宋体" w:hAnsi="宋体"/>
        </w:rPr>
        <w:t>，如绿豆大。每服</w:t>
      </w:r>
      <w:r>
        <w:rPr>
          <w:rFonts w:ascii="宋体" w:hAnsi="宋体" w:hint="eastAsia"/>
        </w:rPr>
        <w:t>二丸至三</w:t>
      </w:r>
      <w:r>
        <w:rPr>
          <w:rFonts w:ascii="宋体" w:hAnsi="宋体"/>
        </w:rPr>
        <w:t>丸，温</w:t>
      </w:r>
      <w:hyperlink r:id="rId695" w:tooltip="医学百科：生姜汤" w:history="1">
        <w:r>
          <w:rPr>
            <w:rFonts w:ascii="宋体" w:hAnsi="宋体"/>
          </w:rPr>
          <w:t>生姜汤</w:t>
        </w:r>
      </w:hyperlink>
      <w:r>
        <w:rPr>
          <w:rFonts w:ascii="宋体" w:hAnsi="宋体"/>
        </w:rPr>
        <w:t>送下，量</w:t>
      </w:r>
      <w:hyperlink r:id="rId696" w:tooltip="医学百科：虚实" w:history="1">
        <w:r>
          <w:rPr>
            <w:rFonts w:ascii="宋体" w:hAnsi="宋体"/>
          </w:rPr>
          <w:t>虚实</w:t>
        </w:r>
      </w:hyperlink>
      <w:r>
        <w:rPr>
          <w:rFonts w:ascii="宋体" w:hAnsi="宋体"/>
        </w:rPr>
        <w:t>加减，食后临卧服。</w:t>
      </w:r>
    </w:p>
    <w:p w:rsidR="0092288F" w:rsidRDefault="00103FAA">
      <w:pPr>
        <w:pStyle w:val="a4"/>
        <w:wordWrap w:val="0"/>
        <w:ind w:right="150"/>
        <w:textAlignment w:val="top"/>
        <w:rPr>
          <w:rFonts w:ascii="宋体" w:hAnsi="宋体"/>
        </w:rPr>
      </w:pPr>
      <w:r>
        <w:rPr>
          <w:rFonts w:ascii="宋体" w:hAnsi="宋体" w:hint="eastAsia"/>
        </w:rPr>
        <w:t>主治：</w:t>
      </w:r>
      <w:hyperlink r:id="rId697" w:tooltip="医学百科：积聚" w:history="1">
        <w:r>
          <w:rPr>
            <w:rFonts w:ascii="宋体" w:hAnsi="宋体"/>
          </w:rPr>
          <w:t>积聚</w:t>
        </w:r>
      </w:hyperlink>
      <w:hyperlink r:id="rId698" w:tooltip="医学百科：气滞" w:history="1">
        <w:r>
          <w:rPr>
            <w:rFonts w:ascii="宋体" w:hAnsi="宋体"/>
          </w:rPr>
          <w:t>气滞</w:t>
        </w:r>
      </w:hyperlink>
      <w:r>
        <w:rPr>
          <w:rFonts w:ascii="宋体" w:hAnsi="宋体"/>
        </w:rPr>
        <w:t>，胸膈满闷，心腹</w:t>
      </w:r>
      <w:r>
        <w:rPr>
          <w:rFonts w:ascii="宋体" w:hAnsi="宋体" w:hint="eastAsia"/>
        </w:rPr>
        <w:t>㽲</w:t>
      </w:r>
      <w:r>
        <w:rPr>
          <w:rFonts w:ascii="宋体" w:hAnsi="宋体"/>
        </w:rPr>
        <w:t>痛，不化饮食。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305 53169</w:t>
      </w:r>
    </w:p>
    <w:p w:rsidR="0092288F" w:rsidRDefault="00103FAA" w:rsidP="00DA0A6F">
      <w:pPr>
        <w:pStyle w:val="10"/>
      </w:pPr>
      <w:bookmarkStart w:id="1559" w:name="_Toc54210492"/>
      <w:r>
        <w:rPr>
          <w:rFonts w:hint="eastAsia"/>
          <w:bCs/>
        </w:rPr>
        <w:t>方名：</w:t>
      </w:r>
      <w:r>
        <w:rPr>
          <w:rFonts w:hint="eastAsia"/>
          <w:bCs/>
        </w:rPr>
        <w:t>金仙膏</w:t>
      </w:r>
      <w:bookmarkEnd w:id="155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《急救</w:t>
      </w:r>
      <w:hyperlink r:id="rId699" w:tooltip="医学百科：经验良方" w:history="1">
        <w:r>
          <w:rPr>
            <w:rFonts w:ascii="宋体" w:hAnsi="宋体"/>
          </w:rPr>
          <w:t>经验良方</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生姜</w:t>
      </w:r>
      <w:r>
        <w:rPr>
          <w:rFonts w:ascii="宋体" w:hAnsi="宋体" w:hint="eastAsia"/>
        </w:rPr>
        <w:t>、</w:t>
      </w:r>
      <w:r>
        <w:rPr>
          <w:rFonts w:ascii="宋体" w:hAnsi="宋体"/>
        </w:rPr>
        <w:t>葱白</w:t>
      </w:r>
      <w:r>
        <w:rPr>
          <w:rFonts w:ascii="宋体" w:hAnsi="宋体" w:hint="eastAsia"/>
        </w:rPr>
        <w:t>、</w:t>
      </w:r>
      <w:r>
        <w:rPr>
          <w:rFonts w:ascii="宋体" w:hAnsi="宋体"/>
        </w:rPr>
        <w:t>韭白</w:t>
      </w:r>
      <w:r>
        <w:rPr>
          <w:rFonts w:ascii="宋体" w:hAnsi="宋体" w:hint="eastAsia"/>
        </w:rPr>
        <w:t>、</w:t>
      </w:r>
      <w:hyperlink r:id="rId700" w:tooltip="医学百科：蒜白" w:history="1">
        <w:r>
          <w:rPr>
            <w:rFonts w:ascii="宋体" w:hAnsi="宋体"/>
          </w:rPr>
          <w:t>蒜白</w:t>
        </w:r>
      </w:hyperlink>
      <w:r>
        <w:rPr>
          <w:rFonts w:ascii="宋体" w:hAnsi="宋体" w:hint="eastAsia"/>
        </w:rPr>
        <w:t>各一</w:t>
      </w:r>
      <w:r>
        <w:rPr>
          <w:rFonts w:ascii="宋体" w:hAnsi="宋体"/>
        </w:rPr>
        <w:t>斤</w:t>
      </w:r>
      <w:r>
        <w:rPr>
          <w:rFonts w:ascii="宋体" w:hAnsi="宋体" w:hint="eastAsia"/>
        </w:rPr>
        <w:t>、</w:t>
      </w:r>
      <w:r>
        <w:rPr>
          <w:rFonts w:ascii="宋体" w:hAnsi="宋体"/>
        </w:rPr>
        <w:t>白</w:t>
      </w:r>
      <w:hyperlink r:id="rId701" w:tooltip="医学百科：凤仙花" w:history="1">
        <w:r>
          <w:rPr>
            <w:rFonts w:ascii="宋体" w:hAnsi="宋体"/>
          </w:rPr>
          <w:t>凤仙花</w:t>
        </w:r>
      </w:hyperlink>
      <w:r>
        <w:rPr>
          <w:rFonts w:ascii="宋体" w:hAnsi="宋体"/>
        </w:rPr>
        <w:t>（茎、子、叶、根、全株）</w:t>
      </w:r>
      <w:r>
        <w:rPr>
          <w:rFonts w:ascii="宋体" w:hAnsi="宋体" w:hint="eastAsia"/>
        </w:rPr>
        <w:t>、</w:t>
      </w:r>
      <w:r>
        <w:rPr>
          <w:rFonts w:ascii="宋体" w:hAnsi="宋体"/>
        </w:rPr>
        <w:t>槐枝柳枝</w:t>
      </w:r>
      <w:r>
        <w:rPr>
          <w:rFonts w:ascii="宋体" w:hAnsi="宋体" w:hint="eastAsia"/>
        </w:rPr>
        <w:t>、</w:t>
      </w:r>
      <w:r>
        <w:rPr>
          <w:rFonts w:ascii="宋体" w:hAnsi="宋体"/>
        </w:rPr>
        <w:t>桑枝</w:t>
      </w:r>
      <w:r>
        <w:rPr>
          <w:rFonts w:ascii="宋体" w:hAnsi="宋体" w:hint="eastAsia"/>
        </w:rPr>
        <w:t>、</w:t>
      </w:r>
      <w:r>
        <w:rPr>
          <w:rFonts w:ascii="宋体" w:hAnsi="宋体"/>
        </w:rPr>
        <w:t>桃枝</w:t>
      </w:r>
      <w:r>
        <w:rPr>
          <w:rFonts w:ascii="宋体" w:hAnsi="宋体" w:hint="eastAsia"/>
        </w:rPr>
        <w:t>、</w:t>
      </w:r>
      <w:r>
        <w:rPr>
          <w:rFonts w:ascii="宋体" w:hAnsi="宋体"/>
        </w:rPr>
        <w:t>侧柏枝</w:t>
      </w:r>
      <w:r>
        <w:rPr>
          <w:rFonts w:ascii="宋体" w:hAnsi="宋体" w:hint="eastAsia"/>
        </w:rPr>
        <w:t>各</w:t>
      </w:r>
      <w:r>
        <w:rPr>
          <w:rFonts w:ascii="宋体" w:hAnsi="宋体"/>
        </w:rPr>
        <w:t>半斤</w:t>
      </w:r>
      <w:r>
        <w:rPr>
          <w:rFonts w:ascii="宋体" w:hAnsi="宋体" w:hint="eastAsia"/>
        </w:rPr>
        <w:t>、</w:t>
      </w:r>
      <w:hyperlink r:id="rId702" w:tooltip="医学百科：萝卜子" w:history="1">
        <w:r>
          <w:rPr>
            <w:rFonts w:ascii="宋体" w:hAnsi="宋体"/>
          </w:rPr>
          <w:t>萝卜子</w:t>
        </w:r>
      </w:hyperlink>
      <w:r>
        <w:rPr>
          <w:rFonts w:ascii="宋体" w:hAnsi="宋体" w:hint="eastAsia"/>
        </w:rPr>
        <w:t>、</w:t>
      </w:r>
      <w:r>
        <w:rPr>
          <w:rFonts w:ascii="宋体" w:hAnsi="宋体"/>
        </w:rPr>
        <w:t>白芥子</w:t>
      </w:r>
      <w:r>
        <w:rPr>
          <w:rFonts w:ascii="宋体" w:hAnsi="宋体" w:hint="eastAsia"/>
        </w:rPr>
        <w:t>、</w:t>
      </w:r>
      <w:r>
        <w:rPr>
          <w:rFonts w:ascii="宋体" w:hAnsi="宋体"/>
        </w:rPr>
        <w:t>山楂子</w:t>
      </w:r>
      <w:r>
        <w:rPr>
          <w:rFonts w:ascii="宋体" w:hAnsi="宋体" w:hint="eastAsia"/>
        </w:rPr>
        <w:t>、</w:t>
      </w:r>
      <w:r>
        <w:rPr>
          <w:rFonts w:ascii="宋体" w:hAnsi="宋体"/>
        </w:rPr>
        <w:t>苏子</w:t>
      </w:r>
      <w:r>
        <w:rPr>
          <w:rFonts w:ascii="宋体" w:hAnsi="宋体" w:hint="eastAsia"/>
        </w:rPr>
        <w:t>、</w:t>
      </w:r>
      <w:hyperlink r:id="rId703" w:tooltip="医学百科：艾叶" w:history="1">
        <w:r>
          <w:rPr>
            <w:rFonts w:ascii="宋体" w:hAnsi="宋体"/>
          </w:rPr>
          <w:t>艾叶</w:t>
        </w:r>
      </w:hyperlink>
      <w:r>
        <w:rPr>
          <w:rFonts w:ascii="宋体" w:hAnsi="宋体" w:hint="eastAsia"/>
        </w:rPr>
        <w:t>、</w:t>
      </w:r>
      <w:r>
        <w:rPr>
          <w:rFonts w:ascii="宋体" w:hAnsi="宋体"/>
        </w:rPr>
        <w:t>花椒</w:t>
      </w:r>
      <w:r>
        <w:rPr>
          <w:rFonts w:ascii="宋体" w:hAnsi="宋体" w:hint="eastAsia"/>
        </w:rPr>
        <w:t>、</w:t>
      </w:r>
      <w:r>
        <w:rPr>
          <w:rFonts w:ascii="宋体" w:hAnsi="宋体"/>
        </w:rPr>
        <w:t>菖蒲</w:t>
      </w:r>
      <w:r>
        <w:rPr>
          <w:rFonts w:ascii="宋体" w:hAnsi="宋体" w:hint="eastAsia"/>
        </w:rPr>
        <w:t>各二</w:t>
      </w:r>
      <w:r>
        <w:rPr>
          <w:rFonts w:ascii="宋体" w:hAnsi="宋体"/>
        </w:rPr>
        <w:t>两</w:t>
      </w:r>
      <w:r>
        <w:rPr>
          <w:rFonts w:ascii="宋体" w:hAnsi="宋体" w:hint="eastAsia"/>
        </w:rPr>
        <w:t>、</w:t>
      </w:r>
      <w:r>
        <w:rPr>
          <w:rFonts w:ascii="宋体" w:hAnsi="宋体"/>
        </w:rPr>
        <w:t>陈</w:t>
      </w:r>
      <w:hyperlink r:id="rId704" w:tooltip="医学百科：香橼" w:history="1">
        <w:r>
          <w:rPr>
            <w:rFonts w:ascii="宋体" w:hAnsi="宋体"/>
          </w:rPr>
          <w:t>香橼</w:t>
        </w:r>
      </w:hyperlink>
      <w:r>
        <w:rPr>
          <w:rFonts w:ascii="宋体" w:hAnsi="宋体" w:hint="eastAsia"/>
        </w:rPr>
        <w:t>一</w:t>
      </w:r>
      <w:r>
        <w:rPr>
          <w:rFonts w:ascii="宋体" w:hAnsi="宋体"/>
        </w:rPr>
        <w:t>两</w:t>
      </w:r>
      <w:r>
        <w:rPr>
          <w:rFonts w:ascii="宋体" w:hAnsi="宋体" w:hint="eastAsia"/>
        </w:rPr>
        <w:t>、</w:t>
      </w:r>
      <w:r>
        <w:rPr>
          <w:rFonts w:ascii="宋体" w:hAnsi="宋体"/>
        </w:rPr>
        <w:t>小磨</w:t>
      </w:r>
      <w:hyperlink r:id="rId705" w:tooltip="医学百科：麻油" w:history="1">
        <w:r>
          <w:rPr>
            <w:rFonts w:ascii="宋体" w:hAnsi="宋体"/>
          </w:rPr>
          <w:t>麻油</w:t>
        </w:r>
      </w:hyperlink>
      <w:r>
        <w:rPr>
          <w:rFonts w:ascii="宋体" w:hAnsi="宋体" w:hint="eastAsia"/>
        </w:rPr>
        <w:t>五</w:t>
      </w:r>
      <w:r>
        <w:rPr>
          <w:rFonts w:ascii="宋体" w:hAnsi="宋体"/>
        </w:rPr>
        <w:t>斤（熬）</w:t>
      </w:r>
      <w:r>
        <w:rPr>
          <w:rFonts w:ascii="宋体" w:hAnsi="宋体" w:hint="eastAsia"/>
        </w:rPr>
        <w:t>、</w:t>
      </w:r>
      <w:r>
        <w:rPr>
          <w:rFonts w:ascii="宋体" w:hAnsi="宋体"/>
        </w:rPr>
        <w:t>黄丹（炒）</w:t>
      </w:r>
      <w:r>
        <w:rPr>
          <w:rFonts w:ascii="宋体" w:hAnsi="宋体" w:hint="eastAsia"/>
        </w:rPr>
        <w:t>三十</w:t>
      </w:r>
      <w:r>
        <w:rPr>
          <w:rFonts w:ascii="宋体" w:hAnsi="宋体"/>
        </w:rPr>
        <w:t>两（收）</w:t>
      </w:r>
      <w:r>
        <w:rPr>
          <w:rFonts w:ascii="宋体" w:hAnsi="宋体" w:hint="eastAsia"/>
        </w:rPr>
        <w:t>、</w:t>
      </w:r>
      <w:r>
        <w:rPr>
          <w:rFonts w:ascii="宋体" w:hAnsi="宋体"/>
        </w:rPr>
        <w:t>白术</w:t>
      </w:r>
      <w:r>
        <w:rPr>
          <w:rFonts w:ascii="宋体" w:hAnsi="宋体" w:hint="eastAsia"/>
        </w:rPr>
        <w:t>四</w:t>
      </w:r>
      <w:r>
        <w:rPr>
          <w:rFonts w:ascii="宋体" w:hAnsi="宋体"/>
        </w:rPr>
        <w:t>两</w:t>
      </w:r>
      <w:r>
        <w:rPr>
          <w:rFonts w:ascii="宋体" w:hAnsi="宋体" w:hint="eastAsia"/>
        </w:rPr>
        <w:t>、</w:t>
      </w:r>
      <w:r>
        <w:rPr>
          <w:rFonts w:ascii="宋体" w:hAnsi="宋体"/>
        </w:rPr>
        <w:t>大黄</w:t>
      </w:r>
      <w:r>
        <w:rPr>
          <w:rFonts w:ascii="宋体" w:hAnsi="宋体" w:hint="eastAsia"/>
        </w:rPr>
        <w:t>、</w:t>
      </w:r>
      <w:r>
        <w:rPr>
          <w:rFonts w:ascii="宋体" w:hAnsi="宋体"/>
        </w:rPr>
        <w:t>苍术</w:t>
      </w:r>
      <w:r>
        <w:rPr>
          <w:rFonts w:ascii="宋体" w:hAnsi="宋体" w:hint="eastAsia"/>
        </w:rPr>
        <w:t>各二</w:t>
      </w:r>
      <w:r>
        <w:rPr>
          <w:rFonts w:ascii="宋体" w:hAnsi="宋体"/>
        </w:rPr>
        <w:t>两</w:t>
      </w:r>
      <w:r>
        <w:rPr>
          <w:rFonts w:ascii="宋体" w:hAnsi="宋体" w:hint="eastAsia"/>
        </w:rPr>
        <w:t>、</w:t>
      </w:r>
      <w:r>
        <w:rPr>
          <w:rFonts w:ascii="宋体" w:hAnsi="宋体"/>
        </w:rPr>
        <w:t>生香附</w:t>
      </w:r>
      <w:r>
        <w:rPr>
          <w:rFonts w:ascii="宋体" w:hAnsi="宋体" w:hint="eastAsia"/>
        </w:rPr>
        <w:t>、</w:t>
      </w:r>
      <w:r>
        <w:rPr>
          <w:rFonts w:ascii="宋体" w:hAnsi="宋体"/>
        </w:rPr>
        <w:t>醋香附</w:t>
      </w:r>
      <w:r>
        <w:rPr>
          <w:rFonts w:ascii="宋体" w:hAnsi="宋体" w:hint="eastAsia"/>
        </w:rPr>
        <w:t>、</w:t>
      </w:r>
      <w:r>
        <w:rPr>
          <w:rFonts w:ascii="宋体" w:hAnsi="宋体"/>
        </w:rPr>
        <w:t>生灵脂</w:t>
      </w:r>
      <w:r>
        <w:rPr>
          <w:rFonts w:ascii="宋体" w:hAnsi="宋体" w:hint="eastAsia"/>
        </w:rPr>
        <w:t>、</w:t>
      </w:r>
      <w:r>
        <w:rPr>
          <w:rFonts w:ascii="宋体" w:hAnsi="宋体"/>
        </w:rPr>
        <w:t>醋灵脂</w:t>
      </w:r>
      <w:r>
        <w:rPr>
          <w:rFonts w:ascii="宋体" w:hAnsi="宋体" w:hint="eastAsia"/>
        </w:rPr>
        <w:t>、</w:t>
      </w:r>
      <w:r>
        <w:rPr>
          <w:rFonts w:ascii="宋体" w:hAnsi="宋体"/>
        </w:rPr>
        <w:t>生延胡</w:t>
      </w:r>
      <w:r>
        <w:rPr>
          <w:rFonts w:ascii="宋体" w:hAnsi="宋体" w:hint="eastAsia"/>
        </w:rPr>
        <w:t>、</w:t>
      </w:r>
      <w:r>
        <w:rPr>
          <w:rFonts w:ascii="宋体" w:hAnsi="宋体"/>
        </w:rPr>
        <w:t>醋延胡</w:t>
      </w:r>
      <w:r>
        <w:rPr>
          <w:rFonts w:ascii="宋体" w:hAnsi="宋体" w:hint="eastAsia"/>
        </w:rPr>
        <w:t>、</w:t>
      </w:r>
      <w:r>
        <w:rPr>
          <w:rFonts w:ascii="宋体" w:hAnsi="宋体"/>
        </w:rPr>
        <w:t>川芎</w:t>
      </w:r>
      <w:r>
        <w:rPr>
          <w:rFonts w:ascii="宋体" w:hAnsi="宋体" w:hint="eastAsia"/>
        </w:rPr>
        <w:t>、</w:t>
      </w:r>
      <w:r>
        <w:rPr>
          <w:rFonts w:ascii="宋体" w:hAnsi="宋体"/>
        </w:rPr>
        <w:t>白芍</w:t>
      </w:r>
      <w:r>
        <w:rPr>
          <w:rFonts w:ascii="宋体" w:hAnsi="宋体" w:hint="eastAsia"/>
        </w:rPr>
        <w:t>、</w:t>
      </w:r>
      <w:r>
        <w:rPr>
          <w:rFonts w:ascii="宋体" w:hAnsi="宋体"/>
        </w:rPr>
        <w:t>当归</w:t>
      </w:r>
      <w:r>
        <w:rPr>
          <w:rFonts w:ascii="宋体" w:hAnsi="宋体" w:hint="eastAsia"/>
        </w:rPr>
        <w:t>、</w:t>
      </w:r>
      <w:r>
        <w:rPr>
          <w:rFonts w:ascii="宋体" w:hAnsi="宋体"/>
        </w:rPr>
        <w:t>柴胡</w:t>
      </w:r>
      <w:r>
        <w:rPr>
          <w:rFonts w:ascii="宋体" w:hAnsi="宋体" w:hint="eastAsia"/>
        </w:rPr>
        <w:t>、</w:t>
      </w:r>
      <w:r>
        <w:rPr>
          <w:rFonts w:ascii="宋体" w:hAnsi="宋体"/>
        </w:rPr>
        <w:t>薄荷</w:t>
      </w:r>
      <w:r>
        <w:rPr>
          <w:rFonts w:ascii="宋体" w:hAnsi="宋体" w:hint="eastAsia"/>
        </w:rPr>
        <w:t>、</w:t>
      </w:r>
      <w:r>
        <w:rPr>
          <w:rFonts w:ascii="宋体" w:hAnsi="宋体"/>
        </w:rPr>
        <w:t>羌活</w:t>
      </w:r>
      <w:r>
        <w:rPr>
          <w:rFonts w:ascii="宋体" w:hAnsi="宋体" w:hint="eastAsia"/>
        </w:rPr>
        <w:t>、</w:t>
      </w:r>
      <w:r>
        <w:rPr>
          <w:rFonts w:ascii="宋体" w:hAnsi="宋体"/>
        </w:rPr>
        <w:t>独活</w:t>
      </w:r>
      <w:r>
        <w:rPr>
          <w:rFonts w:ascii="宋体" w:hAnsi="宋体" w:hint="eastAsia"/>
        </w:rPr>
        <w:t>、</w:t>
      </w:r>
      <w:r>
        <w:rPr>
          <w:rFonts w:ascii="宋体" w:hAnsi="宋体"/>
        </w:rPr>
        <w:t>防风</w:t>
      </w:r>
      <w:r>
        <w:rPr>
          <w:rFonts w:ascii="宋体" w:hAnsi="宋体" w:hint="eastAsia"/>
        </w:rPr>
        <w:t>、</w:t>
      </w:r>
      <w:r>
        <w:rPr>
          <w:rFonts w:ascii="宋体" w:hAnsi="宋体"/>
        </w:rPr>
        <w:t>白芷</w:t>
      </w:r>
      <w:r>
        <w:rPr>
          <w:rFonts w:ascii="宋体" w:hAnsi="宋体" w:hint="eastAsia"/>
        </w:rPr>
        <w:t>、</w:t>
      </w:r>
      <w:r>
        <w:rPr>
          <w:rFonts w:ascii="宋体" w:hAnsi="宋体"/>
        </w:rPr>
        <w:t>杏仁</w:t>
      </w:r>
      <w:r>
        <w:rPr>
          <w:rFonts w:ascii="宋体" w:hAnsi="宋体" w:hint="eastAsia"/>
        </w:rPr>
        <w:t>、</w:t>
      </w:r>
      <w:r>
        <w:rPr>
          <w:rFonts w:ascii="宋体" w:hAnsi="宋体"/>
        </w:rPr>
        <w:t>神曲</w:t>
      </w:r>
      <w:r>
        <w:rPr>
          <w:rFonts w:ascii="宋体" w:hAnsi="宋体" w:hint="eastAsia"/>
        </w:rPr>
        <w:t>、</w:t>
      </w:r>
      <w:r>
        <w:rPr>
          <w:rFonts w:ascii="宋体" w:hAnsi="宋体"/>
        </w:rPr>
        <w:t>麦芽</w:t>
      </w:r>
      <w:r>
        <w:rPr>
          <w:rFonts w:ascii="宋体" w:hAnsi="宋体" w:hint="eastAsia"/>
        </w:rPr>
        <w:t>、</w:t>
      </w:r>
      <w:r>
        <w:rPr>
          <w:rFonts w:ascii="宋体" w:hAnsi="宋体"/>
        </w:rPr>
        <w:t>陈皮</w:t>
      </w:r>
      <w:r>
        <w:rPr>
          <w:rFonts w:ascii="宋体" w:hAnsi="宋体" w:hint="eastAsia"/>
        </w:rPr>
        <w:t>、</w:t>
      </w:r>
      <w:r>
        <w:rPr>
          <w:rFonts w:ascii="宋体" w:hAnsi="宋体"/>
        </w:rPr>
        <w:t>半夏</w:t>
      </w:r>
      <w:r>
        <w:rPr>
          <w:rFonts w:ascii="宋体" w:hAnsi="宋体" w:hint="eastAsia"/>
        </w:rPr>
        <w:t>、</w:t>
      </w:r>
      <w:r>
        <w:rPr>
          <w:rFonts w:ascii="宋体" w:hAnsi="宋体"/>
        </w:rPr>
        <w:t>大贝母</w:t>
      </w:r>
      <w:r>
        <w:rPr>
          <w:rFonts w:ascii="宋体" w:hAnsi="宋体" w:hint="eastAsia"/>
        </w:rPr>
        <w:t>、</w:t>
      </w:r>
      <w:hyperlink r:id="rId706" w:tooltip="医学百科：胆南星" w:history="1">
        <w:r>
          <w:rPr>
            <w:rFonts w:ascii="宋体" w:hAnsi="宋体"/>
          </w:rPr>
          <w:t>胆南星</w:t>
        </w:r>
      </w:hyperlink>
      <w:r>
        <w:rPr>
          <w:rFonts w:ascii="宋体" w:hAnsi="宋体" w:hint="eastAsia"/>
        </w:rPr>
        <w:t>、</w:t>
      </w:r>
      <w:r>
        <w:rPr>
          <w:rFonts w:ascii="宋体" w:hAnsi="宋体"/>
        </w:rPr>
        <w:t>前胡</w:t>
      </w:r>
      <w:r>
        <w:rPr>
          <w:rFonts w:ascii="宋体" w:hAnsi="宋体" w:hint="eastAsia"/>
        </w:rPr>
        <w:t>、</w:t>
      </w:r>
      <w:r>
        <w:rPr>
          <w:rFonts w:ascii="宋体" w:hAnsi="宋体"/>
        </w:rPr>
        <w:t>郁金</w:t>
      </w:r>
      <w:r>
        <w:rPr>
          <w:rFonts w:ascii="宋体" w:hAnsi="宋体" w:hint="eastAsia"/>
        </w:rPr>
        <w:t>、</w:t>
      </w:r>
      <w:r>
        <w:rPr>
          <w:rFonts w:ascii="宋体" w:hAnsi="宋体"/>
        </w:rPr>
        <w:t>乌药</w:t>
      </w:r>
      <w:r>
        <w:rPr>
          <w:rFonts w:ascii="宋体" w:hAnsi="宋体" w:hint="eastAsia"/>
        </w:rPr>
        <w:t>、</w:t>
      </w:r>
      <w:r>
        <w:rPr>
          <w:rFonts w:ascii="宋体" w:hAnsi="宋体"/>
        </w:rPr>
        <w:t>蒲黄（炒）</w:t>
      </w:r>
      <w:r>
        <w:rPr>
          <w:rFonts w:ascii="宋体" w:hAnsi="宋体" w:hint="eastAsia"/>
        </w:rPr>
        <w:t>、</w:t>
      </w:r>
      <w:r>
        <w:rPr>
          <w:rFonts w:ascii="宋体" w:hAnsi="宋体"/>
        </w:rPr>
        <w:t>赤苓</w:t>
      </w:r>
      <w:r>
        <w:rPr>
          <w:rFonts w:ascii="宋体" w:hAnsi="宋体" w:hint="eastAsia"/>
        </w:rPr>
        <w:t>、</w:t>
      </w:r>
      <w:r>
        <w:rPr>
          <w:rFonts w:ascii="宋体" w:hAnsi="宋体"/>
        </w:rPr>
        <w:t>泽泻</w:t>
      </w:r>
      <w:r>
        <w:rPr>
          <w:rFonts w:ascii="宋体" w:hAnsi="宋体" w:hint="eastAsia"/>
        </w:rPr>
        <w:t>、</w:t>
      </w:r>
      <w:r>
        <w:rPr>
          <w:rFonts w:ascii="宋体" w:hAnsi="宋体"/>
        </w:rPr>
        <w:t>条芩</w:t>
      </w:r>
      <w:r>
        <w:rPr>
          <w:rFonts w:ascii="宋体" w:hAnsi="宋体" w:hint="eastAsia"/>
        </w:rPr>
        <w:t>、</w:t>
      </w:r>
      <w:r>
        <w:rPr>
          <w:rFonts w:ascii="宋体" w:hAnsi="宋体"/>
        </w:rPr>
        <w:t>黑山栀</w:t>
      </w:r>
      <w:r>
        <w:rPr>
          <w:rFonts w:ascii="宋体" w:hAnsi="宋体" w:hint="eastAsia"/>
        </w:rPr>
        <w:t>、</w:t>
      </w:r>
      <w:r>
        <w:rPr>
          <w:rFonts w:ascii="宋体" w:hAnsi="宋体"/>
        </w:rPr>
        <w:t>川乌</w:t>
      </w:r>
      <w:r>
        <w:rPr>
          <w:rFonts w:ascii="宋体" w:hAnsi="宋体" w:hint="eastAsia"/>
        </w:rPr>
        <w:t>、</w:t>
      </w:r>
      <w:r>
        <w:rPr>
          <w:rFonts w:ascii="宋体" w:hAnsi="宋体"/>
        </w:rPr>
        <w:t>草乌</w:t>
      </w:r>
      <w:r>
        <w:rPr>
          <w:rFonts w:ascii="宋体" w:hAnsi="宋体" w:hint="eastAsia"/>
        </w:rPr>
        <w:t>、</w:t>
      </w:r>
      <w:r>
        <w:rPr>
          <w:rFonts w:ascii="宋体" w:hAnsi="宋体"/>
        </w:rPr>
        <w:t>桔梗</w:t>
      </w:r>
      <w:r>
        <w:rPr>
          <w:rFonts w:ascii="宋体" w:hAnsi="宋体" w:hint="eastAsia"/>
        </w:rPr>
        <w:t>、</w:t>
      </w:r>
      <w:r>
        <w:rPr>
          <w:rFonts w:ascii="宋体" w:hAnsi="宋体"/>
        </w:rPr>
        <w:t>甘草</w:t>
      </w:r>
      <w:r>
        <w:rPr>
          <w:rFonts w:ascii="宋体" w:hAnsi="宋体" w:hint="eastAsia"/>
        </w:rPr>
        <w:t>、</w:t>
      </w:r>
      <w:r>
        <w:rPr>
          <w:rFonts w:ascii="宋体" w:hAnsi="宋体"/>
        </w:rPr>
        <w:t>枳壳</w:t>
      </w:r>
      <w:r>
        <w:rPr>
          <w:rFonts w:ascii="宋体" w:hAnsi="宋体" w:hint="eastAsia"/>
        </w:rPr>
        <w:t>、</w:t>
      </w:r>
      <w:r>
        <w:rPr>
          <w:rFonts w:ascii="宋体" w:hAnsi="宋体"/>
        </w:rPr>
        <w:t>枳实</w:t>
      </w:r>
      <w:r>
        <w:rPr>
          <w:rFonts w:ascii="宋体" w:hAnsi="宋体" w:hint="eastAsia"/>
        </w:rPr>
        <w:t>、</w:t>
      </w:r>
      <w:r>
        <w:rPr>
          <w:rFonts w:ascii="宋体" w:hAnsi="宋体"/>
        </w:rPr>
        <w:t>蒌仁</w:t>
      </w:r>
      <w:r>
        <w:rPr>
          <w:rFonts w:ascii="宋体" w:hAnsi="宋体" w:hint="eastAsia"/>
        </w:rPr>
        <w:t>、</w:t>
      </w:r>
      <w:r>
        <w:rPr>
          <w:rFonts w:ascii="宋体" w:hAnsi="宋体"/>
        </w:rPr>
        <w:t>大戟</w:t>
      </w:r>
      <w:r>
        <w:rPr>
          <w:rFonts w:ascii="宋体" w:hAnsi="宋体" w:hint="eastAsia"/>
        </w:rPr>
        <w:t>、</w:t>
      </w:r>
      <w:r>
        <w:rPr>
          <w:rFonts w:ascii="宋体" w:hAnsi="宋体"/>
        </w:rPr>
        <w:t>皂角</w:t>
      </w:r>
      <w:r>
        <w:rPr>
          <w:rFonts w:ascii="宋体" w:hAnsi="宋体" w:hint="eastAsia"/>
        </w:rPr>
        <w:t>、</w:t>
      </w:r>
      <w:r>
        <w:rPr>
          <w:rFonts w:ascii="宋体" w:hAnsi="宋体"/>
        </w:rPr>
        <w:t>官桂</w:t>
      </w:r>
      <w:r>
        <w:rPr>
          <w:rFonts w:ascii="宋体" w:hAnsi="宋体" w:hint="eastAsia"/>
        </w:rPr>
        <w:t>、</w:t>
      </w:r>
      <w:r>
        <w:rPr>
          <w:rFonts w:ascii="宋体" w:hAnsi="宋体"/>
        </w:rPr>
        <w:t>槟榔</w:t>
      </w:r>
      <w:r>
        <w:rPr>
          <w:rFonts w:ascii="宋体" w:hAnsi="宋体" w:hint="eastAsia"/>
        </w:rPr>
        <w:t>、</w:t>
      </w:r>
      <w:r>
        <w:rPr>
          <w:rFonts w:ascii="宋体" w:hAnsi="宋体"/>
        </w:rPr>
        <w:t>黄柏</w:t>
      </w:r>
      <w:r>
        <w:rPr>
          <w:rFonts w:ascii="宋体" w:hAnsi="宋体" w:hint="eastAsia"/>
        </w:rPr>
        <w:t>、</w:t>
      </w:r>
      <w:r>
        <w:rPr>
          <w:rFonts w:ascii="宋体" w:hAnsi="宋体"/>
        </w:rPr>
        <w:t>青皮</w:t>
      </w:r>
      <w:r>
        <w:rPr>
          <w:rFonts w:ascii="宋体" w:hAnsi="宋体" w:hint="eastAsia"/>
        </w:rPr>
        <w:t>、</w:t>
      </w:r>
      <w:r>
        <w:rPr>
          <w:rFonts w:ascii="宋体" w:hAnsi="宋体"/>
        </w:rPr>
        <w:t>木香</w:t>
      </w:r>
      <w:r>
        <w:rPr>
          <w:rFonts w:ascii="宋体" w:hAnsi="宋体" w:hint="eastAsia"/>
        </w:rPr>
        <w:t>、</w:t>
      </w:r>
      <w:r>
        <w:rPr>
          <w:rFonts w:ascii="宋体" w:hAnsi="宋体"/>
        </w:rPr>
        <w:t>灵仙</w:t>
      </w:r>
      <w:r>
        <w:rPr>
          <w:rFonts w:ascii="宋体" w:hAnsi="宋体" w:hint="eastAsia"/>
        </w:rPr>
        <w:t>、</w:t>
      </w:r>
      <w:r>
        <w:rPr>
          <w:rFonts w:ascii="宋体" w:hAnsi="宋体"/>
        </w:rPr>
        <w:t>砂仁</w:t>
      </w:r>
      <w:r>
        <w:rPr>
          <w:rFonts w:ascii="宋体" w:hAnsi="宋体" w:hint="eastAsia"/>
        </w:rPr>
        <w:t>、</w:t>
      </w:r>
      <w:r>
        <w:rPr>
          <w:rFonts w:ascii="宋体" w:hAnsi="宋体"/>
        </w:rPr>
        <w:t>川楝</w:t>
      </w:r>
      <w:r>
        <w:rPr>
          <w:rFonts w:ascii="宋体" w:hAnsi="宋体" w:hint="eastAsia"/>
        </w:rPr>
        <w:t>、</w:t>
      </w:r>
      <w:r>
        <w:rPr>
          <w:rFonts w:ascii="宋体" w:hAnsi="宋体"/>
        </w:rPr>
        <w:t>赤芍</w:t>
      </w:r>
      <w:r>
        <w:rPr>
          <w:rFonts w:ascii="宋体" w:hAnsi="宋体" w:hint="eastAsia"/>
        </w:rPr>
        <w:t>、</w:t>
      </w:r>
      <w:r>
        <w:rPr>
          <w:rFonts w:ascii="宋体" w:hAnsi="宋体"/>
        </w:rPr>
        <w:t>桃仁</w:t>
      </w:r>
      <w:r>
        <w:rPr>
          <w:rFonts w:ascii="宋体" w:hAnsi="宋体" w:hint="eastAsia"/>
        </w:rPr>
        <w:t>、</w:t>
      </w:r>
      <w:r>
        <w:rPr>
          <w:rFonts w:ascii="宋体" w:hAnsi="宋体"/>
        </w:rPr>
        <w:t>红花</w:t>
      </w:r>
      <w:r>
        <w:rPr>
          <w:rFonts w:ascii="宋体" w:hAnsi="宋体" w:hint="eastAsia"/>
        </w:rPr>
        <w:t>、</w:t>
      </w:r>
      <w:r>
        <w:rPr>
          <w:rFonts w:ascii="宋体" w:hAnsi="宋体"/>
        </w:rPr>
        <w:t>没药</w:t>
      </w:r>
      <w:r>
        <w:rPr>
          <w:rFonts w:ascii="宋体" w:hAnsi="宋体" w:hint="eastAsia"/>
        </w:rPr>
        <w:t>、</w:t>
      </w:r>
      <w:r>
        <w:rPr>
          <w:rFonts w:ascii="宋体" w:hAnsi="宋体"/>
        </w:rPr>
        <w:t>乳香</w:t>
      </w:r>
      <w:r>
        <w:rPr>
          <w:rFonts w:ascii="宋体" w:hAnsi="宋体" w:hint="eastAsia"/>
        </w:rPr>
        <w:t>、</w:t>
      </w:r>
      <w:r>
        <w:rPr>
          <w:rFonts w:ascii="宋体" w:hAnsi="宋体"/>
        </w:rPr>
        <w:t>三棱</w:t>
      </w:r>
      <w:r>
        <w:rPr>
          <w:rFonts w:ascii="宋体" w:hAnsi="宋体" w:hint="eastAsia"/>
        </w:rPr>
        <w:t>、</w:t>
      </w:r>
      <w:r>
        <w:rPr>
          <w:rFonts w:ascii="宋体" w:hAnsi="宋体"/>
        </w:rPr>
        <w:t>莪术（煨）</w:t>
      </w:r>
      <w:r>
        <w:rPr>
          <w:rFonts w:ascii="宋体" w:hAnsi="宋体" w:hint="eastAsia"/>
        </w:rPr>
        <w:t>、</w:t>
      </w:r>
      <w:r>
        <w:rPr>
          <w:rFonts w:ascii="宋体" w:hAnsi="宋体"/>
        </w:rPr>
        <w:t>广藿梗</w:t>
      </w:r>
      <w:r>
        <w:rPr>
          <w:rFonts w:ascii="宋体" w:hAnsi="宋体" w:hint="eastAsia"/>
        </w:rPr>
        <w:t>、</w:t>
      </w:r>
      <w:r>
        <w:rPr>
          <w:rFonts w:ascii="宋体" w:hAnsi="宋体"/>
        </w:rPr>
        <w:t>良姜</w:t>
      </w:r>
      <w:r>
        <w:rPr>
          <w:rFonts w:ascii="宋体" w:hAnsi="宋体" w:hint="eastAsia"/>
        </w:rPr>
        <w:t>、</w:t>
      </w:r>
      <w:r>
        <w:rPr>
          <w:rFonts w:ascii="宋体" w:hAnsi="宋体"/>
        </w:rPr>
        <w:t>小茴</w:t>
      </w:r>
      <w:r>
        <w:rPr>
          <w:rFonts w:ascii="宋体" w:hAnsi="宋体" w:hint="eastAsia"/>
        </w:rPr>
        <w:t>、</w:t>
      </w:r>
      <w:r>
        <w:rPr>
          <w:rFonts w:ascii="宋体" w:hAnsi="宋体"/>
        </w:rPr>
        <w:t>草果仁</w:t>
      </w:r>
      <w:r>
        <w:rPr>
          <w:rFonts w:ascii="宋体" w:hAnsi="宋体" w:hint="eastAsia"/>
        </w:rPr>
        <w:t>、</w:t>
      </w:r>
      <w:r>
        <w:rPr>
          <w:rFonts w:ascii="宋体" w:hAnsi="宋体"/>
        </w:rPr>
        <w:t>连翘</w:t>
      </w:r>
      <w:r>
        <w:rPr>
          <w:rFonts w:ascii="宋体" w:hAnsi="宋体" w:hint="eastAsia"/>
        </w:rPr>
        <w:t>、</w:t>
      </w:r>
      <w:r>
        <w:rPr>
          <w:rFonts w:ascii="宋体" w:hAnsi="宋体"/>
        </w:rPr>
        <w:t>僵蚕</w:t>
      </w:r>
      <w:r>
        <w:rPr>
          <w:rFonts w:ascii="宋体" w:hAnsi="宋体" w:hint="eastAsia"/>
        </w:rPr>
        <w:t>、</w:t>
      </w:r>
      <w:r>
        <w:rPr>
          <w:rFonts w:ascii="宋体" w:hAnsi="宋体"/>
        </w:rPr>
        <w:t>全蝎</w:t>
      </w:r>
      <w:r>
        <w:rPr>
          <w:rFonts w:ascii="宋体" w:hAnsi="宋体" w:hint="eastAsia"/>
        </w:rPr>
        <w:t>、</w:t>
      </w:r>
      <w:r>
        <w:rPr>
          <w:rFonts w:ascii="宋体" w:hAnsi="宋体"/>
        </w:rPr>
        <w:t>木鳖</w:t>
      </w:r>
      <w:r>
        <w:rPr>
          <w:rFonts w:ascii="宋体" w:hAnsi="宋体" w:hint="eastAsia"/>
        </w:rPr>
        <w:t>、</w:t>
      </w:r>
      <w:r>
        <w:rPr>
          <w:rFonts w:ascii="宋体" w:hAnsi="宋体"/>
        </w:rPr>
        <w:t>防己</w:t>
      </w:r>
      <w:r>
        <w:rPr>
          <w:rFonts w:ascii="宋体" w:hAnsi="宋体" w:hint="eastAsia"/>
        </w:rPr>
        <w:t>、</w:t>
      </w:r>
      <w:r>
        <w:rPr>
          <w:rFonts w:ascii="宋体" w:hAnsi="宋体"/>
        </w:rPr>
        <w:t>山甲</w:t>
      </w:r>
      <w:r>
        <w:rPr>
          <w:rFonts w:ascii="宋体" w:hAnsi="宋体" w:hint="eastAsia"/>
        </w:rPr>
        <w:t>、</w:t>
      </w:r>
      <w:r>
        <w:rPr>
          <w:rFonts w:ascii="宋体" w:hAnsi="宋体"/>
        </w:rPr>
        <w:t>木通</w:t>
      </w:r>
      <w:r>
        <w:rPr>
          <w:rFonts w:ascii="宋体" w:hAnsi="宋体" w:hint="eastAsia"/>
        </w:rPr>
        <w:t>、</w:t>
      </w:r>
      <w:r>
        <w:rPr>
          <w:rFonts w:ascii="宋体" w:hAnsi="宋体"/>
        </w:rPr>
        <w:t>车前子</w:t>
      </w:r>
      <w:r>
        <w:rPr>
          <w:rFonts w:ascii="宋体" w:hAnsi="宋体" w:hint="eastAsia"/>
        </w:rPr>
        <w:t>、</w:t>
      </w:r>
      <w:r>
        <w:rPr>
          <w:rFonts w:ascii="宋体" w:hAnsi="宋体"/>
        </w:rPr>
        <w:t>明雄</w:t>
      </w:r>
      <w:r>
        <w:rPr>
          <w:rFonts w:ascii="宋体" w:hAnsi="宋体" w:hint="eastAsia"/>
        </w:rPr>
        <w:t>、</w:t>
      </w:r>
      <w:r>
        <w:rPr>
          <w:rFonts w:ascii="宋体" w:hAnsi="宋体"/>
        </w:rPr>
        <w:t>明矾</w:t>
      </w:r>
      <w:r>
        <w:rPr>
          <w:rFonts w:ascii="宋体" w:hAnsi="宋体" w:hint="eastAsia"/>
        </w:rPr>
        <w:t>、</w:t>
      </w:r>
      <w:hyperlink r:id="rId707" w:tooltip="医学百科：降香" w:history="1">
        <w:r>
          <w:rPr>
            <w:rFonts w:ascii="宋体" w:hAnsi="宋体"/>
          </w:rPr>
          <w:t>降香</w:t>
        </w:r>
      </w:hyperlink>
      <w:r>
        <w:rPr>
          <w:rFonts w:ascii="宋体" w:hAnsi="宋体" w:hint="eastAsia"/>
        </w:rPr>
        <w:t>、</w:t>
      </w:r>
      <w:r>
        <w:rPr>
          <w:rFonts w:ascii="宋体" w:hAnsi="宋体"/>
        </w:rPr>
        <w:t>益智仁</w:t>
      </w:r>
      <w:r>
        <w:rPr>
          <w:rFonts w:ascii="宋体" w:hAnsi="宋体" w:hint="eastAsia"/>
        </w:rPr>
        <w:t>、</w:t>
      </w:r>
      <w:r>
        <w:rPr>
          <w:rFonts w:ascii="宋体" w:hAnsi="宋体"/>
        </w:rPr>
        <w:t>吴萸</w:t>
      </w:r>
      <w:r>
        <w:rPr>
          <w:rFonts w:ascii="宋体" w:hAnsi="宋体" w:hint="eastAsia"/>
        </w:rPr>
        <w:t>、</w:t>
      </w:r>
      <w:r>
        <w:rPr>
          <w:rFonts w:ascii="宋体" w:hAnsi="宋体"/>
        </w:rPr>
        <w:t>黄连</w:t>
      </w:r>
      <w:r>
        <w:rPr>
          <w:rFonts w:ascii="宋体" w:hAnsi="宋体" w:hint="eastAsia"/>
        </w:rPr>
        <w:t>、</w:t>
      </w:r>
      <w:r>
        <w:rPr>
          <w:rFonts w:ascii="宋体" w:hAnsi="宋体"/>
        </w:rPr>
        <w:t>细辛</w:t>
      </w:r>
      <w:r>
        <w:rPr>
          <w:rFonts w:ascii="宋体" w:hAnsi="宋体" w:hint="eastAsia"/>
        </w:rPr>
        <w:t>、</w:t>
      </w:r>
      <w:r>
        <w:rPr>
          <w:rFonts w:ascii="宋体" w:hAnsi="宋体"/>
        </w:rPr>
        <w:t>茵陈</w:t>
      </w:r>
      <w:r>
        <w:rPr>
          <w:rFonts w:ascii="宋体" w:hAnsi="宋体" w:hint="eastAsia"/>
        </w:rPr>
        <w:t>、</w:t>
      </w:r>
      <w:r>
        <w:rPr>
          <w:rFonts w:ascii="宋体" w:hAnsi="宋体"/>
        </w:rPr>
        <w:t>蓖麻仁</w:t>
      </w:r>
      <w:r>
        <w:rPr>
          <w:rFonts w:ascii="宋体" w:hAnsi="宋体" w:hint="eastAsia"/>
        </w:rPr>
        <w:t>、</w:t>
      </w:r>
      <w:r>
        <w:rPr>
          <w:rFonts w:ascii="宋体" w:hAnsi="宋体"/>
        </w:rPr>
        <w:t>厚朴</w:t>
      </w:r>
      <w:r>
        <w:rPr>
          <w:rFonts w:ascii="宋体" w:hAnsi="宋体" w:hint="eastAsia"/>
        </w:rPr>
        <w:t>、</w:t>
      </w:r>
      <w:r>
        <w:rPr>
          <w:rFonts w:ascii="宋体" w:hAnsi="宋体"/>
        </w:rPr>
        <w:t>葛根</w:t>
      </w:r>
      <w:r>
        <w:rPr>
          <w:rFonts w:ascii="宋体" w:hAnsi="宋体" w:hint="eastAsia"/>
        </w:rPr>
        <w:t>、</w:t>
      </w:r>
      <w:r>
        <w:rPr>
          <w:rFonts w:ascii="宋体" w:hAnsi="宋体"/>
        </w:rPr>
        <w:t>生巴仁</w:t>
      </w:r>
      <w:r>
        <w:rPr>
          <w:rFonts w:ascii="宋体" w:hAnsi="宋体" w:hint="eastAsia"/>
        </w:rPr>
        <w:t>、</w:t>
      </w:r>
      <w:r>
        <w:rPr>
          <w:rFonts w:ascii="宋体" w:hAnsi="宋体"/>
        </w:rPr>
        <w:t>甘遂</w:t>
      </w:r>
      <w:r>
        <w:rPr>
          <w:rFonts w:ascii="宋体" w:hAnsi="宋体" w:hint="eastAsia"/>
        </w:rPr>
        <w:t>、</w:t>
      </w:r>
      <w:r>
        <w:rPr>
          <w:rFonts w:ascii="宋体" w:hAnsi="宋体"/>
        </w:rPr>
        <w:t>芫花</w:t>
      </w:r>
      <w:r>
        <w:rPr>
          <w:rFonts w:ascii="宋体" w:hAnsi="宋体" w:hint="eastAsia"/>
        </w:rPr>
        <w:t>、</w:t>
      </w:r>
      <w:r>
        <w:rPr>
          <w:rFonts w:ascii="宋体" w:hAnsi="宋体"/>
        </w:rPr>
        <w:t>黑白丑</w:t>
      </w:r>
      <w:r>
        <w:rPr>
          <w:rFonts w:ascii="宋体" w:hAnsi="宋体" w:hint="eastAsia"/>
        </w:rPr>
        <w:t>、</w:t>
      </w:r>
      <w:r>
        <w:rPr>
          <w:rFonts w:ascii="宋体" w:hAnsi="宋体"/>
        </w:rPr>
        <w:t>陈壁土</w:t>
      </w:r>
      <w:r>
        <w:rPr>
          <w:rFonts w:ascii="宋体" w:hAnsi="宋体" w:hint="eastAsia"/>
        </w:rPr>
        <w:t>、</w:t>
      </w:r>
      <w:r>
        <w:rPr>
          <w:rFonts w:ascii="宋体" w:hAnsi="宋体"/>
        </w:rPr>
        <w:t>轻粉</w:t>
      </w:r>
      <w:r>
        <w:rPr>
          <w:rFonts w:ascii="宋体" w:hAnsi="宋体" w:hint="eastAsia"/>
        </w:rPr>
        <w:t>、</w:t>
      </w:r>
      <w:r>
        <w:rPr>
          <w:rFonts w:ascii="宋体" w:hAnsi="宋体"/>
        </w:rPr>
        <w:t>葶苈</w:t>
      </w:r>
      <w:r>
        <w:rPr>
          <w:rFonts w:ascii="宋体" w:hAnsi="宋体" w:hint="eastAsia"/>
        </w:rPr>
        <w:t>各一</w:t>
      </w:r>
      <w:r>
        <w:rPr>
          <w:rFonts w:ascii="宋体" w:hAnsi="宋体"/>
        </w:rPr>
        <w:t>两</w:t>
      </w:r>
      <w:r>
        <w:rPr>
          <w:rFonts w:ascii="宋体" w:hAnsi="宋体" w:hint="eastAsia"/>
        </w:rPr>
        <w:t>、</w:t>
      </w:r>
      <w:hyperlink r:id="rId708" w:tooltip="医学百科：肉桂" w:history="1">
        <w:r>
          <w:rPr>
            <w:rFonts w:ascii="宋体" w:hAnsi="宋体"/>
          </w:rPr>
          <w:t>肉桂</w:t>
        </w:r>
      </w:hyperlink>
      <w:r>
        <w:rPr>
          <w:rFonts w:ascii="宋体" w:hAnsi="宋体" w:hint="eastAsia"/>
        </w:rPr>
        <w:t>、</w:t>
      </w:r>
      <w:r>
        <w:rPr>
          <w:rFonts w:ascii="宋体" w:hAnsi="宋体"/>
        </w:rPr>
        <w:t>丁香</w:t>
      </w:r>
      <w:r>
        <w:rPr>
          <w:rFonts w:ascii="宋体" w:hAnsi="宋体" w:hint="eastAsia"/>
        </w:rPr>
        <w:t>各二</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小磨油</w:t>
      </w:r>
      <w:r>
        <w:rPr>
          <w:rFonts w:ascii="宋体" w:hAnsi="宋体" w:hint="eastAsia"/>
        </w:rPr>
        <w:t>十斤</w:t>
      </w:r>
      <w:r>
        <w:rPr>
          <w:rFonts w:ascii="宋体" w:hAnsi="宋体"/>
        </w:rPr>
        <w:t>斤熬，炒黄丹收，飞滑石</w:t>
      </w:r>
      <w:r>
        <w:rPr>
          <w:rFonts w:ascii="宋体" w:hAnsi="宋体" w:hint="eastAsia"/>
        </w:rPr>
        <w:t>六</w:t>
      </w:r>
      <w:r>
        <w:rPr>
          <w:rFonts w:ascii="宋体" w:hAnsi="宋体"/>
        </w:rPr>
        <w:t>两，牛胶</w:t>
      </w:r>
      <w:r>
        <w:rPr>
          <w:rFonts w:ascii="宋体" w:hAnsi="宋体" w:hint="eastAsia"/>
        </w:rPr>
        <w:t>四</w:t>
      </w:r>
      <w:r>
        <w:rPr>
          <w:rFonts w:ascii="宋体" w:hAnsi="宋体"/>
        </w:rPr>
        <w:t>两搅，与前膏合并；如油少，酌加。</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709" w:tooltip="医学百科：祛风" w:history="1">
        <w:r>
          <w:rPr>
            <w:rFonts w:ascii="宋体" w:hAnsi="宋体"/>
          </w:rPr>
          <w:t>祛风</w:t>
        </w:r>
      </w:hyperlink>
      <w:r>
        <w:rPr>
          <w:rFonts w:ascii="宋体" w:hAnsi="宋体"/>
        </w:rPr>
        <w:t>寒，</w:t>
      </w:r>
      <w:hyperlink r:id="rId710" w:tooltip="医学百科：化湿" w:history="1">
        <w:r>
          <w:rPr>
            <w:rFonts w:ascii="宋体" w:hAnsi="宋体"/>
          </w:rPr>
          <w:t>化湿</w:t>
        </w:r>
      </w:hyperlink>
      <w:r>
        <w:rPr>
          <w:rFonts w:ascii="宋体" w:hAnsi="宋体"/>
        </w:rPr>
        <w:t>热，</w:t>
      </w:r>
      <w:hyperlink r:id="rId711" w:tooltip="医学百科：行气" w:history="1">
        <w:r>
          <w:rPr>
            <w:rFonts w:ascii="宋体" w:hAnsi="宋体"/>
          </w:rPr>
          <w:t>行气</w:t>
        </w:r>
      </w:hyperlink>
      <w:r>
        <w:rPr>
          <w:rFonts w:ascii="宋体" w:hAnsi="宋体"/>
        </w:rPr>
        <w:t>血痰食，利</w:t>
      </w:r>
      <w:hyperlink r:id="rId712" w:tooltip="医学百科：肺平" w:history="1">
        <w:r>
          <w:rPr>
            <w:rFonts w:ascii="宋体" w:hAnsi="宋体"/>
          </w:rPr>
          <w:t>肺平</w:t>
        </w:r>
      </w:hyperlink>
      <w:r>
        <w:rPr>
          <w:rFonts w:ascii="宋体" w:hAnsi="宋体"/>
        </w:rPr>
        <w:t>肝，调胃</w:t>
      </w:r>
      <w:hyperlink r:id="rId713" w:tooltip="医学百科：健脾" w:history="1">
        <w:r>
          <w:rPr>
            <w:rFonts w:ascii="宋体" w:hAnsi="宋体"/>
          </w:rPr>
          <w:t>健脾</w:t>
        </w:r>
      </w:hyperlink>
      <w:r>
        <w:rPr>
          <w:rFonts w:ascii="宋体" w:hAnsi="宋体"/>
        </w:rPr>
        <w:t>，</w:t>
      </w:r>
      <w:hyperlink r:id="rId714" w:tooltip="医学百科：宽胸" w:history="1">
        <w:r>
          <w:rPr>
            <w:rFonts w:ascii="宋体" w:hAnsi="宋体"/>
          </w:rPr>
          <w:t>宽胸</w:t>
        </w:r>
      </w:hyperlink>
      <w:r>
        <w:rPr>
          <w:rFonts w:ascii="宋体" w:hAnsi="宋体"/>
        </w:rPr>
        <w:t>进餐，解郁</w:t>
      </w:r>
      <w:hyperlink r:id="rId715" w:tooltip="医学百科：调经" w:history="1">
        <w:r>
          <w:rPr>
            <w:rFonts w:ascii="宋体" w:hAnsi="宋体"/>
          </w:rPr>
          <w:t>调经</w:t>
        </w:r>
      </w:hyperlink>
      <w:r>
        <w:rPr>
          <w:rFonts w:ascii="宋体" w:hAnsi="宋体"/>
        </w:rPr>
        <w:t>，</w:t>
      </w:r>
      <w:hyperlink r:id="rId716" w:tooltip="医学百科：行瘀" w:history="1">
        <w:r>
          <w:rPr>
            <w:rFonts w:ascii="宋体" w:hAnsi="宋体"/>
          </w:rPr>
          <w:t>行瘀</w:t>
        </w:r>
      </w:hyperlink>
      <w:r>
        <w:rPr>
          <w:rFonts w:ascii="宋体" w:hAnsi="宋体"/>
        </w:rPr>
        <w:t>止痛，</w:t>
      </w:r>
      <w:hyperlink r:id="rId717" w:tooltip="医学百科：理气" w:history="1">
        <w:r>
          <w:rPr>
            <w:rFonts w:ascii="宋体" w:hAnsi="宋体"/>
          </w:rPr>
          <w:t>理气</w:t>
        </w:r>
      </w:hyperlink>
      <w:hyperlink r:id="rId718" w:tooltip="医学百科：理血" w:history="1">
        <w:r>
          <w:rPr>
            <w:rFonts w:ascii="宋体" w:hAnsi="宋体"/>
          </w:rPr>
          <w:t>理血</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719" w:tooltip="医学百科：祛风" w:history="1">
        <w:r>
          <w:rPr>
            <w:rFonts w:ascii="宋体" w:hAnsi="宋体"/>
          </w:rPr>
          <w:t>祛风</w:t>
        </w:r>
      </w:hyperlink>
      <w:r>
        <w:rPr>
          <w:rFonts w:ascii="宋体" w:hAnsi="宋体"/>
        </w:rPr>
        <w:t>寒，</w:t>
      </w:r>
      <w:hyperlink r:id="rId720" w:tooltip="医学百科：化湿" w:history="1">
        <w:r>
          <w:rPr>
            <w:rFonts w:ascii="宋体" w:hAnsi="宋体"/>
          </w:rPr>
          <w:t>化湿</w:t>
        </w:r>
      </w:hyperlink>
      <w:r>
        <w:rPr>
          <w:rFonts w:ascii="宋体" w:hAnsi="宋体"/>
        </w:rPr>
        <w:t>热，</w:t>
      </w:r>
      <w:hyperlink r:id="rId721" w:tooltip="医学百科：行气" w:history="1">
        <w:r>
          <w:rPr>
            <w:rFonts w:ascii="宋体" w:hAnsi="宋体"/>
          </w:rPr>
          <w:t>行气</w:t>
        </w:r>
      </w:hyperlink>
      <w:r>
        <w:rPr>
          <w:rFonts w:ascii="宋体" w:hAnsi="宋体"/>
        </w:rPr>
        <w:t>血痰食，利</w:t>
      </w:r>
      <w:hyperlink r:id="rId722" w:tooltip="医学百科：肺平" w:history="1">
        <w:r>
          <w:rPr>
            <w:rFonts w:ascii="宋体" w:hAnsi="宋体"/>
          </w:rPr>
          <w:t>肺平</w:t>
        </w:r>
      </w:hyperlink>
      <w:r>
        <w:rPr>
          <w:rFonts w:ascii="宋体" w:hAnsi="宋体"/>
        </w:rPr>
        <w:t>肝，调胃</w:t>
      </w:r>
      <w:hyperlink r:id="rId723" w:tooltip="医学百科：健脾" w:history="1">
        <w:r>
          <w:rPr>
            <w:rFonts w:ascii="宋体" w:hAnsi="宋体"/>
          </w:rPr>
          <w:t>健脾</w:t>
        </w:r>
      </w:hyperlink>
      <w:r>
        <w:rPr>
          <w:rFonts w:ascii="宋体" w:hAnsi="宋体"/>
        </w:rPr>
        <w:t>，</w:t>
      </w:r>
      <w:hyperlink r:id="rId724" w:tooltip="医学百科：宽胸" w:history="1">
        <w:r>
          <w:rPr>
            <w:rFonts w:ascii="宋体" w:hAnsi="宋体"/>
          </w:rPr>
          <w:t>宽胸</w:t>
        </w:r>
      </w:hyperlink>
      <w:r>
        <w:rPr>
          <w:rFonts w:ascii="宋体" w:hAnsi="宋体"/>
        </w:rPr>
        <w:t>进餐，解郁</w:t>
      </w:r>
      <w:hyperlink r:id="rId725" w:tooltip="医学百科：调经" w:history="1">
        <w:r>
          <w:rPr>
            <w:rFonts w:ascii="宋体" w:hAnsi="宋体"/>
          </w:rPr>
          <w:t>调经</w:t>
        </w:r>
      </w:hyperlink>
      <w:r>
        <w:rPr>
          <w:rFonts w:ascii="宋体" w:hAnsi="宋体"/>
        </w:rPr>
        <w:t>，</w:t>
      </w:r>
      <w:hyperlink r:id="rId726" w:tooltip="医学百科：行瘀" w:history="1">
        <w:r>
          <w:rPr>
            <w:rFonts w:ascii="宋体" w:hAnsi="宋体"/>
          </w:rPr>
          <w:t>行瘀</w:t>
        </w:r>
      </w:hyperlink>
      <w:r>
        <w:rPr>
          <w:rFonts w:ascii="宋体" w:hAnsi="宋体"/>
        </w:rPr>
        <w:t>止痛，</w:t>
      </w:r>
      <w:hyperlink r:id="rId727" w:tooltip="医学百科：理气" w:history="1">
        <w:r>
          <w:rPr>
            <w:rFonts w:ascii="宋体" w:hAnsi="宋体"/>
          </w:rPr>
          <w:t>理气</w:t>
        </w:r>
      </w:hyperlink>
      <w:hyperlink r:id="rId728" w:tooltip="医学百科：理血" w:history="1">
        <w:r>
          <w:rPr>
            <w:rFonts w:ascii="宋体" w:hAnsi="宋体"/>
          </w:rPr>
          <w:t>理血</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宜忌：</w:t>
      </w:r>
      <w:r>
        <w:rPr>
          <w:rFonts w:ascii="宋体" w:hAnsi="宋体"/>
        </w:rPr>
        <w:t>孕妇忌贴。</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304 53170</w:t>
      </w:r>
      <w:r>
        <w:rPr>
          <w:rFonts w:ascii="宋体" w:hAnsi="宋体"/>
          <w:b/>
          <w:bCs/>
        </w:rPr>
        <w:t xml:space="preserve"> </w:t>
      </w:r>
    </w:p>
    <w:p w:rsidR="0092288F" w:rsidRDefault="00103FAA" w:rsidP="00DA0A6F">
      <w:pPr>
        <w:pStyle w:val="10"/>
      </w:pPr>
      <w:bookmarkStart w:id="1560" w:name="_Toc54210493"/>
      <w:r>
        <w:rPr>
          <w:rFonts w:hint="eastAsia"/>
          <w:bCs/>
        </w:rPr>
        <w:t>方名：</w:t>
      </w:r>
      <w:r>
        <w:rPr>
          <w:rFonts w:hint="eastAsia"/>
          <w:bCs/>
        </w:rPr>
        <w:t>金仙膏</w:t>
      </w:r>
      <w:bookmarkEnd w:id="1560"/>
    </w:p>
    <w:p w:rsidR="0092288F" w:rsidRDefault="00103FAA">
      <w:pPr>
        <w:pStyle w:val="a4"/>
        <w:wordWrap w:val="0"/>
        <w:ind w:right="150"/>
        <w:textAlignment w:val="top"/>
        <w:rPr>
          <w:rFonts w:ascii="宋体" w:hAnsi="宋体"/>
        </w:rPr>
      </w:pPr>
      <w:r>
        <w:rPr>
          <w:rFonts w:ascii="宋体" w:hAnsi="宋体" w:hint="eastAsia"/>
        </w:rPr>
        <w:lastRenderedPageBreak/>
        <w:t>来源</w:t>
      </w:r>
      <w:r>
        <w:rPr>
          <w:rFonts w:ascii="宋体" w:hAnsi="宋体" w:hint="eastAsia"/>
        </w:rPr>
        <w:t>：</w:t>
      </w:r>
      <w:r>
        <w:rPr>
          <w:rFonts w:ascii="宋体" w:hAnsi="宋体"/>
        </w:rPr>
        <w:t>《理瀹》</w:t>
      </w:r>
    </w:p>
    <w:p w:rsidR="0092288F" w:rsidRDefault="00103FAA">
      <w:pPr>
        <w:pStyle w:val="a4"/>
        <w:wordWrap w:val="0"/>
        <w:ind w:right="150"/>
        <w:textAlignment w:val="top"/>
        <w:rPr>
          <w:rFonts w:ascii="宋体" w:hAnsi="宋体"/>
        </w:rPr>
      </w:pPr>
      <w:r>
        <w:rPr>
          <w:rFonts w:ascii="宋体" w:hAnsi="宋体" w:hint="eastAsia"/>
        </w:rPr>
        <w:t>组成：</w:t>
      </w:r>
      <w:hyperlink r:id="rId729" w:tooltip="医学百科：苍术" w:history="1">
        <w:r>
          <w:rPr>
            <w:rFonts w:ascii="宋体" w:hAnsi="宋体"/>
          </w:rPr>
          <w:t>苍术</w:t>
        </w:r>
      </w:hyperlink>
      <w:r>
        <w:rPr>
          <w:rFonts w:ascii="宋体" w:hAnsi="宋体" w:hint="eastAsia"/>
        </w:rPr>
        <w:t>五</w:t>
      </w:r>
      <w:r>
        <w:rPr>
          <w:rFonts w:ascii="宋体" w:hAnsi="宋体"/>
        </w:rPr>
        <w:t>两</w:t>
      </w:r>
      <w:r>
        <w:rPr>
          <w:rFonts w:ascii="宋体" w:hAnsi="宋体" w:hint="eastAsia"/>
        </w:rPr>
        <w:t>、</w:t>
      </w:r>
      <w:r>
        <w:rPr>
          <w:rFonts w:ascii="宋体" w:hAnsi="宋体"/>
        </w:rPr>
        <w:t>上</w:t>
      </w:r>
      <w:hyperlink r:id="rId730" w:tooltip="医学百科：白术" w:history="1">
        <w:r>
          <w:rPr>
            <w:rFonts w:ascii="宋体" w:hAnsi="宋体"/>
          </w:rPr>
          <w:t>白术</w:t>
        </w:r>
      </w:hyperlink>
      <w:r>
        <w:rPr>
          <w:rFonts w:ascii="宋体" w:hAnsi="宋体" w:hint="eastAsia"/>
        </w:rPr>
        <w:t>四</w:t>
      </w:r>
      <w:r>
        <w:rPr>
          <w:rFonts w:ascii="宋体" w:hAnsi="宋体"/>
        </w:rPr>
        <w:t>两</w:t>
      </w:r>
      <w:r>
        <w:rPr>
          <w:rFonts w:ascii="宋体" w:hAnsi="宋体" w:hint="eastAsia"/>
        </w:rPr>
        <w:t>、</w:t>
      </w:r>
      <w:hyperlink r:id="rId731" w:tooltip="医学百科：羌活" w:history="1">
        <w:r>
          <w:rPr>
            <w:rFonts w:ascii="宋体" w:hAnsi="宋体"/>
          </w:rPr>
          <w:t>羌活</w:t>
        </w:r>
      </w:hyperlink>
      <w:r>
        <w:rPr>
          <w:rFonts w:ascii="宋体" w:hAnsi="宋体" w:hint="eastAsia"/>
        </w:rPr>
        <w:t>、</w:t>
      </w:r>
      <w:hyperlink r:id="rId732" w:tooltip="医学百科：川乌" w:history="1">
        <w:r>
          <w:rPr>
            <w:rFonts w:ascii="宋体" w:hAnsi="宋体"/>
          </w:rPr>
          <w:t>川乌</w:t>
        </w:r>
      </w:hyperlink>
      <w:r>
        <w:rPr>
          <w:rFonts w:ascii="宋体" w:hAnsi="宋体" w:hint="eastAsia"/>
        </w:rPr>
        <w:t>、</w:t>
      </w:r>
      <w:hyperlink r:id="rId733" w:tooltip="医学百科：姜黄" w:history="1">
        <w:r>
          <w:rPr>
            <w:rFonts w:ascii="宋体" w:hAnsi="宋体"/>
          </w:rPr>
          <w:t>姜黄</w:t>
        </w:r>
      </w:hyperlink>
      <w:r>
        <w:rPr>
          <w:rFonts w:ascii="宋体" w:hAnsi="宋体" w:hint="eastAsia"/>
        </w:rPr>
        <w:t>、</w:t>
      </w:r>
      <w:r>
        <w:rPr>
          <w:rFonts w:ascii="宋体" w:hAnsi="宋体"/>
        </w:rPr>
        <w:t>生</w:t>
      </w:r>
      <w:hyperlink r:id="rId734" w:tooltip="医学百科：半夏" w:history="1">
        <w:r>
          <w:rPr>
            <w:rFonts w:ascii="宋体" w:hAnsi="宋体"/>
          </w:rPr>
          <w:t>半夏</w:t>
        </w:r>
      </w:hyperlink>
      <w:r>
        <w:rPr>
          <w:rFonts w:ascii="宋体" w:hAnsi="宋体"/>
        </w:rPr>
        <w:t>（姜制）</w:t>
      </w:r>
      <w:r>
        <w:rPr>
          <w:rFonts w:ascii="宋体" w:hAnsi="宋体" w:hint="eastAsia"/>
        </w:rPr>
        <w:t>、</w:t>
      </w:r>
      <w:hyperlink r:id="rId735" w:tooltip="医学百科：乌药" w:history="1">
        <w:r>
          <w:rPr>
            <w:rFonts w:ascii="宋体" w:hAnsi="宋体"/>
          </w:rPr>
          <w:t>乌药</w:t>
        </w:r>
      </w:hyperlink>
      <w:r>
        <w:rPr>
          <w:rFonts w:ascii="宋体" w:hAnsi="宋体" w:hint="eastAsia"/>
        </w:rPr>
        <w:t>、</w:t>
      </w:r>
      <w:hyperlink r:id="rId736" w:tooltip="医学百科：川芎" w:history="1">
        <w:r>
          <w:rPr>
            <w:rFonts w:ascii="宋体" w:hAnsi="宋体"/>
          </w:rPr>
          <w:t>川芎</w:t>
        </w:r>
      </w:hyperlink>
      <w:r>
        <w:rPr>
          <w:rFonts w:ascii="宋体" w:hAnsi="宋体" w:hint="eastAsia"/>
        </w:rPr>
        <w:t>、</w:t>
      </w:r>
      <w:hyperlink r:id="rId737" w:tooltip="医学百科：青皮" w:history="1">
        <w:r>
          <w:rPr>
            <w:rFonts w:ascii="宋体" w:hAnsi="宋体"/>
          </w:rPr>
          <w:t>青皮</w:t>
        </w:r>
      </w:hyperlink>
      <w:r>
        <w:rPr>
          <w:rFonts w:ascii="宋体" w:hAnsi="宋体" w:hint="eastAsia"/>
        </w:rPr>
        <w:t>、</w:t>
      </w:r>
      <w:hyperlink r:id="rId738" w:tooltip="医学百科：生大黄" w:history="1">
        <w:r>
          <w:rPr>
            <w:rFonts w:ascii="宋体" w:hAnsi="宋体"/>
          </w:rPr>
          <w:t>生大黄</w:t>
        </w:r>
      </w:hyperlink>
      <w:r>
        <w:rPr>
          <w:rFonts w:ascii="宋体" w:hAnsi="宋体" w:hint="eastAsia"/>
        </w:rPr>
        <w:t>各三</w:t>
      </w:r>
      <w:r>
        <w:rPr>
          <w:rFonts w:ascii="宋体" w:hAnsi="宋体"/>
        </w:rPr>
        <w:t>两</w:t>
      </w:r>
      <w:r>
        <w:rPr>
          <w:rFonts w:ascii="宋体" w:hAnsi="宋体" w:hint="eastAsia"/>
        </w:rPr>
        <w:t>、</w:t>
      </w:r>
      <w:r>
        <w:rPr>
          <w:rFonts w:ascii="宋体" w:hAnsi="宋体"/>
        </w:rPr>
        <w:t>生</w:t>
      </w:r>
      <w:hyperlink r:id="rId739" w:tooltip="医学百科：香附" w:history="1">
        <w:r>
          <w:rPr>
            <w:rFonts w:ascii="宋体" w:hAnsi="宋体"/>
          </w:rPr>
          <w:t>香附</w:t>
        </w:r>
      </w:hyperlink>
      <w:r>
        <w:rPr>
          <w:rFonts w:ascii="宋体" w:hAnsi="宋体" w:hint="eastAsia"/>
        </w:rPr>
        <w:t>、</w:t>
      </w:r>
      <w:r>
        <w:rPr>
          <w:rFonts w:ascii="宋体" w:hAnsi="宋体"/>
        </w:rPr>
        <w:t>炒香附</w:t>
      </w:r>
      <w:r>
        <w:rPr>
          <w:rFonts w:ascii="宋体" w:hAnsi="宋体" w:hint="eastAsia"/>
        </w:rPr>
        <w:t>、</w:t>
      </w:r>
      <w:r>
        <w:rPr>
          <w:rFonts w:ascii="宋体" w:hAnsi="宋体"/>
        </w:rPr>
        <w:t>生灵脂</w:t>
      </w:r>
      <w:r>
        <w:rPr>
          <w:rFonts w:ascii="宋体" w:hAnsi="宋体" w:hint="eastAsia"/>
        </w:rPr>
        <w:t>、</w:t>
      </w:r>
      <w:r>
        <w:rPr>
          <w:rFonts w:ascii="宋体" w:hAnsi="宋体"/>
        </w:rPr>
        <w:t>炒灵脂</w:t>
      </w:r>
      <w:r>
        <w:rPr>
          <w:rFonts w:ascii="宋体" w:hAnsi="宋体" w:hint="eastAsia"/>
        </w:rPr>
        <w:t>、</w:t>
      </w:r>
      <w:r>
        <w:rPr>
          <w:rFonts w:ascii="宋体" w:hAnsi="宋体"/>
        </w:rPr>
        <w:t>生</w:t>
      </w:r>
      <w:hyperlink r:id="rId740" w:tooltip="医学百科：延胡" w:history="1">
        <w:r>
          <w:rPr>
            <w:rFonts w:ascii="宋体" w:hAnsi="宋体"/>
          </w:rPr>
          <w:t>延胡</w:t>
        </w:r>
      </w:hyperlink>
      <w:r>
        <w:rPr>
          <w:rFonts w:ascii="宋体" w:hAnsi="宋体" w:hint="eastAsia"/>
        </w:rPr>
        <w:t>、</w:t>
      </w:r>
      <w:r>
        <w:rPr>
          <w:rFonts w:ascii="宋体" w:hAnsi="宋体"/>
        </w:rPr>
        <w:t>炒延胡</w:t>
      </w:r>
      <w:r>
        <w:rPr>
          <w:rFonts w:ascii="宋体" w:hAnsi="宋体" w:hint="eastAsia"/>
        </w:rPr>
        <w:t>、</w:t>
      </w:r>
      <w:hyperlink r:id="rId741" w:tooltip="医学百科：枳实" w:history="1">
        <w:r>
          <w:rPr>
            <w:rFonts w:ascii="宋体" w:hAnsi="宋体"/>
          </w:rPr>
          <w:t>枳实</w:t>
        </w:r>
      </w:hyperlink>
      <w:r>
        <w:rPr>
          <w:rFonts w:ascii="宋体" w:hAnsi="宋体" w:hint="eastAsia"/>
        </w:rPr>
        <w:t>、</w:t>
      </w:r>
      <w:hyperlink r:id="rId742" w:tooltip="医学百科：黄连" w:history="1">
        <w:r>
          <w:rPr>
            <w:rFonts w:ascii="宋体" w:hAnsi="宋体"/>
          </w:rPr>
          <w:t>黄连</w:t>
        </w:r>
      </w:hyperlink>
      <w:r>
        <w:rPr>
          <w:rFonts w:ascii="宋体" w:hAnsi="宋体" w:hint="eastAsia"/>
        </w:rPr>
        <w:t>、</w:t>
      </w:r>
      <w:r>
        <w:rPr>
          <w:rFonts w:ascii="宋体" w:hAnsi="宋体"/>
        </w:rPr>
        <w:t>姜制</w:t>
      </w:r>
      <w:hyperlink r:id="rId743" w:tooltip="医学百科：厚朴" w:history="1">
        <w:r>
          <w:rPr>
            <w:rFonts w:ascii="宋体" w:hAnsi="宋体"/>
          </w:rPr>
          <w:t>厚朴</w:t>
        </w:r>
      </w:hyperlink>
      <w:r>
        <w:rPr>
          <w:rFonts w:ascii="宋体" w:hAnsi="宋体" w:hint="eastAsia"/>
        </w:rPr>
        <w:t>、</w:t>
      </w:r>
      <w:hyperlink r:id="rId744" w:tooltip="医学百科：当归" w:history="1">
        <w:r>
          <w:rPr>
            <w:rFonts w:ascii="宋体" w:hAnsi="宋体"/>
          </w:rPr>
          <w:t>当归</w:t>
        </w:r>
      </w:hyperlink>
      <w:r>
        <w:rPr>
          <w:rFonts w:ascii="宋体" w:hAnsi="宋体" w:hint="eastAsia"/>
        </w:rPr>
        <w:t>、</w:t>
      </w:r>
      <w:r>
        <w:rPr>
          <w:rFonts w:ascii="宋体" w:hAnsi="宋体"/>
        </w:rPr>
        <w:t>灵仙</w:t>
      </w:r>
      <w:r>
        <w:rPr>
          <w:rFonts w:ascii="宋体" w:hAnsi="宋体" w:hint="eastAsia"/>
        </w:rPr>
        <w:t>、</w:t>
      </w:r>
      <w:hyperlink r:id="rId745" w:tooltip="医学百科：黑丑" w:history="1">
        <w:r>
          <w:rPr>
            <w:rFonts w:ascii="宋体" w:hAnsi="宋体"/>
          </w:rPr>
          <w:t>黑丑</w:t>
        </w:r>
      </w:hyperlink>
      <w:r>
        <w:rPr>
          <w:rFonts w:ascii="宋体" w:hAnsi="宋体"/>
        </w:rPr>
        <w:t>头（</w:t>
      </w:r>
      <w:hyperlink r:id="rId746" w:tooltip="医学百科：半生" w:history="1">
        <w:r>
          <w:rPr>
            <w:rFonts w:ascii="宋体" w:hAnsi="宋体"/>
          </w:rPr>
          <w:t>半生</w:t>
        </w:r>
      </w:hyperlink>
      <w:r>
        <w:rPr>
          <w:rFonts w:ascii="宋体" w:hAnsi="宋体"/>
        </w:rPr>
        <w:t>半炒）</w:t>
      </w:r>
      <w:r>
        <w:rPr>
          <w:rFonts w:ascii="宋体" w:hAnsi="宋体" w:hint="eastAsia"/>
        </w:rPr>
        <w:t>、</w:t>
      </w:r>
      <w:r>
        <w:rPr>
          <w:rFonts w:ascii="宋体" w:hAnsi="宋体"/>
        </w:rPr>
        <w:t>巴仁</w:t>
      </w:r>
      <w:r>
        <w:rPr>
          <w:rFonts w:ascii="宋体" w:hAnsi="宋体" w:hint="eastAsia"/>
        </w:rPr>
        <w:t>各二</w:t>
      </w:r>
      <w:r>
        <w:rPr>
          <w:rFonts w:ascii="宋体" w:hAnsi="宋体"/>
        </w:rPr>
        <w:t>两</w:t>
      </w:r>
      <w:r>
        <w:rPr>
          <w:rFonts w:ascii="宋体" w:hAnsi="宋体" w:hint="eastAsia"/>
        </w:rPr>
        <w:t>、</w:t>
      </w:r>
      <w:r>
        <w:rPr>
          <w:rFonts w:ascii="宋体" w:hAnsi="宋体"/>
        </w:rPr>
        <w:t>枯</w:t>
      </w:r>
      <w:hyperlink r:id="rId747" w:tooltip="医学百科：黄芩" w:history="1">
        <w:r>
          <w:rPr>
            <w:rFonts w:ascii="宋体" w:hAnsi="宋体"/>
          </w:rPr>
          <w:t>黄芩</w:t>
        </w:r>
      </w:hyperlink>
      <w:r>
        <w:rPr>
          <w:rFonts w:ascii="宋体" w:hAnsi="宋体" w:hint="eastAsia"/>
        </w:rPr>
        <w:t>、</w:t>
      </w:r>
      <w:hyperlink r:id="rId748" w:tooltip="医学百科：黄柏" w:history="1">
        <w:r>
          <w:rPr>
            <w:rFonts w:ascii="宋体" w:hAnsi="宋体"/>
          </w:rPr>
          <w:t>黄柏</w:t>
        </w:r>
      </w:hyperlink>
      <w:r>
        <w:rPr>
          <w:rFonts w:ascii="宋体" w:hAnsi="宋体" w:hint="eastAsia"/>
        </w:rPr>
        <w:t>、</w:t>
      </w:r>
      <w:hyperlink r:id="rId749" w:tooltip="医学百科：生蒲黄" w:history="1">
        <w:r>
          <w:rPr>
            <w:rFonts w:ascii="宋体" w:hAnsi="宋体"/>
          </w:rPr>
          <w:t>生蒲黄</w:t>
        </w:r>
      </w:hyperlink>
      <w:r>
        <w:rPr>
          <w:rFonts w:ascii="宋体" w:hAnsi="宋体" w:hint="eastAsia"/>
        </w:rPr>
        <w:t>、</w:t>
      </w:r>
      <w:r>
        <w:rPr>
          <w:rFonts w:ascii="宋体" w:hAnsi="宋体"/>
        </w:rPr>
        <w:t>黑</w:t>
      </w:r>
      <w:hyperlink r:id="rId750" w:tooltip="医学百科：山栀" w:history="1">
        <w:r>
          <w:rPr>
            <w:rFonts w:ascii="宋体" w:hAnsi="宋体"/>
          </w:rPr>
          <w:t>山栀</w:t>
        </w:r>
      </w:hyperlink>
      <w:r>
        <w:rPr>
          <w:rFonts w:ascii="宋体" w:hAnsi="宋体" w:hint="eastAsia"/>
        </w:rPr>
        <w:t>、</w:t>
      </w:r>
      <w:r>
        <w:rPr>
          <w:rFonts w:ascii="宋体" w:hAnsi="宋体"/>
        </w:rPr>
        <w:t>川</w:t>
      </w:r>
      <w:hyperlink r:id="rId751" w:tooltip="医学百科：郁金" w:history="1">
        <w:r>
          <w:rPr>
            <w:rFonts w:ascii="宋体" w:hAnsi="宋体"/>
          </w:rPr>
          <w:t>郁金</w:t>
        </w:r>
      </w:hyperlink>
      <w:r>
        <w:rPr>
          <w:rFonts w:ascii="宋体" w:hAnsi="宋体" w:hint="eastAsia"/>
        </w:rPr>
        <w:t>、</w:t>
      </w:r>
      <w:hyperlink r:id="rId752" w:tooltip="医学百科：莪术" w:history="1">
        <w:r>
          <w:rPr>
            <w:rFonts w:ascii="宋体" w:hAnsi="宋体"/>
          </w:rPr>
          <w:t>莪术</w:t>
        </w:r>
      </w:hyperlink>
      <w:r>
        <w:rPr>
          <w:rFonts w:ascii="宋体" w:hAnsi="宋体" w:hint="eastAsia"/>
        </w:rPr>
        <w:t>、</w:t>
      </w:r>
      <w:hyperlink r:id="rId753" w:tooltip="医学百科：三棱" w:history="1">
        <w:r>
          <w:rPr>
            <w:rFonts w:ascii="宋体" w:hAnsi="宋体"/>
          </w:rPr>
          <w:t>三棱</w:t>
        </w:r>
      </w:hyperlink>
      <w:r>
        <w:rPr>
          <w:rFonts w:ascii="宋体" w:hAnsi="宋体" w:hint="eastAsia"/>
        </w:rPr>
        <w:t>、</w:t>
      </w:r>
      <w:hyperlink r:id="rId754" w:tooltip="医学百科：槟榔" w:history="1">
        <w:r>
          <w:rPr>
            <w:rFonts w:ascii="宋体" w:hAnsi="宋体"/>
          </w:rPr>
          <w:t>槟榔</w:t>
        </w:r>
      </w:hyperlink>
      <w:r>
        <w:rPr>
          <w:rFonts w:ascii="宋体" w:hAnsi="宋体" w:hint="eastAsia"/>
        </w:rPr>
        <w:t>、</w:t>
      </w:r>
      <w:hyperlink r:id="rId755" w:tooltip="医学百科：陈皮" w:history="1">
        <w:r>
          <w:rPr>
            <w:rFonts w:ascii="宋体" w:hAnsi="宋体"/>
          </w:rPr>
          <w:t>陈皮</w:t>
        </w:r>
      </w:hyperlink>
      <w:r>
        <w:rPr>
          <w:rFonts w:ascii="宋体" w:hAnsi="宋体" w:hint="eastAsia"/>
        </w:rPr>
        <w:t>、</w:t>
      </w:r>
      <w:hyperlink r:id="rId756" w:tooltip="医学百科：山楂" w:history="1">
        <w:r>
          <w:rPr>
            <w:rFonts w:ascii="宋体" w:hAnsi="宋体"/>
          </w:rPr>
          <w:t>山楂</w:t>
        </w:r>
      </w:hyperlink>
      <w:r>
        <w:rPr>
          <w:rFonts w:ascii="宋体" w:hAnsi="宋体" w:hint="eastAsia"/>
        </w:rPr>
        <w:t>、</w:t>
      </w:r>
      <w:hyperlink r:id="rId757" w:tooltip="医学百科：麦芽" w:history="1">
        <w:r>
          <w:rPr>
            <w:rFonts w:ascii="宋体" w:hAnsi="宋体"/>
          </w:rPr>
          <w:t>麦芽</w:t>
        </w:r>
      </w:hyperlink>
      <w:r>
        <w:rPr>
          <w:rFonts w:ascii="宋体" w:hAnsi="宋体" w:hint="eastAsia"/>
        </w:rPr>
        <w:t>、</w:t>
      </w:r>
      <w:hyperlink r:id="rId758" w:tooltip="医学百科：神曲" w:history="1">
        <w:r>
          <w:rPr>
            <w:rFonts w:ascii="宋体" w:hAnsi="宋体"/>
          </w:rPr>
          <w:t>神曲</w:t>
        </w:r>
      </w:hyperlink>
      <w:r>
        <w:rPr>
          <w:rFonts w:ascii="宋体" w:hAnsi="宋体" w:hint="eastAsia"/>
        </w:rPr>
        <w:t>、</w:t>
      </w:r>
      <w:r>
        <w:rPr>
          <w:rFonts w:ascii="宋体" w:hAnsi="宋体"/>
        </w:rPr>
        <w:t>南星</w:t>
      </w:r>
      <w:r>
        <w:rPr>
          <w:rFonts w:ascii="宋体" w:hAnsi="宋体" w:hint="eastAsia"/>
        </w:rPr>
        <w:t>、</w:t>
      </w:r>
      <w:hyperlink r:id="rId759" w:tooltip="医学百科：白丑" w:history="1">
        <w:r>
          <w:rPr>
            <w:rFonts w:ascii="宋体" w:hAnsi="宋体"/>
          </w:rPr>
          <w:t>白丑</w:t>
        </w:r>
      </w:hyperlink>
      <w:r>
        <w:rPr>
          <w:rFonts w:ascii="宋体" w:hAnsi="宋体"/>
        </w:rPr>
        <w:t>头</w:t>
      </w:r>
      <w:r>
        <w:rPr>
          <w:rFonts w:ascii="宋体" w:hAnsi="宋体" w:hint="eastAsia"/>
        </w:rPr>
        <w:t>、</w:t>
      </w:r>
      <w:r>
        <w:rPr>
          <w:rFonts w:ascii="宋体" w:hAnsi="宋体"/>
        </w:rPr>
        <w:t>苦</w:t>
      </w:r>
      <w:hyperlink r:id="rId760" w:tooltip="医学百科：葶苈" w:history="1">
        <w:r>
          <w:rPr>
            <w:rFonts w:ascii="宋体" w:hAnsi="宋体"/>
          </w:rPr>
          <w:t>葶苈</w:t>
        </w:r>
      </w:hyperlink>
      <w:r>
        <w:rPr>
          <w:rFonts w:ascii="宋体" w:hAnsi="宋体" w:hint="eastAsia"/>
        </w:rPr>
        <w:t>、</w:t>
      </w:r>
      <w:r>
        <w:rPr>
          <w:rFonts w:ascii="宋体" w:hAnsi="宋体"/>
        </w:rPr>
        <w:t>苏梗</w:t>
      </w:r>
      <w:r>
        <w:rPr>
          <w:rFonts w:ascii="宋体" w:hAnsi="宋体" w:hint="eastAsia"/>
        </w:rPr>
        <w:t>、</w:t>
      </w:r>
      <w:r>
        <w:rPr>
          <w:rFonts w:ascii="宋体" w:hAnsi="宋体"/>
        </w:rPr>
        <w:t>藿梗</w:t>
      </w:r>
      <w:r>
        <w:rPr>
          <w:rFonts w:ascii="宋体" w:hAnsi="宋体" w:hint="eastAsia"/>
        </w:rPr>
        <w:t>、</w:t>
      </w:r>
      <w:r>
        <w:rPr>
          <w:rFonts w:ascii="宋体" w:hAnsi="宋体"/>
        </w:rPr>
        <w:t>南</w:t>
      </w:r>
      <w:hyperlink r:id="rId761" w:tooltip="医学百科：薄荷" w:history="1">
        <w:r>
          <w:rPr>
            <w:rFonts w:ascii="宋体" w:hAnsi="宋体"/>
          </w:rPr>
          <w:t>薄荷</w:t>
        </w:r>
      </w:hyperlink>
      <w:r>
        <w:rPr>
          <w:rFonts w:ascii="宋体" w:hAnsi="宋体" w:hint="eastAsia"/>
        </w:rPr>
        <w:t>、</w:t>
      </w:r>
      <w:hyperlink r:id="rId762" w:tooltip="医学百科：草乌" w:history="1">
        <w:r>
          <w:rPr>
            <w:rFonts w:ascii="宋体" w:hAnsi="宋体"/>
          </w:rPr>
          <w:t>草乌</w:t>
        </w:r>
      </w:hyperlink>
      <w:r>
        <w:rPr>
          <w:rFonts w:ascii="宋体" w:hAnsi="宋体" w:hint="eastAsia"/>
        </w:rPr>
        <w:t>、</w:t>
      </w:r>
      <w:hyperlink r:id="rId763" w:tooltip="医学百科：独活" w:history="1">
        <w:r>
          <w:rPr>
            <w:rFonts w:ascii="宋体" w:hAnsi="宋体"/>
          </w:rPr>
          <w:t>独活</w:t>
        </w:r>
      </w:hyperlink>
      <w:r>
        <w:rPr>
          <w:rFonts w:ascii="宋体" w:hAnsi="宋体" w:hint="eastAsia"/>
        </w:rPr>
        <w:t>、</w:t>
      </w:r>
      <w:hyperlink r:id="rId764" w:tooltip="医学百科：柴胡" w:history="1">
        <w:r>
          <w:rPr>
            <w:rFonts w:ascii="宋体" w:hAnsi="宋体"/>
          </w:rPr>
          <w:t>柴胡</w:t>
        </w:r>
      </w:hyperlink>
      <w:r>
        <w:rPr>
          <w:rFonts w:ascii="宋体" w:hAnsi="宋体" w:hint="eastAsia"/>
        </w:rPr>
        <w:t>、</w:t>
      </w:r>
      <w:hyperlink r:id="rId765" w:tooltip="医学百科：前胡" w:history="1">
        <w:r>
          <w:rPr>
            <w:rFonts w:ascii="宋体" w:hAnsi="宋体"/>
          </w:rPr>
          <w:t>前胡</w:t>
        </w:r>
      </w:hyperlink>
      <w:r>
        <w:rPr>
          <w:rFonts w:ascii="宋体" w:hAnsi="宋体" w:hint="eastAsia"/>
        </w:rPr>
        <w:t>、</w:t>
      </w:r>
      <w:hyperlink r:id="rId766" w:tooltip="医学百科：细辛" w:history="1">
        <w:r>
          <w:rPr>
            <w:rFonts w:ascii="宋体" w:hAnsi="宋体"/>
          </w:rPr>
          <w:t>细辛</w:t>
        </w:r>
      </w:hyperlink>
      <w:r>
        <w:rPr>
          <w:rFonts w:ascii="宋体" w:hAnsi="宋体" w:hint="eastAsia"/>
        </w:rPr>
        <w:t>、</w:t>
      </w:r>
      <w:hyperlink r:id="rId767" w:tooltip="医学百科：白芷" w:history="1">
        <w:r>
          <w:rPr>
            <w:rFonts w:ascii="宋体" w:hAnsi="宋体"/>
          </w:rPr>
          <w:t>白芷</w:t>
        </w:r>
      </w:hyperlink>
      <w:r>
        <w:rPr>
          <w:rFonts w:ascii="宋体" w:hAnsi="宋体" w:hint="eastAsia"/>
        </w:rPr>
        <w:t>、</w:t>
      </w:r>
      <w:hyperlink r:id="rId768" w:tooltip="医学百科：荆芥穗" w:history="1">
        <w:r>
          <w:rPr>
            <w:rFonts w:ascii="宋体" w:hAnsi="宋体"/>
          </w:rPr>
          <w:t>荆芥穗</w:t>
        </w:r>
      </w:hyperlink>
      <w:r>
        <w:rPr>
          <w:rFonts w:ascii="宋体" w:hAnsi="宋体" w:hint="eastAsia"/>
        </w:rPr>
        <w:t>、</w:t>
      </w:r>
      <w:hyperlink r:id="rId769" w:tooltip="医学百科：防风" w:history="1">
        <w:r>
          <w:rPr>
            <w:rFonts w:ascii="宋体" w:hAnsi="宋体"/>
          </w:rPr>
          <w:t>防风</w:t>
        </w:r>
      </w:hyperlink>
      <w:r>
        <w:rPr>
          <w:rFonts w:ascii="宋体" w:hAnsi="宋体" w:hint="eastAsia"/>
        </w:rPr>
        <w:t>、</w:t>
      </w:r>
      <w:hyperlink r:id="rId770" w:tooltip="医学百科：连翘" w:history="1">
        <w:r>
          <w:rPr>
            <w:rFonts w:ascii="宋体" w:hAnsi="宋体"/>
          </w:rPr>
          <w:t>连翘</w:t>
        </w:r>
      </w:hyperlink>
      <w:r>
        <w:rPr>
          <w:rFonts w:ascii="宋体" w:hAnsi="宋体" w:hint="eastAsia"/>
        </w:rPr>
        <w:t>、</w:t>
      </w:r>
      <w:r>
        <w:rPr>
          <w:rFonts w:ascii="宋体" w:hAnsi="宋体"/>
        </w:rPr>
        <w:t>干葛</w:t>
      </w:r>
      <w:r>
        <w:rPr>
          <w:rFonts w:ascii="宋体" w:hAnsi="宋体" w:hint="eastAsia"/>
        </w:rPr>
        <w:t>、</w:t>
      </w:r>
      <w:r>
        <w:rPr>
          <w:rFonts w:ascii="宋体" w:hAnsi="宋体"/>
        </w:rPr>
        <w:t>苦</w:t>
      </w:r>
      <w:hyperlink r:id="rId771" w:tooltip="医学百科：桔梗" w:history="1">
        <w:r>
          <w:rPr>
            <w:rFonts w:ascii="宋体" w:hAnsi="宋体"/>
          </w:rPr>
          <w:t>桔梗</w:t>
        </w:r>
      </w:hyperlink>
      <w:r>
        <w:rPr>
          <w:rFonts w:ascii="宋体" w:hAnsi="宋体" w:hint="eastAsia"/>
        </w:rPr>
        <w:t>、</w:t>
      </w:r>
      <w:hyperlink r:id="rId772" w:tooltip="医学百科：知母" w:history="1">
        <w:r>
          <w:rPr>
            <w:rFonts w:ascii="宋体" w:hAnsi="宋体"/>
          </w:rPr>
          <w:t>知母</w:t>
        </w:r>
      </w:hyperlink>
      <w:r>
        <w:rPr>
          <w:rFonts w:ascii="宋体" w:hAnsi="宋体" w:hint="eastAsia"/>
        </w:rPr>
        <w:t>、</w:t>
      </w:r>
      <w:hyperlink r:id="rId773" w:tooltip="医学百科：大贝母" w:history="1">
        <w:r>
          <w:rPr>
            <w:rFonts w:ascii="宋体" w:hAnsi="宋体"/>
          </w:rPr>
          <w:t>大贝母</w:t>
        </w:r>
      </w:hyperlink>
      <w:r>
        <w:rPr>
          <w:rFonts w:ascii="宋体" w:hAnsi="宋体" w:hint="eastAsia"/>
        </w:rPr>
        <w:t>、</w:t>
      </w:r>
      <w:hyperlink r:id="rId774" w:tooltip="医学百科：甘遂" w:history="1">
        <w:r>
          <w:rPr>
            <w:rFonts w:ascii="宋体" w:hAnsi="宋体"/>
          </w:rPr>
          <w:t>甘遂</w:t>
        </w:r>
      </w:hyperlink>
      <w:r>
        <w:rPr>
          <w:rFonts w:ascii="宋体" w:hAnsi="宋体" w:hint="eastAsia"/>
        </w:rPr>
        <w:t>、</w:t>
      </w:r>
      <w:hyperlink r:id="rId775" w:tooltip="医学百科：大戟" w:history="1">
        <w:r>
          <w:rPr>
            <w:rFonts w:ascii="宋体" w:hAnsi="宋体"/>
          </w:rPr>
          <w:t>大戟</w:t>
        </w:r>
      </w:hyperlink>
      <w:r>
        <w:rPr>
          <w:rFonts w:ascii="宋体" w:hAnsi="宋体" w:hint="eastAsia"/>
        </w:rPr>
        <w:t>、</w:t>
      </w:r>
      <w:hyperlink r:id="rId776" w:tooltip="医学百科：芫花" w:history="1">
        <w:r>
          <w:rPr>
            <w:rFonts w:ascii="宋体" w:hAnsi="宋体"/>
          </w:rPr>
          <w:t>芫花</w:t>
        </w:r>
      </w:hyperlink>
      <w:r>
        <w:rPr>
          <w:rFonts w:ascii="宋体" w:hAnsi="宋体" w:hint="eastAsia"/>
        </w:rPr>
        <w:t>、</w:t>
      </w:r>
      <w:hyperlink r:id="rId777" w:tooltip="医学百科：防己" w:history="1">
        <w:r>
          <w:rPr>
            <w:rFonts w:ascii="宋体" w:hAnsi="宋体"/>
          </w:rPr>
          <w:t>防己</w:t>
        </w:r>
      </w:hyperlink>
      <w:r>
        <w:rPr>
          <w:rFonts w:ascii="宋体" w:hAnsi="宋体" w:hint="eastAsia"/>
        </w:rPr>
        <w:t>、</w:t>
      </w:r>
      <w:hyperlink r:id="rId778" w:tooltip="医学百科：瓜蒌仁" w:history="1">
        <w:r>
          <w:rPr>
            <w:rFonts w:ascii="宋体" w:hAnsi="宋体"/>
          </w:rPr>
          <w:t>瓜蒌仁</w:t>
        </w:r>
      </w:hyperlink>
      <w:r>
        <w:rPr>
          <w:rFonts w:ascii="宋体" w:hAnsi="宋体" w:hint="eastAsia"/>
        </w:rPr>
        <w:t>、</w:t>
      </w:r>
      <w:hyperlink r:id="rId779" w:tooltip="医学百科：腹皮" w:history="1">
        <w:r>
          <w:rPr>
            <w:rFonts w:ascii="宋体" w:hAnsi="宋体"/>
          </w:rPr>
          <w:t>腹皮</w:t>
        </w:r>
      </w:hyperlink>
      <w:r>
        <w:rPr>
          <w:rFonts w:ascii="宋体" w:hAnsi="宋体" w:hint="eastAsia"/>
        </w:rPr>
        <w:t>、</w:t>
      </w:r>
      <w:hyperlink r:id="rId780" w:tooltip="医学百科：天花粉" w:history="1">
        <w:r>
          <w:rPr>
            <w:rFonts w:ascii="宋体" w:hAnsi="宋体"/>
          </w:rPr>
          <w:t>天花粉</w:t>
        </w:r>
      </w:hyperlink>
      <w:r>
        <w:rPr>
          <w:rFonts w:ascii="宋体" w:hAnsi="宋体" w:hint="eastAsia"/>
        </w:rPr>
        <w:t>、</w:t>
      </w:r>
      <w:hyperlink r:id="rId781" w:tooltip="医学百科：赤芍" w:history="1">
        <w:r>
          <w:rPr>
            <w:rFonts w:ascii="宋体" w:hAnsi="宋体"/>
          </w:rPr>
          <w:t>赤芍</w:t>
        </w:r>
      </w:hyperlink>
      <w:r>
        <w:rPr>
          <w:rFonts w:ascii="宋体" w:hAnsi="宋体" w:hint="eastAsia"/>
        </w:rPr>
        <w:t>、</w:t>
      </w:r>
      <w:hyperlink r:id="rId782" w:tooltip="医学百科：白芍" w:history="1">
        <w:r>
          <w:rPr>
            <w:rFonts w:ascii="宋体" w:hAnsi="宋体"/>
          </w:rPr>
          <w:t>白芍</w:t>
        </w:r>
      </w:hyperlink>
      <w:r>
        <w:rPr>
          <w:rFonts w:ascii="宋体" w:hAnsi="宋体" w:hint="eastAsia"/>
        </w:rPr>
        <w:t>、</w:t>
      </w:r>
      <w:hyperlink r:id="rId783" w:tooltip="医学百科：枳壳" w:history="1">
        <w:r>
          <w:rPr>
            <w:rFonts w:ascii="宋体" w:hAnsi="宋体"/>
          </w:rPr>
          <w:t>枳壳</w:t>
        </w:r>
      </w:hyperlink>
      <w:r>
        <w:rPr>
          <w:rFonts w:ascii="宋体" w:hAnsi="宋体" w:hint="eastAsia"/>
        </w:rPr>
        <w:t>、</w:t>
      </w:r>
      <w:hyperlink r:id="rId784" w:tooltip="医学百科：茵陈" w:history="1">
        <w:r>
          <w:rPr>
            <w:rFonts w:ascii="宋体" w:hAnsi="宋体"/>
          </w:rPr>
          <w:t>茵陈</w:t>
        </w:r>
      </w:hyperlink>
      <w:r>
        <w:rPr>
          <w:rFonts w:ascii="宋体" w:hAnsi="宋体" w:hint="eastAsia"/>
        </w:rPr>
        <w:t>、</w:t>
      </w:r>
      <w:hyperlink r:id="rId785" w:tooltip="医学百科：川楝子" w:history="1">
        <w:r>
          <w:rPr>
            <w:rFonts w:ascii="宋体" w:hAnsi="宋体"/>
          </w:rPr>
          <w:t>川楝子</w:t>
        </w:r>
      </w:hyperlink>
      <w:r>
        <w:rPr>
          <w:rFonts w:ascii="宋体" w:hAnsi="宋体" w:hint="eastAsia"/>
        </w:rPr>
        <w:t>、</w:t>
      </w:r>
      <w:hyperlink r:id="rId786" w:tooltip="医学百科：木通" w:history="1">
        <w:r>
          <w:rPr>
            <w:rFonts w:ascii="宋体" w:hAnsi="宋体"/>
          </w:rPr>
          <w:t>木通</w:t>
        </w:r>
      </w:hyperlink>
      <w:r>
        <w:rPr>
          <w:rFonts w:ascii="宋体" w:hAnsi="宋体" w:hint="eastAsia"/>
        </w:rPr>
        <w:t>、</w:t>
      </w:r>
      <w:hyperlink r:id="rId787" w:tooltip="医学百科：泽泻" w:history="1">
        <w:r>
          <w:rPr>
            <w:rFonts w:ascii="宋体" w:hAnsi="宋体"/>
          </w:rPr>
          <w:t>泽泻</w:t>
        </w:r>
      </w:hyperlink>
      <w:r>
        <w:rPr>
          <w:rFonts w:ascii="宋体" w:hAnsi="宋体" w:hint="eastAsia"/>
        </w:rPr>
        <w:t>、</w:t>
      </w:r>
      <w:hyperlink r:id="rId788" w:tooltip="医学百科：车前子" w:history="1">
        <w:r>
          <w:rPr>
            <w:rFonts w:ascii="宋体" w:hAnsi="宋体"/>
          </w:rPr>
          <w:t>车前子</w:t>
        </w:r>
      </w:hyperlink>
      <w:r>
        <w:rPr>
          <w:rFonts w:ascii="宋体" w:hAnsi="宋体" w:hint="eastAsia"/>
        </w:rPr>
        <w:t>、</w:t>
      </w:r>
      <w:hyperlink r:id="rId789" w:tooltip="医学百科：猪苓" w:history="1">
        <w:r>
          <w:rPr>
            <w:rFonts w:ascii="宋体" w:hAnsi="宋体"/>
          </w:rPr>
          <w:t>猪苓</w:t>
        </w:r>
      </w:hyperlink>
      <w:r>
        <w:rPr>
          <w:rFonts w:ascii="宋体" w:hAnsi="宋体" w:hint="eastAsia"/>
        </w:rPr>
        <w:t>、</w:t>
      </w:r>
      <w:r>
        <w:rPr>
          <w:rFonts w:ascii="宋体" w:hAnsi="宋体"/>
        </w:rPr>
        <w:t>宣</w:t>
      </w:r>
      <w:hyperlink r:id="rId790" w:tooltip="医学百科：木瓜" w:history="1">
        <w:r>
          <w:rPr>
            <w:rFonts w:ascii="宋体" w:hAnsi="宋体"/>
          </w:rPr>
          <w:t>木瓜</w:t>
        </w:r>
      </w:hyperlink>
      <w:r>
        <w:rPr>
          <w:rFonts w:ascii="宋体" w:hAnsi="宋体" w:hint="eastAsia"/>
        </w:rPr>
        <w:t>、</w:t>
      </w:r>
      <w:r>
        <w:rPr>
          <w:rFonts w:ascii="宋体" w:hAnsi="宋体"/>
        </w:rPr>
        <w:t>皂角</w:t>
      </w:r>
      <w:r>
        <w:rPr>
          <w:rFonts w:ascii="宋体" w:hAnsi="宋体" w:hint="eastAsia"/>
        </w:rPr>
        <w:t>、</w:t>
      </w:r>
      <w:hyperlink r:id="rId791" w:tooltip="医学百科：苦杏仁" w:history="1">
        <w:r>
          <w:rPr>
            <w:rFonts w:ascii="宋体" w:hAnsi="宋体"/>
          </w:rPr>
          <w:t>苦杏仁</w:t>
        </w:r>
      </w:hyperlink>
      <w:r>
        <w:rPr>
          <w:rFonts w:ascii="宋体" w:hAnsi="宋体" w:hint="eastAsia"/>
        </w:rPr>
        <w:t>、</w:t>
      </w:r>
      <w:hyperlink r:id="rId792" w:tooltip="医学百科：桃仁" w:history="1">
        <w:r>
          <w:rPr>
            <w:rFonts w:ascii="宋体" w:hAnsi="宋体"/>
          </w:rPr>
          <w:t>桃仁</w:t>
        </w:r>
      </w:hyperlink>
      <w:r>
        <w:rPr>
          <w:rFonts w:ascii="宋体" w:hAnsi="宋体" w:hint="eastAsia"/>
        </w:rPr>
        <w:t>、</w:t>
      </w:r>
      <w:hyperlink r:id="rId793" w:tooltip="医学百科：苏子" w:history="1">
        <w:r>
          <w:rPr>
            <w:rFonts w:ascii="宋体" w:hAnsi="宋体"/>
          </w:rPr>
          <w:t>苏子</w:t>
        </w:r>
      </w:hyperlink>
      <w:r>
        <w:rPr>
          <w:rFonts w:ascii="宋体" w:hAnsi="宋体" w:hint="eastAsia"/>
        </w:rPr>
        <w:t>、</w:t>
      </w:r>
      <w:hyperlink r:id="rId794" w:tooltip="医学百科：益智仁" w:history="1">
        <w:r>
          <w:rPr>
            <w:rFonts w:ascii="宋体" w:hAnsi="宋体"/>
          </w:rPr>
          <w:t>益智仁</w:t>
        </w:r>
      </w:hyperlink>
      <w:r>
        <w:rPr>
          <w:rFonts w:ascii="宋体" w:hAnsi="宋体" w:hint="eastAsia"/>
        </w:rPr>
        <w:t>、</w:t>
      </w:r>
      <w:r>
        <w:rPr>
          <w:rFonts w:ascii="宋体" w:hAnsi="宋体"/>
        </w:rPr>
        <w:t>良姜</w:t>
      </w:r>
      <w:r>
        <w:rPr>
          <w:rFonts w:ascii="宋体" w:hAnsi="宋体" w:hint="eastAsia"/>
        </w:rPr>
        <w:t>、</w:t>
      </w:r>
      <w:hyperlink r:id="rId795" w:tooltip="医学百科：草果" w:history="1">
        <w:r>
          <w:rPr>
            <w:rFonts w:ascii="宋体" w:hAnsi="宋体"/>
          </w:rPr>
          <w:t>草果</w:t>
        </w:r>
      </w:hyperlink>
      <w:r>
        <w:rPr>
          <w:rFonts w:ascii="宋体" w:hAnsi="宋体" w:hint="eastAsia"/>
        </w:rPr>
        <w:t>、</w:t>
      </w:r>
      <w:r>
        <w:rPr>
          <w:rFonts w:ascii="宋体" w:hAnsi="宋体"/>
        </w:rPr>
        <w:t>吴萸</w:t>
      </w:r>
      <w:r>
        <w:rPr>
          <w:rFonts w:ascii="宋体" w:hAnsi="宋体" w:hint="eastAsia"/>
        </w:rPr>
        <w:t>、</w:t>
      </w:r>
      <w:hyperlink r:id="rId796" w:tooltip="医学百科：红花" w:history="1">
        <w:r>
          <w:rPr>
            <w:rFonts w:ascii="宋体" w:hAnsi="宋体"/>
          </w:rPr>
          <w:t>红花</w:t>
        </w:r>
      </w:hyperlink>
      <w:r>
        <w:rPr>
          <w:rFonts w:ascii="宋体" w:hAnsi="宋体" w:hint="eastAsia"/>
        </w:rPr>
        <w:t>、</w:t>
      </w:r>
      <w:r>
        <w:rPr>
          <w:rFonts w:ascii="宋体" w:hAnsi="宋体"/>
        </w:rPr>
        <w:t>木鳖仁</w:t>
      </w:r>
      <w:r>
        <w:rPr>
          <w:rFonts w:ascii="宋体" w:hAnsi="宋体" w:hint="eastAsia"/>
        </w:rPr>
        <w:t>、</w:t>
      </w:r>
      <w:hyperlink r:id="rId797" w:tooltip="医学百科：蓖麻" w:history="1">
        <w:r>
          <w:rPr>
            <w:rFonts w:ascii="宋体" w:hAnsi="宋体"/>
          </w:rPr>
          <w:t>蓖麻</w:t>
        </w:r>
      </w:hyperlink>
      <w:r>
        <w:rPr>
          <w:rFonts w:ascii="宋体" w:hAnsi="宋体"/>
        </w:rPr>
        <w:t>仁</w:t>
      </w:r>
      <w:r>
        <w:rPr>
          <w:rFonts w:ascii="宋体" w:hAnsi="宋体" w:hint="eastAsia"/>
        </w:rPr>
        <w:t>、</w:t>
      </w:r>
      <w:hyperlink r:id="rId798" w:tooltip="医学百科：僵蚕" w:history="1">
        <w:r>
          <w:rPr>
            <w:rFonts w:ascii="宋体" w:hAnsi="宋体"/>
          </w:rPr>
          <w:t>僵蚕</w:t>
        </w:r>
      </w:hyperlink>
      <w:r>
        <w:rPr>
          <w:rFonts w:ascii="宋体" w:hAnsi="宋体" w:hint="eastAsia"/>
        </w:rPr>
        <w:t>、</w:t>
      </w:r>
      <w:hyperlink r:id="rId799" w:tooltip="医学百科：全蝎" w:history="1">
        <w:r>
          <w:rPr>
            <w:rFonts w:ascii="宋体" w:hAnsi="宋体"/>
          </w:rPr>
          <w:t>全蝎</w:t>
        </w:r>
      </w:hyperlink>
      <w:r>
        <w:rPr>
          <w:rFonts w:ascii="宋体" w:hAnsi="宋体" w:hint="eastAsia"/>
        </w:rPr>
        <w:t>、</w:t>
      </w:r>
      <w:hyperlink r:id="rId800" w:tooltip="医学百科：蜈蚣" w:history="1">
        <w:r>
          <w:rPr>
            <w:rFonts w:ascii="宋体" w:hAnsi="宋体"/>
          </w:rPr>
          <w:t>蜈蚣</w:t>
        </w:r>
      </w:hyperlink>
      <w:r>
        <w:rPr>
          <w:rFonts w:ascii="宋体" w:hAnsi="宋体" w:hint="eastAsia"/>
        </w:rPr>
        <w:t>、</w:t>
      </w:r>
      <w:hyperlink r:id="rId801" w:tooltip="医学百科：蝉蜕" w:history="1">
        <w:r>
          <w:rPr>
            <w:rFonts w:ascii="宋体" w:hAnsi="宋体"/>
          </w:rPr>
          <w:t>蝉蜕</w:t>
        </w:r>
      </w:hyperlink>
      <w:r>
        <w:rPr>
          <w:rFonts w:ascii="宋体" w:hAnsi="宋体" w:hint="eastAsia"/>
        </w:rPr>
        <w:t>、</w:t>
      </w:r>
      <w:r>
        <w:rPr>
          <w:rFonts w:ascii="宋体" w:hAnsi="宋体"/>
        </w:rPr>
        <w:t>生</w:t>
      </w:r>
      <w:hyperlink r:id="rId802" w:tooltip="医学百科：山甲" w:history="1">
        <w:r>
          <w:rPr>
            <w:rFonts w:ascii="宋体" w:hAnsi="宋体"/>
          </w:rPr>
          <w:t>山甲</w:t>
        </w:r>
      </w:hyperlink>
      <w:r>
        <w:rPr>
          <w:rFonts w:ascii="宋体" w:hAnsi="宋体" w:hint="eastAsia"/>
        </w:rPr>
        <w:t>、</w:t>
      </w:r>
      <w:r>
        <w:rPr>
          <w:rFonts w:ascii="宋体" w:hAnsi="宋体"/>
        </w:rPr>
        <w:t>生</w:t>
      </w:r>
      <w:hyperlink r:id="rId803" w:tooltip="医学百科：甘草" w:history="1">
        <w:r>
          <w:rPr>
            <w:rFonts w:ascii="宋体" w:hAnsi="宋体"/>
          </w:rPr>
          <w:t>甘草</w:t>
        </w:r>
      </w:hyperlink>
      <w:r>
        <w:rPr>
          <w:rFonts w:ascii="宋体" w:hAnsi="宋体" w:hint="eastAsia"/>
        </w:rPr>
        <w:t>各各一</w:t>
      </w:r>
      <w:r>
        <w:rPr>
          <w:rFonts w:ascii="宋体" w:hAnsi="宋体"/>
        </w:rPr>
        <w:t>两</w:t>
      </w:r>
      <w:r>
        <w:rPr>
          <w:rFonts w:ascii="宋体" w:hAnsi="宋体" w:hint="eastAsia"/>
        </w:rPr>
        <w:t>、</w:t>
      </w:r>
      <w:r>
        <w:rPr>
          <w:rFonts w:ascii="宋体" w:hAnsi="宋体"/>
        </w:rPr>
        <w:t>发团</w:t>
      </w:r>
      <w:r>
        <w:rPr>
          <w:rFonts w:ascii="宋体" w:hAnsi="宋体" w:hint="eastAsia"/>
        </w:rPr>
        <w:t>三</w:t>
      </w:r>
      <w:r>
        <w:rPr>
          <w:rFonts w:ascii="宋体" w:hAnsi="宋体"/>
        </w:rPr>
        <w:t>两，飞</w:t>
      </w:r>
      <w:hyperlink r:id="rId804" w:tooltip="医学百科：滑石" w:history="1">
        <w:r>
          <w:rPr>
            <w:rFonts w:ascii="宋体" w:hAnsi="宋体"/>
          </w:rPr>
          <w:t>滑石</w:t>
        </w:r>
      </w:hyperlink>
      <w:r>
        <w:rPr>
          <w:rFonts w:ascii="宋体" w:hAnsi="宋体" w:hint="eastAsia"/>
        </w:rPr>
        <w:t>四</w:t>
      </w:r>
      <w:r>
        <w:rPr>
          <w:rFonts w:ascii="宋体" w:hAnsi="宋体"/>
        </w:rPr>
        <w:t>两</w:t>
      </w:r>
      <w:r>
        <w:rPr>
          <w:rFonts w:ascii="宋体" w:hAnsi="宋体" w:hint="eastAsia"/>
        </w:rPr>
        <w:t>、</w:t>
      </w:r>
      <w:hyperlink r:id="rId805" w:tooltip="医学百科：生姜" w:history="1">
        <w:r>
          <w:rPr>
            <w:rFonts w:ascii="宋体" w:hAnsi="宋体"/>
          </w:rPr>
          <w:t>生姜</w:t>
        </w:r>
      </w:hyperlink>
      <w:r>
        <w:rPr>
          <w:rFonts w:ascii="宋体" w:hAnsi="宋体" w:hint="eastAsia"/>
        </w:rPr>
        <w:t>、</w:t>
      </w:r>
      <w:hyperlink r:id="rId806" w:tooltip="医学百科：葱白" w:history="1">
        <w:r>
          <w:rPr>
            <w:rFonts w:ascii="宋体" w:hAnsi="宋体"/>
          </w:rPr>
          <w:t>葱白</w:t>
        </w:r>
      </w:hyperlink>
      <w:r>
        <w:rPr>
          <w:rFonts w:ascii="宋体" w:hAnsi="宋体" w:hint="eastAsia"/>
        </w:rPr>
        <w:t>、</w:t>
      </w:r>
      <w:r>
        <w:rPr>
          <w:rFonts w:ascii="宋体" w:hAnsi="宋体"/>
        </w:rPr>
        <w:t>韭白</w:t>
      </w:r>
      <w:r>
        <w:rPr>
          <w:rFonts w:ascii="宋体" w:hAnsi="宋体" w:hint="eastAsia"/>
        </w:rPr>
        <w:t>、</w:t>
      </w:r>
      <w:hyperlink r:id="rId807" w:tooltip="医学百科：薤白" w:history="1">
        <w:r>
          <w:rPr>
            <w:rFonts w:ascii="宋体" w:hAnsi="宋体"/>
          </w:rPr>
          <w:t>薤白</w:t>
        </w:r>
      </w:hyperlink>
      <w:r>
        <w:rPr>
          <w:rFonts w:ascii="宋体" w:hAnsi="宋体" w:hint="eastAsia"/>
        </w:rPr>
        <w:t>、</w:t>
      </w:r>
      <w:hyperlink r:id="rId808" w:tooltip="医学百科：大蒜" w:history="1">
        <w:r>
          <w:rPr>
            <w:rFonts w:ascii="宋体" w:hAnsi="宋体"/>
          </w:rPr>
          <w:t>大蒜</w:t>
        </w:r>
      </w:hyperlink>
      <w:r>
        <w:rPr>
          <w:rFonts w:ascii="宋体" w:hAnsi="宋体"/>
        </w:rPr>
        <w:t>头</w:t>
      </w:r>
      <w:r>
        <w:rPr>
          <w:rFonts w:ascii="宋体" w:hAnsi="宋体" w:hint="eastAsia"/>
        </w:rPr>
        <w:t>、</w:t>
      </w:r>
      <w:r>
        <w:rPr>
          <w:rFonts w:ascii="宋体" w:hAnsi="宋体"/>
        </w:rPr>
        <w:t>红</w:t>
      </w:r>
      <w:hyperlink r:id="rId809" w:tooltip="医学百科：凤仙" w:history="1">
        <w:r>
          <w:rPr>
            <w:rFonts w:ascii="宋体" w:hAnsi="宋体"/>
          </w:rPr>
          <w:t>凤仙</w:t>
        </w:r>
      </w:hyperlink>
      <w:r>
        <w:rPr>
          <w:rFonts w:ascii="宋体" w:hAnsi="宋体" w:hint="eastAsia"/>
        </w:rPr>
        <w:t>、</w:t>
      </w:r>
      <w:r>
        <w:rPr>
          <w:rFonts w:ascii="宋体" w:hAnsi="宋体"/>
        </w:rPr>
        <w:t>白凤仙（全）</w:t>
      </w:r>
      <w:r>
        <w:rPr>
          <w:rFonts w:ascii="宋体" w:hAnsi="宋体" w:hint="eastAsia"/>
        </w:rPr>
        <w:t>、</w:t>
      </w:r>
      <w:hyperlink r:id="rId810" w:tooltip="医学百科：槐枝" w:history="1">
        <w:r>
          <w:rPr>
            <w:rFonts w:ascii="宋体" w:hAnsi="宋体"/>
          </w:rPr>
          <w:t>槐枝</w:t>
        </w:r>
      </w:hyperlink>
      <w:r>
        <w:rPr>
          <w:rFonts w:ascii="宋体" w:hAnsi="宋体" w:hint="eastAsia"/>
        </w:rPr>
        <w:t>、</w:t>
      </w:r>
      <w:hyperlink r:id="rId811" w:tooltip="医学百科：柳枝" w:history="1">
        <w:r>
          <w:rPr>
            <w:rFonts w:ascii="宋体" w:hAnsi="宋体"/>
          </w:rPr>
          <w:t>柳枝</w:t>
        </w:r>
      </w:hyperlink>
      <w:r>
        <w:rPr>
          <w:rFonts w:ascii="宋体" w:hAnsi="宋体" w:hint="eastAsia"/>
        </w:rPr>
        <w:t>、</w:t>
      </w:r>
      <w:hyperlink r:id="rId812" w:tooltip="医学百科：桑枝" w:history="1">
        <w:r>
          <w:rPr>
            <w:rFonts w:ascii="宋体" w:hAnsi="宋体"/>
          </w:rPr>
          <w:t>桑枝</w:t>
        </w:r>
      </w:hyperlink>
      <w:r>
        <w:rPr>
          <w:rFonts w:ascii="宋体" w:hAnsi="宋体" w:hint="eastAsia"/>
        </w:rPr>
        <w:t>各一</w:t>
      </w:r>
      <w:r>
        <w:rPr>
          <w:rFonts w:ascii="宋体" w:hAnsi="宋体"/>
        </w:rPr>
        <w:t>斤（</w:t>
      </w:r>
      <w:hyperlink r:id="rId813" w:tooltip="医学百科：凤仙子" w:history="1">
        <w:r>
          <w:rPr>
            <w:rFonts w:ascii="宋体" w:hAnsi="宋体"/>
          </w:rPr>
          <w:t>凤仙子</w:t>
        </w:r>
      </w:hyperlink>
      <w:r>
        <w:rPr>
          <w:rFonts w:ascii="宋体" w:hAnsi="宋体"/>
        </w:rPr>
        <w:t>者或用</w:t>
      </w:r>
      <w:r>
        <w:rPr>
          <w:rFonts w:ascii="宋体" w:hAnsi="宋体" w:hint="eastAsia"/>
        </w:rPr>
        <w:t>四</w:t>
      </w:r>
      <w:r>
        <w:rPr>
          <w:rFonts w:ascii="宋体" w:hAnsi="宋体"/>
        </w:rPr>
        <w:t>两）</w:t>
      </w:r>
      <w:r>
        <w:rPr>
          <w:rFonts w:ascii="宋体" w:hAnsi="宋体" w:hint="eastAsia"/>
        </w:rPr>
        <w:t>、</w:t>
      </w:r>
      <w:hyperlink r:id="rId814" w:tooltip="医学百科：榆枝" w:history="1">
        <w:r>
          <w:rPr>
            <w:rFonts w:ascii="宋体" w:hAnsi="宋体"/>
          </w:rPr>
          <w:t>榆枝</w:t>
        </w:r>
      </w:hyperlink>
      <w:r>
        <w:rPr>
          <w:rFonts w:ascii="宋体" w:hAnsi="宋体" w:hint="eastAsia"/>
        </w:rPr>
        <w:t>、</w:t>
      </w:r>
      <w:hyperlink r:id="rId815" w:tooltip="医学百科：桃枝" w:history="1">
        <w:r>
          <w:rPr>
            <w:rFonts w:ascii="宋体" w:hAnsi="宋体"/>
          </w:rPr>
          <w:t>桃枝</w:t>
        </w:r>
      </w:hyperlink>
      <w:r>
        <w:rPr>
          <w:rFonts w:ascii="宋体" w:hAnsi="宋体" w:hint="eastAsia"/>
        </w:rPr>
        <w:t>各八</w:t>
      </w:r>
      <w:r>
        <w:rPr>
          <w:rFonts w:ascii="宋体" w:hAnsi="宋体"/>
        </w:rPr>
        <w:t>两（俱连叶），</w:t>
      </w:r>
      <w:hyperlink r:id="rId816" w:tooltip="医学百科：石菖蒲" w:history="1">
        <w:r>
          <w:rPr>
            <w:rFonts w:ascii="宋体" w:hAnsi="宋体"/>
          </w:rPr>
          <w:t>石菖蒲</w:t>
        </w:r>
      </w:hyperlink>
      <w:r>
        <w:rPr>
          <w:rFonts w:ascii="宋体" w:hAnsi="宋体" w:hint="eastAsia"/>
        </w:rPr>
        <w:t>、</w:t>
      </w:r>
      <w:hyperlink r:id="rId817" w:tooltip="医学百科：莱菔子" w:history="1">
        <w:r>
          <w:rPr>
            <w:rFonts w:ascii="宋体" w:hAnsi="宋体"/>
          </w:rPr>
          <w:t>莱菔子</w:t>
        </w:r>
      </w:hyperlink>
      <w:r>
        <w:rPr>
          <w:rFonts w:ascii="宋体" w:hAnsi="宋体" w:hint="eastAsia"/>
        </w:rPr>
        <w:t>、</w:t>
      </w:r>
      <w:hyperlink r:id="rId818" w:tooltip="医学百科：干姜" w:history="1">
        <w:r>
          <w:rPr>
            <w:rFonts w:ascii="宋体" w:hAnsi="宋体"/>
          </w:rPr>
          <w:t>干姜</w:t>
        </w:r>
      </w:hyperlink>
      <w:r>
        <w:rPr>
          <w:rFonts w:ascii="宋体" w:hAnsi="宋体" w:hint="eastAsia"/>
        </w:rPr>
        <w:t>二</w:t>
      </w:r>
      <w:r>
        <w:rPr>
          <w:rFonts w:ascii="宋体" w:hAnsi="宋体"/>
        </w:rPr>
        <w:t>两，陈</w:t>
      </w:r>
      <w:hyperlink r:id="rId819" w:tooltip="医学百科：佛手" w:history="1">
        <w:r>
          <w:rPr>
            <w:rFonts w:ascii="宋体" w:hAnsi="宋体"/>
          </w:rPr>
          <w:t>佛手</w:t>
        </w:r>
      </w:hyperlink>
      <w:r>
        <w:rPr>
          <w:rFonts w:ascii="宋体" w:hAnsi="宋体"/>
        </w:rPr>
        <w:t>干</w:t>
      </w:r>
      <w:r>
        <w:rPr>
          <w:rFonts w:ascii="宋体" w:hAnsi="宋体" w:hint="eastAsia"/>
        </w:rPr>
        <w:t>、</w:t>
      </w:r>
      <w:r>
        <w:rPr>
          <w:rFonts w:ascii="宋体" w:hAnsi="宋体"/>
        </w:rPr>
        <w:t>小茴</w:t>
      </w:r>
      <w:r>
        <w:rPr>
          <w:rFonts w:ascii="宋体" w:hAnsi="宋体" w:hint="eastAsia"/>
        </w:rPr>
        <w:t>、</w:t>
      </w:r>
      <w:r>
        <w:rPr>
          <w:rFonts w:ascii="宋体" w:hAnsi="宋体"/>
        </w:rPr>
        <w:t>艾</w:t>
      </w:r>
      <w:r>
        <w:rPr>
          <w:rFonts w:ascii="宋体" w:hAnsi="宋体" w:hint="eastAsia"/>
        </w:rPr>
        <w:t>各一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两共享油</w:t>
      </w:r>
      <w:r>
        <w:rPr>
          <w:rFonts w:ascii="宋体" w:hAnsi="宋体" w:hint="eastAsia"/>
        </w:rPr>
        <w:t>四十</w:t>
      </w:r>
      <w:r>
        <w:rPr>
          <w:rFonts w:ascii="宋体" w:hAnsi="宋体"/>
        </w:rPr>
        <w:t>斤，分熬丹收。再</w:t>
      </w:r>
      <w:r>
        <w:rPr>
          <w:rFonts w:ascii="宋体" w:hAnsi="宋体"/>
        </w:rPr>
        <w:t>入净</w:t>
      </w:r>
      <w:hyperlink r:id="rId820" w:tooltip="医学百科：松香" w:history="1">
        <w:r>
          <w:rPr>
            <w:rFonts w:ascii="宋体" w:hAnsi="宋体"/>
          </w:rPr>
          <w:t>松香</w:t>
        </w:r>
      </w:hyperlink>
      <w:r>
        <w:rPr>
          <w:rFonts w:ascii="宋体" w:hAnsi="宋体"/>
        </w:rPr>
        <w:t>、生</w:t>
      </w:r>
      <w:hyperlink r:id="rId821" w:tooltip="医学百科：石膏" w:history="1">
        <w:r>
          <w:rPr>
            <w:rFonts w:ascii="宋体" w:hAnsi="宋体"/>
          </w:rPr>
          <w:t>石膏</w:t>
        </w:r>
      </w:hyperlink>
      <w:r>
        <w:rPr>
          <w:rFonts w:ascii="宋体" w:hAnsi="宋体"/>
        </w:rPr>
        <w:t>各</w:t>
      </w:r>
      <w:r>
        <w:rPr>
          <w:rFonts w:ascii="宋体" w:hAnsi="宋体" w:hint="eastAsia"/>
        </w:rPr>
        <w:t>四</w:t>
      </w:r>
      <w:r>
        <w:rPr>
          <w:rFonts w:ascii="宋体" w:hAnsi="宋体"/>
        </w:rPr>
        <w:t>两，陈壁土、明矾各</w:t>
      </w:r>
      <w:r>
        <w:rPr>
          <w:rFonts w:ascii="宋体" w:hAnsi="宋体" w:hint="eastAsia"/>
        </w:rPr>
        <w:t>二</w:t>
      </w:r>
      <w:r>
        <w:rPr>
          <w:rFonts w:ascii="宋体" w:hAnsi="宋体"/>
        </w:rPr>
        <w:t>两，</w:t>
      </w:r>
      <w:hyperlink r:id="rId822" w:tooltip="医学百科：雄黄" w:history="1">
        <w:r>
          <w:rPr>
            <w:rFonts w:ascii="宋体" w:hAnsi="宋体"/>
          </w:rPr>
          <w:t>雄黄</w:t>
        </w:r>
      </w:hyperlink>
      <w:r>
        <w:rPr>
          <w:rFonts w:ascii="宋体" w:hAnsi="宋体"/>
        </w:rPr>
        <w:t>、</w:t>
      </w:r>
      <w:hyperlink r:id="rId823" w:tooltip="医学百科：轻粉" w:history="1">
        <w:r>
          <w:rPr>
            <w:rFonts w:ascii="宋体" w:hAnsi="宋体"/>
          </w:rPr>
          <w:t>轻粉</w:t>
        </w:r>
      </w:hyperlink>
      <w:r>
        <w:rPr>
          <w:rFonts w:ascii="宋体" w:hAnsi="宋体"/>
        </w:rPr>
        <w:t>、</w:t>
      </w:r>
      <w:hyperlink r:id="rId824" w:tooltip="医学百科：砂仁" w:history="1">
        <w:r>
          <w:rPr>
            <w:rFonts w:ascii="宋体" w:hAnsi="宋体"/>
          </w:rPr>
          <w:t>砂仁</w:t>
        </w:r>
      </w:hyperlink>
      <w:r>
        <w:rPr>
          <w:rFonts w:ascii="宋体" w:hAnsi="宋体"/>
        </w:rPr>
        <w:t>、</w:t>
      </w:r>
      <w:hyperlink r:id="rId825" w:tooltip="医学百科：白芥子" w:history="1">
        <w:r>
          <w:rPr>
            <w:rFonts w:ascii="宋体" w:hAnsi="宋体"/>
          </w:rPr>
          <w:t>白芥子</w:t>
        </w:r>
      </w:hyperlink>
      <w:r>
        <w:rPr>
          <w:rFonts w:ascii="宋体" w:hAnsi="宋体"/>
        </w:rPr>
        <w:t>、</w:t>
      </w:r>
      <w:hyperlink r:id="rId826" w:tooltip="医学百科：川椒" w:history="1">
        <w:r>
          <w:rPr>
            <w:rFonts w:ascii="宋体" w:hAnsi="宋体"/>
          </w:rPr>
          <w:t>川椒</w:t>
        </w:r>
      </w:hyperlink>
      <w:r>
        <w:rPr>
          <w:rFonts w:ascii="宋体" w:hAnsi="宋体"/>
        </w:rPr>
        <w:t>、</w:t>
      </w:r>
      <w:hyperlink r:id="rId827" w:tooltip="医学百科：广木香" w:history="1">
        <w:r>
          <w:rPr>
            <w:rFonts w:ascii="宋体" w:hAnsi="宋体"/>
          </w:rPr>
          <w:t>广木香</w:t>
        </w:r>
      </w:hyperlink>
      <w:r>
        <w:rPr>
          <w:rFonts w:ascii="宋体" w:hAnsi="宋体"/>
        </w:rPr>
        <w:t>、</w:t>
      </w:r>
      <w:hyperlink r:id="rId828" w:tooltip="医学百科：檀香" w:history="1">
        <w:r>
          <w:rPr>
            <w:rFonts w:ascii="宋体" w:hAnsi="宋体"/>
          </w:rPr>
          <w:t>檀香</w:t>
        </w:r>
      </w:hyperlink>
      <w:r>
        <w:rPr>
          <w:rFonts w:ascii="宋体" w:hAnsi="宋体"/>
        </w:rPr>
        <w:t>、官桂、制</w:t>
      </w:r>
      <w:hyperlink r:id="rId829" w:tooltip="医学百科：乳香" w:history="1">
        <w:r>
          <w:rPr>
            <w:rFonts w:ascii="宋体" w:hAnsi="宋体"/>
          </w:rPr>
          <w:t>乳香</w:t>
        </w:r>
      </w:hyperlink>
      <w:r>
        <w:rPr>
          <w:rFonts w:ascii="宋体" w:hAnsi="宋体"/>
        </w:rPr>
        <w:t>、制</w:t>
      </w:r>
      <w:hyperlink r:id="rId830" w:tooltip="医学百科：没药" w:history="1">
        <w:r>
          <w:rPr>
            <w:rFonts w:ascii="宋体" w:hAnsi="宋体"/>
          </w:rPr>
          <w:t>没药</w:t>
        </w:r>
      </w:hyperlink>
      <w:r>
        <w:rPr>
          <w:rFonts w:ascii="宋体" w:hAnsi="宋体"/>
        </w:rPr>
        <w:t>各</w:t>
      </w:r>
      <w:r>
        <w:rPr>
          <w:rFonts w:ascii="宋体" w:hAnsi="宋体" w:hint="eastAsia"/>
        </w:rPr>
        <w:t>一</w:t>
      </w:r>
      <w:r>
        <w:rPr>
          <w:rFonts w:ascii="宋体" w:hAnsi="宋体"/>
        </w:rPr>
        <w:t>两，牛胶</w:t>
      </w:r>
      <w:r>
        <w:rPr>
          <w:rFonts w:ascii="宋体" w:hAnsi="宋体" w:hint="eastAsia"/>
        </w:rPr>
        <w:t>四</w:t>
      </w:r>
      <w:r>
        <w:rPr>
          <w:rFonts w:ascii="宋体" w:hAnsi="宋体"/>
        </w:rPr>
        <w:t>两（</w:t>
      </w:r>
      <w:hyperlink r:id="rId831" w:tooltip="医学百科：酒蒸" w:history="1">
        <w:r>
          <w:rPr>
            <w:rFonts w:ascii="宋体" w:hAnsi="宋体"/>
          </w:rPr>
          <w:t>酒蒸</w:t>
        </w:r>
      </w:hyperlink>
      <w:r>
        <w:rPr>
          <w:rFonts w:ascii="宋体" w:hAnsi="宋体"/>
        </w:rPr>
        <w:t>化，如前</w:t>
      </w:r>
      <w:hyperlink r:id="rId832" w:tooltip="医学百科：下法" w:history="1">
        <w:r>
          <w:rPr>
            <w:rFonts w:ascii="宋体" w:hAnsi="宋体"/>
          </w:rPr>
          <w:t>下法</w:t>
        </w:r>
      </w:hyperlink>
      <w:r>
        <w:rPr>
          <w:rFonts w:ascii="宋体" w:hAnsi="宋体"/>
        </w:rPr>
        <w:t>），或加苏合油，临用加沉、麝。外感风寒暑湿，</w:t>
      </w:r>
      <w:hyperlink r:id="rId833" w:tooltip="医学百科：头疼" w:history="1">
        <w:r>
          <w:rPr>
            <w:rFonts w:ascii="宋体" w:hAnsi="宋体"/>
          </w:rPr>
          <w:t>头疼</w:t>
        </w:r>
      </w:hyperlink>
      <w:hyperlink r:id="rId834" w:tooltip="医学百科：发热" w:history="1">
        <w:r>
          <w:rPr>
            <w:rFonts w:ascii="宋体" w:hAnsi="宋体"/>
          </w:rPr>
          <w:t>发热</w:t>
        </w:r>
      </w:hyperlink>
      <w:r>
        <w:rPr>
          <w:rFonts w:ascii="宋体" w:hAnsi="宋体"/>
        </w:rPr>
        <w:t>，贴胸口，先用生姜擦后再贴；内伤饮食、胸膈饱满，贴胸口痛处并脐上，用莱菔子、枳实，麸皮、</w:t>
      </w:r>
      <w:hyperlink r:id="rId835" w:tooltip="医学百科：食盐" w:history="1">
        <w:r>
          <w:rPr>
            <w:rFonts w:ascii="宋体" w:hAnsi="宋体"/>
          </w:rPr>
          <w:t>食盐</w:t>
        </w:r>
      </w:hyperlink>
      <w:r>
        <w:rPr>
          <w:rFonts w:ascii="宋体" w:hAnsi="宋体"/>
        </w:rPr>
        <w:t>炒熨；</w:t>
      </w:r>
      <w:hyperlink r:id="rId836" w:tooltip="医学百科：咳嗽" w:history="1">
        <w:r>
          <w:rPr>
            <w:rFonts w:ascii="宋体" w:hAnsi="宋体"/>
          </w:rPr>
          <w:t>咳嗽</w:t>
        </w:r>
      </w:hyperlink>
      <w:r>
        <w:rPr>
          <w:rFonts w:ascii="宋体" w:hAnsi="宋体"/>
        </w:rPr>
        <w:t>，贴胸口，用苍术、枳壳、陈皮、半夏、白术、干姜、皂角炒熨（若</w:t>
      </w:r>
      <w:hyperlink r:id="rId837" w:tooltip="医学百科：肺咳" w:history="1">
        <w:r>
          <w:rPr>
            <w:rFonts w:ascii="宋体" w:hAnsi="宋体"/>
          </w:rPr>
          <w:t>肺咳</w:t>
        </w:r>
      </w:hyperlink>
      <w:r>
        <w:rPr>
          <w:rFonts w:ascii="宋体" w:hAnsi="宋体"/>
        </w:rPr>
        <w:t>用</w:t>
      </w:r>
      <w:hyperlink r:id="rId838" w:tooltip="医学百科：清肺膏" w:history="1">
        <w:r>
          <w:rPr>
            <w:rFonts w:ascii="宋体" w:hAnsi="宋体"/>
          </w:rPr>
          <w:t>清肺膏</w:t>
        </w:r>
      </w:hyperlink>
      <w:r>
        <w:rPr>
          <w:rFonts w:ascii="宋体" w:hAnsi="宋体"/>
        </w:rPr>
        <w:t>，</w:t>
      </w:r>
      <w:hyperlink r:id="rId839" w:tooltip="医学百科：胃咳" w:history="1">
        <w:r>
          <w:rPr>
            <w:rFonts w:ascii="宋体" w:hAnsi="宋体"/>
          </w:rPr>
          <w:t>胃咳</w:t>
        </w:r>
      </w:hyperlink>
      <w:r>
        <w:rPr>
          <w:rFonts w:ascii="宋体" w:hAnsi="宋体"/>
        </w:rPr>
        <w:t>用</w:t>
      </w:r>
      <w:hyperlink r:id="rId840" w:tooltip="医学百科：清胃膏" w:history="1">
        <w:r>
          <w:rPr>
            <w:rFonts w:ascii="宋体" w:hAnsi="宋体"/>
          </w:rPr>
          <w:t>清胃膏</w:t>
        </w:r>
      </w:hyperlink>
      <w:r>
        <w:rPr>
          <w:rFonts w:ascii="宋体" w:hAnsi="宋体"/>
        </w:rPr>
        <w:t>，</w:t>
      </w:r>
      <w:hyperlink r:id="rId841" w:tooltip="医学百科：肾咳" w:history="1">
        <w:r>
          <w:rPr>
            <w:rFonts w:ascii="宋体" w:hAnsi="宋体"/>
          </w:rPr>
          <w:t>肾咳</w:t>
        </w:r>
      </w:hyperlink>
      <w:r>
        <w:rPr>
          <w:rFonts w:ascii="宋体" w:hAnsi="宋体"/>
        </w:rPr>
        <w:t>用</w:t>
      </w:r>
      <w:hyperlink r:id="rId842" w:tooltip="医学百科：滋阴" w:history="1">
        <w:r>
          <w:rPr>
            <w:rFonts w:ascii="宋体" w:hAnsi="宋体"/>
          </w:rPr>
          <w:t>滋阴</w:t>
        </w:r>
      </w:hyperlink>
      <w:r>
        <w:rPr>
          <w:rFonts w:ascii="宋体" w:hAnsi="宋体"/>
        </w:rPr>
        <w:t>膏，此膏勿用）；</w:t>
      </w:r>
      <w:hyperlink r:id="rId843" w:tooltip="医学百科：痰喘" w:history="1">
        <w:r>
          <w:rPr>
            <w:rFonts w:ascii="宋体" w:hAnsi="宋体"/>
          </w:rPr>
          <w:t>痰喘</w:t>
        </w:r>
      </w:hyperlink>
      <w:r>
        <w:rPr>
          <w:rFonts w:ascii="宋体" w:hAnsi="宋体"/>
        </w:rPr>
        <w:t>、</w:t>
      </w:r>
      <w:hyperlink r:id="rId844" w:tooltip="医学百科：痰哮" w:history="1">
        <w:r>
          <w:rPr>
            <w:rFonts w:ascii="宋体" w:hAnsi="宋体"/>
          </w:rPr>
          <w:t>痰哮</w:t>
        </w:r>
      </w:hyperlink>
      <w:r>
        <w:rPr>
          <w:rFonts w:ascii="宋体" w:hAnsi="宋体"/>
        </w:rPr>
        <w:t>，贴胸背；</w:t>
      </w:r>
      <w:hyperlink r:id="rId845" w:tooltip="医学百科：痰饮" w:history="1">
        <w:r>
          <w:rPr>
            <w:rFonts w:ascii="宋体" w:hAnsi="宋体"/>
          </w:rPr>
          <w:t>痰饮</w:t>
        </w:r>
      </w:hyperlink>
      <w:r>
        <w:rPr>
          <w:rFonts w:ascii="宋体" w:hAnsi="宋体"/>
        </w:rPr>
        <w:t>，贴心口；</w:t>
      </w:r>
      <w:hyperlink r:id="rId846" w:tooltip="医学百科：嘈杂" w:history="1">
        <w:r>
          <w:rPr>
            <w:rFonts w:ascii="宋体" w:hAnsi="宋体"/>
          </w:rPr>
          <w:t>嘈杂</w:t>
        </w:r>
      </w:hyperlink>
      <w:r>
        <w:rPr>
          <w:rFonts w:ascii="宋体" w:hAnsi="宋体"/>
        </w:rPr>
        <w:t>、</w:t>
      </w:r>
      <w:hyperlink r:id="rId847" w:tooltip="医学百科：噫气" w:history="1">
        <w:r>
          <w:rPr>
            <w:rFonts w:ascii="宋体" w:hAnsi="宋体"/>
          </w:rPr>
          <w:t>噫气</w:t>
        </w:r>
      </w:hyperlink>
      <w:r>
        <w:rPr>
          <w:rFonts w:ascii="宋体" w:hAnsi="宋体"/>
        </w:rPr>
        <w:t>、</w:t>
      </w:r>
      <w:hyperlink r:id="rId848" w:tooltip="医学百科：吞酸" w:history="1">
        <w:r>
          <w:rPr>
            <w:rFonts w:ascii="宋体" w:hAnsi="宋体"/>
          </w:rPr>
          <w:t>吞酸</w:t>
        </w:r>
      </w:hyperlink>
      <w:r>
        <w:rPr>
          <w:rFonts w:ascii="宋体" w:hAnsi="宋体"/>
        </w:rPr>
        <w:t>、</w:t>
      </w:r>
      <w:hyperlink r:id="rId849" w:tooltip="医学百科：吐酸" w:history="1">
        <w:r>
          <w:rPr>
            <w:rFonts w:ascii="宋体" w:hAnsi="宋体"/>
          </w:rPr>
          <w:t>吐酸</w:t>
        </w:r>
      </w:hyperlink>
      <w:r>
        <w:rPr>
          <w:rFonts w:ascii="宋体" w:hAnsi="宋体"/>
        </w:rPr>
        <w:t>，贴心口，或用苍术、陈皮、半夏、黄连、黄芩、吴萸、</w:t>
      </w:r>
      <w:hyperlink r:id="rId850" w:tooltip="医学百科：神曲煎" w:history="1">
        <w:r>
          <w:rPr>
            <w:rFonts w:ascii="宋体" w:hAnsi="宋体"/>
          </w:rPr>
          <w:t>神曲煎</w:t>
        </w:r>
      </w:hyperlink>
      <w:r>
        <w:rPr>
          <w:rFonts w:ascii="宋体" w:hAnsi="宋体"/>
        </w:rPr>
        <w:t>抹；</w:t>
      </w:r>
      <w:hyperlink r:id="rId851" w:tooltip="医学百科：恶心" w:history="1">
        <w:r>
          <w:rPr>
            <w:rFonts w:ascii="宋体" w:hAnsi="宋体"/>
          </w:rPr>
          <w:t>恶心</w:t>
        </w:r>
      </w:hyperlink>
      <w:r>
        <w:rPr>
          <w:rFonts w:ascii="宋体" w:hAnsi="宋体"/>
        </w:rPr>
        <w:t>、</w:t>
      </w:r>
      <w:hyperlink r:id="rId852" w:tooltip="医学百科：干呕" w:history="1">
        <w:r>
          <w:rPr>
            <w:rFonts w:ascii="宋体" w:hAnsi="宋体"/>
          </w:rPr>
          <w:t>干呕</w:t>
        </w:r>
      </w:hyperlink>
      <w:r>
        <w:rPr>
          <w:rFonts w:ascii="宋体" w:hAnsi="宋体"/>
        </w:rPr>
        <w:t>，贴心口，或用</w:t>
      </w:r>
      <w:hyperlink r:id="rId853" w:tooltip="医学百科：芦根" w:history="1">
        <w:r>
          <w:rPr>
            <w:rFonts w:ascii="宋体" w:hAnsi="宋体"/>
          </w:rPr>
          <w:t>芦根</w:t>
        </w:r>
      </w:hyperlink>
      <w:r>
        <w:rPr>
          <w:rFonts w:ascii="宋体" w:hAnsi="宋体"/>
        </w:rPr>
        <w:t>煎汤抹</w:t>
      </w:r>
      <w:hyperlink r:id="rId854" w:tooltip="医学百科：胃脘" w:history="1">
        <w:r>
          <w:rPr>
            <w:rFonts w:ascii="宋体" w:hAnsi="宋体"/>
          </w:rPr>
          <w:t>胃脘</w:t>
        </w:r>
      </w:hyperlink>
      <w:r>
        <w:rPr>
          <w:rFonts w:ascii="宋体" w:hAnsi="宋体"/>
        </w:rPr>
        <w:t>，掺黄连末贴；噎嗝、</w:t>
      </w:r>
      <w:hyperlink r:id="rId855" w:tooltip="医学百科：反胃" w:history="1">
        <w:r>
          <w:rPr>
            <w:rFonts w:ascii="宋体" w:hAnsi="宋体"/>
          </w:rPr>
          <w:t>反胃</w:t>
        </w:r>
      </w:hyperlink>
      <w:r>
        <w:rPr>
          <w:rFonts w:ascii="宋体" w:hAnsi="宋体"/>
        </w:rPr>
        <w:t>，用</w:t>
      </w:r>
      <w:hyperlink r:id="rId856" w:tooltip="医学百科：生姜汁" w:history="1">
        <w:r>
          <w:rPr>
            <w:rFonts w:ascii="宋体" w:hAnsi="宋体"/>
          </w:rPr>
          <w:t>生姜汁</w:t>
        </w:r>
      </w:hyperlink>
      <w:r>
        <w:rPr>
          <w:rFonts w:ascii="宋体" w:hAnsi="宋体"/>
        </w:rPr>
        <w:t>、</w:t>
      </w:r>
      <w:hyperlink r:id="rId857" w:tooltip="医学百科：韭菜汁" w:history="1">
        <w:r>
          <w:rPr>
            <w:rFonts w:ascii="宋体" w:hAnsi="宋体"/>
          </w:rPr>
          <w:t>韭菜汁</w:t>
        </w:r>
      </w:hyperlink>
      <w:r>
        <w:rPr>
          <w:rFonts w:ascii="宋体" w:hAnsi="宋体"/>
        </w:rPr>
        <w:t>、</w:t>
      </w:r>
      <w:hyperlink r:id="rId858" w:tooltip="医学百科：牛乳" w:history="1">
        <w:r>
          <w:rPr>
            <w:rFonts w:ascii="宋体" w:hAnsi="宋体"/>
          </w:rPr>
          <w:t>牛乳</w:t>
        </w:r>
      </w:hyperlink>
      <w:r>
        <w:rPr>
          <w:rFonts w:ascii="宋体" w:hAnsi="宋体"/>
        </w:rPr>
        <w:t>抹胸口，膏内掺真郁金末，凤仙子末贴，再用陈米同</w:t>
      </w:r>
      <w:hyperlink r:id="rId859" w:tooltip="医学百科：黄土" w:history="1">
        <w:r>
          <w:rPr>
            <w:rFonts w:ascii="宋体" w:hAnsi="宋体"/>
          </w:rPr>
          <w:t>黄土</w:t>
        </w:r>
      </w:hyperlink>
      <w:r>
        <w:rPr>
          <w:rFonts w:ascii="宋体" w:hAnsi="宋体"/>
        </w:rPr>
        <w:t>合上平肝顺气保中方药料炒熨；</w:t>
      </w:r>
      <w:hyperlink r:id="rId860" w:tooltip="医学百科：翻胃" w:history="1">
        <w:r>
          <w:rPr>
            <w:rFonts w:ascii="宋体" w:hAnsi="宋体"/>
          </w:rPr>
          <w:t>翻胃</w:t>
        </w:r>
      </w:hyperlink>
      <w:r>
        <w:rPr>
          <w:rFonts w:ascii="宋体" w:hAnsi="宋体"/>
        </w:rPr>
        <w:t>，贴心口，用</w:t>
      </w:r>
      <w:hyperlink r:id="rId861" w:tooltip="医学百科：姜汁" w:history="1">
        <w:r>
          <w:rPr>
            <w:rFonts w:ascii="宋体" w:hAnsi="宋体"/>
          </w:rPr>
          <w:t>姜汁</w:t>
        </w:r>
      </w:hyperlink>
      <w:r>
        <w:rPr>
          <w:rFonts w:ascii="宋体" w:hAnsi="宋体"/>
        </w:rPr>
        <w:t>、</w:t>
      </w:r>
      <w:hyperlink r:id="rId862" w:tooltip="医学百科：竹沥" w:history="1">
        <w:r>
          <w:rPr>
            <w:rFonts w:ascii="宋体" w:hAnsi="宋体"/>
          </w:rPr>
          <w:t>竹沥</w:t>
        </w:r>
      </w:hyperlink>
      <w:r>
        <w:rPr>
          <w:rFonts w:ascii="宋体" w:hAnsi="宋体"/>
        </w:rPr>
        <w:t>先抹之；</w:t>
      </w:r>
      <w:hyperlink r:id="rId863" w:tooltip="医学百科：呕吐" w:history="1">
        <w:r>
          <w:rPr>
            <w:rFonts w:ascii="宋体" w:hAnsi="宋体"/>
          </w:rPr>
          <w:t>呕吐</w:t>
        </w:r>
      </w:hyperlink>
      <w:r>
        <w:rPr>
          <w:rFonts w:ascii="宋体" w:hAnsi="宋体"/>
        </w:rPr>
        <w:t>，贴心口，寒宜</w:t>
      </w:r>
      <w:hyperlink r:id="rId864" w:tooltip="医学百科：丁香" w:history="1">
        <w:r>
          <w:rPr>
            <w:rFonts w:ascii="宋体" w:hAnsi="宋体"/>
          </w:rPr>
          <w:t>丁香</w:t>
        </w:r>
      </w:hyperlink>
      <w:r>
        <w:rPr>
          <w:rFonts w:ascii="宋体" w:hAnsi="宋体"/>
        </w:rPr>
        <w:t>、砂仁、</w:t>
      </w:r>
      <w:hyperlink r:id="rId865" w:tooltip="医学百科：藿香" w:history="1">
        <w:r>
          <w:rPr>
            <w:rFonts w:ascii="宋体" w:hAnsi="宋体"/>
          </w:rPr>
          <w:t>藿香</w:t>
        </w:r>
      </w:hyperlink>
      <w:r>
        <w:rPr>
          <w:rFonts w:ascii="宋体" w:hAnsi="宋体"/>
        </w:rPr>
        <w:t>、陈皮、半夏、干姜掺贴；热宜黄连、</w:t>
      </w:r>
      <w:hyperlink r:id="rId866" w:tooltip="医学百科：葛根" w:history="1">
        <w:r>
          <w:rPr>
            <w:rFonts w:ascii="宋体" w:hAnsi="宋体"/>
          </w:rPr>
          <w:t>葛根</w:t>
        </w:r>
      </w:hyperlink>
      <w:r>
        <w:rPr>
          <w:rFonts w:ascii="宋体" w:hAnsi="宋体"/>
        </w:rPr>
        <w:t>、白芍、黄芩、</w:t>
      </w:r>
      <w:hyperlink r:id="rId867" w:tooltip="医学百科：栀子" w:history="1">
        <w:r>
          <w:rPr>
            <w:rFonts w:ascii="宋体" w:hAnsi="宋体"/>
          </w:rPr>
          <w:t>栀子</w:t>
        </w:r>
      </w:hyperlink>
      <w:r>
        <w:rPr>
          <w:rFonts w:ascii="宋体" w:hAnsi="宋体"/>
        </w:rPr>
        <w:t>、</w:t>
      </w:r>
      <w:hyperlink r:id="rId868" w:tooltip="医学百科：竹茹" w:history="1">
        <w:r>
          <w:rPr>
            <w:rFonts w:ascii="宋体" w:hAnsi="宋体"/>
          </w:rPr>
          <w:t>竹茹</w:t>
        </w:r>
      </w:hyperlink>
      <w:r>
        <w:rPr>
          <w:rFonts w:ascii="宋体" w:hAnsi="宋体"/>
        </w:rPr>
        <w:t>加梅煎抹；</w:t>
      </w:r>
      <w:hyperlink r:id="rId869" w:tooltip="医学百科：霍乱" w:history="1">
        <w:r>
          <w:rPr>
            <w:rFonts w:ascii="宋体" w:hAnsi="宋体"/>
          </w:rPr>
          <w:t>霍乱</w:t>
        </w:r>
      </w:hyperlink>
      <w:r>
        <w:rPr>
          <w:rFonts w:ascii="宋体" w:hAnsi="宋体"/>
        </w:rPr>
        <w:t>吐泻，先用生姜擦胸口，膏内掺陈佛手干、明矾末贴胸口并脐上，不吐泻者，亦用生姜擦心口，掺菖蒲、</w:t>
      </w:r>
      <w:hyperlink r:id="rId870" w:tooltip="医学百科：白蔻" w:history="1">
        <w:r>
          <w:rPr>
            <w:rFonts w:ascii="宋体" w:hAnsi="宋体"/>
          </w:rPr>
          <w:t>白蔻</w:t>
        </w:r>
      </w:hyperlink>
      <w:r>
        <w:rPr>
          <w:rFonts w:ascii="宋体" w:hAnsi="宋体"/>
        </w:rPr>
        <w:t>、</w:t>
      </w:r>
      <w:hyperlink r:id="rId871" w:tooltip="医学百科：丁香末" w:history="1">
        <w:r>
          <w:rPr>
            <w:rFonts w:ascii="宋体" w:hAnsi="宋体"/>
          </w:rPr>
          <w:t>丁香末</w:t>
        </w:r>
      </w:hyperlink>
      <w:r>
        <w:rPr>
          <w:rFonts w:ascii="宋体" w:hAnsi="宋体"/>
        </w:rPr>
        <w:t>贴心口并脐上；</w:t>
      </w:r>
      <w:hyperlink r:id="rId872" w:tooltip="医学百科：积聚" w:history="1">
        <w:r>
          <w:rPr>
            <w:rFonts w:ascii="宋体" w:hAnsi="宋体"/>
          </w:rPr>
          <w:t>积聚</w:t>
        </w:r>
      </w:hyperlink>
      <w:r>
        <w:rPr>
          <w:rFonts w:ascii="宋体" w:hAnsi="宋体"/>
        </w:rPr>
        <w:t>、症瘕、</w:t>
      </w:r>
      <w:hyperlink r:id="rId873" w:tooltip="医学百科：痃癖" w:history="1">
        <w:r>
          <w:rPr>
            <w:rFonts w:ascii="宋体" w:hAnsi="宋体"/>
          </w:rPr>
          <w:t>痃癖</w:t>
        </w:r>
      </w:hyperlink>
      <w:r>
        <w:rPr>
          <w:rFonts w:ascii="宋体" w:hAnsi="宋体"/>
        </w:rPr>
        <w:t>、</w:t>
      </w:r>
      <w:hyperlink r:id="rId874" w:tooltip="医学百科：痞气" w:history="1">
        <w:r>
          <w:rPr>
            <w:rFonts w:ascii="宋体" w:hAnsi="宋体"/>
          </w:rPr>
          <w:t>痞气</w:t>
        </w:r>
      </w:hyperlink>
      <w:r>
        <w:rPr>
          <w:rFonts w:ascii="宋体" w:hAnsi="宋体"/>
        </w:rPr>
        <w:t>，先用生姜擦患处，膏内</w:t>
      </w:r>
      <w:hyperlink r:id="rId875" w:tooltip="医学百科：掺药" w:history="1">
        <w:r>
          <w:rPr>
            <w:rFonts w:ascii="宋体" w:hAnsi="宋体"/>
          </w:rPr>
          <w:t>掺药</w:t>
        </w:r>
      </w:hyperlink>
      <w:r>
        <w:rPr>
          <w:rFonts w:ascii="宋体" w:hAnsi="宋体"/>
        </w:rPr>
        <w:t>末贴，掺药用大蒜头</w:t>
      </w:r>
      <w:r>
        <w:rPr>
          <w:rFonts w:ascii="宋体" w:hAnsi="宋体" w:hint="eastAsia"/>
        </w:rPr>
        <w:t>三</w:t>
      </w:r>
      <w:r>
        <w:rPr>
          <w:rFonts w:ascii="宋体" w:hAnsi="宋体"/>
        </w:rPr>
        <w:t>两，生姜、葱白各</w:t>
      </w:r>
      <w:r>
        <w:rPr>
          <w:rFonts w:ascii="宋体" w:hAnsi="宋体" w:hint="eastAsia"/>
        </w:rPr>
        <w:t>二</w:t>
      </w:r>
      <w:r>
        <w:rPr>
          <w:rFonts w:ascii="宋体" w:hAnsi="宋体"/>
        </w:rPr>
        <w:t>两，同捣烂，加白芥子、</w:t>
      </w:r>
      <w:hyperlink r:id="rId876" w:tooltip="医学百科：花椒" w:history="1">
        <w:r>
          <w:rPr>
            <w:rFonts w:ascii="宋体" w:hAnsi="宋体"/>
          </w:rPr>
          <w:t>花椒</w:t>
        </w:r>
      </w:hyperlink>
      <w:r>
        <w:rPr>
          <w:rFonts w:ascii="宋体" w:hAnsi="宋体"/>
        </w:rPr>
        <w:t>、凤仙子、红蓼花子或花、</w:t>
      </w:r>
      <w:hyperlink r:id="rId877" w:tooltip="医学百科：大黄" w:history="1">
        <w:r>
          <w:rPr>
            <w:rFonts w:ascii="宋体" w:hAnsi="宋体"/>
          </w:rPr>
          <w:t>大黄</w:t>
        </w:r>
      </w:hyperlink>
      <w:r>
        <w:rPr>
          <w:rFonts w:ascii="宋体" w:hAnsi="宋体"/>
        </w:rPr>
        <w:t>、</w:t>
      </w:r>
      <w:hyperlink r:id="rId878" w:tooltip="医学百科：芒硝" w:history="1">
        <w:r>
          <w:rPr>
            <w:rFonts w:ascii="宋体" w:hAnsi="宋体"/>
          </w:rPr>
          <w:t>芒硝</w:t>
        </w:r>
      </w:hyperlink>
      <w:r>
        <w:rPr>
          <w:rFonts w:ascii="宋体" w:hAnsi="宋体"/>
        </w:rPr>
        <w:t>、雄黄、轻粉、明矾、陈</w:t>
      </w:r>
      <w:hyperlink r:id="rId879" w:tooltip="医学百科：石灰" w:history="1">
        <w:r>
          <w:rPr>
            <w:rFonts w:ascii="宋体" w:hAnsi="宋体"/>
          </w:rPr>
          <w:t>石灰</w:t>
        </w:r>
      </w:hyperlink>
      <w:r>
        <w:rPr>
          <w:rFonts w:ascii="宋体" w:hAnsi="宋体"/>
        </w:rPr>
        <w:t>各</w:t>
      </w:r>
      <w:r>
        <w:rPr>
          <w:rFonts w:ascii="宋体" w:hAnsi="宋体" w:hint="eastAsia"/>
        </w:rPr>
        <w:t>二</w:t>
      </w:r>
      <w:r>
        <w:rPr>
          <w:rFonts w:ascii="宋体" w:hAnsi="宋体"/>
        </w:rPr>
        <w:t>钱，研末和匀</w:t>
      </w:r>
      <w:hyperlink r:id="rId880" w:tooltip="医学百科：阴干" w:history="1">
        <w:r>
          <w:rPr>
            <w:rFonts w:ascii="宋体" w:hAnsi="宋体"/>
          </w:rPr>
          <w:t>阴干</w:t>
        </w:r>
      </w:hyperlink>
      <w:r>
        <w:rPr>
          <w:rFonts w:ascii="宋体" w:hAnsi="宋体"/>
        </w:rPr>
        <w:t>，临用以少许掺膏上贴，并可以少许加飞面、醋调敷膏外，再用酒蒸</w:t>
      </w:r>
      <w:hyperlink r:id="rId881" w:tooltip="医学百科：商陆" w:history="1">
        <w:r>
          <w:rPr>
            <w:rFonts w:ascii="宋体" w:hAnsi="宋体"/>
          </w:rPr>
          <w:t>商陆</w:t>
        </w:r>
      </w:hyperlink>
      <w:r>
        <w:rPr>
          <w:rFonts w:ascii="宋体" w:hAnsi="宋体"/>
        </w:rPr>
        <w:t>、或酒蒸三棱，或醋炒吴萸，或醋炒延胡熨之；</w:t>
      </w:r>
      <w:hyperlink r:id="rId882" w:tooltip="医学百科：黄疸" w:history="1">
        <w:r>
          <w:rPr>
            <w:rFonts w:ascii="宋体" w:hAnsi="宋体"/>
          </w:rPr>
          <w:t>黄疸</w:t>
        </w:r>
      </w:hyperlink>
      <w:r>
        <w:rPr>
          <w:rFonts w:ascii="宋体" w:hAnsi="宋体"/>
        </w:rPr>
        <w:t>、</w:t>
      </w:r>
      <w:hyperlink r:id="rId883" w:tooltip="医学百科：阳黄" w:history="1">
        <w:r>
          <w:rPr>
            <w:rFonts w:ascii="宋体" w:hAnsi="宋体"/>
          </w:rPr>
          <w:t>阳黄</w:t>
        </w:r>
      </w:hyperlink>
      <w:r>
        <w:rPr>
          <w:rFonts w:ascii="宋体" w:hAnsi="宋体"/>
        </w:rPr>
        <w:t>，膏掺白术、黄芩、茵陈末贴心口，脐上，参用</w:t>
      </w:r>
      <w:hyperlink r:id="rId884" w:tooltip="医学百科：行水膏" w:history="1">
        <w:r>
          <w:rPr>
            <w:rFonts w:ascii="宋体" w:hAnsi="宋体"/>
          </w:rPr>
          <w:t>行水膏</w:t>
        </w:r>
      </w:hyperlink>
      <w:r>
        <w:rPr>
          <w:rFonts w:ascii="宋体" w:hAnsi="宋体"/>
        </w:rPr>
        <w:t>贴脐旁</w:t>
      </w:r>
      <w:hyperlink r:id="rId885" w:tooltip="医学百科：天枢" w:history="1">
        <w:r>
          <w:rPr>
            <w:rFonts w:ascii="宋体" w:hAnsi="宋体"/>
          </w:rPr>
          <w:t>天枢</w:t>
        </w:r>
      </w:hyperlink>
      <w:r>
        <w:rPr>
          <w:rFonts w:ascii="宋体" w:hAnsi="宋体"/>
        </w:rPr>
        <w:t>穴，再加苍术、厚朴、</w:t>
      </w:r>
      <w:hyperlink r:id="rId886" w:tooltip="医学百科：广陈皮" w:history="1">
        <w:r>
          <w:rPr>
            <w:rFonts w:ascii="宋体" w:hAnsi="宋体"/>
          </w:rPr>
          <w:t>广陈皮</w:t>
        </w:r>
      </w:hyperlink>
      <w:r>
        <w:rPr>
          <w:rFonts w:ascii="宋体" w:hAnsi="宋体"/>
        </w:rPr>
        <w:t>、茵陈、黄连、黄芩、栀子、</w:t>
      </w:r>
      <w:hyperlink r:id="rId887" w:tooltip="医学百科：龙胆草" w:history="1">
        <w:r>
          <w:rPr>
            <w:rFonts w:ascii="宋体" w:hAnsi="宋体"/>
          </w:rPr>
          <w:t>龙胆草</w:t>
        </w:r>
      </w:hyperlink>
      <w:r>
        <w:rPr>
          <w:rFonts w:ascii="宋体" w:hAnsi="宋体"/>
        </w:rPr>
        <w:t>、葶苈、车前子、泽泻、木通、</w:t>
      </w:r>
      <w:hyperlink r:id="rId888" w:tooltip="医学百科：寒水石" w:history="1">
        <w:r>
          <w:rPr>
            <w:rFonts w:ascii="宋体" w:hAnsi="宋体"/>
          </w:rPr>
          <w:t>寒水石</w:t>
        </w:r>
      </w:hyperlink>
      <w:r>
        <w:rPr>
          <w:rFonts w:ascii="宋体" w:hAnsi="宋体"/>
        </w:rPr>
        <w:t>、滑石之类煎抹炒熨；</w:t>
      </w:r>
      <w:hyperlink r:id="rId889" w:tooltip="医学百科：阴黄" w:history="1">
        <w:r>
          <w:rPr>
            <w:rFonts w:ascii="宋体" w:hAnsi="宋体"/>
          </w:rPr>
          <w:t>阴黄</w:t>
        </w:r>
      </w:hyperlink>
      <w:r>
        <w:rPr>
          <w:rFonts w:ascii="宋体" w:hAnsi="宋体"/>
        </w:rPr>
        <w:t>，膏掺</w:t>
      </w:r>
      <w:hyperlink r:id="rId890" w:tooltip="医学百科：附子" w:history="1">
        <w:r>
          <w:rPr>
            <w:rFonts w:ascii="宋体" w:hAnsi="宋体"/>
          </w:rPr>
          <w:t>附子</w:t>
        </w:r>
      </w:hyperlink>
      <w:r>
        <w:rPr>
          <w:rFonts w:ascii="宋体" w:hAnsi="宋体"/>
        </w:rPr>
        <w:t>，干姜、茵陈末贴心口，脐上，参用</w:t>
      </w:r>
      <w:hyperlink r:id="rId891" w:tooltip="医学百科：散阴膏" w:history="1">
        <w:r>
          <w:rPr>
            <w:rFonts w:ascii="宋体" w:hAnsi="宋体"/>
          </w:rPr>
          <w:t>散阴膏</w:t>
        </w:r>
      </w:hyperlink>
      <w:r>
        <w:rPr>
          <w:rFonts w:ascii="宋体" w:hAnsi="宋体"/>
        </w:rPr>
        <w:t>贴后对脐</w:t>
      </w:r>
      <w:hyperlink r:id="rId892" w:tooltip="医学百科：命门" w:history="1">
        <w:r>
          <w:rPr>
            <w:rFonts w:ascii="宋体" w:hAnsi="宋体"/>
          </w:rPr>
          <w:t>命门</w:t>
        </w:r>
      </w:hyperlink>
      <w:r>
        <w:rPr>
          <w:rFonts w:ascii="宋体" w:hAnsi="宋体"/>
        </w:rPr>
        <w:t>穴，再用苍术、厚朴、陈皮、茵陈、</w:t>
      </w:r>
      <w:r>
        <w:rPr>
          <w:rFonts w:ascii="宋体" w:hAnsi="宋体"/>
        </w:rPr>
        <w:t>川芎、川乌、干姜、吴萸、青皮、姜黄、官桂、丁香、川椒、车前子、泽泻之类煎抹炒熨；</w:t>
      </w:r>
      <w:hyperlink r:id="rId893" w:tooltip="医学百科：酒疸" w:history="1">
        <w:r>
          <w:rPr>
            <w:rFonts w:ascii="宋体" w:hAnsi="宋体"/>
          </w:rPr>
          <w:t>酒疸</w:t>
        </w:r>
      </w:hyperlink>
      <w:r>
        <w:rPr>
          <w:rFonts w:ascii="宋体" w:hAnsi="宋体"/>
        </w:rPr>
        <w:t>、</w:t>
      </w:r>
      <w:hyperlink r:id="rId894" w:tooltip="医学百科：谷疸" w:history="1">
        <w:r>
          <w:rPr>
            <w:rFonts w:ascii="宋体" w:hAnsi="宋体"/>
          </w:rPr>
          <w:t>谷疸</w:t>
        </w:r>
      </w:hyperlink>
      <w:r>
        <w:rPr>
          <w:rFonts w:ascii="宋体" w:hAnsi="宋体"/>
        </w:rPr>
        <w:t>治同；瘟黄，用</w:t>
      </w:r>
      <w:hyperlink r:id="rId895" w:tooltip="医学百科：瘴疸丸" w:history="1">
        <w:r>
          <w:rPr>
            <w:rFonts w:ascii="宋体" w:hAnsi="宋体"/>
          </w:rPr>
          <w:t>瘴疸丸</w:t>
        </w:r>
      </w:hyperlink>
      <w:r>
        <w:rPr>
          <w:rFonts w:ascii="宋体" w:hAnsi="宋体"/>
        </w:rPr>
        <w:t>（茵陈</w:t>
      </w:r>
      <w:r>
        <w:rPr>
          <w:rFonts w:ascii="宋体" w:hAnsi="宋体"/>
        </w:rPr>
        <w:t>、栀子、大黄、</w:t>
      </w:r>
      <w:hyperlink r:id="rId896" w:tooltip="医学百科：芒消" w:history="1">
        <w:r>
          <w:rPr>
            <w:rFonts w:ascii="宋体" w:hAnsi="宋体"/>
          </w:rPr>
          <w:t>芒消</w:t>
        </w:r>
      </w:hyperlink>
      <w:r>
        <w:rPr>
          <w:rFonts w:ascii="宋体" w:hAnsi="宋体"/>
        </w:rPr>
        <w:t>各</w:t>
      </w:r>
      <w:r>
        <w:rPr>
          <w:rFonts w:ascii="宋体" w:hAnsi="宋体" w:hint="eastAsia"/>
        </w:rPr>
        <w:t>一</w:t>
      </w:r>
      <w:r>
        <w:rPr>
          <w:rFonts w:ascii="宋体" w:hAnsi="宋体"/>
        </w:rPr>
        <w:t>两，</w:t>
      </w:r>
      <w:hyperlink r:id="rId897" w:tooltip="医学百科：杏仁" w:history="1">
        <w:r>
          <w:rPr>
            <w:rFonts w:ascii="宋体" w:hAnsi="宋体"/>
          </w:rPr>
          <w:t>杏仁</w:t>
        </w:r>
      </w:hyperlink>
      <w:r>
        <w:rPr>
          <w:rFonts w:ascii="宋体" w:hAnsi="宋体" w:hint="eastAsia"/>
        </w:rPr>
        <w:t>六</w:t>
      </w:r>
      <w:r>
        <w:rPr>
          <w:rFonts w:ascii="宋体" w:hAnsi="宋体"/>
        </w:rPr>
        <w:t>钱，</w:t>
      </w:r>
      <w:hyperlink r:id="rId898" w:tooltip="医学百科：常山" w:history="1">
        <w:r>
          <w:rPr>
            <w:rFonts w:ascii="宋体" w:hAnsi="宋体"/>
          </w:rPr>
          <w:t>常山</w:t>
        </w:r>
      </w:hyperlink>
      <w:r>
        <w:rPr>
          <w:rFonts w:ascii="宋体" w:hAnsi="宋体"/>
        </w:rPr>
        <w:t>、</w:t>
      </w:r>
      <w:hyperlink r:id="rId899" w:tooltip="医学百科：鳖甲" w:history="1">
        <w:r>
          <w:rPr>
            <w:rFonts w:ascii="宋体" w:hAnsi="宋体"/>
          </w:rPr>
          <w:t>鳖甲</w:t>
        </w:r>
      </w:hyperlink>
      <w:r>
        <w:rPr>
          <w:rFonts w:ascii="宋体" w:hAnsi="宋体"/>
        </w:rPr>
        <w:t>、巴霜各</w:t>
      </w:r>
      <w:r>
        <w:rPr>
          <w:rFonts w:ascii="宋体" w:hAnsi="宋体" w:hint="eastAsia"/>
        </w:rPr>
        <w:t>四</w:t>
      </w:r>
      <w:r>
        <w:rPr>
          <w:rFonts w:ascii="宋体" w:hAnsi="宋体"/>
        </w:rPr>
        <w:t>钱，</w:t>
      </w:r>
      <w:hyperlink r:id="rId900" w:tooltip="医学百科：豆豉" w:history="1">
        <w:r>
          <w:rPr>
            <w:rFonts w:ascii="宋体" w:hAnsi="宋体"/>
          </w:rPr>
          <w:t>豆豉</w:t>
        </w:r>
      </w:hyperlink>
      <w:r>
        <w:rPr>
          <w:rFonts w:ascii="宋体" w:hAnsi="宋体" w:hint="eastAsia"/>
        </w:rPr>
        <w:t>二</w:t>
      </w:r>
      <w:r>
        <w:rPr>
          <w:rFonts w:ascii="宋体" w:hAnsi="宋体"/>
        </w:rPr>
        <w:t>两）煎抹炒熨；</w:t>
      </w:r>
      <w:hyperlink r:id="rId901" w:tooltip="医学百科：浮肿" w:history="1">
        <w:r>
          <w:rPr>
            <w:rFonts w:ascii="宋体" w:hAnsi="宋体"/>
          </w:rPr>
          <w:t>浮肿</w:t>
        </w:r>
      </w:hyperlink>
      <w:r>
        <w:rPr>
          <w:rFonts w:ascii="宋体" w:hAnsi="宋体"/>
        </w:rPr>
        <w:t>，</w:t>
      </w:r>
      <w:hyperlink r:id="rId902" w:tooltip="医学百科：阳水" w:history="1">
        <w:r>
          <w:rPr>
            <w:rFonts w:ascii="宋体" w:hAnsi="宋体"/>
          </w:rPr>
          <w:t>阳水</w:t>
        </w:r>
      </w:hyperlink>
      <w:r>
        <w:rPr>
          <w:rFonts w:ascii="宋体" w:hAnsi="宋体"/>
        </w:rPr>
        <w:t>先肿上体，</w:t>
      </w:r>
      <w:hyperlink r:id="rId903" w:tooltip="医学百科：身热" w:history="1">
        <w:r>
          <w:rPr>
            <w:rFonts w:ascii="宋体" w:hAnsi="宋体"/>
          </w:rPr>
          <w:t>身热</w:t>
        </w:r>
      </w:hyperlink>
      <w:r>
        <w:rPr>
          <w:rFonts w:ascii="宋体" w:hAnsi="宋体"/>
        </w:rPr>
        <w:t>便闭，贴心口、脐上；</w:t>
      </w:r>
      <w:hyperlink r:id="rId904" w:tooltip="医学百科：阴水" w:history="1">
        <w:r>
          <w:rPr>
            <w:rFonts w:ascii="宋体" w:hAnsi="宋体"/>
          </w:rPr>
          <w:t>阴水</w:t>
        </w:r>
      </w:hyperlink>
      <w:r>
        <w:rPr>
          <w:rFonts w:ascii="宋体" w:hAnsi="宋体"/>
        </w:rPr>
        <w:t>，先肿下体，身冷便利，贴心口、脐上；胀满，贴心口、脐上；</w:t>
      </w:r>
      <w:hyperlink r:id="rId905" w:tooltip="医学百科：泄泻" w:history="1">
        <w:r>
          <w:rPr>
            <w:rFonts w:ascii="宋体" w:hAnsi="宋体"/>
          </w:rPr>
          <w:t>泄泻</w:t>
        </w:r>
      </w:hyperlink>
      <w:r>
        <w:rPr>
          <w:rFonts w:ascii="宋体" w:hAnsi="宋体"/>
        </w:rPr>
        <w:t>，贴胸口、脐上，再用苍术、厚朴、陈皮、泽泻、车前子、木通、飞滑石之类炒熨或用白术</w:t>
      </w:r>
      <w:r>
        <w:rPr>
          <w:rFonts w:ascii="宋体" w:hAnsi="宋体" w:hint="eastAsia"/>
        </w:rPr>
        <w:t>五</w:t>
      </w:r>
      <w:r>
        <w:rPr>
          <w:rFonts w:ascii="宋体" w:hAnsi="宋体"/>
        </w:rPr>
        <w:t>钱、车前子</w:t>
      </w:r>
      <w:r>
        <w:rPr>
          <w:rFonts w:ascii="宋体" w:hAnsi="宋体" w:hint="eastAsia"/>
        </w:rPr>
        <w:t>八</w:t>
      </w:r>
      <w:r>
        <w:rPr>
          <w:rFonts w:ascii="宋体" w:hAnsi="宋体"/>
        </w:rPr>
        <w:t>钱炒熨；泻不止，用黄丹、</w:t>
      </w:r>
      <w:hyperlink r:id="rId906" w:tooltip="医学百科：枯矾" w:history="1">
        <w:r>
          <w:rPr>
            <w:rFonts w:ascii="宋体" w:hAnsi="宋体"/>
          </w:rPr>
          <w:t>枯矾</w:t>
        </w:r>
      </w:hyperlink>
      <w:r>
        <w:rPr>
          <w:rFonts w:ascii="宋体" w:hAnsi="宋体"/>
        </w:rPr>
        <w:t>、丁香掺膏贴，艾</w:t>
      </w:r>
      <w:r>
        <w:rPr>
          <w:rFonts w:ascii="宋体" w:hAnsi="宋体" w:hint="eastAsia"/>
        </w:rPr>
        <w:t>一</w:t>
      </w:r>
      <w:r>
        <w:rPr>
          <w:rFonts w:ascii="宋体" w:hAnsi="宋体"/>
        </w:rPr>
        <w:t>叶坐在身下；痢疾，初起，膏掺</w:t>
      </w:r>
      <w:hyperlink r:id="rId907" w:tooltip="医学百科：川连" w:history="1">
        <w:r>
          <w:rPr>
            <w:rFonts w:ascii="宋体" w:hAnsi="宋体"/>
          </w:rPr>
          <w:t>川连</w:t>
        </w:r>
      </w:hyperlink>
      <w:r>
        <w:rPr>
          <w:rFonts w:ascii="宋体" w:hAnsi="宋体"/>
        </w:rPr>
        <w:t>、吴萸、</w:t>
      </w:r>
      <w:hyperlink r:id="rId908" w:tooltip="医学百科：木香" w:history="1">
        <w:r>
          <w:rPr>
            <w:rFonts w:ascii="宋体" w:hAnsi="宋体"/>
          </w:rPr>
          <w:t>木香</w:t>
        </w:r>
      </w:hyperlink>
      <w:r>
        <w:rPr>
          <w:rFonts w:ascii="宋体" w:hAnsi="宋体"/>
        </w:rPr>
        <w:t>、砂仁末</w:t>
      </w:r>
      <w:r>
        <w:rPr>
          <w:rFonts w:ascii="宋体" w:hAnsi="宋体"/>
        </w:rPr>
        <w:lastRenderedPageBreak/>
        <w:t>贴脐上，</w:t>
      </w:r>
      <w:r>
        <w:rPr>
          <w:rFonts w:ascii="宋体" w:hAnsi="宋体" w:hint="eastAsia"/>
        </w:rPr>
        <w:t>三</w:t>
      </w:r>
      <w:r>
        <w:rPr>
          <w:rFonts w:ascii="宋体" w:hAnsi="宋体"/>
        </w:rPr>
        <w:t>日后者，掺花椒、</w:t>
      </w:r>
      <w:hyperlink r:id="rId909" w:tooltip="医学百科：麝香" w:history="1">
        <w:r>
          <w:rPr>
            <w:rFonts w:ascii="宋体" w:hAnsi="宋体"/>
          </w:rPr>
          <w:t>麝香</w:t>
        </w:r>
      </w:hyperlink>
      <w:r>
        <w:rPr>
          <w:rFonts w:ascii="宋体" w:hAnsi="宋体"/>
        </w:rPr>
        <w:t>贴；疟疾，贴心口、背心，先用生姜擦后贴；心</w:t>
      </w:r>
      <w:hyperlink r:id="rId910" w:tooltip="医学百科：胃气痛" w:history="1">
        <w:r>
          <w:rPr>
            <w:rFonts w:ascii="宋体" w:hAnsi="宋体"/>
          </w:rPr>
          <w:t>胃气痛</w:t>
        </w:r>
      </w:hyperlink>
      <w:r>
        <w:rPr>
          <w:rFonts w:ascii="宋体" w:hAnsi="宋体"/>
        </w:rPr>
        <w:t>，贴痛处，</w:t>
      </w:r>
      <w:hyperlink r:id="rId911" w:tooltip="医学百科：热痛" w:history="1">
        <w:r>
          <w:rPr>
            <w:rFonts w:ascii="宋体" w:hAnsi="宋体"/>
          </w:rPr>
          <w:t>热痛</w:t>
        </w:r>
      </w:hyperlink>
      <w:r>
        <w:rPr>
          <w:rFonts w:ascii="宋体" w:hAnsi="宋体"/>
        </w:rPr>
        <w:t>用柴胡、黄芩、</w:t>
      </w:r>
      <w:hyperlink r:id="rId912" w:tooltip="医学百科：瓜蒌" w:history="1">
        <w:r>
          <w:rPr>
            <w:rFonts w:ascii="宋体" w:hAnsi="宋体"/>
          </w:rPr>
          <w:t>瓜蒌</w:t>
        </w:r>
      </w:hyperlink>
      <w:r>
        <w:rPr>
          <w:rFonts w:ascii="宋体" w:hAnsi="宋体"/>
        </w:rPr>
        <w:t>、</w:t>
      </w:r>
      <w:hyperlink r:id="rId913" w:tooltip="医学百科：花粉" w:history="1">
        <w:r>
          <w:rPr>
            <w:rFonts w:ascii="宋体" w:hAnsi="宋体"/>
          </w:rPr>
          <w:t>花粉</w:t>
        </w:r>
      </w:hyperlink>
      <w:r>
        <w:rPr>
          <w:rFonts w:ascii="宋体" w:hAnsi="宋体"/>
        </w:rPr>
        <w:t>、白芍、枳壳、黄连、栀子、</w:t>
      </w:r>
      <w:hyperlink r:id="rId914" w:tooltip="医学百科：橘红" w:history="1">
        <w:r>
          <w:rPr>
            <w:rFonts w:ascii="宋体" w:hAnsi="宋体"/>
          </w:rPr>
          <w:t>橘红</w:t>
        </w:r>
      </w:hyperlink>
      <w:r>
        <w:rPr>
          <w:rFonts w:ascii="宋体" w:hAnsi="宋体"/>
        </w:rPr>
        <w:t>、</w:t>
      </w:r>
      <w:r>
        <w:rPr>
          <w:rFonts w:ascii="宋体" w:hAnsi="宋体"/>
        </w:rPr>
        <w:t>木通、生甘草、食盐煎抹；</w:t>
      </w:r>
      <w:hyperlink r:id="rId915" w:tooltip="医学百科：冷痛" w:history="1">
        <w:r>
          <w:rPr>
            <w:rFonts w:ascii="宋体" w:hAnsi="宋体"/>
          </w:rPr>
          <w:t>冷痛</w:t>
        </w:r>
      </w:hyperlink>
      <w:r>
        <w:rPr>
          <w:rFonts w:ascii="宋体" w:hAnsi="宋体"/>
        </w:rPr>
        <w:t>用</w:t>
      </w:r>
      <w:hyperlink r:id="rId916" w:tooltip="医学百科：紫苏" w:history="1">
        <w:r>
          <w:rPr>
            <w:rFonts w:ascii="宋体" w:hAnsi="宋体"/>
          </w:rPr>
          <w:t>紫苏</w:t>
        </w:r>
      </w:hyperlink>
      <w:r>
        <w:rPr>
          <w:rFonts w:ascii="宋体" w:hAnsi="宋体"/>
        </w:rPr>
        <w:t>、香附、灵脂、延胡、姜黄、</w:t>
      </w:r>
      <w:hyperlink r:id="rId917" w:tooltip="医学百科：蒲黄" w:history="1">
        <w:r>
          <w:rPr>
            <w:rFonts w:ascii="宋体" w:hAnsi="宋体"/>
          </w:rPr>
          <w:t>蒲黄</w:t>
        </w:r>
      </w:hyperlink>
      <w:r>
        <w:rPr>
          <w:rFonts w:ascii="宋体" w:hAnsi="宋体"/>
        </w:rPr>
        <w:t>、蓬术、当归、良姜、草果、官桂、</w:t>
      </w:r>
      <w:hyperlink r:id="rId918" w:tooltip="医学百科：胡椒" w:history="1">
        <w:r>
          <w:rPr>
            <w:rFonts w:ascii="宋体" w:hAnsi="宋体"/>
          </w:rPr>
          <w:t>胡椒</w:t>
        </w:r>
      </w:hyperlink>
      <w:r>
        <w:rPr>
          <w:rFonts w:ascii="宋体" w:hAnsi="宋体"/>
        </w:rPr>
        <w:t>、益智仁、吴萸、陈皮、半夏、没药、厚朴、苍术、乌药、川芎炒熨；</w:t>
      </w:r>
      <w:hyperlink r:id="rId919" w:tooltip="医学百科：肝气" w:history="1">
        <w:r>
          <w:rPr>
            <w:rFonts w:ascii="宋体" w:hAnsi="宋体"/>
          </w:rPr>
          <w:t>肝气</w:t>
        </w:r>
      </w:hyperlink>
      <w:hyperlink r:id="rId920" w:tooltip="医学百科：胁肋痛" w:history="1">
        <w:r>
          <w:rPr>
            <w:rFonts w:ascii="宋体" w:hAnsi="宋体"/>
          </w:rPr>
          <w:t>胁肋痛</w:t>
        </w:r>
      </w:hyperlink>
      <w:r>
        <w:rPr>
          <w:rFonts w:ascii="宋体" w:hAnsi="宋体"/>
        </w:rPr>
        <w:t>，贴痛处；腹痛，贴脐上；</w:t>
      </w:r>
      <w:hyperlink r:id="rId921" w:tooltip="医学百科：腰痛" w:history="1">
        <w:r>
          <w:rPr>
            <w:rFonts w:ascii="宋体" w:hAnsi="宋体"/>
          </w:rPr>
          <w:t>腰痛</w:t>
        </w:r>
      </w:hyperlink>
      <w:r>
        <w:rPr>
          <w:rFonts w:ascii="宋体" w:hAnsi="宋体"/>
        </w:rPr>
        <w:t>，膏掺白术、官桂末贴痛处；</w:t>
      </w:r>
      <w:hyperlink r:id="rId922" w:tooltip="医学百科：小肠气痛" w:history="1">
        <w:r>
          <w:rPr>
            <w:rFonts w:ascii="宋体" w:hAnsi="宋体"/>
          </w:rPr>
          <w:t>小肠气痛</w:t>
        </w:r>
      </w:hyperlink>
      <w:r>
        <w:rPr>
          <w:rFonts w:ascii="宋体" w:hAnsi="宋体"/>
        </w:rPr>
        <w:t>，贴脐下，并用川楝子、小茴、</w:t>
      </w:r>
      <w:hyperlink r:id="rId923" w:tooltip="医学百科：乌头" w:history="1">
        <w:r>
          <w:rPr>
            <w:rFonts w:ascii="宋体" w:hAnsi="宋体"/>
          </w:rPr>
          <w:t>乌头</w:t>
        </w:r>
      </w:hyperlink>
      <w:r>
        <w:rPr>
          <w:rFonts w:ascii="宋体" w:hAnsi="宋体"/>
        </w:rPr>
        <w:t>、栀子、盐炒熨；妇人痛经，贴脐上；妇</w:t>
      </w:r>
      <w:hyperlink r:id="rId924" w:tooltip="医学百科：人乳" w:history="1">
        <w:r>
          <w:rPr>
            <w:rFonts w:ascii="宋体" w:hAnsi="宋体"/>
          </w:rPr>
          <w:t>人乳</w:t>
        </w:r>
      </w:hyperlink>
      <w:r>
        <w:rPr>
          <w:rFonts w:ascii="宋体" w:hAnsi="宋体"/>
        </w:rPr>
        <w:t>核，不红不肿者，用姜葱汤洗后，膏内掺广木香贴，如红肿热痛者，用</w:t>
      </w:r>
      <w:hyperlink r:id="rId925" w:tooltip="医学百科：清阳膏" w:history="1">
        <w:r>
          <w:rPr>
            <w:rFonts w:ascii="宋体" w:hAnsi="宋体"/>
          </w:rPr>
          <w:t>清阳膏</w:t>
        </w:r>
      </w:hyperlink>
      <w:r>
        <w:rPr>
          <w:rFonts w:ascii="宋体" w:hAnsi="宋体"/>
        </w:rPr>
        <w:t>加乌龙锭敷；妇人产后</w:t>
      </w:r>
      <w:hyperlink r:id="rId926" w:tooltip="医学百科：儿枕痛" w:history="1">
        <w:r>
          <w:rPr>
            <w:rFonts w:ascii="宋体" w:hAnsi="宋体"/>
          </w:rPr>
          <w:t>儿枕痛</w:t>
        </w:r>
      </w:hyperlink>
      <w:r>
        <w:rPr>
          <w:rFonts w:ascii="宋体" w:hAnsi="宋体"/>
        </w:rPr>
        <w:t>，贴痛处。</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开胸膈，进饮食，</w:t>
      </w:r>
      <w:hyperlink r:id="rId927" w:tooltip="医学百科：化痰" w:history="1">
        <w:r>
          <w:rPr>
            <w:rFonts w:ascii="宋体" w:hAnsi="宋体"/>
          </w:rPr>
          <w:t>化痰</w:t>
        </w:r>
      </w:hyperlink>
      <w:hyperlink r:id="rId928" w:tooltip="医学百科：消痞" w:history="1">
        <w:r>
          <w:rPr>
            <w:rFonts w:ascii="宋体" w:hAnsi="宋体"/>
          </w:rPr>
          <w:t>消痞</w:t>
        </w:r>
      </w:hyperlink>
      <w:r>
        <w:rPr>
          <w:rFonts w:ascii="宋体" w:hAnsi="宋体"/>
        </w:rPr>
        <w:t>；升降</w:t>
      </w:r>
      <w:hyperlink r:id="rId929" w:tooltip="医学百科：阴阳" w:history="1">
        <w:r>
          <w:rPr>
            <w:rFonts w:ascii="宋体" w:hAnsi="宋体"/>
          </w:rPr>
          <w:t>阴阳</w:t>
        </w:r>
      </w:hyperlink>
      <w:r>
        <w:rPr>
          <w:rFonts w:ascii="宋体" w:hAnsi="宋体"/>
        </w:rPr>
        <w:t>，流</w:t>
      </w:r>
      <w:hyperlink r:id="rId930" w:tooltip="医学百科：通气" w:history="1">
        <w:r>
          <w:rPr>
            <w:rFonts w:ascii="宋体" w:hAnsi="宋体"/>
          </w:rPr>
          <w:t>通气</w:t>
        </w:r>
      </w:hyperlink>
      <w:r>
        <w:rPr>
          <w:rFonts w:ascii="宋体" w:hAnsi="宋体"/>
        </w:rPr>
        <w:t>血。</w:t>
      </w:r>
    </w:p>
    <w:p w:rsidR="0092288F" w:rsidRDefault="00103FAA">
      <w:pPr>
        <w:pStyle w:val="a4"/>
        <w:wordWrap w:val="0"/>
        <w:ind w:right="150"/>
        <w:textAlignment w:val="top"/>
        <w:rPr>
          <w:rFonts w:ascii="宋体" w:hAnsi="宋体"/>
        </w:rPr>
      </w:pPr>
      <w:r>
        <w:rPr>
          <w:rFonts w:ascii="宋体" w:hAnsi="宋体" w:hint="eastAsia"/>
        </w:rPr>
        <w:t>主治：</w:t>
      </w:r>
      <w:hyperlink r:id="rId931" w:tooltip="医学百科：风寒" w:history="1">
        <w:r>
          <w:rPr>
            <w:rFonts w:ascii="宋体" w:hAnsi="宋体"/>
          </w:rPr>
          <w:t>风寒</w:t>
        </w:r>
      </w:hyperlink>
      <w:hyperlink r:id="rId932" w:tooltip="医学百科：暑湿" w:history="1">
        <w:r>
          <w:rPr>
            <w:rFonts w:ascii="宋体" w:hAnsi="宋体"/>
          </w:rPr>
          <w:t>暑湿</w:t>
        </w:r>
      </w:hyperlink>
      <w:r>
        <w:rPr>
          <w:rFonts w:ascii="宋体" w:hAnsi="宋体"/>
        </w:rPr>
        <w:t>，</w:t>
      </w:r>
      <w:hyperlink r:id="rId933" w:tooltip="医学百科：气血" w:history="1">
        <w:r>
          <w:rPr>
            <w:rFonts w:ascii="宋体" w:hAnsi="宋体"/>
          </w:rPr>
          <w:t>气血</w:t>
        </w:r>
      </w:hyperlink>
      <w:r>
        <w:rPr>
          <w:rFonts w:ascii="宋体" w:hAnsi="宋体"/>
        </w:rPr>
        <w:t>痰食，</w:t>
      </w:r>
      <w:hyperlink r:id="rId934" w:tooltip="医学百科：六郁" w:history="1">
        <w:r>
          <w:rPr>
            <w:rFonts w:ascii="宋体" w:hAnsi="宋体"/>
          </w:rPr>
          <w:t>六郁</w:t>
        </w:r>
      </w:hyperlink>
      <w:hyperlink r:id="rId935" w:tooltip="医学百科：五积" w:history="1">
        <w:r>
          <w:rPr>
            <w:rFonts w:ascii="宋体" w:hAnsi="宋体"/>
          </w:rPr>
          <w:t>五积</w:t>
        </w:r>
      </w:hyperlink>
      <w:r>
        <w:rPr>
          <w:rFonts w:ascii="宋体" w:hAnsi="宋体"/>
        </w:rPr>
        <w:t>诸病，</w:t>
      </w:r>
      <w:hyperlink r:id="rId936" w:tooltip="医学百科：中州" w:history="1">
        <w:r>
          <w:rPr>
            <w:rFonts w:ascii="宋体" w:hAnsi="宋体"/>
          </w:rPr>
          <w:t>中州</w:t>
        </w:r>
      </w:hyperlink>
      <w:r>
        <w:rPr>
          <w:rFonts w:ascii="宋体" w:hAnsi="宋体"/>
        </w:rPr>
        <w:t>脾胃之病，</w:t>
      </w:r>
      <w:hyperlink r:id="rId937" w:tooltip="医学百科：四时" w:history="1">
        <w:r>
          <w:rPr>
            <w:rFonts w:ascii="宋体" w:hAnsi="宋体"/>
          </w:rPr>
          <w:t>四时</w:t>
        </w:r>
      </w:hyperlink>
      <w:hyperlink r:id="rId938" w:tooltip="医学百科：外感" w:history="1">
        <w:r>
          <w:rPr>
            <w:rFonts w:ascii="宋体" w:hAnsi="宋体"/>
          </w:rPr>
          <w:t>外感</w:t>
        </w:r>
      </w:hyperlink>
      <w:hyperlink r:id="rId939" w:tooltip="医学百科：内伤" w:history="1">
        <w:r>
          <w:rPr>
            <w:rFonts w:ascii="宋体" w:hAnsi="宋体"/>
          </w:rPr>
          <w:t>内伤</w:t>
        </w:r>
      </w:hyperlink>
      <w:r>
        <w:rPr>
          <w:rFonts w:ascii="宋体" w:hAnsi="宋体"/>
        </w:rPr>
        <w:t>，</w:t>
      </w:r>
      <w:hyperlink r:id="rId940" w:tooltip="医学百科：表里" w:history="1">
        <w:r>
          <w:rPr>
            <w:rFonts w:ascii="宋体" w:hAnsi="宋体"/>
          </w:rPr>
          <w:t>表里</w:t>
        </w:r>
      </w:hyperlink>
      <w:r>
        <w:rPr>
          <w:rFonts w:ascii="宋体" w:hAnsi="宋体"/>
        </w:rPr>
        <w:t>不分，</w:t>
      </w:r>
      <w:hyperlink r:id="rId941" w:tooltip="医学百科：寒热" w:history="1">
        <w:r>
          <w:rPr>
            <w:rFonts w:ascii="宋体" w:hAnsi="宋体"/>
          </w:rPr>
          <w:t>寒热</w:t>
        </w:r>
      </w:hyperlink>
      <w:r>
        <w:rPr>
          <w:rFonts w:ascii="宋体" w:hAnsi="宋体"/>
        </w:rPr>
        <w:t>相杂，非一偏所能治者；夏时暑湿、</w:t>
      </w:r>
      <w:hyperlink r:id="rId942" w:tooltip="医学百科：湿温" w:history="1">
        <w:r>
          <w:rPr>
            <w:rFonts w:ascii="宋体" w:hAnsi="宋体"/>
          </w:rPr>
          <w:t>湿温</w:t>
        </w:r>
      </w:hyperlink>
      <w:r>
        <w:rPr>
          <w:rFonts w:ascii="宋体" w:hAnsi="宋体"/>
        </w:rPr>
        <w:t>之症偏于阴湿者；一切</w:t>
      </w:r>
      <w:hyperlink r:id="rId943" w:tooltip="医学百科：腹痛" w:history="1">
        <w:r>
          <w:rPr>
            <w:rFonts w:ascii="宋体" w:hAnsi="宋体"/>
          </w:rPr>
          <w:t>腹痛</w:t>
        </w:r>
      </w:hyperlink>
      <w:r>
        <w:rPr>
          <w:rFonts w:ascii="宋体" w:hAnsi="宋体"/>
        </w:rPr>
        <w:t>，妇人</w:t>
      </w:r>
      <w:hyperlink r:id="rId944" w:tooltip="医学百科：痛经" w:history="1">
        <w:r>
          <w:rPr>
            <w:rFonts w:ascii="宋体" w:hAnsi="宋体"/>
          </w:rPr>
          <w:t>痛经</w:t>
        </w:r>
      </w:hyperlink>
      <w:r>
        <w:rPr>
          <w:rFonts w:ascii="宋体" w:hAnsi="宋体"/>
        </w:rPr>
        <w:t>，</w:t>
      </w:r>
      <w:hyperlink r:id="rId945" w:tooltip="医学百科：小儿虫痛" w:history="1">
        <w:r>
          <w:rPr>
            <w:rFonts w:ascii="宋体" w:hAnsi="宋体"/>
          </w:rPr>
          <w:t>小儿虫痛</w:t>
        </w:r>
      </w:hyperlink>
      <w:r>
        <w:rPr>
          <w:rFonts w:ascii="宋体" w:hAnsi="宋体"/>
        </w:rPr>
        <w:t>、</w:t>
      </w:r>
      <w:hyperlink r:id="rId946" w:tooltip="医学百科：疟疾" w:history="1">
        <w:r>
          <w:rPr>
            <w:rFonts w:ascii="宋体" w:hAnsi="宋体"/>
          </w:rPr>
          <w:t>疟疾</w:t>
        </w:r>
      </w:hyperlink>
      <w:r>
        <w:rPr>
          <w:rFonts w:ascii="宋体" w:hAnsi="宋体"/>
        </w:rPr>
        <w:t>、</w:t>
      </w:r>
      <w:hyperlink r:id="rId947" w:tooltip="医学百科：痢疾" w:history="1">
        <w:r>
          <w:rPr>
            <w:rFonts w:ascii="宋体" w:hAnsi="宋体"/>
          </w:rPr>
          <w:t>痢疾</w:t>
        </w:r>
      </w:hyperlink>
      <w:r>
        <w:rPr>
          <w:rFonts w:ascii="宋体" w:hAnsi="宋体"/>
        </w:rPr>
        <w:t>。</w:t>
      </w:r>
    </w:p>
    <w:p w:rsidR="0092288F" w:rsidRDefault="00103FAA">
      <w:pPr>
        <w:pStyle w:val="a4"/>
        <w:wordWrap w:val="0"/>
        <w:ind w:right="150"/>
        <w:textAlignment w:val="top"/>
        <w:rPr>
          <w:rFonts w:ascii="宋体" w:hAnsi="宋体"/>
          <w:b/>
          <w:bCs/>
        </w:rPr>
      </w:pPr>
      <w:bookmarkStart w:id="1561" w:name="_Hlk14118748"/>
      <w:r>
        <w:rPr>
          <w:rFonts w:ascii="宋体" w:hAnsi="宋体" w:hint="eastAsia"/>
          <w:b/>
          <w:bCs/>
        </w:rPr>
        <w:t>页码</w:t>
      </w:r>
      <w:r>
        <w:rPr>
          <w:rFonts w:ascii="宋体" w:hAnsi="宋体" w:hint="eastAsia"/>
          <w:b/>
          <w:bCs/>
        </w:rPr>
        <w:t>313 53286</w:t>
      </w:r>
      <w:r>
        <w:rPr>
          <w:rFonts w:ascii="宋体" w:hAnsi="宋体"/>
          <w:b/>
          <w:bCs/>
        </w:rPr>
        <w:t xml:space="preserve"> </w:t>
      </w:r>
    </w:p>
    <w:p w:rsidR="0092288F" w:rsidRDefault="00103FAA" w:rsidP="00DA0A6F">
      <w:pPr>
        <w:pStyle w:val="10"/>
      </w:pPr>
      <w:bookmarkStart w:id="1562" w:name="_Toc54210494"/>
      <w:r>
        <w:rPr>
          <w:rFonts w:hint="eastAsia"/>
          <w:bCs/>
        </w:rPr>
        <w:t>方名：</w:t>
      </w:r>
      <w:r>
        <w:rPr>
          <w:rFonts w:hint="eastAsia"/>
          <w:bCs/>
        </w:rPr>
        <w:t>金针丸</w:t>
      </w:r>
      <w:bookmarkEnd w:id="156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《圣济总录》卷二十二</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hyperlink r:id="rId948" w:tooltip="医学百科：不灰木" w:history="1">
        <w:r>
          <w:rPr>
            <w:rFonts w:ascii="宋体" w:hAnsi="宋体"/>
          </w:rPr>
          <w:t>不灰木</w:t>
        </w:r>
      </w:hyperlink>
      <w:r>
        <w:rPr>
          <w:rFonts w:ascii="宋体" w:hAnsi="宋体" w:hint="eastAsia"/>
        </w:rPr>
        <w:t>二</w:t>
      </w:r>
      <w:r>
        <w:rPr>
          <w:rFonts w:ascii="宋体" w:hAnsi="宋体"/>
        </w:rPr>
        <w:t>钱</w:t>
      </w:r>
      <w:r>
        <w:rPr>
          <w:rFonts w:ascii="宋体" w:hAnsi="宋体" w:hint="eastAsia"/>
        </w:rPr>
        <w:t>、</w:t>
      </w:r>
      <w:r>
        <w:rPr>
          <w:rFonts w:ascii="宋体" w:hAnsi="宋体"/>
        </w:rPr>
        <w:t>阳起石</w:t>
      </w:r>
      <w:r>
        <w:rPr>
          <w:rFonts w:ascii="宋体" w:hAnsi="宋体" w:hint="eastAsia"/>
        </w:rPr>
        <w:t>、</w:t>
      </w:r>
      <w:r>
        <w:rPr>
          <w:rFonts w:ascii="宋体" w:hAnsi="宋体"/>
        </w:rPr>
        <w:t>阿魏</w:t>
      </w:r>
      <w:r>
        <w:rPr>
          <w:rFonts w:ascii="宋体" w:hAnsi="宋体" w:hint="eastAsia"/>
        </w:rPr>
        <w:t>各一</w:t>
      </w:r>
      <w:r>
        <w:rPr>
          <w:rFonts w:ascii="宋体" w:hAnsi="宋体"/>
        </w:rPr>
        <w:t>钱</w:t>
      </w:r>
      <w:r>
        <w:rPr>
          <w:rFonts w:ascii="宋体" w:hAnsi="宋体" w:hint="eastAsia"/>
        </w:rPr>
        <w:t>、</w:t>
      </w:r>
      <w:hyperlink r:id="rId949" w:tooltip="医学百科：白丁香" w:history="1">
        <w:r>
          <w:rPr>
            <w:rFonts w:ascii="宋体" w:hAnsi="宋体"/>
          </w:rPr>
          <w:t>白丁香</w:t>
        </w:r>
      </w:hyperlink>
      <w:r>
        <w:rPr>
          <w:rFonts w:ascii="宋体" w:hAnsi="宋体" w:hint="eastAsia"/>
        </w:rPr>
        <w:t>、</w:t>
      </w:r>
      <w:hyperlink r:id="rId950" w:tooltip="医学百科：丹砂" w:history="1">
        <w:r>
          <w:rPr>
            <w:rFonts w:ascii="宋体" w:hAnsi="宋体"/>
          </w:rPr>
          <w:t>丹砂</w:t>
        </w:r>
      </w:hyperlink>
      <w:r>
        <w:rPr>
          <w:rFonts w:ascii="宋体" w:hAnsi="宋体"/>
        </w:rPr>
        <w:t>（研）乳香</w:t>
      </w:r>
      <w:r>
        <w:rPr>
          <w:rFonts w:ascii="宋体" w:hAnsi="宋体" w:hint="eastAsia"/>
        </w:rPr>
        <w:t>、</w:t>
      </w:r>
      <w:r>
        <w:rPr>
          <w:rFonts w:ascii="宋体" w:hAnsi="宋体"/>
        </w:rPr>
        <w:t>腻粉</w:t>
      </w:r>
      <w:r>
        <w:rPr>
          <w:rFonts w:ascii="宋体" w:hAnsi="宋体" w:hint="eastAsia"/>
        </w:rPr>
        <w:t>各一</w:t>
      </w:r>
      <w:r>
        <w:rPr>
          <w:rFonts w:ascii="宋体" w:hAnsi="宋体"/>
        </w:rPr>
        <w:t>钱半</w:t>
      </w:r>
      <w:hyperlink r:id="rId951" w:tooltip="医学百科：硫黄" w:history="1">
        <w:r>
          <w:rPr>
            <w:rFonts w:ascii="宋体" w:hAnsi="宋体"/>
          </w:rPr>
          <w:t>硫黄</w:t>
        </w:r>
      </w:hyperlink>
      <w:r>
        <w:rPr>
          <w:rFonts w:ascii="宋体" w:hAnsi="宋体" w:hint="eastAsia"/>
        </w:rPr>
        <w:t>一</w:t>
      </w:r>
      <w:r>
        <w:rPr>
          <w:rFonts w:ascii="宋体" w:hAnsi="宋体"/>
        </w:rPr>
        <w:t>分</w:t>
      </w:r>
      <w:r>
        <w:rPr>
          <w:rFonts w:ascii="宋体" w:hAnsi="宋体" w:hint="eastAsia"/>
        </w:rPr>
        <w:t>、</w:t>
      </w:r>
      <w:r>
        <w:rPr>
          <w:rFonts w:ascii="宋体" w:hAnsi="宋体"/>
        </w:rPr>
        <w:t>巴豆（去皮心膜，出油）</w:t>
      </w:r>
      <w:r>
        <w:rPr>
          <w:rFonts w:ascii="宋体" w:hAnsi="宋体" w:hint="eastAsia"/>
        </w:rPr>
        <w:t>二七</w:t>
      </w:r>
      <w:r>
        <w:rPr>
          <w:rFonts w:ascii="宋体" w:hAnsi="宋体"/>
        </w:rPr>
        <w:t>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w:t>
      </w:r>
      <w:hyperlink r:id="rId952" w:tooltip="医学百科：糯米" w:history="1">
        <w:r>
          <w:rPr>
            <w:rFonts w:ascii="宋体" w:hAnsi="宋体"/>
          </w:rPr>
          <w:t>糯米</w:t>
        </w:r>
      </w:hyperlink>
      <w:r>
        <w:rPr>
          <w:rFonts w:ascii="宋体" w:hAnsi="宋体"/>
        </w:rPr>
        <w:t>粽子为丸，如</w:t>
      </w:r>
      <w:hyperlink r:id="rId953" w:tooltip="医学百科：梧桐子" w:history="1">
        <w:r>
          <w:rPr>
            <w:rFonts w:ascii="宋体" w:hAnsi="宋体"/>
          </w:rPr>
          <w:t>梧桐子</w:t>
        </w:r>
      </w:hyperlink>
      <w:r>
        <w:rPr>
          <w:rFonts w:ascii="宋体" w:hAnsi="宋体"/>
        </w:rPr>
        <w:t>大。</w:t>
      </w:r>
    </w:p>
    <w:p w:rsidR="0092288F" w:rsidRDefault="00103FAA">
      <w:pPr>
        <w:pStyle w:val="a4"/>
        <w:wordWrap w:val="0"/>
        <w:ind w:right="150"/>
        <w:textAlignment w:val="top"/>
        <w:rPr>
          <w:rFonts w:ascii="宋体" w:hAnsi="宋体"/>
        </w:rPr>
      </w:pPr>
      <w:r>
        <w:rPr>
          <w:rFonts w:ascii="宋体" w:hAnsi="宋体"/>
        </w:rPr>
        <w:t>每服</w:t>
      </w:r>
      <w:r>
        <w:rPr>
          <w:rFonts w:ascii="宋体" w:hAnsi="宋体" w:hint="eastAsia"/>
        </w:rPr>
        <w:t>五丸至七</w:t>
      </w:r>
      <w:r>
        <w:rPr>
          <w:rFonts w:ascii="宋体" w:hAnsi="宋体"/>
        </w:rPr>
        <w:t>丸，</w:t>
      </w:r>
      <w:hyperlink r:id="rId954" w:tooltip="医学百科：丁香汤" w:history="1">
        <w:r>
          <w:rPr>
            <w:rFonts w:ascii="宋体" w:hAnsi="宋体"/>
          </w:rPr>
          <w:t>丁香汤</w:t>
        </w:r>
      </w:hyperlink>
      <w:r>
        <w:rPr>
          <w:rFonts w:ascii="宋体" w:hAnsi="宋体"/>
        </w:rPr>
        <w:t>送下，不拘时候。</w:t>
      </w:r>
    </w:p>
    <w:p w:rsidR="0092288F" w:rsidRDefault="00103FAA">
      <w:pPr>
        <w:pStyle w:val="a4"/>
        <w:wordWrap w:val="0"/>
        <w:ind w:right="150"/>
        <w:textAlignment w:val="top"/>
        <w:rPr>
          <w:rFonts w:ascii="宋体" w:hAnsi="宋体"/>
        </w:rPr>
      </w:pPr>
      <w:r>
        <w:rPr>
          <w:rFonts w:ascii="宋体" w:hAnsi="宋体" w:hint="eastAsia"/>
        </w:rPr>
        <w:t>主治：</w:t>
      </w:r>
      <w:hyperlink r:id="rId955" w:tooltip="医学百科：伤寒" w:history="1">
        <w:r>
          <w:rPr>
            <w:rFonts w:ascii="宋体" w:hAnsi="宋体"/>
          </w:rPr>
          <w:t>伤寒</w:t>
        </w:r>
      </w:hyperlink>
      <w:hyperlink r:id="rId956" w:tooltip="医学百科：阴气" w:history="1">
        <w:r>
          <w:rPr>
            <w:rFonts w:ascii="宋体" w:hAnsi="宋体"/>
          </w:rPr>
          <w:t>阴气</w:t>
        </w:r>
      </w:hyperlink>
      <w:r>
        <w:rPr>
          <w:rFonts w:ascii="宋体" w:hAnsi="宋体"/>
        </w:rPr>
        <w:t>结伏在胸膈，</w:t>
      </w:r>
      <w:hyperlink r:id="rId957" w:tooltip="医学百科：虚痞" w:history="1">
        <w:r>
          <w:rPr>
            <w:rFonts w:ascii="宋体" w:hAnsi="宋体"/>
          </w:rPr>
          <w:t>虚痞</w:t>
        </w:r>
      </w:hyperlink>
      <w:r>
        <w:rPr>
          <w:rFonts w:ascii="宋体" w:hAnsi="宋体"/>
        </w:rPr>
        <w:t>，或痛不可忍者。</w:t>
      </w:r>
    </w:p>
    <w:bookmarkEnd w:id="1561"/>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316 53341</w:t>
      </w:r>
      <w:r>
        <w:rPr>
          <w:rFonts w:ascii="宋体" w:hAnsi="宋体"/>
          <w:b/>
          <w:bCs/>
        </w:rPr>
        <w:t xml:space="preserve"> </w:t>
      </w:r>
    </w:p>
    <w:p w:rsidR="0092288F" w:rsidRDefault="00103FAA" w:rsidP="00DA0A6F">
      <w:pPr>
        <w:pStyle w:val="10"/>
      </w:pPr>
      <w:bookmarkStart w:id="1563" w:name="_Toc54210495"/>
      <w:r>
        <w:rPr>
          <w:rFonts w:hint="eastAsia"/>
          <w:bCs/>
        </w:rPr>
        <w:t>方名：</w:t>
      </w:r>
      <w:r>
        <w:rPr>
          <w:rFonts w:hint="eastAsia"/>
          <w:bCs/>
        </w:rPr>
        <w:t>金沸汤</w:t>
      </w:r>
      <w:bookmarkEnd w:id="156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《嵩崖尊生》卷八</w:t>
      </w:r>
    </w:p>
    <w:p w:rsidR="0092288F" w:rsidRDefault="00103FAA">
      <w:pPr>
        <w:pStyle w:val="a4"/>
        <w:wordWrap w:val="0"/>
        <w:ind w:right="150"/>
        <w:textAlignment w:val="top"/>
        <w:rPr>
          <w:rFonts w:ascii="宋体" w:hAnsi="宋体"/>
        </w:rPr>
      </w:pPr>
      <w:r>
        <w:rPr>
          <w:rFonts w:ascii="宋体" w:hAnsi="宋体" w:hint="eastAsia"/>
        </w:rPr>
        <w:t>组成：</w:t>
      </w:r>
      <w:hyperlink r:id="rId958" w:tooltip="医学百科：旋覆花" w:history="1">
        <w:r>
          <w:rPr>
            <w:rFonts w:ascii="宋体" w:hAnsi="宋体"/>
          </w:rPr>
          <w:t>旋覆花</w:t>
        </w:r>
      </w:hyperlink>
      <w:r>
        <w:rPr>
          <w:rFonts w:ascii="宋体" w:hAnsi="宋体" w:hint="eastAsia"/>
        </w:rPr>
        <w:t>、</w:t>
      </w:r>
      <w:hyperlink r:id="rId959" w:tooltip="医学百科：前胡" w:history="1">
        <w:r>
          <w:rPr>
            <w:rFonts w:ascii="宋体" w:hAnsi="宋体"/>
          </w:rPr>
          <w:t>前胡</w:t>
        </w:r>
      </w:hyperlink>
      <w:r>
        <w:rPr>
          <w:rFonts w:ascii="宋体" w:hAnsi="宋体" w:hint="eastAsia"/>
        </w:rPr>
        <w:t>各七</w:t>
      </w:r>
      <w:r>
        <w:rPr>
          <w:rFonts w:ascii="宋体" w:hAnsi="宋体"/>
        </w:rPr>
        <w:t>分</w:t>
      </w:r>
      <w:r>
        <w:rPr>
          <w:rFonts w:ascii="宋体" w:hAnsi="宋体" w:hint="eastAsia"/>
        </w:rPr>
        <w:t>、</w:t>
      </w:r>
      <w:hyperlink r:id="rId960" w:tooltip="医学百科：荆芥穗" w:history="1">
        <w:r>
          <w:rPr>
            <w:rFonts w:ascii="宋体" w:hAnsi="宋体"/>
          </w:rPr>
          <w:t>荆芥穗</w:t>
        </w:r>
      </w:hyperlink>
      <w:r>
        <w:rPr>
          <w:rFonts w:ascii="宋体" w:hAnsi="宋体"/>
        </w:rPr>
        <w:t>（炒焦）</w:t>
      </w:r>
      <w:r>
        <w:rPr>
          <w:rFonts w:ascii="宋体" w:hAnsi="宋体" w:hint="eastAsia"/>
        </w:rPr>
        <w:t>、</w:t>
      </w:r>
      <w:hyperlink r:id="rId961" w:tooltip="医学百科：甘草" w:history="1">
        <w:r>
          <w:rPr>
            <w:rFonts w:ascii="宋体" w:hAnsi="宋体"/>
          </w:rPr>
          <w:t>甘草</w:t>
        </w:r>
      </w:hyperlink>
      <w:r>
        <w:rPr>
          <w:rFonts w:ascii="宋体" w:hAnsi="宋体" w:hint="eastAsia"/>
        </w:rPr>
        <w:t>各一</w:t>
      </w:r>
      <w:r>
        <w:rPr>
          <w:rFonts w:ascii="宋体" w:hAnsi="宋体"/>
        </w:rPr>
        <w:t>钱</w:t>
      </w:r>
      <w:r>
        <w:rPr>
          <w:rFonts w:ascii="宋体" w:hAnsi="宋体" w:hint="eastAsia"/>
        </w:rPr>
        <w:t>、</w:t>
      </w:r>
      <w:hyperlink r:id="rId962" w:tooltip="医学百科：半夏" w:history="1">
        <w:r>
          <w:rPr>
            <w:rFonts w:ascii="宋体" w:hAnsi="宋体"/>
          </w:rPr>
          <w:t>半夏</w:t>
        </w:r>
      </w:hyperlink>
      <w:r>
        <w:rPr>
          <w:rFonts w:ascii="宋体" w:hAnsi="宋体" w:hint="eastAsia"/>
        </w:rPr>
        <w:t>、</w:t>
      </w:r>
      <w:hyperlink r:id="rId963" w:tooltip="医学百科：赤芍" w:history="1">
        <w:r>
          <w:rPr>
            <w:rFonts w:ascii="宋体" w:hAnsi="宋体"/>
          </w:rPr>
          <w:t>赤芍</w:t>
        </w:r>
      </w:hyperlink>
      <w:r>
        <w:rPr>
          <w:rFonts w:ascii="宋体" w:hAnsi="宋体" w:hint="eastAsia"/>
        </w:rPr>
        <w:t>各五</w:t>
      </w:r>
      <w:r>
        <w:rPr>
          <w:rFonts w:ascii="宋体" w:hAnsi="宋体"/>
        </w:rPr>
        <w:t>钱</w:t>
      </w:r>
      <w:r>
        <w:rPr>
          <w:rFonts w:ascii="宋体" w:hAnsi="宋体" w:hint="eastAsia"/>
        </w:rPr>
        <w:t>、</w:t>
      </w:r>
      <w:r>
        <w:rPr>
          <w:rFonts w:ascii="宋体" w:hAnsi="宋体"/>
        </w:rPr>
        <w:t>茅花</w:t>
      </w:r>
      <w:r>
        <w:rPr>
          <w:rFonts w:ascii="宋体" w:hAnsi="宋体" w:hint="eastAsia"/>
        </w:rPr>
        <w:t>二钱</w:t>
      </w:r>
    </w:p>
    <w:p w:rsidR="0092288F" w:rsidRDefault="00103FAA">
      <w:pPr>
        <w:pStyle w:val="a4"/>
        <w:wordWrap w:val="0"/>
        <w:ind w:right="150"/>
        <w:textAlignment w:val="top"/>
        <w:rPr>
          <w:rFonts w:ascii="宋体" w:hAnsi="宋体"/>
        </w:rPr>
      </w:pPr>
      <w:r>
        <w:rPr>
          <w:rFonts w:ascii="宋体" w:hAnsi="宋体" w:hint="eastAsia"/>
        </w:rPr>
        <w:t>主治：</w:t>
      </w:r>
      <w:hyperlink r:id="rId964" w:tooltip="医学百科：伤寒" w:history="1">
        <w:r>
          <w:rPr>
            <w:rFonts w:ascii="宋体" w:hAnsi="宋体"/>
          </w:rPr>
          <w:t>伤寒</w:t>
        </w:r>
      </w:hyperlink>
      <w:hyperlink r:id="rId965" w:tooltip="医学百科：阴气" w:history="1">
        <w:r>
          <w:rPr>
            <w:rFonts w:ascii="宋体" w:hAnsi="宋体"/>
          </w:rPr>
          <w:t>阴气</w:t>
        </w:r>
      </w:hyperlink>
      <w:r>
        <w:rPr>
          <w:rFonts w:ascii="宋体" w:hAnsi="宋体"/>
        </w:rPr>
        <w:t>结伏在胸膈，</w:t>
      </w:r>
      <w:hyperlink r:id="rId966" w:tooltip="医学百科：虚痞" w:history="1">
        <w:r>
          <w:rPr>
            <w:rFonts w:ascii="宋体" w:hAnsi="宋体"/>
          </w:rPr>
          <w:t>虚痞</w:t>
        </w:r>
      </w:hyperlink>
      <w:r>
        <w:rPr>
          <w:rFonts w:ascii="宋体" w:hAnsi="宋体"/>
        </w:rPr>
        <w:t>，或痛不可忍者。</w:t>
      </w:r>
    </w:p>
    <w:p w:rsidR="0092288F" w:rsidRDefault="00103FAA">
      <w:pPr>
        <w:pStyle w:val="a4"/>
        <w:wordWrap w:val="0"/>
        <w:ind w:right="150"/>
        <w:textAlignment w:val="top"/>
        <w:rPr>
          <w:rFonts w:ascii="宋体" w:hAnsi="宋体"/>
          <w:b/>
          <w:bCs/>
        </w:rPr>
      </w:pPr>
      <w:bookmarkStart w:id="1564" w:name="_Hlk14121749"/>
      <w:r>
        <w:rPr>
          <w:rFonts w:ascii="宋体" w:hAnsi="宋体" w:hint="eastAsia"/>
          <w:b/>
          <w:bCs/>
        </w:rPr>
        <w:t>页码</w:t>
      </w:r>
      <w:r>
        <w:rPr>
          <w:rFonts w:ascii="宋体" w:hAnsi="宋体" w:hint="eastAsia"/>
          <w:b/>
          <w:bCs/>
        </w:rPr>
        <w:t>317 53361</w:t>
      </w:r>
    </w:p>
    <w:p w:rsidR="0092288F" w:rsidRDefault="00103FAA" w:rsidP="00DA0A6F">
      <w:pPr>
        <w:pStyle w:val="10"/>
      </w:pPr>
      <w:bookmarkStart w:id="1565" w:name="_Toc54210496"/>
      <w:r>
        <w:rPr>
          <w:rFonts w:hint="eastAsia"/>
          <w:bCs/>
        </w:rPr>
        <w:t>方名</w:t>
      </w:r>
      <w:r>
        <w:rPr>
          <w:rFonts w:hint="eastAsia"/>
          <w:bCs/>
        </w:rPr>
        <w:t>：</w:t>
      </w:r>
      <w:r>
        <w:rPr>
          <w:rFonts w:hint="eastAsia"/>
          <w:bCs/>
        </w:rPr>
        <w:t>金星丸</w:t>
      </w:r>
      <w:bookmarkEnd w:id="156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967" w:tooltip="医学百科：医方大成" w:history="1">
        <w:r>
          <w:rPr>
            <w:rFonts w:ascii="宋体" w:hAnsi="宋体"/>
          </w:rPr>
          <w:t>医方大成</w:t>
        </w:r>
      </w:hyperlink>
      <w:r>
        <w:rPr>
          <w:rFonts w:ascii="宋体" w:hAnsi="宋体"/>
        </w:rPr>
        <w:t>》卷十引《汤氏方》</w:t>
      </w:r>
    </w:p>
    <w:p w:rsidR="0092288F" w:rsidRDefault="00103FAA">
      <w:pPr>
        <w:pStyle w:val="a4"/>
        <w:wordWrap w:val="0"/>
        <w:ind w:right="150"/>
        <w:textAlignment w:val="top"/>
        <w:rPr>
          <w:rFonts w:ascii="宋体" w:hAnsi="宋体"/>
        </w:rPr>
      </w:pPr>
      <w:r>
        <w:rPr>
          <w:rFonts w:ascii="宋体" w:hAnsi="宋体" w:hint="eastAsia"/>
        </w:rPr>
        <w:t>组成：</w:t>
      </w:r>
      <w:hyperlink r:id="rId968" w:tooltip="医学百科：郁金" w:history="1">
        <w:r>
          <w:rPr>
            <w:rFonts w:ascii="宋体" w:hAnsi="宋体"/>
          </w:rPr>
          <w:t>郁金</w:t>
        </w:r>
      </w:hyperlink>
      <w:r>
        <w:rPr>
          <w:rFonts w:ascii="宋体" w:hAnsi="宋体"/>
        </w:rPr>
        <w:t>末</w:t>
      </w:r>
      <w:r>
        <w:rPr>
          <w:rFonts w:ascii="宋体" w:hAnsi="宋体" w:hint="eastAsia"/>
        </w:rPr>
        <w:t>、</w:t>
      </w:r>
      <w:hyperlink r:id="rId969" w:tooltip="医学百科：雄黄" w:history="1">
        <w:r>
          <w:rPr>
            <w:rFonts w:ascii="宋体" w:hAnsi="宋体"/>
          </w:rPr>
          <w:t>雄黄</w:t>
        </w:r>
      </w:hyperlink>
      <w:r>
        <w:rPr>
          <w:rFonts w:ascii="宋体" w:hAnsi="宋体" w:hint="eastAsia"/>
        </w:rPr>
        <w:t>各一</w:t>
      </w:r>
      <w:r>
        <w:rPr>
          <w:rFonts w:ascii="宋体" w:hAnsi="宋体"/>
        </w:rPr>
        <w:t>分</w:t>
      </w:r>
      <w:r>
        <w:rPr>
          <w:rFonts w:ascii="宋体" w:hAnsi="宋体" w:hint="eastAsia"/>
        </w:rPr>
        <w:t>、</w:t>
      </w:r>
      <w:r>
        <w:rPr>
          <w:rFonts w:ascii="宋体" w:hAnsi="宋体"/>
        </w:rPr>
        <w:t>腻粉半钱</w:t>
      </w:r>
      <w:r>
        <w:rPr>
          <w:rFonts w:ascii="宋体" w:hAnsi="宋体" w:hint="eastAsia"/>
        </w:rPr>
        <w:t>、</w:t>
      </w:r>
      <w:hyperlink r:id="rId970" w:tooltip="医学百科：巴豆" w:history="1">
        <w:r>
          <w:rPr>
            <w:rFonts w:ascii="宋体" w:hAnsi="宋体"/>
          </w:rPr>
          <w:t>巴豆</w:t>
        </w:r>
      </w:hyperlink>
      <w:r>
        <w:rPr>
          <w:rFonts w:ascii="宋体" w:hAnsi="宋体" w:hint="eastAsia"/>
        </w:rPr>
        <w:t>七</w:t>
      </w:r>
      <w:r>
        <w:rPr>
          <w:rFonts w:ascii="宋体" w:hAnsi="宋体"/>
        </w:rPr>
        <w:t>个（</w:t>
      </w:r>
      <w:hyperlink r:id="rId971" w:tooltip="医学百科：去油" w:history="1">
        <w:r>
          <w:rPr>
            <w:rFonts w:ascii="宋体" w:hAnsi="宋体"/>
          </w:rPr>
          <w:t>去油</w:t>
        </w:r>
      </w:hyperlink>
      <w:r>
        <w:rPr>
          <w:rFonts w:ascii="宋体" w:hAnsi="宋体"/>
        </w:rPr>
        <w:t>心膜）</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上为末，醋糊为丸，如</w:t>
      </w:r>
      <w:hyperlink r:id="rId972" w:tooltip="医学百科：黍米" w:history="1">
        <w:r>
          <w:rPr>
            <w:rFonts w:ascii="宋体" w:hAnsi="宋体"/>
          </w:rPr>
          <w:t>黍米</w:t>
        </w:r>
      </w:hyperlink>
      <w:r>
        <w:rPr>
          <w:rFonts w:ascii="宋体" w:hAnsi="宋体"/>
        </w:rPr>
        <w:t>大。每服</w:t>
      </w:r>
      <w:r>
        <w:rPr>
          <w:rFonts w:ascii="宋体" w:hAnsi="宋体" w:hint="eastAsia"/>
        </w:rPr>
        <w:t>一</w:t>
      </w:r>
      <w:r>
        <w:rPr>
          <w:rFonts w:ascii="宋体" w:hAnsi="宋体"/>
        </w:rPr>
        <w:t>岁</w:t>
      </w:r>
      <w:r>
        <w:rPr>
          <w:rFonts w:ascii="宋体" w:hAnsi="宋体" w:hint="eastAsia"/>
        </w:rPr>
        <w:t>二</w:t>
      </w:r>
      <w:r>
        <w:rPr>
          <w:rFonts w:ascii="宋体" w:hAnsi="宋体"/>
        </w:rPr>
        <w:t>丸，</w:t>
      </w:r>
      <w:hyperlink r:id="rId973" w:tooltip="医学百科：薄荷汤" w:history="1">
        <w:r>
          <w:rPr>
            <w:rFonts w:ascii="宋体" w:hAnsi="宋体"/>
          </w:rPr>
          <w:t>薄荷汤</w:t>
        </w:r>
      </w:hyperlink>
      <w:r>
        <w:rPr>
          <w:rFonts w:ascii="宋体" w:hAnsi="宋体"/>
        </w:rPr>
        <w:t>、腊茶清送下。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急惊</w:t>
      </w:r>
      <w:hyperlink r:id="rId974" w:tooltip="医学百科：壮热" w:history="1">
        <w:r>
          <w:rPr>
            <w:rFonts w:ascii="宋体" w:hAnsi="宋体"/>
          </w:rPr>
          <w:t>壮热</w:t>
        </w:r>
      </w:hyperlink>
      <w:r>
        <w:rPr>
          <w:rFonts w:ascii="宋体" w:hAnsi="宋体"/>
        </w:rPr>
        <w:t>，上壅痰涎，</w:t>
      </w:r>
      <w:hyperlink r:id="rId975" w:tooltip="医学百科：大便不通" w:history="1">
        <w:r>
          <w:rPr>
            <w:rFonts w:ascii="宋体" w:hAnsi="宋体"/>
          </w:rPr>
          <w:t>大便不通</w:t>
        </w:r>
      </w:hyperlink>
      <w:r>
        <w:rPr>
          <w:rFonts w:ascii="宋体" w:hAnsi="宋体"/>
        </w:rPr>
        <w:t>。</w:t>
      </w:r>
      <w:hyperlink r:id="rId976" w:tooltip="医学百科：风热" w:history="1">
        <w:r>
          <w:rPr>
            <w:rFonts w:ascii="宋体" w:hAnsi="宋体"/>
          </w:rPr>
          <w:t>风热</w:t>
        </w:r>
      </w:hyperlink>
      <w:r>
        <w:rPr>
          <w:rFonts w:ascii="宋体" w:hAnsi="宋体"/>
        </w:rPr>
        <w:t>结聚，喉内痰鸣，喘粗</w:t>
      </w:r>
      <w:hyperlink r:id="rId977" w:tooltip="医学百科：咳嗽" w:history="1">
        <w:r>
          <w:rPr>
            <w:rFonts w:ascii="宋体" w:hAnsi="宋体"/>
          </w:rPr>
          <w:t>咳嗽</w:t>
        </w:r>
      </w:hyperlink>
      <w:r>
        <w:rPr>
          <w:rFonts w:ascii="宋体" w:hAnsi="宋体"/>
        </w:rPr>
        <w:t>，面红</w:t>
      </w:r>
      <w:hyperlink r:id="rId978" w:tooltip="医学百科：腮肿" w:history="1">
        <w:r>
          <w:rPr>
            <w:rFonts w:ascii="宋体" w:hAnsi="宋体"/>
          </w:rPr>
          <w:t>腮肿</w:t>
        </w:r>
      </w:hyperlink>
      <w:r>
        <w:rPr>
          <w:rFonts w:ascii="宋体" w:hAnsi="宋体"/>
        </w:rPr>
        <w:t>，咽膈壅塞，</w:t>
      </w:r>
      <w:hyperlink r:id="rId979" w:tooltip="医学百科：发热" w:history="1">
        <w:r>
          <w:rPr>
            <w:rFonts w:ascii="宋体" w:hAnsi="宋体"/>
          </w:rPr>
          <w:t>发热</w:t>
        </w:r>
      </w:hyperlink>
      <w:r>
        <w:rPr>
          <w:rFonts w:ascii="宋体" w:hAnsi="宋体"/>
        </w:rPr>
        <w:t>狂躁，多渴。</w:t>
      </w:r>
    </w:p>
    <w:bookmarkEnd w:id="1564"/>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 xml:space="preserve">318 </w:t>
      </w:r>
      <w:r>
        <w:rPr>
          <w:rFonts w:ascii="宋体" w:hAnsi="宋体" w:hint="eastAsia"/>
          <w:b/>
          <w:bCs/>
        </w:rPr>
        <w:t>53377</w:t>
      </w:r>
      <w:r>
        <w:rPr>
          <w:rFonts w:ascii="宋体" w:hAnsi="宋体"/>
          <w:b/>
          <w:bCs/>
        </w:rPr>
        <w:t xml:space="preserve"> </w:t>
      </w:r>
    </w:p>
    <w:p w:rsidR="0092288F" w:rsidRDefault="00103FAA" w:rsidP="00DA0A6F">
      <w:pPr>
        <w:pStyle w:val="10"/>
      </w:pPr>
      <w:bookmarkStart w:id="1566" w:name="_Toc54210497"/>
      <w:r>
        <w:rPr>
          <w:rFonts w:hint="eastAsia"/>
          <w:bCs/>
        </w:rPr>
        <w:t>方名：</w:t>
      </w:r>
      <w:r>
        <w:rPr>
          <w:rFonts w:hint="eastAsia"/>
          <w:bCs/>
        </w:rPr>
        <w:t>金桃酒</w:t>
      </w:r>
      <w:bookmarkEnd w:id="156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980" w:tooltip="医学百科：万氏家抄方" w:history="1">
        <w:r>
          <w:rPr>
            <w:rFonts w:ascii="宋体" w:hAnsi="宋体"/>
          </w:rPr>
          <w:t>万氏家抄方</w:t>
        </w:r>
      </w:hyperlink>
      <w:r>
        <w:rPr>
          <w:rFonts w:ascii="宋体" w:hAnsi="宋体"/>
        </w:rPr>
        <w:t>》卷二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古铜</w:t>
      </w:r>
      <w:r>
        <w:rPr>
          <w:rFonts w:ascii="宋体" w:hAnsi="宋体" w:hint="eastAsia"/>
        </w:rPr>
        <w:t>四</w:t>
      </w:r>
      <w:r>
        <w:rPr>
          <w:rFonts w:ascii="宋体" w:hAnsi="宋体"/>
        </w:rPr>
        <w:t>钱（敲如米粒大）</w:t>
      </w:r>
      <w:r>
        <w:rPr>
          <w:rFonts w:ascii="宋体" w:hAnsi="宋体" w:hint="eastAsia"/>
        </w:rPr>
        <w:t>、</w:t>
      </w:r>
      <w:hyperlink r:id="rId981" w:tooltip="医学百科：核桃" w:history="1">
        <w:r>
          <w:rPr>
            <w:rFonts w:ascii="宋体" w:hAnsi="宋体"/>
          </w:rPr>
          <w:t>核桃</w:t>
        </w:r>
      </w:hyperlink>
      <w:r>
        <w:rPr>
          <w:rFonts w:ascii="宋体" w:hAnsi="宋体"/>
        </w:rPr>
        <w:t>肉</w:t>
      </w:r>
      <w:r>
        <w:rPr>
          <w:rFonts w:ascii="宋体" w:hAnsi="宋体" w:hint="eastAsia"/>
        </w:rPr>
        <w:t>一</w:t>
      </w:r>
      <w:r>
        <w:rPr>
          <w:rFonts w:ascii="宋体" w:hAnsi="宋体"/>
        </w:rPr>
        <w:t>斤（与铜同研烂）</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用好烧酒</w:t>
      </w:r>
      <w:r>
        <w:rPr>
          <w:rFonts w:ascii="宋体" w:hAnsi="宋体" w:hint="eastAsia"/>
        </w:rPr>
        <w:t>一</w:t>
      </w:r>
      <w:r>
        <w:rPr>
          <w:rFonts w:ascii="宋体" w:hAnsi="宋体"/>
        </w:rPr>
        <w:t>斤和铜、桃均入锡瓶内，</w:t>
      </w:r>
      <w:hyperlink r:id="rId982" w:tooltip="医学百科：封固" w:history="1">
        <w:r>
          <w:rPr>
            <w:rFonts w:ascii="宋体" w:hAnsi="宋体"/>
          </w:rPr>
          <w:t>封固</w:t>
        </w:r>
      </w:hyperlink>
      <w:r>
        <w:rPr>
          <w:rFonts w:ascii="宋体" w:hAnsi="宋体"/>
        </w:rPr>
        <w:t>瓶口，将大锅贮水，锡瓶安锅内，桑柴慢火煮</w:t>
      </w:r>
      <w:r>
        <w:rPr>
          <w:rFonts w:ascii="宋体" w:hAnsi="宋体" w:hint="eastAsia"/>
        </w:rPr>
        <w:t>一</w:t>
      </w:r>
      <w:r>
        <w:rPr>
          <w:rFonts w:ascii="宋体" w:hAnsi="宋体"/>
        </w:rPr>
        <w:t>周时，取出埋地下</w:t>
      </w:r>
      <w:r>
        <w:rPr>
          <w:rFonts w:ascii="宋体" w:hAnsi="宋体" w:hint="eastAsia"/>
        </w:rPr>
        <w:t>一二</w:t>
      </w:r>
      <w:r>
        <w:rPr>
          <w:rFonts w:ascii="宋体" w:hAnsi="宋体"/>
        </w:rPr>
        <w:t>时。每日空心服</w:t>
      </w:r>
      <w:r>
        <w:rPr>
          <w:rFonts w:ascii="宋体" w:hAnsi="宋体" w:hint="eastAsia"/>
        </w:rPr>
        <w:t>一</w:t>
      </w:r>
      <w:r>
        <w:rPr>
          <w:rFonts w:ascii="宋体" w:hAnsi="宋体"/>
        </w:rPr>
        <w:t>盏，病重者午后再取</w:t>
      </w:r>
      <w:r>
        <w:rPr>
          <w:rFonts w:ascii="宋体" w:hAnsi="宋体" w:hint="eastAsia"/>
        </w:rPr>
        <w:t>一</w:t>
      </w:r>
      <w:r>
        <w:rPr>
          <w:rFonts w:ascii="宋体" w:hAnsi="宋体"/>
        </w:rPr>
        <w:t>盏，</w:t>
      </w:r>
      <w:r>
        <w:rPr>
          <w:rFonts w:ascii="宋体" w:hAnsi="宋体" w:hint="eastAsia"/>
        </w:rPr>
        <w:t>十</w:t>
      </w:r>
      <w:r>
        <w:rPr>
          <w:rFonts w:ascii="宋体" w:hAnsi="宋体"/>
        </w:rPr>
        <w:t>日内病即减。</w:t>
      </w:r>
    </w:p>
    <w:p w:rsidR="0092288F" w:rsidRDefault="00103FAA">
      <w:pPr>
        <w:pStyle w:val="a4"/>
        <w:wordWrap w:val="0"/>
        <w:ind w:right="150"/>
        <w:textAlignment w:val="top"/>
        <w:rPr>
          <w:rFonts w:ascii="宋体" w:hAnsi="宋体"/>
        </w:rPr>
      </w:pPr>
      <w:r>
        <w:rPr>
          <w:rFonts w:ascii="宋体" w:hAnsi="宋体" w:hint="eastAsia"/>
        </w:rPr>
        <w:t>主治：</w:t>
      </w:r>
      <w:hyperlink r:id="rId983" w:tooltip="医学百科：翻胃" w:history="1">
        <w:r>
          <w:rPr>
            <w:rFonts w:ascii="宋体" w:hAnsi="宋体"/>
          </w:rPr>
          <w:t>翻胃</w:t>
        </w:r>
      </w:hyperlink>
      <w:hyperlink r:id="rId984" w:tooltip="医学百科：吐酸" w:history="1">
        <w:r>
          <w:rPr>
            <w:rFonts w:ascii="宋体" w:hAnsi="宋体"/>
          </w:rPr>
          <w:t>吐酸</w:t>
        </w:r>
      </w:hyperlink>
      <w:r>
        <w:rPr>
          <w:rFonts w:ascii="宋体" w:hAnsi="宋体"/>
        </w:rPr>
        <w:t>。</w:t>
      </w:r>
    </w:p>
    <w:p w:rsidR="0092288F" w:rsidRDefault="00103FAA">
      <w:pPr>
        <w:pStyle w:val="a4"/>
        <w:wordWrap w:val="0"/>
        <w:ind w:right="150"/>
        <w:textAlignment w:val="top"/>
        <w:rPr>
          <w:rFonts w:ascii="宋体" w:hAnsi="宋体"/>
          <w:b/>
          <w:bCs/>
        </w:rPr>
      </w:pPr>
      <w:bookmarkStart w:id="1567" w:name="_Hlk14119605"/>
      <w:r>
        <w:rPr>
          <w:rFonts w:ascii="宋体" w:hAnsi="宋体" w:hint="eastAsia"/>
          <w:b/>
          <w:bCs/>
        </w:rPr>
        <w:t>页码</w:t>
      </w:r>
      <w:r>
        <w:rPr>
          <w:rFonts w:ascii="宋体" w:hAnsi="宋体" w:hint="eastAsia"/>
          <w:b/>
          <w:bCs/>
        </w:rPr>
        <w:t>32</w:t>
      </w:r>
      <w:r>
        <w:rPr>
          <w:rFonts w:ascii="宋体" w:hAnsi="宋体" w:hint="eastAsia"/>
          <w:b/>
          <w:bCs/>
        </w:rPr>
        <w:t>4 53462</w:t>
      </w:r>
      <w:r>
        <w:rPr>
          <w:rFonts w:ascii="宋体" w:hAnsi="宋体"/>
          <w:b/>
          <w:bCs/>
        </w:rPr>
        <w:t xml:space="preserve"> </w:t>
      </w:r>
    </w:p>
    <w:p w:rsidR="0092288F" w:rsidRDefault="00103FAA" w:rsidP="00DA0A6F">
      <w:pPr>
        <w:pStyle w:val="10"/>
      </w:pPr>
      <w:bookmarkStart w:id="1568" w:name="_Toc54210498"/>
      <w:r>
        <w:rPr>
          <w:rFonts w:hint="eastAsia"/>
          <w:bCs/>
        </w:rPr>
        <w:t>方名：</w:t>
      </w:r>
      <w:r>
        <w:rPr>
          <w:rFonts w:hint="eastAsia"/>
          <w:bCs/>
        </w:rPr>
        <w:t>金液丸</w:t>
      </w:r>
      <w:bookmarkEnd w:id="1568"/>
    </w:p>
    <w:p w:rsidR="0092288F" w:rsidRDefault="00103FAA">
      <w:pPr>
        <w:pStyle w:val="a4"/>
        <w:wordWrap w:val="0"/>
        <w:ind w:right="150"/>
        <w:textAlignment w:val="top"/>
        <w:rPr>
          <w:rFonts w:ascii="宋体" w:hAnsi="宋体"/>
        </w:rPr>
      </w:pPr>
      <w:r>
        <w:rPr>
          <w:rFonts w:ascii="宋体" w:hAnsi="宋体" w:hint="eastAsia"/>
        </w:rPr>
        <w:lastRenderedPageBreak/>
        <w:t>来源</w:t>
      </w:r>
      <w:r>
        <w:rPr>
          <w:rFonts w:ascii="宋体" w:hAnsi="宋体" w:hint="eastAsia"/>
        </w:rPr>
        <w:t>：</w:t>
      </w:r>
      <w:r>
        <w:rPr>
          <w:rFonts w:ascii="宋体" w:hAnsi="宋体"/>
        </w:rPr>
        <w:t>《圣济总录》卷七十一</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r>
        <w:rPr>
          <w:rFonts w:ascii="宋体" w:hAnsi="宋体"/>
        </w:rPr>
        <w:t>京三棱（炮）</w:t>
      </w:r>
      <w:r>
        <w:rPr>
          <w:rFonts w:ascii="宋体" w:hAnsi="宋体" w:hint="eastAsia"/>
        </w:rPr>
        <w:t>、</w:t>
      </w:r>
      <w:r>
        <w:rPr>
          <w:rFonts w:ascii="宋体" w:hAnsi="宋体"/>
        </w:rPr>
        <w:t>蓬莪术（炮）</w:t>
      </w:r>
      <w:r>
        <w:rPr>
          <w:rFonts w:ascii="宋体" w:hAnsi="宋体" w:hint="eastAsia"/>
        </w:rPr>
        <w:t>、</w:t>
      </w:r>
      <w:r>
        <w:rPr>
          <w:rFonts w:ascii="宋体" w:hAnsi="宋体"/>
        </w:rPr>
        <w:t>白术</w:t>
      </w:r>
      <w:r>
        <w:rPr>
          <w:rFonts w:ascii="宋体" w:hAnsi="宋体" w:hint="eastAsia"/>
        </w:rPr>
        <w:t>、</w:t>
      </w:r>
      <w:r>
        <w:rPr>
          <w:rFonts w:ascii="宋体" w:hAnsi="宋体"/>
        </w:rPr>
        <w:t>丁香皮（刮去粗皮）</w:t>
      </w:r>
      <w:r>
        <w:rPr>
          <w:rFonts w:ascii="宋体" w:hAnsi="宋体" w:hint="eastAsia"/>
        </w:rPr>
        <w:t>、</w:t>
      </w:r>
      <w:r>
        <w:rPr>
          <w:rFonts w:ascii="宋体" w:hAnsi="宋体"/>
        </w:rPr>
        <w:t>牵牛子（</w:t>
      </w:r>
      <w:hyperlink r:id="rId985" w:tooltip="医学百科：麸炒" w:history="1">
        <w:r>
          <w:rPr>
            <w:rFonts w:ascii="宋体" w:hAnsi="宋体"/>
          </w:rPr>
          <w:t>麸炒</w:t>
        </w:r>
      </w:hyperlink>
      <w:r>
        <w:rPr>
          <w:rFonts w:ascii="宋体" w:hAnsi="宋体"/>
        </w:rPr>
        <w:t>）青橘皮</w:t>
      </w:r>
      <w:r>
        <w:rPr>
          <w:rFonts w:ascii="宋体" w:hAnsi="宋体" w:hint="eastAsia"/>
        </w:rPr>
        <w:t>、</w:t>
      </w:r>
      <w:r>
        <w:rPr>
          <w:rFonts w:ascii="宋体" w:hAnsi="宋体"/>
        </w:rPr>
        <w:t>陈橘皮（并汤浸，去白焙）</w:t>
      </w:r>
      <w:r>
        <w:rPr>
          <w:rFonts w:ascii="宋体" w:hAnsi="宋体" w:hint="eastAsia"/>
        </w:rPr>
        <w:t>、</w:t>
      </w:r>
      <w:hyperlink r:id="rId986" w:tooltip="医学百科：肉豆蔻" w:history="1">
        <w:r>
          <w:rPr>
            <w:rFonts w:ascii="宋体" w:hAnsi="宋体"/>
          </w:rPr>
          <w:t>肉豆蔻</w:t>
        </w:r>
      </w:hyperlink>
      <w:r>
        <w:rPr>
          <w:rFonts w:ascii="宋体" w:hAnsi="宋体"/>
        </w:rPr>
        <w:t>（大者，去壳）</w:t>
      </w:r>
      <w:r>
        <w:rPr>
          <w:rFonts w:ascii="宋体" w:hAnsi="宋体" w:hint="eastAsia"/>
        </w:rPr>
        <w:t>、</w:t>
      </w:r>
      <w:r>
        <w:rPr>
          <w:rFonts w:ascii="宋体" w:hAnsi="宋体"/>
        </w:rPr>
        <w:t>槟榔（炮）</w:t>
      </w:r>
      <w:r>
        <w:rPr>
          <w:rFonts w:ascii="宋体" w:hAnsi="宋体" w:hint="eastAsia"/>
        </w:rPr>
        <w:t>各一</w:t>
      </w:r>
      <w:r>
        <w:rPr>
          <w:rFonts w:ascii="宋体" w:hAnsi="宋体"/>
        </w:rPr>
        <w:t>两</w:t>
      </w:r>
      <w:r>
        <w:rPr>
          <w:rFonts w:ascii="宋体" w:hAnsi="宋体" w:hint="eastAsia"/>
        </w:rPr>
        <w:t>、</w:t>
      </w:r>
      <w:hyperlink r:id="rId987" w:tooltip="医学百科：干姜" w:history="1">
        <w:r>
          <w:rPr>
            <w:rFonts w:ascii="宋体" w:hAnsi="宋体"/>
          </w:rPr>
          <w:t>干姜</w:t>
        </w:r>
      </w:hyperlink>
      <w:r>
        <w:rPr>
          <w:rFonts w:ascii="宋体" w:hAnsi="宋体"/>
        </w:rPr>
        <w:t>（炮）</w:t>
      </w:r>
      <w:r>
        <w:rPr>
          <w:rFonts w:ascii="宋体" w:hAnsi="宋体" w:hint="eastAsia"/>
        </w:rPr>
        <w:t>、</w:t>
      </w:r>
      <w:r>
        <w:rPr>
          <w:rFonts w:ascii="宋体" w:hAnsi="宋体"/>
        </w:rPr>
        <w:t>丁香硇砂（研）</w:t>
      </w:r>
      <w:r>
        <w:rPr>
          <w:rFonts w:ascii="宋体" w:hAnsi="宋体" w:hint="eastAsia"/>
        </w:rPr>
        <w:t>、</w:t>
      </w:r>
      <w:r>
        <w:rPr>
          <w:rFonts w:ascii="宋体" w:hAnsi="宋体"/>
        </w:rPr>
        <w:t>巴豆</w:t>
      </w:r>
      <w:r>
        <w:rPr>
          <w:rFonts w:ascii="宋体" w:hAnsi="宋体" w:hint="eastAsia"/>
        </w:rPr>
        <w:t>各</w:t>
      </w:r>
      <w:r>
        <w:rPr>
          <w:rFonts w:ascii="宋体" w:hAnsi="宋体"/>
        </w:rPr>
        <w:t>半两（和皮秤，去皮，研如膏，纸压</w:t>
      </w:r>
      <w:hyperlink r:id="rId988" w:tooltip="医学百科：去油" w:history="1">
        <w:r>
          <w:rPr>
            <w:rFonts w:ascii="宋体" w:hAnsi="宋体"/>
          </w:rPr>
          <w:t>去油</w:t>
        </w:r>
      </w:hyperlink>
      <w:r>
        <w:rPr>
          <w:rFonts w:ascii="宋体" w:hAnsi="宋体"/>
        </w:rPr>
        <w:t>尽，以不污纸为度）。</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上为末，搅拌匀，用头醋煮稠面糊为丸，如绿豆大。每服</w:t>
      </w:r>
      <w:r>
        <w:rPr>
          <w:rFonts w:ascii="宋体" w:hAnsi="宋体" w:hint="eastAsia"/>
        </w:rPr>
        <w:t>五</w:t>
      </w:r>
      <w:r>
        <w:rPr>
          <w:rFonts w:ascii="宋体" w:hAnsi="宋体"/>
        </w:rPr>
        <w:t>丸，食后米饮下。</w:t>
      </w:r>
    </w:p>
    <w:p w:rsidR="0092288F" w:rsidRDefault="00103FAA">
      <w:pPr>
        <w:pStyle w:val="a4"/>
        <w:wordWrap w:val="0"/>
        <w:ind w:right="150"/>
        <w:textAlignment w:val="top"/>
        <w:rPr>
          <w:rFonts w:ascii="宋体" w:hAnsi="宋体"/>
        </w:rPr>
      </w:pPr>
      <w:r>
        <w:rPr>
          <w:rFonts w:ascii="宋体" w:hAnsi="宋体" w:hint="eastAsia"/>
        </w:rPr>
        <w:t>主治：</w:t>
      </w:r>
      <w:hyperlink r:id="rId989" w:tooltip="医学百科：脾积" w:history="1">
        <w:r>
          <w:rPr>
            <w:rFonts w:ascii="宋体" w:hAnsi="宋体"/>
          </w:rPr>
          <w:t>脾积</w:t>
        </w:r>
      </w:hyperlink>
      <w:hyperlink r:id="rId990" w:tooltip="医学百科：痞气" w:history="1">
        <w:r>
          <w:rPr>
            <w:rFonts w:ascii="宋体" w:hAnsi="宋体"/>
          </w:rPr>
          <w:t>痞气</w:t>
        </w:r>
      </w:hyperlink>
      <w:r>
        <w:rPr>
          <w:rFonts w:ascii="宋体" w:hAnsi="宋体"/>
        </w:rPr>
        <w:t>，痰逆</w:t>
      </w:r>
      <w:hyperlink r:id="rId991" w:tooltip="医学百科：恶心" w:history="1">
        <w:r>
          <w:rPr>
            <w:rFonts w:ascii="宋体" w:hAnsi="宋体"/>
          </w:rPr>
          <w:t>恶心</w:t>
        </w:r>
      </w:hyperlink>
      <w:r>
        <w:rPr>
          <w:rFonts w:ascii="宋体" w:hAnsi="宋体"/>
        </w:rPr>
        <w:t>，腹</w:t>
      </w:r>
      <w:hyperlink r:id="rId992" w:tooltip="医学百科：胁满" w:history="1">
        <w:r>
          <w:rPr>
            <w:rFonts w:ascii="宋体" w:hAnsi="宋体"/>
          </w:rPr>
          <w:t>胁满</w:t>
        </w:r>
      </w:hyperlink>
      <w:r>
        <w:rPr>
          <w:rFonts w:ascii="宋体" w:hAnsi="宋体"/>
        </w:rPr>
        <w:t>闷，胸</w:t>
      </w:r>
      <w:hyperlink r:id="rId993" w:tooltip="医学百科：膈噎" w:history="1">
        <w:r>
          <w:rPr>
            <w:rFonts w:ascii="宋体" w:hAnsi="宋体"/>
          </w:rPr>
          <w:t>膈噎</w:t>
        </w:r>
      </w:hyperlink>
      <w:r>
        <w:rPr>
          <w:rFonts w:ascii="宋体" w:hAnsi="宋体"/>
        </w:rPr>
        <w:t>塞，不思饮食。</w:t>
      </w:r>
    </w:p>
    <w:bookmarkEnd w:id="1567"/>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326 53498</w:t>
      </w:r>
      <w:r>
        <w:rPr>
          <w:rFonts w:ascii="宋体" w:hAnsi="宋体"/>
          <w:b/>
          <w:bCs/>
        </w:rPr>
        <w:t xml:space="preserve"> </w:t>
      </w:r>
    </w:p>
    <w:p w:rsidR="0092288F" w:rsidRDefault="00103FAA" w:rsidP="00DA0A6F">
      <w:pPr>
        <w:pStyle w:val="10"/>
      </w:pPr>
      <w:bookmarkStart w:id="1569" w:name="_Toc54210499"/>
      <w:r>
        <w:rPr>
          <w:rFonts w:hint="eastAsia"/>
          <w:bCs/>
        </w:rPr>
        <w:t>方名：</w:t>
      </w:r>
      <w:r>
        <w:rPr>
          <w:rFonts w:hint="eastAsia"/>
          <w:bCs/>
        </w:rPr>
        <w:t>金锁丸</w:t>
      </w:r>
      <w:bookmarkEnd w:id="156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994" w:tooltip="医学百科：普济方" w:history="1">
        <w:r>
          <w:rPr>
            <w:rFonts w:ascii="宋体" w:hAnsi="宋体"/>
          </w:rPr>
          <w:t>普济方</w:t>
        </w:r>
      </w:hyperlink>
      <w:r>
        <w:rPr>
          <w:rFonts w:ascii="宋体" w:hAnsi="宋体"/>
        </w:rPr>
        <w:t>》卷一八四引《博济》</w:t>
      </w:r>
    </w:p>
    <w:p w:rsidR="0092288F" w:rsidRDefault="00103FAA">
      <w:pPr>
        <w:pStyle w:val="a4"/>
        <w:wordWrap w:val="0"/>
        <w:ind w:right="150"/>
        <w:textAlignment w:val="top"/>
        <w:rPr>
          <w:rFonts w:ascii="宋体" w:hAnsi="宋体"/>
        </w:rPr>
      </w:pPr>
      <w:r>
        <w:rPr>
          <w:rFonts w:ascii="宋体" w:hAnsi="宋体" w:hint="eastAsia"/>
        </w:rPr>
        <w:t>组成：</w:t>
      </w:r>
      <w:hyperlink r:id="rId995" w:tooltip="医学百科：鸡爪" w:history="1">
        <w:r>
          <w:rPr>
            <w:rFonts w:ascii="宋体" w:hAnsi="宋体"/>
          </w:rPr>
          <w:t>鸡爪</w:t>
        </w:r>
      </w:hyperlink>
      <w:hyperlink r:id="rId996" w:tooltip="医学百科：三棱" w:history="1">
        <w:r>
          <w:rPr>
            <w:rFonts w:ascii="宋体" w:hAnsi="宋体"/>
          </w:rPr>
          <w:t>三棱</w:t>
        </w:r>
      </w:hyperlink>
      <w:r>
        <w:rPr>
          <w:rFonts w:ascii="宋体" w:hAnsi="宋体" w:hint="eastAsia"/>
        </w:rPr>
        <w:t>一两</w:t>
      </w:r>
      <w:r>
        <w:rPr>
          <w:rFonts w:ascii="宋体" w:hAnsi="宋体"/>
        </w:rPr>
        <w:t>（补根是也）</w:t>
      </w:r>
      <w:r>
        <w:rPr>
          <w:rFonts w:ascii="宋体" w:hAnsi="宋体" w:hint="eastAsia"/>
        </w:rPr>
        <w:t>、</w:t>
      </w:r>
      <w:r>
        <w:rPr>
          <w:rFonts w:ascii="宋体" w:hAnsi="宋体"/>
        </w:rPr>
        <w:t>白三棱（枯根是也）</w:t>
      </w:r>
      <w:r>
        <w:rPr>
          <w:rFonts w:ascii="宋体" w:hAnsi="宋体" w:hint="eastAsia"/>
        </w:rPr>
        <w:t>、</w:t>
      </w:r>
      <w:hyperlink r:id="rId997" w:tooltip="医学百科：黑三棱" w:history="1">
        <w:r>
          <w:rPr>
            <w:rFonts w:ascii="宋体" w:hAnsi="宋体"/>
          </w:rPr>
          <w:t>黑三棱</w:t>
        </w:r>
      </w:hyperlink>
      <w:r>
        <w:rPr>
          <w:rFonts w:ascii="宋体" w:hAnsi="宋体"/>
        </w:rPr>
        <w:t>（干芙茈是也）</w:t>
      </w:r>
      <w:r>
        <w:rPr>
          <w:rFonts w:ascii="宋体" w:hAnsi="宋体" w:hint="eastAsia"/>
        </w:rPr>
        <w:t>各一</w:t>
      </w:r>
      <w:r>
        <w:rPr>
          <w:rFonts w:ascii="宋体" w:hAnsi="宋体"/>
        </w:rPr>
        <w:t>两</w:t>
      </w:r>
      <w:r>
        <w:rPr>
          <w:rFonts w:ascii="宋体" w:hAnsi="宋体" w:hint="eastAsia"/>
        </w:rPr>
        <w:t>、</w:t>
      </w:r>
      <w:r>
        <w:rPr>
          <w:rFonts w:ascii="宋体" w:hAnsi="宋体"/>
        </w:rPr>
        <w:t>石三棱（</w:t>
      </w:r>
      <w:hyperlink r:id="rId998" w:tooltip="医学百科：荆三棱" w:history="1">
        <w:r>
          <w:rPr>
            <w:rFonts w:ascii="宋体" w:hAnsi="宋体"/>
          </w:rPr>
          <w:t>荆三棱</w:t>
        </w:r>
      </w:hyperlink>
      <w:r>
        <w:rPr>
          <w:rFonts w:ascii="宋体" w:hAnsi="宋体"/>
        </w:rPr>
        <w:t>内小者是也）</w:t>
      </w:r>
      <w:r>
        <w:rPr>
          <w:rFonts w:ascii="宋体" w:hAnsi="宋体" w:hint="eastAsia"/>
        </w:rPr>
        <w:t>、</w:t>
      </w:r>
      <w:r>
        <w:rPr>
          <w:rFonts w:ascii="宋体" w:hAnsi="宋体"/>
        </w:rPr>
        <w:t>荆三棱</w:t>
      </w:r>
      <w:r>
        <w:rPr>
          <w:rFonts w:ascii="宋体" w:hAnsi="宋体" w:hint="eastAsia"/>
        </w:rPr>
        <w:t>各一</w:t>
      </w:r>
      <w:r>
        <w:rPr>
          <w:rFonts w:ascii="宋体" w:hAnsi="宋体"/>
        </w:rPr>
        <w:t>两</w:t>
      </w:r>
      <w:r>
        <w:rPr>
          <w:rFonts w:ascii="宋体" w:hAnsi="宋体" w:hint="eastAsia"/>
        </w:rPr>
        <w:t>、</w:t>
      </w:r>
      <w:hyperlink r:id="rId999" w:tooltip="医学百科：桃仁" w:history="1">
        <w:r>
          <w:rPr>
            <w:rFonts w:ascii="宋体" w:hAnsi="宋体"/>
          </w:rPr>
          <w:t>桃仁</w:t>
        </w:r>
      </w:hyperlink>
      <w:r>
        <w:rPr>
          <w:rFonts w:ascii="宋体" w:hAnsi="宋体" w:hint="eastAsia"/>
        </w:rPr>
        <w:t>二</w:t>
      </w:r>
      <w:r>
        <w:rPr>
          <w:rFonts w:ascii="宋体" w:hAnsi="宋体"/>
        </w:rPr>
        <w:t>两</w:t>
      </w:r>
      <w:r>
        <w:rPr>
          <w:rFonts w:ascii="宋体" w:hAnsi="宋体" w:hint="eastAsia"/>
        </w:rPr>
        <w:t>、</w:t>
      </w:r>
      <w:hyperlink r:id="rId1000" w:tooltip="医学百科：肉豆蔻" w:history="1">
        <w:r>
          <w:rPr>
            <w:rFonts w:ascii="宋体" w:hAnsi="宋体"/>
          </w:rPr>
          <w:t>肉豆蔻</w:t>
        </w:r>
      </w:hyperlink>
      <w:r>
        <w:rPr>
          <w:rFonts w:ascii="宋体" w:hAnsi="宋体"/>
        </w:rPr>
        <w:t>（去壳）</w:t>
      </w:r>
      <w:r>
        <w:rPr>
          <w:rFonts w:ascii="宋体" w:hAnsi="宋体" w:hint="eastAsia"/>
        </w:rPr>
        <w:t>五</w:t>
      </w:r>
      <w:r>
        <w:rPr>
          <w:rFonts w:ascii="宋体" w:hAnsi="宋体"/>
        </w:rPr>
        <w:t>个</w:t>
      </w:r>
      <w:r>
        <w:rPr>
          <w:rFonts w:ascii="宋体" w:hAnsi="宋体" w:hint="eastAsia"/>
        </w:rPr>
        <w:t>、</w:t>
      </w:r>
      <w:hyperlink r:id="rId1001" w:tooltip="医学百科：木香" w:history="1">
        <w:r>
          <w:rPr>
            <w:rFonts w:ascii="宋体" w:hAnsi="宋体"/>
          </w:rPr>
          <w:t>木香</w:t>
        </w:r>
      </w:hyperlink>
      <w:r>
        <w:rPr>
          <w:rFonts w:ascii="宋体" w:hAnsi="宋体" w:hint="eastAsia"/>
        </w:rPr>
        <w:t>一</w:t>
      </w:r>
      <w:r>
        <w:rPr>
          <w:rFonts w:ascii="宋体" w:hAnsi="宋体"/>
        </w:rPr>
        <w:t>两</w:t>
      </w:r>
      <w:r>
        <w:rPr>
          <w:rFonts w:ascii="宋体" w:hAnsi="宋体" w:hint="eastAsia"/>
        </w:rPr>
        <w:t>、</w:t>
      </w:r>
      <w:hyperlink r:id="rId1002" w:tooltip="医学百科：鳖甲" w:history="1">
        <w:r>
          <w:rPr>
            <w:rFonts w:ascii="宋体" w:hAnsi="宋体"/>
          </w:rPr>
          <w:t>鳖甲</w:t>
        </w:r>
      </w:hyperlink>
      <w:r>
        <w:rPr>
          <w:rFonts w:ascii="宋体" w:hAnsi="宋体" w:hint="eastAsia"/>
        </w:rPr>
        <w:t>二</w:t>
      </w:r>
      <w:r>
        <w:rPr>
          <w:rFonts w:ascii="宋体" w:hAnsi="宋体"/>
        </w:rPr>
        <w:t>两（</w:t>
      </w:r>
      <w:hyperlink r:id="rId1003" w:tooltip="医学百科：醋炙" w:history="1">
        <w:r>
          <w:rPr>
            <w:rFonts w:ascii="宋体" w:hAnsi="宋体"/>
          </w:rPr>
          <w:t>醋炙</w:t>
        </w:r>
      </w:hyperlink>
      <w:r>
        <w:rPr>
          <w:rFonts w:ascii="宋体" w:hAnsi="宋体"/>
        </w:rPr>
        <w:t>，去裙襕）</w:t>
      </w:r>
      <w:r>
        <w:rPr>
          <w:rFonts w:ascii="宋体" w:hAnsi="宋体" w:hint="eastAsia"/>
        </w:rPr>
        <w:t>、</w:t>
      </w:r>
      <w:r>
        <w:rPr>
          <w:rFonts w:ascii="宋体" w:hAnsi="宋体"/>
        </w:rPr>
        <w:t>青橘</w:t>
      </w:r>
      <w:r>
        <w:rPr>
          <w:rFonts w:ascii="宋体" w:hAnsi="宋体" w:hint="eastAsia"/>
        </w:rPr>
        <w:t>三</w:t>
      </w:r>
      <w:r>
        <w:rPr>
          <w:rFonts w:ascii="宋体" w:hAnsi="宋体"/>
        </w:rPr>
        <w:t>两（去白）</w:t>
      </w:r>
      <w:r>
        <w:rPr>
          <w:rFonts w:ascii="宋体" w:hAnsi="宋体" w:hint="eastAsia"/>
        </w:rPr>
        <w:t>、</w:t>
      </w:r>
      <w:r>
        <w:rPr>
          <w:rFonts w:ascii="宋体" w:hAnsi="宋体"/>
        </w:rPr>
        <w:t>吴</w:t>
      </w:r>
      <w:hyperlink r:id="rId1004" w:tooltip="医学百科：白术" w:history="1">
        <w:r>
          <w:rPr>
            <w:rFonts w:ascii="宋体" w:hAnsi="宋体"/>
          </w:rPr>
          <w:t>白术</w:t>
        </w:r>
      </w:hyperlink>
      <w:r>
        <w:rPr>
          <w:rFonts w:ascii="宋体" w:hAnsi="宋体" w:hint="eastAsia"/>
        </w:rPr>
        <w:t>一</w:t>
      </w:r>
      <w:r>
        <w:rPr>
          <w:rFonts w:ascii="宋体" w:hAnsi="宋体"/>
        </w:rPr>
        <w:t>两</w:t>
      </w:r>
      <w:r>
        <w:rPr>
          <w:rFonts w:ascii="宋体" w:hAnsi="宋体" w:hint="eastAsia"/>
        </w:rPr>
        <w:t>、</w:t>
      </w:r>
      <w:r>
        <w:rPr>
          <w:rFonts w:ascii="宋体" w:hAnsi="宋体"/>
        </w:rPr>
        <w:t>官桂</w:t>
      </w:r>
      <w:r>
        <w:rPr>
          <w:rFonts w:ascii="宋体" w:hAnsi="宋体" w:hint="eastAsia"/>
        </w:rPr>
        <w:t>一</w:t>
      </w:r>
      <w:r>
        <w:rPr>
          <w:rFonts w:ascii="宋体" w:hAnsi="宋体"/>
        </w:rPr>
        <w:t>两（去皮）</w:t>
      </w:r>
      <w:r>
        <w:rPr>
          <w:rFonts w:ascii="宋体" w:hAnsi="宋体" w:hint="eastAsia"/>
        </w:rPr>
        <w:t>、</w:t>
      </w:r>
      <w:r>
        <w:rPr>
          <w:rFonts w:ascii="宋体" w:hAnsi="宋体"/>
        </w:rPr>
        <w:t>附子</w:t>
      </w:r>
      <w:r>
        <w:rPr>
          <w:rFonts w:ascii="宋体" w:hAnsi="宋体" w:hint="eastAsia"/>
        </w:rPr>
        <w:t>一</w:t>
      </w:r>
      <w:r>
        <w:rPr>
          <w:rFonts w:ascii="宋体" w:hAnsi="宋体"/>
        </w:rPr>
        <w:t>两（炮，去皮脐）</w:t>
      </w:r>
      <w:r>
        <w:rPr>
          <w:rFonts w:ascii="宋体" w:hAnsi="宋体" w:hint="eastAsia"/>
        </w:rPr>
        <w:t>、</w:t>
      </w:r>
      <w:hyperlink r:id="rId1005" w:tooltip="医学百科：阿魏" w:history="1">
        <w:r>
          <w:rPr>
            <w:rFonts w:ascii="宋体" w:hAnsi="宋体"/>
          </w:rPr>
          <w:t>阿魏</w:t>
        </w:r>
      </w:hyperlink>
      <w:r>
        <w:rPr>
          <w:rFonts w:ascii="宋体" w:hAnsi="宋体" w:hint="eastAsia"/>
        </w:rPr>
        <w:t>一</w:t>
      </w:r>
      <w:r>
        <w:rPr>
          <w:rFonts w:ascii="宋体" w:hAnsi="宋体"/>
        </w:rPr>
        <w:t>两（研末）</w:t>
      </w:r>
      <w:r>
        <w:rPr>
          <w:rFonts w:ascii="宋体" w:hAnsi="宋体" w:hint="eastAsia"/>
        </w:rPr>
        <w:t>、</w:t>
      </w:r>
      <w:hyperlink r:id="rId1006" w:tooltip="医学百科：厚朴" w:history="1">
        <w:r>
          <w:rPr>
            <w:rFonts w:ascii="宋体" w:hAnsi="宋体"/>
          </w:rPr>
          <w:t>厚朴</w:t>
        </w:r>
      </w:hyperlink>
      <w:r>
        <w:rPr>
          <w:rFonts w:ascii="宋体" w:hAnsi="宋体" w:hint="eastAsia"/>
        </w:rPr>
        <w:t>一</w:t>
      </w:r>
      <w:r>
        <w:rPr>
          <w:rFonts w:ascii="宋体" w:hAnsi="宋体"/>
        </w:rPr>
        <w:t>两（去皮</w:t>
      </w:r>
      <w:hyperlink r:id="rId1007" w:tooltip="医学百科：姜汁" w:history="1">
        <w:r>
          <w:rPr>
            <w:rFonts w:ascii="宋体" w:hAnsi="宋体"/>
          </w:rPr>
          <w:t>姜汁</w:t>
        </w:r>
      </w:hyperlink>
      <w:r>
        <w:rPr>
          <w:rFonts w:ascii="宋体" w:hAnsi="宋体"/>
        </w:rPr>
        <w:t>涂烧）</w:t>
      </w:r>
      <w:r>
        <w:rPr>
          <w:rFonts w:ascii="宋体" w:hAnsi="宋体" w:hint="eastAsia"/>
        </w:rPr>
        <w:t>、</w:t>
      </w:r>
      <w:r>
        <w:rPr>
          <w:rFonts w:ascii="宋体" w:hAnsi="宋体"/>
        </w:rPr>
        <w:t>破故纸</w:t>
      </w:r>
      <w:r>
        <w:rPr>
          <w:rFonts w:ascii="宋体" w:hAnsi="宋体" w:hint="eastAsia"/>
        </w:rPr>
        <w:t>一</w:t>
      </w:r>
      <w:r>
        <w:rPr>
          <w:rFonts w:ascii="宋体" w:hAnsi="宋体"/>
        </w:rPr>
        <w:t>两</w:t>
      </w:r>
      <w:r>
        <w:rPr>
          <w:rFonts w:ascii="宋体" w:hAnsi="宋体" w:hint="eastAsia"/>
        </w:rPr>
        <w:t>、</w:t>
      </w:r>
      <w:r>
        <w:rPr>
          <w:rFonts w:ascii="宋体" w:hAnsi="宋体"/>
        </w:rPr>
        <w:t>仙人骨</w:t>
      </w:r>
      <w:r>
        <w:rPr>
          <w:rFonts w:ascii="宋体" w:hAnsi="宋体" w:hint="eastAsia"/>
        </w:rPr>
        <w:t>三</w:t>
      </w:r>
      <w:r>
        <w:rPr>
          <w:rFonts w:ascii="宋体" w:hAnsi="宋体"/>
        </w:rPr>
        <w:t>两（故萝菔是也，炒令黄）</w:t>
      </w:r>
      <w:r>
        <w:rPr>
          <w:rFonts w:ascii="宋体" w:hAnsi="宋体" w:hint="eastAsia"/>
        </w:rPr>
        <w:t>、</w:t>
      </w:r>
      <w:hyperlink r:id="rId1008" w:tooltip="医学百科：槟榔" w:history="1">
        <w:r>
          <w:rPr>
            <w:rFonts w:ascii="宋体" w:hAnsi="宋体"/>
          </w:rPr>
          <w:t>槟榔</w:t>
        </w:r>
      </w:hyperlink>
      <w:r>
        <w:rPr>
          <w:rFonts w:ascii="宋体" w:hAnsi="宋体" w:hint="eastAsia"/>
        </w:rPr>
        <w:t>三</w:t>
      </w:r>
      <w:r>
        <w:rPr>
          <w:rFonts w:ascii="宋体" w:hAnsi="宋体"/>
        </w:rPr>
        <w:t>个（</w:t>
      </w:r>
      <w:hyperlink r:id="rId1009" w:tooltip="医学百科：鸡心" w:history="1">
        <w:r>
          <w:rPr>
            <w:rFonts w:ascii="宋体" w:hAnsi="宋体"/>
          </w:rPr>
          <w:t>鸡心</w:t>
        </w:r>
      </w:hyperlink>
      <w:r>
        <w:rPr>
          <w:rFonts w:ascii="宋体" w:hAnsi="宋体"/>
        </w:rPr>
        <w:t>者）</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上为末，先用</w:t>
      </w:r>
      <w:hyperlink r:id="rId1010" w:tooltip="医学百科：五味" w:history="1">
        <w:r>
          <w:rPr>
            <w:rFonts w:ascii="宋体" w:hAnsi="宋体"/>
          </w:rPr>
          <w:t>五味</w:t>
        </w:r>
      </w:hyperlink>
      <w:r>
        <w:rPr>
          <w:rFonts w:ascii="宋体" w:hAnsi="宋体"/>
        </w:rPr>
        <w:t>三棱、桃仁末，以多年陈</w:t>
      </w:r>
      <w:hyperlink r:id="rId1011" w:tooltip="医学百科：米醋" w:history="1">
        <w:r>
          <w:rPr>
            <w:rFonts w:ascii="宋体" w:hAnsi="宋体"/>
          </w:rPr>
          <w:t>米醋</w:t>
        </w:r>
      </w:hyperlink>
      <w:r>
        <w:rPr>
          <w:rFonts w:ascii="宋体" w:hAnsi="宋体" w:hint="eastAsia"/>
        </w:rPr>
        <w:t>六</w:t>
      </w:r>
      <w:r>
        <w:rPr>
          <w:rFonts w:ascii="宋体" w:hAnsi="宋体"/>
        </w:rPr>
        <w:t>升，同熬至</w:t>
      </w:r>
      <w:r>
        <w:rPr>
          <w:rFonts w:ascii="宋体" w:hAnsi="宋体" w:hint="eastAsia"/>
        </w:rPr>
        <w:t>一</w:t>
      </w:r>
      <w:r>
        <w:rPr>
          <w:rFonts w:ascii="宋体" w:hAnsi="宋体"/>
        </w:rPr>
        <w:t>升，后入药末，更熬为膏后，次入曲、糵末各</w:t>
      </w:r>
      <w:r>
        <w:rPr>
          <w:rFonts w:ascii="宋体" w:hAnsi="宋体" w:hint="eastAsia"/>
        </w:rPr>
        <w:t>一</w:t>
      </w:r>
      <w:r>
        <w:rPr>
          <w:rFonts w:ascii="宋体" w:hAnsi="宋体"/>
        </w:rPr>
        <w:t>两，于臼</w:t>
      </w:r>
      <w:r>
        <w:rPr>
          <w:rFonts w:ascii="宋体" w:hAnsi="宋体"/>
        </w:rPr>
        <w:t>中杵百下，众手丸如小豆大。每日服</w:t>
      </w:r>
      <w:r>
        <w:rPr>
          <w:rFonts w:ascii="宋体" w:hAnsi="宋体" w:hint="eastAsia"/>
        </w:rPr>
        <w:t>二十</w:t>
      </w:r>
      <w:r>
        <w:rPr>
          <w:rFonts w:ascii="宋体" w:hAnsi="宋体"/>
        </w:rPr>
        <w:t>丸，空心温酒送下。觉</w:t>
      </w:r>
      <w:hyperlink r:id="rId1012" w:tooltip="医学百科：病势" w:history="1">
        <w:r>
          <w:rPr>
            <w:rFonts w:ascii="宋体" w:hAnsi="宋体"/>
          </w:rPr>
          <w:t>病势</w:t>
        </w:r>
      </w:hyperlink>
      <w:r>
        <w:rPr>
          <w:rFonts w:ascii="宋体" w:hAnsi="宋体"/>
        </w:rPr>
        <w:t>减，可服</w:t>
      </w:r>
      <w:r>
        <w:rPr>
          <w:rFonts w:ascii="宋体" w:hAnsi="宋体" w:hint="eastAsia"/>
        </w:rPr>
        <w:t>十五</w:t>
      </w:r>
      <w:r>
        <w:rPr>
          <w:rFonts w:ascii="宋体" w:hAnsi="宋体"/>
        </w:rPr>
        <w:t>丸。妇人醋汤送下，或</w:t>
      </w:r>
      <w:hyperlink r:id="rId1013" w:tooltip="医学百科：朱砂" w:history="1">
        <w:r>
          <w:rPr>
            <w:rFonts w:ascii="宋体" w:hAnsi="宋体"/>
          </w:rPr>
          <w:t>朱砂</w:t>
        </w:r>
      </w:hyperlink>
      <w:r>
        <w:rPr>
          <w:rFonts w:ascii="宋体" w:hAnsi="宋体"/>
        </w:rPr>
        <w:t>内滚过。如胸</w:t>
      </w:r>
      <w:hyperlink r:id="rId1014" w:tooltip="医学百科：膈气" w:history="1">
        <w:r>
          <w:rPr>
            <w:rFonts w:ascii="宋体" w:hAnsi="宋体"/>
          </w:rPr>
          <w:t>膈气</w:t>
        </w:r>
      </w:hyperlink>
      <w:r>
        <w:rPr>
          <w:rFonts w:ascii="宋体" w:hAnsi="宋体"/>
        </w:rPr>
        <w:t>滞，可</w:t>
      </w:r>
      <w:r>
        <w:rPr>
          <w:rFonts w:ascii="宋体" w:hAnsi="宋体" w:hint="eastAsia"/>
        </w:rPr>
        <w:t>一二</w:t>
      </w:r>
      <w:r>
        <w:rPr>
          <w:rFonts w:ascii="宋体" w:hAnsi="宋体"/>
        </w:rPr>
        <w:t>服见效。</w:t>
      </w:r>
    </w:p>
    <w:p w:rsidR="0092288F" w:rsidRDefault="00103FAA">
      <w:pPr>
        <w:pStyle w:val="a4"/>
        <w:wordWrap w:val="0"/>
        <w:ind w:right="150"/>
        <w:textAlignment w:val="top"/>
        <w:rPr>
          <w:rFonts w:ascii="宋体" w:hAnsi="宋体"/>
        </w:rPr>
      </w:pPr>
      <w:r>
        <w:rPr>
          <w:rFonts w:ascii="宋体" w:hAnsi="宋体" w:hint="eastAsia"/>
        </w:rPr>
        <w:t>主治：</w:t>
      </w:r>
      <w:hyperlink r:id="rId1015" w:tooltip="医学百科：五积" w:history="1">
        <w:r>
          <w:rPr>
            <w:rFonts w:ascii="宋体" w:hAnsi="宋体"/>
          </w:rPr>
          <w:t>五积</w:t>
        </w:r>
      </w:hyperlink>
      <w:hyperlink r:id="rId1016" w:tooltip="医学百科：冷气" w:history="1">
        <w:r>
          <w:rPr>
            <w:rFonts w:ascii="宋体" w:hAnsi="宋体"/>
          </w:rPr>
          <w:t>冷气</w:t>
        </w:r>
      </w:hyperlink>
      <w:r>
        <w:rPr>
          <w:rFonts w:ascii="宋体" w:hAnsi="宋体"/>
        </w:rPr>
        <w:t>攻心，变为</w:t>
      </w:r>
      <w:hyperlink r:id="rId1017" w:tooltip="医学百科：五膈" w:history="1">
        <w:r>
          <w:rPr>
            <w:rFonts w:ascii="宋体" w:hAnsi="宋体"/>
          </w:rPr>
          <w:t>五膈</w:t>
        </w:r>
      </w:hyperlink>
      <w:r>
        <w:rPr>
          <w:rFonts w:ascii="宋体" w:hAnsi="宋体"/>
        </w:rPr>
        <w:t>，及</w:t>
      </w:r>
      <w:hyperlink r:id="rId1018" w:tooltip="医学百科：肾虚" w:history="1">
        <w:r>
          <w:rPr>
            <w:rFonts w:ascii="宋体" w:hAnsi="宋体"/>
          </w:rPr>
          <w:t>肾虚</w:t>
        </w:r>
      </w:hyperlink>
      <w:hyperlink r:id="rId1019" w:tooltip="医学百科：风劳" w:history="1">
        <w:r>
          <w:rPr>
            <w:rFonts w:ascii="宋体" w:hAnsi="宋体"/>
          </w:rPr>
          <w:t>风劳</w:t>
        </w:r>
      </w:hyperlink>
      <w:r>
        <w:rPr>
          <w:rFonts w:ascii="宋体" w:hAnsi="宋体"/>
        </w:rPr>
        <w:t>疾。</w:t>
      </w:r>
    </w:p>
    <w:p w:rsidR="0092288F" w:rsidRDefault="00103FAA">
      <w:pPr>
        <w:pStyle w:val="a4"/>
        <w:wordWrap w:val="0"/>
        <w:ind w:right="150"/>
        <w:textAlignment w:val="top"/>
        <w:rPr>
          <w:rFonts w:ascii="宋体" w:hAnsi="宋体"/>
          <w:b/>
          <w:bCs/>
        </w:rPr>
      </w:pPr>
      <w:bookmarkStart w:id="1570" w:name="_Hlk14120141"/>
      <w:r>
        <w:rPr>
          <w:rFonts w:ascii="宋体" w:hAnsi="宋体" w:hint="eastAsia"/>
          <w:b/>
          <w:bCs/>
        </w:rPr>
        <w:t>页码</w:t>
      </w:r>
      <w:r>
        <w:rPr>
          <w:rFonts w:ascii="宋体" w:hAnsi="宋体" w:hint="eastAsia"/>
          <w:b/>
          <w:bCs/>
        </w:rPr>
        <w:t>330</w:t>
      </w:r>
      <w:r>
        <w:rPr>
          <w:rFonts w:ascii="宋体" w:hAnsi="宋体"/>
          <w:b/>
          <w:bCs/>
        </w:rPr>
        <w:t xml:space="preserve"> </w:t>
      </w:r>
      <w:r>
        <w:rPr>
          <w:rFonts w:ascii="宋体" w:hAnsi="宋体" w:hint="eastAsia"/>
          <w:b/>
          <w:bCs/>
        </w:rPr>
        <w:t>53552</w:t>
      </w:r>
      <w:r>
        <w:rPr>
          <w:rFonts w:ascii="宋体" w:hAnsi="宋体"/>
          <w:b/>
          <w:bCs/>
        </w:rPr>
        <w:t xml:space="preserve"> </w:t>
      </w:r>
    </w:p>
    <w:p w:rsidR="0092288F" w:rsidRDefault="00103FAA" w:rsidP="00DA0A6F">
      <w:pPr>
        <w:pStyle w:val="10"/>
      </w:pPr>
      <w:bookmarkStart w:id="1571" w:name="_Toc54210500"/>
      <w:r>
        <w:rPr>
          <w:rFonts w:hint="eastAsia"/>
          <w:bCs/>
        </w:rPr>
        <w:t>方名：</w:t>
      </w:r>
      <w:r>
        <w:rPr>
          <w:rFonts w:hint="eastAsia"/>
          <w:bCs/>
        </w:rPr>
        <w:t>金箔丸</w:t>
      </w:r>
      <w:bookmarkEnd w:id="157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《圣济总录》卷九</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金箔（研）</w:t>
      </w:r>
      <w:r>
        <w:rPr>
          <w:rFonts w:ascii="宋体" w:hAnsi="宋体" w:hint="eastAsia"/>
        </w:rPr>
        <w:t>二</w:t>
      </w:r>
      <w:r>
        <w:rPr>
          <w:rFonts w:ascii="宋体" w:hAnsi="宋体"/>
        </w:rPr>
        <w:t>钱</w:t>
      </w:r>
      <w:r>
        <w:rPr>
          <w:rFonts w:ascii="宋体" w:hAnsi="宋体" w:hint="eastAsia"/>
        </w:rPr>
        <w:t>、</w:t>
      </w:r>
      <w:r>
        <w:rPr>
          <w:rFonts w:ascii="宋体" w:hAnsi="宋体"/>
        </w:rPr>
        <w:t>丹砂（研）</w:t>
      </w:r>
      <w:r>
        <w:rPr>
          <w:rFonts w:ascii="宋体" w:hAnsi="宋体" w:hint="eastAsia"/>
        </w:rPr>
        <w:t>一</w:t>
      </w:r>
      <w:r>
        <w:rPr>
          <w:rFonts w:ascii="宋体" w:hAnsi="宋体"/>
        </w:rPr>
        <w:t>两</w:t>
      </w:r>
      <w:r>
        <w:rPr>
          <w:rFonts w:ascii="宋体" w:hAnsi="宋体" w:hint="eastAsia"/>
        </w:rPr>
        <w:t>、</w:t>
      </w:r>
      <w:hyperlink r:id="rId1020" w:tooltip="医学百科：阿胶" w:history="1">
        <w:r>
          <w:rPr>
            <w:rFonts w:ascii="宋体" w:hAnsi="宋体"/>
          </w:rPr>
          <w:t>阿胶</w:t>
        </w:r>
      </w:hyperlink>
      <w:r>
        <w:rPr>
          <w:rFonts w:ascii="宋体" w:hAnsi="宋体"/>
        </w:rPr>
        <w:t>（炙燥）</w:t>
      </w:r>
      <w:r>
        <w:rPr>
          <w:rFonts w:ascii="宋体" w:hAnsi="宋体" w:hint="eastAsia"/>
        </w:rPr>
        <w:t>二</w:t>
      </w:r>
      <w:r>
        <w:rPr>
          <w:rFonts w:ascii="宋体" w:hAnsi="宋体"/>
        </w:rPr>
        <w:t>两</w:t>
      </w:r>
      <w:r>
        <w:rPr>
          <w:rFonts w:ascii="宋体" w:hAnsi="宋体" w:hint="eastAsia"/>
        </w:rPr>
        <w:t>、</w:t>
      </w:r>
      <w:r>
        <w:rPr>
          <w:rFonts w:ascii="宋体" w:hAnsi="宋体"/>
        </w:rPr>
        <w:t>丁香</w:t>
      </w:r>
      <w:r>
        <w:rPr>
          <w:rFonts w:ascii="宋体" w:hAnsi="宋体" w:hint="eastAsia"/>
        </w:rPr>
        <w:t>一</w:t>
      </w:r>
      <w:r>
        <w:rPr>
          <w:rFonts w:ascii="宋体" w:hAnsi="宋体"/>
        </w:rPr>
        <w:t>两</w:t>
      </w:r>
      <w:r>
        <w:rPr>
          <w:rFonts w:ascii="宋体" w:hAnsi="宋体" w:hint="eastAsia"/>
        </w:rPr>
        <w:t>、</w:t>
      </w:r>
      <w:r>
        <w:rPr>
          <w:rFonts w:ascii="宋体" w:hAnsi="宋体"/>
        </w:rPr>
        <w:t>麝香（研）</w:t>
      </w:r>
      <w:r>
        <w:rPr>
          <w:rFonts w:ascii="宋体" w:hAnsi="宋体" w:hint="eastAsia"/>
        </w:rPr>
        <w:t>一</w:t>
      </w:r>
      <w:r>
        <w:rPr>
          <w:rFonts w:ascii="宋体" w:hAnsi="宋体"/>
        </w:rPr>
        <w:t>两</w:t>
      </w:r>
      <w:r>
        <w:rPr>
          <w:rFonts w:ascii="宋体" w:hAnsi="宋体" w:hint="eastAsia"/>
        </w:rPr>
        <w:t>、</w:t>
      </w:r>
      <w:r>
        <w:rPr>
          <w:rFonts w:ascii="宋体" w:hAnsi="宋体"/>
        </w:rPr>
        <w:t>龙脑（研）</w:t>
      </w:r>
      <w:r>
        <w:rPr>
          <w:rFonts w:ascii="宋体" w:hAnsi="宋体" w:hint="eastAsia"/>
        </w:rPr>
        <w:t>一</w:t>
      </w:r>
      <w:r>
        <w:rPr>
          <w:rFonts w:ascii="宋体" w:hAnsi="宋体"/>
        </w:rPr>
        <w:t>两</w:t>
      </w:r>
      <w:r>
        <w:rPr>
          <w:rFonts w:ascii="宋体" w:hAnsi="宋体" w:hint="eastAsia"/>
        </w:rPr>
        <w:t>、</w:t>
      </w:r>
      <w:r>
        <w:rPr>
          <w:rFonts w:ascii="宋体" w:hAnsi="宋体"/>
        </w:rPr>
        <w:t>墨（烧过研）半两</w:t>
      </w:r>
      <w:r>
        <w:rPr>
          <w:rFonts w:ascii="宋体" w:hAnsi="宋体" w:hint="eastAsia"/>
        </w:rPr>
        <w:t>、</w:t>
      </w:r>
      <w:r>
        <w:rPr>
          <w:rFonts w:ascii="宋体" w:hAnsi="宋体"/>
        </w:rPr>
        <w:t>牛黄（研）</w:t>
      </w:r>
      <w:r>
        <w:rPr>
          <w:rFonts w:ascii="宋体" w:hAnsi="宋体" w:hint="eastAsia"/>
        </w:rPr>
        <w:t>一</w:t>
      </w:r>
      <w:r>
        <w:rPr>
          <w:rFonts w:ascii="宋体" w:hAnsi="宋体"/>
        </w:rPr>
        <w:t>两</w:t>
      </w:r>
      <w:r>
        <w:rPr>
          <w:rFonts w:ascii="宋体" w:hAnsi="宋体" w:hint="eastAsia"/>
        </w:rPr>
        <w:t>、</w:t>
      </w:r>
      <w:r>
        <w:rPr>
          <w:rFonts w:ascii="宋体" w:hAnsi="宋体"/>
        </w:rPr>
        <w:t>雄黄（研）</w:t>
      </w:r>
      <w:r>
        <w:rPr>
          <w:rFonts w:ascii="宋体" w:hAnsi="宋体" w:hint="eastAsia"/>
        </w:rPr>
        <w:t>一</w:t>
      </w:r>
      <w:r>
        <w:rPr>
          <w:rFonts w:ascii="宋体" w:hAnsi="宋体"/>
        </w:rPr>
        <w:t>两</w:t>
      </w:r>
      <w:r>
        <w:rPr>
          <w:rFonts w:ascii="宋体" w:hAnsi="宋体" w:hint="eastAsia"/>
        </w:rPr>
        <w:t>、</w:t>
      </w:r>
      <w:r>
        <w:rPr>
          <w:rFonts w:ascii="宋体" w:hAnsi="宋体"/>
        </w:rPr>
        <w:t>天南星（炮）半两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上为细末，再将研药拌研匀，炼蜜为丸，如梧桐子大。每服</w:t>
      </w:r>
      <w:r>
        <w:rPr>
          <w:rFonts w:ascii="宋体" w:hAnsi="宋体" w:hint="eastAsia"/>
        </w:rPr>
        <w:t>二</w:t>
      </w:r>
      <w:r>
        <w:rPr>
          <w:rFonts w:ascii="宋体" w:hAnsi="宋体"/>
        </w:rPr>
        <w:t>丸，细嚼，温酒下</w:t>
      </w:r>
      <w:r>
        <w:rPr>
          <w:rFonts w:ascii="宋体" w:hAnsi="宋体" w:hint="eastAsia"/>
        </w:rPr>
        <w:t>。</w:t>
      </w:r>
    </w:p>
    <w:p w:rsidR="0092288F" w:rsidRDefault="00103FAA">
      <w:pPr>
        <w:pStyle w:val="a4"/>
        <w:wordWrap w:val="0"/>
        <w:ind w:right="150"/>
        <w:textAlignment w:val="top"/>
        <w:rPr>
          <w:rFonts w:ascii="宋体" w:hAnsi="宋体"/>
        </w:rPr>
      </w:pPr>
      <w:r>
        <w:rPr>
          <w:rFonts w:ascii="宋体" w:hAnsi="宋体" w:hint="eastAsia"/>
        </w:rPr>
        <w:t>主治：</w:t>
      </w:r>
      <w:hyperlink r:id="rId1021" w:tooltip="医学百科：中风" w:history="1">
        <w:r>
          <w:rPr>
            <w:rFonts w:ascii="宋体" w:hAnsi="宋体"/>
          </w:rPr>
          <w:t>中风</w:t>
        </w:r>
      </w:hyperlink>
      <w:hyperlink r:id="rId1022" w:tooltip="医学百科：偏枯" w:history="1">
        <w:r>
          <w:rPr>
            <w:rFonts w:ascii="宋体" w:hAnsi="宋体"/>
          </w:rPr>
          <w:t>偏枯</w:t>
        </w:r>
      </w:hyperlink>
      <w:r>
        <w:rPr>
          <w:rFonts w:ascii="宋体" w:hAnsi="宋体"/>
        </w:rPr>
        <w:t>，手足不随，言语謇涩，心神恍惚；兼疗妇人</w:t>
      </w:r>
      <w:hyperlink r:id="rId1023" w:tooltip="医学百科：血风" w:history="1">
        <w:r>
          <w:rPr>
            <w:rFonts w:ascii="宋体" w:hAnsi="宋体"/>
          </w:rPr>
          <w:t>血风</w:t>
        </w:r>
      </w:hyperlink>
      <w:r>
        <w:rPr>
          <w:rFonts w:ascii="宋体" w:hAnsi="宋体"/>
        </w:rPr>
        <w:t>，头</w:t>
      </w:r>
      <w:hyperlink r:id="rId1024" w:tooltip="医学百科：目昏" w:history="1">
        <w:r>
          <w:rPr>
            <w:rFonts w:ascii="宋体" w:hAnsi="宋体"/>
          </w:rPr>
          <w:t>目昏</w:t>
        </w:r>
      </w:hyperlink>
      <w:r>
        <w:rPr>
          <w:rFonts w:ascii="宋体" w:hAnsi="宋体"/>
        </w:rPr>
        <w:t>眩，胸膈诸疾。</w:t>
      </w:r>
    </w:p>
    <w:p w:rsidR="0092288F" w:rsidRDefault="00103FAA">
      <w:pPr>
        <w:pStyle w:val="a4"/>
        <w:wordWrap w:val="0"/>
        <w:ind w:right="150"/>
        <w:textAlignment w:val="top"/>
        <w:rPr>
          <w:rFonts w:ascii="宋体" w:hAnsi="宋体"/>
          <w:b/>
          <w:bCs/>
        </w:rPr>
      </w:pPr>
      <w:bookmarkStart w:id="1572" w:name="_Hlk14121122"/>
      <w:bookmarkEnd w:id="1570"/>
      <w:r>
        <w:rPr>
          <w:rFonts w:ascii="宋体" w:hAnsi="宋体" w:hint="eastAsia"/>
          <w:b/>
          <w:bCs/>
        </w:rPr>
        <w:t>页码</w:t>
      </w:r>
      <w:r>
        <w:rPr>
          <w:rFonts w:ascii="宋体" w:hAnsi="宋体" w:hint="eastAsia"/>
          <w:b/>
          <w:bCs/>
        </w:rPr>
        <w:t>330 53555</w:t>
      </w:r>
      <w:r>
        <w:rPr>
          <w:rFonts w:ascii="宋体" w:hAnsi="宋体"/>
          <w:b/>
          <w:bCs/>
        </w:rPr>
        <w:t xml:space="preserve"> </w:t>
      </w:r>
    </w:p>
    <w:p w:rsidR="0092288F" w:rsidRDefault="00103FAA" w:rsidP="00DA0A6F">
      <w:pPr>
        <w:pStyle w:val="10"/>
      </w:pPr>
      <w:bookmarkStart w:id="1573" w:name="_Toc54210501"/>
      <w:r>
        <w:rPr>
          <w:rFonts w:hint="eastAsia"/>
          <w:bCs/>
        </w:rPr>
        <w:t>方名：</w:t>
      </w:r>
      <w:r>
        <w:rPr>
          <w:rFonts w:hint="eastAsia"/>
          <w:bCs/>
        </w:rPr>
        <w:t>金箔丸</w:t>
      </w:r>
      <w:bookmarkEnd w:id="157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金箔（研）</w:t>
      </w:r>
      <w:r>
        <w:rPr>
          <w:rFonts w:ascii="宋体" w:hAnsi="宋体" w:hint="eastAsia"/>
        </w:rPr>
        <w:t>十五</w:t>
      </w:r>
      <w:r>
        <w:rPr>
          <w:rFonts w:ascii="宋体" w:hAnsi="宋体"/>
        </w:rPr>
        <w:t>片</w:t>
      </w:r>
      <w:r>
        <w:rPr>
          <w:rFonts w:ascii="宋体" w:hAnsi="宋体" w:hint="eastAsia"/>
        </w:rPr>
        <w:t>、</w:t>
      </w:r>
      <w:r>
        <w:rPr>
          <w:rFonts w:ascii="宋体" w:hAnsi="宋体"/>
        </w:rPr>
        <w:t>牛黄（研）</w:t>
      </w:r>
      <w:r>
        <w:rPr>
          <w:rFonts w:ascii="宋体" w:hAnsi="宋体" w:hint="eastAsia"/>
        </w:rPr>
        <w:t>、</w:t>
      </w:r>
      <w:r>
        <w:rPr>
          <w:rFonts w:ascii="宋体" w:hAnsi="宋体"/>
        </w:rPr>
        <w:t>麝香（研）</w:t>
      </w:r>
      <w:r>
        <w:rPr>
          <w:rFonts w:ascii="宋体" w:hAnsi="宋体" w:hint="eastAsia"/>
        </w:rPr>
        <w:t>各</w:t>
      </w:r>
      <w:r>
        <w:rPr>
          <w:rFonts w:ascii="宋体" w:hAnsi="宋体"/>
        </w:rPr>
        <w:t>半钱</w:t>
      </w:r>
      <w:r>
        <w:rPr>
          <w:rFonts w:ascii="宋体" w:hAnsi="宋体" w:hint="eastAsia"/>
        </w:rPr>
        <w:t>、</w:t>
      </w:r>
      <w:r>
        <w:rPr>
          <w:rFonts w:ascii="宋体" w:hAnsi="宋体"/>
        </w:rPr>
        <w:t>龙脑（研）珍珠末（研）</w:t>
      </w:r>
      <w:r>
        <w:rPr>
          <w:rFonts w:ascii="宋体" w:hAnsi="宋体" w:hint="eastAsia"/>
        </w:rPr>
        <w:t>、</w:t>
      </w:r>
      <w:hyperlink r:id="rId1025" w:tooltip="医学百科：马牙" w:history="1">
        <w:r>
          <w:rPr>
            <w:rFonts w:ascii="宋体" w:hAnsi="宋体"/>
          </w:rPr>
          <w:t>马牙</w:t>
        </w:r>
      </w:hyperlink>
      <w:r>
        <w:rPr>
          <w:rFonts w:ascii="宋体" w:hAnsi="宋体"/>
        </w:rPr>
        <w:t>硝（研）</w:t>
      </w:r>
      <w:r>
        <w:rPr>
          <w:rFonts w:ascii="宋体" w:hAnsi="宋体" w:hint="eastAsia"/>
        </w:rPr>
        <w:t>、</w:t>
      </w:r>
      <w:r>
        <w:rPr>
          <w:rFonts w:ascii="宋体" w:hAnsi="宋体"/>
        </w:rPr>
        <w:t>硼砂</w:t>
      </w:r>
      <w:r>
        <w:rPr>
          <w:rFonts w:ascii="宋体" w:hAnsi="宋体" w:hint="eastAsia"/>
        </w:rPr>
        <w:t>各一</w:t>
      </w:r>
      <w:r>
        <w:rPr>
          <w:rFonts w:ascii="宋体" w:hAnsi="宋体"/>
        </w:rPr>
        <w:t>钱</w:t>
      </w:r>
      <w:r>
        <w:rPr>
          <w:rFonts w:ascii="宋体" w:hAnsi="宋体" w:hint="eastAsia"/>
        </w:rPr>
        <w:t>、</w:t>
      </w:r>
      <w:r>
        <w:rPr>
          <w:rFonts w:ascii="宋体" w:hAnsi="宋体"/>
        </w:rPr>
        <w:t>丹砂（研）</w:t>
      </w:r>
      <w:r>
        <w:rPr>
          <w:rFonts w:ascii="宋体" w:hAnsi="宋体" w:hint="eastAsia"/>
        </w:rPr>
        <w:t>一</w:t>
      </w:r>
      <w:r>
        <w:rPr>
          <w:rFonts w:ascii="宋体" w:hAnsi="宋体"/>
        </w:rPr>
        <w:t>两</w:t>
      </w:r>
      <w:r>
        <w:rPr>
          <w:rFonts w:ascii="宋体" w:hAnsi="宋体" w:hint="eastAsia"/>
        </w:rPr>
        <w:t>、</w:t>
      </w:r>
      <w:r>
        <w:rPr>
          <w:rFonts w:ascii="宋体" w:hAnsi="宋体"/>
        </w:rPr>
        <w:t>甘草末</w:t>
      </w:r>
      <w:r>
        <w:rPr>
          <w:rFonts w:ascii="宋体" w:hAnsi="宋体" w:hint="eastAsia"/>
        </w:rPr>
        <w:t>二</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上为末，炼蜜为丸，如鸡头子大。每服</w:t>
      </w:r>
      <w:r>
        <w:rPr>
          <w:rFonts w:ascii="宋体" w:hAnsi="宋体" w:hint="eastAsia"/>
        </w:rPr>
        <w:t>一</w:t>
      </w:r>
      <w:r>
        <w:rPr>
          <w:rFonts w:ascii="宋体" w:hAnsi="宋体"/>
        </w:rPr>
        <w:t>丸，食后温薄荷或人参汤嚼下。</w:t>
      </w:r>
    </w:p>
    <w:p w:rsidR="0092288F" w:rsidRDefault="00103FAA">
      <w:pPr>
        <w:pStyle w:val="a4"/>
        <w:wordWrap w:val="0"/>
        <w:ind w:right="150"/>
        <w:textAlignment w:val="top"/>
        <w:rPr>
          <w:rFonts w:ascii="宋体" w:hAnsi="宋体"/>
        </w:rPr>
      </w:pPr>
      <w:r>
        <w:rPr>
          <w:rFonts w:ascii="宋体" w:hAnsi="宋体" w:hint="eastAsia"/>
        </w:rPr>
        <w:t>主治：</w:t>
      </w:r>
      <w:hyperlink r:id="rId1026" w:tooltip="医学百科：膈痰" w:history="1">
        <w:r>
          <w:rPr>
            <w:rFonts w:ascii="宋体" w:hAnsi="宋体"/>
          </w:rPr>
          <w:t>膈痰</w:t>
        </w:r>
      </w:hyperlink>
      <w:r>
        <w:rPr>
          <w:rFonts w:ascii="宋体" w:hAnsi="宋体"/>
        </w:rPr>
        <w:t>结实，</w:t>
      </w:r>
      <w:hyperlink r:id="rId1027" w:tooltip="医学百科：咽喉不利" w:history="1">
        <w:r>
          <w:rPr>
            <w:rFonts w:ascii="宋体" w:hAnsi="宋体"/>
          </w:rPr>
          <w:t>咽喉不利</w:t>
        </w:r>
      </w:hyperlink>
      <w:r>
        <w:rPr>
          <w:rFonts w:ascii="宋体" w:hAnsi="宋体"/>
        </w:rPr>
        <w:t>，</w:t>
      </w:r>
      <w:hyperlink r:id="rId1028" w:tooltip="医学百科：咳嗽" w:history="1">
        <w:r>
          <w:rPr>
            <w:rFonts w:ascii="宋体" w:hAnsi="宋体"/>
          </w:rPr>
          <w:t>咳嗽</w:t>
        </w:r>
      </w:hyperlink>
      <w:hyperlink r:id="rId1029" w:tooltip="医学百科：喘息" w:history="1">
        <w:r>
          <w:rPr>
            <w:rFonts w:ascii="宋体" w:hAnsi="宋体"/>
          </w:rPr>
          <w:t>喘息</w:t>
        </w:r>
      </w:hyperlink>
      <w:r>
        <w:rPr>
          <w:rFonts w:ascii="宋体" w:hAnsi="宋体"/>
        </w:rPr>
        <w:t>。</w:t>
      </w:r>
    </w:p>
    <w:p w:rsidR="0092288F" w:rsidRDefault="00103FAA">
      <w:pPr>
        <w:pStyle w:val="a4"/>
        <w:wordWrap w:val="0"/>
        <w:ind w:right="150"/>
        <w:textAlignment w:val="top"/>
        <w:rPr>
          <w:rFonts w:ascii="宋体" w:hAnsi="宋体"/>
          <w:b/>
          <w:bCs/>
        </w:rPr>
      </w:pPr>
      <w:bookmarkStart w:id="1574" w:name="_Hlk14121383"/>
      <w:bookmarkEnd w:id="1572"/>
      <w:r>
        <w:rPr>
          <w:rFonts w:ascii="宋体" w:hAnsi="宋体" w:hint="eastAsia"/>
          <w:b/>
          <w:bCs/>
        </w:rPr>
        <w:t>页码</w:t>
      </w:r>
      <w:r>
        <w:rPr>
          <w:rFonts w:ascii="宋体" w:hAnsi="宋体" w:hint="eastAsia"/>
          <w:b/>
          <w:bCs/>
        </w:rPr>
        <w:t>332</w:t>
      </w:r>
      <w:r>
        <w:rPr>
          <w:rFonts w:ascii="宋体" w:hAnsi="宋体" w:hint="eastAsia"/>
          <w:b/>
          <w:bCs/>
        </w:rPr>
        <w:t xml:space="preserve"> </w:t>
      </w:r>
      <w:r>
        <w:rPr>
          <w:rFonts w:ascii="宋体" w:hAnsi="宋体" w:hint="eastAsia"/>
          <w:b/>
          <w:bCs/>
        </w:rPr>
        <w:t>53584</w:t>
      </w:r>
    </w:p>
    <w:p w:rsidR="0092288F" w:rsidRDefault="00103FAA" w:rsidP="00DA0A6F">
      <w:pPr>
        <w:pStyle w:val="10"/>
      </w:pPr>
      <w:bookmarkStart w:id="1575" w:name="_Toc54210502"/>
      <w:r>
        <w:rPr>
          <w:rFonts w:hint="eastAsia"/>
          <w:bCs/>
        </w:rPr>
        <w:t>方名：</w:t>
      </w:r>
      <w:r>
        <w:rPr>
          <w:rFonts w:hint="eastAsia"/>
          <w:bCs/>
        </w:rPr>
        <w:t>金橘散</w:t>
      </w:r>
      <w:bookmarkEnd w:id="157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医方</w:t>
      </w:r>
      <w:r>
        <w:rPr>
          <w:rFonts w:ascii="宋体" w:hAnsi="宋体"/>
        </w:rPr>
        <w:t>便览》卷二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真</w:t>
      </w:r>
      <w:hyperlink r:id="rId1030" w:tooltip="医学百科：金橘" w:history="1">
        <w:r>
          <w:rPr>
            <w:rFonts w:ascii="宋体" w:hAnsi="宋体"/>
          </w:rPr>
          <w:t>金橘</w:t>
        </w:r>
      </w:hyperlink>
      <w:r>
        <w:rPr>
          <w:rFonts w:ascii="宋体" w:hAnsi="宋体"/>
        </w:rPr>
        <w:t>、</w:t>
      </w:r>
      <w:hyperlink r:id="rId1031" w:tooltip="医学百科：母丁香" w:history="1">
        <w:r>
          <w:rPr>
            <w:rFonts w:ascii="宋体" w:hAnsi="宋体"/>
          </w:rPr>
          <w:t>母丁香</w:t>
        </w:r>
      </w:hyperlink>
      <w:r>
        <w:rPr>
          <w:rFonts w:ascii="宋体" w:hAnsi="宋体"/>
        </w:rPr>
        <w:t>、</w:t>
      </w:r>
      <w:hyperlink r:id="rId1032" w:tooltip="医学百科：广木香" w:history="1">
        <w:r>
          <w:rPr>
            <w:rFonts w:ascii="宋体" w:hAnsi="宋体"/>
          </w:rPr>
          <w:t>广木香</w:t>
        </w:r>
      </w:hyperlink>
      <w:r>
        <w:rPr>
          <w:rFonts w:ascii="宋体" w:hAnsi="宋体"/>
        </w:rPr>
        <w:t>、</w:t>
      </w:r>
      <w:hyperlink r:id="rId1033" w:tooltip="医学百科：乳香" w:history="1">
        <w:r>
          <w:rPr>
            <w:rFonts w:ascii="宋体" w:hAnsi="宋体"/>
          </w:rPr>
          <w:t>乳香</w:t>
        </w:r>
      </w:hyperlink>
      <w:r>
        <w:rPr>
          <w:rFonts w:ascii="宋体" w:hAnsi="宋体"/>
        </w:rPr>
        <w:t>、</w:t>
      </w:r>
      <w:hyperlink r:id="rId1034" w:tooltip="医学百科：雄黄" w:history="1">
        <w:r>
          <w:rPr>
            <w:rFonts w:ascii="宋体" w:hAnsi="宋体"/>
          </w:rPr>
          <w:t>雄黄</w:t>
        </w:r>
      </w:hyperlink>
      <w:r>
        <w:rPr>
          <w:rFonts w:ascii="宋体" w:hAnsi="宋体"/>
        </w:rPr>
        <w:t>、</w:t>
      </w:r>
      <w:hyperlink r:id="rId1035" w:tooltip="医学百科：巴豆" w:history="1">
        <w:r>
          <w:rPr>
            <w:rFonts w:ascii="宋体" w:hAnsi="宋体"/>
          </w:rPr>
          <w:t>巴豆</w:t>
        </w:r>
      </w:hyperlink>
      <w:r>
        <w:rPr>
          <w:rFonts w:ascii="宋体" w:hAnsi="宋体"/>
        </w:rPr>
        <w:t>（</w:t>
      </w:r>
      <w:hyperlink r:id="rId1036" w:tooltip="医学百科：去油" w:history="1">
        <w:r>
          <w:rPr>
            <w:rFonts w:ascii="宋体" w:hAnsi="宋体"/>
          </w:rPr>
          <w:t>去油</w:t>
        </w:r>
      </w:hyperlink>
      <w:r>
        <w:rPr>
          <w:rFonts w:ascii="宋体" w:hAnsi="宋体"/>
        </w:rPr>
        <w:t>）、</w:t>
      </w:r>
      <w:hyperlink r:id="rId1037" w:tooltip="医学百科：没药" w:history="1">
        <w:r>
          <w:rPr>
            <w:rFonts w:ascii="宋体" w:hAnsi="宋体"/>
          </w:rPr>
          <w:t>没药</w:t>
        </w:r>
      </w:hyperlink>
      <w:r>
        <w:rPr>
          <w:rFonts w:ascii="宋体" w:hAnsi="宋体"/>
        </w:rPr>
        <w:t>、好</w:t>
      </w:r>
      <w:hyperlink r:id="rId1038" w:tooltip="医学百科：朱砂" w:history="1">
        <w:r>
          <w:rPr>
            <w:rFonts w:ascii="宋体" w:hAnsi="宋体"/>
          </w:rPr>
          <w:t>朱砂</w:t>
        </w:r>
      </w:hyperlink>
      <w:r>
        <w:rPr>
          <w:rFonts w:ascii="宋体" w:hAnsi="宋体"/>
        </w:rPr>
        <w:t>各</w:t>
      </w:r>
      <w:hyperlink r:id="rId1039" w:tooltip="医学百科：等分" w:history="1">
        <w:r>
          <w:rPr>
            <w:rFonts w:ascii="宋体" w:hAnsi="宋体"/>
          </w:rPr>
          <w:t>等分</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lastRenderedPageBreak/>
        <w:t>用法：</w:t>
      </w:r>
      <w:r>
        <w:rPr>
          <w:rFonts w:ascii="宋体" w:hAnsi="宋体"/>
        </w:rPr>
        <w:t>上为细末。每服</w:t>
      </w:r>
      <w:r>
        <w:rPr>
          <w:rFonts w:ascii="宋体" w:hAnsi="宋体" w:hint="eastAsia"/>
        </w:rPr>
        <w:t>一</w:t>
      </w:r>
      <w:r>
        <w:rPr>
          <w:rFonts w:ascii="宋体" w:hAnsi="宋体"/>
        </w:rPr>
        <w:t>字，煎</w:t>
      </w:r>
      <w:hyperlink r:id="rId1040" w:tooltip="医学百科：艾醋汤" w:history="1">
        <w:r>
          <w:rPr>
            <w:rFonts w:ascii="宋体" w:hAnsi="宋体"/>
          </w:rPr>
          <w:t>艾醋汤</w:t>
        </w:r>
      </w:hyperlink>
      <w:r>
        <w:rPr>
          <w:rFonts w:ascii="宋体" w:hAnsi="宋体"/>
        </w:rPr>
        <w:t>调，食远服；先左卧，次右卧，后仰卧，</w:t>
      </w:r>
      <w:r>
        <w:rPr>
          <w:rFonts w:ascii="宋体" w:hAnsi="宋体" w:hint="eastAsia"/>
        </w:rPr>
        <w:t>三</w:t>
      </w:r>
      <w:r>
        <w:rPr>
          <w:rFonts w:ascii="宋体" w:hAnsi="宋体"/>
        </w:rPr>
        <w:t>日</w:t>
      </w:r>
      <w:r>
        <w:rPr>
          <w:rFonts w:ascii="宋体" w:hAnsi="宋体" w:hint="eastAsia"/>
        </w:rPr>
        <w:t>一</w:t>
      </w:r>
      <w:r>
        <w:rPr>
          <w:rFonts w:ascii="宋体" w:hAnsi="宋体"/>
        </w:rPr>
        <w:t>次，用米粥调理。</w:t>
      </w:r>
    </w:p>
    <w:p w:rsidR="0092288F" w:rsidRDefault="00103FAA">
      <w:pPr>
        <w:pStyle w:val="a4"/>
        <w:wordWrap w:val="0"/>
        <w:ind w:right="150"/>
        <w:textAlignment w:val="top"/>
        <w:rPr>
          <w:rFonts w:ascii="宋体" w:hAnsi="宋体"/>
        </w:rPr>
      </w:pPr>
      <w:r>
        <w:rPr>
          <w:rFonts w:ascii="宋体" w:hAnsi="宋体" w:hint="eastAsia"/>
        </w:rPr>
        <w:t>主治：</w:t>
      </w:r>
      <w:hyperlink r:id="rId1041" w:tooltip="医学百科：翻胃" w:history="1">
        <w:r>
          <w:rPr>
            <w:rFonts w:ascii="宋体" w:hAnsi="宋体"/>
          </w:rPr>
          <w:t>翻胃</w:t>
        </w:r>
      </w:hyperlink>
      <w:r>
        <w:rPr>
          <w:rFonts w:ascii="宋体" w:hAnsi="宋体"/>
        </w:rPr>
        <w:t>。</w:t>
      </w:r>
    </w:p>
    <w:bookmarkEnd w:id="1574"/>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333</w:t>
      </w:r>
      <w:r>
        <w:rPr>
          <w:rFonts w:ascii="宋体" w:hAnsi="宋体" w:hint="eastAsia"/>
          <w:b/>
          <w:bCs/>
        </w:rPr>
        <w:t>、</w:t>
      </w:r>
      <w:r>
        <w:rPr>
          <w:rFonts w:ascii="宋体" w:hAnsi="宋体" w:hint="eastAsia"/>
          <w:b/>
          <w:bCs/>
        </w:rPr>
        <w:t>53585</w:t>
      </w:r>
    </w:p>
    <w:p w:rsidR="0092288F" w:rsidRDefault="00103FAA" w:rsidP="00DA0A6F">
      <w:pPr>
        <w:pStyle w:val="10"/>
      </w:pPr>
      <w:bookmarkStart w:id="1576" w:name="_Toc54210503"/>
      <w:r>
        <w:rPr>
          <w:rFonts w:hint="eastAsia"/>
          <w:bCs/>
        </w:rPr>
        <w:t>方名：</w:t>
      </w:r>
      <w:r>
        <w:rPr>
          <w:rFonts w:hint="eastAsia"/>
          <w:bCs/>
        </w:rPr>
        <w:t>金镞散</w:t>
      </w:r>
      <w:bookmarkEnd w:id="157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《博济</w:t>
      </w:r>
      <w:r>
        <w:rPr>
          <w:rFonts w:ascii="宋体" w:hAnsi="宋体" w:hint="eastAsia"/>
        </w:rPr>
        <w:t>方</w:t>
      </w:r>
      <w:r>
        <w:rPr>
          <w:rFonts w:ascii="宋体" w:hAnsi="宋体"/>
        </w:rPr>
        <w:t>》卷五</w:t>
      </w:r>
    </w:p>
    <w:p w:rsidR="0092288F" w:rsidRDefault="00103FAA">
      <w:pPr>
        <w:pStyle w:val="a4"/>
        <w:wordWrap w:val="0"/>
        <w:ind w:right="150"/>
        <w:textAlignment w:val="top"/>
        <w:rPr>
          <w:rFonts w:ascii="宋体" w:hAnsi="宋体"/>
        </w:rPr>
      </w:pPr>
      <w:r>
        <w:rPr>
          <w:rFonts w:ascii="宋体" w:hAnsi="宋体" w:hint="eastAsia"/>
        </w:rPr>
        <w:t>组成：</w:t>
      </w:r>
      <w:hyperlink r:id="rId1042" w:tooltip="医学百科：白附子" w:history="1">
        <w:r>
          <w:rPr>
            <w:rFonts w:ascii="宋体" w:hAnsi="宋体"/>
          </w:rPr>
          <w:t>白附子</w:t>
        </w:r>
      </w:hyperlink>
      <w:r>
        <w:rPr>
          <w:rFonts w:ascii="宋体" w:hAnsi="宋体"/>
        </w:rPr>
        <w:t>（炮，取心）半两</w:t>
      </w:r>
      <w:r>
        <w:rPr>
          <w:rFonts w:ascii="宋体" w:hAnsi="宋体" w:hint="eastAsia"/>
        </w:rPr>
        <w:t>、</w:t>
      </w:r>
      <w:hyperlink r:id="rId1043" w:tooltip="医学百科：木香" w:history="1">
        <w:r>
          <w:rPr>
            <w:rFonts w:ascii="宋体" w:hAnsi="宋体"/>
          </w:rPr>
          <w:t>木香</w:t>
        </w:r>
      </w:hyperlink>
      <w:r>
        <w:rPr>
          <w:rFonts w:ascii="宋体" w:hAnsi="宋体"/>
        </w:rPr>
        <w:t>半两</w:t>
      </w:r>
      <w:r>
        <w:rPr>
          <w:rFonts w:ascii="宋体" w:hAnsi="宋体" w:hint="eastAsia"/>
        </w:rPr>
        <w:t>、</w:t>
      </w:r>
      <w:hyperlink r:id="rId1044" w:tooltip="医学百科：地龙" w:history="1">
        <w:r>
          <w:rPr>
            <w:rFonts w:ascii="宋体" w:hAnsi="宋体"/>
          </w:rPr>
          <w:t>地龙</w:t>
        </w:r>
      </w:hyperlink>
      <w:r>
        <w:rPr>
          <w:rFonts w:ascii="宋体" w:hAnsi="宋体" w:hint="eastAsia"/>
        </w:rPr>
        <w:t>三</w:t>
      </w:r>
      <w:r>
        <w:rPr>
          <w:rFonts w:ascii="宋体" w:hAnsi="宋体"/>
        </w:rPr>
        <w:t>分</w:t>
      </w:r>
      <w:r>
        <w:rPr>
          <w:rFonts w:ascii="宋体" w:hAnsi="宋体" w:hint="eastAsia"/>
        </w:rPr>
        <w:t>、</w:t>
      </w:r>
      <w:hyperlink r:id="rId1045" w:tooltip="医学百科：肉豆蔻" w:history="1">
        <w:r>
          <w:rPr>
            <w:rFonts w:ascii="宋体" w:hAnsi="宋体"/>
          </w:rPr>
          <w:t>肉豆蔻</w:t>
        </w:r>
      </w:hyperlink>
      <w:r>
        <w:rPr>
          <w:rFonts w:ascii="宋体" w:hAnsi="宋体"/>
        </w:rPr>
        <w:t>半两（去皮）</w:t>
      </w:r>
      <w:r>
        <w:rPr>
          <w:rFonts w:ascii="宋体" w:hAnsi="宋体" w:hint="eastAsia"/>
        </w:rPr>
        <w:t>、</w:t>
      </w:r>
      <w:r>
        <w:rPr>
          <w:rFonts w:ascii="宋体" w:hAnsi="宋体"/>
        </w:rPr>
        <w:t>干蝎</w:t>
      </w:r>
      <w:r>
        <w:rPr>
          <w:rFonts w:ascii="宋体" w:hAnsi="宋体" w:hint="eastAsia"/>
        </w:rPr>
        <w:t>三十</w:t>
      </w:r>
      <w:r>
        <w:rPr>
          <w:rFonts w:ascii="宋体" w:hAnsi="宋体"/>
        </w:rPr>
        <w:t>个</w:t>
      </w:r>
      <w:r>
        <w:rPr>
          <w:rFonts w:ascii="宋体" w:hAnsi="宋体" w:hint="eastAsia"/>
        </w:rPr>
        <w:t>、</w:t>
      </w:r>
      <w:hyperlink r:id="rId1046" w:tooltip="医学百科：肉桂" w:history="1">
        <w:r>
          <w:rPr>
            <w:rFonts w:ascii="宋体" w:hAnsi="宋体"/>
          </w:rPr>
          <w:t>肉桂</w:t>
        </w:r>
      </w:hyperlink>
      <w:r>
        <w:rPr>
          <w:rFonts w:ascii="宋体" w:hAnsi="宋体"/>
        </w:rPr>
        <w:t>（取心）半两</w:t>
      </w:r>
      <w:r>
        <w:rPr>
          <w:rFonts w:ascii="宋体" w:hAnsi="宋体" w:hint="eastAsia"/>
        </w:rPr>
        <w:t>、</w:t>
      </w:r>
      <w:hyperlink r:id="rId1047" w:tooltip="医学百科：黄连" w:history="1">
        <w:r>
          <w:rPr>
            <w:rFonts w:ascii="宋体" w:hAnsi="宋体"/>
          </w:rPr>
          <w:t>黄连</w:t>
        </w:r>
      </w:hyperlink>
      <w:r>
        <w:rPr>
          <w:rFonts w:ascii="宋体" w:hAnsi="宋体"/>
        </w:rPr>
        <w:t>（取净）</w:t>
      </w:r>
      <w:r>
        <w:rPr>
          <w:rFonts w:ascii="宋体" w:hAnsi="宋体" w:hint="eastAsia"/>
        </w:rPr>
        <w:t>二</w:t>
      </w:r>
      <w:r>
        <w:rPr>
          <w:rFonts w:ascii="宋体" w:hAnsi="宋体"/>
        </w:rPr>
        <w:t>两</w:t>
      </w:r>
      <w:r>
        <w:rPr>
          <w:rFonts w:ascii="宋体" w:hAnsi="宋体" w:hint="eastAsia"/>
        </w:rPr>
        <w:t>、</w:t>
      </w:r>
      <w:hyperlink r:id="rId1048" w:tooltip="医学百科：大黄" w:history="1">
        <w:r>
          <w:rPr>
            <w:rFonts w:ascii="宋体" w:hAnsi="宋体"/>
          </w:rPr>
          <w:t>大黄</w:t>
        </w:r>
      </w:hyperlink>
      <w:r>
        <w:rPr>
          <w:rFonts w:ascii="宋体" w:hAnsi="宋体"/>
        </w:rPr>
        <w:t>半两（生）</w:t>
      </w:r>
      <w:r>
        <w:rPr>
          <w:rFonts w:ascii="宋体" w:hAnsi="宋体" w:hint="eastAsia"/>
        </w:rPr>
        <w:t>、</w:t>
      </w:r>
      <w:hyperlink r:id="rId1049" w:tooltip="医学百科：桔梗" w:history="1">
        <w:r>
          <w:rPr>
            <w:rFonts w:ascii="宋体" w:hAnsi="宋体"/>
          </w:rPr>
          <w:t>桔梗</w:t>
        </w:r>
      </w:hyperlink>
      <w:r>
        <w:rPr>
          <w:rFonts w:ascii="宋体" w:hAnsi="宋体"/>
        </w:rPr>
        <w:t>半两</w:t>
      </w:r>
      <w:r>
        <w:rPr>
          <w:rFonts w:ascii="宋体" w:hAnsi="宋体" w:hint="eastAsia"/>
        </w:rPr>
        <w:t>、</w:t>
      </w:r>
      <w:hyperlink r:id="rId1050" w:tooltip="医学百科：吴茱萸" w:history="1">
        <w:r>
          <w:rPr>
            <w:rFonts w:ascii="宋体" w:hAnsi="宋体"/>
          </w:rPr>
          <w:t>吴茱萸</w:t>
        </w:r>
      </w:hyperlink>
      <w:r>
        <w:rPr>
          <w:rFonts w:ascii="宋体" w:hAnsi="宋体"/>
        </w:rPr>
        <w:t>半两（</w:t>
      </w:r>
      <w:hyperlink r:id="rId1051" w:tooltip="医学百科：麸炒" w:history="1">
        <w:r>
          <w:rPr>
            <w:rFonts w:ascii="宋体" w:hAnsi="宋体"/>
          </w:rPr>
          <w:t>麸炒</w:t>
        </w:r>
      </w:hyperlink>
      <w:r>
        <w:rPr>
          <w:rFonts w:ascii="宋体" w:hAnsi="宋体"/>
        </w:rPr>
        <w:t>）</w:t>
      </w:r>
      <w:r>
        <w:rPr>
          <w:rFonts w:ascii="宋体" w:hAnsi="宋体" w:hint="eastAsia"/>
        </w:rPr>
        <w:t>、</w:t>
      </w:r>
      <w:hyperlink r:id="rId1052" w:tooltip="医学百科：芍药" w:history="1">
        <w:r>
          <w:rPr>
            <w:rFonts w:ascii="宋体" w:hAnsi="宋体"/>
          </w:rPr>
          <w:t>芍药</w:t>
        </w:r>
      </w:hyperlink>
      <w:r>
        <w:rPr>
          <w:rFonts w:ascii="宋体" w:hAnsi="宋体"/>
        </w:rPr>
        <w:t>半两</w:t>
      </w:r>
      <w:r>
        <w:rPr>
          <w:rFonts w:ascii="宋体" w:hAnsi="宋体" w:hint="eastAsia"/>
        </w:rPr>
        <w:t>、</w:t>
      </w:r>
      <w:hyperlink r:id="rId1053" w:tooltip="医学百科：川芎" w:history="1">
        <w:r>
          <w:rPr>
            <w:rFonts w:ascii="宋体" w:hAnsi="宋体"/>
          </w:rPr>
          <w:t>川芎</w:t>
        </w:r>
      </w:hyperlink>
      <w:r>
        <w:rPr>
          <w:rFonts w:ascii="宋体" w:hAnsi="宋体"/>
        </w:rPr>
        <w:t>半两（净）</w:t>
      </w:r>
      <w:r>
        <w:rPr>
          <w:rFonts w:ascii="宋体" w:hAnsi="宋体" w:hint="eastAsia"/>
        </w:rPr>
        <w:t>、</w:t>
      </w:r>
      <w:hyperlink r:id="rId1054" w:tooltip="医学百科：知母" w:history="1">
        <w:r>
          <w:rPr>
            <w:rFonts w:ascii="宋体" w:hAnsi="宋体"/>
          </w:rPr>
          <w:t>知母</w:t>
        </w:r>
      </w:hyperlink>
      <w:r>
        <w:rPr>
          <w:rFonts w:ascii="宋体" w:hAnsi="宋体"/>
        </w:rPr>
        <w:t>半两</w:t>
      </w:r>
      <w:r>
        <w:rPr>
          <w:rFonts w:ascii="宋体" w:hAnsi="宋体" w:hint="eastAsia"/>
        </w:rPr>
        <w:t>、</w:t>
      </w:r>
      <w:hyperlink r:id="rId1055" w:tooltip="医学百科：白僵蚕" w:history="1">
        <w:r>
          <w:rPr>
            <w:rFonts w:ascii="宋体" w:hAnsi="宋体"/>
          </w:rPr>
          <w:t>白僵蚕</w:t>
        </w:r>
      </w:hyperlink>
      <w:r>
        <w:rPr>
          <w:rFonts w:ascii="宋体" w:hAnsi="宋体" w:hint="eastAsia"/>
        </w:rPr>
        <w:t>三</w:t>
      </w:r>
      <w:r>
        <w:rPr>
          <w:rFonts w:ascii="宋体" w:hAnsi="宋体"/>
        </w:rPr>
        <w:t>分（直者）</w:t>
      </w:r>
      <w:r>
        <w:rPr>
          <w:rFonts w:ascii="宋体" w:hAnsi="宋体" w:hint="eastAsia"/>
        </w:rPr>
        <w:t>、</w:t>
      </w:r>
      <w:hyperlink r:id="rId1056" w:tooltip="医学百科：白芜荑" w:history="1">
        <w:r>
          <w:rPr>
            <w:rFonts w:ascii="宋体" w:hAnsi="宋体"/>
          </w:rPr>
          <w:t>白芜荑</w:t>
        </w:r>
      </w:hyperlink>
      <w:r>
        <w:rPr>
          <w:rFonts w:ascii="宋体" w:hAnsi="宋体"/>
        </w:rPr>
        <w:t>（取仁）半两</w:t>
      </w:r>
      <w:r>
        <w:rPr>
          <w:rFonts w:ascii="宋体" w:hAnsi="宋体" w:hint="eastAsia"/>
        </w:rPr>
        <w:t>、</w:t>
      </w:r>
      <w:hyperlink r:id="rId1057" w:tooltip="医学百科：白茯苓" w:history="1">
        <w:r>
          <w:rPr>
            <w:rFonts w:ascii="宋体" w:hAnsi="宋体"/>
          </w:rPr>
          <w:t>白茯苓</w:t>
        </w:r>
      </w:hyperlink>
      <w:r>
        <w:rPr>
          <w:rFonts w:ascii="宋体" w:hAnsi="宋体"/>
        </w:rPr>
        <w:t>半两</w:t>
      </w:r>
      <w:r>
        <w:rPr>
          <w:rFonts w:ascii="宋体" w:hAnsi="宋体" w:hint="eastAsia"/>
        </w:rPr>
        <w:t>、</w:t>
      </w:r>
      <w:hyperlink r:id="rId1058" w:tooltip="医学百科：当归" w:history="1">
        <w:r>
          <w:rPr>
            <w:rFonts w:ascii="宋体" w:hAnsi="宋体"/>
          </w:rPr>
          <w:t>当归</w:t>
        </w:r>
      </w:hyperlink>
      <w:r>
        <w:rPr>
          <w:rFonts w:ascii="宋体" w:hAnsi="宋体"/>
        </w:rPr>
        <w:t>半两</w:t>
      </w:r>
      <w:r>
        <w:rPr>
          <w:rFonts w:ascii="宋体" w:hAnsi="宋体" w:hint="eastAsia"/>
        </w:rPr>
        <w:t>、</w:t>
      </w:r>
      <w:hyperlink r:id="rId1059" w:tooltip="医学百科：槟榔" w:history="1">
        <w:r>
          <w:rPr>
            <w:rFonts w:ascii="宋体" w:hAnsi="宋体"/>
          </w:rPr>
          <w:t>槟榔</w:t>
        </w:r>
      </w:hyperlink>
      <w:r>
        <w:rPr>
          <w:rFonts w:ascii="宋体" w:hAnsi="宋体" w:hint="eastAsia"/>
        </w:rPr>
        <w:t>二</w:t>
      </w:r>
      <w:r>
        <w:rPr>
          <w:rFonts w:ascii="宋体" w:hAnsi="宋体"/>
        </w:rPr>
        <w:t>个（</w:t>
      </w:r>
      <w:r>
        <w:rPr>
          <w:rFonts w:ascii="宋体" w:hAnsi="宋体" w:hint="eastAsia"/>
        </w:rPr>
        <w:t>一</w:t>
      </w:r>
      <w:r>
        <w:rPr>
          <w:rFonts w:ascii="宋体" w:hAnsi="宋体"/>
        </w:rPr>
        <w:t>个生，</w:t>
      </w:r>
      <w:r>
        <w:rPr>
          <w:rFonts w:ascii="宋体" w:hAnsi="宋体" w:hint="eastAsia"/>
        </w:rPr>
        <w:t>一</w:t>
      </w:r>
      <w:r>
        <w:rPr>
          <w:rFonts w:ascii="宋体" w:hAnsi="宋体"/>
        </w:rPr>
        <w:t>个熟）</w:t>
      </w:r>
      <w:r>
        <w:rPr>
          <w:rFonts w:ascii="宋体" w:hAnsi="宋体" w:hint="eastAsia"/>
        </w:rPr>
        <w:t>、</w:t>
      </w:r>
      <w:hyperlink r:id="rId1060" w:tooltip="医学百科：猪牙皂" w:history="1">
        <w:r>
          <w:rPr>
            <w:rFonts w:ascii="宋体" w:hAnsi="宋体"/>
          </w:rPr>
          <w:t>猪牙皂</w:t>
        </w:r>
      </w:hyperlink>
      <w:r>
        <w:rPr>
          <w:rFonts w:ascii="宋体" w:hAnsi="宋体"/>
        </w:rPr>
        <w:t>角半两（生，去皮）</w:t>
      </w:r>
      <w:r>
        <w:rPr>
          <w:rFonts w:ascii="宋体" w:hAnsi="宋体" w:hint="eastAsia"/>
        </w:rPr>
        <w:t>、</w:t>
      </w:r>
      <w:hyperlink r:id="rId1061" w:tooltip="医学百科：人参" w:history="1">
        <w:r>
          <w:rPr>
            <w:rFonts w:ascii="宋体" w:hAnsi="宋体"/>
          </w:rPr>
          <w:t>人参</w:t>
        </w:r>
      </w:hyperlink>
      <w:r>
        <w:rPr>
          <w:rFonts w:ascii="宋体" w:hAnsi="宋体"/>
        </w:rPr>
        <w:t>半两</w:t>
      </w:r>
      <w:r>
        <w:rPr>
          <w:rFonts w:ascii="宋体" w:hAnsi="宋体" w:hint="eastAsia"/>
        </w:rPr>
        <w:t>、</w:t>
      </w:r>
      <w:hyperlink r:id="rId1062" w:tooltip="医学百科：巴豆" w:history="1">
        <w:r>
          <w:rPr>
            <w:rFonts w:ascii="宋体" w:hAnsi="宋体"/>
          </w:rPr>
          <w:t>巴豆</w:t>
        </w:r>
      </w:hyperlink>
      <w:r>
        <w:rPr>
          <w:rFonts w:ascii="宋体" w:hAnsi="宋体" w:hint="eastAsia"/>
        </w:rPr>
        <w:t>二</w:t>
      </w:r>
      <w:r>
        <w:rPr>
          <w:rFonts w:ascii="宋体" w:hAnsi="宋体"/>
        </w:rPr>
        <w:t>两（去皮，逐日换汤，浸</w:t>
      </w:r>
      <w:r>
        <w:rPr>
          <w:rFonts w:ascii="宋体" w:hAnsi="宋体" w:hint="eastAsia"/>
        </w:rPr>
        <w:t>十四</w:t>
      </w:r>
      <w:r>
        <w:rPr>
          <w:rFonts w:ascii="宋体" w:hAnsi="宋体"/>
        </w:rPr>
        <w:t>日，又用</w:t>
      </w:r>
      <w:hyperlink r:id="rId1063" w:tooltip="医学百科：麦麸" w:history="1">
        <w:r>
          <w:rPr>
            <w:rFonts w:ascii="宋体" w:hAnsi="宋体"/>
          </w:rPr>
          <w:t>麦麸</w:t>
        </w:r>
      </w:hyperlink>
      <w:r>
        <w:rPr>
          <w:rFonts w:ascii="宋体" w:hAnsi="宋体"/>
        </w:rPr>
        <w:t>水煮</w:t>
      </w:r>
      <w:r>
        <w:rPr>
          <w:rFonts w:ascii="宋体" w:hAnsi="宋体" w:hint="eastAsia"/>
        </w:rPr>
        <w:t>一</w:t>
      </w:r>
      <w:r>
        <w:rPr>
          <w:rFonts w:ascii="宋体" w:hAnsi="宋体"/>
        </w:rPr>
        <w:t>日，细研末）</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上为细末；次入巴豆，于乳钵内同研令匀，</w:t>
      </w:r>
      <w:hyperlink r:id="rId1064" w:tooltip="医学百科：然后" w:history="1">
        <w:r>
          <w:rPr>
            <w:rFonts w:ascii="宋体" w:hAnsi="宋体"/>
          </w:rPr>
          <w:t>然后</w:t>
        </w:r>
      </w:hyperlink>
      <w:r>
        <w:rPr>
          <w:rFonts w:ascii="宋体" w:hAnsi="宋体"/>
        </w:rPr>
        <w:t>入瓷器中</w:t>
      </w:r>
      <w:hyperlink r:id="rId1065" w:tooltip="医学百科：密封" w:history="1">
        <w:r>
          <w:rPr>
            <w:rFonts w:ascii="宋体" w:hAnsi="宋体"/>
          </w:rPr>
          <w:t>密封</w:t>
        </w:r>
      </w:hyperlink>
      <w:r>
        <w:rPr>
          <w:rFonts w:ascii="宋体" w:hAnsi="宋体"/>
        </w:rPr>
        <w:t>，于暖处，候至</w:t>
      </w:r>
      <w:r>
        <w:rPr>
          <w:rFonts w:ascii="宋体" w:hAnsi="宋体" w:hint="eastAsia"/>
        </w:rPr>
        <w:t>七</w:t>
      </w:r>
      <w:r>
        <w:rPr>
          <w:rFonts w:ascii="宋体" w:hAnsi="宋体"/>
        </w:rPr>
        <w:t>日后。每服</w:t>
      </w:r>
      <w:r>
        <w:rPr>
          <w:rFonts w:ascii="宋体" w:hAnsi="宋体" w:hint="eastAsia"/>
        </w:rPr>
        <w:t>一</w:t>
      </w:r>
      <w:r>
        <w:rPr>
          <w:rFonts w:ascii="宋体" w:hAnsi="宋体"/>
        </w:rPr>
        <w:t>字，汤使如后：卒中风，</w:t>
      </w:r>
      <w:hyperlink r:id="rId1066" w:tooltip="医学百科：羊髓" w:history="1">
        <w:r>
          <w:rPr>
            <w:rFonts w:ascii="宋体" w:hAnsi="宋体"/>
          </w:rPr>
          <w:t>羊髓</w:t>
        </w:r>
      </w:hyperlink>
      <w:r>
        <w:rPr>
          <w:rFonts w:ascii="宋体" w:hAnsi="宋体"/>
        </w:rPr>
        <w:t>酒调下；</w:t>
      </w:r>
      <w:hyperlink r:id="rId1067" w:tooltip="医学百科：头旋" w:history="1">
        <w:r>
          <w:rPr>
            <w:rFonts w:ascii="宋体" w:hAnsi="宋体"/>
          </w:rPr>
          <w:t>头旋</w:t>
        </w:r>
      </w:hyperlink>
      <w:r>
        <w:rPr>
          <w:rFonts w:ascii="宋体" w:hAnsi="宋体"/>
        </w:rPr>
        <w:t>，</w:t>
      </w:r>
      <w:hyperlink r:id="rId1068" w:tooltip="医学百科：菊花酒" w:history="1">
        <w:r>
          <w:rPr>
            <w:rFonts w:ascii="宋体" w:hAnsi="宋体"/>
          </w:rPr>
          <w:t>菊花酒</w:t>
        </w:r>
      </w:hyperlink>
      <w:r>
        <w:rPr>
          <w:rFonts w:ascii="宋体" w:hAnsi="宋体"/>
        </w:rPr>
        <w:t>调下；血淋，</w:t>
      </w:r>
      <w:hyperlink r:id="rId1069" w:tooltip="医学百科：大黄汤" w:history="1">
        <w:r>
          <w:rPr>
            <w:rFonts w:ascii="宋体" w:hAnsi="宋体"/>
          </w:rPr>
          <w:t>大黄汤</w:t>
        </w:r>
      </w:hyperlink>
      <w:r>
        <w:rPr>
          <w:rFonts w:ascii="宋体" w:hAnsi="宋体"/>
        </w:rPr>
        <w:t>调下；腰膝疼，醋汤调下；子死胎，桂</w:t>
      </w:r>
      <w:hyperlink r:id="rId1070" w:tooltip="医学百科：心水" w:history="1">
        <w:r>
          <w:rPr>
            <w:rFonts w:ascii="宋体" w:hAnsi="宋体"/>
          </w:rPr>
          <w:t>心水</w:t>
        </w:r>
      </w:hyperlink>
      <w:r>
        <w:rPr>
          <w:rFonts w:ascii="宋体" w:hAnsi="宋体"/>
        </w:rPr>
        <w:t>银汤调下，</w:t>
      </w:r>
      <w:r>
        <w:rPr>
          <w:rFonts w:ascii="宋体" w:hAnsi="宋体" w:hint="eastAsia"/>
        </w:rPr>
        <w:t>二</w:t>
      </w:r>
      <w:r>
        <w:rPr>
          <w:rFonts w:ascii="宋体" w:hAnsi="宋体"/>
        </w:rPr>
        <w:t>服取下；吐</w:t>
      </w:r>
      <w:r>
        <w:rPr>
          <w:rFonts w:ascii="宋体" w:hAnsi="宋体"/>
        </w:rPr>
        <w:t>血，</w:t>
      </w:r>
      <w:hyperlink r:id="rId1071" w:tooltip="医学百科：竹茹汤" w:history="1">
        <w:r>
          <w:rPr>
            <w:rFonts w:ascii="宋体" w:hAnsi="宋体"/>
          </w:rPr>
          <w:t>竹茹汤</w:t>
        </w:r>
      </w:hyperlink>
      <w:r>
        <w:rPr>
          <w:rFonts w:ascii="宋体" w:hAnsi="宋体"/>
        </w:rPr>
        <w:t>调下；肠风背阴，繁柳草</w:t>
      </w:r>
      <w:hyperlink r:id="rId1072" w:tooltip="医学百科：自然" w:history="1">
        <w:r>
          <w:rPr>
            <w:rFonts w:ascii="宋体" w:hAnsi="宋体"/>
          </w:rPr>
          <w:t>自然</w:t>
        </w:r>
      </w:hyperlink>
      <w:r>
        <w:rPr>
          <w:rFonts w:ascii="宋体" w:hAnsi="宋体"/>
        </w:rPr>
        <w:t>汁入热酒，又</w:t>
      </w:r>
      <w:hyperlink r:id="rId1073" w:tooltip="医学百科：槲叶" w:history="1">
        <w:r>
          <w:rPr>
            <w:rFonts w:ascii="宋体" w:hAnsi="宋体"/>
          </w:rPr>
          <w:t>槲叶</w:t>
        </w:r>
      </w:hyperlink>
      <w:r>
        <w:rPr>
          <w:rFonts w:ascii="宋体" w:hAnsi="宋体"/>
        </w:rPr>
        <w:t>烧灰调酒调下；寸白虫，先吃牛脯，后以</w:t>
      </w:r>
      <w:hyperlink r:id="rId1074" w:tooltip="医学百科：芜荑汤" w:history="1">
        <w:r>
          <w:rPr>
            <w:rFonts w:ascii="宋体" w:hAnsi="宋体"/>
          </w:rPr>
          <w:t>芜荑汤</w:t>
        </w:r>
      </w:hyperlink>
      <w:r>
        <w:rPr>
          <w:rFonts w:ascii="宋体" w:hAnsi="宋体"/>
        </w:rPr>
        <w:t>调下；霍乱吐泻，新汲水调下；肺气喘，</w:t>
      </w:r>
      <w:hyperlink r:id="rId1075" w:tooltip="医学百科：杏仁汤" w:history="1">
        <w:r>
          <w:rPr>
            <w:rFonts w:ascii="宋体" w:hAnsi="宋体"/>
          </w:rPr>
          <w:t>杏仁汤</w:t>
        </w:r>
      </w:hyperlink>
      <w:r>
        <w:rPr>
          <w:rFonts w:ascii="宋体" w:hAnsi="宋体"/>
        </w:rPr>
        <w:t>调下；小儿一切痰，</w:t>
      </w:r>
      <w:hyperlink r:id="rId1076" w:tooltip="医学百科：米饮" w:history="1">
        <w:r>
          <w:rPr>
            <w:rFonts w:ascii="宋体" w:hAnsi="宋体"/>
          </w:rPr>
          <w:t>米饮</w:t>
        </w:r>
      </w:hyperlink>
      <w:r>
        <w:rPr>
          <w:rFonts w:ascii="宋体" w:hAnsi="宋体"/>
        </w:rPr>
        <w:t>调下；酒食，</w:t>
      </w:r>
      <w:hyperlink r:id="rId1077" w:tooltip="医学百科：姜枣汤" w:history="1">
        <w:r>
          <w:rPr>
            <w:rFonts w:ascii="宋体" w:hAnsi="宋体"/>
          </w:rPr>
          <w:t>姜枣汤</w:t>
        </w:r>
      </w:hyperlink>
      <w:r>
        <w:rPr>
          <w:rFonts w:ascii="宋体" w:hAnsi="宋体"/>
        </w:rPr>
        <w:t>调下；妇人血气，暖酒调下；冷血，</w:t>
      </w:r>
      <w:hyperlink r:id="rId1078" w:tooltip="医学百科：艾汤" w:history="1">
        <w:r>
          <w:rPr>
            <w:rFonts w:ascii="宋体" w:hAnsi="宋体"/>
          </w:rPr>
          <w:t>艾汤</w:t>
        </w:r>
      </w:hyperlink>
      <w:r>
        <w:rPr>
          <w:rFonts w:ascii="宋体" w:hAnsi="宋体"/>
        </w:rPr>
        <w:t>调下；眼痛，</w:t>
      </w:r>
      <w:hyperlink r:id="rId1079" w:tooltip="医学百科：菊花汤" w:history="1">
        <w:r>
          <w:rPr>
            <w:rFonts w:ascii="宋体" w:hAnsi="宋体"/>
          </w:rPr>
          <w:t>菊花汤</w:t>
        </w:r>
      </w:hyperlink>
      <w:r>
        <w:rPr>
          <w:rFonts w:ascii="宋体" w:hAnsi="宋体"/>
        </w:rPr>
        <w:t>调下；疝气，</w:t>
      </w:r>
      <w:hyperlink r:id="rId1080" w:tooltip="医学百科：茴香汤" w:history="1">
        <w:r>
          <w:rPr>
            <w:rFonts w:ascii="宋体" w:hAnsi="宋体"/>
          </w:rPr>
          <w:t>茴香汤</w:t>
        </w:r>
      </w:hyperlink>
      <w:r>
        <w:rPr>
          <w:rFonts w:ascii="宋体" w:hAnsi="宋体"/>
        </w:rPr>
        <w:t>调下；五淋，</w:t>
      </w:r>
      <w:hyperlink r:id="rId1081" w:tooltip="医学百科：木通汤" w:history="1">
        <w:r>
          <w:rPr>
            <w:rFonts w:ascii="宋体" w:hAnsi="宋体"/>
          </w:rPr>
          <w:t>木通汤</w:t>
        </w:r>
      </w:hyperlink>
      <w:r>
        <w:rPr>
          <w:rFonts w:ascii="宋体" w:hAnsi="宋体"/>
        </w:rPr>
        <w:t>调下；疟疾，</w:t>
      </w:r>
      <w:hyperlink r:id="rId1082" w:tooltip="医学百科：蒜酒" w:history="1">
        <w:r>
          <w:rPr>
            <w:rFonts w:ascii="宋体" w:hAnsi="宋体"/>
          </w:rPr>
          <w:t>蒜酒</w:t>
        </w:r>
      </w:hyperlink>
      <w:r>
        <w:rPr>
          <w:rFonts w:ascii="宋体" w:hAnsi="宋体"/>
        </w:rPr>
        <w:t>汤调下；久冷，</w:t>
      </w:r>
      <w:hyperlink r:id="rId1083" w:tooltip="医学百科：椒汤" w:history="1">
        <w:r>
          <w:rPr>
            <w:rFonts w:ascii="宋体" w:hAnsi="宋体"/>
          </w:rPr>
          <w:t>椒汤</w:t>
        </w:r>
      </w:hyperlink>
      <w:r>
        <w:rPr>
          <w:rFonts w:ascii="宋体" w:hAnsi="宋体"/>
        </w:rPr>
        <w:t>调下；月脉不通，热酒调下；赤带，痢，豆汤调下；白带，艾汤调下；食症，</w:t>
      </w:r>
      <w:hyperlink r:id="rId1084" w:tooltip="医学百科：橘皮汤" w:history="1">
        <w:r>
          <w:rPr>
            <w:rFonts w:ascii="宋体" w:hAnsi="宋体"/>
          </w:rPr>
          <w:t>橘皮汤</w:t>
        </w:r>
      </w:hyperlink>
      <w:r>
        <w:rPr>
          <w:rFonts w:ascii="宋体" w:hAnsi="宋体"/>
        </w:rPr>
        <w:t>调下；疰痛，</w:t>
      </w:r>
      <w:hyperlink r:id="rId1085" w:tooltip="医学百科：桃仁汤" w:history="1">
        <w:r>
          <w:rPr>
            <w:rFonts w:ascii="宋体" w:hAnsi="宋体"/>
          </w:rPr>
          <w:t>桃仁汤</w:t>
        </w:r>
      </w:hyperlink>
      <w:r>
        <w:rPr>
          <w:rFonts w:ascii="宋体" w:hAnsi="宋体"/>
        </w:rPr>
        <w:t>调下；疳等，米饮调下；产后，温酒调下，难产同；惊风，蝎梢汤入</w:t>
      </w:r>
      <w:hyperlink r:id="rId1086" w:tooltip="医学百科：小便" w:history="1">
        <w:r>
          <w:rPr>
            <w:rFonts w:ascii="宋体" w:hAnsi="宋体"/>
          </w:rPr>
          <w:t>小便</w:t>
        </w:r>
      </w:hyperlink>
      <w:r>
        <w:rPr>
          <w:rFonts w:ascii="宋体" w:hAnsi="宋体"/>
        </w:rPr>
        <w:t>少许调下；赤白痢，</w:t>
      </w:r>
      <w:hyperlink r:id="rId1087" w:tooltip="医学百科：干姜甘草汤" w:history="1">
        <w:r>
          <w:rPr>
            <w:rFonts w:ascii="宋体" w:hAnsi="宋体"/>
          </w:rPr>
          <w:t>干姜甘草汤</w:t>
        </w:r>
      </w:hyperlink>
      <w:r>
        <w:rPr>
          <w:rFonts w:ascii="宋体" w:hAnsi="宋体"/>
        </w:rPr>
        <w:t>调下；白痢，</w:t>
      </w:r>
      <w:hyperlink r:id="rId1088" w:tooltip="医学百科：白术汤" w:history="1">
        <w:r>
          <w:rPr>
            <w:rFonts w:ascii="宋体" w:hAnsi="宋体"/>
          </w:rPr>
          <w:t>白术汤</w:t>
        </w:r>
      </w:hyperlink>
      <w:r>
        <w:rPr>
          <w:rFonts w:ascii="宋体" w:hAnsi="宋体"/>
        </w:rPr>
        <w:t>调下；赤痢，</w:t>
      </w:r>
      <w:hyperlink r:id="rId1089" w:tooltip="医学百科：地榆汤" w:history="1">
        <w:r>
          <w:rPr>
            <w:rFonts w:ascii="宋体" w:hAnsi="宋体"/>
          </w:rPr>
          <w:t>地榆汤</w:t>
        </w:r>
      </w:hyperlink>
      <w:r>
        <w:rPr>
          <w:rFonts w:ascii="宋体" w:hAnsi="宋体"/>
        </w:rPr>
        <w:t>调下；中热，</w:t>
      </w:r>
      <w:hyperlink r:id="rId1090" w:tooltip="医学百科：麻黄汤" w:history="1">
        <w:r>
          <w:rPr>
            <w:rFonts w:ascii="宋体" w:hAnsi="宋体"/>
          </w:rPr>
          <w:t>麻黄汤</w:t>
        </w:r>
      </w:hyperlink>
      <w:r>
        <w:rPr>
          <w:rFonts w:ascii="宋体" w:hAnsi="宋体"/>
        </w:rPr>
        <w:t>调下；</w:t>
      </w:r>
      <w:hyperlink r:id="rId1091" w:tooltip="医学百科：鬼箭" w:history="1">
        <w:r>
          <w:rPr>
            <w:rFonts w:ascii="宋体" w:hAnsi="宋体"/>
          </w:rPr>
          <w:t>鬼箭</w:t>
        </w:r>
      </w:hyperlink>
      <w:r>
        <w:rPr>
          <w:rFonts w:ascii="宋体" w:hAnsi="宋体"/>
        </w:rPr>
        <w:t>，桃符汤调下；小儿</w:t>
      </w:r>
      <w:r>
        <w:rPr>
          <w:rFonts w:ascii="宋体" w:hAnsi="宋体"/>
        </w:rPr>
        <w:t>(</w:t>
      </w:r>
      <w:r>
        <w:rPr>
          <w:rFonts w:ascii="宋体" w:hAnsi="宋体"/>
        </w:rPr>
        <w:t>鼻勾</w:t>
      </w:r>
      <w:r>
        <w:rPr>
          <w:rFonts w:ascii="宋体" w:hAnsi="宋体"/>
        </w:rPr>
        <w:t>)</w:t>
      </w:r>
      <w:r>
        <w:rPr>
          <w:rFonts w:ascii="宋体" w:hAnsi="宋体"/>
        </w:rPr>
        <w:t>，蜜汤调下；漆疮，椒汤调下；虎风足筋骨痛，画狮子烧灰调汤调下；精神恍惚，</w:t>
      </w:r>
      <w:hyperlink r:id="rId1092" w:tooltip="医学百科：金银汤" w:history="1">
        <w:r>
          <w:rPr>
            <w:rFonts w:ascii="宋体" w:hAnsi="宋体"/>
          </w:rPr>
          <w:t>金银汤</w:t>
        </w:r>
      </w:hyperlink>
      <w:r>
        <w:rPr>
          <w:rFonts w:ascii="宋体" w:hAnsi="宋体"/>
        </w:rPr>
        <w:t>调下；妇人淋，葵菜汤调下；赤眼，</w:t>
      </w:r>
      <w:hyperlink r:id="rId1093" w:tooltip="医学百科：甘草汤" w:history="1">
        <w:r>
          <w:rPr>
            <w:rFonts w:ascii="宋体" w:hAnsi="宋体"/>
          </w:rPr>
          <w:t>甘草汤</w:t>
        </w:r>
      </w:hyperlink>
      <w:r>
        <w:rPr>
          <w:rFonts w:ascii="宋体" w:hAnsi="宋体"/>
        </w:rPr>
        <w:t>调下；腰膝疼痹，</w:t>
      </w:r>
      <w:hyperlink r:id="rId1094" w:tooltip="医学百科：牛膝汤" w:history="1">
        <w:r>
          <w:rPr>
            <w:rFonts w:ascii="宋体" w:hAnsi="宋体"/>
          </w:rPr>
          <w:t>牛膝汤</w:t>
        </w:r>
      </w:hyperlink>
      <w:r>
        <w:rPr>
          <w:rFonts w:ascii="宋体" w:hAnsi="宋体"/>
        </w:rPr>
        <w:t>调下；吃噎，橘皮汤调下；肺气，</w:t>
      </w:r>
      <w:hyperlink r:id="rId1095" w:tooltip="医学百科：蛤蚧汤" w:history="1">
        <w:r>
          <w:rPr>
            <w:rFonts w:ascii="宋体" w:hAnsi="宋体"/>
          </w:rPr>
          <w:t>蛤蚧汤</w:t>
        </w:r>
      </w:hyperlink>
      <w:r>
        <w:rPr>
          <w:rFonts w:ascii="宋体" w:hAnsi="宋体"/>
        </w:rPr>
        <w:t>调下；寒热，</w:t>
      </w:r>
      <w:hyperlink r:id="rId1096" w:tooltip="医学百科：柳枝汤" w:history="1">
        <w:r>
          <w:rPr>
            <w:rFonts w:ascii="宋体" w:hAnsi="宋体"/>
          </w:rPr>
          <w:t>柳枝汤</w:t>
        </w:r>
      </w:hyperlink>
      <w:r>
        <w:rPr>
          <w:rFonts w:ascii="宋体" w:hAnsi="宋体"/>
        </w:rPr>
        <w:t>调下；小儿误吞钱，腻粉汤调下；水疾苦，</w:t>
      </w:r>
      <w:hyperlink r:id="rId1097" w:tooltip="医学百科：葫芦汤" w:history="1">
        <w:r>
          <w:rPr>
            <w:rFonts w:ascii="宋体" w:hAnsi="宋体"/>
          </w:rPr>
          <w:t>葫芦汤</w:t>
        </w:r>
      </w:hyperlink>
      <w:r>
        <w:rPr>
          <w:rFonts w:ascii="宋体" w:hAnsi="宋体"/>
        </w:rPr>
        <w:t>调下；膈上食，</w:t>
      </w:r>
      <w:hyperlink r:id="rId1098" w:tooltip="医学百科：淡竹叶汤" w:history="1">
        <w:r>
          <w:rPr>
            <w:rFonts w:ascii="宋体" w:hAnsi="宋体"/>
          </w:rPr>
          <w:t>淡竹叶汤</w:t>
        </w:r>
      </w:hyperlink>
      <w:r>
        <w:rPr>
          <w:rFonts w:ascii="宋体" w:hAnsi="宋体"/>
        </w:rPr>
        <w:t>调下；热毒风，</w:t>
      </w:r>
      <w:hyperlink r:id="rId1099" w:tooltip="医学百科：山栀子汤" w:history="1">
        <w:r>
          <w:rPr>
            <w:rFonts w:ascii="宋体" w:hAnsi="宋体"/>
          </w:rPr>
          <w:t>山栀子汤</w:t>
        </w:r>
      </w:hyperlink>
      <w:r>
        <w:rPr>
          <w:rFonts w:ascii="宋体" w:hAnsi="宋体"/>
        </w:rPr>
        <w:t>调下，腰宣，姜枣汤调半钱；误吃水银粉泄不止，煎黑铅汤调下；妇人血劳黄瘦病，</w:t>
      </w:r>
      <w:hyperlink r:id="rId1100" w:tooltip="医学百科：桂心汤" w:history="1">
        <w:r>
          <w:rPr>
            <w:rFonts w:ascii="宋体" w:hAnsi="宋体"/>
          </w:rPr>
          <w:t>桂心</w:t>
        </w:r>
        <w:r>
          <w:rPr>
            <w:rFonts w:ascii="宋体" w:hAnsi="宋体"/>
          </w:rPr>
          <w:t>汤</w:t>
        </w:r>
      </w:hyperlink>
      <w:r>
        <w:rPr>
          <w:rFonts w:ascii="宋体" w:hAnsi="宋体"/>
        </w:rPr>
        <w:t>服</w:t>
      </w:r>
      <w:hyperlink r:id="rId1101" w:tooltip="医学百科：后下" w:history="1">
        <w:r>
          <w:rPr>
            <w:rFonts w:ascii="宋体" w:hAnsi="宋体"/>
          </w:rPr>
          <w:t>后下</w:t>
        </w:r>
      </w:hyperlink>
      <w:r>
        <w:rPr>
          <w:rFonts w:ascii="宋体" w:hAnsi="宋体"/>
        </w:rPr>
        <w:t>黑血愈，鲜血不愈；五劳，</w:t>
      </w:r>
      <w:hyperlink r:id="rId1102" w:tooltip="医学百科：猪胆汤" w:history="1">
        <w:r>
          <w:rPr>
            <w:rFonts w:ascii="宋体" w:hAnsi="宋体"/>
          </w:rPr>
          <w:t>猪胆汤</w:t>
        </w:r>
      </w:hyperlink>
      <w:r>
        <w:rPr>
          <w:rFonts w:ascii="宋体" w:hAnsi="宋体"/>
        </w:rPr>
        <w:t>服</w:t>
      </w:r>
      <w:r>
        <w:rPr>
          <w:rFonts w:ascii="宋体" w:hAnsi="宋体" w:hint="eastAsia"/>
        </w:rPr>
        <w:t>七</w:t>
      </w:r>
      <w:r>
        <w:rPr>
          <w:rFonts w:ascii="宋体" w:hAnsi="宋体"/>
        </w:rPr>
        <w:t>日后，鼻中出鲜血愈，黑血不可治；小儿天钓风，以蝉壳烧灰，入小便调下。</w:t>
      </w:r>
    </w:p>
    <w:p w:rsidR="0092288F" w:rsidRDefault="00103FAA">
      <w:pPr>
        <w:pStyle w:val="a4"/>
        <w:wordWrap w:val="0"/>
        <w:ind w:right="150"/>
        <w:textAlignment w:val="top"/>
        <w:rPr>
          <w:rFonts w:ascii="宋体" w:hAnsi="宋体"/>
        </w:rPr>
      </w:pPr>
      <w:r>
        <w:rPr>
          <w:rFonts w:ascii="宋体" w:hAnsi="宋体" w:hint="eastAsia"/>
        </w:rPr>
        <w:t>主治：</w:t>
      </w:r>
      <w:hyperlink r:id="rId1103" w:tooltip="医学百科：卒中风" w:history="1">
        <w:r>
          <w:rPr>
            <w:rFonts w:ascii="宋体" w:hAnsi="宋体"/>
          </w:rPr>
          <w:t>卒中风</w:t>
        </w:r>
      </w:hyperlink>
      <w:r>
        <w:rPr>
          <w:rFonts w:ascii="宋体" w:hAnsi="宋体"/>
        </w:rPr>
        <w:t>，</w:t>
      </w:r>
      <w:hyperlink r:id="rId1104" w:tooltip="医学百科：血淋" w:history="1">
        <w:r>
          <w:rPr>
            <w:rFonts w:ascii="宋体" w:hAnsi="宋体"/>
          </w:rPr>
          <w:t>血淋</w:t>
        </w:r>
      </w:hyperlink>
      <w:r>
        <w:rPr>
          <w:rFonts w:ascii="宋体" w:hAnsi="宋体"/>
        </w:rPr>
        <w:t>，腰膝疼，子</w:t>
      </w:r>
      <w:hyperlink r:id="rId1105" w:tooltip="医学百科：死胎" w:history="1">
        <w:r>
          <w:rPr>
            <w:rFonts w:ascii="宋体" w:hAnsi="宋体"/>
          </w:rPr>
          <w:t>死胎</w:t>
        </w:r>
      </w:hyperlink>
      <w:r>
        <w:rPr>
          <w:rFonts w:ascii="宋体" w:hAnsi="宋体"/>
        </w:rPr>
        <w:t>，</w:t>
      </w:r>
      <w:hyperlink r:id="rId1106" w:tooltip="医学百科：吐血" w:history="1">
        <w:r>
          <w:rPr>
            <w:rFonts w:ascii="宋体" w:hAnsi="宋体"/>
          </w:rPr>
          <w:t>吐血</w:t>
        </w:r>
      </w:hyperlink>
      <w:r>
        <w:rPr>
          <w:rFonts w:ascii="宋体" w:hAnsi="宋体"/>
        </w:rPr>
        <w:t>，</w:t>
      </w:r>
      <w:hyperlink r:id="rId1107" w:tooltip="医学百科：肠风" w:history="1">
        <w:r>
          <w:rPr>
            <w:rFonts w:ascii="宋体" w:hAnsi="宋体"/>
          </w:rPr>
          <w:t>肠风</w:t>
        </w:r>
      </w:hyperlink>
      <w:r>
        <w:rPr>
          <w:rFonts w:ascii="宋体" w:hAnsi="宋体"/>
        </w:rPr>
        <w:t>背阴，</w:t>
      </w:r>
      <w:hyperlink r:id="rId1108" w:tooltip="医学百科：寸白虫" w:history="1">
        <w:r>
          <w:rPr>
            <w:rFonts w:ascii="宋体" w:hAnsi="宋体"/>
          </w:rPr>
          <w:t>寸白虫</w:t>
        </w:r>
      </w:hyperlink>
      <w:r>
        <w:rPr>
          <w:rFonts w:ascii="宋体" w:hAnsi="宋体"/>
        </w:rPr>
        <w:t>，</w:t>
      </w:r>
      <w:hyperlink r:id="rId1109" w:tooltip="医学百科：霍乱" w:history="1">
        <w:r>
          <w:rPr>
            <w:rFonts w:ascii="宋体" w:hAnsi="宋体"/>
          </w:rPr>
          <w:t>霍乱</w:t>
        </w:r>
      </w:hyperlink>
      <w:r>
        <w:rPr>
          <w:rFonts w:ascii="宋体" w:hAnsi="宋体"/>
        </w:rPr>
        <w:t>吐泻，</w:t>
      </w:r>
      <w:hyperlink r:id="rId1110" w:tooltip="医学百科：肺气" w:history="1">
        <w:r>
          <w:rPr>
            <w:rFonts w:ascii="宋体" w:hAnsi="宋体"/>
          </w:rPr>
          <w:t>肺气</w:t>
        </w:r>
      </w:hyperlink>
      <w:r>
        <w:rPr>
          <w:rFonts w:ascii="宋体" w:hAnsi="宋体"/>
        </w:rPr>
        <w:t>喘，妇</w:t>
      </w:r>
      <w:r>
        <w:rPr>
          <w:rFonts w:ascii="宋体" w:hAnsi="宋体"/>
        </w:rPr>
        <w:t>人血气，冷血，眼痛，</w:t>
      </w:r>
      <w:hyperlink r:id="rId1111" w:tooltip="医学百科：疝气" w:history="1">
        <w:r>
          <w:rPr>
            <w:rFonts w:ascii="宋体" w:hAnsi="宋体"/>
          </w:rPr>
          <w:t>疝气</w:t>
        </w:r>
      </w:hyperlink>
      <w:r>
        <w:rPr>
          <w:rFonts w:ascii="宋体" w:hAnsi="宋体"/>
        </w:rPr>
        <w:t>，</w:t>
      </w:r>
      <w:hyperlink r:id="rId1112" w:tooltip="医学百科：五淋" w:history="1">
        <w:r>
          <w:rPr>
            <w:rFonts w:ascii="宋体" w:hAnsi="宋体"/>
          </w:rPr>
          <w:t>五淋</w:t>
        </w:r>
      </w:hyperlink>
      <w:r>
        <w:rPr>
          <w:rFonts w:ascii="宋体" w:hAnsi="宋体"/>
        </w:rPr>
        <w:t>，</w:t>
      </w:r>
      <w:hyperlink r:id="rId1113" w:tooltip="医学百科：疟疾" w:history="1">
        <w:r>
          <w:rPr>
            <w:rFonts w:ascii="宋体" w:hAnsi="宋体"/>
          </w:rPr>
          <w:t>疟疾</w:t>
        </w:r>
      </w:hyperlink>
      <w:r>
        <w:rPr>
          <w:rFonts w:ascii="宋体" w:hAnsi="宋体"/>
        </w:rPr>
        <w:t>，久冷，</w:t>
      </w:r>
      <w:hyperlink r:id="rId1114" w:tooltip="医学百科：月脉" w:history="1">
        <w:r>
          <w:rPr>
            <w:rFonts w:ascii="宋体" w:hAnsi="宋体"/>
          </w:rPr>
          <w:t>月脉</w:t>
        </w:r>
      </w:hyperlink>
      <w:r>
        <w:rPr>
          <w:rFonts w:ascii="宋体" w:hAnsi="宋体"/>
        </w:rPr>
        <w:t>不通，</w:t>
      </w:r>
      <w:hyperlink r:id="rId1115" w:tooltip="医学百科：赤带" w:history="1">
        <w:r>
          <w:rPr>
            <w:rFonts w:ascii="宋体" w:hAnsi="宋体"/>
          </w:rPr>
          <w:t>赤带</w:t>
        </w:r>
      </w:hyperlink>
      <w:r>
        <w:rPr>
          <w:rFonts w:ascii="宋体" w:hAnsi="宋体"/>
        </w:rPr>
        <w:t>、痢，</w:t>
      </w:r>
      <w:hyperlink r:id="rId1116" w:tooltip="医学百科：白带" w:history="1">
        <w:r>
          <w:rPr>
            <w:rFonts w:ascii="宋体" w:hAnsi="宋体"/>
          </w:rPr>
          <w:t>白带</w:t>
        </w:r>
      </w:hyperlink>
      <w:r>
        <w:rPr>
          <w:rFonts w:ascii="宋体" w:hAnsi="宋体"/>
        </w:rPr>
        <w:t>，食症，疰痛，</w:t>
      </w:r>
      <w:hyperlink r:id="rId1117" w:tooltip="医学百科：难产" w:history="1">
        <w:r>
          <w:rPr>
            <w:rFonts w:ascii="宋体" w:hAnsi="宋体"/>
          </w:rPr>
          <w:t>难产</w:t>
        </w:r>
      </w:hyperlink>
      <w:r>
        <w:rPr>
          <w:rFonts w:ascii="宋体" w:hAnsi="宋体"/>
        </w:rPr>
        <w:t>，</w:t>
      </w:r>
      <w:hyperlink r:id="rId1118" w:tooltip="医学百科：惊风" w:history="1">
        <w:r>
          <w:rPr>
            <w:rFonts w:ascii="宋体" w:hAnsi="宋体"/>
          </w:rPr>
          <w:t>惊风</w:t>
        </w:r>
      </w:hyperlink>
      <w:r>
        <w:rPr>
          <w:rFonts w:ascii="宋体" w:hAnsi="宋体"/>
        </w:rPr>
        <w:t>，疳，</w:t>
      </w:r>
      <w:hyperlink r:id="rId1119" w:tooltip="医学百科：赤白痢" w:history="1">
        <w:r>
          <w:rPr>
            <w:rFonts w:ascii="宋体" w:hAnsi="宋体"/>
          </w:rPr>
          <w:t>赤白痢</w:t>
        </w:r>
      </w:hyperlink>
      <w:r>
        <w:rPr>
          <w:rFonts w:ascii="宋体" w:hAnsi="宋体"/>
        </w:rPr>
        <w:t>，</w:t>
      </w:r>
      <w:hyperlink r:id="rId1120" w:tooltip="医学百科：白痢" w:history="1">
        <w:r>
          <w:rPr>
            <w:rFonts w:ascii="宋体" w:hAnsi="宋体"/>
          </w:rPr>
          <w:t>白痢</w:t>
        </w:r>
      </w:hyperlink>
      <w:r>
        <w:rPr>
          <w:rFonts w:ascii="宋体" w:hAnsi="宋体"/>
        </w:rPr>
        <w:t>，</w:t>
      </w:r>
      <w:hyperlink r:id="rId1121" w:tooltip="医学百科：赤痢" w:history="1">
        <w:r>
          <w:rPr>
            <w:rFonts w:ascii="宋体" w:hAnsi="宋体"/>
          </w:rPr>
          <w:t>赤痢</w:t>
        </w:r>
      </w:hyperlink>
      <w:r>
        <w:rPr>
          <w:rFonts w:ascii="宋体" w:hAnsi="宋体"/>
        </w:rPr>
        <w:t>，</w:t>
      </w:r>
      <w:hyperlink r:id="rId1122" w:tooltip="医学百科：中热" w:history="1">
        <w:r>
          <w:rPr>
            <w:rFonts w:ascii="宋体" w:hAnsi="宋体"/>
          </w:rPr>
          <w:t>中热</w:t>
        </w:r>
      </w:hyperlink>
      <w:r>
        <w:rPr>
          <w:rFonts w:ascii="宋体" w:hAnsi="宋体"/>
        </w:rPr>
        <w:t>，小儿（鼻勾），</w:t>
      </w:r>
      <w:hyperlink r:id="rId1123" w:tooltip="医学百科：漆疮" w:history="1">
        <w:r>
          <w:rPr>
            <w:rFonts w:ascii="宋体" w:hAnsi="宋体"/>
          </w:rPr>
          <w:t>漆疮</w:t>
        </w:r>
      </w:hyperlink>
      <w:r>
        <w:rPr>
          <w:rFonts w:ascii="宋体" w:hAnsi="宋体"/>
        </w:rPr>
        <w:t>，虎风足筋</w:t>
      </w:r>
      <w:hyperlink r:id="rId1124" w:tooltip="医学百科：骨痛" w:history="1">
        <w:r>
          <w:rPr>
            <w:rFonts w:ascii="宋体" w:hAnsi="宋体"/>
          </w:rPr>
          <w:t>骨痛</w:t>
        </w:r>
      </w:hyperlink>
      <w:r>
        <w:rPr>
          <w:rFonts w:ascii="宋体" w:hAnsi="宋体"/>
        </w:rPr>
        <w:t>，</w:t>
      </w:r>
      <w:hyperlink r:id="rId1125" w:tooltip="医学百科：精神" w:history="1">
        <w:r>
          <w:rPr>
            <w:rFonts w:ascii="宋体" w:hAnsi="宋体"/>
          </w:rPr>
          <w:t>精神</w:t>
        </w:r>
      </w:hyperlink>
      <w:hyperlink r:id="rId1126" w:tooltip="医学百科：恍惚" w:history="1">
        <w:r>
          <w:rPr>
            <w:rFonts w:ascii="宋体" w:hAnsi="宋体"/>
          </w:rPr>
          <w:t>恍惚</w:t>
        </w:r>
      </w:hyperlink>
      <w:r>
        <w:rPr>
          <w:rFonts w:ascii="宋体" w:hAnsi="宋体"/>
        </w:rPr>
        <w:t>，妇人淋，</w:t>
      </w:r>
      <w:hyperlink r:id="rId1127" w:tooltip="医学百科：赤眼" w:history="1">
        <w:r>
          <w:rPr>
            <w:rFonts w:ascii="宋体" w:hAnsi="宋体"/>
          </w:rPr>
          <w:t>赤眼</w:t>
        </w:r>
      </w:hyperlink>
      <w:r>
        <w:rPr>
          <w:rFonts w:ascii="宋体" w:hAnsi="宋体"/>
        </w:rPr>
        <w:t>，腰膝疼痹，吃噎，肺气</w:t>
      </w:r>
      <w:hyperlink r:id="rId1128" w:tooltip="医学百科：寒热" w:history="1">
        <w:r>
          <w:rPr>
            <w:rFonts w:ascii="宋体" w:hAnsi="宋体"/>
          </w:rPr>
          <w:t>寒热</w:t>
        </w:r>
      </w:hyperlink>
      <w:r>
        <w:rPr>
          <w:rFonts w:ascii="宋体" w:hAnsi="宋体"/>
        </w:rPr>
        <w:t>，小儿误吞钱，水疾苦，膈上食，</w:t>
      </w:r>
      <w:hyperlink r:id="rId1129" w:tooltip="医学百科：热毒风" w:history="1">
        <w:r>
          <w:rPr>
            <w:rFonts w:ascii="宋体" w:hAnsi="宋体"/>
          </w:rPr>
          <w:t>热毒风</w:t>
        </w:r>
      </w:hyperlink>
      <w:r>
        <w:rPr>
          <w:rFonts w:ascii="宋体" w:hAnsi="宋体"/>
        </w:rPr>
        <w:t>，腰宣，误吃</w:t>
      </w:r>
      <w:hyperlink r:id="rId1130" w:tooltip="医学百科：水银粉" w:history="1">
        <w:r>
          <w:rPr>
            <w:rFonts w:ascii="宋体" w:hAnsi="宋体"/>
          </w:rPr>
          <w:t>水银粉</w:t>
        </w:r>
      </w:hyperlink>
      <w:r>
        <w:rPr>
          <w:rFonts w:ascii="宋体" w:hAnsi="宋体"/>
        </w:rPr>
        <w:t>泄不止，妇人血</w:t>
      </w:r>
      <w:hyperlink r:id="rId1131" w:tooltip="医学百科：劳黄" w:history="1">
        <w:r>
          <w:rPr>
            <w:rFonts w:ascii="宋体" w:hAnsi="宋体"/>
          </w:rPr>
          <w:t>劳黄</w:t>
        </w:r>
      </w:hyperlink>
      <w:r>
        <w:rPr>
          <w:rFonts w:ascii="宋体" w:hAnsi="宋体"/>
        </w:rPr>
        <w:t>瘦病，</w:t>
      </w:r>
      <w:hyperlink r:id="rId1132" w:tooltip="医学百科：五劳" w:history="1">
        <w:r>
          <w:rPr>
            <w:rFonts w:ascii="宋体" w:hAnsi="宋体"/>
          </w:rPr>
          <w:t>五劳</w:t>
        </w:r>
      </w:hyperlink>
      <w:r>
        <w:rPr>
          <w:rFonts w:ascii="宋体" w:hAnsi="宋体"/>
        </w:rPr>
        <w:t>，小儿</w:t>
      </w:r>
      <w:hyperlink r:id="rId1133" w:tooltip="医学百科：天钓" w:history="1">
        <w:r>
          <w:rPr>
            <w:rFonts w:ascii="宋体" w:hAnsi="宋体"/>
          </w:rPr>
          <w:t>天钓</w:t>
        </w:r>
      </w:hyperlink>
      <w:r>
        <w:rPr>
          <w:rFonts w:ascii="宋体" w:hAnsi="宋体"/>
        </w:rPr>
        <w:t>风。</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：原书卷四“金镞散”，方中无地龙，干蝎，“治大人小儿众疾”。</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335</w:t>
      </w:r>
      <w:r>
        <w:rPr>
          <w:rFonts w:ascii="宋体" w:hAnsi="宋体"/>
          <w:b/>
          <w:bCs/>
        </w:rPr>
        <w:t xml:space="preserve"> </w:t>
      </w:r>
      <w:r>
        <w:rPr>
          <w:rFonts w:ascii="宋体" w:hAnsi="宋体" w:hint="eastAsia"/>
          <w:b/>
          <w:bCs/>
        </w:rPr>
        <w:t>53611</w:t>
      </w:r>
    </w:p>
    <w:p w:rsidR="0092288F" w:rsidRDefault="00103FAA" w:rsidP="00DA0A6F">
      <w:pPr>
        <w:pStyle w:val="10"/>
      </w:pPr>
      <w:bookmarkStart w:id="1577" w:name="_Toc54210504"/>
      <w:r>
        <w:rPr>
          <w:rFonts w:hint="eastAsia"/>
          <w:bCs/>
        </w:rPr>
        <w:t>方名：</w:t>
      </w:r>
      <w:r>
        <w:rPr>
          <w:rFonts w:hint="eastAsia"/>
          <w:bCs/>
        </w:rPr>
        <w:t>金露丸</w:t>
      </w:r>
      <w:bookmarkEnd w:id="157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太平惠民合剂局方</w:t>
      </w:r>
      <w:r>
        <w:rPr>
          <w:rFonts w:ascii="宋体" w:hAnsi="宋体"/>
        </w:rPr>
        <w:t>》卷三（宝庆新增方）引依林巢先生方</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生</w:t>
      </w:r>
      <w:hyperlink r:id="rId1134" w:tooltip="医学百科：干地黄" w:history="1">
        <w:r>
          <w:rPr>
            <w:rFonts w:ascii="宋体" w:hAnsi="宋体"/>
          </w:rPr>
          <w:t>干地黄</w:t>
        </w:r>
      </w:hyperlink>
      <w:r>
        <w:rPr>
          <w:rFonts w:ascii="宋体" w:hAnsi="宋体"/>
        </w:rPr>
        <w:t>（锉，焙）</w:t>
      </w:r>
      <w:r>
        <w:rPr>
          <w:rFonts w:ascii="宋体" w:hAnsi="宋体" w:hint="eastAsia"/>
        </w:rPr>
        <w:t>、</w:t>
      </w:r>
      <w:r>
        <w:rPr>
          <w:rFonts w:ascii="宋体" w:hAnsi="宋体"/>
        </w:rPr>
        <w:t>贝母（</w:t>
      </w:r>
      <w:hyperlink r:id="rId1135" w:tooltip="医学百科：去心" w:history="1">
        <w:r>
          <w:rPr>
            <w:rFonts w:ascii="宋体" w:hAnsi="宋体"/>
          </w:rPr>
          <w:t>去心</w:t>
        </w:r>
      </w:hyperlink>
      <w:r>
        <w:rPr>
          <w:rFonts w:ascii="宋体" w:hAnsi="宋体"/>
        </w:rPr>
        <w:t>）</w:t>
      </w:r>
      <w:r>
        <w:rPr>
          <w:rFonts w:ascii="宋体" w:hAnsi="宋体" w:hint="eastAsia"/>
        </w:rPr>
        <w:t>、</w:t>
      </w:r>
      <w:hyperlink r:id="rId1136" w:tooltip="医学百科：紫菀" w:history="1">
        <w:r>
          <w:rPr>
            <w:rFonts w:ascii="宋体" w:hAnsi="宋体"/>
          </w:rPr>
          <w:t>紫菀</w:t>
        </w:r>
      </w:hyperlink>
      <w:r>
        <w:rPr>
          <w:rFonts w:ascii="宋体" w:hAnsi="宋体"/>
        </w:rPr>
        <w:t>（洗，去苗，锉，焙）</w:t>
      </w:r>
      <w:r>
        <w:rPr>
          <w:rFonts w:ascii="宋体" w:hAnsi="宋体" w:hint="eastAsia"/>
        </w:rPr>
        <w:t>、</w:t>
      </w:r>
      <w:hyperlink r:id="rId1137" w:tooltip="医学百科：柴胡" w:history="1">
        <w:r>
          <w:rPr>
            <w:rFonts w:ascii="宋体" w:hAnsi="宋体"/>
          </w:rPr>
          <w:t>柴胡</w:t>
        </w:r>
      </w:hyperlink>
      <w:r>
        <w:rPr>
          <w:rFonts w:ascii="宋体" w:hAnsi="宋体"/>
        </w:rPr>
        <w:t>（</w:t>
      </w:r>
      <w:hyperlink r:id="rId1138" w:tooltip="医学百科：去芦" w:history="1">
        <w:r>
          <w:rPr>
            <w:rFonts w:ascii="宋体" w:hAnsi="宋体"/>
          </w:rPr>
          <w:t>去芦</w:t>
        </w:r>
      </w:hyperlink>
      <w:r>
        <w:rPr>
          <w:rFonts w:ascii="宋体" w:hAnsi="宋体"/>
        </w:rPr>
        <w:t>，锉，焙）</w:t>
      </w:r>
      <w:r>
        <w:rPr>
          <w:rFonts w:ascii="宋体" w:hAnsi="宋体" w:hint="eastAsia"/>
        </w:rPr>
        <w:t>、</w:t>
      </w:r>
      <w:hyperlink r:id="rId1139" w:tooltip="医学百科：干姜" w:history="1">
        <w:r>
          <w:rPr>
            <w:rFonts w:ascii="宋体" w:hAnsi="宋体"/>
          </w:rPr>
          <w:t>干姜</w:t>
        </w:r>
      </w:hyperlink>
      <w:r>
        <w:rPr>
          <w:rFonts w:ascii="宋体" w:hAnsi="宋体"/>
        </w:rPr>
        <w:t>（炮）</w:t>
      </w:r>
      <w:r>
        <w:rPr>
          <w:rFonts w:ascii="宋体" w:hAnsi="宋体" w:hint="eastAsia"/>
        </w:rPr>
        <w:t>、</w:t>
      </w:r>
      <w:r>
        <w:rPr>
          <w:rFonts w:ascii="宋体" w:hAnsi="宋体"/>
        </w:rPr>
        <w:t>桂心（不见火）</w:t>
      </w:r>
      <w:r>
        <w:rPr>
          <w:rFonts w:ascii="宋体" w:hAnsi="宋体" w:hint="eastAsia"/>
        </w:rPr>
        <w:t>、</w:t>
      </w:r>
      <w:r>
        <w:rPr>
          <w:rFonts w:ascii="宋体" w:hAnsi="宋体"/>
        </w:rPr>
        <w:t>人参（洗，去芦，切，焙）</w:t>
      </w:r>
      <w:r>
        <w:rPr>
          <w:rFonts w:ascii="宋体" w:hAnsi="宋体" w:hint="eastAsia"/>
        </w:rPr>
        <w:t>、</w:t>
      </w:r>
      <w:hyperlink r:id="rId1140" w:tooltip="医学百科：防风" w:history="1">
        <w:r>
          <w:rPr>
            <w:rFonts w:ascii="宋体" w:hAnsi="宋体"/>
          </w:rPr>
          <w:t>防风</w:t>
        </w:r>
      </w:hyperlink>
      <w:r>
        <w:rPr>
          <w:rFonts w:ascii="宋体" w:hAnsi="宋体"/>
        </w:rPr>
        <w:t>（去芦，锉，焙）</w:t>
      </w:r>
      <w:r>
        <w:rPr>
          <w:rFonts w:ascii="宋体" w:hAnsi="宋体" w:hint="eastAsia"/>
        </w:rPr>
        <w:t>、</w:t>
      </w:r>
      <w:hyperlink r:id="rId1141" w:tooltip="医学百科：枳壳" w:history="1">
        <w:r>
          <w:rPr>
            <w:rFonts w:ascii="宋体" w:hAnsi="宋体"/>
          </w:rPr>
          <w:t>枳壳</w:t>
        </w:r>
      </w:hyperlink>
      <w:r>
        <w:rPr>
          <w:rFonts w:ascii="宋体" w:hAnsi="宋体"/>
        </w:rPr>
        <w:t>（汤浸，去瓤，麸炒）</w:t>
      </w:r>
      <w:r>
        <w:rPr>
          <w:rFonts w:ascii="宋体" w:hAnsi="宋体" w:hint="eastAsia"/>
        </w:rPr>
        <w:t>、</w:t>
      </w:r>
      <w:r>
        <w:rPr>
          <w:rFonts w:ascii="宋体" w:hAnsi="宋体"/>
        </w:rPr>
        <w:t>蜀椒（去目，炒</w:t>
      </w:r>
      <w:hyperlink r:id="rId1142" w:tooltip="医学百科：出汗" w:history="1">
        <w:r>
          <w:rPr>
            <w:rFonts w:ascii="宋体" w:hAnsi="宋体"/>
          </w:rPr>
          <w:t>出汗</w:t>
        </w:r>
      </w:hyperlink>
      <w:r>
        <w:rPr>
          <w:rFonts w:ascii="宋体" w:hAnsi="宋体"/>
        </w:rPr>
        <w:t>）</w:t>
      </w:r>
      <w:r>
        <w:rPr>
          <w:rFonts w:ascii="宋体" w:hAnsi="宋体" w:hint="eastAsia"/>
        </w:rPr>
        <w:t>、</w:t>
      </w:r>
      <w:r>
        <w:rPr>
          <w:rFonts w:ascii="宋体" w:hAnsi="宋体"/>
        </w:rPr>
        <w:lastRenderedPageBreak/>
        <w:t>桔梗（洗，去芦，锉，焙）</w:t>
      </w:r>
      <w:r>
        <w:rPr>
          <w:rFonts w:ascii="宋体" w:hAnsi="宋体" w:hint="eastAsia"/>
        </w:rPr>
        <w:t>、</w:t>
      </w:r>
      <w:hyperlink r:id="rId1143" w:tooltip="医学百科：吴茱萸" w:history="1">
        <w:r>
          <w:rPr>
            <w:rFonts w:ascii="宋体" w:hAnsi="宋体"/>
          </w:rPr>
          <w:t>吴茱萸</w:t>
        </w:r>
      </w:hyperlink>
      <w:r>
        <w:rPr>
          <w:rFonts w:ascii="宋体" w:hAnsi="宋体"/>
        </w:rPr>
        <w:t>（汤浸</w:t>
      </w:r>
      <w:r>
        <w:rPr>
          <w:rFonts w:ascii="宋体" w:hAnsi="宋体" w:hint="eastAsia"/>
        </w:rPr>
        <w:t>七</w:t>
      </w:r>
      <w:r>
        <w:rPr>
          <w:rFonts w:ascii="宋体" w:hAnsi="宋体"/>
        </w:rPr>
        <w:t>遍）</w:t>
      </w:r>
      <w:r>
        <w:rPr>
          <w:rFonts w:ascii="宋体" w:hAnsi="宋体" w:hint="eastAsia"/>
        </w:rPr>
        <w:t>、</w:t>
      </w:r>
      <w:r>
        <w:rPr>
          <w:rFonts w:ascii="宋体" w:hAnsi="宋体"/>
        </w:rPr>
        <w:t>甘草（炙）</w:t>
      </w:r>
      <w:r>
        <w:rPr>
          <w:rFonts w:ascii="宋体" w:hAnsi="宋体" w:hint="eastAsia"/>
        </w:rPr>
        <w:t>、</w:t>
      </w:r>
      <w:r>
        <w:rPr>
          <w:rFonts w:ascii="宋体" w:hAnsi="宋体"/>
        </w:rPr>
        <w:t>芎</w:t>
      </w:r>
      <w:r>
        <w:rPr>
          <w:rFonts w:ascii="宋体" w:hAnsi="宋体"/>
        </w:rPr>
        <w:t></w:t>
      </w:r>
      <w:r>
        <w:rPr>
          <w:rFonts w:ascii="宋体" w:hAnsi="宋体"/>
        </w:rPr>
        <w:t>（洗，去芦，锉，焙）</w:t>
      </w:r>
      <w:r>
        <w:rPr>
          <w:rFonts w:ascii="宋体" w:hAnsi="宋体" w:hint="eastAsia"/>
        </w:rPr>
        <w:t>、</w:t>
      </w:r>
      <w:r>
        <w:rPr>
          <w:rFonts w:ascii="宋体" w:hAnsi="宋体"/>
        </w:rPr>
        <w:t>菖蒲（米泔浸</w:t>
      </w:r>
      <w:r>
        <w:rPr>
          <w:rFonts w:ascii="宋体" w:hAnsi="宋体" w:hint="eastAsia"/>
        </w:rPr>
        <w:t>一</w:t>
      </w:r>
      <w:r>
        <w:rPr>
          <w:rFonts w:ascii="宋体" w:hAnsi="宋体"/>
        </w:rPr>
        <w:t>宿）</w:t>
      </w:r>
      <w:r>
        <w:rPr>
          <w:rFonts w:ascii="宋体" w:hAnsi="宋体" w:hint="eastAsia"/>
        </w:rPr>
        <w:t>、</w:t>
      </w:r>
      <w:hyperlink r:id="rId1144" w:tooltip="医学百科：白茯苓" w:history="1">
        <w:r>
          <w:rPr>
            <w:rFonts w:ascii="宋体" w:hAnsi="宋体"/>
          </w:rPr>
          <w:t>白茯苓</w:t>
        </w:r>
      </w:hyperlink>
      <w:r>
        <w:rPr>
          <w:rFonts w:ascii="宋体" w:hAnsi="宋体"/>
        </w:rPr>
        <w:t>（去黑皮，锉，焙）</w:t>
      </w:r>
      <w:r>
        <w:rPr>
          <w:rFonts w:ascii="宋体" w:hAnsi="宋体" w:hint="eastAsia"/>
        </w:rPr>
        <w:t>、</w:t>
      </w:r>
      <w:hyperlink r:id="rId1145" w:tooltip="医学百科：厚朴" w:history="1">
        <w:r>
          <w:rPr>
            <w:rFonts w:ascii="宋体" w:hAnsi="宋体"/>
          </w:rPr>
          <w:t>厚朴</w:t>
        </w:r>
      </w:hyperlink>
      <w:r>
        <w:rPr>
          <w:rFonts w:ascii="宋体" w:hAnsi="宋体"/>
        </w:rPr>
        <w:t>（去粗皮，</w:t>
      </w:r>
      <w:hyperlink r:id="rId1146" w:tooltip="医学百科：姜汁制" w:history="1">
        <w:r>
          <w:rPr>
            <w:rFonts w:ascii="宋体" w:hAnsi="宋体"/>
          </w:rPr>
          <w:t>姜汁制</w:t>
        </w:r>
      </w:hyperlink>
      <w:r>
        <w:rPr>
          <w:rFonts w:ascii="宋体" w:hAnsi="宋体"/>
        </w:rPr>
        <w:t>）</w:t>
      </w:r>
      <w:r>
        <w:rPr>
          <w:rFonts w:ascii="宋体" w:hAnsi="宋体" w:hint="eastAsia"/>
        </w:rPr>
        <w:t>、</w:t>
      </w:r>
      <w:hyperlink r:id="rId1147" w:tooltip="医学百科：鳖甲" w:history="1">
        <w:r>
          <w:rPr>
            <w:rFonts w:ascii="宋体" w:hAnsi="宋体"/>
          </w:rPr>
          <w:t>鳖甲</w:t>
        </w:r>
      </w:hyperlink>
      <w:r>
        <w:rPr>
          <w:rFonts w:ascii="宋体" w:hAnsi="宋体"/>
        </w:rPr>
        <w:t>（</w:t>
      </w:r>
      <w:hyperlink r:id="rId1148" w:tooltip="医学百科：米醋" w:history="1">
        <w:r>
          <w:rPr>
            <w:rFonts w:ascii="宋体" w:hAnsi="宋体"/>
          </w:rPr>
          <w:t>米醋</w:t>
        </w:r>
      </w:hyperlink>
      <w:r>
        <w:rPr>
          <w:rFonts w:ascii="宋体" w:hAnsi="宋体"/>
        </w:rPr>
        <w:t>炙黄）</w:t>
      </w:r>
      <w:r>
        <w:rPr>
          <w:rFonts w:ascii="宋体" w:hAnsi="宋体" w:hint="eastAsia"/>
        </w:rPr>
        <w:t>、</w:t>
      </w:r>
      <w:hyperlink r:id="rId1149" w:tooltip="医学百科：甘松" w:history="1">
        <w:r>
          <w:rPr>
            <w:rFonts w:ascii="宋体" w:hAnsi="宋体"/>
          </w:rPr>
          <w:t>甘松</w:t>
        </w:r>
      </w:hyperlink>
      <w:r>
        <w:rPr>
          <w:rFonts w:ascii="宋体" w:hAnsi="宋体"/>
        </w:rPr>
        <w:t>（净，洗）</w:t>
      </w:r>
      <w:r>
        <w:rPr>
          <w:rFonts w:ascii="宋体" w:hAnsi="宋体" w:hint="eastAsia"/>
        </w:rPr>
        <w:t>各一</w:t>
      </w:r>
      <w:r>
        <w:rPr>
          <w:rFonts w:ascii="宋体" w:hAnsi="宋体"/>
        </w:rPr>
        <w:t>两</w:t>
      </w:r>
      <w:r>
        <w:rPr>
          <w:rFonts w:ascii="宋体" w:hAnsi="宋体" w:hint="eastAsia"/>
        </w:rPr>
        <w:t>、</w:t>
      </w:r>
      <w:hyperlink r:id="rId1150" w:tooltip="医学百科：草乌头" w:history="1">
        <w:r>
          <w:rPr>
            <w:rFonts w:ascii="宋体" w:hAnsi="宋体"/>
          </w:rPr>
          <w:t>草乌头</w:t>
        </w:r>
      </w:hyperlink>
      <w:r>
        <w:rPr>
          <w:rFonts w:ascii="宋体" w:hAnsi="宋体"/>
        </w:rPr>
        <w:t>（炮）</w:t>
      </w:r>
      <w:r>
        <w:rPr>
          <w:rFonts w:ascii="宋体" w:hAnsi="宋体" w:hint="eastAsia"/>
        </w:rPr>
        <w:t>、</w:t>
      </w:r>
      <w:hyperlink r:id="rId1151" w:tooltip="医学百科：黄连" w:history="1">
        <w:r>
          <w:rPr>
            <w:rFonts w:ascii="宋体" w:hAnsi="宋体"/>
          </w:rPr>
          <w:t>黄连</w:t>
        </w:r>
      </w:hyperlink>
      <w:r>
        <w:rPr>
          <w:rFonts w:ascii="宋体" w:hAnsi="宋体"/>
        </w:rPr>
        <w:t>（洗，锉，焙）</w:t>
      </w:r>
      <w:r>
        <w:rPr>
          <w:rFonts w:ascii="宋体" w:hAnsi="宋体" w:hint="eastAsia"/>
        </w:rPr>
        <w:t>各二</w:t>
      </w:r>
      <w:r>
        <w:rPr>
          <w:rFonts w:ascii="宋体" w:hAnsi="宋体"/>
        </w:rPr>
        <w:t>两</w:t>
      </w:r>
      <w:r>
        <w:rPr>
          <w:rFonts w:ascii="宋体" w:hAnsi="宋体" w:hint="eastAsia"/>
        </w:rPr>
        <w:t>、</w:t>
      </w:r>
      <w:hyperlink r:id="rId1152" w:tooltip="医学百科：巴豆" w:history="1">
        <w:r>
          <w:rPr>
            <w:rFonts w:ascii="宋体" w:hAnsi="宋体"/>
          </w:rPr>
          <w:t>巴豆</w:t>
        </w:r>
      </w:hyperlink>
      <w:r>
        <w:rPr>
          <w:rFonts w:ascii="宋体" w:hAnsi="宋体"/>
        </w:rPr>
        <w:t>（去心膜，用</w:t>
      </w:r>
      <w:hyperlink r:id="rId1153" w:tooltip="医学百科：醋煮" w:history="1">
        <w:r>
          <w:rPr>
            <w:rFonts w:ascii="宋体" w:hAnsi="宋体"/>
          </w:rPr>
          <w:t>醋煮</w:t>
        </w:r>
      </w:hyperlink>
      <w:r>
        <w:rPr>
          <w:rFonts w:ascii="宋体" w:hAnsi="宋体" w:hint="eastAsia"/>
        </w:rPr>
        <w:t>三十</w:t>
      </w:r>
      <w:r>
        <w:rPr>
          <w:rFonts w:ascii="宋体" w:hAnsi="宋体"/>
        </w:rPr>
        <w:t>沸，焙干，取</w:t>
      </w:r>
      <w:r>
        <w:rPr>
          <w:rFonts w:ascii="宋体" w:hAnsi="宋体" w:hint="eastAsia"/>
        </w:rPr>
        <w:t>一</w:t>
      </w:r>
      <w:r>
        <w:rPr>
          <w:rFonts w:ascii="宋体" w:hAnsi="宋体"/>
        </w:rPr>
        <w:t>两，不</w:t>
      </w:r>
      <w:hyperlink r:id="rId1154" w:tooltip="医学百科：去油" w:history="1">
        <w:r>
          <w:rPr>
            <w:rFonts w:ascii="宋体" w:hAnsi="宋体"/>
          </w:rPr>
          <w:t>去油</w:t>
        </w:r>
      </w:hyperlink>
      <w:r>
        <w:rPr>
          <w:rFonts w:ascii="宋体" w:hAnsi="宋体"/>
        </w:rPr>
        <w:t>，煮时须亲自数</w:t>
      </w:r>
      <w:r>
        <w:rPr>
          <w:rFonts w:ascii="宋体" w:hAnsi="宋体" w:hint="eastAsia"/>
        </w:rPr>
        <w:t>三十</w:t>
      </w:r>
      <w:r>
        <w:rPr>
          <w:rFonts w:ascii="宋体" w:hAnsi="宋体"/>
        </w:rPr>
        <w:t>沸，便倾出焙干，若沸过则药无力）（一方用</w:t>
      </w:r>
      <w:hyperlink r:id="rId1155" w:tooltip="医学百科：甘遂" w:history="1">
        <w:r>
          <w:rPr>
            <w:rFonts w:ascii="宋体" w:hAnsi="宋体"/>
          </w:rPr>
          <w:t>甘遂</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上为细末，以面糊为丸，如梧桐子大。每服</w:t>
      </w:r>
      <w:r>
        <w:rPr>
          <w:rFonts w:ascii="宋体" w:hAnsi="宋体" w:hint="eastAsia"/>
        </w:rPr>
        <w:t>五</w:t>
      </w:r>
      <w:r>
        <w:rPr>
          <w:rFonts w:ascii="宋体" w:hAnsi="宋体"/>
        </w:rPr>
        <w:t>丸，小儿</w:t>
      </w:r>
      <w:r>
        <w:rPr>
          <w:rFonts w:ascii="宋体" w:hAnsi="宋体" w:hint="eastAsia"/>
        </w:rPr>
        <w:t>二</w:t>
      </w:r>
      <w:r>
        <w:rPr>
          <w:rFonts w:ascii="宋体" w:hAnsi="宋体"/>
        </w:rPr>
        <w:t>丸。心中痰患，姜汤送下；心痛酸，</w:t>
      </w:r>
      <w:hyperlink r:id="rId1156" w:tooltip="医学百科：石榴皮汤" w:history="1">
        <w:r>
          <w:rPr>
            <w:rFonts w:ascii="宋体" w:hAnsi="宋体"/>
          </w:rPr>
          <w:t>石榴皮汤</w:t>
        </w:r>
      </w:hyperlink>
      <w:r>
        <w:rPr>
          <w:rFonts w:ascii="宋体" w:hAnsi="宋体"/>
        </w:rPr>
        <w:t>送下；口疮，蜜汤送下；</w:t>
      </w:r>
      <w:hyperlink r:id="rId1157" w:tooltip="医学百科：头痛" w:history="1">
        <w:r>
          <w:rPr>
            <w:rFonts w:ascii="宋体" w:hAnsi="宋体"/>
          </w:rPr>
          <w:t>头痛</w:t>
        </w:r>
      </w:hyperlink>
      <w:r>
        <w:rPr>
          <w:rFonts w:ascii="宋体" w:hAnsi="宋体"/>
        </w:rPr>
        <w:t>，</w:t>
      </w:r>
      <w:hyperlink r:id="rId1158" w:tooltip="医学百科：石膏汤" w:history="1">
        <w:r>
          <w:rPr>
            <w:rFonts w:ascii="宋体" w:hAnsi="宋体"/>
          </w:rPr>
          <w:t>石膏汤</w:t>
        </w:r>
      </w:hyperlink>
      <w:r>
        <w:rPr>
          <w:rFonts w:ascii="宋体" w:hAnsi="宋体"/>
        </w:rPr>
        <w:t>葱茶送下；一切脾气，</w:t>
      </w:r>
      <w:hyperlink r:id="rId1159" w:tooltip="医学百科：橘皮汤" w:history="1">
        <w:r>
          <w:rPr>
            <w:rFonts w:ascii="宋体" w:hAnsi="宋体"/>
          </w:rPr>
          <w:t>橘皮汤</w:t>
        </w:r>
      </w:hyperlink>
      <w:r>
        <w:rPr>
          <w:rFonts w:ascii="宋体" w:hAnsi="宋体"/>
        </w:rPr>
        <w:t>送下；水泻、气泻，煮</w:t>
      </w:r>
      <w:hyperlink r:id="rId1160" w:tooltip="医学百科：陈皮" w:history="1">
        <w:r>
          <w:rPr>
            <w:rFonts w:ascii="宋体" w:hAnsi="宋体"/>
          </w:rPr>
          <w:t>陈皮</w:t>
        </w:r>
      </w:hyperlink>
      <w:r>
        <w:rPr>
          <w:rFonts w:ascii="宋体" w:hAnsi="宋体"/>
        </w:rPr>
        <w:t>饮下；赤痢，</w:t>
      </w:r>
      <w:hyperlink r:id="rId1161" w:tooltip="医学百科：甘草汤" w:history="1">
        <w:r>
          <w:rPr>
            <w:rFonts w:ascii="宋体" w:hAnsi="宋体"/>
          </w:rPr>
          <w:t>甘草汤</w:t>
        </w:r>
      </w:hyperlink>
      <w:r>
        <w:rPr>
          <w:rFonts w:ascii="宋体" w:hAnsi="宋体"/>
        </w:rPr>
        <w:t>送下；白痢，</w:t>
      </w:r>
      <w:hyperlink r:id="rId1162" w:tooltip="医学百科：干姜汤" w:history="1">
        <w:r>
          <w:rPr>
            <w:rFonts w:ascii="宋体" w:hAnsi="宋体"/>
          </w:rPr>
          <w:t>干姜汤</w:t>
        </w:r>
      </w:hyperlink>
      <w:r>
        <w:rPr>
          <w:rFonts w:ascii="宋体" w:hAnsi="宋体"/>
        </w:rPr>
        <w:t>送下；</w:t>
      </w:r>
      <w:hyperlink r:id="rId1163" w:tooltip="医学百科：赤白痢" w:history="1">
        <w:r>
          <w:rPr>
            <w:rFonts w:ascii="宋体" w:hAnsi="宋体"/>
          </w:rPr>
          <w:t>赤白痢</w:t>
        </w:r>
      </w:hyperlink>
      <w:r>
        <w:rPr>
          <w:rFonts w:ascii="宋体" w:hAnsi="宋体"/>
        </w:rPr>
        <w:t>，</w:t>
      </w:r>
      <w:hyperlink r:id="rId1164" w:tooltip="医学百科：甘草干姜汤" w:history="1">
        <w:r>
          <w:rPr>
            <w:rFonts w:ascii="宋体" w:hAnsi="宋体"/>
          </w:rPr>
          <w:t>甘草干姜汤</w:t>
        </w:r>
      </w:hyperlink>
      <w:r>
        <w:rPr>
          <w:rFonts w:ascii="宋体" w:hAnsi="宋体"/>
        </w:rPr>
        <w:t>送下；胸膈噎闷，</w:t>
      </w:r>
      <w:hyperlink r:id="rId1165" w:tooltip="医学百科：通草汤" w:history="1">
        <w:r>
          <w:rPr>
            <w:rFonts w:ascii="宋体" w:hAnsi="宋体"/>
          </w:rPr>
          <w:t>通草汤</w:t>
        </w:r>
      </w:hyperlink>
      <w:r>
        <w:rPr>
          <w:rFonts w:ascii="宋体" w:hAnsi="宋体"/>
        </w:rPr>
        <w:t>送下；妇人血气，</w:t>
      </w:r>
      <w:hyperlink r:id="rId1166" w:tooltip="医学百科：当归酒" w:history="1">
        <w:r>
          <w:rPr>
            <w:rFonts w:ascii="宋体" w:hAnsi="宋体"/>
          </w:rPr>
          <w:t>当归酒</w:t>
        </w:r>
      </w:hyperlink>
      <w:r>
        <w:rPr>
          <w:rFonts w:ascii="宋体" w:hAnsi="宋体"/>
        </w:rPr>
        <w:t>送下，如不饮酒，</w:t>
      </w:r>
      <w:hyperlink r:id="rId1167" w:tooltip="医学百科：当归煎" w:history="1">
        <w:r>
          <w:rPr>
            <w:rFonts w:ascii="宋体" w:hAnsi="宋体"/>
          </w:rPr>
          <w:t>当归煎</w:t>
        </w:r>
      </w:hyperlink>
      <w:r>
        <w:rPr>
          <w:rFonts w:ascii="宋体" w:hAnsi="宋体"/>
        </w:rPr>
        <w:t>汤送下亦得；疝气、岚气、小肠气及下坠，</w:t>
      </w:r>
      <w:hyperlink r:id="rId1168" w:tooltip="医学百科：附子汤" w:history="1">
        <w:r>
          <w:rPr>
            <w:rFonts w:ascii="宋体" w:hAnsi="宋体"/>
          </w:rPr>
          <w:t>附子汤</w:t>
        </w:r>
      </w:hyperlink>
      <w:r>
        <w:rPr>
          <w:rFonts w:ascii="宋体" w:hAnsi="宋体"/>
        </w:rPr>
        <w:t>送下；常服及</w:t>
      </w:r>
      <w:hyperlink r:id="rId1169" w:tooltip="医学百科：应急" w:history="1">
        <w:r>
          <w:rPr>
            <w:rFonts w:ascii="宋体" w:hAnsi="宋体"/>
          </w:rPr>
          <w:t>应急</w:t>
        </w:r>
      </w:hyperlink>
      <w:r>
        <w:rPr>
          <w:rFonts w:ascii="宋体" w:hAnsi="宋体"/>
        </w:rPr>
        <w:t>诸般疾患，只</w:t>
      </w:r>
      <w:hyperlink r:id="rId1170" w:tooltip="医学百科：米饮" w:history="1">
        <w:r>
          <w:rPr>
            <w:rFonts w:ascii="宋体" w:hAnsi="宋体"/>
          </w:rPr>
          <w:t>米饮</w:t>
        </w:r>
      </w:hyperlink>
      <w:r>
        <w:rPr>
          <w:rFonts w:ascii="宋体" w:hAnsi="宋体"/>
        </w:rPr>
        <w:t>、茶、酒、熟水任下；伤冷腹痛，酒食所伤，酒疸、黄疸，结气痞塞，鹤膝，并用</w:t>
      </w:r>
      <w:hyperlink r:id="rId1171" w:tooltip="医学百科：盐汤" w:history="1">
        <w:r>
          <w:rPr>
            <w:rFonts w:ascii="宋体" w:hAnsi="宋体"/>
          </w:rPr>
          <w:t>盐汤</w:t>
        </w:r>
      </w:hyperlink>
      <w:r>
        <w:rPr>
          <w:rFonts w:ascii="宋体" w:hAnsi="宋体"/>
        </w:rPr>
        <w:t>、盐酒送下。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腹内</w:t>
      </w:r>
      <w:hyperlink r:id="rId1172" w:tooltip="医学百科：积聚" w:history="1">
        <w:r>
          <w:rPr>
            <w:rFonts w:ascii="宋体" w:hAnsi="宋体"/>
          </w:rPr>
          <w:t>积聚</w:t>
        </w:r>
      </w:hyperlink>
      <w:r>
        <w:rPr>
          <w:rFonts w:ascii="宋体" w:hAnsi="宋体"/>
        </w:rPr>
        <w:t>症块，久患大如杯，及黄瘦宿水，朝暮咳嗽，积年</w:t>
      </w:r>
      <w:hyperlink r:id="rId1173" w:tooltip="医学百科：冷气" w:history="1">
        <w:r>
          <w:rPr>
            <w:rFonts w:ascii="宋体" w:hAnsi="宋体"/>
          </w:rPr>
          <w:t>冷气</w:t>
        </w:r>
      </w:hyperlink>
      <w:r>
        <w:rPr>
          <w:rFonts w:ascii="宋体" w:hAnsi="宋体"/>
        </w:rPr>
        <w:t>，时复腹下盘痛绞结，冲心及两胁，彻背连心，痛气不息，气绕脐下，状如虫咬不可忍。又治十种</w:t>
      </w:r>
      <w:hyperlink r:id="rId1174" w:tooltip="医学百科：水气" w:history="1">
        <w:r>
          <w:rPr>
            <w:rFonts w:ascii="宋体" w:hAnsi="宋体"/>
          </w:rPr>
          <w:t>水气</w:t>
        </w:r>
      </w:hyperlink>
      <w:r>
        <w:rPr>
          <w:rFonts w:ascii="宋体" w:hAnsi="宋体"/>
        </w:rPr>
        <w:t>，</w:t>
      </w:r>
      <w:hyperlink r:id="rId1175" w:tooltip="医学百科：反胃" w:history="1">
        <w:r>
          <w:rPr>
            <w:rFonts w:ascii="宋体" w:hAnsi="宋体"/>
          </w:rPr>
          <w:t>反胃</w:t>
        </w:r>
      </w:hyperlink>
      <w:r>
        <w:rPr>
          <w:rFonts w:ascii="宋体" w:hAnsi="宋体"/>
        </w:rPr>
        <w:t>吐</w:t>
      </w:r>
      <w:hyperlink r:id="rId1176" w:tooltip="医学百科：食呕" w:history="1">
        <w:r>
          <w:rPr>
            <w:rFonts w:ascii="宋体" w:hAnsi="宋体"/>
          </w:rPr>
          <w:t>食呕</w:t>
        </w:r>
      </w:hyperlink>
      <w:r>
        <w:rPr>
          <w:rFonts w:ascii="宋体" w:hAnsi="宋体"/>
        </w:rPr>
        <w:t>逆，饮食多噎，五般</w:t>
      </w:r>
      <w:hyperlink r:id="rId1177" w:tooltip="医学百科：痔瘘" w:history="1">
        <w:r>
          <w:rPr>
            <w:rFonts w:ascii="宋体" w:hAnsi="宋体"/>
          </w:rPr>
          <w:t>痔瘘</w:t>
        </w:r>
      </w:hyperlink>
      <w:r>
        <w:rPr>
          <w:rFonts w:ascii="宋体" w:hAnsi="宋体"/>
        </w:rPr>
        <w:t>，腝气走注风，有似虫行，</w:t>
      </w:r>
      <w:hyperlink r:id="rId1178" w:tooltip="医学百科：手足烦热" w:history="1">
        <w:r>
          <w:rPr>
            <w:rFonts w:ascii="宋体" w:hAnsi="宋体"/>
          </w:rPr>
          <w:t>手足烦热</w:t>
        </w:r>
      </w:hyperlink>
      <w:r>
        <w:rPr>
          <w:rFonts w:ascii="宋体" w:hAnsi="宋体"/>
        </w:rPr>
        <w:t>，夜</w:t>
      </w:r>
      <w:hyperlink r:id="rId1179" w:tooltip="医学百科：卧不安" w:history="1">
        <w:r>
          <w:rPr>
            <w:rFonts w:ascii="宋体" w:hAnsi="宋体"/>
          </w:rPr>
          <w:t>卧不安</w:t>
        </w:r>
      </w:hyperlink>
      <w:r>
        <w:rPr>
          <w:rFonts w:ascii="宋体" w:hAnsi="宋体"/>
        </w:rPr>
        <w:t>，睡语无度。又治</w:t>
      </w:r>
      <w:hyperlink r:id="rId1180" w:tooltip="医学百科：小儿惊" w:history="1">
        <w:r>
          <w:rPr>
            <w:rFonts w:ascii="宋体" w:hAnsi="宋体"/>
          </w:rPr>
          <w:t>小儿惊</w:t>
        </w:r>
      </w:hyperlink>
      <w:r>
        <w:rPr>
          <w:rFonts w:ascii="宋体" w:hAnsi="宋体"/>
        </w:rPr>
        <w:t>疳，妇人</w:t>
      </w:r>
      <w:hyperlink r:id="rId1181" w:tooltip="医学百科：五邪" w:history="1">
        <w:r>
          <w:rPr>
            <w:rFonts w:ascii="宋体" w:hAnsi="宋体"/>
          </w:rPr>
          <w:t>五邪</w:t>
        </w:r>
      </w:hyperlink>
      <w:r>
        <w:rPr>
          <w:rFonts w:ascii="宋体" w:hAnsi="宋体"/>
        </w:rPr>
        <w:t>，</w:t>
      </w:r>
      <w:hyperlink r:id="rId1182" w:tooltip="医学百科：梦与鬼交" w:history="1">
        <w:r>
          <w:rPr>
            <w:rFonts w:ascii="宋体" w:hAnsi="宋体"/>
          </w:rPr>
          <w:t>梦与鬼交</w:t>
        </w:r>
      </w:hyperlink>
      <w:r>
        <w:rPr>
          <w:rFonts w:ascii="宋体" w:hAnsi="宋体"/>
        </w:rPr>
        <w:t>，沉重不思饮食，昏昏如梦，不晓人事，欲死俱多，或歌或哭不定，</w:t>
      </w:r>
      <w:hyperlink r:id="rId1183" w:tooltip="医学百科：月候不调" w:history="1">
        <w:r>
          <w:rPr>
            <w:rFonts w:ascii="宋体" w:hAnsi="宋体"/>
          </w:rPr>
          <w:t>月候不调</w:t>
        </w:r>
      </w:hyperlink>
      <w:r>
        <w:rPr>
          <w:rFonts w:ascii="宋体" w:hAnsi="宋体"/>
        </w:rPr>
        <w:t>，心中如狂，身体羸瘦。心中痰患，</w:t>
      </w:r>
      <w:hyperlink r:id="rId1184" w:tooltip="医学百科：心痛" w:history="1">
        <w:r>
          <w:rPr>
            <w:rFonts w:ascii="宋体" w:hAnsi="宋体"/>
          </w:rPr>
          <w:t>心痛</w:t>
        </w:r>
      </w:hyperlink>
      <w:r>
        <w:rPr>
          <w:rFonts w:ascii="宋体" w:hAnsi="宋体"/>
        </w:rPr>
        <w:t>酸，</w:t>
      </w:r>
      <w:hyperlink r:id="rId1185" w:tooltip="医学百科：口疮" w:history="1">
        <w:r>
          <w:rPr>
            <w:rFonts w:ascii="宋体" w:hAnsi="宋体"/>
          </w:rPr>
          <w:t>口疮</w:t>
        </w:r>
      </w:hyperlink>
      <w:r>
        <w:rPr>
          <w:rFonts w:ascii="宋体" w:hAnsi="宋体"/>
        </w:rPr>
        <w:t>，一切</w:t>
      </w:r>
      <w:hyperlink r:id="rId1186" w:tooltip="医学百科：脾气" w:history="1">
        <w:r>
          <w:rPr>
            <w:rFonts w:ascii="宋体" w:hAnsi="宋体"/>
          </w:rPr>
          <w:t>脾气</w:t>
        </w:r>
      </w:hyperlink>
      <w:r>
        <w:rPr>
          <w:rFonts w:ascii="宋体" w:hAnsi="宋体"/>
        </w:rPr>
        <w:t>，</w:t>
      </w:r>
      <w:hyperlink r:id="rId1187" w:tooltip="医学百科：水泻" w:history="1">
        <w:r>
          <w:rPr>
            <w:rFonts w:ascii="宋体" w:hAnsi="宋体"/>
          </w:rPr>
          <w:t>水泻</w:t>
        </w:r>
      </w:hyperlink>
      <w:r>
        <w:rPr>
          <w:rFonts w:ascii="宋体" w:hAnsi="宋体"/>
        </w:rPr>
        <w:t>、</w:t>
      </w:r>
      <w:hyperlink r:id="rId1188" w:tooltip="医学百科：气泻" w:history="1">
        <w:r>
          <w:rPr>
            <w:rFonts w:ascii="宋体" w:hAnsi="宋体"/>
          </w:rPr>
          <w:t>气泻</w:t>
        </w:r>
      </w:hyperlink>
      <w:r>
        <w:rPr>
          <w:rFonts w:ascii="宋体" w:hAnsi="宋体"/>
        </w:rPr>
        <w:t>、</w:t>
      </w:r>
      <w:hyperlink r:id="rId1189" w:tooltip="医学百科：赤痢" w:history="1">
        <w:r>
          <w:rPr>
            <w:rFonts w:ascii="宋体" w:hAnsi="宋体"/>
          </w:rPr>
          <w:t>赤痢</w:t>
        </w:r>
      </w:hyperlink>
      <w:r>
        <w:rPr>
          <w:rFonts w:ascii="宋体" w:hAnsi="宋体"/>
        </w:rPr>
        <w:t>、</w:t>
      </w:r>
      <w:hyperlink r:id="rId1190" w:tooltip="医学百科：白痢" w:history="1">
        <w:r>
          <w:rPr>
            <w:rFonts w:ascii="宋体" w:hAnsi="宋体"/>
          </w:rPr>
          <w:t>白痢</w:t>
        </w:r>
      </w:hyperlink>
      <w:r>
        <w:rPr>
          <w:rFonts w:ascii="宋体" w:hAnsi="宋体"/>
        </w:rPr>
        <w:t>；胸</w:t>
      </w:r>
      <w:hyperlink r:id="rId1191" w:tooltip="医学百科：膈噎" w:history="1">
        <w:r>
          <w:rPr>
            <w:rFonts w:ascii="宋体" w:hAnsi="宋体"/>
          </w:rPr>
          <w:t>膈噎</w:t>
        </w:r>
      </w:hyperlink>
      <w:r>
        <w:rPr>
          <w:rFonts w:ascii="宋体" w:hAnsi="宋体"/>
        </w:rPr>
        <w:t>闷，妇人血气，</w:t>
      </w:r>
      <w:hyperlink r:id="rId1192" w:tooltip="医学百科：疝气" w:history="1">
        <w:r>
          <w:rPr>
            <w:rFonts w:ascii="宋体" w:hAnsi="宋体"/>
          </w:rPr>
          <w:t>疝气</w:t>
        </w:r>
      </w:hyperlink>
      <w:r>
        <w:rPr>
          <w:rFonts w:ascii="宋体" w:hAnsi="宋体"/>
        </w:rPr>
        <w:t>、岚气、</w:t>
      </w:r>
      <w:hyperlink r:id="rId1193" w:tooltip="医学百科：小肠气" w:history="1">
        <w:r>
          <w:rPr>
            <w:rFonts w:ascii="宋体" w:hAnsi="宋体"/>
          </w:rPr>
          <w:t>小肠气</w:t>
        </w:r>
      </w:hyperlink>
      <w:r>
        <w:rPr>
          <w:rFonts w:ascii="宋体" w:hAnsi="宋体"/>
        </w:rPr>
        <w:t>及下坠，伤冷</w:t>
      </w:r>
      <w:hyperlink r:id="rId1194" w:tooltip="医学百科：腹痛" w:history="1">
        <w:r>
          <w:rPr>
            <w:rFonts w:ascii="宋体" w:hAnsi="宋体"/>
          </w:rPr>
          <w:t>腹痛</w:t>
        </w:r>
      </w:hyperlink>
      <w:r>
        <w:rPr>
          <w:rFonts w:ascii="宋体" w:hAnsi="宋体"/>
        </w:rPr>
        <w:t>，酒食所伤</w:t>
      </w:r>
      <w:r>
        <w:rPr>
          <w:rFonts w:ascii="宋体" w:hAnsi="宋体"/>
        </w:rPr>
        <w:t>，</w:t>
      </w:r>
      <w:hyperlink r:id="rId1195" w:tooltip="医学百科：酒疸" w:history="1">
        <w:r>
          <w:rPr>
            <w:rFonts w:ascii="宋体" w:hAnsi="宋体"/>
          </w:rPr>
          <w:t>酒疸</w:t>
        </w:r>
      </w:hyperlink>
      <w:r>
        <w:rPr>
          <w:rFonts w:ascii="宋体" w:hAnsi="宋体"/>
        </w:rPr>
        <w:t>、</w:t>
      </w:r>
      <w:hyperlink r:id="rId1196" w:tooltip="医学百科：黄疸" w:history="1">
        <w:r>
          <w:rPr>
            <w:rFonts w:ascii="宋体" w:hAnsi="宋体"/>
          </w:rPr>
          <w:t>黄疸</w:t>
        </w:r>
      </w:hyperlink>
      <w:r>
        <w:rPr>
          <w:rFonts w:ascii="宋体" w:hAnsi="宋体"/>
        </w:rPr>
        <w:t>，结</w:t>
      </w:r>
      <w:hyperlink r:id="rId1197" w:tooltip="医学百科：气痞" w:history="1">
        <w:r>
          <w:rPr>
            <w:rFonts w:ascii="宋体" w:hAnsi="宋体"/>
          </w:rPr>
          <w:t>气痞</w:t>
        </w:r>
      </w:hyperlink>
      <w:r>
        <w:rPr>
          <w:rFonts w:ascii="宋体" w:hAnsi="宋体"/>
        </w:rPr>
        <w:t>塞，鹤膝。</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343</w:t>
      </w:r>
      <w:r>
        <w:rPr>
          <w:rFonts w:ascii="宋体" w:hAnsi="宋体"/>
          <w:b/>
          <w:bCs/>
        </w:rPr>
        <w:t xml:space="preserve"> </w:t>
      </w:r>
      <w:r>
        <w:rPr>
          <w:rFonts w:ascii="宋体" w:hAnsi="宋体" w:hint="eastAsia"/>
          <w:b/>
          <w:bCs/>
        </w:rPr>
        <w:t>53715</w:t>
      </w:r>
      <w:r>
        <w:rPr>
          <w:rFonts w:ascii="宋体" w:hAnsi="宋体"/>
          <w:b/>
          <w:bCs/>
        </w:rPr>
        <w:t xml:space="preserve"> </w:t>
      </w:r>
    </w:p>
    <w:p w:rsidR="0092288F" w:rsidRDefault="00103FAA" w:rsidP="00DA0A6F">
      <w:pPr>
        <w:pStyle w:val="10"/>
      </w:pPr>
      <w:bookmarkStart w:id="1578" w:name="_Toc54210505"/>
      <w:r>
        <w:rPr>
          <w:rFonts w:hint="eastAsia"/>
          <w:bCs/>
        </w:rPr>
        <w:t>方名：</w:t>
      </w:r>
      <w:r>
        <w:rPr>
          <w:rFonts w:hint="eastAsia"/>
          <w:bCs/>
        </w:rPr>
        <w:t>金蒲胶囊</w:t>
      </w:r>
      <w:bookmarkEnd w:id="157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198" w:tooltip="医学百科：中华人民共和国药典" w:history="1">
        <w:r>
          <w:rPr>
            <w:rFonts w:ascii="宋体" w:hAnsi="宋体"/>
          </w:rPr>
          <w:t>中华人民共和国药典</w:t>
        </w:r>
      </w:hyperlink>
      <w:r>
        <w:rPr>
          <w:rFonts w:ascii="宋体" w:hAnsi="宋体"/>
        </w:rPr>
        <w:t>》二</w:t>
      </w:r>
      <w:r>
        <w:rPr>
          <w:rFonts w:ascii="宋体" w:hAnsi="宋体"/>
        </w:rPr>
        <w:t>0</w:t>
      </w:r>
      <w:r>
        <w:rPr>
          <w:rFonts w:ascii="宋体" w:hAnsi="宋体"/>
        </w:rPr>
        <w:t>一</w:t>
      </w:r>
      <w:r>
        <w:rPr>
          <w:rFonts w:ascii="宋体" w:hAnsi="宋体"/>
        </w:rPr>
        <w:t>0</w:t>
      </w:r>
      <w:r>
        <w:rPr>
          <w:rFonts w:ascii="宋体" w:hAnsi="宋体"/>
        </w:rPr>
        <w:t>年版</w:t>
      </w:r>
    </w:p>
    <w:p w:rsidR="0092288F" w:rsidRDefault="00103FAA">
      <w:pPr>
        <w:pStyle w:val="a4"/>
        <w:wordWrap w:val="0"/>
        <w:ind w:right="150"/>
        <w:textAlignment w:val="top"/>
        <w:rPr>
          <w:rFonts w:ascii="宋体" w:hAnsi="宋体"/>
        </w:rPr>
      </w:pPr>
      <w:r>
        <w:rPr>
          <w:rFonts w:ascii="宋体" w:hAnsi="宋体" w:hint="eastAsia"/>
        </w:rPr>
        <w:t>组成：</w:t>
      </w:r>
      <w:hyperlink r:id="rId1199" w:tooltip="医学百科：人工牛黄" w:history="1">
        <w:r>
          <w:rPr>
            <w:rFonts w:ascii="宋体" w:hAnsi="宋体"/>
          </w:rPr>
          <w:t>人工牛黄</w:t>
        </w:r>
      </w:hyperlink>
      <w:r>
        <w:rPr>
          <w:rFonts w:ascii="宋体" w:hAnsi="宋体" w:hint="eastAsia"/>
        </w:rPr>
        <w:t>、</w:t>
      </w:r>
      <w:hyperlink r:id="rId1200" w:tooltip="医学百科：金银花" w:history="1">
        <w:r>
          <w:rPr>
            <w:rFonts w:ascii="宋体" w:hAnsi="宋体"/>
          </w:rPr>
          <w:t>金银花</w:t>
        </w:r>
      </w:hyperlink>
      <w:r>
        <w:rPr>
          <w:rFonts w:ascii="宋体" w:hAnsi="宋体" w:hint="eastAsia"/>
        </w:rPr>
        <w:t>、</w:t>
      </w:r>
      <w:hyperlink r:id="rId1201" w:tooltip="医学百科：蜈蚣" w:history="1">
        <w:r>
          <w:rPr>
            <w:rFonts w:ascii="宋体" w:hAnsi="宋体"/>
          </w:rPr>
          <w:t>蜈蚣</w:t>
        </w:r>
      </w:hyperlink>
      <w:r>
        <w:rPr>
          <w:rFonts w:ascii="宋体" w:hAnsi="宋体" w:hint="eastAsia"/>
        </w:rPr>
        <w:t>、</w:t>
      </w:r>
      <w:hyperlink r:id="rId1202" w:tooltip="医学百科：炮山甲" w:history="1">
        <w:r>
          <w:rPr>
            <w:rFonts w:ascii="宋体" w:hAnsi="宋体"/>
          </w:rPr>
          <w:t>炮山甲</w:t>
        </w:r>
      </w:hyperlink>
      <w:r>
        <w:rPr>
          <w:rFonts w:ascii="宋体" w:hAnsi="宋体" w:hint="eastAsia"/>
        </w:rPr>
        <w:t>、</w:t>
      </w:r>
      <w:hyperlink r:id="rId1203" w:tooltip="医学百科：蟾酥" w:history="1">
        <w:r>
          <w:rPr>
            <w:rFonts w:ascii="宋体" w:hAnsi="宋体"/>
          </w:rPr>
          <w:t>蟾酥</w:t>
        </w:r>
      </w:hyperlink>
      <w:r>
        <w:rPr>
          <w:rFonts w:ascii="宋体" w:hAnsi="宋体" w:hint="eastAsia"/>
        </w:rPr>
        <w:t>、</w:t>
      </w:r>
      <w:hyperlink r:id="rId1204" w:tooltip="医学百科：蒲公英" w:history="1">
        <w:r>
          <w:rPr>
            <w:rFonts w:ascii="宋体" w:hAnsi="宋体"/>
          </w:rPr>
          <w:t>蒲公英</w:t>
        </w:r>
      </w:hyperlink>
      <w:r>
        <w:rPr>
          <w:rFonts w:ascii="宋体" w:hAnsi="宋体" w:hint="eastAsia"/>
        </w:rPr>
        <w:t>、</w:t>
      </w:r>
      <w:hyperlink r:id="rId1205" w:tooltip="医学百科：半枝莲" w:history="1">
        <w:r>
          <w:rPr>
            <w:rFonts w:ascii="宋体" w:hAnsi="宋体"/>
          </w:rPr>
          <w:t>半枝莲</w:t>
        </w:r>
      </w:hyperlink>
      <w:r>
        <w:rPr>
          <w:rFonts w:ascii="宋体" w:hAnsi="宋体" w:hint="eastAsia"/>
        </w:rPr>
        <w:t>、</w:t>
      </w:r>
      <w:hyperlink r:id="rId1206" w:tooltip="医学百科：山慈菇" w:history="1">
        <w:r>
          <w:rPr>
            <w:rFonts w:ascii="宋体" w:hAnsi="宋体"/>
          </w:rPr>
          <w:t>山慈菇</w:t>
        </w:r>
      </w:hyperlink>
      <w:r>
        <w:rPr>
          <w:rFonts w:ascii="宋体" w:hAnsi="宋体" w:hint="eastAsia"/>
        </w:rPr>
        <w:t>、</w:t>
      </w:r>
      <w:hyperlink r:id="rId1207" w:tooltip="医学百科：莪术" w:history="1">
        <w:r>
          <w:rPr>
            <w:rFonts w:ascii="宋体" w:hAnsi="宋体"/>
          </w:rPr>
          <w:t>莪术</w:t>
        </w:r>
      </w:hyperlink>
      <w:r>
        <w:rPr>
          <w:rFonts w:ascii="宋体" w:hAnsi="宋体" w:hint="eastAsia"/>
        </w:rPr>
        <w:t>、</w:t>
      </w:r>
      <w:hyperlink r:id="rId1208" w:tooltip="医学百科：白花蛇舌草" w:history="1">
        <w:r>
          <w:rPr>
            <w:rFonts w:ascii="宋体" w:hAnsi="宋体"/>
          </w:rPr>
          <w:t>白花蛇舌草</w:t>
        </w:r>
      </w:hyperlink>
      <w:r>
        <w:rPr>
          <w:rFonts w:ascii="宋体" w:hAnsi="宋体" w:hint="eastAsia"/>
        </w:rPr>
        <w:t>、</w:t>
      </w:r>
      <w:hyperlink r:id="rId1209" w:tooltip="医学百科：苦参" w:history="1">
        <w:r>
          <w:rPr>
            <w:rFonts w:ascii="宋体" w:hAnsi="宋体"/>
          </w:rPr>
          <w:t>苦参</w:t>
        </w:r>
      </w:hyperlink>
      <w:r>
        <w:rPr>
          <w:rFonts w:ascii="宋体" w:hAnsi="宋体" w:hint="eastAsia"/>
        </w:rPr>
        <w:t>、</w:t>
      </w:r>
      <w:hyperlink r:id="rId1210" w:tooltip="医学百科：龙葵" w:history="1">
        <w:r>
          <w:rPr>
            <w:rFonts w:ascii="宋体" w:hAnsi="宋体"/>
          </w:rPr>
          <w:t>龙葵</w:t>
        </w:r>
      </w:hyperlink>
      <w:r>
        <w:rPr>
          <w:rFonts w:ascii="宋体" w:hAnsi="宋体" w:hint="eastAsia"/>
        </w:rPr>
        <w:t>、</w:t>
      </w:r>
      <w:hyperlink r:id="rId1211" w:tooltip="医学百科：珍珠" w:history="1">
        <w:r>
          <w:rPr>
            <w:rFonts w:ascii="宋体" w:hAnsi="宋体"/>
          </w:rPr>
          <w:t>珍珠</w:t>
        </w:r>
      </w:hyperlink>
      <w:r>
        <w:rPr>
          <w:rFonts w:ascii="宋体" w:hAnsi="宋体" w:hint="eastAsia"/>
        </w:rPr>
        <w:t>、</w:t>
      </w:r>
      <w:hyperlink r:id="rId1212" w:tooltip="医学百科：大黄" w:history="1">
        <w:r>
          <w:rPr>
            <w:rFonts w:ascii="宋体" w:hAnsi="宋体"/>
          </w:rPr>
          <w:t>大黄</w:t>
        </w:r>
      </w:hyperlink>
      <w:r>
        <w:rPr>
          <w:rFonts w:ascii="宋体" w:hAnsi="宋体" w:hint="eastAsia"/>
        </w:rPr>
        <w:t>、</w:t>
      </w:r>
      <w:hyperlink r:id="rId1213" w:tooltip="医学百科：黄药子" w:history="1">
        <w:r>
          <w:rPr>
            <w:rFonts w:ascii="宋体" w:hAnsi="宋体"/>
          </w:rPr>
          <w:t>黄药子</w:t>
        </w:r>
      </w:hyperlink>
      <w:r>
        <w:rPr>
          <w:rFonts w:ascii="宋体" w:hAnsi="宋体" w:hint="eastAsia"/>
        </w:rPr>
        <w:t>、</w:t>
      </w:r>
      <w:hyperlink r:id="rId1214" w:tooltip="医学百科：乳香" w:history="1">
        <w:r>
          <w:rPr>
            <w:rFonts w:ascii="宋体" w:hAnsi="宋体"/>
          </w:rPr>
          <w:t>乳香</w:t>
        </w:r>
      </w:hyperlink>
      <w:r>
        <w:rPr>
          <w:rFonts w:ascii="宋体" w:hAnsi="宋体"/>
        </w:rPr>
        <w:t>（制）</w:t>
      </w:r>
      <w:r>
        <w:rPr>
          <w:rFonts w:ascii="宋体" w:hAnsi="宋体" w:hint="eastAsia"/>
        </w:rPr>
        <w:t>、</w:t>
      </w:r>
      <w:hyperlink r:id="rId1215" w:tooltip="医学百科：没药" w:history="1">
        <w:r>
          <w:rPr>
            <w:rFonts w:ascii="宋体" w:hAnsi="宋体"/>
          </w:rPr>
          <w:t>没药</w:t>
        </w:r>
      </w:hyperlink>
      <w:r>
        <w:rPr>
          <w:rFonts w:ascii="宋体" w:hAnsi="宋体"/>
        </w:rPr>
        <w:t>（制）</w:t>
      </w:r>
      <w:r>
        <w:rPr>
          <w:rFonts w:ascii="宋体" w:hAnsi="宋体" w:hint="eastAsia"/>
        </w:rPr>
        <w:t>、</w:t>
      </w:r>
      <w:r>
        <w:rPr>
          <w:rFonts w:ascii="宋体" w:hAnsi="宋体"/>
        </w:rPr>
        <w:t>醋</w:t>
      </w:r>
      <w:hyperlink r:id="rId1216" w:tooltip="医学百科：延胡索" w:history="1">
        <w:r>
          <w:rPr>
            <w:rFonts w:ascii="宋体" w:hAnsi="宋体"/>
          </w:rPr>
          <w:t>延胡索</w:t>
        </w:r>
      </w:hyperlink>
      <w:r>
        <w:rPr>
          <w:rFonts w:ascii="宋体" w:hAnsi="宋体" w:hint="eastAsia"/>
        </w:rPr>
        <w:t>、</w:t>
      </w:r>
      <w:hyperlink r:id="rId1217" w:tooltip="医学百科：红花" w:history="1">
        <w:r>
          <w:rPr>
            <w:rFonts w:ascii="宋体" w:hAnsi="宋体"/>
          </w:rPr>
          <w:t>红花</w:t>
        </w:r>
      </w:hyperlink>
      <w:r>
        <w:rPr>
          <w:rFonts w:ascii="宋体" w:hAnsi="宋体" w:hint="eastAsia"/>
        </w:rPr>
        <w:t>、</w:t>
      </w:r>
      <w:hyperlink r:id="rId1218" w:tooltip="医学百科：姜半夏" w:history="1">
        <w:r>
          <w:rPr>
            <w:rFonts w:ascii="宋体" w:hAnsi="宋体"/>
          </w:rPr>
          <w:t>姜半夏</w:t>
        </w:r>
      </w:hyperlink>
      <w:r>
        <w:rPr>
          <w:rFonts w:ascii="宋体" w:hAnsi="宋体" w:hint="eastAsia"/>
        </w:rPr>
        <w:t>、</w:t>
      </w:r>
      <w:hyperlink r:id="rId1219" w:tooltip="医学百科：党参" w:history="1">
        <w:r>
          <w:rPr>
            <w:rFonts w:ascii="宋体" w:hAnsi="宋体"/>
          </w:rPr>
          <w:t>党参</w:t>
        </w:r>
      </w:hyperlink>
      <w:r>
        <w:rPr>
          <w:rFonts w:ascii="宋体" w:hAnsi="宋体" w:hint="eastAsia"/>
        </w:rPr>
        <w:t>、</w:t>
      </w:r>
      <w:hyperlink r:id="rId1220" w:tooltip="医学百科：黄芪" w:history="1">
        <w:r>
          <w:rPr>
            <w:rFonts w:ascii="宋体" w:hAnsi="宋体"/>
          </w:rPr>
          <w:t>黄芪</w:t>
        </w:r>
      </w:hyperlink>
      <w:r>
        <w:rPr>
          <w:rFonts w:ascii="宋体" w:hAnsi="宋体" w:hint="eastAsia"/>
        </w:rPr>
        <w:t>、</w:t>
      </w:r>
      <w:hyperlink r:id="rId1221" w:tooltip="医学百科：刺五加" w:history="1">
        <w:r>
          <w:rPr>
            <w:rFonts w:ascii="宋体" w:hAnsi="宋体"/>
          </w:rPr>
          <w:t>刺五加</w:t>
        </w:r>
      </w:hyperlink>
      <w:r>
        <w:rPr>
          <w:rFonts w:ascii="宋体" w:hAnsi="宋体" w:hint="eastAsia"/>
        </w:rPr>
        <w:t>、</w:t>
      </w:r>
      <w:hyperlink r:id="rId1222" w:tooltip="医学百科：砂仁" w:history="1">
        <w:r>
          <w:rPr>
            <w:rFonts w:ascii="宋体" w:hAnsi="宋体"/>
          </w:rPr>
          <w:t>砂仁</w:t>
        </w:r>
      </w:hyperlink>
    </w:p>
    <w:p w:rsidR="0092288F" w:rsidRDefault="00103FAA">
      <w:pPr>
        <w:pStyle w:val="a4"/>
        <w:wordWrap w:val="0"/>
        <w:ind w:right="150"/>
        <w:textAlignment w:val="top"/>
        <w:rPr>
          <w:rFonts w:ascii="宋体" w:hAnsi="宋体"/>
        </w:rPr>
      </w:pPr>
      <w:r>
        <w:rPr>
          <w:rFonts w:ascii="宋体" w:hAnsi="宋体" w:hint="eastAsia"/>
        </w:rPr>
        <w:t>用法：上制成胶囊剂，</w:t>
      </w:r>
      <w:r>
        <w:rPr>
          <w:rFonts w:ascii="宋体" w:hAnsi="宋体"/>
        </w:rPr>
        <w:t>每粒装</w:t>
      </w:r>
      <w:r>
        <w:rPr>
          <w:rFonts w:ascii="宋体" w:hAnsi="宋体"/>
        </w:rPr>
        <w:t>0.</w:t>
      </w:r>
      <w:r>
        <w:rPr>
          <w:rFonts w:ascii="宋体" w:hAnsi="宋体"/>
        </w:rPr>
        <w:t>三</w:t>
      </w:r>
      <w:r>
        <w:rPr>
          <w:rFonts w:ascii="宋体" w:hAnsi="宋体"/>
        </w:rPr>
        <w:t>g</w:t>
      </w:r>
      <w:r>
        <w:rPr>
          <w:rFonts w:ascii="宋体" w:hAnsi="宋体" w:hint="eastAsia"/>
        </w:rPr>
        <w:t>。</w:t>
      </w:r>
      <w:r>
        <w:rPr>
          <w:rFonts w:ascii="宋体" w:hAnsi="宋体"/>
        </w:rPr>
        <w:t>饭后用</w:t>
      </w:r>
      <w:hyperlink r:id="rId1223" w:tooltip="医学百科：温开" w:history="1">
        <w:r>
          <w:rPr>
            <w:rFonts w:ascii="宋体" w:hAnsi="宋体"/>
          </w:rPr>
          <w:t>温开</w:t>
        </w:r>
      </w:hyperlink>
      <w:r>
        <w:rPr>
          <w:rFonts w:ascii="宋体" w:hAnsi="宋体"/>
        </w:rPr>
        <w:t>水送服。一次三粒，一日三次，或遵医嘱。四二日为一疗程。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1224" w:tooltip="医学百科：清热解毒" w:history="1">
        <w:r>
          <w:rPr>
            <w:rFonts w:ascii="宋体" w:hAnsi="宋体"/>
          </w:rPr>
          <w:t>清热解毒</w:t>
        </w:r>
      </w:hyperlink>
      <w:r>
        <w:rPr>
          <w:rFonts w:ascii="宋体" w:hAnsi="宋体"/>
        </w:rPr>
        <w:t>，消肿止痛，</w:t>
      </w:r>
      <w:hyperlink r:id="rId1225" w:tooltip="医学百科：益气" w:history="1">
        <w:r>
          <w:rPr>
            <w:rFonts w:ascii="宋体" w:hAnsi="宋体"/>
          </w:rPr>
          <w:t>益气</w:t>
        </w:r>
      </w:hyperlink>
      <w:hyperlink r:id="rId1226" w:tooltip="医学百科：化痰" w:history="1">
        <w:r>
          <w:rPr>
            <w:rFonts w:ascii="宋体" w:hAnsi="宋体"/>
          </w:rPr>
          <w:t>化痰</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用于晚期</w:t>
      </w:r>
      <w:hyperlink r:id="rId1227" w:tooltip="医学百科：胃癌" w:history="1">
        <w:r>
          <w:rPr>
            <w:rFonts w:ascii="宋体" w:hAnsi="宋体"/>
          </w:rPr>
          <w:t>胃癌</w:t>
        </w:r>
      </w:hyperlink>
      <w:r>
        <w:rPr>
          <w:rFonts w:ascii="宋体" w:hAnsi="宋体"/>
        </w:rPr>
        <w:t>、</w:t>
      </w:r>
      <w:hyperlink r:id="rId1228" w:tooltip="医学百科：食管癌" w:history="1">
        <w:r>
          <w:rPr>
            <w:rFonts w:ascii="宋体" w:hAnsi="宋体"/>
          </w:rPr>
          <w:t>食管癌</w:t>
        </w:r>
      </w:hyperlink>
      <w:hyperlink r:id="rId1229" w:tooltip="医学百科：患者" w:history="1">
        <w:r>
          <w:rPr>
            <w:rFonts w:ascii="宋体" w:hAnsi="宋体"/>
          </w:rPr>
          <w:t>患者</w:t>
        </w:r>
      </w:hyperlink>
      <w:hyperlink r:id="rId1230" w:tooltip="医学百科：痰湿" w:history="1">
        <w:r>
          <w:rPr>
            <w:rFonts w:ascii="宋体" w:hAnsi="宋体"/>
          </w:rPr>
          <w:t>痰湿</w:t>
        </w:r>
      </w:hyperlink>
      <w:r>
        <w:rPr>
          <w:rFonts w:ascii="宋体" w:hAnsi="宋体"/>
        </w:rPr>
        <w:t>瘀阻及</w:t>
      </w:r>
      <w:hyperlink r:id="rId1231" w:tooltip="医学百科：气滞血瘀证" w:history="1">
        <w:r>
          <w:rPr>
            <w:rFonts w:ascii="宋体" w:hAnsi="宋体"/>
          </w:rPr>
          <w:t>气滞血瘀证</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348</w:t>
      </w:r>
      <w:r>
        <w:rPr>
          <w:rFonts w:ascii="宋体" w:hAnsi="宋体"/>
          <w:b/>
          <w:bCs/>
        </w:rPr>
        <w:t xml:space="preserve"> </w:t>
      </w:r>
      <w:r>
        <w:rPr>
          <w:rFonts w:ascii="宋体" w:hAnsi="宋体" w:hint="eastAsia"/>
          <w:b/>
          <w:bCs/>
        </w:rPr>
        <w:t>53764</w:t>
      </w:r>
    </w:p>
    <w:p w:rsidR="0092288F" w:rsidRDefault="00103FAA" w:rsidP="00DA0A6F">
      <w:pPr>
        <w:pStyle w:val="10"/>
      </w:pPr>
      <w:bookmarkStart w:id="1579" w:name="_Toc54210506"/>
      <w:r>
        <w:rPr>
          <w:rFonts w:hint="eastAsia"/>
          <w:bCs/>
        </w:rPr>
        <w:t>方名：</w:t>
      </w:r>
      <w:r>
        <w:rPr>
          <w:rFonts w:hint="eastAsia"/>
          <w:bCs/>
        </w:rPr>
        <w:t>金丝万应膏</w:t>
      </w:r>
      <w:bookmarkEnd w:id="157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《理瀹》</w:t>
      </w:r>
    </w:p>
    <w:p w:rsidR="0092288F" w:rsidRDefault="00103FAA">
      <w:pPr>
        <w:pStyle w:val="a4"/>
        <w:wordWrap w:val="0"/>
        <w:ind w:right="150"/>
        <w:textAlignment w:val="top"/>
        <w:rPr>
          <w:rFonts w:ascii="宋体" w:hAnsi="宋体"/>
        </w:rPr>
      </w:pPr>
      <w:r>
        <w:rPr>
          <w:rFonts w:ascii="宋体" w:hAnsi="宋体" w:hint="eastAsia"/>
        </w:rPr>
        <w:t>组</w:t>
      </w:r>
      <w:r>
        <w:rPr>
          <w:rFonts w:ascii="宋体" w:hAnsi="宋体" w:hint="eastAsia"/>
        </w:rPr>
        <w:t>成：</w:t>
      </w:r>
      <w:hyperlink r:id="rId1232" w:tooltip="医学百科：大黄" w:history="1">
        <w:r>
          <w:rPr>
            <w:rFonts w:ascii="宋体" w:hAnsi="宋体"/>
          </w:rPr>
          <w:t>大黄</w:t>
        </w:r>
      </w:hyperlink>
      <w:r>
        <w:rPr>
          <w:rFonts w:ascii="宋体" w:hAnsi="宋体" w:hint="eastAsia"/>
        </w:rPr>
        <w:t>、</w:t>
      </w:r>
      <w:r>
        <w:rPr>
          <w:rFonts w:ascii="宋体" w:hAnsi="宋体"/>
        </w:rPr>
        <w:t>生地</w:t>
      </w:r>
      <w:r>
        <w:rPr>
          <w:rFonts w:ascii="宋体" w:hAnsi="宋体" w:hint="eastAsia"/>
        </w:rPr>
        <w:t>、</w:t>
      </w:r>
      <w:hyperlink r:id="rId1233" w:tooltip="医学百科：玄参" w:history="1">
        <w:r>
          <w:rPr>
            <w:rFonts w:ascii="宋体" w:hAnsi="宋体"/>
          </w:rPr>
          <w:t>玄参</w:t>
        </w:r>
      </w:hyperlink>
      <w:r>
        <w:rPr>
          <w:rFonts w:ascii="宋体" w:hAnsi="宋体" w:hint="eastAsia"/>
        </w:rPr>
        <w:t>、</w:t>
      </w:r>
      <w:r>
        <w:rPr>
          <w:rFonts w:ascii="宋体" w:hAnsi="宋体"/>
        </w:rPr>
        <w:t>归尾</w:t>
      </w:r>
      <w:r>
        <w:rPr>
          <w:rFonts w:ascii="宋体" w:hAnsi="宋体" w:hint="eastAsia"/>
        </w:rPr>
        <w:t>、</w:t>
      </w:r>
      <w:hyperlink r:id="rId1234" w:tooltip="医学百科：赤芍" w:history="1">
        <w:r>
          <w:rPr>
            <w:rFonts w:ascii="宋体" w:hAnsi="宋体"/>
          </w:rPr>
          <w:t>赤芍</w:t>
        </w:r>
      </w:hyperlink>
      <w:r>
        <w:rPr>
          <w:rFonts w:ascii="宋体" w:hAnsi="宋体" w:hint="eastAsia"/>
        </w:rPr>
        <w:t>、</w:t>
      </w:r>
      <w:hyperlink r:id="rId1235" w:tooltip="医学百科：白芷" w:history="1">
        <w:r>
          <w:rPr>
            <w:rFonts w:ascii="宋体" w:hAnsi="宋体"/>
          </w:rPr>
          <w:t>白芷</w:t>
        </w:r>
      </w:hyperlink>
      <w:r>
        <w:rPr>
          <w:rFonts w:ascii="宋体" w:hAnsi="宋体" w:hint="eastAsia"/>
        </w:rPr>
        <w:t>、</w:t>
      </w:r>
      <w:r>
        <w:rPr>
          <w:rFonts w:ascii="宋体" w:hAnsi="宋体"/>
        </w:rPr>
        <w:t>官桂</w:t>
      </w:r>
      <w:r>
        <w:rPr>
          <w:rFonts w:ascii="宋体" w:hAnsi="宋体" w:hint="eastAsia"/>
        </w:rPr>
        <w:t>、</w:t>
      </w:r>
      <w:hyperlink r:id="rId1236" w:tooltip="医学百科：川乌" w:history="1">
        <w:r>
          <w:rPr>
            <w:rFonts w:ascii="宋体" w:hAnsi="宋体"/>
          </w:rPr>
          <w:t>川乌</w:t>
        </w:r>
      </w:hyperlink>
      <w:r>
        <w:rPr>
          <w:rFonts w:ascii="宋体" w:hAnsi="宋体" w:hint="eastAsia"/>
        </w:rPr>
        <w:t>、</w:t>
      </w:r>
      <w:hyperlink r:id="rId1237" w:tooltip="医学百科：草乌" w:history="1">
        <w:r>
          <w:rPr>
            <w:rFonts w:ascii="宋体" w:hAnsi="宋体"/>
          </w:rPr>
          <w:t>草乌</w:t>
        </w:r>
      </w:hyperlink>
      <w:r>
        <w:rPr>
          <w:rFonts w:ascii="宋体" w:hAnsi="宋体" w:hint="eastAsia"/>
        </w:rPr>
        <w:t>、</w:t>
      </w:r>
      <w:hyperlink r:id="rId1238" w:tooltip="医学百科：羌活" w:history="1">
        <w:r>
          <w:rPr>
            <w:rFonts w:ascii="宋体" w:hAnsi="宋体"/>
          </w:rPr>
          <w:t>羌活</w:t>
        </w:r>
      </w:hyperlink>
      <w:r>
        <w:rPr>
          <w:rFonts w:ascii="宋体" w:hAnsi="宋体" w:hint="eastAsia"/>
        </w:rPr>
        <w:t>、</w:t>
      </w:r>
      <w:hyperlink r:id="rId1239" w:tooltip="医学百科：独活" w:history="1">
        <w:r>
          <w:rPr>
            <w:rFonts w:ascii="宋体" w:hAnsi="宋体"/>
          </w:rPr>
          <w:t>独活</w:t>
        </w:r>
      </w:hyperlink>
      <w:r>
        <w:rPr>
          <w:rFonts w:ascii="宋体" w:hAnsi="宋体" w:hint="eastAsia"/>
        </w:rPr>
        <w:t>、</w:t>
      </w:r>
      <w:r>
        <w:rPr>
          <w:rFonts w:ascii="宋体" w:hAnsi="宋体"/>
        </w:rPr>
        <w:t>南星</w:t>
      </w:r>
      <w:r>
        <w:rPr>
          <w:rFonts w:ascii="宋体" w:hAnsi="宋体" w:hint="eastAsia"/>
        </w:rPr>
        <w:t>、</w:t>
      </w:r>
      <w:hyperlink r:id="rId1240" w:tooltip="医学百科：半夏" w:history="1">
        <w:r>
          <w:rPr>
            <w:rFonts w:ascii="宋体" w:hAnsi="宋体"/>
          </w:rPr>
          <w:t>半夏</w:t>
        </w:r>
      </w:hyperlink>
      <w:r>
        <w:rPr>
          <w:rFonts w:ascii="宋体" w:hAnsi="宋体" w:hint="eastAsia"/>
        </w:rPr>
        <w:t>、</w:t>
      </w:r>
      <w:hyperlink r:id="rId1241" w:tooltip="医学百科：麻黄" w:history="1">
        <w:r>
          <w:rPr>
            <w:rFonts w:ascii="宋体" w:hAnsi="宋体"/>
          </w:rPr>
          <w:t>麻黄</w:t>
        </w:r>
      </w:hyperlink>
      <w:r>
        <w:rPr>
          <w:rFonts w:ascii="宋体" w:hAnsi="宋体" w:hint="eastAsia"/>
        </w:rPr>
        <w:t>、</w:t>
      </w:r>
      <w:hyperlink r:id="rId1242" w:tooltip="医学百科：杏仁" w:history="1">
        <w:r>
          <w:rPr>
            <w:rFonts w:ascii="宋体" w:hAnsi="宋体"/>
          </w:rPr>
          <w:t>杏仁</w:t>
        </w:r>
      </w:hyperlink>
      <w:r>
        <w:rPr>
          <w:rFonts w:ascii="宋体" w:hAnsi="宋体" w:hint="eastAsia"/>
        </w:rPr>
        <w:t>、</w:t>
      </w:r>
      <w:hyperlink r:id="rId1243" w:tooltip="医学百科：川芎" w:history="1">
        <w:r>
          <w:rPr>
            <w:rFonts w:ascii="宋体" w:hAnsi="宋体"/>
          </w:rPr>
          <w:t>川芎</w:t>
        </w:r>
      </w:hyperlink>
      <w:r>
        <w:rPr>
          <w:rFonts w:ascii="宋体" w:hAnsi="宋体" w:hint="eastAsia"/>
        </w:rPr>
        <w:t>、</w:t>
      </w:r>
      <w:hyperlink r:id="rId1244" w:tooltip="医学百科：荆芥" w:history="1">
        <w:r>
          <w:rPr>
            <w:rFonts w:ascii="宋体" w:hAnsi="宋体"/>
          </w:rPr>
          <w:t>荆芥</w:t>
        </w:r>
      </w:hyperlink>
      <w:r>
        <w:rPr>
          <w:rFonts w:ascii="宋体" w:hAnsi="宋体" w:hint="eastAsia"/>
        </w:rPr>
        <w:t>、</w:t>
      </w:r>
      <w:hyperlink r:id="rId1245" w:tooltip="医学百科：防风" w:history="1">
        <w:r>
          <w:rPr>
            <w:rFonts w:ascii="宋体" w:hAnsi="宋体"/>
          </w:rPr>
          <w:t>防风</w:t>
        </w:r>
      </w:hyperlink>
      <w:r>
        <w:rPr>
          <w:rFonts w:ascii="宋体" w:hAnsi="宋体" w:hint="eastAsia"/>
        </w:rPr>
        <w:t>、</w:t>
      </w:r>
      <w:hyperlink r:id="rId1246" w:tooltip="医学百科：连翘" w:history="1">
        <w:r>
          <w:rPr>
            <w:rFonts w:ascii="宋体" w:hAnsi="宋体"/>
          </w:rPr>
          <w:t>连翘</w:t>
        </w:r>
      </w:hyperlink>
      <w:r>
        <w:rPr>
          <w:rFonts w:ascii="宋体" w:hAnsi="宋体" w:hint="eastAsia"/>
        </w:rPr>
        <w:t>、</w:t>
      </w:r>
      <w:hyperlink r:id="rId1247" w:tooltip="医学百科：细辛" w:history="1">
        <w:r>
          <w:rPr>
            <w:rFonts w:ascii="宋体" w:hAnsi="宋体"/>
          </w:rPr>
          <w:t>细辛</w:t>
        </w:r>
      </w:hyperlink>
      <w:r>
        <w:rPr>
          <w:rFonts w:ascii="宋体" w:hAnsi="宋体" w:hint="eastAsia"/>
        </w:rPr>
        <w:t>、</w:t>
      </w:r>
      <w:hyperlink r:id="rId1248" w:tooltip="医学百科：苦参" w:history="1">
        <w:r>
          <w:rPr>
            <w:rFonts w:ascii="宋体" w:hAnsi="宋体"/>
          </w:rPr>
          <w:t>苦参</w:t>
        </w:r>
      </w:hyperlink>
      <w:r>
        <w:rPr>
          <w:rFonts w:ascii="宋体" w:hAnsi="宋体" w:hint="eastAsia"/>
        </w:rPr>
        <w:t>、</w:t>
      </w:r>
      <w:hyperlink r:id="rId1249" w:tooltip="医学百科：苍术" w:history="1">
        <w:r>
          <w:rPr>
            <w:rFonts w:ascii="宋体" w:hAnsi="宋体"/>
          </w:rPr>
          <w:t>苍术</w:t>
        </w:r>
      </w:hyperlink>
      <w:r>
        <w:rPr>
          <w:rFonts w:ascii="宋体" w:hAnsi="宋体" w:hint="eastAsia"/>
        </w:rPr>
        <w:t>、</w:t>
      </w:r>
      <w:hyperlink r:id="rId1250" w:tooltip="医学百科：山栀" w:history="1">
        <w:r>
          <w:rPr>
            <w:rFonts w:ascii="宋体" w:hAnsi="宋体"/>
          </w:rPr>
          <w:t>山栀</w:t>
        </w:r>
      </w:hyperlink>
      <w:r>
        <w:rPr>
          <w:rFonts w:ascii="宋体" w:hAnsi="宋体" w:hint="eastAsia"/>
        </w:rPr>
        <w:t>、</w:t>
      </w:r>
      <w:hyperlink r:id="rId1251" w:tooltip="医学百科：乌药" w:history="1">
        <w:r>
          <w:rPr>
            <w:rFonts w:ascii="宋体" w:hAnsi="宋体"/>
          </w:rPr>
          <w:t>乌药</w:t>
        </w:r>
      </w:hyperlink>
      <w:r>
        <w:rPr>
          <w:rFonts w:ascii="宋体" w:hAnsi="宋体" w:hint="eastAsia"/>
        </w:rPr>
        <w:t>、</w:t>
      </w:r>
      <w:hyperlink r:id="rId1252" w:tooltip="医学百科：青皮" w:history="1">
        <w:r>
          <w:rPr>
            <w:rFonts w:ascii="宋体" w:hAnsi="宋体"/>
          </w:rPr>
          <w:t>青皮</w:t>
        </w:r>
      </w:hyperlink>
      <w:r>
        <w:rPr>
          <w:rFonts w:ascii="宋体" w:hAnsi="宋体" w:hint="eastAsia"/>
        </w:rPr>
        <w:t>、</w:t>
      </w:r>
      <w:hyperlink r:id="rId1253" w:tooltip="医学百科：藿香" w:history="1">
        <w:r>
          <w:rPr>
            <w:rFonts w:ascii="宋体" w:hAnsi="宋体"/>
          </w:rPr>
          <w:t>藿香</w:t>
        </w:r>
      </w:hyperlink>
      <w:r>
        <w:rPr>
          <w:rFonts w:ascii="宋体" w:hAnsi="宋体" w:hint="eastAsia"/>
        </w:rPr>
        <w:t>、</w:t>
      </w:r>
      <w:hyperlink r:id="rId1254" w:tooltip="医学百科：黄芩" w:history="1">
        <w:r>
          <w:rPr>
            <w:rFonts w:ascii="宋体" w:hAnsi="宋体"/>
          </w:rPr>
          <w:t>黄芩</w:t>
        </w:r>
      </w:hyperlink>
      <w:r>
        <w:rPr>
          <w:rFonts w:ascii="宋体" w:hAnsi="宋体" w:hint="eastAsia"/>
        </w:rPr>
        <w:t>、</w:t>
      </w:r>
      <w:hyperlink r:id="rId1255" w:tooltip="医学百科：枳壳" w:history="1">
        <w:r>
          <w:rPr>
            <w:rFonts w:ascii="宋体" w:hAnsi="宋体"/>
          </w:rPr>
          <w:t>枳壳</w:t>
        </w:r>
      </w:hyperlink>
      <w:r>
        <w:rPr>
          <w:rFonts w:ascii="宋体" w:hAnsi="宋体" w:hint="eastAsia"/>
        </w:rPr>
        <w:t>、</w:t>
      </w:r>
      <w:hyperlink r:id="rId1256" w:tooltip="医学百科：藁本" w:history="1">
        <w:r>
          <w:rPr>
            <w:rFonts w:ascii="宋体" w:hAnsi="宋体"/>
          </w:rPr>
          <w:t>藁本</w:t>
        </w:r>
      </w:hyperlink>
      <w:r>
        <w:rPr>
          <w:rFonts w:ascii="宋体" w:hAnsi="宋体" w:hint="eastAsia"/>
        </w:rPr>
        <w:t>、</w:t>
      </w:r>
      <w:r>
        <w:rPr>
          <w:rFonts w:ascii="宋体" w:hAnsi="宋体"/>
        </w:rPr>
        <w:t>灵仙</w:t>
      </w:r>
      <w:r>
        <w:rPr>
          <w:rFonts w:ascii="宋体" w:hAnsi="宋体" w:hint="eastAsia"/>
        </w:rPr>
        <w:t>、</w:t>
      </w:r>
      <w:hyperlink r:id="rId1257" w:tooltip="医学百科：牛膝" w:history="1">
        <w:r>
          <w:rPr>
            <w:rFonts w:ascii="宋体" w:hAnsi="宋体"/>
          </w:rPr>
          <w:t>牛膝</w:t>
        </w:r>
      </w:hyperlink>
      <w:r>
        <w:rPr>
          <w:rFonts w:ascii="宋体" w:hAnsi="宋体" w:hint="eastAsia"/>
        </w:rPr>
        <w:t>、</w:t>
      </w:r>
      <w:hyperlink r:id="rId1258" w:tooltip="医学百科：续断" w:history="1">
        <w:r>
          <w:rPr>
            <w:rFonts w:ascii="宋体" w:hAnsi="宋体"/>
          </w:rPr>
          <w:t>续断</w:t>
        </w:r>
      </w:hyperlink>
      <w:r>
        <w:rPr>
          <w:rFonts w:ascii="宋体" w:hAnsi="宋体" w:hint="eastAsia"/>
        </w:rPr>
        <w:t>、</w:t>
      </w:r>
      <w:hyperlink r:id="rId1259" w:tooltip="医学百科：贝母" w:history="1">
        <w:r>
          <w:rPr>
            <w:rFonts w:ascii="宋体" w:hAnsi="宋体"/>
          </w:rPr>
          <w:t>贝母</w:t>
        </w:r>
      </w:hyperlink>
      <w:r>
        <w:rPr>
          <w:rFonts w:ascii="宋体" w:hAnsi="宋体" w:hint="eastAsia"/>
        </w:rPr>
        <w:t>、</w:t>
      </w:r>
      <w:hyperlink r:id="rId1260" w:tooltip="医学百科：忍冬藤" w:history="1">
        <w:r>
          <w:rPr>
            <w:rFonts w:ascii="宋体" w:hAnsi="宋体"/>
          </w:rPr>
          <w:t>忍冬藤</w:t>
        </w:r>
      </w:hyperlink>
      <w:r>
        <w:rPr>
          <w:rFonts w:ascii="宋体" w:hAnsi="宋体" w:hint="eastAsia"/>
        </w:rPr>
        <w:t>、</w:t>
      </w:r>
      <w:r>
        <w:rPr>
          <w:rFonts w:ascii="宋体" w:hAnsi="宋体"/>
        </w:rPr>
        <w:t>甘节</w:t>
      </w:r>
      <w:r>
        <w:rPr>
          <w:rFonts w:ascii="宋体" w:hAnsi="宋体" w:hint="eastAsia"/>
        </w:rPr>
        <w:t>、</w:t>
      </w:r>
      <w:hyperlink r:id="rId1261" w:tooltip="医学百科：苏木" w:history="1">
        <w:r>
          <w:rPr>
            <w:rFonts w:ascii="宋体" w:hAnsi="宋体"/>
          </w:rPr>
          <w:t>苏木</w:t>
        </w:r>
      </w:hyperlink>
      <w:r>
        <w:rPr>
          <w:rFonts w:ascii="宋体" w:hAnsi="宋体" w:hint="eastAsia"/>
        </w:rPr>
        <w:t>、</w:t>
      </w:r>
      <w:hyperlink r:id="rId1262" w:tooltip="医学百科：红花" w:history="1">
        <w:r>
          <w:rPr>
            <w:rFonts w:ascii="宋体" w:hAnsi="宋体"/>
          </w:rPr>
          <w:t>红花</w:t>
        </w:r>
      </w:hyperlink>
      <w:r>
        <w:rPr>
          <w:rFonts w:ascii="宋体" w:hAnsi="宋体" w:hint="eastAsia"/>
        </w:rPr>
        <w:t>、</w:t>
      </w:r>
      <w:hyperlink r:id="rId1263" w:tooltip="医学百科：桃仁" w:history="1">
        <w:r>
          <w:rPr>
            <w:rFonts w:ascii="宋体" w:hAnsi="宋体"/>
          </w:rPr>
          <w:t>桃仁</w:t>
        </w:r>
      </w:hyperlink>
      <w:r>
        <w:rPr>
          <w:rFonts w:ascii="宋体" w:hAnsi="宋体" w:hint="eastAsia"/>
        </w:rPr>
        <w:t>、</w:t>
      </w:r>
      <w:hyperlink r:id="rId1264" w:tooltip="医学百科：木香" w:history="1">
        <w:r>
          <w:rPr>
            <w:rFonts w:ascii="宋体" w:hAnsi="宋体"/>
          </w:rPr>
          <w:t>木香</w:t>
        </w:r>
      </w:hyperlink>
      <w:r>
        <w:rPr>
          <w:rFonts w:ascii="宋体" w:hAnsi="宋体" w:hint="eastAsia"/>
        </w:rPr>
        <w:t>、</w:t>
      </w:r>
      <w:hyperlink r:id="rId1265" w:tooltip="医学百科：丁香" w:history="1">
        <w:r>
          <w:rPr>
            <w:rFonts w:ascii="宋体" w:hAnsi="宋体"/>
          </w:rPr>
          <w:t>丁香</w:t>
        </w:r>
      </w:hyperlink>
      <w:r>
        <w:rPr>
          <w:rFonts w:ascii="宋体" w:hAnsi="宋体" w:hint="eastAsia"/>
        </w:rPr>
        <w:t>、</w:t>
      </w:r>
      <w:hyperlink r:id="rId1266" w:tooltip="医学百科：艾叶" w:history="1">
        <w:r>
          <w:rPr>
            <w:rFonts w:ascii="宋体" w:hAnsi="宋体"/>
          </w:rPr>
          <w:t>艾叶</w:t>
        </w:r>
      </w:hyperlink>
      <w:r>
        <w:rPr>
          <w:rFonts w:ascii="宋体" w:hAnsi="宋体" w:hint="eastAsia"/>
        </w:rPr>
        <w:t>、</w:t>
      </w:r>
      <w:hyperlink r:id="rId1267" w:tooltip="医学百科：五加皮" w:history="1">
        <w:r>
          <w:rPr>
            <w:rFonts w:ascii="宋体" w:hAnsi="宋体"/>
          </w:rPr>
          <w:t>五加皮</w:t>
        </w:r>
      </w:hyperlink>
      <w:r>
        <w:rPr>
          <w:rFonts w:ascii="宋体" w:hAnsi="宋体" w:hint="eastAsia"/>
        </w:rPr>
        <w:t>、</w:t>
      </w:r>
      <w:hyperlink r:id="rId1268" w:tooltip="医学百科：青风藤" w:history="1">
        <w:r>
          <w:rPr>
            <w:rFonts w:ascii="宋体" w:hAnsi="宋体"/>
          </w:rPr>
          <w:t>青风藤</w:t>
        </w:r>
      </w:hyperlink>
      <w:r>
        <w:rPr>
          <w:rFonts w:ascii="宋体" w:hAnsi="宋体" w:hint="eastAsia"/>
        </w:rPr>
        <w:t>、</w:t>
      </w:r>
      <w:hyperlink r:id="rId1269" w:tooltip="医学百科：秦艽" w:history="1">
        <w:r>
          <w:rPr>
            <w:rFonts w:ascii="宋体" w:hAnsi="宋体"/>
          </w:rPr>
          <w:t>秦艽</w:t>
        </w:r>
      </w:hyperlink>
      <w:r>
        <w:rPr>
          <w:rFonts w:ascii="宋体" w:hAnsi="宋体" w:hint="eastAsia"/>
        </w:rPr>
        <w:t>、</w:t>
      </w:r>
      <w:hyperlink r:id="rId1270" w:tooltip="医学百科：白鲜皮" w:history="1">
        <w:r>
          <w:rPr>
            <w:rFonts w:ascii="宋体" w:hAnsi="宋体"/>
          </w:rPr>
          <w:t>白鲜皮</w:t>
        </w:r>
      </w:hyperlink>
      <w:r>
        <w:rPr>
          <w:rFonts w:ascii="宋体" w:hAnsi="宋体" w:hint="eastAsia"/>
        </w:rPr>
        <w:t>、</w:t>
      </w:r>
      <w:hyperlink r:id="rId1271" w:tooltip="医学百科：白及" w:history="1">
        <w:r>
          <w:rPr>
            <w:rFonts w:ascii="宋体" w:hAnsi="宋体"/>
          </w:rPr>
          <w:t>白及</w:t>
        </w:r>
      </w:hyperlink>
      <w:r>
        <w:rPr>
          <w:rFonts w:ascii="宋体" w:hAnsi="宋体" w:hint="eastAsia"/>
        </w:rPr>
        <w:t>、</w:t>
      </w:r>
      <w:hyperlink r:id="rId1272" w:tooltip="医学百科：白蔹" w:history="1">
        <w:r>
          <w:rPr>
            <w:rFonts w:ascii="宋体" w:hAnsi="宋体"/>
          </w:rPr>
          <w:t>白蔹</w:t>
        </w:r>
      </w:hyperlink>
      <w:r>
        <w:rPr>
          <w:rFonts w:ascii="宋体" w:hAnsi="宋体" w:hint="eastAsia"/>
        </w:rPr>
        <w:t>、</w:t>
      </w:r>
      <w:hyperlink r:id="rId1273" w:tooltip="医学百科：牙皂" w:history="1">
        <w:r>
          <w:rPr>
            <w:rFonts w:ascii="宋体" w:hAnsi="宋体"/>
          </w:rPr>
          <w:t>牙皂</w:t>
        </w:r>
      </w:hyperlink>
      <w:r>
        <w:rPr>
          <w:rFonts w:ascii="宋体" w:hAnsi="宋体" w:hint="eastAsia"/>
        </w:rPr>
        <w:t>、</w:t>
      </w:r>
      <w:hyperlink r:id="rId1274" w:tooltip="医学百科：僵蚕" w:history="1">
        <w:r>
          <w:rPr>
            <w:rFonts w:ascii="宋体" w:hAnsi="宋体"/>
          </w:rPr>
          <w:t>僵蚕</w:t>
        </w:r>
      </w:hyperlink>
      <w:r>
        <w:rPr>
          <w:rFonts w:ascii="宋体" w:hAnsi="宋体" w:hint="eastAsia"/>
        </w:rPr>
        <w:t>、</w:t>
      </w:r>
      <w:hyperlink r:id="rId1275" w:tooltip="医学百科：蝉蜕" w:history="1">
        <w:r>
          <w:rPr>
            <w:rFonts w:ascii="宋体" w:hAnsi="宋体"/>
          </w:rPr>
          <w:t>蝉</w:t>
        </w:r>
        <w:r>
          <w:rPr>
            <w:rFonts w:ascii="宋体" w:hAnsi="宋体"/>
          </w:rPr>
          <w:t>蜕</w:t>
        </w:r>
      </w:hyperlink>
      <w:r>
        <w:rPr>
          <w:rFonts w:ascii="宋体" w:hAnsi="宋体" w:hint="eastAsia"/>
        </w:rPr>
        <w:t>、</w:t>
      </w:r>
      <w:r>
        <w:rPr>
          <w:rFonts w:ascii="宋体" w:hAnsi="宋体"/>
        </w:rPr>
        <w:t>蛇蝉</w:t>
      </w:r>
      <w:r>
        <w:rPr>
          <w:rFonts w:ascii="宋体" w:hAnsi="宋体" w:hint="eastAsia"/>
        </w:rPr>
        <w:t>、、</w:t>
      </w:r>
      <w:hyperlink r:id="rId1276" w:tooltip="医学百科：全蝎" w:history="1">
        <w:r>
          <w:rPr>
            <w:rFonts w:ascii="宋体" w:hAnsi="宋体"/>
          </w:rPr>
          <w:t>全蝎</w:t>
        </w:r>
      </w:hyperlink>
      <w:r>
        <w:rPr>
          <w:rFonts w:ascii="宋体" w:hAnsi="宋体" w:hint="eastAsia"/>
        </w:rPr>
        <w:t>、</w:t>
      </w:r>
      <w:hyperlink r:id="rId1277" w:tooltip="医学百科：蜈蚣" w:history="1">
        <w:r>
          <w:rPr>
            <w:rFonts w:ascii="宋体" w:hAnsi="宋体"/>
          </w:rPr>
          <w:t>蜈蚣</w:t>
        </w:r>
      </w:hyperlink>
      <w:r>
        <w:rPr>
          <w:rFonts w:ascii="宋体" w:hAnsi="宋体" w:hint="eastAsia"/>
        </w:rPr>
        <w:t>、</w:t>
      </w:r>
      <w:hyperlink r:id="rId1278" w:tooltip="医学百科：蜂房" w:history="1">
        <w:r>
          <w:rPr>
            <w:rFonts w:ascii="宋体" w:hAnsi="宋体"/>
          </w:rPr>
          <w:t>蜂房</w:t>
        </w:r>
      </w:hyperlink>
      <w:r>
        <w:rPr>
          <w:rFonts w:ascii="宋体" w:hAnsi="宋体" w:hint="eastAsia"/>
        </w:rPr>
        <w:t>、</w:t>
      </w:r>
      <w:hyperlink r:id="rId1279" w:tooltip="医学百科：鳖甲" w:history="1">
        <w:r>
          <w:rPr>
            <w:rFonts w:ascii="宋体" w:hAnsi="宋体"/>
          </w:rPr>
          <w:t>鳖甲</w:t>
        </w:r>
      </w:hyperlink>
      <w:r>
        <w:rPr>
          <w:rFonts w:ascii="宋体" w:hAnsi="宋体" w:hint="eastAsia"/>
        </w:rPr>
        <w:t>、</w:t>
      </w:r>
      <w:r>
        <w:rPr>
          <w:rFonts w:ascii="宋体" w:hAnsi="宋体"/>
        </w:rPr>
        <w:t>木鳖仁</w:t>
      </w:r>
      <w:r>
        <w:rPr>
          <w:rFonts w:ascii="宋体" w:hAnsi="宋体" w:hint="eastAsia"/>
        </w:rPr>
        <w:t>、</w:t>
      </w:r>
      <w:hyperlink r:id="rId1280" w:tooltip="医学百科：蓖麻" w:history="1">
        <w:r>
          <w:rPr>
            <w:rFonts w:ascii="宋体" w:hAnsi="宋体"/>
          </w:rPr>
          <w:t>蓖麻</w:t>
        </w:r>
      </w:hyperlink>
      <w:r>
        <w:rPr>
          <w:rFonts w:ascii="宋体" w:hAnsi="宋体"/>
        </w:rPr>
        <w:t>仁</w:t>
      </w:r>
      <w:r>
        <w:rPr>
          <w:rFonts w:ascii="宋体" w:hAnsi="宋体" w:hint="eastAsia"/>
        </w:rPr>
        <w:t>、</w:t>
      </w:r>
      <w:hyperlink r:id="rId1281" w:tooltip="医学百科：五倍子" w:history="1">
        <w:r>
          <w:rPr>
            <w:rFonts w:ascii="宋体" w:hAnsi="宋体"/>
          </w:rPr>
          <w:t>五倍子</w:t>
        </w:r>
      </w:hyperlink>
      <w:r>
        <w:rPr>
          <w:rFonts w:ascii="宋体" w:hAnsi="宋体" w:hint="eastAsia"/>
        </w:rPr>
        <w:t>、</w:t>
      </w:r>
      <w:hyperlink r:id="rId1282" w:tooltip="医学百科：黄柏" w:history="1">
        <w:r>
          <w:rPr>
            <w:rFonts w:ascii="宋体" w:hAnsi="宋体"/>
          </w:rPr>
          <w:t>黄柏</w:t>
        </w:r>
      </w:hyperlink>
      <w:r>
        <w:rPr>
          <w:rFonts w:ascii="宋体" w:hAnsi="宋体" w:hint="eastAsia"/>
        </w:rPr>
        <w:t>、</w:t>
      </w:r>
      <w:hyperlink r:id="rId1283" w:tooltip="医学百科：降香" w:history="1">
        <w:r>
          <w:rPr>
            <w:rFonts w:ascii="宋体" w:hAnsi="宋体"/>
          </w:rPr>
          <w:t>降香</w:t>
        </w:r>
      </w:hyperlink>
      <w:r>
        <w:rPr>
          <w:rFonts w:ascii="宋体" w:hAnsi="宋体" w:hint="eastAsia"/>
        </w:rPr>
        <w:t>、</w:t>
      </w:r>
      <w:hyperlink r:id="rId1284" w:tooltip="医学百科：骨碎补" w:history="1">
        <w:r>
          <w:rPr>
            <w:rFonts w:ascii="宋体" w:hAnsi="宋体"/>
          </w:rPr>
          <w:t>骨碎补</w:t>
        </w:r>
      </w:hyperlink>
      <w:r>
        <w:rPr>
          <w:rFonts w:ascii="宋体" w:hAnsi="宋体" w:hint="eastAsia"/>
        </w:rPr>
        <w:t>、</w:t>
      </w:r>
      <w:r>
        <w:rPr>
          <w:rFonts w:ascii="宋体" w:hAnsi="宋体"/>
        </w:rPr>
        <w:t>良姜</w:t>
      </w:r>
      <w:r>
        <w:rPr>
          <w:rFonts w:ascii="宋体" w:hAnsi="宋体" w:hint="eastAsia"/>
        </w:rPr>
        <w:t>、</w:t>
      </w:r>
      <w:hyperlink r:id="rId1285" w:tooltip="医学百科：炮山甲" w:history="1">
        <w:r>
          <w:rPr>
            <w:rFonts w:ascii="宋体" w:hAnsi="宋体"/>
          </w:rPr>
          <w:t>炮山甲</w:t>
        </w:r>
      </w:hyperlink>
      <w:r>
        <w:rPr>
          <w:rFonts w:ascii="宋体" w:hAnsi="宋体" w:hint="eastAsia"/>
        </w:rPr>
        <w:t>、</w:t>
      </w:r>
      <w:hyperlink r:id="rId1286" w:tooltip="医学百科：乳香" w:history="1">
        <w:r>
          <w:rPr>
            <w:rFonts w:ascii="宋体" w:hAnsi="宋体"/>
          </w:rPr>
          <w:t>乳香</w:t>
        </w:r>
      </w:hyperlink>
      <w:r>
        <w:rPr>
          <w:rFonts w:ascii="宋体" w:hAnsi="宋体" w:hint="eastAsia"/>
        </w:rPr>
        <w:t>、</w:t>
      </w:r>
      <w:hyperlink r:id="rId1287" w:tooltip="医学百科：没药" w:history="1">
        <w:r>
          <w:rPr>
            <w:rFonts w:ascii="宋体" w:hAnsi="宋体"/>
          </w:rPr>
          <w:t>没药</w:t>
        </w:r>
      </w:hyperlink>
      <w:r>
        <w:rPr>
          <w:rFonts w:ascii="宋体" w:hAnsi="宋体" w:hint="eastAsia"/>
        </w:rPr>
        <w:t>各一</w:t>
      </w:r>
      <w:r>
        <w:rPr>
          <w:rFonts w:ascii="宋体" w:hAnsi="宋体"/>
        </w:rPr>
        <w:t>两</w:t>
      </w:r>
      <w:r>
        <w:rPr>
          <w:rFonts w:ascii="宋体" w:hAnsi="宋体" w:hint="eastAsia"/>
        </w:rPr>
        <w:t>、</w:t>
      </w:r>
      <w:hyperlink r:id="rId1288" w:tooltip="医学百科：苍耳" w:history="1">
        <w:r>
          <w:rPr>
            <w:rFonts w:ascii="宋体" w:hAnsi="宋体"/>
          </w:rPr>
          <w:t>苍耳</w:t>
        </w:r>
      </w:hyperlink>
      <w:r>
        <w:rPr>
          <w:rFonts w:ascii="宋体" w:hAnsi="宋体"/>
        </w:rPr>
        <w:t>草</w:t>
      </w:r>
      <w:r>
        <w:rPr>
          <w:rFonts w:ascii="宋体" w:hAnsi="宋体" w:hint="eastAsia"/>
        </w:rPr>
        <w:t>、</w:t>
      </w:r>
      <w:r>
        <w:rPr>
          <w:rFonts w:ascii="宋体" w:hAnsi="宋体"/>
        </w:rPr>
        <w:t>槐</w:t>
      </w:r>
      <w:r>
        <w:rPr>
          <w:rFonts w:ascii="宋体" w:hAnsi="宋体" w:hint="eastAsia"/>
        </w:rPr>
        <w:t>、</w:t>
      </w:r>
      <w:r>
        <w:rPr>
          <w:rFonts w:ascii="宋体" w:hAnsi="宋体"/>
        </w:rPr>
        <w:t>柳</w:t>
      </w:r>
      <w:r>
        <w:rPr>
          <w:rFonts w:ascii="宋体" w:hAnsi="宋体" w:hint="eastAsia"/>
        </w:rPr>
        <w:t>、</w:t>
      </w:r>
      <w:r>
        <w:rPr>
          <w:rFonts w:ascii="宋体" w:hAnsi="宋体"/>
        </w:rPr>
        <w:t>榆</w:t>
      </w:r>
      <w:r>
        <w:rPr>
          <w:rFonts w:ascii="宋体" w:hAnsi="宋体" w:hint="eastAsia"/>
        </w:rPr>
        <w:t>、</w:t>
      </w:r>
      <w:r>
        <w:rPr>
          <w:rFonts w:ascii="宋体" w:hAnsi="宋体"/>
        </w:rPr>
        <w:t>桃</w:t>
      </w:r>
      <w:r>
        <w:rPr>
          <w:rFonts w:ascii="宋体" w:hAnsi="宋体" w:hint="eastAsia"/>
        </w:rPr>
        <w:t>、</w:t>
      </w:r>
      <w:r>
        <w:rPr>
          <w:rFonts w:ascii="宋体" w:hAnsi="宋体"/>
        </w:rPr>
        <w:t>桑</w:t>
      </w:r>
      <w:r>
        <w:rPr>
          <w:rFonts w:ascii="宋体" w:hAnsi="宋体" w:hint="eastAsia"/>
        </w:rPr>
        <w:t>、</w:t>
      </w:r>
      <w:r>
        <w:rPr>
          <w:rFonts w:ascii="宋体" w:hAnsi="宋体"/>
        </w:rPr>
        <w:t>楝</w:t>
      </w:r>
      <w:r>
        <w:rPr>
          <w:rFonts w:ascii="宋体" w:hAnsi="宋体" w:hint="eastAsia"/>
        </w:rPr>
        <w:t>、</w:t>
      </w:r>
      <w:r>
        <w:rPr>
          <w:rFonts w:ascii="宋体" w:hAnsi="宋体"/>
        </w:rPr>
        <w:t>楮</w:t>
      </w:r>
      <w:r>
        <w:rPr>
          <w:rFonts w:ascii="宋体" w:hAnsi="宋体" w:hint="eastAsia"/>
        </w:rPr>
        <w:t>各四</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hyperlink r:id="rId1289" w:tooltip="医学百科：麻油" w:history="1">
        <w:r>
          <w:rPr>
            <w:rFonts w:ascii="宋体" w:hAnsi="宋体"/>
          </w:rPr>
          <w:t>麻油</w:t>
        </w:r>
      </w:hyperlink>
      <w:r>
        <w:rPr>
          <w:rFonts w:ascii="宋体" w:hAnsi="宋体"/>
        </w:rPr>
        <w:t>熬，黄丹收，</w:t>
      </w:r>
      <w:hyperlink r:id="rId1290" w:tooltip="医学百科：松香" w:history="1">
        <w:r>
          <w:rPr>
            <w:rFonts w:ascii="宋体" w:hAnsi="宋体"/>
          </w:rPr>
          <w:t>松香</w:t>
        </w:r>
      </w:hyperlink>
      <w:r>
        <w:rPr>
          <w:rFonts w:ascii="宋体" w:hAnsi="宋体"/>
        </w:rPr>
        <w:t>一斤，搅匀，加姜、葱、韭、蒜尤良。</w:t>
      </w:r>
    </w:p>
    <w:p w:rsidR="0092288F" w:rsidRDefault="00103FAA">
      <w:pPr>
        <w:pStyle w:val="a4"/>
        <w:wordWrap w:val="0"/>
        <w:ind w:right="150"/>
        <w:textAlignment w:val="top"/>
        <w:rPr>
          <w:rFonts w:ascii="宋体" w:hAnsi="宋体"/>
        </w:rPr>
      </w:pPr>
      <w:r>
        <w:rPr>
          <w:rFonts w:ascii="宋体" w:hAnsi="宋体" w:hint="eastAsia"/>
        </w:rPr>
        <w:t>主治：</w:t>
      </w:r>
      <w:hyperlink r:id="rId1291" w:tooltip="医学百科：风寒湿" w:history="1">
        <w:r>
          <w:rPr>
            <w:rFonts w:ascii="宋体" w:hAnsi="宋体"/>
          </w:rPr>
          <w:t>风寒湿</w:t>
        </w:r>
      </w:hyperlink>
      <w:r>
        <w:rPr>
          <w:rFonts w:ascii="宋体" w:hAnsi="宋体"/>
        </w:rPr>
        <w:t>热，</w:t>
      </w:r>
      <w:hyperlink r:id="rId1292" w:tooltip="医学百科：脾胃虚弱" w:history="1">
        <w:r>
          <w:rPr>
            <w:rFonts w:ascii="宋体" w:hAnsi="宋体"/>
          </w:rPr>
          <w:t>脾胃虚弱</w:t>
        </w:r>
      </w:hyperlink>
      <w:r>
        <w:rPr>
          <w:rFonts w:ascii="宋体" w:hAnsi="宋体"/>
        </w:rPr>
        <w:t>，</w:t>
      </w:r>
      <w:hyperlink r:id="rId1293" w:tooltip="医学百科：面色萎黄" w:history="1">
        <w:r>
          <w:rPr>
            <w:rFonts w:ascii="宋体" w:hAnsi="宋体"/>
          </w:rPr>
          <w:t>面色萎黄</w:t>
        </w:r>
      </w:hyperlink>
      <w:r>
        <w:rPr>
          <w:rFonts w:ascii="宋体" w:hAnsi="宋体"/>
        </w:rPr>
        <w:t>，胸膈饱闷，</w:t>
      </w:r>
      <w:hyperlink r:id="rId1294" w:tooltip="医学百科：泄痢" w:history="1">
        <w:r>
          <w:rPr>
            <w:rFonts w:ascii="宋体" w:hAnsi="宋体"/>
          </w:rPr>
          <w:t>泄痢</w:t>
        </w:r>
      </w:hyperlink>
      <w:hyperlink r:id="rId1295" w:tooltip="医学百科：疟疾" w:history="1">
        <w:r>
          <w:rPr>
            <w:rFonts w:ascii="宋体" w:hAnsi="宋体"/>
          </w:rPr>
          <w:t>疟疾</w:t>
        </w:r>
      </w:hyperlink>
      <w:r>
        <w:rPr>
          <w:rFonts w:ascii="宋体" w:hAnsi="宋体"/>
        </w:rPr>
        <w:t>，</w:t>
      </w:r>
      <w:hyperlink r:id="rId1296" w:tooltip="医学百科：痞积" w:history="1">
        <w:r>
          <w:rPr>
            <w:rFonts w:ascii="宋体" w:hAnsi="宋体"/>
          </w:rPr>
          <w:t>痞积</w:t>
        </w:r>
      </w:hyperlink>
      <w:hyperlink r:id="rId1297" w:tooltip="医学百科：血瘕" w:history="1">
        <w:r>
          <w:rPr>
            <w:rFonts w:ascii="宋体" w:hAnsi="宋体"/>
          </w:rPr>
          <w:t>血瘕</w:t>
        </w:r>
      </w:hyperlink>
      <w:r>
        <w:rPr>
          <w:rFonts w:ascii="宋体" w:hAnsi="宋体"/>
        </w:rPr>
        <w:t>，心腹诸痛</w:t>
      </w:r>
      <w:r>
        <w:rPr>
          <w:rFonts w:ascii="宋体" w:hAnsi="宋体" w:hint="eastAsia"/>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362</w:t>
      </w:r>
      <w:r>
        <w:rPr>
          <w:rFonts w:ascii="宋体" w:hAnsi="宋体"/>
          <w:b/>
          <w:bCs/>
        </w:rPr>
        <w:t xml:space="preserve"> </w:t>
      </w:r>
      <w:r>
        <w:rPr>
          <w:rFonts w:ascii="宋体" w:hAnsi="宋体" w:hint="eastAsia"/>
          <w:b/>
          <w:bCs/>
        </w:rPr>
        <w:t>53924</w:t>
      </w:r>
      <w:r>
        <w:rPr>
          <w:rFonts w:ascii="宋体" w:hAnsi="宋体"/>
          <w:b/>
          <w:bCs/>
        </w:rPr>
        <w:t xml:space="preserve"> </w:t>
      </w:r>
    </w:p>
    <w:p w:rsidR="0092288F" w:rsidRDefault="00103FAA" w:rsidP="00DA0A6F">
      <w:pPr>
        <w:pStyle w:val="10"/>
      </w:pPr>
      <w:bookmarkStart w:id="1580" w:name="_Toc54210507"/>
      <w:r>
        <w:rPr>
          <w:rFonts w:hint="eastAsia"/>
          <w:bCs/>
        </w:rPr>
        <w:lastRenderedPageBreak/>
        <w:t>方名：</w:t>
      </w:r>
      <w:r>
        <w:rPr>
          <w:rFonts w:hint="eastAsia"/>
          <w:bCs/>
        </w:rPr>
        <w:t>金箔镇心丸</w:t>
      </w:r>
      <w:bookmarkEnd w:id="158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《鲁府禁方》卷三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朱砂</w:t>
      </w:r>
      <w:r>
        <w:rPr>
          <w:rFonts w:ascii="宋体" w:hAnsi="宋体" w:hint="eastAsia"/>
        </w:rPr>
        <w:t>、</w:t>
      </w:r>
      <w:hyperlink r:id="rId1298" w:tooltip="医学百科：马牙" w:history="1">
        <w:r>
          <w:rPr>
            <w:rFonts w:ascii="宋体" w:hAnsi="宋体"/>
          </w:rPr>
          <w:t>马牙</w:t>
        </w:r>
      </w:hyperlink>
      <w:r>
        <w:rPr>
          <w:rFonts w:ascii="宋体" w:hAnsi="宋体"/>
        </w:rPr>
        <w:t>消</w:t>
      </w:r>
      <w:r>
        <w:rPr>
          <w:rFonts w:ascii="宋体" w:hAnsi="宋体" w:hint="eastAsia"/>
        </w:rPr>
        <w:t>、</w:t>
      </w:r>
      <w:hyperlink r:id="rId1299" w:tooltip="医学百科：片脑" w:history="1">
        <w:r>
          <w:rPr>
            <w:rFonts w:ascii="宋体" w:hAnsi="宋体"/>
          </w:rPr>
          <w:t>片脑</w:t>
        </w:r>
      </w:hyperlink>
      <w:r>
        <w:rPr>
          <w:rFonts w:ascii="宋体" w:hAnsi="宋体" w:hint="eastAsia"/>
        </w:rPr>
        <w:t>、</w:t>
      </w:r>
      <w:r>
        <w:rPr>
          <w:rFonts w:ascii="宋体" w:hAnsi="宋体"/>
        </w:rPr>
        <w:t>麝香</w:t>
      </w:r>
      <w:r>
        <w:rPr>
          <w:rFonts w:ascii="宋体" w:hAnsi="宋体" w:hint="eastAsia"/>
        </w:rPr>
        <w:t>各一</w:t>
      </w:r>
      <w:r>
        <w:rPr>
          <w:rFonts w:ascii="宋体" w:hAnsi="宋体"/>
        </w:rPr>
        <w:t>钱</w:t>
      </w:r>
      <w:r>
        <w:rPr>
          <w:rFonts w:ascii="宋体" w:hAnsi="宋体" w:hint="eastAsia"/>
        </w:rPr>
        <w:t>、</w:t>
      </w:r>
      <w:r>
        <w:rPr>
          <w:rFonts w:ascii="宋体" w:hAnsi="宋体"/>
        </w:rPr>
        <w:t>甘草</w:t>
      </w:r>
      <w:r>
        <w:rPr>
          <w:rFonts w:ascii="宋体" w:hAnsi="宋体" w:hint="eastAsia"/>
        </w:rPr>
        <w:t>二</w:t>
      </w:r>
      <w:r>
        <w:rPr>
          <w:rFonts w:ascii="宋体" w:hAnsi="宋体"/>
        </w:rPr>
        <w:t>两</w:t>
      </w:r>
      <w:r>
        <w:rPr>
          <w:rFonts w:ascii="宋体" w:hAnsi="宋体" w:hint="eastAsia"/>
        </w:rPr>
        <w:t>三</w:t>
      </w:r>
      <w:r>
        <w:rPr>
          <w:rFonts w:ascii="宋体" w:hAnsi="宋体"/>
        </w:rPr>
        <w:t>钱</w:t>
      </w:r>
      <w:r>
        <w:rPr>
          <w:rFonts w:ascii="宋体" w:hAnsi="宋体" w:hint="eastAsia"/>
        </w:rPr>
        <w:t>三</w:t>
      </w:r>
      <w:r>
        <w:rPr>
          <w:rFonts w:ascii="宋体" w:hAnsi="宋体"/>
        </w:rPr>
        <w:t>分</w:t>
      </w:r>
      <w:r>
        <w:rPr>
          <w:rFonts w:ascii="宋体" w:hAnsi="宋体" w:hint="eastAsia"/>
        </w:rPr>
        <w:t>、</w:t>
      </w:r>
      <w:r>
        <w:rPr>
          <w:rFonts w:ascii="宋体" w:hAnsi="宋体"/>
        </w:rPr>
        <w:t>人参</w:t>
      </w:r>
      <w:r>
        <w:rPr>
          <w:rFonts w:ascii="宋体" w:hAnsi="宋体" w:hint="eastAsia"/>
        </w:rPr>
        <w:t>五</w:t>
      </w:r>
      <w:r>
        <w:rPr>
          <w:rFonts w:ascii="宋体" w:hAnsi="宋体"/>
        </w:rPr>
        <w:t>钱</w:t>
      </w:r>
      <w:r>
        <w:rPr>
          <w:rFonts w:ascii="宋体" w:hAnsi="宋体" w:hint="eastAsia"/>
        </w:rPr>
        <w:t>五</w:t>
      </w:r>
      <w:r>
        <w:rPr>
          <w:rFonts w:ascii="宋体" w:hAnsi="宋体"/>
        </w:rPr>
        <w:t>分</w:t>
      </w:r>
      <w:r>
        <w:rPr>
          <w:rFonts w:ascii="宋体" w:hAnsi="宋体" w:hint="eastAsia"/>
        </w:rPr>
        <w:t>、</w:t>
      </w:r>
      <w:hyperlink r:id="rId1300" w:tooltip="医学百科：白茯苓" w:history="1">
        <w:r>
          <w:rPr>
            <w:rFonts w:ascii="宋体" w:hAnsi="宋体"/>
          </w:rPr>
          <w:t>白茯苓</w:t>
        </w:r>
      </w:hyperlink>
      <w:r>
        <w:rPr>
          <w:rFonts w:ascii="宋体" w:hAnsi="宋体" w:hint="eastAsia"/>
        </w:rPr>
        <w:t>六</w:t>
      </w:r>
      <w:r>
        <w:rPr>
          <w:rFonts w:ascii="宋体" w:hAnsi="宋体"/>
        </w:rPr>
        <w:t>钱</w:t>
      </w:r>
      <w:r>
        <w:rPr>
          <w:rFonts w:ascii="宋体" w:hAnsi="宋体" w:hint="eastAsia"/>
        </w:rPr>
        <w:t>六</w:t>
      </w:r>
      <w:r>
        <w:rPr>
          <w:rFonts w:ascii="宋体" w:hAnsi="宋体"/>
        </w:rPr>
        <w:t>分</w:t>
      </w:r>
      <w:r>
        <w:rPr>
          <w:rFonts w:ascii="宋体" w:hAnsi="宋体" w:hint="eastAsia"/>
        </w:rPr>
        <w:t>、</w:t>
      </w:r>
      <w:hyperlink r:id="rId1301" w:tooltip="医学百科：紫苏" w:history="1">
        <w:r>
          <w:rPr>
            <w:rFonts w:ascii="宋体" w:hAnsi="宋体"/>
          </w:rPr>
          <w:t>紫苏</w:t>
        </w:r>
      </w:hyperlink>
      <w:r>
        <w:rPr>
          <w:rFonts w:ascii="宋体" w:hAnsi="宋体" w:hint="eastAsia"/>
        </w:rPr>
        <w:t>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上为细末，炼蜜为丸，如</w:t>
      </w:r>
      <w:hyperlink r:id="rId1302" w:tooltip="医学百科：龙眼" w:history="1">
        <w:r>
          <w:rPr>
            <w:rFonts w:ascii="宋体" w:hAnsi="宋体"/>
          </w:rPr>
          <w:t>龙眼</w:t>
        </w:r>
      </w:hyperlink>
      <w:r>
        <w:rPr>
          <w:rFonts w:ascii="宋体" w:hAnsi="宋体"/>
        </w:rPr>
        <w:t>大，金箔为衣。每服</w:t>
      </w:r>
      <w:r>
        <w:rPr>
          <w:rFonts w:ascii="宋体" w:hAnsi="宋体" w:hint="eastAsia"/>
        </w:rPr>
        <w:t>一</w:t>
      </w:r>
      <w:r>
        <w:rPr>
          <w:rFonts w:ascii="宋体" w:hAnsi="宋体"/>
        </w:rPr>
        <w:t>丸，薄荷汤化下，不拘时候。</w:t>
      </w:r>
    </w:p>
    <w:p w:rsidR="0092288F" w:rsidRDefault="00103FAA">
      <w:pPr>
        <w:pStyle w:val="a4"/>
        <w:wordWrap w:val="0"/>
        <w:ind w:right="150"/>
        <w:textAlignment w:val="top"/>
        <w:rPr>
          <w:rFonts w:ascii="宋体" w:hAnsi="宋体"/>
        </w:rPr>
      </w:pPr>
      <w:r>
        <w:rPr>
          <w:rFonts w:ascii="宋体" w:hAnsi="宋体" w:hint="eastAsia"/>
        </w:rPr>
        <w:t>主治：</w:t>
      </w:r>
      <w:hyperlink r:id="rId1303" w:tooltip="医学百科：风痰" w:history="1">
        <w:r>
          <w:rPr>
            <w:rFonts w:ascii="宋体" w:hAnsi="宋体"/>
          </w:rPr>
          <w:t>风痰</w:t>
        </w:r>
      </w:hyperlink>
      <w:r>
        <w:rPr>
          <w:rFonts w:ascii="宋体" w:hAnsi="宋体"/>
        </w:rPr>
        <w:t>，胸膈</w:t>
      </w:r>
      <w:hyperlink r:id="rId1304" w:tooltip="医学百科：积热" w:history="1">
        <w:r>
          <w:rPr>
            <w:rFonts w:ascii="宋体" w:hAnsi="宋体"/>
          </w:rPr>
          <w:t>积热</w:t>
        </w:r>
      </w:hyperlink>
      <w:r>
        <w:rPr>
          <w:rFonts w:ascii="宋体" w:hAnsi="宋体"/>
        </w:rPr>
        <w:t>，心神</w:t>
      </w:r>
      <w:hyperlink r:id="rId1305" w:tooltip="医学百科：恍惚" w:history="1">
        <w:r>
          <w:rPr>
            <w:rFonts w:ascii="宋体" w:hAnsi="宋体"/>
          </w:rPr>
          <w:t>恍惚</w:t>
        </w:r>
      </w:hyperlink>
      <w:r>
        <w:rPr>
          <w:rFonts w:ascii="宋体" w:hAnsi="宋体"/>
        </w:rPr>
        <w:t>，急</w:t>
      </w:r>
      <w:hyperlink r:id="rId1306" w:tooltip="医学百科：慢惊风" w:history="1">
        <w:r>
          <w:rPr>
            <w:rFonts w:ascii="宋体" w:hAnsi="宋体"/>
          </w:rPr>
          <w:t>慢惊风</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363</w:t>
      </w:r>
      <w:r>
        <w:rPr>
          <w:rFonts w:ascii="宋体" w:hAnsi="宋体"/>
          <w:b/>
          <w:bCs/>
        </w:rPr>
        <w:t xml:space="preserve"> </w:t>
      </w:r>
      <w:r>
        <w:rPr>
          <w:rFonts w:ascii="宋体" w:hAnsi="宋体" w:hint="eastAsia"/>
          <w:b/>
          <w:bCs/>
        </w:rPr>
        <w:t>53944</w:t>
      </w:r>
    </w:p>
    <w:p w:rsidR="0092288F" w:rsidRDefault="00103FAA" w:rsidP="00DA0A6F">
      <w:pPr>
        <w:pStyle w:val="10"/>
      </w:pPr>
      <w:bookmarkStart w:id="1581" w:name="_Toc54210508"/>
      <w:r>
        <w:rPr>
          <w:rFonts w:hint="eastAsia"/>
          <w:bCs/>
        </w:rPr>
        <w:t>方名：</w:t>
      </w:r>
      <w:r>
        <w:rPr>
          <w:rFonts w:hint="eastAsia"/>
          <w:bCs/>
        </w:rPr>
        <w:t>金不换正气散</w:t>
      </w:r>
      <w:bookmarkEnd w:id="158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《传信适用方》卷一</w:t>
      </w:r>
    </w:p>
    <w:p w:rsidR="0092288F" w:rsidRDefault="00103FAA">
      <w:pPr>
        <w:pStyle w:val="a4"/>
        <w:wordWrap w:val="0"/>
        <w:ind w:right="150"/>
        <w:textAlignment w:val="top"/>
        <w:rPr>
          <w:rFonts w:ascii="宋体" w:hAnsi="宋体"/>
        </w:rPr>
      </w:pPr>
      <w:r>
        <w:rPr>
          <w:rFonts w:ascii="宋体" w:hAnsi="宋体" w:hint="eastAsia"/>
        </w:rPr>
        <w:t>组成：</w:t>
      </w:r>
      <w:hyperlink r:id="rId1307" w:tooltip="医学百科：藿香" w:history="1">
        <w:r>
          <w:rPr>
            <w:rFonts w:ascii="宋体" w:hAnsi="宋体"/>
          </w:rPr>
          <w:t>藿香</w:t>
        </w:r>
      </w:hyperlink>
      <w:r>
        <w:rPr>
          <w:rFonts w:ascii="宋体" w:hAnsi="宋体"/>
        </w:rPr>
        <w:t>（去沙土枝梗）</w:t>
      </w:r>
      <w:r>
        <w:rPr>
          <w:rFonts w:ascii="宋体" w:hAnsi="宋体" w:hint="eastAsia"/>
        </w:rPr>
        <w:t>、</w:t>
      </w:r>
      <w:hyperlink r:id="rId1308" w:tooltip="医学百科：半夏" w:history="1">
        <w:r>
          <w:rPr>
            <w:rFonts w:ascii="宋体" w:hAnsi="宋体"/>
          </w:rPr>
          <w:t>半夏</w:t>
        </w:r>
      </w:hyperlink>
      <w:r>
        <w:rPr>
          <w:rFonts w:ascii="宋体" w:hAnsi="宋体"/>
        </w:rPr>
        <w:t>（汤泡洗</w:t>
      </w:r>
      <w:r>
        <w:rPr>
          <w:rFonts w:ascii="宋体" w:hAnsi="宋体" w:hint="eastAsia"/>
        </w:rPr>
        <w:t>七</w:t>
      </w:r>
      <w:r>
        <w:rPr>
          <w:rFonts w:ascii="宋体" w:hAnsi="宋体"/>
        </w:rPr>
        <w:t>次）</w:t>
      </w:r>
      <w:r>
        <w:rPr>
          <w:rFonts w:ascii="宋体" w:hAnsi="宋体" w:hint="eastAsia"/>
        </w:rPr>
        <w:t>、</w:t>
      </w:r>
      <w:hyperlink r:id="rId1309" w:tooltip="医学百科：甘草" w:history="1">
        <w:r>
          <w:rPr>
            <w:rFonts w:ascii="宋体" w:hAnsi="宋体"/>
          </w:rPr>
          <w:t>甘草</w:t>
        </w:r>
      </w:hyperlink>
      <w:r>
        <w:rPr>
          <w:rFonts w:ascii="宋体" w:hAnsi="宋体"/>
        </w:rPr>
        <w:t>（炒）</w:t>
      </w:r>
      <w:r>
        <w:rPr>
          <w:rFonts w:ascii="宋体" w:hAnsi="宋体" w:hint="eastAsia"/>
        </w:rPr>
        <w:t>、</w:t>
      </w:r>
      <w:hyperlink r:id="rId1310" w:tooltip="医学百科：陈皮" w:history="1">
        <w:r>
          <w:rPr>
            <w:rFonts w:ascii="宋体" w:hAnsi="宋体"/>
          </w:rPr>
          <w:t>陈皮</w:t>
        </w:r>
      </w:hyperlink>
      <w:r>
        <w:rPr>
          <w:rFonts w:ascii="宋体" w:hAnsi="宋体"/>
        </w:rPr>
        <w:t>（去白）</w:t>
      </w:r>
      <w:r>
        <w:rPr>
          <w:rFonts w:ascii="宋体" w:hAnsi="宋体" w:hint="eastAsia"/>
        </w:rPr>
        <w:t>、</w:t>
      </w:r>
      <w:hyperlink r:id="rId1311" w:tooltip="医学百科：厚朴" w:history="1">
        <w:r>
          <w:rPr>
            <w:rFonts w:ascii="宋体" w:hAnsi="宋体"/>
          </w:rPr>
          <w:t>厚朴</w:t>
        </w:r>
      </w:hyperlink>
      <w:r>
        <w:rPr>
          <w:rFonts w:ascii="宋体" w:hAnsi="宋体"/>
        </w:rPr>
        <w:t>（去粗皮，姜制）</w:t>
      </w:r>
      <w:r>
        <w:rPr>
          <w:rFonts w:ascii="宋体" w:hAnsi="宋体" w:hint="eastAsia"/>
        </w:rPr>
        <w:t>、</w:t>
      </w:r>
      <w:hyperlink r:id="rId1312" w:tooltip="医学百科：草果" w:history="1">
        <w:r>
          <w:rPr>
            <w:rFonts w:ascii="宋体" w:hAnsi="宋体"/>
          </w:rPr>
          <w:t>草果</w:t>
        </w:r>
      </w:hyperlink>
      <w:r>
        <w:rPr>
          <w:rFonts w:ascii="宋体" w:hAnsi="宋体"/>
        </w:rPr>
        <w:t>子（去皮）</w:t>
      </w:r>
      <w:r>
        <w:rPr>
          <w:rFonts w:ascii="宋体" w:hAnsi="宋体" w:hint="eastAsia"/>
        </w:rPr>
        <w:t>、</w:t>
      </w:r>
      <w:hyperlink r:id="rId1313" w:tooltip="医学百科：苍术" w:history="1">
        <w:r>
          <w:rPr>
            <w:rFonts w:ascii="宋体" w:hAnsi="宋体"/>
          </w:rPr>
          <w:t>苍术</w:t>
        </w:r>
      </w:hyperlink>
      <w:r>
        <w:rPr>
          <w:rFonts w:ascii="宋体" w:hAnsi="宋体"/>
        </w:rPr>
        <w:t>（米泔浸一宿）</w:t>
      </w:r>
      <w:r>
        <w:rPr>
          <w:rFonts w:ascii="宋体" w:hAnsi="宋体" w:hint="eastAsia"/>
        </w:rPr>
        <w:t>、</w:t>
      </w:r>
      <w:hyperlink r:id="rId1314" w:tooltip="医学百科：白茯苓" w:history="1">
        <w:r>
          <w:rPr>
            <w:rFonts w:ascii="宋体" w:hAnsi="宋体"/>
          </w:rPr>
          <w:t>白茯苓</w:t>
        </w:r>
      </w:hyperlink>
      <w:r>
        <w:rPr>
          <w:rFonts w:ascii="宋体" w:hAnsi="宋体" w:hint="eastAsia"/>
        </w:rPr>
        <w:t>、</w:t>
      </w:r>
      <w:hyperlink r:id="rId1315" w:tooltip="医学百科：白术" w:history="1">
        <w:r>
          <w:rPr>
            <w:rFonts w:ascii="宋体" w:hAnsi="宋体"/>
          </w:rPr>
          <w:t>白术</w:t>
        </w:r>
      </w:hyperlink>
      <w:r>
        <w:rPr>
          <w:rFonts w:ascii="宋体" w:hAnsi="宋体" w:hint="eastAsia"/>
        </w:rPr>
        <w:t>、</w:t>
      </w:r>
      <w:hyperlink r:id="rId1316" w:tooltip="医学百科：神曲" w:history="1">
        <w:r>
          <w:rPr>
            <w:rFonts w:ascii="宋体" w:hAnsi="宋体"/>
          </w:rPr>
          <w:t>神曲</w:t>
        </w:r>
      </w:hyperlink>
      <w:r>
        <w:rPr>
          <w:rFonts w:ascii="宋体" w:hAnsi="宋体"/>
        </w:rPr>
        <w:t>（炒）各</w:t>
      </w:r>
      <w:hyperlink r:id="rId1317" w:tooltip="医学百科：等分" w:history="1">
        <w:r>
          <w:rPr>
            <w:rFonts w:ascii="宋体" w:hAnsi="宋体"/>
          </w:rPr>
          <w:t>等分</w:t>
        </w:r>
      </w:hyperlink>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w:t>
      </w:r>
      <w:r>
        <w:rPr>
          <w:rFonts w:ascii="宋体" w:hAnsi="宋体" w:hint="eastAsia"/>
        </w:rPr>
        <w:t>四</w:t>
      </w:r>
      <w:r>
        <w:rPr>
          <w:rFonts w:ascii="宋体" w:hAnsi="宋体"/>
        </w:rPr>
        <w:t>钱，水</w:t>
      </w:r>
      <w:r>
        <w:rPr>
          <w:rFonts w:ascii="宋体" w:hAnsi="宋体" w:hint="eastAsia"/>
        </w:rPr>
        <w:t>一</w:t>
      </w:r>
      <w:r>
        <w:rPr>
          <w:rFonts w:ascii="宋体" w:hAnsi="宋体"/>
        </w:rPr>
        <w:t>盏半，加</w:t>
      </w:r>
      <w:hyperlink r:id="rId1318" w:tooltip="医学百科：生姜" w:history="1">
        <w:r>
          <w:rPr>
            <w:rFonts w:ascii="宋体" w:hAnsi="宋体"/>
          </w:rPr>
          <w:t>生姜</w:t>
        </w:r>
      </w:hyperlink>
      <w:r>
        <w:rPr>
          <w:rFonts w:ascii="宋体" w:hAnsi="宋体" w:hint="eastAsia"/>
        </w:rPr>
        <w:t>五</w:t>
      </w:r>
      <w:r>
        <w:rPr>
          <w:rFonts w:ascii="宋体" w:hAnsi="宋体"/>
        </w:rPr>
        <w:t>片，</w:t>
      </w:r>
      <w:hyperlink r:id="rId1319" w:tooltip="医学百科：大枣" w:history="1">
        <w:r>
          <w:rPr>
            <w:rFonts w:ascii="宋体" w:hAnsi="宋体"/>
          </w:rPr>
          <w:t>大枣</w:t>
        </w:r>
      </w:hyperlink>
      <w:r>
        <w:rPr>
          <w:rFonts w:ascii="宋体" w:hAnsi="宋体" w:hint="eastAsia"/>
        </w:rPr>
        <w:t>一</w:t>
      </w:r>
      <w:r>
        <w:rPr>
          <w:rFonts w:ascii="宋体" w:hAnsi="宋体"/>
        </w:rPr>
        <w:t>枚，同煎至</w:t>
      </w:r>
      <w:r>
        <w:rPr>
          <w:rFonts w:ascii="宋体" w:hAnsi="宋体" w:hint="eastAsia"/>
        </w:rPr>
        <w:t>七</w:t>
      </w:r>
      <w:r>
        <w:rPr>
          <w:rFonts w:ascii="宋体" w:hAnsi="宋体"/>
        </w:rPr>
        <w:t>分，去滓，放</w:t>
      </w:r>
      <w:hyperlink r:id="rId1320" w:tooltip="医学百科：温服" w:history="1">
        <w:r>
          <w:rPr>
            <w:rFonts w:ascii="宋体" w:hAnsi="宋体"/>
          </w:rPr>
          <w:t>温服</w:t>
        </w:r>
      </w:hyperlink>
      <w:r>
        <w:rPr>
          <w:rFonts w:ascii="宋体" w:hAnsi="宋体"/>
        </w:rPr>
        <w:t>，不拘时候。</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进饮食，调荣卫，</w:t>
      </w:r>
      <w:hyperlink r:id="rId1321" w:tooltip="医学百科：正气" w:history="1">
        <w:r>
          <w:rPr>
            <w:rFonts w:ascii="宋体" w:hAnsi="宋体"/>
          </w:rPr>
          <w:t>正气</w:t>
        </w:r>
      </w:hyperlink>
      <w:r>
        <w:rPr>
          <w:rFonts w:ascii="宋体" w:hAnsi="宋体"/>
        </w:rPr>
        <w:t>逐冷，辟山岚</w:t>
      </w:r>
      <w:hyperlink r:id="rId1322" w:tooltip="医学百科：瘴气" w:history="1">
        <w:r>
          <w:rPr>
            <w:rFonts w:ascii="宋体" w:hAnsi="宋体"/>
          </w:rPr>
          <w:t>瘴气</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323" w:tooltip="医学百科：阴阳" w:history="1">
        <w:r>
          <w:rPr>
            <w:rFonts w:ascii="宋体" w:hAnsi="宋体"/>
          </w:rPr>
          <w:t>阴阳</w:t>
        </w:r>
      </w:hyperlink>
      <w:r>
        <w:rPr>
          <w:rFonts w:ascii="宋体" w:hAnsi="宋体"/>
        </w:rPr>
        <w:t>不和，</w:t>
      </w:r>
      <w:hyperlink r:id="rId1324" w:tooltip="医学百科：往来寒热" w:history="1">
        <w:r>
          <w:rPr>
            <w:rFonts w:ascii="宋体" w:hAnsi="宋体"/>
          </w:rPr>
          <w:t>往来寒热</w:t>
        </w:r>
      </w:hyperlink>
      <w:r>
        <w:rPr>
          <w:rFonts w:ascii="宋体" w:hAnsi="宋体"/>
        </w:rPr>
        <w:t>，诸般</w:t>
      </w:r>
      <w:hyperlink r:id="rId1325" w:tooltip="医学百科：疟疾" w:history="1">
        <w:r>
          <w:rPr>
            <w:rFonts w:ascii="宋体" w:hAnsi="宋体"/>
          </w:rPr>
          <w:t>疟疾</w:t>
        </w:r>
      </w:hyperlink>
      <w:r>
        <w:rPr>
          <w:rFonts w:ascii="宋体" w:hAnsi="宋体"/>
        </w:rPr>
        <w:t>，解利</w:t>
      </w:r>
      <w:hyperlink r:id="rId1326" w:tooltip="医学百科：四时伤寒" w:history="1">
        <w:r>
          <w:rPr>
            <w:rFonts w:ascii="宋体" w:hAnsi="宋体"/>
          </w:rPr>
          <w:t>四时伤寒</w:t>
        </w:r>
      </w:hyperlink>
      <w:r>
        <w:rPr>
          <w:rFonts w:ascii="宋体" w:hAnsi="宋体"/>
        </w:rPr>
        <w:t>；五种</w:t>
      </w:r>
      <w:hyperlink r:id="rId1327" w:tooltip="医学百科：膈气" w:history="1">
        <w:r>
          <w:rPr>
            <w:rFonts w:ascii="宋体" w:hAnsi="宋体"/>
          </w:rPr>
          <w:t>膈气</w:t>
        </w:r>
      </w:hyperlink>
      <w:r>
        <w:rPr>
          <w:rFonts w:ascii="宋体" w:hAnsi="宋体"/>
        </w:rPr>
        <w:t>，</w:t>
      </w:r>
      <w:hyperlink r:id="rId1328" w:tooltip="医学百科：恶心" w:history="1">
        <w:r>
          <w:rPr>
            <w:rFonts w:ascii="宋体" w:hAnsi="宋体"/>
          </w:rPr>
          <w:t>恶心</w:t>
        </w:r>
      </w:hyperlink>
      <w:r>
        <w:rPr>
          <w:rFonts w:ascii="宋体" w:hAnsi="宋体"/>
        </w:rPr>
        <w:t>痰逆，或吐或泻，冒冷</w:t>
      </w:r>
      <w:hyperlink r:id="rId1329" w:tooltip="医学百科：伤食" w:history="1">
        <w:r>
          <w:rPr>
            <w:rFonts w:ascii="宋体" w:hAnsi="宋体"/>
          </w:rPr>
          <w:t>伤食</w:t>
        </w:r>
      </w:hyperlink>
      <w:r>
        <w:rPr>
          <w:rFonts w:ascii="宋体" w:hAnsi="宋体"/>
        </w:rPr>
        <w:t>，</w:t>
      </w:r>
      <w:hyperlink r:id="rId1330" w:tooltip="医学百科：脾胃虚弱" w:history="1">
        <w:r>
          <w:rPr>
            <w:rFonts w:ascii="宋体" w:hAnsi="宋体"/>
          </w:rPr>
          <w:t>脾胃虚弱</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370 54202</w:t>
      </w:r>
    </w:p>
    <w:p w:rsidR="0092288F" w:rsidRDefault="00103FAA" w:rsidP="00DA0A6F">
      <w:pPr>
        <w:pStyle w:val="10"/>
      </w:pPr>
      <w:bookmarkStart w:id="1582" w:name="_Toc54210509"/>
      <w:r>
        <w:rPr>
          <w:rFonts w:hint="eastAsia"/>
          <w:bCs/>
        </w:rPr>
        <w:t>方名：</w:t>
      </w:r>
      <w:r>
        <w:rPr>
          <w:rFonts w:hint="eastAsia"/>
          <w:bCs/>
        </w:rPr>
        <w:t>狗宝丸</w:t>
      </w:r>
      <w:bookmarkEnd w:id="158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《杨氏颐真堂方》引丁丹崖方（见《本草纲目》卷五十）</w:t>
      </w:r>
    </w:p>
    <w:p w:rsidR="0092288F" w:rsidRDefault="00103FAA">
      <w:pPr>
        <w:pStyle w:val="a4"/>
        <w:wordWrap w:val="0"/>
        <w:ind w:right="150"/>
        <w:textAlignment w:val="top"/>
        <w:rPr>
          <w:rFonts w:ascii="宋体" w:hAnsi="宋体"/>
        </w:rPr>
      </w:pPr>
      <w:r>
        <w:rPr>
          <w:rFonts w:ascii="宋体" w:hAnsi="宋体" w:hint="eastAsia"/>
        </w:rPr>
        <w:t>组成：</w:t>
      </w:r>
      <w:hyperlink r:id="rId1331" w:tooltip="医学百科：硫黄" w:history="1">
        <w:r>
          <w:rPr>
            <w:rFonts w:ascii="宋体" w:hAnsi="宋体"/>
          </w:rPr>
          <w:t>硫黄</w:t>
        </w:r>
      </w:hyperlink>
      <w:r>
        <w:rPr>
          <w:rFonts w:ascii="宋体" w:hAnsi="宋体" w:hint="eastAsia"/>
        </w:rPr>
        <w:t>、</w:t>
      </w:r>
      <w:hyperlink r:id="rId1332" w:tooltip="医学百科：水银" w:history="1">
        <w:r>
          <w:rPr>
            <w:rFonts w:ascii="宋体" w:hAnsi="宋体"/>
          </w:rPr>
          <w:t>水银</w:t>
        </w:r>
      </w:hyperlink>
      <w:r>
        <w:rPr>
          <w:rFonts w:ascii="宋体" w:hAnsi="宋体" w:hint="eastAsia"/>
        </w:rPr>
        <w:t>各一</w:t>
      </w:r>
      <w:r>
        <w:rPr>
          <w:rFonts w:ascii="宋体" w:hAnsi="宋体"/>
        </w:rPr>
        <w:t>钱（同炒成金色）</w:t>
      </w:r>
      <w:r>
        <w:rPr>
          <w:rFonts w:ascii="宋体" w:hAnsi="宋体" w:hint="eastAsia"/>
        </w:rPr>
        <w:t>、</w:t>
      </w:r>
      <w:r>
        <w:rPr>
          <w:rFonts w:ascii="宋体" w:hAnsi="宋体"/>
        </w:rPr>
        <w:t>狗宝</w:t>
      </w:r>
      <w:r>
        <w:rPr>
          <w:rFonts w:ascii="宋体" w:hAnsi="宋体" w:hint="eastAsia"/>
        </w:rPr>
        <w:t>三</w:t>
      </w:r>
      <w:r>
        <w:rPr>
          <w:rFonts w:ascii="宋体" w:hAnsi="宋体"/>
        </w:rPr>
        <w:t>钱（为末）</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以鸡卵</w:t>
      </w:r>
      <w:r>
        <w:rPr>
          <w:rFonts w:ascii="宋体" w:hAnsi="宋体" w:hint="eastAsia"/>
        </w:rPr>
        <w:t>一</w:t>
      </w:r>
      <w:r>
        <w:rPr>
          <w:rFonts w:ascii="宋体" w:hAnsi="宋体"/>
        </w:rPr>
        <w:t>枚，去白留黄，和药搅匀，纸封泥固，煻火煨半日，取出研细。每服</w:t>
      </w:r>
      <w:r>
        <w:rPr>
          <w:rFonts w:ascii="宋体" w:hAnsi="宋体" w:hint="eastAsia"/>
        </w:rPr>
        <w:t>五</w:t>
      </w:r>
      <w:r>
        <w:rPr>
          <w:rFonts w:ascii="宋体" w:hAnsi="宋体"/>
        </w:rPr>
        <w:t>分，烧酒</w:t>
      </w:r>
      <w:hyperlink r:id="rId1333" w:tooltip="医学百科：调服" w:history="1">
        <w:r>
          <w:rPr>
            <w:rFonts w:ascii="宋体" w:hAnsi="宋体"/>
          </w:rPr>
          <w:t>调服</w:t>
        </w:r>
      </w:hyperlink>
      <w:r>
        <w:rPr>
          <w:rFonts w:ascii="宋体" w:hAnsi="宋体"/>
        </w:rPr>
        <w:t>。不过</w:t>
      </w:r>
      <w:r>
        <w:rPr>
          <w:rFonts w:ascii="宋体" w:hAnsi="宋体" w:hint="eastAsia"/>
        </w:rPr>
        <w:t>三</w:t>
      </w:r>
      <w:r>
        <w:rPr>
          <w:rFonts w:ascii="宋体" w:hAnsi="宋体"/>
        </w:rPr>
        <w:t>服见效。</w:t>
      </w:r>
    </w:p>
    <w:p w:rsidR="0092288F" w:rsidRDefault="00103FAA">
      <w:pPr>
        <w:pStyle w:val="a4"/>
        <w:wordWrap w:val="0"/>
        <w:ind w:right="150"/>
        <w:textAlignment w:val="top"/>
        <w:rPr>
          <w:rFonts w:ascii="宋体" w:hAnsi="宋体"/>
        </w:rPr>
      </w:pPr>
      <w:r>
        <w:rPr>
          <w:rFonts w:ascii="宋体" w:hAnsi="宋体" w:hint="eastAsia"/>
        </w:rPr>
        <w:t>主治：</w:t>
      </w:r>
      <w:hyperlink r:id="rId1334" w:tooltip="医学百科：反胃" w:history="1">
        <w:r>
          <w:rPr>
            <w:rFonts w:ascii="宋体" w:hAnsi="宋体"/>
          </w:rPr>
          <w:t>反胃</w:t>
        </w:r>
      </w:hyperlink>
      <w:r>
        <w:rPr>
          <w:rFonts w:ascii="宋体" w:hAnsi="宋体"/>
        </w:rPr>
        <w:t>，</w:t>
      </w:r>
      <w:hyperlink r:id="rId1335" w:tooltip="医学百科：膈气" w:history="1">
        <w:r>
          <w:rPr>
            <w:rFonts w:ascii="宋体" w:hAnsi="宋体"/>
          </w:rPr>
          <w:t>膈气</w:t>
        </w:r>
      </w:hyperlink>
      <w:r>
        <w:rPr>
          <w:rFonts w:ascii="宋体" w:hAnsi="宋体"/>
        </w:rPr>
        <w:t>。</w:t>
      </w:r>
    </w:p>
    <w:p w:rsidR="0092288F" w:rsidRDefault="00103FAA">
      <w:pPr>
        <w:pStyle w:val="a4"/>
        <w:wordWrap w:val="0"/>
        <w:ind w:right="150"/>
        <w:textAlignment w:val="top"/>
        <w:rPr>
          <w:rFonts w:ascii="宋体" w:hAnsi="宋体"/>
          <w:b/>
          <w:bCs/>
        </w:rPr>
      </w:pPr>
      <w:bookmarkStart w:id="1583" w:name="_Hlk14182534"/>
      <w:r>
        <w:rPr>
          <w:rFonts w:ascii="宋体" w:hAnsi="宋体" w:hint="eastAsia"/>
          <w:b/>
          <w:bCs/>
        </w:rPr>
        <w:t>页码</w:t>
      </w:r>
      <w:r>
        <w:rPr>
          <w:rFonts w:ascii="宋体" w:hAnsi="宋体" w:hint="eastAsia"/>
          <w:b/>
          <w:bCs/>
        </w:rPr>
        <w:t>370</w:t>
      </w:r>
      <w:r>
        <w:rPr>
          <w:rFonts w:ascii="宋体" w:hAnsi="宋体"/>
          <w:b/>
          <w:bCs/>
        </w:rPr>
        <w:t xml:space="preserve"> </w:t>
      </w:r>
      <w:r>
        <w:rPr>
          <w:rFonts w:ascii="宋体" w:hAnsi="宋体" w:hint="eastAsia"/>
          <w:b/>
          <w:bCs/>
        </w:rPr>
        <w:t>54022</w:t>
      </w:r>
    </w:p>
    <w:p w:rsidR="0092288F" w:rsidRDefault="00103FAA" w:rsidP="00DA0A6F">
      <w:pPr>
        <w:pStyle w:val="10"/>
      </w:pPr>
      <w:bookmarkStart w:id="1584" w:name="_Toc54210510"/>
      <w:r>
        <w:rPr>
          <w:rFonts w:hint="eastAsia"/>
          <w:bCs/>
        </w:rPr>
        <w:t>方名：</w:t>
      </w:r>
      <w:r>
        <w:rPr>
          <w:rFonts w:hint="eastAsia"/>
          <w:bCs/>
        </w:rPr>
        <w:t>狗宝散</w:t>
      </w:r>
      <w:bookmarkEnd w:id="158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336" w:tooltip="医学百科：类证治裁" w:history="1">
        <w:r>
          <w:rPr>
            <w:rFonts w:ascii="宋体" w:hAnsi="宋体"/>
          </w:rPr>
          <w:t>类证治裁</w:t>
        </w:r>
      </w:hyperlink>
      <w:r>
        <w:rPr>
          <w:rFonts w:ascii="宋体" w:hAnsi="宋体"/>
        </w:rPr>
        <w:t>》卷三</w:t>
      </w:r>
    </w:p>
    <w:p w:rsidR="0092288F" w:rsidRDefault="00103FAA">
      <w:pPr>
        <w:pStyle w:val="a4"/>
        <w:wordWrap w:val="0"/>
        <w:ind w:right="150"/>
        <w:textAlignment w:val="top"/>
        <w:rPr>
          <w:rFonts w:ascii="宋体" w:hAnsi="宋体"/>
        </w:rPr>
      </w:pPr>
      <w:r>
        <w:rPr>
          <w:rFonts w:ascii="宋体" w:hAnsi="宋体" w:hint="eastAsia"/>
        </w:rPr>
        <w:t>组成：六君子加狗宝</w:t>
      </w:r>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用法：上为散，</w:t>
      </w:r>
      <w:hyperlink r:id="rId1337" w:tooltip="医学百科：调服" w:history="1">
        <w:r>
          <w:rPr>
            <w:rFonts w:ascii="宋体" w:hAnsi="宋体"/>
          </w:rPr>
          <w:t>调服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主治：噎膈</w:t>
      </w:r>
      <w:hyperlink r:id="rId1338" w:tooltip="医学百科：反胃" w:history="1">
        <w:r>
          <w:rPr>
            <w:rFonts w:ascii="宋体" w:hAnsi="宋体"/>
          </w:rPr>
          <w:t>反胃</w:t>
        </w:r>
      </w:hyperlink>
      <w:r>
        <w:rPr>
          <w:rFonts w:ascii="宋体" w:hAnsi="宋体" w:hint="eastAsia"/>
        </w:rPr>
        <w:t>。</w:t>
      </w:r>
      <w:r>
        <w:rPr>
          <w:rFonts w:ascii="宋体" w:hAnsi="宋体" w:hint="eastAsia"/>
        </w:rPr>
        <w:t xml:space="preserve"> </w:t>
      </w:r>
      <w:bookmarkEnd w:id="1583"/>
    </w:p>
    <w:p w:rsidR="0092288F" w:rsidRDefault="00103FAA">
      <w:pPr>
        <w:pStyle w:val="a4"/>
        <w:wordWrap w:val="0"/>
        <w:ind w:right="150"/>
        <w:textAlignment w:val="top"/>
        <w:rPr>
          <w:rFonts w:ascii="宋体" w:hAnsi="宋体"/>
          <w:b/>
          <w:bCs/>
        </w:rPr>
      </w:pPr>
      <w:bookmarkStart w:id="1585" w:name="_Hlk14183162"/>
      <w:r>
        <w:rPr>
          <w:rFonts w:ascii="宋体" w:hAnsi="宋体" w:hint="eastAsia"/>
          <w:b/>
          <w:bCs/>
        </w:rPr>
        <w:t>页码</w:t>
      </w:r>
      <w:r>
        <w:rPr>
          <w:rFonts w:ascii="宋体" w:hAnsi="宋体" w:hint="eastAsia"/>
          <w:b/>
          <w:bCs/>
        </w:rPr>
        <w:t>374</w:t>
      </w:r>
      <w:r>
        <w:rPr>
          <w:rFonts w:ascii="宋体" w:hAnsi="宋体"/>
          <w:b/>
          <w:bCs/>
        </w:rPr>
        <w:t xml:space="preserve"> </w:t>
      </w:r>
      <w:r>
        <w:rPr>
          <w:rFonts w:ascii="宋体" w:hAnsi="宋体" w:hint="eastAsia"/>
          <w:b/>
          <w:bCs/>
        </w:rPr>
        <w:t>54072</w:t>
      </w:r>
    </w:p>
    <w:p w:rsidR="0092288F" w:rsidRDefault="00103FAA" w:rsidP="00DA0A6F">
      <w:pPr>
        <w:pStyle w:val="10"/>
      </w:pPr>
      <w:bookmarkStart w:id="1586" w:name="_Toc54210511"/>
      <w:r>
        <w:rPr>
          <w:rFonts w:hint="eastAsia"/>
          <w:bCs/>
        </w:rPr>
        <w:t>方名：</w:t>
      </w:r>
      <w:r>
        <w:rPr>
          <w:rFonts w:hint="eastAsia"/>
          <w:bCs/>
        </w:rPr>
        <w:t>肺痹汤</w:t>
      </w:r>
      <w:bookmarkEnd w:id="158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339" w:tooltip="医学百科：辨证录" w:history="1">
        <w:r>
          <w:rPr>
            <w:rFonts w:ascii="宋体" w:hAnsi="宋体"/>
          </w:rPr>
          <w:t>辨证录</w:t>
        </w:r>
      </w:hyperlink>
      <w:r>
        <w:rPr>
          <w:rFonts w:ascii="宋体" w:hAnsi="宋体"/>
        </w:rPr>
        <w:t>》卷二</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hyperlink r:id="rId1340" w:tooltip="医学百科：人参" w:history="1">
        <w:r>
          <w:rPr>
            <w:rFonts w:ascii="宋体" w:hAnsi="宋体"/>
          </w:rPr>
          <w:t>人参</w:t>
        </w:r>
      </w:hyperlink>
      <w:r>
        <w:rPr>
          <w:rFonts w:ascii="宋体" w:hAnsi="宋体" w:hint="eastAsia"/>
        </w:rPr>
        <w:t>三</w:t>
      </w:r>
      <w:r>
        <w:rPr>
          <w:rFonts w:ascii="宋体" w:hAnsi="宋体"/>
        </w:rPr>
        <w:t>钱</w:t>
      </w:r>
      <w:r>
        <w:rPr>
          <w:rFonts w:ascii="宋体" w:hAnsi="宋体" w:hint="eastAsia"/>
        </w:rPr>
        <w:t>、</w:t>
      </w:r>
      <w:hyperlink r:id="rId1341" w:tooltip="医学百科：茯苓" w:history="1">
        <w:r>
          <w:rPr>
            <w:rFonts w:ascii="宋体" w:hAnsi="宋体"/>
          </w:rPr>
          <w:t>茯苓</w:t>
        </w:r>
      </w:hyperlink>
      <w:r>
        <w:rPr>
          <w:rFonts w:ascii="宋体" w:hAnsi="宋体" w:hint="eastAsia"/>
        </w:rPr>
        <w:t>三</w:t>
      </w:r>
      <w:r>
        <w:rPr>
          <w:rFonts w:ascii="宋体" w:hAnsi="宋体"/>
        </w:rPr>
        <w:t>钱</w:t>
      </w:r>
      <w:r>
        <w:rPr>
          <w:rFonts w:ascii="宋体" w:hAnsi="宋体" w:hint="eastAsia"/>
        </w:rPr>
        <w:t>、</w:t>
      </w:r>
      <w:hyperlink r:id="rId1342" w:tooltip="医学百科：白术" w:history="1">
        <w:r>
          <w:rPr>
            <w:rFonts w:ascii="宋体" w:hAnsi="宋体"/>
          </w:rPr>
          <w:t>白术</w:t>
        </w:r>
      </w:hyperlink>
      <w:r>
        <w:rPr>
          <w:rFonts w:ascii="宋体" w:hAnsi="宋体" w:hint="eastAsia"/>
        </w:rPr>
        <w:t>五</w:t>
      </w:r>
      <w:r>
        <w:rPr>
          <w:rFonts w:ascii="宋体" w:hAnsi="宋体"/>
        </w:rPr>
        <w:t>钱</w:t>
      </w:r>
      <w:r>
        <w:rPr>
          <w:rFonts w:ascii="宋体" w:hAnsi="宋体" w:hint="eastAsia"/>
        </w:rPr>
        <w:t>、</w:t>
      </w:r>
      <w:hyperlink r:id="rId1343" w:tooltip="医学百科：白芍" w:history="1">
        <w:r>
          <w:rPr>
            <w:rFonts w:ascii="宋体" w:hAnsi="宋体"/>
          </w:rPr>
          <w:t>白芍</w:t>
        </w:r>
      </w:hyperlink>
      <w:r>
        <w:rPr>
          <w:rFonts w:ascii="宋体" w:hAnsi="宋体" w:hint="eastAsia"/>
        </w:rPr>
        <w:t>五</w:t>
      </w:r>
      <w:r>
        <w:rPr>
          <w:rFonts w:ascii="宋体" w:hAnsi="宋体"/>
        </w:rPr>
        <w:t>钱</w:t>
      </w:r>
      <w:r>
        <w:rPr>
          <w:rFonts w:ascii="宋体" w:hAnsi="宋体" w:hint="eastAsia"/>
        </w:rPr>
        <w:t>、</w:t>
      </w:r>
      <w:r>
        <w:rPr>
          <w:rFonts w:ascii="宋体" w:hAnsi="宋体"/>
        </w:rPr>
        <w:t>苏叶</w:t>
      </w:r>
      <w:r>
        <w:rPr>
          <w:rFonts w:ascii="宋体" w:hAnsi="宋体" w:hint="eastAsia"/>
        </w:rPr>
        <w:t>二</w:t>
      </w:r>
      <w:r>
        <w:rPr>
          <w:rFonts w:ascii="宋体" w:hAnsi="宋体"/>
        </w:rPr>
        <w:t>钱</w:t>
      </w:r>
      <w:r>
        <w:rPr>
          <w:rFonts w:ascii="宋体" w:hAnsi="宋体" w:hint="eastAsia"/>
        </w:rPr>
        <w:t>、</w:t>
      </w:r>
      <w:hyperlink r:id="rId1344" w:tooltip="医学百科：半夏" w:history="1">
        <w:r>
          <w:rPr>
            <w:rFonts w:ascii="宋体" w:hAnsi="宋体"/>
          </w:rPr>
          <w:t>半夏</w:t>
        </w:r>
      </w:hyperlink>
      <w:r>
        <w:rPr>
          <w:rFonts w:ascii="宋体" w:hAnsi="宋体" w:hint="eastAsia"/>
        </w:rPr>
        <w:t>一</w:t>
      </w:r>
      <w:r>
        <w:rPr>
          <w:rFonts w:ascii="宋体" w:hAnsi="宋体"/>
        </w:rPr>
        <w:t>钱</w:t>
      </w:r>
      <w:r>
        <w:rPr>
          <w:rFonts w:ascii="宋体" w:hAnsi="宋体" w:hint="eastAsia"/>
        </w:rPr>
        <w:t>、</w:t>
      </w:r>
      <w:hyperlink r:id="rId1345" w:tooltip="医学百科：陈皮" w:history="1">
        <w:r>
          <w:rPr>
            <w:rFonts w:ascii="宋体" w:hAnsi="宋体"/>
          </w:rPr>
          <w:t>陈皮</w:t>
        </w:r>
      </w:hyperlink>
      <w:r>
        <w:rPr>
          <w:rFonts w:ascii="宋体" w:hAnsi="宋体" w:hint="eastAsia"/>
        </w:rPr>
        <w:t>一</w:t>
      </w:r>
      <w:r>
        <w:rPr>
          <w:rFonts w:ascii="宋体" w:hAnsi="宋体"/>
        </w:rPr>
        <w:t>钱</w:t>
      </w:r>
      <w:hyperlink r:id="rId1346" w:tooltip="医学百科：枳壳" w:history="1">
        <w:r>
          <w:rPr>
            <w:rFonts w:ascii="宋体" w:hAnsi="宋体"/>
          </w:rPr>
          <w:t>枳壳</w:t>
        </w:r>
      </w:hyperlink>
      <w:r>
        <w:rPr>
          <w:rFonts w:ascii="宋体" w:hAnsi="宋体" w:hint="eastAsia"/>
        </w:rPr>
        <w:t>三</w:t>
      </w:r>
      <w:r>
        <w:rPr>
          <w:rFonts w:ascii="宋体" w:hAnsi="宋体"/>
        </w:rPr>
        <w:t>分</w:t>
      </w:r>
      <w:r>
        <w:rPr>
          <w:rFonts w:ascii="宋体" w:hAnsi="宋体" w:hint="eastAsia"/>
        </w:rPr>
        <w:t>、</w:t>
      </w:r>
      <w:hyperlink r:id="rId1347" w:tooltip="医学百科：黄连" w:history="1">
        <w:r>
          <w:rPr>
            <w:rFonts w:ascii="宋体" w:hAnsi="宋体"/>
          </w:rPr>
          <w:t>黄连</w:t>
        </w:r>
      </w:hyperlink>
      <w:r>
        <w:rPr>
          <w:rFonts w:ascii="宋体" w:hAnsi="宋体" w:hint="eastAsia"/>
        </w:rPr>
        <w:t>三</w:t>
      </w:r>
      <w:r>
        <w:rPr>
          <w:rFonts w:ascii="宋体" w:hAnsi="宋体"/>
        </w:rPr>
        <w:t>分</w:t>
      </w:r>
      <w:r>
        <w:rPr>
          <w:rFonts w:ascii="宋体" w:hAnsi="宋体" w:hint="eastAsia"/>
        </w:rPr>
        <w:t>、</w:t>
      </w:r>
      <w:hyperlink r:id="rId1348" w:tooltip="医学百科：肉桂" w:history="1">
        <w:r>
          <w:rPr>
            <w:rFonts w:ascii="宋体" w:hAnsi="宋体"/>
          </w:rPr>
          <w:t>肉桂</w:t>
        </w:r>
      </w:hyperlink>
      <w:r>
        <w:rPr>
          <w:rFonts w:ascii="宋体" w:hAnsi="宋体" w:hint="eastAsia"/>
        </w:rPr>
        <w:t>三</w:t>
      </w:r>
      <w:r>
        <w:rPr>
          <w:rFonts w:ascii="宋体" w:hAnsi="宋体"/>
        </w:rPr>
        <w:t>分</w:t>
      </w:r>
      <w:r>
        <w:rPr>
          <w:rFonts w:ascii="宋体" w:hAnsi="宋体" w:hint="eastAsia"/>
        </w:rPr>
        <w:t>、</w:t>
      </w:r>
      <w:hyperlink r:id="rId1349" w:tooltip="医学百科：神曲" w:history="1">
        <w:r>
          <w:rPr>
            <w:rFonts w:ascii="宋体" w:hAnsi="宋体"/>
          </w:rPr>
          <w:t>神曲</w:t>
        </w:r>
      </w:hyperlink>
      <w:r>
        <w:rPr>
          <w:rFonts w:ascii="宋体" w:hAnsi="宋体" w:hint="eastAsia"/>
        </w:rPr>
        <w:t>五</w:t>
      </w:r>
      <w:r>
        <w:rPr>
          <w:rFonts w:ascii="宋体" w:hAnsi="宋体"/>
        </w:rPr>
        <w:t>分</w:t>
      </w:r>
    </w:p>
    <w:p w:rsidR="0092288F" w:rsidRDefault="00103FAA">
      <w:pPr>
        <w:pStyle w:val="a4"/>
        <w:wordWrap w:val="0"/>
        <w:ind w:right="150"/>
        <w:textAlignment w:val="top"/>
        <w:rPr>
          <w:rFonts w:ascii="宋体" w:hAnsi="宋体"/>
        </w:rPr>
      </w:pPr>
      <w:r>
        <w:rPr>
          <w:rFonts w:ascii="宋体" w:hAnsi="宋体" w:hint="eastAsia"/>
        </w:rPr>
        <w:t>用法：</w:t>
      </w:r>
      <w:hyperlink r:id="rId1350" w:tooltip="医学百科：水煎" w:history="1">
        <w:r>
          <w:rPr>
            <w:rFonts w:ascii="宋体" w:hAnsi="宋体"/>
          </w:rPr>
          <w:t>水</w:t>
        </w:r>
        <w:r>
          <w:rPr>
            <w:rFonts w:ascii="宋体" w:hAnsi="宋体"/>
          </w:rPr>
          <w:t>煎</w:t>
        </w:r>
      </w:hyperlink>
      <w:r>
        <w:rPr>
          <w:rFonts w:ascii="宋体" w:hAnsi="宋体"/>
        </w:rPr>
        <w:t>服。连用</w:t>
      </w:r>
      <w:r>
        <w:rPr>
          <w:rFonts w:ascii="宋体" w:hAnsi="宋体" w:hint="eastAsia"/>
        </w:rPr>
        <w:t>二</w:t>
      </w:r>
      <w:r>
        <w:rPr>
          <w:rFonts w:ascii="宋体" w:hAnsi="宋体"/>
        </w:rPr>
        <w:t>剂而咳嗽安；再用</w:t>
      </w:r>
      <w:r>
        <w:rPr>
          <w:rFonts w:ascii="宋体" w:hAnsi="宋体" w:hint="eastAsia"/>
        </w:rPr>
        <w:t>二</w:t>
      </w:r>
      <w:r>
        <w:rPr>
          <w:rFonts w:ascii="宋体" w:hAnsi="宋体"/>
        </w:rPr>
        <w:t>剂而窒塞开矣；用</w:t>
      </w:r>
      <w:r>
        <w:rPr>
          <w:rFonts w:ascii="宋体" w:hAnsi="宋体" w:hint="eastAsia"/>
        </w:rPr>
        <w:t>十</w:t>
      </w:r>
      <w:r>
        <w:rPr>
          <w:rFonts w:ascii="宋体" w:hAnsi="宋体"/>
        </w:rPr>
        <w:t>剂而诸症尽愈。</w:t>
      </w:r>
    </w:p>
    <w:p w:rsidR="0092288F" w:rsidRDefault="00103FAA">
      <w:pPr>
        <w:pStyle w:val="a4"/>
        <w:wordWrap w:val="0"/>
        <w:ind w:right="150"/>
        <w:textAlignment w:val="top"/>
        <w:rPr>
          <w:rFonts w:ascii="宋体" w:hAnsi="宋体"/>
        </w:rPr>
      </w:pPr>
      <w:r>
        <w:rPr>
          <w:rFonts w:ascii="宋体" w:hAnsi="宋体" w:hint="eastAsia"/>
        </w:rPr>
        <w:t>主治：</w:t>
      </w:r>
      <w:hyperlink r:id="rId1351" w:tooltip="医学百科：气虚" w:history="1">
        <w:r>
          <w:rPr>
            <w:rFonts w:ascii="宋体" w:hAnsi="宋体"/>
          </w:rPr>
          <w:t>气虚</w:t>
        </w:r>
      </w:hyperlink>
      <w:hyperlink r:id="rId1352" w:tooltip="医学百科：肺痹" w:history="1">
        <w:r>
          <w:rPr>
            <w:rFonts w:ascii="宋体" w:hAnsi="宋体"/>
          </w:rPr>
          <w:t>肺痹</w:t>
        </w:r>
      </w:hyperlink>
      <w:r>
        <w:rPr>
          <w:rFonts w:ascii="宋体" w:hAnsi="宋体"/>
        </w:rPr>
        <w:t>，</w:t>
      </w:r>
      <w:hyperlink r:id="rId1353" w:tooltip="医学百科：咳嗽" w:history="1">
        <w:r>
          <w:rPr>
            <w:rFonts w:ascii="宋体" w:hAnsi="宋体"/>
          </w:rPr>
          <w:t>咳嗽</w:t>
        </w:r>
      </w:hyperlink>
      <w:r>
        <w:rPr>
          <w:rFonts w:ascii="宋体" w:hAnsi="宋体"/>
        </w:rPr>
        <w:t>不宁，心膈窒塞，吐痰不己，</w:t>
      </w:r>
      <w:hyperlink r:id="rId1354" w:tooltip="医学百科：上气" w:history="1">
        <w:r>
          <w:rPr>
            <w:rFonts w:ascii="宋体" w:hAnsi="宋体"/>
          </w:rPr>
          <w:t>上气</w:t>
        </w:r>
      </w:hyperlink>
      <w:r>
        <w:rPr>
          <w:rFonts w:ascii="宋体" w:hAnsi="宋体"/>
        </w:rPr>
        <w:t>满胀，不能下通</w:t>
      </w:r>
      <w:r>
        <w:rPr>
          <w:rFonts w:ascii="宋体" w:hAnsi="宋体" w:hint="eastAsia"/>
        </w:rPr>
        <w:t>。</w:t>
      </w:r>
    </w:p>
    <w:bookmarkEnd w:id="1585"/>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392</w:t>
      </w:r>
      <w:r>
        <w:rPr>
          <w:rFonts w:ascii="宋体" w:hAnsi="宋体" w:hint="eastAsia"/>
          <w:b/>
          <w:bCs/>
        </w:rPr>
        <w:t xml:space="preserve"> </w:t>
      </w:r>
      <w:r>
        <w:rPr>
          <w:rFonts w:ascii="宋体" w:hAnsi="宋体" w:hint="eastAsia"/>
          <w:b/>
          <w:bCs/>
        </w:rPr>
        <w:t>54304</w:t>
      </w:r>
      <w:r>
        <w:rPr>
          <w:rFonts w:ascii="宋体" w:hAnsi="宋体"/>
          <w:b/>
          <w:bCs/>
        </w:rPr>
        <w:t xml:space="preserve"> </w:t>
      </w:r>
    </w:p>
    <w:p w:rsidR="0092288F" w:rsidRDefault="00103FAA" w:rsidP="00DA0A6F">
      <w:pPr>
        <w:pStyle w:val="10"/>
      </w:pPr>
      <w:bookmarkStart w:id="1587" w:name="_Toc54210512"/>
      <w:r>
        <w:rPr>
          <w:rFonts w:hint="eastAsia"/>
          <w:bCs/>
        </w:rPr>
        <w:t>方名：</w:t>
      </w:r>
      <w:r>
        <w:rPr>
          <w:rFonts w:hint="eastAsia"/>
          <w:bCs/>
        </w:rPr>
        <w:t>备急沉香散</w:t>
      </w:r>
      <w:bookmarkEnd w:id="158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355" w:tooltip="医学百科：圣济总录" w:history="1">
        <w:r>
          <w:rPr>
            <w:rFonts w:ascii="宋体" w:hAnsi="宋体"/>
          </w:rPr>
          <w:t>圣济总录</w:t>
        </w:r>
      </w:hyperlink>
      <w:r>
        <w:rPr>
          <w:rFonts w:ascii="宋体" w:hAnsi="宋体"/>
        </w:rPr>
        <w:t>》卷六十二</w:t>
      </w:r>
    </w:p>
    <w:p w:rsidR="0092288F" w:rsidRDefault="00103FAA">
      <w:pPr>
        <w:pStyle w:val="a4"/>
        <w:wordWrap w:val="0"/>
        <w:ind w:right="150"/>
        <w:textAlignment w:val="top"/>
        <w:rPr>
          <w:rFonts w:ascii="宋体" w:hAnsi="宋体"/>
        </w:rPr>
      </w:pPr>
      <w:bookmarkStart w:id="1588" w:name="_Hlk14183559"/>
      <w:r>
        <w:rPr>
          <w:rFonts w:ascii="宋体" w:hAnsi="宋体" w:hint="eastAsia"/>
        </w:rPr>
        <w:t>组成：</w:t>
      </w:r>
      <w:hyperlink r:id="rId1356" w:tooltip="医学百科：沉香" w:history="1">
        <w:r>
          <w:rPr>
            <w:rFonts w:ascii="宋体" w:hAnsi="宋体"/>
          </w:rPr>
          <w:t>沉香</w:t>
        </w:r>
      </w:hyperlink>
      <w:hyperlink r:id="rId1357" w:tooltip="医学百科：丁香" w:history="1">
        <w:r>
          <w:rPr>
            <w:rFonts w:ascii="宋体" w:hAnsi="宋体"/>
          </w:rPr>
          <w:t>丁香</w:t>
        </w:r>
      </w:hyperlink>
      <w:r>
        <w:rPr>
          <w:rFonts w:ascii="宋体" w:hAnsi="宋体"/>
        </w:rPr>
        <w:t>（</w:t>
      </w:r>
      <w:hyperlink r:id="rId1358" w:tooltip="医学百科：半生" w:history="1">
        <w:r>
          <w:rPr>
            <w:rFonts w:ascii="宋体" w:hAnsi="宋体"/>
          </w:rPr>
          <w:t>半生</w:t>
        </w:r>
      </w:hyperlink>
      <w:r>
        <w:rPr>
          <w:rFonts w:ascii="宋体" w:hAnsi="宋体"/>
        </w:rPr>
        <w:t>半炒）</w:t>
      </w:r>
      <w:r>
        <w:rPr>
          <w:rFonts w:ascii="宋体" w:hAnsi="宋体" w:hint="eastAsia"/>
        </w:rPr>
        <w:t>、</w:t>
      </w:r>
      <w:hyperlink r:id="rId1359" w:tooltip="医学百科：干姜" w:history="1">
        <w:r>
          <w:rPr>
            <w:rFonts w:ascii="宋体" w:hAnsi="宋体"/>
          </w:rPr>
          <w:t>干姜</w:t>
        </w:r>
      </w:hyperlink>
      <w:r>
        <w:rPr>
          <w:rFonts w:ascii="宋体" w:hAnsi="宋体"/>
        </w:rPr>
        <w:t>（炮）</w:t>
      </w:r>
      <w:r>
        <w:rPr>
          <w:rFonts w:ascii="宋体" w:hAnsi="宋体" w:hint="eastAsia"/>
        </w:rPr>
        <w:t>、</w:t>
      </w:r>
      <w:r>
        <w:rPr>
          <w:rFonts w:ascii="宋体" w:hAnsi="宋体"/>
        </w:rPr>
        <w:t>京</w:t>
      </w:r>
      <w:hyperlink r:id="rId1360" w:tooltip="医学百科：三棱" w:history="1">
        <w:r>
          <w:rPr>
            <w:rFonts w:ascii="宋体" w:hAnsi="宋体"/>
          </w:rPr>
          <w:t>三棱</w:t>
        </w:r>
      </w:hyperlink>
      <w:r>
        <w:rPr>
          <w:rFonts w:ascii="宋体" w:hAnsi="宋体"/>
        </w:rPr>
        <w:t>（煨，锉）</w:t>
      </w:r>
      <w:r>
        <w:rPr>
          <w:rFonts w:ascii="宋体" w:hAnsi="宋体" w:hint="eastAsia"/>
        </w:rPr>
        <w:t>、</w:t>
      </w:r>
      <w:hyperlink r:id="rId1361" w:tooltip="医学百科：蓬莪术" w:history="1">
        <w:r>
          <w:rPr>
            <w:rFonts w:ascii="宋体" w:hAnsi="宋体"/>
          </w:rPr>
          <w:t>蓬莪术</w:t>
        </w:r>
      </w:hyperlink>
      <w:r>
        <w:rPr>
          <w:rFonts w:ascii="宋体" w:hAnsi="宋体"/>
        </w:rPr>
        <w:t>（煨，锉）</w:t>
      </w:r>
      <w:r>
        <w:rPr>
          <w:rFonts w:ascii="宋体" w:hAnsi="宋体" w:hint="eastAsia"/>
        </w:rPr>
        <w:t>各</w:t>
      </w:r>
      <w:r>
        <w:rPr>
          <w:rFonts w:ascii="宋体" w:hAnsi="宋体"/>
        </w:rPr>
        <w:t>半两</w:t>
      </w:r>
      <w:r>
        <w:rPr>
          <w:rFonts w:ascii="宋体" w:hAnsi="宋体" w:hint="eastAsia"/>
        </w:rPr>
        <w:t>、</w:t>
      </w:r>
      <w:hyperlink r:id="rId1362" w:tooltip="医学百科：藿香" w:history="1">
        <w:r>
          <w:rPr>
            <w:rFonts w:ascii="宋体" w:hAnsi="宋体"/>
          </w:rPr>
          <w:t>藿香</w:t>
        </w:r>
      </w:hyperlink>
      <w:r>
        <w:rPr>
          <w:rFonts w:ascii="宋体" w:hAnsi="宋体"/>
        </w:rPr>
        <w:t>（用叶）</w:t>
      </w:r>
      <w:r>
        <w:rPr>
          <w:rFonts w:ascii="宋体" w:hAnsi="宋体" w:hint="eastAsia"/>
        </w:rPr>
        <w:t>、</w:t>
      </w:r>
      <w:hyperlink r:id="rId1363" w:tooltip="医学百科：木香" w:history="1">
        <w:r>
          <w:rPr>
            <w:rFonts w:ascii="宋体" w:hAnsi="宋体"/>
          </w:rPr>
          <w:t>木香</w:t>
        </w:r>
      </w:hyperlink>
      <w:r>
        <w:rPr>
          <w:rFonts w:ascii="宋体" w:hAnsi="宋体" w:hint="eastAsia"/>
        </w:rPr>
        <w:t>、</w:t>
      </w:r>
      <w:hyperlink r:id="rId1364" w:tooltip="医学百科：肉豆蔻" w:history="1">
        <w:r>
          <w:rPr>
            <w:rFonts w:ascii="宋体" w:hAnsi="宋体"/>
          </w:rPr>
          <w:t>肉豆蔻</w:t>
        </w:r>
      </w:hyperlink>
      <w:r>
        <w:rPr>
          <w:rFonts w:ascii="宋体" w:hAnsi="宋体"/>
        </w:rPr>
        <w:t>（去皮）</w:t>
      </w:r>
      <w:r>
        <w:rPr>
          <w:rFonts w:ascii="宋体" w:hAnsi="宋体" w:hint="eastAsia"/>
        </w:rPr>
        <w:t>、</w:t>
      </w:r>
      <w:r>
        <w:rPr>
          <w:rFonts w:ascii="宋体" w:hAnsi="宋体"/>
        </w:rPr>
        <w:t>桂（去粗皮）</w:t>
      </w:r>
      <w:r>
        <w:rPr>
          <w:rFonts w:ascii="宋体" w:hAnsi="宋体" w:hint="eastAsia"/>
        </w:rPr>
        <w:t>、</w:t>
      </w:r>
      <w:hyperlink r:id="rId1365" w:tooltip="医学百科：人参" w:history="1">
        <w:r>
          <w:rPr>
            <w:rFonts w:ascii="宋体" w:hAnsi="宋体"/>
          </w:rPr>
          <w:t>人参</w:t>
        </w:r>
      </w:hyperlink>
      <w:r>
        <w:rPr>
          <w:rFonts w:ascii="宋体" w:hAnsi="宋体" w:hint="eastAsia"/>
        </w:rPr>
        <w:t>、</w:t>
      </w:r>
      <w:hyperlink r:id="rId1366" w:tooltip="医学百科：赤茯苓" w:history="1">
        <w:r>
          <w:rPr>
            <w:rFonts w:ascii="宋体" w:hAnsi="宋体"/>
          </w:rPr>
          <w:t>赤茯苓</w:t>
        </w:r>
      </w:hyperlink>
      <w:r>
        <w:rPr>
          <w:rFonts w:ascii="宋体" w:hAnsi="宋体"/>
        </w:rPr>
        <w:t>（去黑皮）</w:t>
      </w:r>
      <w:r>
        <w:rPr>
          <w:rFonts w:ascii="宋体" w:hAnsi="宋体" w:hint="eastAsia"/>
        </w:rPr>
        <w:t>各一</w:t>
      </w:r>
      <w:r>
        <w:rPr>
          <w:rFonts w:ascii="宋体" w:hAnsi="宋体"/>
        </w:rPr>
        <w:t>两，</w:t>
      </w:r>
      <w:hyperlink r:id="rId1367" w:tooltip="医学百科：高良姜" w:history="1">
        <w:r>
          <w:rPr>
            <w:rFonts w:ascii="宋体" w:hAnsi="宋体"/>
          </w:rPr>
          <w:t>高良姜</w:t>
        </w:r>
      </w:hyperlink>
      <w:r>
        <w:rPr>
          <w:rFonts w:ascii="宋体" w:hAnsi="宋体" w:hint="eastAsia"/>
        </w:rPr>
        <w:t>一</w:t>
      </w:r>
      <w:r>
        <w:rPr>
          <w:rFonts w:ascii="宋体" w:hAnsi="宋体"/>
        </w:rPr>
        <w:t>分</w:t>
      </w:r>
      <w:r>
        <w:rPr>
          <w:rFonts w:ascii="宋体" w:hAnsi="宋体" w:hint="eastAsia"/>
        </w:rPr>
        <w:t>、</w:t>
      </w:r>
      <w:hyperlink r:id="rId1368" w:tooltip="医学百科：胡椒" w:history="1">
        <w:r>
          <w:rPr>
            <w:rFonts w:ascii="宋体" w:hAnsi="宋体"/>
          </w:rPr>
          <w:t>胡椒</w:t>
        </w:r>
      </w:hyperlink>
      <w:r>
        <w:rPr>
          <w:rFonts w:ascii="宋体" w:hAnsi="宋体" w:hint="eastAsia"/>
        </w:rPr>
        <w:t>、</w:t>
      </w:r>
      <w:hyperlink r:id="rId1369" w:tooltip="医学百科：甘草" w:history="1">
        <w:r>
          <w:rPr>
            <w:rFonts w:ascii="宋体" w:hAnsi="宋体"/>
          </w:rPr>
          <w:t>甘草</w:t>
        </w:r>
      </w:hyperlink>
      <w:r>
        <w:rPr>
          <w:rFonts w:ascii="宋体" w:hAnsi="宋体"/>
        </w:rPr>
        <w:t>（炮）</w:t>
      </w:r>
      <w:r>
        <w:rPr>
          <w:rFonts w:ascii="宋体" w:hAnsi="宋体" w:hint="eastAsia"/>
        </w:rPr>
        <w:t>各一</w:t>
      </w:r>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lastRenderedPageBreak/>
        <w:t>用法：</w:t>
      </w:r>
      <w:r>
        <w:rPr>
          <w:rFonts w:ascii="宋体" w:hAnsi="宋体"/>
        </w:rPr>
        <w:t>上为散，瓷盒盛。</w:t>
      </w:r>
      <w:r>
        <w:rPr>
          <w:rFonts w:ascii="宋体" w:hAnsi="宋体" w:hint="eastAsia"/>
        </w:rPr>
        <w:t>每服二钱匕，入盐少许，如茶点服。不拘时候。</w:t>
      </w:r>
    </w:p>
    <w:p w:rsidR="0092288F" w:rsidRDefault="00103FAA">
      <w:pPr>
        <w:pStyle w:val="a4"/>
        <w:wordWrap w:val="0"/>
        <w:ind w:right="150"/>
        <w:textAlignment w:val="top"/>
        <w:rPr>
          <w:rFonts w:ascii="宋体" w:hAnsi="宋体"/>
        </w:rPr>
      </w:pPr>
      <w:r>
        <w:rPr>
          <w:rFonts w:ascii="宋体" w:hAnsi="宋体" w:hint="eastAsia"/>
        </w:rPr>
        <w:t>主治：</w:t>
      </w:r>
      <w:hyperlink r:id="rId1370" w:tooltip="医学百科：霍乱" w:history="1">
        <w:r>
          <w:rPr>
            <w:rFonts w:ascii="宋体" w:hAnsi="宋体"/>
          </w:rPr>
          <w:t>霍乱</w:t>
        </w:r>
      </w:hyperlink>
      <w:r>
        <w:rPr>
          <w:rFonts w:ascii="宋体" w:hAnsi="宋体"/>
        </w:rPr>
        <w:t>吐泻，</w:t>
      </w:r>
      <w:hyperlink r:id="rId1371" w:tooltip="医学百科：气逆" w:history="1">
        <w:r>
          <w:rPr>
            <w:rFonts w:ascii="宋体" w:hAnsi="宋体"/>
          </w:rPr>
          <w:t>气逆</w:t>
        </w:r>
      </w:hyperlink>
      <w:hyperlink r:id="rId1372" w:tooltip="医学百科：结胸" w:history="1">
        <w:r>
          <w:rPr>
            <w:rFonts w:ascii="宋体" w:hAnsi="宋体"/>
          </w:rPr>
          <w:t>结胸</w:t>
        </w:r>
      </w:hyperlink>
      <w:r>
        <w:rPr>
          <w:rFonts w:ascii="宋体" w:hAnsi="宋体"/>
        </w:rPr>
        <w:t>，</w:t>
      </w:r>
      <w:hyperlink r:id="rId1373" w:tooltip="医学百科：膈气" w:history="1">
        <w:r>
          <w:rPr>
            <w:rFonts w:ascii="宋体" w:hAnsi="宋体"/>
          </w:rPr>
          <w:t>膈气</w:t>
        </w:r>
      </w:hyperlink>
      <w:hyperlink r:id="rId1374" w:tooltip="医学百科：刺痛" w:history="1">
        <w:r>
          <w:rPr>
            <w:rFonts w:ascii="宋体" w:hAnsi="宋体"/>
          </w:rPr>
          <w:t>刺痛</w:t>
        </w:r>
      </w:hyperlink>
      <w:r>
        <w:rPr>
          <w:rFonts w:ascii="宋体" w:hAnsi="宋体"/>
        </w:rPr>
        <w:t>。不思饮食。</w:t>
      </w:r>
    </w:p>
    <w:bookmarkEnd w:id="1588"/>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w:t>
      </w:r>
      <w:r>
        <w:rPr>
          <w:rFonts w:ascii="宋体" w:hAnsi="宋体"/>
        </w:rPr>
        <w:t>本方方名，《</w:t>
      </w:r>
      <w:hyperlink r:id="rId1375" w:tooltip="医学百科：普济方" w:history="1">
        <w:r>
          <w:rPr>
            <w:rFonts w:ascii="宋体" w:hAnsi="宋体"/>
          </w:rPr>
          <w:t>普济方</w:t>
        </w:r>
      </w:hyperlink>
      <w:r>
        <w:rPr>
          <w:rFonts w:ascii="宋体" w:hAnsi="宋体"/>
        </w:rPr>
        <w:t>》引作</w:t>
      </w:r>
      <w:r>
        <w:rPr>
          <w:rFonts w:ascii="宋体" w:hAnsi="宋体"/>
        </w:rPr>
        <w:t>“</w:t>
      </w:r>
      <w:hyperlink r:id="rId1376" w:tooltip="医学百科：沉香散" w:history="1">
        <w:r>
          <w:rPr>
            <w:rFonts w:ascii="宋体" w:hAnsi="宋体"/>
          </w:rPr>
          <w:t>沉香散</w:t>
        </w:r>
      </w:hyperlink>
      <w:r>
        <w:rPr>
          <w:rFonts w:ascii="宋体" w:hAnsi="宋体"/>
        </w:rPr>
        <w:t>”</w:t>
      </w:r>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399</w:t>
      </w:r>
      <w:r>
        <w:rPr>
          <w:rFonts w:ascii="宋体" w:hAnsi="宋体"/>
          <w:b/>
          <w:bCs/>
        </w:rPr>
        <w:t xml:space="preserve"> </w:t>
      </w:r>
      <w:r>
        <w:rPr>
          <w:rFonts w:ascii="宋体" w:hAnsi="宋体" w:hint="eastAsia"/>
          <w:b/>
          <w:bCs/>
        </w:rPr>
        <w:t>54386</w:t>
      </w:r>
    </w:p>
    <w:p w:rsidR="0092288F" w:rsidRDefault="00103FAA" w:rsidP="00DA0A6F">
      <w:pPr>
        <w:pStyle w:val="10"/>
      </w:pPr>
      <w:bookmarkStart w:id="1589" w:name="_Toc54210513"/>
      <w:r>
        <w:rPr>
          <w:rFonts w:hint="eastAsia"/>
          <w:bCs/>
        </w:rPr>
        <w:t>方名：</w:t>
      </w:r>
      <w:r>
        <w:rPr>
          <w:rFonts w:hint="eastAsia"/>
          <w:bCs/>
        </w:rPr>
        <w:t>京三棱丸</w:t>
      </w:r>
      <w:bookmarkEnd w:id="158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京三棱（湿纸裹煨，碎锉）</w:t>
      </w:r>
      <w:r>
        <w:rPr>
          <w:rFonts w:ascii="宋体" w:hAnsi="宋体" w:hint="eastAsia"/>
        </w:rPr>
        <w:t>、</w:t>
      </w:r>
      <w:hyperlink r:id="rId1377" w:tooltip="医学百科：沉香" w:history="1">
        <w:r>
          <w:rPr>
            <w:rFonts w:ascii="宋体" w:hAnsi="宋体"/>
          </w:rPr>
          <w:t>沉香</w:t>
        </w:r>
      </w:hyperlink>
      <w:r>
        <w:rPr>
          <w:rFonts w:ascii="宋体" w:hAnsi="宋体" w:hint="eastAsia"/>
        </w:rPr>
        <w:t>各</w:t>
      </w:r>
      <w:r>
        <w:rPr>
          <w:rFonts w:ascii="宋体" w:hAnsi="宋体"/>
        </w:rPr>
        <w:t>半两</w:t>
      </w:r>
      <w:r>
        <w:rPr>
          <w:rFonts w:ascii="宋体" w:hAnsi="宋体" w:hint="eastAsia"/>
        </w:rPr>
        <w:t>、</w:t>
      </w:r>
      <w:r>
        <w:rPr>
          <w:rFonts w:ascii="宋体" w:hAnsi="宋体"/>
        </w:rPr>
        <w:t>青橘皮（汤浸去白，焙）</w:t>
      </w:r>
      <w:r>
        <w:rPr>
          <w:rFonts w:ascii="宋体" w:hAnsi="宋体" w:hint="eastAsia"/>
        </w:rPr>
        <w:t>、</w:t>
      </w:r>
      <w:r>
        <w:rPr>
          <w:rFonts w:ascii="宋体" w:hAnsi="宋体"/>
        </w:rPr>
        <w:t>鳖甲（去裙襕，醋炎）</w:t>
      </w:r>
      <w:r>
        <w:rPr>
          <w:rFonts w:ascii="宋体" w:hAnsi="宋体" w:hint="eastAsia"/>
        </w:rPr>
        <w:t>、</w:t>
      </w:r>
      <w:r>
        <w:rPr>
          <w:rFonts w:ascii="宋体" w:hAnsi="宋体"/>
        </w:rPr>
        <w:t>槟榔（锉）</w:t>
      </w:r>
      <w:r>
        <w:rPr>
          <w:rFonts w:ascii="宋体" w:hAnsi="宋体" w:hint="eastAsia"/>
        </w:rPr>
        <w:t>各一</w:t>
      </w:r>
      <w:r>
        <w:rPr>
          <w:rFonts w:ascii="宋体" w:hAnsi="宋体"/>
        </w:rPr>
        <w:t>分</w:t>
      </w:r>
      <w:r>
        <w:rPr>
          <w:rFonts w:ascii="宋体" w:hAnsi="宋体" w:hint="eastAsia"/>
        </w:rPr>
        <w:t>、</w:t>
      </w:r>
      <w:r>
        <w:rPr>
          <w:rFonts w:ascii="宋体" w:hAnsi="宋体"/>
        </w:rPr>
        <w:t>巴豆</w:t>
      </w:r>
      <w:r>
        <w:rPr>
          <w:rFonts w:ascii="宋体" w:hAnsi="宋体" w:hint="eastAsia"/>
        </w:rPr>
        <w:t>五</w:t>
      </w:r>
      <w:r>
        <w:rPr>
          <w:rFonts w:ascii="宋体" w:hAnsi="宋体"/>
        </w:rPr>
        <w:t>枚（去油为霜）。</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上为末，水煮白面糊为丸，如</w:t>
      </w:r>
      <w:hyperlink r:id="rId1378" w:tooltip="医学百科：绿豆" w:history="1">
        <w:r>
          <w:rPr>
            <w:rFonts w:ascii="宋体" w:hAnsi="宋体"/>
          </w:rPr>
          <w:t>绿豆</w:t>
        </w:r>
      </w:hyperlink>
      <w:r>
        <w:rPr>
          <w:rFonts w:ascii="宋体" w:hAnsi="宋体"/>
        </w:rPr>
        <w:t>大。每服</w:t>
      </w:r>
      <w:r>
        <w:rPr>
          <w:rFonts w:ascii="宋体" w:hAnsi="宋体" w:hint="eastAsia"/>
        </w:rPr>
        <w:t>五</w:t>
      </w:r>
      <w:r>
        <w:rPr>
          <w:rFonts w:ascii="宋体" w:hAnsi="宋体"/>
        </w:rPr>
        <w:t>丸，食后温熟水送下。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利胸膈，散</w:t>
      </w:r>
      <w:hyperlink r:id="rId1379" w:tooltip="医学百科：积滞" w:history="1">
        <w:r>
          <w:rPr>
            <w:rFonts w:ascii="宋体" w:hAnsi="宋体"/>
          </w:rPr>
          <w:t>积滞</w:t>
        </w:r>
      </w:hyperlink>
      <w:r>
        <w:rPr>
          <w:rFonts w:ascii="宋体" w:hAnsi="宋体"/>
        </w:rPr>
        <w:t>，消腹胀，进饮食。</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五种膈气。</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399</w:t>
      </w:r>
      <w:r>
        <w:rPr>
          <w:rFonts w:ascii="宋体" w:hAnsi="宋体" w:hint="eastAsia"/>
          <w:b/>
          <w:bCs/>
        </w:rPr>
        <w:t xml:space="preserve"> </w:t>
      </w:r>
      <w:r>
        <w:rPr>
          <w:rFonts w:ascii="宋体" w:hAnsi="宋体" w:hint="eastAsia"/>
          <w:b/>
          <w:bCs/>
        </w:rPr>
        <w:t>54387</w:t>
      </w:r>
      <w:r>
        <w:rPr>
          <w:rFonts w:ascii="宋体" w:hAnsi="宋体"/>
          <w:b/>
          <w:bCs/>
        </w:rPr>
        <w:t xml:space="preserve"> </w:t>
      </w:r>
    </w:p>
    <w:p w:rsidR="0092288F" w:rsidRDefault="00103FAA" w:rsidP="00DA0A6F">
      <w:pPr>
        <w:pStyle w:val="10"/>
      </w:pPr>
      <w:bookmarkStart w:id="1590" w:name="_Toc54210514"/>
      <w:r>
        <w:rPr>
          <w:rFonts w:hint="eastAsia"/>
          <w:bCs/>
        </w:rPr>
        <w:t>方名：</w:t>
      </w:r>
      <w:r>
        <w:rPr>
          <w:rFonts w:hint="eastAsia"/>
          <w:bCs/>
        </w:rPr>
        <w:t>京三棱丸</w:t>
      </w:r>
      <w:bookmarkEnd w:id="1590"/>
    </w:p>
    <w:p w:rsidR="0092288F" w:rsidRDefault="00103FAA">
      <w:pPr>
        <w:pStyle w:val="a4"/>
        <w:wordWrap w:val="0"/>
        <w:ind w:right="150"/>
        <w:textAlignment w:val="top"/>
        <w:rPr>
          <w:rFonts w:ascii="宋体" w:hAnsi="宋体"/>
        </w:rPr>
      </w:pPr>
      <w:r>
        <w:rPr>
          <w:rFonts w:ascii="宋体" w:hAnsi="宋体" w:hint="eastAsia"/>
        </w:rPr>
        <w:t>组成：京三棱</w:t>
      </w:r>
      <w:r>
        <w:rPr>
          <w:rFonts w:ascii="宋体" w:hAnsi="宋体"/>
        </w:rPr>
        <w:t>(</w:t>
      </w:r>
      <w:r>
        <w:rPr>
          <w:rFonts w:ascii="宋体" w:hAnsi="宋体"/>
        </w:rPr>
        <w:t>炮，到）</w:t>
      </w:r>
      <w:r>
        <w:rPr>
          <w:rFonts w:ascii="宋体" w:hAnsi="宋体" w:hint="eastAsia"/>
        </w:rPr>
        <w:t>、</w:t>
      </w:r>
      <w:r>
        <w:rPr>
          <w:rFonts w:ascii="宋体" w:hAnsi="宋体"/>
        </w:rPr>
        <w:t>诃黎勒（煜，去核）</w:t>
      </w:r>
      <w:r>
        <w:rPr>
          <w:rFonts w:ascii="宋体" w:hAnsi="宋体" w:hint="eastAsia"/>
        </w:rPr>
        <w:t>、</w:t>
      </w:r>
      <w:r>
        <w:rPr>
          <w:rFonts w:ascii="宋体" w:hAnsi="宋体"/>
        </w:rPr>
        <w:t>木瓜</w:t>
      </w:r>
      <w:r>
        <w:rPr>
          <w:rFonts w:ascii="宋体" w:hAnsi="宋体" w:hint="eastAsia"/>
        </w:rPr>
        <w:t>（焙</w:t>
      </w:r>
      <w:r>
        <w:rPr>
          <w:rFonts w:ascii="宋体" w:hAnsi="宋体"/>
        </w:rPr>
        <w:t>)</w:t>
      </w:r>
      <w:r>
        <w:rPr>
          <w:rFonts w:ascii="宋体" w:hAnsi="宋体" w:hint="eastAsia"/>
        </w:rPr>
        <w:t>、</w:t>
      </w:r>
      <w:r>
        <w:rPr>
          <w:rFonts w:ascii="宋体" w:hAnsi="宋体"/>
        </w:rPr>
        <w:t>鉴甲</w:t>
      </w:r>
      <w:r>
        <w:rPr>
          <w:rFonts w:ascii="宋体" w:hAnsi="宋体"/>
        </w:rPr>
        <w:t>(</w:t>
      </w:r>
      <w:r>
        <w:rPr>
          <w:rFonts w:ascii="宋体" w:hAnsi="宋体"/>
        </w:rPr>
        <w:t>醋炙，去裙澜</w:t>
      </w:r>
      <w:r>
        <w:rPr>
          <w:rFonts w:ascii="宋体" w:hAnsi="宋体"/>
        </w:rPr>
        <w:t>)</w:t>
      </w:r>
      <w:r>
        <w:rPr>
          <w:rFonts w:ascii="宋体" w:hAnsi="宋体" w:hint="eastAsia"/>
        </w:rPr>
        <w:t>、</w:t>
      </w:r>
      <w:r>
        <w:rPr>
          <w:rFonts w:ascii="宋体" w:hAnsi="宋体" w:hint="eastAsia"/>
        </w:rPr>
        <w:t>玳瑁</w:t>
      </w:r>
      <w:r>
        <w:rPr>
          <w:rFonts w:ascii="宋体" w:hAnsi="宋体"/>
        </w:rPr>
        <w:t>（镑</w:t>
      </w:r>
      <w:r>
        <w:rPr>
          <w:rFonts w:ascii="宋体" w:hAnsi="宋体"/>
        </w:rPr>
        <w:t>)</w:t>
      </w:r>
      <w:r>
        <w:rPr>
          <w:rFonts w:ascii="宋体" w:hAnsi="宋体"/>
        </w:rPr>
        <w:t>各三分</w:t>
      </w:r>
      <w:r>
        <w:rPr>
          <w:rFonts w:ascii="宋体" w:hAnsi="宋体" w:hint="eastAsia"/>
        </w:rPr>
        <w:t>、</w:t>
      </w:r>
      <w:r>
        <w:rPr>
          <w:rFonts w:ascii="宋体" w:hAnsi="宋体"/>
        </w:rPr>
        <w:t>桃仁（汤</w:t>
      </w:r>
      <w:r>
        <w:rPr>
          <w:rFonts w:ascii="宋体" w:hAnsi="宋体" w:hint="eastAsia"/>
        </w:rPr>
        <w:t>浸，去皮尖双仁，炒）</w:t>
      </w:r>
      <w:r>
        <w:rPr>
          <w:rFonts w:ascii="宋体" w:hAnsi="宋体" w:hint="eastAsia"/>
        </w:rPr>
        <w:t>、</w:t>
      </w:r>
      <w:r>
        <w:rPr>
          <w:rFonts w:ascii="宋体" w:hAnsi="宋体" w:hint="eastAsia"/>
        </w:rPr>
        <w:t>枳实（去瓢，麸炒）</w:t>
      </w:r>
      <w:r>
        <w:rPr>
          <w:rFonts w:ascii="宋体" w:hAnsi="宋体" w:hint="eastAsia"/>
        </w:rPr>
        <w:t>、</w:t>
      </w:r>
      <w:r>
        <w:rPr>
          <w:rFonts w:ascii="宋体" w:hAnsi="宋体" w:hint="eastAsia"/>
        </w:rPr>
        <w:t>干姜（炮）</w:t>
      </w:r>
      <w:r>
        <w:rPr>
          <w:rFonts w:ascii="宋体" w:hAnsi="宋体" w:hint="eastAsia"/>
        </w:rPr>
        <w:t>、</w:t>
      </w:r>
      <w:r>
        <w:rPr>
          <w:rFonts w:ascii="宋体" w:hAnsi="宋体" w:hint="eastAsia"/>
        </w:rPr>
        <w:t>白术</w:t>
      </w:r>
      <w:r>
        <w:rPr>
          <w:rFonts w:ascii="宋体" w:hAnsi="宋体" w:hint="eastAsia"/>
        </w:rPr>
        <w:t>、</w:t>
      </w:r>
      <w:r>
        <w:rPr>
          <w:rFonts w:ascii="宋体" w:hAnsi="宋体" w:hint="eastAsia"/>
        </w:rPr>
        <w:t>昆布（汤浸，去碱，焙</w:t>
      </w:r>
      <w:r>
        <w:rPr>
          <w:rFonts w:ascii="宋体" w:hAnsi="宋体"/>
        </w:rPr>
        <w:t>)</w:t>
      </w:r>
      <w:r>
        <w:rPr>
          <w:rFonts w:ascii="宋体" w:hAnsi="宋体" w:hint="eastAsia"/>
        </w:rPr>
        <w:t>、</w:t>
      </w:r>
      <w:r>
        <w:rPr>
          <w:rFonts w:ascii="宋体" w:hAnsi="宋体"/>
        </w:rPr>
        <w:t>赤茯苓（去黑皮）</w:t>
      </w:r>
      <w:r>
        <w:rPr>
          <w:rFonts w:ascii="宋体" w:hAnsi="宋体" w:hint="eastAsia"/>
        </w:rPr>
        <w:t>、</w:t>
      </w:r>
      <w:r>
        <w:rPr>
          <w:rFonts w:ascii="宋体" w:hAnsi="宋体"/>
        </w:rPr>
        <w:t>木香各半两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w:t>
      </w:r>
      <w:r>
        <w:rPr>
          <w:rFonts w:ascii="宋体" w:hAnsi="宋体" w:hint="eastAsia"/>
        </w:rPr>
        <w:t>末</w:t>
      </w:r>
      <w:r>
        <w:rPr>
          <w:rFonts w:ascii="宋体" w:hAnsi="宋体"/>
        </w:rPr>
        <w:t>，</w:t>
      </w:r>
      <w:r>
        <w:rPr>
          <w:rFonts w:ascii="宋体" w:hAnsi="宋体" w:hint="eastAsia"/>
        </w:rPr>
        <w:t>陈曲糊为丸，如梧桐子大</w:t>
      </w:r>
      <w:r>
        <w:rPr>
          <w:rFonts w:ascii="宋体" w:hAnsi="宋体"/>
        </w:rPr>
        <w:t>。</w:t>
      </w:r>
      <w:r>
        <w:rPr>
          <w:rFonts w:ascii="宋体" w:hAnsi="宋体" w:hint="eastAsia"/>
        </w:rPr>
        <w:t>每服二十丸，煨生姜、木瓜盐汤送下。</w:t>
      </w:r>
    </w:p>
    <w:p w:rsidR="0092288F" w:rsidRDefault="00103FAA">
      <w:pPr>
        <w:pStyle w:val="a4"/>
        <w:wordWrap w:val="0"/>
        <w:ind w:right="150"/>
        <w:textAlignment w:val="top"/>
        <w:rPr>
          <w:rFonts w:ascii="宋体" w:hAnsi="宋体"/>
        </w:rPr>
      </w:pPr>
      <w:r>
        <w:rPr>
          <w:rFonts w:ascii="宋体" w:hAnsi="宋体" w:hint="eastAsia"/>
        </w:rPr>
        <w:t>主治：</w:t>
      </w:r>
      <w:hyperlink r:id="rId1380" w:tooltip="医学百科：膈气" w:history="1">
        <w:r>
          <w:rPr>
            <w:rFonts w:ascii="宋体" w:hAnsi="宋体"/>
          </w:rPr>
          <w:t>膈气</w:t>
        </w:r>
      </w:hyperlink>
      <w:r>
        <w:rPr>
          <w:rFonts w:ascii="宋体" w:hAnsi="宋体" w:hint="eastAsia"/>
        </w:rPr>
        <w:t>噎塞，脾胃虚冷，瘦劣，</w:t>
      </w:r>
      <w:r>
        <w:rPr>
          <w:rFonts w:ascii="宋体" w:hAnsi="宋体"/>
        </w:rPr>
        <w:t>不</w:t>
      </w:r>
      <w:r>
        <w:rPr>
          <w:rFonts w:ascii="宋体" w:hAnsi="宋体" w:hint="eastAsia"/>
        </w:rPr>
        <w:t>下</w:t>
      </w:r>
      <w:r>
        <w:rPr>
          <w:rFonts w:ascii="宋体" w:hAnsi="宋体"/>
        </w:rPr>
        <w:t>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402 54430</w:t>
      </w:r>
    </w:p>
    <w:p w:rsidR="0092288F" w:rsidRDefault="00103FAA" w:rsidP="00DA0A6F">
      <w:pPr>
        <w:pStyle w:val="10"/>
      </w:pPr>
      <w:bookmarkStart w:id="1591" w:name="_Toc54210515"/>
      <w:r>
        <w:rPr>
          <w:rFonts w:hint="eastAsia"/>
          <w:bCs/>
        </w:rPr>
        <w:t>方名：</w:t>
      </w:r>
      <w:r>
        <w:rPr>
          <w:rFonts w:hint="eastAsia"/>
          <w:bCs/>
        </w:rPr>
        <w:t>夜光丹</w:t>
      </w:r>
      <w:bookmarkEnd w:id="159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381" w:tooltip="医学百科：圣济总录" w:history="1">
        <w:r>
          <w:rPr>
            <w:rFonts w:ascii="宋体" w:hAnsi="宋体"/>
          </w:rPr>
          <w:t>圣济总录</w:t>
        </w:r>
      </w:hyperlink>
      <w:r>
        <w:rPr>
          <w:rFonts w:ascii="宋体" w:hAnsi="宋体"/>
        </w:rPr>
        <w:t>》卷二十七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 xml:space="preserve"> </w:t>
      </w:r>
      <w:hyperlink r:id="rId1382" w:tooltip="医学百科：硫黄" w:history="1">
        <w:r>
          <w:rPr>
            <w:rFonts w:ascii="宋体" w:hAnsi="宋体"/>
          </w:rPr>
          <w:t>硫黄</w:t>
        </w:r>
      </w:hyperlink>
      <w:r>
        <w:rPr>
          <w:rFonts w:ascii="宋体" w:hAnsi="宋体"/>
        </w:rPr>
        <w:t>（研）</w:t>
      </w:r>
      <w:r>
        <w:rPr>
          <w:rFonts w:ascii="宋体" w:hAnsi="宋体" w:hint="eastAsia"/>
        </w:rPr>
        <w:t>、</w:t>
      </w:r>
      <w:hyperlink r:id="rId1383" w:tooltip="医学百科：太阴" w:history="1">
        <w:r>
          <w:rPr>
            <w:rFonts w:ascii="宋体" w:hAnsi="宋体"/>
          </w:rPr>
          <w:t>太阴</w:t>
        </w:r>
      </w:hyperlink>
      <w:hyperlink r:id="rId1384" w:tooltip="医学百科：玄精石" w:history="1">
        <w:r>
          <w:rPr>
            <w:rFonts w:ascii="宋体" w:hAnsi="宋体"/>
          </w:rPr>
          <w:t>玄精石</w:t>
        </w:r>
      </w:hyperlink>
      <w:r>
        <w:rPr>
          <w:rFonts w:ascii="宋体" w:hAnsi="宋体"/>
        </w:rPr>
        <w:t>（研）</w:t>
      </w:r>
      <w:r>
        <w:rPr>
          <w:rFonts w:ascii="宋体" w:hAnsi="宋体" w:hint="eastAsia"/>
        </w:rPr>
        <w:t>、</w:t>
      </w:r>
      <w:hyperlink r:id="rId1385" w:tooltip="医学百科：消石" w:history="1">
        <w:r>
          <w:rPr>
            <w:rFonts w:ascii="宋体" w:hAnsi="宋体"/>
          </w:rPr>
          <w:t>消石</w:t>
        </w:r>
      </w:hyperlink>
      <w:r>
        <w:rPr>
          <w:rFonts w:ascii="宋体" w:hAnsi="宋体"/>
        </w:rPr>
        <w:t>（研）</w:t>
      </w:r>
      <w:r>
        <w:rPr>
          <w:rFonts w:ascii="宋体" w:hAnsi="宋体" w:hint="eastAsia"/>
        </w:rPr>
        <w:t>各一两</w:t>
      </w:r>
      <w:r>
        <w:rPr>
          <w:rFonts w:ascii="宋体" w:hAnsi="宋体" w:hint="eastAsia"/>
        </w:rPr>
        <w:t>、</w:t>
      </w:r>
      <w:hyperlink r:id="rId1386" w:tooltip="医学百科：附子" w:history="1">
        <w:r>
          <w:rPr>
            <w:rFonts w:ascii="宋体" w:hAnsi="宋体"/>
          </w:rPr>
          <w:t>附子</w:t>
        </w:r>
      </w:hyperlink>
      <w:r>
        <w:rPr>
          <w:rFonts w:ascii="宋体" w:hAnsi="宋体"/>
        </w:rPr>
        <w:t>（炮裂，去皮脐者</w:t>
      </w:r>
      <w:r>
        <w:rPr>
          <w:rFonts w:ascii="宋体" w:hAnsi="宋体" w:hint="eastAsia"/>
        </w:rPr>
        <w:t>）一</w:t>
      </w:r>
      <w:r>
        <w:rPr>
          <w:rFonts w:ascii="宋体" w:hAnsi="宋体"/>
        </w:rPr>
        <w:t>两</w:t>
      </w:r>
      <w:r>
        <w:rPr>
          <w:rFonts w:ascii="宋体" w:hAnsi="宋体" w:hint="eastAsia"/>
        </w:rPr>
        <w:t>、</w:t>
      </w:r>
      <w:r>
        <w:rPr>
          <w:rFonts w:ascii="宋体" w:hAnsi="宋体"/>
        </w:rPr>
        <w:t>（生去皮者）半两。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w:t>
      </w:r>
      <w:r>
        <w:rPr>
          <w:rFonts w:ascii="宋体" w:hAnsi="宋体" w:hint="eastAsia"/>
        </w:rPr>
        <w:t>四</w:t>
      </w:r>
      <w:r>
        <w:rPr>
          <w:rFonts w:ascii="宋体" w:hAnsi="宋体"/>
        </w:rPr>
        <w:t>味，先将玄精、消石</w:t>
      </w:r>
      <w:r>
        <w:rPr>
          <w:rFonts w:ascii="宋体" w:hAnsi="宋体" w:hint="eastAsia"/>
        </w:rPr>
        <w:t>二</w:t>
      </w:r>
      <w:r>
        <w:rPr>
          <w:rFonts w:ascii="宋体" w:hAnsi="宋体"/>
        </w:rPr>
        <w:t>味于铁铫中慢火熬、候匀热，以匙于中心隐作坑子，纳硫黄，候熔，搅匀，放冷研细，别捣罗</w:t>
      </w:r>
      <w:hyperlink r:id="rId1387" w:tooltip="医学百科：生熟" w:history="1">
        <w:r>
          <w:rPr>
            <w:rFonts w:ascii="宋体" w:hAnsi="宋体"/>
          </w:rPr>
          <w:t>生熟</w:t>
        </w:r>
      </w:hyperlink>
      <w:r>
        <w:rPr>
          <w:rFonts w:ascii="宋体" w:hAnsi="宋体"/>
        </w:rPr>
        <w:t>附子为细末，入研着药，合研匀，以软烂</w:t>
      </w:r>
      <w:hyperlink r:id="rId1388" w:tooltip="医学百科：粳米" w:history="1">
        <w:r>
          <w:rPr>
            <w:rFonts w:ascii="宋体" w:hAnsi="宋体"/>
          </w:rPr>
          <w:t>粳米</w:t>
        </w:r>
      </w:hyperlink>
      <w:r>
        <w:rPr>
          <w:rFonts w:ascii="宋体" w:hAnsi="宋体"/>
        </w:rPr>
        <w:t>饭为丸，如</w:t>
      </w:r>
      <w:hyperlink r:id="rId1389" w:tooltip="医学百科：梧桐子" w:history="1">
        <w:r>
          <w:rPr>
            <w:rFonts w:ascii="宋体" w:hAnsi="宋体"/>
          </w:rPr>
          <w:t>梧桐子</w:t>
        </w:r>
      </w:hyperlink>
      <w:r>
        <w:rPr>
          <w:rFonts w:ascii="宋体" w:hAnsi="宋体"/>
        </w:rPr>
        <w:t>大。每服</w:t>
      </w:r>
      <w:r>
        <w:rPr>
          <w:rFonts w:ascii="宋体" w:hAnsi="宋体" w:hint="eastAsia"/>
        </w:rPr>
        <w:t>五</w:t>
      </w:r>
      <w:r>
        <w:rPr>
          <w:rFonts w:ascii="宋体" w:hAnsi="宋体"/>
        </w:rPr>
        <w:t>丸，冷</w:t>
      </w:r>
      <w:hyperlink r:id="rId1390" w:tooltip="医学百科：艾汤" w:history="1">
        <w:r>
          <w:rPr>
            <w:rFonts w:ascii="宋体" w:hAnsi="宋体"/>
          </w:rPr>
          <w:t>艾汤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hyperlink r:id="rId1391" w:tooltip="医学百科：伤寒" w:history="1">
        <w:r>
          <w:rPr>
            <w:rFonts w:ascii="宋体" w:hAnsi="宋体"/>
          </w:rPr>
          <w:t>伤寒</w:t>
        </w:r>
      </w:hyperlink>
      <w:hyperlink r:id="rId1392" w:tooltip="医学百科：阴毒" w:history="1">
        <w:r>
          <w:rPr>
            <w:rFonts w:ascii="宋体" w:hAnsi="宋体"/>
          </w:rPr>
          <w:t>阴毒</w:t>
        </w:r>
      </w:hyperlink>
      <w:r>
        <w:rPr>
          <w:rFonts w:ascii="宋体" w:hAnsi="宋体"/>
        </w:rPr>
        <w:t>，</w:t>
      </w:r>
      <w:hyperlink r:id="rId1393" w:tooltip="医学百科：四肢逆冷" w:history="1">
        <w:r>
          <w:rPr>
            <w:rFonts w:ascii="宋体" w:hAnsi="宋体"/>
          </w:rPr>
          <w:t>四肢逆冷</w:t>
        </w:r>
      </w:hyperlink>
      <w:r>
        <w:rPr>
          <w:rFonts w:ascii="宋体" w:hAnsi="宋体"/>
        </w:rPr>
        <w:t>，</w:t>
      </w:r>
      <w:hyperlink r:id="rId1394" w:tooltip="医学百科：面青" w:history="1">
        <w:r>
          <w:rPr>
            <w:rFonts w:ascii="宋体" w:hAnsi="宋体"/>
          </w:rPr>
          <w:t>面青</w:t>
        </w:r>
      </w:hyperlink>
      <w:r>
        <w:rPr>
          <w:rFonts w:ascii="宋体" w:hAnsi="宋体"/>
        </w:rPr>
        <w:t>，</w:t>
      </w:r>
      <w:hyperlink r:id="rId1395" w:tooltip="医学百科：胸膈不利" w:history="1">
        <w:r>
          <w:rPr>
            <w:rFonts w:ascii="宋体" w:hAnsi="宋体"/>
          </w:rPr>
          <w:t>胸膈不利</w:t>
        </w:r>
      </w:hyperlink>
      <w:r>
        <w:rPr>
          <w:rFonts w:ascii="宋体" w:hAnsi="宋体"/>
        </w:rPr>
        <w:t>，呕哕</w:t>
      </w:r>
      <w:hyperlink r:id="rId1396" w:tooltip="医学百科：虚烦" w:history="1">
        <w:r>
          <w:rPr>
            <w:rFonts w:ascii="宋体" w:hAnsi="宋体"/>
          </w:rPr>
          <w:t>虚烦</w:t>
        </w:r>
      </w:hyperlink>
      <w:r>
        <w:rPr>
          <w:rFonts w:ascii="宋体" w:hAnsi="宋体"/>
        </w:rPr>
        <w:t>。</w:t>
      </w:r>
    </w:p>
    <w:p w:rsidR="0092288F" w:rsidRDefault="00103FAA">
      <w:pPr>
        <w:pStyle w:val="a4"/>
        <w:wordWrap w:val="0"/>
        <w:ind w:right="150"/>
        <w:textAlignment w:val="top"/>
        <w:rPr>
          <w:rFonts w:ascii="宋体" w:hAnsi="宋体"/>
          <w:b/>
          <w:bCs/>
        </w:rPr>
      </w:pPr>
      <w:bookmarkStart w:id="1592" w:name="_Hlk14185804"/>
      <w:r>
        <w:rPr>
          <w:rFonts w:ascii="宋体" w:hAnsi="宋体" w:hint="eastAsia"/>
          <w:b/>
          <w:bCs/>
        </w:rPr>
        <w:t>页码</w:t>
      </w:r>
      <w:r>
        <w:rPr>
          <w:rFonts w:ascii="宋体" w:hAnsi="宋体" w:hint="eastAsia"/>
          <w:b/>
          <w:bCs/>
        </w:rPr>
        <w:t>420</w:t>
      </w:r>
      <w:r>
        <w:rPr>
          <w:rFonts w:ascii="宋体" w:hAnsi="宋体" w:hint="eastAsia"/>
          <w:b/>
          <w:bCs/>
        </w:rPr>
        <w:t xml:space="preserve"> </w:t>
      </w:r>
      <w:r>
        <w:rPr>
          <w:rFonts w:ascii="宋体" w:hAnsi="宋体" w:hint="eastAsia"/>
          <w:b/>
          <w:bCs/>
        </w:rPr>
        <w:t>54658</w:t>
      </w:r>
      <w:r>
        <w:rPr>
          <w:rFonts w:ascii="宋体" w:hAnsi="宋体"/>
          <w:b/>
          <w:bCs/>
        </w:rPr>
        <w:t xml:space="preserve"> </w:t>
      </w:r>
    </w:p>
    <w:p w:rsidR="0092288F" w:rsidRDefault="00103FAA" w:rsidP="00DA0A6F">
      <w:pPr>
        <w:pStyle w:val="10"/>
      </w:pPr>
      <w:bookmarkStart w:id="1593" w:name="_Toc54210516"/>
      <w:r>
        <w:rPr>
          <w:rFonts w:hint="eastAsia"/>
          <w:bCs/>
        </w:rPr>
        <w:t>方名：</w:t>
      </w:r>
      <w:r>
        <w:rPr>
          <w:rFonts w:hint="eastAsia"/>
          <w:bCs/>
        </w:rPr>
        <w:t>法制陈皮</w:t>
      </w:r>
      <w:bookmarkEnd w:id="1593"/>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异名：</w:t>
      </w:r>
      <w:r>
        <w:rPr>
          <w:rFonts w:ascii="宋体" w:hAnsi="宋体"/>
        </w:rPr>
        <w:t>法制陈皮散（《</w:t>
      </w:r>
      <w:hyperlink r:id="rId1397" w:tooltip="医学百科：普济方" w:history="1">
        <w:r>
          <w:rPr>
            <w:rFonts w:ascii="宋体" w:hAnsi="宋体"/>
          </w:rPr>
          <w:t>普济方</w:t>
        </w:r>
      </w:hyperlink>
      <w:r>
        <w:rPr>
          <w:rFonts w:ascii="宋体" w:hAnsi="宋体"/>
        </w:rPr>
        <w:t>》卷一八一）。</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398" w:tooltip="医学百科：御药院" w:history="1">
        <w:r>
          <w:rPr>
            <w:rFonts w:ascii="宋体" w:hAnsi="宋体"/>
          </w:rPr>
          <w:t>御药院</w:t>
        </w:r>
      </w:hyperlink>
      <w:r>
        <w:rPr>
          <w:rFonts w:ascii="宋体" w:hAnsi="宋体"/>
        </w:rPr>
        <w:t>方》卷三</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r>
        <w:rPr>
          <w:rFonts w:ascii="宋体" w:hAnsi="宋体"/>
        </w:rPr>
        <w:t>陈皮半斤（去瓤，净</w:t>
      </w:r>
      <w:r>
        <w:rPr>
          <w:rFonts w:ascii="宋体" w:hAnsi="宋体" w:hint="eastAsia"/>
        </w:rPr>
        <w:t>四</w:t>
      </w:r>
      <w:r>
        <w:rPr>
          <w:rFonts w:ascii="宋体" w:hAnsi="宋体"/>
        </w:rPr>
        <w:t>两，切作条子）</w:t>
      </w:r>
      <w:r>
        <w:rPr>
          <w:rFonts w:ascii="宋体" w:hAnsi="宋体" w:hint="eastAsia"/>
        </w:rPr>
        <w:t>、</w:t>
      </w:r>
      <w:hyperlink r:id="rId1399" w:tooltip="医学百科：茴香" w:history="1">
        <w:r>
          <w:rPr>
            <w:rFonts w:ascii="宋体" w:hAnsi="宋体"/>
          </w:rPr>
          <w:t>茴香</w:t>
        </w:r>
      </w:hyperlink>
      <w:r>
        <w:rPr>
          <w:rFonts w:ascii="宋体" w:hAnsi="宋体" w:hint="eastAsia"/>
        </w:rPr>
        <w:t>二</w:t>
      </w:r>
      <w:r>
        <w:rPr>
          <w:rFonts w:ascii="宋体" w:hAnsi="宋体"/>
        </w:rPr>
        <w:t>两</w:t>
      </w:r>
      <w:r>
        <w:rPr>
          <w:rFonts w:ascii="宋体" w:hAnsi="宋体" w:hint="eastAsia"/>
        </w:rPr>
        <w:t>、</w:t>
      </w:r>
      <w:r>
        <w:rPr>
          <w:rFonts w:ascii="宋体" w:hAnsi="宋体"/>
        </w:rPr>
        <w:t>青盐</w:t>
      </w:r>
      <w:r>
        <w:rPr>
          <w:rFonts w:ascii="宋体" w:hAnsi="宋体" w:hint="eastAsia"/>
        </w:rPr>
        <w:t>四</w:t>
      </w:r>
      <w:r>
        <w:rPr>
          <w:rFonts w:ascii="宋体" w:hAnsi="宋体"/>
        </w:rPr>
        <w:t>两</w:t>
      </w:r>
      <w:r>
        <w:rPr>
          <w:rFonts w:ascii="宋体" w:hAnsi="宋体" w:hint="eastAsia"/>
        </w:rPr>
        <w:t>、</w:t>
      </w:r>
      <w:r>
        <w:rPr>
          <w:rFonts w:ascii="宋体" w:hAnsi="宋体"/>
        </w:rPr>
        <w:t>甘草</w:t>
      </w:r>
      <w:r>
        <w:rPr>
          <w:rFonts w:ascii="宋体" w:hAnsi="宋体" w:hint="eastAsia"/>
        </w:rPr>
        <w:t>二</w:t>
      </w:r>
      <w:r>
        <w:rPr>
          <w:rFonts w:ascii="宋体" w:hAnsi="宋体"/>
        </w:rPr>
        <w:t>两（炙）干</w:t>
      </w:r>
      <w:hyperlink r:id="rId1400" w:tooltip="医学百科：生姜" w:history="1">
        <w:r>
          <w:rPr>
            <w:rFonts w:ascii="宋体" w:hAnsi="宋体"/>
          </w:rPr>
          <w:t>生姜</w:t>
        </w:r>
      </w:hyperlink>
      <w:r>
        <w:rPr>
          <w:rFonts w:ascii="宋体" w:hAnsi="宋体"/>
        </w:rPr>
        <w:t>半两</w:t>
      </w:r>
      <w:r>
        <w:rPr>
          <w:rFonts w:ascii="宋体" w:hAnsi="宋体" w:hint="eastAsia"/>
        </w:rPr>
        <w:t>、</w:t>
      </w:r>
      <w:r>
        <w:rPr>
          <w:rFonts w:ascii="宋体" w:hAnsi="宋体"/>
        </w:rPr>
        <w:t>乌梅肉半两</w:t>
      </w:r>
      <w:r>
        <w:rPr>
          <w:rFonts w:ascii="宋体" w:hAnsi="宋体" w:hint="eastAsia"/>
        </w:rPr>
        <w:t>、</w:t>
      </w:r>
      <w:hyperlink r:id="rId1401" w:tooltip="医学百科：白檀" w:history="1">
        <w:r>
          <w:rPr>
            <w:rFonts w:ascii="宋体" w:hAnsi="宋体"/>
          </w:rPr>
          <w:t>白檀</w:t>
        </w:r>
      </w:hyperlink>
      <w:r>
        <w:rPr>
          <w:rFonts w:ascii="宋体" w:hAnsi="宋体" w:hint="eastAsia"/>
        </w:rPr>
        <w:t>二</w:t>
      </w:r>
      <w:r>
        <w:rPr>
          <w:rFonts w:ascii="宋体" w:hAnsi="宋体"/>
        </w:rPr>
        <w:t>钱半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上除陈皮外，并为细末。用水</w:t>
      </w:r>
      <w:r>
        <w:rPr>
          <w:rFonts w:ascii="宋体" w:hAnsi="宋体" w:hint="eastAsia"/>
        </w:rPr>
        <w:t>一</w:t>
      </w:r>
      <w:r>
        <w:rPr>
          <w:rFonts w:ascii="宋体" w:hAnsi="宋体"/>
        </w:rPr>
        <w:t>大碗，药末</w:t>
      </w:r>
      <w:r>
        <w:rPr>
          <w:rFonts w:ascii="宋体" w:hAnsi="宋体" w:hint="eastAsia"/>
        </w:rPr>
        <w:t>三</w:t>
      </w:r>
      <w:r>
        <w:rPr>
          <w:rFonts w:ascii="宋体" w:hAnsi="宋体"/>
        </w:rPr>
        <w:t>两，同陈皮一处慢火煮，候陈皮极软控干，少时别用干药末拌匀焙干。每服不以多少，细嚼，</w:t>
      </w:r>
      <w:hyperlink r:id="rId1402" w:tooltip="医学百科：咽津" w:history="1">
        <w:r>
          <w:rPr>
            <w:rFonts w:ascii="宋体" w:hAnsi="宋体"/>
          </w:rPr>
          <w:t>咽津</w:t>
        </w:r>
      </w:hyperlink>
      <w:r>
        <w:rPr>
          <w:rFonts w:ascii="宋体" w:hAnsi="宋体"/>
        </w:rPr>
        <w:t>，无时。</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消食化气，</w:t>
      </w:r>
      <w:hyperlink r:id="rId1403" w:tooltip="医学百科：宽胸" w:history="1">
        <w:r>
          <w:rPr>
            <w:rFonts w:ascii="宋体" w:hAnsi="宋体"/>
          </w:rPr>
          <w:t>宽胸</w:t>
        </w:r>
      </w:hyperlink>
      <w:r>
        <w:rPr>
          <w:rFonts w:ascii="宋体" w:hAnsi="宋体"/>
        </w:rPr>
        <w:t>利膈。</w:t>
      </w:r>
    </w:p>
    <w:p w:rsidR="0092288F" w:rsidRDefault="00103FAA">
      <w:pPr>
        <w:pStyle w:val="a4"/>
        <w:wordWrap w:val="0"/>
        <w:ind w:right="150"/>
        <w:textAlignment w:val="top"/>
        <w:rPr>
          <w:rFonts w:ascii="宋体" w:hAnsi="宋体"/>
          <w:b/>
          <w:bCs/>
        </w:rPr>
      </w:pPr>
      <w:bookmarkStart w:id="1594" w:name="_Hlk14184708"/>
      <w:bookmarkEnd w:id="1592"/>
      <w:r>
        <w:rPr>
          <w:rFonts w:ascii="宋体" w:hAnsi="宋体" w:hint="eastAsia"/>
          <w:b/>
          <w:bCs/>
        </w:rPr>
        <w:t>页码</w:t>
      </w:r>
      <w:r>
        <w:rPr>
          <w:rFonts w:ascii="宋体" w:hAnsi="宋体" w:hint="eastAsia"/>
          <w:b/>
          <w:bCs/>
        </w:rPr>
        <w:t>421</w:t>
      </w:r>
      <w:r>
        <w:rPr>
          <w:rFonts w:ascii="宋体" w:hAnsi="宋体"/>
          <w:b/>
          <w:bCs/>
        </w:rPr>
        <w:t xml:space="preserve"> </w:t>
      </w:r>
      <w:r>
        <w:rPr>
          <w:rFonts w:ascii="宋体" w:hAnsi="宋体" w:hint="eastAsia"/>
          <w:b/>
          <w:bCs/>
        </w:rPr>
        <w:t>54674</w:t>
      </w:r>
      <w:r>
        <w:rPr>
          <w:rFonts w:ascii="宋体" w:hAnsi="宋体"/>
          <w:b/>
          <w:bCs/>
        </w:rPr>
        <w:t xml:space="preserve"> </w:t>
      </w:r>
    </w:p>
    <w:p w:rsidR="0092288F" w:rsidRDefault="00103FAA" w:rsidP="00DA0A6F">
      <w:pPr>
        <w:pStyle w:val="10"/>
      </w:pPr>
      <w:bookmarkStart w:id="1595" w:name="_Toc54210517"/>
      <w:r>
        <w:rPr>
          <w:rFonts w:hint="eastAsia"/>
          <w:bCs/>
        </w:rPr>
        <w:t>方名：</w:t>
      </w:r>
      <w:r>
        <w:rPr>
          <w:rFonts w:hint="eastAsia"/>
          <w:bCs/>
        </w:rPr>
        <w:t>法制槟郎</w:t>
      </w:r>
      <w:bookmarkEnd w:id="1595"/>
      <w:r>
        <w:rPr>
          <w:rFonts w:hint="eastAsia"/>
          <w:bCs/>
        </w:rPr>
        <w:t xml:space="preserve"> </w:t>
      </w:r>
      <w:bookmarkEnd w:id="159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bookmarkStart w:id="1596" w:name="_Hlk14184724"/>
      <w:r>
        <w:rPr>
          <w:rFonts w:ascii="宋体" w:hAnsi="宋体"/>
        </w:rPr>
        <w:t>《</w:t>
      </w:r>
      <w:hyperlink r:id="rId1404" w:tooltip="医学百科：奇效良方" w:history="1">
        <w:r>
          <w:rPr>
            <w:rFonts w:ascii="宋体" w:hAnsi="宋体"/>
          </w:rPr>
          <w:t>奇效良方</w:t>
        </w:r>
      </w:hyperlink>
      <w:r>
        <w:rPr>
          <w:rFonts w:ascii="宋体" w:hAnsi="宋体"/>
        </w:rPr>
        <w:t>》卷四十二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鸡心槟榔</w:t>
      </w:r>
      <w:r>
        <w:rPr>
          <w:rFonts w:ascii="宋体" w:hAnsi="宋体" w:hint="eastAsia"/>
        </w:rPr>
        <w:t>一</w:t>
      </w:r>
      <w:r>
        <w:rPr>
          <w:rFonts w:ascii="宋体" w:hAnsi="宋体"/>
        </w:rPr>
        <w:t>两（切作细块）</w:t>
      </w:r>
      <w:r>
        <w:rPr>
          <w:rFonts w:ascii="宋体" w:hAnsi="宋体" w:hint="eastAsia"/>
        </w:rPr>
        <w:t>、</w:t>
      </w:r>
      <w:r>
        <w:rPr>
          <w:rFonts w:ascii="宋体" w:hAnsi="宋体"/>
        </w:rPr>
        <w:t>缩砂（取仁）</w:t>
      </w:r>
      <w:r>
        <w:rPr>
          <w:rFonts w:ascii="宋体" w:hAnsi="宋体" w:hint="eastAsia"/>
        </w:rPr>
        <w:t>一</w:t>
      </w:r>
      <w:r>
        <w:rPr>
          <w:rFonts w:ascii="宋体" w:hAnsi="宋体"/>
        </w:rPr>
        <w:t>两</w:t>
      </w:r>
      <w:r>
        <w:rPr>
          <w:rFonts w:ascii="宋体" w:hAnsi="宋体" w:hint="eastAsia"/>
        </w:rPr>
        <w:t>、</w:t>
      </w:r>
      <w:r>
        <w:rPr>
          <w:rFonts w:ascii="宋体" w:hAnsi="宋体"/>
        </w:rPr>
        <w:t>白豆蔻（取仁）</w:t>
      </w:r>
      <w:r>
        <w:rPr>
          <w:rFonts w:ascii="宋体" w:hAnsi="宋体" w:hint="eastAsia"/>
        </w:rPr>
        <w:t>一</w:t>
      </w:r>
      <w:r>
        <w:rPr>
          <w:rFonts w:ascii="宋体" w:hAnsi="宋体"/>
        </w:rPr>
        <w:t>两</w:t>
      </w:r>
      <w:r>
        <w:rPr>
          <w:rFonts w:ascii="宋体" w:hAnsi="宋体" w:hint="eastAsia"/>
        </w:rPr>
        <w:t>、</w:t>
      </w:r>
      <w:r>
        <w:rPr>
          <w:rFonts w:ascii="宋体" w:hAnsi="宋体"/>
        </w:rPr>
        <w:t>丁香（切作细条）</w:t>
      </w:r>
      <w:r>
        <w:rPr>
          <w:rFonts w:ascii="宋体" w:hAnsi="宋体" w:hint="eastAsia"/>
        </w:rPr>
        <w:t>一</w:t>
      </w:r>
      <w:r>
        <w:rPr>
          <w:rFonts w:ascii="宋体" w:hAnsi="宋体"/>
        </w:rPr>
        <w:t>两</w:t>
      </w:r>
      <w:r>
        <w:rPr>
          <w:rFonts w:ascii="宋体" w:hAnsi="宋体" w:hint="eastAsia"/>
        </w:rPr>
        <w:t>、</w:t>
      </w:r>
      <w:r>
        <w:rPr>
          <w:rFonts w:ascii="宋体" w:hAnsi="宋体"/>
        </w:rPr>
        <w:t>粉草（切作细条）</w:t>
      </w:r>
      <w:r>
        <w:rPr>
          <w:rFonts w:ascii="宋体" w:hAnsi="宋体" w:hint="eastAsia"/>
        </w:rPr>
        <w:t>一</w:t>
      </w:r>
      <w:r>
        <w:rPr>
          <w:rFonts w:ascii="宋体" w:hAnsi="宋体"/>
        </w:rPr>
        <w:t>两</w:t>
      </w:r>
      <w:r>
        <w:rPr>
          <w:rFonts w:ascii="宋体" w:hAnsi="宋体" w:hint="eastAsia"/>
        </w:rPr>
        <w:t>、</w:t>
      </w:r>
      <w:r>
        <w:rPr>
          <w:rFonts w:ascii="宋体" w:hAnsi="宋体"/>
        </w:rPr>
        <w:t>橘皮（去白，切作细条）半斤</w:t>
      </w:r>
      <w:r>
        <w:rPr>
          <w:rFonts w:ascii="宋体" w:hAnsi="宋体" w:hint="eastAsia"/>
        </w:rPr>
        <w:t>、</w:t>
      </w:r>
      <w:r>
        <w:rPr>
          <w:rFonts w:ascii="宋体" w:hAnsi="宋体"/>
        </w:rPr>
        <w:t>生姜半斤（切作细条）</w:t>
      </w:r>
      <w:r>
        <w:rPr>
          <w:rFonts w:ascii="宋体" w:hAnsi="宋体" w:hint="eastAsia"/>
        </w:rPr>
        <w:t>、</w:t>
      </w:r>
      <w:r>
        <w:rPr>
          <w:rFonts w:ascii="宋体" w:hAnsi="宋体"/>
        </w:rPr>
        <w:t>盐</w:t>
      </w:r>
      <w:r>
        <w:rPr>
          <w:rFonts w:ascii="宋体" w:hAnsi="宋体" w:hint="eastAsia"/>
        </w:rPr>
        <w:t>二</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lastRenderedPageBreak/>
        <w:t>用法：</w:t>
      </w:r>
      <w:r>
        <w:rPr>
          <w:rFonts w:ascii="宋体" w:hAnsi="宋体"/>
        </w:rPr>
        <w:t>上药用河水</w:t>
      </w:r>
      <w:r>
        <w:rPr>
          <w:rFonts w:ascii="宋体" w:hAnsi="宋体" w:hint="eastAsia"/>
        </w:rPr>
        <w:t>二</w:t>
      </w:r>
      <w:r>
        <w:rPr>
          <w:rFonts w:ascii="宋体" w:hAnsi="宋体"/>
        </w:rPr>
        <w:t>碗浸</w:t>
      </w:r>
      <w:r>
        <w:rPr>
          <w:rFonts w:ascii="宋体" w:hAnsi="宋体" w:hint="eastAsia"/>
        </w:rPr>
        <w:t>一</w:t>
      </w:r>
      <w:r>
        <w:rPr>
          <w:rFonts w:ascii="宋体" w:hAnsi="宋体"/>
        </w:rPr>
        <w:t>宿，次日用慢火砂锅内煮干，焙干，入新瓶收。每服</w:t>
      </w:r>
      <w:r>
        <w:rPr>
          <w:rFonts w:ascii="宋体" w:hAnsi="宋体" w:hint="eastAsia"/>
        </w:rPr>
        <w:t>一</w:t>
      </w:r>
      <w:r>
        <w:rPr>
          <w:rFonts w:ascii="宋体" w:hAnsi="宋体"/>
        </w:rPr>
        <w:t>撮，细嚼酒下；或为细末，汤调服亦可。</w:t>
      </w:r>
    </w:p>
    <w:p w:rsidR="0092288F" w:rsidRDefault="00103FAA">
      <w:pPr>
        <w:pStyle w:val="a4"/>
        <w:wordWrap w:val="0"/>
        <w:ind w:right="150"/>
        <w:textAlignment w:val="top"/>
        <w:rPr>
          <w:rFonts w:ascii="宋体" w:hAnsi="宋体"/>
        </w:rPr>
      </w:pPr>
      <w:r>
        <w:rPr>
          <w:rFonts w:ascii="宋体" w:hAnsi="宋体" w:hint="eastAsia"/>
        </w:rPr>
        <w:t>主治：</w:t>
      </w:r>
      <w:bookmarkEnd w:id="1596"/>
      <w:r>
        <w:rPr>
          <w:rFonts w:ascii="宋体" w:hAnsi="宋体"/>
        </w:rPr>
        <w:t>酒食过度，胸膈膨满，口吐清水，一切积聚。</w:t>
      </w:r>
    </w:p>
    <w:p w:rsidR="0092288F" w:rsidRDefault="00103FAA">
      <w:pPr>
        <w:pStyle w:val="a4"/>
        <w:wordWrap w:val="0"/>
        <w:ind w:right="150"/>
        <w:textAlignment w:val="top"/>
        <w:rPr>
          <w:rFonts w:ascii="宋体" w:hAnsi="宋体"/>
          <w:b/>
          <w:bCs/>
        </w:rPr>
      </w:pPr>
      <w:bookmarkStart w:id="1597" w:name="_Hlk14185490"/>
      <w:r>
        <w:rPr>
          <w:rFonts w:ascii="宋体" w:hAnsi="宋体" w:hint="eastAsia"/>
          <w:b/>
          <w:bCs/>
        </w:rPr>
        <w:t>页码</w:t>
      </w:r>
      <w:r>
        <w:rPr>
          <w:rFonts w:ascii="宋体" w:hAnsi="宋体" w:hint="eastAsia"/>
          <w:b/>
          <w:bCs/>
        </w:rPr>
        <w:t>421</w:t>
      </w:r>
      <w:r>
        <w:rPr>
          <w:rFonts w:ascii="宋体" w:hAnsi="宋体"/>
          <w:b/>
          <w:bCs/>
        </w:rPr>
        <w:t xml:space="preserve"> </w:t>
      </w:r>
      <w:r>
        <w:rPr>
          <w:rFonts w:ascii="宋体" w:hAnsi="宋体" w:hint="eastAsia"/>
          <w:b/>
          <w:bCs/>
        </w:rPr>
        <w:t>54675</w:t>
      </w:r>
      <w:r>
        <w:rPr>
          <w:rFonts w:ascii="宋体" w:hAnsi="宋体"/>
          <w:b/>
          <w:bCs/>
        </w:rPr>
        <w:t xml:space="preserve"> </w:t>
      </w:r>
    </w:p>
    <w:p w:rsidR="0092288F" w:rsidRDefault="00103FAA" w:rsidP="00DA0A6F">
      <w:pPr>
        <w:pStyle w:val="10"/>
      </w:pPr>
      <w:bookmarkStart w:id="1598" w:name="_Toc54210518"/>
      <w:r>
        <w:rPr>
          <w:rFonts w:hint="eastAsia"/>
          <w:bCs/>
        </w:rPr>
        <w:t>方名：</w:t>
      </w:r>
      <w:r>
        <w:rPr>
          <w:rFonts w:hint="eastAsia"/>
          <w:bCs/>
        </w:rPr>
        <w:t>法制槟郎</w:t>
      </w:r>
      <w:bookmarkEnd w:id="1598"/>
      <w:r>
        <w:rPr>
          <w:rFonts w:hint="eastAsia"/>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《串雅外编》卷三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槟榔</w:t>
      </w:r>
      <w:r>
        <w:rPr>
          <w:rFonts w:ascii="宋体" w:hAnsi="宋体" w:hint="eastAsia"/>
        </w:rPr>
        <w:t>一</w:t>
      </w:r>
      <w:r>
        <w:rPr>
          <w:rFonts w:ascii="宋体" w:hAnsi="宋体"/>
        </w:rPr>
        <w:t>斤</w:t>
      </w:r>
      <w:r>
        <w:rPr>
          <w:rFonts w:ascii="宋体" w:hAnsi="宋体" w:hint="eastAsia"/>
        </w:rPr>
        <w:t>、</w:t>
      </w:r>
      <w:hyperlink r:id="rId1405" w:tooltip="医学百科：檀香" w:history="1">
        <w:r>
          <w:rPr>
            <w:rFonts w:ascii="宋体" w:hAnsi="宋体"/>
          </w:rPr>
          <w:t>檀香</w:t>
        </w:r>
      </w:hyperlink>
      <w:r>
        <w:rPr>
          <w:rFonts w:ascii="宋体" w:hAnsi="宋体" w:hint="eastAsia"/>
        </w:rPr>
        <w:t>五</w:t>
      </w:r>
      <w:r>
        <w:rPr>
          <w:rFonts w:ascii="宋体" w:hAnsi="宋体"/>
        </w:rPr>
        <w:t>钱</w:t>
      </w:r>
      <w:r>
        <w:rPr>
          <w:rFonts w:ascii="宋体" w:hAnsi="宋体" w:hint="eastAsia"/>
        </w:rPr>
        <w:t>、</w:t>
      </w:r>
      <w:r>
        <w:rPr>
          <w:rFonts w:ascii="宋体" w:hAnsi="宋体"/>
        </w:rPr>
        <w:t>白豆蔻</w:t>
      </w:r>
      <w:r>
        <w:rPr>
          <w:rFonts w:ascii="宋体" w:hAnsi="宋体" w:hint="eastAsia"/>
        </w:rPr>
        <w:t>五</w:t>
      </w:r>
      <w:r>
        <w:rPr>
          <w:rFonts w:ascii="宋体" w:hAnsi="宋体"/>
        </w:rPr>
        <w:t>钱</w:t>
      </w:r>
      <w:r>
        <w:rPr>
          <w:rFonts w:ascii="宋体" w:hAnsi="宋体" w:hint="eastAsia"/>
        </w:rPr>
        <w:t>、</w:t>
      </w:r>
      <w:hyperlink r:id="rId1406" w:tooltip="医学百科：木香" w:history="1">
        <w:r>
          <w:rPr>
            <w:rFonts w:ascii="宋体" w:hAnsi="宋体"/>
          </w:rPr>
          <w:t>木香</w:t>
        </w:r>
      </w:hyperlink>
      <w:r>
        <w:rPr>
          <w:rFonts w:ascii="宋体" w:hAnsi="宋体" w:hint="eastAsia"/>
        </w:rPr>
        <w:t>三</w:t>
      </w:r>
      <w:r>
        <w:rPr>
          <w:rFonts w:ascii="宋体" w:hAnsi="宋体"/>
        </w:rPr>
        <w:t>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上为细末，同</w:t>
      </w:r>
      <w:hyperlink r:id="rId1407" w:tooltip="医学百科：甘草膏" w:history="1">
        <w:r>
          <w:rPr>
            <w:rFonts w:ascii="宋体" w:hAnsi="宋体"/>
          </w:rPr>
          <w:t>甘草膏</w:t>
        </w:r>
      </w:hyperlink>
      <w:r>
        <w:rPr>
          <w:rFonts w:ascii="宋体" w:hAnsi="宋体"/>
        </w:rPr>
        <w:t>为衣。细嚼，不拘时候。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酒食过度，胸膈膨满，口吐清水，一切积聚。</w:t>
      </w:r>
    </w:p>
    <w:p w:rsidR="0092288F" w:rsidRDefault="00103FAA">
      <w:pPr>
        <w:pStyle w:val="a4"/>
        <w:wordWrap w:val="0"/>
        <w:ind w:right="150"/>
        <w:textAlignment w:val="top"/>
        <w:rPr>
          <w:rFonts w:ascii="宋体" w:hAnsi="宋体"/>
        </w:rPr>
      </w:pPr>
      <w:r>
        <w:rPr>
          <w:rFonts w:ascii="宋体" w:hAnsi="宋体" w:hint="eastAsia"/>
        </w:rPr>
        <w:t>方论选录：</w:t>
      </w:r>
      <w:r>
        <w:rPr>
          <w:rFonts w:ascii="宋体" w:hAnsi="宋体"/>
        </w:rPr>
        <w:t>《串雅外编选注》：此方槟榔为</w:t>
      </w:r>
      <w:hyperlink r:id="rId1408" w:tooltip="医学百科：主药" w:history="1">
        <w:r>
          <w:rPr>
            <w:rFonts w:ascii="宋体" w:hAnsi="宋体"/>
          </w:rPr>
          <w:t>主药</w:t>
        </w:r>
      </w:hyperlink>
      <w:r>
        <w:rPr>
          <w:rFonts w:ascii="宋体" w:hAnsi="宋体"/>
        </w:rPr>
        <w:t>，能破积去胀，配合檀香、木香</w:t>
      </w:r>
      <w:hyperlink r:id="rId1409" w:tooltip="医学百科：行气" w:history="1">
        <w:r>
          <w:rPr>
            <w:rFonts w:ascii="宋体" w:hAnsi="宋体"/>
          </w:rPr>
          <w:t>行气</w:t>
        </w:r>
      </w:hyperlink>
      <w:r>
        <w:rPr>
          <w:rFonts w:ascii="宋体" w:hAnsi="宋体"/>
        </w:rPr>
        <w:t>止痛，破滞消积，对于因</w:t>
      </w:r>
      <w:hyperlink r:id="rId1410" w:tooltip="医学百科：积滞" w:history="1">
        <w:r>
          <w:rPr>
            <w:rFonts w:ascii="宋体" w:hAnsi="宋体"/>
          </w:rPr>
          <w:t>积滞</w:t>
        </w:r>
      </w:hyperlink>
      <w:r>
        <w:rPr>
          <w:rFonts w:ascii="宋体" w:hAnsi="宋体"/>
        </w:rPr>
        <w:t>而致的</w:t>
      </w:r>
      <w:hyperlink r:id="rId1411" w:tooltip="医学百科：胃脘" w:history="1">
        <w:r>
          <w:rPr>
            <w:rFonts w:ascii="宋体" w:hAnsi="宋体"/>
          </w:rPr>
          <w:t>胃脘</w:t>
        </w:r>
      </w:hyperlink>
      <w:r>
        <w:rPr>
          <w:rFonts w:ascii="宋体" w:hAnsi="宋体"/>
        </w:rPr>
        <w:t>胀满</w:t>
      </w:r>
      <w:hyperlink r:id="rId1412" w:tooltip="医学百科：疼痛" w:history="1">
        <w:r>
          <w:rPr>
            <w:rFonts w:ascii="宋体" w:hAnsi="宋体"/>
          </w:rPr>
          <w:t>疼痛</w:t>
        </w:r>
      </w:hyperlink>
      <w:r>
        <w:rPr>
          <w:rFonts w:ascii="宋体" w:hAnsi="宋体"/>
        </w:rPr>
        <w:t>较为适宜。</w:t>
      </w:r>
    </w:p>
    <w:bookmarkEnd w:id="1597"/>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422</w:t>
      </w:r>
      <w:r>
        <w:rPr>
          <w:rFonts w:ascii="宋体" w:hAnsi="宋体"/>
          <w:b/>
          <w:bCs/>
        </w:rPr>
        <w:t xml:space="preserve"> </w:t>
      </w:r>
      <w:r>
        <w:rPr>
          <w:rFonts w:ascii="宋体" w:hAnsi="宋体" w:hint="eastAsia"/>
          <w:b/>
          <w:bCs/>
        </w:rPr>
        <w:t>54683</w:t>
      </w:r>
      <w:r>
        <w:rPr>
          <w:rFonts w:ascii="宋体" w:hAnsi="宋体"/>
          <w:b/>
          <w:bCs/>
        </w:rPr>
        <w:t xml:space="preserve"> </w:t>
      </w:r>
    </w:p>
    <w:p w:rsidR="0092288F" w:rsidRDefault="00103FAA" w:rsidP="00DA0A6F">
      <w:pPr>
        <w:pStyle w:val="10"/>
      </w:pPr>
      <w:bookmarkStart w:id="1599" w:name="_Toc54210519"/>
      <w:r>
        <w:rPr>
          <w:rFonts w:hint="eastAsia"/>
          <w:bCs/>
        </w:rPr>
        <w:t>方名：</w:t>
      </w:r>
      <w:r>
        <w:rPr>
          <w:rFonts w:hint="eastAsia"/>
          <w:bCs/>
        </w:rPr>
        <w:t>法制化痰丸</w:t>
      </w:r>
      <w:bookmarkEnd w:id="1599"/>
      <w:r>
        <w:rPr>
          <w:rFonts w:hint="eastAsia"/>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413" w:tooltip="医学百科：万氏家抄方" w:history="1">
        <w:r>
          <w:rPr>
            <w:rFonts w:ascii="宋体" w:hAnsi="宋体"/>
          </w:rPr>
          <w:t>万氏家抄方</w:t>
        </w:r>
      </w:hyperlink>
      <w:r>
        <w:rPr>
          <w:rFonts w:ascii="宋体" w:hAnsi="宋体"/>
        </w:rPr>
        <w:t>》卷二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南星</w:t>
      </w:r>
      <w:r>
        <w:rPr>
          <w:rFonts w:ascii="宋体" w:hAnsi="宋体" w:hint="eastAsia"/>
        </w:rPr>
        <w:t>、</w:t>
      </w:r>
      <w:hyperlink r:id="rId1414" w:tooltip="医学百科：半夏" w:history="1">
        <w:r>
          <w:rPr>
            <w:rFonts w:ascii="宋体" w:hAnsi="宋体"/>
          </w:rPr>
          <w:t>半夏</w:t>
        </w:r>
      </w:hyperlink>
      <w:r>
        <w:rPr>
          <w:rFonts w:ascii="宋体" w:hAnsi="宋体" w:hint="eastAsia"/>
        </w:rPr>
        <w:t>各一</w:t>
      </w:r>
      <w:r>
        <w:rPr>
          <w:rFonts w:ascii="宋体" w:hAnsi="宋体"/>
        </w:rPr>
        <w:t>两（用</w:t>
      </w:r>
      <w:hyperlink r:id="rId1415" w:tooltip="医学百科：猪牙皂" w:history="1">
        <w:r>
          <w:rPr>
            <w:rFonts w:ascii="宋体" w:hAnsi="宋体"/>
          </w:rPr>
          <w:t>猪牙皂</w:t>
        </w:r>
      </w:hyperlink>
      <w:r>
        <w:rPr>
          <w:rFonts w:ascii="宋体" w:hAnsi="宋体"/>
        </w:rPr>
        <w:t>角</w:t>
      </w:r>
      <w:r>
        <w:rPr>
          <w:rFonts w:ascii="宋体" w:hAnsi="宋体" w:hint="eastAsia"/>
        </w:rPr>
        <w:t>、</w:t>
      </w:r>
      <w:hyperlink r:id="rId1416" w:tooltip="医学百科：白矾" w:history="1">
        <w:r>
          <w:rPr>
            <w:rFonts w:ascii="宋体" w:hAnsi="宋体"/>
          </w:rPr>
          <w:t>白矾</w:t>
        </w:r>
      </w:hyperlink>
      <w:r>
        <w:rPr>
          <w:rFonts w:ascii="宋体" w:hAnsi="宋体" w:hint="eastAsia"/>
        </w:rPr>
        <w:t>、</w:t>
      </w:r>
      <w:hyperlink r:id="rId1417" w:tooltip="医学百科：生姜" w:history="1">
        <w:r>
          <w:rPr>
            <w:rFonts w:ascii="宋体" w:hAnsi="宋体"/>
          </w:rPr>
          <w:t>生姜</w:t>
        </w:r>
      </w:hyperlink>
      <w:r>
        <w:rPr>
          <w:rFonts w:ascii="宋体" w:hAnsi="宋体" w:hint="eastAsia"/>
        </w:rPr>
        <w:t>各五</w:t>
      </w:r>
      <w:r>
        <w:rPr>
          <w:rFonts w:ascii="宋体" w:hAnsi="宋体"/>
        </w:rPr>
        <w:t>钱</w:t>
      </w:r>
      <w:r>
        <w:rPr>
          <w:rFonts w:ascii="宋体" w:hAnsi="宋体" w:hint="eastAsia"/>
        </w:rPr>
        <w:t>，</w:t>
      </w:r>
      <w:r>
        <w:rPr>
          <w:rFonts w:ascii="宋体" w:hAnsi="宋体"/>
        </w:rPr>
        <w:t>水</w:t>
      </w:r>
      <w:r>
        <w:rPr>
          <w:rFonts w:ascii="宋体" w:hAnsi="宋体" w:hint="eastAsia"/>
        </w:rPr>
        <w:t>三</w:t>
      </w:r>
      <w:r>
        <w:rPr>
          <w:rFonts w:ascii="宋体" w:hAnsi="宋体"/>
        </w:rPr>
        <w:t>碗，同浸</w:t>
      </w:r>
      <w:r>
        <w:rPr>
          <w:rFonts w:ascii="宋体" w:hAnsi="宋体" w:hint="eastAsia"/>
        </w:rPr>
        <w:t>一</w:t>
      </w:r>
      <w:r>
        <w:rPr>
          <w:rFonts w:ascii="宋体" w:hAnsi="宋体"/>
        </w:rPr>
        <w:t>宿，秋冬</w:t>
      </w:r>
      <w:r>
        <w:rPr>
          <w:rFonts w:ascii="宋体" w:hAnsi="宋体" w:hint="eastAsia"/>
        </w:rPr>
        <w:t>二</w:t>
      </w:r>
      <w:r>
        <w:rPr>
          <w:rFonts w:ascii="宋体" w:hAnsi="宋体"/>
        </w:rPr>
        <w:t>宿，煮熟，去皂角、生姜，只用星、半</w:t>
      </w:r>
      <w:r>
        <w:rPr>
          <w:rFonts w:ascii="宋体" w:hAnsi="宋体" w:hint="eastAsia"/>
        </w:rPr>
        <w:t>二</w:t>
      </w:r>
      <w:r>
        <w:rPr>
          <w:rFonts w:ascii="宋体" w:hAnsi="宋体"/>
        </w:rPr>
        <w:t>味，</w:t>
      </w:r>
      <w:hyperlink r:id="rId1418" w:tooltip="医学百科：晒干" w:history="1">
        <w:r>
          <w:rPr>
            <w:rFonts w:ascii="宋体" w:hAnsi="宋体"/>
          </w:rPr>
          <w:t>晒干</w:t>
        </w:r>
      </w:hyperlink>
      <w:r>
        <w:rPr>
          <w:rFonts w:ascii="宋体" w:hAnsi="宋体"/>
        </w:rPr>
        <w:t>听用）</w:t>
      </w:r>
      <w:r>
        <w:rPr>
          <w:rFonts w:ascii="宋体" w:hAnsi="宋体" w:hint="eastAsia"/>
        </w:rPr>
        <w:t>、</w:t>
      </w:r>
      <w:hyperlink r:id="rId1419" w:tooltip="医学百科：瓜蒌仁" w:history="1">
        <w:r>
          <w:rPr>
            <w:rFonts w:ascii="宋体" w:hAnsi="宋体"/>
          </w:rPr>
          <w:t>瓜蒌仁</w:t>
        </w:r>
      </w:hyperlink>
      <w:r>
        <w:rPr>
          <w:rFonts w:ascii="宋体" w:hAnsi="宋体"/>
        </w:rPr>
        <w:t>（去壳）</w:t>
      </w:r>
      <w:r>
        <w:rPr>
          <w:rFonts w:ascii="宋体" w:hAnsi="宋体" w:hint="eastAsia"/>
        </w:rPr>
        <w:t>、</w:t>
      </w:r>
      <w:hyperlink r:id="rId1420" w:tooltip="医学百科：白术" w:history="1">
        <w:r>
          <w:rPr>
            <w:rFonts w:ascii="宋体" w:hAnsi="宋体"/>
          </w:rPr>
          <w:t>白术</w:t>
        </w:r>
      </w:hyperlink>
      <w:r>
        <w:rPr>
          <w:rFonts w:ascii="宋体" w:hAnsi="宋体" w:hint="eastAsia"/>
        </w:rPr>
        <w:t>、</w:t>
      </w:r>
      <w:hyperlink r:id="rId1421" w:tooltip="医学百科：黄连" w:history="1">
        <w:r>
          <w:rPr>
            <w:rFonts w:ascii="宋体" w:hAnsi="宋体"/>
          </w:rPr>
          <w:t>黄连</w:t>
        </w:r>
      </w:hyperlink>
      <w:r>
        <w:rPr>
          <w:rFonts w:ascii="宋体" w:hAnsi="宋体"/>
        </w:rPr>
        <w:t>（</w:t>
      </w:r>
      <w:hyperlink r:id="rId1422" w:tooltip="医学百科：姜汁" w:history="1">
        <w:r>
          <w:rPr>
            <w:rFonts w:ascii="宋体" w:hAnsi="宋体"/>
          </w:rPr>
          <w:t>姜汁</w:t>
        </w:r>
      </w:hyperlink>
      <w:r>
        <w:rPr>
          <w:rFonts w:ascii="宋体" w:hAnsi="宋体"/>
        </w:rPr>
        <w:t>炒）</w:t>
      </w:r>
      <w:r>
        <w:rPr>
          <w:rFonts w:ascii="宋体" w:hAnsi="宋体" w:hint="eastAsia"/>
        </w:rPr>
        <w:t>、</w:t>
      </w:r>
      <w:hyperlink r:id="rId1423" w:tooltip="医学百科：香附" w:history="1">
        <w:r>
          <w:rPr>
            <w:rFonts w:ascii="宋体" w:hAnsi="宋体"/>
          </w:rPr>
          <w:t>香附</w:t>
        </w:r>
      </w:hyperlink>
      <w:r>
        <w:rPr>
          <w:rFonts w:ascii="宋体" w:hAnsi="宋体"/>
        </w:rPr>
        <w:t>（童便浸，炒）</w:t>
      </w:r>
      <w:r>
        <w:rPr>
          <w:rFonts w:ascii="宋体" w:hAnsi="宋体" w:hint="eastAsia"/>
        </w:rPr>
        <w:t>、</w:t>
      </w:r>
      <w:hyperlink r:id="rId1424" w:tooltip="医学百科：陈皮" w:history="1">
        <w:r>
          <w:rPr>
            <w:rFonts w:ascii="宋体" w:hAnsi="宋体"/>
          </w:rPr>
          <w:t>陈皮</w:t>
        </w:r>
      </w:hyperlink>
      <w:r>
        <w:rPr>
          <w:rFonts w:ascii="宋体" w:hAnsi="宋体"/>
        </w:rPr>
        <w:t>（去白）</w:t>
      </w:r>
      <w:r>
        <w:rPr>
          <w:rFonts w:ascii="宋体" w:hAnsi="宋体" w:hint="eastAsia"/>
        </w:rPr>
        <w:t>、</w:t>
      </w:r>
      <w:hyperlink r:id="rId1425" w:tooltip="医学百科：山楂" w:history="1">
        <w:r>
          <w:rPr>
            <w:rFonts w:ascii="宋体" w:hAnsi="宋体"/>
          </w:rPr>
          <w:t>山楂</w:t>
        </w:r>
      </w:hyperlink>
      <w:r>
        <w:rPr>
          <w:rFonts w:ascii="宋体" w:hAnsi="宋体" w:hint="eastAsia"/>
        </w:rPr>
        <w:t>、</w:t>
      </w:r>
      <w:hyperlink r:id="rId1426" w:tooltip="医学百科：萝卜子" w:history="1">
        <w:r>
          <w:rPr>
            <w:rFonts w:ascii="宋体" w:hAnsi="宋体"/>
          </w:rPr>
          <w:t>萝卜子</w:t>
        </w:r>
      </w:hyperlink>
      <w:r>
        <w:rPr>
          <w:rFonts w:ascii="宋体" w:hAnsi="宋体" w:hint="eastAsia"/>
        </w:rPr>
        <w:t>、</w:t>
      </w:r>
      <w:hyperlink r:id="rId1427" w:tooltip="医学百科：白茯苓" w:history="1">
        <w:r>
          <w:rPr>
            <w:rFonts w:ascii="宋体" w:hAnsi="宋体"/>
          </w:rPr>
          <w:t>白茯苓</w:t>
        </w:r>
      </w:hyperlink>
      <w:r>
        <w:rPr>
          <w:rFonts w:ascii="宋体" w:hAnsi="宋体"/>
        </w:rPr>
        <w:t>（去皮）</w:t>
      </w:r>
      <w:r>
        <w:rPr>
          <w:rFonts w:ascii="宋体" w:hAnsi="宋体" w:hint="eastAsia"/>
        </w:rPr>
        <w:t>、</w:t>
      </w:r>
      <w:hyperlink r:id="rId1428" w:tooltip="医学百科：紫苏子" w:history="1">
        <w:r>
          <w:rPr>
            <w:rFonts w:ascii="宋体" w:hAnsi="宋体"/>
          </w:rPr>
          <w:t>紫苏子</w:t>
        </w:r>
      </w:hyperlink>
      <w:r>
        <w:rPr>
          <w:rFonts w:ascii="宋体" w:hAnsi="宋体" w:hint="eastAsia"/>
        </w:rPr>
        <w:t>、</w:t>
      </w:r>
      <w:r>
        <w:rPr>
          <w:rFonts w:ascii="宋体" w:hAnsi="宋体"/>
        </w:rPr>
        <w:t>片芩（酒炒）</w:t>
      </w:r>
      <w:r>
        <w:rPr>
          <w:rFonts w:ascii="宋体" w:hAnsi="宋体" w:hint="eastAsia"/>
        </w:rPr>
        <w:t>、</w:t>
      </w:r>
      <w:hyperlink r:id="rId1429" w:tooltip="医学百科：枳实" w:history="1">
        <w:r>
          <w:rPr>
            <w:rFonts w:ascii="宋体" w:hAnsi="宋体"/>
          </w:rPr>
          <w:t>枳实</w:t>
        </w:r>
      </w:hyperlink>
      <w:r>
        <w:rPr>
          <w:rFonts w:ascii="宋体" w:hAnsi="宋体"/>
        </w:rPr>
        <w:t>（炒）</w:t>
      </w:r>
      <w:r>
        <w:rPr>
          <w:rFonts w:ascii="宋体" w:hAnsi="宋体" w:hint="eastAsia"/>
        </w:rPr>
        <w:t>各五</w:t>
      </w:r>
      <w:r>
        <w:rPr>
          <w:rFonts w:ascii="宋体" w:hAnsi="宋体"/>
        </w:rPr>
        <w:t>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上为末，加</w:t>
      </w:r>
      <w:hyperlink r:id="rId1430" w:tooltip="医学百科：竹沥" w:history="1">
        <w:r>
          <w:rPr>
            <w:rFonts w:ascii="宋体" w:hAnsi="宋体"/>
          </w:rPr>
          <w:t>竹沥</w:t>
        </w:r>
      </w:hyperlink>
      <w:r>
        <w:rPr>
          <w:rFonts w:ascii="宋体" w:hAnsi="宋体" w:hint="eastAsia"/>
        </w:rPr>
        <w:t>一</w:t>
      </w:r>
      <w:r>
        <w:rPr>
          <w:rFonts w:ascii="宋体" w:hAnsi="宋体"/>
        </w:rPr>
        <w:t>钟，姜汁</w:t>
      </w:r>
      <w:r>
        <w:rPr>
          <w:rFonts w:ascii="宋体" w:hAnsi="宋体" w:hint="eastAsia"/>
        </w:rPr>
        <w:t>一</w:t>
      </w:r>
      <w:r>
        <w:rPr>
          <w:rFonts w:ascii="宋体" w:hAnsi="宋体"/>
        </w:rPr>
        <w:t>盏，入</w:t>
      </w:r>
      <w:hyperlink r:id="rId1431" w:tooltip="医学百科：神曲" w:history="1">
        <w:r>
          <w:rPr>
            <w:rFonts w:ascii="宋体" w:hAnsi="宋体"/>
          </w:rPr>
          <w:t>神曲</w:t>
        </w:r>
      </w:hyperlink>
      <w:r>
        <w:rPr>
          <w:rFonts w:ascii="宋体" w:hAnsi="宋体"/>
        </w:rPr>
        <w:t>末</w:t>
      </w:r>
      <w:r>
        <w:rPr>
          <w:rFonts w:ascii="宋体" w:hAnsi="宋体" w:hint="eastAsia"/>
        </w:rPr>
        <w:t>一</w:t>
      </w:r>
      <w:r>
        <w:rPr>
          <w:rFonts w:ascii="宋体" w:hAnsi="宋体"/>
        </w:rPr>
        <w:t>两</w:t>
      </w:r>
      <w:r>
        <w:rPr>
          <w:rFonts w:ascii="宋体" w:hAnsi="宋体" w:hint="eastAsia"/>
        </w:rPr>
        <w:t>五</w:t>
      </w:r>
      <w:r>
        <w:rPr>
          <w:rFonts w:ascii="宋体" w:hAnsi="宋体"/>
        </w:rPr>
        <w:t>钱为丸，如</w:t>
      </w:r>
      <w:hyperlink r:id="rId1432" w:tooltip="医学百科：绿豆" w:history="1">
        <w:r>
          <w:rPr>
            <w:rFonts w:ascii="宋体" w:hAnsi="宋体"/>
          </w:rPr>
          <w:t>绿豆</w:t>
        </w:r>
      </w:hyperlink>
      <w:r>
        <w:rPr>
          <w:rFonts w:ascii="宋体" w:hAnsi="宋体"/>
        </w:rPr>
        <w:t>大。每服</w:t>
      </w:r>
      <w:r>
        <w:rPr>
          <w:rFonts w:ascii="宋体" w:hAnsi="宋体" w:hint="eastAsia"/>
        </w:rPr>
        <w:t>六七十</w:t>
      </w:r>
      <w:r>
        <w:rPr>
          <w:rFonts w:ascii="宋体" w:hAnsi="宋体"/>
        </w:rPr>
        <w:t>丸，淡姜汤或白滚汤送下，食远服。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男妇</w:t>
      </w:r>
      <w:hyperlink r:id="rId1433" w:tooltip="医学百科：虚火咳嗽" w:history="1">
        <w:r>
          <w:rPr>
            <w:rFonts w:ascii="宋体" w:hAnsi="宋体"/>
          </w:rPr>
          <w:t>虚火咳嗽</w:t>
        </w:r>
      </w:hyperlink>
      <w:r>
        <w:rPr>
          <w:rFonts w:ascii="宋体" w:hAnsi="宋体"/>
        </w:rPr>
        <w:t>，</w:t>
      </w:r>
      <w:hyperlink r:id="rId1434" w:tooltip="医学百科：哮喘" w:history="1">
        <w:r>
          <w:rPr>
            <w:rFonts w:ascii="宋体" w:hAnsi="宋体"/>
          </w:rPr>
          <w:t>哮喘</w:t>
        </w:r>
      </w:hyperlink>
      <w:r>
        <w:rPr>
          <w:rFonts w:ascii="宋体" w:hAnsi="宋体"/>
        </w:rPr>
        <w:t>吐痰，胸膈饱胀，</w:t>
      </w:r>
      <w:hyperlink r:id="rId1435" w:tooltip="医学百科：嗳气" w:history="1">
        <w:r>
          <w:rPr>
            <w:rFonts w:ascii="宋体" w:hAnsi="宋体"/>
          </w:rPr>
          <w:t>嗳气</w:t>
        </w:r>
      </w:hyperlink>
      <w:r>
        <w:rPr>
          <w:rFonts w:ascii="宋体" w:hAnsi="宋体"/>
        </w:rPr>
        <w:t>，一切痰症。</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421</w:t>
      </w:r>
      <w:r>
        <w:rPr>
          <w:rFonts w:ascii="宋体" w:hAnsi="宋体"/>
          <w:b/>
          <w:bCs/>
        </w:rPr>
        <w:t xml:space="preserve"> </w:t>
      </w:r>
      <w:r>
        <w:rPr>
          <w:rFonts w:ascii="宋体" w:hAnsi="宋体" w:hint="eastAsia"/>
          <w:b/>
          <w:bCs/>
        </w:rPr>
        <w:t>54692</w:t>
      </w:r>
      <w:r>
        <w:rPr>
          <w:rFonts w:ascii="宋体" w:hAnsi="宋体"/>
          <w:b/>
          <w:bCs/>
        </w:rPr>
        <w:t xml:space="preserve"> </w:t>
      </w:r>
    </w:p>
    <w:p w:rsidR="0092288F" w:rsidRDefault="00103FAA" w:rsidP="00DA0A6F">
      <w:pPr>
        <w:pStyle w:val="10"/>
      </w:pPr>
      <w:bookmarkStart w:id="1600" w:name="_Toc54210520"/>
      <w:r>
        <w:rPr>
          <w:rFonts w:hint="eastAsia"/>
          <w:bCs/>
        </w:rPr>
        <w:t>方名：</w:t>
      </w:r>
      <w:r>
        <w:rPr>
          <w:rFonts w:hint="eastAsia"/>
          <w:bCs/>
        </w:rPr>
        <w:t>法制红半夏</w:t>
      </w:r>
      <w:bookmarkEnd w:id="1600"/>
      <w:r>
        <w:rPr>
          <w:rFonts w:hint="eastAsia"/>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436" w:tooltip="医学百科：御药院" w:history="1">
        <w:r>
          <w:rPr>
            <w:rFonts w:ascii="宋体" w:hAnsi="宋体"/>
          </w:rPr>
          <w:t>御药院</w:t>
        </w:r>
      </w:hyperlink>
      <w:r>
        <w:rPr>
          <w:rFonts w:ascii="宋体" w:hAnsi="宋体"/>
        </w:rPr>
        <w:t>方》卷五</w:t>
      </w:r>
    </w:p>
    <w:p w:rsidR="0092288F" w:rsidRDefault="00103FAA">
      <w:pPr>
        <w:pStyle w:val="a4"/>
        <w:wordWrap w:val="0"/>
        <w:ind w:right="150"/>
        <w:textAlignment w:val="top"/>
        <w:rPr>
          <w:rFonts w:ascii="宋体" w:hAnsi="宋体"/>
        </w:rPr>
      </w:pPr>
      <w:r>
        <w:rPr>
          <w:rFonts w:ascii="宋体" w:hAnsi="宋体" w:hint="eastAsia"/>
        </w:rPr>
        <w:t>组成：半夏</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上只依造白半夏法造成末，干时每半夏</w:t>
      </w:r>
      <w:r>
        <w:rPr>
          <w:rFonts w:ascii="宋体" w:hAnsi="宋体" w:hint="eastAsia"/>
        </w:rPr>
        <w:t>一</w:t>
      </w:r>
      <w:r>
        <w:rPr>
          <w:rFonts w:ascii="宋体" w:hAnsi="宋体"/>
        </w:rPr>
        <w:t>两，用</w:t>
      </w:r>
      <w:hyperlink r:id="rId1437" w:tooltip="医学百科：龙脑" w:history="1">
        <w:r>
          <w:rPr>
            <w:rFonts w:ascii="宋体" w:hAnsi="宋体"/>
          </w:rPr>
          <w:t>龙脑</w:t>
        </w:r>
      </w:hyperlink>
      <w:r>
        <w:rPr>
          <w:rFonts w:ascii="宋体" w:hAnsi="宋体"/>
        </w:rPr>
        <w:t>半钱，研极细，展在半夏上，又用</w:t>
      </w:r>
      <w:hyperlink r:id="rId1438" w:tooltip="医学百科：水飞" w:history="1">
        <w:r>
          <w:rPr>
            <w:rFonts w:ascii="宋体" w:hAnsi="宋体"/>
          </w:rPr>
          <w:t>水飞</w:t>
        </w:r>
      </w:hyperlink>
      <w:hyperlink r:id="rId1439" w:tooltip="医学百科：朱砂" w:history="1">
        <w:r>
          <w:rPr>
            <w:rFonts w:ascii="宋体" w:hAnsi="宋体"/>
          </w:rPr>
          <w:t>朱砂</w:t>
        </w:r>
      </w:hyperlink>
      <w:r>
        <w:rPr>
          <w:rFonts w:ascii="宋体" w:hAnsi="宋体"/>
        </w:rPr>
        <w:t>于半夏上再为衣，先铺长</w:t>
      </w:r>
      <w:hyperlink r:id="rId1440" w:tooltip="医学百科：灯草" w:history="1">
        <w:r>
          <w:rPr>
            <w:rFonts w:ascii="宋体" w:hAnsi="宋体"/>
          </w:rPr>
          <w:t>灯草</w:t>
        </w:r>
      </w:hyperlink>
      <w:r>
        <w:rPr>
          <w:rFonts w:ascii="宋体" w:hAnsi="宋体" w:hint="eastAsia"/>
        </w:rPr>
        <w:t>一</w:t>
      </w:r>
      <w:r>
        <w:rPr>
          <w:rFonts w:ascii="宋体" w:hAnsi="宋体"/>
        </w:rPr>
        <w:t>重，约厚</w:t>
      </w:r>
      <w:r>
        <w:rPr>
          <w:rFonts w:ascii="宋体" w:hAnsi="宋体" w:hint="eastAsia"/>
        </w:rPr>
        <w:t>一</w:t>
      </w:r>
      <w:r>
        <w:rPr>
          <w:rFonts w:ascii="宋体" w:hAnsi="宋体"/>
        </w:rPr>
        <w:t>指，单排半夏在灯草上，又用灯草盖约厚</w:t>
      </w:r>
      <w:r>
        <w:rPr>
          <w:rFonts w:ascii="宋体" w:hAnsi="宋体" w:hint="eastAsia"/>
        </w:rPr>
        <w:t>一</w:t>
      </w:r>
      <w:r>
        <w:rPr>
          <w:rFonts w:ascii="宋体" w:hAnsi="宋体"/>
        </w:rPr>
        <w:t>指，以煮豆焙之，候干，取出于器内收</w:t>
      </w:r>
      <w:r>
        <w:rPr>
          <w:rFonts w:ascii="宋体" w:hAnsi="宋体"/>
        </w:rPr>
        <w:t>贮。</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治</w:t>
      </w:r>
      <w:hyperlink r:id="rId1441" w:tooltip="医学百科：风热" w:history="1">
        <w:r>
          <w:rPr>
            <w:rFonts w:ascii="宋体" w:hAnsi="宋体"/>
          </w:rPr>
          <w:t>风热</w:t>
        </w:r>
      </w:hyperlink>
      <w:r>
        <w:rPr>
          <w:rFonts w:ascii="宋体" w:hAnsi="宋体"/>
        </w:rPr>
        <w:t>，</w:t>
      </w:r>
      <w:hyperlink r:id="rId1442" w:tooltip="医学百科：止咳" w:history="1">
        <w:r>
          <w:rPr>
            <w:rFonts w:ascii="宋体" w:hAnsi="宋体"/>
          </w:rPr>
          <w:t>止咳</w:t>
        </w:r>
      </w:hyperlink>
      <w:r>
        <w:rPr>
          <w:rFonts w:ascii="宋体" w:hAnsi="宋体"/>
        </w:rPr>
        <w:t>嗽，清头目，</w:t>
      </w:r>
      <w:hyperlink r:id="rId1443" w:tooltip="医学百科：利咽" w:history="1">
        <w:r>
          <w:rPr>
            <w:rFonts w:ascii="宋体" w:hAnsi="宋体"/>
          </w:rPr>
          <w:t>利咽</w:t>
        </w:r>
      </w:hyperlink>
      <w:r>
        <w:rPr>
          <w:rFonts w:ascii="宋体" w:hAnsi="宋体"/>
        </w:rPr>
        <w:t>膈，消痰</w:t>
      </w:r>
      <w:hyperlink r:id="rId1444" w:tooltip="医学百科：降气" w:history="1">
        <w:r>
          <w:rPr>
            <w:rFonts w:ascii="宋体" w:hAnsi="宋体"/>
          </w:rPr>
          <w:t>降气</w:t>
        </w:r>
      </w:hyperlink>
      <w:r>
        <w:rPr>
          <w:rFonts w:ascii="宋体" w:hAnsi="宋体"/>
        </w:rPr>
        <w:t>。</w:t>
      </w:r>
    </w:p>
    <w:p w:rsidR="0092288F" w:rsidRDefault="00103FAA">
      <w:pPr>
        <w:pStyle w:val="a4"/>
        <w:wordWrap w:val="0"/>
        <w:ind w:right="150"/>
        <w:textAlignment w:val="top"/>
        <w:rPr>
          <w:rFonts w:ascii="宋体" w:hAnsi="宋体"/>
          <w:b/>
          <w:bCs/>
        </w:rPr>
      </w:pPr>
      <w:bookmarkStart w:id="1601" w:name="_Hlk14186388"/>
      <w:r>
        <w:rPr>
          <w:rFonts w:ascii="宋体" w:hAnsi="宋体" w:hint="eastAsia"/>
          <w:b/>
          <w:bCs/>
        </w:rPr>
        <w:t>页码</w:t>
      </w:r>
      <w:r>
        <w:rPr>
          <w:rFonts w:ascii="宋体" w:hAnsi="宋体" w:hint="eastAsia"/>
          <w:b/>
          <w:bCs/>
        </w:rPr>
        <w:t>425</w:t>
      </w:r>
      <w:r>
        <w:rPr>
          <w:rFonts w:ascii="宋体" w:hAnsi="宋体"/>
          <w:b/>
          <w:bCs/>
        </w:rPr>
        <w:t xml:space="preserve"> </w:t>
      </w:r>
      <w:r>
        <w:rPr>
          <w:rFonts w:ascii="宋体" w:hAnsi="宋体" w:hint="eastAsia"/>
          <w:b/>
          <w:bCs/>
        </w:rPr>
        <w:t>54713</w:t>
      </w:r>
      <w:r>
        <w:rPr>
          <w:rFonts w:ascii="宋体" w:hAnsi="宋体"/>
          <w:b/>
          <w:bCs/>
        </w:rPr>
        <w:t xml:space="preserve"> </w:t>
      </w:r>
    </w:p>
    <w:p w:rsidR="0092288F" w:rsidRDefault="00103FAA" w:rsidP="00DA0A6F">
      <w:pPr>
        <w:pStyle w:val="10"/>
      </w:pPr>
      <w:bookmarkStart w:id="1602" w:name="_Toc54210521"/>
      <w:r>
        <w:rPr>
          <w:rFonts w:hint="eastAsia"/>
          <w:bCs/>
        </w:rPr>
        <w:t>方名：</w:t>
      </w:r>
      <w:r>
        <w:rPr>
          <w:rFonts w:hint="eastAsia"/>
          <w:bCs/>
        </w:rPr>
        <w:t>法制清气化痰丸</w:t>
      </w:r>
      <w:bookmarkEnd w:id="1602"/>
      <w:r>
        <w:rPr>
          <w:rFonts w:hint="eastAsia"/>
          <w:bCs/>
        </w:rPr>
        <w:t xml:space="preserve"> </w:t>
      </w:r>
    </w:p>
    <w:bookmarkEnd w:id="1601"/>
    <w:p w:rsidR="0092288F" w:rsidRDefault="00103FAA">
      <w:pPr>
        <w:pStyle w:val="a4"/>
        <w:wordWrap w:val="0"/>
        <w:ind w:right="150"/>
        <w:textAlignment w:val="top"/>
        <w:rPr>
          <w:rFonts w:ascii="宋体" w:hAnsi="宋体"/>
        </w:rPr>
      </w:pPr>
      <w:r>
        <w:rPr>
          <w:rFonts w:ascii="宋体" w:hAnsi="宋体" w:hint="eastAsia"/>
        </w:rPr>
        <w:t>异名：</w:t>
      </w:r>
      <w:r>
        <w:rPr>
          <w:rFonts w:ascii="宋体" w:hAnsi="宋体"/>
        </w:rPr>
        <w:t>清气化痰丸（《</w:t>
      </w:r>
      <w:hyperlink r:id="rId1445" w:tooltip="医学百科：赤水玄珠" w:history="1">
        <w:r>
          <w:rPr>
            <w:rFonts w:ascii="宋体" w:hAnsi="宋体"/>
          </w:rPr>
          <w:t>赤水玄珠</w:t>
        </w:r>
      </w:hyperlink>
      <w:r>
        <w:rPr>
          <w:rFonts w:ascii="宋体" w:hAnsi="宋体"/>
        </w:rPr>
        <w:t>》卷六）。</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《扶寿精方》</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南星</w:t>
      </w:r>
      <w:r>
        <w:rPr>
          <w:rFonts w:ascii="宋体" w:hAnsi="宋体" w:hint="eastAsia"/>
        </w:rPr>
        <w:t>、</w:t>
      </w:r>
      <w:r>
        <w:rPr>
          <w:rFonts w:ascii="宋体" w:hAnsi="宋体"/>
        </w:rPr>
        <w:t>半夏</w:t>
      </w:r>
      <w:r>
        <w:rPr>
          <w:rFonts w:ascii="宋体" w:hAnsi="宋体" w:hint="eastAsia"/>
        </w:rPr>
        <w:t>各二</w:t>
      </w:r>
      <w:r>
        <w:rPr>
          <w:rFonts w:ascii="宋体" w:hAnsi="宋体"/>
        </w:rPr>
        <w:t>两（用皂角</w:t>
      </w:r>
      <w:r>
        <w:rPr>
          <w:rFonts w:ascii="宋体" w:hAnsi="宋体" w:hint="eastAsia"/>
        </w:rPr>
        <w:t>二两</w:t>
      </w:r>
      <w:r>
        <w:rPr>
          <w:rFonts w:ascii="宋体" w:hAnsi="宋体"/>
        </w:rPr>
        <w:t>，白矾</w:t>
      </w:r>
      <w:r>
        <w:rPr>
          <w:rFonts w:ascii="宋体" w:hAnsi="宋体" w:hint="eastAsia"/>
        </w:rPr>
        <w:t>二</w:t>
      </w:r>
      <w:r>
        <w:rPr>
          <w:rFonts w:ascii="宋体" w:hAnsi="宋体"/>
        </w:rPr>
        <w:t>两，</w:t>
      </w:r>
      <w:hyperlink r:id="rId1446" w:tooltip="医学百科：生姜" w:history="1">
        <w:r>
          <w:rPr>
            <w:rFonts w:ascii="宋体" w:hAnsi="宋体"/>
          </w:rPr>
          <w:t>生姜</w:t>
        </w:r>
      </w:hyperlink>
      <w:r>
        <w:rPr>
          <w:rFonts w:ascii="宋体" w:hAnsi="宋体" w:hint="eastAsia"/>
        </w:rPr>
        <w:t>二</w:t>
      </w:r>
      <w:r>
        <w:rPr>
          <w:rFonts w:ascii="宋体" w:hAnsi="宋体"/>
        </w:rPr>
        <w:t>两，水</w:t>
      </w:r>
      <w:r>
        <w:rPr>
          <w:rFonts w:ascii="宋体" w:hAnsi="宋体" w:hint="eastAsia"/>
        </w:rPr>
        <w:t>六</w:t>
      </w:r>
      <w:r>
        <w:rPr>
          <w:rFonts w:ascii="宋体" w:hAnsi="宋体"/>
        </w:rPr>
        <w:t>碗，煎沸取起，浸至次早，再煎透为度，</w:t>
      </w:r>
      <w:r>
        <w:rPr>
          <w:rFonts w:ascii="宋体" w:hAnsi="宋体" w:hint="eastAsia"/>
        </w:rPr>
        <w:t>二</w:t>
      </w:r>
      <w:r>
        <w:rPr>
          <w:rFonts w:ascii="宋体" w:hAnsi="宋体"/>
        </w:rPr>
        <w:t>味须</w:t>
      </w:r>
      <w:r>
        <w:rPr>
          <w:rFonts w:ascii="宋体" w:hAnsi="宋体" w:hint="eastAsia"/>
        </w:rPr>
        <w:t>四</w:t>
      </w:r>
      <w:r>
        <w:rPr>
          <w:rFonts w:ascii="宋体" w:hAnsi="宋体"/>
        </w:rPr>
        <w:t>两足，去皂角）</w:t>
      </w:r>
      <w:r>
        <w:rPr>
          <w:rFonts w:ascii="宋体" w:hAnsi="宋体" w:hint="eastAsia"/>
        </w:rPr>
        <w:t>、</w:t>
      </w:r>
      <w:hyperlink r:id="rId1447" w:tooltip="医学百科：瓜蒌仁" w:history="1">
        <w:r>
          <w:rPr>
            <w:rFonts w:ascii="宋体" w:hAnsi="宋体"/>
          </w:rPr>
          <w:t>瓜蒌仁</w:t>
        </w:r>
      </w:hyperlink>
      <w:r>
        <w:rPr>
          <w:rFonts w:ascii="宋体" w:hAnsi="宋体"/>
        </w:rPr>
        <w:t>（微炒，纸包，捶</w:t>
      </w:r>
      <w:hyperlink r:id="rId1448" w:tooltip="医学百科：去油" w:history="1">
        <w:r>
          <w:rPr>
            <w:rFonts w:ascii="宋体" w:hAnsi="宋体"/>
          </w:rPr>
          <w:t>去油</w:t>
        </w:r>
      </w:hyperlink>
      <w:r>
        <w:rPr>
          <w:rFonts w:ascii="宋体" w:hAnsi="宋体"/>
        </w:rPr>
        <w:t>）</w:t>
      </w:r>
      <w:r>
        <w:rPr>
          <w:rFonts w:ascii="宋体" w:hAnsi="宋体" w:hint="eastAsia"/>
        </w:rPr>
        <w:t>、</w:t>
      </w:r>
      <w:hyperlink r:id="rId1449" w:tooltip="医学百科：白术" w:history="1">
        <w:r>
          <w:rPr>
            <w:rFonts w:ascii="宋体" w:hAnsi="宋体"/>
          </w:rPr>
          <w:t>白术</w:t>
        </w:r>
      </w:hyperlink>
      <w:r>
        <w:rPr>
          <w:rFonts w:ascii="宋体" w:hAnsi="宋体" w:hint="eastAsia"/>
        </w:rPr>
        <w:t>、</w:t>
      </w:r>
      <w:hyperlink r:id="rId1450" w:tooltip="医学百科：黄连" w:history="1">
        <w:r>
          <w:rPr>
            <w:rFonts w:ascii="宋体" w:hAnsi="宋体"/>
          </w:rPr>
          <w:t>黄连</w:t>
        </w:r>
      </w:hyperlink>
      <w:r>
        <w:rPr>
          <w:rFonts w:ascii="宋体" w:hAnsi="宋体"/>
        </w:rPr>
        <w:t>（</w:t>
      </w:r>
      <w:hyperlink r:id="rId1451" w:tooltip="医学百科：去毛" w:history="1">
        <w:r>
          <w:rPr>
            <w:rFonts w:ascii="宋体" w:hAnsi="宋体"/>
          </w:rPr>
          <w:t>去毛</w:t>
        </w:r>
      </w:hyperlink>
      <w:r>
        <w:rPr>
          <w:rFonts w:ascii="宋体" w:hAnsi="宋体"/>
        </w:rPr>
        <w:t>，</w:t>
      </w:r>
      <w:hyperlink r:id="rId1452" w:tooltip="医学百科：姜汁" w:history="1">
        <w:r>
          <w:rPr>
            <w:rFonts w:ascii="宋体" w:hAnsi="宋体"/>
          </w:rPr>
          <w:t>姜汁</w:t>
        </w:r>
      </w:hyperlink>
      <w:r>
        <w:rPr>
          <w:rFonts w:ascii="宋体" w:hAnsi="宋体"/>
        </w:rPr>
        <w:t>拌炒）</w:t>
      </w:r>
      <w:r>
        <w:rPr>
          <w:rFonts w:ascii="宋体" w:hAnsi="宋体" w:hint="eastAsia"/>
        </w:rPr>
        <w:t>、</w:t>
      </w:r>
      <w:r>
        <w:rPr>
          <w:rFonts w:ascii="宋体" w:hAnsi="宋体"/>
        </w:rPr>
        <w:t>香附子（杵毛净，童便浸）</w:t>
      </w:r>
      <w:r>
        <w:rPr>
          <w:rFonts w:ascii="宋体" w:hAnsi="宋体" w:hint="eastAsia"/>
        </w:rPr>
        <w:t>、</w:t>
      </w:r>
      <w:r>
        <w:rPr>
          <w:rFonts w:ascii="宋体" w:hAnsi="宋体"/>
        </w:rPr>
        <w:t>陈皮（去白）</w:t>
      </w:r>
      <w:r>
        <w:rPr>
          <w:rFonts w:ascii="宋体" w:hAnsi="宋体" w:hint="eastAsia"/>
        </w:rPr>
        <w:t>、</w:t>
      </w:r>
      <w:hyperlink r:id="rId1453" w:tooltip="医学百科：白茯苓" w:history="1">
        <w:r>
          <w:rPr>
            <w:rFonts w:ascii="宋体" w:hAnsi="宋体"/>
          </w:rPr>
          <w:t>白茯苓</w:t>
        </w:r>
      </w:hyperlink>
      <w:r>
        <w:rPr>
          <w:rFonts w:ascii="宋体" w:hAnsi="宋体"/>
        </w:rPr>
        <w:t>（去皮）</w:t>
      </w:r>
      <w:r>
        <w:rPr>
          <w:rFonts w:ascii="宋体" w:hAnsi="宋体" w:hint="eastAsia"/>
        </w:rPr>
        <w:t>、</w:t>
      </w:r>
      <w:hyperlink r:id="rId1454" w:tooltip="医学百科：莱菔子" w:history="1">
        <w:r>
          <w:rPr>
            <w:rFonts w:ascii="宋体" w:hAnsi="宋体"/>
          </w:rPr>
          <w:t>莱菔子</w:t>
        </w:r>
      </w:hyperlink>
      <w:r>
        <w:rPr>
          <w:rFonts w:ascii="宋体" w:hAnsi="宋体"/>
        </w:rPr>
        <w:t>（炒）</w:t>
      </w:r>
      <w:r>
        <w:rPr>
          <w:rFonts w:ascii="宋体" w:hAnsi="宋体" w:hint="eastAsia"/>
        </w:rPr>
        <w:t>、</w:t>
      </w:r>
      <w:r>
        <w:rPr>
          <w:rFonts w:ascii="宋体" w:hAnsi="宋体"/>
        </w:rPr>
        <w:t>糖球子</w:t>
      </w:r>
      <w:r>
        <w:rPr>
          <w:rFonts w:ascii="宋体" w:hAnsi="宋体" w:hint="eastAsia"/>
        </w:rPr>
        <w:t>各一</w:t>
      </w:r>
      <w:r>
        <w:rPr>
          <w:rFonts w:ascii="宋体" w:hAnsi="宋体"/>
        </w:rPr>
        <w:t>两</w:t>
      </w:r>
      <w:r>
        <w:rPr>
          <w:rFonts w:ascii="宋体" w:hAnsi="宋体" w:hint="eastAsia"/>
        </w:rPr>
        <w:t>、</w:t>
      </w:r>
      <w:r>
        <w:rPr>
          <w:rFonts w:ascii="宋体" w:hAnsi="宋体"/>
        </w:rPr>
        <w:t>紫苏子</w:t>
      </w:r>
      <w:r>
        <w:rPr>
          <w:rFonts w:ascii="宋体" w:hAnsi="宋体" w:hint="eastAsia"/>
        </w:rPr>
        <w:t>、</w:t>
      </w:r>
      <w:hyperlink r:id="rId1455" w:tooltip="医学百科：黄芩" w:history="1">
        <w:r>
          <w:rPr>
            <w:rFonts w:ascii="宋体" w:hAnsi="宋体"/>
          </w:rPr>
          <w:t>黄芩</w:t>
        </w:r>
      </w:hyperlink>
      <w:r>
        <w:rPr>
          <w:rFonts w:ascii="宋体" w:hAnsi="宋体" w:hint="eastAsia"/>
        </w:rPr>
        <w:t>七</w:t>
      </w:r>
      <w:r>
        <w:rPr>
          <w:rFonts w:ascii="宋体" w:hAnsi="宋体"/>
        </w:rPr>
        <w:t>钱</w:t>
      </w:r>
      <w:r>
        <w:rPr>
          <w:rFonts w:ascii="宋体" w:hAnsi="宋体" w:hint="eastAsia"/>
        </w:rPr>
        <w:t>、</w:t>
      </w:r>
      <w:hyperlink r:id="rId1456" w:tooltip="医学百科：枳实" w:history="1">
        <w:r>
          <w:rPr>
            <w:rFonts w:ascii="宋体" w:hAnsi="宋体"/>
          </w:rPr>
          <w:t>枳实</w:t>
        </w:r>
      </w:hyperlink>
      <w:r>
        <w:rPr>
          <w:rFonts w:ascii="宋体" w:hAnsi="宋体"/>
        </w:rPr>
        <w:t>（面炒）</w:t>
      </w:r>
      <w:r>
        <w:rPr>
          <w:rFonts w:ascii="宋体" w:hAnsi="宋体" w:hint="eastAsia"/>
        </w:rPr>
        <w:t>、</w:t>
      </w:r>
      <w:hyperlink r:id="rId1457" w:tooltip="医学百科：甘草" w:history="1">
        <w:r>
          <w:rPr>
            <w:rFonts w:ascii="宋体" w:hAnsi="宋体"/>
          </w:rPr>
          <w:t>甘草</w:t>
        </w:r>
      </w:hyperlink>
      <w:r>
        <w:rPr>
          <w:rFonts w:ascii="宋体" w:hAnsi="宋体" w:hint="eastAsia"/>
        </w:rPr>
        <w:t>各</w:t>
      </w:r>
      <w:r>
        <w:rPr>
          <w:rFonts w:ascii="宋体" w:hAnsi="宋体"/>
        </w:rPr>
        <w:t>五钱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w:t>
      </w:r>
      <w:hyperlink r:id="rId1458" w:tooltip="医学百科：竹沥" w:history="1">
        <w:r>
          <w:rPr>
            <w:rFonts w:ascii="宋体" w:hAnsi="宋体"/>
          </w:rPr>
          <w:t>竹沥</w:t>
        </w:r>
      </w:hyperlink>
      <w:r>
        <w:rPr>
          <w:rFonts w:ascii="宋体" w:hAnsi="宋体" w:hint="eastAsia"/>
        </w:rPr>
        <w:t>一</w:t>
      </w:r>
      <w:r>
        <w:rPr>
          <w:rFonts w:ascii="宋体" w:hAnsi="宋体"/>
        </w:rPr>
        <w:t>碗，生姜</w:t>
      </w:r>
      <w:hyperlink r:id="rId1459" w:tooltip="医学百科：自然" w:history="1">
        <w:r>
          <w:rPr>
            <w:rFonts w:ascii="宋体" w:hAnsi="宋体"/>
          </w:rPr>
          <w:t>自然</w:t>
        </w:r>
      </w:hyperlink>
      <w:r>
        <w:rPr>
          <w:rFonts w:ascii="宋体" w:hAnsi="宋体"/>
        </w:rPr>
        <w:t>汁</w:t>
      </w:r>
      <w:r>
        <w:rPr>
          <w:rFonts w:ascii="宋体" w:hAnsi="宋体" w:hint="eastAsia"/>
        </w:rPr>
        <w:t>一</w:t>
      </w:r>
      <w:r>
        <w:rPr>
          <w:rFonts w:ascii="宋体" w:hAnsi="宋体"/>
        </w:rPr>
        <w:t>酒盅，神曲细末</w:t>
      </w:r>
      <w:r>
        <w:rPr>
          <w:rFonts w:ascii="宋体" w:hAnsi="宋体" w:hint="eastAsia"/>
        </w:rPr>
        <w:t>一</w:t>
      </w:r>
      <w:r>
        <w:rPr>
          <w:rFonts w:ascii="宋体" w:hAnsi="宋体"/>
        </w:rPr>
        <w:t>两，和面作</w:t>
      </w:r>
      <w:hyperlink r:id="rId1460" w:tooltip="医学百科：糊丸" w:history="1">
        <w:r>
          <w:rPr>
            <w:rFonts w:ascii="宋体" w:hAnsi="宋体"/>
          </w:rPr>
          <w:t>糊丸</w:t>
        </w:r>
      </w:hyperlink>
      <w:r>
        <w:rPr>
          <w:rFonts w:ascii="宋体" w:hAnsi="宋体"/>
        </w:rPr>
        <w:t>，如小赤豆大。</w:t>
      </w:r>
      <w:r>
        <w:rPr>
          <w:rFonts w:ascii="宋体" w:hAnsi="宋体" w:hint="eastAsia"/>
        </w:rPr>
        <w:t>每服七八十丸，温沸汤下。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清利胸膈，顺</w:t>
      </w:r>
      <w:hyperlink r:id="rId1461" w:tooltip="医学百科：气化" w:history="1">
        <w:r>
          <w:rPr>
            <w:rFonts w:ascii="宋体" w:hAnsi="宋体"/>
          </w:rPr>
          <w:t>气化</w:t>
        </w:r>
      </w:hyperlink>
      <w:r>
        <w:rPr>
          <w:rFonts w:ascii="宋体" w:hAnsi="宋体"/>
        </w:rPr>
        <w:t>痰，</w:t>
      </w:r>
      <w:hyperlink r:id="rId1462" w:tooltip="医学百科：宽中" w:history="1">
        <w:r>
          <w:rPr>
            <w:rFonts w:ascii="宋体" w:hAnsi="宋体"/>
          </w:rPr>
          <w:t>宽中</w:t>
        </w:r>
      </w:hyperlink>
      <w:hyperlink r:id="rId1463" w:tooltip="医学百科：健脾" w:history="1">
        <w:r>
          <w:rPr>
            <w:rFonts w:ascii="宋体" w:hAnsi="宋体"/>
          </w:rPr>
          <w:t>健脾</w:t>
        </w:r>
      </w:hyperlink>
      <w:r>
        <w:rPr>
          <w:rFonts w:ascii="宋体" w:hAnsi="宋体"/>
        </w:rPr>
        <w:t>，</w:t>
      </w:r>
      <w:hyperlink r:id="rId1464" w:tooltip="医学百科：消导" w:history="1">
        <w:r>
          <w:rPr>
            <w:rFonts w:ascii="宋体" w:hAnsi="宋体"/>
          </w:rPr>
          <w:t>消导</w:t>
        </w:r>
      </w:hyperlink>
      <w:r>
        <w:rPr>
          <w:rFonts w:ascii="宋体" w:hAnsi="宋体"/>
        </w:rPr>
        <w:t>进饮食。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449</w:t>
      </w:r>
      <w:r>
        <w:rPr>
          <w:rFonts w:ascii="宋体" w:hAnsi="宋体"/>
          <w:b/>
          <w:bCs/>
        </w:rPr>
        <w:t xml:space="preserve"> </w:t>
      </w:r>
      <w:r>
        <w:rPr>
          <w:rFonts w:ascii="宋体" w:hAnsi="宋体" w:hint="eastAsia"/>
          <w:b/>
          <w:bCs/>
        </w:rPr>
        <w:t>55054</w:t>
      </w:r>
    </w:p>
    <w:p w:rsidR="0092288F" w:rsidRDefault="00103FAA" w:rsidP="00DA0A6F">
      <w:pPr>
        <w:pStyle w:val="10"/>
      </w:pPr>
      <w:bookmarkStart w:id="1603" w:name="_Toc54210522"/>
      <w:r>
        <w:rPr>
          <w:rFonts w:hint="eastAsia"/>
          <w:bCs/>
        </w:rPr>
        <w:t>方名：</w:t>
      </w:r>
      <w:r>
        <w:rPr>
          <w:rFonts w:hint="eastAsia"/>
          <w:bCs/>
        </w:rPr>
        <w:t>泻膈汤</w:t>
      </w:r>
      <w:bookmarkEnd w:id="1603"/>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千金方</w:t>
      </w:r>
      <w:r>
        <w:rPr>
          <w:rFonts w:ascii="宋体" w:hAnsi="宋体"/>
        </w:rPr>
        <w:t>翼》卷十九</w:t>
      </w:r>
    </w:p>
    <w:p w:rsidR="0092288F" w:rsidRDefault="00103FAA">
      <w:pPr>
        <w:pStyle w:val="a4"/>
        <w:wordWrap w:val="0"/>
        <w:ind w:right="150"/>
        <w:textAlignment w:val="top"/>
        <w:rPr>
          <w:rFonts w:ascii="宋体" w:hAnsi="宋体"/>
        </w:rPr>
      </w:pPr>
      <w:r>
        <w:rPr>
          <w:rFonts w:ascii="宋体" w:hAnsi="宋体" w:hint="eastAsia"/>
        </w:rPr>
        <w:lastRenderedPageBreak/>
        <w:t>组成：</w:t>
      </w:r>
      <w:r>
        <w:rPr>
          <w:rFonts w:ascii="宋体" w:hAnsi="宋体"/>
        </w:rPr>
        <w:t>桂心</w:t>
      </w:r>
      <w:r>
        <w:rPr>
          <w:rFonts w:ascii="宋体" w:hAnsi="宋体" w:hint="eastAsia"/>
        </w:rPr>
        <w:t>、</w:t>
      </w:r>
      <w:hyperlink r:id="rId1465" w:tooltip="医学百科：干姜" w:history="1">
        <w:r>
          <w:rPr>
            <w:rFonts w:ascii="宋体" w:hAnsi="宋体"/>
          </w:rPr>
          <w:t>干姜</w:t>
        </w:r>
      </w:hyperlink>
      <w:r>
        <w:rPr>
          <w:rFonts w:ascii="宋体" w:hAnsi="宋体" w:hint="eastAsia"/>
        </w:rPr>
        <w:t>、</w:t>
      </w:r>
      <w:hyperlink r:id="rId1466" w:tooltip="医学百科：枳实" w:history="1">
        <w:r>
          <w:rPr>
            <w:rFonts w:ascii="宋体" w:hAnsi="宋体"/>
          </w:rPr>
          <w:t>枳实</w:t>
        </w:r>
      </w:hyperlink>
      <w:r>
        <w:rPr>
          <w:rFonts w:ascii="宋体" w:hAnsi="宋体"/>
        </w:rPr>
        <w:t>（炙）</w:t>
      </w:r>
      <w:r>
        <w:rPr>
          <w:rFonts w:ascii="宋体" w:hAnsi="宋体" w:hint="eastAsia"/>
        </w:rPr>
        <w:t>、</w:t>
      </w:r>
      <w:hyperlink r:id="rId1467" w:tooltip="医学百科：甘草" w:history="1">
        <w:r>
          <w:rPr>
            <w:rFonts w:ascii="宋体" w:hAnsi="宋体"/>
          </w:rPr>
          <w:t>甘草</w:t>
        </w:r>
      </w:hyperlink>
      <w:r>
        <w:rPr>
          <w:rFonts w:ascii="宋体" w:hAnsi="宋体"/>
        </w:rPr>
        <w:t>（炙）</w:t>
      </w:r>
      <w:r>
        <w:rPr>
          <w:rFonts w:ascii="宋体" w:hAnsi="宋体" w:hint="eastAsia"/>
        </w:rPr>
        <w:t>各四</w:t>
      </w:r>
      <w:r>
        <w:rPr>
          <w:rFonts w:ascii="宋体" w:hAnsi="宋体"/>
        </w:rPr>
        <w:t>两</w:t>
      </w:r>
      <w:r>
        <w:rPr>
          <w:rFonts w:ascii="宋体" w:hAnsi="宋体" w:hint="eastAsia"/>
        </w:rPr>
        <w:t>、</w:t>
      </w:r>
      <w:hyperlink r:id="rId1468" w:tooltip="医学百科：芫花" w:history="1">
        <w:r>
          <w:rPr>
            <w:rFonts w:ascii="宋体" w:hAnsi="宋体"/>
          </w:rPr>
          <w:t>芫花</w:t>
        </w:r>
      </w:hyperlink>
      <w:r>
        <w:rPr>
          <w:rFonts w:ascii="宋体" w:hAnsi="宋体" w:hint="eastAsia"/>
        </w:rPr>
        <w:t>一</w:t>
      </w:r>
      <w:r>
        <w:rPr>
          <w:rFonts w:ascii="宋体" w:hAnsi="宋体"/>
        </w:rPr>
        <w:t>分（熬）</w:t>
      </w:r>
      <w:hyperlink r:id="rId1469" w:tooltip="医学百科：茯苓" w:history="1">
        <w:r>
          <w:rPr>
            <w:rFonts w:ascii="宋体" w:hAnsi="宋体"/>
          </w:rPr>
          <w:t>茯苓</w:t>
        </w:r>
      </w:hyperlink>
      <w:r>
        <w:rPr>
          <w:rFonts w:ascii="宋体" w:hAnsi="宋体" w:hint="eastAsia"/>
        </w:rPr>
        <w:t>二</w:t>
      </w:r>
      <w:r>
        <w:rPr>
          <w:rFonts w:ascii="宋体" w:hAnsi="宋体"/>
        </w:rPr>
        <w:t>两</w:t>
      </w:r>
      <w:r>
        <w:rPr>
          <w:rFonts w:ascii="宋体" w:hAnsi="宋体" w:hint="eastAsia"/>
        </w:rPr>
        <w:t>、</w:t>
      </w:r>
      <w:hyperlink r:id="rId1470" w:tooltip="医学百科：大黄" w:history="1">
        <w:r>
          <w:rPr>
            <w:rFonts w:ascii="宋体" w:hAnsi="宋体"/>
          </w:rPr>
          <w:t>大黄</w:t>
        </w:r>
      </w:hyperlink>
      <w:r>
        <w:rPr>
          <w:rFonts w:ascii="宋体" w:hAnsi="宋体"/>
        </w:rPr>
        <w:t>半两</w:t>
      </w:r>
      <w:r>
        <w:rPr>
          <w:rFonts w:ascii="宋体" w:hAnsi="宋体" w:hint="eastAsia"/>
        </w:rPr>
        <w:t>、</w:t>
      </w:r>
      <w:hyperlink r:id="rId1471" w:tooltip="医学百科：半夏" w:history="1">
        <w:r>
          <w:rPr>
            <w:rFonts w:ascii="宋体" w:hAnsi="宋体"/>
          </w:rPr>
          <w:t>半夏</w:t>
        </w:r>
      </w:hyperlink>
      <w:r>
        <w:rPr>
          <w:rFonts w:ascii="宋体" w:hAnsi="宋体"/>
        </w:rPr>
        <w:t>（洗）</w:t>
      </w:r>
      <w:r>
        <w:rPr>
          <w:rFonts w:ascii="宋体" w:hAnsi="宋体" w:hint="eastAsia"/>
        </w:rPr>
        <w:t>、</w:t>
      </w:r>
      <w:hyperlink r:id="rId1472" w:tooltip="医学百科：人参" w:history="1">
        <w:r>
          <w:rPr>
            <w:rFonts w:ascii="宋体" w:hAnsi="宋体"/>
          </w:rPr>
          <w:t>人参</w:t>
        </w:r>
      </w:hyperlink>
      <w:r>
        <w:rPr>
          <w:rFonts w:ascii="宋体" w:hAnsi="宋体" w:hint="eastAsia"/>
        </w:rPr>
        <w:t>、</w:t>
      </w:r>
      <w:hyperlink r:id="rId1473" w:tooltip="医学百科：桔梗" w:history="1">
        <w:r>
          <w:rPr>
            <w:rFonts w:ascii="宋体" w:hAnsi="宋体"/>
          </w:rPr>
          <w:t>桔梗</w:t>
        </w:r>
      </w:hyperlink>
      <w:r>
        <w:rPr>
          <w:rFonts w:ascii="宋体" w:hAnsi="宋体" w:hint="eastAsia"/>
        </w:rPr>
        <w:t>、</w:t>
      </w:r>
      <w:hyperlink r:id="rId1474" w:tooltip="医学百科：麦门冬" w:history="1">
        <w:r>
          <w:rPr>
            <w:rFonts w:ascii="宋体" w:hAnsi="宋体"/>
          </w:rPr>
          <w:t>麦门冬</w:t>
        </w:r>
      </w:hyperlink>
      <w:r>
        <w:rPr>
          <w:rFonts w:ascii="宋体" w:hAnsi="宋体" w:hint="eastAsia"/>
        </w:rPr>
        <w:t>各五</w:t>
      </w:r>
      <w:r>
        <w:rPr>
          <w:rFonts w:ascii="宋体" w:hAnsi="宋体"/>
        </w:rPr>
        <w:t>分（</w:t>
      </w:r>
      <w:hyperlink r:id="rId1475" w:tooltip="医学百科：去心" w:history="1">
        <w:r>
          <w:rPr>
            <w:rFonts w:ascii="宋体" w:hAnsi="宋体"/>
          </w:rPr>
          <w:t>去心</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w:t>
      </w:r>
      <w:r>
        <w:rPr>
          <w:rFonts w:ascii="宋体" w:hAnsi="宋体"/>
        </w:rPr>
        <w:t>(</w:t>
      </w:r>
      <w:r>
        <w:rPr>
          <w:rFonts w:ascii="宋体" w:hAnsi="宋体"/>
        </w:rPr>
        <w:t>口父</w:t>
      </w:r>
      <w:r>
        <w:rPr>
          <w:rFonts w:ascii="宋体" w:hAnsi="宋体"/>
        </w:rPr>
        <w:t>)</w:t>
      </w:r>
      <w:r>
        <w:rPr>
          <w:rFonts w:ascii="宋体" w:hAnsi="宋体"/>
        </w:rPr>
        <w:t>咀。以水</w:t>
      </w:r>
      <w:r>
        <w:rPr>
          <w:rFonts w:ascii="宋体" w:hAnsi="宋体" w:hint="eastAsia"/>
        </w:rPr>
        <w:t>一</w:t>
      </w:r>
      <w:r>
        <w:rPr>
          <w:rFonts w:ascii="宋体" w:hAnsi="宋体"/>
        </w:rPr>
        <w:t>斗，煮取</w:t>
      </w:r>
      <w:r>
        <w:rPr>
          <w:rFonts w:ascii="宋体" w:hAnsi="宋体" w:hint="eastAsia"/>
        </w:rPr>
        <w:t>三</w:t>
      </w:r>
      <w:r>
        <w:rPr>
          <w:rFonts w:ascii="宋体" w:hAnsi="宋体"/>
        </w:rPr>
        <w:t>升，分</w:t>
      </w:r>
      <w:r>
        <w:rPr>
          <w:rFonts w:ascii="宋体" w:hAnsi="宋体" w:hint="eastAsia"/>
        </w:rPr>
        <w:t>三</w:t>
      </w:r>
      <w:r>
        <w:rPr>
          <w:rFonts w:ascii="宋体" w:hAnsi="宋体"/>
        </w:rPr>
        <w:t>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胸心逆满，牵引腰背</w:t>
      </w:r>
      <w:hyperlink r:id="rId1476" w:tooltip="医学百科：疼痛" w:history="1">
        <w:r>
          <w:rPr>
            <w:rFonts w:ascii="宋体" w:hAnsi="宋体"/>
          </w:rPr>
          <w:t>疼痛</w:t>
        </w:r>
      </w:hyperlink>
      <w:r>
        <w:rPr>
          <w:rFonts w:ascii="宋体" w:hAnsi="宋体"/>
        </w:rPr>
        <w:t>，食饮减少。</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455 55142</w:t>
      </w:r>
    </w:p>
    <w:p w:rsidR="0092288F" w:rsidRDefault="00103FAA" w:rsidP="00DA0A6F">
      <w:pPr>
        <w:pStyle w:val="10"/>
      </w:pPr>
      <w:bookmarkStart w:id="1604" w:name="_Toc54210523"/>
      <w:r>
        <w:rPr>
          <w:rFonts w:hint="eastAsia"/>
          <w:bCs/>
        </w:rPr>
        <w:t>方名：</w:t>
      </w:r>
      <w:r>
        <w:rPr>
          <w:rFonts w:hint="eastAsia"/>
          <w:bCs/>
        </w:rPr>
        <w:t>泻肾赤茯苓散</w:t>
      </w:r>
      <w:bookmarkEnd w:id="1604"/>
      <w:r>
        <w:rPr>
          <w:rFonts w:hint="eastAsia"/>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》卷七</w:t>
      </w:r>
    </w:p>
    <w:p w:rsidR="0092288F" w:rsidRDefault="00103FAA">
      <w:pPr>
        <w:pStyle w:val="a4"/>
        <w:wordWrap w:val="0"/>
        <w:ind w:right="150"/>
        <w:textAlignment w:val="top"/>
        <w:rPr>
          <w:rFonts w:ascii="宋体" w:hAnsi="宋体"/>
        </w:rPr>
      </w:pPr>
      <w:r>
        <w:rPr>
          <w:rFonts w:ascii="宋体" w:hAnsi="宋体" w:hint="eastAsia"/>
        </w:rPr>
        <w:t>组成：</w:t>
      </w:r>
      <w:hyperlink r:id="rId1477" w:tooltip="医学百科：赤茯苓" w:history="1">
        <w:r>
          <w:rPr>
            <w:rFonts w:ascii="宋体" w:hAnsi="宋体"/>
          </w:rPr>
          <w:t>赤茯苓</w:t>
        </w:r>
      </w:hyperlink>
      <w:r>
        <w:rPr>
          <w:rFonts w:ascii="宋体" w:hAnsi="宋体" w:hint="eastAsia"/>
        </w:rPr>
        <w:t>二</w:t>
      </w:r>
      <w:r>
        <w:rPr>
          <w:rFonts w:ascii="宋体" w:hAnsi="宋体"/>
        </w:rPr>
        <w:t>两</w:t>
      </w:r>
      <w:r>
        <w:rPr>
          <w:rFonts w:ascii="宋体" w:hAnsi="宋体" w:hint="eastAsia"/>
        </w:rPr>
        <w:t>、</w:t>
      </w:r>
      <w:hyperlink r:id="rId1478" w:tooltip="医学百科：丹参" w:history="1">
        <w:r>
          <w:rPr>
            <w:rFonts w:ascii="宋体" w:hAnsi="宋体"/>
          </w:rPr>
          <w:t>丹参</w:t>
        </w:r>
      </w:hyperlink>
      <w:r>
        <w:rPr>
          <w:rFonts w:ascii="宋体" w:hAnsi="宋体" w:hint="eastAsia"/>
        </w:rPr>
        <w:t>三</w:t>
      </w:r>
      <w:r>
        <w:rPr>
          <w:rFonts w:ascii="宋体" w:hAnsi="宋体"/>
        </w:rPr>
        <w:t>分</w:t>
      </w:r>
      <w:r>
        <w:rPr>
          <w:rFonts w:ascii="宋体" w:hAnsi="宋体" w:hint="eastAsia"/>
        </w:rPr>
        <w:t>、</w:t>
      </w:r>
      <w:hyperlink r:id="rId1479" w:tooltip="医学百科：牡丹" w:history="1">
        <w:r>
          <w:rPr>
            <w:rFonts w:ascii="宋体" w:hAnsi="宋体"/>
          </w:rPr>
          <w:t>牡丹</w:t>
        </w:r>
      </w:hyperlink>
      <w:r>
        <w:rPr>
          <w:rFonts w:ascii="宋体" w:hAnsi="宋体" w:hint="eastAsia"/>
        </w:rPr>
        <w:t>三</w:t>
      </w:r>
      <w:r>
        <w:rPr>
          <w:rFonts w:ascii="宋体" w:hAnsi="宋体"/>
        </w:rPr>
        <w:t>分</w:t>
      </w:r>
      <w:r>
        <w:rPr>
          <w:rFonts w:ascii="宋体" w:hAnsi="宋体" w:hint="eastAsia"/>
        </w:rPr>
        <w:t>、</w:t>
      </w:r>
      <w:r>
        <w:rPr>
          <w:rFonts w:ascii="宋体" w:hAnsi="宋体"/>
        </w:rPr>
        <w:t>生</w:t>
      </w:r>
      <w:hyperlink r:id="rId1480" w:tooltip="医学百科：干地黄" w:history="1">
        <w:r>
          <w:rPr>
            <w:rFonts w:ascii="宋体" w:hAnsi="宋体"/>
          </w:rPr>
          <w:t>干地黄</w:t>
        </w:r>
      </w:hyperlink>
      <w:r>
        <w:rPr>
          <w:rFonts w:ascii="宋体" w:hAnsi="宋体" w:hint="eastAsia"/>
        </w:rPr>
        <w:t>三</w:t>
      </w:r>
      <w:r>
        <w:rPr>
          <w:rFonts w:ascii="宋体" w:hAnsi="宋体"/>
        </w:rPr>
        <w:t>分</w:t>
      </w:r>
      <w:r>
        <w:rPr>
          <w:rFonts w:ascii="宋体" w:hAnsi="宋体" w:hint="eastAsia"/>
        </w:rPr>
        <w:t>、</w:t>
      </w:r>
      <w:hyperlink r:id="rId1481" w:tooltip="医学百科：甘草" w:history="1">
        <w:r>
          <w:rPr>
            <w:rFonts w:ascii="宋体" w:hAnsi="宋体"/>
          </w:rPr>
          <w:t>甘草</w:t>
        </w:r>
      </w:hyperlink>
      <w:r>
        <w:rPr>
          <w:rFonts w:ascii="宋体" w:hAnsi="宋体"/>
        </w:rPr>
        <w:t>半两（炙微赤，锉）</w:t>
      </w:r>
      <w:r>
        <w:rPr>
          <w:rFonts w:ascii="宋体" w:hAnsi="宋体" w:hint="eastAsia"/>
        </w:rPr>
        <w:t>、</w:t>
      </w:r>
      <w:hyperlink r:id="rId1482" w:tooltip="医学百科：猪苓" w:history="1">
        <w:r>
          <w:rPr>
            <w:rFonts w:ascii="宋体" w:hAnsi="宋体"/>
          </w:rPr>
          <w:t>猪苓</w:t>
        </w:r>
      </w:hyperlink>
      <w:r>
        <w:rPr>
          <w:rFonts w:ascii="宋体" w:hAnsi="宋体" w:hint="eastAsia"/>
        </w:rPr>
        <w:t>三</w:t>
      </w:r>
      <w:r>
        <w:rPr>
          <w:rFonts w:ascii="宋体" w:hAnsi="宋体"/>
        </w:rPr>
        <w:t>分（去黑皮）</w:t>
      </w:r>
      <w:r>
        <w:rPr>
          <w:rFonts w:ascii="宋体" w:hAnsi="宋体" w:hint="eastAsia"/>
        </w:rPr>
        <w:t>、</w:t>
      </w:r>
      <w:hyperlink r:id="rId1483" w:tooltip="医学百科：槟榔" w:history="1">
        <w:r>
          <w:rPr>
            <w:rFonts w:ascii="宋体" w:hAnsi="宋体"/>
          </w:rPr>
          <w:t>槟榔</w:t>
        </w:r>
      </w:hyperlink>
      <w:r>
        <w:rPr>
          <w:rFonts w:ascii="宋体" w:hAnsi="宋体" w:hint="eastAsia"/>
        </w:rPr>
        <w:t>一</w:t>
      </w:r>
      <w:r>
        <w:rPr>
          <w:rFonts w:ascii="宋体" w:hAnsi="宋体"/>
        </w:rPr>
        <w:t>两</w:t>
      </w:r>
      <w:r>
        <w:rPr>
          <w:rFonts w:ascii="宋体" w:hAnsi="宋体" w:hint="eastAsia"/>
        </w:rPr>
        <w:t>、</w:t>
      </w:r>
      <w:hyperlink r:id="rId1484" w:tooltip="医学百科：子芩" w:history="1">
        <w:r>
          <w:rPr>
            <w:rFonts w:ascii="宋体" w:hAnsi="宋体"/>
          </w:rPr>
          <w:t>子芩</w:t>
        </w:r>
      </w:hyperlink>
      <w:r>
        <w:rPr>
          <w:rFonts w:ascii="宋体" w:hAnsi="宋体" w:hint="eastAsia"/>
        </w:rPr>
        <w:t>三</w:t>
      </w:r>
      <w:r>
        <w:rPr>
          <w:rFonts w:ascii="宋体" w:hAnsi="宋体"/>
        </w:rPr>
        <w:t>分</w:t>
      </w:r>
      <w:r>
        <w:rPr>
          <w:rFonts w:ascii="宋体" w:hAnsi="宋体" w:hint="eastAsia"/>
        </w:rPr>
        <w:t>、</w:t>
      </w:r>
      <w:hyperlink r:id="rId1485" w:tooltip="医学百科：泽泻" w:history="1">
        <w:r>
          <w:rPr>
            <w:rFonts w:ascii="宋体" w:hAnsi="宋体"/>
          </w:rPr>
          <w:t>泽泻</w:t>
        </w:r>
      </w:hyperlink>
      <w:r>
        <w:rPr>
          <w:rFonts w:ascii="宋体" w:hAnsi="宋体" w:hint="eastAsia"/>
        </w:rPr>
        <w:t>三</w:t>
      </w:r>
      <w:r>
        <w:rPr>
          <w:rFonts w:ascii="宋体" w:hAnsi="宋体"/>
        </w:rPr>
        <w:t>分</w:t>
      </w:r>
      <w:r>
        <w:rPr>
          <w:rFonts w:ascii="宋体" w:hAnsi="宋体" w:hint="eastAsia"/>
        </w:rPr>
        <w:t>、</w:t>
      </w:r>
      <w:hyperlink r:id="rId1486" w:tooltip="医学百科：五加皮" w:history="1">
        <w:r>
          <w:rPr>
            <w:rFonts w:ascii="宋体" w:hAnsi="宋体"/>
          </w:rPr>
          <w:t>五加皮</w:t>
        </w:r>
      </w:hyperlink>
      <w:r>
        <w:rPr>
          <w:rFonts w:ascii="宋体" w:hAnsi="宋体" w:hint="eastAsia"/>
        </w:rPr>
        <w:t>三</w:t>
      </w:r>
      <w:r>
        <w:rPr>
          <w:rFonts w:ascii="宋体" w:hAnsi="宋体"/>
        </w:rPr>
        <w:t>分</w:t>
      </w:r>
      <w:r>
        <w:rPr>
          <w:rFonts w:ascii="宋体" w:hAnsi="宋体" w:hint="eastAsia"/>
        </w:rPr>
        <w:t>、</w:t>
      </w:r>
      <w:hyperlink r:id="rId1487" w:tooltip="医学百科：羚羊角" w:history="1">
        <w:r>
          <w:rPr>
            <w:rFonts w:ascii="宋体" w:hAnsi="宋体"/>
          </w:rPr>
          <w:t>羚羊角</w:t>
        </w:r>
      </w:hyperlink>
      <w:r>
        <w:rPr>
          <w:rFonts w:ascii="宋体" w:hAnsi="宋体"/>
        </w:rPr>
        <w:t>屑</w:t>
      </w:r>
      <w:r>
        <w:rPr>
          <w:rFonts w:ascii="宋体" w:hAnsi="宋体" w:hint="eastAsia"/>
        </w:rPr>
        <w:t>一</w:t>
      </w:r>
      <w:r>
        <w:rPr>
          <w:rFonts w:ascii="宋体" w:hAnsi="宋体"/>
        </w:rPr>
        <w:t>两</w:t>
      </w:r>
      <w:r>
        <w:rPr>
          <w:rFonts w:ascii="宋体" w:hAnsi="宋体" w:hint="eastAsia"/>
        </w:rPr>
        <w:t>、</w:t>
      </w:r>
      <w:hyperlink r:id="rId1488" w:tooltip="医学百科：牛膝" w:history="1">
        <w:r>
          <w:rPr>
            <w:rFonts w:ascii="宋体" w:hAnsi="宋体"/>
          </w:rPr>
          <w:t>牛膝</w:t>
        </w:r>
      </w:hyperlink>
      <w:r>
        <w:rPr>
          <w:rFonts w:ascii="宋体" w:hAnsi="宋体" w:hint="eastAsia"/>
        </w:rPr>
        <w:t>三</w:t>
      </w:r>
      <w:r>
        <w:rPr>
          <w:rFonts w:ascii="宋体" w:hAnsi="宋体"/>
        </w:rPr>
        <w:t>分（去苗）</w:t>
      </w:r>
      <w:r>
        <w:rPr>
          <w:rFonts w:ascii="宋体" w:hAnsi="宋体" w:hint="eastAsia"/>
        </w:rPr>
        <w:t>、</w:t>
      </w:r>
      <w:hyperlink r:id="rId1489" w:tooltip="医学百科：枳壳" w:history="1">
        <w:r>
          <w:rPr>
            <w:rFonts w:ascii="宋体" w:hAnsi="宋体"/>
          </w:rPr>
          <w:t>枳壳</w:t>
        </w:r>
      </w:hyperlink>
      <w:r>
        <w:rPr>
          <w:rFonts w:ascii="宋体" w:hAnsi="宋体" w:hint="eastAsia"/>
        </w:rPr>
        <w:t>一</w:t>
      </w:r>
      <w:r>
        <w:rPr>
          <w:rFonts w:ascii="宋体" w:hAnsi="宋体"/>
        </w:rPr>
        <w:t>两（</w:t>
      </w:r>
      <w:hyperlink r:id="rId1490" w:tooltip="医学百科：麸炒" w:history="1">
        <w:r>
          <w:rPr>
            <w:rFonts w:ascii="宋体" w:hAnsi="宋体"/>
          </w:rPr>
          <w:t>麸炒</w:t>
        </w:r>
      </w:hyperlink>
      <w:r>
        <w:rPr>
          <w:rFonts w:ascii="宋体" w:hAnsi="宋体"/>
        </w:rPr>
        <w:t>微黄，去白瓤）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四</w:t>
      </w:r>
      <w:r>
        <w:rPr>
          <w:rFonts w:ascii="宋体" w:hAnsi="宋体"/>
        </w:rPr>
        <w:t>钱，以水</w:t>
      </w:r>
      <w:r>
        <w:rPr>
          <w:rFonts w:ascii="宋体" w:hAnsi="宋体" w:hint="eastAsia"/>
        </w:rPr>
        <w:t>一</w:t>
      </w:r>
      <w:r>
        <w:rPr>
          <w:rFonts w:ascii="宋体" w:hAnsi="宋体"/>
        </w:rPr>
        <w:t>中盏，煎至</w:t>
      </w:r>
      <w:r>
        <w:rPr>
          <w:rFonts w:ascii="宋体" w:hAnsi="宋体" w:hint="eastAsia"/>
        </w:rPr>
        <w:t>六</w:t>
      </w:r>
      <w:r>
        <w:rPr>
          <w:rFonts w:ascii="宋体" w:hAnsi="宋体"/>
        </w:rPr>
        <w:t>分，去滓，食前</w:t>
      </w:r>
      <w:hyperlink r:id="rId1491" w:tooltip="医学百科：温服" w:history="1">
        <w:r>
          <w:rPr>
            <w:rFonts w:ascii="宋体" w:hAnsi="宋体"/>
          </w:rPr>
          <w:t>温服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492" w:tooltip="医学百科：肾脏" w:history="1">
        <w:r>
          <w:rPr>
            <w:rFonts w:ascii="宋体" w:hAnsi="宋体"/>
          </w:rPr>
          <w:t>肾脏</w:t>
        </w:r>
      </w:hyperlink>
      <w:hyperlink r:id="rId1493" w:tooltip="医学百科：实热" w:history="1">
        <w:r>
          <w:rPr>
            <w:rFonts w:ascii="宋体" w:hAnsi="宋体"/>
          </w:rPr>
          <w:t>实热</w:t>
        </w:r>
      </w:hyperlink>
      <w:r>
        <w:rPr>
          <w:rFonts w:ascii="宋体" w:hAnsi="宋体"/>
        </w:rPr>
        <w:t>，腹胁不利，心膈</w:t>
      </w:r>
      <w:hyperlink r:id="rId1494" w:tooltip="医学百科：烦满" w:history="1">
        <w:r>
          <w:rPr>
            <w:rFonts w:ascii="宋体" w:hAnsi="宋体"/>
          </w:rPr>
          <w:t>烦满</w:t>
        </w:r>
      </w:hyperlink>
      <w:r>
        <w:rPr>
          <w:rFonts w:ascii="宋体" w:hAnsi="宋体"/>
        </w:rPr>
        <w:t>，腰背</w:t>
      </w:r>
      <w:hyperlink r:id="rId1495" w:tooltip="医学百科：拘急" w:history="1">
        <w:r>
          <w:rPr>
            <w:rFonts w:ascii="宋体" w:hAnsi="宋体"/>
          </w:rPr>
          <w:t>拘急</w:t>
        </w:r>
      </w:hyperlink>
      <w:r>
        <w:rPr>
          <w:rFonts w:ascii="宋体" w:hAnsi="宋体"/>
        </w:rPr>
        <w:t>，足下</w:t>
      </w:r>
      <w:hyperlink r:id="rId1496" w:tooltip="医学百科：热痛" w:history="1">
        <w:r>
          <w:rPr>
            <w:rFonts w:ascii="宋体" w:hAnsi="宋体"/>
          </w:rPr>
          <w:t>热痛</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462</w:t>
      </w:r>
      <w:r>
        <w:rPr>
          <w:rFonts w:ascii="宋体" w:hAnsi="宋体"/>
          <w:b/>
          <w:bCs/>
        </w:rPr>
        <w:t xml:space="preserve"> </w:t>
      </w:r>
      <w:r>
        <w:rPr>
          <w:rFonts w:ascii="宋体" w:hAnsi="宋体" w:hint="eastAsia"/>
          <w:b/>
          <w:bCs/>
        </w:rPr>
        <w:t>55230</w:t>
      </w:r>
      <w:r>
        <w:rPr>
          <w:rFonts w:ascii="宋体" w:hAnsi="宋体"/>
          <w:b/>
          <w:bCs/>
        </w:rPr>
        <w:t xml:space="preserve"> </w:t>
      </w:r>
    </w:p>
    <w:p w:rsidR="0092288F" w:rsidRDefault="00103FAA" w:rsidP="00DA0A6F">
      <w:pPr>
        <w:pStyle w:val="10"/>
      </w:pPr>
      <w:bookmarkStart w:id="1605" w:name="_Toc54210524"/>
      <w:r>
        <w:rPr>
          <w:rFonts w:hint="eastAsia"/>
          <w:bCs/>
        </w:rPr>
        <w:t>方名：</w:t>
      </w:r>
      <w:r>
        <w:rPr>
          <w:rFonts w:hint="eastAsia"/>
          <w:bCs/>
        </w:rPr>
        <w:t>泽泻汤</w:t>
      </w:r>
      <w:bookmarkEnd w:id="160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泽泻</w:t>
      </w:r>
      <w:r>
        <w:rPr>
          <w:rFonts w:ascii="宋体" w:hAnsi="宋体" w:hint="eastAsia"/>
        </w:rPr>
        <w:t>、</w:t>
      </w:r>
      <w:hyperlink r:id="rId1497" w:tooltip="医学百科：前胡" w:history="1">
        <w:r>
          <w:rPr>
            <w:rFonts w:ascii="宋体" w:hAnsi="宋体"/>
          </w:rPr>
          <w:t>前胡</w:t>
        </w:r>
      </w:hyperlink>
      <w:r>
        <w:rPr>
          <w:rFonts w:ascii="宋体" w:hAnsi="宋体"/>
        </w:rPr>
        <w:t>（</w:t>
      </w:r>
      <w:hyperlink r:id="rId1498" w:tooltip="医学百科：去芦" w:history="1">
        <w:r>
          <w:rPr>
            <w:rFonts w:ascii="宋体" w:hAnsi="宋体"/>
          </w:rPr>
          <w:t>去芦</w:t>
        </w:r>
      </w:hyperlink>
      <w:r>
        <w:rPr>
          <w:rFonts w:ascii="宋体" w:hAnsi="宋体"/>
        </w:rPr>
        <w:t>头）</w:t>
      </w:r>
      <w:r>
        <w:rPr>
          <w:rFonts w:ascii="宋体" w:hAnsi="宋体" w:hint="eastAsia"/>
        </w:rPr>
        <w:t>、</w:t>
      </w:r>
      <w:r>
        <w:rPr>
          <w:rFonts w:ascii="宋体" w:hAnsi="宋体"/>
        </w:rPr>
        <w:t>白术</w:t>
      </w:r>
      <w:r>
        <w:rPr>
          <w:rFonts w:ascii="宋体" w:hAnsi="宋体" w:hint="eastAsia"/>
        </w:rPr>
        <w:t>、</w:t>
      </w:r>
      <w:r>
        <w:rPr>
          <w:rFonts w:ascii="宋体" w:hAnsi="宋体"/>
        </w:rPr>
        <w:t>赤茯苓（去黑皮</w:t>
      </w:r>
      <w:r>
        <w:rPr>
          <w:rFonts w:ascii="宋体" w:hAnsi="宋体"/>
        </w:rPr>
        <w:t>）</w:t>
      </w:r>
      <w:r>
        <w:rPr>
          <w:rFonts w:ascii="宋体" w:hAnsi="宋体" w:hint="eastAsia"/>
        </w:rPr>
        <w:t>、</w:t>
      </w:r>
      <w:r>
        <w:rPr>
          <w:rFonts w:ascii="宋体" w:hAnsi="宋体"/>
        </w:rPr>
        <w:t>甘草（炙）</w:t>
      </w:r>
      <w:r>
        <w:rPr>
          <w:rFonts w:ascii="宋体" w:hAnsi="宋体" w:hint="eastAsia"/>
        </w:rPr>
        <w:t>、</w:t>
      </w:r>
      <w:r>
        <w:rPr>
          <w:rFonts w:ascii="宋体" w:hAnsi="宋体"/>
        </w:rPr>
        <w:t>人参</w:t>
      </w:r>
      <w:r>
        <w:rPr>
          <w:rFonts w:ascii="宋体" w:hAnsi="宋体" w:hint="eastAsia"/>
        </w:rPr>
        <w:t>、</w:t>
      </w:r>
      <w:hyperlink r:id="rId1499" w:tooltip="医学百科：半夏" w:history="1">
        <w:r>
          <w:rPr>
            <w:rFonts w:ascii="宋体" w:hAnsi="宋体"/>
          </w:rPr>
          <w:t>半夏</w:t>
        </w:r>
      </w:hyperlink>
      <w:r>
        <w:rPr>
          <w:rFonts w:ascii="宋体" w:hAnsi="宋体"/>
        </w:rPr>
        <w:t>（汤洗</w:t>
      </w:r>
      <w:r>
        <w:rPr>
          <w:rFonts w:ascii="宋体" w:hAnsi="宋体" w:hint="eastAsia"/>
        </w:rPr>
        <w:t>七</w:t>
      </w:r>
      <w:r>
        <w:rPr>
          <w:rFonts w:ascii="宋体" w:hAnsi="宋体"/>
        </w:rPr>
        <w:t>度，切作片，以</w:t>
      </w:r>
      <w:hyperlink r:id="rId1500" w:tooltip="医学百科：生姜汁" w:history="1">
        <w:r>
          <w:rPr>
            <w:rFonts w:ascii="宋体" w:hAnsi="宋体"/>
          </w:rPr>
          <w:t>生姜汁</w:t>
        </w:r>
      </w:hyperlink>
      <w:r>
        <w:rPr>
          <w:rFonts w:ascii="宋体" w:hAnsi="宋体"/>
        </w:rPr>
        <w:t>浸，焙干，炒）</w:t>
      </w:r>
      <w:r>
        <w:rPr>
          <w:rFonts w:ascii="宋体" w:hAnsi="宋体" w:hint="eastAsia"/>
        </w:rPr>
        <w:t>各一</w:t>
      </w:r>
      <w:r>
        <w:rPr>
          <w:rFonts w:ascii="宋体" w:hAnsi="宋体"/>
        </w:rPr>
        <w:t>两</w:t>
      </w:r>
      <w:r>
        <w:rPr>
          <w:rFonts w:ascii="宋体" w:hAnsi="宋体" w:hint="eastAsia"/>
        </w:rPr>
        <w:t>、</w:t>
      </w:r>
      <w:r>
        <w:rPr>
          <w:rFonts w:ascii="宋体" w:hAnsi="宋体"/>
        </w:rPr>
        <w:t>槟榔（锉）</w:t>
      </w:r>
      <w:r>
        <w:rPr>
          <w:rFonts w:ascii="宋体" w:hAnsi="宋体" w:hint="eastAsia"/>
        </w:rPr>
        <w:t>三</w:t>
      </w:r>
      <w:r>
        <w:rPr>
          <w:rFonts w:ascii="宋体" w:hAnsi="宋体"/>
        </w:rPr>
        <w:t>分</w:t>
      </w:r>
      <w:r>
        <w:rPr>
          <w:rFonts w:ascii="宋体" w:hAnsi="宋体" w:hint="eastAsia"/>
        </w:rPr>
        <w:t>、</w:t>
      </w:r>
      <w:r>
        <w:rPr>
          <w:rFonts w:ascii="宋体" w:hAnsi="宋体"/>
        </w:rPr>
        <w:t>陈</w:t>
      </w:r>
      <w:hyperlink r:id="rId1501" w:tooltip="医学百科：橘皮" w:history="1">
        <w:r>
          <w:rPr>
            <w:rFonts w:ascii="宋体" w:hAnsi="宋体"/>
          </w:rPr>
          <w:t>橘皮</w:t>
        </w:r>
      </w:hyperlink>
      <w:r>
        <w:rPr>
          <w:rFonts w:ascii="宋体" w:hAnsi="宋体"/>
        </w:rPr>
        <w:t>（汤浸，去白，焙）</w:t>
      </w:r>
      <w:r>
        <w:rPr>
          <w:rFonts w:ascii="宋体" w:hAnsi="宋体" w:hint="eastAsia"/>
        </w:rPr>
        <w:t>三</w:t>
      </w:r>
      <w:r>
        <w:rPr>
          <w:rFonts w:ascii="宋体" w:hAnsi="宋体"/>
        </w:rPr>
        <w:t>分</w:t>
      </w:r>
      <w:r>
        <w:rPr>
          <w:rFonts w:ascii="宋体" w:hAnsi="宋体" w:hint="eastAsia"/>
        </w:rPr>
        <w:t>、</w:t>
      </w:r>
      <w:r>
        <w:rPr>
          <w:rFonts w:ascii="宋体" w:hAnsi="宋体"/>
        </w:rPr>
        <w:t>枳壳（去瓤，麸炒）半两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w:t>
      </w:r>
      <w:r>
        <w:rPr>
          <w:rFonts w:ascii="宋体" w:hAnsi="宋体" w:hint="eastAsia"/>
        </w:rPr>
        <w:t>二</w:t>
      </w:r>
      <w:r>
        <w:rPr>
          <w:rFonts w:ascii="宋体" w:hAnsi="宋体"/>
        </w:rPr>
        <w:t>钱匕，以水</w:t>
      </w:r>
      <w:r>
        <w:rPr>
          <w:rFonts w:ascii="宋体" w:hAnsi="宋体" w:hint="eastAsia"/>
        </w:rPr>
        <w:t>一</w:t>
      </w:r>
      <w:r>
        <w:rPr>
          <w:rFonts w:ascii="宋体" w:hAnsi="宋体"/>
        </w:rPr>
        <w:t>盏，加生姜半分（拍碎），煎至</w:t>
      </w:r>
      <w:r>
        <w:rPr>
          <w:rFonts w:ascii="宋体" w:hAnsi="宋体" w:hint="eastAsia"/>
        </w:rPr>
        <w:t>六</w:t>
      </w:r>
      <w:r>
        <w:rPr>
          <w:rFonts w:ascii="宋体" w:hAnsi="宋体"/>
        </w:rPr>
        <w:t>分，去滓温服，不拘时候。</w:t>
      </w:r>
    </w:p>
    <w:p w:rsidR="0092288F" w:rsidRDefault="00103FAA">
      <w:pPr>
        <w:pStyle w:val="a4"/>
        <w:wordWrap w:val="0"/>
        <w:ind w:right="150"/>
        <w:textAlignment w:val="top"/>
        <w:rPr>
          <w:rFonts w:ascii="宋体" w:hAnsi="宋体"/>
        </w:rPr>
      </w:pPr>
      <w:r>
        <w:rPr>
          <w:rFonts w:ascii="宋体" w:hAnsi="宋体" w:hint="eastAsia"/>
        </w:rPr>
        <w:t>主治：</w:t>
      </w:r>
      <w:hyperlink r:id="rId1502" w:tooltip="医学百科：风痰" w:history="1">
        <w:r>
          <w:rPr>
            <w:rFonts w:ascii="宋体" w:hAnsi="宋体"/>
          </w:rPr>
          <w:t>风痰</w:t>
        </w:r>
      </w:hyperlink>
      <w:r>
        <w:rPr>
          <w:rFonts w:ascii="宋体" w:hAnsi="宋体"/>
        </w:rPr>
        <w:t>壅滞，</w:t>
      </w:r>
      <w:hyperlink r:id="rId1503" w:tooltip="医学百科：胸膈不利" w:history="1">
        <w:r>
          <w:rPr>
            <w:rFonts w:ascii="宋体" w:hAnsi="宋体"/>
          </w:rPr>
          <w:t>胸膈不利</w:t>
        </w:r>
      </w:hyperlink>
      <w:r>
        <w:rPr>
          <w:rFonts w:ascii="宋体" w:hAnsi="宋体"/>
        </w:rPr>
        <w:t>，头目昏眩，不思饮食。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466</w:t>
      </w:r>
      <w:r>
        <w:rPr>
          <w:rFonts w:ascii="宋体" w:hAnsi="宋体"/>
          <w:b/>
          <w:bCs/>
        </w:rPr>
        <w:t xml:space="preserve"> </w:t>
      </w:r>
      <w:r>
        <w:rPr>
          <w:rFonts w:ascii="宋体" w:hAnsi="宋体" w:hint="eastAsia"/>
          <w:b/>
          <w:bCs/>
        </w:rPr>
        <w:t>55280</w:t>
      </w:r>
    </w:p>
    <w:p w:rsidR="0092288F" w:rsidRDefault="00103FAA" w:rsidP="00DA0A6F">
      <w:pPr>
        <w:pStyle w:val="10"/>
      </w:pPr>
      <w:bookmarkStart w:id="1606" w:name="_Toc54210525"/>
      <w:r>
        <w:rPr>
          <w:rFonts w:hint="eastAsia"/>
          <w:bCs/>
        </w:rPr>
        <w:t>方名：</w:t>
      </w:r>
      <w:r>
        <w:rPr>
          <w:rFonts w:hint="eastAsia"/>
          <w:bCs/>
        </w:rPr>
        <w:t>泽漆散</w:t>
      </w:r>
      <w:bookmarkEnd w:id="160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w:t>
      </w:r>
      <w:r>
        <w:rPr>
          <w:rFonts w:ascii="宋体" w:hAnsi="宋体" w:hint="eastAsia"/>
        </w:rPr>
        <w:t>惠方</w:t>
      </w:r>
      <w:r>
        <w:rPr>
          <w:rFonts w:ascii="宋体" w:hAnsi="宋体"/>
        </w:rPr>
        <w:t>》卷六</w:t>
      </w:r>
    </w:p>
    <w:p w:rsidR="0092288F" w:rsidRDefault="00103FAA">
      <w:pPr>
        <w:pStyle w:val="a4"/>
        <w:wordWrap w:val="0"/>
        <w:ind w:right="150"/>
        <w:textAlignment w:val="top"/>
        <w:rPr>
          <w:rFonts w:ascii="宋体" w:hAnsi="宋体"/>
        </w:rPr>
      </w:pPr>
      <w:r>
        <w:rPr>
          <w:rFonts w:ascii="宋体" w:hAnsi="宋体" w:hint="eastAsia"/>
        </w:rPr>
        <w:t>组成：</w:t>
      </w:r>
      <w:hyperlink r:id="rId1504" w:tooltip="医学百科：泽漆" w:history="1">
        <w:r>
          <w:rPr>
            <w:rFonts w:ascii="宋体" w:hAnsi="宋体"/>
          </w:rPr>
          <w:t>泽漆</w:t>
        </w:r>
      </w:hyperlink>
      <w:r>
        <w:rPr>
          <w:rFonts w:ascii="宋体" w:hAnsi="宋体" w:hint="eastAsia"/>
        </w:rPr>
        <w:t>一</w:t>
      </w:r>
      <w:r>
        <w:rPr>
          <w:rFonts w:ascii="宋体" w:hAnsi="宋体"/>
        </w:rPr>
        <w:t>两</w:t>
      </w:r>
      <w:r>
        <w:rPr>
          <w:rFonts w:ascii="宋体" w:hAnsi="宋体" w:hint="eastAsia"/>
        </w:rPr>
        <w:t>、</w:t>
      </w:r>
      <w:hyperlink r:id="rId1505" w:tooltip="医学百科：羌活" w:history="1">
        <w:r>
          <w:rPr>
            <w:rFonts w:ascii="宋体" w:hAnsi="宋体"/>
          </w:rPr>
          <w:t>羌活</w:t>
        </w:r>
      </w:hyperlink>
      <w:r>
        <w:rPr>
          <w:rFonts w:ascii="宋体" w:hAnsi="宋体" w:hint="eastAsia"/>
        </w:rPr>
        <w:t>二</w:t>
      </w:r>
      <w:r>
        <w:rPr>
          <w:rFonts w:ascii="宋体" w:hAnsi="宋体"/>
        </w:rPr>
        <w:t>两</w:t>
      </w:r>
      <w:r>
        <w:rPr>
          <w:rFonts w:ascii="宋体" w:hAnsi="宋体" w:hint="eastAsia"/>
        </w:rPr>
        <w:t>、</w:t>
      </w:r>
      <w:hyperlink r:id="rId1506" w:tooltip="医学百科：杏仁" w:history="1">
        <w:r>
          <w:rPr>
            <w:rFonts w:ascii="宋体" w:hAnsi="宋体"/>
          </w:rPr>
          <w:t>杏仁</w:t>
        </w:r>
      </w:hyperlink>
      <w:r>
        <w:rPr>
          <w:rFonts w:ascii="宋体" w:hAnsi="宋体" w:hint="eastAsia"/>
        </w:rPr>
        <w:t>一</w:t>
      </w:r>
      <w:r>
        <w:rPr>
          <w:rFonts w:ascii="宋体" w:hAnsi="宋体"/>
        </w:rPr>
        <w:t>两（汤浸，去皮尖双仁，</w:t>
      </w:r>
      <w:hyperlink r:id="rId1507" w:tooltip="医学百科：麸炒" w:history="1">
        <w:r>
          <w:rPr>
            <w:rFonts w:ascii="宋体" w:hAnsi="宋体"/>
          </w:rPr>
          <w:t>麸炒</w:t>
        </w:r>
      </w:hyperlink>
      <w:r>
        <w:rPr>
          <w:rFonts w:ascii="宋体" w:hAnsi="宋体"/>
        </w:rPr>
        <w:t>微黄）</w:t>
      </w:r>
      <w:r>
        <w:rPr>
          <w:rFonts w:ascii="宋体" w:hAnsi="宋体" w:hint="eastAsia"/>
        </w:rPr>
        <w:t>、</w:t>
      </w:r>
      <w:hyperlink r:id="rId1508" w:tooltip="医学百科：旋覆花" w:history="1">
        <w:r>
          <w:rPr>
            <w:rFonts w:ascii="宋体" w:hAnsi="宋体"/>
          </w:rPr>
          <w:t>旋覆花</w:t>
        </w:r>
      </w:hyperlink>
      <w:r>
        <w:rPr>
          <w:rFonts w:ascii="宋体" w:hAnsi="宋体" w:hint="eastAsia"/>
        </w:rPr>
        <w:t>三</w:t>
      </w:r>
      <w:r>
        <w:rPr>
          <w:rFonts w:ascii="宋体" w:hAnsi="宋体"/>
        </w:rPr>
        <w:t>分</w:t>
      </w:r>
      <w:r>
        <w:rPr>
          <w:rFonts w:ascii="宋体" w:hAnsi="宋体" w:hint="eastAsia"/>
        </w:rPr>
        <w:t>、</w:t>
      </w:r>
      <w:hyperlink r:id="rId1509" w:tooltip="医学百科：贝母" w:history="1">
        <w:r>
          <w:rPr>
            <w:rFonts w:ascii="宋体" w:hAnsi="宋体"/>
          </w:rPr>
          <w:t>贝母</w:t>
        </w:r>
      </w:hyperlink>
      <w:r>
        <w:rPr>
          <w:rFonts w:ascii="宋体" w:hAnsi="宋体" w:hint="eastAsia"/>
        </w:rPr>
        <w:t>一</w:t>
      </w:r>
      <w:r>
        <w:rPr>
          <w:rFonts w:ascii="宋体" w:hAnsi="宋体"/>
        </w:rPr>
        <w:t>两（煨令微黄）</w:t>
      </w:r>
      <w:r>
        <w:rPr>
          <w:rFonts w:ascii="宋体" w:hAnsi="宋体" w:hint="eastAsia"/>
        </w:rPr>
        <w:t>、</w:t>
      </w:r>
      <w:hyperlink r:id="rId1510" w:tooltip="医学百科：半夏" w:history="1">
        <w:r>
          <w:rPr>
            <w:rFonts w:ascii="宋体" w:hAnsi="宋体"/>
          </w:rPr>
          <w:t>半夏</w:t>
        </w:r>
      </w:hyperlink>
      <w:r>
        <w:rPr>
          <w:rFonts w:ascii="宋体" w:hAnsi="宋体" w:hint="eastAsia"/>
        </w:rPr>
        <w:t>一</w:t>
      </w:r>
      <w:r>
        <w:rPr>
          <w:rFonts w:ascii="宋体" w:hAnsi="宋体"/>
        </w:rPr>
        <w:t>两（汤浸</w:t>
      </w:r>
      <w:r>
        <w:rPr>
          <w:rFonts w:ascii="宋体" w:hAnsi="宋体" w:hint="eastAsia"/>
        </w:rPr>
        <w:t>七</w:t>
      </w:r>
      <w:r>
        <w:rPr>
          <w:rFonts w:ascii="宋体" w:hAnsi="宋体"/>
        </w:rPr>
        <w:t>遍，去滑）</w:t>
      </w:r>
      <w:r>
        <w:rPr>
          <w:rFonts w:ascii="宋体" w:hAnsi="宋体" w:hint="eastAsia"/>
        </w:rPr>
        <w:t>、</w:t>
      </w:r>
      <w:hyperlink r:id="rId1511" w:tooltip="医学百科：猪苓" w:history="1">
        <w:r>
          <w:rPr>
            <w:rFonts w:ascii="宋体" w:hAnsi="宋体"/>
          </w:rPr>
          <w:t>猪苓</w:t>
        </w:r>
      </w:hyperlink>
      <w:r>
        <w:rPr>
          <w:rFonts w:ascii="宋体" w:hAnsi="宋体" w:hint="eastAsia"/>
        </w:rPr>
        <w:t>一</w:t>
      </w:r>
      <w:r>
        <w:rPr>
          <w:rFonts w:ascii="宋体" w:hAnsi="宋体"/>
        </w:rPr>
        <w:t>两（去黑皮）</w:t>
      </w:r>
      <w:hyperlink r:id="rId1512" w:tooltip="医学百科：前胡" w:history="1">
        <w:r>
          <w:rPr>
            <w:rFonts w:ascii="宋体" w:hAnsi="宋体"/>
          </w:rPr>
          <w:t>前胡</w:t>
        </w:r>
      </w:hyperlink>
      <w:r>
        <w:rPr>
          <w:rFonts w:ascii="宋体" w:hAnsi="宋体" w:hint="eastAsia"/>
        </w:rPr>
        <w:t>三</w:t>
      </w:r>
      <w:r>
        <w:rPr>
          <w:rFonts w:ascii="宋体" w:hAnsi="宋体"/>
        </w:rPr>
        <w:t>分（</w:t>
      </w:r>
      <w:hyperlink r:id="rId1513" w:tooltip="医学百科：去芦" w:history="1">
        <w:r>
          <w:rPr>
            <w:rFonts w:ascii="宋体" w:hAnsi="宋体"/>
          </w:rPr>
          <w:t>去芦</w:t>
        </w:r>
      </w:hyperlink>
      <w:r>
        <w:rPr>
          <w:rFonts w:ascii="宋体" w:hAnsi="宋体"/>
        </w:rPr>
        <w:t>头）</w:t>
      </w:r>
      <w:r>
        <w:rPr>
          <w:rFonts w:ascii="宋体" w:hAnsi="宋体" w:hint="eastAsia"/>
        </w:rPr>
        <w:t>、</w:t>
      </w:r>
      <w:hyperlink r:id="rId1514" w:tooltip="医学百科：大腹皮" w:history="1">
        <w:r>
          <w:rPr>
            <w:rFonts w:ascii="宋体" w:hAnsi="宋体"/>
          </w:rPr>
          <w:t>大腹皮</w:t>
        </w:r>
      </w:hyperlink>
      <w:r>
        <w:rPr>
          <w:rFonts w:ascii="宋体" w:hAnsi="宋体" w:hint="eastAsia"/>
        </w:rPr>
        <w:t>三</w:t>
      </w:r>
      <w:r>
        <w:rPr>
          <w:rFonts w:ascii="宋体" w:hAnsi="宋体"/>
        </w:rPr>
        <w:t>分（锉）</w:t>
      </w:r>
      <w:r>
        <w:rPr>
          <w:rFonts w:ascii="宋体" w:hAnsi="宋体" w:hint="eastAsia"/>
        </w:rPr>
        <w:t>、</w:t>
      </w:r>
      <w:hyperlink r:id="rId1515" w:tooltip="医学百科：汉防己" w:history="1">
        <w:r>
          <w:rPr>
            <w:rFonts w:ascii="宋体" w:hAnsi="宋体"/>
          </w:rPr>
          <w:t>汉防己</w:t>
        </w:r>
      </w:hyperlink>
      <w:r>
        <w:rPr>
          <w:rFonts w:ascii="宋体" w:hAnsi="宋体" w:hint="eastAsia"/>
        </w:rPr>
        <w:t>一</w:t>
      </w:r>
      <w:r>
        <w:rPr>
          <w:rFonts w:ascii="宋体" w:hAnsi="宋体"/>
        </w:rPr>
        <w:t>两</w:t>
      </w:r>
      <w:r>
        <w:rPr>
          <w:rFonts w:ascii="宋体" w:hAnsi="宋体" w:hint="eastAsia"/>
        </w:rPr>
        <w:t>、</w:t>
      </w:r>
      <w:hyperlink r:id="rId1516" w:tooltip="医学百科：桑根" w:history="1">
        <w:r>
          <w:rPr>
            <w:rFonts w:ascii="宋体" w:hAnsi="宋体"/>
          </w:rPr>
          <w:t>桑根</w:t>
        </w:r>
      </w:hyperlink>
      <w:hyperlink r:id="rId1517" w:tooltip="医学百科：白皮" w:history="1">
        <w:r>
          <w:rPr>
            <w:rFonts w:ascii="宋体" w:hAnsi="宋体"/>
          </w:rPr>
          <w:t>白皮</w:t>
        </w:r>
      </w:hyperlink>
      <w:r>
        <w:rPr>
          <w:rFonts w:ascii="宋体" w:hAnsi="宋体" w:hint="eastAsia"/>
        </w:rPr>
        <w:t>一</w:t>
      </w:r>
      <w:r>
        <w:rPr>
          <w:rFonts w:ascii="宋体" w:hAnsi="宋体"/>
        </w:rPr>
        <w:t>分（锉）</w:t>
      </w:r>
      <w:r>
        <w:rPr>
          <w:rFonts w:ascii="宋体" w:hAnsi="宋体" w:hint="eastAsia"/>
        </w:rPr>
        <w:t>、</w:t>
      </w:r>
      <w:r>
        <w:rPr>
          <w:rFonts w:ascii="宋体" w:hAnsi="宋体"/>
        </w:rPr>
        <w:t>甜</w:t>
      </w:r>
      <w:hyperlink r:id="rId1518" w:tooltip="医学百科：葶苈" w:history="1">
        <w:r>
          <w:rPr>
            <w:rFonts w:ascii="宋体" w:hAnsi="宋体"/>
          </w:rPr>
          <w:t>葶苈</w:t>
        </w:r>
      </w:hyperlink>
      <w:r>
        <w:rPr>
          <w:rFonts w:ascii="宋体" w:hAnsi="宋体" w:hint="eastAsia"/>
        </w:rPr>
        <w:t>一</w:t>
      </w:r>
      <w:r>
        <w:rPr>
          <w:rFonts w:ascii="宋体" w:hAnsi="宋体"/>
        </w:rPr>
        <w:t>两（隔纸炒令黄色）</w:t>
      </w:r>
      <w:r>
        <w:rPr>
          <w:rFonts w:ascii="宋体" w:hAnsi="宋体" w:hint="eastAsia"/>
        </w:rPr>
        <w:t>、</w:t>
      </w:r>
      <w:r>
        <w:rPr>
          <w:rFonts w:ascii="宋体" w:hAnsi="宋体"/>
        </w:rPr>
        <w:t>陈</w:t>
      </w:r>
      <w:hyperlink r:id="rId1519" w:tooltip="医学百科：橘皮" w:history="1">
        <w:r>
          <w:rPr>
            <w:rFonts w:ascii="宋体" w:hAnsi="宋体"/>
          </w:rPr>
          <w:t>橘皮</w:t>
        </w:r>
      </w:hyperlink>
      <w:r>
        <w:rPr>
          <w:rFonts w:ascii="宋体" w:hAnsi="宋体" w:hint="eastAsia"/>
        </w:rPr>
        <w:t>一</w:t>
      </w:r>
      <w:r>
        <w:rPr>
          <w:rFonts w:ascii="宋体" w:hAnsi="宋体"/>
        </w:rPr>
        <w:t>两（汤浸，去白瓤，焙）</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三</w:t>
      </w:r>
      <w:r>
        <w:rPr>
          <w:rFonts w:ascii="宋体" w:hAnsi="宋体"/>
        </w:rPr>
        <w:t>钱，以水</w:t>
      </w:r>
      <w:r>
        <w:rPr>
          <w:rFonts w:ascii="宋体" w:hAnsi="宋体" w:hint="eastAsia"/>
        </w:rPr>
        <w:t>一</w:t>
      </w:r>
      <w:r>
        <w:rPr>
          <w:rFonts w:ascii="宋体" w:hAnsi="宋体"/>
        </w:rPr>
        <w:t>中盏，加</w:t>
      </w:r>
      <w:hyperlink r:id="rId1520" w:tooltip="医学百科：生姜" w:history="1">
        <w:r>
          <w:rPr>
            <w:rFonts w:ascii="宋体" w:hAnsi="宋体"/>
          </w:rPr>
          <w:t>生姜</w:t>
        </w:r>
      </w:hyperlink>
      <w:r>
        <w:rPr>
          <w:rFonts w:ascii="宋体" w:hAnsi="宋体"/>
        </w:rPr>
        <w:t>半分，</w:t>
      </w:r>
      <w:hyperlink r:id="rId1521" w:tooltip="医学百科：大枣" w:history="1">
        <w:r>
          <w:rPr>
            <w:rFonts w:ascii="宋体" w:hAnsi="宋体"/>
          </w:rPr>
          <w:t>大枣</w:t>
        </w:r>
      </w:hyperlink>
      <w:r>
        <w:rPr>
          <w:rFonts w:ascii="宋体" w:hAnsi="宋体" w:hint="eastAsia"/>
        </w:rPr>
        <w:t>三</w:t>
      </w:r>
      <w:r>
        <w:rPr>
          <w:rFonts w:ascii="宋体" w:hAnsi="宋体"/>
        </w:rPr>
        <w:t>枚，煎至</w:t>
      </w:r>
      <w:r>
        <w:rPr>
          <w:rFonts w:ascii="宋体" w:hAnsi="宋体" w:hint="eastAsia"/>
        </w:rPr>
        <w:t>六</w:t>
      </w:r>
      <w:r>
        <w:rPr>
          <w:rFonts w:ascii="宋体" w:hAnsi="宋体"/>
        </w:rPr>
        <w:t>分，去滓</w:t>
      </w:r>
      <w:hyperlink r:id="rId1522" w:tooltip="医学百科：温服" w:history="1">
        <w:r>
          <w:rPr>
            <w:rFonts w:ascii="宋体" w:hAnsi="宋体"/>
          </w:rPr>
          <w:t>温服</w:t>
        </w:r>
      </w:hyperlink>
      <w:r>
        <w:rPr>
          <w:rFonts w:ascii="宋体" w:hAnsi="宋体"/>
        </w:rPr>
        <w:t>，不拘时候。</w:t>
      </w:r>
    </w:p>
    <w:p w:rsidR="0092288F" w:rsidRDefault="00103FAA">
      <w:pPr>
        <w:pStyle w:val="a4"/>
        <w:wordWrap w:val="0"/>
        <w:ind w:right="150"/>
        <w:textAlignment w:val="top"/>
        <w:rPr>
          <w:rFonts w:ascii="宋体" w:hAnsi="宋体"/>
        </w:rPr>
      </w:pPr>
      <w:r>
        <w:rPr>
          <w:rFonts w:ascii="宋体" w:hAnsi="宋体" w:hint="eastAsia"/>
        </w:rPr>
        <w:t>主治：</w:t>
      </w:r>
      <w:hyperlink r:id="rId1523" w:tooltip="医学百科：肺气" w:history="1">
        <w:r>
          <w:rPr>
            <w:rFonts w:ascii="宋体" w:hAnsi="宋体"/>
          </w:rPr>
          <w:t>肺气</w:t>
        </w:r>
      </w:hyperlink>
      <w:r>
        <w:rPr>
          <w:rFonts w:ascii="宋体" w:hAnsi="宋体"/>
        </w:rPr>
        <w:t>壅盛，攻</w:t>
      </w:r>
      <w:hyperlink r:id="rId1524" w:tooltip="医学百科：头面" w:history="1">
        <w:r>
          <w:rPr>
            <w:rFonts w:ascii="宋体" w:hAnsi="宋体"/>
          </w:rPr>
          <w:t>头面</w:t>
        </w:r>
      </w:hyperlink>
      <w:hyperlink r:id="rId1525" w:tooltip="医学百科：四肢" w:history="1">
        <w:r>
          <w:rPr>
            <w:rFonts w:ascii="宋体" w:hAnsi="宋体"/>
          </w:rPr>
          <w:t>四肢</w:t>
        </w:r>
      </w:hyperlink>
      <w:r>
        <w:rPr>
          <w:rFonts w:ascii="宋体" w:hAnsi="宋体"/>
        </w:rPr>
        <w:t>，</w:t>
      </w:r>
      <w:hyperlink r:id="rId1526" w:tooltip="医学百科：浮肿" w:history="1">
        <w:r>
          <w:rPr>
            <w:rFonts w:ascii="宋体" w:hAnsi="宋体"/>
          </w:rPr>
          <w:t>浮肿</w:t>
        </w:r>
      </w:hyperlink>
      <w:r>
        <w:rPr>
          <w:rFonts w:ascii="宋体" w:hAnsi="宋体"/>
        </w:rPr>
        <w:t>，胸</w:t>
      </w:r>
      <w:hyperlink r:id="rId1527" w:tooltip="医学百科：膈痰" w:history="1">
        <w:r>
          <w:rPr>
            <w:rFonts w:ascii="宋体" w:hAnsi="宋体"/>
          </w:rPr>
          <w:t>膈痰</w:t>
        </w:r>
      </w:hyperlink>
      <w:r>
        <w:rPr>
          <w:rFonts w:ascii="宋体" w:hAnsi="宋体"/>
        </w:rPr>
        <w:t>逆，不下饮食。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482</w:t>
      </w:r>
      <w:r>
        <w:rPr>
          <w:rFonts w:ascii="宋体" w:hAnsi="宋体"/>
          <w:b/>
          <w:bCs/>
        </w:rPr>
        <w:t xml:space="preserve"> </w:t>
      </w:r>
      <w:r>
        <w:rPr>
          <w:rFonts w:ascii="宋体" w:hAnsi="宋体" w:hint="eastAsia"/>
          <w:b/>
          <w:bCs/>
        </w:rPr>
        <w:t>55517</w:t>
      </w:r>
    </w:p>
    <w:p w:rsidR="0092288F" w:rsidRDefault="00103FAA" w:rsidP="00DA0A6F">
      <w:pPr>
        <w:pStyle w:val="10"/>
      </w:pPr>
      <w:bookmarkStart w:id="1607" w:name="_Toc54210526"/>
      <w:r>
        <w:rPr>
          <w:rFonts w:hint="eastAsia"/>
          <w:bCs/>
        </w:rPr>
        <w:t>方名：</w:t>
      </w:r>
      <w:r>
        <w:rPr>
          <w:rFonts w:hint="eastAsia"/>
          <w:bCs/>
        </w:rPr>
        <w:t>定生丹</w:t>
      </w:r>
      <w:bookmarkEnd w:id="160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528" w:tooltip="医学百科：古今医鉴" w:history="1">
        <w:r>
          <w:rPr>
            <w:rFonts w:ascii="宋体" w:hAnsi="宋体"/>
          </w:rPr>
          <w:t>古今医鉴</w:t>
        </w:r>
      </w:hyperlink>
      <w:r>
        <w:rPr>
          <w:rFonts w:ascii="宋体" w:hAnsi="宋体"/>
        </w:rPr>
        <w:t>》卷五</w:t>
      </w:r>
    </w:p>
    <w:p w:rsidR="0092288F" w:rsidRDefault="00103FAA">
      <w:pPr>
        <w:pStyle w:val="a4"/>
        <w:wordWrap w:val="0"/>
        <w:ind w:right="150"/>
        <w:textAlignment w:val="top"/>
        <w:rPr>
          <w:rFonts w:ascii="宋体" w:hAnsi="宋体"/>
        </w:rPr>
      </w:pPr>
      <w:r>
        <w:rPr>
          <w:rFonts w:ascii="宋体" w:hAnsi="宋体" w:hint="eastAsia"/>
        </w:rPr>
        <w:t>组成：</w:t>
      </w:r>
      <w:hyperlink r:id="rId1529" w:tooltip="医学百科：雄黄" w:history="1">
        <w:r>
          <w:rPr>
            <w:rFonts w:ascii="宋体" w:hAnsi="宋体"/>
          </w:rPr>
          <w:t>雄黄</w:t>
        </w:r>
      </w:hyperlink>
      <w:r>
        <w:rPr>
          <w:rFonts w:ascii="宋体" w:hAnsi="宋体" w:hint="eastAsia"/>
        </w:rPr>
        <w:t>三</w:t>
      </w:r>
      <w:r>
        <w:rPr>
          <w:rFonts w:ascii="宋体" w:hAnsi="宋体"/>
        </w:rPr>
        <w:t>钱</w:t>
      </w:r>
      <w:r>
        <w:rPr>
          <w:rFonts w:ascii="宋体" w:hAnsi="宋体" w:hint="eastAsia"/>
        </w:rPr>
        <w:t>、</w:t>
      </w:r>
      <w:hyperlink r:id="rId1530" w:tooltip="医学百科：朱砂" w:history="1">
        <w:r>
          <w:rPr>
            <w:rFonts w:ascii="宋体" w:hAnsi="宋体"/>
          </w:rPr>
          <w:t>朱砂</w:t>
        </w:r>
      </w:hyperlink>
      <w:r>
        <w:rPr>
          <w:rFonts w:ascii="宋体" w:hAnsi="宋体" w:hint="eastAsia"/>
        </w:rPr>
        <w:t>三</w:t>
      </w:r>
      <w:r>
        <w:rPr>
          <w:rFonts w:ascii="宋体" w:hAnsi="宋体"/>
        </w:rPr>
        <w:t>钱</w:t>
      </w:r>
      <w:r>
        <w:rPr>
          <w:rFonts w:ascii="宋体" w:hAnsi="宋体" w:hint="eastAsia"/>
        </w:rPr>
        <w:t>、</w:t>
      </w:r>
      <w:hyperlink r:id="rId1531" w:tooltip="医学百科：阿魏" w:history="1">
        <w:r>
          <w:rPr>
            <w:rFonts w:ascii="宋体" w:hAnsi="宋体"/>
          </w:rPr>
          <w:t>阿魏</w:t>
        </w:r>
      </w:hyperlink>
      <w:r>
        <w:rPr>
          <w:rFonts w:ascii="宋体" w:hAnsi="宋体" w:hint="eastAsia"/>
        </w:rPr>
        <w:t>五</w:t>
      </w:r>
      <w:r>
        <w:rPr>
          <w:rFonts w:ascii="宋体" w:hAnsi="宋体"/>
        </w:rPr>
        <w:t>分（箬焙）</w:t>
      </w:r>
      <w:r>
        <w:rPr>
          <w:rFonts w:ascii="宋体" w:hAnsi="宋体" w:hint="eastAsia"/>
        </w:rPr>
        <w:t>、</w:t>
      </w:r>
      <w:hyperlink r:id="rId1532" w:tooltip="医学百科：硇砂" w:history="1">
        <w:r>
          <w:rPr>
            <w:rFonts w:ascii="宋体" w:hAnsi="宋体"/>
          </w:rPr>
          <w:t>硇砂</w:t>
        </w:r>
      </w:hyperlink>
      <w:r>
        <w:rPr>
          <w:rFonts w:ascii="宋体" w:hAnsi="宋体" w:hint="eastAsia"/>
        </w:rPr>
        <w:t>五</w:t>
      </w:r>
      <w:r>
        <w:rPr>
          <w:rFonts w:ascii="宋体" w:hAnsi="宋体"/>
        </w:rPr>
        <w:t>分</w:t>
      </w:r>
      <w:r>
        <w:rPr>
          <w:rFonts w:ascii="宋体" w:hAnsi="宋体" w:hint="eastAsia"/>
        </w:rPr>
        <w:t>、</w:t>
      </w:r>
      <w:hyperlink r:id="rId1533" w:tooltip="医学百科：乳香" w:history="1">
        <w:r>
          <w:rPr>
            <w:rFonts w:ascii="宋体" w:hAnsi="宋体"/>
          </w:rPr>
          <w:t>乳香</w:t>
        </w:r>
      </w:hyperlink>
      <w:r>
        <w:rPr>
          <w:rFonts w:ascii="宋体" w:hAnsi="宋体" w:hint="eastAsia"/>
        </w:rPr>
        <w:t>三</w:t>
      </w:r>
      <w:r>
        <w:rPr>
          <w:rFonts w:ascii="宋体" w:hAnsi="宋体"/>
        </w:rPr>
        <w:t>钱</w:t>
      </w:r>
      <w:r>
        <w:rPr>
          <w:rFonts w:ascii="宋体" w:hAnsi="宋体" w:hint="eastAsia"/>
        </w:rPr>
        <w:t>、</w:t>
      </w:r>
      <w:hyperlink r:id="rId1534" w:tooltip="医学百科：半夏" w:history="1">
        <w:r>
          <w:rPr>
            <w:rFonts w:ascii="宋体" w:hAnsi="宋体"/>
          </w:rPr>
          <w:t>半夏</w:t>
        </w:r>
      </w:hyperlink>
      <w:r>
        <w:rPr>
          <w:rFonts w:ascii="宋体" w:hAnsi="宋体" w:hint="eastAsia"/>
        </w:rPr>
        <w:t>三</w:t>
      </w:r>
      <w:r>
        <w:rPr>
          <w:rFonts w:ascii="宋体" w:hAnsi="宋体"/>
        </w:rPr>
        <w:t>钱</w:t>
      </w:r>
      <w:r>
        <w:rPr>
          <w:rFonts w:ascii="宋体" w:hAnsi="宋体" w:hint="eastAsia"/>
        </w:rPr>
        <w:t>、</w:t>
      </w:r>
      <w:hyperlink r:id="rId1535" w:tooltip="医学百科：木香" w:history="1">
        <w:r>
          <w:rPr>
            <w:rFonts w:ascii="宋体" w:hAnsi="宋体"/>
          </w:rPr>
          <w:t>木香</w:t>
        </w:r>
      </w:hyperlink>
      <w:r>
        <w:rPr>
          <w:rFonts w:ascii="宋体" w:hAnsi="宋体" w:hint="eastAsia"/>
        </w:rPr>
        <w:t>三</w:t>
      </w:r>
      <w:r>
        <w:rPr>
          <w:rFonts w:ascii="宋体" w:hAnsi="宋体"/>
        </w:rPr>
        <w:t>钱</w:t>
      </w:r>
      <w:r>
        <w:rPr>
          <w:rFonts w:ascii="宋体" w:hAnsi="宋体" w:hint="eastAsia"/>
        </w:rPr>
        <w:t>、</w:t>
      </w:r>
      <w:hyperlink r:id="rId1536" w:tooltip="医学百科：沉香" w:history="1">
        <w:r>
          <w:rPr>
            <w:rFonts w:ascii="宋体" w:hAnsi="宋体"/>
          </w:rPr>
          <w:t>沉香</w:t>
        </w:r>
      </w:hyperlink>
      <w:r>
        <w:rPr>
          <w:rFonts w:ascii="宋体" w:hAnsi="宋体" w:hint="eastAsia"/>
        </w:rPr>
        <w:t>一</w:t>
      </w:r>
      <w:r>
        <w:rPr>
          <w:rFonts w:ascii="宋体" w:hAnsi="宋体"/>
        </w:rPr>
        <w:t>钱</w:t>
      </w:r>
      <w:r>
        <w:rPr>
          <w:rFonts w:ascii="宋体" w:hAnsi="宋体" w:hint="eastAsia"/>
        </w:rPr>
        <w:t>、</w:t>
      </w:r>
      <w:hyperlink r:id="rId1537" w:tooltip="医学百科：肉豆蔻" w:history="1">
        <w:r>
          <w:rPr>
            <w:rFonts w:ascii="宋体" w:hAnsi="宋体"/>
          </w:rPr>
          <w:t>肉豆蔻</w:t>
        </w:r>
      </w:hyperlink>
      <w:r>
        <w:rPr>
          <w:rFonts w:ascii="宋体" w:hAnsi="宋体" w:hint="eastAsia"/>
        </w:rPr>
        <w:t>三</w:t>
      </w:r>
      <w:r>
        <w:rPr>
          <w:rFonts w:ascii="宋体" w:hAnsi="宋体"/>
        </w:rPr>
        <w:t>钱</w:t>
      </w:r>
      <w:r>
        <w:rPr>
          <w:rFonts w:ascii="宋体" w:hAnsi="宋体" w:hint="eastAsia"/>
        </w:rPr>
        <w:t>、</w:t>
      </w:r>
      <w:hyperlink r:id="rId1538" w:tooltip="医学百科：绿豆" w:history="1">
        <w:r>
          <w:rPr>
            <w:rFonts w:ascii="宋体" w:hAnsi="宋体"/>
          </w:rPr>
          <w:t>绿豆</w:t>
        </w:r>
      </w:hyperlink>
      <w:r>
        <w:rPr>
          <w:rFonts w:ascii="宋体" w:hAnsi="宋体" w:hint="eastAsia"/>
        </w:rPr>
        <w:t>四十</w:t>
      </w:r>
      <w:r>
        <w:rPr>
          <w:rFonts w:ascii="宋体" w:hAnsi="宋体"/>
        </w:rPr>
        <w:t>粒</w:t>
      </w:r>
      <w:r>
        <w:rPr>
          <w:rFonts w:ascii="宋体" w:hAnsi="宋体" w:hint="eastAsia"/>
        </w:rPr>
        <w:t>、</w:t>
      </w:r>
      <w:hyperlink r:id="rId1539" w:tooltip="医学百科：乌梅" w:history="1">
        <w:r>
          <w:rPr>
            <w:rFonts w:ascii="宋体" w:hAnsi="宋体"/>
          </w:rPr>
          <w:t>乌梅</w:t>
        </w:r>
      </w:hyperlink>
      <w:r>
        <w:rPr>
          <w:rFonts w:ascii="宋体" w:hAnsi="宋体" w:hint="eastAsia"/>
        </w:rPr>
        <w:t>四十</w:t>
      </w:r>
      <w:r>
        <w:rPr>
          <w:rFonts w:ascii="宋体" w:hAnsi="宋体"/>
        </w:rPr>
        <w:t>个</w:t>
      </w:r>
      <w:r>
        <w:rPr>
          <w:rFonts w:ascii="宋体" w:hAnsi="宋体" w:hint="eastAsia"/>
        </w:rPr>
        <w:t>、</w:t>
      </w:r>
      <w:hyperlink r:id="rId1540" w:tooltip="医学百科：百草霜" w:history="1">
        <w:r>
          <w:rPr>
            <w:rFonts w:ascii="宋体" w:hAnsi="宋体"/>
          </w:rPr>
          <w:t>百草霜</w:t>
        </w:r>
      </w:hyperlink>
      <w:r>
        <w:rPr>
          <w:rFonts w:ascii="宋体" w:hAnsi="宋体" w:hint="eastAsia"/>
        </w:rPr>
        <w:t>三</w:t>
      </w:r>
      <w:r>
        <w:rPr>
          <w:rFonts w:ascii="宋体" w:hAnsi="宋体"/>
        </w:rPr>
        <w:t>钱（为衣）</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上为末，将乌梅以热汤</w:t>
      </w:r>
      <w:r>
        <w:rPr>
          <w:rFonts w:ascii="宋体" w:hAnsi="宋体"/>
        </w:rPr>
        <w:t>泡令软，剥</w:t>
      </w:r>
      <w:hyperlink r:id="rId1541" w:tooltip="医学百科：去核" w:history="1">
        <w:r>
          <w:rPr>
            <w:rFonts w:ascii="宋体" w:hAnsi="宋体"/>
          </w:rPr>
          <w:t>去核</w:t>
        </w:r>
      </w:hyperlink>
      <w:r>
        <w:rPr>
          <w:rFonts w:ascii="宋体" w:hAnsi="宋体"/>
        </w:rPr>
        <w:t>，研极烂，入药捣为丸，如弹子大，百草霜为衣，</w:t>
      </w:r>
      <w:hyperlink r:id="rId1542" w:tooltip="医学百科：阴干" w:history="1">
        <w:r>
          <w:rPr>
            <w:rFonts w:ascii="宋体" w:hAnsi="宋体"/>
          </w:rPr>
          <w:t>阴干</w:t>
        </w:r>
      </w:hyperlink>
      <w:r>
        <w:rPr>
          <w:rFonts w:ascii="宋体" w:hAnsi="宋体"/>
        </w:rPr>
        <w:t>。每服</w:t>
      </w:r>
      <w:r>
        <w:rPr>
          <w:rFonts w:ascii="宋体" w:hAnsi="宋体" w:hint="eastAsia"/>
        </w:rPr>
        <w:t>一</w:t>
      </w:r>
      <w:r>
        <w:rPr>
          <w:rFonts w:ascii="宋体" w:hAnsi="宋体"/>
        </w:rPr>
        <w:t>粒，</w:t>
      </w:r>
      <w:hyperlink r:id="rId1543" w:tooltip="医学百科：噙化" w:history="1">
        <w:r>
          <w:rPr>
            <w:rFonts w:ascii="宋体" w:hAnsi="宋体"/>
          </w:rPr>
          <w:t>噙化</w:t>
        </w:r>
      </w:hyperlink>
      <w:r>
        <w:rPr>
          <w:rFonts w:ascii="宋体" w:hAnsi="宋体"/>
        </w:rPr>
        <w:t>咽下，以</w:t>
      </w:r>
      <w:hyperlink r:id="rId1544" w:tooltip="医学百科：生姜汤" w:history="1">
        <w:r>
          <w:rPr>
            <w:rFonts w:ascii="宋体" w:hAnsi="宋体"/>
          </w:rPr>
          <w:t>生姜汤</w:t>
        </w:r>
      </w:hyperlink>
      <w:r>
        <w:rPr>
          <w:rFonts w:ascii="宋体" w:hAnsi="宋体"/>
        </w:rPr>
        <w:t>漱口，复以陈</w:t>
      </w:r>
      <w:hyperlink r:id="rId1545" w:tooltip="医学百科：麦饼" w:history="1">
        <w:r>
          <w:rPr>
            <w:rFonts w:ascii="宋体" w:hAnsi="宋体"/>
          </w:rPr>
          <w:t>麦饼</w:t>
        </w:r>
      </w:hyperlink>
      <w:r>
        <w:rPr>
          <w:rFonts w:ascii="宋体" w:hAnsi="宋体"/>
        </w:rPr>
        <w:t>火烧熟，细嚼压之。</w:t>
      </w:r>
    </w:p>
    <w:p w:rsidR="0092288F" w:rsidRDefault="00103FAA">
      <w:pPr>
        <w:pStyle w:val="a4"/>
        <w:wordWrap w:val="0"/>
        <w:ind w:right="150"/>
        <w:textAlignment w:val="top"/>
        <w:rPr>
          <w:rFonts w:ascii="宋体" w:hAnsi="宋体"/>
        </w:rPr>
      </w:pPr>
      <w:r>
        <w:rPr>
          <w:rFonts w:ascii="宋体" w:hAnsi="宋体" w:hint="eastAsia"/>
        </w:rPr>
        <w:t>主治：</w:t>
      </w:r>
      <w:hyperlink r:id="rId1546" w:tooltip="医学百科：噎膈" w:history="1">
        <w:r>
          <w:rPr>
            <w:rFonts w:ascii="宋体" w:hAnsi="宋体"/>
          </w:rPr>
          <w:t>噎膈</w:t>
        </w:r>
      </w:hyperlink>
      <w:hyperlink r:id="rId1547" w:tooltip="医学百科：翻胃" w:history="1">
        <w:r>
          <w:rPr>
            <w:rFonts w:ascii="宋体" w:hAnsi="宋体"/>
          </w:rPr>
          <w:t>翻胃</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487</w:t>
      </w:r>
      <w:r>
        <w:rPr>
          <w:rFonts w:ascii="宋体" w:hAnsi="宋体"/>
          <w:b/>
          <w:bCs/>
        </w:rPr>
        <w:t xml:space="preserve"> </w:t>
      </w:r>
      <w:r>
        <w:rPr>
          <w:rFonts w:ascii="宋体" w:hAnsi="宋体" w:hint="eastAsia"/>
          <w:b/>
          <w:bCs/>
        </w:rPr>
        <w:t>55591</w:t>
      </w:r>
      <w:r>
        <w:rPr>
          <w:rFonts w:ascii="宋体" w:hAnsi="宋体"/>
          <w:b/>
          <w:bCs/>
        </w:rPr>
        <w:t xml:space="preserve"> </w:t>
      </w:r>
    </w:p>
    <w:p w:rsidR="0092288F" w:rsidRDefault="00103FAA" w:rsidP="00DA0A6F">
      <w:pPr>
        <w:pStyle w:val="10"/>
      </w:pPr>
      <w:bookmarkStart w:id="1608" w:name="_Toc54210527"/>
      <w:r>
        <w:rPr>
          <w:rFonts w:hint="eastAsia"/>
          <w:bCs/>
        </w:rPr>
        <w:t>方名：</w:t>
      </w:r>
      <w:r>
        <w:rPr>
          <w:rFonts w:hint="eastAsia"/>
          <w:bCs/>
        </w:rPr>
        <w:t>定胃汤</w:t>
      </w:r>
      <w:bookmarkEnd w:id="160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548" w:tooltip="医学百科：石室秘录" w:history="1">
        <w:r>
          <w:rPr>
            <w:rFonts w:ascii="宋体" w:hAnsi="宋体"/>
          </w:rPr>
          <w:t>石室秘录</w:t>
        </w:r>
      </w:hyperlink>
      <w:r>
        <w:rPr>
          <w:rFonts w:ascii="宋体" w:hAnsi="宋体"/>
        </w:rPr>
        <w:t>》卷六</w:t>
      </w:r>
    </w:p>
    <w:p w:rsidR="0092288F" w:rsidRDefault="00103FAA">
      <w:pPr>
        <w:pStyle w:val="a4"/>
        <w:wordWrap w:val="0"/>
        <w:ind w:right="150"/>
        <w:textAlignment w:val="top"/>
        <w:rPr>
          <w:rFonts w:ascii="宋体" w:hAnsi="宋体"/>
        </w:rPr>
      </w:pPr>
      <w:r>
        <w:rPr>
          <w:rFonts w:ascii="宋体" w:hAnsi="宋体" w:hint="eastAsia"/>
        </w:rPr>
        <w:lastRenderedPageBreak/>
        <w:t>组成：</w:t>
      </w:r>
      <w:r>
        <w:rPr>
          <w:rFonts w:ascii="宋体" w:hAnsi="宋体"/>
        </w:rPr>
        <w:t>熟地</w:t>
      </w:r>
      <w:r>
        <w:rPr>
          <w:rFonts w:ascii="宋体" w:hAnsi="宋体" w:hint="eastAsia"/>
        </w:rPr>
        <w:t>三</w:t>
      </w:r>
      <w:r>
        <w:rPr>
          <w:rFonts w:ascii="宋体" w:hAnsi="宋体"/>
        </w:rPr>
        <w:t>两</w:t>
      </w:r>
      <w:r>
        <w:rPr>
          <w:rFonts w:ascii="宋体" w:hAnsi="宋体" w:hint="eastAsia"/>
        </w:rPr>
        <w:t>、</w:t>
      </w:r>
      <w:hyperlink r:id="rId1549" w:tooltip="医学百科：山茱萸" w:history="1">
        <w:r>
          <w:rPr>
            <w:rFonts w:ascii="宋体" w:hAnsi="宋体"/>
          </w:rPr>
          <w:t>山茱萸</w:t>
        </w:r>
      </w:hyperlink>
      <w:r>
        <w:rPr>
          <w:rFonts w:ascii="宋体" w:hAnsi="宋体" w:hint="eastAsia"/>
        </w:rPr>
        <w:t>三</w:t>
      </w:r>
      <w:r>
        <w:rPr>
          <w:rFonts w:ascii="宋体" w:hAnsi="宋体"/>
        </w:rPr>
        <w:t>两</w:t>
      </w:r>
      <w:r>
        <w:rPr>
          <w:rFonts w:ascii="宋体" w:hAnsi="宋体" w:hint="eastAsia"/>
        </w:rPr>
        <w:t>、</w:t>
      </w:r>
      <w:hyperlink r:id="rId1550" w:tooltip="医学百科：肉桂" w:history="1">
        <w:r>
          <w:rPr>
            <w:rFonts w:ascii="宋体" w:hAnsi="宋体"/>
          </w:rPr>
          <w:t>肉桂</w:t>
        </w:r>
      </w:hyperlink>
      <w:r>
        <w:rPr>
          <w:rFonts w:ascii="宋体" w:hAnsi="宋体" w:hint="eastAsia"/>
        </w:rPr>
        <w:t>三</w:t>
      </w:r>
      <w:r>
        <w:rPr>
          <w:rFonts w:ascii="宋体" w:hAnsi="宋体"/>
        </w:rPr>
        <w:t>钱</w:t>
      </w:r>
      <w:r>
        <w:rPr>
          <w:rFonts w:ascii="宋体" w:hAnsi="宋体" w:hint="eastAsia"/>
        </w:rPr>
        <w:t>、</w:t>
      </w:r>
      <w:hyperlink r:id="rId1551" w:tooltip="医学百科：茯苓" w:history="1">
        <w:r>
          <w:rPr>
            <w:rFonts w:ascii="宋体" w:hAnsi="宋体"/>
          </w:rPr>
          <w:t>茯苓</w:t>
        </w:r>
      </w:hyperlink>
      <w:r>
        <w:rPr>
          <w:rFonts w:ascii="宋体" w:hAnsi="宋体" w:hint="eastAsia"/>
        </w:rPr>
        <w:t>三</w:t>
      </w:r>
      <w:r>
        <w:rPr>
          <w:rFonts w:ascii="宋体" w:hAnsi="宋体"/>
        </w:rPr>
        <w:t>钱</w:t>
      </w:r>
    </w:p>
    <w:p w:rsidR="0092288F" w:rsidRDefault="00103FAA">
      <w:pPr>
        <w:pStyle w:val="a4"/>
        <w:wordWrap w:val="0"/>
        <w:ind w:right="150"/>
        <w:textAlignment w:val="top"/>
        <w:rPr>
          <w:rFonts w:ascii="宋体" w:hAnsi="宋体"/>
        </w:rPr>
      </w:pPr>
      <w:r>
        <w:rPr>
          <w:rFonts w:ascii="宋体" w:hAnsi="宋体" w:hint="eastAsia"/>
        </w:rPr>
        <w:t>用法：</w:t>
      </w:r>
      <w:hyperlink r:id="rId1552" w:tooltip="医学百科：水煎" w:history="1">
        <w:r>
          <w:rPr>
            <w:rFonts w:ascii="宋体" w:hAnsi="宋体"/>
          </w:rPr>
          <w:t>水煎</w:t>
        </w:r>
      </w:hyperlink>
      <w:r>
        <w:rPr>
          <w:rFonts w:ascii="宋体" w:hAnsi="宋体"/>
        </w:rPr>
        <w:t>服。</w:t>
      </w:r>
      <w:r>
        <w:rPr>
          <w:rFonts w:ascii="宋体" w:hAnsi="宋体" w:hint="eastAsia"/>
        </w:rPr>
        <w:t>一</w:t>
      </w:r>
      <w:r>
        <w:rPr>
          <w:rFonts w:ascii="宋体" w:hAnsi="宋体"/>
        </w:rPr>
        <w:t>剂而吐止，</w:t>
      </w:r>
      <w:r>
        <w:rPr>
          <w:rFonts w:ascii="宋体" w:hAnsi="宋体" w:hint="eastAsia"/>
        </w:rPr>
        <w:t>十</w:t>
      </w:r>
      <w:r>
        <w:rPr>
          <w:rFonts w:ascii="宋体" w:hAnsi="宋体"/>
        </w:rPr>
        <w:t>剂而病</w:t>
      </w:r>
      <w:hyperlink r:id="rId1553" w:tooltip="医学百科：痊愈" w:history="1">
        <w:r>
          <w:rPr>
            <w:rFonts w:ascii="宋体" w:hAnsi="宋体"/>
          </w:rPr>
          <w:t>痊愈</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大补肾中之</w:t>
      </w:r>
      <w:hyperlink r:id="rId1554" w:tooltip="医学百科：水火" w:history="1">
        <w:r>
          <w:rPr>
            <w:rFonts w:ascii="宋体" w:hAnsi="宋体"/>
          </w:rPr>
          <w:t>水火</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555" w:tooltip="医学百科：反胃" w:history="1">
        <w:r>
          <w:rPr>
            <w:rFonts w:ascii="宋体" w:hAnsi="宋体"/>
          </w:rPr>
          <w:t>反胃</w:t>
        </w:r>
      </w:hyperlink>
      <w:r>
        <w:rPr>
          <w:rFonts w:ascii="宋体" w:hAnsi="宋体"/>
        </w:rPr>
        <w:t>，</w:t>
      </w:r>
      <w:hyperlink r:id="rId1556" w:tooltip="医学百科：朝食暮吐" w:history="1">
        <w:r>
          <w:rPr>
            <w:rFonts w:ascii="宋体" w:hAnsi="宋体"/>
          </w:rPr>
          <w:t>朝食暮吐</w:t>
        </w:r>
      </w:hyperlink>
      <w:r>
        <w:rPr>
          <w:rFonts w:ascii="宋体" w:hAnsi="宋体"/>
        </w:rPr>
        <w:t>，</w:t>
      </w:r>
      <w:hyperlink r:id="rId1557" w:tooltip="医学百科：暮食朝吐" w:history="1">
        <w:r>
          <w:rPr>
            <w:rFonts w:ascii="宋体" w:hAnsi="宋体"/>
          </w:rPr>
          <w:t>暮食朝吐</w:t>
        </w:r>
      </w:hyperlink>
      <w:r>
        <w:rPr>
          <w:rFonts w:ascii="宋体" w:hAnsi="宋体"/>
        </w:rPr>
        <w:t>。</w:t>
      </w:r>
    </w:p>
    <w:p w:rsidR="0092288F" w:rsidRDefault="00103FAA">
      <w:pPr>
        <w:pStyle w:val="a4"/>
        <w:wordWrap w:val="0"/>
        <w:ind w:right="150"/>
        <w:textAlignment w:val="top"/>
        <w:rPr>
          <w:rFonts w:ascii="宋体" w:hAnsi="宋体"/>
          <w:b/>
          <w:bCs/>
        </w:rPr>
      </w:pPr>
      <w:bookmarkStart w:id="1609" w:name="_Hlk14188269"/>
      <w:r>
        <w:rPr>
          <w:rFonts w:ascii="宋体" w:hAnsi="宋体" w:hint="eastAsia"/>
          <w:b/>
          <w:bCs/>
        </w:rPr>
        <w:t>页码</w:t>
      </w:r>
      <w:r>
        <w:rPr>
          <w:rFonts w:ascii="宋体" w:hAnsi="宋体" w:hint="eastAsia"/>
          <w:b/>
          <w:bCs/>
        </w:rPr>
        <w:t>487</w:t>
      </w:r>
      <w:r>
        <w:rPr>
          <w:rFonts w:ascii="宋体" w:hAnsi="宋体"/>
          <w:b/>
          <w:bCs/>
        </w:rPr>
        <w:t xml:space="preserve"> </w:t>
      </w:r>
      <w:r>
        <w:rPr>
          <w:rFonts w:ascii="宋体" w:hAnsi="宋体" w:hint="eastAsia"/>
          <w:b/>
          <w:bCs/>
        </w:rPr>
        <w:t>55593</w:t>
      </w:r>
      <w:r>
        <w:rPr>
          <w:rFonts w:ascii="宋体" w:hAnsi="宋体"/>
          <w:b/>
          <w:bCs/>
        </w:rPr>
        <w:t xml:space="preserve"> </w:t>
      </w:r>
    </w:p>
    <w:p w:rsidR="0092288F" w:rsidRDefault="00103FAA" w:rsidP="00DA0A6F">
      <w:pPr>
        <w:pStyle w:val="10"/>
      </w:pPr>
      <w:bookmarkStart w:id="1610" w:name="_Toc54210528"/>
      <w:r>
        <w:rPr>
          <w:rFonts w:hint="eastAsia"/>
          <w:bCs/>
        </w:rPr>
        <w:t>方名：</w:t>
      </w:r>
      <w:r>
        <w:rPr>
          <w:rFonts w:hint="eastAsia"/>
          <w:bCs/>
        </w:rPr>
        <w:t>定胃散</w:t>
      </w:r>
      <w:bookmarkEnd w:id="161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《博济</w:t>
      </w:r>
      <w:r>
        <w:rPr>
          <w:rFonts w:ascii="宋体" w:hAnsi="宋体" w:hint="eastAsia"/>
        </w:rPr>
        <w:t>方</w:t>
      </w:r>
      <w:r>
        <w:rPr>
          <w:rFonts w:ascii="宋体" w:hAnsi="宋体"/>
        </w:rPr>
        <w:t>》卷三</w:t>
      </w:r>
    </w:p>
    <w:p w:rsidR="0092288F" w:rsidRDefault="00103FAA">
      <w:pPr>
        <w:pStyle w:val="a4"/>
        <w:wordWrap w:val="0"/>
        <w:ind w:right="150"/>
        <w:textAlignment w:val="top"/>
        <w:rPr>
          <w:rFonts w:ascii="宋体" w:hAnsi="宋体"/>
        </w:rPr>
      </w:pPr>
      <w:r>
        <w:rPr>
          <w:rFonts w:ascii="宋体" w:hAnsi="宋体" w:hint="eastAsia"/>
        </w:rPr>
        <w:t>组成：</w:t>
      </w:r>
      <w:hyperlink r:id="rId1558" w:tooltip="医学百科：附子" w:history="1">
        <w:r>
          <w:rPr>
            <w:rFonts w:ascii="宋体" w:hAnsi="宋体"/>
          </w:rPr>
          <w:t>附子</w:t>
        </w:r>
      </w:hyperlink>
      <w:r>
        <w:rPr>
          <w:rFonts w:ascii="宋体" w:hAnsi="宋体" w:hint="eastAsia"/>
        </w:rPr>
        <w:t>一</w:t>
      </w:r>
      <w:r>
        <w:rPr>
          <w:rFonts w:ascii="宋体" w:hAnsi="宋体"/>
        </w:rPr>
        <w:t>个（去皮脐，生切作四块）</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上用</w:t>
      </w:r>
      <w:hyperlink r:id="rId1559" w:tooltip="医学百科：生姜" w:history="1">
        <w:r>
          <w:rPr>
            <w:rFonts w:ascii="宋体" w:hAnsi="宋体"/>
          </w:rPr>
          <w:t>生姜</w:t>
        </w:r>
      </w:hyperlink>
      <w:r>
        <w:rPr>
          <w:rFonts w:ascii="宋体" w:hAnsi="宋体"/>
        </w:rPr>
        <w:t>半斤，以水</w:t>
      </w:r>
      <w:r>
        <w:rPr>
          <w:rFonts w:ascii="宋体" w:hAnsi="宋体" w:hint="eastAsia"/>
        </w:rPr>
        <w:t>一</w:t>
      </w:r>
      <w:r>
        <w:rPr>
          <w:rFonts w:ascii="宋体" w:hAnsi="宋体"/>
        </w:rPr>
        <w:t>碗，同煮附子，汁尽为度</w:t>
      </w:r>
      <w:r>
        <w:rPr>
          <w:rFonts w:ascii="宋体" w:hAnsi="宋体"/>
        </w:rPr>
        <w:t>，取附子，焙干为末。</w:t>
      </w:r>
    </w:p>
    <w:p w:rsidR="0092288F" w:rsidRDefault="00103FAA">
      <w:pPr>
        <w:pStyle w:val="a4"/>
        <w:wordWrap w:val="0"/>
        <w:ind w:right="150"/>
        <w:textAlignment w:val="top"/>
        <w:rPr>
          <w:rFonts w:ascii="宋体" w:hAnsi="宋体"/>
        </w:rPr>
      </w:pPr>
      <w:r>
        <w:rPr>
          <w:rFonts w:ascii="宋体" w:hAnsi="宋体" w:hint="eastAsia"/>
        </w:rPr>
        <w:t>主治：①《博济》</w:t>
      </w:r>
      <w:hyperlink r:id="rId1560" w:tooltip="医学百科：反胃" w:history="1">
        <w:r>
          <w:rPr>
            <w:rFonts w:ascii="宋体" w:hAnsi="宋体"/>
          </w:rPr>
          <w:t>反胃</w:t>
        </w:r>
      </w:hyperlink>
      <w:r>
        <w:rPr>
          <w:rFonts w:ascii="宋体" w:hAnsi="宋体"/>
        </w:rPr>
        <w:t>吐逆，</w:t>
      </w:r>
      <w:r>
        <w:rPr>
          <w:rFonts w:ascii="宋体" w:hAnsi="宋体" w:hint="eastAsia"/>
        </w:rPr>
        <w:t>②《</w:t>
      </w:r>
      <w:r>
        <w:rPr>
          <w:rFonts w:ascii="宋体" w:hAnsi="宋体" w:hint="eastAsia"/>
        </w:rPr>
        <w:t>仁斋直指方</w:t>
      </w:r>
      <w:r>
        <w:rPr>
          <w:rFonts w:ascii="宋体" w:hAnsi="宋体" w:hint="eastAsia"/>
        </w:rPr>
        <w:t>》</w:t>
      </w:r>
      <w:r>
        <w:rPr>
          <w:rFonts w:ascii="宋体" w:hAnsi="宋体"/>
        </w:rPr>
        <w:t>久冷反胃。</w:t>
      </w:r>
    </w:p>
    <w:bookmarkEnd w:id="1609"/>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513</w:t>
      </w:r>
      <w:r>
        <w:rPr>
          <w:rFonts w:ascii="宋体" w:hAnsi="宋体"/>
          <w:b/>
          <w:bCs/>
        </w:rPr>
        <w:t xml:space="preserve"> </w:t>
      </w:r>
      <w:r>
        <w:rPr>
          <w:rFonts w:ascii="宋体" w:hAnsi="宋体" w:hint="eastAsia"/>
          <w:b/>
          <w:bCs/>
        </w:rPr>
        <w:t>55956</w:t>
      </w:r>
      <w:r>
        <w:rPr>
          <w:rFonts w:ascii="宋体" w:hAnsi="宋体"/>
          <w:b/>
          <w:bCs/>
        </w:rPr>
        <w:t xml:space="preserve"> </w:t>
      </w:r>
    </w:p>
    <w:p w:rsidR="0092288F" w:rsidRDefault="00103FAA" w:rsidP="00DA0A6F">
      <w:pPr>
        <w:pStyle w:val="10"/>
      </w:pPr>
      <w:bookmarkStart w:id="1611" w:name="_Toc54210529"/>
      <w:r>
        <w:rPr>
          <w:rFonts w:hint="eastAsia"/>
          <w:bCs/>
        </w:rPr>
        <w:t>方名：</w:t>
      </w:r>
      <w:r>
        <w:rPr>
          <w:rFonts w:hint="eastAsia"/>
          <w:bCs/>
        </w:rPr>
        <w:t>建中丸</w:t>
      </w:r>
      <w:bookmarkEnd w:id="161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right="150"/>
        <w:textAlignment w:val="top"/>
        <w:rPr>
          <w:rFonts w:ascii="宋体" w:hAnsi="宋体"/>
        </w:rPr>
      </w:pPr>
      <w:r>
        <w:rPr>
          <w:rFonts w:ascii="宋体" w:hAnsi="宋体" w:hint="eastAsia"/>
        </w:rPr>
        <w:t>组成：</w:t>
      </w:r>
      <w:hyperlink r:id="rId1561" w:tooltip="医学百科：白豆蔻" w:history="1">
        <w:r>
          <w:rPr>
            <w:rFonts w:ascii="宋体" w:hAnsi="宋体"/>
          </w:rPr>
          <w:t>白豆蔻</w:t>
        </w:r>
      </w:hyperlink>
      <w:r>
        <w:rPr>
          <w:rFonts w:ascii="宋体" w:hAnsi="宋体"/>
        </w:rPr>
        <w:t>（去皮）</w:t>
      </w:r>
      <w:r>
        <w:rPr>
          <w:rFonts w:ascii="宋体" w:hAnsi="宋体" w:hint="eastAsia"/>
        </w:rPr>
        <w:t>一</w:t>
      </w:r>
      <w:r>
        <w:rPr>
          <w:rFonts w:ascii="宋体" w:hAnsi="宋体"/>
        </w:rPr>
        <w:t>两</w:t>
      </w:r>
      <w:r>
        <w:rPr>
          <w:rFonts w:ascii="宋体" w:hAnsi="宋体" w:hint="eastAsia"/>
        </w:rPr>
        <w:t>、</w:t>
      </w:r>
      <w:hyperlink r:id="rId1562" w:tooltip="医学百科：胡椒" w:history="1">
        <w:r>
          <w:rPr>
            <w:rFonts w:ascii="宋体" w:hAnsi="宋体"/>
          </w:rPr>
          <w:t>胡椒</w:t>
        </w:r>
      </w:hyperlink>
      <w:r>
        <w:rPr>
          <w:rFonts w:ascii="宋体" w:hAnsi="宋体" w:hint="eastAsia"/>
        </w:rPr>
        <w:t>一</w:t>
      </w:r>
      <w:r>
        <w:rPr>
          <w:rFonts w:ascii="宋体" w:hAnsi="宋体"/>
        </w:rPr>
        <w:t>分</w:t>
      </w:r>
      <w:r>
        <w:rPr>
          <w:rFonts w:ascii="宋体" w:hAnsi="宋体" w:hint="eastAsia"/>
        </w:rPr>
        <w:t>、</w:t>
      </w:r>
      <w:hyperlink r:id="rId1563" w:tooltip="医学百科：茴香" w:history="1">
        <w:r>
          <w:rPr>
            <w:rFonts w:ascii="宋体" w:hAnsi="宋体"/>
          </w:rPr>
          <w:t>茴香</w:t>
        </w:r>
      </w:hyperlink>
      <w:r>
        <w:rPr>
          <w:rFonts w:ascii="宋体" w:hAnsi="宋体"/>
        </w:rPr>
        <w:t>子</w:t>
      </w:r>
      <w:r>
        <w:rPr>
          <w:rFonts w:ascii="宋体" w:hAnsi="宋体" w:hint="eastAsia"/>
        </w:rPr>
        <w:t>一</w:t>
      </w:r>
      <w:r>
        <w:rPr>
          <w:rFonts w:ascii="宋体" w:hAnsi="宋体"/>
        </w:rPr>
        <w:t>分</w:t>
      </w:r>
      <w:r>
        <w:rPr>
          <w:rFonts w:ascii="宋体" w:hAnsi="宋体" w:hint="eastAsia"/>
        </w:rPr>
        <w:t>、</w:t>
      </w:r>
      <w:hyperlink r:id="rId1564" w:tooltip="医学百科：高良姜" w:history="1">
        <w:r>
          <w:rPr>
            <w:rFonts w:ascii="宋体" w:hAnsi="宋体"/>
          </w:rPr>
          <w:t>高良姜</w:t>
        </w:r>
      </w:hyperlink>
      <w:r>
        <w:rPr>
          <w:rFonts w:ascii="宋体" w:hAnsi="宋体" w:hint="eastAsia"/>
        </w:rPr>
        <w:t>三</w:t>
      </w:r>
      <w:r>
        <w:rPr>
          <w:rFonts w:ascii="宋体" w:hAnsi="宋体"/>
        </w:rPr>
        <w:t>分</w:t>
      </w:r>
      <w:r>
        <w:rPr>
          <w:rFonts w:ascii="宋体" w:hAnsi="宋体" w:hint="eastAsia"/>
        </w:rPr>
        <w:t>、</w:t>
      </w:r>
      <w:hyperlink r:id="rId1565" w:tooltip="医学百科：甘草" w:history="1">
        <w:r>
          <w:rPr>
            <w:rFonts w:ascii="宋体" w:hAnsi="宋体"/>
          </w:rPr>
          <w:t>甘草</w:t>
        </w:r>
      </w:hyperlink>
      <w:r>
        <w:rPr>
          <w:rFonts w:ascii="宋体" w:hAnsi="宋体"/>
        </w:rPr>
        <w:t>（炙，锉）</w:t>
      </w:r>
      <w:r>
        <w:rPr>
          <w:rFonts w:ascii="宋体" w:hAnsi="宋体" w:hint="eastAsia"/>
        </w:rPr>
        <w:t>一</w:t>
      </w:r>
      <w:r>
        <w:rPr>
          <w:rFonts w:ascii="宋体" w:hAnsi="宋体"/>
        </w:rPr>
        <w:t>两</w:t>
      </w:r>
      <w:r>
        <w:rPr>
          <w:rFonts w:ascii="宋体" w:hAnsi="宋体" w:hint="eastAsia"/>
        </w:rPr>
        <w:t>、</w:t>
      </w:r>
      <w:r>
        <w:rPr>
          <w:rFonts w:ascii="宋体" w:hAnsi="宋体"/>
        </w:rPr>
        <w:t>陈</w:t>
      </w:r>
      <w:hyperlink r:id="rId1566" w:tooltip="医学百科：橘皮" w:history="1">
        <w:r>
          <w:rPr>
            <w:rFonts w:ascii="宋体" w:hAnsi="宋体"/>
          </w:rPr>
          <w:t>橘皮</w:t>
        </w:r>
      </w:hyperlink>
      <w:r>
        <w:rPr>
          <w:rFonts w:ascii="宋体" w:hAnsi="宋体"/>
        </w:rPr>
        <w:t>（汤浸，去白，焙）</w:t>
      </w:r>
      <w:r>
        <w:rPr>
          <w:rFonts w:ascii="宋体" w:hAnsi="宋体" w:hint="eastAsia"/>
        </w:rPr>
        <w:t>一</w:t>
      </w:r>
      <w:r>
        <w:rPr>
          <w:rFonts w:ascii="宋体" w:hAnsi="宋体"/>
        </w:rPr>
        <w:t>两</w:t>
      </w:r>
      <w:r>
        <w:rPr>
          <w:rFonts w:ascii="宋体" w:hAnsi="宋体" w:hint="eastAsia"/>
        </w:rPr>
        <w:t>、</w:t>
      </w:r>
      <w:hyperlink r:id="rId1567" w:tooltip="医学百科：蒟酱" w:history="1">
        <w:r>
          <w:rPr>
            <w:rFonts w:ascii="宋体" w:hAnsi="宋体"/>
          </w:rPr>
          <w:t>蒟酱</w:t>
        </w:r>
      </w:hyperlink>
      <w:r>
        <w:rPr>
          <w:rFonts w:ascii="宋体" w:hAnsi="宋体"/>
        </w:rPr>
        <w:t>半两</w:t>
      </w:r>
      <w:r>
        <w:rPr>
          <w:rFonts w:ascii="宋体" w:hAnsi="宋体" w:hint="eastAsia"/>
        </w:rPr>
        <w:t>、</w:t>
      </w:r>
      <w:hyperlink r:id="rId1568" w:tooltip="医学百科：人参" w:history="1">
        <w:r>
          <w:rPr>
            <w:rFonts w:ascii="宋体" w:hAnsi="宋体"/>
          </w:rPr>
          <w:t>人参</w:t>
        </w:r>
      </w:hyperlink>
      <w:r>
        <w:rPr>
          <w:rFonts w:ascii="宋体" w:hAnsi="宋体"/>
        </w:rPr>
        <w:t>半两</w:t>
      </w:r>
      <w:r>
        <w:rPr>
          <w:rFonts w:ascii="宋体" w:hAnsi="宋体" w:hint="eastAsia"/>
        </w:rPr>
        <w:t>、</w:t>
      </w:r>
      <w:hyperlink r:id="rId1569" w:tooltip="医学百科：红豆蔻" w:history="1">
        <w:r>
          <w:rPr>
            <w:rFonts w:ascii="宋体" w:hAnsi="宋体"/>
          </w:rPr>
          <w:t>红豆蔻</w:t>
        </w:r>
      </w:hyperlink>
      <w:r>
        <w:rPr>
          <w:rFonts w:ascii="宋体" w:hAnsi="宋体"/>
        </w:rPr>
        <w:t>（去皮）半两</w:t>
      </w:r>
      <w:r>
        <w:rPr>
          <w:rFonts w:ascii="宋体" w:hAnsi="宋体" w:hint="eastAsia"/>
        </w:rPr>
        <w:t>、</w:t>
      </w:r>
      <w:hyperlink r:id="rId1570" w:tooltip="医学百科：干姜" w:history="1">
        <w:r>
          <w:rPr>
            <w:rFonts w:ascii="宋体" w:hAnsi="宋体"/>
          </w:rPr>
          <w:t>干姜</w:t>
        </w:r>
      </w:hyperlink>
      <w:r>
        <w:rPr>
          <w:rFonts w:ascii="宋体" w:hAnsi="宋体"/>
        </w:rPr>
        <w:t>（炮）半两</w:t>
      </w:r>
      <w:r>
        <w:rPr>
          <w:rFonts w:ascii="宋体" w:hAnsi="宋体" w:hint="eastAsia"/>
        </w:rPr>
        <w:t>、</w:t>
      </w:r>
      <w:r>
        <w:rPr>
          <w:rFonts w:ascii="宋体" w:hAnsi="宋体"/>
        </w:rPr>
        <w:t>芎</w:t>
      </w:r>
      <w:r>
        <w:rPr>
          <w:rFonts w:ascii="宋体" w:hAnsi="宋体"/>
        </w:rPr>
        <w:t></w:t>
      </w:r>
      <w:r>
        <w:rPr>
          <w:rFonts w:ascii="宋体" w:hAnsi="宋体"/>
        </w:rPr>
        <w:t>半两</w:t>
      </w:r>
      <w:r>
        <w:rPr>
          <w:rFonts w:ascii="宋体" w:hAnsi="宋体" w:hint="eastAsia"/>
        </w:rPr>
        <w:t>、</w:t>
      </w:r>
      <w:hyperlink r:id="rId1571" w:tooltip="医学百科：藿香" w:history="1">
        <w:r>
          <w:rPr>
            <w:rFonts w:ascii="宋体" w:hAnsi="宋体"/>
          </w:rPr>
          <w:t>藿香</w:t>
        </w:r>
      </w:hyperlink>
      <w:r>
        <w:rPr>
          <w:rFonts w:ascii="宋体" w:hAnsi="宋体"/>
        </w:rPr>
        <w:t>叶半两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w:t>
      </w:r>
      <w:hyperlink r:id="rId1572" w:tooltip="医学百科：鸡头" w:history="1">
        <w:r>
          <w:rPr>
            <w:rFonts w:ascii="宋体" w:hAnsi="宋体"/>
          </w:rPr>
          <w:t>鸡头</w:t>
        </w:r>
      </w:hyperlink>
      <w:r>
        <w:rPr>
          <w:rFonts w:ascii="宋体" w:hAnsi="宋体"/>
        </w:rPr>
        <w:t>子大。每服</w:t>
      </w:r>
      <w:r>
        <w:rPr>
          <w:rFonts w:ascii="宋体" w:hAnsi="宋体" w:hint="eastAsia"/>
        </w:rPr>
        <w:t>二</w:t>
      </w:r>
      <w:r>
        <w:rPr>
          <w:rFonts w:ascii="宋体" w:hAnsi="宋体"/>
        </w:rPr>
        <w:t>丸，温酒或</w:t>
      </w:r>
      <w:hyperlink r:id="rId1573" w:tooltip="医学百科：生姜汤" w:history="1">
        <w:r>
          <w:rPr>
            <w:rFonts w:ascii="宋体" w:hAnsi="宋体"/>
          </w:rPr>
          <w:t>生姜汤</w:t>
        </w:r>
      </w:hyperlink>
      <w:r>
        <w:rPr>
          <w:rFonts w:ascii="宋体" w:hAnsi="宋体"/>
        </w:rPr>
        <w:t>嚼下，不拘时候。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男子、妇人五种</w:t>
      </w:r>
      <w:hyperlink r:id="rId1574" w:tooltip="医学百科：膈气" w:history="1">
        <w:r>
          <w:rPr>
            <w:rFonts w:ascii="宋体" w:hAnsi="宋体"/>
          </w:rPr>
          <w:t>膈气</w:t>
        </w:r>
      </w:hyperlink>
      <w:r>
        <w:rPr>
          <w:rFonts w:ascii="宋体" w:hAnsi="宋体"/>
        </w:rPr>
        <w:t>及一切气，不思饮食。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514</w:t>
      </w:r>
      <w:r>
        <w:rPr>
          <w:rFonts w:ascii="宋体" w:hAnsi="宋体"/>
          <w:b/>
          <w:bCs/>
        </w:rPr>
        <w:t xml:space="preserve"> </w:t>
      </w:r>
      <w:r>
        <w:rPr>
          <w:rFonts w:ascii="宋体" w:hAnsi="宋体" w:hint="eastAsia"/>
          <w:b/>
          <w:bCs/>
        </w:rPr>
        <w:t>55966</w:t>
      </w:r>
      <w:r>
        <w:rPr>
          <w:rFonts w:ascii="宋体" w:hAnsi="宋体"/>
          <w:b/>
          <w:bCs/>
        </w:rPr>
        <w:t xml:space="preserve"> </w:t>
      </w:r>
    </w:p>
    <w:p w:rsidR="0092288F" w:rsidRDefault="00103FAA" w:rsidP="00DA0A6F">
      <w:pPr>
        <w:pStyle w:val="10"/>
      </w:pPr>
      <w:bookmarkStart w:id="1612" w:name="_Toc54210530"/>
      <w:r>
        <w:rPr>
          <w:rFonts w:hint="eastAsia"/>
          <w:bCs/>
        </w:rPr>
        <w:t>方名：</w:t>
      </w:r>
      <w:r>
        <w:rPr>
          <w:rFonts w:hint="eastAsia"/>
          <w:bCs/>
        </w:rPr>
        <w:t>建中汤</w:t>
      </w:r>
      <w:bookmarkEnd w:id="161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575" w:tooltip="医学百科：普济方" w:history="1">
        <w:r>
          <w:rPr>
            <w:rFonts w:ascii="宋体" w:hAnsi="宋体"/>
          </w:rPr>
          <w:t>普济方</w:t>
        </w:r>
      </w:hyperlink>
      <w:r>
        <w:rPr>
          <w:rFonts w:ascii="宋体" w:hAnsi="宋体"/>
        </w:rPr>
        <w:t>》卷二</w:t>
      </w:r>
      <w:r>
        <w:rPr>
          <w:rFonts w:ascii="宋体" w:hAnsi="宋体"/>
        </w:rPr>
        <w:t>○</w:t>
      </w:r>
      <w:r>
        <w:rPr>
          <w:rFonts w:ascii="宋体" w:hAnsi="宋体"/>
        </w:rPr>
        <w:t>五引《博济》</w:t>
      </w:r>
      <w:r>
        <w:rPr>
          <w:rFonts w:ascii="宋体" w:hAnsi="宋体"/>
        </w:rPr>
        <w:t>:</w:t>
      </w:r>
      <w:r>
        <w:rPr>
          <w:rFonts w:ascii="宋体" w:hAnsi="宋体"/>
        </w:rPr>
        <w:t>建中汤</w:t>
      </w:r>
    </w:p>
    <w:p w:rsidR="0092288F" w:rsidRDefault="00103FAA">
      <w:pPr>
        <w:pStyle w:val="a4"/>
        <w:wordWrap w:val="0"/>
        <w:ind w:right="150"/>
        <w:textAlignment w:val="top"/>
        <w:rPr>
          <w:rFonts w:ascii="宋体" w:hAnsi="宋体"/>
        </w:rPr>
      </w:pPr>
      <w:r>
        <w:rPr>
          <w:rFonts w:ascii="宋体" w:hAnsi="宋体" w:hint="eastAsia"/>
        </w:rPr>
        <w:t>组成：</w:t>
      </w:r>
      <w:hyperlink r:id="rId1576" w:tooltip="医学百科：草豆蔻" w:history="1">
        <w:r>
          <w:rPr>
            <w:rFonts w:ascii="宋体" w:hAnsi="宋体"/>
          </w:rPr>
          <w:t>草豆蔻</w:t>
        </w:r>
      </w:hyperlink>
      <w:r>
        <w:rPr>
          <w:rFonts w:ascii="宋体" w:hAnsi="宋体"/>
        </w:rPr>
        <w:t>（去皮）</w:t>
      </w:r>
      <w:r>
        <w:rPr>
          <w:rFonts w:ascii="宋体" w:hAnsi="宋体" w:hint="eastAsia"/>
        </w:rPr>
        <w:t>、</w:t>
      </w:r>
      <w:hyperlink r:id="rId1577" w:tooltip="医学百科：神曲" w:history="1">
        <w:r>
          <w:rPr>
            <w:rFonts w:ascii="宋体" w:hAnsi="宋体"/>
          </w:rPr>
          <w:t>神曲</w:t>
        </w:r>
      </w:hyperlink>
      <w:r>
        <w:rPr>
          <w:rFonts w:ascii="宋体" w:hAnsi="宋体"/>
        </w:rPr>
        <w:t>（炒）</w:t>
      </w:r>
      <w:r>
        <w:rPr>
          <w:rFonts w:ascii="宋体" w:hAnsi="宋体" w:hint="eastAsia"/>
        </w:rPr>
        <w:t>、</w:t>
      </w:r>
      <w:r>
        <w:rPr>
          <w:rFonts w:ascii="宋体" w:hAnsi="宋体"/>
        </w:rPr>
        <w:t>麦糵（炒）</w:t>
      </w:r>
      <w:r>
        <w:rPr>
          <w:rFonts w:ascii="宋体" w:hAnsi="宋体" w:hint="eastAsia"/>
        </w:rPr>
        <w:t>、</w:t>
      </w:r>
      <w:r>
        <w:rPr>
          <w:rFonts w:ascii="宋体" w:hAnsi="宋体"/>
        </w:rPr>
        <w:t>陈</w:t>
      </w:r>
      <w:hyperlink r:id="rId1578" w:tooltip="医学百科：橘皮" w:history="1">
        <w:r>
          <w:rPr>
            <w:rFonts w:ascii="宋体" w:hAnsi="宋体"/>
          </w:rPr>
          <w:t>橘皮</w:t>
        </w:r>
      </w:hyperlink>
      <w:r>
        <w:rPr>
          <w:rFonts w:ascii="宋体" w:hAnsi="宋体"/>
        </w:rPr>
        <w:t>（汤浸，去白，焙）</w:t>
      </w:r>
      <w:r>
        <w:rPr>
          <w:rFonts w:ascii="宋体" w:hAnsi="宋体" w:hint="eastAsia"/>
        </w:rPr>
        <w:t>、</w:t>
      </w:r>
      <w:r>
        <w:rPr>
          <w:rFonts w:ascii="宋体" w:hAnsi="宋体"/>
        </w:rPr>
        <w:t>白术</w:t>
      </w:r>
      <w:r>
        <w:rPr>
          <w:rFonts w:ascii="宋体" w:hAnsi="宋体" w:hint="eastAsia"/>
        </w:rPr>
        <w:t>、</w:t>
      </w:r>
      <w:hyperlink r:id="rId1579" w:tooltip="医学百科：厚朴" w:history="1">
        <w:r>
          <w:rPr>
            <w:rFonts w:ascii="宋体" w:hAnsi="宋体"/>
          </w:rPr>
          <w:t>厚朴</w:t>
        </w:r>
      </w:hyperlink>
      <w:r>
        <w:rPr>
          <w:rFonts w:ascii="宋体" w:hAnsi="宋体"/>
        </w:rPr>
        <w:t>（去粗皮，炙香熟）</w:t>
      </w:r>
      <w:r>
        <w:rPr>
          <w:rFonts w:ascii="宋体" w:hAnsi="宋体" w:hint="eastAsia"/>
        </w:rPr>
        <w:t>、</w:t>
      </w:r>
      <w:r>
        <w:rPr>
          <w:rFonts w:ascii="宋体" w:hAnsi="宋体"/>
        </w:rPr>
        <w:t>干姜（炮）</w:t>
      </w:r>
      <w:r>
        <w:rPr>
          <w:rFonts w:ascii="宋体" w:hAnsi="宋体" w:hint="eastAsia"/>
        </w:rPr>
        <w:t>各一</w:t>
      </w:r>
      <w:r>
        <w:rPr>
          <w:rFonts w:ascii="宋体" w:hAnsi="宋体"/>
        </w:rPr>
        <w:t>两</w:t>
      </w:r>
      <w:r>
        <w:rPr>
          <w:rFonts w:ascii="宋体" w:hAnsi="宋体" w:hint="eastAsia"/>
        </w:rPr>
        <w:t>、</w:t>
      </w:r>
      <w:hyperlink r:id="rId1580" w:tooltip="医学百科：茴香" w:history="1">
        <w:r>
          <w:rPr>
            <w:rFonts w:ascii="宋体" w:hAnsi="宋体"/>
          </w:rPr>
          <w:t>茴香</w:t>
        </w:r>
      </w:hyperlink>
      <w:r>
        <w:rPr>
          <w:rFonts w:ascii="宋体" w:hAnsi="宋体"/>
        </w:rPr>
        <w:t>子（炒）半两，木香半两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w:t>
      </w:r>
      <w:r>
        <w:rPr>
          <w:rFonts w:ascii="宋体" w:hAnsi="宋体" w:hint="eastAsia"/>
        </w:rPr>
        <w:t>三</w:t>
      </w:r>
      <w:r>
        <w:rPr>
          <w:rFonts w:ascii="宋体" w:hAnsi="宋体"/>
        </w:rPr>
        <w:t>钱</w:t>
      </w:r>
      <w:r>
        <w:rPr>
          <w:rFonts w:ascii="宋体" w:hAnsi="宋体"/>
        </w:rPr>
        <w:t>，加生姜</w:t>
      </w:r>
      <w:r>
        <w:rPr>
          <w:rFonts w:ascii="宋体" w:hAnsi="宋体" w:hint="eastAsia"/>
        </w:rPr>
        <w:t>三</w:t>
      </w:r>
      <w:r>
        <w:rPr>
          <w:rFonts w:ascii="宋体" w:hAnsi="宋体"/>
        </w:rPr>
        <w:t>片，大枣</w:t>
      </w:r>
      <w:r>
        <w:rPr>
          <w:rFonts w:ascii="宋体" w:hAnsi="宋体" w:hint="eastAsia"/>
        </w:rPr>
        <w:t>二</w:t>
      </w:r>
      <w:r>
        <w:rPr>
          <w:rFonts w:ascii="宋体" w:hAnsi="宋体"/>
        </w:rPr>
        <w:t>个（擘破）水</w:t>
      </w:r>
      <w:r>
        <w:rPr>
          <w:rFonts w:ascii="宋体" w:hAnsi="宋体" w:hint="eastAsia"/>
        </w:rPr>
        <w:t>一</w:t>
      </w:r>
      <w:r>
        <w:rPr>
          <w:rFonts w:ascii="宋体" w:hAnsi="宋体"/>
        </w:rPr>
        <w:t>盏，同煎至</w:t>
      </w:r>
      <w:r>
        <w:rPr>
          <w:rFonts w:ascii="宋体" w:hAnsi="宋体" w:hint="eastAsia"/>
        </w:rPr>
        <w:t>七</w:t>
      </w:r>
      <w:r>
        <w:rPr>
          <w:rFonts w:ascii="宋体" w:hAnsi="宋体"/>
        </w:rPr>
        <w:t>分，去滓温服，不拘时候。</w:t>
      </w:r>
      <w:r>
        <w:rPr>
          <w:rFonts w:ascii="宋体" w:hAnsi="宋体" w:hint="eastAsia"/>
        </w:rPr>
        <w:t>一</w:t>
      </w:r>
      <w:r>
        <w:rPr>
          <w:rFonts w:ascii="宋体" w:hAnsi="宋体"/>
        </w:rPr>
        <w:t>方为末，入盐煎汤下，空心常服。</w:t>
      </w:r>
    </w:p>
    <w:p w:rsidR="0092288F" w:rsidRDefault="00103FAA">
      <w:pPr>
        <w:pStyle w:val="a4"/>
        <w:wordWrap w:val="0"/>
        <w:ind w:right="150"/>
        <w:textAlignment w:val="top"/>
        <w:rPr>
          <w:rFonts w:ascii="宋体" w:hAnsi="宋体"/>
        </w:rPr>
      </w:pPr>
      <w:r>
        <w:rPr>
          <w:rFonts w:ascii="宋体" w:hAnsi="宋体" w:hint="eastAsia"/>
        </w:rPr>
        <w:t>主治：</w:t>
      </w:r>
      <w:hyperlink r:id="rId1581" w:tooltip="医学百科：膈气" w:history="1">
        <w:r>
          <w:rPr>
            <w:rFonts w:ascii="宋体" w:hAnsi="宋体"/>
          </w:rPr>
          <w:t>膈气</w:t>
        </w:r>
      </w:hyperlink>
      <w:r>
        <w:rPr>
          <w:rFonts w:ascii="宋体" w:hAnsi="宋体"/>
        </w:rPr>
        <w:t>，</w:t>
      </w:r>
      <w:hyperlink r:id="rId1582" w:tooltip="医学百科：宿食" w:history="1">
        <w:r>
          <w:rPr>
            <w:rFonts w:ascii="宋体" w:hAnsi="宋体"/>
          </w:rPr>
          <w:t>宿食</w:t>
        </w:r>
      </w:hyperlink>
      <w:r>
        <w:rPr>
          <w:rFonts w:ascii="宋体" w:hAnsi="宋体"/>
        </w:rPr>
        <w:t>不消，胸膈</w:t>
      </w:r>
      <w:hyperlink r:id="rId1583" w:tooltip="医学百科：痞满" w:history="1">
        <w:r>
          <w:rPr>
            <w:rFonts w:ascii="宋体" w:hAnsi="宋体"/>
          </w:rPr>
          <w:t>痞满</w:t>
        </w:r>
      </w:hyperlink>
      <w:r>
        <w:rPr>
          <w:rFonts w:ascii="宋体" w:hAnsi="宋体"/>
        </w:rPr>
        <w:t>，心</w:t>
      </w:r>
      <w:hyperlink r:id="rId1584" w:tooltip="医学百科：腹胀" w:history="1">
        <w:r>
          <w:rPr>
            <w:rFonts w:ascii="宋体" w:hAnsi="宋体"/>
          </w:rPr>
          <w:t>腹胀</w:t>
        </w:r>
      </w:hyperlink>
      <w:r>
        <w:rPr>
          <w:rFonts w:ascii="宋体" w:hAnsi="宋体"/>
        </w:rPr>
        <w:t>痛，</w:t>
      </w:r>
      <w:hyperlink r:id="rId1585" w:tooltip="医学百科：阴阳" w:history="1">
        <w:r>
          <w:rPr>
            <w:rFonts w:ascii="宋体" w:hAnsi="宋体"/>
          </w:rPr>
          <w:t>阴阳</w:t>
        </w:r>
      </w:hyperlink>
      <w:r>
        <w:rPr>
          <w:rFonts w:ascii="宋体" w:hAnsi="宋体"/>
        </w:rPr>
        <w:t>不和，</w:t>
      </w:r>
      <w:hyperlink r:id="rId1586" w:tooltip="医学百科：脐腹" w:history="1">
        <w:r>
          <w:rPr>
            <w:rFonts w:ascii="宋体" w:hAnsi="宋体"/>
          </w:rPr>
          <w:t>脐腹</w:t>
        </w:r>
      </w:hyperlink>
      <w:r>
        <w:rPr>
          <w:rFonts w:ascii="宋体" w:hAnsi="宋体"/>
        </w:rPr>
        <w:t>撮痛。</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514 55969</w:t>
      </w:r>
      <w:r>
        <w:rPr>
          <w:rFonts w:ascii="宋体" w:hAnsi="宋体"/>
          <w:b/>
          <w:bCs/>
        </w:rPr>
        <w:t xml:space="preserve"> </w:t>
      </w:r>
    </w:p>
    <w:p w:rsidR="0092288F" w:rsidRDefault="00103FAA" w:rsidP="00DA0A6F">
      <w:pPr>
        <w:pStyle w:val="10"/>
      </w:pPr>
      <w:bookmarkStart w:id="1613" w:name="_Toc54210531"/>
      <w:r>
        <w:rPr>
          <w:rFonts w:hint="eastAsia"/>
          <w:bCs/>
        </w:rPr>
        <w:t>方名：</w:t>
      </w:r>
      <w:r>
        <w:rPr>
          <w:rFonts w:hint="eastAsia"/>
          <w:bCs/>
        </w:rPr>
        <w:t>建中汤</w:t>
      </w:r>
      <w:bookmarkEnd w:id="161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《扁鹊心书</w:t>
      </w:r>
      <w:r>
        <w:rPr>
          <w:rFonts w:ascii="宋体" w:hAnsi="宋体"/>
        </w:rPr>
        <w:t>·</w:t>
      </w:r>
      <w:r>
        <w:rPr>
          <w:rFonts w:ascii="宋体" w:hAnsi="宋体"/>
        </w:rPr>
        <w:t>神方》</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附子（炮）</w:t>
      </w:r>
      <w:r>
        <w:rPr>
          <w:rFonts w:ascii="宋体" w:hAnsi="宋体" w:hint="eastAsia"/>
        </w:rPr>
        <w:t>、</w:t>
      </w:r>
      <w:r>
        <w:rPr>
          <w:rFonts w:ascii="宋体" w:hAnsi="宋体"/>
        </w:rPr>
        <w:t>白术（</w:t>
      </w:r>
      <w:hyperlink r:id="rId1587" w:tooltip="医学百科：土炒" w:history="1">
        <w:r>
          <w:rPr>
            <w:rFonts w:ascii="宋体" w:hAnsi="宋体"/>
          </w:rPr>
          <w:t>土炒</w:t>
        </w:r>
      </w:hyperlink>
      <w:r>
        <w:rPr>
          <w:rFonts w:ascii="宋体" w:hAnsi="宋体"/>
        </w:rPr>
        <w:t>）</w:t>
      </w:r>
      <w:r>
        <w:rPr>
          <w:rFonts w:ascii="宋体" w:hAnsi="宋体" w:hint="eastAsia"/>
        </w:rPr>
        <w:t>各二</w:t>
      </w:r>
      <w:r>
        <w:rPr>
          <w:rFonts w:ascii="宋体" w:hAnsi="宋体"/>
        </w:rPr>
        <w:t>两</w:t>
      </w:r>
      <w:r>
        <w:rPr>
          <w:rFonts w:ascii="宋体" w:hAnsi="宋体" w:hint="eastAsia"/>
        </w:rPr>
        <w:t>、</w:t>
      </w:r>
      <w:r>
        <w:rPr>
          <w:rFonts w:ascii="宋体" w:hAnsi="宋体"/>
        </w:rPr>
        <w:t>芍药（酒炒）</w:t>
      </w:r>
      <w:r>
        <w:rPr>
          <w:rFonts w:ascii="宋体" w:hAnsi="宋体" w:hint="eastAsia"/>
        </w:rPr>
        <w:t>四两</w:t>
      </w:r>
      <w:r>
        <w:rPr>
          <w:rFonts w:ascii="宋体" w:hAnsi="宋体" w:hint="eastAsia"/>
        </w:rPr>
        <w:t>、</w:t>
      </w:r>
      <w:r>
        <w:rPr>
          <w:rFonts w:ascii="宋体" w:hAnsi="宋体"/>
        </w:rPr>
        <w:t>甘草（炒）</w:t>
      </w:r>
      <w:r>
        <w:rPr>
          <w:rFonts w:ascii="宋体" w:hAnsi="宋体" w:hint="eastAsia"/>
        </w:rPr>
        <w:t>、</w:t>
      </w:r>
      <w:r>
        <w:rPr>
          <w:rFonts w:ascii="宋体" w:hAnsi="宋体"/>
        </w:rPr>
        <w:t>干姜（炒）</w:t>
      </w:r>
      <w:r>
        <w:rPr>
          <w:rFonts w:ascii="宋体" w:hAnsi="宋体" w:hint="eastAsia"/>
        </w:rPr>
        <w:t>、</w:t>
      </w:r>
      <w:hyperlink r:id="rId1588" w:tooltip="医学百科：草果" w:history="1">
        <w:r>
          <w:rPr>
            <w:rFonts w:ascii="宋体" w:hAnsi="宋体"/>
          </w:rPr>
          <w:t>草果</w:t>
        </w:r>
      </w:hyperlink>
      <w:r>
        <w:rPr>
          <w:rFonts w:ascii="宋体" w:hAnsi="宋体"/>
        </w:rPr>
        <w:t>（去壳，炒）</w:t>
      </w:r>
      <w:r>
        <w:rPr>
          <w:rFonts w:ascii="宋体" w:hAnsi="宋体" w:hint="eastAsia"/>
        </w:rPr>
        <w:t>各一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上为末。每服</w:t>
      </w:r>
      <w:r>
        <w:rPr>
          <w:rFonts w:ascii="宋体" w:hAnsi="宋体" w:hint="eastAsia"/>
        </w:rPr>
        <w:t>五</w:t>
      </w:r>
      <w:r>
        <w:rPr>
          <w:rFonts w:ascii="宋体" w:hAnsi="宋体"/>
        </w:rPr>
        <w:t>钱，水煎，</w:t>
      </w:r>
      <w:hyperlink r:id="rId1589" w:tooltip="医学百科：热服" w:history="1">
        <w:r>
          <w:rPr>
            <w:rFonts w:ascii="宋体" w:hAnsi="宋体"/>
          </w:rPr>
          <w:t>热服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590" w:tooltip="医学百科：膈气" w:history="1">
        <w:r>
          <w:rPr>
            <w:rFonts w:ascii="宋体" w:hAnsi="宋体"/>
          </w:rPr>
          <w:t>膈气</w:t>
        </w:r>
      </w:hyperlink>
      <w:r>
        <w:rPr>
          <w:rFonts w:ascii="宋体" w:hAnsi="宋体"/>
        </w:rPr>
        <w:t>，</w:t>
      </w:r>
      <w:hyperlink r:id="rId1591" w:tooltip="医学百科：宿食" w:history="1">
        <w:r>
          <w:rPr>
            <w:rFonts w:ascii="宋体" w:hAnsi="宋体"/>
          </w:rPr>
          <w:t>宿食</w:t>
        </w:r>
      </w:hyperlink>
      <w:r>
        <w:rPr>
          <w:rFonts w:ascii="宋体" w:hAnsi="宋体"/>
        </w:rPr>
        <w:t>不消，胸膈</w:t>
      </w:r>
      <w:hyperlink r:id="rId1592" w:tooltip="医学百科：痞满" w:history="1">
        <w:r>
          <w:rPr>
            <w:rFonts w:ascii="宋体" w:hAnsi="宋体"/>
          </w:rPr>
          <w:t>痞满</w:t>
        </w:r>
      </w:hyperlink>
      <w:r>
        <w:rPr>
          <w:rFonts w:ascii="宋体" w:hAnsi="宋体"/>
        </w:rPr>
        <w:t>，心</w:t>
      </w:r>
      <w:hyperlink r:id="rId1593" w:tooltip="医学百科：腹胀" w:history="1">
        <w:r>
          <w:rPr>
            <w:rFonts w:ascii="宋体" w:hAnsi="宋体"/>
          </w:rPr>
          <w:t>腹胀</w:t>
        </w:r>
      </w:hyperlink>
      <w:r>
        <w:rPr>
          <w:rFonts w:ascii="宋体" w:hAnsi="宋体"/>
        </w:rPr>
        <w:t>痛，</w:t>
      </w:r>
      <w:hyperlink r:id="rId1594" w:tooltip="医学百科：阴阳" w:history="1">
        <w:r>
          <w:rPr>
            <w:rFonts w:ascii="宋体" w:hAnsi="宋体"/>
          </w:rPr>
          <w:t>阴阳</w:t>
        </w:r>
      </w:hyperlink>
      <w:r>
        <w:rPr>
          <w:rFonts w:ascii="宋体" w:hAnsi="宋体"/>
        </w:rPr>
        <w:t>不和，</w:t>
      </w:r>
      <w:hyperlink r:id="rId1595" w:tooltip="医学百科：脐腹" w:history="1">
        <w:r>
          <w:rPr>
            <w:rFonts w:ascii="宋体" w:hAnsi="宋体"/>
          </w:rPr>
          <w:t>脐腹</w:t>
        </w:r>
      </w:hyperlink>
      <w:r>
        <w:rPr>
          <w:rFonts w:ascii="宋体" w:hAnsi="宋体"/>
        </w:rPr>
        <w:t>撮痛。</w:t>
      </w:r>
    </w:p>
    <w:p w:rsidR="0092288F" w:rsidRDefault="00103FAA">
      <w:pPr>
        <w:pStyle w:val="a4"/>
        <w:wordWrap w:val="0"/>
        <w:ind w:right="150"/>
        <w:textAlignment w:val="top"/>
        <w:rPr>
          <w:rFonts w:ascii="宋体" w:hAnsi="宋体"/>
        </w:rPr>
      </w:pPr>
      <w:r>
        <w:rPr>
          <w:rFonts w:ascii="宋体" w:hAnsi="宋体"/>
        </w:rPr>
        <w:t>久发</w:t>
      </w:r>
      <w:hyperlink r:id="rId1596" w:tooltip="医学百科：疟疾" w:history="1">
        <w:r>
          <w:rPr>
            <w:rFonts w:ascii="宋体" w:hAnsi="宋体"/>
          </w:rPr>
          <w:t>疟疾</w:t>
        </w:r>
      </w:hyperlink>
      <w:r>
        <w:rPr>
          <w:rFonts w:ascii="宋体" w:hAnsi="宋体"/>
        </w:rPr>
        <w:t>，脏</w:t>
      </w:r>
      <w:hyperlink r:id="rId1597" w:tooltip="医学百科：胃虚" w:history="1">
        <w:r>
          <w:rPr>
            <w:rFonts w:ascii="宋体" w:hAnsi="宋体"/>
          </w:rPr>
          <w:t>胃虚</w:t>
        </w:r>
      </w:hyperlink>
      <w:r>
        <w:rPr>
          <w:rFonts w:ascii="宋体" w:hAnsi="宋体"/>
        </w:rPr>
        <w:t>弱，胸膈腹中饱闷</w:t>
      </w:r>
      <w:hyperlink r:id="rId1598" w:tooltip="医学百科：痞块" w:history="1">
        <w:r>
          <w:rPr>
            <w:rFonts w:ascii="宋体" w:hAnsi="宋体"/>
          </w:rPr>
          <w:t>痞块</w:t>
        </w:r>
      </w:hyperlink>
      <w:r>
        <w:rPr>
          <w:rFonts w:ascii="宋体" w:hAnsi="宋体"/>
        </w:rPr>
        <w:t>，两胁连</w:t>
      </w:r>
      <w:hyperlink r:id="rId1599" w:tooltip="医学百科：心痛" w:history="1">
        <w:r>
          <w:rPr>
            <w:rFonts w:ascii="宋体" w:hAnsi="宋体"/>
          </w:rPr>
          <w:t>心痛</w:t>
        </w:r>
      </w:hyperlink>
      <w:r>
        <w:rPr>
          <w:rFonts w:ascii="宋体" w:hAnsi="宋体"/>
        </w:rPr>
        <w:t>，四肢沉重，发热。</w:t>
      </w:r>
      <w:hyperlink r:id="rId1600" w:tooltip="医学百科：泄泻" w:history="1">
        <w:r>
          <w:rPr>
            <w:rFonts w:ascii="宋体" w:hAnsi="宋体"/>
          </w:rPr>
          <w:t>泄泻</w:t>
        </w:r>
      </w:hyperlink>
      <w:r>
        <w:rPr>
          <w:rFonts w:ascii="宋体" w:hAnsi="宋体"/>
        </w:rPr>
        <w:t>，羸瘦。</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516</w:t>
      </w:r>
      <w:r>
        <w:rPr>
          <w:rFonts w:ascii="宋体" w:hAnsi="宋体"/>
          <w:b/>
          <w:bCs/>
        </w:rPr>
        <w:t xml:space="preserve"> </w:t>
      </w:r>
      <w:r>
        <w:rPr>
          <w:rFonts w:ascii="宋体" w:hAnsi="宋体" w:hint="eastAsia"/>
          <w:b/>
          <w:bCs/>
        </w:rPr>
        <w:t>55993</w:t>
      </w:r>
      <w:r>
        <w:rPr>
          <w:rFonts w:ascii="宋体" w:hAnsi="宋体"/>
          <w:b/>
          <w:bCs/>
        </w:rPr>
        <w:t xml:space="preserve"> </w:t>
      </w:r>
    </w:p>
    <w:p w:rsidR="0092288F" w:rsidRDefault="00103FAA" w:rsidP="00DA0A6F">
      <w:pPr>
        <w:pStyle w:val="10"/>
      </w:pPr>
      <w:bookmarkStart w:id="1614" w:name="_Toc54210532"/>
      <w:r>
        <w:rPr>
          <w:rFonts w:hint="eastAsia"/>
          <w:bCs/>
        </w:rPr>
        <w:t>方名：</w:t>
      </w:r>
      <w:r>
        <w:rPr>
          <w:rFonts w:hint="eastAsia"/>
          <w:bCs/>
        </w:rPr>
        <w:t>建脾丸</w:t>
      </w:r>
      <w:bookmarkEnd w:id="161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《魏氏家藏方》卷五</w:t>
      </w:r>
    </w:p>
    <w:p w:rsidR="0092288F" w:rsidRDefault="00103FAA">
      <w:pPr>
        <w:pStyle w:val="a4"/>
        <w:wordWrap w:val="0"/>
        <w:ind w:right="150"/>
        <w:textAlignment w:val="top"/>
        <w:rPr>
          <w:rFonts w:ascii="宋体" w:hAnsi="宋体"/>
        </w:rPr>
      </w:pPr>
      <w:r>
        <w:rPr>
          <w:rFonts w:ascii="宋体" w:hAnsi="宋体" w:hint="eastAsia"/>
        </w:rPr>
        <w:t>组成：</w:t>
      </w:r>
      <w:hyperlink r:id="rId1601" w:tooltip="医学百科：厚朴" w:history="1">
        <w:r>
          <w:rPr>
            <w:rFonts w:ascii="宋体" w:hAnsi="宋体"/>
          </w:rPr>
          <w:t>厚朴</w:t>
        </w:r>
      </w:hyperlink>
      <w:r>
        <w:rPr>
          <w:rFonts w:ascii="宋体" w:hAnsi="宋体"/>
        </w:rPr>
        <w:t>（去粗皮，锉，姜制炒）</w:t>
      </w:r>
      <w:r>
        <w:rPr>
          <w:rFonts w:ascii="宋体" w:hAnsi="宋体" w:hint="eastAsia"/>
        </w:rPr>
        <w:t>、</w:t>
      </w:r>
      <w:hyperlink r:id="rId1602" w:tooltip="医学百科：半夏" w:history="1">
        <w:r>
          <w:rPr>
            <w:rFonts w:ascii="宋体" w:hAnsi="宋体"/>
          </w:rPr>
          <w:t>半夏</w:t>
        </w:r>
      </w:hyperlink>
      <w:r>
        <w:rPr>
          <w:rFonts w:ascii="宋体" w:hAnsi="宋体"/>
        </w:rPr>
        <w:t>（姜制）</w:t>
      </w:r>
      <w:r>
        <w:rPr>
          <w:rFonts w:ascii="宋体" w:hAnsi="宋体" w:hint="eastAsia"/>
        </w:rPr>
        <w:t>、</w:t>
      </w:r>
      <w:hyperlink r:id="rId1603" w:tooltip="医学百科：白术" w:history="1">
        <w:r>
          <w:rPr>
            <w:rFonts w:ascii="宋体" w:hAnsi="宋体"/>
          </w:rPr>
          <w:t>白术</w:t>
        </w:r>
      </w:hyperlink>
      <w:r>
        <w:rPr>
          <w:rFonts w:ascii="宋体" w:hAnsi="宋体"/>
        </w:rPr>
        <w:t>（炒）</w:t>
      </w:r>
      <w:r>
        <w:rPr>
          <w:rFonts w:ascii="宋体" w:hAnsi="宋体" w:hint="eastAsia"/>
        </w:rPr>
        <w:t>各一</w:t>
      </w:r>
      <w:r>
        <w:rPr>
          <w:rFonts w:ascii="宋体" w:hAnsi="宋体"/>
        </w:rPr>
        <w:t>两</w:t>
      </w:r>
      <w:r>
        <w:rPr>
          <w:rFonts w:ascii="宋体" w:hAnsi="宋体" w:hint="eastAsia"/>
        </w:rPr>
        <w:t>、</w:t>
      </w:r>
      <w:hyperlink r:id="rId1604" w:tooltip="医学百科：肉桂" w:history="1">
        <w:r>
          <w:rPr>
            <w:rFonts w:ascii="宋体" w:hAnsi="宋体"/>
          </w:rPr>
          <w:t>肉桂</w:t>
        </w:r>
      </w:hyperlink>
      <w:r>
        <w:rPr>
          <w:rFonts w:ascii="宋体" w:hAnsi="宋体"/>
        </w:rPr>
        <w:t>（去皮，不见火）</w:t>
      </w:r>
      <w:r>
        <w:rPr>
          <w:rFonts w:ascii="宋体" w:hAnsi="宋体" w:hint="eastAsia"/>
        </w:rPr>
        <w:t>、</w:t>
      </w:r>
      <w:hyperlink r:id="rId1605" w:tooltip="医学百科：橘红" w:history="1">
        <w:r>
          <w:rPr>
            <w:rFonts w:ascii="宋体" w:hAnsi="宋体"/>
          </w:rPr>
          <w:t>橘红</w:t>
        </w:r>
      </w:hyperlink>
      <w:r>
        <w:rPr>
          <w:rFonts w:ascii="宋体" w:hAnsi="宋体" w:hint="eastAsia"/>
        </w:rPr>
        <w:t>、</w:t>
      </w:r>
      <w:hyperlink r:id="rId1606" w:tooltip="医学百科：胡椒" w:history="1">
        <w:r>
          <w:rPr>
            <w:rFonts w:ascii="宋体" w:hAnsi="宋体"/>
          </w:rPr>
          <w:t>胡椒</w:t>
        </w:r>
      </w:hyperlink>
      <w:r>
        <w:rPr>
          <w:rFonts w:ascii="宋体" w:hAnsi="宋体" w:hint="eastAsia"/>
        </w:rPr>
        <w:t>、</w:t>
      </w:r>
      <w:hyperlink r:id="rId1607" w:tooltip="医学百科：姜黄" w:history="1">
        <w:r>
          <w:rPr>
            <w:rFonts w:ascii="宋体" w:hAnsi="宋体"/>
          </w:rPr>
          <w:t>姜黄</w:t>
        </w:r>
      </w:hyperlink>
      <w:r>
        <w:rPr>
          <w:rFonts w:ascii="宋体" w:hAnsi="宋体" w:hint="eastAsia"/>
        </w:rPr>
        <w:t>、</w:t>
      </w:r>
      <w:hyperlink r:id="rId1608" w:tooltip="医学百科：神曲" w:history="1">
        <w:r>
          <w:rPr>
            <w:rFonts w:ascii="宋体" w:hAnsi="宋体"/>
          </w:rPr>
          <w:t>神曲</w:t>
        </w:r>
      </w:hyperlink>
      <w:r>
        <w:rPr>
          <w:rFonts w:ascii="宋体" w:hAnsi="宋体"/>
        </w:rPr>
        <w:t>（炒）</w:t>
      </w:r>
      <w:r>
        <w:rPr>
          <w:rFonts w:ascii="宋体" w:hAnsi="宋体" w:hint="eastAsia"/>
        </w:rPr>
        <w:t>、</w:t>
      </w:r>
      <w:hyperlink r:id="rId1609" w:tooltip="医学百科：白茯苓" w:history="1">
        <w:r>
          <w:rPr>
            <w:rFonts w:ascii="宋体" w:hAnsi="宋体"/>
          </w:rPr>
          <w:t>白茯苓</w:t>
        </w:r>
      </w:hyperlink>
      <w:r>
        <w:rPr>
          <w:rFonts w:ascii="宋体" w:hAnsi="宋体"/>
        </w:rPr>
        <w:t>（去皮）</w:t>
      </w:r>
      <w:r>
        <w:rPr>
          <w:rFonts w:ascii="宋体" w:hAnsi="宋体" w:hint="eastAsia"/>
        </w:rPr>
        <w:t>、</w:t>
      </w:r>
      <w:r>
        <w:rPr>
          <w:rFonts w:ascii="宋体" w:hAnsi="宋体"/>
        </w:rPr>
        <w:t>丁皮</w:t>
      </w:r>
      <w:r>
        <w:rPr>
          <w:rFonts w:ascii="宋体" w:hAnsi="宋体" w:hint="eastAsia"/>
        </w:rPr>
        <w:t>、</w:t>
      </w:r>
      <w:hyperlink r:id="rId1610" w:tooltip="医学百科：荜澄茄" w:history="1">
        <w:r>
          <w:rPr>
            <w:rFonts w:ascii="宋体" w:hAnsi="宋体"/>
          </w:rPr>
          <w:t>荜澄茄</w:t>
        </w:r>
      </w:hyperlink>
      <w:r>
        <w:rPr>
          <w:rFonts w:ascii="宋体" w:hAnsi="宋体" w:hint="eastAsia"/>
        </w:rPr>
        <w:t>、</w:t>
      </w:r>
      <w:hyperlink r:id="rId1611" w:tooltip="医学百科：木香" w:history="1">
        <w:r>
          <w:rPr>
            <w:rFonts w:ascii="宋体" w:hAnsi="宋体"/>
          </w:rPr>
          <w:t>木香</w:t>
        </w:r>
      </w:hyperlink>
      <w:r>
        <w:rPr>
          <w:rFonts w:ascii="宋体" w:hAnsi="宋体" w:hint="eastAsia"/>
        </w:rPr>
        <w:t>各</w:t>
      </w:r>
      <w:r>
        <w:rPr>
          <w:rFonts w:ascii="宋体" w:hAnsi="宋体"/>
        </w:rPr>
        <w:t>半两</w:t>
      </w:r>
      <w:r>
        <w:rPr>
          <w:rFonts w:ascii="宋体" w:hAnsi="宋体" w:hint="eastAsia"/>
        </w:rPr>
        <w:t>、</w:t>
      </w:r>
      <w:hyperlink r:id="rId1612" w:tooltip="医学百科：益智仁" w:history="1">
        <w:r>
          <w:rPr>
            <w:rFonts w:ascii="宋体" w:hAnsi="宋体"/>
          </w:rPr>
          <w:t>益智仁</w:t>
        </w:r>
      </w:hyperlink>
      <w:r>
        <w:rPr>
          <w:rFonts w:ascii="宋体" w:hAnsi="宋体" w:hint="eastAsia"/>
        </w:rPr>
        <w:t>三</w:t>
      </w:r>
      <w:r>
        <w:rPr>
          <w:rFonts w:ascii="宋体" w:hAnsi="宋体"/>
        </w:rPr>
        <w:t>分</w:t>
      </w:r>
      <w:r>
        <w:rPr>
          <w:rFonts w:ascii="宋体" w:hAnsi="宋体" w:hint="eastAsia"/>
        </w:rPr>
        <w:t>、</w:t>
      </w:r>
      <w:r>
        <w:rPr>
          <w:rFonts w:ascii="宋体" w:hAnsi="宋体"/>
        </w:rPr>
        <w:t>人参（</w:t>
      </w:r>
      <w:hyperlink r:id="rId1613" w:tooltip="医学百科：去芦" w:history="1">
        <w:r>
          <w:rPr>
            <w:rFonts w:ascii="宋体" w:hAnsi="宋体"/>
          </w:rPr>
          <w:t>去芦</w:t>
        </w:r>
      </w:hyperlink>
      <w:r>
        <w:rPr>
          <w:rFonts w:ascii="宋体" w:hAnsi="宋体"/>
        </w:rPr>
        <w:t>）</w:t>
      </w:r>
      <w:r>
        <w:rPr>
          <w:rFonts w:ascii="宋体" w:hAnsi="宋体" w:hint="eastAsia"/>
        </w:rPr>
        <w:t>三</w:t>
      </w:r>
      <w:r>
        <w:rPr>
          <w:rFonts w:ascii="宋体" w:hAnsi="宋体"/>
        </w:rPr>
        <w:t>分</w:t>
      </w:r>
      <w:r>
        <w:rPr>
          <w:rFonts w:ascii="宋体" w:hAnsi="宋体" w:hint="eastAsia"/>
        </w:rPr>
        <w:t>、</w:t>
      </w:r>
      <w:hyperlink r:id="rId1614" w:tooltip="医学百科：硫黄" w:history="1">
        <w:r>
          <w:rPr>
            <w:rFonts w:ascii="宋体" w:hAnsi="宋体"/>
          </w:rPr>
          <w:t>硫黄</w:t>
        </w:r>
      </w:hyperlink>
      <w:r>
        <w:rPr>
          <w:rFonts w:ascii="宋体" w:hAnsi="宋体"/>
        </w:rPr>
        <w:t>（</w:t>
      </w:r>
      <w:hyperlink r:id="rId1615" w:tooltip="医学百科：金液丹" w:history="1">
        <w:r>
          <w:rPr>
            <w:rFonts w:ascii="宋体" w:hAnsi="宋体"/>
          </w:rPr>
          <w:t>金液丹</w:t>
        </w:r>
      </w:hyperlink>
      <w:r>
        <w:rPr>
          <w:rFonts w:ascii="宋体" w:hAnsi="宋体"/>
        </w:rPr>
        <w:t>代之）温姜（煨）</w:t>
      </w:r>
      <w:r>
        <w:rPr>
          <w:rFonts w:ascii="宋体" w:hAnsi="宋体" w:hint="eastAsia"/>
        </w:rPr>
        <w:t>各七</w:t>
      </w:r>
      <w:r>
        <w:rPr>
          <w:rFonts w:ascii="宋体" w:hAnsi="宋体"/>
        </w:rPr>
        <w:t>钱半</w:t>
      </w:r>
      <w:r>
        <w:rPr>
          <w:rFonts w:ascii="宋体" w:hAnsi="宋体" w:hint="eastAsia"/>
        </w:rPr>
        <w:t>、</w:t>
      </w:r>
      <w:r>
        <w:rPr>
          <w:rFonts w:ascii="宋体" w:hAnsi="宋体"/>
        </w:rPr>
        <w:t>附子</w:t>
      </w:r>
      <w:r>
        <w:rPr>
          <w:rFonts w:ascii="宋体" w:hAnsi="宋体" w:hint="eastAsia"/>
        </w:rPr>
        <w:t>一</w:t>
      </w:r>
      <w:r>
        <w:rPr>
          <w:rFonts w:ascii="宋体" w:hAnsi="宋体"/>
        </w:rPr>
        <w:t>只（</w:t>
      </w:r>
      <w:r>
        <w:rPr>
          <w:rFonts w:ascii="宋体" w:hAnsi="宋体" w:hint="eastAsia"/>
        </w:rPr>
        <w:t>九</w:t>
      </w:r>
      <w:r>
        <w:rPr>
          <w:rFonts w:ascii="宋体" w:hAnsi="宋体"/>
        </w:rPr>
        <w:t>钱重，炮，去皮脐）</w:t>
      </w:r>
      <w:r>
        <w:rPr>
          <w:rFonts w:ascii="宋体" w:hAnsi="宋体" w:hint="eastAsia"/>
        </w:rPr>
        <w:t>、</w:t>
      </w:r>
      <w:hyperlink r:id="rId1616" w:tooltip="医学百科：丁香" w:history="1">
        <w:r>
          <w:rPr>
            <w:rFonts w:ascii="宋体" w:hAnsi="宋体"/>
          </w:rPr>
          <w:t>丁香</w:t>
        </w:r>
      </w:hyperlink>
      <w:r>
        <w:rPr>
          <w:rFonts w:ascii="宋体" w:hAnsi="宋体" w:hint="eastAsia"/>
        </w:rPr>
        <w:t>二</w:t>
      </w:r>
      <w:r>
        <w:rPr>
          <w:rFonts w:ascii="宋体" w:hAnsi="宋体"/>
        </w:rPr>
        <w:t>钱（不见火）</w:t>
      </w:r>
      <w:r>
        <w:rPr>
          <w:rFonts w:ascii="宋体" w:hAnsi="宋体" w:hint="eastAsia"/>
        </w:rPr>
        <w:t>、</w:t>
      </w:r>
      <w:hyperlink r:id="rId1617" w:tooltip="医学百科：肉豆蔻" w:history="1">
        <w:r>
          <w:rPr>
            <w:rFonts w:ascii="宋体" w:hAnsi="宋体"/>
          </w:rPr>
          <w:t>肉豆蔻</w:t>
        </w:r>
      </w:hyperlink>
      <w:r>
        <w:rPr>
          <w:rFonts w:ascii="宋体" w:hAnsi="宋体" w:hint="eastAsia"/>
        </w:rPr>
        <w:t>三</w:t>
      </w:r>
      <w:r>
        <w:rPr>
          <w:rFonts w:ascii="宋体" w:hAnsi="宋体"/>
        </w:rPr>
        <w:t>钱（面裹）</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w:t>
      </w:r>
      <w:hyperlink r:id="rId1618" w:tooltip="医学百科：姜汁" w:history="1">
        <w:r>
          <w:rPr>
            <w:rFonts w:ascii="宋体" w:hAnsi="宋体"/>
          </w:rPr>
          <w:t>姜汁</w:t>
        </w:r>
      </w:hyperlink>
      <w:r>
        <w:rPr>
          <w:rFonts w:ascii="宋体" w:hAnsi="宋体"/>
        </w:rPr>
        <w:t>打糊为丸，如梧桐子大。每服</w:t>
      </w:r>
      <w:r>
        <w:rPr>
          <w:rFonts w:ascii="宋体" w:hAnsi="宋体" w:hint="eastAsia"/>
        </w:rPr>
        <w:t>五六十</w:t>
      </w:r>
      <w:r>
        <w:rPr>
          <w:rFonts w:ascii="宋体" w:hAnsi="宋体"/>
        </w:rPr>
        <w:t>丸，空心</w:t>
      </w:r>
      <w:hyperlink r:id="rId1619" w:tooltip="医学百科：生姜汤" w:history="1">
        <w:r>
          <w:rPr>
            <w:rFonts w:ascii="宋体" w:hAnsi="宋体"/>
          </w:rPr>
          <w:t>生姜汤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丈夫、妇人脾</w:t>
      </w:r>
      <w:hyperlink r:id="rId1620" w:tooltip="医学百科：胃虚" w:history="1">
        <w:r>
          <w:rPr>
            <w:rFonts w:ascii="宋体" w:hAnsi="宋体"/>
          </w:rPr>
          <w:t>胃虚</w:t>
        </w:r>
      </w:hyperlink>
      <w:r>
        <w:rPr>
          <w:rFonts w:ascii="宋体" w:hAnsi="宋体"/>
        </w:rPr>
        <w:t>冷，</w:t>
      </w:r>
      <w:hyperlink r:id="rId1621" w:tooltip="医学百科：呕逆" w:history="1">
        <w:r>
          <w:rPr>
            <w:rFonts w:ascii="宋体" w:hAnsi="宋体"/>
          </w:rPr>
          <w:t>呕逆</w:t>
        </w:r>
      </w:hyperlink>
      <w:hyperlink r:id="rId1622" w:tooltip="医学百科：恶心" w:history="1">
        <w:r>
          <w:rPr>
            <w:rFonts w:ascii="宋体" w:hAnsi="宋体"/>
          </w:rPr>
          <w:t>恶心</w:t>
        </w:r>
      </w:hyperlink>
      <w:r>
        <w:rPr>
          <w:rFonts w:ascii="宋体" w:hAnsi="宋体"/>
        </w:rPr>
        <w:t>，</w:t>
      </w:r>
      <w:hyperlink r:id="rId1623" w:tooltip="医学百科：脐腹" w:history="1">
        <w:r>
          <w:rPr>
            <w:rFonts w:ascii="宋体" w:hAnsi="宋体"/>
          </w:rPr>
          <w:t>脐腹</w:t>
        </w:r>
      </w:hyperlink>
      <w:r>
        <w:rPr>
          <w:rFonts w:ascii="宋体" w:hAnsi="宋体"/>
        </w:rPr>
        <w:t>撮痛，冷痃</w:t>
      </w:r>
      <w:hyperlink r:id="rId1624" w:tooltip="医学百科：反胃" w:history="1">
        <w:r>
          <w:rPr>
            <w:rFonts w:ascii="宋体" w:hAnsi="宋体"/>
          </w:rPr>
          <w:t>反胃</w:t>
        </w:r>
      </w:hyperlink>
      <w:r>
        <w:rPr>
          <w:rFonts w:ascii="宋体" w:hAnsi="宋体"/>
        </w:rPr>
        <w:t>，恶闻食气，停</w:t>
      </w:r>
      <w:hyperlink r:id="rId1625" w:tooltip="医学百科：寒积" w:history="1">
        <w:r>
          <w:rPr>
            <w:rFonts w:ascii="宋体" w:hAnsi="宋体"/>
          </w:rPr>
          <w:t>寒积</w:t>
        </w:r>
      </w:hyperlink>
      <w:r>
        <w:rPr>
          <w:rFonts w:ascii="宋体" w:hAnsi="宋体"/>
        </w:rPr>
        <w:t>饮，饮食不化，脏</w:t>
      </w:r>
      <w:hyperlink r:id="rId1626" w:tooltip="医学百科：寒泄" w:history="1">
        <w:r>
          <w:rPr>
            <w:rFonts w:ascii="宋体" w:hAnsi="宋体"/>
          </w:rPr>
          <w:t>寒泄</w:t>
        </w:r>
      </w:hyperlink>
      <w:r>
        <w:rPr>
          <w:rFonts w:ascii="宋体" w:hAnsi="宋体"/>
        </w:rPr>
        <w:t>泻。</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517</w:t>
      </w:r>
      <w:r>
        <w:rPr>
          <w:rFonts w:ascii="宋体" w:hAnsi="宋体"/>
          <w:b/>
          <w:bCs/>
        </w:rPr>
        <w:t xml:space="preserve"> </w:t>
      </w:r>
      <w:r>
        <w:rPr>
          <w:rFonts w:ascii="宋体" w:hAnsi="宋体" w:hint="eastAsia"/>
          <w:b/>
          <w:bCs/>
        </w:rPr>
        <w:t>56009</w:t>
      </w:r>
      <w:r>
        <w:rPr>
          <w:rFonts w:ascii="宋体" w:hAnsi="宋体"/>
          <w:b/>
          <w:bCs/>
        </w:rPr>
        <w:t xml:space="preserve"> </w:t>
      </w:r>
    </w:p>
    <w:p w:rsidR="0092288F" w:rsidRDefault="00103FAA" w:rsidP="00DA0A6F">
      <w:pPr>
        <w:pStyle w:val="10"/>
      </w:pPr>
      <w:bookmarkStart w:id="1615" w:name="_Toc54210533"/>
      <w:r>
        <w:rPr>
          <w:rFonts w:hint="eastAsia"/>
          <w:bCs/>
        </w:rPr>
        <w:t>方名：</w:t>
      </w:r>
      <w:r>
        <w:rPr>
          <w:rFonts w:hint="eastAsia"/>
          <w:bCs/>
        </w:rPr>
        <w:t>建元定喘汤</w:t>
      </w:r>
      <w:bookmarkEnd w:id="161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rPr>
        <w:t>点点经》卷三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干葛、陈皮、枳壳、当归、腹皮、桑皮、冬花、白术、桂心、天雄、甘草</w:t>
      </w:r>
    </w:p>
    <w:p w:rsidR="0092288F" w:rsidRDefault="00103FAA">
      <w:pPr>
        <w:pStyle w:val="a4"/>
        <w:wordWrap w:val="0"/>
        <w:ind w:right="150"/>
        <w:textAlignment w:val="top"/>
        <w:rPr>
          <w:rFonts w:ascii="宋体" w:hAnsi="宋体"/>
        </w:rPr>
      </w:pPr>
      <w:r>
        <w:rPr>
          <w:rFonts w:ascii="宋体" w:hAnsi="宋体" w:hint="eastAsia"/>
        </w:rPr>
        <w:t>用法：</w:t>
      </w:r>
      <w:hyperlink r:id="rId1627" w:tooltip="医学百科：生姜" w:history="1">
        <w:r>
          <w:rPr>
            <w:rFonts w:ascii="宋体" w:hAnsi="宋体"/>
          </w:rPr>
          <w:t>生姜</w:t>
        </w:r>
      </w:hyperlink>
      <w:r>
        <w:rPr>
          <w:rFonts w:ascii="宋体" w:hAnsi="宋体"/>
        </w:rPr>
        <w:t>、</w:t>
      </w:r>
      <w:hyperlink r:id="rId1628" w:tooltip="医学百科：大枣" w:history="1">
        <w:r>
          <w:rPr>
            <w:rFonts w:ascii="宋体" w:hAnsi="宋体"/>
          </w:rPr>
          <w:t>大枣</w:t>
        </w:r>
      </w:hyperlink>
      <w:r>
        <w:rPr>
          <w:rFonts w:ascii="宋体" w:hAnsi="宋体"/>
        </w:rPr>
        <w:t>为引。</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酒毒所犯，喘息不休，四肢逆冷，不渴，脉迟缓，胸膈胀闷。</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518</w:t>
      </w:r>
      <w:r>
        <w:rPr>
          <w:rFonts w:ascii="宋体" w:hAnsi="宋体"/>
          <w:b/>
          <w:bCs/>
        </w:rPr>
        <w:t xml:space="preserve"> </w:t>
      </w:r>
      <w:r>
        <w:rPr>
          <w:rFonts w:ascii="宋体" w:hAnsi="宋体" w:hint="eastAsia"/>
          <w:b/>
          <w:bCs/>
        </w:rPr>
        <w:t>56024</w:t>
      </w:r>
    </w:p>
    <w:p w:rsidR="0092288F" w:rsidRDefault="00103FAA" w:rsidP="00DA0A6F">
      <w:pPr>
        <w:pStyle w:val="10"/>
      </w:pPr>
      <w:bookmarkStart w:id="1616" w:name="_Toc54210534"/>
      <w:r>
        <w:rPr>
          <w:rFonts w:hint="eastAsia"/>
          <w:bCs/>
        </w:rPr>
        <w:t>方名：</w:t>
      </w:r>
      <w:r>
        <w:rPr>
          <w:rFonts w:hint="eastAsia"/>
          <w:bCs/>
        </w:rPr>
        <w:t>降气丸</w:t>
      </w:r>
      <w:bookmarkEnd w:id="161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629" w:tooltip="医学百科：圣济总录" w:history="1">
        <w:r>
          <w:rPr>
            <w:rFonts w:ascii="宋体" w:hAnsi="宋体"/>
          </w:rPr>
          <w:t>圣济总录</w:t>
        </w:r>
      </w:hyperlink>
      <w:r>
        <w:rPr>
          <w:rFonts w:ascii="宋体" w:hAnsi="宋体"/>
        </w:rPr>
        <w:t>》卷六十七</w:t>
      </w:r>
    </w:p>
    <w:p w:rsidR="0092288F" w:rsidRDefault="00103FAA">
      <w:pPr>
        <w:pStyle w:val="a4"/>
        <w:wordWrap w:val="0"/>
        <w:ind w:right="150"/>
        <w:textAlignment w:val="top"/>
        <w:rPr>
          <w:rFonts w:ascii="宋体" w:hAnsi="宋体"/>
        </w:rPr>
      </w:pPr>
      <w:r>
        <w:rPr>
          <w:rFonts w:ascii="宋体" w:hAnsi="宋体" w:hint="eastAsia"/>
        </w:rPr>
        <w:t>组成：</w:t>
      </w:r>
      <w:hyperlink r:id="rId1630" w:tooltip="医学百科：茴香" w:history="1">
        <w:r>
          <w:rPr>
            <w:rFonts w:ascii="宋体" w:hAnsi="宋体"/>
          </w:rPr>
          <w:t>茴香</w:t>
        </w:r>
      </w:hyperlink>
      <w:r>
        <w:rPr>
          <w:rFonts w:ascii="宋体" w:hAnsi="宋体"/>
        </w:rPr>
        <w:t>子（微炒）</w:t>
      </w:r>
      <w:hyperlink r:id="rId1631" w:tooltip="医学百科：木香" w:history="1">
        <w:r>
          <w:rPr>
            <w:rFonts w:ascii="宋体" w:hAnsi="宋体"/>
          </w:rPr>
          <w:t>木香</w:t>
        </w:r>
      </w:hyperlink>
      <w:r>
        <w:rPr>
          <w:rFonts w:ascii="宋体" w:hAnsi="宋体"/>
        </w:rPr>
        <w:t> </w:t>
      </w:r>
      <w:r>
        <w:rPr>
          <w:rFonts w:ascii="宋体" w:hAnsi="宋体"/>
        </w:rPr>
        <w:t>桂（去粗皮）</w:t>
      </w:r>
      <w:hyperlink r:id="rId1632" w:tooltip="医学百科：槟榔" w:history="1">
        <w:r>
          <w:rPr>
            <w:rFonts w:ascii="宋体" w:hAnsi="宋体"/>
          </w:rPr>
          <w:t>槟榔</w:t>
        </w:r>
      </w:hyperlink>
      <w:r>
        <w:rPr>
          <w:rFonts w:ascii="宋体" w:hAnsi="宋体"/>
        </w:rPr>
        <w:t>（锉）</w:t>
      </w:r>
      <w:hyperlink r:id="rId1633" w:tooltip="医学百科：桃仁" w:history="1">
        <w:r>
          <w:rPr>
            <w:rFonts w:ascii="宋体" w:hAnsi="宋体"/>
          </w:rPr>
          <w:t>桃仁</w:t>
        </w:r>
      </w:hyperlink>
      <w:r>
        <w:rPr>
          <w:rFonts w:ascii="宋体" w:hAnsi="宋体"/>
        </w:rPr>
        <w:t>（汤浸，去皮、尖、双仁，研）各</w:t>
      </w:r>
      <w:r>
        <w:rPr>
          <w:rFonts w:ascii="宋体" w:hAnsi="宋体" w:hint="eastAsia"/>
        </w:rPr>
        <w:t>一两</w:t>
      </w:r>
      <w:r>
        <w:rPr>
          <w:rFonts w:ascii="宋体" w:hAnsi="宋体"/>
        </w:rPr>
        <w:t> </w:t>
      </w:r>
      <w:hyperlink r:id="rId1634" w:tooltip="医学百科：莱菔子" w:history="1">
        <w:r>
          <w:rPr>
            <w:rFonts w:ascii="宋体" w:hAnsi="宋体"/>
          </w:rPr>
          <w:t>莱菔子</w:t>
        </w:r>
      </w:hyperlink>
      <w:r>
        <w:rPr>
          <w:rFonts w:ascii="宋体" w:hAnsi="宋体"/>
        </w:rPr>
        <w:t> </w:t>
      </w:r>
      <w:r>
        <w:rPr>
          <w:rFonts w:ascii="宋体" w:hAnsi="宋体"/>
        </w:rPr>
        <w:t>京</w:t>
      </w:r>
      <w:hyperlink r:id="rId1635" w:tooltip="医学百科：三棱" w:history="1">
        <w:r>
          <w:rPr>
            <w:rFonts w:ascii="宋体" w:hAnsi="宋体"/>
          </w:rPr>
          <w:t>三棱</w:t>
        </w:r>
      </w:hyperlink>
      <w:r>
        <w:rPr>
          <w:rFonts w:ascii="宋体" w:hAnsi="宋体"/>
        </w:rPr>
        <w:t>（煨，锉）青</w:t>
      </w:r>
      <w:hyperlink r:id="rId1636" w:tooltip="医学百科：橘皮" w:history="1">
        <w:r>
          <w:rPr>
            <w:rFonts w:ascii="宋体" w:hAnsi="宋体"/>
          </w:rPr>
          <w:t>橘皮</w:t>
        </w:r>
      </w:hyperlink>
      <w:r>
        <w:rPr>
          <w:rFonts w:ascii="宋体" w:hAnsi="宋体"/>
        </w:rPr>
        <w:t>（汤，去白，焙）各</w:t>
      </w:r>
      <w:r>
        <w:rPr>
          <w:rFonts w:ascii="宋体" w:hAnsi="宋体" w:hint="eastAsia"/>
        </w:rPr>
        <w:t>三分</w:t>
      </w:r>
      <w:r>
        <w:rPr>
          <w:rFonts w:ascii="宋体" w:hAnsi="宋体"/>
        </w:rPr>
        <w:t> </w:t>
      </w:r>
      <w:hyperlink r:id="rId1637" w:tooltip="医学百科：厚朴" w:history="1">
        <w:r>
          <w:rPr>
            <w:rFonts w:ascii="宋体" w:hAnsi="宋体"/>
          </w:rPr>
          <w:t>厚朴</w:t>
        </w:r>
      </w:hyperlink>
      <w:r>
        <w:rPr>
          <w:rFonts w:ascii="宋体" w:hAnsi="宋体"/>
        </w:rPr>
        <w:t>（去粗皮，</w:t>
      </w:r>
      <w:hyperlink r:id="rId1638" w:tooltip="医学百科：生姜汁" w:history="1">
        <w:r>
          <w:rPr>
            <w:rFonts w:ascii="宋体" w:hAnsi="宋体"/>
          </w:rPr>
          <w:t>生姜汁</w:t>
        </w:r>
      </w:hyperlink>
      <w:r>
        <w:rPr>
          <w:rFonts w:ascii="宋体" w:hAnsi="宋体"/>
        </w:rPr>
        <w:t>炙香熟）</w:t>
      </w:r>
      <w:r>
        <w:rPr>
          <w:rFonts w:ascii="宋体" w:hAnsi="宋体" w:hint="eastAsia"/>
        </w:rPr>
        <w:t>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上药丸味，捣罗为末，拌匀，酒煮面糊为丸，如</w:t>
      </w:r>
      <w:hyperlink r:id="rId1639" w:tooltip="医学百科：梧桐子" w:history="1">
        <w:r>
          <w:rPr>
            <w:rFonts w:ascii="宋体" w:hAnsi="宋体"/>
          </w:rPr>
          <w:t>梧桐子</w:t>
        </w:r>
      </w:hyperlink>
      <w:r>
        <w:rPr>
          <w:rFonts w:ascii="宋体" w:hAnsi="宋体"/>
        </w:rPr>
        <w:t>大。每次</w:t>
      </w:r>
      <w:r>
        <w:rPr>
          <w:rFonts w:ascii="宋体" w:hAnsi="宋体" w:hint="eastAsia"/>
        </w:rPr>
        <w:t>二三十</w:t>
      </w:r>
      <w:r>
        <w:rPr>
          <w:rFonts w:ascii="宋体" w:hAnsi="宋体"/>
        </w:rPr>
        <w:t>丸，空腹时用温酒或</w:t>
      </w:r>
      <w:hyperlink r:id="rId1640" w:tooltip="医学百科：生姜汤" w:history="1">
        <w:r>
          <w:rPr>
            <w:rFonts w:ascii="宋体" w:hAnsi="宋体"/>
          </w:rPr>
          <w:t>生姜汤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行</w:t>
      </w:r>
      <w:hyperlink r:id="rId1641" w:tooltip="医学百科：滞气" w:history="1">
        <w:r>
          <w:rPr>
            <w:rFonts w:ascii="宋体" w:hAnsi="宋体"/>
          </w:rPr>
          <w:t>滞气</w:t>
        </w:r>
      </w:hyperlink>
      <w:r>
        <w:rPr>
          <w:rFonts w:ascii="宋体" w:hAnsi="宋体"/>
        </w:rPr>
        <w:t>，消胀满。治腹胁</w:t>
      </w:r>
      <w:hyperlink r:id="rId1642" w:tooltip="医学百科：气滞" w:history="1">
        <w:r>
          <w:rPr>
            <w:rFonts w:ascii="宋体" w:hAnsi="宋体"/>
          </w:rPr>
          <w:t>气滞</w:t>
        </w:r>
      </w:hyperlink>
      <w:r>
        <w:rPr>
          <w:rFonts w:ascii="宋体" w:hAnsi="宋体"/>
        </w:rPr>
        <w:t>，胀满</w:t>
      </w:r>
      <w:hyperlink r:id="rId1643" w:tooltip="医学百科：疼痛" w:history="1">
        <w:r>
          <w:rPr>
            <w:rFonts w:ascii="宋体" w:hAnsi="宋体"/>
          </w:rPr>
          <w:t>疼痛</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519</w:t>
      </w:r>
      <w:r>
        <w:rPr>
          <w:rFonts w:ascii="宋体" w:hAnsi="宋体"/>
          <w:b/>
          <w:bCs/>
        </w:rPr>
        <w:t xml:space="preserve"> </w:t>
      </w:r>
      <w:r>
        <w:rPr>
          <w:rFonts w:ascii="宋体" w:hAnsi="宋体" w:hint="eastAsia"/>
          <w:b/>
          <w:bCs/>
        </w:rPr>
        <w:t>56033</w:t>
      </w:r>
      <w:r>
        <w:rPr>
          <w:rFonts w:ascii="宋体" w:hAnsi="宋体"/>
          <w:b/>
          <w:bCs/>
        </w:rPr>
        <w:t xml:space="preserve"> </w:t>
      </w:r>
    </w:p>
    <w:p w:rsidR="0092288F" w:rsidRDefault="00103FAA" w:rsidP="00DA0A6F">
      <w:pPr>
        <w:pStyle w:val="10"/>
      </w:pPr>
      <w:bookmarkStart w:id="1617" w:name="_Toc54210535"/>
      <w:r>
        <w:rPr>
          <w:rFonts w:hint="eastAsia"/>
          <w:bCs/>
        </w:rPr>
        <w:t>方名：</w:t>
      </w:r>
      <w:r>
        <w:rPr>
          <w:rFonts w:hint="eastAsia"/>
          <w:bCs/>
        </w:rPr>
        <w:t>降气汤</w:t>
      </w:r>
      <w:bookmarkEnd w:id="161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hint="eastAsia"/>
        </w:rPr>
        <w:t>《</w:t>
      </w:r>
      <w:r>
        <w:rPr>
          <w:rFonts w:ascii="宋体" w:hAnsi="宋体" w:hint="eastAsia"/>
        </w:rPr>
        <w:t>太平惠民合剂</w:t>
      </w:r>
      <w:r>
        <w:rPr>
          <w:rFonts w:ascii="宋体" w:hAnsi="宋体" w:hint="eastAsia"/>
        </w:rPr>
        <w:t>局方</w:t>
      </w:r>
      <w:r>
        <w:rPr>
          <w:rFonts w:ascii="宋体" w:hAnsi="宋体"/>
        </w:rPr>
        <w:t>》卷三（续添诸局</w:t>
      </w:r>
      <w:hyperlink r:id="rId1644" w:tooltip="医学百科：经验" w:history="1">
        <w:r>
          <w:rPr>
            <w:rFonts w:ascii="宋体" w:hAnsi="宋体"/>
          </w:rPr>
          <w:t>经验</w:t>
        </w:r>
      </w:hyperlink>
      <w:hyperlink r:id="rId1645" w:tooltip="医学百科：秘方" w:history="1">
        <w:r>
          <w:rPr>
            <w:rFonts w:ascii="宋体" w:hAnsi="宋体"/>
          </w:rPr>
          <w:t>秘方</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紫苏叶（去梗）</w:t>
      </w:r>
      <w:r>
        <w:rPr>
          <w:rFonts w:ascii="宋体" w:hAnsi="宋体" w:hint="eastAsia"/>
        </w:rPr>
        <w:t>四</w:t>
      </w:r>
      <w:r>
        <w:rPr>
          <w:rFonts w:ascii="宋体" w:hAnsi="宋体"/>
        </w:rPr>
        <w:t>两</w:t>
      </w:r>
      <w:r>
        <w:rPr>
          <w:rFonts w:ascii="宋体" w:hAnsi="宋体" w:hint="eastAsia"/>
        </w:rPr>
        <w:t>、</w:t>
      </w:r>
      <w:r>
        <w:rPr>
          <w:rFonts w:ascii="宋体" w:hAnsi="宋体"/>
        </w:rPr>
        <w:t>厚朴（去粗皮，姜汁制）</w:t>
      </w:r>
      <w:r>
        <w:rPr>
          <w:rFonts w:ascii="宋体" w:hAnsi="宋体" w:hint="eastAsia"/>
        </w:rPr>
        <w:t>、</w:t>
      </w:r>
      <w:r>
        <w:rPr>
          <w:rFonts w:ascii="宋体" w:hAnsi="宋体"/>
        </w:rPr>
        <w:t>肉桂（去粗皮，不见火）</w:t>
      </w:r>
      <w:r>
        <w:rPr>
          <w:rFonts w:ascii="宋体" w:hAnsi="宋体" w:hint="eastAsia"/>
        </w:rPr>
        <w:t>、</w:t>
      </w:r>
      <w:r>
        <w:rPr>
          <w:rFonts w:ascii="宋体" w:hAnsi="宋体"/>
        </w:rPr>
        <w:t>半夏（汤洗</w:t>
      </w:r>
      <w:r>
        <w:rPr>
          <w:rFonts w:ascii="宋体" w:hAnsi="宋体" w:hint="eastAsia"/>
        </w:rPr>
        <w:t>七</w:t>
      </w:r>
      <w:r>
        <w:rPr>
          <w:rFonts w:ascii="宋体" w:hAnsi="宋体"/>
        </w:rPr>
        <w:t>次去滑）</w:t>
      </w:r>
      <w:r>
        <w:rPr>
          <w:rFonts w:ascii="宋体" w:hAnsi="宋体" w:hint="eastAsia"/>
        </w:rPr>
        <w:t>、</w:t>
      </w:r>
      <w:r>
        <w:rPr>
          <w:rFonts w:ascii="宋体" w:hAnsi="宋体"/>
        </w:rPr>
        <w:t>川当归（去芦）</w:t>
      </w:r>
      <w:r>
        <w:rPr>
          <w:rFonts w:ascii="宋体" w:hAnsi="宋体" w:hint="eastAsia"/>
        </w:rPr>
        <w:t>、</w:t>
      </w:r>
      <w:r>
        <w:rPr>
          <w:rFonts w:ascii="宋体" w:hAnsi="宋体"/>
        </w:rPr>
        <w:t>前胡（去芦，洗）</w:t>
      </w:r>
      <w:r>
        <w:rPr>
          <w:rFonts w:ascii="宋体" w:hAnsi="宋体" w:hint="eastAsia"/>
        </w:rPr>
        <w:t>、</w:t>
      </w:r>
      <w:r>
        <w:rPr>
          <w:rFonts w:ascii="宋体" w:hAnsi="宋体"/>
        </w:rPr>
        <w:t>甘草（爁）</w:t>
      </w:r>
      <w:r>
        <w:rPr>
          <w:rFonts w:ascii="宋体" w:hAnsi="宋体" w:hint="eastAsia"/>
        </w:rPr>
        <w:t>各</w:t>
      </w:r>
      <w:r>
        <w:rPr>
          <w:rFonts w:ascii="宋体" w:hAnsi="宋体"/>
        </w:rPr>
        <w:t>三两</w:t>
      </w:r>
      <w:r>
        <w:rPr>
          <w:rFonts w:ascii="宋体" w:hAnsi="宋体" w:hint="eastAsia"/>
        </w:rPr>
        <w:t>、</w:t>
      </w:r>
      <w:r>
        <w:rPr>
          <w:rFonts w:ascii="宋体" w:hAnsi="宋体"/>
        </w:rPr>
        <w:t>陈皮（去白）</w:t>
      </w:r>
      <w:r>
        <w:rPr>
          <w:rFonts w:ascii="宋体" w:hAnsi="宋体" w:hint="eastAsia"/>
        </w:rPr>
        <w:t>三</w:t>
      </w:r>
      <w:r>
        <w:rPr>
          <w:rFonts w:ascii="宋体" w:hAnsi="宋体"/>
        </w:rPr>
        <w:t>两半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w:t>
      </w:r>
      <w:r>
        <w:rPr>
          <w:rFonts w:ascii="宋体" w:hAnsi="宋体"/>
        </w:rPr>
        <w:t>(</w:t>
      </w:r>
      <w:r>
        <w:rPr>
          <w:rFonts w:ascii="宋体" w:hAnsi="宋体"/>
        </w:rPr>
        <w:t>口父</w:t>
      </w:r>
      <w:r>
        <w:rPr>
          <w:rFonts w:ascii="宋体" w:hAnsi="宋体"/>
        </w:rPr>
        <w:t>)</w:t>
      </w:r>
      <w:r>
        <w:rPr>
          <w:rFonts w:ascii="宋体" w:hAnsi="宋体"/>
        </w:rPr>
        <w:t>咀。每服</w:t>
      </w:r>
      <w:r>
        <w:rPr>
          <w:rFonts w:ascii="宋体" w:hAnsi="宋体" w:hint="eastAsia"/>
        </w:rPr>
        <w:t>二</w:t>
      </w:r>
      <w:r>
        <w:rPr>
          <w:rFonts w:ascii="宋体" w:hAnsi="宋体"/>
        </w:rPr>
        <w:t>钱至</w:t>
      </w:r>
      <w:r>
        <w:rPr>
          <w:rFonts w:ascii="宋体" w:hAnsi="宋体" w:hint="eastAsia"/>
        </w:rPr>
        <w:t>三</w:t>
      </w:r>
      <w:r>
        <w:rPr>
          <w:rFonts w:ascii="宋体" w:hAnsi="宋体"/>
        </w:rPr>
        <w:t>钱，水</w:t>
      </w:r>
      <w:r>
        <w:rPr>
          <w:rFonts w:ascii="宋体" w:hAnsi="宋体" w:hint="eastAsia"/>
        </w:rPr>
        <w:t>一</w:t>
      </w:r>
      <w:r>
        <w:rPr>
          <w:rFonts w:ascii="宋体" w:hAnsi="宋体"/>
        </w:rPr>
        <w:t>大盏，加生姜</w:t>
      </w:r>
      <w:r>
        <w:rPr>
          <w:rFonts w:ascii="宋体" w:hAnsi="宋体" w:hint="eastAsia"/>
        </w:rPr>
        <w:t>三</w:t>
      </w:r>
      <w:r>
        <w:rPr>
          <w:rFonts w:ascii="宋体" w:hAnsi="宋体"/>
        </w:rPr>
        <w:t>片，煎至</w:t>
      </w:r>
      <w:r>
        <w:rPr>
          <w:rFonts w:ascii="宋体" w:hAnsi="宋体" w:hint="eastAsia"/>
        </w:rPr>
        <w:t>七</w:t>
      </w:r>
      <w:r>
        <w:rPr>
          <w:rFonts w:ascii="宋体" w:hAnsi="宋体"/>
        </w:rPr>
        <w:t>分，去滓温服，不拘时候。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常服消痰饮，散滞气，进饮食。主</w:t>
      </w:r>
      <w:hyperlink r:id="rId1646" w:tooltip="医学百科：中脘" w:history="1">
        <w:r>
          <w:rPr>
            <w:rFonts w:ascii="宋体" w:hAnsi="宋体"/>
          </w:rPr>
          <w:t>中脘</w:t>
        </w:r>
      </w:hyperlink>
      <w:r>
        <w:rPr>
          <w:rFonts w:ascii="宋体" w:hAnsi="宋体"/>
        </w:rPr>
        <w:t>不快，心腹胀满，阴阳壅滞，气不升降，胸膈噎塞，喘促短气，干哕烦满，咳嗽痰涎，口中无味，嗜卧减食，宿寒留饮，停积不消，胁下支结，常觉妨闷。并治脚气上冲，心腹坚满，肢体浮肿，有妨饮食。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519</w:t>
      </w:r>
      <w:r>
        <w:rPr>
          <w:rFonts w:ascii="宋体" w:hAnsi="宋体" w:hint="eastAsia"/>
          <w:b/>
          <w:bCs/>
        </w:rPr>
        <w:t xml:space="preserve"> </w:t>
      </w:r>
      <w:r>
        <w:rPr>
          <w:rFonts w:ascii="宋体" w:hAnsi="宋体" w:hint="eastAsia"/>
          <w:b/>
          <w:bCs/>
        </w:rPr>
        <w:t>56040</w:t>
      </w:r>
    </w:p>
    <w:p w:rsidR="0092288F" w:rsidRDefault="00103FAA" w:rsidP="00DA0A6F">
      <w:pPr>
        <w:pStyle w:val="10"/>
      </w:pPr>
      <w:bookmarkStart w:id="1618" w:name="_Toc54210536"/>
      <w:r>
        <w:rPr>
          <w:rFonts w:hint="eastAsia"/>
          <w:bCs/>
        </w:rPr>
        <w:t>方名：</w:t>
      </w:r>
      <w:r>
        <w:rPr>
          <w:rFonts w:hint="eastAsia"/>
          <w:bCs/>
        </w:rPr>
        <w:t>降气汤</w:t>
      </w:r>
      <w:bookmarkEnd w:id="161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《玉案》卷四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木香</w:t>
      </w:r>
      <w:r>
        <w:rPr>
          <w:rFonts w:ascii="宋体" w:hAnsi="宋体" w:hint="eastAsia"/>
        </w:rPr>
        <w:t>、</w:t>
      </w:r>
      <w:r>
        <w:rPr>
          <w:rFonts w:ascii="宋体" w:hAnsi="宋体"/>
        </w:rPr>
        <w:t>当归</w:t>
      </w:r>
      <w:r>
        <w:rPr>
          <w:rFonts w:ascii="宋体" w:hAnsi="宋体" w:hint="eastAsia"/>
        </w:rPr>
        <w:t>、</w:t>
      </w:r>
      <w:hyperlink r:id="rId1647" w:tooltip="医学百科：苏子" w:history="1">
        <w:r>
          <w:rPr>
            <w:rFonts w:ascii="宋体" w:hAnsi="宋体"/>
          </w:rPr>
          <w:t>苏子</w:t>
        </w:r>
      </w:hyperlink>
      <w:r>
        <w:rPr>
          <w:rFonts w:ascii="宋体" w:hAnsi="宋体" w:hint="eastAsia"/>
        </w:rPr>
        <w:t>、</w:t>
      </w:r>
      <w:r>
        <w:rPr>
          <w:rFonts w:ascii="宋体" w:hAnsi="宋体"/>
        </w:rPr>
        <w:t>生地</w:t>
      </w:r>
      <w:r>
        <w:rPr>
          <w:rFonts w:ascii="宋体" w:hAnsi="宋体" w:hint="eastAsia"/>
        </w:rPr>
        <w:t>各</w:t>
      </w:r>
      <w:r>
        <w:rPr>
          <w:rFonts w:ascii="宋体" w:hAnsi="宋体" w:hint="eastAsia"/>
        </w:rPr>
        <w:t>二</w:t>
      </w:r>
      <w:r>
        <w:rPr>
          <w:rFonts w:ascii="宋体" w:hAnsi="宋体"/>
        </w:rPr>
        <w:t>钱</w:t>
      </w:r>
      <w:r>
        <w:rPr>
          <w:rFonts w:ascii="宋体" w:hAnsi="宋体" w:hint="eastAsia"/>
        </w:rPr>
        <w:t>、</w:t>
      </w:r>
      <w:r>
        <w:rPr>
          <w:rFonts w:ascii="宋体" w:hAnsi="宋体"/>
        </w:rPr>
        <w:t>宿砂</w:t>
      </w:r>
      <w:r>
        <w:rPr>
          <w:rFonts w:ascii="宋体" w:hAnsi="宋体" w:hint="eastAsia"/>
        </w:rPr>
        <w:t>、</w:t>
      </w:r>
      <w:hyperlink r:id="rId1648" w:tooltip="医学百科：丁香" w:history="1">
        <w:r>
          <w:rPr>
            <w:rFonts w:ascii="宋体" w:hAnsi="宋体"/>
          </w:rPr>
          <w:t>丁香</w:t>
        </w:r>
      </w:hyperlink>
      <w:r>
        <w:rPr>
          <w:rFonts w:ascii="宋体" w:hAnsi="宋体" w:hint="eastAsia"/>
        </w:rPr>
        <w:t>、</w:t>
      </w:r>
      <w:hyperlink r:id="rId1649" w:tooltip="医学百科：山楂" w:history="1">
        <w:r>
          <w:rPr>
            <w:rFonts w:ascii="宋体" w:hAnsi="宋体"/>
          </w:rPr>
          <w:t>山楂</w:t>
        </w:r>
      </w:hyperlink>
      <w:r>
        <w:rPr>
          <w:rFonts w:ascii="宋体" w:hAnsi="宋体" w:hint="eastAsia"/>
        </w:rPr>
        <w:t>、</w:t>
      </w:r>
      <w:r>
        <w:rPr>
          <w:rFonts w:ascii="宋体" w:hAnsi="宋体"/>
        </w:rPr>
        <w:t>青皮</w:t>
      </w:r>
      <w:r>
        <w:rPr>
          <w:rFonts w:ascii="宋体" w:hAnsi="宋体" w:hint="eastAsia"/>
        </w:rPr>
        <w:t>、</w:t>
      </w:r>
      <w:r>
        <w:rPr>
          <w:rFonts w:ascii="宋体" w:hAnsi="宋体"/>
        </w:rPr>
        <w:t>枳壳</w:t>
      </w:r>
      <w:r>
        <w:rPr>
          <w:rFonts w:ascii="宋体" w:hAnsi="宋体" w:hint="eastAsia"/>
        </w:rPr>
        <w:t>、</w:t>
      </w:r>
      <w:hyperlink r:id="rId1650" w:tooltip="医学百科：大腹皮" w:history="1">
        <w:r>
          <w:rPr>
            <w:rFonts w:ascii="宋体" w:hAnsi="宋体"/>
          </w:rPr>
          <w:t>大腹皮</w:t>
        </w:r>
      </w:hyperlink>
      <w:r>
        <w:rPr>
          <w:rFonts w:ascii="宋体" w:hAnsi="宋体" w:hint="eastAsia"/>
        </w:rPr>
        <w:t>各一</w:t>
      </w:r>
      <w:r>
        <w:rPr>
          <w:rFonts w:ascii="宋体" w:hAnsi="宋体"/>
        </w:rPr>
        <w:t>钱</w:t>
      </w:r>
    </w:p>
    <w:p w:rsidR="0092288F" w:rsidRDefault="00103FAA">
      <w:pPr>
        <w:pStyle w:val="a4"/>
        <w:wordWrap w:val="0"/>
        <w:ind w:right="150"/>
        <w:textAlignment w:val="top"/>
        <w:rPr>
          <w:rFonts w:ascii="宋体" w:hAnsi="宋体"/>
        </w:rPr>
      </w:pPr>
      <w:r>
        <w:rPr>
          <w:rFonts w:ascii="宋体" w:hAnsi="宋体" w:hint="eastAsia"/>
        </w:rPr>
        <w:t>用法：</w:t>
      </w:r>
      <w:hyperlink r:id="rId1651" w:tooltip="医学百科：水煎" w:history="1">
        <w:r>
          <w:rPr>
            <w:rFonts w:ascii="宋体" w:hAnsi="宋体"/>
          </w:rPr>
          <w:t>水煎</w:t>
        </w:r>
      </w:hyperlink>
      <w:r>
        <w:rPr>
          <w:rFonts w:ascii="宋体" w:hAnsi="宋体"/>
        </w:rPr>
        <w:t>，温服。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胸膈作痛，胀闷喘急，饮食难进。</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521</w:t>
      </w:r>
      <w:r>
        <w:rPr>
          <w:rFonts w:ascii="宋体" w:hAnsi="宋体"/>
          <w:b/>
          <w:bCs/>
        </w:rPr>
        <w:t xml:space="preserve"> </w:t>
      </w:r>
      <w:r>
        <w:rPr>
          <w:rFonts w:ascii="宋体" w:hAnsi="宋体" w:hint="eastAsia"/>
          <w:b/>
          <w:bCs/>
        </w:rPr>
        <w:t>56065</w:t>
      </w:r>
      <w:r>
        <w:rPr>
          <w:rFonts w:ascii="宋体" w:hAnsi="宋体"/>
          <w:b/>
          <w:bCs/>
        </w:rPr>
        <w:t xml:space="preserve"> </w:t>
      </w:r>
    </w:p>
    <w:p w:rsidR="0092288F" w:rsidRDefault="00103FAA" w:rsidP="00DA0A6F">
      <w:pPr>
        <w:pStyle w:val="10"/>
      </w:pPr>
      <w:bookmarkStart w:id="1619" w:name="_Toc54210537"/>
      <w:r>
        <w:rPr>
          <w:rFonts w:hint="eastAsia"/>
          <w:bCs/>
        </w:rPr>
        <w:t>方名：</w:t>
      </w:r>
      <w:r>
        <w:rPr>
          <w:rFonts w:hint="eastAsia"/>
          <w:bCs/>
        </w:rPr>
        <w:t>降痰丸</w:t>
      </w:r>
      <w:bookmarkEnd w:id="161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652" w:tooltip="医学百科：医学纲目" w:history="1">
        <w:r>
          <w:rPr>
            <w:rFonts w:ascii="宋体" w:hAnsi="宋体"/>
          </w:rPr>
          <w:t>医学纲目</w:t>
        </w:r>
      </w:hyperlink>
      <w:r>
        <w:rPr>
          <w:rFonts w:ascii="宋体" w:hAnsi="宋体"/>
        </w:rPr>
        <w:t>》卷二十一</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hyperlink r:id="rId1653" w:tooltip="医学百科：木香" w:history="1">
        <w:r>
          <w:rPr>
            <w:rFonts w:ascii="宋体" w:hAnsi="宋体"/>
          </w:rPr>
          <w:t>木</w:t>
        </w:r>
        <w:r>
          <w:rPr>
            <w:rFonts w:ascii="宋体" w:hAnsi="宋体"/>
          </w:rPr>
          <w:t>香</w:t>
        </w:r>
      </w:hyperlink>
      <w:r>
        <w:rPr>
          <w:rFonts w:ascii="宋体" w:hAnsi="宋体" w:hint="eastAsia"/>
        </w:rPr>
        <w:t>、</w:t>
      </w:r>
      <w:hyperlink r:id="rId1654" w:tooltip="医学百科：槟榔" w:history="1">
        <w:r>
          <w:rPr>
            <w:rFonts w:ascii="宋体" w:hAnsi="宋体"/>
          </w:rPr>
          <w:t>槟榔</w:t>
        </w:r>
      </w:hyperlink>
      <w:r>
        <w:rPr>
          <w:rFonts w:ascii="宋体" w:hAnsi="宋体" w:hint="eastAsia"/>
        </w:rPr>
        <w:t>、</w:t>
      </w:r>
      <w:hyperlink r:id="rId1655" w:tooltip="医学百科：青皮" w:history="1">
        <w:r>
          <w:rPr>
            <w:rFonts w:ascii="宋体" w:hAnsi="宋体"/>
          </w:rPr>
          <w:t>青皮</w:t>
        </w:r>
      </w:hyperlink>
      <w:r>
        <w:rPr>
          <w:rFonts w:ascii="宋体" w:hAnsi="宋体" w:hint="eastAsia"/>
        </w:rPr>
        <w:t>、</w:t>
      </w:r>
      <w:hyperlink r:id="rId1656" w:tooltip="医学百科：陈皮" w:history="1">
        <w:r>
          <w:rPr>
            <w:rFonts w:ascii="宋体" w:hAnsi="宋体"/>
          </w:rPr>
          <w:t>陈皮</w:t>
        </w:r>
      </w:hyperlink>
      <w:r>
        <w:rPr>
          <w:rFonts w:ascii="宋体" w:hAnsi="宋体" w:hint="eastAsia"/>
        </w:rPr>
        <w:t>、</w:t>
      </w:r>
      <w:r>
        <w:rPr>
          <w:rFonts w:ascii="宋体" w:hAnsi="宋体"/>
        </w:rPr>
        <w:t>京</w:t>
      </w:r>
      <w:hyperlink r:id="rId1657" w:tooltip="医学百科：三棱" w:history="1">
        <w:r>
          <w:rPr>
            <w:rFonts w:ascii="宋体" w:hAnsi="宋体"/>
          </w:rPr>
          <w:t>三棱</w:t>
        </w:r>
      </w:hyperlink>
      <w:r>
        <w:rPr>
          <w:rFonts w:ascii="宋体" w:hAnsi="宋体" w:hint="eastAsia"/>
        </w:rPr>
        <w:t>、</w:t>
      </w:r>
      <w:hyperlink r:id="rId1658" w:tooltip="医学百科：枳壳" w:history="1">
        <w:r>
          <w:rPr>
            <w:rFonts w:ascii="宋体" w:hAnsi="宋体"/>
          </w:rPr>
          <w:t>枳壳</w:t>
        </w:r>
      </w:hyperlink>
      <w:r>
        <w:rPr>
          <w:rFonts w:ascii="宋体" w:hAnsi="宋体"/>
        </w:rPr>
        <w:t>（</w:t>
      </w:r>
      <w:hyperlink r:id="rId1659" w:tooltip="医学百科：麸炒" w:history="1">
        <w:r>
          <w:rPr>
            <w:rFonts w:ascii="宋体" w:hAnsi="宋体"/>
          </w:rPr>
          <w:t>麸炒</w:t>
        </w:r>
      </w:hyperlink>
      <w:r>
        <w:rPr>
          <w:rFonts w:ascii="宋体" w:hAnsi="宋体"/>
        </w:rPr>
        <w:t>）</w:t>
      </w:r>
      <w:r>
        <w:rPr>
          <w:rFonts w:ascii="宋体" w:hAnsi="宋体" w:hint="eastAsia"/>
        </w:rPr>
        <w:t>、</w:t>
      </w:r>
      <w:hyperlink r:id="rId1660" w:tooltip="医学百科：半夏" w:history="1">
        <w:r>
          <w:rPr>
            <w:rFonts w:ascii="宋体" w:hAnsi="宋体"/>
          </w:rPr>
          <w:t>半夏</w:t>
        </w:r>
      </w:hyperlink>
      <w:r>
        <w:rPr>
          <w:rFonts w:ascii="宋体" w:hAnsi="宋体"/>
        </w:rPr>
        <w:t>（汤洗）</w:t>
      </w:r>
      <w:r>
        <w:rPr>
          <w:rFonts w:ascii="宋体" w:hAnsi="宋体" w:hint="eastAsia"/>
        </w:rPr>
        <w:t>、</w:t>
      </w:r>
      <w:hyperlink r:id="rId1661" w:tooltip="医学百科：大黄" w:history="1">
        <w:r>
          <w:rPr>
            <w:rFonts w:ascii="宋体" w:hAnsi="宋体"/>
          </w:rPr>
          <w:t>大黄</w:t>
        </w:r>
      </w:hyperlink>
      <w:r>
        <w:rPr>
          <w:rFonts w:ascii="宋体" w:hAnsi="宋体" w:hint="eastAsia"/>
        </w:rPr>
        <w:t>、</w:t>
      </w:r>
      <w:hyperlink r:id="rId1662" w:tooltip="医学百科：黑牵牛" w:history="1">
        <w:r>
          <w:rPr>
            <w:rFonts w:ascii="宋体" w:hAnsi="宋体"/>
          </w:rPr>
          <w:t>黑牵牛</w:t>
        </w:r>
      </w:hyperlink>
      <w:r>
        <w:rPr>
          <w:rFonts w:ascii="宋体" w:hAnsi="宋体" w:hint="eastAsia"/>
        </w:rPr>
        <w:t>各一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上为末，面糊为丸。食后</w:t>
      </w:r>
      <w:hyperlink r:id="rId1663" w:tooltip="医学百科：生姜汤" w:history="1">
        <w:r>
          <w:rPr>
            <w:rFonts w:ascii="宋体" w:hAnsi="宋体"/>
          </w:rPr>
          <w:t>生姜汤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消食利膈，升降</w:t>
      </w:r>
      <w:hyperlink r:id="rId1664" w:tooltip="医学百科：滞气" w:history="1">
        <w:r>
          <w:rPr>
            <w:rFonts w:ascii="宋体" w:hAnsi="宋体"/>
          </w:rPr>
          <w:t>滞气</w:t>
        </w:r>
      </w:hyperlink>
      <w:r>
        <w:rPr>
          <w:rFonts w:ascii="宋体" w:hAnsi="宋体"/>
        </w:rPr>
        <w:t>，</w:t>
      </w:r>
      <w:hyperlink r:id="rId1665" w:tooltip="医学百科：消化" w:history="1">
        <w:r>
          <w:rPr>
            <w:rFonts w:ascii="宋体" w:hAnsi="宋体"/>
          </w:rPr>
          <w:t>消化</w:t>
        </w:r>
      </w:hyperlink>
      <w:r>
        <w:rPr>
          <w:rFonts w:ascii="宋体" w:hAnsi="宋体"/>
        </w:rPr>
        <w:t>痰涎。主</w:t>
      </w:r>
      <w:hyperlink r:id="rId1666" w:tooltip="医学百科：三焦" w:history="1">
        <w:r>
          <w:rPr>
            <w:rFonts w:ascii="宋体" w:hAnsi="宋体"/>
          </w:rPr>
          <w:t>三焦</w:t>
        </w:r>
      </w:hyperlink>
      <w:r>
        <w:rPr>
          <w:rFonts w:ascii="宋体" w:hAnsi="宋体"/>
        </w:rPr>
        <w:t>气涩，</w:t>
      </w:r>
      <w:hyperlink r:id="rId1667" w:tooltip="医学百科：痞满" w:history="1">
        <w:r>
          <w:rPr>
            <w:rFonts w:ascii="宋体" w:hAnsi="宋体"/>
          </w:rPr>
          <w:t>痞满</w:t>
        </w:r>
      </w:hyperlink>
      <w:r>
        <w:rPr>
          <w:rFonts w:ascii="宋体" w:hAnsi="宋体"/>
        </w:rPr>
        <w:t>咳唾稠粘，</w:t>
      </w:r>
      <w:hyperlink r:id="rId1668" w:tooltip="医学百科：面热" w:history="1">
        <w:r>
          <w:rPr>
            <w:rFonts w:ascii="宋体" w:hAnsi="宋体"/>
          </w:rPr>
          <w:t>面热</w:t>
        </w:r>
      </w:hyperlink>
      <w:hyperlink r:id="rId1669" w:tooltip="医学百科：目赤" w:history="1">
        <w:r>
          <w:rPr>
            <w:rFonts w:ascii="宋体" w:hAnsi="宋体"/>
          </w:rPr>
          <w:t>目赤</w:t>
        </w:r>
      </w:hyperlink>
      <w:r>
        <w:rPr>
          <w:rFonts w:ascii="宋体" w:hAnsi="宋体"/>
        </w:rPr>
        <w:t>，肢体倦怠，不思饮食。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521</w:t>
      </w:r>
      <w:r>
        <w:rPr>
          <w:rFonts w:ascii="宋体" w:hAnsi="宋体"/>
          <w:b/>
          <w:bCs/>
        </w:rPr>
        <w:t xml:space="preserve"> </w:t>
      </w:r>
      <w:r>
        <w:rPr>
          <w:rFonts w:ascii="宋体" w:hAnsi="宋体" w:hint="eastAsia"/>
          <w:b/>
          <w:bCs/>
        </w:rPr>
        <w:t>56068</w:t>
      </w:r>
      <w:r>
        <w:rPr>
          <w:rFonts w:ascii="宋体" w:hAnsi="宋体"/>
          <w:b/>
          <w:bCs/>
        </w:rPr>
        <w:t xml:space="preserve"> </w:t>
      </w:r>
    </w:p>
    <w:p w:rsidR="0092288F" w:rsidRDefault="00103FAA" w:rsidP="00DA0A6F">
      <w:pPr>
        <w:pStyle w:val="10"/>
      </w:pPr>
      <w:bookmarkStart w:id="1620" w:name="_Toc54210538"/>
      <w:r>
        <w:rPr>
          <w:rFonts w:hint="eastAsia"/>
          <w:bCs/>
        </w:rPr>
        <w:t>方名：</w:t>
      </w:r>
      <w:r>
        <w:rPr>
          <w:rFonts w:hint="eastAsia"/>
          <w:bCs/>
        </w:rPr>
        <w:t>降霜丸</w:t>
      </w:r>
      <w:bookmarkEnd w:id="162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《活人方》卷五</w:t>
      </w:r>
    </w:p>
    <w:p w:rsidR="0092288F" w:rsidRDefault="00103FAA">
      <w:pPr>
        <w:pStyle w:val="a4"/>
        <w:wordWrap w:val="0"/>
        <w:ind w:right="150"/>
        <w:textAlignment w:val="top"/>
        <w:rPr>
          <w:rFonts w:ascii="宋体" w:hAnsi="宋体"/>
        </w:rPr>
      </w:pPr>
      <w:r>
        <w:rPr>
          <w:rFonts w:ascii="宋体" w:hAnsi="宋体" w:hint="eastAsia"/>
        </w:rPr>
        <w:t>组成：</w:t>
      </w:r>
      <w:hyperlink r:id="rId1670" w:tooltip="医学百科：黑豆" w:history="1">
        <w:r>
          <w:rPr>
            <w:rFonts w:ascii="宋体" w:hAnsi="宋体"/>
          </w:rPr>
          <w:t>黑豆</w:t>
        </w:r>
      </w:hyperlink>
      <w:r>
        <w:rPr>
          <w:rFonts w:ascii="宋体" w:hAnsi="宋体" w:hint="eastAsia"/>
        </w:rPr>
        <w:t>四十九</w:t>
      </w:r>
      <w:r>
        <w:rPr>
          <w:rFonts w:ascii="宋体" w:hAnsi="宋体"/>
        </w:rPr>
        <w:t>粒</w:t>
      </w:r>
      <w:r>
        <w:rPr>
          <w:rFonts w:ascii="宋体" w:hAnsi="宋体" w:hint="eastAsia"/>
        </w:rPr>
        <w:t>、</w:t>
      </w:r>
      <w:hyperlink r:id="rId1671" w:tooltip="医学百科：绿豆" w:history="1">
        <w:r>
          <w:rPr>
            <w:rFonts w:ascii="宋体" w:hAnsi="宋体"/>
          </w:rPr>
          <w:t>绿豆</w:t>
        </w:r>
      </w:hyperlink>
      <w:r>
        <w:rPr>
          <w:rFonts w:ascii="宋体" w:hAnsi="宋体" w:hint="eastAsia"/>
        </w:rPr>
        <w:t>四十九</w:t>
      </w:r>
      <w:r>
        <w:rPr>
          <w:rFonts w:ascii="宋体" w:hAnsi="宋体"/>
        </w:rPr>
        <w:t>粒</w:t>
      </w:r>
      <w:r>
        <w:rPr>
          <w:rFonts w:ascii="宋体" w:hAnsi="宋体" w:hint="eastAsia"/>
        </w:rPr>
        <w:t>、</w:t>
      </w:r>
      <w:hyperlink r:id="rId1672" w:tooltip="医学百科：百草霜" w:history="1">
        <w:r>
          <w:rPr>
            <w:rFonts w:ascii="宋体" w:hAnsi="宋体"/>
          </w:rPr>
          <w:t>百草霜</w:t>
        </w:r>
      </w:hyperlink>
      <w:r>
        <w:rPr>
          <w:rFonts w:ascii="宋体" w:hAnsi="宋体" w:hint="eastAsia"/>
        </w:rPr>
        <w:t>五</w:t>
      </w:r>
      <w:r>
        <w:rPr>
          <w:rFonts w:ascii="宋体" w:hAnsi="宋体"/>
        </w:rPr>
        <w:t>钱</w:t>
      </w:r>
      <w:r>
        <w:rPr>
          <w:rFonts w:ascii="宋体" w:hAnsi="宋体" w:hint="eastAsia"/>
        </w:rPr>
        <w:t>、</w:t>
      </w:r>
      <w:hyperlink r:id="rId1673" w:tooltip="医学百科：硼砂" w:history="1">
        <w:r>
          <w:rPr>
            <w:rFonts w:ascii="宋体" w:hAnsi="宋体"/>
          </w:rPr>
          <w:t>硼砂</w:t>
        </w:r>
      </w:hyperlink>
      <w:r>
        <w:rPr>
          <w:rFonts w:ascii="宋体" w:hAnsi="宋体" w:hint="eastAsia"/>
        </w:rPr>
        <w:t>二</w:t>
      </w:r>
      <w:r>
        <w:rPr>
          <w:rFonts w:ascii="宋体" w:hAnsi="宋体"/>
        </w:rPr>
        <w:t>钱</w:t>
      </w:r>
      <w:r>
        <w:rPr>
          <w:rFonts w:ascii="宋体" w:hAnsi="宋体" w:hint="eastAsia"/>
        </w:rPr>
        <w:t>、</w:t>
      </w:r>
      <w:hyperlink r:id="rId1674" w:tooltip="医学百科：朱砂" w:history="1">
        <w:r>
          <w:rPr>
            <w:rFonts w:ascii="宋体" w:hAnsi="宋体"/>
          </w:rPr>
          <w:t>朱砂</w:t>
        </w:r>
      </w:hyperlink>
      <w:r>
        <w:rPr>
          <w:rFonts w:ascii="宋体" w:hAnsi="宋体" w:hint="eastAsia"/>
        </w:rPr>
        <w:t>二</w:t>
      </w:r>
      <w:r>
        <w:rPr>
          <w:rFonts w:ascii="宋体" w:hAnsi="宋体"/>
        </w:rPr>
        <w:t>钱</w:t>
      </w:r>
      <w:r>
        <w:rPr>
          <w:rFonts w:ascii="宋体" w:hAnsi="宋体" w:hint="eastAsia"/>
        </w:rPr>
        <w:t>、</w:t>
      </w:r>
      <w:r>
        <w:rPr>
          <w:rFonts w:ascii="宋体" w:hAnsi="宋体"/>
        </w:rPr>
        <w:t>牙消</w:t>
      </w:r>
      <w:r>
        <w:rPr>
          <w:rFonts w:ascii="宋体" w:hAnsi="宋体" w:hint="eastAsia"/>
        </w:rPr>
        <w:t>一</w:t>
      </w:r>
      <w:r>
        <w:rPr>
          <w:rFonts w:ascii="宋体" w:hAnsi="宋体"/>
        </w:rPr>
        <w:t>钱</w:t>
      </w:r>
      <w:r>
        <w:rPr>
          <w:rFonts w:ascii="宋体" w:hAnsi="宋体" w:hint="eastAsia"/>
        </w:rPr>
        <w:t>、</w:t>
      </w:r>
      <w:r>
        <w:rPr>
          <w:rFonts w:ascii="宋体" w:hAnsi="宋体"/>
        </w:rPr>
        <w:t>嫩</w:t>
      </w:r>
      <w:hyperlink r:id="rId1675" w:tooltip="医学百科：儿茶" w:history="1">
        <w:r>
          <w:rPr>
            <w:rFonts w:ascii="宋体" w:hAnsi="宋体"/>
          </w:rPr>
          <w:t>儿茶</w:t>
        </w:r>
      </w:hyperlink>
      <w:r>
        <w:rPr>
          <w:rFonts w:ascii="宋体" w:hAnsi="宋体" w:hint="eastAsia"/>
        </w:rPr>
        <w:t>一</w:t>
      </w:r>
      <w:r>
        <w:rPr>
          <w:rFonts w:ascii="宋体" w:hAnsi="宋体"/>
        </w:rPr>
        <w:t>钱</w:t>
      </w:r>
      <w:r>
        <w:rPr>
          <w:rFonts w:ascii="宋体" w:hAnsi="宋体" w:hint="eastAsia"/>
        </w:rPr>
        <w:t>、</w:t>
      </w:r>
      <w:r>
        <w:rPr>
          <w:rFonts w:ascii="宋体" w:hAnsi="宋体"/>
        </w:rPr>
        <w:t>滴</w:t>
      </w:r>
      <w:hyperlink r:id="rId1676" w:tooltip="医学百科：乳香" w:history="1">
        <w:r>
          <w:rPr>
            <w:rFonts w:ascii="宋体" w:hAnsi="宋体"/>
          </w:rPr>
          <w:t>乳香</w:t>
        </w:r>
      </w:hyperlink>
      <w:r>
        <w:rPr>
          <w:rFonts w:ascii="宋体" w:hAnsi="宋体" w:hint="eastAsia"/>
        </w:rPr>
        <w:t>一</w:t>
      </w:r>
      <w:r>
        <w:rPr>
          <w:rFonts w:ascii="宋体" w:hAnsi="宋体"/>
        </w:rPr>
        <w:t>钱</w:t>
      </w:r>
      <w:r>
        <w:rPr>
          <w:rFonts w:ascii="宋体" w:hAnsi="宋体" w:hint="eastAsia"/>
        </w:rPr>
        <w:t>、</w:t>
      </w:r>
      <w:r>
        <w:rPr>
          <w:rFonts w:ascii="宋体" w:hAnsi="宋体"/>
        </w:rPr>
        <w:t>川</w:t>
      </w:r>
      <w:hyperlink r:id="rId1677" w:tooltip="医学百科：黄连" w:history="1">
        <w:r>
          <w:rPr>
            <w:rFonts w:ascii="宋体" w:hAnsi="宋体"/>
          </w:rPr>
          <w:t>黄连</w:t>
        </w:r>
      </w:hyperlink>
      <w:r>
        <w:rPr>
          <w:rFonts w:ascii="宋体" w:hAnsi="宋体" w:hint="eastAsia"/>
        </w:rPr>
        <w:t>一</w:t>
      </w:r>
      <w:r>
        <w:rPr>
          <w:rFonts w:ascii="宋体" w:hAnsi="宋体"/>
        </w:rPr>
        <w:t>钱</w:t>
      </w:r>
      <w:r>
        <w:rPr>
          <w:rFonts w:ascii="宋体" w:hAnsi="宋体"/>
        </w:rPr>
        <w:t>（擂末）</w:t>
      </w:r>
    </w:p>
    <w:p w:rsidR="0092288F" w:rsidRDefault="00103FAA">
      <w:pPr>
        <w:pStyle w:val="a4"/>
        <w:wordWrap w:val="0"/>
        <w:ind w:right="150"/>
        <w:textAlignment w:val="top"/>
        <w:rPr>
          <w:rFonts w:ascii="宋体" w:hAnsi="宋体"/>
        </w:rPr>
      </w:pPr>
      <w:r>
        <w:rPr>
          <w:rFonts w:ascii="宋体" w:hAnsi="宋体" w:hint="eastAsia"/>
        </w:rPr>
        <w:t>用法：</w:t>
      </w:r>
      <w:hyperlink r:id="rId1678" w:tooltip="医学百科：乌梅肉" w:history="1">
        <w:r>
          <w:rPr>
            <w:rFonts w:ascii="宋体" w:hAnsi="宋体"/>
          </w:rPr>
          <w:t>乌梅肉</w:t>
        </w:r>
      </w:hyperlink>
      <w:r>
        <w:rPr>
          <w:rFonts w:ascii="宋体" w:hAnsi="宋体"/>
        </w:rPr>
        <w:t>捣烂为丸，如</w:t>
      </w:r>
      <w:hyperlink r:id="rId1679" w:tooltip="医学百科：芡实" w:history="1">
        <w:r>
          <w:rPr>
            <w:rFonts w:ascii="宋体" w:hAnsi="宋体"/>
          </w:rPr>
          <w:t>芡实</w:t>
        </w:r>
      </w:hyperlink>
      <w:r>
        <w:rPr>
          <w:rFonts w:ascii="宋体" w:hAnsi="宋体"/>
        </w:rPr>
        <w:t>大。每用</w:t>
      </w:r>
      <w:r>
        <w:rPr>
          <w:rFonts w:ascii="宋体" w:hAnsi="宋体" w:hint="eastAsia"/>
        </w:rPr>
        <w:t>一</w:t>
      </w:r>
      <w:r>
        <w:rPr>
          <w:rFonts w:ascii="宋体" w:hAnsi="宋体"/>
        </w:rPr>
        <w:t>丸，不时</w:t>
      </w:r>
      <w:hyperlink r:id="rId1680" w:tooltip="医学百科：噙化" w:history="1">
        <w:r>
          <w:rPr>
            <w:rFonts w:ascii="宋体" w:hAnsi="宋体"/>
          </w:rPr>
          <w:t>噙化</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681" w:tooltip="医学百科：生津" w:history="1">
        <w:r>
          <w:rPr>
            <w:rFonts w:ascii="宋体" w:hAnsi="宋体"/>
          </w:rPr>
          <w:t>生津</w:t>
        </w:r>
      </w:hyperlink>
      <w:r>
        <w:rPr>
          <w:rFonts w:ascii="宋体" w:hAnsi="宋体"/>
        </w:rPr>
        <w:t>助液，</w:t>
      </w:r>
      <w:hyperlink r:id="rId1682" w:tooltip="医学百科：润燥" w:history="1">
        <w:r>
          <w:rPr>
            <w:rFonts w:ascii="宋体" w:hAnsi="宋体"/>
          </w:rPr>
          <w:t>润燥</w:t>
        </w:r>
      </w:hyperlink>
      <w:r>
        <w:rPr>
          <w:rFonts w:ascii="宋体" w:hAnsi="宋体"/>
        </w:rPr>
        <w:t>滋枯，攻逐</w:t>
      </w:r>
      <w:hyperlink r:id="rId1683" w:tooltip="医学百科：结痰" w:history="1">
        <w:r>
          <w:rPr>
            <w:rFonts w:ascii="宋体" w:hAnsi="宋体"/>
          </w:rPr>
          <w:t>结痰</w:t>
        </w:r>
      </w:hyperlink>
      <w:r>
        <w:rPr>
          <w:rFonts w:ascii="宋体" w:hAnsi="宋体"/>
        </w:rPr>
        <w:t>，以通</w:t>
      </w:r>
      <w:hyperlink r:id="rId1684" w:tooltip="医学百科：咽路" w:history="1">
        <w:r>
          <w:rPr>
            <w:rFonts w:ascii="宋体" w:hAnsi="宋体"/>
          </w:rPr>
          <w:t>咽路</w:t>
        </w:r>
      </w:hyperlink>
      <w:r>
        <w:rPr>
          <w:rFonts w:ascii="宋体" w:hAnsi="宋体"/>
        </w:rPr>
        <w:t>。主火烈金囚，</w:t>
      </w:r>
      <w:hyperlink r:id="rId1685" w:tooltip="医学百科：水源" w:history="1">
        <w:r>
          <w:rPr>
            <w:rFonts w:ascii="宋体" w:hAnsi="宋体"/>
          </w:rPr>
          <w:t>水源</w:t>
        </w:r>
      </w:hyperlink>
      <w:r>
        <w:rPr>
          <w:rFonts w:ascii="宋体" w:hAnsi="宋体"/>
        </w:rPr>
        <w:t>枯涸，</w:t>
      </w:r>
      <w:hyperlink r:id="rId1686" w:tooltip="医学百科：咽嗌" w:history="1">
        <w:r>
          <w:rPr>
            <w:rFonts w:ascii="宋体" w:hAnsi="宋体"/>
          </w:rPr>
          <w:t>咽嗌</w:t>
        </w:r>
      </w:hyperlink>
      <w:hyperlink r:id="rId1687" w:tooltip="医学百科：干燥" w:history="1">
        <w:r>
          <w:rPr>
            <w:rFonts w:ascii="宋体" w:hAnsi="宋体"/>
          </w:rPr>
          <w:t>干燥</w:t>
        </w:r>
      </w:hyperlink>
      <w:r>
        <w:rPr>
          <w:rFonts w:ascii="宋体" w:hAnsi="宋体"/>
        </w:rPr>
        <w:t>，</w:t>
      </w:r>
      <w:hyperlink r:id="rId1688" w:tooltip="医学百科：胃脘" w:history="1">
        <w:r>
          <w:rPr>
            <w:rFonts w:ascii="宋体" w:hAnsi="宋体"/>
          </w:rPr>
          <w:t>胃脘</w:t>
        </w:r>
      </w:hyperlink>
      <w:r>
        <w:rPr>
          <w:rFonts w:ascii="宋体" w:hAnsi="宋体"/>
        </w:rPr>
        <w:t>闭塞，先</w:t>
      </w:r>
      <w:hyperlink r:id="rId1689" w:tooltip="医学百科：反胃" w:history="1">
        <w:r>
          <w:rPr>
            <w:rFonts w:ascii="宋体" w:hAnsi="宋体"/>
          </w:rPr>
          <w:t>反胃</w:t>
        </w:r>
      </w:hyperlink>
      <w:r>
        <w:rPr>
          <w:rFonts w:ascii="宋体" w:hAnsi="宋体"/>
        </w:rPr>
        <w:t>而渐</w:t>
      </w:r>
      <w:hyperlink r:id="rId1690" w:tooltip="医学百科：噎膈" w:history="1">
        <w:r>
          <w:rPr>
            <w:rFonts w:ascii="宋体" w:hAnsi="宋体"/>
          </w:rPr>
          <w:t>噎膈</w:t>
        </w:r>
      </w:hyperlink>
      <w:r>
        <w:rPr>
          <w:rFonts w:ascii="宋体" w:hAnsi="宋体"/>
        </w:rPr>
        <w:t>者。</w:t>
      </w:r>
    </w:p>
    <w:p w:rsidR="0092288F" w:rsidRDefault="00103FAA">
      <w:pPr>
        <w:pStyle w:val="a4"/>
        <w:wordWrap w:val="0"/>
        <w:ind w:right="150"/>
        <w:textAlignment w:val="top"/>
        <w:rPr>
          <w:rFonts w:ascii="宋体" w:hAnsi="宋体"/>
          <w:b/>
          <w:bCs/>
        </w:rPr>
      </w:pPr>
      <w:bookmarkStart w:id="1621" w:name="_Hlk14192664"/>
      <w:r>
        <w:rPr>
          <w:rFonts w:ascii="宋体" w:hAnsi="宋体" w:hint="eastAsia"/>
          <w:b/>
          <w:bCs/>
        </w:rPr>
        <w:t>页码</w:t>
      </w:r>
      <w:r>
        <w:rPr>
          <w:rFonts w:ascii="宋体" w:hAnsi="宋体" w:hint="eastAsia"/>
          <w:b/>
          <w:bCs/>
        </w:rPr>
        <w:t>523</w:t>
      </w:r>
      <w:r>
        <w:rPr>
          <w:rFonts w:ascii="宋体" w:hAnsi="宋体" w:hint="eastAsia"/>
          <w:b/>
          <w:bCs/>
        </w:rPr>
        <w:t xml:space="preserve"> </w:t>
      </w:r>
      <w:r>
        <w:rPr>
          <w:rFonts w:ascii="宋体" w:hAnsi="宋体" w:hint="eastAsia"/>
          <w:b/>
          <w:bCs/>
        </w:rPr>
        <w:t>56101</w:t>
      </w:r>
    </w:p>
    <w:p w:rsidR="0092288F" w:rsidRDefault="00103FAA" w:rsidP="00DA0A6F">
      <w:pPr>
        <w:pStyle w:val="10"/>
      </w:pPr>
      <w:bookmarkStart w:id="1622" w:name="_Toc54210539"/>
      <w:r>
        <w:rPr>
          <w:rFonts w:hint="eastAsia"/>
          <w:bCs/>
        </w:rPr>
        <w:t>方名：</w:t>
      </w:r>
      <w:r>
        <w:rPr>
          <w:rFonts w:hint="eastAsia"/>
          <w:bCs/>
        </w:rPr>
        <w:t>降痰舒膈汤</w:t>
      </w:r>
      <w:bookmarkEnd w:id="162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691" w:tooltip="医学百科：辨证录" w:history="1">
        <w:r>
          <w:rPr>
            <w:rFonts w:ascii="宋体" w:hAnsi="宋体"/>
          </w:rPr>
          <w:t>辨证录</w:t>
        </w:r>
      </w:hyperlink>
      <w:r>
        <w:rPr>
          <w:rFonts w:ascii="宋体" w:hAnsi="宋体"/>
        </w:rPr>
        <w:t>》卷九</w:t>
      </w:r>
    </w:p>
    <w:p w:rsidR="0092288F" w:rsidRDefault="00103FAA">
      <w:pPr>
        <w:pStyle w:val="a4"/>
        <w:wordWrap w:val="0"/>
        <w:ind w:right="150"/>
        <w:textAlignment w:val="top"/>
        <w:rPr>
          <w:rFonts w:ascii="宋体" w:hAnsi="宋体"/>
        </w:rPr>
      </w:pPr>
      <w:r>
        <w:rPr>
          <w:rFonts w:ascii="宋体" w:hAnsi="宋体" w:hint="eastAsia"/>
        </w:rPr>
        <w:t>组成：</w:t>
      </w:r>
      <w:hyperlink r:id="rId1692" w:tooltip="医学百科：石膏" w:history="1">
        <w:r>
          <w:rPr>
            <w:rFonts w:ascii="宋体" w:hAnsi="宋体"/>
          </w:rPr>
          <w:t>石膏</w:t>
        </w:r>
      </w:hyperlink>
      <w:r>
        <w:rPr>
          <w:rFonts w:ascii="宋体" w:hAnsi="宋体" w:hint="eastAsia"/>
        </w:rPr>
        <w:t>三</w:t>
      </w:r>
      <w:r>
        <w:rPr>
          <w:rFonts w:ascii="宋体" w:hAnsi="宋体"/>
        </w:rPr>
        <w:t>钱</w:t>
      </w:r>
      <w:r>
        <w:rPr>
          <w:rFonts w:ascii="宋体" w:hAnsi="宋体" w:hint="eastAsia"/>
        </w:rPr>
        <w:t>、</w:t>
      </w:r>
      <w:hyperlink r:id="rId1693" w:tooltip="医学百科：天花粉" w:history="1">
        <w:r>
          <w:rPr>
            <w:rFonts w:ascii="宋体" w:hAnsi="宋体"/>
          </w:rPr>
          <w:t>天花粉</w:t>
        </w:r>
      </w:hyperlink>
      <w:r>
        <w:rPr>
          <w:rFonts w:ascii="宋体" w:hAnsi="宋体" w:hint="eastAsia"/>
        </w:rPr>
        <w:t>三</w:t>
      </w:r>
      <w:r>
        <w:rPr>
          <w:rFonts w:ascii="宋体" w:hAnsi="宋体"/>
        </w:rPr>
        <w:t>钱</w:t>
      </w:r>
      <w:r>
        <w:rPr>
          <w:rFonts w:ascii="宋体" w:hAnsi="宋体" w:hint="eastAsia"/>
        </w:rPr>
        <w:t>、</w:t>
      </w:r>
      <w:hyperlink r:id="rId1694" w:tooltip="医学百科：厚朴" w:history="1">
        <w:r>
          <w:rPr>
            <w:rFonts w:ascii="宋体" w:hAnsi="宋体"/>
          </w:rPr>
          <w:t>厚朴</w:t>
        </w:r>
      </w:hyperlink>
      <w:r>
        <w:rPr>
          <w:rFonts w:ascii="宋体" w:hAnsi="宋体" w:hint="eastAsia"/>
        </w:rPr>
        <w:t>一</w:t>
      </w:r>
      <w:r>
        <w:rPr>
          <w:rFonts w:ascii="宋体" w:hAnsi="宋体"/>
        </w:rPr>
        <w:t>钱</w:t>
      </w:r>
      <w:r>
        <w:rPr>
          <w:rFonts w:ascii="宋体" w:hAnsi="宋体" w:hint="eastAsia"/>
        </w:rPr>
        <w:t>、</w:t>
      </w:r>
      <w:hyperlink r:id="rId1695" w:tooltip="医学百科：枳壳" w:history="1">
        <w:r>
          <w:rPr>
            <w:rFonts w:ascii="宋体" w:hAnsi="宋体"/>
          </w:rPr>
          <w:t>枳壳</w:t>
        </w:r>
      </w:hyperlink>
      <w:r>
        <w:rPr>
          <w:rFonts w:ascii="宋体" w:hAnsi="宋体" w:hint="eastAsia"/>
        </w:rPr>
        <w:t>一</w:t>
      </w:r>
      <w:r>
        <w:rPr>
          <w:rFonts w:ascii="宋体" w:hAnsi="宋体"/>
        </w:rPr>
        <w:t>钱</w:t>
      </w:r>
      <w:r>
        <w:rPr>
          <w:rFonts w:ascii="宋体" w:hAnsi="宋体" w:hint="eastAsia"/>
        </w:rPr>
        <w:t>、</w:t>
      </w:r>
      <w:hyperlink r:id="rId1696" w:tooltip="医学百科：半夏" w:history="1">
        <w:r>
          <w:rPr>
            <w:rFonts w:ascii="宋体" w:hAnsi="宋体"/>
          </w:rPr>
          <w:t>半夏</w:t>
        </w:r>
      </w:hyperlink>
      <w:r>
        <w:rPr>
          <w:rFonts w:ascii="宋体" w:hAnsi="宋体" w:hint="eastAsia"/>
        </w:rPr>
        <w:t>一</w:t>
      </w:r>
      <w:r>
        <w:rPr>
          <w:rFonts w:ascii="宋体" w:hAnsi="宋体"/>
        </w:rPr>
        <w:t>钱</w:t>
      </w:r>
      <w:r>
        <w:rPr>
          <w:rFonts w:ascii="宋体" w:hAnsi="宋体" w:hint="eastAsia"/>
        </w:rPr>
        <w:t>、</w:t>
      </w:r>
      <w:hyperlink r:id="rId1697" w:tooltip="医学百科：茯苓" w:history="1">
        <w:r>
          <w:rPr>
            <w:rFonts w:ascii="宋体" w:hAnsi="宋体"/>
          </w:rPr>
          <w:t>茯苓</w:t>
        </w:r>
      </w:hyperlink>
      <w:r>
        <w:rPr>
          <w:rFonts w:ascii="宋体" w:hAnsi="宋体" w:hint="eastAsia"/>
        </w:rPr>
        <w:t>五</w:t>
      </w:r>
      <w:r>
        <w:rPr>
          <w:rFonts w:ascii="宋体" w:hAnsi="宋体"/>
        </w:rPr>
        <w:t>钱</w:t>
      </w:r>
      <w:r>
        <w:rPr>
          <w:rFonts w:ascii="宋体" w:hAnsi="宋体" w:hint="eastAsia"/>
        </w:rPr>
        <w:t>、</w:t>
      </w:r>
      <w:hyperlink r:id="rId1698" w:tooltip="医学百科：益智仁" w:history="1">
        <w:r>
          <w:rPr>
            <w:rFonts w:ascii="宋体" w:hAnsi="宋体"/>
          </w:rPr>
          <w:t>益智仁</w:t>
        </w:r>
      </w:hyperlink>
      <w:r>
        <w:rPr>
          <w:rFonts w:ascii="宋体" w:hAnsi="宋体" w:hint="eastAsia"/>
        </w:rPr>
        <w:t>五</w:t>
      </w:r>
      <w:r>
        <w:rPr>
          <w:rFonts w:ascii="宋体" w:hAnsi="宋体"/>
        </w:rPr>
        <w:t>分</w:t>
      </w:r>
    </w:p>
    <w:p w:rsidR="0092288F" w:rsidRDefault="00103FAA">
      <w:pPr>
        <w:pStyle w:val="a4"/>
        <w:wordWrap w:val="0"/>
        <w:ind w:right="150"/>
        <w:textAlignment w:val="top"/>
        <w:rPr>
          <w:rFonts w:ascii="宋体" w:hAnsi="宋体"/>
        </w:rPr>
      </w:pPr>
      <w:r>
        <w:rPr>
          <w:rFonts w:ascii="宋体" w:hAnsi="宋体" w:hint="eastAsia"/>
        </w:rPr>
        <w:t>用法：</w:t>
      </w:r>
      <w:hyperlink r:id="rId1699" w:tooltip="医学百科：水煎" w:history="1">
        <w:r>
          <w:rPr>
            <w:rFonts w:ascii="宋体" w:hAnsi="宋体"/>
          </w:rPr>
          <w:t>水煎</w:t>
        </w:r>
      </w:hyperlink>
      <w:r>
        <w:rPr>
          <w:rFonts w:ascii="宋体" w:hAnsi="宋体"/>
        </w:rPr>
        <w:t>服。</w:t>
      </w:r>
      <w:r>
        <w:rPr>
          <w:rFonts w:ascii="宋体" w:hAnsi="宋体" w:hint="eastAsia"/>
        </w:rPr>
        <w:t>一</w:t>
      </w:r>
      <w:r>
        <w:rPr>
          <w:rFonts w:ascii="宋体" w:hAnsi="宋体"/>
        </w:rPr>
        <w:t>剂满实平，</w:t>
      </w:r>
      <w:r>
        <w:rPr>
          <w:rFonts w:ascii="宋体" w:hAnsi="宋体" w:hint="eastAsia"/>
        </w:rPr>
        <w:t>二</w:t>
      </w:r>
      <w:r>
        <w:rPr>
          <w:rFonts w:ascii="宋体" w:hAnsi="宋体"/>
        </w:rPr>
        <w:t>剂满实尽除，痰亦尽下。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泻</w:t>
      </w:r>
      <w:hyperlink r:id="rId1700" w:tooltip="医学百科：胃火" w:history="1">
        <w:r>
          <w:rPr>
            <w:rFonts w:ascii="宋体" w:hAnsi="宋体"/>
          </w:rPr>
          <w:t>胃火</w:t>
        </w:r>
      </w:hyperlink>
      <w:r>
        <w:rPr>
          <w:rFonts w:ascii="宋体" w:hAnsi="宋体"/>
        </w:rPr>
        <w:t>而降痰。主痰在膈上，大满大实，气塞不能伸，药怯而不得下。</w:t>
      </w:r>
    </w:p>
    <w:bookmarkEnd w:id="1621"/>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528</w:t>
      </w:r>
      <w:r>
        <w:rPr>
          <w:rFonts w:ascii="宋体" w:hAnsi="宋体"/>
          <w:b/>
          <w:bCs/>
        </w:rPr>
        <w:t xml:space="preserve"> </w:t>
      </w:r>
      <w:r>
        <w:rPr>
          <w:rFonts w:ascii="宋体" w:hAnsi="宋体" w:hint="eastAsia"/>
          <w:b/>
          <w:bCs/>
        </w:rPr>
        <w:t>56170</w:t>
      </w:r>
      <w:r>
        <w:rPr>
          <w:rFonts w:ascii="宋体" w:hAnsi="宋体"/>
          <w:b/>
          <w:bCs/>
        </w:rPr>
        <w:t xml:space="preserve"> </w:t>
      </w:r>
    </w:p>
    <w:p w:rsidR="0092288F" w:rsidRDefault="00103FAA" w:rsidP="00DA0A6F">
      <w:pPr>
        <w:pStyle w:val="10"/>
      </w:pPr>
      <w:bookmarkStart w:id="1623" w:name="_Toc54210540"/>
      <w:r>
        <w:rPr>
          <w:rFonts w:hint="eastAsia"/>
          <w:bCs/>
        </w:rPr>
        <w:t>方名：</w:t>
      </w:r>
      <w:r>
        <w:rPr>
          <w:rFonts w:hint="eastAsia"/>
          <w:bCs/>
        </w:rPr>
        <w:t>参曲散</w:t>
      </w:r>
      <w:bookmarkEnd w:id="162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701" w:tooltip="医学百科：圣济总录" w:history="1">
        <w:r>
          <w:rPr>
            <w:rFonts w:ascii="宋体" w:hAnsi="宋体"/>
          </w:rPr>
          <w:t>圣济总录</w:t>
        </w:r>
      </w:hyperlink>
      <w:r>
        <w:rPr>
          <w:rFonts w:ascii="宋体" w:hAnsi="宋体"/>
        </w:rPr>
        <w:t>》卷六十二</w:t>
      </w:r>
    </w:p>
    <w:p w:rsidR="0092288F" w:rsidRDefault="00103FAA">
      <w:pPr>
        <w:pStyle w:val="a4"/>
        <w:wordWrap w:val="0"/>
        <w:ind w:right="150"/>
        <w:textAlignment w:val="top"/>
        <w:rPr>
          <w:rFonts w:ascii="宋体" w:hAnsi="宋体"/>
        </w:rPr>
      </w:pPr>
      <w:r>
        <w:rPr>
          <w:rFonts w:ascii="宋体" w:hAnsi="宋体" w:hint="eastAsia"/>
        </w:rPr>
        <w:t>组成：</w:t>
      </w:r>
      <w:hyperlink r:id="rId1702" w:tooltip="医学百科：人参" w:history="1">
        <w:r>
          <w:rPr>
            <w:rFonts w:ascii="宋体" w:hAnsi="宋体"/>
          </w:rPr>
          <w:t>人参</w:t>
        </w:r>
      </w:hyperlink>
      <w:r>
        <w:rPr>
          <w:rFonts w:ascii="宋体" w:hAnsi="宋体" w:hint="eastAsia"/>
        </w:rPr>
        <w:t>、</w:t>
      </w:r>
      <w:hyperlink r:id="rId1703" w:tooltip="医学百科：白茯苓" w:history="1">
        <w:r>
          <w:rPr>
            <w:rFonts w:ascii="宋体" w:hAnsi="宋体"/>
          </w:rPr>
          <w:t>白茯苓</w:t>
        </w:r>
      </w:hyperlink>
      <w:r>
        <w:rPr>
          <w:rFonts w:ascii="宋体" w:hAnsi="宋体"/>
        </w:rPr>
        <w:t>（去黑皮）</w:t>
      </w:r>
      <w:r>
        <w:rPr>
          <w:rFonts w:ascii="宋体" w:hAnsi="宋体" w:hint="eastAsia"/>
        </w:rPr>
        <w:t>、</w:t>
      </w:r>
      <w:hyperlink r:id="rId1704" w:tooltip="医学百科：枳壳" w:history="1">
        <w:r>
          <w:rPr>
            <w:rFonts w:ascii="宋体" w:hAnsi="宋体"/>
          </w:rPr>
          <w:t>枳壳</w:t>
        </w:r>
      </w:hyperlink>
      <w:r>
        <w:rPr>
          <w:rFonts w:ascii="宋体" w:hAnsi="宋体"/>
        </w:rPr>
        <w:t>（去瓤，</w:t>
      </w:r>
      <w:hyperlink r:id="rId1705" w:tooltip="医学百科：麸炒" w:history="1">
        <w:r>
          <w:rPr>
            <w:rFonts w:ascii="宋体" w:hAnsi="宋体"/>
          </w:rPr>
          <w:t>麸炒</w:t>
        </w:r>
      </w:hyperlink>
      <w:r>
        <w:rPr>
          <w:rFonts w:ascii="宋体" w:hAnsi="宋体"/>
        </w:rPr>
        <w:t>）</w:t>
      </w:r>
      <w:r>
        <w:rPr>
          <w:rFonts w:ascii="宋体" w:hAnsi="宋体" w:hint="eastAsia"/>
        </w:rPr>
        <w:t>、</w:t>
      </w:r>
      <w:r>
        <w:rPr>
          <w:rFonts w:ascii="宋体" w:hAnsi="宋体"/>
        </w:rPr>
        <w:t>桂（去粗皮）</w:t>
      </w:r>
      <w:r>
        <w:rPr>
          <w:rFonts w:ascii="宋体" w:hAnsi="宋体" w:hint="eastAsia"/>
        </w:rPr>
        <w:t>、</w:t>
      </w:r>
      <w:hyperlink r:id="rId1706" w:tooltip="医学百科：厚朴" w:history="1">
        <w:r>
          <w:rPr>
            <w:rFonts w:ascii="宋体" w:hAnsi="宋体"/>
          </w:rPr>
          <w:t>厚朴</w:t>
        </w:r>
      </w:hyperlink>
      <w:r>
        <w:rPr>
          <w:rFonts w:ascii="宋体" w:hAnsi="宋体"/>
        </w:rPr>
        <w:t>（去粗皮，涂</w:t>
      </w:r>
      <w:hyperlink r:id="rId1707" w:tooltip="医学百科：生姜汁" w:history="1">
        <w:r>
          <w:rPr>
            <w:rFonts w:ascii="宋体" w:hAnsi="宋体"/>
          </w:rPr>
          <w:t>生姜汁</w:t>
        </w:r>
      </w:hyperlink>
      <w:r>
        <w:rPr>
          <w:rFonts w:ascii="宋体" w:hAnsi="宋体"/>
        </w:rPr>
        <w:t>炙熟）</w:t>
      </w:r>
      <w:r>
        <w:rPr>
          <w:rFonts w:ascii="宋体" w:hAnsi="宋体" w:hint="eastAsia"/>
        </w:rPr>
        <w:t>、</w:t>
      </w:r>
      <w:hyperlink r:id="rId1708" w:tooltip="医学百科：甘草" w:history="1">
        <w:r>
          <w:rPr>
            <w:rFonts w:ascii="宋体" w:hAnsi="宋体"/>
          </w:rPr>
          <w:t>甘草</w:t>
        </w:r>
      </w:hyperlink>
      <w:r>
        <w:rPr>
          <w:rFonts w:ascii="宋体" w:hAnsi="宋体"/>
        </w:rPr>
        <w:t>（炙）</w:t>
      </w:r>
      <w:r>
        <w:rPr>
          <w:rFonts w:ascii="宋体" w:hAnsi="宋体" w:hint="eastAsia"/>
        </w:rPr>
        <w:t>、</w:t>
      </w:r>
      <w:r>
        <w:rPr>
          <w:rFonts w:ascii="宋体" w:hAnsi="宋体"/>
        </w:rPr>
        <w:t>陈曲（炒黄）</w:t>
      </w:r>
      <w:r>
        <w:rPr>
          <w:rFonts w:ascii="宋体" w:hAnsi="宋体" w:hint="eastAsia"/>
        </w:rPr>
        <w:t>、</w:t>
      </w:r>
      <w:r>
        <w:rPr>
          <w:rFonts w:ascii="宋体" w:hAnsi="宋体"/>
        </w:rPr>
        <w:t>诃黎勒皮</w:t>
      </w:r>
      <w:r>
        <w:rPr>
          <w:rFonts w:ascii="宋体" w:hAnsi="宋体" w:hint="eastAsia"/>
        </w:rPr>
        <w:t>、</w:t>
      </w:r>
      <w:hyperlink r:id="rId1709" w:tooltip="医学百科：白术" w:history="1">
        <w:r>
          <w:rPr>
            <w:rFonts w:ascii="宋体" w:hAnsi="宋体"/>
          </w:rPr>
          <w:t>白术</w:t>
        </w:r>
      </w:hyperlink>
      <w:r>
        <w:rPr>
          <w:rFonts w:ascii="宋体" w:hAnsi="宋体" w:hint="eastAsia"/>
        </w:rPr>
        <w:t>、</w:t>
      </w:r>
      <w:r>
        <w:rPr>
          <w:rFonts w:ascii="宋体" w:hAnsi="宋体"/>
        </w:rPr>
        <w:t>京</w:t>
      </w:r>
      <w:hyperlink r:id="rId1710" w:tooltip="医学百科：三棱" w:history="1">
        <w:r>
          <w:rPr>
            <w:rFonts w:ascii="宋体" w:hAnsi="宋体"/>
          </w:rPr>
          <w:t>三棱</w:t>
        </w:r>
      </w:hyperlink>
      <w:r>
        <w:rPr>
          <w:rFonts w:ascii="宋体" w:hAnsi="宋体"/>
        </w:rPr>
        <w:t>（煨熟）</w:t>
      </w:r>
      <w:r>
        <w:rPr>
          <w:rFonts w:ascii="宋体" w:hAnsi="宋体" w:hint="eastAsia"/>
        </w:rPr>
        <w:t>、</w:t>
      </w:r>
      <w:hyperlink r:id="rId1711" w:tooltip="医学百科：干姜" w:history="1">
        <w:r>
          <w:rPr>
            <w:rFonts w:ascii="宋体" w:hAnsi="宋体"/>
          </w:rPr>
          <w:t>干姜</w:t>
        </w:r>
      </w:hyperlink>
      <w:r>
        <w:rPr>
          <w:rFonts w:ascii="宋体" w:hAnsi="宋体"/>
        </w:rPr>
        <w:t>（炮）</w:t>
      </w:r>
      <w:r>
        <w:rPr>
          <w:rFonts w:ascii="宋体" w:hAnsi="宋体" w:hint="eastAsia"/>
        </w:rPr>
        <w:t>、</w:t>
      </w:r>
      <w:r>
        <w:rPr>
          <w:rFonts w:ascii="宋体" w:hAnsi="宋体"/>
        </w:rPr>
        <w:t>白</w:t>
      </w:r>
      <w:hyperlink r:id="rId1712" w:tooltip="医学百科：槟榔" w:history="1">
        <w:r>
          <w:rPr>
            <w:rFonts w:ascii="宋体" w:hAnsi="宋体"/>
          </w:rPr>
          <w:t>槟榔</w:t>
        </w:r>
      </w:hyperlink>
      <w:r>
        <w:rPr>
          <w:rFonts w:ascii="宋体" w:hAnsi="宋体"/>
        </w:rPr>
        <w:t>（锉）</w:t>
      </w:r>
      <w:r>
        <w:rPr>
          <w:rFonts w:ascii="宋体" w:hAnsi="宋体" w:hint="eastAsia"/>
        </w:rPr>
        <w:t>、</w:t>
      </w:r>
      <w:hyperlink r:id="rId1713" w:tooltip="医学百科：木香" w:history="1">
        <w:r>
          <w:rPr>
            <w:rFonts w:ascii="宋体" w:hAnsi="宋体"/>
          </w:rPr>
          <w:t>木香</w:t>
        </w:r>
      </w:hyperlink>
      <w:r>
        <w:rPr>
          <w:rFonts w:ascii="宋体" w:hAnsi="宋体" w:hint="eastAsia"/>
        </w:rPr>
        <w:t>各三</w:t>
      </w:r>
      <w:r>
        <w:rPr>
          <w:rFonts w:ascii="宋体" w:hAnsi="宋体"/>
        </w:rPr>
        <w:t>分。</w:t>
      </w:r>
    </w:p>
    <w:p w:rsidR="0092288F" w:rsidRDefault="00103FAA">
      <w:pPr>
        <w:pStyle w:val="a4"/>
        <w:wordWrap w:val="0"/>
        <w:ind w:right="150"/>
        <w:textAlignment w:val="top"/>
        <w:rPr>
          <w:rFonts w:ascii="宋体" w:hAnsi="宋体"/>
        </w:rPr>
      </w:pPr>
      <w:r>
        <w:rPr>
          <w:rFonts w:ascii="宋体" w:hAnsi="宋体" w:hint="eastAsia"/>
        </w:rPr>
        <w:t>用法：上为末。</w:t>
      </w:r>
      <w:r>
        <w:rPr>
          <w:rFonts w:ascii="宋体" w:hAnsi="宋体"/>
        </w:rPr>
        <w:t>每服</w:t>
      </w:r>
      <w:r>
        <w:rPr>
          <w:rFonts w:ascii="宋体" w:hAnsi="宋体" w:hint="eastAsia"/>
        </w:rPr>
        <w:t>二</w:t>
      </w:r>
      <w:r>
        <w:rPr>
          <w:rFonts w:ascii="宋体" w:hAnsi="宋体"/>
        </w:rPr>
        <w:t>钱匕，空心、食前入盐点服。</w:t>
      </w:r>
    </w:p>
    <w:p w:rsidR="0092288F" w:rsidRDefault="00103FAA">
      <w:pPr>
        <w:pStyle w:val="a4"/>
        <w:wordWrap w:val="0"/>
        <w:ind w:right="150"/>
        <w:textAlignment w:val="top"/>
        <w:rPr>
          <w:rFonts w:ascii="宋体" w:hAnsi="宋体"/>
        </w:rPr>
      </w:pPr>
      <w:r>
        <w:rPr>
          <w:rFonts w:ascii="宋体" w:hAnsi="宋体" w:hint="eastAsia"/>
        </w:rPr>
        <w:t>主治：</w:t>
      </w:r>
      <w:hyperlink r:id="rId1714" w:tooltip="医学百科：膈气" w:history="1">
        <w:r>
          <w:rPr>
            <w:rFonts w:ascii="宋体" w:hAnsi="宋体"/>
          </w:rPr>
          <w:t>膈气</w:t>
        </w:r>
      </w:hyperlink>
      <w:r>
        <w:rPr>
          <w:rFonts w:ascii="宋体" w:hAnsi="宋体"/>
        </w:rPr>
        <w:t>。</w:t>
      </w:r>
      <w:hyperlink r:id="rId1715" w:tooltip="医学百科：宿食" w:history="1">
        <w:r>
          <w:rPr>
            <w:rFonts w:ascii="宋体" w:hAnsi="宋体"/>
          </w:rPr>
          <w:t>宿食</w:t>
        </w:r>
      </w:hyperlink>
      <w:r>
        <w:rPr>
          <w:rFonts w:ascii="宋体" w:hAnsi="宋体"/>
        </w:rPr>
        <w:t>不消，气攻</w:t>
      </w:r>
      <w:hyperlink r:id="rId1716" w:tooltip="医学百科：两胁痛" w:history="1">
        <w:r>
          <w:rPr>
            <w:rFonts w:ascii="宋体" w:hAnsi="宋体"/>
          </w:rPr>
          <w:t>两胁痛</w:t>
        </w:r>
      </w:hyperlink>
      <w:r>
        <w:rPr>
          <w:rFonts w:ascii="宋体" w:hAnsi="宋体"/>
        </w:rPr>
        <w:t>，口内唾痰，心胸不快。</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533</w:t>
      </w:r>
      <w:r>
        <w:rPr>
          <w:rFonts w:ascii="宋体" w:hAnsi="宋体"/>
          <w:b/>
          <w:bCs/>
        </w:rPr>
        <w:t xml:space="preserve"> </w:t>
      </w:r>
      <w:r>
        <w:rPr>
          <w:rFonts w:ascii="宋体" w:hAnsi="宋体" w:hint="eastAsia"/>
          <w:b/>
          <w:bCs/>
        </w:rPr>
        <w:t>56232</w:t>
      </w:r>
      <w:r>
        <w:rPr>
          <w:rFonts w:ascii="宋体" w:hAnsi="宋体"/>
          <w:b/>
          <w:bCs/>
        </w:rPr>
        <w:t xml:space="preserve"> </w:t>
      </w:r>
    </w:p>
    <w:p w:rsidR="0092288F" w:rsidRDefault="00103FAA" w:rsidP="00DA0A6F">
      <w:pPr>
        <w:pStyle w:val="10"/>
      </w:pPr>
      <w:bookmarkStart w:id="1624" w:name="_Toc54210541"/>
      <w:r>
        <w:rPr>
          <w:rFonts w:hint="eastAsia"/>
          <w:bCs/>
        </w:rPr>
        <w:t>方名：</w:t>
      </w:r>
      <w:r>
        <w:rPr>
          <w:rFonts w:hint="eastAsia"/>
          <w:bCs/>
        </w:rPr>
        <w:t>参苓丸</w:t>
      </w:r>
      <w:bookmarkEnd w:id="162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人参</w:t>
      </w:r>
      <w:r>
        <w:rPr>
          <w:rFonts w:ascii="宋体" w:hAnsi="宋体" w:hint="eastAsia"/>
        </w:rPr>
        <w:t>、</w:t>
      </w:r>
      <w:hyperlink r:id="rId1717" w:tooltip="医学百科：赤茯苓" w:history="1">
        <w:r>
          <w:rPr>
            <w:rFonts w:ascii="宋体" w:hAnsi="宋体"/>
          </w:rPr>
          <w:t>赤茯苓</w:t>
        </w:r>
      </w:hyperlink>
      <w:r>
        <w:rPr>
          <w:rFonts w:ascii="宋体" w:hAnsi="宋体"/>
        </w:rPr>
        <w:t>（去黑皮）</w:t>
      </w:r>
      <w:r>
        <w:rPr>
          <w:rFonts w:ascii="宋体" w:hAnsi="宋体" w:hint="eastAsia"/>
        </w:rPr>
        <w:t>、</w:t>
      </w:r>
      <w:hyperlink r:id="rId1718" w:tooltip="医学百科：干姜" w:history="1">
        <w:r>
          <w:rPr>
            <w:rFonts w:ascii="宋体" w:hAnsi="宋体"/>
          </w:rPr>
          <w:t>干姜</w:t>
        </w:r>
      </w:hyperlink>
      <w:r>
        <w:rPr>
          <w:rFonts w:ascii="宋体" w:hAnsi="宋体"/>
        </w:rPr>
        <w:t>（炮）</w:t>
      </w:r>
      <w:r>
        <w:rPr>
          <w:rFonts w:ascii="宋体" w:hAnsi="宋体" w:hint="eastAsia"/>
        </w:rPr>
        <w:t>、</w:t>
      </w:r>
      <w:r>
        <w:rPr>
          <w:rFonts w:ascii="宋体" w:hAnsi="宋体"/>
        </w:rPr>
        <w:t>桂（去粗皮）</w:t>
      </w:r>
      <w:r>
        <w:rPr>
          <w:rFonts w:ascii="宋体" w:hAnsi="宋体" w:hint="eastAsia"/>
        </w:rPr>
        <w:t>、</w:t>
      </w:r>
      <w:hyperlink r:id="rId1719" w:tooltip="医学百科：甘草" w:history="1">
        <w:r>
          <w:rPr>
            <w:rFonts w:ascii="宋体" w:hAnsi="宋体"/>
          </w:rPr>
          <w:t>甘草</w:t>
        </w:r>
      </w:hyperlink>
      <w:r>
        <w:rPr>
          <w:rFonts w:ascii="宋体" w:hAnsi="宋体"/>
        </w:rPr>
        <w:t>（炙）</w:t>
      </w:r>
      <w:r>
        <w:rPr>
          <w:rFonts w:ascii="宋体" w:hAnsi="宋体" w:hint="eastAsia"/>
        </w:rPr>
        <w:t>、</w:t>
      </w:r>
      <w:hyperlink r:id="rId1720" w:tooltip="医学百科：细辛" w:history="1">
        <w:r>
          <w:rPr>
            <w:rFonts w:ascii="宋体" w:hAnsi="宋体"/>
          </w:rPr>
          <w:t>细辛</w:t>
        </w:r>
      </w:hyperlink>
      <w:r>
        <w:rPr>
          <w:rFonts w:ascii="宋体" w:hAnsi="宋体"/>
        </w:rPr>
        <w:t>（去苗叶）</w:t>
      </w:r>
      <w:r>
        <w:rPr>
          <w:rFonts w:ascii="宋体" w:hAnsi="宋体" w:hint="eastAsia"/>
        </w:rPr>
        <w:t>、</w:t>
      </w:r>
      <w:hyperlink r:id="rId1721" w:tooltip="医学百科：芍药" w:history="1">
        <w:r>
          <w:rPr>
            <w:rFonts w:ascii="宋体" w:hAnsi="宋体"/>
          </w:rPr>
          <w:t>芍药</w:t>
        </w:r>
      </w:hyperlink>
      <w:r>
        <w:rPr>
          <w:rFonts w:ascii="宋体" w:hAnsi="宋体" w:hint="eastAsia"/>
        </w:rPr>
        <w:t>、</w:t>
      </w:r>
      <w:hyperlink r:id="rId1722" w:tooltip="医学百科：枳壳" w:history="1">
        <w:r>
          <w:rPr>
            <w:rFonts w:ascii="宋体" w:hAnsi="宋体"/>
          </w:rPr>
          <w:t>枳壳</w:t>
        </w:r>
      </w:hyperlink>
      <w:r>
        <w:rPr>
          <w:rFonts w:ascii="宋体" w:hAnsi="宋体"/>
        </w:rPr>
        <w:t>（去瓤，</w:t>
      </w:r>
      <w:hyperlink r:id="rId1723" w:tooltip="医学百科：麸炒" w:history="1">
        <w:r>
          <w:rPr>
            <w:rFonts w:ascii="宋体" w:hAnsi="宋体"/>
          </w:rPr>
          <w:t>麸炒</w:t>
        </w:r>
      </w:hyperlink>
      <w:r>
        <w:rPr>
          <w:rFonts w:ascii="宋体" w:hAnsi="宋体"/>
        </w:rPr>
        <w:t>）</w:t>
      </w:r>
      <w:r>
        <w:rPr>
          <w:rFonts w:ascii="宋体" w:hAnsi="宋体" w:hint="eastAsia"/>
        </w:rPr>
        <w:t>各一</w:t>
      </w:r>
      <w:r>
        <w:rPr>
          <w:rFonts w:ascii="宋体" w:hAnsi="宋体" w:hint="eastAsia"/>
        </w:rPr>
        <w:t>两</w:t>
      </w:r>
      <w:r>
        <w:rPr>
          <w:rFonts w:ascii="宋体" w:hAnsi="宋体" w:hint="eastAsia"/>
        </w:rPr>
        <w:t>、</w:t>
      </w:r>
      <w:r>
        <w:rPr>
          <w:rFonts w:ascii="宋体" w:hAnsi="宋体"/>
        </w:rPr>
        <w:t>诃黎勒皮（炒）</w:t>
      </w:r>
      <w:r>
        <w:rPr>
          <w:rFonts w:ascii="宋体" w:hAnsi="宋体" w:hint="eastAsia"/>
        </w:rPr>
        <w:t>、</w:t>
      </w:r>
      <w:hyperlink r:id="rId1724" w:tooltip="医学百科：槟榔" w:history="1">
        <w:r>
          <w:rPr>
            <w:rFonts w:ascii="宋体" w:hAnsi="宋体"/>
          </w:rPr>
          <w:t>槟榔</w:t>
        </w:r>
      </w:hyperlink>
      <w:r>
        <w:rPr>
          <w:rFonts w:ascii="宋体" w:hAnsi="宋体"/>
        </w:rPr>
        <w:t>（锉）</w:t>
      </w:r>
      <w:r>
        <w:rPr>
          <w:rFonts w:ascii="宋体" w:hAnsi="宋体" w:hint="eastAsia"/>
        </w:rPr>
        <w:t>各一</w:t>
      </w:r>
      <w:r>
        <w:rPr>
          <w:rFonts w:ascii="宋体" w:hAnsi="宋体"/>
        </w:rPr>
        <w:t>两半。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上为末，炼蜜为丸，如梧桐子大。每服</w:t>
      </w:r>
      <w:r>
        <w:rPr>
          <w:rFonts w:ascii="宋体" w:hAnsi="宋体" w:hint="eastAsia"/>
        </w:rPr>
        <w:t>二十</w:t>
      </w:r>
      <w:r>
        <w:rPr>
          <w:rFonts w:ascii="宋体" w:hAnsi="宋体"/>
        </w:rPr>
        <w:t>丸，空心温酒送下。如觉有物在</w:t>
      </w:r>
      <w:hyperlink r:id="rId1725" w:tooltip="医学百科：喉中" w:history="1">
        <w:r>
          <w:rPr>
            <w:rFonts w:ascii="宋体" w:hAnsi="宋体"/>
          </w:rPr>
          <w:t>喉中</w:t>
        </w:r>
      </w:hyperlink>
      <w:r>
        <w:rPr>
          <w:rFonts w:ascii="宋体" w:hAnsi="宋体"/>
        </w:rPr>
        <w:t>，即丸</w:t>
      </w:r>
      <w:r>
        <w:rPr>
          <w:rFonts w:ascii="宋体" w:hAnsi="宋体" w:hint="eastAsia"/>
        </w:rPr>
        <w:t>三五</w:t>
      </w:r>
      <w:r>
        <w:rPr>
          <w:rFonts w:ascii="宋体" w:hAnsi="宋体"/>
        </w:rPr>
        <w:t>丸，如弹子大，每次</w:t>
      </w:r>
      <w:r>
        <w:rPr>
          <w:rFonts w:ascii="宋体" w:hAnsi="宋体" w:hint="eastAsia"/>
        </w:rPr>
        <w:t>一</w:t>
      </w:r>
      <w:r>
        <w:rPr>
          <w:rFonts w:ascii="宋体" w:hAnsi="宋体"/>
        </w:rPr>
        <w:t>丸，含化</w:t>
      </w:r>
      <w:hyperlink r:id="rId1726" w:tooltip="医学百科：咽津" w:history="1">
        <w:r>
          <w:rPr>
            <w:rFonts w:ascii="宋体" w:hAnsi="宋体"/>
          </w:rPr>
          <w:t>咽津</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727" w:tooltip="医学百科：膈气" w:history="1">
        <w:r>
          <w:rPr>
            <w:rFonts w:ascii="宋体" w:hAnsi="宋体"/>
          </w:rPr>
          <w:t>膈气</w:t>
        </w:r>
      </w:hyperlink>
      <w:hyperlink r:id="rId1728" w:tooltip="医学百科：呕逆" w:history="1">
        <w:r>
          <w:rPr>
            <w:rFonts w:ascii="宋体" w:hAnsi="宋体"/>
          </w:rPr>
          <w:t>呕逆</w:t>
        </w:r>
      </w:hyperlink>
      <w:r>
        <w:rPr>
          <w:rFonts w:ascii="宋体" w:hAnsi="宋体"/>
        </w:rPr>
        <w:t>，不下饮食；或优</w:t>
      </w:r>
      <w:hyperlink r:id="rId1729" w:tooltip="医学百科：恚气" w:history="1">
        <w:r>
          <w:rPr>
            <w:rFonts w:ascii="宋体" w:hAnsi="宋体"/>
          </w:rPr>
          <w:t>恚气</w:t>
        </w:r>
      </w:hyperlink>
      <w:r>
        <w:rPr>
          <w:rFonts w:ascii="宋体" w:hAnsi="宋体"/>
        </w:rPr>
        <w:t>结，不得宣通。</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534</w:t>
      </w:r>
      <w:r>
        <w:rPr>
          <w:rFonts w:ascii="宋体" w:hAnsi="宋体"/>
          <w:b/>
          <w:bCs/>
        </w:rPr>
        <w:t xml:space="preserve"> </w:t>
      </w:r>
      <w:r>
        <w:rPr>
          <w:rFonts w:ascii="宋体" w:hAnsi="宋体" w:hint="eastAsia"/>
          <w:b/>
          <w:bCs/>
        </w:rPr>
        <w:t>56233</w:t>
      </w:r>
      <w:r>
        <w:rPr>
          <w:rFonts w:ascii="宋体" w:hAnsi="宋体"/>
          <w:b/>
          <w:bCs/>
        </w:rPr>
        <w:t xml:space="preserve"> </w:t>
      </w:r>
    </w:p>
    <w:p w:rsidR="0092288F" w:rsidRDefault="00103FAA" w:rsidP="00DA0A6F">
      <w:pPr>
        <w:pStyle w:val="10"/>
      </w:pPr>
      <w:bookmarkStart w:id="1625" w:name="_Toc54210542"/>
      <w:r>
        <w:rPr>
          <w:rFonts w:hint="eastAsia"/>
          <w:bCs/>
        </w:rPr>
        <w:t>方名：</w:t>
      </w:r>
      <w:r>
        <w:rPr>
          <w:rFonts w:hint="eastAsia"/>
          <w:bCs/>
        </w:rPr>
        <w:t>参苓丸</w:t>
      </w:r>
      <w:bookmarkEnd w:id="162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人参</w:t>
      </w:r>
      <w:r>
        <w:rPr>
          <w:rFonts w:ascii="宋体" w:hAnsi="宋体" w:hint="eastAsia"/>
        </w:rPr>
        <w:t>、</w:t>
      </w:r>
      <w:hyperlink r:id="rId1730" w:tooltip="医学百科：天南星" w:history="1">
        <w:r>
          <w:rPr>
            <w:rFonts w:ascii="宋体" w:hAnsi="宋体"/>
          </w:rPr>
          <w:t>天南星</w:t>
        </w:r>
      </w:hyperlink>
      <w:r>
        <w:rPr>
          <w:rFonts w:ascii="宋体" w:hAnsi="宋体"/>
        </w:rPr>
        <w:t>（炮）</w:t>
      </w:r>
      <w:r>
        <w:rPr>
          <w:rFonts w:ascii="宋体" w:hAnsi="宋体" w:hint="eastAsia"/>
        </w:rPr>
        <w:t>、</w:t>
      </w:r>
      <w:r>
        <w:rPr>
          <w:rFonts w:ascii="宋体" w:hAnsi="宋体"/>
        </w:rPr>
        <w:t>赤茯苓（去黑皮）各三分</w:t>
      </w:r>
      <w:r>
        <w:rPr>
          <w:rFonts w:ascii="宋体" w:hAnsi="宋体" w:hint="eastAsia"/>
        </w:rPr>
        <w:t>、</w:t>
      </w:r>
      <w:hyperlink r:id="rId1731" w:tooltip="医学百科：半夏" w:history="1">
        <w:r>
          <w:rPr>
            <w:rFonts w:ascii="宋体" w:hAnsi="宋体"/>
          </w:rPr>
          <w:t>半夏</w:t>
        </w:r>
      </w:hyperlink>
      <w:r>
        <w:rPr>
          <w:rFonts w:ascii="宋体" w:hAnsi="宋体" w:hint="eastAsia"/>
        </w:rPr>
        <w:t>、</w:t>
      </w:r>
      <w:hyperlink r:id="rId1732" w:tooltip="医学百科：生姜" w:history="1">
        <w:r>
          <w:rPr>
            <w:rFonts w:ascii="宋体" w:hAnsi="宋体"/>
          </w:rPr>
          <w:t>生姜</w:t>
        </w:r>
      </w:hyperlink>
      <w:r>
        <w:rPr>
          <w:rFonts w:ascii="宋体" w:hAnsi="宋体" w:hint="eastAsia"/>
        </w:rPr>
        <w:t>、</w:t>
      </w:r>
      <w:r>
        <w:rPr>
          <w:rFonts w:ascii="宋体" w:hAnsi="宋体"/>
        </w:rPr>
        <w:t>晋矾各一两。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上六味，先取天南星、半夏于砂盆内擦洗令净，用生姜同捣烂，拍作饼子，慢火炙令黄，同余三味，捣罗为末，</w:t>
      </w:r>
      <w:hyperlink r:id="rId1733" w:tooltip="医学百科：薄荷" w:history="1">
        <w:r>
          <w:rPr>
            <w:rFonts w:ascii="宋体" w:hAnsi="宋体"/>
          </w:rPr>
          <w:t>薄荷</w:t>
        </w:r>
      </w:hyperlink>
      <w:r>
        <w:rPr>
          <w:rFonts w:ascii="宋体" w:hAnsi="宋体"/>
        </w:rPr>
        <w:t>汁煮面糊为丸，如梧桐子大。每服二十丸，食后</w:t>
      </w:r>
      <w:hyperlink r:id="rId1734" w:tooltip="医学百科：生姜蜜" w:history="1">
        <w:r>
          <w:rPr>
            <w:rFonts w:ascii="宋体" w:hAnsi="宋体"/>
          </w:rPr>
          <w:t>生姜蜜</w:t>
        </w:r>
      </w:hyperlink>
      <w:r>
        <w:rPr>
          <w:rFonts w:ascii="宋体" w:hAnsi="宋体"/>
        </w:rPr>
        <w:t>汤送下。</w:t>
      </w:r>
    </w:p>
    <w:p w:rsidR="0092288F" w:rsidRDefault="00103FAA">
      <w:pPr>
        <w:pStyle w:val="a4"/>
        <w:wordWrap w:val="0"/>
        <w:ind w:right="150"/>
        <w:textAlignment w:val="top"/>
        <w:rPr>
          <w:rFonts w:ascii="宋体" w:hAnsi="宋体"/>
        </w:rPr>
      </w:pPr>
      <w:r>
        <w:rPr>
          <w:rFonts w:ascii="宋体" w:hAnsi="宋体" w:hint="eastAsia"/>
        </w:rPr>
        <w:lastRenderedPageBreak/>
        <w:t>主治：</w:t>
      </w:r>
      <w:hyperlink r:id="rId1735" w:tooltip="医学百科：支饮" w:history="1">
        <w:r>
          <w:rPr>
            <w:rFonts w:ascii="宋体" w:hAnsi="宋体"/>
          </w:rPr>
          <w:t>支饮</w:t>
        </w:r>
      </w:hyperlink>
      <w:r>
        <w:rPr>
          <w:rFonts w:ascii="宋体" w:hAnsi="宋体"/>
        </w:rPr>
        <w:t>不消，胸膈满闷。</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536</w:t>
      </w:r>
      <w:r>
        <w:rPr>
          <w:rFonts w:ascii="宋体" w:hAnsi="宋体"/>
          <w:b/>
          <w:bCs/>
        </w:rPr>
        <w:t xml:space="preserve"> </w:t>
      </w:r>
      <w:r>
        <w:rPr>
          <w:rFonts w:ascii="宋体" w:hAnsi="宋体" w:hint="eastAsia"/>
          <w:b/>
          <w:bCs/>
        </w:rPr>
        <w:t>56273</w:t>
      </w:r>
      <w:r>
        <w:rPr>
          <w:rFonts w:ascii="宋体" w:hAnsi="宋体"/>
          <w:b/>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《医统》卷二十七</w:t>
      </w:r>
    </w:p>
    <w:p w:rsidR="0092288F" w:rsidRDefault="00103FAA">
      <w:pPr>
        <w:pStyle w:val="a4"/>
        <w:wordWrap w:val="0"/>
        <w:ind w:right="150"/>
        <w:textAlignment w:val="top"/>
        <w:rPr>
          <w:rFonts w:ascii="宋体" w:hAnsi="宋体"/>
        </w:rPr>
      </w:pPr>
      <w:r>
        <w:rPr>
          <w:rFonts w:ascii="宋体" w:hAnsi="宋体" w:hint="eastAsia"/>
        </w:rPr>
        <w:t>组成：</w:t>
      </w:r>
      <w:hyperlink r:id="rId1736" w:tooltip="医学百科：人参" w:history="1">
        <w:r>
          <w:rPr>
            <w:rFonts w:ascii="宋体" w:hAnsi="宋体"/>
          </w:rPr>
          <w:t>人参</w:t>
        </w:r>
      </w:hyperlink>
      <w:r>
        <w:rPr>
          <w:rFonts w:ascii="宋体" w:hAnsi="宋体"/>
        </w:rPr>
        <w:t>、</w:t>
      </w:r>
      <w:hyperlink r:id="rId1737" w:tooltip="医学百科：陈皮" w:history="1">
        <w:r>
          <w:rPr>
            <w:rFonts w:ascii="宋体" w:hAnsi="宋体"/>
          </w:rPr>
          <w:t>陈皮</w:t>
        </w:r>
      </w:hyperlink>
      <w:r>
        <w:rPr>
          <w:rFonts w:ascii="宋体" w:hAnsi="宋体"/>
        </w:rPr>
        <w:t>、</w:t>
      </w:r>
      <w:hyperlink r:id="rId1738" w:tooltip="医学百科：白茯苓" w:history="1">
        <w:r>
          <w:rPr>
            <w:rFonts w:ascii="宋体" w:hAnsi="宋体"/>
          </w:rPr>
          <w:t>白茯苓</w:t>
        </w:r>
      </w:hyperlink>
      <w:r>
        <w:rPr>
          <w:rFonts w:ascii="宋体" w:hAnsi="宋体"/>
        </w:rPr>
        <w:t>、</w:t>
      </w:r>
      <w:hyperlink r:id="rId1739" w:tooltip="医学百科：生地黄" w:history="1">
        <w:r>
          <w:rPr>
            <w:rFonts w:ascii="宋体" w:hAnsi="宋体"/>
          </w:rPr>
          <w:t>生地黄</w:t>
        </w:r>
      </w:hyperlink>
      <w:r>
        <w:rPr>
          <w:rFonts w:ascii="宋体" w:hAnsi="宋体"/>
        </w:rPr>
        <w:t>、</w:t>
      </w:r>
      <w:hyperlink r:id="rId1740" w:tooltip="医学百科：麦门冬" w:history="1">
        <w:r>
          <w:rPr>
            <w:rFonts w:ascii="宋体" w:hAnsi="宋体"/>
          </w:rPr>
          <w:t>麦门冬</w:t>
        </w:r>
      </w:hyperlink>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以水一斗煎</w:t>
      </w:r>
      <w:hyperlink r:id="rId1741" w:tooltip="医学百科：成膏" w:history="1">
        <w:r>
          <w:rPr>
            <w:rFonts w:ascii="宋体" w:hAnsi="宋体"/>
          </w:rPr>
          <w:t>成膏</w:t>
        </w:r>
      </w:hyperlink>
      <w:r>
        <w:rPr>
          <w:rFonts w:ascii="宋体" w:hAnsi="宋体"/>
        </w:rPr>
        <w:t>，加</w:t>
      </w:r>
      <w:hyperlink r:id="rId1742" w:tooltip="医学百科：丁香末" w:history="1">
        <w:r>
          <w:rPr>
            <w:rFonts w:ascii="宋体" w:hAnsi="宋体"/>
          </w:rPr>
          <w:t>丁香、</w:t>
        </w:r>
      </w:hyperlink>
      <w:hyperlink r:id="rId1743" w:tooltip="医学百科：沉香" w:history="1">
        <w:r>
          <w:rPr>
            <w:rFonts w:ascii="宋体" w:hAnsi="宋体"/>
          </w:rPr>
          <w:t>沉香</w:t>
        </w:r>
      </w:hyperlink>
      <w:r>
        <w:rPr>
          <w:rFonts w:ascii="宋体" w:hAnsi="宋体"/>
        </w:rPr>
        <w:t>末二钱</w:t>
      </w:r>
      <w:r>
        <w:rPr>
          <w:rFonts w:ascii="宋体" w:hAnsi="宋体" w:hint="eastAsia"/>
        </w:rPr>
        <w:t>、</w:t>
      </w:r>
      <w:r>
        <w:rPr>
          <w:rFonts w:ascii="宋体" w:hAnsi="宋体"/>
        </w:rPr>
        <w:t>蜜半碗</w:t>
      </w:r>
      <w:r>
        <w:rPr>
          <w:rFonts w:ascii="宋体" w:hAnsi="宋体" w:hint="eastAsia"/>
        </w:rPr>
        <w:t>、</w:t>
      </w:r>
      <w:hyperlink r:id="rId1744" w:tooltip="医学百科：姜汁" w:history="1">
        <w:r>
          <w:rPr>
            <w:rFonts w:ascii="宋体" w:hAnsi="宋体"/>
          </w:rPr>
          <w:t>姜汁</w:t>
        </w:r>
      </w:hyperlink>
      <w:r>
        <w:rPr>
          <w:rFonts w:ascii="宋体" w:hAnsi="宋体"/>
        </w:rPr>
        <w:t>一杯和匀。每服二匙，</w:t>
      </w:r>
      <w:hyperlink r:id="rId1745" w:tooltip="医学百科：粟米" w:history="1">
        <w:r>
          <w:rPr>
            <w:rFonts w:ascii="宋体" w:hAnsi="宋体"/>
          </w:rPr>
          <w:t>粟米</w:t>
        </w:r>
      </w:hyperlink>
      <w:r>
        <w:rPr>
          <w:rFonts w:ascii="宋体" w:hAnsi="宋体"/>
        </w:rPr>
        <w:t>饮送下。有痰，加</w:t>
      </w:r>
      <w:hyperlink r:id="rId1746" w:tooltip="医学百科：竹沥" w:history="1">
        <w:r>
          <w:rPr>
            <w:rFonts w:ascii="宋体" w:hAnsi="宋体"/>
          </w:rPr>
          <w:t>竹沥</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747" w:tooltip="医学百科：五膈" w:history="1">
        <w:r>
          <w:rPr>
            <w:rFonts w:ascii="宋体" w:hAnsi="宋体"/>
          </w:rPr>
          <w:t>五膈</w:t>
        </w:r>
      </w:hyperlink>
      <w:hyperlink r:id="rId1748" w:tooltip="医学百科：五噎" w:history="1">
        <w:r>
          <w:rPr>
            <w:rFonts w:ascii="宋体" w:hAnsi="宋体"/>
          </w:rPr>
          <w:t>五噎</w:t>
        </w:r>
      </w:hyperlink>
      <w:r>
        <w:rPr>
          <w:rFonts w:ascii="宋体" w:hAnsi="宋体"/>
        </w:rPr>
        <w:t>，</w:t>
      </w:r>
      <w:hyperlink r:id="rId1749" w:tooltip="医学百科：呕逆" w:history="1">
        <w:r>
          <w:rPr>
            <w:rFonts w:ascii="宋体" w:hAnsi="宋体"/>
          </w:rPr>
          <w:t>呕逆</w:t>
        </w:r>
      </w:hyperlink>
      <w:r>
        <w:rPr>
          <w:rFonts w:ascii="宋体" w:hAnsi="宋体"/>
        </w:rPr>
        <w:t>食不下。</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538</w:t>
      </w:r>
      <w:r>
        <w:rPr>
          <w:rFonts w:ascii="宋体" w:hAnsi="宋体"/>
          <w:b/>
          <w:bCs/>
        </w:rPr>
        <w:t xml:space="preserve"> </w:t>
      </w:r>
      <w:r>
        <w:rPr>
          <w:rFonts w:ascii="宋体" w:hAnsi="宋体" w:hint="eastAsia"/>
          <w:b/>
          <w:bCs/>
        </w:rPr>
        <w:t>56296</w:t>
      </w:r>
      <w:r>
        <w:rPr>
          <w:rFonts w:ascii="宋体" w:hAnsi="宋体"/>
          <w:b/>
          <w:bCs/>
        </w:rPr>
        <w:t xml:space="preserve"> </w:t>
      </w:r>
    </w:p>
    <w:p w:rsidR="0092288F" w:rsidRDefault="00103FAA" w:rsidP="00DA0A6F">
      <w:pPr>
        <w:pStyle w:val="10"/>
      </w:pPr>
      <w:bookmarkStart w:id="1626" w:name="_Toc54210543"/>
      <w:r>
        <w:rPr>
          <w:rFonts w:hint="eastAsia"/>
          <w:bCs/>
        </w:rPr>
        <w:t>方名：</w:t>
      </w:r>
      <w:r>
        <w:rPr>
          <w:rFonts w:hint="eastAsia"/>
          <w:bCs/>
        </w:rPr>
        <w:t>参桂汤</w:t>
      </w:r>
      <w:bookmarkEnd w:id="1626"/>
      <w:r>
        <w:rPr>
          <w:bCs/>
        </w:rP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《圣济总录》卷四十七</w:t>
      </w:r>
    </w:p>
    <w:p w:rsidR="0092288F" w:rsidRDefault="00103FAA">
      <w:pPr>
        <w:pStyle w:val="a4"/>
        <w:wordWrap w:val="0"/>
        <w:ind w:right="150"/>
        <w:textAlignment w:val="top"/>
        <w:rPr>
          <w:rFonts w:ascii="宋体" w:hAnsi="宋体"/>
        </w:rPr>
      </w:pPr>
      <w:r>
        <w:rPr>
          <w:rFonts w:ascii="宋体" w:hAnsi="宋体" w:hint="eastAsia"/>
        </w:rPr>
        <w:t>组成：</w:t>
      </w:r>
      <w:hyperlink r:id="rId1750" w:tooltip="医学百科：人参" w:history="1">
        <w:r>
          <w:rPr>
            <w:rFonts w:ascii="宋体" w:hAnsi="宋体"/>
          </w:rPr>
          <w:t>人参</w:t>
        </w:r>
      </w:hyperlink>
      <w:r>
        <w:rPr>
          <w:rFonts w:ascii="宋体" w:hAnsi="宋体" w:hint="eastAsia"/>
        </w:rPr>
        <w:t>、</w:t>
      </w:r>
      <w:r>
        <w:rPr>
          <w:rFonts w:ascii="宋体" w:hAnsi="宋体"/>
        </w:rPr>
        <w:t>桂（去粗皮）</w:t>
      </w:r>
      <w:hyperlink r:id="rId1751" w:tooltip="医学百科：泽泻" w:history="1">
        <w:r>
          <w:rPr>
            <w:rFonts w:ascii="宋体" w:hAnsi="宋体"/>
          </w:rPr>
          <w:t>泽泻</w:t>
        </w:r>
      </w:hyperlink>
      <w:r>
        <w:rPr>
          <w:rFonts w:hint="eastAsia"/>
        </w:rPr>
        <w:t>、</w:t>
      </w:r>
      <w:hyperlink r:id="rId1752" w:tooltip="医学百科：甘草" w:history="1">
        <w:r>
          <w:rPr>
            <w:rFonts w:ascii="宋体" w:hAnsi="宋体"/>
          </w:rPr>
          <w:t>甘草</w:t>
        </w:r>
      </w:hyperlink>
      <w:r>
        <w:rPr>
          <w:rFonts w:ascii="宋体" w:hAnsi="宋体"/>
        </w:rPr>
        <w:t>（炙，锉）各三分</w:t>
      </w:r>
      <w:r>
        <w:rPr>
          <w:rFonts w:ascii="宋体" w:hAnsi="宋体" w:hint="eastAsia"/>
        </w:rPr>
        <w:t>、</w:t>
      </w:r>
      <w:r>
        <w:rPr>
          <w:rFonts w:ascii="宋体" w:hAnsi="宋体"/>
        </w:rPr>
        <w:t>陈</w:t>
      </w:r>
      <w:hyperlink r:id="rId1753" w:tooltip="医学百科：橘皮" w:history="1">
        <w:r>
          <w:rPr>
            <w:rFonts w:ascii="宋体" w:hAnsi="宋体"/>
          </w:rPr>
          <w:t>橘皮</w:t>
        </w:r>
      </w:hyperlink>
      <w:r>
        <w:rPr>
          <w:rFonts w:ascii="宋体" w:hAnsi="宋体"/>
        </w:rPr>
        <w:t>（汤去白，炒）</w:t>
      </w:r>
      <w:r>
        <w:rPr>
          <w:rFonts w:ascii="宋体" w:hAnsi="宋体" w:hint="eastAsia"/>
        </w:rPr>
        <w:t>、</w:t>
      </w:r>
      <w:hyperlink r:id="rId1754" w:tooltip="医学百科：麦门冬" w:history="1">
        <w:r>
          <w:rPr>
            <w:rFonts w:ascii="宋体" w:hAnsi="宋体"/>
          </w:rPr>
          <w:t>麦门冬</w:t>
        </w:r>
      </w:hyperlink>
      <w:r>
        <w:rPr>
          <w:rFonts w:ascii="宋体" w:hAnsi="宋体"/>
        </w:rPr>
        <w:t>（</w:t>
      </w:r>
      <w:hyperlink r:id="rId1755" w:tooltip="医学百科：去心" w:history="1">
        <w:r>
          <w:rPr>
            <w:rFonts w:ascii="宋体" w:hAnsi="宋体"/>
          </w:rPr>
          <w:t>去心</w:t>
        </w:r>
      </w:hyperlink>
      <w:r>
        <w:rPr>
          <w:rFonts w:ascii="宋体" w:hAnsi="宋体"/>
        </w:rPr>
        <w:t>，焙）各二两</w:t>
      </w:r>
      <w:r>
        <w:rPr>
          <w:rFonts w:ascii="宋体" w:hAnsi="宋体" w:hint="eastAsia"/>
        </w:rPr>
        <w:t>、</w:t>
      </w:r>
      <w:hyperlink r:id="rId1756" w:tooltip="医学百科：半夏" w:history="1">
        <w:r>
          <w:rPr>
            <w:rFonts w:ascii="宋体" w:hAnsi="宋体"/>
          </w:rPr>
          <w:t>半夏</w:t>
        </w:r>
      </w:hyperlink>
      <w:r>
        <w:rPr>
          <w:rFonts w:ascii="宋体" w:hAnsi="宋体"/>
        </w:rPr>
        <w:t>（汤洗去滑，</w:t>
      </w:r>
      <w:hyperlink r:id="rId1757" w:tooltip="医学百科：生姜汁" w:history="1">
        <w:r>
          <w:rPr>
            <w:rFonts w:ascii="宋体" w:hAnsi="宋体"/>
          </w:rPr>
          <w:t>生姜汁</w:t>
        </w:r>
      </w:hyperlink>
      <w:r>
        <w:rPr>
          <w:rFonts w:ascii="宋体" w:hAnsi="宋体"/>
        </w:rPr>
        <w:t>制，炒）一两。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上为粗末。每服五钱匕，加</w:t>
      </w:r>
      <w:hyperlink r:id="rId1758" w:tooltip="医学百科：生姜" w:history="1">
        <w:r>
          <w:rPr>
            <w:rFonts w:ascii="宋体" w:hAnsi="宋体"/>
          </w:rPr>
          <w:t>生姜</w:t>
        </w:r>
      </w:hyperlink>
      <w:r>
        <w:rPr>
          <w:rFonts w:ascii="宋体" w:hAnsi="宋体"/>
        </w:rPr>
        <w:t>一枣大（拍破），水一盏半，煎至八分，去滓</w:t>
      </w:r>
      <w:hyperlink r:id="rId1759" w:tooltip="医学百科：温服" w:history="1">
        <w:r>
          <w:rPr>
            <w:rFonts w:ascii="宋体" w:hAnsi="宋体"/>
          </w:rPr>
          <w:t>温服</w:t>
        </w:r>
      </w:hyperlink>
      <w:r>
        <w:rPr>
          <w:rFonts w:ascii="宋体" w:hAnsi="宋体"/>
        </w:rPr>
        <w:t>，不拘时候，日三</w:t>
      </w:r>
      <w:r>
        <w:rPr>
          <w:rFonts w:ascii="宋体" w:hAnsi="宋体"/>
        </w:rPr>
        <w:t>-</w:t>
      </w:r>
      <w:r>
        <w:rPr>
          <w:rFonts w:ascii="宋体" w:hAnsi="宋体"/>
        </w:rPr>
        <w:t>五次。</w:t>
      </w:r>
    </w:p>
    <w:p w:rsidR="0092288F" w:rsidRDefault="00103FAA">
      <w:pPr>
        <w:pStyle w:val="a4"/>
        <w:wordWrap w:val="0"/>
        <w:ind w:right="150"/>
        <w:textAlignment w:val="top"/>
        <w:rPr>
          <w:rFonts w:ascii="宋体" w:hAnsi="宋体"/>
        </w:rPr>
      </w:pPr>
      <w:r>
        <w:rPr>
          <w:rFonts w:ascii="宋体" w:hAnsi="宋体" w:hint="eastAsia"/>
        </w:rPr>
        <w:t>主治：</w:t>
      </w:r>
      <w:hyperlink r:id="rId1760" w:tooltip="医学百科：胃反" w:history="1">
        <w:r>
          <w:rPr>
            <w:rFonts w:ascii="宋体" w:hAnsi="宋体"/>
          </w:rPr>
          <w:t>胃反</w:t>
        </w:r>
      </w:hyperlink>
      <w:r>
        <w:rPr>
          <w:rFonts w:ascii="宋体" w:hAnsi="宋体"/>
        </w:rPr>
        <w:t>，</w:t>
      </w:r>
      <w:hyperlink r:id="rId1761" w:tooltip="医学百科：呕吐" w:history="1">
        <w:r>
          <w:rPr>
            <w:rFonts w:ascii="宋体" w:hAnsi="宋体"/>
          </w:rPr>
          <w:t>呕吐</w:t>
        </w:r>
      </w:hyperlink>
      <w:r>
        <w:rPr>
          <w:rFonts w:ascii="宋体" w:hAnsi="宋体"/>
        </w:rPr>
        <w:t>不止，妨碍饮食。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541</w:t>
      </w:r>
      <w:r>
        <w:rPr>
          <w:rFonts w:ascii="宋体" w:hAnsi="宋体"/>
          <w:b/>
          <w:bCs/>
        </w:rPr>
        <w:t xml:space="preserve"> </w:t>
      </w:r>
      <w:r>
        <w:rPr>
          <w:rFonts w:ascii="宋体" w:hAnsi="宋体" w:hint="eastAsia"/>
          <w:b/>
          <w:bCs/>
        </w:rPr>
        <w:t>56359</w:t>
      </w:r>
      <w:r>
        <w:rPr>
          <w:rFonts w:ascii="宋体" w:hAnsi="宋体"/>
          <w:b/>
          <w:bCs/>
        </w:rPr>
        <w:t xml:space="preserve"> </w:t>
      </w:r>
    </w:p>
    <w:p w:rsidR="0092288F" w:rsidRDefault="00103FAA" w:rsidP="00DA0A6F">
      <w:pPr>
        <w:pStyle w:val="10"/>
      </w:pPr>
      <w:bookmarkStart w:id="1627" w:name="_Toc54210544"/>
      <w:r>
        <w:rPr>
          <w:rFonts w:hint="eastAsia"/>
          <w:bCs/>
        </w:rPr>
        <w:t>方名：</w:t>
      </w:r>
      <w:r>
        <w:rPr>
          <w:rFonts w:hint="eastAsia"/>
          <w:bCs/>
        </w:rPr>
        <w:t>参橘汤</w:t>
      </w:r>
      <w:bookmarkEnd w:id="1627"/>
      <w:r>
        <w:t xml:space="preserve"> </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仁斋直指方</w:t>
      </w:r>
      <w:r>
        <w:rPr>
          <w:rFonts w:ascii="宋体" w:hAnsi="宋体"/>
        </w:rPr>
        <w:t>》卷七</w:t>
      </w:r>
    </w:p>
    <w:p w:rsidR="0092288F" w:rsidRDefault="00103FAA">
      <w:pPr>
        <w:pStyle w:val="a4"/>
        <w:wordWrap w:val="0"/>
        <w:ind w:right="150"/>
        <w:textAlignment w:val="top"/>
        <w:rPr>
          <w:rFonts w:ascii="宋体" w:hAnsi="宋体"/>
        </w:rPr>
      </w:pPr>
      <w:r>
        <w:rPr>
          <w:rFonts w:ascii="宋体" w:hAnsi="宋体" w:hint="eastAsia"/>
        </w:rPr>
        <w:t>组成：</w:t>
      </w:r>
      <w:hyperlink r:id="rId1762" w:tooltip="医学百科：人参" w:history="1">
        <w:r>
          <w:rPr>
            <w:rFonts w:ascii="宋体" w:hAnsi="宋体"/>
          </w:rPr>
          <w:t>人参</w:t>
        </w:r>
      </w:hyperlink>
      <w:r>
        <w:rPr>
          <w:rFonts w:ascii="宋体" w:hAnsi="宋体" w:hint="eastAsia"/>
        </w:rPr>
        <w:t>、</w:t>
      </w:r>
      <w:r>
        <w:rPr>
          <w:rFonts w:ascii="宋体" w:hAnsi="宋体"/>
        </w:rPr>
        <w:t>真</w:t>
      </w:r>
      <w:hyperlink r:id="rId1763" w:tooltip="医学百科：橘红" w:history="1">
        <w:r>
          <w:rPr>
            <w:rFonts w:ascii="宋体" w:hAnsi="宋体"/>
          </w:rPr>
          <w:t>橘红</w:t>
        </w:r>
      </w:hyperlink>
      <w:r>
        <w:rPr>
          <w:rFonts w:ascii="宋体" w:hAnsi="宋体" w:hint="eastAsia"/>
        </w:rPr>
        <w:t>、</w:t>
      </w:r>
      <w:hyperlink r:id="rId1764" w:tooltip="医学百科：石莲" w:history="1">
        <w:r>
          <w:rPr>
            <w:rFonts w:ascii="宋体" w:hAnsi="宋体"/>
          </w:rPr>
          <w:t>石莲</w:t>
        </w:r>
      </w:hyperlink>
      <w:r>
        <w:rPr>
          <w:rFonts w:ascii="宋体" w:hAnsi="宋体"/>
        </w:rPr>
        <w:t>肉各半两</w:t>
      </w:r>
      <w:r>
        <w:rPr>
          <w:rFonts w:ascii="宋体" w:hAnsi="宋体" w:hint="eastAsia"/>
        </w:rPr>
        <w:t>、</w:t>
      </w:r>
      <w:r>
        <w:rPr>
          <w:rFonts w:ascii="宋体" w:hAnsi="宋体"/>
        </w:rPr>
        <w:t>透明</w:t>
      </w:r>
      <w:hyperlink r:id="rId1765" w:tooltip="医学百科：乳香" w:history="1">
        <w:r>
          <w:rPr>
            <w:rFonts w:ascii="宋体" w:hAnsi="宋体"/>
          </w:rPr>
          <w:t>乳香</w:t>
        </w:r>
      </w:hyperlink>
      <w:r>
        <w:rPr>
          <w:rFonts w:ascii="宋体" w:hAnsi="宋体"/>
        </w:rPr>
        <w:t>一钱半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上为末。每服一钱，姜汤点服。</w:t>
      </w:r>
    </w:p>
    <w:p w:rsidR="0092288F" w:rsidRDefault="00103FAA">
      <w:pPr>
        <w:pStyle w:val="a4"/>
        <w:wordWrap w:val="0"/>
        <w:ind w:right="150"/>
        <w:textAlignment w:val="top"/>
        <w:rPr>
          <w:rFonts w:ascii="宋体" w:hAnsi="宋体"/>
        </w:rPr>
      </w:pPr>
      <w:r>
        <w:rPr>
          <w:rFonts w:ascii="宋体" w:hAnsi="宋体" w:hint="eastAsia"/>
        </w:rPr>
        <w:t>主治：</w:t>
      </w:r>
      <w:hyperlink r:id="rId1766" w:tooltip="医学百科：翻胃" w:history="1">
        <w:r>
          <w:rPr>
            <w:rFonts w:ascii="宋体" w:hAnsi="宋体"/>
          </w:rPr>
          <w:t>翻胃</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542</w:t>
      </w:r>
      <w:r>
        <w:rPr>
          <w:rFonts w:ascii="宋体" w:hAnsi="宋体" w:hint="eastAsia"/>
          <w:b/>
          <w:bCs/>
        </w:rPr>
        <w:t xml:space="preserve"> </w:t>
      </w:r>
      <w:r>
        <w:rPr>
          <w:rFonts w:ascii="宋体" w:hAnsi="宋体" w:hint="eastAsia"/>
          <w:b/>
          <w:bCs/>
        </w:rPr>
        <w:t>56380</w:t>
      </w:r>
      <w:r>
        <w:rPr>
          <w:rFonts w:ascii="宋体" w:hAnsi="宋体"/>
          <w:b/>
          <w:bCs/>
        </w:rPr>
        <w:t xml:space="preserve"> </w:t>
      </w:r>
    </w:p>
    <w:p w:rsidR="0092288F" w:rsidRDefault="00103FAA" w:rsidP="00DA0A6F">
      <w:pPr>
        <w:pStyle w:val="10"/>
      </w:pPr>
      <w:bookmarkStart w:id="1628" w:name="_Toc54210545"/>
      <w:r>
        <w:rPr>
          <w:rFonts w:hint="eastAsia"/>
          <w:bCs/>
        </w:rPr>
        <w:t>方名：</w:t>
      </w:r>
      <w:r>
        <w:rPr>
          <w:rFonts w:hint="eastAsia"/>
          <w:bCs/>
        </w:rPr>
        <w:t>参苓煮</w:t>
      </w:r>
      <w:r>
        <w:rPr>
          <w:rFonts w:hint="eastAsia"/>
          <w:bCs/>
        </w:rPr>
        <w:t>散</w:t>
      </w:r>
      <w:bookmarkEnd w:id="162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767" w:tooltip="医学百科：圣济总录" w:history="1">
        <w:r>
          <w:rPr>
            <w:rFonts w:ascii="宋体" w:hAnsi="宋体"/>
          </w:rPr>
          <w:t>圣济总录</w:t>
        </w:r>
      </w:hyperlink>
      <w:r>
        <w:rPr>
          <w:rFonts w:ascii="宋体" w:hAnsi="宋体"/>
        </w:rPr>
        <w:t>》卷九十</w:t>
      </w:r>
    </w:p>
    <w:p w:rsidR="0092288F" w:rsidRDefault="00103FAA">
      <w:pPr>
        <w:pStyle w:val="a4"/>
        <w:wordWrap w:val="0"/>
        <w:ind w:right="150"/>
        <w:textAlignment w:val="top"/>
        <w:rPr>
          <w:rFonts w:ascii="宋体" w:hAnsi="宋体"/>
        </w:rPr>
      </w:pPr>
      <w:r>
        <w:rPr>
          <w:rFonts w:ascii="宋体" w:hAnsi="宋体" w:hint="eastAsia"/>
        </w:rPr>
        <w:t>组成：</w:t>
      </w:r>
      <w:hyperlink r:id="rId1768" w:tooltip="医学百科：人参" w:history="1">
        <w:r>
          <w:rPr>
            <w:rFonts w:ascii="宋体" w:hAnsi="宋体"/>
          </w:rPr>
          <w:t>人参</w:t>
        </w:r>
      </w:hyperlink>
      <w:r>
        <w:rPr>
          <w:rFonts w:ascii="宋体" w:hAnsi="宋体" w:hint="eastAsia"/>
        </w:rPr>
        <w:t>、</w:t>
      </w:r>
      <w:hyperlink r:id="rId1769" w:tooltip="医学百科：白茯苓" w:history="1">
        <w:r>
          <w:rPr>
            <w:rFonts w:ascii="宋体" w:hAnsi="宋体"/>
          </w:rPr>
          <w:t>白茯苓</w:t>
        </w:r>
      </w:hyperlink>
      <w:r>
        <w:rPr>
          <w:rFonts w:ascii="宋体" w:hAnsi="宋体"/>
        </w:rPr>
        <w:t>（去黑皮）</w:t>
      </w:r>
      <w:r>
        <w:rPr>
          <w:rFonts w:ascii="宋体" w:hAnsi="宋体" w:hint="eastAsia"/>
        </w:rPr>
        <w:t>、</w:t>
      </w:r>
      <w:hyperlink r:id="rId1770" w:tooltip="医学百科：丁香" w:history="1">
        <w:r>
          <w:rPr>
            <w:rFonts w:ascii="宋体" w:hAnsi="宋体"/>
          </w:rPr>
          <w:t>丁香</w:t>
        </w:r>
      </w:hyperlink>
      <w:r>
        <w:rPr>
          <w:rFonts w:hint="eastAsia"/>
        </w:rPr>
        <w:t>、</w:t>
      </w:r>
      <w:hyperlink r:id="rId1771" w:tooltip="医学百科：木香" w:history="1">
        <w:r>
          <w:rPr>
            <w:rFonts w:ascii="宋体" w:hAnsi="宋体"/>
          </w:rPr>
          <w:t>木香</w:t>
        </w:r>
      </w:hyperlink>
      <w:r>
        <w:rPr>
          <w:rFonts w:ascii="宋体" w:hAnsi="宋体" w:hint="eastAsia"/>
        </w:rPr>
        <w:t>、</w:t>
      </w:r>
      <w:r>
        <w:rPr>
          <w:rFonts w:ascii="宋体" w:hAnsi="宋体"/>
        </w:rPr>
        <w:t>桂（去粗皮）</w:t>
      </w:r>
      <w:r>
        <w:rPr>
          <w:rFonts w:ascii="宋体" w:hAnsi="宋体" w:hint="eastAsia"/>
        </w:rPr>
        <w:t>、</w:t>
      </w:r>
      <w:hyperlink r:id="rId1772" w:tooltip="医学百科：益智" w:history="1">
        <w:r>
          <w:rPr>
            <w:rFonts w:ascii="宋体" w:hAnsi="宋体"/>
          </w:rPr>
          <w:t>益智</w:t>
        </w:r>
      </w:hyperlink>
      <w:r>
        <w:rPr>
          <w:rFonts w:ascii="宋体" w:hAnsi="宋体"/>
        </w:rPr>
        <w:t>（去皮）青</w:t>
      </w:r>
      <w:hyperlink r:id="rId1773" w:tooltip="医学百科：橘皮" w:history="1">
        <w:r>
          <w:rPr>
            <w:rFonts w:ascii="宋体" w:hAnsi="宋体"/>
          </w:rPr>
          <w:t>橘皮</w:t>
        </w:r>
      </w:hyperlink>
      <w:r>
        <w:rPr>
          <w:rFonts w:ascii="宋体" w:hAnsi="宋体"/>
        </w:rPr>
        <w:t>（汤浸去白，焙）</w:t>
      </w:r>
      <w:r>
        <w:rPr>
          <w:rFonts w:ascii="宋体" w:hAnsi="宋体" w:hint="eastAsia"/>
        </w:rPr>
        <w:t>、</w:t>
      </w:r>
      <w:r>
        <w:rPr>
          <w:rFonts w:ascii="宋体" w:hAnsi="宋体"/>
        </w:rPr>
        <w:t>芎</w:t>
      </w:r>
      <w:r>
        <w:rPr>
          <w:rFonts w:ascii="宋体" w:hAnsi="宋体"/>
        </w:rPr>
        <w:t></w:t>
      </w:r>
      <w:r>
        <w:rPr>
          <w:rFonts w:ascii="宋体" w:hAnsi="宋体" w:hint="eastAsia"/>
        </w:rPr>
        <w:t>、</w:t>
      </w:r>
      <w:hyperlink r:id="rId1774" w:tooltip="医学百科：蓬莪术" w:history="1">
        <w:r>
          <w:rPr>
            <w:rFonts w:ascii="宋体" w:hAnsi="宋体"/>
          </w:rPr>
          <w:t>蓬莪术</w:t>
        </w:r>
      </w:hyperlink>
      <w:r>
        <w:rPr>
          <w:rFonts w:ascii="宋体" w:hAnsi="宋体"/>
        </w:rPr>
        <w:t>（炮，锉）</w:t>
      </w:r>
      <w:r>
        <w:rPr>
          <w:rFonts w:ascii="宋体" w:hAnsi="宋体" w:hint="eastAsia"/>
        </w:rPr>
        <w:t>、</w:t>
      </w:r>
      <w:hyperlink r:id="rId1775" w:tooltip="医学百科：干姜" w:history="1">
        <w:r>
          <w:rPr>
            <w:rFonts w:ascii="宋体" w:hAnsi="宋体"/>
          </w:rPr>
          <w:t>干姜</w:t>
        </w:r>
      </w:hyperlink>
      <w:r>
        <w:rPr>
          <w:rFonts w:ascii="宋体" w:hAnsi="宋体"/>
        </w:rPr>
        <w:t>（炮）</w:t>
      </w:r>
      <w:r>
        <w:rPr>
          <w:rFonts w:ascii="宋体" w:hAnsi="宋体" w:hint="eastAsia"/>
        </w:rPr>
        <w:t>、</w:t>
      </w:r>
      <w:hyperlink r:id="rId1776" w:tooltip="医学百科：附子" w:history="1">
        <w:r>
          <w:rPr>
            <w:rFonts w:ascii="宋体" w:hAnsi="宋体"/>
          </w:rPr>
          <w:t>附子</w:t>
        </w:r>
      </w:hyperlink>
      <w:r>
        <w:rPr>
          <w:rFonts w:ascii="宋体" w:hAnsi="宋体"/>
        </w:rPr>
        <w:t>（炮</w:t>
      </w:r>
      <w:r>
        <w:rPr>
          <w:rFonts w:ascii="宋体" w:hAnsi="宋体"/>
        </w:rPr>
        <w:t>裂，去皮脐）各半两，</w:t>
      </w:r>
      <w:hyperlink r:id="rId1777" w:tooltip="医学百科：远志" w:history="1">
        <w:r>
          <w:rPr>
            <w:rFonts w:ascii="宋体" w:hAnsi="宋体"/>
          </w:rPr>
          <w:t>远志</w:t>
        </w:r>
      </w:hyperlink>
      <w:r>
        <w:rPr>
          <w:rFonts w:ascii="宋体" w:hAnsi="宋体"/>
        </w:rPr>
        <w:t>（</w:t>
      </w:r>
      <w:hyperlink r:id="rId1778" w:tooltip="医学百科：去心" w:history="1">
        <w:r>
          <w:rPr>
            <w:rFonts w:ascii="宋体" w:hAnsi="宋体"/>
          </w:rPr>
          <w:t>去心</w:t>
        </w:r>
      </w:hyperlink>
      <w:r>
        <w:rPr>
          <w:rFonts w:ascii="宋体" w:hAnsi="宋体"/>
        </w:rPr>
        <w:t>）</w:t>
      </w:r>
      <w:r>
        <w:rPr>
          <w:rFonts w:ascii="宋体" w:hAnsi="宋体" w:hint="eastAsia"/>
        </w:rPr>
        <w:t>、</w:t>
      </w:r>
      <w:hyperlink r:id="rId1779" w:tooltip="医学百科：白术" w:history="1">
        <w:r>
          <w:rPr>
            <w:rFonts w:ascii="宋体" w:hAnsi="宋体"/>
          </w:rPr>
          <w:t>白术</w:t>
        </w:r>
      </w:hyperlink>
      <w:r>
        <w:rPr>
          <w:rFonts w:ascii="宋体" w:hAnsi="宋体" w:hint="eastAsia"/>
        </w:rPr>
        <w:t>、</w:t>
      </w:r>
      <w:hyperlink r:id="rId1780" w:tooltip="医学百科：厚朴" w:history="1">
        <w:r>
          <w:rPr>
            <w:rFonts w:ascii="宋体" w:hAnsi="宋体"/>
          </w:rPr>
          <w:t>厚朴</w:t>
        </w:r>
      </w:hyperlink>
      <w:r>
        <w:rPr>
          <w:rFonts w:ascii="宋体" w:hAnsi="宋体"/>
        </w:rPr>
        <w:t>（去粗皮，</w:t>
      </w:r>
      <w:hyperlink r:id="rId1781" w:tooltip="医学百科：生姜汁" w:history="1">
        <w:r>
          <w:rPr>
            <w:rFonts w:ascii="宋体" w:hAnsi="宋体"/>
          </w:rPr>
          <w:t>生姜汁</w:t>
        </w:r>
      </w:hyperlink>
      <w:r>
        <w:rPr>
          <w:rFonts w:ascii="宋体" w:hAnsi="宋体"/>
        </w:rPr>
        <w:t>炙）</w:t>
      </w:r>
      <w:r>
        <w:rPr>
          <w:rFonts w:ascii="宋体" w:hAnsi="宋体" w:hint="eastAsia"/>
        </w:rPr>
        <w:t>、</w:t>
      </w:r>
      <w:hyperlink r:id="rId1782" w:tooltip="医学百科：黄耆" w:history="1">
        <w:r>
          <w:rPr>
            <w:rFonts w:ascii="宋体" w:hAnsi="宋体"/>
          </w:rPr>
          <w:t>黄耆</w:t>
        </w:r>
      </w:hyperlink>
      <w:r>
        <w:rPr>
          <w:rFonts w:ascii="宋体" w:hAnsi="宋体"/>
        </w:rPr>
        <w:t>（锉，炒）</w:t>
      </w:r>
      <w:r>
        <w:rPr>
          <w:rFonts w:ascii="宋体" w:hAnsi="宋体" w:hint="eastAsia"/>
        </w:rPr>
        <w:t>、</w:t>
      </w:r>
      <w:hyperlink r:id="rId1783" w:tooltip="医学百科：半夏" w:history="1">
        <w:r>
          <w:rPr>
            <w:rFonts w:ascii="宋体" w:hAnsi="宋体"/>
          </w:rPr>
          <w:t>半夏</w:t>
        </w:r>
      </w:hyperlink>
      <w:r>
        <w:rPr>
          <w:rFonts w:ascii="宋体" w:hAnsi="宋体"/>
        </w:rPr>
        <w:t>（汤浸七遍</w:t>
      </w:r>
      <w:r>
        <w:rPr>
          <w:rFonts w:ascii="宋体" w:hAnsi="宋体"/>
        </w:rPr>
        <w:t>，用生姜汁制）</w:t>
      </w:r>
      <w:r>
        <w:rPr>
          <w:rFonts w:ascii="宋体" w:hAnsi="宋体" w:hint="eastAsia"/>
        </w:rPr>
        <w:t>、</w:t>
      </w:r>
      <w:hyperlink r:id="rId1784" w:tooltip="医学百科：当归" w:history="1">
        <w:r>
          <w:rPr>
            <w:rFonts w:ascii="宋体" w:hAnsi="宋体"/>
          </w:rPr>
          <w:t>当归</w:t>
        </w:r>
      </w:hyperlink>
      <w:r>
        <w:rPr>
          <w:rFonts w:ascii="宋体" w:hAnsi="宋体"/>
        </w:rPr>
        <w:t>（切，焙）</w:t>
      </w:r>
      <w:r>
        <w:rPr>
          <w:rFonts w:ascii="宋体" w:hAnsi="宋体" w:hint="eastAsia"/>
        </w:rPr>
        <w:t>、</w:t>
      </w:r>
      <w:r>
        <w:rPr>
          <w:rFonts w:ascii="宋体" w:hAnsi="宋体"/>
        </w:rPr>
        <w:t>京</w:t>
      </w:r>
      <w:hyperlink r:id="rId1785" w:tooltip="医学百科：三棱" w:history="1">
        <w:r>
          <w:rPr>
            <w:rFonts w:ascii="宋体" w:hAnsi="宋体"/>
          </w:rPr>
          <w:t>三棱</w:t>
        </w:r>
      </w:hyperlink>
      <w:r>
        <w:rPr>
          <w:rFonts w:ascii="宋体" w:hAnsi="宋体"/>
        </w:rPr>
        <w:t>（炮，锉）陈曲（炒）麦糵（炒）各一两，</w:t>
      </w:r>
      <w:hyperlink r:id="rId1786" w:tooltip="医学百科：肉豆蔻" w:history="1">
        <w:r>
          <w:rPr>
            <w:rFonts w:ascii="宋体" w:hAnsi="宋体"/>
          </w:rPr>
          <w:t>肉豆蔻</w:t>
        </w:r>
      </w:hyperlink>
      <w:r>
        <w:rPr>
          <w:rFonts w:ascii="宋体" w:hAnsi="宋体"/>
        </w:rPr>
        <w:t>（去壳）</w:t>
      </w:r>
      <w:r>
        <w:rPr>
          <w:rFonts w:ascii="宋体" w:hAnsi="宋体" w:hint="eastAsia"/>
        </w:rPr>
        <w:t>、</w:t>
      </w:r>
      <w:hyperlink r:id="rId1787" w:tooltip="医学百科：槟榔" w:history="1">
        <w:r>
          <w:rPr>
            <w:rFonts w:ascii="宋体" w:hAnsi="宋体"/>
          </w:rPr>
          <w:t>槟榔</w:t>
        </w:r>
      </w:hyperlink>
      <w:r>
        <w:rPr>
          <w:rFonts w:ascii="宋体" w:hAnsi="宋体"/>
        </w:rPr>
        <w:t>（锉）</w:t>
      </w:r>
      <w:r>
        <w:rPr>
          <w:rFonts w:ascii="宋体" w:hAnsi="宋体" w:hint="eastAsia"/>
        </w:rPr>
        <w:t>、</w:t>
      </w:r>
      <w:r>
        <w:rPr>
          <w:rFonts w:ascii="宋体" w:hAnsi="宋体"/>
        </w:rPr>
        <w:t>诃藜勒（煨，</w:t>
      </w:r>
      <w:hyperlink r:id="rId1788" w:tooltip="医学百科：去核" w:history="1">
        <w:r>
          <w:rPr>
            <w:rFonts w:ascii="宋体" w:hAnsi="宋体"/>
          </w:rPr>
          <w:t>去核</w:t>
        </w:r>
      </w:hyperlink>
      <w:r>
        <w:rPr>
          <w:rFonts w:ascii="宋体" w:hAnsi="宋体"/>
        </w:rPr>
        <w:t>）各五个</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上为散。每服三钱匕，入盐少许，水一盏，同煎至七分，和滓</w:t>
      </w:r>
      <w:hyperlink r:id="rId1789" w:tooltip="医学百科：温服" w:history="1">
        <w:r>
          <w:rPr>
            <w:rFonts w:ascii="宋体" w:hAnsi="宋体"/>
          </w:rPr>
          <w:t>温服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790" w:tooltip="医学百科：虚劳" w:history="1">
        <w:r>
          <w:rPr>
            <w:rFonts w:ascii="宋体" w:hAnsi="宋体"/>
          </w:rPr>
          <w:t>虚劳</w:t>
        </w:r>
      </w:hyperlink>
      <w:r>
        <w:rPr>
          <w:rFonts w:ascii="宋体" w:hAnsi="宋体"/>
        </w:rPr>
        <w:t>心腹</w:t>
      </w:r>
      <w:hyperlink r:id="rId1791" w:tooltip="医学百科：痞满" w:history="1">
        <w:r>
          <w:rPr>
            <w:rFonts w:ascii="宋体" w:hAnsi="宋体"/>
          </w:rPr>
          <w:t>痞满</w:t>
        </w:r>
      </w:hyperlink>
      <w:r>
        <w:rPr>
          <w:rFonts w:ascii="宋体" w:hAnsi="宋体"/>
        </w:rPr>
        <w:t>，不思饮食，</w:t>
      </w:r>
      <w:hyperlink r:id="rId1792" w:tooltip="医学百科：胸膈不利" w:history="1">
        <w:r>
          <w:rPr>
            <w:rFonts w:ascii="宋体" w:hAnsi="宋体"/>
          </w:rPr>
          <w:t>胸膈不利</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549</w:t>
      </w:r>
      <w:r>
        <w:rPr>
          <w:rFonts w:ascii="宋体" w:hAnsi="宋体"/>
          <w:b/>
          <w:bCs/>
        </w:rPr>
        <w:t xml:space="preserve"> </w:t>
      </w:r>
      <w:r>
        <w:rPr>
          <w:rFonts w:ascii="宋体" w:hAnsi="宋体" w:hint="eastAsia"/>
          <w:b/>
          <w:bCs/>
        </w:rPr>
        <w:t>56483</w:t>
      </w:r>
      <w:r>
        <w:rPr>
          <w:rFonts w:ascii="宋体" w:hAnsi="宋体"/>
          <w:b/>
          <w:bCs/>
        </w:rPr>
        <w:t xml:space="preserve"> </w:t>
      </w:r>
    </w:p>
    <w:p w:rsidR="0092288F" w:rsidRDefault="00103FAA" w:rsidP="00DA0A6F">
      <w:pPr>
        <w:pStyle w:val="10"/>
      </w:pPr>
      <w:bookmarkStart w:id="1629" w:name="_Toc54210546"/>
      <w:r>
        <w:rPr>
          <w:rFonts w:hint="eastAsia"/>
          <w:bCs/>
        </w:rPr>
        <w:t>方名：</w:t>
      </w:r>
      <w:r>
        <w:rPr>
          <w:rFonts w:hint="eastAsia"/>
          <w:bCs/>
        </w:rPr>
        <w:t>参苏半夏汤</w:t>
      </w:r>
      <w:bookmarkEnd w:id="162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793" w:tooltip="医学百科：御药院" w:history="1">
        <w:r>
          <w:rPr>
            <w:rFonts w:ascii="宋体" w:hAnsi="宋体"/>
          </w:rPr>
          <w:t>御药院</w:t>
        </w:r>
      </w:hyperlink>
      <w:r>
        <w:rPr>
          <w:rFonts w:ascii="宋体" w:hAnsi="宋体"/>
        </w:rPr>
        <w:t>方》卷五</w:t>
      </w:r>
    </w:p>
    <w:p w:rsidR="0092288F" w:rsidRDefault="00103FAA">
      <w:pPr>
        <w:pStyle w:val="a4"/>
        <w:wordWrap w:val="0"/>
        <w:ind w:right="150"/>
        <w:textAlignment w:val="top"/>
        <w:rPr>
          <w:rFonts w:ascii="宋体" w:hAnsi="宋体"/>
        </w:rPr>
      </w:pPr>
      <w:r>
        <w:rPr>
          <w:rFonts w:ascii="宋体" w:hAnsi="宋体" w:hint="eastAsia"/>
        </w:rPr>
        <w:t>组成：</w:t>
      </w:r>
      <w:hyperlink r:id="rId1794" w:tooltip="医学百科：人参" w:history="1">
        <w:r>
          <w:rPr>
            <w:rFonts w:ascii="宋体" w:hAnsi="宋体"/>
          </w:rPr>
          <w:t>人参</w:t>
        </w:r>
      </w:hyperlink>
      <w:r>
        <w:rPr>
          <w:rFonts w:ascii="宋体" w:hAnsi="宋体" w:hint="eastAsia"/>
        </w:rPr>
        <w:t>、</w:t>
      </w:r>
      <w:r>
        <w:rPr>
          <w:rFonts w:ascii="宋体" w:hAnsi="宋体"/>
        </w:rPr>
        <w:t>桂（去粗皮）</w:t>
      </w:r>
      <w:r>
        <w:rPr>
          <w:rFonts w:ascii="宋体" w:hAnsi="宋体" w:hint="eastAsia"/>
        </w:rPr>
        <w:t>、</w:t>
      </w:r>
      <w:hyperlink r:id="rId1795" w:tooltip="医学百科：甘草" w:history="1">
        <w:r>
          <w:rPr>
            <w:rFonts w:ascii="宋体" w:hAnsi="宋体"/>
          </w:rPr>
          <w:t>甘草</w:t>
        </w:r>
      </w:hyperlink>
      <w:r>
        <w:rPr>
          <w:rFonts w:ascii="宋体" w:hAnsi="宋体"/>
        </w:rPr>
        <w:t>（炙）</w:t>
      </w:r>
      <w:r>
        <w:rPr>
          <w:rFonts w:ascii="宋体" w:hAnsi="宋体" w:hint="eastAsia"/>
        </w:rPr>
        <w:t>、</w:t>
      </w:r>
      <w:hyperlink r:id="rId1796" w:tooltip="医学百科：木香" w:history="1">
        <w:r>
          <w:rPr>
            <w:rFonts w:ascii="宋体" w:hAnsi="宋体"/>
          </w:rPr>
          <w:t>木香</w:t>
        </w:r>
      </w:hyperlink>
      <w:r>
        <w:rPr>
          <w:rFonts w:ascii="宋体" w:hAnsi="宋体"/>
        </w:rPr>
        <w:t>各一两，</w:t>
      </w:r>
      <w:hyperlink r:id="rId1797" w:tooltip="医学百科：五味子" w:history="1">
        <w:r>
          <w:rPr>
            <w:rFonts w:ascii="宋体" w:hAnsi="宋体"/>
          </w:rPr>
          <w:t>五味子</w:t>
        </w:r>
      </w:hyperlink>
      <w:r>
        <w:rPr>
          <w:rFonts w:hint="eastAsia"/>
        </w:rPr>
        <w:t>、</w:t>
      </w:r>
      <w:hyperlink r:id="rId1798" w:tooltip="医学百科：桑白皮" w:history="1">
        <w:r>
          <w:rPr>
            <w:rFonts w:ascii="宋体" w:hAnsi="宋体"/>
          </w:rPr>
          <w:t>桑白皮</w:t>
        </w:r>
      </w:hyperlink>
      <w:r>
        <w:rPr>
          <w:rFonts w:ascii="宋体" w:hAnsi="宋体"/>
        </w:rPr>
        <w:t>（炒）</w:t>
      </w:r>
      <w:hyperlink r:id="rId1799" w:tooltip="医学百科：陈皮" w:history="1">
        <w:r>
          <w:rPr>
            <w:rFonts w:ascii="宋体" w:hAnsi="宋体"/>
          </w:rPr>
          <w:t>陈皮</w:t>
        </w:r>
      </w:hyperlink>
      <w:r>
        <w:rPr>
          <w:rFonts w:ascii="宋体" w:hAnsi="宋体"/>
        </w:rPr>
        <w:t>（去白）</w:t>
      </w:r>
      <w:hyperlink r:id="rId1800" w:tooltip="医学百科：白术" w:history="1">
        <w:r>
          <w:rPr>
            <w:rFonts w:ascii="宋体" w:hAnsi="宋体"/>
          </w:rPr>
          <w:t>白术</w:t>
        </w:r>
      </w:hyperlink>
      <w:r>
        <w:rPr>
          <w:rFonts w:hint="eastAsia"/>
        </w:rPr>
        <w:t>、</w:t>
      </w:r>
      <w:hyperlink r:id="rId1801" w:tooltip="医学百科：紫苏叶" w:history="1">
        <w:r>
          <w:rPr>
            <w:rFonts w:ascii="宋体" w:hAnsi="宋体"/>
          </w:rPr>
          <w:t>紫苏叶</w:t>
        </w:r>
      </w:hyperlink>
      <w:hyperlink r:id="rId1802" w:tooltip="医学百科：半夏" w:history="1">
        <w:r>
          <w:rPr>
            <w:rFonts w:ascii="宋体" w:hAnsi="宋体"/>
          </w:rPr>
          <w:t>半夏</w:t>
        </w:r>
      </w:hyperlink>
      <w:r>
        <w:rPr>
          <w:rFonts w:ascii="宋体" w:hAnsi="宋体"/>
        </w:rPr>
        <w:t>（</w:t>
      </w:r>
      <w:hyperlink r:id="rId1803" w:tooltip="医学百科：生姜" w:history="1">
        <w:r>
          <w:rPr>
            <w:rFonts w:ascii="宋体" w:hAnsi="宋体"/>
          </w:rPr>
          <w:t>生姜</w:t>
        </w:r>
      </w:hyperlink>
      <w:r>
        <w:rPr>
          <w:rFonts w:ascii="宋体" w:hAnsi="宋体"/>
        </w:rPr>
        <w:t>制）各二两。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上为粗末。每服五钱，水一大盏半，生姜十片，煎至八分，去滓，食后</w:t>
      </w:r>
      <w:hyperlink r:id="rId1804" w:tooltip="医学百科：温服" w:history="1">
        <w:r>
          <w:rPr>
            <w:rFonts w:ascii="宋体" w:hAnsi="宋体"/>
          </w:rPr>
          <w:t>温服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1805" w:tooltip="医学百科：咳嗽" w:history="1">
        <w:r>
          <w:rPr>
            <w:rFonts w:ascii="宋体" w:hAnsi="宋体"/>
          </w:rPr>
          <w:t>咳嗽</w:t>
        </w:r>
      </w:hyperlink>
      <w:r>
        <w:rPr>
          <w:rFonts w:ascii="宋体" w:hAnsi="宋体"/>
        </w:rPr>
        <w:t>痰涎，咽膈不利，</w:t>
      </w:r>
      <w:hyperlink r:id="rId1806" w:tooltip="医学百科：喘满" w:history="1">
        <w:r>
          <w:rPr>
            <w:rFonts w:ascii="宋体" w:hAnsi="宋体"/>
          </w:rPr>
          <w:t>喘</w:t>
        </w:r>
        <w:r>
          <w:rPr>
            <w:rFonts w:ascii="宋体" w:hAnsi="宋体"/>
          </w:rPr>
          <w:t>满</w:t>
        </w:r>
      </w:hyperlink>
      <w:r>
        <w:rPr>
          <w:rFonts w:ascii="宋体" w:hAnsi="宋体"/>
        </w:rPr>
        <w:t>，气不宣通。</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550</w:t>
      </w:r>
      <w:r>
        <w:rPr>
          <w:rFonts w:ascii="宋体" w:hAnsi="宋体" w:hint="eastAsia"/>
          <w:b/>
          <w:bCs/>
        </w:rPr>
        <w:t xml:space="preserve"> </w:t>
      </w:r>
      <w:r>
        <w:rPr>
          <w:rFonts w:ascii="宋体" w:hAnsi="宋体" w:hint="eastAsia"/>
          <w:b/>
          <w:bCs/>
        </w:rPr>
        <w:t>56495</w:t>
      </w:r>
    </w:p>
    <w:p w:rsidR="0092288F" w:rsidRDefault="00103FAA" w:rsidP="00DA0A6F">
      <w:pPr>
        <w:pStyle w:val="10"/>
      </w:pPr>
      <w:bookmarkStart w:id="1630" w:name="_Toc54210547"/>
      <w:r>
        <w:rPr>
          <w:rFonts w:hint="eastAsia"/>
          <w:bCs/>
        </w:rPr>
        <w:t>方名：</w:t>
      </w:r>
      <w:r>
        <w:rPr>
          <w:rFonts w:hint="eastAsia"/>
          <w:bCs/>
        </w:rPr>
        <w:t>参连开噤汤</w:t>
      </w:r>
      <w:bookmarkEnd w:id="163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《镐京</w:t>
      </w:r>
      <w:r>
        <w:rPr>
          <w:rFonts w:ascii="宋体" w:hAnsi="宋体" w:hint="eastAsia"/>
        </w:rPr>
        <w:t>直指方</w:t>
      </w:r>
      <w:r>
        <w:rPr>
          <w:rFonts w:ascii="宋体" w:hAnsi="宋体"/>
        </w:rPr>
        <w:t>》卷二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人参一钱</w:t>
      </w:r>
      <w:r>
        <w:rPr>
          <w:rFonts w:ascii="宋体" w:hAnsi="宋体" w:hint="eastAsia"/>
        </w:rPr>
        <w:t>、</w:t>
      </w:r>
      <w:hyperlink r:id="rId1807" w:tooltip="医学百科：藿香" w:history="1">
        <w:r>
          <w:rPr>
            <w:rFonts w:ascii="宋体" w:hAnsi="宋体"/>
          </w:rPr>
          <w:t>藿香</w:t>
        </w:r>
      </w:hyperlink>
      <w:r>
        <w:rPr>
          <w:rFonts w:ascii="宋体" w:hAnsi="宋体"/>
        </w:rPr>
        <w:t>三钱（浙）</w:t>
      </w:r>
      <w:r>
        <w:rPr>
          <w:rFonts w:ascii="宋体" w:hAnsi="宋体" w:hint="eastAsia"/>
        </w:rPr>
        <w:t>、</w:t>
      </w:r>
      <w:hyperlink r:id="rId1808" w:tooltip="医学百科：陈皮" w:history="1">
        <w:r>
          <w:rPr>
            <w:rFonts w:ascii="宋体" w:hAnsi="宋体"/>
          </w:rPr>
          <w:t>陈皮</w:t>
        </w:r>
      </w:hyperlink>
      <w:r>
        <w:rPr>
          <w:rFonts w:ascii="宋体" w:hAnsi="宋体"/>
        </w:rPr>
        <w:t>一钱</w:t>
      </w:r>
      <w:r>
        <w:rPr>
          <w:rFonts w:ascii="宋体" w:hAnsi="宋体" w:hint="eastAsia"/>
        </w:rPr>
        <w:t>、</w:t>
      </w:r>
      <w:hyperlink r:id="rId1809" w:tooltip="医学百科：冬瓜仁" w:history="1">
        <w:r>
          <w:rPr>
            <w:rFonts w:ascii="宋体" w:hAnsi="宋体"/>
          </w:rPr>
          <w:t>冬瓜仁</w:t>
        </w:r>
      </w:hyperlink>
      <w:r>
        <w:rPr>
          <w:rFonts w:ascii="宋体" w:hAnsi="宋体"/>
        </w:rPr>
        <w:t>三钱</w:t>
      </w:r>
      <w:r>
        <w:rPr>
          <w:rFonts w:ascii="宋体" w:hAnsi="宋体" w:hint="eastAsia"/>
        </w:rPr>
        <w:t>、</w:t>
      </w:r>
      <w:hyperlink r:id="rId1810" w:tooltip="医学百科：陈仓米" w:history="1">
        <w:r>
          <w:rPr>
            <w:rFonts w:ascii="宋体" w:hAnsi="宋体"/>
          </w:rPr>
          <w:t>陈仓米</w:t>
        </w:r>
      </w:hyperlink>
      <w:r>
        <w:rPr>
          <w:rFonts w:ascii="宋体" w:hAnsi="宋体"/>
        </w:rPr>
        <w:t>半合包</w:t>
      </w:r>
      <w:r>
        <w:rPr>
          <w:rFonts w:ascii="宋体" w:hAnsi="宋体" w:hint="eastAsia"/>
        </w:rPr>
        <w:t>、</w:t>
      </w:r>
      <w:hyperlink r:id="rId1811" w:tooltip="医学百科：川连" w:history="1">
        <w:r>
          <w:rPr>
            <w:rFonts w:ascii="宋体" w:hAnsi="宋体"/>
          </w:rPr>
          <w:t>川连</w:t>
        </w:r>
      </w:hyperlink>
      <w:r>
        <w:rPr>
          <w:rFonts w:ascii="宋体" w:hAnsi="宋体"/>
        </w:rPr>
        <w:t>一钱</w:t>
      </w:r>
      <w:r>
        <w:rPr>
          <w:rFonts w:ascii="宋体" w:hAnsi="宋体" w:hint="eastAsia"/>
        </w:rPr>
        <w:t>、</w:t>
      </w:r>
      <w:hyperlink r:id="rId1812" w:tooltip="医学百科：石莲" w:history="1">
        <w:r>
          <w:rPr>
            <w:rFonts w:ascii="宋体" w:hAnsi="宋体"/>
          </w:rPr>
          <w:t>石莲</w:t>
        </w:r>
      </w:hyperlink>
      <w:r>
        <w:rPr>
          <w:rFonts w:ascii="宋体" w:hAnsi="宋体"/>
        </w:rPr>
        <w:t>肉三钱</w:t>
      </w:r>
      <w:r>
        <w:rPr>
          <w:rFonts w:ascii="宋体" w:hAnsi="宋体" w:hint="eastAsia"/>
        </w:rPr>
        <w:t>、</w:t>
      </w:r>
      <w:hyperlink r:id="rId1813" w:tooltip="医学百科：石菖蒲" w:history="1">
        <w:r>
          <w:rPr>
            <w:rFonts w:ascii="宋体" w:hAnsi="宋体"/>
          </w:rPr>
          <w:t>石菖蒲</w:t>
        </w:r>
      </w:hyperlink>
      <w:r>
        <w:rPr>
          <w:rFonts w:ascii="宋体" w:hAnsi="宋体"/>
        </w:rPr>
        <w:t>一钱</w:t>
      </w:r>
      <w:r>
        <w:rPr>
          <w:rFonts w:ascii="宋体" w:hAnsi="宋体" w:hint="eastAsia"/>
        </w:rPr>
        <w:t>、</w:t>
      </w:r>
      <w:r>
        <w:rPr>
          <w:rFonts w:ascii="宋体" w:hAnsi="宋体"/>
        </w:rPr>
        <w:t>吴萸一钱</w:t>
      </w:r>
      <w:r>
        <w:rPr>
          <w:rFonts w:ascii="宋体" w:hAnsi="宋体" w:hint="eastAsia"/>
        </w:rPr>
        <w:t>、</w:t>
      </w:r>
      <w:hyperlink r:id="rId1814" w:tooltip="医学百科：荷叶蒂" w:history="1">
        <w:r>
          <w:rPr>
            <w:rFonts w:ascii="宋体" w:hAnsi="宋体"/>
          </w:rPr>
          <w:t>荷叶蒂</w:t>
        </w:r>
      </w:hyperlink>
      <w:r>
        <w:rPr>
          <w:rFonts w:ascii="宋体" w:hAnsi="宋体"/>
        </w:rPr>
        <w:t>一枚</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煎服。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痢</w:t>
      </w:r>
      <w:hyperlink r:id="rId1815" w:tooltip="医学百科：伤胃" w:history="1">
        <w:r>
          <w:rPr>
            <w:rFonts w:ascii="宋体" w:hAnsi="宋体"/>
          </w:rPr>
          <w:t>伤胃</w:t>
        </w:r>
      </w:hyperlink>
      <w:r>
        <w:rPr>
          <w:rFonts w:ascii="宋体" w:hAnsi="宋体"/>
        </w:rPr>
        <w:t>，</w:t>
      </w:r>
      <w:hyperlink r:id="rId1816" w:tooltip="医学百科：肝阳上逆" w:history="1">
        <w:r>
          <w:rPr>
            <w:rFonts w:ascii="宋体" w:hAnsi="宋体"/>
          </w:rPr>
          <w:t>肝阳上逆</w:t>
        </w:r>
      </w:hyperlink>
      <w:r>
        <w:rPr>
          <w:rFonts w:ascii="宋体" w:hAnsi="宋体"/>
        </w:rPr>
        <w:t>，饮食不进，食则</w:t>
      </w:r>
      <w:hyperlink r:id="rId1817" w:tooltip="医学百科：呕吐" w:history="1">
        <w:r>
          <w:rPr>
            <w:rFonts w:ascii="宋体" w:hAnsi="宋体"/>
          </w:rPr>
          <w:t>呕吐</w:t>
        </w:r>
      </w:hyperlink>
      <w:r>
        <w:rPr>
          <w:rFonts w:ascii="宋体" w:hAnsi="宋体"/>
        </w:rPr>
        <w:t>。</w:t>
      </w:r>
    </w:p>
    <w:p w:rsidR="0092288F" w:rsidRDefault="00103FAA">
      <w:pPr>
        <w:pStyle w:val="a4"/>
        <w:wordWrap w:val="0"/>
        <w:ind w:right="150"/>
        <w:textAlignment w:val="top"/>
        <w:rPr>
          <w:rFonts w:ascii="宋体" w:hAnsi="宋体"/>
          <w:b/>
          <w:bCs/>
        </w:rPr>
      </w:pPr>
      <w:bookmarkStart w:id="1631" w:name="_Hlk14201045"/>
      <w:r>
        <w:rPr>
          <w:rFonts w:ascii="宋体" w:hAnsi="宋体" w:hint="eastAsia"/>
          <w:b/>
          <w:bCs/>
        </w:rPr>
        <w:t>页码</w:t>
      </w:r>
      <w:r>
        <w:rPr>
          <w:rFonts w:ascii="宋体" w:hAnsi="宋体" w:hint="eastAsia"/>
          <w:b/>
          <w:bCs/>
        </w:rPr>
        <w:t>556</w:t>
      </w:r>
      <w:r>
        <w:rPr>
          <w:rFonts w:ascii="宋体" w:hAnsi="宋体"/>
          <w:b/>
          <w:bCs/>
        </w:rPr>
        <w:t xml:space="preserve"> </w:t>
      </w:r>
      <w:r>
        <w:rPr>
          <w:rFonts w:ascii="宋体" w:hAnsi="宋体" w:hint="eastAsia"/>
          <w:b/>
          <w:bCs/>
        </w:rPr>
        <w:t>56570</w:t>
      </w:r>
    </w:p>
    <w:p w:rsidR="0092288F" w:rsidRDefault="00103FAA" w:rsidP="00DA0A6F">
      <w:pPr>
        <w:pStyle w:val="10"/>
      </w:pPr>
      <w:bookmarkStart w:id="1632" w:name="_Toc54210548"/>
      <w:r>
        <w:rPr>
          <w:rFonts w:hint="eastAsia"/>
          <w:bCs/>
        </w:rPr>
        <w:t>方名：</w:t>
      </w:r>
      <w:r>
        <w:rPr>
          <w:rFonts w:hint="eastAsia"/>
          <w:bCs/>
        </w:rPr>
        <w:t>参乳利膈汤</w:t>
      </w:r>
      <w:bookmarkEnd w:id="163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《顾松圆</w:t>
      </w:r>
      <w:hyperlink r:id="rId1818" w:tooltip="医学百科：医镜" w:history="1">
        <w:r>
          <w:rPr>
            <w:rFonts w:ascii="宋体" w:hAnsi="宋体"/>
          </w:rPr>
          <w:t>医镜</w:t>
        </w:r>
      </w:hyperlink>
      <w:r>
        <w:rPr>
          <w:rFonts w:ascii="宋体" w:hAnsi="宋体"/>
        </w:rPr>
        <w:t>》卷九</w:t>
      </w:r>
    </w:p>
    <w:p w:rsidR="0092288F" w:rsidRDefault="00103FAA">
      <w:pPr>
        <w:pStyle w:val="a4"/>
        <w:wordWrap w:val="0"/>
        <w:ind w:right="150"/>
        <w:textAlignment w:val="top"/>
        <w:rPr>
          <w:rFonts w:ascii="宋体" w:hAnsi="宋体"/>
        </w:rPr>
      </w:pPr>
      <w:r>
        <w:rPr>
          <w:rFonts w:ascii="宋体" w:hAnsi="宋体" w:hint="eastAsia"/>
        </w:rPr>
        <w:t>组成：</w:t>
      </w:r>
      <w:hyperlink r:id="rId1819" w:tooltip="医学百科：人参" w:history="1">
        <w:r>
          <w:rPr>
            <w:rFonts w:ascii="宋体" w:hAnsi="宋体"/>
          </w:rPr>
          <w:t>人参</w:t>
        </w:r>
      </w:hyperlink>
      <w:r>
        <w:rPr>
          <w:rFonts w:ascii="宋体" w:hAnsi="宋体"/>
        </w:rPr>
        <w:t>二三钱</w:t>
      </w:r>
      <w:r>
        <w:rPr>
          <w:rFonts w:ascii="宋体" w:hAnsi="宋体" w:hint="eastAsia"/>
        </w:rPr>
        <w:t>、</w:t>
      </w:r>
      <w:hyperlink r:id="rId1820" w:tooltip="医学百科：人乳" w:history="1">
        <w:r>
          <w:rPr>
            <w:rFonts w:ascii="宋体" w:hAnsi="宋体"/>
          </w:rPr>
          <w:t>人乳</w:t>
        </w:r>
      </w:hyperlink>
      <w:r>
        <w:rPr>
          <w:rFonts w:ascii="宋体" w:hAnsi="宋体"/>
        </w:rPr>
        <w:t>一杯（或用</w:t>
      </w:r>
      <w:hyperlink r:id="rId1821" w:tooltip="医学百科：牛乳" w:history="1">
        <w:r>
          <w:rPr>
            <w:rFonts w:ascii="宋体" w:hAnsi="宋体"/>
          </w:rPr>
          <w:t>牛乳</w:t>
        </w:r>
      </w:hyperlink>
      <w:r>
        <w:rPr>
          <w:rFonts w:ascii="宋体" w:hAnsi="宋体"/>
        </w:rPr>
        <w:t>）</w:t>
      </w:r>
      <w:r>
        <w:rPr>
          <w:rFonts w:ascii="宋体" w:hAnsi="宋体" w:hint="eastAsia"/>
        </w:rPr>
        <w:t>、</w:t>
      </w:r>
      <w:hyperlink r:id="rId1822" w:tooltip="医学百科：麦冬" w:history="1">
        <w:r>
          <w:rPr>
            <w:rFonts w:ascii="宋体" w:hAnsi="宋体"/>
          </w:rPr>
          <w:t>麦冬</w:t>
        </w:r>
      </w:hyperlink>
      <w:r>
        <w:rPr>
          <w:rFonts w:ascii="宋体" w:hAnsi="宋体"/>
        </w:rPr>
        <w:t>五钱</w:t>
      </w:r>
      <w:r>
        <w:rPr>
          <w:rFonts w:ascii="宋体" w:hAnsi="宋体" w:hint="eastAsia"/>
        </w:rPr>
        <w:t>、</w:t>
      </w:r>
      <w:hyperlink r:id="rId1823" w:tooltip="医学百科：芦根" w:history="1">
        <w:r>
          <w:rPr>
            <w:rFonts w:ascii="宋体" w:hAnsi="宋体"/>
          </w:rPr>
          <w:t>芦根</w:t>
        </w:r>
      </w:hyperlink>
      <w:r>
        <w:rPr>
          <w:rFonts w:ascii="宋体" w:hAnsi="宋体"/>
        </w:rPr>
        <w:t>汁一钱</w:t>
      </w:r>
      <w:r>
        <w:rPr>
          <w:rFonts w:ascii="宋体" w:hAnsi="宋体" w:hint="eastAsia"/>
        </w:rPr>
        <w:t>、</w:t>
      </w:r>
      <w:hyperlink r:id="rId1824" w:tooltip="医学百科：竹沥" w:history="1">
        <w:r>
          <w:rPr>
            <w:rFonts w:ascii="宋体" w:hAnsi="宋体"/>
          </w:rPr>
          <w:t>竹沥</w:t>
        </w:r>
      </w:hyperlink>
      <w:r>
        <w:rPr>
          <w:rFonts w:ascii="宋体" w:hAnsi="宋体"/>
        </w:rPr>
        <w:t>一钱</w:t>
      </w:r>
      <w:r>
        <w:rPr>
          <w:rFonts w:ascii="宋体" w:hAnsi="宋体" w:hint="eastAsia"/>
        </w:rPr>
        <w:t>、</w:t>
      </w:r>
      <w:hyperlink r:id="rId1825" w:tooltip="医学百科：郁金" w:history="1">
        <w:r>
          <w:rPr>
            <w:rFonts w:ascii="宋体" w:hAnsi="宋体"/>
          </w:rPr>
          <w:t>郁金</w:t>
        </w:r>
      </w:hyperlink>
      <w:r>
        <w:rPr>
          <w:rFonts w:ascii="宋体" w:hAnsi="宋体"/>
        </w:rPr>
        <w:t>一钱</w:t>
      </w:r>
      <w:r>
        <w:rPr>
          <w:rFonts w:ascii="宋体" w:hAnsi="宋体" w:hint="eastAsia"/>
        </w:rPr>
        <w:t>、</w:t>
      </w:r>
      <w:hyperlink r:id="rId1826" w:tooltip="医学百科：苏子" w:history="1">
        <w:r>
          <w:rPr>
            <w:rFonts w:ascii="宋体" w:hAnsi="宋体"/>
          </w:rPr>
          <w:t>苏子</w:t>
        </w:r>
      </w:hyperlink>
      <w:r>
        <w:rPr>
          <w:rFonts w:ascii="宋体" w:hAnsi="宋体"/>
        </w:rPr>
        <w:t>三钱（炒</w:t>
      </w:r>
      <w:r>
        <w:rPr>
          <w:rFonts w:ascii="宋体" w:hAnsi="宋体" w:hint="eastAsia"/>
        </w:rPr>
        <w:t>、</w:t>
      </w:r>
      <w:r>
        <w:rPr>
          <w:rFonts w:ascii="宋体" w:hAnsi="宋体"/>
        </w:rPr>
        <w:t>研）</w:t>
      </w:r>
      <w:r>
        <w:rPr>
          <w:rFonts w:ascii="宋体" w:hAnsi="宋体" w:hint="eastAsia"/>
        </w:rPr>
        <w:t>、</w:t>
      </w:r>
      <w:hyperlink r:id="rId1827" w:tooltip="医学百科：橘红" w:history="1">
        <w:r>
          <w:rPr>
            <w:rFonts w:ascii="宋体" w:hAnsi="宋体"/>
          </w:rPr>
          <w:t>橘红</w:t>
        </w:r>
      </w:hyperlink>
      <w:r>
        <w:rPr>
          <w:rFonts w:ascii="宋体" w:hAnsi="宋体"/>
        </w:rPr>
        <w:t>一钱</w:t>
      </w:r>
      <w:r>
        <w:rPr>
          <w:rFonts w:ascii="宋体" w:hAnsi="宋体" w:hint="eastAsia"/>
        </w:rPr>
        <w:t>、</w:t>
      </w:r>
      <w:hyperlink r:id="rId1828" w:tooltip="医学百科：枇杷叶" w:history="1">
        <w:r>
          <w:rPr>
            <w:rFonts w:ascii="宋体" w:hAnsi="宋体"/>
          </w:rPr>
          <w:t>枇杷叶</w:t>
        </w:r>
      </w:hyperlink>
      <w:r>
        <w:rPr>
          <w:rFonts w:ascii="宋体" w:hAnsi="宋体"/>
        </w:rPr>
        <w:t>（</w:t>
      </w:r>
      <w:hyperlink r:id="rId1829" w:tooltip="医学百科：去毛" w:history="1">
        <w:r>
          <w:rPr>
            <w:rFonts w:ascii="宋体" w:hAnsi="宋体"/>
          </w:rPr>
          <w:t>去毛</w:t>
        </w:r>
      </w:hyperlink>
      <w:r>
        <w:rPr>
          <w:rFonts w:ascii="宋体" w:hAnsi="宋体" w:hint="eastAsia"/>
        </w:rPr>
        <w:t>、</w:t>
      </w:r>
      <w:hyperlink r:id="rId1830" w:tooltip="医学百科：姜汁炙" w:history="1">
        <w:r>
          <w:rPr>
            <w:rFonts w:ascii="宋体" w:hAnsi="宋体"/>
          </w:rPr>
          <w:t>姜汁炙</w:t>
        </w:r>
      </w:hyperlink>
      <w:r>
        <w:rPr>
          <w:rFonts w:ascii="宋体" w:hAnsi="宋体"/>
        </w:rPr>
        <w:t>）四大片</w:t>
      </w:r>
      <w:r>
        <w:rPr>
          <w:rFonts w:ascii="宋体" w:hAnsi="宋体" w:hint="eastAsia"/>
        </w:rPr>
        <w:t>、</w:t>
      </w:r>
      <w:hyperlink r:id="rId1831" w:tooltip="医学百科：白芍" w:history="1">
        <w:r>
          <w:rPr>
            <w:rFonts w:ascii="宋体" w:hAnsi="宋体"/>
          </w:rPr>
          <w:t>白芍</w:t>
        </w:r>
      </w:hyperlink>
      <w:r>
        <w:rPr>
          <w:rFonts w:ascii="宋体" w:hAnsi="宋体"/>
        </w:rPr>
        <w:t>三钱（酒炒）</w:t>
      </w:r>
      <w:r>
        <w:rPr>
          <w:rFonts w:ascii="宋体" w:hAnsi="宋体" w:hint="eastAsia"/>
        </w:rPr>
        <w:t>、</w:t>
      </w:r>
      <w:hyperlink r:id="rId1832" w:tooltip="医学百科：山楂" w:history="1">
        <w:r>
          <w:rPr>
            <w:rFonts w:ascii="宋体" w:hAnsi="宋体"/>
          </w:rPr>
          <w:t>山楂</w:t>
        </w:r>
      </w:hyperlink>
      <w:r>
        <w:rPr>
          <w:rFonts w:ascii="宋体" w:hAnsi="宋体"/>
        </w:rPr>
        <w:t>三钱</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1833" w:tooltip="医学百科：补气养血" w:history="1">
        <w:r>
          <w:rPr>
            <w:rFonts w:ascii="宋体" w:hAnsi="宋体"/>
          </w:rPr>
          <w:t>补气养血</w:t>
        </w:r>
      </w:hyperlink>
      <w:hyperlink r:id="rId1834" w:tooltip="医学百科：润燥" w:history="1">
        <w:r>
          <w:rPr>
            <w:rFonts w:ascii="宋体" w:hAnsi="宋体"/>
          </w:rPr>
          <w:t>润燥</w:t>
        </w:r>
      </w:hyperlink>
      <w:r>
        <w:rPr>
          <w:rFonts w:ascii="宋体" w:hAnsi="宋体"/>
        </w:rPr>
        <w:t>，降</w:t>
      </w:r>
      <w:hyperlink r:id="rId1835" w:tooltip="医学百科：火消" w:history="1">
        <w:r>
          <w:rPr>
            <w:rFonts w:ascii="宋体" w:hAnsi="宋体"/>
          </w:rPr>
          <w:t>火消</w:t>
        </w:r>
      </w:hyperlink>
      <w:r>
        <w:rPr>
          <w:rFonts w:ascii="宋体" w:hAnsi="宋体"/>
        </w:rPr>
        <w:t>痰，</w:t>
      </w:r>
      <w:hyperlink r:id="rId1836" w:tooltip="医学百科：开郁" w:history="1">
        <w:r>
          <w:rPr>
            <w:rFonts w:ascii="宋体" w:hAnsi="宋体"/>
          </w:rPr>
          <w:t>开郁</w:t>
        </w:r>
      </w:hyperlink>
      <w:r>
        <w:rPr>
          <w:rFonts w:ascii="宋体" w:hAnsi="宋体"/>
        </w:rPr>
        <w:t>顺气。</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膈症虚者</w:t>
      </w:r>
    </w:p>
    <w:bookmarkEnd w:id="1631"/>
    <w:p w:rsidR="0092288F" w:rsidRDefault="00103FAA">
      <w:pPr>
        <w:pStyle w:val="a4"/>
        <w:wordWrap w:val="0"/>
        <w:ind w:right="150"/>
        <w:textAlignment w:val="top"/>
        <w:rPr>
          <w:rFonts w:ascii="宋体" w:hAnsi="宋体"/>
        </w:rPr>
      </w:pPr>
      <w:r>
        <w:rPr>
          <w:rFonts w:ascii="宋体" w:hAnsi="宋体" w:hint="eastAsia"/>
        </w:rPr>
        <w:t>方论选录：</w:t>
      </w:r>
      <w:r>
        <w:rPr>
          <w:rFonts w:ascii="宋体" w:hAnsi="宋体"/>
        </w:rPr>
        <w:t>人参</w:t>
      </w:r>
      <w:hyperlink r:id="rId1837" w:tooltip="医学百科：补气" w:history="1">
        <w:r>
          <w:rPr>
            <w:rFonts w:ascii="宋体" w:hAnsi="宋体"/>
          </w:rPr>
          <w:t>补气</w:t>
        </w:r>
      </w:hyperlink>
      <w:r>
        <w:rPr>
          <w:rFonts w:ascii="宋体" w:hAnsi="宋体"/>
        </w:rPr>
        <w:t>，人乳养血，麦冬润燥，芦根汁降火，竹沥消痰，郁金开郁，苏子、橘红、枇杷叶顺气，白芍敛</w:t>
      </w:r>
      <w:hyperlink r:id="rId1838" w:tooltip="医学百科：逆气" w:history="1">
        <w:r>
          <w:rPr>
            <w:rFonts w:ascii="宋体" w:hAnsi="宋体"/>
          </w:rPr>
          <w:t>逆气</w:t>
        </w:r>
      </w:hyperlink>
      <w:r>
        <w:rPr>
          <w:rFonts w:ascii="宋体" w:hAnsi="宋体"/>
        </w:rPr>
        <w:t>，安脾胃，山楂行结气，消滞血。</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565</w:t>
      </w:r>
      <w:r>
        <w:rPr>
          <w:rFonts w:ascii="宋体" w:hAnsi="宋体"/>
          <w:b/>
          <w:bCs/>
        </w:rPr>
        <w:t xml:space="preserve"> </w:t>
      </w:r>
      <w:r>
        <w:rPr>
          <w:rFonts w:ascii="宋体" w:hAnsi="宋体" w:hint="eastAsia"/>
          <w:b/>
          <w:bCs/>
        </w:rPr>
        <w:t>56690</w:t>
      </w:r>
    </w:p>
    <w:p w:rsidR="0092288F" w:rsidRDefault="00103FAA" w:rsidP="00DA0A6F">
      <w:pPr>
        <w:pStyle w:val="10"/>
      </w:pPr>
      <w:bookmarkStart w:id="1633" w:name="_Toc54210549"/>
      <w:r>
        <w:rPr>
          <w:rFonts w:hint="eastAsia"/>
          <w:bCs/>
        </w:rPr>
        <w:t>方名：</w:t>
      </w:r>
      <w:r>
        <w:rPr>
          <w:rFonts w:hint="eastAsia"/>
          <w:bCs/>
        </w:rPr>
        <w:t>参赭培气汤</w:t>
      </w:r>
      <w:bookmarkEnd w:id="163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医学</w:t>
      </w:r>
      <w:hyperlink r:id="rId1839" w:tooltip="医学百科：衷中参西" w:history="1">
        <w:r>
          <w:rPr>
            <w:rFonts w:ascii="宋体" w:hAnsi="宋体"/>
          </w:rPr>
          <w:t>衷中参西</w:t>
        </w:r>
      </w:hyperlink>
      <w:r>
        <w:rPr>
          <w:rFonts w:ascii="宋体" w:hAnsi="宋体" w:hint="eastAsia"/>
        </w:rPr>
        <w:t>录</w:t>
      </w:r>
      <w:r>
        <w:rPr>
          <w:rFonts w:ascii="宋体" w:hAnsi="宋体"/>
        </w:rPr>
        <w:t>》上册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潞</w:t>
      </w:r>
      <w:hyperlink r:id="rId1840" w:tooltip="医学百科：党参" w:history="1">
        <w:r>
          <w:rPr>
            <w:rFonts w:ascii="宋体" w:hAnsi="宋体"/>
          </w:rPr>
          <w:t>党参</w:t>
        </w:r>
      </w:hyperlink>
      <w:r>
        <w:rPr>
          <w:rFonts w:ascii="宋体" w:hAnsi="宋体"/>
        </w:rPr>
        <w:t>六钱</w:t>
      </w:r>
      <w:r>
        <w:rPr>
          <w:rFonts w:ascii="宋体" w:hAnsi="宋体" w:hint="eastAsia"/>
        </w:rPr>
        <w:t>、</w:t>
      </w:r>
      <w:hyperlink r:id="rId1841" w:tooltip="医学百科：天门冬" w:history="1">
        <w:r>
          <w:rPr>
            <w:rFonts w:ascii="宋体" w:hAnsi="宋体"/>
          </w:rPr>
          <w:t>天门冬</w:t>
        </w:r>
      </w:hyperlink>
      <w:r>
        <w:rPr>
          <w:rFonts w:ascii="宋体" w:hAnsi="宋体"/>
        </w:rPr>
        <w:t>四钱</w:t>
      </w:r>
      <w:r>
        <w:rPr>
          <w:rFonts w:ascii="宋体" w:hAnsi="宋体" w:hint="eastAsia"/>
        </w:rPr>
        <w:t>、</w:t>
      </w:r>
      <w:r>
        <w:rPr>
          <w:rFonts w:ascii="宋体" w:hAnsi="宋体"/>
        </w:rPr>
        <w:t>生</w:t>
      </w:r>
      <w:hyperlink r:id="rId1842" w:tooltip="医学百科：赭石" w:history="1">
        <w:r>
          <w:rPr>
            <w:rFonts w:ascii="宋体" w:hAnsi="宋体"/>
          </w:rPr>
          <w:t>赭石</w:t>
        </w:r>
      </w:hyperlink>
      <w:r>
        <w:rPr>
          <w:rFonts w:ascii="宋体" w:hAnsi="宋体"/>
        </w:rPr>
        <w:t>（轧细）八钱</w:t>
      </w:r>
      <w:r>
        <w:rPr>
          <w:rFonts w:ascii="宋体" w:hAnsi="宋体" w:hint="eastAsia"/>
        </w:rPr>
        <w:t>、</w:t>
      </w:r>
      <w:hyperlink r:id="rId1843" w:tooltip="医学百科：清半夏" w:history="1">
        <w:r>
          <w:rPr>
            <w:rFonts w:ascii="宋体" w:hAnsi="宋体"/>
          </w:rPr>
          <w:t>清半夏</w:t>
        </w:r>
      </w:hyperlink>
      <w:r>
        <w:rPr>
          <w:rFonts w:ascii="宋体" w:hAnsi="宋体"/>
        </w:rPr>
        <w:t>三钱</w:t>
      </w:r>
      <w:r>
        <w:rPr>
          <w:rFonts w:ascii="宋体" w:hAnsi="宋体" w:hint="eastAsia"/>
        </w:rPr>
        <w:t>、</w:t>
      </w:r>
      <w:r>
        <w:rPr>
          <w:rFonts w:ascii="宋体" w:hAnsi="宋体"/>
        </w:rPr>
        <w:t>淡苁蓉四钱</w:t>
      </w:r>
      <w:r>
        <w:rPr>
          <w:rFonts w:ascii="宋体" w:hAnsi="宋体" w:hint="eastAsia"/>
        </w:rPr>
        <w:t>、</w:t>
      </w:r>
      <w:hyperlink r:id="rId1844" w:tooltip="医学百科：知母" w:history="1">
        <w:r>
          <w:rPr>
            <w:rFonts w:ascii="宋体" w:hAnsi="宋体"/>
          </w:rPr>
          <w:t>知母</w:t>
        </w:r>
      </w:hyperlink>
      <w:r>
        <w:rPr>
          <w:rFonts w:ascii="宋体" w:hAnsi="宋体"/>
        </w:rPr>
        <w:t>五钱</w:t>
      </w:r>
      <w:r>
        <w:rPr>
          <w:rFonts w:ascii="宋体" w:hAnsi="宋体" w:hint="eastAsia"/>
        </w:rPr>
        <w:t>、</w:t>
      </w:r>
      <w:hyperlink r:id="rId1845" w:tooltip="医学百科：当归" w:history="1">
        <w:r>
          <w:rPr>
            <w:rFonts w:ascii="宋体" w:hAnsi="宋体"/>
          </w:rPr>
          <w:t>当归</w:t>
        </w:r>
      </w:hyperlink>
      <w:r>
        <w:rPr>
          <w:rFonts w:ascii="宋体" w:hAnsi="宋体"/>
        </w:rPr>
        <w:t>身三钱</w:t>
      </w:r>
      <w:r>
        <w:rPr>
          <w:rFonts w:ascii="宋体" w:hAnsi="宋体" w:hint="eastAsia"/>
        </w:rPr>
        <w:t>、</w:t>
      </w:r>
      <w:hyperlink r:id="rId1846" w:tooltip="医学百科：柿霜" w:history="1">
        <w:r>
          <w:rPr>
            <w:rFonts w:ascii="宋体" w:hAnsi="宋体"/>
          </w:rPr>
          <w:t>柿霜</w:t>
        </w:r>
      </w:hyperlink>
      <w:r>
        <w:rPr>
          <w:rFonts w:ascii="宋体" w:hAnsi="宋体"/>
        </w:rPr>
        <w:t>饼五钱（服药后含化</w:t>
      </w:r>
      <w:hyperlink r:id="rId1847" w:tooltip="医学百科：徐徐" w:history="1">
        <w:r>
          <w:rPr>
            <w:rFonts w:ascii="宋体" w:hAnsi="宋体"/>
          </w:rPr>
          <w:t>徐徐</w:t>
        </w:r>
      </w:hyperlink>
      <w:r>
        <w:rPr>
          <w:rFonts w:ascii="宋体" w:hAnsi="宋体"/>
        </w:rPr>
        <w:t>咽之）</w:t>
      </w:r>
    </w:p>
    <w:p w:rsidR="0092288F" w:rsidRDefault="00103FAA">
      <w:pPr>
        <w:pStyle w:val="a4"/>
        <w:wordWrap w:val="0"/>
        <w:ind w:right="150"/>
        <w:textAlignment w:val="top"/>
        <w:rPr>
          <w:rFonts w:ascii="宋体" w:hAnsi="宋体"/>
        </w:rPr>
      </w:pPr>
      <w:r>
        <w:rPr>
          <w:rFonts w:ascii="宋体" w:hAnsi="宋体" w:hint="eastAsia"/>
        </w:rPr>
        <w:t>主治：</w:t>
      </w:r>
      <w:hyperlink r:id="rId1848" w:tooltip="医学百科：中气" w:history="1">
        <w:r>
          <w:rPr>
            <w:rFonts w:ascii="宋体" w:hAnsi="宋体"/>
          </w:rPr>
          <w:t>中气</w:t>
        </w:r>
      </w:hyperlink>
      <w:r>
        <w:rPr>
          <w:rFonts w:ascii="宋体" w:hAnsi="宋体"/>
        </w:rPr>
        <w:t>不旺，</w:t>
      </w:r>
      <w:hyperlink r:id="rId1849" w:tooltip="医学百科：胃气" w:history="1">
        <w:r>
          <w:rPr>
            <w:rFonts w:ascii="宋体" w:hAnsi="宋体"/>
          </w:rPr>
          <w:t>胃气</w:t>
        </w:r>
      </w:hyperlink>
      <w:r>
        <w:rPr>
          <w:rFonts w:ascii="宋体" w:hAnsi="宋体"/>
        </w:rPr>
        <w:t>不能息息下降，而乘虚上干，致痰涎并随</w:t>
      </w:r>
      <w:hyperlink r:id="rId1850" w:tooltip="医学百科：逆气" w:history="1">
        <w:r>
          <w:rPr>
            <w:rFonts w:ascii="宋体" w:hAnsi="宋体"/>
          </w:rPr>
          <w:t>逆气</w:t>
        </w:r>
      </w:hyperlink>
      <w:r>
        <w:rPr>
          <w:rFonts w:ascii="宋体" w:hAnsi="宋体"/>
        </w:rPr>
        <w:t>上并，以壅塞</w:t>
      </w:r>
      <w:hyperlink r:id="rId1851" w:tooltip="医学百科：贲门" w:history="1">
        <w:r>
          <w:rPr>
            <w:rFonts w:ascii="宋体" w:hAnsi="宋体"/>
          </w:rPr>
          <w:t>贲门</w:t>
        </w:r>
      </w:hyperlink>
      <w:r>
        <w:rPr>
          <w:rFonts w:ascii="宋体" w:hAnsi="宋体"/>
        </w:rPr>
        <w:t>，而生</w:t>
      </w:r>
      <w:hyperlink r:id="rId1852" w:tooltip="医学百科：噎膈" w:history="1">
        <w:r>
          <w:rPr>
            <w:rFonts w:ascii="宋体" w:hAnsi="宋体"/>
          </w:rPr>
          <w:t>噎膈</w:t>
        </w:r>
      </w:hyperlink>
      <w:hyperlink r:id="rId1853" w:tooltip="医学百科：反胃" w:history="1">
        <w:r>
          <w:rPr>
            <w:rFonts w:ascii="宋体" w:hAnsi="宋体"/>
          </w:rPr>
          <w:t>反胃</w:t>
        </w:r>
      </w:hyperlink>
      <w:r>
        <w:rPr>
          <w:rFonts w:ascii="宋体" w:hAnsi="宋体"/>
        </w:rPr>
        <w:t>者。</w:t>
      </w:r>
    </w:p>
    <w:p w:rsidR="0092288F" w:rsidRDefault="00103FAA">
      <w:pPr>
        <w:pStyle w:val="a4"/>
        <w:wordWrap w:val="0"/>
        <w:ind w:right="150"/>
        <w:textAlignment w:val="top"/>
        <w:rPr>
          <w:rFonts w:ascii="宋体" w:hAnsi="宋体"/>
        </w:rPr>
      </w:pPr>
      <w:r>
        <w:rPr>
          <w:rFonts w:ascii="宋体" w:hAnsi="宋体" w:hint="eastAsia"/>
        </w:rPr>
        <w:t>加减：</w:t>
      </w:r>
      <w:r>
        <w:rPr>
          <w:rFonts w:ascii="宋体" w:hAnsi="宋体"/>
        </w:rPr>
        <w:t>若服数剂无大效，当系贲门有</w:t>
      </w:r>
      <w:hyperlink r:id="rId1854" w:tooltip="医学百科：瘀血" w:history="1">
        <w:r>
          <w:rPr>
            <w:rFonts w:ascii="宋体" w:hAnsi="宋体"/>
          </w:rPr>
          <w:t>瘀血</w:t>
        </w:r>
      </w:hyperlink>
      <w:r>
        <w:rPr>
          <w:rFonts w:ascii="宋体" w:hAnsi="宋体"/>
        </w:rPr>
        <w:t>，宜加</w:t>
      </w:r>
      <w:hyperlink r:id="rId1855" w:tooltip="医学百科：三棱" w:history="1">
        <w:r>
          <w:rPr>
            <w:rFonts w:ascii="宋体" w:hAnsi="宋体"/>
          </w:rPr>
          <w:t>三棱</w:t>
        </w:r>
      </w:hyperlink>
      <w:r>
        <w:rPr>
          <w:rFonts w:ascii="宋体" w:hAnsi="宋体"/>
        </w:rPr>
        <w:t>、</w:t>
      </w:r>
      <w:hyperlink r:id="rId1856" w:tooltip="医学百科：桃仁" w:history="1">
        <w:r>
          <w:rPr>
            <w:rFonts w:ascii="宋体" w:hAnsi="宋体"/>
          </w:rPr>
          <w:t>桃仁</w:t>
        </w:r>
      </w:hyperlink>
      <w:r>
        <w:rPr>
          <w:rFonts w:ascii="宋体" w:hAnsi="宋体"/>
        </w:rPr>
        <w:t>各二钱。</w:t>
      </w:r>
    </w:p>
    <w:p w:rsidR="0092288F" w:rsidRDefault="00103FAA">
      <w:pPr>
        <w:pStyle w:val="a4"/>
        <w:wordWrap w:val="0"/>
        <w:ind w:right="150"/>
        <w:textAlignment w:val="top"/>
        <w:rPr>
          <w:rFonts w:ascii="宋体" w:hAnsi="宋体"/>
        </w:rPr>
      </w:pPr>
      <w:r>
        <w:rPr>
          <w:rFonts w:ascii="宋体" w:hAnsi="宋体" w:hint="eastAsia"/>
        </w:rPr>
        <w:t>方论选录：</w:t>
      </w:r>
      <w:r>
        <w:rPr>
          <w:rFonts w:ascii="宋体" w:hAnsi="宋体"/>
        </w:rPr>
        <w:t>治此证者（膈证），当以大补中气为主，方中之</w:t>
      </w:r>
      <w:hyperlink r:id="rId1857" w:tooltip="医学百科：人参" w:history="1">
        <w:r>
          <w:rPr>
            <w:rFonts w:ascii="宋体" w:hAnsi="宋体"/>
          </w:rPr>
          <w:t>人参</w:t>
        </w:r>
      </w:hyperlink>
      <w:r>
        <w:rPr>
          <w:rFonts w:ascii="宋体" w:hAnsi="宋体"/>
        </w:rPr>
        <w:t>是也。以降逆安冲为佐，以清痰</w:t>
      </w:r>
      <w:hyperlink r:id="rId1858" w:tooltip="医学百科：理气" w:history="1">
        <w:r>
          <w:rPr>
            <w:rFonts w:ascii="宋体" w:hAnsi="宋体"/>
          </w:rPr>
          <w:t>理气</w:t>
        </w:r>
      </w:hyperlink>
      <w:r>
        <w:rPr>
          <w:rFonts w:ascii="宋体" w:hAnsi="宋体"/>
        </w:rPr>
        <w:t>为使，方中之赭石、</w:t>
      </w:r>
      <w:hyperlink r:id="rId1859" w:tooltip="医学百科：半夏" w:history="1">
        <w:r>
          <w:rPr>
            <w:rFonts w:ascii="宋体" w:hAnsi="宋体"/>
          </w:rPr>
          <w:t>半夏</w:t>
        </w:r>
      </w:hyperlink>
      <w:r>
        <w:rPr>
          <w:rFonts w:ascii="宋体" w:hAnsi="宋体"/>
        </w:rPr>
        <w:t>、柿霜是也。又虑人参性热，半夏性燥，故又加知母、</w:t>
      </w:r>
      <w:hyperlink r:id="rId1860" w:tooltip="医学百科：天冬" w:history="1">
        <w:r>
          <w:rPr>
            <w:rFonts w:ascii="宋体" w:hAnsi="宋体"/>
          </w:rPr>
          <w:t>天冬</w:t>
        </w:r>
      </w:hyperlink>
      <w:r>
        <w:rPr>
          <w:rFonts w:ascii="宋体" w:hAnsi="宋体"/>
        </w:rPr>
        <w:t>、当归、柿霜，以</w:t>
      </w:r>
      <w:hyperlink r:id="rId1861" w:tooltip="医学百科：清热润燥" w:history="1">
        <w:r>
          <w:rPr>
            <w:rFonts w:ascii="宋体" w:hAnsi="宋体"/>
          </w:rPr>
          <w:t>清热润燥</w:t>
        </w:r>
      </w:hyperlink>
      <w:r>
        <w:rPr>
          <w:rFonts w:ascii="宋体" w:hAnsi="宋体"/>
        </w:rPr>
        <w:t>，</w:t>
      </w:r>
      <w:hyperlink r:id="rId1862" w:tooltip="医学百科：生津" w:history="1">
        <w:r>
          <w:rPr>
            <w:rFonts w:ascii="宋体" w:hAnsi="宋体"/>
          </w:rPr>
          <w:t>生津</w:t>
        </w:r>
      </w:hyperlink>
      <w:r>
        <w:rPr>
          <w:rFonts w:ascii="宋体" w:hAnsi="宋体"/>
        </w:rPr>
        <w:t>生血也。用苁蓉者，以其能补肾，即能敛冲，</w:t>
      </w:r>
      <w:hyperlink r:id="rId1863" w:tooltip="医学百科：冲气" w:history="1">
        <w:r>
          <w:rPr>
            <w:rFonts w:ascii="宋体" w:hAnsi="宋体"/>
          </w:rPr>
          <w:t>冲气</w:t>
        </w:r>
      </w:hyperlink>
      <w:r>
        <w:rPr>
          <w:rFonts w:ascii="宋体" w:hAnsi="宋体"/>
        </w:rPr>
        <w:t>不上冲，则胃气易于下降。且患此证者，多有便难之虞，苁蓉与当归、赭石并用，其润便通结之功，又甚效也。</w:t>
      </w:r>
    </w:p>
    <w:p w:rsidR="0092288F" w:rsidRDefault="00103FAA">
      <w:pPr>
        <w:pStyle w:val="a4"/>
        <w:wordWrap w:val="0"/>
        <w:ind w:right="150"/>
        <w:textAlignment w:val="top"/>
        <w:rPr>
          <w:rFonts w:ascii="宋体" w:hAnsi="宋体"/>
        </w:rPr>
      </w:pPr>
      <w:r>
        <w:rPr>
          <w:rFonts w:ascii="宋体" w:hAnsi="宋体" w:hint="eastAsia"/>
        </w:rPr>
        <w:t>临床报道：</w:t>
      </w:r>
      <w:r>
        <w:rPr>
          <w:rFonts w:ascii="宋体" w:hAnsi="宋体"/>
        </w:rPr>
        <w:t>噎膈：一叟，年六十余得膈证，向愚求方。自言犹能细嚼焦脆之物，用汤水徐徐送下，然一</w:t>
      </w:r>
      <w:hyperlink r:id="rId1864" w:tooltip="医学百科：口咽" w:history="1">
        <w:r>
          <w:rPr>
            <w:rFonts w:ascii="宋体" w:hAnsi="宋体"/>
          </w:rPr>
          <w:t>口咽</w:t>
        </w:r>
      </w:hyperlink>
      <w:r>
        <w:rPr>
          <w:rFonts w:ascii="宋体" w:hAnsi="宋体"/>
        </w:rPr>
        <w:t>之不顺，即</w:t>
      </w:r>
      <w:hyperlink r:id="rId1865" w:tooltip="医学百科：呕吐" w:history="1">
        <w:r>
          <w:rPr>
            <w:rFonts w:ascii="宋体" w:hAnsi="宋体"/>
          </w:rPr>
          <w:t>呕吐</w:t>
        </w:r>
      </w:hyperlink>
      <w:r>
        <w:rPr>
          <w:rFonts w:ascii="宋体" w:hAnsi="宋体"/>
        </w:rPr>
        <w:t>不能再食，且呕吐之时，带出痰涎若干。诊其脉关后缓弱，关前又似滑实，知其</w:t>
      </w:r>
      <w:hyperlink r:id="rId1866" w:tooltip="医学百科：上焦" w:history="1">
        <w:r>
          <w:rPr>
            <w:rFonts w:ascii="宋体" w:hAnsi="宋体"/>
          </w:rPr>
          <w:t>上焦</w:t>
        </w:r>
      </w:hyperlink>
      <w:r>
        <w:rPr>
          <w:rFonts w:ascii="宋体" w:hAnsi="宋体"/>
        </w:rPr>
        <w:t>痰涎壅滞也。用此汤加邑武帝台所产</w:t>
      </w:r>
      <w:hyperlink r:id="rId1867" w:tooltip="医学百科：旋覆花" w:history="1">
        <w:r>
          <w:rPr>
            <w:rFonts w:ascii="宋体" w:hAnsi="宋体"/>
          </w:rPr>
          <w:t>旋覆花</w:t>
        </w:r>
      </w:hyperlink>
      <w:r>
        <w:rPr>
          <w:rFonts w:ascii="宋体" w:hAnsi="宋体"/>
        </w:rPr>
        <w:t>二钱，连服四剂而愈。</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573</w:t>
      </w:r>
      <w:r>
        <w:rPr>
          <w:rFonts w:ascii="宋体" w:hAnsi="宋体"/>
          <w:b/>
          <w:bCs/>
        </w:rPr>
        <w:t xml:space="preserve"> </w:t>
      </w:r>
      <w:r>
        <w:rPr>
          <w:rFonts w:ascii="宋体" w:hAnsi="宋体" w:hint="eastAsia"/>
          <w:b/>
          <w:bCs/>
        </w:rPr>
        <w:t>56790</w:t>
      </w:r>
      <w:r>
        <w:rPr>
          <w:rFonts w:ascii="宋体" w:hAnsi="宋体"/>
          <w:b/>
          <w:bCs/>
        </w:rPr>
        <w:t xml:space="preserve"> </w:t>
      </w:r>
    </w:p>
    <w:p w:rsidR="0092288F" w:rsidRDefault="00103FAA" w:rsidP="00DA0A6F">
      <w:pPr>
        <w:pStyle w:val="10"/>
      </w:pPr>
      <w:bookmarkStart w:id="1634" w:name="_Toc54210550"/>
      <w:r>
        <w:rPr>
          <w:rFonts w:hint="eastAsia"/>
          <w:bCs/>
        </w:rPr>
        <w:t>方名：</w:t>
      </w:r>
      <w:r>
        <w:rPr>
          <w:rFonts w:hint="eastAsia"/>
          <w:bCs/>
        </w:rPr>
        <w:t>细辛丸</w:t>
      </w:r>
      <w:bookmarkEnd w:id="163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千金方</w:t>
      </w:r>
      <w:r>
        <w:rPr>
          <w:rFonts w:ascii="宋体" w:hAnsi="宋体"/>
        </w:rPr>
        <w:t>翼》卷十五</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细辛</w:t>
      </w:r>
      <w:r>
        <w:rPr>
          <w:rFonts w:ascii="宋体" w:hAnsi="宋体" w:hint="eastAsia"/>
        </w:rPr>
        <w:t>、</w:t>
      </w:r>
      <w:r>
        <w:rPr>
          <w:rFonts w:ascii="宋体" w:hAnsi="宋体"/>
        </w:rPr>
        <w:t>杏仁（去皮尖双仁，熬）泽泻</w:t>
      </w:r>
      <w:r>
        <w:rPr>
          <w:rFonts w:ascii="宋体" w:hAnsi="宋体" w:hint="eastAsia"/>
        </w:rPr>
        <w:t>、</w:t>
      </w:r>
      <w:r>
        <w:rPr>
          <w:rFonts w:ascii="宋体" w:hAnsi="宋体"/>
        </w:rPr>
        <w:t>干姜</w:t>
      </w:r>
      <w:r>
        <w:rPr>
          <w:rFonts w:ascii="宋体" w:hAnsi="宋体" w:hint="eastAsia"/>
        </w:rPr>
        <w:t>、</w:t>
      </w:r>
      <w:r>
        <w:rPr>
          <w:rFonts w:ascii="宋体" w:hAnsi="宋体"/>
        </w:rPr>
        <w:t>白术</w:t>
      </w:r>
      <w:r>
        <w:rPr>
          <w:rFonts w:ascii="宋体" w:hAnsi="宋体" w:hint="eastAsia"/>
        </w:rPr>
        <w:t>、</w:t>
      </w:r>
      <w:hyperlink r:id="rId1868" w:tooltip="医学百科：茯苓" w:history="1">
        <w:r>
          <w:rPr>
            <w:rFonts w:ascii="宋体" w:hAnsi="宋体"/>
          </w:rPr>
          <w:t>茯苓</w:t>
        </w:r>
      </w:hyperlink>
      <w:r>
        <w:rPr>
          <w:rFonts w:ascii="宋体" w:hAnsi="宋体" w:hint="eastAsia"/>
        </w:rPr>
        <w:t>、</w:t>
      </w:r>
      <w:r>
        <w:rPr>
          <w:rFonts w:ascii="宋体" w:hAnsi="宋体"/>
        </w:rPr>
        <w:t>桂心</w:t>
      </w:r>
      <w:r>
        <w:rPr>
          <w:rFonts w:ascii="宋体" w:hAnsi="宋体" w:hint="eastAsia"/>
        </w:rPr>
        <w:t>、</w:t>
      </w:r>
      <w:r>
        <w:rPr>
          <w:rFonts w:ascii="宋体" w:hAnsi="宋体"/>
        </w:rPr>
        <w:t>甘草（炙）各二两，附子（炮，去皮）</w:t>
      </w:r>
      <w:r>
        <w:rPr>
          <w:rFonts w:ascii="宋体" w:hAnsi="宋体" w:hint="eastAsia"/>
        </w:rPr>
        <w:t>、</w:t>
      </w:r>
      <w:r>
        <w:rPr>
          <w:rFonts w:ascii="宋体" w:hAnsi="宋体"/>
        </w:rPr>
        <w:t>蜀椒（去</w:t>
      </w:r>
      <w:hyperlink r:id="rId1869" w:tooltip="医学百科：目闭" w:history="1">
        <w:r>
          <w:rPr>
            <w:rFonts w:ascii="宋体" w:hAnsi="宋体"/>
          </w:rPr>
          <w:t>目闭</w:t>
        </w:r>
      </w:hyperlink>
      <w:r>
        <w:rPr>
          <w:rFonts w:ascii="宋体" w:hAnsi="宋体"/>
        </w:rPr>
        <w:t>口者，汗）大黄</w:t>
      </w:r>
      <w:r>
        <w:rPr>
          <w:rFonts w:ascii="宋体" w:hAnsi="宋体" w:hint="eastAsia"/>
        </w:rPr>
        <w:t>、</w:t>
      </w:r>
      <w:hyperlink r:id="rId1870" w:tooltip="医学百科：木防己" w:history="1">
        <w:r>
          <w:rPr>
            <w:rFonts w:ascii="宋体" w:hAnsi="宋体"/>
          </w:rPr>
          <w:t>木防己</w:t>
        </w:r>
      </w:hyperlink>
      <w:r>
        <w:rPr>
          <w:rFonts w:ascii="宋体" w:hAnsi="宋体"/>
        </w:rPr>
        <w:t>各五分，芫花</w:t>
      </w:r>
      <w:r>
        <w:rPr>
          <w:rFonts w:ascii="宋体" w:hAnsi="宋体" w:hint="eastAsia"/>
        </w:rPr>
        <w:t>、</w:t>
      </w:r>
      <w:r>
        <w:rPr>
          <w:rFonts w:ascii="宋体" w:hAnsi="宋体"/>
        </w:rPr>
        <w:t>甘遂各一两</w:t>
      </w:r>
    </w:p>
    <w:p w:rsidR="0092288F" w:rsidRDefault="00103FAA">
      <w:pPr>
        <w:pStyle w:val="a4"/>
        <w:wordWrap w:val="0"/>
        <w:ind w:right="150"/>
        <w:textAlignment w:val="top"/>
        <w:rPr>
          <w:rFonts w:ascii="宋体" w:hAnsi="宋体" w:cs="Arial"/>
          <w:color w:val="444444"/>
          <w:kern w:val="0"/>
        </w:rPr>
      </w:pPr>
      <w:r>
        <w:rPr>
          <w:rFonts w:ascii="宋体" w:hAnsi="宋体" w:hint="eastAsia"/>
        </w:rPr>
        <w:t>用法：</w:t>
      </w:r>
      <w:r>
        <w:rPr>
          <w:rFonts w:ascii="宋体" w:hAnsi="宋体" w:cs="宋体"/>
          <w:color w:val="444444"/>
          <w:kern w:val="0"/>
        </w:rPr>
        <w:t>上为末，别治杏仁如脂，合捣百杵，炼蜜为丸，如梧桐子大。</w:t>
      </w:r>
      <w:r>
        <w:rPr>
          <w:rFonts w:ascii="宋体" w:hAnsi="宋体" w:cs="Arial"/>
          <w:color w:val="444444"/>
          <w:kern w:val="0"/>
        </w:rPr>
        <w:t>每服二丸，以酒送下，一日二次，不</w:t>
      </w:r>
      <w:hyperlink r:id="rId1871" w:tooltip="医学百科：能者" w:history="1">
        <w:r>
          <w:rPr>
            <w:rFonts w:ascii="宋体" w:hAnsi="宋体" w:cs="Arial"/>
            <w:color w:val="000000" w:themeColor="text1"/>
            <w:kern w:val="0"/>
          </w:rPr>
          <w:t>能者</w:t>
        </w:r>
      </w:hyperlink>
      <w:r>
        <w:rPr>
          <w:rFonts w:ascii="宋体" w:hAnsi="宋体" w:cs="Arial"/>
          <w:color w:val="444444"/>
          <w:kern w:val="0"/>
        </w:rPr>
        <w:t>如</w:t>
      </w:r>
      <w:hyperlink r:id="rId1872" w:tooltip="医学百科：大豆" w:history="1">
        <w:r>
          <w:rPr>
            <w:rFonts w:ascii="宋体" w:hAnsi="宋体" w:cs="Arial"/>
            <w:color w:val="000000" w:themeColor="text1"/>
            <w:kern w:val="0"/>
          </w:rPr>
          <w:t>大豆</w:t>
        </w:r>
      </w:hyperlink>
      <w:r>
        <w:rPr>
          <w:rFonts w:ascii="宋体" w:hAnsi="宋体" w:cs="Arial"/>
          <w:color w:val="444444"/>
          <w:kern w:val="0"/>
        </w:rPr>
        <w:t>二丸，以知为度。</w:t>
      </w:r>
      <w:hyperlink r:id="rId1873" w:tooltip="医学百科：饮家" w:history="1">
        <w:r>
          <w:rPr>
            <w:rFonts w:ascii="宋体" w:hAnsi="宋体" w:cs="Arial"/>
            <w:color w:val="000000" w:themeColor="text1"/>
            <w:kern w:val="0"/>
          </w:rPr>
          <w:t>饮家</w:t>
        </w:r>
      </w:hyperlink>
      <w:r>
        <w:rPr>
          <w:rFonts w:ascii="宋体" w:hAnsi="宋体" w:cs="Arial"/>
          <w:color w:val="444444"/>
          <w:kern w:val="0"/>
        </w:rPr>
        <w:t>困于痰澼，服药患困者，参服此丸，既相发助，又不令越逸。</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消饮，去结澼，令胸膈无痰，无逆寒之患，又令人不眩满迷闷。散发</w:t>
      </w:r>
      <w:hyperlink r:id="rId1874" w:tooltip="医学百科：五脏" w:history="1">
        <w:r>
          <w:rPr>
            <w:rFonts w:ascii="宋体" w:hAnsi="宋体"/>
          </w:rPr>
          <w:t>五脏</w:t>
        </w:r>
      </w:hyperlink>
      <w:hyperlink r:id="rId1875" w:tooltip="医学百科：六腑" w:history="1">
        <w:r>
          <w:rPr>
            <w:rFonts w:ascii="宋体" w:hAnsi="宋体"/>
          </w:rPr>
          <w:t>六腑</w:t>
        </w:r>
      </w:hyperlink>
      <w:hyperlink r:id="rId1876" w:tooltip="医学百科：三焦" w:history="1">
        <w:r>
          <w:rPr>
            <w:rFonts w:ascii="宋体" w:hAnsi="宋体"/>
          </w:rPr>
          <w:t>三焦</w:t>
        </w:r>
      </w:hyperlink>
      <w:r>
        <w:rPr>
          <w:rFonts w:ascii="宋体" w:hAnsi="宋体"/>
        </w:rPr>
        <w:t>。久服强气。</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冷热不调，</w:t>
      </w:r>
      <w:hyperlink r:id="rId1877" w:tooltip="医学百科：痰结胸" w:history="1">
        <w:r>
          <w:rPr>
            <w:rFonts w:ascii="宋体" w:hAnsi="宋体"/>
          </w:rPr>
          <w:t>痰结胸</w:t>
        </w:r>
      </w:hyperlink>
      <w:r>
        <w:rPr>
          <w:rFonts w:ascii="宋体" w:hAnsi="宋体"/>
        </w:rPr>
        <w:t>中强饮，百处不安。</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573</w:t>
      </w:r>
      <w:r>
        <w:rPr>
          <w:rFonts w:ascii="宋体" w:hAnsi="宋体"/>
          <w:b/>
          <w:bCs/>
        </w:rPr>
        <w:t xml:space="preserve"> </w:t>
      </w:r>
      <w:r>
        <w:rPr>
          <w:rFonts w:ascii="宋体" w:hAnsi="宋体" w:hint="eastAsia"/>
          <w:b/>
          <w:bCs/>
        </w:rPr>
        <w:t>56793</w:t>
      </w:r>
      <w:r>
        <w:rPr>
          <w:rFonts w:ascii="宋体" w:hAnsi="宋体"/>
          <w:b/>
          <w:bCs/>
        </w:rPr>
        <w:t xml:space="preserve"> </w:t>
      </w:r>
    </w:p>
    <w:p w:rsidR="0092288F" w:rsidRDefault="00103FAA" w:rsidP="00DA0A6F">
      <w:pPr>
        <w:pStyle w:val="10"/>
      </w:pPr>
      <w:bookmarkStart w:id="1635" w:name="_Toc54210551"/>
      <w:r>
        <w:rPr>
          <w:rFonts w:hint="eastAsia"/>
          <w:bCs/>
        </w:rPr>
        <w:t>方名：</w:t>
      </w:r>
      <w:r>
        <w:rPr>
          <w:rFonts w:hint="eastAsia"/>
          <w:bCs/>
        </w:rPr>
        <w:t>细辛丸</w:t>
      </w:r>
      <w:bookmarkEnd w:id="1635"/>
    </w:p>
    <w:p w:rsidR="0092288F" w:rsidRDefault="00103FAA">
      <w:pPr>
        <w:pStyle w:val="a4"/>
        <w:wordWrap w:val="0"/>
        <w:ind w:right="150"/>
        <w:textAlignment w:val="top"/>
        <w:rPr>
          <w:rFonts w:ascii="宋体" w:hAnsi="宋体"/>
        </w:rPr>
      </w:pPr>
      <w:r>
        <w:rPr>
          <w:rFonts w:ascii="宋体" w:hAnsi="宋体" w:hint="eastAsia"/>
        </w:rPr>
        <w:lastRenderedPageBreak/>
        <w:t>来源</w:t>
      </w:r>
      <w:r>
        <w:rPr>
          <w:rFonts w:ascii="宋体" w:hAnsi="宋体" w:hint="eastAsia"/>
        </w:rPr>
        <w:t>：</w:t>
      </w:r>
      <w:r>
        <w:rPr>
          <w:rFonts w:ascii="宋体" w:hAnsi="宋体"/>
        </w:rPr>
        <w:t>《圣济总录》卷十七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细辛（去苗叶，洗，焙）三分</w:t>
      </w:r>
      <w:r>
        <w:rPr>
          <w:rFonts w:ascii="宋体" w:hAnsi="宋体" w:hint="eastAsia"/>
        </w:rPr>
        <w:t>、</w:t>
      </w:r>
      <w:hyperlink r:id="rId1878" w:tooltip="医学百科：天南星" w:history="1">
        <w:r>
          <w:rPr>
            <w:rFonts w:ascii="宋体" w:hAnsi="宋体"/>
          </w:rPr>
          <w:t>天南星</w:t>
        </w:r>
      </w:hyperlink>
      <w:r>
        <w:rPr>
          <w:rFonts w:ascii="宋体" w:hAnsi="宋体"/>
        </w:rPr>
        <w:t>（</w:t>
      </w:r>
      <w:hyperlink r:id="rId1879" w:tooltip="医学百科：浆水" w:history="1">
        <w:r>
          <w:rPr>
            <w:rFonts w:ascii="宋体" w:hAnsi="宋体"/>
          </w:rPr>
          <w:t>浆水</w:t>
        </w:r>
      </w:hyperlink>
      <w:r>
        <w:rPr>
          <w:rFonts w:ascii="宋体" w:hAnsi="宋体"/>
        </w:rPr>
        <w:t>煮透</w:t>
      </w:r>
      <w:r>
        <w:rPr>
          <w:rFonts w:ascii="宋体" w:hAnsi="宋体" w:hint="eastAsia"/>
        </w:rPr>
        <w:t>、</w:t>
      </w:r>
      <w:r>
        <w:rPr>
          <w:rFonts w:ascii="宋体" w:hAnsi="宋体"/>
        </w:rPr>
        <w:t>切</w:t>
      </w:r>
      <w:r>
        <w:rPr>
          <w:rFonts w:ascii="宋体" w:hAnsi="宋体" w:hint="eastAsia"/>
        </w:rPr>
        <w:t>、</w:t>
      </w:r>
      <w:r>
        <w:rPr>
          <w:rFonts w:ascii="宋体" w:hAnsi="宋体"/>
        </w:rPr>
        <w:t>焙干）四两</w:t>
      </w:r>
      <w:r>
        <w:rPr>
          <w:rFonts w:ascii="宋体" w:hAnsi="宋体" w:hint="eastAsia"/>
        </w:rPr>
        <w:t>、</w:t>
      </w:r>
      <w:hyperlink r:id="rId1880" w:tooltip="医学百科：白附子" w:history="1">
        <w:r>
          <w:rPr>
            <w:rFonts w:ascii="宋体" w:hAnsi="宋体"/>
          </w:rPr>
          <w:t>白附子</w:t>
        </w:r>
      </w:hyperlink>
      <w:r>
        <w:rPr>
          <w:rFonts w:ascii="宋体" w:hAnsi="宋体"/>
        </w:rPr>
        <w:t>（生用）一两半</w:t>
      </w:r>
      <w:r>
        <w:rPr>
          <w:rFonts w:ascii="宋体" w:hAnsi="宋体" w:hint="eastAsia"/>
        </w:rPr>
        <w:t>、</w:t>
      </w:r>
      <w:r>
        <w:rPr>
          <w:rFonts w:ascii="宋体" w:hAnsi="宋体"/>
        </w:rPr>
        <w:t>芎</w:t>
      </w:r>
      <w:r>
        <w:rPr>
          <w:rFonts w:ascii="宋体" w:hAnsi="宋体"/>
        </w:rPr>
        <w:t></w:t>
      </w:r>
      <w:r>
        <w:rPr>
          <w:rFonts w:ascii="宋体" w:hAnsi="宋体"/>
        </w:rPr>
        <w:t>二两</w:t>
      </w:r>
      <w:r>
        <w:rPr>
          <w:rFonts w:ascii="宋体" w:hAnsi="宋体" w:hint="eastAsia"/>
        </w:rPr>
        <w:t>、</w:t>
      </w:r>
      <w:hyperlink r:id="rId1881" w:tooltip="医学百科：甘菊" w:history="1">
        <w:r>
          <w:rPr>
            <w:rFonts w:ascii="宋体" w:hAnsi="宋体"/>
          </w:rPr>
          <w:t>甘菊</w:t>
        </w:r>
      </w:hyperlink>
      <w:r>
        <w:rPr>
          <w:rFonts w:ascii="宋体" w:hAnsi="宋体"/>
        </w:rPr>
        <w:t>花一两</w:t>
      </w:r>
      <w:r>
        <w:rPr>
          <w:rFonts w:ascii="宋体" w:hAnsi="宋体" w:hint="eastAsia"/>
        </w:rPr>
        <w:t>、</w:t>
      </w:r>
      <w:r>
        <w:rPr>
          <w:rFonts w:ascii="宋体" w:hAnsi="宋体"/>
        </w:rPr>
        <w:t>好墨半两</w:t>
      </w:r>
      <w:r>
        <w:rPr>
          <w:rFonts w:ascii="宋体" w:hAnsi="宋体" w:hint="eastAsia"/>
        </w:rPr>
        <w:t>、</w:t>
      </w:r>
      <w:hyperlink r:id="rId1882" w:tooltip="医学百科：由跋" w:history="1">
        <w:r>
          <w:rPr>
            <w:rFonts w:ascii="宋体" w:hAnsi="宋体"/>
          </w:rPr>
          <w:t>由跋</w:t>
        </w:r>
      </w:hyperlink>
      <w:r>
        <w:rPr>
          <w:rFonts w:ascii="宋体" w:hAnsi="宋体"/>
        </w:rPr>
        <w:t>（炮）二两半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上为细末，面糊为丸，如</w:t>
      </w:r>
      <w:hyperlink r:id="rId1883" w:tooltip="医学百科：梧桐子" w:history="1">
        <w:r>
          <w:rPr>
            <w:rFonts w:ascii="宋体" w:hAnsi="宋体"/>
          </w:rPr>
          <w:t>梧桐子</w:t>
        </w:r>
      </w:hyperlink>
      <w:r>
        <w:rPr>
          <w:rFonts w:ascii="宋体" w:hAnsi="宋体"/>
        </w:rPr>
        <w:t>大。每服一五至二十丸，食后、临卧以</w:t>
      </w:r>
      <w:hyperlink r:id="rId1884" w:tooltip="医学百科：荆芥汤" w:history="1">
        <w:r>
          <w:rPr>
            <w:rFonts w:ascii="宋体" w:hAnsi="宋体"/>
          </w:rPr>
          <w:t>荆芥汤</w:t>
        </w:r>
      </w:hyperlink>
      <w:r>
        <w:rPr>
          <w:rFonts w:ascii="宋体" w:hAnsi="宋体"/>
        </w:rPr>
        <w:t>送下；或茶清送下亦得。</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解烦倦，</w:t>
      </w:r>
      <w:hyperlink r:id="rId1885" w:tooltip="医学百科：通鼻" w:history="1">
        <w:r>
          <w:rPr>
            <w:rFonts w:ascii="宋体" w:hAnsi="宋体"/>
          </w:rPr>
          <w:t>通鼻</w:t>
        </w:r>
      </w:hyperlink>
      <w:r>
        <w:rPr>
          <w:rFonts w:ascii="宋体" w:hAnsi="宋体"/>
        </w:rPr>
        <w:t>塞，退风壅。</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：《普济方》有豆豉，无由跋。</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578</w:t>
      </w:r>
      <w:r>
        <w:rPr>
          <w:rFonts w:ascii="宋体" w:hAnsi="宋体"/>
          <w:b/>
          <w:bCs/>
        </w:rPr>
        <w:t xml:space="preserve"> </w:t>
      </w:r>
      <w:r>
        <w:rPr>
          <w:rFonts w:ascii="宋体" w:hAnsi="宋体" w:hint="eastAsia"/>
          <w:b/>
          <w:bCs/>
        </w:rPr>
        <w:t>56859</w:t>
      </w:r>
      <w:r>
        <w:rPr>
          <w:rFonts w:ascii="宋体" w:hAnsi="宋体"/>
          <w:b/>
          <w:bCs/>
        </w:rPr>
        <w:t xml:space="preserve"> </w:t>
      </w:r>
    </w:p>
    <w:p w:rsidR="0092288F" w:rsidRDefault="00103FAA" w:rsidP="00DA0A6F">
      <w:pPr>
        <w:pStyle w:val="10"/>
      </w:pPr>
      <w:bookmarkStart w:id="1636" w:name="_Toc54210552"/>
      <w:r>
        <w:rPr>
          <w:rFonts w:hint="eastAsia"/>
          <w:bCs/>
        </w:rPr>
        <w:t>方名：</w:t>
      </w:r>
      <w:r>
        <w:rPr>
          <w:rFonts w:hint="eastAsia"/>
          <w:bCs/>
        </w:rPr>
        <w:t>细辛散</w:t>
      </w:r>
      <w:bookmarkEnd w:id="163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》卷四十五</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细辛半两</w:t>
      </w:r>
      <w:r>
        <w:rPr>
          <w:rFonts w:ascii="宋体" w:hAnsi="宋体" w:hint="eastAsia"/>
        </w:rPr>
        <w:t>、</w:t>
      </w:r>
      <w:hyperlink r:id="rId1886" w:tooltip="医学百科：羚羊角" w:history="1">
        <w:r>
          <w:rPr>
            <w:rFonts w:ascii="宋体" w:hAnsi="宋体"/>
          </w:rPr>
          <w:t>羚羊角</w:t>
        </w:r>
      </w:hyperlink>
      <w:r>
        <w:rPr>
          <w:rFonts w:ascii="宋体" w:hAnsi="宋体"/>
        </w:rPr>
        <w:t>屑半两</w:t>
      </w:r>
      <w:r>
        <w:rPr>
          <w:rFonts w:ascii="宋体" w:hAnsi="宋体" w:hint="eastAsia"/>
        </w:rPr>
        <w:t>、</w:t>
      </w:r>
      <w:hyperlink r:id="rId1887" w:tooltip="医学百科：旋覆花" w:history="1">
        <w:r>
          <w:rPr>
            <w:rFonts w:ascii="宋体" w:hAnsi="宋体"/>
          </w:rPr>
          <w:t>旋覆花</w:t>
        </w:r>
      </w:hyperlink>
      <w:r>
        <w:rPr>
          <w:rFonts w:ascii="宋体" w:hAnsi="宋体"/>
        </w:rPr>
        <w:t>半两</w:t>
      </w:r>
      <w:r>
        <w:rPr>
          <w:rFonts w:ascii="宋体" w:hAnsi="宋体" w:hint="eastAsia"/>
        </w:rPr>
        <w:t>、</w:t>
      </w:r>
      <w:r>
        <w:rPr>
          <w:rFonts w:ascii="宋体" w:hAnsi="宋体"/>
        </w:rPr>
        <w:t>枳壳半两（麸炒微黄，去瓤）</w:t>
      </w:r>
      <w:r>
        <w:rPr>
          <w:rFonts w:ascii="宋体" w:hAnsi="宋体" w:hint="eastAsia"/>
        </w:rPr>
        <w:t>、</w:t>
      </w:r>
      <w:hyperlink r:id="rId1888" w:tooltip="医学百科：紫苏" w:history="1">
        <w:r>
          <w:rPr>
            <w:rFonts w:ascii="宋体" w:hAnsi="宋体"/>
          </w:rPr>
          <w:t>紫苏</w:t>
        </w:r>
      </w:hyperlink>
      <w:r>
        <w:rPr>
          <w:rFonts w:ascii="宋体" w:hAnsi="宋体"/>
        </w:rPr>
        <w:t>茎叶一两</w:t>
      </w:r>
      <w:r>
        <w:rPr>
          <w:rFonts w:ascii="宋体" w:hAnsi="宋体" w:hint="eastAsia"/>
        </w:rPr>
        <w:t>、</w:t>
      </w:r>
      <w:r>
        <w:rPr>
          <w:rFonts w:ascii="宋体" w:hAnsi="宋体"/>
        </w:rPr>
        <w:t>半夏半两（汤洗七遍去滑）</w:t>
      </w:r>
      <w:r>
        <w:rPr>
          <w:rFonts w:ascii="宋体" w:hAnsi="宋体" w:hint="eastAsia"/>
        </w:rPr>
        <w:t>、</w:t>
      </w:r>
      <w:hyperlink r:id="rId1889" w:tooltip="医学百科：赤茯苓" w:history="1">
        <w:r>
          <w:rPr>
            <w:rFonts w:ascii="宋体" w:hAnsi="宋体"/>
          </w:rPr>
          <w:t>赤茯苓</w:t>
        </w:r>
      </w:hyperlink>
      <w:r>
        <w:rPr>
          <w:rFonts w:ascii="宋体" w:hAnsi="宋体"/>
        </w:rPr>
        <w:t>三分</w:t>
      </w:r>
      <w:r>
        <w:rPr>
          <w:rFonts w:ascii="宋体" w:hAnsi="宋体" w:hint="eastAsia"/>
        </w:rPr>
        <w:t>、</w:t>
      </w:r>
      <w:hyperlink r:id="rId1890" w:tooltip="医学百科：石膏" w:history="1">
        <w:r>
          <w:rPr>
            <w:rFonts w:ascii="宋体" w:hAnsi="宋体"/>
          </w:rPr>
          <w:t>石膏</w:t>
        </w:r>
      </w:hyperlink>
      <w:r>
        <w:rPr>
          <w:rFonts w:ascii="宋体" w:hAnsi="宋体"/>
        </w:rPr>
        <w:t>二两</w:t>
      </w:r>
      <w:r>
        <w:rPr>
          <w:rFonts w:ascii="宋体" w:hAnsi="宋体" w:hint="eastAsia"/>
        </w:rPr>
        <w:t>、</w:t>
      </w:r>
      <w:r>
        <w:rPr>
          <w:rFonts w:ascii="宋体" w:hAnsi="宋体"/>
        </w:rPr>
        <w:t>黄芩半两</w:t>
      </w:r>
      <w:r>
        <w:rPr>
          <w:rFonts w:ascii="宋体" w:hAnsi="宋体" w:hint="eastAsia"/>
        </w:rPr>
        <w:t>、</w:t>
      </w:r>
      <w:r>
        <w:rPr>
          <w:rFonts w:ascii="宋体" w:hAnsi="宋体"/>
        </w:rPr>
        <w:t>防风半两（去芦头）</w:t>
      </w:r>
      <w:r>
        <w:rPr>
          <w:rFonts w:ascii="宋体" w:hAnsi="宋体" w:hint="eastAsia"/>
        </w:rPr>
        <w:t>、</w:t>
      </w:r>
      <w:r>
        <w:rPr>
          <w:rFonts w:ascii="宋体" w:hAnsi="宋体"/>
        </w:rPr>
        <w:t>蔓荆子半两</w:t>
      </w:r>
      <w:r>
        <w:rPr>
          <w:rFonts w:ascii="宋体" w:hAnsi="宋体" w:hint="eastAsia"/>
        </w:rPr>
        <w:t>、</w:t>
      </w:r>
      <w:r>
        <w:rPr>
          <w:rFonts w:ascii="宋体" w:hAnsi="宋体"/>
        </w:rPr>
        <w:t>芎</w:t>
      </w:r>
      <w:r>
        <w:rPr>
          <w:rFonts w:ascii="宋体" w:hAnsi="宋体"/>
        </w:rPr>
        <w:t></w:t>
      </w:r>
      <w:r>
        <w:rPr>
          <w:rFonts w:ascii="宋体" w:hAnsi="宋体"/>
        </w:rPr>
        <w:t>半两</w:t>
      </w:r>
      <w:r>
        <w:rPr>
          <w:rFonts w:ascii="宋体" w:hAnsi="宋体" w:hint="eastAsia"/>
        </w:rPr>
        <w:t>、</w:t>
      </w:r>
      <w:hyperlink r:id="rId1891" w:tooltip="医学百科：槟榔" w:history="1">
        <w:r>
          <w:rPr>
            <w:rFonts w:ascii="宋体" w:hAnsi="宋体"/>
          </w:rPr>
          <w:t>槟榔</w:t>
        </w:r>
      </w:hyperlink>
      <w:r>
        <w:rPr>
          <w:rFonts w:ascii="宋体" w:hAnsi="宋体"/>
        </w:rPr>
        <w:t>一两</w:t>
      </w:r>
      <w:r>
        <w:rPr>
          <w:rFonts w:ascii="宋体" w:hAnsi="宋体" w:hint="eastAsia"/>
        </w:rPr>
        <w:t>、</w:t>
      </w:r>
      <w:r>
        <w:rPr>
          <w:rFonts w:ascii="宋体" w:hAnsi="宋体"/>
        </w:rPr>
        <w:t>甘草（炙微赤，锉）半两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上为粗散。每服三钱，以水一中盏，加生姜半分，煎至六分，去滓温服，不拘时候。</w:t>
      </w:r>
    </w:p>
    <w:p w:rsidR="0092288F" w:rsidRDefault="00103FAA">
      <w:pPr>
        <w:pStyle w:val="a4"/>
        <w:wordWrap w:val="0"/>
        <w:ind w:right="150"/>
        <w:textAlignment w:val="top"/>
        <w:rPr>
          <w:rFonts w:ascii="宋体" w:hAnsi="宋体"/>
        </w:rPr>
      </w:pPr>
      <w:r>
        <w:rPr>
          <w:rFonts w:ascii="宋体" w:hAnsi="宋体" w:hint="eastAsia"/>
        </w:rPr>
        <w:t>主治：</w:t>
      </w:r>
      <w:hyperlink r:id="rId1892" w:tooltip="医学百科：脚气" w:history="1">
        <w:r>
          <w:rPr>
            <w:rFonts w:ascii="宋体" w:hAnsi="宋体"/>
          </w:rPr>
          <w:t>脚气</w:t>
        </w:r>
      </w:hyperlink>
      <w:r>
        <w:rPr>
          <w:rFonts w:ascii="宋体" w:hAnsi="宋体"/>
        </w:rPr>
        <w:t>发动，心</w:t>
      </w:r>
      <w:hyperlink r:id="rId1893" w:tooltip="医学百科：膈痰" w:history="1">
        <w:r>
          <w:rPr>
            <w:rFonts w:ascii="宋体" w:hAnsi="宋体"/>
          </w:rPr>
          <w:t>膈痰</w:t>
        </w:r>
      </w:hyperlink>
      <w:r>
        <w:rPr>
          <w:rFonts w:ascii="宋体" w:hAnsi="宋体"/>
        </w:rPr>
        <w:t>壅，头痛</w:t>
      </w:r>
      <w:hyperlink r:id="rId1894" w:tooltip="医学百科：呕逆" w:history="1">
        <w:r>
          <w:rPr>
            <w:rFonts w:ascii="宋体" w:hAnsi="宋体"/>
          </w:rPr>
          <w:t>呕逆</w:t>
        </w:r>
      </w:hyperlink>
      <w:r>
        <w:rPr>
          <w:rFonts w:ascii="宋体" w:hAnsi="宋体"/>
        </w:rPr>
        <w:t>，恶闻食气。</w:t>
      </w:r>
    </w:p>
    <w:p w:rsidR="0092288F" w:rsidRDefault="00103FAA">
      <w:pPr>
        <w:pStyle w:val="a4"/>
        <w:wordWrap w:val="0"/>
        <w:ind w:right="150"/>
        <w:textAlignment w:val="top"/>
        <w:rPr>
          <w:rFonts w:ascii="宋体" w:hAnsi="宋体"/>
          <w:b/>
          <w:bCs/>
        </w:rPr>
      </w:pPr>
      <w:bookmarkStart w:id="1637" w:name="_Hlk14202355"/>
      <w:bookmarkStart w:id="1638" w:name="_Hlk14202599"/>
      <w:r>
        <w:rPr>
          <w:rFonts w:ascii="宋体" w:hAnsi="宋体" w:hint="eastAsia"/>
          <w:b/>
          <w:bCs/>
        </w:rPr>
        <w:t>页码</w:t>
      </w:r>
      <w:r>
        <w:rPr>
          <w:rFonts w:ascii="宋体" w:hAnsi="宋体" w:hint="eastAsia"/>
          <w:b/>
          <w:bCs/>
        </w:rPr>
        <w:t>582</w:t>
      </w:r>
      <w:r>
        <w:rPr>
          <w:rFonts w:ascii="宋体" w:hAnsi="宋体"/>
          <w:b/>
          <w:bCs/>
        </w:rPr>
        <w:t xml:space="preserve"> </w:t>
      </w:r>
      <w:r>
        <w:rPr>
          <w:rFonts w:ascii="宋体" w:hAnsi="宋体" w:hint="eastAsia"/>
          <w:b/>
          <w:bCs/>
        </w:rPr>
        <w:t>56932</w:t>
      </w:r>
      <w:r>
        <w:rPr>
          <w:rFonts w:ascii="宋体" w:hAnsi="宋体"/>
          <w:b/>
          <w:bCs/>
        </w:rPr>
        <w:t xml:space="preserve"> </w:t>
      </w:r>
    </w:p>
    <w:p w:rsidR="0092288F" w:rsidRDefault="00103FAA" w:rsidP="00DA0A6F">
      <w:pPr>
        <w:pStyle w:val="10"/>
      </w:pPr>
      <w:bookmarkStart w:id="1639" w:name="_Toc54210553"/>
      <w:r>
        <w:rPr>
          <w:rFonts w:hint="eastAsia"/>
          <w:bCs/>
        </w:rPr>
        <w:t>方名：</w:t>
      </w:r>
      <w:r>
        <w:rPr>
          <w:rFonts w:hint="eastAsia"/>
          <w:bCs/>
        </w:rPr>
        <w:t>细辛橘皮汤</w:t>
      </w:r>
      <w:bookmarkEnd w:id="163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《鸡峰</w:t>
      </w:r>
      <w:r>
        <w:rPr>
          <w:rFonts w:ascii="宋体" w:hAnsi="宋体" w:hint="eastAsia"/>
        </w:rPr>
        <w:t>普济方</w:t>
      </w:r>
      <w:r>
        <w:rPr>
          <w:rFonts w:ascii="宋体" w:hAnsi="宋体"/>
        </w:rPr>
        <w:t>》卷十八</w:t>
      </w:r>
    </w:p>
    <w:bookmarkEnd w:id="1637"/>
    <w:p w:rsidR="0092288F" w:rsidRDefault="00103FAA">
      <w:pPr>
        <w:pStyle w:val="a4"/>
        <w:wordWrap w:val="0"/>
        <w:ind w:right="150"/>
        <w:textAlignment w:val="top"/>
        <w:rPr>
          <w:rFonts w:ascii="宋体" w:hAnsi="宋体"/>
        </w:rPr>
      </w:pPr>
      <w:r>
        <w:rPr>
          <w:rFonts w:ascii="宋体" w:hAnsi="宋体" w:hint="eastAsia"/>
        </w:rPr>
        <w:t>组成：</w:t>
      </w:r>
      <w:hyperlink r:id="rId1895" w:tooltip="医学百科：半夏" w:history="1">
        <w:r>
          <w:rPr>
            <w:rFonts w:ascii="宋体" w:hAnsi="宋体"/>
          </w:rPr>
          <w:t>半夏</w:t>
        </w:r>
      </w:hyperlink>
      <w:r>
        <w:rPr>
          <w:rFonts w:ascii="宋体" w:hAnsi="宋体"/>
        </w:rPr>
        <w:t>五两</w:t>
      </w:r>
      <w:r>
        <w:rPr>
          <w:rFonts w:ascii="宋体" w:hAnsi="宋体" w:hint="eastAsia"/>
        </w:rPr>
        <w:t>、</w:t>
      </w:r>
      <w:hyperlink r:id="rId1896" w:tooltip="医学百科：茯苓" w:history="1">
        <w:r>
          <w:rPr>
            <w:rFonts w:ascii="宋体" w:hAnsi="宋体"/>
          </w:rPr>
          <w:t>茯苓</w:t>
        </w:r>
      </w:hyperlink>
      <w:r>
        <w:rPr>
          <w:rFonts w:ascii="宋体" w:hAnsi="宋体"/>
        </w:rPr>
        <w:t>四两</w:t>
      </w:r>
      <w:r>
        <w:rPr>
          <w:rFonts w:ascii="宋体" w:hAnsi="宋体" w:hint="eastAsia"/>
        </w:rPr>
        <w:t>、</w:t>
      </w:r>
      <w:hyperlink r:id="rId1897" w:tooltip="医学百科：芍药" w:history="1">
        <w:r>
          <w:rPr>
            <w:rFonts w:ascii="宋体" w:hAnsi="宋体"/>
          </w:rPr>
          <w:t>芍药</w:t>
        </w:r>
      </w:hyperlink>
      <w:r>
        <w:rPr>
          <w:rFonts w:ascii="宋体" w:hAnsi="宋体"/>
        </w:rPr>
        <w:t>三两（白者）</w:t>
      </w:r>
      <w:r>
        <w:rPr>
          <w:rFonts w:ascii="宋体" w:hAnsi="宋体" w:hint="eastAsia"/>
        </w:rPr>
        <w:t>、</w:t>
      </w:r>
      <w:hyperlink r:id="rId1898" w:tooltip="医学百科：细辛" w:history="1">
        <w:r>
          <w:rPr>
            <w:rFonts w:ascii="宋体" w:hAnsi="宋体"/>
          </w:rPr>
          <w:t>细辛</w:t>
        </w:r>
      </w:hyperlink>
      <w:r>
        <w:rPr>
          <w:rFonts w:ascii="宋体" w:hAnsi="宋体"/>
        </w:rPr>
        <w:t>一两</w:t>
      </w:r>
      <w:r>
        <w:rPr>
          <w:rFonts w:ascii="宋体" w:hAnsi="宋体" w:hint="eastAsia"/>
        </w:rPr>
        <w:t>、</w:t>
      </w:r>
      <w:hyperlink r:id="rId1899" w:tooltip="医学百科：陈皮" w:history="1">
        <w:r>
          <w:rPr>
            <w:rFonts w:ascii="宋体" w:hAnsi="宋体"/>
          </w:rPr>
          <w:t>陈皮</w:t>
        </w:r>
      </w:hyperlink>
      <w:r>
        <w:rPr>
          <w:rFonts w:ascii="宋体" w:hAnsi="宋体"/>
        </w:rPr>
        <w:t>一两</w:t>
      </w:r>
      <w:r>
        <w:rPr>
          <w:rFonts w:ascii="宋体" w:hAnsi="宋体" w:hint="eastAsia"/>
        </w:rPr>
        <w:t>、</w:t>
      </w:r>
      <w:hyperlink r:id="rId1900" w:tooltip="医学百科：桔梗" w:history="1">
        <w:r>
          <w:rPr>
            <w:rFonts w:ascii="宋体" w:hAnsi="宋体"/>
          </w:rPr>
          <w:t>桔梗</w:t>
        </w:r>
      </w:hyperlink>
      <w:r>
        <w:rPr>
          <w:rFonts w:ascii="宋体" w:hAnsi="宋体"/>
        </w:rPr>
        <w:t>一两</w:t>
      </w:r>
      <w:r>
        <w:rPr>
          <w:rFonts w:ascii="宋体" w:hAnsi="宋体" w:hint="eastAsia"/>
        </w:rPr>
        <w:t>、</w:t>
      </w:r>
      <w:hyperlink r:id="rId1901" w:tooltip="医学百科：旋覆花" w:history="1">
        <w:r>
          <w:rPr>
            <w:rFonts w:ascii="宋体" w:hAnsi="宋体"/>
          </w:rPr>
          <w:t>旋覆花</w:t>
        </w:r>
      </w:hyperlink>
      <w:r>
        <w:rPr>
          <w:rFonts w:ascii="宋体" w:hAnsi="宋体"/>
        </w:rPr>
        <w:t>一两</w:t>
      </w:r>
      <w:r>
        <w:rPr>
          <w:rFonts w:ascii="宋体" w:hAnsi="宋体" w:hint="eastAsia"/>
        </w:rPr>
        <w:t>、</w:t>
      </w:r>
      <w:hyperlink r:id="rId1902" w:tooltip="医学百科：甘草" w:history="1">
        <w:r>
          <w:rPr>
            <w:rFonts w:ascii="宋体" w:hAnsi="宋体"/>
          </w:rPr>
          <w:t>甘草</w:t>
        </w:r>
      </w:hyperlink>
      <w:r>
        <w:rPr>
          <w:rFonts w:ascii="宋体" w:hAnsi="宋体"/>
        </w:rPr>
        <w:t>一两</w:t>
      </w:r>
      <w:r>
        <w:rPr>
          <w:rFonts w:ascii="宋体" w:hAnsi="宋体" w:hint="eastAsia"/>
        </w:rPr>
        <w:t>、</w:t>
      </w:r>
      <w:hyperlink r:id="rId1903" w:tooltip="医学百科：人参" w:history="1">
        <w:r>
          <w:rPr>
            <w:rFonts w:ascii="宋体" w:hAnsi="宋体"/>
          </w:rPr>
          <w:t>人参</w:t>
        </w:r>
      </w:hyperlink>
      <w:r>
        <w:rPr>
          <w:rFonts w:ascii="宋体" w:hAnsi="宋体"/>
        </w:rPr>
        <w:t>一两</w:t>
      </w:r>
      <w:r>
        <w:rPr>
          <w:rFonts w:ascii="宋体" w:hAnsi="宋体" w:hint="eastAsia"/>
        </w:rPr>
        <w:t>、</w:t>
      </w:r>
      <w:r>
        <w:rPr>
          <w:rFonts w:ascii="宋体" w:hAnsi="宋体"/>
        </w:rPr>
        <w:t>桂一两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上为粗末。每服三钱，水一盏半，加</w:t>
      </w:r>
      <w:hyperlink r:id="rId1904" w:tooltip="医学百科：生姜" w:history="1">
        <w:r>
          <w:rPr>
            <w:rFonts w:ascii="宋体" w:hAnsi="宋体"/>
          </w:rPr>
          <w:t>生姜</w:t>
        </w:r>
      </w:hyperlink>
      <w:r>
        <w:rPr>
          <w:rFonts w:ascii="宋体" w:hAnsi="宋体"/>
        </w:rPr>
        <w:t>五片，煎至一盏，去滓，食前</w:t>
      </w:r>
      <w:hyperlink r:id="rId1905" w:tooltip="医学百科：温服" w:history="1">
        <w:r>
          <w:rPr>
            <w:rFonts w:ascii="宋体" w:hAnsi="宋体"/>
          </w:rPr>
          <w:t>温服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胸膈心腹中痰水</w:t>
      </w:r>
      <w:hyperlink r:id="rId1906" w:tooltip="医学百科：冷气" w:history="1">
        <w:r>
          <w:rPr>
            <w:rFonts w:ascii="宋体" w:hAnsi="宋体"/>
          </w:rPr>
          <w:t>冷气</w:t>
        </w:r>
      </w:hyperlink>
      <w:r>
        <w:rPr>
          <w:rFonts w:ascii="宋体" w:hAnsi="宋体"/>
        </w:rPr>
        <w:t>，汪洋嘈烦，或水鸣</w:t>
      </w:r>
      <w:hyperlink r:id="rId1907" w:tooltip="医学百科：多唾" w:history="1">
        <w:r>
          <w:rPr>
            <w:rFonts w:ascii="宋体" w:hAnsi="宋体"/>
          </w:rPr>
          <w:t>多唾</w:t>
        </w:r>
      </w:hyperlink>
      <w:r>
        <w:rPr>
          <w:rFonts w:ascii="宋体" w:hAnsi="宋体"/>
        </w:rPr>
        <w:t>，口中</w:t>
      </w:r>
      <w:hyperlink r:id="rId1908" w:tooltip="医学百科：清水" w:history="1">
        <w:r>
          <w:rPr>
            <w:rFonts w:ascii="宋体" w:hAnsi="宋体"/>
          </w:rPr>
          <w:t>清水</w:t>
        </w:r>
      </w:hyperlink>
      <w:r>
        <w:rPr>
          <w:rFonts w:ascii="宋体" w:hAnsi="宋体"/>
        </w:rPr>
        <w:t>自出，</w:t>
      </w:r>
      <w:hyperlink r:id="rId1909" w:tooltip="医学百科：胁肋" w:history="1">
        <w:r>
          <w:rPr>
            <w:rFonts w:ascii="宋体" w:hAnsi="宋体"/>
          </w:rPr>
          <w:t>胁肋</w:t>
        </w:r>
      </w:hyperlink>
      <w:r>
        <w:rPr>
          <w:rFonts w:ascii="宋体" w:hAnsi="宋体"/>
        </w:rPr>
        <w:t>急胀膨疼，不思饮食。</w:t>
      </w:r>
    </w:p>
    <w:bookmarkEnd w:id="1638"/>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584</w:t>
      </w:r>
      <w:r>
        <w:rPr>
          <w:rFonts w:ascii="宋体" w:hAnsi="宋体"/>
          <w:b/>
          <w:bCs/>
        </w:rPr>
        <w:t xml:space="preserve"> </w:t>
      </w:r>
      <w:r>
        <w:rPr>
          <w:rFonts w:ascii="宋体" w:hAnsi="宋体" w:hint="eastAsia"/>
          <w:b/>
          <w:bCs/>
        </w:rPr>
        <w:t>56958</w:t>
      </w:r>
    </w:p>
    <w:p w:rsidR="0092288F" w:rsidRDefault="00103FAA" w:rsidP="00DA0A6F">
      <w:pPr>
        <w:pStyle w:val="10"/>
      </w:pPr>
      <w:bookmarkStart w:id="1640" w:name="_Toc54210554"/>
      <w:r>
        <w:rPr>
          <w:rFonts w:hint="eastAsia"/>
          <w:bCs/>
        </w:rPr>
        <w:t>方名：</w:t>
      </w:r>
      <w:r>
        <w:rPr>
          <w:rFonts w:hint="eastAsia"/>
          <w:bCs/>
        </w:rPr>
        <w:t>经进乌头丸</w:t>
      </w:r>
      <w:bookmarkEnd w:id="164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910" w:tooltip="医学百科：卫生家宝" w:history="1">
        <w:r>
          <w:rPr>
            <w:rFonts w:ascii="宋体" w:hAnsi="宋体"/>
          </w:rPr>
          <w:t>卫生家宝</w:t>
        </w:r>
      </w:hyperlink>
      <w:r>
        <w:rPr>
          <w:rFonts w:ascii="宋体" w:hAnsi="宋体"/>
        </w:rPr>
        <w:t>》卷二</w:t>
      </w:r>
    </w:p>
    <w:p w:rsidR="0092288F" w:rsidRDefault="00103FAA">
      <w:pPr>
        <w:pStyle w:val="a4"/>
        <w:wordWrap w:val="0"/>
        <w:ind w:right="150"/>
        <w:textAlignment w:val="top"/>
        <w:rPr>
          <w:rFonts w:ascii="宋体" w:hAnsi="宋体"/>
        </w:rPr>
      </w:pPr>
      <w:r>
        <w:rPr>
          <w:rFonts w:ascii="宋体" w:hAnsi="宋体" w:hint="eastAsia"/>
        </w:rPr>
        <w:t>组成：</w:t>
      </w:r>
      <w:hyperlink r:id="rId1911" w:tooltip="医学百科：川乌" w:history="1">
        <w:r>
          <w:rPr>
            <w:rFonts w:ascii="宋体" w:hAnsi="宋体"/>
          </w:rPr>
          <w:t>川乌</w:t>
        </w:r>
      </w:hyperlink>
      <w:r>
        <w:rPr>
          <w:rFonts w:ascii="宋体" w:hAnsi="宋体"/>
        </w:rPr>
        <w:t>（炮，去皮尖）二两半</w:t>
      </w:r>
      <w:r>
        <w:rPr>
          <w:rFonts w:ascii="宋体" w:hAnsi="宋体" w:hint="eastAsia"/>
        </w:rPr>
        <w:t>、</w:t>
      </w:r>
      <w:hyperlink r:id="rId1912" w:tooltip="医学百科：黄连" w:history="1">
        <w:r>
          <w:rPr>
            <w:rFonts w:ascii="宋体" w:hAnsi="宋体"/>
          </w:rPr>
          <w:t>黄连</w:t>
        </w:r>
      </w:hyperlink>
      <w:r>
        <w:rPr>
          <w:rFonts w:ascii="宋体" w:hAnsi="宋体"/>
        </w:rPr>
        <w:t>（去须）</w:t>
      </w:r>
      <w:r>
        <w:rPr>
          <w:rFonts w:ascii="宋体" w:hAnsi="宋体" w:hint="eastAsia"/>
        </w:rPr>
        <w:t>、</w:t>
      </w:r>
      <w:hyperlink r:id="rId1913" w:tooltip="医学百科：肉桂" w:history="1">
        <w:r>
          <w:rPr>
            <w:rFonts w:ascii="宋体" w:hAnsi="宋体"/>
          </w:rPr>
          <w:t>肉桂</w:t>
        </w:r>
      </w:hyperlink>
      <w:r>
        <w:rPr>
          <w:rFonts w:ascii="宋体" w:hAnsi="宋体"/>
        </w:rPr>
        <w:t>（取心）</w:t>
      </w:r>
      <w:r>
        <w:rPr>
          <w:rFonts w:ascii="宋体" w:hAnsi="宋体" w:hint="eastAsia"/>
        </w:rPr>
        <w:t>、</w:t>
      </w:r>
      <w:hyperlink r:id="rId1914" w:tooltip="医学百科：干姜" w:history="1">
        <w:r>
          <w:rPr>
            <w:rFonts w:ascii="宋体" w:hAnsi="宋体"/>
          </w:rPr>
          <w:t>干姜</w:t>
        </w:r>
      </w:hyperlink>
      <w:r>
        <w:rPr>
          <w:rFonts w:ascii="宋体" w:hAnsi="宋体"/>
        </w:rPr>
        <w:t>（炮）</w:t>
      </w:r>
      <w:r>
        <w:rPr>
          <w:rFonts w:ascii="宋体" w:hAnsi="宋体" w:hint="eastAsia"/>
        </w:rPr>
        <w:t>、</w:t>
      </w:r>
      <w:hyperlink r:id="rId1915" w:tooltip="医学百科：川椒" w:history="1">
        <w:r>
          <w:rPr>
            <w:rFonts w:ascii="宋体" w:hAnsi="宋体"/>
          </w:rPr>
          <w:t>川椒</w:t>
        </w:r>
      </w:hyperlink>
      <w:r>
        <w:rPr>
          <w:rFonts w:ascii="宋体" w:hAnsi="宋体"/>
        </w:rPr>
        <w:t>（炒</w:t>
      </w:r>
      <w:r>
        <w:rPr>
          <w:rFonts w:ascii="宋体" w:hAnsi="宋体" w:hint="eastAsia"/>
        </w:rPr>
        <w:t>、</w:t>
      </w:r>
      <w:r>
        <w:rPr>
          <w:rFonts w:ascii="宋体" w:hAnsi="宋体"/>
        </w:rPr>
        <w:t>去目）</w:t>
      </w:r>
      <w:r>
        <w:rPr>
          <w:rFonts w:ascii="宋体" w:hAnsi="宋体" w:hint="eastAsia"/>
        </w:rPr>
        <w:t>、</w:t>
      </w:r>
      <w:hyperlink r:id="rId1916" w:tooltip="医学百科：远志" w:history="1">
        <w:r>
          <w:rPr>
            <w:rFonts w:ascii="宋体" w:hAnsi="宋体"/>
          </w:rPr>
          <w:t>远志</w:t>
        </w:r>
      </w:hyperlink>
      <w:r>
        <w:rPr>
          <w:rFonts w:ascii="宋体" w:hAnsi="宋体"/>
        </w:rPr>
        <w:t>（</w:t>
      </w:r>
      <w:hyperlink r:id="rId1917" w:tooltip="医学百科：去心" w:history="1">
        <w:r>
          <w:rPr>
            <w:rFonts w:ascii="宋体" w:hAnsi="宋体"/>
          </w:rPr>
          <w:t>去心</w:t>
        </w:r>
      </w:hyperlink>
      <w:r>
        <w:rPr>
          <w:rFonts w:ascii="宋体" w:hAnsi="宋体"/>
        </w:rPr>
        <w:t>）</w:t>
      </w:r>
      <w:r>
        <w:rPr>
          <w:rFonts w:ascii="宋体" w:hAnsi="宋体" w:hint="eastAsia"/>
        </w:rPr>
        <w:t>、</w:t>
      </w:r>
      <w:hyperlink r:id="rId1918" w:tooltip="医学百科：人参" w:history="1">
        <w:r>
          <w:rPr>
            <w:rFonts w:ascii="宋体" w:hAnsi="宋体"/>
          </w:rPr>
          <w:t>人参</w:t>
        </w:r>
      </w:hyperlink>
      <w:r>
        <w:rPr>
          <w:rFonts w:ascii="宋体" w:hAnsi="宋体" w:hint="eastAsia"/>
        </w:rPr>
        <w:t>、</w:t>
      </w:r>
      <w:hyperlink r:id="rId1919" w:tooltip="医学百科：石菖蒲" w:history="1">
        <w:r>
          <w:rPr>
            <w:rFonts w:ascii="宋体" w:hAnsi="宋体"/>
          </w:rPr>
          <w:t>石菖蒲</w:t>
        </w:r>
      </w:hyperlink>
      <w:r>
        <w:rPr>
          <w:rFonts w:ascii="宋体" w:hAnsi="宋体" w:hint="eastAsia"/>
        </w:rPr>
        <w:t>、</w:t>
      </w:r>
      <w:hyperlink r:id="rId1920" w:tooltip="医学百科：桔梗" w:history="1">
        <w:r>
          <w:rPr>
            <w:rFonts w:ascii="宋体" w:hAnsi="宋体"/>
          </w:rPr>
          <w:t>桔梗</w:t>
        </w:r>
      </w:hyperlink>
      <w:r>
        <w:rPr>
          <w:rFonts w:ascii="宋体" w:hAnsi="宋体" w:hint="eastAsia"/>
        </w:rPr>
        <w:t>、</w:t>
      </w:r>
      <w:hyperlink r:id="rId1921" w:tooltip="医学百科：防风" w:history="1">
        <w:r>
          <w:rPr>
            <w:rFonts w:ascii="宋体" w:hAnsi="宋体"/>
          </w:rPr>
          <w:t>防风</w:t>
        </w:r>
      </w:hyperlink>
      <w:r>
        <w:rPr>
          <w:rFonts w:ascii="宋体" w:hAnsi="宋体" w:hint="eastAsia"/>
        </w:rPr>
        <w:t>、</w:t>
      </w:r>
      <w:r>
        <w:rPr>
          <w:rFonts w:ascii="宋体" w:hAnsi="宋体"/>
        </w:rPr>
        <w:t>（去尾）</w:t>
      </w:r>
      <w:r>
        <w:rPr>
          <w:rFonts w:ascii="宋体" w:hAnsi="宋体" w:hint="eastAsia"/>
        </w:rPr>
        <w:t>、</w:t>
      </w:r>
      <w:hyperlink r:id="rId1922" w:tooltip="医学百科：巴豆" w:history="1">
        <w:r>
          <w:rPr>
            <w:rFonts w:ascii="宋体" w:hAnsi="宋体"/>
          </w:rPr>
          <w:t>巴豆</w:t>
        </w:r>
      </w:hyperlink>
      <w:r>
        <w:rPr>
          <w:rFonts w:ascii="宋体" w:hAnsi="宋体"/>
        </w:rPr>
        <w:t>（去</w:t>
      </w:r>
      <w:hyperlink r:id="rId1923" w:tooltip="医学百科：皮膜" w:history="1">
        <w:r>
          <w:rPr>
            <w:rFonts w:ascii="宋体" w:hAnsi="宋体"/>
          </w:rPr>
          <w:t>皮膜</w:t>
        </w:r>
      </w:hyperlink>
      <w:r>
        <w:rPr>
          <w:rFonts w:ascii="宋体" w:hAnsi="宋体"/>
        </w:rPr>
        <w:t>心，出油研）</w:t>
      </w:r>
      <w:r>
        <w:rPr>
          <w:rFonts w:ascii="宋体" w:hAnsi="宋体" w:hint="eastAsia"/>
        </w:rPr>
        <w:t>、</w:t>
      </w:r>
      <w:hyperlink r:id="rId1924" w:tooltip="医学百科：白茯苓" w:history="1">
        <w:r>
          <w:rPr>
            <w:rFonts w:ascii="宋体" w:hAnsi="宋体"/>
          </w:rPr>
          <w:t>白茯苓</w:t>
        </w:r>
      </w:hyperlink>
      <w:r>
        <w:rPr>
          <w:rFonts w:ascii="宋体" w:hAnsi="宋体" w:hint="eastAsia"/>
        </w:rPr>
        <w:t>、</w:t>
      </w:r>
      <w:r>
        <w:rPr>
          <w:rFonts w:ascii="宋体" w:hAnsi="宋体" w:hint="eastAsia"/>
        </w:rPr>
        <w:t xml:space="preserve"> </w:t>
      </w:r>
      <w:hyperlink r:id="rId1925" w:tooltip="医学百科：吴茱萸" w:history="1">
        <w:r>
          <w:rPr>
            <w:rFonts w:ascii="宋体" w:hAnsi="宋体"/>
          </w:rPr>
          <w:t>吴茱萸</w:t>
        </w:r>
      </w:hyperlink>
      <w:r>
        <w:rPr>
          <w:rFonts w:ascii="宋体" w:hAnsi="宋体"/>
        </w:rPr>
        <w:t>（洗，焙）</w:t>
      </w:r>
      <w:r>
        <w:rPr>
          <w:rFonts w:ascii="宋体" w:hAnsi="宋体" w:hint="eastAsia"/>
        </w:rPr>
        <w:t>、</w:t>
      </w:r>
      <w:hyperlink r:id="rId1926" w:tooltip="医学百科：厚朴" w:history="1">
        <w:r>
          <w:rPr>
            <w:rFonts w:ascii="宋体" w:hAnsi="宋体"/>
          </w:rPr>
          <w:t>厚朴</w:t>
        </w:r>
      </w:hyperlink>
      <w:r>
        <w:rPr>
          <w:rFonts w:ascii="宋体" w:hAnsi="宋体"/>
        </w:rPr>
        <w:t>（</w:t>
      </w:r>
      <w:hyperlink r:id="rId1927" w:tooltip="医学百科：姜汁制" w:history="1">
        <w:r>
          <w:rPr>
            <w:rFonts w:ascii="宋体" w:hAnsi="宋体"/>
          </w:rPr>
          <w:t>姜汁制</w:t>
        </w:r>
      </w:hyperlink>
      <w:r>
        <w:rPr>
          <w:rFonts w:ascii="宋体" w:hAnsi="宋体"/>
        </w:rPr>
        <w:t>）</w:t>
      </w:r>
      <w:r>
        <w:rPr>
          <w:rFonts w:ascii="宋体" w:hAnsi="宋体" w:hint="eastAsia"/>
        </w:rPr>
        <w:t>、</w:t>
      </w:r>
      <w:r>
        <w:rPr>
          <w:rFonts w:ascii="宋体" w:hAnsi="宋体"/>
        </w:rPr>
        <w:t>紫苑（洗，焙）</w:t>
      </w:r>
      <w:r>
        <w:rPr>
          <w:rFonts w:ascii="宋体" w:hAnsi="宋体" w:hint="eastAsia"/>
        </w:rPr>
        <w:t>、</w:t>
      </w:r>
      <w:hyperlink r:id="rId1928" w:tooltip="医学百科：柴胡" w:history="1">
        <w:r>
          <w:rPr>
            <w:rFonts w:ascii="宋体" w:hAnsi="宋体"/>
          </w:rPr>
          <w:t>柴胡</w:t>
        </w:r>
      </w:hyperlink>
      <w:r>
        <w:rPr>
          <w:rFonts w:ascii="宋体" w:hAnsi="宋体"/>
        </w:rPr>
        <w:t>（去苗）</w:t>
      </w:r>
      <w:r>
        <w:rPr>
          <w:rFonts w:ascii="宋体" w:hAnsi="宋体" w:hint="eastAsia"/>
        </w:rPr>
        <w:t>、</w:t>
      </w:r>
      <w:hyperlink r:id="rId1929" w:tooltip="医学百科：杏仁" w:history="1">
        <w:r>
          <w:rPr>
            <w:rFonts w:ascii="宋体" w:hAnsi="宋体"/>
          </w:rPr>
          <w:t>杏仁</w:t>
        </w:r>
      </w:hyperlink>
      <w:r>
        <w:rPr>
          <w:rFonts w:ascii="宋体" w:hAnsi="宋体"/>
        </w:rPr>
        <w:t>（去皮尖，研）</w:t>
      </w:r>
      <w:r>
        <w:rPr>
          <w:rFonts w:ascii="宋体" w:hAnsi="宋体" w:hint="eastAsia"/>
        </w:rPr>
        <w:t>、</w:t>
      </w:r>
      <w:hyperlink r:id="rId1930" w:tooltip="医学百科：甘草" w:history="1">
        <w:r>
          <w:rPr>
            <w:rFonts w:ascii="宋体" w:hAnsi="宋体"/>
          </w:rPr>
          <w:t>甘草</w:t>
        </w:r>
      </w:hyperlink>
      <w:r>
        <w:rPr>
          <w:rFonts w:ascii="宋体" w:hAnsi="宋体"/>
        </w:rPr>
        <w:t>（炙）</w:t>
      </w:r>
      <w:r>
        <w:rPr>
          <w:rFonts w:ascii="宋体" w:hAnsi="宋体" w:hint="eastAsia"/>
        </w:rPr>
        <w:t>、</w:t>
      </w:r>
      <w:hyperlink r:id="rId1931" w:tooltip="医学百科：猪牙皂" w:history="1">
        <w:r>
          <w:rPr>
            <w:rFonts w:ascii="宋体" w:hAnsi="宋体"/>
          </w:rPr>
          <w:t>猪牙皂</w:t>
        </w:r>
      </w:hyperlink>
      <w:r>
        <w:rPr>
          <w:rFonts w:ascii="宋体" w:hAnsi="宋体"/>
        </w:rPr>
        <w:t>角（炙去黑皮）各半两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上为细末，炼蜜为丸，如</w:t>
      </w:r>
      <w:hyperlink r:id="rId1932" w:tooltip="医学百科：绿豆" w:history="1">
        <w:r>
          <w:rPr>
            <w:rFonts w:ascii="宋体" w:hAnsi="宋体"/>
          </w:rPr>
          <w:t>绿豆</w:t>
        </w:r>
      </w:hyperlink>
      <w:r>
        <w:rPr>
          <w:rFonts w:ascii="宋体" w:hAnsi="宋体"/>
        </w:rPr>
        <w:t>大。每服三丸，渐加至五丸，空心或临卧酒送下。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除</w:t>
      </w:r>
      <w:hyperlink r:id="rId1933" w:tooltip="医学百科：膏肓" w:history="1">
        <w:r>
          <w:rPr>
            <w:rFonts w:ascii="宋体" w:hAnsi="宋体"/>
          </w:rPr>
          <w:t>膏肓</w:t>
        </w:r>
      </w:hyperlink>
      <w:r>
        <w:rPr>
          <w:rFonts w:ascii="宋体" w:hAnsi="宋体"/>
        </w:rPr>
        <w:t>之疾。</w:t>
      </w:r>
    </w:p>
    <w:p w:rsidR="0092288F" w:rsidRDefault="00103FAA">
      <w:pPr>
        <w:pStyle w:val="a4"/>
        <w:wordWrap w:val="0"/>
        <w:ind w:right="150"/>
        <w:textAlignment w:val="top"/>
        <w:rPr>
          <w:rFonts w:ascii="宋体" w:hAnsi="宋体"/>
        </w:rPr>
      </w:pPr>
      <w:r>
        <w:rPr>
          <w:rFonts w:ascii="宋体" w:hAnsi="宋体" w:hint="eastAsia"/>
        </w:rPr>
        <w:t>主治：</w:t>
      </w:r>
      <w:hyperlink r:id="rId1934" w:tooltip="医学百科：五脏" w:history="1">
        <w:r>
          <w:rPr>
            <w:rFonts w:ascii="宋体" w:hAnsi="宋体"/>
          </w:rPr>
          <w:t>五脏</w:t>
        </w:r>
      </w:hyperlink>
      <w:r>
        <w:rPr>
          <w:rFonts w:ascii="宋体" w:hAnsi="宋体"/>
        </w:rPr>
        <w:t>诸疾，腹内</w:t>
      </w:r>
      <w:hyperlink r:id="rId1935" w:tooltip="医学百科：积聚" w:history="1">
        <w:r>
          <w:rPr>
            <w:rFonts w:ascii="宋体" w:hAnsi="宋体"/>
          </w:rPr>
          <w:t>积聚</w:t>
        </w:r>
      </w:hyperlink>
      <w:r>
        <w:rPr>
          <w:rFonts w:ascii="宋体" w:hAnsi="宋体"/>
        </w:rPr>
        <w:t>，多年气块，大如碗，小如盏；或</w:t>
      </w:r>
      <w:hyperlink r:id="rId1936" w:tooltip="医学百科：冷气" w:history="1">
        <w:r>
          <w:rPr>
            <w:rFonts w:ascii="宋体" w:hAnsi="宋体"/>
          </w:rPr>
          <w:t>冷气</w:t>
        </w:r>
      </w:hyperlink>
      <w:r>
        <w:rPr>
          <w:rFonts w:ascii="宋体" w:hAnsi="宋体"/>
        </w:rPr>
        <w:t>攻刺</w:t>
      </w:r>
      <w:hyperlink r:id="rId1937" w:tooltip="医学百科：脐腹" w:history="1">
        <w:r>
          <w:rPr>
            <w:rFonts w:ascii="宋体" w:hAnsi="宋体"/>
          </w:rPr>
          <w:t>脐腹</w:t>
        </w:r>
      </w:hyperlink>
      <w:r>
        <w:rPr>
          <w:rFonts w:ascii="宋体" w:hAnsi="宋体"/>
        </w:rPr>
        <w:t>搅痛；十种</w:t>
      </w:r>
      <w:hyperlink r:id="rId1938" w:tooltip="医学百科：水病" w:history="1">
        <w:r>
          <w:rPr>
            <w:rFonts w:ascii="宋体" w:hAnsi="宋体"/>
          </w:rPr>
          <w:t>水病</w:t>
        </w:r>
      </w:hyperlink>
      <w:r>
        <w:rPr>
          <w:rFonts w:ascii="宋体" w:hAnsi="宋体"/>
        </w:rPr>
        <w:t>，</w:t>
      </w:r>
      <w:hyperlink r:id="rId1939" w:tooltip="医学百科：翻胃" w:history="1">
        <w:r>
          <w:rPr>
            <w:rFonts w:ascii="宋体" w:hAnsi="宋体"/>
          </w:rPr>
          <w:t>翻胃</w:t>
        </w:r>
      </w:hyperlink>
      <w:hyperlink r:id="rId1940" w:tooltip="医学百科：呕逆" w:history="1">
        <w:r>
          <w:rPr>
            <w:rFonts w:ascii="宋体" w:hAnsi="宋体"/>
          </w:rPr>
          <w:t>呕逆</w:t>
        </w:r>
      </w:hyperlink>
      <w:r>
        <w:rPr>
          <w:rFonts w:ascii="宋体" w:hAnsi="宋体"/>
        </w:rPr>
        <w:t>，</w:t>
      </w:r>
      <w:hyperlink r:id="rId1941" w:tooltip="医学百科：五淋" w:history="1">
        <w:r>
          <w:rPr>
            <w:rFonts w:ascii="宋体" w:hAnsi="宋体"/>
          </w:rPr>
          <w:t>五淋</w:t>
        </w:r>
      </w:hyperlink>
      <w:hyperlink r:id="rId1942" w:tooltip="医学百科：五痔" w:history="1">
        <w:r>
          <w:rPr>
            <w:rFonts w:ascii="宋体" w:hAnsi="宋体"/>
          </w:rPr>
          <w:t>五痔</w:t>
        </w:r>
      </w:hyperlink>
      <w:r>
        <w:rPr>
          <w:rFonts w:ascii="宋体" w:hAnsi="宋体"/>
        </w:rPr>
        <w:t>，九种心疼，一切</w:t>
      </w:r>
      <w:hyperlink r:id="rId1943" w:tooltip="医学百科：腹痛" w:history="1">
        <w:r>
          <w:rPr>
            <w:rFonts w:ascii="宋体" w:hAnsi="宋体"/>
          </w:rPr>
          <w:t>腹痛</w:t>
        </w:r>
      </w:hyperlink>
      <w:r>
        <w:rPr>
          <w:rFonts w:ascii="宋体" w:hAnsi="宋体"/>
        </w:rPr>
        <w:t>；诸</w:t>
      </w:r>
      <w:hyperlink r:id="rId1944" w:tooltip="医学百科：风瘫" w:history="1">
        <w:r>
          <w:rPr>
            <w:rFonts w:ascii="宋体" w:hAnsi="宋体"/>
          </w:rPr>
          <w:t>风瘫</w:t>
        </w:r>
      </w:hyperlink>
      <w:r>
        <w:rPr>
          <w:rFonts w:ascii="宋体" w:hAnsi="宋体"/>
        </w:rPr>
        <w:t>痪，</w:t>
      </w:r>
      <w:hyperlink r:id="rId1945" w:tooltip="医学百科：顽痹" w:history="1">
        <w:r>
          <w:rPr>
            <w:rFonts w:ascii="宋体" w:hAnsi="宋体"/>
          </w:rPr>
          <w:t>顽痹</w:t>
        </w:r>
      </w:hyperlink>
      <w:r>
        <w:rPr>
          <w:rFonts w:ascii="宋体" w:hAnsi="宋体"/>
        </w:rPr>
        <w:t>；</w:t>
      </w:r>
      <w:hyperlink r:id="rId1946" w:tooltip="医学百科：伤折" w:history="1">
        <w:r>
          <w:rPr>
            <w:rFonts w:ascii="宋体" w:hAnsi="宋体"/>
          </w:rPr>
          <w:t>伤折</w:t>
        </w:r>
      </w:hyperlink>
      <w:hyperlink r:id="rId1947" w:tooltip="医学百科：内损" w:history="1">
        <w:r>
          <w:rPr>
            <w:rFonts w:ascii="宋体" w:hAnsi="宋体"/>
          </w:rPr>
          <w:t>内损</w:t>
        </w:r>
      </w:hyperlink>
      <w:r>
        <w:rPr>
          <w:rFonts w:ascii="宋体" w:hAnsi="宋体"/>
        </w:rPr>
        <w:t>，天阴多痛；或妇人</w:t>
      </w:r>
      <w:hyperlink r:id="rId1948" w:tooltip="医学百科：无子" w:history="1">
        <w:r>
          <w:rPr>
            <w:rFonts w:ascii="宋体" w:hAnsi="宋体"/>
          </w:rPr>
          <w:t>无子</w:t>
        </w:r>
      </w:hyperlink>
      <w:r>
        <w:rPr>
          <w:rFonts w:ascii="宋体" w:hAnsi="宋体"/>
        </w:rPr>
        <w:t>，</w:t>
      </w:r>
      <w:hyperlink r:id="rId1949" w:tooltip="医学百科：断续" w:history="1">
        <w:r>
          <w:rPr>
            <w:rFonts w:ascii="宋体" w:hAnsi="宋体"/>
          </w:rPr>
          <w:t>断续</w:t>
        </w:r>
      </w:hyperlink>
      <w:r>
        <w:rPr>
          <w:rFonts w:ascii="宋体" w:hAnsi="宋体"/>
        </w:rPr>
        <w:t>多年；或</w:t>
      </w:r>
      <w:hyperlink r:id="rId1950" w:tooltip="医学百科：小儿惊痫" w:history="1">
        <w:r>
          <w:rPr>
            <w:rFonts w:ascii="宋体" w:hAnsi="宋体"/>
          </w:rPr>
          <w:t>小儿惊痫</w:t>
        </w:r>
      </w:hyperlink>
      <w:r>
        <w:rPr>
          <w:rFonts w:ascii="宋体" w:hAnsi="宋体"/>
        </w:rPr>
        <w:t>，</w:t>
      </w:r>
      <w:hyperlink r:id="rId1951" w:tooltip="医学百科：手足烦热" w:history="1">
        <w:r>
          <w:rPr>
            <w:rFonts w:ascii="宋体" w:hAnsi="宋体"/>
          </w:rPr>
          <w:t>手足烦热</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589</w:t>
      </w:r>
      <w:r>
        <w:rPr>
          <w:rFonts w:ascii="宋体" w:hAnsi="宋体" w:hint="eastAsia"/>
          <w:b/>
          <w:bCs/>
        </w:rPr>
        <w:t xml:space="preserve"> </w:t>
      </w:r>
      <w:r>
        <w:rPr>
          <w:rFonts w:ascii="宋体" w:hAnsi="宋体" w:hint="eastAsia"/>
          <w:b/>
          <w:bCs/>
        </w:rPr>
        <w:t>57027</w:t>
      </w:r>
    </w:p>
    <w:p w:rsidR="0092288F" w:rsidRDefault="00103FAA" w:rsidP="00DA0A6F">
      <w:pPr>
        <w:pStyle w:val="10"/>
      </w:pPr>
      <w:bookmarkStart w:id="1641" w:name="_Toc54210555"/>
      <w:r>
        <w:rPr>
          <w:rFonts w:hint="eastAsia"/>
          <w:bCs/>
        </w:rPr>
        <w:t>方名：</w:t>
      </w:r>
      <w:r>
        <w:rPr>
          <w:rFonts w:hint="eastAsia"/>
          <w:bCs/>
        </w:rPr>
        <w:t>经验万病</w:t>
      </w:r>
      <w:r>
        <w:rPr>
          <w:rFonts w:hint="eastAsia"/>
          <w:bCs/>
        </w:rPr>
        <w:t>无忧散</w:t>
      </w:r>
      <w:bookmarkEnd w:id="164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952" w:tooltip="医学百科：普济方" w:history="1">
        <w:r>
          <w:rPr>
            <w:rFonts w:ascii="宋体" w:hAnsi="宋体"/>
          </w:rPr>
          <w:t>普济方</w:t>
        </w:r>
      </w:hyperlink>
      <w:r>
        <w:rPr>
          <w:rFonts w:ascii="宋体" w:hAnsi="宋体"/>
        </w:rPr>
        <w:t>》卷二五六引《</w:t>
      </w:r>
      <w:hyperlink r:id="rId1953" w:tooltip="医学百科：医学" w:history="1">
        <w:r>
          <w:rPr>
            <w:rFonts w:ascii="宋体" w:hAnsi="宋体"/>
          </w:rPr>
          <w:t>医学</w:t>
        </w:r>
      </w:hyperlink>
      <w:r>
        <w:rPr>
          <w:rFonts w:ascii="宋体" w:hAnsi="宋体"/>
        </w:rPr>
        <w:t>切问》</w:t>
      </w:r>
    </w:p>
    <w:p w:rsidR="0092288F" w:rsidRDefault="00103FAA">
      <w:pPr>
        <w:pStyle w:val="a4"/>
        <w:wordWrap w:val="0"/>
        <w:ind w:right="150"/>
        <w:textAlignment w:val="top"/>
        <w:rPr>
          <w:rFonts w:ascii="宋体" w:hAnsi="宋体"/>
        </w:rPr>
      </w:pPr>
      <w:r>
        <w:rPr>
          <w:rFonts w:ascii="宋体" w:hAnsi="宋体" w:hint="eastAsia"/>
        </w:rPr>
        <w:lastRenderedPageBreak/>
        <w:t>组成：</w:t>
      </w:r>
      <w:hyperlink r:id="rId1954" w:tooltip="医学百科：槟榔" w:history="1">
        <w:r>
          <w:rPr>
            <w:rFonts w:ascii="宋体" w:hAnsi="宋体"/>
          </w:rPr>
          <w:t>槟榔</w:t>
        </w:r>
      </w:hyperlink>
      <w:r>
        <w:rPr>
          <w:rFonts w:hint="eastAsia"/>
        </w:rPr>
        <w:t>、</w:t>
      </w:r>
      <w:hyperlink r:id="rId1955" w:tooltip="医学百科：雷丸" w:history="1">
        <w:r>
          <w:rPr>
            <w:rFonts w:ascii="宋体" w:hAnsi="宋体"/>
          </w:rPr>
          <w:t>雷丸</w:t>
        </w:r>
      </w:hyperlink>
      <w:r>
        <w:rPr>
          <w:rFonts w:ascii="宋体" w:hAnsi="宋体" w:hint="eastAsia"/>
        </w:rPr>
        <w:t>、</w:t>
      </w:r>
      <w:hyperlink r:id="rId1956" w:tooltip="医学百科：贯众" w:history="1">
        <w:r>
          <w:rPr>
            <w:rFonts w:ascii="宋体" w:hAnsi="宋体"/>
          </w:rPr>
          <w:t>贯众</w:t>
        </w:r>
      </w:hyperlink>
      <w:r>
        <w:rPr>
          <w:rFonts w:hint="eastAsia"/>
        </w:rPr>
        <w:t>、</w:t>
      </w:r>
      <w:hyperlink r:id="rId1957" w:tooltip="医学百科：大腹皮" w:history="1">
        <w:r>
          <w:rPr>
            <w:rFonts w:ascii="宋体" w:hAnsi="宋体"/>
          </w:rPr>
          <w:t>大腹皮</w:t>
        </w:r>
      </w:hyperlink>
      <w:r>
        <w:rPr>
          <w:rFonts w:ascii="宋体" w:hAnsi="宋体"/>
        </w:rPr>
        <w:t>各二两</w:t>
      </w:r>
      <w:r>
        <w:rPr>
          <w:rFonts w:ascii="宋体" w:hAnsi="宋体" w:hint="eastAsia"/>
        </w:rPr>
        <w:t>、</w:t>
      </w:r>
      <w:r>
        <w:rPr>
          <w:rFonts w:ascii="宋体" w:hAnsi="宋体"/>
        </w:rPr>
        <w:t>京</w:t>
      </w:r>
      <w:hyperlink r:id="rId1958" w:tooltip="医学百科：三棱" w:history="1">
        <w:r>
          <w:rPr>
            <w:rFonts w:ascii="宋体" w:hAnsi="宋体"/>
          </w:rPr>
          <w:t>三棱</w:t>
        </w:r>
      </w:hyperlink>
      <w:r>
        <w:rPr>
          <w:rFonts w:hint="eastAsia"/>
        </w:rPr>
        <w:t>、</w:t>
      </w:r>
      <w:hyperlink r:id="rId1959" w:tooltip="医学百科：蓬莪术" w:history="1">
        <w:r>
          <w:rPr>
            <w:rFonts w:ascii="宋体" w:hAnsi="宋体"/>
          </w:rPr>
          <w:t>蓬莪术</w:t>
        </w:r>
      </w:hyperlink>
      <w:r>
        <w:rPr>
          <w:rFonts w:ascii="宋体" w:hAnsi="宋体" w:hint="eastAsia"/>
        </w:rPr>
        <w:t>、</w:t>
      </w:r>
      <w:hyperlink r:id="rId1960" w:tooltip="医学百科：鹤虱" w:history="1">
        <w:r>
          <w:rPr>
            <w:rFonts w:ascii="宋体" w:hAnsi="宋体"/>
          </w:rPr>
          <w:t>鹤虱</w:t>
        </w:r>
      </w:hyperlink>
      <w:r>
        <w:rPr>
          <w:rFonts w:ascii="宋体" w:hAnsi="宋体" w:hint="eastAsia"/>
        </w:rPr>
        <w:t>、</w:t>
      </w:r>
      <w:hyperlink r:id="rId1961" w:tooltip="医学百科：木香" w:history="1">
        <w:r>
          <w:rPr>
            <w:rFonts w:ascii="宋体" w:hAnsi="宋体"/>
          </w:rPr>
          <w:t>木香</w:t>
        </w:r>
      </w:hyperlink>
      <w:r>
        <w:rPr>
          <w:rFonts w:ascii="宋体" w:hAnsi="宋体"/>
        </w:rPr>
        <w:t>各二钱</w:t>
      </w:r>
      <w:r>
        <w:rPr>
          <w:rFonts w:ascii="宋体" w:hAnsi="宋体" w:hint="eastAsia"/>
        </w:rPr>
        <w:t>、</w:t>
      </w:r>
      <w:hyperlink r:id="rId1962" w:tooltip="医学百科：甘草" w:history="1">
        <w:r>
          <w:rPr>
            <w:rFonts w:ascii="宋体" w:hAnsi="宋体"/>
          </w:rPr>
          <w:t>甘草</w:t>
        </w:r>
      </w:hyperlink>
      <w:r>
        <w:rPr>
          <w:rFonts w:ascii="宋体" w:hAnsi="宋体"/>
        </w:rPr>
        <w:t>四两</w:t>
      </w:r>
      <w:r>
        <w:rPr>
          <w:rFonts w:ascii="宋体" w:hAnsi="宋体" w:hint="eastAsia"/>
        </w:rPr>
        <w:t>、</w:t>
      </w:r>
      <w:hyperlink r:id="rId1963" w:tooltip="医学百科：大黄" w:history="1">
        <w:r>
          <w:rPr>
            <w:rFonts w:ascii="宋体" w:hAnsi="宋体"/>
          </w:rPr>
          <w:t>大黄</w:t>
        </w:r>
      </w:hyperlink>
      <w:r>
        <w:rPr>
          <w:rFonts w:ascii="宋体" w:hAnsi="宋体"/>
        </w:rPr>
        <w:t>十两（炒）</w:t>
      </w:r>
      <w:r>
        <w:rPr>
          <w:rFonts w:ascii="宋体" w:hAnsi="宋体" w:hint="eastAsia"/>
        </w:rPr>
        <w:t>、</w:t>
      </w:r>
      <w:hyperlink r:id="rId1964" w:tooltip="医学百科：粉霜" w:history="1">
        <w:r>
          <w:rPr>
            <w:rFonts w:ascii="宋体" w:hAnsi="宋体"/>
          </w:rPr>
          <w:t>粉霜</w:t>
        </w:r>
      </w:hyperlink>
      <w:r>
        <w:rPr>
          <w:rFonts w:ascii="宋体" w:hAnsi="宋体"/>
        </w:rPr>
        <w:t>二钱</w:t>
      </w:r>
      <w:r>
        <w:rPr>
          <w:rFonts w:ascii="宋体" w:hAnsi="宋体" w:hint="eastAsia"/>
        </w:rPr>
        <w:t>、</w:t>
      </w:r>
      <w:r>
        <w:rPr>
          <w:rFonts w:ascii="宋体" w:hAnsi="宋体"/>
        </w:rPr>
        <w:t>牵牛（头末）一两半（生者）</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上为细末。每服五钱，五更出，鸡不叫，人不知，井华水调下，天明时时取下，其病自出恶物自下，然后补之。</w:t>
      </w:r>
      <w:r>
        <w:rPr>
          <w:rFonts w:ascii="宋体" w:hAnsi="宋体"/>
        </w:rPr>
        <w:t xml:space="preserve"> </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沉重气块，</w:t>
      </w:r>
      <w:hyperlink r:id="rId1965" w:tooltip="医学百科：水肿" w:history="1">
        <w:r>
          <w:rPr>
            <w:rFonts w:ascii="宋体" w:hAnsi="宋体"/>
          </w:rPr>
          <w:t>水肿</w:t>
        </w:r>
      </w:hyperlink>
      <w:r>
        <w:rPr>
          <w:rFonts w:ascii="宋体" w:hAnsi="宋体"/>
        </w:rPr>
        <w:t>、</w:t>
      </w:r>
      <w:hyperlink r:id="rId1966" w:tooltip="医学百科：血蛊" w:history="1">
        <w:r>
          <w:rPr>
            <w:rFonts w:ascii="宋体" w:hAnsi="宋体"/>
          </w:rPr>
          <w:t>血蛊</w:t>
        </w:r>
      </w:hyperlink>
      <w:r>
        <w:rPr>
          <w:rFonts w:ascii="宋体" w:hAnsi="宋体"/>
        </w:rPr>
        <w:t>、</w:t>
      </w:r>
      <w:hyperlink r:id="rId1967" w:tooltip="医学百科：气鼓" w:history="1">
        <w:r>
          <w:rPr>
            <w:rFonts w:ascii="宋体" w:hAnsi="宋体"/>
          </w:rPr>
          <w:t>气鼓</w:t>
        </w:r>
      </w:hyperlink>
      <w:r>
        <w:rPr>
          <w:rFonts w:ascii="宋体" w:hAnsi="宋体"/>
        </w:rPr>
        <w:t>，</w:t>
      </w:r>
      <w:hyperlink r:id="rId1968" w:tooltip="医学百科：小肠" w:history="1">
        <w:r>
          <w:rPr>
            <w:rFonts w:ascii="宋体" w:hAnsi="宋体"/>
          </w:rPr>
          <w:t>小肠</w:t>
        </w:r>
      </w:hyperlink>
      <w:hyperlink r:id="rId1969" w:tooltip="医学百科：膀胱" w:history="1">
        <w:r>
          <w:rPr>
            <w:rFonts w:ascii="宋体" w:hAnsi="宋体"/>
          </w:rPr>
          <w:t>膀胱</w:t>
        </w:r>
      </w:hyperlink>
      <w:hyperlink r:id="rId1970" w:tooltip="医学百科：偏坠" w:history="1">
        <w:r>
          <w:rPr>
            <w:rFonts w:ascii="宋体" w:hAnsi="宋体"/>
          </w:rPr>
          <w:t>偏坠</w:t>
        </w:r>
      </w:hyperlink>
      <w:r>
        <w:rPr>
          <w:rFonts w:ascii="宋体" w:hAnsi="宋体"/>
        </w:rPr>
        <w:t>，</w:t>
      </w:r>
      <w:hyperlink r:id="rId1971" w:tooltip="医学百科：奔豚气" w:history="1">
        <w:r>
          <w:rPr>
            <w:rFonts w:ascii="宋体" w:hAnsi="宋体"/>
          </w:rPr>
          <w:t>奔豚气</w:t>
        </w:r>
      </w:hyperlink>
      <w:r>
        <w:rPr>
          <w:rFonts w:ascii="宋体" w:hAnsi="宋体"/>
        </w:rPr>
        <w:t>，</w:t>
      </w:r>
      <w:hyperlink r:id="rId1972" w:tooltip="医学百科：胃胀" w:history="1">
        <w:r>
          <w:rPr>
            <w:rFonts w:ascii="宋体" w:hAnsi="宋体"/>
          </w:rPr>
          <w:t>胃胀</w:t>
        </w:r>
      </w:hyperlink>
      <w:r>
        <w:rPr>
          <w:rFonts w:ascii="宋体" w:hAnsi="宋体"/>
        </w:rPr>
        <w:t>，</w:t>
      </w:r>
      <w:hyperlink r:id="rId1973" w:tooltip="医学百科：脚气" w:history="1">
        <w:r>
          <w:rPr>
            <w:rFonts w:ascii="宋体" w:hAnsi="宋体"/>
          </w:rPr>
          <w:t>脚气</w:t>
        </w:r>
      </w:hyperlink>
      <w:r>
        <w:rPr>
          <w:rFonts w:ascii="宋体" w:hAnsi="宋体"/>
        </w:rPr>
        <w:t>，</w:t>
      </w:r>
      <w:hyperlink r:id="rId1974" w:tooltip="医学百科：下膈" w:history="1">
        <w:r>
          <w:rPr>
            <w:rFonts w:ascii="宋体" w:hAnsi="宋体"/>
          </w:rPr>
          <w:t>下膈</w:t>
        </w:r>
      </w:hyperlink>
      <w:r>
        <w:rPr>
          <w:rFonts w:ascii="宋体" w:hAnsi="宋体"/>
        </w:rPr>
        <w:t>气</w:t>
      </w:r>
      <w:hyperlink r:id="rId1975" w:tooltip="医学百科：翻胃" w:history="1">
        <w:r>
          <w:rPr>
            <w:rFonts w:ascii="宋体" w:hAnsi="宋体"/>
          </w:rPr>
          <w:t>翻胃</w:t>
        </w:r>
      </w:hyperlink>
      <w:r>
        <w:rPr>
          <w:rFonts w:ascii="宋体" w:hAnsi="宋体"/>
        </w:rPr>
        <w:t>吐食，</w:t>
      </w:r>
      <w:hyperlink r:id="rId1976" w:tooltip="医学百科：心气" w:history="1">
        <w:r>
          <w:rPr>
            <w:rFonts w:ascii="宋体" w:hAnsi="宋体"/>
          </w:rPr>
          <w:t>心气</w:t>
        </w:r>
      </w:hyperlink>
      <w:hyperlink r:id="rId1977" w:tooltip="医学百科：疼痛" w:history="1">
        <w:r>
          <w:rPr>
            <w:rFonts w:ascii="宋体" w:hAnsi="宋体"/>
          </w:rPr>
          <w:t>疼痛</w:t>
        </w:r>
      </w:hyperlink>
      <w:r>
        <w:rPr>
          <w:rFonts w:ascii="宋体" w:hAnsi="宋体"/>
        </w:rPr>
        <w:t>，</w:t>
      </w:r>
      <w:hyperlink r:id="rId1978" w:tooltip="医学百科：肺胀" w:history="1">
        <w:r>
          <w:rPr>
            <w:rFonts w:ascii="宋体" w:hAnsi="宋体"/>
          </w:rPr>
          <w:t>肺胀</w:t>
        </w:r>
      </w:hyperlink>
      <w:hyperlink r:id="rId1979" w:tooltip="医学百科：咳嗽" w:history="1">
        <w:r>
          <w:rPr>
            <w:rFonts w:ascii="宋体" w:hAnsi="宋体"/>
          </w:rPr>
          <w:t>咳嗽</w:t>
        </w:r>
      </w:hyperlink>
      <w:r>
        <w:rPr>
          <w:rFonts w:ascii="宋体" w:hAnsi="宋体"/>
        </w:rPr>
        <w:t>，</w:t>
      </w:r>
      <w:hyperlink r:id="rId1980" w:tooltip="医学百科：吐血" w:history="1">
        <w:r>
          <w:rPr>
            <w:rFonts w:ascii="宋体" w:hAnsi="宋体"/>
          </w:rPr>
          <w:t>吐血</w:t>
        </w:r>
      </w:hyperlink>
      <w:hyperlink r:id="rId1981" w:tooltip="医学百科：鼻衄" w:history="1">
        <w:r>
          <w:rPr>
            <w:rFonts w:ascii="宋体" w:hAnsi="宋体"/>
          </w:rPr>
          <w:t>鼻衄</w:t>
        </w:r>
      </w:hyperlink>
      <w:r>
        <w:rPr>
          <w:rFonts w:ascii="宋体" w:hAnsi="宋体"/>
        </w:rPr>
        <w:t>，</w:t>
      </w:r>
      <w:hyperlink r:id="rId1982" w:tooltip="医学百科：肠风下血" w:history="1">
        <w:r>
          <w:rPr>
            <w:rFonts w:ascii="宋体" w:hAnsi="宋体"/>
          </w:rPr>
          <w:t>肠风下血</w:t>
        </w:r>
      </w:hyperlink>
      <w:r>
        <w:rPr>
          <w:rFonts w:ascii="宋体" w:hAnsi="宋体"/>
        </w:rPr>
        <w:t>，</w:t>
      </w:r>
      <w:hyperlink r:id="rId1983" w:tooltip="医学百科：五淋" w:history="1">
        <w:r>
          <w:rPr>
            <w:rFonts w:ascii="宋体" w:hAnsi="宋体"/>
          </w:rPr>
          <w:t>五淋</w:t>
        </w:r>
      </w:hyperlink>
      <w:hyperlink r:id="rId1984" w:tooltip="医学百科：腰疼" w:history="1">
        <w:r>
          <w:rPr>
            <w:rFonts w:ascii="宋体" w:hAnsi="宋体"/>
          </w:rPr>
          <w:t>腰疼</w:t>
        </w:r>
      </w:hyperlink>
      <w:r>
        <w:rPr>
          <w:rFonts w:ascii="宋体" w:hAnsi="宋体"/>
        </w:rPr>
        <w:t>，三十六种风，二十四般气；妇人</w:t>
      </w:r>
      <w:hyperlink r:id="rId1985" w:tooltip="医学百科：赤白带下" w:history="1">
        <w:r>
          <w:rPr>
            <w:rFonts w:ascii="宋体" w:hAnsi="宋体"/>
          </w:rPr>
          <w:t>赤白带下</w:t>
        </w:r>
      </w:hyperlink>
      <w:r>
        <w:rPr>
          <w:rFonts w:ascii="宋体" w:hAnsi="宋体"/>
        </w:rPr>
        <w:t>，症瘕血块。</w:t>
      </w:r>
    </w:p>
    <w:p w:rsidR="0092288F" w:rsidRDefault="00103FAA">
      <w:pPr>
        <w:pStyle w:val="a4"/>
        <w:wordWrap w:val="0"/>
        <w:ind w:right="150"/>
        <w:textAlignment w:val="top"/>
        <w:rPr>
          <w:rFonts w:ascii="宋体" w:hAnsi="宋体"/>
        </w:rPr>
      </w:pPr>
      <w:r>
        <w:rPr>
          <w:rFonts w:ascii="宋体" w:hAnsi="宋体" w:hint="eastAsia"/>
        </w:rPr>
        <w:t>宜忌：</w:t>
      </w:r>
      <w:r>
        <w:rPr>
          <w:rFonts w:ascii="宋体" w:hAnsi="宋体"/>
        </w:rPr>
        <w:t>忌生冷。</w:t>
      </w:r>
    </w:p>
    <w:p w:rsidR="0092288F" w:rsidRDefault="00103FAA">
      <w:pPr>
        <w:pStyle w:val="a4"/>
        <w:wordWrap w:val="0"/>
        <w:ind w:right="150"/>
        <w:textAlignment w:val="top"/>
        <w:rPr>
          <w:rFonts w:ascii="宋体" w:hAnsi="宋体"/>
          <w:b/>
          <w:bCs/>
        </w:rPr>
      </w:pPr>
      <w:bookmarkStart w:id="1642" w:name="_Hlk14203196"/>
      <w:r>
        <w:rPr>
          <w:rFonts w:ascii="宋体" w:hAnsi="宋体" w:hint="eastAsia"/>
          <w:b/>
          <w:bCs/>
        </w:rPr>
        <w:t>页码</w:t>
      </w:r>
      <w:r>
        <w:rPr>
          <w:rFonts w:ascii="宋体" w:hAnsi="宋体" w:hint="eastAsia"/>
          <w:b/>
          <w:bCs/>
        </w:rPr>
        <w:t>605</w:t>
      </w:r>
      <w:r>
        <w:rPr>
          <w:rFonts w:ascii="宋体" w:hAnsi="宋体"/>
          <w:b/>
          <w:bCs/>
        </w:rPr>
        <w:t xml:space="preserve"> </w:t>
      </w:r>
      <w:r>
        <w:rPr>
          <w:rFonts w:ascii="宋体" w:hAnsi="宋体" w:hint="eastAsia"/>
          <w:b/>
          <w:bCs/>
        </w:rPr>
        <w:t>57242</w:t>
      </w:r>
      <w:r>
        <w:rPr>
          <w:rFonts w:ascii="宋体" w:hAnsi="宋体"/>
          <w:b/>
          <w:bCs/>
        </w:rPr>
        <w:t xml:space="preserve"> </w:t>
      </w:r>
    </w:p>
    <w:p w:rsidR="0092288F" w:rsidRDefault="00103FAA" w:rsidP="00DA0A6F">
      <w:pPr>
        <w:pStyle w:val="10"/>
      </w:pPr>
      <w:bookmarkStart w:id="1643" w:name="_Toc54210556"/>
      <w:r>
        <w:rPr>
          <w:rFonts w:hint="eastAsia"/>
          <w:bCs/>
        </w:rPr>
        <w:t>方名：</w:t>
      </w:r>
      <w:r>
        <w:rPr>
          <w:rFonts w:hint="eastAsia"/>
          <w:bCs/>
        </w:rPr>
        <w:t>春雪膏</w:t>
      </w:r>
      <w:bookmarkEnd w:id="164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《医统》卷二十七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真</w:t>
      </w:r>
      <w:hyperlink r:id="rId1986" w:tooltip="医学百科：绿豆粉" w:history="1">
        <w:r>
          <w:rPr>
            <w:rFonts w:ascii="宋体" w:hAnsi="宋体"/>
          </w:rPr>
          <w:t>绿豆粉</w:t>
        </w:r>
      </w:hyperlink>
      <w:r>
        <w:rPr>
          <w:rFonts w:ascii="宋体" w:hAnsi="宋体"/>
        </w:rPr>
        <w:t>一斤</w:t>
      </w:r>
      <w:r>
        <w:rPr>
          <w:rFonts w:ascii="宋体" w:hAnsi="宋体" w:hint="eastAsia"/>
        </w:rPr>
        <w:t>、</w:t>
      </w:r>
      <w:r>
        <w:rPr>
          <w:rFonts w:ascii="宋体" w:hAnsi="宋体"/>
        </w:rPr>
        <w:t>真</w:t>
      </w:r>
      <w:hyperlink r:id="rId1987" w:tooltip="医学百科：薄荷" w:history="1">
        <w:r>
          <w:rPr>
            <w:rFonts w:ascii="宋体" w:hAnsi="宋体"/>
          </w:rPr>
          <w:t>薄荷</w:t>
        </w:r>
      </w:hyperlink>
      <w:r>
        <w:rPr>
          <w:rFonts w:ascii="宋体" w:hAnsi="宋体"/>
        </w:rPr>
        <w:t>叶六两（同豆粉和匀</w:t>
      </w:r>
      <w:r>
        <w:rPr>
          <w:rFonts w:ascii="宋体" w:hAnsi="宋体" w:hint="eastAsia"/>
        </w:rPr>
        <w:t>，</w:t>
      </w:r>
      <w:r>
        <w:rPr>
          <w:rFonts w:ascii="宋体" w:hAnsi="宋体"/>
        </w:rPr>
        <w:t>安于密甑中，上以瓦盆盖密，勿令泄气，蒸一时，待冷取下）</w:t>
      </w:r>
      <w:r>
        <w:rPr>
          <w:rFonts w:ascii="宋体" w:hAnsi="宋体" w:hint="eastAsia"/>
        </w:rPr>
        <w:t>、</w:t>
      </w:r>
      <w:hyperlink r:id="rId1988" w:tooltip="医学百科：沉香" w:history="1">
        <w:r>
          <w:rPr>
            <w:rFonts w:ascii="宋体" w:hAnsi="宋体"/>
          </w:rPr>
          <w:t>沉香</w:t>
        </w:r>
      </w:hyperlink>
      <w:r>
        <w:rPr>
          <w:rFonts w:ascii="宋体" w:hAnsi="宋体"/>
        </w:rPr>
        <w:t>五钱（另研）</w:t>
      </w:r>
      <w:r>
        <w:rPr>
          <w:rFonts w:ascii="宋体" w:hAnsi="宋体" w:hint="eastAsia"/>
        </w:rPr>
        <w:t>、</w:t>
      </w:r>
      <w:r>
        <w:rPr>
          <w:rFonts w:ascii="宋体" w:hAnsi="宋体"/>
        </w:rPr>
        <w:t>白硼砂五钱</w:t>
      </w:r>
      <w:r>
        <w:rPr>
          <w:rFonts w:ascii="宋体" w:hAnsi="宋体" w:hint="eastAsia"/>
        </w:rPr>
        <w:t>、</w:t>
      </w:r>
      <w:r>
        <w:rPr>
          <w:rFonts w:ascii="宋体" w:hAnsi="宋体"/>
        </w:rPr>
        <w:t>冰片五分</w:t>
      </w:r>
      <w:r>
        <w:rPr>
          <w:rFonts w:ascii="宋体" w:hAnsi="宋体" w:hint="eastAsia"/>
        </w:rPr>
        <w:t>、</w:t>
      </w:r>
      <w:hyperlink r:id="rId1989" w:tooltip="医学百科：砂仁" w:history="1">
        <w:r>
          <w:rPr>
            <w:rFonts w:ascii="宋体" w:hAnsi="宋体"/>
          </w:rPr>
          <w:t>砂仁</w:t>
        </w:r>
      </w:hyperlink>
      <w:r>
        <w:rPr>
          <w:rFonts w:ascii="宋体" w:hAnsi="宋体"/>
        </w:rPr>
        <w:t>五钱（另研）</w:t>
      </w:r>
      <w:r>
        <w:rPr>
          <w:rFonts w:ascii="宋体" w:hAnsi="宋体" w:hint="eastAsia"/>
        </w:rPr>
        <w:t>、</w:t>
      </w:r>
      <w:r>
        <w:rPr>
          <w:rFonts w:ascii="宋体" w:hAnsi="宋体"/>
        </w:rPr>
        <w:t>真</w:t>
      </w:r>
      <w:hyperlink r:id="rId1990" w:tooltip="医学百科：柿霜" w:history="1">
        <w:r>
          <w:rPr>
            <w:rFonts w:ascii="宋体" w:hAnsi="宋体"/>
          </w:rPr>
          <w:t>柿霜</w:t>
        </w:r>
      </w:hyperlink>
      <w:r>
        <w:rPr>
          <w:rFonts w:ascii="宋体" w:hAnsi="宋体"/>
        </w:rPr>
        <w:t>四两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上以瓷瓶收贮窨土地上。不时调</w:t>
      </w:r>
      <w:hyperlink r:id="rId1991" w:tooltip="医学百科：白水" w:history="1">
        <w:r>
          <w:rPr>
            <w:rFonts w:ascii="宋体" w:hAnsi="宋体"/>
          </w:rPr>
          <w:t>白水</w:t>
        </w:r>
      </w:hyperlink>
      <w:r>
        <w:rPr>
          <w:rFonts w:ascii="宋体" w:hAnsi="宋体"/>
        </w:rPr>
        <w:t>细呷之。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豁痰开结。</w:t>
      </w:r>
    </w:p>
    <w:p w:rsidR="0092288F" w:rsidRDefault="00103FAA">
      <w:pPr>
        <w:pStyle w:val="a4"/>
        <w:wordWrap w:val="0"/>
        <w:ind w:right="150"/>
        <w:textAlignment w:val="top"/>
        <w:rPr>
          <w:rFonts w:ascii="宋体" w:hAnsi="宋体"/>
        </w:rPr>
      </w:pPr>
      <w:r>
        <w:rPr>
          <w:rFonts w:ascii="宋体" w:hAnsi="宋体" w:hint="eastAsia"/>
        </w:rPr>
        <w:t>主治：</w:t>
      </w:r>
      <w:hyperlink r:id="rId1992" w:tooltip="医学百科：五膈" w:history="1">
        <w:r>
          <w:rPr>
            <w:rFonts w:ascii="宋体" w:hAnsi="宋体"/>
          </w:rPr>
          <w:t>五膈</w:t>
        </w:r>
      </w:hyperlink>
      <w:hyperlink r:id="rId1993" w:tooltip="医学百科：五噎" w:history="1">
        <w:r>
          <w:rPr>
            <w:rFonts w:ascii="宋体" w:hAnsi="宋体"/>
          </w:rPr>
          <w:t>五噎</w:t>
        </w:r>
      </w:hyperlink>
      <w:r>
        <w:rPr>
          <w:rFonts w:ascii="宋体" w:hAnsi="宋体"/>
        </w:rPr>
        <w:t>。</w:t>
      </w:r>
    </w:p>
    <w:p w:rsidR="0092288F" w:rsidRDefault="00103FAA">
      <w:pPr>
        <w:pStyle w:val="a4"/>
        <w:wordWrap w:val="0"/>
        <w:ind w:right="150"/>
        <w:textAlignment w:val="top"/>
        <w:rPr>
          <w:rFonts w:ascii="宋体" w:hAnsi="宋体"/>
          <w:b/>
          <w:bCs/>
        </w:rPr>
      </w:pPr>
      <w:bookmarkStart w:id="1644" w:name="_Hlk14203372"/>
      <w:bookmarkEnd w:id="1642"/>
      <w:r>
        <w:rPr>
          <w:rFonts w:ascii="宋体" w:hAnsi="宋体" w:hint="eastAsia"/>
          <w:b/>
          <w:bCs/>
        </w:rPr>
        <w:t>页码</w:t>
      </w:r>
      <w:r>
        <w:rPr>
          <w:rFonts w:ascii="宋体" w:hAnsi="宋体" w:hint="eastAsia"/>
          <w:b/>
          <w:bCs/>
        </w:rPr>
        <w:t>610</w:t>
      </w:r>
      <w:r>
        <w:rPr>
          <w:rFonts w:ascii="宋体" w:hAnsi="宋体"/>
          <w:b/>
          <w:bCs/>
        </w:rPr>
        <w:t xml:space="preserve"> </w:t>
      </w:r>
      <w:r>
        <w:rPr>
          <w:rFonts w:ascii="宋体" w:hAnsi="宋体" w:hint="eastAsia"/>
          <w:b/>
          <w:bCs/>
        </w:rPr>
        <w:t>57315</w:t>
      </w:r>
    </w:p>
    <w:p w:rsidR="0092288F" w:rsidRDefault="00103FAA" w:rsidP="00DA0A6F">
      <w:pPr>
        <w:pStyle w:val="10"/>
      </w:pPr>
      <w:bookmarkStart w:id="1645" w:name="_Toc54210557"/>
      <w:r>
        <w:rPr>
          <w:rFonts w:hint="eastAsia"/>
          <w:bCs/>
        </w:rPr>
        <w:t>方名：</w:t>
      </w:r>
      <w:r>
        <w:rPr>
          <w:rFonts w:hint="eastAsia"/>
          <w:bCs/>
        </w:rPr>
        <w:t>相传丸</w:t>
      </w:r>
      <w:bookmarkEnd w:id="1645"/>
    </w:p>
    <w:bookmarkEnd w:id="1644"/>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1994" w:tooltip="医学百科：圣济总录" w:history="1">
        <w:r>
          <w:rPr>
            <w:rFonts w:ascii="宋体" w:hAnsi="宋体"/>
          </w:rPr>
          <w:t>圣济总录</w:t>
        </w:r>
      </w:hyperlink>
      <w:r>
        <w:rPr>
          <w:rFonts w:ascii="宋体" w:hAnsi="宋体"/>
        </w:rPr>
        <w:t>》卷六十六</w:t>
      </w:r>
    </w:p>
    <w:p w:rsidR="0092288F" w:rsidRDefault="00103FAA">
      <w:pPr>
        <w:pStyle w:val="a4"/>
        <w:wordWrap w:val="0"/>
        <w:ind w:right="150"/>
        <w:textAlignment w:val="top"/>
        <w:rPr>
          <w:rFonts w:ascii="宋体" w:hAnsi="宋体"/>
        </w:rPr>
      </w:pPr>
      <w:r>
        <w:rPr>
          <w:rFonts w:ascii="宋体" w:hAnsi="宋体" w:hint="eastAsia"/>
        </w:rPr>
        <w:t>组成：</w:t>
      </w:r>
      <w:hyperlink r:id="rId1995" w:tooltip="医学百科：天门冬" w:history="1">
        <w:r>
          <w:rPr>
            <w:rFonts w:ascii="宋体" w:hAnsi="宋体"/>
          </w:rPr>
          <w:t>天门冬</w:t>
        </w:r>
      </w:hyperlink>
      <w:r>
        <w:rPr>
          <w:rFonts w:ascii="宋体" w:hAnsi="宋体"/>
        </w:rPr>
        <w:t>（</w:t>
      </w:r>
      <w:hyperlink r:id="rId1996" w:tooltip="医学百科：去心" w:history="1">
        <w:r>
          <w:rPr>
            <w:rFonts w:ascii="宋体" w:hAnsi="宋体"/>
          </w:rPr>
          <w:t>去心</w:t>
        </w:r>
      </w:hyperlink>
      <w:r>
        <w:rPr>
          <w:rFonts w:ascii="宋体" w:hAnsi="宋体"/>
        </w:rPr>
        <w:t>，焙）</w:t>
      </w:r>
      <w:r>
        <w:rPr>
          <w:rFonts w:ascii="宋体" w:hAnsi="宋体" w:hint="eastAsia"/>
        </w:rPr>
        <w:t>、</w:t>
      </w:r>
      <w:hyperlink r:id="rId1997" w:tooltip="医学百科：麦门冬" w:history="1">
        <w:r>
          <w:rPr>
            <w:rFonts w:ascii="宋体" w:hAnsi="宋体"/>
          </w:rPr>
          <w:t>麦门冬</w:t>
        </w:r>
      </w:hyperlink>
      <w:r>
        <w:rPr>
          <w:rFonts w:ascii="宋体" w:hAnsi="宋体"/>
        </w:rPr>
        <w:t>（去心，焙）</w:t>
      </w:r>
      <w:r>
        <w:rPr>
          <w:rFonts w:ascii="宋体" w:hAnsi="宋体" w:hint="eastAsia"/>
        </w:rPr>
        <w:t>、</w:t>
      </w:r>
      <w:hyperlink r:id="rId1998" w:tooltip="医学百科：贝母" w:history="1">
        <w:r>
          <w:rPr>
            <w:rFonts w:ascii="宋体" w:hAnsi="宋体"/>
          </w:rPr>
          <w:t>贝母</w:t>
        </w:r>
      </w:hyperlink>
      <w:r>
        <w:rPr>
          <w:rFonts w:ascii="宋体" w:hAnsi="宋体"/>
        </w:rPr>
        <w:t>（去心，焙）</w:t>
      </w:r>
      <w:r>
        <w:rPr>
          <w:rFonts w:ascii="宋体" w:hAnsi="宋体" w:hint="eastAsia"/>
        </w:rPr>
        <w:t>、</w:t>
      </w:r>
      <w:hyperlink r:id="rId1999" w:tooltip="医学百科：紫菀" w:history="1">
        <w:r>
          <w:rPr>
            <w:rFonts w:ascii="宋体" w:hAnsi="宋体"/>
          </w:rPr>
          <w:t>紫菀</w:t>
        </w:r>
      </w:hyperlink>
      <w:r>
        <w:rPr>
          <w:rFonts w:ascii="宋体" w:hAnsi="宋体"/>
        </w:rPr>
        <w:t>（去土）</w:t>
      </w:r>
      <w:r>
        <w:rPr>
          <w:rFonts w:ascii="宋体" w:hAnsi="宋体" w:hint="eastAsia"/>
        </w:rPr>
        <w:t>、</w:t>
      </w:r>
      <w:hyperlink r:id="rId2000" w:tooltip="医学百科：百合" w:history="1">
        <w:r>
          <w:rPr>
            <w:rFonts w:ascii="宋体" w:hAnsi="宋体"/>
          </w:rPr>
          <w:t>百合</w:t>
        </w:r>
      </w:hyperlink>
      <w:r>
        <w:rPr>
          <w:rFonts w:ascii="宋体" w:hAnsi="宋体" w:hint="eastAsia"/>
        </w:rPr>
        <w:t>、</w:t>
      </w:r>
      <w:r>
        <w:t xml:space="preserve"> </w:t>
      </w:r>
      <w:hyperlink r:id="rId2001" w:tooltip="医学百科：桔梗" w:history="1">
        <w:r>
          <w:rPr>
            <w:rFonts w:ascii="宋体" w:hAnsi="宋体"/>
          </w:rPr>
          <w:t>桔梗</w:t>
        </w:r>
      </w:hyperlink>
      <w:r>
        <w:rPr>
          <w:rFonts w:ascii="宋体" w:hAnsi="宋体"/>
        </w:rPr>
        <w:t>（炒）</w:t>
      </w:r>
      <w:r>
        <w:rPr>
          <w:rFonts w:ascii="宋体" w:hAnsi="宋体" w:hint="eastAsia"/>
        </w:rPr>
        <w:t>、</w:t>
      </w:r>
      <w:hyperlink r:id="rId2002" w:tooltip="医学百科：人参" w:history="1">
        <w:r>
          <w:rPr>
            <w:rFonts w:ascii="宋体" w:hAnsi="宋体"/>
          </w:rPr>
          <w:t>人参</w:t>
        </w:r>
      </w:hyperlink>
      <w:r>
        <w:t xml:space="preserve"> </w:t>
      </w:r>
      <w:r>
        <w:rPr>
          <w:rFonts w:hint="eastAsia"/>
        </w:rPr>
        <w:t>、</w:t>
      </w:r>
      <w:hyperlink r:id="rId2003" w:tooltip="医学百科：杏仁" w:history="1">
        <w:r>
          <w:rPr>
            <w:rFonts w:ascii="宋体" w:hAnsi="宋体"/>
          </w:rPr>
          <w:t>杏仁</w:t>
        </w:r>
      </w:hyperlink>
      <w:r>
        <w:rPr>
          <w:rFonts w:ascii="宋体" w:hAnsi="宋体"/>
        </w:rPr>
        <w:t>（汤浸，去皮尖双仁，炒）</w:t>
      </w:r>
      <w:r>
        <w:rPr>
          <w:rFonts w:ascii="宋体" w:hAnsi="宋体" w:hint="eastAsia"/>
        </w:rPr>
        <w:t>、</w:t>
      </w:r>
      <w:r>
        <w:rPr>
          <w:rFonts w:ascii="宋体" w:hAnsi="宋体"/>
        </w:rPr>
        <w:t>生</w:t>
      </w:r>
      <w:hyperlink r:id="rId2004" w:tooltip="医学百科：干地黄" w:history="1">
        <w:r>
          <w:rPr>
            <w:rFonts w:ascii="宋体" w:hAnsi="宋体"/>
          </w:rPr>
          <w:t>干地黄</w:t>
        </w:r>
      </w:hyperlink>
      <w:r>
        <w:rPr>
          <w:rFonts w:ascii="宋体" w:hAnsi="宋体"/>
        </w:rPr>
        <w:t>（焙）</w:t>
      </w:r>
      <w:r>
        <w:rPr>
          <w:rFonts w:ascii="宋体" w:hAnsi="宋体" w:hint="eastAsia"/>
        </w:rPr>
        <w:t>、</w:t>
      </w:r>
      <w:r>
        <w:rPr>
          <w:rFonts w:ascii="宋体" w:hAnsi="宋体"/>
        </w:rPr>
        <w:t>桂（去粗皮）</w:t>
      </w:r>
      <w:r>
        <w:rPr>
          <w:rFonts w:ascii="宋体" w:hAnsi="宋体" w:hint="eastAsia"/>
        </w:rPr>
        <w:t>、</w:t>
      </w:r>
      <w:hyperlink r:id="rId2005" w:tooltip="医学百科：半夏" w:history="1">
        <w:r>
          <w:rPr>
            <w:rFonts w:ascii="宋体" w:hAnsi="宋体"/>
          </w:rPr>
          <w:t>半夏</w:t>
        </w:r>
      </w:hyperlink>
      <w:r>
        <w:rPr>
          <w:rFonts w:ascii="宋体" w:hAnsi="宋体"/>
        </w:rPr>
        <w:t>（汤煮软，切，焙干）</w:t>
      </w:r>
      <w:r>
        <w:rPr>
          <w:rFonts w:ascii="宋体" w:hAnsi="宋体" w:hint="eastAsia"/>
        </w:rPr>
        <w:t>、</w:t>
      </w:r>
      <w:hyperlink r:id="rId2006" w:tooltip="医学百科：甘草" w:history="1">
        <w:r>
          <w:rPr>
            <w:rFonts w:ascii="宋体" w:hAnsi="宋体"/>
          </w:rPr>
          <w:t>甘草</w:t>
        </w:r>
      </w:hyperlink>
      <w:r>
        <w:rPr>
          <w:rFonts w:ascii="宋体" w:hAnsi="宋体"/>
        </w:rPr>
        <w:t>（炙）</w:t>
      </w:r>
      <w:r>
        <w:rPr>
          <w:rFonts w:ascii="宋体" w:hAnsi="宋体" w:hint="eastAsia"/>
        </w:rPr>
        <w:t>、</w:t>
      </w:r>
      <w:hyperlink r:id="rId2007" w:tooltip="医学百科：阿胶" w:history="1">
        <w:r>
          <w:rPr>
            <w:rFonts w:ascii="宋体" w:hAnsi="宋体"/>
          </w:rPr>
          <w:t>阿胶</w:t>
        </w:r>
      </w:hyperlink>
      <w:r>
        <w:rPr>
          <w:rFonts w:ascii="宋体" w:hAnsi="宋体"/>
        </w:rPr>
        <w:t>（炒至沸）</w:t>
      </w:r>
      <w:r>
        <w:rPr>
          <w:rFonts w:ascii="宋体" w:hAnsi="宋体" w:hint="eastAsia"/>
        </w:rPr>
        <w:t>、</w:t>
      </w:r>
      <w:r>
        <w:rPr>
          <w:rFonts w:ascii="宋体" w:hAnsi="宋体"/>
        </w:rPr>
        <w:t>陈</w:t>
      </w:r>
      <w:hyperlink r:id="rId2008" w:tooltip="医学百科：橘皮" w:history="1">
        <w:r>
          <w:rPr>
            <w:rFonts w:ascii="宋体" w:hAnsi="宋体"/>
          </w:rPr>
          <w:t>橘皮</w:t>
        </w:r>
      </w:hyperlink>
      <w:r>
        <w:rPr>
          <w:rFonts w:ascii="宋体" w:hAnsi="宋体"/>
        </w:rPr>
        <w:t>（汤浸，去白）各三两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上为末。煮</w:t>
      </w:r>
      <w:hyperlink r:id="rId2009" w:tooltip="医学百科：糯米粉" w:history="1">
        <w:r>
          <w:rPr>
            <w:rFonts w:ascii="宋体" w:hAnsi="宋体"/>
          </w:rPr>
          <w:t>糯米粉</w:t>
        </w:r>
      </w:hyperlink>
      <w:r>
        <w:rPr>
          <w:rFonts w:ascii="宋体" w:hAnsi="宋体"/>
        </w:rPr>
        <w:t>，并黄蜡一两成粥，更入蜜再熬匀，和前药为丸，如</w:t>
      </w:r>
      <w:hyperlink r:id="rId2010" w:tooltip="医学百科：樱桃" w:history="1">
        <w:r>
          <w:rPr>
            <w:rFonts w:ascii="宋体" w:hAnsi="宋体"/>
          </w:rPr>
          <w:t>樱桃</w:t>
        </w:r>
      </w:hyperlink>
      <w:r>
        <w:rPr>
          <w:rFonts w:ascii="宋体" w:hAnsi="宋体"/>
        </w:rPr>
        <w:t>大。每服一丸，用</w:t>
      </w:r>
      <w:hyperlink r:id="rId2011" w:tooltip="医学百科：生姜" w:history="1">
        <w:r>
          <w:rPr>
            <w:rFonts w:ascii="宋体" w:hAnsi="宋体"/>
          </w:rPr>
          <w:t>生姜</w:t>
        </w:r>
      </w:hyperlink>
      <w:r>
        <w:rPr>
          <w:rFonts w:ascii="宋体" w:hAnsi="宋体"/>
        </w:rPr>
        <w:t>细嚼送下，嗽时服。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肺寒外内</w:t>
      </w:r>
      <w:hyperlink r:id="rId2012" w:tooltip="医学百科：合邪" w:history="1">
        <w:r>
          <w:rPr>
            <w:rFonts w:ascii="宋体" w:hAnsi="宋体"/>
          </w:rPr>
          <w:t>合邪</w:t>
        </w:r>
      </w:hyperlink>
      <w:r>
        <w:rPr>
          <w:rFonts w:ascii="宋体" w:hAnsi="宋体"/>
        </w:rPr>
        <w:t>，</w:t>
      </w:r>
      <w:hyperlink r:id="rId2013" w:tooltip="医学百科：停饮" w:history="1">
        <w:r>
          <w:rPr>
            <w:rFonts w:ascii="宋体" w:hAnsi="宋体"/>
          </w:rPr>
          <w:t>停饮</w:t>
        </w:r>
      </w:hyperlink>
      <w:r>
        <w:rPr>
          <w:rFonts w:ascii="宋体" w:hAnsi="宋体"/>
        </w:rPr>
        <w:t>寒痰，</w:t>
      </w:r>
      <w:hyperlink r:id="rId2014" w:tooltip="医学百科：咳嗽" w:history="1">
        <w:r>
          <w:rPr>
            <w:rFonts w:ascii="宋体" w:hAnsi="宋体"/>
          </w:rPr>
          <w:t>咳嗽</w:t>
        </w:r>
      </w:hyperlink>
      <w:r>
        <w:rPr>
          <w:rFonts w:ascii="宋体" w:hAnsi="宋体"/>
        </w:rPr>
        <w:t>，语声不出，口中如含霜雪，</w:t>
      </w:r>
      <w:hyperlink r:id="rId2015" w:tooltip="医学百科：咽喉" w:history="1">
        <w:r>
          <w:rPr>
            <w:rFonts w:ascii="宋体" w:hAnsi="宋体"/>
          </w:rPr>
          <w:t>咽喉</w:t>
        </w:r>
      </w:hyperlink>
      <w:r>
        <w:rPr>
          <w:rFonts w:ascii="宋体" w:hAnsi="宋体"/>
        </w:rPr>
        <w:t>妨闷，状若梅核，噎塞不通，</w:t>
      </w:r>
      <w:hyperlink r:id="rId2016" w:tooltip="医学百科：膈气" w:history="1">
        <w:r>
          <w:rPr>
            <w:rFonts w:ascii="宋体" w:hAnsi="宋体"/>
          </w:rPr>
          <w:t>膈气</w:t>
        </w:r>
      </w:hyperlink>
      <w:hyperlink r:id="rId2017" w:tooltip="医学百科：痞气" w:history="1">
        <w:r>
          <w:rPr>
            <w:rFonts w:ascii="宋体" w:hAnsi="宋体"/>
          </w:rPr>
          <w:t>痞气</w:t>
        </w:r>
      </w:hyperlink>
      <w:r>
        <w:rPr>
          <w:rFonts w:ascii="宋体" w:hAnsi="宋体"/>
        </w:rPr>
        <w:t>；及咳嗽脓血。</w:t>
      </w:r>
    </w:p>
    <w:p w:rsidR="0092288F" w:rsidRDefault="00103FAA">
      <w:pPr>
        <w:pStyle w:val="a4"/>
        <w:wordWrap w:val="0"/>
        <w:ind w:right="150"/>
        <w:textAlignment w:val="top"/>
        <w:rPr>
          <w:rFonts w:ascii="宋体" w:hAnsi="宋体"/>
          <w:b/>
          <w:bCs/>
        </w:rPr>
      </w:pPr>
      <w:bookmarkStart w:id="1646" w:name="_Hlk14203518"/>
      <w:r>
        <w:rPr>
          <w:rFonts w:ascii="宋体" w:hAnsi="宋体" w:hint="eastAsia"/>
          <w:b/>
          <w:bCs/>
        </w:rPr>
        <w:t>页码</w:t>
      </w:r>
      <w:r>
        <w:rPr>
          <w:rFonts w:ascii="宋体" w:hAnsi="宋体" w:hint="eastAsia"/>
          <w:b/>
          <w:bCs/>
        </w:rPr>
        <w:t>610</w:t>
      </w:r>
      <w:r>
        <w:rPr>
          <w:rFonts w:ascii="宋体" w:hAnsi="宋体"/>
          <w:b/>
          <w:bCs/>
        </w:rPr>
        <w:t xml:space="preserve"> </w:t>
      </w:r>
      <w:r>
        <w:rPr>
          <w:rFonts w:ascii="宋体" w:hAnsi="宋体" w:hint="eastAsia"/>
          <w:b/>
          <w:bCs/>
        </w:rPr>
        <w:t>57318</w:t>
      </w:r>
      <w:r>
        <w:rPr>
          <w:rFonts w:ascii="宋体" w:hAnsi="宋体"/>
          <w:b/>
          <w:bCs/>
        </w:rPr>
        <w:t xml:space="preserve"> </w:t>
      </w:r>
    </w:p>
    <w:p w:rsidR="0092288F" w:rsidRDefault="00103FAA" w:rsidP="00DA0A6F">
      <w:pPr>
        <w:pStyle w:val="10"/>
      </w:pPr>
      <w:bookmarkStart w:id="1647" w:name="_Toc54210558"/>
      <w:r>
        <w:rPr>
          <w:rFonts w:hint="eastAsia"/>
          <w:bCs/>
        </w:rPr>
        <w:t>方名：</w:t>
      </w:r>
      <w:r>
        <w:rPr>
          <w:rFonts w:hint="eastAsia"/>
          <w:bCs/>
        </w:rPr>
        <w:t>枳子汤</w:t>
      </w:r>
      <w:bookmarkEnd w:id="164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018" w:tooltip="医学百科：医心方" w:history="1">
        <w:r>
          <w:rPr>
            <w:rFonts w:ascii="宋体" w:hAnsi="宋体"/>
          </w:rPr>
          <w:t>医心方</w:t>
        </w:r>
      </w:hyperlink>
      <w:r>
        <w:rPr>
          <w:rFonts w:ascii="宋体" w:hAnsi="宋体"/>
        </w:rPr>
        <w:t>》卷九引《僧深方》</w:t>
      </w:r>
    </w:p>
    <w:bookmarkEnd w:id="1646"/>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陈枳子一个</w:t>
      </w:r>
      <w:r>
        <w:rPr>
          <w:rFonts w:ascii="宋体" w:hAnsi="宋体" w:hint="eastAsia"/>
        </w:rPr>
        <w:t>、</w:t>
      </w:r>
      <w:r>
        <w:rPr>
          <w:rFonts w:ascii="宋体" w:hAnsi="宋体"/>
        </w:rPr>
        <w:t>美豉一升</w:t>
      </w:r>
      <w:r>
        <w:rPr>
          <w:rFonts w:ascii="宋体" w:hAnsi="宋体" w:hint="eastAsia"/>
        </w:rPr>
        <w:t>、</w:t>
      </w:r>
      <w:r>
        <w:rPr>
          <w:rFonts w:ascii="宋体" w:hAnsi="宋体"/>
        </w:rPr>
        <w:t>茱萸五合（去目，末）</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枳、茱合研为散。以水二升半，煮豉三</w:t>
      </w:r>
      <w:r>
        <w:rPr>
          <w:rFonts w:ascii="宋体" w:hAnsi="宋体"/>
        </w:rPr>
        <w:t>-</w:t>
      </w:r>
      <w:r>
        <w:rPr>
          <w:rFonts w:ascii="宋体" w:hAnsi="宋体"/>
        </w:rPr>
        <w:t>四沸，滤去滓，汁着铜器中，纳散如</w:t>
      </w:r>
      <w:hyperlink r:id="rId2019" w:tooltip="医学百科：鸡子" w:history="1">
        <w:r>
          <w:rPr>
            <w:rFonts w:ascii="宋体" w:hAnsi="宋体"/>
          </w:rPr>
          <w:t>鸡子</w:t>
        </w:r>
      </w:hyperlink>
      <w:r>
        <w:rPr>
          <w:rFonts w:ascii="宋体" w:hAnsi="宋体"/>
        </w:rPr>
        <w:t>大，搅和合，</w:t>
      </w:r>
      <w:hyperlink r:id="rId2020" w:tooltip="医学百科：顿服" w:history="1">
        <w:r>
          <w:rPr>
            <w:rFonts w:ascii="宋体" w:hAnsi="宋体"/>
          </w:rPr>
          <w:t>顿服</w:t>
        </w:r>
      </w:hyperlink>
      <w:r>
        <w:rPr>
          <w:rFonts w:ascii="宋体" w:hAnsi="宋体"/>
        </w:rPr>
        <w:t>之，羸人再服。</w:t>
      </w:r>
    </w:p>
    <w:p w:rsidR="0092288F" w:rsidRDefault="00103FAA">
      <w:pPr>
        <w:pStyle w:val="a4"/>
        <w:wordWrap w:val="0"/>
        <w:ind w:right="150"/>
        <w:textAlignment w:val="top"/>
        <w:rPr>
          <w:rFonts w:ascii="宋体" w:hAnsi="宋体"/>
        </w:rPr>
      </w:pPr>
      <w:r>
        <w:rPr>
          <w:rFonts w:ascii="宋体" w:hAnsi="宋体" w:hint="eastAsia"/>
        </w:rPr>
        <w:t>主治：</w:t>
      </w:r>
      <w:hyperlink r:id="rId2021" w:tooltip="医学百科：反胃" w:history="1">
        <w:r>
          <w:rPr>
            <w:rFonts w:ascii="宋体" w:hAnsi="宋体"/>
          </w:rPr>
          <w:t>反胃</w:t>
        </w:r>
      </w:hyperlink>
      <w:r>
        <w:rPr>
          <w:rFonts w:ascii="宋体" w:hAnsi="宋体"/>
        </w:rPr>
        <w:t>吐逆，不能</w:t>
      </w:r>
      <w:hyperlink r:id="rId2022" w:tooltip="医学百科：安谷" w:history="1">
        <w:r>
          <w:rPr>
            <w:rFonts w:ascii="宋体" w:hAnsi="宋体"/>
          </w:rPr>
          <w:t>安谷</w:t>
        </w:r>
      </w:hyperlink>
      <w:r>
        <w:rPr>
          <w:rFonts w:ascii="宋体" w:hAnsi="宋体"/>
        </w:rPr>
        <w:t>。</w:t>
      </w:r>
    </w:p>
    <w:p w:rsidR="0092288F" w:rsidRDefault="00103FAA">
      <w:pPr>
        <w:pStyle w:val="a4"/>
        <w:wordWrap w:val="0"/>
        <w:ind w:right="150"/>
        <w:textAlignment w:val="top"/>
        <w:rPr>
          <w:rFonts w:ascii="宋体" w:hAnsi="宋体"/>
          <w:b/>
          <w:bCs/>
        </w:rPr>
      </w:pPr>
      <w:bookmarkStart w:id="1648" w:name="_Hlk14205273"/>
      <w:r>
        <w:rPr>
          <w:rFonts w:ascii="宋体" w:hAnsi="宋体" w:hint="eastAsia"/>
          <w:b/>
          <w:bCs/>
        </w:rPr>
        <w:t>页码</w:t>
      </w:r>
      <w:r>
        <w:rPr>
          <w:rFonts w:ascii="宋体" w:hAnsi="宋体" w:hint="eastAsia"/>
          <w:b/>
          <w:bCs/>
        </w:rPr>
        <w:t>612</w:t>
      </w:r>
      <w:r>
        <w:rPr>
          <w:rFonts w:ascii="宋体" w:hAnsi="宋体"/>
          <w:b/>
          <w:bCs/>
        </w:rPr>
        <w:t xml:space="preserve"> </w:t>
      </w:r>
      <w:r>
        <w:rPr>
          <w:rFonts w:ascii="宋体" w:hAnsi="宋体" w:hint="eastAsia"/>
          <w:b/>
          <w:bCs/>
        </w:rPr>
        <w:t>57341</w:t>
      </w:r>
    </w:p>
    <w:p w:rsidR="0092288F" w:rsidRDefault="00103FAA" w:rsidP="00DA0A6F">
      <w:pPr>
        <w:pStyle w:val="10"/>
      </w:pPr>
      <w:bookmarkStart w:id="1649" w:name="_Toc54210559"/>
      <w:r>
        <w:rPr>
          <w:rFonts w:hint="eastAsia"/>
          <w:bCs/>
        </w:rPr>
        <w:t>方名：</w:t>
      </w:r>
      <w:r>
        <w:rPr>
          <w:rFonts w:hint="eastAsia"/>
          <w:bCs/>
        </w:rPr>
        <w:t>枳壳丸</w:t>
      </w:r>
      <w:bookmarkEnd w:id="164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枳壳一两（麸炒微黄，去瓤）</w:t>
      </w:r>
      <w:r>
        <w:rPr>
          <w:rFonts w:ascii="宋体" w:hAnsi="宋体" w:hint="eastAsia"/>
        </w:rPr>
        <w:t>、</w:t>
      </w:r>
      <w:r>
        <w:rPr>
          <w:rFonts w:ascii="宋体" w:hAnsi="宋体"/>
        </w:rPr>
        <w:t>木香一两</w:t>
      </w:r>
      <w:r>
        <w:rPr>
          <w:rFonts w:ascii="宋体" w:hAnsi="宋体" w:hint="eastAsia"/>
        </w:rPr>
        <w:t>、</w:t>
      </w:r>
      <w:r>
        <w:rPr>
          <w:rFonts w:ascii="宋体" w:hAnsi="宋体"/>
        </w:rPr>
        <w:t>槟榔一两</w:t>
      </w:r>
      <w:r>
        <w:rPr>
          <w:rFonts w:ascii="宋体" w:hAnsi="宋体" w:hint="eastAsia"/>
        </w:rPr>
        <w:t>、</w:t>
      </w:r>
      <w:hyperlink r:id="rId2023" w:tooltip="医学百科：麦门冬" w:history="1">
        <w:r>
          <w:rPr>
            <w:rFonts w:ascii="宋体" w:hAnsi="宋体"/>
          </w:rPr>
          <w:t>麦门冬</w:t>
        </w:r>
      </w:hyperlink>
      <w:r>
        <w:rPr>
          <w:rFonts w:ascii="宋体" w:hAnsi="宋体"/>
        </w:rPr>
        <w:t>一两半（</w:t>
      </w:r>
      <w:hyperlink r:id="rId2024" w:tooltip="医学百科：去心" w:history="1">
        <w:r>
          <w:rPr>
            <w:rFonts w:ascii="宋体" w:hAnsi="宋体"/>
          </w:rPr>
          <w:t>去心</w:t>
        </w:r>
      </w:hyperlink>
      <w:r>
        <w:rPr>
          <w:rFonts w:ascii="宋体" w:hAnsi="宋体"/>
        </w:rPr>
        <w:t>，焙）</w:t>
      </w:r>
      <w:r>
        <w:rPr>
          <w:rFonts w:ascii="宋体" w:hAnsi="宋体" w:hint="eastAsia"/>
        </w:rPr>
        <w:t>、</w:t>
      </w:r>
      <w:r>
        <w:rPr>
          <w:rFonts w:ascii="宋体" w:hAnsi="宋体"/>
        </w:rPr>
        <w:t>羚羊角屑一两</w:t>
      </w:r>
      <w:r>
        <w:rPr>
          <w:rFonts w:ascii="宋体" w:hAnsi="宋体" w:hint="eastAsia"/>
        </w:rPr>
        <w:t>、</w:t>
      </w:r>
      <w:hyperlink r:id="rId2025" w:tooltip="医学百科：赤芍药" w:history="1">
        <w:r>
          <w:rPr>
            <w:rFonts w:ascii="宋体" w:hAnsi="宋体"/>
          </w:rPr>
          <w:t>赤芍药</w:t>
        </w:r>
      </w:hyperlink>
      <w:r>
        <w:rPr>
          <w:rFonts w:ascii="宋体" w:hAnsi="宋体"/>
        </w:rPr>
        <w:t>一两</w:t>
      </w:r>
      <w:r>
        <w:rPr>
          <w:rFonts w:ascii="宋体" w:hAnsi="宋体" w:hint="eastAsia"/>
        </w:rPr>
        <w:t>、</w:t>
      </w:r>
      <w:r>
        <w:rPr>
          <w:rFonts w:ascii="宋体" w:hAnsi="宋体"/>
        </w:rPr>
        <w:t>赤茯苓二两</w:t>
      </w:r>
      <w:r>
        <w:rPr>
          <w:rFonts w:ascii="宋体" w:hAnsi="宋体" w:hint="eastAsia"/>
        </w:rPr>
        <w:t>、</w:t>
      </w:r>
      <w:hyperlink r:id="rId2026" w:tooltip="医学百科：前胡" w:history="1">
        <w:r>
          <w:rPr>
            <w:rFonts w:ascii="宋体" w:hAnsi="宋体"/>
          </w:rPr>
          <w:t>前胡</w:t>
        </w:r>
      </w:hyperlink>
      <w:r>
        <w:rPr>
          <w:rFonts w:ascii="宋体" w:hAnsi="宋体"/>
        </w:rPr>
        <w:t>二两（去芦头）</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w:t>
      </w:r>
      <w:r>
        <w:rPr>
          <w:rFonts w:ascii="宋体" w:hAnsi="宋体" w:hint="eastAsia"/>
        </w:rPr>
        <w:t>。</w:t>
      </w:r>
      <w:r>
        <w:rPr>
          <w:rFonts w:ascii="宋体" w:hAnsi="宋体"/>
        </w:rPr>
        <w:t>每服三十丸，以粥饮送下，不拘时候</w:t>
      </w:r>
    </w:p>
    <w:p w:rsidR="0092288F" w:rsidRDefault="00103FAA">
      <w:pPr>
        <w:pStyle w:val="a4"/>
        <w:wordWrap w:val="0"/>
        <w:ind w:right="150"/>
        <w:textAlignment w:val="top"/>
        <w:rPr>
          <w:rFonts w:ascii="宋体" w:hAnsi="宋体"/>
        </w:rPr>
      </w:pPr>
      <w:r>
        <w:rPr>
          <w:rFonts w:ascii="宋体" w:hAnsi="宋体" w:hint="eastAsia"/>
        </w:rPr>
        <w:t>主治：</w:t>
      </w:r>
      <w:hyperlink r:id="rId2027" w:tooltip="医学百科：膈气" w:history="1">
        <w:r>
          <w:rPr>
            <w:rFonts w:ascii="宋体" w:hAnsi="宋体"/>
          </w:rPr>
          <w:t>膈气</w:t>
        </w:r>
      </w:hyperlink>
      <w:r>
        <w:rPr>
          <w:rFonts w:ascii="宋体" w:hAnsi="宋体"/>
        </w:rPr>
        <w:t>胀满，吃食妨闷，脚手烦疼，渐加羸瘦，四肢无力</w:t>
      </w:r>
      <w:r>
        <w:rPr>
          <w:rFonts w:ascii="宋体" w:hAnsi="宋体" w:cs="Arial"/>
          <w:color w:val="444444"/>
          <w:shd w:val="clear" w:color="auto" w:fill="FFFFFF"/>
        </w:rPr>
        <w:t>。</w:t>
      </w:r>
    </w:p>
    <w:p w:rsidR="0092288F" w:rsidRDefault="00103FAA">
      <w:pPr>
        <w:pStyle w:val="a4"/>
        <w:wordWrap w:val="0"/>
        <w:ind w:right="150"/>
        <w:textAlignment w:val="top"/>
        <w:rPr>
          <w:rFonts w:ascii="宋体" w:hAnsi="宋体"/>
          <w:b/>
          <w:bCs/>
        </w:rPr>
      </w:pPr>
      <w:bookmarkStart w:id="1650" w:name="_Hlk14205536"/>
      <w:bookmarkEnd w:id="1648"/>
      <w:r>
        <w:rPr>
          <w:rFonts w:ascii="宋体" w:hAnsi="宋体" w:hint="eastAsia"/>
          <w:b/>
          <w:bCs/>
        </w:rPr>
        <w:t>页码</w:t>
      </w:r>
      <w:r>
        <w:rPr>
          <w:rFonts w:ascii="宋体" w:hAnsi="宋体" w:hint="eastAsia"/>
          <w:b/>
          <w:bCs/>
        </w:rPr>
        <w:t>612</w:t>
      </w:r>
      <w:r>
        <w:rPr>
          <w:rFonts w:ascii="宋体" w:hAnsi="宋体"/>
          <w:b/>
          <w:bCs/>
        </w:rPr>
        <w:t xml:space="preserve"> </w:t>
      </w:r>
      <w:r>
        <w:rPr>
          <w:rFonts w:ascii="宋体" w:hAnsi="宋体" w:hint="eastAsia"/>
          <w:b/>
          <w:bCs/>
        </w:rPr>
        <w:t>57343</w:t>
      </w:r>
      <w:r>
        <w:rPr>
          <w:rFonts w:ascii="宋体" w:hAnsi="宋体"/>
          <w:b/>
          <w:bCs/>
        </w:rPr>
        <w:t xml:space="preserve"> </w:t>
      </w:r>
    </w:p>
    <w:p w:rsidR="0092288F" w:rsidRDefault="00103FAA" w:rsidP="00DA0A6F">
      <w:pPr>
        <w:pStyle w:val="10"/>
      </w:pPr>
      <w:bookmarkStart w:id="1651" w:name="_Toc54210560"/>
      <w:r>
        <w:rPr>
          <w:rFonts w:hint="eastAsia"/>
          <w:bCs/>
        </w:rPr>
        <w:t>方名：</w:t>
      </w:r>
      <w:r>
        <w:rPr>
          <w:rFonts w:hint="eastAsia"/>
          <w:bCs/>
        </w:rPr>
        <w:t>枳壳丸</w:t>
      </w:r>
      <w:bookmarkEnd w:id="1651"/>
    </w:p>
    <w:bookmarkEnd w:id="1650"/>
    <w:p w:rsidR="0092288F" w:rsidRDefault="00103FAA">
      <w:pPr>
        <w:pStyle w:val="a4"/>
        <w:wordWrap w:val="0"/>
        <w:ind w:right="150"/>
        <w:textAlignment w:val="top"/>
        <w:rPr>
          <w:rFonts w:ascii="宋体" w:hAnsi="宋体"/>
        </w:rPr>
      </w:pPr>
      <w:r>
        <w:rPr>
          <w:rFonts w:ascii="宋体" w:hAnsi="宋体" w:hint="eastAsia"/>
        </w:rPr>
        <w:lastRenderedPageBreak/>
        <w:t>来源</w:t>
      </w:r>
      <w:r>
        <w:rPr>
          <w:rFonts w:ascii="宋体" w:hAnsi="宋体" w:hint="eastAsia"/>
        </w:rPr>
        <w:t>：</w:t>
      </w:r>
      <w:r>
        <w:rPr>
          <w:rFonts w:ascii="宋体" w:hAnsi="宋体"/>
        </w:rPr>
        <w:t>《</w:t>
      </w:r>
      <w:r>
        <w:rPr>
          <w:rFonts w:ascii="宋体" w:hAnsi="宋体" w:hint="eastAsia"/>
        </w:rPr>
        <w:t>太平圣惠方</w:t>
      </w:r>
      <w:r>
        <w:rPr>
          <w:rFonts w:ascii="宋体" w:hAnsi="宋体"/>
        </w:rPr>
        <w:t>》卷五十</w:t>
      </w:r>
      <w:r>
        <w:rPr>
          <w:rFonts w:ascii="宋体" w:hAnsi="宋体" w:hint="eastAsia"/>
        </w:rPr>
        <w:t>一</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枳壳三分（麸炒微黄，去瓤）</w:t>
      </w:r>
      <w:r>
        <w:rPr>
          <w:rFonts w:ascii="宋体" w:hAnsi="宋体" w:hint="eastAsia"/>
        </w:rPr>
        <w:t>、</w:t>
      </w:r>
      <w:hyperlink r:id="rId2028" w:tooltip="医学百科：石膏" w:history="1">
        <w:r>
          <w:rPr>
            <w:rFonts w:ascii="宋体" w:hAnsi="宋体"/>
          </w:rPr>
          <w:t>石膏</w:t>
        </w:r>
      </w:hyperlink>
      <w:r>
        <w:rPr>
          <w:rFonts w:ascii="宋体" w:hAnsi="宋体"/>
        </w:rPr>
        <w:t>一两（研</w:t>
      </w:r>
      <w:r>
        <w:rPr>
          <w:rFonts w:ascii="宋体" w:hAnsi="宋体" w:hint="eastAsia"/>
        </w:rPr>
        <w:t>，</w:t>
      </w:r>
      <w:hyperlink r:id="rId2029" w:tooltip="医学百科：水飞" w:history="1">
        <w:r>
          <w:rPr>
            <w:rFonts w:ascii="宋体" w:hAnsi="宋体"/>
          </w:rPr>
          <w:t>水飞</w:t>
        </w:r>
      </w:hyperlink>
      <w:r>
        <w:rPr>
          <w:rFonts w:ascii="宋体" w:hAnsi="宋体"/>
        </w:rPr>
        <w:t>）</w:t>
      </w:r>
      <w:r>
        <w:rPr>
          <w:rFonts w:ascii="宋体" w:hAnsi="宋体" w:hint="eastAsia"/>
        </w:rPr>
        <w:t>、</w:t>
      </w:r>
      <w:r>
        <w:rPr>
          <w:rFonts w:ascii="宋体" w:hAnsi="宋体"/>
        </w:rPr>
        <w:t>牛蒡子半两（微炒）</w:t>
      </w:r>
      <w:r>
        <w:rPr>
          <w:rFonts w:ascii="宋体" w:hAnsi="宋体" w:hint="eastAsia"/>
        </w:rPr>
        <w:t>、</w:t>
      </w:r>
      <w:r>
        <w:rPr>
          <w:rFonts w:ascii="宋体" w:hAnsi="宋体"/>
        </w:rPr>
        <w:t>前胡一两（去芦头）</w:t>
      </w:r>
      <w:r>
        <w:rPr>
          <w:rFonts w:ascii="宋体" w:hAnsi="宋体" w:hint="eastAsia"/>
        </w:rPr>
        <w:t>、</w:t>
      </w:r>
      <w:r>
        <w:rPr>
          <w:rFonts w:ascii="宋体" w:hAnsi="宋体"/>
        </w:rPr>
        <w:t>防风半两（去芦头）</w:t>
      </w:r>
      <w:r>
        <w:rPr>
          <w:rFonts w:ascii="宋体" w:hAnsi="宋体" w:hint="eastAsia"/>
        </w:rPr>
        <w:t>、</w:t>
      </w:r>
      <w:r>
        <w:rPr>
          <w:rFonts w:ascii="宋体" w:hAnsi="宋体"/>
        </w:rPr>
        <w:t>羚羊角屑三分</w:t>
      </w:r>
      <w:r>
        <w:rPr>
          <w:rFonts w:ascii="宋体" w:hAnsi="宋体" w:hint="eastAsia"/>
        </w:rPr>
        <w:t>、</w:t>
      </w:r>
      <w:r>
        <w:rPr>
          <w:rFonts w:ascii="宋体" w:hAnsi="宋体"/>
        </w:rPr>
        <w:t>赤茯苓三分</w:t>
      </w:r>
      <w:r>
        <w:rPr>
          <w:rFonts w:ascii="宋体" w:hAnsi="宋体" w:hint="eastAsia"/>
        </w:rPr>
        <w:t>、</w:t>
      </w:r>
      <w:r>
        <w:rPr>
          <w:rFonts w:ascii="宋体" w:hAnsi="宋体"/>
        </w:rPr>
        <w:t>半夏一两（汤洗七遍去滑）</w:t>
      </w:r>
      <w:r>
        <w:rPr>
          <w:rFonts w:ascii="宋体" w:hAnsi="宋体" w:hint="eastAsia"/>
        </w:rPr>
        <w:t>、</w:t>
      </w:r>
      <w:r>
        <w:rPr>
          <w:rFonts w:ascii="宋体" w:hAnsi="宋体"/>
        </w:rPr>
        <w:t>川大黄三分（锉碎，微炒）</w:t>
      </w:r>
      <w:r>
        <w:rPr>
          <w:rFonts w:ascii="宋体" w:hAnsi="宋体" w:hint="eastAsia"/>
        </w:rPr>
        <w:t>、</w:t>
      </w:r>
      <w:r>
        <w:rPr>
          <w:rFonts w:ascii="宋体" w:hAnsi="宋体"/>
        </w:rPr>
        <w:t>甘草半两（炙微赤，锉）</w:t>
      </w:r>
      <w:r>
        <w:rPr>
          <w:rFonts w:ascii="宋体" w:hAnsi="宋体" w:hint="eastAsia"/>
        </w:rPr>
        <w:t>、</w:t>
      </w:r>
      <w:r>
        <w:rPr>
          <w:rFonts w:ascii="宋体" w:hAnsi="宋体"/>
        </w:rPr>
        <w:t>杏仁一两（汤浸，去皮尖双仁，麸炒微黄）</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上为末，炼蜜为丸，如梧桐子大。每服三十丸，食后良久，煎</w:t>
      </w:r>
      <w:hyperlink r:id="rId2030" w:tooltip="医学百科：竹叶汤" w:history="1">
        <w:r>
          <w:rPr>
            <w:rFonts w:ascii="宋体" w:hAnsi="宋体"/>
          </w:rPr>
          <w:t>竹叶汤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痰热，心膈</w:t>
      </w:r>
      <w:hyperlink r:id="rId2031" w:tooltip="医学百科：烦满" w:history="1">
        <w:r>
          <w:rPr>
            <w:rFonts w:ascii="宋体" w:hAnsi="宋体"/>
          </w:rPr>
          <w:t>烦满</w:t>
        </w:r>
      </w:hyperlink>
      <w:r>
        <w:rPr>
          <w:rFonts w:ascii="宋体" w:hAnsi="宋体"/>
        </w:rPr>
        <w:t>，</w:t>
      </w:r>
      <w:hyperlink r:id="rId2032" w:tooltip="医学百科：头痛" w:history="1">
        <w:r>
          <w:rPr>
            <w:rFonts w:ascii="宋体" w:hAnsi="宋体"/>
          </w:rPr>
          <w:t>头痛</w:t>
        </w:r>
      </w:hyperlink>
      <w:r>
        <w:rPr>
          <w:rFonts w:ascii="宋体" w:hAnsi="宋体"/>
        </w:rPr>
        <w:t>目旋运，不纳饮食。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613</w:t>
      </w:r>
      <w:r>
        <w:rPr>
          <w:rFonts w:ascii="宋体" w:hAnsi="宋体"/>
          <w:b/>
          <w:bCs/>
        </w:rPr>
        <w:t xml:space="preserve"> </w:t>
      </w:r>
      <w:r>
        <w:rPr>
          <w:rFonts w:ascii="宋体" w:hAnsi="宋体" w:hint="eastAsia"/>
          <w:b/>
          <w:bCs/>
        </w:rPr>
        <w:t>57355</w:t>
      </w:r>
      <w:r>
        <w:rPr>
          <w:rFonts w:ascii="宋体" w:hAnsi="宋体"/>
          <w:b/>
          <w:bCs/>
        </w:rPr>
        <w:t xml:space="preserve"> </w:t>
      </w:r>
    </w:p>
    <w:p w:rsidR="0092288F" w:rsidRDefault="00103FAA" w:rsidP="00DA0A6F">
      <w:pPr>
        <w:pStyle w:val="10"/>
      </w:pPr>
      <w:bookmarkStart w:id="1652" w:name="_Toc54210561"/>
      <w:r>
        <w:rPr>
          <w:rFonts w:hint="eastAsia"/>
          <w:bCs/>
        </w:rPr>
        <w:t>方名：</w:t>
      </w:r>
      <w:r>
        <w:rPr>
          <w:rFonts w:hint="eastAsia"/>
          <w:bCs/>
        </w:rPr>
        <w:t>枳壳丸</w:t>
      </w:r>
      <w:bookmarkEnd w:id="165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《圣济总录》卷五十四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w:t>
      </w:r>
      <w:r>
        <w:rPr>
          <w:rFonts w:ascii="宋体" w:hAnsi="宋体"/>
        </w:rPr>
        <w:t>（去瓤，麸炒）二两</w:t>
      </w:r>
      <w:r>
        <w:rPr>
          <w:rFonts w:ascii="宋体" w:hAnsi="宋体" w:hint="eastAsia"/>
        </w:rPr>
        <w:t>、</w:t>
      </w:r>
      <w:hyperlink r:id="rId2033" w:tooltip="医学百科：牵牛子" w:history="1">
        <w:r>
          <w:rPr>
            <w:rFonts w:ascii="宋体" w:hAnsi="宋体"/>
          </w:rPr>
          <w:t>牵牛子</w:t>
        </w:r>
      </w:hyperlink>
      <w:r>
        <w:rPr>
          <w:rFonts w:ascii="宋体" w:hAnsi="宋体"/>
        </w:rPr>
        <w:t>（拣择）四两（一半炒</w:t>
      </w:r>
      <w:r>
        <w:rPr>
          <w:rFonts w:ascii="宋体" w:hAnsi="宋体" w:hint="eastAsia"/>
        </w:rPr>
        <w:t>，</w:t>
      </w:r>
      <w:r>
        <w:rPr>
          <w:rFonts w:ascii="宋体" w:hAnsi="宋体"/>
        </w:rPr>
        <w:t>一</w:t>
      </w:r>
      <w:hyperlink r:id="rId2034" w:tooltip="医学百科：半生" w:history="1">
        <w:r>
          <w:rPr>
            <w:rFonts w:ascii="宋体" w:hAnsi="宋体"/>
          </w:rPr>
          <w:t>半生</w:t>
        </w:r>
      </w:hyperlink>
      <w:r>
        <w:rPr>
          <w:rFonts w:ascii="宋体" w:hAnsi="宋体"/>
        </w:rPr>
        <w:t>，捣罗取粉一两半，余者</w:t>
      </w:r>
      <w:hyperlink r:id="rId2035" w:tooltip="医学百科：不用" w:history="1">
        <w:r>
          <w:rPr>
            <w:rFonts w:ascii="宋体" w:hAnsi="宋体"/>
          </w:rPr>
          <w:t>不用</w:t>
        </w:r>
      </w:hyperlink>
      <w:r>
        <w:rPr>
          <w:rFonts w:ascii="宋体" w:hAnsi="宋体"/>
        </w:rPr>
        <w:t>）</w:t>
      </w:r>
      <w:r>
        <w:rPr>
          <w:rFonts w:ascii="宋体" w:hAnsi="宋体" w:hint="eastAsia"/>
        </w:rPr>
        <w:t>、</w:t>
      </w:r>
      <w:r>
        <w:rPr>
          <w:rFonts w:ascii="宋体" w:hAnsi="宋体"/>
        </w:rPr>
        <w:t>陈</w:t>
      </w:r>
      <w:hyperlink r:id="rId2036" w:tooltip="医学百科：橘皮" w:history="1">
        <w:r>
          <w:rPr>
            <w:rFonts w:ascii="宋体" w:hAnsi="宋体"/>
          </w:rPr>
          <w:t>橘皮</w:t>
        </w:r>
      </w:hyperlink>
      <w:r>
        <w:rPr>
          <w:rFonts w:ascii="宋体" w:hAnsi="宋体"/>
        </w:rPr>
        <w:t>（汤浸，去白，焙）半两</w:t>
      </w:r>
      <w:r>
        <w:rPr>
          <w:rFonts w:ascii="宋体" w:hAnsi="宋体" w:hint="eastAsia"/>
        </w:rPr>
        <w:t>、</w:t>
      </w:r>
      <w:hyperlink r:id="rId2037" w:tooltip="医学百科：槟榔" w:history="1">
        <w:r>
          <w:rPr>
            <w:rFonts w:ascii="宋体" w:hAnsi="宋体"/>
          </w:rPr>
          <w:t>槟榔</w:t>
        </w:r>
      </w:hyperlink>
      <w:r>
        <w:rPr>
          <w:rFonts w:ascii="宋体" w:hAnsi="宋体"/>
        </w:rPr>
        <w:t>半两（锉）</w:t>
      </w:r>
      <w:r>
        <w:rPr>
          <w:rFonts w:ascii="宋体" w:hAnsi="宋体" w:hint="eastAsia"/>
        </w:rPr>
        <w:t>、</w:t>
      </w:r>
      <w:r>
        <w:rPr>
          <w:rFonts w:ascii="宋体" w:hAnsi="宋体"/>
        </w:rPr>
        <w:t>木香一分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上为末，炼蜜为丸，如梧桐子大。每服十五至二十丸，食后生姜汤送下。欲利加丸数。</w:t>
      </w:r>
    </w:p>
    <w:p w:rsidR="0092288F" w:rsidRDefault="00103FAA">
      <w:pPr>
        <w:pStyle w:val="a4"/>
        <w:wordWrap w:val="0"/>
        <w:ind w:right="150"/>
        <w:textAlignment w:val="top"/>
        <w:rPr>
          <w:rFonts w:ascii="宋体" w:hAnsi="宋体"/>
        </w:rPr>
      </w:pPr>
      <w:r>
        <w:rPr>
          <w:rFonts w:ascii="宋体" w:hAnsi="宋体" w:hint="eastAsia"/>
        </w:rPr>
        <w:t>功用：</w:t>
      </w:r>
      <w:r>
        <w:rPr>
          <w:rFonts w:ascii="宋体" w:hAnsi="宋体"/>
        </w:rPr>
        <w:t>调顺</w:t>
      </w:r>
      <w:hyperlink r:id="rId2038" w:tooltip="医学百科：三焦" w:history="1">
        <w:r>
          <w:rPr>
            <w:rFonts w:ascii="宋体" w:hAnsi="宋体"/>
          </w:rPr>
          <w:t>三焦</w:t>
        </w:r>
      </w:hyperlink>
      <w:r>
        <w:rPr>
          <w:rFonts w:ascii="宋体" w:hAnsi="宋体"/>
        </w:rPr>
        <w:t>，平匀气脉，消痰滞，利胸膈，</w:t>
      </w:r>
      <w:hyperlink r:id="rId2039" w:tooltip="医学百科：祛风" w:history="1">
        <w:r>
          <w:rPr>
            <w:rFonts w:ascii="宋体" w:hAnsi="宋体"/>
          </w:rPr>
          <w:t>祛风</w:t>
        </w:r>
      </w:hyperlink>
      <w:r>
        <w:rPr>
          <w:rFonts w:ascii="宋体" w:hAnsi="宋体"/>
        </w:rPr>
        <w:t>，利大小肠。</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三焦约。</w:t>
      </w:r>
      <w:hyperlink r:id="rId2040" w:tooltip="医学百科：少腹" w:history="1">
        <w:r>
          <w:rPr>
            <w:rFonts w:ascii="宋体" w:hAnsi="宋体"/>
          </w:rPr>
          <w:t>少腹</w:t>
        </w:r>
      </w:hyperlink>
      <w:r>
        <w:rPr>
          <w:rFonts w:ascii="宋体" w:hAnsi="宋体"/>
        </w:rPr>
        <w:t>肿痛，不得大小便。</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613</w:t>
      </w:r>
      <w:r>
        <w:rPr>
          <w:rFonts w:ascii="宋体" w:hAnsi="宋体"/>
          <w:b/>
          <w:bCs/>
        </w:rPr>
        <w:t xml:space="preserve"> </w:t>
      </w:r>
      <w:r>
        <w:rPr>
          <w:rFonts w:ascii="宋体" w:hAnsi="宋体" w:hint="eastAsia"/>
          <w:b/>
          <w:bCs/>
        </w:rPr>
        <w:t>57357</w:t>
      </w:r>
      <w:r>
        <w:rPr>
          <w:rFonts w:ascii="宋体" w:hAnsi="宋体"/>
          <w:b/>
          <w:bCs/>
        </w:rPr>
        <w:t xml:space="preserve"> </w:t>
      </w:r>
    </w:p>
    <w:p w:rsidR="0092288F" w:rsidRDefault="00103FAA" w:rsidP="00DA0A6F">
      <w:pPr>
        <w:pStyle w:val="10"/>
      </w:pPr>
      <w:bookmarkStart w:id="1653" w:name="_Toc54210562"/>
      <w:r>
        <w:rPr>
          <w:rFonts w:hint="eastAsia"/>
          <w:bCs/>
        </w:rPr>
        <w:t>方名：</w:t>
      </w:r>
      <w:r>
        <w:rPr>
          <w:rFonts w:hint="eastAsia"/>
          <w:bCs/>
        </w:rPr>
        <w:t>枳壳丸</w:t>
      </w:r>
      <w:bookmarkEnd w:id="165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《圣济总录》卷七十三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枳壳（去瓤，麸炒，捣末，</w:t>
      </w:r>
      <w:hyperlink r:id="rId2041" w:tooltip="医学百科：米醋" w:history="1">
        <w:r>
          <w:rPr>
            <w:rFonts w:ascii="宋体" w:hAnsi="宋体"/>
          </w:rPr>
          <w:t>米醋</w:t>
        </w:r>
      </w:hyperlink>
      <w:r>
        <w:rPr>
          <w:rFonts w:ascii="宋体" w:hAnsi="宋体"/>
        </w:rPr>
        <w:t>二升别煎如青）</w:t>
      </w:r>
      <w:r>
        <w:rPr>
          <w:rFonts w:ascii="宋体" w:hAnsi="宋体" w:hint="eastAsia"/>
        </w:rPr>
        <w:t>、</w:t>
      </w:r>
      <w:r>
        <w:rPr>
          <w:rFonts w:ascii="宋体" w:hAnsi="宋体"/>
        </w:rPr>
        <w:t>木香</w:t>
      </w:r>
      <w:r>
        <w:rPr>
          <w:rFonts w:ascii="宋体" w:hAnsi="宋体" w:hint="eastAsia"/>
        </w:rPr>
        <w:t>、</w:t>
      </w:r>
      <w:r>
        <w:rPr>
          <w:rFonts w:ascii="宋体" w:hAnsi="宋体"/>
        </w:rPr>
        <w:t>薏苡仁</w:t>
      </w:r>
      <w:r>
        <w:rPr>
          <w:rFonts w:ascii="宋体" w:hAnsi="宋体" w:hint="eastAsia"/>
        </w:rPr>
        <w:t>、</w:t>
      </w:r>
      <w:r>
        <w:rPr>
          <w:rFonts w:ascii="宋体" w:hAnsi="宋体"/>
        </w:rPr>
        <w:t>黄连（去须）</w:t>
      </w:r>
      <w:r>
        <w:rPr>
          <w:rFonts w:ascii="宋体" w:hAnsi="宋体" w:hint="eastAsia"/>
        </w:rPr>
        <w:t>、</w:t>
      </w:r>
      <w:r>
        <w:rPr>
          <w:rFonts w:ascii="宋体" w:hAnsi="宋体"/>
        </w:rPr>
        <w:t>大黄（锉，炒）</w:t>
      </w:r>
      <w:r>
        <w:rPr>
          <w:rFonts w:ascii="宋体" w:hAnsi="宋体" w:hint="eastAsia"/>
        </w:rPr>
        <w:t>、</w:t>
      </w:r>
      <w:r>
        <w:rPr>
          <w:rFonts w:ascii="宋体" w:hAnsi="宋体"/>
        </w:rPr>
        <w:t>人参</w:t>
      </w:r>
      <w:r>
        <w:rPr>
          <w:rFonts w:ascii="宋体" w:hAnsi="宋体" w:hint="eastAsia"/>
        </w:rPr>
        <w:t>、</w:t>
      </w:r>
      <w:r>
        <w:rPr>
          <w:rFonts w:ascii="宋体" w:hAnsi="宋体"/>
        </w:rPr>
        <w:t>白茯苓（去黑皮）</w:t>
      </w:r>
      <w:r>
        <w:rPr>
          <w:rFonts w:ascii="宋体" w:hAnsi="宋体" w:hint="eastAsia"/>
        </w:rPr>
        <w:t>、</w:t>
      </w:r>
      <w:hyperlink r:id="rId2042" w:tooltip="医学百科：附子" w:history="1">
        <w:r>
          <w:rPr>
            <w:rFonts w:ascii="宋体" w:hAnsi="宋体"/>
          </w:rPr>
          <w:t>附子</w:t>
        </w:r>
      </w:hyperlink>
      <w:r>
        <w:rPr>
          <w:rFonts w:ascii="宋体" w:hAnsi="宋体"/>
        </w:rPr>
        <w:t>（炮裂，去皮脐）</w:t>
      </w:r>
      <w:r>
        <w:rPr>
          <w:rFonts w:ascii="宋体" w:hAnsi="宋体" w:hint="eastAsia"/>
        </w:rPr>
        <w:t>、</w:t>
      </w:r>
      <w:r>
        <w:rPr>
          <w:rFonts w:ascii="宋体" w:hAnsi="宋体"/>
        </w:rPr>
        <w:t>蠡实（微炒）</w:t>
      </w:r>
      <w:r>
        <w:rPr>
          <w:rFonts w:ascii="宋体" w:hAnsi="宋体" w:hint="eastAsia"/>
        </w:rPr>
        <w:t>、</w:t>
      </w:r>
      <w:hyperlink r:id="rId2043" w:tooltip="医学百科：郁李仁" w:history="1">
        <w:r>
          <w:rPr>
            <w:rFonts w:ascii="宋体" w:hAnsi="宋体"/>
          </w:rPr>
          <w:t>郁李仁</w:t>
        </w:r>
      </w:hyperlink>
      <w:r>
        <w:rPr>
          <w:rFonts w:ascii="宋体" w:hAnsi="宋体"/>
        </w:rPr>
        <w:t>（汤浸，去皮尖，别研）各一两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上除煎研外为末，入郁李仁同研匀，入枳壳煎中和搜，如硬入少炼熟蜜为丸，如梧桐子大</w:t>
      </w:r>
      <w:r>
        <w:rPr>
          <w:rFonts w:ascii="宋体" w:hAnsi="宋体" w:hint="eastAsia"/>
        </w:rPr>
        <w:t>。</w:t>
      </w:r>
      <w:r>
        <w:rPr>
          <w:rFonts w:ascii="宋体" w:hAnsi="宋体"/>
        </w:rPr>
        <w:t>每服二十丸，空腹煎</w:t>
      </w:r>
      <w:hyperlink r:id="rId2044" w:tooltip="医学百科：黄耆汤" w:history="1">
        <w:r>
          <w:rPr>
            <w:rFonts w:ascii="宋体" w:hAnsi="宋体"/>
          </w:rPr>
          <w:t>黄耆汤</w:t>
        </w:r>
      </w:hyperlink>
      <w:r>
        <w:rPr>
          <w:rFonts w:ascii="宋体" w:hAnsi="宋体"/>
        </w:rPr>
        <w:t>送下，日晚再服。</w:t>
      </w:r>
    </w:p>
    <w:p w:rsidR="0092288F" w:rsidRDefault="00103FAA">
      <w:pPr>
        <w:pStyle w:val="a4"/>
        <w:wordWrap w:val="0"/>
        <w:ind w:right="150"/>
        <w:textAlignment w:val="top"/>
        <w:rPr>
          <w:rFonts w:ascii="宋体" w:hAnsi="宋体"/>
        </w:rPr>
      </w:pPr>
      <w:r>
        <w:rPr>
          <w:rFonts w:ascii="宋体" w:hAnsi="宋体" w:hint="eastAsia"/>
        </w:rPr>
        <w:t>主治：</w:t>
      </w:r>
      <w:hyperlink r:id="rId2045" w:tooltip="医学百科：痃气" w:history="1">
        <w:r>
          <w:rPr>
            <w:rFonts w:ascii="宋体" w:hAnsi="宋体"/>
          </w:rPr>
          <w:t>痃气</w:t>
        </w:r>
      </w:hyperlink>
      <w:hyperlink r:id="rId2046" w:tooltip="医学百科：急痛" w:history="1">
        <w:r>
          <w:rPr>
            <w:rFonts w:ascii="宋体" w:hAnsi="宋体"/>
          </w:rPr>
          <w:t>急痛</w:t>
        </w:r>
      </w:hyperlink>
      <w:r>
        <w:rPr>
          <w:rFonts w:ascii="宋体" w:hAnsi="宋体"/>
        </w:rPr>
        <w:t>，</w:t>
      </w:r>
      <w:hyperlink r:id="rId2047" w:tooltip="医学百科：呕吐" w:history="1">
        <w:r>
          <w:rPr>
            <w:rFonts w:ascii="宋体" w:hAnsi="宋体"/>
          </w:rPr>
          <w:t>呕吐</w:t>
        </w:r>
      </w:hyperlink>
      <w:r>
        <w:rPr>
          <w:rFonts w:ascii="宋体" w:hAnsi="宋体"/>
        </w:rPr>
        <w:t>酸水，食物多噎。</w:t>
      </w:r>
    </w:p>
    <w:p w:rsidR="0092288F" w:rsidRDefault="00103FAA">
      <w:pPr>
        <w:pStyle w:val="a4"/>
        <w:wordWrap w:val="0"/>
        <w:ind w:right="150"/>
        <w:textAlignment w:val="top"/>
        <w:rPr>
          <w:rFonts w:ascii="宋体" w:hAnsi="宋体"/>
          <w:b/>
          <w:bCs/>
        </w:rPr>
      </w:pPr>
      <w:bookmarkStart w:id="1654" w:name="_Hlk14206232"/>
      <w:r>
        <w:rPr>
          <w:rFonts w:ascii="宋体" w:hAnsi="宋体" w:hint="eastAsia"/>
          <w:b/>
          <w:bCs/>
        </w:rPr>
        <w:t>页码</w:t>
      </w:r>
      <w:r>
        <w:rPr>
          <w:rFonts w:ascii="宋体" w:hAnsi="宋体" w:hint="eastAsia"/>
          <w:b/>
          <w:bCs/>
        </w:rPr>
        <w:t>614</w:t>
      </w:r>
      <w:r>
        <w:rPr>
          <w:rFonts w:ascii="宋体" w:hAnsi="宋体"/>
          <w:b/>
          <w:bCs/>
        </w:rPr>
        <w:t xml:space="preserve"> </w:t>
      </w:r>
      <w:r>
        <w:rPr>
          <w:rFonts w:ascii="宋体" w:hAnsi="宋体" w:hint="eastAsia"/>
          <w:b/>
          <w:bCs/>
        </w:rPr>
        <w:t>57372</w:t>
      </w:r>
    </w:p>
    <w:p w:rsidR="0092288F" w:rsidRDefault="00103FAA" w:rsidP="00DA0A6F">
      <w:pPr>
        <w:pStyle w:val="10"/>
      </w:pPr>
      <w:bookmarkStart w:id="1655" w:name="_Toc54210563"/>
      <w:r>
        <w:rPr>
          <w:rFonts w:hint="eastAsia"/>
          <w:bCs/>
        </w:rPr>
        <w:t>方名：</w:t>
      </w:r>
      <w:r>
        <w:rPr>
          <w:rFonts w:hint="eastAsia"/>
          <w:bCs/>
        </w:rPr>
        <w:t>枳壳丸</w:t>
      </w:r>
      <w:bookmarkEnd w:id="165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048" w:tooltip="医学百科：御药院" w:history="1">
        <w:r>
          <w:rPr>
            <w:rFonts w:ascii="宋体" w:hAnsi="宋体"/>
          </w:rPr>
          <w:t>御药院</w:t>
        </w:r>
      </w:hyperlink>
      <w:r>
        <w:rPr>
          <w:rFonts w:ascii="宋体" w:hAnsi="宋体"/>
        </w:rPr>
        <w:t>方》卷三</w:t>
      </w:r>
    </w:p>
    <w:bookmarkEnd w:id="1654"/>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京</w:t>
      </w:r>
      <w:hyperlink r:id="rId2049" w:tooltip="医学百科：三棱" w:history="1">
        <w:r>
          <w:rPr>
            <w:rFonts w:ascii="宋体" w:hAnsi="宋体"/>
          </w:rPr>
          <w:t>三棱</w:t>
        </w:r>
      </w:hyperlink>
      <w:r>
        <w:rPr>
          <w:rFonts w:ascii="宋体" w:hAnsi="宋体"/>
        </w:rPr>
        <w:t>（炮）</w:t>
      </w:r>
      <w:r>
        <w:rPr>
          <w:rFonts w:ascii="宋体" w:hAnsi="宋体" w:hint="eastAsia"/>
        </w:rPr>
        <w:t>、</w:t>
      </w:r>
      <w:hyperlink r:id="rId2050" w:tooltip="医学百科：蓬莪术" w:history="1">
        <w:r>
          <w:rPr>
            <w:rFonts w:ascii="宋体" w:hAnsi="宋体"/>
          </w:rPr>
          <w:t>蓬莪术</w:t>
        </w:r>
      </w:hyperlink>
      <w:r>
        <w:rPr>
          <w:rFonts w:ascii="宋体" w:hAnsi="宋体"/>
        </w:rPr>
        <w:t>（炮）各二两二钱</w:t>
      </w:r>
      <w:r>
        <w:rPr>
          <w:rFonts w:ascii="宋体" w:hAnsi="宋体" w:hint="eastAsia"/>
        </w:rPr>
        <w:t>、</w:t>
      </w:r>
      <w:r>
        <w:rPr>
          <w:rFonts w:ascii="宋体" w:hAnsi="宋体"/>
        </w:rPr>
        <w:t>白术</w:t>
      </w:r>
      <w:r>
        <w:rPr>
          <w:rFonts w:ascii="宋体" w:hAnsi="宋体" w:hint="eastAsia"/>
        </w:rPr>
        <w:t>、</w:t>
      </w:r>
      <w:hyperlink r:id="rId2051" w:tooltip="医学百科：青皮" w:history="1">
        <w:r>
          <w:rPr>
            <w:rFonts w:ascii="宋体" w:hAnsi="宋体"/>
          </w:rPr>
          <w:t>青皮</w:t>
        </w:r>
      </w:hyperlink>
      <w:r>
        <w:rPr>
          <w:rFonts w:ascii="宋体" w:hAnsi="宋体"/>
        </w:rPr>
        <w:t>（去白）</w:t>
      </w:r>
      <w:r>
        <w:rPr>
          <w:rFonts w:ascii="宋体" w:hAnsi="宋体" w:hint="eastAsia"/>
        </w:rPr>
        <w:t>、</w:t>
      </w:r>
      <w:hyperlink r:id="rId2052" w:tooltip="医学百科：陈皮" w:history="1">
        <w:r>
          <w:rPr>
            <w:rFonts w:ascii="宋体" w:hAnsi="宋体"/>
          </w:rPr>
          <w:t>陈皮</w:t>
        </w:r>
      </w:hyperlink>
      <w:r>
        <w:rPr>
          <w:rFonts w:ascii="宋体" w:hAnsi="宋体"/>
        </w:rPr>
        <w:t>（去白）</w:t>
      </w:r>
      <w:r>
        <w:rPr>
          <w:rFonts w:ascii="宋体" w:hAnsi="宋体" w:hint="eastAsia"/>
        </w:rPr>
        <w:t>、</w:t>
      </w:r>
      <w:r>
        <w:rPr>
          <w:rFonts w:ascii="宋体" w:hAnsi="宋体"/>
        </w:rPr>
        <w:t>白茯苓（去皮）各一两半</w:t>
      </w:r>
      <w:r>
        <w:rPr>
          <w:rFonts w:ascii="宋体" w:hAnsi="宋体" w:hint="eastAsia"/>
        </w:rPr>
        <w:t>、</w:t>
      </w:r>
      <w:r>
        <w:rPr>
          <w:rFonts w:ascii="宋体" w:hAnsi="宋体"/>
        </w:rPr>
        <w:t>槟榔</w:t>
      </w:r>
      <w:r>
        <w:rPr>
          <w:rFonts w:ascii="宋体" w:hAnsi="宋体" w:hint="eastAsia"/>
        </w:rPr>
        <w:t>、</w:t>
      </w:r>
      <w:r>
        <w:rPr>
          <w:rFonts w:ascii="宋体" w:hAnsi="宋体"/>
        </w:rPr>
        <w:t>木香</w:t>
      </w:r>
      <w:r>
        <w:rPr>
          <w:rFonts w:ascii="宋体" w:hAnsi="宋体" w:hint="eastAsia"/>
        </w:rPr>
        <w:t>、</w:t>
      </w:r>
      <w:r>
        <w:rPr>
          <w:rFonts w:ascii="宋体" w:hAnsi="宋体"/>
        </w:rPr>
        <w:t>枳壳（麸炒，去瓤）</w:t>
      </w:r>
      <w:r>
        <w:rPr>
          <w:rFonts w:ascii="宋体" w:hAnsi="宋体" w:hint="eastAsia"/>
        </w:rPr>
        <w:t>、</w:t>
      </w:r>
      <w:r>
        <w:rPr>
          <w:rFonts w:ascii="宋体" w:hAnsi="宋体"/>
        </w:rPr>
        <w:t>半夏（汤洗七次）各一两</w:t>
      </w:r>
      <w:r>
        <w:rPr>
          <w:rFonts w:ascii="宋体" w:hAnsi="宋体" w:hint="eastAsia"/>
        </w:rPr>
        <w:t>、</w:t>
      </w:r>
      <w:hyperlink r:id="rId2053" w:tooltip="医学百科：黑牵牛" w:history="1">
        <w:r>
          <w:rPr>
            <w:rFonts w:ascii="宋体" w:hAnsi="宋体"/>
          </w:rPr>
          <w:t>黑牵牛</w:t>
        </w:r>
      </w:hyperlink>
      <w:r>
        <w:rPr>
          <w:rFonts w:ascii="宋体" w:hAnsi="宋体"/>
        </w:rPr>
        <w:t>三两（炒）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上为细末，面糊为丸，如梧桐子大。每服五十丸，食后温生姜汤送下。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升降</w:t>
      </w:r>
      <w:hyperlink r:id="rId2054" w:tooltip="医学百科：滞气" w:history="1">
        <w:r>
          <w:rPr>
            <w:rFonts w:ascii="宋体" w:hAnsi="宋体"/>
          </w:rPr>
          <w:t>滞气</w:t>
        </w:r>
      </w:hyperlink>
      <w:r>
        <w:rPr>
          <w:rFonts w:ascii="宋体" w:hAnsi="宋体"/>
        </w:rPr>
        <w:t>，</w:t>
      </w:r>
      <w:hyperlink r:id="rId2055" w:tooltip="医学百科：消化" w:history="1">
        <w:r>
          <w:rPr>
            <w:rFonts w:ascii="宋体" w:hAnsi="宋体"/>
          </w:rPr>
          <w:t>消化</w:t>
        </w:r>
      </w:hyperlink>
      <w:hyperlink r:id="rId2056" w:tooltip="医学百科：宿食" w:history="1">
        <w:r>
          <w:rPr>
            <w:rFonts w:ascii="宋体" w:hAnsi="宋体"/>
          </w:rPr>
          <w:t>宿食</w:t>
        </w:r>
      </w:hyperlink>
      <w:r>
        <w:rPr>
          <w:rFonts w:ascii="宋体" w:hAnsi="宋体"/>
        </w:rPr>
        <w:t>，</w:t>
      </w:r>
      <w:hyperlink r:id="rId2057" w:tooltip="医学百科：祛痰" w:history="1">
        <w:r>
          <w:rPr>
            <w:rFonts w:ascii="宋体" w:hAnsi="宋体"/>
          </w:rPr>
          <w:t>祛痰</w:t>
        </w:r>
      </w:hyperlink>
      <w:r>
        <w:rPr>
          <w:rFonts w:ascii="宋体" w:hAnsi="宋体"/>
        </w:rPr>
        <w:t>逐饮，美进饮食。</w:t>
      </w:r>
    </w:p>
    <w:p w:rsidR="0092288F" w:rsidRDefault="00103FAA">
      <w:pPr>
        <w:pStyle w:val="a4"/>
        <w:wordWrap w:val="0"/>
        <w:ind w:right="150"/>
        <w:textAlignment w:val="top"/>
        <w:rPr>
          <w:rFonts w:ascii="宋体" w:hAnsi="宋体"/>
        </w:rPr>
      </w:pPr>
      <w:r>
        <w:rPr>
          <w:rFonts w:ascii="宋体" w:hAnsi="宋体" w:hint="eastAsia"/>
        </w:rPr>
        <w:t>主治：</w:t>
      </w:r>
      <w:hyperlink r:id="rId2058" w:tooltip="医学百科：中焦" w:history="1">
        <w:r>
          <w:rPr>
            <w:rFonts w:ascii="宋体" w:hAnsi="宋体"/>
          </w:rPr>
          <w:t>中焦</w:t>
        </w:r>
      </w:hyperlink>
      <w:r>
        <w:rPr>
          <w:rFonts w:ascii="宋体" w:hAnsi="宋体"/>
        </w:rPr>
        <w:t>气涩，胸膈痞闷，食饮迟化，</w:t>
      </w:r>
      <w:hyperlink r:id="rId2059" w:tooltip="医学百科：四肢" w:history="1">
        <w:r>
          <w:rPr>
            <w:rFonts w:ascii="宋体" w:hAnsi="宋体"/>
          </w:rPr>
          <w:t>四肢</w:t>
        </w:r>
      </w:hyperlink>
      <w:r>
        <w:rPr>
          <w:rFonts w:ascii="宋体" w:hAnsi="宋体"/>
        </w:rPr>
        <w:t>困倦，呕哕恶心。</w:t>
      </w:r>
    </w:p>
    <w:p w:rsidR="0092288F" w:rsidRDefault="00103FAA">
      <w:pPr>
        <w:pStyle w:val="a4"/>
        <w:wordWrap w:val="0"/>
        <w:ind w:right="150"/>
        <w:textAlignment w:val="top"/>
        <w:rPr>
          <w:rFonts w:ascii="宋体" w:hAnsi="宋体"/>
          <w:b/>
          <w:bCs/>
        </w:rPr>
      </w:pPr>
      <w:bookmarkStart w:id="1656" w:name="_Hlk14206401"/>
      <w:r>
        <w:rPr>
          <w:rFonts w:ascii="宋体" w:hAnsi="宋体" w:hint="eastAsia"/>
          <w:b/>
          <w:bCs/>
        </w:rPr>
        <w:t>页码</w:t>
      </w:r>
      <w:r>
        <w:rPr>
          <w:rFonts w:ascii="宋体" w:hAnsi="宋体" w:hint="eastAsia"/>
          <w:b/>
          <w:bCs/>
        </w:rPr>
        <w:t>61457379</w:t>
      </w:r>
      <w:r>
        <w:rPr>
          <w:rFonts w:ascii="宋体" w:hAnsi="宋体"/>
          <w:b/>
          <w:bCs/>
        </w:rPr>
        <w:t xml:space="preserve"> </w:t>
      </w:r>
    </w:p>
    <w:p w:rsidR="0092288F" w:rsidRDefault="00103FAA" w:rsidP="00DA0A6F">
      <w:pPr>
        <w:pStyle w:val="10"/>
      </w:pPr>
      <w:bookmarkStart w:id="1657" w:name="_Toc54210564"/>
      <w:r>
        <w:rPr>
          <w:rFonts w:hint="eastAsia"/>
          <w:bCs/>
        </w:rPr>
        <w:t>方名：</w:t>
      </w:r>
      <w:r>
        <w:rPr>
          <w:rFonts w:hint="eastAsia"/>
          <w:bCs/>
        </w:rPr>
        <w:t>枳壳丸</w:t>
      </w:r>
      <w:bookmarkEnd w:id="165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《普济方》卷一八一</w:t>
      </w:r>
    </w:p>
    <w:bookmarkEnd w:id="1656"/>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枳壳（麸炒，去瓤）蓬莪术各半两</w:t>
      </w:r>
      <w:r>
        <w:rPr>
          <w:rFonts w:ascii="宋体" w:hAnsi="宋体" w:hint="eastAsia"/>
        </w:rPr>
        <w:t>、</w:t>
      </w:r>
      <w:hyperlink r:id="rId2060" w:tooltip="医学百科：姜黄" w:history="1">
        <w:r>
          <w:rPr>
            <w:rFonts w:ascii="宋体" w:hAnsi="宋体"/>
          </w:rPr>
          <w:t>姜黄</w:t>
        </w:r>
      </w:hyperlink>
      <w:r>
        <w:rPr>
          <w:rFonts w:ascii="宋体" w:hAnsi="宋体" w:hint="eastAsia"/>
        </w:rPr>
        <w:t>、</w:t>
      </w:r>
      <w:r>
        <w:rPr>
          <w:rFonts w:ascii="宋体" w:hAnsi="宋体"/>
        </w:rPr>
        <w:t>半夏（洗七次）</w:t>
      </w:r>
      <w:r>
        <w:rPr>
          <w:rFonts w:ascii="宋体" w:hAnsi="宋体" w:hint="eastAsia"/>
        </w:rPr>
        <w:t>、</w:t>
      </w:r>
      <w:hyperlink r:id="rId2061" w:tooltip="医学百科：甘松" w:history="1">
        <w:r>
          <w:rPr>
            <w:rFonts w:ascii="宋体" w:hAnsi="宋体"/>
          </w:rPr>
          <w:t>甘松</w:t>
        </w:r>
      </w:hyperlink>
      <w:r>
        <w:rPr>
          <w:rFonts w:ascii="宋体" w:hAnsi="宋体"/>
        </w:rPr>
        <w:t>（去土）各一钱</w:t>
      </w:r>
      <w:r>
        <w:rPr>
          <w:rFonts w:ascii="宋体" w:hAnsi="宋体" w:hint="eastAsia"/>
        </w:rPr>
        <w:t>、</w:t>
      </w:r>
      <w:r>
        <w:rPr>
          <w:rFonts w:ascii="宋体" w:hAnsi="宋体"/>
        </w:rPr>
        <w:t>陈皮（去白）</w:t>
      </w:r>
      <w:r>
        <w:rPr>
          <w:rFonts w:ascii="宋体" w:hAnsi="宋体" w:hint="eastAsia"/>
        </w:rPr>
        <w:t>、</w:t>
      </w:r>
      <w:hyperlink r:id="rId2062" w:tooltip="医学百科：大麦" w:history="1">
        <w:r>
          <w:rPr>
            <w:rFonts w:ascii="宋体" w:hAnsi="宋体"/>
          </w:rPr>
          <w:t>大麦</w:t>
        </w:r>
      </w:hyperlink>
      <w:r>
        <w:rPr>
          <w:rFonts w:ascii="宋体" w:hAnsi="宋体"/>
        </w:rPr>
        <w:t>（炒）各七钱半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上为细末，面糊为丸，如梧桐子大。每服五十丸，食后</w:t>
      </w:r>
      <w:hyperlink r:id="rId2063" w:tooltip="医学百科：陈皮汤" w:history="1">
        <w:r>
          <w:rPr>
            <w:rFonts w:ascii="宋体" w:hAnsi="宋体"/>
          </w:rPr>
          <w:t>陈皮汤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hyperlink r:id="rId2064" w:tooltip="医学百科：消导" w:history="1">
        <w:r>
          <w:rPr>
            <w:rFonts w:ascii="宋体" w:hAnsi="宋体"/>
          </w:rPr>
          <w:t>消导</w:t>
        </w:r>
      </w:hyperlink>
      <w:r>
        <w:rPr>
          <w:rFonts w:ascii="宋体" w:hAnsi="宋体"/>
        </w:rPr>
        <w:t>滞气。</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酒食所伤，</w:t>
      </w:r>
      <w:hyperlink r:id="rId2065" w:tooltip="医学百科：胸中" w:history="1">
        <w:r>
          <w:rPr>
            <w:rFonts w:ascii="宋体" w:hAnsi="宋体"/>
          </w:rPr>
          <w:t>胸中</w:t>
        </w:r>
      </w:hyperlink>
      <w:r>
        <w:rPr>
          <w:rFonts w:ascii="宋体" w:hAnsi="宋体"/>
        </w:rPr>
        <w:t>噎塞不通。</w:t>
      </w:r>
    </w:p>
    <w:p w:rsidR="0092288F" w:rsidRDefault="00103FAA">
      <w:pPr>
        <w:pStyle w:val="a4"/>
        <w:wordWrap w:val="0"/>
        <w:ind w:right="150"/>
        <w:textAlignment w:val="top"/>
        <w:rPr>
          <w:rFonts w:ascii="宋体" w:hAnsi="宋体"/>
          <w:b/>
          <w:bCs/>
        </w:rPr>
      </w:pPr>
      <w:bookmarkStart w:id="1658" w:name="_Hlk14206650"/>
      <w:r>
        <w:rPr>
          <w:rFonts w:ascii="宋体" w:hAnsi="宋体" w:hint="eastAsia"/>
          <w:b/>
          <w:bCs/>
        </w:rPr>
        <w:lastRenderedPageBreak/>
        <w:t>页码</w:t>
      </w:r>
      <w:r>
        <w:rPr>
          <w:rFonts w:ascii="宋体" w:hAnsi="宋体" w:hint="eastAsia"/>
          <w:b/>
          <w:bCs/>
        </w:rPr>
        <w:t>615</w:t>
      </w:r>
      <w:r>
        <w:rPr>
          <w:rFonts w:ascii="宋体" w:hAnsi="宋体" w:hint="eastAsia"/>
          <w:b/>
          <w:bCs/>
        </w:rPr>
        <w:t>、</w:t>
      </w:r>
      <w:r>
        <w:rPr>
          <w:rFonts w:ascii="宋体" w:hAnsi="宋体" w:hint="eastAsia"/>
          <w:b/>
          <w:bCs/>
        </w:rPr>
        <w:t>57383</w:t>
      </w:r>
    </w:p>
    <w:p w:rsidR="0092288F" w:rsidRDefault="00103FAA" w:rsidP="00DA0A6F">
      <w:pPr>
        <w:pStyle w:val="10"/>
      </w:pPr>
      <w:bookmarkStart w:id="1659" w:name="_Toc54210565"/>
      <w:r>
        <w:rPr>
          <w:rFonts w:hint="eastAsia"/>
          <w:bCs/>
        </w:rPr>
        <w:t>方名：</w:t>
      </w:r>
      <w:r>
        <w:rPr>
          <w:rFonts w:hint="eastAsia"/>
          <w:bCs/>
        </w:rPr>
        <w:t>枳壳丸</w:t>
      </w:r>
      <w:bookmarkEnd w:id="1659"/>
    </w:p>
    <w:bookmarkEnd w:id="1658"/>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066" w:tooltip="医学百科：梅氏验方新编" w:history="1">
        <w:r>
          <w:rPr>
            <w:rFonts w:ascii="宋体" w:hAnsi="宋体"/>
          </w:rPr>
          <w:t>梅氏验方新编</w:t>
        </w:r>
      </w:hyperlink>
      <w:r>
        <w:rPr>
          <w:rFonts w:ascii="宋体" w:hAnsi="宋体"/>
        </w:rPr>
        <w:t>》卷二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枳壳（整个，去瓤）四两（每个入</w:t>
      </w:r>
      <w:hyperlink r:id="rId2067" w:tooltip="医学百科：巴豆" w:history="1">
        <w:r>
          <w:rPr>
            <w:rFonts w:ascii="宋体" w:hAnsi="宋体"/>
          </w:rPr>
          <w:t>巴豆</w:t>
        </w:r>
      </w:hyperlink>
      <w:r>
        <w:rPr>
          <w:rFonts w:ascii="宋体" w:hAnsi="宋体"/>
        </w:rPr>
        <w:t>三粒，麻线十字扎定，用水五</w:t>
      </w:r>
      <w:r>
        <w:rPr>
          <w:rFonts w:ascii="宋体" w:hAnsi="宋体"/>
        </w:rPr>
        <w:t>-</w:t>
      </w:r>
      <w:r>
        <w:rPr>
          <w:rFonts w:ascii="宋体" w:hAnsi="宋体"/>
        </w:rPr>
        <w:t>六碗煮透，去豆，将枳壳切碎，晒干）</w:t>
      </w:r>
      <w:r>
        <w:rPr>
          <w:rFonts w:ascii="宋体" w:hAnsi="宋体" w:hint="eastAsia"/>
        </w:rPr>
        <w:t>、</w:t>
      </w:r>
      <w:r>
        <w:rPr>
          <w:rFonts w:ascii="宋体" w:hAnsi="宋体"/>
        </w:rPr>
        <w:t>橘红皮一两</w:t>
      </w:r>
      <w:r>
        <w:rPr>
          <w:rFonts w:ascii="宋体" w:hAnsi="宋体" w:hint="eastAsia"/>
        </w:rPr>
        <w:t>、</w:t>
      </w:r>
      <w:r>
        <w:rPr>
          <w:rFonts w:ascii="宋体" w:hAnsi="宋体"/>
        </w:rPr>
        <w:t>青皮一两</w:t>
      </w:r>
      <w:r>
        <w:rPr>
          <w:rFonts w:ascii="宋体" w:hAnsi="宋体" w:hint="eastAsia"/>
        </w:rPr>
        <w:t>、</w:t>
      </w:r>
      <w:hyperlink r:id="rId2068" w:tooltip="医学百科：广木香" w:history="1">
        <w:r>
          <w:rPr>
            <w:rFonts w:ascii="宋体" w:hAnsi="宋体"/>
          </w:rPr>
          <w:t>广木香</w:t>
        </w:r>
      </w:hyperlink>
      <w:r>
        <w:rPr>
          <w:rFonts w:ascii="宋体" w:hAnsi="宋体"/>
        </w:rPr>
        <w:t>（不见火，研）三钱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上为细末，陈老酒，陈</w:t>
      </w:r>
      <w:hyperlink r:id="rId2069" w:tooltip="医学百科：粳米" w:history="1">
        <w:r>
          <w:rPr>
            <w:rFonts w:ascii="宋体" w:hAnsi="宋体"/>
          </w:rPr>
          <w:t>粳米</w:t>
        </w:r>
      </w:hyperlink>
      <w:r>
        <w:rPr>
          <w:rFonts w:ascii="宋体" w:hAnsi="宋体"/>
        </w:rPr>
        <w:t>粉打糊为丸。临卧服五十丸。</w:t>
      </w:r>
    </w:p>
    <w:p w:rsidR="0092288F" w:rsidRDefault="00103FAA">
      <w:pPr>
        <w:pStyle w:val="a4"/>
        <w:wordWrap w:val="0"/>
        <w:ind w:right="150"/>
        <w:textAlignment w:val="top"/>
        <w:rPr>
          <w:rFonts w:ascii="宋体" w:hAnsi="宋体"/>
        </w:rPr>
      </w:pPr>
      <w:r>
        <w:rPr>
          <w:rFonts w:ascii="宋体" w:hAnsi="宋体" w:hint="eastAsia"/>
        </w:rPr>
        <w:t>主治：</w:t>
      </w:r>
      <w:hyperlink r:id="rId2070" w:tooltip="医学百科：噎膈" w:history="1">
        <w:r>
          <w:rPr>
            <w:rFonts w:ascii="宋体" w:hAnsi="宋体"/>
          </w:rPr>
          <w:t>噎膈</w:t>
        </w:r>
      </w:hyperlink>
      <w:r>
        <w:rPr>
          <w:rFonts w:ascii="宋体" w:hAnsi="宋体"/>
        </w:rPr>
        <w:t>。</w:t>
      </w:r>
    </w:p>
    <w:p w:rsidR="0092288F" w:rsidRDefault="00103FAA">
      <w:pPr>
        <w:pStyle w:val="a4"/>
        <w:wordWrap w:val="0"/>
        <w:ind w:right="150"/>
        <w:textAlignment w:val="top"/>
        <w:rPr>
          <w:rFonts w:ascii="宋体" w:hAnsi="宋体"/>
          <w:b/>
          <w:bCs/>
        </w:rPr>
      </w:pPr>
      <w:bookmarkStart w:id="1660" w:name="_Hlk14206981"/>
      <w:r>
        <w:rPr>
          <w:rFonts w:ascii="宋体" w:hAnsi="宋体" w:hint="eastAsia"/>
          <w:b/>
          <w:bCs/>
        </w:rPr>
        <w:t>页码</w:t>
      </w:r>
      <w:r>
        <w:rPr>
          <w:rFonts w:ascii="宋体" w:hAnsi="宋体" w:hint="eastAsia"/>
          <w:b/>
          <w:bCs/>
        </w:rPr>
        <w:t>615</w:t>
      </w:r>
      <w:r>
        <w:rPr>
          <w:rFonts w:ascii="宋体" w:hAnsi="宋体"/>
          <w:b/>
          <w:bCs/>
        </w:rPr>
        <w:t xml:space="preserve"> </w:t>
      </w:r>
      <w:r>
        <w:rPr>
          <w:rFonts w:ascii="宋体" w:hAnsi="宋体" w:hint="eastAsia"/>
          <w:b/>
          <w:bCs/>
        </w:rPr>
        <w:t>57391</w:t>
      </w:r>
      <w:r>
        <w:rPr>
          <w:rFonts w:ascii="宋体" w:hAnsi="宋体"/>
          <w:b/>
          <w:bCs/>
        </w:rPr>
        <w:t xml:space="preserve"> </w:t>
      </w:r>
    </w:p>
    <w:p w:rsidR="0092288F" w:rsidRDefault="00103FAA" w:rsidP="00DA0A6F">
      <w:pPr>
        <w:pStyle w:val="10"/>
      </w:pPr>
      <w:bookmarkStart w:id="1661" w:name="_Toc54210566"/>
      <w:r>
        <w:rPr>
          <w:rFonts w:hint="eastAsia"/>
          <w:bCs/>
        </w:rPr>
        <w:t>方名：</w:t>
      </w:r>
      <w:r>
        <w:rPr>
          <w:rFonts w:hint="eastAsia"/>
          <w:bCs/>
        </w:rPr>
        <w:t>枳壳汤</w:t>
      </w:r>
      <w:bookmarkEnd w:id="1661"/>
    </w:p>
    <w:bookmarkEnd w:id="1660"/>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《圣济总录》卷五十四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枳壳（去瓤，麸炒）一两</w:t>
      </w:r>
      <w:r>
        <w:rPr>
          <w:rFonts w:ascii="宋体" w:hAnsi="宋体" w:hint="eastAsia"/>
        </w:rPr>
        <w:t>、</w:t>
      </w:r>
      <w:r>
        <w:rPr>
          <w:rFonts w:ascii="宋体" w:hAnsi="宋体"/>
        </w:rPr>
        <w:t>京</w:t>
      </w:r>
      <w:hyperlink r:id="rId2071" w:tooltip="医学百科：三棱" w:history="1">
        <w:r>
          <w:rPr>
            <w:rFonts w:ascii="宋体" w:hAnsi="宋体"/>
          </w:rPr>
          <w:t>三棱</w:t>
        </w:r>
      </w:hyperlink>
      <w:r>
        <w:rPr>
          <w:rFonts w:ascii="宋体" w:hAnsi="宋体"/>
        </w:rPr>
        <w:t>（炮</w:t>
      </w:r>
      <w:r>
        <w:rPr>
          <w:rFonts w:ascii="宋体" w:hAnsi="宋体" w:hint="eastAsia"/>
        </w:rPr>
        <w:t>、</w:t>
      </w:r>
      <w:r>
        <w:rPr>
          <w:rFonts w:ascii="宋体" w:hAnsi="宋体"/>
        </w:rPr>
        <w:t>锉）一两</w:t>
      </w:r>
      <w:r>
        <w:rPr>
          <w:rFonts w:ascii="宋体" w:hAnsi="宋体" w:hint="eastAsia"/>
        </w:rPr>
        <w:t>、</w:t>
      </w:r>
      <w:r>
        <w:rPr>
          <w:rFonts w:ascii="宋体" w:hAnsi="宋体"/>
        </w:rPr>
        <w:t>干姜（炮）半两</w:t>
      </w:r>
      <w:r>
        <w:rPr>
          <w:rFonts w:ascii="宋体" w:hAnsi="宋体" w:hint="eastAsia"/>
        </w:rPr>
        <w:t>、</w:t>
      </w:r>
      <w:r>
        <w:rPr>
          <w:rFonts w:ascii="宋体" w:hAnsi="宋体"/>
        </w:rPr>
        <w:t>厚朴（去粗皮，生姜汁炙）半两</w:t>
      </w:r>
      <w:r>
        <w:rPr>
          <w:rFonts w:ascii="宋体" w:hAnsi="宋体" w:hint="eastAsia"/>
        </w:rPr>
        <w:t>、</w:t>
      </w:r>
      <w:r>
        <w:rPr>
          <w:rFonts w:ascii="宋体" w:hAnsi="宋体"/>
        </w:rPr>
        <w:t>甘草（炙）半两</w:t>
      </w:r>
      <w:r>
        <w:rPr>
          <w:rFonts w:ascii="宋体" w:hAnsi="宋体" w:hint="eastAsia"/>
        </w:rPr>
        <w:t>、</w:t>
      </w:r>
      <w:hyperlink r:id="rId2072" w:tooltip="医学百科：益智仁" w:history="1">
        <w:r>
          <w:rPr>
            <w:rFonts w:ascii="宋体" w:hAnsi="宋体"/>
          </w:rPr>
          <w:t>益智仁</w:t>
        </w:r>
      </w:hyperlink>
      <w:r>
        <w:rPr>
          <w:rFonts w:ascii="宋体" w:hAnsi="宋体"/>
        </w:rPr>
        <w:t>一两</w:t>
      </w:r>
      <w:r>
        <w:rPr>
          <w:rFonts w:ascii="宋体" w:hAnsi="宋体" w:hint="eastAsia"/>
        </w:rPr>
        <w:t>、</w:t>
      </w:r>
      <w:r>
        <w:rPr>
          <w:rFonts w:ascii="宋体" w:hAnsi="宋体"/>
        </w:rPr>
        <w:t>陈橘皮（汤浸，去白，焙）一两</w:t>
      </w:r>
      <w:r>
        <w:rPr>
          <w:rFonts w:ascii="宋体" w:hAnsi="宋体" w:hint="eastAsia"/>
        </w:rPr>
        <w:t>、</w:t>
      </w:r>
      <w:r>
        <w:rPr>
          <w:rFonts w:ascii="宋体" w:hAnsi="宋体"/>
        </w:rPr>
        <w:t>木香半两</w:t>
      </w:r>
      <w:r>
        <w:rPr>
          <w:rFonts w:ascii="宋体" w:hAnsi="宋体" w:hint="eastAsia"/>
        </w:rPr>
        <w:t>、</w:t>
      </w:r>
      <w:hyperlink r:id="rId2073" w:tooltip="医学百科：肉豆蔻" w:history="1">
        <w:r>
          <w:rPr>
            <w:rFonts w:ascii="宋体" w:hAnsi="宋体"/>
          </w:rPr>
          <w:t>肉豆蔻</w:t>
        </w:r>
      </w:hyperlink>
      <w:r>
        <w:rPr>
          <w:rFonts w:ascii="宋体" w:hAnsi="宋体"/>
        </w:rPr>
        <w:t>（去壳）半两</w:t>
      </w:r>
      <w:r>
        <w:rPr>
          <w:rFonts w:ascii="宋体" w:hAnsi="宋体" w:hint="eastAsia"/>
        </w:rPr>
        <w:t>、</w:t>
      </w:r>
      <w:hyperlink r:id="rId2074" w:tooltip="医学百科：蓬莪术" w:history="1">
        <w:r>
          <w:rPr>
            <w:rFonts w:ascii="宋体" w:hAnsi="宋体"/>
          </w:rPr>
          <w:t>蓬莪术</w:t>
        </w:r>
      </w:hyperlink>
      <w:r>
        <w:rPr>
          <w:rFonts w:ascii="宋体" w:hAnsi="宋体"/>
        </w:rPr>
        <w:t>（锉）二</w:t>
      </w:r>
      <w:r>
        <w:rPr>
          <w:rFonts w:ascii="宋体" w:hAnsi="宋体"/>
        </w:rPr>
        <w:t>两</w:t>
      </w:r>
      <w:r>
        <w:rPr>
          <w:rFonts w:ascii="宋体" w:hAnsi="宋体" w:hint="eastAsia"/>
        </w:rPr>
        <w:t>、</w:t>
      </w:r>
      <w:r>
        <w:rPr>
          <w:rFonts w:ascii="宋体" w:hAnsi="宋体"/>
        </w:rPr>
        <w:t>槟榔（锉）二两</w:t>
      </w:r>
      <w:r>
        <w:rPr>
          <w:rFonts w:ascii="宋体" w:hAnsi="宋体" w:hint="eastAsia"/>
        </w:rPr>
        <w:t>、</w:t>
      </w:r>
      <w:r>
        <w:rPr>
          <w:rFonts w:ascii="宋体" w:hAnsi="宋体"/>
        </w:rPr>
        <w:t>桂（去粗皮）二两</w:t>
      </w:r>
      <w:r>
        <w:rPr>
          <w:rFonts w:ascii="宋体" w:hAnsi="宋体" w:hint="eastAsia"/>
        </w:rPr>
        <w:t>、</w:t>
      </w:r>
      <w:r>
        <w:rPr>
          <w:rFonts w:ascii="宋体" w:hAnsi="宋体"/>
        </w:rPr>
        <w:t>青橘皮（汤浸，去白，焙）半两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上为粗末。每服三钱匕，水一盏半，加生姜三片，</w:t>
      </w:r>
      <w:hyperlink r:id="rId2075" w:tooltip="医学百科：大枣" w:history="1">
        <w:r>
          <w:rPr>
            <w:rFonts w:ascii="宋体" w:hAnsi="宋体"/>
          </w:rPr>
          <w:t>大枣</w:t>
        </w:r>
      </w:hyperlink>
      <w:r>
        <w:rPr>
          <w:rFonts w:ascii="宋体" w:hAnsi="宋体"/>
        </w:rPr>
        <w:t>一个（擘），煎至八分，去滓</w:t>
      </w:r>
      <w:hyperlink r:id="rId2076" w:tooltip="医学百科：热服" w:history="1">
        <w:r>
          <w:rPr>
            <w:rFonts w:ascii="宋体" w:hAnsi="宋体"/>
          </w:rPr>
          <w:t>热服</w:t>
        </w:r>
      </w:hyperlink>
      <w:r>
        <w:rPr>
          <w:rFonts w:ascii="宋体" w:hAnsi="宋体"/>
        </w:rPr>
        <w:t>，不拘时候。</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顺气宽中，消散</w:t>
      </w:r>
      <w:hyperlink r:id="rId2077" w:tooltip="医学百科：积聚" w:history="1">
        <w:r>
          <w:rPr>
            <w:rFonts w:ascii="宋体" w:hAnsi="宋体"/>
          </w:rPr>
          <w:t>积聚</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上焦有寒，胸膈满闷，背膂引痛，心腹膨胀，</w:t>
      </w:r>
      <w:hyperlink r:id="rId2078" w:tooltip="医学百科：胁肋" w:history="1">
        <w:r>
          <w:rPr>
            <w:rFonts w:ascii="宋体" w:hAnsi="宋体"/>
          </w:rPr>
          <w:t>胁肋</w:t>
        </w:r>
      </w:hyperlink>
      <w:hyperlink r:id="rId2079" w:tooltip="医学百科：刺痛" w:history="1">
        <w:r>
          <w:rPr>
            <w:rFonts w:ascii="宋体" w:hAnsi="宋体"/>
          </w:rPr>
          <w:t>刺痛</w:t>
        </w:r>
      </w:hyperlink>
      <w:r>
        <w:rPr>
          <w:rFonts w:ascii="宋体" w:hAnsi="宋体"/>
        </w:rPr>
        <w:t>，食饮不下，噎塞不通，</w:t>
      </w:r>
      <w:hyperlink r:id="rId2080" w:tooltip="医学百科：呕吐" w:history="1">
        <w:r>
          <w:rPr>
            <w:rFonts w:ascii="宋体" w:hAnsi="宋体"/>
          </w:rPr>
          <w:t>呕吐</w:t>
        </w:r>
      </w:hyperlink>
      <w:r>
        <w:rPr>
          <w:rFonts w:ascii="宋体" w:hAnsi="宋体"/>
        </w:rPr>
        <w:t>痰涎，</w:t>
      </w:r>
      <w:hyperlink r:id="rId2081" w:tooltip="医学百科：口苦" w:history="1">
        <w:r>
          <w:rPr>
            <w:rFonts w:ascii="宋体" w:hAnsi="宋体"/>
          </w:rPr>
          <w:t>口苦</w:t>
        </w:r>
      </w:hyperlink>
      <w:hyperlink r:id="rId2082" w:tooltip="医学百科：吞酸" w:history="1">
        <w:r>
          <w:rPr>
            <w:rFonts w:ascii="宋体" w:hAnsi="宋体"/>
          </w:rPr>
          <w:t>吞酸</w:t>
        </w:r>
      </w:hyperlink>
      <w:r>
        <w:rPr>
          <w:rFonts w:ascii="宋体" w:hAnsi="宋体"/>
        </w:rPr>
        <w:t>，羸瘦少力，</w:t>
      </w:r>
      <w:hyperlink r:id="rId2083" w:tooltip="医学百科：短气" w:history="1">
        <w:r>
          <w:rPr>
            <w:rFonts w:ascii="宋体" w:hAnsi="宋体"/>
          </w:rPr>
          <w:t>短气</w:t>
        </w:r>
      </w:hyperlink>
      <w:r>
        <w:rPr>
          <w:rFonts w:ascii="宋体" w:hAnsi="宋体"/>
        </w:rPr>
        <w:t>烦闷，及</w:t>
      </w:r>
      <w:hyperlink r:id="rId2084" w:tooltip="医学百科：痃癖" w:history="1">
        <w:r>
          <w:rPr>
            <w:rFonts w:ascii="宋体" w:hAnsi="宋体"/>
          </w:rPr>
          <w:t>痃癖</w:t>
        </w:r>
      </w:hyperlink>
      <w:r>
        <w:rPr>
          <w:rFonts w:ascii="宋体" w:hAnsi="宋体"/>
        </w:rPr>
        <w:t>积聚，惊忧</w:t>
      </w:r>
      <w:hyperlink r:id="rId2085" w:tooltip="医学百科：恚气" w:history="1">
        <w:r>
          <w:rPr>
            <w:rFonts w:ascii="宋体" w:hAnsi="宋体"/>
          </w:rPr>
          <w:t>恚气</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方论选录：</w:t>
      </w:r>
      <w:r>
        <w:rPr>
          <w:rFonts w:ascii="宋体" w:hAnsi="宋体"/>
        </w:rPr>
        <w:t>《</w:t>
      </w:r>
      <w:hyperlink r:id="rId2086" w:tooltip="医学百科：本事方释义" w:history="1">
        <w:r>
          <w:rPr>
            <w:rFonts w:ascii="宋体" w:hAnsi="宋体"/>
          </w:rPr>
          <w:t>本事方释义</w:t>
        </w:r>
      </w:hyperlink>
      <w:r>
        <w:rPr>
          <w:rFonts w:ascii="宋体" w:hAnsi="宋体"/>
        </w:rPr>
        <w:t>》：枳壳</w:t>
      </w:r>
      <w:hyperlink r:id="rId2087" w:tooltip="医学百科：气味" w:history="1">
        <w:r>
          <w:rPr>
            <w:rFonts w:ascii="宋体" w:hAnsi="宋体"/>
          </w:rPr>
          <w:t>气味</w:t>
        </w:r>
      </w:hyperlink>
      <w:r>
        <w:rPr>
          <w:rFonts w:ascii="宋体" w:hAnsi="宋体"/>
        </w:rPr>
        <w:t>苦寒，入</w:t>
      </w:r>
      <w:hyperlink r:id="rId2088" w:tooltip="医学百科：足太阴" w:history="1">
        <w:r>
          <w:rPr>
            <w:rFonts w:ascii="宋体" w:hAnsi="宋体"/>
          </w:rPr>
          <w:t>足太阴</w:t>
        </w:r>
      </w:hyperlink>
      <w:r>
        <w:rPr>
          <w:rFonts w:ascii="宋体" w:hAnsi="宋体"/>
        </w:rPr>
        <w:t>；三棱气味苦平，入</w:t>
      </w:r>
      <w:hyperlink r:id="rId2089" w:tooltip="医学百科：足厥阴" w:history="1">
        <w:r>
          <w:rPr>
            <w:rFonts w:ascii="宋体" w:hAnsi="宋体"/>
          </w:rPr>
          <w:t>足厥阴</w:t>
        </w:r>
      </w:hyperlink>
      <w:r>
        <w:rPr>
          <w:rFonts w:ascii="宋体" w:hAnsi="宋体"/>
        </w:rPr>
        <w:t>；橘皮气味苦辛微温，入手足太阴；益智仁气味辛温，入足太阴；</w:t>
      </w:r>
      <w:hyperlink r:id="rId2090" w:tooltip="医学百科：莪术" w:history="1">
        <w:r>
          <w:rPr>
            <w:rFonts w:ascii="宋体" w:hAnsi="宋体"/>
          </w:rPr>
          <w:t>莪术</w:t>
        </w:r>
      </w:hyperlink>
      <w:r>
        <w:rPr>
          <w:rFonts w:ascii="宋体" w:hAnsi="宋体"/>
        </w:rPr>
        <w:t>气味苦辛，入足厥阴，与三棱同功；槟榔气味辛温，入足太阴、</w:t>
      </w:r>
      <w:hyperlink r:id="rId2091" w:tooltip="医学百科：太阳" w:history="1">
        <w:r>
          <w:rPr>
            <w:rFonts w:ascii="宋体" w:hAnsi="宋体"/>
          </w:rPr>
          <w:t>太阳</w:t>
        </w:r>
      </w:hyperlink>
      <w:r>
        <w:rPr>
          <w:rFonts w:ascii="宋体" w:hAnsi="宋体"/>
        </w:rPr>
        <w:t>；</w:t>
      </w:r>
      <w:hyperlink r:id="rId2092" w:tooltip="医学百科：肉桂" w:history="1">
        <w:r>
          <w:rPr>
            <w:rFonts w:ascii="宋体" w:hAnsi="宋体"/>
          </w:rPr>
          <w:t>肉桂</w:t>
        </w:r>
      </w:hyperlink>
      <w:r>
        <w:rPr>
          <w:rFonts w:ascii="宋体" w:hAnsi="宋体"/>
        </w:rPr>
        <w:t>气味辛热，入足厥阴；干姜气味辛温，入手足太明；厚朴气味苦辛微温，入手足太阴；甘草气味甘平，入脾；青皮气味苦辛温微酸，入足厥阴；木香气味辛温，入脾；肉豆蔻气味辛温，</w:t>
      </w:r>
      <w:r>
        <w:rPr>
          <w:rFonts w:ascii="宋体" w:hAnsi="宋体"/>
        </w:rPr>
        <w:t>入足太阴、</w:t>
      </w:r>
      <w:hyperlink r:id="rId2093" w:tooltip="医学百科：阳明" w:history="1">
        <w:r>
          <w:rPr>
            <w:rFonts w:ascii="宋体" w:hAnsi="宋体"/>
          </w:rPr>
          <w:t>阳明</w:t>
        </w:r>
      </w:hyperlink>
      <w:r>
        <w:rPr>
          <w:rFonts w:ascii="宋体" w:hAnsi="宋体"/>
        </w:rPr>
        <w:t>；佐姜、枣和荣卫。此宽中顺气之方，能治五种积气，</w:t>
      </w:r>
      <w:hyperlink r:id="rId2094" w:tooltip="医学百科：三焦" w:history="1">
        <w:r>
          <w:rPr>
            <w:rFonts w:ascii="宋体" w:hAnsi="宋体"/>
          </w:rPr>
          <w:t>三焦</w:t>
        </w:r>
      </w:hyperlink>
      <w:r>
        <w:rPr>
          <w:rFonts w:ascii="宋体" w:hAnsi="宋体"/>
        </w:rPr>
        <w:t>痞塞，心疼腹胀，痃癖诸症，使</w:t>
      </w:r>
      <w:hyperlink r:id="rId2095" w:tooltip="医学百科：中宫" w:history="1">
        <w:r>
          <w:rPr>
            <w:rFonts w:ascii="宋体" w:hAnsi="宋体"/>
          </w:rPr>
          <w:t>中宫</w:t>
        </w:r>
      </w:hyperlink>
      <w:r>
        <w:rPr>
          <w:rFonts w:ascii="宋体" w:hAnsi="宋体"/>
        </w:rPr>
        <w:t>之气流畅，勿令</w:t>
      </w:r>
      <w:r>
        <w:rPr>
          <w:rFonts w:ascii="宋体" w:hAnsi="宋体"/>
        </w:rPr>
        <w:t>不宣也。</w:t>
      </w:r>
    </w:p>
    <w:p w:rsidR="0092288F" w:rsidRDefault="00103FAA">
      <w:pPr>
        <w:pStyle w:val="a4"/>
        <w:wordWrap w:val="0"/>
        <w:ind w:right="150"/>
        <w:textAlignment w:val="top"/>
        <w:rPr>
          <w:rFonts w:ascii="宋体" w:hAnsi="宋体"/>
          <w:b/>
          <w:bCs/>
        </w:rPr>
      </w:pPr>
      <w:bookmarkStart w:id="1662" w:name="_Hlk14207469"/>
      <w:r>
        <w:rPr>
          <w:rFonts w:ascii="宋体" w:hAnsi="宋体" w:hint="eastAsia"/>
          <w:b/>
          <w:bCs/>
        </w:rPr>
        <w:t>页码</w:t>
      </w:r>
      <w:r>
        <w:rPr>
          <w:rFonts w:ascii="宋体" w:hAnsi="宋体" w:hint="eastAsia"/>
          <w:b/>
          <w:bCs/>
        </w:rPr>
        <w:t>616</w:t>
      </w:r>
      <w:r>
        <w:rPr>
          <w:rFonts w:ascii="宋体" w:hAnsi="宋体"/>
          <w:b/>
          <w:bCs/>
        </w:rPr>
        <w:t xml:space="preserve"> </w:t>
      </w:r>
      <w:r>
        <w:rPr>
          <w:rFonts w:ascii="宋体" w:hAnsi="宋体" w:hint="eastAsia"/>
          <w:b/>
          <w:bCs/>
        </w:rPr>
        <w:t>57405</w:t>
      </w:r>
      <w:r>
        <w:rPr>
          <w:rFonts w:ascii="宋体" w:hAnsi="宋体"/>
          <w:b/>
          <w:bCs/>
        </w:rPr>
        <w:t xml:space="preserve"> </w:t>
      </w:r>
    </w:p>
    <w:p w:rsidR="0092288F" w:rsidRDefault="00103FAA" w:rsidP="00DA0A6F">
      <w:pPr>
        <w:pStyle w:val="10"/>
      </w:pPr>
      <w:bookmarkStart w:id="1663" w:name="_Toc54210567"/>
      <w:r>
        <w:rPr>
          <w:rFonts w:hint="eastAsia"/>
          <w:bCs/>
        </w:rPr>
        <w:t>方名：</w:t>
      </w:r>
      <w:r>
        <w:rPr>
          <w:rFonts w:hint="eastAsia"/>
          <w:bCs/>
        </w:rPr>
        <w:t>枳壳汤</w:t>
      </w:r>
      <w:bookmarkEnd w:id="1663"/>
    </w:p>
    <w:bookmarkEnd w:id="1662"/>
    <w:p w:rsidR="0092288F" w:rsidRDefault="00103FAA">
      <w:pPr>
        <w:pStyle w:val="a4"/>
        <w:wordWrap w:val="0"/>
        <w:ind w:right="150"/>
        <w:textAlignment w:val="top"/>
        <w:rPr>
          <w:rFonts w:ascii="宋体" w:hAnsi="宋体"/>
        </w:rPr>
      </w:pPr>
      <w:r>
        <w:rPr>
          <w:rFonts w:ascii="宋体" w:hAnsi="宋体" w:hint="eastAsia"/>
        </w:rPr>
        <w:t>异名：</w:t>
      </w:r>
      <w:r>
        <w:rPr>
          <w:rFonts w:ascii="宋体" w:hAnsi="宋体"/>
        </w:rPr>
        <w:t>枳壳散（《</w:t>
      </w:r>
      <w:hyperlink r:id="rId2096" w:tooltip="医学百科：症因脉治" w:history="1">
        <w:r>
          <w:rPr>
            <w:rFonts w:ascii="宋体" w:hAnsi="宋体"/>
          </w:rPr>
          <w:t>症因脉治</w:t>
        </w:r>
      </w:hyperlink>
      <w:r>
        <w:rPr>
          <w:rFonts w:ascii="宋体" w:hAnsi="宋体"/>
        </w:rPr>
        <w:t>》卷一）。</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《保命集》卷下</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枳壳（麸炒，去瓤）三两</w:t>
      </w:r>
      <w:r>
        <w:rPr>
          <w:rFonts w:ascii="宋体" w:hAnsi="宋体" w:hint="eastAsia"/>
        </w:rPr>
        <w:t>、</w:t>
      </w:r>
      <w:hyperlink r:id="rId2097" w:tooltip="医学百科：桔梗" w:history="1">
        <w:r>
          <w:rPr>
            <w:rFonts w:ascii="宋体" w:hAnsi="宋体"/>
          </w:rPr>
          <w:t>桔梗</w:t>
        </w:r>
      </w:hyperlink>
      <w:r>
        <w:rPr>
          <w:rFonts w:ascii="宋体" w:hAnsi="宋体"/>
        </w:rPr>
        <w:t>三两</w:t>
      </w:r>
      <w:r>
        <w:rPr>
          <w:rFonts w:ascii="宋体" w:hAnsi="宋体" w:hint="eastAsia"/>
        </w:rPr>
        <w:t>、</w:t>
      </w:r>
      <w:hyperlink r:id="rId2098" w:tooltip="医学百科：黄芩" w:history="1">
        <w:r>
          <w:rPr>
            <w:rFonts w:ascii="宋体" w:hAnsi="宋体"/>
          </w:rPr>
          <w:t>黄芩</w:t>
        </w:r>
      </w:hyperlink>
      <w:r>
        <w:rPr>
          <w:rFonts w:ascii="宋体" w:hAnsi="宋体"/>
        </w:rPr>
        <w:t>一两半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上锉。每日早用二两半，水三盏，煎至二盏，匀作三服，午时一服，申时一服，临卧时一服。三日七两半服尽，再服</w:t>
      </w:r>
      <w:hyperlink r:id="rId2099" w:tooltip="医学百科：生半夏汤" w:history="1">
        <w:r>
          <w:rPr>
            <w:rFonts w:ascii="宋体" w:hAnsi="宋体"/>
          </w:rPr>
          <w:t>生半夏汤</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主治：①《保命集》</w:t>
      </w:r>
      <w:hyperlink r:id="rId2100" w:tooltip="医学百科：久痰" w:history="1">
        <w:r>
          <w:rPr>
            <w:rFonts w:ascii="宋体" w:hAnsi="宋体"/>
          </w:rPr>
          <w:t>久痰</w:t>
        </w:r>
      </w:hyperlink>
      <w:hyperlink r:id="rId2101" w:tooltip="医学百科：胸膈不利" w:history="1">
        <w:r>
          <w:rPr>
            <w:rFonts w:ascii="宋体" w:hAnsi="宋体"/>
          </w:rPr>
          <w:t>胸膈不利</w:t>
        </w:r>
      </w:hyperlink>
      <w:r>
        <w:rPr>
          <w:rFonts w:ascii="宋体" w:hAnsi="宋体"/>
        </w:rPr>
        <w:t>，</w:t>
      </w:r>
      <w:hyperlink r:id="rId2102" w:tooltip="医学百科：上焦" w:history="1">
        <w:r>
          <w:rPr>
            <w:rFonts w:ascii="宋体" w:hAnsi="宋体"/>
          </w:rPr>
          <w:t>上焦</w:t>
        </w:r>
      </w:hyperlink>
      <w:r>
        <w:rPr>
          <w:rFonts w:ascii="宋体" w:hAnsi="宋体"/>
        </w:rPr>
        <w:t>发热者，</w:t>
      </w:r>
      <w:r>
        <w:rPr>
          <w:rFonts w:ascii="宋体" w:hAnsi="宋体" w:hint="eastAsia"/>
        </w:rPr>
        <w:t>②《症因脉治》</w:t>
      </w:r>
      <w:r>
        <w:rPr>
          <w:rFonts w:ascii="宋体" w:hAnsi="宋体"/>
        </w:rPr>
        <w:t>胸前</w:t>
      </w:r>
      <w:hyperlink r:id="rId2103" w:tooltip="医学百科：热结" w:history="1">
        <w:r>
          <w:rPr>
            <w:rFonts w:ascii="宋体" w:hAnsi="宋体"/>
          </w:rPr>
          <w:t>热结</w:t>
        </w:r>
      </w:hyperlink>
      <w:r>
        <w:rPr>
          <w:rFonts w:ascii="宋体" w:hAnsi="宋体"/>
        </w:rPr>
        <w:t>，</w:t>
      </w:r>
      <w:hyperlink r:id="rId2104" w:tooltip="医学百科：口噤" w:history="1">
        <w:r>
          <w:rPr>
            <w:rFonts w:ascii="宋体" w:hAnsi="宋体"/>
          </w:rPr>
          <w:t>口噤</w:t>
        </w:r>
      </w:hyperlink>
      <w:r>
        <w:rPr>
          <w:rFonts w:ascii="宋体" w:hAnsi="宋体"/>
        </w:rPr>
        <w:t>不语，右脉沉滑。</w:t>
      </w:r>
    </w:p>
    <w:p w:rsidR="0092288F" w:rsidRDefault="00103FAA">
      <w:pPr>
        <w:pStyle w:val="a4"/>
        <w:wordWrap w:val="0"/>
        <w:ind w:right="150"/>
        <w:textAlignment w:val="top"/>
        <w:rPr>
          <w:rFonts w:ascii="宋体" w:hAnsi="宋体"/>
          <w:b/>
          <w:bCs/>
        </w:rPr>
      </w:pPr>
      <w:bookmarkStart w:id="1664" w:name="_Hlk14207694"/>
      <w:r>
        <w:rPr>
          <w:rFonts w:ascii="宋体" w:hAnsi="宋体" w:hint="eastAsia"/>
          <w:b/>
          <w:bCs/>
        </w:rPr>
        <w:t>页码</w:t>
      </w:r>
      <w:r>
        <w:rPr>
          <w:rFonts w:ascii="宋体" w:hAnsi="宋体" w:hint="eastAsia"/>
          <w:b/>
          <w:bCs/>
        </w:rPr>
        <w:t>61857433</w:t>
      </w:r>
    </w:p>
    <w:p w:rsidR="0092288F" w:rsidRDefault="00103FAA" w:rsidP="00DA0A6F">
      <w:pPr>
        <w:pStyle w:val="10"/>
      </w:pPr>
      <w:bookmarkStart w:id="1665" w:name="_Toc54210568"/>
      <w:r>
        <w:rPr>
          <w:rFonts w:hint="eastAsia"/>
          <w:bCs/>
        </w:rPr>
        <w:t>方名：</w:t>
      </w:r>
      <w:r>
        <w:rPr>
          <w:rFonts w:hint="eastAsia"/>
          <w:bCs/>
        </w:rPr>
        <w:t>枳壳散</w:t>
      </w:r>
      <w:bookmarkEnd w:id="1665"/>
    </w:p>
    <w:bookmarkEnd w:id="1664"/>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》卷四十七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枳壳三分（麸炒微黄，去瓤）</w:t>
      </w:r>
      <w:r>
        <w:rPr>
          <w:rFonts w:ascii="宋体" w:hAnsi="宋体" w:hint="eastAsia"/>
        </w:rPr>
        <w:t>、</w:t>
      </w:r>
      <w:r>
        <w:rPr>
          <w:rFonts w:ascii="宋体" w:hAnsi="宋体"/>
        </w:rPr>
        <w:t>黄芩三分</w:t>
      </w:r>
      <w:r>
        <w:rPr>
          <w:rFonts w:ascii="宋体" w:hAnsi="宋体" w:hint="eastAsia"/>
        </w:rPr>
        <w:t>、</w:t>
      </w:r>
      <w:r>
        <w:rPr>
          <w:rFonts w:ascii="宋体" w:hAnsi="宋体"/>
        </w:rPr>
        <w:t>前胡三分（去芦头）</w:t>
      </w:r>
      <w:r>
        <w:rPr>
          <w:rFonts w:ascii="宋体" w:hAnsi="宋体" w:hint="eastAsia"/>
        </w:rPr>
        <w:t>、</w:t>
      </w:r>
      <w:hyperlink r:id="rId2105" w:tooltip="医学百科：半夏" w:history="1">
        <w:r>
          <w:rPr>
            <w:rFonts w:ascii="宋体" w:hAnsi="宋体"/>
          </w:rPr>
          <w:t>半夏</w:t>
        </w:r>
      </w:hyperlink>
      <w:r>
        <w:rPr>
          <w:rFonts w:ascii="宋体" w:hAnsi="宋体"/>
        </w:rPr>
        <w:t>三分（汤洗七遍去滑）</w:t>
      </w:r>
      <w:r>
        <w:rPr>
          <w:rFonts w:ascii="宋体" w:hAnsi="宋体" w:hint="eastAsia"/>
        </w:rPr>
        <w:t>、</w:t>
      </w:r>
      <w:r>
        <w:rPr>
          <w:rFonts w:ascii="宋体" w:hAnsi="宋体"/>
        </w:rPr>
        <w:t>赤茯苓三分</w:t>
      </w:r>
      <w:r>
        <w:rPr>
          <w:rFonts w:ascii="宋体" w:hAnsi="宋体" w:hint="eastAsia"/>
        </w:rPr>
        <w:t>、</w:t>
      </w:r>
      <w:r>
        <w:rPr>
          <w:rFonts w:ascii="宋体" w:hAnsi="宋体"/>
        </w:rPr>
        <w:t>木香三分</w:t>
      </w:r>
      <w:r>
        <w:rPr>
          <w:rFonts w:ascii="宋体" w:hAnsi="宋体" w:hint="eastAsia"/>
        </w:rPr>
        <w:t>、</w:t>
      </w:r>
      <w:r>
        <w:rPr>
          <w:rFonts w:ascii="宋体" w:hAnsi="宋体"/>
        </w:rPr>
        <w:t>人参三分（去芦头）</w:t>
      </w:r>
      <w:r>
        <w:rPr>
          <w:rFonts w:ascii="宋体" w:hAnsi="宋体" w:hint="eastAsia"/>
        </w:rPr>
        <w:t>、</w:t>
      </w:r>
      <w:r>
        <w:rPr>
          <w:rFonts w:ascii="宋体" w:hAnsi="宋体"/>
        </w:rPr>
        <w:t>槟榔三分</w:t>
      </w:r>
      <w:r>
        <w:rPr>
          <w:rFonts w:ascii="宋体" w:hAnsi="宋体" w:hint="eastAsia"/>
        </w:rPr>
        <w:t>、</w:t>
      </w:r>
      <w:r>
        <w:rPr>
          <w:rFonts w:ascii="宋体" w:hAnsi="宋体"/>
        </w:rPr>
        <w:t>川大黄三分（锉碎，微炒）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上为散。每服五钱，以水一大盏，加生姜半分，煎至五分，去滓温服，不拘时候。</w:t>
      </w:r>
    </w:p>
    <w:p w:rsidR="0092288F" w:rsidRDefault="00103FAA">
      <w:pPr>
        <w:pStyle w:val="a4"/>
        <w:wordWrap w:val="0"/>
        <w:ind w:right="150"/>
        <w:textAlignment w:val="top"/>
        <w:rPr>
          <w:rFonts w:ascii="宋体" w:hAnsi="宋体"/>
        </w:rPr>
      </w:pPr>
      <w:r>
        <w:rPr>
          <w:rFonts w:ascii="宋体" w:hAnsi="宋体" w:hint="eastAsia"/>
        </w:rPr>
        <w:lastRenderedPageBreak/>
        <w:t>主治：</w:t>
      </w:r>
      <w:hyperlink r:id="rId2106" w:tooltip="医学百科：中焦" w:history="1">
        <w:r>
          <w:rPr>
            <w:rFonts w:ascii="宋体" w:hAnsi="宋体"/>
          </w:rPr>
          <w:t>中焦</w:t>
        </w:r>
      </w:hyperlink>
      <w:r>
        <w:rPr>
          <w:rFonts w:ascii="宋体" w:hAnsi="宋体"/>
        </w:rPr>
        <w:t>壅热，关隔不通，中逆喘急。</w:t>
      </w:r>
    </w:p>
    <w:p w:rsidR="0092288F" w:rsidRDefault="00103FAA">
      <w:pPr>
        <w:pStyle w:val="a4"/>
        <w:wordWrap w:val="0"/>
        <w:ind w:right="150"/>
        <w:textAlignment w:val="top"/>
        <w:rPr>
          <w:rFonts w:ascii="宋体" w:hAnsi="宋体"/>
          <w:b/>
          <w:bCs/>
        </w:rPr>
      </w:pPr>
      <w:bookmarkStart w:id="1666" w:name="_Hlk14207911"/>
      <w:r>
        <w:rPr>
          <w:rFonts w:ascii="宋体" w:hAnsi="宋体" w:hint="eastAsia"/>
          <w:b/>
          <w:bCs/>
        </w:rPr>
        <w:t>页码</w:t>
      </w:r>
      <w:r>
        <w:rPr>
          <w:rFonts w:ascii="宋体" w:hAnsi="宋体" w:hint="eastAsia"/>
          <w:b/>
          <w:bCs/>
        </w:rPr>
        <w:t>618</w:t>
      </w:r>
      <w:r>
        <w:rPr>
          <w:rFonts w:ascii="宋体" w:hAnsi="宋体"/>
          <w:b/>
          <w:bCs/>
        </w:rPr>
        <w:t xml:space="preserve"> </w:t>
      </w:r>
      <w:r>
        <w:rPr>
          <w:rFonts w:ascii="宋体" w:hAnsi="宋体" w:hint="eastAsia"/>
          <w:b/>
          <w:bCs/>
        </w:rPr>
        <w:t>57441</w:t>
      </w:r>
      <w:r>
        <w:rPr>
          <w:rFonts w:ascii="宋体" w:hAnsi="宋体"/>
          <w:b/>
          <w:bCs/>
        </w:rPr>
        <w:t xml:space="preserve"> </w:t>
      </w:r>
    </w:p>
    <w:p w:rsidR="0092288F" w:rsidRDefault="00103FAA" w:rsidP="00DA0A6F">
      <w:pPr>
        <w:pStyle w:val="10"/>
      </w:pPr>
      <w:bookmarkStart w:id="1667" w:name="_Toc54210569"/>
      <w:r>
        <w:rPr>
          <w:rFonts w:hint="eastAsia"/>
          <w:bCs/>
        </w:rPr>
        <w:t>方名：</w:t>
      </w:r>
      <w:r>
        <w:rPr>
          <w:rFonts w:hint="eastAsia"/>
          <w:bCs/>
        </w:rPr>
        <w:t>枳壳散</w:t>
      </w:r>
      <w:bookmarkEnd w:id="166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《传家秘宝》卷中</w:t>
      </w:r>
    </w:p>
    <w:bookmarkEnd w:id="1666"/>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白术（炒）、芎</w:t>
      </w:r>
      <w:r>
        <w:rPr>
          <w:rFonts w:ascii="宋体" w:hAnsi="宋体"/>
        </w:rPr>
        <w:t></w:t>
      </w:r>
      <w:r>
        <w:rPr>
          <w:rFonts w:ascii="宋体" w:hAnsi="宋体"/>
        </w:rPr>
        <w:t>、陈橘皮（去白，焙）、官桂、细辛、甘草（炙）、枳壳（炒，去白）、当归、芍药、人参、</w:t>
      </w:r>
      <w:hyperlink r:id="rId2107" w:tooltip="医学百科：茯苓" w:history="1">
        <w:r>
          <w:rPr>
            <w:rFonts w:ascii="宋体" w:hAnsi="宋体"/>
          </w:rPr>
          <w:t>茯苓</w:t>
        </w:r>
      </w:hyperlink>
      <w:r>
        <w:rPr>
          <w:rFonts w:ascii="宋体" w:hAnsi="宋体"/>
        </w:rPr>
        <w:t>、厚朴（去皮，</w:t>
      </w:r>
      <w:hyperlink r:id="rId2108" w:tooltip="医学百科：姜汁炙" w:history="1">
        <w:r>
          <w:rPr>
            <w:rFonts w:ascii="宋体" w:hAnsi="宋体"/>
          </w:rPr>
          <w:t>姜汁炙</w:t>
        </w:r>
      </w:hyperlink>
      <w:r>
        <w:rPr>
          <w:rFonts w:ascii="宋体" w:hAnsi="宋体"/>
        </w:rPr>
        <w:t>焦）各等分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上为细末。每服二钱，水一大盏，煎至六分，去滓温服。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中利胸膈，补和脾胃，通顺三焦。</w:t>
      </w:r>
    </w:p>
    <w:p w:rsidR="0092288F" w:rsidRDefault="00103FAA">
      <w:pPr>
        <w:pStyle w:val="a4"/>
        <w:wordWrap w:val="0"/>
        <w:ind w:right="150"/>
        <w:textAlignment w:val="top"/>
        <w:rPr>
          <w:rFonts w:ascii="宋体" w:hAnsi="宋体"/>
          <w:b/>
          <w:bCs/>
        </w:rPr>
      </w:pPr>
      <w:bookmarkStart w:id="1668" w:name="_Hlk14208084"/>
      <w:r>
        <w:rPr>
          <w:rFonts w:ascii="宋体" w:hAnsi="宋体" w:hint="eastAsia"/>
          <w:b/>
          <w:bCs/>
        </w:rPr>
        <w:t>页码</w:t>
      </w:r>
      <w:r>
        <w:rPr>
          <w:rFonts w:ascii="宋体" w:hAnsi="宋体" w:hint="eastAsia"/>
          <w:b/>
          <w:bCs/>
        </w:rPr>
        <w:t>620</w:t>
      </w:r>
      <w:r>
        <w:rPr>
          <w:rFonts w:ascii="宋体" w:hAnsi="宋体"/>
          <w:b/>
          <w:bCs/>
        </w:rPr>
        <w:t xml:space="preserve"> </w:t>
      </w:r>
      <w:r>
        <w:rPr>
          <w:rFonts w:ascii="宋体" w:hAnsi="宋体" w:hint="eastAsia"/>
          <w:b/>
          <w:bCs/>
        </w:rPr>
        <w:t>57478</w:t>
      </w:r>
    </w:p>
    <w:p w:rsidR="0092288F" w:rsidRDefault="00103FAA" w:rsidP="00DA0A6F">
      <w:pPr>
        <w:pStyle w:val="10"/>
      </w:pPr>
      <w:bookmarkStart w:id="1669" w:name="_Toc54210570"/>
      <w:r>
        <w:rPr>
          <w:rFonts w:hint="eastAsia"/>
          <w:bCs/>
        </w:rPr>
        <w:t>方名：</w:t>
      </w:r>
      <w:r>
        <w:rPr>
          <w:rFonts w:hint="eastAsia"/>
          <w:bCs/>
        </w:rPr>
        <w:t>枳壳散</w:t>
      </w:r>
      <w:bookmarkEnd w:id="166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09" w:tooltip="医学百科：仙拈集" w:history="1">
        <w:r>
          <w:rPr>
            <w:rFonts w:ascii="宋体" w:hAnsi="宋体"/>
          </w:rPr>
          <w:t>仙拈集</w:t>
        </w:r>
      </w:hyperlink>
      <w:r>
        <w:rPr>
          <w:rFonts w:ascii="宋体" w:hAnsi="宋体"/>
        </w:rPr>
        <w:t>》卷一</w:t>
      </w:r>
    </w:p>
    <w:bookmarkEnd w:id="1668"/>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大枳壳三个（剖开去瓤）</w:t>
      </w:r>
      <w:r>
        <w:rPr>
          <w:rFonts w:ascii="宋体" w:hAnsi="宋体" w:hint="eastAsia"/>
        </w:rPr>
        <w:t>、</w:t>
      </w:r>
      <w:hyperlink r:id="rId2110" w:tooltip="医学百科：阿魏" w:history="1">
        <w:r>
          <w:rPr>
            <w:rFonts w:ascii="宋体" w:hAnsi="宋体"/>
          </w:rPr>
          <w:t>阿魏</w:t>
        </w:r>
      </w:hyperlink>
      <w:r>
        <w:rPr>
          <w:rFonts w:ascii="宋体" w:hAnsi="宋体"/>
        </w:rPr>
        <w:t>六分</w:t>
      </w:r>
      <w:r>
        <w:rPr>
          <w:rFonts w:ascii="宋体" w:hAnsi="宋体" w:hint="eastAsia"/>
        </w:rPr>
        <w:t>、</w:t>
      </w:r>
      <w:hyperlink r:id="rId2111" w:tooltip="医学百科：杏仁" w:history="1">
        <w:r>
          <w:rPr>
            <w:rFonts w:ascii="宋体" w:hAnsi="宋体"/>
          </w:rPr>
          <w:t>杏仁</w:t>
        </w:r>
      </w:hyperlink>
      <w:r>
        <w:rPr>
          <w:rFonts w:ascii="宋体" w:hAnsi="宋体"/>
        </w:rPr>
        <w:t>十粒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将后二味研匀，装枳壳内，湿绵纸包七层，慢火内炙存性，去阿、杏，研末。分作三服，烧酒调下。</w:t>
      </w:r>
    </w:p>
    <w:p w:rsidR="0092288F" w:rsidRDefault="00103FAA">
      <w:pPr>
        <w:pStyle w:val="a4"/>
        <w:wordWrap w:val="0"/>
        <w:ind w:right="150"/>
        <w:textAlignment w:val="top"/>
        <w:rPr>
          <w:rFonts w:ascii="宋体" w:hAnsi="宋体"/>
        </w:rPr>
      </w:pPr>
      <w:r>
        <w:rPr>
          <w:rFonts w:ascii="宋体" w:hAnsi="宋体" w:hint="eastAsia"/>
        </w:rPr>
        <w:t>主治：</w:t>
      </w:r>
      <w:hyperlink r:id="rId2112" w:tooltip="医学百科：噎膈" w:history="1">
        <w:r>
          <w:rPr>
            <w:rFonts w:ascii="宋体" w:hAnsi="宋体"/>
          </w:rPr>
          <w:t>噎膈</w:t>
        </w:r>
      </w:hyperlink>
      <w:hyperlink r:id="rId2113" w:tooltip="医学百科：反胃" w:history="1">
        <w:r>
          <w:rPr>
            <w:rFonts w:ascii="宋体" w:hAnsi="宋体"/>
          </w:rPr>
          <w:t>反胃</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62157487</w:t>
      </w:r>
      <w:r>
        <w:rPr>
          <w:rFonts w:ascii="宋体" w:hAnsi="宋体"/>
          <w:b/>
          <w:bCs/>
        </w:rPr>
        <w:t xml:space="preserve"> </w:t>
      </w:r>
    </w:p>
    <w:p w:rsidR="0092288F" w:rsidRDefault="00103FAA" w:rsidP="00DA0A6F">
      <w:pPr>
        <w:pStyle w:val="10"/>
      </w:pPr>
      <w:bookmarkStart w:id="1670" w:name="_Toc54210571"/>
      <w:r>
        <w:rPr>
          <w:rFonts w:hint="eastAsia"/>
          <w:bCs/>
        </w:rPr>
        <w:t>方名：</w:t>
      </w:r>
      <w:r>
        <w:rPr>
          <w:rFonts w:hint="eastAsia"/>
          <w:bCs/>
        </w:rPr>
        <w:t>枳实丸</w:t>
      </w:r>
      <w:bookmarkEnd w:id="167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外台秘要</w:t>
      </w:r>
      <w:r>
        <w:rPr>
          <w:rFonts w:ascii="宋体" w:hAnsi="宋体"/>
        </w:rPr>
        <w:t>》卷七引《广济方》</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枳实六分</w:t>
      </w:r>
      <w:r>
        <w:rPr>
          <w:rFonts w:ascii="宋体" w:hAnsi="宋体" w:hint="eastAsia"/>
        </w:rPr>
        <w:t>、</w:t>
      </w:r>
      <w:hyperlink r:id="rId2114" w:tooltip="医学百科：犀角" w:history="1">
        <w:r>
          <w:rPr>
            <w:rFonts w:ascii="宋体" w:hAnsi="宋体"/>
          </w:rPr>
          <w:t>犀角</w:t>
        </w:r>
      </w:hyperlink>
      <w:r>
        <w:rPr>
          <w:rFonts w:ascii="宋体" w:hAnsi="宋体"/>
        </w:rPr>
        <w:t>四分</w:t>
      </w:r>
      <w:r>
        <w:rPr>
          <w:rFonts w:ascii="宋体" w:hAnsi="宋体" w:hint="eastAsia"/>
        </w:rPr>
        <w:t>、</w:t>
      </w:r>
      <w:hyperlink r:id="rId2115" w:tooltip="医学百科：前胡" w:history="1">
        <w:r>
          <w:rPr>
            <w:rFonts w:ascii="宋体" w:hAnsi="宋体"/>
          </w:rPr>
          <w:t>前胡</w:t>
        </w:r>
      </w:hyperlink>
      <w:r>
        <w:rPr>
          <w:rFonts w:ascii="宋体" w:hAnsi="宋体"/>
        </w:rPr>
        <w:t>四分</w:t>
      </w:r>
      <w:r>
        <w:rPr>
          <w:rFonts w:ascii="宋体" w:hAnsi="宋体" w:hint="eastAsia"/>
        </w:rPr>
        <w:t>、</w:t>
      </w:r>
      <w:hyperlink r:id="rId2116" w:tooltip="医学百科：青木香" w:history="1">
        <w:r>
          <w:rPr>
            <w:rFonts w:ascii="宋体" w:hAnsi="宋体"/>
          </w:rPr>
          <w:t>青木香</w:t>
        </w:r>
      </w:hyperlink>
      <w:r>
        <w:rPr>
          <w:rFonts w:ascii="宋体" w:hAnsi="宋体"/>
        </w:rPr>
        <w:t>八分</w:t>
      </w:r>
      <w:r>
        <w:rPr>
          <w:rFonts w:ascii="宋体" w:hAnsi="宋体" w:hint="eastAsia"/>
        </w:rPr>
        <w:t>、</w:t>
      </w:r>
      <w:hyperlink r:id="rId2117" w:tooltip="医学百科：麦门冬" w:history="1">
        <w:r>
          <w:rPr>
            <w:rFonts w:ascii="宋体" w:hAnsi="宋体"/>
          </w:rPr>
          <w:t>麦门冬</w:t>
        </w:r>
      </w:hyperlink>
      <w:r>
        <w:rPr>
          <w:rFonts w:ascii="宋体" w:hAnsi="宋体"/>
        </w:rPr>
        <w:t>（去心）八分</w:t>
      </w:r>
      <w:r>
        <w:rPr>
          <w:rFonts w:ascii="宋体" w:hAnsi="宋体" w:hint="eastAsia"/>
        </w:rPr>
        <w:t>、</w:t>
      </w:r>
      <w:hyperlink r:id="rId2118" w:tooltip="医学百科：赤茯苓" w:history="1">
        <w:r>
          <w:rPr>
            <w:rFonts w:ascii="宋体" w:hAnsi="宋体"/>
          </w:rPr>
          <w:t>赤茯苓</w:t>
        </w:r>
      </w:hyperlink>
      <w:r>
        <w:rPr>
          <w:rFonts w:ascii="宋体" w:hAnsi="宋体"/>
        </w:rPr>
        <w:t>八分</w:t>
      </w:r>
      <w:r>
        <w:rPr>
          <w:rFonts w:ascii="宋体" w:hAnsi="宋体" w:hint="eastAsia"/>
        </w:rPr>
        <w:t>、</w:t>
      </w:r>
      <w:r>
        <w:rPr>
          <w:rFonts w:ascii="宋体" w:hAnsi="宋体"/>
        </w:rPr>
        <w:t>苦参六分</w:t>
      </w:r>
      <w:r>
        <w:rPr>
          <w:rFonts w:ascii="宋体" w:hAnsi="宋体" w:hint="eastAsia"/>
        </w:rPr>
        <w:t>、</w:t>
      </w:r>
      <w:hyperlink r:id="rId2119" w:tooltip="医学百科：芍药" w:history="1">
        <w:r>
          <w:rPr>
            <w:rFonts w:ascii="宋体" w:hAnsi="宋体"/>
          </w:rPr>
          <w:t>芍药</w:t>
        </w:r>
      </w:hyperlink>
      <w:r>
        <w:rPr>
          <w:rFonts w:ascii="宋体" w:hAnsi="宋体"/>
        </w:rPr>
        <w:t>六分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上为末，炼蜜为丸，如梧桐子大。每服二十丸，渐加至三十丸，空腹以饮送下，一日二次。</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w:t>
      </w:r>
      <w:hyperlink r:id="rId2120" w:tooltip="医学百科：膈气" w:history="1">
        <w:r>
          <w:rPr>
            <w:rFonts w:ascii="宋体" w:hAnsi="宋体"/>
          </w:rPr>
          <w:t>膈气</w:t>
        </w:r>
      </w:hyperlink>
      <w:r>
        <w:rPr>
          <w:rFonts w:ascii="宋体" w:hAnsi="宋体"/>
        </w:rPr>
        <w:t>胀满，吃食</w:t>
      </w:r>
      <w:hyperlink r:id="rId2121" w:tooltip="医学百科：心下" w:history="1">
        <w:r>
          <w:rPr>
            <w:rFonts w:ascii="宋体" w:hAnsi="宋体"/>
          </w:rPr>
          <w:t>心下</w:t>
        </w:r>
      </w:hyperlink>
      <w:r>
        <w:rPr>
          <w:rFonts w:ascii="宋体" w:hAnsi="宋体"/>
        </w:rPr>
        <w:t>妨闷，</w:t>
      </w:r>
      <w:hyperlink r:id="rId2122" w:tooltip="医学百科：虚热" w:history="1">
        <w:r>
          <w:rPr>
            <w:rFonts w:ascii="宋体" w:hAnsi="宋体"/>
          </w:rPr>
          <w:t>虚热</w:t>
        </w:r>
      </w:hyperlink>
      <w:r>
        <w:rPr>
          <w:rFonts w:ascii="宋体" w:hAnsi="宋体"/>
        </w:rPr>
        <w:t>，手足烦痛，渐羸瘦，</w:t>
      </w:r>
      <w:hyperlink r:id="rId2123" w:tooltip="医学百科：不能食" w:history="1">
        <w:r>
          <w:rPr>
            <w:rFonts w:ascii="宋体" w:hAnsi="宋体"/>
          </w:rPr>
          <w:t>不能食</w:t>
        </w:r>
      </w:hyperlink>
      <w:r>
        <w:rPr>
          <w:rFonts w:ascii="宋体" w:hAnsi="宋体"/>
        </w:rPr>
        <w:t>，</w:t>
      </w:r>
      <w:hyperlink r:id="rId2124" w:tooltip="医学百科：四肢" w:history="1">
        <w:r>
          <w:rPr>
            <w:rFonts w:ascii="宋体" w:hAnsi="宋体"/>
          </w:rPr>
          <w:t>四肢</w:t>
        </w:r>
      </w:hyperlink>
      <w:r>
        <w:rPr>
          <w:rFonts w:ascii="宋体" w:hAnsi="宋体"/>
        </w:rPr>
        <w:t>无力</w:t>
      </w:r>
    </w:p>
    <w:p w:rsidR="0092288F" w:rsidRDefault="00103FAA">
      <w:pPr>
        <w:pStyle w:val="a4"/>
        <w:wordWrap w:val="0"/>
        <w:ind w:right="150"/>
        <w:textAlignment w:val="top"/>
        <w:rPr>
          <w:rFonts w:ascii="宋体" w:hAnsi="宋体"/>
        </w:rPr>
      </w:pPr>
      <w:r>
        <w:rPr>
          <w:rFonts w:ascii="宋体" w:hAnsi="宋体" w:hint="eastAsia"/>
        </w:rPr>
        <w:t>宜忌：</w:t>
      </w:r>
      <w:r>
        <w:rPr>
          <w:rFonts w:ascii="宋体" w:hAnsi="宋体"/>
        </w:rPr>
        <w:t>忌</w:t>
      </w:r>
      <w:hyperlink r:id="rId2125" w:tooltip="医学百科：生菜" w:history="1">
        <w:r>
          <w:rPr>
            <w:rFonts w:ascii="宋体" w:hAnsi="宋体"/>
          </w:rPr>
          <w:t>生菜</w:t>
        </w:r>
      </w:hyperlink>
      <w:r>
        <w:rPr>
          <w:rFonts w:ascii="宋体" w:hAnsi="宋体"/>
        </w:rPr>
        <w:t>、热面、油腻、炙肉、酢、蒜。</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622</w:t>
      </w:r>
      <w:r>
        <w:rPr>
          <w:rFonts w:ascii="宋体" w:hAnsi="宋体"/>
          <w:b/>
          <w:bCs/>
        </w:rPr>
        <w:t xml:space="preserve"> </w:t>
      </w:r>
      <w:r>
        <w:rPr>
          <w:rFonts w:ascii="宋体" w:hAnsi="宋体" w:hint="eastAsia"/>
          <w:b/>
          <w:bCs/>
        </w:rPr>
        <w:t>57499</w:t>
      </w:r>
    </w:p>
    <w:p w:rsidR="0092288F" w:rsidRDefault="00103FAA" w:rsidP="00DA0A6F">
      <w:pPr>
        <w:pStyle w:val="10"/>
      </w:pPr>
      <w:bookmarkStart w:id="1671" w:name="_Toc54210572"/>
      <w:r>
        <w:rPr>
          <w:rFonts w:hint="eastAsia"/>
          <w:bCs/>
        </w:rPr>
        <w:t>方名：</w:t>
      </w:r>
      <w:r>
        <w:rPr>
          <w:rFonts w:hint="eastAsia"/>
          <w:bCs/>
        </w:rPr>
        <w:t>枳实丸</w:t>
      </w:r>
      <w:bookmarkEnd w:id="167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《普济方》卷一八三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枳实六分</w:t>
      </w:r>
      <w:r>
        <w:rPr>
          <w:rFonts w:ascii="宋体" w:hAnsi="宋体" w:hint="eastAsia"/>
        </w:rPr>
        <w:t>、</w:t>
      </w:r>
      <w:r>
        <w:rPr>
          <w:rFonts w:ascii="宋体" w:hAnsi="宋体"/>
        </w:rPr>
        <w:t>犀角四分</w:t>
      </w:r>
      <w:r>
        <w:rPr>
          <w:rFonts w:ascii="宋体" w:hAnsi="宋体" w:hint="eastAsia"/>
        </w:rPr>
        <w:t>、</w:t>
      </w:r>
      <w:r>
        <w:rPr>
          <w:rFonts w:ascii="宋体" w:hAnsi="宋体"/>
        </w:rPr>
        <w:t>前胡四分</w:t>
      </w:r>
      <w:r>
        <w:rPr>
          <w:rFonts w:ascii="宋体" w:hAnsi="宋体" w:hint="eastAsia"/>
        </w:rPr>
        <w:t>、</w:t>
      </w:r>
      <w:r>
        <w:rPr>
          <w:rFonts w:ascii="宋体" w:hAnsi="宋体"/>
        </w:rPr>
        <w:t>青木香八分</w:t>
      </w:r>
      <w:r>
        <w:rPr>
          <w:rFonts w:ascii="宋体" w:hAnsi="宋体" w:hint="eastAsia"/>
        </w:rPr>
        <w:t>、</w:t>
      </w:r>
      <w:r>
        <w:rPr>
          <w:rFonts w:ascii="宋体" w:hAnsi="宋体"/>
        </w:rPr>
        <w:t>麦门冬（去心）八分</w:t>
      </w:r>
      <w:r>
        <w:rPr>
          <w:rFonts w:ascii="宋体" w:hAnsi="宋体" w:hint="eastAsia"/>
        </w:rPr>
        <w:t>、</w:t>
      </w:r>
      <w:r>
        <w:rPr>
          <w:rFonts w:ascii="宋体" w:hAnsi="宋体"/>
        </w:rPr>
        <w:t>赤茯苓八分</w:t>
      </w:r>
      <w:r>
        <w:rPr>
          <w:rFonts w:ascii="宋体" w:hAnsi="宋体" w:hint="eastAsia"/>
        </w:rPr>
        <w:t>、</w:t>
      </w:r>
      <w:r>
        <w:rPr>
          <w:rFonts w:ascii="宋体" w:hAnsi="宋体"/>
        </w:rPr>
        <w:t>苦参六分</w:t>
      </w:r>
      <w:r>
        <w:rPr>
          <w:rFonts w:ascii="宋体" w:hAnsi="宋体" w:hint="eastAsia"/>
        </w:rPr>
        <w:t>、</w:t>
      </w:r>
      <w:r>
        <w:rPr>
          <w:rFonts w:ascii="宋体" w:hAnsi="宋体"/>
        </w:rPr>
        <w:t>芍药六分</w:t>
      </w:r>
      <w:r>
        <w:rPr>
          <w:rFonts w:ascii="宋体" w:hAnsi="宋体" w:hint="eastAsia"/>
        </w:rPr>
        <w:t>、</w:t>
      </w:r>
      <w:r>
        <w:rPr>
          <w:rFonts w:ascii="宋体" w:hAnsi="宋体"/>
        </w:rPr>
        <w:t>黄橘皮一分</w:t>
      </w:r>
      <w:r>
        <w:rPr>
          <w:rFonts w:ascii="宋体" w:hAnsi="宋体" w:hint="eastAsia"/>
        </w:rPr>
        <w:t>、</w:t>
      </w:r>
      <w:r>
        <w:rPr>
          <w:rFonts w:ascii="宋体" w:hAnsi="宋体"/>
        </w:rPr>
        <w:t>甘草一分</w:t>
      </w:r>
      <w:r>
        <w:rPr>
          <w:rFonts w:ascii="宋体" w:hAnsi="宋体" w:hint="eastAsia"/>
        </w:rPr>
        <w:t>、</w:t>
      </w:r>
      <w:hyperlink r:id="rId2126" w:tooltip="医学百科：川芎" w:history="1">
        <w:r>
          <w:rPr>
            <w:rFonts w:ascii="宋体" w:hAnsi="宋体"/>
          </w:rPr>
          <w:t>川芎</w:t>
        </w:r>
      </w:hyperlink>
      <w:r>
        <w:rPr>
          <w:rFonts w:ascii="宋体" w:hAnsi="宋体"/>
        </w:rPr>
        <w:t>一分</w:t>
      </w:r>
      <w:r>
        <w:rPr>
          <w:rFonts w:ascii="宋体" w:hAnsi="宋体" w:hint="eastAsia"/>
        </w:rPr>
        <w:t>、</w:t>
      </w:r>
      <w:r>
        <w:rPr>
          <w:rFonts w:ascii="宋体" w:hAnsi="宋体"/>
        </w:rPr>
        <w:t>桔梗一分</w:t>
      </w:r>
      <w:r>
        <w:rPr>
          <w:rFonts w:ascii="宋体" w:hAnsi="宋体" w:hint="eastAsia"/>
        </w:rPr>
        <w:t>、</w:t>
      </w:r>
      <w:r>
        <w:rPr>
          <w:rFonts w:ascii="宋体" w:hAnsi="宋体"/>
        </w:rPr>
        <w:t>牵牛（</w:t>
      </w:r>
      <w:hyperlink r:id="rId2127" w:tooltip="医学百科：生熟" w:history="1">
        <w:r>
          <w:rPr>
            <w:rFonts w:ascii="宋体" w:hAnsi="宋体"/>
          </w:rPr>
          <w:t>生熟</w:t>
        </w:r>
      </w:hyperlink>
      <w:r>
        <w:rPr>
          <w:rFonts w:ascii="宋体" w:hAnsi="宋体"/>
        </w:rPr>
        <w:t>使）一分</w:t>
      </w:r>
      <w:r>
        <w:rPr>
          <w:rFonts w:ascii="宋体" w:hAnsi="宋体" w:hint="eastAsia"/>
        </w:rPr>
        <w:t>、</w:t>
      </w:r>
      <w:hyperlink r:id="rId2128" w:tooltip="医学百科：羌活" w:history="1">
        <w:r>
          <w:rPr>
            <w:rFonts w:ascii="宋体" w:hAnsi="宋体"/>
          </w:rPr>
          <w:t>羌活</w:t>
        </w:r>
      </w:hyperlink>
      <w:r>
        <w:rPr>
          <w:rFonts w:ascii="宋体" w:hAnsi="宋体"/>
        </w:rPr>
        <w:t>一分</w:t>
      </w:r>
      <w:r>
        <w:rPr>
          <w:rFonts w:ascii="宋体" w:hAnsi="宋体" w:hint="eastAsia"/>
        </w:rPr>
        <w:t>、</w:t>
      </w:r>
      <w:r>
        <w:rPr>
          <w:rFonts w:ascii="宋体" w:hAnsi="宋体"/>
        </w:rPr>
        <w:t>茯苓一分</w:t>
      </w:r>
      <w:r>
        <w:rPr>
          <w:rFonts w:ascii="宋体" w:hAnsi="宋体" w:hint="eastAsia"/>
        </w:rPr>
        <w:t>、</w:t>
      </w:r>
      <w:r>
        <w:rPr>
          <w:rFonts w:ascii="宋体" w:hAnsi="宋体"/>
        </w:rPr>
        <w:t>草豆蔻一分</w:t>
      </w:r>
      <w:r>
        <w:rPr>
          <w:rFonts w:ascii="宋体" w:hAnsi="宋体" w:hint="eastAsia"/>
        </w:rPr>
        <w:t>、</w:t>
      </w:r>
      <w:hyperlink r:id="rId2129" w:tooltip="医学百科：大腹皮" w:history="1">
        <w:r>
          <w:rPr>
            <w:rFonts w:ascii="宋体" w:hAnsi="宋体"/>
          </w:rPr>
          <w:t>大腹皮</w:t>
        </w:r>
      </w:hyperlink>
      <w:r>
        <w:rPr>
          <w:rFonts w:ascii="宋体" w:hAnsi="宋体"/>
        </w:rPr>
        <w:t>一分</w:t>
      </w:r>
      <w:r>
        <w:rPr>
          <w:rFonts w:ascii="宋体" w:hAnsi="宋体" w:hint="eastAsia"/>
        </w:rPr>
        <w:t>、</w:t>
      </w:r>
      <w:r>
        <w:rPr>
          <w:rFonts w:ascii="宋体" w:hAnsi="宋体"/>
        </w:rPr>
        <w:t>鳖甲（</w:t>
      </w:r>
      <w:hyperlink r:id="rId2130" w:tooltip="医学百科：醋炙" w:history="1">
        <w:r>
          <w:rPr>
            <w:rFonts w:ascii="宋体" w:hAnsi="宋体"/>
          </w:rPr>
          <w:t>醋炙</w:t>
        </w:r>
      </w:hyperlink>
      <w:r>
        <w:rPr>
          <w:rFonts w:ascii="宋体" w:hAnsi="宋体"/>
        </w:rPr>
        <w:t>）半两</w:t>
      </w:r>
      <w:r>
        <w:rPr>
          <w:rFonts w:ascii="宋体" w:hAnsi="宋体" w:hint="eastAsia"/>
        </w:rPr>
        <w:t>、</w:t>
      </w:r>
      <w:hyperlink r:id="rId2131" w:tooltip="医学百科：吴茱萸" w:history="1">
        <w:r>
          <w:rPr>
            <w:rFonts w:ascii="宋体" w:hAnsi="宋体"/>
          </w:rPr>
          <w:t>吴茱萸</w:t>
        </w:r>
      </w:hyperlink>
      <w:r>
        <w:rPr>
          <w:rFonts w:ascii="宋体" w:hAnsi="宋体"/>
        </w:rPr>
        <w:t>三铢</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上为末。每服二钱，水一盏，煎一两沸，空心和滓服。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胸膈胀满，心下虚热，脚手烦疼，逐渐羸瘦，不能饮食，四肢无力</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w:t>
      </w:r>
      <w:r>
        <w:rPr>
          <w:rFonts w:ascii="宋体" w:hAnsi="宋体"/>
        </w:rPr>
        <w:t>本方方名，据</w:t>
      </w:r>
      <w:hyperlink r:id="rId2132" w:tooltip="医学百科：剂型" w:history="1">
        <w:r>
          <w:rPr>
            <w:rFonts w:ascii="宋体" w:hAnsi="宋体"/>
          </w:rPr>
          <w:t>剂型</w:t>
        </w:r>
      </w:hyperlink>
      <w:r>
        <w:rPr>
          <w:rFonts w:ascii="宋体" w:hAnsi="宋体"/>
        </w:rPr>
        <w:t>当作</w:t>
      </w:r>
      <w:r>
        <w:rPr>
          <w:rFonts w:ascii="宋体" w:hAnsi="宋体"/>
        </w:rPr>
        <w:t>“</w:t>
      </w:r>
      <w:hyperlink r:id="rId2133" w:tooltip="医学百科：枳实散" w:history="1">
        <w:r>
          <w:rPr>
            <w:rFonts w:ascii="宋体" w:hAnsi="宋体"/>
          </w:rPr>
          <w:t>枳实散</w:t>
        </w:r>
      </w:hyperlink>
      <w:r>
        <w:rPr>
          <w:rFonts w:ascii="宋体" w:hAnsi="宋体"/>
        </w:rPr>
        <w:t>”</w:t>
      </w:r>
      <w:r>
        <w:rPr>
          <w:rFonts w:ascii="宋体" w:hAnsi="宋体"/>
        </w:rPr>
        <w:t>。</w:t>
      </w:r>
    </w:p>
    <w:p w:rsidR="0092288F" w:rsidRDefault="00103FAA">
      <w:pPr>
        <w:pStyle w:val="a4"/>
        <w:wordWrap w:val="0"/>
        <w:ind w:right="150"/>
        <w:textAlignment w:val="top"/>
        <w:rPr>
          <w:rFonts w:ascii="宋体" w:hAnsi="宋体"/>
          <w:b/>
          <w:bCs/>
        </w:rPr>
      </w:pPr>
      <w:bookmarkStart w:id="1672" w:name="_Hlk14329580"/>
      <w:r>
        <w:rPr>
          <w:rFonts w:ascii="宋体" w:hAnsi="宋体" w:hint="eastAsia"/>
          <w:b/>
          <w:bCs/>
        </w:rPr>
        <w:t>页码</w:t>
      </w:r>
      <w:r>
        <w:rPr>
          <w:rFonts w:ascii="宋体" w:hAnsi="宋体" w:hint="eastAsia"/>
          <w:b/>
          <w:bCs/>
        </w:rPr>
        <w:t>625 57551</w:t>
      </w:r>
    </w:p>
    <w:p w:rsidR="0092288F" w:rsidRDefault="00103FAA" w:rsidP="00DA0A6F">
      <w:pPr>
        <w:pStyle w:val="10"/>
      </w:pPr>
      <w:bookmarkStart w:id="1673" w:name="_Toc54210573"/>
      <w:r>
        <w:rPr>
          <w:rFonts w:hint="eastAsia"/>
          <w:bCs/>
        </w:rPr>
        <w:t>方名：</w:t>
      </w:r>
      <w:r>
        <w:rPr>
          <w:rFonts w:hint="eastAsia"/>
          <w:bCs/>
        </w:rPr>
        <w:t>枳实散</w:t>
      </w:r>
      <w:bookmarkEnd w:id="1673"/>
    </w:p>
    <w:bookmarkEnd w:id="1672"/>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cs="Arial"/>
          <w:color w:val="555555"/>
          <w:kern w:val="0"/>
        </w:rPr>
        <w:t>《</w:t>
      </w:r>
      <w:r>
        <w:rPr>
          <w:rFonts w:ascii="宋体" w:hAnsi="宋体" w:cs="Arial" w:hint="eastAsia"/>
          <w:color w:val="555555"/>
          <w:kern w:val="0"/>
        </w:rPr>
        <w:t>太平圣惠方</w:t>
      </w:r>
      <w:r>
        <w:rPr>
          <w:rFonts w:ascii="宋体" w:hAnsi="宋体" w:cs="Arial"/>
          <w:color w:val="555555"/>
          <w:kern w:val="0"/>
        </w:rPr>
        <w:t>》卷三十八</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cs="Arial"/>
          <w:color w:val="444444"/>
          <w:shd w:val="clear" w:color="auto" w:fill="FFFFFF"/>
        </w:rPr>
        <w:t>枳实</w:t>
      </w:r>
      <w:r>
        <w:rPr>
          <w:rFonts w:ascii="宋体" w:hAnsi="宋体" w:cs="Arial" w:hint="eastAsia"/>
          <w:color w:val="444444"/>
          <w:shd w:val="clear" w:color="auto" w:fill="FFFFFF"/>
        </w:rPr>
        <w:t>一两</w:t>
      </w:r>
      <w:r>
        <w:rPr>
          <w:rFonts w:ascii="宋体" w:hAnsi="宋体" w:cs="Arial"/>
          <w:color w:val="444444"/>
          <w:shd w:val="clear" w:color="auto" w:fill="FFFFFF"/>
        </w:rPr>
        <w:t>（麸炒微黄）</w:t>
      </w:r>
      <w:r>
        <w:rPr>
          <w:rFonts w:ascii="宋体" w:hAnsi="宋体" w:cs="Arial" w:hint="eastAsia"/>
          <w:color w:val="444444"/>
          <w:shd w:val="clear" w:color="auto" w:fill="FFFFFF"/>
        </w:rPr>
        <w:t>、</w:t>
      </w:r>
      <w:r>
        <w:rPr>
          <w:rFonts w:ascii="宋体" w:hAnsi="宋体" w:cs="Arial"/>
          <w:color w:val="444444"/>
          <w:shd w:val="clear" w:color="auto" w:fill="FFFFFF"/>
        </w:rPr>
        <w:t>前胡</w:t>
      </w:r>
      <w:r>
        <w:rPr>
          <w:rFonts w:ascii="宋体" w:hAnsi="宋体" w:cs="Arial" w:hint="eastAsia"/>
          <w:color w:val="444444"/>
          <w:shd w:val="clear" w:color="auto" w:fill="FFFFFF"/>
        </w:rPr>
        <w:t>一</w:t>
      </w:r>
      <w:r>
        <w:rPr>
          <w:rFonts w:ascii="宋体" w:hAnsi="宋体" w:cs="Arial"/>
          <w:color w:val="444444"/>
          <w:shd w:val="clear" w:color="auto" w:fill="FFFFFF"/>
        </w:rPr>
        <w:t>两（去芦头）</w:t>
      </w:r>
      <w:r>
        <w:rPr>
          <w:rFonts w:ascii="宋体" w:hAnsi="宋体" w:cs="Arial" w:hint="eastAsia"/>
          <w:color w:val="444444"/>
          <w:shd w:val="clear" w:color="auto" w:fill="FFFFFF"/>
        </w:rPr>
        <w:t>、</w:t>
      </w:r>
      <w:r>
        <w:rPr>
          <w:rFonts w:ascii="宋体" w:hAnsi="宋体" w:cs="Arial" w:hint="eastAsia"/>
          <w:color w:val="444444"/>
          <w:shd w:val="clear" w:color="auto" w:fill="FFFFFF"/>
        </w:rPr>
        <w:t>槟榔一两</w:t>
      </w:r>
      <w:r>
        <w:rPr>
          <w:rFonts w:ascii="宋体" w:hAnsi="宋体" w:cs="Arial" w:hint="eastAsia"/>
          <w:color w:val="444444"/>
          <w:shd w:val="clear" w:color="auto" w:fill="FFFFFF"/>
        </w:rPr>
        <w:t>、</w:t>
      </w:r>
      <w:r>
        <w:rPr>
          <w:rFonts w:ascii="宋体" w:hAnsi="宋体" w:cs="Arial" w:hint="eastAsia"/>
          <w:color w:val="444444"/>
          <w:shd w:val="clear" w:color="auto" w:fill="FFFFFF"/>
        </w:rPr>
        <w:t>木通</w:t>
      </w:r>
      <w:r>
        <w:rPr>
          <w:rFonts w:ascii="宋体" w:hAnsi="宋体" w:cs="Arial" w:hint="eastAsia"/>
          <w:color w:val="444444"/>
          <w:shd w:val="clear" w:color="auto" w:fill="FFFFFF"/>
        </w:rPr>
        <w:t>、</w:t>
      </w:r>
      <w:r>
        <w:rPr>
          <w:rFonts w:ascii="宋体" w:hAnsi="宋体" w:cs="Arial" w:hint="eastAsia"/>
          <w:color w:val="444444"/>
          <w:shd w:val="clear" w:color="auto" w:fill="FFFFFF"/>
        </w:rPr>
        <w:t>木香</w:t>
      </w:r>
      <w:r>
        <w:rPr>
          <w:rFonts w:ascii="宋体" w:hAnsi="宋体" w:cs="Arial" w:hint="eastAsia"/>
          <w:color w:val="444444"/>
          <w:shd w:val="clear" w:color="auto" w:fill="FFFFFF"/>
        </w:rPr>
        <w:t xml:space="preserve"> </w:t>
      </w:r>
      <w:r>
        <w:rPr>
          <w:rFonts w:ascii="宋体" w:hAnsi="宋体" w:cs="Arial" w:hint="eastAsia"/>
          <w:color w:val="444444"/>
          <w:shd w:val="clear" w:color="auto" w:fill="FFFFFF"/>
        </w:rPr>
        <w:t>半两</w:t>
      </w:r>
      <w:r>
        <w:rPr>
          <w:rFonts w:ascii="宋体" w:hAnsi="宋体" w:cs="Arial" w:hint="eastAsia"/>
          <w:color w:val="444444"/>
          <w:shd w:val="clear" w:color="auto" w:fill="FFFFFF"/>
        </w:rPr>
        <w:t>、</w:t>
      </w:r>
      <w:r>
        <w:rPr>
          <w:rFonts w:ascii="宋体" w:hAnsi="宋体" w:cs="Arial" w:hint="eastAsia"/>
          <w:color w:val="444444"/>
          <w:shd w:val="clear" w:color="auto" w:fill="FFFFFF"/>
        </w:rPr>
        <w:t>川大黄三两（</w:t>
      </w:r>
      <w:bookmarkStart w:id="1674" w:name="_Hlk14329327"/>
      <w:r>
        <w:rPr>
          <w:rFonts w:ascii="宋体" w:hAnsi="宋体" w:cs="Arial" w:hint="eastAsia"/>
          <w:color w:val="444444"/>
          <w:shd w:val="clear" w:color="auto" w:fill="FFFFFF"/>
        </w:rPr>
        <w:t>剉</w:t>
      </w:r>
      <w:bookmarkEnd w:id="1674"/>
      <w:r>
        <w:rPr>
          <w:rFonts w:ascii="宋体" w:hAnsi="宋体" w:cs="Arial" w:hint="eastAsia"/>
          <w:color w:val="444444"/>
          <w:shd w:val="clear" w:color="auto" w:fill="FFFFFF"/>
        </w:rPr>
        <w:t>碎，微炒）</w:t>
      </w:r>
      <w:r>
        <w:rPr>
          <w:rFonts w:ascii="宋体" w:hAnsi="宋体" w:cs="Arial" w:hint="eastAsia"/>
          <w:color w:val="444444"/>
          <w:shd w:val="clear" w:color="auto" w:fill="FFFFFF"/>
        </w:rPr>
        <w:t>、</w:t>
      </w:r>
      <w:r>
        <w:rPr>
          <w:rFonts w:ascii="宋体" w:hAnsi="宋体" w:cs="Arial" w:hint="eastAsia"/>
          <w:color w:val="444444"/>
          <w:shd w:val="clear" w:color="auto" w:fill="FFFFFF"/>
        </w:rPr>
        <w:t>甘草半两（炙微赤，剉）</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cs="Arial"/>
          <w:color w:val="444444"/>
          <w:shd w:val="clear" w:color="auto" w:fill="FFFFFF"/>
        </w:rPr>
        <w:t>上为粗散。每服四钱，以水一中盏，加生姜半分，煎至六分，温服，不拘时候。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cs="Arial"/>
          <w:color w:val="444444"/>
          <w:shd w:val="clear" w:color="auto" w:fill="FFFFFF"/>
        </w:rPr>
        <w:t>乳石发动，</w:t>
      </w:r>
      <w:r>
        <w:rPr>
          <w:rFonts w:ascii="宋体" w:hAnsi="宋体" w:cs="Arial" w:hint="eastAsia"/>
          <w:color w:val="444444"/>
          <w:shd w:val="clear" w:color="auto" w:fill="FFFFFF"/>
        </w:rPr>
        <w:t>胸膈疼结，不下饮</w:t>
      </w:r>
      <w:r>
        <w:rPr>
          <w:rFonts w:ascii="宋体" w:hAnsi="宋体" w:cs="Arial"/>
          <w:color w:val="444444"/>
          <w:shd w:val="clear" w:color="auto" w:fill="FFFFFF"/>
        </w:rPr>
        <w:t>食</w:t>
      </w:r>
      <w:r>
        <w:rPr>
          <w:rFonts w:ascii="宋体" w:hAnsi="宋体" w:cs="Arial" w:hint="eastAsia"/>
          <w:color w:val="444444"/>
          <w:shd w:val="clear" w:color="auto" w:fill="FFFFFF"/>
        </w:rPr>
        <w:t>，大小肠壅滞，胁肋妨闷</w:t>
      </w:r>
      <w:r>
        <w:rPr>
          <w:rFonts w:ascii="宋体" w:hAnsi="宋体" w:cs="Arial"/>
          <w:color w:val="444444"/>
          <w:shd w:val="clear" w:color="auto" w:fill="FFFFFF"/>
        </w:rPr>
        <w:t>。</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：方中木通用量原缺。</w:t>
      </w:r>
    </w:p>
    <w:p w:rsidR="0092288F" w:rsidRDefault="00103FAA">
      <w:pPr>
        <w:pStyle w:val="a4"/>
        <w:wordWrap w:val="0"/>
        <w:ind w:right="150"/>
        <w:textAlignment w:val="top"/>
        <w:rPr>
          <w:rFonts w:ascii="宋体" w:hAnsi="宋体"/>
          <w:b/>
          <w:bCs/>
        </w:rPr>
      </w:pPr>
      <w:bookmarkStart w:id="1675" w:name="_Hlk14329905"/>
      <w:r>
        <w:rPr>
          <w:rFonts w:ascii="宋体" w:hAnsi="宋体" w:hint="eastAsia"/>
          <w:b/>
          <w:bCs/>
        </w:rPr>
        <w:lastRenderedPageBreak/>
        <w:t>页码</w:t>
      </w:r>
      <w:r>
        <w:rPr>
          <w:rFonts w:ascii="宋体" w:hAnsi="宋体" w:hint="eastAsia"/>
          <w:b/>
          <w:bCs/>
        </w:rPr>
        <w:t>625</w:t>
      </w:r>
      <w:r>
        <w:rPr>
          <w:rFonts w:ascii="宋体" w:hAnsi="宋体"/>
          <w:b/>
          <w:bCs/>
        </w:rPr>
        <w:t xml:space="preserve"> </w:t>
      </w:r>
      <w:r>
        <w:rPr>
          <w:rFonts w:ascii="宋体" w:hAnsi="宋体" w:hint="eastAsia"/>
          <w:b/>
          <w:bCs/>
        </w:rPr>
        <w:t>57556</w:t>
      </w:r>
    </w:p>
    <w:p w:rsidR="0092288F" w:rsidRDefault="00103FAA" w:rsidP="00DA0A6F">
      <w:pPr>
        <w:pStyle w:val="10"/>
      </w:pPr>
      <w:bookmarkStart w:id="1676" w:name="_Toc54210574"/>
      <w:r>
        <w:rPr>
          <w:rFonts w:hint="eastAsia"/>
          <w:bCs/>
        </w:rPr>
        <w:t>方名：</w:t>
      </w:r>
      <w:r>
        <w:rPr>
          <w:rFonts w:hint="eastAsia"/>
          <w:bCs/>
        </w:rPr>
        <w:t>枳实散</w:t>
      </w:r>
      <w:bookmarkEnd w:id="167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》卷四十三</w:t>
      </w:r>
    </w:p>
    <w:bookmarkEnd w:id="1675"/>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枳实一两（麸微炒）</w:t>
      </w:r>
      <w:r>
        <w:rPr>
          <w:rFonts w:ascii="宋体" w:hAnsi="宋体" w:hint="eastAsia"/>
        </w:rPr>
        <w:t>、</w:t>
      </w:r>
      <w:r>
        <w:rPr>
          <w:rFonts w:ascii="宋体" w:hAnsi="宋体"/>
        </w:rPr>
        <w:t>桂心一两</w:t>
      </w:r>
      <w:r>
        <w:rPr>
          <w:rFonts w:ascii="宋体" w:hAnsi="宋体" w:hint="eastAsia"/>
        </w:rPr>
        <w:t>、</w:t>
      </w:r>
      <w:r>
        <w:rPr>
          <w:rFonts w:ascii="宋体" w:hAnsi="宋体"/>
        </w:rPr>
        <w:t>诃黎勒一两（煨，用皮）</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上为细散。每服一钱，</w:t>
      </w:r>
      <w:hyperlink r:id="rId2134" w:tooltip="医学百科：生姜汤" w:history="1">
        <w:r>
          <w:rPr>
            <w:rFonts w:ascii="宋体" w:hAnsi="宋体"/>
          </w:rPr>
          <w:t>生姜汤</w:t>
        </w:r>
      </w:hyperlink>
      <w:r>
        <w:rPr>
          <w:rFonts w:ascii="宋体" w:hAnsi="宋体"/>
        </w:rPr>
        <w:t>调下，不拘时候。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心腹卒胀满，</w:t>
      </w:r>
      <w:hyperlink r:id="rId2135" w:tooltip="医学百科：胸膈不利" w:history="1">
        <w:r>
          <w:rPr>
            <w:rFonts w:ascii="宋体" w:hAnsi="宋体"/>
          </w:rPr>
          <w:t>胸膈不利</w:t>
        </w:r>
      </w:hyperlink>
      <w:r>
        <w:rPr>
          <w:rFonts w:ascii="宋体" w:hAnsi="宋体"/>
        </w:rPr>
        <w:t>，难下饮食。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625 57557</w:t>
      </w:r>
    </w:p>
    <w:p w:rsidR="0092288F" w:rsidRDefault="00103FAA" w:rsidP="00DA0A6F">
      <w:pPr>
        <w:pStyle w:val="10"/>
      </w:pPr>
      <w:bookmarkStart w:id="1677" w:name="_Toc54210575"/>
      <w:r>
        <w:rPr>
          <w:rFonts w:hint="eastAsia"/>
          <w:bCs/>
        </w:rPr>
        <w:t>方名：</w:t>
      </w:r>
      <w:r>
        <w:rPr>
          <w:rFonts w:hint="eastAsia"/>
          <w:bCs/>
        </w:rPr>
        <w:t>枳实散</w:t>
      </w:r>
      <w:bookmarkEnd w:id="167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方出《</w:t>
      </w:r>
      <w:r>
        <w:rPr>
          <w:rFonts w:ascii="宋体" w:hAnsi="宋体" w:hint="eastAsia"/>
        </w:rPr>
        <w:t>太平圣惠方</w:t>
      </w:r>
      <w:r>
        <w:rPr>
          <w:rFonts w:ascii="宋体" w:hAnsi="宋体"/>
        </w:rPr>
        <w:t>》卷四十七，名见《普济方》卷三十六</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枳实半两（麸炒微黄）</w:t>
      </w:r>
      <w:r>
        <w:rPr>
          <w:rFonts w:ascii="宋体" w:hAnsi="宋体" w:hint="eastAsia"/>
        </w:rPr>
        <w:t>、</w:t>
      </w:r>
      <w:r>
        <w:rPr>
          <w:rFonts w:ascii="宋体" w:hAnsi="宋体"/>
        </w:rPr>
        <w:t>人参三两（去芦头）</w:t>
      </w:r>
      <w:r>
        <w:rPr>
          <w:rFonts w:ascii="宋体" w:hAnsi="宋体" w:hint="eastAsia"/>
        </w:rPr>
        <w:t>、</w:t>
      </w:r>
      <w:r>
        <w:rPr>
          <w:rFonts w:ascii="宋体" w:hAnsi="宋体"/>
        </w:rPr>
        <w:t>陈橘皮二两（汤浸，去白瓤，焙）</w:t>
      </w:r>
      <w:r>
        <w:rPr>
          <w:rFonts w:ascii="宋体" w:hAnsi="宋体" w:hint="eastAsia"/>
        </w:rPr>
        <w:t>、</w:t>
      </w:r>
      <w:hyperlink r:id="rId2136" w:tooltip="医学百科：吴茱萸" w:history="1">
        <w:r>
          <w:rPr>
            <w:rFonts w:ascii="宋体" w:hAnsi="宋体"/>
          </w:rPr>
          <w:t>吴茱萸</w:t>
        </w:r>
      </w:hyperlink>
      <w:r>
        <w:rPr>
          <w:rFonts w:ascii="宋体" w:hAnsi="宋体"/>
        </w:rPr>
        <w:t>一分（汤浸七遍，焙干，微炒）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上为散。每服三钱，以水一中盏，加生姜半分，大枣三个，煎至六分，去滓温服，不拘时候。</w:t>
      </w:r>
    </w:p>
    <w:p w:rsidR="0092288F" w:rsidRDefault="00103FAA">
      <w:pPr>
        <w:pStyle w:val="a4"/>
        <w:wordWrap w:val="0"/>
        <w:ind w:right="150"/>
        <w:textAlignment w:val="top"/>
        <w:rPr>
          <w:rFonts w:ascii="宋体" w:hAnsi="宋体"/>
        </w:rPr>
      </w:pPr>
      <w:r>
        <w:rPr>
          <w:rFonts w:ascii="宋体" w:hAnsi="宋体" w:hint="eastAsia"/>
        </w:rPr>
        <w:t>主治：</w:t>
      </w:r>
      <w:hyperlink r:id="rId2137" w:tooltip="医学百科：反胃" w:history="1">
        <w:r>
          <w:rPr>
            <w:rFonts w:ascii="宋体" w:hAnsi="宋体"/>
          </w:rPr>
          <w:t>反胃</w:t>
        </w:r>
      </w:hyperlink>
      <w:r>
        <w:rPr>
          <w:rFonts w:ascii="宋体" w:hAnsi="宋体"/>
        </w:rPr>
        <w:t>，呕哕吐食，及噎闷。</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 xml:space="preserve">628 57596 </w:t>
      </w:r>
    </w:p>
    <w:p w:rsidR="0092288F" w:rsidRDefault="00103FAA" w:rsidP="00DA0A6F">
      <w:pPr>
        <w:pStyle w:val="10"/>
      </w:pPr>
      <w:bookmarkStart w:id="1678" w:name="_Toc54210576"/>
      <w:r>
        <w:rPr>
          <w:rFonts w:hint="eastAsia"/>
          <w:bCs/>
        </w:rPr>
        <w:t>方名：</w:t>
      </w:r>
      <w:r>
        <w:rPr>
          <w:rFonts w:hint="eastAsia"/>
          <w:bCs/>
        </w:rPr>
        <w:t>枳术二陈汤</w:t>
      </w:r>
      <w:bookmarkEnd w:id="167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《医统》卷二十三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枳实（炒）半两</w:t>
      </w:r>
      <w:r>
        <w:rPr>
          <w:rFonts w:ascii="宋体" w:hAnsi="宋体" w:hint="eastAsia"/>
        </w:rPr>
        <w:t>、</w:t>
      </w:r>
      <w:r>
        <w:rPr>
          <w:rFonts w:ascii="宋体" w:hAnsi="宋体"/>
        </w:rPr>
        <w:t>白术（炒）</w:t>
      </w:r>
      <w:r>
        <w:rPr>
          <w:rFonts w:ascii="宋体" w:hAnsi="宋体" w:hint="eastAsia"/>
        </w:rPr>
        <w:t>、</w:t>
      </w:r>
      <w:r>
        <w:rPr>
          <w:rFonts w:ascii="宋体" w:hAnsi="宋体"/>
        </w:rPr>
        <w:t>半夏（制）</w:t>
      </w:r>
      <w:r>
        <w:rPr>
          <w:rFonts w:ascii="宋体" w:hAnsi="宋体" w:hint="eastAsia"/>
        </w:rPr>
        <w:t>、</w:t>
      </w:r>
      <w:r>
        <w:rPr>
          <w:rFonts w:ascii="宋体" w:hAnsi="宋体"/>
        </w:rPr>
        <w:t>茯苓</w:t>
      </w:r>
      <w:r>
        <w:rPr>
          <w:rFonts w:ascii="宋体" w:hAnsi="宋体" w:hint="eastAsia"/>
        </w:rPr>
        <w:t>、</w:t>
      </w:r>
      <w:r>
        <w:rPr>
          <w:rFonts w:ascii="宋体" w:hAnsi="宋体"/>
        </w:rPr>
        <w:t>陈皮各八分</w:t>
      </w:r>
      <w:r>
        <w:rPr>
          <w:rFonts w:ascii="宋体" w:hAnsi="宋体" w:hint="eastAsia"/>
        </w:rPr>
        <w:t>、</w:t>
      </w:r>
      <w:r>
        <w:rPr>
          <w:rFonts w:ascii="宋体" w:hAnsi="宋体"/>
        </w:rPr>
        <w:t>甘草（炙）五分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用水一盏半，加生姜、</w:t>
      </w:r>
      <w:hyperlink r:id="rId2138" w:tooltip="医学百科：大枣煎" w:history="1">
        <w:r>
          <w:rPr>
            <w:rFonts w:ascii="宋体" w:hAnsi="宋体"/>
          </w:rPr>
          <w:t>大枣煎</w:t>
        </w:r>
      </w:hyperlink>
      <w:r>
        <w:rPr>
          <w:rFonts w:ascii="宋体" w:hAnsi="宋体"/>
        </w:rPr>
        <w:t>，温服。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脾胃痰饮，胸膈不利。</w:t>
      </w:r>
    </w:p>
    <w:p w:rsidR="0092288F" w:rsidRDefault="00103FAA">
      <w:pPr>
        <w:pStyle w:val="a4"/>
        <w:wordWrap w:val="0"/>
        <w:ind w:right="150"/>
        <w:textAlignment w:val="top"/>
        <w:rPr>
          <w:rFonts w:ascii="宋体" w:hAnsi="宋体"/>
          <w:b/>
          <w:bCs/>
        </w:rPr>
      </w:pPr>
      <w:bookmarkStart w:id="1679" w:name="_Hlk14332540"/>
      <w:r>
        <w:rPr>
          <w:rFonts w:ascii="宋体" w:hAnsi="宋体" w:hint="eastAsia"/>
          <w:b/>
          <w:bCs/>
        </w:rPr>
        <w:t>页码</w:t>
      </w:r>
      <w:r>
        <w:rPr>
          <w:rFonts w:ascii="宋体" w:hAnsi="宋体" w:hint="eastAsia"/>
          <w:b/>
          <w:bCs/>
        </w:rPr>
        <w:t>631</w:t>
      </w:r>
      <w:r>
        <w:rPr>
          <w:rFonts w:ascii="宋体" w:hAnsi="宋体"/>
          <w:b/>
          <w:bCs/>
        </w:rPr>
        <w:t xml:space="preserve"> </w:t>
      </w:r>
      <w:r>
        <w:rPr>
          <w:rFonts w:ascii="宋体" w:hAnsi="宋体" w:hint="eastAsia"/>
          <w:b/>
          <w:bCs/>
        </w:rPr>
        <w:t xml:space="preserve">57653 </w:t>
      </w:r>
    </w:p>
    <w:p w:rsidR="0092288F" w:rsidRDefault="00103FAA" w:rsidP="00DA0A6F">
      <w:pPr>
        <w:pStyle w:val="10"/>
      </w:pPr>
      <w:bookmarkStart w:id="1680" w:name="_Toc54210577"/>
      <w:r>
        <w:rPr>
          <w:rFonts w:hint="eastAsia"/>
          <w:bCs/>
        </w:rPr>
        <w:t>方名：</w:t>
      </w:r>
      <w:r>
        <w:rPr>
          <w:rFonts w:hint="eastAsia"/>
          <w:bCs/>
        </w:rPr>
        <w:t>枳实半夏丸</w:t>
      </w:r>
      <w:bookmarkEnd w:id="1680"/>
    </w:p>
    <w:bookmarkEnd w:id="1679"/>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39" w:tooltip="医学百科：御药院" w:history="1">
        <w:r>
          <w:rPr>
            <w:rFonts w:ascii="宋体" w:hAnsi="宋体"/>
          </w:rPr>
          <w:t>御药院</w:t>
        </w:r>
      </w:hyperlink>
      <w:r>
        <w:rPr>
          <w:rFonts w:ascii="宋体" w:hAnsi="宋体"/>
        </w:rPr>
        <w:t>方》卷五</w:t>
      </w:r>
    </w:p>
    <w:p w:rsidR="0092288F" w:rsidRDefault="00103FAA">
      <w:pPr>
        <w:pStyle w:val="a4"/>
        <w:wordWrap w:val="0"/>
        <w:ind w:right="150"/>
        <w:textAlignment w:val="top"/>
        <w:rPr>
          <w:rFonts w:ascii="宋体" w:hAnsi="宋体"/>
        </w:rPr>
      </w:pPr>
      <w:r>
        <w:rPr>
          <w:rFonts w:ascii="宋体" w:hAnsi="宋体" w:hint="eastAsia"/>
        </w:rPr>
        <w:t>组成：</w:t>
      </w:r>
      <w:hyperlink r:id="rId2140" w:tooltip="医学百科：枳实" w:history="1">
        <w:r>
          <w:rPr>
            <w:rFonts w:ascii="宋体" w:hAnsi="宋体"/>
          </w:rPr>
          <w:t>枳实</w:t>
        </w:r>
      </w:hyperlink>
      <w:r>
        <w:rPr>
          <w:rFonts w:ascii="宋体" w:hAnsi="宋体"/>
        </w:rPr>
        <w:t>一两（</w:t>
      </w:r>
      <w:hyperlink r:id="rId2141" w:tooltip="医学百科：麸炒" w:history="1">
        <w:r>
          <w:rPr>
            <w:rFonts w:ascii="宋体" w:hAnsi="宋体"/>
          </w:rPr>
          <w:t>麸炒</w:t>
        </w:r>
      </w:hyperlink>
      <w:r>
        <w:rPr>
          <w:rFonts w:ascii="宋体" w:hAnsi="宋体"/>
        </w:rPr>
        <w:t>黄色，去瓤）</w:t>
      </w:r>
      <w:r>
        <w:rPr>
          <w:rFonts w:ascii="宋体" w:hAnsi="宋体" w:hint="eastAsia"/>
        </w:rPr>
        <w:t>、</w:t>
      </w:r>
      <w:hyperlink r:id="rId2142" w:tooltip="医学百科：半夏" w:history="1">
        <w:r>
          <w:rPr>
            <w:rFonts w:ascii="宋体" w:hAnsi="宋体"/>
          </w:rPr>
          <w:t>半夏</w:t>
        </w:r>
      </w:hyperlink>
      <w:r>
        <w:rPr>
          <w:rFonts w:ascii="宋体" w:hAnsi="宋体" w:hint="eastAsia"/>
        </w:rPr>
        <w:t>一两半</w:t>
      </w:r>
      <w:r>
        <w:rPr>
          <w:rFonts w:ascii="宋体" w:hAnsi="宋体"/>
        </w:rPr>
        <w:t>（汤洗七次，切作片子，焙干）</w:t>
      </w:r>
      <w:r>
        <w:rPr>
          <w:rFonts w:ascii="宋体" w:hAnsi="宋体" w:hint="eastAsia"/>
        </w:rPr>
        <w:t>、</w:t>
      </w:r>
      <w:hyperlink r:id="rId2143" w:tooltip="医学百科：白术" w:history="1">
        <w:r>
          <w:rPr>
            <w:rFonts w:ascii="宋体" w:hAnsi="宋体"/>
          </w:rPr>
          <w:t>白术</w:t>
        </w:r>
      </w:hyperlink>
      <w:r>
        <w:rPr>
          <w:rFonts w:ascii="宋体" w:hAnsi="宋体" w:hint="eastAsia"/>
        </w:rPr>
        <w:t>三分</w:t>
      </w:r>
      <w:r>
        <w:rPr>
          <w:rFonts w:ascii="宋体" w:hAnsi="宋体" w:hint="eastAsia"/>
        </w:rPr>
        <w:t>、</w:t>
      </w:r>
      <w:r>
        <w:rPr>
          <w:rFonts w:ascii="宋体" w:hAnsi="宋体"/>
        </w:rPr>
        <w:t>蓬莪</w:t>
      </w:r>
      <w:r>
        <w:rPr>
          <w:rFonts w:ascii="宋体" w:hAnsi="宋体" w:hint="eastAsia"/>
        </w:rPr>
        <w:t>术半两</w:t>
      </w:r>
      <w:r>
        <w:rPr>
          <w:rFonts w:ascii="宋体" w:hAnsi="宋体" w:hint="eastAsia"/>
        </w:rPr>
        <w:t>、</w:t>
      </w:r>
      <w:hyperlink r:id="rId2144" w:tooltip="医学百科：白茯苓" w:history="1">
        <w:r>
          <w:rPr>
            <w:rFonts w:ascii="宋体" w:hAnsi="宋体"/>
          </w:rPr>
          <w:t>白茯苓</w:t>
        </w:r>
      </w:hyperlink>
      <w:r>
        <w:rPr>
          <w:rFonts w:ascii="宋体" w:hAnsi="宋体" w:hint="eastAsia"/>
        </w:rPr>
        <w:t>一分</w:t>
      </w:r>
      <w:r>
        <w:rPr>
          <w:rFonts w:ascii="宋体" w:hAnsi="宋体"/>
        </w:rPr>
        <w:t>（去皮）</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上为细末，用</w:t>
      </w:r>
      <w:hyperlink r:id="rId2145" w:tooltip="医学百科：生姜汁" w:history="1">
        <w:r>
          <w:rPr>
            <w:rFonts w:ascii="宋体" w:hAnsi="宋体"/>
          </w:rPr>
          <w:t>生姜汁</w:t>
        </w:r>
      </w:hyperlink>
      <w:r>
        <w:rPr>
          <w:rFonts w:ascii="宋体" w:hAnsi="宋体"/>
        </w:rPr>
        <w:t>煮面糊为丸，如</w:t>
      </w:r>
      <w:hyperlink r:id="rId2146" w:tooltip="医学百科：梧桐子" w:history="1">
        <w:r>
          <w:rPr>
            <w:rFonts w:ascii="宋体" w:hAnsi="宋体"/>
          </w:rPr>
          <w:t>梧桐子</w:t>
        </w:r>
      </w:hyperlink>
      <w:r>
        <w:rPr>
          <w:rFonts w:ascii="宋体" w:hAnsi="宋体"/>
        </w:rPr>
        <w:t>大。每服</w:t>
      </w:r>
      <w:r>
        <w:rPr>
          <w:rFonts w:ascii="宋体" w:hAnsi="宋体" w:hint="eastAsia"/>
        </w:rPr>
        <w:t>六七十</w:t>
      </w:r>
      <w:r>
        <w:rPr>
          <w:rFonts w:ascii="宋体" w:hAnsi="宋体"/>
        </w:rPr>
        <w:t>丸，</w:t>
      </w:r>
      <w:hyperlink r:id="rId2147" w:tooltip="医学百科：陈橘皮汤" w:history="1">
        <w:r>
          <w:rPr>
            <w:rFonts w:ascii="宋体" w:hAnsi="宋体"/>
          </w:rPr>
          <w:t>陈橘皮汤</w:t>
        </w:r>
      </w:hyperlink>
      <w:r>
        <w:rPr>
          <w:rFonts w:ascii="宋体" w:hAnsi="宋体"/>
        </w:rPr>
        <w:t>下，不拘时候。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消痰顺气，</w:t>
      </w:r>
      <w:r>
        <w:rPr>
          <w:rFonts w:ascii="宋体" w:hAnsi="宋体" w:hint="eastAsia"/>
        </w:rPr>
        <w:t>利</w:t>
      </w:r>
      <w:r>
        <w:rPr>
          <w:rFonts w:ascii="宋体" w:hAnsi="宋体"/>
        </w:rPr>
        <w:t>胸膈</w:t>
      </w:r>
      <w:r>
        <w:rPr>
          <w:rFonts w:ascii="宋体" w:hAnsi="宋体" w:hint="eastAsia"/>
        </w:rPr>
        <w:t>，进饮食</w:t>
      </w:r>
      <w:r>
        <w:rPr>
          <w:rFonts w:ascii="宋体" w:hAnsi="宋体"/>
        </w:rPr>
        <w:t>。</w:t>
      </w:r>
    </w:p>
    <w:p w:rsidR="0092288F" w:rsidRDefault="00103FAA">
      <w:pPr>
        <w:pStyle w:val="a4"/>
        <w:wordWrap w:val="0"/>
        <w:ind w:right="150"/>
        <w:textAlignment w:val="top"/>
        <w:rPr>
          <w:rFonts w:ascii="宋体" w:hAnsi="宋体"/>
          <w:b/>
          <w:bCs/>
        </w:rPr>
      </w:pPr>
      <w:bookmarkStart w:id="1681" w:name="_Hlk14333086"/>
      <w:r>
        <w:rPr>
          <w:rFonts w:ascii="宋体" w:hAnsi="宋体" w:hint="eastAsia"/>
          <w:b/>
          <w:bCs/>
        </w:rPr>
        <w:t>页码</w:t>
      </w:r>
      <w:r>
        <w:rPr>
          <w:rFonts w:ascii="宋体" w:hAnsi="宋体" w:hint="eastAsia"/>
          <w:b/>
          <w:bCs/>
        </w:rPr>
        <w:t>654</w:t>
      </w:r>
      <w:r>
        <w:rPr>
          <w:rFonts w:ascii="宋体" w:hAnsi="宋体"/>
          <w:b/>
          <w:bCs/>
        </w:rPr>
        <w:t xml:space="preserve"> </w:t>
      </w:r>
      <w:r>
        <w:rPr>
          <w:rFonts w:ascii="宋体" w:hAnsi="宋体" w:hint="eastAsia"/>
          <w:b/>
          <w:bCs/>
        </w:rPr>
        <w:t xml:space="preserve">58010 </w:t>
      </w:r>
    </w:p>
    <w:p w:rsidR="0092288F" w:rsidRDefault="00103FAA" w:rsidP="00DA0A6F">
      <w:pPr>
        <w:pStyle w:val="10"/>
      </w:pPr>
      <w:bookmarkStart w:id="1682" w:name="_Toc54210578"/>
      <w:r>
        <w:rPr>
          <w:rFonts w:hint="eastAsia"/>
          <w:bCs/>
        </w:rPr>
        <w:t>方名：</w:t>
      </w:r>
      <w:r>
        <w:rPr>
          <w:rFonts w:hint="eastAsia"/>
          <w:bCs/>
        </w:rPr>
        <w:t>栀子二陈汤</w:t>
      </w:r>
      <w:bookmarkEnd w:id="168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《活人心统》卷下</w:t>
      </w:r>
    </w:p>
    <w:bookmarkEnd w:id="1681"/>
    <w:p w:rsidR="0092288F" w:rsidRDefault="00103FAA">
      <w:pPr>
        <w:pStyle w:val="a4"/>
        <w:wordWrap w:val="0"/>
        <w:ind w:right="150"/>
        <w:textAlignment w:val="top"/>
        <w:rPr>
          <w:rFonts w:ascii="宋体" w:hAnsi="宋体"/>
        </w:rPr>
      </w:pPr>
      <w:r>
        <w:rPr>
          <w:rFonts w:ascii="宋体" w:hAnsi="宋体" w:hint="eastAsia"/>
        </w:rPr>
        <w:t>组成：</w:t>
      </w:r>
      <w:hyperlink r:id="rId2148" w:tooltip="医学百科：炒栀子" w:history="1">
        <w:r>
          <w:rPr>
            <w:rFonts w:ascii="宋体" w:hAnsi="宋体"/>
          </w:rPr>
          <w:t>炒栀子</w:t>
        </w:r>
      </w:hyperlink>
      <w:r>
        <w:rPr>
          <w:rFonts w:ascii="宋体" w:hAnsi="宋体"/>
        </w:rPr>
        <w:t>一钱</w:t>
      </w:r>
      <w:r>
        <w:rPr>
          <w:rFonts w:ascii="宋体" w:hAnsi="宋体" w:hint="eastAsia"/>
        </w:rPr>
        <w:t>、</w:t>
      </w:r>
      <w:hyperlink r:id="rId2149" w:tooltip="医学百科：川芎" w:history="1">
        <w:r>
          <w:rPr>
            <w:rFonts w:ascii="宋体" w:hAnsi="宋体"/>
          </w:rPr>
          <w:t>川芎</w:t>
        </w:r>
      </w:hyperlink>
      <w:r>
        <w:rPr>
          <w:rFonts w:ascii="宋体" w:hAnsi="宋体"/>
        </w:rPr>
        <w:t>五分</w:t>
      </w:r>
      <w:r>
        <w:rPr>
          <w:rFonts w:ascii="宋体" w:hAnsi="宋体" w:hint="eastAsia"/>
        </w:rPr>
        <w:t>、</w:t>
      </w:r>
      <w:hyperlink r:id="rId2150" w:tooltip="医学百科：胆星" w:history="1">
        <w:r>
          <w:rPr>
            <w:rFonts w:ascii="宋体" w:hAnsi="宋体"/>
          </w:rPr>
          <w:t>胆星</w:t>
        </w:r>
      </w:hyperlink>
      <w:r>
        <w:rPr>
          <w:rFonts w:ascii="宋体" w:hAnsi="宋体"/>
        </w:rPr>
        <w:t>五分</w:t>
      </w:r>
      <w:r>
        <w:rPr>
          <w:rFonts w:ascii="宋体" w:hAnsi="宋体" w:hint="eastAsia"/>
        </w:rPr>
        <w:t>、</w:t>
      </w:r>
      <w:hyperlink r:id="rId2151" w:tooltip="医学百科：半夏" w:history="1">
        <w:r>
          <w:rPr>
            <w:rFonts w:ascii="宋体" w:hAnsi="宋体"/>
          </w:rPr>
          <w:t>半夏</w:t>
        </w:r>
      </w:hyperlink>
      <w:r>
        <w:rPr>
          <w:rFonts w:ascii="宋体" w:hAnsi="宋体"/>
        </w:rPr>
        <w:t>、</w:t>
      </w:r>
      <w:hyperlink r:id="rId2152" w:tooltip="医学百科：陈皮" w:history="1">
        <w:r>
          <w:rPr>
            <w:rFonts w:ascii="宋体" w:hAnsi="宋体"/>
          </w:rPr>
          <w:t>陈皮</w:t>
        </w:r>
      </w:hyperlink>
      <w:r>
        <w:rPr>
          <w:rFonts w:ascii="宋体" w:hAnsi="宋体"/>
        </w:rPr>
        <w:t>、</w:t>
      </w:r>
      <w:hyperlink r:id="rId2153" w:tooltip="医学百科：茯苓" w:history="1">
        <w:r>
          <w:rPr>
            <w:rFonts w:ascii="宋体" w:hAnsi="宋体"/>
          </w:rPr>
          <w:t>茯苓</w:t>
        </w:r>
      </w:hyperlink>
      <w:r>
        <w:rPr>
          <w:rFonts w:ascii="宋体" w:hAnsi="宋体"/>
        </w:rPr>
        <w:t>、</w:t>
      </w:r>
      <w:hyperlink r:id="rId2154" w:tooltip="医学百科：甘草" w:history="1">
        <w:r>
          <w:rPr>
            <w:rFonts w:ascii="宋体" w:hAnsi="宋体"/>
          </w:rPr>
          <w:t>甘草</w:t>
        </w:r>
      </w:hyperlink>
    </w:p>
    <w:p w:rsidR="0092288F" w:rsidRDefault="00103FAA">
      <w:pPr>
        <w:pStyle w:val="a4"/>
        <w:wordWrap w:val="0"/>
        <w:ind w:right="150"/>
        <w:textAlignment w:val="top"/>
        <w:rPr>
          <w:rFonts w:ascii="宋体" w:hAnsi="宋体"/>
        </w:rPr>
      </w:pPr>
      <w:r>
        <w:rPr>
          <w:rFonts w:ascii="宋体" w:hAnsi="宋体" w:hint="eastAsia"/>
        </w:rPr>
        <w:t>用法：水一钟半，加生姜三片，煮服，去滓再煎。</w:t>
      </w:r>
      <w:r>
        <w:rPr>
          <w:rFonts w:ascii="宋体" w:hAnsi="宋体"/>
        </w:rPr>
        <w:t xml:space="preserve"> </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 xml:space="preserve"> </w:t>
      </w:r>
      <w:r>
        <w:rPr>
          <w:rFonts w:ascii="宋体" w:hAnsi="宋体"/>
        </w:rPr>
        <w:t>刺</w:t>
      </w:r>
      <w:hyperlink r:id="rId2155" w:tooltip="医学百科：心嘈" w:history="1">
        <w:r>
          <w:rPr>
            <w:rFonts w:ascii="宋体" w:hAnsi="宋体"/>
          </w:rPr>
          <w:t>心嘈</w:t>
        </w:r>
      </w:hyperlink>
      <w:r>
        <w:rPr>
          <w:rFonts w:ascii="宋体" w:hAnsi="宋体"/>
        </w:rPr>
        <w:t>杂，干噎。</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w:t>
      </w:r>
      <w:r>
        <w:rPr>
          <w:rFonts w:ascii="宋体" w:hAnsi="宋体"/>
        </w:rPr>
        <w:t>方中半夏、陈皮、茯苓、甘草用量原缺。</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669 58254</w:t>
      </w:r>
    </w:p>
    <w:p w:rsidR="0092288F" w:rsidRDefault="00103FAA" w:rsidP="00DA0A6F">
      <w:pPr>
        <w:pStyle w:val="10"/>
      </w:pPr>
      <w:bookmarkStart w:id="1683" w:name="_Toc54210579"/>
      <w:r>
        <w:rPr>
          <w:rFonts w:hint="eastAsia"/>
          <w:bCs/>
        </w:rPr>
        <w:t>方名：</w:t>
      </w:r>
      <w:r>
        <w:rPr>
          <w:rFonts w:hint="eastAsia"/>
          <w:bCs/>
        </w:rPr>
        <w:t>柿饼</w:t>
      </w:r>
      <w:bookmarkEnd w:id="168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56" w:tooltip="医学百科：医宗必读" w:history="1">
        <w:r>
          <w:rPr>
            <w:rFonts w:ascii="宋体" w:hAnsi="宋体"/>
          </w:rPr>
          <w:t>医宗必读</w:t>
        </w:r>
      </w:hyperlink>
      <w:r>
        <w:rPr>
          <w:rFonts w:ascii="宋体" w:hAnsi="宋体"/>
        </w:rPr>
        <w:t>》卷七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柿饼（烧存性）</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每服一钱，酒送下。数服即效。</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反胃噎塞。</w:t>
      </w:r>
    </w:p>
    <w:p w:rsidR="0092288F" w:rsidRDefault="00103FAA">
      <w:pPr>
        <w:pStyle w:val="a4"/>
        <w:wordWrap w:val="0"/>
        <w:ind w:right="150"/>
        <w:textAlignment w:val="top"/>
        <w:rPr>
          <w:rFonts w:ascii="宋体" w:hAnsi="宋体"/>
          <w:b/>
          <w:bCs/>
        </w:rPr>
      </w:pPr>
      <w:bookmarkStart w:id="1684" w:name="_Hlk14333597"/>
      <w:bookmarkStart w:id="1685" w:name="_Hlk14333909"/>
      <w:r>
        <w:rPr>
          <w:rFonts w:ascii="宋体" w:hAnsi="宋体" w:hint="eastAsia"/>
          <w:b/>
          <w:bCs/>
        </w:rPr>
        <w:t>页码</w:t>
      </w:r>
      <w:r>
        <w:rPr>
          <w:rFonts w:ascii="宋体" w:hAnsi="宋体" w:hint="eastAsia"/>
          <w:b/>
          <w:bCs/>
        </w:rPr>
        <w:t>670</w:t>
      </w:r>
      <w:r>
        <w:rPr>
          <w:rFonts w:ascii="宋体" w:hAnsi="宋体"/>
          <w:b/>
          <w:bCs/>
        </w:rPr>
        <w:t xml:space="preserve"> </w:t>
      </w:r>
      <w:r>
        <w:rPr>
          <w:rFonts w:ascii="宋体" w:hAnsi="宋体" w:hint="eastAsia"/>
          <w:b/>
          <w:bCs/>
        </w:rPr>
        <w:t xml:space="preserve">58259 </w:t>
      </w:r>
    </w:p>
    <w:p w:rsidR="0092288F" w:rsidRDefault="00103FAA" w:rsidP="00DA0A6F">
      <w:pPr>
        <w:pStyle w:val="10"/>
      </w:pPr>
      <w:bookmarkStart w:id="1686" w:name="_Toc54210580"/>
      <w:r>
        <w:rPr>
          <w:rFonts w:hint="eastAsia"/>
          <w:bCs/>
        </w:rPr>
        <w:t>方名：</w:t>
      </w:r>
      <w:r>
        <w:rPr>
          <w:rFonts w:hint="eastAsia"/>
          <w:bCs/>
        </w:rPr>
        <w:t>柿饼饭</w:t>
      </w:r>
      <w:bookmarkEnd w:id="1686"/>
    </w:p>
    <w:p w:rsidR="0092288F" w:rsidRDefault="00103FAA">
      <w:pPr>
        <w:pStyle w:val="a4"/>
        <w:wordWrap w:val="0"/>
        <w:ind w:right="150"/>
        <w:textAlignment w:val="top"/>
        <w:rPr>
          <w:rFonts w:ascii="宋体" w:hAnsi="宋体"/>
        </w:rPr>
      </w:pPr>
      <w:r>
        <w:rPr>
          <w:rFonts w:ascii="宋体" w:hAnsi="宋体" w:hint="eastAsia"/>
        </w:rPr>
        <w:lastRenderedPageBreak/>
        <w:t>来源</w:t>
      </w:r>
      <w:r>
        <w:rPr>
          <w:rFonts w:ascii="宋体" w:hAnsi="宋体" w:hint="eastAsia"/>
        </w:rPr>
        <w:t>：</w:t>
      </w:r>
      <w:r>
        <w:rPr>
          <w:rFonts w:ascii="宋体" w:hAnsi="宋体"/>
        </w:rPr>
        <w:t>《</w:t>
      </w:r>
      <w:hyperlink r:id="rId2157" w:tooltip="医学百科：绛囊撮要" w:history="1">
        <w:r>
          <w:rPr>
            <w:rFonts w:ascii="宋体" w:hAnsi="宋体"/>
          </w:rPr>
          <w:t>绛囊撮要</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组成：</w:t>
      </w:r>
      <w:hyperlink r:id="rId2158" w:tooltip="医学百科：柿饼" w:history="1">
        <w:r>
          <w:rPr>
            <w:rFonts w:ascii="宋体" w:hAnsi="宋体"/>
          </w:rPr>
          <w:t>柿饼</w:t>
        </w:r>
      </w:hyperlink>
      <w:r>
        <w:rPr>
          <w:rFonts w:ascii="宋体" w:hAnsi="宋体"/>
        </w:rPr>
        <w:t>（切细）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杂干饭内，同蒸食。</w:t>
      </w:r>
    </w:p>
    <w:p w:rsidR="0092288F" w:rsidRDefault="00103FAA">
      <w:pPr>
        <w:pStyle w:val="a4"/>
        <w:wordWrap w:val="0"/>
        <w:ind w:right="150"/>
        <w:textAlignment w:val="top"/>
        <w:rPr>
          <w:rFonts w:ascii="宋体" w:hAnsi="宋体"/>
        </w:rPr>
      </w:pPr>
      <w:r>
        <w:rPr>
          <w:rFonts w:ascii="宋体" w:hAnsi="宋体" w:hint="eastAsia"/>
        </w:rPr>
        <w:t>主治：</w:t>
      </w:r>
      <w:hyperlink r:id="rId2159" w:tooltip="医学百科：反胃" w:history="1">
        <w:r>
          <w:rPr>
            <w:rFonts w:ascii="宋体" w:hAnsi="宋体"/>
          </w:rPr>
          <w:t>反胃</w:t>
        </w:r>
      </w:hyperlink>
      <w:r>
        <w:rPr>
          <w:rFonts w:ascii="宋体" w:hAnsi="宋体"/>
        </w:rPr>
        <w:t>。</w:t>
      </w:r>
    </w:p>
    <w:bookmarkEnd w:id="1684"/>
    <w:p w:rsidR="0092288F" w:rsidRDefault="00103FAA">
      <w:pPr>
        <w:pStyle w:val="a4"/>
        <w:wordWrap w:val="0"/>
        <w:ind w:right="150"/>
        <w:textAlignment w:val="top"/>
        <w:rPr>
          <w:rFonts w:ascii="宋体" w:hAnsi="宋体"/>
        </w:rPr>
      </w:pPr>
      <w:r>
        <w:rPr>
          <w:rFonts w:ascii="宋体" w:hAnsi="宋体" w:hint="eastAsia"/>
        </w:rPr>
        <w:t>宜忌：</w:t>
      </w:r>
      <w:hyperlink r:id="rId2160" w:tooltip="医学百科：不用" w:history="1">
        <w:r>
          <w:rPr>
            <w:rFonts w:ascii="宋体" w:hAnsi="宋体"/>
          </w:rPr>
          <w:t>不用</w:t>
        </w:r>
      </w:hyperlink>
      <w:r>
        <w:rPr>
          <w:rFonts w:ascii="宋体" w:hAnsi="宋体"/>
        </w:rPr>
        <w:t>水，亦勿以它药杂之。</w:t>
      </w:r>
    </w:p>
    <w:bookmarkEnd w:id="1685"/>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673</w:t>
      </w:r>
      <w:r>
        <w:rPr>
          <w:rFonts w:ascii="宋体" w:hAnsi="宋体"/>
          <w:b/>
          <w:bCs/>
        </w:rPr>
        <w:t xml:space="preserve"> </w:t>
      </w:r>
      <w:r>
        <w:rPr>
          <w:rFonts w:ascii="宋体" w:hAnsi="宋体" w:hint="eastAsia"/>
          <w:b/>
          <w:bCs/>
        </w:rPr>
        <w:t xml:space="preserve">58312 </w:t>
      </w:r>
    </w:p>
    <w:p w:rsidR="0092288F" w:rsidRDefault="00103FAA" w:rsidP="00DA0A6F">
      <w:pPr>
        <w:pStyle w:val="10"/>
      </w:pPr>
      <w:bookmarkStart w:id="1687" w:name="_Toc54210581"/>
      <w:r>
        <w:rPr>
          <w:rFonts w:hint="eastAsia"/>
          <w:bCs/>
        </w:rPr>
        <w:t>方名：</w:t>
      </w:r>
      <w:r>
        <w:rPr>
          <w:rFonts w:hint="eastAsia"/>
          <w:bCs/>
        </w:rPr>
        <w:t>胡荽丹</w:t>
      </w:r>
      <w:bookmarkEnd w:id="168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61" w:tooltip="医学百科：脉因证治" w:history="1">
        <w:r>
          <w:rPr>
            <w:rFonts w:ascii="宋体" w:hAnsi="宋体"/>
          </w:rPr>
          <w:t>脉因证治</w:t>
        </w:r>
      </w:hyperlink>
      <w:r>
        <w:rPr>
          <w:rFonts w:ascii="宋体" w:hAnsi="宋体"/>
        </w:rPr>
        <w:t>》卷下</w:t>
      </w:r>
    </w:p>
    <w:p w:rsidR="0092288F" w:rsidRDefault="00103FAA">
      <w:pPr>
        <w:pStyle w:val="a4"/>
        <w:wordWrap w:val="0"/>
        <w:ind w:right="150"/>
        <w:textAlignment w:val="top"/>
        <w:rPr>
          <w:rFonts w:ascii="宋体" w:hAnsi="宋体"/>
        </w:rPr>
      </w:pPr>
      <w:r>
        <w:rPr>
          <w:rFonts w:ascii="宋体" w:hAnsi="宋体" w:hint="eastAsia"/>
        </w:rPr>
        <w:t>组成：</w:t>
      </w:r>
      <w:hyperlink r:id="rId2162" w:tooltip="医学百科：乌鸡" w:history="1">
        <w:r>
          <w:rPr>
            <w:rFonts w:ascii="宋体" w:hAnsi="宋体"/>
          </w:rPr>
          <w:t>乌鸡</w:t>
        </w:r>
      </w:hyperlink>
      <w:r>
        <w:rPr>
          <w:rFonts w:ascii="宋体" w:hAnsi="宋体"/>
        </w:rPr>
        <w:t>一只（令净）</w:t>
      </w:r>
      <w:r>
        <w:rPr>
          <w:rFonts w:ascii="宋体" w:hAnsi="宋体" w:hint="eastAsia"/>
        </w:rPr>
        <w:t>、</w:t>
      </w:r>
      <w:hyperlink r:id="rId2163" w:tooltip="医学百科：胡荽子" w:history="1">
        <w:r>
          <w:rPr>
            <w:rFonts w:ascii="宋体" w:hAnsi="宋体"/>
          </w:rPr>
          <w:t>胡荽子</w:t>
        </w:r>
      </w:hyperlink>
      <w:r>
        <w:rPr>
          <w:rFonts w:ascii="宋体" w:hAnsi="宋体"/>
        </w:rPr>
        <w:t>适量</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胡荽子入鸡缝之，煮熟食之。不效，再如法</w:t>
      </w:r>
      <w:hyperlink r:id="rId2164" w:tooltip="医学百科：服食" w:history="1">
        <w:r>
          <w:rPr>
            <w:rFonts w:ascii="宋体" w:hAnsi="宋体"/>
          </w:rPr>
          <w:t>服食</w:t>
        </w:r>
      </w:hyperlink>
      <w:r>
        <w:rPr>
          <w:rFonts w:ascii="宋体" w:hAnsi="宋体"/>
        </w:rPr>
        <w:t>一只乌鸡。</w:t>
      </w:r>
    </w:p>
    <w:p w:rsidR="0092288F" w:rsidRDefault="00103FAA">
      <w:pPr>
        <w:pStyle w:val="a4"/>
        <w:wordWrap w:val="0"/>
        <w:ind w:right="150"/>
        <w:textAlignment w:val="top"/>
        <w:rPr>
          <w:rFonts w:ascii="宋体" w:hAnsi="宋体"/>
        </w:rPr>
      </w:pPr>
      <w:r>
        <w:rPr>
          <w:rFonts w:ascii="宋体" w:hAnsi="宋体" w:hint="eastAsia"/>
        </w:rPr>
        <w:t>主治：</w:t>
      </w:r>
      <w:hyperlink r:id="rId2165" w:tooltip="医学百科：反胃" w:history="1">
        <w:r>
          <w:rPr>
            <w:rFonts w:ascii="宋体" w:hAnsi="宋体"/>
          </w:rPr>
          <w:t>反胃</w:t>
        </w:r>
      </w:hyperlink>
      <w:r>
        <w:rPr>
          <w:rFonts w:ascii="宋体" w:hAnsi="宋体"/>
        </w:rPr>
        <w:t>。</w:t>
      </w:r>
    </w:p>
    <w:p w:rsidR="0092288F" w:rsidRDefault="00103FAA">
      <w:pPr>
        <w:pStyle w:val="a4"/>
        <w:wordWrap w:val="0"/>
        <w:ind w:right="150"/>
        <w:textAlignment w:val="top"/>
        <w:rPr>
          <w:rFonts w:ascii="宋体" w:hAnsi="宋体"/>
          <w:b/>
          <w:bCs/>
        </w:rPr>
      </w:pPr>
      <w:bookmarkStart w:id="1688" w:name="_Hlk14334231"/>
      <w:r>
        <w:rPr>
          <w:rFonts w:ascii="宋体" w:hAnsi="宋体" w:hint="eastAsia"/>
          <w:b/>
          <w:bCs/>
        </w:rPr>
        <w:t>页码</w:t>
      </w:r>
      <w:r>
        <w:rPr>
          <w:rFonts w:ascii="宋体" w:hAnsi="宋体" w:hint="eastAsia"/>
          <w:b/>
          <w:bCs/>
        </w:rPr>
        <w:t>689</w:t>
      </w:r>
      <w:r>
        <w:rPr>
          <w:rFonts w:ascii="宋体" w:hAnsi="宋体"/>
          <w:b/>
          <w:bCs/>
        </w:rPr>
        <w:t xml:space="preserve"> </w:t>
      </w:r>
      <w:r>
        <w:rPr>
          <w:rFonts w:ascii="宋体" w:hAnsi="宋体" w:hint="eastAsia"/>
          <w:b/>
          <w:bCs/>
        </w:rPr>
        <w:t xml:space="preserve">58569 </w:t>
      </w:r>
    </w:p>
    <w:p w:rsidR="0092288F" w:rsidRDefault="00103FAA" w:rsidP="00DA0A6F">
      <w:pPr>
        <w:pStyle w:val="10"/>
      </w:pPr>
      <w:bookmarkStart w:id="1689" w:name="_Toc54210582"/>
      <w:r>
        <w:rPr>
          <w:rFonts w:hint="eastAsia"/>
          <w:bCs/>
        </w:rPr>
        <w:t>方名：</w:t>
      </w:r>
      <w:r>
        <w:rPr>
          <w:rFonts w:hint="eastAsia"/>
          <w:bCs/>
        </w:rPr>
        <w:t>胡椒理中丸</w:t>
      </w:r>
      <w:bookmarkEnd w:id="1689"/>
    </w:p>
    <w:bookmarkEnd w:id="1688"/>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66" w:tooltip="医学百科：外台秘要" w:history="1">
        <w:r>
          <w:rPr>
            <w:rFonts w:ascii="宋体" w:hAnsi="宋体" w:hint="eastAsia"/>
          </w:rPr>
          <w:t>外台秘要</w:t>
        </w:r>
      </w:hyperlink>
      <w:r>
        <w:rPr>
          <w:rFonts w:ascii="宋体" w:hAnsi="宋体"/>
        </w:rPr>
        <w:t>》卷九引《古今录验》</w:t>
      </w:r>
    </w:p>
    <w:p w:rsidR="0092288F" w:rsidRDefault="00103FAA">
      <w:pPr>
        <w:pStyle w:val="a4"/>
        <w:wordWrap w:val="0"/>
        <w:ind w:right="150"/>
        <w:textAlignment w:val="top"/>
        <w:rPr>
          <w:rFonts w:ascii="宋体" w:hAnsi="宋体"/>
        </w:rPr>
      </w:pPr>
      <w:r>
        <w:rPr>
          <w:rFonts w:ascii="宋体" w:hAnsi="宋体" w:hint="eastAsia"/>
        </w:rPr>
        <w:t>组成：</w:t>
      </w:r>
      <w:hyperlink r:id="rId2167" w:tooltip="医学百科：胡椒" w:history="1">
        <w:r>
          <w:rPr>
            <w:rFonts w:ascii="宋体" w:hAnsi="宋体"/>
          </w:rPr>
          <w:t>胡椒</w:t>
        </w:r>
      </w:hyperlink>
      <w:r>
        <w:rPr>
          <w:rFonts w:ascii="宋体" w:hAnsi="宋体" w:hint="eastAsia"/>
        </w:rPr>
        <w:t>、</w:t>
      </w:r>
      <w:hyperlink r:id="rId2168" w:tooltip="医学百科：荜茇" w:history="1">
        <w:r>
          <w:rPr>
            <w:rFonts w:ascii="宋体" w:hAnsi="宋体"/>
          </w:rPr>
          <w:t>荜茇</w:t>
        </w:r>
      </w:hyperlink>
      <w:r>
        <w:rPr>
          <w:rFonts w:ascii="宋体" w:hAnsi="宋体" w:hint="eastAsia"/>
        </w:rPr>
        <w:t>、</w:t>
      </w:r>
      <w:hyperlink r:id="rId2169" w:tooltip="医学百科：干姜" w:history="1">
        <w:r>
          <w:rPr>
            <w:rFonts w:ascii="宋体" w:hAnsi="宋体"/>
          </w:rPr>
          <w:t>干姜</w:t>
        </w:r>
      </w:hyperlink>
      <w:r>
        <w:rPr>
          <w:rFonts w:ascii="宋体" w:hAnsi="宋体" w:hint="eastAsia"/>
        </w:rPr>
        <w:t>、</w:t>
      </w:r>
      <w:hyperlink r:id="rId2170" w:tooltip="医学百科：款冬花" w:history="1">
        <w:r>
          <w:rPr>
            <w:rFonts w:ascii="宋体" w:hAnsi="宋体"/>
          </w:rPr>
          <w:t>款冬花</w:t>
        </w:r>
      </w:hyperlink>
      <w:r>
        <w:rPr>
          <w:rFonts w:ascii="宋体" w:hAnsi="宋体" w:hint="eastAsia"/>
        </w:rPr>
        <w:t>、</w:t>
      </w:r>
      <w:hyperlink r:id="rId2171" w:tooltip="医学百科：甘草" w:history="1">
        <w:r>
          <w:rPr>
            <w:rFonts w:ascii="宋体" w:hAnsi="宋体"/>
          </w:rPr>
          <w:t>甘草</w:t>
        </w:r>
      </w:hyperlink>
      <w:r>
        <w:rPr>
          <w:rFonts w:ascii="宋体" w:hAnsi="宋体"/>
        </w:rPr>
        <w:t>（炙）</w:t>
      </w:r>
      <w:r>
        <w:rPr>
          <w:rFonts w:ascii="宋体" w:hAnsi="宋体" w:hint="eastAsia"/>
        </w:rPr>
        <w:t>、</w:t>
      </w:r>
      <w:hyperlink r:id="rId2172" w:tooltip="医学百科：橘皮" w:history="1">
        <w:r>
          <w:rPr>
            <w:rFonts w:ascii="宋体" w:hAnsi="宋体"/>
          </w:rPr>
          <w:t>橘皮</w:t>
        </w:r>
      </w:hyperlink>
      <w:r>
        <w:rPr>
          <w:rFonts w:ascii="宋体" w:hAnsi="宋体" w:hint="eastAsia"/>
        </w:rPr>
        <w:t>、</w:t>
      </w:r>
      <w:hyperlink r:id="rId2173" w:tooltip="医学百科：高良姜" w:history="1">
        <w:r>
          <w:rPr>
            <w:rFonts w:ascii="宋体" w:hAnsi="宋体"/>
          </w:rPr>
          <w:t>高良姜</w:t>
        </w:r>
      </w:hyperlink>
      <w:r>
        <w:rPr>
          <w:rFonts w:ascii="宋体" w:hAnsi="宋体" w:hint="eastAsia"/>
        </w:rPr>
        <w:t>、</w:t>
      </w:r>
      <w:hyperlink r:id="rId2174" w:tooltip="医学百科：细辛" w:history="1">
        <w:r>
          <w:rPr>
            <w:rFonts w:ascii="宋体" w:hAnsi="宋体"/>
          </w:rPr>
          <w:t>细辛</w:t>
        </w:r>
      </w:hyperlink>
      <w:r>
        <w:rPr>
          <w:rFonts w:ascii="宋体" w:hAnsi="宋体"/>
        </w:rPr>
        <w:t>各四两</w:t>
      </w:r>
      <w:r>
        <w:rPr>
          <w:rFonts w:ascii="宋体" w:hAnsi="宋体" w:hint="eastAsia"/>
        </w:rPr>
        <w:t>、</w:t>
      </w:r>
      <w:hyperlink r:id="rId2175" w:tooltip="医学百科：白术" w:history="1">
        <w:r>
          <w:rPr>
            <w:rFonts w:ascii="宋体" w:hAnsi="宋体"/>
          </w:rPr>
          <w:t>白术</w:t>
        </w:r>
      </w:hyperlink>
      <w:r>
        <w:rPr>
          <w:rFonts w:ascii="宋体" w:hAnsi="宋体"/>
        </w:rPr>
        <w:t>五两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上为细末，炼蜜和丸，如</w:t>
      </w:r>
      <w:hyperlink r:id="rId2176" w:tooltip="医学百科：梧桐子" w:history="1">
        <w:r>
          <w:rPr>
            <w:rFonts w:ascii="宋体" w:hAnsi="宋体"/>
          </w:rPr>
          <w:t>梧桐子</w:t>
        </w:r>
      </w:hyperlink>
      <w:r>
        <w:rPr>
          <w:rFonts w:ascii="宋体" w:hAnsi="宋体"/>
        </w:rPr>
        <w:t>大。每服五丸，一日二次。</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治</w:t>
      </w:r>
      <w:hyperlink r:id="rId2177" w:tooltip="医学百科：咳嗽" w:history="1">
        <w:r>
          <w:rPr>
            <w:rFonts w:ascii="宋体" w:hAnsi="宋体"/>
          </w:rPr>
          <w:t>咳嗽</w:t>
        </w:r>
      </w:hyperlink>
      <w:hyperlink r:id="rId2178" w:tooltip="医学百科：逆气" w:history="1">
        <w:r>
          <w:rPr>
            <w:rFonts w:ascii="宋体" w:hAnsi="宋体"/>
          </w:rPr>
          <w:t>逆气</w:t>
        </w:r>
      </w:hyperlink>
      <w:r>
        <w:rPr>
          <w:rFonts w:ascii="宋体" w:hAnsi="宋体"/>
        </w:rPr>
        <w:t>，不能饮食，</w:t>
      </w:r>
      <w:hyperlink r:id="rId2179" w:tooltip="医学百科：短气" w:history="1">
        <w:r>
          <w:rPr>
            <w:rFonts w:ascii="宋体" w:hAnsi="宋体"/>
          </w:rPr>
          <w:t>短气</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宜忌：</w:t>
      </w:r>
      <w:r>
        <w:rPr>
          <w:rFonts w:ascii="宋体" w:hAnsi="宋体"/>
        </w:rPr>
        <w:t>忌桃、李、雀肉、</w:t>
      </w:r>
      <w:hyperlink r:id="rId2180" w:tooltip="医学百科：生菜" w:history="1">
        <w:r>
          <w:rPr>
            <w:rFonts w:ascii="宋体" w:hAnsi="宋体"/>
          </w:rPr>
          <w:t>生菜</w:t>
        </w:r>
      </w:hyperlink>
      <w:r>
        <w:rPr>
          <w:rFonts w:ascii="宋体" w:hAnsi="宋体"/>
        </w:rPr>
        <w:t>、</w:t>
      </w:r>
      <w:hyperlink r:id="rId2181" w:tooltip="医学百科：海藻" w:history="1">
        <w:r>
          <w:rPr>
            <w:rFonts w:ascii="宋体" w:hAnsi="宋体"/>
          </w:rPr>
          <w:t>海藻</w:t>
        </w:r>
      </w:hyperlink>
      <w:r>
        <w:rPr>
          <w:rFonts w:ascii="宋体" w:hAnsi="宋体"/>
        </w:rPr>
        <w:t>、</w:t>
      </w:r>
      <w:hyperlink r:id="rId2182" w:tooltip="医学百科：菘菜" w:history="1">
        <w:r>
          <w:rPr>
            <w:rFonts w:ascii="宋体" w:hAnsi="宋体"/>
          </w:rPr>
          <w:t>菘菜</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701 58755</w:t>
      </w:r>
    </w:p>
    <w:p w:rsidR="0092288F" w:rsidRDefault="00103FAA" w:rsidP="00DA0A6F">
      <w:pPr>
        <w:pStyle w:val="10"/>
      </w:pPr>
      <w:bookmarkStart w:id="1690" w:name="_Toc54210583"/>
      <w:r>
        <w:rPr>
          <w:rFonts w:hint="eastAsia"/>
          <w:bCs/>
        </w:rPr>
        <w:t>方名：</w:t>
      </w:r>
      <w:r>
        <w:rPr>
          <w:rFonts w:hint="eastAsia"/>
          <w:bCs/>
        </w:rPr>
        <w:t>荆蓬煎丸</w:t>
      </w:r>
      <w:bookmarkEnd w:id="169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183" w:tooltip="医学百科：御药院" w:history="1">
        <w:r>
          <w:rPr>
            <w:rFonts w:ascii="宋体" w:hAnsi="宋体"/>
          </w:rPr>
          <w:t>御药院</w:t>
        </w:r>
      </w:hyperlink>
      <w:r>
        <w:rPr>
          <w:rFonts w:ascii="宋体" w:hAnsi="宋体"/>
        </w:rPr>
        <w:t>方》卷三</w:t>
      </w:r>
    </w:p>
    <w:p w:rsidR="0092288F" w:rsidRDefault="00103FAA">
      <w:pPr>
        <w:pStyle w:val="a4"/>
        <w:wordWrap w:val="0"/>
        <w:ind w:right="150"/>
        <w:textAlignment w:val="top"/>
        <w:rPr>
          <w:rFonts w:ascii="宋体" w:hAnsi="宋体"/>
        </w:rPr>
      </w:pPr>
      <w:r>
        <w:rPr>
          <w:rFonts w:ascii="宋体" w:hAnsi="宋体" w:hint="eastAsia"/>
        </w:rPr>
        <w:t>组成：</w:t>
      </w:r>
      <w:hyperlink r:id="rId2184" w:tooltip="医学百科：荆三棱" w:history="1">
        <w:r>
          <w:rPr>
            <w:rFonts w:ascii="宋体" w:hAnsi="宋体"/>
          </w:rPr>
          <w:t>荆三棱</w:t>
        </w:r>
      </w:hyperlink>
      <w:r>
        <w:rPr>
          <w:rFonts w:ascii="宋体" w:hAnsi="宋体"/>
        </w:rPr>
        <w:t>二两（锉，酒浸，冬三日，夏一日）</w:t>
      </w:r>
      <w:r>
        <w:rPr>
          <w:rFonts w:ascii="宋体" w:hAnsi="宋体" w:hint="eastAsia"/>
        </w:rPr>
        <w:t>、</w:t>
      </w:r>
      <w:hyperlink r:id="rId2185" w:tooltip="医学百科：蓬莪术" w:history="1">
        <w:r>
          <w:rPr>
            <w:rFonts w:ascii="宋体" w:hAnsi="宋体"/>
          </w:rPr>
          <w:t>蓬莪术</w:t>
        </w:r>
      </w:hyperlink>
      <w:r>
        <w:rPr>
          <w:rFonts w:ascii="宋体" w:hAnsi="宋体"/>
        </w:rPr>
        <w:t>二两（锉，醋浸，冬三日</w:t>
      </w:r>
      <w:r>
        <w:rPr>
          <w:rFonts w:ascii="宋体" w:hAnsi="宋体" w:hint="eastAsia"/>
        </w:rPr>
        <w:t>，</w:t>
      </w:r>
      <w:r>
        <w:rPr>
          <w:rFonts w:ascii="宋体" w:hAnsi="宋体"/>
        </w:rPr>
        <w:t>夏一日，二味用去皮</w:t>
      </w:r>
      <w:hyperlink r:id="rId2186" w:tooltip="医学百科：巴豆" w:history="1">
        <w:r>
          <w:rPr>
            <w:rFonts w:ascii="宋体" w:hAnsi="宋体"/>
          </w:rPr>
          <w:t>巴豆</w:t>
        </w:r>
      </w:hyperlink>
      <w:r>
        <w:rPr>
          <w:rFonts w:ascii="宋体" w:hAnsi="宋体"/>
        </w:rPr>
        <w:t>二十片，同于银石器内上文</w:t>
      </w:r>
      <w:hyperlink r:id="rId2187" w:tooltip="医学百科：武火" w:history="1">
        <w:r>
          <w:rPr>
            <w:rFonts w:ascii="宋体" w:hAnsi="宋体"/>
          </w:rPr>
          <w:t>武火</w:t>
        </w:r>
      </w:hyperlink>
      <w:r>
        <w:rPr>
          <w:rFonts w:ascii="宋体" w:hAnsi="宋体"/>
        </w:rPr>
        <w:t>炒令</w:t>
      </w:r>
      <w:hyperlink r:id="rId2188" w:tooltip="医学百科：干黄" w:history="1">
        <w:r>
          <w:rPr>
            <w:rFonts w:ascii="宋体" w:hAnsi="宋体"/>
          </w:rPr>
          <w:t>干黄</w:t>
        </w:r>
      </w:hyperlink>
      <w:r>
        <w:rPr>
          <w:rFonts w:ascii="宋体" w:hAnsi="宋体"/>
        </w:rPr>
        <w:t>色为度，拣去巴豆</w:t>
      </w:r>
      <w:hyperlink r:id="rId2189" w:tooltip="医学百科：不用" w:history="1">
        <w:r>
          <w:rPr>
            <w:rFonts w:ascii="宋体" w:hAnsi="宋体"/>
          </w:rPr>
          <w:t>不用</w:t>
        </w:r>
      </w:hyperlink>
      <w:r>
        <w:rPr>
          <w:rFonts w:ascii="宋体" w:hAnsi="宋体"/>
        </w:rPr>
        <w:t>）</w:t>
      </w:r>
      <w:hyperlink r:id="rId2190" w:tooltip="医学百科：木香" w:history="1">
        <w:r>
          <w:rPr>
            <w:rFonts w:ascii="宋体" w:hAnsi="宋体"/>
          </w:rPr>
          <w:t>木香</w:t>
        </w:r>
      </w:hyperlink>
      <w:r>
        <w:rPr>
          <w:rFonts w:ascii="宋体" w:hAnsi="宋体" w:hint="eastAsia"/>
        </w:rPr>
        <w:t>、</w:t>
      </w:r>
      <w:hyperlink r:id="rId2191" w:tooltip="医学百科：枳壳" w:history="1">
        <w:r>
          <w:rPr>
            <w:rFonts w:ascii="宋体" w:hAnsi="宋体"/>
          </w:rPr>
          <w:t>枳壳</w:t>
        </w:r>
      </w:hyperlink>
      <w:r>
        <w:rPr>
          <w:rFonts w:ascii="宋体" w:hAnsi="宋体"/>
        </w:rPr>
        <w:t>（</w:t>
      </w:r>
      <w:hyperlink r:id="rId2192" w:tooltip="医学百科：麸炒" w:history="1">
        <w:r>
          <w:rPr>
            <w:rFonts w:ascii="宋体" w:hAnsi="宋体"/>
          </w:rPr>
          <w:t>麸炒</w:t>
        </w:r>
      </w:hyperlink>
      <w:r>
        <w:rPr>
          <w:rFonts w:ascii="宋体" w:hAnsi="宋体"/>
        </w:rPr>
        <w:t>，去甑）</w:t>
      </w:r>
      <w:r>
        <w:rPr>
          <w:rFonts w:ascii="宋体" w:hAnsi="宋体" w:hint="eastAsia"/>
        </w:rPr>
        <w:t>、</w:t>
      </w:r>
      <w:hyperlink r:id="rId2193" w:tooltip="医学百科：青皮" w:history="1">
        <w:r>
          <w:rPr>
            <w:rFonts w:ascii="宋体" w:hAnsi="宋体"/>
          </w:rPr>
          <w:t>青皮</w:t>
        </w:r>
      </w:hyperlink>
      <w:r>
        <w:rPr>
          <w:rFonts w:ascii="宋体" w:hAnsi="宋体"/>
        </w:rPr>
        <w:t>（汤浸，去白）</w:t>
      </w:r>
      <w:r>
        <w:rPr>
          <w:rFonts w:ascii="宋体" w:hAnsi="宋体" w:hint="eastAsia"/>
        </w:rPr>
        <w:t>、</w:t>
      </w:r>
      <w:r>
        <w:rPr>
          <w:rFonts w:ascii="宋体" w:hAnsi="宋体"/>
        </w:rPr>
        <w:t>川</w:t>
      </w:r>
      <w:hyperlink r:id="rId2194" w:tooltip="医学百科：茴香" w:history="1">
        <w:r>
          <w:rPr>
            <w:rFonts w:ascii="宋体" w:hAnsi="宋体"/>
          </w:rPr>
          <w:t>茴香</w:t>
        </w:r>
      </w:hyperlink>
      <w:r>
        <w:rPr>
          <w:rFonts w:ascii="宋体" w:hAnsi="宋体"/>
        </w:rPr>
        <w:t>（微炒）</w:t>
      </w:r>
      <w:r>
        <w:rPr>
          <w:rFonts w:ascii="宋体" w:hAnsi="宋体" w:hint="eastAsia"/>
        </w:rPr>
        <w:t>、</w:t>
      </w:r>
      <w:hyperlink r:id="rId2195" w:tooltip="医学百科：槟榔" w:history="1">
        <w:r>
          <w:rPr>
            <w:rFonts w:ascii="宋体" w:hAnsi="宋体"/>
          </w:rPr>
          <w:t>槟榔</w:t>
        </w:r>
      </w:hyperlink>
      <w:r>
        <w:rPr>
          <w:rFonts w:ascii="宋体" w:hAnsi="宋体"/>
        </w:rPr>
        <w:t>（锉）各一两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上为细末，水煮面糊和丸，如</w:t>
      </w:r>
      <w:hyperlink r:id="rId2196" w:tooltip="医学百科：豌豆" w:history="1">
        <w:r>
          <w:rPr>
            <w:rFonts w:ascii="宋体" w:hAnsi="宋体"/>
          </w:rPr>
          <w:t>豌豆</w:t>
        </w:r>
      </w:hyperlink>
      <w:r>
        <w:rPr>
          <w:rFonts w:ascii="宋体" w:hAnsi="宋体"/>
        </w:rPr>
        <w:t>大。</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：破痰癖，消癥块，通利三焦，升降阴阳，顺一切气，消化宿谷。</w:t>
      </w:r>
      <w:r>
        <w:rPr>
          <w:rFonts w:ascii="宋体" w:hAnsi="宋体" w:hint="eastAsia"/>
        </w:rPr>
        <w:t xml:space="preserve"> </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冷</w:t>
      </w:r>
      <w:hyperlink r:id="rId2197" w:tooltip="医学百科：热积" w:history="1">
        <w:r>
          <w:rPr>
            <w:rFonts w:ascii="宋体" w:hAnsi="宋体"/>
          </w:rPr>
          <w:t>热积</w:t>
        </w:r>
      </w:hyperlink>
      <w:r>
        <w:rPr>
          <w:rFonts w:ascii="宋体" w:hAnsi="宋体"/>
        </w:rPr>
        <w:t>聚，胃膈疾闷。</w:t>
      </w:r>
    </w:p>
    <w:p w:rsidR="0092288F" w:rsidRDefault="00103FAA">
      <w:pPr>
        <w:pStyle w:val="a4"/>
        <w:wordWrap w:val="0"/>
        <w:ind w:right="150"/>
        <w:textAlignment w:val="top"/>
        <w:rPr>
          <w:rFonts w:ascii="宋体" w:hAnsi="宋体"/>
          <w:b/>
          <w:bCs/>
        </w:rPr>
      </w:pPr>
      <w:bookmarkStart w:id="1691" w:name="_Hlk14335253"/>
      <w:r>
        <w:rPr>
          <w:rFonts w:ascii="宋体" w:hAnsi="宋体" w:hint="eastAsia"/>
          <w:b/>
          <w:bCs/>
        </w:rPr>
        <w:t>页码</w:t>
      </w:r>
      <w:r>
        <w:rPr>
          <w:rFonts w:ascii="宋体" w:hAnsi="宋体" w:hint="eastAsia"/>
          <w:b/>
          <w:bCs/>
        </w:rPr>
        <w:t>716</w:t>
      </w:r>
      <w:r>
        <w:rPr>
          <w:rFonts w:ascii="宋体" w:hAnsi="宋体"/>
          <w:b/>
          <w:bCs/>
        </w:rPr>
        <w:t xml:space="preserve"> </w:t>
      </w:r>
      <w:r>
        <w:rPr>
          <w:rFonts w:ascii="宋体" w:hAnsi="宋体" w:hint="eastAsia"/>
          <w:b/>
          <w:bCs/>
        </w:rPr>
        <w:t xml:space="preserve">58980 </w:t>
      </w:r>
    </w:p>
    <w:p w:rsidR="0092288F" w:rsidRDefault="00103FAA" w:rsidP="00DA0A6F">
      <w:pPr>
        <w:pStyle w:val="10"/>
      </w:pPr>
      <w:bookmarkStart w:id="1692" w:name="_Toc54210584"/>
      <w:r>
        <w:rPr>
          <w:rFonts w:hint="eastAsia"/>
          <w:bCs/>
        </w:rPr>
        <w:t>方名：</w:t>
      </w:r>
      <w:r>
        <w:rPr>
          <w:rFonts w:hint="eastAsia"/>
          <w:bCs/>
        </w:rPr>
        <w:t>荜茇丸</w:t>
      </w:r>
      <w:bookmarkEnd w:id="1692"/>
    </w:p>
    <w:bookmarkEnd w:id="1691"/>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》卷九十八</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荜茇</w:t>
      </w:r>
      <w:r>
        <w:rPr>
          <w:rFonts w:ascii="宋体" w:hAnsi="宋体" w:hint="eastAsia"/>
        </w:rPr>
        <w:t>一</w:t>
      </w:r>
      <w:r>
        <w:rPr>
          <w:rFonts w:ascii="宋体" w:hAnsi="宋体"/>
        </w:rPr>
        <w:t>两</w:t>
      </w:r>
      <w:r>
        <w:rPr>
          <w:rFonts w:ascii="宋体" w:hAnsi="宋体" w:hint="eastAsia"/>
        </w:rPr>
        <w:t>、</w:t>
      </w:r>
      <w:r>
        <w:rPr>
          <w:rFonts w:ascii="宋体" w:hAnsi="宋体" w:hint="eastAsia"/>
        </w:rPr>
        <w:t>胡桃仁一两</w:t>
      </w:r>
      <w:r>
        <w:rPr>
          <w:rFonts w:ascii="宋体" w:hAnsi="宋体" w:hint="eastAsia"/>
        </w:rPr>
        <w:t>、</w:t>
      </w:r>
      <w:r>
        <w:rPr>
          <w:rFonts w:ascii="宋体" w:hAnsi="宋体"/>
        </w:rPr>
        <w:t>干姜一两（炮裂，锉）</w:t>
      </w:r>
      <w:r>
        <w:rPr>
          <w:rFonts w:ascii="宋体" w:hAnsi="宋体" w:hint="eastAsia"/>
        </w:rPr>
        <w:t>、</w:t>
      </w:r>
      <w:r>
        <w:rPr>
          <w:rFonts w:ascii="宋体" w:hAnsi="宋体"/>
        </w:rPr>
        <w:t>人参一两（</w:t>
      </w:r>
      <w:hyperlink r:id="rId2198" w:tooltip="医学百科：去芦" w:history="1">
        <w:r>
          <w:rPr>
            <w:rFonts w:ascii="宋体" w:hAnsi="宋体"/>
          </w:rPr>
          <w:t>去芦</w:t>
        </w:r>
      </w:hyperlink>
      <w:r>
        <w:rPr>
          <w:rFonts w:ascii="宋体" w:hAnsi="宋体"/>
        </w:rPr>
        <w:t>头）</w:t>
      </w:r>
      <w:r>
        <w:rPr>
          <w:rFonts w:ascii="宋体" w:hAnsi="宋体" w:hint="eastAsia"/>
        </w:rPr>
        <w:t>、</w:t>
      </w:r>
      <w:r>
        <w:rPr>
          <w:rFonts w:ascii="宋体" w:hAnsi="宋体"/>
        </w:rPr>
        <w:t>白茯苓三分</w:t>
      </w:r>
      <w:r>
        <w:rPr>
          <w:rFonts w:ascii="宋体" w:hAnsi="宋体" w:hint="eastAsia"/>
        </w:rPr>
        <w:t>、</w:t>
      </w:r>
      <w:r>
        <w:rPr>
          <w:rFonts w:ascii="宋体" w:hAnsi="宋体" w:hint="eastAsia"/>
        </w:rPr>
        <w:t>白茯苓一两</w:t>
      </w:r>
      <w:r>
        <w:rPr>
          <w:rFonts w:ascii="宋体" w:hAnsi="宋体" w:hint="eastAsia"/>
        </w:rPr>
        <w:t>、</w:t>
      </w:r>
      <w:r>
        <w:rPr>
          <w:rFonts w:ascii="宋体" w:hAnsi="宋体"/>
        </w:rPr>
        <w:t>诃黎勒一两半（煨，用皮）</w:t>
      </w:r>
      <w:r>
        <w:rPr>
          <w:rFonts w:ascii="宋体" w:hAnsi="宋体" w:hint="eastAsia"/>
        </w:rPr>
        <w:t>、</w:t>
      </w:r>
      <w:r>
        <w:rPr>
          <w:rFonts w:ascii="宋体" w:hAnsi="宋体"/>
        </w:rPr>
        <w:t>桂心</w:t>
      </w:r>
      <w:r>
        <w:rPr>
          <w:rFonts w:ascii="宋体" w:hAnsi="宋体" w:hint="eastAsia"/>
        </w:rPr>
        <w:t>一两半</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w:t>
      </w:r>
      <w:r>
        <w:rPr>
          <w:rFonts w:ascii="宋体" w:hAnsi="宋体"/>
        </w:rPr>
        <w:t>每服</w:t>
      </w:r>
      <w:r>
        <w:rPr>
          <w:rFonts w:ascii="宋体" w:hAnsi="宋体" w:hint="eastAsia"/>
        </w:rPr>
        <w:t>二十丸</w:t>
      </w:r>
      <w:r>
        <w:rPr>
          <w:rFonts w:ascii="宋体" w:hAnsi="宋体"/>
        </w:rPr>
        <w:t>，</w:t>
      </w:r>
      <w:r>
        <w:rPr>
          <w:rFonts w:ascii="宋体" w:hAnsi="宋体" w:hint="eastAsia"/>
        </w:rPr>
        <w:t>空心</w:t>
      </w:r>
      <w:r>
        <w:rPr>
          <w:rFonts w:ascii="宋体" w:hAnsi="宋体"/>
        </w:rPr>
        <w:t>温酒送下</w:t>
      </w:r>
      <w:r>
        <w:rPr>
          <w:rFonts w:ascii="宋体" w:hAnsi="宋体" w:hint="eastAsia"/>
        </w:rPr>
        <w:t>，渐加至三十丸。</w:t>
      </w:r>
    </w:p>
    <w:p w:rsidR="0092288F" w:rsidRDefault="00103FAA">
      <w:pPr>
        <w:pStyle w:val="a4"/>
        <w:wordWrap w:val="0"/>
        <w:ind w:right="150"/>
        <w:textAlignment w:val="top"/>
        <w:rPr>
          <w:rFonts w:ascii="宋体" w:hAnsi="宋体"/>
        </w:rPr>
      </w:pPr>
      <w:r>
        <w:rPr>
          <w:rFonts w:ascii="宋体" w:hAnsi="宋体" w:hint="eastAsia"/>
        </w:rPr>
        <w:t>主治：</w:t>
      </w:r>
      <w:hyperlink r:id="rId2199" w:tooltip="医学百科：五劳" w:history="1">
        <w:r>
          <w:rPr>
            <w:rFonts w:ascii="宋体" w:hAnsi="宋体"/>
          </w:rPr>
          <w:t>五劳</w:t>
        </w:r>
      </w:hyperlink>
      <w:hyperlink r:id="rId2200" w:tooltip="医学百科：七伤" w:history="1">
        <w:r>
          <w:rPr>
            <w:rFonts w:ascii="宋体" w:hAnsi="宋体"/>
          </w:rPr>
          <w:t>七伤</w:t>
        </w:r>
      </w:hyperlink>
      <w:r>
        <w:rPr>
          <w:rFonts w:ascii="宋体" w:hAnsi="宋体"/>
        </w:rPr>
        <w:t>，</w:t>
      </w:r>
      <w:hyperlink r:id="rId2201" w:tooltip="医学百科：肾虚" w:history="1">
        <w:r>
          <w:rPr>
            <w:rFonts w:ascii="宋体" w:hAnsi="宋体"/>
          </w:rPr>
          <w:t>肾虚</w:t>
        </w:r>
      </w:hyperlink>
      <w:r>
        <w:rPr>
          <w:rFonts w:ascii="宋体" w:hAnsi="宋体"/>
        </w:rPr>
        <w:t>脾弱，</w:t>
      </w:r>
      <w:hyperlink r:id="rId2202" w:tooltip="医学百科：上焦" w:history="1">
        <w:r>
          <w:rPr>
            <w:rFonts w:ascii="宋体" w:hAnsi="宋体"/>
          </w:rPr>
          <w:t>上焦</w:t>
        </w:r>
      </w:hyperlink>
      <w:hyperlink r:id="rId2203" w:tooltip="医学百科：烦热" w:history="1">
        <w:r>
          <w:rPr>
            <w:rFonts w:ascii="宋体" w:hAnsi="宋体"/>
          </w:rPr>
          <w:t>热</w:t>
        </w:r>
      </w:hyperlink>
      <w:r>
        <w:rPr>
          <w:rFonts w:ascii="宋体" w:hAnsi="宋体"/>
        </w:rPr>
        <w:t>，</w:t>
      </w:r>
      <w:hyperlink r:id="rId2204" w:tooltip="医学百科：下元" w:history="1">
        <w:r>
          <w:rPr>
            <w:rFonts w:ascii="宋体" w:hAnsi="宋体"/>
          </w:rPr>
          <w:t>下元</w:t>
        </w:r>
      </w:hyperlink>
      <w:r>
        <w:rPr>
          <w:rFonts w:ascii="宋体" w:hAnsi="宋体"/>
        </w:rPr>
        <w:t>虚冷，腹内雷鸣，胸</w:t>
      </w:r>
      <w:hyperlink r:id="rId2205" w:tooltip="医学百科：膈气" w:history="1">
        <w:r>
          <w:rPr>
            <w:rFonts w:ascii="宋体" w:hAnsi="宋体"/>
          </w:rPr>
          <w:t>膈气</w:t>
        </w:r>
      </w:hyperlink>
      <w:r>
        <w:rPr>
          <w:rFonts w:ascii="宋体" w:hAnsi="宋体"/>
        </w:rPr>
        <w:t>滞，羸瘦无力。</w:t>
      </w:r>
    </w:p>
    <w:p w:rsidR="0092288F" w:rsidRDefault="00103FAA">
      <w:pPr>
        <w:pStyle w:val="a4"/>
        <w:wordWrap w:val="0"/>
        <w:ind w:right="150"/>
        <w:textAlignment w:val="top"/>
        <w:rPr>
          <w:rFonts w:ascii="宋体" w:hAnsi="宋体"/>
          <w:b/>
          <w:bCs/>
        </w:rPr>
      </w:pPr>
      <w:bookmarkStart w:id="1693" w:name="_Hlk14335688"/>
      <w:r>
        <w:rPr>
          <w:rFonts w:ascii="宋体" w:hAnsi="宋体" w:hint="eastAsia"/>
          <w:b/>
          <w:bCs/>
        </w:rPr>
        <w:t>页码</w:t>
      </w:r>
      <w:r>
        <w:rPr>
          <w:rFonts w:ascii="宋体" w:hAnsi="宋体" w:hint="eastAsia"/>
          <w:b/>
          <w:bCs/>
        </w:rPr>
        <w:t>716</w:t>
      </w:r>
      <w:r>
        <w:rPr>
          <w:rFonts w:ascii="宋体" w:hAnsi="宋体" w:hint="eastAsia"/>
          <w:b/>
          <w:bCs/>
        </w:rPr>
        <w:t xml:space="preserve"> </w:t>
      </w:r>
      <w:r>
        <w:rPr>
          <w:rFonts w:ascii="宋体" w:hAnsi="宋体" w:hint="eastAsia"/>
          <w:b/>
          <w:bCs/>
        </w:rPr>
        <w:t xml:space="preserve">58986 </w:t>
      </w:r>
    </w:p>
    <w:p w:rsidR="0092288F" w:rsidRDefault="00103FAA" w:rsidP="00DA0A6F">
      <w:pPr>
        <w:pStyle w:val="10"/>
      </w:pPr>
      <w:bookmarkStart w:id="1694" w:name="_Toc54210585"/>
      <w:r>
        <w:rPr>
          <w:rFonts w:hint="eastAsia"/>
          <w:bCs/>
        </w:rPr>
        <w:t>方名：</w:t>
      </w:r>
      <w:r>
        <w:rPr>
          <w:rFonts w:hint="eastAsia"/>
          <w:bCs/>
        </w:rPr>
        <w:t>荜茇丸</w:t>
      </w:r>
      <w:bookmarkEnd w:id="169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《圣济总录》卷四十七</w:t>
      </w:r>
    </w:p>
    <w:bookmarkEnd w:id="1693"/>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荜茇半两</w:t>
      </w:r>
      <w:r>
        <w:rPr>
          <w:rFonts w:ascii="宋体" w:hAnsi="宋体" w:hint="eastAsia"/>
        </w:rPr>
        <w:t>、</w:t>
      </w:r>
      <w:r>
        <w:rPr>
          <w:rFonts w:ascii="宋体" w:hAnsi="宋体"/>
        </w:rPr>
        <w:t>木香</w:t>
      </w:r>
      <w:r>
        <w:rPr>
          <w:rFonts w:ascii="宋体" w:hAnsi="宋体" w:hint="eastAsia"/>
        </w:rPr>
        <w:t>、</w:t>
      </w:r>
      <w:r>
        <w:rPr>
          <w:rFonts w:ascii="宋体" w:hAnsi="宋体"/>
        </w:rPr>
        <w:t>干姜（炮）</w:t>
      </w:r>
      <w:r>
        <w:rPr>
          <w:rFonts w:ascii="宋体" w:hAnsi="宋体" w:hint="eastAsia"/>
        </w:rPr>
        <w:t>、</w:t>
      </w:r>
      <w:r>
        <w:rPr>
          <w:rFonts w:ascii="宋体" w:hAnsi="宋体"/>
        </w:rPr>
        <w:t>枳壳（去瓤，麸炒）</w:t>
      </w:r>
      <w:r>
        <w:rPr>
          <w:rFonts w:ascii="宋体" w:hAnsi="宋体" w:hint="eastAsia"/>
        </w:rPr>
        <w:t>、</w:t>
      </w:r>
      <w:hyperlink r:id="rId2206" w:tooltip="医学百科：大黄" w:history="1">
        <w:r>
          <w:rPr>
            <w:rFonts w:ascii="宋体" w:hAnsi="宋体"/>
          </w:rPr>
          <w:t>大黄</w:t>
        </w:r>
      </w:hyperlink>
      <w:r>
        <w:rPr>
          <w:rFonts w:ascii="宋体" w:hAnsi="宋体"/>
        </w:rPr>
        <w:t>（锉，炒）</w:t>
      </w:r>
      <w:r>
        <w:rPr>
          <w:rFonts w:ascii="宋体" w:hAnsi="宋体" w:hint="eastAsia"/>
        </w:rPr>
        <w:t>、</w:t>
      </w:r>
      <w:r>
        <w:rPr>
          <w:rFonts w:ascii="宋体" w:hAnsi="宋体"/>
        </w:rPr>
        <w:t>槟榔（煨，锉）</w:t>
      </w:r>
      <w:r>
        <w:rPr>
          <w:rFonts w:ascii="宋体" w:hAnsi="宋体" w:hint="eastAsia"/>
        </w:rPr>
        <w:t>、</w:t>
      </w:r>
      <w:r>
        <w:rPr>
          <w:rFonts w:ascii="宋体" w:hAnsi="宋体"/>
        </w:rPr>
        <w:t>缩砂仁</w:t>
      </w:r>
      <w:r>
        <w:rPr>
          <w:rFonts w:ascii="宋体" w:hAnsi="宋体" w:hint="eastAsia"/>
        </w:rPr>
        <w:t>、</w:t>
      </w:r>
      <w:r>
        <w:rPr>
          <w:rFonts w:ascii="宋体" w:hAnsi="宋体"/>
        </w:rPr>
        <w:t>诃黎勒（煨，去核）</w:t>
      </w:r>
      <w:r>
        <w:rPr>
          <w:rFonts w:ascii="宋体" w:hAnsi="宋体" w:hint="eastAsia"/>
        </w:rPr>
        <w:t>、</w:t>
      </w:r>
      <w:r>
        <w:rPr>
          <w:rFonts w:ascii="宋体" w:hAnsi="宋体"/>
        </w:rPr>
        <w:t>白茯苓（去黑皮）</w:t>
      </w:r>
      <w:r>
        <w:rPr>
          <w:rFonts w:ascii="宋体" w:hAnsi="宋体" w:hint="eastAsia"/>
        </w:rPr>
        <w:t>、</w:t>
      </w:r>
      <w:r>
        <w:rPr>
          <w:rFonts w:ascii="宋体" w:hAnsi="宋体"/>
        </w:rPr>
        <w:t>人参各三分</w:t>
      </w:r>
    </w:p>
    <w:p w:rsidR="0092288F" w:rsidRDefault="00103FAA">
      <w:pPr>
        <w:pStyle w:val="a4"/>
        <w:wordWrap w:val="0"/>
        <w:ind w:right="150"/>
        <w:textAlignment w:val="top"/>
        <w:rPr>
          <w:rFonts w:ascii="宋体" w:hAnsi="宋体"/>
        </w:rPr>
      </w:pPr>
      <w:r>
        <w:rPr>
          <w:rFonts w:ascii="宋体" w:hAnsi="宋体" w:hint="eastAsia"/>
        </w:rPr>
        <w:lastRenderedPageBreak/>
        <w:t>用法：</w:t>
      </w:r>
      <w:r>
        <w:rPr>
          <w:rFonts w:ascii="宋体" w:hAnsi="宋体"/>
        </w:rPr>
        <w:t>上为末，炼蜜为丸，如梧桐子大。每服各二十丸，生姜汤送下。</w:t>
      </w:r>
    </w:p>
    <w:p w:rsidR="0092288F" w:rsidRDefault="00103FAA">
      <w:pPr>
        <w:pStyle w:val="a4"/>
        <w:wordWrap w:val="0"/>
        <w:ind w:right="150"/>
        <w:textAlignment w:val="top"/>
        <w:rPr>
          <w:rFonts w:ascii="宋体" w:hAnsi="宋体"/>
        </w:rPr>
      </w:pPr>
      <w:r>
        <w:rPr>
          <w:rFonts w:ascii="宋体" w:hAnsi="宋体" w:hint="eastAsia"/>
        </w:rPr>
        <w:t>主治：</w:t>
      </w:r>
      <w:hyperlink r:id="rId2207" w:tooltip="医学百科：胃反" w:history="1">
        <w:r>
          <w:rPr>
            <w:rFonts w:ascii="宋体" w:hAnsi="宋体"/>
          </w:rPr>
          <w:t>胃反</w:t>
        </w:r>
      </w:hyperlink>
      <w:r>
        <w:rPr>
          <w:rFonts w:ascii="宋体" w:hAnsi="宋体"/>
        </w:rPr>
        <w:t>，</w:t>
      </w:r>
      <w:hyperlink r:id="rId2208" w:tooltip="医学百科：吐酸" w:history="1">
        <w:r>
          <w:rPr>
            <w:rFonts w:ascii="宋体" w:hAnsi="宋体"/>
          </w:rPr>
          <w:t>吐酸</w:t>
        </w:r>
      </w:hyperlink>
      <w:r>
        <w:rPr>
          <w:rFonts w:ascii="宋体" w:hAnsi="宋体"/>
        </w:rPr>
        <w:t>水，心胸壅闷。</w:t>
      </w:r>
    </w:p>
    <w:p w:rsidR="0092288F" w:rsidRDefault="00103FAA">
      <w:pPr>
        <w:pStyle w:val="a4"/>
        <w:wordWrap w:val="0"/>
        <w:ind w:right="150"/>
        <w:textAlignment w:val="top"/>
        <w:rPr>
          <w:rFonts w:ascii="宋体" w:hAnsi="宋体"/>
          <w:b/>
          <w:bCs/>
        </w:rPr>
      </w:pPr>
      <w:bookmarkStart w:id="1695" w:name="_Hlk14335865"/>
      <w:r>
        <w:rPr>
          <w:rFonts w:ascii="宋体" w:hAnsi="宋体" w:hint="eastAsia"/>
          <w:b/>
          <w:bCs/>
        </w:rPr>
        <w:t>页码</w:t>
      </w:r>
      <w:r>
        <w:rPr>
          <w:rFonts w:ascii="宋体" w:hAnsi="宋体" w:hint="eastAsia"/>
          <w:b/>
          <w:bCs/>
        </w:rPr>
        <w:t>716</w:t>
      </w:r>
      <w:r>
        <w:rPr>
          <w:rFonts w:ascii="宋体" w:hAnsi="宋体"/>
          <w:b/>
          <w:bCs/>
        </w:rPr>
        <w:t xml:space="preserve"> </w:t>
      </w:r>
      <w:r>
        <w:rPr>
          <w:rFonts w:ascii="宋体" w:hAnsi="宋体" w:hint="eastAsia"/>
          <w:b/>
          <w:bCs/>
        </w:rPr>
        <w:t xml:space="preserve">58987 </w:t>
      </w:r>
    </w:p>
    <w:p w:rsidR="0092288F" w:rsidRDefault="00103FAA" w:rsidP="00DA0A6F">
      <w:pPr>
        <w:pStyle w:val="10"/>
      </w:pPr>
      <w:bookmarkStart w:id="1696" w:name="_Toc54210586"/>
      <w:r>
        <w:rPr>
          <w:rFonts w:hint="eastAsia"/>
          <w:bCs/>
        </w:rPr>
        <w:t>方名：</w:t>
      </w:r>
      <w:r>
        <w:rPr>
          <w:rFonts w:hint="eastAsia"/>
          <w:bCs/>
        </w:rPr>
        <w:t>荜茇丸</w:t>
      </w:r>
      <w:bookmarkEnd w:id="169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《圣济总录》卷四十七</w:t>
      </w:r>
    </w:p>
    <w:bookmarkEnd w:id="1695"/>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荜茇（炒）一两</w:t>
      </w:r>
      <w:r>
        <w:rPr>
          <w:rFonts w:ascii="宋体" w:hAnsi="宋体" w:hint="eastAsia"/>
        </w:rPr>
        <w:t>、</w:t>
      </w:r>
      <w:r>
        <w:rPr>
          <w:rFonts w:ascii="宋体" w:hAnsi="宋体"/>
        </w:rPr>
        <w:t>诃黎勒（煨，去核）三分</w:t>
      </w:r>
      <w:r>
        <w:rPr>
          <w:rFonts w:ascii="宋体" w:hAnsi="宋体" w:hint="eastAsia"/>
        </w:rPr>
        <w:t>、</w:t>
      </w:r>
      <w:r>
        <w:rPr>
          <w:rFonts w:ascii="宋体" w:hAnsi="宋体"/>
        </w:rPr>
        <w:t>干姜（炮）半两</w:t>
      </w:r>
    </w:p>
    <w:p w:rsidR="0092288F" w:rsidRDefault="00103FAA">
      <w:pPr>
        <w:pStyle w:val="a4"/>
        <w:wordWrap w:val="0"/>
        <w:ind w:right="150"/>
        <w:textAlignment w:val="top"/>
        <w:rPr>
          <w:rFonts w:ascii="宋体" w:hAnsi="宋体"/>
          <w:b/>
        </w:rPr>
      </w:pPr>
      <w:r>
        <w:rPr>
          <w:rFonts w:ascii="宋体" w:hAnsi="宋体" w:hint="eastAsia"/>
        </w:rPr>
        <w:t>用法：</w:t>
      </w:r>
      <w:r>
        <w:rPr>
          <w:rFonts w:ascii="宋体" w:hAnsi="宋体"/>
        </w:rPr>
        <w:t>上为细末，煮面糊为丸，如梧桐子大。每服丸二十丸，</w:t>
      </w:r>
      <w:hyperlink r:id="rId2209" w:tooltip="医学百科：生姜汤" w:history="1">
        <w:r>
          <w:rPr>
            <w:rFonts w:ascii="宋体" w:hAnsi="宋体"/>
          </w:rPr>
          <w:t>生姜汤</w:t>
        </w:r>
      </w:hyperlink>
      <w:r>
        <w:rPr>
          <w:rFonts w:ascii="宋体" w:hAnsi="宋体"/>
        </w:rPr>
        <w:t>送下，不拘时候</w:t>
      </w:r>
      <w:r>
        <w:rPr>
          <w:rFonts w:ascii="宋体" w:hAnsi="宋体"/>
          <w:b/>
        </w:rPr>
        <w:t>。</w:t>
      </w:r>
    </w:p>
    <w:p w:rsidR="0092288F" w:rsidRDefault="00103FAA">
      <w:pPr>
        <w:pStyle w:val="a4"/>
        <w:wordWrap w:val="0"/>
        <w:ind w:right="150"/>
        <w:textAlignment w:val="top"/>
        <w:rPr>
          <w:rFonts w:ascii="宋体" w:hAnsi="宋体"/>
        </w:rPr>
      </w:pPr>
      <w:r>
        <w:rPr>
          <w:rFonts w:ascii="宋体" w:hAnsi="宋体" w:hint="eastAsia"/>
        </w:rPr>
        <w:t>主治：</w:t>
      </w:r>
      <w:hyperlink r:id="rId2210" w:tooltip="医学百科：冷痰" w:history="1">
        <w:r>
          <w:rPr>
            <w:rFonts w:ascii="宋体" w:hAnsi="宋体"/>
          </w:rPr>
          <w:t>冷痰</w:t>
        </w:r>
      </w:hyperlink>
      <w:r>
        <w:rPr>
          <w:rFonts w:ascii="宋体" w:hAnsi="宋体"/>
        </w:rPr>
        <w:t>，饮食不下，膈脘不快。</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717</w:t>
      </w:r>
      <w:r>
        <w:rPr>
          <w:rFonts w:ascii="宋体" w:hAnsi="宋体"/>
          <w:b/>
          <w:bCs/>
        </w:rPr>
        <w:t xml:space="preserve"> </w:t>
      </w:r>
      <w:r>
        <w:rPr>
          <w:rFonts w:ascii="宋体" w:hAnsi="宋体" w:hint="eastAsia"/>
          <w:b/>
          <w:bCs/>
        </w:rPr>
        <w:t>58999</w:t>
      </w:r>
    </w:p>
    <w:p w:rsidR="0092288F" w:rsidRDefault="00103FAA" w:rsidP="00DA0A6F">
      <w:pPr>
        <w:pStyle w:val="10"/>
      </w:pPr>
      <w:bookmarkStart w:id="1697" w:name="_Toc54210587"/>
      <w:r>
        <w:rPr>
          <w:rFonts w:hint="eastAsia"/>
          <w:bCs/>
        </w:rPr>
        <w:t>方名：</w:t>
      </w:r>
      <w:r>
        <w:rPr>
          <w:rFonts w:hint="eastAsia"/>
          <w:bCs/>
        </w:rPr>
        <w:t>荜茇饮</w:t>
      </w:r>
      <w:bookmarkEnd w:id="169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211" w:tooltip="医学百科：圣济总录" w:history="1">
        <w:r>
          <w:rPr>
            <w:rFonts w:ascii="宋体" w:hAnsi="宋体"/>
          </w:rPr>
          <w:t>圣济总录</w:t>
        </w:r>
      </w:hyperlink>
      <w:r>
        <w:rPr>
          <w:rFonts w:ascii="宋体" w:hAnsi="宋体"/>
        </w:rPr>
        <w:t>》卷六十二</w:t>
      </w:r>
    </w:p>
    <w:p w:rsidR="0092288F" w:rsidRDefault="00103FAA">
      <w:pPr>
        <w:pStyle w:val="a4"/>
        <w:wordWrap w:val="0"/>
        <w:ind w:right="150"/>
        <w:textAlignment w:val="top"/>
        <w:rPr>
          <w:rFonts w:ascii="宋体" w:hAnsi="宋体"/>
        </w:rPr>
      </w:pPr>
      <w:r>
        <w:rPr>
          <w:rFonts w:ascii="宋体" w:hAnsi="宋体" w:hint="eastAsia"/>
        </w:rPr>
        <w:t>组成：</w:t>
      </w:r>
      <w:hyperlink r:id="rId2212" w:tooltip="医学百科：荜茇" w:history="1">
        <w:r>
          <w:rPr>
            <w:rFonts w:ascii="宋体" w:hAnsi="宋体"/>
          </w:rPr>
          <w:t>荜茇</w:t>
        </w:r>
      </w:hyperlink>
      <w:r>
        <w:rPr>
          <w:rFonts w:ascii="宋体" w:hAnsi="宋体" w:hint="eastAsia"/>
        </w:rPr>
        <w:t>、</w:t>
      </w:r>
      <w:hyperlink r:id="rId2213" w:tooltip="医学百科：沉香" w:history="1">
        <w:r>
          <w:rPr>
            <w:rFonts w:ascii="宋体" w:hAnsi="宋体"/>
          </w:rPr>
          <w:t>沉香</w:t>
        </w:r>
      </w:hyperlink>
      <w:r>
        <w:rPr>
          <w:rFonts w:ascii="宋体" w:hAnsi="宋体"/>
        </w:rPr>
        <w:t>（锉）</w:t>
      </w:r>
      <w:r>
        <w:rPr>
          <w:rFonts w:ascii="宋体" w:hAnsi="宋体" w:hint="eastAsia"/>
        </w:rPr>
        <w:t>、</w:t>
      </w:r>
      <w:hyperlink r:id="rId2214" w:tooltip="医学百科：草豆蔻" w:history="1">
        <w:r>
          <w:rPr>
            <w:rFonts w:ascii="宋体" w:hAnsi="宋体"/>
          </w:rPr>
          <w:t>草豆蔻</w:t>
        </w:r>
      </w:hyperlink>
      <w:r>
        <w:rPr>
          <w:rFonts w:ascii="宋体" w:hAnsi="宋体"/>
        </w:rPr>
        <w:t>（去皮）</w:t>
      </w:r>
      <w:r>
        <w:rPr>
          <w:rFonts w:ascii="宋体" w:hAnsi="宋体" w:hint="eastAsia"/>
        </w:rPr>
        <w:t>、</w:t>
      </w:r>
      <w:r>
        <w:rPr>
          <w:rFonts w:ascii="宋体" w:hAnsi="宋体"/>
        </w:rPr>
        <w:t>青</w:t>
      </w:r>
      <w:hyperlink r:id="rId2215" w:tooltip="医学百科：橘皮" w:history="1">
        <w:r>
          <w:rPr>
            <w:rFonts w:ascii="宋体" w:hAnsi="宋体"/>
          </w:rPr>
          <w:t>橘皮</w:t>
        </w:r>
      </w:hyperlink>
      <w:r>
        <w:rPr>
          <w:rFonts w:ascii="宋体" w:hAnsi="宋体"/>
        </w:rPr>
        <w:t>（去白，焙）</w:t>
      </w:r>
      <w:r>
        <w:rPr>
          <w:rFonts w:ascii="宋体" w:hAnsi="宋体" w:hint="eastAsia"/>
        </w:rPr>
        <w:t>、</w:t>
      </w:r>
      <w:hyperlink r:id="rId2216" w:tooltip="医学百科：丁香" w:history="1">
        <w:r>
          <w:rPr>
            <w:rFonts w:ascii="宋体" w:hAnsi="宋体"/>
          </w:rPr>
          <w:t>丁香</w:t>
        </w:r>
      </w:hyperlink>
      <w:r>
        <w:rPr>
          <w:rFonts w:hint="eastAsia"/>
        </w:rPr>
        <w:t>、</w:t>
      </w:r>
      <w:hyperlink r:id="rId2217" w:tooltip="医学百科：桃仁" w:history="1">
        <w:r>
          <w:rPr>
            <w:rFonts w:ascii="宋体" w:hAnsi="宋体"/>
          </w:rPr>
          <w:t>桃仁</w:t>
        </w:r>
      </w:hyperlink>
      <w:r>
        <w:rPr>
          <w:rFonts w:ascii="宋体" w:hAnsi="宋体"/>
        </w:rPr>
        <w:t>（炒，去皮尖）</w:t>
      </w:r>
      <w:r>
        <w:rPr>
          <w:rFonts w:ascii="宋体" w:hAnsi="宋体" w:hint="eastAsia"/>
        </w:rPr>
        <w:t>、</w:t>
      </w:r>
      <w:hyperlink r:id="rId2218" w:tooltip="医学百科：大腹" w:history="1">
        <w:r>
          <w:rPr>
            <w:rFonts w:ascii="宋体" w:hAnsi="宋体"/>
          </w:rPr>
          <w:t>大腹</w:t>
        </w:r>
      </w:hyperlink>
      <w:r>
        <w:rPr>
          <w:rFonts w:ascii="宋体" w:hAnsi="宋体"/>
        </w:rPr>
        <w:t>（锉）</w:t>
      </w:r>
      <w:r>
        <w:rPr>
          <w:rFonts w:ascii="宋体" w:hAnsi="宋体" w:hint="eastAsia"/>
        </w:rPr>
        <w:t>、</w:t>
      </w:r>
      <w:hyperlink r:id="rId2219" w:tooltip="医学百科：生姜" w:history="1">
        <w:r>
          <w:rPr>
            <w:rFonts w:ascii="宋体" w:hAnsi="宋体"/>
          </w:rPr>
          <w:t>生姜</w:t>
        </w:r>
      </w:hyperlink>
      <w:r>
        <w:rPr>
          <w:rFonts w:ascii="宋体" w:hAnsi="宋体"/>
        </w:rPr>
        <w:t>（切，炒）各一两</w:t>
      </w:r>
      <w:r>
        <w:rPr>
          <w:rFonts w:ascii="宋体" w:hAnsi="宋体" w:hint="eastAsia"/>
        </w:rPr>
        <w:t>、</w:t>
      </w:r>
      <w:r>
        <w:rPr>
          <w:rFonts w:ascii="宋体" w:hAnsi="宋体"/>
        </w:rPr>
        <w:t>诃黎勒皮二两</w:t>
      </w:r>
      <w:r>
        <w:rPr>
          <w:rFonts w:ascii="宋体" w:hAnsi="宋体" w:hint="eastAsia"/>
        </w:rPr>
        <w:t>、</w:t>
      </w:r>
      <w:hyperlink r:id="rId2220" w:tooltip="医学百科：甘草" w:history="1">
        <w:r>
          <w:rPr>
            <w:rFonts w:ascii="宋体" w:hAnsi="宋体"/>
          </w:rPr>
          <w:t>甘草</w:t>
        </w:r>
      </w:hyperlink>
      <w:r>
        <w:rPr>
          <w:rFonts w:ascii="宋体" w:hAnsi="宋体"/>
        </w:rPr>
        <w:t>（炙，锉）</w:t>
      </w:r>
      <w:r>
        <w:rPr>
          <w:rFonts w:ascii="宋体" w:hAnsi="宋体" w:hint="eastAsia"/>
        </w:rPr>
        <w:t>、</w:t>
      </w:r>
      <w:hyperlink r:id="rId2221" w:tooltip="医学百科：枳壳" w:history="1">
        <w:r>
          <w:rPr>
            <w:rFonts w:ascii="宋体" w:hAnsi="宋体"/>
          </w:rPr>
          <w:t>枳壳</w:t>
        </w:r>
      </w:hyperlink>
      <w:r>
        <w:rPr>
          <w:rFonts w:ascii="宋体" w:hAnsi="宋体"/>
        </w:rPr>
        <w:t>（去瓤，</w:t>
      </w:r>
      <w:hyperlink r:id="rId2222" w:tooltip="医学百科：麸炒" w:history="1">
        <w:r>
          <w:rPr>
            <w:rFonts w:ascii="宋体" w:hAnsi="宋体"/>
          </w:rPr>
          <w:t>麸炒</w:t>
        </w:r>
      </w:hyperlink>
      <w:r>
        <w:rPr>
          <w:rFonts w:ascii="宋体" w:hAnsi="宋体"/>
        </w:rPr>
        <w:t>）各半两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上为粗末。每服三钱匕，水一盏，煎至七分，去滓</w:t>
      </w:r>
      <w:hyperlink r:id="rId2223" w:tooltip="医学百科：温服" w:history="1">
        <w:r>
          <w:rPr>
            <w:rFonts w:ascii="宋体" w:hAnsi="宋体"/>
          </w:rPr>
          <w:t>温服</w:t>
        </w:r>
      </w:hyperlink>
      <w:r>
        <w:rPr>
          <w:rFonts w:ascii="宋体" w:hAnsi="宋体"/>
        </w:rPr>
        <w:t>，不拘时候。</w:t>
      </w:r>
    </w:p>
    <w:p w:rsidR="0092288F" w:rsidRDefault="00103FAA">
      <w:pPr>
        <w:pStyle w:val="a4"/>
        <w:wordWrap w:val="0"/>
        <w:ind w:right="150"/>
        <w:textAlignment w:val="top"/>
        <w:rPr>
          <w:rFonts w:ascii="宋体" w:hAnsi="宋体"/>
        </w:rPr>
      </w:pPr>
      <w:r>
        <w:rPr>
          <w:rFonts w:ascii="宋体" w:hAnsi="宋体" w:hint="eastAsia"/>
        </w:rPr>
        <w:t>主治：</w:t>
      </w:r>
      <w:hyperlink r:id="rId2224" w:tooltip="医学百科：膈气" w:history="1">
        <w:r>
          <w:rPr>
            <w:rFonts w:ascii="宋体" w:hAnsi="宋体"/>
          </w:rPr>
          <w:t>膈气</w:t>
        </w:r>
      </w:hyperlink>
      <w:r>
        <w:rPr>
          <w:rFonts w:ascii="宋体" w:hAnsi="宋体"/>
        </w:rPr>
        <w:t>。心腹</w:t>
      </w:r>
      <w:hyperlink r:id="rId2225" w:tooltip="医学百科：痞满" w:history="1">
        <w:r>
          <w:rPr>
            <w:rFonts w:ascii="宋体" w:hAnsi="宋体"/>
          </w:rPr>
          <w:t>痞满</w:t>
        </w:r>
      </w:hyperlink>
      <w:r>
        <w:rPr>
          <w:rFonts w:ascii="宋体" w:hAnsi="宋体"/>
        </w:rPr>
        <w:t>，全</w:t>
      </w:r>
      <w:hyperlink r:id="rId2226" w:tooltip="医学百科：不思食" w:history="1">
        <w:r>
          <w:rPr>
            <w:rFonts w:ascii="宋体" w:hAnsi="宋体"/>
          </w:rPr>
          <w:t>不思食</w:t>
        </w:r>
      </w:hyperlink>
      <w:r>
        <w:rPr>
          <w:rFonts w:ascii="宋体" w:hAnsi="宋体"/>
        </w:rPr>
        <w:t>。</w:t>
      </w:r>
    </w:p>
    <w:p w:rsidR="0092288F" w:rsidRDefault="00103FAA">
      <w:pPr>
        <w:pStyle w:val="a4"/>
        <w:wordWrap w:val="0"/>
        <w:ind w:right="150"/>
        <w:textAlignment w:val="top"/>
        <w:rPr>
          <w:rFonts w:ascii="宋体" w:hAnsi="宋体"/>
          <w:b/>
          <w:bCs/>
        </w:rPr>
      </w:pPr>
      <w:bookmarkStart w:id="1698" w:name="_Hlk14336329"/>
      <w:r>
        <w:rPr>
          <w:rFonts w:ascii="宋体" w:hAnsi="宋体" w:hint="eastAsia"/>
          <w:b/>
          <w:bCs/>
        </w:rPr>
        <w:t>页码</w:t>
      </w:r>
      <w:r>
        <w:rPr>
          <w:rFonts w:ascii="宋体" w:hAnsi="宋体" w:hint="eastAsia"/>
          <w:b/>
          <w:bCs/>
        </w:rPr>
        <w:t xml:space="preserve">718 59005 </w:t>
      </w:r>
    </w:p>
    <w:p w:rsidR="0092288F" w:rsidRDefault="00103FAA" w:rsidP="00DA0A6F">
      <w:pPr>
        <w:pStyle w:val="10"/>
      </w:pPr>
      <w:bookmarkStart w:id="1699" w:name="_Toc54210588"/>
      <w:r>
        <w:rPr>
          <w:rFonts w:hint="eastAsia"/>
          <w:bCs/>
        </w:rPr>
        <w:t>方名：</w:t>
      </w:r>
      <w:r>
        <w:rPr>
          <w:rFonts w:hint="eastAsia"/>
          <w:bCs/>
        </w:rPr>
        <w:t>荜茇散</w:t>
      </w:r>
      <w:bookmarkEnd w:id="169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cs="Arial"/>
          <w:color w:val="444444"/>
          <w:shd w:val="clear" w:color="auto" w:fill="FFFFFF"/>
        </w:rPr>
        <w:t>《博济</w:t>
      </w:r>
      <w:r>
        <w:rPr>
          <w:rFonts w:ascii="宋体" w:hAnsi="宋体" w:cs="Arial" w:hint="eastAsia"/>
          <w:color w:val="444444"/>
          <w:shd w:val="clear" w:color="auto" w:fill="FFFFFF"/>
        </w:rPr>
        <w:t>方</w:t>
      </w:r>
      <w:r>
        <w:rPr>
          <w:rFonts w:ascii="宋体" w:hAnsi="宋体" w:cs="Arial"/>
          <w:color w:val="444444"/>
          <w:shd w:val="clear" w:color="auto" w:fill="FFFFFF"/>
        </w:rPr>
        <w:t>》卷二</w:t>
      </w:r>
    </w:p>
    <w:bookmarkEnd w:id="1698"/>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cs="Arial"/>
          <w:color w:val="444444"/>
          <w:shd w:val="clear" w:color="auto" w:fill="FFFFFF"/>
        </w:rPr>
        <w:t>虎头王字骨（即额骨）（酥炙）、荜茇（微焙）、人参、羚角屑各等分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cs="Arial"/>
          <w:color w:val="444444"/>
          <w:shd w:val="clear" w:color="auto" w:fill="FFFFFF"/>
        </w:rPr>
        <w:t>上为末。每服二钱，临卧、食后温水调下。</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hint="eastAsia"/>
        </w:rPr>
        <w:t>主治：</w:t>
      </w:r>
      <w:r>
        <w:rPr>
          <w:rFonts w:ascii="宋体" w:hAnsi="宋体" w:cs="Arial"/>
          <w:color w:val="444444"/>
          <w:shd w:val="clear" w:color="auto" w:fill="FFFFFF"/>
        </w:rPr>
        <w:t>噎疾。</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720</w:t>
      </w:r>
      <w:r>
        <w:rPr>
          <w:rFonts w:ascii="宋体" w:hAnsi="宋体"/>
          <w:b/>
          <w:bCs/>
        </w:rPr>
        <w:t xml:space="preserve"> </w:t>
      </w:r>
      <w:r>
        <w:rPr>
          <w:rFonts w:ascii="宋体" w:hAnsi="宋体" w:hint="eastAsia"/>
          <w:b/>
          <w:bCs/>
        </w:rPr>
        <w:t xml:space="preserve">59044 </w:t>
      </w:r>
      <w:bookmarkStart w:id="1700" w:name="_Hlk14686778"/>
    </w:p>
    <w:p w:rsidR="0092288F" w:rsidRDefault="00103FAA" w:rsidP="00DA0A6F">
      <w:pPr>
        <w:pStyle w:val="10"/>
      </w:pPr>
      <w:bookmarkStart w:id="1701" w:name="_Toc54210589"/>
      <w:r>
        <w:rPr>
          <w:rFonts w:hint="eastAsia"/>
          <w:bCs/>
        </w:rPr>
        <w:t>方名：</w:t>
      </w:r>
      <w:r>
        <w:rPr>
          <w:rFonts w:hint="eastAsia"/>
          <w:bCs/>
        </w:rPr>
        <w:t>荜澄茄</w:t>
      </w:r>
      <w:bookmarkEnd w:id="1700"/>
      <w:r>
        <w:rPr>
          <w:rFonts w:hint="eastAsia"/>
          <w:bCs/>
        </w:rPr>
        <w:t>丸</w:t>
      </w:r>
      <w:bookmarkEnd w:id="170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《鸡峰</w:t>
      </w:r>
      <w:r>
        <w:rPr>
          <w:rFonts w:ascii="宋体" w:hAnsi="宋体" w:hint="eastAsia"/>
        </w:rPr>
        <w:t>普济方</w:t>
      </w:r>
      <w:r>
        <w:rPr>
          <w:rFonts w:ascii="宋体" w:hAnsi="宋体"/>
        </w:rPr>
        <w:t>》卷十二</w:t>
      </w:r>
    </w:p>
    <w:p w:rsidR="0092288F" w:rsidRDefault="00103FAA">
      <w:pPr>
        <w:pStyle w:val="a4"/>
        <w:wordWrap w:val="0"/>
        <w:ind w:right="150"/>
        <w:textAlignment w:val="top"/>
        <w:rPr>
          <w:rFonts w:ascii="宋体" w:hAnsi="宋体"/>
        </w:rPr>
      </w:pPr>
      <w:r>
        <w:rPr>
          <w:rFonts w:ascii="宋体" w:hAnsi="宋体" w:hint="eastAsia"/>
        </w:rPr>
        <w:t>组成：荜澄茄</w:t>
      </w:r>
      <w:r>
        <w:rPr>
          <w:rFonts w:ascii="宋体" w:hAnsi="宋体" w:hint="eastAsia"/>
        </w:rPr>
        <w:t>、</w:t>
      </w:r>
      <w:r>
        <w:rPr>
          <w:rFonts w:ascii="宋体" w:hAnsi="宋体" w:hint="eastAsia"/>
        </w:rPr>
        <w:t>白豆蔻</w:t>
      </w:r>
      <w:r>
        <w:rPr>
          <w:rFonts w:ascii="宋体" w:hAnsi="宋体" w:hint="eastAsia"/>
        </w:rPr>
        <w:t>、</w:t>
      </w:r>
      <w:r>
        <w:rPr>
          <w:rFonts w:ascii="宋体" w:hAnsi="宋体" w:hint="eastAsia"/>
        </w:rPr>
        <w:t>缩砂仁</w:t>
      </w:r>
      <w:r>
        <w:rPr>
          <w:rFonts w:ascii="宋体" w:hAnsi="宋体" w:hint="eastAsia"/>
        </w:rPr>
        <w:t>、</w:t>
      </w:r>
      <w:r>
        <w:rPr>
          <w:rFonts w:ascii="宋体" w:hAnsi="宋体" w:hint="eastAsia"/>
        </w:rPr>
        <w:t>青橘皮</w:t>
      </w:r>
      <w:r>
        <w:rPr>
          <w:rFonts w:ascii="宋体" w:hAnsi="宋体" w:hint="eastAsia"/>
        </w:rPr>
        <w:t>、</w:t>
      </w:r>
      <w:r>
        <w:rPr>
          <w:rFonts w:ascii="宋体" w:hAnsi="宋体" w:hint="eastAsia"/>
        </w:rPr>
        <w:t>陈橘皮</w:t>
      </w:r>
      <w:r>
        <w:rPr>
          <w:rFonts w:ascii="宋体" w:hAnsi="宋体" w:hint="eastAsia"/>
        </w:rPr>
        <w:t>、</w:t>
      </w:r>
      <w:r>
        <w:rPr>
          <w:rFonts w:ascii="宋体" w:hAnsi="宋体" w:hint="eastAsia"/>
        </w:rPr>
        <w:t>各三两</w:t>
      </w:r>
      <w:r>
        <w:rPr>
          <w:rFonts w:ascii="宋体" w:hAnsi="宋体" w:hint="eastAsia"/>
        </w:rPr>
        <w:t>、</w:t>
      </w:r>
      <w:r>
        <w:rPr>
          <w:rFonts w:ascii="宋体" w:hAnsi="宋体" w:hint="eastAsia"/>
        </w:rPr>
        <w:t>莱菔子</w:t>
      </w:r>
      <w:r>
        <w:rPr>
          <w:rFonts w:ascii="宋体" w:hAnsi="宋体" w:hint="eastAsia"/>
        </w:rPr>
        <w:t>、</w:t>
      </w:r>
      <w:r>
        <w:rPr>
          <w:rFonts w:ascii="宋体" w:hAnsi="宋体" w:hint="eastAsia"/>
        </w:rPr>
        <w:t>肉豆蔻</w:t>
      </w:r>
      <w:r>
        <w:rPr>
          <w:rFonts w:ascii="宋体" w:hAnsi="宋体" w:hint="eastAsia"/>
        </w:rPr>
        <w:t>、</w:t>
      </w:r>
      <w:r>
        <w:rPr>
          <w:rFonts w:ascii="宋体" w:hAnsi="宋体" w:hint="eastAsia"/>
        </w:rPr>
        <w:t>茴香</w:t>
      </w:r>
      <w:r>
        <w:rPr>
          <w:rFonts w:ascii="宋体" w:hAnsi="宋体" w:hint="eastAsia"/>
        </w:rPr>
        <w:t>、</w:t>
      </w:r>
      <w:r>
        <w:rPr>
          <w:rFonts w:ascii="宋体" w:hAnsi="宋体" w:hint="eastAsia"/>
        </w:rPr>
        <w:t>桂各一两</w:t>
      </w:r>
      <w:r>
        <w:rPr>
          <w:rFonts w:ascii="宋体" w:hAnsi="宋体" w:hint="eastAsia"/>
        </w:rPr>
        <w:t>、</w:t>
      </w:r>
      <w:r>
        <w:rPr>
          <w:rFonts w:ascii="宋体" w:hAnsi="宋体" w:hint="eastAsia"/>
        </w:rPr>
        <w:t>丁香</w:t>
      </w:r>
      <w:r>
        <w:rPr>
          <w:rFonts w:ascii="宋体" w:hAnsi="宋体" w:hint="eastAsia"/>
        </w:rPr>
        <w:t>、</w:t>
      </w:r>
      <w:r>
        <w:rPr>
          <w:rFonts w:ascii="宋体" w:hAnsi="宋体" w:hint="eastAsia"/>
        </w:rPr>
        <w:t>木香各半两</w:t>
      </w:r>
    </w:p>
    <w:p w:rsidR="0092288F" w:rsidRDefault="00103FAA">
      <w:pPr>
        <w:pStyle w:val="a4"/>
        <w:wordWrap w:val="0"/>
        <w:ind w:right="150"/>
        <w:textAlignment w:val="top"/>
        <w:rPr>
          <w:rFonts w:ascii="宋体" w:hAnsi="宋体"/>
        </w:rPr>
      </w:pPr>
      <w:r>
        <w:rPr>
          <w:rFonts w:ascii="宋体" w:hAnsi="宋体" w:hint="eastAsia"/>
        </w:rPr>
        <w:t>用法：上为细末，水煮面糊为丸，如梧桐子大。每服三十丸，橘皮汤送下，不拘时候。</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：助养脾胃，快气消食。</w:t>
      </w:r>
    </w:p>
    <w:p w:rsidR="0092288F" w:rsidRDefault="00103FAA">
      <w:pPr>
        <w:pStyle w:val="a4"/>
        <w:wordWrap w:val="0"/>
        <w:ind w:right="150"/>
        <w:textAlignment w:val="top"/>
        <w:rPr>
          <w:rFonts w:ascii="宋体" w:hAnsi="宋体"/>
        </w:rPr>
      </w:pPr>
      <w:r>
        <w:rPr>
          <w:rFonts w:ascii="宋体" w:hAnsi="宋体" w:hint="eastAsia"/>
        </w:rPr>
        <w:t>主治：脾胃不和，饮食迟化，胸膈噎痞，噫气难通，呕逆恶心，脐腹胀痛，大便不调，或泄或秘。</w:t>
      </w:r>
    </w:p>
    <w:p w:rsidR="0092288F" w:rsidRDefault="00103FAA">
      <w:pPr>
        <w:pStyle w:val="a4"/>
        <w:wordWrap w:val="0"/>
        <w:ind w:right="150"/>
        <w:textAlignment w:val="top"/>
        <w:rPr>
          <w:rFonts w:ascii="宋体" w:hAnsi="宋体"/>
          <w:b/>
          <w:bCs/>
        </w:rPr>
      </w:pPr>
      <w:bookmarkStart w:id="1702" w:name="_Hlk14336948"/>
      <w:r>
        <w:rPr>
          <w:rFonts w:ascii="宋体" w:hAnsi="宋体" w:hint="eastAsia"/>
          <w:b/>
          <w:bCs/>
        </w:rPr>
        <w:t>页码</w:t>
      </w:r>
      <w:r>
        <w:rPr>
          <w:rFonts w:ascii="宋体" w:hAnsi="宋体" w:hint="eastAsia"/>
          <w:b/>
          <w:bCs/>
        </w:rPr>
        <w:t>721</w:t>
      </w:r>
      <w:r>
        <w:rPr>
          <w:rFonts w:ascii="宋体" w:hAnsi="宋体"/>
          <w:b/>
          <w:bCs/>
        </w:rPr>
        <w:t xml:space="preserve"> </w:t>
      </w:r>
      <w:r>
        <w:rPr>
          <w:rFonts w:ascii="宋体" w:hAnsi="宋体" w:hint="eastAsia"/>
          <w:b/>
          <w:bCs/>
        </w:rPr>
        <w:t xml:space="preserve">59049 </w:t>
      </w:r>
    </w:p>
    <w:p w:rsidR="0092288F" w:rsidRDefault="00103FAA" w:rsidP="00DA0A6F">
      <w:pPr>
        <w:pStyle w:val="10"/>
      </w:pPr>
      <w:bookmarkStart w:id="1703" w:name="_Toc54210590"/>
      <w:r>
        <w:rPr>
          <w:rFonts w:hint="eastAsia"/>
          <w:bCs/>
        </w:rPr>
        <w:t>方名：</w:t>
      </w:r>
      <w:r>
        <w:rPr>
          <w:rFonts w:hint="eastAsia"/>
          <w:bCs/>
        </w:rPr>
        <w:t>荜澄茄丸</w:t>
      </w:r>
      <w:bookmarkEnd w:id="170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cs="Arial"/>
          <w:color w:val="555555"/>
          <w:kern w:val="0"/>
        </w:rPr>
        <w:t>《济生》卷一</w:t>
      </w:r>
    </w:p>
    <w:bookmarkEnd w:id="1702"/>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荜澄茄不拘多少。</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w:t>
      </w:r>
      <w:hyperlink r:id="rId2227" w:tooltip="医学百科：姜汁" w:history="1">
        <w:r>
          <w:rPr>
            <w:rFonts w:ascii="宋体" w:hAnsi="宋体"/>
          </w:rPr>
          <w:t>姜汁</w:t>
        </w:r>
      </w:hyperlink>
      <w:r>
        <w:rPr>
          <w:rFonts w:ascii="宋体" w:hAnsi="宋体"/>
        </w:rPr>
        <w:t>打神曲末煮糊为丸，如梧桐子大。每服</w:t>
      </w:r>
      <w:r>
        <w:rPr>
          <w:rFonts w:ascii="宋体" w:hAnsi="宋体" w:hint="eastAsia"/>
        </w:rPr>
        <w:t>七十</w:t>
      </w:r>
      <w:r>
        <w:rPr>
          <w:rFonts w:ascii="宋体" w:hAnsi="宋体"/>
        </w:rPr>
        <w:t>丸，食后淡姜汤送下。</w:t>
      </w:r>
    </w:p>
    <w:p w:rsidR="0092288F" w:rsidRDefault="00103FAA">
      <w:pPr>
        <w:pStyle w:val="a4"/>
        <w:wordWrap w:val="0"/>
        <w:ind w:right="150"/>
        <w:textAlignment w:val="top"/>
        <w:rPr>
          <w:rFonts w:ascii="宋体" w:hAnsi="宋体"/>
        </w:rPr>
      </w:pPr>
      <w:r>
        <w:rPr>
          <w:rFonts w:ascii="宋体" w:hAnsi="宋体" w:hint="eastAsia"/>
        </w:rPr>
        <w:t>主治：</w:t>
      </w:r>
      <w:hyperlink r:id="rId2228" w:tooltip="医学百科：脾胃虚弱" w:history="1">
        <w:r>
          <w:rPr>
            <w:rFonts w:ascii="宋体" w:hAnsi="宋体"/>
          </w:rPr>
          <w:t>脾胃虚弱</w:t>
        </w:r>
      </w:hyperlink>
      <w:r>
        <w:rPr>
          <w:rFonts w:ascii="宋体" w:hAnsi="宋体"/>
        </w:rPr>
        <w:t>，胸膈不快，不进饮食</w:t>
      </w:r>
      <w:r>
        <w:rPr>
          <w:rFonts w:ascii="宋体" w:hAnsi="宋体"/>
        </w:rPr>
        <w:t>,</w:t>
      </w:r>
      <w:hyperlink r:id="rId2229" w:tooltip="医学百科：翻胃" w:history="1">
        <w:r>
          <w:rPr>
            <w:rFonts w:ascii="宋体" w:hAnsi="宋体"/>
          </w:rPr>
          <w:t>翻胃</w:t>
        </w:r>
      </w:hyperlink>
      <w:r>
        <w:rPr>
          <w:rFonts w:ascii="宋体" w:hAnsi="宋体"/>
        </w:rPr>
        <w:t>吐黑汁。</w:t>
      </w:r>
    </w:p>
    <w:p w:rsidR="0092288F" w:rsidRDefault="00103FAA">
      <w:pPr>
        <w:pStyle w:val="a4"/>
        <w:wordWrap w:val="0"/>
        <w:ind w:right="150"/>
        <w:textAlignment w:val="top"/>
        <w:rPr>
          <w:rFonts w:ascii="宋体" w:hAnsi="宋体"/>
          <w:b/>
          <w:bCs/>
        </w:rPr>
      </w:pPr>
      <w:bookmarkStart w:id="1704" w:name="_Hlk14337142"/>
      <w:r>
        <w:rPr>
          <w:rFonts w:ascii="宋体" w:hAnsi="宋体" w:hint="eastAsia"/>
          <w:b/>
          <w:bCs/>
        </w:rPr>
        <w:t>页码</w:t>
      </w:r>
      <w:r>
        <w:rPr>
          <w:rFonts w:ascii="宋体" w:hAnsi="宋体" w:hint="eastAsia"/>
          <w:b/>
          <w:bCs/>
        </w:rPr>
        <w:t>721</w:t>
      </w:r>
      <w:r>
        <w:rPr>
          <w:rFonts w:ascii="宋体" w:hAnsi="宋体"/>
          <w:b/>
          <w:bCs/>
        </w:rPr>
        <w:t xml:space="preserve"> </w:t>
      </w:r>
      <w:r>
        <w:rPr>
          <w:rFonts w:ascii="宋体" w:hAnsi="宋体" w:hint="eastAsia"/>
          <w:b/>
          <w:bCs/>
        </w:rPr>
        <w:t xml:space="preserve">59058 </w:t>
      </w:r>
    </w:p>
    <w:p w:rsidR="0092288F" w:rsidRDefault="00103FAA" w:rsidP="00DA0A6F">
      <w:pPr>
        <w:pStyle w:val="10"/>
      </w:pPr>
      <w:bookmarkStart w:id="1705" w:name="_Toc54210591"/>
      <w:r>
        <w:rPr>
          <w:rFonts w:hint="eastAsia"/>
          <w:bCs/>
        </w:rPr>
        <w:t>方名：</w:t>
      </w:r>
      <w:r>
        <w:rPr>
          <w:rFonts w:hint="eastAsia"/>
          <w:bCs/>
        </w:rPr>
        <w:t>荜澄茄散</w:t>
      </w:r>
      <w:bookmarkEnd w:id="170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》卷五</w:t>
      </w:r>
    </w:p>
    <w:bookmarkEnd w:id="1704"/>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荜澄茄三分</w:t>
      </w:r>
      <w:r>
        <w:rPr>
          <w:rFonts w:ascii="宋体" w:hAnsi="宋体" w:hint="eastAsia"/>
        </w:rPr>
        <w:t>、</w:t>
      </w:r>
      <w:hyperlink r:id="rId2230" w:tooltip="医学百科：白豆蔻" w:history="1">
        <w:r>
          <w:rPr>
            <w:rFonts w:ascii="宋体" w:hAnsi="宋体"/>
          </w:rPr>
          <w:t>白豆蔻</w:t>
        </w:r>
      </w:hyperlink>
      <w:r>
        <w:rPr>
          <w:rFonts w:ascii="宋体" w:hAnsi="宋体"/>
        </w:rPr>
        <w:t>三分（去皮）</w:t>
      </w:r>
      <w:r>
        <w:rPr>
          <w:rFonts w:ascii="宋体" w:hAnsi="宋体" w:hint="eastAsia"/>
        </w:rPr>
        <w:t>、</w:t>
      </w:r>
      <w:r>
        <w:rPr>
          <w:rFonts w:ascii="宋体" w:hAnsi="宋体"/>
        </w:rPr>
        <w:t>丁香三分</w:t>
      </w:r>
      <w:r>
        <w:rPr>
          <w:rFonts w:ascii="宋体" w:hAnsi="宋体" w:hint="eastAsia"/>
        </w:rPr>
        <w:t>、</w:t>
      </w:r>
      <w:hyperlink r:id="rId2231" w:tooltip="医学百科：沉香" w:history="1">
        <w:r>
          <w:rPr>
            <w:rFonts w:ascii="宋体" w:hAnsi="宋体"/>
          </w:rPr>
          <w:t>沉香</w:t>
        </w:r>
      </w:hyperlink>
      <w:r>
        <w:rPr>
          <w:rFonts w:ascii="宋体" w:hAnsi="宋体"/>
        </w:rPr>
        <w:t>半两</w:t>
      </w:r>
      <w:r>
        <w:rPr>
          <w:rFonts w:ascii="宋体" w:hAnsi="宋体" w:hint="eastAsia"/>
        </w:rPr>
        <w:t>、</w:t>
      </w:r>
      <w:r>
        <w:rPr>
          <w:rFonts w:ascii="宋体" w:hAnsi="宋体"/>
        </w:rPr>
        <w:t>木香半两</w:t>
      </w:r>
      <w:r>
        <w:rPr>
          <w:rFonts w:ascii="宋体" w:hAnsi="宋体" w:hint="eastAsia"/>
        </w:rPr>
        <w:t>、</w:t>
      </w:r>
      <w:r>
        <w:rPr>
          <w:rFonts w:ascii="宋体" w:hAnsi="宋体"/>
        </w:rPr>
        <w:lastRenderedPageBreak/>
        <w:t>高良姜半两（锉）</w:t>
      </w:r>
      <w:r>
        <w:rPr>
          <w:rFonts w:ascii="宋体" w:hAnsi="宋体" w:hint="eastAsia"/>
        </w:rPr>
        <w:t>、</w:t>
      </w:r>
      <w:r>
        <w:rPr>
          <w:rFonts w:ascii="宋体" w:hAnsi="宋体"/>
        </w:rPr>
        <w:t>桂心半两</w:t>
      </w:r>
      <w:r>
        <w:rPr>
          <w:rFonts w:ascii="宋体" w:hAnsi="宋体" w:hint="eastAsia"/>
        </w:rPr>
        <w:t>、</w:t>
      </w:r>
      <w:r>
        <w:rPr>
          <w:rFonts w:ascii="宋体" w:hAnsi="宋体"/>
        </w:rPr>
        <w:t>白术一两</w:t>
      </w:r>
      <w:r>
        <w:rPr>
          <w:rFonts w:ascii="宋体" w:hAnsi="宋体" w:hint="eastAsia"/>
        </w:rPr>
        <w:t>、</w:t>
      </w:r>
      <w:r>
        <w:rPr>
          <w:rFonts w:ascii="宋体" w:hAnsi="宋体"/>
        </w:rPr>
        <w:t>人参二分（去芦头）</w:t>
      </w:r>
      <w:r>
        <w:rPr>
          <w:rFonts w:ascii="宋体" w:hAnsi="宋体" w:hint="eastAsia"/>
        </w:rPr>
        <w:t>、</w:t>
      </w:r>
      <w:r>
        <w:rPr>
          <w:rFonts w:ascii="宋体" w:hAnsi="宋体"/>
        </w:rPr>
        <w:t>陈橘皮一两（汤浸</w:t>
      </w:r>
      <w:r>
        <w:rPr>
          <w:rFonts w:ascii="宋体" w:hAnsi="宋体" w:hint="eastAsia"/>
        </w:rPr>
        <w:t>、</w:t>
      </w:r>
      <w:r>
        <w:rPr>
          <w:rFonts w:ascii="宋体" w:hAnsi="宋体"/>
        </w:rPr>
        <w:t>去白瓤</w:t>
      </w:r>
      <w:r>
        <w:rPr>
          <w:rFonts w:ascii="宋体" w:hAnsi="宋体" w:hint="eastAsia"/>
        </w:rPr>
        <w:t>、</w:t>
      </w:r>
      <w:r>
        <w:rPr>
          <w:rFonts w:ascii="宋体" w:hAnsi="宋体"/>
        </w:rPr>
        <w:t>焙）</w:t>
      </w:r>
      <w:r>
        <w:rPr>
          <w:rFonts w:ascii="宋体" w:hAnsi="宋体" w:hint="eastAsia"/>
        </w:rPr>
        <w:t>、</w:t>
      </w:r>
      <w:r>
        <w:rPr>
          <w:rFonts w:ascii="宋体" w:hAnsi="宋体"/>
        </w:rPr>
        <w:t>干姜半两（炮裂</w:t>
      </w:r>
      <w:r>
        <w:rPr>
          <w:rFonts w:ascii="宋体" w:hAnsi="宋体" w:hint="eastAsia"/>
        </w:rPr>
        <w:t>、</w:t>
      </w:r>
      <w:r>
        <w:rPr>
          <w:rFonts w:ascii="宋体" w:hAnsi="宋体"/>
        </w:rPr>
        <w:t>锉）</w:t>
      </w:r>
      <w:r>
        <w:rPr>
          <w:rFonts w:ascii="宋体" w:hAnsi="宋体" w:hint="eastAsia"/>
        </w:rPr>
        <w:t>、</w:t>
      </w:r>
      <w:r>
        <w:rPr>
          <w:rFonts w:ascii="宋体" w:hAnsi="宋体"/>
        </w:rPr>
        <w:t>半夏半两（汤洗七遍</w:t>
      </w:r>
      <w:r>
        <w:rPr>
          <w:rFonts w:ascii="宋体" w:hAnsi="宋体" w:hint="eastAsia"/>
        </w:rPr>
        <w:t>、</w:t>
      </w:r>
      <w:r>
        <w:rPr>
          <w:rFonts w:ascii="宋体" w:hAnsi="宋体"/>
        </w:rPr>
        <w:t>去滑）</w:t>
      </w:r>
      <w:r>
        <w:rPr>
          <w:rFonts w:ascii="宋体" w:hAnsi="宋体" w:hint="eastAsia"/>
        </w:rPr>
        <w:t>、</w:t>
      </w:r>
      <w:r>
        <w:rPr>
          <w:rFonts w:ascii="宋体" w:hAnsi="宋体"/>
        </w:rPr>
        <w:t>厚朴三分（去粗皮，涂生姜汁，炙令香熟）</w:t>
      </w:r>
      <w:r>
        <w:rPr>
          <w:rFonts w:ascii="宋体" w:hAnsi="宋体" w:hint="eastAsia"/>
        </w:rPr>
        <w:t>、</w:t>
      </w:r>
      <w:r>
        <w:rPr>
          <w:rFonts w:ascii="宋体" w:hAnsi="宋体"/>
        </w:rPr>
        <w:t>诃黎勒三分（煨，用皮）</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上为粗散。每服三钱，以水一中盏，入生姜半分，枣三枚，煎至六分，去滓温服，不拘时候。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w:t>
      </w:r>
      <w:hyperlink r:id="rId2232" w:tooltip="医学百科：胃气" w:history="1">
        <w:r>
          <w:rPr>
            <w:rFonts w:ascii="宋体" w:hAnsi="宋体"/>
          </w:rPr>
          <w:t>胃气</w:t>
        </w:r>
      </w:hyperlink>
      <w:r>
        <w:rPr>
          <w:rFonts w:ascii="宋体" w:hAnsi="宋体"/>
        </w:rPr>
        <w:t>弱虚，不思饮食，</w:t>
      </w:r>
      <w:hyperlink r:id="rId2233" w:tooltip="医学百科：胸中" w:history="1">
        <w:r>
          <w:rPr>
            <w:rFonts w:ascii="宋体" w:hAnsi="宋体"/>
          </w:rPr>
          <w:t>胸中</w:t>
        </w:r>
      </w:hyperlink>
      <w:hyperlink r:id="rId2234" w:tooltip="医学百科：气满" w:history="1">
        <w:r>
          <w:rPr>
            <w:rFonts w:ascii="宋体" w:hAnsi="宋体"/>
          </w:rPr>
          <w:t>气满</w:t>
        </w:r>
      </w:hyperlink>
      <w:r>
        <w:rPr>
          <w:rFonts w:ascii="宋体" w:hAnsi="宋体"/>
        </w:rPr>
        <w:t>，</w:t>
      </w:r>
      <w:r>
        <w:rPr>
          <w:rFonts w:ascii="宋体" w:hAnsi="宋体"/>
        </w:rPr>
        <w:t>四肢不和，食即</w:t>
      </w:r>
      <w:hyperlink r:id="rId2235" w:tooltip="医学百科：呕吐" w:history="1">
        <w:r>
          <w:rPr>
            <w:rFonts w:ascii="宋体" w:hAnsi="宋体"/>
          </w:rPr>
          <w:t>呕吐</w:t>
        </w:r>
      </w:hyperlink>
      <w:r>
        <w:rPr>
          <w:rFonts w:ascii="宋体" w:hAnsi="宋体"/>
        </w:rPr>
        <w:t>。</w:t>
      </w:r>
    </w:p>
    <w:p w:rsidR="0092288F" w:rsidRDefault="00103FAA">
      <w:pPr>
        <w:pStyle w:val="a4"/>
        <w:wordWrap w:val="0"/>
        <w:ind w:right="150"/>
        <w:textAlignment w:val="top"/>
        <w:rPr>
          <w:rFonts w:ascii="宋体" w:hAnsi="宋体"/>
          <w:b/>
          <w:bCs/>
        </w:rPr>
      </w:pPr>
      <w:bookmarkStart w:id="1706" w:name="_Hlk14337404"/>
      <w:r>
        <w:rPr>
          <w:rFonts w:ascii="宋体" w:hAnsi="宋体" w:hint="eastAsia"/>
          <w:b/>
          <w:bCs/>
        </w:rPr>
        <w:t>页码</w:t>
      </w:r>
      <w:r>
        <w:rPr>
          <w:rFonts w:ascii="宋体" w:hAnsi="宋体" w:hint="eastAsia"/>
          <w:b/>
          <w:bCs/>
        </w:rPr>
        <w:t>722</w:t>
      </w:r>
      <w:r>
        <w:rPr>
          <w:rFonts w:ascii="宋体" w:hAnsi="宋体"/>
          <w:b/>
          <w:bCs/>
        </w:rPr>
        <w:t xml:space="preserve"> </w:t>
      </w:r>
      <w:r>
        <w:rPr>
          <w:rFonts w:ascii="宋体" w:hAnsi="宋体" w:hint="eastAsia"/>
          <w:b/>
          <w:bCs/>
        </w:rPr>
        <w:t xml:space="preserve">59064 </w:t>
      </w:r>
    </w:p>
    <w:p w:rsidR="0092288F" w:rsidRDefault="00103FAA" w:rsidP="00DA0A6F">
      <w:pPr>
        <w:pStyle w:val="10"/>
      </w:pPr>
      <w:bookmarkStart w:id="1707" w:name="_Toc54210592"/>
      <w:r>
        <w:rPr>
          <w:rFonts w:hint="eastAsia"/>
          <w:bCs/>
        </w:rPr>
        <w:t>方名：</w:t>
      </w:r>
      <w:r>
        <w:rPr>
          <w:rFonts w:hint="eastAsia"/>
          <w:bCs/>
        </w:rPr>
        <w:t>荜澄茄散</w:t>
      </w:r>
      <w:bookmarkEnd w:id="170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》卷五十</w:t>
      </w:r>
    </w:p>
    <w:bookmarkEnd w:id="1706"/>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荜澄茄一两</w:t>
      </w:r>
      <w:r>
        <w:rPr>
          <w:rFonts w:ascii="宋体" w:hAnsi="宋体" w:hint="eastAsia"/>
        </w:rPr>
        <w:t>、</w:t>
      </w:r>
      <w:r>
        <w:rPr>
          <w:rFonts w:ascii="宋体" w:hAnsi="宋体"/>
        </w:rPr>
        <w:t>人参半两（去芦头）</w:t>
      </w:r>
      <w:r>
        <w:rPr>
          <w:rFonts w:ascii="宋体" w:hAnsi="宋体" w:hint="eastAsia"/>
        </w:rPr>
        <w:t>、</w:t>
      </w:r>
      <w:hyperlink r:id="rId2236" w:tooltip="医学百科：草豆蔻" w:history="1">
        <w:r>
          <w:rPr>
            <w:rFonts w:ascii="宋体" w:hAnsi="宋体"/>
          </w:rPr>
          <w:t>草豆蔻</w:t>
        </w:r>
      </w:hyperlink>
      <w:r>
        <w:rPr>
          <w:rFonts w:ascii="宋体" w:hAnsi="宋体"/>
        </w:rPr>
        <w:t>半两（去皮）</w:t>
      </w:r>
      <w:r>
        <w:rPr>
          <w:rFonts w:ascii="宋体" w:hAnsi="宋体" w:hint="eastAsia"/>
        </w:rPr>
        <w:t>、</w:t>
      </w:r>
      <w:hyperlink r:id="rId2237" w:tooltip="医学百科：细辛" w:history="1">
        <w:r>
          <w:rPr>
            <w:rFonts w:ascii="宋体" w:hAnsi="宋体"/>
          </w:rPr>
          <w:t>细辛</w:t>
        </w:r>
      </w:hyperlink>
      <w:r>
        <w:rPr>
          <w:rFonts w:ascii="宋体" w:hAnsi="宋体"/>
        </w:rPr>
        <w:t>一两</w:t>
      </w:r>
      <w:r>
        <w:rPr>
          <w:rFonts w:ascii="宋体" w:hAnsi="宋体" w:hint="eastAsia"/>
        </w:rPr>
        <w:t>、</w:t>
      </w:r>
      <w:r>
        <w:rPr>
          <w:rFonts w:ascii="宋体" w:hAnsi="宋体"/>
        </w:rPr>
        <w:t>木香半两</w:t>
      </w:r>
      <w:r>
        <w:rPr>
          <w:rFonts w:ascii="宋体" w:hAnsi="宋体" w:hint="eastAsia"/>
        </w:rPr>
        <w:t>、</w:t>
      </w:r>
      <w:r>
        <w:rPr>
          <w:rFonts w:ascii="宋体" w:hAnsi="宋体"/>
        </w:rPr>
        <w:t>白术三分</w:t>
      </w:r>
      <w:r>
        <w:rPr>
          <w:rFonts w:ascii="宋体" w:hAnsi="宋体" w:hint="eastAsia"/>
        </w:rPr>
        <w:t>、</w:t>
      </w:r>
      <w:hyperlink r:id="rId2238" w:tooltip="医学百科：大腹皮" w:history="1">
        <w:r>
          <w:rPr>
            <w:rFonts w:ascii="宋体" w:hAnsi="宋体"/>
          </w:rPr>
          <w:t>大腹皮</w:t>
        </w:r>
      </w:hyperlink>
      <w:r>
        <w:rPr>
          <w:rFonts w:ascii="宋体" w:hAnsi="宋体"/>
        </w:rPr>
        <w:t>三分（锉）</w:t>
      </w:r>
      <w:r>
        <w:rPr>
          <w:rFonts w:ascii="宋体" w:hAnsi="宋体" w:hint="eastAsia"/>
        </w:rPr>
        <w:t>、</w:t>
      </w:r>
      <w:r>
        <w:rPr>
          <w:rFonts w:ascii="宋体" w:hAnsi="宋体"/>
        </w:rPr>
        <w:t>京三棱半两（微煨，锉）</w:t>
      </w:r>
      <w:r>
        <w:rPr>
          <w:rFonts w:ascii="宋体" w:hAnsi="宋体" w:hint="eastAsia"/>
        </w:rPr>
        <w:t>、</w:t>
      </w:r>
      <w:hyperlink r:id="rId2239" w:tooltip="医学百科：五味子" w:history="1">
        <w:r>
          <w:rPr>
            <w:rFonts w:ascii="宋体" w:hAnsi="宋体"/>
          </w:rPr>
          <w:t>五味子</w:t>
        </w:r>
      </w:hyperlink>
      <w:r>
        <w:rPr>
          <w:rFonts w:ascii="宋体" w:hAnsi="宋体"/>
        </w:rPr>
        <w:t>半两</w:t>
      </w:r>
      <w:r>
        <w:rPr>
          <w:rFonts w:ascii="宋体" w:hAnsi="宋体" w:hint="eastAsia"/>
        </w:rPr>
        <w:t>、</w:t>
      </w:r>
      <w:r>
        <w:rPr>
          <w:rFonts w:ascii="宋体" w:hAnsi="宋体"/>
        </w:rPr>
        <w:t>半夏半两（汤洗七遍，去滑）</w:t>
      </w:r>
      <w:r>
        <w:rPr>
          <w:rFonts w:ascii="宋体" w:hAnsi="宋体" w:hint="eastAsia"/>
        </w:rPr>
        <w:t>、</w:t>
      </w:r>
      <w:r>
        <w:rPr>
          <w:rFonts w:ascii="宋体" w:hAnsi="宋体"/>
        </w:rPr>
        <w:t>高良姜半两（锉）</w:t>
      </w:r>
      <w:r>
        <w:rPr>
          <w:rFonts w:ascii="宋体" w:hAnsi="宋体" w:hint="eastAsia"/>
        </w:rPr>
        <w:t>、</w:t>
      </w:r>
      <w:r>
        <w:rPr>
          <w:rFonts w:ascii="宋体" w:hAnsi="宋体"/>
        </w:rPr>
        <w:t>甘草半两（炙微赤，锉）</w:t>
      </w:r>
      <w:r>
        <w:rPr>
          <w:rFonts w:ascii="宋体" w:hAnsi="宋体" w:hint="eastAsia"/>
        </w:rPr>
        <w:t>、</w:t>
      </w:r>
      <w:r>
        <w:rPr>
          <w:rFonts w:ascii="宋体" w:hAnsi="宋体"/>
        </w:rPr>
        <w:t>诃黎勒皮一两</w:t>
      </w:r>
      <w:r>
        <w:rPr>
          <w:rFonts w:ascii="宋体" w:hAnsi="宋体" w:hint="eastAsia"/>
        </w:rPr>
        <w:t>、</w:t>
      </w:r>
      <w:r>
        <w:rPr>
          <w:rFonts w:ascii="宋体" w:hAnsi="宋体"/>
        </w:rPr>
        <w:t>青橘皮半两（汤浸，去白瓤，焙）</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三</w:t>
      </w:r>
      <w:r>
        <w:rPr>
          <w:rFonts w:ascii="宋体" w:hAnsi="宋体"/>
        </w:rPr>
        <w:t>钱，以水</w:t>
      </w:r>
      <w:r>
        <w:rPr>
          <w:rFonts w:ascii="宋体" w:hAnsi="宋体" w:hint="eastAsia"/>
        </w:rPr>
        <w:t>一</w:t>
      </w:r>
      <w:r>
        <w:rPr>
          <w:rFonts w:ascii="宋体" w:hAnsi="宋体"/>
        </w:rPr>
        <w:t>中盏，入生姜半分，枣</w:t>
      </w:r>
      <w:r>
        <w:rPr>
          <w:rFonts w:ascii="宋体" w:hAnsi="宋体" w:hint="eastAsia"/>
        </w:rPr>
        <w:t>三</w:t>
      </w:r>
      <w:r>
        <w:rPr>
          <w:rFonts w:ascii="宋体" w:hAnsi="宋体"/>
        </w:rPr>
        <w:t>枚，煎至</w:t>
      </w:r>
      <w:r>
        <w:rPr>
          <w:rFonts w:ascii="宋体" w:hAnsi="宋体" w:hint="eastAsia"/>
        </w:rPr>
        <w:t>六</w:t>
      </w:r>
      <w:r>
        <w:rPr>
          <w:rFonts w:ascii="宋体" w:hAnsi="宋体"/>
        </w:rPr>
        <w:t>分，去滓，稍热服，不拘时候。</w:t>
      </w:r>
    </w:p>
    <w:p w:rsidR="0092288F" w:rsidRDefault="00103FAA">
      <w:pPr>
        <w:pStyle w:val="a4"/>
        <w:wordWrap w:val="0"/>
        <w:ind w:right="150"/>
        <w:textAlignment w:val="top"/>
        <w:rPr>
          <w:rFonts w:ascii="宋体" w:hAnsi="宋体"/>
        </w:rPr>
      </w:pPr>
      <w:r>
        <w:rPr>
          <w:rFonts w:ascii="宋体" w:hAnsi="宋体" w:hint="eastAsia"/>
        </w:rPr>
        <w:t>主治：</w:t>
      </w:r>
      <w:hyperlink r:id="rId2240" w:tooltip="医学百科：膈气" w:history="1">
        <w:r>
          <w:rPr>
            <w:rFonts w:ascii="宋体" w:hAnsi="宋体"/>
          </w:rPr>
          <w:t>膈气</w:t>
        </w:r>
      </w:hyperlink>
      <w:r>
        <w:rPr>
          <w:rFonts w:ascii="宋体" w:hAnsi="宋体"/>
        </w:rPr>
        <w:t>壅滞，</w:t>
      </w:r>
      <w:hyperlink r:id="rId2241" w:tooltip="医学百科：脾胃虚弱" w:history="1">
        <w:r>
          <w:rPr>
            <w:rFonts w:ascii="宋体" w:hAnsi="宋体"/>
          </w:rPr>
          <w:t>脾胃虚弱</w:t>
        </w:r>
      </w:hyperlink>
      <w:r>
        <w:rPr>
          <w:rFonts w:ascii="宋体" w:hAnsi="宋体"/>
        </w:rPr>
        <w:t>，</w:t>
      </w:r>
      <w:hyperlink r:id="rId2242" w:tooltip="医学百科：宿食" w:history="1">
        <w:r>
          <w:rPr>
            <w:rFonts w:ascii="宋体" w:hAnsi="宋体"/>
          </w:rPr>
          <w:t>宿食</w:t>
        </w:r>
      </w:hyperlink>
      <w:r>
        <w:rPr>
          <w:rFonts w:ascii="宋体" w:hAnsi="宋体"/>
        </w:rPr>
        <w:t>不消，四肢虚乏。</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725</w:t>
      </w:r>
      <w:r>
        <w:rPr>
          <w:rFonts w:ascii="宋体" w:hAnsi="宋体"/>
          <w:b/>
          <w:bCs/>
        </w:rPr>
        <w:t xml:space="preserve"> </w:t>
      </w:r>
      <w:r>
        <w:rPr>
          <w:rFonts w:ascii="宋体" w:hAnsi="宋体" w:hint="eastAsia"/>
          <w:b/>
          <w:bCs/>
        </w:rPr>
        <w:t xml:space="preserve">59115 </w:t>
      </w:r>
    </w:p>
    <w:p w:rsidR="0092288F" w:rsidRDefault="00103FAA" w:rsidP="00DA0A6F">
      <w:pPr>
        <w:pStyle w:val="10"/>
      </w:pPr>
      <w:bookmarkStart w:id="1708" w:name="_Toc54210593"/>
      <w:r>
        <w:rPr>
          <w:rFonts w:hint="eastAsia"/>
          <w:bCs/>
        </w:rPr>
        <w:t>方名：</w:t>
      </w:r>
      <w:r>
        <w:rPr>
          <w:rFonts w:hint="eastAsia"/>
          <w:bCs/>
        </w:rPr>
        <w:t>草灵丹</w:t>
      </w:r>
      <w:bookmarkEnd w:id="170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243" w:tooltip="医学百科：赤水玄珠" w:history="1">
        <w:r>
          <w:rPr>
            <w:rFonts w:ascii="宋体" w:hAnsi="宋体"/>
          </w:rPr>
          <w:t>赤水玄珠</w:t>
        </w:r>
      </w:hyperlink>
      <w:r>
        <w:rPr>
          <w:rFonts w:ascii="宋体" w:hAnsi="宋体"/>
        </w:rPr>
        <w:t>》卷四</w:t>
      </w:r>
    </w:p>
    <w:p w:rsidR="0092288F" w:rsidRDefault="00103FAA">
      <w:pPr>
        <w:pStyle w:val="a4"/>
        <w:wordWrap w:val="0"/>
        <w:ind w:right="150"/>
        <w:textAlignment w:val="top"/>
        <w:rPr>
          <w:rFonts w:ascii="宋体" w:hAnsi="宋体"/>
        </w:rPr>
      </w:pPr>
      <w:r>
        <w:rPr>
          <w:rFonts w:ascii="宋体" w:hAnsi="宋体" w:hint="eastAsia"/>
        </w:rPr>
        <w:t>组成：</w:t>
      </w:r>
      <w:hyperlink r:id="rId2244" w:tooltip="医学百科：五灵脂" w:history="1">
        <w:r>
          <w:rPr>
            <w:rFonts w:ascii="宋体" w:hAnsi="宋体"/>
          </w:rPr>
          <w:t>五灵脂</w:t>
        </w:r>
      </w:hyperlink>
      <w:r>
        <w:rPr>
          <w:rFonts w:ascii="宋体" w:hAnsi="宋体"/>
        </w:rPr>
        <w:t>（</w:t>
      </w:r>
      <w:hyperlink r:id="rId2245" w:tooltip="医学百科：姜汁" w:history="1">
        <w:r>
          <w:rPr>
            <w:rFonts w:ascii="宋体" w:hAnsi="宋体"/>
          </w:rPr>
          <w:t>姜汁</w:t>
        </w:r>
      </w:hyperlink>
      <w:r>
        <w:rPr>
          <w:rFonts w:ascii="宋体" w:hAnsi="宋体"/>
        </w:rPr>
        <w:t>煮透）、甘草（烧酒煮透）</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上焙干为末。每服</w:t>
      </w:r>
      <w:r>
        <w:rPr>
          <w:rFonts w:ascii="宋体" w:hAnsi="宋体" w:hint="eastAsia"/>
        </w:rPr>
        <w:t>五</w:t>
      </w:r>
      <w:r>
        <w:rPr>
          <w:rFonts w:ascii="宋体" w:hAnsi="宋体"/>
        </w:rPr>
        <w:t>分，置</w:t>
      </w:r>
      <w:hyperlink r:id="rId2246" w:tooltip="医学百科：掌中" w:history="1">
        <w:r>
          <w:rPr>
            <w:rFonts w:ascii="宋体" w:hAnsi="宋体"/>
          </w:rPr>
          <w:t>掌中</w:t>
        </w:r>
      </w:hyperlink>
      <w:r>
        <w:rPr>
          <w:rFonts w:ascii="宋体" w:hAnsi="宋体"/>
        </w:rPr>
        <w:t>，用舌舐下。</w:t>
      </w:r>
    </w:p>
    <w:p w:rsidR="0092288F" w:rsidRDefault="00103FAA">
      <w:pPr>
        <w:pStyle w:val="a4"/>
        <w:wordWrap w:val="0"/>
        <w:ind w:right="150"/>
        <w:textAlignment w:val="top"/>
        <w:rPr>
          <w:rFonts w:ascii="宋体" w:hAnsi="宋体"/>
        </w:rPr>
      </w:pPr>
      <w:r>
        <w:rPr>
          <w:rFonts w:ascii="宋体" w:hAnsi="宋体" w:hint="eastAsia"/>
        </w:rPr>
        <w:t>主治：</w:t>
      </w:r>
      <w:hyperlink r:id="rId2247" w:tooltip="医学百科：膈气" w:history="1">
        <w:r>
          <w:rPr>
            <w:rFonts w:ascii="宋体" w:hAnsi="宋体"/>
          </w:rPr>
          <w:t>膈气</w:t>
        </w:r>
      </w:hyperlink>
      <w:r>
        <w:rPr>
          <w:rFonts w:ascii="宋体" w:hAnsi="宋体"/>
        </w:rPr>
        <w:t>、</w:t>
      </w:r>
      <w:hyperlink r:id="rId2248" w:tooltip="医学百科：反胃" w:history="1">
        <w:r>
          <w:rPr>
            <w:rFonts w:ascii="宋体" w:hAnsi="宋体"/>
          </w:rPr>
          <w:t>反胃</w:t>
        </w:r>
      </w:hyperlink>
      <w:hyperlink r:id="rId2249" w:tooltip="医学百科：呕吐" w:history="1">
        <w:r>
          <w:rPr>
            <w:rFonts w:ascii="宋体" w:hAnsi="宋体"/>
          </w:rPr>
          <w:t>呕吐</w:t>
        </w:r>
      </w:hyperlink>
      <w:r>
        <w:rPr>
          <w:rFonts w:ascii="宋体" w:hAnsi="宋体"/>
        </w:rPr>
        <w:t>、</w:t>
      </w:r>
      <w:hyperlink r:id="rId2250" w:tooltip="医学百科：梅核气" w:history="1">
        <w:r>
          <w:rPr>
            <w:rFonts w:ascii="宋体" w:hAnsi="宋体"/>
          </w:rPr>
          <w:t>梅核气</w:t>
        </w:r>
      </w:hyperlink>
      <w:r>
        <w:rPr>
          <w:rFonts w:ascii="宋体" w:hAnsi="宋体"/>
        </w:rPr>
        <w:t>及</w:t>
      </w:r>
      <w:hyperlink r:id="rId2251" w:tooltip="医学百科：胃脘" w:history="1">
        <w:r>
          <w:rPr>
            <w:rFonts w:ascii="宋体" w:hAnsi="宋体"/>
          </w:rPr>
          <w:t>胃脘</w:t>
        </w:r>
      </w:hyperlink>
      <w:r>
        <w:rPr>
          <w:rFonts w:ascii="宋体" w:hAnsi="宋体"/>
        </w:rPr>
        <w:t>疼痛。</w:t>
      </w:r>
    </w:p>
    <w:p w:rsidR="0092288F" w:rsidRDefault="00103FAA">
      <w:pPr>
        <w:pStyle w:val="a4"/>
        <w:wordWrap w:val="0"/>
        <w:ind w:right="150"/>
        <w:textAlignment w:val="top"/>
        <w:rPr>
          <w:rFonts w:ascii="宋体" w:hAnsi="宋体"/>
          <w:b/>
          <w:bCs/>
        </w:rPr>
      </w:pPr>
      <w:bookmarkStart w:id="1709" w:name="_Hlk14337853"/>
      <w:r>
        <w:rPr>
          <w:rFonts w:ascii="宋体" w:hAnsi="宋体" w:hint="eastAsia"/>
          <w:b/>
          <w:bCs/>
        </w:rPr>
        <w:t>页码</w:t>
      </w:r>
      <w:r>
        <w:rPr>
          <w:rFonts w:ascii="宋体" w:hAnsi="宋体" w:hint="eastAsia"/>
          <w:b/>
          <w:bCs/>
        </w:rPr>
        <w:t>729</w:t>
      </w:r>
      <w:r>
        <w:rPr>
          <w:rFonts w:ascii="宋体" w:hAnsi="宋体"/>
          <w:b/>
          <w:bCs/>
        </w:rPr>
        <w:t xml:space="preserve"> </w:t>
      </w:r>
      <w:r>
        <w:rPr>
          <w:rFonts w:ascii="宋体" w:hAnsi="宋体" w:hint="eastAsia"/>
          <w:b/>
          <w:bCs/>
        </w:rPr>
        <w:t xml:space="preserve">59178 </w:t>
      </w:r>
    </w:p>
    <w:p w:rsidR="0092288F" w:rsidRDefault="00103FAA" w:rsidP="00DA0A6F">
      <w:pPr>
        <w:pStyle w:val="10"/>
      </w:pPr>
      <w:bookmarkStart w:id="1710" w:name="_Toc54210594"/>
      <w:r>
        <w:rPr>
          <w:rFonts w:hint="eastAsia"/>
          <w:bCs/>
        </w:rPr>
        <w:t>方名：</w:t>
      </w:r>
      <w:r>
        <w:rPr>
          <w:rFonts w:hint="eastAsia"/>
          <w:bCs/>
        </w:rPr>
        <w:t>草豆蔻丸</w:t>
      </w:r>
      <w:bookmarkEnd w:id="171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》卷五十</w:t>
      </w:r>
    </w:p>
    <w:bookmarkEnd w:id="1709"/>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草豆蔻（去皮）</w:t>
      </w:r>
      <w:r>
        <w:rPr>
          <w:rFonts w:ascii="宋体" w:hAnsi="宋体" w:hint="eastAsia"/>
        </w:rPr>
        <w:t>、</w:t>
      </w:r>
      <w:r>
        <w:rPr>
          <w:rFonts w:ascii="宋体" w:hAnsi="宋体"/>
        </w:rPr>
        <w:t>附子（炮裂，去皮脐）</w:t>
      </w:r>
      <w:r>
        <w:rPr>
          <w:rFonts w:ascii="宋体" w:hAnsi="宋体" w:hint="eastAsia"/>
        </w:rPr>
        <w:t>、</w:t>
      </w:r>
      <w:hyperlink r:id="rId2252" w:tooltip="医学百科：远志" w:history="1">
        <w:r>
          <w:rPr>
            <w:rFonts w:ascii="宋体" w:hAnsi="宋体"/>
          </w:rPr>
          <w:t>远志</w:t>
        </w:r>
      </w:hyperlink>
      <w:r>
        <w:rPr>
          <w:rFonts w:ascii="宋体" w:hAnsi="宋体"/>
        </w:rPr>
        <w:t>（</w:t>
      </w:r>
      <w:hyperlink r:id="rId2253" w:tooltip="医学百科：去心" w:history="1">
        <w:r>
          <w:rPr>
            <w:rFonts w:ascii="宋体" w:hAnsi="宋体"/>
          </w:rPr>
          <w:t>去心</w:t>
        </w:r>
      </w:hyperlink>
      <w:r>
        <w:rPr>
          <w:rFonts w:ascii="宋体" w:hAnsi="宋体"/>
        </w:rPr>
        <w:t>）</w:t>
      </w:r>
      <w:r>
        <w:rPr>
          <w:rFonts w:ascii="宋体" w:hAnsi="宋体" w:hint="eastAsia"/>
        </w:rPr>
        <w:t>、</w:t>
      </w:r>
      <w:r>
        <w:rPr>
          <w:rFonts w:ascii="宋体" w:hAnsi="宋体"/>
        </w:rPr>
        <w:t>桂心</w:t>
      </w:r>
      <w:r>
        <w:rPr>
          <w:rFonts w:ascii="宋体" w:hAnsi="宋体" w:hint="eastAsia"/>
        </w:rPr>
        <w:t>、</w:t>
      </w:r>
      <w:hyperlink r:id="rId2254" w:tooltip="医学百科：细辛" w:history="1">
        <w:r>
          <w:rPr>
            <w:rFonts w:ascii="宋体" w:hAnsi="宋体"/>
          </w:rPr>
          <w:t>细辛</w:t>
        </w:r>
      </w:hyperlink>
      <w:r>
        <w:rPr>
          <w:rFonts w:ascii="宋体" w:hAnsi="宋体" w:hint="eastAsia"/>
        </w:rPr>
        <w:t>、</w:t>
      </w:r>
      <w:r>
        <w:rPr>
          <w:rFonts w:ascii="宋体" w:hAnsi="宋体"/>
        </w:rPr>
        <w:t>干姜（炮裂，锉）</w:t>
      </w:r>
      <w:r>
        <w:rPr>
          <w:rFonts w:ascii="宋体" w:hAnsi="宋体" w:hint="eastAsia"/>
        </w:rPr>
        <w:t>、</w:t>
      </w:r>
      <w:hyperlink r:id="rId2255" w:tooltip="医学百科：川椒" w:history="1">
        <w:r>
          <w:rPr>
            <w:rFonts w:ascii="宋体" w:hAnsi="宋体"/>
          </w:rPr>
          <w:t>川椒</w:t>
        </w:r>
      </w:hyperlink>
      <w:r>
        <w:rPr>
          <w:rFonts w:ascii="宋体" w:hAnsi="宋体"/>
        </w:rPr>
        <w:t>（去目及闭口者，微炒，去汗）各</w:t>
      </w:r>
      <w:r>
        <w:rPr>
          <w:rFonts w:ascii="宋体" w:hAnsi="宋体" w:hint="eastAsia"/>
        </w:rPr>
        <w:t>一</w:t>
      </w:r>
      <w:r>
        <w:rPr>
          <w:rFonts w:ascii="宋体" w:hAnsi="宋体"/>
        </w:rPr>
        <w:t>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上为末，炼蜜为丸，如弹子大。不拘时候，含一丸</w:t>
      </w:r>
      <w:hyperlink r:id="rId2256" w:tooltip="医学百科：咽津" w:history="1">
        <w:r>
          <w:rPr>
            <w:rFonts w:ascii="宋体" w:hAnsi="宋体"/>
          </w:rPr>
          <w:t>咽津</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主治：</w:t>
      </w:r>
      <w:hyperlink r:id="rId2257" w:tooltip="医学百科：五膈" w:history="1">
        <w:r>
          <w:rPr>
            <w:rFonts w:ascii="宋体" w:hAnsi="宋体"/>
          </w:rPr>
          <w:t>五膈</w:t>
        </w:r>
      </w:hyperlink>
      <w:r>
        <w:rPr>
          <w:rFonts w:ascii="宋体" w:hAnsi="宋体"/>
        </w:rPr>
        <w:t>气，饮食难下，胸</w:t>
      </w:r>
      <w:hyperlink r:id="rId2258" w:tooltip="医学百科：膈噎" w:history="1">
        <w:r>
          <w:rPr>
            <w:rFonts w:ascii="宋体" w:hAnsi="宋体"/>
          </w:rPr>
          <w:t>膈噎</w:t>
        </w:r>
      </w:hyperlink>
      <w:r>
        <w:rPr>
          <w:rFonts w:ascii="宋体" w:hAnsi="宋体"/>
        </w:rPr>
        <w:t>闷，</w:t>
      </w:r>
      <w:hyperlink r:id="rId2259" w:tooltip="医学百科：四肢" w:history="1">
        <w:r>
          <w:rPr>
            <w:rFonts w:ascii="宋体" w:hAnsi="宋体"/>
          </w:rPr>
          <w:t>四肢</w:t>
        </w:r>
      </w:hyperlink>
      <w:r>
        <w:rPr>
          <w:rFonts w:ascii="宋体" w:hAnsi="宋体"/>
        </w:rPr>
        <w:t>不利。</w:t>
      </w:r>
    </w:p>
    <w:p w:rsidR="0092288F" w:rsidRDefault="00103FAA">
      <w:pPr>
        <w:pStyle w:val="a4"/>
        <w:wordWrap w:val="0"/>
        <w:ind w:right="150"/>
        <w:textAlignment w:val="top"/>
        <w:rPr>
          <w:rFonts w:ascii="宋体" w:hAnsi="宋体"/>
          <w:b/>
          <w:bCs/>
        </w:rPr>
      </w:pPr>
      <w:bookmarkStart w:id="1711" w:name="_Hlk14338706"/>
      <w:r>
        <w:rPr>
          <w:rFonts w:ascii="宋体" w:hAnsi="宋体" w:hint="eastAsia"/>
          <w:b/>
          <w:bCs/>
        </w:rPr>
        <w:t>页码</w:t>
      </w:r>
      <w:r>
        <w:rPr>
          <w:rFonts w:ascii="宋体" w:hAnsi="宋体" w:hint="eastAsia"/>
          <w:b/>
          <w:bCs/>
        </w:rPr>
        <w:t>729</w:t>
      </w:r>
      <w:r>
        <w:rPr>
          <w:rFonts w:ascii="宋体" w:hAnsi="宋体"/>
          <w:b/>
          <w:bCs/>
        </w:rPr>
        <w:t xml:space="preserve"> </w:t>
      </w:r>
      <w:r>
        <w:rPr>
          <w:rFonts w:ascii="宋体" w:hAnsi="宋体" w:hint="eastAsia"/>
          <w:b/>
          <w:bCs/>
        </w:rPr>
        <w:t xml:space="preserve">59179 </w:t>
      </w:r>
    </w:p>
    <w:p w:rsidR="0092288F" w:rsidRDefault="00103FAA" w:rsidP="00DA0A6F">
      <w:pPr>
        <w:pStyle w:val="10"/>
      </w:pPr>
      <w:bookmarkStart w:id="1712" w:name="_Toc54210595"/>
      <w:r>
        <w:rPr>
          <w:rFonts w:hint="eastAsia"/>
          <w:bCs/>
        </w:rPr>
        <w:t>方名：</w:t>
      </w:r>
      <w:r>
        <w:rPr>
          <w:rFonts w:hint="eastAsia"/>
          <w:bCs/>
        </w:rPr>
        <w:t>草豆蔻丸</w:t>
      </w:r>
      <w:bookmarkEnd w:id="171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》卷五十</w:t>
      </w:r>
    </w:p>
    <w:p w:rsidR="0092288F" w:rsidRDefault="00103FAA">
      <w:pPr>
        <w:pStyle w:val="a4"/>
        <w:wordWrap w:val="0"/>
        <w:ind w:right="150"/>
        <w:textAlignment w:val="top"/>
        <w:rPr>
          <w:rFonts w:ascii="宋体" w:hAnsi="宋体"/>
        </w:rPr>
      </w:pPr>
      <w:r>
        <w:rPr>
          <w:rFonts w:ascii="宋体" w:hAnsi="宋体" w:hint="eastAsia"/>
        </w:rPr>
        <w:t>组成：草豆蔻一两（去皮）</w:t>
      </w:r>
      <w:r>
        <w:rPr>
          <w:rFonts w:ascii="宋体" w:hAnsi="宋体" w:hint="eastAsia"/>
        </w:rPr>
        <w:t>、</w:t>
      </w:r>
      <w:r>
        <w:rPr>
          <w:rFonts w:ascii="宋体" w:hAnsi="宋体" w:hint="eastAsia"/>
        </w:rPr>
        <w:t>附子一两（炮裂，去皮脐</w:t>
      </w:r>
      <w:r>
        <w:rPr>
          <w:rFonts w:ascii="宋体" w:hAnsi="宋体"/>
        </w:rPr>
        <w:t>)</w:t>
      </w:r>
      <w:r>
        <w:rPr>
          <w:rFonts w:ascii="宋体" w:hAnsi="宋体" w:hint="eastAsia"/>
        </w:rPr>
        <w:t>、</w:t>
      </w:r>
      <w:r>
        <w:rPr>
          <w:rFonts w:ascii="宋体" w:hAnsi="宋体" w:hint="eastAsia"/>
        </w:rPr>
        <w:t>缩砂一两（去皮）</w:t>
      </w:r>
      <w:r>
        <w:rPr>
          <w:rFonts w:ascii="宋体" w:hAnsi="宋体" w:hint="eastAsia"/>
        </w:rPr>
        <w:t>、</w:t>
      </w:r>
      <w:r>
        <w:rPr>
          <w:rFonts w:ascii="宋体" w:hAnsi="宋体" w:hint="eastAsia"/>
        </w:rPr>
        <w:t>陈橘皮一两（汤浸，去白瓢，焙）</w:t>
      </w:r>
      <w:r>
        <w:rPr>
          <w:rFonts w:ascii="宋体" w:hAnsi="宋体" w:hint="eastAsia"/>
        </w:rPr>
        <w:t>、</w:t>
      </w:r>
      <w:r>
        <w:rPr>
          <w:rFonts w:ascii="宋体" w:hAnsi="宋体" w:hint="eastAsia"/>
        </w:rPr>
        <w:t>干姜半两（炮裂，到）</w:t>
      </w:r>
      <w:r>
        <w:rPr>
          <w:rFonts w:ascii="宋体" w:hAnsi="宋体" w:hint="eastAsia"/>
        </w:rPr>
        <w:t>、</w:t>
      </w:r>
      <w:r>
        <w:rPr>
          <w:rFonts w:ascii="宋体" w:hAnsi="宋体" w:hint="eastAsia"/>
        </w:rPr>
        <w:t>枳实半两（麸炒微黄）</w:t>
      </w:r>
      <w:r>
        <w:rPr>
          <w:rFonts w:ascii="宋体" w:hAnsi="宋体" w:hint="eastAsia"/>
        </w:rPr>
        <w:t>、</w:t>
      </w:r>
      <w:r>
        <w:rPr>
          <w:rFonts w:ascii="宋体" w:hAnsi="宋体" w:hint="eastAsia"/>
        </w:rPr>
        <w:t>吴荣萸半两</w:t>
      </w:r>
      <w:r>
        <w:rPr>
          <w:rFonts w:ascii="宋体" w:hAnsi="宋体"/>
        </w:rPr>
        <w:t>(</w:t>
      </w:r>
      <w:r>
        <w:rPr>
          <w:rFonts w:ascii="宋体" w:hAnsi="宋体"/>
        </w:rPr>
        <w:t>汤浸七</w:t>
      </w:r>
      <w:r>
        <w:rPr>
          <w:rFonts w:ascii="宋体" w:hAnsi="宋体" w:hint="eastAsia"/>
        </w:rPr>
        <w:t>遍，焙干，微炒）</w:t>
      </w:r>
      <w:r>
        <w:rPr>
          <w:rFonts w:ascii="宋体" w:hAnsi="宋体" w:hint="eastAsia"/>
        </w:rPr>
        <w:t>、</w:t>
      </w:r>
      <w:r>
        <w:rPr>
          <w:rFonts w:ascii="宋体" w:hAnsi="宋体" w:hint="eastAsia"/>
        </w:rPr>
        <w:t>桂心半分</w:t>
      </w:r>
      <w:r>
        <w:rPr>
          <w:rFonts w:ascii="宋体" w:hAnsi="宋体" w:hint="eastAsia"/>
        </w:rPr>
        <w:t>、</w:t>
      </w:r>
      <w:r>
        <w:rPr>
          <w:rFonts w:ascii="宋体" w:hAnsi="宋体" w:hint="eastAsia"/>
        </w:rPr>
        <w:t>鸡舌香半两</w:t>
      </w:r>
      <w:r>
        <w:rPr>
          <w:rFonts w:ascii="宋体" w:hAnsi="宋体" w:hint="eastAsia"/>
        </w:rPr>
        <w:t>、</w:t>
      </w:r>
      <w:r>
        <w:rPr>
          <w:rFonts w:ascii="宋体" w:hAnsi="宋体" w:hint="eastAsia"/>
        </w:rPr>
        <w:t>槟榔半两</w:t>
      </w:r>
      <w:r>
        <w:rPr>
          <w:rFonts w:ascii="宋体" w:hAnsi="宋体" w:hint="eastAsia"/>
        </w:rPr>
        <w:t>、</w:t>
      </w:r>
      <w:r>
        <w:rPr>
          <w:rFonts w:ascii="宋体" w:hAnsi="宋体" w:hint="eastAsia"/>
        </w:rPr>
        <w:t>木香半两</w:t>
      </w:r>
      <w:r>
        <w:rPr>
          <w:rFonts w:ascii="宋体" w:hAnsi="宋体" w:hint="eastAsia"/>
        </w:rPr>
        <w:t>、</w:t>
      </w:r>
      <w:r>
        <w:rPr>
          <w:rFonts w:ascii="宋体" w:hAnsi="宋体" w:hint="eastAsia"/>
        </w:rPr>
        <w:t>当归半两（剉，微炒）</w:t>
      </w:r>
    </w:p>
    <w:p w:rsidR="0092288F" w:rsidRDefault="00103FAA">
      <w:pPr>
        <w:pStyle w:val="a4"/>
        <w:wordWrap w:val="0"/>
        <w:ind w:right="150"/>
        <w:textAlignment w:val="top"/>
        <w:rPr>
          <w:rFonts w:ascii="宋体" w:hAnsi="宋体"/>
        </w:rPr>
      </w:pPr>
      <w:r>
        <w:rPr>
          <w:rFonts w:ascii="宋体" w:hAnsi="宋体" w:hint="eastAsia"/>
        </w:rPr>
        <w:t>用法：上为末，以水浸蒸饼为丸，如梧桐子大。每服三十丸，以热酒送下，不拘时候。</w:t>
      </w:r>
    </w:p>
    <w:p w:rsidR="0092288F" w:rsidRDefault="00103FAA">
      <w:pPr>
        <w:pStyle w:val="a4"/>
        <w:wordWrap w:val="0"/>
        <w:ind w:right="150"/>
        <w:textAlignment w:val="top"/>
        <w:rPr>
          <w:rFonts w:ascii="宋体" w:hAnsi="宋体"/>
        </w:rPr>
      </w:pPr>
      <w:r>
        <w:rPr>
          <w:rFonts w:ascii="宋体" w:hAnsi="宋体" w:hint="eastAsia"/>
        </w:rPr>
        <w:t>主治：五膈气，脾胃久冷，呕吐酸水，脾腹㽲痛，不思饮食</w:t>
      </w:r>
    </w:p>
    <w:bookmarkEnd w:id="1711"/>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729</w:t>
      </w:r>
      <w:r>
        <w:rPr>
          <w:rFonts w:ascii="宋体" w:hAnsi="宋体"/>
          <w:b/>
          <w:bCs/>
        </w:rPr>
        <w:t xml:space="preserve"> </w:t>
      </w:r>
      <w:r>
        <w:rPr>
          <w:rFonts w:ascii="宋体" w:hAnsi="宋体" w:hint="eastAsia"/>
          <w:b/>
          <w:bCs/>
        </w:rPr>
        <w:t xml:space="preserve">59182 </w:t>
      </w:r>
    </w:p>
    <w:p w:rsidR="0092288F" w:rsidRDefault="00103FAA" w:rsidP="00DA0A6F">
      <w:pPr>
        <w:pStyle w:val="10"/>
      </w:pPr>
      <w:bookmarkStart w:id="1713" w:name="_Toc54210596"/>
      <w:r>
        <w:rPr>
          <w:rFonts w:hint="eastAsia"/>
          <w:bCs/>
        </w:rPr>
        <w:t>方名：</w:t>
      </w:r>
      <w:r>
        <w:rPr>
          <w:rFonts w:hint="eastAsia"/>
          <w:bCs/>
        </w:rPr>
        <w:t>草豆蔻丸</w:t>
      </w:r>
      <w:bookmarkEnd w:id="171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《内外伤辨》卷下</w:t>
      </w:r>
    </w:p>
    <w:p w:rsidR="0092288F" w:rsidRDefault="00103FAA">
      <w:pPr>
        <w:pStyle w:val="a4"/>
        <w:wordWrap w:val="0"/>
        <w:ind w:right="150"/>
        <w:textAlignment w:val="top"/>
        <w:rPr>
          <w:rFonts w:ascii="宋体" w:hAnsi="宋体"/>
        </w:rPr>
      </w:pPr>
      <w:r>
        <w:rPr>
          <w:rFonts w:ascii="宋体" w:hAnsi="宋体" w:hint="eastAsia"/>
        </w:rPr>
        <w:t>组成：</w:t>
      </w:r>
      <w:hyperlink r:id="rId2260" w:tooltip="医学百科：草豆蔻" w:history="1">
        <w:r>
          <w:rPr>
            <w:rFonts w:ascii="宋体" w:hAnsi="宋体"/>
          </w:rPr>
          <w:t>草豆蔻</w:t>
        </w:r>
      </w:hyperlink>
      <w:r>
        <w:rPr>
          <w:rFonts w:ascii="宋体" w:hAnsi="宋体"/>
        </w:rPr>
        <w:t>（面</w:t>
      </w:r>
      <w:hyperlink r:id="rId2261" w:tooltip="医学百科：裹煨" w:history="1">
        <w:r>
          <w:rPr>
            <w:rFonts w:ascii="宋体" w:hAnsi="宋体"/>
          </w:rPr>
          <w:t>裹煨</w:t>
        </w:r>
      </w:hyperlink>
      <w:r>
        <w:rPr>
          <w:rFonts w:ascii="宋体" w:hAnsi="宋体"/>
        </w:rPr>
        <w:t>，去皮取仁）</w:t>
      </w:r>
      <w:r>
        <w:rPr>
          <w:rFonts w:ascii="宋体" w:hAnsi="宋体" w:hint="eastAsia"/>
        </w:rPr>
        <w:t>、</w:t>
      </w:r>
      <w:hyperlink r:id="rId2262" w:tooltip="医学百科：枳实" w:history="1">
        <w:r>
          <w:rPr>
            <w:rFonts w:ascii="宋体" w:hAnsi="宋体"/>
          </w:rPr>
          <w:t>枳实</w:t>
        </w:r>
      </w:hyperlink>
      <w:r>
        <w:rPr>
          <w:rFonts w:ascii="宋体" w:hAnsi="宋体"/>
        </w:rPr>
        <w:t>（</w:t>
      </w:r>
      <w:hyperlink r:id="rId2263" w:tooltip="医学百科：麸炒" w:history="1">
        <w:r>
          <w:rPr>
            <w:rFonts w:ascii="宋体" w:hAnsi="宋体"/>
          </w:rPr>
          <w:t>麸炒</w:t>
        </w:r>
      </w:hyperlink>
      <w:r>
        <w:rPr>
          <w:rFonts w:ascii="宋体" w:hAnsi="宋体"/>
        </w:rPr>
        <w:t>黄色）</w:t>
      </w:r>
      <w:hyperlink r:id="rId2264" w:tooltip="医学百科：白术" w:history="1">
        <w:r>
          <w:rPr>
            <w:rFonts w:ascii="宋体" w:hAnsi="宋体"/>
          </w:rPr>
          <w:t>白术</w:t>
        </w:r>
      </w:hyperlink>
      <w:r>
        <w:rPr>
          <w:rFonts w:ascii="宋体" w:hAnsi="宋体"/>
        </w:rPr>
        <w:t>各</w:t>
      </w:r>
      <w:r>
        <w:rPr>
          <w:rFonts w:ascii="宋体" w:hAnsi="宋体" w:hint="eastAsia"/>
        </w:rPr>
        <w:t>一两</w:t>
      </w:r>
      <w:r>
        <w:rPr>
          <w:rFonts w:ascii="宋体" w:hAnsi="宋体" w:hint="eastAsia"/>
        </w:rPr>
        <w:t>、</w:t>
      </w:r>
      <w:hyperlink r:id="rId2265" w:tooltip="医学百科：大麦" w:history="1">
        <w:r>
          <w:rPr>
            <w:rFonts w:ascii="宋体" w:hAnsi="宋体"/>
          </w:rPr>
          <w:t>大麦</w:t>
        </w:r>
      </w:hyperlink>
      <w:r>
        <w:rPr>
          <w:rFonts w:ascii="宋体" w:hAnsi="宋体"/>
        </w:rPr>
        <w:t>蘖（面炒黄色）</w:t>
      </w:r>
      <w:r>
        <w:rPr>
          <w:rFonts w:ascii="宋体" w:hAnsi="宋体" w:hint="eastAsia"/>
        </w:rPr>
        <w:t>、</w:t>
      </w:r>
      <w:hyperlink r:id="rId2266" w:tooltip="医学百科：半夏" w:history="1">
        <w:r>
          <w:rPr>
            <w:rFonts w:ascii="宋体" w:hAnsi="宋体"/>
          </w:rPr>
          <w:t>半夏</w:t>
        </w:r>
      </w:hyperlink>
      <w:r>
        <w:rPr>
          <w:rFonts w:ascii="宋体" w:hAnsi="宋体"/>
        </w:rPr>
        <w:t>（汤洗七次，日干）</w:t>
      </w:r>
      <w:r>
        <w:rPr>
          <w:rFonts w:ascii="宋体" w:hAnsi="宋体" w:hint="eastAsia"/>
        </w:rPr>
        <w:t>、</w:t>
      </w:r>
      <w:hyperlink r:id="rId2267" w:tooltip="医学百科：黄芩" w:history="1">
        <w:r>
          <w:rPr>
            <w:rFonts w:ascii="宋体" w:hAnsi="宋体"/>
          </w:rPr>
          <w:t>黄芩</w:t>
        </w:r>
      </w:hyperlink>
      <w:r>
        <w:rPr>
          <w:rFonts w:ascii="宋体" w:hAnsi="宋体"/>
        </w:rPr>
        <w:t>（刮去皮，生）</w:t>
      </w:r>
      <w:r>
        <w:rPr>
          <w:rFonts w:ascii="宋体" w:hAnsi="宋体" w:hint="eastAsia"/>
        </w:rPr>
        <w:t>、</w:t>
      </w:r>
      <w:hyperlink r:id="rId2268" w:tooltip="医学百科：神曲" w:history="1">
        <w:r>
          <w:rPr>
            <w:rFonts w:ascii="宋体" w:hAnsi="宋体"/>
          </w:rPr>
          <w:t>神曲</w:t>
        </w:r>
      </w:hyperlink>
      <w:r>
        <w:rPr>
          <w:rFonts w:ascii="宋体" w:hAnsi="宋体"/>
        </w:rPr>
        <w:t>（炒黄色）</w:t>
      </w:r>
      <w:r>
        <w:rPr>
          <w:rFonts w:ascii="宋体" w:hAnsi="宋体"/>
        </w:rPr>
        <w:lastRenderedPageBreak/>
        <w:t>各</w:t>
      </w:r>
      <w:r>
        <w:rPr>
          <w:rFonts w:ascii="宋体" w:hAnsi="宋体" w:hint="eastAsia"/>
        </w:rPr>
        <w:t>五钱</w:t>
      </w:r>
      <w:r>
        <w:rPr>
          <w:rFonts w:ascii="宋体" w:hAnsi="宋体" w:hint="eastAsia"/>
        </w:rPr>
        <w:t xml:space="preserve"> </w:t>
      </w:r>
      <w:r>
        <w:rPr>
          <w:rFonts w:ascii="宋体" w:hAnsi="宋体" w:hint="eastAsia"/>
        </w:rPr>
        <w:t>、</w:t>
      </w:r>
      <w:r>
        <w:rPr>
          <w:rFonts w:ascii="宋体" w:hAnsi="宋体"/>
        </w:rPr>
        <w:t>干</w:t>
      </w:r>
      <w:hyperlink r:id="rId2269" w:tooltip="医学百科：生姜" w:history="1">
        <w:r>
          <w:rPr>
            <w:rFonts w:ascii="宋体" w:hAnsi="宋体"/>
          </w:rPr>
          <w:t>生姜</w:t>
        </w:r>
      </w:hyperlink>
      <w:r>
        <w:rPr>
          <w:rFonts w:ascii="宋体" w:hAnsi="宋体" w:hint="eastAsia"/>
        </w:rPr>
        <w:t>、</w:t>
      </w:r>
      <w:hyperlink r:id="rId2270" w:tooltip="医学百科：橘皮" w:history="1">
        <w:r>
          <w:rPr>
            <w:rFonts w:ascii="宋体" w:hAnsi="宋体"/>
          </w:rPr>
          <w:t>橘皮</w:t>
        </w:r>
      </w:hyperlink>
      <w:r>
        <w:rPr>
          <w:rFonts w:ascii="宋体" w:hAnsi="宋体" w:hint="eastAsia"/>
        </w:rPr>
        <w:t>、</w:t>
      </w:r>
      <w:hyperlink r:id="rId2271" w:tooltip="医学百科：青皮" w:history="1">
        <w:r>
          <w:rPr>
            <w:rFonts w:ascii="宋体" w:hAnsi="宋体"/>
          </w:rPr>
          <w:t>青皮</w:t>
        </w:r>
      </w:hyperlink>
      <w:r>
        <w:rPr>
          <w:rFonts w:ascii="宋体" w:hAnsi="宋体"/>
        </w:rPr>
        <w:t>各</w:t>
      </w:r>
      <w:r>
        <w:rPr>
          <w:rFonts w:ascii="宋体" w:hAnsi="宋体" w:hint="eastAsia"/>
        </w:rPr>
        <w:t>二钱</w:t>
      </w:r>
      <w:r>
        <w:rPr>
          <w:rFonts w:ascii="宋体" w:hAnsi="宋体" w:hint="eastAsia"/>
        </w:rPr>
        <w:t>、</w:t>
      </w:r>
      <w:r>
        <w:rPr>
          <w:rFonts w:ascii="宋体" w:hAnsi="宋体"/>
        </w:rPr>
        <w:t>炒盐</w:t>
      </w:r>
      <w:r>
        <w:rPr>
          <w:rFonts w:ascii="宋体" w:hAnsi="宋体" w:hint="eastAsia"/>
        </w:rPr>
        <w:t>五分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w:t>
      </w:r>
      <w:r>
        <w:rPr>
          <w:rFonts w:ascii="宋体" w:hAnsi="宋体" w:hint="eastAsia"/>
        </w:rPr>
        <w:t>为</w:t>
      </w:r>
      <w:r>
        <w:rPr>
          <w:rFonts w:ascii="宋体" w:hAnsi="宋体"/>
        </w:rPr>
        <w:t>细末，汤浸</w:t>
      </w:r>
      <w:hyperlink r:id="rId2272" w:tooltip="医学百科：蒸饼" w:history="1">
        <w:r>
          <w:rPr>
            <w:rFonts w:ascii="宋体" w:hAnsi="宋体"/>
          </w:rPr>
          <w:t>蒸饼</w:t>
        </w:r>
      </w:hyperlink>
      <w:r>
        <w:rPr>
          <w:rFonts w:ascii="宋体" w:hAnsi="宋体"/>
        </w:rPr>
        <w:t>为丸，如</w:t>
      </w:r>
      <w:hyperlink r:id="rId2273" w:tooltip="医学百科：绿豆" w:history="1">
        <w:r>
          <w:rPr>
            <w:rFonts w:ascii="宋体" w:hAnsi="宋体"/>
          </w:rPr>
          <w:t>绿豆</w:t>
        </w:r>
      </w:hyperlink>
      <w:r>
        <w:rPr>
          <w:rFonts w:ascii="宋体" w:hAnsi="宋体"/>
        </w:rPr>
        <w:t>大。每服</w:t>
      </w:r>
      <w:r>
        <w:rPr>
          <w:rFonts w:ascii="宋体" w:hAnsi="宋体" w:hint="eastAsia"/>
        </w:rPr>
        <w:t>五十</w:t>
      </w:r>
      <w:r>
        <w:rPr>
          <w:rFonts w:ascii="宋体" w:hAnsi="宋体"/>
        </w:rPr>
        <w:t>丸，</w:t>
      </w:r>
      <w:hyperlink r:id="rId2274" w:tooltip="医学百科：白汤" w:history="1">
        <w:r>
          <w:rPr>
            <w:rFonts w:ascii="宋体" w:hAnsi="宋体"/>
          </w:rPr>
          <w:t>白汤</w:t>
        </w:r>
      </w:hyperlink>
      <w:r>
        <w:rPr>
          <w:rFonts w:ascii="宋体" w:hAnsi="宋体"/>
        </w:rPr>
        <w:t>送下。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秋冬</w:t>
      </w:r>
      <w:hyperlink r:id="rId2275" w:tooltip="医学百科：伤寒" w:history="1">
        <w:r>
          <w:rPr>
            <w:rFonts w:ascii="宋体" w:hAnsi="宋体"/>
          </w:rPr>
          <w:t>伤寒</w:t>
        </w:r>
      </w:hyperlink>
      <w:r>
        <w:rPr>
          <w:rFonts w:ascii="宋体" w:hAnsi="宋体"/>
        </w:rPr>
        <w:t>冷物，</w:t>
      </w:r>
      <w:hyperlink r:id="rId2276" w:tooltip="医学百科：胃脘" w:history="1">
        <w:r>
          <w:rPr>
            <w:rFonts w:ascii="宋体" w:hAnsi="宋体"/>
          </w:rPr>
          <w:t>胃脘</w:t>
        </w:r>
      </w:hyperlink>
      <w:hyperlink r:id="rId2277" w:tooltip="医学百科：当心而痛" w:history="1">
        <w:r>
          <w:rPr>
            <w:rFonts w:ascii="宋体" w:hAnsi="宋体"/>
          </w:rPr>
          <w:t>当心而痛</w:t>
        </w:r>
      </w:hyperlink>
      <w:r>
        <w:rPr>
          <w:rFonts w:ascii="宋体" w:hAnsi="宋体"/>
        </w:rPr>
        <w:t>，上支两胁，膈咽不通。</w:t>
      </w:r>
    </w:p>
    <w:p w:rsidR="0092288F" w:rsidRDefault="00103FAA">
      <w:pPr>
        <w:pStyle w:val="a4"/>
        <w:wordWrap w:val="0"/>
        <w:ind w:right="150"/>
        <w:textAlignment w:val="top"/>
        <w:rPr>
          <w:rFonts w:ascii="宋体" w:hAnsi="宋体"/>
        </w:rPr>
      </w:pPr>
      <w:r>
        <w:rPr>
          <w:rFonts w:ascii="宋体" w:hAnsi="宋体" w:hint="eastAsia"/>
        </w:rPr>
        <w:t>加减：如冬月用，别作一药，不用黄芩。</w:t>
      </w:r>
    </w:p>
    <w:p w:rsidR="0092288F" w:rsidRDefault="00103FAA">
      <w:pPr>
        <w:pStyle w:val="a4"/>
        <w:wordWrap w:val="0"/>
        <w:ind w:right="150"/>
        <w:textAlignment w:val="top"/>
        <w:rPr>
          <w:rFonts w:ascii="宋体" w:hAnsi="宋体"/>
        </w:rPr>
      </w:pPr>
      <w:r>
        <w:rPr>
          <w:rFonts w:ascii="宋体" w:hAnsi="宋体" w:hint="eastAsia"/>
        </w:rPr>
        <w:t>备注</w:t>
      </w:r>
      <w:r>
        <w:rPr>
          <w:rFonts w:ascii="宋体" w:hAnsi="宋体" w:hint="eastAsia"/>
        </w:rPr>
        <w:t>：岁火不及，又伤冷物，加以温剂，是其治也。然有热物伤者，从权以寒药治之，随时之宜，</w:t>
      </w:r>
      <w:r>
        <w:rPr>
          <w:rFonts w:ascii="宋体" w:hAnsi="宋体" w:hint="eastAsia"/>
        </w:rPr>
        <w:t>不可不知也。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730</w:t>
      </w:r>
      <w:r>
        <w:rPr>
          <w:rFonts w:ascii="宋体" w:hAnsi="宋体"/>
          <w:b/>
          <w:bCs/>
        </w:rPr>
        <w:t xml:space="preserve"> </w:t>
      </w:r>
      <w:r>
        <w:rPr>
          <w:rFonts w:ascii="宋体" w:hAnsi="宋体" w:hint="eastAsia"/>
          <w:b/>
          <w:bCs/>
        </w:rPr>
        <w:t xml:space="preserve">59183 </w:t>
      </w:r>
    </w:p>
    <w:p w:rsidR="0092288F" w:rsidRDefault="00103FAA" w:rsidP="00DA0A6F">
      <w:pPr>
        <w:pStyle w:val="10"/>
      </w:pPr>
      <w:bookmarkStart w:id="1714" w:name="_Toc54210597"/>
      <w:r>
        <w:rPr>
          <w:rFonts w:hint="eastAsia"/>
          <w:bCs/>
        </w:rPr>
        <w:t>方名：</w:t>
      </w:r>
      <w:r>
        <w:rPr>
          <w:rFonts w:hint="eastAsia"/>
          <w:bCs/>
        </w:rPr>
        <w:t>草豆蔻丸</w:t>
      </w:r>
      <w:bookmarkEnd w:id="171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278" w:tooltip="医学百科：脾胃论" w:history="1">
        <w:r>
          <w:rPr>
            <w:rFonts w:ascii="宋体" w:hAnsi="宋体"/>
          </w:rPr>
          <w:t>脾胃论</w:t>
        </w:r>
      </w:hyperlink>
      <w:r>
        <w:rPr>
          <w:rFonts w:ascii="宋体" w:hAnsi="宋体"/>
        </w:rPr>
        <w:t>》卷下</w:t>
      </w:r>
    </w:p>
    <w:p w:rsidR="0092288F" w:rsidRDefault="00103FAA">
      <w:pPr>
        <w:pStyle w:val="a4"/>
        <w:wordWrap w:val="0"/>
        <w:ind w:right="150"/>
        <w:textAlignment w:val="top"/>
        <w:rPr>
          <w:rFonts w:ascii="宋体" w:hAnsi="宋体"/>
        </w:rPr>
      </w:pPr>
      <w:r>
        <w:rPr>
          <w:rFonts w:ascii="宋体" w:hAnsi="宋体" w:hint="eastAsia"/>
        </w:rPr>
        <w:t>异名：</w:t>
      </w:r>
      <w:r>
        <w:rPr>
          <w:rFonts w:ascii="宋体" w:hAnsi="宋体"/>
        </w:rPr>
        <w:t>草蔻丸（《</w:t>
      </w:r>
      <w:hyperlink r:id="rId2279" w:tooltip="医学百科：医学入门" w:history="1">
        <w:r>
          <w:rPr>
            <w:rFonts w:ascii="宋体" w:hAnsi="宋体"/>
          </w:rPr>
          <w:t>医学入门</w:t>
        </w:r>
      </w:hyperlink>
      <w:r>
        <w:rPr>
          <w:rFonts w:ascii="宋体" w:hAnsi="宋体"/>
        </w:rPr>
        <w:t>》卷七）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泽泻</w:t>
      </w:r>
      <w:r>
        <w:rPr>
          <w:rFonts w:ascii="宋体" w:hAnsi="宋体" w:hint="eastAsia"/>
        </w:rPr>
        <w:t>一</w:t>
      </w:r>
      <w:r>
        <w:rPr>
          <w:rFonts w:ascii="宋体" w:hAnsi="宋体"/>
        </w:rPr>
        <w:t>分（</w:t>
      </w:r>
      <w:hyperlink r:id="rId2280" w:tooltip="医学百科：小便数" w:history="1">
        <w:r>
          <w:rPr>
            <w:rFonts w:ascii="宋体" w:hAnsi="宋体"/>
          </w:rPr>
          <w:t>小便数</w:t>
        </w:r>
      </w:hyperlink>
      <w:r>
        <w:rPr>
          <w:rFonts w:ascii="宋体" w:hAnsi="宋体"/>
        </w:rPr>
        <w:t>，减半）</w:t>
      </w:r>
      <w:r>
        <w:rPr>
          <w:rFonts w:ascii="宋体" w:hAnsi="宋体" w:hint="eastAsia"/>
        </w:rPr>
        <w:t>、</w:t>
      </w:r>
      <w:r>
        <w:rPr>
          <w:rFonts w:ascii="宋体" w:hAnsi="宋体"/>
        </w:rPr>
        <w:t>柴胡</w:t>
      </w:r>
      <w:r>
        <w:rPr>
          <w:rFonts w:ascii="宋体" w:hAnsi="宋体" w:hint="eastAsia"/>
        </w:rPr>
        <w:t>二</w:t>
      </w:r>
      <w:r>
        <w:rPr>
          <w:rFonts w:ascii="宋体" w:hAnsi="宋体"/>
        </w:rPr>
        <w:t>分或</w:t>
      </w:r>
      <w:r>
        <w:rPr>
          <w:rFonts w:ascii="宋体" w:hAnsi="宋体" w:hint="eastAsia"/>
        </w:rPr>
        <w:t>四</w:t>
      </w:r>
      <w:r>
        <w:rPr>
          <w:rFonts w:ascii="宋体" w:hAnsi="宋体"/>
        </w:rPr>
        <w:t>分（须详</w:t>
      </w:r>
      <w:hyperlink r:id="rId2281" w:tooltip="医学百科：胁痛" w:history="1">
        <w:r>
          <w:rPr>
            <w:rFonts w:ascii="宋体" w:hAnsi="宋体"/>
          </w:rPr>
          <w:t>胁痛</w:t>
        </w:r>
      </w:hyperlink>
      <w:r>
        <w:rPr>
          <w:rFonts w:ascii="宋体" w:hAnsi="宋体"/>
        </w:rPr>
        <w:t>多少用）</w:t>
      </w:r>
      <w:r>
        <w:rPr>
          <w:rFonts w:ascii="宋体" w:hAnsi="宋体" w:hint="eastAsia"/>
        </w:rPr>
        <w:t>、</w:t>
      </w:r>
      <w:r>
        <w:rPr>
          <w:rFonts w:ascii="宋体" w:hAnsi="宋体"/>
        </w:rPr>
        <w:t>神曲</w:t>
      </w:r>
      <w:r>
        <w:rPr>
          <w:rFonts w:ascii="宋体" w:hAnsi="宋体" w:hint="eastAsia"/>
        </w:rPr>
        <w:t>姜</w:t>
      </w:r>
      <w:r>
        <w:rPr>
          <w:rFonts w:ascii="宋体" w:hAnsi="宋体"/>
        </w:rPr>
        <w:t>黄各</w:t>
      </w:r>
      <w:r>
        <w:rPr>
          <w:rFonts w:ascii="宋体" w:hAnsi="宋体" w:hint="eastAsia"/>
        </w:rPr>
        <w:t>四</w:t>
      </w:r>
      <w:r>
        <w:rPr>
          <w:rFonts w:ascii="宋体" w:hAnsi="宋体"/>
        </w:rPr>
        <w:t>分</w:t>
      </w:r>
      <w:r>
        <w:rPr>
          <w:rFonts w:ascii="宋体" w:hAnsi="宋体" w:hint="eastAsia"/>
        </w:rPr>
        <w:t>、</w:t>
      </w:r>
      <w:r>
        <w:rPr>
          <w:rFonts w:ascii="宋体" w:hAnsi="宋体"/>
        </w:rPr>
        <w:t>当归身</w:t>
      </w:r>
      <w:r>
        <w:rPr>
          <w:rFonts w:ascii="宋体" w:hAnsi="宋体" w:hint="eastAsia"/>
        </w:rPr>
        <w:t>、</w:t>
      </w:r>
      <w:r>
        <w:rPr>
          <w:rFonts w:ascii="宋体" w:hAnsi="宋体"/>
        </w:rPr>
        <w:t>生甘草</w:t>
      </w:r>
      <w:r>
        <w:rPr>
          <w:rFonts w:ascii="宋体" w:hAnsi="宋体" w:hint="eastAsia"/>
        </w:rPr>
        <w:t>、</w:t>
      </w:r>
      <w:r>
        <w:rPr>
          <w:rFonts w:ascii="宋体" w:hAnsi="宋体"/>
        </w:rPr>
        <w:t>熟甘草</w:t>
      </w:r>
      <w:r>
        <w:rPr>
          <w:rFonts w:ascii="宋体" w:hAnsi="宋体" w:hint="eastAsia"/>
        </w:rPr>
        <w:t>、</w:t>
      </w:r>
      <w:r>
        <w:rPr>
          <w:rFonts w:ascii="宋体" w:hAnsi="宋体"/>
        </w:rPr>
        <w:t>青皮各</w:t>
      </w:r>
      <w:r>
        <w:rPr>
          <w:rFonts w:ascii="宋体" w:hAnsi="宋体" w:hint="eastAsia"/>
        </w:rPr>
        <w:t>六</w:t>
      </w:r>
      <w:r>
        <w:rPr>
          <w:rFonts w:ascii="宋体" w:hAnsi="宋体"/>
        </w:rPr>
        <w:t>分</w:t>
      </w:r>
      <w:r>
        <w:rPr>
          <w:rFonts w:ascii="宋体" w:hAnsi="宋体" w:hint="eastAsia"/>
        </w:rPr>
        <w:t>、</w:t>
      </w:r>
      <w:r>
        <w:rPr>
          <w:rFonts w:ascii="宋体" w:hAnsi="宋体"/>
        </w:rPr>
        <w:t>桃仁（汤洗，去皮尖）</w:t>
      </w:r>
      <w:r>
        <w:rPr>
          <w:rFonts w:ascii="宋体" w:hAnsi="宋体" w:hint="eastAsia"/>
        </w:rPr>
        <w:t>七</w:t>
      </w:r>
      <w:r>
        <w:rPr>
          <w:rFonts w:ascii="宋体" w:hAnsi="宋体"/>
        </w:rPr>
        <w:t>分</w:t>
      </w:r>
      <w:r>
        <w:rPr>
          <w:rFonts w:ascii="宋体" w:hAnsi="宋体" w:hint="eastAsia"/>
        </w:rPr>
        <w:t>、</w:t>
      </w:r>
      <w:hyperlink r:id="rId2282" w:tooltip="医学百科：白僵蚕" w:history="1">
        <w:r>
          <w:rPr>
            <w:rFonts w:ascii="宋体" w:hAnsi="宋体"/>
          </w:rPr>
          <w:t>白僵蚕</w:t>
        </w:r>
      </w:hyperlink>
      <w:r>
        <w:rPr>
          <w:rFonts w:ascii="宋体" w:hAnsi="宋体" w:hint="eastAsia"/>
        </w:rPr>
        <w:t>、</w:t>
      </w:r>
      <w:r>
        <w:rPr>
          <w:rFonts w:ascii="宋体" w:hAnsi="宋体"/>
        </w:rPr>
        <w:t>吴茱萸（汤洗去苦烈味，焙干）</w:t>
      </w:r>
      <w:r>
        <w:rPr>
          <w:rFonts w:ascii="宋体" w:hAnsi="宋体" w:hint="eastAsia"/>
        </w:rPr>
        <w:t>、</w:t>
      </w:r>
      <w:hyperlink r:id="rId2283" w:tooltip="医学百科：益智仁" w:history="1">
        <w:r>
          <w:rPr>
            <w:rFonts w:ascii="宋体" w:hAnsi="宋体"/>
          </w:rPr>
          <w:t>益智仁</w:t>
        </w:r>
      </w:hyperlink>
      <w:r>
        <w:rPr>
          <w:rFonts w:ascii="宋体" w:hAnsi="宋体" w:hint="eastAsia"/>
        </w:rPr>
        <w:t>、</w:t>
      </w:r>
      <w:r>
        <w:rPr>
          <w:rFonts w:ascii="宋体" w:hAnsi="宋体"/>
        </w:rPr>
        <w:t>黄耆</w:t>
      </w:r>
      <w:r>
        <w:rPr>
          <w:rFonts w:ascii="宋体" w:hAnsi="宋体" w:hint="eastAsia"/>
        </w:rPr>
        <w:t>、</w:t>
      </w:r>
      <w:r>
        <w:rPr>
          <w:rFonts w:ascii="宋体" w:hAnsi="宋体"/>
        </w:rPr>
        <w:t>陈皮</w:t>
      </w:r>
      <w:r>
        <w:rPr>
          <w:rFonts w:ascii="宋体" w:hAnsi="宋体" w:hint="eastAsia"/>
        </w:rPr>
        <w:t>、</w:t>
      </w:r>
      <w:r>
        <w:rPr>
          <w:rFonts w:ascii="宋体" w:hAnsi="宋体"/>
        </w:rPr>
        <w:t>人参各</w:t>
      </w:r>
      <w:r>
        <w:rPr>
          <w:rFonts w:ascii="宋体" w:hAnsi="宋体" w:hint="eastAsia"/>
        </w:rPr>
        <w:t>八</w:t>
      </w:r>
      <w:r>
        <w:rPr>
          <w:rFonts w:ascii="宋体" w:hAnsi="宋体"/>
        </w:rPr>
        <w:t>分</w:t>
      </w:r>
      <w:r>
        <w:rPr>
          <w:rFonts w:ascii="宋体" w:hAnsi="宋体" w:hint="eastAsia"/>
        </w:rPr>
        <w:t>、</w:t>
      </w:r>
      <w:r>
        <w:rPr>
          <w:rFonts w:ascii="宋体" w:hAnsi="宋体"/>
        </w:rPr>
        <w:t>半夏</w:t>
      </w:r>
      <w:r>
        <w:rPr>
          <w:rFonts w:ascii="宋体" w:hAnsi="宋体" w:hint="eastAsia"/>
        </w:rPr>
        <w:t>一</w:t>
      </w:r>
      <w:r>
        <w:rPr>
          <w:rFonts w:ascii="宋体" w:hAnsi="宋体"/>
        </w:rPr>
        <w:t>钱（汤洗</w:t>
      </w:r>
      <w:r>
        <w:rPr>
          <w:rFonts w:ascii="宋体" w:hAnsi="宋体" w:hint="eastAsia"/>
        </w:rPr>
        <w:t>七</w:t>
      </w:r>
      <w:r>
        <w:rPr>
          <w:rFonts w:ascii="宋体" w:hAnsi="宋体"/>
        </w:rPr>
        <w:t>次）</w:t>
      </w:r>
      <w:r>
        <w:rPr>
          <w:rFonts w:ascii="宋体" w:hAnsi="宋体" w:hint="eastAsia"/>
        </w:rPr>
        <w:t>、</w:t>
      </w:r>
      <w:r>
        <w:rPr>
          <w:rFonts w:ascii="宋体" w:hAnsi="宋体"/>
        </w:rPr>
        <w:t>草豆蔻仁</w:t>
      </w:r>
      <w:r>
        <w:rPr>
          <w:rFonts w:ascii="宋体" w:hAnsi="宋体" w:hint="eastAsia"/>
        </w:rPr>
        <w:t>一</w:t>
      </w:r>
      <w:r>
        <w:rPr>
          <w:rFonts w:ascii="宋体" w:hAnsi="宋体"/>
        </w:rPr>
        <w:t>钱</w:t>
      </w:r>
      <w:r>
        <w:rPr>
          <w:rFonts w:ascii="宋体" w:hAnsi="宋体" w:hint="eastAsia"/>
        </w:rPr>
        <w:t>四</w:t>
      </w:r>
      <w:r>
        <w:rPr>
          <w:rFonts w:ascii="宋体" w:hAnsi="宋体"/>
        </w:rPr>
        <w:t>分（面裹烧，面熟为度，去皮用仁）</w:t>
      </w:r>
      <w:r>
        <w:rPr>
          <w:rFonts w:ascii="宋体" w:hAnsi="宋体" w:hint="eastAsia"/>
        </w:rPr>
        <w:t>、</w:t>
      </w:r>
      <w:r>
        <w:rPr>
          <w:rFonts w:ascii="宋体" w:hAnsi="宋体"/>
        </w:rPr>
        <w:t>麦糵面（炒黄）</w:t>
      </w:r>
      <w:r>
        <w:rPr>
          <w:rFonts w:ascii="宋体" w:hAnsi="宋体" w:hint="eastAsia"/>
        </w:rPr>
        <w:t>一</w:t>
      </w:r>
      <w:r>
        <w:rPr>
          <w:rFonts w:ascii="宋体" w:hAnsi="宋体"/>
        </w:rPr>
        <w:t>钱</w:t>
      </w:r>
      <w:r>
        <w:rPr>
          <w:rFonts w:ascii="宋体" w:hAnsi="宋体" w:hint="eastAsia"/>
        </w:rPr>
        <w:t>五</w:t>
      </w:r>
      <w:r>
        <w:rPr>
          <w:rFonts w:ascii="宋体" w:hAnsi="宋体"/>
        </w:rPr>
        <w:t>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上为细末，桃仁另研如泥，再同细末一处研匀，汤浸蒸饼为丸，如梧桐子大。每服</w:t>
      </w:r>
      <w:r>
        <w:rPr>
          <w:rFonts w:ascii="宋体" w:hAnsi="宋体" w:hint="eastAsia"/>
        </w:rPr>
        <w:t>三十至五十</w:t>
      </w:r>
      <w:r>
        <w:rPr>
          <w:rFonts w:ascii="宋体" w:hAnsi="宋体"/>
        </w:rPr>
        <w:t>丸，熟白汤送下，旋斟酌多少。</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w:t>
      </w:r>
      <w:hyperlink r:id="rId2284" w:tooltip="医学百科：胃虚" w:history="1">
        <w:r>
          <w:rPr>
            <w:rFonts w:ascii="宋体" w:hAnsi="宋体"/>
          </w:rPr>
          <w:t>胃虚</w:t>
        </w:r>
      </w:hyperlink>
      <w:r>
        <w:rPr>
          <w:rFonts w:ascii="宋体" w:hAnsi="宋体"/>
        </w:rPr>
        <w:t>而</w:t>
      </w:r>
      <w:hyperlink r:id="rId2285" w:tooltip="医学百科：心火" w:history="1">
        <w:r>
          <w:rPr>
            <w:rFonts w:ascii="宋体" w:hAnsi="宋体"/>
          </w:rPr>
          <w:t>心火</w:t>
        </w:r>
      </w:hyperlink>
      <w:r>
        <w:rPr>
          <w:rFonts w:ascii="宋体" w:hAnsi="宋体"/>
        </w:rPr>
        <w:t>乘之，不能滋荣</w:t>
      </w:r>
      <w:hyperlink r:id="rId2286" w:tooltip="医学百科：上焦" w:history="1">
        <w:r>
          <w:rPr>
            <w:rFonts w:ascii="宋体" w:hAnsi="宋体"/>
          </w:rPr>
          <w:t>上焦</w:t>
        </w:r>
      </w:hyperlink>
      <w:hyperlink r:id="rId2287" w:tooltip="医学百科：元气" w:history="1">
        <w:r>
          <w:rPr>
            <w:rFonts w:ascii="宋体" w:hAnsi="宋体"/>
          </w:rPr>
          <w:t>元气</w:t>
        </w:r>
      </w:hyperlink>
      <w:r>
        <w:rPr>
          <w:rFonts w:ascii="宋体" w:hAnsi="宋体"/>
        </w:rPr>
        <w:t>，遇冬，肾与</w:t>
      </w:r>
      <w:hyperlink r:id="rId2288" w:tooltip="医学百科：膀胱寒" w:history="1">
        <w:r>
          <w:rPr>
            <w:rFonts w:ascii="宋体" w:hAnsi="宋体"/>
          </w:rPr>
          <w:t>膀胱寒</w:t>
        </w:r>
      </w:hyperlink>
      <w:r>
        <w:rPr>
          <w:rFonts w:ascii="宋体" w:hAnsi="宋体"/>
        </w:rPr>
        <w:t>水旺时，子能令母实，致</w:t>
      </w:r>
      <w:hyperlink r:id="rId2289" w:tooltip="医学百科：肺金" w:history="1">
        <w:r>
          <w:rPr>
            <w:rFonts w:ascii="宋体" w:hAnsi="宋体"/>
          </w:rPr>
          <w:t>肺金</w:t>
        </w:r>
      </w:hyperlink>
      <w:hyperlink r:id="rId2290" w:tooltip="医学百科：大肠" w:history="1">
        <w:r>
          <w:rPr>
            <w:rFonts w:ascii="宋体" w:hAnsi="宋体"/>
          </w:rPr>
          <w:t>大肠</w:t>
        </w:r>
      </w:hyperlink>
      <w:r>
        <w:rPr>
          <w:rFonts w:ascii="宋体" w:hAnsi="宋体"/>
        </w:rPr>
        <w:t>相辅而来克心乘脾胃，此大复其仇也</w:t>
      </w:r>
      <w:r>
        <w:rPr>
          <w:rFonts w:ascii="宋体" w:hAnsi="宋体"/>
        </w:rPr>
        <w:t>,</w:t>
      </w:r>
      <w:r>
        <w:rPr>
          <w:rFonts w:ascii="宋体" w:hAnsi="宋体" w:hint="eastAsia"/>
        </w:rPr>
        <w:t>《经》云：</w:t>
      </w:r>
      <w:r>
        <w:rPr>
          <w:rFonts w:ascii="宋体" w:hAnsi="宋体"/>
        </w:rPr>
        <w:t>大胜必大复。故</w:t>
      </w:r>
      <w:hyperlink r:id="rId2291" w:tooltip="医学百科：皮毛" w:history="1">
        <w:r>
          <w:rPr>
            <w:rFonts w:ascii="宋体" w:hAnsi="宋体"/>
          </w:rPr>
          <w:t>皮毛</w:t>
        </w:r>
      </w:hyperlink>
      <w:r>
        <w:rPr>
          <w:rFonts w:ascii="宋体" w:hAnsi="宋体"/>
        </w:rPr>
        <w:t>、</w:t>
      </w:r>
      <w:hyperlink r:id="rId2292" w:tooltip="医学百科：血脉" w:history="1">
        <w:r>
          <w:rPr>
            <w:rFonts w:ascii="宋体" w:hAnsi="宋体"/>
          </w:rPr>
          <w:t>血脉</w:t>
        </w:r>
      </w:hyperlink>
      <w:r>
        <w:rPr>
          <w:rFonts w:ascii="宋体" w:hAnsi="宋体"/>
        </w:rPr>
        <w:t>、</w:t>
      </w:r>
      <w:hyperlink r:id="rId2293" w:tooltip="医学百科：分肉" w:history="1">
        <w:r>
          <w:rPr>
            <w:rFonts w:ascii="宋体" w:hAnsi="宋体"/>
          </w:rPr>
          <w:t>分肉</w:t>
        </w:r>
      </w:hyperlink>
      <w:r>
        <w:rPr>
          <w:rFonts w:ascii="宋体" w:hAnsi="宋体"/>
        </w:rPr>
        <w:t>之间，元气已绝于外，又</w:t>
      </w:r>
      <w:hyperlink r:id="rId2294" w:tooltip="医学百科：大寒" w:history="1">
        <w:r>
          <w:rPr>
            <w:rFonts w:ascii="宋体" w:hAnsi="宋体"/>
          </w:rPr>
          <w:t>大寒</w:t>
        </w:r>
      </w:hyperlink>
      <w:r>
        <w:rPr>
          <w:rFonts w:ascii="宋体" w:hAnsi="宋体"/>
        </w:rPr>
        <w:t>大燥二气并乘之，则苦</w:t>
      </w:r>
      <w:hyperlink r:id="rId2295" w:tooltip="医学百科：恶风" w:history="1">
        <w:r>
          <w:rPr>
            <w:rFonts w:ascii="宋体" w:hAnsi="宋体"/>
          </w:rPr>
          <w:t>恶风</w:t>
        </w:r>
      </w:hyperlink>
      <w:r>
        <w:rPr>
          <w:rFonts w:ascii="宋体" w:hAnsi="宋体"/>
        </w:rPr>
        <w:t>寒，</w:t>
      </w:r>
      <w:hyperlink r:id="rId2296" w:tooltip="医学百科：耳鸣" w:history="1">
        <w:r>
          <w:rPr>
            <w:rFonts w:ascii="宋体" w:hAnsi="宋体"/>
          </w:rPr>
          <w:t>耳鸣</w:t>
        </w:r>
      </w:hyperlink>
      <w:r>
        <w:rPr>
          <w:rFonts w:ascii="宋体" w:hAnsi="宋体"/>
        </w:rPr>
        <w:t>，及腰背相引</w:t>
      </w:r>
      <w:hyperlink r:id="rId2297" w:tooltip="医学百科：胸中" w:history="1">
        <w:r>
          <w:rPr>
            <w:rFonts w:ascii="宋体" w:hAnsi="宋体"/>
          </w:rPr>
          <w:t>胸中</w:t>
        </w:r>
      </w:hyperlink>
      <w:r>
        <w:rPr>
          <w:rFonts w:ascii="宋体" w:hAnsi="宋体"/>
        </w:rPr>
        <w:t>而痛，</w:t>
      </w:r>
      <w:hyperlink r:id="rId2298" w:tooltip="医学百科：鼻息" w:history="1">
        <w:r>
          <w:rPr>
            <w:rFonts w:ascii="宋体" w:hAnsi="宋体"/>
          </w:rPr>
          <w:t>鼻息</w:t>
        </w:r>
      </w:hyperlink>
      <w:r>
        <w:rPr>
          <w:rFonts w:ascii="宋体" w:hAnsi="宋体"/>
        </w:rPr>
        <w:t>不通，</w:t>
      </w:r>
      <w:hyperlink r:id="rId2299" w:tooltip="医学百科：不闻香臭" w:history="1">
        <w:r>
          <w:rPr>
            <w:rFonts w:ascii="宋体" w:hAnsi="宋体"/>
          </w:rPr>
          <w:t>不闻香臭</w:t>
        </w:r>
      </w:hyperlink>
      <w:r>
        <w:rPr>
          <w:rFonts w:ascii="宋体" w:hAnsi="宋体"/>
        </w:rPr>
        <w:t>，额寒</w:t>
      </w:r>
      <w:hyperlink r:id="rId2300" w:tooltip="医学百科：脑痛" w:history="1">
        <w:r>
          <w:rPr>
            <w:rFonts w:ascii="宋体" w:hAnsi="宋体"/>
          </w:rPr>
          <w:t>脑痛</w:t>
        </w:r>
      </w:hyperlink>
      <w:r>
        <w:rPr>
          <w:rFonts w:ascii="宋体" w:hAnsi="宋体"/>
        </w:rPr>
        <w:t>，目时眩，目不欲开，腹中为寒水反乘，痰唾沃沫，食入反出，常痛，及心胃、胁下缩急，有时而痛，腹不能努，</w:t>
      </w:r>
      <w:hyperlink r:id="rId2301" w:tooltip="医学百科：大便" w:history="1">
        <w:r>
          <w:rPr>
            <w:rFonts w:ascii="宋体" w:hAnsi="宋体"/>
          </w:rPr>
          <w:t>大便</w:t>
        </w:r>
      </w:hyperlink>
      <w:r>
        <w:rPr>
          <w:rFonts w:ascii="宋体" w:hAnsi="宋体"/>
        </w:rPr>
        <w:t>多泻而少秘，</w:t>
      </w:r>
      <w:hyperlink r:id="rId2302" w:tooltip="医学百科：下气" w:history="1">
        <w:r>
          <w:rPr>
            <w:rFonts w:ascii="宋体" w:hAnsi="宋体"/>
          </w:rPr>
          <w:t>下气</w:t>
        </w:r>
      </w:hyperlink>
      <w:r>
        <w:rPr>
          <w:rFonts w:ascii="宋体" w:hAnsi="宋体"/>
        </w:rPr>
        <w:t>不绝，或腹中鸣，此脾胃虚之至极也；胸中</w:t>
      </w:r>
      <w:hyperlink r:id="rId2303" w:tooltip="医学百科：气乱" w:history="1">
        <w:r>
          <w:rPr>
            <w:rFonts w:ascii="宋体" w:hAnsi="宋体"/>
          </w:rPr>
          <w:t>气乱</w:t>
        </w:r>
      </w:hyperlink>
      <w:r>
        <w:rPr>
          <w:rFonts w:ascii="宋体" w:hAnsi="宋体"/>
        </w:rPr>
        <w:t>，</w:t>
      </w:r>
      <w:hyperlink r:id="rId2304" w:tooltip="医学百科：心烦" w:history="1">
        <w:r>
          <w:rPr>
            <w:rFonts w:ascii="宋体" w:hAnsi="宋体"/>
          </w:rPr>
          <w:t>心烦</w:t>
        </w:r>
      </w:hyperlink>
      <w:r>
        <w:rPr>
          <w:rFonts w:ascii="宋体" w:hAnsi="宋体"/>
        </w:rPr>
        <w:t>不安，而为</w:t>
      </w:r>
      <w:hyperlink r:id="rId2305" w:tooltip="医学百科：霍乱" w:history="1">
        <w:r>
          <w:rPr>
            <w:rFonts w:ascii="宋体" w:hAnsi="宋体"/>
          </w:rPr>
          <w:t>霍乱</w:t>
        </w:r>
      </w:hyperlink>
      <w:r>
        <w:rPr>
          <w:rFonts w:ascii="宋体" w:hAnsi="宋体"/>
        </w:rPr>
        <w:t>之渐，咽膈不通，噎塞，极则有声，</w:t>
      </w:r>
      <w:hyperlink r:id="rId2306" w:tooltip="医学百科：喘喝" w:history="1">
        <w:r>
          <w:rPr>
            <w:rFonts w:ascii="宋体" w:hAnsi="宋体"/>
          </w:rPr>
          <w:t>喘喝</w:t>
        </w:r>
      </w:hyperlink>
      <w:r>
        <w:rPr>
          <w:rFonts w:ascii="宋体" w:hAnsi="宋体"/>
        </w:rPr>
        <w:t>闭塞，或日阳中，或暖房室内稍缓，口吸风寒则复作，四肢厥逆，身体沉重，不能转侧，头不可以回顾，</w:t>
      </w:r>
      <w:hyperlink r:id="rId2307" w:tooltip="医学百科：小便" w:history="1">
        <w:r>
          <w:rPr>
            <w:rFonts w:ascii="宋体" w:hAnsi="宋体"/>
          </w:rPr>
          <w:t>小便</w:t>
        </w:r>
      </w:hyperlink>
      <w:r>
        <w:rPr>
          <w:rFonts w:ascii="宋体" w:hAnsi="宋体"/>
        </w:rPr>
        <w:t>溲而时躁。</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732</w:t>
      </w:r>
      <w:r>
        <w:rPr>
          <w:rFonts w:ascii="宋体" w:hAnsi="宋体"/>
          <w:b/>
          <w:bCs/>
        </w:rPr>
        <w:t xml:space="preserve"> </w:t>
      </w:r>
      <w:r>
        <w:rPr>
          <w:rFonts w:ascii="宋体" w:hAnsi="宋体" w:hint="eastAsia"/>
          <w:b/>
          <w:bCs/>
        </w:rPr>
        <w:t xml:space="preserve">59216 </w:t>
      </w:r>
    </w:p>
    <w:p w:rsidR="0092288F" w:rsidRDefault="00103FAA" w:rsidP="00DA0A6F">
      <w:pPr>
        <w:pStyle w:val="10"/>
      </w:pPr>
      <w:bookmarkStart w:id="1715" w:name="_Toc54210598"/>
      <w:r>
        <w:rPr>
          <w:rFonts w:hint="eastAsia"/>
          <w:bCs/>
        </w:rPr>
        <w:t>方名：</w:t>
      </w:r>
      <w:r>
        <w:rPr>
          <w:rFonts w:hint="eastAsia"/>
          <w:bCs/>
        </w:rPr>
        <w:t>草豆蔻散</w:t>
      </w:r>
      <w:bookmarkEnd w:id="171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w:t>
      </w:r>
      <w:r>
        <w:rPr>
          <w:rFonts w:ascii="宋体" w:hAnsi="宋体" w:hint="eastAsia"/>
        </w:rPr>
        <w:t>圣惠方</w:t>
      </w:r>
      <w:r>
        <w:rPr>
          <w:rFonts w:ascii="宋体" w:hAnsi="宋体"/>
        </w:rPr>
        <w:t>》卷五十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草豆蔻</w:t>
      </w:r>
      <w:r>
        <w:rPr>
          <w:rFonts w:ascii="宋体" w:hAnsi="宋体" w:hint="eastAsia"/>
        </w:rPr>
        <w:t>一</w:t>
      </w:r>
      <w:r>
        <w:rPr>
          <w:rFonts w:ascii="宋体" w:hAnsi="宋体"/>
        </w:rPr>
        <w:t>两（去皮）</w:t>
      </w:r>
      <w:r>
        <w:rPr>
          <w:rFonts w:ascii="宋体" w:hAnsi="宋体" w:hint="eastAsia"/>
        </w:rPr>
        <w:t>、</w:t>
      </w:r>
      <w:r>
        <w:rPr>
          <w:rFonts w:ascii="宋体" w:hAnsi="宋体"/>
        </w:rPr>
        <w:t>人参</w:t>
      </w:r>
      <w:r>
        <w:rPr>
          <w:rFonts w:ascii="宋体" w:hAnsi="宋体" w:hint="eastAsia"/>
        </w:rPr>
        <w:t>三</w:t>
      </w:r>
      <w:r>
        <w:rPr>
          <w:rFonts w:ascii="宋体" w:hAnsi="宋体"/>
        </w:rPr>
        <w:t>分（去芦头）</w:t>
      </w:r>
      <w:r>
        <w:rPr>
          <w:rFonts w:ascii="宋体" w:hAnsi="宋体" w:hint="eastAsia"/>
        </w:rPr>
        <w:t>、</w:t>
      </w:r>
      <w:r>
        <w:rPr>
          <w:rFonts w:ascii="宋体" w:hAnsi="宋体"/>
        </w:rPr>
        <w:t>陈橘皮</w:t>
      </w:r>
      <w:r>
        <w:rPr>
          <w:rFonts w:ascii="宋体" w:hAnsi="宋体" w:hint="eastAsia"/>
        </w:rPr>
        <w:t>一</w:t>
      </w:r>
      <w:r>
        <w:rPr>
          <w:rFonts w:ascii="宋体" w:hAnsi="宋体"/>
        </w:rPr>
        <w:t>两（汤浸，去白瓤，焙）</w:t>
      </w:r>
      <w:r>
        <w:rPr>
          <w:rFonts w:ascii="宋体" w:hAnsi="宋体" w:hint="eastAsia"/>
        </w:rPr>
        <w:t>、</w:t>
      </w:r>
      <w:r>
        <w:rPr>
          <w:rFonts w:ascii="宋体" w:hAnsi="宋体"/>
        </w:rPr>
        <w:t>白术半两</w:t>
      </w:r>
      <w:r>
        <w:rPr>
          <w:rFonts w:ascii="宋体" w:hAnsi="宋体" w:hint="eastAsia"/>
        </w:rPr>
        <w:t>、</w:t>
      </w:r>
      <w:r>
        <w:rPr>
          <w:rFonts w:ascii="宋体" w:hAnsi="宋体"/>
        </w:rPr>
        <w:t>桂心半两</w:t>
      </w:r>
      <w:r>
        <w:rPr>
          <w:rFonts w:ascii="宋体" w:hAnsi="宋体" w:hint="eastAsia"/>
        </w:rPr>
        <w:t>、</w:t>
      </w:r>
      <w:hyperlink r:id="rId2308" w:tooltip="医学百科：木通" w:history="1">
        <w:r>
          <w:rPr>
            <w:rFonts w:ascii="宋体" w:hAnsi="宋体"/>
          </w:rPr>
          <w:t>木通</w:t>
        </w:r>
      </w:hyperlink>
      <w:r>
        <w:rPr>
          <w:rFonts w:ascii="宋体" w:hAnsi="宋体"/>
        </w:rPr>
        <w:t>半两（锉）</w:t>
      </w:r>
      <w:r>
        <w:rPr>
          <w:rFonts w:ascii="宋体" w:hAnsi="宋体" w:hint="eastAsia"/>
        </w:rPr>
        <w:t>、</w:t>
      </w:r>
      <w:r>
        <w:rPr>
          <w:rFonts w:ascii="宋体" w:hAnsi="宋体"/>
        </w:rPr>
        <w:t>槟榔半两</w:t>
      </w:r>
      <w:r>
        <w:rPr>
          <w:rFonts w:ascii="宋体" w:hAnsi="宋体" w:hint="eastAsia"/>
        </w:rPr>
        <w:t>、</w:t>
      </w:r>
      <w:r>
        <w:rPr>
          <w:rFonts w:ascii="宋体" w:hAnsi="宋体"/>
        </w:rPr>
        <w:t>鸡舌香半两</w:t>
      </w:r>
      <w:r>
        <w:rPr>
          <w:rFonts w:ascii="宋体" w:hAnsi="宋体" w:hint="eastAsia"/>
        </w:rPr>
        <w:t>、</w:t>
      </w:r>
      <w:r>
        <w:rPr>
          <w:rFonts w:ascii="宋体" w:hAnsi="宋体"/>
        </w:rPr>
        <w:t>赤茯苓半两</w:t>
      </w:r>
      <w:r>
        <w:rPr>
          <w:rFonts w:ascii="宋体" w:hAnsi="宋体" w:hint="eastAsia"/>
        </w:rPr>
        <w:t>、</w:t>
      </w:r>
      <w:r>
        <w:rPr>
          <w:rFonts w:ascii="宋体" w:hAnsi="宋体"/>
        </w:rPr>
        <w:t>半夏半两（汤洗</w:t>
      </w:r>
      <w:r>
        <w:rPr>
          <w:rFonts w:ascii="宋体" w:hAnsi="宋体" w:hint="eastAsia"/>
        </w:rPr>
        <w:t>七</w:t>
      </w:r>
      <w:r>
        <w:rPr>
          <w:rFonts w:ascii="宋体" w:hAnsi="宋体"/>
        </w:rPr>
        <w:t>遍去滑）</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三</w:t>
      </w:r>
      <w:r>
        <w:rPr>
          <w:rFonts w:ascii="宋体" w:hAnsi="宋体"/>
        </w:rPr>
        <w:t>钱，以水</w:t>
      </w:r>
      <w:r>
        <w:rPr>
          <w:rFonts w:ascii="宋体" w:hAnsi="宋体" w:hint="eastAsia"/>
        </w:rPr>
        <w:t>一</w:t>
      </w:r>
      <w:r>
        <w:rPr>
          <w:rFonts w:ascii="宋体" w:hAnsi="宋体"/>
        </w:rPr>
        <w:t>中盏，加生姜半分，煎至</w:t>
      </w:r>
      <w:r>
        <w:rPr>
          <w:rFonts w:ascii="宋体" w:hAnsi="宋体" w:hint="eastAsia"/>
        </w:rPr>
        <w:t>六</w:t>
      </w:r>
      <w:r>
        <w:rPr>
          <w:rFonts w:ascii="宋体" w:hAnsi="宋体"/>
        </w:rPr>
        <w:t>分，去滓，稍热服，不拘时候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膈气，心胸不利，食即呕逆。</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732</w:t>
      </w:r>
      <w:r>
        <w:rPr>
          <w:rFonts w:ascii="宋体" w:hAnsi="宋体"/>
          <w:b/>
          <w:bCs/>
        </w:rPr>
        <w:t xml:space="preserve"> </w:t>
      </w:r>
      <w:r>
        <w:rPr>
          <w:rFonts w:ascii="宋体" w:hAnsi="宋体" w:hint="eastAsia"/>
          <w:b/>
          <w:bCs/>
        </w:rPr>
        <w:t xml:space="preserve">59217 </w:t>
      </w:r>
    </w:p>
    <w:p w:rsidR="0092288F" w:rsidRDefault="00103FAA" w:rsidP="00DA0A6F">
      <w:pPr>
        <w:pStyle w:val="10"/>
      </w:pPr>
      <w:bookmarkStart w:id="1716" w:name="_Toc54210599"/>
      <w:r>
        <w:rPr>
          <w:rFonts w:hint="eastAsia"/>
          <w:bCs/>
        </w:rPr>
        <w:t>方名：</w:t>
      </w:r>
      <w:r>
        <w:rPr>
          <w:rFonts w:hint="eastAsia"/>
          <w:bCs/>
        </w:rPr>
        <w:t>草豆蔻散</w:t>
      </w:r>
      <w:bookmarkEnd w:id="171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w:t>
      </w:r>
      <w:r>
        <w:rPr>
          <w:rFonts w:ascii="宋体" w:hAnsi="宋体" w:hint="eastAsia"/>
        </w:rPr>
        <w:t>圣惠方</w:t>
      </w:r>
      <w:r>
        <w:rPr>
          <w:rFonts w:ascii="宋体" w:hAnsi="宋体"/>
        </w:rPr>
        <w:t>》卷五十</w:t>
      </w:r>
    </w:p>
    <w:p w:rsidR="0092288F" w:rsidRDefault="00103FAA">
      <w:pPr>
        <w:pStyle w:val="a4"/>
        <w:wordWrap w:val="0"/>
        <w:ind w:right="150"/>
        <w:textAlignment w:val="top"/>
        <w:rPr>
          <w:rFonts w:ascii="宋体" w:hAnsi="宋体"/>
        </w:rPr>
      </w:pPr>
      <w:r>
        <w:rPr>
          <w:rFonts w:ascii="宋体" w:hAnsi="宋体" w:hint="eastAsia"/>
        </w:rPr>
        <w:t>组成：草豆蔻三分（去皮）</w:t>
      </w:r>
      <w:r>
        <w:rPr>
          <w:rFonts w:ascii="宋体" w:hAnsi="宋体" w:hint="eastAsia"/>
        </w:rPr>
        <w:t>、</w:t>
      </w:r>
      <w:r>
        <w:rPr>
          <w:rFonts w:ascii="宋体" w:hAnsi="宋体" w:hint="eastAsia"/>
        </w:rPr>
        <w:t>青橘皮三分（汤浸，去白</w:t>
      </w:r>
      <w:r>
        <w:rPr>
          <w:rFonts w:ascii="宋体" w:hAnsi="宋体"/>
        </w:rPr>
        <w:t>瓤</w:t>
      </w:r>
      <w:r>
        <w:rPr>
          <w:rFonts w:ascii="宋体" w:hAnsi="宋体" w:hint="eastAsia"/>
        </w:rPr>
        <w:t>，焙）</w:t>
      </w:r>
      <w:r>
        <w:rPr>
          <w:rFonts w:ascii="宋体" w:hAnsi="宋体" w:hint="eastAsia"/>
        </w:rPr>
        <w:t>、</w:t>
      </w:r>
      <w:r>
        <w:rPr>
          <w:rFonts w:ascii="宋体" w:hAnsi="宋体" w:hint="eastAsia"/>
        </w:rPr>
        <w:t>诃黎勒皮一两</w:t>
      </w:r>
      <w:r>
        <w:rPr>
          <w:rFonts w:ascii="宋体" w:hAnsi="宋体" w:hint="eastAsia"/>
        </w:rPr>
        <w:t>、</w:t>
      </w:r>
      <w:r>
        <w:rPr>
          <w:rFonts w:ascii="宋体" w:hAnsi="宋体" w:hint="eastAsia"/>
        </w:rPr>
        <w:t>益智子半两（去皮）</w:t>
      </w:r>
      <w:r>
        <w:rPr>
          <w:rFonts w:ascii="宋体" w:hAnsi="宋体" w:hint="eastAsia"/>
        </w:rPr>
        <w:t>、</w:t>
      </w:r>
      <w:r>
        <w:rPr>
          <w:rFonts w:ascii="宋体" w:hAnsi="宋体" w:hint="eastAsia"/>
        </w:rPr>
        <w:t>人参三分（去芦头）</w:t>
      </w:r>
      <w:r>
        <w:rPr>
          <w:rFonts w:ascii="宋体" w:hAnsi="宋体" w:hint="eastAsia"/>
        </w:rPr>
        <w:t>、</w:t>
      </w:r>
      <w:r>
        <w:rPr>
          <w:rFonts w:ascii="宋体" w:hAnsi="宋体" w:hint="eastAsia"/>
        </w:rPr>
        <w:t>细辛半两</w:t>
      </w:r>
      <w:r>
        <w:rPr>
          <w:rFonts w:ascii="宋体" w:hAnsi="宋体" w:hint="eastAsia"/>
        </w:rPr>
        <w:t>、</w:t>
      </w:r>
      <w:r>
        <w:rPr>
          <w:rFonts w:ascii="宋体" w:hAnsi="宋体" w:hint="eastAsia"/>
        </w:rPr>
        <w:t>赤茯苓半两</w:t>
      </w:r>
      <w:r>
        <w:rPr>
          <w:rFonts w:ascii="宋体" w:hAnsi="宋体" w:hint="eastAsia"/>
        </w:rPr>
        <w:t>、</w:t>
      </w:r>
      <w:r>
        <w:rPr>
          <w:rFonts w:ascii="宋体" w:hAnsi="宋体" w:hint="eastAsia"/>
        </w:rPr>
        <w:t>厚朴一两（去粗皮，涂生姜汁，炙令香熟）</w:t>
      </w:r>
      <w:r>
        <w:rPr>
          <w:rFonts w:ascii="宋体" w:hAnsi="宋体" w:hint="eastAsia"/>
        </w:rPr>
        <w:t>、</w:t>
      </w:r>
      <w:r>
        <w:rPr>
          <w:rFonts w:ascii="宋体" w:hAnsi="宋体" w:hint="eastAsia"/>
        </w:rPr>
        <w:t>半夏半两（汤洗七遍去滑</w:t>
      </w:r>
      <w:r>
        <w:rPr>
          <w:rFonts w:ascii="宋体" w:hAnsi="宋体"/>
        </w:rPr>
        <w:t>)</w:t>
      </w:r>
      <w:r>
        <w:rPr>
          <w:rFonts w:ascii="宋体" w:hAnsi="宋体" w:hint="eastAsia"/>
        </w:rPr>
        <w:t>、</w:t>
      </w:r>
      <w:r>
        <w:rPr>
          <w:rFonts w:ascii="宋体" w:hAnsi="宋体"/>
        </w:rPr>
        <w:t>丁香一分</w:t>
      </w:r>
      <w:r>
        <w:rPr>
          <w:rFonts w:ascii="宋体" w:hAnsi="宋体" w:hint="eastAsia"/>
        </w:rPr>
        <w:t>、</w:t>
      </w:r>
      <w:r>
        <w:rPr>
          <w:rFonts w:ascii="宋体" w:hAnsi="宋体" w:hint="eastAsia"/>
        </w:rPr>
        <w:t>甘草一分（炙微赤，到）</w:t>
      </w:r>
      <w:r>
        <w:rPr>
          <w:rFonts w:ascii="宋体" w:hAnsi="宋体" w:hint="eastAsia"/>
        </w:rPr>
        <w:t>、</w:t>
      </w:r>
      <w:r>
        <w:rPr>
          <w:rFonts w:ascii="宋体" w:hAnsi="宋体" w:hint="eastAsia"/>
        </w:rPr>
        <w:t>槟榔三分</w:t>
      </w:r>
    </w:p>
    <w:p w:rsidR="0092288F" w:rsidRDefault="00103FAA">
      <w:pPr>
        <w:pStyle w:val="a4"/>
        <w:wordWrap w:val="0"/>
        <w:ind w:right="150"/>
        <w:textAlignment w:val="top"/>
        <w:rPr>
          <w:rFonts w:ascii="宋体" w:hAnsi="宋体"/>
        </w:rPr>
      </w:pPr>
      <w:r>
        <w:rPr>
          <w:rFonts w:ascii="宋体" w:hAnsi="宋体" w:hint="eastAsia"/>
        </w:rPr>
        <w:t>用法：上为散。每服三钱，以水一中盏，加生姜半分，煎至六分，去宰，稍热服，不拘时候。</w:t>
      </w:r>
    </w:p>
    <w:p w:rsidR="0092288F" w:rsidRDefault="00103FAA">
      <w:pPr>
        <w:pStyle w:val="a4"/>
        <w:wordWrap w:val="0"/>
        <w:ind w:right="150"/>
        <w:textAlignment w:val="top"/>
        <w:rPr>
          <w:rFonts w:ascii="宋体" w:hAnsi="宋体"/>
          <w:b/>
          <w:bCs/>
        </w:rPr>
      </w:pPr>
      <w:r>
        <w:rPr>
          <w:rFonts w:ascii="宋体" w:hAnsi="宋体" w:hint="eastAsia"/>
        </w:rPr>
        <w:lastRenderedPageBreak/>
        <w:t>主治：膈气壅滞，不下饮食，或宿食不消。</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732</w:t>
      </w:r>
      <w:r>
        <w:rPr>
          <w:rFonts w:ascii="宋体" w:hAnsi="宋体"/>
          <w:b/>
          <w:bCs/>
        </w:rPr>
        <w:t xml:space="preserve"> </w:t>
      </w:r>
      <w:r>
        <w:rPr>
          <w:rFonts w:ascii="宋体" w:hAnsi="宋体" w:hint="eastAsia"/>
          <w:b/>
          <w:bCs/>
        </w:rPr>
        <w:t>59218</w:t>
      </w:r>
    </w:p>
    <w:p w:rsidR="0092288F" w:rsidRDefault="00103FAA" w:rsidP="00DA0A6F">
      <w:pPr>
        <w:pStyle w:val="10"/>
      </w:pPr>
      <w:bookmarkStart w:id="1717" w:name="_Toc54210600"/>
      <w:r>
        <w:rPr>
          <w:rFonts w:hint="eastAsia"/>
          <w:bCs/>
        </w:rPr>
        <w:t>方名：</w:t>
      </w:r>
      <w:r>
        <w:rPr>
          <w:rFonts w:hint="eastAsia"/>
          <w:bCs/>
        </w:rPr>
        <w:t>草豆蔻散</w:t>
      </w:r>
      <w:bookmarkEnd w:id="171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w:t>
      </w:r>
      <w:r>
        <w:rPr>
          <w:rFonts w:ascii="宋体" w:hAnsi="宋体" w:hint="eastAsia"/>
        </w:rPr>
        <w:t>圣惠方</w:t>
      </w:r>
      <w:r>
        <w:rPr>
          <w:rFonts w:ascii="宋体" w:hAnsi="宋体"/>
        </w:rPr>
        <w:t>》卷五十</w:t>
      </w:r>
      <w:r>
        <w:rPr>
          <w:rFonts w:ascii="宋体" w:hAnsi="宋体" w:hint="eastAsia"/>
        </w:rPr>
        <w:t>一</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草豆蔻</w:t>
      </w:r>
      <w:r>
        <w:rPr>
          <w:rFonts w:ascii="宋体" w:hAnsi="宋体" w:hint="eastAsia"/>
        </w:rPr>
        <w:t>一</w:t>
      </w:r>
      <w:r>
        <w:rPr>
          <w:rFonts w:ascii="宋体" w:hAnsi="宋体"/>
        </w:rPr>
        <w:t>两（去皮）</w:t>
      </w:r>
      <w:r>
        <w:rPr>
          <w:rFonts w:ascii="宋体" w:hAnsi="宋体" w:hint="eastAsia"/>
        </w:rPr>
        <w:t>、</w:t>
      </w:r>
      <w:hyperlink r:id="rId2309" w:tooltip="医学百科：泽泻" w:history="1">
        <w:r>
          <w:rPr>
            <w:rFonts w:ascii="宋体" w:hAnsi="宋体"/>
          </w:rPr>
          <w:t>泽泻</w:t>
        </w:r>
      </w:hyperlink>
      <w:r>
        <w:rPr>
          <w:rFonts w:ascii="宋体" w:hAnsi="宋体"/>
        </w:rPr>
        <w:t>半两</w:t>
      </w:r>
      <w:r>
        <w:rPr>
          <w:rFonts w:ascii="宋体" w:hAnsi="宋体" w:hint="eastAsia"/>
        </w:rPr>
        <w:t>、</w:t>
      </w:r>
      <w:r>
        <w:rPr>
          <w:rFonts w:ascii="宋体" w:hAnsi="宋体"/>
        </w:rPr>
        <w:t>人参半两（去芦头）</w:t>
      </w:r>
      <w:r>
        <w:rPr>
          <w:rFonts w:ascii="宋体" w:hAnsi="宋体" w:hint="eastAsia"/>
        </w:rPr>
        <w:t>、</w:t>
      </w:r>
      <w:r>
        <w:rPr>
          <w:rFonts w:ascii="宋体" w:hAnsi="宋体"/>
        </w:rPr>
        <w:t>桂心</w:t>
      </w:r>
      <w:r>
        <w:rPr>
          <w:rFonts w:ascii="宋体" w:hAnsi="宋体" w:hint="eastAsia"/>
        </w:rPr>
        <w:t>三</w:t>
      </w:r>
      <w:r>
        <w:rPr>
          <w:rFonts w:ascii="宋体" w:hAnsi="宋体"/>
        </w:rPr>
        <w:t>分</w:t>
      </w:r>
      <w:r>
        <w:rPr>
          <w:rFonts w:ascii="宋体" w:hAnsi="宋体" w:hint="eastAsia"/>
        </w:rPr>
        <w:t>、</w:t>
      </w:r>
      <w:r>
        <w:rPr>
          <w:rFonts w:ascii="宋体" w:hAnsi="宋体"/>
        </w:rPr>
        <w:t>白术</w:t>
      </w:r>
      <w:r>
        <w:rPr>
          <w:rFonts w:ascii="宋体" w:hAnsi="宋体" w:hint="eastAsia"/>
        </w:rPr>
        <w:t>三</w:t>
      </w:r>
      <w:r>
        <w:rPr>
          <w:rFonts w:ascii="宋体" w:hAnsi="宋体"/>
        </w:rPr>
        <w:t>分</w:t>
      </w:r>
      <w:r>
        <w:rPr>
          <w:rFonts w:ascii="宋体" w:hAnsi="宋体" w:hint="eastAsia"/>
        </w:rPr>
        <w:t>、</w:t>
      </w:r>
      <w:hyperlink r:id="rId2310" w:tooltip="医学百科：赤茯苓" w:history="1">
        <w:r>
          <w:rPr>
            <w:rFonts w:ascii="宋体" w:hAnsi="宋体"/>
          </w:rPr>
          <w:t>赤茯苓</w:t>
        </w:r>
      </w:hyperlink>
      <w:r>
        <w:rPr>
          <w:rFonts w:ascii="宋体" w:hAnsi="宋体"/>
        </w:rPr>
        <w:t>半两</w:t>
      </w:r>
      <w:r>
        <w:rPr>
          <w:rFonts w:ascii="宋体" w:hAnsi="宋体" w:hint="eastAsia"/>
        </w:rPr>
        <w:t>、</w:t>
      </w:r>
      <w:r>
        <w:rPr>
          <w:rFonts w:ascii="宋体" w:hAnsi="宋体"/>
        </w:rPr>
        <w:t>半夏</w:t>
      </w:r>
      <w:r>
        <w:rPr>
          <w:rFonts w:ascii="宋体" w:hAnsi="宋体" w:hint="eastAsia"/>
        </w:rPr>
        <w:t>三</w:t>
      </w:r>
      <w:r>
        <w:rPr>
          <w:rFonts w:ascii="宋体" w:hAnsi="宋体"/>
        </w:rPr>
        <w:t>分（汤洗</w:t>
      </w:r>
      <w:r>
        <w:rPr>
          <w:rFonts w:ascii="宋体" w:hAnsi="宋体" w:hint="eastAsia"/>
        </w:rPr>
        <w:t>七</w:t>
      </w:r>
      <w:r>
        <w:rPr>
          <w:rFonts w:ascii="宋体" w:hAnsi="宋体"/>
        </w:rPr>
        <w:t>遍去滑）</w:t>
      </w:r>
      <w:r>
        <w:rPr>
          <w:rFonts w:ascii="宋体" w:hAnsi="宋体" w:hint="eastAsia"/>
        </w:rPr>
        <w:t>、</w:t>
      </w:r>
      <w:r>
        <w:rPr>
          <w:rFonts w:ascii="宋体" w:hAnsi="宋体"/>
        </w:rPr>
        <w:t>陈橘皮</w:t>
      </w:r>
      <w:r>
        <w:rPr>
          <w:rFonts w:ascii="宋体" w:hAnsi="宋体" w:hint="eastAsia"/>
        </w:rPr>
        <w:t>三</w:t>
      </w:r>
      <w:r>
        <w:rPr>
          <w:rFonts w:ascii="宋体" w:hAnsi="宋体"/>
        </w:rPr>
        <w:t>分（汤浸，去白瓤，焙）</w:t>
      </w:r>
      <w:r>
        <w:rPr>
          <w:rFonts w:ascii="宋体" w:hAnsi="宋体" w:hint="eastAsia"/>
        </w:rPr>
        <w:t>、</w:t>
      </w:r>
      <w:r>
        <w:rPr>
          <w:rFonts w:ascii="宋体" w:hAnsi="宋体"/>
        </w:rPr>
        <w:t>细辛半两</w:t>
      </w:r>
      <w:r>
        <w:rPr>
          <w:rFonts w:ascii="宋体" w:hAnsi="宋体" w:hint="eastAsia"/>
        </w:rPr>
        <w:t>、</w:t>
      </w:r>
      <w:hyperlink r:id="rId2311" w:tooltip="医学百科：附子" w:history="1">
        <w:r>
          <w:rPr>
            <w:rFonts w:ascii="宋体" w:hAnsi="宋体"/>
          </w:rPr>
          <w:t>附子</w:t>
        </w:r>
      </w:hyperlink>
      <w:r>
        <w:rPr>
          <w:rFonts w:ascii="宋体" w:hAnsi="宋体" w:hint="eastAsia"/>
        </w:rPr>
        <w:t>三</w:t>
      </w:r>
      <w:r>
        <w:rPr>
          <w:rFonts w:ascii="宋体" w:hAnsi="宋体"/>
        </w:rPr>
        <w:t>分（炮裂，去皮脐）</w:t>
      </w:r>
      <w:r>
        <w:rPr>
          <w:rFonts w:ascii="宋体" w:hAnsi="宋体" w:hint="eastAsia"/>
        </w:rPr>
        <w:t>、</w:t>
      </w:r>
      <w:r>
        <w:rPr>
          <w:rFonts w:ascii="宋体" w:hAnsi="宋体"/>
        </w:rPr>
        <w:t>厚朴</w:t>
      </w:r>
      <w:r>
        <w:rPr>
          <w:rFonts w:ascii="宋体" w:hAnsi="宋体" w:hint="eastAsia"/>
        </w:rPr>
        <w:t>一</w:t>
      </w:r>
      <w:r>
        <w:rPr>
          <w:rFonts w:ascii="宋体" w:hAnsi="宋体"/>
        </w:rPr>
        <w:t>两（去粗皮，涂生姜汁，炙令香熟），甘草</w:t>
      </w:r>
      <w:r>
        <w:rPr>
          <w:rFonts w:ascii="宋体" w:hAnsi="宋体" w:hint="eastAsia"/>
        </w:rPr>
        <w:t>三</w:t>
      </w:r>
      <w:r>
        <w:rPr>
          <w:rFonts w:ascii="宋体" w:hAnsi="宋体"/>
        </w:rPr>
        <w:t>分（炙微赤，锉）</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五</w:t>
      </w:r>
      <w:r>
        <w:rPr>
          <w:rFonts w:ascii="宋体" w:hAnsi="宋体"/>
        </w:rPr>
        <w:t>钱，以水</w:t>
      </w:r>
      <w:r>
        <w:rPr>
          <w:rFonts w:ascii="宋体" w:hAnsi="宋体" w:hint="eastAsia"/>
        </w:rPr>
        <w:t>一</w:t>
      </w:r>
      <w:r>
        <w:rPr>
          <w:rFonts w:ascii="宋体" w:hAnsi="宋体"/>
        </w:rPr>
        <w:t>大盏，加生姜半分，大枣</w:t>
      </w:r>
      <w:r>
        <w:rPr>
          <w:rFonts w:ascii="宋体" w:hAnsi="宋体" w:hint="eastAsia"/>
        </w:rPr>
        <w:t>三</w:t>
      </w:r>
      <w:r>
        <w:rPr>
          <w:rFonts w:ascii="宋体" w:hAnsi="宋体"/>
        </w:rPr>
        <w:t>个，煎至</w:t>
      </w:r>
      <w:r>
        <w:rPr>
          <w:rFonts w:ascii="宋体" w:hAnsi="宋体" w:hint="eastAsia"/>
        </w:rPr>
        <w:t>五</w:t>
      </w:r>
      <w:r>
        <w:rPr>
          <w:rFonts w:ascii="宋体" w:hAnsi="宋体"/>
        </w:rPr>
        <w:t>分，去滓温服，不拘时候。</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心膈冷气</w:t>
      </w:r>
      <w:hyperlink r:id="rId2312" w:tooltip="医学百科：痰饮" w:history="1">
        <w:r>
          <w:rPr>
            <w:rFonts w:ascii="宋体" w:hAnsi="宋体"/>
          </w:rPr>
          <w:t>痰饮</w:t>
        </w:r>
      </w:hyperlink>
      <w:r>
        <w:rPr>
          <w:rFonts w:ascii="宋体" w:hAnsi="宋体"/>
        </w:rPr>
        <w:t>，胸中滞闷，或</w:t>
      </w:r>
      <w:hyperlink r:id="rId2313" w:tooltip="医学百科：吐清水" w:history="1">
        <w:r>
          <w:rPr>
            <w:rFonts w:ascii="宋体" w:hAnsi="宋体"/>
          </w:rPr>
          <w:t>吐清水</w:t>
        </w:r>
      </w:hyperlink>
      <w:r>
        <w:rPr>
          <w:rFonts w:ascii="宋体" w:hAnsi="宋体"/>
        </w:rPr>
        <w:t>，不纳饮食。</w:t>
      </w:r>
    </w:p>
    <w:p w:rsidR="0092288F" w:rsidRDefault="00103FAA">
      <w:pPr>
        <w:pStyle w:val="a4"/>
        <w:wordWrap w:val="0"/>
        <w:ind w:right="150"/>
        <w:textAlignment w:val="top"/>
        <w:rPr>
          <w:rFonts w:ascii="宋体" w:hAnsi="宋体"/>
          <w:b/>
          <w:bCs/>
        </w:rPr>
      </w:pPr>
      <w:bookmarkStart w:id="1718" w:name="_Hlk14342124"/>
      <w:r>
        <w:rPr>
          <w:rFonts w:ascii="宋体" w:hAnsi="宋体" w:hint="eastAsia"/>
          <w:b/>
          <w:bCs/>
        </w:rPr>
        <w:t>页码</w:t>
      </w:r>
      <w:r>
        <w:rPr>
          <w:rFonts w:ascii="宋体" w:hAnsi="宋体" w:hint="eastAsia"/>
          <w:b/>
          <w:bCs/>
        </w:rPr>
        <w:t>732 59239</w:t>
      </w:r>
    </w:p>
    <w:p w:rsidR="0092288F" w:rsidRDefault="00103FAA" w:rsidP="00DA0A6F">
      <w:pPr>
        <w:pStyle w:val="10"/>
      </w:pPr>
      <w:bookmarkStart w:id="1719" w:name="_Toc54210601"/>
      <w:r>
        <w:rPr>
          <w:rFonts w:hint="eastAsia"/>
          <w:bCs/>
        </w:rPr>
        <w:t>方名：</w:t>
      </w:r>
      <w:r>
        <w:rPr>
          <w:rFonts w:hint="eastAsia"/>
          <w:bCs/>
        </w:rPr>
        <w:t>草豆蔻散</w:t>
      </w:r>
      <w:bookmarkEnd w:id="171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bookmarkEnd w:id="1718"/>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草豆蔻（去皮）</w:t>
      </w:r>
      <w:r>
        <w:rPr>
          <w:rFonts w:ascii="宋体" w:hAnsi="宋体" w:hint="eastAsia"/>
        </w:rPr>
        <w:t>、</w:t>
      </w:r>
      <w:hyperlink r:id="rId2314" w:tooltip="医学百科：高良姜" w:history="1">
        <w:r>
          <w:rPr>
            <w:rFonts w:ascii="宋体" w:hAnsi="宋体"/>
          </w:rPr>
          <w:t>高良姜</w:t>
        </w:r>
      </w:hyperlink>
      <w:r>
        <w:rPr>
          <w:rFonts w:ascii="宋体" w:hAnsi="宋体"/>
        </w:rPr>
        <w:t>（炮）</w:t>
      </w:r>
      <w:r>
        <w:rPr>
          <w:rFonts w:ascii="宋体" w:hAnsi="宋体" w:hint="eastAsia"/>
        </w:rPr>
        <w:t>、</w:t>
      </w:r>
      <w:r>
        <w:rPr>
          <w:rFonts w:ascii="宋体" w:hAnsi="宋体"/>
        </w:rPr>
        <w:t>陈曲（炒）</w:t>
      </w:r>
      <w:r>
        <w:rPr>
          <w:rFonts w:ascii="宋体" w:hAnsi="宋体" w:hint="eastAsia"/>
        </w:rPr>
        <w:t>、</w:t>
      </w:r>
      <w:r>
        <w:rPr>
          <w:rFonts w:ascii="宋体" w:hAnsi="宋体"/>
        </w:rPr>
        <w:t>麦糵（炒）</w:t>
      </w:r>
      <w:r>
        <w:rPr>
          <w:rFonts w:ascii="宋体" w:hAnsi="宋体" w:hint="eastAsia"/>
        </w:rPr>
        <w:t>、</w:t>
      </w:r>
      <w:r>
        <w:rPr>
          <w:rFonts w:ascii="宋体" w:hAnsi="宋体"/>
        </w:rPr>
        <w:t>木香各</w:t>
      </w:r>
      <w:r>
        <w:rPr>
          <w:rFonts w:ascii="宋体" w:hAnsi="宋体" w:hint="eastAsia"/>
        </w:rPr>
        <w:t>一</w:t>
      </w:r>
      <w:r>
        <w:rPr>
          <w:rFonts w:ascii="宋体" w:hAnsi="宋体"/>
        </w:rPr>
        <w:t>两</w:t>
      </w:r>
      <w:r>
        <w:rPr>
          <w:rFonts w:ascii="宋体" w:hAnsi="宋体" w:hint="eastAsia"/>
        </w:rPr>
        <w:t xml:space="preserve"> </w:t>
      </w:r>
      <w:r>
        <w:rPr>
          <w:rFonts w:ascii="宋体" w:hAnsi="宋体"/>
        </w:rPr>
        <w:t>诃黎勒（炮，</w:t>
      </w:r>
      <w:hyperlink r:id="rId2315" w:tooltip="医学百科：去核" w:history="1">
        <w:r>
          <w:rPr>
            <w:rFonts w:ascii="宋体" w:hAnsi="宋体"/>
          </w:rPr>
          <w:t>去核</w:t>
        </w:r>
      </w:hyperlink>
      <w:r>
        <w:rPr>
          <w:rFonts w:ascii="宋体" w:hAnsi="宋体"/>
        </w:rPr>
        <w:t>）</w:t>
      </w:r>
      <w:r>
        <w:rPr>
          <w:rFonts w:ascii="宋体" w:hAnsi="宋体" w:hint="eastAsia"/>
        </w:rPr>
        <w:t>、</w:t>
      </w:r>
      <w:r>
        <w:rPr>
          <w:rFonts w:ascii="宋体" w:hAnsi="宋体"/>
        </w:rPr>
        <w:t>陈橘皮（汤浸，去白，焙）</w:t>
      </w:r>
      <w:r>
        <w:rPr>
          <w:rFonts w:ascii="宋体" w:hAnsi="宋体" w:hint="eastAsia"/>
        </w:rPr>
        <w:t>、</w:t>
      </w:r>
      <w:r>
        <w:rPr>
          <w:rFonts w:ascii="宋体" w:hAnsi="宋体"/>
        </w:rPr>
        <w:t>桂（去粗皮）</w:t>
      </w:r>
      <w:r>
        <w:rPr>
          <w:rFonts w:ascii="宋体" w:hAnsi="宋体" w:hint="eastAsia"/>
        </w:rPr>
        <w:t>、</w:t>
      </w:r>
      <w:hyperlink r:id="rId2316" w:tooltip="医学百科：乌梅肉" w:history="1">
        <w:r>
          <w:rPr>
            <w:rFonts w:ascii="宋体" w:hAnsi="宋体"/>
          </w:rPr>
          <w:t>乌梅肉</w:t>
        </w:r>
      </w:hyperlink>
      <w:r>
        <w:rPr>
          <w:rFonts w:ascii="宋体" w:hAnsi="宋体"/>
        </w:rPr>
        <w:t>（炒）</w:t>
      </w:r>
      <w:r>
        <w:rPr>
          <w:rFonts w:ascii="宋体" w:hAnsi="宋体" w:hint="eastAsia"/>
        </w:rPr>
        <w:t>、</w:t>
      </w:r>
      <w:r>
        <w:rPr>
          <w:rFonts w:ascii="宋体" w:hAnsi="宋体"/>
        </w:rPr>
        <w:t>甘草（炙）各半两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w:t>
      </w:r>
      <w:r>
        <w:rPr>
          <w:rFonts w:ascii="宋体" w:hAnsi="宋体" w:hint="eastAsia"/>
        </w:rPr>
        <w:t>二</w:t>
      </w:r>
      <w:r>
        <w:rPr>
          <w:rFonts w:ascii="宋体" w:hAnsi="宋体"/>
        </w:rPr>
        <w:t>钱匕，空心、食前入盐点服。</w:t>
      </w:r>
    </w:p>
    <w:p w:rsidR="0092288F" w:rsidRDefault="00103FAA">
      <w:pPr>
        <w:pStyle w:val="a4"/>
        <w:wordWrap w:val="0"/>
        <w:ind w:right="150"/>
        <w:textAlignment w:val="top"/>
        <w:rPr>
          <w:rFonts w:ascii="宋体" w:hAnsi="宋体"/>
        </w:rPr>
      </w:pPr>
      <w:r>
        <w:rPr>
          <w:rFonts w:ascii="宋体" w:hAnsi="宋体" w:hint="eastAsia"/>
        </w:rPr>
        <w:t>主治：</w:t>
      </w:r>
      <w:hyperlink r:id="rId2317" w:tooltip="医学百科：膈气" w:history="1">
        <w:r>
          <w:rPr>
            <w:rFonts w:ascii="宋体" w:hAnsi="宋体"/>
          </w:rPr>
          <w:t>膈气</w:t>
        </w:r>
      </w:hyperlink>
      <w:r>
        <w:rPr>
          <w:rFonts w:ascii="宋体" w:hAnsi="宋体"/>
        </w:rPr>
        <w:t>，</w:t>
      </w:r>
      <w:hyperlink r:id="rId2318" w:tooltip="医学百科：宿食" w:history="1">
        <w:r>
          <w:rPr>
            <w:rFonts w:ascii="宋体" w:hAnsi="宋体"/>
          </w:rPr>
          <w:t>宿食</w:t>
        </w:r>
      </w:hyperlink>
      <w:r>
        <w:rPr>
          <w:rFonts w:ascii="宋体" w:hAnsi="宋体"/>
        </w:rPr>
        <w:t>不消。</w:t>
      </w:r>
    </w:p>
    <w:p w:rsidR="0092288F" w:rsidRDefault="00103FAA">
      <w:pPr>
        <w:pStyle w:val="a4"/>
        <w:wordWrap w:val="0"/>
        <w:ind w:right="150"/>
        <w:textAlignment w:val="top"/>
        <w:rPr>
          <w:rFonts w:ascii="宋体" w:hAnsi="宋体"/>
          <w:b/>
          <w:bCs/>
        </w:rPr>
      </w:pPr>
      <w:bookmarkStart w:id="1720" w:name="_Hlk14342381"/>
      <w:r>
        <w:rPr>
          <w:rFonts w:ascii="宋体" w:hAnsi="宋体" w:hint="eastAsia"/>
          <w:b/>
          <w:bCs/>
        </w:rPr>
        <w:t>页码</w:t>
      </w:r>
      <w:r>
        <w:rPr>
          <w:rFonts w:ascii="宋体" w:hAnsi="宋体" w:hint="eastAsia"/>
          <w:b/>
          <w:bCs/>
        </w:rPr>
        <w:t>760</w:t>
      </w:r>
      <w:r>
        <w:rPr>
          <w:rFonts w:ascii="宋体" w:hAnsi="宋体"/>
          <w:b/>
          <w:bCs/>
        </w:rPr>
        <w:t xml:space="preserve"> </w:t>
      </w:r>
      <w:r>
        <w:rPr>
          <w:rFonts w:ascii="宋体" w:hAnsi="宋体" w:hint="eastAsia"/>
          <w:b/>
          <w:bCs/>
        </w:rPr>
        <w:t>59625</w:t>
      </w:r>
    </w:p>
    <w:p w:rsidR="0092288F" w:rsidRDefault="00103FAA" w:rsidP="00DA0A6F">
      <w:pPr>
        <w:pStyle w:val="10"/>
      </w:pPr>
      <w:bookmarkStart w:id="1721" w:name="_Toc54210602"/>
      <w:r>
        <w:rPr>
          <w:rFonts w:hint="eastAsia"/>
          <w:bCs/>
        </w:rPr>
        <w:t>方名：</w:t>
      </w:r>
      <w:r>
        <w:rPr>
          <w:rFonts w:hint="eastAsia"/>
          <w:bCs/>
        </w:rPr>
        <w:t>茱萸丸</w:t>
      </w:r>
      <w:bookmarkEnd w:id="172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319" w:tooltip="医学百科：医心方" w:history="1">
        <w:r>
          <w:rPr>
            <w:rFonts w:ascii="宋体" w:hAnsi="宋体"/>
          </w:rPr>
          <w:t>医心方</w:t>
        </w:r>
      </w:hyperlink>
      <w:r>
        <w:rPr>
          <w:rFonts w:ascii="宋体" w:hAnsi="宋体"/>
        </w:rPr>
        <w:t>》卷九引《</w:t>
      </w:r>
      <w:hyperlink r:id="rId2320" w:tooltip="医学百科：深师" w:history="1">
        <w:r>
          <w:rPr>
            <w:rFonts w:ascii="宋体" w:hAnsi="宋体"/>
          </w:rPr>
          <w:t>深师</w:t>
        </w:r>
      </w:hyperlink>
      <w:r>
        <w:rPr>
          <w:rFonts w:ascii="宋体" w:hAnsi="宋体"/>
        </w:rPr>
        <w:t>方》</w:t>
      </w:r>
    </w:p>
    <w:bookmarkEnd w:id="1720"/>
    <w:p w:rsidR="0092288F" w:rsidRDefault="00103FAA">
      <w:pPr>
        <w:pStyle w:val="a4"/>
        <w:wordWrap w:val="0"/>
        <w:ind w:right="150"/>
        <w:textAlignment w:val="top"/>
        <w:rPr>
          <w:rFonts w:ascii="宋体" w:hAnsi="宋体"/>
        </w:rPr>
      </w:pPr>
      <w:r>
        <w:rPr>
          <w:rFonts w:ascii="宋体" w:hAnsi="宋体" w:hint="eastAsia"/>
        </w:rPr>
        <w:t>组成：</w:t>
      </w:r>
      <w:hyperlink r:id="rId2321" w:tooltip="医学百科：吴茱萸" w:history="1">
        <w:r>
          <w:rPr>
            <w:rFonts w:ascii="宋体" w:hAnsi="宋体"/>
          </w:rPr>
          <w:t>吴茱萸</w:t>
        </w:r>
      </w:hyperlink>
      <w:r>
        <w:rPr>
          <w:rFonts w:ascii="宋体" w:hAnsi="宋体" w:hint="eastAsia"/>
        </w:rPr>
        <w:t>二</w:t>
      </w:r>
      <w:r>
        <w:rPr>
          <w:rFonts w:ascii="宋体" w:hAnsi="宋体"/>
        </w:rPr>
        <w:t>两</w:t>
      </w:r>
      <w:r>
        <w:rPr>
          <w:rFonts w:ascii="宋体" w:hAnsi="宋体" w:hint="eastAsia"/>
        </w:rPr>
        <w:t>、</w:t>
      </w:r>
      <w:r>
        <w:rPr>
          <w:rFonts w:ascii="宋体" w:hAnsi="宋体"/>
        </w:rPr>
        <w:t>椒</w:t>
      </w:r>
      <w:r>
        <w:rPr>
          <w:rFonts w:ascii="宋体" w:hAnsi="宋体" w:hint="eastAsia"/>
        </w:rPr>
        <w:t>一</w:t>
      </w:r>
      <w:r>
        <w:rPr>
          <w:rFonts w:ascii="宋体" w:hAnsi="宋体"/>
        </w:rPr>
        <w:t>两半</w:t>
      </w:r>
      <w:r>
        <w:rPr>
          <w:rFonts w:ascii="宋体" w:hAnsi="宋体" w:hint="eastAsia"/>
        </w:rPr>
        <w:t>、</w:t>
      </w:r>
      <w:hyperlink r:id="rId2322" w:tooltip="医学百科：黄芩" w:history="1">
        <w:r>
          <w:rPr>
            <w:rFonts w:ascii="宋体" w:hAnsi="宋体"/>
          </w:rPr>
          <w:t>黄芩</w:t>
        </w:r>
      </w:hyperlink>
      <w:r>
        <w:rPr>
          <w:rFonts w:ascii="宋体" w:hAnsi="宋体" w:hint="eastAsia"/>
        </w:rPr>
        <w:t>一</w:t>
      </w:r>
      <w:r>
        <w:rPr>
          <w:rFonts w:ascii="宋体" w:hAnsi="宋体"/>
        </w:rPr>
        <w:t>两</w:t>
      </w:r>
      <w:r>
        <w:rPr>
          <w:rFonts w:ascii="宋体" w:hAnsi="宋体" w:hint="eastAsia"/>
        </w:rPr>
        <w:t>、</w:t>
      </w:r>
      <w:hyperlink r:id="rId2323" w:tooltip="医学百科：前胡" w:history="1">
        <w:r>
          <w:rPr>
            <w:rFonts w:ascii="宋体" w:hAnsi="宋体"/>
          </w:rPr>
          <w:t>前胡</w:t>
        </w:r>
      </w:hyperlink>
      <w:r>
        <w:rPr>
          <w:rFonts w:ascii="宋体" w:hAnsi="宋体" w:hint="eastAsia"/>
        </w:rPr>
        <w:t>一</w:t>
      </w:r>
      <w:r>
        <w:rPr>
          <w:rFonts w:ascii="宋体" w:hAnsi="宋体"/>
        </w:rPr>
        <w:t>两</w:t>
      </w:r>
      <w:r>
        <w:rPr>
          <w:rFonts w:ascii="宋体" w:hAnsi="宋体" w:hint="eastAsia"/>
        </w:rPr>
        <w:t>、</w:t>
      </w:r>
      <w:hyperlink r:id="rId2324" w:tooltip="医学百科：细辛" w:history="1">
        <w:r>
          <w:rPr>
            <w:rFonts w:ascii="宋体" w:hAnsi="宋体"/>
          </w:rPr>
          <w:t>细辛</w:t>
        </w:r>
      </w:hyperlink>
      <w:r>
        <w:rPr>
          <w:rFonts w:ascii="宋体" w:hAnsi="宋体" w:hint="eastAsia"/>
        </w:rPr>
        <w:t>六</w:t>
      </w:r>
      <w:r>
        <w:rPr>
          <w:rFonts w:ascii="宋体" w:hAnsi="宋体"/>
        </w:rPr>
        <w:t>分</w:t>
      </w:r>
      <w:r>
        <w:rPr>
          <w:rFonts w:ascii="宋体" w:hAnsi="宋体" w:hint="eastAsia"/>
        </w:rPr>
        <w:t>、</w:t>
      </w:r>
      <w:r>
        <w:rPr>
          <w:rFonts w:ascii="宋体" w:hAnsi="宋体"/>
        </w:rPr>
        <w:t>皂角</w:t>
      </w:r>
      <w:r>
        <w:rPr>
          <w:rFonts w:ascii="宋体" w:hAnsi="宋体" w:hint="eastAsia"/>
        </w:rPr>
        <w:t>二</w:t>
      </w:r>
      <w:r>
        <w:rPr>
          <w:rFonts w:ascii="宋体" w:hAnsi="宋体"/>
        </w:rPr>
        <w:t>枚</w:t>
      </w:r>
      <w:r>
        <w:rPr>
          <w:rFonts w:ascii="宋体" w:hAnsi="宋体" w:hint="eastAsia"/>
        </w:rPr>
        <w:t>、</w:t>
      </w:r>
      <w:hyperlink r:id="rId2325" w:tooltip="医学百科：人参" w:history="1">
        <w:r>
          <w:rPr>
            <w:rFonts w:ascii="宋体" w:hAnsi="宋体"/>
          </w:rPr>
          <w:t>人参</w:t>
        </w:r>
      </w:hyperlink>
      <w:r>
        <w:rPr>
          <w:rFonts w:ascii="宋体" w:hAnsi="宋体" w:hint="eastAsia"/>
        </w:rPr>
        <w:t>三</w:t>
      </w:r>
      <w:r>
        <w:rPr>
          <w:rFonts w:ascii="宋体" w:hAnsi="宋体"/>
        </w:rPr>
        <w:t>分</w:t>
      </w:r>
      <w:r>
        <w:rPr>
          <w:rFonts w:ascii="宋体" w:hAnsi="宋体" w:hint="eastAsia"/>
        </w:rPr>
        <w:t>、</w:t>
      </w:r>
      <w:hyperlink r:id="rId2326" w:tooltip="医学百科：茯苓" w:history="1">
        <w:r>
          <w:rPr>
            <w:rFonts w:ascii="宋体" w:hAnsi="宋体"/>
          </w:rPr>
          <w:t>茯苓</w:t>
        </w:r>
      </w:hyperlink>
      <w:r>
        <w:rPr>
          <w:rFonts w:ascii="宋体" w:hAnsi="宋体" w:hint="eastAsia"/>
        </w:rPr>
        <w:t>一</w:t>
      </w:r>
      <w:r>
        <w:rPr>
          <w:rFonts w:ascii="宋体" w:hAnsi="宋体"/>
        </w:rPr>
        <w:t>两半</w:t>
      </w:r>
      <w:r>
        <w:rPr>
          <w:rFonts w:ascii="宋体" w:hAnsi="宋体" w:hint="eastAsia"/>
        </w:rPr>
        <w:t>、</w:t>
      </w:r>
      <w:hyperlink r:id="rId2327" w:tooltip="医学百科：附子" w:history="1">
        <w:r>
          <w:rPr>
            <w:rFonts w:ascii="宋体" w:hAnsi="宋体"/>
          </w:rPr>
          <w:t>附子</w:t>
        </w:r>
      </w:hyperlink>
      <w:r>
        <w:rPr>
          <w:rFonts w:ascii="宋体" w:hAnsi="宋体" w:hint="eastAsia"/>
        </w:rPr>
        <w:t>一</w:t>
      </w:r>
      <w:r>
        <w:rPr>
          <w:rFonts w:ascii="宋体" w:hAnsi="宋体"/>
        </w:rPr>
        <w:t>两</w:t>
      </w:r>
      <w:r>
        <w:rPr>
          <w:rFonts w:ascii="宋体" w:hAnsi="宋体" w:hint="eastAsia"/>
        </w:rPr>
        <w:t>、</w:t>
      </w:r>
      <w:hyperlink r:id="rId2328" w:tooltip="医学百科：干姜" w:history="1">
        <w:r>
          <w:rPr>
            <w:rFonts w:ascii="宋体" w:hAnsi="宋体"/>
          </w:rPr>
          <w:t>干姜</w:t>
        </w:r>
      </w:hyperlink>
      <w:r>
        <w:rPr>
          <w:rFonts w:ascii="宋体" w:hAnsi="宋体" w:hint="eastAsia"/>
        </w:rPr>
        <w:t>六</w:t>
      </w:r>
      <w:r>
        <w:rPr>
          <w:rFonts w:ascii="宋体" w:hAnsi="宋体"/>
        </w:rPr>
        <w:t>分</w:t>
      </w:r>
      <w:r>
        <w:rPr>
          <w:rFonts w:ascii="宋体" w:hAnsi="宋体" w:hint="eastAsia"/>
        </w:rPr>
        <w:t>、</w:t>
      </w:r>
      <w:hyperlink r:id="rId2329" w:tooltip="医学百科：半夏" w:history="1">
        <w:r>
          <w:rPr>
            <w:rFonts w:ascii="宋体" w:hAnsi="宋体"/>
          </w:rPr>
          <w:t>半夏</w:t>
        </w:r>
      </w:hyperlink>
      <w:r>
        <w:rPr>
          <w:rFonts w:ascii="宋体" w:hAnsi="宋体"/>
        </w:rPr>
        <w:t>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上药治下筛，炼蜜为丸，如</w:t>
      </w:r>
      <w:hyperlink r:id="rId2330" w:tooltip="医学百科：梧桐子" w:history="1">
        <w:r>
          <w:rPr>
            <w:rFonts w:ascii="宋体" w:hAnsi="宋体"/>
          </w:rPr>
          <w:t>梧桐子</w:t>
        </w:r>
      </w:hyperlink>
      <w:r>
        <w:rPr>
          <w:rFonts w:ascii="宋体" w:hAnsi="宋体"/>
        </w:rPr>
        <w:t>大。每服三丸，日三次，不知稍增之。</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膈上冷，膈下热，</w:t>
      </w:r>
      <w:hyperlink r:id="rId2331" w:tooltip="医学百科：宿食" w:history="1">
        <w:r>
          <w:rPr>
            <w:rFonts w:ascii="宋体" w:hAnsi="宋体"/>
          </w:rPr>
          <w:t>宿食</w:t>
        </w:r>
      </w:hyperlink>
      <w:hyperlink r:id="rId2332" w:tooltip="医学百科：癖饮" w:history="1">
        <w:r>
          <w:rPr>
            <w:rFonts w:ascii="宋体" w:hAnsi="宋体"/>
          </w:rPr>
          <w:t>癖饮</w:t>
        </w:r>
      </w:hyperlink>
      <w:hyperlink r:id="rId2333" w:tooltip="医学百科：积聚" w:history="1">
        <w:r>
          <w:rPr>
            <w:rFonts w:ascii="宋体" w:hAnsi="宋体"/>
          </w:rPr>
          <w:t>积聚</w:t>
        </w:r>
      </w:hyperlink>
      <w:r>
        <w:rPr>
          <w:rFonts w:ascii="宋体" w:hAnsi="宋体"/>
        </w:rPr>
        <w:t>，食不消，塞在</w:t>
      </w:r>
      <w:hyperlink r:id="rId2334" w:tooltip="医学百科：胸中" w:history="1">
        <w:r>
          <w:rPr>
            <w:rFonts w:ascii="宋体" w:hAnsi="宋体"/>
          </w:rPr>
          <w:t>胸中</w:t>
        </w:r>
      </w:hyperlink>
      <w:r>
        <w:rPr>
          <w:rFonts w:ascii="宋体" w:hAnsi="宋体"/>
        </w:rPr>
        <w:t>，或</w:t>
      </w:r>
      <w:hyperlink r:id="rId2335" w:tooltip="医学百科：反胃" w:history="1">
        <w:r>
          <w:rPr>
            <w:rFonts w:ascii="宋体" w:hAnsi="宋体"/>
          </w:rPr>
          <w:t>反胃</w:t>
        </w:r>
      </w:hyperlink>
      <w:r>
        <w:rPr>
          <w:rFonts w:ascii="宋体" w:hAnsi="宋体"/>
        </w:rPr>
        <w:t>害食</w:t>
      </w:r>
      <w:hyperlink r:id="rId2336" w:tooltip="医学百科：消瘦" w:history="1">
        <w:r>
          <w:rPr>
            <w:rFonts w:ascii="宋体" w:hAnsi="宋体"/>
          </w:rPr>
          <w:t>消瘦</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761</w:t>
      </w:r>
      <w:r>
        <w:rPr>
          <w:rFonts w:ascii="宋体" w:hAnsi="宋体"/>
          <w:b/>
          <w:bCs/>
        </w:rPr>
        <w:t xml:space="preserve"> </w:t>
      </w:r>
      <w:r>
        <w:rPr>
          <w:rFonts w:ascii="宋体" w:hAnsi="宋体" w:hint="eastAsia"/>
          <w:b/>
          <w:bCs/>
        </w:rPr>
        <w:t>59630</w:t>
      </w:r>
    </w:p>
    <w:p w:rsidR="0092288F" w:rsidRDefault="00103FAA" w:rsidP="00DA0A6F">
      <w:pPr>
        <w:pStyle w:val="10"/>
      </w:pPr>
      <w:bookmarkStart w:id="1722" w:name="_Toc54210603"/>
      <w:r>
        <w:rPr>
          <w:rFonts w:hint="eastAsia"/>
          <w:bCs/>
        </w:rPr>
        <w:t>方名：</w:t>
      </w:r>
      <w:r>
        <w:rPr>
          <w:rFonts w:hint="eastAsia"/>
          <w:bCs/>
        </w:rPr>
        <w:t>茱萸丸</w:t>
      </w:r>
      <w:bookmarkEnd w:id="172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w:t>
      </w:r>
      <w:r>
        <w:rPr>
          <w:rFonts w:ascii="宋体" w:hAnsi="宋体" w:hint="eastAsia"/>
        </w:rPr>
        <w:t>太平圣</w:t>
      </w:r>
      <w:r>
        <w:rPr>
          <w:rFonts w:ascii="宋体" w:hAnsi="宋体"/>
        </w:rPr>
        <w:t>》卷五十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食茱萸</w:t>
      </w:r>
      <w:r>
        <w:rPr>
          <w:rFonts w:ascii="宋体" w:hAnsi="宋体" w:hint="eastAsia"/>
        </w:rPr>
        <w:t>三分</w:t>
      </w:r>
      <w:r>
        <w:rPr>
          <w:rFonts w:ascii="宋体" w:hAnsi="宋体" w:hint="eastAsia"/>
        </w:rPr>
        <w:t>、</w:t>
      </w:r>
      <w:r>
        <w:rPr>
          <w:rFonts w:ascii="宋体" w:hAnsi="宋体"/>
        </w:rPr>
        <w:t>干姜</w:t>
      </w:r>
      <w:r>
        <w:rPr>
          <w:rFonts w:ascii="宋体" w:hAnsi="宋体" w:hint="eastAsia"/>
        </w:rPr>
        <w:t>二</w:t>
      </w:r>
      <w:r>
        <w:rPr>
          <w:rFonts w:ascii="宋体" w:hAnsi="宋体"/>
        </w:rPr>
        <w:t>分（炮裂，锉）</w:t>
      </w:r>
      <w:r>
        <w:rPr>
          <w:rFonts w:ascii="宋体" w:hAnsi="宋体" w:hint="eastAsia"/>
        </w:rPr>
        <w:t>、</w:t>
      </w:r>
      <w:hyperlink r:id="rId2337" w:tooltip="医学百科：川椒" w:history="1">
        <w:r>
          <w:rPr>
            <w:rFonts w:ascii="宋体" w:hAnsi="宋体"/>
          </w:rPr>
          <w:t>川椒</w:t>
        </w:r>
      </w:hyperlink>
      <w:r>
        <w:rPr>
          <w:rFonts w:ascii="宋体" w:hAnsi="宋体" w:hint="eastAsia"/>
        </w:rPr>
        <w:t>三</w:t>
      </w:r>
      <w:r>
        <w:rPr>
          <w:rFonts w:ascii="宋体" w:hAnsi="宋体"/>
        </w:rPr>
        <w:t>分（</w:t>
      </w:r>
      <w:r>
        <w:rPr>
          <w:rFonts w:ascii="宋体" w:hAnsi="宋体"/>
        </w:rPr>
        <w:t>去目及闭口者，微炒去汗）</w:t>
      </w:r>
      <w:r>
        <w:rPr>
          <w:rFonts w:ascii="宋体" w:hAnsi="宋体" w:hint="eastAsia"/>
        </w:rPr>
        <w:t>、</w:t>
      </w:r>
      <w:r>
        <w:rPr>
          <w:rFonts w:ascii="宋体" w:hAnsi="宋体"/>
        </w:rPr>
        <w:t>桂心</w:t>
      </w:r>
      <w:r>
        <w:rPr>
          <w:rFonts w:ascii="宋体" w:hAnsi="宋体" w:hint="eastAsia"/>
        </w:rPr>
        <w:t>三</w:t>
      </w:r>
      <w:r>
        <w:rPr>
          <w:rFonts w:ascii="宋体" w:hAnsi="宋体"/>
        </w:rPr>
        <w:t>分</w:t>
      </w:r>
      <w:r>
        <w:rPr>
          <w:rFonts w:ascii="宋体" w:hAnsi="宋体" w:hint="eastAsia"/>
        </w:rPr>
        <w:t>、</w:t>
      </w:r>
      <w:r>
        <w:rPr>
          <w:rFonts w:ascii="宋体" w:hAnsi="宋体"/>
        </w:rPr>
        <w:t>人参</w:t>
      </w:r>
      <w:r>
        <w:rPr>
          <w:rFonts w:ascii="宋体" w:hAnsi="宋体" w:hint="eastAsia"/>
        </w:rPr>
        <w:t>三</w:t>
      </w:r>
      <w:r>
        <w:rPr>
          <w:rFonts w:ascii="宋体" w:hAnsi="宋体"/>
        </w:rPr>
        <w:t>分（</w:t>
      </w:r>
      <w:hyperlink r:id="rId2338" w:tooltip="医学百科：去芦" w:history="1">
        <w:r>
          <w:rPr>
            <w:rFonts w:ascii="宋体" w:hAnsi="宋体"/>
          </w:rPr>
          <w:t>去芦</w:t>
        </w:r>
      </w:hyperlink>
      <w:r>
        <w:rPr>
          <w:rFonts w:ascii="宋体" w:hAnsi="宋体"/>
        </w:rPr>
        <w:t>头）</w:t>
      </w:r>
      <w:r>
        <w:rPr>
          <w:rFonts w:ascii="宋体" w:hAnsi="宋体" w:hint="eastAsia"/>
        </w:rPr>
        <w:t>、</w:t>
      </w:r>
      <w:r>
        <w:rPr>
          <w:rFonts w:ascii="宋体" w:hAnsi="宋体"/>
        </w:rPr>
        <w:t>细辛</w:t>
      </w:r>
      <w:r>
        <w:rPr>
          <w:rFonts w:ascii="宋体" w:hAnsi="宋体" w:hint="eastAsia"/>
        </w:rPr>
        <w:t>三</w:t>
      </w:r>
      <w:r>
        <w:rPr>
          <w:rFonts w:ascii="宋体" w:hAnsi="宋体"/>
        </w:rPr>
        <w:t>分</w:t>
      </w:r>
      <w:r>
        <w:rPr>
          <w:rFonts w:ascii="宋体" w:hAnsi="宋体" w:hint="eastAsia"/>
        </w:rPr>
        <w:t>、</w:t>
      </w:r>
      <w:hyperlink r:id="rId2339" w:tooltip="医学百科：赤茯苓" w:history="1">
        <w:r>
          <w:rPr>
            <w:rFonts w:ascii="宋体" w:hAnsi="宋体"/>
          </w:rPr>
          <w:t>赤茯苓</w:t>
        </w:r>
      </w:hyperlink>
      <w:r>
        <w:rPr>
          <w:rFonts w:ascii="宋体" w:hAnsi="宋体"/>
        </w:rPr>
        <w:t>半两</w:t>
      </w:r>
      <w:r>
        <w:rPr>
          <w:rFonts w:ascii="宋体" w:hAnsi="宋体" w:hint="eastAsia"/>
        </w:rPr>
        <w:t>、</w:t>
      </w:r>
      <w:hyperlink r:id="rId2340" w:tooltip="医学百科：白术" w:history="1">
        <w:r>
          <w:rPr>
            <w:rFonts w:ascii="宋体" w:hAnsi="宋体"/>
          </w:rPr>
          <w:t>白术</w:t>
        </w:r>
      </w:hyperlink>
      <w:r>
        <w:rPr>
          <w:rFonts w:ascii="宋体" w:hAnsi="宋体"/>
        </w:rPr>
        <w:t>半两</w:t>
      </w:r>
      <w:r>
        <w:rPr>
          <w:rFonts w:ascii="宋体" w:hAnsi="宋体" w:hint="eastAsia"/>
        </w:rPr>
        <w:t>、</w:t>
      </w:r>
      <w:r>
        <w:rPr>
          <w:rFonts w:ascii="宋体" w:hAnsi="宋体"/>
        </w:rPr>
        <w:t>附子半两（炮裂，去皮脐）</w:t>
      </w:r>
      <w:r>
        <w:rPr>
          <w:rFonts w:ascii="宋体" w:hAnsi="宋体" w:hint="eastAsia"/>
        </w:rPr>
        <w:t>、</w:t>
      </w:r>
      <w:r>
        <w:rPr>
          <w:rFonts w:ascii="宋体" w:hAnsi="宋体"/>
        </w:rPr>
        <w:t>陈橘皮</w:t>
      </w:r>
      <w:r>
        <w:rPr>
          <w:rFonts w:ascii="宋体" w:hAnsi="宋体" w:hint="eastAsia"/>
        </w:rPr>
        <w:t>三</w:t>
      </w:r>
      <w:r>
        <w:rPr>
          <w:rFonts w:ascii="宋体" w:hAnsi="宋体"/>
        </w:rPr>
        <w:t>分（汤浸，去白瓤，焙）</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上为末，炼蜜为丸，如梧桐子大。每服</w:t>
      </w:r>
      <w:r>
        <w:rPr>
          <w:rFonts w:ascii="宋体" w:hAnsi="宋体" w:hint="eastAsia"/>
        </w:rPr>
        <w:t>三十</w:t>
      </w:r>
      <w:r>
        <w:rPr>
          <w:rFonts w:ascii="宋体" w:hAnsi="宋体"/>
        </w:rPr>
        <w:t>丸，以温酒送下，不拘时候。</w:t>
      </w:r>
    </w:p>
    <w:p w:rsidR="0092288F" w:rsidRDefault="00103FAA">
      <w:pPr>
        <w:pStyle w:val="a4"/>
        <w:wordWrap w:val="0"/>
        <w:ind w:right="150"/>
        <w:textAlignment w:val="top"/>
        <w:rPr>
          <w:rFonts w:ascii="宋体" w:hAnsi="宋体"/>
        </w:rPr>
      </w:pPr>
      <w:r>
        <w:rPr>
          <w:rFonts w:ascii="宋体" w:hAnsi="宋体" w:hint="eastAsia"/>
        </w:rPr>
        <w:t>主治：</w:t>
      </w:r>
      <w:hyperlink r:id="rId2341" w:tooltip="医学百科：五噎" w:history="1">
        <w:r>
          <w:rPr>
            <w:rFonts w:ascii="宋体" w:hAnsi="宋体"/>
          </w:rPr>
          <w:t>五噎</w:t>
        </w:r>
      </w:hyperlink>
      <w:r>
        <w:rPr>
          <w:rFonts w:ascii="宋体" w:hAnsi="宋体"/>
        </w:rPr>
        <w:t>。胸中寒，</w:t>
      </w:r>
      <w:hyperlink r:id="rId2342" w:tooltip="医学百科：呕逆" w:history="1">
        <w:r>
          <w:rPr>
            <w:rFonts w:ascii="宋体" w:hAnsi="宋体"/>
          </w:rPr>
          <w:t>呕逆</w:t>
        </w:r>
      </w:hyperlink>
      <w:r>
        <w:rPr>
          <w:rFonts w:ascii="宋体" w:hAnsi="宋体"/>
        </w:rPr>
        <w:t>气隔，饮食不下。</w:t>
      </w:r>
    </w:p>
    <w:p w:rsidR="0092288F" w:rsidRDefault="00103FAA">
      <w:pPr>
        <w:pStyle w:val="a4"/>
        <w:wordWrap w:val="0"/>
        <w:ind w:right="150"/>
        <w:textAlignment w:val="top"/>
        <w:rPr>
          <w:rFonts w:ascii="宋体" w:hAnsi="宋体"/>
          <w:b/>
          <w:bCs/>
        </w:rPr>
      </w:pPr>
      <w:bookmarkStart w:id="1723" w:name="_Hlk14355789"/>
      <w:r>
        <w:rPr>
          <w:rFonts w:ascii="宋体" w:hAnsi="宋体" w:hint="eastAsia"/>
          <w:b/>
          <w:bCs/>
        </w:rPr>
        <w:t>页码</w:t>
      </w:r>
      <w:r>
        <w:rPr>
          <w:rFonts w:ascii="宋体" w:hAnsi="宋体" w:hint="eastAsia"/>
          <w:b/>
          <w:bCs/>
        </w:rPr>
        <w:t>777</w:t>
      </w:r>
      <w:r>
        <w:rPr>
          <w:rFonts w:ascii="宋体" w:hAnsi="宋体"/>
          <w:b/>
          <w:bCs/>
        </w:rPr>
        <w:t xml:space="preserve"> </w:t>
      </w:r>
      <w:r>
        <w:rPr>
          <w:rFonts w:ascii="宋体" w:hAnsi="宋体" w:hint="eastAsia"/>
          <w:b/>
          <w:bCs/>
        </w:rPr>
        <w:t>59860</w:t>
      </w:r>
    </w:p>
    <w:p w:rsidR="0092288F" w:rsidRDefault="00103FAA" w:rsidP="00DA0A6F">
      <w:pPr>
        <w:pStyle w:val="10"/>
      </w:pPr>
      <w:bookmarkStart w:id="1724" w:name="_Toc54210604"/>
      <w:r>
        <w:rPr>
          <w:rFonts w:hint="eastAsia"/>
          <w:bCs/>
        </w:rPr>
        <w:t>方名：</w:t>
      </w:r>
      <w:r>
        <w:rPr>
          <w:rFonts w:hint="eastAsia"/>
          <w:bCs/>
        </w:rPr>
        <w:t>茯苓汤</w:t>
      </w:r>
      <w:bookmarkEnd w:id="172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赤茯苓（去黑皮）</w:t>
      </w:r>
      <w:r>
        <w:rPr>
          <w:rFonts w:ascii="宋体" w:hAnsi="宋体" w:hint="eastAsia"/>
        </w:rPr>
        <w:t>、</w:t>
      </w:r>
      <w:r>
        <w:rPr>
          <w:rFonts w:ascii="宋体" w:hAnsi="宋体"/>
        </w:rPr>
        <w:t>人参</w:t>
      </w:r>
      <w:r>
        <w:rPr>
          <w:rFonts w:ascii="宋体" w:hAnsi="宋体" w:hint="eastAsia"/>
        </w:rPr>
        <w:t>、</w:t>
      </w:r>
      <w:r>
        <w:rPr>
          <w:rFonts w:ascii="宋体" w:hAnsi="宋体"/>
        </w:rPr>
        <w:t>麦（薛米）（炒</w:t>
      </w:r>
      <w:r>
        <w:rPr>
          <w:rFonts w:ascii="宋体" w:hAnsi="宋体" w:hint="eastAsia"/>
        </w:rPr>
        <w:t>）、</w:t>
      </w:r>
      <w:r>
        <w:rPr>
          <w:rFonts w:ascii="宋体" w:hAnsi="宋体"/>
        </w:rPr>
        <w:t>陈橘皮（汤浸，去白，炒）</w:t>
      </w:r>
      <w:r>
        <w:rPr>
          <w:rFonts w:ascii="宋体" w:hAnsi="宋体" w:hint="eastAsia"/>
        </w:rPr>
        <w:t>、</w:t>
      </w:r>
      <w:r>
        <w:rPr>
          <w:rFonts w:ascii="宋体" w:hAnsi="宋体"/>
        </w:rPr>
        <w:t>陈曲（炒）</w:t>
      </w:r>
      <w:r>
        <w:rPr>
          <w:rFonts w:ascii="宋体" w:hAnsi="宋体" w:hint="eastAsia"/>
        </w:rPr>
        <w:t>、</w:t>
      </w:r>
      <w:r>
        <w:rPr>
          <w:rFonts w:ascii="宋体" w:hAnsi="宋体"/>
        </w:rPr>
        <w:t>半夏（姜汁浸二宿，切，焙干）各一两，草豆蔻（去皮）三个</w:t>
      </w:r>
      <w:r>
        <w:rPr>
          <w:rFonts w:ascii="宋体" w:hAnsi="宋体" w:hint="eastAsia"/>
        </w:rPr>
        <w:t>、</w:t>
      </w:r>
      <w:r>
        <w:rPr>
          <w:rFonts w:ascii="宋体" w:hAnsi="宋体"/>
        </w:rPr>
        <w:t>青橘皮（汤浸，去白）半两（炒）</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上为粗末。每服三钱匕，水一盏，加生姜三片，同煎至六分，去滓，食前温服。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去积冷，止</w:t>
      </w:r>
      <w:hyperlink r:id="rId2343" w:tooltip="医学百科：腹痛" w:history="1">
        <w:r>
          <w:rPr>
            <w:rFonts w:ascii="宋体" w:hAnsi="宋体"/>
          </w:rPr>
          <w:t>腹痛</w:t>
        </w:r>
      </w:hyperlink>
      <w:r>
        <w:rPr>
          <w:rFonts w:ascii="宋体" w:hAnsi="宋体"/>
        </w:rPr>
        <w:t>，通</w:t>
      </w:r>
      <w:hyperlink r:id="rId2344" w:tooltip="医学百科：中消" w:history="1">
        <w:r>
          <w:rPr>
            <w:rFonts w:ascii="宋体" w:hAnsi="宋体"/>
          </w:rPr>
          <w:t>中消</w:t>
        </w:r>
      </w:hyperlink>
      <w:r>
        <w:rPr>
          <w:rFonts w:ascii="宋体" w:hAnsi="宋体"/>
        </w:rPr>
        <w:t>饮。</w:t>
      </w:r>
    </w:p>
    <w:p w:rsidR="0092288F" w:rsidRDefault="00103FAA">
      <w:pPr>
        <w:pStyle w:val="a4"/>
        <w:wordWrap w:val="0"/>
        <w:ind w:right="150"/>
        <w:textAlignment w:val="top"/>
        <w:rPr>
          <w:rFonts w:ascii="宋体" w:hAnsi="宋体"/>
        </w:rPr>
      </w:pPr>
      <w:r>
        <w:rPr>
          <w:rFonts w:ascii="宋体" w:hAnsi="宋体" w:hint="eastAsia"/>
        </w:rPr>
        <w:t>主治：</w:t>
      </w:r>
      <w:bookmarkEnd w:id="1723"/>
      <w:r>
        <w:rPr>
          <w:rFonts w:ascii="宋体" w:hAnsi="宋体"/>
        </w:rPr>
        <w:fldChar w:fldCharType="begin"/>
      </w:r>
      <w:r>
        <w:rPr>
          <w:rFonts w:ascii="宋体" w:hAnsi="宋体"/>
        </w:rPr>
        <w:instrText xml:space="preserve"> HYPERLINK "https://www.wiki8.com/geqi_15197/" \o "</w:instrText>
      </w:r>
      <w:r>
        <w:rPr>
          <w:rFonts w:ascii="宋体" w:hAnsi="宋体"/>
        </w:rPr>
        <w:instrText>医学百科：膈气</w:instrText>
      </w:r>
      <w:r>
        <w:rPr>
          <w:rFonts w:ascii="宋体" w:hAnsi="宋体"/>
        </w:rPr>
        <w:instrText xml:space="preserve">" </w:instrText>
      </w:r>
      <w:r>
        <w:rPr>
          <w:rFonts w:ascii="宋体" w:hAnsi="宋体"/>
        </w:rPr>
        <w:fldChar w:fldCharType="separate"/>
      </w:r>
      <w:r>
        <w:rPr>
          <w:rFonts w:ascii="宋体" w:hAnsi="宋体"/>
        </w:rPr>
        <w:t>膈气</w:t>
      </w:r>
      <w:r>
        <w:rPr>
          <w:rFonts w:ascii="宋体" w:hAnsi="宋体"/>
        </w:rPr>
        <w:fldChar w:fldCharType="end"/>
      </w:r>
      <w:hyperlink r:id="rId2345" w:tooltip="医学百科：痰结" w:history="1">
        <w:r>
          <w:rPr>
            <w:rFonts w:ascii="宋体" w:hAnsi="宋体"/>
          </w:rPr>
          <w:t>痰结</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lastRenderedPageBreak/>
        <w:t>页码</w:t>
      </w:r>
      <w:r>
        <w:rPr>
          <w:rFonts w:ascii="宋体" w:hAnsi="宋体" w:hint="eastAsia"/>
          <w:b/>
          <w:bCs/>
        </w:rPr>
        <w:t>782</w:t>
      </w:r>
      <w:r>
        <w:rPr>
          <w:rFonts w:ascii="宋体" w:hAnsi="宋体"/>
          <w:b/>
          <w:bCs/>
        </w:rPr>
        <w:t xml:space="preserve"> </w:t>
      </w:r>
      <w:r>
        <w:rPr>
          <w:rFonts w:ascii="宋体" w:hAnsi="宋体" w:hint="eastAsia"/>
          <w:b/>
          <w:bCs/>
        </w:rPr>
        <w:t>59945</w:t>
      </w:r>
      <w:r>
        <w:rPr>
          <w:rFonts w:ascii="宋体" w:hAnsi="宋体"/>
          <w:b/>
          <w:bCs/>
        </w:rPr>
        <w:t xml:space="preserve"> </w:t>
      </w:r>
    </w:p>
    <w:p w:rsidR="0092288F" w:rsidRDefault="00103FAA" w:rsidP="00DA0A6F">
      <w:pPr>
        <w:pStyle w:val="10"/>
      </w:pPr>
      <w:bookmarkStart w:id="1725" w:name="_Toc54210605"/>
      <w:r>
        <w:rPr>
          <w:rFonts w:hint="eastAsia"/>
          <w:bCs/>
        </w:rPr>
        <w:t>方名：</w:t>
      </w:r>
      <w:r>
        <w:rPr>
          <w:rFonts w:hint="eastAsia"/>
          <w:bCs/>
        </w:rPr>
        <w:t>茯苓饮</w:t>
      </w:r>
      <w:bookmarkEnd w:id="172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赤茯苓（去黑皮）二两</w:t>
      </w:r>
      <w:r>
        <w:rPr>
          <w:rFonts w:ascii="宋体" w:hAnsi="宋体" w:hint="eastAsia"/>
        </w:rPr>
        <w:t>、</w:t>
      </w:r>
      <w:hyperlink r:id="rId2346" w:tooltip="医学百科：泽泻" w:history="1">
        <w:r>
          <w:rPr>
            <w:rFonts w:ascii="宋体" w:hAnsi="宋体"/>
          </w:rPr>
          <w:t>泽泻</w:t>
        </w:r>
      </w:hyperlink>
      <w:r>
        <w:rPr>
          <w:rFonts w:ascii="宋体" w:hAnsi="宋体"/>
        </w:rPr>
        <w:t>一两</w:t>
      </w:r>
      <w:r>
        <w:rPr>
          <w:rFonts w:ascii="宋体" w:hAnsi="宋体" w:hint="eastAsia"/>
        </w:rPr>
        <w:t>、</w:t>
      </w:r>
      <w:hyperlink r:id="rId2347" w:tooltip="医学百科：干姜" w:history="1">
        <w:r>
          <w:rPr>
            <w:rFonts w:ascii="宋体" w:hAnsi="宋体"/>
          </w:rPr>
          <w:t>干姜</w:t>
        </w:r>
      </w:hyperlink>
      <w:r>
        <w:rPr>
          <w:rFonts w:ascii="宋体" w:hAnsi="宋体"/>
        </w:rPr>
        <w:t>（炮）一两</w:t>
      </w:r>
      <w:r>
        <w:rPr>
          <w:rFonts w:ascii="宋体" w:hAnsi="宋体" w:hint="eastAsia"/>
        </w:rPr>
        <w:t>、</w:t>
      </w:r>
      <w:r>
        <w:rPr>
          <w:rFonts w:ascii="宋体" w:hAnsi="宋体"/>
        </w:rPr>
        <w:t>白术半两</w:t>
      </w:r>
      <w:r>
        <w:rPr>
          <w:rFonts w:ascii="宋体" w:hAnsi="宋体" w:hint="eastAsia"/>
        </w:rPr>
        <w:t>、</w:t>
      </w:r>
      <w:r>
        <w:rPr>
          <w:rFonts w:ascii="宋体" w:hAnsi="宋体"/>
        </w:rPr>
        <w:t>桂（去粗皮）半两</w:t>
      </w:r>
      <w:r>
        <w:rPr>
          <w:rFonts w:ascii="宋体" w:hAnsi="宋体" w:hint="eastAsia"/>
        </w:rPr>
        <w:t>、</w:t>
      </w:r>
      <w:r>
        <w:rPr>
          <w:rFonts w:ascii="宋体" w:hAnsi="宋体"/>
        </w:rPr>
        <w:t>甘草（炙）半两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上为粗末。每服五钱匕，水一盏半，煎至一盏，去滓空腹频呷，日三次。</w:t>
      </w:r>
    </w:p>
    <w:p w:rsidR="0092288F" w:rsidRDefault="00103FAA">
      <w:pPr>
        <w:pStyle w:val="a4"/>
        <w:wordWrap w:val="0"/>
        <w:ind w:right="150"/>
        <w:textAlignment w:val="top"/>
        <w:rPr>
          <w:rFonts w:ascii="宋体" w:hAnsi="宋体"/>
        </w:rPr>
      </w:pPr>
      <w:r>
        <w:rPr>
          <w:rFonts w:ascii="宋体" w:hAnsi="宋体" w:hint="eastAsia"/>
        </w:rPr>
        <w:t>主治：</w:t>
      </w:r>
      <w:hyperlink r:id="rId2348" w:tooltip="医学百科：胃反" w:history="1">
        <w:r>
          <w:rPr>
            <w:rFonts w:ascii="宋体" w:hAnsi="宋体"/>
          </w:rPr>
          <w:t>胃反</w:t>
        </w:r>
      </w:hyperlink>
      <w:r>
        <w:rPr>
          <w:rFonts w:ascii="宋体" w:hAnsi="宋体"/>
        </w:rPr>
        <w:t>吐逆，发渴饮水。</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801</w:t>
      </w:r>
      <w:r>
        <w:rPr>
          <w:rFonts w:ascii="宋体" w:hAnsi="宋体"/>
          <w:b/>
          <w:bCs/>
        </w:rPr>
        <w:t xml:space="preserve"> </w:t>
      </w:r>
      <w:r>
        <w:rPr>
          <w:rFonts w:ascii="宋体" w:hAnsi="宋体" w:hint="eastAsia"/>
          <w:b/>
          <w:bCs/>
        </w:rPr>
        <w:t>60216</w:t>
      </w:r>
    </w:p>
    <w:p w:rsidR="0092288F" w:rsidRDefault="00103FAA" w:rsidP="00DA0A6F">
      <w:pPr>
        <w:pStyle w:val="10"/>
      </w:pPr>
      <w:bookmarkStart w:id="1726" w:name="_Toc54210606"/>
      <w:r>
        <w:rPr>
          <w:rFonts w:hint="eastAsia"/>
          <w:bCs/>
        </w:rPr>
        <w:t>方名：</w:t>
      </w:r>
      <w:r>
        <w:rPr>
          <w:rFonts w:hint="eastAsia"/>
          <w:bCs/>
        </w:rPr>
        <w:t>茯苓分气饮</w:t>
      </w:r>
      <w:bookmarkEnd w:id="172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349" w:tooltip="医学百科：三因" w:history="1">
        <w:r>
          <w:rPr>
            <w:rFonts w:ascii="宋体" w:hAnsi="宋体" w:hint="eastAsia"/>
          </w:rPr>
          <w:t>三因极一病证方论</w:t>
        </w:r>
      </w:hyperlink>
      <w:r>
        <w:rPr>
          <w:rFonts w:ascii="宋体" w:hAnsi="宋体"/>
        </w:rPr>
        <w:t>》卷十四</w:t>
      </w:r>
    </w:p>
    <w:p w:rsidR="0092288F" w:rsidRDefault="00103FAA">
      <w:pPr>
        <w:pStyle w:val="a4"/>
        <w:wordWrap w:val="0"/>
        <w:ind w:right="150"/>
        <w:textAlignment w:val="top"/>
        <w:rPr>
          <w:rFonts w:ascii="宋体" w:hAnsi="宋体"/>
        </w:rPr>
      </w:pPr>
      <w:r>
        <w:rPr>
          <w:rFonts w:ascii="宋体" w:hAnsi="宋体" w:hint="eastAsia"/>
        </w:rPr>
        <w:t>组成：</w:t>
      </w:r>
      <w:hyperlink r:id="rId2350" w:tooltip="医学百科：五味子" w:history="1">
        <w:r>
          <w:rPr>
            <w:rFonts w:ascii="宋体" w:hAnsi="宋体"/>
          </w:rPr>
          <w:t>五味子</w:t>
        </w:r>
      </w:hyperlink>
      <w:r>
        <w:rPr>
          <w:rFonts w:ascii="宋体" w:hAnsi="宋体" w:hint="eastAsia"/>
        </w:rPr>
        <w:t>、</w:t>
      </w:r>
      <w:hyperlink r:id="rId2351" w:tooltip="医学百科：桔梗" w:history="1">
        <w:r>
          <w:rPr>
            <w:rFonts w:ascii="宋体" w:hAnsi="宋体"/>
          </w:rPr>
          <w:t>桔梗</w:t>
        </w:r>
      </w:hyperlink>
      <w:r>
        <w:rPr>
          <w:rFonts w:ascii="宋体" w:hAnsi="宋体" w:hint="eastAsia"/>
        </w:rPr>
        <w:t>、</w:t>
      </w:r>
      <w:hyperlink r:id="rId2352" w:tooltip="医学百科：茯苓" w:history="1">
        <w:r>
          <w:rPr>
            <w:rFonts w:ascii="宋体" w:hAnsi="宋体"/>
          </w:rPr>
          <w:t>茯苓</w:t>
        </w:r>
      </w:hyperlink>
      <w:r>
        <w:rPr>
          <w:rFonts w:ascii="宋体" w:hAnsi="宋体" w:hint="eastAsia"/>
        </w:rPr>
        <w:t>、</w:t>
      </w:r>
      <w:hyperlink r:id="rId2353" w:tooltip="医学百科：甘草" w:history="1">
        <w:r>
          <w:rPr>
            <w:rFonts w:ascii="宋体" w:hAnsi="宋体"/>
          </w:rPr>
          <w:t>甘草</w:t>
        </w:r>
      </w:hyperlink>
      <w:r>
        <w:rPr>
          <w:rFonts w:ascii="宋体" w:hAnsi="宋体"/>
        </w:rPr>
        <w:t>（炙）</w:t>
      </w:r>
      <w:r>
        <w:rPr>
          <w:rFonts w:ascii="宋体" w:hAnsi="宋体" w:hint="eastAsia"/>
        </w:rPr>
        <w:t>、</w:t>
      </w:r>
      <w:hyperlink r:id="rId2354" w:tooltip="医学百科：陈皮" w:history="1">
        <w:r>
          <w:rPr>
            <w:rFonts w:ascii="宋体" w:hAnsi="宋体"/>
          </w:rPr>
          <w:t>陈皮</w:t>
        </w:r>
      </w:hyperlink>
      <w:r>
        <w:rPr>
          <w:rFonts w:ascii="宋体" w:hAnsi="宋体" w:hint="eastAsia"/>
        </w:rPr>
        <w:t>、</w:t>
      </w:r>
      <w:hyperlink r:id="rId2355" w:tooltip="医学百科：桑白皮" w:history="1">
        <w:r>
          <w:rPr>
            <w:rFonts w:ascii="宋体" w:hAnsi="宋体"/>
          </w:rPr>
          <w:t>桑白皮</w:t>
        </w:r>
      </w:hyperlink>
      <w:r>
        <w:rPr>
          <w:rFonts w:ascii="宋体" w:hAnsi="宋体" w:hint="eastAsia"/>
        </w:rPr>
        <w:t>、</w:t>
      </w:r>
      <w:hyperlink r:id="rId2356" w:tooltip="医学百科：草果" w:history="1">
        <w:r>
          <w:rPr>
            <w:rFonts w:ascii="宋体" w:hAnsi="宋体"/>
          </w:rPr>
          <w:t>草果</w:t>
        </w:r>
      </w:hyperlink>
      <w:r>
        <w:rPr>
          <w:rFonts w:ascii="宋体" w:hAnsi="宋体" w:hint="eastAsia"/>
        </w:rPr>
        <w:t>、</w:t>
      </w:r>
      <w:hyperlink r:id="rId2357" w:tooltip="医学百科：大腹皮" w:history="1">
        <w:r>
          <w:rPr>
            <w:rFonts w:ascii="宋体" w:hAnsi="宋体"/>
          </w:rPr>
          <w:t>大腹皮</w:t>
        </w:r>
      </w:hyperlink>
      <w:r>
        <w:rPr>
          <w:rFonts w:ascii="宋体" w:hAnsi="宋体"/>
        </w:rPr>
        <w:t>各二两半</w:t>
      </w:r>
      <w:r>
        <w:rPr>
          <w:rFonts w:ascii="宋体" w:hAnsi="宋体" w:hint="eastAsia"/>
        </w:rPr>
        <w:t>、</w:t>
      </w:r>
      <w:hyperlink r:id="rId2358" w:tooltip="医学百科：紫苏叶" w:history="1">
        <w:r>
          <w:rPr>
            <w:rFonts w:ascii="宋体" w:hAnsi="宋体"/>
          </w:rPr>
          <w:t>紫苏叶</w:t>
        </w:r>
      </w:hyperlink>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上为粗末。每服四钱，水一盏，</w:t>
      </w:r>
      <w:hyperlink r:id="rId2359" w:tooltip="医学百科：生姜" w:history="1">
        <w:r>
          <w:rPr>
            <w:rFonts w:ascii="宋体" w:hAnsi="宋体"/>
          </w:rPr>
          <w:t>生姜</w:t>
        </w:r>
      </w:hyperlink>
      <w:r>
        <w:rPr>
          <w:rFonts w:ascii="宋体" w:hAnsi="宋体"/>
        </w:rPr>
        <w:t>三片，盐少许，煎七分，去滓，食前服。</w:t>
      </w:r>
    </w:p>
    <w:p w:rsidR="0092288F" w:rsidRDefault="00103FAA">
      <w:pPr>
        <w:pStyle w:val="a4"/>
        <w:wordWrap w:val="0"/>
        <w:ind w:right="150"/>
        <w:textAlignment w:val="top"/>
        <w:rPr>
          <w:rFonts w:ascii="宋体" w:hAnsi="宋体"/>
        </w:rPr>
      </w:pPr>
      <w:r>
        <w:rPr>
          <w:rFonts w:ascii="宋体" w:hAnsi="宋体" w:hint="eastAsia"/>
        </w:rPr>
        <w:t>主治：</w:t>
      </w:r>
      <w:hyperlink r:id="rId2360" w:tooltip="医学百科：脾胃不和" w:history="1">
        <w:r>
          <w:rPr>
            <w:rFonts w:ascii="宋体" w:hAnsi="宋体"/>
          </w:rPr>
          <w:t>脾胃不和</w:t>
        </w:r>
      </w:hyperlink>
      <w:r>
        <w:rPr>
          <w:rFonts w:ascii="宋体" w:hAnsi="宋体"/>
        </w:rPr>
        <w:t>，胸</w:t>
      </w:r>
      <w:hyperlink r:id="rId2361" w:tooltip="医学百科：膈噎" w:history="1">
        <w:r>
          <w:rPr>
            <w:rFonts w:ascii="宋体" w:hAnsi="宋体"/>
          </w:rPr>
          <w:t>膈噎</w:t>
        </w:r>
      </w:hyperlink>
      <w:r>
        <w:rPr>
          <w:rFonts w:ascii="宋体" w:hAnsi="宋体"/>
        </w:rPr>
        <w:t>塞，腹胁</w:t>
      </w:r>
      <w:hyperlink r:id="rId2362" w:tooltip="医学百科：疼痛" w:history="1">
        <w:r>
          <w:rPr>
            <w:rFonts w:ascii="宋体" w:hAnsi="宋体"/>
          </w:rPr>
          <w:t>疼痛</w:t>
        </w:r>
      </w:hyperlink>
      <w:r>
        <w:rPr>
          <w:rFonts w:ascii="宋体" w:hAnsi="宋体"/>
        </w:rPr>
        <w:t>，</w:t>
      </w:r>
      <w:hyperlink r:id="rId2363" w:tooltip="医学百科：气促" w:history="1">
        <w:r>
          <w:rPr>
            <w:rFonts w:ascii="宋体" w:hAnsi="宋体"/>
          </w:rPr>
          <w:t>气促</w:t>
        </w:r>
      </w:hyperlink>
      <w:r>
        <w:rPr>
          <w:rFonts w:ascii="宋体" w:hAnsi="宋体"/>
        </w:rPr>
        <w:t>喘急，</w:t>
      </w:r>
      <w:hyperlink r:id="rId2364" w:tooltip="医学百科：心下" w:history="1">
        <w:r>
          <w:rPr>
            <w:rFonts w:ascii="宋体" w:hAnsi="宋体"/>
          </w:rPr>
          <w:t>心下</w:t>
        </w:r>
      </w:hyperlink>
      <w:r>
        <w:rPr>
          <w:rFonts w:ascii="宋体" w:hAnsi="宋体"/>
        </w:rPr>
        <w:t>胀满，饮食不进，</w:t>
      </w:r>
      <w:hyperlink r:id="rId2365" w:tooltip="医学百科：呕吐" w:history="1">
        <w:r>
          <w:rPr>
            <w:rFonts w:ascii="宋体" w:hAnsi="宋体"/>
          </w:rPr>
          <w:t>呕吐</w:t>
        </w:r>
      </w:hyperlink>
      <w:r>
        <w:rPr>
          <w:rFonts w:ascii="宋体" w:hAnsi="宋体"/>
        </w:rPr>
        <w:t>不止，兼</w:t>
      </w:r>
      <w:hyperlink r:id="rId2366" w:tooltip="医学百科：脾气" w:history="1">
        <w:r>
          <w:rPr>
            <w:rFonts w:ascii="宋体" w:hAnsi="宋体"/>
          </w:rPr>
          <w:t>脾气</w:t>
        </w:r>
      </w:hyperlink>
      <w:r>
        <w:rPr>
          <w:rFonts w:ascii="宋体" w:hAnsi="宋体"/>
        </w:rPr>
        <w:t>横泄，</w:t>
      </w:r>
      <w:hyperlink r:id="rId2367" w:tooltip="医学百科：四肢" w:history="1">
        <w:r>
          <w:rPr>
            <w:rFonts w:ascii="宋体" w:hAnsi="宋体"/>
          </w:rPr>
          <w:t>四肢</w:t>
        </w:r>
      </w:hyperlink>
      <w:hyperlink r:id="rId2368" w:tooltip="医学百科：浮肿" w:history="1">
        <w:r>
          <w:rPr>
            <w:rFonts w:ascii="宋体" w:hAnsi="宋体"/>
          </w:rPr>
          <w:t>浮肿</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804</w:t>
      </w:r>
      <w:r>
        <w:rPr>
          <w:rFonts w:ascii="宋体" w:hAnsi="宋体"/>
          <w:b/>
          <w:bCs/>
        </w:rPr>
        <w:t xml:space="preserve"> </w:t>
      </w:r>
      <w:r>
        <w:rPr>
          <w:rFonts w:ascii="宋体" w:hAnsi="宋体" w:hint="eastAsia"/>
          <w:b/>
          <w:bCs/>
        </w:rPr>
        <w:t>60262</w:t>
      </w:r>
    </w:p>
    <w:p w:rsidR="0092288F" w:rsidRDefault="00103FAA" w:rsidP="00DA0A6F">
      <w:pPr>
        <w:pStyle w:val="10"/>
      </w:pPr>
      <w:bookmarkStart w:id="1727" w:name="_Toc54210607"/>
      <w:r>
        <w:rPr>
          <w:rFonts w:hint="eastAsia"/>
          <w:bCs/>
        </w:rPr>
        <w:t>方名：</w:t>
      </w:r>
      <w:r>
        <w:rPr>
          <w:rFonts w:hint="eastAsia"/>
          <w:bCs/>
        </w:rPr>
        <w:t>茯苓佐经汤</w:t>
      </w:r>
      <w:bookmarkEnd w:id="172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369" w:tooltip="医学百科：外科正宗" w:history="1">
        <w:r>
          <w:rPr>
            <w:rFonts w:ascii="宋体" w:hAnsi="宋体"/>
          </w:rPr>
          <w:t>外科正宗</w:t>
        </w:r>
      </w:hyperlink>
      <w:r>
        <w:rPr>
          <w:rFonts w:ascii="宋体" w:hAnsi="宋体"/>
        </w:rPr>
        <w:t>》卷三</w:t>
      </w:r>
    </w:p>
    <w:p w:rsidR="0092288F" w:rsidRDefault="00103FAA">
      <w:pPr>
        <w:pStyle w:val="a4"/>
        <w:wordWrap w:val="0"/>
        <w:ind w:right="150"/>
        <w:textAlignment w:val="top"/>
        <w:rPr>
          <w:rFonts w:ascii="宋体" w:hAnsi="宋体"/>
        </w:rPr>
      </w:pPr>
      <w:r>
        <w:rPr>
          <w:rFonts w:ascii="宋体" w:hAnsi="宋体" w:hint="eastAsia"/>
        </w:rPr>
        <w:t>组成：</w:t>
      </w:r>
      <w:hyperlink r:id="rId2370" w:tooltip="医学百科：茯苓" w:history="1">
        <w:r>
          <w:rPr>
            <w:rFonts w:ascii="宋体" w:hAnsi="宋体"/>
          </w:rPr>
          <w:t>茯苓</w:t>
        </w:r>
      </w:hyperlink>
      <w:r>
        <w:rPr>
          <w:rFonts w:ascii="宋体" w:hAnsi="宋体" w:hint="eastAsia"/>
        </w:rPr>
        <w:t>、</w:t>
      </w:r>
      <w:hyperlink r:id="rId2371" w:tooltip="医学百科：陈皮" w:history="1">
        <w:r>
          <w:rPr>
            <w:rFonts w:ascii="宋体" w:hAnsi="宋体"/>
          </w:rPr>
          <w:t>陈皮</w:t>
        </w:r>
      </w:hyperlink>
      <w:r>
        <w:rPr>
          <w:rFonts w:ascii="宋体" w:hAnsi="宋体" w:hint="eastAsia"/>
        </w:rPr>
        <w:t>、</w:t>
      </w:r>
      <w:hyperlink r:id="rId2372" w:tooltip="医学百科：半夏" w:history="1">
        <w:r>
          <w:rPr>
            <w:rFonts w:ascii="宋体" w:hAnsi="宋体"/>
          </w:rPr>
          <w:t>半夏</w:t>
        </w:r>
      </w:hyperlink>
      <w:r>
        <w:rPr>
          <w:rFonts w:ascii="宋体" w:hAnsi="宋体" w:hint="eastAsia"/>
        </w:rPr>
        <w:t>、</w:t>
      </w:r>
      <w:hyperlink r:id="rId2373" w:tooltip="医学百科：白术" w:history="1">
        <w:r>
          <w:rPr>
            <w:rFonts w:ascii="宋体" w:hAnsi="宋体"/>
          </w:rPr>
          <w:t>白术</w:t>
        </w:r>
      </w:hyperlink>
      <w:r>
        <w:rPr>
          <w:rFonts w:ascii="宋体" w:hAnsi="宋体" w:hint="eastAsia"/>
        </w:rPr>
        <w:t>、</w:t>
      </w:r>
      <w:hyperlink r:id="rId2374" w:tooltip="医学百科：苍术" w:history="1">
        <w:r>
          <w:rPr>
            <w:rFonts w:ascii="宋体" w:hAnsi="宋体"/>
          </w:rPr>
          <w:t>苍术</w:t>
        </w:r>
      </w:hyperlink>
      <w:r>
        <w:rPr>
          <w:rFonts w:ascii="宋体" w:hAnsi="宋体"/>
        </w:rPr>
        <w:t>各一钱</w:t>
      </w:r>
      <w:r>
        <w:rPr>
          <w:rFonts w:ascii="宋体" w:hAnsi="宋体" w:hint="eastAsia"/>
        </w:rPr>
        <w:t>、</w:t>
      </w:r>
      <w:hyperlink r:id="rId2375" w:tooltip="医学百科：藿香" w:history="1">
        <w:r>
          <w:rPr>
            <w:rFonts w:ascii="宋体" w:hAnsi="宋体"/>
          </w:rPr>
          <w:t>藿香</w:t>
        </w:r>
      </w:hyperlink>
      <w:r>
        <w:rPr>
          <w:rFonts w:ascii="宋体" w:hAnsi="宋体" w:hint="eastAsia"/>
        </w:rPr>
        <w:t>、</w:t>
      </w:r>
      <w:hyperlink r:id="rId2376" w:tooltip="医学百科：泽泻" w:history="1">
        <w:r>
          <w:rPr>
            <w:rFonts w:ascii="宋体" w:hAnsi="宋体"/>
          </w:rPr>
          <w:t>泽泻</w:t>
        </w:r>
      </w:hyperlink>
      <w:r>
        <w:rPr>
          <w:rFonts w:ascii="宋体" w:hAnsi="宋体" w:hint="eastAsia"/>
        </w:rPr>
        <w:t>、</w:t>
      </w:r>
      <w:hyperlink r:id="rId2377" w:tooltip="医学百科：甘草" w:history="1">
        <w:r>
          <w:rPr>
            <w:rFonts w:ascii="宋体" w:hAnsi="宋体"/>
          </w:rPr>
          <w:t>甘草</w:t>
        </w:r>
      </w:hyperlink>
      <w:r>
        <w:rPr>
          <w:rFonts w:ascii="宋体" w:hAnsi="宋体" w:hint="eastAsia"/>
        </w:rPr>
        <w:t>、</w:t>
      </w:r>
      <w:hyperlink r:id="rId2378" w:tooltip="医学百科：葛根" w:history="1">
        <w:r>
          <w:rPr>
            <w:rFonts w:ascii="宋体" w:hAnsi="宋体"/>
          </w:rPr>
          <w:t>葛根</w:t>
        </w:r>
      </w:hyperlink>
      <w:r>
        <w:rPr>
          <w:rFonts w:ascii="宋体" w:hAnsi="宋体" w:hint="eastAsia"/>
        </w:rPr>
        <w:t>、</w:t>
      </w:r>
      <w:hyperlink r:id="rId2379" w:tooltip="医学百科：柴胡" w:history="1">
        <w:r>
          <w:rPr>
            <w:rFonts w:ascii="宋体" w:hAnsi="宋体"/>
          </w:rPr>
          <w:t>柴胡</w:t>
        </w:r>
      </w:hyperlink>
      <w:r>
        <w:rPr>
          <w:rFonts w:ascii="宋体" w:hAnsi="宋体" w:hint="eastAsia"/>
        </w:rPr>
        <w:t>、</w:t>
      </w:r>
      <w:hyperlink r:id="rId2380" w:tooltip="医学百科：厚朴" w:history="1">
        <w:r>
          <w:rPr>
            <w:rFonts w:ascii="宋体" w:hAnsi="宋体"/>
          </w:rPr>
          <w:t>厚朴</w:t>
        </w:r>
      </w:hyperlink>
      <w:r>
        <w:rPr>
          <w:rFonts w:ascii="宋体" w:hAnsi="宋体" w:hint="eastAsia"/>
        </w:rPr>
        <w:t>、</w:t>
      </w:r>
      <w:hyperlink r:id="rId2381" w:tooltip="医学百科：木瓜" w:history="1">
        <w:r>
          <w:rPr>
            <w:rFonts w:ascii="宋体" w:hAnsi="宋体"/>
          </w:rPr>
          <w:t>木瓜</w:t>
        </w:r>
      </w:hyperlink>
      <w:r>
        <w:rPr>
          <w:rFonts w:ascii="宋体" w:hAnsi="宋体"/>
        </w:rPr>
        <w:t>各五分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水二钟，加</w:t>
      </w:r>
      <w:hyperlink r:id="rId2382" w:tooltip="医学百科：生姜" w:history="1">
        <w:r>
          <w:rPr>
            <w:rFonts w:ascii="宋体" w:hAnsi="宋体"/>
          </w:rPr>
          <w:t>生姜</w:t>
        </w:r>
      </w:hyperlink>
      <w:r>
        <w:rPr>
          <w:rFonts w:ascii="宋体" w:hAnsi="宋体"/>
        </w:rPr>
        <w:t>二片，煎八分，食前服。</w:t>
      </w:r>
    </w:p>
    <w:p w:rsidR="0092288F" w:rsidRDefault="00103FAA">
      <w:pPr>
        <w:pStyle w:val="a4"/>
        <w:wordWrap w:val="0"/>
        <w:ind w:right="150"/>
        <w:textAlignment w:val="top"/>
        <w:rPr>
          <w:rFonts w:ascii="宋体" w:hAnsi="宋体"/>
        </w:rPr>
      </w:pPr>
      <w:r>
        <w:rPr>
          <w:rFonts w:ascii="宋体" w:hAnsi="宋体" w:hint="eastAsia"/>
        </w:rPr>
        <w:t>主治：</w:t>
      </w:r>
      <w:hyperlink r:id="rId2383" w:tooltip="医学百科：足少阳" w:history="1">
        <w:r>
          <w:rPr>
            <w:rFonts w:ascii="宋体" w:hAnsi="宋体"/>
          </w:rPr>
          <w:t>足少阳</w:t>
        </w:r>
      </w:hyperlink>
      <w:r>
        <w:rPr>
          <w:rFonts w:ascii="宋体" w:hAnsi="宋体"/>
        </w:rPr>
        <w:t>经为</w:t>
      </w:r>
      <w:hyperlink r:id="rId2384" w:tooltip="医学百科：四气" w:history="1">
        <w:r>
          <w:rPr>
            <w:rFonts w:ascii="宋体" w:hAnsi="宋体"/>
          </w:rPr>
          <w:t>四气</w:t>
        </w:r>
      </w:hyperlink>
      <w:r>
        <w:rPr>
          <w:rFonts w:ascii="宋体" w:hAnsi="宋体"/>
        </w:rPr>
        <w:t>所乘，以致腰</w:t>
      </w:r>
      <w:hyperlink r:id="rId2385" w:tooltip="医学百科：腿发" w:history="1">
        <w:r>
          <w:rPr>
            <w:rFonts w:ascii="宋体" w:hAnsi="宋体"/>
          </w:rPr>
          <w:t>腿发</w:t>
        </w:r>
      </w:hyperlink>
      <w:r>
        <w:rPr>
          <w:rFonts w:ascii="宋体" w:hAnsi="宋体"/>
        </w:rPr>
        <w:t>热</w:t>
      </w:r>
      <w:hyperlink r:id="rId2386" w:tooltip="医学百科：疼痛" w:history="1">
        <w:r>
          <w:rPr>
            <w:rFonts w:ascii="宋体" w:hAnsi="宋体"/>
          </w:rPr>
          <w:t>疼痛</w:t>
        </w:r>
      </w:hyperlink>
      <w:r>
        <w:rPr>
          <w:rFonts w:ascii="宋体" w:hAnsi="宋体"/>
        </w:rPr>
        <w:t>，头</w:t>
      </w:r>
      <w:hyperlink r:id="rId2387" w:tooltip="医学百科：目昏" w:history="1">
        <w:r>
          <w:rPr>
            <w:rFonts w:ascii="宋体" w:hAnsi="宋体"/>
          </w:rPr>
          <w:t>目昏</w:t>
        </w:r>
      </w:hyperlink>
      <w:r>
        <w:rPr>
          <w:rFonts w:ascii="宋体" w:hAnsi="宋体"/>
        </w:rPr>
        <w:t>眩，</w:t>
      </w:r>
      <w:hyperlink r:id="rId2388" w:tooltip="医学百科：呕吐" w:history="1">
        <w:r>
          <w:rPr>
            <w:rFonts w:ascii="宋体" w:hAnsi="宋体"/>
          </w:rPr>
          <w:t>呕吐</w:t>
        </w:r>
      </w:hyperlink>
      <w:hyperlink r:id="rId2389" w:tooltip="医学百科：不食" w:history="1">
        <w:r>
          <w:rPr>
            <w:rFonts w:ascii="宋体" w:hAnsi="宋体"/>
          </w:rPr>
          <w:t>不食</w:t>
        </w:r>
      </w:hyperlink>
      <w:r>
        <w:rPr>
          <w:rFonts w:ascii="宋体" w:hAnsi="宋体"/>
        </w:rPr>
        <w:t>，</w:t>
      </w:r>
      <w:hyperlink r:id="rId2390" w:tooltip="医学百科：胸膈不利" w:history="1">
        <w:r>
          <w:rPr>
            <w:rFonts w:ascii="宋体" w:hAnsi="宋体"/>
          </w:rPr>
          <w:t>胸膈不利</w:t>
        </w:r>
      </w:hyperlink>
      <w:r>
        <w:rPr>
          <w:rFonts w:ascii="宋体" w:hAnsi="宋体"/>
        </w:rPr>
        <w:t>，</w:t>
      </w:r>
      <w:hyperlink r:id="rId2391" w:tooltip="医学百科：心烦" w:history="1">
        <w:r>
          <w:rPr>
            <w:rFonts w:ascii="宋体" w:hAnsi="宋体"/>
          </w:rPr>
          <w:t>心烦</w:t>
        </w:r>
      </w:hyperlink>
      <w:r>
        <w:rPr>
          <w:rFonts w:ascii="宋体" w:hAnsi="宋体"/>
        </w:rPr>
        <w:t>热闷。</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805</w:t>
      </w:r>
      <w:bookmarkStart w:id="1728" w:name="_Hlk14367182"/>
      <w:r>
        <w:rPr>
          <w:rFonts w:ascii="宋体" w:hAnsi="宋体" w:hint="eastAsia"/>
          <w:b/>
          <w:bCs/>
        </w:rPr>
        <w:t xml:space="preserve"> 60272</w:t>
      </w:r>
    </w:p>
    <w:p w:rsidR="0092288F" w:rsidRDefault="00103FAA" w:rsidP="00DA0A6F">
      <w:pPr>
        <w:pStyle w:val="10"/>
      </w:pPr>
      <w:bookmarkStart w:id="1729" w:name="_Toc54210608"/>
      <w:r>
        <w:rPr>
          <w:rFonts w:hint="eastAsia"/>
          <w:bCs/>
        </w:rPr>
        <w:t>方名：</w:t>
      </w:r>
      <w:r>
        <w:rPr>
          <w:rFonts w:hint="eastAsia"/>
          <w:bCs/>
        </w:rPr>
        <w:t>茯苓泽泻汤</w:t>
      </w:r>
      <w:bookmarkEnd w:id="1729"/>
    </w:p>
    <w:bookmarkEnd w:id="1728"/>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《金匮要略》卷中</w:t>
      </w:r>
    </w:p>
    <w:p w:rsidR="0092288F" w:rsidRDefault="00103FAA">
      <w:pPr>
        <w:pStyle w:val="a4"/>
        <w:wordWrap w:val="0"/>
        <w:ind w:right="150"/>
        <w:textAlignment w:val="top"/>
        <w:rPr>
          <w:rFonts w:ascii="宋体" w:hAnsi="宋体"/>
        </w:rPr>
      </w:pPr>
      <w:r>
        <w:rPr>
          <w:rFonts w:ascii="宋体" w:hAnsi="宋体" w:hint="eastAsia"/>
        </w:rPr>
        <w:t>组成：</w:t>
      </w:r>
      <w:hyperlink r:id="rId2392" w:tooltip="医学百科：茯苓" w:history="1">
        <w:r>
          <w:rPr>
            <w:rFonts w:ascii="宋体" w:hAnsi="宋体"/>
          </w:rPr>
          <w:t>茯苓</w:t>
        </w:r>
      </w:hyperlink>
      <w:r>
        <w:rPr>
          <w:rFonts w:ascii="宋体" w:hAnsi="宋体" w:hint="eastAsia"/>
        </w:rPr>
        <w:t>半斤</w:t>
      </w:r>
      <w:r>
        <w:rPr>
          <w:rFonts w:ascii="宋体" w:hAnsi="宋体" w:hint="eastAsia"/>
        </w:rPr>
        <w:t>、</w:t>
      </w:r>
      <w:hyperlink r:id="rId2393" w:tooltip="医学百科：泽泻" w:history="1">
        <w:r>
          <w:rPr>
            <w:rFonts w:ascii="宋体" w:hAnsi="宋体"/>
          </w:rPr>
          <w:t>泽泻</w:t>
        </w:r>
      </w:hyperlink>
      <w:r>
        <w:rPr>
          <w:rFonts w:ascii="宋体" w:hAnsi="宋体" w:hint="eastAsia"/>
        </w:rPr>
        <w:t>四两</w:t>
      </w:r>
      <w:r>
        <w:rPr>
          <w:rFonts w:ascii="宋体" w:hAnsi="宋体" w:hint="eastAsia"/>
        </w:rPr>
        <w:t>、</w:t>
      </w:r>
      <w:hyperlink r:id="rId2394" w:tooltip="医学百科：桂枝" w:history="1">
        <w:r>
          <w:rPr>
            <w:rFonts w:ascii="宋体" w:hAnsi="宋体"/>
          </w:rPr>
          <w:t>桂枝</w:t>
        </w:r>
      </w:hyperlink>
      <w:r>
        <w:rPr>
          <w:rFonts w:ascii="宋体" w:hAnsi="宋体" w:hint="eastAsia"/>
        </w:rPr>
        <w:t>二两</w:t>
      </w:r>
      <w:r>
        <w:rPr>
          <w:rFonts w:ascii="宋体" w:hAnsi="宋体" w:hint="eastAsia"/>
        </w:rPr>
        <w:t>、</w:t>
      </w:r>
      <w:hyperlink r:id="rId2395" w:tooltip="医学百科：白术" w:history="1">
        <w:r>
          <w:rPr>
            <w:rFonts w:ascii="宋体" w:hAnsi="宋体"/>
          </w:rPr>
          <w:t>白术</w:t>
        </w:r>
      </w:hyperlink>
      <w:r>
        <w:rPr>
          <w:rFonts w:ascii="宋体" w:hAnsi="宋体" w:hint="eastAsia"/>
        </w:rPr>
        <w:t>二两</w:t>
      </w:r>
      <w:r>
        <w:rPr>
          <w:rFonts w:ascii="宋体" w:hAnsi="宋体" w:hint="eastAsia"/>
        </w:rPr>
        <w:t>、</w:t>
      </w:r>
      <w:hyperlink r:id="rId2396" w:tooltip="医学百科：生姜" w:history="1">
        <w:r>
          <w:rPr>
            <w:rFonts w:ascii="宋体" w:hAnsi="宋体"/>
          </w:rPr>
          <w:t>生姜</w:t>
        </w:r>
      </w:hyperlink>
      <w:r>
        <w:rPr>
          <w:rFonts w:ascii="宋体" w:hAnsi="宋体" w:hint="eastAsia"/>
        </w:rPr>
        <w:t>四两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以水一</w:t>
      </w:r>
      <w:r>
        <w:rPr>
          <w:rFonts w:ascii="宋体" w:hAnsi="宋体" w:hint="eastAsia"/>
        </w:rPr>
        <w:t>斗</w:t>
      </w:r>
      <w:r>
        <w:rPr>
          <w:rFonts w:ascii="宋体" w:hAnsi="宋体"/>
        </w:rPr>
        <w:t>，煮取</w:t>
      </w:r>
      <w:r>
        <w:rPr>
          <w:rFonts w:ascii="宋体" w:hAnsi="宋体" w:hint="eastAsia"/>
        </w:rPr>
        <w:t>三升</w:t>
      </w:r>
      <w:r>
        <w:rPr>
          <w:rFonts w:ascii="宋体" w:hAnsi="宋体"/>
        </w:rPr>
        <w:t>，纳泽泻，再煮取</w:t>
      </w:r>
      <w:r>
        <w:rPr>
          <w:rFonts w:ascii="宋体" w:hAnsi="宋体" w:hint="eastAsia"/>
        </w:rPr>
        <w:t>二升半</w:t>
      </w:r>
      <w:r>
        <w:rPr>
          <w:rFonts w:ascii="宋体" w:hAnsi="宋体"/>
        </w:rPr>
        <w:t>，</w:t>
      </w:r>
      <w:hyperlink r:id="rId2397" w:tooltip="医学百科：温服" w:history="1">
        <w:r>
          <w:rPr>
            <w:rFonts w:ascii="宋体" w:hAnsi="宋体"/>
          </w:rPr>
          <w:t>温服</w:t>
        </w:r>
      </w:hyperlink>
      <w:r>
        <w:rPr>
          <w:rFonts w:ascii="宋体" w:hAnsi="宋体" w:hint="eastAsia"/>
        </w:rPr>
        <w:t>八</w:t>
      </w:r>
      <w:r>
        <w:rPr>
          <w:rFonts w:ascii="宋体" w:hAnsi="宋体"/>
        </w:rPr>
        <w:t>合，一日三次。</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治</w:t>
      </w:r>
      <w:hyperlink r:id="rId2398" w:tooltip="医学百科：胃反" w:history="1">
        <w:r>
          <w:rPr>
            <w:rFonts w:ascii="宋体" w:hAnsi="宋体"/>
          </w:rPr>
          <w:t>胃反</w:t>
        </w:r>
      </w:hyperlink>
      <w:r>
        <w:rPr>
          <w:rFonts w:ascii="宋体" w:hAnsi="宋体"/>
        </w:rPr>
        <w:t>，吐而渴欲饮水者。</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808</w:t>
      </w:r>
      <w:r>
        <w:rPr>
          <w:rFonts w:ascii="宋体" w:hAnsi="宋体"/>
          <w:b/>
          <w:bCs/>
        </w:rPr>
        <w:t xml:space="preserve"> </w:t>
      </w:r>
      <w:r>
        <w:rPr>
          <w:rFonts w:ascii="宋体" w:hAnsi="宋体" w:hint="eastAsia"/>
          <w:b/>
          <w:bCs/>
        </w:rPr>
        <w:t>60327</w:t>
      </w:r>
      <w:r>
        <w:rPr>
          <w:rFonts w:ascii="宋体" w:hAnsi="宋体"/>
          <w:b/>
          <w:bCs/>
        </w:rPr>
        <w:t xml:space="preserve"> </w:t>
      </w:r>
    </w:p>
    <w:p w:rsidR="0092288F" w:rsidRDefault="00103FAA" w:rsidP="00DA0A6F">
      <w:pPr>
        <w:pStyle w:val="10"/>
      </w:pPr>
      <w:bookmarkStart w:id="1730" w:name="_Toc54210609"/>
      <w:r>
        <w:rPr>
          <w:rFonts w:hint="eastAsia"/>
          <w:bCs/>
        </w:rPr>
        <w:t>方名：</w:t>
      </w:r>
      <w:r>
        <w:rPr>
          <w:rFonts w:hint="eastAsia"/>
          <w:bCs/>
        </w:rPr>
        <w:t>茯苓小泽泻汤</w:t>
      </w:r>
      <w:bookmarkEnd w:id="1730"/>
    </w:p>
    <w:p w:rsidR="0092288F" w:rsidRDefault="00103FAA">
      <w:pPr>
        <w:pStyle w:val="a4"/>
        <w:wordWrap w:val="0"/>
        <w:ind w:right="150"/>
        <w:textAlignment w:val="top"/>
        <w:rPr>
          <w:rFonts w:ascii="宋体" w:hAnsi="宋体"/>
        </w:rPr>
      </w:pPr>
      <w:r>
        <w:rPr>
          <w:rFonts w:ascii="宋体" w:hAnsi="宋体" w:hint="eastAsia"/>
        </w:rPr>
        <w:t>异名：</w:t>
      </w:r>
      <w:r>
        <w:rPr>
          <w:rFonts w:ascii="宋体" w:hAnsi="宋体"/>
        </w:rPr>
        <w:t>茯苓汤（《</w:t>
      </w:r>
      <w:hyperlink r:id="rId2399" w:tooltip="医学百科：医心方" w:history="1">
        <w:r>
          <w:rPr>
            <w:rFonts w:ascii="宋体" w:hAnsi="宋体"/>
          </w:rPr>
          <w:t>医心方</w:t>
        </w:r>
      </w:hyperlink>
      <w:r>
        <w:rPr>
          <w:rFonts w:ascii="宋体" w:hAnsi="宋体"/>
        </w:rPr>
        <w:t>》卷九引《经心录》）。</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外台秘要</w:t>
      </w:r>
      <w:r>
        <w:rPr>
          <w:rFonts w:ascii="宋体" w:hAnsi="宋体"/>
        </w:rPr>
        <w:t>》卷八引《集</w:t>
      </w:r>
      <w:hyperlink r:id="rId2400" w:tooltip="医学百科：验方" w:history="1">
        <w:r>
          <w:rPr>
            <w:rFonts w:ascii="宋体" w:hAnsi="宋体"/>
          </w:rPr>
          <w:t>验方</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组成：</w:t>
      </w:r>
      <w:hyperlink r:id="rId2401" w:tooltip="医学百科：茯苓" w:history="1">
        <w:r>
          <w:rPr>
            <w:rFonts w:ascii="宋体" w:hAnsi="宋体"/>
          </w:rPr>
          <w:t>茯苓</w:t>
        </w:r>
      </w:hyperlink>
      <w:r>
        <w:rPr>
          <w:rFonts w:ascii="宋体" w:hAnsi="宋体" w:hint="eastAsia"/>
        </w:rPr>
        <w:t>、</w:t>
      </w:r>
      <w:hyperlink r:id="rId2402" w:tooltip="医学百科：泽泻" w:history="1">
        <w:r>
          <w:rPr>
            <w:rFonts w:ascii="宋体" w:hAnsi="宋体"/>
          </w:rPr>
          <w:t>泽泻</w:t>
        </w:r>
      </w:hyperlink>
      <w:r>
        <w:rPr>
          <w:rFonts w:ascii="宋体" w:hAnsi="宋体" w:hint="eastAsia"/>
        </w:rPr>
        <w:t>、</w:t>
      </w:r>
      <w:hyperlink r:id="rId2403" w:tooltip="医学百科：半夏" w:history="1">
        <w:r>
          <w:rPr>
            <w:rFonts w:ascii="宋体" w:hAnsi="宋体"/>
          </w:rPr>
          <w:t>半夏</w:t>
        </w:r>
      </w:hyperlink>
      <w:r>
        <w:rPr>
          <w:rFonts w:ascii="宋体" w:hAnsi="宋体"/>
        </w:rPr>
        <w:t>各四两</w:t>
      </w:r>
      <w:r>
        <w:rPr>
          <w:rFonts w:ascii="宋体" w:hAnsi="宋体" w:hint="eastAsia"/>
        </w:rPr>
        <w:t>、</w:t>
      </w:r>
      <w:r>
        <w:rPr>
          <w:rFonts w:ascii="宋体" w:hAnsi="宋体"/>
        </w:rPr>
        <w:t>桂心</w:t>
      </w:r>
      <w:r>
        <w:rPr>
          <w:rFonts w:ascii="宋体" w:hAnsi="宋体" w:hint="eastAsia"/>
        </w:rPr>
        <w:t>、</w:t>
      </w:r>
      <w:hyperlink r:id="rId2404" w:tooltip="医学百科：甘草" w:history="1">
        <w:r>
          <w:rPr>
            <w:rFonts w:ascii="宋体" w:hAnsi="宋体"/>
          </w:rPr>
          <w:t>甘草</w:t>
        </w:r>
      </w:hyperlink>
      <w:r>
        <w:rPr>
          <w:rFonts w:ascii="宋体" w:hAnsi="宋体"/>
        </w:rPr>
        <w:t>（炙）各二</w:t>
      </w:r>
      <w:r>
        <w:rPr>
          <w:rFonts w:ascii="宋体" w:hAnsi="宋体" w:hint="eastAsia"/>
        </w:rPr>
        <w:t>两</w:t>
      </w:r>
    </w:p>
    <w:p w:rsidR="0092288F" w:rsidRDefault="00103FAA">
      <w:pPr>
        <w:pStyle w:val="a4"/>
        <w:wordWrap w:val="0"/>
        <w:ind w:right="150"/>
        <w:textAlignment w:val="top"/>
        <w:rPr>
          <w:rFonts w:ascii="宋体" w:hAnsi="宋体"/>
        </w:rPr>
      </w:pPr>
      <w:r>
        <w:rPr>
          <w:rFonts w:ascii="宋体" w:hAnsi="宋体" w:hint="eastAsia"/>
        </w:rPr>
        <w:t>用法：上药以水一斗，煮取二升半。去滓，服八合，一日三次。</w:t>
      </w:r>
    </w:p>
    <w:p w:rsidR="0092288F" w:rsidRDefault="00103FAA">
      <w:pPr>
        <w:pStyle w:val="a4"/>
        <w:wordWrap w:val="0"/>
        <w:ind w:right="150"/>
        <w:textAlignment w:val="top"/>
        <w:rPr>
          <w:rFonts w:ascii="宋体" w:hAnsi="宋体"/>
        </w:rPr>
      </w:pPr>
      <w:r>
        <w:rPr>
          <w:rFonts w:ascii="宋体" w:hAnsi="宋体" w:hint="eastAsia"/>
        </w:rPr>
        <w:t>主治：</w:t>
      </w:r>
      <w:hyperlink r:id="rId2405" w:tooltip="医学百科：胃反" w:history="1">
        <w:r>
          <w:rPr>
            <w:rFonts w:ascii="宋体" w:hAnsi="宋体"/>
          </w:rPr>
          <w:t>胃反</w:t>
        </w:r>
      </w:hyperlink>
      <w:r>
        <w:rPr>
          <w:rFonts w:ascii="宋体" w:hAnsi="宋体"/>
        </w:rPr>
        <w:t>，吐而渴者。</w:t>
      </w:r>
    </w:p>
    <w:p w:rsidR="0092288F" w:rsidRDefault="00103FAA">
      <w:pPr>
        <w:pStyle w:val="a4"/>
        <w:wordWrap w:val="0"/>
        <w:ind w:right="150"/>
        <w:textAlignment w:val="top"/>
        <w:rPr>
          <w:rFonts w:ascii="宋体" w:hAnsi="宋体"/>
        </w:rPr>
      </w:pPr>
      <w:r>
        <w:rPr>
          <w:rFonts w:ascii="宋体" w:hAnsi="宋体" w:hint="eastAsia"/>
        </w:rPr>
        <w:t>宜忌：</w:t>
      </w:r>
      <w:r>
        <w:rPr>
          <w:rFonts w:ascii="宋体" w:hAnsi="宋体"/>
        </w:rPr>
        <w:t>忌</w:t>
      </w:r>
      <w:hyperlink r:id="rId2406" w:tooltip="医学百科：海藻" w:history="1">
        <w:r>
          <w:rPr>
            <w:rFonts w:ascii="宋体" w:hAnsi="宋体"/>
          </w:rPr>
          <w:t>海藻</w:t>
        </w:r>
      </w:hyperlink>
      <w:r>
        <w:rPr>
          <w:rFonts w:ascii="宋体" w:hAnsi="宋体"/>
        </w:rPr>
        <w:t>、</w:t>
      </w:r>
      <w:hyperlink r:id="rId2407" w:tooltip="医学百科：菘菜" w:history="1">
        <w:r>
          <w:rPr>
            <w:rFonts w:ascii="宋体" w:hAnsi="宋体"/>
          </w:rPr>
          <w:t>菘菜</w:t>
        </w:r>
      </w:hyperlink>
      <w:r>
        <w:rPr>
          <w:rFonts w:ascii="宋体" w:hAnsi="宋体"/>
        </w:rPr>
        <w:t>、</w:t>
      </w:r>
      <w:hyperlink r:id="rId2408" w:tooltip="医学百科：羊肉" w:history="1">
        <w:r>
          <w:rPr>
            <w:rFonts w:ascii="宋体" w:hAnsi="宋体"/>
          </w:rPr>
          <w:t>羊肉</w:t>
        </w:r>
      </w:hyperlink>
      <w:r>
        <w:rPr>
          <w:rFonts w:ascii="宋体" w:hAnsi="宋体"/>
        </w:rPr>
        <w:t>、饧、生葱、酢物。</w:t>
      </w:r>
    </w:p>
    <w:p w:rsidR="0092288F" w:rsidRDefault="00103FAA">
      <w:pPr>
        <w:pStyle w:val="a4"/>
        <w:wordWrap w:val="0"/>
        <w:ind w:right="150"/>
        <w:textAlignment w:val="top"/>
        <w:rPr>
          <w:rFonts w:ascii="宋体" w:hAnsi="宋体"/>
          <w:b/>
          <w:bCs/>
        </w:rPr>
      </w:pPr>
      <w:bookmarkStart w:id="1731" w:name="_Hlk14356759"/>
      <w:r>
        <w:rPr>
          <w:rFonts w:ascii="宋体" w:hAnsi="宋体" w:hint="eastAsia"/>
          <w:b/>
          <w:bCs/>
        </w:rPr>
        <w:t>页码</w:t>
      </w:r>
      <w:r>
        <w:rPr>
          <w:rFonts w:ascii="宋体" w:hAnsi="宋体" w:hint="eastAsia"/>
          <w:b/>
          <w:bCs/>
        </w:rPr>
        <w:t>816</w:t>
      </w:r>
      <w:r>
        <w:rPr>
          <w:rFonts w:ascii="宋体" w:hAnsi="宋体"/>
          <w:b/>
          <w:bCs/>
        </w:rPr>
        <w:t xml:space="preserve"> </w:t>
      </w:r>
      <w:r>
        <w:rPr>
          <w:rFonts w:ascii="宋体" w:hAnsi="宋体" w:hint="eastAsia"/>
          <w:b/>
          <w:bCs/>
        </w:rPr>
        <w:t>60445</w:t>
      </w:r>
    </w:p>
    <w:p w:rsidR="0092288F" w:rsidRDefault="00103FAA" w:rsidP="00DA0A6F">
      <w:pPr>
        <w:pStyle w:val="10"/>
      </w:pPr>
      <w:bookmarkStart w:id="1732" w:name="_Toc54210610"/>
      <w:r>
        <w:rPr>
          <w:rFonts w:hint="eastAsia"/>
          <w:bCs/>
        </w:rPr>
        <w:t>方名：</w:t>
      </w:r>
      <w:r>
        <w:rPr>
          <w:rFonts w:hint="eastAsia"/>
          <w:bCs/>
        </w:rPr>
        <w:t>荡胸汤</w:t>
      </w:r>
      <w:bookmarkEnd w:id="173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《医学衷中参西录》上册</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蒌仁</w:t>
      </w:r>
      <w:r>
        <w:rPr>
          <w:rFonts w:ascii="宋体" w:hAnsi="宋体" w:hint="eastAsia"/>
        </w:rPr>
        <w:t>二两</w:t>
      </w:r>
      <w:r>
        <w:rPr>
          <w:rFonts w:ascii="宋体" w:hAnsi="宋体"/>
        </w:rPr>
        <w:t>（新炒者，捣）</w:t>
      </w:r>
      <w:r>
        <w:rPr>
          <w:rFonts w:ascii="宋体" w:hAnsi="宋体" w:hint="eastAsia"/>
        </w:rPr>
        <w:t>、</w:t>
      </w:r>
      <w:r>
        <w:rPr>
          <w:rFonts w:ascii="宋体" w:hAnsi="宋体"/>
        </w:rPr>
        <w:t>生</w:t>
      </w:r>
      <w:hyperlink r:id="rId2409" w:tooltip="医学百科：赭石" w:history="1">
        <w:r>
          <w:rPr>
            <w:rFonts w:ascii="宋体" w:hAnsi="宋体"/>
          </w:rPr>
          <w:t>赭石</w:t>
        </w:r>
      </w:hyperlink>
      <w:r>
        <w:rPr>
          <w:rFonts w:ascii="宋体" w:hAnsi="宋体" w:hint="eastAsia"/>
        </w:rPr>
        <w:t>二</w:t>
      </w:r>
      <w:r>
        <w:rPr>
          <w:rFonts w:ascii="宋体" w:hAnsi="宋体"/>
        </w:rPr>
        <w:t>两（研细）</w:t>
      </w:r>
      <w:r>
        <w:rPr>
          <w:rFonts w:ascii="宋体" w:hAnsi="宋体" w:hint="eastAsia"/>
        </w:rPr>
        <w:t>、</w:t>
      </w:r>
      <w:hyperlink r:id="rId2410" w:tooltip="医学百科：苏子" w:history="1">
        <w:r>
          <w:rPr>
            <w:rFonts w:ascii="宋体" w:hAnsi="宋体"/>
          </w:rPr>
          <w:t>苏子</w:t>
        </w:r>
      </w:hyperlink>
      <w:r>
        <w:rPr>
          <w:rFonts w:ascii="宋体" w:hAnsi="宋体" w:hint="eastAsia"/>
        </w:rPr>
        <w:t>六</w:t>
      </w:r>
      <w:r>
        <w:rPr>
          <w:rFonts w:ascii="宋体" w:hAnsi="宋体"/>
        </w:rPr>
        <w:t>钱（炒捣）</w:t>
      </w:r>
      <w:r>
        <w:rPr>
          <w:rFonts w:ascii="宋体" w:hAnsi="宋体" w:hint="eastAsia"/>
        </w:rPr>
        <w:t>、</w:t>
      </w:r>
      <w:hyperlink r:id="rId2411" w:tooltip="医学百科：芒消" w:history="1">
        <w:r>
          <w:rPr>
            <w:rFonts w:ascii="宋体" w:hAnsi="宋体"/>
          </w:rPr>
          <w:t>芒消</w:t>
        </w:r>
      </w:hyperlink>
      <w:r>
        <w:rPr>
          <w:rFonts w:ascii="宋体" w:hAnsi="宋体" w:hint="eastAsia"/>
        </w:rPr>
        <w:t>四钱</w:t>
      </w:r>
      <w:r>
        <w:rPr>
          <w:rFonts w:ascii="宋体" w:hAnsi="宋体"/>
        </w:rPr>
        <w:t>（</w:t>
      </w:r>
      <w:hyperlink r:id="rId2412" w:tooltip="医学百科：冲服" w:history="1">
        <w:r>
          <w:rPr>
            <w:rFonts w:ascii="宋体" w:hAnsi="宋体"/>
          </w:rPr>
          <w:t>冲服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用水</w:t>
      </w:r>
      <w:r>
        <w:rPr>
          <w:rFonts w:ascii="宋体" w:hAnsi="宋体" w:hint="eastAsia"/>
        </w:rPr>
        <w:t>四</w:t>
      </w:r>
      <w:r>
        <w:rPr>
          <w:rFonts w:ascii="宋体" w:hAnsi="宋体"/>
        </w:rPr>
        <w:t>钟，煎取清汁</w:t>
      </w:r>
      <w:r>
        <w:rPr>
          <w:rFonts w:ascii="宋体" w:hAnsi="宋体" w:hint="eastAsia"/>
        </w:rPr>
        <w:t>二</w:t>
      </w:r>
      <w:r>
        <w:rPr>
          <w:rFonts w:ascii="宋体" w:hAnsi="宋体"/>
        </w:rPr>
        <w:t>钟，先</w:t>
      </w:r>
      <w:hyperlink r:id="rId2413" w:tooltip="医学百科：温服" w:history="1">
        <w:r>
          <w:rPr>
            <w:rFonts w:ascii="宋体" w:hAnsi="宋体"/>
          </w:rPr>
          <w:t>温服</w:t>
        </w:r>
      </w:hyperlink>
      <w:r>
        <w:rPr>
          <w:rFonts w:ascii="宋体" w:hAnsi="宋体" w:hint="eastAsia"/>
        </w:rPr>
        <w:t>一</w:t>
      </w:r>
      <w:r>
        <w:rPr>
          <w:rFonts w:ascii="宋体" w:hAnsi="宋体"/>
        </w:rPr>
        <w:t>钟。结开，</w:t>
      </w:r>
      <w:hyperlink r:id="rId2414" w:tooltip="医学百科：大便" w:history="1">
        <w:r>
          <w:rPr>
            <w:rFonts w:ascii="宋体" w:hAnsi="宋体"/>
          </w:rPr>
          <w:t>大便</w:t>
        </w:r>
      </w:hyperlink>
      <w:r>
        <w:rPr>
          <w:rFonts w:ascii="宋体" w:hAnsi="宋体"/>
        </w:rPr>
        <w:t>通行，停后服。若</w:t>
      </w:r>
      <w:r>
        <w:rPr>
          <w:rFonts w:ascii="宋体" w:hAnsi="宋体"/>
        </w:rPr>
        <w:lastRenderedPageBreak/>
        <w:t>其</w:t>
      </w:r>
      <w:hyperlink r:id="rId2415" w:tooltip="医学百科：胸中" w:history="1">
        <w:r>
          <w:rPr>
            <w:rFonts w:ascii="宋体" w:hAnsi="宋体"/>
          </w:rPr>
          <w:t>胸中</w:t>
        </w:r>
      </w:hyperlink>
      <w:r>
        <w:rPr>
          <w:rFonts w:ascii="宋体" w:hAnsi="宋体"/>
        </w:rPr>
        <w:t>结犹未开，过两点钟，再温服</w:t>
      </w:r>
      <w:r>
        <w:rPr>
          <w:rFonts w:ascii="宋体" w:hAnsi="宋体" w:hint="eastAsia"/>
        </w:rPr>
        <w:t>一</w:t>
      </w:r>
      <w:r>
        <w:rPr>
          <w:rFonts w:ascii="宋体" w:hAnsi="宋体"/>
        </w:rPr>
        <w:t>钟。若胸中之结已开，而大便犹未</w:t>
      </w:r>
      <w:hyperlink r:id="rId2416" w:tooltip="医学百科：通下" w:history="1">
        <w:r>
          <w:rPr>
            <w:rFonts w:ascii="宋体" w:hAnsi="宋体"/>
          </w:rPr>
          <w:t>通下</w:t>
        </w:r>
      </w:hyperlink>
      <w:r>
        <w:rPr>
          <w:rFonts w:ascii="宋体" w:hAnsi="宋体"/>
        </w:rPr>
        <w:t>，且不觉</w:t>
      </w:r>
      <w:hyperlink r:id="rId2417" w:tooltip="医学百科：转矢气" w:history="1">
        <w:r>
          <w:rPr>
            <w:rFonts w:ascii="宋体" w:hAnsi="宋体"/>
          </w:rPr>
          <w:t>转矢气</w:t>
        </w:r>
      </w:hyperlink>
      <w:r>
        <w:rPr>
          <w:rFonts w:ascii="宋体" w:hAnsi="宋体"/>
        </w:rPr>
        <w:t>者，仍可温服</w:t>
      </w:r>
      <w:r>
        <w:rPr>
          <w:rFonts w:ascii="宋体" w:hAnsi="宋体" w:hint="eastAsia"/>
        </w:rPr>
        <w:t>半</w:t>
      </w:r>
      <w:r>
        <w:rPr>
          <w:rFonts w:ascii="宋体" w:hAnsi="宋体"/>
        </w:rPr>
        <w:t>钟。</w:t>
      </w:r>
    </w:p>
    <w:p w:rsidR="0092288F" w:rsidRDefault="00103FAA">
      <w:pPr>
        <w:pStyle w:val="a4"/>
        <w:wordWrap w:val="0"/>
        <w:ind w:right="150"/>
        <w:textAlignment w:val="top"/>
        <w:rPr>
          <w:rFonts w:ascii="宋体" w:hAnsi="宋体"/>
        </w:rPr>
      </w:pPr>
      <w:r>
        <w:rPr>
          <w:rFonts w:ascii="宋体" w:hAnsi="宋体" w:hint="eastAsia"/>
        </w:rPr>
        <w:t>主治：</w:t>
      </w:r>
      <w:hyperlink r:id="rId2418" w:tooltip="医学百科：寒温" w:history="1">
        <w:r>
          <w:rPr>
            <w:rFonts w:ascii="宋体" w:hAnsi="宋体"/>
          </w:rPr>
          <w:t>寒温</w:t>
        </w:r>
      </w:hyperlink>
      <w:hyperlink r:id="rId2419" w:tooltip="医学百科：结胸" w:history="1">
        <w:r>
          <w:rPr>
            <w:rFonts w:ascii="宋体" w:hAnsi="宋体"/>
          </w:rPr>
          <w:t>结胸</w:t>
        </w:r>
      </w:hyperlink>
      <w:r>
        <w:rPr>
          <w:rFonts w:ascii="宋体" w:hAnsi="宋体"/>
        </w:rPr>
        <w:t>。其证胸</w:t>
      </w:r>
      <w:hyperlink r:id="rId2420" w:tooltip="医学百科：膈痰" w:history="1">
        <w:r>
          <w:rPr>
            <w:rFonts w:ascii="宋体" w:hAnsi="宋体"/>
          </w:rPr>
          <w:t>膈痰</w:t>
        </w:r>
      </w:hyperlink>
      <w:r>
        <w:rPr>
          <w:rFonts w:ascii="宋体" w:hAnsi="宋体"/>
        </w:rPr>
        <w:t>涎，与</w:t>
      </w:r>
      <w:hyperlink r:id="rId2421" w:tooltip="医学百科：外感" w:history="1">
        <w:r>
          <w:rPr>
            <w:rFonts w:ascii="宋体" w:hAnsi="宋体"/>
          </w:rPr>
          <w:t>外感</w:t>
        </w:r>
      </w:hyperlink>
      <w:r>
        <w:rPr>
          <w:rFonts w:ascii="宋体" w:hAnsi="宋体"/>
        </w:rPr>
        <w:t>之邪互相凝结，上塞</w:t>
      </w:r>
      <w:hyperlink r:id="rId2422" w:tooltip="医学百科：咽喉" w:history="1">
        <w:r>
          <w:rPr>
            <w:rFonts w:ascii="宋体" w:hAnsi="宋体"/>
          </w:rPr>
          <w:t>咽喉</w:t>
        </w:r>
      </w:hyperlink>
      <w:r>
        <w:rPr>
          <w:rFonts w:ascii="宋体" w:hAnsi="宋体"/>
        </w:rPr>
        <w:t>，下滞胃口，呼吸不利，满闷</w:t>
      </w:r>
      <w:hyperlink r:id="rId2423" w:tooltip="医学百科：短气" w:history="1">
        <w:r>
          <w:rPr>
            <w:rFonts w:ascii="宋体" w:hAnsi="宋体"/>
          </w:rPr>
          <w:t>短气</w:t>
        </w:r>
      </w:hyperlink>
      <w:r>
        <w:rPr>
          <w:rFonts w:ascii="宋体" w:hAnsi="宋体"/>
        </w:rPr>
        <w:t>，饮水不能下行，或转吐出。</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822</w:t>
      </w:r>
      <w:r>
        <w:rPr>
          <w:rFonts w:ascii="宋体" w:hAnsi="宋体"/>
          <w:b/>
          <w:bCs/>
        </w:rPr>
        <w:t xml:space="preserve"> </w:t>
      </w:r>
      <w:r>
        <w:rPr>
          <w:rFonts w:ascii="宋体" w:hAnsi="宋体" w:hint="eastAsia"/>
          <w:b/>
          <w:bCs/>
        </w:rPr>
        <w:t>60527</w:t>
      </w:r>
      <w:r>
        <w:rPr>
          <w:rFonts w:ascii="宋体" w:hAnsi="宋体"/>
          <w:b/>
          <w:bCs/>
        </w:rPr>
        <w:t xml:space="preserve"> </w:t>
      </w:r>
    </w:p>
    <w:p w:rsidR="0092288F" w:rsidRDefault="00103FAA" w:rsidP="00DA0A6F">
      <w:pPr>
        <w:pStyle w:val="10"/>
      </w:pPr>
      <w:bookmarkStart w:id="1733" w:name="_Toc54210611"/>
      <w:r>
        <w:rPr>
          <w:rFonts w:hint="eastAsia"/>
          <w:bCs/>
        </w:rPr>
        <w:t>方名：</w:t>
      </w:r>
      <w:r>
        <w:rPr>
          <w:rFonts w:hint="eastAsia"/>
          <w:bCs/>
        </w:rPr>
        <w:t>药烧酒</w:t>
      </w:r>
      <w:bookmarkEnd w:id="173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424" w:tooltip="医学百科：万氏家抄方" w:history="1">
        <w:r>
          <w:rPr>
            <w:rFonts w:ascii="宋体" w:hAnsi="宋体"/>
          </w:rPr>
          <w:t>万氏家抄方</w:t>
        </w:r>
      </w:hyperlink>
      <w:r>
        <w:rPr>
          <w:rFonts w:ascii="宋体" w:hAnsi="宋体"/>
        </w:rPr>
        <w:t>》卷四</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胡桃肉</w:t>
      </w:r>
      <w:r>
        <w:rPr>
          <w:rFonts w:ascii="宋体" w:hAnsi="宋体" w:hint="eastAsia"/>
        </w:rPr>
        <w:t>、</w:t>
      </w:r>
      <w:r>
        <w:rPr>
          <w:rFonts w:ascii="宋体" w:hAnsi="宋体"/>
        </w:rPr>
        <w:t>小</w:t>
      </w:r>
      <w:hyperlink r:id="rId2425" w:tooltip="医学百科：红枣" w:history="1">
        <w:r>
          <w:rPr>
            <w:rFonts w:ascii="宋体" w:hAnsi="宋体"/>
          </w:rPr>
          <w:t>红枣</w:t>
        </w:r>
      </w:hyperlink>
      <w:r>
        <w:rPr>
          <w:rFonts w:ascii="宋体" w:hAnsi="宋体"/>
        </w:rPr>
        <w:t>（</w:t>
      </w:r>
      <w:hyperlink r:id="rId2426" w:tooltip="医学百科：去核" w:history="1">
        <w:r>
          <w:rPr>
            <w:rFonts w:ascii="宋体" w:hAnsi="宋体"/>
          </w:rPr>
          <w:t>去核</w:t>
        </w:r>
      </w:hyperlink>
      <w:r>
        <w:rPr>
          <w:rFonts w:ascii="宋体" w:hAnsi="宋体"/>
        </w:rPr>
        <w:t>）</w:t>
      </w:r>
      <w:r>
        <w:rPr>
          <w:rFonts w:ascii="宋体" w:hAnsi="宋体" w:hint="eastAsia"/>
        </w:rPr>
        <w:t>、</w:t>
      </w:r>
      <w:hyperlink r:id="rId2427" w:tooltip="医学百科：白蜜" w:history="1">
        <w:r>
          <w:rPr>
            <w:rFonts w:ascii="宋体" w:hAnsi="宋体"/>
          </w:rPr>
          <w:t>白蜜</w:t>
        </w:r>
      </w:hyperlink>
      <w:r>
        <w:rPr>
          <w:rFonts w:ascii="宋体" w:hAnsi="宋体"/>
        </w:rPr>
        <w:t>各半斤</w:t>
      </w:r>
      <w:r>
        <w:rPr>
          <w:rFonts w:ascii="宋体" w:hAnsi="宋体" w:hint="eastAsia"/>
        </w:rPr>
        <w:t>、</w:t>
      </w:r>
      <w:hyperlink r:id="rId2428" w:tooltip="医学百科：酥油" w:history="1">
        <w:r>
          <w:rPr>
            <w:rFonts w:ascii="宋体" w:hAnsi="宋体"/>
          </w:rPr>
          <w:t>酥油</w:t>
        </w:r>
      </w:hyperlink>
      <w:r>
        <w:rPr>
          <w:rFonts w:ascii="宋体" w:hAnsi="宋体"/>
        </w:rPr>
        <w:t>四两，</w:t>
      </w:r>
      <w:hyperlink r:id="rId2429" w:tooltip="医学百科：苍术" w:history="1">
        <w:r>
          <w:rPr>
            <w:rFonts w:ascii="宋体" w:hAnsi="宋体"/>
          </w:rPr>
          <w:t>苍术</w:t>
        </w:r>
      </w:hyperlink>
      <w:r>
        <w:rPr>
          <w:rFonts w:ascii="宋体" w:hAnsi="宋体"/>
        </w:rPr>
        <w:t>（炒）</w:t>
      </w:r>
      <w:r>
        <w:rPr>
          <w:rFonts w:ascii="宋体" w:hAnsi="宋体" w:hint="eastAsia"/>
        </w:rPr>
        <w:t>、</w:t>
      </w:r>
      <w:hyperlink r:id="rId2430" w:tooltip="医学百科：陈皮" w:history="1">
        <w:r>
          <w:rPr>
            <w:rFonts w:ascii="宋体" w:hAnsi="宋体"/>
          </w:rPr>
          <w:t>陈皮</w:t>
        </w:r>
      </w:hyperlink>
      <w:r>
        <w:rPr>
          <w:rFonts w:ascii="宋体" w:hAnsi="宋体" w:hint="eastAsia"/>
        </w:rPr>
        <w:t>、</w:t>
      </w:r>
      <w:hyperlink r:id="rId2431" w:tooltip="医学百科：厚朴" w:history="1">
        <w:r>
          <w:rPr>
            <w:rFonts w:ascii="宋体" w:hAnsi="宋体"/>
          </w:rPr>
          <w:t>厚朴</w:t>
        </w:r>
      </w:hyperlink>
      <w:r>
        <w:rPr>
          <w:rFonts w:ascii="宋体" w:hAnsi="宋体"/>
        </w:rPr>
        <w:t>（姜炒）</w:t>
      </w:r>
      <w:r>
        <w:rPr>
          <w:rFonts w:ascii="宋体" w:hAnsi="宋体" w:hint="eastAsia"/>
        </w:rPr>
        <w:t>、</w:t>
      </w:r>
      <w:hyperlink r:id="rId2432" w:tooltip="医学百科：白术" w:history="1">
        <w:r>
          <w:rPr>
            <w:rFonts w:ascii="宋体" w:hAnsi="宋体"/>
          </w:rPr>
          <w:t>白术</w:t>
        </w:r>
      </w:hyperlink>
      <w:r>
        <w:rPr>
          <w:rFonts w:ascii="宋体" w:hAnsi="宋体"/>
        </w:rPr>
        <w:t>（炒）</w:t>
      </w:r>
      <w:r>
        <w:rPr>
          <w:rFonts w:ascii="宋体" w:hAnsi="宋体" w:hint="eastAsia"/>
        </w:rPr>
        <w:t>、</w:t>
      </w:r>
      <w:hyperlink r:id="rId2433" w:tooltip="医学百科：香附" w:history="1">
        <w:r>
          <w:rPr>
            <w:rFonts w:ascii="宋体" w:hAnsi="宋体"/>
          </w:rPr>
          <w:t>香附</w:t>
        </w:r>
      </w:hyperlink>
      <w:r>
        <w:rPr>
          <w:rFonts w:ascii="宋体" w:hAnsi="宋体"/>
        </w:rPr>
        <w:t>（炒）</w:t>
      </w:r>
      <w:r>
        <w:rPr>
          <w:rFonts w:ascii="宋体" w:hAnsi="宋体" w:hint="eastAsia"/>
        </w:rPr>
        <w:t>、</w:t>
      </w:r>
      <w:hyperlink r:id="rId2434" w:tooltip="医学百科：当归" w:history="1">
        <w:r>
          <w:rPr>
            <w:rFonts w:ascii="宋体" w:hAnsi="宋体"/>
          </w:rPr>
          <w:t>当归</w:t>
        </w:r>
      </w:hyperlink>
      <w:r>
        <w:rPr>
          <w:rFonts w:ascii="宋体" w:hAnsi="宋体" w:hint="eastAsia"/>
        </w:rPr>
        <w:t>、</w:t>
      </w:r>
      <w:hyperlink r:id="rId2435" w:tooltip="医学百科：砂仁" w:history="1">
        <w:r>
          <w:rPr>
            <w:rFonts w:ascii="宋体" w:hAnsi="宋体"/>
          </w:rPr>
          <w:t>砂仁</w:t>
        </w:r>
      </w:hyperlink>
      <w:r>
        <w:rPr>
          <w:rFonts w:ascii="宋体" w:hAnsi="宋体" w:hint="eastAsia"/>
        </w:rPr>
        <w:t>、</w:t>
      </w:r>
      <w:r>
        <w:rPr>
          <w:rFonts w:ascii="宋体" w:hAnsi="宋体"/>
        </w:rPr>
        <w:t>生地</w:t>
      </w:r>
      <w:r>
        <w:rPr>
          <w:rFonts w:ascii="宋体" w:hAnsi="宋体" w:hint="eastAsia"/>
        </w:rPr>
        <w:t>、</w:t>
      </w:r>
      <w:hyperlink r:id="rId2436" w:tooltip="医学百科：乌药" w:history="1">
        <w:r>
          <w:rPr>
            <w:rFonts w:ascii="宋体" w:hAnsi="宋体"/>
          </w:rPr>
          <w:t>乌药</w:t>
        </w:r>
      </w:hyperlink>
      <w:r>
        <w:rPr>
          <w:rFonts w:ascii="宋体" w:hAnsi="宋体" w:hint="eastAsia"/>
        </w:rPr>
        <w:t>、</w:t>
      </w:r>
      <w:r>
        <w:rPr>
          <w:rFonts w:ascii="宋体" w:hAnsi="宋体"/>
        </w:rPr>
        <w:t>赤白</w:t>
      </w:r>
      <w:hyperlink r:id="rId2437" w:tooltip="医学百科：何首乌" w:history="1">
        <w:r>
          <w:rPr>
            <w:rFonts w:ascii="宋体" w:hAnsi="宋体"/>
          </w:rPr>
          <w:t>何首乌</w:t>
        </w:r>
      </w:hyperlink>
      <w:r>
        <w:rPr>
          <w:rFonts w:ascii="宋体" w:hAnsi="宋体"/>
        </w:rPr>
        <w:t>（竹刀去皮）各二两</w:t>
      </w:r>
      <w:r>
        <w:rPr>
          <w:rFonts w:ascii="宋体" w:hAnsi="宋体" w:hint="eastAsia"/>
        </w:rPr>
        <w:t>、</w:t>
      </w:r>
      <w:hyperlink r:id="rId2438" w:tooltip="医学百科：白茯苓" w:history="1">
        <w:r>
          <w:rPr>
            <w:rFonts w:ascii="宋体" w:hAnsi="宋体"/>
          </w:rPr>
          <w:t>白茯苓</w:t>
        </w:r>
      </w:hyperlink>
      <w:r>
        <w:rPr>
          <w:rFonts w:ascii="宋体" w:hAnsi="宋体" w:hint="eastAsia"/>
        </w:rPr>
        <w:t>、</w:t>
      </w:r>
      <w:hyperlink r:id="rId2439" w:tooltip="医学百科：苏子" w:history="1">
        <w:r>
          <w:rPr>
            <w:rFonts w:ascii="宋体" w:hAnsi="宋体"/>
          </w:rPr>
          <w:t>苏子</w:t>
        </w:r>
      </w:hyperlink>
      <w:r>
        <w:rPr>
          <w:rFonts w:ascii="宋体" w:hAnsi="宋体" w:hint="eastAsia"/>
        </w:rPr>
        <w:t>、</w:t>
      </w:r>
      <w:r>
        <w:rPr>
          <w:rFonts w:ascii="宋体" w:hAnsi="宋体"/>
        </w:rPr>
        <w:t>破故纸（炒）</w:t>
      </w:r>
      <w:r>
        <w:rPr>
          <w:rFonts w:ascii="宋体" w:hAnsi="宋体" w:hint="eastAsia"/>
        </w:rPr>
        <w:t>、</w:t>
      </w:r>
      <w:hyperlink r:id="rId2440" w:tooltip="医学百科：白芍" w:history="1">
        <w:r>
          <w:rPr>
            <w:rFonts w:ascii="宋体" w:hAnsi="宋体"/>
          </w:rPr>
          <w:t>白芍</w:t>
        </w:r>
      </w:hyperlink>
      <w:r>
        <w:rPr>
          <w:rFonts w:ascii="宋体" w:hAnsi="宋体"/>
        </w:rPr>
        <w:t>（炒）</w:t>
      </w:r>
      <w:r>
        <w:rPr>
          <w:rFonts w:ascii="宋体" w:hAnsi="宋体" w:hint="eastAsia"/>
        </w:rPr>
        <w:t>、</w:t>
      </w:r>
      <w:hyperlink r:id="rId2441" w:tooltip="医学百科：牛膝" w:history="1">
        <w:r>
          <w:rPr>
            <w:rFonts w:ascii="宋体" w:hAnsi="宋体"/>
          </w:rPr>
          <w:t>牛膝</w:t>
        </w:r>
      </w:hyperlink>
      <w:r>
        <w:rPr>
          <w:rFonts w:ascii="宋体" w:hAnsi="宋体"/>
        </w:rPr>
        <w:t>（</w:t>
      </w:r>
      <w:hyperlink r:id="rId2442" w:tooltip="医学百科：去芦" w:history="1">
        <w:r>
          <w:rPr>
            <w:rFonts w:ascii="宋体" w:hAnsi="宋体"/>
          </w:rPr>
          <w:t>去芦</w:t>
        </w:r>
      </w:hyperlink>
      <w:r>
        <w:rPr>
          <w:rFonts w:ascii="宋体" w:hAnsi="宋体"/>
        </w:rPr>
        <w:t>）</w:t>
      </w:r>
      <w:r>
        <w:rPr>
          <w:rFonts w:ascii="宋体" w:hAnsi="宋体" w:hint="eastAsia"/>
        </w:rPr>
        <w:t>、</w:t>
      </w:r>
      <w:hyperlink r:id="rId2443" w:tooltip="医学百科：枳壳" w:history="1">
        <w:r>
          <w:rPr>
            <w:rFonts w:ascii="宋体" w:hAnsi="宋体"/>
          </w:rPr>
          <w:t>枳壳</w:t>
        </w:r>
      </w:hyperlink>
      <w:r>
        <w:rPr>
          <w:rFonts w:ascii="宋体" w:hAnsi="宋体"/>
        </w:rPr>
        <w:t>（炒）</w:t>
      </w:r>
      <w:r>
        <w:rPr>
          <w:rFonts w:ascii="宋体" w:hAnsi="宋体" w:hint="eastAsia"/>
        </w:rPr>
        <w:t>、</w:t>
      </w:r>
      <w:hyperlink r:id="rId2444" w:tooltip="医学百科：半夏" w:history="1">
        <w:r>
          <w:rPr>
            <w:rFonts w:ascii="宋体" w:hAnsi="宋体"/>
          </w:rPr>
          <w:t>半夏</w:t>
        </w:r>
      </w:hyperlink>
      <w:r>
        <w:rPr>
          <w:rFonts w:ascii="宋体" w:hAnsi="宋体"/>
        </w:rPr>
        <w:t>（姜制）</w:t>
      </w:r>
      <w:r>
        <w:rPr>
          <w:rFonts w:ascii="宋体" w:hAnsi="宋体" w:hint="eastAsia"/>
        </w:rPr>
        <w:t>、</w:t>
      </w:r>
      <w:hyperlink r:id="rId2445" w:tooltip="医学百科：川芎" w:history="1">
        <w:r>
          <w:rPr>
            <w:rFonts w:ascii="宋体" w:hAnsi="宋体"/>
          </w:rPr>
          <w:t>川芎</w:t>
        </w:r>
      </w:hyperlink>
      <w:r>
        <w:rPr>
          <w:rFonts w:ascii="宋体" w:hAnsi="宋体" w:hint="eastAsia"/>
        </w:rPr>
        <w:t>、</w:t>
      </w:r>
      <w:hyperlink r:id="rId2446" w:tooltip="医学百科：五加皮" w:history="1">
        <w:r>
          <w:rPr>
            <w:rFonts w:ascii="宋体" w:hAnsi="宋体"/>
          </w:rPr>
          <w:t>五加皮</w:t>
        </w:r>
      </w:hyperlink>
      <w:r>
        <w:rPr>
          <w:rFonts w:ascii="宋体" w:hAnsi="宋体" w:hint="eastAsia"/>
        </w:rPr>
        <w:t>、</w:t>
      </w:r>
      <w:hyperlink r:id="rId2447" w:tooltip="医学百科：杏仁" w:history="1">
        <w:r>
          <w:rPr>
            <w:rFonts w:ascii="宋体" w:hAnsi="宋体"/>
          </w:rPr>
          <w:t>杏仁</w:t>
        </w:r>
      </w:hyperlink>
      <w:r>
        <w:rPr>
          <w:rFonts w:ascii="宋体" w:hAnsi="宋体"/>
        </w:rPr>
        <w:t>（去皮）</w:t>
      </w:r>
      <w:r>
        <w:rPr>
          <w:rFonts w:ascii="宋体" w:hAnsi="宋体" w:hint="eastAsia"/>
        </w:rPr>
        <w:t>、</w:t>
      </w:r>
      <w:hyperlink r:id="rId2448" w:tooltip="医学百科：川椒" w:history="1">
        <w:r>
          <w:rPr>
            <w:rFonts w:ascii="宋体" w:hAnsi="宋体"/>
          </w:rPr>
          <w:t>川椒</w:t>
        </w:r>
      </w:hyperlink>
      <w:r>
        <w:rPr>
          <w:rFonts w:ascii="宋体" w:hAnsi="宋体"/>
        </w:rPr>
        <w:t>（去目）</w:t>
      </w:r>
      <w:r>
        <w:rPr>
          <w:rFonts w:ascii="宋体" w:hAnsi="宋体" w:hint="eastAsia"/>
        </w:rPr>
        <w:t>、</w:t>
      </w:r>
      <w:hyperlink r:id="rId2449" w:tooltip="医学百科：虎骨" w:history="1">
        <w:r>
          <w:rPr>
            <w:rFonts w:ascii="宋体" w:hAnsi="宋体"/>
          </w:rPr>
          <w:t>虎骨</w:t>
        </w:r>
      </w:hyperlink>
      <w:r>
        <w:rPr>
          <w:rFonts w:ascii="宋体" w:hAnsi="宋体"/>
        </w:rPr>
        <w:t>（酥炙）各一两</w:t>
      </w:r>
      <w:r>
        <w:rPr>
          <w:rFonts w:ascii="宋体" w:hAnsi="宋体" w:hint="eastAsia"/>
        </w:rPr>
        <w:t>、</w:t>
      </w:r>
      <w:hyperlink r:id="rId2450" w:tooltip="医学百科：甘草" w:history="1">
        <w:r>
          <w:rPr>
            <w:rFonts w:ascii="宋体" w:hAnsi="宋体"/>
          </w:rPr>
          <w:t>甘草</w:t>
        </w:r>
      </w:hyperlink>
      <w:r>
        <w:rPr>
          <w:rFonts w:ascii="宋体" w:hAnsi="宋体" w:hint="eastAsia"/>
        </w:rPr>
        <w:t>、</w:t>
      </w:r>
      <w:hyperlink r:id="rId2451" w:tooltip="医学百科：小茴香" w:history="1">
        <w:r>
          <w:rPr>
            <w:rFonts w:ascii="宋体" w:hAnsi="宋体"/>
          </w:rPr>
          <w:t>小茴香</w:t>
        </w:r>
      </w:hyperlink>
      <w:r>
        <w:rPr>
          <w:rFonts w:ascii="宋体" w:hAnsi="宋体" w:hint="eastAsia"/>
        </w:rPr>
        <w:t>、</w:t>
      </w:r>
      <w:hyperlink r:id="rId2452" w:tooltip="医学百科：独活" w:history="1">
        <w:r>
          <w:rPr>
            <w:rFonts w:ascii="宋体" w:hAnsi="宋体"/>
          </w:rPr>
          <w:t>独活</w:t>
        </w:r>
      </w:hyperlink>
      <w:r>
        <w:rPr>
          <w:rFonts w:ascii="宋体" w:hAnsi="宋体" w:hint="eastAsia"/>
        </w:rPr>
        <w:t>、</w:t>
      </w:r>
      <w:hyperlink r:id="rId2453" w:tooltip="医学百科：羌活" w:history="1">
        <w:r>
          <w:rPr>
            <w:rFonts w:ascii="宋体" w:hAnsi="宋体"/>
          </w:rPr>
          <w:t>羌活</w:t>
        </w:r>
      </w:hyperlink>
      <w:r>
        <w:rPr>
          <w:rFonts w:ascii="宋体" w:hAnsi="宋体" w:hint="eastAsia"/>
        </w:rPr>
        <w:t>、</w:t>
      </w:r>
      <w:hyperlink r:id="rId2454" w:tooltip="医学百科：防风" w:history="1">
        <w:r>
          <w:rPr>
            <w:rFonts w:ascii="宋体" w:hAnsi="宋体"/>
          </w:rPr>
          <w:t>防风</w:t>
        </w:r>
      </w:hyperlink>
      <w:r>
        <w:rPr>
          <w:rFonts w:ascii="宋体" w:hAnsi="宋体" w:hint="eastAsia"/>
        </w:rPr>
        <w:t>、</w:t>
      </w:r>
      <w:hyperlink r:id="rId2455" w:tooltip="医学百科：荆芥" w:history="1">
        <w:r>
          <w:rPr>
            <w:rFonts w:ascii="宋体" w:hAnsi="宋体"/>
          </w:rPr>
          <w:t>荆芥</w:t>
        </w:r>
      </w:hyperlink>
      <w:r>
        <w:rPr>
          <w:rFonts w:ascii="宋体" w:hAnsi="宋体" w:hint="eastAsia"/>
        </w:rPr>
        <w:t>、</w:t>
      </w:r>
      <w:hyperlink r:id="rId2456" w:tooltip="医学百科：木香" w:history="1">
        <w:r>
          <w:rPr>
            <w:rFonts w:ascii="宋体" w:hAnsi="宋体"/>
          </w:rPr>
          <w:t>木香</w:t>
        </w:r>
      </w:hyperlink>
      <w:r>
        <w:rPr>
          <w:rFonts w:ascii="宋体" w:hAnsi="宋体" w:hint="eastAsia"/>
        </w:rPr>
        <w:t>、</w:t>
      </w:r>
      <w:hyperlink r:id="rId2457" w:tooltip="医学百科：白芷" w:history="1">
        <w:r>
          <w:rPr>
            <w:rFonts w:ascii="宋体" w:hAnsi="宋体"/>
          </w:rPr>
          <w:t>白芷</w:t>
        </w:r>
      </w:hyperlink>
      <w:r>
        <w:rPr>
          <w:rFonts w:ascii="宋体" w:hAnsi="宋体" w:hint="eastAsia"/>
        </w:rPr>
        <w:t>、</w:t>
      </w:r>
      <w:hyperlink r:id="rId2458" w:tooltip="医学百科：沉香" w:history="1">
        <w:r>
          <w:rPr>
            <w:rFonts w:ascii="宋体" w:hAnsi="宋体"/>
          </w:rPr>
          <w:t>沉香</w:t>
        </w:r>
      </w:hyperlink>
      <w:r>
        <w:rPr>
          <w:rFonts w:ascii="宋体" w:hAnsi="宋体"/>
        </w:rPr>
        <w:t>各五钱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上锉，生绢袋盛，堆花烧酒一大坛，入药固封，浸</w:t>
      </w:r>
      <w:r>
        <w:rPr>
          <w:rFonts w:ascii="宋体" w:hAnsi="宋体" w:hint="eastAsia"/>
        </w:rPr>
        <w:t>百</w:t>
      </w:r>
      <w:r>
        <w:rPr>
          <w:rFonts w:ascii="宋体" w:hAnsi="宋体"/>
        </w:rPr>
        <w:t>日。随证上下，饥饱随量服。</w:t>
      </w:r>
    </w:p>
    <w:p w:rsidR="0092288F" w:rsidRDefault="00103FAA">
      <w:pPr>
        <w:pStyle w:val="a4"/>
        <w:wordWrap w:val="0"/>
        <w:ind w:right="150"/>
        <w:textAlignment w:val="top"/>
        <w:rPr>
          <w:rFonts w:ascii="宋体" w:hAnsi="宋体"/>
        </w:rPr>
      </w:pPr>
      <w:r>
        <w:rPr>
          <w:rFonts w:ascii="宋体" w:hAnsi="宋体" w:hint="eastAsia"/>
        </w:rPr>
        <w:t>主治：</w:t>
      </w:r>
      <w:hyperlink r:id="rId2459" w:tooltip="医学百科：风气" w:history="1">
        <w:r>
          <w:rPr>
            <w:rFonts w:ascii="宋体" w:hAnsi="宋体"/>
          </w:rPr>
          <w:t>风气</w:t>
        </w:r>
      </w:hyperlink>
      <w:hyperlink r:id="rId2460" w:tooltip="医学百科：湿痹" w:history="1">
        <w:r>
          <w:rPr>
            <w:rFonts w:ascii="宋体" w:hAnsi="宋体"/>
          </w:rPr>
          <w:t>湿痹</w:t>
        </w:r>
      </w:hyperlink>
      <w:r>
        <w:rPr>
          <w:rFonts w:ascii="宋体" w:hAnsi="宋体"/>
        </w:rPr>
        <w:t>，</w:t>
      </w:r>
      <w:hyperlink r:id="rId2461" w:tooltip="医学百科：胃脘" w:history="1">
        <w:r>
          <w:rPr>
            <w:rFonts w:ascii="宋体" w:hAnsi="宋体"/>
          </w:rPr>
          <w:t>胃脘</w:t>
        </w:r>
      </w:hyperlink>
      <w:r>
        <w:rPr>
          <w:rFonts w:ascii="宋体" w:hAnsi="宋体"/>
        </w:rPr>
        <w:t>肚腹</w:t>
      </w:r>
      <w:hyperlink r:id="rId2462" w:tooltip="医学百科：疼痛" w:history="1">
        <w:r>
          <w:rPr>
            <w:rFonts w:ascii="宋体" w:hAnsi="宋体"/>
          </w:rPr>
          <w:t>疼痛</w:t>
        </w:r>
      </w:hyperlink>
      <w:r>
        <w:rPr>
          <w:rFonts w:ascii="宋体" w:hAnsi="宋体"/>
        </w:rPr>
        <w:t>，</w:t>
      </w:r>
      <w:hyperlink r:id="rId2463" w:tooltip="医学百科：疝气" w:history="1">
        <w:r>
          <w:rPr>
            <w:rFonts w:ascii="宋体" w:hAnsi="宋体"/>
          </w:rPr>
          <w:t>疝气</w:t>
        </w:r>
      </w:hyperlink>
      <w:r>
        <w:rPr>
          <w:rFonts w:ascii="宋体" w:hAnsi="宋体"/>
        </w:rPr>
        <w:t>，腰膝疼痛，</w:t>
      </w:r>
      <w:hyperlink r:id="rId2464" w:tooltip="医学百科：膈噎" w:history="1">
        <w:r>
          <w:rPr>
            <w:rFonts w:ascii="宋体" w:hAnsi="宋体"/>
          </w:rPr>
          <w:t>膈噎</w:t>
        </w:r>
      </w:hyperlink>
      <w:hyperlink r:id="rId2465" w:tooltip="医学百科：泻痢" w:history="1">
        <w:r>
          <w:rPr>
            <w:rFonts w:ascii="宋体" w:hAnsi="宋体"/>
          </w:rPr>
          <w:t>泻痢</w:t>
        </w:r>
      </w:hyperlink>
      <w:r>
        <w:rPr>
          <w:rFonts w:ascii="宋体" w:hAnsi="宋体"/>
        </w:rPr>
        <w:t>，</w:t>
      </w:r>
      <w:hyperlink r:id="rId2466" w:tooltip="医学百科：气逆" w:history="1">
        <w:r>
          <w:rPr>
            <w:rFonts w:ascii="宋体" w:hAnsi="宋体"/>
          </w:rPr>
          <w:t>气逆</w:t>
        </w:r>
      </w:hyperlink>
      <w:hyperlink r:id="rId2467" w:tooltip="医学百科：积滞" w:history="1">
        <w:r>
          <w:rPr>
            <w:rFonts w:ascii="宋体" w:hAnsi="宋体"/>
          </w:rPr>
          <w:t>积滞</w:t>
        </w:r>
      </w:hyperlink>
      <w:r>
        <w:rPr>
          <w:rFonts w:ascii="宋体" w:hAnsi="宋体"/>
        </w:rPr>
        <w:t>，</w:t>
      </w:r>
      <w:hyperlink r:id="rId2468" w:tooltip="医学百科：痞块" w:history="1">
        <w:r>
          <w:rPr>
            <w:rFonts w:ascii="宋体" w:hAnsi="宋体"/>
          </w:rPr>
          <w:t>痞块</w:t>
        </w:r>
      </w:hyperlink>
      <w:r>
        <w:rPr>
          <w:rFonts w:ascii="宋体" w:hAnsi="宋体"/>
        </w:rPr>
        <w:t>，感寒</w:t>
      </w:r>
      <w:hyperlink r:id="rId2469" w:tooltip="医学百科：冒风" w:history="1">
        <w:r>
          <w:rPr>
            <w:rFonts w:ascii="宋体" w:hAnsi="宋体"/>
          </w:rPr>
          <w:t>冒风</w:t>
        </w:r>
      </w:hyperlink>
      <w:hyperlink r:id="rId2470" w:tooltip="医学百科：头痛" w:history="1">
        <w:r>
          <w:rPr>
            <w:rFonts w:ascii="宋体" w:hAnsi="宋体"/>
          </w:rPr>
          <w:t>头痛</w:t>
        </w:r>
      </w:hyperlink>
      <w:r>
        <w:rPr>
          <w:rFonts w:ascii="宋体" w:hAnsi="宋体"/>
        </w:rPr>
        <w:t>，胸</w:t>
      </w:r>
      <w:hyperlink r:id="rId2471" w:tooltip="医学百科：腹胀" w:history="1">
        <w:r>
          <w:rPr>
            <w:rFonts w:ascii="宋体" w:hAnsi="宋体"/>
          </w:rPr>
          <w:t>腹胀</w:t>
        </w:r>
      </w:hyperlink>
      <w:r>
        <w:rPr>
          <w:rFonts w:ascii="宋体" w:hAnsi="宋体"/>
        </w:rPr>
        <w:t>闷，</w:t>
      </w:r>
      <w:hyperlink r:id="rId2472" w:tooltip="医学百科：呃逆" w:history="1">
        <w:r>
          <w:rPr>
            <w:rFonts w:ascii="宋体" w:hAnsi="宋体"/>
          </w:rPr>
          <w:t>呃逆</w:t>
        </w:r>
      </w:hyperlink>
      <w:r>
        <w:rPr>
          <w:rFonts w:ascii="宋体" w:hAnsi="宋体"/>
        </w:rPr>
        <w:t>，疮</w:t>
      </w:r>
      <w:hyperlink r:id="rId2473" w:tooltip="医学百科：癞风" w:history="1">
        <w:r>
          <w:rPr>
            <w:rFonts w:ascii="宋体" w:hAnsi="宋体"/>
          </w:rPr>
          <w:t>癞风</w:t>
        </w:r>
      </w:hyperlink>
      <w:r>
        <w:rPr>
          <w:rFonts w:ascii="宋体" w:hAnsi="宋体"/>
        </w:rPr>
        <w:t>疾，妇女</w:t>
      </w:r>
      <w:hyperlink r:id="rId2474" w:tooltip="医学百科：经闭" w:history="1">
        <w:r>
          <w:rPr>
            <w:rFonts w:ascii="宋体" w:hAnsi="宋体"/>
          </w:rPr>
          <w:t>经闭</w:t>
        </w:r>
      </w:hyperlink>
      <w:r>
        <w:rPr>
          <w:rFonts w:ascii="宋体" w:hAnsi="宋体"/>
        </w:rPr>
        <w:t>，赤白</w:t>
      </w:r>
      <w:hyperlink r:id="rId2475" w:tooltip="医学百科：癥瘕" w:history="1">
        <w:r>
          <w:rPr>
            <w:rFonts w:ascii="宋体" w:hAnsi="宋体"/>
          </w:rPr>
          <w:t>癥瘕</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823</w:t>
      </w:r>
      <w:r>
        <w:rPr>
          <w:rFonts w:ascii="宋体" w:hAnsi="宋体"/>
          <w:b/>
          <w:bCs/>
        </w:rPr>
        <w:t xml:space="preserve"> </w:t>
      </w:r>
      <w:r>
        <w:rPr>
          <w:rFonts w:ascii="宋体" w:hAnsi="宋体" w:hint="eastAsia"/>
          <w:b/>
          <w:bCs/>
        </w:rPr>
        <w:t>60542</w:t>
      </w:r>
    </w:p>
    <w:p w:rsidR="0092288F" w:rsidRDefault="00103FAA" w:rsidP="00DA0A6F">
      <w:pPr>
        <w:pStyle w:val="10"/>
      </w:pPr>
      <w:bookmarkStart w:id="1734" w:name="_Toc54210612"/>
      <w:r>
        <w:rPr>
          <w:rFonts w:hint="eastAsia"/>
          <w:bCs/>
        </w:rPr>
        <w:t>方名：</w:t>
      </w:r>
      <w:r>
        <w:rPr>
          <w:rFonts w:hint="eastAsia"/>
          <w:bCs/>
        </w:rPr>
        <w:t>药制橄榄盐</w:t>
      </w:r>
      <w:bookmarkEnd w:id="1734"/>
    </w:p>
    <w:p w:rsidR="0092288F" w:rsidRDefault="00103FAA">
      <w:pPr>
        <w:pStyle w:val="a4"/>
        <w:wordWrap w:val="0"/>
        <w:ind w:right="150"/>
        <w:textAlignment w:val="top"/>
        <w:rPr>
          <w:rFonts w:ascii="宋体" w:hAnsi="宋体"/>
        </w:rPr>
      </w:pPr>
      <w:r>
        <w:rPr>
          <w:rFonts w:ascii="宋体" w:hAnsi="宋体" w:hint="eastAsia"/>
        </w:rPr>
        <w:t>异名：</w:t>
      </w:r>
      <w:hyperlink r:id="rId2476" w:tooltip="医学百科：青果" w:history="1">
        <w:r>
          <w:rPr>
            <w:rFonts w:ascii="宋体" w:hAnsi="宋体"/>
          </w:rPr>
          <w:t>青果</w:t>
        </w:r>
      </w:hyperlink>
      <w:r>
        <w:rPr>
          <w:rFonts w:ascii="宋体" w:hAnsi="宋体"/>
        </w:rPr>
        <w:t>豉</w:t>
      </w:r>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：《成方制剂》九册</w:t>
      </w:r>
    </w:p>
    <w:p w:rsidR="0092288F" w:rsidRDefault="00103FAA">
      <w:pPr>
        <w:pStyle w:val="a4"/>
        <w:wordWrap w:val="0"/>
        <w:ind w:right="150"/>
        <w:textAlignment w:val="top"/>
        <w:rPr>
          <w:rFonts w:ascii="宋体" w:hAnsi="宋体"/>
        </w:rPr>
      </w:pPr>
      <w:r>
        <w:rPr>
          <w:rFonts w:ascii="宋体" w:hAnsi="宋体" w:hint="eastAsia"/>
        </w:rPr>
        <w:t>组成：八角茴香</w:t>
      </w:r>
      <w:r>
        <w:rPr>
          <w:rFonts w:ascii="宋体" w:hAnsi="宋体" w:hint="eastAsia"/>
        </w:rPr>
        <w:t>、</w:t>
      </w:r>
      <w:r>
        <w:rPr>
          <w:rFonts w:ascii="宋体" w:hAnsi="宋体" w:hint="eastAsia"/>
        </w:rPr>
        <w:t>薄荷</w:t>
      </w:r>
      <w:r>
        <w:rPr>
          <w:rFonts w:ascii="宋体" w:hAnsi="宋体" w:hint="eastAsia"/>
        </w:rPr>
        <w:t>、</w:t>
      </w:r>
      <w:r>
        <w:rPr>
          <w:rFonts w:ascii="宋体" w:hAnsi="宋体" w:hint="eastAsia"/>
        </w:rPr>
        <w:t>陈皮</w:t>
      </w:r>
      <w:r>
        <w:rPr>
          <w:rFonts w:ascii="宋体" w:hAnsi="宋体" w:hint="eastAsia"/>
        </w:rPr>
        <w:t>、</w:t>
      </w:r>
      <w:r>
        <w:rPr>
          <w:rFonts w:ascii="宋体" w:hAnsi="宋体" w:hint="eastAsia"/>
        </w:rPr>
        <w:t>丁香</w:t>
      </w:r>
      <w:r>
        <w:rPr>
          <w:rFonts w:ascii="宋体" w:hAnsi="宋体" w:hint="eastAsia"/>
        </w:rPr>
        <w:t>、</w:t>
      </w:r>
      <w:r>
        <w:rPr>
          <w:rFonts w:ascii="宋体" w:hAnsi="宋体" w:hint="eastAsia"/>
        </w:rPr>
        <w:t>豆蔻</w:t>
      </w:r>
      <w:r>
        <w:rPr>
          <w:rFonts w:ascii="宋体" w:hAnsi="宋体" w:hint="eastAsia"/>
        </w:rPr>
        <w:t>、</w:t>
      </w:r>
      <w:r>
        <w:rPr>
          <w:rFonts w:ascii="宋体" w:hAnsi="宋体" w:hint="eastAsia"/>
        </w:rPr>
        <w:t>甘草</w:t>
      </w:r>
      <w:r>
        <w:rPr>
          <w:rFonts w:ascii="宋体" w:hAnsi="宋体" w:hint="eastAsia"/>
        </w:rPr>
        <w:t>、</w:t>
      </w:r>
      <w:r>
        <w:rPr>
          <w:rFonts w:ascii="宋体" w:hAnsi="宋体" w:hint="eastAsia"/>
        </w:rPr>
        <w:t>甘松</w:t>
      </w:r>
      <w:r>
        <w:rPr>
          <w:rFonts w:ascii="宋体" w:hAnsi="宋体" w:hint="eastAsia"/>
        </w:rPr>
        <w:t>、</w:t>
      </w:r>
      <w:r>
        <w:rPr>
          <w:rFonts w:ascii="宋体" w:hAnsi="宋体" w:hint="eastAsia"/>
        </w:rPr>
        <w:t>厚朴</w:t>
      </w:r>
      <w:r>
        <w:rPr>
          <w:rFonts w:ascii="宋体" w:hAnsi="宋体" w:hint="eastAsia"/>
        </w:rPr>
        <w:t>、</w:t>
      </w:r>
      <w:r>
        <w:rPr>
          <w:rFonts w:ascii="宋体" w:hAnsi="宋体" w:hint="eastAsia"/>
        </w:rPr>
        <w:t>花椒</w:t>
      </w:r>
      <w:r>
        <w:rPr>
          <w:rFonts w:ascii="宋体" w:hAnsi="宋体" w:hint="eastAsia"/>
        </w:rPr>
        <w:t>、</w:t>
      </w:r>
      <w:r>
        <w:rPr>
          <w:rFonts w:ascii="宋体" w:hAnsi="宋体" w:hint="eastAsia"/>
        </w:rPr>
        <w:t>桔梗</w:t>
      </w:r>
      <w:r>
        <w:rPr>
          <w:rFonts w:ascii="宋体" w:hAnsi="宋体" w:hint="eastAsia"/>
        </w:rPr>
        <w:t>、</w:t>
      </w:r>
      <w:r>
        <w:rPr>
          <w:rFonts w:ascii="宋体" w:hAnsi="宋体" w:hint="eastAsia"/>
        </w:rPr>
        <w:t>苦杏仁</w:t>
      </w:r>
      <w:r>
        <w:rPr>
          <w:rFonts w:ascii="宋体" w:hAnsi="宋体" w:hint="eastAsia"/>
        </w:rPr>
        <w:t>、</w:t>
      </w:r>
      <w:r>
        <w:rPr>
          <w:rFonts w:ascii="宋体" w:hAnsi="宋体" w:hint="eastAsia"/>
        </w:rPr>
        <w:t>木香</w:t>
      </w:r>
      <w:r>
        <w:rPr>
          <w:rFonts w:ascii="宋体" w:hAnsi="宋体" w:hint="eastAsia"/>
        </w:rPr>
        <w:t>、</w:t>
      </w:r>
      <w:r>
        <w:rPr>
          <w:rFonts w:ascii="宋体" w:hAnsi="宋体" w:hint="eastAsia"/>
        </w:rPr>
        <w:t>排草</w:t>
      </w:r>
      <w:r>
        <w:rPr>
          <w:rFonts w:ascii="宋体" w:hAnsi="宋体" w:hint="eastAsia"/>
        </w:rPr>
        <w:t>、</w:t>
      </w:r>
      <w:r>
        <w:rPr>
          <w:rFonts w:ascii="宋体" w:hAnsi="宋体" w:hint="eastAsia"/>
        </w:rPr>
        <w:t>肉桂</w:t>
      </w:r>
      <w:r>
        <w:rPr>
          <w:rFonts w:ascii="宋体" w:hAnsi="宋体" w:hint="eastAsia"/>
        </w:rPr>
        <w:t>、</w:t>
      </w:r>
      <w:r>
        <w:rPr>
          <w:rFonts w:ascii="宋体" w:hAnsi="宋体" w:hint="eastAsia"/>
        </w:rPr>
        <w:t>砂仁</w:t>
      </w:r>
      <w:r>
        <w:rPr>
          <w:rFonts w:ascii="宋体" w:hAnsi="宋体" w:hint="eastAsia"/>
        </w:rPr>
        <w:t>、</w:t>
      </w:r>
      <w:r>
        <w:rPr>
          <w:rFonts w:ascii="宋体" w:hAnsi="宋体" w:hint="eastAsia"/>
        </w:rPr>
        <w:t>山楂</w:t>
      </w:r>
      <w:r>
        <w:rPr>
          <w:rFonts w:ascii="宋体" w:hAnsi="宋体" w:hint="eastAsia"/>
        </w:rPr>
        <w:t>、</w:t>
      </w:r>
      <w:r>
        <w:rPr>
          <w:rFonts w:ascii="宋体" w:hAnsi="宋体" w:hint="eastAsia"/>
        </w:rPr>
        <w:t>食盐</w:t>
      </w:r>
      <w:r>
        <w:rPr>
          <w:rFonts w:ascii="宋体" w:hAnsi="宋体" w:hint="eastAsia"/>
        </w:rPr>
        <w:t>、</w:t>
      </w:r>
      <w:r>
        <w:rPr>
          <w:rFonts w:ascii="宋体" w:hAnsi="宋体" w:hint="eastAsia"/>
        </w:rPr>
        <w:t>鲜青果</w:t>
      </w:r>
      <w:r>
        <w:rPr>
          <w:rFonts w:ascii="宋体" w:hAnsi="宋体" w:hint="eastAsia"/>
        </w:rPr>
        <w:t>、</w:t>
      </w:r>
      <w:r>
        <w:rPr>
          <w:rFonts w:ascii="宋体" w:hAnsi="宋体" w:hint="eastAsia"/>
        </w:rPr>
        <w:t>香薷</w:t>
      </w:r>
      <w:r>
        <w:rPr>
          <w:rFonts w:ascii="宋体" w:hAnsi="宋体" w:hint="eastAsia"/>
        </w:rPr>
        <w:t>、</w:t>
      </w:r>
      <w:r>
        <w:rPr>
          <w:rFonts w:ascii="宋体" w:hAnsi="宋体" w:hint="eastAsia"/>
        </w:rPr>
        <w:t>小茴香</w:t>
      </w:r>
      <w:r>
        <w:rPr>
          <w:rFonts w:ascii="宋体" w:hAnsi="宋体" w:hint="eastAsia"/>
        </w:rPr>
        <w:t>、</w:t>
      </w:r>
      <w:r>
        <w:rPr>
          <w:rFonts w:ascii="宋体" w:hAnsi="宋体" w:hint="eastAsia"/>
        </w:rPr>
        <w:t>枳子</w:t>
      </w:r>
      <w:r>
        <w:rPr>
          <w:rFonts w:ascii="宋体" w:hAnsi="宋体" w:hint="eastAsia"/>
        </w:rPr>
        <w:t>、</w:t>
      </w:r>
      <w:r>
        <w:rPr>
          <w:rFonts w:ascii="宋体" w:hAnsi="宋体" w:hint="eastAsia"/>
        </w:rPr>
        <w:t>紫苏叶</w:t>
      </w:r>
    </w:p>
    <w:p w:rsidR="0092288F" w:rsidRDefault="00103FAA">
      <w:pPr>
        <w:pStyle w:val="a4"/>
        <w:wordWrap w:val="0"/>
        <w:ind w:right="150"/>
        <w:textAlignment w:val="top"/>
        <w:rPr>
          <w:rFonts w:ascii="宋体" w:hAnsi="宋体"/>
        </w:rPr>
      </w:pPr>
      <w:r>
        <w:rPr>
          <w:rFonts w:ascii="宋体" w:hAnsi="宋体" w:hint="eastAsia"/>
        </w:rPr>
        <w:t>用法：上制成颗粒剂，每袋装</w:t>
      </w:r>
      <w:r>
        <w:rPr>
          <w:rFonts w:ascii="宋体" w:hAnsi="宋体" w:hint="eastAsia"/>
        </w:rPr>
        <w:t>4</w:t>
      </w:r>
      <w:r>
        <w:rPr>
          <w:rFonts w:ascii="宋体" w:hAnsi="宋体" w:hint="eastAsia"/>
        </w:rPr>
        <w:t>克或</w:t>
      </w:r>
      <w:r>
        <w:rPr>
          <w:rFonts w:ascii="宋体" w:hAnsi="宋体" w:hint="eastAsia"/>
        </w:rPr>
        <w:t>15</w:t>
      </w:r>
      <w:r>
        <w:rPr>
          <w:rFonts w:ascii="宋体" w:hAnsi="宋体" w:hint="eastAsia"/>
        </w:rPr>
        <w:t>克。开水冲服，一次</w:t>
      </w:r>
      <w:r>
        <w:rPr>
          <w:rFonts w:ascii="宋体" w:hAnsi="宋体" w:hint="eastAsia"/>
        </w:rPr>
        <w:t>4</w:t>
      </w:r>
      <w:r>
        <w:rPr>
          <w:rFonts w:ascii="宋体" w:hAnsi="宋体"/>
        </w:rPr>
        <w:t>-</w:t>
      </w:r>
      <w:r>
        <w:rPr>
          <w:rFonts w:ascii="宋体" w:hAnsi="宋体" w:hint="eastAsia"/>
        </w:rPr>
        <w:t>8</w:t>
      </w:r>
      <w:r>
        <w:rPr>
          <w:rFonts w:ascii="宋体" w:hAnsi="宋体" w:hint="eastAsia"/>
        </w:rPr>
        <w:t>克或遵医嘱。</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消积</w:t>
      </w:r>
      <w:hyperlink r:id="rId2477" w:tooltip="医学百科：开胃" w:history="1">
        <w:r>
          <w:rPr>
            <w:rFonts w:ascii="宋体" w:hAnsi="宋体"/>
          </w:rPr>
          <w:t>开胃</w:t>
        </w:r>
      </w:hyperlink>
      <w:r>
        <w:rPr>
          <w:rFonts w:ascii="宋体" w:hAnsi="宋体"/>
        </w:rPr>
        <w:t>，</w:t>
      </w:r>
      <w:hyperlink r:id="rId2478" w:tooltip="医学百科：化痰" w:history="1">
        <w:r>
          <w:rPr>
            <w:rFonts w:ascii="宋体" w:hAnsi="宋体"/>
          </w:rPr>
          <w:t>化痰</w:t>
        </w:r>
      </w:hyperlink>
      <w:hyperlink r:id="rId2479" w:tooltip="医学百科：降气" w:history="1">
        <w:r>
          <w:rPr>
            <w:rFonts w:ascii="宋体" w:hAnsi="宋体"/>
          </w:rPr>
          <w:t>降气</w:t>
        </w:r>
      </w:hyperlink>
      <w:r>
        <w:rPr>
          <w:rFonts w:ascii="宋体" w:hAnsi="宋体"/>
        </w:rPr>
        <w:t>，止吐解渴。</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饮</w:t>
      </w:r>
      <w:hyperlink r:id="rId2480" w:tooltip="医学百科：食积" w:history="1">
        <w:r>
          <w:rPr>
            <w:rFonts w:ascii="宋体" w:hAnsi="宋体"/>
          </w:rPr>
          <w:t>食积</w:t>
        </w:r>
      </w:hyperlink>
      <w:r>
        <w:rPr>
          <w:rFonts w:ascii="宋体" w:hAnsi="宋体"/>
        </w:rPr>
        <w:t>滞，</w:t>
      </w:r>
      <w:hyperlink r:id="rId2481" w:tooltip="医学百科：腹满" w:history="1">
        <w:r>
          <w:rPr>
            <w:rFonts w:ascii="宋体" w:hAnsi="宋体"/>
          </w:rPr>
          <w:t>腹满</w:t>
        </w:r>
      </w:hyperlink>
      <w:r>
        <w:rPr>
          <w:rFonts w:ascii="宋体" w:hAnsi="宋体"/>
        </w:rPr>
        <w:t>噎酸，痰涎</w:t>
      </w:r>
      <w:hyperlink r:id="rId2482" w:tooltip="医学百科：气逆" w:history="1">
        <w:r>
          <w:rPr>
            <w:rFonts w:ascii="宋体" w:hAnsi="宋体"/>
          </w:rPr>
          <w:t>气逆</w:t>
        </w:r>
      </w:hyperlink>
      <w:r>
        <w:rPr>
          <w:rFonts w:ascii="宋体" w:hAnsi="宋体"/>
        </w:rPr>
        <w:t>，</w:t>
      </w:r>
      <w:hyperlink r:id="rId2483" w:tooltip="医学百科：呕吐" w:history="1">
        <w:r>
          <w:rPr>
            <w:rFonts w:ascii="宋体" w:hAnsi="宋体"/>
          </w:rPr>
          <w:t>呕吐</w:t>
        </w:r>
      </w:hyperlink>
      <w:hyperlink r:id="rId2484" w:tooltip="医学百科：口渴" w:history="1">
        <w:r>
          <w:rPr>
            <w:rFonts w:ascii="宋体" w:hAnsi="宋体"/>
          </w:rPr>
          <w:t>口渴</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824</w:t>
      </w:r>
      <w:r>
        <w:rPr>
          <w:rFonts w:ascii="宋体" w:hAnsi="宋体"/>
          <w:b/>
          <w:bCs/>
        </w:rPr>
        <w:t xml:space="preserve"> </w:t>
      </w:r>
      <w:r>
        <w:rPr>
          <w:rFonts w:ascii="宋体" w:hAnsi="宋体" w:hint="eastAsia"/>
          <w:b/>
          <w:bCs/>
        </w:rPr>
        <w:t>60549</w:t>
      </w:r>
      <w:r>
        <w:rPr>
          <w:rFonts w:ascii="宋体" w:hAnsi="宋体"/>
          <w:b/>
          <w:bCs/>
        </w:rPr>
        <w:t xml:space="preserve"> </w:t>
      </w:r>
    </w:p>
    <w:p w:rsidR="0092288F" w:rsidRDefault="00103FAA" w:rsidP="00DA0A6F">
      <w:pPr>
        <w:pStyle w:val="10"/>
      </w:pPr>
      <w:bookmarkStart w:id="1735" w:name="_Toc54210613"/>
      <w:r>
        <w:rPr>
          <w:rFonts w:hint="eastAsia"/>
          <w:bCs/>
        </w:rPr>
        <w:t>方名：</w:t>
      </w:r>
      <w:r>
        <w:rPr>
          <w:rFonts w:hint="eastAsia"/>
          <w:bCs/>
        </w:rPr>
        <w:t>荣润汤</w:t>
      </w:r>
      <w:bookmarkEnd w:id="1735"/>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《嵩崖尊生》卷九</w:t>
      </w:r>
    </w:p>
    <w:p w:rsidR="0092288F" w:rsidRDefault="00103FAA">
      <w:pPr>
        <w:pStyle w:val="a4"/>
        <w:wordWrap w:val="0"/>
        <w:ind w:right="150"/>
        <w:textAlignment w:val="top"/>
        <w:rPr>
          <w:rFonts w:ascii="宋体" w:hAnsi="宋体"/>
        </w:rPr>
      </w:pPr>
      <w:r>
        <w:rPr>
          <w:rFonts w:ascii="宋体" w:hAnsi="宋体" w:hint="eastAsia"/>
        </w:rPr>
        <w:t>组成：</w:t>
      </w:r>
      <w:hyperlink r:id="rId2485" w:tooltip="医学百科：四物汤" w:history="1">
        <w:r>
          <w:rPr>
            <w:rFonts w:ascii="宋体" w:hAnsi="宋体"/>
          </w:rPr>
          <w:t>四物汤</w:t>
        </w:r>
      </w:hyperlink>
      <w:r>
        <w:rPr>
          <w:rFonts w:ascii="宋体" w:hAnsi="宋体"/>
        </w:rPr>
        <w:t>加</w:t>
      </w:r>
      <w:hyperlink r:id="rId2486" w:tooltip="医学百科：桃仁" w:history="1">
        <w:r>
          <w:rPr>
            <w:rFonts w:ascii="宋体" w:hAnsi="宋体"/>
          </w:rPr>
          <w:t>桃仁</w:t>
        </w:r>
      </w:hyperlink>
      <w:r>
        <w:rPr>
          <w:rFonts w:ascii="宋体" w:hAnsi="宋体"/>
        </w:rPr>
        <w:t>、</w:t>
      </w:r>
      <w:hyperlink r:id="rId2487" w:tooltip="医学百科：红花" w:history="1">
        <w:r>
          <w:rPr>
            <w:rFonts w:ascii="宋体" w:hAnsi="宋体"/>
          </w:rPr>
          <w:t>红花</w:t>
        </w:r>
      </w:hyperlink>
      <w:r>
        <w:rPr>
          <w:rFonts w:ascii="宋体" w:hAnsi="宋体"/>
        </w:rPr>
        <w:t>、</w:t>
      </w:r>
      <w:hyperlink r:id="rId2488" w:tooltip="医学百科：麻仁" w:history="1">
        <w:r>
          <w:rPr>
            <w:rFonts w:ascii="宋体" w:hAnsi="宋体"/>
          </w:rPr>
          <w:t>麻仁</w:t>
        </w:r>
      </w:hyperlink>
      <w:r>
        <w:rPr>
          <w:rFonts w:ascii="宋体" w:hAnsi="宋体"/>
        </w:rPr>
        <w:t>、</w:t>
      </w:r>
      <w:hyperlink r:id="rId2489" w:tooltip="医学百科：枳壳" w:history="1">
        <w:r>
          <w:rPr>
            <w:rFonts w:ascii="宋体" w:hAnsi="宋体"/>
          </w:rPr>
          <w:t>枳壳</w:t>
        </w:r>
      </w:hyperlink>
    </w:p>
    <w:p w:rsidR="0092288F" w:rsidRDefault="00103FAA">
      <w:pPr>
        <w:pStyle w:val="a4"/>
        <w:wordWrap w:val="0"/>
        <w:ind w:right="150"/>
        <w:textAlignment w:val="top"/>
        <w:rPr>
          <w:rFonts w:ascii="宋体" w:hAnsi="宋体"/>
        </w:rPr>
      </w:pPr>
      <w:r>
        <w:rPr>
          <w:rFonts w:ascii="宋体" w:hAnsi="宋体" w:hint="eastAsia"/>
        </w:rPr>
        <w:t>主治：</w:t>
      </w:r>
      <w:hyperlink r:id="rId2490" w:tooltip="医学百科：膈噎" w:history="1">
        <w:r>
          <w:rPr>
            <w:rFonts w:ascii="宋体" w:hAnsi="宋体"/>
          </w:rPr>
          <w:t>膈噎</w:t>
        </w:r>
      </w:hyperlink>
      <w:r>
        <w:rPr>
          <w:rFonts w:ascii="宋体" w:hAnsi="宋体"/>
        </w:rPr>
        <w:t>，</w:t>
      </w:r>
      <w:hyperlink r:id="rId2491" w:tooltip="医学百科：便秘" w:history="1">
        <w:r>
          <w:rPr>
            <w:rFonts w:ascii="宋体" w:hAnsi="宋体"/>
          </w:rPr>
          <w:t>便秘</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加减：</w:t>
      </w:r>
      <w:r>
        <w:rPr>
          <w:rFonts w:ascii="宋体" w:hAnsi="宋体"/>
        </w:rPr>
        <w:t>结甚，加</w:t>
      </w:r>
      <w:hyperlink r:id="rId2492" w:tooltip="医学百科：熟大黄" w:history="1">
        <w:r>
          <w:rPr>
            <w:rFonts w:ascii="宋体" w:hAnsi="宋体"/>
          </w:rPr>
          <w:t>熟大黄</w:t>
        </w:r>
      </w:hyperlink>
      <w:r>
        <w:rPr>
          <w:rFonts w:ascii="宋体" w:hAnsi="宋体"/>
        </w:rPr>
        <w:t>；</w:t>
      </w:r>
      <w:hyperlink r:id="rId2493" w:tooltip="医学百科：中年" w:history="1">
        <w:r>
          <w:rPr>
            <w:rFonts w:ascii="宋体" w:hAnsi="宋体"/>
          </w:rPr>
          <w:t>中年</w:t>
        </w:r>
      </w:hyperlink>
      <w:r>
        <w:rPr>
          <w:rFonts w:ascii="宋体" w:hAnsi="宋体"/>
        </w:rPr>
        <w:t>人，加童便、韭汁、</w:t>
      </w:r>
      <w:hyperlink r:id="rId2494" w:tooltip="医学百科：牛乳" w:history="1">
        <w:r>
          <w:rPr>
            <w:rFonts w:ascii="宋体" w:hAnsi="宋体"/>
          </w:rPr>
          <w:t>牛乳</w:t>
        </w:r>
      </w:hyperlink>
      <w:r>
        <w:rPr>
          <w:rFonts w:ascii="宋体" w:hAnsi="宋体"/>
        </w:rPr>
        <w:t>、</w:t>
      </w:r>
      <w:hyperlink r:id="rId2495" w:tooltip="医学百科：羊乳" w:history="1">
        <w:r>
          <w:rPr>
            <w:rFonts w:ascii="宋体" w:hAnsi="宋体"/>
          </w:rPr>
          <w:t>羊乳</w:t>
        </w:r>
      </w:hyperlink>
      <w:r>
        <w:rPr>
          <w:rFonts w:ascii="宋体" w:hAnsi="宋体"/>
        </w:rPr>
        <w:t>、</w:t>
      </w:r>
      <w:hyperlink r:id="rId2496" w:tooltip="医学百科：竹沥" w:history="1">
        <w:r>
          <w:rPr>
            <w:rFonts w:ascii="宋体" w:hAnsi="宋体"/>
          </w:rPr>
          <w:t>竹沥</w:t>
        </w:r>
      </w:hyperlink>
      <w:r>
        <w:rPr>
          <w:rFonts w:ascii="宋体" w:hAnsi="宋体"/>
        </w:rPr>
        <w:t>、</w:t>
      </w:r>
      <w:hyperlink r:id="rId2497" w:tooltip="医学百科：姜汁" w:history="1">
        <w:r>
          <w:rPr>
            <w:rFonts w:ascii="宋体" w:hAnsi="宋体"/>
          </w:rPr>
          <w:t>姜汁</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831</w:t>
      </w:r>
      <w:r>
        <w:rPr>
          <w:rFonts w:ascii="宋体" w:hAnsi="宋体"/>
          <w:b/>
          <w:bCs/>
        </w:rPr>
        <w:t xml:space="preserve"> </w:t>
      </w:r>
      <w:r>
        <w:rPr>
          <w:rFonts w:ascii="宋体" w:hAnsi="宋体" w:hint="eastAsia"/>
          <w:b/>
          <w:bCs/>
        </w:rPr>
        <w:t>60645</w:t>
      </w:r>
      <w:r>
        <w:rPr>
          <w:rFonts w:ascii="宋体" w:hAnsi="宋体"/>
          <w:b/>
          <w:bCs/>
        </w:rPr>
        <w:t xml:space="preserve"> </w:t>
      </w:r>
    </w:p>
    <w:p w:rsidR="0092288F" w:rsidRDefault="00103FAA" w:rsidP="00DA0A6F">
      <w:pPr>
        <w:pStyle w:val="10"/>
      </w:pPr>
      <w:bookmarkStart w:id="1736" w:name="_Toc54210614"/>
      <w:r>
        <w:rPr>
          <w:rFonts w:hint="eastAsia"/>
          <w:bCs/>
        </w:rPr>
        <w:t>方名：</w:t>
      </w:r>
      <w:r>
        <w:rPr>
          <w:rFonts w:hint="eastAsia"/>
          <w:bCs/>
        </w:rPr>
        <w:t>砂仁熟水</w:t>
      </w:r>
      <w:bookmarkEnd w:id="173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498" w:tooltip="医学百科：遵生八笺" w:history="1">
        <w:r>
          <w:rPr>
            <w:rFonts w:ascii="宋体" w:hAnsi="宋体"/>
          </w:rPr>
          <w:t>遵生八笺</w:t>
        </w:r>
      </w:hyperlink>
      <w:r>
        <w:rPr>
          <w:rFonts w:ascii="宋体" w:hAnsi="宋体"/>
        </w:rPr>
        <w:t>》卷十一</w:t>
      </w:r>
    </w:p>
    <w:p w:rsidR="0092288F" w:rsidRDefault="00103FAA">
      <w:pPr>
        <w:pStyle w:val="a4"/>
        <w:wordWrap w:val="0"/>
        <w:ind w:right="150"/>
        <w:textAlignment w:val="top"/>
        <w:rPr>
          <w:rFonts w:ascii="宋体" w:hAnsi="宋体"/>
        </w:rPr>
      </w:pPr>
      <w:r>
        <w:rPr>
          <w:rFonts w:ascii="宋体" w:hAnsi="宋体" w:hint="eastAsia"/>
        </w:rPr>
        <w:t>组成：</w:t>
      </w:r>
      <w:hyperlink r:id="rId2499" w:tooltip="医学百科：砂仁" w:history="1">
        <w:r>
          <w:rPr>
            <w:rFonts w:ascii="宋体" w:hAnsi="宋体"/>
          </w:rPr>
          <w:t>砂仁</w:t>
        </w:r>
      </w:hyperlink>
      <w:r>
        <w:rPr>
          <w:rFonts w:ascii="宋体" w:hAnsi="宋体"/>
        </w:rPr>
        <w:t>三五颗</w:t>
      </w:r>
      <w:r>
        <w:rPr>
          <w:rFonts w:ascii="宋体" w:hAnsi="宋体" w:hint="eastAsia"/>
        </w:rPr>
        <w:t>、</w:t>
      </w:r>
      <w:hyperlink r:id="rId2500" w:tooltip="医学百科：甘草" w:history="1">
        <w:r>
          <w:rPr>
            <w:rFonts w:ascii="宋体" w:hAnsi="宋体"/>
          </w:rPr>
          <w:t>甘草</w:t>
        </w:r>
      </w:hyperlink>
      <w:r>
        <w:rPr>
          <w:rFonts w:ascii="宋体" w:hAnsi="宋体"/>
        </w:rPr>
        <w:t>一二钱</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碾</w:t>
      </w:r>
      <w:r>
        <w:rPr>
          <w:rFonts w:ascii="宋体" w:hAnsi="宋体"/>
        </w:rPr>
        <w:t>碎入壶中，加滚汤</w:t>
      </w:r>
      <w:hyperlink r:id="rId2501" w:tooltip="医学百科：泡服" w:history="1">
        <w:r>
          <w:rPr>
            <w:rFonts w:ascii="宋体" w:hAnsi="宋体"/>
          </w:rPr>
          <w:t>泡服</w:t>
        </w:r>
      </w:hyperlink>
      <w:r>
        <w:rPr>
          <w:rFonts w:ascii="宋体" w:hAnsi="宋体"/>
        </w:rPr>
        <w:t>。</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消壅隔，去胸膈郁滞。</w:t>
      </w:r>
    </w:p>
    <w:p w:rsidR="0092288F" w:rsidRDefault="00103FAA">
      <w:pPr>
        <w:pStyle w:val="a4"/>
        <w:wordWrap w:val="0"/>
        <w:ind w:right="150"/>
        <w:textAlignment w:val="top"/>
        <w:rPr>
          <w:rFonts w:ascii="宋体" w:hAnsi="宋体"/>
          <w:b/>
          <w:bCs/>
        </w:rPr>
      </w:pPr>
      <w:bookmarkStart w:id="1737" w:name="_Hlk14357254"/>
      <w:r>
        <w:rPr>
          <w:rFonts w:ascii="宋体" w:hAnsi="宋体" w:hint="eastAsia"/>
          <w:b/>
          <w:bCs/>
        </w:rPr>
        <w:t>页码</w:t>
      </w:r>
      <w:r>
        <w:rPr>
          <w:rFonts w:ascii="宋体" w:hAnsi="宋体" w:hint="eastAsia"/>
          <w:b/>
          <w:bCs/>
        </w:rPr>
        <w:t>835</w:t>
      </w:r>
      <w:r>
        <w:rPr>
          <w:rFonts w:ascii="宋体" w:hAnsi="宋体"/>
          <w:b/>
          <w:bCs/>
        </w:rPr>
        <w:t xml:space="preserve"> </w:t>
      </w:r>
      <w:r>
        <w:rPr>
          <w:rFonts w:ascii="宋体" w:hAnsi="宋体" w:hint="eastAsia"/>
          <w:b/>
          <w:bCs/>
        </w:rPr>
        <w:t>60704</w:t>
      </w:r>
      <w:r>
        <w:rPr>
          <w:rFonts w:ascii="宋体" w:hAnsi="宋体"/>
          <w:b/>
          <w:bCs/>
        </w:rPr>
        <w:t xml:space="preserve"> </w:t>
      </w:r>
    </w:p>
    <w:p w:rsidR="0092288F" w:rsidRDefault="00103FAA" w:rsidP="00DA0A6F">
      <w:pPr>
        <w:pStyle w:val="10"/>
      </w:pPr>
      <w:bookmarkStart w:id="1738" w:name="_Toc54210615"/>
      <w:r>
        <w:rPr>
          <w:rFonts w:hint="eastAsia"/>
          <w:bCs/>
        </w:rPr>
        <w:t>方名：</w:t>
      </w:r>
      <w:r>
        <w:rPr>
          <w:rFonts w:hint="eastAsia"/>
          <w:bCs/>
        </w:rPr>
        <w:t>牵牛子丸</w:t>
      </w:r>
      <w:bookmarkEnd w:id="1738"/>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《圣济总录》卷七十三</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牵牛子（生，捣罗为末，以生姜汁一升，慢火熬如饧）二两</w:t>
      </w:r>
      <w:r>
        <w:rPr>
          <w:rFonts w:ascii="宋体" w:hAnsi="宋体" w:hint="eastAsia"/>
        </w:rPr>
        <w:t>、</w:t>
      </w:r>
      <w:hyperlink r:id="rId2502" w:tooltip="医学百科：硇砂" w:history="1">
        <w:r>
          <w:rPr>
            <w:rFonts w:ascii="宋体" w:hAnsi="宋体"/>
          </w:rPr>
          <w:t>硇砂</w:t>
        </w:r>
      </w:hyperlink>
      <w:r>
        <w:rPr>
          <w:rFonts w:ascii="宋体" w:hAnsi="宋体"/>
        </w:rPr>
        <w:t>（汤中慢火熬，取霜）一两</w:t>
      </w:r>
      <w:r>
        <w:rPr>
          <w:rFonts w:ascii="宋体" w:hAnsi="宋体" w:hint="eastAsia"/>
        </w:rPr>
        <w:t>、</w:t>
      </w:r>
      <w:r>
        <w:rPr>
          <w:rFonts w:ascii="宋体" w:hAnsi="宋体"/>
        </w:rPr>
        <w:t>槟榔（煨，锉）</w:t>
      </w:r>
      <w:r>
        <w:rPr>
          <w:rFonts w:ascii="宋体" w:hAnsi="宋体" w:hint="eastAsia"/>
        </w:rPr>
        <w:t>、</w:t>
      </w:r>
      <w:r>
        <w:rPr>
          <w:rFonts w:ascii="宋体" w:hAnsi="宋体"/>
        </w:rPr>
        <w:t>木香各三分</w:t>
      </w:r>
      <w:r>
        <w:rPr>
          <w:rFonts w:ascii="宋体" w:hAnsi="宋体" w:hint="eastAsia"/>
        </w:rPr>
        <w:t>、</w:t>
      </w:r>
      <w:r>
        <w:rPr>
          <w:rFonts w:ascii="宋体" w:hAnsi="宋体"/>
        </w:rPr>
        <w:t>桃仁（汤退，去皮尖</w:t>
      </w:r>
      <w:r>
        <w:rPr>
          <w:rFonts w:ascii="宋体" w:hAnsi="宋体"/>
        </w:rPr>
        <w:lastRenderedPageBreak/>
        <w:t>双仁，炒黄，别研）一两半</w:t>
      </w:r>
      <w:r>
        <w:rPr>
          <w:rFonts w:ascii="宋体" w:hAnsi="宋体" w:hint="eastAsia"/>
        </w:rPr>
        <w:t>、</w:t>
      </w:r>
      <w:hyperlink r:id="rId2503" w:tooltip="医学百科：附子" w:history="1">
        <w:r>
          <w:rPr>
            <w:rFonts w:ascii="宋体" w:hAnsi="宋体"/>
          </w:rPr>
          <w:t>附子</w:t>
        </w:r>
      </w:hyperlink>
      <w:r>
        <w:rPr>
          <w:rFonts w:ascii="宋体" w:hAnsi="宋体"/>
        </w:rPr>
        <w:t>（炮裂，去皮脐）</w:t>
      </w:r>
      <w:r>
        <w:rPr>
          <w:rFonts w:ascii="宋体" w:hAnsi="宋体" w:hint="eastAsia"/>
        </w:rPr>
        <w:t>、</w:t>
      </w:r>
      <w:hyperlink r:id="rId2504" w:tooltip="医学百科：干姜" w:history="1">
        <w:r>
          <w:rPr>
            <w:rFonts w:ascii="宋体" w:hAnsi="宋体"/>
          </w:rPr>
          <w:t>干姜</w:t>
        </w:r>
      </w:hyperlink>
      <w:r>
        <w:rPr>
          <w:rFonts w:ascii="宋体" w:hAnsi="宋体"/>
        </w:rPr>
        <w:t>（炮）</w:t>
      </w:r>
      <w:r>
        <w:rPr>
          <w:rFonts w:ascii="宋体" w:hAnsi="宋体" w:hint="eastAsia"/>
        </w:rPr>
        <w:t>、</w:t>
      </w:r>
      <w:hyperlink r:id="rId2505" w:tooltip="医学百科：人参" w:history="1">
        <w:r>
          <w:rPr>
            <w:rFonts w:ascii="宋体" w:hAnsi="宋体"/>
          </w:rPr>
          <w:t>人参</w:t>
        </w:r>
      </w:hyperlink>
      <w:r>
        <w:rPr>
          <w:rFonts w:ascii="宋体" w:hAnsi="宋体" w:hint="eastAsia"/>
        </w:rPr>
        <w:t>、</w:t>
      </w:r>
      <w:hyperlink r:id="rId2506" w:tooltip="医学百科：丁香" w:history="1">
        <w:r>
          <w:rPr>
            <w:rFonts w:ascii="宋体" w:hAnsi="宋体"/>
          </w:rPr>
          <w:t>丁香</w:t>
        </w:r>
      </w:hyperlink>
      <w:r>
        <w:rPr>
          <w:rFonts w:ascii="宋体" w:hAnsi="宋体"/>
        </w:rPr>
        <w:t>各三分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上药除煎研外，为末，入硇砂、桃仁研令匀，同入牵牛子煎中和为丸，如梧桐子大。每服</w:t>
      </w:r>
      <w:r>
        <w:rPr>
          <w:rFonts w:ascii="宋体" w:hAnsi="宋体" w:hint="eastAsia"/>
        </w:rPr>
        <w:t>十</w:t>
      </w:r>
      <w:r>
        <w:rPr>
          <w:rFonts w:ascii="宋体" w:hAnsi="宋体"/>
        </w:rPr>
        <w:t>丸，渐加至</w:t>
      </w:r>
      <w:r>
        <w:rPr>
          <w:rFonts w:ascii="宋体" w:hAnsi="宋体" w:hint="eastAsia"/>
        </w:rPr>
        <w:t>二十</w:t>
      </w:r>
      <w:r>
        <w:rPr>
          <w:rFonts w:ascii="宋体" w:hAnsi="宋体"/>
        </w:rPr>
        <w:t>丸，空心、食后煎生姜汤送下。以利下</w:t>
      </w:r>
      <w:hyperlink r:id="rId2507" w:tooltip="医学百科：积滞" w:history="1">
        <w:r>
          <w:rPr>
            <w:rFonts w:ascii="宋体" w:hAnsi="宋体"/>
          </w:rPr>
          <w:t>积滞</w:t>
        </w:r>
      </w:hyperlink>
      <w:r>
        <w:rPr>
          <w:rFonts w:ascii="宋体" w:hAnsi="宋体"/>
        </w:rPr>
        <w:t>物为度。</w:t>
      </w:r>
    </w:p>
    <w:p w:rsidR="0092288F" w:rsidRDefault="00103FAA">
      <w:pPr>
        <w:pStyle w:val="a4"/>
        <w:wordWrap w:val="0"/>
        <w:ind w:right="150"/>
        <w:textAlignment w:val="top"/>
        <w:rPr>
          <w:rFonts w:ascii="宋体" w:hAnsi="宋体"/>
        </w:rPr>
      </w:pPr>
      <w:r>
        <w:rPr>
          <w:rFonts w:ascii="宋体" w:hAnsi="宋体" w:hint="eastAsia"/>
        </w:rPr>
        <w:t>主治：</w:t>
      </w:r>
      <w:hyperlink r:id="rId2508" w:tooltip="医学百科：痃气" w:history="1">
        <w:r>
          <w:rPr>
            <w:rFonts w:ascii="宋体" w:hAnsi="宋体"/>
          </w:rPr>
          <w:t>痃气</w:t>
        </w:r>
      </w:hyperlink>
      <w:r>
        <w:rPr>
          <w:rFonts w:ascii="宋体" w:hAnsi="宋体"/>
        </w:rPr>
        <w:t>，口</w:t>
      </w:r>
      <w:hyperlink r:id="rId2509" w:tooltip="医学百科：吐酸" w:history="1">
        <w:r>
          <w:rPr>
            <w:rFonts w:ascii="宋体" w:hAnsi="宋体"/>
          </w:rPr>
          <w:t>吐酸</w:t>
        </w:r>
      </w:hyperlink>
      <w:r>
        <w:rPr>
          <w:rFonts w:ascii="宋体" w:hAnsi="宋体"/>
        </w:rPr>
        <w:t>水，</w:t>
      </w:r>
      <w:hyperlink r:id="rId2510" w:tooltip="医学百科：醋心" w:history="1">
        <w:r>
          <w:rPr>
            <w:rFonts w:ascii="宋体" w:hAnsi="宋体"/>
          </w:rPr>
          <w:t>醋心</w:t>
        </w:r>
      </w:hyperlink>
      <w:r>
        <w:rPr>
          <w:rFonts w:ascii="宋体" w:hAnsi="宋体"/>
        </w:rPr>
        <w:t>，常似有物在胸膈间。</w:t>
      </w:r>
    </w:p>
    <w:bookmarkEnd w:id="1737"/>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840</w:t>
      </w:r>
      <w:r>
        <w:rPr>
          <w:rFonts w:ascii="宋体" w:hAnsi="宋体"/>
          <w:b/>
          <w:bCs/>
        </w:rPr>
        <w:t xml:space="preserve"> </w:t>
      </w:r>
      <w:r>
        <w:rPr>
          <w:rFonts w:ascii="宋体" w:hAnsi="宋体" w:hint="eastAsia"/>
          <w:b/>
          <w:bCs/>
        </w:rPr>
        <w:t>60777</w:t>
      </w:r>
    </w:p>
    <w:p w:rsidR="0092288F" w:rsidRDefault="00103FAA" w:rsidP="00DA0A6F">
      <w:pPr>
        <w:pStyle w:val="10"/>
      </w:pPr>
      <w:bookmarkStart w:id="1739" w:name="_Toc54210616"/>
      <w:r>
        <w:rPr>
          <w:rFonts w:hint="eastAsia"/>
          <w:bCs/>
        </w:rPr>
        <w:t>方名：</w:t>
      </w:r>
      <w:r>
        <w:rPr>
          <w:rFonts w:hint="eastAsia"/>
          <w:bCs/>
        </w:rPr>
        <w:t>厚朴丸</w:t>
      </w:r>
      <w:bookmarkEnd w:id="1739"/>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hyperlink r:id="rId2511" w:tooltip="医学百科：御药院" w:history="1">
        <w:r>
          <w:rPr>
            <w:rFonts w:ascii="宋体" w:hAnsi="宋体"/>
          </w:rPr>
          <w:t>御药院</w:t>
        </w:r>
      </w:hyperlink>
      <w:r>
        <w:rPr>
          <w:rFonts w:ascii="宋体" w:hAnsi="宋体"/>
        </w:rPr>
        <w:t>方》卷四</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r>
        <w:rPr>
          <w:rFonts w:ascii="宋体" w:hAnsi="宋体"/>
        </w:rPr>
        <w:t>厚朴（姜制）</w:t>
      </w:r>
      <w:r>
        <w:rPr>
          <w:rFonts w:ascii="宋体" w:hAnsi="宋体" w:hint="eastAsia"/>
        </w:rPr>
        <w:t>、</w:t>
      </w:r>
      <w:hyperlink r:id="rId2512" w:tooltip="医学百科：百草霜" w:history="1">
        <w:r>
          <w:rPr>
            <w:rFonts w:ascii="宋体" w:hAnsi="宋体"/>
          </w:rPr>
          <w:t>百草霜</w:t>
        </w:r>
      </w:hyperlink>
      <w:r>
        <w:rPr>
          <w:rFonts w:ascii="宋体" w:hAnsi="宋体"/>
        </w:rPr>
        <w:t>各二两</w:t>
      </w:r>
      <w:r>
        <w:rPr>
          <w:rFonts w:ascii="宋体" w:hAnsi="宋体" w:hint="eastAsia"/>
        </w:rPr>
        <w:t>、</w:t>
      </w:r>
      <w:r>
        <w:rPr>
          <w:rFonts w:ascii="宋体" w:hAnsi="宋体"/>
        </w:rPr>
        <w:t>干姜（炮）</w:t>
      </w:r>
      <w:r>
        <w:rPr>
          <w:rFonts w:ascii="宋体" w:hAnsi="宋体" w:hint="eastAsia"/>
        </w:rPr>
        <w:t>、</w:t>
      </w:r>
      <w:r>
        <w:rPr>
          <w:rFonts w:ascii="宋体" w:hAnsi="宋体"/>
        </w:rPr>
        <w:t>京三棱（炮）</w:t>
      </w:r>
      <w:r>
        <w:rPr>
          <w:rFonts w:ascii="宋体" w:hAnsi="宋体" w:hint="eastAsia"/>
        </w:rPr>
        <w:t>、</w:t>
      </w:r>
      <w:hyperlink r:id="rId2513" w:tooltip="医学百科：蓬莪术" w:history="1">
        <w:r>
          <w:rPr>
            <w:rFonts w:ascii="宋体" w:hAnsi="宋体"/>
          </w:rPr>
          <w:t>蓬莪术</w:t>
        </w:r>
      </w:hyperlink>
      <w:r>
        <w:rPr>
          <w:rFonts w:ascii="宋体" w:hAnsi="宋体"/>
        </w:rPr>
        <w:t>（炮）</w:t>
      </w:r>
      <w:r>
        <w:rPr>
          <w:rFonts w:ascii="宋体" w:hAnsi="宋体" w:hint="eastAsia"/>
        </w:rPr>
        <w:t>、</w:t>
      </w:r>
      <w:r>
        <w:rPr>
          <w:rFonts w:ascii="宋体" w:hAnsi="宋体"/>
        </w:rPr>
        <w:t>半夏</w:t>
      </w:r>
      <w:r>
        <w:rPr>
          <w:rFonts w:ascii="宋体" w:hAnsi="宋体" w:hint="eastAsia"/>
        </w:rPr>
        <w:t>、</w:t>
      </w:r>
      <w:r>
        <w:rPr>
          <w:rFonts w:ascii="宋体" w:hAnsi="宋体"/>
        </w:rPr>
        <w:t>槟榔各一两</w:t>
      </w:r>
      <w:r>
        <w:rPr>
          <w:rFonts w:ascii="宋体" w:hAnsi="宋体" w:hint="eastAsia"/>
        </w:rPr>
        <w:t>、</w:t>
      </w:r>
      <w:hyperlink r:id="rId2514" w:tooltip="医学百科：甘松" w:history="1">
        <w:r>
          <w:rPr>
            <w:rFonts w:ascii="宋体" w:hAnsi="宋体"/>
          </w:rPr>
          <w:t>甘松</w:t>
        </w:r>
      </w:hyperlink>
      <w:r>
        <w:rPr>
          <w:rFonts w:ascii="宋体" w:hAnsi="宋体"/>
        </w:rPr>
        <w:t>半两</w:t>
      </w:r>
      <w:r>
        <w:rPr>
          <w:rFonts w:ascii="宋体" w:hAnsi="宋体" w:hint="eastAsia"/>
        </w:rPr>
        <w:t>、</w:t>
      </w:r>
      <w:r>
        <w:rPr>
          <w:rFonts w:ascii="宋体" w:hAnsi="宋体"/>
        </w:rPr>
        <w:t>陈皮（去白）</w:t>
      </w:r>
      <w:r>
        <w:rPr>
          <w:rFonts w:ascii="宋体" w:hAnsi="宋体" w:hint="eastAsia"/>
        </w:rPr>
        <w:t>、</w:t>
      </w:r>
      <w:r>
        <w:rPr>
          <w:rFonts w:ascii="宋体" w:hAnsi="宋体"/>
        </w:rPr>
        <w:t>青皮（去白）五两</w:t>
      </w:r>
      <w:r>
        <w:rPr>
          <w:rFonts w:ascii="宋体" w:hAnsi="宋体" w:hint="eastAsia"/>
        </w:rPr>
        <w:t>、</w:t>
      </w:r>
      <w:hyperlink r:id="rId2515" w:tooltip="医学百科：黑牵牛" w:history="1">
        <w:r>
          <w:rPr>
            <w:rFonts w:ascii="宋体" w:hAnsi="宋体"/>
          </w:rPr>
          <w:t>黑牵牛</w:t>
        </w:r>
      </w:hyperlink>
      <w:r>
        <w:rPr>
          <w:rFonts w:ascii="宋体" w:hAnsi="宋体"/>
        </w:rPr>
        <w:t>（炒）八两</w:t>
      </w:r>
      <w:r>
        <w:rPr>
          <w:rFonts w:ascii="宋体" w:hAnsi="宋体" w:hint="eastAsia"/>
        </w:rPr>
        <w:t>、</w:t>
      </w:r>
      <w:r>
        <w:rPr>
          <w:rFonts w:ascii="宋体" w:hAnsi="宋体"/>
        </w:rPr>
        <w:t>黑附子（不炮，去皮脐）</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上为细末，面糊为丸，如</w:t>
      </w:r>
      <w:hyperlink r:id="rId2516" w:tooltip="医学百科：豌豆" w:history="1">
        <w:r>
          <w:rPr>
            <w:rFonts w:ascii="宋体" w:hAnsi="宋体"/>
          </w:rPr>
          <w:t>豌豆</w:t>
        </w:r>
      </w:hyperlink>
      <w:r>
        <w:rPr>
          <w:rFonts w:ascii="宋体" w:hAnsi="宋体"/>
        </w:rPr>
        <w:t>大。每服</w:t>
      </w:r>
      <w:r>
        <w:rPr>
          <w:rFonts w:ascii="宋体" w:hAnsi="宋体" w:hint="eastAsia"/>
        </w:rPr>
        <w:t>二十</w:t>
      </w:r>
      <w:r>
        <w:rPr>
          <w:rFonts w:ascii="宋体" w:hAnsi="宋体"/>
        </w:rPr>
        <w:t>丸，食后生姜汤送下。</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宽中利膈，行导</w:t>
      </w:r>
      <w:hyperlink r:id="rId2517" w:tooltip="医学百科：滞气" w:history="1">
        <w:r>
          <w:rPr>
            <w:rFonts w:ascii="宋体" w:hAnsi="宋体"/>
          </w:rPr>
          <w:t>滞气</w:t>
        </w:r>
      </w:hyperlink>
      <w:r>
        <w:rPr>
          <w:rFonts w:ascii="宋体" w:hAnsi="宋体"/>
        </w:rPr>
        <w:t>，消化饮食。</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胸</w:t>
      </w:r>
      <w:hyperlink r:id="rId2518" w:tooltip="医学百科：膈噎" w:history="1">
        <w:r>
          <w:rPr>
            <w:rFonts w:ascii="宋体" w:hAnsi="宋体"/>
          </w:rPr>
          <w:t>膈噎</w:t>
        </w:r>
      </w:hyperlink>
      <w:r>
        <w:rPr>
          <w:rFonts w:ascii="宋体" w:hAnsi="宋体"/>
        </w:rPr>
        <w:t>塞，腹胁胀满，</w:t>
      </w:r>
      <w:hyperlink r:id="rId2519" w:tooltip="医学百科：心下" w:history="1">
        <w:r>
          <w:rPr>
            <w:rFonts w:ascii="宋体" w:hAnsi="宋体"/>
          </w:rPr>
          <w:t>心下</w:t>
        </w:r>
      </w:hyperlink>
      <w:r>
        <w:rPr>
          <w:rFonts w:ascii="宋体" w:hAnsi="宋体"/>
        </w:rPr>
        <w:t>坚痞，肠</w:t>
      </w:r>
      <w:hyperlink r:id="rId2520" w:tooltip="医学百科：中水" w:history="1">
        <w:r>
          <w:rPr>
            <w:rFonts w:ascii="宋体" w:hAnsi="宋体"/>
          </w:rPr>
          <w:t>中水</w:t>
        </w:r>
      </w:hyperlink>
      <w:r>
        <w:rPr>
          <w:rFonts w:ascii="宋体" w:hAnsi="宋体"/>
        </w:rPr>
        <w:t>声，呕哕痰逆，不思饮食。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842</w:t>
      </w:r>
      <w:r>
        <w:rPr>
          <w:rFonts w:ascii="宋体" w:hAnsi="宋体"/>
          <w:b/>
          <w:bCs/>
        </w:rPr>
        <w:t xml:space="preserve"> </w:t>
      </w:r>
      <w:r>
        <w:rPr>
          <w:rFonts w:ascii="宋体" w:hAnsi="宋体" w:hint="eastAsia"/>
          <w:b/>
          <w:bCs/>
        </w:rPr>
        <w:t>60804</w:t>
      </w:r>
      <w:r>
        <w:rPr>
          <w:rFonts w:ascii="宋体" w:hAnsi="宋体"/>
          <w:b/>
          <w:bCs/>
        </w:rPr>
        <w:t xml:space="preserve"> </w:t>
      </w:r>
    </w:p>
    <w:p w:rsidR="0092288F" w:rsidRDefault="00103FAA" w:rsidP="00DA0A6F">
      <w:pPr>
        <w:pStyle w:val="10"/>
      </w:pPr>
      <w:bookmarkStart w:id="1740" w:name="_Toc54210617"/>
      <w:r>
        <w:rPr>
          <w:rFonts w:hint="eastAsia"/>
          <w:bCs/>
        </w:rPr>
        <w:t>方名：</w:t>
      </w:r>
      <w:r>
        <w:rPr>
          <w:rFonts w:hint="eastAsia"/>
          <w:bCs/>
        </w:rPr>
        <w:t>厚朴汤</w:t>
      </w:r>
      <w:bookmarkEnd w:id="1740"/>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w:t>
      </w:r>
      <w:r>
        <w:rPr>
          <w:rFonts w:ascii="宋体" w:hAnsi="宋体" w:hint="eastAsia"/>
        </w:rPr>
        <w:t>太平圣惠方</w:t>
      </w:r>
      <w:r>
        <w:rPr>
          <w:rFonts w:ascii="宋体" w:hAnsi="宋体"/>
        </w:rPr>
        <w:t>》卷五</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厚朴四两（去粗皮，涂生姜汁，炙令香熟）</w:t>
      </w:r>
      <w:r>
        <w:rPr>
          <w:rFonts w:ascii="宋体" w:hAnsi="宋体" w:hint="eastAsia"/>
        </w:rPr>
        <w:t>、</w:t>
      </w:r>
      <w:r>
        <w:rPr>
          <w:rFonts w:ascii="宋体" w:hAnsi="宋体"/>
        </w:rPr>
        <w:t>人参四两（</w:t>
      </w:r>
      <w:hyperlink r:id="rId2521" w:tooltip="医学百科：去芦" w:history="1">
        <w:r>
          <w:rPr>
            <w:rFonts w:ascii="宋体" w:hAnsi="宋体"/>
          </w:rPr>
          <w:t>去芦</w:t>
        </w:r>
      </w:hyperlink>
      <w:r>
        <w:rPr>
          <w:rFonts w:ascii="宋体" w:hAnsi="宋体"/>
        </w:rPr>
        <w:t>头）</w:t>
      </w:r>
      <w:r>
        <w:rPr>
          <w:rFonts w:ascii="宋体" w:hAnsi="宋体" w:hint="eastAsia"/>
        </w:rPr>
        <w:t>、</w:t>
      </w:r>
      <w:r>
        <w:rPr>
          <w:rFonts w:ascii="宋体" w:hAnsi="宋体"/>
        </w:rPr>
        <w:t>陈橘皮二两（汤浸，去白瓤）</w:t>
      </w:r>
      <w:r>
        <w:rPr>
          <w:rFonts w:ascii="宋体" w:hAnsi="宋体" w:hint="eastAsia"/>
        </w:rPr>
        <w:t>、</w:t>
      </w:r>
      <w:r>
        <w:rPr>
          <w:rFonts w:ascii="宋体" w:hAnsi="宋体"/>
        </w:rPr>
        <w:t>甘草一两（炙微赤，锉）</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上为散。每服三钱，用煎成</w:t>
      </w:r>
      <w:hyperlink r:id="rId2522" w:tooltip="医学百科：小麦" w:history="1">
        <w:r>
          <w:rPr>
            <w:rFonts w:ascii="宋体" w:hAnsi="宋体"/>
          </w:rPr>
          <w:t>小麦</w:t>
        </w:r>
      </w:hyperlink>
      <w:r>
        <w:rPr>
          <w:rFonts w:ascii="宋体" w:hAnsi="宋体"/>
        </w:rPr>
        <w:t>汁一中盏，加生姜半分，煎至六分，去滓，下</w:t>
      </w:r>
      <w:hyperlink r:id="rId2523" w:tooltip="医学百科：白豆蔻丸" w:history="1">
        <w:r>
          <w:rPr>
            <w:rFonts w:ascii="宋体" w:hAnsi="宋体"/>
          </w:rPr>
          <w:t>白豆蔻丸</w:t>
        </w:r>
      </w:hyperlink>
    </w:p>
    <w:p w:rsidR="0092288F" w:rsidRDefault="00103FAA">
      <w:pPr>
        <w:pStyle w:val="a4"/>
        <w:wordWrap w:val="0"/>
        <w:ind w:right="150"/>
        <w:textAlignment w:val="top"/>
        <w:rPr>
          <w:rFonts w:ascii="宋体" w:hAnsi="宋体"/>
        </w:rPr>
      </w:pPr>
      <w:r>
        <w:rPr>
          <w:rFonts w:ascii="宋体" w:hAnsi="宋体" w:hint="eastAsia"/>
        </w:rPr>
        <w:t>主治：</w:t>
      </w:r>
      <w:hyperlink r:id="rId2524" w:tooltip="医学百科：脾胃虚弱" w:history="1">
        <w:r>
          <w:rPr>
            <w:rFonts w:ascii="宋体" w:hAnsi="宋体"/>
          </w:rPr>
          <w:t>脾胃虚弱</w:t>
        </w:r>
      </w:hyperlink>
      <w:r>
        <w:rPr>
          <w:rFonts w:ascii="宋体" w:hAnsi="宋体"/>
        </w:rPr>
        <w:t>，胸膈气滞，吐逆不下食。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842</w:t>
      </w:r>
      <w:r>
        <w:rPr>
          <w:rFonts w:ascii="宋体" w:hAnsi="宋体"/>
          <w:b/>
          <w:bCs/>
        </w:rPr>
        <w:t xml:space="preserve"> </w:t>
      </w:r>
      <w:r>
        <w:rPr>
          <w:rFonts w:ascii="宋体" w:hAnsi="宋体" w:hint="eastAsia"/>
          <w:b/>
          <w:bCs/>
        </w:rPr>
        <w:t>60805</w:t>
      </w:r>
      <w:r>
        <w:rPr>
          <w:rFonts w:ascii="宋体" w:hAnsi="宋体"/>
          <w:b/>
          <w:bCs/>
        </w:rPr>
        <w:t xml:space="preserve"> </w:t>
      </w:r>
    </w:p>
    <w:p w:rsidR="0092288F" w:rsidRDefault="00103FAA" w:rsidP="00DA0A6F">
      <w:pPr>
        <w:pStyle w:val="10"/>
      </w:pPr>
      <w:bookmarkStart w:id="1741" w:name="_Toc54210618"/>
      <w:r>
        <w:rPr>
          <w:rFonts w:hint="eastAsia"/>
          <w:bCs/>
        </w:rPr>
        <w:t>方名：</w:t>
      </w:r>
      <w:r>
        <w:rPr>
          <w:rFonts w:hint="eastAsia"/>
          <w:bCs/>
        </w:rPr>
        <w:t>厚朴汤</w:t>
      </w:r>
      <w:bookmarkEnd w:id="1741"/>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太平惠民合剂局方</w:t>
      </w:r>
      <w:r>
        <w:rPr>
          <w:rFonts w:ascii="宋体" w:hAnsi="宋体"/>
        </w:rPr>
        <w:t>》卷十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厚朴（去粗皮）</w:t>
      </w:r>
      <w:r>
        <w:rPr>
          <w:rFonts w:ascii="宋体" w:hAnsi="宋体" w:hint="eastAsia"/>
        </w:rPr>
        <w:t>十</w:t>
      </w:r>
      <w:r>
        <w:rPr>
          <w:rFonts w:ascii="宋体" w:hAnsi="宋体"/>
        </w:rPr>
        <w:t>斤（用生姜二斤制）</w:t>
      </w:r>
      <w:r>
        <w:rPr>
          <w:rFonts w:ascii="宋体" w:hAnsi="宋体" w:hint="eastAsia"/>
        </w:rPr>
        <w:t>、</w:t>
      </w:r>
      <w:r>
        <w:rPr>
          <w:rFonts w:ascii="宋体" w:hAnsi="宋体"/>
        </w:rPr>
        <w:t>枣一斗六升</w:t>
      </w:r>
      <w:r>
        <w:rPr>
          <w:rFonts w:ascii="宋体" w:hAnsi="宋体" w:hint="eastAsia"/>
        </w:rPr>
        <w:t>、</w:t>
      </w:r>
      <w:r>
        <w:rPr>
          <w:rFonts w:ascii="宋体" w:hAnsi="宋体"/>
        </w:rPr>
        <w:t>丁香皮八两</w:t>
      </w:r>
      <w:r>
        <w:rPr>
          <w:rFonts w:ascii="宋体" w:hAnsi="宋体" w:hint="eastAsia"/>
        </w:rPr>
        <w:t>、</w:t>
      </w:r>
      <w:r>
        <w:rPr>
          <w:rFonts w:ascii="宋体" w:hAnsi="宋体"/>
        </w:rPr>
        <w:t>甘草（炒）</w:t>
      </w:r>
      <w:r>
        <w:rPr>
          <w:rFonts w:ascii="宋体" w:hAnsi="宋体" w:hint="eastAsia"/>
        </w:rPr>
        <w:t>十一</w:t>
      </w:r>
      <w:r>
        <w:rPr>
          <w:rFonts w:ascii="宋体" w:hAnsi="宋体"/>
        </w:rPr>
        <w:t>斤</w:t>
      </w:r>
      <w:r>
        <w:rPr>
          <w:rFonts w:ascii="宋体" w:hAnsi="宋体" w:hint="eastAsia"/>
        </w:rPr>
        <w:t>、</w:t>
      </w:r>
      <w:r>
        <w:rPr>
          <w:rFonts w:ascii="宋体" w:hAnsi="宋体"/>
        </w:rPr>
        <w:t>丁香枝杖</w:t>
      </w:r>
      <w:r>
        <w:rPr>
          <w:rFonts w:ascii="宋体" w:hAnsi="宋体" w:hint="eastAsia"/>
        </w:rPr>
        <w:t>十</w:t>
      </w:r>
      <w:r>
        <w:rPr>
          <w:rFonts w:ascii="宋体" w:hAnsi="宋体"/>
        </w:rPr>
        <w:t>二两</w:t>
      </w:r>
      <w:r>
        <w:rPr>
          <w:rFonts w:ascii="宋体" w:hAnsi="宋体" w:hint="eastAsia"/>
        </w:rPr>
        <w:t>、</w:t>
      </w:r>
      <w:r>
        <w:rPr>
          <w:rFonts w:ascii="宋体" w:hAnsi="宋体"/>
        </w:rPr>
        <w:t>盐（炒）</w:t>
      </w:r>
      <w:r>
        <w:rPr>
          <w:rFonts w:ascii="宋体" w:hAnsi="宋体" w:hint="eastAsia"/>
        </w:rPr>
        <w:t>十</w:t>
      </w:r>
      <w:r>
        <w:rPr>
          <w:rFonts w:ascii="宋体" w:hAnsi="宋体"/>
        </w:rPr>
        <w:t>五斤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上为末。每服二钱，水一盏，加生姜三片，大枣二个（擘破），同煎至七分，热服。常服每服一钱，食前沸汤点服。</w:t>
      </w:r>
    </w:p>
    <w:p w:rsidR="0092288F" w:rsidRDefault="00103FAA">
      <w:pPr>
        <w:pStyle w:val="a4"/>
        <w:wordWrap w:val="0"/>
        <w:ind w:right="150"/>
        <w:textAlignment w:val="top"/>
        <w:rPr>
          <w:rFonts w:ascii="宋体" w:hAnsi="宋体"/>
        </w:rPr>
      </w:pPr>
      <w:r>
        <w:rPr>
          <w:rFonts w:ascii="宋体" w:hAnsi="宋体" w:hint="eastAsia"/>
        </w:rPr>
        <w:t>功效</w:t>
      </w:r>
      <w:r>
        <w:rPr>
          <w:rFonts w:ascii="宋体" w:hAnsi="宋体" w:hint="eastAsia"/>
        </w:rPr>
        <w:t>：</w:t>
      </w:r>
      <w:r>
        <w:rPr>
          <w:rFonts w:ascii="宋体" w:hAnsi="宋体"/>
        </w:rPr>
        <w:t>温中顺气，进饮食。</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脾胃虚冷，腹痛泄泻，胸膈痞闷，胁肋胀满，呕逆恶心，不思饮食。</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844</w:t>
      </w:r>
      <w:r>
        <w:rPr>
          <w:rFonts w:ascii="宋体" w:hAnsi="宋体"/>
          <w:b/>
          <w:bCs/>
        </w:rPr>
        <w:t xml:space="preserve"> </w:t>
      </w:r>
      <w:r>
        <w:rPr>
          <w:rFonts w:ascii="宋体" w:hAnsi="宋体" w:hint="eastAsia"/>
          <w:b/>
          <w:bCs/>
        </w:rPr>
        <w:t>60827</w:t>
      </w:r>
      <w:r>
        <w:rPr>
          <w:rFonts w:ascii="宋体" w:hAnsi="宋体"/>
          <w:b/>
          <w:bCs/>
        </w:rPr>
        <w:t xml:space="preserve"> </w:t>
      </w:r>
    </w:p>
    <w:p w:rsidR="0092288F" w:rsidRDefault="00103FAA" w:rsidP="00DA0A6F">
      <w:pPr>
        <w:pStyle w:val="10"/>
      </w:pPr>
      <w:bookmarkStart w:id="1742" w:name="_Toc54210619"/>
      <w:r>
        <w:rPr>
          <w:rFonts w:hint="eastAsia"/>
          <w:bCs/>
        </w:rPr>
        <w:t>方名：</w:t>
      </w:r>
      <w:r>
        <w:rPr>
          <w:rFonts w:hint="eastAsia"/>
          <w:bCs/>
        </w:rPr>
        <w:t>厚朴汤</w:t>
      </w:r>
      <w:bookmarkEnd w:id="1742"/>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《圣济总录》卷五十七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厚朴（去粗皮，姜汁炙）二两</w:t>
      </w:r>
      <w:r>
        <w:rPr>
          <w:rFonts w:ascii="宋体" w:hAnsi="宋体" w:hint="eastAsia"/>
        </w:rPr>
        <w:t>、</w:t>
      </w:r>
      <w:r>
        <w:rPr>
          <w:rFonts w:ascii="宋体" w:hAnsi="宋体"/>
        </w:rPr>
        <w:t>槟榔三枚</w:t>
      </w:r>
      <w:r>
        <w:rPr>
          <w:rFonts w:ascii="宋体" w:hAnsi="宋体" w:hint="eastAsia"/>
        </w:rPr>
        <w:t>、</w:t>
      </w:r>
      <w:r>
        <w:rPr>
          <w:rFonts w:ascii="宋体" w:hAnsi="宋体"/>
        </w:rPr>
        <w:t>肉豆蔻（去壳）一两</w:t>
      </w:r>
      <w:r>
        <w:rPr>
          <w:rFonts w:ascii="宋体" w:hAnsi="宋体" w:hint="eastAsia"/>
        </w:rPr>
        <w:t>、</w:t>
      </w:r>
      <w:r>
        <w:rPr>
          <w:rFonts w:ascii="宋体" w:hAnsi="宋体"/>
        </w:rPr>
        <w:t>吴茱萸（汤浸，焙干，炒）三分</w:t>
      </w:r>
      <w:r>
        <w:rPr>
          <w:rFonts w:ascii="宋体" w:hAnsi="宋体" w:hint="eastAsia"/>
        </w:rPr>
        <w:t>、</w:t>
      </w:r>
      <w:r>
        <w:rPr>
          <w:rFonts w:ascii="宋体" w:hAnsi="宋体"/>
        </w:rPr>
        <w:t>陈橘皮（汤浸，去白）一两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上锉，如麻豆。每服五钱匕，水一盏半，加生姜三片，煎取八分，去滓，空腹温服，良久再服。</w:t>
      </w:r>
    </w:p>
    <w:p w:rsidR="0092288F" w:rsidRDefault="00103FAA">
      <w:pPr>
        <w:pStyle w:val="a4"/>
        <w:wordWrap w:val="0"/>
        <w:ind w:right="150"/>
        <w:textAlignment w:val="top"/>
        <w:rPr>
          <w:rFonts w:ascii="宋体" w:hAnsi="宋体"/>
        </w:rPr>
      </w:pPr>
      <w:r>
        <w:rPr>
          <w:rFonts w:ascii="宋体" w:hAnsi="宋体" w:hint="eastAsia"/>
        </w:rPr>
        <w:t>主治：</w:t>
      </w:r>
      <w:r>
        <w:rPr>
          <w:rFonts w:ascii="宋体" w:hAnsi="宋体"/>
        </w:rPr>
        <w:t>虚冷</w:t>
      </w:r>
      <w:hyperlink r:id="rId2525" w:tooltip="医学百科：（月真）胀" w:history="1">
        <w:r>
          <w:rPr>
            <w:rFonts w:ascii="宋体" w:hAnsi="宋体"/>
          </w:rPr>
          <w:t>（月真）胀</w:t>
        </w:r>
      </w:hyperlink>
      <w:r>
        <w:rPr>
          <w:rFonts w:ascii="宋体" w:hAnsi="宋体"/>
        </w:rPr>
        <w:t>，或</w:t>
      </w:r>
      <w:hyperlink r:id="rId2526" w:tooltip="医学百科：反胃" w:history="1">
        <w:r>
          <w:rPr>
            <w:rFonts w:ascii="宋体" w:hAnsi="宋体"/>
          </w:rPr>
          <w:t>反胃</w:t>
        </w:r>
      </w:hyperlink>
      <w:r>
        <w:rPr>
          <w:rFonts w:ascii="宋体" w:hAnsi="宋体"/>
        </w:rPr>
        <w:t>两胁妨满，食不化。</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844</w:t>
      </w:r>
      <w:r>
        <w:rPr>
          <w:rFonts w:ascii="宋体" w:hAnsi="宋体"/>
          <w:b/>
          <w:bCs/>
        </w:rPr>
        <w:t xml:space="preserve"> </w:t>
      </w:r>
      <w:r>
        <w:rPr>
          <w:rFonts w:ascii="宋体" w:hAnsi="宋体" w:hint="eastAsia"/>
          <w:b/>
          <w:bCs/>
        </w:rPr>
        <w:t>60829</w:t>
      </w:r>
      <w:r>
        <w:rPr>
          <w:rFonts w:ascii="宋体" w:hAnsi="宋体"/>
          <w:b/>
          <w:bCs/>
        </w:rPr>
        <w:t xml:space="preserve"> </w:t>
      </w:r>
    </w:p>
    <w:p w:rsidR="0092288F" w:rsidRDefault="00103FAA" w:rsidP="00DA0A6F">
      <w:pPr>
        <w:pStyle w:val="10"/>
      </w:pPr>
      <w:bookmarkStart w:id="1743" w:name="_Toc54210620"/>
      <w:r>
        <w:rPr>
          <w:rFonts w:hint="eastAsia"/>
          <w:bCs/>
        </w:rPr>
        <w:t>方名：</w:t>
      </w:r>
      <w:r>
        <w:rPr>
          <w:rFonts w:hint="eastAsia"/>
          <w:bCs/>
        </w:rPr>
        <w:t>厚朴汤</w:t>
      </w:r>
      <w:bookmarkEnd w:id="1743"/>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《圣济总录》卷六十二</w:t>
      </w:r>
    </w:p>
    <w:p w:rsidR="0092288F" w:rsidRDefault="00103FAA">
      <w:pPr>
        <w:pStyle w:val="a4"/>
        <w:wordWrap w:val="0"/>
        <w:ind w:left="240" w:right="150" w:hangingChars="100" w:hanging="240"/>
        <w:textAlignment w:val="top"/>
        <w:rPr>
          <w:rFonts w:ascii="宋体" w:hAnsi="宋体"/>
        </w:rPr>
      </w:pPr>
      <w:r>
        <w:rPr>
          <w:rFonts w:ascii="宋体" w:hAnsi="宋体" w:hint="eastAsia"/>
        </w:rPr>
        <w:t>组成：</w:t>
      </w:r>
      <w:r>
        <w:rPr>
          <w:rFonts w:ascii="宋体" w:hAnsi="宋体"/>
        </w:rPr>
        <w:t>厚朴（去粗皮，锉）一两半（生姜汁浸一宿，炒令紫）</w:t>
      </w:r>
      <w:r>
        <w:rPr>
          <w:rFonts w:ascii="宋体" w:hAnsi="宋体" w:hint="eastAsia"/>
        </w:rPr>
        <w:t>、</w:t>
      </w:r>
      <w:r>
        <w:rPr>
          <w:rFonts w:ascii="宋体" w:hAnsi="宋体"/>
        </w:rPr>
        <w:t>草豆蔻（去皮）</w:t>
      </w:r>
      <w:r>
        <w:rPr>
          <w:rFonts w:ascii="宋体" w:hAnsi="宋体"/>
        </w:rPr>
        <w:lastRenderedPageBreak/>
        <w:t>桂（去粗皮）</w:t>
      </w:r>
      <w:r>
        <w:rPr>
          <w:rFonts w:ascii="宋体" w:hAnsi="宋体" w:hint="eastAsia"/>
        </w:rPr>
        <w:t>、</w:t>
      </w:r>
      <w:r>
        <w:rPr>
          <w:rFonts w:ascii="宋体" w:hAnsi="宋体"/>
        </w:rPr>
        <w:t>高良姜</w:t>
      </w:r>
      <w:r>
        <w:rPr>
          <w:rFonts w:ascii="宋体" w:hAnsi="宋体" w:hint="eastAsia"/>
        </w:rPr>
        <w:t>、</w:t>
      </w:r>
      <w:r>
        <w:rPr>
          <w:rFonts w:ascii="宋体" w:hAnsi="宋体" w:hint="eastAsia"/>
        </w:rPr>
        <w:t>各</w:t>
      </w:r>
      <w:hyperlink r:id="rId2527" w:tooltip="医学百科：五味子" w:history="1">
        <w:r>
          <w:rPr>
            <w:rFonts w:ascii="宋体" w:hAnsi="宋体"/>
          </w:rPr>
          <w:t>五味子</w:t>
        </w:r>
      </w:hyperlink>
      <w:r>
        <w:rPr>
          <w:rFonts w:ascii="宋体" w:hAnsi="宋体"/>
        </w:rPr>
        <w:t>半两</w:t>
      </w:r>
      <w:r>
        <w:rPr>
          <w:rFonts w:ascii="宋体" w:hAnsi="宋体" w:hint="eastAsia"/>
        </w:rPr>
        <w:t>、</w:t>
      </w:r>
      <w:r>
        <w:rPr>
          <w:rFonts w:ascii="宋体" w:hAnsi="宋体"/>
        </w:rPr>
        <w:t>青橘皮（汤浸，去白，焙）</w:t>
      </w:r>
      <w:r>
        <w:rPr>
          <w:rFonts w:ascii="宋体" w:hAnsi="宋体" w:hint="eastAsia"/>
        </w:rPr>
        <w:t>、</w:t>
      </w:r>
      <w:r>
        <w:rPr>
          <w:rFonts w:ascii="宋体" w:hAnsi="宋体"/>
        </w:rPr>
        <w:t>陈橘皮（汤浸，去白，焙）</w:t>
      </w:r>
      <w:r>
        <w:rPr>
          <w:rFonts w:ascii="宋体" w:hAnsi="宋体" w:hint="eastAsia"/>
        </w:rPr>
        <w:t>、</w:t>
      </w:r>
      <w:r>
        <w:rPr>
          <w:rFonts w:ascii="宋体" w:hAnsi="宋体"/>
        </w:rPr>
        <w:t>甘草（炙）</w:t>
      </w:r>
      <w:r>
        <w:rPr>
          <w:rFonts w:ascii="宋体" w:hAnsi="宋体" w:hint="eastAsia"/>
        </w:rPr>
        <w:t>、</w:t>
      </w:r>
      <w:r>
        <w:rPr>
          <w:rFonts w:ascii="宋体" w:hAnsi="宋体"/>
        </w:rPr>
        <w:t>麦糵（炒）</w:t>
      </w:r>
      <w:r>
        <w:rPr>
          <w:rFonts w:ascii="宋体" w:hAnsi="宋体" w:hint="eastAsia"/>
        </w:rPr>
        <w:t>、</w:t>
      </w:r>
      <w:r>
        <w:rPr>
          <w:rFonts w:ascii="宋体" w:hAnsi="宋体"/>
        </w:rPr>
        <w:t>柴胡（去苗）</w:t>
      </w:r>
      <w:r>
        <w:rPr>
          <w:rFonts w:ascii="宋体" w:hAnsi="宋体" w:hint="eastAsia"/>
        </w:rPr>
        <w:t>、</w:t>
      </w:r>
      <w:r>
        <w:rPr>
          <w:rFonts w:ascii="宋体" w:hAnsi="宋体"/>
        </w:rPr>
        <w:t>人参</w:t>
      </w:r>
      <w:r>
        <w:rPr>
          <w:rFonts w:ascii="宋体" w:hAnsi="宋体" w:hint="eastAsia"/>
        </w:rPr>
        <w:t>、</w:t>
      </w:r>
      <w:hyperlink r:id="rId2528" w:tooltip="医学百科：麻黄" w:history="1">
        <w:r>
          <w:rPr>
            <w:rFonts w:ascii="宋体" w:hAnsi="宋体"/>
          </w:rPr>
          <w:t>麻黄</w:t>
        </w:r>
      </w:hyperlink>
      <w:r>
        <w:rPr>
          <w:rFonts w:ascii="宋体" w:hAnsi="宋体"/>
        </w:rPr>
        <w:t>（去根节，煮，掠去沫，焙）</w:t>
      </w:r>
      <w:r>
        <w:rPr>
          <w:rFonts w:ascii="宋体" w:hAnsi="宋体" w:hint="eastAsia"/>
        </w:rPr>
        <w:t>、</w:t>
      </w:r>
      <w:r>
        <w:rPr>
          <w:rFonts w:ascii="宋体" w:hAnsi="宋体"/>
        </w:rPr>
        <w:t>陈曲（炒）</w:t>
      </w:r>
      <w:r>
        <w:rPr>
          <w:rFonts w:ascii="宋体" w:hAnsi="宋体" w:hint="eastAsia"/>
        </w:rPr>
        <w:t>、</w:t>
      </w:r>
      <w:r>
        <w:rPr>
          <w:rFonts w:ascii="宋体" w:hAnsi="宋体"/>
        </w:rPr>
        <w:t>诃黎勒（炮，</w:t>
      </w:r>
      <w:hyperlink r:id="rId2529" w:tooltip="医学百科：去核" w:history="1">
        <w:r>
          <w:rPr>
            <w:rFonts w:ascii="宋体" w:hAnsi="宋体"/>
          </w:rPr>
          <w:t>去核</w:t>
        </w:r>
      </w:hyperlink>
      <w:r>
        <w:rPr>
          <w:rFonts w:ascii="宋体" w:hAnsi="宋体"/>
        </w:rPr>
        <w:t>）各一两</w:t>
      </w:r>
      <w:r>
        <w:rPr>
          <w:rFonts w:ascii="宋体" w:hAnsi="宋体" w:hint="eastAsia"/>
        </w:rPr>
        <w:t>、</w:t>
      </w:r>
      <w:hyperlink r:id="rId2530" w:tooltip="医学百科：益智" w:history="1">
        <w:r>
          <w:rPr>
            <w:rFonts w:ascii="宋体" w:hAnsi="宋体"/>
          </w:rPr>
          <w:t>益智</w:t>
        </w:r>
      </w:hyperlink>
      <w:r>
        <w:rPr>
          <w:rFonts w:ascii="宋体" w:hAnsi="宋体"/>
        </w:rPr>
        <w:t>（炒，去皮）</w:t>
      </w:r>
      <w:r>
        <w:rPr>
          <w:rFonts w:ascii="宋体" w:hAnsi="宋体" w:hint="eastAsia"/>
        </w:rPr>
        <w:t>、</w:t>
      </w:r>
      <w:hyperlink r:id="rId2531" w:tooltip="医学百科：乌头" w:history="1">
        <w:r>
          <w:rPr>
            <w:rFonts w:ascii="宋体" w:hAnsi="宋体"/>
          </w:rPr>
          <w:t>乌头</w:t>
        </w:r>
      </w:hyperlink>
      <w:r>
        <w:rPr>
          <w:rFonts w:ascii="宋体" w:hAnsi="宋体"/>
        </w:rPr>
        <w:t>（炮裂，去皮脐）各二两</w:t>
      </w:r>
      <w:r>
        <w:rPr>
          <w:rFonts w:ascii="宋体" w:hAnsi="宋体" w:hint="eastAsia"/>
        </w:rPr>
        <w:t>、</w:t>
      </w:r>
      <w:r>
        <w:rPr>
          <w:rFonts w:ascii="宋体" w:hAnsi="宋体"/>
        </w:rPr>
        <w:t>干姜（炮）一分</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上为粗末。每服三钱匕，水一盏，生姜三片，大枣二个（擘破），同煎至七分，去滓，稍热服，不拘时候。</w:t>
      </w:r>
    </w:p>
    <w:p w:rsidR="0092288F" w:rsidRDefault="00103FAA">
      <w:pPr>
        <w:pStyle w:val="a4"/>
        <w:wordWrap w:val="0"/>
        <w:ind w:right="150"/>
        <w:textAlignment w:val="top"/>
        <w:rPr>
          <w:rFonts w:ascii="宋体" w:hAnsi="宋体"/>
        </w:rPr>
      </w:pPr>
      <w:r>
        <w:rPr>
          <w:rFonts w:ascii="宋体" w:hAnsi="宋体" w:hint="eastAsia"/>
        </w:rPr>
        <w:t>主治：</w:t>
      </w:r>
      <w:hyperlink r:id="rId2532" w:tooltip="医学百科：膈气" w:history="1">
        <w:r>
          <w:rPr>
            <w:rFonts w:ascii="宋体" w:hAnsi="宋体"/>
          </w:rPr>
          <w:t>膈气</w:t>
        </w:r>
      </w:hyperlink>
      <w:r>
        <w:rPr>
          <w:rFonts w:ascii="宋体" w:hAnsi="宋体"/>
        </w:rPr>
        <w:t>，</w:t>
      </w:r>
      <w:hyperlink r:id="rId2533" w:tooltip="医学百科：宿食" w:history="1">
        <w:r>
          <w:rPr>
            <w:rFonts w:ascii="宋体" w:hAnsi="宋体"/>
          </w:rPr>
          <w:t>宿食</w:t>
        </w:r>
      </w:hyperlink>
      <w:r>
        <w:rPr>
          <w:rFonts w:ascii="宋体" w:hAnsi="宋体"/>
        </w:rPr>
        <w:t>不消。</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844 60834</w:t>
      </w:r>
      <w:r>
        <w:rPr>
          <w:rFonts w:ascii="宋体" w:hAnsi="宋体"/>
          <w:b/>
          <w:bCs/>
        </w:rPr>
        <w:t xml:space="preserve"> </w:t>
      </w:r>
    </w:p>
    <w:p w:rsidR="0092288F" w:rsidRDefault="00103FAA" w:rsidP="00DA0A6F">
      <w:pPr>
        <w:pStyle w:val="10"/>
      </w:pPr>
      <w:bookmarkStart w:id="1744" w:name="_Toc54210621"/>
      <w:r>
        <w:rPr>
          <w:rFonts w:hint="eastAsia"/>
          <w:bCs/>
        </w:rPr>
        <w:t>方名：</w:t>
      </w:r>
      <w:r>
        <w:rPr>
          <w:rFonts w:hint="eastAsia"/>
          <w:bCs/>
        </w:rPr>
        <w:t>厚朴汤</w:t>
      </w:r>
      <w:bookmarkEnd w:id="1744"/>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《圣济总录》卷八十七</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厚朴（去粗皮，生姜汁炙，锉）</w:t>
      </w:r>
      <w:r>
        <w:rPr>
          <w:rFonts w:ascii="宋体" w:hAnsi="宋体" w:hint="eastAsia"/>
        </w:rPr>
        <w:t>、</w:t>
      </w:r>
      <w:r>
        <w:rPr>
          <w:rFonts w:ascii="宋体" w:hAnsi="宋体"/>
        </w:rPr>
        <w:t>白术</w:t>
      </w:r>
      <w:r>
        <w:rPr>
          <w:rFonts w:ascii="宋体" w:hAnsi="宋体" w:hint="eastAsia"/>
        </w:rPr>
        <w:t>、</w:t>
      </w:r>
      <w:hyperlink r:id="rId2534" w:tooltip="医学百科：鳖甲" w:history="1">
        <w:r>
          <w:rPr>
            <w:rFonts w:ascii="宋体" w:hAnsi="宋体"/>
          </w:rPr>
          <w:t>鳖甲</w:t>
        </w:r>
      </w:hyperlink>
      <w:r>
        <w:rPr>
          <w:rFonts w:ascii="宋体" w:hAnsi="宋体"/>
        </w:rPr>
        <w:t>（去裙襕，</w:t>
      </w:r>
      <w:hyperlink r:id="rId2535" w:tooltip="医学百科：醋炙" w:history="1">
        <w:r>
          <w:rPr>
            <w:rFonts w:ascii="宋体" w:hAnsi="宋体"/>
          </w:rPr>
          <w:t>醋炙</w:t>
        </w:r>
      </w:hyperlink>
      <w:r>
        <w:rPr>
          <w:rFonts w:ascii="宋体" w:hAnsi="宋体"/>
        </w:rPr>
        <w:t>）</w:t>
      </w:r>
      <w:r>
        <w:rPr>
          <w:rFonts w:ascii="宋体" w:hAnsi="宋体" w:hint="eastAsia"/>
        </w:rPr>
        <w:t>、</w:t>
      </w:r>
      <w:hyperlink r:id="rId2536" w:tooltip="医学百科：柴胡" w:history="1">
        <w:r>
          <w:rPr>
            <w:rFonts w:ascii="宋体" w:hAnsi="宋体"/>
          </w:rPr>
          <w:t>柴胡</w:t>
        </w:r>
      </w:hyperlink>
      <w:r>
        <w:rPr>
          <w:rFonts w:ascii="宋体" w:hAnsi="宋体"/>
        </w:rPr>
        <w:t>（去苗）</w:t>
      </w:r>
      <w:r>
        <w:rPr>
          <w:rFonts w:ascii="宋体" w:hAnsi="宋体" w:hint="eastAsia"/>
        </w:rPr>
        <w:t>、</w:t>
      </w:r>
      <w:hyperlink r:id="rId2537" w:tooltip="医学百科：石斛" w:history="1">
        <w:r>
          <w:rPr>
            <w:rFonts w:ascii="宋体" w:hAnsi="宋体"/>
          </w:rPr>
          <w:t>石斛</w:t>
        </w:r>
      </w:hyperlink>
      <w:r>
        <w:rPr>
          <w:rFonts w:ascii="宋体" w:hAnsi="宋体"/>
        </w:rPr>
        <w:t>（去根）</w:t>
      </w:r>
      <w:r>
        <w:rPr>
          <w:rFonts w:ascii="宋体" w:hAnsi="宋体" w:hint="eastAsia"/>
        </w:rPr>
        <w:t>、</w:t>
      </w:r>
      <w:hyperlink r:id="rId2538" w:tooltip="医学百科：肉豆蔻" w:history="1">
        <w:r>
          <w:rPr>
            <w:rFonts w:ascii="宋体" w:hAnsi="宋体"/>
          </w:rPr>
          <w:t>肉豆蔻</w:t>
        </w:r>
      </w:hyperlink>
      <w:r>
        <w:rPr>
          <w:rFonts w:ascii="宋体" w:hAnsi="宋体"/>
        </w:rPr>
        <w:t>（去壳）</w:t>
      </w:r>
      <w:r>
        <w:rPr>
          <w:rFonts w:ascii="宋体" w:hAnsi="宋体" w:hint="eastAsia"/>
        </w:rPr>
        <w:t>、</w:t>
      </w:r>
      <w:hyperlink r:id="rId2539" w:tooltip="医学百科：地骨皮" w:history="1">
        <w:r>
          <w:rPr>
            <w:rFonts w:ascii="宋体" w:hAnsi="宋体"/>
          </w:rPr>
          <w:t>地骨皮</w:t>
        </w:r>
      </w:hyperlink>
      <w:r>
        <w:rPr>
          <w:rFonts w:ascii="宋体" w:hAnsi="宋体" w:hint="eastAsia"/>
        </w:rPr>
        <w:t>、</w:t>
      </w:r>
      <w:hyperlink r:id="rId2540" w:tooltip="医学百科：犀角" w:history="1">
        <w:r>
          <w:rPr>
            <w:rFonts w:ascii="宋体" w:hAnsi="宋体"/>
          </w:rPr>
          <w:t>犀角</w:t>
        </w:r>
      </w:hyperlink>
      <w:r>
        <w:rPr>
          <w:rFonts w:ascii="宋体" w:hAnsi="宋体"/>
        </w:rPr>
        <w:t>（镑）</w:t>
      </w:r>
      <w:r>
        <w:rPr>
          <w:rFonts w:ascii="宋体" w:hAnsi="宋体" w:hint="eastAsia"/>
        </w:rPr>
        <w:t>、</w:t>
      </w:r>
      <w:r>
        <w:rPr>
          <w:rFonts w:ascii="宋体" w:hAnsi="宋体"/>
        </w:rPr>
        <w:t>白茯苓（去黑皮）</w:t>
      </w:r>
      <w:r>
        <w:rPr>
          <w:rFonts w:ascii="宋体" w:hAnsi="宋体" w:hint="eastAsia"/>
        </w:rPr>
        <w:t>、</w:t>
      </w:r>
      <w:r>
        <w:rPr>
          <w:rFonts w:ascii="宋体" w:hAnsi="宋体"/>
        </w:rPr>
        <w:t>人参</w:t>
      </w:r>
      <w:r>
        <w:rPr>
          <w:rFonts w:ascii="宋体" w:hAnsi="宋体" w:hint="eastAsia"/>
        </w:rPr>
        <w:t>、</w:t>
      </w:r>
      <w:r>
        <w:rPr>
          <w:rFonts w:ascii="宋体" w:hAnsi="宋体"/>
        </w:rPr>
        <w:t>甘草（炙，锉）各一两</w:t>
      </w:r>
      <w:r>
        <w:rPr>
          <w:rFonts w:ascii="宋体" w:hAnsi="宋体" w:hint="eastAsia"/>
        </w:rPr>
        <w:t>、</w:t>
      </w:r>
      <w:hyperlink r:id="rId2541" w:tooltip="医学百科：青木香" w:history="1">
        <w:r>
          <w:rPr>
            <w:rFonts w:ascii="宋体" w:hAnsi="宋体"/>
          </w:rPr>
          <w:t>青木香</w:t>
        </w:r>
      </w:hyperlink>
      <w:r>
        <w:rPr>
          <w:rFonts w:ascii="宋体" w:hAnsi="宋体"/>
        </w:rPr>
        <w:t>半两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w:t>
      </w:r>
      <w:r>
        <w:rPr>
          <w:rFonts w:ascii="宋体" w:hAnsi="宋体" w:hint="eastAsia"/>
        </w:rPr>
        <w:t>每服三钱匕，水一盏，大枣二个（擘破），生姜一枣大（拍碎），煎至七分，去滓，食前温服，一日二次。</w:t>
      </w:r>
    </w:p>
    <w:p w:rsidR="0092288F" w:rsidRDefault="00103FAA">
      <w:pPr>
        <w:pStyle w:val="a4"/>
        <w:wordWrap w:val="0"/>
        <w:ind w:right="150"/>
        <w:textAlignment w:val="top"/>
        <w:rPr>
          <w:rFonts w:ascii="宋体" w:hAnsi="宋体"/>
        </w:rPr>
      </w:pPr>
      <w:r>
        <w:rPr>
          <w:rFonts w:ascii="宋体" w:hAnsi="宋体" w:hint="eastAsia"/>
        </w:rPr>
        <w:t>主治：</w:t>
      </w:r>
      <w:hyperlink r:id="rId2542" w:tooltip="医学百科：气劳" w:history="1">
        <w:r>
          <w:rPr>
            <w:rFonts w:ascii="宋体" w:hAnsi="宋体"/>
          </w:rPr>
          <w:t>气劳</w:t>
        </w:r>
      </w:hyperlink>
      <w:r>
        <w:rPr>
          <w:rFonts w:ascii="宋体" w:hAnsi="宋体"/>
        </w:rPr>
        <w:t>。心腹胀满，吃食不得，胸膈烦闷，</w:t>
      </w:r>
      <w:hyperlink r:id="rId2543" w:tooltip="医学百科：面色萎黄" w:history="1">
        <w:r>
          <w:rPr>
            <w:rFonts w:ascii="宋体" w:hAnsi="宋体"/>
          </w:rPr>
          <w:t>面色萎黄</w:t>
        </w:r>
      </w:hyperlink>
      <w:r>
        <w:rPr>
          <w:rFonts w:ascii="宋体" w:hAnsi="宋体"/>
        </w:rPr>
        <w:t>，身体无力，不能行履。</w:t>
      </w:r>
    </w:p>
    <w:p w:rsidR="0092288F" w:rsidRDefault="00103FAA">
      <w:pPr>
        <w:pStyle w:val="a4"/>
        <w:wordWrap w:val="0"/>
        <w:ind w:right="150"/>
        <w:textAlignment w:val="top"/>
        <w:rPr>
          <w:rFonts w:ascii="宋体" w:hAnsi="宋体"/>
          <w:b/>
          <w:bCs/>
        </w:rPr>
      </w:pPr>
      <w:bookmarkStart w:id="1745" w:name="_Hlk14357545"/>
      <w:r>
        <w:rPr>
          <w:rFonts w:ascii="宋体" w:hAnsi="宋体" w:hint="eastAsia"/>
          <w:b/>
          <w:bCs/>
        </w:rPr>
        <w:t>页码</w:t>
      </w:r>
      <w:r>
        <w:rPr>
          <w:rFonts w:ascii="宋体" w:hAnsi="宋体" w:hint="eastAsia"/>
          <w:b/>
          <w:bCs/>
        </w:rPr>
        <w:t>846</w:t>
      </w:r>
      <w:r>
        <w:rPr>
          <w:rFonts w:ascii="宋体" w:hAnsi="宋体"/>
          <w:b/>
          <w:bCs/>
        </w:rPr>
        <w:t xml:space="preserve"> </w:t>
      </w:r>
      <w:r>
        <w:rPr>
          <w:rFonts w:ascii="宋体" w:hAnsi="宋体" w:hint="eastAsia"/>
          <w:b/>
          <w:bCs/>
        </w:rPr>
        <w:t>60871</w:t>
      </w:r>
      <w:r>
        <w:rPr>
          <w:rFonts w:ascii="宋体" w:hAnsi="宋体"/>
          <w:b/>
          <w:bCs/>
        </w:rPr>
        <w:t xml:space="preserve"> </w:t>
      </w:r>
    </w:p>
    <w:p w:rsidR="0092288F" w:rsidRDefault="00103FAA" w:rsidP="00DA0A6F">
      <w:pPr>
        <w:pStyle w:val="10"/>
      </w:pPr>
      <w:bookmarkStart w:id="1746" w:name="_Toc54210622"/>
      <w:r>
        <w:rPr>
          <w:rFonts w:hint="eastAsia"/>
          <w:bCs/>
        </w:rPr>
        <w:t>方名：</w:t>
      </w:r>
      <w:r>
        <w:rPr>
          <w:rFonts w:hint="eastAsia"/>
          <w:bCs/>
        </w:rPr>
        <w:t>厚朴饮</w:t>
      </w:r>
      <w:bookmarkEnd w:id="1746"/>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《圣济总录》卷四十七</w:t>
      </w:r>
    </w:p>
    <w:p w:rsidR="0092288F" w:rsidRDefault="00103FAA">
      <w:pPr>
        <w:pStyle w:val="a4"/>
        <w:wordWrap w:val="0"/>
        <w:ind w:right="150"/>
        <w:textAlignment w:val="top"/>
        <w:rPr>
          <w:rFonts w:ascii="宋体" w:hAnsi="宋体"/>
        </w:rPr>
      </w:pPr>
      <w:r>
        <w:rPr>
          <w:rFonts w:ascii="宋体" w:hAnsi="宋体" w:hint="eastAsia"/>
        </w:rPr>
        <w:t>组成：</w:t>
      </w:r>
      <w:hyperlink r:id="rId2544" w:tooltip="医学百科：厚朴" w:history="1">
        <w:r>
          <w:rPr>
            <w:rFonts w:ascii="宋体" w:hAnsi="宋体"/>
          </w:rPr>
          <w:t>厚朴</w:t>
        </w:r>
      </w:hyperlink>
      <w:r>
        <w:rPr>
          <w:rFonts w:ascii="宋体" w:hAnsi="宋体"/>
        </w:rPr>
        <w:t>（去粗皮，</w:t>
      </w:r>
      <w:hyperlink r:id="rId2545" w:tooltip="医学百科：生姜汁" w:history="1">
        <w:r>
          <w:rPr>
            <w:rFonts w:ascii="宋体" w:hAnsi="宋体"/>
          </w:rPr>
          <w:t>生姜汁</w:t>
        </w:r>
      </w:hyperlink>
      <w:r>
        <w:rPr>
          <w:rFonts w:ascii="宋体" w:hAnsi="宋体"/>
        </w:rPr>
        <w:t>炙）</w:t>
      </w:r>
      <w:r>
        <w:rPr>
          <w:rFonts w:ascii="宋体" w:hAnsi="宋体" w:hint="eastAsia"/>
        </w:rPr>
        <w:t>、</w:t>
      </w:r>
      <w:hyperlink r:id="rId2546" w:tooltip="医学百科：生姜" w:history="1">
        <w:r>
          <w:rPr>
            <w:rFonts w:ascii="宋体" w:hAnsi="宋体"/>
          </w:rPr>
          <w:t>生姜</w:t>
        </w:r>
      </w:hyperlink>
      <w:r>
        <w:rPr>
          <w:rFonts w:ascii="宋体" w:hAnsi="宋体"/>
        </w:rPr>
        <w:t>（切，焙）各一两半</w:t>
      </w:r>
      <w:r>
        <w:rPr>
          <w:rFonts w:ascii="宋体" w:hAnsi="宋体" w:hint="eastAsia"/>
        </w:rPr>
        <w:t>、</w:t>
      </w:r>
      <w:hyperlink r:id="rId2547" w:tooltip="医学百科：槟榔" w:history="1">
        <w:r>
          <w:rPr>
            <w:rFonts w:ascii="宋体" w:hAnsi="宋体"/>
          </w:rPr>
          <w:t>槟榔</w:t>
        </w:r>
      </w:hyperlink>
      <w:r>
        <w:rPr>
          <w:rFonts w:ascii="宋体" w:hAnsi="宋体"/>
        </w:rPr>
        <w:t>（锉）三枚</w:t>
      </w:r>
      <w:r>
        <w:rPr>
          <w:rFonts w:ascii="宋体" w:hAnsi="宋体" w:hint="eastAsia"/>
        </w:rPr>
        <w:t>、</w:t>
      </w:r>
      <w:hyperlink r:id="rId2548" w:tooltip="医学百科：肉豆蔻" w:history="1">
        <w:r>
          <w:rPr>
            <w:rFonts w:ascii="宋体" w:hAnsi="宋体"/>
          </w:rPr>
          <w:t>肉豆蔻</w:t>
        </w:r>
      </w:hyperlink>
      <w:r>
        <w:rPr>
          <w:rFonts w:ascii="宋体" w:hAnsi="宋体"/>
        </w:rPr>
        <w:t>（去壳，炮）一两</w:t>
      </w:r>
      <w:r>
        <w:rPr>
          <w:rFonts w:ascii="宋体" w:hAnsi="宋体" w:hint="eastAsia"/>
        </w:rPr>
        <w:t>、</w:t>
      </w:r>
      <w:hyperlink r:id="rId2549" w:tooltip="医学百科：吴茱萸" w:history="1">
        <w:r>
          <w:rPr>
            <w:rFonts w:ascii="宋体" w:hAnsi="宋体"/>
          </w:rPr>
          <w:t>吴茱萸</w:t>
        </w:r>
      </w:hyperlink>
      <w:r>
        <w:rPr>
          <w:rFonts w:ascii="宋体" w:hAnsi="宋体"/>
        </w:rPr>
        <w:t>（洗，焙，微炒）三分</w:t>
      </w:r>
      <w:r>
        <w:rPr>
          <w:rFonts w:ascii="宋体" w:hAnsi="宋体" w:hint="eastAsia"/>
        </w:rPr>
        <w:t>、</w:t>
      </w:r>
      <w:r>
        <w:rPr>
          <w:rFonts w:ascii="宋体" w:hAnsi="宋体"/>
        </w:rPr>
        <w:t>陈</w:t>
      </w:r>
      <w:hyperlink r:id="rId2550" w:tooltip="医学百科：橘皮" w:history="1">
        <w:r>
          <w:rPr>
            <w:rFonts w:ascii="宋体" w:hAnsi="宋体"/>
          </w:rPr>
          <w:t>橘皮</w:t>
        </w:r>
      </w:hyperlink>
      <w:r>
        <w:rPr>
          <w:rFonts w:ascii="宋体" w:hAnsi="宋体"/>
        </w:rPr>
        <w:t>（汤浸，去白，焙）一两</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上为粗末。每服三钱匕，水一盏半，煎至一盏，去滓，空腹</w:t>
      </w:r>
      <w:hyperlink r:id="rId2551" w:tooltip="医学百科：温服" w:history="1">
        <w:r>
          <w:rPr>
            <w:rFonts w:ascii="宋体" w:hAnsi="宋体"/>
          </w:rPr>
          <w:t>温服</w:t>
        </w:r>
      </w:hyperlink>
      <w:r>
        <w:rPr>
          <w:rFonts w:ascii="宋体" w:hAnsi="宋体"/>
        </w:rPr>
        <w:t>，如人行五里再服。</w:t>
      </w:r>
    </w:p>
    <w:p w:rsidR="0092288F" w:rsidRDefault="00103FAA">
      <w:pPr>
        <w:pStyle w:val="a4"/>
        <w:wordWrap w:val="0"/>
        <w:ind w:right="150"/>
        <w:textAlignment w:val="top"/>
        <w:rPr>
          <w:rFonts w:ascii="宋体" w:hAnsi="宋体"/>
        </w:rPr>
      </w:pPr>
      <w:r>
        <w:rPr>
          <w:rFonts w:ascii="宋体" w:hAnsi="宋体" w:hint="eastAsia"/>
        </w:rPr>
        <w:t>主治：</w:t>
      </w:r>
      <w:bookmarkEnd w:id="1745"/>
      <w:r>
        <w:rPr>
          <w:rFonts w:ascii="宋体" w:hAnsi="宋体"/>
        </w:rPr>
        <w:fldChar w:fldCharType="begin"/>
      </w:r>
      <w:r>
        <w:rPr>
          <w:rFonts w:ascii="宋体" w:hAnsi="宋体"/>
        </w:rPr>
        <w:instrText xml:space="preserve"> HY</w:instrText>
      </w:r>
      <w:r>
        <w:rPr>
          <w:rFonts w:ascii="宋体" w:hAnsi="宋体"/>
        </w:rPr>
        <w:instrText>PERLINK "https://www.wiki8.com/fanwei_16235/" \o "</w:instrText>
      </w:r>
      <w:r>
        <w:rPr>
          <w:rFonts w:ascii="宋体" w:hAnsi="宋体"/>
        </w:rPr>
        <w:instrText>医学百科：反胃</w:instrText>
      </w:r>
      <w:r>
        <w:rPr>
          <w:rFonts w:ascii="宋体" w:hAnsi="宋体"/>
        </w:rPr>
        <w:instrText xml:space="preserve">" </w:instrText>
      </w:r>
      <w:r>
        <w:rPr>
          <w:rFonts w:ascii="宋体" w:hAnsi="宋体"/>
        </w:rPr>
        <w:fldChar w:fldCharType="separate"/>
      </w:r>
      <w:r>
        <w:rPr>
          <w:rFonts w:ascii="宋体" w:hAnsi="宋体"/>
        </w:rPr>
        <w:t>反胃</w:t>
      </w:r>
      <w:r>
        <w:rPr>
          <w:rFonts w:ascii="宋体" w:hAnsi="宋体"/>
        </w:rPr>
        <w:fldChar w:fldCharType="end"/>
      </w:r>
      <w:r>
        <w:rPr>
          <w:rFonts w:ascii="宋体" w:hAnsi="宋体"/>
        </w:rPr>
        <w:t>。两胁妨胀，食不</w:t>
      </w:r>
      <w:hyperlink r:id="rId2552" w:tooltip="医学百科：消化" w:history="1">
        <w:r>
          <w:rPr>
            <w:rFonts w:ascii="宋体" w:hAnsi="宋体"/>
          </w:rPr>
          <w:t>消化</w:t>
        </w:r>
      </w:hyperlink>
      <w:r>
        <w:rPr>
          <w:rFonts w:ascii="宋体" w:hAnsi="宋体"/>
        </w:rPr>
        <w:t>。</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847</w:t>
      </w:r>
      <w:r>
        <w:rPr>
          <w:rFonts w:ascii="宋体" w:hAnsi="宋体"/>
          <w:b/>
          <w:bCs/>
        </w:rPr>
        <w:t xml:space="preserve"> </w:t>
      </w:r>
      <w:r>
        <w:rPr>
          <w:rFonts w:ascii="宋体" w:hAnsi="宋体" w:hint="eastAsia"/>
          <w:b/>
          <w:bCs/>
        </w:rPr>
        <w:t>60886</w:t>
      </w:r>
    </w:p>
    <w:p w:rsidR="0092288F" w:rsidRDefault="00103FAA" w:rsidP="00DA0A6F">
      <w:pPr>
        <w:pStyle w:val="10"/>
      </w:pPr>
      <w:bookmarkStart w:id="1747" w:name="_Toc54210623"/>
      <w:r>
        <w:rPr>
          <w:rFonts w:hint="eastAsia"/>
          <w:bCs/>
        </w:rPr>
        <w:t>方名：</w:t>
      </w:r>
      <w:r>
        <w:rPr>
          <w:rFonts w:hint="eastAsia"/>
          <w:bCs/>
        </w:rPr>
        <w:t>厚朴散</w:t>
      </w:r>
      <w:bookmarkEnd w:id="1747"/>
    </w:p>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rPr>
        <w:t>《</w:t>
      </w:r>
      <w:r>
        <w:rPr>
          <w:rFonts w:ascii="宋体" w:hAnsi="宋体" w:hint="eastAsia"/>
        </w:rPr>
        <w:t>太平圣惠方</w:t>
      </w:r>
      <w:r>
        <w:rPr>
          <w:rFonts w:ascii="宋体" w:hAnsi="宋体"/>
        </w:rPr>
        <w:t>》卷二十八</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rPr>
        <w:t>厚朴一两（去粗皮，涂生姜汁，炙令香熟）</w:t>
      </w:r>
      <w:r>
        <w:rPr>
          <w:rFonts w:ascii="宋体" w:hAnsi="宋体" w:hint="eastAsia"/>
        </w:rPr>
        <w:t>、</w:t>
      </w:r>
      <w:r>
        <w:rPr>
          <w:rFonts w:ascii="宋体" w:hAnsi="宋体"/>
        </w:rPr>
        <w:t>人参一两（去芦头）</w:t>
      </w:r>
      <w:r>
        <w:rPr>
          <w:rFonts w:ascii="宋体" w:hAnsi="宋体" w:hint="eastAsia"/>
        </w:rPr>
        <w:t>、</w:t>
      </w:r>
      <w:hyperlink r:id="rId2553" w:tooltip="医学百科：白豆蔻" w:history="1">
        <w:r>
          <w:rPr>
            <w:rFonts w:ascii="宋体" w:hAnsi="宋体"/>
          </w:rPr>
          <w:t>白豆蔻</w:t>
        </w:r>
      </w:hyperlink>
      <w:r>
        <w:rPr>
          <w:rFonts w:ascii="宋体" w:hAnsi="宋体"/>
        </w:rPr>
        <w:t>三分（去皮）</w:t>
      </w:r>
      <w:r>
        <w:rPr>
          <w:rFonts w:ascii="宋体" w:hAnsi="宋体" w:hint="eastAsia"/>
        </w:rPr>
        <w:t>、</w:t>
      </w:r>
      <w:r>
        <w:rPr>
          <w:rFonts w:ascii="宋体" w:hAnsi="宋体"/>
        </w:rPr>
        <w:t>甘草半两（炙微赤，锉）</w:t>
      </w:r>
      <w:r>
        <w:rPr>
          <w:rFonts w:ascii="宋体" w:hAnsi="宋体" w:hint="eastAsia"/>
        </w:rPr>
        <w:t>、</w:t>
      </w:r>
      <w:r>
        <w:rPr>
          <w:rFonts w:ascii="宋体" w:hAnsi="宋体"/>
        </w:rPr>
        <w:t>高良姜半两（锉）</w:t>
      </w:r>
      <w:r>
        <w:rPr>
          <w:rFonts w:ascii="宋体" w:hAnsi="宋体" w:hint="eastAsia"/>
        </w:rPr>
        <w:t>、</w:t>
      </w:r>
      <w:hyperlink r:id="rId2554" w:tooltip="医学百科：丁香" w:history="1">
        <w:r>
          <w:rPr>
            <w:rFonts w:ascii="宋体" w:hAnsi="宋体"/>
          </w:rPr>
          <w:t>丁香</w:t>
        </w:r>
      </w:hyperlink>
      <w:r>
        <w:rPr>
          <w:rFonts w:ascii="宋体" w:hAnsi="宋体"/>
        </w:rPr>
        <w:t>半两</w:t>
      </w:r>
      <w:r>
        <w:rPr>
          <w:rFonts w:ascii="宋体" w:hAnsi="宋体" w:hint="eastAsia"/>
        </w:rPr>
        <w:t>、</w:t>
      </w:r>
      <w:r>
        <w:rPr>
          <w:rFonts w:ascii="宋体" w:hAnsi="宋体"/>
        </w:rPr>
        <w:t>诃黎勒一两（煨，用皮）</w:t>
      </w:r>
      <w:r>
        <w:rPr>
          <w:rFonts w:ascii="宋体" w:hAnsi="宋体" w:hint="eastAsia"/>
        </w:rPr>
        <w:t>、</w:t>
      </w:r>
      <w:r>
        <w:rPr>
          <w:rFonts w:ascii="宋体" w:hAnsi="宋体"/>
        </w:rPr>
        <w:t>桂心三分</w:t>
      </w:r>
      <w:r>
        <w:rPr>
          <w:rFonts w:ascii="宋体" w:hAnsi="宋体" w:hint="eastAsia"/>
        </w:rPr>
        <w:t>、</w:t>
      </w:r>
      <w:r>
        <w:rPr>
          <w:rFonts w:ascii="宋体" w:hAnsi="宋体"/>
        </w:rPr>
        <w:t>前胡三分（去芦头）</w:t>
      </w:r>
      <w:r>
        <w:rPr>
          <w:rFonts w:ascii="宋体" w:hAnsi="宋体" w:hint="eastAsia"/>
        </w:rPr>
        <w:t>、</w:t>
      </w:r>
      <w:r>
        <w:rPr>
          <w:rFonts w:ascii="宋体" w:hAnsi="宋体"/>
        </w:rPr>
        <w:t>半夏半两（汤洗七遍去滑）</w:t>
      </w:r>
      <w:r>
        <w:rPr>
          <w:rFonts w:ascii="宋体" w:hAnsi="宋体" w:hint="eastAsia"/>
        </w:rPr>
        <w:t>、</w:t>
      </w:r>
      <w:r>
        <w:rPr>
          <w:rFonts w:ascii="宋体" w:hAnsi="宋体"/>
        </w:rPr>
        <w:t>陈橘皮一两（汤浸，去白瓤，焙）</w:t>
      </w:r>
    </w:p>
    <w:p w:rsidR="0092288F" w:rsidRDefault="00103FAA">
      <w:pPr>
        <w:pStyle w:val="a4"/>
        <w:wordWrap w:val="0"/>
        <w:ind w:right="150"/>
        <w:textAlignment w:val="top"/>
        <w:rPr>
          <w:rFonts w:ascii="宋体" w:hAnsi="宋体"/>
        </w:rPr>
      </w:pPr>
      <w:r>
        <w:rPr>
          <w:rFonts w:ascii="宋体" w:hAnsi="宋体" w:hint="eastAsia"/>
        </w:rPr>
        <w:t>用法：</w:t>
      </w:r>
      <w:r>
        <w:rPr>
          <w:rFonts w:ascii="宋体" w:hAnsi="宋体"/>
        </w:rPr>
        <w:t>上为粗散。每服二钱，以水一中盏，加生姜半分，大枣三个，煎至六分，去滓，食前稍热服。</w:t>
      </w:r>
    </w:p>
    <w:p w:rsidR="0092288F" w:rsidRDefault="00103FAA">
      <w:pPr>
        <w:pStyle w:val="a4"/>
        <w:wordWrap w:val="0"/>
        <w:ind w:right="150"/>
        <w:textAlignment w:val="top"/>
        <w:rPr>
          <w:rFonts w:ascii="宋体" w:hAnsi="宋体"/>
        </w:rPr>
      </w:pPr>
      <w:r>
        <w:rPr>
          <w:rFonts w:ascii="宋体" w:hAnsi="宋体" w:hint="eastAsia"/>
        </w:rPr>
        <w:t>主治：</w:t>
      </w:r>
      <w:hyperlink r:id="rId2555" w:tooltip="医学百科：虚劳" w:history="1">
        <w:r>
          <w:rPr>
            <w:rFonts w:ascii="宋体" w:hAnsi="宋体"/>
          </w:rPr>
          <w:t>虚劳</w:t>
        </w:r>
      </w:hyperlink>
      <w:r>
        <w:rPr>
          <w:rFonts w:ascii="宋体" w:hAnsi="宋体"/>
        </w:rPr>
        <w:t>。脾胃虚冷，吃食即吐，</w:t>
      </w:r>
      <w:hyperlink r:id="rId2556" w:tooltip="医学百科：胸中" w:history="1">
        <w:r>
          <w:rPr>
            <w:rFonts w:ascii="宋体" w:hAnsi="宋体"/>
          </w:rPr>
          <w:t>胸中</w:t>
        </w:r>
      </w:hyperlink>
      <w:r>
        <w:rPr>
          <w:rFonts w:ascii="宋体" w:hAnsi="宋体"/>
        </w:rPr>
        <w:t>妨闷，</w:t>
      </w:r>
      <w:hyperlink r:id="rId2557" w:tooltip="医学百科：宿食" w:history="1">
        <w:r>
          <w:rPr>
            <w:rFonts w:ascii="宋体" w:hAnsi="宋体"/>
          </w:rPr>
          <w:t>宿食</w:t>
        </w:r>
      </w:hyperlink>
      <w:r>
        <w:rPr>
          <w:rFonts w:ascii="宋体" w:hAnsi="宋体"/>
        </w:rPr>
        <w:t>不消。</w:t>
      </w:r>
    </w:p>
    <w:p w:rsidR="0092288F" w:rsidRDefault="00103FAA">
      <w:pPr>
        <w:pStyle w:val="a4"/>
        <w:wordWrap w:val="0"/>
        <w:ind w:right="150"/>
        <w:textAlignment w:val="top"/>
        <w:rPr>
          <w:rFonts w:ascii="宋体" w:hAnsi="宋体"/>
          <w:b/>
          <w:bCs/>
        </w:rPr>
      </w:pPr>
      <w:r>
        <w:rPr>
          <w:rFonts w:ascii="宋体" w:hAnsi="宋体" w:hint="eastAsia"/>
          <w:b/>
          <w:bCs/>
        </w:rPr>
        <w:t>页码</w:t>
      </w:r>
      <w:r>
        <w:rPr>
          <w:rFonts w:ascii="宋体" w:hAnsi="宋体" w:hint="eastAsia"/>
          <w:b/>
          <w:bCs/>
        </w:rPr>
        <w:t>848</w:t>
      </w:r>
      <w:r>
        <w:rPr>
          <w:rFonts w:ascii="宋体" w:hAnsi="宋体"/>
          <w:b/>
          <w:bCs/>
        </w:rPr>
        <w:t xml:space="preserve"> </w:t>
      </w:r>
      <w:r>
        <w:rPr>
          <w:rFonts w:ascii="宋体" w:hAnsi="宋体" w:hint="eastAsia"/>
          <w:b/>
          <w:bCs/>
        </w:rPr>
        <w:t>60868</w:t>
      </w:r>
      <w:r>
        <w:rPr>
          <w:rFonts w:ascii="宋体" w:hAnsi="宋体"/>
          <w:b/>
          <w:bCs/>
        </w:rPr>
        <w:t xml:space="preserve"> </w:t>
      </w:r>
      <w:bookmarkStart w:id="1748" w:name="_Hlk14681875"/>
    </w:p>
    <w:p w:rsidR="0092288F" w:rsidRDefault="00103FAA" w:rsidP="00DA0A6F">
      <w:pPr>
        <w:pStyle w:val="10"/>
      </w:pPr>
      <w:bookmarkStart w:id="1749" w:name="_Toc54210624"/>
      <w:r>
        <w:rPr>
          <w:rFonts w:hint="eastAsia"/>
          <w:bCs/>
        </w:rPr>
        <w:t>方名：</w:t>
      </w:r>
      <w:r>
        <w:rPr>
          <w:rFonts w:hint="eastAsia"/>
          <w:bCs/>
        </w:rPr>
        <w:t>厚朴散</w:t>
      </w:r>
      <w:bookmarkEnd w:id="1749"/>
    </w:p>
    <w:bookmarkEnd w:id="1748"/>
    <w:p w:rsidR="0092288F" w:rsidRDefault="00103FAA">
      <w:pPr>
        <w:pStyle w:val="a4"/>
        <w:wordWrap w:val="0"/>
        <w:ind w:right="150"/>
        <w:textAlignment w:val="top"/>
        <w:rPr>
          <w:rFonts w:ascii="宋体" w:hAnsi="宋体"/>
        </w:rPr>
      </w:pPr>
      <w:r>
        <w:rPr>
          <w:rFonts w:ascii="宋体" w:hAnsi="宋体" w:hint="eastAsia"/>
        </w:rPr>
        <w:t>来源</w:t>
      </w:r>
      <w:r>
        <w:rPr>
          <w:rFonts w:ascii="宋体" w:hAnsi="宋体" w:hint="eastAsia"/>
        </w:rPr>
        <w:t>：</w:t>
      </w:r>
      <w:r>
        <w:rPr>
          <w:rFonts w:ascii="宋体" w:hAnsi="宋体" w:cs="Arial"/>
          <w:color w:val="555555"/>
          <w:kern w:val="0"/>
        </w:rPr>
        <w:t>《</w:t>
      </w:r>
      <w:r>
        <w:rPr>
          <w:rFonts w:ascii="宋体" w:hAnsi="宋体" w:cs="Arial" w:hint="eastAsia"/>
          <w:color w:val="555555"/>
          <w:kern w:val="0"/>
        </w:rPr>
        <w:t>太平圣惠方</w:t>
      </w:r>
      <w:r>
        <w:rPr>
          <w:rFonts w:ascii="宋体" w:hAnsi="宋体" w:cs="Arial"/>
          <w:color w:val="555555"/>
          <w:kern w:val="0"/>
        </w:rPr>
        <w:t>》卷五十</w:t>
      </w:r>
    </w:p>
    <w:p w:rsidR="0092288F" w:rsidRDefault="00103FAA">
      <w:pPr>
        <w:pStyle w:val="a4"/>
        <w:wordWrap w:val="0"/>
        <w:ind w:right="150"/>
        <w:textAlignment w:val="top"/>
        <w:rPr>
          <w:rFonts w:ascii="宋体" w:hAnsi="宋体"/>
        </w:rPr>
      </w:pPr>
      <w:r>
        <w:rPr>
          <w:rFonts w:ascii="宋体" w:hAnsi="宋体" w:hint="eastAsia"/>
        </w:rPr>
        <w:t>组成：</w:t>
      </w:r>
      <w:r>
        <w:rPr>
          <w:rFonts w:ascii="宋体" w:hAnsi="宋体" w:cs="Arial"/>
          <w:color w:val="444444"/>
          <w:shd w:val="clear" w:color="auto" w:fill="FFFFFF"/>
        </w:rPr>
        <w:t>厚朴一两半（去粗皮，涂生姜汁，炙令香熟）</w:t>
      </w:r>
      <w:r>
        <w:rPr>
          <w:rFonts w:ascii="宋体" w:hAnsi="宋体" w:cs="Arial" w:hint="eastAsia"/>
          <w:color w:val="444444"/>
          <w:shd w:val="clear" w:color="auto" w:fill="FFFFFF"/>
        </w:rPr>
        <w:t>、</w:t>
      </w:r>
      <w:r>
        <w:rPr>
          <w:rFonts w:ascii="宋体" w:hAnsi="宋体" w:cs="Arial"/>
          <w:color w:val="444444"/>
          <w:shd w:val="clear" w:color="auto" w:fill="FFFFFF"/>
        </w:rPr>
        <w:t>人参一两（去芦头）</w:t>
      </w:r>
      <w:r>
        <w:rPr>
          <w:rFonts w:ascii="宋体" w:hAnsi="宋体" w:cs="Arial" w:hint="eastAsia"/>
          <w:color w:val="444444"/>
          <w:shd w:val="clear" w:color="auto" w:fill="FFFFFF"/>
        </w:rPr>
        <w:t>、</w:t>
      </w:r>
      <w:r>
        <w:rPr>
          <w:rFonts w:ascii="宋体" w:hAnsi="宋体" w:cs="Arial"/>
          <w:color w:val="444444"/>
          <w:shd w:val="clear" w:color="auto" w:fill="FFFFFF"/>
        </w:rPr>
        <w:t>白术一两</w:t>
      </w:r>
      <w:r>
        <w:rPr>
          <w:rFonts w:ascii="宋体" w:hAnsi="宋体" w:cs="Arial" w:hint="eastAsia"/>
          <w:color w:val="444444"/>
          <w:shd w:val="clear" w:color="auto" w:fill="FFFFFF"/>
        </w:rPr>
        <w:t>、</w:t>
      </w:r>
      <w:r>
        <w:rPr>
          <w:rFonts w:ascii="宋体" w:hAnsi="宋体" w:cs="Arial"/>
          <w:color w:val="444444"/>
          <w:shd w:val="clear" w:color="auto" w:fill="FFFFFF"/>
        </w:rPr>
        <w:t>吴茱萸半两（汤浸七遍，焙干，微炒）</w:t>
      </w:r>
      <w:r>
        <w:rPr>
          <w:rFonts w:ascii="宋体" w:hAnsi="宋体" w:cs="Arial" w:hint="eastAsia"/>
          <w:color w:val="444444"/>
          <w:shd w:val="clear" w:color="auto" w:fill="FFFFFF"/>
        </w:rPr>
        <w:t>、</w:t>
      </w:r>
      <w:r>
        <w:rPr>
          <w:rFonts w:ascii="宋体" w:hAnsi="宋体" w:cs="Arial" w:hint="eastAsia"/>
          <w:color w:val="444444"/>
          <w:shd w:val="clear" w:color="auto" w:fill="FFFFFF"/>
        </w:rPr>
        <w:t>木通三分</w:t>
      </w:r>
      <w:r>
        <w:rPr>
          <w:rFonts w:ascii="宋体" w:hAnsi="宋体" w:cs="Arial"/>
          <w:color w:val="444444"/>
          <w:shd w:val="clear" w:color="auto" w:fill="FFFFFF"/>
        </w:rPr>
        <w:t>（锉）</w:t>
      </w:r>
      <w:bookmarkStart w:id="1750" w:name="_Hlk14682304"/>
      <w:r>
        <w:rPr>
          <w:rFonts w:ascii="宋体" w:hAnsi="宋体" w:cs="Arial" w:hint="eastAsia"/>
          <w:color w:val="444444"/>
          <w:shd w:val="clear" w:color="auto" w:fill="FFFFFF"/>
        </w:rPr>
        <w:t>、</w:t>
      </w:r>
      <w:r>
        <w:rPr>
          <w:rFonts w:ascii="宋体" w:hAnsi="宋体" w:cs="Arial"/>
          <w:color w:val="444444"/>
          <w:shd w:val="clear" w:color="auto" w:fill="FFFFFF"/>
        </w:rPr>
        <w:t>桂心</w:t>
      </w:r>
      <w:r>
        <w:rPr>
          <w:rFonts w:ascii="宋体" w:hAnsi="宋体" w:cs="Arial" w:hint="eastAsia"/>
          <w:color w:val="444444"/>
          <w:shd w:val="clear" w:color="auto" w:fill="FFFFFF"/>
        </w:rPr>
        <w:t>三分</w:t>
      </w:r>
      <w:bookmarkEnd w:id="1750"/>
      <w:r>
        <w:rPr>
          <w:rFonts w:ascii="宋体" w:hAnsi="宋体" w:cs="Arial" w:hint="eastAsia"/>
          <w:color w:val="444444"/>
          <w:shd w:val="clear" w:color="auto" w:fill="FFFFFF"/>
        </w:rPr>
        <w:t>、</w:t>
      </w:r>
      <w:r>
        <w:rPr>
          <w:rFonts w:ascii="宋体" w:hAnsi="宋体" w:cs="Arial" w:hint="eastAsia"/>
          <w:color w:val="444444"/>
          <w:shd w:val="clear" w:color="auto" w:fill="FFFFFF"/>
        </w:rPr>
        <w:t>赤茯苓三分</w:t>
      </w:r>
      <w:r>
        <w:rPr>
          <w:rFonts w:ascii="宋体" w:hAnsi="宋体" w:cs="Arial" w:hint="eastAsia"/>
          <w:color w:val="444444"/>
          <w:shd w:val="clear" w:color="auto" w:fill="FFFFFF"/>
        </w:rPr>
        <w:t>、</w:t>
      </w:r>
      <w:r>
        <w:rPr>
          <w:rFonts w:ascii="宋体" w:hAnsi="宋体" w:cs="Arial"/>
          <w:color w:val="444444"/>
          <w:shd w:val="clear" w:color="auto" w:fill="FFFFFF"/>
        </w:rPr>
        <w:t>陈橘皮</w:t>
      </w:r>
      <w:r>
        <w:rPr>
          <w:rFonts w:ascii="宋体" w:hAnsi="宋体" w:cs="Arial" w:hint="eastAsia"/>
          <w:color w:val="444444"/>
          <w:shd w:val="clear" w:color="auto" w:fill="FFFFFF"/>
        </w:rPr>
        <w:t>二</w:t>
      </w:r>
      <w:r>
        <w:rPr>
          <w:rFonts w:ascii="宋体" w:hAnsi="宋体" w:cs="Arial"/>
          <w:color w:val="444444"/>
          <w:shd w:val="clear" w:color="auto" w:fill="FFFFFF"/>
        </w:rPr>
        <w:t>两（汤浸，去白瓤，焙）</w:t>
      </w:r>
      <w:r>
        <w:rPr>
          <w:rFonts w:ascii="宋体" w:hAnsi="宋体" w:cs="Arial" w:hint="eastAsia"/>
          <w:color w:val="444444"/>
          <w:shd w:val="clear" w:color="auto" w:fill="FFFFFF"/>
        </w:rPr>
        <w:t>、</w:t>
      </w:r>
      <w:r>
        <w:rPr>
          <w:rFonts w:ascii="宋体" w:hAnsi="宋体" w:cs="Arial"/>
          <w:color w:val="444444"/>
          <w:shd w:val="clear" w:color="auto" w:fill="FFFFFF"/>
        </w:rPr>
        <w:t>甘草半两（炙微赤，锉）</w:t>
      </w:r>
    </w:p>
    <w:p w:rsidR="0092288F" w:rsidRDefault="00103FAA">
      <w:pPr>
        <w:pStyle w:val="a4"/>
        <w:wordWrap w:val="0"/>
        <w:ind w:right="150"/>
        <w:textAlignment w:val="top"/>
        <w:rPr>
          <w:rFonts w:ascii="宋体" w:hAnsi="宋体"/>
        </w:rPr>
      </w:pPr>
      <w:r>
        <w:rPr>
          <w:rFonts w:ascii="宋体" w:hAnsi="宋体" w:hint="eastAsia"/>
        </w:rPr>
        <w:t>用法：</w:t>
      </w:r>
      <w:bookmarkStart w:id="1751" w:name="_Hlk14682386"/>
      <w:r>
        <w:rPr>
          <w:rFonts w:ascii="宋体" w:hAnsi="宋体" w:cs="Arial"/>
          <w:color w:val="444444"/>
          <w:shd w:val="clear" w:color="auto" w:fill="FFFFFF"/>
        </w:rPr>
        <w:t>上为散。每服三钱，以水一中盏，加生姜半分，煎至六分，去滓，稍热服，不拘时候。</w:t>
      </w:r>
    </w:p>
    <w:bookmarkEnd w:id="1751"/>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lastRenderedPageBreak/>
        <w:t>主治：</w:t>
      </w:r>
      <w:bookmarkStart w:id="1752" w:name="_Hlk14682487"/>
      <w:r>
        <w:rPr>
          <w:rFonts w:ascii="宋体" w:hAnsi="宋体" w:cs="Arial" w:hint="eastAsia"/>
          <w:color w:val="444444"/>
          <w:shd w:val="clear" w:color="auto" w:fill="FFFFFF"/>
        </w:rPr>
        <w:t>膈气。</w:t>
      </w:r>
      <w:bookmarkEnd w:id="1752"/>
      <w:r>
        <w:rPr>
          <w:rFonts w:ascii="宋体" w:hAnsi="宋体" w:cs="Arial" w:hint="eastAsia"/>
          <w:color w:val="444444"/>
          <w:shd w:val="clear" w:color="auto" w:fill="FFFFFF"/>
        </w:rPr>
        <w:t>不能食。腹内冷气，或吐逆。</w:t>
      </w:r>
    </w:p>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848</w:t>
      </w:r>
      <w:r>
        <w:rPr>
          <w:rFonts w:ascii="宋体" w:hAnsi="宋体" w:cs="Arial"/>
          <w:b/>
          <w:bCs/>
          <w:color w:val="444444"/>
          <w:shd w:val="clear" w:color="auto" w:fill="FFFFFF"/>
        </w:rPr>
        <w:t xml:space="preserve"> </w:t>
      </w:r>
      <w:r>
        <w:rPr>
          <w:rFonts w:ascii="宋体" w:hAnsi="宋体" w:cs="Arial" w:hint="eastAsia"/>
          <w:b/>
          <w:bCs/>
          <w:color w:val="444444"/>
          <w:shd w:val="clear" w:color="auto" w:fill="FFFFFF"/>
        </w:rPr>
        <w:t>60899</w:t>
      </w:r>
      <w:r>
        <w:rPr>
          <w:rFonts w:ascii="宋体" w:hAnsi="宋体" w:cs="Arial"/>
          <w:b/>
          <w:bCs/>
          <w:color w:val="444444"/>
          <w:shd w:val="clear" w:color="auto" w:fill="FFFFFF"/>
        </w:rPr>
        <w:t xml:space="preserve"> </w:t>
      </w:r>
    </w:p>
    <w:p w:rsidR="0092288F" w:rsidRDefault="00103FAA" w:rsidP="00DA0A6F">
      <w:pPr>
        <w:pStyle w:val="10"/>
        <w:rPr>
          <w:shd w:val="clear" w:color="auto" w:fill="FFFFFF"/>
        </w:rPr>
      </w:pPr>
      <w:bookmarkStart w:id="1753" w:name="_Toc54210625"/>
      <w:r>
        <w:rPr>
          <w:rFonts w:cs="Arial" w:hint="eastAsia"/>
          <w:bCs/>
          <w:color w:val="444444"/>
          <w:shd w:val="clear" w:color="auto" w:fill="FFFFFF"/>
        </w:rPr>
        <w:t>方名：</w:t>
      </w:r>
      <w:r>
        <w:rPr>
          <w:rFonts w:cs="Arial" w:hint="eastAsia"/>
          <w:bCs/>
          <w:color w:val="444444"/>
          <w:shd w:val="clear" w:color="auto" w:fill="FFFFFF"/>
        </w:rPr>
        <w:t>厚朴散</w:t>
      </w:r>
      <w:bookmarkEnd w:id="1753"/>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bookmarkStart w:id="1754" w:name="_Hlk14682088"/>
      <w:r>
        <w:rPr>
          <w:rFonts w:ascii="宋体" w:hAnsi="宋体" w:cs="Arial"/>
          <w:color w:val="444444"/>
          <w:shd w:val="clear" w:color="auto" w:fill="FFFFFF"/>
        </w:rPr>
        <w:t>《</w:t>
      </w:r>
      <w:r>
        <w:rPr>
          <w:rFonts w:ascii="宋体" w:hAnsi="宋体" w:cs="Arial" w:hint="eastAsia"/>
          <w:color w:val="444444"/>
          <w:shd w:val="clear" w:color="auto" w:fill="FFFFFF"/>
        </w:rPr>
        <w:t>太平圣惠方</w:t>
      </w:r>
      <w:r>
        <w:rPr>
          <w:rFonts w:ascii="宋体" w:hAnsi="宋体" w:cs="Arial"/>
          <w:color w:val="444444"/>
          <w:shd w:val="clear" w:color="auto" w:fill="FFFFFF"/>
        </w:rPr>
        <w:t>》卷五十</w:t>
      </w:r>
    </w:p>
    <w:bookmarkEnd w:id="1754"/>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bookmarkStart w:id="1755" w:name="_Hlk14682721"/>
      <w:r>
        <w:rPr>
          <w:rFonts w:ascii="宋体" w:hAnsi="宋体" w:cs="Arial"/>
          <w:color w:val="444444"/>
          <w:shd w:val="clear" w:color="auto" w:fill="FFFFFF"/>
        </w:rPr>
        <w:t>厚朴一两半（去粗皮，涂生姜汁，炙令香熟）</w:t>
      </w:r>
      <w:r>
        <w:rPr>
          <w:rFonts w:ascii="宋体" w:hAnsi="宋体" w:cs="Arial" w:hint="eastAsia"/>
          <w:color w:val="444444"/>
          <w:shd w:val="clear" w:color="auto" w:fill="FFFFFF"/>
        </w:rPr>
        <w:t>、</w:t>
      </w:r>
      <w:r>
        <w:rPr>
          <w:rFonts w:ascii="宋体" w:hAnsi="宋体" w:cs="Arial"/>
          <w:color w:val="444444"/>
          <w:shd w:val="clear" w:color="auto" w:fill="FFFFFF"/>
        </w:rPr>
        <w:t>吴茱萸半两（汤浸七遍，焙干，微炒）</w:t>
      </w:r>
      <w:r>
        <w:rPr>
          <w:rFonts w:ascii="宋体" w:hAnsi="宋体" w:cs="Arial" w:hint="eastAsia"/>
          <w:color w:val="444444"/>
          <w:shd w:val="clear" w:color="auto" w:fill="FFFFFF"/>
        </w:rPr>
        <w:t>、</w:t>
      </w:r>
      <w:r>
        <w:rPr>
          <w:rFonts w:ascii="宋体" w:hAnsi="宋体" w:cs="Arial"/>
          <w:color w:val="444444"/>
          <w:shd w:val="clear" w:color="auto" w:fill="FFFFFF"/>
        </w:rPr>
        <w:t>人参一两（去芦头）</w:t>
      </w:r>
      <w:r>
        <w:rPr>
          <w:rFonts w:ascii="宋体" w:hAnsi="宋体" w:cs="Arial" w:hint="eastAsia"/>
          <w:color w:val="444444"/>
          <w:shd w:val="clear" w:color="auto" w:fill="FFFFFF"/>
        </w:rPr>
        <w:t>、</w:t>
      </w:r>
      <w:r>
        <w:rPr>
          <w:rFonts w:ascii="宋体" w:hAnsi="宋体" w:cs="Arial"/>
          <w:color w:val="444444"/>
          <w:shd w:val="clear" w:color="auto" w:fill="FFFFFF"/>
        </w:rPr>
        <w:t>陈橘皮一两（汤浸，去白瓤，焙）</w:t>
      </w:r>
      <w:r>
        <w:rPr>
          <w:rFonts w:ascii="宋体" w:hAnsi="宋体" w:cs="Arial" w:hint="eastAsia"/>
          <w:color w:val="444444"/>
          <w:shd w:val="clear" w:color="auto" w:fill="FFFFFF"/>
        </w:rPr>
        <w:t>、</w:t>
      </w:r>
      <w:r>
        <w:rPr>
          <w:rFonts w:ascii="宋体" w:hAnsi="宋体" w:cs="Arial"/>
          <w:color w:val="444444"/>
          <w:shd w:val="clear" w:color="auto" w:fill="FFFFFF"/>
        </w:rPr>
        <w:t>白术一两</w:t>
      </w:r>
      <w:r>
        <w:rPr>
          <w:rFonts w:ascii="宋体" w:hAnsi="宋体" w:cs="Arial" w:hint="eastAsia"/>
          <w:color w:val="444444"/>
          <w:shd w:val="clear" w:color="auto" w:fill="FFFFFF"/>
        </w:rPr>
        <w:t>、</w:t>
      </w:r>
      <w:r>
        <w:rPr>
          <w:rFonts w:ascii="宋体" w:hAnsi="宋体" w:cs="Arial"/>
          <w:color w:val="444444"/>
          <w:shd w:val="clear" w:color="auto" w:fill="FFFFFF"/>
        </w:rPr>
        <w:t>甘草半两（炙微赤，锉）</w:t>
      </w:r>
      <w:r>
        <w:rPr>
          <w:rFonts w:ascii="宋体" w:hAnsi="宋体" w:cs="Arial" w:hint="eastAsia"/>
          <w:color w:val="444444"/>
          <w:shd w:val="clear" w:color="auto" w:fill="FFFFFF"/>
        </w:rPr>
        <w:t>、</w:t>
      </w:r>
      <w:r>
        <w:rPr>
          <w:rFonts w:ascii="宋体" w:hAnsi="宋体" w:cs="Arial"/>
          <w:color w:val="444444"/>
          <w:shd w:val="clear" w:color="auto" w:fill="FFFFFF"/>
        </w:rPr>
        <w:t>高良姜半两（锉）</w:t>
      </w:r>
      <w:r>
        <w:rPr>
          <w:rFonts w:ascii="宋体" w:hAnsi="宋体" w:cs="Arial" w:hint="eastAsia"/>
          <w:color w:val="444444"/>
          <w:shd w:val="clear" w:color="auto" w:fill="FFFFFF"/>
        </w:rPr>
        <w:t>、</w:t>
      </w:r>
      <w:r>
        <w:rPr>
          <w:rFonts w:ascii="宋体" w:hAnsi="宋体" w:cs="Arial"/>
          <w:color w:val="444444"/>
          <w:shd w:val="clear" w:color="auto" w:fill="FFFFFF"/>
        </w:rPr>
        <w:t>桂心半两</w:t>
      </w:r>
    </w:p>
    <w:bookmarkEnd w:id="1755"/>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bookmarkStart w:id="1756" w:name="_Hlk14683209"/>
      <w:r>
        <w:rPr>
          <w:rFonts w:ascii="宋体" w:hAnsi="宋体" w:cs="Arial"/>
          <w:color w:val="444444"/>
          <w:shd w:val="clear" w:color="auto" w:fill="FFFFFF"/>
        </w:rPr>
        <w:t>上为粗散。每服三钱，以水一中盏，加生姜半分，煎至六分，去滓，稍热服，不拘时候。</w:t>
      </w:r>
      <w:bookmarkEnd w:id="1756"/>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hyperlink r:id="rId2558" w:tooltip="医学百科：五膈" w:history="1">
        <w:r>
          <w:rPr>
            <w:rFonts w:ascii="宋体" w:hAnsi="宋体" w:cs="Arial"/>
            <w:color w:val="444444"/>
            <w:shd w:val="clear" w:color="auto" w:fill="FFFFFF"/>
          </w:rPr>
          <w:t>五膈</w:t>
        </w:r>
      </w:hyperlink>
      <w:r>
        <w:rPr>
          <w:rFonts w:ascii="宋体" w:hAnsi="宋体" w:cs="Arial"/>
          <w:color w:val="444444"/>
          <w:shd w:val="clear" w:color="auto" w:fill="FFFFFF"/>
        </w:rPr>
        <w:t>气。心胸久冷结滞，时多呕吐酸水，不思饮食。</w:t>
      </w:r>
    </w:p>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849</w:t>
      </w:r>
      <w:r>
        <w:rPr>
          <w:rFonts w:ascii="宋体" w:hAnsi="宋体" w:cs="Arial"/>
          <w:b/>
          <w:bCs/>
          <w:color w:val="444444"/>
          <w:shd w:val="clear" w:color="auto" w:fill="FFFFFF"/>
        </w:rPr>
        <w:t xml:space="preserve"> </w:t>
      </w:r>
      <w:r>
        <w:rPr>
          <w:rFonts w:ascii="宋体" w:hAnsi="宋体" w:cs="Arial" w:hint="eastAsia"/>
          <w:b/>
          <w:bCs/>
          <w:color w:val="444444"/>
          <w:shd w:val="clear" w:color="auto" w:fill="FFFFFF"/>
        </w:rPr>
        <w:t>60900</w:t>
      </w:r>
      <w:r>
        <w:rPr>
          <w:rFonts w:ascii="宋体" w:hAnsi="宋体" w:cs="Arial"/>
          <w:b/>
          <w:bCs/>
          <w:color w:val="444444"/>
          <w:shd w:val="clear" w:color="auto" w:fill="FFFFFF"/>
        </w:rPr>
        <w:t xml:space="preserve"> </w:t>
      </w:r>
    </w:p>
    <w:p w:rsidR="0092288F" w:rsidRDefault="00103FAA" w:rsidP="00DA0A6F">
      <w:pPr>
        <w:pStyle w:val="10"/>
        <w:rPr>
          <w:shd w:val="clear" w:color="auto" w:fill="FFFFFF"/>
        </w:rPr>
      </w:pPr>
      <w:bookmarkStart w:id="1757" w:name="_Toc54210626"/>
      <w:r>
        <w:rPr>
          <w:rFonts w:cs="Arial" w:hint="eastAsia"/>
          <w:bCs/>
          <w:color w:val="444444"/>
          <w:shd w:val="clear" w:color="auto" w:fill="FFFFFF"/>
        </w:rPr>
        <w:t>方名：</w:t>
      </w:r>
      <w:r>
        <w:rPr>
          <w:rFonts w:cs="Arial" w:hint="eastAsia"/>
          <w:bCs/>
          <w:color w:val="444444"/>
          <w:shd w:val="clear" w:color="auto" w:fill="FFFFFF"/>
        </w:rPr>
        <w:t>厚朴散</w:t>
      </w:r>
      <w:bookmarkEnd w:id="1757"/>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w:t>
      </w:r>
      <w:r>
        <w:rPr>
          <w:rFonts w:ascii="宋体" w:hAnsi="宋体" w:cs="Arial" w:hint="eastAsia"/>
          <w:color w:val="444444"/>
          <w:shd w:val="clear" w:color="auto" w:fill="FFFFFF"/>
        </w:rPr>
        <w:t>太平圣惠方</w:t>
      </w:r>
      <w:r>
        <w:rPr>
          <w:rFonts w:ascii="宋体" w:hAnsi="宋体" w:cs="Arial"/>
          <w:color w:val="444444"/>
          <w:shd w:val="clear" w:color="auto" w:fill="FFFFFF"/>
        </w:rPr>
        <w:t>》卷五十</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r>
        <w:rPr>
          <w:rFonts w:ascii="宋体" w:hAnsi="宋体" w:cs="Arial"/>
          <w:color w:val="444444"/>
          <w:shd w:val="clear" w:color="auto" w:fill="FFFFFF"/>
        </w:rPr>
        <w:t>厚朴一两（去粗皮，涂生姜汁，炙令香熟）</w:t>
      </w:r>
      <w:r>
        <w:rPr>
          <w:rFonts w:ascii="宋体" w:hAnsi="宋体" w:cs="Arial" w:hint="eastAsia"/>
          <w:color w:val="444444"/>
          <w:shd w:val="clear" w:color="auto" w:fill="FFFFFF"/>
        </w:rPr>
        <w:t>、</w:t>
      </w:r>
      <w:r>
        <w:rPr>
          <w:rFonts w:ascii="宋体" w:hAnsi="宋体" w:cs="Arial" w:hint="eastAsia"/>
          <w:color w:val="444444"/>
          <w:shd w:val="clear" w:color="auto" w:fill="FFFFFF"/>
        </w:rPr>
        <w:t>沉香三分</w:t>
      </w:r>
      <w:r>
        <w:rPr>
          <w:rFonts w:ascii="宋体" w:hAnsi="宋体" w:cs="Arial" w:hint="eastAsia"/>
          <w:color w:val="444444"/>
          <w:shd w:val="clear" w:color="auto" w:fill="FFFFFF"/>
        </w:rPr>
        <w:t>、</w:t>
      </w:r>
      <w:r>
        <w:rPr>
          <w:rFonts w:ascii="宋体" w:hAnsi="宋体" w:cs="Arial" w:hint="eastAsia"/>
          <w:color w:val="444444"/>
          <w:shd w:val="clear" w:color="auto" w:fill="FFFFFF"/>
        </w:rPr>
        <w:t>青</w:t>
      </w:r>
      <w:r>
        <w:rPr>
          <w:rFonts w:ascii="宋体" w:hAnsi="宋体" w:cs="Arial"/>
          <w:color w:val="444444"/>
          <w:shd w:val="clear" w:color="auto" w:fill="FFFFFF"/>
        </w:rPr>
        <w:t>橘皮</w:t>
      </w:r>
      <w:r>
        <w:rPr>
          <w:rFonts w:ascii="宋体" w:hAnsi="宋体" w:cs="Arial" w:hint="eastAsia"/>
          <w:color w:val="444444"/>
          <w:shd w:val="clear" w:color="auto" w:fill="FFFFFF"/>
        </w:rPr>
        <w:t>半</w:t>
      </w:r>
      <w:r>
        <w:rPr>
          <w:rFonts w:ascii="宋体" w:hAnsi="宋体" w:cs="Arial"/>
          <w:color w:val="444444"/>
          <w:shd w:val="clear" w:color="auto" w:fill="FFFFFF"/>
        </w:rPr>
        <w:t>两（汤浸，去白瓤，焙）</w:t>
      </w:r>
      <w:r>
        <w:rPr>
          <w:rFonts w:ascii="宋体" w:hAnsi="宋体" w:cs="Arial" w:hint="eastAsia"/>
          <w:color w:val="444444"/>
          <w:shd w:val="clear" w:color="auto" w:fill="FFFFFF"/>
        </w:rPr>
        <w:t>、</w:t>
      </w:r>
      <w:r>
        <w:rPr>
          <w:rFonts w:ascii="宋体" w:hAnsi="宋体" w:cs="Arial" w:hint="eastAsia"/>
          <w:color w:val="444444"/>
          <w:shd w:val="clear" w:color="auto" w:fill="FFFFFF"/>
        </w:rPr>
        <w:t>槟郎半两</w:t>
      </w:r>
      <w:r>
        <w:rPr>
          <w:rFonts w:ascii="宋体" w:hAnsi="宋体" w:cs="Arial" w:hint="eastAsia"/>
          <w:color w:val="444444"/>
          <w:shd w:val="clear" w:color="auto" w:fill="FFFFFF"/>
        </w:rPr>
        <w:t>、</w:t>
      </w:r>
      <w:r>
        <w:rPr>
          <w:rFonts w:ascii="宋体" w:hAnsi="宋体" w:cs="Arial" w:hint="eastAsia"/>
          <w:color w:val="444444"/>
          <w:shd w:val="clear" w:color="auto" w:fill="FFFFFF"/>
        </w:rPr>
        <w:t>丁香半两</w:t>
      </w:r>
      <w:r>
        <w:rPr>
          <w:rFonts w:ascii="宋体" w:hAnsi="宋体" w:cs="Arial" w:hint="eastAsia"/>
          <w:color w:val="444444"/>
          <w:shd w:val="clear" w:color="auto" w:fill="FFFFFF"/>
        </w:rPr>
        <w:t>、</w:t>
      </w:r>
      <w:r>
        <w:rPr>
          <w:rFonts w:ascii="宋体" w:hAnsi="宋体" w:cs="Arial" w:hint="eastAsia"/>
          <w:color w:val="444444"/>
          <w:shd w:val="clear" w:color="auto" w:fill="FFFFFF"/>
        </w:rPr>
        <w:t>诃黎勒皮一两半</w:t>
      </w:r>
      <w:r>
        <w:rPr>
          <w:rFonts w:ascii="宋体" w:hAnsi="宋体" w:cs="Arial" w:hint="eastAsia"/>
          <w:color w:val="444444"/>
          <w:shd w:val="clear" w:color="auto" w:fill="FFFFFF"/>
        </w:rPr>
        <w:t>、</w:t>
      </w:r>
      <w:r>
        <w:rPr>
          <w:rFonts w:ascii="宋体" w:hAnsi="宋体" w:cs="Arial"/>
          <w:color w:val="444444"/>
          <w:shd w:val="clear" w:color="auto" w:fill="FFFFFF"/>
        </w:rPr>
        <w:t>桂心半两</w:t>
      </w:r>
      <w:r>
        <w:rPr>
          <w:rFonts w:ascii="宋体" w:hAnsi="宋体" w:cs="Arial" w:hint="eastAsia"/>
          <w:color w:val="444444"/>
          <w:shd w:val="clear" w:color="auto" w:fill="FFFFFF"/>
        </w:rPr>
        <w:t>、</w:t>
      </w:r>
      <w:r>
        <w:rPr>
          <w:rFonts w:ascii="宋体" w:hAnsi="宋体" w:cs="Arial"/>
          <w:color w:val="444444"/>
          <w:shd w:val="clear" w:color="auto" w:fill="FFFFFF"/>
        </w:rPr>
        <w:t>白术</w:t>
      </w:r>
      <w:r>
        <w:rPr>
          <w:rFonts w:ascii="宋体" w:hAnsi="宋体" w:cs="Arial" w:hint="eastAsia"/>
          <w:color w:val="444444"/>
          <w:shd w:val="clear" w:color="auto" w:fill="FFFFFF"/>
        </w:rPr>
        <w:t>三分</w:t>
      </w:r>
      <w:r>
        <w:rPr>
          <w:rFonts w:ascii="宋体" w:hAnsi="宋体" w:cs="Arial" w:hint="eastAsia"/>
          <w:color w:val="444444"/>
          <w:shd w:val="clear" w:color="auto" w:fill="FFFFFF"/>
        </w:rPr>
        <w:t>、</w:t>
      </w:r>
      <w:r>
        <w:rPr>
          <w:rFonts w:ascii="宋体" w:hAnsi="宋体" w:cs="Arial"/>
          <w:color w:val="444444"/>
          <w:shd w:val="clear" w:color="auto" w:fill="FFFFFF"/>
        </w:rPr>
        <w:t>高良姜</w:t>
      </w:r>
      <w:r>
        <w:rPr>
          <w:rFonts w:ascii="宋体" w:hAnsi="宋体" w:cs="Arial" w:hint="eastAsia"/>
          <w:color w:val="444444"/>
          <w:shd w:val="clear" w:color="auto" w:fill="FFFFFF"/>
        </w:rPr>
        <w:t>三分</w:t>
      </w:r>
      <w:r>
        <w:rPr>
          <w:rFonts w:ascii="宋体" w:hAnsi="宋体" w:cs="Arial"/>
          <w:color w:val="444444"/>
          <w:shd w:val="clear" w:color="auto" w:fill="FFFFFF"/>
        </w:rPr>
        <w:t>（锉）</w:t>
      </w:r>
      <w:r>
        <w:rPr>
          <w:rFonts w:ascii="宋体" w:hAnsi="宋体" w:cs="Arial" w:hint="eastAsia"/>
          <w:color w:val="444444"/>
          <w:shd w:val="clear" w:color="auto" w:fill="FFFFFF"/>
        </w:rPr>
        <w:t>、</w:t>
      </w:r>
      <w:r>
        <w:rPr>
          <w:rFonts w:ascii="宋体" w:hAnsi="宋体" w:cs="Arial" w:hint="eastAsia"/>
          <w:color w:val="444444"/>
          <w:shd w:val="clear" w:color="auto" w:fill="FFFFFF"/>
        </w:rPr>
        <w:t>草豆蔻一两（去皮）</w:t>
      </w:r>
      <w:r>
        <w:rPr>
          <w:rFonts w:ascii="宋体" w:hAnsi="宋体" w:cs="Arial" w:hint="eastAsia"/>
          <w:color w:val="444444"/>
          <w:shd w:val="clear" w:color="auto" w:fill="FFFFFF"/>
        </w:rPr>
        <w:t>、</w:t>
      </w:r>
      <w:r>
        <w:rPr>
          <w:rFonts w:ascii="宋体" w:hAnsi="宋体" w:cs="Arial" w:hint="eastAsia"/>
          <w:color w:val="444444"/>
          <w:shd w:val="clear" w:color="auto" w:fill="FFFFFF"/>
        </w:rPr>
        <w:t>木香三分</w:t>
      </w:r>
      <w:r>
        <w:rPr>
          <w:rFonts w:ascii="宋体" w:hAnsi="宋体" w:cs="Arial" w:hint="eastAsia"/>
          <w:color w:val="444444"/>
          <w:shd w:val="clear" w:color="auto" w:fill="FFFFFF"/>
        </w:rPr>
        <w:t>、</w:t>
      </w:r>
      <w:r>
        <w:rPr>
          <w:rFonts w:ascii="宋体" w:hAnsi="宋体" w:cs="Arial"/>
          <w:color w:val="444444"/>
          <w:shd w:val="clear" w:color="auto" w:fill="FFFFFF"/>
        </w:rPr>
        <w:t>人参</w:t>
      </w:r>
      <w:r>
        <w:rPr>
          <w:rFonts w:ascii="宋体" w:hAnsi="宋体" w:cs="Arial" w:hint="eastAsia"/>
          <w:color w:val="444444"/>
          <w:shd w:val="clear" w:color="auto" w:fill="FFFFFF"/>
        </w:rPr>
        <w:t>三分</w:t>
      </w:r>
      <w:r>
        <w:rPr>
          <w:rFonts w:ascii="宋体" w:hAnsi="宋体" w:cs="Arial"/>
          <w:color w:val="444444"/>
          <w:shd w:val="clear" w:color="auto" w:fill="FFFFFF"/>
        </w:rPr>
        <w:t>（去芦头）</w:t>
      </w:r>
      <w:r>
        <w:rPr>
          <w:rFonts w:ascii="宋体" w:hAnsi="宋体" w:cs="Arial" w:hint="eastAsia"/>
          <w:color w:val="444444"/>
          <w:shd w:val="clear" w:color="auto" w:fill="FFFFFF"/>
        </w:rPr>
        <w:t>、</w:t>
      </w:r>
      <w:r>
        <w:rPr>
          <w:rFonts w:ascii="宋体" w:hAnsi="宋体" w:cs="Arial"/>
          <w:color w:val="444444"/>
          <w:shd w:val="clear" w:color="auto" w:fill="FFFFFF"/>
        </w:rPr>
        <w:t>甘草</w:t>
      </w:r>
      <w:r>
        <w:rPr>
          <w:rFonts w:ascii="宋体" w:hAnsi="宋体" w:cs="Arial" w:hint="eastAsia"/>
          <w:color w:val="444444"/>
          <w:shd w:val="clear" w:color="auto" w:fill="FFFFFF"/>
        </w:rPr>
        <w:t>一分</w:t>
      </w:r>
      <w:r>
        <w:rPr>
          <w:rFonts w:ascii="宋体" w:hAnsi="宋体" w:cs="Arial"/>
          <w:color w:val="444444"/>
          <w:shd w:val="clear" w:color="auto" w:fill="FFFFFF"/>
        </w:rPr>
        <w:t>（炙微赤，锉）</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r>
        <w:rPr>
          <w:rFonts w:ascii="宋体" w:hAnsi="宋体" w:cs="Arial"/>
          <w:color w:val="444444"/>
          <w:shd w:val="clear" w:color="auto" w:fill="FFFFFF"/>
        </w:rPr>
        <w:t>上为散。每服</w:t>
      </w:r>
      <w:r>
        <w:rPr>
          <w:rFonts w:ascii="宋体" w:hAnsi="宋体" w:cs="Arial" w:hint="eastAsia"/>
          <w:color w:val="444444"/>
          <w:shd w:val="clear" w:color="auto" w:fill="FFFFFF"/>
        </w:rPr>
        <w:t>四</w:t>
      </w:r>
      <w:r>
        <w:rPr>
          <w:rFonts w:ascii="宋体" w:hAnsi="宋体" w:cs="Arial"/>
          <w:color w:val="444444"/>
          <w:shd w:val="clear" w:color="auto" w:fill="FFFFFF"/>
        </w:rPr>
        <w:t>钱，以水一中盏，加生姜半分，</w:t>
      </w:r>
      <w:r>
        <w:rPr>
          <w:rFonts w:ascii="宋体" w:hAnsi="宋体" w:cs="Arial" w:hint="eastAsia"/>
          <w:color w:val="444444"/>
          <w:shd w:val="clear" w:color="auto" w:fill="FFFFFF"/>
        </w:rPr>
        <w:t>大枣三个，</w:t>
      </w:r>
      <w:r>
        <w:rPr>
          <w:rFonts w:ascii="宋体" w:hAnsi="宋体" w:cs="Arial"/>
          <w:color w:val="444444"/>
          <w:shd w:val="clear" w:color="auto" w:fill="FFFFFF"/>
        </w:rPr>
        <w:t>煎至六分，去滓，稍热服，不拘时候。</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主治：膈气。脾胃久冷，宿食不消，心腹虚胀，四肢瘦弱。</w:t>
      </w:r>
    </w:p>
    <w:bookmarkEnd w:id="1731"/>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849</w:t>
      </w:r>
      <w:r>
        <w:rPr>
          <w:rFonts w:ascii="宋体" w:hAnsi="宋体" w:cs="Arial" w:hint="eastAsia"/>
          <w:b/>
          <w:bCs/>
          <w:color w:val="444444"/>
          <w:shd w:val="clear" w:color="auto" w:fill="FFFFFF"/>
        </w:rPr>
        <w:t xml:space="preserve"> </w:t>
      </w:r>
      <w:r>
        <w:rPr>
          <w:rFonts w:ascii="宋体" w:hAnsi="宋体" w:cs="Arial" w:hint="eastAsia"/>
          <w:b/>
          <w:bCs/>
          <w:color w:val="444444"/>
          <w:shd w:val="clear" w:color="auto" w:fill="FFFFFF"/>
        </w:rPr>
        <w:t>60901</w:t>
      </w:r>
    </w:p>
    <w:p w:rsidR="0092288F" w:rsidRDefault="00103FAA" w:rsidP="00DA0A6F">
      <w:pPr>
        <w:pStyle w:val="10"/>
        <w:rPr>
          <w:shd w:val="clear" w:color="auto" w:fill="FFFFFF"/>
        </w:rPr>
      </w:pPr>
      <w:bookmarkStart w:id="1758" w:name="_Toc54210627"/>
      <w:r>
        <w:rPr>
          <w:rFonts w:cs="Arial" w:hint="eastAsia"/>
          <w:bCs/>
          <w:color w:val="444444"/>
          <w:shd w:val="clear" w:color="auto" w:fill="FFFFFF"/>
        </w:rPr>
        <w:t>方名：</w:t>
      </w:r>
      <w:r>
        <w:rPr>
          <w:rFonts w:cs="Arial" w:hint="eastAsia"/>
          <w:bCs/>
          <w:color w:val="444444"/>
          <w:shd w:val="clear" w:color="auto" w:fill="FFFFFF"/>
        </w:rPr>
        <w:t>厚朴散</w:t>
      </w:r>
      <w:bookmarkEnd w:id="1758"/>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w:t>
      </w:r>
      <w:r>
        <w:rPr>
          <w:rFonts w:ascii="宋体" w:hAnsi="宋体" w:cs="Arial" w:hint="eastAsia"/>
          <w:color w:val="444444"/>
          <w:shd w:val="clear" w:color="auto" w:fill="FFFFFF"/>
        </w:rPr>
        <w:t>太平圣惠方</w:t>
      </w:r>
      <w:r>
        <w:rPr>
          <w:rFonts w:ascii="宋体" w:hAnsi="宋体" w:cs="Arial"/>
          <w:color w:val="444444"/>
          <w:shd w:val="clear" w:color="auto" w:fill="FFFFFF"/>
        </w:rPr>
        <w:t>》卷五十</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r>
        <w:rPr>
          <w:rFonts w:ascii="宋体" w:hAnsi="宋体" w:cs="Arial"/>
          <w:color w:val="444444"/>
          <w:shd w:val="clear" w:color="auto" w:fill="FFFFFF"/>
        </w:rPr>
        <w:t>厚朴</w:t>
      </w:r>
      <w:r>
        <w:rPr>
          <w:rFonts w:ascii="宋体" w:hAnsi="宋体" w:cs="Arial" w:hint="eastAsia"/>
          <w:color w:val="444444"/>
          <w:shd w:val="clear" w:color="auto" w:fill="FFFFFF"/>
        </w:rPr>
        <w:t>二</w:t>
      </w:r>
      <w:r>
        <w:rPr>
          <w:rFonts w:ascii="宋体" w:hAnsi="宋体" w:cs="Arial"/>
          <w:color w:val="444444"/>
          <w:shd w:val="clear" w:color="auto" w:fill="FFFFFF"/>
        </w:rPr>
        <w:t>两（去粗皮，涂生姜汁，炙令香熟）</w:t>
      </w:r>
      <w:r>
        <w:rPr>
          <w:rFonts w:ascii="宋体" w:hAnsi="宋体" w:cs="Arial" w:hint="eastAsia"/>
          <w:color w:val="444444"/>
          <w:shd w:val="clear" w:color="auto" w:fill="FFFFFF"/>
        </w:rPr>
        <w:t>、</w:t>
      </w:r>
      <w:r>
        <w:rPr>
          <w:rFonts w:ascii="宋体" w:hAnsi="宋体" w:cs="Arial"/>
          <w:color w:val="444444"/>
          <w:shd w:val="clear" w:color="auto" w:fill="FFFFFF"/>
        </w:rPr>
        <w:t>吴茱萸半两（汤浸七遍，焙干，微炒）</w:t>
      </w:r>
      <w:r>
        <w:rPr>
          <w:rFonts w:ascii="宋体" w:hAnsi="宋体" w:cs="Arial" w:hint="eastAsia"/>
          <w:color w:val="444444"/>
          <w:shd w:val="clear" w:color="auto" w:fill="FFFFFF"/>
        </w:rPr>
        <w:t>、</w:t>
      </w:r>
      <w:r>
        <w:rPr>
          <w:rFonts w:ascii="宋体" w:hAnsi="宋体" w:cs="Arial"/>
          <w:color w:val="444444"/>
          <w:shd w:val="clear" w:color="auto" w:fill="FFFFFF"/>
        </w:rPr>
        <w:t>桂心</w:t>
      </w:r>
      <w:r>
        <w:rPr>
          <w:rFonts w:ascii="宋体" w:hAnsi="宋体" w:cs="Arial" w:hint="eastAsia"/>
          <w:color w:val="444444"/>
          <w:shd w:val="clear" w:color="auto" w:fill="FFFFFF"/>
        </w:rPr>
        <w:t>一两</w:t>
      </w:r>
      <w:r>
        <w:rPr>
          <w:rFonts w:ascii="宋体" w:hAnsi="宋体" w:cs="Arial" w:hint="eastAsia"/>
          <w:color w:val="444444"/>
          <w:shd w:val="clear" w:color="auto" w:fill="FFFFFF"/>
        </w:rPr>
        <w:t>、</w:t>
      </w:r>
      <w:r>
        <w:rPr>
          <w:rFonts w:ascii="宋体" w:hAnsi="宋体" w:cs="Arial"/>
          <w:color w:val="444444"/>
          <w:shd w:val="clear" w:color="auto" w:fill="FFFFFF"/>
        </w:rPr>
        <w:t>白术</w:t>
      </w:r>
      <w:r>
        <w:rPr>
          <w:rFonts w:ascii="宋体" w:hAnsi="宋体" w:cs="Arial" w:hint="eastAsia"/>
          <w:color w:val="444444"/>
          <w:shd w:val="clear" w:color="auto" w:fill="FFFFFF"/>
        </w:rPr>
        <w:t>一</w:t>
      </w:r>
      <w:r>
        <w:rPr>
          <w:rFonts w:ascii="宋体" w:hAnsi="宋体" w:cs="Arial"/>
          <w:color w:val="444444"/>
          <w:shd w:val="clear" w:color="auto" w:fill="FFFFFF"/>
        </w:rPr>
        <w:t>两</w:t>
      </w:r>
      <w:r>
        <w:rPr>
          <w:rFonts w:ascii="宋体" w:hAnsi="宋体" w:cs="Arial" w:hint="eastAsia"/>
          <w:color w:val="444444"/>
          <w:shd w:val="clear" w:color="auto" w:fill="FFFFFF"/>
        </w:rPr>
        <w:t>、</w:t>
      </w:r>
      <w:r>
        <w:rPr>
          <w:rFonts w:ascii="宋体" w:hAnsi="宋体" w:cs="Arial"/>
          <w:color w:val="444444"/>
          <w:shd w:val="clear" w:color="auto" w:fill="FFFFFF"/>
        </w:rPr>
        <w:t>陈橘皮</w:t>
      </w:r>
      <w:r>
        <w:rPr>
          <w:rFonts w:ascii="宋体" w:hAnsi="宋体" w:cs="Arial" w:hint="eastAsia"/>
          <w:color w:val="444444"/>
          <w:shd w:val="clear" w:color="auto" w:fill="FFFFFF"/>
        </w:rPr>
        <w:t>一</w:t>
      </w:r>
      <w:r>
        <w:rPr>
          <w:rFonts w:ascii="宋体" w:hAnsi="宋体" w:cs="Arial"/>
          <w:color w:val="444444"/>
          <w:shd w:val="clear" w:color="auto" w:fill="FFFFFF"/>
        </w:rPr>
        <w:t>两</w:t>
      </w:r>
      <w:r>
        <w:rPr>
          <w:rFonts w:ascii="宋体" w:hAnsi="宋体" w:cs="Arial" w:hint="eastAsia"/>
          <w:color w:val="444444"/>
          <w:shd w:val="clear" w:color="auto" w:fill="FFFFFF"/>
        </w:rPr>
        <w:t>半</w:t>
      </w:r>
      <w:r>
        <w:rPr>
          <w:rFonts w:ascii="宋体" w:hAnsi="宋体" w:cs="Arial"/>
          <w:color w:val="444444"/>
          <w:shd w:val="clear" w:color="auto" w:fill="FFFFFF"/>
        </w:rPr>
        <w:t>（汤浸，去白瓤，焙）</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r>
        <w:rPr>
          <w:rFonts w:ascii="宋体" w:hAnsi="宋体" w:cs="Arial"/>
          <w:color w:val="444444"/>
          <w:shd w:val="clear" w:color="auto" w:fill="FFFFFF"/>
        </w:rPr>
        <w:t>上为</w:t>
      </w:r>
      <w:r>
        <w:rPr>
          <w:rFonts w:ascii="宋体" w:hAnsi="宋体" w:cs="Arial" w:hint="eastAsia"/>
          <w:color w:val="444444"/>
          <w:shd w:val="clear" w:color="auto" w:fill="FFFFFF"/>
        </w:rPr>
        <w:t>细</w:t>
      </w:r>
      <w:r>
        <w:rPr>
          <w:rFonts w:ascii="宋体" w:hAnsi="宋体" w:cs="Arial"/>
          <w:color w:val="444444"/>
          <w:shd w:val="clear" w:color="auto" w:fill="FFFFFF"/>
        </w:rPr>
        <w:t>散。每服</w:t>
      </w:r>
      <w:r>
        <w:rPr>
          <w:rFonts w:ascii="宋体" w:hAnsi="宋体" w:cs="Arial" w:hint="eastAsia"/>
          <w:color w:val="444444"/>
          <w:shd w:val="clear" w:color="auto" w:fill="FFFFFF"/>
        </w:rPr>
        <w:t>二</w:t>
      </w:r>
      <w:r>
        <w:rPr>
          <w:rFonts w:ascii="宋体" w:hAnsi="宋体" w:cs="Arial"/>
          <w:color w:val="444444"/>
          <w:shd w:val="clear" w:color="auto" w:fill="FFFFFF"/>
        </w:rPr>
        <w:t>钱，以</w:t>
      </w:r>
      <w:r>
        <w:rPr>
          <w:rFonts w:ascii="宋体" w:hAnsi="宋体" w:cs="Arial" w:hint="eastAsia"/>
          <w:color w:val="444444"/>
          <w:shd w:val="clear" w:color="auto" w:fill="FFFFFF"/>
        </w:rPr>
        <w:t>热酒调下，</w:t>
      </w:r>
      <w:r>
        <w:rPr>
          <w:rFonts w:ascii="宋体" w:hAnsi="宋体" w:cs="Arial"/>
          <w:color w:val="444444"/>
          <w:shd w:val="clear" w:color="auto" w:fill="FFFFFF"/>
        </w:rPr>
        <w:t>不拘时候。</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bookmarkStart w:id="1759" w:name="_Hlk14683257"/>
      <w:r>
        <w:rPr>
          <w:rFonts w:ascii="宋体" w:hAnsi="宋体" w:cs="Arial" w:hint="eastAsia"/>
          <w:color w:val="444444"/>
          <w:shd w:val="clear" w:color="auto" w:fill="FFFFFF"/>
        </w:rPr>
        <w:t>膈气。</w:t>
      </w:r>
      <w:bookmarkEnd w:id="1759"/>
      <w:r>
        <w:rPr>
          <w:rFonts w:ascii="宋体" w:hAnsi="宋体" w:cs="Arial" w:hint="eastAsia"/>
          <w:color w:val="444444"/>
          <w:shd w:val="clear" w:color="auto" w:fill="FFFFFF"/>
        </w:rPr>
        <w:t>心胸中虚寒疼痛。</w:t>
      </w:r>
    </w:p>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880</w:t>
      </w:r>
      <w:bookmarkStart w:id="1760" w:name="_Hlk14683612"/>
      <w:r>
        <w:rPr>
          <w:rFonts w:ascii="宋体" w:hAnsi="宋体" w:cs="Arial" w:hint="eastAsia"/>
          <w:b/>
          <w:bCs/>
          <w:color w:val="444444"/>
          <w:shd w:val="clear" w:color="auto" w:fill="FFFFFF"/>
        </w:rPr>
        <w:t xml:space="preserve"> </w:t>
      </w:r>
      <w:r>
        <w:rPr>
          <w:rFonts w:ascii="宋体" w:hAnsi="宋体" w:cs="Arial" w:hint="eastAsia"/>
          <w:b/>
          <w:bCs/>
          <w:color w:val="444444"/>
          <w:shd w:val="clear" w:color="auto" w:fill="FFFFFF"/>
        </w:rPr>
        <w:t>61339</w:t>
      </w:r>
    </w:p>
    <w:p w:rsidR="0092288F" w:rsidRDefault="00103FAA" w:rsidP="00DA0A6F">
      <w:pPr>
        <w:pStyle w:val="10"/>
        <w:rPr>
          <w:shd w:val="clear" w:color="auto" w:fill="FFFFFF"/>
        </w:rPr>
      </w:pPr>
      <w:bookmarkStart w:id="1761" w:name="_Toc54210628"/>
      <w:r>
        <w:rPr>
          <w:rFonts w:cs="Arial" w:hint="eastAsia"/>
          <w:bCs/>
          <w:color w:val="444444"/>
          <w:shd w:val="clear" w:color="auto" w:fill="FFFFFF"/>
        </w:rPr>
        <w:t>方名：</w:t>
      </w:r>
      <w:r>
        <w:rPr>
          <w:rFonts w:cs="Arial" w:hint="eastAsia"/>
          <w:bCs/>
          <w:color w:val="444444"/>
          <w:shd w:val="clear" w:color="auto" w:fill="FFFFFF"/>
        </w:rPr>
        <w:t>饮韭汁</w:t>
      </w:r>
      <w:bookmarkEnd w:id="1760"/>
      <w:bookmarkEnd w:id="1761"/>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w:t>
      </w:r>
      <w:hyperlink r:id="rId2559" w:tooltip="医学百科：医方考" w:history="1">
        <w:r>
          <w:rPr>
            <w:rFonts w:ascii="宋体" w:hAnsi="宋体" w:cs="Arial"/>
            <w:color w:val="444444"/>
            <w:shd w:val="clear" w:color="auto" w:fill="FFFFFF"/>
          </w:rPr>
          <w:t>医方考</w:t>
        </w:r>
      </w:hyperlink>
      <w:r>
        <w:rPr>
          <w:rFonts w:ascii="宋体" w:hAnsi="宋体" w:cs="Arial"/>
          <w:color w:val="444444"/>
          <w:shd w:val="clear" w:color="auto" w:fill="FFFFFF"/>
        </w:rPr>
        <w:t>》卷三</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r>
        <w:rPr>
          <w:rFonts w:ascii="宋体" w:hAnsi="宋体" w:cs="Arial"/>
          <w:color w:val="444444"/>
          <w:shd w:val="clear" w:color="auto" w:fill="FFFFFF"/>
        </w:rPr>
        <w:t>生韭汁、醇酒各</w:t>
      </w:r>
      <w:hyperlink r:id="rId2560" w:tooltip="医学百科：等分" w:history="1">
        <w:r>
          <w:rPr>
            <w:rFonts w:ascii="宋体" w:hAnsi="宋体" w:cs="Arial"/>
            <w:color w:val="444444"/>
            <w:shd w:val="clear" w:color="auto" w:fill="FFFFFF"/>
          </w:rPr>
          <w:t>等分</w:t>
        </w:r>
      </w:hyperlink>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r>
        <w:rPr>
          <w:rFonts w:ascii="宋体" w:hAnsi="宋体" w:cs="Arial"/>
          <w:color w:val="444444"/>
          <w:shd w:val="clear" w:color="auto" w:fill="FFFFFF"/>
        </w:rPr>
        <w:t>每服</w:t>
      </w:r>
      <w:r>
        <w:rPr>
          <w:rFonts w:ascii="宋体" w:hAnsi="宋体" w:cs="Arial" w:hint="eastAsia"/>
          <w:color w:val="444444"/>
          <w:shd w:val="clear" w:color="auto" w:fill="FFFFFF"/>
        </w:rPr>
        <w:t>二</w:t>
      </w:r>
      <w:r>
        <w:rPr>
          <w:rFonts w:ascii="宋体" w:hAnsi="宋体" w:cs="Arial"/>
          <w:color w:val="444444"/>
          <w:shd w:val="clear" w:color="auto" w:fill="FFFFFF"/>
        </w:rPr>
        <w:t>合，</w:t>
      </w:r>
      <w:r>
        <w:rPr>
          <w:rFonts w:ascii="宋体" w:hAnsi="宋体" w:cs="Arial" w:hint="eastAsia"/>
          <w:color w:val="444444"/>
          <w:shd w:val="clear" w:color="auto" w:fill="FFFFFF"/>
        </w:rPr>
        <w:t>一</w:t>
      </w:r>
      <w:r>
        <w:rPr>
          <w:rFonts w:ascii="宋体" w:hAnsi="宋体" w:cs="Arial"/>
          <w:color w:val="444444"/>
          <w:shd w:val="clear" w:color="auto" w:fill="FFFFFF"/>
        </w:rPr>
        <w:t>日</w:t>
      </w:r>
      <w:r>
        <w:rPr>
          <w:rFonts w:ascii="宋体" w:hAnsi="宋体" w:cs="Arial" w:hint="eastAsia"/>
          <w:color w:val="444444"/>
          <w:shd w:val="clear" w:color="auto" w:fill="FFFFFF"/>
        </w:rPr>
        <w:t>二</w:t>
      </w:r>
      <w:r>
        <w:rPr>
          <w:rFonts w:ascii="宋体" w:hAnsi="宋体" w:cs="Arial"/>
          <w:color w:val="444444"/>
          <w:shd w:val="clear" w:color="auto" w:fill="FFFFFF"/>
        </w:rPr>
        <w:t>次。</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hyperlink r:id="rId2561" w:tooltip="医学百科：血噎膈" w:history="1">
        <w:r>
          <w:rPr>
            <w:rFonts w:ascii="宋体" w:hAnsi="宋体" w:cs="Arial"/>
            <w:color w:val="444444"/>
            <w:shd w:val="clear" w:color="auto" w:fill="FFFFFF"/>
          </w:rPr>
          <w:t>血噎膈</w:t>
        </w:r>
      </w:hyperlink>
      <w:r>
        <w:rPr>
          <w:rFonts w:ascii="宋体" w:hAnsi="宋体" w:cs="Arial"/>
          <w:color w:val="444444"/>
          <w:shd w:val="clear" w:color="auto" w:fill="FFFFFF"/>
        </w:rPr>
        <w:t>。</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方论选录：</w:t>
      </w:r>
      <w:r>
        <w:rPr>
          <w:rFonts w:ascii="宋体" w:hAnsi="宋体" w:cs="Arial"/>
          <w:color w:val="444444"/>
          <w:shd w:val="clear" w:color="auto" w:fill="FFFFFF"/>
        </w:rPr>
        <w:t>血噎膈者，或因跌扑，或因大怒，</w:t>
      </w:r>
      <w:hyperlink r:id="rId2562" w:tooltip="医学百科：血积" w:history="1">
        <w:r>
          <w:rPr>
            <w:rFonts w:ascii="宋体" w:hAnsi="宋体" w:cs="Arial"/>
            <w:color w:val="444444"/>
            <w:shd w:val="clear" w:color="auto" w:fill="FFFFFF"/>
          </w:rPr>
          <w:t>血积</w:t>
        </w:r>
      </w:hyperlink>
      <w:r>
        <w:rPr>
          <w:rFonts w:ascii="宋体" w:hAnsi="宋体" w:cs="Arial"/>
          <w:color w:val="444444"/>
          <w:shd w:val="clear" w:color="auto" w:fill="FFFFFF"/>
        </w:rPr>
        <w:t>胸膈，久久凝结，令人妨碍饮食，得热则宽，得寒则痛是也。生韭汁，能解</w:t>
      </w:r>
      <w:hyperlink r:id="rId2563" w:tooltip="医学百科：畜血" w:history="1">
        <w:r>
          <w:rPr>
            <w:rFonts w:ascii="宋体" w:hAnsi="宋体" w:cs="Arial"/>
            <w:color w:val="444444"/>
            <w:shd w:val="clear" w:color="auto" w:fill="FFFFFF"/>
          </w:rPr>
          <w:t>畜血</w:t>
        </w:r>
      </w:hyperlink>
      <w:r>
        <w:rPr>
          <w:rFonts w:ascii="宋体" w:hAnsi="宋体" w:cs="Arial"/>
          <w:color w:val="444444"/>
          <w:shd w:val="clear" w:color="auto" w:fill="FFFFFF"/>
        </w:rPr>
        <w:t>之瘀结，佐以醇酒行其势也。</w:t>
      </w:r>
    </w:p>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881</w:t>
      </w:r>
      <w:r>
        <w:rPr>
          <w:rFonts w:ascii="宋体" w:hAnsi="宋体" w:cs="Arial"/>
          <w:b/>
          <w:bCs/>
          <w:color w:val="444444"/>
          <w:shd w:val="clear" w:color="auto" w:fill="FFFFFF"/>
        </w:rPr>
        <w:t xml:space="preserve"> </w:t>
      </w:r>
      <w:r>
        <w:rPr>
          <w:rFonts w:ascii="宋体" w:hAnsi="宋体" w:cs="Arial" w:hint="eastAsia"/>
          <w:b/>
          <w:bCs/>
          <w:color w:val="444444"/>
          <w:shd w:val="clear" w:color="auto" w:fill="FFFFFF"/>
        </w:rPr>
        <w:t>61356</w:t>
      </w:r>
      <w:r>
        <w:rPr>
          <w:rFonts w:ascii="宋体" w:hAnsi="宋体" w:cs="Arial"/>
          <w:b/>
          <w:bCs/>
          <w:color w:val="444444"/>
          <w:shd w:val="clear" w:color="auto" w:fill="FFFFFF"/>
        </w:rPr>
        <w:t xml:space="preserve"> </w:t>
      </w:r>
      <w:bookmarkStart w:id="1762" w:name="_Hlk14683753"/>
    </w:p>
    <w:p w:rsidR="0092288F" w:rsidRDefault="00103FAA" w:rsidP="00DA0A6F">
      <w:pPr>
        <w:pStyle w:val="10"/>
        <w:rPr>
          <w:shd w:val="clear" w:color="auto" w:fill="FFFFFF"/>
        </w:rPr>
      </w:pPr>
      <w:bookmarkStart w:id="1763" w:name="_Toc54210629"/>
      <w:r>
        <w:rPr>
          <w:rFonts w:cs="Arial" w:hint="eastAsia"/>
          <w:bCs/>
          <w:color w:val="444444"/>
          <w:shd w:val="clear" w:color="auto" w:fill="FFFFFF"/>
        </w:rPr>
        <w:t>方名：</w:t>
      </w:r>
      <w:r>
        <w:rPr>
          <w:rFonts w:cs="Arial" w:hint="eastAsia"/>
          <w:bCs/>
          <w:color w:val="444444"/>
          <w:shd w:val="clear" w:color="auto" w:fill="FFFFFF"/>
        </w:rPr>
        <w:t>韭汁牛乳饮</w:t>
      </w:r>
      <w:bookmarkEnd w:id="1763"/>
    </w:p>
    <w:bookmarkEnd w:id="1762"/>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w:t>
      </w:r>
      <w:hyperlink r:id="rId2564" w:tooltip="医学百科：医方考" w:history="1">
        <w:r>
          <w:rPr>
            <w:rFonts w:ascii="宋体" w:hAnsi="宋体" w:cs="Arial"/>
            <w:color w:val="444444"/>
            <w:shd w:val="clear" w:color="auto" w:fill="FFFFFF"/>
          </w:rPr>
          <w:t>医方考</w:t>
        </w:r>
      </w:hyperlink>
      <w:r>
        <w:rPr>
          <w:rFonts w:ascii="宋体" w:hAnsi="宋体" w:cs="Arial"/>
          <w:color w:val="444444"/>
          <w:shd w:val="clear" w:color="auto" w:fill="FFFFFF"/>
        </w:rPr>
        <w:t>》卷三</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r>
        <w:rPr>
          <w:rFonts w:ascii="宋体" w:hAnsi="宋体" w:cs="Arial"/>
          <w:color w:val="444444"/>
          <w:shd w:val="clear" w:color="auto" w:fill="FFFFFF"/>
        </w:rPr>
        <w:t>韭汁、牛乳各</w:t>
      </w:r>
      <w:hyperlink r:id="rId2565" w:tooltip="医学百科：等分" w:history="1">
        <w:r>
          <w:rPr>
            <w:rFonts w:ascii="宋体" w:hAnsi="宋体" w:cs="Arial"/>
            <w:color w:val="444444"/>
            <w:shd w:val="clear" w:color="auto" w:fill="FFFFFF"/>
          </w:rPr>
          <w:t>等分</w:t>
        </w:r>
      </w:hyperlink>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r>
        <w:rPr>
          <w:rFonts w:ascii="宋体" w:hAnsi="宋体" w:cs="Arial"/>
          <w:color w:val="444444"/>
          <w:shd w:val="clear" w:color="auto" w:fill="FFFFFF"/>
        </w:rPr>
        <w:t>时呷之。</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r>
        <w:rPr>
          <w:rFonts w:ascii="宋体" w:hAnsi="宋体" w:cs="Arial"/>
          <w:color w:val="444444"/>
          <w:shd w:val="clear" w:color="auto" w:fill="FFFFFF"/>
        </w:rPr>
        <w:t>胃脘有死血，干燥枯槁，食下作痛，翻胃便秘者。</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方论选录：</w:t>
      </w:r>
      <w:r>
        <w:rPr>
          <w:rFonts w:ascii="宋体" w:hAnsi="宋体" w:cs="Arial"/>
          <w:color w:val="444444"/>
          <w:shd w:val="clear" w:color="auto" w:fill="FFFFFF"/>
        </w:rPr>
        <w:t>一</w:t>
      </w:r>
      <w:r>
        <w:rPr>
          <w:rFonts w:ascii="宋体" w:hAnsi="宋体" w:cs="Arial"/>
          <w:color w:val="444444"/>
          <w:shd w:val="clear" w:color="auto" w:fill="FFFFFF"/>
        </w:rPr>
        <w:t>.</w:t>
      </w:r>
      <w:r>
        <w:rPr>
          <w:rFonts w:ascii="宋体" w:hAnsi="宋体" w:cs="Arial"/>
          <w:color w:val="444444"/>
          <w:shd w:val="clear" w:color="auto" w:fill="FFFFFF"/>
        </w:rPr>
        <w:t>《医方考》：韭汁味辛，消瘀行血，牛乳甘温，能</w:t>
      </w:r>
      <w:hyperlink r:id="rId2566" w:tooltip="医学百科：养血润燥" w:history="1">
        <w:r>
          <w:rPr>
            <w:rFonts w:ascii="宋体" w:hAnsi="宋体" w:cs="Arial"/>
            <w:color w:val="444444"/>
            <w:shd w:val="clear" w:color="auto" w:fill="FFFFFF"/>
          </w:rPr>
          <w:t>养血润燥</w:t>
        </w:r>
      </w:hyperlink>
      <w:r>
        <w:rPr>
          <w:rFonts w:ascii="宋体" w:hAnsi="宋体" w:cs="Arial"/>
          <w:color w:val="444444"/>
          <w:shd w:val="clear" w:color="auto" w:fill="FFFFFF"/>
        </w:rPr>
        <w:t>；</w:t>
      </w:r>
      <w:r>
        <w:rPr>
          <w:rFonts w:ascii="宋体" w:hAnsi="宋体" w:cs="Arial"/>
          <w:color w:val="444444"/>
          <w:shd w:val="clear" w:color="auto" w:fill="FFFFFF"/>
        </w:rPr>
        <w:br/>
      </w:r>
      <w:r>
        <w:rPr>
          <w:rFonts w:ascii="宋体" w:hAnsi="宋体" w:cs="Arial"/>
          <w:color w:val="444444"/>
          <w:shd w:val="clear" w:color="auto" w:fill="FFFFFF"/>
        </w:rPr>
        <w:t>二</w:t>
      </w:r>
      <w:r>
        <w:rPr>
          <w:rFonts w:ascii="宋体" w:hAnsi="宋体" w:cs="Arial"/>
          <w:color w:val="444444"/>
          <w:shd w:val="clear" w:color="auto" w:fill="FFFFFF"/>
        </w:rPr>
        <w:t>.</w:t>
      </w:r>
      <w:r>
        <w:rPr>
          <w:rFonts w:ascii="宋体" w:hAnsi="宋体" w:cs="Arial"/>
          <w:color w:val="444444"/>
          <w:shd w:val="clear" w:color="auto" w:fill="FFFFFF"/>
        </w:rPr>
        <w:t>《</w:t>
      </w:r>
      <w:hyperlink r:id="rId2567" w:tooltip="医学百科：医方论" w:history="1">
        <w:r>
          <w:rPr>
            <w:rFonts w:ascii="宋体" w:hAnsi="宋体" w:cs="Arial"/>
            <w:color w:val="444444"/>
            <w:shd w:val="clear" w:color="auto" w:fill="FFFFFF"/>
          </w:rPr>
          <w:t>医方论</w:t>
        </w:r>
      </w:hyperlink>
      <w:r>
        <w:rPr>
          <w:rFonts w:ascii="宋体" w:hAnsi="宋体" w:cs="Arial"/>
          <w:color w:val="444444"/>
          <w:shd w:val="clear" w:color="auto" w:fill="FFFFFF"/>
        </w:rPr>
        <w:t>》韭汁</w:t>
      </w:r>
      <w:hyperlink r:id="rId2568" w:tooltip="医学百科：去瘀生新" w:history="1">
        <w:r>
          <w:rPr>
            <w:rFonts w:ascii="宋体" w:hAnsi="宋体" w:cs="Arial"/>
            <w:color w:val="444444"/>
            <w:shd w:val="clear" w:color="auto" w:fill="FFFFFF"/>
          </w:rPr>
          <w:t>去瘀生新</w:t>
        </w:r>
      </w:hyperlink>
      <w:r>
        <w:rPr>
          <w:rFonts w:ascii="宋体" w:hAnsi="宋体" w:cs="Arial"/>
          <w:color w:val="444444"/>
          <w:shd w:val="clear" w:color="auto" w:fill="FFFFFF"/>
        </w:rPr>
        <w:t>，又能开通</w:t>
      </w:r>
      <w:hyperlink r:id="rId2569" w:tooltip="医学百科：胃气" w:history="1">
        <w:r>
          <w:rPr>
            <w:rFonts w:ascii="宋体" w:hAnsi="宋体" w:cs="Arial"/>
            <w:color w:val="444444"/>
            <w:shd w:val="clear" w:color="auto" w:fill="FFFFFF"/>
          </w:rPr>
          <w:t>胃气</w:t>
        </w:r>
      </w:hyperlink>
      <w:r>
        <w:rPr>
          <w:rFonts w:ascii="宋体" w:hAnsi="宋体" w:cs="Arial"/>
          <w:color w:val="444444"/>
          <w:shd w:val="clear" w:color="auto" w:fill="FFFFFF"/>
        </w:rPr>
        <w:t>；牛乳</w:t>
      </w:r>
      <w:hyperlink r:id="rId2570" w:tooltip="医学百科：补血润燥" w:history="1">
        <w:r>
          <w:rPr>
            <w:rFonts w:ascii="宋体" w:hAnsi="宋体" w:cs="Arial"/>
            <w:color w:val="444444"/>
            <w:shd w:val="clear" w:color="auto" w:fill="FFFFFF"/>
          </w:rPr>
          <w:t>补血润燥</w:t>
        </w:r>
      </w:hyperlink>
      <w:r>
        <w:rPr>
          <w:rFonts w:ascii="宋体" w:hAnsi="宋体" w:cs="Arial"/>
          <w:color w:val="444444"/>
          <w:shd w:val="clear" w:color="auto" w:fill="FFFFFF"/>
        </w:rPr>
        <w:t>，兼通</w:t>
      </w:r>
      <w:hyperlink r:id="rId2571" w:tooltip="医学百科：大肠" w:history="1">
        <w:r>
          <w:rPr>
            <w:rFonts w:ascii="宋体" w:hAnsi="宋体" w:cs="Arial"/>
            <w:color w:val="444444"/>
            <w:shd w:val="clear" w:color="auto" w:fill="FFFFFF"/>
          </w:rPr>
          <w:t>大肠</w:t>
        </w:r>
      </w:hyperlink>
      <w:r>
        <w:rPr>
          <w:rFonts w:ascii="宋体" w:hAnsi="宋体" w:cs="Arial"/>
          <w:color w:val="444444"/>
          <w:shd w:val="clear" w:color="auto" w:fill="FFFFFF"/>
        </w:rPr>
        <w:t>。</w:t>
      </w:r>
      <w:hyperlink r:id="rId2572" w:tooltip="医学百科：不用" w:history="1">
        <w:r>
          <w:rPr>
            <w:rFonts w:ascii="宋体" w:hAnsi="宋体" w:cs="Arial"/>
            <w:color w:val="444444"/>
            <w:shd w:val="clear" w:color="auto" w:fill="FFFFFF"/>
          </w:rPr>
          <w:t>不</w:t>
        </w:r>
        <w:r>
          <w:rPr>
            <w:rFonts w:ascii="宋体" w:hAnsi="宋体" w:cs="Arial"/>
            <w:color w:val="444444"/>
            <w:shd w:val="clear" w:color="auto" w:fill="FFFFFF"/>
          </w:rPr>
          <w:lastRenderedPageBreak/>
          <w:t>用</w:t>
        </w:r>
      </w:hyperlink>
      <w:r>
        <w:rPr>
          <w:rFonts w:ascii="宋体" w:hAnsi="宋体" w:cs="Arial"/>
          <w:color w:val="444444"/>
          <w:shd w:val="clear" w:color="auto" w:fill="FFFFFF"/>
        </w:rPr>
        <w:t>辛热，劫阴</w:t>
      </w:r>
      <w:hyperlink r:id="rId2573" w:tooltip="医学百科：伤津" w:history="1">
        <w:r>
          <w:rPr>
            <w:rFonts w:ascii="宋体" w:hAnsi="宋体" w:cs="Arial"/>
            <w:color w:val="444444"/>
            <w:shd w:val="clear" w:color="auto" w:fill="FFFFFF"/>
          </w:rPr>
          <w:t>伤津</w:t>
        </w:r>
      </w:hyperlink>
      <w:r>
        <w:rPr>
          <w:rFonts w:ascii="宋体" w:hAnsi="宋体" w:cs="Arial"/>
          <w:color w:val="444444"/>
          <w:shd w:val="clear" w:color="auto" w:fill="FFFFFF"/>
        </w:rPr>
        <w:t>，洵为良法。</w:t>
      </w:r>
    </w:p>
    <w:p w:rsidR="0092288F" w:rsidRDefault="00103FAA">
      <w:pPr>
        <w:pStyle w:val="a4"/>
        <w:wordWrap w:val="0"/>
        <w:ind w:right="150"/>
        <w:textAlignment w:val="top"/>
        <w:rPr>
          <w:rFonts w:ascii="宋体" w:hAnsi="宋体"/>
          <w:b/>
          <w:bCs/>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881</w:t>
      </w:r>
      <w:r>
        <w:rPr>
          <w:rFonts w:ascii="宋体" w:hAnsi="宋体" w:cs="Arial"/>
          <w:b/>
          <w:bCs/>
          <w:color w:val="444444"/>
          <w:shd w:val="clear" w:color="auto" w:fill="FFFFFF"/>
        </w:rPr>
        <w:t xml:space="preserve"> </w:t>
      </w:r>
      <w:r>
        <w:rPr>
          <w:rFonts w:ascii="宋体" w:hAnsi="宋体" w:cs="Arial" w:hint="eastAsia"/>
          <w:b/>
          <w:bCs/>
          <w:color w:val="444444"/>
          <w:shd w:val="clear" w:color="auto" w:fill="FFFFFF"/>
        </w:rPr>
        <w:t>61357</w:t>
      </w:r>
      <w:r>
        <w:rPr>
          <w:rFonts w:ascii="宋体" w:hAnsi="宋体"/>
          <w:b/>
          <w:bCs/>
        </w:rPr>
        <w:t xml:space="preserve"> </w:t>
      </w:r>
    </w:p>
    <w:p w:rsidR="0092288F" w:rsidRDefault="00103FAA" w:rsidP="00DA0A6F">
      <w:pPr>
        <w:pStyle w:val="10"/>
        <w:rPr>
          <w:shd w:val="clear" w:color="auto" w:fill="FFFFFF"/>
        </w:rPr>
      </w:pPr>
      <w:bookmarkStart w:id="1764" w:name="_Toc54210630"/>
      <w:r>
        <w:rPr>
          <w:rFonts w:hint="eastAsia"/>
          <w:bCs/>
        </w:rPr>
        <w:t>方名：</w:t>
      </w:r>
      <w:r>
        <w:rPr>
          <w:rFonts w:cs="Arial" w:hint="eastAsia"/>
          <w:bCs/>
          <w:color w:val="444444"/>
          <w:shd w:val="clear" w:color="auto" w:fill="FFFFFF"/>
        </w:rPr>
        <w:t>韭汁牛乳饮</w:t>
      </w:r>
      <w:bookmarkEnd w:id="1764"/>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《温热经解》</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r>
        <w:rPr>
          <w:rFonts w:ascii="宋体" w:hAnsi="宋体" w:cs="Arial"/>
          <w:color w:val="444444"/>
          <w:shd w:val="clear" w:color="auto" w:fill="FFFFFF"/>
        </w:rPr>
        <w:t>韭菜汁一小杯</w:t>
      </w:r>
      <w:r>
        <w:rPr>
          <w:rFonts w:ascii="宋体" w:hAnsi="宋体" w:cs="Arial" w:hint="eastAsia"/>
          <w:color w:val="444444"/>
          <w:shd w:val="clear" w:color="auto" w:fill="FFFFFF"/>
        </w:rPr>
        <w:t>、</w:t>
      </w:r>
      <w:r>
        <w:rPr>
          <w:rFonts w:ascii="宋体" w:hAnsi="宋体" w:cs="Arial"/>
          <w:color w:val="444444"/>
          <w:shd w:val="clear" w:color="auto" w:fill="FFFFFF"/>
        </w:rPr>
        <w:t>鲜牛乳六两</w:t>
      </w:r>
      <w:r>
        <w:rPr>
          <w:rFonts w:ascii="宋体" w:hAnsi="宋体" w:cs="Arial" w:hint="eastAsia"/>
          <w:color w:val="444444"/>
          <w:shd w:val="clear" w:color="auto" w:fill="FFFFFF"/>
        </w:rPr>
        <w:t>、</w:t>
      </w:r>
      <w:r>
        <w:rPr>
          <w:rFonts w:ascii="宋体" w:hAnsi="宋体" w:cs="Arial"/>
          <w:color w:val="444444"/>
          <w:shd w:val="clear" w:color="auto" w:fill="FFFFFF"/>
        </w:rPr>
        <w:t>藕汁一杯</w:t>
      </w:r>
      <w:r>
        <w:rPr>
          <w:rFonts w:ascii="宋体" w:hAnsi="宋体" w:cs="Arial" w:hint="eastAsia"/>
          <w:color w:val="444444"/>
          <w:shd w:val="clear" w:color="auto" w:fill="FFFFFF"/>
        </w:rPr>
        <w:t>、</w:t>
      </w:r>
      <w:hyperlink r:id="rId2574" w:tooltip="医学百科：姜汁" w:history="1">
        <w:r>
          <w:rPr>
            <w:rFonts w:ascii="宋体" w:hAnsi="宋体" w:cs="Arial"/>
            <w:color w:val="444444"/>
            <w:shd w:val="clear" w:color="auto" w:fill="FFFFFF"/>
          </w:rPr>
          <w:t>姜汁</w:t>
        </w:r>
      </w:hyperlink>
      <w:r>
        <w:rPr>
          <w:rFonts w:ascii="宋体" w:hAnsi="宋体" w:cs="Arial"/>
          <w:color w:val="444444"/>
          <w:shd w:val="clear" w:color="auto" w:fill="FFFFFF"/>
        </w:rPr>
        <w:t>一</w:t>
      </w:r>
      <w:r>
        <w:rPr>
          <w:rFonts w:ascii="宋体" w:hAnsi="宋体" w:cs="Arial"/>
          <w:color w:val="444444"/>
          <w:shd w:val="clear" w:color="auto" w:fill="FFFFFF"/>
        </w:rPr>
        <w:t>0</w:t>
      </w:r>
      <w:r>
        <w:rPr>
          <w:rFonts w:ascii="宋体" w:hAnsi="宋体" w:cs="Arial"/>
          <w:color w:val="444444"/>
          <w:shd w:val="clear" w:color="auto" w:fill="FFFFFF"/>
        </w:rPr>
        <w:t>滴</w:t>
      </w:r>
      <w:r>
        <w:rPr>
          <w:rFonts w:ascii="宋体" w:hAnsi="宋体" w:cs="Arial" w:hint="eastAsia"/>
          <w:color w:val="444444"/>
          <w:shd w:val="clear" w:color="auto" w:fill="FFFFFF"/>
        </w:rPr>
        <w:t>、</w:t>
      </w:r>
      <w:r>
        <w:rPr>
          <w:rFonts w:ascii="宋体" w:hAnsi="宋体" w:cs="Arial"/>
          <w:color w:val="444444"/>
          <w:shd w:val="clear" w:color="auto" w:fill="FFFFFF"/>
        </w:rPr>
        <w:t>梨汁一杯</w:t>
      </w:r>
      <w:r>
        <w:rPr>
          <w:rFonts w:ascii="宋体" w:hAnsi="宋体" w:cs="Arial" w:hint="eastAsia"/>
          <w:color w:val="444444"/>
          <w:shd w:val="clear" w:color="auto" w:fill="FFFFFF"/>
        </w:rPr>
        <w:t>、</w:t>
      </w:r>
      <w:hyperlink r:id="rId2575" w:tooltip="医学百科：莱菔汁" w:history="1">
        <w:r>
          <w:rPr>
            <w:rFonts w:ascii="宋体" w:hAnsi="宋体" w:cs="Arial"/>
            <w:color w:val="444444"/>
            <w:shd w:val="clear" w:color="auto" w:fill="FFFFFF"/>
          </w:rPr>
          <w:t>莱菔汁</w:t>
        </w:r>
      </w:hyperlink>
      <w:r>
        <w:rPr>
          <w:rFonts w:ascii="宋体" w:hAnsi="宋体" w:cs="Arial"/>
          <w:color w:val="444444"/>
          <w:shd w:val="clear" w:color="auto" w:fill="FFFFFF"/>
        </w:rPr>
        <w:t>一杯</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r>
        <w:rPr>
          <w:rFonts w:ascii="宋体" w:hAnsi="宋体" w:cs="Arial"/>
          <w:color w:val="444444"/>
          <w:shd w:val="clear" w:color="auto" w:fill="FFFFFF"/>
        </w:rPr>
        <w:t>胃中有瘀，</w:t>
      </w:r>
      <w:hyperlink r:id="rId2576" w:tooltip="医学百科：噎膈" w:history="1">
        <w:r>
          <w:rPr>
            <w:rFonts w:ascii="宋体" w:hAnsi="宋体" w:cs="Arial"/>
            <w:color w:val="444444"/>
            <w:shd w:val="clear" w:color="auto" w:fill="FFFFFF"/>
          </w:rPr>
          <w:t>噎膈</w:t>
        </w:r>
      </w:hyperlink>
      <w:hyperlink r:id="rId2577" w:tooltip="医学百科：反胃" w:history="1">
        <w:r>
          <w:rPr>
            <w:rFonts w:ascii="宋体" w:hAnsi="宋体" w:cs="Arial"/>
            <w:color w:val="444444"/>
            <w:shd w:val="clear" w:color="auto" w:fill="FFFFFF"/>
          </w:rPr>
          <w:t>反胃</w:t>
        </w:r>
      </w:hyperlink>
      <w:r>
        <w:rPr>
          <w:rFonts w:ascii="宋体" w:hAnsi="宋体" w:cs="Arial"/>
          <w:color w:val="444444"/>
          <w:shd w:val="clear" w:color="auto" w:fill="FFFFFF"/>
        </w:rPr>
        <w:t>。</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临床报道：</w:t>
      </w:r>
      <w:r>
        <w:rPr>
          <w:rFonts w:ascii="宋体" w:hAnsi="宋体" w:cs="Arial"/>
          <w:color w:val="444444"/>
          <w:shd w:val="clear" w:color="auto" w:fill="FFFFFF"/>
        </w:rPr>
        <w:t>噎膈反胃：天津钱氏妇患噎膈反胃，粒米不下，日服稀粥饮，服至一杯，必须</w:t>
      </w:r>
      <w:hyperlink r:id="rId2578" w:tooltip="医学百科：呕吐" w:history="1">
        <w:r>
          <w:rPr>
            <w:rFonts w:ascii="宋体" w:hAnsi="宋体" w:cs="Arial"/>
            <w:color w:val="444444"/>
            <w:shd w:val="clear" w:color="auto" w:fill="FFFFFF"/>
          </w:rPr>
          <w:t>呕吐</w:t>
        </w:r>
      </w:hyperlink>
      <w:r>
        <w:rPr>
          <w:rFonts w:ascii="宋体" w:hAnsi="宋体" w:cs="Arial"/>
          <w:color w:val="444444"/>
          <w:shd w:val="clear" w:color="auto" w:fill="FFFFFF"/>
        </w:rPr>
        <w:t>，不吐则心中难受，必以手探之，吐而后已，复服复吐，如是者已经月余。余曰：此胃中有瘀，为拟韭汁牛乳饮，服一剂不吐，连服七剂愈。</w:t>
      </w:r>
    </w:p>
    <w:p w:rsidR="0092288F" w:rsidRDefault="00103FAA">
      <w:pPr>
        <w:pStyle w:val="a4"/>
        <w:wordWrap w:val="0"/>
        <w:ind w:right="150"/>
        <w:textAlignment w:val="top"/>
        <w:rPr>
          <w:rFonts w:ascii="宋体" w:hAnsi="宋体" w:cs="Arial"/>
          <w:b/>
          <w:bCs/>
          <w:color w:val="444444"/>
          <w:shd w:val="clear" w:color="auto" w:fill="FFFFFF"/>
        </w:rPr>
      </w:pPr>
      <w:r>
        <w:rPr>
          <w:rFonts w:ascii="宋体" w:hAnsi="宋体" w:cs="Arial" w:hint="eastAsia"/>
          <w:b/>
          <w:bCs/>
          <w:color w:val="444444"/>
          <w:shd w:val="clear" w:color="auto" w:fill="FFFFFF"/>
        </w:rPr>
        <w:t>页码</w:t>
      </w:r>
      <w:r>
        <w:rPr>
          <w:rFonts w:ascii="宋体" w:hAnsi="宋体" w:cs="Arial" w:hint="eastAsia"/>
          <w:b/>
          <w:bCs/>
          <w:color w:val="444444"/>
          <w:shd w:val="clear" w:color="auto" w:fill="FFFFFF"/>
        </w:rPr>
        <w:t>896</w:t>
      </w:r>
      <w:r>
        <w:rPr>
          <w:rFonts w:ascii="宋体" w:hAnsi="宋体" w:cs="Arial"/>
          <w:b/>
          <w:bCs/>
          <w:color w:val="444444"/>
          <w:shd w:val="clear" w:color="auto" w:fill="FFFFFF"/>
        </w:rPr>
        <w:t xml:space="preserve"> </w:t>
      </w:r>
      <w:r>
        <w:rPr>
          <w:rFonts w:ascii="宋体" w:hAnsi="宋体" w:cs="Arial" w:hint="eastAsia"/>
          <w:b/>
          <w:bCs/>
          <w:color w:val="444444"/>
          <w:shd w:val="clear" w:color="auto" w:fill="FFFFFF"/>
        </w:rPr>
        <w:t>61569</w:t>
      </w:r>
      <w:r>
        <w:rPr>
          <w:rFonts w:ascii="宋体" w:hAnsi="宋体" w:cs="Arial"/>
          <w:b/>
          <w:bCs/>
          <w:color w:val="444444"/>
          <w:shd w:val="clear" w:color="auto" w:fill="FFFFFF"/>
        </w:rPr>
        <w:t xml:space="preserve"> </w:t>
      </w:r>
    </w:p>
    <w:p w:rsidR="0092288F" w:rsidRDefault="00103FAA" w:rsidP="00DA0A6F">
      <w:pPr>
        <w:pStyle w:val="10"/>
        <w:rPr>
          <w:shd w:val="clear" w:color="auto" w:fill="FFFFFF"/>
        </w:rPr>
      </w:pPr>
      <w:bookmarkStart w:id="1765" w:name="_Toc54210631"/>
      <w:r>
        <w:rPr>
          <w:rFonts w:cs="Arial" w:hint="eastAsia"/>
          <w:bCs/>
          <w:color w:val="444444"/>
          <w:shd w:val="clear" w:color="auto" w:fill="FFFFFF"/>
        </w:rPr>
        <w:t>方名：</w:t>
      </w:r>
      <w:r>
        <w:rPr>
          <w:rFonts w:cs="Arial" w:hint="eastAsia"/>
          <w:bCs/>
          <w:color w:val="444444"/>
          <w:shd w:val="clear" w:color="auto" w:fill="FFFFFF"/>
        </w:rPr>
        <w:t>胃丹</w:t>
      </w:r>
      <w:bookmarkEnd w:id="1765"/>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来源</w:t>
      </w:r>
      <w:r>
        <w:rPr>
          <w:rFonts w:ascii="宋体" w:hAnsi="宋体" w:cs="Arial" w:hint="eastAsia"/>
          <w:color w:val="444444"/>
          <w:shd w:val="clear" w:color="auto" w:fill="FFFFFF"/>
        </w:rPr>
        <w:t>：</w:t>
      </w:r>
      <w:r>
        <w:rPr>
          <w:rFonts w:ascii="宋体" w:hAnsi="宋体" w:cs="Arial"/>
          <w:color w:val="444444"/>
          <w:shd w:val="clear" w:color="auto" w:fill="FFFFFF"/>
        </w:rPr>
        <w:t>《济生</w:t>
      </w:r>
      <w:r>
        <w:rPr>
          <w:rFonts w:ascii="宋体" w:hAnsi="宋体" w:cs="Arial" w:hint="eastAsia"/>
          <w:color w:val="444444"/>
          <w:shd w:val="clear" w:color="auto" w:fill="FFFFFF"/>
        </w:rPr>
        <w:t>方</w:t>
      </w:r>
      <w:r>
        <w:rPr>
          <w:rFonts w:ascii="宋体" w:hAnsi="宋体" w:cs="Arial"/>
          <w:color w:val="444444"/>
          <w:shd w:val="clear" w:color="auto" w:fill="FFFFFF"/>
        </w:rPr>
        <w:t>》卷一</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组成：</w:t>
      </w:r>
      <w:hyperlink r:id="rId2579" w:tooltip="医学百科：朱砂" w:history="1">
        <w:r>
          <w:rPr>
            <w:rFonts w:ascii="宋体" w:hAnsi="宋体" w:cs="Arial"/>
            <w:color w:val="444444"/>
            <w:shd w:val="clear" w:color="auto" w:fill="FFFFFF"/>
          </w:rPr>
          <w:t>朱砂</w:t>
        </w:r>
      </w:hyperlink>
      <w:r>
        <w:rPr>
          <w:rFonts w:ascii="宋体" w:hAnsi="宋体" w:cs="Arial"/>
          <w:color w:val="444444"/>
          <w:shd w:val="clear" w:color="auto" w:fill="FFFFFF"/>
        </w:rPr>
        <w:t>（大块不夹石老）</w:t>
      </w:r>
      <w:r>
        <w:rPr>
          <w:rFonts w:ascii="宋体" w:hAnsi="宋体" w:cs="Arial" w:hint="eastAsia"/>
          <w:color w:val="444444"/>
          <w:shd w:val="clear" w:color="auto" w:fill="FFFFFF"/>
        </w:rPr>
        <w:t>五十</w:t>
      </w:r>
      <w:r>
        <w:rPr>
          <w:rFonts w:ascii="宋体" w:hAnsi="宋体" w:cs="Arial"/>
          <w:color w:val="444444"/>
          <w:shd w:val="clear" w:color="auto" w:fill="FFFFFF"/>
        </w:rPr>
        <w:t>两</w:t>
      </w:r>
      <w:r>
        <w:rPr>
          <w:rFonts w:ascii="宋体" w:hAnsi="宋体" w:cs="Arial" w:hint="eastAsia"/>
          <w:color w:val="444444"/>
          <w:shd w:val="clear" w:color="auto" w:fill="FFFFFF"/>
        </w:rPr>
        <w:t>、</w:t>
      </w:r>
      <w:r>
        <w:rPr>
          <w:rFonts w:ascii="宋体" w:hAnsi="宋体" w:cs="Arial"/>
          <w:color w:val="444444"/>
          <w:shd w:val="clear" w:color="auto" w:fill="FFFFFF"/>
        </w:rPr>
        <w:t>新罗</w:t>
      </w:r>
      <w:hyperlink r:id="rId2580" w:tooltip="医学百科：人参" w:history="1">
        <w:r>
          <w:rPr>
            <w:rFonts w:ascii="宋体" w:hAnsi="宋体" w:cs="Arial"/>
            <w:color w:val="444444"/>
            <w:shd w:val="clear" w:color="auto" w:fill="FFFFFF"/>
          </w:rPr>
          <w:t>人参</w:t>
        </w:r>
      </w:hyperlink>
      <w:r>
        <w:rPr>
          <w:rFonts w:ascii="宋体" w:hAnsi="宋体" w:cs="Arial" w:hint="eastAsia"/>
          <w:color w:val="444444"/>
          <w:shd w:val="clear" w:color="auto" w:fill="FFFFFF"/>
        </w:rPr>
        <w:t>、</w:t>
      </w:r>
      <w:hyperlink r:id="rId2581" w:tooltip="医学百科：肉豆蔻" w:history="1">
        <w:r>
          <w:rPr>
            <w:rFonts w:ascii="宋体" w:hAnsi="宋体" w:cs="Arial"/>
            <w:color w:val="444444"/>
            <w:shd w:val="clear" w:color="auto" w:fill="FFFFFF"/>
          </w:rPr>
          <w:t>肉豆蔻</w:t>
        </w:r>
      </w:hyperlink>
      <w:r>
        <w:rPr>
          <w:rFonts w:ascii="宋体" w:hAnsi="宋体" w:cs="Arial"/>
          <w:color w:val="444444"/>
          <w:shd w:val="clear" w:color="auto" w:fill="FFFFFF"/>
        </w:rPr>
        <w:t>（面</w:t>
      </w:r>
      <w:hyperlink r:id="rId2582" w:tooltip="医学百科：裹煨" w:history="1">
        <w:r>
          <w:rPr>
            <w:rFonts w:ascii="宋体" w:hAnsi="宋体" w:cs="Arial"/>
            <w:color w:val="444444"/>
            <w:shd w:val="clear" w:color="auto" w:fill="FFFFFF"/>
          </w:rPr>
          <w:t>裹煨</w:t>
        </w:r>
      </w:hyperlink>
      <w:r>
        <w:rPr>
          <w:rFonts w:ascii="宋体" w:hAnsi="宋体" w:cs="Arial"/>
          <w:color w:val="444444"/>
          <w:shd w:val="clear" w:color="auto" w:fill="FFFFFF"/>
        </w:rPr>
        <w:t>）</w:t>
      </w:r>
      <w:r>
        <w:rPr>
          <w:rFonts w:ascii="宋体" w:hAnsi="宋体" w:cs="Arial" w:hint="eastAsia"/>
          <w:color w:val="444444"/>
          <w:shd w:val="clear" w:color="auto" w:fill="FFFFFF"/>
        </w:rPr>
        <w:t>、</w:t>
      </w:r>
      <w:r>
        <w:rPr>
          <w:rFonts w:ascii="宋体" w:hAnsi="宋体" w:cs="Arial"/>
          <w:color w:val="444444"/>
          <w:shd w:val="clear" w:color="auto" w:fill="FFFFFF"/>
        </w:rPr>
        <w:t>缩</w:t>
      </w:r>
      <w:hyperlink r:id="rId2583" w:tooltip="医学百科：砂仁" w:history="1">
        <w:r>
          <w:rPr>
            <w:rFonts w:ascii="宋体" w:hAnsi="宋体" w:cs="Arial"/>
            <w:color w:val="444444"/>
            <w:shd w:val="clear" w:color="auto" w:fill="FFFFFF"/>
          </w:rPr>
          <w:t>砂仁</w:t>
        </w:r>
      </w:hyperlink>
      <w:r>
        <w:rPr>
          <w:rFonts w:ascii="宋体" w:hAnsi="宋体" w:cs="Arial" w:hint="eastAsia"/>
          <w:color w:val="444444"/>
          <w:shd w:val="clear" w:color="auto" w:fill="FFFFFF"/>
        </w:rPr>
        <w:t>、</w:t>
      </w:r>
      <w:r>
        <w:rPr>
          <w:rFonts w:ascii="宋体" w:hAnsi="宋体" w:cs="Arial" w:hint="eastAsia"/>
          <w:color w:val="444444"/>
          <w:shd w:val="clear" w:color="auto" w:fill="FFFFFF"/>
        </w:rPr>
        <w:t xml:space="preserve"> </w:t>
      </w:r>
      <w:hyperlink r:id="rId2584" w:tooltip="医学百科：荜澄茄" w:history="1">
        <w:r>
          <w:rPr>
            <w:rFonts w:ascii="宋体" w:hAnsi="宋体" w:cs="Arial"/>
            <w:color w:val="444444"/>
            <w:shd w:val="clear" w:color="auto" w:fill="FFFFFF"/>
          </w:rPr>
          <w:t>荜澄茄</w:t>
        </w:r>
      </w:hyperlink>
      <w:r>
        <w:rPr>
          <w:rFonts w:ascii="宋体" w:hAnsi="宋体" w:cs="Arial" w:hint="eastAsia"/>
          <w:color w:val="444444"/>
          <w:shd w:val="clear" w:color="auto" w:fill="FFFFFF"/>
        </w:rPr>
        <w:t>、</w:t>
      </w:r>
      <w:hyperlink r:id="rId2585" w:tooltip="医学百科：白豆蔻" w:history="1">
        <w:r>
          <w:rPr>
            <w:rFonts w:ascii="宋体" w:hAnsi="宋体" w:cs="Arial"/>
            <w:color w:val="444444"/>
            <w:shd w:val="clear" w:color="auto" w:fill="FFFFFF"/>
          </w:rPr>
          <w:t>白豆蔻</w:t>
        </w:r>
      </w:hyperlink>
      <w:r>
        <w:rPr>
          <w:rFonts w:ascii="宋体" w:hAnsi="宋体" w:cs="Arial"/>
          <w:color w:val="444444"/>
          <w:shd w:val="clear" w:color="auto" w:fill="FFFFFF"/>
        </w:rPr>
        <w:t>仁</w:t>
      </w:r>
      <w:r>
        <w:rPr>
          <w:rFonts w:ascii="宋体" w:hAnsi="宋体" w:cs="Arial" w:hint="eastAsia"/>
          <w:color w:val="444444"/>
          <w:shd w:val="clear" w:color="auto" w:fill="FFFFFF"/>
        </w:rPr>
        <w:t>、</w:t>
      </w:r>
      <w:hyperlink r:id="rId2586" w:tooltip="医学百科：红豆" w:history="1">
        <w:r>
          <w:rPr>
            <w:rFonts w:ascii="宋体" w:hAnsi="宋体" w:cs="Arial"/>
            <w:color w:val="444444"/>
            <w:shd w:val="clear" w:color="auto" w:fill="FFFFFF"/>
          </w:rPr>
          <w:t>红豆</w:t>
        </w:r>
      </w:hyperlink>
      <w:r>
        <w:rPr>
          <w:rFonts w:ascii="宋体" w:hAnsi="宋体" w:cs="Arial" w:hint="eastAsia"/>
          <w:color w:val="444444"/>
          <w:shd w:val="clear" w:color="auto" w:fill="FFFFFF"/>
        </w:rPr>
        <w:t>、</w:t>
      </w:r>
      <w:hyperlink r:id="rId2587" w:tooltip="医学百科：高良姜" w:history="1">
        <w:r>
          <w:rPr>
            <w:rFonts w:ascii="宋体" w:hAnsi="宋体" w:cs="Arial"/>
            <w:color w:val="444444"/>
            <w:shd w:val="clear" w:color="auto" w:fill="FFFFFF"/>
          </w:rPr>
          <w:t>高良姜</w:t>
        </w:r>
      </w:hyperlink>
      <w:r>
        <w:rPr>
          <w:rFonts w:ascii="宋体" w:hAnsi="宋体" w:cs="Arial"/>
          <w:color w:val="444444"/>
          <w:shd w:val="clear" w:color="auto" w:fill="FFFFFF"/>
        </w:rPr>
        <w:t>（锉，炒</w:t>
      </w:r>
      <w:r>
        <w:rPr>
          <w:rFonts w:ascii="宋体" w:hAnsi="宋体" w:cs="Arial" w:hint="eastAsia"/>
          <w:color w:val="444444"/>
          <w:shd w:val="clear" w:color="auto" w:fill="FFFFFF"/>
        </w:rPr>
        <w:t>）、</w:t>
      </w:r>
      <w:hyperlink r:id="rId2588" w:tooltip="医学百科：附子" w:history="1">
        <w:r>
          <w:rPr>
            <w:rFonts w:ascii="宋体" w:hAnsi="宋体" w:cs="Arial"/>
            <w:color w:val="444444"/>
            <w:shd w:val="clear" w:color="auto" w:fill="FFFFFF"/>
          </w:rPr>
          <w:t>附子</w:t>
        </w:r>
      </w:hyperlink>
      <w:r>
        <w:rPr>
          <w:rFonts w:ascii="宋体" w:hAnsi="宋体" w:cs="Arial" w:hint="eastAsia"/>
          <w:color w:val="444444"/>
          <w:shd w:val="clear" w:color="auto" w:fill="FFFFFF"/>
        </w:rPr>
        <w:t>、</w:t>
      </w:r>
      <w:r>
        <w:rPr>
          <w:rFonts w:ascii="宋体" w:hAnsi="宋体" w:cs="Arial"/>
          <w:color w:val="444444"/>
          <w:shd w:val="clear" w:color="auto" w:fill="FFFFFF"/>
        </w:rPr>
        <w:t>（炮，去皮脐）</w:t>
      </w:r>
      <w:r>
        <w:rPr>
          <w:rFonts w:ascii="宋体" w:hAnsi="宋体" w:cs="Arial" w:hint="eastAsia"/>
          <w:color w:val="444444"/>
          <w:shd w:val="clear" w:color="auto" w:fill="FFFFFF"/>
        </w:rPr>
        <w:t>、</w:t>
      </w:r>
      <w:hyperlink r:id="rId2589" w:tooltip="医学百科：白术" w:history="1">
        <w:r>
          <w:rPr>
            <w:rFonts w:ascii="宋体" w:hAnsi="宋体" w:cs="Arial"/>
            <w:color w:val="444444"/>
            <w:shd w:val="clear" w:color="auto" w:fill="FFFFFF"/>
          </w:rPr>
          <w:t>白术</w:t>
        </w:r>
      </w:hyperlink>
      <w:r>
        <w:rPr>
          <w:rFonts w:ascii="宋体" w:hAnsi="宋体" w:cs="Arial" w:hint="eastAsia"/>
          <w:color w:val="444444"/>
          <w:shd w:val="clear" w:color="auto" w:fill="FFFFFF"/>
        </w:rPr>
        <w:t>、</w:t>
      </w:r>
      <w:r>
        <w:rPr>
          <w:rFonts w:ascii="宋体" w:hAnsi="宋体" w:cs="Arial" w:hint="eastAsia"/>
          <w:color w:val="444444"/>
          <w:shd w:val="clear" w:color="auto" w:fill="FFFFFF"/>
        </w:rPr>
        <w:t xml:space="preserve"> </w:t>
      </w:r>
      <w:hyperlink r:id="rId2590" w:tooltip="医学百科：厚朴" w:history="1">
        <w:r>
          <w:rPr>
            <w:rFonts w:ascii="宋体" w:hAnsi="宋体" w:cs="Arial"/>
            <w:color w:val="444444"/>
            <w:shd w:val="clear" w:color="auto" w:fill="FFFFFF"/>
          </w:rPr>
          <w:t>厚朴</w:t>
        </w:r>
      </w:hyperlink>
      <w:r>
        <w:rPr>
          <w:rFonts w:ascii="宋体" w:hAnsi="宋体" w:cs="Arial"/>
          <w:color w:val="444444"/>
          <w:shd w:val="clear" w:color="auto" w:fill="FFFFFF"/>
        </w:rPr>
        <w:t>（</w:t>
      </w:r>
      <w:hyperlink r:id="rId2591" w:tooltip="医学百科：姜汁" w:history="1">
        <w:r>
          <w:rPr>
            <w:rFonts w:ascii="宋体" w:hAnsi="宋体" w:cs="Arial"/>
            <w:color w:val="444444"/>
            <w:shd w:val="clear" w:color="auto" w:fill="FFFFFF"/>
          </w:rPr>
          <w:t>姜汁</w:t>
        </w:r>
      </w:hyperlink>
      <w:r>
        <w:rPr>
          <w:rFonts w:ascii="宋体" w:hAnsi="宋体" w:cs="Arial"/>
          <w:color w:val="444444"/>
          <w:shd w:val="clear" w:color="auto" w:fill="FFFFFF"/>
        </w:rPr>
        <w:t>炒）</w:t>
      </w:r>
      <w:r>
        <w:rPr>
          <w:rFonts w:ascii="宋体" w:hAnsi="宋体" w:cs="Arial" w:hint="eastAsia"/>
          <w:color w:val="444444"/>
          <w:shd w:val="clear" w:color="auto" w:fill="FFFFFF"/>
        </w:rPr>
        <w:t>、</w:t>
      </w:r>
      <w:hyperlink r:id="rId2592" w:tooltip="医学百科：丁香" w:history="1">
        <w:r>
          <w:rPr>
            <w:rFonts w:ascii="宋体" w:hAnsi="宋体" w:cs="Arial"/>
            <w:color w:val="444444"/>
            <w:shd w:val="clear" w:color="auto" w:fill="FFFFFF"/>
          </w:rPr>
          <w:t>丁香</w:t>
        </w:r>
      </w:hyperlink>
      <w:r>
        <w:rPr>
          <w:rFonts w:ascii="宋体" w:hAnsi="宋体" w:cs="Arial"/>
          <w:color w:val="444444"/>
          <w:shd w:val="clear" w:color="auto" w:fill="FFFFFF"/>
        </w:rPr>
        <w:t>（不见火）</w:t>
      </w:r>
      <w:r>
        <w:rPr>
          <w:rFonts w:ascii="宋体" w:hAnsi="宋体" w:cs="Arial" w:hint="eastAsia"/>
          <w:color w:val="444444"/>
          <w:shd w:val="clear" w:color="auto" w:fill="FFFFFF"/>
        </w:rPr>
        <w:t>、</w:t>
      </w:r>
      <w:hyperlink r:id="rId2593" w:tooltip="医学百科：藿香" w:history="1">
        <w:r>
          <w:rPr>
            <w:rFonts w:ascii="宋体" w:hAnsi="宋体" w:cs="Arial"/>
            <w:color w:val="444444"/>
            <w:shd w:val="clear" w:color="auto" w:fill="FFFFFF"/>
          </w:rPr>
          <w:t>藿香</w:t>
        </w:r>
      </w:hyperlink>
      <w:r>
        <w:rPr>
          <w:rFonts w:ascii="宋体" w:hAnsi="宋体" w:cs="Arial"/>
          <w:color w:val="444444"/>
          <w:shd w:val="clear" w:color="auto" w:fill="FFFFFF"/>
        </w:rPr>
        <w:t>叶</w:t>
      </w:r>
      <w:r>
        <w:rPr>
          <w:rFonts w:ascii="宋体" w:hAnsi="宋体" w:cs="Arial" w:hint="eastAsia"/>
          <w:color w:val="444444"/>
          <w:shd w:val="clear" w:color="auto" w:fill="FFFFFF"/>
        </w:rPr>
        <w:t>、</w:t>
      </w:r>
      <w:hyperlink r:id="rId2594" w:tooltip="医学百科：五味子" w:history="1">
        <w:r>
          <w:rPr>
            <w:rFonts w:ascii="宋体" w:hAnsi="宋体" w:cs="Arial"/>
            <w:color w:val="444444"/>
            <w:shd w:val="clear" w:color="auto" w:fill="FFFFFF"/>
          </w:rPr>
          <w:t>五味子</w:t>
        </w:r>
      </w:hyperlink>
      <w:r>
        <w:rPr>
          <w:rFonts w:ascii="宋体" w:hAnsi="宋体" w:cs="Arial" w:hint="eastAsia"/>
          <w:color w:val="444444"/>
          <w:shd w:val="clear" w:color="auto" w:fill="FFFFFF"/>
        </w:rPr>
        <w:t>、</w:t>
      </w:r>
      <w:hyperlink r:id="rId2595" w:tooltip="医学百科：干姜" w:history="1">
        <w:r>
          <w:rPr>
            <w:rFonts w:ascii="宋体" w:hAnsi="宋体" w:cs="Arial"/>
            <w:color w:val="444444"/>
            <w:shd w:val="clear" w:color="auto" w:fill="FFFFFF"/>
          </w:rPr>
          <w:t>干姜</w:t>
        </w:r>
      </w:hyperlink>
      <w:r>
        <w:rPr>
          <w:rFonts w:ascii="宋体" w:hAnsi="宋体" w:cs="Arial"/>
          <w:color w:val="444444"/>
          <w:shd w:val="clear" w:color="auto" w:fill="FFFFFF"/>
        </w:rPr>
        <w:t>（炮，去皮）</w:t>
      </w:r>
      <w:r>
        <w:rPr>
          <w:rFonts w:ascii="宋体" w:hAnsi="宋体" w:cs="Arial" w:hint="eastAsia"/>
          <w:color w:val="444444"/>
          <w:shd w:val="clear" w:color="auto" w:fill="FFFFFF"/>
        </w:rPr>
        <w:t>、</w:t>
      </w:r>
      <w:hyperlink r:id="rId2596" w:tooltip="医学百科：胡椒" w:history="1">
        <w:r>
          <w:rPr>
            <w:rFonts w:ascii="宋体" w:hAnsi="宋体" w:cs="Arial"/>
            <w:color w:val="444444"/>
            <w:shd w:val="clear" w:color="auto" w:fill="FFFFFF"/>
          </w:rPr>
          <w:t>胡椒</w:t>
        </w:r>
      </w:hyperlink>
      <w:r>
        <w:rPr>
          <w:rFonts w:ascii="宋体" w:hAnsi="宋体" w:cs="Arial" w:hint="eastAsia"/>
          <w:color w:val="444444"/>
          <w:shd w:val="clear" w:color="auto" w:fill="FFFFFF"/>
        </w:rPr>
        <w:t>、</w:t>
      </w:r>
      <w:hyperlink r:id="rId2597" w:tooltip="医学百科：益智仁" w:history="1">
        <w:r>
          <w:rPr>
            <w:rFonts w:ascii="宋体" w:hAnsi="宋体" w:cs="Arial"/>
            <w:color w:val="444444"/>
            <w:shd w:val="clear" w:color="auto" w:fill="FFFFFF"/>
          </w:rPr>
          <w:t>益智仁</w:t>
        </w:r>
      </w:hyperlink>
      <w:r>
        <w:rPr>
          <w:rFonts w:ascii="宋体" w:hAnsi="宋体" w:cs="Arial" w:hint="eastAsia"/>
          <w:color w:val="444444"/>
          <w:shd w:val="clear" w:color="auto" w:fill="FFFFFF"/>
        </w:rPr>
        <w:t>、</w:t>
      </w:r>
      <w:hyperlink r:id="rId2598" w:tooltip="医学百科：麦门冬" w:history="1">
        <w:r>
          <w:rPr>
            <w:rFonts w:ascii="宋体" w:hAnsi="宋体" w:cs="Arial"/>
            <w:color w:val="444444"/>
            <w:shd w:val="clear" w:color="auto" w:fill="FFFFFF"/>
          </w:rPr>
          <w:t>麦门冬</w:t>
        </w:r>
      </w:hyperlink>
      <w:r>
        <w:rPr>
          <w:rFonts w:ascii="宋体" w:hAnsi="宋体" w:cs="Arial"/>
          <w:color w:val="444444"/>
          <w:shd w:val="clear" w:color="auto" w:fill="FFFFFF"/>
        </w:rPr>
        <w:t>（</w:t>
      </w:r>
      <w:hyperlink r:id="rId2599" w:tooltip="医学百科：去心" w:history="1">
        <w:r>
          <w:rPr>
            <w:rFonts w:ascii="宋体" w:hAnsi="宋体" w:cs="Arial"/>
            <w:color w:val="444444"/>
            <w:shd w:val="clear" w:color="auto" w:fill="FFFFFF"/>
          </w:rPr>
          <w:t>去心</w:t>
        </w:r>
      </w:hyperlink>
      <w:r>
        <w:rPr>
          <w:rFonts w:ascii="宋体" w:hAnsi="宋体" w:cs="Arial"/>
          <w:color w:val="444444"/>
          <w:shd w:val="clear" w:color="auto" w:fill="FFFFFF"/>
        </w:rPr>
        <w:t>）</w:t>
      </w:r>
      <w:r>
        <w:rPr>
          <w:rFonts w:ascii="宋体" w:hAnsi="宋体" w:cs="Arial" w:hint="eastAsia"/>
          <w:color w:val="444444"/>
          <w:shd w:val="clear" w:color="auto" w:fill="FFFFFF"/>
        </w:rPr>
        <w:t>、</w:t>
      </w:r>
      <w:hyperlink r:id="rId2600" w:tooltip="医学百科：草果" w:history="1">
        <w:r>
          <w:rPr>
            <w:rFonts w:ascii="宋体" w:hAnsi="宋体" w:cs="Arial"/>
            <w:color w:val="444444"/>
            <w:shd w:val="clear" w:color="auto" w:fill="FFFFFF"/>
          </w:rPr>
          <w:t>草果</w:t>
        </w:r>
      </w:hyperlink>
      <w:r>
        <w:rPr>
          <w:rFonts w:ascii="宋体" w:hAnsi="宋体" w:cs="Arial"/>
          <w:color w:val="444444"/>
          <w:shd w:val="clear" w:color="auto" w:fill="FFFFFF"/>
        </w:rPr>
        <w:t>仁</w:t>
      </w:r>
      <w:r>
        <w:rPr>
          <w:rFonts w:ascii="宋体" w:hAnsi="宋体" w:cs="Arial" w:hint="eastAsia"/>
          <w:color w:val="444444"/>
          <w:shd w:val="clear" w:color="auto" w:fill="FFFFFF"/>
        </w:rPr>
        <w:t>、</w:t>
      </w:r>
      <w:hyperlink r:id="rId2601" w:tooltip="医学百科：橘红" w:history="1">
        <w:r>
          <w:rPr>
            <w:rFonts w:ascii="宋体" w:hAnsi="宋体" w:cs="Arial"/>
            <w:color w:val="444444"/>
            <w:shd w:val="clear" w:color="auto" w:fill="FFFFFF"/>
          </w:rPr>
          <w:t>橘红</w:t>
        </w:r>
      </w:hyperlink>
      <w:r>
        <w:rPr>
          <w:rFonts w:ascii="宋体" w:hAnsi="宋体" w:cs="Arial"/>
          <w:color w:val="444444"/>
          <w:shd w:val="clear" w:color="auto" w:fill="FFFFFF"/>
        </w:rPr>
        <w:t>各四两</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用法：</w:t>
      </w:r>
      <w:r>
        <w:rPr>
          <w:rFonts w:ascii="宋体" w:hAnsi="宋体" w:cs="Arial"/>
          <w:color w:val="444444"/>
          <w:shd w:val="clear" w:color="auto" w:fill="FFFFFF"/>
        </w:rPr>
        <w:t>上药各如法</w:t>
      </w:r>
      <w:hyperlink r:id="rId2602" w:tooltip="医学百科：修制" w:history="1">
        <w:r>
          <w:rPr>
            <w:rFonts w:ascii="宋体" w:hAnsi="宋体" w:cs="Arial"/>
            <w:color w:val="444444"/>
            <w:shd w:val="clear" w:color="auto" w:fill="FFFFFF"/>
          </w:rPr>
          <w:t>修制</w:t>
        </w:r>
      </w:hyperlink>
      <w:r>
        <w:rPr>
          <w:rFonts w:ascii="宋体" w:hAnsi="宋体" w:cs="Arial"/>
          <w:color w:val="444444"/>
          <w:shd w:val="clear" w:color="auto" w:fill="FFFFFF"/>
        </w:rPr>
        <w:t>，锉如豆大，用白沙蜜五斤，将药一半同蜜拌匀，入铜锅内；以夹生绢袋盛贮朱砂，悬宕锅内，以</w:t>
      </w:r>
      <w:hyperlink r:id="rId2603" w:tooltip="医学百科：桑柴火" w:history="1">
        <w:r>
          <w:rPr>
            <w:rFonts w:ascii="宋体" w:hAnsi="宋体" w:cs="Arial"/>
            <w:color w:val="444444"/>
            <w:shd w:val="clear" w:color="auto" w:fill="FFFFFF"/>
          </w:rPr>
          <w:t>桑柴火</w:t>
        </w:r>
      </w:hyperlink>
      <w:hyperlink r:id="rId2604" w:tooltip="医学百科：重汤" w:history="1">
        <w:r>
          <w:rPr>
            <w:rFonts w:ascii="宋体" w:hAnsi="宋体" w:cs="Arial"/>
            <w:color w:val="444444"/>
            <w:shd w:val="clear" w:color="auto" w:fill="FFFFFF"/>
          </w:rPr>
          <w:t>重汤</w:t>
        </w:r>
      </w:hyperlink>
      <w:r>
        <w:rPr>
          <w:rFonts w:ascii="宋体" w:hAnsi="宋体" w:cs="Arial"/>
          <w:color w:val="444444"/>
          <w:shd w:val="clear" w:color="auto" w:fill="FFFFFF"/>
        </w:rPr>
        <w:t>煮四日四夜，换蜜五斤，又入前药一半，和匀，再煮三日三夜，取砂淘净焙干，入乳钵，用玉槌研细，米粽为丸，如</w:t>
      </w:r>
      <w:hyperlink r:id="rId2605" w:tooltip="医学百科：绿豆" w:history="1">
        <w:r>
          <w:rPr>
            <w:rFonts w:ascii="宋体" w:hAnsi="宋体" w:cs="Arial"/>
            <w:color w:val="444444"/>
            <w:shd w:val="clear" w:color="auto" w:fill="FFFFFF"/>
          </w:rPr>
          <w:t>绿豆</w:t>
        </w:r>
      </w:hyperlink>
      <w:r>
        <w:rPr>
          <w:rFonts w:ascii="宋体" w:hAnsi="宋体" w:cs="Arial"/>
          <w:color w:val="444444"/>
          <w:shd w:val="clear" w:color="auto" w:fill="FFFFFF"/>
        </w:rPr>
        <w:t>大，</w:t>
      </w:r>
      <w:hyperlink r:id="rId2606" w:tooltip="医学百科：阴干" w:history="1">
        <w:r>
          <w:rPr>
            <w:rFonts w:ascii="宋体" w:hAnsi="宋体" w:cs="Arial"/>
            <w:color w:val="444444"/>
            <w:shd w:val="clear" w:color="auto" w:fill="FFFFFF"/>
          </w:rPr>
          <w:t>阴干</w:t>
        </w:r>
      </w:hyperlink>
      <w:r>
        <w:rPr>
          <w:rFonts w:ascii="宋体" w:hAnsi="宋体" w:cs="Arial"/>
          <w:color w:val="444444"/>
          <w:shd w:val="clear" w:color="auto" w:fill="FFFFFF"/>
        </w:rPr>
        <w:t>。每服</w:t>
      </w:r>
      <w:r>
        <w:rPr>
          <w:rFonts w:ascii="宋体" w:hAnsi="宋体" w:cs="Arial" w:hint="eastAsia"/>
          <w:color w:val="444444"/>
          <w:shd w:val="clear" w:color="auto" w:fill="FFFFFF"/>
        </w:rPr>
        <w:t>十</w:t>
      </w:r>
      <w:r>
        <w:rPr>
          <w:rFonts w:ascii="宋体" w:hAnsi="宋体" w:cs="Arial"/>
          <w:color w:val="444444"/>
          <w:shd w:val="clear" w:color="auto" w:fill="FFFFFF"/>
        </w:rPr>
        <w:t>粒，加至</w:t>
      </w:r>
      <w:r>
        <w:rPr>
          <w:rFonts w:ascii="宋体" w:hAnsi="宋体" w:cs="Arial" w:hint="eastAsia"/>
          <w:color w:val="444444"/>
          <w:shd w:val="clear" w:color="auto" w:fill="FFFFFF"/>
        </w:rPr>
        <w:t>十</w:t>
      </w:r>
      <w:r>
        <w:rPr>
          <w:rFonts w:ascii="宋体" w:hAnsi="宋体" w:cs="Arial"/>
          <w:color w:val="444444"/>
          <w:shd w:val="clear" w:color="auto" w:fill="FFFFFF"/>
        </w:rPr>
        <w:t>五粒，空心食前用</w:t>
      </w:r>
      <w:hyperlink r:id="rId2607" w:tooltip="医学百科：人参汤" w:history="1">
        <w:r>
          <w:rPr>
            <w:rFonts w:ascii="宋体" w:hAnsi="宋体" w:cs="Arial"/>
            <w:color w:val="444444"/>
            <w:shd w:val="clear" w:color="auto" w:fill="FFFFFF"/>
          </w:rPr>
          <w:t>人参汤</w:t>
        </w:r>
      </w:hyperlink>
      <w:r>
        <w:rPr>
          <w:rFonts w:ascii="宋体" w:hAnsi="宋体" w:cs="Arial"/>
          <w:color w:val="444444"/>
          <w:shd w:val="clear" w:color="auto" w:fill="FFFFFF"/>
        </w:rPr>
        <w:t>送下，</w:t>
      </w:r>
      <w:hyperlink r:id="rId2608" w:tooltip="医学百科：大枣汤" w:history="1">
        <w:r>
          <w:rPr>
            <w:rFonts w:ascii="宋体" w:hAnsi="宋体" w:cs="Arial"/>
            <w:color w:val="444444"/>
            <w:shd w:val="clear" w:color="auto" w:fill="FFFFFF"/>
          </w:rPr>
          <w:t>大枣汤</w:t>
        </w:r>
      </w:hyperlink>
      <w:r>
        <w:rPr>
          <w:rFonts w:ascii="宋体" w:hAnsi="宋体" w:cs="Arial"/>
          <w:color w:val="444444"/>
          <w:shd w:val="clear" w:color="auto" w:fill="FFFFFF"/>
        </w:rPr>
        <w:t>亦得；如或</w:t>
      </w:r>
      <w:hyperlink r:id="rId2609" w:tooltip="医学百科：呕吐" w:history="1">
        <w:r>
          <w:rPr>
            <w:rFonts w:ascii="宋体" w:hAnsi="宋体" w:cs="Arial"/>
            <w:color w:val="444444"/>
            <w:shd w:val="clear" w:color="auto" w:fill="FFFFFF"/>
          </w:rPr>
          <w:t>呕吐</w:t>
        </w:r>
      </w:hyperlink>
      <w:r>
        <w:rPr>
          <w:rFonts w:ascii="宋体" w:hAnsi="宋体" w:cs="Arial"/>
          <w:color w:val="444444"/>
          <w:shd w:val="clear" w:color="auto" w:fill="FFFFFF"/>
        </w:rPr>
        <w:t>，用淡</w:t>
      </w:r>
      <w:hyperlink r:id="rId2610" w:tooltip="医学百科：生姜汤" w:history="1">
        <w:r>
          <w:rPr>
            <w:rFonts w:ascii="宋体" w:hAnsi="宋体" w:cs="Arial"/>
            <w:color w:val="444444"/>
            <w:shd w:val="clear" w:color="auto" w:fill="FFFFFF"/>
          </w:rPr>
          <w:t>生姜汤</w:t>
        </w:r>
      </w:hyperlink>
      <w:r>
        <w:rPr>
          <w:rFonts w:ascii="宋体" w:hAnsi="宋体" w:cs="Arial"/>
          <w:color w:val="444444"/>
          <w:shd w:val="clear" w:color="auto" w:fill="FFFFFF"/>
        </w:rPr>
        <w:t>送下。</w:t>
      </w:r>
    </w:p>
    <w:p w:rsidR="0092288F" w:rsidRDefault="00103FAA">
      <w:pPr>
        <w:pStyle w:val="a4"/>
        <w:wordWrap w:val="0"/>
        <w:ind w:right="150"/>
        <w:textAlignment w:val="top"/>
        <w:rPr>
          <w:rFonts w:ascii="宋体" w:hAnsi="宋体" w:cs="Arial"/>
          <w:color w:val="444444"/>
          <w:shd w:val="clear" w:color="auto" w:fill="FFFFFF"/>
        </w:rPr>
      </w:pPr>
      <w:r>
        <w:rPr>
          <w:rFonts w:ascii="宋体" w:hAnsi="宋体" w:cs="Arial" w:hint="eastAsia"/>
          <w:color w:val="444444"/>
          <w:shd w:val="clear" w:color="auto" w:fill="FFFFFF"/>
        </w:rPr>
        <w:t>主治：</w:t>
      </w:r>
      <w:hyperlink r:id="rId2611" w:tooltip="医学百科：真阳" w:history="1">
        <w:r>
          <w:rPr>
            <w:rFonts w:ascii="宋体" w:hAnsi="宋体" w:cs="Arial"/>
            <w:color w:val="444444"/>
            <w:shd w:val="clear" w:color="auto" w:fill="FFFFFF"/>
          </w:rPr>
          <w:t>真阳</w:t>
        </w:r>
      </w:hyperlink>
      <w:r>
        <w:rPr>
          <w:rFonts w:ascii="宋体" w:hAnsi="宋体" w:cs="Arial"/>
          <w:color w:val="444444"/>
          <w:shd w:val="clear" w:color="auto" w:fill="FFFFFF"/>
        </w:rPr>
        <w:t>衰虚，</w:t>
      </w:r>
      <w:hyperlink r:id="rId2612" w:tooltip="医学百科：心火" w:history="1">
        <w:r>
          <w:rPr>
            <w:rFonts w:ascii="宋体" w:hAnsi="宋体" w:cs="Arial"/>
            <w:color w:val="444444"/>
            <w:shd w:val="clear" w:color="auto" w:fill="FFFFFF"/>
          </w:rPr>
          <w:t>心火</w:t>
        </w:r>
      </w:hyperlink>
      <w:r>
        <w:rPr>
          <w:rFonts w:ascii="宋体" w:hAnsi="宋体" w:cs="Arial"/>
          <w:color w:val="444444"/>
          <w:shd w:val="clear" w:color="auto" w:fill="FFFFFF"/>
        </w:rPr>
        <w:t>怯弱，不养</w:t>
      </w:r>
      <w:hyperlink r:id="rId2613" w:tooltip="医学百科：脾土" w:history="1">
        <w:r>
          <w:rPr>
            <w:rFonts w:ascii="宋体" w:hAnsi="宋体" w:cs="Arial"/>
            <w:color w:val="444444"/>
            <w:shd w:val="clear" w:color="auto" w:fill="FFFFFF"/>
          </w:rPr>
          <w:t>脾土</w:t>
        </w:r>
      </w:hyperlink>
      <w:r>
        <w:rPr>
          <w:rFonts w:ascii="宋体" w:hAnsi="宋体" w:cs="Arial"/>
          <w:color w:val="444444"/>
          <w:shd w:val="clear" w:color="auto" w:fill="FFFFFF"/>
        </w:rPr>
        <w:t>，冲和失布，</w:t>
      </w:r>
      <w:hyperlink r:id="rId2614" w:tooltip="医学百科：中州" w:history="1">
        <w:r>
          <w:rPr>
            <w:rFonts w:ascii="宋体" w:hAnsi="宋体" w:cs="Arial"/>
            <w:color w:val="444444"/>
            <w:shd w:val="clear" w:color="auto" w:fill="FFFFFF"/>
          </w:rPr>
          <w:t>中州</w:t>
        </w:r>
      </w:hyperlink>
      <w:hyperlink r:id="rId2615" w:tooltip="医学百科：虚寒" w:history="1">
        <w:r>
          <w:rPr>
            <w:rFonts w:ascii="宋体" w:hAnsi="宋体" w:cs="Arial"/>
            <w:color w:val="444444"/>
            <w:shd w:val="clear" w:color="auto" w:fill="FFFFFF"/>
          </w:rPr>
          <w:t>虚寒</w:t>
        </w:r>
      </w:hyperlink>
      <w:r>
        <w:rPr>
          <w:rFonts w:ascii="宋体" w:hAnsi="宋体" w:cs="Arial"/>
          <w:color w:val="444444"/>
          <w:shd w:val="clear" w:color="auto" w:fill="FFFFFF"/>
        </w:rPr>
        <w:t>，饮食不进，胸膈痞塞，或</w:t>
      </w:r>
      <w:hyperlink r:id="rId2616" w:tooltip="医学百科：不食" w:history="1">
        <w:r>
          <w:rPr>
            <w:rFonts w:ascii="宋体" w:hAnsi="宋体" w:cs="Arial"/>
            <w:color w:val="444444"/>
            <w:shd w:val="clear" w:color="auto" w:fill="FFFFFF"/>
          </w:rPr>
          <w:t>不食</w:t>
        </w:r>
      </w:hyperlink>
      <w:r>
        <w:rPr>
          <w:rFonts w:ascii="宋体" w:hAnsi="宋体" w:cs="Arial"/>
          <w:color w:val="444444"/>
          <w:shd w:val="clear" w:color="auto" w:fill="FFFFFF"/>
        </w:rPr>
        <w:t>而胀满，或已食而不消，痰逆</w:t>
      </w:r>
      <w:hyperlink r:id="rId2617" w:tooltip="医学百科：恶心" w:history="1">
        <w:r>
          <w:rPr>
            <w:rFonts w:ascii="宋体" w:hAnsi="宋体" w:cs="Arial"/>
            <w:color w:val="444444"/>
            <w:shd w:val="clear" w:color="auto" w:fill="FFFFFF"/>
          </w:rPr>
          <w:t>恶心</w:t>
        </w:r>
      </w:hyperlink>
      <w:r>
        <w:rPr>
          <w:rFonts w:ascii="宋体" w:hAnsi="宋体" w:cs="Arial"/>
          <w:color w:val="444444"/>
          <w:shd w:val="clear" w:color="auto" w:fill="FFFFFF"/>
        </w:rPr>
        <w:t>，</w:t>
      </w:r>
      <w:hyperlink r:id="rId2618" w:tooltip="医学百科：翻胃" w:history="1">
        <w:r>
          <w:rPr>
            <w:rFonts w:ascii="宋体" w:hAnsi="宋体" w:cs="Arial"/>
            <w:color w:val="444444"/>
            <w:shd w:val="clear" w:color="auto" w:fill="FFFFFF"/>
          </w:rPr>
          <w:t>翻胃</w:t>
        </w:r>
      </w:hyperlink>
      <w:r>
        <w:rPr>
          <w:rFonts w:ascii="宋体" w:hAnsi="宋体" w:cs="Arial"/>
          <w:color w:val="444444"/>
          <w:shd w:val="clear" w:color="auto" w:fill="FFFFFF"/>
        </w:rPr>
        <w:t>吐食，</w:t>
      </w:r>
      <w:hyperlink r:id="rId2619" w:tooltip="医学百科：脏气" w:history="1">
        <w:r>
          <w:rPr>
            <w:rFonts w:ascii="宋体" w:hAnsi="宋体" w:cs="Arial"/>
            <w:color w:val="444444"/>
            <w:shd w:val="clear" w:color="auto" w:fill="FFFFFF"/>
          </w:rPr>
          <w:t>脏气</w:t>
        </w:r>
      </w:hyperlink>
      <w:r>
        <w:rPr>
          <w:rFonts w:ascii="宋体" w:hAnsi="宋体" w:cs="Arial"/>
          <w:color w:val="444444"/>
          <w:shd w:val="clear" w:color="auto" w:fill="FFFFFF"/>
        </w:rPr>
        <w:t>虚寒，米谷不化，心腹</w:t>
      </w:r>
      <w:hyperlink r:id="rId2620" w:tooltip="医学百科：绞痛" w:history="1">
        <w:r>
          <w:rPr>
            <w:rFonts w:ascii="宋体" w:hAnsi="宋体" w:cs="Arial"/>
            <w:color w:val="444444"/>
            <w:shd w:val="clear" w:color="auto" w:fill="FFFFFF"/>
          </w:rPr>
          <w:t>绞痛</w:t>
        </w:r>
      </w:hyperlink>
      <w:r>
        <w:rPr>
          <w:rFonts w:ascii="宋体" w:hAnsi="宋体" w:cs="Arial"/>
          <w:color w:val="444444"/>
          <w:shd w:val="clear" w:color="auto" w:fill="FFFFFF"/>
        </w:rPr>
        <w:t>，</w:t>
      </w:r>
      <w:hyperlink r:id="rId2621" w:tooltip="医学百科：泄利" w:history="1">
        <w:r>
          <w:rPr>
            <w:rFonts w:ascii="宋体" w:hAnsi="宋体" w:cs="Arial"/>
            <w:color w:val="444444"/>
            <w:shd w:val="clear" w:color="auto" w:fill="FFFFFF"/>
          </w:rPr>
          <w:t>泄利</w:t>
        </w:r>
      </w:hyperlink>
      <w:r>
        <w:rPr>
          <w:rFonts w:ascii="宋体" w:hAnsi="宋体" w:cs="Arial"/>
          <w:color w:val="444444"/>
          <w:shd w:val="clear" w:color="auto" w:fill="FFFFFF"/>
        </w:rPr>
        <w:t>不止。一切脾胃诸疾。</w:t>
      </w:r>
    </w:p>
    <w:p w:rsidR="0092288F" w:rsidRDefault="00103FAA">
      <w:pPr>
        <w:rPr>
          <w:rFonts w:ascii="宋体" w:hAnsi="宋体" w:cs="宋体"/>
          <w:b/>
          <w:bCs/>
          <w:sz w:val="30"/>
          <w:szCs w:val="30"/>
        </w:rPr>
      </w:pPr>
      <w:r>
        <w:rPr>
          <w:rFonts w:ascii="宋体" w:hAnsi="宋体" w:cs="Arial" w:hint="eastAsia"/>
          <w:color w:val="444444"/>
          <w:shd w:val="clear" w:color="auto" w:fill="FFFFFF"/>
        </w:rPr>
        <w:t>宜忌：</w:t>
      </w:r>
      <w:r>
        <w:rPr>
          <w:rFonts w:ascii="宋体" w:hAnsi="宋体" w:cs="Arial"/>
          <w:color w:val="444444"/>
          <w:shd w:val="clear" w:color="auto" w:fill="FFFFFF"/>
        </w:rPr>
        <w:t>忌食猪、</w:t>
      </w:r>
      <w:hyperlink r:id="rId2622" w:tooltip="医学百科：羊血" w:history="1">
        <w:r>
          <w:rPr>
            <w:rFonts w:ascii="宋体" w:hAnsi="宋体" w:cs="Arial"/>
            <w:color w:val="444444"/>
            <w:shd w:val="clear" w:color="auto" w:fill="FFFFFF"/>
          </w:rPr>
          <w:t>羊血</w:t>
        </w:r>
      </w:hyperlink>
      <w:r>
        <w:rPr>
          <w:rFonts w:ascii="宋体" w:hAnsi="宋体" w:cs="Arial"/>
          <w:color w:val="444444"/>
          <w:shd w:val="clear" w:color="auto" w:fill="FFFFFF"/>
        </w:rPr>
        <w:t>。</w:t>
      </w:r>
      <w:r>
        <w:rPr>
          <w:rFonts w:ascii="宋体" w:hAnsi="宋体" w:cs="Arial" w:hint="eastAsia"/>
          <w:color w:val="444444"/>
          <w:shd w:val="clear" w:color="auto" w:fill="FFFFFF"/>
        </w:rPr>
        <w:t xml:space="preserve">                                                 </w:t>
      </w:r>
      <w:r>
        <w:rPr>
          <w:rFonts w:ascii="宋体" w:hAnsi="宋体" w:cs="宋体" w:hint="eastAsia"/>
          <w:b/>
          <w:bCs/>
          <w:sz w:val="30"/>
          <w:szCs w:val="30"/>
        </w:rPr>
        <w:t>第</w:t>
      </w:r>
      <w:r>
        <w:rPr>
          <w:rFonts w:ascii="宋体" w:hAnsi="宋体" w:cs="宋体" w:hint="eastAsia"/>
          <w:b/>
          <w:bCs/>
          <w:sz w:val="30"/>
          <w:szCs w:val="30"/>
        </w:rPr>
        <w:t>6</w:t>
      </w:r>
      <w:r>
        <w:rPr>
          <w:rFonts w:ascii="宋体" w:hAnsi="宋体" w:cs="宋体" w:hint="eastAsia"/>
          <w:b/>
          <w:bCs/>
          <w:sz w:val="30"/>
          <w:szCs w:val="30"/>
        </w:rPr>
        <w:t>册</w:t>
      </w:r>
    </w:p>
    <w:p w:rsidR="0092288F" w:rsidRDefault="00103FAA">
      <w:pPr>
        <w:rPr>
          <w:rFonts w:ascii="宋体" w:hAnsi="宋体" w:cs="宋体"/>
          <w:sz w:val="24"/>
          <w:szCs w:val="24"/>
        </w:rPr>
      </w:pPr>
      <w:r>
        <w:rPr>
          <w:rFonts w:ascii="宋体" w:hAnsi="宋体" w:cs="宋体" w:hint="eastAsia"/>
          <w:b/>
          <w:color w:val="000000"/>
          <w:sz w:val="24"/>
          <w:szCs w:val="24"/>
        </w:rPr>
        <w:t>页码</w:t>
      </w:r>
      <w:r>
        <w:rPr>
          <w:rFonts w:ascii="宋体" w:hAnsi="宋体" w:cs="宋体" w:hint="eastAsia"/>
          <w:b/>
          <w:sz w:val="24"/>
          <w:szCs w:val="24"/>
        </w:rPr>
        <w:t>7/</w:t>
      </w:r>
      <w:r>
        <w:rPr>
          <w:rFonts w:ascii="宋体" w:hAnsi="宋体" w:cs="宋体" w:hint="eastAsia"/>
          <w:b/>
          <w:sz w:val="24"/>
          <w:szCs w:val="24"/>
        </w:rPr>
        <w:t>总页码</w:t>
      </w:r>
      <w:r>
        <w:rPr>
          <w:rFonts w:ascii="宋体" w:hAnsi="宋体" w:cs="宋体" w:hint="eastAsia"/>
          <w:b/>
          <w:sz w:val="24"/>
          <w:szCs w:val="24"/>
        </w:rPr>
        <w:t xml:space="preserve">4479 </w:t>
      </w:r>
      <w:r>
        <w:rPr>
          <w:rFonts w:ascii="宋体" w:hAnsi="宋体" w:cs="宋体" w:hint="eastAsia"/>
          <w:b/>
          <w:sz w:val="24"/>
          <w:szCs w:val="24"/>
        </w:rPr>
        <w:t>61814</w:t>
      </w:r>
      <w:r>
        <w:rPr>
          <w:rFonts w:ascii="宋体" w:hAnsi="宋体" w:cs="宋体" w:hint="eastAsia"/>
          <w:sz w:val="24"/>
          <w:szCs w:val="24"/>
        </w:rPr>
        <w:tab/>
      </w:r>
    </w:p>
    <w:p w:rsidR="0092288F" w:rsidRDefault="00103FAA" w:rsidP="00DA0A6F">
      <w:pPr>
        <w:pStyle w:val="10"/>
      </w:pPr>
      <w:bookmarkStart w:id="1766" w:name="_Toc54210632"/>
      <w:r>
        <w:rPr>
          <w:rFonts w:hint="eastAsia"/>
          <w:bCs/>
        </w:rPr>
        <w:t>方名：</w:t>
      </w:r>
      <w:r>
        <w:rPr>
          <w:rFonts w:hint="eastAsia"/>
          <w:bCs/>
        </w:rPr>
        <w:t>钟乳粉</w:t>
      </w:r>
      <w:bookmarkEnd w:id="1766"/>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《扁鹊心书·神方》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石钟乳一斤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煅成粉，再入石鼎内煮三炷香，为极细末。每服三钱，煎粟米汤送下。一切虚证，先于脐下灸三百壮，后服此药更效。</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劳咳咯血，老人上气不得卧，或膈气腹胀，久咳不止，及喉风喉肿，两目昏障，童男女骨蒸劳热，小儿惊风，胎前产后发昏不省人事。</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10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4482</w:t>
      </w:r>
      <w:r>
        <w:rPr>
          <w:rFonts w:ascii="宋体" w:hAnsi="宋体" w:cs="宋体" w:hint="eastAsia"/>
          <w:b/>
          <w:bCs/>
          <w:sz w:val="24"/>
          <w:szCs w:val="24"/>
        </w:rPr>
        <w:t xml:space="preserve"> </w:t>
      </w:r>
      <w:r>
        <w:rPr>
          <w:rFonts w:ascii="宋体" w:hAnsi="宋体" w:cs="宋体" w:hint="eastAsia"/>
          <w:b/>
          <w:bCs/>
          <w:sz w:val="24"/>
          <w:szCs w:val="24"/>
        </w:rPr>
        <w:t>61845</w:t>
      </w:r>
    </w:p>
    <w:p w:rsidR="0092288F" w:rsidRDefault="00103FAA" w:rsidP="00DA0A6F">
      <w:pPr>
        <w:pStyle w:val="10"/>
      </w:pPr>
      <w:bookmarkStart w:id="1767" w:name="_Toc54210633"/>
      <w:r>
        <w:rPr>
          <w:rFonts w:hint="eastAsia"/>
          <w:bCs/>
        </w:rPr>
        <w:t>方名：</w:t>
      </w:r>
      <w:r>
        <w:rPr>
          <w:rFonts w:hint="eastAsia"/>
          <w:bCs/>
        </w:rPr>
        <w:t>钟乳健脾散</w:t>
      </w:r>
      <w:bookmarkEnd w:id="1767"/>
    </w:p>
    <w:p w:rsidR="0092288F" w:rsidRDefault="00103FAA">
      <w:pPr>
        <w:jc w:val="left"/>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《魏氏家藏方</w:t>
      </w:r>
      <w:r>
        <w:rPr>
          <w:rFonts w:ascii="宋体" w:hAnsi="宋体" w:cs="宋体" w:hint="eastAsia"/>
          <w:sz w:val="24"/>
          <w:szCs w:val="24"/>
        </w:rPr>
        <w:t>》</w:t>
      </w:r>
    </w:p>
    <w:p w:rsidR="0092288F" w:rsidRDefault="00103FAA">
      <w:pPr>
        <w:jc w:val="left"/>
        <w:rPr>
          <w:rFonts w:ascii="微软雅黑" w:eastAsia="微软雅黑" w:hAnsi="微软雅黑"/>
          <w:b/>
          <w:color w:val="000000"/>
          <w:sz w:val="24"/>
          <w:szCs w:val="24"/>
        </w:rPr>
      </w:pPr>
      <w:r>
        <w:rPr>
          <w:rFonts w:asciiTheme="minorEastAsia" w:hAnsiTheme="minorEastAsia" w:cstheme="minorEastAsia" w:hint="eastAsia"/>
          <w:bCs/>
          <w:color w:val="000000"/>
          <w:sz w:val="24"/>
          <w:szCs w:val="24"/>
        </w:rPr>
        <w:t>组成：</w:t>
      </w:r>
      <w:r>
        <w:rPr>
          <w:rFonts w:asciiTheme="minorEastAsia" w:eastAsiaTheme="minorEastAsia" w:hAnsiTheme="minorEastAsia" w:cstheme="minorEastAsia" w:hint="eastAsia"/>
          <w:bCs/>
          <w:color w:val="000000"/>
          <w:sz w:val="24"/>
          <w:szCs w:val="24"/>
        </w:rPr>
        <w:t>成炼钟乳粉</w:t>
      </w:r>
      <w:r>
        <w:rPr>
          <w:rFonts w:asciiTheme="minorEastAsia" w:hAnsiTheme="minorEastAsia" w:cstheme="minorEastAsia" w:hint="eastAsia"/>
          <w:bCs/>
          <w:color w:val="000000"/>
          <w:sz w:val="24"/>
          <w:szCs w:val="24"/>
        </w:rPr>
        <w:t>、</w:t>
      </w:r>
      <w:r>
        <w:rPr>
          <w:rFonts w:ascii="宋体" w:hAnsi="宋体" w:cs="宋体" w:hint="eastAsia"/>
          <w:sz w:val="24"/>
          <w:szCs w:val="24"/>
        </w:rPr>
        <w:t>人参（去芦）各二两</w:t>
      </w:r>
      <w:r>
        <w:rPr>
          <w:rFonts w:ascii="宋体" w:hAnsi="宋体" w:cs="宋体" w:hint="eastAsia"/>
          <w:sz w:val="24"/>
          <w:szCs w:val="24"/>
        </w:rPr>
        <w:t>、</w:t>
      </w:r>
      <w:r>
        <w:rPr>
          <w:rFonts w:ascii="宋体" w:hAnsi="宋体" w:cs="宋体" w:hint="eastAsia"/>
          <w:sz w:val="24"/>
          <w:szCs w:val="24"/>
        </w:rPr>
        <w:t>肉豆蔻（面裹，煨）</w:t>
      </w:r>
      <w:r>
        <w:rPr>
          <w:rFonts w:ascii="宋体" w:hAnsi="宋体" w:cs="宋体" w:hint="eastAsia"/>
          <w:sz w:val="24"/>
          <w:szCs w:val="24"/>
        </w:rPr>
        <w:t>、</w:t>
      </w:r>
      <w:r>
        <w:rPr>
          <w:rFonts w:ascii="宋体" w:hAnsi="宋体" w:cs="宋体" w:hint="eastAsia"/>
          <w:sz w:val="24"/>
          <w:szCs w:val="24"/>
        </w:rPr>
        <w:t>诃子（煨，去核）</w:t>
      </w:r>
      <w:r>
        <w:rPr>
          <w:rFonts w:ascii="宋体" w:hAnsi="宋体" w:cs="宋体" w:hint="eastAsia"/>
          <w:sz w:val="24"/>
          <w:szCs w:val="24"/>
        </w:rPr>
        <w:t>、</w:t>
      </w:r>
      <w:r>
        <w:rPr>
          <w:rFonts w:ascii="宋体" w:hAnsi="宋体" w:cs="宋体" w:hint="eastAsia"/>
          <w:sz w:val="24"/>
          <w:szCs w:val="24"/>
        </w:rPr>
        <w:t>高良姜（炒）</w:t>
      </w:r>
      <w:r>
        <w:rPr>
          <w:rFonts w:ascii="宋体" w:hAnsi="宋体" w:cs="宋体" w:hint="eastAsia"/>
          <w:sz w:val="24"/>
          <w:szCs w:val="24"/>
        </w:rPr>
        <w:t>、</w:t>
      </w:r>
      <w:r>
        <w:rPr>
          <w:rFonts w:ascii="宋体" w:hAnsi="宋体" w:cs="宋体" w:hint="eastAsia"/>
          <w:sz w:val="24"/>
          <w:szCs w:val="24"/>
        </w:rPr>
        <w:t>厚朴（去粗皮，姜制，炒）</w:t>
      </w:r>
      <w:r>
        <w:rPr>
          <w:rFonts w:ascii="宋体" w:hAnsi="宋体" w:cs="宋体" w:hint="eastAsia"/>
          <w:sz w:val="24"/>
          <w:szCs w:val="24"/>
        </w:rPr>
        <w:t>、</w:t>
      </w:r>
      <w:r>
        <w:rPr>
          <w:rFonts w:ascii="宋体" w:hAnsi="宋体" w:cs="宋体" w:hint="eastAsia"/>
          <w:sz w:val="24"/>
          <w:szCs w:val="24"/>
        </w:rPr>
        <w:t>白茯苓（去皮）</w:t>
      </w:r>
      <w:r>
        <w:rPr>
          <w:rFonts w:ascii="宋体" w:hAnsi="宋体" w:cs="宋体" w:hint="eastAsia"/>
          <w:sz w:val="24"/>
          <w:szCs w:val="24"/>
        </w:rPr>
        <w:t>、</w:t>
      </w:r>
      <w:r>
        <w:rPr>
          <w:rFonts w:ascii="宋体" w:hAnsi="宋体" w:cs="宋体" w:hint="eastAsia"/>
          <w:sz w:val="24"/>
          <w:szCs w:val="24"/>
        </w:rPr>
        <w:t>甘草（炙）</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草果仁</w:t>
      </w:r>
      <w:r>
        <w:rPr>
          <w:rFonts w:ascii="宋体" w:hAnsi="宋体" w:cs="宋体" w:hint="eastAsia"/>
          <w:sz w:val="24"/>
          <w:szCs w:val="24"/>
        </w:rPr>
        <w:t>、</w:t>
      </w:r>
      <w:r>
        <w:rPr>
          <w:rFonts w:ascii="宋体" w:hAnsi="宋体" w:cs="宋体" w:hint="eastAsia"/>
          <w:sz w:val="24"/>
          <w:szCs w:val="24"/>
        </w:rPr>
        <w:t>麦糵（炒）各一两</w:t>
      </w:r>
      <w:r>
        <w:rPr>
          <w:rFonts w:ascii="宋体" w:hAnsi="宋体" w:cs="宋体" w:hint="eastAsia"/>
          <w:sz w:val="24"/>
          <w:szCs w:val="24"/>
        </w:rPr>
        <w:t>、</w:t>
      </w:r>
      <w:r>
        <w:rPr>
          <w:rFonts w:ascii="宋体" w:hAnsi="宋体" w:cs="宋体" w:hint="eastAsia"/>
          <w:sz w:val="24"/>
          <w:szCs w:val="24"/>
        </w:rPr>
        <w:t>干姜一两半（炮，洗）</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上为细末。每服二钱。以水一盏，加生姜三片，大枣一枚，盐一捻，同煎至七分。通口服，不拘时候。</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一切冷气，脾胃久虚，胸膈痞塞，中脘气滞，腹胀虚鸣，上气喘急，心腹</w:t>
      </w:r>
      <w:r>
        <w:rPr>
          <w:rFonts w:ascii="宋体" w:hAnsi="宋体" w:cs="宋体" w:hint="eastAsia"/>
          <w:sz w:val="24"/>
          <w:szCs w:val="24"/>
        </w:rPr>
        <w:lastRenderedPageBreak/>
        <w:t>绕痛，宿食不化，留饮停积，痰逆呕吐，嗳气不通，不进饮食，面黄肌瘦，四肢怠惰，膈气噎塞，霍乱吐泻。</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31/</w:t>
      </w:r>
      <w:r>
        <w:rPr>
          <w:rFonts w:ascii="宋体" w:hAnsi="宋体" w:cs="宋体" w:hint="eastAsia"/>
          <w:b/>
          <w:bCs/>
          <w:sz w:val="24"/>
          <w:szCs w:val="24"/>
        </w:rPr>
        <w:t>总页码</w:t>
      </w:r>
      <w:r>
        <w:rPr>
          <w:rFonts w:ascii="宋体" w:hAnsi="宋体" w:cs="宋体" w:hint="eastAsia"/>
          <w:b/>
          <w:bCs/>
          <w:sz w:val="24"/>
          <w:szCs w:val="24"/>
        </w:rPr>
        <w:t>4503 62133</w:t>
      </w:r>
    </w:p>
    <w:p w:rsidR="0092288F" w:rsidRDefault="00103FAA" w:rsidP="00DA0A6F">
      <w:pPr>
        <w:pStyle w:val="10"/>
      </w:pPr>
      <w:bookmarkStart w:id="1768" w:name="_Toc54210634"/>
      <w:r>
        <w:rPr>
          <w:rFonts w:hint="eastAsia"/>
          <w:bCs/>
        </w:rPr>
        <w:t>方名：</w:t>
      </w:r>
      <w:r>
        <w:rPr>
          <w:rFonts w:hint="eastAsia"/>
          <w:bCs/>
        </w:rPr>
        <w:t>复方牛黄清胃丸</w:t>
      </w:r>
      <w:bookmarkEnd w:id="1768"/>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《中国药典》</w:t>
      </w:r>
      <w:r>
        <w:rPr>
          <w:rFonts w:ascii="宋体" w:hAnsi="宋体" w:cs="宋体" w:hint="eastAsia"/>
          <w:sz w:val="24"/>
          <w:szCs w:val="24"/>
        </w:rPr>
        <w:t>2010</w:t>
      </w:r>
      <w:r>
        <w:rPr>
          <w:rFonts w:ascii="宋体" w:hAnsi="宋体" w:cs="宋体" w:hint="eastAsia"/>
          <w:sz w:val="24"/>
          <w:szCs w:val="24"/>
        </w:rPr>
        <w:t>版</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大黄</w:t>
      </w:r>
      <w:r>
        <w:rPr>
          <w:rFonts w:ascii="宋体" w:hAnsi="宋体" w:cs="宋体" w:hint="eastAsia"/>
          <w:sz w:val="24"/>
          <w:szCs w:val="24"/>
        </w:rPr>
        <w:t>240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牵牛子（炒）</w:t>
      </w:r>
      <w:r>
        <w:rPr>
          <w:rFonts w:ascii="宋体" w:hAnsi="宋体" w:cs="宋体" w:hint="eastAsia"/>
          <w:sz w:val="24"/>
          <w:szCs w:val="24"/>
        </w:rPr>
        <w:t>200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栀子（姜炙）</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石膏</w:t>
      </w:r>
      <w:r>
        <w:rPr>
          <w:rFonts w:ascii="宋体" w:hAnsi="宋体" w:cs="宋体" w:hint="eastAsia"/>
          <w:sz w:val="24"/>
          <w:szCs w:val="24"/>
        </w:rPr>
        <w:t>120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芒硝</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黄芩</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黄连</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连翘</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山楂（炒）</w:t>
      </w:r>
      <w:r>
        <w:rPr>
          <w:rFonts w:ascii="宋体" w:hAnsi="宋体" w:cs="宋体" w:hint="eastAsia"/>
          <w:sz w:val="24"/>
          <w:szCs w:val="24"/>
        </w:rPr>
        <w:t>160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160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厚朴（姜炙）</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枳实</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香附</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猪牙皂</w:t>
      </w:r>
      <w:r>
        <w:rPr>
          <w:rFonts w:ascii="宋体" w:hAnsi="宋体" w:cs="宋体" w:hint="eastAsia"/>
          <w:sz w:val="24"/>
          <w:szCs w:val="24"/>
        </w:rPr>
        <w:t>120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荆芥穗</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薄荷</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防风</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菊花</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120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玄参</w:t>
      </w:r>
      <w:r>
        <w:rPr>
          <w:rFonts w:ascii="宋体" w:hAnsi="宋体" w:cs="宋体" w:hint="eastAsia"/>
          <w:sz w:val="24"/>
          <w:szCs w:val="24"/>
        </w:rPr>
        <w:t>120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40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牛黄</w:t>
      </w:r>
      <w:r>
        <w:rPr>
          <w:rFonts w:ascii="宋体" w:hAnsi="宋体" w:cs="宋体" w:hint="eastAsia"/>
          <w:sz w:val="24"/>
          <w:szCs w:val="24"/>
        </w:rPr>
        <w:t>13</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冰片</w:t>
      </w:r>
      <w:r>
        <w:rPr>
          <w:rFonts w:ascii="宋体" w:hAnsi="宋体" w:cs="宋体" w:hint="eastAsia"/>
          <w:sz w:val="24"/>
          <w:szCs w:val="24"/>
        </w:rPr>
        <w:t>51.5</w:t>
      </w:r>
      <w:r>
        <w:rPr>
          <w:rFonts w:ascii="宋体" w:hAnsi="宋体" w:cs="宋体" w:hint="eastAsia"/>
          <w:sz w:val="24"/>
          <w:szCs w:val="24"/>
        </w:rPr>
        <w:t>克</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上制成丸剂。口服，一次</w:t>
      </w:r>
      <w:r>
        <w:rPr>
          <w:rFonts w:ascii="宋体" w:hAnsi="宋体" w:cs="宋体" w:hint="eastAsia"/>
          <w:sz w:val="24"/>
          <w:szCs w:val="24"/>
        </w:rPr>
        <w:t>2</w:t>
      </w:r>
      <w:r>
        <w:rPr>
          <w:rFonts w:ascii="宋体" w:hAnsi="宋体" w:cs="宋体" w:hint="eastAsia"/>
          <w:sz w:val="24"/>
          <w:szCs w:val="24"/>
        </w:rPr>
        <w:t>丸，一日</w:t>
      </w:r>
      <w:r>
        <w:rPr>
          <w:rFonts w:ascii="宋体" w:hAnsi="宋体" w:cs="宋体" w:hint="eastAsia"/>
          <w:sz w:val="24"/>
          <w:szCs w:val="24"/>
        </w:rPr>
        <w:t>2</w:t>
      </w:r>
      <w:r>
        <w:rPr>
          <w:rFonts w:ascii="宋体" w:hAnsi="宋体" w:cs="宋体" w:hint="eastAsia"/>
          <w:sz w:val="24"/>
          <w:szCs w:val="24"/>
        </w:rPr>
        <w:t>次。</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清热泻火，解毒通便。</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胃肠实热所致的口舌生疮、牙龈肿痛、咽膈不利，大便秘结，小便短赤。</w:t>
      </w:r>
      <w:r>
        <w:rPr>
          <w:rFonts w:ascii="宋体" w:hAnsi="宋体" w:cs="宋体" w:hint="eastAsia"/>
          <w:sz w:val="24"/>
          <w:szCs w:val="24"/>
        </w:rPr>
        <w:t>宜忌：</w:t>
      </w:r>
      <w:r>
        <w:rPr>
          <w:rFonts w:ascii="宋体" w:hAnsi="宋体" w:cs="宋体" w:hint="eastAsia"/>
          <w:sz w:val="24"/>
          <w:szCs w:val="24"/>
        </w:rPr>
        <w:t>孕妇禁用；老人、儿童及脾胃虚弱者慎用；忌食辛辣油腻之品。</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4508</w:t>
      </w:r>
      <w:r>
        <w:rPr>
          <w:rFonts w:ascii="宋体" w:hAnsi="宋体" w:cs="宋体" w:hint="eastAsia"/>
          <w:b/>
          <w:bCs/>
          <w:sz w:val="24"/>
          <w:szCs w:val="24"/>
        </w:rPr>
        <w:t xml:space="preserve"> </w:t>
      </w:r>
      <w:r>
        <w:rPr>
          <w:rFonts w:ascii="宋体" w:hAnsi="宋体" w:cs="宋体" w:hint="eastAsia"/>
          <w:b/>
          <w:bCs/>
          <w:sz w:val="24"/>
          <w:szCs w:val="24"/>
        </w:rPr>
        <w:t>62195</w:t>
      </w:r>
    </w:p>
    <w:p w:rsidR="0092288F" w:rsidRDefault="00103FAA" w:rsidP="00DA0A6F">
      <w:pPr>
        <w:pStyle w:val="10"/>
      </w:pPr>
      <w:bookmarkStart w:id="1769" w:name="_Toc54210635"/>
      <w:r>
        <w:rPr>
          <w:rFonts w:hint="eastAsia"/>
          <w:bCs/>
        </w:rPr>
        <w:t>方名：</w:t>
      </w:r>
      <w:r>
        <w:rPr>
          <w:rFonts w:hint="eastAsia"/>
          <w:bCs/>
        </w:rPr>
        <w:t>香牛饮</w:t>
      </w:r>
      <w:bookmarkEnd w:id="1769"/>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世医</w:t>
      </w:r>
      <w:r>
        <w:rPr>
          <w:rFonts w:ascii="宋体" w:hAnsi="宋体" w:cs="宋体" w:hint="eastAsia"/>
          <w:sz w:val="24"/>
          <w:szCs w:val="24"/>
        </w:rPr>
        <w:t>得效</w:t>
      </w:r>
      <w:r>
        <w:rPr>
          <w:rFonts w:ascii="宋体" w:hAnsi="宋体" w:cs="宋体" w:hint="eastAsia"/>
          <w:sz w:val="24"/>
          <w:szCs w:val="24"/>
        </w:rPr>
        <w:t>方</w:t>
      </w:r>
      <w:r>
        <w:rPr>
          <w:rFonts w:ascii="宋体" w:hAnsi="宋体" w:cs="宋体" w:hint="eastAsia"/>
          <w:sz w:val="24"/>
          <w:szCs w:val="24"/>
        </w:rPr>
        <w:t>》卷五</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牛涎（先以羯牛用绳挂开牛口，以净布巾抹令口舌净，却拖牛舌出来，候有涎出，以碗盛之）</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麝香一捻</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每服用八分盏为一服，研好麝香末打匀，却以银盏烫令温，以绢帛束缚中脘胃口令极紧，候气喘，乘热解开，随气喘一二口便服，药时先对病人说煮白粥烦恼之。服药罢，随与粥吃。神效。</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哽噎，翻胃，吐食。</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3</w:t>
      </w:r>
      <w:r>
        <w:rPr>
          <w:rFonts w:ascii="宋体" w:hAnsi="宋体" w:cs="宋体" w:hint="eastAsia"/>
          <w:b/>
          <w:bCs/>
          <w:sz w:val="24"/>
          <w:szCs w:val="24"/>
        </w:rPr>
        <w:t>6/</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4508</w:t>
      </w:r>
      <w:r>
        <w:rPr>
          <w:rFonts w:ascii="宋体" w:hAnsi="宋体" w:cs="宋体" w:hint="eastAsia"/>
          <w:b/>
          <w:bCs/>
          <w:sz w:val="24"/>
          <w:szCs w:val="24"/>
        </w:rPr>
        <w:t xml:space="preserve"> </w:t>
      </w:r>
      <w:r>
        <w:rPr>
          <w:rFonts w:ascii="宋体" w:hAnsi="宋体" w:cs="宋体" w:hint="eastAsia"/>
          <w:b/>
          <w:bCs/>
          <w:sz w:val="24"/>
          <w:szCs w:val="24"/>
        </w:rPr>
        <w:t>62201</w:t>
      </w:r>
    </w:p>
    <w:p w:rsidR="0092288F" w:rsidRDefault="00103FAA" w:rsidP="00DA0A6F">
      <w:pPr>
        <w:pStyle w:val="10"/>
      </w:pPr>
      <w:bookmarkStart w:id="1770" w:name="_Toc54210636"/>
      <w:r>
        <w:rPr>
          <w:rFonts w:hint="eastAsia"/>
          <w:bCs/>
        </w:rPr>
        <w:t>方名：</w:t>
      </w:r>
      <w:r>
        <w:rPr>
          <w:rFonts w:hint="eastAsia"/>
          <w:bCs/>
        </w:rPr>
        <w:t>香术丸</w:t>
      </w:r>
      <w:bookmarkEnd w:id="1770"/>
      <w:r>
        <w:rPr>
          <w:rFonts w:hint="eastAsia"/>
          <w:bCs/>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《史载之方》卷下</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白术一两（炒）</w:t>
      </w:r>
      <w:r>
        <w:rPr>
          <w:rFonts w:ascii="宋体" w:hAnsi="宋体" w:cs="宋体" w:hint="eastAsia"/>
          <w:sz w:val="24"/>
          <w:szCs w:val="24"/>
        </w:rPr>
        <w:t>、</w:t>
      </w:r>
      <w:r>
        <w:rPr>
          <w:rFonts w:ascii="宋体" w:hAnsi="宋体" w:cs="宋体" w:hint="eastAsia"/>
          <w:sz w:val="24"/>
          <w:szCs w:val="24"/>
        </w:rPr>
        <w:t>丁香一钱半</w:t>
      </w:r>
      <w:r>
        <w:rPr>
          <w:rFonts w:ascii="宋体" w:hAnsi="宋体" w:cs="宋体" w:hint="eastAsia"/>
          <w:sz w:val="24"/>
          <w:szCs w:val="24"/>
        </w:rPr>
        <w:t>、</w:t>
      </w:r>
      <w:r>
        <w:rPr>
          <w:rFonts w:ascii="宋体" w:hAnsi="宋体" w:cs="宋体" w:hint="eastAsia"/>
          <w:sz w:val="24"/>
          <w:szCs w:val="24"/>
        </w:rPr>
        <w:t>半夏</w:t>
      </w:r>
      <w:r>
        <w:rPr>
          <w:rFonts w:ascii="宋体" w:hAnsi="宋体" w:cs="宋体" w:hint="eastAsia"/>
          <w:sz w:val="24"/>
          <w:szCs w:val="24"/>
        </w:rPr>
        <w:t>、</w:t>
      </w:r>
      <w:r>
        <w:rPr>
          <w:rFonts w:ascii="宋体" w:hAnsi="宋体" w:cs="宋体" w:hint="eastAsia"/>
          <w:sz w:val="24"/>
          <w:szCs w:val="24"/>
        </w:rPr>
        <w:t>木香（炮）</w:t>
      </w:r>
      <w:r>
        <w:rPr>
          <w:rFonts w:ascii="宋体" w:hAnsi="宋体" w:cs="宋体" w:hint="eastAsia"/>
          <w:sz w:val="24"/>
          <w:szCs w:val="24"/>
        </w:rPr>
        <w:t>、</w:t>
      </w:r>
      <w:r>
        <w:rPr>
          <w:rFonts w:ascii="宋体" w:hAnsi="宋体" w:cs="宋体" w:hint="eastAsia"/>
          <w:sz w:val="24"/>
          <w:szCs w:val="24"/>
        </w:rPr>
        <w:t>蓬莪术各一分</w:t>
      </w:r>
      <w:r>
        <w:rPr>
          <w:rFonts w:ascii="宋体" w:hAnsi="宋体" w:cs="宋体" w:hint="eastAsia"/>
          <w:sz w:val="24"/>
          <w:szCs w:val="24"/>
        </w:rPr>
        <w:t>、</w:t>
      </w:r>
      <w:r>
        <w:rPr>
          <w:rFonts w:ascii="宋体" w:hAnsi="宋体" w:cs="宋体" w:hint="eastAsia"/>
          <w:sz w:val="24"/>
          <w:szCs w:val="24"/>
        </w:rPr>
        <w:t>防风</w:t>
      </w:r>
      <w:r>
        <w:rPr>
          <w:rFonts w:ascii="宋体" w:hAnsi="宋体" w:cs="宋体" w:hint="eastAsia"/>
          <w:sz w:val="24"/>
          <w:szCs w:val="24"/>
        </w:rPr>
        <w:t>、</w:t>
      </w:r>
      <w:r>
        <w:rPr>
          <w:rFonts w:ascii="宋体" w:hAnsi="宋体" w:cs="宋体" w:hint="eastAsia"/>
          <w:sz w:val="24"/>
          <w:szCs w:val="24"/>
        </w:rPr>
        <w:t>麦糵（炒）</w:t>
      </w:r>
      <w:r>
        <w:rPr>
          <w:rFonts w:ascii="宋体" w:hAnsi="宋体" w:cs="宋体" w:hint="eastAsia"/>
          <w:sz w:val="24"/>
          <w:szCs w:val="24"/>
        </w:rPr>
        <w:t>、</w:t>
      </w:r>
      <w:r>
        <w:rPr>
          <w:rFonts w:ascii="宋体" w:hAnsi="宋体" w:cs="宋体" w:hint="eastAsia"/>
          <w:sz w:val="24"/>
          <w:szCs w:val="24"/>
        </w:rPr>
        <w:t>神曲（炒）各半两</w:t>
      </w:r>
      <w:r>
        <w:rPr>
          <w:rFonts w:ascii="宋体" w:hAnsi="宋体" w:cs="宋体" w:hint="eastAsia"/>
          <w:sz w:val="24"/>
          <w:szCs w:val="24"/>
        </w:rPr>
        <w:t>、</w:t>
      </w:r>
      <w:r>
        <w:rPr>
          <w:rFonts w:ascii="宋体" w:hAnsi="宋体" w:cs="宋体" w:hint="eastAsia"/>
          <w:sz w:val="24"/>
          <w:szCs w:val="24"/>
        </w:rPr>
        <w:t>茯苓半两</w:t>
      </w:r>
      <w:r>
        <w:rPr>
          <w:rFonts w:ascii="宋体" w:hAnsi="宋体" w:cs="宋体" w:hint="eastAsia"/>
          <w:sz w:val="24"/>
          <w:szCs w:val="24"/>
        </w:rPr>
        <w:t>、</w:t>
      </w:r>
      <w:r>
        <w:rPr>
          <w:rFonts w:ascii="宋体" w:hAnsi="宋体" w:cs="宋体" w:hint="eastAsia"/>
          <w:sz w:val="24"/>
          <w:szCs w:val="24"/>
        </w:rPr>
        <w:t>甘草（炙）一分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上为末，面糊为丸，如梧桐子大。每朝米汤送下三十丸，食后服。</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进饮食</w:t>
      </w:r>
      <w:r>
        <w:rPr>
          <w:rFonts w:ascii="宋体" w:hAnsi="宋体" w:cs="宋体" w:hint="eastAsia"/>
          <w:sz w:val="24"/>
          <w:szCs w:val="24"/>
        </w:rPr>
        <w:t>。</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46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4518</w:t>
      </w:r>
      <w:r>
        <w:rPr>
          <w:rFonts w:ascii="宋体" w:hAnsi="宋体" w:cs="宋体" w:hint="eastAsia"/>
          <w:b/>
          <w:bCs/>
          <w:sz w:val="24"/>
          <w:szCs w:val="24"/>
        </w:rPr>
        <w:t xml:space="preserve"> </w:t>
      </w:r>
      <w:r>
        <w:rPr>
          <w:rFonts w:ascii="宋体" w:hAnsi="宋体" w:cs="宋体" w:hint="eastAsia"/>
          <w:b/>
          <w:bCs/>
          <w:sz w:val="24"/>
          <w:szCs w:val="24"/>
        </w:rPr>
        <w:t>62352</w:t>
      </w:r>
    </w:p>
    <w:p w:rsidR="0092288F" w:rsidRDefault="00103FAA" w:rsidP="00DA0A6F">
      <w:pPr>
        <w:pStyle w:val="10"/>
      </w:pPr>
      <w:bookmarkStart w:id="1771" w:name="_Toc54210637"/>
      <w:r>
        <w:rPr>
          <w:rFonts w:hint="eastAsia"/>
          <w:bCs/>
        </w:rPr>
        <w:t>方名：</w:t>
      </w:r>
      <w:r>
        <w:rPr>
          <w:rFonts w:hint="eastAsia"/>
          <w:bCs/>
        </w:rPr>
        <w:t>香身丸</w:t>
      </w:r>
      <w:bookmarkEnd w:id="1771"/>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《鲁府禁方》卷五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共殿香、一座香。</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白豆蔻四两</w:t>
      </w:r>
      <w:r>
        <w:rPr>
          <w:rFonts w:ascii="宋体" w:hAnsi="宋体" w:cs="宋体" w:hint="eastAsia"/>
          <w:sz w:val="24"/>
          <w:szCs w:val="24"/>
        </w:rPr>
        <w:t>、</w:t>
      </w:r>
      <w:r>
        <w:rPr>
          <w:rFonts w:ascii="宋体" w:hAnsi="宋体" w:cs="宋体" w:hint="eastAsia"/>
          <w:sz w:val="24"/>
          <w:szCs w:val="24"/>
        </w:rPr>
        <w:t>木香二两</w:t>
      </w:r>
      <w:r>
        <w:rPr>
          <w:rFonts w:ascii="宋体" w:hAnsi="宋体" w:cs="宋体" w:hint="eastAsia"/>
          <w:sz w:val="24"/>
          <w:szCs w:val="24"/>
        </w:rPr>
        <w:t>、</w:t>
      </w:r>
      <w:r>
        <w:rPr>
          <w:rFonts w:ascii="宋体" w:hAnsi="宋体" w:cs="宋体" w:hint="eastAsia"/>
          <w:sz w:val="24"/>
          <w:szCs w:val="24"/>
        </w:rPr>
        <w:t>檀香一两</w:t>
      </w:r>
      <w:r>
        <w:rPr>
          <w:rFonts w:ascii="宋体" w:hAnsi="宋体" w:cs="宋体" w:hint="eastAsia"/>
          <w:sz w:val="24"/>
          <w:szCs w:val="24"/>
        </w:rPr>
        <w:t>、</w:t>
      </w:r>
      <w:r>
        <w:rPr>
          <w:rFonts w:ascii="宋体" w:hAnsi="宋体" w:cs="宋体" w:hint="eastAsia"/>
          <w:sz w:val="24"/>
          <w:szCs w:val="24"/>
        </w:rPr>
        <w:t>甘松一两</w:t>
      </w:r>
      <w:r>
        <w:rPr>
          <w:rFonts w:ascii="宋体" w:hAnsi="宋体" w:cs="宋体" w:hint="eastAsia"/>
          <w:sz w:val="24"/>
          <w:szCs w:val="24"/>
        </w:rPr>
        <w:t>、</w:t>
      </w:r>
      <w:r>
        <w:rPr>
          <w:rFonts w:ascii="宋体" w:hAnsi="宋体" w:cs="宋体" w:hint="eastAsia"/>
          <w:sz w:val="24"/>
          <w:szCs w:val="24"/>
        </w:rPr>
        <w:t>广陵零香一两半</w:t>
      </w:r>
      <w:r>
        <w:rPr>
          <w:rFonts w:ascii="宋体" w:hAnsi="宋体" w:cs="宋体" w:hint="eastAsia"/>
          <w:sz w:val="24"/>
          <w:szCs w:val="24"/>
        </w:rPr>
        <w:t>、</w:t>
      </w:r>
      <w:r>
        <w:rPr>
          <w:rFonts w:ascii="宋体" w:hAnsi="宋体" w:cs="宋体" w:hint="eastAsia"/>
          <w:sz w:val="24"/>
          <w:szCs w:val="24"/>
        </w:rPr>
        <w:t>丁香七钱半</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附子</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三柰</w:t>
      </w:r>
      <w:r>
        <w:rPr>
          <w:rFonts w:ascii="宋体" w:hAnsi="宋体" w:cs="宋体" w:hint="eastAsia"/>
          <w:sz w:val="24"/>
          <w:szCs w:val="24"/>
        </w:rPr>
        <w:t>、</w:t>
      </w:r>
      <w:r>
        <w:rPr>
          <w:rFonts w:ascii="宋体" w:hAnsi="宋体" w:cs="宋体" w:hint="eastAsia"/>
          <w:sz w:val="24"/>
          <w:szCs w:val="24"/>
        </w:rPr>
        <w:t>甘草（炙）</w:t>
      </w:r>
      <w:r>
        <w:rPr>
          <w:rFonts w:ascii="宋体" w:hAnsi="宋体" w:cs="宋体" w:hint="eastAsia"/>
          <w:sz w:val="24"/>
          <w:szCs w:val="24"/>
        </w:rPr>
        <w:t>、</w:t>
      </w:r>
      <w:r>
        <w:rPr>
          <w:rFonts w:ascii="宋体" w:hAnsi="宋体" w:cs="宋体" w:hint="eastAsia"/>
          <w:sz w:val="24"/>
          <w:szCs w:val="24"/>
        </w:rPr>
        <w:t>益智</w:t>
      </w:r>
      <w:r>
        <w:rPr>
          <w:rFonts w:ascii="宋体" w:hAnsi="宋体" w:cs="宋体" w:hint="eastAsia"/>
          <w:sz w:val="24"/>
          <w:szCs w:val="24"/>
        </w:rPr>
        <w:t>、</w:t>
      </w:r>
      <w:r>
        <w:rPr>
          <w:rFonts w:ascii="宋体" w:hAnsi="宋体" w:cs="宋体" w:hint="eastAsia"/>
          <w:sz w:val="24"/>
          <w:szCs w:val="24"/>
        </w:rPr>
        <w:t>桂心各五钱</w:t>
      </w:r>
      <w:r>
        <w:rPr>
          <w:rFonts w:ascii="宋体" w:hAnsi="宋体" w:cs="宋体" w:hint="eastAsia"/>
          <w:sz w:val="24"/>
          <w:szCs w:val="24"/>
        </w:rPr>
        <w:t>、</w:t>
      </w:r>
      <w:r>
        <w:rPr>
          <w:rFonts w:ascii="宋体" w:hAnsi="宋体" w:cs="宋体" w:hint="eastAsia"/>
          <w:sz w:val="24"/>
          <w:szCs w:val="24"/>
        </w:rPr>
        <w:t>麝香少许</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上为极细末，炼蜜同酥油或羊尾油为丸，如黄豆大。每用一丸噙化。当日口香，后身亦香。又用一丸，投酒中，自然香美。</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男女秽气，心腹疼痛，胸膈不利，痰证诸疾。</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47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4519</w:t>
      </w:r>
      <w:r>
        <w:rPr>
          <w:rFonts w:ascii="宋体" w:hAnsi="宋体" w:cs="宋体" w:hint="eastAsia"/>
          <w:b/>
          <w:bCs/>
          <w:sz w:val="24"/>
          <w:szCs w:val="24"/>
        </w:rPr>
        <w:t xml:space="preserve"> </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63359</w:t>
      </w:r>
    </w:p>
    <w:p w:rsidR="0092288F" w:rsidRDefault="00103FAA" w:rsidP="00DA0A6F">
      <w:pPr>
        <w:pStyle w:val="10"/>
      </w:pPr>
      <w:bookmarkStart w:id="1772" w:name="_Toc54210638"/>
      <w:r>
        <w:rPr>
          <w:rFonts w:hint="eastAsia"/>
          <w:bCs/>
        </w:rPr>
        <w:t>方名：</w:t>
      </w:r>
      <w:r>
        <w:rPr>
          <w:rFonts w:hint="eastAsia"/>
          <w:bCs/>
        </w:rPr>
        <w:t>香灵丸</w:t>
      </w:r>
      <w:bookmarkEnd w:id="1772"/>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《理瀹》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灵脂（生、熟）各一两</w:t>
      </w:r>
      <w:r>
        <w:rPr>
          <w:rFonts w:ascii="宋体" w:hAnsi="宋体" w:cs="宋体" w:hint="eastAsia"/>
          <w:sz w:val="24"/>
          <w:szCs w:val="24"/>
        </w:rPr>
        <w:t>、</w:t>
      </w:r>
      <w:r>
        <w:rPr>
          <w:rFonts w:ascii="宋体" w:hAnsi="宋体" w:cs="宋体" w:hint="eastAsia"/>
          <w:sz w:val="24"/>
          <w:szCs w:val="24"/>
        </w:rPr>
        <w:t>黑白丑（生、熟）各五钱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用法：</w:t>
      </w:r>
      <w:r>
        <w:rPr>
          <w:rFonts w:ascii="宋体" w:hAnsi="宋体" w:cs="宋体" w:hint="eastAsia"/>
          <w:sz w:val="24"/>
          <w:szCs w:val="24"/>
        </w:rPr>
        <w:t>加醋炒熨。如加川芎、灵仙、枳壳、青皮、乌药、延胡、木香、炮甲之类亦妙</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消食，消水，消酒，消气，消痞，消胀，消积，消痛</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内伤饮食，胸膈饱闷。</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color w:val="000000"/>
          <w:sz w:val="24"/>
          <w:szCs w:val="24"/>
        </w:rPr>
      </w:pPr>
      <w:r>
        <w:rPr>
          <w:rFonts w:ascii="宋体" w:hAnsi="宋体" w:cs="宋体" w:hint="eastAsia"/>
          <w:b/>
          <w:bCs/>
          <w:sz w:val="24"/>
          <w:szCs w:val="24"/>
        </w:rPr>
        <w:t>页码</w:t>
      </w:r>
      <w:r>
        <w:rPr>
          <w:rFonts w:ascii="宋体" w:hAnsi="宋体" w:cs="宋体" w:hint="eastAsia"/>
          <w:b/>
          <w:bCs/>
          <w:sz w:val="24"/>
          <w:szCs w:val="24"/>
        </w:rPr>
        <w:t>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4525</w:t>
      </w:r>
      <w:r>
        <w:rPr>
          <w:rFonts w:ascii="微软雅黑" w:eastAsia="微软雅黑" w:hAnsi="微软雅黑" w:hint="eastAsia"/>
          <w:color w:val="000000"/>
          <w:sz w:val="24"/>
          <w:szCs w:val="24"/>
        </w:rPr>
        <w:t xml:space="preserve">  </w:t>
      </w:r>
      <w:r>
        <w:rPr>
          <w:rFonts w:ascii="宋体" w:hAnsi="宋体" w:cs="宋体" w:hint="eastAsia"/>
          <w:b/>
          <w:bCs/>
          <w:sz w:val="24"/>
          <w:szCs w:val="24"/>
        </w:rPr>
        <w:t>62458</w:t>
      </w:r>
    </w:p>
    <w:p w:rsidR="0092288F" w:rsidRDefault="00103FAA" w:rsidP="00DA0A6F">
      <w:pPr>
        <w:pStyle w:val="10"/>
      </w:pPr>
      <w:bookmarkStart w:id="1773" w:name="_Toc54210639"/>
      <w:r>
        <w:rPr>
          <w:rFonts w:hint="eastAsia"/>
          <w:bCs/>
        </w:rPr>
        <w:t>方名：</w:t>
      </w:r>
      <w:r>
        <w:rPr>
          <w:rFonts w:hint="eastAsia"/>
          <w:bCs/>
        </w:rPr>
        <w:t>香砂丸</w:t>
      </w:r>
      <w:bookmarkEnd w:id="1773"/>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《郑氏家传女科万金方》卷二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砂仁</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妇人胎前产后噎膈，属气多者。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4525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62461</w:t>
      </w:r>
    </w:p>
    <w:p w:rsidR="0092288F" w:rsidRDefault="00103FAA" w:rsidP="00DA0A6F">
      <w:pPr>
        <w:pStyle w:val="10"/>
      </w:pPr>
      <w:bookmarkStart w:id="1774" w:name="_Toc54210640"/>
      <w:r>
        <w:rPr>
          <w:rFonts w:hint="eastAsia"/>
          <w:bCs/>
        </w:rPr>
        <w:t>方名：</w:t>
      </w:r>
      <w:r>
        <w:rPr>
          <w:rFonts w:hint="eastAsia"/>
          <w:bCs/>
        </w:rPr>
        <w:t>香砂散</w:t>
      </w:r>
      <w:bookmarkEnd w:id="177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《郑氏家传女科万金方》卷二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贝母</w:t>
      </w:r>
      <w:r>
        <w:rPr>
          <w:rFonts w:ascii="宋体" w:hAnsi="宋体" w:cs="宋体" w:hint="eastAsia"/>
          <w:sz w:val="24"/>
          <w:szCs w:val="24"/>
        </w:rPr>
        <w:t>、</w:t>
      </w:r>
      <w:r>
        <w:rPr>
          <w:rFonts w:ascii="宋体" w:hAnsi="宋体" w:cs="宋体" w:hint="eastAsia"/>
          <w:sz w:val="24"/>
          <w:szCs w:val="24"/>
        </w:rPr>
        <w:t>厚朴</w:t>
      </w:r>
      <w:r>
        <w:rPr>
          <w:rFonts w:ascii="宋体" w:hAnsi="宋体" w:cs="宋体" w:hint="eastAsia"/>
          <w:sz w:val="24"/>
          <w:szCs w:val="24"/>
        </w:rPr>
        <w:t>、</w:t>
      </w:r>
      <w:r>
        <w:rPr>
          <w:rFonts w:ascii="宋体" w:hAnsi="宋体" w:cs="宋体" w:hint="eastAsia"/>
          <w:sz w:val="24"/>
          <w:szCs w:val="24"/>
        </w:rPr>
        <w:t>茯神</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大腹皮</w:t>
      </w:r>
      <w:r>
        <w:rPr>
          <w:rFonts w:ascii="宋体" w:hAnsi="宋体" w:cs="宋体" w:hint="eastAsia"/>
          <w:sz w:val="24"/>
          <w:szCs w:val="24"/>
        </w:rPr>
        <w:t>、</w:t>
      </w:r>
      <w:r>
        <w:rPr>
          <w:rFonts w:ascii="宋体" w:hAnsi="宋体" w:cs="宋体" w:hint="eastAsia"/>
          <w:sz w:val="24"/>
          <w:szCs w:val="24"/>
        </w:rPr>
        <w:t>草果</w:t>
      </w:r>
      <w:r>
        <w:rPr>
          <w:rFonts w:ascii="宋体" w:hAnsi="宋体" w:cs="宋体" w:hint="eastAsia"/>
          <w:sz w:val="24"/>
          <w:szCs w:val="24"/>
        </w:rPr>
        <w:t>、</w:t>
      </w:r>
      <w:r>
        <w:rPr>
          <w:rFonts w:ascii="宋体" w:hAnsi="宋体" w:cs="宋体" w:hint="eastAsia"/>
          <w:sz w:val="24"/>
          <w:szCs w:val="24"/>
        </w:rPr>
        <w:t>苏梗</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枳壳</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姜</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胎前产后噎膈，气多者。</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63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4535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62626</w:t>
      </w:r>
    </w:p>
    <w:p w:rsidR="0092288F" w:rsidRDefault="00103FAA" w:rsidP="00DA0A6F">
      <w:pPr>
        <w:pStyle w:val="10"/>
      </w:pPr>
      <w:bookmarkStart w:id="1775" w:name="_Toc54210641"/>
      <w:r>
        <w:rPr>
          <w:rFonts w:hint="eastAsia"/>
          <w:bCs/>
        </w:rPr>
        <w:t>方名：</w:t>
      </w:r>
      <w:r>
        <w:rPr>
          <w:rFonts w:hint="eastAsia"/>
          <w:bCs/>
        </w:rPr>
        <w:t>香橘丸</w:t>
      </w:r>
      <w:bookmarkEnd w:id="1775"/>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木香丸</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木香一分</w:t>
      </w:r>
      <w:r>
        <w:rPr>
          <w:rFonts w:ascii="宋体" w:hAnsi="宋体" w:cs="宋体" w:hint="eastAsia"/>
          <w:sz w:val="24"/>
          <w:szCs w:val="24"/>
        </w:rPr>
        <w:t>、</w:t>
      </w:r>
      <w:r>
        <w:rPr>
          <w:rFonts w:ascii="宋体" w:hAnsi="宋体" w:cs="宋体" w:hint="eastAsia"/>
          <w:sz w:val="24"/>
          <w:szCs w:val="24"/>
        </w:rPr>
        <w:t>青橘皮（去白，盐炒）</w:t>
      </w:r>
      <w:r>
        <w:rPr>
          <w:rFonts w:ascii="宋体" w:hAnsi="宋体" w:cs="宋体" w:hint="eastAsia"/>
          <w:sz w:val="24"/>
          <w:szCs w:val="24"/>
        </w:rPr>
        <w:t>、</w:t>
      </w:r>
      <w:r>
        <w:rPr>
          <w:rFonts w:ascii="宋体" w:hAnsi="宋体" w:cs="宋体" w:hint="eastAsia"/>
          <w:sz w:val="24"/>
          <w:szCs w:val="24"/>
        </w:rPr>
        <w:t>槟榔（剉）各半两</w:t>
      </w:r>
      <w:r>
        <w:rPr>
          <w:rFonts w:ascii="宋体" w:hAnsi="宋体" w:cs="宋体" w:hint="eastAsia"/>
          <w:sz w:val="24"/>
          <w:szCs w:val="24"/>
        </w:rPr>
        <w:t>、</w:t>
      </w:r>
      <w:r>
        <w:rPr>
          <w:rFonts w:ascii="宋体" w:hAnsi="宋体" w:cs="宋体" w:hint="eastAsia"/>
          <w:sz w:val="24"/>
          <w:szCs w:val="24"/>
        </w:rPr>
        <w:t>半夏（汤洗七遍，去滑）</w:t>
      </w:r>
      <w:r>
        <w:rPr>
          <w:rFonts w:ascii="宋体" w:hAnsi="宋体" w:cs="宋体" w:hint="eastAsia"/>
          <w:sz w:val="24"/>
          <w:szCs w:val="24"/>
        </w:rPr>
        <w:t>、</w:t>
      </w:r>
      <w:r>
        <w:rPr>
          <w:rFonts w:ascii="宋体" w:hAnsi="宋体" w:cs="宋体" w:hint="eastAsia"/>
          <w:sz w:val="24"/>
          <w:szCs w:val="24"/>
        </w:rPr>
        <w:t>白矾（熬令汁枯）各一分</w:t>
      </w:r>
      <w:r>
        <w:rPr>
          <w:rFonts w:ascii="宋体" w:hAnsi="宋体" w:cs="宋体" w:hint="eastAsia"/>
          <w:sz w:val="24"/>
          <w:szCs w:val="24"/>
        </w:rPr>
        <w:t>、</w:t>
      </w:r>
      <w:r>
        <w:rPr>
          <w:rFonts w:ascii="宋体" w:hAnsi="宋体" w:cs="宋体" w:hint="eastAsia"/>
          <w:sz w:val="24"/>
          <w:szCs w:val="24"/>
        </w:rPr>
        <w:t>牵牛子（炒）三分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上为末，煮枣肉为丸，如梧桐子大。每服二十丸至三十丸，生姜汤送下，不拘时候。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留宿饮食，腹胁胀满，不喜饮食；膈痰结实，胁膈不利，头目昏眩</w:t>
      </w:r>
      <w:r>
        <w:rPr>
          <w:rFonts w:ascii="宋体" w:hAnsi="宋体" w:cs="宋体" w:hint="eastAsia"/>
          <w:sz w:val="24"/>
          <w:szCs w:val="24"/>
        </w:rPr>
        <w:t>。</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64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4536</w:t>
      </w:r>
      <w:r>
        <w:rPr>
          <w:rFonts w:ascii="宋体" w:hAnsi="宋体" w:cs="宋体" w:hint="eastAsia"/>
          <w:b/>
          <w:bCs/>
          <w:sz w:val="24"/>
          <w:szCs w:val="24"/>
        </w:rPr>
        <w:t xml:space="preserve">  </w:t>
      </w:r>
      <w:r>
        <w:rPr>
          <w:rFonts w:ascii="宋体" w:hAnsi="宋体" w:cs="宋体" w:hint="eastAsia"/>
          <w:b/>
          <w:bCs/>
          <w:sz w:val="24"/>
          <w:szCs w:val="24"/>
        </w:rPr>
        <w:t>62630</w:t>
      </w:r>
    </w:p>
    <w:p w:rsidR="0092288F" w:rsidRDefault="00103FAA" w:rsidP="00DA0A6F">
      <w:pPr>
        <w:pStyle w:val="10"/>
      </w:pPr>
      <w:bookmarkStart w:id="1776" w:name="_Toc54210642"/>
      <w:r>
        <w:rPr>
          <w:rFonts w:hint="eastAsia"/>
          <w:bCs/>
        </w:rPr>
        <w:t>方名：</w:t>
      </w:r>
      <w:r>
        <w:rPr>
          <w:rFonts w:hint="eastAsia"/>
          <w:bCs/>
        </w:rPr>
        <w:t>香橘丸</w:t>
      </w:r>
      <w:bookmarkEnd w:id="1776"/>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《魏氏家藏方》卷二</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香附子（去毛）</w:t>
      </w:r>
      <w:r>
        <w:rPr>
          <w:rFonts w:ascii="宋体" w:hAnsi="宋体" w:cs="宋体" w:hint="eastAsia"/>
          <w:sz w:val="24"/>
          <w:szCs w:val="24"/>
        </w:rPr>
        <w:t>、</w:t>
      </w:r>
      <w:r>
        <w:rPr>
          <w:rFonts w:ascii="宋体" w:hAnsi="宋体" w:cs="宋体" w:hint="eastAsia"/>
          <w:sz w:val="24"/>
          <w:szCs w:val="24"/>
        </w:rPr>
        <w:t>橘皮（去白）</w:t>
      </w:r>
      <w:r>
        <w:rPr>
          <w:rFonts w:ascii="宋体" w:hAnsi="宋体" w:cs="宋体" w:hint="eastAsia"/>
          <w:sz w:val="24"/>
          <w:szCs w:val="24"/>
        </w:rPr>
        <w:t>、</w:t>
      </w:r>
      <w:r>
        <w:rPr>
          <w:rFonts w:ascii="宋体" w:hAnsi="宋体" w:cs="宋体" w:hint="eastAsia"/>
          <w:sz w:val="24"/>
          <w:szCs w:val="24"/>
        </w:rPr>
        <w:t>生姜各等分</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上为细末，神曲糊为丸，如梧桐子大。每服四五十丸，白汤送下，不拘时候。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降气消痰，宽中快膈。</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65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页码</w:t>
      </w:r>
      <w:r>
        <w:rPr>
          <w:rFonts w:ascii="宋体" w:hAnsi="宋体" w:cs="宋体" w:hint="eastAsia"/>
          <w:b/>
          <w:bCs/>
          <w:sz w:val="24"/>
          <w:szCs w:val="24"/>
        </w:rPr>
        <w:t>4537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62657</w:t>
      </w:r>
    </w:p>
    <w:p w:rsidR="0092288F" w:rsidRDefault="00103FAA" w:rsidP="00DA0A6F">
      <w:pPr>
        <w:pStyle w:val="10"/>
      </w:pPr>
      <w:bookmarkStart w:id="1777" w:name="_Toc54210643"/>
      <w:r>
        <w:rPr>
          <w:rFonts w:hint="eastAsia"/>
          <w:bCs/>
        </w:rPr>
        <w:t>方名：</w:t>
      </w:r>
      <w:r>
        <w:rPr>
          <w:rFonts w:hint="eastAsia"/>
          <w:bCs/>
        </w:rPr>
        <w:t>香橼丸</w:t>
      </w:r>
      <w:bookmarkEnd w:id="1777"/>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《绛囊撮要》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陈极香橼皮二两</w:t>
      </w:r>
      <w:r>
        <w:rPr>
          <w:rFonts w:ascii="宋体" w:hAnsi="宋体" w:cs="宋体" w:hint="eastAsia"/>
          <w:sz w:val="24"/>
          <w:szCs w:val="24"/>
        </w:rPr>
        <w:t>、</w:t>
      </w:r>
      <w:r>
        <w:rPr>
          <w:rFonts w:ascii="宋体" w:hAnsi="宋体" w:cs="宋体" w:hint="eastAsia"/>
          <w:sz w:val="24"/>
          <w:szCs w:val="24"/>
        </w:rPr>
        <w:t>真川贝三两（去心）</w:t>
      </w:r>
      <w:r>
        <w:rPr>
          <w:rFonts w:ascii="宋体" w:hAnsi="宋体" w:cs="宋体" w:hint="eastAsia"/>
          <w:sz w:val="24"/>
          <w:szCs w:val="24"/>
        </w:rPr>
        <w:t>、</w:t>
      </w:r>
      <w:r>
        <w:rPr>
          <w:rFonts w:ascii="宋体" w:hAnsi="宋体" w:cs="宋体" w:hint="eastAsia"/>
          <w:sz w:val="24"/>
          <w:szCs w:val="24"/>
        </w:rPr>
        <w:t>炒黑当归一两五钱</w:t>
      </w:r>
      <w:r>
        <w:rPr>
          <w:rFonts w:ascii="宋体" w:hAnsi="宋体" w:cs="宋体" w:hint="eastAsia"/>
          <w:sz w:val="24"/>
          <w:szCs w:val="24"/>
        </w:rPr>
        <w:t>、</w:t>
      </w:r>
      <w:r>
        <w:rPr>
          <w:rFonts w:ascii="宋体" w:hAnsi="宋体" w:cs="宋体" w:hint="eastAsia"/>
          <w:sz w:val="24"/>
          <w:szCs w:val="24"/>
        </w:rPr>
        <w:t>白通草一两（或烘或晒）</w:t>
      </w:r>
      <w:r>
        <w:rPr>
          <w:rFonts w:ascii="宋体" w:hAnsi="宋体" w:cs="宋体" w:hint="eastAsia"/>
          <w:sz w:val="24"/>
          <w:szCs w:val="24"/>
        </w:rPr>
        <w:t>、</w:t>
      </w:r>
      <w:r>
        <w:rPr>
          <w:rFonts w:ascii="宋体" w:hAnsi="宋体" w:cs="宋体" w:hint="eastAsia"/>
          <w:sz w:val="24"/>
          <w:szCs w:val="24"/>
        </w:rPr>
        <w:t>甜桔梗三钱</w:t>
      </w:r>
      <w:r>
        <w:rPr>
          <w:rFonts w:ascii="宋体" w:hAnsi="宋体" w:cs="宋体" w:hint="eastAsia"/>
          <w:sz w:val="24"/>
          <w:szCs w:val="24"/>
        </w:rPr>
        <w:t>、</w:t>
      </w:r>
      <w:r>
        <w:rPr>
          <w:rFonts w:ascii="宋体" w:hAnsi="宋体" w:cs="宋体" w:hint="eastAsia"/>
          <w:sz w:val="24"/>
          <w:szCs w:val="24"/>
        </w:rPr>
        <w:t>陈西瓜皮一两（隔年预备，晒干）</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上为细末，煎浓，白檀香水泛为丸，如梧桐子大。每服三钱，开水送下。大虚者酌用。</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功效：</w:t>
      </w:r>
      <w:r>
        <w:rPr>
          <w:rFonts w:ascii="宋体" w:hAnsi="宋体" w:cs="宋体" w:hint="eastAsia"/>
          <w:sz w:val="24"/>
          <w:szCs w:val="24"/>
        </w:rPr>
        <w:t>一切气逆，不进饮食，或即呕哕。</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69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4541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62721</w:t>
      </w:r>
    </w:p>
    <w:p w:rsidR="0092288F" w:rsidRDefault="00103FAA" w:rsidP="00DA0A6F">
      <w:pPr>
        <w:pStyle w:val="10"/>
      </w:pPr>
      <w:bookmarkStart w:id="1778" w:name="_Toc54210644"/>
      <w:r>
        <w:rPr>
          <w:rFonts w:hint="eastAsia"/>
          <w:bCs/>
        </w:rPr>
        <w:t>方名：</w:t>
      </w:r>
      <w:r>
        <w:rPr>
          <w:rFonts w:hint="eastAsia"/>
          <w:bCs/>
        </w:rPr>
        <w:t>香附子丸</w:t>
      </w:r>
      <w:bookmarkEnd w:id="177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《普济方》卷一八七</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香附子一斤半</w:t>
      </w:r>
      <w:r>
        <w:rPr>
          <w:rFonts w:ascii="宋体" w:hAnsi="宋体" w:cs="宋体" w:hint="eastAsia"/>
          <w:sz w:val="24"/>
          <w:szCs w:val="24"/>
        </w:rPr>
        <w:t>、</w:t>
      </w:r>
      <w:r>
        <w:rPr>
          <w:rFonts w:ascii="宋体" w:hAnsi="宋体" w:cs="宋体" w:hint="eastAsia"/>
          <w:sz w:val="24"/>
          <w:szCs w:val="24"/>
        </w:rPr>
        <w:t>巴豆七十或一百枚</w:t>
      </w:r>
      <w:r>
        <w:rPr>
          <w:rFonts w:ascii="宋体" w:hAnsi="宋体" w:cs="宋体" w:hint="eastAsia"/>
          <w:sz w:val="24"/>
          <w:szCs w:val="24"/>
        </w:rPr>
        <w:t>、</w:t>
      </w:r>
      <w:r>
        <w:rPr>
          <w:rFonts w:ascii="宋体" w:hAnsi="宋体" w:cs="宋体" w:hint="eastAsia"/>
          <w:sz w:val="24"/>
          <w:szCs w:val="24"/>
        </w:rPr>
        <w:t>枳壳一斤半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上药用醋三四碗，煎至醋尽，晒干为末，醋糊为丸，如梧桐子大。每服三</w:t>
      </w:r>
      <w:r>
        <w:rPr>
          <w:rFonts w:ascii="宋体" w:hAnsi="宋体" w:cs="宋体" w:hint="eastAsia"/>
          <w:sz w:val="24"/>
          <w:szCs w:val="24"/>
        </w:rPr>
        <w:lastRenderedPageBreak/>
        <w:t>四十丸，用生姜汤送下。</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胸膈不利。</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70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4542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62734</w:t>
      </w:r>
    </w:p>
    <w:p w:rsidR="0092288F" w:rsidRDefault="00103FAA" w:rsidP="00DA0A6F">
      <w:pPr>
        <w:pStyle w:val="10"/>
      </w:pPr>
      <w:bookmarkStart w:id="1779" w:name="_Toc54210645"/>
      <w:r>
        <w:rPr>
          <w:rFonts w:hint="eastAsia"/>
          <w:bCs/>
        </w:rPr>
        <w:t>方名：</w:t>
      </w:r>
      <w:r>
        <w:rPr>
          <w:rFonts w:hint="eastAsia"/>
          <w:bCs/>
        </w:rPr>
        <w:t>香豉饮子</w:t>
      </w:r>
      <w:bookmarkEnd w:id="177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香豉半合</w:t>
      </w:r>
      <w:r>
        <w:rPr>
          <w:rFonts w:ascii="宋体" w:hAnsi="宋体" w:cs="宋体" w:hint="eastAsia"/>
          <w:sz w:val="24"/>
          <w:szCs w:val="24"/>
        </w:rPr>
        <w:t>、</w:t>
      </w:r>
      <w:r>
        <w:rPr>
          <w:rFonts w:ascii="宋体" w:hAnsi="宋体" w:cs="宋体" w:hint="eastAsia"/>
          <w:sz w:val="24"/>
          <w:szCs w:val="24"/>
        </w:rPr>
        <w:t>葱白七茎（切）</w:t>
      </w:r>
      <w:r>
        <w:rPr>
          <w:rFonts w:ascii="宋体" w:hAnsi="宋体" w:cs="宋体" w:hint="eastAsia"/>
          <w:sz w:val="24"/>
          <w:szCs w:val="24"/>
        </w:rPr>
        <w:t>、</w:t>
      </w:r>
      <w:r>
        <w:rPr>
          <w:rFonts w:ascii="宋体" w:hAnsi="宋体" w:cs="宋体" w:hint="eastAsia"/>
          <w:sz w:val="24"/>
          <w:szCs w:val="24"/>
        </w:rPr>
        <w:t>恒山二分</w:t>
      </w:r>
      <w:r>
        <w:rPr>
          <w:rFonts w:ascii="宋体" w:hAnsi="宋体" w:cs="宋体" w:hint="eastAsia"/>
          <w:sz w:val="24"/>
          <w:szCs w:val="24"/>
        </w:rPr>
        <w:t>、</w:t>
      </w:r>
      <w:r>
        <w:rPr>
          <w:rFonts w:ascii="宋体" w:hAnsi="宋体" w:cs="宋体" w:hint="eastAsia"/>
          <w:sz w:val="24"/>
          <w:szCs w:val="24"/>
        </w:rPr>
        <w:t>川升麻一两</w:t>
      </w:r>
      <w:r>
        <w:rPr>
          <w:rFonts w:ascii="宋体" w:hAnsi="宋体" w:cs="宋体" w:hint="eastAsia"/>
          <w:sz w:val="24"/>
          <w:szCs w:val="24"/>
        </w:rPr>
        <w:t>、</w:t>
      </w:r>
      <w:r>
        <w:rPr>
          <w:rFonts w:ascii="宋体" w:hAnsi="宋体" w:cs="宋体" w:hint="eastAsia"/>
          <w:sz w:val="24"/>
          <w:szCs w:val="24"/>
        </w:rPr>
        <w:t>鳖甲一两半（涂醋，炙令黄，去裙襕）</w:t>
      </w:r>
      <w:r>
        <w:rPr>
          <w:rFonts w:ascii="宋体" w:hAnsi="宋体" w:cs="宋体" w:hint="eastAsia"/>
          <w:sz w:val="24"/>
          <w:szCs w:val="24"/>
        </w:rPr>
        <w:t>、</w:t>
      </w:r>
      <w:r>
        <w:rPr>
          <w:rFonts w:ascii="宋体" w:hAnsi="宋体" w:cs="宋体" w:hint="eastAsia"/>
          <w:sz w:val="24"/>
          <w:szCs w:val="24"/>
        </w:rPr>
        <w:t>知母一两半</w:t>
      </w:r>
      <w:r>
        <w:rPr>
          <w:rFonts w:ascii="宋体" w:hAnsi="宋体" w:cs="宋体" w:hint="eastAsia"/>
          <w:sz w:val="24"/>
          <w:szCs w:val="24"/>
        </w:rPr>
        <w:t>、</w:t>
      </w:r>
      <w:r>
        <w:rPr>
          <w:rFonts w:ascii="宋体" w:hAnsi="宋体" w:cs="宋体" w:hint="eastAsia"/>
          <w:sz w:val="24"/>
          <w:szCs w:val="24"/>
        </w:rPr>
        <w:t>槟榔三分</w:t>
      </w:r>
      <w:r>
        <w:rPr>
          <w:rFonts w:ascii="宋体" w:hAnsi="宋体" w:cs="宋体" w:hint="eastAsia"/>
          <w:sz w:val="24"/>
          <w:szCs w:val="24"/>
        </w:rPr>
        <w:t>、</w:t>
      </w:r>
      <w:r>
        <w:rPr>
          <w:rFonts w:ascii="宋体" w:hAnsi="宋体" w:cs="宋体" w:hint="eastAsia"/>
          <w:sz w:val="24"/>
          <w:szCs w:val="24"/>
        </w:rPr>
        <w:t>生地黄一两半（切）</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上锉碎。以水二大盏半，煎至一盏半，去滓，分为三服，不拘时候，一日服尽</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瘅疟，但热不寒，呕逆不下食。</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73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4545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62776</w:t>
      </w:r>
    </w:p>
    <w:p w:rsidR="0092288F" w:rsidRDefault="00103FAA" w:rsidP="00DA0A6F">
      <w:pPr>
        <w:pStyle w:val="10"/>
      </w:pPr>
      <w:bookmarkStart w:id="1780" w:name="_Toc54210646"/>
      <w:r>
        <w:rPr>
          <w:rFonts w:hint="eastAsia"/>
          <w:bCs/>
        </w:rPr>
        <w:t>方名：</w:t>
      </w:r>
      <w:r>
        <w:rPr>
          <w:rFonts w:hint="eastAsia"/>
          <w:bCs/>
        </w:rPr>
        <w:t>香连固本丸</w:t>
      </w:r>
      <w:bookmarkEnd w:id="178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《活人方》卷三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白术四两</w:t>
      </w:r>
      <w:r>
        <w:rPr>
          <w:rFonts w:ascii="宋体" w:hAnsi="宋体" w:cs="宋体" w:hint="eastAsia"/>
          <w:sz w:val="24"/>
          <w:szCs w:val="24"/>
        </w:rPr>
        <w:t>、</w:t>
      </w:r>
      <w:r>
        <w:rPr>
          <w:rFonts w:ascii="宋体" w:hAnsi="宋体" w:cs="宋体" w:hint="eastAsia"/>
          <w:sz w:val="24"/>
          <w:szCs w:val="24"/>
        </w:rPr>
        <w:t>人参二两五钱</w:t>
      </w:r>
      <w:r>
        <w:rPr>
          <w:rFonts w:ascii="宋体" w:hAnsi="宋体" w:cs="宋体" w:hint="eastAsia"/>
          <w:sz w:val="24"/>
          <w:szCs w:val="24"/>
        </w:rPr>
        <w:t>、</w:t>
      </w:r>
      <w:r>
        <w:rPr>
          <w:rFonts w:ascii="宋体" w:hAnsi="宋体" w:cs="宋体" w:hint="eastAsia"/>
          <w:sz w:val="24"/>
          <w:szCs w:val="24"/>
        </w:rPr>
        <w:t>肉果二两</w:t>
      </w:r>
      <w:r>
        <w:rPr>
          <w:rFonts w:ascii="宋体" w:hAnsi="宋体" w:cs="宋体" w:hint="eastAsia"/>
          <w:sz w:val="24"/>
          <w:szCs w:val="24"/>
        </w:rPr>
        <w:t>、</w:t>
      </w:r>
      <w:r>
        <w:rPr>
          <w:rFonts w:ascii="宋体" w:hAnsi="宋体" w:cs="宋体" w:hint="eastAsia"/>
          <w:sz w:val="24"/>
          <w:szCs w:val="24"/>
        </w:rPr>
        <w:t>粟壳一两五钱</w:t>
      </w:r>
      <w:r>
        <w:rPr>
          <w:rFonts w:ascii="宋体" w:hAnsi="宋体" w:cs="宋体" w:hint="eastAsia"/>
          <w:sz w:val="24"/>
          <w:szCs w:val="24"/>
        </w:rPr>
        <w:t>、</w:t>
      </w:r>
      <w:r>
        <w:rPr>
          <w:rFonts w:ascii="宋体" w:hAnsi="宋体" w:cs="宋体" w:hint="eastAsia"/>
          <w:sz w:val="24"/>
          <w:szCs w:val="24"/>
        </w:rPr>
        <w:t>诃子肉一两五钱</w:t>
      </w:r>
      <w:r>
        <w:rPr>
          <w:rFonts w:ascii="宋体" w:hAnsi="宋体" w:cs="宋体" w:hint="eastAsia"/>
          <w:sz w:val="24"/>
          <w:szCs w:val="24"/>
        </w:rPr>
        <w:t>、</w:t>
      </w:r>
      <w:r>
        <w:rPr>
          <w:rFonts w:ascii="宋体" w:hAnsi="宋体" w:cs="宋体" w:hint="eastAsia"/>
          <w:sz w:val="24"/>
          <w:szCs w:val="24"/>
        </w:rPr>
        <w:t>肉桂一两</w:t>
      </w:r>
      <w:r>
        <w:rPr>
          <w:rFonts w:ascii="宋体" w:hAnsi="宋体" w:cs="宋体" w:hint="eastAsia"/>
          <w:sz w:val="24"/>
          <w:szCs w:val="24"/>
        </w:rPr>
        <w:t>、</w:t>
      </w:r>
      <w:r>
        <w:rPr>
          <w:rFonts w:ascii="宋体" w:hAnsi="宋体" w:cs="宋体" w:hint="eastAsia"/>
          <w:sz w:val="24"/>
          <w:szCs w:val="24"/>
        </w:rPr>
        <w:t>附子一两</w:t>
      </w:r>
      <w:r>
        <w:rPr>
          <w:rFonts w:ascii="宋体" w:hAnsi="宋体" w:cs="宋体" w:hint="eastAsia"/>
          <w:sz w:val="24"/>
          <w:szCs w:val="24"/>
        </w:rPr>
        <w:t>、</w:t>
      </w:r>
      <w:r>
        <w:rPr>
          <w:rFonts w:ascii="宋体" w:hAnsi="宋体" w:cs="宋体" w:hint="eastAsia"/>
          <w:sz w:val="24"/>
          <w:szCs w:val="24"/>
        </w:rPr>
        <w:t>黄连（吴茱萸汁煮干）一两</w:t>
      </w:r>
      <w:r>
        <w:rPr>
          <w:rFonts w:ascii="宋体" w:hAnsi="宋体" w:cs="宋体" w:hint="eastAsia"/>
          <w:sz w:val="24"/>
          <w:szCs w:val="24"/>
        </w:rPr>
        <w:t>、</w:t>
      </w:r>
      <w:r>
        <w:rPr>
          <w:rFonts w:ascii="宋体" w:hAnsi="宋体" w:cs="宋体" w:hint="eastAsia"/>
          <w:sz w:val="24"/>
          <w:szCs w:val="24"/>
        </w:rPr>
        <w:t>白芍（醋炒）一两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醋调神曲为丸，如绿豆大。每服二三钱，空心参汤或米汤送下。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温中益气，固本培元。</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久痢真气脱，血液枯，湿热之余毒不尽，随肝脾之气虚陷，而肾气不能固，或积或水或粪，不时滑泄无度，甚至脾胃虚寒，饮食不进，即进而难消，四肢厥冷而呃逆不已。</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77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4549</w:t>
      </w:r>
      <w:r>
        <w:rPr>
          <w:rFonts w:ascii="宋体" w:hAnsi="宋体" w:cs="宋体" w:hint="eastAsia"/>
          <w:b/>
          <w:bCs/>
          <w:sz w:val="24"/>
          <w:szCs w:val="24"/>
        </w:rPr>
        <w:t xml:space="preserve">  </w:t>
      </w:r>
      <w:r>
        <w:rPr>
          <w:rFonts w:ascii="宋体" w:hAnsi="宋体" w:cs="宋体" w:hint="eastAsia"/>
          <w:b/>
          <w:bCs/>
          <w:sz w:val="24"/>
          <w:szCs w:val="24"/>
        </w:rPr>
        <w:t>62836</w:t>
      </w:r>
    </w:p>
    <w:p w:rsidR="0092288F" w:rsidRDefault="00103FAA" w:rsidP="00DA0A6F">
      <w:pPr>
        <w:pStyle w:val="10"/>
      </w:pPr>
      <w:bookmarkStart w:id="1781" w:name="_Toc54210647"/>
      <w:r>
        <w:rPr>
          <w:rFonts w:hint="eastAsia"/>
          <w:bCs/>
        </w:rPr>
        <w:t>方名：</w:t>
      </w:r>
      <w:r>
        <w:rPr>
          <w:rFonts w:hint="eastAsia"/>
          <w:bCs/>
        </w:rPr>
        <w:t>香砂安胃汤</w:t>
      </w:r>
      <w:bookmarkEnd w:id="1781"/>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《杏苑》卷四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香附子</w:t>
      </w:r>
      <w:r>
        <w:rPr>
          <w:rFonts w:ascii="宋体" w:hAnsi="宋体" w:cs="宋体" w:hint="eastAsia"/>
          <w:sz w:val="24"/>
          <w:szCs w:val="24"/>
        </w:rPr>
        <w:t>、</w:t>
      </w:r>
      <w:r>
        <w:rPr>
          <w:rFonts w:ascii="宋体" w:hAnsi="宋体" w:cs="宋体" w:hint="eastAsia"/>
          <w:sz w:val="24"/>
          <w:szCs w:val="24"/>
        </w:rPr>
        <w:t>枇杷叶各一钱</w:t>
      </w:r>
      <w:r>
        <w:rPr>
          <w:rFonts w:ascii="宋体" w:hAnsi="宋体" w:cs="宋体" w:hint="eastAsia"/>
          <w:sz w:val="24"/>
          <w:szCs w:val="24"/>
        </w:rPr>
        <w:t>、</w:t>
      </w:r>
      <w:r>
        <w:rPr>
          <w:rFonts w:ascii="宋体" w:hAnsi="宋体" w:cs="宋体" w:hint="eastAsia"/>
          <w:sz w:val="24"/>
          <w:szCs w:val="24"/>
        </w:rPr>
        <w:t>砂仁七枚</w:t>
      </w:r>
      <w:r>
        <w:rPr>
          <w:rFonts w:ascii="宋体" w:hAnsi="宋体" w:cs="宋体" w:hint="eastAsia"/>
          <w:sz w:val="24"/>
          <w:szCs w:val="24"/>
        </w:rPr>
        <w:t>、</w:t>
      </w:r>
      <w:r>
        <w:rPr>
          <w:rFonts w:ascii="宋体" w:hAnsi="宋体" w:cs="宋体" w:hint="eastAsia"/>
          <w:sz w:val="24"/>
          <w:szCs w:val="24"/>
        </w:rPr>
        <w:t>橘红一钱五分</w:t>
      </w:r>
      <w:r>
        <w:rPr>
          <w:rFonts w:ascii="宋体" w:hAnsi="宋体" w:cs="宋体" w:hint="eastAsia"/>
          <w:sz w:val="24"/>
          <w:szCs w:val="24"/>
        </w:rPr>
        <w:t>、</w:t>
      </w:r>
      <w:r>
        <w:rPr>
          <w:rFonts w:ascii="宋体" w:hAnsi="宋体" w:cs="宋体" w:hint="eastAsia"/>
          <w:sz w:val="24"/>
          <w:szCs w:val="24"/>
        </w:rPr>
        <w:t>茯苓一钱五分</w:t>
      </w:r>
      <w:r>
        <w:rPr>
          <w:rFonts w:ascii="宋体" w:hAnsi="宋体" w:cs="宋体" w:hint="eastAsia"/>
          <w:sz w:val="24"/>
          <w:szCs w:val="24"/>
        </w:rPr>
        <w:t>、</w:t>
      </w:r>
      <w:r>
        <w:rPr>
          <w:rFonts w:ascii="宋体" w:hAnsi="宋体" w:cs="宋体" w:hint="eastAsia"/>
          <w:sz w:val="24"/>
          <w:szCs w:val="24"/>
        </w:rPr>
        <w:t>半夏曲一钱一分</w:t>
      </w:r>
      <w:r>
        <w:rPr>
          <w:rFonts w:ascii="宋体" w:hAnsi="宋体" w:cs="宋体" w:hint="eastAsia"/>
          <w:sz w:val="24"/>
          <w:szCs w:val="24"/>
        </w:rPr>
        <w:t>、</w:t>
      </w:r>
      <w:r>
        <w:rPr>
          <w:rFonts w:ascii="宋体" w:hAnsi="宋体" w:cs="宋体" w:hint="eastAsia"/>
          <w:sz w:val="24"/>
          <w:szCs w:val="24"/>
        </w:rPr>
        <w:t>甘草三分</w:t>
      </w:r>
      <w:r>
        <w:rPr>
          <w:rFonts w:ascii="宋体" w:hAnsi="宋体" w:cs="宋体" w:hint="eastAsia"/>
          <w:sz w:val="24"/>
          <w:szCs w:val="24"/>
        </w:rPr>
        <w:t>、</w:t>
      </w:r>
      <w:r>
        <w:rPr>
          <w:rFonts w:ascii="宋体" w:hAnsi="宋体" w:cs="宋体" w:hint="eastAsia"/>
          <w:sz w:val="24"/>
          <w:szCs w:val="24"/>
        </w:rPr>
        <w:t>桔梗四分</w:t>
      </w:r>
      <w:r>
        <w:rPr>
          <w:rFonts w:ascii="宋体" w:hAnsi="宋体" w:cs="宋体" w:hint="eastAsia"/>
          <w:sz w:val="24"/>
          <w:szCs w:val="24"/>
        </w:rPr>
        <w:t>、</w:t>
      </w:r>
      <w:r>
        <w:rPr>
          <w:rFonts w:ascii="宋体" w:hAnsi="宋体" w:cs="宋体" w:hint="eastAsia"/>
          <w:sz w:val="24"/>
          <w:szCs w:val="24"/>
        </w:rPr>
        <w:t>藿香四分</w:t>
      </w:r>
      <w:r>
        <w:rPr>
          <w:rFonts w:ascii="宋体" w:hAnsi="宋体" w:cs="宋体" w:hint="eastAsia"/>
          <w:sz w:val="24"/>
          <w:szCs w:val="24"/>
        </w:rPr>
        <w:t>、</w:t>
      </w:r>
      <w:r>
        <w:rPr>
          <w:rFonts w:ascii="宋体" w:hAnsi="宋体" w:cs="宋体" w:hint="eastAsia"/>
          <w:sz w:val="24"/>
          <w:szCs w:val="24"/>
        </w:rPr>
        <w:t>生姜五片</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上㕮咀。水煎，加生姜汁一蛤壳服。</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呕吐不止，胸膈痞塞</w:t>
      </w:r>
      <w:r>
        <w:rPr>
          <w:rFonts w:ascii="宋体" w:hAnsi="宋体" w:cs="宋体" w:hint="eastAsia"/>
          <w:sz w:val="24"/>
          <w:szCs w:val="24"/>
        </w:rPr>
        <w:t>。</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如觉寒，加丁香三分。</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78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4550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62844</w:t>
      </w:r>
    </w:p>
    <w:p w:rsidR="0092288F" w:rsidRDefault="00103FAA" w:rsidP="00DA0A6F">
      <w:pPr>
        <w:pStyle w:val="10"/>
      </w:pPr>
      <w:bookmarkStart w:id="1782" w:name="_Toc54210648"/>
      <w:r>
        <w:rPr>
          <w:rFonts w:hint="eastAsia"/>
          <w:bCs/>
        </w:rPr>
        <w:t>方名：</w:t>
      </w:r>
      <w:r>
        <w:rPr>
          <w:rFonts w:hint="eastAsia"/>
          <w:bCs/>
        </w:rPr>
        <w:t>香砂枳术丸</w:t>
      </w:r>
      <w:bookmarkEnd w:id="1782"/>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《鲁府禁方》卷一之香砂枳术丸</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枳实（尖，炒）一两</w:t>
      </w:r>
      <w:r>
        <w:rPr>
          <w:rFonts w:ascii="宋体" w:hAnsi="宋体" w:cs="宋体" w:hint="eastAsia"/>
          <w:sz w:val="24"/>
          <w:szCs w:val="24"/>
        </w:rPr>
        <w:t>、</w:t>
      </w:r>
      <w:r>
        <w:rPr>
          <w:rFonts w:ascii="宋体" w:hAnsi="宋体" w:cs="宋体" w:hint="eastAsia"/>
          <w:sz w:val="24"/>
          <w:szCs w:val="24"/>
        </w:rPr>
        <w:t>白术二两</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香附子各五钱</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上为末，汤浸蒸饼为丸，如梧桐子大。每服三十丸，食远白汤送下。</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脾胃虚弱，饮食减少，胸膈痞闷。</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方中砂仁原缺，据《济阳纲目》补。</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79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4551</w:t>
      </w:r>
      <w:r>
        <w:rPr>
          <w:rFonts w:ascii="宋体" w:hAnsi="宋体" w:cs="宋体" w:hint="eastAsia"/>
          <w:b/>
          <w:bCs/>
          <w:sz w:val="24"/>
          <w:szCs w:val="24"/>
        </w:rPr>
        <w:t xml:space="preserve">  </w:t>
      </w:r>
      <w:r>
        <w:rPr>
          <w:rFonts w:ascii="宋体" w:hAnsi="宋体" w:cs="宋体" w:hint="eastAsia"/>
          <w:b/>
          <w:bCs/>
          <w:sz w:val="24"/>
          <w:szCs w:val="24"/>
        </w:rPr>
        <w:t>62867</w:t>
      </w:r>
    </w:p>
    <w:p w:rsidR="0092288F" w:rsidRDefault="00103FAA" w:rsidP="00DA0A6F">
      <w:pPr>
        <w:pStyle w:val="10"/>
      </w:pPr>
      <w:bookmarkStart w:id="1783" w:name="_Toc54210649"/>
      <w:r>
        <w:rPr>
          <w:rFonts w:hint="eastAsia"/>
          <w:bCs/>
        </w:rPr>
        <w:t>方名：</w:t>
      </w:r>
      <w:r>
        <w:rPr>
          <w:rFonts w:hint="eastAsia"/>
          <w:bCs/>
        </w:rPr>
        <w:t>香砂宽中汤</w:t>
      </w:r>
      <w:bookmarkEnd w:id="178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《准绳·类方》卷三引《医学统旨》</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香砂宽中散（《嵩崖尊生》卷九）</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木香（临服时磨水入药三四匙）</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香附各一钱半</w:t>
      </w:r>
      <w:r>
        <w:rPr>
          <w:rFonts w:ascii="宋体" w:hAnsi="宋体" w:cs="宋体" w:hint="eastAsia"/>
          <w:sz w:val="24"/>
          <w:szCs w:val="24"/>
        </w:rPr>
        <w:t>、</w:t>
      </w:r>
      <w:r>
        <w:rPr>
          <w:rFonts w:ascii="宋体" w:hAnsi="宋体" w:cs="宋体" w:hint="eastAsia"/>
          <w:sz w:val="24"/>
          <w:szCs w:val="24"/>
        </w:rPr>
        <w:t>白豆蔻（去壳）</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半夏曲</w:t>
      </w:r>
      <w:r>
        <w:rPr>
          <w:rFonts w:ascii="宋体" w:hAnsi="宋体" w:cs="宋体" w:hint="eastAsia"/>
          <w:sz w:val="24"/>
          <w:szCs w:val="24"/>
        </w:rPr>
        <w:t>、</w:t>
      </w:r>
      <w:r>
        <w:rPr>
          <w:rFonts w:ascii="宋体" w:hAnsi="宋体" w:cs="宋体" w:hint="eastAsia"/>
          <w:sz w:val="24"/>
          <w:szCs w:val="24"/>
        </w:rPr>
        <w:t>茯苓各一钱</w:t>
      </w:r>
      <w:r>
        <w:rPr>
          <w:rFonts w:ascii="宋体" w:hAnsi="宋体" w:cs="宋体" w:hint="eastAsia"/>
          <w:sz w:val="24"/>
          <w:szCs w:val="24"/>
        </w:rPr>
        <w:t>、</w:t>
      </w:r>
      <w:r>
        <w:rPr>
          <w:rFonts w:ascii="宋体" w:hAnsi="宋体" w:cs="宋体" w:hint="eastAsia"/>
          <w:sz w:val="24"/>
          <w:szCs w:val="24"/>
        </w:rPr>
        <w:t>厚朴（姜制）一钱二分</w:t>
      </w:r>
      <w:r>
        <w:rPr>
          <w:rFonts w:ascii="宋体" w:hAnsi="宋体" w:cs="宋体" w:hint="eastAsia"/>
          <w:sz w:val="24"/>
          <w:szCs w:val="24"/>
        </w:rPr>
        <w:t>、</w:t>
      </w:r>
      <w:r>
        <w:rPr>
          <w:rFonts w:ascii="宋体" w:hAnsi="宋体" w:cs="宋体" w:hint="eastAsia"/>
          <w:sz w:val="24"/>
          <w:szCs w:val="24"/>
        </w:rPr>
        <w:t>甘草三分</w:t>
      </w:r>
      <w:r>
        <w:rPr>
          <w:rFonts w:ascii="宋体" w:hAnsi="宋体" w:cs="宋体" w:hint="eastAsia"/>
          <w:sz w:val="24"/>
          <w:szCs w:val="24"/>
        </w:rPr>
        <w:t xml:space="preserve"> </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上以水二钟，加生姜三片，煎八分，入蜜一匙，食前服。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气滞胸痞噎塞，或胃寒作痛者。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lastRenderedPageBreak/>
        <w:t>备注：</w:t>
      </w:r>
      <w:r>
        <w:rPr>
          <w:rFonts w:ascii="宋体" w:hAnsi="宋体" w:cs="宋体" w:hint="eastAsia"/>
          <w:sz w:val="24"/>
          <w:szCs w:val="24"/>
        </w:rPr>
        <w:t>本方改为丸剂，名“香砂宽中丸”（见《杂病源流犀烛》）。</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80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4552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62886</w:t>
      </w:r>
    </w:p>
    <w:p w:rsidR="0092288F" w:rsidRDefault="00103FAA" w:rsidP="00DA0A6F">
      <w:pPr>
        <w:pStyle w:val="10"/>
      </w:pPr>
      <w:bookmarkStart w:id="1784" w:name="_Toc54210650"/>
      <w:r>
        <w:rPr>
          <w:rFonts w:hint="eastAsia"/>
          <w:bCs/>
        </w:rPr>
        <w:t>方名：</w:t>
      </w:r>
      <w:r>
        <w:rPr>
          <w:rFonts w:hint="eastAsia"/>
          <w:bCs/>
        </w:rPr>
        <w:t>香蔻和中丸</w:t>
      </w:r>
      <w:bookmarkEnd w:id="178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《寿世保元》卷三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白术（去芦，炒）</w:t>
      </w:r>
      <w:r>
        <w:rPr>
          <w:rFonts w:ascii="宋体" w:hAnsi="宋体" w:cs="宋体" w:hint="eastAsia"/>
          <w:sz w:val="24"/>
          <w:szCs w:val="24"/>
        </w:rPr>
        <w:t>、</w:t>
      </w:r>
      <w:r>
        <w:rPr>
          <w:rFonts w:ascii="宋体" w:hAnsi="宋体" w:cs="宋体" w:hint="eastAsia"/>
          <w:sz w:val="24"/>
          <w:szCs w:val="24"/>
        </w:rPr>
        <w:t>山楂肉</w:t>
      </w:r>
      <w:r>
        <w:rPr>
          <w:rFonts w:ascii="宋体" w:hAnsi="宋体" w:cs="宋体" w:hint="eastAsia"/>
          <w:sz w:val="24"/>
          <w:szCs w:val="24"/>
        </w:rPr>
        <w:t>、</w:t>
      </w:r>
      <w:r>
        <w:rPr>
          <w:rFonts w:ascii="宋体" w:hAnsi="宋体" w:cs="宋体" w:hint="eastAsia"/>
          <w:sz w:val="24"/>
          <w:szCs w:val="24"/>
        </w:rPr>
        <w:t>连翘各四两</w:t>
      </w:r>
      <w:r>
        <w:rPr>
          <w:rFonts w:ascii="宋体" w:hAnsi="宋体" w:cs="宋体" w:hint="eastAsia"/>
          <w:sz w:val="24"/>
          <w:szCs w:val="24"/>
        </w:rPr>
        <w:t>、</w:t>
      </w:r>
      <w:r>
        <w:rPr>
          <w:rFonts w:ascii="宋体" w:hAnsi="宋体" w:cs="宋体" w:hint="eastAsia"/>
          <w:sz w:val="24"/>
          <w:szCs w:val="24"/>
        </w:rPr>
        <w:t>莱菔子（炒）五钱</w:t>
      </w:r>
      <w:r>
        <w:rPr>
          <w:rFonts w:ascii="宋体" w:hAnsi="宋体" w:cs="宋体" w:hint="eastAsia"/>
          <w:sz w:val="24"/>
          <w:szCs w:val="24"/>
        </w:rPr>
        <w:t>、</w:t>
      </w:r>
      <w:r>
        <w:rPr>
          <w:rFonts w:ascii="宋体" w:hAnsi="宋体" w:cs="宋体" w:hint="eastAsia"/>
          <w:sz w:val="24"/>
          <w:szCs w:val="24"/>
        </w:rPr>
        <w:t>白茯苓（去皮）</w:t>
      </w:r>
      <w:r>
        <w:rPr>
          <w:rFonts w:ascii="宋体" w:hAnsi="宋体" w:cs="宋体" w:hint="eastAsia"/>
          <w:sz w:val="24"/>
          <w:szCs w:val="24"/>
        </w:rPr>
        <w:t>、</w:t>
      </w:r>
      <w:r>
        <w:rPr>
          <w:rFonts w:ascii="宋体" w:hAnsi="宋体" w:cs="宋体" w:hint="eastAsia"/>
          <w:sz w:val="24"/>
          <w:szCs w:val="24"/>
        </w:rPr>
        <w:t>枳实（去瓤，麸炒）</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半夏（姜汁炒）</w:t>
      </w:r>
      <w:r>
        <w:rPr>
          <w:rFonts w:ascii="宋体" w:hAnsi="宋体" w:cs="宋体" w:hint="eastAsia"/>
          <w:sz w:val="24"/>
          <w:szCs w:val="24"/>
        </w:rPr>
        <w:t>、</w:t>
      </w:r>
      <w:r>
        <w:rPr>
          <w:rFonts w:ascii="宋体" w:hAnsi="宋体" w:cs="宋体" w:hint="eastAsia"/>
          <w:sz w:val="24"/>
          <w:szCs w:val="24"/>
        </w:rPr>
        <w:t>神曲（炒）各二两</w:t>
      </w:r>
      <w:r>
        <w:rPr>
          <w:rFonts w:ascii="宋体" w:hAnsi="宋体" w:cs="宋体" w:hint="eastAsia"/>
          <w:sz w:val="24"/>
          <w:szCs w:val="24"/>
        </w:rPr>
        <w:t>、</w:t>
      </w:r>
      <w:r>
        <w:rPr>
          <w:rFonts w:ascii="宋体" w:hAnsi="宋体" w:cs="宋体" w:hint="eastAsia"/>
          <w:sz w:val="24"/>
          <w:szCs w:val="24"/>
        </w:rPr>
        <w:t>干生姜一两</w:t>
      </w:r>
      <w:r>
        <w:rPr>
          <w:rFonts w:ascii="宋体" w:hAnsi="宋体" w:cs="宋体" w:hint="eastAsia"/>
          <w:sz w:val="24"/>
          <w:szCs w:val="24"/>
        </w:rPr>
        <w:t>、</w:t>
      </w:r>
      <w:r>
        <w:rPr>
          <w:rFonts w:ascii="宋体" w:hAnsi="宋体" w:cs="宋体" w:hint="eastAsia"/>
          <w:sz w:val="24"/>
          <w:szCs w:val="24"/>
        </w:rPr>
        <w:t>白豆蔻（炒）五钱</w:t>
      </w:r>
      <w:r>
        <w:rPr>
          <w:rFonts w:ascii="宋体" w:hAnsi="宋体" w:cs="宋体" w:hint="eastAsia"/>
          <w:sz w:val="24"/>
          <w:szCs w:val="24"/>
        </w:rPr>
        <w:t>、</w:t>
      </w:r>
      <w:r>
        <w:rPr>
          <w:rFonts w:ascii="宋体" w:hAnsi="宋体" w:cs="宋体" w:hint="eastAsia"/>
          <w:sz w:val="24"/>
          <w:szCs w:val="24"/>
        </w:rPr>
        <w:t>木香五钱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上为细末，神曲糊为丸，如梧桐子大。每服百丸，食后白滚汤送下</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噫气吞酸嘈杂，有痰有热，有气有食，胸膈不宽，饮食不化。</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81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4553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62888</w:t>
      </w:r>
    </w:p>
    <w:p w:rsidR="0092288F" w:rsidRDefault="00103FAA" w:rsidP="00DA0A6F">
      <w:pPr>
        <w:pStyle w:val="10"/>
      </w:pPr>
      <w:bookmarkStart w:id="1785" w:name="_Toc54210651"/>
      <w:r>
        <w:rPr>
          <w:rFonts w:hint="eastAsia"/>
          <w:bCs/>
        </w:rPr>
        <w:t>方名：</w:t>
      </w:r>
      <w:r>
        <w:rPr>
          <w:rFonts w:hint="eastAsia"/>
          <w:bCs/>
        </w:rPr>
        <w:t>香橼甘蔗汤</w:t>
      </w:r>
      <w:bookmarkEnd w:id="178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《不知医必要》卷三</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干香橼二大只（熬浓汁）</w:t>
      </w:r>
      <w:r>
        <w:rPr>
          <w:rFonts w:ascii="宋体" w:hAnsi="宋体" w:cs="宋体" w:hint="eastAsia"/>
          <w:sz w:val="24"/>
          <w:szCs w:val="24"/>
        </w:rPr>
        <w:t>、</w:t>
      </w:r>
      <w:r>
        <w:rPr>
          <w:rFonts w:ascii="宋体" w:hAnsi="宋体" w:cs="宋体" w:hint="eastAsia"/>
          <w:sz w:val="24"/>
          <w:szCs w:val="24"/>
        </w:rPr>
        <w:t>甘蔗汁五碗</w:t>
      </w:r>
      <w:r>
        <w:rPr>
          <w:rFonts w:ascii="宋体" w:hAnsi="宋体" w:cs="宋体" w:hint="eastAsia"/>
          <w:sz w:val="24"/>
          <w:szCs w:val="24"/>
        </w:rPr>
        <w:t>、</w:t>
      </w:r>
      <w:r>
        <w:rPr>
          <w:rFonts w:ascii="宋体" w:hAnsi="宋体" w:cs="宋体" w:hint="eastAsia"/>
          <w:sz w:val="24"/>
          <w:szCs w:val="24"/>
        </w:rPr>
        <w:t>生姜汁一茶杯</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上和匀。早、晚各服大半杯茶</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反胃。</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83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4555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62919</w:t>
      </w:r>
    </w:p>
    <w:p w:rsidR="0092288F" w:rsidRDefault="00103FAA" w:rsidP="00DA0A6F">
      <w:pPr>
        <w:pStyle w:val="10"/>
      </w:pPr>
      <w:bookmarkStart w:id="1786" w:name="_Toc54210652"/>
      <w:r>
        <w:rPr>
          <w:rFonts w:hint="eastAsia"/>
          <w:bCs/>
        </w:rPr>
        <w:t>方名：</w:t>
      </w:r>
      <w:r>
        <w:rPr>
          <w:rFonts w:hint="eastAsia"/>
          <w:bCs/>
        </w:rPr>
        <w:t>香橘顺气愈胃汤</w:t>
      </w:r>
      <w:bookmarkEnd w:id="178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《虺后方》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陈皮（去白）八分</w:t>
      </w:r>
      <w:r>
        <w:rPr>
          <w:rFonts w:ascii="宋体" w:hAnsi="宋体" w:cs="宋体" w:hint="eastAsia"/>
          <w:sz w:val="24"/>
          <w:szCs w:val="24"/>
        </w:rPr>
        <w:t>、</w:t>
      </w:r>
      <w:r>
        <w:rPr>
          <w:rFonts w:ascii="宋体" w:hAnsi="宋体" w:cs="宋体" w:hint="eastAsia"/>
          <w:sz w:val="24"/>
          <w:szCs w:val="24"/>
        </w:rPr>
        <w:t>茯苓一钱</w:t>
      </w:r>
      <w:r>
        <w:rPr>
          <w:rFonts w:ascii="宋体" w:hAnsi="宋体" w:cs="宋体" w:hint="eastAsia"/>
          <w:sz w:val="24"/>
          <w:szCs w:val="24"/>
        </w:rPr>
        <w:t>、</w:t>
      </w:r>
      <w:r>
        <w:rPr>
          <w:rFonts w:ascii="宋体" w:hAnsi="宋体" w:cs="宋体" w:hint="eastAsia"/>
          <w:sz w:val="24"/>
          <w:szCs w:val="24"/>
        </w:rPr>
        <w:t>枳壳（麸炒）五分</w:t>
      </w:r>
      <w:r>
        <w:rPr>
          <w:rFonts w:ascii="宋体" w:hAnsi="宋体" w:cs="宋体" w:hint="eastAsia"/>
          <w:sz w:val="24"/>
          <w:szCs w:val="24"/>
        </w:rPr>
        <w:t>、</w:t>
      </w:r>
      <w:r>
        <w:rPr>
          <w:rFonts w:ascii="宋体" w:hAnsi="宋体" w:cs="宋体" w:hint="eastAsia"/>
          <w:sz w:val="24"/>
          <w:szCs w:val="24"/>
        </w:rPr>
        <w:t>青皮（麸炒）七分</w:t>
      </w:r>
      <w:r>
        <w:rPr>
          <w:rFonts w:ascii="宋体" w:hAnsi="宋体" w:cs="宋体" w:hint="eastAsia"/>
          <w:sz w:val="24"/>
          <w:szCs w:val="24"/>
        </w:rPr>
        <w:t>、</w:t>
      </w:r>
      <w:r>
        <w:rPr>
          <w:rFonts w:ascii="宋体" w:hAnsi="宋体" w:cs="宋体" w:hint="eastAsia"/>
          <w:sz w:val="24"/>
          <w:szCs w:val="24"/>
        </w:rPr>
        <w:t>半夏（姜汁煮）四分</w:t>
      </w:r>
      <w:r>
        <w:rPr>
          <w:rFonts w:ascii="宋体" w:hAnsi="宋体" w:cs="宋体" w:hint="eastAsia"/>
          <w:sz w:val="24"/>
          <w:szCs w:val="24"/>
        </w:rPr>
        <w:t>、</w:t>
      </w:r>
      <w:r>
        <w:rPr>
          <w:rFonts w:ascii="宋体" w:hAnsi="宋体" w:cs="宋体" w:hint="eastAsia"/>
          <w:sz w:val="24"/>
          <w:szCs w:val="24"/>
        </w:rPr>
        <w:t>桔梗五分</w:t>
      </w:r>
      <w:r>
        <w:rPr>
          <w:rFonts w:ascii="宋体" w:hAnsi="宋体" w:cs="宋体" w:hint="eastAsia"/>
          <w:sz w:val="24"/>
          <w:szCs w:val="24"/>
        </w:rPr>
        <w:t>、</w:t>
      </w:r>
      <w:r>
        <w:rPr>
          <w:rFonts w:ascii="宋体" w:hAnsi="宋体" w:cs="宋体" w:hint="eastAsia"/>
          <w:sz w:val="24"/>
          <w:szCs w:val="24"/>
        </w:rPr>
        <w:t>香附（童便炒）一钱</w:t>
      </w:r>
      <w:r>
        <w:rPr>
          <w:rFonts w:ascii="宋体" w:hAnsi="宋体" w:cs="宋体" w:hint="eastAsia"/>
          <w:sz w:val="24"/>
          <w:szCs w:val="24"/>
        </w:rPr>
        <w:t>、</w:t>
      </w:r>
      <w:r>
        <w:rPr>
          <w:rFonts w:ascii="宋体" w:hAnsi="宋体" w:cs="宋体" w:hint="eastAsia"/>
          <w:sz w:val="24"/>
          <w:szCs w:val="24"/>
        </w:rPr>
        <w:t>川芎四分</w:t>
      </w:r>
      <w:r>
        <w:rPr>
          <w:rFonts w:ascii="宋体" w:hAnsi="宋体" w:cs="宋体" w:hint="eastAsia"/>
          <w:sz w:val="24"/>
          <w:szCs w:val="24"/>
        </w:rPr>
        <w:t>、</w:t>
      </w:r>
      <w:r>
        <w:rPr>
          <w:rFonts w:ascii="宋体" w:hAnsi="宋体" w:cs="宋体" w:hint="eastAsia"/>
          <w:sz w:val="24"/>
          <w:szCs w:val="24"/>
        </w:rPr>
        <w:t>苍术（米泔水浸，炒）一钱</w:t>
      </w:r>
      <w:r>
        <w:rPr>
          <w:rFonts w:ascii="宋体" w:hAnsi="宋体" w:cs="宋体" w:hint="eastAsia"/>
          <w:sz w:val="24"/>
          <w:szCs w:val="24"/>
        </w:rPr>
        <w:t>、</w:t>
      </w:r>
      <w:r>
        <w:rPr>
          <w:rFonts w:ascii="宋体" w:hAnsi="宋体" w:cs="宋体" w:hint="eastAsia"/>
          <w:sz w:val="24"/>
          <w:szCs w:val="24"/>
        </w:rPr>
        <w:t>厚朴（姜汁炒）五分</w:t>
      </w:r>
      <w:r>
        <w:rPr>
          <w:rFonts w:ascii="宋体" w:hAnsi="宋体" w:cs="宋体" w:hint="eastAsia"/>
          <w:sz w:val="24"/>
          <w:szCs w:val="24"/>
        </w:rPr>
        <w:t>、</w:t>
      </w:r>
      <w:r>
        <w:rPr>
          <w:rFonts w:ascii="宋体" w:hAnsi="宋体" w:cs="宋体" w:hint="eastAsia"/>
          <w:sz w:val="24"/>
          <w:szCs w:val="24"/>
        </w:rPr>
        <w:t>神曲八分</w:t>
      </w:r>
      <w:r>
        <w:rPr>
          <w:rFonts w:ascii="宋体" w:hAnsi="宋体" w:cs="宋体" w:hint="eastAsia"/>
          <w:sz w:val="24"/>
          <w:szCs w:val="24"/>
        </w:rPr>
        <w:t>、</w:t>
      </w:r>
      <w:r>
        <w:rPr>
          <w:rFonts w:ascii="宋体" w:hAnsi="宋体" w:cs="宋体" w:hint="eastAsia"/>
          <w:sz w:val="24"/>
          <w:szCs w:val="24"/>
        </w:rPr>
        <w:t>甘草（炙）三分</w:t>
      </w:r>
      <w:r>
        <w:rPr>
          <w:rFonts w:ascii="宋体" w:hAnsi="宋体" w:cs="宋体" w:hint="eastAsia"/>
          <w:sz w:val="24"/>
          <w:szCs w:val="24"/>
        </w:rPr>
        <w:t>、</w:t>
      </w:r>
      <w:r>
        <w:rPr>
          <w:rFonts w:ascii="宋体" w:hAnsi="宋体" w:cs="宋体" w:hint="eastAsia"/>
          <w:sz w:val="24"/>
          <w:szCs w:val="24"/>
        </w:rPr>
        <w:t>茴香（盐水炒）八分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煨姜三片为引。</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胃脘痛，加草豆蔻三分。</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96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4568</w:t>
      </w:r>
      <w:r>
        <w:rPr>
          <w:rFonts w:ascii="宋体" w:hAnsi="宋体" w:cs="宋体" w:hint="eastAsia"/>
          <w:b/>
          <w:bCs/>
          <w:sz w:val="24"/>
          <w:szCs w:val="24"/>
        </w:rPr>
        <w:t xml:space="preserve"> </w:t>
      </w:r>
      <w:r>
        <w:rPr>
          <w:rFonts w:ascii="宋体" w:hAnsi="宋体" w:cs="宋体" w:hint="eastAsia"/>
          <w:b/>
          <w:bCs/>
          <w:sz w:val="24"/>
          <w:szCs w:val="24"/>
        </w:rPr>
        <w:t>63089</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787" w:name="_Toc54210653"/>
      <w:r>
        <w:rPr>
          <w:rFonts w:hint="eastAsia"/>
          <w:bCs/>
        </w:rPr>
        <w:t>方名：</w:t>
      </w:r>
      <w:r>
        <w:rPr>
          <w:rFonts w:hint="eastAsia"/>
          <w:bCs/>
        </w:rPr>
        <w:t>保和丸</w:t>
      </w:r>
      <w:bookmarkEnd w:id="178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《寿世保元》卷三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半夏（姜汁炒）</w:t>
      </w:r>
      <w:r>
        <w:rPr>
          <w:rFonts w:ascii="宋体" w:hAnsi="宋体" w:cs="宋体" w:hint="eastAsia"/>
          <w:sz w:val="24"/>
          <w:szCs w:val="24"/>
        </w:rPr>
        <w:t>、</w:t>
      </w:r>
      <w:r>
        <w:rPr>
          <w:rFonts w:ascii="宋体" w:hAnsi="宋体" w:cs="宋体" w:hint="eastAsia"/>
          <w:sz w:val="24"/>
          <w:szCs w:val="24"/>
        </w:rPr>
        <w:t>白茯苓（去皮）</w:t>
      </w:r>
      <w:r>
        <w:rPr>
          <w:rFonts w:ascii="宋体" w:hAnsi="宋体" w:cs="宋体" w:hint="eastAsia"/>
          <w:sz w:val="24"/>
          <w:szCs w:val="24"/>
        </w:rPr>
        <w:t>、</w:t>
      </w:r>
      <w:r>
        <w:rPr>
          <w:rFonts w:ascii="宋体" w:hAnsi="宋体" w:cs="宋体" w:hint="eastAsia"/>
          <w:sz w:val="24"/>
          <w:szCs w:val="24"/>
        </w:rPr>
        <w:t>连翘</w:t>
      </w:r>
      <w:r>
        <w:rPr>
          <w:rFonts w:ascii="宋体" w:hAnsi="宋体" w:cs="宋体" w:hint="eastAsia"/>
          <w:sz w:val="24"/>
          <w:szCs w:val="24"/>
        </w:rPr>
        <w:t>、</w:t>
      </w:r>
      <w:r>
        <w:rPr>
          <w:rFonts w:ascii="宋体" w:hAnsi="宋体" w:cs="宋体" w:hint="eastAsia"/>
          <w:sz w:val="24"/>
          <w:szCs w:val="24"/>
        </w:rPr>
        <w:t>神曲</w:t>
      </w:r>
      <w:r>
        <w:rPr>
          <w:rFonts w:ascii="宋体" w:hAnsi="宋体" w:cs="宋体" w:hint="eastAsia"/>
          <w:sz w:val="24"/>
          <w:szCs w:val="24"/>
        </w:rPr>
        <w:t>、</w:t>
      </w:r>
      <w:r>
        <w:rPr>
          <w:rFonts w:ascii="宋体" w:hAnsi="宋体" w:cs="宋体" w:hint="eastAsia"/>
          <w:sz w:val="24"/>
          <w:szCs w:val="24"/>
        </w:rPr>
        <w:t>山楂肉</w:t>
      </w:r>
      <w:r>
        <w:rPr>
          <w:rFonts w:ascii="宋体" w:hAnsi="宋体" w:cs="宋体" w:hint="eastAsia"/>
          <w:sz w:val="24"/>
          <w:szCs w:val="24"/>
        </w:rPr>
        <w:t>、</w:t>
      </w:r>
      <w:r>
        <w:rPr>
          <w:rFonts w:ascii="宋体" w:hAnsi="宋体" w:cs="宋体" w:hint="eastAsia"/>
          <w:sz w:val="24"/>
          <w:szCs w:val="24"/>
        </w:rPr>
        <w:t>萝卜子（炒）各三钱</w:t>
      </w:r>
      <w:r>
        <w:rPr>
          <w:rFonts w:ascii="宋体" w:hAnsi="宋体" w:cs="宋体" w:hint="eastAsia"/>
          <w:sz w:val="24"/>
          <w:szCs w:val="24"/>
        </w:rPr>
        <w:t>、</w:t>
      </w:r>
      <w:r>
        <w:rPr>
          <w:rFonts w:ascii="宋体" w:hAnsi="宋体" w:cs="宋体" w:hint="eastAsia"/>
          <w:sz w:val="24"/>
          <w:szCs w:val="24"/>
        </w:rPr>
        <w:t>黄连（姜炒）二钱</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上为末，稀米糊为丸，胭脂为衣，如粟米大。每服六七十丸，人参煎汤，入竹沥同下</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实热翻胃。</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105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4577</w:t>
      </w:r>
      <w:r>
        <w:rPr>
          <w:rFonts w:ascii="宋体" w:hAnsi="宋体" w:cs="宋体" w:hint="eastAsia"/>
          <w:b/>
          <w:bCs/>
          <w:sz w:val="24"/>
          <w:szCs w:val="24"/>
        </w:rPr>
        <w:t xml:space="preserve"> </w:t>
      </w:r>
      <w:r>
        <w:rPr>
          <w:rFonts w:ascii="宋体" w:hAnsi="宋体" w:cs="宋体" w:hint="eastAsia"/>
          <w:b/>
          <w:bCs/>
          <w:sz w:val="24"/>
          <w:szCs w:val="24"/>
        </w:rPr>
        <w:t>63209</w:t>
      </w:r>
    </w:p>
    <w:p w:rsidR="0092288F" w:rsidRDefault="00103FAA" w:rsidP="00DA0A6F">
      <w:pPr>
        <w:pStyle w:val="10"/>
      </w:pPr>
      <w:bookmarkStart w:id="1788" w:name="_Toc54210654"/>
      <w:r>
        <w:rPr>
          <w:rFonts w:hint="eastAsia"/>
          <w:bCs/>
        </w:rPr>
        <w:t>方名：</w:t>
      </w:r>
      <w:r>
        <w:rPr>
          <w:rFonts w:hint="eastAsia"/>
          <w:bCs/>
        </w:rPr>
        <w:t>保真丸</w:t>
      </w:r>
      <w:bookmarkEnd w:id="1788"/>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《年氏集验良方》卷二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补骨脂一两（酒炒，研细末）</w:t>
      </w:r>
      <w:r>
        <w:rPr>
          <w:rFonts w:ascii="宋体" w:hAnsi="宋体" w:cs="宋体" w:hint="eastAsia"/>
          <w:sz w:val="24"/>
          <w:szCs w:val="24"/>
        </w:rPr>
        <w:t>、</w:t>
      </w:r>
      <w:r>
        <w:rPr>
          <w:rFonts w:ascii="宋体" w:hAnsi="宋体" w:cs="宋体" w:hint="eastAsia"/>
          <w:sz w:val="24"/>
          <w:szCs w:val="24"/>
        </w:rPr>
        <w:t>人参一两三钱</w:t>
      </w:r>
      <w:r>
        <w:rPr>
          <w:rFonts w:ascii="宋体" w:hAnsi="宋体" w:cs="宋体" w:hint="eastAsia"/>
          <w:sz w:val="24"/>
          <w:szCs w:val="24"/>
        </w:rPr>
        <w:t>、</w:t>
      </w:r>
      <w:r>
        <w:rPr>
          <w:rFonts w:ascii="宋体" w:hAnsi="宋体" w:cs="宋体" w:hint="eastAsia"/>
          <w:sz w:val="24"/>
          <w:szCs w:val="24"/>
        </w:rPr>
        <w:t>茯苓一两</w:t>
      </w:r>
      <w:r>
        <w:rPr>
          <w:rFonts w:ascii="宋体" w:hAnsi="宋体" w:cs="宋体" w:hint="eastAsia"/>
          <w:sz w:val="24"/>
          <w:szCs w:val="24"/>
        </w:rPr>
        <w:t>、</w:t>
      </w:r>
      <w:r>
        <w:rPr>
          <w:rFonts w:ascii="宋体" w:hAnsi="宋体" w:cs="宋体" w:hint="eastAsia"/>
          <w:sz w:val="24"/>
          <w:szCs w:val="24"/>
        </w:rPr>
        <w:t>土炒白术一两五钱</w:t>
      </w:r>
      <w:r>
        <w:rPr>
          <w:rFonts w:ascii="宋体" w:hAnsi="宋体" w:cs="宋体" w:hint="eastAsia"/>
          <w:sz w:val="24"/>
          <w:szCs w:val="24"/>
        </w:rPr>
        <w:t>、</w:t>
      </w:r>
      <w:r>
        <w:rPr>
          <w:rFonts w:ascii="宋体" w:hAnsi="宋体" w:cs="宋体" w:hint="eastAsia"/>
          <w:sz w:val="24"/>
          <w:szCs w:val="24"/>
        </w:rPr>
        <w:t>炙甘草三钱（上四味以河水六碗，煎浓汁，去滓，和骨脂晒干听用）</w:t>
      </w:r>
      <w:r>
        <w:rPr>
          <w:rFonts w:ascii="宋体" w:hAnsi="宋体" w:cs="宋体" w:hint="eastAsia"/>
          <w:sz w:val="24"/>
          <w:szCs w:val="24"/>
        </w:rPr>
        <w:t>、</w:t>
      </w:r>
      <w:r>
        <w:rPr>
          <w:rFonts w:ascii="宋体" w:hAnsi="宋体" w:cs="宋体" w:hint="eastAsia"/>
          <w:sz w:val="24"/>
          <w:szCs w:val="24"/>
        </w:rPr>
        <w:t>杜仲一斤（用盐水炒断丝，为细末）</w:t>
      </w:r>
      <w:r>
        <w:rPr>
          <w:rFonts w:ascii="宋体" w:hAnsi="宋体" w:cs="宋体" w:hint="eastAsia"/>
          <w:sz w:val="24"/>
          <w:szCs w:val="24"/>
        </w:rPr>
        <w:t>、</w:t>
      </w:r>
      <w:r>
        <w:rPr>
          <w:rFonts w:ascii="宋体" w:hAnsi="宋体" w:cs="宋体" w:hint="eastAsia"/>
          <w:sz w:val="24"/>
          <w:szCs w:val="24"/>
        </w:rPr>
        <w:t>川芎八钱</w:t>
      </w:r>
      <w:r>
        <w:rPr>
          <w:rFonts w:ascii="宋体" w:hAnsi="宋体" w:cs="宋体" w:hint="eastAsia"/>
          <w:sz w:val="24"/>
          <w:szCs w:val="24"/>
        </w:rPr>
        <w:t>、</w:t>
      </w:r>
      <w:r>
        <w:rPr>
          <w:rFonts w:ascii="宋体" w:hAnsi="宋体" w:cs="宋体" w:hint="eastAsia"/>
          <w:sz w:val="24"/>
          <w:szCs w:val="24"/>
        </w:rPr>
        <w:t>当归一两五钱</w:t>
      </w:r>
      <w:r>
        <w:rPr>
          <w:rFonts w:ascii="宋体" w:hAnsi="宋体" w:cs="宋体" w:hint="eastAsia"/>
          <w:sz w:val="24"/>
          <w:szCs w:val="24"/>
        </w:rPr>
        <w:t>、</w:t>
      </w:r>
      <w:r>
        <w:rPr>
          <w:rFonts w:ascii="宋体" w:hAnsi="宋体" w:cs="宋体" w:hint="eastAsia"/>
          <w:sz w:val="24"/>
          <w:szCs w:val="24"/>
        </w:rPr>
        <w:t>酒炒白芍一两</w:t>
      </w:r>
      <w:r>
        <w:rPr>
          <w:rFonts w:ascii="宋体" w:hAnsi="宋体" w:cs="宋体" w:hint="eastAsia"/>
          <w:sz w:val="24"/>
          <w:szCs w:val="24"/>
        </w:rPr>
        <w:t>、</w:t>
      </w:r>
      <w:r>
        <w:rPr>
          <w:rFonts w:ascii="宋体" w:hAnsi="宋体" w:cs="宋体" w:hint="eastAsia"/>
          <w:sz w:val="24"/>
          <w:szCs w:val="24"/>
        </w:rPr>
        <w:t>熟地二两（上四味以水八碗，煎浓汁三碗，去滓，拌杜仲晒干）</w:t>
      </w:r>
      <w:r>
        <w:rPr>
          <w:rFonts w:ascii="宋体" w:hAnsi="宋体" w:cs="宋体" w:hint="eastAsia"/>
          <w:sz w:val="24"/>
          <w:szCs w:val="24"/>
        </w:rPr>
        <w:t>、</w:t>
      </w:r>
      <w:r>
        <w:rPr>
          <w:rFonts w:ascii="宋体" w:hAnsi="宋体" w:cs="宋体" w:hint="eastAsia"/>
          <w:sz w:val="24"/>
          <w:szCs w:val="24"/>
        </w:rPr>
        <w:t>玫瑰膏子一斤（捣烂如泥。若干花瓣只用半斤，磨末听用）</w:t>
      </w:r>
      <w:r>
        <w:rPr>
          <w:rFonts w:ascii="宋体" w:hAnsi="宋体" w:cs="宋体" w:hint="eastAsia"/>
          <w:sz w:val="24"/>
          <w:szCs w:val="24"/>
        </w:rPr>
        <w:t>、</w:t>
      </w:r>
      <w:r>
        <w:rPr>
          <w:rFonts w:ascii="宋体" w:hAnsi="宋体" w:cs="宋体" w:hint="eastAsia"/>
          <w:sz w:val="24"/>
          <w:szCs w:val="24"/>
        </w:rPr>
        <w:t>连腻皮核桃肉一斤（盐水炒，捣如泥）</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上用炼蜜二斤为丸，如梧桐子大。每服一两，清晨淡盐汤送下；如吐血、骨蒸，童便送下。</w:t>
      </w:r>
    </w:p>
    <w:p w:rsidR="0092288F" w:rsidRDefault="00103FAA">
      <w:pPr>
        <w:rPr>
          <w:rFonts w:ascii="微软雅黑" w:eastAsia="微软雅黑" w:hAnsi="微软雅黑"/>
          <w:b/>
          <w:color w:val="000000"/>
          <w:sz w:val="24"/>
          <w:szCs w:val="24"/>
        </w:rPr>
      </w:pPr>
      <w:r>
        <w:rPr>
          <w:rFonts w:ascii="宋体" w:hAnsi="宋体" w:cs="宋体" w:hint="eastAsia"/>
          <w:sz w:val="24"/>
          <w:szCs w:val="24"/>
        </w:rPr>
        <w:lastRenderedPageBreak/>
        <w:t>主治：</w:t>
      </w:r>
      <w:r>
        <w:rPr>
          <w:rFonts w:ascii="宋体" w:hAnsi="宋体" w:cs="宋体" w:hint="eastAsia"/>
          <w:sz w:val="24"/>
          <w:szCs w:val="24"/>
        </w:rPr>
        <w:t>气血两虚，五劳七伤，遗精白浊，脾胃虚弱，阳痿腰痛，眼花头眩，吐血骨蒸，翻胃久嗽，盗汗，月经不调。</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如长服，不用人参，以玉竹一两（蜜炒）、黄耆一两（蜜炒）代之</w:t>
      </w:r>
      <w:r>
        <w:rPr>
          <w:rFonts w:ascii="宋体" w:hAnsi="宋体" w:cs="宋体" w:hint="eastAsia"/>
          <w:sz w:val="24"/>
          <w:szCs w:val="24"/>
        </w:rPr>
        <w:t>。</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116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4588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63346</w:t>
      </w:r>
    </w:p>
    <w:p w:rsidR="0092288F" w:rsidRDefault="00103FAA" w:rsidP="00DA0A6F">
      <w:pPr>
        <w:pStyle w:val="10"/>
      </w:pPr>
      <w:bookmarkStart w:id="1789" w:name="_Toc54210655"/>
      <w:r>
        <w:rPr>
          <w:rFonts w:hint="eastAsia"/>
          <w:bCs/>
        </w:rPr>
        <w:t>方名：</w:t>
      </w:r>
      <w:r>
        <w:rPr>
          <w:rFonts w:hint="eastAsia"/>
          <w:bCs/>
        </w:rPr>
        <w:t>保安半夏丸</w:t>
      </w:r>
      <w:bookmarkEnd w:id="178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《宣明论》卷九</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w:t>
      </w:r>
      <w:r>
        <w:rPr>
          <w:rFonts w:ascii="宋体" w:hAnsi="宋体" w:cs="宋体" w:hint="eastAsia"/>
          <w:sz w:val="24"/>
          <w:szCs w:val="24"/>
        </w:rPr>
        <w:t>、</w:t>
      </w:r>
      <w:r>
        <w:rPr>
          <w:rFonts w:ascii="宋体" w:hAnsi="宋体" w:cs="宋体" w:hint="eastAsia"/>
          <w:sz w:val="24"/>
          <w:szCs w:val="24"/>
        </w:rPr>
        <w:t>天南星各半两</w:t>
      </w:r>
      <w:r>
        <w:rPr>
          <w:rFonts w:ascii="宋体" w:hAnsi="宋体" w:cs="宋体" w:hint="eastAsia"/>
          <w:sz w:val="24"/>
          <w:szCs w:val="24"/>
        </w:rPr>
        <w:t>、</w:t>
      </w:r>
      <w:r>
        <w:rPr>
          <w:rFonts w:ascii="宋体" w:hAnsi="宋体" w:cs="宋体" w:hint="eastAsia"/>
          <w:sz w:val="24"/>
          <w:szCs w:val="24"/>
        </w:rPr>
        <w:t>牵牛一两</w:t>
      </w:r>
      <w:r>
        <w:rPr>
          <w:rFonts w:ascii="宋体" w:hAnsi="宋体" w:cs="宋体" w:hint="eastAsia"/>
          <w:sz w:val="24"/>
          <w:szCs w:val="24"/>
        </w:rPr>
        <w:t>、</w:t>
      </w:r>
      <w:r>
        <w:rPr>
          <w:rFonts w:ascii="宋体" w:hAnsi="宋体" w:cs="宋体" w:hint="eastAsia"/>
          <w:sz w:val="24"/>
          <w:szCs w:val="24"/>
        </w:rPr>
        <w:t>大黄半两</w:t>
      </w:r>
      <w:r>
        <w:rPr>
          <w:rFonts w:ascii="宋体" w:hAnsi="宋体" w:cs="宋体" w:hint="eastAsia"/>
          <w:sz w:val="24"/>
          <w:szCs w:val="24"/>
        </w:rPr>
        <w:t>、</w:t>
      </w:r>
      <w:r>
        <w:rPr>
          <w:rFonts w:ascii="宋体" w:hAnsi="宋体" w:cs="宋体" w:hint="eastAsia"/>
          <w:sz w:val="24"/>
          <w:szCs w:val="24"/>
        </w:rPr>
        <w:t>黄柏一两半</w:t>
      </w:r>
      <w:r>
        <w:rPr>
          <w:rFonts w:ascii="宋体" w:hAnsi="宋体" w:cs="宋体" w:hint="eastAsia"/>
          <w:sz w:val="24"/>
          <w:szCs w:val="24"/>
        </w:rPr>
        <w:t>、</w:t>
      </w:r>
      <w:r>
        <w:rPr>
          <w:rFonts w:ascii="宋体" w:hAnsi="宋体" w:cs="宋体" w:hint="eastAsia"/>
          <w:sz w:val="24"/>
          <w:szCs w:val="24"/>
        </w:rPr>
        <w:t>蛤粉一两</w:t>
      </w:r>
      <w:r>
        <w:rPr>
          <w:rFonts w:ascii="宋体" w:hAnsi="宋体" w:cs="宋体" w:hint="eastAsia"/>
          <w:sz w:val="24"/>
          <w:szCs w:val="24"/>
        </w:rPr>
        <w:t>、</w:t>
      </w:r>
      <w:r>
        <w:rPr>
          <w:rFonts w:ascii="宋体" w:hAnsi="宋体" w:cs="宋体" w:hint="eastAsia"/>
          <w:sz w:val="24"/>
          <w:szCs w:val="24"/>
        </w:rPr>
        <w:t>巴豆四个（一方无巴豆有干姜）</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上为末，水泛为丸，如小豆大。每服十丸至十五丸，食后温水送下，一日三次。</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补养气血，宣行荣卫。</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久新诸嗽，或上逆涎喘，短气痰鸣，咽干烦渴，大小便涩滞，肺痿劳劣，心腹痞满急痛，膈气上实下虚，酒食积聚不消。</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孕妇不可服。</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121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4593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63402</w:t>
      </w:r>
      <w:r>
        <w:rPr>
          <w:rFonts w:ascii="宋体" w:hAnsi="宋体" w:cs="宋体" w:hint="eastAsia"/>
          <w:b/>
          <w:bCs/>
          <w:sz w:val="24"/>
          <w:szCs w:val="24"/>
        </w:rPr>
        <w:tab/>
      </w:r>
    </w:p>
    <w:p w:rsidR="0092288F" w:rsidRDefault="00103FAA" w:rsidP="00DA0A6F">
      <w:pPr>
        <w:pStyle w:val="10"/>
      </w:pPr>
      <w:bookmarkStart w:id="1790" w:name="_Toc54210656"/>
      <w:r>
        <w:rPr>
          <w:rFonts w:hint="eastAsia"/>
          <w:bCs/>
        </w:rPr>
        <w:t>方名：</w:t>
      </w:r>
      <w:r>
        <w:rPr>
          <w:rFonts w:hint="eastAsia"/>
          <w:bCs/>
        </w:rPr>
        <w:t>保济口服液</w:t>
      </w:r>
      <w:bookmarkEnd w:id="1790"/>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《成方制剂》</w:t>
      </w:r>
      <w:r>
        <w:rPr>
          <w:rFonts w:ascii="宋体" w:hAnsi="宋体" w:cs="宋体" w:hint="eastAsia"/>
          <w:sz w:val="24"/>
          <w:szCs w:val="24"/>
        </w:rPr>
        <w:t>17</w:t>
      </w:r>
      <w:r>
        <w:rPr>
          <w:rFonts w:ascii="宋体" w:hAnsi="宋体" w:cs="宋体" w:hint="eastAsia"/>
          <w:sz w:val="24"/>
          <w:szCs w:val="24"/>
        </w:rPr>
        <w:t>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薄荷</w:t>
      </w:r>
      <w:r>
        <w:rPr>
          <w:rFonts w:ascii="宋体" w:hAnsi="宋体" w:cs="宋体" w:hint="eastAsia"/>
          <w:sz w:val="24"/>
          <w:szCs w:val="24"/>
        </w:rPr>
        <w:t>、</w:t>
      </w:r>
      <w:r>
        <w:rPr>
          <w:rFonts w:ascii="宋体" w:hAnsi="宋体" w:cs="宋体" w:hint="eastAsia"/>
          <w:sz w:val="24"/>
          <w:szCs w:val="24"/>
        </w:rPr>
        <w:t>苍术</w:t>
      </w:r>
      <w:r>
        <w:rPr>
          <w:rFonts w:ascii="宋体" w:hAnsi="宋体" w:cs="宋体" w:hint="eastAsia"/>
          <w:sz w:val="24"/>
          <w:szCs w:val="24"/>
        </w:rPr>
        <w:t>、</w:t>
      </w:r>
      <w:r>
        <w:rPr>
          <w:rFonts w:ascii="宋体" w:hAnsi="宋体" w:cs="宋体" w:hint="eastAsia"/>
          <w:sz w:val="24"/>
          <w:szCs w:val="24"/>
        </w:rPr>
        <w:t>稻芽</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葛根</w:t>
      </w:r>
      <w:r>
        <w:rPr>
          <w:rFonts w:ascii="宋体" w:hAnsi="宋体" w:cs="宋体" w:hint="eastAsia"/>
          <w:sz w:val="24"/>
          <w:szCs w:val="24"/>
        </w:rPr>
        <w:t>、</w:t>
      </w:r>
      <w:r>
        <w:rPr>
          <w:rFonts w:ascii="宋体" w:hAnsi="宋体" w:cs="宋体" w:hint="eastAsia"/>
          <w:sz w:val="24"/>
          <w:szCs w:val="24"/>
        </w:rPr>
        <w:t>钩藤</w:t>
      </w:r>
      <w:r>
        <w:rPr>
          <w:rFonts w:ascii="宋体" w:hAnsi="宋体" w:cs="宋体" w:hint="eastAsia"/>
          <w:sz w:val="24"/>
          <w:szCs w:val="24"/>
        </w:rPr>
        <w:t>、</w:t>
      </w:r>
      <w:r>
        <w:rPr>
          <w:rFonts w:ascii="宋体" w:hAnsi="宋体" w:cs="宋体" w:hint="eastAsia"/>
          <w:sz w:val="24"/>
          <w:szCs w:val="24"/>
        </w:rPr>
        <w:t>广藿香</w:t>
      </w:r>
      <w:r>
        <w:rPr>
          <w:rFonts w:ascii="宋体" w:hAnsi="宋体" w:cs="宋体" w:hint="eastAsia"/>
          <w:sz w:val="24"/>
          <w:szCs w:val="24"/>
        </w:rPr>
        <w:t>、</w:t>
      </w:r>
      <w:r>
        <w:rPr>
          <w:rFonts w:ascii="宋体" w:hAnsi="宋体" w:cs="宋体" w:hint="eastAsia"/>
          <w:sz w:val="24"/>
          <w:szCs w:val="24"/>
        </w:rPr>
        <w:t>厚朴</w:t>
      </w:r>
      <w:r>
        <w:rPr>
          <w:rFonts w:ascii="宋体" w:hAnsi="宋体" w:cs="宋体" w:hint="eastAsia"/>
          <w:sz w:val="24"/>
          <w:szCs w:val="24"/>
        </w:rPr>
        <w:t>、</w:t>
      </w:r>
      <w:r>
        <w:rPr>
          <w:rFonts w:ascii="宋体" w:hAnsi="宋体" w:cs="宋体" w:hint="eastAsia"/>
          <w:sz w:val="24"/>
          <w:szCs w:val="24"/>
        </w:rPr>
        <w:t>化橘红</w:t>
      </w:r>
      <w:r>
        <w:rPr>
          <w:rFonts w:ascii="宋体" w:hAnsi="宋体" w:cs="宋体" w:hint="eastAsia"/>
          <w:sz w:val="24"/>
          <w:szCs w:val="24"/>
        </w:rPr>
        <w:t>、</w:t>
      </w:r>
      <w:r>
        <w:rPr>
          <w:rFonts w:ascii="宋体" w:hAnsi="宋体" w:cs="宋体" w:hint="eastAsia"/>
          <w:sz w:val="24"/>
          <w:szCs w:val="24"/>
        </w:rPr>
        <w:t>蒺藜</w:t>
      </w:r>
      <w:r>
        <w:rPr>
          <w:rFonts w:ascii="宋体" w:hAnsi="宋体" w:cs="宋体" w:hint="eastAsia"/>
          <w:sz w:val="24"/>
          <w:szCs w:val="24"/>
        </w:rPr>
        <w:t>、</w:t>
      </w:r>
      <w:r>
        <w:rPr>
          <w:rFonts w:ascii="宋体" w:hAnsi="宋体" w:cs="宋体" w:hint="eastAsia"/>
          <w:sz w:val="24"/>
          <w:szCs w:val="24"/>
        </w:rPr>
        <w:t>菊花</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神曲茶</w:t>
      </w:r>
      <w:r>
        <w:rPr>
          <w:rFonts w:ascii="宋体" w:hAnsi="宋体" w:cs="宋体" w:hint="eastAsia"/>
          <w:sz w:val="24"/>
          <w:szCs w:val="24"/>
        </w:rPr>
        <w:t>、</w:t>
      </w:r>
      <w:r>
        <w:rPr>
          <w:rFonts w:ascii="宋体" w:hAnsi="宋体" w:cs="宋体" w:hint="eastAsia"/>
          <w:sz w:val="24"/>
          <w:szCs w:val="24"/>
        </w:rPr>
        <w:t>天花粉</w:t>
      </w:r>
      <w:r>
        <w:rPr>
          <w:rFonts w:ascii="宋体" w:hAnsi="宋体" w:cs="宋体" w:hint="eastAsia"/>
          <w:sz w:val="24"/>
          <w:szCs w:val="24"/>
        </w:rPr>
        <w:t>、</w:t>
      </w:r>
      <w:r>
        <w:rPr>
          <w:rFonts w:ascii="宋体" w:hAnsi="宋体" w:cs="宋体" w:hint="eastAsia"/>
          <w:sz w:val="24"/>
          <w:szCs w:val="24"/>
        </w:rPr>
        <w:t>薏苡仁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bCs/>
          <w:color w:val="000000"/>
          <w:sz w:val="24"/>
          <w:szCs w:val="24"/>
        </w:rPr>
        <w:t>用法：</w:t>
      </w:r>
      <w:r>
        <w:rPr>
          <w:rFonts w:ascii="宋体" w:hAnsi="宋体" w:cs="宋体" w:hint="eastAsia"/>
          <w:sz w:val="24"/>
          <w:szCs w:val="24"/>
        </w:rPr>
        <w:t>上制成口服液剂。口服，一次</w:t>
      </w:r>
      <w:r>
        <w:rPr>
          <w:rFonts w:ascii="宋体" w:hAnsi="宋体" w:cs="宋体" w:hint="eastAsia"/>
          <w:sz w:val="24"/>
          <w:szCs w:val="24"/>
        </w:rPr>
        <w:t>10-20</w:t>
      </w:r>
      <w:r>
        <w:rPr>
          <w:rFonts w:ascii="宋体" w:hAnsi="宋体" w:cs="宋体" w:hint="eastAsia"/>
          <w:sz w:val="24"/>
          <w:szCs w:val="24"/>
        </w:rPr>
        <w:t>毫升，一日</w:t>
      </w:r>
      <w:r>
        <w:rPr>
          <w:rFonts w:ascii="宋体" w:hAnsi="宋体" w:cs="宋体" w:hint="eastAsia"/>
          <w:sz w:val="24"/>
          <w:szCs w:val="24"/>
        </w:rPr>
        <w:t>3</w:t>
      </w:r>
      <w:r>
        <w:rPr>
          <w:rFonts w:ascii="宋体" w:hAnsi="宋体" w:cs="宋体" w:hint="eastAsia"/>
          <w:sz w:val="24"/>
          <w:szCs w:val="24"/>
        </w:rPr>
        <w:t>次。儿童酌减。</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解表，祛湿，和中。</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腹痛腹泻，噎食嗳酸，恶心呕吐，肠胃不适，消化不良，舟车眩晕，四时感冒，发热头痛。</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本方改为丸剂，名“保济丸”（见《中国药典》</w:t>
      </w:r>
      <w:r>
        <w:rPr>
          <w:rFonts w:ascii="宋体" w:hAnsi="宋体" w:cs="宋体" w:hint="eastAsia"/>
          <w:sz w:val="24"/>
          <w:szCs w:val="24"/>
        </w:rPr>
        <w:t>2010</w:t>
      </w:r>
      <w:r>
        <w:rPr>
          <w:rFonts w:ascii="宋体" w:hAnsi="宋体" w:cs="宋体" w:hint="eastAsia"/>
          <w:sz w:val="24"/>
          <w:szCs w:val="24"/>
        </w:rPr>
        <w:t>版）</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126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4598 63454</w:t>
      </w:r>
      <w:r>
        <w:rPr>
          <w:rFonts w:ascii="宋体" w:hAnsi="宋体" w:cs="宋体" w:hint="eastAsia"/>
          <w:b/>
          <w:bCs/>
          <w:sz w:val="24"/>
          <w:szCs w:val="24"/>
        </w:rPr>
        <w:tab/>
      </w:r>
    </w:p>
    <w:p w:rsidR="0092288F" w:rsidRDefault="00103FAA" w:rsidP="00DA0A6F">
      <w:pPr>
        <w:pStyle w:val="10"/>
      </w:pPr>
      <w:bookmarkStart w:id="1791" w:name="_Toc54210657"/>
      <w:r>
        <w:rPr>
          <w:rFonts w:hint="eastAsia"/>
          <w:bCs/>
        </w:rPr>
        <w:t>方名：</w:t>
      </w:r>
      <w:r>
        <w:rPr>
          <w:rFonts w:hint="eastAsia"/>
          <w:bCs/>
        </w:rPr>
        <w:t>顺元散</w:t>
      </w:r>
      <w:bookmarkEnd w:id="179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《博济</w:t>
      </w:r>
      <w:r>
        <w:rPr>
          <w:rFonts w:ascii="宋体" w:hAnsi="宋体" w:cs="宋体" w:hint="eastAsia"/>
          <w:sz w:val="24"/>
          <w:szCs w:val="24"/>
        </w:rPr>
        <w:t>方</w:t>
      </w:r>
      <w:r>
        <w:rPr>
          <w:rFonts w:ascii="宋体" w:hAnsi="宋体" w:cs="宋体" w:hint="eastAsia"/>
          <w:sz w:val="24"/>
          <w:szCs w:val="24"/>
        </w:rPr>
        <w:t>》卷二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乌头二两（炮，去皮脐）</w:t>
      </w:r>
      <w:r>
        <w:rPr>
          <w:rFonts w:ascii="宋体" w:hAnsi="宋体" w:cs="宋体" w:hint="eastAsia"/>
          <w:sz w:val="24"/>
          <w:szCs w:val="24"/>
        </w:rPr>
        <w:t>、</w:t>
      </w:r>
      <w:r>
        <w:rPr>
          <w:rFonts w:ascii="宋体" w:hAnsi="宋体" w:cs="宋体" w:hint="eastAsia"/>
          <w:sz w:val="24"/>
          <w:szCs w:val="24"/>
        </w:rPr>
        <w:t>附子一两（炮，去皮脐）</w:t>
      </w:r>
      <w:r>
        <w:rPr>
          <w:rFonts w:ascii="宋体" w:hAnsi="宋体" w:cs="宋体" w:hint="eastAsia"/>
          <w:sz w:val="24"/>
          <w:szCs w:val="24"/>
        </w:rPr>
        <w:t>、</w:t>
      </w:r>
      <w:r>
        <w:rPr>
          <w:rFonts w:ascii="宋体" w:hAnsi="宋体" w:cs="宋体" w:hint="eastAsia"/>
          <w:sz w:val="24"/>
          <w:szCs w:val="24"/>
        </w:rPr>
        <w:t>天南星一两（炮）</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上为细末。每服入五积散用之。常法煎服。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一切气。或脾胃不和，内伤冷食，浑身疼痛，头昏无力，或痰逆，或胸膈不利，气壅，或多噎塞，饮食不可，及元气攻刺两胁疼痛；女人血海久冷，月候不匀，走注腹痛，经不行者。</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126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 xml:space="preserve">4598 </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63456</w:t>
      </w:r>
    </w:p>
    <w:p w:rsidR="0092288F" w:rsidRDefault="00103FAA" w:rsidP="00DA0A6F">
      <w:pPr>
        <w:pStyle w:val="10"/>
      </w:pPr>
      <w:bookmarkStart w:id="1792" w:name="_Toc54210658"/>
      <w:r>
        <w:rPr>
          <w:rFonts w:hint="eastAsia"/>
          <w:bCs/>
        </w:rPr>
        <w:t>方名：</w:t>
      </w:r>
      <w:r>
        <w:rPr>
          <w:rFonts w:hint="eastAsia"/>
          <w:bCs/>
        </w:rPr>
        <w:t>顺元散</w:t>
      </w:r>
      <w:bookmarkEnd w:id="179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》卷五</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厚朴</w:t>
      </w:r>
      <w:r>
        <w:rPr>
          <w:rFonts w:ascii="宋体" w:hAnsi="宋体" w:cs="宋体" w:hint="eastAsia"/>
          <w:sz w:val="24"/>
          <w:szCs w:val="24"/>
        </w:rPr>
        <w:t>、</w:t>
      </w:r>
      <w:r>
        <w:rPr>
          <w:rFonts w:ascii="宋体" w:hAnsi="宋体" w:cs="宋体" w:hint="eastAsia"/>
          <w:sz w:val="24"/>
          <w:szCs w:val="24"/>
        </w:rPr>
        <w:t>干姜各六分</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半夏</w:t>
      </w:r>
      <w:r>
        <w:rPr>
          <w:rFonts w:ascii="宋体" w:hAnsi="宋体" w:cs="宋体" w:hint="eastAsia"/>
          <w:sz w:val="24"/>
          <w:szCs w:val="24"/>
        </w:rPr>
        <w:t>、</w:t>
      </w:r>
      <w:r>
        <w:rPr>
          <w:rFonts w:ascii="宋体" w:hAnsi="宋体" w:cs="宋体" w:hint="eastAsia"/>
          <w:sz w:val="24"/>
          <w:szCs w:val="24"/>
        </w:rPr>
        <w:t>川芎各四钱半</w:t>
      </w:r>
      <w:r>
        <w:rPr>
          <w:rFonts w:ascii="宋体" w:hAnsi="宋体" w:cs="宋体" w:hint="eastAsia"/>
          <w:sz w:val="24"/>
          <w:szCs w:val="24"/>
        </w:rPr>
        <w:t>、</w:t>
      </w:r>
      <w:r>
        <w:rPr>
          <w:rFonts w:ascii="宋体" w:hAnsi="宋体" w:cs="宋体" w:hint="eastAsia"/>
          <w:sz w:val="24"/>
          <w:szCs w:val="24"/>
        </w:rPr>
        <w:t>枳壳一两二钱</w:t>
      </w:r>
      <w:r>
        <w:rPr>
          <w:rFonts w:ascii="宋体" w:hAnsi="宋体" w:cs="宋体" w:hint="eastAsia"/>
          <w:sz w:val="24"/>
          <w:szCs w:val="24"/>
        </w:rPr>
        <w:t>、</w:t>
      </w:r>
      <w:r>
        <w:rPr>
          <w:rFonts w:ascii="宋体" w:hAnsi="宋体" w:cs="宋体" w:hint="eastAsia"/>
          <w:sz w:val="24"/>
          <w:szCs w:val="24"/>
        </w:rPr>
        <w:t>陈橘皮一两八钱</w:t>
      </w:r>
      <w:r>
        <w:rPr>
          <w:rFonts w:ascii="宋体" w:hAnsi="宋体" w:cs="宋体" w:hint="eastAsia"/>
          <w:sz w:val="24"/>
          <w:szCs w:val="24"/>
        </w:rPr>
        <w:t>、</w:t>
      </w:r>
      <w:r>
        <w:rPr>
          <w:rFonts w:ascii="宋体" w:hAnsi="宋体" w:cs="宋体" w:hint="eastAsia"/>
          <w:sz w:val="24"/>
          <w:szCs w:val="24"/>
        </w:rPr>
        <w:t>桔梗三两</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桂各九钱</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白芍药</w:t>
      </w:r>
      <w:r>
        <w:rPr>
          <w:rFonts w:ascii="宋体" w:hAnsi="宋体" w:cs="宋体" w:hint="eastAsia"/>
          <w:sz w:val="24"/>
          <w:szCs w:val="24"/>
        </w:rPr>
        <w:t>各</w:t>
      </w:r>
      <w:r>
        <w:rPr>
          <w:rFonts w:ascii="宋体" w:hAnsi="宋体" w:cs="宋体" w:hint="eastAsia"/>
          <w:sz w:val="24"/>
          <w:szCs w:val="24"/>
        </w:rPr>
        <w:t>三钱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上为粗末。每服二钱，水一盏，加生姜三片，葱白二寸，煎至六分，去滓，食前温服。</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脾元虚弱，肌体羸瘠，食饮难消，胸膈痞闷，痰多呕逆，气刺胀满；及外感寒邪，头昏体倦，项强恶寒。</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方中白术用量原缺。</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4599</w:t>
      </w:r>
      <w:r>
        <w:rPr>
          <w:rFonts w:ascii="宋体" w:hAnsi="宋体" w:cs="宋体" w:hint="eastAsia"/>
          <w:b/>
          <w:bCs/>
          <w:sz w:val="24"/>
          <w:szCs w:val="24"/>
        </w:rPr>
        <w:tab/>
        <w:t>63473</w:t>
      </w:r>
    </w:p>
    <w:p w:rsidR="0092288F" w:rsidRDefault="00103FAA" w:rsidP="00DA0A6F">
      <w:pPr>
        <w:pStyle w:val="10"/>
      </w:pPr>
      <w:bookmarkStart w:id="1793" w:name="_Toc54210659"/>
      <w:r>
        <w:rPr>
          <w:rFonts w:hint="eastAsia"/>
          <w:bCs/>
        </w:rPr>
        <w:lastRenderedPageBreak/>
        <w:t>方名：</w:t>
      </w:r>
      <w:r>
        <w:rPr>
          <w:rFonts w:hint="eastAsia"/>
          <w:bCs/>
        </w:rPr>
        <w:t>顺气汤</w:t>
      </w:r>
      <w:bookmarkEnd w:id="179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白术二两</w:t>
      </w:r>
      <w:r>
        <w:rPr>
          <w:rFonts w:ascii="宋体" w:hAnsi="宋体" w:cs="宋体" w:hint="eastAsia"/>
          <w:sz w:val="24"/>
          <w:szCs w:val="24"/>
        </w:rPr>
        <w:t>、</w:t>
      </w:r>
      <w:r>
        <w:rPr>
          <w:rFonts w:ascii="宋体" w:hAnsi="宋体" w:cs="宋体" w:hint="eastAsia"/>
          <w:sz w:val="24"/>
          <w:szCs w:val="24"/>
        </w:rPr>
        <w:t>白茯苓（去黑皮）一两半</w:t>
      </w:r>
      <w:r>
        <w:rPr>
          <w:rFonts w:ascii="宋体" w:hAnsi="宋体" w:cs="宋体" w:hint="eastAsia"/>
          <w:sz w:val="24"/>
          <w:szCs w:val="24"/>
        </w:rPr>
        <w:t>、</w:t>
      </w:r>
      <w:r>
        <w:rPr>
          <w:rFonts w:ascii="宋体" w:hAnsi="宋体" w:cs="宋体" w:hint="eastAsia"/>
          <w:sz w:val="24"/>
          <w:szCs w:val="24"/>
        </w:rPr>
        <w:t>人参一两</w:t>
      </w:r>
      <w:r>
        <w:rPr>
          <w:rFonts w:ascii="宋体" w:hAnsi="宋体" w:cs="宋体" w:hint="eastAsia"/>
          <w:sz w:val="24"/>
          <w:szCs w:val="24"/>
        </w:rPr>
        <w:t>、</w:t>
      </w:r>
      <w:r>
        <w:rPr>
          <w:rFonts w:ascii="宋体" w:hAnsi="宋体" w:cs="宋体" w:hint="eastAsia"/>
          <w:sz w:val="24"/>
          <w:szCs w:val="24"/>
        </w:rPr>
        <w:t>甘草（微炙）三分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上㕮咀，如麻豆大。每服三钱匕，水一盏，加生姜、大枣，同煎至七分，去滓温服，不拘时候。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胃中不和，气逆干呕，饮食不下。</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128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63488</w:t>
      </w:r>
    </w:p>
    <w:p w:rsidR="0092288F" w:rsidRDefault="00103FAA" w:rsidP="00DA0A6F">
      <w:pPr>
        <w:pStyle w:val="10"/>
      </w:pPr>
      <w:bookmarkStart w:id="1794" w:name="_Toc54210660"/>
      <w:r>
        <w:rPr>
          <w:rFonts w:hint="eastAsia"/>
          <w:bCs/>
        </w:rPr>
        <w:t>方名：</w:t>
      </w:r>
      <w:r>
        <w:rPr>
          <w:rFonts w:hint="eastAsia"/>
          <w:bCs/>
        </w:rPr>
        <w:t>顺气散</w:t>
      </w:r>
      <w:bookmarkEnd w:id="179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《杨氏家藏方》卷五</w:t>
      </w:r>
    </w:p>
    <w:p w:rsidR="0092288F" w:rsidRDefault="00103FAA">
      <w:pPr>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乌药十两（锉细）</w:t>
      </w:r>
      <w:r>
        <w:rPr>
          <w:rFonts w:ascii="宋体" w:hAnsi="宋体" w:cs="宋体" w:hint="eastAsia"/>
          <w:sz w:val="24"/>
          <w:szCs w:val="24"/>
        </w:rPr>
        <w:t>、</w:t>
      </w:r>
      <w:r>
        <w:rPr>
          <w:rFonts w:ascii="宋体" w:hAnsi="宋体" w:cs="宋体" w:hint="eastAsia"/>
          <w:sz w:val="24"/>
          <w:szCs w:val="24"/>
        </w:rPr>
        <w:t>麻黄（去根节）三两</w:t>
      </w:r>
      <w:r>
        <w:rPr>
          <w:rFonts w:ascii="宋体" w:hAnsi="宋体" w:cs="宋体" w:hint="eastAsia"/>
          <w:sz w:val="24"/>
          <w:szCs w:val="24"/>
        </w:rPr>
        <w:t>、</w:t>
      </w:r>
      <w:r>
        <w:rPr>
          <w:rFonts w:ascii="宋体" w:hAnsi="宋体" w:cs="宋体" w:hint="eastAsia"/>
          <w:sz w:val="24"/>
          <w:szCs w:val="24"/>
        </w:rPr>
        <w:t>枳壳三两（麸炒，去瓤）</w:t>
      </w:r>
      <w:r>
        <w:rPr>
          <w:rFonts w:ascii="宋体" w:hAnsi="宋体" w:cs="宋体" w:hint="eastAsia"/>
          <w:sz w:val="24"/>
          <w:szCs w:val="24"/>
        </w:rPr>
        <w:t>、</w:t>
      </w:r>
      <w:r>
        <w:rPr>
          <w:rFonts w:ascii="宋体" w:hAnsi="宋体" w:cs="宋体" w:hint="eastAsia"/>
          <w:sz w:val="24"/>
          <w:szCs w:val="24"/>
        </w:rPr>
        <w:t>桔梗（去芦头）</w:t>
      </w:r>
      <w:r>
        <w:rPr>
          <w:rFonts w:ascii="宋体" w:hAnsi="宋体" w:cs="宋体" w:hint="eastAsia"/>
          <w:sz w:val="24"/>
          <w:szCs w:val="24"/>
        </w:rPr>
        <w:t>、</w:t>
      </w:r>
      <w:r>
        <w:rPr>
          <w:rFonts w:ascii="宋体" w:hAnsi="宋体" w:cs="宋体" w:hint="eastAsia"/>
          <w:sz w:val="24"/>
          <w:szCs w:val="24"/>
        </w:rPr>
        <w:t>香白芷</w:t>
      </w:r>
      <w:r>
        <w:rPr>
          <w:rFonts w:ascii="宋体" w:hAnsi="宋体" w:cs="宋体" w:hint="eastAsia"/>
          <w:sz w:val="24"/>
          <w:szCs w:val="24"/>
        </w:rPr>
        <w:t>、</w:t>
      </w:r>
      <w:r>
        <w:rPr>
          <w:rFonts w:ascii="宋体" w:hAnsi="宋体" w:cs="宋体" w:hint="eastAsia"/>
          <w:sz w:val="24"/>
          <w:szCs w:val="24"/>
        </w:rPr>
        <w:t>川芎</w:t>
      </w:r>
      <w:r>
        <w:rPr>
          <w:rFonts w:ascii="宋体" w:hAnsi="宋体" w:cs="宋体" w:hint="eastAsia"/>
          <w:sz w:val="24"/>
          <w:szCs w:val="24"/>
        </w:rPr>
        <w:t>、</w:t>
      </w:r>
      <w:r>
        <w:rPr>
          <w:rFonts w:ascii="宋体" w:hAnsi="宋体" w:cs="宋体" w:hint="eastAsia"/>
          <w:sz w:val="24"/>
          <w:szCs w:val="24"/>
        </w:rPr>
        <w:t>甘草（炙）</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陈橘皮（去白）各五两</w:t>
      </w:r>
      <w:r>
        <w:rPr>
          <w:rFonts w:ascii="宋体" w:hAnsi="宋体" w:cs="宋体" w:hint="eastAsia"/>
          <w:sz w:val="24"/>
          <w:szCs w:val="24"/>
        </w:rPr>
        <w:t>、</w:t>
      </w:r>
      <w:r>
        <w:rPr>
          <w:rFonts w:ascii="宋体" w:hAnsi="宋体" w:cs="宋体" w:hint="eastAsia"/>
          <w:sz w:val="24"/>
          <w:szCs w:val="24"/>
        </w:rPr>
        <w:t>人参（去芦头）一两</w:t>
      </w:r>
      <w:r>
        <w:rPr>
          <w:rFonts w:ascii="宋体" w:hAnsi="宋体" w:cs="宋体" w:hint="eastAsia"/>
          <w:sz w:val="24"/>
          <w:szCs w:val="24"/>
        </w:rPr>
        <w:t>、</w:t>
      </w:r>
      <w:r>
        <w:rPr>
          <w:rFonts w:ascii="宋体" w:hAnsi="宋体" w:cs="宋体" w:hint="eastAsia"/>
          <w:sz w:val="24"/>
          <w:szCs w:val="24"/>
        </w:rPr>
        <w:t>干姜（炮）一两半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上为细末。每服三钱，以水一盏，加生姜二片，大枣一枚，煎至八分，空心、食前温服；如伤风鼻塞头痛，加葱白三寸，薄荷五叶同煎；妇人血气，加当归少许同煎。</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调荣卫，进饮食，去虚风，行滞气。</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男子、妇人气血衰弱，虚风攻注肌体，头面、肩背刺痛，手脚拳挛，口面斜，半身不遂，头目旋晕，痰涎壅盛，语言謇涩，行步艰辛，心忪气短；客风所凑，四肢拘急，鼻塞头疼；或脾气不和，心腹刺痛，胸膈不快，少力多困，精神不爽，不思饮食，呕逆恶心，霍乱吐泻；胎前产后，气虚百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131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4603</w:t>
      </w:r>
      <w:r>
        <w:rPr>
          <w:rFonts w:ascii="宋体" w:hAnsi="宋体" w:cs="宋体" w:hint="eastAsia"/>
          <w:b/>
          <w:bCs/>
          <w:sz w:val="24"/>
          <w:szCs w:val="24"/>
        </w:rPr>
        <w:tab/>
        <w:t>63530</w:t>
      </w:r>
    </w:p>
    <w:p w:rsidR="0092288F" w:rsidRDefault="00103FAA" w:rsidP="00DA0A6F">
      <w:pPr>
        <w:pStyle w:val="10"/>
      </w:pPr>
      <w:bookmarkStart w:id="1795" w:name="_Toc54210661"/>
      <w:r>
        <w:rPr>
          <w:rFonts w:hint="eastAsia"/>
          <w:bCs/>
        </w:rPr>
        <w:t>方名：</w:t>
      </w:r>
      <w:r>
        <w:rPr>
          <w:rFonts w:hint="eastAsia"/>
          <w:bCs/>
        </w:rPr>
        <w:t>顺胃</w:t>
      </w:r>
      <w:r>
        <w:rPr>
          <w:rFonts w:hint="eastAsia"/>
          <w:bCs/>
        </w:rPr>
        <w:t>散</w:t>
      </w:r>
      <w:bookmarkEnd w:id="1795"/>
      <w:r>
        <w:rPr>
          <w:rFonts w:hint="eastAsia"/>
        </w:rPr>
        <w:tab/>
      </w:r>
    </w:p>
    <w:p w:rsidR="0092288F" w:rsidRDefault="00103FAA">
      <w:pPr>
        <w:ind w:firstLineChars="100" w:firstLine="240"/>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《魏氏家藏方》卷五</w:t>
      </w:r>
      <w:r>
        <w:rPr>
          <w:rFonts w:ascii="微软雅黑" w:eastAsia="微软雅黑" w:hAnsi="微软雅黑" w:hint="eastAsia"/>
          <w:b/>
          <w:color w:val="000000"/>
          <w:sz w:val="24"/>
          <w:szCs w:val="24"/>
        </w:rPr>
        <w:t xml:space="preserve"> </w:t>
      </w:r>
    </w:p>
    <w:p w:rsidR="0092288F" w:rsidRDefault="00103FAA">
      <w:pPr>
        <w:ind w:firstLineChars="100" w:firstLine="240"/>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大附子一枚</w:t>
      </w:r>
      <w:r>
        <w:rPr>
          <w:rFonts w:ascii="宋体" w:hAnsi="宋体" w:cs="宋体" w:hint="eastAsia"/>
          <w:sz w:val="24"/>
          <w:szCs w:val="24"/>
        </w:rPr>
        <w:t>、</w:t>
      </w:r>
      <w:r>
        <w:rPr>
          <w:rFonts w:ascii="宋体" w:hAnsi="宋体" w:cs="宋体" w:hint="eastAsia"/>
          <w:sz w:val="24"/>
          <w:szCs w:val="24"/>
        </w:rPr>
        <w:t>生姜半斤（肥嫩者，以新布揩去土，切片，烂研，取自然汁半盏，并不得犯生水）</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上以半斤硬炭熟火，用新瓦一</w:t>
      </w:r>
      <w:r>
        <w:rPr>
          <w:rFonts w:ascii="宋体" w:hAnsi="宋体" w:cs="宋体" w:hint="eastAsia"/>
          <w:sz w:val="24"/>
          <w:szCs w:val="24"/>
        </w:rPr>
        <w:t>1</w:t>
      </w:r>
      <w:r>
        <w:rPr>
          <w:rFonts w:ascii="宋体" w:hAnsi="宋体" w:cs="宋体" w:hint="eastAsia"/>
          <w:sz w:val="24"/>
          <w:szCs w:val="24"/>
        </w:rPr>
        <w:t>片将火四周簇定为井子，将附子蘸姜汁置井子中，才干又蘸，以姜汁尽为度，附子去皮脐，切片，为末。每服半钱许，按手心内，遂旋以舌舐尽药末，空心服。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翻胃呕吐。</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不得犯水。</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132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4604</w:t>
      </w:r>
      <w:r>
        <w:rPr>
          <w:rFonts w:ascii="宋体" w:hAnsi="宋体" w:cs="宋体" w:hint="eastAsia"/>
          <w:b/>
          <w:bCs/>
          <w:sz w:val="24"/>
          <w:szCs w:val="24"/>
        </w:rPr>
        <w:t xml:space="preserve"> </w:t>
      </w:r>
      <w:r>
        <w:rPr>
          <w:rFonts w:ascii="宋体" w:hAnsi="宋体" w:cs="宋体" w:hint="eastAsia"/>
          <w:b/>
          <w:bCs/>
          <w:sz w:val="24"/>
          <w:szCs w:val="24"/>
        </w:rPr>
        <w:t>63546</w:t>
      </w:r>
    </w:p>
    <w:p w:rsidR="0092288F" w:rsidRDefault="00103FAA" w:rsidP="00DA0A6F">
      <w:pPr>
        <w:pStyle w:val="10"/>
      </w:pPr>
      <w:bookmarkStart w:id="1796" w:name="_Toc54210662"/>
      <w:r>
        <w:rPr>
          <w:rFonts w:hint="eastAsia"/>
          <w:bCs/>
        </w:rPr>
        <w:t>方名：</w:t>
      </w:r>
      <w:r>
        <w:rPr>
          <w:rFonts w:hint="eastAsia"/>
          <w:bCs/>
        </w:rPr>
        <w:t>顺流紫丸</w:t>
      </w:r>
      <w:bookmarkEnd w:id="1796"/>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千金方</w:t>
      </w:r>
      <w:r>
        <w:rPr>
          <w:rFonts w:ascii="宋体" w:hAnsi="宋体" w:cs="宋体" w:hint="eastAsia"/>
          <w:sz w:val="24"/>
          <w:szCs w:val="24"/>
        </w:rPr>
        <w:t>》卷十八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石膏五分</w:t>
      </w:r>
      <w:r>
        <w:rPr>
          <w:rFonts w:ascii="宋体" w:hAnsi="宋体" w:cs="宋体" w:hint="eastAsia"/>
          <w:sz w:val="24"/>
          <w:szCs w:val="24"/>
        </w:rPr>
        <w:t>、</w:t>
      </w:r>
      <w:r>
        <w:rPr>
          <w:rFonts w:ascii="宋体" w:hAnsi="宋体" w:cs="宋体" w:hint="eastAsia"/>
          <w:sz w:val="24"/>
          <w:szCs w:val="24"/>
        </w:rPr>
        <w:t>代赭</w:t>
      </w:r>
      <w:r>
        <w:rPr>
          <w:rFonts w:ascii="宋体" w:hAnsi="宋体" w:cs="宋体" w:hint="eastAsia"/>
          <w:sz w:val="24"/>
          <w:szCs w:val="24"/>
        </w:rPr>
        <w:t>、</w:t>
      </w:r>
      <w:r>
        <w:rPr>
          <w:rFonts w:ascii="宋体" w:hAnsi="宋体" w:cs="宋体" w:hint="eastAsia"/>
          <w:sz w:val="24"/>
          <w:szCs w:val="24"/>
        </w:rPr>
        <w:t>乌贼骨</w:t>
      </w:r>
      <w:r>
        <w:rPr>
          <w:rFonts w:ascii="宋体" w:hAnsi="宋体" w:cs="宋体" w:hint="eastAsia"/>
          <w:sz w:val="24"/>
          <w:szCs w:val="24"/>
        </w:rPr>
        <w:t>、</w:t>
      </w:r>
      <w:r>
        <w:rPr>
          <w:rFonts w:ascii="宋体" w:hAnsi="宋体" w:cs="宋体" w:hint="eastAsia"/>
          <w:sz w:val="24"/>
          <w:szCs w:val="24"/>
        </w:rPr>
        <w:t>半夏各三分</w:t>
      </w:r>
      <w:r>
        <w:rPr>
          <w:rFonts w:ascii="宋体" w:hAnsi="宋体" w:cs="宋体" w:hint="eastAsia"/>
          <w:sz w:val="24"/>
          <w:szCs w:val="24"/>
        </w:rPr>
        <w:t>、</w:t>
      </w:r>
      <w:r>
        <w:rPr>
          <w:rFonts w:ascii="宋体" w:hAnsi="宋体" w:cs="宋体" w:hint="eastAsia"/>
          <w:sz w:val="24"/>
          <w:szCs w:val="24"/>
        </w:rPr>
        <w:t>桂心四分</w:t>
      </w:r>
      <w:r>
        <w:rPr>
          <w:rFonts w:ascii="宋体" w:hAnsi="宋体" w:cs="宋体" w:hint="eastAsia"/>
          <w:sz w:val="24"/>
          <w:szCs w:val="24"/>
        </w:rPr>
        <w:t>、</w:t>
      </w:r>
      <w:r>
        <w:rPr>
          <w:rFonts w:ascii="宋体" w:hAnsi="宋体" w:cs="宋体" w:hint="eastAsia"/>
          <w:sz w:val="24"/>
          <w:szCs w:val="24"/>
        </w:rPr>
        <w:t>巴豆七枚</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上为末，炼蜜为丸，如胡豆大。平旦服一丸，加至二丸。</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心腹积聚，两胁胀满，留饮痰癖，大小便不利，小腹切痛，膈气上塞</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bCs/>
          <w:color w:val="000000"/>
          <w:sz w:val="24"/>
          <w:szCs w:val="24"/>
        </w:rPr>
        <w:t>方论选录：</w:t>
      </w:r>
      <w:r>
        <w:rPr>
          <w:rFonts w:ascii="宋体" w:hAnsi="宋体" w:cs="宋体" w:hint="eastAsia"/>
          <w:sz w:val="24"/>
          <w:szCs w:val="24"/>
        </w:rPr>
        <w:t>《</w:t>
      </w:r>
      <w:r>
        <w:rPr>
          <w:rFonts w:ascii="宋体" w:hAnsi="宋体" w:cs="宋体" w:hint="eastAsia"/>
          <w:sz w:val="24"/>
          <w:szCs w:val="24"/>
        </w:rPr>
        <w:t>千金方</w:t>
      </w:r>
      <w:r>
        <w:rPr>
          <w:rFonts w:ascii="宋体" w:hAnsi="宋体" w:cs="宋体" w:hint="eastAsia"/>
          <w:sz w:val="24"/>
          <w:szCs w:val="24"/>
        </w:rPr>
        <w:t>方衍义》：紫丸专取代赭煅赤以镇心下痰澼，配以石膏之寒而化心下结热，并取半夏涤除痰饮，乌贼清理干血，桂心分解痰血，巴豆上涌冷涎，下破寒积。服此则痰水顺流而下，故以名方。</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132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63552</w:t>
      </w:r>
    </w:p>
    <w:p w:rsidR="0092288F" w:rsidRDefault="00103FAA" w:rsidP="00DA0A6F">
      <w:pPr>
        <w:pStyle w:val="10"/>
      </w:pPr>
      <w:bookmarkStart w:id="1797" w:name="_Toc54210663"/>
      <w:r>
        <w:rPr>
          <w:rFonts w:hint="eastAsia"/>
          <w:bCs/>
        </w:rPr>
        <w:t>方名：</w:t>
      </w:r>
      <w:r>
        <w:rPr>
          <w:rFonts w:hint="eastAsia"/>
          <w:bCs/>
        </w:rPr>
        <w:t>顺气术香散</w:t>
      </w:r>
      <w:bookmarkEnd w:id="1797"/>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》卷三（吴直阁增诸家名方）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丁香皮（不见火）</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良姜（去芦，炒）</w:t>
      </w:r>
      <w:r>
        <w:rPr>
          <w:rFonts w:ascii="宋体" w:hAnsi="宋体" w:cs="宋体" w:hint="eastAsia"/>
          <w:sz w:val="24"/>
          <w:szCs w:val="24"/>
        </w:rPr>
        <w:t>、</w:t>
      </w:r>
      <w:r>
        <w:rPr>
          <w:rFonts w:ascii="宋体" w:hAnsi="宋体" w:cs="宋体" w:hint="eastAsia"/>
          <w:sz w:val="24"/>
          <w:szCs w:val="24"/>
        </w:rPr>
        <w:t>肉桂（去粗皮）</w:t>
      </w:r>
      <w:r>
        <w:rPr>
          <w:rFonts w:ascii="宋体" w:hAnsi="宋体" w:cs="宋体" w:hint="eastAsia"/>
          <w:sz w:val="24"/>
          <w:szCs w:val="24"/>
        </w:rPr>
        <w:t>、</w:t>
      </w:r>
      <w:r>
        <w:rPr>
          <w:rFonts w:ascii="宋体" w:hAnsi="宋体" w:cs="宋体" w:hint="eastAsia"/>
          <w:sz w:val="24"/>
          <w:szCs w:val="24"/>
        </w:rPr>
        <w:t>干姜（炮）</w:t>
      </w:r>
      <w:r>
        <w:rPr>
          <w:rFonts w:ascii="宋体" w:hAnsi="宋体" w:cs="宋体" w:hint="eastAsia"/>
          <w:sz w:val="24"/>
          <w:szCs w:val="24"/>
        </w:rPr>
        <w:t>、</w:t>
      </w:r>
      <w:r>
        <w:rPr>
          <w:rFonts w:ascii="宋体" w:hAnsi="宋体" w:cs="宋体" w:hint="eastAsia"/>
          <w:sz w:val="24"/>
          <w:szCs w:val="24"/>
        </w:rPr>
        <w:t>甘草（爁）</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厚朴（去粗皮，姜汁炙）</w:t>
      </w:r>
      <w:r>
        <w:rPr>
          <w:rFonts w:ascii="宋体" w:hAnsi="宋体" w:cs="宋体" w:hint="eastAsia"/>
          <w:sz w:val="24"/>
          <w:szCs w:val="24"/>
        </w:rPr>
        <w:t>、</w:t>
      </w:r>
      <w:r>
        <w:rPr>
          <w:rFonts w:ascii="宋体" w:hAnsi="宋体" w:cs="宋体" w:hint="eastAsia"/>
          <w:sz w:val="24"/>
          <w:szCs w:val="24"/>
        </w:rPr>
        <w:t>苍术（米泔浸）</w:t>
      </w:r>
      <w:r>
        <w:rPr>
          <w:rFonts w:ascii="宋体" w:hAnsi="宋体" w:cs="宋体" w:hint="eastAsia"/>
          <w:sz w:val="24"/>
          <w:szCs w:val="24"/>
        </w:rPr>
        <w:t>、</w:t>
      </w:r>
      <w:r>
        <w:rPr>
          <w:rFonts w:ascii="宋体" w:hAnsi="宋体" w:cs="宋体" w:hint="eastAsia"/>
          <w:sz w:val="24"/>
          <w:szCs w:val="24"/>
        </w:rPr>
        <w:t>桔梗（去</w:t>
      </w:r>
      <w:r>
        <w:rPr>
          <w:rFonts w:ascii="宋体" w:hAnsi="宋体" w:cs="宋体" w:hint="eastAsia"/>
          <w:sz w:val="24"/>
          <w:szCs w:val="24"/>
        </w:rPr>
        <w:lastRenderedPageBreak/>
        <w:t>芦）</w:t>
      </w:r>
      <w:r>
        <w:rPr>
          <w:rFonts w:ascii="宋体" w:hAnsi="宋体" w:cs="宋体" w:hint="eastAsia"/>
          <w:sz w:val="24"/>
          <w:szCs w:val="24"/>
        </w:rPr>
        <w:t>、</w:t>
      </w:r>
      <w:r>
        <w:rPr>
          <w:rFonts w:ascii="宋体" w:hAnsi="宋体" w:cs="宋体" w:hint="eastAsia"/>
          <w:sz w:val="24"/>
          <w:szCs w:val="24"/>
        </w:rPr>
        <w:t>茴香（炒）各三两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上为细末。每服二钱，以水一盏，加生姜散片，大枣二枚，煎至八分，稍热服，不拘时候；或入盐少许，沸汤点服。</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宽中顺气，和胃进食。</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气不升降，呕逆恶心，胸膈痞闷，胁肋胀满；及酒食所伤，噫气吞酸，心脾刺痛，大便不调，面黄肌瘦，不思饮食；及妇人血气刺痛，一切冷气。</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133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4605</w:t>
      </w:r>
      <w:r>
        <w:rPr>
          <w:rFonts w:ascii="宋体" w:hAnsi="宋体" w:cs="宋体" w:hint="eastAsia"/>
          <w:b/>
          <w:bCs/>
          <w:sz w:val="24"/>
          <w:szCs w:val="24"/>
        </w:rPr>
        <w:t xml:space="preserve"> </w:t>
      </w:r>
      <w:r>
        <w:rPr>
          <w:rFonts w:ascii="宋体" w:hAnsi="宋体" w:cs="宋体" w:hint="eastAsia"/>
          <w:b/>
          <w:bCs/>
          <w:sz w:val="24"/>
          <w:szCs w:val="24"/>
        </w:rPr>
        <w:t>63559</w:t>
      </w:r>
      <w:r>
        <w:rPr>
          <w:rFonts w:ascii="宋体" w:hAnsi="宋体" w:cs="宋体" w:hint="eastAsia"/>
          <w:b/>
          <w:bCs/>
          <w:sz w:val="24"/>
          <w:szCs w:val="24"/>
        </w:rPr>
        <w:tab/>
      </w:r>
    </w:p>
    <w:p w:rsidR="0092288F" w:rsidRDefault="00103FAA" w:rsidP="00DA0A6F">
      <w:pPr>
        <w:pStyle w:val="10"/>
      </w:pPr>
      <w:bookmarkStart w:id="1798" w:name="_Toc54210664"/>
      <w:r>
        <w:rPr>
          <w:rFonts w:hint="eastAsia"/>
          <w:bCs/>
        </w:rPr>
        <w:t>方名：</w:t>
      </w:r>
      <w:r>
        <w:rPr>
          <w:rFonts w:hint="eastAsia"/>
          <w:bCs/>
        </w:rPr>
        <w:t>顺气利咽汤</w:t>
      </w:r>
      <w:bookmarkEnd w:id="1798"/>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《喉科紫珍集》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顺气利膈汤《焦氏喉科枕秘》卷一</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川芎</w:t>
      </w:r>
      <w:r>
        <w:rPr>
          <w:rFonts w:ascii="宋体" w:hAnsi="宋体" w:cs="宋体" w:hint="eastAsia"/>
          <w:sz w:val="24"/>
          <w:szCs w:val="24"/>
        </w:rPr>
        <w:t>、</w:t>
      </w:r>
      <w:r>
        <w:rPr>
          <w:rFonts w:ascii="宋体" w:hAnsi="宋体" w:cs="宋体" w:hint="eastAsia"/>
          <w:sz w:val="24"/>
          <w:szCs w:val="24"/>
        </w:rPr>
        <w:t>枳壳</w:t>
      </w:r>
      <w:r>
        <w:rPr>
          <w:rFonts w:ascii="宋体" w:hAnsi="宋体" w:cs="宋体" w:hint="eastAsia"/>
          <w:sz w:val="24"/>
          <w:szCs w:val="24"/>
        </w:rPr>
        <w:t>、</w:t>
      </w:r>
      <w:r>
        <w:rPr>
          <w:rFonts w:ascii="宋体" w:hAnsi="宋体" w:cs="宋体" w:hint="eastAsia"/>
          <w:sz w:val="24"/>
          <w:szCs w:val="24"/>
        </w:rPr>
        <w:t>乌药</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陈皮各七分</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栀子</w:t>
      </w:r>
      <w:r>
        <w:rPr>
          <w:rFonts w:ascii="宋体" w:hAnsi="宋体" w:cs="宋体" w:hint="eastAsia"/>
          <w:sz w:val="24"/>
          <w:szCs w:val="24"/>
        </w:rPr>
        <w:t>、</w:t>
      </w:r>
      <w:r>
        <w:rPr>
          <w:rFonts w:ascii="宋体" w:hAnsi="宋体" w:cs="宋体" w:hint="eastAsia"/>
          <w:sz w:val="24"/>
          <w:szCs w:val="24"/>
        </w:rPr>
        <w:t>花粉各一钱</w:t>
      </w:r>
      <w:r>
        <w:rPr>
          <w:rFonts w:ascii="宋体" w:hAnsi="宋体" w:cs="宋体" w:hint="eastAsia"/>
          <w:sz w:val="24"/>
          <w:szCs w:val="24"/>
        </w:rPr>
        <w:t>、</w:t>
      </w:r>
      <w:r>
        <w:rPr>
          <w:rFonts w:ascii="宋体" w:hAnsi="宋体" w:cs="宋体" w:hint="eastAsia"/>
          <w:sz w:val="24"/>
          <w:szCs w:val="24"/>
        </w:rPr>
        <w:t>防风</w:t>
      </w:r>
      <w:r>
        <w:rPr>
          <w:rFonts w:ascii="宋体" w:hAnsi="宋体" w:cs="宋体" w:hint="eastAsia"/>
          <w:sz w:val="24"/>
          <w:szCs w:val="24"/>
        </w:rPr>
        <w:t>、</w:t>
      </w:r>
      <w:r>
        <w:rPr>
          <w:rFonts w:ascii="宋体" w:hAnsi="宋体" w:cs="宋体" w:hint="eastAsia"/>
          <w:sz w:val="24"/>
          <w:szCs w:val="24"/>
        </w:rPr>
        <w:t>黄芩各八分</w:t>
      </w:r>
      <w:r>
        <w:rPr>
          <w:rFonts w:ascii="宋体" w:hAnsi="宋体" w:cs="宋体" w:hint="eastAsia"/>
          <w:sz w:val="24"/>
          <w:szCs w:val="24"/>
        </w:rPr>
        <w:t>、</w:t>
      </w:r>
      <w:r>
        <w:rPr>
          <w:rFonts w:ascii="宋体" w:hAnsi="宋体" w:cs="宋体" w:hint="eastAsia"/>
          <w:sz w:val="24"/>
          <w:szCs w:val="24"/>
        </w:rPr>
        <w:t>黏子</w:t>
      </w:r>
      <w:r>
        <w:rPr>
          <w:rFonts w:ascii="宋体" w:hAnsi="宋体" w:cs="宋体" w:hint="eastAsia"/>
          <w:sz w:val="24"/>
          <w:szCs w:val="24"/>
        </w:rPr>
        <w:t>、</w:t>
      </w:r>
      <w:r>
        <w:rPr>
          <w:rFonts w:ascii="宋体" w:hAnsi="宋体" w:cs="宋体" w:hint="eastAsia"/>
          <w:sz w:val="24"/>
          <w:szCs w:val="24"/>
        </w:rPr>
        <w:t>元参各一钱二分</w:t>
      </w:r>
      <w:r>
        <w:rPr>
          <w:rFonts w:ascii="宋体" w:hAnsi="宋体" w:cs="宋体" w:hint="eastAsia"/>
          <w:sz w:val="24"/>
          <w:szCs w:val="24"/>
        </w:rPr>
        <w:t>、</w:t>
      </w:r>
      <w:r>
        <w:rPr>
          <w:rFonts w:ascii="宋体" w:hAnsi="宋体" w:cs="宋体" w:hint="eastAsia"/>
          <w:sz w:val="24"/>
          <w:szCs w:val="24"/>
        </w:rPr>
        <w:t>甘草五分</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加连须葱一小枝，灯心二十寸，水二钟，煎七分，食后服。</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①《喉科紫珍集》：痰壅气促，喉风肿胀，呛食难进，初宜服之。②《焦氏喉科枕秘》：风热积心，喉中干燥作疼，无痰涎而气喘者。</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133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4605</w:t>
      </w:r>
      <w:r>
        <w:rPr>
          <w:rFonts w:ascii="宋体" w:hAnsi="宋体" w:cs="宋体" w:hint="eastAsia"/>
          <w:b/>
          <w:bCs/>
          <w:sz w:val="24"/>
          <w:szCs w:val="24"/>
        </w:rPr>
        <w:tab/>
        <w:t>63564</w:t>
      </w:r>
    </w:p>
    <w:p w:rsidR="0092288F" w:rsidRDefault="00103FAA" w:rsidP="00DA0A6F">
      <w:pPr>
        <w:pStyle w:val="10"/>
      </w:pPr>
      <w:bookmarkStart w:id="1799" w:name="_Toc54210665"/>
      <w:r>
        <w:rPr>
          <w:rFonts w:hint="eastAsia"/>
          <w:bCs/>
        </w:rPr>
        <w:t>方名：</w:t>
      </w:r>
      <w:r>
        <w:rPr>
          <w:rFonts w:hint="eastAsia"/>
          <w:bCs/>
        </w:rPr>
        <w:t>顺气和中汤</w:t>
      </w:r>
      <w:bookmarkEnd w:id="1799"/>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《古今医鉴》卷五</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半夏（制）六分</w:t>
      </w:r>
      <w:r>
        <w:rPr>
          <w:rFonts w:ascii="宋体" w:hAnsi="宋体" w:cs="宋体" w:hint="eastAsia"/>
          <w:sz w:val="24"/>
          <w:szCs w:val="24"/>
        </w:rPr>
        <w:t>、</w:t>
      </w:r>
      <w:r>
        <w:rPr>
          <w:rFonts w:ascii="宋体" w:hAnsi="宋体" w:cs="宋体" w:hint="eastAsia"/>
          <w:sz w:val="24"/>
          <w:szCs w:val="24"/>
        </w:rPr>
        <w:t>白茯苓七分</w:t>
      </w:r>
      <w:r>
        <w:rPr>
          <w:rFonts w:ascii="宋体" w:hAnsi="宋体" w:cs="宋体" w:hint="eastAsia"/>
          <w:sz w:val="24"/>
          <w:szCs w:val="24"/>
        </w:rPr>
        <w:t>、</w:t>
      </w:r>
      <w:r>
        <w:rPr>
          <w:rFonts w:ascii="宋体" w:hAnsi="宋体" w:cs="宋体" w:hint="eastAsia"/>
          <w:sz w:val="24"/>
          <w:szCs w:val="24"/>
        </w:rPr>
        <w:t>白术（土炒）八分</w:t>
      </w:r>
      <w:r>
        <w:rPr>
          <w:rFonts w:ascii="宋体" w:hAnsi="宋体" w:cs="宋体" w:hint="eastAsia"/>
          <w:sz w:val="24"/>
          <w:szCs w:val="24"/>
        </w:rPr>
        <w:t>、</w:t>
      </w:r>
      <w:r>
        <w:rPr>
          <w:rFonts w:ascii="宋体" w:hAnsi="宋体" w:cs="宋体" w:hint="eastAsia"/>
          <w:sz w:val="24"/>
          <w:szCs w:val="24"/>
        </w:rPr>
        <w:t>广皮（盐水浸，炒）一钱</w:t>
      </w:r>
      <w:r>
        <w:rPr>
          <w:rFonts w:ascii="宋体" w:hAnsi="宋体" w:cs="宋体" w:hint="eastAsia"/>
          <w:sz w:val="24"/>
          <w:szCs w:val="24"/>
        </w:rPr>
        <w:t>、</w:t>
      </w:r>
      <w:r>
        <w:rPr>
          <w:rFonts w:ascii="宋体" w:hAnsi="宋体" w:cs="宋体" w:hint="eastAsia"/>
          <w:sz w:val="24"/>
          <w:szCs w:val="24"/>
        </w:rPr>
        <w:t>枳实（麸炒）五分</w:t>
      </w:r>
      <w:r>
        <w:rPr>
          <w:rFonts w:ascii="宋体" w:hAnsi="宋体" w:cs="宋体" w:hint="eastAsia"/>
          <w:sz w:val="24"/>
          <w:szCs w:val="24"/>
        </w:rPr>
        <w:t>、</w:t>
      </w:r>
      <w:r>
        <w:rPr>
          <w:rFonts w:ascii="宋体" w:hAnsi="宋体" w:cs="宋体" w:hint="eastAsia"/>
          <w:sz w:val="24"/>
          <w:szCs w:val="24"/>
        </w:rPr>
        <w:t>甘草（炙）二分</w:t>
      </w:r>
      <w:r>
        <w:rPr>
          <w:rFonts w:ascii="宋体" w:hAnsi="宋体" w:cs="宋体" w:hint="eastAsia"/>
          <w:sz w:val="24"/>
          <w:szCs w:val="24"/>
        </w:rPr>
        <w:t>、</w:t>
      </w:r>
      <w:r>
        <w:rPr>
          <w:rFonts w:ascii="宋体" w:hAnsi="宋体" w:cs="宋体" w:hint="eastAsia"/>
          <w:sz w:val="24"/>
          <w:szCs w:val="24"/>
        </w:rPr>
        <w:t>香附（醋炒）一钱</w:t>
      </w:r>
      <w:r>
        <w:rPr>
          <w:rFonts w:ascii="宋体" w:hAnsi="宋体" w:cs="宋体" w:hint="eastAsia"/>
          <w:sz w:val="24"/>
          <w:szCs w:val="24"/>
        </w:rPr>
        <w:t>、</w:t>
      </w:r>
      <w:r>
        <w:rPr>
          <w:rFonts w:ascii="宋体" w:hAnsi="宋体" w:cs="宋体" w:hint="eastAsia"/>
          <w:sz w:val="24"/>
          <w:szCs w:val="24"/>
        </w:rPr>
        <w:t>山栀（姜汁炒黑）一钱</w:t>
      </w:r>
      <w:r>
        <w:rPr>
          <w:rFonts w:ascii="宋体" w:hAnsi="宋体" w:cs="宋体" w:hint="eastAsia"/>
          <w:sz w:val="24"/>
          <w:szCs w:val="24"/>
        </w:rPr>
        <w:t>、</w:t>
      </w:r>
      <w:r>
        <w:rPr>
          <w:rFonts w:ascii="宋体" w:hAnsi="宋体" w:cs="宋体" w:hint="eastAsia"/>
          <w:sz w:val="24"/>
          <w:szCs w:val="24"/>
        </w:rPr>
        <w:t>神曲（炒）六分</w:t>
      </w:r>
      <w:r>
        <w:rPr>
          <w:rFonts w:ascii="宋体" w:hAnsi="宋体" w:cs="宋体" w:hint="eastAsia"/>
          <w:sz w:val="24"/>
          <w:szCs w:val="24"/>
        </w:rPr>
        <w:t>、</w:t>
      </w:r>
      <w:r>
        <w:rPr>
          <w:rFonts w:ascii="宋体" w:hAnsi="宋体" w:cs="宋体" w:hint="eastAsia"/>
          <w:sz w:val="24"/>
          <w:szCs w:val="24"/>
        </w:rPr>
        <w:t>砂仁（炒）三分</w:t>
      </w:r>
      <w:r>
        <w:rPr>
          <w:rFonts w:ascii="宋体" w:hAnsi="宋体" w:cs="宋体" w:hint="eastAsia"/>
          <w:sz w:val="24"/>
          <w:szCs w:val="24"/>
        </w:rPr>
        <w:t>、</w:t>
      </w:r>
      <w:r>
        <w:rPr>
          <w:rFonts w:ascii="宋体" w:hAnsi="宋体" w:cs="宋体" w:hint="eastAsia"/>
          <w:sz w:val="24"/>
          <w:szCs w:val="24"/>
        </w:rPr>
        <w:t>黄连（姜汁浸，晒干，以猪胆汁拌炒）六分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上锉一剂。先以长流水入娇泥搅，澄清，取水一钟，加生姜三片，煎至七分，入竹沥、童便、姜汁，细细温服，不拘时候。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呕吐翻胃，嘈杂吞酸。</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心胃痛，加姜汁三匙；气虚，加人参、黄耆各八分；血虚，加当归七分，川芎五分；恼怒或气不伸舒，加乌药五分，木香三分；胸膈饱闷，加萝卜子（炒）六分；心下嘈杂吞酸，加吴茱萸四分，倍黄连、白术；呕吐不止，加藿香七分；大便团结，加苏子、麻仁、桃仁、杏仁，俱研如泥，每服一钱，白蜜调下。</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158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4630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63902</w:t>
      </w:r>
      <w:r>
        <w:rPr>
          <w:rFonts w:ascii="宋体" w:hAnsi="宋体" w:cs="宋体" w:hint="eastAsia"/>
          <w:b/>
          <w:bCs/>
          <w:sz w:val="24"/>
          <w:szCs w:val="24"/>
        </w:rPr>
        <w:tab/>
      </w:r>
    </w:p>
    <w:p w:rsidR="0092288F" w:rsidRDefault="00103FAA" w:rsidP="00DA0A6F">
      <w:pPr>
        <w:pStyle w:val="10"/>
      </w:pPr>
      <w:bookmarkStart w:id="1800" w:name="_Toc54210666"/>
      <w:r>
        <w:rPr>
          <w:rFonts w:hint="eastAsia"/>
          <w:bCs/>
        </w:rPr>
        <w:t>方名：</w:t>
      </w:r>
      <w:r>
        <w:rPr>
          <w:rFonts w:hint="eastAsia"/>
          <w:bCs/>
        </w:rPr>
        <w:t>食郁越鞠丸</w:t>
      </w:r>
      <w:bookmarkEnd w:id="1800"/>
      <w:r>
        <w:rPr>
          <w:rFonts w:hint="eastAsia"/>
        </w:rPr>
        <w:tab/>
      </w:r>
      <w:r>
        <w:rPr>
          <w:rFonts w:hint="eastAsia"/>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《医方考》卷三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山楂</w:t>
      </w:r>
      <w:r>
        <w:rPr>
          <w:rFonts w:ascii="宋体" w:hAnsi="宋体" w:cs="宋体" w:hint="eastAsia"/>
          <w:sz w:val="24"/>
          <w:szCs w:val="24"/>
        </w:rPr>
        <w:t>、</w:t>
      </w:r>
      <w:r>
        <w:rPr>
          <w:rFonts w:ascii="宋体" w:hAnsi="宋体" w:cs="宋体" w:hint="eastAsia"/>
          <w:sz w:val="24"/>
          <w:szCs w:val="24"/>
        </w:rPr>
        <w:t>神曲</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香附（童便制）</w:t>
      </w:r>
      <w:r>
        <w:rPr>
          <w:rFonts w:ascii="宋体" w:hAnsi="宋体" w:cs="宋体" w:hint="eastAsia"/>
          <w:sz w:val="24"/>
          <w:szCs w:val="24"/>
        </w:rPr>
        <w:t>、</w:t>
      </w:r>
      <w:r>
        <w:rPr>
          <w:rFonts w:ascii="宋体" w:hAnsi="宋体" w:cs="宋体" w:hint="eastAsia"/>
          <w:sz w:val="24"/>
          <w:szCs w:val="24"/>
        </w:rPr>
        <w:t>苍术（米泔浸七日）</w:t>
      </w:r>
      <w:r>
        <w:rPr>
          <w:rFonts w:ascii="宋体" w:hAnsi="宋体" w:cs="宋体" w:hint="eastAsia"/>
          <w:sz w:val="24"/>
          <w:szCs w:val="24"/>
        </w:rPr>
        <w:t>、</w:t>
      </w:r>
      <w:r>
        <w:rPr>
          <w:rFonts w:ascii="宋体" w:hAnsi="宋体" w:cs="宋体" w:hint="eastAsia"/>
          <w:sz w:val="24"/>
          <w:szCs w:val="24"/>
        </w:rPr>
        <w:t>抚芎</w:t>
      </w:r>
      <w:r>
        <w:rPr>
          <w:rFonts w:ascii="宋体" w:hAnsi="宋体" w:cs="宋体" w:hint="eastAsia"/>
          <w:sz w:val="24"/>
          <w:szCs w:val="24"/>
        </w:rPr>
        <w:t>、</w:t>
      </w:r>
      <w:r>
        <w:rPr>
          <w:rFonts w:ascii="宋体" w:hAnsi="宋体" w:cs="宋体" w:hint="eastAsia"/>
          <w:sz w:val="24"/>
          <w:szCs w:val="24"/>
        </w:rPr>
        <w:t>栀子</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食郁噎膈者。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方论选录：</w:t>
      </w:r>
      <w:r>
        <w:rPr>
          <w:rFonts w:ascii="宋体" w:hAnsi="宋体" w:cs="宋体" w:hint="eastAsia"/>
          <w:sz w:val="24"/>
          <w:szCs w:val="24"/>
        </w:rPr>
        <w:t>食不自膈也，或由气塞，或由火郁，然后停食而作食膈。故用香附、苍术、抚芎以顺气，栀子以泻火，山楂、神曲、砂仁以消食。</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159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4631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63909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01" w:name="_Toc54210667"/>
      <w:r>
        <w:rPr>
          <w:rFonts w:hint="eastAsia"/>
          <w:bCs/>
        </w:rPr>
        <w:t>方名：</w:t>
      </w:r>
      <w:r>
        <w:rPr>
          <w:rFonts w:hint="eastAsia"/>
          <w:bCs/>
        </w:rPr>
        <w:t>食道康复煎</w:t>
      </w:r>
      <w:bookmarkEnd w:id="180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《效验秘方·续集》高光鉴方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太子参</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云苓</w:t>
      </w:r>
      <w:r>
        <w:rPr>
          <w:rFonts w:ascii="宋体" w:hAnsi="宋体" w:cs="宋体" w:hint="eastAsia"/>
          <w:sz w:val="24"/>
          <w:szCs w:val="24"/>
        </w:rPr>
        <w:t>25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薏苡仁</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山萸肉</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枸杞子</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杜仲</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12</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12</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广郁金</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旋覆花</w:t>
      </w:r>
      <w:r>
        <w:rPr>
          <w:rFonts w:ascii="宋体" w:hAnsi="宋体" w:cs="宋体" w:hint="eastAsia"/>
          <w:sz w:val="24"/>
          <w:szCs w:val="24"/>
        </w:rPr>
        <w:t>(</w:t>
      </w:r>
      <w:r>
        <w:rPr>
          <w:rFonts w:ascii="宋体" w:hAnsi="宋体" w:cs="宋体" w:hint="eastAsia"/>
          <w:sz w:val="24"/>
          <w:szCs w:val="24"/>
        </w:rPr>
        <w:t>包</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醋赭石</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丹参</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急性子</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瓦楞子</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山豆根</w:t>
      </w:r>
      <w:r>
        <w:rPr>
          <w:rFonts w:ascii="宋体" w:hAnsi="宋体" w:cs="宋体" w:hint="eastAsia"/>
          <w:sz w:val="24"/>
          <w:szCs w:val="24"/>
        </w:rPr>
        <w:t>15</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石见穿</w:t>
      </w:r>
      <w:r>
        <w:rPr>
          <w:rFonts w:ascii="宋体" w:hAnsi="宋体" w:cs="宋体" w:hint="eastAsia"/>
          <w:sz w:val="24"/>
          <w:szCs w:val="24"/>
        </w:rPr>
        <w:t>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白英</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半枝莲</w:t>
      </w:r>
      <w:r>
        <w:rPr>
          <w:rFonts w:ascii="宋体" w:hAnsi="宋体" w:cs="宋体" w:hint="eastAsia"/>
          <w:sz w:val="24"/>
          <w:szCs w:val="24"/>
        </w:rPr>
        <w:t>35</w:t>
      </w:r>
      <w:r>
        <w:rPr>
          <w:rFonts w:ascii="宋体" w:hAnsi="宋体" w:cs="宋体" w:hint="eastAsia"/>
          <w:sz w:val="24"/>
          <w:szCs w:val="24"/>
        </w:rPr>
        <w:t>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每日一剂，文火水煎二次，少少与之，徐徐咽下，以免噎梗呕吐。</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功效：</w:t>
      </w:r>
      <w:r>
        <w:rPr>
          <w:rFonts w:ascii="宋体" w:hAnsi="宋体" w:cs="宋体" w:hint="eastAsia"/>
          <w:sz w:val="24"/>
          <w:szCs w:val="24"/>
        </w:rPr>
        <w:t>补脾益肾，疏肝理气。</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食道癌。</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加减：</w:t>
      </w:r>
      <w:r>
        <w:rPr>
          <w:rFonts w:ascii="宋体" w:hAnsi="宋体" w:cs="宋体" w:hint="eastAsia"/>
          <w:sz w:val="24"/>
          <w:szCs w:val="24"/>
        </w:rPr>
        <w:t>呕吐粘痰且带血者，增用制礞石、制半夏、胆南星、参三七、白芨、仙鹤草、血余炭。嗳气频繁者，增用前胡、广郁金、赭石、旋复花、青陈皮、姜半夏。胸部疼痛者，增用厚朴、木香、延胡索、参三七。阴虚火旺者，增用生地、玄参、女贞子、龟板、鳖甲等。</w:t>
      </w:r>
    </w:p>
    <w:p w:rsidR="0092288F" w:rsidRDefault="00103FAA">
      <w:pPr>
        <w:jc w:val="left"/>
        <w:rPr>
          <w:rFonts w:ascii="宋体" w:hAnsi="宋体" w:cs="宋体"/>
          <w:sz w:val="24"/>
          <w:szCs w:val="24"/>
        </w:rPr>
      </w:pPr>
      <w:r>
        <w:rPr>
          <w:rFonts w:ascii="宋体" w:hAnsi="宋体" w:cs="宋体" w:hint="eastAsia"/>
          <w:sz w:val="24"/>
          <w:szCs w:val="24"/>
        </w:rPr>
        <w:t>方论选录：</w:t>
      </w:r>
      <w:r>
        <w:rPr>
          <w:rFonts w:ascii="宋体" w:hAnsi="宋体" w:cs="宋体" w:hint="eastAsia"/>
          <w:sz w:val="24"/>
          <w:szCs w:val="24"/>
        </w:rPr>
        <w:t>方中太子参、云苓、白术、薏苡仁健脾益气；山萸肉、枸杞子、杜仲滋补肝肾；青陈皮、广郁金、旋复花、醋赭石疏肝理气；丹参活血化瘀；急性子、瓦楞子、山豆根、石见穿、白英、半枝莲清热解毒，软坚散结</w:t>
      </w:r>
      <w:r>
        <w:rPr>
          <w:rFonts w:ascii="宋体" w:hAnsi="宋体" w:cs="宋体" w:hint="eastAsia"/>
          <w:sz w:val="24"/>
          <w:szCs w:val="24"/>
        </w:rPr>
        <w:t>。</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159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4631</w:t>
      </w:r>
      <w:r>
        <w:rPr>
          <w:rFonts w:ascii="宋体" w:hAnsi="宋体" w:cs="宋体" w:hint="eastAsia"/>
          <w:b/>
          <w:bCs/>
          <w:sz w:val="24"/>
          <w:szCs w:val="24"/>
        </w:rPr>
        <w:t xml:space="preserve"> </w:t>
      </w:r>
      <w:r>
        <w:rPr>
          <w:rFonts w:ascii="宋体" w:hAnsi="宋体" w:cs="宋体" w:hint="eastAsia"/>
          <w:b/>
          <w:bCs/>
          <w:sz w:val="24"/>
          <w:szCs w:val="24"/>
        </w:rPr>
        <w:t>63918</w:t>
      </w:r>
    </w:p>
    <w:p w:rsidR="0092288F" w:rsidRDefault="00103FAA" w:rsidP="00DA0A6F">
      <w:pPr>
        <w:pStyle w:val="10"/>
      </w:pPr>
      <w:bookmarkStart w:id="1802" w:name="_Toc54210668"/>
      <w:r>
        <w:rPr>
          <w:rFonts w:hint="eastAsia"/>
          <w:bCs/>
        </w:rPr>
        <w:t>方名：</w:t>
      </w:r>
      <w:r>
        <w:rPr>
          <w:rFonts w:hint="eastAsia"/>
          <w:bCs/>
        </w:rPr>
        <w:t>独圣丸</w:t>
      </w:r>
      <w:bookmarkEnd w:id="1802"/>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《良朋汇集》卷三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马前子不拘多少</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以滚水煮去皮，香油炸紫色为度，研末，每两加甘草二钱，糯米糊为丸，如粟米大。每服三四分，诸疮，槐花汤送下；眼疾，白菊花汤送下；瘫痪，五加皮、牛膝汤送下，多服；上焦火，赤眼肿痛，喉闭，口疮，噎食反胃，虚火劳疫，痰饮，一切热病，俱用茶清送下；流火，葡萄汤送下；小儿痞疳症，使君子汤送下；腿痛，牛膝、杜仲、破故纸汤送下；男女吐血，水磨京墨送下；流痰火遍身走痛，生牛膝捣汁，黄酒送下，出汗；大便下血，槐花、枯矾煎汤送下；疟疾，雄黄、甘草煎汤送下，出汗；风湿遍身走痛，发红黑斑点，肿毒，连须葱白、生姜、黄酒煎汤送服；红痢，甘</w:t>
      </w:r>
      <w:r>
        <w:rPr>
          <w:rFonts w:ascii="宋体" w:hAnsi="宋体" w:cs="宋体" w:hint="eastAsia"/>
          <w:sz w:val="24"/>
          <w:szCs w:val="24"/>
        </w:rPr>
        <w:t>草汤送服；白痢，生姜汤送服；吹乳，通草酒煎服；虫症，山楂、石膏煎汤送服；两胁膨胀，烧酒送服；解药毒，用芥菜叶根捣汁冷服，冬天用甘草服可解。</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诸疮，眼疾，瘫痪，上焦火，赤眼肿痛，喉闭，口疮，噎食反胃，虚火劳疫，痰饮，流火，小儿痞疳症，腿痛，吐血，流痰火遍身走痛，大便下血，疟疾，风湿遍身走痛，发红黑斑点，肿毒，赤白痢，吹乳，虫症，两胁膨胀，药毒。</w:t>
      </w:r>
    </w:p>
    <w:p w:rsidR="0092288F" w:rsidRDefault="00103FAA">
      <w:pPr>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忌葱、醋、花、柳。</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169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4641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64089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03" w:name="_Toc54210669"/>
      <w:r>
        <w:rPr>
          <w:rFonts w:hint="eastAsia"/>
          <w:bCs/>
        </w:rPr>
        <w:t>方名：</w:t>
      </w:r>
      <w:r>
        <w:rPr>
          <w:rFonts w:hint="eastAsia"/>
          <w:bCs/>
        </w:rPr>
        <w:t>独活汤</w:t>
      </w:r>
      <w:bookmarkEnd w:id="180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《圣济总录》卷八十三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独活（去芦头）</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麻黄（去根节，炒）陈橘皮（汤浸去白，炒）各一两半</w:t>
      </w:r>
      <w:r>
        <w:rPr>
          <w:rFonts w:ascii="宋体" w:hAnsi="宋体" w:cs="宋体" w:hint="eastAsia"/>
          <w:sz w:val="24"/>
          <w:szCs w:val="24"/>
        </w:rPr>
        <w:t>、</w:t>
      </w:r>
      <w:r>
        <w:rPr>
          <w:rFonts w:ascii="宋体" w:hAnsi="宋体" w:cs="宋体" w:hint="eastAsia"/>
          <w:sz w:val="24"/>
          <w:szCs w:val="24"/>
        </w:rPr>
        <w:t>半夏（汤浸去滑，炒干）三两</w:t>
      </w:r>
      <w:r>
        <w:rPr>
          <w:rFonts w:ascii="宋体" w:hAnsi="宋体" w:cs="宋体" w:hint="eastAsia"/>
          <w:sz w:val="24"/>
          <w:szCs w:val="24"/>
        </w:rPr>
        <w:t>、</w:t>
      </w:r>
      <w:r>
        <w:rPr>
          <w:rFonts w:ascii="宋体" w:hAnsi="宋体" w:cs="宋体" w:hint="eastAsia"/>
          <w:sz w:val="24"/>
          <w:szCs w:val="24"/>
        </w:rPr>
        <w:t>槟榔（锉）</w:t>
      </w:r>
      <w:r>
        <w:rPr>
          <w:rFonts w:ascii="宋体" w:hAnsi="宋体" w:cs="宋体" w:hint="eastAsia"/>
          <w:sz w:val="24"/>
          <w:szCs w:val="24"/>
        </w:rPr>
        <w:t>、</w:t>
      </w:r>
      <w:r>
        <w:rPr>
          <w:rFonts w:ascii="宋体" w:hAnsi="宋体" w:cs="宋体" w:hint="eastAsia"/>
          <w:sz w:val="24"/>
          <w:szCs w:val="24"/>
        </w:rPr>
        <w:t>射干</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防葵（生用）各一两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上为粗末。每服三钱匕，用水一盏，加生姜半分（拍破），同煎至七分，去滓温服。若小便利兼汗即愈。如无防葵，用龙骨代之。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先有风证，后患脚气，心闷愦愦，惊悸不安，食即呕吐胀满。</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239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4711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65036</w:t>
      </w:r>
    </w:p>
    <w:p w:rsidR="0092288F" w:rsidRDefault="00103FAA" w:rsidP="00DA0A6F">
      <w:pPr>
        <w:pStyle w:val="10"/>
      </w:pPr>
      <w:bookmarkStart w:id="1804" w:name="_Toc54210670"/>
      <w:r>
        <w:rPr>
          <w:rFonts w:hint="eastAsia"/>
          <w:bCs/>
        </w:rPr>
        <w:t>方名：</w:t>
      </w:r>
      <w:r>
        <w:rPr>
          <w:rFonts w:hint="eastAsia"/>
          <w:bCs/>
        </w:rPr>
        <w:t>活命金丹</w:t>
      </w:r>
      <w:bookmarkEnd w:id="180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《医学启源》卷中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川芎</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板兰根</w:t>
      </w:r>
      <w:r>
        <w:rPr>
          <w:rFonts w:ascii="宋体" w:hAnsi="宋体" w:cs="宋体" w:hint="eastAsia"/>
          <w:sz w:val="24"/>
          <w:szCs w:val="24"/>
        </w:rPr>
        <w:t>、</w:t>
      </w:r>
      <w:r>
        <w:rPr>
          <w:rFonts w:ascii="宋体" w:hAnsi="宋体" w:cs="宋体" w:hint="eastAsia"/>
          <w:sz w:val="24"/>
          <w:szCs w:val="24"/>
        </w:rPr>
        <w:t>葛根各一两</w:t>
      </w:r>
      <w:r>
        <w:rPr>
          <w:rFonts w:ascii="宋体" w:hAnsi="宋体" w:cs="宋体" w:hint="eastAsia"/>
          <w:sz w:val="24"/>
          <w:szCs w:val="24"/>
        </w:rPr>
        <w:t>、</w:t>
      </w:r>
      <w:r>
        <w:rPr>
          <w:rFonts w:ascii="宋体" w:hAnsi="宋体" w:cs="宋体" w:hint="eastAsia"/>
          <w:sz w:val="24"/>
          <w:szCs w:val="24"/>
        </w:rPr>
        <w:t>龙脑二钱</w:t>
      </w:r>
      <w:r>
        <w:rPr>
          <w:rFonts w:ascii="宋体" w:hAnsi="宋体" w:cs="宋体" w:hint="eastAsia"/>
          <w:sz w:val="24"/>
          <w:szCs w:val="24"/>
        </w:rPr>
        <w:t>、</w:t>
      </w:r>
      <w:r>
        <w:rPr>
          <w:rFonts w:ascii="宋体" w:hAnsi="宋体" w:cs="宋体" w:hint="eastAsia"/>
          <w:sz w:val="24"/>
          <w:szCs w:val="24"/>
        </w:rPr>
        <w:t>麝香二钱（研）</w:t>
      </w:r>
      <w:r>
        <w:rPr>
          <w:rFonts w:ascii="宋体" w:hAnsi="宋体" w:cs="宋体" w:hint="eastAsia"/>
          <w:sz w:val="24"/>
          <w:szCs w:val="24"/>
        </w:rPr>
        <w:t>、</w:t>
      </w:r>
      <w:r>
        <w:rPr>
          <w:rFonts w:ascii="宋体" w:hAnsi="宋体" w:cs="宋体" w:hint="eastAsia"/>
          <w:sz w:val="24"/>
          <w:szCs w:val="24"/>
        </w:rPr>
        <w:t>牛黄（研）五分</w:t>
      </w:r>
      <w:r>
        <w:rPr>
          <w:rFonts w:ascii="宋体" w:hAnsi="宋体" w:cs="宋体" w:hint="eastAsia"/>
          <w:sz w:val="24"/>
          <w:szCs w:val="24"/>
        </w:rPr>
        <w:t>、</w:t>
      </w:r>
      <w:r>
        <w:rPr>
          <w:rFonts w:ascii="宋体" w:hAnsi="宋体" w:cs="宋体" w:hint="eastAsia"/>
          <w:sz w:val="24"/>
          <w:szCs w:val="24"/>
        </w:rPr>
        <w:t>生犀</w:t>
      </w:r>
      <w:r>
        <w:rPr>
          <w:rFonts w:ascii="宋体" w:hAnsi="宋体" w:cs="宋体" w:hint="eastAsia"/>
          <w:sz w:val="24"/>
          <w:szCs w:val="24"/>
        </w:rPr>
        <w:t>、</w:t>
      </w:r>
      <w:r>
        <w:rPr>
          <w:rFonts w:ascii="宋体" w:hAnsi="宋体" w:cs="宋体" w:hint="eastAsia"/>
          <w:sz w:val="24"/>
          <w:szCs w:val="24"/>
        </w:rPr>
        <w:t>桂各三钱</w:t>
      </w:r>
      <w:r>
        <w:rPr>
          <w:rFonts w:ascii="宋体" w:hAnsi="宋体" w:cs="宋体" w:hint="eastAsia"/>
          <w:sz w:val="24"/>
          <w:szCs w:val="24"/>
        </w:rPr>
        <w:t>、</w:t>
      </w:r>
      <w:r>
        <w:rPr>
          <w:rFonts w:ascii="宋体" w:hAnsi="宋体" w:cs="宋体" w:hint="eastAsia"/>
          <w:sz w:val="24"/>
          <w:szCs w:val="24"/>
        </w:rPr>
        <w:t>珠子粉半两</w:t>
      </w:r>
      <w:r>
        <w:rPr>
          <w:rFonts w:ascii="宋体" w:hAnsi="宋体" w:cs="宋体" w:hint="eastAsia"/>
          <w:sz w:val="24"/>
          <w:szCs w:val="24"/>
        </w:rPr>
        <w:t>、</w:t>
      </w:r>
      <w:r>
        <w:rPr>
          <w:rFonts w:ascii="宋体" w:hAnsi="宋体" w:cs="宋体" w:hint="eastAsia"/>
          <w:sz w:val="24"/>
          <w:szCs w:val="24"/>
        </w:rPr>
        <w:t>川大黄二两半</w:t>
      </w:r>
      <w:r>
        <w:rPr>
          <w:rFonts w:ascii="宋体" w:hAnsi="宋体" w:cs="宋体" w:hint="eastAsia"/>
          <w:sz w:val="24"/>
          <w:szCs w:val="24"/>
        </w:rPr>
        <w:t>、</w:t>
      </w:r>
      <w:r>
        <w:rPr>
          <w:rFonts w:ascii="宋体" w:hAnsi="宋体" w:cs="宋体" w:hint="eastAsia"/>
          <w:sz w:val="24"/>
          <w:szCs w:val="24"/>
        </w:rPr>
        <w:t>甜消一两</w:t>
      </w:r>
      <w:r>
        <w:rPr>
          <w:rFonts w:ascii="宋体" w:hAnsi="宋体" w:cs="宋体" w:hint="eastAsia"/>
          <w:sz w:val="24"/>
          <w:szCs w:val="24"/>
        </w:rPr>
        <w:t>、</w:t>
      </w:r>
      <w:r>
        <w:rPr>
          <w:rFonts w:ascii="宋体" w:hAnsi="宋体" w:cs="宋体" w:hint="eastAsia"/>
          <w:sz w:val="24"/>
          <w:szCs w:val="24"/>
        </w:rPr>
        <w:t>辰砂四钱（一半为衣）</w:t>
      </w:r>
      <w:r>
        <w:rPr>
          <w:rFonts w:ascii="宋体" w:hAnsi="宋体" w:cs="宋体" w:hint="eastAsia"/>
          <w:sz w:val="24"/>
          <w:szCs w:val="24"/>
        </w:rPr>
        <w:t>、</w:t>
      </w:r>
      <w:r>
        <w:rPr>
          <w:rFonts w:ascii="宋体" w:hAnsi="宋体" w:cs="宋体" w:hint="eastAsia"/>
          <w:sz w:val="24"/>
          <w:szCs w:val="24"/>
        </w:rPr>
        <w:t>青黛三钱</w:t>
      </w:r>
      <w:r>
        <w:rPr>
          <w:rFonts w:ascii="宋体" w:hAnsi="宋体" w:cs="宋体" w:hint="eastAsia"/>
          <w:sz w:val="24"/>
          <w:szCs w:val="24"/>
        </w:rPr>
        <w:t>、</w:t>
      </w:r>
      <w:r>
        <w:rPr>
          <w:rFonts w:ascii="宋体" w:hAnsi="宋体" w:cs="宋体" w:hint="eastAsia"/>
          <w:sz w:val="24"/>
          <w:szCs w:val="24"/>
        </w:rPr>
        <w:t>薄荷五钱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上为细末，炼蜜同水浸蒸饼糊为剂，每一两作十丸，别入朱砂为衣，就湿以真金箔四十叶为衣，瓷器内收贮，多年不坏。如风毒，茶清送下；解毒药，新</w:t>
      </w:r>
      <w:r>
        <w:rPr>
          <w:rFonts w:ascii="宋体" w:hAnsi="宋体" w:cs="宋体" w:hint="eastAsia"/>
          <w:sz w:val="24"/>
          <w:szCs w:val="24"/>
        </w:rPr>
        <w:lastRenderedPageBreak/>
        <w:t>冷水化下；余热劳病及小儿惊热，薄荷糖化下。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风中脏，不语，半身不遂，肢节顽痹，痰涎上潮，咽嗌不利，饮食不下，牙关紧禁。及解一切药毒，发热腹胀，大小便不利，胸膈痞满，上实下虚，气闭面赤，汗后余热不退，劳病。</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备注：</w:t>
      </w:r>
      <w:r>
        <w:rPr>
          <w:rFonts w:ascii="宋体" w:hAnsi="宋体" w:cs="宋体" w:hint="eastAsia"/>
          <w:sz w:val="24"/>
          <w:szCs w:val="24"/>
        </w:rPr>
        <w:t>方中川芎、葛根，《御药院方》作贯众、干姜。</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254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4726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65202</w:t>
      </w:r>
    </w:p>
    <w:p w:rsidR="0092288F" w:rsidRDefault="00103FAA" w:rsidP="00DA0A6F">
      <w:pPr>
        <w:pStyle w:val="10"/>
      </w:pPr>
      <w:bookmarkStart w:id="1805" w:name="_Toc54210671"/>
      <w:r>
        <w:rPr>
          <w:rFonts w:hint="eastAsia"/>
          <w:bCs/>
        </w:rPr>
        <w:t>方名：</w:t>
      </w:r>
      <w:r>
        <w:rPr>
          <w:rFonts w:hint="eastAsia"/>
          <w:bCs/>
        </w:rPr>
        <w:t>济艰汤</w:t>
      </w:r>
      <w:bookmarkEnd w:id="180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《医学集成》卷二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熟地</w:t>
      </w:r>
      <w:r>
        <w:rPr>
          <w:rFonts w:ascii="宋体" w:hAnsi="宋体" w:cs="宋体" w:hint="eastAsia"/>
          <w:sz w:val="24"/>
          <w:szCs w:val="24"/>
        </w:rPr>
        <w:t>、</w:t>
      </w:r>
      <w:r>
        <w:rPr>
          <w:rFonts w:ascii="宋体" w:hAnsi="宋体" w:cs="宋体" w:hint="eastAsia"/>
          <w:sz w:val="24"/>
          <w:szCs w:val="24"/>
        </w:rPr>
        <w:t>当归各一两</w:t>
      </w:r>
      <w:r>
        <w:rPr>
          <w:rFonts w:ascii="宋体" w:hAnsi="宋体" w:cs="宋体" w:hint="eastAsia"/>
          <w:sz w:val="24"/>
          <w:szCs w:val="24"/>
        </w:rPr>
        <w:t>、</w:t>
      </w:r>
      <w:r>
        <w:rPr>
          <w:rFonts w:ascii="宋体" w:hAnsi="宋体" w:cs="宋体" w:hint="eastAsia"/>
          <w:sz w:val="24"/>
          <w:szCs w:val="24"/>
        </w:rPr>
        <w:t>山药</w:t>
      </w:r>
      <w:r>
        <w:rPr>
          <w:rFonts w:ascii="宋体" w:hAnsi="宋体" w:cs="宋体" w:hint="eastAsia"/>
          <w:sz w:val="24"/>
          <w:szCs w:val="24"/>
        </w:rPr>
        <w:t>、</w:t>
      </w:r>
      <w:r>
        <w:rPr>
          <w:rFonts w:ascii="宋体" w:hAnsi="宋体" w:cs="宋体" w:hint="eastAsia"/>
          <w:sz w:val="24"/>
          <w:szCs w:val="24"/>
        </w:rPr>
        <w:t>玄参各五钱</w:t>
      </w:r>
      <w:r>
        <w:rPr>
          <w:rFonts w:ascii="宋体" w:hAnsi="宋体" w:cs="宋体" w:hint="eastAsia"/>
          <w:sz w:val="24"/>
          <w:szCs w:val="24"/>
        </w:rPr>
        <w:t>、</w:t>
      </w:r>
      <w:r>
        <w:rPr>
          <w:rFonts w:ascii="宋体" w:hAnsi="宋体" w:cs="宋体" w:hint="eastAsia"/>
          <w:sz w:val="24"/>
          <w:szCs w:val="24"/>
        </w:rPr>
        <w:t>牛膝三钱</w:t>
      </w:r>
      <w:r>
        <w:rPr>
          <w:rFonts w:ascii="宋体" w:hAnsi="宋体" w:cs="宋体" w:hint="eastAsia"/>
          <w:sz w:val="24"/>
          <w:szCs w:val="24"/>
        </w:rPr>
        <w:t>、</w:t>
      </w:r>
      <w:r>
        <w:rPr>
          <w:rFonts w:ascii="宋体" w:hAnsi="宋体" w:cs="宋体" w:hint="eastAsia"/>
          <w:sz w:val="24"/>
          <w:szCs w:val="24"/>
        </w:rPr>
        <w:t>前仁一钱</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因肾虚而噎膈者。</w:t>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P254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4726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65209</w:t>
      </w:r>
    </w:p>
    <w:p w:rsidR="0092288F" w:rsidRDefault="00103FAA" w:rsidP="00DA0A6F">
      <w:pPr>
        <w:pStyle w:val="10"/>
      </w:pPr>
      <w:bookmarkStart w:id="1806" w:name="_Toc54210672"/>
      <w:r>
        <w:rPr>
          <w:rFonts w:hint="eastAsia"/>
          <w:bCs/>
        </w:rPr>
        <w:t>方名：</w:t>
      </w:r>
      <w:r>
        <w:rPr>
          <w:rFonts w:hint="eastAsia"/>
          <w:bCs/>
        </w:rPr>
        <w:t>济世仙丹</w:t>
      </w:r>
      <w:bookmarkEnd w:id="1806"/>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《集成良方三百种》卷上</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明雄五钱</w:t>
      </w:r>
      <w:r>
        <w:rPr>
          <w:rFonts w:ascii="宋体" w:hAnsi="宋体" w:cs="宋体" w:hint="eastAsia"/>
          <w:sz w:val="24"/>
          <w:szCs w:val="24"/>
        </w:rPr>
        <w:t>、</w:t>
      </w:r>
      <w:r>
        <w:rPr>
          <w:rFonts w:ascii="宋体" w:hAnsi="宋体" w:cs="宋体" w:hint="eastAsia"/>
          <w:sz w:val="24"/>
          <w:szCs w:val="24"/>
        </w:rPr>
        <w:t>火消四钱</w:t>
      </w:r>
      <w:r>
        <w:rPr>
          <w:rFonts w:ascii="宋体" w:hAnsi="宋体" w:cs="宋体" w:hint="eastAsia"/>
          <w:sz w:val="24"/>
          <w:szCs w:val="24"/>
        </w:rPr>
        <w:t>、</w:t>
      </w:r>
      <w:r>
        <w:rPr>
          <w:rFonts w:ascii="宋体" w:hAnsi="宋体" w:cs="宋体" w:hint="eastAsia"/>
          <w:sz w:val="24"/>
          <w:szCs w:val="24"/>
        </w:rPr>
        <w:t>白芷一钱</w:t>
      </w:r>
      <w:r>
        <w:rPr>
          <w:rFonts w:ascii="宋体" w:hAnsi="宋体" w:cs="宋体" w:hint="eastAsia"/>
          <w:sz w:val="24"/>
          <w:szCs w:val="24"/>
        </w:rPr>
        <w:t>、</w:t>
      </w:r>
      <w:r>
        <w:rPr>
          <w:rFonts w:ascii="宋体" w:hAnsi="宋体" w:cs="宋体" w:hint="eastAsia"/>
          <w:sz w:val="24"/>
          <w:szCs w:val="24"/>
        </w:rPr>
        <w:t>枯矾一两</w:t>
      </w:r>
      <w:r>
        <w:rPr>
          <w:rFonts w:ascii="宋体" w:hAnsi="宋体" w:cs="宋体" w:hint="eastAsia"/>
          <w:sz w:val="24"/>
          <w:szCs w:val="24"/>
        </w:rPr>
        <w:t>、</w:t>
      </w:r>
      <w:r>
        <w:rPr>
          <w:rFonts w:ascii="宋体" w:hAnsi="宋体" w:cs="宋体" w:hint="eastAsia"/>
          <w:sz w:val="24"/>
          <w:szCs w:val="24"/>
        </w:rPr>
        <w:t>牙皂五钱</w:t>
      </w:r>
      <w:r>
        <w:rPr>
          <w:rFonts w:ascii="宋体" w:hAnsi="宋体" w:cs="宋体" w:hint="eastAsia"/>
          <w:sz w:val="24"/>
          <w:szCs w:val="24"/>
        </w:rPr>
        <w:t>、</w:t>
      </w:r>
      <w:r>
        <w:rPr>
          <w:rFonts w:ascii="宋体" w:hAnsi="宋体" w:cs="宋体" w:hint="eastAsia"/>
          <w:sz w:val="24"/>
          <w:szCs w:val="24"/>
        </w:rPr>
        <w:t>菖蒲五钱</w:t>
      </w:r>
      <w:r>
        <w:rPr>
          <w:rFonts w:ascii="宋体" w:hAnsi="宋体" w:cs="宋体" w:hint="eastAsia"/>
          <w:sz w:val="24"/>
          <w:szCs w:val="24"/>
        </w:rPr>
        <w:t>、</w:t>
      </w:r>
      <w:r>
        <w:rPr>
          <w:rFonts w:ascii="宋体" w:hAnsi="宋体" w:cs="宋体" w:hint="eastAsia"/>
          <w:sz w:val="24"/>
          <w:szCs w:val="24"/>
        </w:rPr>
        <w:t>丁香三钱</w:t>
      </w:r>
      <w:r>
        <w:rPr>
          <w:rFonts w:ascii="宋体" w:hAnsi="宋体" w:cs="宋体" w:hint="eastAsia"/>
          <w:sz w:val="24"/>
          <w:szCs w:val="24"/>
        </w:rPr>
        <w:t>、</w:t>
      </w:r>
      <w:r>
        <w:rPr>
          <w:rFonts w:ascii="宋体" w:hAnsi="宋体" w:cs="宋体" w:hint="eastAsia"/>
          <w:sz w:val="24"/>
          <w:szCs w:val="24"/>
        </w:rPr>
        <w:t>荜茇三钱</w:t>
      </w:r>
      <w:r>
        <w:rPr>
          <w:rFonts w:ascii="宋体" w:hAnsi="宋体" w:cs="宋体" w:hint="eastAsia"/>
          <w:sz w:val="24"/>
          <w:szCs w:val="24"/>
        </w:rPr>
        <w:t>、</w:t>
      </w:r>
      <w:r>
        <w:rPr>
          <w:rFonts w:ascii="宋体" w:hAnsi="宋体" w:cs="宋体" w:hint="eastAsia"/>
          <w:sz w:val="24"/>
          <w:szCs w:val="24"/>
        </w:rPr>
        <w:t>北细辛四钱</w:t>
      </w:r>
      <w:r>
        <w:rPr>
          <w:rFonts w:ascii="宋体" w:hAnsi="宋体" w:cs="宋体" w:hint="eastAsia"/>
          <w:sz w:val="24"/>
          <w:szCs w:val="24"/>
        </w:rPr>
        <w:t>、</w:t>
      </w:r>
      <w:r>
        <w:rPr>
          <w:rFonts w:ascii="宋体" w:hAnsi="宋体" w:cs="宋体" w:hint="eastAsia"/>
          <w:sz w:val="24"/>
          <w:szCs w:val="24"/>
        </w:rPr>
        <w:t>苍术五钱</w:t>
      </w:r>
      <w:r>
        <w:rPr>
          <w:rFonts w:ascii="宋体" w:hAnsi="宋体" w:cs="宋体" w:hint="eastAsia"/>
          <w:sz w:val="24"/>
          <w:szCs w:val="24"/>
        </w:rPr>
        <w:t>、</w:t>
      </w:r>
      <w:r>
        <w:rPr>
          <w:rFonts w:ascii="宋体" w:hAnsi="宋体" w:cs="宋体" w:hint="eastAsia"/>
          <w:sz w:val="24"/>
          <w:szCs w:val="24"/>
        </w:rPr>
        <w:t>麝香三分</w:t>
      </w:r>
      <w:r>
        <w:rPr>
          <w:rFonts w:ascii="宋体" w:hAnsi="宋体" w:cs="宋体" w:hint="eastAsia"/>
          <w:sz w:val="24"/>
          <w:szCs w:val="24"/>
        </w:rPr>
        <w:t>、</w:t>
      </w:r>
      <w:r>
        <w:rPr>
          <w:rFonts w:ascii="宋体" w:hAnsi="宋体" w:cs="宋体" w:hint="eastAsia"/>
          <w:sz w:val="24"/>
          <w:szCs w:val="24"/>
        </w:rPr>
        <w:t>冰片七分</w:t>
      </w:r>
      <w:r>
        <w:rPr>
          <w:rFonts w:ascii="宋体" w:hAnsi="宋体" w:cs="宋体" w:hint="eastAsia"/>
          <w:sz w:val="24"/>
          <w:szCs w:val="24"/>
        </w:rPr>
        <w:t>、</w:t>
      </w:r>
      <w:r>
        <w:rPr>
          <w:rFonts w:ascii="宋体" w:hAnsi="宋体" w:cs="宋体" w:hint="eastAsia"/>
          <w:sz w:val="24"/>
          <w:szCs w:val="24"/>
        </w:rPr>
        <w:t>地胡椒三钱（即鹅不食草）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上为细末，过筛。以此点眼角内；或用姜汤送下一二分；或吹入鼻孔内；或以一二分装入肚脐，外以膏药贴住。</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回阳救逆，起死回生。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痧症暴死，阴阳脱缩，阴寒证，胸腹积滞，羊毛寒疹，恶心翻胃，霍乱吐泻，气痛血痛，鼻塞头痛，中风中痰，风疳痢疾，山岚瘴气，天行瘟疫，牙关紧闭，人事不知，以及四时不正之气。</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257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4729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65234</w:t>
      </w:r>
    </w:p>
    <w:p w:rsidR="0092288F" w:rsidRDefault="00103FAA" w:rsidP="00DA0A6F">
      <w:pPr>
        <w:pStyle w:val="10"/>
      </w:pPr>
      <w:bookmarkStart w:id="1807" w:name="_Toc54210673"/>
      <w:r>
        <w:rPr>
          <w:rFonts w:hint="eastAsia"/>
          <w:bCs/>
        </w:rPr>
        <w:t>方名：</w:t>
      </w:r>
      <w:r>
        <w:rPr>
          <w:rFonts w:hint="eastAsia"/>
          <w:bCs/>
        </w:rPr>
        <w:t>济艰催挽汤</w:t>
      </w:r>
      <w:bookmarkEnd w:id="180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《辨证录》卷五</w:t>
      </w:r>
    </w:p>
    <w:p w:rsidR="0092288F" w:rsidRDefault="00103FAA">
      <w:pPr>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熟地二两</w:t>
      </w:r>
      <w:r>
        <w:rPr>
          <w:rFonts w:ascii="宋体" w:hAnsi="宋体" w:cs="宋体" w:hint="eastAsia"/>
          <w:sz w:val="24"/>
          <w:szCs w:val="24"/>
        </w:rPr>
        <w:t>、</w:t>
      </w:r>
      <w:r>
        <w:rPr>
          <w:rFonts w:ascii="宋体" w:hAnsi="宋体" w:cs="宋体" w:hint="eastAsia"/>
          <w:sz w:val="24"/>
          <w:szCs w:val="24"/>
        </w:rPr>
        <w:t>山药一两</w:t>
      </w:r>
      <w:r>
        <w:rPr>
          <w:rFonts w:ascii="宋体" w:hAnsi="宋体" w:cs="宋体" w:hint="eastAsia"/>
          <w:sz w:val="24"/>
          <w:szCs w:val="24"/>
        </w:rPr>
        <w:t>、</w:t>
      </w:r>
      <w:r>
        <w:rPr>
          <w:rFonts w:ascii="宋体" w:hAnsi="宋体" w:cs="宋体" w:hint="eastAsia"/>
          <w:sz w:val="24"/>
          <w:szCs w:val="24"/>
        </w:rPr>
        <w:t>当归二两</w:t>
      </w:r>
      <w:r>
        <w:rPr>
          <w:rFonts w:ascii="宋体" w:hAnsi="宋体" w:cs="宋体" w:hint="eastAsia"/>
          <w:sz w:val="24"/>
          <w:szCs w:val="24"/>
        </w:rPr>
        <w:t>、</w:t>
      </w:r>
      <w:r>
        <w:rPr>
          <w:rFonts w:ascii="宋体" w:hAnsi="宋体" w:cs="宋体" w:hint="eastAsia"/>
          <w:sz w:val="24"/>
          <w:szCs w:val="24"/>
        </w:rPr>
        <w:t>牛膝三钱</w:t>
      </w:r>
      <w:r>
        <w:rPr>
          <w:rFonts w:ascii="宋体" w:hAnsi="宋体" w:cs="宋体" w:hint="eastAsia"/>
          <w:sz w:val="24"/>
          <w:szCs w:val="24"/>
        </w:rPr>
        <w:t>、</w:t>
      </w:r>
      <w:r>
        <w:rPr>
          <w:rFonts w:ascii="宋体" w:hAnsi="宋体" w:cs="宋体" w:hint="eastAsia"/>
          <w:sz w:val="24"/>
          <w:szCs w:val="24"/>
        </w:rPr>
        <w:t>玄参一两</w:t>
      </w:r>
      <w:r>
        <w:rPr>
          <w:rFonts w:ascii="宋体" w:hAnsi="宋体" w:cs="宋体" w:hint="eastAsia"/>
          <w:sz w:val="24"/>
          <w:szCs w:val="24"/>
        </w:rPr>
        <w:t>、</w:t>
      </w:r>
      <w:r>
        <w:rPr>
          <w:rFonts w:ascii="宋体" w:hAnsi="宋体" w:cs="宋体" w:hint="eastAsia"/>
          <w:sz w:val="24"/>
          <w:szCs w:val="24"/>
        </w:rPr>
        <w:t>车前子一钱</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水煎服。一日一剂。</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纯补精血，通畅上下。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精血津液不足之噎膈翻胃。</w:t>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260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65270</w:t>
      </w:r>
      <w:r>
        <w:rPr>
          <w:rFonts w:ascii="宋体" w:hAnsi="宋体" w:cs="宋体" w:hint="eastAsia"/>
          <w:b/>
          <w:bCs/>
          <w:sz w:val="24"/>
          <w:szCs w:val="24"/>
        </w:rPr>
        <w:tab/>
      </w:r>
    </w:p>
    <w:p w:rsidR="0092288F" w:rsidRDefault="00103FAA" w:rsidP="00DA0A6F">
      <w:pPr>
        <w:pStyle w:val="10"/>
      </w:pPr>
      <w:bookmarkStart w:id="1808" w:name="_Toc54210674"/>
      <w:r>
        <w:rPr>
          <w:rFonts w:hint="eastAsia"/>
          <w:bCs/>
        </w:rPr>
        <w:t>方名：</w:t>
      </w:r>
      <w:r>
        <w:rPr>
          <w:rFonts w:hint="eastAsia"/>
          <w:bCs/>
        </w:rPr>
        <w:t>前胡丸</w:t>
      </w:r>
      <w:bookmarkEnd w:id="180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》卷八引《广济方》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甘草（炙）各五分</w:t>
      </w:r>
      <w:r>
        <w:rPr>
          <w:rFonts w:ascii="宋体" w:hAnsi="宋体" w:cs="宋体" w:hint="eastAsia"/>
          <w:sz w:val="24"/>
          <w:szCs w:val="24"/>
        </w:rPr>
        <w:t>、</w:t>
      </w:r>
      <w:r>
        <w:rPr>
          <w:rFonts w:ascii="宋体" w:hAnsi="宋体" w:cs="宋体" w:hint="eastAsia"/>
          <w:sz w:val="24"/>
          <w:szCs w:val="24"/>
        </w:rPr>
        <w:t>旋覆花</w:t>
      </w:r>
      <w:r>
        <w:rPr>
          <w:rFonts w:ascii="宋体" w:hAnsi="宋体" w:cs="宋体" w:hint="eastAsia"/>
          <w:sz w:val="24"/>
          <w:szCs w:val="24"/>
        </w:rPr>
        <w:t>、</w:t>
      </w:r>
      <w:r>
        <w:rPr>
          <w:rFonts w:ascii="宋体" w:hAnsi="宋体" w:cs="宋体" w:hint="eastAsia"/>
          <w:sz w:val="24"/>
          <w:szCs w:val="24"/>
        </w:rPr>
        <w:t>豆蔻仁各三分</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麦门冬（去心）各六分</w:t>
      </w:r>
      <w:r>
        <w:rPr>
          <w:rFonts w:ascii="宋体" w:hAnsi="宋体" w:cs="宋体" w:hint="eastAsia"/>
          <w:sz w:val="24"/>
          <w:szCs w:val="24"/>
        </w:rPr>
        <w:t>、</w:t>
      </w:r>
      <w:r>
        <w:rPr>
          <w:rFonts w:ascii="宋体" w:hAnsi="宋体" w:cs="宋体" w:hint="eastAsia"/>
          <w:sz w:val="24"/>
          <w:szCs w:val="24"/>
        </w:rPr>
        <w:t>枳实（炙）大黄各四分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上药治下筛，炼蜜为丸，如梧桐子大。每服二十丸，空肚以酒送下，渐加至三十丸，一日二次。</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心头痰积宿水，呕逆不下食。</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忌桃李、雀肉、海藻、菘菜、热面、炙肉、鱼、蒜、粘食、生冷等物。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65273</w:t>
      </w:r>
    </w:p>
    <w:p w:rsidR="0092288F" w:rsidRDefault="00103FAA" w:rsidP="00DA0A6F">
      <w:pPr>
        <w:pStyle w:val="10"/>
      </w:pPr>
      <w:bookmarkStart w:id="1809" w:name="_Toc54210675"/>
      <w:r>
        <w:rPr>
          <w:rFonts w:hint="eastAsia"/>
          <w:bCs/>
        </w:rPr>
        <w:t>方名：</w:t>
      </w:r>
      <w:r>
        <w:rPr>
          <w:rFonts w:hint="eastAsia"/>
          <w:bCs/>
        </w:rPr>
        <w:t>前胡丸</w:t>
      </w:r>
      <w:bookmarkEnd w:id="1809"/>
      <w:r>
        <w:rPr>
          <w:rFonts w:hint="eastAsia"/>
        </w:rPr>
        <w:tab/>
      </w:r>
      <w:r>
        <w:rPr>
          <w:rFonts w:hint="eastAsia"/>
        </w:rPr>
        <w:tab/>
      </w:r>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》卷二十八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木香三分</w:t>
      </w:r>
      <w:r>
        <w:rPr>
          <w:rFonts w:ascii="宋体" w:hAnsi="宋体" w:cs="宋体" w:hint="eastAsia"/>
          <w:sz w:val="24"/>
          <w:szCs w:val="24"/>
        </w:rPr>
        <w:t>、</w:t>
      </w:r>
      <w:r>
        <w:rPr>
          <w:rFonts w:ascii="宋体" w:hAnsi="宋体" w:cs="宋体" w:hint="eastAsia"/>
          <w:sz w:val="24"/>
          <w:szCs w:val="24"/>
        </w:rPr>
        <w:t>枳实三分（麸炒微黄）</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鳖甲一两（涂醋炙令黄，去裙襕）</w:t>
      </w:r>
      <w:r>
        <w:rPr>
          <w:rFonts w:ascii="宋体" w:hAnsi="宋体" w:cs="宋体" w:hint="eastAsia"/>
          <w:sz w:val="24"/>
          <w:szCs w:val="24"/>
        </w:rPr>
        <w:t>、</w:t>
      </w:r>
      <w:r>
        <w:rPr>
          <w:rFonts w:ascii="宋体" w:hAnsi="宋体" w:cs="宋体" w:hint="eastAsia"/>
          <w:sz w:val="24"/>
          <w:szCs w:val="24"/>
        </w:rPr>
        <w:t>诃黎勒一两（煨，用皮）</w:t>
      </w:r>
      <w:r>
        <w:rPr>
          <w:rFonts w:ascii="宋体" w:hAnsi="宋体" w:cs="宋体" w:hint="eastAsia"/>
          <w:sz w:val="24"/>
          <w:szCs w:val="24"/>
        </w:rPr>
        <w:t>、</w:t>
      </w:r>
      <w:r>
        <w:rPr>
          <w:rFonts w:ascii="宋体" w:hAnsi="宋体" w:cs="宋体" w:hint="eastAsia"/>
          <w:sz w:val="24"/>
          <w:szCs w:val="24"/>
        </w:rPr>
        <w:t>桂心三分</w:t>
      </w:r>
      <w:r>
        <w:rPr>
          <w:rFonts w:ascii="宋体" w:hAnsi="宋体" w:cs="宋体" w:hint="eastAsia"/>
          <w:sz w:val="24"/>
          <w:szCs w:val="24"/>
        </w:rPr>
        <w:t>、</w:t>
      </w:r>
      <w:r>
        <w:rPr>
          <w:rFonts w:ascii="宋体" w:hAnsi="宋体" w:cs="宋体" w:hint="eastAsia"/>
          <w:sz w:val="24"/>
          <w:szCs w:val="24"/>
        </w:rPr>
        <w:t>槟榔三分</w:t>
      </w:r>
      <w:r>
        <w:rPr>
          <w:rFonts w:ascii="宋体" w:hAnsi="宋体" w:cs="宋体" w:hint="eastAsia"/>
          <w:sz w:val="24"/>
          <w:szCs w:val="24"/>
        </w:rPr>
        <w:t>、</w:t>
      </w:r>
      <w:r>
        <w:rPr>
          <w:rFonts w:ascii="宋体" w:hAnsi="宋体" w:cs="宋体" w:hint="eastAsia"/>
          <w:sz w:val="24"/>
          <w:szCs w:val="24"/>
        </w:rPr>
        <w:t>半夏三分（汤浸</w:t>
      </w:r>
      <w:r>
        <w:rPr>
          <w:rFonts w:ascii="宋体" w:hAnsi="宋体" w:cs="宋体" w:hint="eastAsia"/>
          <w:sz w:val="24"/>
          <w:szCs w:val="24"/>
        </w:rPr>
        <w:t>7</w:t>
      </w:r>
      <w:r>
        <w:rPr>
          <w:rFonts w:ascii="宋体" w:hAnsi="宋体" w:cs="宋体" w:hint="eastAsia"/>
          <w:sz w:val="24"/>
          <w:szCs w:val="24"/>
        </w:rPr>
        <w:t>遍去滑，微炒）</w:t>
      </w:r>
      <w:r>
        <w:rPr>
          <w:rFonts w:ascii="宋体" w:hAnsi="宋体" w:cs="宋体" w:hint="eastAsia"/>
          <w:sz w:val="24"/>
          <w:szCs w:val="24"/>
        </w:rPr>
        <w:t>、</w:t>
      </w:r>
      <w:r>
        <w:rPr>
          <w:rFonts w:ascii="宋体" w:hAnsi="宋体" w:cs="宋体" w:hint="eastAsia"/>
          <w:sz w:val="24"/>
          <w:szCs w:val="24"/>
        </w:rPr>
        <w:t>桃仁一两（汤浸，去</w:t>
      </w:r>
      <w:r>
        <w:rPr>
          <w:rFonts w:ascii="宋体" w:hAnsi="宋体" w:cs="宋体" w:hint="eastAsia"/>
          <w:sz w:val="24"/>
          <w:szCs w:val="24"/>
        </w:rPr>
        <w:lastRenderedPageBreak/>
        <w:t>皮尖双仁，麸炒微黄）</w:t>
      </w:r>
      <w:r>
        <w:rPr>
          <w:rFonts w:ascii="宋体" w:hAnsi="宋体" w:cs="宋体" w:hint="eastAsia"/>
          <w:sz w:val="24"/>
          <w:szCs w:val="24"/>
        </w:rPr>
        <w:t>、</w:t>
      </w:r>
      <w:r>
        <w:rPr>
          <w:rFonts w:ascii="宋体" w:hAnsi="宋体" w:cs="宋体" w:hint="eastAsia"/>
          <w:sz w:val="24"/>
          <w:szCs w:val="24"/>
        </w:rPr>
        <w:t>赤茯苓一两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上为末，炼蜜为丸，如梧桐子大。每服二十丸，以生姜、橘皮汤送下，不拘时候。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气劳。心胸噎塞，不下食，渐加羸瘦。</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忌苋菜。</w:t>
      </w:r>
    </w:p>
    <w:p w:rsidR="0092288F" w:rsidRDefault="00103FAA">
      <w:pPr>
        <w:jc w:val="left"/>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65274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0" w:name="_Toc54210676"/>
      <w:r>
        <w:rPr>
          <w:rFonts w:hint="eastAsia"/>
          <w:bCs/>
        </w:rPr>
        <w:t>方名：</w:t>
      </w:r>
      <w:r>
        <w:rPr>
          <w:rFonts w:hint="eastAsia"/>
          <w:bCs/>
        </w:rPr>
        <w:t>前胡丸</w:t>
      </w:r>
      <w:bookmarkEnd w:id="1810"/>
      <w:r>
        <w:rPr>
          <w:rFonts w:hint="eastAsia"/>
        </w:rPr>
        <w:tab/>
      </w:r>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》卷三十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旋覆花半两</w:t>
      </w:r>
      <w:r>
        <w:rPr>
          <w:rFonts w:ascii="宋体" w:hAnsi="宋体" w:cs="宋体" w:hint="eastAsia"/>
          <w:sz w:val="24"/>
          <w:szCs w:val="24"/>
        </w:rPr>
        <w:t>、</w:t>
      </w:r>
      <w:r>
        <w:rPr>
          <w:rFonts w:ascii="宋体" w:hAnsi="宋体" w:cs="宋体" w:hint="eastAsia"/>
          <w:sz w:val="24"/>
          <w:szCs w:val="24"/>
        </w:rPr>
        <w:t>人参三两（去芦头）</w:t>
      </w:r>
      <w:r>
        <w:rPr>
          <w:rFonts w:ascii="宋体" w:hAnsi="宋体" w:cs="宋体" w:hint="eastAsia"/>
          <w:sz w:val="24"/>
          <w:szCs w:val="24"/>
        </w:rPr>
        <w:t>、</w:t>
      </w:r>
      <w:r>
        <w:rPr>
          <w:rFonts w:ascii="宋体" w:hAnsi="宋体" w:cs="宋体" w:hint="eastAsia"/>
          <w:sz w:val="24"/>
          <w:szCs w:val="24"/>
        </w:rPr>
        <w:t>槟榔一两</w:t>
      </w:r>
      <w:r>
        <w:rPr>
          <w:rFonts w:ascii="宋体" w:hAnsi="宋体" w:cs="宋体" w:hint="eastAsia"/>
          <w:sz w:val="24"/>
          <w:szCs w:val="24"/>
        </w:rPr>
        <w:t>、</w:t>
      </w:r>
      <w:r>
        <w:rPr>
          <w:rFonts w:ascii="宋体" w:hAnsi="宋体" w:cs="宋体" w:hint="eastAsia"/>
          <w:sz w:val="24"/>
          <w:szCs w:val="24"/>
        </w:rPr>
        <w:t>木香半两</w:t>
      </w:r>
      <w:r>
        <w:rPr>
          <w:rFonts w:ascii="宋体" w:hAnsi="宋体" w:cs="宋体" w:hint="eastAsia"/>
          <w:sz w:val="24"/>
          <w:szCs w:val="24"/>
        </w:rPr>
        <w:t>、</w:t>
      </w:r>
      <w:r>
        <w:rPr>
          <w:rFonts w:ascii="宋体" w:hAnsi="宋体" w:cs="宋体" w:hint="eastAsia"/>
          <w:sz w:val="24"/>
          <w:szCs w:val="24"/>
        </w:rPr>
        <w:t>陈橘皮半两（汤浸，去白瓤，焙）</w:t>
      </w:r>
      <w:r>
        <w:rPr>
          <w:rFonts w:ascii="宋体" w:hAnsi="宋体" w:cs="宋体" w:hint="eastAsia"/>
          <w:sz w:val="24"/>
          <w:szCs w:val="24"/>
        </w:rPr>
        <w:t>、</w:t>
      </w:r>
      <w:r>
        <w:rPr>
          <w:rFonts w:ascii="宋体" w:hAnsi="宋体" w:cs="宋体" w:hint="eastAsia"/>
          <w:sz w:val="24"/>
          <w:szCs w:val="24"/>
        </w:rPr>
        <w:t>诃黎勒皮一两</w:t>
      </w:r>
      <w:r>
        <w:rPr>
          <w:rFonts w:ascii="宋体" w:hAnsi="宋体" w:cs="宋体" w:hint="eastAsia"/>
          <w:sz w:val="24"/>
          <w:szCs w:val="24"/>
        </w:rPr>
        <w:t>、</w:t>
      </w:r>
      <w:r>
        <w:rPr>
          <w:rFonts w:ascii="宋体" w:hAnsi="宋体" w:cs="宋体" w:hint="eastAsia"/>
          <w:sz w:val="24"/>
          <w:szCs w:val="24"/>
        </w:rPr>
        <w:t>赤茯苓三分</w:t>
      </w:r>
      <w:r>
        <w:rPr>
          <w:rFonts w:ascii="宋体" w:hAnsi="宋体" w:cs="宋体" w:hint="eastAsia"/>
          <w:sz w:val="24"/>
          <w:szCs w:val="24"/>
        </w:rPr>
        <w:t>、</w:t>
      </w:r>
      <w:r>
        <w:rPr>
          <w:rFonts w:ascii="宋体" w:hAnsi="宋体" w:cs="宋体" w:hint="eastAsia"/>
          <w:sz w:val="24"/>
          <w:szCs w:val="24"/>
        </w:rPr>
        <w:t>桑根白皮三分（锉）</w:t>
      </w:r>
      <w:r>
        <w:rPr>
          <w:rFonts w:ascii="宋体" w:hAnsi="宋体" w:cs="宋体" w:hint="eastAsia"/>
          <w:sz w:val="24"/>
          <w:szCs w:val="24"/>
        </w:rPr>
        <w:t>、</w:t>
      </w:r>
      <w:r>
        <w:rPr>
          <w:rFonts w:ascii="宋体" w:hAnsi="宋体" w:cs="宋体" w:hint="eastAsia"/>
          <w:sz w:val="24"/>
          <w:szCs w:val="24"/>
        </w:rPr>
        <w:t>郁李仁一两（汤浸，去皮尖，微炒）</w:t>
      </w:r>
      <w:r>
        <w:rPr>
          <w:rFonts w:ascii="宋体" w:hAnsi="宋体" w:cs="宋体" w:hint="eastAsia"/>
          <w:sz w:val="24"/>
          <w:szCs w:val="24"/>
        </w:rPr>
        <w:t>、</w:t>
      </w:r>
      <w:r>
        <w:rPr>
          <w:rFonts w:ascii="宋体" w:hAnsi="宋体" w:cs="宋体" w:hint="eastAsia"/>
          <w:sz w:val="24"/>
          <w:szCs w:val="24"/>
        </w:rPr>
        <w:t>桂心半两</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上为末，炼蜜为丸，如梧桐子大。每服三十丸，煎生姜、大枣汤送下，一日三次</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虚劳，四肢浮肿，心胸满闷，不欲饮食。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bCs/>
          <w:color w:val="000000"/>
          <w:sz w:val="24"/>
          <w:szCs w:val="24"/>
        </w:rPr>
      </w:pPr>
      <w:r>
        <w:rPr>
          <w:rFonts w:ascii="宋体" w:hAnsi="宋体" w:cs="宋体" w:hint="eastAsia"/>
          <w:b/>
          <w:bCs/>
          <w:sz w:val="24"/>
          <w:szCs w:val="24"/>
        </w:rPr>
        <w:t>页码</w:t>
      </w:r>
      <w:r>
        <w:rPr>
          <w:rFonts w:ascii="宋体" w:hAnsi="宋体" w:cs="宋体" w:hint="eastAsia"/>
          <w:b/>
          <w:bCs/>
          <w:sz w:val="24"/>
          <w:szCs w:val="24"/>
        </w:rPr>
        <w:t>260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65275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1" w:name="_Toc54210677"/>
      <w:r>
        <w:rPr>
          <w:rFonts w:hint="eastAsia"/>
          <w:bCs/>
        </w:rPr>
        <w:t>方名：</w:t>
      </w:r>
      <w:r>
        <w:rPr>
          <w:rFonts w:hint="eastAsia"/>
          <w:bCs/>
        </w:rPr>
        <w:t>前胡丸</w:t>
      </w:r>
      <w:bookmarkEnd w:id="1811"/>
      <w:r>
        <w:rPr>
          <w:rFonts w:hint="eastAsia"/>
        </w:rPr>
        <w:tab/>
      </w:r>
    </w:p>
    <w:p w:rsidR="0092288F" w:rsidRDefault="00103FAA">
      <w:pPr>
        <w:jc w:val="left"/>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川大黄三分（锉碎，微炒）</w:t>
      </w:r>
      <w:r>
        <w:rPr>
          <w:rFonts w:ascii="宋体" w:hAnsi="宋体" w:cs="宋体" w:hint="eastAsia"/>
          <w:sz w:val="24"/>
          <w:szCs w:val="24"/>
        </w:rPr>
        <w:t>、</w:t>
      </w:r>
      <w:r>
        <w:rPr>
          <w:rFonts w:ascii="宋体" w:hAnsi="宋体" w:cs="宋体" w:hint="eastAsia"/>
          <w:sz w:val="24"/>
          <w:szCs w:val="24"/>
        </w:rPr>
        <w:t>白术三分</w:t>
      </w:r>
      <w:r>
        <w:rPr>
          <w:rFonts w:ascii="宋体" w:hAnsi="宋体" w:cs="宋体" w:hint="eastAsia"/>
          <w:sz w:val="24"/>
          <w:szCs w:val="24"/>
        </w:rPr>
        <w:t>、</w:t>
      </w:r>
      <w:r>
        <w:rPr>
          <w:rFonts w:ascii="宋体" w:hAnsi="宋体" w:cs="宋体" w:hint="eastAsia"/>
          <w:sz w:val="24"/>
          <w:szCs w:val="24"/>
        </w:rPr>
        <w:t>旋覆花半两</w:t>
      </w:r>
      <w:r>
        <w:rPr>
          <w:rFonts w:ascii="宋体" w:hAnsi="宋体" w:cs="宋体" w:hint="eastAsia"/>
          <w:sz w:val="24"/>
          <w:szCs w:val="24"/>
        </w:rPr>
        <w:t>、</w:t>
      </w:r>
      <w:r>
        <w:rPr>
          <w:rFonts w:ascii="宋体" w:hAnsi="宋体" w:cs="宋体" w:hint="eastAsia"/>
          <w:sz w:val="24"/>
          <w:szCs w:val="24"/>
        </w:rPr>
        <w:t>肉豆蔻二分（去壳）</w:t>
      </w:r>
      <w:r>
        <w:rPr>
          <w:rFonts w:ascii="宋体" w:hAnsi="宋体" w:cs="宋体" w:hint="eastAsia"/>
          <w:sz w:val="24"/>
          <w:szCs w:val="24"/>
        </w:rPr>
        <w:t>、</w:t>
      </w:r>
      <w:r>
        <w:rPr>
          <w:rFonts w:ascii="宋体" w:hAnsi="宋体" w:cs="宋体" w:hint="eastAsia"/>
          <w:sz w:val="24"/>
          <w:szCs w:val="24"/>
        </w:rPr>
        <w:t>人参三分（去芦头）</w:t>
      </w:r>
      <w:r>
        <w:rPr>
          <w:rFonts w:ascii="宋体" w:hAnsi="宋体" w:cs="宋体" w:hint="eastAsia"/>
          <w:sz w:val="24"/>
          <w:szCs w:val="24"/>
        </w:rPr>
        <w:t>、</w:t>
      </w:r>
      <w:r>
        <w:rPr>
          <w:rFonts w:ascii="宋体" w:hAnsi="宋体" w:cs="宋体" w:hint="eastAsia"/>
          <w:sz w:val="24"/>
          <w:szCs w:val="24"/>
        </w:rPr>
        <w:t>麦门冬一两（去心，焙）</w:t>
      </w:r>
      <w:r>
        <w:rPr>
          <w:rFonts w:ascii="宋体" w:hAnsi="宋体" w:cs="宋体" w:hint="eastAsia"/>
          <w:sz w:val="24"/>
          <w:szCs w:val="24"/>
        </w:rPr>
        <w:t>、</w:t>
      </w:r>
      <w:r>
        <w:rPr>
          <w:rFonts w:ascii="宋体" w:hAnsi="宋体" w:cs="宋体" w:hint="eastAsia"/>
          <w:sz w:val="24"/>
          <w:szCs w:val="24"/>
        </w:rPr>
        <w:t>枳壳三分（麸炒微黄，去瓤）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上为末，炼蜜为丸，如梧桐子大。每服二十丸，热酒送下，不拘时候。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痰结，心胸积滞，气不宣散，饮食不下。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P261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4733</w:t>
      </w:r>
      <w:r>
        <w:rPr>
          <w:rFonts w:ascii="宋体" w:hAnsi="宋体" w:cs="宋体" w:hint="eastAsia"/>
          <w:b/>
          <w:bCs/>
          <w:sz w:val="24"/>
          <w:szCs w:val="24"/>
        </w:rPr>
        <w:tab/>
        <w:t>65286</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812" w:name="_Toc54210678"/>
      <w:r>
        <w:rPr>
          <w:rFonts w:hint="eastAsia"/>
          <w:bCs/>
        </w:rPr>
        <w:t>方名：</w:t>
      </w:r>
      <w:r>
        <w:rPr>
          <w:rFonts w:hint="eastAsia"/>
          <w:bCs/>
        </w:rPr>
        <w:t>前胡汤</w:t>
      </w:r>
      <w:bookmarkEnd w:id="181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》卷七引《深师方》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w:t>
      </w:r>
      <w:r>
        <w:rPr>
          <w:rFonts w:ascii="宋体" w:hAnsi="宋体" w:cs="宋体" w:hint="eastAsia"/>
          <w:sz w:val="24"/>
          <w:szCs w:val="24"/>
        </w:rPr>
        <w:t>、</w:t>
      </w:r>
      <w:r>
        <w:rPr>
          <w:rFonts w:ascii="宋体" w:hAnsi="宋体" w:cs="宋体" w:hint="eastAsia"/>
          <w:sz w:val="24"/>
          <w:szCs w:val="24"/>
        </w:rPr>
        <w:t>羊脂二两</w:t>
      </w:r>
      <w:r>
        <w:rPr>
          <w:rFonts w:ascii="宋体" w:hAnsi="宋体" w:cs="宋体" w:hint="eastAsia"/>
          <w:sz w:val="24"/>
          <w:szCs w:val="24"/>
        </w:rPr>
        <w:t>、</w:t>
      </w:r>
      <w:r>
        <w:rPr>
          <w:rFonts w:ascii="宋体" w:hAnsi="宋体" w:cs="宋体" w:hint="eastAsia"/>
          <w:sz w:val="24"/>
          <w:szCs w:val="24"/>
        </w:rPr>
        <w:t>大枣二十枚</w:t>
      </w:r>
      <w:r>
        <w:rPr>
          <w:rFonts w:ascii="宋体" w:hAnsi="宋体" w:cs="宋体" w:hint="eastAsia"/>
          <w:sz w:val="24"/>
          <w:szCs w:val="24"/>
        </w:rPr>
        <w:t>、</w:t>
      </w:r>
      <w:r>
        <w:rPr>
          <w:rFonts w:ascii="宋体" w:hAnsi="宋体" w:cs="宋体" w:hint="eastAsia"/>
          <w:sz w:val="24"/>
          <w:szCs w:val="24"/>
        </w:rPr>
        <w:t>当归一两</w:t>
      </w:r>
      <w:r>
        <w:rPr>
          <w:rFonts w:ascii="宋体" w:hAnsi="宋体" w:cs="宋体" w:hint="eastAsia"/>
          <w:sz w:val="24"/>
          <w:szCs w:val="24"/>
        </w:rPr>
        <w:t>、</w:t>
      </w:r>
      <w:r>
        <w:rPr>
          <w:rFonts w:ascii="宋体" w:hAnsi="宋体" w:cs="宋体" w:hint="eastAsia"/>
          <w:sz w:val="24"/>
          <w:szCs w:val="24"/>
        </w:rPr>
        <w:t>茯苓一两</w:t>
      </w:r>
      <w:r>
        <w:rPr>
          <w:rFonts w:ascii="宋体" w:hAnsi="宋体" w:cs="宋体" w:hint="eastAsia"/>
          <w:sz w:val="24"/>
          <w:szCs w:val="24"/>
        </w:rPr>
        <w:t>、</w:t>
      </w:r>
      <w:r>
        <w:rPr>
          <w:rFonts w:ascii="宋体" w:hAnsi="宋体" w:cs="宋体" w:hint="eastAsia"/>
          <w:sz w:val="24"/>
          <w:szCs w:val="24"/>
        </w:rPr>
        <w:t>白术一两</w:t>
      </w:r>
      <w:r>
        <w:rPr>
          <w:rFonts w:ascii="宋体" w:hAnsi="宋体" w:cs="宋体" w:hint="eastAsia"/>
          <w:sz w:val="24"/>
          <w:szCs w:val="24"/>
        </w:rPr>
        <w:t>、</w:t>
      </w:r>
      <w:r>
        <w:rPr>
          <w:rFonts w:ascii="宋体" w:hAnsi="宋体" w:cs="宋体" w:hint="eastAsia"/>
          <w:sz w:val="24"/>
          <w:szCs w:val="24"/>
        </w:rPr>
        <w:t>芍药六分</w:t>
      </w:r>
      <w:r>
        <w:rPr>
          <w:rFonts w:ascii="宋体" w:hAnsi="宋体" w:cs="宋体" w:hint="eastAsia"/>
          <w:sz w:val="24"/>
          <w:szCs w:val="24"/>
        </w:rPr>
        <w:t>、</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半夏二两</w:t>
      </w:r>
      <w:r>
        <w:rPr>
          <w:rFonts w:ascii="宋体" w:hAnsi="宋体" w:cs="宋体" w:hint="eastAsia"/>
          <w:sz w:val="24"/>
          <w:szCs w:val="24"/>
        </w:rPr>
        <w:t>、</w:t>
      </w:r>
      <w:r>
        <w:rPr>
          <w:rFonts w:ascii="宋体" w:hAnsi="宋体" w:cs="宋体" w:hint="eastAsia"/>
          <w:sz w:val="24"/>
          <w:szCs w:val="24"/>
        </w:rPr>
        <w:t>干姜一两</w:t>
      </w:r>
      <w:r>
        <w:rPr>
          <w:rFonts w:ascii="宋体" w:hAnsi="宋体" w:cs="宋体" w:hint="eastAsia"/>
          <w:sz w:val="24"/>
          <w:szCs w:val="24"/>
        </w:rPr>
        <w:t>、</w:t>
      </w:r>
      <w:r>
        <w:rPr>
          <w:rFonts w:ascii="宋体" w:hAnsi="宋体" w:cs="宋体" w:hint="eastAsia"/>
          <w:sz w:val="24"/>
          <w:szCs w:val="24"/>
        </w:rPr>
        <w:t>麦门冬六分（去心）</w:t>
      </w:r>
      <w:r>
        <w:rPr>
          <w:rFonts w:ascii="宋体" w:hAnsi="宋体" w:cs="宋体" w:hint="eastAsia"/>
          <w:sz w:val="24"/>
          <w:szCs w:val="24"/>
        </w:rPr>
        <w:t>、</w:t>
      </w:r>
      <w:r>
        <w:rPr>
          <w:rFonts w:ascii="宋体" w:hAnsi="宋体" w:cs="宋体" w:hint="eastAsia"/>
          <w:sz w:val="24"/>
          <w:szCs w:val="24"/>
        </w:rPr>
        <w:t>吴茱萸三百粒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上切。以水八升，煮取三升，分三服，相去如人行十里进一服。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久寒冷，胸膈满，心腹绞痛，不能食，忽气吸吸不足。</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忌酢物、生葱、羊肉、饧、桃李、雀肉等。</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4733</w:t>
      </w:r>
      <w:r>
        <w:rPr>
          <w:rFonts w:ascii="宋体" w:hAnsi="宋体" w:cs="宋体" w:hint="eastAsia"/>
          <w:b/>
          <w:bCs/>
          <w:sz w:val="24"/>
          <w:szCs w:val="24"/>
        </w:rPr>
        <w:tab/>
        <w:t>65292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3" w:name="_Toc54210679"/>
      <w:r>
        <w:rPr>
          <w:rFonts w:hint="eastAsia"/>
          <w:bCs/>
        </w:rPr>
        <w:t>方名：</w:t>
      </w:r>
      <w:r>
        <w:rPr>
          <w:rFonts w:hint="eastAsia"/>
          <w:bCs/>
        </w:rPr>
        <w:t>前胡汤</w:t>
      </w:r>
      <w:bookmarkEnd w:id="181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千金方</w:t>
      </w:r>
      <w:r>
        <w:rPr>
          <w:rFonts w:ascii="宋体" w:hAnsi="宋体" w:cs="宋体" w:hint="eastAsia"/>
          <w:sz w:val="24"/>
          <w:szCs w:val="24"/>
        </w:rPr>
        <w:t>方</w:t>
      </w:r>
      <w:r>
        <w:rPr>
          <w:rFonts w:ascii="宋体" w:hAnsi="宋体" w:cs="宋体" w:hint="eastAsia"/>
          <w:sz w:val="24"/>
          <w:szCs w:val="24"/>
        </w:rPr>
        <w:t>》卷十六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w:t>
      </w:r>
      <w:r>
        <w:rPr>
          <w:rFonts w:ascii="宋体" w:hAnsi="宋体" w:cs="宋体" w:hint="eastAsia"/>
          <w:sz w:val="24"/>
          <w:szCs w:val="24"/>
        </w:rPr>
        <w:t>、</w:t>
      </w:r>
      <w:r>
        <w:rPr>
          <w:rFonts w:ascii="宋体" w:hAnsi="宋体" w:cs="宋体" w:hint="eastAsia"/>
          <w:sz w:val="24"/>
          <w:szCs w:val="24"/>
        </w:rPr>
        <w:t>生姜各二两</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朴消各二两</w:t>
      </w:r>
      <w:r>
        <w:rPr>
          <w:rFonts w:ascii="宋体" w:hAnsi="宋体" w:cs="宋体" w:hint="eastAsia"/>
          <w:sz w:val="24"/>
          <w:szCs w:val="24"/>
        </w:rPr>
        <w:t>、</w:t>
      </w:r>
      <w:r>
        <w:rPr>
          <w:rFonts w:ascii="宋体" w:hAnsi="宋体" w:cs="宋体" w:hint="eastAsia"/>
          <w:sz w:val="24"/>
          <w:szCs w:val="24"/>
        </w:rPr>
        <w:t>大黄（别浸）二两</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麦门冬</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半夏</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滑石</w:t>
      </w:r>
      <w:r>
        <w:rPr>
          <w:rFonts w:ascii="宋体" w:hAnsi="宋体" w:cs="宋体" w:hint="eastAsia"/>
          <w:sz w:val="24"/>
          <w:szCs w:val="24"/>
        </w:rPr>
        <w:t>、</w:t>
      </w:r>
      <w:r>
        <w:rPr>
          <w:rFonts w:ascii="宋体" w:hAnsi="宋体" w:cs="宋体" w:hint="eastAsia"/>
          <w:sz w:val="24"/>
          <w:szCs w:val="24"/>
        </w:rPr>
        <w:t>石膏</w:t>
      </w:r>
      <w:r>
        <w:rPr>
          <w:rFonts w:ascii="宋体" w:hAnsi="宋体" w:cs="宋体" w:hint="eastAsia"/>
          <w:sz w:val="24"/>
          <w:szCs w:val="24"/>
        </w:rPr>
        <w:t>、</w:t>
      </w:r>
      <w:r>
        <w:rPr>
          <w:rFonts w:ascii="宋体" w:hAnsi="宋体" w:cs="宋体" w:hint="eastAsia"/>
          <w:sz w:val="24"/>
          <w:szCs w:val="24"/>
        </w:rPr>
        <w:t>栝楼根</w:t>
      </w:r>
      <w:r>
        <w:rPr>
          <w:rFonts w:ascii="宋体" w:hAnsi="宋体" w:cs="宋体" w:hint="eastAsia"/>
          <w:sz w:val="24"/>
          <w:szCs w:val="24"/>
        </w:rPr>
        <w:t>、</w:t>
      </w:r>
      <w:r>
        <w:rPr>
          <w:rFonts w:ascii="宋体" w:hAnsi="宋体" w:cs="宋体" w:hint="eastAsia"/>
          <w:sz w:val="24"/>
          <w:szCs w:val="24"/>
        </w:rPr>
        <w:t>黄芩</w:t>
      </w:r>
      <w:r>
        <w:rPr>
          <w:rFonts w:ascii="宋体" w:hAnsi="宋体" w:cs="宋体" w:hint="eastAsia"/>
          <w:sz w:val="24"/>
          <w:szCs w:val="24"/>
        </w:rPr>
        <w:t>、</w:t>
      </w:r>
      <w:r>
        <w:rPr>
          <w:rFonts w:ascii="宋体" w:hAnsi="宋体" w:cs="宋体" w:hint="eastAsia"/>
          <w:sz w:val="24"/>
          <w:szCs w:val="24"/>
        </w:rPr>
        <w:t>附子</w:t>
      </w:r>
      <w:r>
        <w:rPr>
          <w:rFonts w:ascii="宋体" w:hAnsi="宋体" w:cs="宋体" w:hint="eastAsia"/>
          <w:sz w:val="24"/>
          <w:szCs w:val="24"/>
        </w:rPr>
        <w:t>、</w:t>
      </w:r>
      <w:r>
        <w:rPr>
          <w:rFonts w:ascii="宋体" w:hAnsi="宋体" w:cs="宋体" w:hint="eastAsia"/>
          <w:sz w:val="24"/>
          <w:szCs w:val="24"/>
        </w:rPr>
        <w:t>人参各</w:t>
      </w:r>
      <w:r>
        <w:rPr>
          <w:rFonts w:ascii="宋体" w:hAnsi="宋体" w:cs="宋体" w:hint="eastAsia"/>
          <w:sz w:val="24"/>
          <w:szCs w:val="24"/>
        </w:rPr>
        <w:t>1</w:t>
      </w:r>
      <w:r>
        <w:rPr>
          <w:rFonts w:ascii="宋体" w:hAnsi="宋体" w:cs="宋体" w:hint="eastAsia"/>
          <w:sz w:val="24"/>
          <w:szCs w:val="24"/>
        </w:rPr>
        <w:t>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上㕮咀。以水一斗二升，煮取六升，分四服。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寒热呕逆少气，心下结聚，膨亨满，不得食，寒热消渴。</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方论选录：</w:t>
      </w:r>
      <w:r>
        <w:rPr>
          <w:rFonts w:ascii="宋体" w:hAnsi="宋体" w:cs="宋体" w:hint="eastAsia"/>
          <w:sz w:val="24"/>
          <w:szCs w:val="24"/>
        </w:rPr>
        <w:t>《</w:t>
      </w:r>
      <w:r>
        <w:rPr>
          <w:rFonts w:ascii="宋体" w:hAnsi="宋体" w:cs="宋体" w:hint="eastAsia"/>
          <w:sz w:val="24"/>
          <w:szCs w:val="24"/>
        </w:rPr>
        <w:t>千金方</w:t>
      </w:r>
      <w:r>
        <w:rPr>
          <w:rFonts w:ascii="宋体" w:hAnsi="宋体" w:cs="宋体" w:hint="eastAsia"/>
          <w:sz w:val="24"/>
          <w:szCs w:val="24"/>
        </w:rPr>
        <w:t>方衍义》：寒热呕逆，故用前胡、黄芩、半夏、生姜；少气，故用参、苓、归、芍、甘草、附子；心下坚满不得食，故用消、黄；渴，故用麦冬、栝楼、滑石、石膏。寒热补泻之法，萃于一方矣。</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65302</w:t>
      </w:r>
    </w:p>
    <w:p w:rsidR="0092288F" w:rsidRDefault="00103FAA" w:rsidP="00DA0A6F">
      <w:pPr>
        <w:pStyle w:val="10"/>
      </w:pPr>
      <w:bookmarkStart w:id="1814" w:name="_Toc54210680"/>
      <w:r>
        <w:rPr>
          <w:rFonts w:hint="eastAsia"/>
          <w:bCs/>
        </w:rPr>
        <w:t>方名：</w:t>
      </w:r>
      <w:r>
        <w:rPr>
          <w:rFonts w:hint="eastAsia"/>
          <w:bCs/>
        </w:rPr>
        <w:t>前胡汤</w:t>
      </w:r>
      <w:bookmarkEnd w:id="181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《圣济总录》卷十五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半两</w:t>
      </w:r>
      <w:r>
        <w:rPr>
          <w:rFonts w:ascii="宋体" w:hAnsi="宋体" w:cs="宋体" w:hint="eastAsia"/>
          <w:sz w:val="24"/>
          <w:szCs w:val="24"/>
        </w:rPr>
        <w:t>、</w:t>
      </w:r>
      <w:r>
        <w:rPr>
          <w:rFonts w:ascii="宋体" w:hAnsi="宋体" w:cs="宋体" w:hint="eastAsia"/>
          <w:sz w:val="24"/>
          <w:szCs w:val="24"/>
        </w:rPr>
        <w:t>木通（锉）一分</w:t>
      </w:r>
      <w:r>
        <w:rPr>
          <w:rFonts w:ascii="宋体" w:hAnsi="宋体" w:cs="宋体" w:hint="eastAsia"/>
          <w:sz w:val="24"/>
          <w:szCs w:val="24"/>
        </w:rPr>
        <w:t>、</w:t>
      </w:r>
      <w:r>
        <w:rPr>
          <w:rFonts w:ascii="宋体" w:hAnsi="宋体" w:cs="宋体" w:hint="eastAsia"/>
          <w:sz w:val="24"/>
          <w:szCs w:val="24"/>
        </w:rPr>
        <w:t>赤茯苓（去黑皮）半两</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lastRenderedPageBreak/>
        <w:t>（去芦头，切，炒）半两</w:t>
      </w:r>
      <w:r>
        <w:rPr>
          <w:rFonts w:ascii="宋体" w:hAnsi="宋体" w:cs="宋体" w:hint="eastAsia"/>
          <w:sz w:val="24"/>
          <w:szCs w:val="24"/>
        </w:rPr>
        <w:t>、</w:t>
      </w:r>
      <w:r>
        <w:rPr>
          <w:rFonts w:ascii="宋体" w:hAnsi="宋体" w:cs="宋体" w:hint="eastAsia"/>
          <w:sz w:val="24"/>
          <w:szCs w:val="24"/>
        </w:rPr>
        <w:t>枳壳（去瓤，麸炒）</w:t>
      </w:r>
      <w:r>
        <w:rPr>
          <w:rFonts w:ascii="宋体" w:hAnsi="宋体" w:cs="宋体" w:hint="eastAsia"/>
          <w:sz w:val="24"/>
          <w:szCs w:val="24"/>
        </w:rPr>
        <w:t>、</w:t>
      </w:r>
      <w:r>
        <w:rPr>
          <w:rFonts w:ascii="宋体" w:hAnsi="宋体" w:cs="宋体" w:hint="eastAsia"/>
          <w:sz w:val="24"/>
          <w:szCs w:val="24"/>
        </w:rPr>
        <w:t>旋覆花（微炒）各一分</w:t>
      </w:r>
      <w:r>
        <w:rPr>
          <w:rFonts w:ascii="宋体" w:hAnsi="宋体" w:cs="宋体" w:hint="eastAsia"/>
          <w:sz w:val="24"/>
          <w:szCs w:val="24"/>
        </w:rPr>
        <w:t>、</w:t>
      </w:r>
      <w:r>
        <w:rPr>
          <w:rFonts w:ascii="宋体" w:hAnsi="宋体" w:cs="宋体" w:hint="eastAsia"/>
          <w:sz w:val="24"/>
          <w:szCs w:val="24"/>
        </w:rPr>
        <w:t>半夏（汤浸洗</w:t>
      </w:r>
      <w:r>
        <w:rPr>
          <w:rFonts w:ascii="宋体" w:hAnsi="宋体" w:cs="宋体" w:hint="eastAsia"/>
          <w:sz w:val="24"/>
          <w:szCs w:val="24"/>
        </w:rPr>
        <w:t>7</w:t>
      </w:r>
      <w:r>
        <w:rPr>
          <w:rFonts w:ascii="宋体" w:hAnsi="宋体" w:cs="宋体" w:hint="eastAsia"/>
          <w:sz w:val="24"/>
          <w:szCs w:val="24"/>
        </w:rPr>
        <w:t>遍，入生姜</w:t>
      </w:r>
      <w:r>
        <w:rPr>
          <w:rFonts w:ascii="宋体" w:hAnsi="宋体" w:cs="宋体" w:hint="eastAsia"/>
          <w:sz w:val="24"/>
          <w:szCs w:val="24"/>
        </w:rPr>
        <w:t>1</w:t>
      </w:r>
      <w:r>
        <w:rPr>
          <w:rFonts w:ascii="宋体" w:hAnsi="宋体" w:cs="宋体" w:hint="eastAsia"/>
          <w:sz w:val="24"/>
          <w:szCs w:val="24"/>
        </w:rPr>
        <w:t>两同捣，炒）半两</w:t>
      </w:r>
      <w:r>
        <w:rPr>
          <w:rFonts w:ascii="宋体" w:hAnsi="宋体" w:cs="宋体" w:hint="eastAsia"/>
          <w:sz w:val="24"/>
          <w:szCs w:val="24"/>
        </w:rPr>
        <w:t>、</w:t>
      </w:r>
      <w:r>
        <w:rPr>
          <w:rFonts w:ascii="宋体" w:hAnsi="宋体" w:cs="宋体" w:hint="eastAsia"/>
          <w:sz w:val="24"/>
          <w:szCs w:val="24"/>
        </w:rPr>
        <w:t>升麻半两</w:t>
      </w:r>
      <w:r>
        <w:rPr>
          <w:rFonts w:ascii="宋体" w:hAnsi="宋体" w:cs="宋体" w:hint="eastAsia"/>
          <w:sz w:val="24"/>
          <w:szCs w:val="24"/>
        </w:rPr>
        <w:t>、</w:t>
      </w:r>
      <w:r>
        <w:rPr>
          <w:rFonts w:ascii="宋体" w:hAnsi="宋体" w:cs="宋体" w:hint="eastAsia"/>
          <w:sz w:val="24"/>
          <w:szCs w:val="24"/>
        </w:rPr>
        <w:t>麦门冬（去心，焙）半两</w:t>
      </w:r>
      <w:r>
        <w:rPr>
          <w:rFonts w:ascii="宋体" w:hAnsi="宋体" w:cs="宋体" w:hint="eastAsia"/>
          <w:sz w:val="24"/>
          <w:szCs w:val="24"/>
        </w:rPr>
        <w:t>、</w:t>
      </w:r>
      <w:r>
        <w:rPr>
          <w:rFonts w:ascii="宋体" w:hAnsi="宋体" w:cs="宋体" w:hint="eastAsia"/>
          <w:sz w:val="24"/>
          <w:szCs w:val="24"/>
        </w:rPr>
        <w:t>甘草（炙）一分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上为粗末。每服五钱匕，以水一盏半，入生姜一枣大（拍碎），同煎至一盏，去滓，空心、日午、临卧温服。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首风。每发胸膈满闷，吐逆痰涎，饮食不下。</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《普济方》有白菊半两，细辛一分。</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65303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5" w:name="_Toc54210681"/>
      <w:r>
        <w:rPr>
          <w:rFonts w:hint="eastAsia"/>
          <w:bCs/>
        </w:rPr>
        <w:t>方名：</w:t>
      </w:r>
      <w:r>
        <w:rPr>
          <w:rFonts w:hint="eastAsia"/>
          <w:bCs/>
        </w:rPr>
        <w:t>前胡汤</w:t>
      </w:r>
      <w:bookmarkEnd w:id="1815"/>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《圣济总录》卷十六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旋覆花</w:t>
      </w:r>
      <w:r>
        <w:rPr>
          <w:rFonts w:ascii="宋体" w:hAnsi="宋体" w:cs="宋体" w:hint="eastAsia"/>
          <w:sz w:val="24"/>
          <w:szCs w:val="24"/>
        </w:rPr>
        <w:t>、</w:t>
      </w:r>
      <w:r>
        <w:rPr>
          <w:rFonts w:ascii="宋体" w:hAnsi="宋体" w:cs="宋体" w:hint="eastAsia"/>
          <w:sz w:val="24"/>
          <w:szCs w:val="24"/>
        </w:rPr>
        <w:t>黄耆（薄切）</w:t>
      </w:r>
      <w:r>
        <w:rPr>
          <w:rFonts w:ascii="宋体" w:hAnsi="宋体" w:cs="宋体" w:hint="eastAsia"/>
          <w:sz w:val="24"/>
          <w:szCs w:val="24"/>
        </w:rPr>
        <w:t>、</w:t>
      </w:r>
      <w:r>
        <w:rPr>
          <w:rFonts w:ascii="宋体" w:hAnsi="宋体" w:cs="宋体" w:hint="eastAsia"/>
          <w:sz w:val="24"/>
          <w:szCs w:val="24"/>
        </w:rPr>
        <w:t>防己</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竹茹</w:t>
      </w:r>
      <w:r>
        <w:rPr>
          <w:rFonts w:ascii="宋体" w:hAnsi="宋体" w:cs="宋体" w:hint="eastAsia"/>
          <w:sz w:val="24"/>
          <w:szCs w:val="24"/>
        </w:rPr>
        <w:t>、</w:t>
      </w:r>
      <w:r>
        <w:rPr>
          <w:rFonts w:ascii="宋体" w:hAnsi="宋体" w:cs="宋体" w:hint="eastAsia"/>
          <w:sz w:val="24"/>
          <w:szCs w:val="24"/>
        </w:rPr>
        <w:t>防风（去叉）各三分</w:t>
      </w:r>
      <w:r>
        <w:rPr>
          <w:rFonts w:ascii="宋体" w:hAnsi="宋体" w:cs="宋体" w:hint="eastAsia"/>
          <w:sz w:val="24"/>
          <w:szCs w:val="24"/>
        </w:rPr>
        <w:t>、</w:t>
      </w:r>
      <w:r>
        <w:rPr>
          <w:rFonts w:ascii="宋体" w:hAnsi="宋体" w:cs="宋体" w:hint="eastAsia"/>
          <w:sz w:val="24"/>
          <w:szCs w:val="24"/>
        </w:rPr>
        <w:t>甘草（炙，锉）半两</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石膏（研碎）</w:t>
      </w:r>
      <w:r>
        <w:rPr>
          <w:rFonts w:ascii="宋体" w:hAnsi="宋体" w:cs="宋体" w:hint="eastAsia"/>
          <w:sz w:val="24"/>
          <w:szCs w:val="24"/>
        </w:rPr>
        <w:t>1</w:t>
      </w:r>
      <w:r>
        <w:rPr>
          <w:rFonts w:ascii="宋体" w:hAnsi="宋体" w:cs="宋体" w:hint="eastAsia"/>
          <w:sz w:val="24"/>
          <w:szCs w:val="24"/>
        </w:rPr>
        <w:t>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上为粗末。每服五钱匕，水一盏半，煎至一盏，去滓，早、晚食后、临卧温服。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风头眩，饮食不下。</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4736</w:t>
      </w:r>
      <w:r>
        <w:rPr>
          <w:rFonts w:ascii="宋体" w:hAnsi="宋体" w:cs="宋体" w:hint="eastAsia"/>
          <w:b/>
          <w:bCs/>
          <w:sz w:val="24"/>
          <w:szCs w:val="24"/>
        </w:rPr>
        <w:tab/>
        <w:t>65324</w:t>
      </w:r>
    </w:p>
    <w:p w:rsidR="0092288F" w:rsidRDefault="00103FAA" w:rsidP="00DA0A6F">
      <w:pPr>
        <w:pStyle w:val="10"/>
      </w:pPr>
      <w:bookmarkStart w:id="1816" w:name="_Toc54210682"/>
      <w:r>
        <w:rPr>
          <w:rFonts w:hint="eastAsia"/>
          <w:bCs/>
        </w:rPr>
        <w:t>方名：</w:t>
      </w:r>
      <w:r>
        <w:rPr>
          <w:rFonts w:hint="eastAsia"/>
          <w:bCs/>
        </w:rPr>
        <w:t>前胡汤</w:t>
      </w:r>
      <w:bookmarkEnd w:id="1816"/>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芍药（炒）</w:t>
      </w:r>
      <w:r>
        <w:rPr>
          <w:rFonts w:ascii="宋体" w:hAnsi="宋体" w:cs="宋体" w:hint="eastAsia"/>
          <w:sz w:val="24"/>
          <w:szCs w:val="24"/>
        </w:rPr>
        <w:t>、</w:t>
      </w:r>
      <w:r>
        <w:rPr>
          <w:rFonts w:ascii="宋体" w:hAnsi="宋体" w:cs="宋体" w:hint="eastAsia"/>
          <w:sz w:val="24"/>
          <w:szCs w:val="24"/>
        </w:rPr>
        <w:t>半夏（汤洗去滑</w:t>
      </w:r>
      <w:r>
        <w:rPr>
          <w:rFonts w:ascii="宋体" w:hAnsi="宋体" w:cs="宋体" w:hint="eastAsia"/>
          <w:sz w:val="24"/>
          <w:szCs w:val="24"/>
        </w:rPr>
        <w:t>7</w:t>
      </w:r>
      <w:r>
        <w:rPr>
          <w:rFonts w:ascii="宋体" w:hAnsi="宋体" w:cs="宋体" w:hint="eastAsia"/>
          <w:sz w:val="24"/>
          <w:szCs w:val="24"/>
        </w:rPr>
        <w:t>遍）</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百合各三分</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枳壳（去瓤，麸炒）</w:t>
      </w:r>
      <w:r>
        <w:rPr>
          <w:rFonts w:ascii="宋体" w:hAnsi="宋体" w:cs="宋体" w:hint="eastAsia"/>
          <w:sz w:val="24"/>
          <w:szCs w:val="24"/>
        </w:rPr>
        <w:t>、</w:t>
      </w:r>
      <w:r>
        <w:rPr>
          <w:rFonts w:ascii="宋体" w:hAnsi="宋体" w:cs="宋体" w:hint="eastAsia"/>
          <w:sz w:val="24"/>
          <w:szCs w:val="24"/>
        </w:rPr>
        <w:t>枇杷叶（炙，刷去毛）</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槟榔（煨，锉）</w:t>
      </w:r>
      <w:r>
        <w:rPr>
          <w:rFonts w:ascii="宋体" w:hAnsi="宋体" w:cs="宋体" w:hint="eastAsia"/>
          <w:sz w:val="24"/>
          <w:szCs w:val="24"/>
        </w:rPr>
        <w:t>、</w:t>
      </w:r>
      <w:r>
        <w:rPr>
          <w:rFonts w:ascii="宋体" w:hAnsi="宋体" w:cs="宋体" w:hint="eastAsia"/>
          <w:sz w:val="24"/>
          <w:szCs w:val="24"/>
        </w:rPr>
        <w:t>白茅根各半两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上为粗末。每服五钱匕，水一盏半，煎至八分，去滓温服，不拘时候。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膈气痰逆，胸中痛，不思食。</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65325</w:t>
      </w:r>
    </w:p>
    <w:p w:rsidR="0092288F" w:rsidRDefault="00103FAA" w:rsidP="00DA0A6F">
      <w:pPr>
        <w:pStyle w:val="10"/>
      </w:pPr>
      <w:bookmarkStart w:id="1817" w:name="_Toc54210683"/>
      <w:r>
        <w:rPr>
          <w:rFonts w:hint="eastAsia"/>
          <w:bCs/>
        </w:rPr>
        <w:t>方名：</w:t>
      </w:r>
      <w:r>
        <w:rPr>
          <w:rFonts w:hint="eastAsia"/>
          <w:bCs/>
        </w:rPr>
        <w:t>前胡汤</w:t>
      </w:r>
      <w:bookmarkEnd w:id="181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圣济总录》卷六十三</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麦门冬（去心，焙）</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淡竹茹</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陈橘皮（汤去白，焙）</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七</w:t>
      </w:r>
      <w:r>
        <w:rPr>
          <w:rFonts w:ascii="宋体" w:hAnsi="宋体" w:cs="宋体" w:hint="eastAsia"/>
          <w:sz w:val="24"/>
          <w:szCs w:val="24"/>
        </w:rPr>
        <w:t>遍，焙）各等分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上锉，如麻豆大，拌匀。每服三钱匕，水一盏，加生姜三片，煎至七分，去滓，食前温服。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呕吐不下食。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4736</w:t>
      </w:r>
      <w:r>
        <w:rPr>
          <w:rFonts w:ascii="宋体" w:hAnsi="宋体" w:cs="宋体" w:hint="eastAsia"/>
          <w:b/>
          <w:bCs/>
          <w:sz w:val="24"/>
          <w:szCs w:val="24"/>
        </w:rPr>
        <w:t xml:space="preserve"> </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65332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8" w:name="_Toc54210684"/>
      <w:r>
        <w:rPr>
          <w:rFonts w:hint="eastAsia"/>
          <w:bCs/>
        </w:rPr>
        <w:t>方名：</w:t>
      </w:r>
      <w:r>
        <w:rPr>
          <w:rFonts w:hint="eastAsia"/>
          <w:bCs/>
        </w:rPr>
        <w:t>前胡汤</w:t>
      </w:r>
      <w:bookmarkEnd w:id="181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《圣济总录》卷八十八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前胡（去芦头）三分</w:t>
      </w:r>
      <w:r>
        <w:rPr>
          <w:rFonts w:ascii="宋体" w:hAnsi="宋体" w:cs="宋体" w:hint="eastAsia"/>
          <w:sz w:val="24"/>
          <w:szCs w:val="24"/>
        </w:rPr>
        <w:t>、</w:t>
      </w:r>
      <w:r>
        <w:rPr>
          <w:rFonts w:ascii="宋体" w:hAnsi="宋体" w:cs="宋体" w:hint="eastAsia"/>
          <w:sz w:val="24"/>
          <w:szCs w:val="24"/>
        </w:rPr>
        <w:t>柴胡（去苗）</w:t>
      </w:r>
      <w:r>
        <w:rPr>
          <w:rFonts w:ascii="宋体" w:hAnsi="宋体" w:cs="宋体" w:hint="eastAsia"/>
          <w:sz w:val="24"/>
          <w:szCs w:val="24"/>
        </w:rPr>
        <w:t>、</w:t>
      </w:r>
      <w:r>
        <w:rPr>
          <w:rFonts w:ascii="宋体" w:hAnsi="宋体" w:cs="宋体" w:hint="eastAsia"/>
          <w:sz w:val="24"/>
          <w:szCs w:val="24"/>
        </w:rPr>
        <w:t>桔梗（炒）</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赤茯苓（去黑皮）各半两</w:t>
      </w:r>
      <w:r>
        <w:rPr>
          <w:rFonts w:ascii="宋体" w:hAnsi="宋体" w:cs="宋体" w:hint="eastAsia"/>
          <w:sz w:val="24"/>
          <w:szCs w:val="24"/>
        </w:rPr>
        <w:t>、</w:t>
      </w:r>
      <w:r>
        <w:rPr>
          <w:rFonts w:ascii="宋体" w:hAnsi="宋体" w:cs="宋体" w:hint="eastAsia"/>
          <w:sz w:val="24"/>
          <w:szCs w:val="24"/>
        </w:rPr>
        <w:t>大腹三枚（并皮锉）</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7</w:t>
      </w:r>
      <w:r>
        <w:rPr>
          <w:rFonts w:ascii="宋体" w:hAnsi="宋体" w:cs="宋体" w:hint="eastAsia"/>
          <w:sz w:val="24"/>
          <w:szCs w:val="24"/>
        </w:rPr>
        <w:t>遍去滑，焙干）</w:t>
      </w:r>
      <w:r>
        <w:rPr>
          <w:rFonts w:ascii="宋体" w:hAnsi="宋体" w:cs="宋体" w:hint="eastAsia"/>
          <w:sz w:val="24"/>
          <w:szCs w:val="24"/>
        </w:rPr>
        <w:t>、</w:t>
      </w:r>
      <w:r>
        <w:rPr>
          <w:rFonts w:ascii="宋体" w:hAnsi="宋体" w:cs="宋体" w:hint="eastAsia"/>
          <w:sz w:val="24"/>
          <w:szCs w:val="24"/>
        </w:rPr>
        <w:t>陈橘皮（汤浸，去白，炒）各一分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上为粗末。每用五钱匕，水一盏半，入生姜一分（拍破），煎至一盏，去滓，空腹分温二服。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虚劳胸满，气逆呕吐，饮食不入。</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65358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19" w:name="_Toc54210685"/>
      <w:r>
        <w:rPr>
          <w:rFonts w:hint="eastAsia"/>
          <w:bCs/>
        </w:rPr>
        <w:t>方名：</w:t>
      </w:r>
      <w:r>
        <w:rPr>
          <w:rFonts w:hint="eastAsia"/>
          <w:bCs/>
        </w:rPr>
        <w:t>前胡汤</w:t>
      </w:r>
      <w:bookmarkEnd w:id="1819"/>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《医方类聚》卷一五○引《济生》</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前胡（去芦）</w:t>
      </w:r>
      <w:r>
        <w:rPr>
          <w:rFonts w:ascii="宋体" w:hAnsi="宋体" w:cs="宋体" w:hint="eastAsia"/>
          <w:sz w:val="24"/>
          <w:szCs w:val="24"/>
        </w:rPr>
        <w:t>、</w:t>
      </w:r>
      <w:r>
        <w:rPr>
          <w:rFonts w:ascii="宋体" w:hAnsi="宋体" w:cs="宋体" w:hint="eastAsia"/>
          <w:sz w:val="24"/>
          <w:szCs w:val="24"/>
        </w:rPr>
        <w:t>半夏（汤泡七次）</w:t>
      </w:r>
      <w:r>
        <w:rPr>
          <w:rFonts w:ascii="宋体" w:hAnsi="宋体" w:cs="宋体" w:hint="eastAsia"/>
          <w:sz w:val="24"/>
          <w:szCs w:val="24"/>
        </w:rPr>
        <w:t>、</w:t>
      </w:r>
      <w:r>
        <w:rPr>
          <w:rFonts w:ascii="宋体" w:hAnsi="宋体" w:cs="宋体" w:hint="eastAsia"/>
          <w:sz w:val="24"/>
          <w:szCs w:val="24"/>
        </w:rPr>
        <w:t>杏仁（去皮尖，麸炒）</w:t>
      </w:r>
      <w:r>
        <w:rPr>
          <w:rFonts w:ascii="宋体" w:hAnsi="宋体" w:cs="宋体" w:hint="eastAsia"/>
          <w:sz w:val="24"/>
          <w:szCs w:val="24"/>
        </w:rPr>
        <w:t>、</w:t>
      </w:r>
      <w:r>
        <w:rPr>
          <w:rFonts w:ascii="宋体" w:hAnsi="宋体" w:cs="宋体" w:hint="eastAsia"/>
          <w:sz w:val="24"/>
          <w:szCs w:val="24"/>
        </w:rPr>
        <w:t>紫苏子（炒）</w:t>
      </w:r>
      <w:r>
        <w:rPr>
          <w:rFonts w:ascii="宋体" w:hAnsi="宋体" w:cs="宋体" w:hint="eastAsia"/>
          <w:sz w:val="24"/>
          <w:szCs w:val="24"/>
        </w:rPr>
        <w:t>、</w:t>
      </w:r>
      <w:r>
        <w:rPr>
          <w:rFonts w:ascii="宋体" w:hAnsi="宋体" w:cs="宋体" w:hint="eastAsia"/>
          <w:sz w:val="24"/>
          <w:szCs w:val="24"/>
        </w:rPr>
        <w:t>枳实（去瓤，麸炒）</w:t>
      </w:r>
      <w:r>
        <w:rPr>
          <w:rFonts w:ascii="宋体" w:hAnsi="宋体" w:cs="宋体" w:hint="eastAsia"/>
          <w:sz w:val="24"/>
          <w:szCs w:val="24"/>
        </w:rPr>
        <w:t>、</w:t>
      </w:r>
      <w:r>
        <w:rPr>
          <w:rFonts w:ascii="宋体" w:hAnsi="宋体" w:cs="宋体" w:hint="eastAsia"/>
          <w:sz w:val="24"/>
          <w:szCs w:val="24"/>
        </w:rPr>
        <w:t>橘皮（去白）</w:t>
      </w:r>
      <w:r>
        <w:rPr>
          <w:rFonts w:ascii="宋体" w:hAnsi="宋体" w:cs="宋体" w:hint="eastAsia"/>
          <w:sz w:val="24"/>
          <w:szCs w:val="24"/>
        </w:rPr>
        <w:t>、</w:t>
      </w:r>
      <w:r>
        <w:rPr>
          <w:rFonts w:ascii="宋体" w:hAnsi="宋体" w:cs="宋体" w:hint="eastAsia"/>
          <w:sz w:val="24"/>
          <w:szCs w:val="24"/>
        </w:rPr>
        <w:t>桑白皮（炙）</w:t>
      </w:r>
      <w:r>
        <w:rPr>
          <w:rFonts w:ascii="宋体" w:hAnsi="宋体" w:cs="宋体" w:hint="eastAsia"/>
          <w:sz w:val="24"/>
          <w:szCs w:val="24"/>
        </w:rPr>
        <w:t>、</w:t>
      </w:r>
      <w:r>
        <w:rPr>
          <w:rFonts w:ascii="宋体" w:hAnsi="宋体" w:cs="宋体" w:hint="eastAsia"/>
          <w:sz w:val="24"/>
          <w:szCs w:val="24"/>
        </w:rPr>
        <w:t>甘草（炙）各等分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上㕮咀。每服四钱，水一盏半，加生姜五片，煎至八分，去滓温服，不拘时候。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①《医方类聚》引《济生》：气实极，胸膈不利，咳逆短气，呕吐不下食。②《杏苑》：嘈杂，湿痰气滞，不喜饮食。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65369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20" w:name="_Toc54210686"/>
      <w:r>
        <w:rPr>
          <w:rFonts w:hint="eastAsia"/>
          <w:bCs/>
        </w:rPr>
        <w:t>方名：</w:t>
      </w:r>
      <w:r>
        <w:rPr>
          <w:rFonts w:hint="eastAsia"/>
          <w:bCs/>
        </w:rPr>
        <w:t>前胡饮</w:t>
      </w:r>
      <w:bookmarkEnd w:id="1820"/>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《圣济总录》卷二十四</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桔梗（炒，锉）</w:t>
      </w:r>
      <w:r>
        <w:rPr>
          <w:rFonts w:ascii="宋体" w:hAnsi="宋体" w:cs="宋体" w:hint="eastAsia"/>
          <w:sz w:val="24"/>
          <w:szCs w:val="24"/>
        </w:rPr>
        <w:t>、</w:t>
      </w:r>
      <w:r>
        <w:rPr>
          <w:rFonts w:ascii="宋体" w:hAnsi="宋体" w:cs="宋体" w:hint="eastAsia"/>
          <w:sz w:val="24"/>
          <w:szCs w:val="24"/>
        </w:rPr>
        <w:t>旋覆花（炒）</w:t>
      </w:r>
      <w:r>
        <w:rPr>
          <w:rFonts w:ascii="宋体" w:hAnsi="宋体" w:cs="宋体" w:hint="eastAsia"/>
          <w:sz w:val="24"/>
          <w:szCs w:val="24"/>
        </w:rPr>
        <w:t>、</w:t>
      </w:r>
      <w:r>
        <w:rPr>
          <w:rFonts w:ascii="宋体" w:hAnsi="宋体" w:cs="宋体" w:hint="eastAsia"/>
          <w:sz w:val="24"/>
          <w:szCs w:val="24"/>
        </w:rPr>
        <w:t>玄参</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生干地黄（焙）</w:t>
      </w:r>
      <w:r>
        <w:rPr>
          <w:rFonts w:ascii="宋体" w:hAnsi="宋体" w:cs="宋体" w:hint="eastAsia"/>
          <w:sz w:val="24"/>
          <w:szCs w:val="24"/>
        </w:rPr>
        <w:t>、</w:t>
      </w:r>
      <w:r>
        <w:rPr>
          <w:rFonts w:ascii="宋体" w:hAnsi="宋体" w:cs="宋体" w:hint="eastAsia"/>
          <w:sz w:val="24"/>
          <w:szCs w:val="24"/>
        </w:rPr>
        <w:t>甘草（炙，锉）各一两</w:t>
      </w:r>
      <w:r>
        <w:rPr>
          <w:rFonts w:ascii="宋体" w:hAnsi="宋体" w:cs="宋体" w:hint="eastAsia"/>
          <w:sz w:val="24"/>
          <w:szCs w:val="24"/>
        </w:rPr>
        <w:t>、</w:t>
      </w:r>
      <w:r>
        <w:rPr>
          <w:rFonts w:ascii="宋体" w:hAnsi="宋体" w:cs="宋体" w:hint="eastAsia"/>
          <w:sz w:val="24"/>
          <w:szCs w:val="24"/>
        </w:rPr>
        <w:t>厚朴（去粗皮，生姜汁炙）一两半</w:t>
      </w:r>
      <w:r>
        <w:rPr>
          <w:rFonts w:ascii="宋体" w:hAnsi="宋体" w:cs="宋体" w:hint="eastAsia"/>
          <w:sz w:val="24"/>
          <w:szCs w:val="24"/>
        </w:rPr>
        <w:t>、</w:t>
      </w:r>
      <w:r>
        <w:rPr>
          <w:rFonts w:ascii="宋体" w:hAnsi="宋体" w:cs="宋体" w:hint="eastAsia"/>
          <w:sz w:val="24"/>
          <w:szCs w:val="24"/>
        </w:rPr>
        <w:t>半夏（汤洗去滑，焙）二两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上为粗末。每服五钱匕，水一盏半，加生姜一分（切），同煎取八分，去滓，食后顿服。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肺脏感寒，痰嗽不止，心膈烦满，饮食不得，常多呕逆。</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65373</w:t>
      </w:r>
    </w:p>
    <w:p w:rsidR="0092288F" w:rsidRDefault="00103FAA" w:rsidP="00DA0A6F">
      <w:pPr>
        <w:pStyle w:val="10"/>
      </w:pPr>
      <w:bookmarkStart w:id="1821" w:name="_Toc54210687"/>
      <w:r>
        <w:rPr>
          <w:rFonts w:hint="eastAsia"/>
          <w:bCs/>
        </w:rPr>
        <w:t>方名：</w:t>
      </w:r>
      <w:r>
        <w:rPr>
          <w:rFonts w:hint="eastAsia"/>
          <w:bCs/>
        </w:rPr>
        <w:t>前胡饮</w:t>
      </w:r>
      <w:bookmarkEnd w:id="182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《圣济总录》卷八十二</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前胡汤（原书卷八十三）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前胡（去芦头）</w:t>
      </w:r>
      <w:r>
        <w:rPr>
          <w:rFonts w:ascii="宋体" w:hAnsi="宋体" w:cs="宋体" w:hint="eastAsia"/>
          <w:sz w:val="24"/>
          <w:szCs w:val="24"/>
        </w:rPr>
        <w:t>、</w:t>
      </w:r>
      <w:r>
        <w:rPr>
          <w:rFonts w:ascii="宋体" w:hAnsi="宋体" w:cs="宋体" w:hint="eastAsia"/>
          <w:sz w:val="24"/>
          <w:szCs w:val="24"/>
        </w:rPr>
        <w:t>生姜（切，焙）</w:t>
      </w:r>
      <w:r>
        <w:rPr>
          <w:rFonts w:ascii="宋体" w:hAnsi="宋体" w:cs="宋体" w:hint="eastAsia"/>
          <w:sz w:val="24"/>
          <w:szCs w:val="24"/>
        </w:rPr>
        <w:t>、</w:t>
      </w:r>
      <w:r>
        <w:rPr>
          <w:rFonts w:ascii="宋体" w:hAnsi="宋体" w:cs="宋体" w:hint="eastAsia"/>
          <w:sz w:val="24"/>
          <w:szCs w:val="24"/>
        </w:rPr>
        <w:t>羚羊角（镑）</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7</w:t>
      </w:r>
      <w:r>
        <w:rPr>
          <w:rFonts w:ascii="宋体" w:hAnsi="宋体" w:cs="宋体" w:hint="eastAsia"/>
          <w:sz w:val="24"/>
          <w:szCs w:val="24"/>
        </w:rPr>
        <w:t>遍）</w:t>
      </w:r>
      <w:r>
        <w:rPr>
          <w:rFonts w:ascii="宋体" w:hAnsi="宋体" w:cs="宋体" w:hint="eastAsia"/>
          <w:sz w:val="24"/>
          <w:szCs w:val="24"/>
        </w:rPr>
        <w:t>、</w:t>
      </w:r>
      <w:r>
        <w:rPr>
          <w:rFonts w:ascii="宋体" w:hAnsi="宋体" w:cs="宋体" w:hint="eastAsia"/>
          <w:sz w:val="24"/>
          <w:szCs w:val="24"/>
        </w:rPr>
        <w:t>大黄（锉，炒）</w:t>
      </w:r>
      <w:r>
        <w:rPr>
          <w:rFonts w:ascii="宋体" w:hAnsi="宋体" w:cs="宋体" w:hint="eastAsia"/>
          <w:sz w:val="24"/>
          <w:szCs w:val="24"/>
        </w:rPr>
        <w:t>、</w:t>
      </w:r>
      <w:r>
        <w:rPr>
          <w:rFonts w:ascii="宋体" w:hAnsi="宋体" w:cs="宋体" w:hint="eastAsia"/>
          <w:sz w:val="24"/>
          <w:szCs w:val="24"/>
        </w:rPr>
        <w:t>赤茯苓（去黑皮）各半两</w:t>
      </w:r>
      <w:r>
        <w:rPr>
          <w:rFonts w:ascii="宋体" w:hAnsi="宋体" w:cs="宋体" w:hint="eastAsia"/>
          <w:sz w:val="24"/>
          <w:szCs w:val="24"/>
        </w:rPr>
        <w:t>、</w:t>
      </w:r>
      <w:r>
        <w:rPr>
          <w:rFonts w:ascii="宋体" w:hAnsi="宋体" w:cs="宋体" w:hint="eastAsia"/>
          <w:sz w:val="24"/>
          <w:szCs w:val="24"/>
        </w:rPr>
        <w:t>枳壳（去瓤，麸炒）三分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上细锉，如麻豆大。每服五钱匕，水一盏半，煎至一盏，去滓，下朴消一钱匕，搅匀，空腹温服。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脚气攻心，腹胀满，呕吐不下食。</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65377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22" w:name="_Toc54210688"/>
      <w:r>
        <w:rPr>
          <w:rFonts w:hint="eastAsia"/>
          <w:bCs/>
        </w:rPr>
        <w:t>方名：</w:t>
      </w:r>
      <w:r>
        <w:rPr>
          <w:rFonts w:hint="eastAsia"/>
          <w:bCs/>
        </w:rPr>
        <w:t>前胡散</w:t>
      </w:r>
      <w:bookmarkEnd w:id="1822"/>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普济方》卷二十八引《</w:t>
      </w:r>
      <w:r>
        <w:rPr>
          <w:rFonts w:ascii="宋体" w:hAnsi="宋体" w:cs="宋体" w:hint="eastAsia"/>
          <w:sz w:val="24"/>
          <w:szCs w:val="24"/>
        </w:rPr>
        <w:t>千金方</w:t>
      </w:r>
      <w:r>
        <w:rPr>
          <w:rFonts w:ascii="宋体" w:hAnsi="宋体" w:cs="宋体" w:hint="eastAsia"/>
          <w:sz w:val="24"/>
          <w:szCs w:val="24"/>
        </w:rPr>
        <w:t>》</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前胡二两（去芦头）</w:t>
      </w:r>
      <w:r>
        <w:rPr>
          <w:rFonts w:ascii="宋体" w:hAnsi="宋体" w:cs="宋体" w:hint="eastAsia"/>
          <w:sz w:val="24"/>
          <w:szCs w:val="24"/>
        </w:rPr>
        <w:t>、</w:t>
      </w:r>
      <w:r>
        <w:rPr>
          <w:rFonts w:ascii="宋体" w:hAnsi="宋体" w:cs="宋体" w:hint="eastAsia"/>
          <w:sz w:val="24"/>
          <w:szCs w:val="24"/>
        </w:rPr>
        <w:t>半夏一两（汤洗七次，去滑）</w:t>
      </w:r>
      <w:r>
        <w:rPr>
          <w:rFonts w:ascii="宋体" w:hAnsi="宋体" w:cs="宋体" w:hint="eastAsia"/>
          <w:sz w:val="24"/>
          <w:szCs w:val="24"/>
        </w:rPr>
        <w:t>、</w:t>
      </w:r>
      <w:r>
        <w:rPr>
          <w:rFonts w:ascii="宋体" w:hAnsi="宋体" w:cs="宋体" w:hint="eastAsia"/>
          <w:sz w:val="24"/>
          <w:szCs w:val="24"/>
        </w:rPr>
        <w:t>枳壳半两（麸炒微黄，去瓤）</w:t>
      </w:r>
      <w:r>
        <w:rPr>
          <w:rFonts w:ascii="宋体" w:hAnsi="宋体" w:cs="宋体" w:hint="eastAsia"/>
          <w:sz w:val="24"/>
          <w:szCs w:val="24"/>
        </w:rPr>
        <w:t>、</w:t>
      </w:r>
      <w:r>
        <w:rPr>
          <w:rFonts w:ascii="宋体" w:hAnsi="宋体" w:cs="宋体" w:hint="eastAsia"/>
          <w:sz w:val="24"/>
          <w:szCs w:val="24"/>
        </w:rPr>
        <w:t>赤芍药二两</w:t>
      </w:r>
      <w:r>
        <w:rPr>
          <w:rFonts w:ascii="宋体" w:hAnsi="宋体" w:cs="宋体" w:hint="eastAsia"/>
          <w:sz w:val="24"/>
          <w:szCs w:val="24"/>
        </w:rPr>
        <w:t>、</w:t>
      </w:r>
      <w:r>
        <w:rPr>
          <w:rFonts w:ascii="宋体" w:hAnsi="宋体" w:cs="宋体" w:hint="eastAsia"/>
          <w:sz w:val="24"/>
          <w:szCs w:val="24"/>
        </w:rPr>
        <w:t>麻黄一两（去根节）</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陈皮一两（洗，浸去白瓤）白术</w:t>
      </w:r>
      <w:r>
        <w:rPr>
          <w:rFonts w:ascii="宋体" w:hAnsi="宋体" w:cs="宋体" w:hint="eastAsia"/>
          <w:sz w:val="24"/>
          <w:szCs w:val="24"/>
        </w:rPr>
        <w:t>1</w:t>
      </w:r>
      <w:r>
        <w:rPr>
          <w:rFonts w:ascii="宋体" w:hAnsi="宋体" w:cs="宋体" w:hint="eastAsia"/>
          <w:sz w:val="24"/>
          <w:szCs w:val="24"/>
        </w:rPr>
        <w:t>一两</w:t>
      </w:r>
      <w:r>
        <w:rPr>
          <w:rFonts w:ascii="宋体" w:hAnsi="宋体" w:cs="宋体" w:hint="eastAsia"/>
          <w:sz w:val="24"/>
          <w:szCs w:val="24"/>
        </w:rPr>
        <w:t>、</w:t>
      </w:r>
      <w:r>
        <w:rPr>
          <w:rFonts w:ascii="宋体" w:hAnsi="宋体" w:cs="宋体" w:hint="eastAsia"/>
          <w:sz w:val="24"/>
          <w:szCs w:val="24"/>
        </w:rPr>
        <w:t>厚朴一两（去粗皮，生姜汁制）</w:t>
      </w:r>
      <w:r>
        <w:rPr>
          <w:rFonts w:ascii="宋体" w:hAnsi="宋体" w:cs="宋体" w:hint="eastAsia"/>
          <w:sz w:val="24"/>
          <w:szCs w:val="24"/>
        </w:rPr>
        <w:t>、</w:t>
      </w:r>
      <w:r>
        <w:rPr>
          <w:rFonts w:ascii="宋体" w:hAnsi="宋体" w:cs="宋体" w:hint="eastAsia"/>
          <w:sz w:val="24"/>
          <w:szCs w:val="24"/>
        </w:rPr>
        <w:t>甘草三两（炙微赤，锉）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上为末。每服三钱，以水一中盏，入生姜半分，大枣三枚，煎至六分，去滓，不拘时候服。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肺急，胸膈不利，咳逆头痛，呕吐不下食</w:t>
      </w:r>
      <w:r>
        <w:rPr>
          <w:rFonts w:ascii="宋体" w:hAnsi="宋体" w:cs="宋体" w:hint="eastAsia"/>
          <w:sz w:val="24"/>
          <w:szCs w:val="24"/>
        </w:rPr>
        <w:t>。</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65379</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823" w:name="_Toc54210689"/>
      <w:r>
        <w:rPr>
          <w:rFonts w:hint="eastAsia"/>
          <w:bCs/>
        </w:rPr>
        <w:t>方名：</w:t>
      </w:r>
      <w:r>
        <w:rPr>
          <w:rFonts w:hint="eastAsia"/>
          <w:bCs/>
        </w:rPr>
        <w:t>前胡散</w:t>
      </w:r>
      <w:bookmarkEnd w:id="182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w:t>
      </w:r>
      <w:r>
        <w:rPr>
          <w:rFonts w:ascii="宋体" w:hAnsi="宋体" w:cs="宋体" w:hint="eastAsia"/>
          <w:sz w:val="24"/>
          <w:szCs w:val="24"/>
        </w:rPr>
        <w:t>(</w:t>
      </w:r>
      <w:r>
        <w:rPr>
          <w:rFonts w:ascii="宋体" w:hAnsi="宋体" w:cs="宋体" w:hint="eastAsia"/>
          <w:sz w:val="24"/>
          <w:szCs w:val="24"/>
        </w:rPr>
        <w:t>去芦头</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半夏半两</w:t>
      </w:r>
      <w:r>
        <w:rPr>
          <w:rFonts w:ascii="宋体" w:hAnsi="宋体" w:cs="宋体" w:hint="eastAsia"/>
          <w:sz w:val="24"/>
          <w:szCs w:val="24"/>
        </w:rPr>
        <w:t>(</w:t>
      </w:r>
      <w:r>
        <w:rPr>
          <w:rFonts w:ascii="宋体" w:hAnsi="宋体" w:cs="宋体" w:hint="eastAsia"/>
          <w:sz w:val="24"/>
          <w:szCs w:val="24"/>
        </w:rPr>
        <w:t>汤浸七遍去滑</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枳壳一两</w:t>
      </w:r>
      <w:r>
        <w:rPr>
          <w:rFonts w:ascii="宋体" w:hAnsi="宋体" w:cs="宋体" w:hint="eastAsia"/>
          <w:sz w:val="24"/>
          <w:szCs w:val="24"/>
        </w:rPr>
        <w:t>(</w:t>
      </w:r>
      <w:r>
        <w:rPr>
          <w:rFonts w:ascii="宋体" w:hAnsi="宋体" w:cs="宋体" w:hint="eastAsia"/>
          <w:sz w:val="24"/>
          <w:szCs w:val="24"/>
        </w:rPr>
        <w:t>麸炒微黄，去瓤</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旋覆花半两</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大腹皮一两（锉）</w:t>
      </w:r>
      <w:r>
        <w:rPr>
          <w:rFonts w:ascii="宋体" w:hAnsi="宋体" w:cs="宋体" w:hint="eastAsia"/>
          <w:sz w:val="24"/>
          <w:szCs w:val="24"/>
        </w:rPr>
        <w:t>、</w:t>
      </w:r>
      <w:r>
        <w:rPr>
          <w:rFonts w:ascii="宋体" w:hAnsi="宋体" w:cs="宋体" w:hint="eastAsia"/>
          <w:sz w:val="24"/>
          <w:szCs w:val="24"/>
        </w:rPr>
        <w:t>桔梗一两（去芦头）</w:t>
      </w:r>
      <w:r>
        <w:rPr>
          <w:rFonts w:ascii="宋体" w:hAnsi="宋体" w:cs="宋体" w:hint="eastAsia"/>
          <w:sz w:val="24"/>
          <w:szCs w:val="24"/>
        </w:rPr>
        <w:t>、</w:t>
      </w:r>
      <w:r>
        <w:rPr>
          <w:rFonts w:ascii="宋体" w:hAnsi="宋体" w:cs="宋体" w:hint="eastAsia"/>
          <w:sz w:val="24"/>
          <w:szCs w:val="24"/>
        </w:rPr>
        <w:t>麦门冬一两</w:t>
      </w:r>
      <w:r>
        <w:rPr>
          <w:rFonts w:ascii="宋体" w:hAnsi="宋体" w:cs="宋体" w:hint="eastAsia"/>
          <w:sz w:val="24"/>
          <w:szCs w:val="24"/>
        </w:rPr>
        <w:t>(</w:t>
      </w:r>
      <w:r>
        <w:rPr>
          <w:rFonts w:ascii="宋体" w:hAnsi="宋体" w:cs="宋体" w:hint="eastAsia"/>
          <w:sz w:val="24"/>
          <w:szCs w:val="24"/>
        </w:rPr>
        <w:t>去心</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上为散。每服三钱，以水一中盏，入生姜半分，煎至六分，去滓温服，不拘时候。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脾脏气壅，气滞多涎，胸膈满闷，不下饮食。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忌生冷、油腻、湿面、饴糖。</w:t>
      </w:r>
    </w:p>
    <w:p w:rsidR="0092288F" w:rsidRDefault="00103FAA">
      <w:pPr>
        <w:rPr>
          <w:rFonts w:ascii="宋体" w:hAnsi="宋体" w:cs="宋体"/>
          <w:b/>
          <w:bCs/>
          <w:sz w:val="24"/>
          <w:szCs w:val="24"/>
        </w:rPr>
      </w:pPr>
      <w:r>
        <w:rPr>
          <w:rFonts w:ascii="宋体" w:hAnsi="宋体" w:cs="宋体" w:hint="eastAsia"/>
          <w:b/>
          <w:bCs/>
          <w:sz w:val="24"/>
          <w:szCs w:val="24"/>
        </w:rPr>
        <w:lastRenderedPageBreak/>
        <w:t>页码</w:t>
      </w:r>
      <w:r>
        <w:rPr>
          <w:rFonts w:ascii="宋体" w:hAnsi="宋体" w:cs="宋体" w:hint="eastAsia"/>
          <w:b/>
          <w:bCs/>
          <w:sz w:val="24"/>
          <w:szCs w:val="24"/>
        </w:rPr>
        <w:t>267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4739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65382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24" w:name="_Toc54210690"/>
      <w:r>
        <w:rPr>
          <w:rFonts w:hint="eastAsia"/>
          <w:bCs/>
        </w:rPr>
        <w:t>方名：</w:t>
      </w:r>
      <w:r>
        <w:rPr>
          <w:rFonts w:hint="eastAsia"/>
          <w:bCs/>
        </w:rPr>
        <w:t>前胡散</w:t>
      </w:r>
      <w:bookmarkEnd w:id="182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》卷七</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大腹皮三分（锉）</w:t>
      </w:r>
      <w:r>
        <w:rPr>
          <w:rFonts w:ascii="宋体" w:hAnsi="宋体" w:cs="宋体" w:hint="eastAsia"/>
          <w:sz w:val="24"/>
          <w:szCs w:val="24"/>
        </w:rPr>
        <w:t>、</w:t>
      </w:r>
      <w:r>
        <w:rPr>
          <w:rFonts w:ascii="宋体" w:hAnsi="宋体" w:cs="宋体" w:hint="eastAsia"/>
          <w:sz w:val="24"/>
          <w:szCs w:val="24"/>
        </w:rPr>
        <w:t>半夏一两（汤洗七遍去滑）</w:t>
      </w:r>
      <w:r>
        <w:rPr>
          <w:rFonts w:ascii="宋体" w:hAnsi="宋体" w:cs="宋体" w:hint="eastAsia"/>
          <w:sz w:val="24"/>
          <w:szCs w:val="24"/>
        </w:rPr>
        <w:t>、</w:t>
      </w:r>
      <w:r>
        <w:rPr>
          <w:rFonts w:ascii="宋体" w:hAnsi="宋体" w:cs="宋体" w:hint="eastAsia"/>
          <w:sz w:val="24"/>
          <w:szCs w:val="24"/>
        </w:rPr>
        <w:t>杏仁一两（汤浸）</w:t>
      </w:r>
      <w:r>
        <w:rPr>
          <w:rFonts w:ascii="宋体" w:hAnsi="宋体" w:cs="宋体" w:hint="eastAsia"/>
          <w:sz w:val="24"/>
          <w:szCs w:val="24"/>
        </w:rPr>
        <w:t>、</w:t>
      </w:r>
      <w:r>
        <w:rPr>
          <w:rFonts w:ascii="宋体" w:hAnsi="宋体" w:cs="宋体" w:hint="eastAsia"/>
          <w:sz w:val="24"/>
          <w:szCs w:val="24"/>
        </w:rPr>
        <w:t>陈橘皮三分（汤浸去白瓤，焙）</w:t>
      </w:r>
      <w:r>
        <w:rPr>
          <w:rFonts w:ascii="宋体" w:hAnsi="宋体" w:cs="宋体" w:hint="eastAsia"/>
          <w:sz w:val="24"/>
          <w:szCs w:val="24"/>
        </w:rPr>
        <w:t>、</w:t>
      </w:r>
      <w:r>
        <w:rPr>
          <w:rFonts w:ascii="宋体" w:hAnsi="宋体" w:cs="宋体" w:hint="eastAsia"/>
          <w:sz w:val="24"/>
          <w:szCs w:val="24"/>
        </w:rPr>
        <w:t>白术一两</w:t>
      </w:r>
      <w:r>
        <w:rPr>
          <w:rFonts w:ascii="宋体" w:hAnsi="宋体" w:cs="宋体" w:hint="eastAsia"/>
          <w:sz w:val="24"/>
          <w:szCs w:val="24"/>
        </w:rPr>
        <w:t>、</w:t>
      </w:r>
      <w:r>
        <w:rPr>
          <w:rFonts w:ascii="宋体" w:hAnsi="宋体" w:cs="宋体" w:hint="eastAsia"/>
          <w:sz w:val="24"/>
          <w:szCs w:val="24"/>
        </w:rPr>
        <w:t>泽泻一两</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甘草半两（炙微赤，锉）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上为散。每服三钱，以水一中盏，入生姜半分，煎至六分，去滓，食前温服。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肾脏虚损，脾气乏弱，津液不荣，上焦生热，多唾稠粘，胸膈壅滞，不欲饮食。</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65408</w:t>
      </w:r>
    </w:p>
    <w:p w:rsidR="0092288F" w:rsidRDefault="00103FAA" w:rsidP="00DA0A6F">
      <w:pPr>
        <w:pStyle w:val="10"/>
      </w:pPr>
      <w:bookmarkStart w:id="1825" w:name="_Toc54210691"/>
      <w:r>
        <w:rPr>
          <w:rFonts w:hint="eastAsia"/>
          <w:bCs/>
        </w:rPr>
        <w:t>方名：</w:t>
      </w:r>
      <w:r>
        <w:rPr>
          <w:rFonts w:hint="eastAsia"/>
          <w:bCs/>
        </w:rPr>
        <w:t>前胡散</w:t>
      </w:r>
      <w:bookmarkEnd w:id="182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麦门冬一两半（去心，焙）</w:t>
      </w:r>
      <w:r>
        <w:rPr>
          <w:rFonts w:ascii="宋体" w:hAnsi="宋体" w:cs="宋体" w:hint="eastAsia"/>
          <w:sz w:val="24"/>
          <w:szCs w:val="24"/>
        </w:rPr>
        <w:t>、</w:t>
      </w:r>
      <w:r>
        <w:rPr>
          <w:rFonts w:ascii="宋体" w:hAnsi="宋体" w:cs="宋体" w:hint="eastAsia"/>
          <w:sz w:val="24"/>
          <w:szCs w:val="24"/>
        </w:rPr>
        <w:t>甘草三分（炙微赤，锉）</w:t>
      </w:r>
      <w:r>
        <w:rPr>
          <w:rFonts w:ascii="宋体" w:hAnsi="宋体" w:cs="宋体" w:hint="eastAsia"/>
          <w:sz w:val="24"/>
          <w:szCs w:val="24"/>
        </w:rPr>
        <w:t>、</w:t>
      </w:r>
      <w:r>
        <w:rPr>
          <w:rFonts w:ascii="宋体" w:hAnsi="宋体" w:cs="宋体" w:hint="eastAsia"/>
          <w:sz w:val="24"/>
          <w:szCs w:val="24"/>
        </w:rPr>
        <w:t>紫菀一两（去跟土）</w:t>
      </w:r>
      <w:r>
        <w:rPr>
          <w:rFonts w:ascii="宋体" w:hAnsi="宋体" w:cs="宋体" w:hint="eastAsia"/>
          <w:sz w:val="24"/>
          <w:szCs w:val="24"/>
        </w:rPr>
        <w:t>、</w:t>
      </w:r>
      <w:r>
        <w:rPr>
          <w:rFonts w:ascii="宋体" w:hAnsi="宋体" w:cs="宋体" w:hint="eastAsia"/>
          <w:sz w:val="24"/>
          <w:szCs w:val="24"/>
        </w:rPr>
        <w:t>陈橘皮三分（汤浸去白瓤，焙）</w:t>
      </w:r>
      <w:r>
        <w:rPr>
          <w:rFonts w:ascii="宋体" w:hAnsi="宋体" w:cs="宋体" w:hint="eastAsia"/>
          <w:sz w:val="24"/>
          <w:szCs w:val="24"/>
        </w:rPr>
        <w:t>、</w:t>
      </w:r>
      <w:r>
        <w:rPr>
          <w:rFonts w:ascii="宋体" w:hAnsi="宋体" w:cs="宋体" w:hint="eastAsia"/>
          <w:sz w:val="24"/>
          <w:szCs w:val="24"/>
        </w:rPr>
        <w:t>大腹皮一两（锉）</w:t>
      </w:r>
      <w:r>
        <w:rPr>
          <w:rFonts w:ascii="宋体" w:hAnsi="宋体" w:cs="宋体" w:hint="eastAsia"/>
          <w:sz w:val="24"/>
          <w:szCs w:val="24"/>
        </w:rPr>
        <w:t>、</w:t>
      </w:r>
      <w:r>
        <w:rPr>
          <w:rFonts w:ascii="宋体" w:hAnsi="宋体" w:cs="宋体" w:hint="eastAsia"/>
          <w:sz w:val="24"/>
          <w:szCs w:val="24"/>
        </w:rPr>
        <w:t>桔梗一两（去芦头）</w:t>
      </w:r>
      <w:r>
        <w:rPr>
          <w:rFonts w:ascii="宋体" w:hAnsi="宋体" w:cs="宋体" w:hint="eastAsia"/>
          <w:sz w:val="24"/>
          <w:szCs w:val="24"/>
        </w:rPr>
        <w:t>、</w:t>
      </w:r>
      <w:r>
        <w:rPr>
          <w:rFonts w:ascii="宋体" w:hAnsi="宋体" w:cs="宋体" w:hint="eastAsia"/>
          <w:sz w:val="24"/>
          <w:szCs w:val="24"/>
        </w:rPr>
        <w:t>枳壳一两（麸炒微黄，去瓤）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上为粗散。每服五钱，以水以一大盏，煎至五分，去滓温服，不拘时候。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热病气喘，心膈烦闷，或痰壅不能食。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269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65409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26" w:name="_Toc54210692"/>
      <w:r>
        <w:rPr>
          <w:rFonts w:hint="eastAsia"/>
          <w:bCs/>
        </w:rPr>
        <w:t>方名：</w:t>
      </w:r>
      <w:r>
        <w:rPr>
          <w:rFonts w:hint="eastAsia"/>
          <w:bCs/>
        </w:rPr>
        <w:t>前胡散</w:t>
      </w:r>
      <w:bookmarkEnd w:id="182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黄耆一两（锉）</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麦门冬半两（去心）</w:t>
      </w:r>
      <w:r>
        <w:rPr>
          <w:rFonts w:ascii="宋体" w:hAnsi="宋体" w:cs="宋体" w:hint="eastAsia"/>
          <w:sz w:val="24"/>
          <w:szCs w:val="24"/>
        </w:rPr>
        <w:t>、</w:t>
      </w:r>
      <w:r>
        <w:rPr>
          <w:rFonts w:ascii="宋体" w:hAnsi="宋体" w:cs="宋体" w:hint="eastAsia"/>
          <w:sz w:val="24"/>
          <w:szCs w:val="24"/>
        </w:rPr>
        <w:t>陈橘皮半两（汤浸去白瓤，焙）</w:t>
      </w:r>
      <w:r>
        <w:rPr>
          <w:rFonts w:ascii="宋体" w:hAnsi="宋体" w:cs="宋体" w:hint="eastAsia"/>
          <w:sz w:val="24"/>
          <w:szCs w:val="24"/>
        </w:rPr>
        <w:t>、</w:t>
      </w:r>
      <w:r>
        <w:rPr>
          <w:rFonts w:ascii="宋体" w:hAnsi="宋体" w:cs="宋体" w:hint="eastAsia"/>
          <w:sz w:val="24"/>
          <w:szCs w:val="24"/>
        </w:rPr>
        <w:t>甘草一分（炙微赤，锉）</w:t>
      </w:r>
      <w:r>
        <w:rPr>
          <w:rFonts w:ascii="宋体" w:hAnsi="宋体" w:cs="宋体" w:hint="eastAsia"/>
          <w:sz w:val="24"/>
          <w:szCs w:val="24"/>
        </w:rPr>
        <w:t>、</w:t>
      </w:r>
      <w:r>
        <w:rPr>
          <w:rFonts w:ascii="宋体" w:hAnsi="宋体" w:cs="宋体" w:hint="eastAsia"/>
          <w:sz w:val="24"/>
          <w:szCs w:val="24"/>
        </w:rPr>
        <w:t>生干地黄三分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上为散。每服五钱，以水一大盏，入竹茹一分，煎至五分，去滓温服，不拘时候。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热病，胃中有热，谷气入则胃气逆，逆则哕，不下食。</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65416</w:t>
      </w:r>
    </w:p>
    <w:p w:rsidR="0092288F" w:rsidRDefault="00103FAA" w:rsidP="00DA0A6F">
      <w:pPr>
        <w:pStyle w:val="10"/>
      </w:pPr>
      <w:bookmarkStart w:id="1827" w:name="_Toc54210693"/>
      <w:r>
        <w:rPr>
          <w:rFonts w:hint="eastAsia"/>
          <w:bCs/>
        </w:rPr>
        <w:t>方名：</w:t>
      </w:r>
      <w:r>
        <w:rPr>
          <w:rFonts w:hint="eastAsia"/>
          <w:bCs/>
        </w:rPr>
        <w:t>前胡散</w:t>
      </w:r>
      <w:bookmarkEnd w:id="182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》卷二十九</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赤茯苓半分</w:t>
      </w:r>
      <w:r>
        <w:rPr>
          <w:rFonts w:ascii="宋体" w:hAnsi="宋体" w:cs="宋体" w:hint="eastAsia"/>
          <w:sz w:val="24"/>
          <w:szCs w:val="24"/>
        </w:rPr>
        <w:t>、</w:t>
      </w:r>
      <w:r>
        <w:rPr>
          <w:rFonts w:ascii="宋体" w:hAnsi="宋体" w:cs="宋体" w:hint="eastAsia"/>
          <w:sz w:val="24"/>
          <w:szCs w:val="24"/>
        </w:rPr>
        <w:t>陈橘皮三分（汤浸，去白瓤，焙）</w:t>
      </w:r>
      <w:r>
        <w:rPr>
          <w:rFonts w:ascii="宋体" w:hAnsi="宋体" w:cs="宋体" w:hint="eastAsia"/>
          <w:sz w:val="24"/>
          <w:szCs w:val="24"/>
        </w:rPr>
        <w:t>、</w:t>
      </w:r>
      <w:r>
        <w:rPr>
          <w:rFonts w:ascii="宋体" w:hAnsi="宋体" w:cs="宋体" w:hint="eastAsia"/>
          <w:sz w:val="24"/>
          <w:szCs w:val="24"/>
        </w:rPr>
        <w:t>枇杷叶半两（拭去毛，炙微黄）</w:t>
      </w:r>
      <w:r>
        <w:rPr>
          <w:rFonts w:ascii="宋体" w:hAnsi="宋体" w:cs="宋体" w:hint="eastAsia"/>
          <w:sz w:val="24"/>
          <w:szCs w:val="24"/>
        </w:rPr>
        <w:t>、</w:t>
      </w:r>
      <w:r>
        <w:rPr>
          <w:rFonts w:ascii="宋体" w:hAnsi="宋体" w:cs="宋体" w:hint="eastAsia"/>
          <w:sz w:val="24"/>
          <w:szCs w:val="24"/>
        </w:rPr>
        <w:t>槟榔半两</w:t>
      </w:r>
      <w:r>
        <w:rPr>
          <w:rFonts w:ascii="宋体" w:hAnsi="宋体" w:cs="宋体" w:hint="eastAsia"/>
          <w:sz w:val="24"/>
          <w:szCs w:val="24"/>
        </w:rPr>
        <w:t>、</w:t>
      </w:r>
      <w:r>
        <w:rPr>
          <w:rFonts w:ascii="宋体" w:hAnsi="宋体" w:cs="宋体" w:hint="eastAsia"/>
          <w:sz w:val="24"/>
          <w:szCs w:val="24"/>
        </w:rPr>
        <w:t>人参半两（去芦头）</w:t>
      </w:r>
      <w:r>
        <w:rPr>
          <w:rFonts w:ascii="宋体" w:hAnsi="宋体" w:cs="宋体" w:hint="eastAsia"/>
          <w:sz w:val="24"/>
          <w:szCs w:val="24"/>
        </w:rPr>
        <w:t>、</w:t>
      </w:r>
      <w:r>
        <w:rPr>
          <w:rFonts w:ascii="宋体" w:hAnsi="宋体" w:cs="宋体" w:hint="eastAsia"/>
          <w:sz w:val="24"/>
          <w:szCs w:val="24"/>
        </w:rPr>
        <w:t>草豆蔻半两（去皮）</w:t>
      </w:r>
      <w:r>
        <w:rPr>
          <w:rFonts w:ascii="宋体" w:hAnsi="宋体" w:cs="宋体" w:hint="eastAsia"/>
          <w:sz w:val="24"/>
          <w:szCs w:val="24"/>
        </w:rPr>
        <w:t>、</w:t>
      </w:r>
      <w:r>
        <w:rPr>
          <w:rFonts w:ascii="宋体" w:hAnsi="宋体" w:cs="宋体" w:hint="eastAsia"/>
          <w:sz w:val="24"/>
          <w:szCs w:val="24"/>
        </w:rPr>
        <w:t>半夏半两（汤洗七遍去滑）</w:t>
      </w:r>
      <w:r>
        <w:rPr>
          <w:rFonts w:ascii="宋体" w:hAnsi="宋体" w:cs="宋体" w:hint="eastAsia"/>
          <w:sz w:val="24"/>
          <w:szCs w:val="24"/>
        </w:rPr>
        <w:t>、</w:t>
      </w:r>
      <w:r>
        <w:rPr>
          <w:rFonts w:ascii="宋体" w:hAnsi="宋体" w:cs="宋体" w:hint="eastAsia"/>
          <w:sz w:val="24"/>
          <w:szCs w:val="24"/>
        </w:rPr>
        <w:t>甘草半两（炙微赤，锉）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上为粗散。每服四钱，以水一中盏，入生姜半分，煎至六分，去滓，不拘时候，稍热服。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虚劳。脾胃气滞，胸膈疼壅不散，食即呕逆。</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65424</w:t>
      </w:r>
    </w:p>
    <w:p w:rsidR="0092288F" w:rsidRDefault="00103FAA" w:rsidP="00DA0A6F">
      <w:pPr>
        <w:pStyle w:val="10"/>
      </w:pPr>
      <w:bookmarkStart w:id="1828" w:name="_Toc54210694"/>
      <w:r>
        <w:rPr>
          <w:rFonts w:hint="eastAsia"/>
          <w:bCs/>
        </w:rPr>
        <w:t>方名：</w:t>
      </w:r>
      <w:r>
        <w:rPr>
          <w:rFonts w:hint="eastAsia"/>
          <w:bCs/>
        </w:rPr>
        <w:t>前胡散</w:t>
      </w:r>
      <w:bookmarkEnd w:id="1828"/>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方出《</w:t>
      </w:r>
      <w:r>
        <w:rPr>
          <w:rFonts w:ascii="宋体" w:hAnsi="宋体" w:cs="宋体" w:hint="eastAsia"/>
          <w:sz w:val="24"/>
          <w:szCs w:val="24"/>
        </w:rPr>
        <w:t>太平圣惠方</w:t>
      </w:r>
      <w:r>
        <w:rPr>
          <w:rFonts w:ascii="宋体" w:hAnsi="宋体" w:cs="宋体" w:hint="eastAsia"/>
          <w:sz w:val="24"/>
          <w:szCs w:val="24"/>
        </w:rPr>
        <w:t>》卷三十八，名见《普济方》卷二六一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茯苓汤（《圣济总录》卷一八四）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石膏二两</w:t>
      </w:r>
      <w:r>
        <w:rPr>
          <w:rFonts w:ascii="宋体" w:hAnsi="宋体" w:cs="宋体" w:hint="eastAsia"/>
          <w:sz w:val="24"/>
          <w:szCs w:val="24"/>
        </w:rPr>
        <w:t>、</w:t>
      </w:r>
      <w:r>
        <w:rPr>
          <w:rFonts w:ascii="宋体" w:hAnsi="宋体" w:cs="宋体" w:hint="eastAsia"/>
          <w:sz w:val="24"/>
          <w:szCs w:val="24"/>
        </w:rPr>
        <w:t>黄耆一两（锉）</w:t>
      </w:r>
      <w:r>
        <w:rPr>
          <w:rFonts w:ascii="宋体" w:hAnsi="宋体" w:cs="宋体" w:hint="eastAsia"/>
          <w:sz w:val="24"/>
          <w:szCs w:val="24"/>
        </w:rPr>
        <w:t>、</w:t>
      </w:r>
      <w:r>
        <w:rPr>
          <w:rFonts w:ascii="宋体" w:hAnsi="宋体" w:cs="宋体" w:hint="eastAsia"/>
          <w:sz w:val="24"/>
          <w:szCs w:val="24"/>
        </w:rPr>
        <w:t>甘草半两（生，锉）</w:t>
      </w:r>
      <w:r>
        <w:rPr>
          <w:rFonts w:ascii="宋体" w:hAnsi="宋体" w:cs="宋体" w:hint="eastAsia"/>
          <w:sz w:val="24"/>
          <w:szCs w:val="24"/>
        </w:rPr>
        <w:t>、</w:t>
      </w:r>
      <w:r>
        <w:rPr>
          <w:rFonts w:ascii="宋体" w:hAnsi="宋体" w:cs="宋体" w:hint="eastAsia"/>
          <w:sz w:val="24"/>
          <w:szCs w:val="24"/>
        </w:rPr>
        <w:t>芦根二两（锉）</w:t>
      </w:r>
      <w:r>
        <w:rPr>
          <w:rFonts w:ascii="宋体" w:hAnsi="宋体" w:cs="宋体" w:hint="eastAsia"/>
          <w:sz w:val="24"/>
          <w:szCs w:val="24"/>
        </w:rPr>
        <w:t>、</w:t>
      </w:r>
      <w:r>
        <w:rPr>
          <w:rFonts w:ascii="宋体" w:hAnsi="宋体" w:cs="宋体" w:hint="eastAsia"/>
          <w:sz w:val="24"/>
          <w:szCs w:val="24"/>
        </w:rPr>
        <w:t>麦门冬一两（去心）</w:t>
      </w:r>
      <w:r>
        <w:rPr>
          <w:rFonts w:ascii="宋体" w:hAnsi="宋体" w:cs="宋体" w:hint="eastAsia"/>
          <w:sz w:val="24"/>
          <w:szCs w:val="24"/>
        </w:rPr>
        <w:t>、</w:t>
      </w:r>
      <w:r>
        <w:rPr>
          <w:rFonts w:ascii="宋体" w:hAnsi="宋体" w:cs="宋体" w:hint="eastAsia"/>
          <w:sz w:val="24"/>
          <w:szCs w:val="24"/>
        </w:rPr>
        <w:t>子芩一两</w:t>
      </w:r>
      <w:r>
        <w:rPr>
          <w:rFonts w:ascii="宋体" w:hAnsi="宋体" w:cs="宋体" w:hint="eastAsia"/>
          <w:sz w:val="24"/>
          <w:szCs w:val="24"/>
        </w:rPr>
        <w:t>、</w:t>
      </w:r>
      <w:r>
        <w:rPr>
          <w:rFonts w:ascii="宋体" w:hAnsi="宋体" w:cs="宋体" w:hint="eastAsia"/>
          <w:sz w:val="24"/>
          <w:szCs w:val="24"/>
        </w:rPr>
        <w:t>赤芍药一两</w:t>
      </w:r>
      <w:r>
        <w:rPr>
          <w:rFonts w:ascii="宋体" w:hAnsi="宋体" w:cs="宋体" w:hint="eastAsia"/>
          <w:sz w:val="24"/>
          <w:szCs w:val="24"/>
        </w:rPr>
        <w:t>、</w:t>
      </w:r>
      <w:r>
        <w:rPr>
          <w:rFonts w:ascii="宋体" w:hAnsi="宋体" w:cs="宋体" w:hint="eastAsia"/>
          <w:sz w:val="24"/>
          <w:szCs w:val="24"/>
        </w:rPr>
        <w:t>枇杷叶半两（拭去毛，炙微黄）</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上为散。每服四钱，以水一中盏，加生姜半分，煎至六分，去滓温服，不</w:t>
      </w:r>
      <w:r>
        <w:rPr>
          <w:rFonts w:ascii="宋体" w:hAnsi="宋体" w:cs="宋体" w:hint="eastAsia"/>
          <w:sz w:val="24"/>
          <w:szCs w:val="24"/>
        </w:rPr>
        <w:lastRenderedPageBreak/>
        <w:t>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乳石发动，虚热痰饮，头目不利，食即呕逆，四肢烦痛。</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65428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29" w:name="_Toc54210695"/>
      <w:r>
        <w:rPr>
          <w:rFonts w:hint="eastAsia"/>
          <w:bCs/>
        </w:rPr>
        <w:t>方名：</w:t>
      </w:r>
      <w:r>
        <w:rPr>
          <w:rFonts w:hint="eastAsia"/>
          <w:bCs/>
        </w:rPr>
        <w:t>前胡散</w:t>
      </w:r>
      <w:bookmarkEnd w:id="182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当归一两（锉，微炒）</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白术一两</w:t>
      </w:r>
      <w:r>
        <w:rPr>
          <w:rFonts w:ascii="宋体" w:hAnsi="宋体" w:cs="宋体" w:hint="eastAsia"/>
          <w:sz w:val="24"/>
          <w:szCs w:val="24"/>
        </w:rPr>
        <w:t>、</w:t>
      </w:r>
      <w:r>
        <w:rPr>
          <w:rFonts w:ascii="宋体" w:hAnsi="宋体" w:cs="宋体" w:hint="eastAsia"/>
          <w:sz w:val="24"/>
          <w:szCs w:val="24"/>
        </w:rPr>
        <w:t>赤芍药一两</w:t>
      </w:r>
      <w:r>
        <w:rPr>
          <w:rFonts w:ascii="宋体" w:hAnsi="宋体" w:cs="宋体" w:hint="eastAsia"/>
          <w:sz w:val="24"/>
          <w:szCs w:val="24"/>
        </w:rPr>
        <w:t>、</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半夏半两（汤洗七遍去滑）</w:t>
      </w:r>
      <w:r>
        <w:rPr>
          <w:rFonts w:ascii="宋体" w:hAnsi="宋体" w:cs="宋体" w:hint="eastAsia"/>
          <w:sz w:val="24"/>
          <w:szCs w:val="24"/>
        </w:rPr>
        <w:t>、</w:t>
      </w:r>
      <w:r>
        <w:rPr>
          <w:rFonts w:ascii="宋体" w:hAnsi="宋体" w:cs="宋体" w:hint="eastAsia"/>
          <w:sz w:val="24"/>
          <w:szCs w:val="24"/>
        </w:rPr>
        <w:t>干姜半两</w:t>
      </w:r>
      <w:r>
        <w:rPr>
          <w:rFonts w:ascii="宋体" w:hAnsi="宋体" w:cs="宋体" w:hint="eastAsia"/>
          <w:sz w:val="24"/>
          <w:szCs w:val="24"/>
        </w:rPr>
        <w:t>、</w:t>
      </w:r>
      <w:r>
        <w:rPr>
          <w:rFonts w:ascii="宋体" w:hAnsi="宋体" w:cs="宋体" w:hint="eastAsia"/>
          <w:sz w:val="24"/>
          <w:szCs w:val="24"/>
        </w:rPr>
        <w:t>吴茱萸半两（汤浸七遍，焙干，微炒）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上为散。每服三钱，以水一中盏，入生姜半分，大枣三枚，煎至六分，去滓，不拘时候，稍热服。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久冷，胸膈气滞，心腹痛，胀满，不能饮食，四肢虚乏，吃食全少</w:t>
      </w:r>
      <w:r>
        <w:rPr>
          <w:rFonts w:ascii="宋体" w:hAnsi="宋体" w:cs="宋体" w:hint="eastAsia"/>
          <w:sz w:val="24"/>
          <w:szCs w:val="24"/>
        </w:rPr>
        <w:t>。</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65431</w:t>
      </w:r>
    </w:p>
    <w:p w:rsidR="0092288F" w:rsidRDefault="00103FAA" w:rsidP="00DA0A6F">
      <w:pPr>
        <w:pStyle w:val="10"/>
      </w:pPr>
      <w:bookmarkStart w:id="1830" w:name="_Toc54210696"/>
      <w:r>
        <w:rPr>
          <w:rFonts w:hint="eastAsia"/>
          <w:bCs/>
        </w:rPr>
        <w:t>方名：</w:t>
      </w:r>
      <w:r>
        <w:rPr>
          <w:rFonts w:hint="eastAsia"/>
          <w:bCs/>
        </w:rPr>
        <w:t>前胡散</w:t>
      </w:r>
      <w:bookmarkEnd w:id="183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前胡半两（去芦头）</w:t>
      </w:r>
      <w:r>
        <w:rPr>
          <w:rFonts w:ascii="宋体" w:hAnsi="宋体" w:cs="宋体" w:hint="eastAsia"/>
          <w:sz w:val="24"/>
          <w:szCs w:val="24"/>
        </w:rPr>
        <w:t>、</w:t>
      </w:r>
      <w:r>
        <w:rPr>
          <w:rFonts w:ascii="宋体" w:hAnsi="宋体" w:cs="宋体" w:hint="eastAsia"/>
          <w:sz w:val="24"/>
          <w:szCs w:val="24"/>
        </w:rPr>
        <w:t>桔梗半两（去芦头）</w:t>
      </w:r>
      <w:r>
        <w:rPr>
          <w:rFonts w:ascii="宋体" w:hAnsi="宋体" w:cs="宋体" w:hint="eastAsia"/>
          <w:sz w:val="24"/>
          <w:szCs w:val="24"/>
        </w:rPr>
        <w:t>、</w:t>
      </w:r>
      <w:r>
        <w:rPr>
          <w:rFonts w:ascii="宋体" w:hAnsi="宋体" w:cs="宋体" w:hint="eastAsia"/>
          <w:sz w:val="24"/>
          <w:szCs w:val="24"/>
        </w:rPr>
        <w:t>桑根白皮半两（锉）</w:t>
      </w:r>
      <w:r>
        <w:rPr>
          <w:rFonts w:ascii="宋体" w:hAnsi="宋体" w:cs="宋体" w:hint="eastAsia"/>
          <w:sz w:val="24"/>
          <w:szCs w:val="24"/>
        </w:rPr>
        <w:t>、</w:t>
      </w:r>
      <w:r>
        <w:rPr>
          <w:rFonts w:ascii="宋体" w:hAnsi="宋体" w:cs="宋体" w:hint="eastAsia"/>
          <w:sz w:val="24"/>
          <w:szCs w:val="24"/>
        </w:rPr>
        <w:t>人参半两（去芦头）</w:t>
      </w:r>
      <w:r>
        <w:rPr>
          <w:rFonts w:ascii="宋体" w:hAnsi="宋体" w:cs="宋体" w:hint="eastAsia"/>
          <w:sz w:val="24"/>
          <w:szCs w:val="24"/>
        </w:rPr>
        <w:t>、</w:t>
      </w:r>
      <w:r>
        <w:rPr>
          <w:rFonts w:ascii="宋体" w:hAnsi="宋体" w:cs="宋体" w:hint="eastAsia"/>
          <w:sz w:val="24"/>
          <w:szCs w:val="24"/>
        </w:rPr>
        <w:t>款冬花半两</w:t>
      </w:r>
      <w:r>
        <w:rPr>
          <w:rFonts w:ascii="宋体" w:hAnsi="宋体" w:cs="宋体" w:hint="eastAsia"/>
          <w:sz w:val="24"/>
          <w:szCs w:val="24"/>
        </w:rPr>
        <w:t>、</w:t>
      </w:r>
      <w:r>
        <w:rPr>
          <w:rFonts w:ascii="宋体" w:hAnsi="宋体" w:cs="宋体" w:hint="eastAsia"/>
          <w:sz w:val="24"/>
          <w:szCs w:val="24"/>
        </w:rPr>
        <w:t>大腹皮半两（锉）</w:t>
      </w:r>
      <w:r>
        <w:rPr>
          <w:rFonts w:ascii="宋体" w:hAnsi="宋体" w:cs="宋体" w:hint="eastAsia"/>
          <w:sz w:val="24"/>
          <w:szCs w:val="24"/>
        </w:rPr>
        <w:t>、</w:t>
      </w:r>
      <w:r>
        <w:rPr>
          <w:rFonts w:ascii="宋体" w:hAnsi="宋体" w:cs="宋体" w:hint="eastAsia"/>
          <w:sz w:val="24"/>
          <w:szCs w:val="24"/>
        </w:rPr>
        <w:t>半夏半两（汤洗七遍去滑）</w:t>
      </w:r>
      <w:r>
        <w:rPr>
          <w:rFonts w:ascii="宋体" w:hAnsi="宋体" w:cs="宋体" w:hint="eastAsia"/>
          <w:sz w:val="24"/>
          <w:szCs w:val="24"/>
        </w:rPr>
        <w:t>、</w:t>
      </w:r>
      <w:r>
        <w:rPr>
          <w:rFonts w:ascii="宋体" w:hAnsi="宋体" w:cs="宋体" w:hint="eastAsia"/>
          <w:sz w:val="24"/>
          <w:szCs w:val="24"/>
        </w:rPr>
        <w:t>陈橘皮半两（汤浸，去白瓤，焙）</w:t>
      </w:r>
      <w:r>
        <w:rPr>
          <w:rFonts w:ascii="宋体" w:hAnsi="宋体" w:cs="宋体" w:hint="eastAsia"/>
          <w:sz w:val="24"/>
          <w:szCs w:val="24"/>
        </w:rPr>
        <w:t>、</w:t>
      </w:r>
      <w:r>
        <w:rPr>
          <w:rFonts w:ascii="宋体" w:hAnsi="宋体" w:cs="宋体" w:hint="eastAsia"/>
          <w:sz w:val="24"/>
          <w:szCs w:val="24"/>
        </w:rPr>
        <w:t>甘草一分（炙微赤，锉）</w:t>
      </w:r>
      <w:r>
        <w:rPr>
          <w:rFonts w:ascii="宋体" w:hAnsi="宋体" w:cs="宋体" w:hint="eastAsia"/>
          <w:sz w:val="24"/>
          <w:szCs w:val="24"/>
        </w:rPr>
        <w:t>、</w:t>
      </w:r>
      <w:r>
        <w:rPr>
          <w:rFonts w:ascii="宋体" w:hAnsi="宋体" w:cs="宋体" w:hint="eastAsia"/>
          <w:sz w:val="24"/>
          <w:szCs w:val="24"/>
        </w:rPr>
        <w:t>杏仁半两（汤浸，去皮尖双仁，麸炒微黄）</w:t>
      </w:r>
      <w:r>
        <w:rPr>
          <w:rFonts w:ascii="宋体" w:hAnsi="宋体" w:cs="宋体" w:hint="eastAsia"/>
          <w:sz w:val="24"/>
          <w:szCs w:val="24"/>
        </w:rPr>
        <w:t>、</w:t>
      </w:r>
      <w:r>
        <w:rPr>
          <w:rFonts w:ascii="宋体" w:hAnsi="宋体" w:cs="宋体" w:hint="eastAsia"/>
          <w:sz w:val="24"/>
          <w:szCs w:val="24"/>
        </w:rPr>
        <w:t>枳实三分（麸炒微黄）</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上为粗散。每服五钱，以水一大盏，入生姜半分，大枣三枚，煎至六分，去滓温服，不拘时候。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咳嗽，气急不下食，食则呕吐，心胸满闷。</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65434</w:t>
      </w:r>
    </w:p>
    <w:p w:rsidR="0092288F" w:rsidRDefault="00103FAA" w:rsidP="00DA0A6F">
      <w:pPr>
        <w:pStyle w:val="10"/>
      </w:pPr>
      <w:bookmarkStart w:id="1831" w:name="_Toc54210697"/>
      <w:r>
        <w:rPr>
          <w:rFonts w:hint="eastAsia"/>
          <w:bCs/>
        </w:rPr>
        <w:t>方名：</w:t>
      </w:r>
      <w:r>
        <w:rPr>
          <w:rFonts w:hint="eastAsia"/>
          <w:bCs/>
        </w:rPr>
        <w:t>前胡散</w:t>
      </w:r>
      <w:bookmarkEnd w:id="183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半夏一两（汤洗七遍去滑）</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诃黎勒皮一两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上为粗散。每服三钱，以水一中盏，入生姜半分，煎至六分，去滓，稍热服，不拘时候。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五膈气噎，胸胁逆满，每食即气塞不通。</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65437</w:t>
      </w:r>
    </w:p>
    <w:p w:rsidR="0092288F" w:rsidRDefault="00103FAA" w:rsidP="00DA0A6F">
      <w:pPr>
        <w:pStyle w:val="10"/>
      </w:pPr>
      <w:bookmarkStart w:id="1832" w:name="_Toc54210698"/>
      <w:r>
        <w:rPr>
          <w:rFonts w:hint="eastAsia"/>
          <w:bCs/>
        </w:rPr>
        <w:t>方名：</w:t>
      </w:r>
      <w:r>
        <w:rPr>
          <w:rFonts w:hint="eastAsia"/>
          <w:bCs/>
        </w:rPr>
        <w:t>前胡散</w:t>
      </w:r>
      <w:bookmarkEnd w:id="1832"/>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半夏一两（汤洗七遍去滑）</w:t>
      </w:r>
      <w:r>
        <w:rPr>
          <w:rFonts w:ascii="宋体" w:hAnsi="宋体" w:cs="宋体" w:hint="eastAsia"/>
          <w:sz w:val="24"/>
          <w:szCs w:val="24"/>
        </w:rPr>
        <w:t>、</w:t>
      </w:r>
      <w:r>
        <w:rPr>
          <w:rFonts w:ascii="宋体" w:hAnsi="宋体" w:cs="宋体" w:hint="eastAsia"/>
          <w:sz w:val="24"/>
          <w:szCs w:val="24"/>
        </w:rPr>
        <w:t>桂心半两</w:t>
      </w:r>
      <w:r>
        <w:rPr>
          <w:rFonts w:ascii="宋体" w:hAnsi="宋体" w:cs="宋体" w:hint="eastAsia"/>
          <w:sz w:val="24"/>
          <w:szCs w:val="24"/>
        </w:rPr>
        <w:t>、</w:t>
      </w:r>
      <w:r>
        <w:rPr>
          <w:rFonts w:ascii="宋体" w:hAnsi="宋体" w:cs="宋体" w:hint="eastAsia"/>
          <w:sz w:val="24"/>
          <w:szCs w:val="24"/>
        </w:rPr>
        <w:t>干姜半两（炮裂，锉）</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白术半两</w:t>
      </w:r>
      <w:r>
        <w:rPr>
          <w:rFonts w:ascii="宋体" w:hAnsi="宋体" w:cs="宋体" w:hint="eastAsia"/>
          <w:sz w:val="24"/>
          <w:szCs w:val="24"/>
        </w:rPr>
        <w:t>、</w:t>
      </w:r>
      <w:r>
        <w:rPr>
          <w:rFonts w:ascii="宋体" w:hAnsi="宋体" w:cs="宋体" w:hint="eastAsia"/>
          <w:sz w:val="24"/>
          <w:szCs w:val="24"/>
        </w:rPr>
        <w:t>人参半两（去芦头）</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上为散。每服五钱，以水一大盏，入生姜半分，大枣三枚，煎至五分，去滓温服，不拘时候。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痰饮，胸胁胀满，呕逆不下食，胸中冷。</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65466</w:t>
      </w:r>
    </w:p>
    <w:p w:rsidR="0092288F" w:rsidRDefault="00103FAA" w:rsidP="00DA0A6F">
      <w:pPr>
        <w:pStyle w:val="10"/>
      </w:pPr>
      <w:bookmarkStart w:id="1833" w:name="_Toc54210699"/>
      <w:r>
        <w:rPr>
          <w:rFonts w:hint="eastAsia"/>
          <w:bCs/>
        </w:rPr>
        <w:t>方名：</w:t>
      </w:r>
      <w:r>
        <w:rPr>
          <w:rFonts w:hint="eastAsia"/>
          <w:bCs/>
        </w:rPr>
        <w:t>前胡散</w:t>
      </w:r>
      <w:bookmarkEnd w:id="183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《普济方》卷一六六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前胡人参散（《杏苑》卷五）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赤茯苓（去皮）</w:t>
      </w:r>
      <w:r>
        <w:rPr>
          <w:rFonts w:ascii="宋体" w:hAnsi="宋体" w:cs="宋体" w:hint="eastAsia"/>
          <w:sz w:val="24"/>
          <w:szCs w:val="24"/>
        </w:rPr>
        <w:t>、</w:t>
      </w:r>
      <w:r>
        <w:rPr>
          <w:rFonts w:ascii="宋体" w:hAnsi="宋体" w:cs="宋体" w:hint="eastAsia"/>
          <w:sz w:val="24"/>
          <w:szCs w:val="24"/>
        </w:rPr>
        <w:t>紫苏各七钱半</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半夏曲</w:t>
      </w:r>
      <w:r>
        <w:rPr>
          <w:rFonts w:ascii="宋体" w:hAnsi="宋体" w:cs="宋体" w:hint="eastAsia"/>
          <w:sz w:val="24"/>
          <w:szCs w:val="24"/>
        </w:rPr>
        <w:t>、</w:t>
      </w:r>
      <w:r>
        <w:rPr>
          <w:rFonts w:ascii="宋体" w:hAnsi="宋体" w:cs="宋体" w:hint="eastAsia"/>
          <w:sz w:val="24"/>
          <w:szCs w:val="24"/>
        </w:rPr>
        <w:t>枳壳（麸炒，去瓤）</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木香各半两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上为末。每服三钱，水一盏半，生姜七分，煎至一盏，去滓，取七分热服，</w:t>
      </w:r>
      <w:r>
        <w:rPr>
          <w:rFonts w:ascii="宋体" w:hAnsi="宋体" w:cs="宋体" w:hint="eastAsia"/>
          <w:sz w:val="24"/>
          <w:szCs w:val="24"/>
        </w:rPr>
        <w:lastRenderedPageBreak/>
        <w:t>一日三次。</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①《普济方》：温饮停留肢体，时疼痛，气膈，痰热客于上焦，心下痞闷，不欲饮食，头目眩昏。②《杏苑》痰气客肺，上喘气促。</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274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4746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65473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34" w:name="_Toc54210700"/>
      <w:r>
        <w:rPr>
          <w:rFonts w:hint="eastAsia"/>
          <w:bCs/>
        </w:rPr>
        <w:t>方名：</w:t>
      </w:r>
      <w:r>
        <w:rPr>
          <w:rFonts w:hint="eastAsia"/>
          <w:bCs/>
        </w:rPr>
        <w:t>前胡饮子</w:t>
      </w:r>
      <w:bookmarkEnd w:id="183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前胡二两（去芦头）</w:t>
      </w:r>
      <w:r>
        <w:rPr>
          <w:rFonts w:ascii="宋体" w:hAnsi="宋体" w:cs="宋体" w:hint="eastAsia"/>
          <w:sz w:val="24"/>
          <w:szCs w:val="24"/>
        </w:rPr>
        <w:t>、</w:t>
      </w:r>
      <w:r>
        <w:rPr>
          <w:rFonts w:ascii="宋体" w:hAnsi="宋体" w:cs="宋体" w:hint="eastAsia"/>
          <w:sz w:val="24"/>
          <w:szCs w:val="24"/>
        </w:rPr>
        <w:t>麦门冬二两（去心）</w:t>
      </w:r>
      <w:r>
        <w:rPr>
          <w:rFonts w:ascii="宋体" w:hAnsi="宋体" w:cs="宋体" w:hint="eastAsia"/>
          <w:sz w:val="24"/>
          <w:szCs w:val="24"/>
        </w:rPr>
        <w:t>、</w:t>
      </w:r>
      <w:r>
        <w:rPr>
          <w:rFonts w:ascii="宋体" w:hAnsi="宋体" w:cs="宋体" w:hint="eastAsia"/>
          <w:sz w:val="24"/>
          <w:szCs w:val="24"/>
        </w:rPr>
        <w:t>竹茹三两</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甘草一两（炙微赤，锉）</w:t>
      </w:r>
      <w:r>
        <w:rPr>
          <w:rFonts w:ascii="宋体" w:hAnsi="宋体" w:cs="宋体" w:hint="eastAsia"/>
          <w:sz w:val="24"/>
          <w:szCs w:val="24"/>
        </w:rPr>
        <w:t>、</w:t>
      </w:r>
      <w:r>
        <w:rPr>
          <w:rFonts w:ascii="宋体" w:hAnsi="宋体" w:cs="宋体" w:hint="eastAsia"/>
          <w:sz w:val="24"/>
          <w:szCs w:val="24"/>
        </w:rPr>
        <w:t>生地黄二两</w:t>
      </w:r>
      <w:r>
        <w:rPr>
          <w:rFonts w:ascii="宋体" w:hAnsi="宋体" w:cs="宋体" w:hint="eastAsia"/>
          <w:sz w:val="24"/>
          <w:szCs w:val="24"/>
        </w:rPr>
        <w:t>、</w:t>
      </w:r>
      <w:r>
        <w:rPr>
          <w:rFonts w:ascii="宋体" w:hAnsi="宋体" w:cs="宋体" w:hint="eastAsia"/>
          <w:sz w:val="24"/>
          <w:szCs w:val="24"/>
        </w:rPr>
        <w:t>葛根二两</w:t>
      </w:r>
      <w:r>
        <w:rPr>
          <w:rFonts w:ascii="宋体" w:hAnsi="宋体" w:cs="宋体" w:hint="eastAsia"/>
          <w:sz w:val="24"/>
          <w:szCs w:val="24"/>
        </w:rPr>
        <w:t>、</w:t>
      </w:r>
      <w:r>
        <w:rPr>
          <w:rFonts w:ascii="宋体" w:hAnsi="宋体" w:cs="宋体" w:hint="eastAsia"/>
          <w:sz w:val="24"/>
          <w:szCs w:val="24"/>
        </w:rPr>
        <w:t>枇杷叶一两（拭去毛，炙微黄）</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上为细末。每服半两，以水一大盏，煎至五分，去滓温服，不拘时候。</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热病，恶寒壮热，食则呕逆。</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65548</w:t>
      </w:r>
    </w:p>
    <w:p w:rsidR="0092288F" w:rsidRDefault="00103FAA" w:rsidP="00DA0A6F">
      <w:pPr>
        <w:pStyle w:val="10"/>
      </w:pPr>
      <w:bookmarkStart w:id="1835" w:name="_Toc54210701"/>
      <w:r>
        <w:rPr>
          <w:rFonts w:hint="eastAsia"/>
          <w:bCs/>
        </w:rPr>
        <w:t>方名：</w:t>
      </w:r>
      <w:r>
        <w:rPr>
          <w:rFonts w:hint="eastAsia"/>
          <w:bCs/>
        </w:rPr>
        <w:t>养气汤</w:t>
      </w:r>
      <w:bookmarkEnd w:id="183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《御药院方》卷四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干姜（炮）</w:t>
      </w:r>
      <w:r>
        <w:rPr>
          <w:rFonts w:ascii="宋体" w:hAnsi="宋体" w:cs="宋体" w:hint="eastAsia"/>
          <w:sz w:val="24"/>
          <w:szCs w:val="24"/>
        </w:rPr>
        <w:t>、</w:t>
      </w:r>
      <w:r>
        <w:rPr>
          <w:rFonts w:ascii="宋体" w:hAnsi="宋体" w:cs="宋体" w:hint="eastAsia"/>
          <w:sz w:val="24"/>
          <w:szCs w:val="24"/>
        </w:rPr>
        <w:t>甘草（炙）各二两</w:t>
      </w:r>
      <w:r>
        <w:rPr>
          <w:rFonts w:ascii="宋体" w:hAnsi="宋体" w:cs="宋体" w:hint="eastAsia"/>
          <w:sz w:val="24"/>
          <w:szCs w:val="24"/>
        </w:rPr>
        <w:t>、</w:t>
      </w:r>
      <w:r>
        <w:rPr>
          <w:rFonts w:ascii="宋体" w:hAnsi="宋体" w:cs="宋体" w:hint="eastAsia"/>
          <w:sz w:val="24"/>
          <w:szCs w:val="24"/>
        </w:rPr>
        <w:t>白檀香（锉）</w:t>
      </w:r>
      <w:r>
        <w:rPr>
          <w:rFonts w:ascii="宋体" w:hAnsi="宋体" w:cs="宋体" w:hint="eastAsia"/>
          <w:sz w:val="24"/>
          <w:szCs w:val="24"/>
        </w:rPr>
        <w:t>、</w:t>
      </w:r>
      <w:r>
        <w:rPr>
          <w:rFonts w:ascii="宋体" w:hAnsi="宋体" w:cs="宋体" w:hint="eastAsia"/>
          <w:sz w:val="24"/>
          <w:szCs w:val="24"/>
        </w:rPr>
        <w:t>丁香各一两半</w:t>
      </w:r>
      <w:r>
        <w:rPr>
          <w:rFonts w:ascii="宋体" w:hAnsi="宋体" w:cs="宋体" w:hint="eastAsia"/>
          <w:sz w:val="24"/>
          <w:szCs w:val="24"/>
        </w:rPr>
        <w:t>、</w:t>
      </w:r>
      <w:r>
        <w:rPr>
          <w:rFonts w:ascii="宋体" w:hAnsi="宋体" w:cs="宋体" w:hint="eastAsia"/>
          <w:sz w:val="24"/>
          <w:szCs w:val="24"/>
        </w:rPr>
        <w:t>丁皮一两</w:t>
      </w:r>
      <w:r>
        <w:rPr>
          <w:rFonts w:ascii="宋体" w:hAnsi="宋体" w:cs="宋体" w:hint="eastAsia"/>
          <w:sz w:val="24"/>
          <w:szCs w:val="24"/>
        </w:rPr>
        <w:t>、</w:t>
      </w:r>
      <w:r>
        <w:rPr>
          <w:rFonts w:ascii="宋体" w:hAnsi="宋体" w:cs="宋体" w:hint="eastAsia"/>
          <w:sz w:val="24"/>
          <w:szCs w:val="24"/>
        </w:rPr>
        <w:t>胡椒二钱</w:t>
      </w:r>
      <w:r>
        <w:rPr>
          <w:rFonts w:ascii="宋体" w:hAnsi="宋体" w:cs="宋体" w:hint="eastAsia"/>
          <w:sz w:val="24"/>
          <w:szCs w:val="24"/>
        </w:rPr>
        <w:t>、</w:t>
      </w:r>
      <w:r>
        <w:rPr>
          <w:rFonts w:ascii="宋体" w:hAnsi="宋体" w:cs="宋体" w:hint="eastAsia"/>
          <w:sz w:val="24"/>
          <w:szCs w:val="24"/>
        </w:rPr>
        <w:t>盐二两半</w:t>
      </w:r>
      <w:r>
        <w:rPr>
          <w:rFonts w:ascii="宋体" w:hAnsi="宋体" w:cs="宋体" w:hint="eastAsia"/>
          <w:sz w:val="24"/>
          <w:szCs w:val="24"/>
        </w:rPr>
        <w:t>、</w:t>
      </w:r>
      <w:r>
        <w:rPr>
          <w:rFonts w:ascii="宋体" w:hAnsi="宋体" w:cs="宋体" w:hint="eastAsia"/>
          <w:sz w:val="24"/>
          <w:szCs w:val="24"/>
        </w:rPr>
        <w:t>人参二钱</w:t>
      </w:r>
      <w:r>
        <w:rPr>
          <w:rFonts w:ascii="宋体" w:hAnsi="宋体" w:cs="宋体" w:hint="eastAsia"/>
          <w:sz w:val="24"/>
          <w:szCs w:val="24"/>
        </w:rPr>
        <w:t>、</w:t>
      </w:r>
      <w:r>
        <w:rPr>
          <w:rFonts w:ascii="宋体" w:hAnsi="宋体" w:cs="宋体" w:hint="eastAsia"/>
          <w:sz w:val="24"/>
          <w:szCs w:val="24"/>
        </w:rPr>
        <w:t>白芷一钱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上药一处碾微碎，用慢火爁令香熟，乘热入瓷器中，密覆候冷，为细末，入器中，密盛勿令泄气。每服一钱，沸汤点服，不拘时候。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温暖脾胃，进美饮食。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冷气上攻心腹，胁肋胀满刺痛，口苦无味，噫气吞酸，痰逆呕吐，胸膈痞闷，不思饮食，或发霍乱，五膈五噎，一切气疾。</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65571</w:t>
      </w:r>
    </w:p>
    <w:p w:rsidR="0092288F" w:rsidRDefault="00103FAA" w:rsidP="00DA0A6F">
      <w:pPr>
        <w:pStyle w:val="10"/>
      </w:pPr>
      <w:bookmarkStart w:id="1836" w:name="_Toc54210702"/>
      <w:r>
        <w:rPr>
          <w:rFonts w:hint="eastAsia"/>
          <w:bCs/>
        </w:rPr>
        <w:t>方名：</w:t>
      </w:r>
      <w:r>
        <w:rPr>
          <w:rFonts w:hint="eastAsia"/>
          <w:bCs/>
        </w:rPr>
        <w:t>养正丹</w:t>
      </w:r>
      <w:bookmarkEnd w:id="1836"/>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《医学入门》卷四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黑锡丹头二两</w:t>
      </w:r>
      <w:r>
        <w:rPr>
          <w:rFonts w:ascii="宋体" w:hAnsi="宋体" w:cs="宋体" w:hint="eastAsia"/>
          <w:sz w:val="24"/>
          <w:szCs w:val="24"/>
        </w:rPr>
        <w:t>、</w:t>
      </w:r>
      <w:r>
        <w:rPr>
          <w:rFonts w:ascii="宋体" w:hAnsi="宋体" w:cs="宋体" w:hint="eastAsia"/>
          <w:sz w:val="24"/>
          <w:szCs w:val="24"/>
        </w:rPr>
        <w:t>水银一两</w:t>
      </w:r>
      <w:r>
        <w:rPr>
          <w:rFonts w:ascii="宋体" w:hAnsi="宋体" w:cs="宋体" w:hint="eastAsia"/>
          <w:sz w:val="24"/>
          <w:szCs w:val="24"/>
        </w:rPr>
        <w:t>、</w:t>
      </w:r>
      <w:r>
        <w:rPr>
          <w:rFonts w:ascii="宋体" w:hAnsi="宋体" w:cs="宋体" w:hint="eastAsia"/>
          <w:sz w:val="24"/>
          <w:szCs w:val="24"/>
        </w:rPr>
        <w:t>朱砂末一两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用黑锡丹头就火微溶，入水银顿搅，勿令青烟起，烟起便走了水银；又入朱砂末一两，炒令十分匀和，即放地上，候冷为末，糯米糊丸，如绿豆大。每服三十丸，空心盐汤送下。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升降水火，助阳接真。</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呃逆反胃，痰结头晕，腰痛腹痛，霍乱吐泻</w:t>
      </w:r>
      <w:r>
        <w:rPr>
          <w:rFonts w:ascii="宋体" w:hAnsi="宋体" w:cs="宋体" w:hint="eastAsia"/>
          <w:sz w:val="24"/>
          <w:szCs w:val="24"/>
        </w:rPr>
        <w:t>。</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65588</w:t>
      </w:r>
    </w:p>
    <w:p w:rsidR="0092288F" w:rsidRDefault="00103FAA" w:rsidP="00DA0A6F">
      <w:pPr>
        <w:pStyle w:val="10"/>
      </w:pPr>
      <w:bookmarkStart w:id="1837" w:name="_Toc54210703"/>
      <w:r>
        <w:rPr>
          <w:rFonts w:hint="eastAsia"/>
          <w:bCs/>
        </w:rPr>
        <w:t>方名：</w:t>
      </w:r>
      <w:r>
        <w:rPr>
          <w:rFonts w:hint="eastAsia"/>
          <w:bCs/>
        </w:rPr>
        <w:t>养血汤</w:t>
      </w:r>
      <w:bookmarkEnd w:id="183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《明医指掌》卷五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当归二钱</w:t>
      </w:r>
      <w:r>
        <w:rPr>
          <w:rFonts w:ascii="宋体" w:hAnsi="宋体" w:cs="宋体" w:hint="eastAsia"/>
          <w:sz w:val="24"/>
          <w:szCs w:val="24"/>
        </w:rPr>
        <w:t>、</w:t>
      </w:r>
      <w:r>
        <w:rPr>
          <w:rFonts w:ascii="宋体" w:hAnsi="宋体" w:cs="宋体" w:hint="eastAsia"/>
          <w:sz w:val="24"/>
          <w:szCs w:val="24"/>
        </w:rPr>
        <w:t>生地黄二钱</w:t>
      </w:r>
      <w:r>
        <w:rPr>
          <w:rFonts w:ascii="宋体" w:hAnsi="宋体" w:cs="宋体" w:hint="eastAsia"/>
          <w:sz w:val="24"/>
          <w:szCs w:val="24"/>
        </w:rPr>
        <w:t>、</w:t>
      </w:r>
      <w:r>
        <w:rPr>
          <w:rFonts w:ascii="宋体" w:hAnsi="宋体" w:cs="宋体" w:hint="eastAsia"/>
          <w:sz w:val="24"/>
          <w:szCs w:val="24"/>
        </w:rPr>
        <w:t>玄参二钱</w:t>
      </w:r>
      <w:r>
        <w:rPr>
          <w:rFonts w:ascii="宋体" w:hAnsi="宋体" w:cs="宋体" w:hint="eastAsia"/>
          <w:sz w:val="24"/>
          <w:szCs w:val="24"/>
        </w:rPr>
        <w:t>、</w:t>
      </w:r>
      <w:r>
        <w:rPr>
          <w:rFonts w:ascii="宋体" w:hAnsi="宋体" w:cs="宋体" w:hint="eastAsia"/>
          <w:sz w:val="24"/>
          <w:szCs w:val="24"/>
        </w:rPr>
        <w:t>阿胶二钱</w:t>
      </w:r>
      <w:r>
        <w:rPr>
          <w:rFonts w:ascii="宋体" w:hAnsi="宋体" w:cs="宋体" w:hint="eastAsia"/>
          <w:sz w:val="24"/>
          <w:szCs w:val="24"/>
        </w:rPr>
        <w:t>、</w:t>
      </w:r>
      <w:r>
        <w:rPr>
          <w:rFonts w:ascii="宋体" w:hAnsi="宋体" w:cs="宋体" w:hint="eastAsia"/>
          <w:sz w:val="24"/>
          <w:szCs w:val="24"/>
        </w:rPr>
        <w:t>知母二钱</w:t>
      </w:r>
      <w:r>
        <w:rPr>
          <w:rFonts w:ascii="宋体" w:hAnsi="宋体" w:cs="宋体" w:hint="eastAsia"/>
          <w:sz w:val="24"/>
          <w:szCs w:val="24"/>
        </w:rPr>
        <w:t>、</w:t>
      </w:r>
      <w:r>
        <w:rPr>
          <w:rFonts w:ascii="宋体" w:hAnsi="宋体" w:cs="宋体" w:hint="eastAsia"/>
          <w:sz w:val="24"/>
          <w:szCs w:val="24"/>
        </w:rPr>
        <w:t>红花五分（酒洗）</w:t>
      </w:r>
      <w:r>
        <w:rPr>
          <w:rFonts w:ascii="宋体" w:hAnsi="宋体" w:cs="宋体" w:hint="eastAsia"/>
          <w:sz w:val="24"/>
          <w:szCs w:val="24"/>
        </w:rPr>
        <w:t>、</w:t>
      </w:r>
      <w:r>
        <w:rPr>
          <w:rFonts w:ascii="宋体" w:hAnsi="宋体" w:cs="宋体" w:hint="eastAsia"/>
          <w:sz w:val="24"/>
          <w:szCs w:val="24"/>
        </w:rPr>
        <w:t>桃仁五分（研泥）</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上锉一剂。水二盏，煎服八分，加生白蜜二匙服。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血气槁弱而成噎塞者。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284</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4756</w:t>
      </w:r>
      <w:r>
        <w:rPr>
          <w:rFonts w:ascii="微软雅黑" w:eastAsia="微软雅黑" w:hAnsi="微软雅黑" w:hint="eastAsia"/>
          <w:b/>
          <w:color w:val="000000"/>
          <w:sz w:val="24"/>
          <w:szCs w:val="24"/>
        </w:rPr>
        <w:t xml:space="preserve">  </w:t>
      </w:r>
      <w:r>
        <w:rPr>
          <w:rFonts w:ascii="宋体" w:hAnsi="宋体" w:cs="宋体" w:hint="eastAsia"/>
          <w:sz w:val="24"/>
          <w:szCs w:val="24"/>
        </w:rPr>
        <w:t>65598</w:t>
      </w:r>
      <w:r>
        <w:rPr>
          <w:rFonts w:ascii="微软雅黑" w:eastAsia="微软雅黑" w:hAnsi="微软雅黑" w:hint="eastAsia"/>
          <w:b/>
          <w:color w:val="000000"/>
          <w:sz w:val="24"/>
          <w:szCs w:val="24"/>
        </w:rPr>
        <w:t xml:space="preserve"> </w:t>
      </w:r>
    </w:p>
    <w:p w:rsidR="0092288F" w:rsidRDefault="00103FAA" w:rsidP="00DA0A6F">
      <w:pPr>
        <w:pStyle w:val="10"/>
      </w:pPr>
      <w:bookmarkStart w:id="1838" w:name="_Toc54210704"/>
      <w:r>
        <w:rPr>
          <w:rFonts w:hint="eastAsia"/>
        </w:rPr>
        <w:t>方名：</w:t>
      </w:r>
      <w:r>
        <w:rPr>
          <w:rFonts w:hint="eastAsia"/>
        </w:rPr>
        <w:t>养阴膏</w:t>
      </w:r>
      <w:bookmarkEnd w:id="183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《医钞类编》卷一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地黄</w:t>
      </w:r>
      <w:r>
        <w:rPr>
          <w:rFonts w:ascii="宋体" w:hAnsi="宋体" w:cs="宋体" w:hint="eastAsia"/>
          <w:sz w:val="24"/>
          <w:szCs w:val="24"/>
        </w:rPr>
        <w:t>、</w:t>
      </w:r>
      <w:r>
        <w:rPr>
          <w:rFonts w:ascii="宋体" w:hAnsi="宋体" w:cs="宋体" w:hint="eastAsia"/>
          <w:sz w:val="24"/>
          <w:szCs w:val="24"/>
        </w:rPr>
        <w:t>麦冬</w:t>
      </w:r>
      <w:r>
        <w:rPr>
          <w:rFonts w:ascii="宋体" w:hAnsi="宋体" w:cs="宋体" w:hint="eastAsia"/>
          <w:sz w:val="24"/>
          <w:szCs w:val="24"/>
        </w:rPr>
        <w:t>、</w:t>
      </w:r>
      <w:r>
        <w:rPr>
          <w:rFonts w:ascii="宋体" w:hAnsi="宋体" w:cs="宋体" w:hint="eastAsia"/>
          <w:sz w:val="24"/>
          <w:szCs w:val="24"/>
        </w:rPr>
        <w:t>当归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水煎成膏，入韭汁、人乳、童便、芦根、桃仁泥和，细细呷之。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噎膈反胃，血槁消瘦。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4757</w:t>
      </w:r>
      <w:r>
        <w:rPr>
          <w:rFonts w:ascii="宋体" w:hAnsi="宋体" w:cs="宋体" w:hint="eastAsia"/>
          <w:b/>
          <w:bCs/>
          <w:sz w:val="24"/>
          <w:szCs w:val="24"/>
        </w:rPr>
        <w:t xml:space="preserve"> </w:t>
      </w:r>
      <w:r>
        <w:rPr>
          <w:rFonts w:ascii="宋体" w:hAnsi="宋体" w:cs="宋体" w:hint="eastAsia"/>
          <w:b/>
          <w:bCs/>
          <w:sz w:val="24"/>
          <w:szCs w:val="24"/>
        </w:rPr>
        <w:t>65613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39" w:name="_Toc54210705"/>
      <w:r>
        <w:rPr>
          <w:rFonts w:hint="eastAsia"/>
          <w:bCs/>
        </w:rPr>
        <w:lastRenderedPageBreak/>
        <w:t>方名：</w:t>
      </w:r>
      <w:r>
        <w:rPr>
          <w:rFonts w:hint="eastAsia"/>
          <w:bCs/>
        </w:rPr>
        <w:t>养肺丸</w:t>
      </w:r>
      <w:bookmarkEnd w:id="183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《御药院方》卷五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人参（去芦头，取净）</w:t>
      </w:r>
      <w:r>
        <w:rPr>
          <w:rFonts w:ascii="宋体" w:hAnsi="宋体" w:cs="宋体" w:hint="eastAsia"/>
          <w:sz w:val="24"/>
          <w:szCs w:val="24"/>
        </w:rPr>
        <w:t>、</w:t>
      </w:r>
      <w:r>
        <w:rPr>
          <w:rFonts w:ascii="宋体" w:hAnsi="宋体" w:cs="宋体" w:hint="eastAsia"/>
          <w:sz w:val="24"/>
          <w:szCs w:val="24"/>
        </w:rPr>
        <w:t>官桂（去粗皮）</w:t>
      </w:r>
      <w:r>
        <w:rPr>
          <w:rFonts w:ascii="宋体" w:hAnsi="宋体" w:cs="宋体" w:hint="eastAsia"/>
          <w:sz w:val="24"/>
          <w:szCs w:val="24"/>
        </w:rPr>
        <w:t>、</w:t>
      </w:r>
      <w:r>
        <w:rPr>
          <w:rFonts w:ascii="宋体" w:hAnsi="宋体" w:cs="宋体" w:hint="eastAsia"/>
          <w:sz w:val="24"/>
          <w:szCs w:val="24"/>
        </w:rPr>
        <w:t>甘草（炒）</w:t>
      </w:r>
      <w:r>
        <w:rPr>
          <w:rFonts w:ascii="宋体" w:hAnsi="宋体" w:cs="宋体" w:hint="eastAsia"/>
          <w:sz w:val="24"/>
          <w:szCs w:val="24"/>
        </w:rPr>
        <w:t>、</w:t>
      </w:r>
      <w:r>
        <w:rPr>
          <w:rFonts w:ascii="宋体" w:hAnsi="宋体" w:cs="宋体" w:hint="eastAsia"/>
          <w:sz w:val="24"/>
          <w:szCs w:val="24"/>
        </w:rPr>
        <w:t>五味子</w:t>
      </w:r>
      <w:r>
        <w:rPr>
          <w:rFonts w:ascii="宋体" w:hAnsi="宋体" w:cs="宋体" w:hint="eastAsia"/>
          <w:sz w:val="24"/>
          <w:szCs w:val="24"/>
        </w:rPr>
        <w:t>、</w:t>
      </w:r>
      <w:r>
        <w:rPr>
          <w:rFonts w:ascii="宋体" w:hAnsi="宋体" w:cs="宋体" w:hint="eastAsia"/>
          <w:sz w:val="24"/>
          <w:szCs w:val="24"/>
        </w:rPr>
        <w:t>干姜（炒）</w:t>
      </w:r>
      <w:r>
        <w:rPr>
          <w:rFonts w:ascii="宋体" w:hAnsi="宋体" w:cs="宋体" w:hint="eastAsia"/>
          <w:sz w:val="24"/>
          <w:szCs w:val="24"/>
        </w:rPr>
        <w:t>、</w:t>
      </w:r>
      <w:r>
        <w:rPr>
          <w:rFonts w:ascii="宋体" w:hAnsi="宋体" w:cs="宋体" w:hint="eastAsia"/>
          <w:sz w:val="24"/>
          <w:szCs w:val="24"/>
        </w:rPr>
        <w:t>紫苑（去土取净）</w:t>
      </w:r>
      <w:r>
        <w:rPr>
          <w:rFonts w:ascii="宋体" w:hAnsi="宋体" w:cs="宋体" w:hint="eastAsia"/>
          <w:sz w:val="24"/>
          <w:szCs w:val="24"/>
        </w:rPr>
        <w:t>、</w:t>
      </w:r>
      <w:r>
        <w:rPr>
          <w:rFonts w:ascii="宋体" w:hAnsi="宋体" w:cs="宋体" w:hint="eastAsia"/>
          <w:sz w:val="24"/>
          <w:szCs w:val="24"/>
        </w:rPr>
        <w:t>细辛（去苗叶土）各一两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上为细末，炼蜜为丸，每两作二十丸。每服一丸，绵子裹，口内含化，随津液下之，食后服。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风冷咳嗽，上气喘急，语声不出，喉中似噎。</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65636</w:t>
      </w:r>
    </w:p>
    <w:p w:rsidR="0092288F" w:rsidRDefault="00103FAA" w:rsidP="00DA0A6F">
      <w:pPr>
        <w:pStyle w:val="10"/>
      </w:pPr>
      <w:bookmarkStart w:id="1840" w:name="_Toc54210706"/>
      <w:r>
        <w:rPr>
          <w:rFonts w:hint="eastAsia"/>
          <w:bCs/>
        </w:rPr>
        <w:t>方名：</w:t>
      </w:r>
      <w:r>
        <w:rPr>
          <w:rFonts w:hint="eastAsia"/>
          <w:bCs/>
        </w:rPr>
        <w:t>养胃丸</w:t>
      </w:r>
      <w:bookmarkEnd w:id="184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《圣济总录》卷六十二</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厚朴（去粗皮，锉作小块）一斤</w:t>
      </w:r>
      <w:r>
        <w:rPr>
          <w:rFonts w:ascii="宋体" w:hAnsi="宋体" w:cs="宋体" w:hint="eastAsia"/>
          <w:sz w:val="24"/>
          <w:szCs w:val="24"/>
        </w:rPr>
        <w:t>、</w:t>
      </w:r>
      <w:r>
        <w:rPr>
          <w:rFonts w:ascii="宋体" w:hAnsi="宋体" w:cs="宋体" w:hint="eastAsia"/>
          <w:sz w:val="24"/>
          <w:szCs w:val="24"/>
        </w:rPr>
        <w:t>丁香半斤</w:t>
      </w:r>
      <w:r>
        <w:rPr>
          <w:rFonts w:ascii="宋体" w:hAnsi="宋体" w:cs="宋体" w:hint="eastAsia"/>
          <w:sz w:val="24"/>
          <w:szCs w:val="24"/>
        </w:rPr>
        <w:t>、</w:t>
      </w:r>
      <w:r>
        <w:rPr>
          <w:rFonts w:ascii="宋体" w:hAnsi="宋体" w:cs="宋体" w:hint="eastAsia"/>
          <w:sz w:val="24"/>
          <w:szCs w:val="24"/>
        </w:rPr>
        <w:t>生姜五斤（取自然汁于银石器内，同厚朴文火煮尽姜汁，炒令干</w:t>
      </w:r>
      <w:r>
        <w:rPr>
          <w:rFonts w:ascii="宋体" w:hAnsi="宋体" w:cs="宋体" w:hint="eastAsia"/>
          <w:sz w:val="24"/>
          <w:szCs w:val="24"/>
        </w:rPr>
        <w:t>）、</w:t>
      </w:r>
      <w:r>
        <w:rPr>
          <w:rFonts w:ascii="宋体" w:hAnsi="宋体" w:cs="宋体" w:hint="eastAsia"/>
          <w:sz w:val="24"/>
          <w:szCs w:val="24"/>
        </w:rPr>
        <w:t>白术十两</w:t>
      </w:r>
      <w:r>
        <w:rPr>
          <w:rFonts w:ascii="宋体" w:hAnsi="宋体" w:cs="宋体" w:hint="eastAsia"/>
          <w:sz w:val="24"/>
          <w:szCs w:val="24"/>
        </w:rPr>
        <w:t>、</w:t>
      </w:r>
      <w:r>
        <w:rPr>
          <w:rFonts w:ascii="宋体" w:hAnsi="宋体" w:cs="宋体" w:hint="eastAsia"/>
          <w:sz w:val="24"/>
          <w:szCs w:val="24"/>
        </w:rPr>
        <w:t>人参十两</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上为末。以煮枣肉为丸，如梧桐子大。每服三十丸，空心、食前米饮送下。</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膈气，宿食不消。</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4759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65637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41" w:name="_Toc54210707"/>
      <w:r>
        <w:rPr>
          <w:rFonts w:hint="eastAsia"/>
          <w:bCs/>
        </w:rPr>
        <w:t>方名：</w:t>
      </w:r>
      <w:r>
        <w:rPr>
          <w:rFonts w:hint="eastAsia"/>
          <w:bCs/>
        </w:rPr>
        <w:t>养胃丸</w:t>
      </w:r>
      <w:bookmarkEnd w:id="184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《玉案》卷四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子丁香</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麦芽（炒）各二两</w:t>
      </w:r>
      <w:r>
        <w:rPr>
          <w:rFonts w:ascii="宋体" w:hAnsi="宋体" w:cs="宋体" w:hint="eastAsia"/>
          <w:sz w:val="24"/>
          <w:szCs w:val="24"/>
        </w:rPr>
        <w:t>、</w:t>
      </w:r>
      <w:r>
        <w:rPr>
          <w:rFonts w:ascii="宋体" w:hAnsi="宋体" w:cs="宋体" w:hint="eastAsia"/>
          <w:sz w:val="24"/>
          <w:szCs w:val="24"/>
        </w:rPr>
        <w:t>大附子（童便制）八钱</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肉豆蔻（面包煨）</w:t>
      </w:r>
      <w:r>
        <w:rPr>
          <w:rFonts w:ascii="宋体" w:hAnsi="宋体" w:cs="宋体" w:hint="eastAsia"/>
          <w:sz w:val="24"/>
          <w:szCs w:val="24"/>
        </w:rPr>
        <w:t>、</w:t>
      </w:r>
      <w:r>
        <w:rPr>
          <w:rFonts w:ascii="宋体" w:hAnsi="宋体" w:cs="宋体" w:hint="eastAsia"/>
          <w:sz w:val="24"/>
          <w:szCs w:val="24"/>
        </w:rPr>
        <w:t>白豆蔻各一两二钱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上为末，生姜四两煎汤法为丸。每服二钱，空心白滚汤送下。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脾胃虚冷，不思饮食，翻胃呕吐。</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4760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65643</w:t>
      </w:r>
    </w:p>
    <w:p w:rsidR="0092288F" w:rsidRDefault="00103FAA" w:rsidP="00DA0A6F">
      <w:pPr>
        <w:pStyle w:val="10"/>
      </w:pPr>
      <w:bookmarkStart w:id="1842" w:name="_Toc54210708"/>
      <w:r>
        <w:rPr>
          <w:rFonts w:hint="eastAsia"/>
          <w:bCs/>
        </w:rPr>
        <w:t>方名：</w:t>
      </w:r>
      <w:r>
        <w:rPr>
          <w:rFonts w:hint="eastAsia"/>
          <w:bCs/>
        </w:rPr>
        <w:t>养胃汤</w:t>
      </w:r>
      <w:bookmarkEnd w:id="1842"/>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《医方大成》卷四引徐同知方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白蔻仁</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肉豆蔻</w:t>
      </w:r>
      <w:r>
        <w:rPr>
          <w:rFonts w:ascii="宋体" w:hAnsi="宋体" w:cs="宋体" w:hint="eastAsia"/>
          <w:sz w:val="24"/>
          <w:szCs w:val="24"/>
        </w:rPr>
        <w:t>、</w:t>
      </w:r>
      <w:r>
        <w:rPr>
          <w:rFonts w:ascii="宋体" w:hAnsi="宋体" w:cs="宋体" w:hint="eastAsia"/>
          <w:sz w:val="24"/>
          <w:szCs w:val="24"/>
        </w:rPr>
        <w:t>炮附子</w:t>
      </w:r>
      <w:r>
        <w:rPr>
          <w:rFonts w:ascii="宋体" w:hAnsi="宋体" w:cs="宋体" w:hint="eastAsia"/>
          <w:sz w:val="24"/>
          <w:szCs w:val="24"/>
        </w:rPr>
        <w:t>、</w:t>
      </w:r>
      <w:r>
        <w:rPr>
          <w:rFonts w:ascii="宋体" w:hAnsi="宋体" w:cs="宋体" w:hint="eastAsia"/>
          <w:sz w:val="24"/>
          <w:szCs w:val="24"/>
        </w:rPr>
        <w:t>粉草（炙）</w:t>
      </w:r>
      <w:r>
        <w:rPr>
          <w:rFonts w:ascii="宋体" w:hAnsi="宋体" w:cs="宋体" w:hint="eastAsia"/>
          <w:sz w:val="24"/>
          <w:szCs w:val="24"/>
        </w:rPr>
        <w:t>、</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橘红</w:t>
      </w:r>
      <w:r>
        <w:rPr>
          <w:rFonts w:ascii="宋体" w:hAnsi="宋体" w:cs="宋体" w:hint="eastAsia"/>
          <w:sz w:val="24"/>
          <w:szCs w:val="24"/>
        </w:rPr>
        <w:t>、</w:t>
      </w:r>
      <w:r>
        <w:rPr>
          <w:rFonts w:ascii="宋体" w:hAnsi="宋体" w:cs="宋体" w:hint="eastAsia"/>
          <w:sz w:val="24"/>
          <w:szCs w:val="24"/>
        </w:rPr>
        <w:t>麦芽</w:t>
      </w:r>
      <w:r>
        <w:rPr>
          <w:rFonts w:ascii="宋体" w:hAnsi="宋体" w:cs="宋体" w:hint="eastAsia"/>
          <w:sz w:val="24"/>
          <w:szCs w:val="24"/>
        </w:rPr>
        <w:t>、</w:t>
      </w:r>
      <w:r>
        <w:rPr>
          <w:rFonts w:ascii="宋体" w:hAnsi="宋体" w:cs="宋体" w:hint="eastAsia"/>
          <w:sz w:val="24"/>
          <w:szCs w:val="24"/>
        </w:rPr>
        <w:t>神曲各二钱半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上为细末，姜盐汤调下。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脾胃虚冷，不思饮食，翻胃呕吐。</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288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4760</w:t>
      </w:r>
      <w:r>
        <w:rPr>
          <w:rFonts w:ascii="宋体" w:hAnsi="宋体" w:cs="宋体" w:hint="eastAsia"/>
          <w:b/>
          <w:bCs/>
          <w:sz w:val="24"/>
          <w:szCs w:val="24"/>
        </w:rPr>
        <w:t xml:space="preserve"> </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65649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43" w:name="_Toc54210709"/>
      <w:r>
        <w:rPr>
          <w:rFonts w:hint="eastAsia"/>
          <w:bCs/>
        </w:rPr>
        <w:t>方名：</w:t>
      </w:r>
      <w:r>
        <w:rPr>
          <w:rFonts w:hint="eastAsia"/>
          <w:bCs/>
        </w:rPr>
        <w:t>养胃汤</w:t>
      </w:r>
      <w:bookmarkEnd w:id="1843"/>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《济阳纲目》卷十八</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橘红</w:t>
      </w:r>
      <w:r>
        <w:rPr>
          <w:rFonts w:ascii="宋体" w:hAnsi="宋体" w:cs="宋体" w:hint="eastAsia"/>
          <w:sz w:val="24"/>
          <w:szCs w:val="24"/>
        </w:rPr>
        <w:t>、</w:t>
      </w:r>
      <w:r>
        <w:rPr>
          <w:rFonts w:ascii="宋体" w:hAnsi="宋体" w:cs="宋体" w:hint="eastAsia"/>
          <w:sz w:val="24"/>
          <w:szCs w:val="24"/>
        </w:rPr>
        <w:t>白豆蔻仁</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肉豆蔻</w:t>
      </w:r>
      <w:r>
        <w:rPr>
          <w:rFonts w:ascii="宋体" w:hAnsi="宋体" w:cs="宋体" w:hint="eastAsia"/>
          <w:sz w:val="24"/>
          <w:szCs w:val="24"/>
        </w:rPr>
        <w:t>、</w:t>
      </w:r>
      <w:r>
        <w:rPr>
          <w:rFonts w:ascii="宋体" w:hAnsi="宋体" w:cs="宋体" w:hint="eastAsia"/>
          <w:sz w:val="24"/>
          <w:szCs w:val="24"/>
        </w:rPr>
        <w:t>附子（炮）</w:t>
      </w:r>
      <w:r>
        <w:rPr>
          <w:rFonts w:ascii="宋体" w:hAnsi="宋体" w:cs="宋体" w:hint="eastAsia"/>
          <w:sz w:val="24"/>
          <w:szCs w:val="24"/>
        </w:rPr>
        <w:t>、</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麦芽（炒）</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甘草（炙）各等分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上为细末。每服二钱，姜盐汤调下。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脾胃虚冷，不思饮食，呕吐翻胃。</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298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4770</w:t>
      </w:r>
      <w:r>
        <w:rPr>
          <w:rFonts w:ascii="宋体" w:hAnsi="宋体" w:cs="宋体" w:hint="eastAsia"/>
          <w:b/>
          <w:bCs/>
          <w:sz w:val="24"/>
          <w:szCs w:val="24"/>
        </w:rPr>
        <w:tab/>
        <w:t>65779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44" w:name="_Toc54210710"/>
      <w:r>
        <w:rPr>
          <w:rFonts w:hint="eastAsia"/>
          <w:bCs/>
        </w:rPr>
        <w:t>方名：</w:t>
      </w:r>
      <w:r>
        <w:rPr>
          <w:rFonts w:hint="eastAsia"/>
          <w:bCs/>
        </w:rPr>
        <w:t>养血助胃丸</w:t>
      </w:r>
      <w:bookmarkEnd w:id="1844"/>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《古今医鉴》卷五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当归（酒洗）一两</w:t>
      </w:r>
      <w:r>
        <w:rPr>
          <w:rFonts w:ascii="宋体" w:hAnsi="宋体" w:cs="宋体" w:hint="eastAsia"/>
          <w:sz w:val="24"/>
          <w:szCs w:val="24"/>
        </w:rPr>
        <w:t>、</w:t>
      </w:r>
      <w:r>
        <w:rPr>
          <w:rFonts w:ascii="宋体" w:hAnsi="宋体" w:cs="宋体" w:hint="eastAsia"/>
          <w:sz w:val="24"/>
          <w:szCs w:val="24"/>
        </w:rPr>
        <w:t>川芎一两</w:t>
      </w:r>
      <w:r>
        <w:rPr>
          <w:rFonts w:ascii="宋体" w:hAnsi="宋体" w:cs="宋体" w:hint="eastAsia"/>
          <w:sz w:val="24"/>
          <w:szCs w:val="24"/>
        </w:rPr>
        <w:t>、</w:t>
      </w:r>
      <w:r>
        <w:rPr>
          <w:rFonts w:ascii="宋体" w:hAnsi="宋体" w:cs="宋体" w:hint="eastAsia"/>
          <w:sz w:val="24"/>
          <w:szCs w:val="24"/>
        </w:rPr>
        <w:t>白芍（盐酒炒）一两二钱</w:t>
      </w:r>
      <w:r>
        <w:rPr>
          <w:rFonts w:ascii="宋体" w:hAnsi="宋体" w:cs="宋体" w:hint="eastAsia"/>
          <w:sz w:val="24"/>
          <w:szCs w:val="24"/>
        </w:rPr>
        <w:t>、</w:t>
      </w:r>
      <w:r>
        <w:rPr>
          <w:rFonts w:ascii="宋体" w:hAnsi="宋体" w:cs="宋体" w:hint="eastAsia"/>
          <w:sz w:val="24"/>
          <w:szCs w:val="24"/>
        </w:rPr>
        <w:t>熟地黄（姜汁浸，炒）八钱</w:t>
      </w:r>
      <w:r>
        <w:rPr>
          <w:rFonts w:ascii="宋体" w:hAnsi="宋体" w:cs="宋体" w:hint="eastAsia"/>
          <w:sz w:val="24"/>
          <w:szCs w:val="24"/>
        </w:rPr>
        <w:t>、</w:t>
      </w:r>
      <w:r>
        <w:rPr>
          <w:rFonts w:ascii="宋体" w:hAnsi="宋体" w:cs="宋体" w:hint="eastAsia"/>
          <w:sz w:val="24"/>
          <w:szCs w:val="24"/>
        </w:rPr>
        <w:t>人参五钱</w:t>
      </w:r>
      <w:r>
        <w:rPr>
          <w:rFonts w:ascii="宋体" w:hAnsi="宋体" w:cs="宋体" w:hint="eastAsia"/>
          <w:sz w:val="24"/>
          <w:szCs w:val="24"/>
        </w:rPr>
        <w:t>、</w:t>
      </w:r>
      <w:r>
        <w:rPr>
          <w:rFonts w:ascii="宋体" w:hAnsi="宋体" w:cs="宋体" w:hint="eastAsia"/>
          <w:sz w:val="24"/>
          <w:szCs w:val="24"/>
        </w:rPr>
        <w:t>白术（土炒）一两三钱</w:t>
      </w:r>
      <w:r>
        <w:rPr>
          <w:rFonts w:ascii="宋体" w:hAnsi="宋体" w:cs="宋体" w:hint="eastAsia"/>
          <w:sz w:val="24"/>
          <w:szCs w:val="24"/>
        </w:rPr>
        <w:t>、</w:t>
      </w:r>
      <w:r>
        <w:rPr>
          <w:rFonts w:ascii="宋体" w:hAnsi="宋体" w:cs="宋体" w:hint="eastAsia"/>
          <w:sz w:val="24"/>
          <w:szCs w:val="24"/>
        </w:rPr>
        <w:t>白茯苓六钱</w:t>
      </w:r>
      <w:r>
        <w:rPr>
          <w:rFonts w:ascii="宋体" w:hAnsi="宋体" w:cs="宋体" w:hint="eastAsia"/>
          <w:sz w:val="24"/>
          <w:szCs w:val="24"/>
        </w:rPr>
        <w:t>、</w:t>
      </w:r>
      <w:r>
        <w:rPr>
          <w:rFonts w:ascii="宋体" w:hAnsi="宋体" w:cs="宋体" w:hint="eastAsia"/>
          <w:sz w:val="24"/>
          <w:szCs w:val="24"/>
        </w:rPr>
        <w:t>甘草（炙）三钱</w:t>
      </w:r>
      <w:r>
        <w:rPr>
          <w:rFonts w:ascii="宋体" w:hAnsi="宋体" w:cs="宋体" w:hint="eastAsia"/>
          <w:sz w:val="24"/>
          <w:szCs w:val="24"/>
        </w:rPr>
        <w:t>、</w:t>
      </w:r>
      <w:r>
        <w:rPr>
          <w:rFonts w:ascii="宋体" w:hAnsi="宋体" w:cs="宋体" w:hint="eastAsia"/>
          <w:sz w:val="24"/>
          <w:szCs w:val="24"/>
        </w:rPr>
        <w:t>山药（炒）一两</w:t>
      </w:r>
      <w:r>
        <w:rPr>
          <w:rFonts w:ascii="宋体" w:hAnsi="宋体" w:cs="宋体" w:hint="eastAsia"/>
          <w:sz w:val="24"/>
          <w:szCs w:val="24"/>
        </w:rPr>
        <w:t>、</w:t>
      </w:r>
      <w:r>
        <w:rPr>
          <w:rFonts w:ascii="宋体" w:hAnsi="宋体" w:cs="宋体" w:hint="eastAsia"/>
          <w:sz w:val="24"/>
          <w:szCs w:val="24"/>
        </w:rPr>
        <w:t>莲子肉（去皮心）一两</w:t>
      </w:r>
      <w:r>
        <w:rPr>
          <w:rFonts w:ascii="宋体" w:hAnsi="宋体" w:cs="宋体" w:hint="eastAsia"/>
          <w:sz w:val="24"/>
          <w:szCs w:val="24"/>
        </w:rPr>
        <w:t>、</w:t>
      </w:r>
      <w:r>
        <w:rPr>
          <w:rFonts w:ascii="宋体" w:hAnsi="宋体" w:cs="宋体" w:hint="eastAsia"/>
          <w:sz w:val="24"/>
          <w:szCs w:val="24"/>
        </w:rPr>
        <w:t>扁豆（姜汁炒）六钱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上为末，姜打神曲糊为丸，如梧桐子大。每服六七十丸，空心白滚水送下。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养元气，健脾胃，生血脉，调营卫，清郁气。</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呕吐翻胃，愈后用。</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lastRenderedPageBreak/>
        <w:t>页码</w:t>
      </w:r>
      <w:r>
        <w:rPr>
          <w:rFonts w:ascii="宋体" w:hAnsi="宋体" w:cs="宋体" w:hint="eastAsia"/>
          <w:b/>
          <w:bCs/>
          <w:sz w:val="24"/>
          <w:szCs w:val="24"/>
        </w:rPr>
        <w:t>307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4779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65891</w:t>
      </w:r>
    </w:p>
    <w:p w:rsidR="0092288F" w:rsidRDefault="00103FAA" w:rsidP="00DA0A6F">
      <w:pPr>
        <w:pStyle w:val="10"/>
      </w:pPr>
      <w:bookmarkStart w:id="1845" w:name="_Toc54210711"/>
      <w:r>
        <w:rPr>
          <w:rFonts w:hint="eastAsia"/>
          <w:bCs/>
        </w:rPr>
        <w:t>方名：</w:t>
      </w:r>
      <w:r>
        <w:rPr>
          <w:rFonts w:hint="eastAsia"/>
          <w:bCs/>
        </w:rPr>
        <w:t>养胃沉香丸</w:t>
      </w:r>
      <w:bookmarkEnd w:id="1845"/>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《医方类聚》卷一○二引《经验秘方》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广木香</w:t>
      </w:r>
      <w:r>
        <w:rPr>
          <w:rFonts w:ascii="宋体" w:hAnsi="宋体" w:cs="宋体" w:hint="eastAsia"/>
          <w:sz w:val="24"/>
          <w:szCs w:val="24"/>
        </w:rPr>
        <w:t>、</w:t>
      </w:r>
      <w:r>
        <w:rPr>
          <w:rFonts w:ascii="宋体" w:hAnsi="宋体" w:cs="宋体" w:hint="eastAsia"/>
          <w:sz w:val="24"/>
          <w:szCs w:val="24"/>
        </w:rPr>
        <w:t>白茯苓</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补骨脂</w:t>
      </w:r>
      <w:r>
        <w:rPr>
          <w:rFonts w:ascii="宋体" w:hAnsi="宋体" w:cs="宋体" w:hint="eastAsia"/>
          <w:sz w:val="24"/>
          <w:szCs w:val="24"/>
        </w:rPr>
        <w:t>、</w:t>
      </w:r>
      <w:r>
        <w:rPr>
          <w:rFonts w:ascii="宋体" w:hAnsi="宋体" w:cs="宋体" w:hint="eastAsia"/>
          <w:sz w:val="24"/>
          <w:szCs w:val="24"/>
        </w:rPr>
        <w:t>肉豆蔻（面裹煨）</w:t>
      </w:r>
      <w:r>
        <w:rPr>
          <w:rFonts w:ascii="宋体" w:hAnsi="宋体" w:cs="宋体" w:hint="eastAsia"/>
          <w:sz w:val="24"/>
          <w:szCs w:val="24"/>
        </w:rPr>
        <w:t>、</w:t>
      </w:r>
      <w:r>
        <w:rPr>
          <w:rFonts w:ascii="宋体" w:hAnsi="宋体" w:cs="宋体" w:hint="eastAsia"/>
          <w:sz w:val="24"/>
          <w:szCs w:val="24"/>
        </w:rPr>
        <w:t>白豆蔻</w:t>
      </w:r>
      <w:r>
        <w:rPr>
          <w:rFonts w:ascii="宋体" w:hAnsi="宋体" w:cs="宋体" w:hint="eastAsia"/>
          <w:sz w:val="24"/>
          <w:szCs w:val="24"/>
        </w:rPr>
        <w:t>、</w:t>
      </w:r>
      <w:r>
        <w:rPr>
          <w:rFonts w:ascii="宋体" w:hAnsi="宋体" w:cs="宋体" w:hint="eastAsia"/>
          <w:sz w:val="24"/>
          <w:szCs w:val="24"/>
        </w:rPr>
        <w:t>荜澄茄</w:t>
      </w:r>
      <w:r>
        <w:rPr>
          <w:rFonts w:ascii="宋体" w:hAnsi="宋体" w:cs="宋体" w:hint="eastAsia"/>
          <w:sz w:val="24"/>
          <w:szCs w:val="24"/>
        </w:rPr>
        <w:t>、</w:t>
      </w:r>
      <w:r>
        <w:rPr>
          <w:rFonts w:ascii="宋体" w:hAnsi="宋体" w:cs="宋体" w:hint="eastAsia"/>
          <w:sz w:val="24"/>
          <w:szCs w:val="24"/>
        </w:rPr>
        <w:t>青皮各半两</w:t>
      </w:r>
      <w:r>
        <w:rPr>
          <w:rFonts w:ascii="宋体" w:hAnsi="宋体" w:cs="宋体" w:hint="eastAsia"/>
          <w:sz w:val="24"/>
          <w:szCs w:val="24"/>
        </w:rPr>
        <w:t>、</w:t>
      </w:r>
      <w:r>
        <w:rPr>
          <w:rFonts w:ascii="宋体" w:hAnsi="宋体" w:cs="宋体" w:hint="eastAsia"/>
          <w:sz w:val="24"/>
          <w:szCs w:val="24"/>
        </w:rPr>
        <w:t>丁香四钱</w:t>
      </w:r>
      <w:r>
        <w:rPr>
          <w:rFonts w:ascii="宋体" w:hAnsi="宋体" w:cs="宋体" w:hint="eastAsia"/>
          <w:sz w:val="24"/>
          <w:szCs w:val="24"/>
        </w:rPr>
        <w:t>、</w:t>
      </w:r>
      <w:r>
        <w:rPr>
          <w:rFonts w:ascii="宋体" w:hAnsi="宋体" w:cs="宋体" w:hint="eastAsia"/>
          <w:sz w:val="24"/>
          <w:szCs w:val="24"/>
        </w:rPr>
        <w:t>白术七钱</w:t>
      </w:r>
      <w:r>
        <w:rPr>
          <w:rFonts w:ascii="宋体" w:hAnsi="宋体" w:cs="宋体" w:hint="eastAsia"/>
          <w:sz w:val="24"/>
          <w:szCs w:val="24"/>
        </w:rPr>
        <w:t>、</w:t>
      </w:r>
      <w:r>
        <w:rPr>
          <w:rFonts w:ascii="宋体" w:hAnsi="宋体" w:cs="宋体" w:hint="eastAsia"/>
          <w:sz w:val="24"/>
          <w:szCs w:val="24"/>
        </w:rPr>
        <w:t>桂花三钱</w:t>
      </w:r>
      <w:r>
        <w:rPr>
          <w:rFonts w:ascii="宋体" w:hAnsi="宋体" w:cs="宋体" w:hint="eastAsia"/>
          <w:sz w:val="24"/>
          <w:szCs w:val="24"/>
        </w:rPr>
        <w:t>、</w:t>
      </w:r>
      <w:r>
        <w:rPr>
          <w:rFonts w:ascii="宋体" w:hAnsi="宋体" w:cs="宋体" w:hint="eastAsia"/>
          <w:sz w:val="24"/>
          <w:szCs w:val="24"/>
        </w:rPr>
        <w:t>大故脂一两（面炒，去瓤）</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萝卜</w:t>
      </w:r>
      <w:r>
        <w:rPr>
          <w:rFonts w:ascii="宋体" w:hAnsi="宋体" w:cs="宋体" w:hint="eastAsia"/>
          <w:sz w:val="24"/>
          <w:szCs w:val="24"/>
        </w:rPr>
        <w:t>、</w:t>
      </w:r>
      <w:r>
        <w:rPr>
          <w:rFonts w:ascii="宋体" w:hAnsi="宋体" w:cs="宋体" w:hint="eastAsia"/>
          <w:sz w:val="24"/>
          <w:szCs w:val="24"/>
        </w:rPr>
        <w:t>藿香叶各三钱</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上为细末，生姜自然汁、熟枣肉为丸，如梧桐子大。每服三四十丸，米饮汤送下。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胃气虚，脐腹冷痛，大便滑泄，咽膈塞闷，口苦无味，四肢无力，不思饮食，中满痰逆，噫气吞酸，困倦。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307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4779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65892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46" w:name="_Toc54210712"/>
      <w:r>
        <w:rPr>
          <w:rFonts w:hint="eastAsia"/>
          <w:bCs/>
        </w:rPr>
        <w:t>方名：</w:t>
      </w:r>
      <w:r>
        <w:rPr>
          <w:rFonts w:hint="eastAsia"/>
          <w:bCs/>
        </w:rPr>
        <w:t>养胃枳壳丸</w:t>
      </w:r>
      <w:bookmarkEnd w:id="184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《医方类聚》卷一○四引《经验秘方》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枳术丸</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青皮（去白）</w:t>
      </w:r>
      <w:r>
        <w:rPr>
          <w:rFonts w:ascii="宋体" w:hAnsi="宋体" w:cs="宋体" w:hint="eastAsia"/>
          <w:sz w:val="24"/>
          <w:szCs w:val="24"/>
        </w:rPr>
        <w:t>、</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黄连（酒煮，焙）</w:t>
      </w:r>
      <w:r>
        <w:rPr>
          <w:rFonts w:ascii="宋体" w:hAnsi="宋体" w:cs="宋体" w:hint="eastAsia"/>
          <w:sz w:val="24"/>
          <w:szCs w:val="24"/>
        </w:rPr>
        <w:t>、</w:t>
      </w:r>
      <w:r>
        <w:rPr>
          <w:rFonts w:ascii="宋体" w:hAnsi="宋体" w:cs="宋体" w:hint="eastAsia"/>
          <w:sz w:val="24"/>
          <w:szCs w:val="24"/>
        </w:rPr>
        <w:t>玄胡索各一两</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枳壳（去瓤，麸炒）</w:t>
      </w:r>
      <w:r>
        <w:rPr>
          <w:rFonts w:ascii="宋体" w:hAnsi="宋体" w:cs="宋体" w:hint="eastAsia"/>
          <w:sz w:val="24"/>
          <w:szCs w:val="24"/>
        </w:rPr>
        <w:t>、</w:t>
      </w:r>
      <w:r>
        <w:rPr>
          <w:rFonts w:ascii="宋体" w:hAnsi="宋体" w:cs="宋体" w:hint="eastAsia"/>
          <w:sz w:val="24"/>
          <w:szCs w:val="24"/>
        </w:rPr>
        <w:t>白茯苓</w:t>
      </w:r>
      <w:r>
        <w:rPr>
          <w:rFonts w:ascii="宋体" w:hAnsi="宋体" w:cs="宋体" w:hint="eastAsia"/>
          <w:sz w:val="24"/>
          <w:szCs w:val="24"/>
        </w:rPr>
        <w:t>、</w:t>
      </w:r>
      <w:r>
        <w:rPr>
          <w:rFonts w:ascii="宋体" w:hAnsi="宋体" w:cs="宋体" w:hint="eastAsia"/>
          <w:sz w:val="24"/>
          <w:szCs w:val="24"/>
        </w:rPr>
        <w:t>半夏曲</w:t>
      </w:r>
      <w:r>
        <w:rPr>
          <w:rFonts w:ascii="宋体" w:hAnsi="宋体" w:cs="宋体" w:hint="eastAsia"/>
          <w:sz w:val="24"/>
          <w:szCs w:val="24"/>
        </w:rPr>
        <w:t>、</w:t>
      </w:r>
      <w:r>
        <w:rPr>
          <w:rFonts w:ascii="宋体" w:hAnsi="宋体" w:cs="宋体" w:hint="eastAsia"/>
          <w:sz w:val="24"/>
          <w:szCs w:val="24"/>
        </w:rPr>
        <w:t>南木香各二两</w:t>
      </w:r>
      <w:r>
        <w:rPr>
          <w:rFonts w:ascii="宋体" w:hAnsi="宋体" w:cs="宋体" w:hint="eastAsia"/>
          <w:sz w:val="24"/>
          <w:szCs w:val="24"/>
        </w:rPr>
        <w:t>、</w:t>
      </w:r>
      <w:r>
        <w:rPr>
          <w:rFonts w:ascii="宋体" w:hAnsi="宋体" w:cs="宋体" w:hint="eastAsia"/>
          <w:sz w:val="24"/>
          <w:szCs w:val="24"/>
        </w:rPr>
        <w:t>厚朴</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麦芽（炒）各三两</w:t>
      </w:r>
      <w:r>
        <w:rPr>
          <w:rFonts w:ascii="宋体" w:hAnsi="宋体" w:cs="宋体" w:hint="eastAsia"/>
          <w:sz w:val="24"/>
          <w:szCs w:val="24"/>
        </w:rPr>
        <w:t>、</w:t>
      </w:r>
      <w:r>
        <w:rPr>
          <w:rFonts w:ascii="宋体" w:hAnsi="宋体" w:cs="宋体" w:hint="eastAsia"/>
          <w:sz w:val="24"/>
          <w:szCs w:val="24"/>
        </w:rPr>
        <w:t>陈皮（去白）一两半</w:t>
      </w:r>
      <w:r>
        <w:rPr>
          <w:rFonts w:ascii="宋体" w:hAnsi="宋体" w:cs="宋体" w:hint="eastAsia"/>
          <w:sz w:val="24"/>
          <w:szCs w:val="24"/>
        </w:rPr>
        <w:t>、</w:t>
      </w:r>
      <w:r>
        <w:rPr>
          <w:rFonts w:ascii="宋体" w:hAnsi="宋体" w:cs="宋体" w:hint="eastAsia"/>
          <w:sz w:val="24"/>
          <w:szCs w:val="24"/>
        </w:rPr>
        <w:t>益智仁</w:t>
      </w:r>
      <w:r>
        <w:rPr>
          <w:rFonts w:ascii="宋体" w:hAnsi="宋体" w:cs="宋体" w:hint="eastAsia"/>
          <w:sz w:val="24"/>
          <w:szCs w:val="24"/>
        </w:rPr>
        <w:t>、</w:t>
      </w:r>
      <w:r>
        <w:rPr>
          <w:rFonts w:ascii="宋体" w:hAnsi="宋体" w:cs="宋体" w:hint="eastAsia"/>
          <w:sz w:val="24"/>
          <w:szCs w:val="24"/>
        </w:rPr>
        <w:t>片姜</w:t>
      </w:r>
      <w:r>
        <w:rPr>
          <w:rFonts w:ascii="宋体" w:hAnsi="宋体" w:cs="宋体" w:hint="eastAsia"/>
          <w:sz w:val="24"/>
          <w:szCs w:val="24"/>
        </w:rPr>
        <w:t>、</w:t>
      </w:r>
      <w:r>
        <w:rPr>
          <w:rFonts w:ascii="宋体" w:hAnsi="宋体" w:cs="宋体" w:hint="eastAsia"/>
          <w:sz w:val="24"/>
          <w:szCs w:val="24"/>
        </w:rPr>
        <w:t>檀香末各一两二钱</w:t>
      </w:r>
      <w:r>
        <w:rPr>
          <w:rFonts w:ascii="宋体" w:hAnsi="宋体" w:cs="宋体" w:hint="eastAsia"/>
          <w:sz w:val="24"/>
          <w:szCs w:val="24"/>
        </w:rPr>
        <w:t>、</w:t>
      </w:r>
      <w:r>
        <w:rPr>
          <w:rFonts w:ascii="宋体" w:hAnsi="宋体" w:cs="宋体" w:hint="eastAsia"/>
          <w:sz w:val="24"/>
          <w:szCs w:val="24"/>
        </w:rPr>
        <w:t>槟榔二两半</w:t>
      </w:r>
      <w:r>
        <w:rPr>
          <w:rFonts w:ascii="宋体" w:hAnsi="宋体" w:cs="宋体" w:hint="eastAsia"/>
          <w:sz w:val="24"/>
          <w:szCs w:val="24"/>
        </w:rPr>
        <w:t>、</w:t>
      </w:r>
      <w:r>
        <w:rPr>
          <w:rFonts w:ascii="宋体" w:hAnsi="宋体" w:cs="宋体" w:hint="eastAsia"/>
          <w:sz w:val="24"/>
          <w:szCs w:val="24"/>
        </w:rPr>
        <w:t>当归（酒洗）</w:t>
      </w:r>
      <w:r>
        <w:rPr>
          <w:rFonts w:ascii="宋体" w:hAnsi="宋体" w:cs="宋体" w:hint="eastAsia"/>
          <w:sz w:val="24"/>
          <w:szCs w:val="24"/>
        </w:rPr>
        <w:t>、</w:t>
      </w:r>
      <w:r>
        <w:rPr>
          <w:rFonts w:ascii="宋体" w:hAnsi="宋体" w:cs="宋体" w:hint="eastAsia"/>
          <w:sz w:val="24"/>
          <w:szCs w:val="24"/>
        </w:rPr>
        <w:t>甘松（洗去土）各半两</w:t>
      </w:r>
      <w:r>
        <w:rPr>
          <w:rFonts w:ascii="宋体" w:hAnsi="宋体" w:cs="宋体" w:hint="eastAsia"/>
          <w:sz w:val="24"/>
          <w:szCs w:val="24"/>
        </w:rPr>
        <w:t>、</w:t>
      </w:r>
      <w:r>
        <w:rPr>
          <w:rFonts w:ascii="宋体" w:hAnsi="宋体" w:cs="宋体" w:hint="eastAsia"/>
          <w:sz w:val="24"/>
          <w:szCs w:val="24"/>
        </w:rPr>
        <w:t>白豆蔻三两半</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京三棱</w:t>
      </w:r>
      <w:r>
        <w:rPr>
          <w:rFonts w:ascii="宋体" w:hAnsi="宋体" w:cs="宋体" w:hint="eastAsia"/>
          <w:sz w:val="24"/>
          <w:szCs w:val="24"/>
        </w:rPr>
        <w:t>、</w:t>
      </w:r>
      <w:r>
        <w:rPr>
          <w:rFonts w:ascii="宋体" w:hAnsi="宋体" w:cs="宋体" w:hint="eastAsia"/>
          <w:sz w:val="24"/>
          <w:szCs w:val="24"/>
        </w:rPr>
        <w:t>蓬莪术（煨）各四两</w:t>
      </w:r>
      <w:r>
        <w:rPr>
          <w:rFonts w:ascii="宋体" w:hAnsi="宋体" w:cs="宋体" w:hint="eastAsia"/>
          <w:sz w:val="24"/>
          <w:szCs w:val="24"/>
        </w:rPr>
        <w:t>、</w:t>
      </w:r>
      <w:r>
        <w:rPr>
          <w:rFonts w:ascii="宋体" w:hAnsi="宋体" w:cs="宋体" w:hint="eastAsia"/>
          <w:sz w:val="24"/>
          <w:szCs w:val="24"/>
        </w:rPr>
        <w:t>苍术（去皮，泔浸）五两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上为细末，生姜自然汁打糊为丸，如梧桐子大。每服三五十丸，食后淡姜汤送下。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318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4790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66017</w:t>
      </w:r>
    </w:p>
    <w:p w:rsidR="0092288F" w:rsidRDefault="00103FAA" w:rsidP="00DA0A6F">
      <w:pPr>
        <w:pStyle w:val="10"/>
      </w:pPr>
      <w:bookmarkStart w:id="1847" w:name="_Toc54210713"/>
      <w:r>
        <w:rPr>
          <w:rFonts w:hint="eastAsia"/>
          <w:bCs/>
        </w:rPr>
        <w:t>方名：</w:t>
      </w:r>
      <w:r>
        <w:rPr>
          <w:rFonts w:hint="eastAsia"/>
          <w:bCs/>
        </w:rPr>
        <w:t>宣气木香饮</w:t>
      </w:r>
      <w:bookmarkEnd w:id="1847"/>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《圣济总录》卷九十七</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昆布（洗去咸，焙）</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1</w:t>
      </w:r>
      <w:r>
        <w:rPr>
          <w:rFonts w:ascii="宋体" w:hAnsi="宋体" w:cs="宋体" w:hint="eastAsia"/>
          <w:sz w:val="24"/>
          <w:szCs w:val="24"/>
        </w:rPr>
        <w:t>半生，锉；</w:t>
      </w:r>
      <w:r>
        <w:rPr>
          <w:rFonts w:ascii="宋体" w:hAnsi="宋体" w:cs="宋体" w:hint="eastAsia"/>
          <w:sz w:val="24"/>
          <w:szCs w:val="24"/>
        </w:rPr>
        <w:t>1</w:t>
      </w:r>
      <w:r>
        <w:rPr>
          <w:rFonts w:ascii="宋体" w:hAnsi="宋体" w:cs="宋体" w:hint="eastAsia"/>
          <w:sz w:val="24"/>
          <w:szCs w:val="24"/>
        </w:rPr>
        <w:t>半炮，锉）</w:t>
      </w:r>
      <w:r>
        <w:rPr>
          <w:rFonts w:ascii="宋体" w:hAnsi="宋体" w:cs="宋体" w:hint="eastAsia"/>
          <w:sz w:val="24"/>
          <w:szCs w:val="24"/>
        </w:rPr>
        <w:t>、</w:t>
      </w:r>
      <w:r>
        <w:rPr>
          <w:rFonts w:ascii="宋体" w:hAnsi="宋体" w:cs="宋体" w:hint="eastAsia"/>
          <w:sz w:val="24"/>
          <w:szCs w:val="24"/>
        </w:rPr>
        <w:t>大黄（锉，炒）</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7</w:t>
      </w:r>
      <w:r>
        <w:rPr>
          <w:rFonts w:ascii="宋体" w:hAnsi="宋体" w:cs="宋体" w:hint="eastAsia"/>
          <w:sz w:val="24"/>
          <w:szCs w:val="24"/>
        </w:rPr>
        <w:t>遍，去滑，麸炒）各半两</w:t>
      </w:r>
      <w:r>
        <w:rPr>
          <w:rFonts w:ascii="宋体" w:hAnsi="宋体" w:cs="宋体" w:hint="eastAsia"/>
          <w:sz w:val="24"/>
          <w:szCs w:val="24"/>
        </w:rPr>
        <w:t>、</w:t>
      </w:r>
      <w:r>
        <w:rPr>
          <w:rFonts w:ascii="宋体" w:hAnsi="宋体" w:cs="宋体" w:hint="eastAsia"/>
          <w:sz w:val="24"/>
          <w:szCs w:val="24"/>
        </w:rPr>
        <w:t>芎</w:t>
      </w:r>
      <w:r>
        <w:rPr>
          <w:rFonts w:ascii="宋体" w:hAnsi="宋体" w:cs="宋体" w:hint="eastAsia"/>
          <w:sz w:val="24"/>
          <w:szCs w:val="24"/>
        </w:rPr>
        <w:t>、</w:t>
      </w:r>
      <w:r>
        <w:rPr>
          <w:rFonts w:ascii="宋体" w:hAnsi="宋体" w:cs="宋体" w:hint="eastAsia"/>
          <w:sz w:val="24"/>
          <w:szCs w:val="24"/>
        </w:rPr>
        <w:t>甘草（炙，锉）各一分</w:t>
      </w:r>
      <w:r>
        <w:rPr>
          <w:rFonts w:ascii="宋体" w:hAnsi="宋体" w:cs="宋体" w:hint="eastAsia"/>
          <w:sz w:val="24"/>
          <w:szCs w:val="24"/>
        </w:rPr>
        <w:t>、</w:t>
      </w:r>
      <w:r>
        <w:rPr>
          <w:rFonts w:ascii="宋体" w:hAnsi="宋体" w:cs="宋体" w:hint="eastAsia"/>
          <w:sz w:val="24"/>
          <w:szCs w:val="24"/>
        </w:rPr>
        <w:t>诃黎勒（煨，去核）三分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上为粗末。每服五钱匕，水一盏半，生姜一枣大拍碎，煎至八分，去滓，食后温服，一日三次。</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膈气痰涎，食不消化，大便不通，腹中雷鸣。</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4793</w:t>
      </w:r>
      <w:r>
        <w:rPr>
          <w:rFonts w:ascii="宋体" w:hAnsi="宋体" w:cs="宋体" w:hint="eastAsia"/>
          <w:b/>
          <w:bCs/>
          <w:sz w:val="24"/>
          <w:szCs w:val="24"/>
        </w:rPr>
        <w:tab/>
        <w:t>66044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48" w:name="_Toc54210714"/>
      <w:r>
        <w:rPr>
          <w:rFonts w:hint="eastAsia"/>
          <w:bCs/>
        </w:rPr>
        <w:t>方名：</w:t>
      </w:r>
      <w:r>
        <w:rPr>
          <w:rFonts w:hint="eastAsia"/>
          <w:bCs/>
        </w:rPr>
        <w:t>宣通下气方</w:t>
      </w:r>
      <w:bookmarkEnd w:id="184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》卷八引《古今录验》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吴茱萸</w:t>
      </w:r>
      <w:r>
        <w:rPr>
          <w:rFonts w:ascii="宋体" w:hAnsi="宋体" w:cs="宋体" w:hint="eastAsia"/>
          <w:sz w:val="24"/>
          <w:szCs w:val="24"/>
        </w:rPr>
        <w:t>、</w:t>
      </w:r>
      <w:r>
        <w:rPr>
          <w:rFonts w:ascii="宋体" w:hAnsi="宋体" w:cs="宋体" w:hint="eastAsia"/>
          <w:sz w:val="24"/>
          <w:szCs w:val="24"/>
        </w:rPr>
        <w:t>泽泻</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汉防己</w:t>
      </w:r>
      <w:r>
        <w:rPr>
          <w:rFonts w:ascii="宋体" w:hAnsi="宋体" w:cs="宋体" w:hint="eastAsia"/>
          <w:sz w:val="24"/>
          <w:szCs w:val="24"/>
        </w:rPr>
        <w:t>、</w:t>
      </w:r>
      <w:r>
        <w:rPr>
          <w:rFonts w:ascii="宋体" w:hAnsi="宋体" w:cs="宋体" w:hint="eastAsia"/>
          <w:sz w:val="24"/>
          <w:szCs w:val="24"/>
        </w:rPr>
        <w:t>赤茯苓各二两</w:t>
      </w:r>
      <w:r>
        <w:rPr>
          <w:rFonts w:ascii="宋体" w:hAnsi="宋体" w:cs="宋体" w:hint="eastAsia"/>
          <w:sz w:val="24"/>
          <w:szCs w:val="24"/>
        </w:rPr>
        <w:t>、</w:t>
      </w:r>
      <w:r>
        <w:rPr>
          <w:rFonts w:ascii="宋体" w:hAnsi="宋体" w:cs="宋体" w:hint="eastAsia"/>
          <w:sz w:val="24"/>
          <w:szCs w:val="24"/>
        </w:rPr>
        <w:t>蜀大黄二两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上为末，炼蜜为丸，如梧桐子大。每服二十五丸，饮送下。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胸膈痰饮，食噉经日，则并吐出，食皆不消，出如初；空腹一两日，聚食还复吐之，极不便，此由痰饮聚下绝不通。</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忌桃、李、雀肉、酢物。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4798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66113</w:t>
      </w:r>
    </w:p>
    <w:p w:rsidR="0092288F" w:rsidRDefault="00103FAA" w:rsidP="00DA0A6F">
      <w:pPr>
        <w:pStyle w:val="10"/>
      </w:pPr>
      <w:bookmarkStart w:id="1849" w:name="_Toc54210715"/>
      <w:r>
        <w:rPr>
          <w:rFonts w:hint="eastAsia"/>
          <w:bCs/>
        </w:rPr>
        <w:t>方名：</w:t>
      </w:r>
      <w:r>
        <w:rPr>
          <w:rFonts w:hint="eastAsia"/>
          <w:bCs/>
        </w:rPr>
        <w:t>姜汁汤</w:t>
      </w:r>
      <w:bookmarkEnd w:id="1849"/>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》卷十八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半夏半两</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橘皮（黄者）</w:t>
      </w:r>
      <w:r>
        <w:rPr>
          <w:rFonts w:ascii="宋体" w:hAnsi="宋体" w:cs="宋体" w:hint="eastAsia"/>
          <w:sz w:val="24"/>
          <w:szCs w:val="24"/>
        </w:rPr>
        <w:t>、</w:t>
      </w:r>
      <w:r>
        <w:rPr>
          <w:rFonts w:ascii="宋体" w:hAnsi="宋体" w:cs="宋体" w:hint="eastAsia"/>
          <w:sz w:val="24"/>
          <w:szCs w:val="24"/>
        </w:rPr>
        <w:t>茯苓各二两</w:t>
      </w:r>
      <w:r>
        <w:rPr>
          <w:rFonts w:ascii="宋体" w:hAnsi="宋体" w:cs="宋体" w:hint="eastAsia"/>
          <w:sz w:val="24"/>
          <w:szCs w:val="24"/>
        </w:rPr>
        <w:t>、</w:t>
      </w:r>
      <w:r>
        <w:rPr>
          <w:rFonts w:ascii="宋体" w:hAnsi="宋体" w:cs="宋体" w:hint="eastAsia"/>
          <w:sz w:val="24"/>
          <w:szCs w:val="24"/>
        </w:rPr>
        <w:t>附子</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桂各一两</w:t>
      </w:r>
      <w:r>
        <w:rPr>
          <w:rFonts w:ascii="宋体" w:hAnsi="宋体" w:cs="宋体" w:hint="eastAsia"/>
          <w:sz w:val="24"/>
          <w:szCs w:val="24"/>
        </w:rPr>
        <w:t>、</w:t>
      </w:r>
      <w:r>
        <w:rPr>
          <w:rFonts w:ascii="宋体" w:hAnsi="宋体" w:cs="宋体" w:hint="eastAsia"/>
          <w:sz w:val="24"/>
          <w:szCs w:val="24"/>
        </w:rPr>
        <w:t>椒一两半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上为粗末。每服三钱，水</w:t>
      </w:r>
      <w:r>
        <w:rPr>
          <w:rFonts w:ascii="宋体" w:hAnsi="宋体" w:cs="宋体" w:hint="eastAsia"/>
          <w:sz w:val="24"/>
          <w:szCs w:val="24"/>
        </w:rPr>
        <w:t>1</w:t>
      </w:r>
      <w:r>
        <w:rPr>
          <w:rFonts w:ascii="宋体" w:hAnsi="宋体" w:cs="宋体" w:hint="eastAsia"/>
          <w:sz w:val="24"/>
          <w:szCs w:val="24"/>
        </w:rPr>
        <w:t>一盏半，煎至八分，去滓，入姜汁半醋勺，再</w:t>
      </w:r>
      <w:r>
        <w:rPr>
          <w:rFonts w:ascii="宋体" w:hAnsi="宋体" w:cs="宋体" w:hint="eastAsia"/>
          <w:sz w:val="24"/>
          <w:szCs w:val="24"/>
        </w:rPr>
        <w:lastRenderedPageBreak/>
        <w:t>煎，食前服。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胸中痰饮，积聚不消，咳嗽逆吐，饮食不下，脾胃久虚，肌体羸瘦，或自下者。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4799</w:t>
      </w:r>
      <w:r>
        <w:rPr>
          <w:rFonts w:ascii="宋体" w:hAnsi="宋体" w:cs="宋体" w:hint="eastAsia"/>
          <w:b/>
          <w:bCs/>
          <w:sz w:val="24"/>
          <w:szCs w:val="24"/>
        </w:rPr>
        <w:tab/>
        <w:t>66132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0" w:name="_Toc54210716"/>
      <w:r>
        <w:rPr>
          <w:rFonts w:hint="eastAsia"/>
          <w:bCs/>
        </w:rPr>
        <w:t>方名：</w:t>
      </w:r>
      <w:r>
        <w:rPr>
          <w:rFonts w:hint="eastAsia"/>
          <w:bCs/>
        </w:rPr>
        <w:t>姜米散</w:t>
      </w:r>
      <w:bookmarkEnd w:id="185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《圣济总录》卷七十四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陈米一升（用生姜二斤，取汁浸米，焙，捣筛为末，炒令黄）</w:t>
      </w:r>
      <w:r>
        <w:rPr>
          <w:rFonts w:ascii="宋体" w:hAnsi="宋体" w:cs="宋体" w:hint="eastAsia"/>
          <w:sz w:val="24"/>
          <w:szCs w:val="24"/>
        </w:rPr>
        <w:t>、</w:t>
      </w:r>
      <w:r>
        <w:rPr>
          <w:rFonts w:ascii="宋体" w:hAnsi="宋体" w:cs="宋体" w:hint="eastAsia"/>
          <w:sz w:val="24"/>
          <w:szCs w:val="24"/>
        </w:rPr>
        <w:t>肉豆蔻三枚（去壳）</w:t>
      </w:r>
      <w:r>
        <w:rPr>
          <w:rFonts w:ascii="宋体" w:hAnsi="宋体" w:cs="宋体" w:hint="eastAsia"/>
          <w:sz w:val="24"/>
          <w:szCs w:val="24"/>
        </w:rPr>
        <w:t>、</w:t>
      </w:r>
      <w:r>
        <w:rPr>
          <w:rFonts w:ascii="宋体" w:hAnsi="宋体" w:cs="宋体" w:hint="eastAsia"/>
          <w:sz w:val="24"/>
          <w:szCs w:val="24"/>
        </w:rPr>
        <w:t>草豆蔻十枚（煨，去皮）</w:t>
      </w:r>
      <w:r>
        <w:rPr>
          <w:rFonts w:ascii="宋体" w:hAnsi="宋体" w:cs="宋体" w:hint="eastAsia"/>
          <w:sz w:val="24"/>
          <w:szCs w:val="24"/>
        </w:rPr>
        <w:t>、</w:t>
      </w:r>
      <w:r>
        <w:rPr>
          <w:rFonts w:ascii="宋体" w:hAnsi="宋体" w:cs="宋体" w:hint="eastAsia"/>
          <w:sz w:val="24"/>
          <w:szCs w:val="24"/>
        </w:rPr>
        <w:t>陈橘皮（去白，炒）</w:t>
      </w:r>
      <w:r>
        <w:rPr>
          <w:rFonts w:ascii="宋体" w:hAnsi="宋体" w:cs="宋体" w:hint="eastAsia"/>
          <w:sz w:val="24"/>
          <w:szCs w:val="24"/>
        </w:rPr>
        <w:t>、</w:t>
      </w:r>
      <w:r>
        <w:rPr>
          <w:rFonts w:ascii="宋体" w:hAnsi="宋体" w:cs="宋体" w:hint="eastAsia"/>
          <w:sz w:val="24"/>
          <w:szCs w:val="24"/>
        </w:rPr>
        <w:t>甘草（炙，锉）</w:t>
      </w:r>
      <w:r>
        <w:rPr>
          <w:rFonts w:ascii="宋体" w:hAnsi="宋体" w:cs="宋体" w:hint="eastAsia"/>
          <w:sz w:val="24"/>
          <w:szCs w:val="24"/>
        </w:rPr>
        <w:t>、</w:t>
      </w:r>
      <w:r>
        <w:rPr>
          <w:rFonts w:ascii="宋体" w:hAnsi="宋体" w:cs="宋体" w:hint="eastAsia"/>
          <w:sz w:val="24"/>
          <w:szCs w:val="24"/>
        </w:rPr>
        <w:t>烧盐各一两（研）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上为散。每服二钱匕，沸汤点服，不拘时候</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脾胃气虚，腹胀飧泄困劣，服暖药即呕逆，食饮不下。</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4801</w:t>
      </w:r>
      <w:r>
        <w:rPr>
          <w:rFonts w:ascii="宋体" w:hAnsi="宋体" w:cs="宋体" w:hint="eastAsia"/>
          <w:b/>
          <w:bCs/>
          <w:sz w:val="24"/>
          <w:szCs w:val="24"/>
        </w:rPr>
        <w:tab/>
        <w:t>66162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1" w:name="_Toc54210717"/>
      <w:r>
        <w:rPr>
          <w:rFonts w:hint="eastAsia"/>
          <w:bCs/>
        </w:rPr>
        <w:t>方名：</w:t>
      </w:r>
      <w:r>
        <w:rPr>
          <w:rFonts w:hint="eastAsia"/>
          <w:bCs/>
        </w:rPr>
        <w:t>姜附汤</w:t>
      </w:r>
      <w:bookmarkEnd w:id="185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《朱氏集验方》卷四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白豆蔻半两（去壳）</w:t>
      </w:r>
      <w:r>
        <w:rPr>
          <w:rFonts w:ascii="宋体" w:hAnsi="宋体" w:cs="宋体" w:hint="eastAsia"/>
          <w:sz w:val="24"/>
          <w:szCs w:val="24"/>
        </w:rPr>
        <w:t>、</w:t>
      </w:r>
      <w:r>
        <w:rPr>
          <w:rFonts w:ascii="宋体" w:hAnsi="宋体" w:cs="宋体" w:hint="eastAsia"/>
          <w:sz w:val="24"/>
          <w:szCs w:val="24"/>
        </w:rPr>
        <w:t>附子一个（七钱，炮）</w:t>
      </w:r>
      <w:r>
        <w:rPr>
          <w:rFonts w:ascii="宋体" w:hAnsi="宋体" w:cs="宋体" w:hint="eastAsia"/>
          <w:sz w:val="24"/>
          <w:szCs w:val="24"/>
        </w:rPr>
        <w:t>、</w:t>
      </w:r>
      <w:r>
        <w:rPr>
          <w:rFonts w:ascii="宋体" w:hAnsi="宋体" w:cs="宋体" w:hint="eastAsia"/>
          <w:sz w:val="24"/>
          <w:szCs w:val="24"/>
        </w:rPr>
        <w:t>缩砂仁三钱</w:t>
      </w:r>
      <w:r>
        <w:rPr>
          <w:rFonts w:ascii="宋体" w:hAnsi="宋体" w:cs="宋体" w:hint="eastAsia"/>
          <w:sz w:val="24"/>
          <w:szCs w:val="24"/>
        </w:rPr>
        <w:t>、</w:t>
      </w:r>
      <w:r>
        <w:rPr>
          <w:rFonts w:ascii="宋体" w:hAnsi="宋体" w:cs="宋体" w:hint="eastAsia"/>
          <w:sz w:val="24"/>
          <w:szCs w:val="24"/>
        </w:rPr>
        <w:t>白姜一两（炮）</w:t>
      </w:r>
      <w:r>
        <w:rPr>
          <w:rFonts w:ascii="宋体" w:hAnsi="宋体" w:cs="宋体" w:hint="eastAsia"/>
          <w:sz w:val="24"/>
          <w:szCs w:val="24"/>
        </w:rPr>
        <w:t>、</w:t>
      </w:r>
      <w:r>
        <w:rPr>
          <w:rFonts w:ascii="宋体" w:hAnsi="宋体" w:cs="宋体" w:hint="eastAsia"/>
          <w:sz w:val="24"/>
          <w:szCs w:val="24"/>
        </w:rPr>
        <w:t>甘草半两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上㕮咀。每服三钱，水一盏半，煎八分，空心服。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脾虚腹胀，呕吐痰饮，食不进，或发寒热。</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4801</w:t>
      </w:r>
      <w:r>
        <w:rPr>
          <w:rFonts w:ascii="宋体" w:hAnsi="宋体" w:cs="宋体" w:hint="eastAsia"/>
          <w:b/>
          <w:bCs/>
          <w:sz w:val="24"/>
          <w:szCs w:val="24"/>
        </w:rPr>
        <w:tab/>
        <w:t>66173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2" w:name="_Toc54210718"/>
      <w:r>
        <w:rPr>
          <w:rFonts w:hint="eastAsia"/>
          <w:bCs/>
        </w:rPr>
        <w:t>方名：</w:t>
      </w:r>
      <w:r>
        <w:rPr>
          <w:rFonts w:hint="eastAsia"/>
          <w:bCs/>
        </w:rPr>
        <w:t>姜附散</w:t>
      </w:r>
      <w:bookmarkEnd w:id="1852"/>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《赤水玄珠》卷四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香附子一斤</w:t>
      </w:r>
      <w:r>
        <w:rPr>
          <w:rFonts w:ascii="宋体" w:hAnsi="宋体" w:cs="宋体" w:hint="eastAsia"/>
          <w:sz w:val="24"/>
          <w:szCs w:val="24"/>
        </w:rPr>
        <w:t>、</w:t>
      </w:r>
      <w:r>
        <w:rPr>
          <w:rFonts w:ascii="宋体" w:hAnsi="宋体" w:cs="宋体" w:hint="eastAsia"/>
          <w:sz w:val="24"/>
          <w:szCs w:val="24"/>
        </w:rPr>
        <w:t>生姜三斤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生姜捣汁，浸香附一宿，晒干再浸，再晒，以姜汁尽为度，为末。每服二钱，米饮调下。</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膈气不通，胸膈间结块，大如拳，坚如石，呕吐恶心，饮食不下</w:t>
      </w:r>
      <w:r>
        <w:rPr>
          <w:rFonts w:ascii="宋体" w:hAnsi="宋体" w:cs="宋体" w:hint="eastAsia"/>
          <w:sz w:val="24"/>
          <w:szCs w:val="24"/>
        </w:rPr>
        <w:t>。</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4801</w:t>
      </w:r>
      <w:r>
        <w:rPr>
          <w:rFonts w:ascii="宋体" w:hAnsi="宋体" w:cs="宋体" w:hint="eastAsia"/>
          <w:b/>
          <w:bCs/>
          <w:sz w:val="24"/>
          <w:szCs w:val="24"/>
        </w:rPr>
        <w:t xml:space="preserve"> </w:t>
      </w:r>
      <w:r>
        <w:rPr>
          <w:rFonts w:ascii="宋体" w:hAnsi="宋体" w:cs="宋体" w:hint="eastAsia"/>
          <w:b/>
          <w:bCs/>
          <w:sz w:val="24"/>
          <w:szCs w:val="24"/>
        </w:rPr>
        <w:t>66176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3" w:name="_Toc54210719"/>
      <w:r>
        <w:rPr>
          <w:rFonts w:hint="eastAsia"/>
          <w:bCs/>
        </w:rPr>
        <w:t>方名：</w:t>
      </w:r>
      <w:r>
        <w:rPr>
          <w:rFonts w:hint="eastAsia"/>
          <w:bCs/>
        </w:rPr>
        <w:t>姜枣丸</w:t>
      </w:r>
      <w:bookmarkEnd w:id="185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《圣济总录》卷四十七</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生姜（去皮，片切，焙干）四两</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附子（炮裂，去皮脐）各一两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上为末，用蒸枣肉为丸，如梧桐子大。每服十五至二十丸，米饮送下，不拘时候。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胃寒痰逆，噫醋吞酸，胸膈不利，不思饮食。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66196</w:t>
      </w:r>
    </w:p>
    <w:p w:rsidR="0092288F" w:rsidRDefault="00103FAA" w:rsidP="00DA0A6F">
      <w:pPr>
        <w:pStyle w:val="10"/>
      </w:pPr>
      <w:bookmarkStart w:id="1854" w:name="_Toc54210720"/>
      <w:r>
        <w:rPr>
          <w:rFonts w:hint="eastAsia"/>
          <w:bCs/>
        </w:rPr>
        <w:t>方名：</w:t>
      </w:r>
      <w:r>
        <w:rPr>
          <w:rFonts w:hint="eastAsia"/>
          <w:bCs/>
        </w:rPr>
        <w:t>姜面丸</w:t>
      </w:r>
      <w:bookmarkEnd w:id="185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》卷十二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好面一斤</w:t>
      </w:r>
      <w:r>
        <w:rPr>
          <w:rFonts w:ascii="宋体" w:hAnsi="宋体" w:cs="宋体" w:hint="eastAsia"/>
          <w:sz w:val="24"/>
          <w:szCs w:val="24"/>
        </w:rPr>
        <w:t>、</w:t>
      </w:r>
      <w:r>
        <w:rPr>
          <w:rFonts w:ascii="宋体" w:hAnsi="宋体" w:cs="宋体" w:hint="eastAsia"/>
          <w:sz w:val="24"/>
          <w:szCs w:val="24"/>
        </w:rPr>
        <w:t>干姜十两</w:t>
      </w:r>
      <w:r>
        <w:rPr>
          <w:rFonts w:ascii="宋体" w:hAnsi="宋体" w:cs="宋体" w:hint="eastAsia"/>
          <w:sz w:val="24"/>
          <w:szCs w:val="24"/>
        </w:rPr>
        <w:t>、</w:t>
      </w:r>
      <w:r>
        <w:rPr>
          <w:rFonts w:ascii="宋体" w:hAnsi="宋体" w:cs="宋体" w:hint="eastAsia"/>
          <w:sz w:val="24"/>
          <w:szCs w:val="24"/>
        </w:rPr>
        <w:t>吴茱萸五钱</w:t>
      </w:r>
      <w:r>
        <w:rPr>
          <w:rFonts w:ascii="宋体" w:hAnsi="宋体" w:cs="宋体" w:hint="eastAsia"/>
          <w:sz w:val="24"/>
          <w:szCs w:val="24"/>
        </w:rPr>
        <w:t>、</w:t>
      </w:r>
      <w:r>
        <w:rPr>
          <w:rFonts w:ascii="宋体" w:hAnsi="宋体" w:cs="宋体" w:hint="eastAsia"/>
          <w:sz w:val="24"/>
          <w:szCs w:val="24"/>
        </w:rPr>
        <w:t>青盐一两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上为细末，炼蜜为丸，如梧桐子大。每服三十丸，空心米饮送下。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腹虚冷，不饮食，食辄不消，羸瘦。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66197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5" w:name="_Toc54210721"/>
      <w:r>
        <w:rPr>
          <w:rFonts w:hint="eastAsia"/>
          <w:bCs/>
        </w:rPr>
        <w:t>方名：</w:t>
      </w:r>
      <w:r>
        <w:rPr>
          <w:rFonts w:hint="eastAsia"/>
          <w:bCs/>
        </w:rPr>
        <w:t>姜面丸</w:t>
      </w:r>
      <w:bookmarkEnd w:id="185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》卷十二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苍术</w:t>
      </w:r>
      <w:r>
        <w:rPr>
          <w:rFonts w:ascii="宋体" w:hAnsi="宋体" w:cs="宋体" w:hint="eastAsia"/>
          <w:sz w:val="24"/>
          <w:szCs w:val="24"/>
        </w:rPr>
        <w:t>、</w:t>
      </w:r>
      <w:r>
        <w:rPr>
          <w:rFonts w:ascii="宋体" w:hAnsi="宋体" w:cs="宋体" w:hint="eastAsia"/>
          <w:sz w:val="24"/>
          <w:szCs w:val="24"/>
        </w:rPr>
        <w:t>好面一斤</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干姜各三两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上为细末，炼蜜为丸，如梧桐子大。每服三十丸，空心米饮送下</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腹寒冷，不饮食，食辄不消，羸瘦者。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lastRenderedPageBreak/>
        <w:t>页码</w:t>
      </w:r>
      <w:r>
        <w:rPr>
          <w:rFonts w:ascii="宋体" w:hAnsi="宋体" w:cs="宋体" w:hint="eastAsia"/>
          <w:b/>
          <w:bCs/>
          <w:sz w:val="24"/>
          <w:szCs w:val="24"/>
        </w:rPr>
        <w:t>331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66206</w:t>
      </w:r>
    </w:p>
    <w:p w:rsidR="0092288F" w:rsidRDefault="00103FAA" w:rsidP="00DA0A6F">
      <w:pPr>
        <w:pStyle w:val="10"/>
      </w:pPr>
      <w:bookmarkStart w:id="1856" w:name="_Toc54210722"/>
      <w:r>
        <w:rPr>
          <w:rFonts w:hint="eastAsia"/>
          <w:bCs/>
        </w:rPr>
        <w:t>方名：</w:t>
      </w:r>
      <w:r>
        <w:rPr>
          <w:rFonts w:hint="eastAsia"/>
          <w:bCs/>
        </w:rPr>
        <w:t>姜桂汤</w:t>
      </w:r>
      <w:bookmarkEnd w:id="185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《朱氏集验方》卷四</w:t>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白姜（炮）</w:t>
      </w:r>
      <w:r>
        <w:rPr>
          <w:rFonts w:ascii="宋体" w:hAnsi="宋体" w:cs="宋体" w:hint="eastAsia"/>
          <w:sz w:val="24"/>
          <w:szCs w:val="24"/>
        </w:rPr>
        <w:t>、</w:t>
      </w:r>
      <w:r>
        <w:rPr>
          <w:rFonts w:ascii="宋体" w:hAnsi="宋体" w:cs="宋体" w:hint="eastAsia"/>
          <w:sz w:val="24"/>
          <w:szCs w:val="24"/>
        </w:rPr>
        <w:t>红豆</w:t>
      </w:r>
      <w:r>
        <w:rPr>
          <w:rFonts w:ascii="宋体" w:hAnsi="宋体" w:cs="宋体" w:hint="eastAsia"/>
          <w:sz w:val="24"/>
          <w:szCs w:val="24"/>
        </w:rPr>
        <w:t>、</w:t>
      </w:r>
      <w:r>
        <w:rPr>
          <w:rFonts w:ascii="宋体" w:hAnsi="宋体" w:cs="宋体" w:hint="eastAsia"/>
          <w:sz w:val="24"/>
          <w:szCs w:val="24"/>
        </w:rPr>
        <w:t>肉桂</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粉草</w:t>
      </w:r>
      <w:r>
        <w:rPr>
          <w:rFonts w:ascii="宋体" w:hAnsi="宋体" w:cs="宋体" w:hint="eastAsia"/>
          <w:sz w:val="24"/>
          <w:szCs w:val="24"/>
        </w:rPr>
        <w:t>、</w:t>
      </w:r>
      <w:r>
        <w:rPr>
          <w:rFonts w:ascii="宋体" w:hAnsi="宋体" w:cs="宋体" w:hint="eastAsia"/>
          <w:sz w:val="24"/>
          <w:szCs w:val="24"/>
        </w:rPr>
        <w:t>缩砂仁（炒）</w:t>
      </w:r>
      <w:r>
        <w:rPr>
          <w:rFonts w:ascii="宋体" w:hAnsi="宋体" w:cs="宋体" w:hint="eastAsia"/>
          <w:sz w:val="24"/>
          <w:szCs w:val="24"/>
        </w:rPr>
        <w:t>、</w:t>
      </w:r>
      <w:r>
        <w:rPr>
          <w:rFonts w:ascii="宋体" w:hAnsi="宋体" w:cs="宋体" w:hint="eastAsia"/>
          <w:sz w:val="24"/>
          <w:szCs w:val="24"/>
        </w:rPr>
        <w:t>败姜（用灶心土炒）各半两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上为细末。每服一钱，生姜自然汁一分，沸汤调下。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翻胃呕吐。</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方中败姜，《普济方》引作“败酱”。</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66280</w:t>
      </w:r>
    </w:p>
    <w:p w:rsidR="0092288F" w:rsidRDefault="00103FAA" w:rsidP="00DA0A6F">
      <w:pPr>
        <w:pStyle w:val="10"/>
      </w:pPr>
      <w:bookmarkStart w:id="1857" w:name="_Toc54210723"/>
      <w:r>
        <w:rPr>
          <w:rFonts w:hint="eastAsia"/>
          <w:bCs/>
        </w:rPr>
        <w:t>方名：</w:t>
      </w:r>
      <w:r>
        <w:rPr>
          <w:rFonts w:hint="eastAsia"/>
          <w:bCs/>
        </w:rPr>
        <w:t>姜蜜饮</w:t>
      </w:r>
      <w:bookmarkEnd w:id="185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《圣济总录》卷四十七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生姜半两（取自然汁）</w:t>
      </w:r>
      <w:r>
        <w:rPr>
          <w:rFonts w:ascii="宋体" w:hAnsi="宋体" w:cs="宋体" w:hint="eastAsia"/>
          <w:sz w:val="24"/>
          <w:szCs w:val="24"/>
        </w:rPr>
        <w:t>、</w:t>
      </w:r>
      <w:r>
        <w:rPr>
          <w:rFonts w:ascii="宋体" w:hAnsi="宋体" w:cs="宋体" w:hint="eastAsia"/>
          <w:sz w:val="24"/>
          <w:szCs w:val="24"/>
        </w:rPr>
        <w:t>白蜜一合</w:t>
      </w:r>
      <w:r>
        <w:rPr>
          <w:rFonts w:ascii="宋体" w:hAnsi="宋体" w:cs="宋体" w:hint="eastAsia"/>
          <w:sz w:val="24"/>
          <w:szCs w:val="24"/>
        </w:rPr>
        <w:t>、</w:t>
      </w:r>
      <w:r>
        <w:rPr>
          <w:rFonts w:ascii="宋体" w:hAnsi="宋体" w:cs="宋体" w:hint="eastAsia"/>
          <w:sz w:val="24"/>
          <w:szCs w:val="24"/>
        </w:rPr>
        <w:t>糯米半合（淘净细研）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和匀，入新汲水一盏调开，分二服，不拘时候。</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胃中实热，吐逆心烦，不下食饮</w:t>
      </w:r>
      <w:r>
        <w:rPr>
          <w:rFonts w:ascii="宋体" w:hAnsi="宋体" w:cs="宋体" w:hint="eastAsia"/>
          <w:sz w:val="24"/>
          <w:szCs w:val="24"/>
        </w:rPr>
        <w:t>。</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66289</w:t>
      </w:r>
    </w:p>
    <w:p w:rsidR="0092288F" w:rsidRDefault="00103FAA" w:rsidP="00DA0A6F">
      <w:pPr>
        <w:pStyle w:val="10"/>
      </w:pPr>
      <w:bookmarkStart w:id="1858" w:name="_Toc54210724"/>
      <w:r>
        <w:rPr>
          <w:rFonts w:hint="eastAsia"/>
          <w:bCs/>
        </w:rPr>
        <w:t>方名：</w:t>
      </w:r>
      <w:r>
        <w:rPr>
          <w:rFonts w:hint="eastAsia"/>
          <w:bCs/>
        </w:rPr>
        <w:t>姜橘汤</w:t>
      </w:r>
      <w:bookmarkEnd w:id="1858"/>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《圣济总录》卷二十五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姜陈汤（《嵩崖尊生》卷九</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生姜（切，焙）</w:t>
      </w:r>
      <w:r>
        <w:rPr>
          <w:rFonts w:ascii="宋体" w:hAnsi="宋体" w:cs="宋体" w:hint="eastAsia"/>
          <w:sz w:val="24"/>
          <w:szCs w:val="24"/>
        </w:rPr>
        <w:t>、</w:t>
      </w:r>
      <w:r>
        <w:rPr>
          <w:rFonts w:ascii="宋体" w:hAnsi="宋体" w:cs="宋体" w:hint="eastAsia"/>
          <w:sz w:val="24"/>
          <w:szCs w:val="24"/>
        </w:rPr>
        <w:t>陈橘皮（汤浸去白，焙）各等分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上药治下筛。每服三钱匕，水一盏，煎至七分，去滓热服，不拘时候。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①《圣济总录》：伤寒干呕不止，手足逆冷。②《医统》：老人噎病，胸满塞闷，饮食不下。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66292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59" w:name="_Toc54210725"/>
      <w:r>
        <w:rPr>
          <w:rFonts w:hint="eastAsia"/>
          <w:bCs/>
        </w:rPr>
        <w:t>方名：</w:t>
      </w:r>
      <w:r>
        <w:rPr>
          <w:rFonts w:hint="eastAsia"/>
          <w:bCs/>
        </w:rPr>
        <w:t>姜橘汤</w:t>
      </w:r>
      <w:bookmarkEnd w:id="1859"/>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《简明医彀》卷三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橘红四钱</w:t>
      </w:r>
      <w:r>
        <w:rPr>
          <w:rFonts w:ascii="宋体" w:hAnsi="宋体" w:cs="宋体" w:hint="eastAsia"/>
          <w:sz w:val="24"/>
          <w:szCs w:val="24"/>
        </w:rPr>
        <w:t>、</w:t>
      </w:r>
      <w:r>
        <w:rPr>
          <w:rFonts w:ascii="宋体" w:hAnsi="宋体" w:cs="宋体" w:hint="eastAsia"/>
          <w:sz w:val="24"/>
          <w:szCs w:val="24"/>
        </w:rPr>
        <w:t>生姜七钱（略打破，湿纸包，煨，再打碎）</w:t>
      </w:r>
      <w:r>
        <w:rPr>
          <w:rFonts w:ascii="宋体" w:hAnsi="宋体" w:cs="宋体" w:hint="eastAsia"/>
          <w:sz w:val="24"/>
          <w:szCs w:val="24"/>
        </w:rPr>
        <w:t>、</w:t>
      </w:r>
      <w:r>
        <w:rPr>
          <w:rFonts w:ascii="宋体" w:hAnsi="宋体" w:cs="宋体" w:hint="eastAsia"/>
          <w:sz w:val="24"/>
          <w:szCs w:val="24"/>
        </w:rPr>
        <w:t>枣一枚</w:t>
      </w:r>
      <w:r>
        <w:rPr>
          <w:rFonts w:ascii="宋体" w:hAnsi="宋体" w:cs="宋体" w:hint="eastAsia"/>
          <w:sz w:val="24"/>
          <w:szCs w:val="24"/>
        </w:rPr>
        <w:t>、</w:t>
      </w:r>
      <w:r>
        <w:rPr>
          <w:rFonts w:ascii="宋体" w:hAnsi="宋体" w:cs="宋体" w:hint="eastAsia"/>
          <w:sz w:val="24"/>
          <w:szCs w:val="24"/>
        </w:rPr>
        <w:t>粟米一撮</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水煎，细呷。</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病后或虚弱人一切呕吐，不纳药食。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66298</w:t>
      </w:r>
    </w:p>
    <w:p w:rsidR="0092288F" w:rsidRDefault="00103FAA" w:rsidP="00DA0A6F">
      <w:pPr>
        <w:pStyle w:val="10"/>
      </w:pPr>
      <w:bookmarkStart w:id="1860" w:name="_Toc54210726"/>
      <w:r>
        <w:rPr>
          <w:rFonts w:hint="eastAsia"/>
          <w:bCs/>
        </w:rPr>
        <w:t>方名：</w:t>
      </w:r>
      <w:r>
        <w:rPr>
          <w:rFonts w:hint="eastAsia"/>
          <w:bCs/>
        </w:rPr>
        <w:t>姜糖煎</w:t>
      </w:r>
      <w:bookmarkEnd w:id="1860"/>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《医统》卷八十七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生姜汁五合</w:t>
      </w:r>
      <w:r>
        <w:rPr>
          <w:rFonts w:ascii="宋体" w:hAnsi="宋体" w:cs="宋体" w:hint="eastAsia"/>
          <w:sz w:val="24"/>
          <w:szCs w:val="24"/>
        </w:rPr>
        <w:t>、</w:t>
      </w:r>
      <w:r>
        <w:rPr>
          <w:rFonts w:ascii="宋体" w:hAnsi="宋体" w:cs="宋体" w:hint="eastAsia"/>
          <w:sz w:val="24"/>
          <w:szCs w:val="24"/>
        </w:rPr>
        <w:t>沙糖四两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上和，微火煎一二十沸。每含半匕，渐渐咽之。</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老人上气，咳嗽气急，炽热，饮食不下，食即呕逆，腹内胀满。</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337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4809</w:t>
      </w:r>
      <w:r>
        <w:rPr>
          <w:rFonts w:ascii="宋体" w:hAnsi="宋体" w:cs="宋体" w:hint="eastAsia"/>
          <w:b/>
          <w:bCs/>
          <w:sz w:val="24"/>
          <w:szCs w:val="24"/>
        </w:rPr>
        <w:tab/>
        <w:t>66310</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61" w:name="_Toc54210727"/>
      <w:r>
        <w:rPr>
          <w:rFonts w:hint="eastAsia"/>
          <w:bCs/>
        </w:rPr>
        <w:t>方名：</w:t>
      </w:r>
      <w:r>
        <w:rPr>
          <w:rFonts w:hint="eastAsia"/>
          <w:bCs/>
        </w:rPr>
        <w:t>姜汁六一饮</w:t>
      </w:r>
      <w:bookmarkEnd w:id="186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《济阳纲目》卷三十六</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滑石六两</w:t>
      </w:r>
      <w:r>
        <w:rPr>
          <w:rFonts w:ascii="宋体" w:hAnsi="宋体" w:cs="宋体" w:hint="eastAsia"/>
          <w:sz w:val="24"/>
          <w:szCs w:val="24"/>
        </w:rPr>
        <w:t>、</w:t>
      </w:r>
      <w:r>
        <w:rPr>
          <w:rFonts w:ascii="宋体" w:hAnsi="宋体" w:cs="宋体" w:hint="eastAsia"/>
          <w:sz w:val="24"/>
          <w:szCs w:val="24"/>
        </w:rPr>
        <w:t>甘草二两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上为末，用生姜自然汁澄清，取白脚，制成小丸。时时服之。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实火及饮积翻胃。</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346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4818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66455</w:t>
      </w:r>
    </w:p>
    <w:p w:rsidR="0092288F" w:rsidRDefault="00103FAA" w:rsidP="00DA0A6F">
      <w:pPr>
        <w:pStyle w:val="10"/>
      </w:pPr>
      <w:bookmarkStart w:id="1862" w:name="_Toc54210728"/>
      <w:r>
        <w:rPr>
          <w:rFonts w:hint="eastAsia"/>
          <w:bCs/>
        </w:rPr>
        <w:t>方名：</w:t>
      </w:r>
      <w:r>
        <w:rPr>
          <w:rFonts w:hint="eastAsia"/>
          <w:bCs/>
        </w:rPr>
        <w:t>祛痰丸</w:t>
      </w:r>
      <w:bookmarkEnd w:id="1862"/>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《圣济总录》卷十七</w:t>
      </w:r>
    </w:p>
    <w:p w:rsidR="0092288F" w:rsidRDefault="00103FAA">
      <w:pPr>
        <w:jc w:val="left"/>
        <w:rPr>
          <w:rFonts w:ascii="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天南星（生）</w:t>
      </w:r>
      <w:r>
        <w:rPr>
          <w:rFonts w:ascii="宋体" w:hAnsi="宋体" w:cs="宋体" w:hint="eastAsia"/>
          <w:sz w:val="24"/>
          <w:szCs w:val="24"/>
        </w:rPr>
        <w:t>、</w:t>
      </w:r>
      <w:r>
        <w:rPr>
          <w:rFonts w:ascii="宋体" w:hAnsi="宋体" w:cs="宋体" w:hint="eastAsia"/>
          <w:sz w:val="24"/>
          <w:szCs w:val="24"/>
        </w:rPr>
        <w:t>半夏（生）</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干姜（炮）</w:t>
      </w:r>
      <w:r>
        <w:rPr>
          <w:rFonts w:ascii="宋体" w:hAnsi="宋体" w:cs="宋体" w:hint="eastAsia"/>
          <w:sz w:val="24"/>
          <w:szCs w:val="24"/>
        </w:rPr>
        <w:t>、</w:t>
      </w:r>
      <w:r>
        <w:rPr>
          <w:rFonts w:ascii="宋体" w:hAnsi="宋体" w:cs="宋体" w:hint="eastAsia"/>
          <w:sz w:val="24"/>
          <w:szCs w:val="24"/>
        </w:rPr>
        <w:t>陈橘皮（汤浸去白，焙）各等分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上为细末，面糊为丸，如梧桐子大。每服三十丸，加至四十丸，温米饮送下，不拘时候。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风头旋，痰逆恶心，咽膈不利。</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4825</w:t>
      </w:r>
      <w:r>
        <w:rPr>
          <w:rFonts w:ascii="宋体" w:hAnsi="宋体" w:cs="宋体" w:hint="eastAsia"/>
          <w:b/>
          <w:bCs/>
          <w:sz w:val="24"/>
          <w:szCs w:val="24"/>
        </w:rPr>
        <w:tab/>
        <w:t>66541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63" w:name="_Toc54210729"/>
      <w:r>
        <w:rPr>
          <w:rFonts w:hint="eastAsia"/>
          <w:bCs/>
        </w:rPr>
        <w:t>方名：</w:t>
      </w:r>
      <w:r>
        <w:rPr>
          <w:rFonts w:hint="eastAsia"/>
          <w:bCs/>
        </w:rPr>
        <w:t>祛火通关饮</w:t>
      </w:r>
      <w:bookmarkEnd w:id="186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《玉案》卷三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玄参</w:t>
      </w:r>
      <w:r>
        <w:rPr>
          <w:rFonts w:ascii="宋体" w:hAnsi="宋体" w:cs="宋体" w:hint="eastAsia"/>
          <w:sz w:val="24"/>
          <w:szCs w:val="24"/>
        </w:rPr>
        <w:t>、</w:t>
      </w:r>
      <w:r>
        <w:rPr>
          <w:rFonts w:ascii="宋体" w:hAnsi="宋体" w:cs="宋体" w:hint="eastAsia"/>
          <w:sz w:val="24"/>
          <w:szCs w:val="24"/>
        </w:rPr>
        <w:t>山豆根</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牛蒡子</w:t>
      </w:r>
      <w:r>
        <w:rPr>
          <w:rFonts w:ascii="宋体" w:hAnsi="宋体" w:cs="宋体" w:hint="eastAsia"/>
          <w:sz w:val="24"/>
          <w:szCs w:val="24"/>
        </w:rPr>
        <w:t>、</w:t>
      </w:r>
      <w:r>
        <w:rPr>
          <w:rFonts w:ascii="宋体" w:hAnsi="宋体" w:cs="宋体" w:hint="eastAsia"/>
          <w:sz w:val="24"/>
          <w:szCs w:val="24"/>
        </w:rPr>
        <w:t>枳实各二钱</w:t>
      </w:r>
      <w:r>
        <w:rPr>
          <w:rFonts w:ascii="宋体" w:hAnsi="宋体" w:cs="宋体" w:hint="eastAsia"/>
          <w:sz w:val="24"/>
          <w:szCs w:val="24"/>
        </w:rPr>
        <w:t>、</w:t>
      </w:r>
      <w:r>
        <w:rPr>
          <w:rFonts w:ascii="宋体" w:hAnsi="宋体" w:cs="宋体" w:hint="eastAsia"/>
          <w:sz w:val="24"/>
          <w:szCs w:val="24"/>
        </w:rPr>
        <w:t>大黄</w:t>
      </w:r>
      <w:r>
        <w:rPr>
          <w:rFonts w:ascii="宋体" w:hAnsi="宋体" w:cs="宋体" w:hint="eastAsia"/>
          <w:sz w:val="24"/>
          <w:szCs w:val="24"/>
        </w:rPr>
        <w:t>、</w:t>
      </w:r>
      <w:r>
        <w:rPr>
          <w:rFonts w:ascii="宋体" w:hAnsi="宋体" w:cs="宋体" w:hint="eastAsia"/>
          <w:sz w:val="24"/>
          <w:szCs w:val="24"/>
        </w:rPr>
        <w:t>玄明粉</w:t>
      </w:r>
      <w:r>
        <w:rPr>
          <w:rFonts w:ascii="宋体" w:hAnsi="宋体" w:cs="宋体" w:hint="eastAsia"/>
          <w:sz w:val="24"/>
          <w:szCs w:val="24"/>
        </w:rPr>
        <w:t>、</w:t>
      </w:r>
      <w:r>
        <w:rPr>
          <w:rFonts w:ascii="宋体" w:hAnsi="宋体" w:cs="宋体" w:hint="eastAsia"/>
          <w:sz w:val="24"/>
          <w:szCs w:val="24"/>
        </w:rPr>
        <w:t>瓜蒌仁各三钱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加生姜二片，水煎，温服</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喉痹不通，饮食不下。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354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4826</w:t>
      </w:r>
      <w:r>
        <w:rPr>
          <w:rFonts w:ascii="宋体" w:hAnsi="宋体" w:cs="宋体" w:hint="eastAsia"/>
          <w:b/>
          <w:bCs/>
          <w:sz w:val="24"/>
          <w:szCs w:val="24"/>
        </w:rPr>
        <w:tab/>
        <w:t>66554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64" w:name="_Toc54210730"/>
      <w:r>
        <w:rPr>
          <w:rFonts w:hint="eastAsia"/>
          <w:bCs/>
        </w:rPr>
        <w:t>方名：</w:t>
      </w:r>
      <w:r>
        <w:rPr>
          <w:rFonts w:hint="eastAsia"/>
          <w:bCs/>
        </w:rPr>
        <w:t>祛毒牛黄丸</w:t>
      </w:r>
      <w:bookmarkEnd w:id="186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《御药院方》卷九</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牛黄（研）二钱半</w:t>
      </w:r>
      <w:r>
        <w:rPr>
          <w:rFonts w:ascii="宋体" w:hAnsi="宋体" w:cs="宋体" w:hint="eastAsia"/>
          <w:sz w:val="24"/>
          <w:szCs w:val="24"/>
        </w:rPr>
        <w:t>、</w:t>
      </w:r>
      <w:r>
        <w:rPr>
          <w:rFonts w:ascii="宋体" w:hAnsi="宋体" w:cs="宋体" w:hint="eastAsia"/>
          <w:sz w:val="24"/>
          <w:szCs w:val="24"/>
        </w:rPr>
        <w:t>人参一两</w:t>
      </w:r>
      <w:r>
        <w:rPr>
          <w:rFonts w:ascii="宋体" w:hAnsi="宋体" w:cs="宋体" w:hint="eastAsia"/>
          <w:sz w:val="24"/>
          <w:szCs w:val="24"/>
        </w:rPr>
        <w:t>、</w:t>
      </w:r>
      <w:r>
        <w:rPr>
          <w:rFonts w:ascii="宋体" w:hAnsi="宋体" w:cs="宋体" w:hint="eastAsia"/>
          <w:sz w:val="24"/>
          <w:szCs w:val="24"/>
        </w:rPr>
        <w:t>南琥珀</w:t>
      </w:r>
      <w:r>
        <w:rPr>
          <w:rFonts w:ascii="宋体" w:hAnsi="宋体" w:cs="宋体" w:hint="eastAsia"/>
          <w:sz w:val="24"/>
          <w:szCs w:val="24"/>
        </w:rPr>
        <w:t>、</w:t>
      </w:r>
      <w:r>
        <w:rPr>
          <w:rFonts w:ascii="宋体" w:hAnsi="宋体" w:cs="宋体" w:hint="eastAsia"/>
          <w:sz w:val="24"/>
          <w:szCs w:val="24"/>
        </w:rPr>
        <w:t>犀角屑（取极细末）</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生干地黄（沉水研）各半两</w:t>
      </w:r>
      <w:r>
        <w:rPr>
          <w:rFonts w:ascii="宋体" w:hAnsi="宋体" w:cs="宋体" w:hint="eastAsia"/>
          <w:sz w:val="24"/>
          <w:szCs w:val="24"/>
        </w:rPr>
        <w:t>、</w:t>
      </w:r>
      <w:r>
        <w:rPr>
          <w:rFonts w:ascii="宋体" w:hAnsi="宋体" w:cs="宋体" w:hint="eastAsia"/>
          <w:sz w:val="24"/>
          <w:szCs w:val="24"/>
        </w:rPr>
        <w:t>雄黄（飞）二两</w:t>
      </w:r>
      <w:r>
        <w:rPr>
          <w:rFonts w:ascii="宋体" w:hAnsi="宋体" w:cs="宋体" w:hint="eastAsia"/>
          <w:sz w:val="24"/>
          <w:szCs w:val="24"/>
        </w:rPr>
        <w:t>、</w:t>
      </w:r>
      <w:r>
        <w:rPr>
          <w:rFonts w:ascii="宋体" w:hAnsi="宋体" w:cs="宋体" w:hint="eastAsia"/>
          <w:sz w:val="24"/>
          <w:szCs w:val="24"/>
        </w:rPr>
        <w:t>川升麻</w:t>
      </w:r>
      <w:r>
        <w:rPr>
          <w:rFonts w:ascii="宋体" w:hAnsi="宋体" w:cs="宋体" w:hint="eastAsia"/>
          <w:sz w:val="24"/>
          <w:szCs w:val="24"/>
        </w:rPr>
        <w:t>、</w:t>
      </w:r>
      <w:r>
        <w:rPr>
          <w:rFonts w:ascii="宋体" w:hAnsi="宋体" w:cs="宋体" w:hint="eastAsia"/>
          <w:sz w:val="24"/>
          <w:szCs w:val="24"/>
        </w:rPr>
        <w:t>南玄参各三钱</w:t>
      </w:r>
      <w:r>
        <w:rPr>
          <w:rFonts w:ascii="宋体" w:hAnsi="宋体" w:cs="宋体" w:hint="eastAsia"/>
          <w:sz w:val="24"/>
          <w:szCs w:val="24"/>
        </w:rPr>
        <w:t>、</w:t>
      </w:r>
      <w:r>
        <w:rPr>
          <w:rFonts w:ascii="宋体" w:hAnsi="宋体" w:cs="宋体" w:hint="eastAsia"/>
          <w:sz w:val="24"/>
          <w:szCs w:val="24"/>
        </w:rPr>
        <w:t>蛤粉（水飞）四两</w:t>
      </w:r>
      <w:r>
        <w:rPr>
          <w:rFonts w:ascii="宋体" w:hAnsi="宋体" w:cs="宋体" w:hint="eastAsia"/>
          <w:sz w:val="24"/>
          <w:szCs w:val="24"/>
        </w:rPr>
        <w:t>、</w:t>
      </w:r>
      <w:r>
        <w:rPr>
          <w:rFonts w:ascii="宋体" w:hAnsi="宋体" w:cs="宋体" w:hint="eastAsia"/>
          <w:sz w:val="24"/>
          <w:szCs w:val="24"/>
        </w:rPr>
        <w:t>南硼砂半两</w:t>
      </w:r>
      <w:r>
        <w:rPr>
          <w:rFonts w:ascii="宋体" w:hAnsi="宋体" w:cs="宋体" w:hint="eastAsia"/>
          <w:sz w:val="24"/>
          <w:szCs w:val="24"/>
        </w:rPr>
        <w:t>、</w:t>
      </w:r>
      <w:r>
        <w:rPr>
          <w:rFonts w:ascii="宋体" w:hAnsi="宋体" w:cs="宋体" w:hint="eastAsia"/>
          <w:sz w:val="24"/>
          <w:szCs w:val="24"/>
        </w:rPr>
        <w:t>朱砂（飞研）七钱</w:t>
      </w:r>
      <w:r>
        <w:rPr>
          <w:rFonts w:ascii="宋体" w:hAnsi="宋体" w:cs="宋体" w:hint="eastAsia"/>
          <w:sz w:val="24"/>
          <w:szCs w:val="24"/>
        </w:rPr>
        <w:t>、</w:t>
      </w:r>
      <w:r>
        <w:rPr>
          <w:rFonts w:ascii="宋体" w:hAnsi="宋体" w:cs="宋体" w:hint="eastAsia"/>
          <w:sz w:val="24"/>
          <w:szCs w:val="24"/>
        </w:rPr>
        <w:t>铅白霜一钱</w:t>
      </w:r>
      <w:r>
        <w:rPr>
          <w:rFonts w:ascii="宋体" w:hAnsi="宋体" w:cs="宋体" w:hint="eastAsia"/>
          <w:sz w:val="24"/>
          <w:szCs w:val="24"/>
        </w:rPr>
        <w:t>、</w:t>
      </w:r>
      <w:r>
        <w:rPr>
          <w:rFonts w:ascii="宋体" w:hAnsi="宋体" w:cs="宋体" w:hint="eastAsia"/>
          <w:sz w:val="24"/>
          <w:szCs w:val="24"/>
        </w:rPr>
        <w:t>脑子三钱</w:t>
      </w:r>
      <w:r>
        <w:rPr>
          <w:rFonts w:ascii="宋体" w:hAnsi="宋体" w:cs="宋体" w:hint="eastAsia"/>
          <w:sz w:val="24"/>
          <w:szCs w:val="24"/>
        </w:rPr>
        <w:t>、</w:t>
      </w:r>
      <w:r>
        <w:rPr>
          <w:rFonts w:ascii="宋体" w:hAnsi="宋体" w:cs="宋体" w:hint="eastAsia"/>
          <w:sz w:val="24"/>
          <w:szCs w:val="24"/>
        </w:rPr>
        <w:t>金箔（为衣）</w:t>
      </w:r>
      <w:r>
        <w:rPr>
          <w:rFonts w:ascii="宋体" w:hAnsi="宋体" w:cs="宋体" w:hint="eastAsia"/>
          <w:sz w:val="24"/>
          <w:szCs w:val="24"/>
        </w:rPr>
        <w:t>、</w:t>
      </w:r>
      <w:r>
        <w:rPr>
          <w:rFonts w:ascii="宋体" w:hAnsi="宋体" w:cs="宋体" w:hint="eastAsia"/>
          <w:sz w:val="24"/>
          <w:szCs w:val="24"/>
        </w:rPr>
        <w:t>寒水石（烧赤，去火毒）三两（研）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上为细末，炼蜜为丸，如小弹子大。金箔为衣，用瓷器内收。每服一丸，浓煎薄荷汤温化下，或新汲水化服亦得，食后一日二三次，更或含化咽津亦得。</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大人小儿咽喉肿痛，舌本强硬，或满口生疮，涎潮喘急，胸膈不利，饮食难进。</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366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4838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66707</w:t>
      </w:r>
    </w:p>
    <w:p w:rsidR="0092288F" w:rsidRDefault="00103FAA" w:rsidP="00DA0A6F">
      <w:pPr>
        <w:pStyle w:val="10"/>
      </w:pPr>
      <w:bookmarkStart w:id="1865" w:name="_Toc54210731"/>
      <w:r>
        <w:rPr>
          <w:rFonts w:hint="eastAsia"/>
          <w:bCs/>
        </w:rPr>
        <w:t>方名：</w:t>
      </w:r>
      <w:r>
        <w:rPr>
          <w:rFonts w:hint="eastAsia"/>
          <w:bCs/>
        </w:rPr>
        <w:t>神白丸</w:t>
      </w:r>
      <w:bookmarkEnd w:id="186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《幼幼新书》卷十九引郑愈方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天南星</w:t>
      </w:r>
      <w:r>
        <w:rPr>
          <w:rFonts w:ascii="宋体" w:hAnsi="宋体" w:cs="宋体" w:hint="eastAsia"/>
          <w:sz w:val="24"/>
          <w:szCs w:val="24"/>
        </w:rPr>
        <w:t>、</w:t>
      </w:r>
      <w:r>
        <w:rPr>
          <w:rFonts w:ascii="宋体" w:hAnsi="宋体" w:cs="宋体" w:hint="eastAsia"/>
          <w:sz w:val="24"/>
          <w:szCs w:val="24"/>
        </w:rPr>
        <w:t>半夏（汤洗七遍）各半两</w:t>
      </w:r>
      <w:r>
        <w:rPr>
          <w:rFonts w:ascii="宋体" w:hAnsi="宋体" w:cs="宋体" w:hint="eastAsia"/>
          <w:sz w:val="24"/>
          <w:szCs w:val="24"/>
        </w:rPr>
        <w:t>、</w:t>
      </w:r>
      <w:r>
        <w:rPr>
          <w:rFonts w:ascii="宋体" w:hAnsi="宋体" w:cs="宋体" w:hint="eastAsia"/>
          <w:sz w:val="24"/>
          <w:szCs w:val="24"/>
        </w:rPr>
        <w:t>白僵蚕</w:t>
      </w:r>
      <w:r>
        <w:rPr>
          <w:rFonts w:ascii="宋体" w:hAnsi="宋体" w:cs="宋体" w:hint="eastAsia"/>
          <w:sz w:val="24"/>
          <w:szCs w:val="24"/>
        </w:rPr>
        <w:t>、</w:t>
      </w:r>
      <w:r>
        <w:rPr>
          <w:rFonts w:ascii="宋体" w:hAnsi="宋体" w:cs="宋体" w:hint="eastAsia"/>
          <w:sz w:val="24"/>
          <w:szCs w:val="24"/>
        </w:rPr>
        <w:t>白矾（生用）各一分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上为末，用杏仁七个（去皮尖），巴豆一粒同研匀，再用去皮生姜汁为丸，如梧桐子大，阴干。每服五丸，暴嗽，以生姜汤吞下；久嗽，嚼胡桃肉、黄蜡各少许吞下。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利膈下涎，去心胸噎塞。</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小儿心胸噎塞不止，咳嗽。</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66767</w:t>
      </w:r>
    </w:p>
    <w:p w:rsidR="0092288F" w:rsidRDefault="00103FAA" w:rsidP="00DA0A6F">
      <w:pPr>
        <w:pStyle w:val="10"/>
      </w:pPr>
      <w:bookmarkStart w:id="1866" w:name="_Toc54210732"/>
      <w:r>
        <w:rPr>
          <w:rFonts w:hint="eastAsia"/>
          <w:bCs/>
        </w:rPr>
        <w:t>方名：</w:t>
      </w:r>
      <w:r>
        <w:rPr>
          <w:rFonts w:hint="eastAsia"/>
          <w:bCs/>
        </w:rPr>
        <w:t>神曲丸</w:t>
      </w:r>
      <w:bookmarkEnd w:id="186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神曲四两（炒微黄）</w:t>
      </w:r>
      <w:r>
        <w:rPr>
          <w:rFonts w:ascii="宋体" w:hAnsi="宋体" w:cs="宋体" w:hint="eastAsia"/>
          <w:sz w:val="24"/>
          <w:szCs w:val="24"/>
        </w:rPr>
        <w:t>、</w:t>
      </w:r>
      <w:r>
        <w:rPr>
          <w:rFonts w:ascii="宋体" w:hAnsi="宋体" w:cs="宋体" w:hint="eastAsia"/>
          <w:sz w:val="24"/>
          <w:szCs w:val="24"/>
        </w:rPr>
        <w:t>麦糵半两（炒微黄）</w:t>
      </w:r>
      <w:r>
        <w:rPr>
          <w:rFonts w:ascii="宋体" w:hAnsi="宋体" w:cs="宋体" w:hint="eastAsia"/>
          <w:sz w:val="24"/>
          <w:szCs w:val="24"/>
        </w:rPr>
        <w:t>、</w:t>
      </w:r>
      <w:r>
        <w:rPr>
          <w:rFonts w:ascii="宋体" w:hAnsi="宋体" w:cs="宋体" w:hint="eastAsia"/>
          <w:sz w:val="24"/>
          <w:szCs w:val="24"/>
        </w:rPr>
        <w:t>厚朴二两（去粗皮，涂生姜汁，炙令香熟）</w:t>
      </w:r>
      <w:r>
        <w:rPr>
          <w:rFonts w:ascii="宋体" w:hAnsi="宋体" w:cs="宋体" w:hint="eastAsia"/>
          <w:sz w:val="24"/>
          <w:szCs w:val="24"/>
        </w:rPr>
        <w:t>、</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陈橘皮一两半（汤浸，去白瓤，焙）</w:t>
      </w:r>
      <w:r>
        <w:rPr>
          <w:rFonts w:ascii="宋体" w:hAnsi="宋体" w:cs="宋体" w:hint="eastAsia"/>
          <w:sz w:val="24"/>
          <w:szCs w:val="24"/>
        </w:rPr>
        <w:t>、</w:t>
      </w:r>
      <w:r>
        <w:rPr>
          <w:rFonts w:ascii="宋体" w:hAnsi="宋体" w:cs="宋体" w:hint="eastAsia"/>
          <w:sz w:val="24"/>
          <w:szCs w:val="24"/>
        </w:rPr>
        <w:t>诃黎勒皮一两半</w:t>
      </w:r>
      <w:r>
        <w:rPr>
          <w:rFonts w:ascii="宋体" w:hAnsi="宋体" w:cs="宋体" w:hint="eastAsia"/>
          <w:sz w:val="24"/>
          <w:szCs w:val="24"/>
        </w:rPr>
        <w:t>、</w:t>
      </w:r>
      <w:r>
        <w:rPr>
          <w:rFonts w:ascii="宋体" w:hAnsi="宋体" w:cs="宋体" w:hint="eastAsia"/>
          <w:sz w:val="24"/>
          <w:szCs w:val="24"/>
        </w:rPr>
        <w:t>干姜一两（炮裂，锉）</w:t>
      </w:r>
      <w:r>
        <w:rPr>
          <w:rFonts w:ascii="宋体" w:hAnsi="宋体" w:cs="宋体" w:hint="eastAsia"/>
          <w:sz w:val="24"/>
          <w:szCs w:val="24"/>
        </w:rPr>
        <w:t>、</w:t>
      </w:r>
      <w:r>
        <w:rPr>
          <w:rFonts w:ascii="宋体" w:hAnsi="宋体" w:cs="宋体" w:hint="eastAsia"/>
          <w:sz w:val="24"/>
          <w:szCs w:val="24"/>
        </w:rPr>
        <w:t>槟榔一两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上为末，炼蜜为丸，如梧桐子大。每服二十丸，以生姜汤送下，不拘时候。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膈气不下食，纵食不能消化。</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66770</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67" w:name="_Toc54210733"/>
      <w:r>
        <w:rPr>
          <w:rFonts w:hint="eastAsia"/>
          <w:bCs/>
        </w:rPr>
        <w:t>方名：</w:t>
      </w:r>
      <w:r>
        <w:rPr>
          <w:rFonts w:hint="eastAsia"/>
          <w:bCs/>
        </w:rPr>
        <w:t>神曲丸</w:t>
      </w:r>
      <w:bookmarkEnd w:id="186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《全生指迷方》卷二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小神曲丸（《鸡峰</w:t>
      </w:r>
      <w:r>
        <w:rPr>
          <w:rFonts w:ascii="宋体" w:hAnsi="宋体" w:cs="宋体" w:hint="eastAsia"/>
          <w:sz w:val="24"/>
          <w:szCs w:val="24"/>
        </w:rPr>
        <w:t>普济方</w:t>
      </w:r>
      <w:r>
        <w:rPr>
          <w:rFonts w:ascii="宋体" w:hAnsi="宋体" w:cs="宋体" w:hint="eastAsia"/>
          <w:sz w:val="24"/>
          <w:szCs w:val="24"/>
        </w:rPr>
        <w:t>》卷二十）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神曲（炒）一两</w:t>
      </w:r>
      <w:r>
        <w:rPr>
          <w:rFonts w:ascii="宋体" w:hAnsi="宋体" w:cs="宋体" w:hint="eastAsia"/>
          <w:sz w:val="24"/>
          <w:szCs w:val="24"/>
        </w:rPr>
        <w:t>、</w:t>
      </w:r>
      <w:r>
        <w:rPr>
          <w:rFonts w:ascii="宋体" w:hAnsi="宋体" w:cs="宋体" w:hint="eastAsia"/>
          <w:sz w:val="24"/>
          <w:szCs w:val="24"/>
        </w:rPr>
        <w:t>橘皮（洗）二两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上为细末，炼蜜为丸，如鸡头子大。每服一粒，含化咽津。</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》：消食化气。</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食噎。因饮食之间气道卒阻而留滞，至咽中如核，咽之不下，吐之不入，渐妨于食，其脉短涩。</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380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4852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66892</w:t>
      </w:r>
    </w:p>
    <w:p w:rsidR="0092288F" w:rsidRDefault="00103FAA" w:rsidP="00DA0A6F">
      <w:pPr>
        <w:pStyle w:val="10"/>
      </w:pPr>
      <w:bookmarkStart w:id="1868" w:name="_Toc54210734"/>
      <w:r>
        <w:rPr>
          <w:rFonts w:hint="eastAsia"/>
          <w:bCs/>
        </w:rPr>
        <w:t>方名：</w:t>
      </w:r>
      <w:r>
        <w:rPr>
          <w:rFonts w:hint="eastAsia"/>
          <w:bCs/>
        </w:rPr>
        <w:t>神应散</w:t>
      </w:r>
      <w:bookmarkEnd w:id="1868"/>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《寿世保元》卷六</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雄黄</w:t>
      </w:r>
      <w:r>
        <w:rPr>
          <w:rFonts w:ascii="宋体" w:hAnsi="宋体" w:cs="宋体" w:hint="eastAsia"/>
          <w:sz w:val="24"/>
          <w:szCs w:val="24"/>
        </w:rPr>
        <w:t>、</w:t>
      </w:r>
      <w:r>
        <w:rPr>
          <w:rFonts w:ascii="宋体" w:hAnsi="宋体" w:cs="宋体" w:hint="eastAsia"/>
          <w:sz w:val="24"/>
          <w:szCs w:val="24"/>
        </w:rPr>
        <w:t>枯矾</w:t>
      </w:r>
      <w:r>
        <w:rPr>
          <w:rFonts w:ascii="宋体" w:hAnsi="宋体" w:cs="宋体" w:hint="eastAsia"/>
          <w:sz w:val="24"/>
          <w:szCs w:val="24"/>
        </w:rPr>
        <w:t>、</w:t>
      </w:r>
      <w:r>
        <w:rPr>
          <w:rFonts w:ascii="宋体" w:hAnsi="宋体" w:cs="宋体" w:hint="eastAsia"/>
          <w:sz w:val="24"/>
          <w:szCs w:val="24"/>
        </w:rPr>
        <w:t>藜芦（生用）</w:t>
      </w:r>
      <w:r>
        <w:rPr>
          <w:rFonts w:ascii="宋体" w:hAnsi="宋体" w:cs="宋体" w:hint="eastAsia"/>
          <w:sz w:val="24"/>
          <w:szCs w:val="24"/>
        </w:rPr>
        <w:t>、</w:t>
      </w:r>
      <w:r>
        <w:rPr>
          <w:rFonts w:ascii="宋体" w:hAnsi="宋体" w:cs="宋体" w:hint="eastAsia"/>
          <w:sz w:val="24"/>
          <w:szCs w:val="24"/>
        </w:rPr>
        <w:t>牙皂（炙黄）各等分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上为末。每用豆大一粒，吹鼻内。</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吐痰</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时气缠喉，入喉肿塞，水谷不下，牙关紧闭，不省人事。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384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4856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66947</w:t>
      </w:r>
    </w:p>
    <w:p w:rsidR="0092288F" w:rsidRDefault="00103FAA" w:rsidP="00DA0A6F">
      <w:pPr>
        <w:pStyle w:val="10"/>
      </w:pPr>
      <w:bookmarkStart w:id="1869" w:name="_Toc54210735"/>
      <w:r>
        <w:rPr>
          <w:rFonts w:hint="eastAsia"/>
          <w:bCs/>
        </w:rPr>
        <w:t>方名：</w:t>
      </w:r>
      <w:r>
        <w:rPr>
          <w:rFonts w:hint="eastAsia"/>
          <w:bCs/>
        </w:rPr>
        <w:t>神奇散</w:t>
      </w:r>
      <w:bookmarkEnd w:id="1869"/>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《古今医鉴》卷五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当归一钱</w:t>
      </w:r>
      <w:r>
        <w:rPr>
          <w:rFonts w:ascii="宋体" w:hAnsi="宋体" w:cs="宋体" w:hint="eastAsia"/>
          <w:sz w:val="24"/>
          <w:szCs w:val="24"/>
        </w:rPr>
        <w:t>、</w:t>
      </w:r>
      <w:r>
        <w:rPr>
          <w:rFonts w:ascii="宋体" w:hAnsi="宋体" w:cs="宋体" w:hint="eastAsia"/>
          <w:sz w:val="24"/>
          <w:szCs w:val="24"/>
        </w:rPr>
        <w:t>川芎七分</w:t>
      </w:r>
      <w:r>
        <w:rPr>
          <w:rFonts w:ascii="宋体" w:hAnsi="宋体" w:cs="宋体" w:hint="eastAsia"/>
          <w:sz w:val="24"/>
          <w:szCs w:val="24"/>
        </w:rPr>
        <w:t>、</w:t>
      </w:r>
      <w:r>
        <w:rPr>
          <w:rFonts w:ascii="宋体" w:hAnsi="宋体" w:cs="宋体" w:hint="eastAsia"/>
          <w:sz w:val="24"/>
          <w:szCs w:val="24"/>
        </w:rPr>
        <w:t>白芍药（酒炒）一钱</w:t>
      </w:r>
      <w:r>
        <w:rPr>
          <w:rFonts w:ascii="宋体" w:hAnsi="宋体" w:cs="宋体" w:hint="eastAsia"/>
          <w:sz w:val="24"/>
          <w:szCs w:val="24"/>
        </w:rPr>
        <w:t>、</w:t>
      </w:r>
      <w:r>
        <w:rPr>
          <w:rFonts w:ascii="宋体" w:hAnsi="宋体" w:cs="宋体" w:hint="eastAsia"/>
          <w:sz w:val="24"/>
          <w:szCs w:val="24"/>
        </w:rPr>
        <w:t>生地黄二钱</w:t>
      </w:r>
      <w:r>
        <w:rPr>
          <w:rFonts w:ascii="宋体" w:hAnsi="宋体" w:cs="宋体" w:hint="eastAsia"/>
          <w:sz w:val="24"/>
          <w:szCs w:val="24"/>
        </w:rPr>
        <w:t>、</w:t>
      </w:r>
      <w:r>
        <w:rPr>
          <w:rFonts w:ascii="宋体" w:hAnsi="宋体" w:cs="宋体" w:hint="eastAsia"/>
          <w:sz w:val="24"/>
          <w:szCs w:val="24"/>
        </w:rPr>
        <w:t>陈皮八分</w:t>
      </w:r>
      <w:r>
        <w:rPr>
          <w:rFonts w:ascii="宋体" w:hAnsi="宋体" w:cs="宋体" w:hint="eastAsia"/>
          <w:sz w:val="24"/>
          <w:szCs w:val="24"/>
        </w:rPr>
        <w:t>、</w:t>
      </w:r>
      <w:r>
        <w:rPr>
          <w:rFonts w:ascii="宋体" w:hAnsi="宋体" w:cs="宋体" w:hint="eastAsia"/>
          <w:sz w:val="24"/>
          <w:szCs w:val="24"/>
        </w:rPr>
        <w:t>砂仁七分</w:t>
      </w:r>
      <w:r>
        <w:rPr>
          <w:rFonts w:ascii="宋体" w:hAnsi="宋体" w:cs="宋体" w:hint="eastAsia"/>
          <w:sz w:val="24"/>
          <w:szCs w:val="24"/>
        </w:rPr>
        <w:t>、</w:t>
      </w:r>
      <w:r>
        <w:rPr>
          <w:rFonts w:ascii="宋体" w:hAnsi="宋体" w:cs="宋体" w:hint="eastAsia"/>
          <w:sz w:val="24"/>
          <w:szCs w:val="24"/>
        </w:rPr>
        <w:t>半夏（姜制）八分</w:t>
      </w:r>
      <w:r>
        <w:rPr>
          <w:rFonts w:ascii="宋体" w:hAnsi="宋体" w:cs="宋体" w:hint="eastAsia"/>
          <w:sz w:val="24"/>
          <w:szCs w:val="24"/>
        </w:rPr>
        <w:t>、</w:t>
      </w:r>
      <w:r>
        <w:rPr>
          <w:rFonts w:ascii="宋体" w:hAnsi="宋体" w:cs="宋体" w:hint="eastAsia"/>
          <w:sz w:val="24"/>
          <w:szCs w:val="24"/>
        </w:rPr>
        <w:t>白茯苓一钱</w:t>
      </w:r>
      <w:r>
        <w:rPr>
          <w:rFonts w:ascii="宋体" w:hAnsi="宋体" w:cs="宋体" w:hint="eastAsia"/>
          <w:sz w:val="24"/>
          <w:szCs w:val="24"/>
        </w:rPr>
        <w:t>、</w:t>
      </w:r>
      <w:r>
        <w:rPr>
          <w:rFonts w:ascii="宋体" w:hAnsi="宋体" w:cs="宋体" w:hint="eastAsia"/>
          <w:sz w:val="24"/>
          <w:szCs w:val="24"/>
        </w:rPr>
        <w:t>白术（土炒）</w:t>
      </w:r>
      <w:r>
        <w:rPr>
          <w:rFonts w:ascii="宋体" w:hAnsi="宋体" w:cs="宋体" w:hint="eastAsia"/>
          <w:sz w:val="24"/>
          <w:szCs w:val="24"/>
        </w:rPr>
        <w:t>、</w:t>
      </w:r>
      <w:r>
        <w:rPr>
          <w:rFonts w:ascii="宋体" w:hAnsi="宋体" w:cs="宋体" w:hint="eastAsia"/>
          <w:sz w:val="24"/>
          <w:szCs w:val="24"/>
        </w:rPr>
        <w:t>香附（醋炒）一钱</w:t>
      </w:r>
      <w:r>
        <w:rPr>
          <w:rFonts w:ascii="宋体" w:hAnsi="宋体" w:cs="宋体" w:hint="eastAsia"/>
          <w:sz w:val="24"/>
          <w:szCs w:val="24"/>
        </w:rPr>
        <w:t>、</w:t>
      </w:r>
      <w:r>
        <w:rPr>
          <w:rFonts w:ascii="宋体" w:hAnsi="宋体" w:cs="宋体" w:hint="eastAsia"/>
          <w:sz w:val="24"/>
          <w:szCs w:val="24"/>
        </w:rPr>
        <w:t>枳实（炒）一钱</w:t>
      </w:r>
      <w:r>
        <w:rPr>
          <w:rFonts w:ascii="宋体" w:hAnsi="宋体" w:cs="宋体" w:hint="eastAsia"/>
          <w:sz w:val="24"/>
          <w:szCs w:val="24"/>
        </w:rPr>
        <w:t>、</w:t>
      </w:r>
      <w:r>
        <w:rPr>
          <w:rFonts w:ascii="宋体" w:hAnsi="宋体" w:cs="宋体" w:hint="eastAsia"/>
          <w:sz w:val="24"/>
          <w:szCs w:val="24"/>
        </w:rPr>
        <w:t>乌梅三个</w:t>
      </w:r>
      <w:r>
        <w:rPr>
          <w:rFonts w:ascii="宋体" w:hAnsi="宋体" w:cs="宋体" w:hint="eastAsia"/>
          <w:sz w:val="24"/>
          <w:szCs w:val="24"/>
        </w:rPr>
        <w:t>、</w:t>
      </w:r>
      <w:r>
        <w:rPr>
          <w:rFonts w:ascii="宋体" w:hAnsi="宋体" w:cs="宋体" w:hint="eastAsia"/>
          <w:sz w:val="24"/>
          <w:szCs w:val="24"/>
        </w:rPr>
        <w:t>藿香一钱</w:t>
      </w:r>
      <w:r>
        <w:rPr>
          <w:rFonts w:ascii="宋体" w:hAnsi="宋体" w:cs="宋体" w:hint="eastAsia"/>
          <w:sz w:val="24"/>
          <w:szCs w:val="24"/>
        </w:rPr>
        <w:t>、</w:t>
      </w:r>
      <w:r>
        <w:rPr>
          <w:rFonts w:ascii="宋体" w:hAnsi="宋体" w:cs="宋体" w:hint="eastAsia"/>
          <w:sz w:val="24"/>
          <w:szCs w:val="24"/>
        </w:rPr>
        <w:t>赤茯苓一钱</w:t>
      </w:r>
      <w:r>
        <w:rPr>
          <w:rFonts w:ascii="宋体" w:hAnsi="宋体" w:cs="宋体" w:hint="eastAsia"/>
          <w:sz w:val="24"/>
          <w:szCs w:val="24"/>
        </w:rPr>
        <w:t>、</w:t>
      </w:r>
      <w:r>
        <w:rPr>
          <w:rFonts w:ascii="宋体" w:hAnsi="宋体" w:cs="宋体" w:hint="eastAsia"/>
          <w:sz w:val="24"/>
          <w:szCs w:val="24"/>
        </w:rPr>
        <w:t>槟榔一钱</w:t>
      </w:r>
      <w:r>
        <w:rPr>
          <w:rFonts w:ascii="宋体" w:hAnsi="宋体" w:cs="宋体" w:hint="eastAsia"/>
          <w:sz w:val="24"/>
          <w:szCs w:val="24"/>
        </w:rPr>
        <w:t>、</w:t>
      </w:r>
      <w:r>
        <w:rPr>
          <w:rFonts w:ascii="宋体" w:hAnsi="宋体" w:cs="宋体" w:hint="eastAsia"/>
          <w:sz w:val="24"/>
          <w:szCs w:val="24"/>
        </w:rPr>
        <w:t>木通一钱</w:t>
      </w:r>
      <w:r>
        <w:rPr>
          <w:rFonts w:ascii="宋体" w:hAnsi="宋体" w:cs="宋体" w:hint="eastAsia"/>
          <w:sz w:val="24"/>
          <w:szCs w:val="24"/>
        </w:rPr>
        <w:t>、</w:t>
      </w:r>
      <w:r>
        <w:rPr>
          <w:rFonts w:ascii="宋体" w:hAnsi="宋体" w:cs="宋体" w:hint="eastAsia"/>
          <w:sz w:val="24"/>
          <w:szCs w:val="24"/>
        </w:rPr>
        <w:t>猪苓一钱</w:t>
      </w:r>
      <w:r>
        <w:rPr>
          <w:rFonts w:ascii="宋体" w:hAnsi="宋体" w:cs="宋体" w:hint="eastAsia"/>
          <w:sz w:val="24"/>
          <w:szCs w:val="24"/>
        </w:rPr>
        <w:t>、</w:t>
      </w:r>
      <w:r>
        <w:rPr>
          <w:rFonts w:ascii="宋体" w:hAnsi="宋体" w:cs="宋体" w:hint="eastAsia"/>
          <w:sz w:val="24"/>
          <w:szCs w:val="24"/>
        </w:rPr>
        <w:t>黄芩（炒）一钱</w:t>
      </w:r>
      <w:r>
        <w:rPr>
          <w:rFonts w:ascii="宋体" w:hAnsi="宋体" w:cs="宋体" w:hint="eastAsia"/>
          <w:sz w:val="24"/>
          <w:szCs w:val="24"/>
        </w:rPr>
        <w:t>、</w:t>
      </w:r>
      <w:r>
        <w:rPr>
          <w:rFonts w:ascii="宋体" w:hAnsi="宋体" w:cs="宋体" w:hint="eastAsia"/>
          <w:sz w:val="24"/>
          <w:szCs w:val="24"/>
        </w:rPr>
        <w:t>黄柏（酒炒）一钱</w:t>
      </w:r>
      <w:r>
        <w:rPr>
          <w:rFonts w:ascii="宋体" w:hAnsi="宋体" w:cs="宋体" w:hint="eastAsia"/>
          <w:sz w:val="24"/>
          <w:szCs w:val="24"/>
        </w:rPr>
        <w:t>、</w:t>
      </w:r>
      <w:r>
        <w:rPr>
          <w:rFonts w:ascii="宋体" w:hAnsi="宋体" w:cs="宋体" w:hint="eastAsia"/>
          <w:sz w:val="24"/>
          <w:szCs w:val="24"/>
        </w:rPr>
        <w:t>知母（人乳拌，炒）一钱</w:t>
      </w:r>
      <w:r>
        <w:rPr>
          <w:rFonts w:ascii="宋体" w:hAnsi="宋体" w:cs="宋体" w:hint="eastAsia"/>
          <w:sz w:val="24"/>
          <w:szCs w:val="24"/>
        </w:rPr>
        <w:t>、</w:t>
      </w:r>
      <w:r>
        <w:rPr>
          <w:rFonts w:ascii="宋体" w:hAnsi="宋体" w:cs="宋体" w:hint="eastAsia"/>
          <w:sz w:val="24"/>
          <w:szCs w:val="24"/>
        </w:rPr>
        <w:t>赤芍药一钱</w:t>
      </w:r>
      <w:r>
        <w:rPr>
          <w:rFonts w:ascii="宋体" w:hAnsi="宋体" w:cs="宋体" w:hint="eastAsia"/>
          <w:sz w:val="24"/>
          <w:szCs w:val="24"/>
        </w:rPr>
        <w:t>、</w:t>
      </w:r>
      <w:r>
        <w:rPr>
          <w:rFonts w:ascii="宋体" w:hAnsi="宋体" w:cs="宋体" w:hint="eastAsia"/>
          <w:sz w:val="24"/>
          <w:szCs w:val="24"/>
        </w:rPr>
        <w:t>天门冬（去心）一钱</w:t>
      </w:r>
      <w:r>
        <w:rPr>
          <w:rFonts w:ascii="宋体" w:hAnsi="宋体" w:cs="宋体" w:hint="eastAsia"/>
          <w:sz w:val="24"/>
          <w:szCs w:val="24"/>
        </w:rPr>
        <w:t>、</w:t>
      </w:r>
      <w:r>
        <w:rPr>
          <w:rFonts w:ascii="宋体" w:hAnsi="宋体" w:cs="宋体" w:hint="eastAsia"/>
          <w:sz w:val="24"/>
          <w:szCs w:val="24"/>
        </w:rPr>
        <w:t>麦门冬（去心）一钱</w:t>
      </w:r>
      <w:r>
        <w:rPr>
          <w:rFonts w:ascii="宋体" w:hAnsi="宋体" w:cs="宋体" w:hint="eastAsia"/>
          <w:sz w:val="24"/>
          <w:szCs w:val="24"/>
        </w:rPr>
        <w:t>、</w:t>
      </w:r>
      <w:r>
        <w:rPr>
          <w:rFonts w:ascii="宋体" w:hAnsi="宋体" w:cs="宋体" w:hint="eastAsia"/>
          <w:sz w:val="24"/>
          <w:szCs w:val="24"/>
        </w:rPr>
        <w:t>甘草八分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上锉一剂。用水两钟，煎一钟，入童便一盏服。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噎食翻胃，三阳枯竭。</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386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4858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66980</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0" w:name="_Toc54210736"/>
      <w:r>
        <w:rPr>
          <w:rFonts w:hint="eastAsia"/>
          <w:bCs/>
        </w:rPr>
        <w:t>方名：</w:t>
      </w:r>
      <w:r>
        <w:rPr>
          <w:rFonts w:hint="eastAsia"/>
          <w:bCs/>
        </w:rPr>
        <w:t>神香散</w:t>
      </w:r>
      <w:bookmarkEnd w:id="1870"/>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《景岳全书》卷五十一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神妙散（《医方易简》卷七）</w:t>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白豆蔻（或砂仁亦可）各等分</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上为末。每服五七分，甚者一钱，清汤调下；若寒气作痛者，生姜汤送下，日数服，不拘时候。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《证治宝鉴》：温中散寒。</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①《景岳全书》：胸胁胃脘逆气难解，疼痛，呕哕，胀满，痰饮噎膈，诸药不效者。②《霍乱论》：霍乱因于寒湿，凝滞气逆者</w:t>
      </w:r>
      <w:r>
        <w:rPr>
          <w:rFonts w:ascii="宋体" w:hAnsi="宋体" w:cs="宋体" w:hint="eastAsia"/>
          <w:sz w:val="24"/>
          <w:szCs w:val="24"/>
        </w:rPr>
        <w:t>。</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387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4859</w:t>
      </w:r>
      <w:r>
        <w:rPr>
          <w:rFonts w:ascii="宋体" w:hAnsi="宋体" w:cs="宋体" w:hint="eastAsia"/>
          <w:b/>
          <w:bCs/>
          <w:sz w:val="24"/>
          <w:szCs w:val="24"/>
        </w:rPr>
        <w:t xml:space="preserve"> </w:t>
      </w:r>
      <w:r>
        <w:rPr>
          <w:rFonts w:ascii="宋体" w:hAnsi="宋体" w:cs="宋体" w:hint="eastAsia"/>
          <w:b/>
          <w:bCs/>
          <w:sz w:val="24"/>
          <w:szCs w:val="24"/>
        </w:rPr>
        <w:t>66981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1" w:name="_Toc54210737"/>
      <w:r>
        <w:rPr>
          <w:rFonts w:hint="eastAsia"/>
          <w:bCs/>
        </w:rPr>
        <w:t>方名：</w:t>
      </w:r>
      <w:r>
        <w:rPr>
          <w:rFonts w:hint="eastAsia"/>
          <w:bCs/>
        </w:rPr>
        <w:t>神香散</w:t>
      </w:r>
      <w:bookmarkEnd w:id="187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《仙拈集》卷一</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木香各等分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上为末。每服五分，白滚水送下。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胸膈气逆，疼痛胀满，呕哕，痰饮，诸药不效。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387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4859</w:t>
      </w:r>
      <w:r>
        <w:rPr>
          <w:rFonts w:ascii="宋体" w:hAnsi="宋体" w:cs="宋体" w:hint="eastAsia"/>
          <w:b/>
          <w:bCs/>
          <w:sz w:val="24"/>
          <w:szCs w:val="24"/>
        </w:rPr>
        <w:tab/>
        <w:t>66983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2" w:name="_Toc54210738"/>
      <w:r>
        <w:rPr>
          <w:rFonts w:hint="eastAsia"/>
          <w:bCs/>
        </w:rPr>
        <w:t>方名：</w:t>
      </w:r>
      <w:r>
        <w:rPr>
          <w:rFonts w:hint="eastAsia"/>
          <w:bCs/>
        </w:rPr>
        <w:t>神保丸</w:t>
      </w:r>
      <w:bookmarkEnd w:id="187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《苏沈良方》卷四引《灵苑方》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遇仙丹（《医学集成》卷三）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木香一分</w:t>
      </w:r>
      <w:r>
        <w:rPr>
          <w:rFonts w:ascii="宋体" w:hAnsi="宋体" w:cs="宋体" w:hint="eastAsia"/>
          <w:sz w:val="24"/>
          <w:szCs w:val="24"/>
        </w:rPr>
        <w:t>、</w:t>
      </w:r>
      <w:r>
        <w:rPr>
          <w:rFonts w:ascii="宋体" w:hAnsi="宋体" w:cs="宋体" w:hint="eastAsia"/>
          <w:sz w:val="24"/>
          <w:szCs w:val="24"/>
        </w:rPr>
        <w:t>胡椒一分</w:t>
      </w:r>
      <w:r>
        <w:rPr>
          <w:rFonts w:ascii="宋体" w:hAnsi="宋体" w:cs="宋体" w:hint="eastAsia"/>
          <w:sz w:val="24"/>
          <w:szCs w:val="24"/>
        </w:rPr>
        <w:t>、</w:t>
      </w:r>
      <w:r>
        <w:rPr>
          <w:rFonts w:ascii="宋体" w:hAnsi="宋体" w:cs="宋体" w:hint="eastAsia"/>
          <w:sz w:val="24"/>
          <w:szCs w:val="24"/>
        </w:rPr>
        <w:t>巴豆十枚（去皮心，研）</w:t>
      </w:r>
      <w:r>
        <w:rPr>
          <w:rFonts w:ascii="宋体" w:hAnsi="宋体" w:cs="宋体" w:hint="eastAsia"/>
          <w:sz w:val="24"/>
          <w:szCs w:val="24"/>
        </w:rPr>
        <w:t>、</w:t>
      </w:r>
      <w:r>
        <w:rPr>
          <w:rFonts w:ascii="宋体" w:hAnsi="宋体" w:cs="宋体" w:hint="eastAsia"/>
          <w:sz w:val="24"/>
          <w:szCs w:val="24"/>
        </w:rPr>
        <w:t>干蝎一枚</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上汤释蒸饼为丸，如麻子大，朱砂为衣。每服三丸，心膈痛，柿蒂汤送下</w:t>
      </w:r>
      <w:r>
        <w:rPr>
          <w:rFonts w:ascii="宋体" w:hAnsi="宋体" w:cs="宋体" w:hint="eastAsia"/>
          <w:sz w:val="24"/>
          <w:szCs w:val="24"/>
        </w:rPr>
        <w:lastRenderedPageBreak/>
        <w:t>或灯心同柿蒂汤送下；腹痛，柿蒂、煨姜汤送下；血痛，炒姜、醋、小便送下；小便不通，灯心汤送下；血痢、脏毒，楮叶汤送下；肺气甚者，白矾、蚌粉各三分，黄丹一分，同研为散，煎桑白皮、糯米饮调下；若小喘，只用桑皮、糯米饮送下；肾气胁下痛，茴香酒送下；大便不通，蜜汤调槟榔末一钱同下；气噎，木香汤送下；宿食不消，茶、酒、浆饮任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①《医便》：消一切生冷积滞。②《医学入门》：宣通脏腑。</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①《苏沈良方》引《灵苑方》：心膈痛，腹痛，血痛，小便不通</w:t>
      </w:r>
      <w:r>
        <w:rPr>
          <w:rFonts w:ascii="宋体" w:hAnsi="宋体" w:cs="宋体" w:hint="eastAsia"/>
          <w:sz w:val="24"/>
          <w:szCs w:val="24"/>
        </w:rPr>
        <w:t>，血痢，脏毒，喘，肾气胁下痛，大便不通，气噎，宿食不消。②《朱氏集验方》：妇人小腹痛，服诸药不愈者。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临床报道：</w:t>
      </w:r>
      <w:r>
        <w:rPr>
          <w:rFonts w:ascii="宋体" w:hAnsi="宋体" w:cs="宋体" w:hint="eastAsia"/>
          <w:sz w:val="24"/>
          <w:szCs w:val="24"/>
        </w:rPr>
        <w:t>①项筋痛：《苏沈良方》引《灵苑方》熙宁中，予病项筋痛，诸医皆以为风，治之数月不愈，乃流入背膂，久之右注胁，挛痛甚苦。乃合服之，一投而愈，后再发，又一投而愈。②腹痛：《临证指南医案》</w:t>
      </w:r>
      <w:r>
        <w:rPr>
          <w:rFonts w:ascii="宋体" w:hAnsi="宋体" w:cs="宋体" w:hint="eastAsia"/>
          <w:sz w:val="24"/>
          <w:szCs w:val="24"/>
        </w:rPr>
        <w:t xml:space="preserve"> </w:t>
      </w:r>
      <w:r>
        <w:rPr>
          <w:rFonts w:ascii="宋体" w:hAnsi="宋体" w:cs="宋体" w:hint="eastAsia"/>
          <w:sz w:val="24"/>
          <w:szCs w:val="24"/>
        </w:rPr>
        <w:t>郑氏，得食腹痛，上及心胸，下攻少腹，甚至筋胀，扰于周身经络之间，大便欲解不通畅。此乃肠胃气阻，故痛随利减。神保丸一钱。</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4886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67361</w:t>
      </w:r>
    </w:p>
    <w:p w:rsidR="0092288F" w:rsidRDefault="00103FAA" w:rsidP="00DA0A6F">
      <w:pPr>
        <w:pStyle w:val="10"/>
      </w:pPr>
      <w:bookmarkStart w:id="1873" w:name="_Toc54210739"/>
      <w:r>
        <w:rPr>
          <w:rFonts w:hint="eastAsia"/>
          <w:bCs/>
        </w:rPr>
        <w:t>方名：</w:t>
      </w:r>
      <w:r>
        <w:rPr>
          <w:rFonts w:hint="eastAsia"/>
          <w:bCs/>
        </w:rPr>
        <w:t>神仙夺命丹</w:t>
      </w:r>
      <w:bookmarkEnd w:id="187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《丹溪心法附余》卷九</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雄黄二豆丸（《赤水玄珠》卷四）、二豆回生丹（《回春》卷三）、二豆回香丹（《东医宝鉴·杂病篇》卷五）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乌梅十三个（水浸，去核）</w:t>
      </w:r>
      <w:r>
        <w:rPr>
          <w:rFonts w:ascii="宋体" w:hAnsi="宋体" w:cs="宋体" w:hint="eastAsia"/>
          <w:sz w:val="24"/>
          <w:szCs w:val="24"/>
        </w:rPr>
        <w:t>、</w:t>
      </w:r>
      <w:r>
        <w:rPr>
          <w:rFonts w:ascii="宋体" w:hAnsi="宋体" w:cs="宋体" w:hint="eastAsia"/>
          <w:sz w:val="24"/>
          <w:szCs w:val="24"/>
        </w:rPr>
        <w:t>硇砂二钱</w:t>
      </w:r>
      <w:r>
        <w:rPr>
          <w:rFonts w:ascii="宋体" w:hAnsi="宋体" w:cs="宋体" w:hint="eastAsia"/>
          <w:sz w:val="24"/>
          <w:szCs w:val="24"/>
        </w:rPr>
        <w:t>、</w:t>
      </w:r>
      <w:r>
        <w:rPr>
          <w:rFonts w:ascii="宋体" w:hAnsi="宋体" w:cs="宋体" w:hint="eastAsia"/>
          <w:sz w:val="24"/>
          <w:szCs w:val="24"/>
        </w:rPr>
        <w:t>雄黄二钱</w:t>
      </w:r>
      <w:r>
        <w:rPr>
          <w:rFonts w:ascii="宋体" w:hAnsi="宋体" w:cs="宋体" w:hint="eastAsia"/>
          <w:sz w:val="24"/>
          <w:szCs w:val="24"/>
        </w:rPr>
        <w:t>、</w:t>
      </w:r>
      <w:r>
        <w:rPr>
          <w:rFonts w:ascii="宋体" w:hAnsi="宋体" w:cs="宋体" w:hint="eastAsia"/>
          <w:sz w:val="24"/>
          <w:szCs w:val="24"/>
        </w:rPr>
        <w:t>乳香一钱</w:t>
      </w:r>
      <w:r>
        <w:rPr>
          <w:rFonts w:ascii="宋体" w:hAnsi="宋体" w:cs="宋体" w:hint="eastAsia"/>
          <w:sz w:val="24"/>
          <w:szCs w:val="24"/>
        </w:rPr>
        <w:t>、</w:t>
      </w:r>
      <w:r>
        <w:rPr>
          <w:rFonts w:ascii="宋体" w:hAnsi="宋体" w:cs="宋体" w:hint="eastAsia"/>
          <w:sz w:val="24"/>
          <w:szCs w:val="24"/>
        </w:rPr>
        <w:t>百草霜五钱</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绿豆</w:t>
      </w:r>
      <w:r>
        <w:rPr>
          <w:rFonts w:ascii="宋体" w:hAnsi="宋体" w:cs="宋体" w:hint="eastAsia"/>
          <w:sz w:val="24"/>
          <w:szCs w:val="24"/>
        </w:rPr>
        <w:t>、</w:t>
      </w:r>
      <w:r>
        <w:rPr>
          <w:rFonts w:ascii="宋体" w:hAnsi="宋体" w:cs="宋体" w:hint="eastAsia"/>
          <w:sz w:val="24"/>
          <w:szCs w:val="24"/>
        </w:rPr>
        <w:t>黑豆各四十九粒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上将乌梅杵烂，余药为末，入梅再捣和匀为丸，如弹子大，以乳香少加朱砂为衣，阴干。每服一丸，空心噙化。待药尽，烙热饼一个，擘碎入热茶泡食之，无碍为验，过三五日依法再服一丸即愈。</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肝气郁结，噎食，呕吐，翻胃，便秘。①《丹溪心法附余》：噎食。②《医学入门》：七情气郁呕吐，或噎食不通，大便秘结，粪如羊屎。</w:t>
      </w:r>
      <w:r>
        <w:rPr>
          <w:rFonts w:ascii="宋体" w:hAnsi="宋体" w:cs="宋体" w:hint="eastAsia"/>
          <w:sz w:val="24"/>
          <w:szCs w:val="24"/>
        </w:rPr>
        <w:t>③《回春》：翻胃。</w:t>
      </w:r>
      <w:r>
        <w:rPr>
          <w:rFonts w:ascii="宋体" w:hAnsi="宋体" w:cs="宋体" w:hint="eastAsia"/>
          <w:sz w:val="24"/>
          <w:szCs w:val="24"/>
        </w:rPr>
        <w:t>宜忌：</w:t>
      </w:r>
      <w:r>
        <w:rPr>
          <w:rFonts w:ascii="宋体" w:hAnsi="宋体" w:cs="宋体" w:hint="eastAsia"/>
          <w:sz w:val="24"/>
          <w:szCs w:val="24"/>
        </w:rPr>
        <w:t>《回春》：忌油腻、盐、酸、怒气、房劳。《济阳纲目》：忌一切鱼、鹅、鸡、羊、生冷及一切发热之物。</w:t>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《医学入门》有硼砂，无硇砂。</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4886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67364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4" w:name="_Toc54210740"/>
      <w:r>
        <w:rPr>
          <w:rFonts w:hint="eastAsia"/>
          <w:bCs/>
        </w:rPr>
        <w:t>方名：</w:t>
      </w:r>
      <w:r>
        <w:rPr>
          <w:rFonts w:hint="eastAsia"/>
          <w:bCs/>
        </w:rPr>
        <w:t>神仙百解散</w:t>
      </w:r>
      <w:bookmarkEnd w:id="187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《普济方》卷一四七引《卫生家宝方》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茯苓各二两</w:t>
      </w:r>
      <w:r>
        <w:rPr>
          <w:rFonts w:ascii="宋体" w:hAnsi="宋体" w:cs="宋体" w:hint="eastAsia"/>
          <w:sz w:val="24"/>
          <w:szCs w:val="24"/>
        </w:rPr>
        <w:t>、</w:t>
      </w:r>
      <w:r>
        <w:rPr>
          <w:rFonts w:ascii="宋体" w:hAnsi="宋体" w:cs="宋体" w:hint="eastAsia"/>
          <w:sz w:val="24"/>
          <w:szCs w:val="24"/>
        </w:rPr>
        <w:t>藿香叶（去土）</w:t>
      </w:r>
      <w:r>
        <w:rPr>
          <w:rFonts w:ascii="宋体" w:hAnsi="宋体" w:cs="宋体" w:hint="eastAsia"/>
          <w:sz w:val="24"/>
          <w:szCs w:val="24"/>
        </w:rPr>
        <w:t>、</w:t>
      </w:r>
      <w:r>
        <w:rPr>
          <w:rFonts w:ascii="宋体" w:hAnsi="宋体" w:cs="宋体" w:hint="eastAsia"/>
          <w:sz w:val="24"/>
          <w:szCs w:val="24"/>
        </w:rPr>
        <w:t>橘皮（去瓤）</w:t>
      </w:r>
      <w:r>
        <w:rPr>
          <w:rFonts w:ascii="宋体" w:hAnsi="宋体" w:cs="宋体" w:hint="eastAsia"/>
          <w:sz w:val="24"/>
          <w:szCs w:val="24"/>
        </w:rPr>
        <w:t>、</w:t>
      </w:r>
      <w:r>
        <w:rPr>
          <w:rFonts w:ascii="宋体" w:hAnsi="宋体" w:cs="宋体" w:hint="eastAsia"/>
          <w:sz w:val="24"/>
          <w:szCs w:val="24"/>
        </w:rPr>
        <w:t>甘草（炙）</w:t>
      </w:r>
      <w:r>
        <w:rPr>
          <w:rFonts w:ascii="宋体" w:hAnsi="宋体" w:cs="宋体" w:hint="eastAsia"/>
          <w:sz w:val="24"/>
          <w:szCs w:val="24"/>
        </w:rPr>
        <w:t>、</w:t>
      </w:r>
      <w:r>
        <w:rPr>
          <w:rFonts w:ascii="宋体" w:hAnsi="宋体" w:cs="宋体" w:hint="eastAsia"/>
          <w:sz w:val="24"/>
          <w:szCs w:val="24"/>
        </w:rPr>
        <w:t>半夏（擘破，生姜汁制）</w:t>
      </w:r>
      <w:r>
        <w:rPr>
          <w:rFonts w:ascii="宋体" w:hAnsi="宋体" w:cs="宋体" w:hint="eastAsia"/>
          <w:sz w:val="24"/>
          <w:szCs w:val="24"/>
        </w:rPr>
        <w:t>、</w:t>
      </w:r>
      <w:r>
        <w:rPr>
          <w:rFonts w:ascii="宋体" w:hAnsi="宋体" w:cs="宋体" w:hint="eastAsia"/>
          <w:sz w:val="24"/>
          <w:szCs w:val="24"/>
        </w:rPr>
        <w:t>厚朴（姜汁蘸炙）各三两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先将厚朴、半夏为粗末，用生姜四两烂研，同厚朴、半夏一处拌匀，于净器中淹一宿，次日焙干，却入前五味药，共为粗末。每服四钱，水一盏半，加生姜五片或七片，煎至七分，去滓热服，伤寒并吃二服。无论百病，初觉意思不快，便先进一二服。</w:t>
      </w:r>
      <w:r>
        <w:rPr>
          <w:rFonts w:ascii="宋体" w:hAnsi="宋体" w:cs="宋体" w:hint="eastAsia"/>
          <w:sz w:val="24"/>
          <w:szCs w:val="24"/>
        </w:rPr>
        <w:tab/>
      </w:r>
      <w:r>
        <w:rPr>
          <w:rFonts w:ascii="宋体" w:hAnsi="宋体" w:cs="宋体" w:hint="eastAsia"/>
          <w:sz w:val="24"/>
          <w:szCs w:val="24"/>
        </w:rPr>
        <w:t>常服宽中进食。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四时伤寒，八般痞气，山岚瘴疟，浑身壮热憎寒，或中暑，或风疾灌注，曲挛手足，咽喉噎塞，十种膈气，不思饮食，冷物伤脾，脏腑不调，妇人产前产后及小儿一岁有病。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4887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67377</w:t>
      </w:r>
    </w:p>
    <w:p w:rsidR="0092288F" w:rsidRDefault="00103FAA" w:rsidP="00DA0A6F">
      <w:pPr>
        <w:pStyle w:val="10"/>
      </w:pPr>
      <w:bookmarkStart w:id="1875" w:name="_Toc54210741"/>
      <w:r>
        <w:rPr>
          <w:rFonts w:hint="eastAsia"/>
          <w:bCs/>
        </w:rPr>
        <w:t>方名：</w:t>
      </w:r>
      <w:r>
        <w:rPr>
          <w:rFonts w:hint="eastAsia"/>
          <w:bCs/>
        </w:rPr>
        <w:t>神仙更生散</w:t>
      </w:r>
      <w:bookmarkEnd w:id="187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丁香二钱半</w:t>
      </w:r>
      <w:r>
        <w:rPr>
          <w:rFonts w:ascii="宋体" w:hAnsi="宋体" w:cs="宋体" w:hint="eastAsia"/>
          <w:sz w:val="24"/>
          <w:szCs w:val="24"/>
        </w:rPr>
        <w:t>、</w:t>
      </w:r>
      <w:r>
        <w:rPr>
          <w:rFonts w:ascii="宋体" w:hAnsi="宋体" w:cs="宋体" w:hint="eastAsia"/>
          <w:sz w:val="24"/>
          <w:szCs w:val="24"/>
        </w:rPr>
        <w:t>蓬术二钱半</w:t>
      </w:r>
      <w:r>
        <w:rPr>
          <w:rFonts w:ascii="宋体" w:hAnsi="宋体" w:cs="宋体" w:hint="eastAsia"/>
          <w:sz w:val="24"/>
          <w:szCs w:val="24"/>
        </w:rPr>
        <w:t>、</w:t>
      </w:r>
      <w:r>
        <w:rPr>
          <w:rFonts w:ascii="宋体" w:hAnsi="宋体" w:cs="宋体" w:hint="eastAsia"/>
          <w:sz w:val="24"/>
          <w:szCs w:val="24"/>
        </w:rPr>
        <w:t>木香一钱</w:t>
      </w:r>
      <w:r>
        <w:rPr>
          <w:rFonts w:ascii="宋体" w:hAnsi="宋体" w:cs="宋体" w:hint="eastAsia"/>
          <w:sz w:val="24"/>
          <w:szCs w:val="24"/>
        </w:rPr>
        <w:t>、</w:t>
      </w:r>
      <w:r>
        <w:rPr>
          <w:rFonts w:ascii="宋体" w:hAnsi="宋体" w:cs="宋体" w:hint="eastAsia"/>
          <w:sz w:val="24"/>
          <w:szCs w:val="24"/>
        </w:rPr>
        <w:t>官桂一钱半</w:t>
      </w:r>
      <w:r>
        <w:rPr>
          <w:rFonts w:ascii="宋体" w:hAnsi="宋体" w:cs="宋体" w:hint="eastAsia"/>
          <w:sz w:val="24"/>
          <w:szCs w:val="24"/>
        </w:rPr>
        <w:t>、</w:t>
      </w:r>
      <w:r>
        <w:rPr>
          <w:rFonts w:ascii="宋体" w:hAnsi="宋体" w:cs="宋体" w:hint="eastAsia"/>
          <w:sz w:val="24"/>
          <w:szCs w:val="24"/>
        </w:rPr>
        <w:t>干姜一钱一分（炮）</w:t>
      </w:r>
      <w:r>
        <w:rPr>
          <w:rFonts w:ascii="宋体" w:hAnsi="宋体" w:cs="宋体" w:hint="eastAsia"/>
          <w:sz w:val="24"/>
          <w:szCs w:val="24"/>
        </w:rPr>
        <w:t>、</w:t>
      </w:r>
      <w:r>
        <w:rPr>
          <w:rFonts w:ascii="宋体" w:hAnsi="宋体" w:cs="宋体" w:hint="eastAsia"/>
          <w:sz w:val="24"/>
          <w:szCs w:val="24"/>
        </w:rPr>
        <w:t>缩砂十个</w:t>
      </w:r>
      <w:r>
        <w:rPr>
          <w:rFonts w:ascii="宋体" w:hAnsi="宋体" w:cs="宋体" w:hint="eastAsia"/>
          <w:sz w:val="24"/>
          <w:szCs w:val="24"/>
        </w:rPr>
        <w:t>、</w:t>
      </w:r>
      <w:r>
        <w:rPr>
          <w:rFonts w:ascii="宋体" w:hAnsi="宋体" w:cs="宋体" w:hint="eastAsia"/>
          <w:sz w:val="24"/>
          <w:szCs w:val="24"/>
        </w:rPr>
        <w:t>诃子肉四个</w:t>
      </w:r>
      <w:r>
        <w:rPr>
          <w:rFonts w:ascii="宋体" w:hAnsi="宋体" w:cs="宋体" w:hint="eastAsia"/>
          <w:sz w:val="24"/>
          <w:szCs w:val="24"/>
        </w:rPr>
        <w:t>、</w:t>
      </w:r>
      <w:r>
        <w:rPr>
          <w:rFonts w:ascii="宋体" w:hAnsi="宋体" w:cs="宋体" w:hint="eastAsia"/>
          <w:sz w:val="24"/>
          <w:szCs w:val="24"/>
        </w:rPr>
        <w:t>草果一个</w:t>
      </w:r>
      <w:r>
        <w:rPr>
          <w:rFonts w:ascii="宋体" w:hAnsi="宋体" w:cs="宋体" w:hint="eastAsia"/>
          <w:sz w:val="24"/>
          <w:szCs w:val="24"/>
        </w:rPr>
        <w:t>、</w:t>
      </w:r>
      <w:r>
        <w:rPr>
          <w:rFonts w:ascii="宋体" w:hAnsi="宋体" w:cs="宋体" w:hint="eastAsia"/>
          <w:sz w:val="24"/>
          <w:szCs w:val="24"/>
        </w:rPr>
        <w:t>甘草四钱</w:t>
      </w:r>
      <w:r>
        <w:rPr>
          <w:rFonts w:ascii="宋体" w:hAnsi="宋体" w:cs="宋体" w:hint="eastAsia"/>
          <w:sz w:val="24"/>
          <w:szCs w:val="24"/>
        </w:rPr>
        <w:t>、</w:t>
      </w:r>
      <w:r>
        <w:rPr>
          <w:rFonts w:ascii="宋体" w:hAnsi="宋体" w:cs="宋体" w:hint="eastAsia"/>
          <w:sz w:val="24"/>
          <w:szCs w:val="24"/>
        </w:rPr>
        <w:t>川芎一钱</w:t>
      </w:r>
      <w:r>
        <w:rPr>
          <w:rFonts w:ascii="宋体" w:hAnsi="宋体" w:cs="宋体" w:hint="eastAsia"/>
          <w:sz w:val="24"/>
          <w:szCs w:val="24"/>
        </w:rPr>
        <w:t>、</w:t>
      </w:r>
      <w:r>
        <w:rPr>
          <w:rFonts w:ascii="宋体" w:hAnsi="宋体" w:cs="宋体" w:hint="eastAsia"/>
          <w:sz w:val="24"/>
          <w:szCs w:val="24"/>
        </w:rPr>
        <w:t>神曲一钱一分</w:t>
      </w:r>
      <w:r>
        <w:rPr>
          <w:rFonts w:ascii="宋体" w:hAnsi="宋体" w:cs="宋体" w:hint="eastAsia"/>
          <w:sz w:val="24"/>
          <w:szCs w:val="24"/>
        </w:rPr>
        <w:t>、</w:t>
      </w:r>
      <w:r>
        <w:rPr>
          <w:rFonts w:ascii="宋体" w:hAnsi="宋体" w:cs="宋体" w:hint="eastAsia"/>
          <w:sz w:val="24"/>
          <w:szCs w:val="24"/>
        </w:rPr>
        <w:t>巴豆七粒（捣成膏）</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上为末，和巴豆令匀。每服一匙，沸汤送下。</w:t>
      </w:r>
      <w:r>
        <w:rPr>
          <w:rFonts w:ascii="宋体" w:hAnsi="宋体" w:cs="宋体" w:hint="eastAsia"/>
          <w:sz w:val="24"/>
          <w:szCs w:val="24"/>
        </w:rPr>
        <w:tab/>
      </w:r>
      <w:r>
        <w:rPr>
          <w:rFonts w:ascii="宋体" w:hAnsi="宋体" w:cs="宋体" w:hint="eastAsia"/>
          <w:sz w:val="24"/>
          <w:szCs w:val="24"/>
        </w:rPr>
        <w:t>顺阴阳，化痰宽胃，止呕吐，进饮食。</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五膈、五噎。因忧思劳伤食气，阴阳不和，气滞为病，结于胸膈咽嗌，而致胸膈痞闷，呕逆吞酸，噎塞妨闷，饮食不下，作痛，肋下支满，饮食减少，四肢无力，气不升降。</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4888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67381</w:t>
      </w:r>
    </w:p>
    <w:p w:rsidR="0092288F" w:rsidRDefault="00103FAA" w:rsidP="00DA0A6F">
      <w:pPr>
        <w:pStyle w:val="10"/>
      </w:pPr>
      <w:bookmarkStart w:id="1876" w:name="_Toc54210742"/>
      <w:r>
        <w:rPr>
          <w:rFonts w:hint="eastAsia"/>
          <w:bCs/>
        </w:rPr>
        <w:t>方名：</w:t>
      </w:r>
      <w:r>
        <w:rPr>
          <w:rFonts w:hint="eastAsia"/>
          <w:bCs/>
        </w:rPr>
        <w:t>神仙快活丸</w:t>
      </w:r>
      <w:bookmarkEnd w:id="187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《普济方》卷二十五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桂花二钱</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陈皮各一分</w:t>
      </w:r>
      <w:r>
        <w:rPr>
          <w:rFonts w:ascii="宋体" w:hAnsi="宋体" w:cs="宋体" w:hint="eastAsia"/>
          <w:sz w:val="24"/>
          <w:szCs w:val="24"/>
        </w:rPr>
        <w:t>、</w:t>
      </w:r>
      <w:r>
        <w:rPr>
          <w:rFonts w:ascii="宋体" w:hAnsi="宋体" w:cs="宋体" w:hint="eastAsia"/>
          <w:sz w:val="24"/>
          <w:szCs w:val="24"/>
        </w:rPr>
        <w:t>官桂二分</w:t>
      </w:r>
      <w:r>
        <w:rPr>
          <w:rFonts w:ascii="宋体" w:hAnsi="宋体" w:cs="宋体" w:hint="eastAsia"/>
          <w:sz w:val="24"/>
          <w:szCs w:val="24"/>
        </w:rPr>
        <w:t>、</w:t>
      </w:r>
      <w:r>
        <w:rPr>
          <w:rFonts w:ascii="宋体" w:hAnsi="宋体" w:cs="宋体" w:hint="eastAsia"/>
          <w:sz w:val="24"/>
          <w:szCs w:val="24"/>
        </w:rPr>
        <w:t>荜澄茄一分</w:t>
      </w:r>
      <w:r>
        <w:rPr>
          <w:rFonts w:ascii="宋体" w:hAnsi="宋体" w:cs="宋体" w:hint="eastAsia"/>
          <w:sz w:val="24"/>
          <w:szCs w:val="24"/>
        </w:rPr>
        <w:t>、</w:t>
      </w:r>
      <w:r>
        <w:rPr>
          <w:rFonts w:ascii="宋体" w:hAnsi="宋体" w:cs="宋体" w:hint="eastAsia"/>
          <w:sz w:val="24"/>
          <w:szCs w:val="24"/>
        </w:rPr>
        <w:t>肉果一分</w:t>
      </w:r>
      <w:r>
        <w:rPr>
          <w:rFonts w:ascii="宋体" w:hAnsi="宋体" w:cs="宋体" w:hint="eastAsia"/>
          <w:sz w:val="24"/>
          <w:szCs w:val="24"/>
        </w:rPr>
        <w:t>、</w:t>
      </w:r>
      <w:r>
        <w:rPr>
          <w:rFonts w:ascii="宋体" w:hAnsi="宋体" w:cs="宋体" w:hint="eastAsia"/>
          <w:sz w:val="24"/>
          <w:szCs w:val="24"/>
        </w:rPr>
        <w:t>砂仁四钱</w:t>
      </w:r>
      <w:r>
        <w:rPr>
          <w:rFonts w:ascii="宋体" w:hAnsi="宋体" w:cs="宋体" w:hint="eastAsia"/>
          <w:sz w:val="24"/>
          <w:szCs w:val="24"/>
        </w:rPr>
        <w:t>、</w:t>
      </w:r>
      <w:r>
        <w:rPr>
          <w:rFonts w:ascii="宋体" w:hAnsi="宋体" w:cs="宋体" w:hint="eastAsia"/>
          <w:sz w:val="24"/>
          <w:szCs w:val="24"/>
        </w:rPr>
        <w:t>良姜五分</w:t>
      </w:r>
      <w:r>
        <w:rPr>
          <w:rFonts w:ascii="宋体" w:hAnsi="宋体" w:cs="宋体" w:hint="eastAsia"/>
          <w:sz w:val="24"/>
          <w:szCs w:val="24"/>
        </w:rPr>
        <w:t>、</w:t>
      </w:r>
      <w:r>
        <w:rPr>
          <w:rFonts w:ascii="宋体" w:hAnsi="宋体" w:cs="宋体" w:hint="eastAsia"/>
          <w:sz w:val="24"/>
          <w:szCs w:val="24"/>
        </w:rPr>
        <w:t>白果一钱</w:t>
      </w:r>
      <w:r>
        <w:rPr>
          <w:rFonts w:ascii="宋体" w:hAnsi="宋体" w:cs="宋体" w:hint="eastAsia"/>
          <w:sz w:val="24"/>
          <w:szCs w:val="24"/>
        </w:rPr>
        <w:t>、</w:t>
      </w:r>
      <w:r>
        <w:rPr>
          <w:rFonts w:ascii="宋体" w:hAnsi="宋体" w:cs="宋体" w:hint="eastAsia"/>
          <w:sz w:val="24"/>
          <w:szCs w:val="24"/>
        </w:rPr>
        <w:t>白芷二分</w:t>
      </w:r>
      <w:r>
        <w:rPr>
          <w:rFonts w:ascii="宋体" w:hAnsi="宋体" w:cs="宋体" w:hint="eastAsia"/>
          <w:sz w:val="24"/>
          <w:szCs w:val="24"/>
        </w:rPr>
        <w:t>、</w:t>
      </w:r>
      <w:r>
        <w:rPr>
          <w:rFonts w:ascii="宋体" w:hAnsi="宋体" w:cs="宋体" w:hint="eastAsia"/>
          <w:sz w:val="24"/>
          <w:szCs w:val="24"/>
        </w:rPr>
        <w:t>甘松四分</w:t>
      </w:r>
      <w:r>
        <w:rPr>
          <w:rFonts w:ascii="宋体" w:hAnsi="宋体" w:cs="宋体" w:hint="eastAsia"/>
          <w:sz w:val="24"/>
          <w:szCs w:val="24"/>
        </w:rPr>
        <w:t>、</w:t>
      </w:r>
      <w:r>
        <w:rPr>
          <w:rFonts w:ascii="宋体" w:hAnsi="宋体" w:cs="宋体" w:hint="eastAsia"/>
          <w:sz w:val="24"/>
          <w:szCs w:val="24"/>
        </w:rPr>
        <w:t>广三棱四分</w:t>
      </w:r>
      <w:r>
        <w:rPr>
          <w:rFonts w:ascii="宋体" w:hAnsi="宋体" w:cs="宋体" w:hint="eastAsia"/>
          <w:sz w:val="24"/>
          <w:szCs w:val="24"/>
        </w:rPr>
        <w:t>、</w:t>
      </w:r>
      <w:r>
        <w:rPr>
          <w:rFonts w:ascii="宋体" w:hAnsi="宋体" w:cs="宋体" w:hint="eastAsia"/>
          <w:sz w:val="24"/>
          <w:szCs w:val="24"/>
        </w:rPr>
        <w:t>檀香一分</w:t>
      </w:r>
      <w:r>
        <w:rPr>
          <w:rFonts w:ascii="宋体" w:hAnsi="宋体" w:cs="宋体" w:hint="eastAsia"/>
          <w:sz w:val="24"/>
          <w:szCs w:val="24"/>
        </w:rPr>
        <w:t>、</w:t>
      </w:r>
      <w:r>
        <w:rPr>
          <w:rFonts w:ascii="宋体" w:hAnsi="宋体" w:cs="宋体" w:hint="eastAsia"/>
          <w:sz w:val="24"/>
          <w:szCs w:val="24"/>
        </w:rPr>
        <w:t>沉香一分</w:t>
      </w:r>
      <w:r>
        <w:rPr>
          <w:rFonts w:ascii="宋体" w:hAnsi="宋体" w:cs="宋体" w:hint="eastAsia"/>
          <w:sz w:val="24"/>
          <w:szCs w:val="24"/>
        </w:rPr>
        <w:t>、</w:t>
      </w:r>
      <w:r>
        <w:rPr>
          <w:rFonts w:ascii="宋体" w:hAnsi="宋体" w:cs="宋体" w:hint="eastAsia"/>
          <w:sz w:val="24"/>
          <w:szCs w:val="24"/>
        </w:rPr>
        <w:t>茯苓六分</w:t>
      </w:r>
      <w:r>
        <w:rPr>
          <w:rFonts w:ascii="宋体" w:hAnsi="宋体" w:cs="宋体" w:hint="eastAsia"/>
          <w:sz w:val="24"/>
          <w:szCs w:val="24"/>
        </w:rPr>
        <w:t>、</w:t>
      </w:r>
      <w:r>
        <w:rPr>
          <w:rFonts w:ascii="宋体" w:hAnsi="宋体" w:cs="宋体" w:hint="eastAsia"/>
          <w:sz w:val="24"/>
          <w:szCs w:val="24"/>
        </w:rPr>
        <w:t>香附子五分</w:t>
      </w:r>
      <w:r>
        <w:rPr>
          <w:rFonts w:ascii="宋体" w:hAnsi="宋体" w:cs="宋体" w:hint="eastAsia"/>
          <w:sz w:val="24"/>
          <w:szCs w:val="24"/>
        </w:rPr>
        <w:t>、</w:t>
      </w:r>
      <w:r>
        <w:rPr>
          <w:rFonts w:ascii="宋体" w:hAnsi="宋体" w:cs="宋体" w:hint="eastAsia"/>
          <w:sz w:val="24"/>
          <w:szCs w:val="24"/>
        </w:rPr>
        <w:t>麝香一分</w:t>
      </w:r>
      <w:r>
        <w:rPr>
          <w:rFonts w:ascii="宋体" w:hAnsi="宋体" w:cs="宋体" w:hint="eastAsia"/>
          <w:sz w:val="24"/>
          <w:szCs w:val="24"/>
        </w:rPr>
        <w:t>、</w:t>
      </w:r>
      <w:r>
        <w:rPr>
          <w:rFonts w:ascii="宋体" w:hAnsi="宋体" w:cs="宋体" w:hint="eastAsia"/>
          <w:sz w:val="24"/>
          <w:szCs w:val="24"/>
        </w:rPr>
        <w:t>益智六分</w:t>
      </w:r>
      <w:r>
        <w:rPr>
          <w:rFonts w:ascii="宋体" w:hAnsi="宋体" w:cs="宋体" w:hint="eastAsia"/>
          <w:sz w:val="24"/>
          <w:szCs w:val="24"/>
        </w:rPr>
        <w:t>、</w:t>
      </w:r>
      <w:r>
        <w:rPr>
          <w:rFonts w:ascii="宋体" w:hAnsi="宋体" w:cs="宋体" w:hint="eastAsia"/>
          <w:sz w:val="24"/>
          <w:szCs w:val="24"/>
        </w:rPr>
        <w:t>大椒十个</w:t>
      </w:r>
      <w:r>
        <w:rPr>
          <w:rFonts w:ascii="宋体" w:hAnsi="宋体" w:cs="宋体" w:hint="eastAsia"/>
          <w:sz w:val="24"/>
          <w:szCs w:val="24"/>
        </w:rPr>
        <w:t>、</w:t>
      </w:r>
      <w:r>
        <w:rPr>
          <w:rFonts w:ascii="宋体" w:hAnsi="宋体" w:cs="宋体" w:hint="eastAsia"/>
          <w:sz w:val="24"/>
          <w:szCs w:val="24"/>
        </w:rPr>
        <w:t>红豆四个</w:t>
      </w:r>
      <w:r>
        <w:rPr>
          <w:rFonts w:ascii="宋体" w:hAnsi="宋体" w:cs="宋体" w:hint="eastAsia"/>
          <w:sz w:val="24"/>
          <w:szCs w:val="24"/>
        </w:rPr>
        <w:t>、</w:t>
      </w:r>
      <w:r>
        <w:rPr>
          <w:rFonts w:ascii="宋体" w:hAnsi="宋体" w:cs="宋体" w:hint="eastAsia"/>
          <w:sz w:val="24"/>
          <w:szCs w:val="24"/>
        </w:rPr>
        <w:t>藿香一两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上为细末，甘草膏子为丸，捻作丁香饼子。</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脾胃不和，气不升降，腹胀肠鸣，反胃吐食，呕吐酸水，不思饮食，心腹痞闷，水谷不消，渐成泄痢，酒食所伤，小儿奶癖。</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4888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67385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7" w:name="_Toc54210743"/>
      <w:r>
        <w:rPr>
          <w:rFonts w:hint="eastAsia"/>
          <w:bCs/>
        </w:rPr>
        <w:t>方名：</w:t>
      </w:r>
      <w:r>
        <w:rPr>
          <w:rFonts w:hint="eastAsia"/>
          <w:bCs/>
        </w:rPr>
        <w:t>神仙灵砂丹</w:t>
      </w:r>
      <w:bookmarkEnd w:id="1877"/>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《圣济总录》卷二○○</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灵砂（《</w:t>
      </w:r>
      <w:r>
        <w:rPr>
          <w:rFonts w:ascii="宋体" w:hAnsi="宋体" w:cs="宋体" w:hint="eastAsia"/>
          <w:sz w:val="24"/>
          <w:szCs w:val="24"/>
        </w:rPr>
        <w:t>太平惠民合剂局方</w:t>
      </w:r>
      <w:r>
        <w:rPr>
          <w:rFonts w:ascii="宋体" w:hAnsi="宋体" w:cs="宋体" w:hint="eastAsia"/>
          <w:sz w:val="24"/>
          <w:szCs w:val="24"/>
        </w:rPr>
        <w:t>》卷五续添诸局经验秘方）、灵砂丹（《</w:t>
      </w:r>
      <w:r>
        <w:rPr>
          <w:rFonts w:ascii="宋体" w:hAnsi="宋体" w:cs="宋体" w:hint="eastAsia"/>
          <w:sz w:val="24"/>
          <w:szCs w:val="24"/>
        </w:rPr>
        <w:t>世医</w:t>
      </w:r>
      <w:r>
        <w:rPr>
          <w:rFonts w:ascii="宋体" w:hAnsi="宋体" w:cs="宋体" w:hint="eastAsia"/>
          <w:sz w:val="24"/>
          <w:szCs w:val="24"/>
        </w:rPr>
        <w:t>得效</w:t>
      </w:r>
      <w:r>
        <w:rPr>
          <w:rFonts w:ascii="宋体" w:hAnsi="宋体" w:cs="宋体" w:hint="eastAsia"/>
          <w:sz w:val="24"/>
          <w:szCs w:val="24"/>
        </w:rPr>
        <w:t>方</w:t>
      </w:r>
      <w:r>
        <w:rPr>
          <w:rFonts w:ascii="宋体" w:hAnsi="宋体" w:cs="宋体" w:hint="eastAsia"/>
          <w:sz w:val="24"/>
          <w:szCs w:val="24"/>
        </w:rPr>
        <w:t>》卷四）、灵砂丸（《医统》卷十四）、灵妙丹（《医宗必读》卷九）</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水银四两</w:t>
      </w:r>
      <w:r>
        <w:rPr>
          <w:rFonts w:ascii="宋体" w:hAnsi="宋体" w:cs="宋体" w:hint="eastAsia"/>
          <w:sz w:val="24"/>
          <w:szCs w:val="24"/>
        </w:rPr>
        <w:t>、</w:t>
      </w:r>
      <w:r>
        <w:rPr>
          <w:rFonts w:ascii="宋体" w:hAnsi="宋体" w:cs="宋体" w:hint="eastAsia"/>
          <w:sz w:val="24"/>
          <w:szCs w:val="24"/>
        </w:rPr>
        <w:t>硫黄一两半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先熔开硫黄即投水银，以铁匙炒作青砂子，称定四两，如重再炒，去尽黄乃已；方用煅药盒子一只，口差小者，入青砂在内，用新茶盏一只，底差大，平净而厚者，盛新汲水七分许，安盛砂盒上，以细罗赤石脂末水拌作泥，厚粘外缝令周密，盒下坐熟火猛炎得所，微扇熁之，盏中水耗旋添，令常有水，约半日许，令火自冷，取出盏底成灵砂一簇，打下称得多少，未尽者再用火依前熁之，砂成以绢袋盛，水煮三</w:t>
      </w:r>
      <w:r>
        <w:rPr>
          <w:rFonts w:ascii="宋体" w:hAnsi="宋体" w:cs="宋体" w:hint="eastAsia"/>
          <w:sz w:val="24"/>
          <w:szCs w:val="24"/>
        </w:rPr>
        <w:t>五沸，或浸半日，滤干细研如粉，水煮半夏糊为丸，如梧桐子大。每服一丸，空心井水送下。直到中脘，旋下丹田，当觉温暖</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①《圣济总录》：延年益寿，悦颜色，坚脏腑，壮腰脚，益血固精。②《</w:t>
      </w:r>
      <w:r>
        <w:rPr>
          <w:rFonts w:ascii="宋体" w:hAnsi="宋体" w:cs="宋体" w:hint="eastAsia"/>
          <w:sz w:val="24"/>
          <w:szCs w:val="24"/>
        </w:rPr>
        <w:t>太平惠民合剂局方</w:t>
      </w:r>
      <w:r>
        <w:rPr>
          <w:rFonts w:ascii="宋体" w:hAnsi="宋体" w:cs="宋体" w:hint="eastAsia"/>
          <w:sz w:val="24"/>
          <w:szCs w:val="24"/>
        </w:rPr>
        <w:t>》（续添诸局经验秘方）：益精养神，神气明目，安魂魄，通血脉，止烦满，杀邪魅，久服通神，轻身不老。</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w:t>
      </w:r>
      <w:r>
        <w:rPr>
          <w:rFonts w:ascii="宋体" w:hAnsi="宋体" w:cs="宋体" w:hint="eastAsia"/>
          <w:sz w:val="24"/>
          <w:szCs w:val="24"/>
        </w:rPr>
        <w:t>太平惠民合剂局方</w:t>
      </w:r>
      <w:r>
        <w:rPr>
          <w:rFonts w:ascii="宋体" w:hAnsi="宋体" w:cs="宋体" w:hint="eastAsia"/>
          <w:sz w:val="24"/>
          <w:szCs w:val="24"/>
        </w:rPr>
        <w:t>》（续添诸局经验秘方）：五脏百病，营卫不交养，阴阳不升降，上盛下虚，头旋气促，心腹冷痛，翻胃吐逆，霍乱转筋，脏腑滑泄，赤白下痢。②《</w:t>
      </w:r>
      <w:r>
        <w:rPr>
          <w:rFonts w:ascii="宋体" w:hAnsi="宋体" w:cs="宋体" w:hint="eastAsia"/>
          <w:sz w:val="24"/>
          <w:szCs w:val="24"/>
        </w:rPr>
        <w:t>世医</w:t>
      </w:r>
      <w:r>
        <w:rPr>
          <w:rFonts w:ascii="宋体" w:hAnsi="宋体" w:cs="宋体" w:hint="eastAsia"/>
          <w:sz w:val="24"/>
          <w:szCs w:val="24"/>
        </w:rPr>
        <w:t>得效</w:t>
      </w:r>
      <w:r>
        <w:rPr>
          <w:rFonts w:ascii="宋体" w:hAnsi="宋体" w:cs="宋体" w:hint="eastAsia"/>
          <w:sz w:val="24"/>
          <w:szCs w:val="24"/>
        </w:rPr>
        <w:t>方</w:t>
      </w:r>
      <w:r>
        <w:rPr>
          <w:rFonts w:ascii="宋体" w:hAnsi="宋体" w:cs="宋体" w:hint="eastAsia"/>
          <w:sz w:val="24"/>
          <w:szCs w:val="24"/>
        </w:rPr>
        <w:t>》：痰涎壅盛，诸虚痼冷。</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①《圣</w:t>
      </w:r>
      <w:r>
        <w:rPr>
          <w:rFonts w:ascii="宋体" w:hAnsi="宋体" w:cs="宋体" w:hint="eastAsia"/>
          <w:sz w:val="24"/>
          <w:szCs w:val="24"/>
        </w:rPr>
        <w:t>济总录》：忌羊血。②《</w:t>
      </w:r>
      <w:r>
        <w:rPr>
          <w:rFonts w:ascii="宋体" w:hAnsi="宋体" w:cs="宋体" w:hint="eastAsia"/>
          <w:sz w:val="24"/>
          <w:szCs w:val="24"/>
        </w:rPr>
        <w:t>太平惠民合剂局方</w:t>
      </w:r>
      <w:r>
        <w:rPr>
          <w:rFonts w:ascii="宋体" w:hAnsi="宋体" w:cs="宋体" w:hint="eastAsia"/>
          <w:sz w:val="24"/>
          <w:szCs w:val="24"/>
        </w:rPr>
        <w:t>》（续添诸局经验秘方）：忌猪、羊血，绿豆粉，冷滑之物。</w:t>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》（续添诸局经验秘方》本方用法；糯米糊为丸，如麻子大。每服三丸，空心枣汤、米饮、井华水、人参汤任下。</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418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4890</w:t>
      </w:r>
      <w:r>
        <w:rPr>
          <w:rFonts w:ascii="宋体" w:hAnsi="宋体" w:cs="宋体" w:hint="eastAsia"/>
          <w:b/>
          <w:bCs/>
          <w:sz w:val="24"/>
          <w:szCs w:val="24"/>
        </w:rPr>
        <w:tab/>
        <w:t>67399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78" w:name="_Toc54210744"/>
      <w:r>
        <w:rPr>
          <w:rFonts w:hint="eastAsia"/>
          <w:bCs/>
        </w:rPr>
        <w:t>方名：</w:t>
      </w:r>
      <w:r>
        <w:rPr>
          <w:rFonts w:hint="eastAsia"/>
          <w:bCs/>
        </w:rPr>
        <w:t>神仙备急丹</w:t>
      </w:r>
      <w:bookmarkEnd w:id="1878"/>
      <w:r>
        <w:rPr>
          <w:rFonts w:hint="eastAsia"/>
          <w:bCs/>
        </w:rPr>
        <w:tab/>
      </w:r>
    </w:p>
    <w:p w:rsidR="0092288F" w:rsidRDefault="00103FAA">
      <w:pPr>
        <w:jc w:val="left"/>
        <w:rPr>
          <w:rFonts w:ascii="宋体" w:hAnsi="宋体" w:cs="宋体"/>
          <w:sz w:val="24"/>
          <w:szCs w:val="24"/>
        </w:rPr>
      </w:pPr>
      <w:r>
        <w:rPr>
          <w:rFonts w:ascii="宋体" w:hAnsi="宋体" w:cs="宋体" w:hint="eastAsia"/>
          <w:sz w:val="24"/>
          <w:szCs w:val="24"/>
        </w:rPr>
        <w:t>来源：</w:t>
      </w:r>
      <w:r>
        <w:rPr>
          <w:rFonts w:ascii="宋体" w:hAnsi="宋体" w:cs="宋体" w:hint="eastAsia"/>
          <w:sz w:val="24"/>
          <w:szCs w:val="24"/>
        </w:rPr>
        <w:t>《魏氏家藏方》卷二引庆元府慈应大师方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沉香（略炒）</w:t>
      </w:r>
      <w:r>
        <w:rPr>
          <w:rFonts w:ascii="宋体" w:hAnsi="宋体" w:cs="宋体" w:hint="eastAsia"/>
          <w:sz w:val="24"/>
          <w:szCs w:val="24"/>
        </w:rPr>
        <w:t>、</w:t>
      </w:r>
      <w:r>
        <w:rPr>
          <w:rFonts w:ascii="宋体" w:hAnsi="宋体" w:cs="宋体" w:hint="eastAsia"/>
          <w:sz w:val="24"/>
          <w:szCs w:val="24"/>
        </w:rPr>
        <w:t>木香（湿纸裹，炮）</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白姜（泡，洗）</w:t>
      </w:r>
      <w:r>
        <w:rPr>
          <w:rFonts w:ascii="宋体" w:hAnsi="宋体" w:cs="宋体" w:hint="eastAsia"/>
          <w:sz w:val="24"/>
          <w:szCs w:val="24"/>
        </w:rPr>
        <w:t>、</w:t>
      </w:r>
      <w:r>
        <w:rPr>
          <w:rFonts w:ascii="宋体" w:hAnsi="宋体" w:cs="宋体" w:hint="eastAsia"/>
          <w:sz w:val="24"/>
          <w:szCs w:val="24"/>
        </w:rPr>
        <w:t>石菖蒲（酒浸</w:t>
      </w:r>
      <w:r>
        <w:rPr>
          <w:rFonts w:ascii="宋体" w:hAnsi="宋体" w:cs="宋体" w:hint="eastAsia"/>
          <w:sz w:val="24"/>
          <w:szCs w:val="24"/>
        </w:rPr>
        <w:t>1</w:t>
      </w:r>
      <w:r>
        <w:rPr>
          <w:rFonts w:ascii="宋体" w:hAnsi="宋体" w:cs="宋体" w:hint="eastAsia"/>
          <w:sz w:val="24"/>
          <w:szCs w:val="24"/>
        </w:rPr>
        <w:t>宿）</w:t>
      </w:r>
      <w:r>
        <w:rPr>
          <w:rFonts w:ascii="宋体" w:hAnsi="宋体" w:cs="宋体" w:hint="eastAsia"/>
          <w:sz w:val="24"/>
          <w:szCs w:val="24"/>
        </w:rPr>
        <w:t>、</w:t>
      </w:r>
      <w:r>
        <w:rPr>
          <w:rFonts w:ascii="宋体" w:hAnsi="宋体" w:cs="宋体" w:hint="eastAsia"/>
          <w:sz w:val="24"/>
          <w:szCs w:val="24"/>
        </w:rPr>
        <w:t>朱砂（别研）</w:t>
      </w:r>
      <w:r>
        <w:rPr>
          <w:rFonts w:ascii="宋体" w:hAnsi="宋体" w:cs="宋体" w:hint="eastAsia"/>
          <w:sz w:val="24"/>
          <w:szCs w:val="24"/>
        </w:rPr>
        <w:t>、</w:t>
      </w:r>
      <w:r>
        <w:rPr>
          <w:rFonts w:ascii="宋体" w:hAnsi="宋体" w:cs="宋体" w:hint="eastAsia"/>
          <w:sz w:val="24"/>
          <w:szCs w:val="24"/>
        </w:rPr>
        <w:t>牡蛎粉</w:t>
      </w:r>
      <w:r>
        <w:rPr>
          <w:rFonts w:ascii="宋体" w:hAnsi="宋体" w:cs="宋体" w:hint="eastAsia"/>
          <w:sz w:val="24"/>
          <w:szCs w:val="24"/>
        </w:rPr>
        <w:t>、</w:t>
      </w:r>
      <w:r>
        <w:rPr>
          <w:rFonts w:ascii="宋体" w:hAnsi="宋体" w:cs="宋体" w:hint="eastAsia"/>
          <w:sz w:val="24"/>
          <w:szCs w:val="24"/>
        </w:rPr>
        <w:t>桃仁（去皮尖，炒，别研）</w:t>
      </w:r>
      <w:r>
        <w:rPr>
          <w:rFonts w:ascii="宋体" w:hAnsi="宋体" w:cs="宋体" w:hint="eastAsia"/>
          <w:sz w:val="24"/>
          <w:szCs w:val="24"/>
        </w:rPr>
        <w:t>、</w:t>
      </w:r>
      <w:r>
        <w:rPr>
          <w:rFonts w:ascii="宋体" w:hAnsi="宋体" w:cs="宋体" w:hint="eastAsia"/>
          <w:sz w:val="24"/>
          <w:szCs w:val="24"/>
        </w:rPr>
        <w:t>磁石（火煅，酸醋淬七次，别研，水飞，令极细）</w:t>
      </w:r>
      <w:r>
        <w:rPr>
          <w:rFonts w:ascii="宋体" w:hAnsi="宋体" w:cs="宋体" w:hint="eastAsia"/>
          <w:sz w:val="24"/>
          <w:szCs w:val="24"/>
        </w:rPr>
        <w:t>、</w:t>
      </w:r>
      <w:r>
        <w:rPr>
          <w:rFonts w:ascii="宋体" w:hAnsi="宋体" w:cs="宋体" w:hint="eastAsia"/>
          <w:sz w:val="24"/>
          <w:szCs w:val="24"/>
        </w:rPr>
        <w:t>阿魏（酒化）</w:t>
      </w:r>
      <w:r>
        <w:rPr>
          <w:rFonts w:ascii="宋体" w:hAnsi="宋体" w:cs="宋体" w:hint="eastAsia"/>
          <w:sz w:val="24"/>
          <w:szCs w:val="24"/>
        </w:rPr>
        <w:t>、</w:t>
      </w:r>
      <w:r>
        <w:rPr>
          <w:rFonts w:ascii="宋体" w:hAnsi="宋体" w:cs="宋体" w:hint="eastAsia"/>
          <w:sz w:val="24"/>
          <w:szCs w:val="24"/>
        </w:rPr>
        <w:t>硫黄各半两（别研）</w:t>
      </w:r>
      <w:r>
        <w:rPr>
          <w:rFonts w:ascii="宋体" w:hAnsi="宋体" w:cs="宋体" w:hint="eastAsia"/>
          <w:sz w:val="24"/>
          <w:szCs w:val="24"/>
        </w:rPr>
        <w:t>、</w:t>
      </w:r>
      <w:r>
        <w:rPr>
          <w:rFonts w:ascii="宋体" w:hAnsi="宋体" w:cs="宋体" w:hint="eastAsia"/>
          <w:sz w:val="24"/>
          <w:szCs w:val="24"/>
        </w:rPr>
        <w:t>茴香（淘去沙，炒）</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红豆（炒）</w:t>
      </w:r>
      <w:r>
        <w:rPr>
          <w:rFonts w:ascii="宋体" w:hAnsi="宋体" w:cs="宋体" w:hint="eastAsia"/>
          <w:sz w:val="24"/>
          <w:szCs w:val="24"/>
        </w:rPr>
        <w:t>、</w:t>
      </w:r>
      <w:r>
        <w:rPr>
          <w:rFonts w:ascii="宋体" w:hAnsi="宋体" w:cs="宋体" w:hint="eastAsia"/>
          <w:sz w:val="24"/>
          <w:szCs w:val="24"/>
        </w:rPr>
        <w:t>禹余粮石（火煅，米醋淬七次，别研，水飞，令极细）</w:t>
      </w:r>
      <w:r>
        <w:rPr>
          <w:rFonts w:ascii="宋体" w:hAnsi="宋体" w:cs="宋体" w:hint="eastAsia"/>
          <w:sz w:val="24"/>
          <w:szCs w:val="24"/>
        </w:rPr>
        <w:t>、</w:t>
      </w:r>
      <w:r>
        <w:rPr>
          <w:rFonts w:ascii="宋体" w:hAnsi="宋体" w:cs="宋体" w:hint="eastAsia"/>
          <w:sz w:val="24"/>
          <w:szCs w:val="24"/>
        </w:rPr>
        <w:t>当归（去芦，炒）</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附子（炮，去皮脐）各七钱半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上为细末，研桃仁为膏，和入酒煮阿魏糊丸，如梧桐子大。每服三十丸或四十丸，空心煎姜汤送下。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脾肾气，时作雷鸣，腹胁胀满，不美饮食，胸膈隘滞，秘利不时，及暴下呕逆。</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428</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4900</w:t>
      </w:r>
      <w:r>
        <w:rPr>
          <w:rFonts w:ascii="宋体" w:hAnsi="宋体" w:cs="宋体" w:hint="eastAsia"/>
          <w:sz w:val="24"/>
          <w:szCs w:val="24"/>
        </w:rPr>
        <w:tab/>
        <w:t>67509</w:t>
      </w:r>
      <w:r>
        <w:rPr>
          <w:rFonts w:ascii="微软雅黑" w:eastAsia="微软雅黑" w:hAnsi="微软雅黑" w:hint="eastAsia"/>
          <w:b/>
          <w:color w:val="000000"/>
          <w:sz w:val="24"/>
          <w:szCs w:val="24"/>
        </w:rPr>
        <w:t xml:space="preserve">  </w:t>
      </w:r>
    </w:p>
    <w:p w:rsidR="0092288F" w:rsidRDefault="00103FAA" w:rsidP="00DA0A6F">
      <w:pPr>
        <w:pStyle w:val="10"/>
      </w:pPr>
      <w:bookmarkStart w:id="1879" w:name="_Toc54210745"/>
      <w:r>
        <w:rPr>
          <w:rFonts w:hint="eastAsia"/>
        </w:rPr>
        <w:t>方名：</w:t>
      </w:r>
      <w:r>
        <w:rPr>
          <w:rFonts w:hint="eastAsia"/>
        </w:rPr>
        <w:t>神圣复气汤</w:t>
      </w:r>
      <w:bookmarkEnd w:id="1879"/>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《兰室秘藏》卷上</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干姜（炮）</w:t>
      </w:r>
      <w:r>
        <w:rPr>
          <w:rFonts w:ascii="宋体" w:hAnsi="宋体" w:cs="宋体" w:hint="eastAsia"/>
          <w:sz w:val="24"/>
          <w:szCs w:val="24"/>
        </w:rPr>
        <w:t>、</w:t>
      </w:r>
      <w:r>
        <w:rPr>
          <w:rFonts w:ascii="宋体" w:hAnsi="宋体" w:cs="宋体" w:hint="eastAsia"/>
          <w:sz w:val="24"/>
          <w:szCs w:val="24"/>
        </w:rPr>
        <w:t>黑附子（炮）各三分</w:t>
      </w:r>
      <w:r>
        <w:rPr>
          <w:rFonts w:ascii="宋体" w:hAnsi="宋体" w:cs="宋体" w:hint="eastAsia"/>
          <w:sz w:val="24"/>
          <w:szCs w:val="24"/>
        </w:rPr>
        <w:t>、</w:t>
      </w:r>
      <w:r>
        <w:rPr>
          <w:rFonts w:ascii="宋体" w:hAnsi="宋体" w:cs="宋体" w:hint="eastAsia"/>
          <w:sz w:val="24"/>
          <w:szCs w:val="24"/>
        </w:rPr>
        <w:t>防风</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郁李仁（另研）各五分</w:t>
      </w:r>
      <w:r>
        <w:rPr>
          <w:rFonts w:ascii="宋体" w:hAnsi="宋体" w:cs="宋体" w:hint="eastAsia"/>
          <w:sz w:val="24"/>
          <w:szCs w:val="24"/>
        </w:rPr>
        <w:t>、</w:t>
      </w:r>
      <w:r>
        <w:rPr>
          <w:rFonts w:ascii="宋体" w:hAnsi="宋体" w:cs="宋体" w:hint="eastAsia"/>
          <w:sz w:val="24"/>
          <w:szCs w:val="24"/>
        </w:rPr>
        <w:t>当归身六分（酒洗）</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w:t>
      </w:r>
      <w:r>
        <w:rPr>
          <w:rFonts w:ascii="宋体" w:hAnsi="宋体" w:cs="宋体" w:hint="eastAsia"/>
          <w:sz w:val="24"/>
          <w:szCs w:val="24"/>
        </w:rPr>
        <w:t>升麻各七分</w:t>
      </w:r>
      <w:r>
        <w:rPr>
          <w:rFonts w:ascii="宋体" w:hAnsi="宋体" w:cs="宋体" w:hint="eastAsia"/>
          <w:sz w:val="24"/>
          <w:szCs w:val="24"/>
        </w:rPr>
        <w:t>、</w:t>
      </w:r>
      <w:r>
        <w:rPr>
          <w:rFonts w:ascii="宋体" w:hAnsi="宋体" w:cs="宋体" w:hint="eastAsia"/>
          <w:sz w:val="24"/>
          <w:szCs w:val="24"/>
        </w:rPr>
        <w:t>藁本</w:t>
      </w:r>
      <w:r>
        <w:rPr>
          <w:rFonts w:ascii="宋体" w:hAnsi="宋体" w:cs="宋体" w:hint="eastAsia"/>
          <w:sz w:val="24"/>
          <w:szCs w:val="24"/>
        </w:rPr>
        <w:t>、</w:t>
      </w:r>
      <w:r>
        <w:rPr>
          <w:rFonts w:ascii="宋体" w:hAnsi="宋体" w:cs="宋体" w:hint="eastAsia"/>
          <w:sz w:val="24"/>
          <w:szCs w:val="24"/>
        </w:rPr>
        <w:t>甘草各八分</w:t>
      </w:r>
      <w:r>
        <w:rPr>
          <w:rFonts w:ascii="宋体" w:hAnsi="宋体" w:cs="宋体" w:hint="eastAsia"/>
          <w:sz w:val="24"/>
          <w:szCs w:val="24"/>
        </w:rPr>
        <w:t>、</w:t>
      </w:r>
      <w:r>
        <w:rPr>
          <w:rFonts w:ascii="宋体" w:hAnsi="宋体" w:cs="宋体" w:hint="eastAsia"/>
          <w:sz w:val="24"/>
          <w:szCs w:val="24"/>
        </w:rPr>
        <w:t>柴胡</w:t>
      </w:r>
      <w:r>
        <w:rPr>
          <w:rFonts w:ascii="宋体" w:hAnsi="宋体" w:cs="宋体" w:hint="eastAsia"/>
          <w:sz w:val="24"/>
          <w:szCs w:val="24"/>
        </w:rPr>
        <w:t>、</w:t>
      </w:r>
      <w:r>
        <w:rPr>
          <w:rFonts w:ascii="宋体" w:hAnsi="宋体" w:cs="宋体" w:hint="eastAsia"/>
          <w:sz w:val="24"/>
          <w:szCs w:val="24"/>
        </w:rPr>
        <w:t>羌活各一钱</w:t>
      </w:r>
      <w:r>
        <w:rPr>
          <w:rFonts w:ascii="宋体" w:hAnsi="宋体" w:cs="宋体" w:hint="eastAsia"/>
          <w:sz w:val="24"/>
          <w:szCs w:val="24"/>
        </w:rPr>
        <w:t>、</w:t>
      </w:r>
      <w:r>
        <w:rPr>
          <w:rFonts w:ascii="宋体" w:hAnsi="宋体" w:cs="宋体" w:hint="eastAsia"/>
          <w:sz w:val="24"/>
          <w:szCs w:val="24"/>
        </w:rPr>
        <w:t>白葵花五朵（去心，剪碎）</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作一服。水五大盏，煎至二盏，入黄耆一钱、橘红五分、草豆蔻仁（面裹煨熟，去皮）一钱，同煎至一盏，再入下项药：黄柏三分（酒浸）、黄连三分（酒浸）、枳壳三分、生地黄三分（酒洗），此四味预一日另用新水浸；又以华细辛二分，川芎细末三分，蔓荆子三分，作一处，浸此三味并黄柏等；煎正药作一大盏，不去滓，入此所浸之药，再上火同煎至</w:t>
      </w:r>
      <w:r>
        <w:rPr>
          <w:rFonts w:ascii="宋体" w:hAnsi="宋体" w:cs="宋体" w:hint="eastAsia"/>
          <w:sz w:val="24"/>
          <w:szCs w:val="24"/>
        </w:rPr>
        <w:t>一</w:t>
      </w:r>
      <w:r>
        <w:rPr>
          <w:rFonts w:ascii="宋体" w:hAnsi="宋体" w:cs="宋体" w:hint="eastAsia"/>
          <w:sz w:val="24"/>
          <w:szCs w:val="24"/>
        </w:rPr>
        <w:t>大盏，去滓，空心热服，于月生月满时食，隔三五日一服，如病急，不拘时候。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w:t>
      </w:r>
      <w:r>
        <w:rPr>
          <w:rFonts w:ascii="宋体" w:hAnsi="宋体" w:cs="宋体" w:hint="eastAsia"/>
          <w:sz w:val="24"/>
          <w:szCs w:val="24"/>
        </w:rPr>
        <w:t>复气乘冬足太阳寒水、足少阴肾水之旺，子能令母实，手太阴肺实反来克土，火木受邪，腰背胸膈闭塞疼痛，善嚏，口中涎，目中涩，鼻中流浊涕不止，或如息肉，不闻香臭，咳嗽痰沫，上热如火，下热如冰，头作阵痛，目中溜火，视物</w:t>
      </w:r>
      <w:r>
        <w:rPr>
          <w:rFonts w:ascii="宋体" w:hAnsi="宋体" w:cs="宋体" w:hint="eastAsia"/>
          <w:sz w:val="24"/>
          <w:szCs w:val="24"/>
        </w:rPr>
        <w:t>(</w:t>
      </w:r>
      <w:r>
        <w:rPr>
          <w:rFonts w:ascii="宋体" w:hAnsi="宋体" w:cs="宋体" w:hint="eastAsia"/>
          <w:sz w:val="24"/>
          <w:szCs w:val="24"/>
        </w:rPr>
        <w:t>目荒</w:t>
      </w:r>
      <w:r>
        <w:rPr>
          <w:rFonts w:ascii="宋体" w:hAnsi="宋体" w:cs="宋体" w:hint="eastAsia"/>
          <w:sz w:val="24"/>
          <w:szCs w:val="24"/>
        </w:rPr>
        <w:t>)(</w:t>
      </w:r>
      <w:r>
        <w:rPr>
          <w:rFonts w:ascii="宋体" w:hAnsi="宋体" w:cs="宋体" w:hint="eastAsia"/>
          <w:sz w:val="24"/>
          <w:szCs w:val="24"/>
        </w:rPr>
        <w:t>目荒</w:t>
      </w:r>
      <w:r>
        <w:rPr>
          <w:rFonts w:ascii="宋体" w:hAnsi="宋体" w:cs="宋体" w:hint="eastAsia"/>
          <w:sz w:val="24"/>
          <w:szCs w:val="24"/>
        </w:rPr>
        <w:t>)</w:t>
      </w:r>
      <w:r>
        <w:rPr>
          <w:rFonts w:ascii="宋体" w:hAnsi="宋体" w:cs="宋体" w:hint="eastAsia"/>
          <w:sz w:val="24"/>
          <w:szCs w:val="24"/>
        </w:rPr>
        <w:t>，耳聋耳鸣，头并口鼻大恶风寒，喜日晴暖，夜卧不安，常觉痰塞，咽膈不通，口不知味，两胁缩急而痛，牙齿动摇不能嚼物，脐腹之间及尻臀足膝不时寒冷，前阴冷而多汗，行步欹侧，起居艰难，麻木风痹，小便数，气短喘喝，少气不足以息，遗失无度；及妇人白带，阴户中大痛牵心，面色黧黑；男子控睾，痛引心腹，或</w:t>
      </w:r>
      <w:r>
        <w:rPr>
          <w:rFonts w:ascii="宋体" w:hAnsi="宋体" w:cs="宋体" w:hint="eastAsia"/>
          <w:sz w:val="24"/>
          <w:szCs w:val="24"/>
        </w:rPr>
        <w:t>面色如赭，食少，大小便不调，烦心霍乱，逆气里急，腹不能努。或肠鸣，脐下筋急，肩髀大痛，此皆寒水来复火土之（隹谁）也；又治啮颈啮唇舌、舌根强硬等证。大抵肾元与膀胱经中有寒，气不足者，并宜服之。</w:t>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宜食肉，不助经络中火邪也，忌肉汤。</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4901</w:t>
      </w:r>
      <w:r>
        <w:rPr>
          <w:rFonts w:ascii="宋体" w:hAnsi="宋体" w:cs="宋体" w:hint="eastAsia"/>
          <w:b/>
          <w:bCs/>
          <w:sz w:val="24"/>
          <w:szCs w:val="24"/>
        </w:rPr>
        <w:tab/>
        <w:t>67519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80" w:name="_Toc54210746"/>
      <w:r>
        <w:rPr>
          <w:rFonts w:hint="eastAsia"/>
          <w:bCs/>
        </w:rPr>
        <w:t>方名：</w:t>
      </w:r>
      <w:r>
        <w:rPr>
          <w:rFonts w:hint="eastAsia"/>
          <w:bCs/>
        </w:rPr>
        <w:t>神曲半夏汤</w:t>
      </w:r>
      <w:bookmarkEnd w:id="1880"/>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《不知医必要》卷三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党参（去芦，米炒）三钱</w:t>
      </w:r>
      <w:r>
        <w:rPr>
          <w:rFonts w:ascii="宋体" w:hAnsi="宋体" w:cs="宋体" w:hint="eastAsia"/>
          <w:sz w:val="24"/>
          <w:szCs w:val="24"/>
        </w:rPr>
        <w:t>、</w:t>
      </w:r>
      <w:r>
        <w:rPr>
          <w:rFonts w:ascii="宋体" w:hAnsi="宋体" w:cs="宋体" w:hint="eastAsia"/>
          <w:sz w:val="24"/>
          <w:szCs w:val="24"/>
        </w:rPr>
        <w:t>白术（净，炒）</w:t>
      </w:r>
      <w:r>
        <w:rPr>
          <w:rFonts w:ascii="宋体" w:hAnsi="宋体" w:cs="宋体" w:hint="eastAsia"/>
          <w:sz w:val="24"/>
          <w:szCs w:val="24"/>
        </w:rPr>
        <w:t>、</w:t>
      </w:r>
      <w:r>
        <w:rPr>
          <w:rFonts w:ascii="宋体" w:hAnsi="宋体" w:cs="宋体" w:hint="eastAsia"/>
          <w:sz w:val="24"/>
          <w:szCs w:val="24"/>
        </w:rPr>
        <w:t>半夏（制）各二钱</w:t>
      </w:r>
      <w:r>
        <w:rPr>
          <w:rFonts w:ascii="宋体" w:hAnsi="宋体" w:cs="宋体" w:hint="eastAsia"/>
          <w:sz w:val="24"/>
          <w:szCs w:val="24"/>
        </w:rPr>
        <w:t>、</w:t>
      </w:r>
      <w:r>
        <w:rPr>
          <w:rFonts w:ascii="宋体" w:hAnsi="宋体" w:cs="宋体" w:hint="eastAsia"/>
          <w:sz w:val="24"/>
          <w:szCs w:val="24"/>
        </w:rPr>
        <w:t>神曲（炒）</w:t>
      </w:r>
      <w:r>
        <w:rPr>
          <w:rFonts w:ascii="宋体" w:hAnsi="宋体" w:cs="宋体" w:hint="eastAsia"/>
          <w:sz w:val="24"/>
          <w:szCs w:val="24"/>
        </w:rPr>
        <w:t>、</w:t>
      </w:r>
      <w:r>
        <w:rPr>
          <w:rFonts w:ascii="宋体" w:hAnsi="宋体" w:cs="宋体" w:hint="eastAsia"/>
          <w:sz w:val="24"/>
          <w:szCs w:val="24"/>
        </w:rPr>
        <w:t>山楂</w:t>
      </w:r>
      <w:r>
        <w:rPr>
          <w:rFonts w:ascii="宋体" w:hAnsi="宋体" w:cs="宋体" w:hint="eastAsia"/>
          <w:sz w:val="24"/>
          <w:szCs w:val="24"/>
        </w:rPr>
        <w:t>、</w:t>
      </w:r>
      <w:r>
        <w:rPr>
          <w:rFonts w:ascii="宋体" w:hAnsi="宋体" w:cs="宋体" w:hint="eastAsia"/>
          <w:sz w:val="24"/>
          <w:szCs w:val="24"/>
        </w:rPr>
        <w:t>茯苓各一钱五分</w:t>
      </w:r>
      <w:r>
        <w:rPr>
          <w:rFonts w:ascii="宋体" w:hAnsi="宋体" w:cs="宋体" w:hint="eastAsia"/>
          <w:sz w:val="24"/>
          <w:szCs w:val="24"/>
        </w:rPr>
        <w:t>、</w:t>
      </w:r>
      <w:r>
        <w:rPr>
          <w:rFonts w:ascii="宋体" w:hAnsi="宋体" w:cs="宋体" w:hint="eastAsia"/>
          <w:sz w:val="24"/>
          <w:szCs w:val="24"/>
        </w:rPr>
        <w:t>陈皮（去白）一钱</w:t>
      </w:r>
      <w:r>
        <w:rPr>
          <w:rFonts w:ascii="宋体" w:hAnsi="宋体" w:cs="宋体" w:hint="eastAsia"/>
          <w:sz w:val="24"/>
          <w:szCs w:val="24"/>
        </w:rPr>
        <w:t>、</w:t>
      </w:r>
      <w:r>
        <w:rPr>
          <w:rFonts w:ascii="宋体" w:hAnsi="宋体" w:cs="宋体" w:hint="eastAsia"/>
          <w:sz w:val="24"/>
          <w:szCs w:val="24"/>
        </w:rPr>
        <w:t>炙草七分</w:t>
      </w:r>
      <w:r>
        <w:rPr>
          <w:rFonts w:ascii="宋体" w:hAnsi="宋体" w:cs="宋体" w:hint="eastAsia"/>
          <w:sz w:val="24"/>
          <w:szCs w:val="24"/>
        </w:rPr>
        <w:t>、</w:t>
      </w:r>
      <w:r>
        <w:rPr>
          <w:rFonts w:ascii="宋体" w:hAnsi="宋体" w:cs="宋体" w:hint="eastAsia"/>
          <w:sz w:val="24"/>
          <w:szCs w:val="24"/>
        </w:rPr>
        <w:t>生姜三片</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水煎服。</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消食兼补。</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饮食不节人噎膈。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大便结，加当归；痰涎多者，加泡吴萸六分。</w:t>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一老医云：此症宜饮牛乳，或同姜汁、蔗汁、陈酒服均佳。若徒服香燥之药，以取快一时，破气而燥血，是速其死也。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440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4912</w:t>
      </w:r>
      <w:r>
        <w:rPr>
          <w:rFonts w:ascii="宋体" w:hAnsi="宋体" w:cs="宋体" w:hint="eastAsia"/>
          <w:b/>
          <w:bCs/>
          <w:sz w:val="24"/>
          <w:szCs w:val="24"/>
        </w:rPr>
        <w:tab/>
        <w:t>67651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81" w:name="_Toc54210747"/>
      <w:r>
        <w:rPr>
          <w:rFonts w:hint="eastAsia"/>
          <w:bCs/>
        </w:rPr>
        <w:lastRenderedPageBreak/>
        <w:t>方名：</w:t>
      </w:r>
      <w:r>
        <w:rPr>
          <w:rFonts w:hint="eastAsia"/>
          <w:bCs/>
        </w:rPr>
        <w:t>神效白术丸</w:t>
      </w:r>
      <w:bookmarkEnd w:id="1881"/>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《普济方》卷一六五引《卫生家宝》</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半夏八两（汤泡，洗七次，去滑）</w:t>
      </w:r>
      <w:r>
        <w:rPr>
          <w:rFonts w:ascii="宋体" w:hAnsi="宋体" w:cs="宋体" w:hint="eastAsia"/>
          <w:sz w:val="24"/>
          <w:szCs w:val="24"/>
        </w:rPr>
        <w:t>、</w:t>
      </w:r>
      <w:r>
        <w:rPr>
          <w:rFonts w:ascii="宋体" w:hAnsi="宋体" w:cs="宋体" w:hint="eastAsia"/>
          <w:sz w:val="24"/>
          <w:szCs w:val="24"/>
        </w:rPr>
        <w:t>神曲六两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上为细末，生姜自然汁和作饼子，以纸裹，当风处候干；用面一两，白术一两，同为末，生姜自然汁为丸，如梧桐子大。每服三十丸，姜汤送下，不拘时候。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痰壅喘嗽，不下饮食。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442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4914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67683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82" w:name="_Toc54210748"/>
      <w:r>
        <w:rPr>
          <w:rFonts w:hint="eastAsia"/>
          <w:bCs/>
        </w:rPr>
        <w:t>方名：</w:t>
      </w:r>
      <w:r>
        <w:rPr>
          <w:rFonts w:hint="eastAsia"/>
          <w:bCs/>
        </w:rPr>
        <w:t>神效沉香丸</w:t>
      </w:r>
      <w:bookmarkEnd w:id="1882"/>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《广笔记》卷二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聚宝丸</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真沉香二钱</w:t>
      </w:r>
      <w:r>
        <w:rPr>
          <w:rFonts w:ascii="宋体" w:hAnsi="宋体" w:cs="宋体" w:hint="eastAsia"/>
          <w:sz w:val="24"/>
          <w:szCs w:val="24"/>
        </w:rPr>
        <w:t>、</w:t>
      </w:r>
      <w:r>
        <w:rPr>
          <w:rFonts w:ascii="宋体" w:hAnsi="宋体" w:cs="宋体" w:hint="eastAsia"/>
          <w:sz w:val="24"/>
          <w:szCs w:val="24"/>
        </w:rPr>
        <w:t>真麝香八分</w:t>
      </w:r>
      <w:r>
        <w:rPr>
          <w:rFonts w:ascii="宋体" w:hAnsi="宋体" w:cs="宋体" w:hint="eastAsia"/>
          <w:sz w:val="24"/>
          <w:szCs w:val="24"/>
        </w:rPr>
        <w:t>、</w:t>
      </w:r>
      <w:r>
        <w:rPr>
          <w:rFonts w:ascii="宋体" w:hAnsi="宋体" w:cs="宋体" w:hint="eastAsia"/>
          <w:sz w:val="24"/>
          <w:szCs w:val="24"/>
        </w:rPr>
        <w:t>血竭一钱五分</w:t>
      </w:r>
      <w:r>
        <w:rPr>
          <w:rFonts w:ascii="宋体" w:hAnsi="宋体" w:cs="宋体" w:hint="eastAsia"/>
          <w:sz w:val="24"/>
          <w:szCs w:val="24"/>
        </w:rPr>
        <w:t>、</w:t>
      </w:r>
      <w:r>
        <w:rPr>
          <w:rFonts w:ascii="宋体" w:hAnsi="宋体" w:cs="宋体" w:hint="eastAsia"/>
          <w:sz w:val="24"/>
          <w:szCs w:val="24"/>
        </w:rPr>
        <w:t>乳香一钱五分</w:t>
      </w:r>
      <w:r>
        <w:rPr>
          <w:rFonts w:ascii="宋体" w:hAnsi="宋体" w:cs="宋体" w:hint="eastAsia"/>
          <w:sz w:val="24"/>
          <w:szCs w:val="24"/>
        </w:rPr>
        <w:t>、</w:t>
      </w:r>
      <w:r>
        <w:rPr>
          <w:rFonts w:ascii="宋体" w:hAnsi="宋体" w:cs="宋体" w:hint="eastAsia"/>
          <w:sz w:val="24"/>
          <w:szCs w:val="24"/>
        </w:rPr>
        <w:t>缩砂仁二钱</w:t>
      </w:r>
      <w:r>
        <w:rPr>
          <w:rFonts w:ascii="宋体" w:hAnsi="宋体" w:cs="宋体" w:hint="eastAsia"/>
          <w:sz w:val="24"/>
          <w:szCs w:val="24"/>
        </w:rPr>
        <w:t>、</w:t>
      </w:r>
      <w:r>
        <w:rPr>
          <w:rFonts w:ascii="宋体" w:hAnsi="宋体" w:cs="宋体" w:hint="eastAsia"/>
          <w:sz w:val="24"/>
          <w:szCs w:val="24"/>
        </w:rPr>
        <w:t>木香二钱</w:t>
      </w:r>
      <w:r>
        <w:rPr>
          <w:rFonts w:ascii="宋体" w:hAnsi="宋体" w:cs="宋体" w:hint="eastAsia"/>
          <w:sz w:val="24"/>
          <w:szCs w:val="24"/>
        </w:rPr>
        <w:t>、</w:t>
      </w:r>
      <w:r>
        <w:rPr>
          <w:rFonts w:ascii="宋体" w:hAnsi="宋体" w:cs="宋体" w:hint="eastAsia"/>
          <w:sz w:val="24"/>
          <w:szCs w:val="24"/>
        </w:rPr>
        <w:t>玄胡索一钱</w:t>
      </w:r>
      <w:r>
        <w:rPr>
          <w:rFonts w:ascii="宋体" w:hAnsi="宋体" w:cs="宋体" w:hint="eastAsia"/>
          <w:sz w:val="24"/>
          <w:szCs w:val="24"/>
        </w:rPr>
        <w:t>、</w:t>
      </w:r>
      <w:r>
        <w:rPr>
          <w:rFonts w:ascii="宋体" w:hAnsi="宋体" w:cs="宋体" w:hint="eastAsia"/>
          <w:sz w:val="24"/>
          <w:szCs w:val="24"/>
        </w:rPr>
        <w:t>没药五分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上为细末，糯米糊为丸，如弹子大，用辰砂一钱五分为衣。烧酒磨服。男妇腹疼及诸气作痛，产后气血攻心，用陈酒磨服；如热气痛，葱汤嚼下；小儿天吊作痛，啼叫不已，葱汤磨服。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男子胃脘寒痰结阻，翻胃呕吐，饮食不通；男妇腹痛，诸气作痛，产后气血攻心；小儿天吊作痛，啼叫不已。</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442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4914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67686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83" w:name="_Toc54210749"/>
      <w:r>
        <w:rPr>
          <w:rFonts w:hint="eastAsia"/>
          <w:bCs/>
        </w:rPr>
        <w:t>方名：</w:t>
      </w:r>
      <w:r>
        <w:rPr>
          <w:rFonts w:hint="eastAsia"/>
          <w:bCs/>
        </w:rPr>
        <w:t>神效附子丸</w:t>
      </w:r>
      <w:bookmarkEnd w:id="188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《校注妇人良方》卷七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黑附子（重一两四五钱，端正底平尖园）</w:t>
      </w:r>
      <w:r>
        <w:rPr>
          <w:rFonts w:ascii="宋体" w:hAnsi="宋体" w:cs="宋体" w:hint="eastAsia"/>
          <w:sz w:val="24"/>
          <w:szCs w:val="24"/>
        </w:rPr>
        <w:t>1</w:t>
      </w:r>
      <w:r>
        <w:rPr>
          <w:rFonts w:ascii="宋体" w:hAnsi="宋体" w:cs="宋体" w:hint="eastAsia"/>
          <w:sz w:val="24"/>
          <w:szCs w:val="24"/>
        </w:rPr>
        <w:t>枚</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上灰火炮皮裂，入生姜自然汁内，浸润晒干，再炮，再入汁浸润，仍晒再炮，用尽姜汁半碗为度，却去皮脐为末，以人参煎膏为丸，如黍米大。每服数丸，津唾咽下。胃气稍复，饮食稍进，投以温补之剂。</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ab/>
      </w:r>
      <w:r>
        <w:rPr>
          <w:rFonts w:ascii="宋体" w:hAnsi="宋体" w:cs="宋体" w:hint="eastAsia"/>
          <w:sz w:val="24"/>
          <w:szCs w:val="24"/>
        </w:rPr>
        <w:t>脾肾虚寒，呕吐，或翻胃噎膈。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448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4920</w:t>
      </w:r>
      <w:r>
        <w:rPr>
          <w:rFonts w:ascii="宋体" w:hAnsi="宋体" w:cs="宋体" w:hint="eastAsia"/>
          <w:b/>
          <w:bCs/>
          <w:sz w:val="24"/>
          <w:szCs w:val="24"/>
        </w:rPr>
        <w:t xml:space="preserve"> </w:t>
      </w:r>
      <w:r>
        <w:rPr>
          <w:rFonts w:ascii="宋体" w:hAnsi="宋体" w:cs="宋体" w:hint="eastAsia"/>
          <w:b/>
          <w:bCs/>
          <w:sz w:val="24"/>
          <w:szCs w:val="24"/>
        </w:rPr>
        <w:t>67752</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884" w:name="_Toc54210750"/>
      <w:r>
        <w:rPr>
          <w:rFonts w:hint="eastAsia"/>
          <w:bCs/>
        </w:rPr>
        <w:t>方名：</w:t>
      </w:r>
      <w:r>
        <w:rPr>
          <w:rFonts w:hint="eastAsia"/>
          <w:bCs/>
        </w:rPr>
        <w:t>神效剪红丸</w:t>
      </w:r>
      <w:bookmarkEnd w:id="188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《准绳·类方》卷八</w:t>
      </w:r>
    </w:p>
    <w:p w:rsidR="0092288F" w:rsidRDefault="00103FAA">
      <w:pPr>
        <w:jc w:val="left"/>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一上末：槟榔（生，研细，取净末）一斤（以二两为母，余十四两上第一次，以一等罗筛过，取齐晒干）</w:t>
      </w:r>
      <w:r>
        <w:rPr>
          <w:rFonts w:ascii="宋体" w:hAnsi="宋体" w:cs="宋体" w:hint="eastAsia"/>
          <w:sz w:val="24"/>
          <w:szCs w:val="24"/>
        </w:rPr>
        <w:t xml:space="preserve">     </w:t>
      </w:r>
    </w:p>
    <w:p w:rsidR="0092288F" w:rsidRDefault="00103FAA">
      <w:pPr>
        <w:ind w:firstLineChars="200" w:firstLine="480"/>
        <w:jc w:val="left"/>
        <w:rPr>
          <w:rFonts w:ascii="宋体" w:hAnsi="宋体" w:cs="宋体"/>
          <w:sz w:val="24"/>
          <w:szCs w:val="24"/>
        </w:rPr>
      </w:pPr>
      <w:r>
        <w:rPr>
          <w:rFonts w:ascii="宋体" w:hAnsi="宋体" w:cs="宋体" w:hint="eastAsia"/>
          <w:sz w:val="24"/>
          <w:szCs w:val="24"/>
        </w:rPr>
        <w:t>二上末：商陆（即樟柳根，白者可用，赤者杀人）</w:t>
      </w:r>
      <w:r>
        <w:rPr>
          <w:rFonts w:ascii="宋体" w:hAnsi="宋体" w:cs="宋体" w:hint="eastAsia"/>
          <w:sz w:val="24"/>
          <w:szCs w:val="24"/>
        </w:rPr>
        <w:t>、</w:t>
      </w:r>
      <w:r>
        <w:rPr>
          <w:rFonts w:ascii="宋体" w:hAnsi="宋体" w:cs="宋体" w:hint="eastAsia"/>
          <w:sz w:val="24"/>
          <w:szCs w:val="24"/>
        </w:rPr>
        <w:t>金毛狗脊</w:t>
      </w:r>
      <w:r>
        <w:rPr>
          <w:rFonts w:ascii="宋体" w:hAnsi="宋体" w:cs="宋体" w:hint="eastAsia"/>
          <w:sz w:val="24"/>
          <w:szCs w:val="24"/>
        </w:rPr>
        <w:t>、</w:t>
      </w:r>
      <w:r>
        <w:rPr>
          <w:rFonts w:ascii="宋体" w:hAnsi="宋体" w:cs="宋体" w:hint="eastAsia"/>
          <w:sz w:val="24"/>
          <w:szCs w:val="24"/>
        </w:rPr>
        <w:t>贯众各四两（以上三味和一处，研极细末，上第二次，以二等罗筛过，取齐晒干）（一方不用贯众，则虫出来犹未死也）</w:t>
      </w:r>
      <w:r>
        <w:rPr>
          <w:rFonts w:ascii="宋体" w:hAnsi="宋体" w:cs="宋体" w:hint="eastAsia"/>
          <w:sz w:val="24"/>
          <w:szCs w:val="24"/>
        </w:rPr>
        <w:t xml:space="preserve">     </w:t>
      </w:r>
    </w:p>
    <w:p w:rsidR="0092288F" w:rsidRDefault="00103FAA">
      <w:pPr>
        <w:ind w:firstLineChars="200" w:firstLine="480"/>
        <w:jc w:val="left"/>
        <w:rPr>
          <w:rFonts w:ascii="宋体" w:hAnsi="宋体" w:cs="宋体"/>
          <w:sz w:val="24"/>
          <w:szCs w:val="24"/>
        </w:rPr>
      </w:pPr>
      <w:r>
        <w:rPr>
          <w:rFonts w:ascii="宋体" w:hAnsi="宋体" w:cs="宋体" w:hint="eastAsia"/>
          <w:sz w:val="24"/>
          <w:szCs w:val="24"/>
        </w:rPr>
        <w:t>三上末：三棱（醋煮）</w:t>
      </w:r>
      <w:r>
        <w:rPr>
          <w:rFonts w:ascii="宋体" w:hAnsi="宋体" w:cs="宋体" w:hint="eastAsia"/>
          <w:sz w:val="24"/>
          <w:szCs w:val="24"/>
        </w:rPr>
        <w:t>、</w:t>
      </w:r>
      <w:r>
        <w:rPr>
          <w:rFonts w:ascii="宋体" w:hAnsi="宋体" w:cs="宋体" w:hint="eastAsia"/>
          <w:sz w:val="24"/>
          <w:szCs w:val="24"/>
        </w:rPr>
        <w:t>莪术（醋煮）各八两</w:t>
      </w:r>
      <w:r>
        <w:rPr>
          <w:rFonts w:ascii="宋体" w:hAnsi="宋体" w:cs="宋体" w:hint="eastAsia"/>
          <w:sz w:val="24"/>
          <w:szCs w:val="24"/>
        </w:rPr>
        <w:t>、</w:t>
      </w:r>
      <w:r>
        <w:rPr>
          <w:rFonts w:ascii="宋体" w:hAnsi="宋体" w:cs="宋体" w:hint="eastAsia"/>
          <w:sz w:val="24"/>
          <w:szCs w:val="24"/>
        </w:rPr>
        <w:t>青木香</w:t>
      </w:r>
      <w:r>
        <w:rPr>
          <w:rFonts w:ascii="宋体" w:hAnsi="宋体" w:cs="宋体" w:hint="eastAsia"/>
          <w:sz w:val="24"/>
          <w:szCs w:val="24"/>
        </w:rPr>
        <w:t>、</w:t>
      </w:r>
      <w:r>
        <w:rPr>
          <w:rFonts w:ascii="宋体" w:hAnsi="宋体" w:cs="宋体" w:hint="eastAsia"/>
          <w:sz w:val="24"/>
          <w:szCs w:val="24"/>
        </w:rPr>
        <w:t>西木香各四两</w:t>
      </w:r>
      <w:r>
        <w:rPr>
          <w:rFonts w:ascii="宋体" w:hAnsi="宋体" w:cs="宋体" w:hint="eastAsia"/>
          <w:sz w:val="24"/>
          <w:szCs w:val="24"/>
        </w:rPr>
        <w:t>、</w:t>
      </w:r>
      <w:r>
        <w:rPr>
          <w:rFonts w:ascii="宋体" w:hAnsi="宋体" w:cs="宋体" w:hint="eastAsia"/>
          <w:sz w:val="24"/>
          <w:szCs w:val="24"/>
        </w:rPr>
        <w:t>雷丸（醋煮）二两半</w:t>
      </w:r>
      <w:r>
        <w:rPr>
          <w:rFonts w:ascii="宋体" w:hAnsi="宋体" w:cs="宋体" w:hint="eastAsia"/>
          <w:sz w:val="24"/>
          <w:szCs w:val="24"/>
        </w:rPr>
        <w:t>、</w:t>
      </w:r>
      <w:r>
        <w:rPr>
          <w:rFonts w:ascii="宋体" w:hAnsi="宋体" w:cs="宋体" w:hint="eastAsia"/>
          <w:sz w:val="24"/>
          <w:szCs w:val="24"/>
        </w:rPr>
        <w:t>南木香二两（以上六味和一处，研极细末，上第三次，以三等罗筛过，取齐）</w:t>
      </w:r>
      <w:r>
        <w:rPr>
          <w:rFonts w:ascii="宋体" w:hAnsi="宋体" w:cs="宋体" w:hint="eastAsia"/>
          <w:sz w:val="24"/>
          <w:szCs w:val="24"/>
        </w:rPr>
        <w:t xml:space="preserve">    </w:t>
      </w:r>
    </w:p>
    <w:p w:rsidR="0092288F" w:rsidRDefault="00103FAA">
      <w:pPr>
        <w:ind w:firstLineChars="200" w:firstLine="480"/>
        <w:jc w:val="left"/>
        <w:rPr>
          <w:rFonts w:ascii="宋体" w:hAnsi="宋体" w:cs="宋体"/>
          <w:sz w:val="24"/>
          <w:szCs w:val="24"/>
        </w:rPr>
      </w:pPr>
      <w:r>
        <w:rPr>
          <w:rFonts w:ascii="宋体" w:hAnsi="宋体" w:cs="宋体" w:hint="eastAsia"/>
          <w:sz w:val="24"/>
          <w:szCs w:val="24"/>
        </w:rPr>
        <w:t>四上末：大黄（铡碎，酒浸，晒干，研细，取净末）一斤（上第四次，以四等罗筛，取齐晒干）</w:t>
      </w:r>
      <w:r>
        <w:rPr>
          <w:rFonts w:ascii="宋体" w:hAnsi="宋体" w:cs="宋体" w:hint="eastAsia"/>
          <w:sz w:val="24"/>
          <w:szCs w:val="24"/>
        </w:rPr>
        <w:t xml:space="preserve">     </w:t>
      </w:r>
    </w:p>
    <w:p w:rsidR="0092288F" w:rsidRDefault="00103FAA">
      <w:pPr>
        <w:ind w:firstLineChars="200" w:firstLine="480"/>
        <w:jc w:val="left"/>
        <w:rPr>
          <w:rFonts w:ascii="微软雅黑" w:eastAsia="微软雅黑" w:hAnsi="微软雅黑"/>
          <w:b/>
          <w:color w:val="000000"/>
          <w:sz w:val="24"/>
          <w:szCs w:val="24"/>
        </w:rPr>
      </w:pPr>
      <w:r>
        <w:rPr>
          <w:rFonts w:ascii="宋体" w:hAnsi="宋体" w:cs="宋体" w:hint="eastAsia"/>
          <w:sz w:val="24"/>
          <w:szCs w:val="24"/>
        </w:rPr>
        <w:t>五上末：黑牵牛（半生半炒，研细，取头末）一斤（上第五次，以五等罗筛过，取齐晒干）（一方有枳壳一斤为母，有藿香四两，和入诸香）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作五处，另研极细末，要作五次上末，却用茵陈半斤，大皂角一斤煎汁，滤净，法水为丸，如绿豆大，晒干后用丁香末一两，或加芦荟末一两亦妙，以前净汁煎一滚，洒入丸药，旋摇令光莹为度，再以阿胶二两（生），以前汁熬溶，</w:t>
      </w:r>
      <w:r>
        <w:rPr>
          <w:rFonts w:ascii="宋体" w:hAnsi="宋体" w:cs="宋体" w:hint="eastAsia"/>
          <w:sz w:val="24"/>
          <w:szCs w:val="24"/>
        </w:rPr>
        <w:lastRenderedPageBreak/>
        <w:t>洒入丸药，旋摇光莹，晒干。壮人每服五钱，弱人每服四钱，五更以茶清吞下，小儿减</w:t>
      </w:r>
      <w:r>
        <w:rPr>
          <w:rFonts w:ascii="宋体" w:hAnsi="宋体" w:cs="宋体" w:hint="eastAsia"/>
          <w:sz w:val="24"/>
          <w:szCs w:val="24"/>
        </w:rPr>
        <w:t>半。若病浅，即一服见效；若源深，更须再一服。</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宣导四时蕴积。春宣积滞，不生疮毒；夏宣暑湿，不生热痢；秋宣痰饮，不生瘴疟；冬宣风寒，不生瘟疫</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ab/>
      </w:r>
      <w:r>
        <w:rPr>
          <w:rFonts w:ascii="宋体" w:hAnsi="宋体" w:cs="宋体" w:hint="eastAsia"/>
          <w:sz w:val="24"/>
          <w:szCs w:val="24"/>
        </w:rPr>
        <w:t>一切虫积。凡因饮酒过度，食伤生冷，致使脾胃不和，心膈胀满，呕恶咽酸，常吐清水，面色萎黄，不进饮食，山岚瘴气，水肿、蛊胀，齁䶎咳嗽，痰涎壅滞，酒积、食积、气积、气块，反胃噎膈，呕逆恶心，肠风，痔漏，脏毒，酒痢，累蕴积热上攻，头目下生疮癣，妇人血气，寒热往来，肌体羸弱，月经不调，赤白带下，鬼气鬼胎，产后诸疾；小儿五疳，虫积，误吞铜铁，误食恶毒等物。</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此药温和，不动元阳真气，亦无反恶。孕妇休服。</w:t>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药后用马桶盛粪于野地看之，庶见药功易辨，或虫、或积、或如烂鱼冻，或作五色等积。若一次未见虫积，更看第二三次下来，此即是病根。有积消积，有气消气，有虫取虫，有块消块。若病根去，其病自消。</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4925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67811</w:t>
      </w:r>
    </w:p>
    <w:p w:rsidR="0092288F" w:rsidRDefault="00103FAA" w:rsidP="00DA0A6F">
      <w:pPr>
        <w:pStyle w:val="10"/>
      </w:pPr>
      <w:bookmarkStart w:id="1885" w:name="_Toc54210751"/>
      <w:r>
        <w:rPr>
          <w:rFonts w:hint="eastAsia"/>
          <w:bCs/>
        </w:rPr>
        <w:t>方名：</w:t>
      </w:r>
      <w:r>
        <w:rPr>
          <w:rFonts w:hint="eastAsia"/>
          <w:bCs/>
        </w:rPr>
        <w:t>神验噎膈方</w:t>
      </w:r>
      <w:bookmarkEnd w:id="188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《良方集腋》卷上</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威灵仙二两（水浸一宿取出，捣汁）</w:t>
      </w:r>
      <w:r>
        <w:rPr>
          <w:rFonts w:ascii="宋体" w:hAnsi="宋体" w:cs="宋体" w:hint="eastAsia"/>
          <w:sz w:val="24"/>
          <w:szCs w:val="24"/>
        </w:rPr>
        <w:t>、</w:t>
      </w:r>
      <w:r>
        <w:rPr>
          <w:rFonts w:ascii="宋体" w:hAnsi="宋体" w:cs="宋体" w:hint="eastAsia"/>
          <w:sz w:val="24"/>
          <w:szCs w:val="24"/>
        </w:rPr>
        <w:t>食盐一钱五分</w:t>
      </w:r>
      <w:r>
        <w:rPr>
          <w:rFonts w:ascii="宋体" w:hAnsi="宋体" w:cs="宋体" w:hint="eastAsia"/>
          <w:sz w:val="24"/>
          <w:szCs w:val="24"/>
        </w:rPr>
        <w:t>、</w:t>
      </w:r>
      <w:r>
        <w:rPr>
          <w:rFonts w:ascii="宋体" w:hAnsi="宋体" w:cs="宋体" w:hint="eastAsia"/>
          <w:sz w:val="24"/>
          <w:szCs w:val="24"/>
        </w:rPr>
        <w:t>狗宝末三分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共调和，炖温服。服之少顷，病者觉上焦胸膈之间气机旋扰作动，勿令呕，次日仍用威灵仙二两，浸之隔宿，如前捣汁，入食盐一钱五分，刮入狗宝末四分，调服之，觉动处略下；第三日仍如前法再用威灵仙二两，绞汁入食盐一钱五分，狗宝末五分，调服，少停，动更下，则大便下黑血痰涎。下之后正气虚耗。必须预备三剂，服之则气机通利，病即愈矣。</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噎膈。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愈后必得食淡一年，庶不再发，倘不能食淡，再发不治矣。</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455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4927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67822</w:t>
      </w:r>
    </w:p>
    <w:p w:rsidR="0092288F" w:rsidRDefault="00103FAA" w:rsidP="00DA0A6F">
      <w:pPr>
        <w:pStyle w:val="10"/>
      </w:pPr>
      <w:bookmarkStart w:id="1886" w:name="_Toc54210752"/>
      <w:r>
        <w:rPr>
          <w:rFonts w:hint="eastAsia"/>
          <w:bCs/>
        </w:rPr>
        <w:t>方名：</w:t>
      </w:r>
      <w:r>
        <w:rPr>
          <w:rFonts w:hint="eastAsia"/>
          <w:bCs/>
        </w:rPr>
        <w:t>神授目露丹</w:t>
      </w:r>
      <w:bookmarkEnd w:id="188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《良朋汇集》卷一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干糖糟头六两</w:t>
      </w:r>
      <w:r>
        <w:rPr>
          <w:rFonts w:ascii="宋体" w:hAnsi="宋体" w:cs="宋体" w:hint="eastAsia"/>
          <w:sz w:val="24"/>
          <w:szCs w:val="24"/>
        </w:rPr>
        <w:t>、</w:t>
      </w:r>
      <w:r>
        <w:rPr>
          <w:rFonts w:ascii="宋体" w:hAnsi="宋体" w:cs="宋体" w:hint="eastAsia"/>
          <w:sz w:val="24"/>
          <w:szCs w:val="24"/>
        </w:rPr>
        <w:t>生姜四两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上药共捣成饼，或焙或晒干，每两入炙甘草二钱，研末。每服二钱，沸汤入盐少许，不拘时候，代茶服。随愈时时可服。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噎。</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486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4958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68203</w:t>
      </w:r>
    </w:p>
    <w:p w:rsidR="0092288F" w:rsidRDefault="00103FAA" w:rsidP="00DA0A6F">
      <w:pPr>
        <w:pStyle w:val="10"/>
      </w:pPr>
      <w:bookmarkStart w:id="1887" w:name="_Toc54210753"/>
      <w:r>
        <w:rPr>
          <w:rFonts w:hint="eastAsia"/>
          <w:bCs/>
        </w:rPr>
        <w:t>方名：</w:t>
      </w:r>
      <w:r>
        <w:rPr>
          <w:rFonts w:hint="eastAsia"/>
          <w:bCs/>
        </w:rPr>
        <w:t>除痰丸</w:t>
      </w:r>
      <w:bookmarkEnd w:id="188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《御药院方》卷五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天南星（炒）</w:t>
      </w:r>
      <w:r>
        <w:rPr>
          <w:rFonts w:ascii="宋体" w:hAnsi="宋体" w:cs="宋体" w:hint="eastAsia"/>
          <w:sz w:val="24"/>
          <w:szCs w:val="24"/>
        </w:rPr>
        <w:t>、</w:t>
      </w:r>
      <w:r>
        <w:rPr>
          <w:rFonts w:ascii="宋体" w:hAnsi="宋体" w:cs="宋体" w:hint="eastAsia"/>
          <w:sz w:val="24"/>
          <w:szCs w:val="24"/>
        </w:rPr>
        <w:t>半夏（汤洗七次）各二两</w:t>
      </w:r>
      <w:r>
        <w:rPr>
          <w:rFonts w:ascii="宋体" w:hAnsi="宋体" w:cs="宋体" w:hint="eastAsia"/>
          <w:sz w:val="24"/>
          <w:szCs w:val="24"/>
        </w:rPr>
        <w:t>、</w:t>
      </w:r>
      <w:r>
        <w:rPr>
          <w:rFonts w:ascii="宋体" w:hAnsi="宋体" w:cs="宋体" w:hint="eastAsia"/>
          <w:sz w:val="24"/>
          <w:szCs w:val="24"/>
        </w:rPr>
        <w:t>蛤粉（微炒）一两</w:t>
      </w:r>
      <w:r>
        <w:rPr>
          <w:rFonts w:ascii="宋体" w:hAnsi="宋体" w:cs="宋体" w:hint="eastAsia"/>
          <w:sz w:val="24"/>
          <w:szCs w:val="24"/>
        </w:rPr>
        <w:t>、</w:t>
      </w:r>
      <w:r>
        <w:rPr>
          <w:rFonts w:ascii="宋体" w:hAnsi="宋体" w:cs="宋体" w:hint="eastAsia"/>
          <w:sz w:val="24"/>
          <w:szCs w:val="24"/>
        </w:rPr>
        <w:t>皂角大一挺（去皮弦子，用水一大盏揉汁）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上除皂角汁，三味共为细末，调面糊和丸，如梧桐子大。每服三十丸，渐加至五十丸，食后以生姜汤送下，临卧更进一服。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宿饮不消，咽膈不利，咳嗽痰涎，头目昏运。</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忌甜物。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499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4971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68385</w:t>
      </w:r>
    </w:p>
    <w:p w:rsidR="0092288F" w:rsidRDefault="00103FAA" w:rsidP="00DA0A6F">
      <w:pPr>
        <w:pStyle w:val="10"/>
      </w:pPr>
      <w:bookmarkStart w:id="1888" w:name="_Toc54210754"/>
      <w:r>
        <w:rPr>
          <w:rFonts w:hint="eastAsia"/>
          <w:bCs/>
        </w:rPr>
        <w:t>方名：</w:t>
      </w:r>
      <w:r>
        <w:rPr>
          <w:rFonts w:hint="eastAsia"/>
          <w:bCs/>
        </w:rPr>
        <w:t>络石汤</w:t>
      </w:r>
      <w:bookmarkEnd w:id="188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《圣济总录》卷一二四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组成：</w:t>
      </w:r>
      <w:r>
        <w:rPr>
          <w:rFonts w:ascii="宋体" w:hAnsi="宋体" w:cs="宋体" w:hint="eastAsia"/>
          <w:sz w:val="24"/>
          <w:szCs w:val="24"/>
        </w:rPr>
        <w:t>络石</w:t>
      </w:r>
      <w:r>
        <w:rPr>
          <w:rFonts w:ascii="宋体" w:hAnsi="宋体" w:cs="宋体" w:hint="eastAsia"/>
          <w:sz w:val="24"/>
          <w:szCs w:val="24"/>
        </w:rPr>
        <w:t>、</w:t>
      </w:r>
      <w:r>
        <w:rPr>
          <w:rFonts w:ascii="宋体" w:hAnsi="宋体" w:cs="宋体" w:hint="eastAsia"/>
          <w:sz w:val="24"/>
          <w:szCs w:val="24"/>
        </w:rPr>
        <w:t>紫菀（去苗土）各半两</w:t>
      </w:r>
      <w:r>
        <w:rPr>
          <w:rFonts w:ascii="宋体" w:hAnsi="宋体" w:cs="宋体" w:hint="eastAsia"/>
          <w:sz w:val="24"/>
          <w:szCs w:val="24"/>
        </w:rPr>
        <w:t>、</w:t>
      </w:r>
      <w:r>
        <w:rPr>
          <w:rFonts w:ascii="宋体" w:hAnsi="宋体" w:cs="宋体" w:hint="eastAsia"/>
          <w:sz w:val="24"/>
          <w:szCs w:val="24"/>
        </w:rPr>
        <w:t>升麻</w:t>
      </w:r>
      <w:r>
        <w:rPr>
          <w:rFonts w:ascii="宋体" w:hAnsi="宋体" w:cs="宋体" w:hint="eastAsia"/>
          <w:sz w:val="24"/>
          <w:szCs w:val="24"/>
        </w:rPr>
        <w:t>、</w:t>
      </w:r>
      <w:r>
        <w:rPr>
          <w:rFonts w:ascii="宋体" w:hAnsi="宋体" w:cs="宋体" w:hint="eastAsia"/>
          <w:sz w:val="24"/>
          <w:szCs w:val="24"/>
        </w:rPr>
        <w:t>射干各三分</w:t>
      </w:r>
      <w:r>
        <w:rPr>
          <w:rFonts w:ascii="宋体" w:hAnsi="宋体" w:cs="宋体" w:hint="eastAsia"/>
          <w:sz w:val="24"/>
          <w:szCs w:val="24"/>
        </w:rPr>
        <w:t>、</w:t>
      </w:r>
      <w:r>
        <w:rPr>
          <w:rFonts w:ascii="宋体" w:hAnsi="宋体" w:cs="宋体" w:hint="eastAsia"/>
          <w:sz w:val="24"/>
          <w:szCs w:val="24"/>
        </w:rPr>
        <w:t>桔梗（炒）</w:t>
      </w:r>
      <w:r>
        <w:rPr>
          <w:rFonts w:ascii="宋体" w:hAnsi="宋体" w:cs="宋体" w:hint="eastAsia"/>
          <w:sz w:val="24"/>
          <w:szCs w:val="24"/>
        </w:rPr>
        <w:t>、</w:t>
      </w:r>
      <w:r>
        <w:rPr>
          <w:rFonts w:ascii="宋体" w:hAnsi="宋体" w:cs="宋体" w:hint="eastAsia"/>
          <w:sz w:val="24"/>
          <w:szCs w:val="24"/>
        </w:rPr>
        <w:t>木通（锉）</w:t>
      </w:r>
      <w:r>
        <w:rPr>
          <w:rFonts w:ascii="宋体" w:hAnsi="宋体" w:cs="宋体" w:hint="eastAsia"/>
          <w:sz w:val="24"/>
          <w:szCs w:val="24"/>
        </w:rPr>
        <w:t>、</w:t>
      </w:r>
      <w:r>
        <w:rPr>
          <w:rFonts w:ascii="宋体" w:hAnsi="宋体" w:cs="宋体" w:hint="eastAsia"/>
          <w:sz w:val="24"/>
          <w:szCs w:val="24"/>
        </w:rPr>
        <w:t>赤茯苓（去黑皮）各一两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上为粗末。每服五钱匕，水一盏半，煎至八分，去滓，食后温服。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咽喉中如有物噎塞。</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如要通利，即汤成加芒消末一钱匕，搅匀服之。</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518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4990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68669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89" w:name="_Toc54210755"/>
      <w:r>
        <w:rPr>
          <w:rFonts w:hint="eastAsia"/>
          <w:bCs/>
        </w:rPr>
        <w:t>方名：</w:t>
      </w:r>
      <w:r>
        <w:rPr>
          <w:rFonts w:hint="eastAsia"/>
          <w:bCs/>
        </w:rPr>
        <w:t>秦川剪红丸</w:t>
      </w:r>
      <w:bookmarkEnd w:id="1889"/>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《永类钤方》卷四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芫花一两（醋煮）</w:t>
      </w:r>
      <w:r>
        <w:rPr>
          <w:rFonts w:ascii="宋体" w:hAnsi="宋体" w:cs="宋体" w:hint="eastAsia"/>
          <w:sz w:val="24"/>
          <w:szCs w:val="24"/>
        </w:rPr>
        <w:t>、</w:t>
      </w:r>
      <w:r>
        <w:rPr>
          <w:rFonts w:ascii="宋体" w:hAnsi="宋体" w:cs="宋体" w:hint="eastAsia"/>
          <w:sz w:val="24"/>
          <w:szCs w:val="24"/>
        </w:rPr>
        <w:t>巴豆九粒（去油）</w:t>
      </w:r>
      <w:r>
        <w:rPr>
          <w:rFonts w:ascii="宋体" w:hAnsi="宋体" w:cs="宋体" w:hint="eastAsia"/>
          <w:sz w:val="24"/>
          <w:szCs w:val="24"/>
        </w:rPr>
        <w:t>、</w:t>
      </w:r>
      <w:r>
        <w:rPr>
          <w:rFonts w:ascii="宋体" w:hAnsi="宋体" w:cs="宋体" w:hint="eastAsia"/>
          <w:sz w:val="24"/>
          <w:szCs w:val="24"/>
        </w:rPr>
        <w:t>甘遂一两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上为末，面糊为丸，如梧桐子大，候干，用红罗包之，绢线扎系，剪断。服前药（剪红丸）内加用一丸，万病转，汤使五更初服。瘵疾，醋炙肉咽；妇人，醋汤送下。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气膈。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521</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4993</w:t>
      </w:r>
      <w:r>
        <w:rPr>
          <w:rFonts w:ascii="微软雅黑" w:eastAsia="微软雅黑" w:hAnsi="微软雅黑" w:hint="eastAsia"/>
          <w:b/>
          <w:color w:val="000000"/>
          <w:sz w:val="24"/>
          <w:szCs w:val="24"/>
        </w:rPr>
        <w:t xml:space="preserve">  </w:t>
      </w:r>
      <w:r>
        <w:rPr>
          <w:rFonts w:ascii="宋体" w:hAnsi="宋体" w:cs="宋体" w:hint="eastAsia"/>
          <w:sz w:val="24"/>
          <w:szCs w:val="24"/>
        </w:rPr>
        <w:t>68705</w:t>
      </w:r>
    </w:p>
    <w:p w:rsidR="0092288F" w:rsidRDefault="00103FAA" w:rsidP="00DA0A6F">
      <w:pPr>
        <w:pStyle w:val="10"/>
      </w:pPr>
      <w:bookmarkStart w:id="1890" w:name="_Toc54210756"/>
      <w:r>
        <w:rPr>
          <w:rFonts w:hint="eastAsia"/>
        </w:rPr>
        <w:t>方名：</w:t>
      </w:r>
      <w:r>
        <w:rPr>
          <w:rFonts w:hint="eastAsia"/>
        </w:rPr>
        <w:t>秦椒剪红丸</w:t>
      </w:r>
      <w:bookmarkEnd w:id="1890"/>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《成方便读》卷四</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秦椒</w:t>
      </w:r>
      <w:r>
        <w:rPr>
          <w:rFonts w:ascii="宋体" w:hAnsi="宋体" w:cs="宋体" w:hint="eastAsia"/>
          <w:sz w:val="24"/>
          <w:szCs w:val="24"/>
        </w:rPr>
        <w:t>、</w:t>
      </w:r>
      <w:r>
        <w:rPr>
          <w:rFonts w:ascii="宋体" w:hAnsi="宋体" w:cs="宋体" w:hint="eastAsia"/>
          <w:sz w:val="24"/>
          <w:szCs w:val="24"/>
        </w:rPr>
        <w:t>大黄</w:t>
      </w:r>
      <w:r>
        <w:rPr>
          <w:rFonts w:ascii="宋体" w:hAnsi="宋体" w:cs="宋体" w:hint="eastAsia"/>
          <w:sz w:val="24"/>
          <w:szCs w:val="24"/>
        </w:rPr>
        <w:t>、</w:t>
      </w:r>
      <w:r>
        <w:rPr>
          <w:rFonts w:ascii="宋体" w:hAnsi="宋体" w:cs="宋体" w:hint="eastAsia"/>
          <w:sz w:val="24"/>
          <w:szCs w:val="24"/>
        </w:rPr>
        <w:t>三棱</w:t>
      </w:r>
      <w:r>
        <w:rPr>
          <w:rFonts w:ascii="宋体" w:hAnsi="宋体" w:cs="宋体" w:hint="eastAsia"/>
          <w:sz w:val="24"/>
          <w:szCs w:val="24"/>
        </w:rPr>
        <w:t>、</w:t>
      </w:r>
      <w:r>
        <w:rPr>
          <w:rFonts w:ascii="宋体" w:hAnsi="宋体" w:cs="宋体" w:hint="eastAsia"/>
          <w:sz w:val="24"/>
          <w:szCs w:val="24"/>
        </w:rPr>
        <w:t>莪术</w:t>
      </w:r>
      <w:r>
        <w:rPr>
          <w:rFonts w:ascii="宋体" w:hAnsi="宋体" w:cs="宋体" w:hint="eastAsia"/>
          <w:sz w:val="24"/>
          <w:szCs w:val="24"/>
        </w:rPr>
        <w:t>、</w:t>
      </w:r>
      <w:r>
        <w:rPr>
          <w:rFonts w:ascii="宋体" w:hAnsi="宋体" w:cs="宋体" w:hint="eastAsia"/>
          <w:sz w:val="24"/>
          <w:szCs w:val="24"/>
        </w:rPr>
        <w:t>干漆</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贯众</w:t>
      </w:r>
      <w:r>
        <w:rPr>
          <w:rFonts w:ascii="宋体" w:hAnsi="宋体" w:cs="宋体" w:hint="eastAsia"/>
          <w:sz w:val="24"/>
          <w:szCs w:val="24"/>
        </w:rPr>
        <w:t>、</w:t>
      </w:r>
      <w:r>
        <w:rPr>
          <w:rFonts w:ascii="宋体" w:hAnsi="宋体" w:cs="宋体" w:hint="eastAsia"/>
          <w:sz w:val="24"/>
          <w:szCs w:val="24"/>
        </w:rPr>
        <w:t>雄黄</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上为末，神曲糊为丸。五更时用鸡汤送下。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虫膈、血膈。虫膈与血膈两端，皆饮食不下，皆有痛处，但虫则作止无常，攻动不一，或饥则盛，而稍得食则缓，血则口中自觉有血腥气，时作呃逆；或因大怒而血逆于上；或因受伤而血郁于中。</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方论选录：</w:t>
      </w:r>
      <w:r>
        <w:rPr>
          <w:rFonts w:ascii="宋体" w:hAnsi="宋体" w:cs="宋体" w:hint="eastAsia"/>
          <w:sz w:val="24"/>
          <w:szCs w:val="24"/>
        </w:rPr>
        <w:t>然虫膈最易裹血，血膈每易生虫，故出一方而两治之。方中行气破血之药，居其大半，而以杀虫之药辅之，用神曲糊丸者，助脾而复其健运之职。送服用鸡汤者，以甘美之味而易入虫口也。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523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4995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68729</w:t>
      </w:r>
    </w:p>
    <w:p w:rsidR="0092288F" w:rsidRDefault="00103FAA" w:rsidP="00DA0A6F">
      <w:pPr>
        <w:pStyle w:val="10"/>
      </w:pPr>
      <w:bookmarkStart w:id="1891" w:name="_Toc54210757"/>
      <w:r>
        <w:rPr>
          <w:rFonts w:hint="eastAsia"/>
          <w:bCs/>
        </w:rPr>
        <w:t>方名：</w:t>
      </w:r>
      <w:r>
        <w:rPr>
          <w:rFonts w:hint="eastAsia"/>
          <w:bCs/>
        </w:rPr>
        <w:t>桂心丸</w:t>
      </w:r>
      <w:bookmarkEnd w:id="189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》卷四十二</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ab/>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川椒三两（去目及闭口者，微炒去汗）</w:t>
      </w:r>
      <w:r>
        <w:rPr>
          <w:rFonts w:ascii="宋体" w:hAnsi="宋体" w:cs="宋体" w:hint="eastAsia"/>
          <w:sz w:val="24"/>
          <w:szCs w:val="24"/>
        </w:rPr>
        <w:t>、</w:t>
      </w:r>
      <w:r>
        <w:rPr>
          <w:rFonts w:ascii="宋体" w:hAnsi="宋体" w:cs="宋体" w:hint="eastAsia"/>
          <w:sz w:val="24"/>
          <w:szCs w:val="24"/>
        </w:rPr>
        <w:t>甘草三分（炙微赤，锉）</w:t>
      </w:r>
      <w:r>
        <w:rPr>
          <w:rFonts w:ascii="宋体" w:hAnsi="宋体" w:cs="宋体" w:hint="eastAsia"/>
          <w:sz w:val="24"/>
          <w:szCs w:val="24"/>
        </w:rPr>
        <w:t>、</w:t>
      </w:r>
      <w:r>
        <w:rPr>
          <w:rFonts w:ascii="宋体" w:hAnsi="宋体" w:cs="宋体" w:hint="eastAsia"/>
          <w:sz w:val="24"/>
          <w:szCs w:val="24"/>
        </w:rPr>
        <w:t>当归三分</w:t>
      </w:r>
      <w:r>
        <w:rPr>
          <w:rFonts w:ascii="宋体" w:hAnsi="宋体" w:cs="宋体" w:hint="eastAsia"/>
          <w:sz w:val="24"/>
          <w:szCs w:val="24"/>
        </w:rPr>
        <w:t>、</w:t>
      </w:r>
      <w:r>
        <w:rPr>
          <w:rFonts w:ascii="宋体" w:hAnsi="宋体" w:cs="宋体" w:hint="eastAsia"/>
          <w:sz w:val="24"/>
          <w:szCs w:val="24"/>
        </w:rPr>
        <w:t>半夏三分（汤洗七遍去滑）</w:t>
      </w:r>
      <w:r>
        <w:rPr>
          <w:rFonts w:ascii="宋体" w:hAnsi="宋体" w:cs="宋体" w:hint="eastAsia"/>
          <w:sz w:val="24"/>
          <w:szCs w:val="24"/>
        </w:rPr>
        <w:t>、</w:t>
      </w:r>
      <w:r>
        <w:rPr>
          <w:rFonts w:ascii="宋体" w:hAnsi="宋体" w:cs="宋体" w:hint="eastAsia"/>
          <w:sz w:val="24"/>
          <w:szCs w:val="24"/>
        </w:rPr>
        <w:t>附子一两（炮裂，去皮脐）</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上为末，炼蜜为丸，如梧桐子大。每服三十丸，以生姜橘皮汤送下，不拘时候。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上气咳逆，腹中坚痞，往来寒热，令人羸瘦，不能饮食，或时下痢，腹中疼痛。</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524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4996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68737</w:t>
      </w:r>
    </w:p>
    <w:p w:rsidR="0092288F" w:rsidRDefault="00103FAA" w:rsidP="00DA0A6F">
      <w:pPr>
        <w:pStyle w:val="10"/>
      </w:pPr>
      <w:bookmarkStart w:id="1892" w:name="_Toc54210758"/>
      <w:r>
        <w:rPr>
          <w:rFonts w:hint="eastAsia"/>
          <w:bCs/>
        </w:rPr>
        <w:t>方名：</w:t>
      </w:r>
      <w:r>
        <w:rPr>
          <w:rFonts w:hint="eastAsia"/>
          <w:bCs/>
        </w:rPr>
        <w:t>桂心丸</w:t>
      </w:r>
      <w:bookmarkEnd w:id="189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w:t>
      </w:r>
      <w:r>
        <w:rPr>
          <w:rFonts w:ascii="宋体" w:hAnsi="宋体" w:cs="宋体" w:hint="eastAsia"/>
          <w:sz w:val="24"/>
          <w:szCs w:val="24"/>
        </w:rPr>
        <w:t>、</w:t>
      </w:r>
      <w:r>
        <w:rPr>
          <w:rFonts w:ascii="宋体" w:hAnsi="宋体" w:cs="宋体" w:hint="eastAsia"/>
          <w:sz w:val="24"/>
          <w:szCs w:val="24"/>
        </w:rPr>
        <w:t>桃仁（汤浸，去皮尖双仁，麸炒微黄）</w:t>
      </w:r>
      <w:r>
        <w:rPr>
          <w:rFonts w:ascii="宋体" w:hAnsi="宋体" w:cs="宋体" w:hint="eastAsia"/>
          <w:sz w:val="24"/>
          <w:szCs w:val="24"/>
        </w:rPr>
        <w:t>、</w:t>
      </w:r>
      <w:r>
        <w:rPr>
          <w:rFonts w:ascii="宋体" w:hAnsi="宋体" w:cs="宋体" w:hint="eastAsia"/>
          <w:sz w:val="24"/>
          <w:szCs w:val="24"/>
        </w:rPr>
        <w:t>诃黎勒皮</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昆布（洗去咸味）</w:t>
      </w:r>
      <w:r>
        <w:rPr>
          <w:rFonts w:ascii="宋体" w:hAnsi="宋体" w:cs="宋体" w:hint="eastAsia"/>
          <w:sz w:val="24"/>
          <w:szCs w:val="24"/>
        </w:rPr>
        <w:t>、</w:t>
      </w:r>
      <w:r>
        <w:rPr>
          <w:rFonts w:ascii="宋体" w:hAnsi="宋体" w:cs="宋体" w:hint="eastAsia"/>
          <w:sz w:val="24"/>
          <w:szCs w:val="24"/>
        </w:rPr>
        <w:t>琥珀（细研）</w:t>
      </w:r>
      <w:r>
        <w:rPr>
          <w:rFonts w:ascii="宋体" w:hAnsi="宋体" w:cs="宋体" w:hint="eastAsia"/>
          <w:sz w:val="24"/>
          <w:szCs w:val="24"/>
        </w:rPr>
        <w:t>、</w:t>
      </w:r>
      <w:r>
        <w:rPr>
          <w:rFonts w:ascii="宋体" w:hAnsi="宋体" w:cs="宋体" w:hint="eastAsia"/>
          <w:sz w:val="24"/>
          <w:szCs w:val="24"/>
        </w:rPr>
        <w:t>陈橘皮（汤浸，去白瓤，焙）</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干木瓜（去瓤）</w:t>
      </w:r>
      <w:r>
        <w:rPr>
          <w:rFonts w:ascii="宋体" w:hAnsi="宋体" w:cs="宋体" w:hint="eastAsia"/>
          <w:sz w:val="24"/>
          <w:szCs w:val="24"/>
        </w:rPr>
        <w:t>、</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鸡舌香各一两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上为末，炼蜜为丸，如梧桐子大。每服三十丸，以生姜汤送下。或丸如弹子大，绵裹一丸，不问早晚，含化咽津亦得。</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五膈气，咽喉不利，难下饮食，胸背俱闷，或时呕哕。</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68814</w:t>
      </w:r>
    </w:p>
    <w:p w:rsidR="0092288F" w:rsidRDefault="00103FAA" w:rsidP="00DA0A6F">
      <w:pPr>
        <w:pStyle w:val="10"/>
      </w:pPr>
      <w:bookmarkStart w:id="1893" w:name="_Toc54210759"/>
      <w:r>
        <w:rPr>
          <w:rFonts w:hint="eastAsia"/>
          <w:bCs/>
        </w:rPr>
        <w:t>方名：</w:t>
      </w:r>
      <w:r>
        <w:rPr>
          <w:rFonts w:hint="eastAsia"/>
          <w:bCs/>
        </w:rPr>
        <w:t>桂心散</w:t>
      </w:r>
      <w:bookmarkEnd w:id="189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》卷十一</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w:t>
      </w:r>
      <w:r>
        <w:rPr>
          <w:rFonts w:ascii="宋体" w:hAnsi="宋体" w:cs="宋体" w:hint="eastAsia"/>
          <w:sz w:val="24"/>
          <w:szCs w:val="24"/>
        </w:rPr>
        <w:t>、</w:t>
      </w:r>
      <w:r>
        <w:rPr>
          <w:rFonts w:ascii="宋体" w:hAnsi="宋体" w:cs="宋体" w:hint="eastAsia"/>
          <w:sz w:val="24"/>
          <w:szCs w:val="24"/>
        </w:rPr>
        <w:t>当归（锉，微炒）</w:t>
      </w:r>
      <w:r>
        <w:rPr>
          <w:rFonts w:ascii="宋体" w:hAnsi="宋体" w:cs="宋体" w:hint="eastAsia"/>
          <w:sz w:val="24"/>
          <w:szCs w:val="24"/>
        </w:rPr>
        <w:t>、</w:t>
      </w:r>
      <w:r>
        <w:rPr>
          <w:rFonts w:ascii="宋体" w:hAnsi="宋体" w:cs="宋体" w:hint="eastAsia"/>
          <w:sz w:val="24"/>
          <w:szCs w:val="24"/>
        </w:rPr>
        <w:t>大腹皮（锉）</w:t>
      </w:r>
      <w:r>
        <w:rPr>
          <w:rFonts w:ascii="宋体" w:hAnsi="宋体" w:cs="宋体" w:hint="eastAsia"/>
          <w:sz w:val="24"/>
          <w:szCs w:val="24"/>
        </w:rPr>
        <w:t>、</w:t>
      </w:r>
      <w:r>
        <w:rPr>
          <w:rFonts w:ascii="宋体" w:hAnsi="宋体" w:cs="宋体" w:hint="eastAsia"/>
          <w:sz w:val="24"/>
          <w:szCs w:val="24"/>
        </w:rPr>
        <w:t>诃黎勒（煨，用皮）</w:t>
      </w:r>
      <w:r>
        <w:rPr>
          <w:rFonts w:ascii="宋体" w:hAnsi="宋体" w:cs="宋体" w:hint="eastAsia"/>
          <w:sz w:val="24"/>
          <w:szCs w:val="24"/>
        </w:rPr>
        <w:t>、</w:t>
      </w:r>
      <w:r>
        <w:rPr>
          <w:rFonts w:ascii="宋体" w:hAnsi="宋体" w:cs="宋体" w:hint="eastAsia"/>
          <w:sz w:val="24"/>
          <w:szCs w:val="24"/>
        </w:rPr>
        <w:t>川大黄（锉碎，微炒）</w:t>
      </w:r>
      <w:r>
        <w:rPr>
          <w:rFonts w:ascii="宋体" w:hAnsi="宋体" w:cs="宋体" w:hint="eastAsia"/>
          <w:sz w:val="24"/>
          <w:szCs w:val="24"/>
        </w:rPr>
        <w:t>、</w:t>
      </w:r>
      <w:r>
        <w:rPr>
          <w:rFonts w:ascii="宋体" w:hAnsi="宋体" w:cs="宋体" w:hint="eastAsia"/>
          <w:sz w:val="24"/>
          <w:szCs w:val="24"/>
        </w:rPr>
        <w:t>木香各一两</w:t>
      </w:r>
      <w:r>
        <w:rPr>
          <w:rFonts w:ascii="宋体" w:hAnsi="宋体" w:cs="宋体" w:hint="eastAsia"/>
          <w:sz w:val="24"/>
          <w:szCs w:val="24"/>
        </w:rPr>
        <w:t>、</w:t>
      </w:r>
      <w:r>
        <w:rPr>
          <w:rFonts w:ascii="宋体" w:hAnsi="宋体" w:cs="宋体" w:hint="eastAsia"/>
          <w:sz w:val="24"/>
          <w:szCs w:val="24"/>
        </w:rPr>
        <w:t>枳壳三分（麸炒微黄，去瓤）</w:t>
      </w:r>
      <w:r>
        <w:rPr>
          <w:rFonts w:ascii="宋体" w:hAnsi="宋体" w:cs="宋体" w:hint="eastAsia"/>
          <w:sz w:val="24"/>
          <w:szCs w:val="24"/>
        </w:rPr>
        <w:t>、</w:t>
      </w:r>
      <w:r>
        <w:rPr>
          <w:rFonts w:ascii="宋体" w:hAnsi="宋体" w:cs="宋体" w:hint="eastAsia"/>
          <w:sz w:val="24"/>
          <w:szCs w:val="24"/>
        </w:rPr>
        <w:t>甘草三分（炙微赤，锉）</w:t>
      </w:r>
      <w:r>
        <w:rPr>
          <w:rFonts w:ascii="宋体" w:hAnsi="宋体" w:cs="宋体" w:hint="eastAsia"/>
          <w:sz w:val="24"/>
          <w:szCs w:val="24"/>
        </w:rPr>
        <w:t>用法：</w:t>
      </w:r>
      <w:r>
        <w:rPr>
          <w:rFonts w:ascii="宋体" w:hAnsi="宋体" w:cs="宋体" w:hint="eastAsia"/>
          <w:sz w:val="24"/>
          <w:szCs w:val="24"/>
        </w:rPr>
        <w:t>上为散。每服三钱，水一中盏，煎至</w:t>
      </w:r>
      <w:r>
        <w:rPr>
          <w:rFonts w:ascii="宋体" w:hAnsi="宋体" w:cs="宋体" w:hint="eastAsia"/>
          <w:sz w:val="24"/>
          <w:szCs w:val="24"/>
        </w:rPr>
        <w:t>六</w:t>
      </w:r>
      <w:r>
        <w:rPr>
          <w:rFonts w:ascii="宋体" w:hAnsi="宋体" w:cs="宋体" w:hint="eastAsia"/>
          <w:sz w:val="24"/>
          <w:szCs w:val="24"/>
        </w:rPr>
        <w:t>分，去滓温服，不拘时候。</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伤寒食毒，腹胀气短，壅闷，不下食，四肢少力。</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531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68843</w:t>
      </w:r>
    </w:p>
    <w:p w:rsidR="0092288F" w:rsidRDefault="00103FAA" w:rsidP="00DA0A6F">
      <w:pPr>
        <w:pStyle w:val="10"/>
      </w:pPr>
      <w:bookmarkStart w:id="1894" w:name="_Toc54210760"/>
      <w:r>
        <w:rPr>
          <w:rFonts w:hint="eastAsia"/>
          <w:bCs/>
        </w:rPr>
        <w:t>方名：</w:t>
      </w:r>
      <w:r>
        <w:rPr>
          <w:rFonts w:hint="eastAsia"/>
          <w:bCs/>
        </w:rPr>
        <w:t>桂心散</w:t>
      </w:r>
      <w:bookmarkEnd w:id="189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牛李根一两（锉）</w:t>
      </w:r>
      <w:r>
        <w:rPr>
          <w:rFonts w:ascii="宋体" w:hAnsi="宋体" w:cs="宋体" w:hint="eastAsia"/>
          <w:sz w:val="24"/>
          <w:szCs w:val="24"/>
        </w:rPr>
        <w:t>、</w:t>
      </w:r>
      <w:r>
        <w:rPr>
          <w:rFonts w:ascii="宋体" w:hAnsi="宋体" w:cs="宋体" w:hint="eastAsia"/>
          <w:sz w:val="24"/>
          <w:szCs w:val="24"/>
        </w:rPr>
        <w:t>诃黎勒皮一两</w:t>
      </w:r>
      <w:r>
        <w:rPr>
          <w:rFonts w:ascii="宋体" w:hAnsi="宋体" w:cs="宋体" w:hint="eastAsia"/>
          <w:sz w:val="24"/>
          <w:szCs w:val="24"/>
        </w:rPr>
        <w:t>、</w:t>
      </w:r>
      <w:r>
        <w:rPr>
          <w:rFonts w:ascii="宋体" w:hAnsi="宋体" w:cs="宋体" w:hint="eastAsia"/>
          <w:sz w:val="24"/>
          <w:szCs w:val="24"/>
        </w:rPr>
        <w:t>青橘皮一两（汤浸，去白瓤，焙）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上为散。每服四钱，以水一中盏，煎至六分，去滓，稍热服，不拘时候。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膈气，心胸中伏滞冷气，疼痛饮食不下。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531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68844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95" w:name="_Toc54210761"/>
      <w:r>
        <w:rPr>
          <w:rFonts w:hint="eastAsia"/>
          <w:bCs/>
        </w:rPr>
        <w:t>方名：</w:t>
      </w:r>
      <w:r>
        <w:rPr>
          <w:rFonts w:hint="eastAsia"/>
          <w:bCs/>
        </w:rPr>
        <w:t>桂心散</w:t>
      </w:r>
      <w:bookmarkEnd w:id="189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吴茱萸半两（汤浸七遍，焙干，微炒）</w:t>
      </w:r>
      <w:r>
        <w:rPr>
          <w:rFonts w:ascii="宋体" w:hAnsi="宋体" w:cs="宋体" w:hint="eastAsia"/>
          <w:sz w:val="24"/>
          <w:szCs w:val="24"/>
        </w:rPr>
        <w:t>、</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木香半两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上为粗散。每服散钱，以水一中盏，加生姜半分，煎至六分，去滓，稍热服，不拘时候。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气噎极甚，咽喉胸膈壅塞不通。</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533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68873</w:t>
      </w:r>
    </w:p>
    <w:p w:rsidR="0092288F" w:rsidRDefault="00103FAA" w:rsidP="00DA0A6F">
      <w:pPr>
        <w:pStyle w:val="10"/>
      </w:pPr>
      <w:bookmarkStart w:id="1896" w:name="_Toc54210762"/>
      <w:r>
        <w:rPr>
          <w:rFonts w:hint="eastAsia"/>
          <w:bCs/>
        </w:rPr>
        <w:t>方名：</w:t>
      </w:r>
      <w:r>
        <w:rPr>
          <w:rFonts w:hint="eastAsia"/>
          <w:bCs/>
        </w:rPr>
        <w:t>桂心粥</w:t>
      </w:r>
      <w:bookmarkEnd w:id="189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《医方类聚》卷一○六引《食医心鉴》</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桂心四分</w:t>
      </w:r>
      <w:r>
        <w:rPr>
          <w:rFonts w:ascii="宋体" w:hAnsi="宋体" w:cs="宋体" w:hint="eastAsia"/>
          <w:sz w:val="24"/>
          <w:szCs w:val="24"/>
        </w:rPr>
        <w:t>、</w:t>
      </w:r>
      <w:r>
        <w:rPr>
          <w:rFonts w:ascii="宋体" w:hAnsi="宋体" w:cs="宋体" w:hint="eastAsia"/>
          <w:sz w:val="24"/>
          <w:szCs w:val="24"/>
        </w:rPr>
        <w:t>茯苓六分</w:t>
      </w:r>
      <w:r>
        <w:rPr>
          <w:rFonts w:ascii="宋体" w:hAnsi="宋体" w:cs="宋体" w:hint="eastAsia"/>
          <w:sz w:val="24"/>
          <w:szCs w:val="24"/>
        </w:rPr>
        <w:t>、</w:t>
      </w:r>
      <w:r>
        <w:rPr>
          <w:rFonts w:ascii="宋体" w:hAnsi="宋体" w:cs="宋体" w:hint="eastAsia"/>
          <w:sz w:val="24"/>
          <w:szCs w:val="24"/>
        </w:rPr>
        <w:t>桑白皮十二分</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上锉细。以水二升，煎取一升半，去滓，量事着米煮粥食之。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胸膈气壅结，饮食不下。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533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68874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897" w:name="_Toc54210763"/>
      <w:r>
        <w:rPr>
          <w:rFonts w:hint="eastAsia"/>
          <w:bCs/>
        </w:rPr>
        <w:t>方名：</w:t>
      </w:r>
      <w:r>
        <w:rPr>
          <w:rFonts w:hint="eastAsia"/>
          <w:bCs/>
        </w:rPr>
        <w:t>桂心粥</w:t>
      </w:r>
      <w:bookmarkEnd w:id="189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《养老奉亲》</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ab/>
      </w:r>
      <w:r>
        <w:rPr>
          <w:rFonts w:ascii="宋体" w:hAnsi="宋体" w:cs="宋体" w:hint="eastAsia"/>
          <w:sz w:val="24"/>
          <w:szCs w:val="24"/>
        </w:rPr>
        <w:t>桂心（末）一两</w:t>
      </w:r>
      <w:r>
        <w:rPr>
          <w:rFonts w:ascii="宋体" w:hAnsi="宋体" w:cs="宋体" w:hint="eastAsia"/>
          <w:sz w:val="24"/>
          <w:szCs w:val="24"/>
        </w:rPr>
        <w:t>、</w:t>
      </w:r>
      <w:r>
        <w:rPr>
          <w:rFonts w:ascii="宋体" w:hAnsi="宋体" w:cs="宋体" w:hint="eastAsia"/>
          <w:sz w:val="24"/>
          <w:szCs w:val="24"/>
        </w:rPr>
        <w:t>粳米四合（淘研）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上以米煮作粥半熟，次下桂末调和，空心服，每日一次。</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破冷气。</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老人噎病，心痛闷，膈气结，饮食不下。</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537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5009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68941</w:t>
      </w:r>
    </w:p>
    <w:p w:rsidR="0092288F" w:rsidRDefault="00103FAA" w:rsidP="00DA0A6F">
      <w:pPr>
        <w:pStyle w:val="10"/>
      </w:pPr>
      <w:bookmarkStart w:id="1898" w:name="_Toc54210764"/>
      <w:r>
        <w:rPr>
          <w:rFonts w:hint="eastAsia"/>
          <w:bCs/>
        </w:rPr>
        <w:t>方名：</w:t>
      </w:r>
      <w:r>
        <w:rPr>
          <w:rFonts w:hint="eastAsia"/>
          <w:bCs/>
        </w:rPr>
        <w:t>桂枝丸</w:t>
      </w:r>
      <w:bookmarkEnd w:id="1898"/>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《博济</w:t>
      </w:r>
      <w:r>
        <w:rPr>
          <w:rFonts w:ascii="宋体" w:hAnsi="宋体" w:cs="宋体" w:hint="eastAsia"/>
          <w:sz w:val="24"/>
          <w:szCs w:val="24"/>
        </w:rPr>
        <w:t>方</w:t>
      </w:r>
      <w:r>
        <w:rPr>
          <w:rFonts w:ascii="宋体" w:hAnsi="宋体" w:cs="宋体" w:hint="eastAsia"/>
          <w:sz w:val="24"/>
          <w:szCs w:val="24"/>
        </w:rPr>
        <w:t>》卷二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槟榔三个（大者）</w:t>
      </w:r>
      <w:r>
        <w:rPr>
          <w:rFonts w:ascii="宋体" w:hAnsi="宋体" w:cs="宋体" w:hint="eastAsia"/>
          <w:sz w:val="24"/>
          <w:szCs w:val="24"/>
        </w:rPr>
        <w:t>、</w:t>
      </w:r>
      <w:r>
        <w:rPr>
          <w:rFonts w:ascii="宋体" w:hAnsi="宋体" w:cs="宋体" w:hint="eastAsia"/>
          <w:sz w:val="24"/>
          <w:szCs w:val="24"/>
        </w:rPr>
        <w:t>牵牛三两（一半麸炒，一半生用）</w:t>
      </w:r>
      <w:r>
        <w:rPr>
          <w:rFonts w:ascii="宋体" w:hAnsi="宋体" w:cs="宋体" w:hint="eastAsia"/>
          <w:sz w:val="24"/>
          <w:szCs w:val="24"/>
        </w:rPr>
        <w:t>、</w:t>
      </w:r>
      <w:r>
        <w:rPr>
          <w:rFonts w:ascii="宋体" w:hAnsi="宋体" w:cs="宋体" w:hint="eastAsia"/>
          <w:sz w:val="24"/>
          <w:szCs w:val="24"/>
        </w:rPr>
        <w:t>官桂三两（去皮）</w:t>
      </w:r>
      <w:r>
        <w:rPr>
          <w:rFonts w:ascii="宋体" w:hAnsi="宋体" w:cs="宋体" w:hint="eastAsia"/>
          <w:sz w:val="24"/>
          <w:szCs w:val="24"/>
        </w:rPr>
        <w:t>、</w:t>
      </w:r>
      <w:r>
        <w:rPr>
          <w:rFonts w:ascii="宋体" w:hAnsi="宋体" w:cs="宋体" w:hint="eastAsia"/>
          <w:sz w:val="24"/>
          <w:szCs w:val="24"/>
        </w:rPr>
        <w:t>青皮二两（去白）</w:t>
      </w:r>
      <w:r>
        <w:rPr>
          <w:rFonts w:ascii="宋体" w:hAnsi="宋体" w:cs="宋体" w:hint="eastAsia"/>
          <w:sz w:val="24"/>
          <w:szCs w:val="24"/>
        </w:rPr>
        <w:t>、</w:t>
      </w:r>
      <w:r>
        <w:rPr>
          <w:rFonts w:ascii="宋体" w:hAnsi="宋体" w:cs="宋体" w:hint="eastAsia"/>
          <w:sz w:val="24"/>
          <w:szCs w:val="24"/>
        </w:rPr>
        <w:t>陈皮二两（去白）</w:t>
      </w:r>
      <w:r>
        <w:rPr>
          <w:rFonts w:ascii="宋体" w:hAnsi="宋体" w:cs="宋体" w:hint="eastAsia"/>
          <w:sz w:val="24"/>
          <w:szCs w:val="24"/>
        </w:rPr>
        <w:t>、</w:t>
      </w:r>
      <w:r>
        <w:rPr>
          <w:rFonts w:ascii="宋体" w:hAnsi="宋体" w:cs="宋体" w:hint="eastAsia"/>
          <w:sz w:val="24"/>
          <w:szCs w:val="24"/>
        </w:rPr>
        <w:t>干姜二两（炮）</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上为细末，煮醋面糊为丸，如绿豆大。每服十五丸，茶、酒任下。如妇人心腹痛，即醋汤送下，男子用茴香汤送下。若宿酒后服妙</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利胸膈，进饮食，充肌肤。</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诸气，心疼腹痛；宿酒。</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542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5014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68994</w:t>
      </w:r>
    </w:p>
    <w:p w:rsidR="0092288F" w:rsidRDefault="00103FAA" w:rsidP="00DA0A6F">
      <w:pPr>
        <w:pStyle w:val="10"/>
      </w:pPr>
      <w:bookmarkStart w:id="1899" w:name="_Toc54210765"/>
      <w:r>
        <w:rPr>
          <w:rFonts w:hint="eastAsia"/>
          <w:bCs/>
        </w:rPr>
        <w:t>方名：</w:t>
      </w:r>
      <w:r>
        <w:rPr>
          <w:rFonts w:hint="eastAsia"/>
          <w:bCs/>
        </w:rPr>
        <w:t>桂苓散</w:t>
      </w:r>
      <w:bookmarkEnd w:id="189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来源：</w:t>
      </w:r>
      <w:r>
        <w:rPr>
          <w:rFonts w:ascii="宋体" w:hAnsi="宋体" w:cs="宋体" w:hint="eastAsia"/>
          <w:sz w:val="24"/>
          <w:szCs w:val="24"/>
        </w:rPr>
        <w:t>《</w:t>
      </w:r>
      <w:r>
        <w:rPr>
          <w:rFonts w:ascii="宋体" w:hAnsi="宋体" w:cs="宋体" w:hint="eastAsia"/>
          <w:sz w:val="24"/>
          <w:szCs w:val="24"/>
        </w:rPr>
        <w:t>世医</w:t>
      </w:r>
      <w:r>
        <w:rPr>
          <w:rFonts w:ascii="宋体" w:hAnsi="宋体" w:cs="宋体" w:hint="eastAsia"/>
          <w:sz w:val="24"/>
          <w:szCs w:val="24"/>
        </w:rPr>
        <w:t>得效</w:t>
      </w:r>
      <w:r>
        <w:rPr>
          <w:rFonts w:ascii="宋体" w:hAnsi="宋体" w:cs="宋体" w:hint="eastAsia"/>
          <w:sz w:val="24"/>
          <w:szCs w:val="24"/>
        </w:rPr>
        <w:t>方</w:t>
      </w:r>
      <w:r>
        <w:rPr>
          <w:rFonts w:ascii="宋体" w:hAnsi="宋体" w:cs="宋体" w:hint="eastAsia"/>
          <w:sz w:val="24"/>
          <w:szCs w:val="24"/>
        </w:rPr>
        <w:t>》卷五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半夏四钱</w:t>
      </w:r>
      <w:r>
        <w:rPr>
          <w:rFonts w:ascii="宋体" w:hAnsi="宋体" w:cs="宋体" w:hint="eastAsia"/>
          <w:sz w:val="24"/>
          <w:szCs w:val="24"/>
        </w:rPr>
        <w:t>、</w:t>
      </w:r>
      <w:r>
        <w:rPr>
          <w:rFonts w:ascii="宋体" w:hAnsi="宋体" w:cs="宋体" w:hint="eastAsia"/>
          <w:sz w:val="24"/>
          <w:szCs w:val="24"/>
        </w:rPr>
        <w:t>桂心</w:t>
      </w:r>
      <w:r>
        <w:rPr>
          <w:rFonts w:ascii="宋体" w:hAnsi="宋体" w:cs="宋体" w:hint="eastAsia"/>
          <w:sz w:val="24"/>
          <w:szCs w:val="24"/>
        </w:rPr>
        <w:t>、</w:t>
      </w:r>
      <w:r>
        <w:rPr>
          <w:rFonts w:ascii="宋体" w:hAnsi="宋体" w:cs="宋体" w:hint="eastAsia"/>
          <w:sz w:val="24"/>
          <w:szCs w:val="24"/>
        </w:rPr>
        <w:t>甘草各三钱</w:t>
      </w:r>
      <w:r>
        <w:rPr>
          <w:rFonts w:ascii="宋体" w:hAnsi="宋体" w:cs="宋体" w:hint="eastAsia"/>
          <w:sz w:val="24"/>
          <w:szCs w:val="24"/>
        </w:rPr>
        <w:t>、</w:t>
      </w:r>
      <w:r>
        <w:rPr>
          <w:rFonts w:ascii="宋体" w:hAnsi="宋体" w:cs="宋体" w:hint="eastAsia"/>
          <w:sz w:val="24"/>
          <w:szCs w:val="24"/>
        </w:rPr>
        <w:t>赤茯苓四两</w:t>
      </w:r>
      <w:r>
        <w:rPr>
          <w:rFonts w:ascii="宋体" w:hAnsi="宋体" w:cs="宋体" w:hint="eastAsia"/>
          <w:sz w:val="24"/>
          <w:szCs w:val="24"/>
        </w:rPr>
        <w:t>、</w:t>
      </w:r>
      <w:r>
        <w:rPr>
          <w:rFonts w:ascii="宋体" w:hAnsi="宋体" w:cs="宋体" w:hint="eastAsia"/>
          <w:sz w:val="24"/>
          <w:szCs w:val="24"/>
        </w:rPr>
        <w:t>泽泻四两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上为散。每服四钱，加生姜，水煎服。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翻胃发渴。</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542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5014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68998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00" w:name="_Toc54210766"/>
      <w:r>
        <w:rPr>
          <w:rFonts w:hint="eastAsia"/>
          <w:bCs/>
        </w:rPr>
        <w:t>方名：</w:t>
      </w:r>
      <w:r>
        <w:rPr>
          <w:rFonts w:hint="eastAsia"/>
          <w:bCs/>
        </w:rPr>
        <w:t>桂参汤</w:t>
      </w:r>
      <w:bookmarkEnd w:id="190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人参各半两</w:t>
      </w:r>
      <w:r>
        <w:rPr>
          <w:rFonts w:ascii="宋体" w:hAnsi="宋体" w:cs="宋体" w:hint="eastAsia"/>
          <w:sz w:val="24"/>
          <w:szCs w:val="24"/>
        </w:rPr>
        <w:t>、</w:t>
      </w:r>
      <w:r>
        <w:rPr>
          <w:rFonts w:ascii="宋体" w:hAnsi="宋体" w:cs="宋体" w:hint="eastAsia"/>
          <w:sz w:val="24"/>
          <w:szCs w:val="24"/>
        </w:rPr>
        <w:t>厚朴（去粗皮，姜汁炙）</w:t>
      </w:r>
      <w:r>
        <w:rPr>
          <w:rFonts w:ascii="宋体" w:hAnsi="宋体" w:cs="宋体" w:hint="eastAsia"/>
          <w:sz w:val="24"/>
          <w:szCs w:val="24"/>
        </w:rPr>
        <w:t>、</w:t>
      </w:r>
      <w:r>
        <w:rPr>
          <w:rFonts w:ascii="宋体" w:hAnsi="宋体" w:cs="宋体" w:hint="eastAsia"/>
          <w:sz w:val="24"/>
          <w:szCs w:val="24"/>
        </w:rPr>
        <w:t>缩砂仁各一两</w:t>
      </w:r>
      <w:r>
        <w:rPr>
          <w:rFonts w:ascii="宋体" w:hAnsi="宋体" w:cs="宋体" w:hint="eastAsia"/>
          <w:sz w:val="24"/>
          <w:szCs w:val="24"/>
        </w:rPr>
        <w:t>、</w:t>
      </w:r>
      <w:r>
        <w:rPr>
          <w:rFonts w:ascii="宋体" w:hAnsi="宋体" w:cs="宋体" w:hint="eastAsia"/>
          <w:sz w:val="24"/>
          <w:szCs w:val="24"/>
        </w:rPr>
        <w:t>白术半两</w:t>
      </w:r>
      <w:r>
        <w:rPr>
          <w:rFonts w:ascii="宋体" w:hAnsi="宋体" w:cs="宋体" w:hint="eastAsia"/>
          <w:sz w:val="24"/>
          <w:szCs w:val="24"/>
        </w:rPr>
        <w:t>、</w:t>
      </w:r>
      <w:r>
        <w:rPr>
          <w:rFonts w:ascii="宋体" w:hAnsi="宋体" w:cs="宋体" w:hint="eastAsia"/>
          <w:sz w:val="24"/>
          <w:szCs w:val="24"/>
        </w:rPr>
        <w:t>陈橘皮（汤浸，去白，焙）三分</w:t>
      </w:r>
      <w:r>
        <w:rPr>
          <w:rFonts w:ascii="宋体" w:hAnsi="宋体" w:cs="宋体" w:hint="eastAsia"/>
          <w:sz w:val="24"/>
          <w:szCs w:val="24"/>
        </w:rPr>
        <w:t>、</w:t>
      </w:r>
      <w:r>
        <w:rPr>
          <w:rFonts w:ascii="宋体" w:hAnsi="宋体" w:cs="宋体" w:hint="eastAsia"/>
          <w:sz w:val="24"/>
          <w:szCs w:val="24"/>
        </w:rPr>
        <w:t>干姜（炮）半两</w:t>
      </w:r>
      <w:r>
        <w:rPr>
          <w:rFonts w:ascii="宋体" w:hAnsi="宋体" w:cs="宋体" w:hint="eastAsia"/>
          <w:sz w:val="24"/>
          <w:szCs w:val="24"/>
        </w:rPr>
        <w:t>、</w:t>
      </w:r>
      <w:r>
        <w:rPr>
          <w:rFonts w:ascii="宋体" w:hAnsi="宋体" w:cs="宋体" w:hint="eastAsia"/>
          <w:sz w:val="24"/>
          <w:szCs w:val="24"/>
        </w:rPr>
        <w:t>甘草（炙，锉）三分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上为粗末。每服三钱匕，水一盏，加粟米并大枣，同煎至七分，去滓温服。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干呕烦闷，不入饮食。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543</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5015</w:t>
      </w:r>
      <w:r>
        <w:rPr>
          <w:rFonts w:ascii="微软雅黑" w:eastAsia="微软雅黑" w:hAnsi="微软雅黑" w:hint="eastAsia"/>
          <w:b/>
          <w:color w:val="000000"/>
          <w:sz w:val="24"/>
          <w:szCs w:val="24"/>
        </w:rPr>
        <w:t xml:space="preserve">  </w:t>
      </w:r>
      <w:r>
        <w:rPr>
          <w:rFonts w:ascii="宋体" w:hAnsi="宋体" w:cs="宋体" w:hint="eastAsia"/>
          <w:sz w:val="24"/>
          <w:szCs w:val="24"/>
        </w:rPr>
        <w:t>69006</w:t>
      </w:r>
    </w:p>
    <w:p w:rsidR="0092288F" w:rsidRDefault="00103FAA" w:rsidP="00DA0A6F">
      <w:pPr>
        <w:pStyle w:val="10"/>
      </w:pPr>
      <w:bookmarkStart w:id="1901" w:name="_Toc54210767"/>
      <w:r>
        <w:rPr>
          <w:rFonts w:hint="eastAsia"/>
        </w:rPr>
        <w:t>方名：</w:t>
      </w:r>
      <w:r>
        <w:rPr>
          <w:rFonts w:hint="eastAsia"/>
        </w:rPr>
        <w:t>桂香丸</w:t>
      </w:r>
      <w:bookmarkEnd w:id="1901"/>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《普济方》卷二○四引《卫生家宝方》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桂心</w:t>
      </w:r>
      <w:r>
        <w:rPr>
          <w:rFonts w:ascii="宋体" w:hAnsi="宋体" w:cs="宋体" w:hint="eastAsia"/>
          <w:sz w:val="24"/>
          <w:szCs w:val="24"/>
        </w:rPr>
        <w:t>、</w:t>
      </w:r>
      <w:r>
        <w:rPr>
          <w:rFonts w:ascii="宋体" w:hAnsi="宋体" w:cs="宋体" w:hint="eastAsia"/>
          <w:sz w:val="24"/>
          <w:szCs w:val="24"/>
        </w:rPr>
        <w:t>干姜</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甘草（炮）</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细辛</w:t>
      </w:r>
      <w:r>
        <w:rPr>
          <w:rFonts w:ascii="宋体" w:hAnsi="宋体" w:cs="宋体" w:hint="eastAsia"/>
          <w:sz w:val="24"/>
          <w:szCs w:val="24"/>
        </w:rPr>
        <w:t>、</w:t>
      </w:r>
      <w:r>
        <w:rPr>
          <w:rFonts w:ascii="宋体" w:hAnsi="宋体" w:cs="宋体" w:hint="eastAsia"/>
          <w:sz w:val="24"/>
          <w:szCs w:val="24"/>
        </w:rPr>
        <w:t>诃子（炮，去核）</w:t>
      </w:r>
      <w:r>
        <w:rPr>
          <w:rFonts w:ascii="宋体" w:hAnsi="宋体" w:cs="宋体" w:hint="eastAsia"/>
          <w:sz w:val="24"/>
          <w:szCs w:val="24"/>
        </w:rPr>
        <w:t>、</w:t>
      </w:r>
      <w:r>
        <w:rPr>
          <w:rFonts w:ascii="宋体" w:hAnsi="宋体" w:cs="宋体" w:hint="eastAsia"/>
          <w:sz w:val="24"/>
          <w:szCs w:val="24"/>
        </w:rPr>
        <w:t>枳壳（麸炒，去瓤）</w:t>
      </w:r>
      <w:r>
        <w:rPr>
          <w:rFonts w:ascii="宋体" w:hAnsi="宋体" w:cs="宋体" w:hint="eastAsia"/>
          <w:sz w:val="24"/>
          <w:szCs w:val="24"/>
        </w:rPr>
        <w:t>、</w:t>
      </w:r>
      <w:r>
        <w:rPr>
          <w:rFonts w:ascii="宋体" w:hAnsi="宋体" w:cs="宋体" w:hint="eastAsia"/>
          <w:sz w:val="24"/>
          <w:szCs w:val="24"/>
        </w:rPr>
        <w:t>白芍</w:t>
      </w:r>
      <w:r>
        <w:rPr>
          <w:rFonts w:ascii="宋体" w:hAnsi="宋体" w:cs="宋体" w:hint="eastAsia"/>
          <w:sz w:val="24"/>
          <w:szCs w:val="24"/>
        </w:rPr>
        <w:t>、</w:t>
      </w:r>
      <w:r>
        <w:rPr>
          <w:rFonts w:ascii="宋体" w:hAnsi="宋体" w:cs="宋体" w:hint="eastAsia"/>
          <w:sz w:val="24"/>
          <w:szCs w:val="24"/>
        </w:rPr>
        <w:t>白术各等分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上为末，炼蜜为丸，如梧桐子大。每服二十丸，嚼破，空心温酒送下。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气膈、食膈、忧膈、冷膈、热膈，痞塞不通，宿食不消，或霍乱，或心痛，或呕物，或泄泻，腹胁气胀，吞酸少食。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543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5015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69015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02" w:name="_Toc54210768"/>
      <w:r>
        <w:rPr>
          <w:rFonts w:hint="eastAsia"/>
          <w:bCs/>
        </w:rPr>
        <w:t>方名：</w:t>
      </w:r>
      <w:r>
        <w:rPr>
          <w:rFonts w:hint="eastAsia"/>
          <w:bCs/>
        </w:rPr>
        <w:t>桂香散</w:t>
      </w:r>
      <w:bookmarkEnd w:id="1902"/>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《卫生宝鉴》卷十三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水银</w:t>
      </w:r>
      <w:r>
        <w:rPr>
          <w:rFonts w:ascii="宋体" w:hAnsi="宋体" w:cs="宋体" w:hint="eastAsia"/>
          <w:sz w:val="24"/>
          <w:szCs w:val="24"/>
        </w:rPr>
        <w:t>、</w:t>
      </w:r>
      <w:r>
        <w:rPr>
          <w:rFonts w:ascii="宋体" w:hAnsi="宋体" w:cs="宋体" w:hint="eastAsia"/>
          <w:sz w:val="24"/>
          <w:szCs w:val="24"/>
        </w:rPr>
        <w:t>黑锡各三钱</w:t>
      </w:r>
      <w:r>
        <w:rPr>
          <w:rFonts w:ascii="宋体" w:hAnsi="宋体" w:cs="宋体" w:hint="eastAsia"/>
          <w:sz w:val="24"/>
          <w:szCs w:val="24"/>
        </w:rPr>
        <w:t>、</w:t>
      </w:r>
      <w:r>
        <w:rPr>
          <w:rFonts w:ascii="宋体" w:hAnsi="宋体" w:cs="宋体" w:hint="eastAsia"/>
          <w:sz w:val="24"/>
          <w:szCs w:val="24"/>
        </w:rPr>
        <w:t>硫黄五钱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铫内用柳木捶研，煞微火上，细研为灰，取出后入丁香末二钱、桂末二钱、生姜末散钱，一处研匀。每服三钱，黄米粥饮调下。一服取效，病甚者再服。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膈气反胃，诸药难效，朝食暮吐，暮食朝吐，甚者食已辄出。</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5043</w:t>
      </w:r>
      <w:r>
        <w:rPr>
          <w:rFonts w:ascii="宋体" w:hAnsi="宋体" w:cs="宋体" w:hint="eastAsia"/>
          <w:b/>
          <w:bCs/>
          <w:sz w:val="24"/>
          <w:szCs w:val="24"/>
        </w:rPr>
        <w:tab/>
        <w:t>69344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03" w:name="_Toc54210769"/>
      <w:r>
        <w:rPr>
          <w:rFonts w:hint="eastAsia"/>
          <w:bCs/>
        </w:rPr>
        <w:t>方名：</w:t>
      </w:r>
      <w:r>
        <w:rPr>
          <w:rFonts w:hint="eastAsia"/>
          <w:bCs/>
        </w:rPr>
        <w:t>桔梗丸</w:t>
      </w:r>
      <w:bookmarkEnd w:id="1903"/>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桔梗一两（去芦头）</w:t>
      </w:r>
      <w:r>
        <w:rPr>
          <w:rFonts w:ascii="宋体" w:hAnsi="宋体" w:cs="宋体" w:hint="eastAsia"/>
          <w:sz w:val="24"/>
          <w:szCs w:val="24"/>
        </w:rPr>
        <w:t>、</w:t>
      </w:r>
      <w:r>
        <w:rPr>
          <w:rFonts w:ascii="宋体" w:hAnsi="宋体" w:cs="宋体" w:hint="eastAsia"/>
          <w:sz w:val="24"/>
          <w:szCs w:val="24"/>
        </w:rPr>
        <w:t>白术一两</w:t>
      </w:r>
      <w:r>
        <w:rPr>
          <w:rFonts w:ascii="宋体" w:hAnsi="宋体" w:cs="宋体" w:hint="eastAsia"/>
          <w:sz w:val="24"/>
          <w:szCs w:val="24"/>
        </w:rPr>
        <w:t>、</w:t>
      </w:r>
      <w:r>
        <w:rPr>
          <w:rFonts w:ascii="宋体" w:hAnsi="宋体" w:cs="宋体" w:hint="eastAsia"/>
          <w:sz w:val="24"/>
          <w:szCs w:val="24"/>
        </w:rPr>
        <w:t>槟榔一两</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桂心二分</w:t>
      </w:r>
      <w:r>
        <w:rPr>
          <w:rFonts w:ascii="宋体" w:hAnsi="宋体" w:cs="宋体" w:hint="eastAsia"/>
          <w:sz w:val="24"/>
          <w:szCs w:val="24"/>
        </w:rPr>
        <w:t>、</w:t>
      </w:r>
      <w:r>
        <w:rPr>
          <w:rFonts w:ascii="宋体" w:hAnsi="宋体" w:cs="宋体" w:hint="eastAsia"/>
          <w:sz w:val="24"/>
          <w:szCs w:val="24"/>
        </w:rPr>
        <w:t>干姜半两（炮裂，锉）</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前胡二分（去芦头）</w:t>
      </w:r>
      <w:r>
        <w:rPr>
          <w:rFonts w:ascii="宋体" w:hAnsi="宋体" w:cs="宋体" w:hint="eastAsia"/>
          <w:sz w:val="24"/>
          <w:szCs w:val="24"/>
        </w:rPr>
        <w:t>、</w:t>
      </w:r>
      <w:r>
        <w:rPr>
          <w:rFonts w:ascii="宋体" w:hAnsi="宋体" w:cs="宋体" w:hint="eastAsia"/>
          <w:sz w:val="24"/>
          <w:szCs w:val="24"/>
        </w:rPr>
        <w:t>麦糵三分（炒微黄）</w:t>
      </w:r>
      <w:r>
        <w:rPr>
          <w:rFonts w:ascii="宋体" w:hAnsi="宋体" w:cs="宋体" w:hint="eastAsia"/>
          <w:sz w:val="24"/>
          <w:szCs w:val="24"/>
        </w:rPr>
        <w:t>、</w:t>
      </w:r>
      <w:r>
        <w:rPr>
          <w:rFonts w:ascii="宋体" w:hAnsi="宋体" w:cs="宋体" w:hint="eastAsia"/>
          <w:sz w:val="24"/>
          <w:szCs w:val="24"/>
        </w:rPr>
        <w:t>陈橘皮一两（汤浸，去白瓤，焙）</w:t>
      </w:r>
      <w:r>
        <w:rPr>
          <w:rFonts w:ascii="宋体" w:hAnsi="宋体" w:cs="宋体" w:hint="eastAsia"/>
          <w:sz w:val="24"/>
          <w:szCs w:val="24"/>
        </w:rPr>
        <w:t>、</w:t>
      </w:r>
      <w:r>
        <w:rPr>
          <w:rFonts w:ascii="宋体" w:hAnsi="宋体" w:cs="宋体" w:hint="eastAsia"/>
          <w:sz w:val="24"/>
          <w:szCs w:val="24"/>
        </w:rPr>
        <w:t>厚朴二两（去粗皮，涂生姜汁炙令香熟）</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上为末，炼蜜为丸，如梧桐子大。每服二十丸，以生姜、大枣汤送下，不拘时候。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脾胃冷热气不和，胸膈腹胁胀满，不能饮食。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69345</w:t>
      </w:r>
    </w:p>
    <w:p w:rsidR="0092288F" w:rsidRDefault="00103FAA" w:rsidP="00DA0A6F">
      <w:pPr>
        <w:pStyle w:val="10"/>
      </w:pPr>
      <w:bookmarkStart w:id="1904" w:name="_Toc54210770"/>
      <w:r>
        <w:rPr>
          <w:rFonts w:hint="eastAsia"/>
          <w:bCs/>
        </w:rPr>
        <w:t>方名：</w:t>
      </w:r>
      <w:r>
        <w:rPr>
          <w:rFonts w:hint="eastAsia"/>
          <w:bCs/>
        </w:rPr>
        <w:t>桔梗丸</w:t>
      </w:r>
      <w:bookmarkEnd w:id="190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桔梗一两（去芦头）</w:t>
      </w:r>
      <w:r>
        <w:rPr>
          <w:rFonts w:ascii="宋体" w:hAnsi="宋体" w:cs="宋体" w:hint="eastAsia"/>
          <w:sz w:val="24"/>
          <w:szCs w:val="24"/>
        </w:rPr>
        <w:t>、</w:t>
      </w:r>
      <w:r>
        <w:rPr>
          <w:rFonts w:ascii="宋体" w:hAnsi="宋体" w:cs="宋体" w:hint="eastAsia"/>
          <w:sz w:val="24"/>
          <w:szCs w:val="24"/>
        </w:rPr>
        <w:t>吴茱萸半两（汤浸七遍，焙干微炒）</w:t>
      </w:r>
      <w:r>
        <w:rPr>
          <w:rFonts w:ascii="宋体" w:hAnsi="宋体" w:cs="宋体" w:hint="eastAsia"/>
          <w:sz w:val="24"/>
          <w:szCs w:val="24"/>
        </w:rPr>
        <w:t>、</w:t>
      </w:r>
      <w:r>
        <w:rPr>
          <w:rFonts w:ascii="宋体" w:hAnsi="宋体" w:cs="宋体" w:hint="eastAsia"/>
          <w:sz w:val="24"/>
          <w:szCs w:val="24"/>
        </w:rPr>
        <w:t>白术三分</w:t>
      </w:r>
      <w:r>
        <w:rPr>
          <w:rFonts w:ascii="宋体" w:hAnsi="宋体" w:cs="宋体" w:hint="eastAsia"/>
          <w:sz w:val="24"/>
          <w:szCs w:val="24"/>
        </w:rPr>
        <w:t>、</w:t>
      </w:r>
      <w:r>
        <w:rPr>
          <w:rFonts w:ascii="宋体" w:hAnsi="宋体" w:cs="宋体" w:hint="eastAsia"/>
          <w:sz w:val="24"/>
          <w:szCs w:val="24"/>
        </w:rPr>
        <w:t>桂心三分</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槟榔半两</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陈橘皮一两（汤洗，去白瓤，焙）</w:t>
      </w:r>
      <w:r>
        <w:rPr>
          <w:rFonts w:ascii="宋体" w:hAnsi="宋体" w:cs="宋体" w:hint="eastAsia"/>
          <w:sz w:val="24"/>
          <w:szCs w:val="24"/>
        </w:rPr>
        <w:t>、</w:t>
      </w:r>
      <w:r>
        <w:rPr>
          <w:rFonts w:ascii="宋体" w:hAnsi="宋体" w:cs="宋体" w:hint="eastAsia"/>
          <w:sz w:val="24"/>
          <w:szCs w:val="24"/>
        </w:rPr>
        <w:t>枳壳三分（麸炒微黄，去瓤）</w:t>
      </w:r>
      <w:r>
        <w:rPr>
          <w:rFonts w:ascii="宋体" w:hAnsi="宋体" w:cs="宋体" w:hint="eastAsia"/>
          <w:sz w:val="24"/>
          <w:szCs w:val="24"/>
        </w:rPr>
        <w:t>、</w:t>
      </w:r>
      <w:r>
        <w:rPr>
          <w:rFonts w:ascii="宋体" w:hAnsi="宋体" w:cs="宋体" w:hint="eastAsia"/>
          <w:sz w:val="24"/>
          <w:szCs w:val="24"/>
        </w:rPr>
        <w:t>干姜半两（炮裂，锉）</w:t>
      </w:r>
      <w:r>
        <w:rPr>
          <w:rFonts w:ascii="宋体" w:hAnsi="宋体" w:cs="宋体" w:hint="eastAsia"/>
          <w:sz w:val="24"/>
          <w:szCs w:val="24"/>
        </w:rPr>
        <w:t>、</w:t>
      </w:r>
      <w:r>
        <w:rPr>
          <w:rFonts w:ascii="宋体" w:hAnsi="宋体" w:cs="宋体" w:hint="eastAsia"/>
          <w:sz w:val="24"/>
          <w:szCs w:val="24"/>
        </w:rPr>
        <w:t>厚朴一两（去粗皮，涂生姜汁，炙令香熟）</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用法：</w:t>
      </w:r>
      <w:r>
        <w:rPr>
          <w:rFonts w:ascii="宋体" w:hAnsi="宋体" w:cs="宋体" w:hint="eastAsia"/>
          <w:sz w:val="24"/>
          <w:szCs w:val="24"/>
        </w:rPr>
        <w:t>上为末，炼蜜为丸，如梧桐子大。每服三十丸，食前以生姜、大枣汤送下。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w:t>
      </w:r>
      <w:r>
        <w:rPr>
          <w:rFonts w:ascii="宋体" w:hAnsi="宋体" w:cs="宋体" w:hint="eastAsia"/>
          <w:sz w:val="24"/>
          <w:szCs w:val="24"/>
        </w:rPr>
        <w:t>太平圣惠方</w:t>
      </w:r>
      <w:r>
        <w:rPr>
          <w:rFonts w:ascii="宋体" w:hAnsi="宋体" w:cs="宋体" w:hint="eastAsia"/>
          <w:sz w:val="24"/>
          <w:szCs w:val="24"/>
        </w:rPr>
        <w:t>》：伤寒后脾胃气不和，心腹满闷，四肢乏力，吃食减少。②《圣济总录》：虚冷气满（月真）胀，不能饮食，虽食不消，呕逆虚满，腹内雷鸣，下气。</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5044</w:t>
      </w:r>
      <w:r>
        <w:rPr>
          <w:rFonts w:ascii="宋体" w:hAnsi="宋体" w:cs="宋体" w:hint="eastAsia"/>
          <w:b/>
          <w:bCs/>
          <w:sz w:val="24"/>
          <w:szCs w:val="24"/>
        </w:rPr>
        <w:tab/>
        <w:t>69353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05" w:name="_Toc54210771"/>
      <w:r>
        <w:rPr>
          <w:rFonts w:hint="eastAsia"/>
          <w:bCs/>
        </w:rPr>
        <w:t>方名：</w:t>
      </w:r>
      <w:r>
        <w:rPr>
          <w:rFonts w:hint="eastAsia"/>
          <w:bCs/>
        </w:rPr>
        <w:t>桔梗丸</w:t>
      </w:r>
      <w:bookmarkEnd w:id="190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《圣济总录》卷四十六</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桔梗（炒）二两</w:t>
      </w:r>
      <w:r>
        <w:rPr>
          <w:rFonts w:ascii="宋体" w:hAnsi="宋体" w:cs="宋体" w:hint="eastAsia"/>
          <w:sz w:val="24"/>
          <w:szCs w:val="24"/>
        </w:rPr>
        <w:t>、</w:t>
      </w:r>
      <w:r>
        <w:rPr>
          <w:rFonts w:ascii="宋体" w:hAnsi="宋体" w:cs="宋体" w:hint="eastAsia"/>
          <w:sz w:val="24"/>
          <w:szCs w:val="24"/>
        </w:rPr>
        <w:t>防风（去叉）</w:t>
      </w:r>
      <w:r>
        <w:rPr>
          <w:rFonts w:ascii="宋体" w:hAnsi="宋体" w:cs="宋体" w:hint="eastAsia"/>
          <w:sz w:val="24"/>
          <w:szCs w:val="24"/>
        </w:rPr>
        <w:t>、</w:t>
      </w:r>
      <w:r>
        <w:rPr>
          <w:rFonts w:ascii="宋体" w:hAnsi="宋体" w:cs="宋体" w:hint="eastAsia"/>
          <w:sz w:val="24"/>
          <w:szCs w:val="24"/>
        </w:rPr>
        <w:t>禹余粮（醋淬，研）</w:t>
      </w:r>
      <w:r>
        <w:rPr>
          <w:rFonts w:ascii="宋体" w:hAnsi="宋体" w:cs="宋体" w:hint="eastAsia"/>
          <w:sz w:val="24"/>
          <w:szCs w:val="24"/>
        </w:rPr>
        <w:t>、</w:t>
      </w:r>
      <w:r>
        <w:rPr>
          <w:rFonts w:ascii="宋体" w:hAnsi="宋体" w:cs="宋体" w:hint="eastAsia"/>
          <w:sz w:val="24"/>
          <w:szCs w:val="24"/>
        </w:rPr>
        <w:t>远志（去心）</w:t>
      </w:r>
      <w:r>
        <w:rPr>
          <w:rFonts w:ascii="宋体" w:hAnsi="宋体" w:cs="宋体" w:hint="eastAsia"/>
          <w:sz w:val="24"/>
          <w:szCs w:val="24"/>
        </w:rPr>
        <w:t>、</w:t>
      </w:r>
      <w:r>
        <w:rPr>
          <w:rFonts w:ascii="宋体" w:hAnsi="宋体" w:cs="宋体" w:hint="eastAsia"/>
          <w:sz w:val="24"/>
          <w:szCs w:val="24"/>
        </w:rPr>
        <w:t>萆薢</w:t>
      </w:r>
      <w:r>
        <w:rPr>
          <w:rFonts w:ascii="宋体" w:hAnsi="宋体" w:cs="宋体" w:hint="eastAsia"/>
          <w:sz w:val="24"/>
          <w:szCs w:val="24"/>
        </w:rPr>
        <w:t>、</w:t>
      </w:r>
      <w:r>
        <w:rPr>
          <w:rFonts w:ascii="宋体" w:hAnsi="宋体" w:cs="宋体" w:hint="eastAsia"/>
          <w:sz w:val="24"/>
          <w:szCs w:val="24"/>
        </w:rPr>
        <w:t>鹿茸（去毛，酥炙）</w:t>
      </w:r>
      <w:r>
        <w:rPr>
          <w:rFonts w:ascii="宋体" w:hAnsi="宋体" w:cs="宋体" w:hint="eastAsia"/>
          <w:sz w:val="24"/>
          <w:szCs w:val="24"/>
        </w:rPr>
        <w:t>、</w:t>
      </w:r>
      <w:r>
        <w:rPr>
          <w:rFonts w:ascii="宋体" w:hAnsi="宋体" w:cs="宋体" w:hint="eastAsia"/>
          <w:sz w:val="24"/>
          <w:szCs w:val="24"/>
        </w:rPr>
        <w:t>橘皮（汤浸，去白，焙）</w:t>
      </w:r>
      <w:r>
        <w:rPr>
          <w:rFonts w:ascii="宋体" w:hAnsi="宋体" w:cs="宋体" w:hint="eastAsia"/>
          <w:sz w:val="24"/>
          <w:szCs w:val="24"/>
        </w:rPr>
        <w:t>、</w:t>
      </w:r>
      <w:r>
        <w:rPr>
          <w:rFonts w:ascii="宋体" w:hAnsi="宋体" w:cs="宋体" w:hint="eastAsia"/>
          <w:sz w:val="24"/>
          <w:szCs w:val="24"/>
        </w:rPr>
        <w:t>芜荑</w:t>
      </w:r>
      <w:r>
        <w:rPr>
          <w:rFonts w:ascii="宋体" w:hAnsi="宋体" w:cs="宋体" w:hint="eastAsia"/>
          <w:sz w:val="24"/>
          <w:szCs w:val="24"/>
        </w:rPr>
        <w:t>、</w:t>
      </w:r>
      <w:r>
        <w:rPr>
          <w:rFonts w:ascii="宋体" w:hAnsi="宋体" w:cs="宋体" w:hint="eastAsia"/>
          <w:sz w:val="24"/>
          <w:szCs w:val="24"/>
        </w:rPr>
        <w:t>紫石英（研）</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干姜（炮）各一两</w:t>
      </w:r>
      <w:r>
        <w:rPr>
          <w:rFonts w:ascii="宋体" w:hAnsi="宋体" w:cs="宋体" w:hint="eastAsia"/>
          <w:sz w:val="24"/>
          <w:szCs w:val="24"/>
        </w:rPr>
        <w:t>、</w:t>
      </w:r>
      <w:r>
        <w:rPr>
          <w:rFonts w:ascii="宋体" w:hAnsi="宋体" w:cs="宋体" w:hint="eastAsia"/>
          <w:sz w:val="24"/>
          <w:szCs w:val="24"/>
        </w:rPr>
        <w:t>吴茱萸（汤洗，焙干，炒）三分</w:t>
      </w:r>
      <w:r>
        <w:rPr>
          <w:rFonts w:ascii="宋体" w:hAnsi="宋体" w:cs="宋体" w:hint="eastAsia"/>
          <w:sz w:val="24"/>
          <w:szCs w:val="24"/>
        </w:rPr>
        <w:t>、</w:t>
      </w:r>
      <w:r>
        <w:rPr>
          <w:rFonts w:ascii="宋体" w:hAnsi="宋体" w:cs="宋体" w:hint="eastAsia"/>
          <w:sz w:val="24"/>
          <w:szCs w:val="24"/>
        </w:rPr>
        <w:t>甘草（炙，锉）三分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上为末，炼蜜为丸，如梧桐子大。每日二十丸，空心米饮送下。</w:t>
      </w:r>
    </w:p>
    <w:p w:rsidR="0092288F" w:rsidRDefault="00103FAA">
      <w:pPr>
        <w:jc w:val="left"/>
        <w:rPr>
          <w:rFonts w:ascii="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脾胃冷气，腹内雷鸣，冷气入腹中，脘痞闷，胁肋胀满，饮食不下</w:t>
      </w:r>
      <w:r>
        <w:rPr>
          <w:rFonts w:ascii="宋体" w:hAnsi="宋体" w:cs="宋体" w:hint="eastAsia"/>
          <w:sz w:val="24"/>
          <w:szCs w:val="24"/>
        </w:rPr>
        <w:t>。</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5044</w:t>
      </w:r>
      <w:r>
        <w:rPr>
          <w:rFonts w:ascii="宋体" w:hAnsi="宋体" w:cs="宋体" w:hint="eastAsia"/>
          <w:b/>
          <w:bCs/>
          <w:sz w:val="24"/>
          <w:szCs w:val="24"/>
        </w:rPr>
        <w:tab/>
        <w:t>69357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06" w:name="_Toc54210772"/>
      <w:r>
        <w:rPr>
          <w:rFonts w:hint="eastAsia"/>
          <w:bCs/>
        </w:rPr>
        <w:t>方名：</w:t>
      </w:r>
      <w:r>
        <w:rPr>
          <w:rFonts w:hint="eastAsia"/>
          <w:bCs/>
        </w:rPr>
        <w:t>桔梗丸</w:t>
      </w:r>
      <w:bookmarkEnd w:id="190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《魏氏家藏方》卷二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桔梗（微炒）</w:t>
      </w:r>
      <w:r>
        <w:rPr>
          <w:rFonts w:ascii="宋体" w:hAnsi="宋体" w:cs="宋体" w:hint="eastAsia"/>
          <w:sz w:val="24"/>
          <w:szCs w:val="24"/>
        </w:rPr>
        <w:t>、</w:t>
      </w:r>
      <w:r>
        <w:rPr>
          <w:rFonts w:ascii="宋体" w:hAnsi="宋体" w:cs="宋体" w:hint="eastAsia"/>
          <w:sz w:val="24"/>
          <w:szCs w:val="24"/>
        </w:rPr>
        <w:t>半夏（汤泡七次）</w:t>
      </w:r>
      <w:r>
        <w:rPr>
          <w:rFonts w:ascii="宋体" w:hAnsi="宋体" w:cs="宋体" w:hint="eastAsia"/>
          <w:sz w:val="24"/>
          <w:szCs w:val="24"/>
        </w:rPr>
        <w:t>、</w:t>
      </w:r>
      <w:r>
        <w:rPr>
          <w:rFonts w:ascii="宋体" w:hAnsi="宋体" w:cs="宋体" w:hint="eastAsia"/>
          <w:sz w:val="24"/>
          <w:szCs w:val="24"/>
        </w:rPr>
        <w:t>枳实（去瓤，麸炒）各一两</w:t>
      </w:r>
      <w:r>
        <w:rPr>
          <w:rFonts w:ascii="宋体" w:hAnsi="宋体" w:cs="宋体" w:hint="eastAsia"/>
          <w:sz w:val="24"/>
          <w:szCs w:val="24"/>
        </w:rPr>
        <w:t>、</w:t>
      </w:r>
      <w:r>
        <w:rPr>
          <w:rFonts w:ascii="宋体" w:hAnsi="宋体" w:cs="宋体" w:hint="eastAsia"/>
          <w:sz w:val="24"/>
          <w:szCs w:val="24"/>
        </w:rPr>
        <w:t>陈皮二两（去白）</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上为细末，水为丸，如梧桐子大。每服五十丸，姜汤送下。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除痰下气。</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主胸胁胀满，寒热呕哕，心下坚痞，短气烦闷，饮食不下。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69364</w:t>
      </w:r>
    </w:p>
    <w:p w:rsidR="0092288F" w:rsidRDefault="00103FAA" w:rsidP="00DA0A6F">
      <w:pPr>
        <w:pStyle w:val="10"/>
      </w:pPr>
      <w:bookmarkStart w:id="1907" w:name="_Toc54210773"/>
      <w:r>
        <w:rPr>
          <w:rFonts w:hint="eastAsia"/>
          <w:bCs/>
        </w:rPr>
        <w:t>方名：</w:t>
      </w:r>
      <w:r>
        <w:rPr>
          <w:rFonts w:hint="eastAsia"/>
          <w:bCs/>
        </w:rPr>
        <w:t>桔梗汤</w:t>
      </w:r>
      <w:bookmarkEnd w:id="190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桔梗半夏汤（《类证活人书》卷十八）、半夏汤（《瑞竹堂方·补遗》）、枳梗半夏汤（《得效》卷二）</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桔梗（细锉，微炒）</w:t>
      </w:r>
      <w:r>
        <w:rPr>
          <w:rFonts w:ascii="宋体" w:hAnsi="宋体" w:cs="宋体" w:hint="eastAsia"/>
          <w:sz w:val="24"/>
          <w:szCs w:val="24"/>
        </w:rPr>
        <w:t>、</w:t>
      </w:r>
      <w:r>
        <w:rPr>
          <w:rFonts w:ascii="宋体" w:hAnsi="宋体" w:cs="宋体" w:hint="eastAsia"/>
          <w:sz w:val="24"/>
          <w:szCs w:val="24"/>
        </w:rPr>
        <w:t>半夏（汤洗</w:t>
      </w:r>
      <w:r>
        <w:rPr>
          <w:rFonts w:ascii="宋体" w:hAnsi="宋体" w:cs="宋体" w:hint="eastAsia"/>
          <w:sz w:val="24"/>
          <w:szCs w:val="24"/>
        </w:rPr>
        <w:t>七</w:t>
      </w:r>
      <w:r>
        <w:rPr>
          <w:rFonts w:ascii="宋体" w:hAnsi="宋体" w:cs="宋体" w:hint="eastAsia"/>
          <w:sz w:val="24"/>
          <w:szCs w:val="24"/>
        </w:rPr>
        <w:t>次，姜汁制）</w:t>
      </w:r>
      <w:r>
        <w:rPr>
          <w:rFonts w:ascii="宋体" w:hAnsi="宋体" w:cs="宋体" w:hint="eastAsia"/>
          <w:sz w:val="24"/>
          <w:szCs w:val="24"/>
        </w:rPr>
        <w:t>、</w:t>
      </w:r>
      <w:r>
        <w:rPr>
          <w:rFonts w:ascii="宋体" w:hAnsi="宋体" w:cs="宋体" w:hint="eastAsia"/>
          <w:sz w:val="24"/>
          <w:szCs w:val="24"/>
        </w:rPr>
        <w:t>陈皮各十两（去瓤）</w:t>
      </w:r>
      <w:r>
        <w:rPr>
          <w:rFonts w:ascii="宋体" w:hAnsi="宋体" w:cs="宋体" w:hint="eastAsia"/>
          <w:sz w:val="24"/>
          <w:szCs w:val="24"/>
        </w:rPr>
        <w:t>、</w:t>
      </w:r>
      <w:r>
        <w:rPr>
          <w:rFonts w:ascii="宋体" w:hAnsi="宋体" w:cs="宋体" w:hint="eastAsia"/>
          <w:sz w:val="24"/>
          <w:szCs w:val="24"/>
        </w:rPr>
        <w:t>枳实（麸炒赤黄）五两</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上为粗末。每服二钱，水一中盏，加生姜五片，同煎至七分，去滓温服，不拘时候。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①《</w:t>
      </w:r>
      <w:r>
        <w:rPr>
          <w:rFonts w:ascii="宋体" w:hAnsi="宋体" w:cs="宋体" w:hint="eastAsia"/>
          <w:sz w:val="24"/>
          <w:szCs w:val="24"/>
        </w:rPr>
        <w:t>太平惠民合剂局方</w:t>
      </w:r>
      <w:r>
        <w:rPr>
          <w:rFonts w:ascii="宋体" w:hAnsi="宋体" w:cs="宋体" w:hint="eastAsia"/>
          <w:sz w:val="24"/>
          <w:szCs w:val="24"/>
        </w:rPr>
        <w:t>》：除痰下气。②《类证活人书》：顺阴阳，消痞满。</w:t>
      </w:r>
      <w:r>
        <w:rPr>
          <w:rFonts w:ascii="微软雅黑" w:eastAsia="微软雅黑" w:hAnsi="微软雅黑" w:hint="eastAsia"/>
          <w:b/>
          <w:color w:val="000000"/>
          <w:sz w:val="24"/>
          <w:szCs w:val="24"/>
        </w:rPr>
        <w:t xml:space="preserve"> </w:t>
      </w:r>
    </w:p>
    <w:p w:rsidR="0092288F" w:rsidRDefault="00103FAA">
      <w:pPr>
        <w:rPr>
          <w:rFonts w:ascii="宋体" w:hAnsi="宋体" w:cs="宋体"/>
          <w:b/>
          <w:bCs/>
          <w:sz w:val="24"/>
          <w:szCs w:val="24"/>
        </w:rPr>
      </w:pPr>
      <w:r>
        <w:rPr>
          <w:rFonts w:ascii="宋体" w:hAnsi="宋体" w:cs="宋体" w:hint="eastAsia"/>
          <w:sz w:val="24"/>
          <w:szCs w:val="24"/>
        </w:rPr>
        <w:t>主治：</w:t>
      </w:r>
      <w:r>
        <w:rPr>
          <w:rFonts w:ascii="宋体" w:hAnsi="宋体" w:cs="宋体" w:hint="eastAsia"/>
          <w:sz w:val="24"/>
          <w:szCs w:val="24"/>
        </w:rPr>
        <w:t>①《</w:t>
      </w:r>
      <w:r>
        <w:rPr>
          <w:rFonts w:ascii="宋体" w:hAnsi="宋体" w:cs="宋体" w:hint="eastAsia"/>
          <w:sz w:val="24"/>
          <w:szCs w:val="24"/>
        </w:rPr>
        <w:t>太平惠民合剂局方</w:t>
      </w:r>
      <w:r>
        <w:rPr>
          <w:rFonts w:ascii="宋体" w:hAnsi="宋体" w:cs="宋体" w:hint="eastAsia"/>
          <w:sz w:val="24"/>
          <w:szCs w:val="24"/>
        </w:rPr>
        <w:t>》：胸胁胀满，寒热呕哕，心下坚痞，短气烦闷，痰逆恶心，饮食不下。②《类证活人书》：伤寒冷热不和，心腹痞满，时发疼痛。</w:t>
      </w:r>
      <w:r>
        <w:rPr>
          <w:rFonts w:ascii="宋体" w:hAnsi="宋体" w:cs="宋体" w:hint="eastAsia"/>
          <w:b/>
          <w:bCs/>
          <w:sz w:val="24"/>
          <w:szCs w:val="24"/>
        </w:rPr>
        <w:t>页码</w:t>
      </w:r>
      <w:r>
        <w:rPr>
          <w:rFonts w:ascii="宋体" w:hAnsi="宋体" w:cs="宋体" w:hint="eastAsia"/>
          <w:b/>
          <w:bCs/>
          <w:sz w:val="24"/>
          <w:szCs w:val="24"/>
        </w:rPr>
        <w:t>577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5049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69413</w:t>
      </w:r>
    </w:p>
    <w:p w:rsidR="0092288F" w:rsidRDefault="00103FAA" w:rsidP="00DA0A6F">
      <w:pPr>
        <w:pStyle w:val="10"/>
      </w:pPr>
      <w:bookmarkStart w:id="1908" w:name="_Toc54210774"/>
      <w:r>
        <w:rPr>
          <w:rFonts w:hint="eastAsia"/>
          <w:bCs/>
        </w:rPr>
        <w:t>方名：</w:t>
      </w:r>
      <w:r>
        <w:rPr>
          <w:rFonts w:hint="eastAsia"/>
          <w:bCs/>
        </w:rPr>
        <w:t>桔梗散</w:t>
      </w:r>
      <w:bookmarkEnd w:id="1908"/>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》卷七引《广济方》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页码：</w:t>
      </w:r>
      <w:r>
        <w:rPr>
          <w:rFonts w:ascii="宋体" w:hAnsi="宋体" w:cs="宋体" w:hint="eastAsia"/>
          <w:sz w:val="24"/>
          <w:szCs w:val="24"/>
        </w:rPr>
        <w:t>桔梗汤（《普济方》卷十七）</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橘皮</w:t>
      </w:r>
      <w:r>
        <w:rPr>
          <w:rFonts w:ascii="宋体" w:hAnsi="宋体" w:cs="宋体" w:hint="eastAsia"/>
          <w:sz w:val="24"/>
          <w:szCs w:val="24"/>
        </w:rPr>
        <w:t>、</w:t>
      </w:r>
      <w:r>
        <w:rPr>
          <w:rFonts w:ascii="宋体" w:hAnsi="宋体" w:cs="宋体" w:hint="eastAsia"/>
          <w:sz w:val="24"/>
          <w:szCs w:val="24"/>
        </w:rPr>
        <w:t>厚朴（炙）</w:t>
      </w:r>
      <w:r>
        <w:rPr>
          <w:rFonts w:ascii="宋体" w:hAnsi="宋体" w:cs="宋体" w:hint="eastAsia"/>
          <w:sz w:val="24"/>
          <w:szCs w:val="24"/>
        </w:rPr>
        <w:t>、</w:t>
      </w:r>
      <w:r>
        <w:rPr>
          <w:rFonts w:ascii="宋体" w:hAnsi="宋体" w:cs="宋体" w:hint="eastAsia"/>
          <w:sz w:val="24"/>
          <w:szCs w:val="24"/>
        </w:rPr>
        <w:t>白术各八分</w:t>
      </w:r>
      <w:r>
        <w:rPr>
          <w:rFonts w:ascii="宋体" w:hAnsi="宋体" w:cs="宋体" w:hint="eastAsia"/>
          <w:sz w:val="24"/>
          <w:szCs w:val="24"/>
        </w:rPr>
        <w:t>、</w:t>
      </w:r>
      <w:r>
        <w:rPr>
          <w:rFonts w:ascii="宋体" w:hAnsi="宋体" w:cs="宋体" w:hint="eastAsia"/>
          <w:sz w:val="24"/>
          <w:szCs w:val="24"/>
        </w:rPr>
        <w:t>荜茇四分</w:t>
      </w:r>
      <w:r>
        <w:rPr>
          <w:rFonts w:ascii="宋体" w:hAnsi="宋体" w:cs="宋体" w:hint="eastAsia"/>
          <w:sz w:val="24"/>
          <w:szCs w:val="24"/>
        </w:rPr>
        <w:t>、</w:t>
      </w:r>
      <w:r>
        <w:rPr>
          <w:rFonts w:ascii="宋体" w:hAnsi="宋体" w:cs="宋体" w:hint="eastAsia"/>
          <w:sz w:val="24"/>
          <w:szCs w:val="24"/>
        </w:rPr>
        <w:t>豆蔻子四分</w:t>
      </w:r>
      <w:r>
        <w:rPr>
          <w:rFonts w:ascii="宋体" w:hAnsi="宋体" w:cs="宋体" w:hint="eastAsia"/>
          <w:sz w:val="24"/>
          <w:szCs w:val="24"/>
        </w:rPr>
        <w:t>、</w:t>
      </w:r>
      <w:r>
        <w:rPr>
          <w:rFonts w:ascii="宋体" w:hAnsi="宋体" w:cs="宋体" w:hint="eastAsia"/>
          <w:sz w:val="24"/>
          <w:szCs w:val="24"/>
        </w:rPr>
        <w:t>槟榔六分</w:t>
      </w:r>
      <w:r>
        <w:rPr>
          <w:rFonts w:ascii="宋体" w:hAnsi="宋体" w:cs="宋体" w:hint="eastAsia"/>
          <w:sz w:val="24"/>
          <w:szCs w:val="24"/>
        </w:rPr>
        <w:t>、</w:t>
      </w:r>
      <w:r>
        <w:rPr>
          <w:rFonts w:ascii="宋体" w:hAnsi="宋体" w:cs="宋体" w:hint="eastAsia"/>
          <w:sz w:val="24"/>
          <w:szCs w:val="24"/>
        </w:rPr>
        <w:t>桂心六分</w:t>
      </w:r>
      <w:r>
        <w:rPr>
          <w:rFonts w:ascii="宋体" w:hAnsi="宋体" w:cs="宋体" w:hint="eastAsia"/>
          <w:sz w:val="24"/>
          <w:szCs w:val="24"/>
        </w:rPr>
        <w:t>、</w:t>
      </w:r>
      <w:r>
        <w:rPr>
          <w:rFonts w:ascii="宋体" w:hAnsi="宋体" w:cs="宋体" w:hint="eastAsia"/>
          <w:sz w:val="24"/>
          <w:szCs w:val="24"/>
        </w:rPr>
        <w:t>诃黎勒皮六分（炙）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上为散。每服方寸匕，空腹煮姜、枣饮下，一日二次。加之一匕半，不利。</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冷气心痛，肋下鸣转，喉中妨食不消，常生食气，每食心头住不下</w:t>
      </w:r>
      <w:r>
        <w:rPr>
          <w:rFonts w:ascii="宋体" w:hAnsi="宋体" w:cs="宋体" w:hint="eastAsia"/>
          <w:sz w:val="24"/>
          <w:szCs w:val="24"/>
        </w:rPr>
        <w:t>。</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忌生葱、猪肉、酢物、桃、李、雀肉等。</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579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5051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69440</w:t>
      </w:r>
    </w:p>
    <w:p w:rsidR="0092288F" w:rsidRDefault="00103FAA" w:rsidP="00DA0A6F">
      <w:pPr>
        <w:pStyle w:val="10"/>
      </w:pPr>
      <w:bookmarkStart w:id="1909" w:name="_Toc54210775"/>
      <w:r>
        <w:rPr>
          <w:rFonts w:hint="eastAsia"/>
          <w:bCs/>
        </w:rPr>
        <w:t>方名：</w:t>
      </w:r>
      <w:r>
        <w:rPr>
          <w:rFonts w:hint="eastAsia"/>
          <w:bCs/>
        </w:rPr>
        <w:t>桔梗散</w:t>
      </w:r>
      <w:bookmarkEnd w:id="190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来源：</w:t>
      </w:r>
      <w:r>
        <w:rPr>
          <w:rFonts w:ascii="宋体" w:hAnsi="宋体" w:cs="宋体" w:hint="eastAsia"/>
          <w:sz w:val="24"/>
          <w:szCs w:val="24"/>
        </w:rPr>
        <w:t>《传家秘宝》卷中</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半夏三分（浆水煮四五沸，切，培干）</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桑白皮（炙）</w:t>
      </w:r>
      <w:r>
        <w:rPr>
          <w:rFonts w:ascii="宋体" w:hAnsi="宋体" w:cs="宋体" w:hint="eastAsia"/>
          <w:sz w:val="24"/>
          <w:szCs w:val="24"/>
        </w:rPr>
        <w:t>、</w:t>
      </w:r>
      <w:r>
        <w:rPr>
          <w:rFonts w:ascii="宋体" w:hAnsi="宋体" w:cs="宋体" w:hint="eastAsia"/>
          <w:sz w:val="24"/>
          <w:szCs w:val="24"/>
        </w:rPr>
        <w:t>天南星（洗过）各一两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上为末。每服二钱，水二盏，加生姜半分，细切，同煎至半盏，去姜和滓，细呷服，一日三次；久虚痰嗽，劳疾，食后临卧服。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脾肺寒热，劳痰嗽，不下食，及痰盛呕哕咳嗽者。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581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5053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69485</w:t>
      </w:r>
    </w:p>
    <w:p w:rsidR="0092288F" w:rsidRDefault="00103FAA" w:rsidP="00DA0A6F">
      <w:pPr>
        <w:pStyle w:val="10"/>
      </w:pPr>
      <w:bookmarkStart w:id="1910" w:name="_Toc54210776"/>
      <w:r>
        <w:rPr>
          <w:rFonts w:hint="eastAsia"/>
          <w:bCs/>
        </w:rPr>
        <w:t>方名：</w:t>
      </w:r>
      <w:r>
        <w:rPr>
          <w:rFonts w:hint="eastAsia"/>
          <w:bCs/>
        </w:rPr>
        <w:t>桔梗甘草鼠黏子汤</w:t>
      </w:r>
      <w:bookmarkEnd w:id="1910"/>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《医方类聚》卷二六五引《疮疹方》</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鼠粘子（微炒）各等分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上为粗末。水一盏煎，食后温服</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疮疹，咽膈不利。</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584</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5056</w:t>
      </w:r>
      <w:r>
        <w:rPr>
          <w:rFonts w:ascii="宋体" w:hAnsi="宋体" w:cs="宋体" w:hint="eastAsia"/>
          <w:sz w:val="24"/>
          <w:szCs w:val="24"/>
        </w:rPr>
        <w:t xml:space="preserve"> </w:t>
      </w:r>
      <w:r>
        <w:rPr>
          <w:rFonts w:ascii="宋体" w:hAnsi="宋体" w:cs="宋体" w:hint="eastAsia"/>
          <w:sz w:val="24"/>
          <w:szCs w:val="24"/>
        </w:rPr>
        <w:t>69522</w:t>
      </w:r>
      <w:r>
        <w:rPr>
          <w:rFonts w:ascii="微软雅黑" w:eastAsia="微软雅黑" w:hAnsi="微软雅黑" w:hint="eastAsia"/>
          <w:b/>
          <w:color w:val="000000"/>
          <w:sz w:val="24"/>
          <w:szCs w:val="24"/>
        </w:rPr>
        <w:t xml:space="preserve">  </w:t>
      </w:r>
    </w:p>
    <w:p w:rsidR="0092288F" w:rsidRDefault="00103FAA" w:rsidP="00DA0A6F">
      <w:pPr>
        <w:pStyle w:val="10"/>
      </w:pPr>
      <w:bookmarkStart w:id="1911" w:name="_Toc54210777"/>
      <w:r>
        <w:rPr>
          <w:rFonts w:hint="eastAsia"/>
        </w:rPr>
        <w:t>方名：</w:t>
      </w:r>
      <w:r>
        <w:rPr>
          <w:rFonts w:hint="eastAsia"/>
        </w:rPr>
        <w:t>栝楼汤</w:t>
      </w:r>
      <w:bookmarkEnd w:id="191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《圣济总录》卷六十七</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栝楼</w:t>
      </w:r>
      <w:r>
        <w:rPr>
          <w:rFonts w:ascii="宋体" w:hAnsi="宋体" w:cs="宋体" w:hint="eastAsia"/>
          <w:sz w:val="24"/>
          <w:szCs w:val="24"/>
        </w:rPr>
        <w:t>、</w:t>
      </w:r>
      <w:r>
        <w:rPr>
          <w:rFonts w:ascii="宋体" w:hAnsi="宋体" w:cs="宋体" w:hint="eastAsia"/>
          <w:sz w:val="24"/>
          <w:szCs w:val="24"/>
        </w:rPr>
        <w:t>陈橘皮（烫去白，焙）各四两</w:t>
      </w:r>
      <w:r>
        <w:rPr>
          <w:rFonts w:ascii="宋体" w:hAnsi="宋体" w:cs="宋体" w:hint="eastAsia"/>
          <w:sz w:val="24"/>
          <w:szCs w:val="24"/>
        </w:rPr>
        <w:t>、</w:t>
      </w:r>
      <w:r>
        <w:rPr>
          <w:rFonts w:ascii="宋体" w:hAnsi="宋体" w:cs="宋体" w:hint="eastAsia"/>
          <w:sz w:val="24"/>
          <w:szCs w:val="24"/>
        </w:rPr>
        <w:t>当归（锉，焙）三两</w:t>
      </w:r>
      <w:r>
        <w:rPr>
          <w:rFonts w:ascii="宋体" w:hAnsi="宋体" w:cs="宋体" w:hint="eastAsia"/>
          <w:sz w:val="24"/>
          <w:szCs w:val="24"/>
        </w:rPr>
        <w:t>、</w:t>
      </w:r>
      <w:r>
        <w:rPr>
          <w:rFonts w:ascii="宋体" w:hAnsi="宋体" w:cs="宋体" w:hint="eastAsia"/>
          <w:sz w:val="24"/>
          <w:szCs w:val="24"/>
        </w:rPr>
        <w:t>半夏（汤洗七遍，生姜汁制，焙）一两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上锉如麻豆大。每服五钱匕，加生姜一枣大（拍碎），水二盏，煎至一盏，去滓温服，一日三次。</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上气，胸胁满，不下食，呕逆，胸中冷。</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588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5060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69595</w:t>
      </w:r>
    </w:p>
    <w:p w:rsidR="0092288F" w:rsidRDefault="00103FAA" w:rsidP="00DA0A6F">
      <w:pPr>
        <w:pStyle w:val="10"/>
      </w:pPr>
      <w:bookmarkStart w:id="1912" w:name="_Toc54210778"/>
      <w:r>
        <w:rPr>
          <w:rFonts w:hint="eastAsia"/>
          <w:bCs/>
        </w:rPr>
        <w:t>方名：</w:t>
      </w:r>
      <w:r>
        <w:rPr>
          <w:rFonts w:hint="eastAsia"/>
          <w:bCs/>
        </w:rPr>
        <w:t>栝楼根汤</w:t>
      </w:r>
      <w:bookmarkEnd w:id="1912"/>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方出《</w:t>
      </w:r>
      <w:r>
        <w:rPr>
          <w:rFonts w:ascii="宋体" w:hAnsi="宋体" w:cs="宋体" w:hint="eastAsia"/>
          <w:sz w:val="24"/>
          <w:szCs w:val="24"/>
        </w:rPr>
        <w:t>太平圣惠方</w:t>
      </w:r>
      <w:r>
        <w:rPr>
          <w:rFonts w:ascii="宋体" w:hAnsi="宋体" w:cs="宋体" w:hint="eastAsia"/>
          <w:sz w:val="24"/>
          <w:szCs w:val="24"/>
        </w:rPr>
        <w:t>》卷三十八，名见《圣济总录》（人卫本）卷一八四</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人参半两（去芦头）</w:t>
      </w:r>
      <w:r>
        <w:rPr>
          <w:rFonts w:ascii="宋体" w:hAnsi="宋体" w:cs="宋体" w:hint="eastAsia"/>
          <w:sz w:val="24"/>
          <w:szCs w:val="24"/>
        </w:rPr>
        <w:t>、</w:t>
      </w:r>
      <w:r>
        <w:rPr>
          <w:rFonts w:ascii="宋体" w:hAnsi="宋体" w:cs="宋体" w:hint="eastAsia"/>
          <w:sz w:val="24"/>
          <w:szCs w:val="24"/>
        </w:rPr>
        <w:t>甘草半两（炙微赤）</w:t>
      </w:r>
      <w:r>
        <w:rPr>
          <w:rFonts w:ascii="宋体" w:hAnsi="宋体" w:cs="宋体" w:hint="eastAsia"/>
          <w:sz w:val="24"/>
          <w:szCs w:val="24"/>
        </w:rPr>
        <w:t>、</w:t>
      </w:r>
      <w:r>
        <w:rPr>
          <w:rFonts w:ascii="宋体" w:hAnsi="宋体" w:cs="宋体" w:hint="eastAsia"/>
          <w:sz w:val="24"/>
          <w:szCs w:val="24"/>
        </w:rPr>
        <w:t>栝楼根半两</w:t>
      </w:r>
      <w:r>
        <w:rPr>
          <w:rFonts w:ascii="宋体" w:hAnsi="宋体" w:cs="宋体" w:hint="eastAsia"/>
          <w:sz w:val="24"/>
          <w:szCs w:val="24"/>
        </w:rPr>
        <w:t>、</w:t>
      </w:r>
      <w:r>
        <w:rPr>
          <w:rFonts w:ascii="宋体" w:hAnsi="宋体" w:cs="宋体" w:hint="eastAsia"/>
          <w:sz w:val="24"/>
          <w:szCs w:val="24"/>
        </w:rPr>
        <w:t>麦门冬半两（去心）</w:t>
      </w:r>
      <w:r>
        <w:rPr>
          <w:rFonts w:ascii="宋体" w:hAnsi="宋体" w:cs="宋体" w:hint="eastAsia"/>
          <w:sz w:val="24"/>
          <w:szCs w:val="24"/>
        </w:rPr>
        <w:t>、</w:t>
      </w:r>
      <w:r>
        <w:rPr>
          <w:rFonts w:ascii="宋体" w:hAnsi="宋体" w:cs="宋体" w:hint="eastAsia"/>
          <w:sz w:val="24"/>
          <w:szCs w:val="24"/>
        </w:rPr>
        <w:t>黄芩半两</w:t>
      </w:r>
      <w:r>
        <w:rPr>
          <w:rFonts w:ascii="宋体" w:hAnsi="宋体" w:cs="宋体" w:hint="eastAsia"/>
          <w:sz w:val="24"/>
          <w:szCs w:val="24"/>
        </w:rPr>
        <w:t>、</w:t>
      </w:r>
      <w:r>
        <w:rPr>
          <w:rFonts w:ascii="宋体" w:hAnsi="宋体" w:cs="宋体" w:hint="eastAsia"/>
          <w:sz w:val="24"/>
          <w:szCs w:val="24"/>
        </w:rPr>
        <w:t>芦根一两</w:t>
      </w:r>
      <w:r>
        <w:rPr>
          <w:rFonts w:ascii="宋体" w:hAnsi="宋体" w:cs="宋体" w:hint="eastAsia"/>
          <w:sz w:val="24"/>
          <w:szCs w:val="24"/>
        </w:rPr>
        <w:t>、</w:t>
      </w:r>
      <w:r>
        <w:rPr>
          <w:rFonts w:ascii="宋体" w:hAnsi="宋体" w:cs="宋体" w:hint="eastAsia"/>
          <w:sz w:val="24"/>
          <w:szCs w:val="24"/>
        </w:rPr>
        <w:t>半夏一两（汤浸七遍去滑）</w:t>
      </w:r>
      <w:r>
        <w:rPr>
          <w:rFonts w:ascii="宋体" w:hAnsi="宋体" w:cs="宋体" w:hint="eastAsia"/>
          <w:sz w:val="24"/>
          <w:szCs w:val="24"/>
        </w:rPr>
        <w:t>、</w:t>
      </w:r>
      <w:r>
        <w:rPr>
          <w:rFonts w:ascii="宋体" w:hAnsi="宋体" w:cs="宋体" w:hint="eastAsia"/>
          <w:sz w:val="24"/>
          <w:szCs w:val="24"/>
        </w:rPr>
        <w:t>前胡三分（去芦头）</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上锉细。每服一两，以水一大盏，加生姜半分，煎至七分，去滓，分温三服，不拘时候。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乳石发动，虚热痰饮，呕逆烦闷，不下饮食。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本方方名，圣济总录（文瑞楼本）作“栝楼汤”。</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592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5064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69649</w:t>
      </w:r>
    </w:p>
    <w:p w:rsidR="0092288F" w:rsidRDefault="00103FAA" w:rsidP="00DA0A6F">
      <w:pPr>
        <w:pStyle w:val="10"/>
      </w:pPr>
      <w:bookmarkStart w:id="1913" w:name="_Toc54210779"/>
      <w:r>
        <w:rPr>
          <w:rFonts w:hint="eastAsia"/>
          <w:bCs/>
        </w:rPr>
        <w:t>方名：</w:t>
      </w:r>
      <w:r>
        <w:rPr>
          <w:rFonts w:hint="eastAsia"/>
          <w:bCs/>
        </w:rPr>
        <w:t>桃仁丸</w:t>
      </w:r>
      <w:bookmarkEnd w:id="191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》卷七引《广济方》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桃仁八分（去皮尖）</w:t>
      </w:r>
      <w:r>
        <w:rPr>
          <w:rFonts w:ascii="宋体" w:hAnsi="宋体" w:cs="宋体" w:hint="eastAsia"/>
          <w:sz w:val="24"/>
          <w:szCs w:val="24"/>
        </w:rPr>
        <w:t>、</w:t>
      </w:r>
      <w:r>
        <w:rPr>
          <w:rFonts w:ascii="宋体" w:hAnsi="宋体" w:cs="宋体" w:hint="eastAsia"/>
          <w:sz w:val="24"/>
          <w:szCs w:val="24"/>
        </w:rPr>
        <w:t>当归六分</w:t>
      </w:r>
      <w:r>
        <w:rPr>
          <w:rFonts w:ascii="宋体" w:hAnsi="宋体" w:cs="宋体" w:hint="eastAsia"/>
          <w:sz w:val="24"/>
          <w:szCs w:val="24"/>
        </w:rPr>
        <w:t>、</w:t>
      </w:r>
      <w:r>
        <w:rPr>
          <w:rFonts w:ascii="宋体" w:hAnsi="宋体" w:cs="宋体" w:hint="eastAsia"/>
          <w:sz w:val="24"/>
          <w:szCs w:val="24"/>
        </w:rPr>
        <w:t>芍药六分</w:t>
      </w:r>
      <w:r>
        <w:rPr>
          <w:rFonts w:ascii="宋体" w:hAnsi="宋体" w:cs="宋体" w:hint="eastAsia"/>
          <w:sz w:val="24"/>
          <w:szCs w:val="24"/>
        </w:rPr>
        <w:t>、</w:t>
      </w:r>
      <w:r>
        <w:rPr>
          <w:rFonts w:ascii="宋体" w:hAnsi="宋体" w:cs="宋体" w:hint="eastAsia"/>
          <w:sz w:val="24"/>
          <w:szCs w:val="24"/>
        </w:rPr>
        <w:t>诃黎勒六分</w:t>
      </w:r>
      <w:r>
        <w:rPr>
          <w:rFonts w:ascii="宋体" w:hAnsi="宋体" w:cs="宋体" w:hint="eastAsia"/>
          <w:sz w:val="24"/>
          <w:szCs w:val="24"/>
        </w:rPr>
        <w:t>、</w:t>
      </w:r>
      <w:r>
        <w:rPr>
          <w:rFonts w:ascii="宋体" w:hAnsi="宋体" w:cs="宋体" w:hint="eastAsia"/>
          <w:sz w:val="24"/>
          <w:szCs w:val="24"/>
        </w:rPr>
        <w:t>甘草六分（炙）</w:t>
      </w:r>
      <w:r>
        <w:rPr>
          <w:rFonts w:ascii="宋体" w:hAnsi="宋体" w:cs="宋体" w:hint="eastAsia"/>
          <w:sz w:val="24"/>
          <w:szCs w:val="24"/>
        </w:rPr>
        <w:t>、</w:t>
      </w:r>
      <w:r>
        <w:rPr>
          <w:rFonts w:ascii="宋体" w:hAnsi="宋体" w:cs="宋体" w:hint="eastAsia"/>
          <w:sz w:val="24"/>
          <w:szCs w:val="24"/>
        </w:rPr>
        <w:t>延胡索四分</w:t>
      </w:r>
      <w:r>
        <w:rPr>
          <w:rFonts w:ascii="宋体" w:hAnsi="宋体" w:cs="宋体" w:hint="eastAsia"/>
          <w:sz w:val="24"/>
          <w:szCs w:val="24"/>
        </w:rPr>
        <w:t>、</w:t>
      </w:r>
      <w:r>
        <w:rPr>
          <w:rFonts w:ascii="宋体" w:hAnsi="宋体" w:cs="宋体" w:hint="eastAsia"/>
          <w:sz w:val="24"/>
          <w:szCs w:val="24"/>
        </w:rPr>
        <w:t>人参六分</w:t>
      </w:r>
      <w:r>
        <w:rPr>
          <w:rFonts w:ascii="宋体" w:hAnsi="宋体" w:cs="宋体" w:hint="eastAsia"/>
          <w:sz w:val="24"/>
          <w:szCs w:val="24"/>
        </w:rPr>
        <w:t>、</w:t>
      </w:r>
      <w:r>
        <w:rPr>
          <w:rFonts w:ascii="宋体" w:hAnsi="宋体" w:cs="宋体" w:hint="eastAsia"/>
          <w:sz w:val="24"/>
          <w:szCs w:val="24"/>
        </w:rPr>
        <w:t>槟榔十四枚</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上为末，炼蜜为丸，如梧桐子大。每服二十丸，渐加至三十丸，空心以酒送下，一日二次。取快利。</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心痛，叉心撮肋，心闷则吐血，手足烦疼，食饮不入。</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忌海藻、菘菜、生菜、热面、荞麦、猪犬肉、黏食。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594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5066</w:t>
      </w:r>
      <w:r>
        <w:rPr>
          <w:rFonts w:ascii="宋体" w:hAnsi="宋体" w:cs="宋体" w:hint="eastAsia"/>
          <w:b/>
          <w:bCs/>
          <w:sz w:val="24"/>
          <w:szCs w:val="24"/>
        </w:rPr>
        <w:tab/>
        <w:t>69679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14" w:name="_Toc54210780"/>
      <w:r>
        <w:rPr>
          <w:rFonts w:hint="eastAsia"/>
          <w:bCs/>
        </w:rPr>
        <w:t>方名：</w:t>
      </w:r>
      <w:r>
        <w:rPr>
          <w:rFonts w:hint="eastAsia"/>
          <w:bCs/>
        </w:rPr>
        <w:t>桃仁方</w:t>
      </w:r>
      <w:bookmarkEnd w:id="191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》卷二十八</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桃仁五百颗（大者）</w:t>
      </w:r>
      <w:r>
        <w:rPr>
          <w:rFonts w:ascii="宋体" w:hAnsi="宋体" w:cs="宋体" w:hint="eastAsia"/>
          <w:sz w:val="24"/>
          <w:szCs w:val="24"/>
        </w:rPr>
        <w:t>、</w:t>
      </w:r>
      <w:r>
        <w:rPr>
          <w:rFonts w:ascii="宋体" w:hAnsi="宋体" w:cs="宋体" w:hint="eastAsia"/>
          <w:sz w:val="24"/>
          <w:szCs w:val="24"/>
        </w:rPr>
        <w:t>吴茱萸三两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上药相和，入净铁铛中，著微火炒，经一炊久，取桃仁一颗，捻去皮，看似微黄色，即渐加火令极热，铛中微烟出，即乘热取出，于新瓷瓶子盛，厚著纸</w:t>
      </w:r>
      <w:r>
        <w:rPr>
          <w:rFonts w:ascii="宋体" w:hAnsi="宋体" w:cs="宋体" w:hint="eastAsia"/>
          <w:sz w:val="24"/>
          <w:szCs w:val="24"/>
        </w:rPr>
        <w:lastRenderedPageBreak/>
        <w:t>封瓶口，勿令泄气。每日空心，只取桃仁二十颗，捻去皮，烂嚼，以温酒下。至重者服五百颗即愈。</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冷劳气，不能饮食，渐加黑瘦。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 xml:space="preserve">              </w:t>
      </w:r>
      <w:r>
        <w:rPr>
          <w:rFonts w:ascii="宋体" w:hAnsi="宋体" w:cs="宋体" w:hint="eastAsia"/>
          <w:b/>
          <w:bCs/>
          <w:sz w:val="24"/>
          <w:szCs w:val="24"/>
        </w:rPr>
        <w:t>69726</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915" w:name="_Toc54210781"/>
      <w:r>
        <w:rPr>
          <w:rFonts w:hint="eastAsia"/>
          <w:bCs/>
        </w:rPr>
        <w:t>方名：</w:t>
      </w:r>
      <w:r>
        <w:rPr>
          <w:rFonts w:hint="eastAsia"/>
          <w:bCs/>
        </w:rPr>
        <w:t>桃仁散</w:t>
      </w:r>
      <w:bookmarkEnd w:id="191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》卷四十九</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桃仁一两（汤浸，去皮尖双仁，麸炒微黄）</w:t>
      </w:r>
      <w:r>
        <w:rPr>
          <w:rFonts w:ascii="宋体" w:hAnsi="宋体" w:cs="宋体" w:hint="eastAsia"/>
          <w:sz w:val="24"/>
          <w:szCs w:val="24"/>
        </w:rPr>
        <w:t>、</w:t>
      </w:r>
      <w:r>
        <w:rPr>
          <w:rFonts w:ascii="宋体" w:hAnsi="宋体" w:cs="宋体" w:hint="eastAsia"/>
          <w:sz w:val="24"/>
          <w:szCs w:val="24"/>
        </w:rPr>
        <w:t>吴茱萸一两（汤浸七遍，焙干，微炒）</w:t>
      </w:r>
      <w:r>
        <w:rPr>
          <w:rFonts w:ascii="宋体" w:hAnsi="宋体" w:cs="宋体" w:hint="eastAsia"/>
          <w:sz w:val="24"/>
          <w:szCs w:val="24"/>
        </w:rPr>
        <w:t>、</w:t>
      </w:r>
      <w:r>
        <w:rPr>
          <w:rFonts w:ascii="宋体" w:hAnsi="宋体" w:cs="宋体" w:hint="eastAsia"/>
          <w:sz w:val="24"/>
          <w:szCs w:val="24"/>
        </w:rPr>
        <w:t>川乌头一两（炮裂，去皮脐）</w:t>
      </w:r>
      <w:r>
        <w:rPr>
          <w:rFonts w:ascii="宋体" w:hAnsi="宋体" w:cs="宋体" w:hint="eastAsia"/>
          <w:sz w:val="24"/>
          <w:szCs w:val="24"/>
        </w:rPr>
        <w:t>、</w:t>
      </w:r>
      <w:r>
        <w:rPr>
          <w:rFonts w:ascii="宋体" w:hAnsi="宋体" w:cs="宋体" w:hint="eastAsia"/>
          <w:sz w:val="24"/>
          <w:szCs w:val="24"/>
        </w:rPr>
        <w:t>槟榔一两</w:t>
      </w:r>
      <w:r>
        <w:rPr>
          <w:rFonts w:ascii="宋体" w:hAnsi="宋体" w:cs="宋体" w:hint="eastAsia"/>
          <w:sz w:val="24"/>
          <w:szCs w:val="24"/>
        </w:rPr>
        <w:t>、</w:t>
      </w:r>
      <w:r>
        <w:rPr>
          <w:rFonts w:ascii="宋体" w:hAnsi="宋体" w:cs="宋体" w:hint="eastAsia"/>
          <w:sz w:val="24"/>
          <w:szCs w:val="24"/>
        </w:rPr>
        <w:t>木香一两</w:t>
      </w:r>
      <w:r>
        <w:rPr>
          <w:rFonts w:ascii="宋体" w:hAnsi="宋体" w:cs="宋体" w:hint="eastAsia"/>
          <w:sz w:val="24"/>
          <w:szCs w:val="24"/>
        </w:rPr>
        <w:t>、</w:t>
      </w:r>
      <w:r>
        <w:rPr>
          <w:rFonts w:ascii="宋体" w:hAnsi="宋体" w:cs="宋体" w:hint="eastAsia"/>
          <w:sz w:val="24"/>
          <w:szCs w:val="24"/>
        </w:rPr>
        <w:t>当归一两（锉，微炒）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痃气急痛，不能饮食。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598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5070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69729</w:t>
      </w:r>
    </w:p>
    <w:p w:rsidR="0092288F" w:rsidRDefault="00103FAA" w:rsidP="00DA0A6F">
      <w:pPr>
        <w:pStyle w:val="10"/>
      </w:pPr>
      <w:bookmarkStart w:id="1916" w:name="_Toc54210782"/>
      <w:r>
        <w:rPr>
          <w:rFonts w:hint="eastAsia"/>
          <w:bCs/>
        </w:rPr>
        <w:t>方名：</w:t>
      </w:r>
      <w:r>
        <w:rPr>
          <w:rFonts w:hint="eastAsia"/>
          <w:bCs/>
        </w:rPr>
        <w:t>桃仁散</w:t>
      </w:r>
      <w:bookmarkEnd w:id="1916"/>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方出《</w:t>
      </w:r>
      <w:r>
        <w:rPr>
          <w:rFonts w:ascii="宋体" w:hAnsi="宋体" w:cs="宋体" w:hint="eastAsia"/>
          <w:sz w:val="24"/>
          <w:szCs w:val="24"/>
        </w:rPr>
        <w:t>太平圣惠方</w:t>
      </w:r>
      <w:r>
        <w:rPr>
          <w:rFonts w:ascii="宋体" w:hAnsi="宋体" w:cs="宋体" w:hint="eastAsia"/>
          <w:sz w:val="24"/>
          <w:szCs w:val="24"/>
        </w:rPr>
        <w:t>》卷五十，名见《普济方》卷二○五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桑根白皮一两（锉）</w:t>
      </w:r>
      <w:r>
        <w:rPr>
          <w:rFonts w:ascii="宋体" w:hAnsi="宋体" w:cs="宋体" w:hint="eastAsia"/>
          <w:sz w:val="24"/>
          <w:szCs w:val="24"/>
        </w:rPr>
        <w:t>、</w:t>
      </w:r>
      <w:r>
        <w:rPr>
          <w:rFonts w:ascii="宋体" w:hAnsi="宋体" w:cs="宋体" w:hint="eastAsia"/>
          <w:sz w:val="24"/>
          <w:szCs w:val="24"/>
        </w:rPr>
        <w:t>桃仁一两（汤浸，去皮尖双仁，麸炒微黄）</w:t>
      </w:r>
      <w:r>
        <w:rPr>
          <w:rFonts w:ascii="宋体" w:hAnsi="宋体" w:cs="宋体" w:hint="eastAsia"/>
          <w:sz w:val="24"/>
          <w:szCs w:val="24"/>
        </w:rPr>
        <w:t>、</w:t>
      </w:r>
      <w:r>
        <w:rPr>
          <w:rFonts w:ascii="宋体" w:hAnsi="宋体" w:cs="宋体" w:hint="eastAsia"/>
          <w:sz w:val="24"/>
          <w:szCs w:val="24"/>
        </w:rPr>
        <w:t>木香半两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上为散。每服三钱，以水一中盏，加生姜半分，煎至六分，去滓，稍热服，不拘时候。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膈气，心胸妨闷，常欲呕吐，汤水不下。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607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5079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69868</w:t>
      </w:r>
    </w:p>
    <w:p w:rsidR="0092288F" w:rsidRDefault="00103FAA" w:rsidP="00DA0A6F">
      <w:pPr>
        <w:pStyle w:val="10"/>
      </w:pPr>
      <w:bookmarkStart w:id="1917" w:name="_Toc54210783"/>
      <w:r>
        <w:rPr>
          <w:rFonts w:hint="eastAsia"/>
          <w:bCs/>
        </w:rPr>
        <w:t>方名：</w:t>
      </w:r>
      <w:r>
        <w:rPr>
          <w:rFonts w:hint="eastAsia"/>
          <w:bCs/>
        </w:rPr>
        <w:t>桃花丹</w:t>
      </w:r>
      <w:bookmarkEnd w:id="191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《医略六书》卷三十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大黄三两（醋煮）</w:t>
      </w:r>
      <w:r>
        <w:rPr>
          <w:rFonts w:ascii="宋体" w:hAnsi="宋体" w:cs="宋体" w:hint="eastAsia"/>
          <w:sz w:val="24"/>
          <w:szCs w:val="24"/>
        </w:rPr>
        <w:t>、</w:t>
      </w:r>
      <w:r>
        <w:rPr>
          <w:rFonts w:ascii="宋体" w:hAnsi="宋体" w:cs="宋体" w:hint="eastAsia"/>
          <w:sz w:val="24"/>
          <w:szCs w:val="24"/>
        </w:rPr>
        <w:t>代赭石三两（醋煅）</w:t>
      </w:r>
      <w:r>
        <w:rPr>
          <w:rFonts w:ascii="宋体" w:hAnsi="宋体" w:cs="宋体" w:hint="eastAsia"/>
          <w:sz w:val="24"/>
          <w:szCs w:val="24"/>
        </w:rPr>
        <w:t>、</w:t>
      </w:r>
      <w:r>
        <w:rPr>
          <w:rFonts w:ascii="宋体" w:hAnsi="宋体" w:cs="宋体" w:hint="eastAsia"/>
          <w:sz w:val="24"/>
          <w:szCs w:val="24"/>
        </w:rPr>
        <w:t>桃仁三两（炒黑）</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为末，薄荷汁为丸。每服三钱，沸汤送下。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血胀，噎食，脉洪涩大。</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方论选录：</w:t>
      </w:r>
      <w:r>
        <w:rPr>
          <w:rFonts w:ascii="宋体" w:hAnsi="宋体" w:cs="宋体" w:hint="eastAsia"/>
          <w:sz w:val="24"/>
          <w:szCs w:val="24"/>
        </w:rPr>
        <w:t>产后血瘀，肝胃不能输化，而胃气上逆，故胸腹胀满，噎食不下焉。桃仁破瘀血，以润胃燥，炒黑，不伤好血；代赭镇逆气以平厥阳，醋煅，引之入肝；醋煮大黄，以搜涤其血。薄荷汁丸，百沸汤下，使瘀血消化，则胃气自平，而腹胀无不退，噎食无不下矣。</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609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5081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69882</w:t>
      </w:r>
    </w:p>
    <w:p w:rsidR="0092288F" w:rsidRDefault="00103FAA" w:rsidP="00DA0A6F">
      <w:pPr>
        <w:pStyle w:val="10"/>
      </w:pPr>
      <w:bookmarkStart w:id="1918" w:name="_Toc54210784"/>
      <w:r>
        <w:rPr>
          <w:rFonts w:hint="eastAsia"/>
          <w:bCs/>
        </w:rPr>
        <w:t>方名：</w:t>
      </w:r>
      <w:r>
        <w:rPr>
          <w:rFonts w:hint="eastAsia"/>
          <w:bCs/>
        </w:rPr>
        <w:t>桃花散</w:t>
      </w:r>
      <w:bookmarkEnd w:id="191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桃花三两（当年者）</w:t>
      </w:r>
      <w:r>
        <w:rPr>
          <w:rFonts w:ascii="宋体" w:hAnsi="宋体" w:cs="宋体" w:hint="eastAsia"/>
          <w:sz w:val="24"/>
          <w:szCs w:val="24"/>
        </w:rPr>
        <w:t>、</w:t>
      </w:r>
      <w:r>
        <w:rPr>
          <w:rFonts w:ascii="宋体" w:hAnsi="宋体" w:cs="宋体" w:hint="eastAsia"/>
          <w:sz w:val="24"/>
          <w:szCs w:val="24"/>
        </w:rPr>
        <w:t>槟榔三两</w:t>
      </w:r>
      <w:r>
        <w:rPr>
          <w:rFonts w:ascii="宋体" w:hAnsi="宋体" w:cs="宋体" w:hint="eastAsia"/>
          <w:sz w:val="24"/>
          <w:szCs w:val="24"/>
        </w:rPr>
        <w:t>、</w:t>
      </w:r>
      <w:r>
        <w:rPr>
          <w:rFonts w:ascii="宋体" w:hAnsi="宋体" w:cs="宋体" w:hint="eastAsia"/>
          <w:sz w:val="24"/>
          <w:szCs w:val="24"/>
        </w:rPr>
        <w:t>缩砂二两（去皮）</w:t>
      </w:r>
      <w:r>
        <w:rPr>
          <w:rFonts w:ascii="宋体" w:hAnsi="宋体" w:cs="宋体" w:hint="eastAsia"/>
          <w:sz w:val="24"/>
          <w:szCs w:val="24"/>
        </w:rPr>
        <w:t>、</w:t>
      </w:r>
      <w:r>
        <w:rPr>
          <w:rFonts w:ascii="宋体" w:hAnsi="宋体" w:cs="宋体" w:hint="eastAsia"/>
          <w:sz w:val="24"/>
          <w:szCs w:val="24"/>
        </w:rPr>
        <w:t>马牙消二两</w:t>
      </w:r>
      <w:r>
        <w:rPr>
          <w:rFonts w:ascii="宋体" w:hAnsi="宋体" w:cs="宋体" w:hint="eastAsia"/>
          <w:sz w:val="24"/>
          <w:szCs w:val="24"/>
        </w:rPr>
        <w:t>、</w:t>
      </w:r>
      <w:r>
        <w:rPr>
          <w:rFonts w:ascii="宋体" w:hAnsi="宋体" w:cs="宋体" w:hint="eastAsia"/>
          <w:sz w:val="24"/>
          <w:szCs w:val="24"/>
        </w:rPr>
        <w:t>吴茱萸一两（汤浸七遍，焙干，微炒）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上为细散。每服一钱，以热酒调下，不拘时候。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五膈气，食饮不下，渐将羸瘦。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614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5086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69971</w:t>
      </w:r>
    </w:p>
    <w:p w:rsidR="0092288F" w:rsidRDefault="00103FAA" w:rsidP="00DA0A6F">
      <w:pPr>
        <w:pStyle w:val="10"/>
      </w:pPr>
      <w:bookmarkStart w:id="1919" w:name="_Toc54210785"/>
      <w:r>
        <w:rPr>
          <w:rFonts w:hint="eastAsia"/>
          <w:bCs/>
        </w:rPr>
        <w:t>方名：</w:t>
      </w:r>
      <w:r>
        <w:rPr>
          <w:rFonts w:hint="eastAsia"/>
          <w:bCs/>
        </w:rPr>
        <w:t>桃仁煎丸</w:t>
      </w:r>
      <w:bookmarkEnd w:id="191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》卷四十八</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桃仁三两（汤浸，去皮尖双仁，细研，以酒三升同硼砂煎成膏）</w:t>
      </w:r>
      <w:r>
        <w:rPr>
          <w:rFonts w:ascii="宋体" w:hAnsi="宋体" w:cs="宋体" w:hint="eastAsia"/>
          <w:sz w:val="24"/>
          <w:szCs w:val="24"/>
        </w:rPr>
        <w:t>、</w:t>
      </w:r>
      <w:r>
        <w:rPr>
          <w:rFonts w:ascii="宋体" w:hAnsi="宋体" w:cs="宋体" w:hint="eastAsia"/>
          <w:sz w:val="24"/>
          <w:szCs w:val="24"/>
        </w:rPr>
        <w:t>硼砂一两半（不夹石膏，细研）</w:t>
      </w:r>
      <w:r>
        <w:rPr>
          <w:rFonts w:ascii="宋体" w:hAnsi="宋体" w:cs="宋体" w:hint="eastAsia"/>
          <w:sz w:val="24"/>
          <w:szCs w:val="24"/>
        </w:rPr>
        <w:t>、</w:t>
      </w:r>
      <w:r>
        <w:rPr>
          <w:rFonts w:ascii="宋体" w:hAnsi="宋体" w:cs="宋体" w:hint="eastAsia"/>
          <w:sz w:val="24"/>
          <w:szCs w:val="24"/>
        </w:rPr>
        <w:t>鳖甲一两（涂醋炙令黄，去裙襕）</w:t>
      </w:r>
      <w:r>
        <w:rPr>
          <w:rFonts w:ascii="宋体" w:hAnsi="宋体" w:cs="宋体" w:hint="eastAsia"/>
          <w:sz w:val="24"/>
          <w:szCs w:val="24"/>
        </w:rPr>
        <w:t>、</w:t>
      </w:r>
      <w:r>
        <w:rPr>
          <w:rFonts w:ascii="宋体" w:hAnsi="宋体" w:cs="宋体" w:hint="eastAsia"/>
          <w:sz w:val="24"/>
          <w:szCs w:val="24"/>
        </w:rPr>
        <w:t>川乌头半两（去皮脐，锉碎，盐拌炒令黄）</w:t>
      </w:r>
      <w:r>
        <w:rPr>
          <w:rFonts w:ascii="宋体" w:hAnsi="宋体" w:cs="宋体" w:hint="eastAsia"/>
          <w:sz w:val="24"/>
          <w:szCs w:val="24"/>
        </w:rPr>
        <w:t>、</w:t>
      </w:r>
      <w:r>
        <w:rPr>
          <w:rFonts w:ascii="宋体" w:hAnsi="宋体" w:cs="宋体" w:hint="eastAsia"/>
          <w:sz w:val="24"/>
          <w:szCs w:val="24"/>
        </w:rPr>
        <w:t>紫菀半两（去苗土）</w:t>
      </w:r>
      <w:r>
        <w:rPr>
          <w:rFonts w:ascii="宋体" w:hAnsi="宋体" w:cs="宋体" w:hint="eastAsia"/>
          <w:sz w:val="24"/>
          <w:szCs w:val="24"/>
        </w:rPr>
        <w:t>、</w:t>
      </w:r>
      <w:r>
        <w:rPr>
          <w:rFonts w:ascii="宋体" w:hAnsi="宋体" w:cs="宋体" w:hint="eastAsia"/>
          <w:sz w:val="24"/>
          <w:szCs w:val="24"/>
        </w:rPr>
        <w:t>猪牙皂荚半两（去皮子，涂酥炙令焦黄）</w:t>
      </w:r>
      <w:r>
        <w:rPr>
          <w:rFonts w:ascii="宋体" w:hAnsi="宋体" w:cs="宋体" w:hint="eastAsia"/>
          <w:sz w:val="24"/>
          <w:szCs w:val="24"/>
        </w:rPr>
        <w:t>、</w:t>
      </w:r>
      <w:r>
        <w:rPr>
          <w:rFonts w:ascii="宋体" w:hAnsi="宋体" w:cs="宋体" w:hint="eastAsia"/>
          <w:sz w:val="24"/>
          <w:szCs w:val="24"/>
        </w:rPr>
        <w:t>防葵半两</w:t>
      </w:r>
      <w:r>
        <w:rPr>
          <w:rFonts w:ascii="宋体" w:hAnsi="宋体" w:cs="宋体" w:hint="eastAsia"/>
          <w:sz w:val="24"/>
          <w:szCs w:val="24"/>
        </w:rPr>
        <w:t>、</w:t>
      </w:r>
      <w:r>
        <w:rPr>
          <w:rFonts w:ascii="宋体" w:hAnsi="宋体" w:cs="宋体" w:hint="eastAsia"/>
          <w:sz w:val="24"/>
          <w:szCs w:val="24"/>
        </w:rPr>
        <w:t>木香三分</w:t>
      </w:r>
      <w:r>
        <w:rPr>
          <w:rFonts w:ascii="宋体" w:hAnsi="宋体" w:cs="宋体" w:hint="eastAsia"/>
          <w:sz w:val="24"/>
          <w:szCs w:val="24"/>
        </w:rPr>
        <w:t>、</w:t>
      </w:r>
      <w:r>
        <w:rPr>
          <w:rFonts w:ascii="宋体" w:hAnsi="宋体" w:cs="宋体" w:hint="eastAsia"/>
          <w:sz w:val="24"/>
          <w:szCs w:val="24"/>
        </w:rPr>
        <w:t>槟榔三分</w:t>
      </w:r>
      <w:r>
        <w:rPr>
          <w:rFonts w:ascii="宋体" w:hAnsi="宋体" w:cs="宋体" w:hint="eastAsia"/>
          <w:sz w:val="24"/>
          <w:szCs w:val="24"/>
        </w:rPr>
        <w:t>、</w:t>
      </w:r>
      <w:r>
        <w:rPr>
          <w:rFonts w:ascii="宋体" w:hAnsi="宋体" w:cs="宋体" w:hint="eastAsia"/>
          <w:sz w:val="24"/>
          <w:szCs w:val="24"/>
        </w:rPr>
        <w:t>干姜（炮裂，锉）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上为细末，入桃仁、硼砂煎中溶和为丸，如梧桐子大。每服十五丸，食前</w:t>
      </w:r>
      <w:r>
        <w:rPr>
          <w:rFonts w:ascii="宋体" w:hAnsi="宋体" w:cs="宋体" w:hint="eastAsia"/>
          <w:sz w:val="24"/>
          <w:szCs w:val="24"/>
        </w:rPr>
        <w:lastRenderedPageBreak/>
        <w:t>以生姜汤送下。</w:t>
      </w:r>
      <w:r>
        <w:rPr>
          <w:rFonts w:ascii="微软雅黑" w:eastAsia="微软雅黑" w:hAnsi="微软雅黑" w:hint="eastAsia"/>
          <w:b/>
          <w:color w:val="000000"/>
          <w:sz w:val="24"/>
          <w:szCs w:val="24"/>
        </w:rPr>
        <w:t xml:space="preserve">  </w:t>
      </w:r>
    </w:p>
    <w:p w:rsidR="0092288F" w:rsidRDefault="00103FAA">
      <w:pPr>
        <w:rPr>
          <w:rFonts w:ascii="宋体" w:hAnsi="宋体" w:cs="宋体"/>
          <w:b/>
          <w:bCs/>
          <w:sz w:val="24"/>
          <w:szCs w:val="24"/>
        </w:rPr>
      </w:pPr>
      <w:r>
        <w:rPr>
          <w:rFonts w:ascii="宋体" w:hAnsi="宋体" w:cs="宋体" w:hint="eastAsia"/>
          <w:sz w:val="24"/>
          <w:szCs w:val="24"/>
        </w:rPr>
        <w:t>主治：</w:t>
      </w:r>
      <w:r>
        <w:rPr>
          <w:rFonts w:ascii="宋体" w:hAnsi="宋体" w:cs="宋体" w:hint="eastAsia"/>
          <w:sz w:val="24"/>
          <w:szCs w:val="24"/>
        </w:rPr>
        <w:t>息贲气。右胁下结硬如杯，心胸胀痛，不能饮食，胸膈壅闷，咳嗽喘促。</w:t>
      </w:r>
      <w:r>
        <w:rPr>
          <w:rFonts w:ascii="宋体" w:hAnsi="宋体" w:cs="宋体" w:hint="eastAsia"/>
          <w:b/>
          <w:bCs/>
          <w:sz w:val="24"/>
          <w:szCs w:val="24"/>
        </w:rPr>
        <w:t>页码</w:t>
      </w:r>
      <w:r>
        <w:rPr>
          <w:rFonts w:ascii="宋体" w:hAnsi="宋体" w:cs="宋体" w:hint="eastAsia"/>
          <w:b/>
          <w:bCs/>
          <w:sz w:val="24"/>
          <w:szCs w:val="24"/>
        </w:rPr>
        <w:t>621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5093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70071</w:t>
      </w:r>
    </w:p>
    <w:p w:rsidR="0092288F" w:rsidRDefault="00103FAA" w:rsidP="00DA0A6F">
      <w:pPr>
        <w:pStyle w:val="10"/>
      </w:pPr>
      <w:bookmarkStart w:id="1920" w:name="_Toc54210786"/>
      <w:r>
        <w:rPr>
          <w:rFonts w:hint="eastAsia"/>
          <w:bCs/>
        </w:rPr>
        <w:t>方名：</w:t>
      </w:r>
      <w:r>
        <w:rPr>
          <w:rFonts w:hint="eastAsia"/>
          <w:bCs/>
        </w:rPr>
        <w:t>真阴散</w:t>
      </w:r>
      <w:bookmarkEnd w:id="192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《惠直堂方》卷二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妇人指甲</w:t>
      </w:r>
      <w:r>
        <w:rPr>
          <w:rFonts w:ascii="宋体" w:hAnsi="宋体" w:cs="宋体" w:hint="eastAsia"/>
          <w:sz w:val="24"/>
          <w:szCs w:val="24"/>
        </w:rPr>
        <w:t>、</w:t>
      </w:r>
      <w:r>
        <w:rPr>
          <w:rFonts w:ascii="宋体" w:hAnsi="宋体" w:cs="宋体" w:hint="eastAsia"/>
          <w:sz w:val="24"/>
          <w:szCs w:val="24"/>
        </w:rPr>
        <w:t>脚指甲各等分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上二味，新瓦火上炒黄，待出火气研碎。初服三厘，渐至一分，白滚水下。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咽膈。</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630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5102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70192</w:t>
      </w:r>
    </w:p>
    <w:p w:rsidR="0092288F" w:rsidRDefault="00103FAA" w:rsidP="00DA0A6F">
      <w:pPr>
        <w:pStyle w:val="10"/>
      </w:pPr>
      <w:bookmarkStart w:id="1921" w:name="_Toc54210787"/>
      <w:r>
        <w:rPr>
          <w:rFonts w:hint="eastAsia"/>
          <w:bCs/>
        </w:rPr>
        <w:t>方名：</w:t>
      </w:r>
      <w:r>
        <w:rPr>
          <w:rFonts w:hint="eastAsia"/>
          <w:bCs/>
        </w:rPr>
        <w:t>真法枳壳散</w:t>
      </w:r>
      <w:bookmarkEnd w:id="192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《传家秘宝》卷中</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枳壳四两</w:t>
      </w:r>
      <w:r>
        <w:rPr>
          <w:rFonts w:ascii="宋体" w:hAnsi="宋体" w:cs="宋体" w:hint="eastAsia"/>
          <w:sz w:val="24"/>
          <w:szCs w:val="24"/>
        </w:rPr>
        <w:t>、</w:t>
      </w:r>
      <w:r>
        <w:rPr>
          <w:rFonts w:ascii="宋体" w:hAnsi="宋体" w:cs="宋体" w:hint="eastAsia"/>
          <w:sz w:val="24"/>
          <w:szCs w:val="24"/>
        </w:rPr>
        <w:t>厚朴一斤（去皮，锉。用大黄二两，生姜四两，枣五十枚，乌头二两，并锉细，以水煮枣烂熟，只用厚朴）</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上药各为细末，每厚朴八钱匕，枳壳三钱匕，腻粉三钱匕，同研为散。每服半钱匕，熟米饮调下，一日三次，不拘时候，连服三日。重者不过五日，遂下黑恶物瘀血，疾便愈。</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①《传家秘宝》：发狂若疟，及五膈气噎塞病，兼脾积气。②《普济方》引《卫生宝鉴》：气血结滞，腹胀或蛊，身瘦面黄，肚急如鼓。</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632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5104</w:t>
      </w:r>
      <w:r>
        <w:rPr>
          <w:rFonts w:ascii="宋体" w:hAnsi="宋体" w:cs="宋体" w:hint="eastAsia"/>
          <w:b/>
          <w:bCs/>
          <w:sz w:val="24"/>
          <w:szCs w:val="24"/>
        </w:rPr>
        <w:tab/>
        <w:t>70207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22" w:name="_Toc54210788"/>
      <w:r>
        <w:rPr>
          <w:rFonts w:hint="eastAsia"/>
          <w:bCs/>
        </w:rPr>
        <w:t>方名：</w:t>
      </w:r>
      <w:r>
        <w:rPr>
          <w:rFonts w:hint="eastAsia"/>
          <w:bCs/>
        </w:rPr>
        <w:t>真金不换正气散</w:t>
      </w:r>
      <w:bookmarkEnd w:id="192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《普济方》卷一五一引《</w:t>
      </w:r>
      <w:r>
        <w:rPr>
          <w:rFonts w:ascii="宋体" w:hAnsi="宋体" w:cs="宋体" w:hint="eastAsia"/>
          <w:sz w:val="24"/>
          <w:szCs w:val="24"/>
        </w:rPr>
        <w:t>太平惠民合剂局方</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藿香一两</w:t>
      </w:r>
      <w:r>
        <w:rPr>
          <w:rFonts w:ascii="宋体" w:hAnsi="宋体" w:cs="宋体" w:hint="eastAsia"/>
          <w:sz w:val="24"/>
          <w:szCs w:val="24"/>
        </w:rPr>
        <w:t>、</w:t>
      </w:r>
      <w:r>
        <w:rPr>
          <w:rFonts w:ascii="宋体" w:hAnsi="宋体" w:cs="宋体" w:hint="eastAsia"/>
          <w:sz w:val="24"/>
          <w:szCs w:val="24"/>
        </w:rPr>
        <w:t>厚朴（姜汁制）一两</w:t>
      </w:r>
      <w:r>
        <w:rPr>
          <w:rFonts w:ascii="宋体" w:hAnsi="宋体" w:cs="宋体" w:hint="eastAsia"/>
          <w:sz w:val="24"/>
          <w:szCs w:val="24"/>
        </w:rPr>
        <w:t>、</w:t>
      </w:r>
      <w:r>
        <w:rPr>
          <w:rFonts w:ascii="宋体" w:hAnsi="宋体" w:cs="宋体" w:hint="eastAsia"/>
          <w:sz w:val="24"/>
          <w:szCs w:val="24"/>
        </w:rPr>
        <w:t>陈皮（去白）一两</w:t>
      </w:r>
      <w:r>
        <w:rPr>
          <w:rFonts w:ascii="宋体" w:hAnsi="宋体" w:cs="宋体" w:hint="eastAsia"/>
          <w:sz w:val="24"/>
          <w:szCs w:val="24"/>
        </w:rPr>
        <w:t>、</w:t>
      </w:r>
      <w:r>
        <w:rPr>
          <w:rFonts w:ascii="宋体" w:hAnsi="宋体" w:cs="宋体" w:hint="eastAsia"/>
          <w:sz w:val="24"/>
          <w:szCs w:val="24"/>
        </w:rPr>
        <w:t>苍术（浸炒）一两</w:t>
      </w:r>
      <w:r>
        <w:rPr>
          <w:rFonts w:ascii="宋体" w:hAnsi="宋体" w:cs="宋体" w:hint="eastAsia"/>
          <w:sz w:val="24"/>
          <w:szCs w:val="24"/>
        </w:rPr>
        <w:t>、</w:t>
      </w:r>
      <w:r>
        <w:rPr>
          <w:rFonts w:ascii="宋体" w:hAnsi="宋体" w:cs="宋体" w:hint="eastAsia"/>
          <w:sz w:val="24"/>
          <w:szCs w:val="24"/>
        </w:rPr>
        <w:t>半夏一两</w:t>
      </w:r>
      <w:r>
        <w:rPr>
          <w:rFonts w:ascii="宋体" w:hAnsi="宋体" w:cs="宋体" w:hint="eastAsia"/>
          <w:sz w:val="24"/>
          <w:szCs w:val="24"/>
        </w:rPr>
        <w:t>、</w:t>
      </w:r>
      <w:r>
        <w:rPr>
          <w:rFonts w:ascii="宋体" w:hAnsi="宋体" w:cs="宋体" w:hint="eastAsia"/>
          <w:sz w:val="24"/>
          <w:szCs w:val="24"/>
        </w:rPr>
        <w:t>甘草（炒）一两</w:t>
      </w:r>
      <w:r>
        <w:rPr>
          <w:rFonts w:ascii="宋体" w:hAnsi="宋体" w:cs="宋体" w:hint="eastAsia"/>
          <w:sz w:val="24"/>
          <w:szCs w:val="24"/>
        </w:rPr>
        <w:t>、</w:t>
      </w:r>
      <w:r>
        <w:rPr>
          <w:rFonts w:ascii="宋体" w:hAnsi="宋体" w:cs="宋体" w:hint="eastAsia"/>
          <w:sz w:val="24"/>
          <w:szCs w:val="24"/>
        </w:rPr>
        <w:t>川芎一两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上㕮咀，如法修制。每服五钱重，水一盏半，加生姜三片，枣一枚，同煎八分，去滓温服，滓再煎服，不拘时候。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和脾胃，止吐泻，温中，下痰饮，止腹痛满，止汗，解山岚瘴气。</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四时伤寒，五种膈气，吞酸，噫痞噎塞，干呕恶心；内受湿寒，外感风邪，身体沉重，肢节酸疼，头昏鼻塞，未分阴阳之间，尤宜服之；八般疟疾，遍身浮肿，五劳七伤，或风气所灌，手足肿痛，全不思饮；孕妇产前产后，皆可服饵。又治霍乱吐泻，心腹疼痛，脾气虚弱，脏腑时鸣，小儿脾胃不和，时气诸疾，及治四方不伏水土</w:t>
      </w:r>
      <w:r>
        <w:rPr>
          <w:rFonts w:ascii="宋体" w:hAnsi="宋体" w:cs="宋体" w:hint="eastAsia"/>
          <w:sz w:val="24"/>
          <w:szCs w:val="24"/>
        </w:rPr>
        <w:t>。</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如欲出汗，加葱白；若酒后得证，加干葛；小腹疼，加炒小茴香；心疼，加玄胡索；若阴证，手足微冷，大便虚，加丁香、干葛，姜；食后得证，加香附子，淡豆豉；泻痢，加肉豆蔻。</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5108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70272</w:t>
      </w:r>
    </w:p>
    <w:p w:rsidR="0092288F" w:rsidRDefault="00103FAA" w:rsidP="00DA0A6F">
      <w:pPr>
        <w:pStyle w:val="10"/>
      </w:pPr>
      <w:bookmarkStart w:id="1923" w:name="_Toc54210789"/>
      <w:r>
        <w:rPr>
          <w:rFonts w:hint="eastAsia"/>
          <w:bCs/>
        </w:rPr>
        <w:t>方名：</w:t>
      </w:r>
      <w:r>
        <w:rPr>
          <w:rFonts w:hint="eastAsia"/>
          <w:bCs/>
        </w:rPr>
        <w:t>莱菔木香散</w:t>
      </w:r>
      <w:bookmarkEnd w:id="1923"/>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《圣济总录》卷六十二</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莱菔子二两</w:t>
      </w:r>
      <w:r>
        <w:rPr>
          <w:rFonts w:ascii="宋体" w:hAnsi="宋体" w:cs="宋体" w:hint="eastAsia"/>
          <w:sz w:val="24"/>
          <w:szCs w:val="24"/>
        </w:rPr>
        <w:t>、</w:t>
      </w:r>
      <w:r>
        <w:rPr>
          <w:rFonts w:ascii="宋体" w:hAnsi="宋体" w:cs="宋体" w:hint="eastAsia"/>
          <w:sz w:val="24"/>
          <w:szCs w:val="24"/>
        </w:rPr>
        <w:t>粟米一两半</w:t>
      </w:r>
      <w:r>
        <w:rPr>
          <w:rFonts w:ascii="宋体" w:hAnsi="宋体" w:cs="宋体" w:hint="eastAsia"/>
          <w:sz w:val="24"/>
          <w:szCs w:val="24"/>
        </w:rPr>
        <w:t>、</w:t>
      </w:r>
      <w:r>
        <w:rPr>
          <w:rFonts w:ascii="宋体" w:hAnsi="宋体" w:cs="宋体" w:hint="eastAsia"/>
          <w:sz w:val="24"/>
          <w:szCs w:val="24"/>
        </w:rPr>
        <w:t>陈橘皮（汤浸，去白，焙）一两</w:t>
      </w:r>
      <w:r>
        <w:rPr>
          <w:rFonts w:ascii="宋体" w:hAnsi="宋体" w:cs="宋体" w:hint="eastAsia"/>
          <w:sz w:val="24"/>
          <w:szCs w:val="24"/>
        </w:rPr>
        <w:t>、</w:t>
      </w:r>
      <w:r>
        <w:rPr>
          <w:rFonts w:ascii="宋体" w:hAnsi="宋体" w:cs="宋体" w:hint="eastAsia"/>
          <w:sz w:val="24"/>
          <w:szCs w:val="24"/>
        </w:rPr>
        <w:t>巴豆（肥大者）三十枚（去皮，于瓦石器内与上三味同炒，候药焦黑色，拣去巴豆不用）</w:t>
      </w:r>
      <w:r>
        <w:rPr>
          <w:rFonts w:ascii="宋体" w:hAnsi="宋体" w:cs="宋体" w:hint="eastAsia"/>
          <w:sz w:val="24"/>
          <w:szCs w:val="24"/>
        </w:rPr>
        <w:t>、</w:t>
      </w:r>
      <w:r>
        <w:rPr>
          <w:rFonts w:ascii="宋体" w:hAnsi="宋体" w:cs="宋体" w:hint="eastAsia"/>
          <w:sz w:val="24"/>
          <w:szCs w:val="24"/>
        </w:rPr>
        <w:t>木香一分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上为散。每服二钱匕，用煮莱菔汤调下。或以生姜汁煮面糊为丸，如梧桐子大。每服十五丸，莱菔汤下。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五膈气，喘促，腹胁胀满，胸膈不快，痰逆恶心，不思饮食。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636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5108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70275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24" w:name="_Toc54210790"/>
      <w:r>
        <w:rPr>
          <w:rFonts w:hint="eastAsia"/>
          <w:bCs/>
        </w:rPr>
        <w:lastRenderedPageBreak/>
        <w:t>方名：</w:t>
      </w:r>
      <w:r>
        <w:rPr>
          <w:rFonts w:hint="eastAsia"/>
          <w:bCs/>
        </w:rPr>
        <w:t>莲子散</w:t>
      </w:r>
      <w:bookmarkEnd w:id="192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仁斋直指方</w:t>
      </w:r>
      <w:r>
        <w:rPr>
          <w:rFonts w:ascii="宋体" w:hAnsi="宋体" w:cs="宋体" w:hint="eastAsia"/>
          <w:sz w:val="24"/>
          <w:szCs w:val="24"/>
        </w:rPr>
        <w:t>》卷七</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石莲肉</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上为末。入肉豆蔻末少许，米汤乘热调服。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翻胃，噤口痢。</w:t>
      </w: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644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5116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70385</w:t>
      </w:r>
    </w:p>
    <w:p w:rsidR="0092288F" w:rsidRDefault="00103FAA" w:rsidP="00DA0A6F">
      <w:pPr>
        <w:pStyle w:val="10"/>
      </w:pPr>
      <w:bookmarkStart w:id="1925" w:name="_Toc54210791"/>
      <w:r>
        <w:rPr>
          <w:rFonts w:hint="eastAsia"/>
          <w:bCs/>
        </w:rPr>
        <w:t>方名：</w:t>
      </w:r>
      <w:r>
        <w:rPr>
          <w:rFonts w:hint="eastAsia"/>
          <w:bCs/>
        </w:rPr>
        <w:t>莼羹</w:t>
      </w:r>
      <w:bookmarkEnd w:id="192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《圣济总录》卷一八九</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莼菜四两</w:t>
      </w:r>
      <w:r>
        <w:rPr>
          <w:rFonts w:ascii="宋体" w:hAnsi="宋体" w:cs="宋体" w:hint="eastAsia"/>
          <w:sz w:val="24"/>
          <w:szCs w:val="24"/>
        </w:rPr>
        <w:t>、</w:t>
      </w:r>
      <w:r>
        <w:rPr>
          <w:rFonts w:ascii="宋体" w:hAnsi="宋体" w:cs="宋体" w:hint="eastAsia"/>
          <w:sz w:val="24"/>
          <w:szCs w:val="24"/>
        </w:rPr>
        <w:t>鲫鱼（纸裹烧熟，去鳞，切）各四两</w:t>
      </w:r>
      <w:r>
        <w:rPr>
          <w:rFonts w:ascii="宋体" w:hAnsi="宋体" w:cs="宋体" w:hint="eastAsia"/>
          <w:sz w:val="24"/>
          <w:szCs w:val="24"/>
        </w:rPr>
        <w:t>、</w:t>
      </w:r>
      <w:r>
        <w:rPr>
          <w:rFonts w:ascii="宋体" w:hAnsi="宋体" w:cs="宋体" w:hint="eastAsia"/>
          <w:sz w:val="24"/>
          <w:szCs w:val="24"/>
        </w:rPr>
        <w:t>陈橘皮（汤浸，去白、切）</w:t>
      </w:r>
      <w:r>
        <w:rPr>
          <w:rFonts w:ascii="宋体" w:hAnsi="宋体" w:cs="宋体" w:hint="eastAsia"/>
          <w:sz w:val="24"/>
          <w:szCs w:val="24"/>
        </w:rPr>
        <w:t>、</w:t>
      </w:r>
      <w:r>
        <w:rPr>
          <w:rFonts w:ascii="宋体" w:hAnsi="宋体" w:cs="宋体" w:hint="eastAsia"/>
          <w:sz w:val="24"/>
          <w:szCs w:val="24"/>
        </w:rPr>
        <w:t>生姜（切）各一两</w:t>
      </w:r>
      <w:r>
        <w:rPr>
          <w:rFonts w:ascii="宋体" w:hAnsi="宋体" w:cs="宋体" w:hint="eastAsia"/>
          <w:sz w:val="24"/>
          <w:szCs w:val="24"/>
        </w:rPr>
        <w:t>、</w:t>
      </w:r>
      <w:r>
        <w:rPr>
          <w:rFonts w:ascii="宋体" w:hAnsi="宋体" w:cs="宋体" w:hint="eastAsia"/>
          <w:sz w:val="24"/>
          <w:szCs w:val="24"/>
        </w:rPr>
        <w:t>葱白十四茎（擘破）</w:t>
      </w:r>
      <w:r>
        <w:rPr>
          <w:rFonts w:ascii="宋体" w:hAnsi="宋体" w:cs="宋体" w:hint="eastAsia"/>
          <w:sz w:val="24"/>
          <w:szCs w:val="24"/>
        </w:rPr>
        <w:t>、</w:t>
      </w:r>
      <w:r>
        <w:rPr>
          <w:rFonts w:ascii="宋体" w:hAnsi="宋体" w:cs="宋体" w:hint="eastAsia"/>
          <w:sz w:val="24"/>
          <w:szCs w:val="24"/>
        </w:rPr>
        <w:t>羊骨一斤（熬汁去骨）</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将前五味就羊骨汁中作羹。空腹食。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脾胃气弱，不下食，四肢无力，渐羸瘦。</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644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5116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70386</w:t>
      </w:r>
    </w:p>
    <w:p w:rsidR="0092288F" w:rsidRDefault="00103FAA" w:rsidP="00DA0A6F">
      <w:pPr>
        <w:pStyle w:val="10"/>
      </w:pPr>
      <w:bookmarkStart w:id="1926" w:name="_Toc54210792"/>
      <w:r>
        <w:rPr>
          <w:rFonts w:hint="eastAsia"/>
          <w:bCs/>
        </w:rPr>
        <w:t>方名：</w:t>
      </w:r>
      <w:r>
        <w:rPr>
          <w:rFonts w:hint="eastAsia"/>
          <w:bCs/>
        </w:rPr>
        <w:t>莼菜羹</w:t>
      </w:r>
      <w:bookmarkEnd w:id="192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《圣济总录》卷一八九</w:t>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莼菜</w:t>
      </w:r>
      <w:r>
        <w:rPr>
          <w:rFonts w:ascii="宋体" w:hAnsi="宋体" w:cs="宋体" w:hint="eastAsia"/>
          <w:sz w:val="24"/>
          <w:szCs w:val="24"/>
        </w:rPr>
        <w:t>、</w:t>
      </w:r>
      <w:r>
        <w:rPr>
          <w:rFonts w:ascii="宋体" w:hAnsi="宋体" w:cs="宋体" w:hint="eastAsia"/>
          <w:sz w:val="24"/>
          <w:szCs w:val="24"/>
        </w:rPr>
        <w:t>鲫鱼（纸裹，炮令熟，研）各四两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加橘皮、生姜、葱白煮羹。空腹食之。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脾胃气弱，不下饮食，四肢无力，日渐羸瘦。</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本方方名，《普济方》引作“鲫鱼羹”。</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646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5118</w:t>
      </w:r>
      <w:r>
        <w:rPr>
          <w:rFonts w:ascii="宋体" w:hAnsi="宋体" w:cs="宋体" w:hint="eastAsia"/>
          <w:b/>
          <w:bCs/>
          <w:sz w:val="24"/>
          <w:szCs w:val="24"/>
        </w:rPr>
        <w:tab/>
        <w:t>70417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27" w:name="_Toc54210793"/>
      <w:r>
        <w:rPr>
          <w:rFonts w:hint="eastAsia"/>
          <w:bCs/>
        </w:rPr>
        <w:t>方名：</w:t>
      </w:r>
      <w:r>
        <w:rPr>
          <w:rFonts w:hint="eastAsia"/>
          <w:bCs/>
        </w:rPr>
        <w:t>盐滚丸</w:t>
      </w:r>
      <w:bookmarkEnd w:id="192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世医</w:t>
      </w:r>
      <w:r>
        <w:rPr>
          <w:rFonts w:ascii="宋体" w:hAnsi="宋体" w:cs="宋体" w:hint="eastAsia"/>
          <w:sz w:val="24"/>
          <w:szCs w:val="24"/>
        </w:rPr>
        <w:t>得效</w:t>
      </w:r>
      <w:r>
        <w:rPr>
          <w:rFonts w:ascii="宋体" w:hAnsi="宋体" w:cs="宋体" w:hint="eastAsia"/>
          <w:sz w:val="24"/>
          <w:szCs w:val="24"/>
        </w:rPr>
        <w:t>方</w:t>
      </w:r>
      <w:r>
        <w:rPr>
          <w:rFonts w:ascii="宋体" w:hAnsi="宋体" w:cs="宋体" w:hint="eastAsia"/>
          <w:sz w:val="24"/>
          <w:szCs w:val="24"/>
        </w:rPr>
        <w:t>》卷五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肉豆蔻</w:t>
      </w:r>
      <w:r>
        <w:rPr>
          <w:rFonts w:ascii="宋体" w:hAnsi="宋体" w:cs="宋体" w:hint="eastAsia"/>
          <w:sz w:val="24"/>
          <w:szCs w:val="24"/>
        </w:rPr>
        <w:t>、</w:t>
      </w:r>
      <w:r>
        <w:rPr>
          <w:rFonts w:ascii="宋体" w:hAnsi="宋体" w:cs="宋体" w:hint="eastAsia"/>
          <w:sz w:val="24"/>
          <w:szCs w:val="24"/>
        </w:rPr>
        <w:t>缩砂</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胡椒</w:t>
      </w:r>
      <w:r>
        <w:rPr>
          <w:rFonts w:ascii="宋体" w:hAnsi="宋体" w:cs="宋体" w:hint="eastAsia"/>
          <w:sz w:val="24"/>
          <w:szCs w:val="24"/>
        </w:rPr>
        <w:t>、</w:t>
      </w:r>
      <w:r>
        <w:rPr>
          <w:rFonts w:ascii="宋体" w:hAnsi="宋体" w:cs="宋体" w:hint="eastAsia"/>
          <w:sz w:val="24"/>
          <w:szCs w:val="24"/>
        </w:rPr>
        <w:t>荜茇</w:t>
      </w:r>
      <w:r>
        <w:rPr>
          <w:rFonts w:ascii="宋体" w:hAnsi="宋体" w:cs="宋体" w:hint="eastAsia"/>
          <w:sz w:val="24"/>
          <w:szCs w:val="24"/>
        </w:rPr>
        <w:t>、</w:t>
      </w:r>
      <w:r>
        <w:rPr>
          <w:rFonts w:ascii="宋体" w:hAnsi="宋体" w:cs="宋体" w:hint="eastAsia"/>
          <w:sz w:val="24"/>
          <w:szCs w:val="24"/>
        </w:rPr>
        <w:t>沉香各半两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以大蒜瓣子不拘多少，每瓣作二片，入去壳巴豆一粒，用饼药调面裹蒜片，慢火煨熟，去巴豆及面，只将蒜研成膏，将前项药末一半搜和为丸，如梧桐子大。每服三十丸，盐内滚过，萝卜汤调前药末二钱吞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翻胃膈气。</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650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5122</w:t>
      </w:r>
      <w:r>
        <w:rPr>
          <w:rFonts w:ascii="宋体" w:hAnsi="宋体" w:cs="宋体" w:hint="eastAsia"/>
          <w:b/>
          <w:bCs/>
          <w:sz w:val="24"/>
          <w:szCs w:val="24"/>
        </w:rPr>
        <w:tab/>
        <w:t>70467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28" w:name="_Toc54210794"/>
      <w:r>
        <w:rPr>
          <w:rFonts w:hint="eastAsia"/>
          <w:bCs/>
        </w:rPr>
        <w:t>方名：</w:t>
      </w:r>
      <w:r>
        <w:rPr>
          <w:rFonts w:hint="eastAsia"/>
          <w:bCs/>
        </w:rPr>
        <w:t>恶实散</w:t>
      </w:r>
      <w:bookmarkEnd w:id="192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方出《本草衍义》卷十，名见《圣济总录》卷一二三</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牛蒡子（微炒）</w:t>
      </w:r>
      <w:r>
        <w:rPr>
          <w:rFonts w:ascii="宋体" w:hAnsi="宋体" w:cs="宋体" w:hint="eastAsia"/>
          <w:sz w:val="24"/>
          <w:szCs w:val="24"/>
        </w:rPr>
        <w:t>、</w:t>
      </w:r>
      <w:r>
        <w:rPr>
          <w:rFonts w:ascii="宋体" w:hAnsi="宋体" w:cs="宋体" w:hint="eastAsia"/>
          <w:sz w:val="24"/>
          <w:szCs w:val="24"/>
        </w:rPr>
        <w:t>荆芥穗各一两</w:t>
      </w:r>
      <w:r>
        <w:rPr>
          <w:rFonts w:ascii="宋体" w:hAnsi="宋体" w:cs="宋体" w:hint="eastAsia"/>
          <w:sz w:val="24"/>
          <w:szCs w:val="24"/>
        </w:rPr>
        <w:t>、</w:t>
      </w:r>
      <w:r>
        <w:rPr>
          <w:rFonts w:ascii="宋体" w:hAnsi="宋体" w:cs="宋体" w:hint="eastAsia"/>
          <w:sz w:val="24"/>
          <w:szCs w:val="24"/>
        </w:rPr>
        <w:t>甘草（炙）半两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上为末。每服二钱，食后夜卧汤点服。当缓取效。</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疏风壅涎唾。</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咽膈不利。</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655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5127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70550</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29" w:name="_Toc54210795"/>
      <w:r>
        <w:rPr>
          <w:rFonts w:hint="eastAsia"/>
          <w:bCs/>
        </w:rPr>
        <w:t>方名：</w:t>
      </w:r>
      <w:r>
        <w:rPr>
          <w:rFonts w:hint="eastAsia"/>
          <w:bCs/>
        </w:rPr>
        <w:t>殊胜汤</w:t>
      </w:r>
      <w:bookmarkEnd w:id="192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《魏氏家藏方》卷二引夏三议方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半夏七枚（汤泡七次）</w:t>
      </w:r>
      <w:r>
        <w:rPr>
          <w:rFonts w:ascii="宋体" w:hAnsi="宋体" w:cs="宋体" w:hint="eastAsia"/>
          <w:sz w:val="24"/>
          <w:szCs w:val="24"/>
        </w:rPr>
        <w:t>、</w:t>
      </w:r>
      <w:r>
        <w:rPr>
          <w:rFonts w:ascii="宋体" w:hAnsi="宋体" w:cs="宋体" w:hint="eastAsia"/>
          <w:sz w:val="24"/>
          <w:szCs w:val="24"/>
        </w:rPr>
        <w:t>甘草一寸（锉）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用水一盏半，加生姜七片，同煎至一盏，空心稍热服。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去痰涎，进饮食。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656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5128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70563</w:t>
      </w:r>
    </w:p>
    <w:p w:rsidR="0092288F" w:rsidRDefault="00103FAA" w:rsidP="00DA0A6F">
      <w:pPr>
        <w:pStyle w:val="10"/>
      </w:pPr>
      <w:bookmarkStart w:id="1930" w:name="_Toc54210796"/>
      <w:r>
        <w:rPr>
          <w:rFonts w:hint="eastAsia"/>
          <w:bCs/>
        </w:rPr>
        <w:t>方名：</w:t>
      </w:r>
      <w:r>
        <w:rPr>
          <w:rFonts w:hint="eastAsia"/>
          <w:bCs/>
        </w:rPr>
        <w:t>破气汤</w:t>
      </w:r>
      <w:bookmarkEnd w:id="193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青皮（不去白）</w:t>
      </w:r>
      <w:r>
        <w:rPr>
          <w:rFonts w:ascii="宋体" w:hAnsi="宋体" w:cs="宋体" w:hint="eastAsia"/>
          <w:sz w:val="24"/>
          <w:szCs w:val="24"/>
        </w:rPr>
        <w:t>、</w:t>
      </w:r>
      <w:r>
        <w:rPr>
          <w:rFonts w:ascii="宋体" w:hAnsi="宋体" w:cs="宋体" w:hint="eastAsia"/>
          <w:sz w:val="24"/>
          <w:szCs w:val="24"/>
        </w:rPr>
        <w:t>陈皮（不去白）</w:t>
      </w:r>
      <w:r>
        <w:rPr>
          <w:rFonts w:ascii="宋体" w:hAnsi="宋体" w:cs="宋体" w:hint="eastAsia"/>
          <w:sz w:val="24"/>
          <w:szCs w:val="24"/>
        </w:rPr>
        <w:t>、</w:t>
      </w:r>
      <w:r>
        <w:rPr>
          <w:rFonts w:ascii="宋体" w:hAnsi="宋体" w:cs="宋体" w:hint="eastAsia"/>
          <w:sz w:val="24"/>
          <w:szCs w:val="24"/>
        </w:rPr>
        <w:t>茴香（拣，炒）各十二两</w:t>
      </w:r>
      <w:r>
        <w:rPr>
          <w:rFonts w:ascii="宋体" w:hAnsi="宋体" w:cs="宋体" w:hint="eastAsia"/>
          <w:sz w:val="24"/>
          <w:szCs w:val="24"/>
        </w:rPr>
        <w:t>、</w:t>
      </w:r>
      <w:r>
        <w:rPr>
          <w:rFonts w:ascii="宋体" w:hAnsi="宋体" w:cs="宋体" w:hint="eastAsia"/>
          <w:sz w:val="24"/>
          <w:szCs w:val="24"/>
        </w:rPr>
        <w:t>杏仁（去皮</w:t>
      </w:r>
      <w:r>
        <w:rPr>
          <w:rFonts w:ascii="宋体" w:hAnsi="宋体" w:cs="宋体" w:hint="eastAsia"/>
          <w:sz w:val="24"/>
          <w:szCs w:val="24"/>
        </w:rPr>
        <w:lastRenderedPageBreak/>
        <w:t>尖，麸炒，别捣）</w:t>
      </w:r>
      <w:r>
        <w:rPr>
          <w:rFonts w:ascii="宋体" w:hAnsi="宋体" w:cs="宋体" w:hint="eastAsia"/>
          <w:sz w:val="24"/>
          <w:szCs w:val="24"/>
        </w:rPr>
        <w:t>、</w:t>
      </w:r>
      <w:r>
        <w:rPr>
          <w:rFonts w:ascii="宋体" w:hAnsi="宋体" w:cs="宋体" w:hint="eastAsia"/>
          <w:sz w:val="24"/>
          <w:szCs w:val="24"/>
        </w:rPr>
        <w:t>桂心各一斤</w:t>
      </w:r>
      <w:r>
        <w:rPr>
          <w:rFonts w:ascii="宋体" w:hAnsi="宋体" w:cs="宋体" w:hint="eastAsia"/>
          <w:sz w:val="24"/>
          <w:szCs w:val="24"/>
        </w:rPr>
        <w:t>、</w:t>
      </w:r>
      <w:r>
        <w:rPr>
          <w:rFonts w:ascii="宋体" w:hAnsi="宋体" w:cs="宋体" w:hint="eastAsia"/>
          <w:sz w:val="24"/>
          <w:szCs w:val="24"/>
        </w:rPr>
        <w:t>良姜（炒）</w:t>
      </w:r>
      <w:r>
        <w:rPr>
          <w:rFonts w:ascii="宋体" w:hAnsi="宋体" w:cs="宋体" w:hint="eastAsia"/>
          <w:sz w:val="24"/>
          <w:szCs w:val="24"/>
        </w:rPr>
        <w:t>、</w:t>
      </w:r>
      <w:r>
        <w:rPr>
          <w:rFonts w:ascii="宋体" w:hAnsi="宋体" w:cs="宋体" w:hint="eastAsia"/>
          <w:sz w:val="24"/>
          <w:szCs w:val="24"/>
        </w:rPr>
        <w:t>姜黄</w:t>
      </w:r>
      <w:r>
        <w:rPr>
          <w:rFonts w:ascii="宋体" w:hAnsi="宋体" w:cs="宋体" w:hint="eastAsia"/>
          <w:sz w:val="24"/>
          <w:szCs w:val="24"/>
        </w:rPr>
        <w:t>、</w:t>
      </w:r>
      <w:r>
        <w:rPr>
          <w:rFonts w:ascii="宋体" w:hAnsi="宋体" w:cs="宋体" w:hint="eastAsia"/>
          <w:sz w:val="24"/>
          <w:szCs w:val="24"/>
        </w:rPr>
        <w:t>荜澄茄</w:t>
      </w:r>
      <w:r>
        <w:rPr>
          <w:rFonts w:ascii="宋体" w:hAnsi="宋体" w:cs="宋体" w:hint="eastAsia"/>
          <w:sz w:val="24"/>
          <w:szCs w:val="24"/>
        </w:rPr>
        <w:t>、</w:t>
      </w:r>
      <w:r>
        <w:rPr>
          <w:rFonts w:ascii="宋体" w:hAnsi="宋体" w:cs="宋体" w:hint="eastAsia"/>
          <w:sz w:val="24"/>
          <w:szCs w:val="24"/>
        </w:rPr>
        <w:t>木香各六两</w:t>
      </w:r>
      <w:r>
        <w:rPr>
          <w:rFonts w:ascii="宋体" w:hAnsi="宋体" w:cs="宋体" w:hint="eastAsia"/>
          <w:sz w:val="24"/>
          <w:szCs w:val="24"/>
        </w:rPr>
        <w:t>、</w:t>
      </w:r>
      <w:r>
        <w:rPr>
          <w:rFonts w:ascii="宋体" w:hAnsi="宋体" w:cs="宋体" w:hint="eastAsia"/>
          <w:sz w:val="24"/>
          <w:szCs w:val="24"/>
        </w:rPr>
        <w:t>甘草（炒）八斤半</w:t>
      </w:r>
      <w:r>
        <w:rPr>
          <w:rFonts w:ascii="宋体" w:hAnsi="宋体" w:cs="宋体" w:hint="eastAsia"/>
          <w:sz w:val="24"/>
          <w:szCs w:val="24"/>
        </w:rPr>
        <w:t>、</w:t>
      </w:r>
      <w:r>
        <w:rPr>
          <w:rFonts w:ascii="宋体" w:hAnsi="宋体" w:cs="宋体" w:hint="eastAsia"/>
          <w:sz w:val="24"/>
          <w:szCs w:val="24"/>
        </w:rPr>
        <w:t>盐（炒）十四斤</w:t>
      </w:r>
      <w:r>
        <w:rPr>
          <w:rFonts w:ascii="宋体" w:hAnsi="宋体" w:cs="宋体" w:hint="eastAsia"/>
          <w:sz w:val="24"/>
          <w:szCs w:val="24"/>
        </w:rPr>
        <w:t>、</w:t>
      </w:r>
      <w:r>
        <w:rPr>
          <w:rFonts w:ascii="宋体" w:hAnsi="宋体" w:cs="宋体" w:hint="eastAsia"/>
          <w:sz w:val="24"/>
          <w:szCs w:val="24"/>
        </w:rPr>
        <w:t>丁香皮九两</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上为末。每服一钱，食前沸汤点服。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一切冷气攻心、腹、胁、肋，胀满刺痛，噫气吞酸，呕逆恶心，胸膈噫寒，饮食减少。</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657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5129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70582</w:t>
      </w:r>
    </w:p>
    <w:p w:rsidR="0092288F" w:rsidRDefault="00103FAA" w:rsidP="00DA0A6F">
      <w:pPr>
        <w:pStyle w:val="10"/>
      </w:pPr>
      <w:bookmarkStart w:id="1931" w:name="_Toc54210797"/>
      <w:r>
        <w:rPr>
          <w:rFonts w:hint="eastAsia"/>
          <w:bCs/>
        </w:rPr>
        <w:t>方名：</w:t>
      </w:r>
      <w:r>
        <w:rPr>
          <w:rFonts w:hint="eastAsia"/>
          <w:bCs/>
        </w:rPr>
        <w:t>破饮丸</w:t>
      </w:r>
      <w:bookmarkEnd w:id="193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三因极一病证方论</w:t>
      </w:r>
      <w:r>
        <w:rPr>
          <w:rFonts w:ascii="宋体" w:hAnsi="宋体" w:cs="宋体" w:hint="eastAsia"/>
          <w:sz w:val="24"/>
          <w:szCs w:val="24"/>
        </w:rPr>
        <w:t>》卷十三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破痰丸（《医统》卷四十三引《医林方》）</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荜茇</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胡椒</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乌梅肉</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巴豆（去皮）</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蝎梢各等分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将青皮、巴豆以浆水同浸一宿，次日滤出，同炒青皮焦，去巴豆，将所浸水淹乌梅肉，蒸一炊久，细研为膏，入药末和匀为丸，如绿豆大。每服五七丸，临睡生姜汤送下；津液下尤佳。久服不伤脏气。</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五饮停蓄胸腹，结为癥癖，支满胸膈，傍攻两胁，抢心疼痛，饮食不下，反胃吐逆，九种心疼，积年宿食不消，久疟久痢，遁尸疰忤，癫痫厥晕，心气不足，忧愁思虑，妇人腹中诸病。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660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5132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70619</w:t>
      </w:r>
    </w:p>
    <w:p w:rsidR="0092288F" w:rsidRDefault="00103FAA" w:rsidP="00DA0A6F">
      <w:pPr>
        <w:pStyle w:val="10"/>
      </w:pPr>
      <w:bookmarkStart w:id="1932" w:name="_Toc54210798"/>
      <w:r>
        <w:rPr>
          <w:rFonts w:hint="eastAsia"/>
          <w:bCs/>
        </w:rPr>
        <w:t>方名：</w:t>
      </w:r>
      <w:r>
        <w:rPr>
          <w:rFonts w:hint="eastAsia"/>
          <w:bCs/>
        </w:rPr>
        <w:t>破棺煎</w:t>
      </w:r>
      <w:bookmarkEnd w:id="193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《医方类聚》卷一○五引《备预百要方》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猪胆汁</w:t>
      </w:r>
      <w:r>
        <w:rPr>
          <w:rFonts w:ascii="宋体" w:hAnsi="宋体" w:cs="宋体" w:hint="eastAsia"/>
          <w:sz w:val="24"/>
          <w:szCs w:val="24"/>
        </w:rPr>
        <w:t>、</w:t>
      </w:r>
      <w:r>
        <w:rPr>
          <w:rFonts w:ascii="宋体" w:hAnsi="宋体" w:cs="宋体" w:hint="eastAsia"/>
          <w:sz w:val="24"/>
          <w:szCs w:val="24"/>
        </w:rPr>
        <w:t>生姜汁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用米醋半合和。灌下部中，以手急捻，待气上至喉中乃除手，必下五色恶物及细赤小虫子。若未愈，更灌，不过三次。</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干呕羸瘦，多睡，面痿黄，不下食，变为陋慝。</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忌一切毒物。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668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5140</w:t>
      </w:r>
      <w:r>
        <w:rPr>
          <w:rFonts w:ascii="宋体" w:hAnsi="宋体" w:cs="宋体" w:hint="eastAsia"/>
          <w:b/>
          <w:bCs/>
          <w:sz w:val="24"/>
          <w:szCs w:val="24"/>
        </w:rPr>
        <w:tab/>
        <w:t>70744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33" w:name="_Toc54210799"/>
      <w:r>
        <w:rPr>
          <w:rFonts w:hint="eastAsia"/>
          <w:bCs/>
        </w:rPr>
        <w:t>方名：</w:t>
      </w:r>
      <w:r>
        <w:rPr>
          <w:rFonts w:hint="eastAsia"/>
          <w:bCs/>
        </w:rPr>
        <w:t>逐痰丸</w:t>
      </w:r>
      <w:bookmarkEnd w:id="193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《济阳纲目》卷七十四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紫海蛤（如鸡子大者一斤，火煅红，淬入童便内，如此三次，为末，却用鲜瓜蒌拌粉，捣千余下乃匀，稀稠得宜，作饼子，将麻绳穿，悬当风处吹干，为末）四两</w:t>
      </w:r>
      <w:r>
        <w:rPr>
          <w:rFonts w:ascii="宋体" w:hAnsi="宋体" w:cs="宋体" w:hint="eastAsia"/>
          <w:sz w:val="24"/>
          <w:szCs w:val="24"/>
        </w:rPr>
        <w:t>、</w:t>
      </w:r>
      <w:r>
        <w:rPr>
          <w:rFonts w:ascii="宋体" w:hAnsi="宋体" w:cs="宋体" w:hint="eastAsia"/>
          <w:sz w:val="24"/>
          <w:szCs w:val="24"/>
        </w:rPr>
        <w:t>南星（牛胆制）</w:t>
      </w:r>
      <w:r>
        <w:rPr>
          <w:rFonts w:ascii="宋体" w:hAnsi="宋体" w:cs="宋体" w:hint="eastAsia"/>
          <w:sz w:val="24"/>
          <w:szCs w:val="24"/>
        </w:rPr>
        <w:t>、</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半夏四两（用姜矾者，滴香油数点，煮令透，炒黄色）</w:t>
      </w:r>
      <w:r>
        <w:rPr>
          <w:rFonts w:ascii="宋体" w:hAnsi="宋体" w:cs="宋体" w:hint="eastAsia"/>
          <w:sz w:val="24"/>
          <w:szCs w:val="24"/>
        </w:rPr>
        <w:t>、</w:t>
      </w:r>
      <w:r>
        <w:rPr>
          <w:rFonts w:ascii="宋体" w:hAnsi="宋体" w:cs="宋体" w:hint="eastAsia"/>
          <w:sz w:val="24"/>
          <w:szCs w:val="24"/>
        </w:rPr>
        <w:t>陈皮（去白）</w:t>
      </w:r>
      <w:r>
        <w:rPr>
          <w:rFonts w:ascii="宋体" w:hAnsi="宋体" w:cs="宋体" w:hint="eastAsia"/>
          <w:sz w:val="24"/>
          <w:szCs w:val="24"/>
        </w:rPr>
        <w:t>、</w:t>
      </w:r>
      <w:r>
        <w:rPr>
          <w:rFonts w:ascii="宋体" w:hAnsi="宋体" w:cs="宋体" w:hint="eastAsia"/>
          <w:sz w:val="24"/>
          <w:szCs w:val="24"/>
        </w:rPr>
        <w:t>青皮（炒）各二两</w:t>
      </w:r>
      <w:r>
        <w:rPr>
          <w:rFonts w:ascii="宋体" w:hAnsi="宋体" w:cs="宋体" w:hint="eastAsia"/>
          <w:sz w:val="24"/>
          <w:szCs w:val="24"/>
        </w:rPr>
        <w:t>、</w:t>
      </w:r>
      <w:r>
        <w:rPr>
          <w:rFonts w:ascii="宋体" w:hAnsi="宋体" w:cs="宋体" w:hint="eastAsia"/>
          <w:sz w:val="24"/>
          <w:szCs w:val="24"/>
        </w:rPr>
        <w:t>大黄（酒拌，九蒸九晒）五两</w:t>
      </w:r>
      <w:r>
        <w:rPr>
          <w:rFonts w:ascii="宋体" w:hAnsi="宋体" w:cs="宋体" w:hint="eastAsia"/>
          <w:sz w:val="24"/>
          <w:szCs w:val="24"/>
        </w:rPr>
        <w:t>、</w:t>
      </w:r>
      <w:r>
        <w:rPr>
          <w:rFonts w:ascii="宋体" w:hAnsi="宋体" w:cs="宋体" w:hint="eastAsia"/>
          <w:sz w:val="24"/>
          <w:szCs w:val="24"/>
        </w:rPr>
        <w:t>青黛一两</w:t>
      </w:r>
      <w:r>
        <w:rPr>
          <w:rFonts w:ascii="宋体" w:hAnsi="宋体" w:cs="宋体" w:hint="eastAsia"/>
          <w:sz w:val="24"/>
          <w:szCs w:val="24"/>
        </w:rPr>
        <w:t>、</w:t>
      </w:r>
      <w:r>
        <w:rPr>
          <w:rFonts w:ascii="宋体" w:hAnsi="宋体" w:cs="宋体" w:hint="eastAsia"/>
          <w:sz w:val="24"/>
          <w:szCs w:val="24"/>
        </w:rPr>
        <w:t>木香五钱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上为末，姜汁、竹沥为丸，如绿豆大。每服三四十丸，姜汤送下。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上焦郁火，痰涎壅盛，胸膈不利，咽喉烦躁，噎塞如有所梗，吐不出，咽不下。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方中南星、黄连用量原缺。</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678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5150</w:t>
      </w:r>
      <w:r>
        <w:rPr>
          <w:rFonts w:ascii="宋体" w:hAnsi="宋体" w:cs="宋体" w:hint="eastAsia"/>
          <w:b/>
          <w:bCs/>
          <w:sz w:val="24"/>
          <w:szCs w:val="24"/>
        </w:rPr>
        <w:tab/>
        <w:t>70848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34" w:name="_Toc54210800"/>
      <w:r>
        <w:rPr>
          <w:rFonts w:hint="eastAsia"/>
          <w:bCs/>
        </w:rPr>
        <w:t>方名：</w:t>
      </w:r>
      <w:r>
        <w:rPr>
          <w:rFonts w:hint="eastAsia"/>
          <w:bCs/>
        </w:rPr>
        <w:t>捣姜饼</w:t>
      </w:r>
      <w:bookmarkEnd w:id="193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《医方类聚》卷一○四引《吴氏集验方》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水银（研，不见星）</w:t>
      </w:r>
      <w:r>
        <w:rPr>
          <w:rFonts w:ascii="宋体" w:hAnsi="宋体" w:cs="宋体" w:hint="eastAsia"/>
          <w:sz w:val="24"/>
          <w:szCs w:val="24"/>
        </w:rPr>
        <w:t>、</w:t>
      </w:r>
      <w:r>
        <w:rPr>
          <w:rFonts w:ascii="宋体" w:hAnsi="宋体" w:cs="宋体" w:hint="eastAsia"/>
          <w:sz w:val="24"/>
          <w:szCs w:val="24"/>
        </w:rPr>
        <w:t>胡椒各一钱</w:t>
      </w:r>
      <w:r>
        <w:rPr>
          <w:rFonts w:ascii="宋体" w:hAnsi="宋体" w:cs="宋体" w:hint="eastAsia"/>
          <w:sz w:val="24"/>
          <w:szCs w:val="24"/>
        </w:rPr>
        <w:t>、</w:t>
      </w:r>
      <w:r>
        <w:rPr>
          <w:rFonts w:ascii="宋体" w:hAnsi="宋体" w:cs="宋体" w:hint="eastAsia"/>
          <w:sz w:val="24"/>
          <w:szCs w:val="24"/>
        </w:rPr>
        <w:t>硫黄三钱（用水银研）</w:t>
      </w:r>
      <w:r>
        <w:rPr>
          <w:rFonts w:ascii="宋体" w:hAnsi="宋体" w:cs="宋体" w:hint="eastAsia"/>
          <w:sz w:val="24"/>
          <w:szCs w:val="24"/>
        </w:rPr>
        <w:t>、</w:t>
      </w:r>
      <w:r>
        <w:rPr>
          <w:rFonts w:ascii="宋体" w:hAnsi="宋体" w:cs="宋体" w:hint="eastAsia"/>
          <w:sz w:val="24"/>
          <w:szCs w:val="24"/>
        </w:rPr>
        <w:t>藿香</w:t>
      </w:r>
      <w:r>
        <w:rPr>
          <w:rFonts w:ascii="宋体" w:hAnsi="宋体" w:cs="宋体" w:hint="eastAsia"/>
          <w:sz w:val="24"/>
          <w:szCs w:val="24"/>
        </w:rPr>
        <w:t>、</w:t>
      </w:r>
      <w:r>
        <w:rPr>
          <w:rFonts w:ascii="宋体" w:hAnsi="宋体" w:cs="宋体" w:hint="eastAsia"/>
          <w:sz w:val="24"/>
          <w:szCs w:val="24"/>
        </w:rPr>
        <w:t>桂</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半夏各三钱（姜汁制）</w:t>
      </w:r>
      <w:r>
        <w:rPr>
          <w:rFonts w:ascii="宋体" w:hAnsi="宋体" w:cs="宋体" w:hint="eastAsia"/>
          <w:sz w:val="24"/>
          <w:szCs w:val="24"/>
        </w:rPr>
        <w:t>、</w:t>
      </w:r>
      <w:r>
        <w:rPr>
          <w:rFonts w:ascii="宋体" w:hAnsi="宋体" w:cs="宋体" w:hint="eastAsia"/>
          <w:sz w:val="24"/>
          <w:szCs w:val="24"/>
        </w:rPr>
        <w:t>甘锅子二钱（醋煅过，酒煅）</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上为极细末，生姜自然汁为饼子，作四十九饼。每服一饼，姜汁化开，沸汤浸，晨空心服。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lastRenderedPageBreak/>
        <w:t>主治：</w:t>
      </w:r>
      <w:r>
        <w:rPr>
          <w:rFonts w:ascii="宋体" w:hAnsi="宋体" w:cs="宋体" w:hint="eastAsia"/>
          <w:sz w:val="24"/>
          <w:szCs w:val="24"/>
        </w:rPr>
        <w:t>翻胃，膈气。</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685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5157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70941</w:t>
      </w:r>
    </w:p>
    <w:p w:rsidR="0092288F" w:rsidRDefault="00103FAA" w:rsidP="00DA0A6F">
      <w:pPr>
        <w:pStyle w:val="10"/>
      </w:pPr>
      <w:bookmarkStart w:id="1935" w:name="_Toc54210801"/>
      <w:r>
        <w:rPr>
          <w:rFonts w:hint="eastAsia"/>
          <w:bCs/>
        </w:rPr>
        <w:t>方名：</w:t>
      </w:r>
      <w:r>
        <w:rPr>
          <w:rFonts w:hint="eastAsia"/>
          <w:bCs/>
        </w:rPr>
        <w:t>柴胡汤</w:t>
      </w:r>
      <w:bookmarkEnd w:id="193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》卷六引《广济方》</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柴胡八分</w:t>
      </w:r>
      <w:r>
        <w:rPr>
          <w:rFonts w:ascii="宋体" w:hAnsi="宋体" w:cs="宋体" w:hint="eastAsia"/>
          <w:sz w:val="24"/>
          <w:szCs w:val="24"/>
        </w:rPr>
        <w:t>、</w:t>
      </w:r>
      <w:r>
        <w:rPr>
          <w:rFonts w:ascii="宋体" w:hAnsi="宋体" w:cs="宋体" w:hint="eastAsia"/>
          <w:sz w:val="24"/>
          <w:szCs w:val="24"/>
        </w:rPr>
        <w:t>茯苓八分</w:t>
      </w:r>
      <w:r>
        <w:rPr>
          <w:rFonts w:ascii="宋体" w:hAnsi="宋体" w:cs="宋体" w:hint="eastAsia"/>
          <w:sz w:val="24"/>
          <w:szCs w:val="24"/>
        </w:rPr>
        <w:t>、</w:t>
      </w:r>
      <w:r>
        <w:rPr>
          <w:rFonts w:ascii="宋体" w:hAnsi="宋体" w:cs="宋体" w:hint="eastAsia"/>
          <w:sz w:val="24"/>
          <w:szCs w:val="24"/>
        </w:rPr>
        <w:t>橘皮六分</w:t>
      </w:r>
      <w:r>
        <w:rPr>
          <w:rFonts w:ascii="宋体" w:hAnsi="宋体" w:cs="宋体" w:hint="eastAsia"/>
          <w:sz w:val="24"/>
          <w:szCs w:val="24"/>
        </w:rPr>
        <w:t>、</w:t>
      </w:r>
      <w:r>
        <w:rPr>
          <w:rFonts w:ascii="宋体" w:hAnsi="宋体" w:cs="宋体" w:hint="eastAsia"/>
          <w:sz w:val="24"/>
          <w:szCs w:val="24"/>
        </w:rPr>
        <w:t>人参六分</w:t>
      </w:r>
      <w:r>
        <w:rPr>
          <w:rFonts w:ascii="宋体" w:hAnsi="宋体" w:cs="宋体" w:hint="eastAsia"/>
          <w:sz w:val="24"/>
          <w:szCs w:val="24"/>
        </w:rPr>
        <w:t>、</w:t>
      </w:r>
      <w:r>
        <w:rPr>
          <w:rFonts w:ascii="宋体" w:hAnsi="宋体" w:cs="宋体" w:hint="eastAsia"/>
          <w:sz w:val="24"/>
          <w:szCs w:val="24"/>
        </w:rPr>
        <w:t>厚朴八分（炙）</w:t>
      </w:r>
      <w:r>
        <w:rPr>
          <w:rFonts w:ascii="宋体" w:hAnsi="宋体" w:cs="宋体" w:hint="eastAsia"/>
          <w:sz w:val="24"/>
          <w:szCs w:val="24"/>
        </w:rPr>
        <w:t>、</w:t>
      </w:r>
      <w:r>
        <w:rPr>
          <w:rFonts w:ascii="宋体" w:hAnsi="宋体" w:cs="宋体" w:hint="eastAsia"/>
          <w:sz w:val="24"/>
          <w:szCs w:val="24"/>
        </w:rPr>
        <w:t>桔梗六分</w:t>
      </w:r>
      <w:r>
        <w:rPr>
          <w:rFonts w:ascii="宋体" w:hAnsi="宋体" w:cs="宋体" w:hint="eastAsia"/>
          <w:sz w:val="24"/>
          <w:szCs w:val="24"/>
        </w:rPr>
        <w:t>、</w:t>
      </w:r>
      <w:r>
        <w:rPr>
          <w:rFonts w:ascii="宋体" w:hAnsi="宋体" w:cs="宋体" w:hint="eastAsia"/>
          <w:sz w:val="24"/>
          <w:szCs w:val="24"/>
        </w:rPr>
        <w:t>紫苏五分</w:t>
      </w:r>
      <w:r>
        <w:rPr>
          <w:rFonts w:ascii="宋体" w:hAnsi="宋体" w:cs="宋体" w:hint="eastAsia"/>
          <w:sz w:val="24"/>
          <w:szCs w:val="24"/>
        </w:rPr>
        <w:t>、</w:t>
      </w:r>
      <w:r>
        <w:rPr>
          <w:rFonts w:ascii="宋体" w:hAnsi="宋体" w:cs="宋体" w:hint="eastAsia"/>
          <w:sz w:val="24"/>
          <w:szCs w:val="24"/>
        </w:rPr>
        <w:t>生姜十六分</w:t>
      </w:r>
      <w:r>
        <w:rPr>
          <w:rFonts w:ascii="宋体" w:hAnsi="宋体" w:cs="宋体" w:hint="eastAsia"/>
          <w:sz w:val="24"/>
          <w:szCs w:val="24"/>
        </w:rPr>
        <w:t>、</w:t>
      </w:r>
      <w:r>
        <w:rPr>
          <w:rFonts w:ascii="宋体" w:hAnsi="宋体" w:cs="宋体" w:hint="eastAsia"/>
          <w:sz w:val="24"/>
          <w:szCs w:val="24"/>
        </w:rPr>
        <w:t>诃梨勒七枚（去核，煨）</w:t>
      </w:r>
      <w:r>
        <w:rPr>
          <w:rFonts w:ascii="宋体" w:hAnsi="宋体" w:cs="宋体" w:hint="eastAsia"/>
          <w:sz w:val="24"/>
          <w:szCs w:val="24"/>
        </w:rPr>
        <w:t>、</w:t>
      </w:r>
      <w:r>
        <w:rPr>
          <w:rFonts w:ascii="宋体" w:hAnsi="宋体" w:cs="宋体" w:hint="eastAsia"/>
          <w:sz w:val="24"/>
          <w:szCs w:val="24"/>
        </w:rPr>
        <w:t>甘草五分（炙）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上切。以水八升，煮取二升五合，绞去滓，分温三服，服别相去如人行六七里。</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Theme="minorEastAsia" w:hAnsiTheme="minorEastAsia" w:cstheme="minorEastAsia" w:hint="eastAsia"/>
          <w:bCs/>
          <w:color w:val="000000"/>
          <w:sz w:val="24"/>
          <w:szCs w:val="24"/>
        </w:rPr>
        <w:t>主治：</w:t>
      </w:r>
      <w:r>
        <w:rPr>
          <w:rFonts w:asciiTheme="minorEastAsia" w:eastAsiaTheme="minorEastAsia" w:hAnsiTheme="minorEastAsia" w:cstheme="minorEastAsia" w:hint="eastAsia"/>
          <w:bCs/>
          <w:color w:val="000000"/>
          <w:sz w:val="24"/>
          <w:szCs w:val="24"/>
        </w:rPr>
        <w:t>两胁下妨，呕逆不下食。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微软雅黑" w:eastAsia="微软雅黑" w:hAnsi="微软雅黑"/>
          <w:b/>
          <w:color w:val="000000"/>
          <w:sz w:val="24"/>
          <w:szCs w:val="24"/>
        </w:rPr>
      </w:pPr>
      <w:r>
        <w:rPr>
          <w:rFonts w:asciiTheme="minorEastAsia" w:hAnsiTheme="minorEastAsia" w:cstheme="minorEastAsia" w:hint="eastAsia"/>
          <w:bCs/>
          <w:color w:val="000000"/>
          <w:sz w:val="24"/>
          <w:szCs w:val="24"/>
        </w:rPr>
        <w:t>宜忌：</w:t>
      </w:r>
      <w:r>
        <w:rPr>
          <w:rFonts w:asciiTheme="minorEastAsia" w:eastAsiaTheme="minorEastAsia" w:hAnsiTheme="minorEastAsia" w:cstheme="minorEastAsia" w:hint="eastAsia"/>
          <w:bCs/>
          <w:color w:val="000000"/>
          <w:sz w:val="24"/>
          <w:szCs w:val="24"/>
        </w:rPr>
        <w:t>忌海藻、菘菜、醋物、猪肉。</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685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5157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70942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36" w:name="_Toc54210802"/>
      <w:r>
        <w:rPr>
          <w:rFonts w:hint="eastAsia"/>
          <w:bCs/>
        </w:rPr>
        <w:t>方名：</w:t>
      </w:r>
      <w:r>
        <w:rPr>
          <w:rFonts w:hint="eastAsia"/>
          <w:bCs/>
        </w:rPr>
        <w:t>柴胡汤</w:t>
      </w:r>
      <w:bookmarkEnd w:id="1936"/>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》卷六引《广济方》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柴胡十分</w:t>
      </w:r>
      <w:r>
        <w:rPr>
          <w:rFonts w:ascii="宋体" w:hAnsi="宋体" w:cs="宋体" w:hint="eastAsia"/>
          <w:sz w:val="24"/>
          <w:szCs w:val="24"/>
        </w:rPr>
        <w:t>、</w:t>
      </w:r>
      <w:r>
        <w:rPr>
          <w:rFonts w:ascii="宋体" w:hAnsi="宋体" w:cs="宋体" w:hint="eastAsia"/>
          <w:sz w:val="24"/>
          <w:szCs w:val="24"/>
        </w:rPr>
        <w:t>茯苓八分</w:t>
      </w:r>
      <w:r>
        <w:rPr>
          <w:rFonts w:ascii="宋体" w:hAnsi="宋体" w:cs="宋体" w:hint="eastAsia"/>
          <w:sz w:val="24"/>
          <w:szCs w:val="24"/>
        </w:rPr>
        <w:t>、</w:t>
      </w:r>
      <w:r>
        <w:rPr>
          <w:rFonts w:ascii="宋体" w:hAnsi="宋体" w:cs="宋体" w:hint="eastAsia"/>
          <w:sz w:val="24"/>
          <w:szCs w:val="24"/>
        </w:rPr>
        <w:t>枳实八分（炙）</w:t>
      </w:r>
      <w:r>
        <w:rPr>
          <w:rFonts w:ascii="宋体" w:hAnsi="宋体" w:cs="宋体" w:hint="eastAsia"/>
          <w:sz w:val="24"/>
          <w:szCs w:val="24"/>
        </w:rPr>
        <w:t>、</w:t>
      </w:r>
      <w:r>
        <w:rPr>
          <w:rFonts w:ascii="宋体" w:hAnsi="宋体" w:cs="宋体" w:hint="eastAsia"/>
          <w:sz w:val="24"/>
          <w:szCs w:val="24"/>
        </w:rPr>
        <w:t>白术八分</w:t>
      </w:r>
      <w:r>
        <w:rPr>
          <w:rFonts w:ascii="宋体" w:hAnsi="宋体" w:cs="宋体" w:hint="eastAsia"/>
          <w:sz w:val="24"/>
          <w:szCs w:val="24"/>
        </w:rPr>
        <w:t>、</w:t>
      </w:r>
      <w:r>
        <w:rPr>
          <w:rFonts w:ascii="宋体" w:hAnsi="宋体" w:cs="宋体" w:hint="eastAsia"/>
          <w:sz w:val="24"/>
          <w:szCs w:val="24"/>
        </w:rPr>
        <w:t>生姜八分（合皮，切）</w:t>
      </w:r>
      <w:r>
        <w:rPr>
          <w:rFonts w:ascii="宋体" w:hAnsi="宋体" w:cs="宋体" w:hint="eastAsia"/>
          <w:sz w:val="24"/>
          <w:szCs w:val="24"/>
        </w:rPr>
        <w:t>、</w:t>
      </w:r>
      <w:r>
        <w:rPr>
          <w:rFonts w:ascii="宋体" w:hAnsi="宋体" w:cs="宋体" w:hint="eastAsia"/>
          <w:sz w:val="24"/>
          <w:szCs w:val="24"/>
        </w:rPr>
        <w:t>麦门冬八分（去心）</w:t>
      </w:r>
      <w:r>
        <w:rPr>
          <w:rFonts w:ascii="宋体" w:hAnsi="宋体" w:cs="宋体" w:hint="eastAsia"/>
          <w:sz w:val="24"/>
          <w:szCs w:val="24"/>
        </w:rPr>
        <w:t>、</w:t>
      </w:r>
      <w:r>
        <w:rPr>
          <w:rFonts w:ascii="宋体" w:hAnsi="宋体" w:cs="宋体" w:hint="eastAsia"/>
          <w:sz w:val="24"/>
          <w:szCs w:val="24"/>
        </w:rPr>
        <w:t>甘草六分（炙）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上切。以水六升，煮取二升三合，绞去滓，分温三服，每服相去如人行六七里进一服。不吐利。</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身体烦疼，头痛，吃食呕逆不得食。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忌海藻、菘莱、酢物、桃、李、雀肉、热面、炙肉、油腻。</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685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5157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70944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37" w:name="_Toc54210803"/>
      <w:r>
        <w:rPr>
          <w:rFonts w:hint="eastAsia"/>
          <w:bCs/>
        </w:rPr>
        <w:t>方名：</w:t>
      </w:r>
      <w:r>
        <w:rPr>
          <w:rFonts w:hint="eastAsia"/>
          <w:bCs/>
        </w:rPr>
        <w:t>柴胡汤</w:t>
      </w:r>
      <w:bookmarkEnd w:id="193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》卷七引《广济方》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柴胡三两</w:t>
      </w:r>
      <w:r>
        <w:rPr>
          <w:rFonts w:ascii="宋体" w:hAnsi="宋体" w:cs="宋体" w:hint="eastAsia"/>
          <w:sz w:val="24"/>
          <w:szCs w:val="24"/>
        </w:rPr>
        <w:t>、</w:t>
      </w:r>
      <w:r>
        <w:rPr>
          <w:rFonts w:ascii="宋体" w:hAnsi="宋体" w:cs="宋体" w:hint="eastAsia"/>
          <w:sz w:val="24"/>
          <w:szCs w:val="24"/>
        </w:rPr>
        <w:t>枳实三两</w:t>
      </w:r>
      <w:r>
        <w:rPr>
          <w:rFonts w:ascii="宋体" w:hAnsi="宋体" w:cs="宋体" w:hint="eastAsia"/>
          <w:sz w:val="24"/>
          <w:szCs w:val="24"/>
        </w:rPr>
        <w:t>、</w:t>
      </w:r>
      <w:r>
        <w:rPr>
          <w:rFonts w:ascii="宋体" w:hAnsi="宋体" w:cs="宋体" w:hint="eastAsia"/>
          <w:sz w:val="24"/>
          <w:szCs w:val="24"/>
        </w:rPr>
        <w:t>生姜三两</w:t>
      </w:r>
      <w:r>
        <w:rPr>
          <w:rFonts w:ascii="宋体" w:hAnsi="宋体" w:cs="宋体" w:hint="eastAsia"/>
          <w:sz w:val="24"/>
          <w:szCs w:val="24"/>
        </w:rPr>
        <w:t>、</w:t>
      </w:r>
      <w:r>
        <w:rPr>
          <w:rFonts w:ascii="宋体" w:hAnsi="宋体" w:cs="宋体" w:hint="eastAsia"/>
          <w:sz w:val="24"/>
          <w:szCs w:val="24"/>
        </w:rPr>
        <w:t>白术三两</w:t>
      </w:r>
      <w:r>
        <w:rPr>
          <w:rFonts w:ascii="宋体" w:hAnsi="宋体" w:cs="宋体" w:hint="eastAsia"/>
          <w:sz w:val="24"/>
          <w:szCs w:val="24"/>
        </w:rPr>
        <w:t>、</w:t>
      </w:r>
      <w:r>
        <w:rPr>
          <w:rFonts w:ascii="宋体" w:hAnsi="宋体" w:cs="宋体" w:hint="eastAsia"/>
          <w:sz w:val="24"/>
          <w:szCs w:val="24"/>
        </w:rPr>
        <w:t>甘草（炙）一两</w:t>
      </w:r>
      <w:r>
        <w:rPr>
          <w:rFonts w:ascii="宋体" w:hAnsi="宋体" w:cs="宋体" w:hint="eastAsia"/>
          <w:sz w:val="24"/>
          <w:szCs w:val="24"/>
        </w:rPr>
        <w:t>、</w:t>
      </w:r>
      <w:r>
        <w:rPr>
          <w:rFonts w:ascii="宋体" w:hAnsi="宋体" w:cs="宋体" w:hint="eastAsia"/>
          <w:sz w:val="24"/>
          <w:szCs w:val="24"/>
        </w:rPr>
        <w:t>槟榔七个</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上切。以水六升，煮取二升，绞去滓，分温二服，服别如人行六七里进一服。小弱人微利。</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胸膈间伏气不下食，脐下满。</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禁生冷、蒜、腥、海藻、菘菜、桃、李、雀肉。</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691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5163</w:t>
      </w:r>
      <w:r>
        <w:rPr>
          <w:rFonts w:ascii="宋体" w:hAnsi="宋体" w:cs="宋体" w:hint="eastAsia"/>
          <w:b/>
          <w:bCs/>
          <w:sz w:val="24"/>
          <w:szCs w:val="24"/>
        </w:rPr>
        <w:tab/>
        <w:t>71028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38" w:name="_Toc54210804"/>
      <w:r>
        <w:rPr>
          <w:rFonts w:hint="eastAsia"/>
          <w:bCs/>
        </w:rPr>
        <w:t>方名：</w:t>
      </w:r>
      <w:r>
        <w:rPr>
          <w:rFonts w:hint="eastAsia"/>
          <w:bCs/>
        </w:rPr>
        <w:t>柴胡汤</w:t>
      </w:r>
      <w:bookmarkEnd w:id="1938"/>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《普济方》卷二二九</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w:t>
      </w:r>
      <w:r>
        <w:rPr>
          <w:rFonts w:ascii="宋体" w:hAnsi="宋体" w:cs="宋体" w:hint="eastAsia"/>
          <w:sz w:val="24"/>
          <w:szCs w:val="24"/>
        </w:rPr>
        <w:t>、</w:t>
      </w:r>
      <w:r>
        <w:rPr>
          <w:rFonts w:ascii="宋体" w:hAnsi="宋体" w:cs="宋体" w:hint="eastAsia"/>
          <w:sz w:val="24"/>
          <w:szCs w:val="24"/>
        </w:rPr>
        <w:t>杏仁各三两</w:t>
      </w:r>
      <w:r>
        <w:rPr>
          <w:rFonts w:ascii="宋体" w:hAnsi="宋体" w:cs="宋体" w:hint="eastAsia"/>
          <w:sz w:val="24"/>
          <w:szCs w:val="24"/>
        </w:rPr>
        <w:t>、</w:t>
      </w:r>
      <w:r>
        <w:rPr>
          <w:rFonts w:ascii="宋体" w:hAnsi="宋体" w:cs="宋体" w:hint="eastAsia"/>
          <w:sz w:val="24"/>
          <w:szCs w:val="24"/>
        </w:rPr>
        <w:t>秦艽</w:t>
      </w:r>
      <w:r>
        <w:rPr>
          <w:rFonts w:ascii="宋体" w:hAnsi="宋体" w:cs="宋体" w:hint="eastAsia"/>
          <w:sz w:val="24"/>
          <w:szCs w:val="24"/>
        </w:rPr>
        <w:t>、</w:t>
      </w:r>
      <w:r>
        <w:rPr>
          <w:rFonts w:ascii="宋体" w:hAnsi="宋体" w:cs="宋体" w:hint="eastAsia"/>
          <w:sz w:val="24"/>
          <w:szCs w:val="24"/>
        </w:rPr>
        <w:t>青蒿子各三两</w:t>
      </w:r>
      <w:r>
        <w:rPr>
          <w:rFonts w:ascii="宋体" w:hAnsi="宋体" w:cs="宋体" w:hint="eastAsia"/>
          <w:sz w:val="24"/>
          <w:szCs w:val="24"/>
        </w:rPr>
        <w:t>、</w:t>
      </w:r>
      <w:r>
        <w:rPr>
          <w:rFonts w:ascii="宋体" w:hAnsi="宋体" w:cs="宋体" w:hint="eastAsia"/>
          <w:sz w:val="24"/>
          <w:szCs w:val="24"/>
        </w:rPr>
        <w:t>犀角</w:t>
      </w:r>
      <w:r>
        <w:rPr>
          <w:rFonts w:ascii="宋体" w:hAnsi="宋体" w:cs="宋体" w:hint="eastAsia"/>
          <w:sz w:val="24"/>
          <w:szCs w:val="24"/>
        </w:rPr>
        <w:t>、</w:t>
      </w:r>
      <w:r>
        <w:rPr>
          <w:rFonts w:ascii="宋体" w:hAnsi="宋体" w:cs="宋体" w:hint="eastAsia"/>
          <w:sz w:val="24"/>
          <w:szCs w:val="24"/>
        </w:rPr>
        <w:t>知母</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桑根白皮</w:t>
      </w:r>
      <w:r>
        <w:rPr>
          <w:rFonts w:ascii="宋体" w:hAnsi="宋体" w:cs="宋体" w:hint="eastAsia"/>
          <w:sz w:val="24"/>
          <w:szCs w:val="24"/>
        </w:rPr>
        <w:t>、</w:t>
      </w:r>
      <w:r>
        <w:rPr>
          <w:rFonts w:ascii="宋体" w:hAnsi="宋体" w:cs="宋体" w:hint="eastAsia"/>
          <w:sz w:val="24"/>
          <w:szCs w:val="24"/>
        </w:rPr>
        <w:t>葳蕤</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鳖甲（蜜炙）各一两</w:t>
      </w:r>
      <w:r>
        <w:rPr>
          <w:rFonts w:ascii="宋体" w:hAnsi="宋体" w:cs="宋体" w:hint="eastAsia"/>
          <w:sz w:val="24"/>
          <w:szCs w:val="24"/>
        </w:rPr>
        <w:t>、</w:t>
      </w:r>
      <w:r>
        <w:rPr>
          <w:rFonts w:ascii="宋体" w:hAnsi="宋体" w:cs="宋体" w:hint="eastAsia"/>
          <w:sz w:val="24"/>
          <w:szCs w:val="24"/>
        </w:rPr>
        <w:t>山栀子仁半两</w:t>
      </w:r>
      <w:r>
        <w:rPr>
          <w:rFonts w:ascii="宋体" w:hAnsi="宋体" w:cs="宋体" w:hint="eastAsia"/>
          <w:sz w:val="24"/>
          <w:szCs w:val="24"/>
        </w:rPr>
        <w:t>、</w:t>
      </w:r>
      <w:r>
        <w:rPr>
          <w:rFonts w:ascii="宋体" w:hAnsi="宋体" w:cs="宋体" w:hint="eastAsia"/>
          <w:sz w:val="24"/>
          <w:szCs w:val="24"/>
        </w:rPr>
        <w:t>赤茯苓二两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上为散。水一盏，煎七分，去滓服，不拘时候。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劳热烦躁，不进饮食。</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697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5169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71123</w:t>
      </w:r>
    </w:p>
    <w:p w:rsidR="0092288F" w:rsidRDefault="00103FAA" w:rsidP="00DA0A6F">
      <w:pPr>
        <w:pStyle w:val="10"/>
      </w:pPr>
      <w:bookmarkStart w:id="1939" w:name="_Toc54210805"/>
      <w:r>
        <w:rPr>
          <w:rFonts w:hint="eastAsia"/>
          <w:bCs/>
        </w:rPr>
        <w:t>方名：</w:t>
      </w:r>
      <w:r>
        <w:rPr>
          <w:rFonts w:hint="eastAsia"/>
          <w:bCs/>
        </w:rPr>
        <w:t>柴胡散</w:t>
      </w:r>
      <w:bookmarkEnd w:id="193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柴胡一两（去苗）</w:t>
      </w:r>
      <w:r>
        <w:rPr>
          <w:rFonts w:ascii="宋体" w:hAnsi="宋体" w:cs="宋体" w:hint="eastAsia"/>
          <w:sz w:val="24"/>
          <w:szCs w:val="24"/>
        </w:rPr>
        <w:t>、</w:t>
      </w:r>
      <w:r>
        <w:rPr>
          <w:rFonts w:ascii="宋体" w:hAnsi="宋体" w:cs="宋体" w:hint="eastAsia"/>
          <w:sz w:val="24"/>
          <w:szCs w:val="24"/>
        </w:rPr>
        <w:t>麻黄一两半（去根节）</w:t>
      </w:r>
      <w:r>
        <w:rPr>
          <w:rFonts w:ascii="宋体" w:hAnsi="宋体" w:cs="宋体" w:hint="eastAsia"/>
          <w:sz w:val="24"/>
          <w:szCs w:val="24"/>
        </w:rPr>
        <w:t>、</w:t>
      </w:r>
      <w:r>
        <w:rPr>
          <w:rFonts w:ascii="宋体" w:hAnsi="宋体" w:cs="宋体" w:hint="eastAsia"/>
          <w:sz w:val="24"/>
          <w:szCs w:val="24"/>
        </w:rPr>
        <w:t>川升麻一两</w:t>
      </w:r>
      <w:r>
        <w:rPr>
          <w:rFonts w:ascii="宋体" w:hAnsi="宋体" w:cs="宋体" w:hint="eastAsia"/>
          <w:sz w:val="24"/>
          <w:szCs w:val="24"/>
        </w:rPr>
        <w:t>、</w:t>
      </w:r>
      <w:r>
        <w:rPr>
          <w:rFonts w:ascii="宋体" w:hAnsi="宋体" w:cs="宋体" w:hint="eastAsia"/>
          <w:sz w:val="24"/>
          <w:szCs w:val="24"/>
        </w:rPr>
        <w:t>人参一两（去芦头）</w:t>
      </w:r>
      <w:r>
        <w:rPr>
          <w:rFonts w:ascii="宋体" w:hAnsi="宋体" w:cs="宋体" w:hint="eastAsia"/>
          <w:sz w:val="24"/>
          <w:szCs w:val="24"/>
        </w:rPr>
        <w:t>、</w:t>
      </w:r>
      <w:r>
        <w:rPr>
          <w:rFonts w:ascii="宋体" w:hAnsi="宋体" w:cs="宋体" w:hint="eastAsia"/>
          <w:sz w:val="24"/>
          <w:szCs w:val="24"/>
        </w:rPr>
        <w:t>麦门冬一两（去心）</w:t>
      </w:r>
      <w:r>
        <w:rPr>
          <w:rFonts w:ascii="宋体" w:hAnsi="宋体" w:cs="宋体" w:hint="eastAsia"/>
          <w:sz w:val="24"/>
          <w:szCs w:val="24"/>
        </w:rPr>
        <w:t>、</w:t>
      </w:r>
      <w:r>
        <w:rPr>
          <w:rFonts w:ascii="宋体" w:hAnsi="宋体" w:cs="宋体" w:hint="eastAsia"/>
          <w:sz w:val="24"/>
          <w:szCs w:val="24"/>
        </w:rPr>
        <w:t>甘草三分（炙微赤，锉）</w:t>
      </w:r>
      <w:r>
        <w:rPr>
          <w:rFonts w:ascii="宋体" w:hAnsi="宋体" w:cs="宋体" w:hint="eastAsia"/>
          <w:sz w:val="24"/>
          <w:szCs w:val="24"/>
        </w:rPr>
        <w:t>、</w:t>
      </w:r>
      <w:r>
        <w:rPr>
          <w:rFonts w:ascii="宋体" w:hAnsi="宋体" w:cs="宋体" w:hint="eastAsia"/>
          <w:sz w:val="24"/>
          <w:szCs w:val="24"/>
        </w:rPr>
        <w:t>枳实三分（麸炒微黄）</w:t>
      </w:r>
      <w:r>
        <w:rPr>
          <w:rFonts w:ascii="宋体" w:hAnsi="宋体" w:cs="宋体" w:hint="eastAsia"/>
          <w:sz w:val="24"/>
          <w:szCs w:val="24"/>
        </w:rPr>
        <w:t>、</w:t>
      </w:r>
      <w:r>
        <w:rPr>
          <w:rFonts w:ascii="宋体" w:hAnsi="宋体" w:cs="宋体" w:hint="eastAsia"/>
          <w:sz w:val="24"/>
          <w:szCs w:val="24"/>
        </w:rPr>
        <w:t>知母三分</w:t>
      </w:r>
      <w:r>
        <w:rPr>
          <w:rFonts w:ascii="宋体" w:hAnsi="宋体" w:cs="宋体" w:hint="eastAsia"/>
          <w:sz w:val="24"/>
          <w:szCs w:val="24"/>
        </w:rPr>
        <w:t>、</w:t>
      </w:r>
      <w:r>
        <w:rPr>
          <w:rFonts w:ascii="宋体" w:hAnsi="宋体" w:cs="宋体" w:hint="eastAsia"/>
          <w:sz w:val="24"/>
          <w:szCs w:val="24"/>
        </w:rPr>
        <w:t>栀子仁三分</w:t>
      </w:r>
      <w:r>
        <w:rPr>
          <w:rFonts w:ascii="宋体" w:hAnsi="宋体" w:cs="宋体" w:hint="eastAsia"/>
          <w:sz w:val="24"/>
          <w:szCs w:val="24"/>
        </w:rPr>
        <w:t>、</w:t>
      </w:r>
      <w:r>
        <w:rPr>
          <w:rFonts w:ascii="宋体" w:hAnsi="宋体" w:cs="宋体" w:hint="eastAsia"/>
          <w:sz w:val="24"/>
          <w:szCs w:val="24"/>
        </w:rPr>
        <w:t>鳖甲三两（涂醋炙令黄，去裙襕）</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上为散。每服五钱，以水一大盏，加生姜半分，煎至五分，去滓温服，不拘时候。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热病数日，未得汗，遍身壮热，呕逆，不下食。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699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5171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71141</w:t>
      </w:r>
    </w:p>
    <w:p w:rsidR="0092288F" w:rsidRDefault="00103FAA" w:rsidP="00DA0A6F">
      <w:pPr>
        <w:pStyle w:val="10"/>
      </w:pPr>
      <w:bookmarkStart w:id="1940" w:name="_Toc54210806"/>
      <w:r>
        <w:rPr>
          <w:rFonts w:hint="eastAsia"/>
          <w:bCs/>
        </w:rPr>
        <w:lastRenderedPageBreak/>
        <w:t>方名：</w:t>
      </w:r>
      <w:r>
        <w:rPr>
          <w:rFonts w:hint="eastAsia"/>
          <w:bCs/>
        </w:rPr>
        <w:t>柴胡散</w:t>
      </w:r>
      <w:bookmarkEnd w:id="1940"/>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柴胡一两半（去苗）</w:t>
      </w:r>
      <w:r>
        <w:rPr>
          <w:rFonts w:ascii="宋体" w:hAnsi="宋体" w:cs="宋体" w:hint="eastAsia"/>
          <w:sz w:val="24"/>
          <w:szCs w:val="24"/>
        </w:rPr>
        <w:t>、</w:t>
      </w:r>
      <w:r>
        <w:rPr>
          <w:rFonts w:ascii="宋体" w:hAnsi="宋体" w:cs="宋体" w:hint="eastAsia"/>
          <w:sz w:val="24"/>
          <w:szCs w:val="24"/>
        </w:rPr>
        <w:t>桔梗三分（去芦头）</w:t>
      </w:r>
      <w:r>
        <w:rPr>
          <w:rFonts w:ascii="宋体" w:hAnsi="宋体" w:cs="宋体" w:hint="eastAsia"/>
          <w:sz w:val="24"/>
          <w:szCs w:val="24"/>
        </w:rPr>
        <w:t>、</w:t>
      </w:r>
      <w:r>
        <w:rPr>
          <w:rFonts w:ascii="宋体" w:hAnsi="宋体" w:cs="宋体" w:hint="eastAsia"/>
          <w:sz w:val="24"/>
          <w:szCs w:val="24"/>
        </w:rPr>
        <w:t>槟榔三分</w:t>
      </w:r>
      <w:r>
        <w:rPr>
          <w:rFonts w:ascii="宋体" w:hAnsi="宋体" w:cs="宋体" w:hint="eastAsia"/>
          <w:sz w:val="24"/>
          <w:szCs w:val="24"/>
        </w:rPr>
        <w:t>、</w:t>
      </w:r>
      <w:r>
        <w:rPr>
          <w:rFonts w:ascii="宋体" w:hAnsi="宋体" w:cs="宋体" w:hint="eastAsia"/>
          <w:sz w:val="24"/>
          <w:szCs w:val="24"/>
        </w:rPr>
        <w:t>半夏三分（汤洗七遍去滑）</w:t>
      </w:r>
      <w:r>
        <w:rPr>
          <w:rFonts w:ascii="宋体" w:hAnsi="宋体" w:cs="宋体" w:hint="eastAsia"/>
          <w:sz w:val="24"/>
          <w:szCs w:val="24"/>
        </w:rPr>
        <w:t>、</w:t>
      </w:r>
      <w:r>
        <w:rPr>
          <w:rFonts w:ascii="宋体" w:hAnsi="宋体" w:cs="宋体" w:hint="eastAsia"/>
          <w:sz w:val="24"/>
          <w:szCs w:val="24"/>
        </w:rPr>
        <w:t>诃梨勒皮三分</w:t>
      </w:r>
      <w:r>
        <w:rPr>
          <w:rFonts w:ascii="宋体" w:hAnsi="宋体" w:cs="宋体" w:hint="eastAsia"/>
          <w:sz w:val="24"/>
          <w:szCs w:val="24"/>
        </w:rPr>
        <w:t>、</w:t>
      </w:r>
      <w:r>
        <w:rPr>
          <w:rFonts w:ascii="宋体" w:hAnsi="宋体" w:cs="宋体" w:hint="eastAsia"/>
          <w:sz w:val="24"/>
          <w:szCs w:val="24"/>
        </w:rPr>
        <w:t>赤茯苓三分</w:t>
      </w:r>
      <w:r>
        <w:rPr>
          <w:rFonts w:ascii="宋体" w:hAnsi="宋体" w:cs="宋体" w:hint="eastAsia"/>
          <w:sz w:val="24"/>
          <w:szCs w:val="24"/>
        </w:rPr>
        <w:t>、</w:t>
      </w:r>
      <w:r>
        <w:rPr>
          <w:rFonts w:ascii="宋体" w:hAnsi="宋体" w:cs="宋体" w:hint="eastAsia"/>
          <w:sz w:val="24"/>
          <w:szCs w:val="24"/>
        </w:rPr>
        <w:t>陈橘皮（汤浸，去白瓢，焙）半两</w:t>
      </w:r>
      <w:r>
        <w:rPr>
          <w:rFonts w:ascii="宋体" w:hAnsi="宋体" w:cs="宋体" w:hint="eastAsia"/>
          <w:sz w:val="24"/>
          <w:szCs w:val="24"/>
        </w:rPr>
        <w:t>、</w:t>
      </w:r>
      <w:r>
        <w:rPr>
          <w:rFonts w:ascii="宋体" w:hAnsi="宋体" w:cs="宋体" w:hint="eastAsia"/>
          <w:sz w:val="24"/>
          <w:szCs w:val="24"/>
        </w:rPr>
        <w:t>桂心半两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上为散。每服三钱，以水一中盏，加生姜半分，煎至六分，去滓，稍热服，不拘时候。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膈气全不思饮食，或食即欲呕，咽中噎塞，食难稍下。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699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5171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71142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41" w:name="_Toc54210807"/>
      <w:r>
        <w:rPr>
          <w:rFonts w:hint="eastAsia"/>
          <w:bCs/>
        </w:rPr>
        <w:t>方名：</w:t>
      </w:r>
      <w:r>
        <w:rPr>
          <w:rFonts w:hint="eastAsia"/>
          <w:bCs/>
        </w:rPr>
        <w:t>柴胡散</w:t>
      </w:r>
      <w:bookmarkEnd w:id="194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柴胡二两（去苗）</w:t>
      </w:r>
      <w:r>
        <w:rPr>
          <w:rFonts w:ascii="宋体" w:hAnsi="宋体" w:cs="宋体" w:hint="eastAsia"/>
          <w:sz w:val="24"/>
          <w:szCs w:val="24"/>
        </w:rPr>
        <w:t>、</w:t>
      </w:r>
      <w:r>
        <w:rPr>
          <w:rFonts w:ascii="宋体" w:hAnsi="宋体" w:cs="宋体" w:hint="eastAsia"/>
          <w:sz w:val="24"/>
          <w:szCs w:val="24"/>
        </w:rPr>
        <w:t>枳壳一两（麸炒微黄，去瓢）</w:t>
      </w:r>
      <w:r>
        <w:rPr>
          <w:rFonts w:ascii="宋体" w:hAnsi="宋体" w:cs="宋体" w:hint="eastAsia"/>
          <w:sz w:val="24"/>
          <w:szCs w:val="24"/>
        </w:rPr>
        <w:t>、</w:t>
      </w:r>
      <w:r>
        <w:rPr>
          <w:rFonts w:ascii="宋体" w:hAnsi="宋体" w:cs="宋体" w:hint="eastAsia"/>
          <w:sz w:val="24"/>
          <w:szCs w:val="24"/>
        </w:rPr>
        <w:t>白术一两</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槟榔二两</w:t>
      </w:r>
      <w:r>
        <w:rPr>
          <w:rFonts w:ascii="宋体" w:hAnsi="宋体" w:cs="宋体" w:hint="eastAsia"/>
          <w:sz w:val="24"/>
          <w:szCs w:val="24"/>
        </w:rPr>
        <w:t>、</w:t>
      </w:r>
      <w:r>
        <w:rPr>
          <w:rFonts w:ascii="宋体" w:hAnsi="宋体" w:cs="宋体" w:hint="eastAsia"/>
          <w:sz w:val="24"/>
          <w:szCs w:val="24"/>
        </w:rPr>
        <w:t>陈橘皮一两（汤浸，去白瓢，焙）</w:t>
      </w:r>
      <w:r>
        <w:rPr>
          <w:rFonts w:ascii="宋体" w:hAnsi="宋体" w:cs="宋体" w:hint="eastAsia"/>
          <w:sz w:val="24"/>
          <w:szCs w:val="24"/>
        </w:rPr>
        <w:t>、</w:t>
      </w:r>
      <w:r>
        <w:rPr>
          <w:rFonts w:ascii="宋体" w:hAnsi="宋体" w:cs="宋体" w:hint="eastAsia"/>
          <w:sz w:val="24"/>
          <w:szCs w:val="24"/>
        </w:rPr>
        <w:t>赤芍药一两</w:t>
      </w:r>
      <w:r>
        <w:rPr>
          <w:rFonts w:ascii="宋体" w:hAnsi="宋体" w:cs="宋体" w:hint="eastAsia"/>
          <w:sz w:val="24"/>
          <w:szCs w:val="24"/>
        </w:rPr>
        <w:t>、</w:t>
      </w:r>
      <w:r>
        <w:rPr>
          <w:rFonts w:ascii="宋体" w:hAnsi="宋体" w:cs="宋体" w:hint="eastAsia"/>
          <w:sz w:val="24"/>
          <w:szCs w:val="24"/>
        </w:rPr>
        <w:t>诃梨勒皮二两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上为粗散。每服四钱，以水一中盏，加生姜半分，煎至六分，去滓，稍热服，不拘时候。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气膈，心腹痞满，不下饮食，肩背壅闷，四肢烦疼。</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701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5173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71176</w:t>
      </w:r>
    </w:p>
    <w:p w:rsidR="0092288F" w:rsidRDefault="00103FAA" w:rsidP="00DA0A6F">
      <w:pPr>
        <w:pStyle w:val="10"/>
      </w:pPr>
      <w:bookmarkStart w:id="1942" w:name="_Toc54210808"/>
      <w:r>
        <w:rPr>
          <w:rFonts w:hint="eastAsia"/>
          <w:bCs/>
        </w:rPr>
        <w:t>方名：</w:t>
      </w:r>
      <w:r>
        <w:rPr>
          <w:rFonts w:hint="eastAsia"/>
          <w:bCs/>
        </w:rPr>
        <w:t>柴胡散</w:t>
      </w:r>
      <w:bookmarkEnd w:id="194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圣济总录》卷一一七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柴胡（去苗）一两</w:t>
      </w:r>
      <w:r>
        <w:rPr>
          <w:rFonts w:ascii="宋体" w:hAnsi="宋体" w:cs="宋体" w:hint="eastAsia"/>
          <w:sz w:val="24"/>
          <w:szCs w:val="24"/>
        </w:rPr>
        <w:t>、</w:t>
      </w:r>
      <w:r>
        <w:rPr>
          <w:rFonts w:ascii="宋体" w:hAnsi="宋体" w:cs="宋体" w:hint="eastAsia"/>
          <w:sz w:val="24"/>
          <w:szCs w:val="24"/>
        </w:rPr>
        <w:t>地骨皮</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枳壳（去瓤，麸炒）</w:t>
      </w:r>
      <w:r>
        <w:rPr>
          <w:rFonts w:ascii="宋体" w:hAnsi="宋体" w:cs="宋体" w:hint="eastAsia"/>
          <w:sz w:val="24"/>
          <w:szCs w:val="24"/>
        </w:rPr>
        <w:t>、</w:t>
      </w:r>
      <w:r>
        <w:rPr>
          <w:rFonts w:ascii="宋体" w:hAnsi="宋体" w:cs="宋体" w:hint="eastAsia"/>
          <w:sz w:val="24"/>
          <w:szCs w:val="24"/>
        </w:rPr>
        <w:t>旋覆花各半两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上为散。每服二钱匕，生姜汤调下，一日三次，不拘时候。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口中干燥，心膈痰壅。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713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5185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71350</w:t>
      </w:r>
    </w:p>
    <w:p w:rsidR="0092288F" w:rsidRDefault="00103FAA" w:rsidP="00DA0A6F">
      <w:pPr>
        <w:pStyle w:val="10"/>
      </w:pPr>
      <w:bookmarkStart w:id="1943" w:name="_Toc54210809"/>
      <w:r>
        <w:rPr>
          <w:rFonts w:hint="eastAsia"/>
          <w:bCs/>
        </w:rPr>
        <w:t>方名：</w:t>
      </w:r>
      <w:r>
        <w:rPr>
          <w:rFonts w:hint="eastAsia"/>
          <w:bCs/>
        </w:rPr>
        <w:t>柴胡当归汤</w:t>
      </w:r>
      <w:bookmarkEnd w:id="1943"/>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柴胡（去苗）四两</w:t>
      </w:r>
      <w:r>
        <w:rPr>
          <w:rFonts w:ascii="宋体" w:hAnsi="宋体" w:cs="宋体" w:hint="eastAsia"/>
          <w:sz w:val="24"/>
          <w:szCs w:val="24"/>
        </w:rPr>
        <w:t>、</w:t>
      </w:r>
      <w:r>
        <w:rPr>
          <w:rFonts w:ascii="宋体" w:hAnsi="宋体" w:cs="宋体" w:hint="eastAsia"/>
          <w:sz w:val="24"/>
          <w:szCs w:val="24"/>
        </w:rPr>
        <w:t>当归（切，焙）一两</w:t>
      </w:r>
      <w:r>
        <w:rPr>
          <w:rFonts w:ascii="宋体" w:hAnsi="宋体" w:cs="宋体" w:hint="eastAsia"/>
          <w:sz w:val="24"/>
          <w:szCs w:val="24"/>
        </w:rPr>
        <w:t>、</w:t>
      </w:r>
      <w:r>
        <w:rPr>
          <w:rFonts w:ascii="宋体" w:hAnsi="宋体" w:cs="宋体" w:hint="eastAsia"/>
          <w:sz w:val="24"/>
          <w:szCs w:val="24"/>
        </w:rPr>
        <w:t>细辛（去苗叶）半两</w:t>
      </w:r>
      <w:r>
        <w:rPr>
          <w:rFonts w:ascii="宋体" w:hAnsi="宋体" w:cs="宋体" w:hint="eastAsia"/>
          <w:sz w:val="24"/>
          <w:szCs w:val="24"/>
        </w:rPr>
        <w:t>、</w:t>
      </w:r>
      <w:r>
        <w:rPr>
          <w:rFonts w:ascii="宋体" w:hAnsi="宋体" w:cs="宋体" w:hint="eastAsia"/>
          <w:sz w:val="24"/>
          <w:szCs w:val="24"/>
        </w:rPr>
        <w:t>防风（去叉）一两</w:t>
      </w:r>
      <w:r>
        <w:rPr>
          <w:rFonts w:ascii="宋体" w:hAnsi="宋体" w:cs="宋体" w:hint="eastAsia"/>
          <w:sz w:val="24"/>
          <w:szCs w:val="24"/>
        </w:rPr>
        <w:t>、</w:t>
      </w:r>
      <w:r>
        <w:rPr>
          <w:rFonts w:ascii="宋体" w:hAnsi="宋体" w:cs="宋体" w:hint="eastAsia"/>
          <w:sz w:val="24"/>
          <w:szCs w:val="24"/>
        </w:rPr>
        <w:t>麻黄（去根节）一两</w:t>
      </w:r>
      <w:r>
        <w:rPr>
          <w:rFonts w:ascii="宋体" w:hAnsi="宋体" w:cs="宋体" w:hint="eastAsia"/>
          <w:sz w:val="24"/>
          <w:szCs w:val="24"/>
        </w:rPr>
        <w:t>、</w:t>
      </w:r>
      <w:r>
        <w:rPr>
          <w:rFonts w:ascii="宋体" w:hAnsi="宋体" w:cs="宋体" w:hint="eastAsia"/>
          <w:sz w:val="24"/>
          <w:szCs w:val="24"/>
        </w:rPr>
        <w:t>桂（去粗皮）一两</w:t>
      </w:r>
      <w:r>
        <w:rPr>
          <w:rFonts w:ascii="宋体" w:hAnsi="宋体" w:cs="宋体" w:hint="eastAsia"/>
          <w:sz w:val="24"/>
          <w:szCs w:val="24"/>
        </w:rPr>
        <w:t>、</w:t>
      </w:r>
      <w:r>
        <w:rPr>
          <w:rFonts w:ascii="宋体" w:hAnsi="宋体" w:cs="宋体" w:hint="eastAsia"/>
          <w:sz w:val="24"/>
          <w:szCs w:val="24"/>
        </w:rPr>
        <w:t>半夏（汤洗去滑，生姜汁制，焙干）二两半</w:t>
      </w:r>
      <w:r>
        <w:rPr>
          <w:rFonts w:ascii="宋体" w:hAnsi="宋体" w:cs="宋体" w:hint="eastAsia"/>
          <w:sz w:val="24"/>
          <w:szCs w:val="24"/>
        </w:rPr>
        <w:t>、</w:t>
      </w:r>
      <w:r>
        <w:rPr>
          <w:rFonts w:ascii="宋体" w:hAnsi="宋体" w:cs="宋体" w:hint="eastAsia"/>
          <w:sz w:val="24"/>
          <w:szCs w:val="24"/>
        </w:rPr>
        <w:t>人参半两</w:t>
      </w:r>
      <w:r>
        <w:rPr>
          <w:rFonts w:ascii="宋体" w:hAnsi="宋体" w:cs="宋体" w:hint="eastAsia"/>
          <w:sz w:val="24"/>
          <w:szCs w:val="24"/>
        </w:rPr>
        <w:t>、</w:t>
      </w:r>
      <w:r>
        <w:rPr>
          <w:rFonts w:ascii="宋体" w:hAnsi="宋体" w:cs="宋体" w:hint="eastAsia"/>
          <w:sz w:val="24"/>
          <w:szCs w:val="24"/>
        </w:rPr>
        <w:t>黄耆（挫）一两</w:t>
      </w:r>
      <w:r>
        <w:rPr>
          <w:rFonts w:ascii="宋体" w:hAnsi="宋体" w:cs="宋体" w:hint="eastAsia"/>
          <w:sz w:val="24"/>
          <w:szCs w:val="24"/>
        </w:rPr>
        <w:t>、</w:t>
      </w:r>
      <w:r>
        <w:rPr>
          <w:rFonts w:ascii="宋体" w:hAnsi="宋体" w:cs="宋体" w:hint="eastAsia"/>
          <w:sz w:val="24"/>
          <w:szCs w:val="24"/>
        </w:rPr>
        <w:t>黄芩（去黑心）半两</w:t>
      </w:r>
      <w:r>
        <w:rPr>
          <w:rFonts w:ascii="宋体" w:hAnsi="宋体" w:cs="宋体" w:hint="eastAsia"/>
          <w:sz w:val="24"/>
          <w:szCs w:val="24"/>
        </w:rPr>
        <w:t>、</w:t>
      </w:r>
      <w:r>
        <w:rPr>
          <w:rFonts w:ascii="宋体" w:hAnsi="宋体" w:cs="宋体" w:hint="eastAsia"/>
          <w:sz w:val="24"/>
          <w:szCs w:val="24"/>
        </w:rPr>
        <w:t>杏仁（汤浸，去皮尖双仁，炒）二十五枚</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上为粗末。每服三钱匕，加生姜一枣大（拍碎），大枣二枚（擘），水一盏，煎至七分，去滓温服，每日三次。</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五脏虚乏不足，上气；五脏闭塞，不得饮食，胸胁支胀，乍来乍去，虚气在心，滞气在胃，唇干口燥，肢体动摇，手足冷疼，梦寐恐怖。</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713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5185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71351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44" w:name="_Toc54210810"/>
      <w:r>
        <w:rPr>
          <w:rFonts w:hint="eastAsia"/>
          <w:bCs/>
        </w:rPr>
        <w:t>方名：</w:t>
      </w:r>
      <w:r>
        <w:rPr>
          <w:rFonts w:hint="eastAsia"/>
          <w:bCs/>
        </w:rPr>
        <w:t>柴胡当归汤</w:t>
      </w:r>
      <w:bookmarkEnd w:id="194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《圣济总录》卷八十八</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柴胡（去苗）</w:t>
      </w:r>
      <w:r>
        <w:rPr>
          <w:rFonts w:ascii="宋体" w:hAnsi="宋体" w:cs="宋体" w:hint="eastAsia"/>
          <w:sz w:val="24"/>
          <w:szCs w:val="24"/>
        </w:rPr>
        <w:t>、</w:t>
      </w:r>
      <w:r>
        <w:rPr>
          <w:rFonts w:ascii="宋体" w:hAnsi="宋体" w:cs="宋体" w:hint="eastAsia"/>
          <w:sz w:val="24"/>
          <w:szCs w:val="24"/>
        </w:rPr>
        <w:t>当归（切，焙）</w:t>
      </w:r>
      <w:r>
        <w:rPr>
          <w:rFonts w:ascii="宋体" w:hAnsi="宋体" w:cs="宋体" w:hint="eastAsia"/>
          <w:sz w:val="24"/>
          <w:szCs w:val="24"/>
        </w:rPr>
        <w:t>、</w:t>
      </w:r>
      <w:r>
        <w:rPr>
          <w:rFonts w:ascii="宋体" w:hAnsi="宋体" w:cs="宋体" w:hint="eastAsia"/>
          <w:sz w:val="24"/>
          <w:szCs w:val="24"/>
        </w:rPr>
        <w:t>防风（去叉）</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附子（炮裂，去皮脐）</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牡丹皮</w:t>
      </w:r>
      <w:r>
        <w:rPr>
          <w:rFonts w:ascii="宋体" w:hAnsi="宋体" w:cs="宋体" w:hint="eastAsia"/>
          <w:sz w:val="24"/>
          <w:szCs w:val="24"/>
        </w:rPr>
        <w:t>、</w:t>
      </w:r>
      <w:r>
        <w:rPr>
          <w:rFonts w:ascii="宋体" w:hAnsi="宋体" w:cs="宋体" w:hint="eastAsia"/>
          <w:sz w:val="24"/>
          <w:szCs w:val="24"/>
        </w:rPr>
        <w:t>桂（去粗皮）</w:t>
      </w:r>
      <w:r>
        <w:rPr>
          <w:rFonts w:ascii="宋体" w:hAnsi="宋体" w:cs="宋体" w:hint="eastAsia"/>
          <w:sz w:val="24"/>
          <w:szCs w:val="24"/>
        </w:rPr>
        <w:t>、</w:t>
      </w:r>
      <w:r>
        <w:rPr>
          <w:rFonts w:ascii="宋体" w:hAnsi="宋体" w:cs="宋体" w:hint="eastAsia"/>
          <w:sz w:val="24"/>
          <w:szCs w:val="24"/>
        </w:rPr>
        <w:t>天仙藤</w:t>
      </w:r>
      <w:r>
        <w:rPr>
          <w:rFonts w:ascii="宋体" w:hAnsi="宋体" w:cs="宋体" w:hint="eastAsia"/>
          <w:sz w:val="24"/>
          <w:szCs w:val="24"/>
        </w:rPr>
        <w:t>、</w:t>
      </w:r>
      <w:r>
        <w:rPr>
          <w:rFonts w:ascii="宋体" w:hAnsi="宋体" w:cs="宋体" w:hint="eastAsia"/>
          <w:sz w:val="24"/>
          <w:szCs w:val="24"/>
        </w:rPr>
        <w:t>秦艽（去苗土）</w:t>
      </w:r>
      <w:r>
        <w:rPr>
          <w:rFonts w:ascii="宋体" w:hAnsi="宋体" w:cs="宋体" w:hint="eastAsia"/>
          <w:sz w:val="24"/>
          <w:szCs w:val="24"/>
        </w:rPr>
        <w:t>、</w:t>
      </w:r>
      <w:r>
        <w:rPr>
          <w:rFonts w:ascii="宋体" w:hAnsi="宋体" w:cs="宋体" w:hint="eastAsia"/>
          <w:sz w:val="24"/>
          <w:szCs w:val="24"/>
        </w:rPr>
        <w:t>桔梗（炒）</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麻黄（去根节）</w:t>
      </w:r>
      <w:r>
        <w:rPr>
          <w:rFonts w:ascii="宋体" w:hAnsi="宋体" w:cs="宋体" w:hint="eastAsia"/>
          <w:sz w:val="24"/>
          <w:szCs w:val="24"/>
        </w:rPr>
        <w:t>、</w:t>
      </w:r>
      <w:r>
        <w:rPr>
          <w:rFonts w:ascii="宋体" w:hAnsi="宋体" w:cs="宋体" w:hint="eastAsia"/>
          <w:sz w:val="24"/>
          <w:szCs w:val="24"/>
        </w:rPr>
        <w:t>木香各一两</w:t>
      </w:r>
      <w:r>
        <w:rPr>
          <w:rFonts w:ascii="宋体" w:hAnsi="宋体" w:cs="宋体" w:hint="eastAsia"/>
          <w:sz w:val="24"/>
          <w:szCs w:val="24"/>
        </w:rPr>
        <w:t>、</w:t>
      </w:r>
      <w:r>
        <w:rPr>
          <w:rFonts w:ascii="宋体" w:hAnsi="宋体" w:cs="宋体" w:hint="eastAsia"/>
          <w:sz w:val="24"/>
          <w:szCs w:val="24"/>
        </w:rPr>
        <w:t>知母（切，焙）半两</w:t>
      </w:r>
      <w:r>
        <w:rPr>
          <w:rFonts w:ascii="宋体" w:hAnsi="宋体" w:cs="宋体" w:hint="eastAsia"/>
          <w:sz w:val="24"/>
          <w:szCs w:val="24"/>
        </w:rPr>
        <w:t>、</w:t>
      </w:r>
      <w:r>
        <w:rPr>
          <w:rFonts w:ascii="宋体" w:hAnsi="宋体" w:cs="宋体" w:hint="eastAsia"/>
          <w:sz w:val="24"/>
          <w:szCs w:val="24"/>
        </w:rPr>
        <w:t>甘草（炙，锉）半两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上锉，如麻豆大。每服三钱匕，水一盏，加生姜三片，大枣一枚（擘），同煎至七分，去滓，空心温服。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lastRenderedPageBreak/>
        <w:t>主治：</w:t>
      </w:r>
      <w:r>
        <w:rPr>
          <w:rFonts w:ascii="宋体" w:hAnsi="宋体" w:cs="宋体" w:hint="eastAsia"/>
          <w:sz w:val="24"/>
          <w:szCs w:val="24"/>
        </w:rPr>
        <w:t>虚劳寒热，日渐羸瘦，行步艰难，饮食不进，状如疟疾。</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715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5187</w:t>
      </w:r>
      <w:r>
        <w:rPr>
          <w:rFonts w:ascii="宋体" w:hAnsi="宋体" w:cs="宋体" w:hint="eastAsia"/>
          <w:b/>
          <w:bCs/>
          <w:sz w:val="24"/>
          <w:szCs w:val="24"/>
        </w:rPr>
        <w:tab/>
        <w:t>71386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45" w:name="_Toc54210811"/>
      <w:r>
        <w:rPr>
          <w:rFonts w:hint="eastAsia"/>
          <w:bCs/>
        </w:rPr>
        <w:t>方名：</w:t>
      </w:r>
      <w:r>
        <w:rPr>
          <w:rFonts w:hint="eastAsia"/>
          <w:bCs/>
        </w:rPr>
        <w:t>柴胡知母饮</w:t>
      </w:r>
      <w:bookmarkEnd w:id="1945"/>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柴胡（去苗）一两</w:t>
      </w:r>
      <w:r>
        <w:rPr>
          <w:rFonts w:ascii="宋体" w:hAnsi="宋体" w:cs="宋体" w:hint="eastAsia"/>
          <w:sz w:val="24"/>
          <w:szCs w:val="24"/>
        </w:rPr>
        <w:t>、</w:t>
      </w:r>
      <w:r>
        <w:rPr>
          <w:rFonts w:ascii="宋体" w:hAnsi="宋体" w:cs="宋体" w:hint="eastAsia"/>
          <w:sz w:val="24"/>
          <w:szCs w:val="24"/>
        </w:rPr>
        <w:t>知母（焙）半两</w:t>
      </w:r>
      <w:r>
        <w:rPr>
          <w:rFonts w:ascii="宋体" w:hAnsi="宋体" w:cs="宋体" w:hint="eastAsia"/>
          <w:sz w:val="24"/>
          <w:szCs w:val="24"/>
        </w:rPr>
        <w:t>、</w:t>
      </w:r>
      <w:r>
        <w:rPr>
          <w:rFonts w:ascii="宋体" w:hAnsi="宋体" w:cs="宋体" w:hint="eastAsia"/>
          <w:sz w:val="24"/>
          <w:szCs w:val="24"/>
        </w:rPr>
        <w:t>芦根（锉）三分</w:t>
      </w:r>
      <w:r>
        <w:rPr>
          <w:rFonts w:ascii="宋体" w:hAnsi="宋体" w:cs="宋体" w:hint="eastAsia"/>
          <w:sz w:val="24"/>
          <w:szCs w:val="24"/>
        </w:rPr>
        <w:t>、</w:t>
      </w:r>
      <w:r>
        <w:rPr>
          <w:rFonts w:ascii="宋体" w:hAnsi="宋体" w:cs="宋体" w:hint="eastAsia"/>
          <w:sz w:val="24"/>
          <w:szCs w:val="24"/>
        </w:rPr>
        <w:t>槟榔一两</w:t>
      </w:r>
      <w:r>
        <w:rPr>
          <w:rFonts w:ascii="宋体" w:hAnsi="宋体" w:cs="宋体" w:hint="eastAsia"/>
          <w:sz w:val="24"/>
          <w:szCs w:val="24"/>
        </w:rPr>
        <w:t>、</w:t>
      </w:r>
      <w:r>
        <w:rPr>
          <w:rFonts w:ascii="宋体" w:hAnsi="宋体" w:cs="宋体" w:hint="eastAsia"/>
          <w:sz w:val="24"/>
          <w:szCs w:val="24"/>
        </w:rPr>
        <w:t>陈橘皮半两</w:t>
      </w:r>
      <w:r>
        <w:rPr>
          <w:rFonts w:ascii="宋体" w:hAnsi="宋体" w:cs="宋体" w:hint="eastAsia"/>
          <w:sz w:val="24"/>
          <w:szCs w:val="24"/>
        </w:rPr>
        <w:t>、</w:t>
      </w:r>
      <w:r>
        <w:rPr>
          <w:rFonts w:ascii="宋体" w:hAnsi="宋体" w:cs="宋体" w:hint="eastAsia"/>
          <w:sz w:val="24"/>
          <w:szCs w:val="24"/>
        </w:rPr>
        <w:t>人参半两</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上为散。每服三钱匕，水一盏，加生姜五片，同煎至六分，去滓热服。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呕吐不下食，头痛身热。</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717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5189</w:t>
      </w:r>
      <w:r>
        <w:rPr>
          <w:rFonts w:ascii="宋体" w:hAnsi="宋体" w:cs="宋体" w:hint="eastAsia"/>
          <w:b/>
          <w:bCs/>
          <w:sz w:val="24"/>
          <w:szCs w:val="24"/>
        </w:rPr>
        <w:tab/>
        <w:t>71409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46" w:name="_Toc54210812"/>
      <w:r>
        <w:rPr>
          <w:rFonts w:hint="eastAsia"/>
          <w:bCs/>
        </w:rPr>
        <w:t>方名：</w:t>
      </w:r>
      <w:r>
        <w:rPr>
          <w:rFonts w:hint="eastAsia"/>
          <w:bCs/>
        </w:rPr>
        <w:t>柴胡茯苓汤</w:t>
      </w:r>
      <w:bookmarkEnd w:id="194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《普济方》卷二三三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w:t>
      </w:r>
      <w:r>
        <w:rPr>
          <w:rFonts w:ascii="宋体" w:hAnsi="宋体" w:cs="宋体" w:hint="eastAsia"/>
          <w:sz w:val="24"/>
          <w:szCs w:val="24"/>
        </w:rPr>
        <w:t>、</w:t>
      </w:r>
      <w:r>
        <w:rPr>
          <w:rFonts w:ascii="宋体" w:hAnsi="宋体" w:cs="宋体" w:hint="eastAsia"/>
          <w:sz w:val="24"/>
          <w:szCs w:val="24"/>
        </w:rPr>
        <w:t>茯苓一钱二分</w:t>
      </w:r>
      <w:r>
        <w:rPr>
          <w:rFonts w:ascii="宋体" w:hAnsi="宋体" w:cs="宋体" w:hint="eastAsia"/>
          <w:sz w:val="24"/>
          <w:szCs w:val="24"/>
        </w:rPr>
        <w:t>、</w:t>
      </w:r>
      <w:r>
        <w:rPr>
          <w:rFonts w:ascii="宋体" w:hAnsi="宋体" w:cs="宋体" w:hint="eastAsia"/>
          <w:sz w:val="24"/>
          <w:szCs w:val="24"/>
        </w:rPr>
        <w:t>枳实（炙）</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麦门冬（去心）</w:t>
      </w:r>
      <w:r>
        <w:rPr>
          <w:rFonts w:ascii="宋体" w:hAnsi="宋体" w:cs="宋体" w:hint="eastAsia"/>
          <w:sz w:val="24"/>
          <w:szCs w:val="24"/>
        </w:rPr>
        <w:t>、</w:t>
      </w:r>
      <w:r>
        <w:rPr>
          <w:rFonts w:ascii="宋体" w:hAnsi="宋体" w:cs="宋体" w:hint="eastAsia"/>
          <w:sz w:val="24"/>
          <w:szCs w:val="24"/>
        </w:rPr>
        <w:t>生姜（合皮，切）各六分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上切。以水六升，煮取一升八合，绞去滓，分温二服。服别相去七八里，吃一服。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腹胀瘦病，不下食。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忌生冷、油腻、小豆、粘食、桃、李、醋物、雀肉。</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729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5201</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71546</w:t>
      </w:r>
    </w:p>
    <w:p w:rsidR="0092288F" w:rsidRDefault="00103FAA" w:rsidP="00DA0A6F">
      <w:pPr>
        <w:pStyle w:val="10"/>
      </w:pPr>
      <w:bookmarkStart w:id="1947" w:name="_Toc54210813"/>
      <w:r>
        <w:rPr>
          <w:rFonts w:hint="eastAsia"/>
          <w:bCs/>
        </w:rPr>
        <w:t>方名：</w:t>
      </w:r>
      <w:r>
        <w:rPr>
          <w:rFonts w:hint="eastAsia"/>
          <w:bCs/>
        </w:rPr>
        <w:t>柴胡地骨皮汤</w:t>
      </w:r>
      <w:bookmarkEnd w:id="1947"/>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《圣济总录》卷六十四</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柴胡（去苗）</w:t>
      </w:r>
      <w:r>
        <w:rPr>
          <w:rFonts w:ascii="宋体" w:hAnsi="宋体" w:cs="宋体" w:hint="eastAsia"/>
          <w:sz w:val="24"/>
          <w:szCs w:val="24"/>
        </w:rPr>
        <w:t>、</w:t>
      </w:r>
      <w:r>
        <w:rPr>
          <w:rFonts w:ascii="宋体" w:hAnsi="宋体" w:cs="宋体" w:hint="eastAsia"/>
          <w:sz w:val="24"/>
          <w:szCs w:val="24"/>
        </w:rPr>
        <w:t>地骨皮</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芎藭</w:t>
      </w:r>
      <w:r>
        <w:rPr>
          <w:rFonts w:ascii="宋体" w:hAnsi="宋体" w:cs="宋体" w:hint="eastAsia"/>
          <w:sz w:val="24"/>
          <w:szCs w:val="24"/>
        </w:rPr>
        <w:t>、</w:t>
      </w:r>
      <w:r>
        <w:rPr>
          <w:rFonts w:ascii="宋体" w:hAnsi="宋体" w:cs="宋体" w:hint="eastAsia"/>
          <w:sz w:val="24"/>
          <w:szCs w:val="24"/>
        </w:rPr>
        <w:t>大黄</w:t>
      </w:r>
      <w:r>
        <w:rPr>
          <w:rFonts w:ascii="宋体" w:hAnsi="宋体" w:cs="宋体" w:hint="eastAsia"/>
          <w:sz w:val="24"/>
          <w:szCs w:val="24"/>
        </w:rPr>
        <w:t>、</w:t>
      </w:r>
      <w:r>
        <w:rPr>
          <w:rFonts w:ascii="宋体" w:hAnsi="宋体" w:cs="宋体" w:hint="eastAsia"/>
          <w:sz w:val="24"/>
          <w:szCs w:val="24"/>
        </w:rPr>
        <w:t>葛根（锉）</w:t>
      </w:r>
      <w:r>
        <w:rPr>
          <w:rFonts w:ascii="宋体" w:hAnsi="宋体" w:cs="宋体" w:hint="eastAsia"/>
          <w:sz w:val="24"/>
          <w:szCs w:val="24"/>
        </w:rPr>
        <w:t>、</w:t>
      </w:r>
      <w:r>
        <w:rPr>
          <w:rFonts w:ascii="宋体" w:hAnsi="宋体" w:cs="宋体" w:hint="eastAsia"/>
          <w:sz w:val="24"/>
          <w:szCs w:val="24"/>
        </w:rPr>
        <w:t>芍药</w:t>
      </w:r>
      <w:r>
        <w:rPr>
          <w:rFonts w:ascii="宋体" w:hAnsi="宋体" w:cs="宋体" w:hint="eastAsia"/>
          <w:sz w:val="24"/>
          <w:szCs w:val="24"/>
        </w:rPr>
        <w:t>、</w:t>
      </w:r>
      <w:r>
        <w:rPr>
          <w:rFonts w:ascii="宋体" w:hAnsi="宋体" w:cs="宋体" w:hint="eastAsia"/>
          <w:sz w:val="24"/>
          <w:szCs w:val="24"/>
        </w:rPr>
        <w:t>茵陈蒿</w:t>
      </w:r>
      <w:r>
        <w:rPr>
          <w:rFonts w:ascii="宋体" w:hAnsi="宋体" w:cs="宋体" w:hint="eastAsia"/>
          <w:sz w:val="24"/>
          <w:szCs w:val="24"/>
        </w:rPr>
        <w:t>、</w:t>
      </w:r>
      <w:r>
        <w:rPr>
          <w:rFonts w:ascii="宋体" w:hAnsi="宋体" w:cs="宋体" w:hint="eastAsia"/>
          <w:sz w:val="24"/>
          <w:szCs w:val="24"/>
        </w:rPr>
        <w:t>甘草（炙）</w:t>
      </w:r>
      <w:r>
        <w:rPr>
          <w:rFonts w:ascii="宋体" w:hAnsi="宋体" w:cs="宋体" w:hint="eastAsia"/>
          <w:sz w:val="24"/>
          <w:szCs w:val="24"/>
        </w:rPr>
        <w:t>、</w:t>
      </w:r>
      <w:r>
        <w:rPr>
          <w:rFonts w:ascii="宋体" w:hAnsi="宋体" w:cs="宋体" w:hint="eastAsia"/>
          <w:sz w:val="24"/>
          <w:szCs w:val="24"/>
        </w:rPr>
        <w:t>当归（切，焙）</w:t>
      </w:r>
      <w:r>
        <w:rPr>
          <w:rFonts w:ascii="宋体" w:hAnsi="宋体" w:cs="宋体" w:hint="eastAsia"/>
          <w:sz w:val="24"/>
          <w:szCs w:val="24"/>
        </w:rPr>
        <w:t>、</w:t>
      </w:r>
      <w:r>
        <w:rPr>
          <w:rFonts w:ascii="宋体" w:hAnsi="宋体" w:cs="宋体" w:hint="eastAsia"/>
          <w:sz w:val="24"/>
          <w:szCs w:val="24"/>
        </w:rPr>
        <w:t>升麻各等分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上为粗末。每服三钱匕，水一盏半，煎至一盏，去滓，食后、临卧服。</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膈痰结实，气不升降。</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心躁，加麦门冬一倍</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740</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5212</w:t>
      </w:r>
      <w:r>
        <w:rPr>
          <w:rFonts w:ascii="宋体" w:hAnsi="宋体" w:cs="宋体" w:hint="eastAsia"/>
          <w:sz w:val="24"/>
          <w:szCs w:val="24"/>
        </w:rPr>
        <w:tab/>
        <w:t>71634</w:t>
      </w:r>
      <w:r>
        <w:rPr>
          <w:rFonts w:ascii="微软雅黑" w:eastAsia="微软雅黑" w:hAnsi="微软雅黑" w:hint="eastAsia"/>
          <w:b/>
          <w:color w:val="000000"/>
          <w:sz w:val="24"/>
          <w:szCs w:val="24"/>
        </w:rPr>
        <w:t xml:space="preserve">  </w:t>
      </w:r>
    </w:p>
    <w:p w:rsidR="0092288F" w:rsidRDefault="00103FAA" w:rsidP="00DA0A6F">
      <w:pPr>
        <w:pStyle w:val="10"/>
      </w:pPr>
      <w:bookmarkStart w:id="1948" w:name="_Toc54210814"/>
      <w:r>
        <w:rPr>
          <w:rFonts w:hint="eastAsia"/>
        </w:rPr>
        <w:t>方名：</w:t>
      </w:r>
      <w:r>
        <w:rPr>
          <w:rFonts w:hint="eastAsia"/>
        </w:rPr>
        <w:t>哽生散</w:t>
      </w:r>
      <w:bookmarkEnd w:id="194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《普济方》卷三十六</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丁香五钱</w:t>
      </w:r>
      <w:r>
        <w:rPr>
          <w:rFonts w:ascii="宋体" w:hAnsi="宋体" w:cs="宋体" w:hint="eastAsia"/>
          <w:sz w:val="24"/>
          <w:szCs w:val="24"/>
        </w:rPr>
        <w:t>、</w:t>
      </w:r>
      <w:r>
        <w:rPr>
          <w:rFonts w:ascii="宋体" w:hAnsi="宋体" w:cs="宋体" w:hint="eastAsia"/>
          <w:sz w:val="24"/>
          <w:szCs w:val="24"/>
        </w:rPr>
        <w:t>木香二钱五分</w:t>
      </w:r>
      <w:r>
        <w:rPr>
          <w:rFonts w:ascii="宋体" w:hAnsi="宋体" w:cs="宋体" w:hint="eastAsia"/>
          <w:sz w:val="24"/>
          <w:szCs w:val="24"/>
        </w:rPr>
        <w:t>、</w:t>
      </w:r>
      <w:r>
        <w:rPr>
          <w:rFonts w:ascii="宋体" w:hAnsi="宋体" w:cs="宋体" w:hint="eastAsia"/>
          <w:sz w:val="24"/>
          <w:szCs w:val="24"/>
        </w:rPr>
        <w:t>官桂心二分半</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神曲各二分半</w:t>
      </w:r>
      <w:r>
        <w:rPr>
          <w:rFonts w:ascii="宋体" w:hAnsi="宋体" w:cs="宋体" w:hint="eastAsia"/>
          <w:sz w:val="24"/>
          <w:szCs w:val="24"/>
        </w:rPr>
        <w:t>、</w:t>
      </w:r>
      <w:r>
        <w:rPr>
          <w:rFonts w:ascii="宋体" w:hAnsi="宋体" w:cs="宋体" w:hint="eastAsia"/>
          <w:sz w:val="24"/>
          <w:szCs w:val="24"/>
        </w:rPr>
        <w:t>川芎七钱五分</w:t>
      </w:r>
      <w:r>
        <w:rPr>
          <w:rFonts w:ascii="宋体" w:hAnsi="宋体" w:cs="宋体" w:hint="eastAsia"/>
          <w:sz w:val="24"/>
          <w:szCs w:val="24"/>
        </w:rPr>
        <w:t>、</w:t>
      </w:r>
      <w:r>
        <w:rPr>
          <w:rFonts w:ascii="宋体" w:hAnsi="宋体" w:cs="宋体" w:hint="eastAsia"/>
          <w:sz w:val="24"/>
          <w:szCs w:val="24"/>
        </w:rPr>
        <w:t>诃子七个（去核）</w:t>
      </w:r>
      <w:r>
        <w:rPr>
          <w:rFonts w:ascii="宋体" w:hAnsi="宋体" w:cs="宋体" w:hint="eastAsia"/>
          <w:sz w:val="24"/>
          <w:szCs w:val="24"/>
        </w:rPr>
        <w:t>、</w:t>
      </w:r>
      <w:r>
        <w:rPr>
          <w:rFonts w:ascii="宋体" w:hAnsi="宋体" w:cs="宋体" w:hint="eastAsia"/>
          <w:sz w:val="24"/>
          <w:szCs w:val="24"/>
        </w:rPr>
        <w:t>巴豆十四粒（水浸一宿如泥）</w:t>
      </w:r>
      <w:r>
        <w:rPr>
          <w:rFonts w:ascii="宋体" w:hAnsi="宋体" w:cs="宋体" w:hint="eastAsia"/>
          <w:sz w:val="24"/>
          <w:szCs w:val="24"/>
        </w:rPr>
        <w:t>、</w:t>
      </w:r>
      <w:r>
        <w:rPr>
          <w:rFonts w:ascii="宋体" w:hAnsi="宋体" w:cs="宋体" w:hint="eastAsia"/>
          <w:sz w:val="24"/>
          <w:szCs w:val="24"/>
        </w:rPr>
        <w:t>草果仁二个</w:t>
      </w:r>
      <w:r>
        <w:rPr>
          <w:rFonts w:ascii="宋体" w:hAnsi="宋体" w:cs="宋体" w:hint="eastAsia"/>
          <w:sz w:val="24"/>
          <w:szCs w:val="24"/>
        </w:rPr>
        <w:t>、</w:t>
      </w:r>
      <w:r>
        <w:rPr>
          <w:rFonts w:ascii="宋体" w:hAnsi="宋体" w:cs="宋体" w:hint="eastAsia"/>
          <w:sz w:val="24"/>
          <w:szCs w:val="24"/>
        </w:rPr>
        <w:t>广术七分半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上除巴豆外，并生用，为极细末，入巴豆泥和匀，瓷器内盛贮，密封之。每服用一铜钱半子，令病人男左女右置药，米汤调成稀糊，以舌舐之，卧少时后，用细米粥汤压之，病人多年可服二钱，病浅一服。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反胃吐食。</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忌生冷、硬物、油腻、湿面、盐醋等物，只服白粥百日。孕妇不可服。</w:t>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此药过腊月半辰时不见火方合药，于来年夏至后方可用。</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741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5213</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71651</w:t>
      </w:r>
    </w:p>
    <w:p w:rsidR="0092288F" w:rsidRDefault="00103FAA" w:rsidP="00DA0A6F">
      <w:pPr>
        <w:pStyle w:val="10"/>
      </w:pPr>
      <w:bookmarkStart w:id="1949" w:name="_Toc54210815"/>
      <w:r>
        <w:rPr>
          <w:rFonts w:hint="eastAsia"/>
          <w:bCs/>
        </w:rPr>
        <w:t>方名：</w:t>
      </w:r>
      <w:r>
        <w:rPr>
          <w:rFonts w:hint="eastAsia"/>
          <w:bCs/>
        </w:rPr>
        <w:t>鸭肫散</w:t>
      </w:r>
      <w:bookmarkEnd w:id="194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《仙拈集》卷一引《全生》</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鸭肶胵数十个（晒干，微炒）</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上为末。每服六分，每早以烧酒送下，频服。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噎膈反胃，食不能下。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744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5216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71696</w:t>
      </w:r>
    </w:p>
    <w:p w:rsidR="0092288F" w:rsidRDefault="00103FAA" w:rsidP="00DA0A6F">
      <w:pPr>
        <w:pStyle w:val="10"/>
      </w:pPr>
      <w:bookmarkStart w:id="1950" w:name="_Toc54210816"/>
      <w:r>
        <w:rPr>
          <w:rFonts w:hint="eastAsia"/>
          <w:bCs/>
        </w:rPr>
        <w:lastRenderedPageBreak/>
        <w:t>方名：</w:t>
      </w:r>
      <w:r>
        <w:rPr>
          <w:rFonts w:hint="eastAsia"/>
          <w:bCs/>
        </w:rPr>
        <w:t>钻胃丸</w:t>
      </w:r>
      <w:bookmarkEnd w:id="195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《鸡峰</w:t>
      </w:r>
      <w:r>
        <w:rPr>
          <w:rFonts w:ascii="宋体" w:hAnsi="宋体" w:cs="宋体" w:hint="eastAsia"/>
          <w:sz w:val="24"/>
          <w:szCs w:val="24"/>
        </w:rPr>
        <w:t>普济方</w:t>
      </w:r>
      <w:r>
        <w:rPr>
          <w:rFonts w:ascii="宋体" w:hAnsi="宋体" w:cs="宋体" w:hint="eastAsia"/>
          <w:sz w:val="24"/>
          <w:szCs w:val="24"/>
        </w:rPr>
        <w:t>》卷二十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大黑附子一枚（去心，以刀子剜开成瓮子，入硇砂半钱、焰消半钱，以蒸饼剂生裹附子，慢火煨面焦熟，剥去面不用，只留附子用之）</w:t>
      </w:r>
      <w:r>
        <w:rPr>
          <w:rFonts w:ascii="宋体" w:hAnsi="宋体" w:cs="宋体" w:hint="eastAsia"/>
          <w:sz w:val="24"/>
          <w:szCs w:val="24"/>
        </w:rPr>
        <w:t>、</w:t>
      </w:r>
      <w:r>
        <w:rPr>
          <w:rFonts w:ascii="宋体" w:hAnsi="宋体" w:cs="宋体" w:hint="eastAsia"/>
          <w:sz w:val="24"/>
          <w:szCs w:val="24"/>
        </w:rPr>
        <w:t>橘皮一两（须是好红色者，汤浸，去白瓤，每以一片子裹巴豆一粒，同米半升入铫内，慢火炒令熟，巴豆不用，只留橘皮用之）</w:t>
      </w:r>
      <w:r>
        <w:rPr>
          <w:rFonts w:ascii="宋体" w:hAnsi="宋体" w:cs="宋体" w:hint="eastAsia"/>
          <w:sz w:val="24"/>
          <w:szCs w:val="24"/>
        </w:rPr>
        <w:t>、</w:t>
      </w:r>
      <w:r>
        <w:rPr>
          <w:rFonts w:ascii="宋体" w:hAnsi="宋体" w:cs="宋体" w:hint="eastAsia"/>
          <w:sz w:val="24"/>
          <w:szCs w:val="24"/>
        </w:rPr>
        <w:t>半夏曲</w:t>
      </w:r>
      <w:r>
        <w:rPr>
          <w:rFonts w:ascii="宋体" w:hAnsi="宋体" w:cs="宋体" w:hint="eastAsia"/>
          <w:sz w:val="24"/>
          <w:szCs w:val="24"/>
        </w:rPr>
        <w:t>、</w:t>
      </w:r>
      <w:r>
        <w:rPr>
          <w:rFonts w:ascii="宋体" w:hAnsi="宋体" w:cs="宋体" w:hint="eastAsia"/>
          <w:sz w:val="24"/>
          <w:szCs w:val="24"/>
        </w:rPr>
        <w:t>青皮各一两</w:t>
      </w:r>
      <w:r>
        <w:rPr>
          <w:rFonts w:ascii="宋体" w:hAnsi="宋体" w:cs="宋体" w:hint="eastAsia"/>
          <w:sz w:val="24"/>
          <w:szCs w:val="24"/>
        </w:rPr>
        <w:t>、</w:t>
      </w:r>
      <w:r>
        <w:rPr>
          <w:rFonts w:ascii="宋体" w:hAnsi="宋体" w:cs="宋体" w:hint="eastAsia"/>
          <w:sz w:val="24"/>
          <w:szCs w:val="24"/>
        </w:rPr>
        <w:t>丁香一百二十粒</w:t>
      </w:r>
      <w:r>
        <w:rPr>
          <w:rFonts w:ascii="宋体" w:hAnsi="宋体" w:cs="宋体" w:hint="eastAsia"/>
          <w:sz w:val="24"/>
          <w:szCs w:val="24"/>
        </w:rPr>
        <w:t>、</w:t>
      </w:r>
      <w:r>
        <w:rPr>
          <w:rFonts w:ascii="宋体" w:hAnsi="宋体" w:cs="宋体" w:hint="eastAsia"/>
          <w:sz w:val="24"/>
          <w:szCs w:val="24"/>
        </w:rPr>
        <w:t>天南星一两</w:t>
      </w:r>
      <w:r>
        <w:rPr>
          <w:rFonts w:ascii="宋体" w:hAnsi="宋体" w:cs="宋体" w:hint="eastAsia"/>
          <w:sz w:val="24"/>
          <w:szCs w:val="24"/>
        </w:rPr>
        <w:t>、</w:t>
      </w:r>
      <w:r>
        <w:rPr>
          <w:rFonts w:ascii="宋体" w:hAnsi="宋体" w:cs="宋体" w:hint="eastAsia"/>
          <w:sz w:val="24"/>
          <w:szCs w:val="24"/>
        </w:rPr>
        <w:t>胡椒一百二十粒</w:t>
      </w:r>
      <w:r>
        <w:rPr>
          <w:rFonts w:ascii="宋体" w:hAnsi="宋体" w:cs="宋体" w:hint="eastAsia"/>
          <w:sz w:val="24"/>
          <w:szCs w:val="24"/>
        </w:rPr>
        <w:t>、</w:t>
      </w:r>
      <w:r>
        <w:rPr>
          <w:rFonts w:ascii="宋体" w:hAnsi="宋体" w:cs="宋体" w:hint="eastAsia"/>
          <w:sz w:val="24"/>
          <w:szCs w:val="24"/>
        </w:rPr>
        <w:t>藿香</w:t>
      </w:r>
      <w:r>
        <w:rPr>
          <w:rFonts w:ascii="宋体" w:hAnsi="宋体" w:cs="宋体" w:hint="eastAsia"/>
          <w:sz w:val="24"/>
          <w:szCs w:val="24"/>
        </w:rPr>
        <w:t>、</w:t>
      </w:r>
      <w:r>
        <w:rPr>
          <w:rFonts w:ascii="宋体" w:hAnsi="宋体" w:cs="宋体" w:hint="eastAsia"/>
          <w:sz w:val="24"/>
          <w:szCs w:val="24"/>
        </w:rPr>
        <w:t>荜茇</w:t>
      </w:r>
      <w:r>
        <w:rPr>
          <w:rFonts w:ascii="宋体" w:hAnsi="宋体" w:cs="宋体" w:hint="eastAsia"/>
          <w:sz w:val="24"/>
          <w:szCs w:val="24"/>
        </w:rPr>
        <w:t>、</w:t>
      </w:r>
      <w:r>
        <w:rPr>
          <w:rFonts w:ascii="宋体" w:hAnsi="宋体" w:cs="宋体" w:hint="eastAsia"/>
          <w:sz w:val="24"/>
          <w:szCs w:val="24"/>
        </w:rPr>
        <w:t>蛮姜</w:t>
      </w:r>
      <w:r>
        <w:rPr>
          <w:rFonts w:ascii="宋体" w:hAnsi="宋体" w:cs="宋体" w:hint="eastAsia"/>
          <w:sz w:val="24"/>
          <w:szCs w:val="24"/>
        </w:rPr>
        <w:t>、</w:t>
      </w:r>
      <w:r>
        <w:rPr>
          <w:rFonts w:ascii="宋体" w:hAnsi="宋体" w:cs="宋体" w:hint="eastAsia"/>
          <w:sz w:val="24"/>
          <w:szCs w:val="24"/>
        </w:rPr>
        <w:t>柿蒂</w:t>
      </w:r>
      <w:r>
        <w:rPr>
          <w:rFonts w:ascii="宋体" w:hAnsi="宋体" w:cs="宋体" w:hint="eastAsia"/>
          <w:sz w:val="24"/>
          <w:szCs w:val="24"/>
        </w:rPr>
        <w:t>、</w:t>
      </w:r>
      <w:r>
        <w:rPr>
          <w:rFonts w:ascii="宋体" w:hAnsi="宋体" w:cs="宋体" w:hint="eastAsia"/>
          <w:sz w:val="24"/>
          <w:szCs w:val="24"/>
        </w:rPr>
        <w:t>白术各一两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上为细末，枣肉为丸，如弹子大。每服一丸，生姜一大块，纳药一丸在生姜内，湿纸裹煨熟，和生姜嚼吃，空心米饮送下。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和暖脾胃，消进饮食。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一切膈气，及一切气疾。</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746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5218</w:t>
      </w:r>
      <w:r>
        <w:rPr>
          <w:rFonts w:ascii="宋体" w:hAnsi="宋体" w:cs="宋体" w:hint="eastAsia"/>
          <w:b/>
          <w:bCs/>
          <w:sz w:val="24"/>
          <w:szCs w:val="24"/>
        </w:rPr>
        <w:tab/>
        <w:t>71717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51" w:name="_Toc54210817"/>
      <w:r>
        <w:rPr>
          <w:rFonts w:hint="eastAsia"/>
          <w:bCs/>
        </w:rPr>
        <w:t>方名：</w:t>
      </w:r>
      <w:r>
        <w:rPr>
          <w:rFonts w:hint="eastAsia"/>
          <w:bCs/>
        </w:rPr>
        <w:t>铁刷汤</w:t>
      </w:r>
      <w:bookmarkEnd w:id="195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《普济方》卷一六七引《卫生家宝》</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半夏四钱</w:t>
      </w:r>
      <w:r>
        <w:rPr>
          <w:rFonts w:ascii="宋体" w:hAnsi="宋体" w:cs="宋体" w:hint="eastAsia"/>
          <w:sz w:val="24"/>
          <w:szCs w:val="24"/>
        </w:rPr>
        <w:t>、</w:t>
      </w:r>
      <w:r>
        <w:rPr>
          <w:rFonts w:ascii="宋体" w:hAnsi="宋体" w:cs="宋体" w:hint="eastAsia"/>
          <w:sz w:val="24"/>
          <w:szCs w:val="24"/>
        </w:rPr>
        <w:t>草豆蔻</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干姜（炮）诃子皮各三分</w:t>
      </w:r>
      <w:r>
        <w:rPr>
          <w:rFonts w:ascii="宋体" w:hAnsi="宋体" w:cs="宋体" w:hint="eastAsia"/>
          <w:sz w:val="24"/>
          <w:szCs w:val="24"/>
        </w:rPr>
        <w:t>、</w:t>
      </w:r>
      <w:r>
        <w:rPr>
          <w:rFonts w:ascii="宋体" w:hAnsi="宋体" w:cs="宋体" w:hint="eastAsia"/>
          <w:sz w:val="24"/>
          <w:szCs w:val="24"/>
        </w:rPr>
        <w:t>生姜一两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上药㕮咀，用水五盏，煎至二盏半，去滓，分三服。相继不拘时候。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积寒痰饮，呕吐不止，胸膈不快，饮食不下。</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大吐不止，加附子三钱、生姜半两。</w:t>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746</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5218</w:t>
      </w:r>
      <w:r>
        <w:rPr>
          <w:rFonts w:ascii="微软雅黑" w:eastAsia="微软雅黑" w:hAnsi="微软雅黑" w:hint="eastAsia"/>
          <w:b/>
          <w:color w:val="000000"/>
          <w:sz w:val="24"/>
          <w:szCs w:val="24"/>
        </w:rPr>
        <w:t xml:space="preserve">  </w:t>
      </w:r>
      <w:r>
        <w:rPr>
          <w:rFonts w:ascii="宋体" w:hAnsi="宋体" w:cs="宋体" w:hint="eastAsia"/>
          <w:sz w:val="24"/>
          <w:szCs w:val="24"/>
        </w:rPr>
        <w:t>71720</w:t>
      </w:r>
    </w:p>
    <w:p w:rsidR="0092288F" w:rsidRDefault="00103FAA" w:rsidP="00DA0A6F">
      <w:pPr>
        <w:pStyle w:val="10"/>
      </w:pPr>
      <w:bookmarkStart w:id="1952" w:name="_Toc54210818"/>
      <w:r>
        <w:rPr>
          <w:rFonts w:hint="eastAsia"/>
        </w:rPr>
        <w:t>方名：</w:t>
      </w:r>
      <w:r>
        <w:rPr>
          <w:rFonts w:hint="eastAsia"/>
        </w:rPr>
        <w:t>铁刷汤</w:t>
      </w:r>
      <w:bookmarkEnd w:id="1952"/>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》卷十（续添诸局经验秘方）</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香附子六两</w:t>
      </w:r>
      <w:r>
        <w:rPr>
          <w:rFonts w:ascii="宋体" w:hAnsi="宋体" w:cs="宋体" w:hint="eastAsia"/>
          <w:sz w:val="24"/>
          <w:szCs w:val="24"/>
        </w:rPr>
        <w:t>、</w:t>
      </w:r>
      <w:r>
        <w:rPr>
          <w:rFonts w:ascii="宋体" w:hAnsi="宋体" w:cs="宋体" w:hint="eastAsia"/>
          <w:sz w:val="24"/>
          <w:szCs w:val="24"/>
        </w:rPr>
        <w:t>桔梗一斤半</w:t>
      </w:r>
      <w:r>
        <w:rPr>
          <w:rFonts w:ascii="宋体" w:hAnsi="宋体" w:cs="宋体" w:hint="eastAsia"/>
          <w:sz w:val="24"/>
          <w:szCs w:val="24"/>
        </w:rPr>
        <w:t>、</w:t>
      </w:r>
      <w:r>
        <w:rPr>
          <w:rFonts w:ascii="宋体" w:hAnsi="宋体" w:cs="宋体" w:hint="eastAsia"/>
          <w:sz w:val="24"/>
          <w:szCs w:val="24"/>
        </w:rPr>
        <w:t>甘草一斤</w:t>
      </w:r>
      <w:r>
        <w:rPr>
          <w:rFonts w:ascii="宋体" w:hAnsi="宋体" w:cs="宋体" w:hint="eastAsia"/>
          <w:sz w:val="24"/>
          <w:szCs w:val="24"/>
        </w:rPr>
        <w:t>、</w:t>
      </w:r>
      <w:r>
        <w:rPr>
          <w:rFonts w:ascii="宋体" w:hAnsi="宋体" w:cs="宋体" w:hint="eastAsia"/>
          <w:sz w:val="24"/>
          <w:szCs w:val="24"/>
        </w:rPr>
        <w:t>干姜半斤</w:t>
      </w:r>
      <w:r>
        <w:rPr>
          <w:rFonts w:ascii="宋体" w:hAnsi="宋体" w:cs="宋体" w:hint="eastAsia"/>
          <w:sz w:val="24"/>
          <w:szCs w:val="24"/>
        </w:rPr>
        <w:t>、</w:t>
      </w:r>
      <w:r>
        <w:rPr>
          <w:rFonts w:ascii="宋体" w:hAnsi="宋体" w:cs="宋体" w:hint="eastAsia"/>
          <w:sz w:val="24"/>
          <w:szCs w:val="24"/>
        </w:rPr>
        <w:t>肉桂（去粗皮）四两</w:t>
      </w:r>
      <w:r>
        <w:rPr>
          <w:rFonts w:ascii="宋体" w:hAnsi="宋体" w:cs="宋体" w:hint="eastAsia"/>
          <w:sz w:val="24"/>
          <w:szCs w:val="24"/>
        </w:rPr>
        <w:t>、</w:t>
      </w:r>
      <w:r>
        <w:rPr>
          <w:rFonts w:ascii="宋体" w:hAnsi="宋体" w:cs="宋体" w:hint="eastAsia"/>
          <w:sz w:val="24"/>
          <w:szCs w:val="24"/>
        </w:rPr>
        <w:t>茴香半斤</w:t>
      </w:r>
      <w:r>
        <w:rPr>
          <w:rFonts w:ascii="宋体" w:hAnsi="宋体" w:cs="宋体" w:hint="eastAsia"/>
          <w:sz w:val="24"/>
          <w:szCs w:val="24"/>
        </w:rPr>
        <w:t>、</w:t>
      </w:r>
      <w:r>
        <w:rPr>
          <w:rFonts w:ascii="宋体" w:hAnsi="宋体" w:cs="宋体" w:hint="eastAsia"/>
          <w:sz w:val="24"/>
          <w:szCs w:val="24"/>
        </w:rPr>
        <w:t>良姜</w:t>
      </w:r>
      <w:r>
        <w:rPr>
          <w:rFonts w:ascii="宋体" w:hAnsi="宋体" w:cs="宋体" w:hint="eastAsia"/>
          <w:sz w:val="24"/>
          <w:szCs w:val="24"/>
        </w:rPr>
        <w:t>、</w:t>
      </w:r>
      <w:r>
        <w:rPr>
          <w:rFonts w:ascii="宋体" w:hAnsi="宋体" w:cs="宋体" w:hint="eastAsia"/>
          <w:sz w:val="24"/>
          <w:szCs w:val="24"/>
        </w:rPr>
        <w:t>陈皮各十二两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除肉桂外，同炒，为细末。每服一钱，入盐少许，沸汤点下，不拘时候。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快气。</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胃气不和，心腹疼痛；饮酒过度，呕哕恶心，脾痛翻胃；内感风冷，肠鸣泄泻；妇人血气刺痛。</w:t>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746</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5218</w:t>
      </w:r>
      <w:r>
        <w:rPr>
          <w:rFonts w:ascii="微软雅黑" w:eastAsia="微软雅黑" w:hAnsi="微软雅黑" w:hint="eastAsia"/>
          <w:b/>
          <w:color w:val="000000"/>
          <w:sz w:val="24"/>
          <w:szCs w:val="24"/>
        </w:rPr>
        <w:t xml:space="preserve">  </w:t>
      </w:r>
      <w:r>
        <w:rPr>
          <w:rFonts w:ascii="宋体" w:hAnsi="宋体" w:cs="宋体" w:hint="eastAsia"/>
          <w:sz w:val="24"/>
          <w:szCs w:val="24"/>
        </w:rPr>
        <w:t>71722</w:t>
      </w:r>
      <w:r>
        <w:rPr>
          <w:rFonts w:ascii="微软雅黑" w:eastAsia="微软雅黑" w:hAnsi="微软雅黑" w:hint="eastAsia"/>
          <w:b/>
          <w:color w:val="000000"/>
          <w:sz w:val="24"/>
          <w:szCs w:val="24"/>
        </w:rPr>
        <w:t xml:space="preserve"> </w:t>
      </w:r>
    </w:p>
    <w:p w:rsidR="0092288F" w:rsidRDefault="00103FAA" w:rsidP="00DA0A6F">
      <w:pPr>
        <w:pStyle w:val="10"/>
      </w:pPr>
      <w:bookmarkStart w:id="1953" w:name="_Toc54210819"/>
      <w:r>
        <w:rPr>
          <w:rFonts w:hint="eastAsia"/>
        </w:rPr>
        <w:t>方名：</w:t>
      </w:r>
      <w:r>
        <w:rPr>
          <w:rFonts w:hint="eastAsia"/>
        </w:rPr>
        <w:t>铁刷汤</w:t>
      </w:r>
      <w:bookmarkEnd w:id="195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《普济方》卷二○四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半夏四两</w:t>
      </w:r>
      <w:r>
        <w:rPr>
          <w:rFonts w:ascii="宋体" w:hAnsi="宋体" w:cs="宋体" w:hint="eastAsia"/>
          <w:sz w:val="24"/>
          <w:szCs w:val="24"/>
        </w:rPr>
        <w:t>、</w:t>
      </w:r>
      <w:r>
        <w:rPr>
          <w:rFonts w:ascii="宋体" w:hAnsi="宋体" w:cs="宋体" w:hint="eastAsia"/>
          <w:sz w:val="24"/>
          <w:szCs w:val="24"/>
        </w:rPr>
        <w:t>生姜四两（与半夏同捣饼）</w:t>
      </w:r>
      <w:r>
        <w:rPr>
          <w:rFonts w:ascii="宋体" w:hAnsi="宋体" w:cs="宋体" w:hint="eastAsia"/>
          <w:sz w:val="24"/>
          <w:szCs w:val="24"/>
        </w:rPr>
        <w:t>、</w:t>
      </w:r>
      <w:r>
        <w:rPr>
          <w:rFonts w:ascii="宋体" w:hAnsi="宋体" w:cs="宋体" w:hint="eastAsia"/>
          <w:sz w:val="24"/>
          <w:szCs w:val="24"/>
        </w:rPr>
        <w:t>诃子（炮，去核取肉）半两</w:t>
      </w:r>
      <w:r>
        <w:rPr>
          <w:rFonts w:ascii="宋体" w:hAnsi="宋体" w:cs="宋体" w:hint="eastAsia"/>
          <w:sz w:val="24"/>
          <w:szCs w:val="24"/>
        </w:rPr>
        <w:t>、</w:t>
      </w:r>
      <w:r>
        <w:rPr>
          <w:rFonts w:ascii="宋体" w:hAnsi="宋体" w:cs="宋体" w:hint="eastAsia"/>
          <w:sz w:val="24"/>
          <w:szCs w:val="24"/>
        </w:rPr>
        <w:t>草豆蔻（去皮取仁）半两</w:t>
      </w:r>
      <w:r>
        <w:rPr>
          <w:rFonts w:ascii="宋体" w:hAnsi="宋体" w:cs="宋体" w:hint="eastAsia"/>
          <w:sz w:val="24"/>
          <w:szCs w:val="24"/>
        </w:rPr>
        <w:t>、</w:t>
      </w:r>
      <w:r>
        <w:rPr>
          <w:rFonts w:ascii="宋体" w:hAnsi="宋体" w:cs="宋体" w:hint="eastAsia"/>
          <w:sz w:val="24"/>
          <w:szCs w:val="24"/>
        </w:rPr>
        <w:t>甘草半两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上为末。每服一钱，水一盏，加生姜二片，盐一捻，煎至七分，去滓热服。</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益脾胃，化痰涎。</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胸膈滞气，咽喉不利，不能下食。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758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5230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71888</w:t>
      </w:r>
    </w:p>
    <w:p w:rsidR="0092288F" w:rsidRDefault="00103FAA" w:rsidP="00DA0A6F">
      <w:pPr>
        <w:pStyle w:val="10"/>
      </w:pPr>
      <w:bookmarkStart w:id="1954" w:name="_Toc54210820"/>
      <w:r>
        <w:rPr>
          <w:rFonts w:hint="eastAsia"/>
          <w:bCs/>
        </w:rPr>
        <w:t>方名：</w:t>
      </w:r>
      <w:r>
        <w:rPr>
          <w:rFonts w:hint="eastAsia"/>
          <w:bCs/>
        </w:rPr>
        <w:t>铅丹丸</w:t>
      </w:r>
      <w:bookmarkEnd w:id="195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《圣济总录》卷四十七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黑铅（铅汁入纸灰，以柳木椎同研成粉，罗过）一两</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上为极细末，用米醋一升同入砂石器内熬为膏，入干蒸饼少许捣令熟为丸，如赤小豆大。每服十丸，生姜汤或米饮送下，不拘时候。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胃反，呕吐哕逆。</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758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5230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71889</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55" w:name="_Toc54210821"/>
      <w:r>
        <w:rPr>
          <w:rFonts w:hint="eastAsia"/>
          <w:bCs/>
        </w:rPr>
        <w:t>方名：</w:t>
      </w:r>
      <w:r>
        <w:rPr>
          <w:rFonts w:hint="eastAsia"/>
          <w:bCs/>
        </w:rPr>
        <w:t>铅丹丸</w:t>
      </w:r>
      <w:bookmarkEnd w:id="195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来源：</w:t>
      </w:r>
      <w:r>
        <w:rPr>
          <w:rFonts w:ascii="宋体" w:hAnsi="宋体" w:cs="宋体" w:hint="eastAsia"/>
          <w:sz w:val="24"/>
          <w:szCs w:val="24"/>
        </w:rPr>
        <w:t>《圣济总录》卷四十七</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铅丹</w:t>
      </w:r>
      <w:r>
        <w:rPr>
          <w:rFonts w:ascii="宋体" w:hAnsi="宋体" w:cs="宋体" w:hint="eastAsia"/>
          <w:sz w:val="24"/>
          <w:szCs w:val="24"/>
        </w:rPr>
        <w:t>、</w:t>
      </w:r>
      <w:r>
        <w:rPr>
          <w:rFonts w:ascii="宋体" w:hAnsi="宋体" w:cs="宋体" w:hint="eastAsia"/>
          <w:sz w:val="24"/>
          <w:szCs w:val="24"/>
        </w:rPr>
        <w:t>半夏（汤洗去滑七遍）各一两</w:t>
      </w:r>
      <w:r>
        <w:rPr>
          <w:rFonts w:ascii="宋体" w:hAnsi="宋体" w:cs="宋体" w:hint="eastAsia"/>
          <w:sz w:val="24"/>
          <w:szCs w:val="24"/>
        </w:rPr>
        <w:t>、</w:t>
      </w:r>
      <w:r>
        <w:rPr>
          <w:rFonts w:ascii="宋体" w:hAnsi="宋体" w:cs="宋体" w:hint="eastAsia"/>
          <w:sz w:val="24"/>
          <w:szCs w:val="24"/>
        </w:rPr>
        <w:t>山芋</w:t>
      </w:r>
      <w:r>
        <w:rPr>
          <w:rFonts w:ascii="宋体" w:hAnsi="宋体" w:cs="宋体" w:hint="eastAsia"/>
          <w:sz w:val="24"/>
          <w:szCs w:val="24"/>
        </w:rPr>
        <w:t>、</w:t>
      </w:r>
      <w:r>
        <w:rPr>
          <w:rFonts w:ascii="宋体" w:hAnsi="宋体" w:cs="宋体" w:hint="eastAsia"/>
          <w:sz w:val="24"/>
          <w:szCs w:val="24"/>
        </w:rPr>
        <w:t>人参各三分</w:t>
      </w:r>
      <w:r>
        <w:rPr>
          <w:rFonts w:ascii="宋体" w:hAnsi="宋体" w:cs="宋体" w:hint="eastAsia"/>
          <w:sz w:val="24"/>
          <w:szCs w:val="24"/>
        </w:rPr>
        <w:t>、</w:t>
      </w:r>
      <w:r>
        <w:rPr>
          <w:rFonts w:ascii="宋体" w:hAnsi="宋体" w:cs="宋体" w:hint="eastAsia"/>
          <w:sz w:val="24"/>
          <w:szCs w:val="24"/>
        </w:rPr>
        <w:t>干姜（炮）</w:t>
      </w:r>
      <w:r>
        <w:rPr>
          <w:rFonts w:ascii="宋体" w:hAnsi="宋体" w:cs="宋体" w:hint="eastAsia"/>
          <w:sz w:val="24"/>
          <w:szCs w:val="24"/>
        </w:rPr>
        <w:t>、</w:t>
      </w:r>
      <w:r>
        <w:rPr>
          <w:rFonts w:ascii="宋体" w:hAnsi="宋体" w:cs="宋体" w:hint="eastAsia"/>
          <w:sz w:val="24"/>
          <w:szCs w:val="24"/>
        </w:rPr>
        <w:t>陈橘皮（汤浸，去白，焙）各半两</w:t>
      </w:r>
      <w:r>
        <w:rPr>
          <w:rFonts w:ascii="宋体" w:hAnsi="宋体" w:cs="宋体" w:hint="eastAsia"/>
          <w:sz w:val="24"/>
          <w:szCs w:val="24"/>
        </w:rPr>
        <w:t>、</w:t>
      </w:r>
      <w:r>
        <w:rPr>
          <w:rFonts w:ascii="宋体" w:hAnsi="宋体" w:cs="宋体" w:hint="eastAsia"/>
          <w:sz w:val="24"/>
          <w:szCs w:val="24"/>
        </w:rPr>
        <w:t>甘草（炙）一分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上为末，汤浸蒸饼为丸，如梧桐子大。每服二十丸，煎人参汤送下。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久积痰壅，胃反，呕逆不下食。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763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5235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71966</w:t>
      </w:r>
    </w:p>
    <w:p w:rsidR="0092288F" w:rsidRDefault="00103FAA" w:rsidP="00DA0A6F">
      <w:pPr>
        <w:pStyle w:val="10"/>
      </w:pPr>
      <w:bookmarkStart w:id="1956" w:name="_Toc54210822"/>
      <w:r>
        <w:rPr>
          <w:rFonts w:hint="eastAsia"/>
          <w:bCs/>
        </w:rPr>
        <w:t>方名：</w:t>
      </w:r>
      <w:r>
        <w:rPr>
          <w:rFonts w:hint="eastAsia"/>
          <w:bCs/>
        </w:rPr>
        <w:t>积气丸</w:t>
      </w:r>
      <w:bookmarkEnd w:id="195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《普济方》卷一七三引《博济》</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木香半两</w:t>
      </w:r>
      <w:r>
        <w:rPr>
          <w:rFonts w:ascii="宋体" w:hAnsi="宋体" w:cs="宋体" w:hint="eastAsia"/>
          <w:sz w:val="24"/>
          <w:szCs w:val="24"/>
        </w:rPr>
        <w:t>、</w:t>
      </w:r>
      <w:r>
        <w:rPr>
          <w:rFonts w:ascii="宋体" w:hAnsi="宋体" w:cs="宋体" w:hint="eastAsia"/>
          <w:sz w:val="24"/>
          <w:szCs w:val="24"/>
        </w:rPr>
        <w:t>干姜（炮）一两</w:t>
      </w:r>
      <w:r>
        <w:rPr>
          <w:rFonts w:ascii="宋体" w:hAnsi="宋体" w:cs="宋体" w:hint="eastAsia"/>
          <w:sz w:val="24"/>
          <w:szCs w:val="24"/>
        </w:rPr>
        <w:t>、</w:t>
      </w:r>
      <w:r>
        <w:rPr>
          <w:rFonts w:ascii="宋体" w:hAnsi="宋体" w:cs="宋体" w:hint="eastAsia"/>
          <w:sz w:val="24"/>
          <w:szCs w:val="24"/>
        </w:rPr>
        <w:t>硇砂半两（以醋半盏化）</w:t>
      </w:r>
      <w:r>
        <w:rPr>
          <w:rFonts w:ascii="宋体" w:hAnsi="宋体" w:cs="宋体" w:hint="eastAsia"/>
          <w:sz w:val="24"/>
          <w:szCs w:val="24"/>
        </w:rPr>
        <w:t>、</w:t>
      </w:r>
      <w:r>
        <w:rPr>
          <w:rFonts w:ascii="宋体" w:hAnsi="宋体" w:cs="宋体" w:hint="eastAsia"/>
          <w:sz w:val="24"/>
          <w:szCs w:val="24"/>
        </w:rPr>
        <w:t>巴豆半两（去皮，不出油）</w:t>
      </w:r>
      <w:r>
        <w:rPr>
          <w:rFonts w:ascii="宋体" w:hAnsi="宋体" w:cs="宋体" w:hint="eastAsia"/>
          <w:sz w:val="24"/>
          <w:szCs w:val="24"/>
        </w:rPr>
        <w:t>、</w:t>
      </w:r>
      <w:r>
        <w:rPr>
          <w:rFonts w:ascii="宋体" w:hAnsi="宋体" w:cs="宋体" w:hint="eastAsia"/>
          <w:sz w:val="24"/>
          <w:szCs w:val="24"/>
        </w:rPr>
        <w:t>川大黄一两</w:t>
      </w:r>
      <w:r>
        <w:rPr>
          <w:rFonts w:ascii="宋体" w:hAnsi="宋体" w:cs="宋体" w:hint="eastAsia"/>
          <w:sz w:val="24"/>
          <w:szCs w:val="24"/>
        </w:rPr>
        <w:t>、</w:t>
      </w:r>
      <w:r>
        <w:rPr>
          <w:rFonts w:ascii="宋体" w:hAnsi="宋体" w:cs="宋体" w:hint="eastAsia"/>
          <w:sz w:val="24"/>
          <w:szCs w:val="24"/>
        </w:rPr>
        <w:t>附子一两（去皮脐）</w:t>
      </w:r>
      <w:r>
        <w:rPr>
          <w:rFonts w:ascii="宋体" w:hAnsi="宋体" w:cs="宋体" w:hint="eastAsia"/>
          <w:sz w:val="24"/>
          <w:szCs w:val="24"/>
        </w:rPr>
        <w:t>、</w:t>
      </w:r>
      <w:r>
        <w:rPr>
          <w:rFonts w:ascii="宋体" w:hAnsi="宋体" w:cs="宋体" w:hint="eastAsia"/>
          <w:sz w:val="24"/>
          <w:szCs w:val="24"/>
        </w:rPr>
        <w:t>官桂半两</w:t>
      </w:r>
      <w:r>
        <w:rPr>
          <w:rFonts w:ascii="宋体" w:hAnsi="宋体" w:cs="宋体" w:hint="eastAsia"/>
          <w:sz w:val="24"/>
          <w:szCs w:val="24"/>
        </w:rPr>
        <w:t>、</w:t>
      </w:r>
      <w:r>
        <w:rPr>
          <w:rFonts w:ascii="宋体" w:hAnsi="宋体" w:cs="宋体" w:hint="eastAsia"/>
          <w:sz w:val="24"/>
          <w:szCs w:val="24"/>
        </w:rPr>
        <w:t>筒子漆一两</w:t>
      </w:r>
      <w:r>
        <w:rPr>
          <w:rFonts w:ascii="宋体" w:hAnsi="宋体" w:cs="宋体" w:hint="eastAsia"/>
          <w:sz w:val="24"/>
          <w:szCs w:val="24"/>
        </w:rPr>
        <w:t>、</w:t>
      </w:r>
      <w:r>
        <w:rPr>
          <w:rFonts w:ascii="宋体" w:hAnsi="宋体" w:cs="宋体" w:hint="eastAsia"/>
          <w:sz w:val="24"/>
          <w:szCs w:val="24"/>
        </w:rPr>
        <w:t>荆三棱一两</w:t>
      </w:r>
      <w:r>
        <w:rPr>
          <w:rFonts w:ascii="宋体" w:hAnsi="宋体" w:cs="宋体" w:hint="eastAsia"/>
          <w:sz w:val="24"/>
          <w:szCs w:val="24"/>
        </w:rPr>
        <w:t>、</w:t>
      </w:r>
      <w:r>
        <w:rPr>
          <w:rFonts w:ascii="宋体" w:hAnsi="宋体" w:cs="宋体" w:hint="eastAsia"/>
          <w:sz w:val="24"/>
          <w:szCs w:val="24"/>
        </w:rPr>
        <w:t>蓬莪术一两</w:t>
      </w:r>
      <w:r>
        <w:rPr>
          <w:rFonts w:ascii="宋体" w:hAnsi="宋体" w:cs="宋体" w:hint="eastAsia"/>
          <w:sz w:val="24"/>
          <w:szCs w:val="24"/>
        </w:rPr>
        <w:t>、</w:t>
      </w:r>
      <w:r>
        <w:rPr>
          <w:rFonts w:ascii="宋体" w:hAnsi="宋体" w:cs="宋体" w:hint="eastAsia"/>
          <w:sz w:val="24"/>
          <w:szCs w:val="24"/>
        </w:rPr>
        <w:t>芫花半两（醋炒令黑）</w:t>
      </w:r>
      <w:r>
        <w:rPr>
          <w:rFonts w:ascii="宋体" w:hAnsi="宋体" w:cs="宋体" w:hint="eastAsia"/>
          <w:sz w:val="24"/>
          <w:szCs w:val="24"/>
        </w:rPr>
        <w:t>、</w:t>
      </w:r>
      <w:r>
        <w:rPr>
          <w:rFonts w:ascii="宋体" w:hAnsi="宋体" w:cs="宋体" w:hint="eastAsia"/>
          <w:sz w:val="24"/>
          <w:szCs w:val="24"/>
        </w:rPr>
        <w:t>青橘皮（去白）半两</w:t>
      </w:r>
      <w:r>
        <w:rPr>
          <w:rFonts w:ascii="宋体" w:hAnsi="宋体" w:cs="宋体" w:hint="eastAsia"/>
          <w:sz w:val="24"/>
          <w:szCs w:val="24"/>
        </w:rPr>
        <w:t>、</w:t>
      </w:r>
      <w:r>
        <w:rPr>
          <w:rFonts w:ascii="宋体" w:hAnsi="宋体" w:cs="宋体" w:hint="eastAsia"/>
          <w:sz w:val="24"/>
          <w:szCs w:val="24"/>
        </w:rPr>
        <w:t>细墨半两</w:t>
      </w:r>
      <w:r>
        <w:rPr>
          <w:rFonts w:ascii="宋体" w:hAnsi="宋体" w:cs="宋体" w:hint="eastAsia"/>
          <w:sz w:val="24"/>
          <w:szCs w:val="24"/>
        </w:rPr>
        <w:t>、</w:t>
      </w:r>
      <w:r>
        <w:rPr>
          <w:rFonts w:ascii="宋体" w:hAnsi="宋体" w:cs="宋体" w:hint="eastAsia"/>
          <w:sz w:val="24"/>
          <w:szCs w:val="24"/>
        </w:rPr>
        <w:t>槟榔半两</w:t>
      </w:r>
      <w:r>
        <w:rPr>
          <w:rFonts w:ascii="宋体" w:hAnsi="宋体" w:cs="宋体" w:hint="eastAsia"/>
          <w:sz w:val="24"/>
          <w:szCs w:val="24"/>
        </w:rPr>
        <w:t>、</w:t>
      </w:r>
      <w:r>
        <w:rPr>
          <w:rFonts w:ascii="宋体" w:hAnsi="宋体" w:cs="宋体" w:hint="eastAsia"/>
          <w:sz w:val="24"/>
          <w:szCs w:val="24"/>
        </w:rPr>
        <w:t>大戟半两</w:t>
      </w:r>
      <w:r>
        <w:rPr>
          <w:rFonts w:ascii="宋体" w:hAnsi="宋体" w:cs="宋体" w:hint="eastAsia"/>
          <w:sz w:val="24"/>
          <w:szCs w:val="24"/>
        </w:rPr>
        <w:t>、</w:t>
      </w:r>
      <w:r>
        <w:rPr>
          <w:rFonts w:ascii="宋体" w:hAnsi="宋体" w:cs="宋体" w:hint="eastAsia"/>
          <w:sz w:val="24"/>
          <w:szCs w:val="24"/>
        </w:rPr>
        <w:t>肉豆蔻五个（去壳）</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先将荆三棱、大黄二味为末，研巴豆令细，入醋一升半，煎此三味至半碗许，入硇砂，又同熬入醋面一匙成膏，入诸末，合和得所，再入醋为丸，如绿豆大。每服五丸，如食症气，用生姜、橘皮汤送下；本脏气，茴香汤送下；赤白痢，二宜汤送下；妇人血气，当归酒送下；常服任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消酒食，利噎塞</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积年食气癥块。</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763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5235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71967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57" w:name="_Toc54210823"/>
      <w:r>
        <w:rPr>
          <w:rFonts w:hint="eastAsia"/>
          <w:bCs/>
        </w:rPr>
        <w:t>方名：</w:t>
      </w:r>
      <w:r>
        <w:rPr>
          <w:rFonts w:hint="eastAsia"/>
          <w:bCs/>
        </w:rPr>
        <w:t>积气丸</w:t>
      </w:r>
      <w:bookmarkEnd w:id="195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巴豆一百个（去皮心膜，出油，取霜三钱）</w:t>
      </w:r>
      <w:r>
        <w:rPr>
          <w:rFonts w:ascii="宋体" w:hAnsi="宋体" w:cs="宋体" w:hint="eastAsia"/>
          <w:sz w:val="24"/>
          <w:szCs w:val="24"/>
        </w:rPr>
        <w:t>、</w:t>
      </w:r>
      <w:r>
        <w:rPr>
          <w:rFonts w:ascii="宋体" w:hAnsi="宋体" w:cs="宋体" w:hint="eastAsia"/>
          <w:sz w:val="24"/>
          <w:szCs w:val="24"/>
        </w:rPr>
        <w:t>桃仁（去皮尖，麸炒，别研）一两半</w:t>
      </w:r>
      <w:r>
        <w:rPr>
          <w:rFonts w:ascii="宋体" w:hAnsi="宋体" w:cs="宋体" w:hint="eastAsia"/>
          <w:sz w:val="24"/>
          <w:szCs w:val="24"/>
        </w:rPr>
        <w:t>、</w:t>
      </w:r>
      <w:r>
        <w:rPr>
          <w:rFonts w:ascii="宋体" w:hAnsi="宋体" w:cs="宋体" w:hint="eastAsia"/>
          <w:sz w:val="24"/>
          <w:szCs w:val="24"/>
        </w:rPr>
        <w:t>附子（炮，去皮脐）四两</w:t>
      </w:r>
      <w:r>
        <w:rPr>
          <w:rFonts w:ascii="宋体" w:hAnsi="宋体" w:cs="宋体" w:hint="eastAsia"/>
          <w:sz w:val="24"/>
          <w:szCs w:val="24"/>
        </w:rPr>
        <w:t>、</w:t>
      </w:r>
      <w:r>
        <w:rPr>
          <w:rFonts w:ascii="宋体" w:hAnsi="宋体" w:cs="宋体" w:hint="eastAsia"/>
          <w:sz w:val="24"/>
          <w:szCs w:val="24"/>
        </w:rPr>
        <w:t>米醋五升（以硇砂、大黄同用慢火熬成膏）</w:t>
      </w:r>
      <w:r>
        <w:rPr>
          <w:rFonts w:ascii="宋体" w:hAnsi="宋体" w:cs="宋体" w:hint="eastAsia"/>
          <w:sz w:val="24"/>
          <w:szCs w:val="24"/>
        </w:rPr>
        <w:t>、</w:t>
      </w:r>
      <w:r>
        <w:rPr>
          <w:rFonts w:ascii="宋体" w:hAnsi="宋体" w:cs="宋体" w:hint="eastAsia"/>
          <w:sz w:val="24"/>
          <w:szCs w:val="24"/>
        </w:rPr>
        <w:t>大黄（面裹，煨，去面，为末）</w:t>
      </w:r>
      <w:r>
        <w:rPr>
          <w:rFonts w:ascii="宋体" w:hAnsi="宋体" w:cs="宋体" w:hint="eastAsia"/>
          <w:sz w:val="24"/>
          <w:szCs w:val="24"/>
        </w:rPr>
        <w:t>、</w:t>
      </w:r>
      <w:r>
        <w:rPr>
          <w:rFonts w:ascii="宋体" w:hAnsi="宋体" w:cs="宋体" w:hint="eastAsia"/>
          <w:sz w:val="24"/>
          <w:szCs w:val="24"/>
        </w:rPr>
        <w:t>干漆（炒焦）</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鳖甲（醋炙黄）各一两</w:t>
      </w:r>
      <w:r>
        <w:rPr>
          <w:rFonts w:ascii="宋体" w:hAnsi="宋体" w:cs="宋体" w:hint="eastAsia"/>
          <w:sz w:val="24"/>
          <w:szCs w:val="24"/>
        </w:rPr>
        <w:t>、</w:t>
      </w:r>
      <w:r>
        <w:rPr>
          <w:rFonts w:ascii="宋体" w:hAnsi="宋体" w:cs="宋体" w:hint="eastAsia"/>
          <w:sz w:val="24"/>
          <w:szCs w:val="24"/>
        </w:rPr>
        <w:t>三棱（煨，乘热捣碎）</w:t>
      </w:r>
      <w:r>
        <w:rPr>
          <w:rFonts w:ascii="宋体" w:hAnsi="宋体" w:cs="宋体" w:hint="eastAsia"/>
          <w:sz w:val="24"/>
          <w:szCs w:val="24"/>
        </w:rPr>
        <w:t>、</w:t>
      </w:r>
      <w:r>
        <w:rPr>
          <w:rFonts w:ascii="宋体" w:hAnsi="宋体" w:cs="宋体" w:hint="eastAsia"/>
          <w:sz w:val="24"/>
          <w:szCs w:val="24"/>
        </w:rPr>
        <w:t>肉桂（去粗皮）</w:t>
      </w:r>
      <w:r>
        <w:rPr>
          <w:rFonts w:ascii="宋体" w:hAnsi="宋体" w:cs="宋体" w:hint="eastAsia"/>
          <w:sz w:val="24"/>
          <w:szCs w:val="24"/>
        </w:rPr>
        <w:t>、</w:t>
      </w:r>
      <w:r>
        <w:rPr>
          <w:rFonts w:ascii="宋体" w:hAnsi="宋体" w:cs="宋体" w:hint="eastAsia"/>
          <w:sz w:val="24"/>
          <w:szCs w:val="24"/>
        </w:rPr>
        <w:t>硇砂（研）各二两</w:t>
      </w:r>
      <w:r>
        <w:rPr>
          <w:rFonts w:ascii="宋体" w:hAnsi="宋体" w:cs="宋体" w:hint="eastAsia"/>
          <w:sz w:val="24"/>
          <w:szCs w:val="24"/>
        </w:rPr>
        <w:t>、</w:t>
      </w:r>
      <w:r>
        <w:rPr>
          <w:rFonts w:ascii="宋体" w:hAnsi="宋体" w:cs="宋体" w:hint="eastAsia"/>
          <w:sz w:val="24"/>
          <w:szCs w:val="24"/>
        </w:rPr>
        <w:t>朱砂（研，飞）</w:t>
      </w:r>
      <w:r>
        <w:rPr>
          <w:rFonts w:ascii="宋体" w:hAnsi="宋体" w:cs="宋体" w:hint="eastAsia"/>
          <w:sz w:val="24"/>
          <w:szCs w:val="24"/>
        </w:rPr>
        <w:t>、</w:t>
      </w:r>
      <w:r>
        <w:rPr>
          <w:rFonts w:ascii="宋体" w:hAnsi="宋体" w:cs="宋体" w:hint="eastAsia"/>
          <w:sz w:val="24"/>
          <w:szCs w:val="24"/>
        </w:rPr>
        <w:t>麝香（别研）各二钱半</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上为细末，入研药匀，醋膏为丸，如梧桐子大。每服二丸，食后、临卧炒生姜汤温下，或木香汤亦得。</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阴阳不和，脏腑虚弱，寒冷之气留滞于内，使气积不散，胸胁支满，食即气噎，心腹膨胀，气刺气急，宿食不化，心腹引痛，噎气吞酸，停饮浸渍，恶心呕逆，癖块疼痛，脏腑不调，饮食不进，往来寒热，渐觉羸瘦，以致着床，面黄肌热，精神困顿。</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忌生冷，硬物。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778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5250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72150</w:t>
      </w:r>
    </w:p>
    <w:p w:rsidR="0092288F" w:rsidRDefault="00103FAA" w:rsidP="00DA0A6F">
      <w:pPr>
        <w:pStyle w:val="10"/>
      </w:pPr>
      <w:bookmarkStart w:id="1958" w:name="_Toc54210824"/>
      <w:r>
        <w:rPr>
          <w:rFonts w:hint="eastAsia"/>
          <w:bCs/>
        </w:rPr>
        <w:t>方名：</w:t>
      </w:r>
      <w:r>
        <w:rPr>
          <w:rFonts w:hint="eastAsia"/>
          <w:bCs/>
        </w:rPr>
        <w:t>秘传降气汤</w:t>
      </w:r>
      <w:bookmarkEnd w:id="1958"/>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》卷三（宝庆新增方）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桑白皮（炒）二两</w:t>
      </w:r>
      <w:r>
        <w:rPr>
          <w:rFonts w:ascii="宋体" w:hAnsi="宋体" w:cs="宋体" w:hint="eastAsia"/>
          <w:sz w:val="24"/>
          <w:szCs w:val="24"/>
        </w:rPr>
        <w:t>、</w:t>
      </w:r>
      <w:r>
        <w:rPr>
          <w:rFonts w:ascii="宋体" w:hAnsi="宋体" w:cs="宋体" w:hint="eastAsia"/>
          <w:sz w:val="24"/>
          <w:szCs w:val="24"/>
        </w:rPr>
        <w:t>骨碎补（去毛，炒）</w:t>
      </w:r>
      <w:r>
        <w:rPr>
          <w:rFonts w:ascii="宋体" w:hAnsi="宋体" w:cs="宋体" w:hint="eastAsia"/>
          <w:sz w:val="24"/>
          <w:szCs w:val="24"/>
        </w:rPr>
        <w:t>、</w:t>
      </w:r>
      <w:r>
        <w:rPr>
          <w:rFonts w:ascii="宋体" w:hAnsi="宋体" w:cs="宋体" w:hint="eastAsia"/>
          <w:sz w:val="24"/>
          <w:szCs w:val="24"/>
        </w:rPr>
        <w:t>草果仁（去皮，煨）</w:t>
      </w:r>
      <w:r>
        <w:rPr>
          <w:rFonts w:ascii="宋体" w:hAnsi="宋体" w:cs="宋体" w:hint="eastAsia"/>
          <w:sz w:val="24"/>
          <w:szCs w:val="24"/>
        </w:rPr>
        <w:t>、</w:t>
      </w:r>
      <w:r>
        <w:rPr>
          <w:rFonts w:ascii="宋体" w:hAnsi="宋体" w:cs="宋体" w:hint="eastAsia"/>
          <w:sz w:val="24"/>
          <w:szCs w:val="24"/>
        </w:rPr>
        <w:t>五加皮（酒浸半日，炒黄）</w:t>
      </w:r>
      <w:r>
        <w:rPr>
          <w:rFonts w:ascii="宋体" w:hAnsi="宋体" w:cs="宋体" w:hint="eastAsia"/>
          <w:sz w:val="24"/>
          <w:szCs w:val="24"/>
        </w:rPr>
        <w:t>、</w:t>
      </w:r>
      <w:r>
        <w:rPr>
          <w:rFonts w:ascii="宋体" w:hAnsi="宋体" w:cs="宋体" w:hint="eastAsia"/>
          <w:sz w:val="24"/>
          <w:szCs w:val="24"/>
        </w:rPr>
        <w:t>半夏（生，为末，生姜自然汁为饼，再碎炒）</w:t>
      </w:r>
      <w:r>
        <w:rPr>
          <w:rFonts w:ascii="宋体" w:hAnsi="宋体" w:cs="宋体" w:hint="eastAsia"/>
          <w:sz w:val="24"/>
          <w:szCs w:val="24"/>
        </w:rPr>
        <w:t>、</w:t>
      </w:r>
      <w:r>
        <w:rPr>
          <w:rFonts w:ascii="宋体" w:hAnsi="宋体" w:cs="宋体" w:hint="eastAsia"/>
          <w:sz w:val="24"/>
          <w:szCs w:val="24"/>
        </w:rPr>
        <w:t>桔梗</w:t>
      </w:r>
      <w:r>
        <w:rPr>
          <w:rFonts w:ascii="宋体" w:hAnsi="宋体" w:cs="宋体" w:hint="eastAsia"/>
          <w:sz w:val="24"/>
          <w:szCs w:val="24"/>
        </w:rPr>
        <w:t>、</w:t>
      </w:r>
      <w:r>
        <w:rPr>
          <w:rFonts w:ascii="宋体" w:hAnsi="宋体" w:cs="宋体" w:hint="eastAsia"/>
          <w:sz w:val="24"/>
          <w:szCs w:val="24"/>
        </w:rPr>
        <w:t>诃子（炮，去核）</w:t>
      </w:r>
      <w:r>
        <w:rPr>
          <w:rFonts w:ascii="宋体" w:hAnsi="宋体" w:cs="宋体" w:hint="eastAsia"/>
          <w:sz w:val="24"/>
          <w:szCs w:val="24"/>
        </w:rPr>
        <w:t>、</w:t>
      </w:r>
      <w:r>
        <w:rPr>
          <w:rFonts w:ascii="宋体" w:hAnsi="宋体" w:cs="宋体" w:hint="eastAsia"/>
          <w:sz w:val="24"/>
          <w:szCs w:val="24"/>
        </w:rPr>
        <w:t>甘草（炒）</w:t>
      </w:r>
      <w:r>
        <w:rPr>
          <w:rFonts w:ascii="宋体" w:hAnsi="宋体" w:cs="宋体" w:hint="eastAsia"/>
          <w:sz w:val="24"/>
          <w:szCs w:val="24"/>
        </w:rPr>
        <w:t>、</w:t>
      </w:r>
      <w:r>
        <w:rPr>
          <w:rFonts w:ascii="宋体" w:hAnsi="宋体" w:cs="宋体" w:hint="eastAsia"/>
          <w:sz w:val="24"/>
          <w:szCs w:val="24"/>
        </w:rPr>
        <w:t>枳壳（去瓤，麸炒）</w:t>
      </w:r>
      <w:r>
        <w:rPr>
          <w:rFonts w:ascii="宋体" w:hAnsi="宋体" w:cs="宋体" w:hint="eastAsia"/>
          <w:sz w:val="24"/>
          <w:szCs w:val="24"/>
        </w:rPr>
        <w:t>、</w:t>
      </w:r>
      <w:r>
        <w:rPr>
          <w:rFonts w:ascii="宋体" w:hAnsi="宋体" w:cs="宋体" w:hint="eastAsia"/>
          <w:sz w:val="24"/>
          <w:szCs w:val="24"/>
        </w:rPr>
        <w:t>陈皮（去白，炒黄）</w:t>
      </w:r>
      <w:r>
        <w:rPr>
          <w:rFonts w:ascii="宋体" w:hAnsi="宋体" w:cs="宋体" w:hint="eastAsia"/>
          <w:sz w:val="24"/>
          <w:szCs w:val="24"/>
        </w:rPr>
        <w:t>、</w:t>
      </w:r>
      <w:r>
        <w:rPr>
          <w:rFonts w:ascii="宋体" w:hAnsi="宋体" w:cs="宋体" w:hint="eastAsia"/>
          <w:sz w:val="24"/>
          <w:szCs w:val="24"/>
        </w:rPr>
        <w:t>柴胡（去芦）</w:t>
      </w:r>
      <w:r>
        <w:rPr>
          <w:rFonts w:ascii="宋体" w:hAnsi="宋体" w:cs="宋体" w:hint="eastAsia"/>
          <w:sz w:val="24"/>
          <w:szCs w:val="24"/>
        </w:rPr>
        <w:t>、</w:t>
      </w:r>
      <w:r>
        <w:rPr>
          <w:rFonts w:ascii="宋体" w:hAnsi="宋体" w:cs="宋体" w:hint="eastAsia"/>
          <w:sz w:val="24"/>
          <w:szCs w:val="24"/>
        </w:rPr>
        <w:t>地骨皮（炒黄）各一两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上为粗末，和匀，再就蒸一伏时，晒干。每服二钱，紫苏三叶，姜钱三片，水一盏，同煎至七分，食后通口服。后以所主药治之。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调顺荣卫，通利三焦，开膈化痰，和五脏。</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w:t>
      </w:r>
      <w:r>
        <w:rPr>
          <w:rFonts w:ascii="宋体" w:hAnsi="宋体" w:cs="宋体" w:hint="eastAsia"/>
          <w:sz w:val="24"/>
          <w:szCs w:val="24"/>
        </w:rPr>
        <w:t>太平惠民合剂局方</w:t>
      </w:r>
      <w:r>
        <w:rPr>
          <w:rFonts w:ascii="宋体" w:hAnsi="宋体" w:cs="宋体" w:hint="eastAsia"/>
          <w:sz w:val="24"/>
          <w:szCs w:val="24"/>
        </w:rPr>
        <w:t>》（宝庆新增方）：男子妇人上热下虚之疾，凡饮食</w:t>
      </w:r>
      <w:r>
        <w:rPr>
          <w:rFonts w:ascii="宋体" w:hAnsi="宋体" w:cs="宋体" w:hint="eastAsia"/>
          <w:sz w:val="24"/>
          <w:szCs w:val="24"/>
        </w:rPr>
        <w:lastRenderedPageBreak/>
        <w:t>过度，致伤脾胃，酒色无节，耗损肾元，水土交攻，阴阳关隔，遂使气不升降，上热则头目昏眩，痰实呕逆，胸膈不快，咽喉干燥，饮食无味；下弱则腰脚无力，大便秘涩，里急后重，脐腹冷痛；治以凉则脾气怯弱，肠鸣下利；治以温则上焦壅热，口舌生疮。及脚气上攻，与久痢不愈。②《普济方》：气壅耳聋，发热咽疼。</w:t>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痰嗽，加半夏曲；心肺虚，加人参、茯苓；上膈热，加北黄芩；下部大段虚，加少许炮附子，如使附子多，加生姜；妇人血虚，加当归。</w:t>
      </w:r>
    </w:p>
    <w:p w:rsidR="0092288F" w:rsidRDefault="00103FAA">
      <w:pPr>
        <w:jc w:val="left"/>
        <w:rPr>
          <w:rFonts w:ascii="宋体" w:hAnsi="宋体" w:cs="宋体"/>
          <w:sz w:val="24"/>
          <w:szCs w:val="24"/>
        </w:rPr>
      </w:pPr>
      <w:r>
        <w:rPr>
          <w:rFonts w:ascii="宋体" w:hAnsi="宋体" w:cs="宋体" w:hint="eastAsia"/>
          <w:sz w:val="24"/>
          <w:szCs w:val="24"/>
        </w:rPr>
        <w:t>备注：</w:t>
      </w:r>
      <w:r>
        <w:rPr>
          <w:rFonts w:ascii="宋体" w:hAnsi="宋体" w:cs="宋体" w:hint="eastAsia"/>
          <w:sz w:val="24"/>
          <w:szCs w:val="24"/>
        </w:rPr>
        <w:t>本方方名，《普济方》卷一八一引作“降气汤”。</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782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5254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72203</w:t>
      </w:r>
    </w:p>
    <w:p w:rsidR="0092288F" w:rsidRDefault="00103FAA" w:rsidP="00DA0A6F">
      <w:pPr>
        <w:pStyle w:val="10"/>
      </w:pPr>
      <w:bookmarkStart w:id="1959" w:name="_Toc54210825"/>
      <w:r>
        <w:rPr>
          <w:rFonts w:hint="eastAsia"/>
          <w:bCs/>
        </w:rPr>
        <w:t>方名：</w:t>
      </w:r>
      <w:r>
        <w:rPr>
          <w:rFonts w:hint="eastAsia"/>
          <w:bCs/>
        </w:rPr>
        <w:t>秘传膈噎膏</w:t>
      </w:r>
      <w:bookmarkEnd w:id="1959"/>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《种福堂方》卷二引缪仲淳方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膈噎膏（《类证制裁》卷三引缪仲淳方。）</w:t>
      </w:r>
      <w:r>
        <w:rPr>
          <w:rFonts w:ascii="微软雅黑" w:eastAsia="微软雅黑" w:hAnsi="微软雅黑" w:hint="eastAsia"/>
          <w:b/>
          <w:color w:val="000000"/>
          <w:sz w:val="24"/>
          <w:szCs w:val="24"/>
        </w:rPr>
        <w:t xml:space="preserve"> </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人乳</w:t>
      </w:r>
      <w:r>
        <w:rPr>
          <w:rFonts w:ascii="宋体" w:hAnsi="宋体" w:cs="宋体" w:hint="eastAsia"/>
          <w:sz w:val="24"/>
          <w:szCs w:val="24"/>
        </w:rPr>
        <w:t>、</w:t>
      </w:r>
      <w:r>
        <w:rPr>
          <w:rFonts w:ascii="宋体" w:hAnsi="宋体" w:cs="宋体" w:hint="eastAsia"/>
          <w:sz w:val="24"/>
          <w:szCs w:val="24"/>
        </w:rPr>
        <w:t>牛乳</w:t>
      </w:r>
      <w:r>
        <w:rPr>
          <w:rFonts w:ascii="宋体" w:hAnsi="宋体" w:cs="宋体" w:hint="eastAsia"/>
          <w:sz w:val="24"/>
          <w:szCs w:val="24"/>
        </w:rPr>
        <w:t>、</w:t>
      </w:r>
      <w:r>
        <w:rPr>
          <w:rFonts w:ascii="宋体" w:hAnsi="宋体" w:cs="宋体" w:hint="eastAsia"/>
          <w:sz w:val="24"/>
          <w:szCs w:val="24"/>
        </w:rPr>
        <w:t>蔗浆</w:t>
      </w:r>
      <w:r>
        <w:rPr>
          <w:rFonts w:ascii="宋体" w:hAnsi="宋体" w:cs="宋体" w:hint="eastAsia"/>
          <w:sz w:val="24"/>
          <w:szCs w:val="24"/>
        </w:rPr>
        <w:t>、</w:t>
      </w:r>
      <w:r>
        <w:rPr>
          <w:rFonts w:ascii="宋体" w:hAnsi="宋体" w:cs="宋体" w:hint="eastAsia"/>
          <w:sz w:val="24"/>
          <w:szCs w:val="24"/>
        </w:rPr>
        <w:t>梨汁</w:t>
      </w:r>
      <w:r>
        <w:rPr>
          <w:rFonts w:ascii="宋体" w:hAnsi="宋体" w:cs="宋体" w:hint="eastAsia"/>
          <w:sz w:val="24"/>
          <w:szCs w:val="24"/>
        </w:rPr>
        <w:t>、</w:t>
      </w:r>
      <w:r>
        <w:rPr>
          <w:rFonts w:ascii="宋体" w:hAnsi="宋体" w:cs="宋体" w:hint="eastAsia"/>
          <w:sz w:val="24"/>
          <w:szCs w:val="24"/>
        </w:rPr>
        <w:t>芦根汁</w:t>
      </w:r>
      <w:r>
        <w:rPr>
          <w:rFonts w:ascii="宋体" w:hAnsi="宋体" w:cs="宋体" w:hint="eastAsia"/>
          <w:sz w:val="24"/>
          <w:szCs w:val="24"/>
        </w:rPr>
        <w:t>、</w:t>
      </w:r>
      <w:r>
        <w:rPr>
          <w:rFonts w:ascii="宋体" w:hAnsi="宋体" w:cs="宋体" w:hint="eastAsia"/>
          <w:sz w:val="24"/>
          <w:szCs w:val="24"/>
        </w:rPr>
        <w:t>龙眼</w:t>
      </w:r>
      <w:r>
        <w:rPr>
          <w:rFonts w:ascii="宋体" w:hAnsi="宋体" w:cs="宋体" w:hint="eastAsia"/>
          <w:sz w:val="24"/>
          <w:szCs w:val="24"/>
        </w:rPr>
        <w:t>、</w:t>
      </w:r>
      <w:r>
        <w:rPr>
          <w:rFonts w:ascii="宋体" w:hAnsi="宋体" w:cs="宋体" w:hint="eastAsia"/>
          <w:sz w:val="24"/>
          <w:szCs w:val="24"/>
        </w:rPr>
        <w:t>肉浓汁各等分</w:t>
      </w:r>
      <w:r>
        <w:rPr>
          <w:rFonts w:ascii="宋体" w:hAnsi="宋体" w:cs="宋体" w:hint="eastAsia"/>
          <w:sz w:val="24"/>
          <w:szCs w:val="24"/>
        </w:rPr>
        <w:t>、</w:t>
      </w:r>
      <w:r>
        <w:rPr>
          <w:rFonts w:ascii="宋体" w:hAnsi="宋体" w:cs="宋体" w:hint="eastAsia"/>
          <w:sz w:val="24"/>
          <w:szCs w:val="24"/>
        </w:rPr>
        <w:t>姜汁少许</w:t>
      </w:r>
      <w:r>
        <w:rPr>
          <w:rFonts w:ascii="宋体" w:hAnsi="宋体" w:cs="宋体" w:hint="eastAsia"/>
          <w:sz w:val="24"/>
          <w:szCs w:val="24"/>
        </w:rPr>
        <w:t>、</w:t>
      </w:r>
      <w:r>
        <w:rPr>
          <w:rFonts w:ascii="宋体" w:hAnsi="宋体" w:cs="宋体" w:hint="eastAsia"/>
          <w:sz w:val="24"/>
          <w:szCs w:val="24"/>
        </w:rPr>
        <w:t>人参浓汁</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隔汤熬成膏子，下炼蜜。徐徐频服。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膈噎。</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安心平气，勿求速效。</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784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5256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72227</w:t>
      </w:r>
    </w:p>
    <w:p w:rsidR="0092288F" w:rsidRDefault="00103FAA" w:rsidP="00DA0A6F">
      <w:pPr>
        <w:pStyle w:val="10"/>
      </w:pPr>
      <w:bookmarkStart w:id="1960" w:name="_Toc54210826"/>
      <w:r>
        <w:rPr>
          <w:rFonts w:hint="eastAsia"/>
          <w:bCs/>
        </w:rPr>
        <w:t>方名：</w:t>
      </w:r>
      <w:r>
        <w:rPr>
          <w:rFonts w:hint="eastAsia"/>
          <w:bCs/>
        </w:rPr>
        <w:t>秘授九灵丹</w:t>
      </w:r>
      <w:bookmarkEnd w:id="1960"/>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《同寿录》卷二</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真西牛黄五钱</w:t>
      </w:r>
      <w:r>
        <w:rPr>
          <w:rFonts w:ascii="宋体" w:hAnsi="宋体" w:cs="宋体" w:hint="eastAsia"/>
          <w:sz w:val="24"/>
          <w:szCs w:val="24"/>
        </w:rPr>
        <w:t>、</w:t>
      </w:r>
      <w:r>
        <w:rPr>
          <w:rFonts w:ascii="宋体" w:hAnsi="宋体" w:cs="宋体" w:hint="eastAsia"/>
          <w:sz w:val="24"/>
          <w:szCs w:val="24"/>
        </w:rPr>
        <w:t>真狗宝五钱（雪白而细纹旋透者佳）</w:t>
      </w:r>
      <w:r>
        <w:rPr>
          <w:rFonts w:ascii="宋体" w:hAnsi="宋体" w:cs="宋体" w:hint="eastAsia"/>
          <w:sz w:val="24"/>
          <w:szCs w:val="24"/>
        </w:rPr>
        <w:t>、</w:t>
      </w:r>
      <w:r>
        <w:rPr>
          <w:rFonts w:ascii="宋体" w:hAnsi="宋体" w:cs="宋体" w:hint="eastAsia"/>
          <w:sz w:val="24"/>
          <w:szCs w:val="24"/>
        </w:rPr>
        <w:t>赤石脂二两五钱（醋煅九次）</w:t>
      </w:r>
      <w:r>
        <w:rPr>
          <w:rFonts w:ascii="宋体" w:hAnsi="宋体" w:cs="宋体" w:hint="eastAsia"/>
          <w:sz w:val="24"/>
          <w:szCs w:val="24"/>
        </w:rPr>
        <w:t>、</w:t>
      </w:r>
      <w:r>
        <w:rPr>
          <w:rFonts w:ascii="宋体" w:hAnsi="宋体" w:cs="宋体" w:hint="eastAsia"/>
          <w:sz w:val="24"/>
          <w:szCs w:val="24"/>
        </w:rPr>
        <w:t>上好沉香一两五钱</w:t>
      </w:r>
      <w:r>
        <w:rPr>
          <w:rFonts w:ascii="宋体" w:hAnsi="宋体" w:cs="宋体" w:hint="eastAsia"/>
          <w:sz w:val="24"/>
          <w:szCs w:val="24"/>
        </w:rPr>
        <w:t>、</w:t>
      </w:r>
      <w:r>
        <w:rPr>
          <w:rFonts w:ascii="宋体" w:hAnsi="宋体" w:cs="宋体" w:hint="eastAsia"/>
          <w:sz w:val="24"/>
          <w:szCs w:val="24"/>
        </w:rPr>
        <w:t>真琥珀二两五钱（同灯草研）</w:t>
      </w:r>
      <w:r>
        <w:rPr>
          <w:rFonts w:ascii="宋体" w:hAnsi="宋体" w:cs="宋体" w:hint="eastAsia"/>
          <w:sz w:val="24"/>
          <w:szCs w:val="24"/>
        </w:rPr>
        <w:t>、</w:t>
      </w:r>
      <w:r>
        <w:rPr>
          <w:rFonts w:ascii="宋体" w:hAnsi="宋体" w:cs="宋体" w:hint="eastAsia"/>
          <w:sz w:val="24"/>
          <w:szCs w:val="24"/>
        </w:rPr>
        <w:t>麝香五钱（真当门子）</w:t>
      </w:r>
      <w:r>
        <w:rPr>
          <w:rFonts w:ascii="宋体" w:hAnsi="宋体" w:cs="宋体" w:hint="eastAsia"/>
          <w:sz w:val="24"/>
          <w:szCs w:val="24"/>
        </w:rPr>
        <w:t>、</w:t>
      </w:r>
      <w:r>
        <w:rPr>
          <w:rFonts w:ascii="宋体" w:hAnsi="宋体" w:cs="宋体" w:hint="eastAsia"/>
          <w:sz w:val="24"/>
          <w:szCs w:val="24"/>
        </w:rPr>
        <w:t>新珍珠百粒（重五钱者。嵌豆腐内煮数滚取出，同灯草研）</w:t>
      </w:r>
      <w:r>
        <w:rPr>
          <w:rFonts w:ascii="宋体" w:hAnsi="宋体" w:cs="宋体" w:hint="eastAsia"/>
          <w:sz w:val="24"/>
          <w:szCs w:val="24"/>
        </w:rPr>
        <w:t>、</w:t>
      </w:r>
      <w:r>
        <w:rPr>
          <w:rFonts w:ascii="宋体" w:hAnsi="宋体" w:cs="宋体" w:hint="eastAsia"/>
          <w:sz w:val="24"/>
          <w:szCs w:val="24"/>
        </w:rPr>
        <w:t>劈朱砂一两五钱（一半为衣）</w:t>
      </w:r>
      <w:r>
        <w:rPr>
          <w:rFonts w:ascii="宋体" w:hAnsi="宋体" w:cs="宋体" w:hint="eastAsia"/>
          <w:sz w:val="24"/>
          <w:szCs w:val="24"/>
        </w:rPr>
        <w:t>、</w:t>
      </w:r>
      <w:r>
        <w:rPr>
          <w:rFonts w:ascii="宋体" w:hAnsi="宋体" w:cs="宋体" w:hint="eastAsia"/>
          <w:sz w:val="24"/>
          <w:szCs w:val="24"/>
        </w:rPr>
        <w:t>金箔一千张</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上药各择好者，分两配足，为细末，用红枣煮热去皮核，取净肉十两，捣烂为丸，如小绿豆大，烈日晒干，瓷罐收贮，勿令走气。每服七丸，约重一分，用梨汁半茶钟，顿热送下，即煮粥汤进饮。</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膈噎至重者。</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忌生冷、面食、椒辣、发气之物，俟全愈后方可吃饭，并食物均匀，调理谨慎，切戒气恼动怒，勿以事物操心，静养开怀。</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786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5258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72247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1" w:name="_Toc54210827"/>
      <w:r>
        <w:rPr>
          <w:rFonts w:hint="eastAsia"/>
          <w:bCs/>
        </w:rPr>
        <w:t>方名：</w:t>
      </w:r>
      <w:r>
        <w:rPr>
          <w:rFonts w:hint="eastAsia"/>
          <w:bCs/>
        </w:rPr>
        <w:t>秘传膈噎仙方</w:t>
      </w:r>
      <w:bookmarkEnd w:id="196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《医林绳墨大全》卷三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开关膏（《卫生鸿宝》卷一）</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白硼砂一钱五分</w:t>
      </w:r>
      <w:r>
        <w:rPr>
          <w:rFonts w:ascii="宋体" w:hAnsi="宋体" w:cs="宋体" w:hint="eastAsia"/>
          <w:sz w:val="24"/>
          <w:szCs w:val="24"/>
        </w:rPr>
        <w:t>、</w:t>
      </w:r>
      <w:r>
        <w:rPr>
          <w:rFonts w:ascii="宋体" w:hAnsi="宋体" w:cs="宋体" w:hint="eastAsia"/>
          <w:sz w:val="24"/>
          <w:szCs w:val="24"/>
        </w:rPr>
        <w:t>真青黛一钱</w:t>
      </w:r>
      <w:r>
        <w:rPr>
          <w:rFonts w:ascii="宋体" w:hAnsi="宋体" w:cs="宋体" w:hint="eastAsia"/>
          <w:sz w:val="24"/>
          <w:szCs w:val="24"/>
        </w:rPr>
        <w:t>、</w:t>
      </w:r>
      <w:r>
        <w:rPr>
          <w:rFonts w:ascii="宋体" w:hAnsi="宋体" w:cs="宋体" w:hint="eastAsia"/>
          <w:sz w:val="24"/>
          <w:szCs w:val="24"/>
        </w:rPr>
        <w:t>乌角沉香二钱（共为细末）</w:t>
      </w:r>
      <w:r>
        <w:rPr>
          <w:rFonts w:ascii="宋体" w:hAnsi="宋体" w:cs="宋体" w:hint="eastAsia"/>
          <w:sz w:val="24"/>
          <w:szCs w:val="24"/>
        </w:rPr>
        <w:t>、</w:t>
      </w:r>
      <w:r>
        <w:rPr>
          <w:rFonts w:ascii="宋体" w:hAnsi="宋体" w:cs="宋体" w:hint="eastAsia"/>
          <w:sz w:val="24"/>
          <w:szCs w:val="24"/>
        </w:rPr>
        <w:t>白马尿一斤</w:t>
      </w:r>
      <w:r>
        <w:rPr>
          <w:rFonts w:ascii="宋体" w:hAnsi="宋体" w:cs="宋体" w:hint="eastAsia"/>
          <w:sz w:val="24"/>
          <w:szCs w:val="24"/>
        </w:rPr>
        <w:t>、</w:t>
      </w:r>
      <w:r>
        <w:rPr>
          <w:rFonts w:ascii="宋体" w:hAnsi="宋体" w:cs="宋体" w:hint="eastAsia"/>
          <w:sz w:val="24"/>
          <w:szCs w:val="24"/>
        </w:rPr>
        <w:t>白萝卜一斤（取外）</w:t>
      </w:r>
      <w:r>
        <w:rPr>
          <w:rFonts w:ascii="宋体" w:hAnsi="宋体" w:cs="宋体" w:hint="eastAsia"/>
          <w:sz w:val="24"/>
          <w:szCs w:val="24"/>
        </w:rPr>
        <w:t>、</w:t>
      </w:r>
      <w:r>
        <w:rPr>
          <w:rFonts w:ascii="宋体" w:hAnsi="宋体" w:cs="宋体" w:hint="eastAsia"/>
          <w:sz w:val="24"/>
          <w:szCs w:val="24"/>
        </w:rPr>
        <w:t>鲜生姜半斤（取汁）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后三味于铜锅内熬成膏，每服用膏三茶匙，加前末药七厘，以好白酒调送下，每日三次。</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通关进食。</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噎膈。</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忌煎炒、大荤、滞气生痰之物，并戒恼怒。</w:t>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翻胃，去白马尿，加黑驴尿。</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791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5263</w:t>
      </w:r>
      <w:r>
        <w:rPr>
          <w:rFonts w:ascii="宋体" w:hAnsi="宋体" w:cs="宋体" w:hint="eastAsia"/>
          <w:b/>
          <w:bCs/>
          <w:sz w:val="24"/>
          <w:szCs w:val="24"/>
        </w:rPr>
        <w:t xml:space="preserve">  </w:t>
      </w:r>
      <w:r>
        <w:rPr>
          <w:rFonts w:ascii="宋体" w:hAnsi="宋体" w:cs="宋体" w:hint="eastAsia"/>
          <w:b/>
          <w:bCs/>
          <w:sz w:val="24"/>
          <w:szCs w:val="24"/>
        </w:rPr>
        <w:t>72303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2" w:name="_Toc54210828"/>
      <w:r>
        <w:rPr>
          <w:rFonts w:hint="eastAsia"/>
          <w:bCs/>
        </w:rPr>
        <w:t>方名：</w:t>
      </w:r>
      <w:r>
        <w:rPr>
          <w:rFonts w:hint="eastAsia"/>
          <w:bCs/>
        </w:rPr>
        <w:t>秘传枳术二陈汤</w:t>
      </w:r>
      <w:bookmarkEnd w:id="196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来源：</w:t>
      </w:r>
      <w:r>
        <w:rPr>
          <w:rFonts w:ascii="宋体" w:hAnsi="宋体" w:cs="宋体" w:hint="eastAsia"/>
          <w:sz w:val="24"/>
          <w:szCs w:val="24"/>
        </w:rPr>
        <w:t>《</w:t>
      </w:r>
      <w:r>
        <w:rPr>
          <w:rFonts w:ascii="宋体" w:hAnsi="宋体" w:cs="宋体" w:hint="eastAsia"/>
          <w:sz w:val="24"/>
          <w:szCs w:val="24"/>
        </w:rPr>
        <w:t>仁斋直指方</w:t>
      </w:r>
      <w:r>
        <w:rPr>
          <w:rFonts w:ascii="宋体" w:hAnsi="宋体" w:cs="宋体" w:hint="eastAsia"/>
          <w:sz w:val="24"/>
          <w:szCs w:val="24"/>
        </w:rPr>
        <w:t>附遗》卷七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枳术二陈汤（《医统》卷二十七）</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白术（消洗，锉，土炒）一钱</w:t>
      </w:r>
      <w:r>
        <w:rPr>
          <w:rFonts w:ascii="宋体" w:hAnsi="宋体" w:cs="宋体" w:hint="eastAsia"/>
          <w:sz w:val="24"/>
          <w:szCs w:val="24"/>
        </w:rPr>
        <w:t>、</w:t>
      </w:r>
      <w:r>
        <w:rPr>
          <w:rFonts w:ascii="宋体" w:hAnsi="宋体" w:cs="宋体" w:hint="eastAsia"/>
          <w:sz w:val="24"/>
          <w:szCs w:val="24"/>
        </w:rPr>
        <w:t>黑枳实（麸炒）</w:t>
      </w:r>
      <w:r>
        <w:rPr>
          <w:rFonts w:ascii="宋体" w:hAnsi="宋体" w:cs="宋体" w:hint="eastAsia"/>
          <w:sz w:val="24"/>
          <w:szCs w:val="24"/>
        </w:rPr>
        <w:t>、</w:t>
      </w:r>
      <w:r>
        <w:rPr>
          <w:rFonts w:ascii="宋体" w:hAnsi="宋体" w:cs="宋体" w:hint="eastAsia"/>
          <w:sz w:val="24"/>
          <w:szCs w:val="24"/>
        </w:rPr>
        <w:t>陈皮（去白）各八分</w:t>
      </w:r>
      <w:r>
        <w:rPr>
          <w:rFonts w:ascii="宋体" w:hAnsi="宋体" w:cs="宋体" w:hint="eastAsia"/>
          <w:sz w:val="24"/>
          <w:szCs w:val="24"/>
        </w:rPr>
        <w:t>、</w:t>
      </w:r>
      <w:r>
        <w:rPr>
          <w:rFonts w:ascii="宋体" w:hAnsi="宋体" w:cs="宋体" w:hint="eastAsia"/>
          <w:sz w:val="24"/>
          <w:szCs w:val="24"/>
        </w:rPr>
        <w:t>茯苓（去粗皮）</w:t>
      </w:r>
      <w:r>
        <w:rPr>
          <w:rFonts w:ascii="宋体" w:hAnsi="宋体" w:cs="宋体" w:hint="eastAsia"/>
          <w:sz w:val="24"/>
          <w:szCs w:val="24"/>
        </w:rPr>
        <w:t>、</w:t>
      </w:r>
      <w:r>
        <w:rPr>
          <w:rFonts w:ascii="宋体" w:hAnsi="宋体" w:cs="宋体" w:hint="eastAsia"/>
          <w:sz w:val="24"/>
          <w:szCs w:val="24"/>
        </w:rPr>
        <w:t>香附子（童便浸，炒）</w:t>
      </w:r>
      <w:r>
        <w:rPr>
          <w:rFonts w:ascii="宋体" w:hAnsi="宋体" w:cs="宋体" w:hint="eastAsia"/>
          <w:sz w:val="24"/>
          <w:szCs w:val="24"/>
        </w:rPr>
        <w:t>、</w:t>
      </w:r>
      <w:r>
        <w:rPr>
          <w:rFonts w:ascii="宋体" w:hAnsi="宋体" w:cs="宋体" w:hint="eastAsia"/>
          <w:sz w:val="24"/>
          <w:szCs w:val="24"/>
        </w:rPr>
        <w:t>半夏（汤泡七次）各一钱</w:t>
      </w:r>
      <w:r>
        <w:rPr>
          <w:rFonts w:ascii="宋体" w:hAnsi="宋体" w:cs="宋体" w:hint="eastAsia"/>
          <w:sz w:val="24"/>
          <w:szCs w:val="24"/>
        </w:rPr>
        <w:t>、</w:t>
      </w:r>
      <w:r>
        <w:rPr>
          <w:rFonts w:ascii="宋体" w:hAnsi="宋体" w:cs="宋体" w:hint="eastAsia"/>
          <w:sz w:val="24"/>
          <w:szCs w:val="24"/>
        </w:rPr>
        <w:t>黄连（姜汁炒）</w:t>
      </w:r>
      <w:r>
        <w:rPr>
          <w:rFonts w:ascii="宋体" w:hAnsi="宋体" w:cs="宋体" w:hint="eastAsia"/>
          <w:sz w:val="24"/>
          <w:szCs w:val="24"/>
        </w:rPr>
        <w:t>、</w:t>
      </w:r>
      <w:r>
        <w:rPr>
          <w:rFonts w:ascii="宋体" w:hAnsi="宋体" w:cs="宋体" w:hint="eastAsia"/>
          <w:sz w:val="24"/>
          <w:szCs w:val="24"/>
        </w:rPr>
        <w:t>槟榔（鸡心者）</w:t>
      </w:r>
      <w:r>
        <w:rPr>
          <w:rFonts w:ascii="宋体" w:hAnsi="宋体" w:cs="宋体" w:hint="eastAsia"/>
          <w:sz w:val="24"/>
          <w:szCs w:val="24"/>
        </w:rPr>
        <w:t>、</w:t>
      </w:r>
      <w:r>
        <w:rPr>
          <w:rFonts w:ascii="宋体" w:hAnsi="宋体" w:cs="宋体" w:hint="eastAsia"/>
          <w:sz w:val="24"/>
          <w:szCs w:val="24"/>
        </w:rPr>
        <w:t>白豆蔻各五分</w:t>
      </w:r>
      <w:r>
        <w:rPr>
          <w:rFonts w:ascii="宋体" w:hAnsi="宋体" w:cs="宋体" w:hint="eastAsia"/>
          <w:sz w:val="24"/>
          <w:szCs w:val="24"/>
        </w:rPr>
        <w:t>、</w:t>
      </w:r>
      <w:r>
        <w:rPr>
          <w:rFonts w:ascii="宋体" w:hAnsi="宋体" w:cs="宋体" w:hint="eastAsia"/>
          <w:sz w:val="24"/>
          <w:szCs w:val="24"/>
        </w:rPr>
        <w:t>青皮（麸炒）</w:t>
      </w:r>
      <w:r>
        <w:rPr>
          <w:rFonts w:ascii="宋体" w:hAnsi="宋体" w:cs="宋体" w:hint="eastAsia"/>
          <w:sz w:val="24"/>
          <w:szCs w:val="24"/>
        </w:rPr>
        <w:t>、</w:t>
      </w:r>
      <w:r>
        <w:rPr>
          <w:rFonts w:ascii="宋体" w:hAnsi="宋体" w:cs="宋体" w:hint="eastAsia"/>
          <w:sz w:val="24"/>
          <w:szCs w:val="24"/>
        </w:rPr>
        <w:t>吴茱萸</w:t>
      </w:r>
      <w:r>
        <w:rPr>
          <w:rFonts w:ascii="宋体" w:hAnsi="宋体" w:cs="宋体" w:hint="eastAsia"/>
          <w:sz w:val="24"/>
          <w:szCs w:val="24"/>
        </w:rPr>
        <w:t>、</w:t>
      </w:r>
      <w:r>
        <w:rPr>
          <w:rFonts w:ascii="宋体" w:hAnsi="宋体" w:cs="宋体" w:hint="eastAsia"/>
          <w:sz w:val="24"/>
          <w:szCs w:val="24"/>
        </w:rPr>
        <w:t>生甘草各三分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上㕮咀。用水一钟，加生姜三片，大枣一枚，煎八分，食远服。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痰气食膈，呕吐痰涎，翻胃嘈杂。</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气虚，加人参、黄耆；血</w:t>
      </w:r>
      <w:r>
        <w:rPr>
          <w:rFonts w:ascii="宋体" w:hAnsi="宋体" w:cs="宋体" w:hint="eastAsia"/>
          <w:sz w:val="24"/>
          <w:szCs w:val="24"/>
        </w:rPr>
        <w:t>虚，加当归、地黄；郁，加神曲、抚芎。</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797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5269</w:t>
      </w:r>
      <w:r>
        <w:rPr>
          <w:rFonts w:ascii="宋体" w:hAnsi="宋体" w:cs="宋体" w:hint="eastAsia"/>
          <w:b/>
          <w:bCs/>
          <w:sz w:val="24"/>
          <w:szCs w:val="24"/>
        </w:rPr>
        <w:tab/>
        <w:t>72372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3" w:name="_Toc54210829"/>
      <w:r>
        <w:rPr>
          <w:rFonts w:hint="eastAsia"/>
          <w:bCs/>
        </w:rPr>
        <w:t>方名：</w:t>
      </w:r>
      <w:r>
        <w:rPr>
          <w:rFonts w:hint="eastAsia"/>
          <w:bCs/>
        </w:rPr>
        <w:t>透关散</w:t>
      </w:r>
      <w:bookmarkEnd w:id="196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《玉案》卷四</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白豆蔻</w:t>
      </w:r>
      <w:r>
        <w:rPr>
          <w:rFonts w:ascii="宋体" w:hAnsi="宋体" w:cs="宋体" w:hint="eastAsia"/>
          <w:sz w:val="24"/>
          <w:szCs w:val="24"/>
        </w:rPr>
        <w:t>、</w:t>
      </w:r>
      <w:r>
        <w:rPr>
          <w:rFonts w:ascii="宋体" w:hAnsi="宋体" w:cs="宋体" w:hint="eastAsia"/>
          <w:sz w:val="24"/>
          <w:szCs w:val="24"/>
        </w:rPr>
        <w:t>子丁香</w:t>
      </w:r>
      <w:r>
        <w:rPr>
          <w:rFonts w:ascii="宋体" w:hAnsi="宋体" w:cs="宋体" w:hint="eastAsia"/>
          <w:sz w:val="24"/>
          <w:szCs w:val="24"/>
        </w:rPr>
        <w:t>、</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青皮（醋炒）</w:t>
      </w:r>
      <w:r>
        <w:rPr>
          <w:rFonts w:ascii="宋体" w:hAnsi="宋体" w:cs="宋体" w:hint="eastAsia"/>
          <w:sz w:val="24"/>
          <w:szCs w:val="24"/>
        </w:rPr>
        <w:t>、</w:t>
      </w:r>
      <w:r>
        <w:rPr>
          <w:rFonts w:ascii="宋体" w:hAnsi="宋体" w:cs="宋体" w:hint="eastAsia"/>
          <w:sz w:val="24"/>
          <w:szCs w:val="24"/>
        </w:rPr>
        <w:t>香附（醋炒）</w:t>
      </w:r>
      <w:r>
        <w:rPr>
          <w:rFonts w:ascii="宋体" w:hAnsi="宋体" w:cs="宋体" w:hint="eastAsia"/>
          <w:sz w:val="24"/>
          <w:szCs w:val="24"/>
        </w:rPr>
        <w:t>、</w:t>
      </w:r>
      <w:r>
        <w:rPr>
          <w:rFonts w:ascii="宋体" w:hAnsi="宋体" w:cs="宋体" w:hint="eastAsia"/>
          <w:sz w:val="24"/>
          <w:szCs w:val="24"/>
        </w:rPr>
        <w:t>橘红</w:t>
      </w:r>
      <w:r>
        <w:rPr>
          <w:rFonts w:ascii="宋体" w:hAnsi="宋体" w:cs="宋体" w:hint="eastAsia"/>
          <w:sz w:val="24"/>
          <w:szCs w:val="24"/>
        </w:rPr>
        <w:t>、</w:t>
      </w:r>
      <w:r>
        <w:rPr>
          <w:rFonts w:ascii="宋体" w:hAnsi="宋体" w:cs="宋体" w:hint="eastAsia"/>
          <w:sz w:val="24"/>
          <w:szCs w:val="24"/>
        </w:rPr>
        <w:t>枳实各五钱</w:t>
      </w:r>
      <w:r>
        <w:rPr>
          <w:rFonts w:ascii="宋体" w:hAnsi="宋体" w:cs="宋体" w:hint="eastAsia"/>
          <w:sz w:val="24"/>
          <w:szCs w:val="24"/>
        </w:rPr>
        <w:t>、</w:t>
      </w:r>
      <w:r>
        <w:rPr>
          <w:rFonts w:ascii="宋体" w:hAnsi="宋体" w:cs="宋体" w:hint="eastAsia"/>
          <w:sz w:val="24"/>
          <w:szCs w:val="24"/>
        </w:rPr>
        <w:t>青碌石（煅过）三钱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上为末。每服二钱，空心煮酒送下。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噎膈不通，痞满气结，饮食难下。</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797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5269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72373</w:t>
      </w:r>
      <w:r>
        <w:rPr>
          <w:rFonts w:ascii="宋体" w:hAnsi="宋体" w:cs="宋体" w:hint="eastAsia"/>
          <w:b/>
          <w:bCs/>
          <w:sz w:val="24"/>
          <w:szCs w:val="24"/>
        </w:rPr>
        <w:tab/>
      </w:r>
    </w:p>
    <w:p w:rsidR="0092288F" w:rsidRDefault="00103FAA" w:rsidP="00DA0A6F">
      <w:pPr>
        <w:pStyle w:val="10"/>
      </w:pPr>
      <w:bookmarkStart w:id="1964" w:name="_Toc54210830"/>
      <w:r>
        <w:rPr>
          <w:rFonts w:hint="eastAsia"/>
          <w:bCs/>
        </w:rPr>
        <w:t>方名：</w:t>
      </w:r>
      <w:r>
        <w:rPr>
          <w:rFonts w:hint="eastAsia"/>
          <w:bCs/>
        </w:rPr>
        <w:t>透红丸</w:t>
      </w:r>
      <w:bookmarkEnd w:id="1964"/>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《杨氏家藏方》卷五</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缩砂仁一百粒</w:t>
      </w:r>
      <w:r>
        <w:rPr>
          <w:rFonts w:ascii="宋体" w:hAnsi="宋体" w:cs="宋体" w:hint="eastAsia"/>
          <w:sz w:val="24"/>
          <w:szCs w:val="24"/>
        </w:rPr>
        <w:t>、</w:t>
      </w:r>
      <w:r>
        <w:rPr>
          <w:rFonts w:ascii="宋体" w:hAnsi="宋体" w:cs="宋体" w:hint="eastAsia"/>
          <w:sz w:val="24"/>
          <w:szCs w:val="24"/>
        </w:rPr>
        <w:t>杏仁一百粒（去皮尖）</w:t>
      </w:r>
      <w:r>
        <w:rPr>
          <w:rFonts w:ascii="宋体" w:hAnsi="宋体" w:cs="宋体" w:hint="eastAsia"/>
          <w:sz w:val="24"/>
          <w:szCs w:val="24"/>
        </w:rPr>
        <w:t>、</w:t>
      </w:r>
      <w:r>
        <w:rPr>
          <w:rFonts w:ascii="宋体" w:hAnsi="宋体" w:cs="宋体" w:hint="eastAsia"/>
          <w:sz w:val="24"/>
          <w:szCs w:val="24"/>
        </w:rPr>
        <w:t>巴豆五十粒（去皮膜，取霜）</w:t>
      </w:r>
      <w:r>
        <w:rPr>
          <w:rFonts w:ascii="宋体" w:hAnsi="宋体" w:cs="宋体" w:hint="eastAsia"/>
          <w:sz w:val="24"/>
          <w:szCs w:val="24"/>
        </w:rPr>
        <w:t>、</w:t>
      </w:r>
      <w:r>
        <w:rPr>
          <w:rFonts w:ascii="宋体" w:hAnsi="宋体" w:cs="宋体" w:hint="eastAsia"/>
          <w:sz w:val="24"/>
          <w:szCs w:val="24"/>
        </w:rPr>
        <w:t>坯子胭脂一钱（别研）</w:t>
      </w:r>
      <w:r>
        <w:rPr>
          <w:rFonts w:ascii="宋体" w:hAnsi="宋体" w:cs="宋体" w:hint="eastAsia"/>
          <w:sz w:val="24"/>
          <w:szCs w:val="24"/>
        </w:rPr>
        <w:t>、</w:t>
      </w:r>
      <w:r>
        <w:rPr>
          <w:rFonts w:ascii="宋体" w:hAnsi="宋体" w:cs="宋体" w:hint="eastAsia"/>
          <w:sz w:val="24"/>
          <w:szCs w:val="24"/>
        </w:rPr>
        <w:t>川芎一两（锉碎）</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次入杏仁、巴豆、胭脂研匀，汤泡雪糕糊为丸，如梧桐子大；小儿为丸如黍米大。大人每服二丸，小儿每服三丸；脾疼，石菖蒲汤送下；妇人血气刺痛，醋汤送下；翻胃膈气，丁香汤送下；水泻，倒流水送下；赤痢，甘草汤送下；白痢，干姜汤送下；赤白痢，甘草、干姜汤送下。空心、食前服用。</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脾疼翻胃，膈气，水泻积痢；及妇人血气刺痛。</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801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5273</w:t>
      </w:r>
      <w:r>
        <w:rPr>
          <w:rFonts w:ascii="宋体" w:hAnsi="宋体" w:cs="宋体" w:hint="eastAsia"/>
          <w:b/>
          <w:bCs/>
          <w:sz w:val="24"/>
          <w:szCs w:val="24"/>
        </w:rPr>
        <w:tab/>
        <w:t>72425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5" w:name="_Toc54210831"/>
      <w:r>
        <w:rPr>
          <w:rFonts w:hint="eastAsia"/>
          <w:bCs/>
        </w:rPr>
        <w:t>方名：</w:t>
      </w:r>
      <w:r>
        <w:rPr>
          <w:rFonts w:hint="eastAsia"/>
          <w:bCs/>
        </w:rPr>
        <w:t>透膈汤</w:t>
      </w:r>
      <w:bookmarkEnd w:id="1965"/>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《袖珍》卷二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白豆蔻</w:t>
      </w:r>
      <w:r>
        <w:rPr>
          <w:rFonts w:ascii="宋体" w:hAnsi="宋体" w:cs="宋体" w:hint="eastAsia"/>
          <w:sz w:val="24"/>
          <w:szCs w:val="24"/>
        </w:rPr>
        <w:t>、</w:t>
      </w:r>
      <w:r>
        <w:rPr>
          <w:rFonts w:ascii="宋体" w:hAnsi="宋体" w:cs="宋体" w:hint="eastAsia"/>
          <w:sz w:val="24"/>
          <w:szCs w:val="24"/>
        </w:rPr>
        <w:t>缩砂仁</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枳壳</w:t>
      </w:r>
      <w:r>
        <w:rPr>
          <w:rFonts w:ascii="宋体" w:hAnsi="宋体" w:cs="宋体" w:hint="eastAsia"/>
          <w:sz w:val="24"/>
          <w:szCs w:val="24"/>
        </w:rPr>
        <w:t>、</w:t>
      </w:r>
      <w:r>
        <w:rPr>
          <w:rFonts w:ascii="宋体" w:hAnsi="宋体" w:cs="宋体" w:hint="eastAsia"/>
          <w:sz w:val="24"/>
          <w:szCs w:val="24"/>
        </w:rPr>
        <w:t>厚朴</w:t>
      </w:r>
      <w:r>
        <w:rPr>
          <w:rFonts w:ascii="宋体" w:hAnsi="宋体" w:cs="宋体" w:hint="eastAsia"/>
          <w:sz w:val="24"/>
          <w:szCs w:val="24"/>
        </w:rPr>
        <w:t>、</w:t>
      </w:r>
      <w:r>
        <w:rPr>
          <w:rFonts w:ascii="宋体" w:hAnsi="宋体" w:cs="宋体" w:hint="eastAsia"/>
          <w:sz w:val="24"/>
          <w:szCs w:val="24"/>
        </w:rPr>
        <w:t>半夏</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甘草</w:t>
      </w:r>
      <w:r>
        <w:rPr>
          <w:rFonts w:ascii="宋体" w:hAnsi="宋体" w:cs="宋体" w:hint="eastAsia"/>
          <w:sz w:val="24"/>
          <w:szCs w:val="24"/>
        </w:rPr>
        <w:t>、</w:t>
      </w:r>
      <w:r>
        <w:rPr>
          <w:rFonts w:ascii="宋体" w:hAnsi="宋体" w:cs="宋体" w:hint="eastAsia"/>
          <w:sz w:val="24"/>
          <w:szCs w:val="24"/>
        </w:rPr>
        <w:t>大黄</w:t>
      </w:r>
      <w:r>
        <w:rPr>
          <w:rFonts w:ascii="宋体" w:hAnsi="宋体" w:cs="宋体" w:hint="eastAsia"/>
          <w:sz w:val="24"/>
          <w:szCs w:val="24"/>
        </w:rPr>
        <w:t>、</w:t>
      </w:r>
      <w:r>
        <w:rPr>
          <w:rFonts w:ascii="宋体" w:hAnsi="宋体" w:cs="宋体" w:hint="eastAsia"/>
          <w:sz w:val="24"/>
          <w:szCs w:val="24"/>
        </w:rPr>
        <w:t>朴消各等分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每服一两，水二盏，加生姜三片，枣子一枚，煎至一盏，去滓，通口食后服。</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脾胃不和，中脘气滞，胸膈满闷，噎塞不通，噎气吞酸，胁肋刺胀，呕逆痰涎，食饮不下。</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801</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5273</w:t>
      </w:r>
      <w:r>
        <w:rPr>
          <w:rFonts w:ascii="宋体" w:hAnsi="宋体" w:cs="宋体" w:hint="eastAsia"/>
          <w:b/>
          <w:bCs/>
          <w:sz w:val="24"/>
          <w:szCs w:val="24"/>
        </w:rPr>
        <w:tab/>
        <w:t>72427</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6" w:name="_Toc54210832"/>
      <w:r>
        <w:rPr>
          <w:rFonts w:hint="eastAsia"/>
          <w:bCs/>
        </w:rPr>
        <w:t>方名：</w:t>
      </w:r>
      <w:r>
        <w:rPr>
          <w:rFonts w:hint="eastAsia"/>
          <w:bCs/>
        </w:rPr>
        <w:t>透膈散</w:t>
      </w:r>
      <w:bookmarkEnd w:id="1966"/>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《杏苑》卷四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橘红一钱</w:t>
      </w:r>
      <w:r>
        <w:rPr>
          <w:rFonts w:ascii="宋体" w:hAnsi="宋体" w:cs="宋体" w:hint="eastAsia"/>
          <w:sz w:val="24"/>
          <w:szCs w:val="24"/>
        </w:rPr>
        <w:t>、</w:t>
      </w:r>
      <w:r>
        <w:rPr>
          <w:rFonts w:ascii="宋体" w:hAnsi="宋体" w:cs="宋体" w:hint="eastAsia"/>
          <w:sz w:val="24"/>
          <w:szCs w:val="24"/>
        </w:rPr>
        <w:t>茯苓八分</w:t>
      </w:r>
      <w:r>
        <w:rPr>
          <w:rFonts w:ascii="宋体" w:hAnsi="宋体" w:cs="宋体" w:hint="eastAsia"/>
          <w:sz w:val="24"/>
          <w:szCs w:val="24"/>
        </w:rPr>
        <w:t>、</w:t>
      </w:r>
      <w:r>
        <w:rPr>
          <w:rFonts w:ascii="宋体" w:hAnsi="宋体" w:cs="宋体" w:hint="eastAsia"/>
          <w:sz w:val="24"/>
          <w:szCs w:val="24"/>
        </w:rPr>
        <w:t>半夏八分</w:t>
      </w:r>
      <w:r>
        <w:rPr>
          <w:rFonts w:ascii="宋体" w:hAnsi="宋体" w:cs="宋体" w:hint="eastAsia"/>
          <w:sz w:val="24"/>
          <w:szCs w:val="24"/>
        </w:rPr>
        <w:t>、</w:t>
      </w:r>
      <w:r>
        <w:rPr>
          <w:rFonts w:ascii="宋体" w:hAnsi="宋体" w:cs="宋体" w:hint="eastAsia"/>
          <w:sz w:val="24"/>
          <w:szCs w:val="24"/>
        </w:rPr>
        <w:t>桔梗八分</w:t>
      </w:r>
      <w:r>
        <w:rPr>
          <w:rFonts w:ascii="宋体" w:hAnsi="宋体" w:cs="宋体" w:hint="eastAsia"/>
          <w:sz w:val="24"/>
          <w:szCs w:val="24"/>
        </w:rPr>
        <w:t>、</w:t>
      </w:r>
      <w:r>
        <w:rPr>
          <w:rFonts w:ascii="宋体" w:hAnsi="宋体" w:cs="宋体" w:hint="eastAsia"/>
          <w:sz w:val="24"/>
          <w:szCs w:val="24"/>
        </w:rPr>
        <w:t>黄芩四分</w:t>
      </w:r>
      <w:r>
        <w:rPr>
          <w:rFonts w:ascii="宋体" w:hAnsi="宋体" w:cs="宋体" w:hint="eastAsia"/>
          <w:sz w:val="24"/>
          <w:szCs w:val="24"/>
        </w:rPr>
        <w:t>、</w:t>
      </w:r>
      <w:r>
        <w:rPr>
          <w:rFonts w:ascii="宋体" w:hAnsi="宋体" w:cs="宋体" w:hint="eastAsia"/>
          <w:sz w:val="24"/>
          <w:szCs w:val="24"/>
        </w:rPr>
        <w:t>木香四分</w:t>
      </w:r>
      <w:r>
        <w:rPr>
          <w:rFonts w:ascii="宋体" w:hAnsi="宋体" w:cs="宋体" w:hint="eastAsia"/>
          <w:sz w:val="24"/>
          <w:szCs w:val="24"/>
        </w:rPr>
        <w:t>、</w:t>
      </w:r>
      <w:r>
        <w:rPr>
          <w:rFonts w:ascii="宋体" w:hAnsi="宋体" w:cs="宋体" w:hint="eastAsia"/>
          <w:sz w:val="24"/>
          <w:szCs w:val="24"/>
        </w:rPr>
        <w:t>甘草（炙）三分</w:t>
      </w:r>
      <w:r>
        <w:rPr>
          <w:rFonts w:ascii="宋体" w:hAnsi="宋体" w:cs="宋体" w:hint="eastAsia"/>
          <w:sz w:val="24"/>
          <w:szCs w:val="24"/>
        </w:rPr>
        <w:t>、</w:t>
      </w:r>
      <w:r>
        <w:rPr>
          <w:rFonts w:ascii="宋体" w:hAnsi="宋体" w:cs="宋体" w:hint="eastAsia"/>
          <w:sz w:val="24"/>
          <w:szCs w:val="24"/>
        </w:rPr>
        <w:t>瓜蒌仁七分</w:t>
      </w:r>
      <w:r>
        <w:rPr>
          <w:rFonts w:ascii="宋体" w:hAnsi="宋体" w:cs="宋体" w:hint="eastAsia"/>
          <w:sz w:val="24"/>
          <w:szCs w:val="24"/>
        </w:rPr>
        <w:t>、</w:t>
      </w:r>
      <w:r>
        <w:rPr>
          <w:rFonts w:ascii="宋体" w:hAnsi="宋体" w:cs="宋体" w:hint="eastAsia"/>
          <w:sz w:val="24"/>
          <w:szCs w:val="24"/>
        </w:rPr>
        <w:t>杏仁六分</w:t>
      </w:r>
      <w:r>
        <w:rPr>
          <w:rFonts w:ascii="宋体" w:hAnsi="宋体" w:cs="宋体" w:hint="eastAsia"/>
          <w:sz w:val="24"/>
          <w:szCs w:val="24"/>
        </w:rPr>
        <w:t>、</w:t>
      </w:r>
      <w:r>
        <w:rPr>
          <w:rFonts w:ascii="宋体" w:hAnsi="宋体" w:cs="宋体" w:hint="eastAsia"/>
          <w:sz w:val="24"/>
          <w:szCs w:val="24"/>
        </w:rPr>
        <w:t>砂仁七枚</w:t>
      </w:r>
      <w:r>
        <w:rPr>
          <w:rFonts w:ascii="宋体" w:hAnsi="宋体" w:cs="宋体" w:hint="eastAsia"/>
          <w:sz w:val="24"/>
          <w:szCs w:val="24"/>
        </w:rPr>
        <w:t>、</w:t>
      </w:r>
      <w:r>
        <w:rPr>
          <w:rFonts w:ascii="宋体" w:hAnsi="宋体" w:cs="宋体" w:hint="eastAsia"/>
          <w:sz w:val="24"/>
          <w:szCs w:val="24"/>
        </w:rPr>
        <w:t>枳实五分</w:t>
      </w:r>
      <w:r>
        <w:rPr>
          <w:rFonts w:ascii="宋体" w:hAnsi="宋体" w:cs="宋体" w:hint="eastAsia"/>
          <w:sz w:val="24"/>
          <w:szCs w:val="24"/>
        </w:rPr>
        <w:t>、</w:t>
      </w:r>
      <w:r>
        <w:rPr>
          <w:rFonts w:ascii="宋体" w:hAnsi="宋体" w:cs="宋体" w:hint="eastAsia"/>
          <w:sz w:val="24"/>
          <w:szCs w:val="24"/>
        </w:rPr>
        <w:t>生姜五分</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上㕮咀。水煎熟服，不拘时候。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被物噎塞，致喉间如碍，水饮难下，痰涎壅上。</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802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5274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72435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7" w:name="_Toc54210833"/>
      <w:r>
        <w:rPr>
          <w:rFonts w:hint="eastAsia"/>
          <w:bCs/>
        </w:rPr>
        <w:t>方名：</w:t>
      </w:r>
      <w:r>
        <w:rPr>
          <w:rFonts w:hint="eastAsia"/>
          <w:bCs/>
        </w:rPr>
        <w:t>透体异香丸</w:t>
      </w:r>
      <w:bookmarkEnd w:id="196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《鲁府禁方》卷四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异名：</w:t>
      </w:r>
      <w:r>
        <w:rPr>
          <w:rFonts w:ascii="宋体" w:hAnsi="宋体" w:cs="宋体" w:hint="eastAsia"/>
          <w:sz w:val="24"/>
          <w:szCs w:val="24"/>
        </w:rPr>
        <w:t>透体气口丸（《寿世保元》卷五）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沉香</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藿香</w:t>
      </w:r>
      <w:r>
        <w:rPr>
          <w:rFonts w:ascii="宋体" w:hAnsi="宋体" w:cs="宋体" w:hint="eastAsia"/>
          <w:sz w:val="24"/>
          <w:szCs w:val="24"/>
        </w:rPr>
        <w:t>、</w:t>
      </w:r>
      <w:r>
        <w:rPr>
          <w:rFonts w:ascii="宋体" w:hAnsi="宋体" w:cs="宋体" w:hint="eastAsia"/>
          <w:sz w:val="24"/>
          <w:szCs w:val="24"/>
        </w:rPr>
        <w:t>没药</w:t>
      </w:r>
      <w:r>
        <w:rPr>
          <w:rFonts w:ascii="宋体" w:hAnsi="宋体" w:cs="宋体" w:hint="eastAsia"/>
          <w:sz w:val="24"/>
          <w:szCs w:val="24"/>
        </w:rPr>
        <w:t>、</w:t>
      </w:r>
      <w:r>
        <w:rPr>
          <w:rFonts w:ascii="宋体" w:hAnsi="宋体" w:cs="宋体" w:hint="eastAsia"/>
          <w:sz w:val="24"/>
          <w:szCs w:val="24"/>
        </w:rPr>
        <w:t>陵零香</w:t>
      </w:r>
      <w:r>
        <w:rPr>
          <w:rFonts w:ascii="宋体" w:hAnsi="宋体" w:cs="宋体" w:hint="eastAsia"/>
          <w:sz w:val="24"/>
          <w:szCs w:val="24"/>
        </w:rPr>
        <w:t>、</w:t>
      </w:r>
      <w:r>
        <w:rPr>
          <w:rFonts w:ascii="宋体" w:hAnsi="宋体" w:cs="宋体" w:hint="eastAsia"/>
          <w:sz w:val="24"/>
          <w:szCs w:val="24"/>
        </w:rPr>
        <w:t>甘松</w:t>
      </w:r>
      <w:r>
        <w:rPr>
          <w:rFonts w:ascii="宋体" w:hAnsi="宋体" w:cs="宋体" w:hint="eastAsia"/>
          <w:sz w:val="24"/>
          <w:szCs w:val="24"/>
        </w:rPr>
        <w:t>、</w:t>
      </w:r>
      <w:r>
        <w:rPr>
          <w:rFonts w:ascii="宋体" w:hAnsi="宋体" w:cs="宋体" w:hint="eastAsia"/>
          <w:sz w:val="24"/>
          <w:szCs w:val="24"/>
        </w:rPr>
        <w:t>缩砂</w:t>
      </w:r>
      <w:r>
        <w:rPr>
          <w:rFonts w:ascii="宋体" w:hAnsi="宋体" w:cs="宋体" w:hint="eastAsia"/>
          <w:sz w:val="24"/>
          <w:szCs w:val="24"/>
        </w:rPr>
        <w:t>、</w:t>
      </w:r>
      <w:r>
        <w:rPr>
          <w:rFonts w:ascii="宋体" w:hAnsi="宋体" w:cs="宋体" w:hint="eastAsia"/>
          <w:sz w:val="24"/>
          <w:szCs w:val="24"/>
        </w:rPr>
        <w:t>丁皮</w:t>
      </w:r>
      <w:r>
        <w:rPr>
          <w:rFonts w:ascii="宋体" w:hAnsi="宋体" w:cs="宋体" w:hint="eastAsia"/>
          <w:sz w:val="24"/>
          <w:szCs w:val="24"/>
        </w:rPr>
        <w:t>、</w:t>
      </w:r>
      <w:r>
        <w:rPr>
          <w:rFonts w:ascii="宋体" w:hAnsi="宋体" w:cs="宋体" w:hint="eastAsia"/>
          <w:sz w:val="24"/>
          <w:szCs w:val="24"/>
        </w:rPr>
        <w:t>官桂</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细茶</w:t>
      </w:r>
      <w:r>
        <w:rPr>
          <w:rFonts w:ascii="宋体" w:hAnsi="宋体" w:cs="宋体" w:hint="eastAsia"/>
          <w:sz w:val="24"/>
          <w:szCs w:val="24"/>
        </w:rPr>
        <w:t>、</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儿茶</w:t>
      </w:r>
      <w:r>
        <w:rPr>
          <w:rFonts w:ascii="宋体" w:hAnsi="宋体" w:cs="宋体" w:hint="eastAsia"/>
          <w:sz w:val="24"/>
          <w:szCs w:val="24"/>
        </w:rPr>
        <w:t>、</w:t>
      </w:r>
      <w:r>
        <w:rPr>
          <w:rFonts w:ascii="宋体" w:hAnsi="宋体" w:cs="宋体" w:hint="eastAsia"/>
          <w:sz w:val="24"/>
          <w:szCs w:val="24"/>
        </w:rPr>
        <w:t>白蔻</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人参各一两</w:t>
      </w:r>
      <w:r>
        <w:rPr>
          <w:rFonts w:ascii="宋体" w:hAnsi="宋体" w:cs="宋体" w:hint="eastAsia"/>
          <w:sz w:val="24"/>
          <w:szCs w:val="24"/>
        </w:rPr>
        <w:t>、</w:t>
      </w:r>
      <w:r>
        <w:rPr>
          <w:rFonts w:ascii="宋体" w:hAnsi="宋体" w:cs="宋体" w:hint="eastAsia"/>
          <w:sz w:val="24"/>
          <w:szCs w:val="24"/>
        </w:rPr>
        <w:t>乳香</w:t>
      </w:r>
      <w:r>
        <w:rPr>
          <w:rFonts w:ascii="宋体" w:hAnsi="宋体" w:cs="宋体" w:hint="eastAsia"/>
          <w:sz w:val="24"/>
          <w:szCs w:val="24"/>
        </w:rPr>
        <w:t>、</w:t>
      </w:r>
      <w:r>
        <w:rPr>
          <w:rFonts w:ascii="宋体" w:hAnsi="宋体" w:cs="宋体" w:hint="eastAsia"/>
          <w:sz w:val="24"/>
          <w:szCs w:val="24"/>
        </w:rPr>
        <w:t>檀香</w:t>
      </w:r>
      <w:r>
        <w:rPr>
          <w:rFonts w:ascii="宋体" w:hAnsi="宋体" w:cs="宋体" w:hint="eastAsia"/>
          <w:sz w:val="24"/>
          <w:szCs w:val="24"/>
        </w:rPr>
        <w:t>、</w:t>
      </w:r>
      <w:r>
        <w:rPr>
          <w:rFonts w:ascii="宋体" w:hAnsi="宋体" w:cs="宋体" w:hint="eastAsia"/>
          <w:sz w:val="24"/>
          <w:szCs w:val="24"/>
        </w:rPr>
        <w:t>三奈</w:t>
      </w:r>
      <w:r>
        <w:rPr>
          <w:rFonts w:ascii="宋体" w:hAnsi="宋体" w:cs="宋体" w:hint="eastAsia"/>
          <w:sz w:val="24"/>
          <w:szCs w:val="24"/>
        </w:rPr>
        <w:t>、</w:t>
      </w:r>
      <w:r>
        <w:rPr>
          <w:rFonts w:ascii="宋体" w:hAnsi="宋体" w:cs="宋体" w:hint="eastAsia"/>
          <w:sz w:val="24"/>
          <w:szCs w:val="24"/>
        </w:rPr>
        <w:t>细辛</w:t>
      </w:r>
      <w:r>
        <w:rPr>
          <w:rFonts w:ascii="宋体" w:hAnsi="宋体" w:cs="宋体" w:hint="eastAsia"/>
          <w:sz w:val="24"/>
          <w:szCs w:val="24"/>
        </w:rPr>
        <w:t>、</w:t>
      </w:r>
      <w:r>
        <w:rPr>
          <w:rFonts w:ascii="宋体" w:hAnsi="宋体" w:cs="宋体" w:hint="eastAsia"/>
          <w:sz w:val="24"/>
          <w:szCs w:val="24"/>
        </w:rPr>
        <w:t>益智</w:t>
      </w:r>
      <w:r>
        <w:rPr>
          <w:rFonts w:ascii="宋体" w:hAnsi="宋体" w:cs="宋体" w:hint="eastAsia"/>
          <w:sz w:val="24"/>
          <w:szCs w:val="24"/>
        </w:rPr>
        <w:t>、</w:t>
      </w:r>
      <w:r>
        <w:rPr>
          <w:rFonts w:ascii="宋体" w:hAnsi="宋体" w:cs="宋体" w:hint="eastAsia"/>
          <w:sz w:val="24"/>
          <w:szCs w:val="24"/>
        </w:rPr>
        <w:t>当归</w:t>
      </w:r>
      <w:r>
        <w:rPr>
          <w:rFonts w:ascii="宋体" w:hAnsi="宋体" w:cs="宋体" w:hint="eastAsia"/>
          <w:sz w:val="24"/>
          <w:szCs w:val="24"/>
        </w:rPr>
        <w:t>、</w:t>
      </w:r>
      <w:r>
        <w:rPr>
          <w:rFonts w:ascii="宋体" w:hAnsi="宋体" w:cs="宋体" w:hint="eastAsia"/>
          <w:sz w:val="24"/>
          <w:szCs w:val="24"/>
        </w:rPr>
        <w:t>川芎</w:t>
      </w:r>
      <w:r>
        <w:rPr>
          <w:rFonts w:ascii="宋体" w:hAnsi="宋体" w:cs="宋体" w:hint="eastAsia"/>
          <w:sz w:val="24"/>
          <w:szCs w:val="24"/>
        </w:rPr>
        <w:t>、</w:t>
      </w:r>
      <w:r>
        <w:rPr>
          <w:rFonts w:ascii="宋体" w:hAnsi="宋体" w:cs="宋体" w:hint="eastAsia"/>
          <w:sz w:val="24"/>
          <w:szCs w:val="24"/>
        </w:rPr>
        <w:t>乌药各五钱</w:t>
      </w:r>
      <w:r>
        <w:rPr>
          <w:rFonts w:ascii="宋体" w:hAnsi="宋体" w:cs="宋体" w:hint="eastAsia"/>
          <w:sz w:val="24"/>
          <w:szCs w:val="24"/>
        </w:rPr>
        <w:t>、</w:t>
      </w:r>
      <w:r>
        <w:rPr>
          <w:rFonts w:ascii="宋体" w:hAnsi="宋体" w:cs="宋体" w:hint="eastAsia"/>
          <w:sz w:val="24"/>
          <w:szCs w:val="24"/>
        </w:rPr>
        <w:t>麝香</w:t>
      </w:r>
      <w:r>
        <w:rPr>
          <w:rFonts w:ascii="宋体" w:hAnsi="宋体" w:cs="宋体" w:hint="eastAsia"/>
          <w:sz w:val="24"/>
          <w:szCs w:val="24"/>
        </w:rPr>
        <w:t>、</w:t>
      </w:r>
      <w:r>
        <w:rPr>
          <w:rFonts w:ascii="宋体" w:hAnsi="宋体" w:cs="宋体" w:hint="eastAsia"/>
          <w:sz w:val="24"/>
          <w:szCs w:val="24"/>
        </w:rPr>
        <w:t>朝脑各二钱</w:t>
      </w:r>
      <w:r>
        <w:rPr>
          <w:rFonts w:ascii="宋体" w:hAnsi="宋体" w:cs="宋体" w:hint="eastAsia"/>
          <w:sz w:val="24"/>
          <w:szCs w:val="24"/>
        </w:rPr>
        <w:t>、</w:t>
      </w:r>
      <w:r>
        <w:rPr>
          <w:rFonts w:ascii="宋体" w:hAnsi="宋体" w:cs="宋体" w:hint="eastAsia"/>
          <w:sz w:val="24"/>
          <w:szCs w:val="24"/>
        </w:rPr>
        <w:t>薄荷一两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先将大粉草半片挫片，水煮汁，去滓，将汁熬成膏，将前药为末，炼蜜共膏，为丸，如芡实大。每服一丸，清晨噙化，用黄酒送下。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壮阳滋肾，补益丹田。</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五膈、五噎痞塞，诸虚百损，五劳七伤，体气，口气。</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忌生冷，毒物。</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810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5282</w:t>
      </w:r>
      <w:r>
        <w:rPr>
          <w:rFonts w:ascii="宋体" w:hAnsi="宋体" w:cs="宋体" w:hint="eastAsia"/>
          <w:b/>
          <w:bCs/>
          <w:sz w:val="24"/>
          <w:szCs w:val="24"/>
        </w:rPr>
        <w:tab/>
        <w:t>72548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8" w:name="_Toc54210834"/>
      <w:r>
        <w:rPr>
          <w:rFonts w:hint="eastAsia"/>
          <w:bCs/>
        </w:rPr>
        <w:t>方名：</w:t>
      </w:r>
      <w:r>
        <w:rPr>
          <w:rFonts w:hint="eastAsia"/>
          <w:bCs/>
        </w:rPr>
        <w:t>健脾汤</w:t>
      </w:r>
      <w:bookmarkEnd w:id="1968"/>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《医学集成》卷二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条参</w:t>
      </w:r>
      <w:r>
        <w:rPr>
          <w:rFonts w:ascii="宋体" w:hAnsi="宋体" w:cs="宋体" w:hint="eastAsia"/>
          <w:sz w:val="24"/>
          <w:szCs w:val="24"/>
        </w:rPr>
        <w:t>、</w:t>
      </w:r>
      <w:r>
        <w:rPr>
          <w:rFonts w:ascii="宋体" w:hAnsi="宋体" w:cs="宋体" w:hint="eastAsia"/>
          <w:sz w:val="24"/>
          <w:szCs w:val="24"/>
        </w:rPr>
        <w:t>北耆</w:t>
      </w:r>
      <w:r>
        <w:rPr>
          <w:rFonts w:ascii="宋体" w:hAnsi="宋体" w:cs="宋体" w:hint="eastAsia"/>
          <w:sz w:val="24"/>
          <w:szCs w:val="24"/>
        </w:rPr>
        <w:t>、</w:t>
      </w:r>
      <w:r>
        <w:rPr>
          <w:rFonts w:ascii="宋体" w:hAnsi="宋体" w:cs="宋体" w:hint="eastAsia"/>
          <w:sz w:val="24"/>
          <w:szCs w:val="24"/>
        </w:rPr>
        <w:t>焦术</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枣仁</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白蔻</w:t>
      </w:r>
      <w:r>
        <w:rPr>
          <w:rFonts w:ascii="宋体" w:hAnsi="宋体" w:cs="宋体" w:hint="eastAsia"/>
          <w:sz w:val="24"/>
          <w:szCs w:val="24"/>
        </w:rPr>
        <w:t>、</w:t>
      </w:r>
      <w:r>
        <w:rPr>
          <w:rFonts w:ascii="宋体" w:hAnsi="宋体" w:cs="宋体" w:hint="eastAsia"/>
          <w:sz w:val="24"/>
          <w:szCs w:val="24"/>
        </w:rPr>
        <w:t>桂圆</w:t>
      </w:r>
      <w:r>
        <w:rPr>
          <w:rFonts w:ascii="宋体" w:hAnsi="宋体" w:cs="宋体" w:hint="eastAsia"/>
          <w:sz w:val="24"/>
          <w:szCs w:val="24"/>
        </w:rPr>
        <w:t>、</w:t>
      </w:r>
      <w:r>
        <w:rPr>
          <w:rFonts w:ascii="宋体" w:hAnsi="宋体" w:cs="宋体" w:hint="eastAsia"/>
          <w:sz w:val="24"/>
          <w:szCs w:val="24"/>
        </w:rPr>
        <w:t>煨姜</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脾虚噎膈。</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816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5288</w:t>
      </w:r>
      <w:r>
        <w:rPr>
          <w:rFonts w:ascii="宋体" w:hAnsi="宋体" w:cs="宋体" w:hint="eastAsia"/>
          <w:b/>
          <w:bCs/>
          <w:sz w:val="24"/>
          <w:szCs w:val="24"/>
        </w:rPr>
        <w:tab/>
        <w:t>72612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69" w:name="_Toc54210835"/>
      <w:r>
        <w:rPr>
          <w:rFonts w:hint="eastAsia"/>
          <w:bCs/>
        </w:rPr>
        <w:t>方名：</w:t>
      </w:r>
      <w:r>
        <w:rPr>
          <w:rFonts w:hint="eastAsia"/>
          <w:bCs/>
        </w:rPr>
        <w:t>健胃丁香散</w:t>
      </w:r>
      <w:bookmarkEnd w:id="196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《普济方》卷三十六引《德生堂方》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健脾丁香散（《奇效良方》卷十八）</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广木香</w:t>
      </w:r>
      <w:r>
        <w:rPr>
          <w:rFonts w:ascii="宋体" w:hAnsi="宋体" w:cs="宋体" w:hint="eastAsia"/>
          <w:sz w:val="24"/>
          <w:szCs w:val="24"/>
        </w:rPr>
        <w:t>、</w:t>
      </w:r>
      <w:r>
        <w:rPr>
          <w:rFonts w:ascii="宋体" w:hAnsi="宋体" w:cs="宋体" w:hint="eastAsia"/>
          <w:sz w:val="24"/>
          <w:szCs w:val="24"/>
        </w:rPr>
        <w:t>净全丁香各一两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上㕮咀。每服四钱，水一盏半，煎一盏，先用好黄土和泥，做成碗样一个，却以药滤去滓，盛于土碗内，食前服；越数时再煎服。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反食，呕吐气噎，关格不通。</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72705</w:t>
      </w:r>
    </w:p>
    <w:p w:rsidR="0092288F" w:rsidRDefault="00103FAA" w:rsidP="00DA0A6F">
      <w:pPr>
        <w:pStyle w:val="10"/>
      </w:pPr>
      <w:bookmarkStart w:id="1970" w:name="_Toc54210836"/>
      <w:r>
        <w:rPr>
          <w:rFonts w:hint="eastAsia"/>
          <w:bCs/>
        </w:rPr>
        <w:t>方名：</w:t>
      </w:r>
      <w:r>
        <w:rPr>
          <w:rFonts w:hint="eastAsia"/>
          <w:bCs/>
        </w:rPr>
        <w:t>射干丸</w:t>
      </w:r>
      <w:bookmarkEnd w:id="1970"/>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《普济方》卷六十二引《济生》</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射干（麸炒黄）</w:t>
      </w:r>
      <w:r>
        <w:rPr>
          <w:rFonts w:ascii="宋体" w:hAnsi="宋体" w:cs="宋体" w:hint="eastAsia"/>
          <w:sz w:val="24"/>
          <w:szCs w:val="24"/>
        </w:rPr>
        <w:t>、</w:t>
      </w:r>
      <w:r>
        <w:rPr>
          <w:rFonts w:ascii="宋体" w:hAnsi="宋体" w:cs="宋体" w:hint="eastAsia"/>
          <w:sz w:val="24"/>
          <w:szCs w:val="24"/>
        </w:rPr>
        <w:t>杏仁（麸炒黄）</w:t>
      </w:r>
      <w:r>
        <w:rPr>
          <w:rFonts w:ascii="宋体" w:hAnsi="宋体" w:cs="宋体" w:hint="eastAsia"/>
          <w:sz w:val="24"/>
          <w:szCs w:val="24"/>
        </w:rPr>
        <w:t>、</w:t>
      </w:r>
      <w:r>
        <w:rPr>
          <w:rFonts w:ascii="宋体" w:hAnsi="宋体" w:cs="宋体" w:hint="eastAsia"/>
          <w:sz w:val="24"/>
          <w:szCs w:val="24"/>
        </w:rPr>
        <w:t>玄参（一方作人参）</w:t>
      </w:r>
      <w:r>
        <w:rPr>
          <w:rFonts w:ascii="宋体" w:hAnsi="宋体" w:cs="宋体" w:hint="eastAsia"/>
          <w:sz w:val="24"/>
          <w:szCs w:val="24"/>
        </w:rPr>
        <w:t>、</w:t>
      </w:r>
      <w:r>
        <w:rPr>
          <w:rFonts w:ascii="宋体" w:hAnsi="宋体" w:cs="宋体" w:hint="eastAsia"/>
          <w:sz w:val="24"/>
          <w:szCs w:val="24"/>
        </w:rPr>
        <w:t>附子（炮，去皮脐）</w:t>
      </w:r>
      <w:r>
        <w:rPr>
          <w:rFonts w:ascii="宋体" w:hAnsi="宋体" w:cs="宋体" w:hint="eastAsia"/>
          <w:sz w:val="24"/>
          <w:szCs w:val="24"/>
        </w:rPr>
        <w:t>、</w:t>
      </w:r>
      <w:r>
        <w:rPr>
          <w:rFonts w:ascii="宋体" w:hAnsi="宋体" w:cs="宋体" w:hint="eastAsia"/>
          <w:sz w:val="24"/>
          <w:szCs w:val="24"/>
        </w:rPr>
        <w:t>桂心（不见火）各等分</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上为细末，炼蜜为丸，如鸡头大。每服一丸，以新绵裹，噙咽。</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肿塞咽门不能咽。</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5298</w:t>
      </w:r>
      <w:r>
        <w:rPr>
          <w:rFonts w:ascii="宋体" w:hAnsi="宋体" w:cs="宋体" w:hint="eastAsia"/>
          <w:b/>
          <w:bCs/>
          <w:sz w:val="24"/>
          <w:szCs w:val="24"/>
        </w:rPr>
        <w:tab/>
        <w:t>72721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1" w:name="_Toc54210837"/>
      <w:r>
        <w:rPr>
          <w:rFonts w:hint="eastAsia"/>
          <w:bCs/>
        </w:rPr>
        <w:t>方名：</w:t>
      </w:r>
      <w:r>
        <w:rPr>
          <w:rFonts w:hint="eastAsia"/>
          <w:bCs/>
        </w:rPr>
        <w:t>射干汤</w:t>
      </w:r>
      <w:bookmarkEnd w:id="197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《圣济总录》卷一二三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w:t>
      </w:r>
      <w:r>
        <w:rPr>
          <w:rFonts w:ascii="宋体" w:hAnsi="宋体" w:cs="宋体" w:hint="eastAsia"/>
          <w:sz w:val="24"/>
          <w:szCs w:val="24"/>
        </w:rPr>
        <w:t>、</w:t>
      </w:r>
      <w:r>
        <w:rPr>
          <w:rFonts w:ascii="宋体" w:hAnsi="宋体" w:cs="宋体" w:hint="eastAsia"/>
          <w:sz w:val="24"/>
          <w:szCs w:val="24"/>
        </w:rPr>
        <w:t>升麻各三分</w:t>
      </w:r>
      <w:r>
        <w:rPr>
          <w:rFonts w:ascii="宋体" w:hAnsi="宋体" w:cs="宋体" w:hint="eastAsia"/>
          <w:sz w:val="24"/>
          <w:szCs w:val="24"/>
        </w:rPr>
        <w:t>、</w:t>
      </w:r>
      <w:r>
        <w:rPr>
          <w:rFonts w:ascii="宋体" w:hAnsi="宋体" w:cs="宋体" w:hint="eastAsia"/>
          <w:sz w:val="24"/>
          <w:szCs w:val="24"/>
        </w:rPr>
        <w:t>桔梗（锉，炒）一两</w:t>
      </w:r>
      <w:r>
        <w:rPr>
          <w:rFonts w:ascii="宋体" w:hAnsi="宋体" w:cs="宋体" w:hint="eastAsia"/>
          <w:sz w:val="24"/>
          <w:szCs w:val="24"/>
        </w:rPr>
        <w:t>、</w:t>
      </w:r>
      <w:r>
        <w:rPr>
          <w:rFonts w:ascii="宋体" w:hAnsi="宋体" w:cs="宋体" w:hint="eastAsia"/>
          <w:sz w:val="24"/>
          <w:szCs w:val="24"/>
        </w:rPr>
        <w:t>玄参</w:t>
      </w:r>
      <w:r>
        <w:rPr>
          <w:rFonts w:ascii="宋体" w:hAnsi="宋体" w:cs="宋体" w:hint="eastAsia"/>
          <w:sz w:val="24"/>
          <w:szCs w:val="24"/>
        </w:rPr>
        <w:t>、</w:t>
      </w:r>
      <w:r>
        <w:rPr>
          <w:rFonts w:ascii="宋体" w:hAnsi="宋体" w:cs="宋体" w:hint="eastAsia"/>
          <w:sz w:val="24"/>
          <w:szCs w:val="24"/>
        </w:rPr>
        <w:t>木通（锉）各三分</w:t>
      </w:r>
      <w:r>
        <w:rPr>
          <w:rFonts w:ascii="宋体" w:hAnsi="宋体" w:cs="宋体" w:hint="eastAsia"/>
          <w:sz w:val="24"/>
          <w:szCs w:val="24"/>
        </w:rPr>
        <w:t>、</w:t>
      </w:r>
      <w:r>
        <w:rPr>
          <w:rFonts w:ascii="宋体" w:hAnsi="宋体" w:cs="宋体" w:hint="eastAsia"/>
          <w:sz w:val="24"/>
          <w:szCs w:val="24"/>
        </w:rPr>
        <w:t>甘草（炙，锉）半两</w:t>
      </w:r>
      <w:r>
        <w:rPr>
          <w:rFonts w:ascii="宋体" w:hAnsi="宋体" w:cs="宋体" w:hint="eastAsia"/>
          <w:sz w:val="24"/>
          <w:szCs w:val="24"/>
        </w:rPr>
        <w:t xml:space="preserve"> </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上为粗末。每服三钱匕，水一盏，入竹叶七片，煎至六分，去滓，食后温服。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咽喉生谷贼，咽物妨闷。</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加减：</w:t>
      </w:r>
      <w:r>
        <w:rPr>
          <w:rFonts w:ascii="宋体" w:hAnsi="宋体" w:cs="宋体" w:hint="eastAsia"/>
          <w:sz w:val="24"/>
          <w:szCs w:val="24"/>
        </w:rPr>
        <w:t>如要通利，加大黄一两，以利为度。</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72723</w:t>
      </w:r>
    </w:p>
    <w:p w:rsidR="0092288F" w:rsidRDefault="00103FAA" w:rsidP="00DA0A6F">
      <w:pPr>
        <w:pStyle w:val="10"/>
      </w:pPr>
      <w:bookmarkStart w:id="1972" w:name="_Toc54210838"/>
      <w:r>
        <w:rPr>
          <w:rFonts w:hint="eastAsia"/>
          <w:bCs/>
        </w:rPr>
        <w:t>方名：</w:t>
      </w:r>
      <w:r>
        <w:rPr>
          <w:rFonts w:hint="eastAsia"/>
          <w:bCs/>
        </w:rPr>
        <w:t>射干汤</w:t>
      </w:r>
      <w:bookmarkEnd w:id="1972"/>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《圣济总录》卷一二四</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w:t>
      </w:r>
      <w:r>
        <w:rPr>
          <w:rFonts w:ascii="宋体" w:hAnsi="宋体" w:cs="宋体" w:hint="eastAsia"/>
          <w:sz w:val="24"/>
          <w:szCs w:val="24"/>
        </w:rPr>
        <w:t>、</w:t>
      </w:r>
      <w:r>
        <w:rPr>
          <w:rFonts w:ascii="宋体" w:hAnsi="宋体" w:cs="宋体" w:hint="eastAsia"/>
          <w:sz w:val="24"/>
          <w:szCs w:val="24"/>
        </w:rPr>
        <w:t>升麻</w:t>
      </w:r>
      <w:r>
        <w:rPr>
          <w:rFonts w:ascii="宋体" w:hAnsi="宋体" w:cs="宋体" w:hint="eastAsia"/>
          <w:sz w:val="24"/>
          <w:szCs w:val="24"/>
        </w:rPr>
        <w:t>、</w:t>
      </w:r>
      <w:r>
        <w:rPr>
          <w:rFonts w:ascii="宋体" w:hAnsi="宋体" w:cs="宋体" w:hint="eastAsia"/>
          <w:sz w:val="24"/>
          <w:szCs w:val="24"/>
        </w:rPr>
        <w:t>紫菀（去苗土）</w:t>
      </w:r>
      <w:r>
        <w:rPr>
          <w:rFonts w:ascii="宋体" w:hAnsi="宋体" w:cs="宋体" w:hint="eastAsia"/>
          <w:sz w:val="24"/>
          <w:szCs w:val="24"/>
        </w:rPr>
        <w:t>、</w:t>
      </w:r>
      <w:r>
        <w:rPr>
          <w:rFonts w:ascii="宋体" w:hAnsi="宋体" w:cs="宋体" w:hint="eastAsia"/>
          <w:sz w:val="24"/>
          <w:szCs w:val="24"/>
        </w:rPr>
        <w:t>百合各半两</w:t>
      </w:r>
      <w:r>
        <w:rPr>
          <w:rFonts w:ascii="宋体" w:hAnsi="宋体" w:cs="宋体" w:hint="eastAsia"/>
          <w:sz w:val="24"/>
          <w:szCs w:val="24"/>
        </w:rPr>
        <w:t>、</w:t>
      </w:r>
      <w:r>
        <w:rPr>
          <w:rFonts w:ascii="宋体" w:hAnsi="宋体" w:cs="宋体" w:hint="eastAsia"/>
          <w:sz w:val="24"/>
          <w:szCs w:val="24"/>
        </w:rPr>
        <w:t>木通（锉）一两</w:t>
      </w:r>
      <w:r>
        <w:rPr>
          <w:rFonts w:ascii="宋体" w:hAnsi="宋体" w:cs="宋体" w:hint="eastAsia"/>
          <w:sz w:val="24"/>
          <w:szCs w:val="24"/>
        </w:rPr>
        <w:t>、</w:t>
      </w:r>
      <w:r>
        <w:rPr>
          <w:rFonts w:ascii="宋体" w:hAnsi="宋体" w:cs="宋体" w:hint="eastAsia"/>
          <w:sz w:val="24"/>
          <w:szCs w:val="24"/>
        </w:rPr>
        <w:t>桔梗（炒）</w:t>
      </w:r>
      <w:r>
        <w:rPr>
          <w:rFonts w:ascii="宋体" w:hAnsi="宋体" w:cs="宋体" w:hint="eastAsia"/>
          <w:sz w:val="24"/>
          <w:szCs w:val="24"/>
        </w:rPr>
        <w:t>、</w:t>
      </w:r>
      <w:r>
        <w:rPr>
          <w:rFonts w:ascii="宋体" w:hAnsi="宋体" w:cs="宋体" w:hint="eastAsia"/>
          <w:sz w:val="24"/>
          <w:szCs w:val="24"/>
        </w:rPr>
        <w:t>赤茯苓（去黑皮）各三分</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上为粗末。每服三钱匕，水一盏，煎至六分，去滓，食后温服。</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lastRenderedPageBreak/>
        <w:t>功效：</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咽喉中如有物，噎塞不下。</w:t>
      </w:r>
      <w:r>
        <w:rPr>
          <w:rFonts w:ascii="微软雅黑" w:eastAsia="微软雅黑" w:hAnsi="微软雅黑" w:hint="eastAsia"/>
          <w:b/>
          <w:color w:val="000000"/>
          <w:sz w:val="24"/>
          <w:szCs w:val="24"/>
        </w:rPr>
        <w:t xml:space="preserve"> </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加减：</w:t>
      </w:r>
      <w:r>
        <w:rPr>
          <w:rFonts w:ascii="宋体" w:hAnsi="宋体" w:cs="宋体" w:hint="eastAsia"/>
          <w:sz w:val="24"/>
          <w:szCs w:val="24"/>
        </w:rPr>
        <w:t>如要通利，每服加朴消末一钱匕，去滓后，搅匀服之。</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72737</w:t>
      </w:r>
    </w:p>
    <w:p w:rsidR="0092288F" w:rsidRDefault="00103FAA" w:rsidP="00DA0A6F">
      <w:pPr>
        <w:pStyle w:val="10"/>
      </w:pPr>
      <w:bookmarkStart w:id="1973" w:name="_Toc54210839"/>
      <w:r>
        <w:rPr>
          <w:rFonts w:hint="eastAsia"/>
          <w:bCs/>
        </w:rPr>
        <w:t>方名：</w:t>
      </w:r>
      <w:r>
        <w:rPr>
          <w:rFonts w:hint="eastAsia"/>
          <w:bCs/>
        </w:rPr>
        <w:t>射干饮</w:t>
      </w:r>
      <w:bookmarkEnd w:id="197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《圣济总录》卷八十三</w:t>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射干</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赤茯苓（去黑皮）</w:t>
      </w:r>
      <w:r>
        <w:rPr>
          <w:rFonts w:ascii="宋体" w:hAnsi="宋体" w:cs="宋体" w:hint="eastAsia"/>
          <w:sz w:val="24"/>
          <w:szCs w:val="24"/>
        </w:rPr>
        <w:t>、</w:t>
      </w:r>
      <w:r>
        <w:rPr>
          <w:rFonts w:ascii="宋体" w:hAnsi="宋体" w:cs="宋体" w:hint="eastAsia"/>
          <w:sz w:val="24"/>
          <w:szCs w:val="24"/>
        </w:rPr>
        <w:t>人参各一两半</w:t>
      </w:r>
      <w:r>
        <w:rPr>
          <w:rFonts w:ascii="宋体" w:hAnsi="宋体" w:cs="宋体" w:hint="eastAsia"/>
          <w:sz w:val="24"/>
          <w:szCs w:val="24"/>
        </w:rPr>
        <w:t>、</w:t>
      </w:r>
      <w:r>
        <w:rPr>
          <w:rFonts w:ascii="宋体" w:hAnsi="宋体" w:cs="宋体" w:hint="eastAsia"/>
          <w:sz w:val="24"/>
          <w:szCs w:val="24"/>
        </w:rPr>
        <w:t>陈橘皮（汤浸，去白）一两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上为粗末。每服三钱匕，水一盏半，加生姜五片，煎至一盏，去滓，食前温服，如人行五里再服。</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脚气，咽塞胸满，不下食，呕哕。</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72743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4" w:name="_Toc54210840"/>
      <w:r>
        <w:rPr>
          <w:rFonts w:hint="eastAsia"/>
          <w:bCs/>
        </w:rPr>
        <w:t>方名：</w:t>
      </w:r>
      <w:r>
        <w:rPr>
          <w:rFonts w:hint="eastAsia"/>
          <w:bCs/>
        </w:rPr>
        <w:t>射干散</w:t>
      </w:r>
      <w:bookmarkEnd w:id="1974"/>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》卷十八</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川升麻一两</w:t>
      </w:r>
      <w:r>
        <w:rPr>
          <w:rFonts w:ascii="宋体" w:hAnsi="宋体" w:cs="宋体" w:hint="eastAsia"/>
          <w:sz w:val="24"/>
          <w:szCs w:val="24"/>
        </w:rPr>
        <w:t>、</w:t>
      </w:r>
      <w:r>
        <w:rPr>
          <w:rFonts w:ascii="宋体" w:hAnsi="宋体" w:cs="宋体" w:hint="eastAsia"/>
          <w:sz w:val="24"/>
          <w:szCs w:val="24"/>
        </w:rPr>
        <w:t>络石叶一两</w:t>
      </w:r>
      <w:r>
        <w:rPr>
          <w:rFonts w:ascii="宋体" w:hAnsi="宋体" w:cs="宋体" w:hint="eastAsia"/>
          <w:sz w:val="24"/>
          <w:szCs w:val="24"/>
        </w:rPr>
        <w:t>、</w:t>
      </w:r>
      <w:r>
        <w:rPr>
          <w:rFonts w:ascii="宋体" w:hAnsi="宋体" w:cs="宋体" w:hint="eastAsia"/>
          <w:sz w:val="24"/>
          <w:szCs w:val="24"/>
        </w:rPr>
        <w:t>前胡一两（去芦头）</w:t>
      </w:r>
      <w:r>
        <w:rPr>
          <w:rFonts w:ascii="宋体" w:hAnsi="宋体" w:cs="宋体" w:hint="eastAsia"/>
          <w:sz w:val="24"/>
          <w:szCs w:val="24"/>
        </w:rPr>
        <w:t>、</w:t>
      </w:r>
      <w:r>
        <w:rPr>
          <w:rFonts w:ascii="宋体" w:hAnsi="宋体" w:cs="宋体" w:hint="eastAsia"/>
          <w:sz w:val="24"/>
          <w:szCs w:val="24"/>
        </w:rPr>
        <w:t>百合一两</w:t>
      </w:r>
      <w:r>
        <w:rPr>
          <w:rFonts w:ascii="宋体" w:hAnsi="宋体" w:cs="宋体" w:hint="eastAsia"/>
          <w:sz w:val="24"/>
          <w:szCs w:val="24"/>
        </w:rPr>
        <w:t>、</w:t>
      </w:r>
      <w:r>
        <w:rPr>
          <w:rFonts w:ascii="宋体" w:hAnsi="宋体" w:cs="宋体" w:hint="eastAsia"/>
          <w:sz w:val="24"/>
          <w:szCs w:val="24"/>
        </w:rPr>
        <w:t>枳亮一两（麸炒微黄，去瓤）</w:t>
      </w:r>
      <w:r>
        <w:rPr>
          <w:rFonts w:ascii="宋体" w:hAnsi="宋体" w:cs="宋体" w:hint="eastAsia"/>
          <w:sz w:val="24"/>
          <w:szCs w:val="24"/>
        </w:rPr>
        <w:t>、</w:t>
      </w:r>
      <w:r>
        <w:rPr>
          <w:rFonts w:ascii="宋体" w:hAnsi="宋体" w:cs="宋体" w:hint="eastAsia"/>
          <w:sz w:val="24"/>
          <w:szCs w:val="24"/>
        </w:rPr>
        <w:t>黄药一两</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杏仁半两（汤浸，去皮尖双仁，麸炒微黄）</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上为粗散。每服五钱，以水一大盏，加生姜半分，煎至五分，去滓温服，不拘时候。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热病，胸中烦闷，咽喉肿痛，噎塞不通。</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72746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5" w:name="_Toc54210841"/>
      <w:r>
        <w:rPr>
          <w:rFonts w:hint="eastAsia"/>
          <w:bCs/>
        </w:rPr>
        <w:t>方名：</w:t>
      </w:r>
      <w:r>
        <w:rPr>
          <w:rFonts w:hint="eastAsia"/>
          <w:bCs/>
        </w:rPr>
        <w:t>射干散</w:t>
      </w:r>
      <w:bookmarkEnd w:id="1975"/>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》卷三十五</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桂心一两</w:t>
      </w:r>
      <w:r>
        <w:rPr>
          <w:rFonts w:ascii="宋体" w:hAnsi="宋体" w:cs="宋体" w:hint="eastAsia"/>
          <w:sz w:val="24"/>
          <w:szCs w:val="24"/>
        </w:rPr>
        <w:t>、</w:t>
      </w:r>
      <w:r>
        <w:rPr>
          <w:rFonts w:ascii="宋体" w:hAnsi="宋体" w:cs="宋体" w:hint="eastAsia"/>
          <w:sz w:val="24"/>
          <w:szCs w:val="24"/>
        </w:rPr>
        <w:t>枳实散三分</w:t>
      </w:r>
      <w:r>
        <w:rPr>
          <w:rFonts w:ascii="宋体" w:hAnsi="宋体" w:cs="宋体" w:hint="eastAsia"/>
          <w:sz w:val="24"/>
          <w:szCs w:val="24"/>
        </w:rPr>
        <w:t>、</w:t>
      </w:r>
      <w:r>
        <w:rPr>
          <w:rFonts w:ascii="宋体" w:hAnsi="宋体" w:cs="宋体" w:hint="eastAsia"/>
          <w:sz w:val="24"/>
          <w:szCs w:val="24"/>
        </w:rPr>
        <w:t>半夏三分（汤洗七遍，去滑）</w:t>
      </w:r>
      <w:r>
        <w:rPr>
          <w:rFonts w:ascii="宋体" w:hAnsi="宋体" w:cs="宋体" w:hint="eastAsia"/>
          <w:sz w:val="24"/>
          <w:szCs w:val="24"/>
        </w:rPr>
        <w:t>、</w:t>
      </w:r>
      <w:r>
        <w:rPr>
          <w:rFonts w:ascii="宋体" w:hAnsi="宋体" w:cs="宋体" w:hint="eastAsia"/>
          <w:sz w:val="24"/>
          <w:szCs w:val="24"/>
        </w:rPr>
        <w:t>诃黎勒皮二两</w:t>
      </w:r>
      <w:r>
        <w:rPr>
          <w:rFonts w:ascii="宋体" w:hAnsi="宋体" w:cs="宋体" w:hint="eastAsia"/>
          <w:sz w:val="24"/>
          <w:szCs w:val="24"/>
        </w:rPr>
        <w:t>、</w:t>
      </w:r>
      <w:r>
        <w:rPr>
          <w:rFonts w:ascii="宋体" w:hAnsi="宋体" w:cs="宋体" w:hint="eastAsia"/>
          <w:sz w:val="24"/>
          <w:szCs w:val="24"/>
        </w:rPr>
        <w:t>川升麻一两半</w:t>
      </w:r>
      <w:r>
        <w:rPr>
          <w:rFonts w:ascii="宋体" w:hAnsi="宋体" w:cs="宋体" w:hint="eastAsia"/>
          <w:sz w:val="24"/>
          <w:szCs w:val="24"/>
        </w:rPr>
        <w:t>、</w:t>
      </w:r>
      <w:r>
        <w:rPr>
          <w:rFonts w:ascii="宋体" w:hAnsi="宋体" w:cs="宋体" w:hint="eastAsia"/>
          <w:sz w:val="24"/>
          <w:szCs w:val="24"/>
        </w:rPr>
        <w:t>木通一两（锉）</w:t>
      </w:r>
      <w:r>
        <w:rPr>
          <w:rFonts w:ascii="宋体" w:hAnsi="宋体" w:cs="宋体" w:hint="eastAsia"/>
          <w:sz w:val="24"/>
          <w:szCs w:val="24"/>
        </w:rPr>
        <w:t>、</w:t>
      </w:r>
      <w:r>
        <w:rPr>
          <w:rFonts w:ascii="宋体" w:hAnsi="宋体" w:cs="宋体" w:hint="eastAsia"/>
          <w:sz w:val="24"/>
          <w:szCs w:val="24"/>
        </w:rPr>
        <w:t>前胡三分（去芦头）</w:t>
      </w:r>
      <w:r>
        <w:rPr>
          <w:rFonts w:ascii="宋体" w:hAnsi="宋体" w:cs="宋体" w:hint="eastAsia"/>
          <w:sz w:val="24"/>
          <w:szCs w:val="24"/>
        </w:rPr>
        <w:t>、</w:t>
      </w:r>
      <w:r>
        <w:rPr>
          <w:rFonts w:ascii="宋体" w:hAnsi="宋体" w:cs="宋体" w:hint="eastAsia"/>
          <w:sz w:val="24"/>
          <w:szCs w:val="24"/>
        </w:rPr>
        <w:t>大腹皮三分（锉）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上为粗散。每服四钱，以水一中盏，加生姜半分，煎至六分，去滓温服，不拘时候。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咽喉中如有物噎塞。</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5299</w:t>
      </w:r>
      <w:r>
        <w:rPr>
          <w:rFonts w:ascii="宋体" w:hAnsi="宋体" w:cs="宋体" w:hint="eastAsia"/>
          <w:b/>
          <w:bCs/>
          <w:sz w:val="24"/>
          <w:szCs w:val="24"/>
        </w:rPr>
        <w:t xml:space="preserve"> </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72748</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6" w:name="_Toc54210842"/>
      <w:r>
        <w:rPr>
          <w:rFonts w:hint="eastAsia"/>
          <w:bCs/>
        </w:rPr>
        <w:t>方名：</w:t>
      </w:r>
      <w:r>
        <w:rPr>
          <w:rFonts w:hint="eastAsia"/>
          <w:bCs/>
        </w:rPr>
        <w:t>射干散</w:t>
      </w:r>
      <w:bookmarkEnd w:id="1976"/>
      <w:r>
        <w:rPr>
          <w:rFonts w:hint="eastAsia"/>
        </w:rPr>
        <w:tab/>
      </w:r>
      <w:r>
        <w:rPr>
          <w:rFonts w:ascii="微软雅黑" w:eastAsia="微软雅黑" w:hAnsi="微软雅黑" w:hint="eastAsia"/>
          <w:color w:val="000000"/>
        </w:rPr>
        <w:t xml:space="preserve"> </w:t>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》卷三十八</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犀角屑一两</w:t>
      </w:r>
      <w:r>
        <w:rPr>
          <w:rFonts w:ascii="宋体" w:hAnsi="宋体" w:cs="宋体" w:hint="eastAsia"/>
          <w:sz w:val="24"/>
          <w:szCs w:val="24"/>
        </w:rPr>
        <w:t>、</w:t>
      </w:r>
      <w:r>
        <w:rPr>
          <w:rFonts w:ascii="宋体" w:hAnsi="宋体" w:cs="宋体" w:hint="eastAsia"/>
          <w:sz w:val="24"/>
          <w:szCs w:val="24"/>
        </w:rPr>
        <w:t>玄参一两</w:t>
      </w:r>
      <w:r>
        <w:rPr>
          <w:rFonts w:ascii="宋体" w:hAnsi="宋体" w:cs="宋体" w:hint="eastAsia"/>
          <w:sz w:val="24"/>
          <w:szCs w:val="24"/>
        </w:rPr>
        <w:t>、</w:t>
      </w:r>
      <w:r>
        <w:rPr>
          <w:rFonts w:ascii="宋体" w:hAnsi="宋体" w:cs="宋体" w:hint="eastAsia"/>
          <w:sz w:val="24"/>
          <w:szCs w:val="24"/>
        </w:rPr>
        <w:t>川升麻一两</w:t>
      </w:r>
      <w:r>
        <w:rPr>
          <w:rFonts w:ascii="宋体" w:hAnsi="宋体" w:cs="宋体" w:hint="eastAsia"/>
          <w:sz w:val="24"/>
          <w:szCs w:val="24"/>
        </w:rPr>
        <w:t>、</w:t>
      </w:r>
      <w:r>
        <w:rPr>
          <w:rFonts w:ascii="宋体" w:hAnsi="宋体" w:cs="宋体" w:hint="eastAsia"/>
          <w:sz w:val="24"/>
          <w:szCs w:val="24"/>
        </w:rPr>
        <w:t>黄芩一两</w:t>
      </w:r>
      <w:r>
        <w:rPr>
          <w:rFonts w:ascii="宋体" w:hAnsi="宋体" w:cs="宋体" w:hint="eastAsia"/>
          <w:sz w:val="24"/>
          <w:szCs w:val="24"/>
        </w:rPr>
        <w:t>、</w:t>
      </w:r>
      <w:r>
        <w:rPr>
          <w:rFonts w:ascii="宋体" w:hAnsi="宋体" w:cs="宋体" w:hint="eastAsia"/>
          <w:sz w:val="24"/>
          <w:szCs w:val="24"/>
        </w:rPr>
        <w:t>甘草半两（生用）</w:t>
      </w:r>
      <w:r>
        <w:rPr>
          <w:rFonts w:ascii="宋体" w:hAnsi="宋体" w:cs="宋体" w:hint="eastAsia"/>
          <w:sz w:val="24"/>
          <w:szCs w:val="24"/>
        </w:rPr>
        <w:t>、</w:t>
      </w:r>
      <w:r>
        <w:rPr>
          <w:rFonts w:ascii="宋体" w:hAnsi="宋体" w:cs="宋体" w:hint="eastAsia"/>
          <w:sz w:val="24"/>
          <w:szCs w:val="24"/>
        </w:rPr>
        <w:t>枳壳一两（麸炒微黄，去瓤）</w:t>
      </w:r>
      <w:r>
        <w:rPr>
          <w:rFonts w:ascii="宋体" w:hAnsi="宋体" w:cs="宋体" w:hint="eastAsia"/>
          <w:sz w:val="24"/>
          <w:szCs w:val="24"/>
        </w:rPr>
        <w:t>、</w:t>
      </w:r>
      <w:r>
        <w:rPr>
          <w:rFonts w:ascii="宋体" w:hAnsi="宋体" w:cs="宋体" w:hint="eastAsia"/>
          <w:sz w:val="24"/>
          <w:szCs w:val="24"/>
        </w:rPr>
        <w:t>川芒消一两</w:t>
      </w:r>
      <w:r>
        <w:rPr>
          <w:rFonts w:ascii="宋体" w:hAnsi="宋体" w:cs="宋体" w:hint="eastAsia"/>
          <w:sz w:val="24"/>
          <w:szCs w:val="24"/>
        </w:rPr>
        <w:t>、</w:t>
      </w:r>
      <w:r>
        <w:rPr>
          <w:rFonts w:ascii="宋体" w:hAnsi="宋体" w:cs="宋体" w:hint="eastAsia"/>
          <w:sz w:val="24"/>
          <w:szCs w:val="24"/>
        </w:rPr>
        <w:t>川大黄一两（锉碎，微炒）</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上为粗散。每服四钱，以水一中盏，煎至五分，去滓，入蜜半分，更煎一两沸，温服，不拘时候。</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乳石发热，上攻头面，及咽喉肿塞，四肢烦热，不下饮食。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5300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72749</w:t>
      </w:r>
    </w:p>
    <w:p w:rsidR="0092288F" w:rsidRDefault="00103FAA" w:rsidP="00DA0A6F">
      <w:pPr>
        <w:pStyle w:val="10"/>
      </w:pPr>
      <w:bookmarkStart w:id="1977" w:name="_Toc54210843"/>
      <w:r>
        <w:rPr>
          <w:rFonts w:hint="eastAsia"/>
          <w:bCs/>
        </w:rPr>
        <w:t>方名：</w:t>
      </w:r>
      <w:r>
        <w:rPr>
          <w:rFonts w:hint="eastAsia"/>
          <w:bCs/>
        </w:rPr>
        <w:t>射干散</w:t>
      </w:r>
      <w:bookmarkEnd w:id="197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》卷四十二</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半夏一两（汤洗七遍，去滑）</w:t>
      </w:r>
      <w:r>
        <w:rPr>
          <w:rFonts w:ascii="宋体" w:hAnsi="宋体" w:cs="宋体" w:hint="eastAsia"/>
          <w:sz w:val="24"/>
          <w:szCs w:val="24"/>
        </w:rPr>
        <w:t>、</w:t>
      </w:r>
      <w:r>
        <w:rPr>
          <w:rFonts w:ascii="宋体" w:hAnsi="宋体" w:cs="宋体" w:hint="eastAsia"/>
          <w:sz w:val="24"/>
          <w:szCs w:val="24"/>
        </w:rPr>
        <w:t>赤茯苓一两</w:t>
      </w:r>
      <w:r>
        <w:rPr>
          <w:rFonts w:ascii="宋体" w:hAnsi="宋体" w:cs="宋体" w:hint="eastAsia"/>
          <w:sz w:val="24"/>
          <w:szCs w:val="24"/>
        </w:rPr>
        <w:t>、</w:t>
      </w:r>
      <w:r>
        <w:rPr>
          <w:rFonts w:ascii="宋体" w:hAnsi="宋体" w:cs="宋体" w:hint="eastAsia"/>
          <w:sz w:val="24"/>
          <w:szCs w:val="24"/>
        </w:rPr>
        <w:t>桔梗一两（去芦头）</w:t>
      </w:r>
      <w:r>
        <w:rPr>
          <w:rFonts w:ascii="宋体" w:hAnsi="宋体" w:cs="宋体" w:hint="eastAsia"/>
          <w:sz w:val="24"/>
          <w:szCs w:val="24"/>
        </w:rPr>
        <w:t>、</w:t>
      </w:r>
      <w:r>
        <w:rPr>
          <w:rFonts w:ascii="宋体" w:hAnsi="宋体" w:cs="宋体" w:hint="eastAsia"/>
          <w:sz w:val="24"/>
          <w:szCs w:val="24"/>
        </w:rPr>
        <w:t>青橘皮三分（汤浸，去白瓤，焙）</w:t>
      </w:r>
      <w:r>
        <w:rPr>
          <w:rFonts w:ascii="宋体" w:hAnsi="宋体" w:cs="宋体" w:hint="eastAsia"/>
          <w:sz w:val="24"/>
          <w:szCs w:val="24"/>
        </w:rPr>
        <w:t>、</w:t>
      </w:r>
      <w:r>
        <w:rPr>
          <w:rFonts w:ascii="宋体" w:hAnsi="宋体" w:cs="宋体" w:hint="eastAsia"/>
          <w:sz w:val="24"/>
          <w:szCs w:val="24"/>
        </w:rPr>
        <w:t>桂心三分</w:t>
      </w:r>
      <w:r>
        <w:rPr>
          <w:rFonts w:ascii="宋体" w:hAnsi="宋体" w:cs="宋体" w:hint="eastAsia"/>
          <w:sz w:val="24"/>
          <w:szCs w:val="24"/>
        </w:rPr>
        <w:t>、</w:t>
      </w:r>
      <w:r>
        <w:rPr>
          <w:rFonts w:ascii="宋体" w:hAnsi="宋体" w:cs="宋体" w:hint="eastAsia"/>
          <w:sz w:val="24"/>
          <w:szCs w:val="24"/>
        </w:rPr>
        <w:t>枳壳三分（麸炒微黄，去瓤）</w:t>
      </w:r>
      <w:r>
        <w:rPr>
          <w:rFonts w:ascii="宋体" w:hAnsi="宋体" w:cs="宋体" w:hint="eastAsia"/>
          <w:sz w:val="24"/>
          <w:szCs w:val="24"/>
        </w:rPr>
        <w:t>、</w:t>
      </w:r>
      <w:r>
        <w:rPr>
          <w:rFonts w:ascii="宋体" w:hAnsi="宋体" w:cs="宋体" w:hint="eastAsia"/>
          <w:sz w:val="24"/>
          <w:szCs w:val="24"/>
        </w:rPr>
        <w:t>甘草三分（炙微赤，锉）</w:t>
      </w:r>
      <w:r>
        <w:rPr>
          <w:rFonts w:ascii="宋体" w:hAnsi="宋体" w:cs="宋体" w:hint="eastAsia"/>
          <w:sz w:val="24"/>
          <w:szCs w:val="24"/>
        </w:rPr>
        <w:t>、</w:t>
      </w:r>
      <w:r>
        <w:rPr>
          <w:rFonts w:ascii="宋体" w:hAnsi="宋体" w:cs="宋体" w:hint="eastAsia"/>
          <w:sz w:val="24"/>
          <w:szCs w:val="24"/>
        </w:rPr>
        <w:t>大腹皮三分（锉）</w:t>
      </w:r>
      <w:r>
        <w:rPr>
          <w:rFonts w:ascii="宋体" w:hAnsi="宋体" w:cs="宋体" w:hint="eastAsia"/>
          <w:sz w:val="24"/>
          <w:szCs w:val="24"/>
        </w:rPr>
        <w:t>、</w:t>
      </w:r>
      <w:r>
        <w:rPr>
          <w:rFonts w:ascii="宋体" w:hAnsi="宋体" w:cs="宋体" w:hint="eastAsia"/>
          <w:sz w:val="24"/>
          <w:szCs w:val="24"/>
        </w:rPr>
        <w:t>前胡三分（去芦头）</w:t>
      </w:r>
      <w:r>
        <w:rPr>
          <w:rFonts w:ascii="宋体" w:hAnsi="宋体" w:cs="宋体" w:hint="eastAsia"/>
          <w:sz w:val="24"/>
          <w:szCs w:val="24"/>
        </w:rPr>
        <w:t>、</w:t>
      </w:r>
      <w:r>
        <w:rPr>
          <w:rFonts w:ascii="宋体" w:hAnsi="宋体" w:cs="宋体" w:hint="eastAsia"/>
          <w:sz w:val="24"/>
          <w:szCs w:val="24"/>
        </w:rPr>
        <w:t>桑根白皮三分（锉）</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上为散。每服五钱，以水一大盏，加生姜半分，煎至五分，去滓温服，不</w:t>
      </w:r>
      <w:r>
        <w:rPr>
          <w:rFonts w:ascii="宋体" w:hAnsi="宋体" w:cs="宋体" w:hint="eastAsia"/>
          <w:sz w:val="24"/>
          <w:szCs w:val="24"/>
        </w:rPr>
        <w:lastRenderedPageBreak/>
        <w:t>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胸痹痰壅，噎塞不下食。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5300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72751</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8" w:name="_Toc54210844"/>
      <w:r>
        <w:rPr>
          <w:rFonts w:hint="eastAsia"/>
          <w:bCs/>
        </w:rPr>
        <w:t>方名：</w:t>
      </w:r>
      <w:r>
        <w:rPr>
          <w:rFonts w:hint="eastAsia"/>
          <w:bCs/>
        </w:rPr>
        <w:t>射干散</w:t>
      </w:r>
      <w:bookmarkEnd w:id="1978"/>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》卷五十</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射干一两</w:t>
      </w:r>
      <w:r>
        <w:rPr>
          <w:rFonts w:ascii="宋体" w:hAnsi="宋体" w:cs="宋体" w:hint="eastAsia"/>
          <w:sz w:val="24"/>
          <w:szCs w:val="24"/>
        </w:rPr>
        <w:t>、</w:t>
      </w:r>
      <w:r>
        <w:rPr>
          <w:rFonts w:ascii="宋体" w:hAnsi="宋体" w:cs="宋体" w:hint="eastAsia"/>
          <w:sz w:val="24"/>
          <w:szCs w:val="24"/>
        </w:rPr>
        <w:t>半夏三分（汤洗七遍，去滑）</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诃黎勒皮三分</w:t>
      </w:r>
      <w:r>
        <w:rPr>
          <w:rFonts w:ascii="宋体" w:hAnsi="宋体" w:cs="宋体" w:hint="eastAsia"/>
          <w:sz w:val="24"/>
          <w:szCs w:val="24"/>
        </w:rPr>
        <w:t>、</w:t>
      </w:r>
      <w:r>
        <w:rPr>
          <w:rFonts w:ascii="宋体" w:hAnsi="宋体" w:cs="宋体" w:hint="eastAsia"/>
          <w:sz w:val="24"/>
          <w:szCs w:val="24"/>
        </w:rPr>
        <w:t>木通三分（锉）</w:t>
      </w:r>
      <w:r>
        <w:rPr>
          <w:rFonts w:ascii="宋体" w:hAnsi="宋体" w:cs="宋体" w:hint="eastAsia"/>
          <w:sz w:val="24"/>
          <w:szCs w:val="24"/>
        </w:rPr>
        <w:t>、</w:t>
      </w:r>
      <w:r>
        <w:rPr>
          <w:rFonts w:ascii="宋体" w:hAnsi="宋体" w:cs="宋体" w:hint="eastAsia"/>
          <w:sz w:val="24"/>
          <w:szCs w:val="24"/>
        </w:rPr>
        <w:t>枳实三分（麸炒微黄）</w:t>
      </w:r>
      <w:r>
        <w:rPr>
          <w:rFonts w:ascii="宋体" w:hAnsi="宋体" w:cs="宋体" w:hint="eastAsia"/>
          <w:sz w:val="24"/>
          <w:szCs w:val="24"/>
        </w:rPr>
        <w:t>、</w:t>
      </w:r>
      <w:r>
        <w:rPr>
          <w:rFonts w:ascii="宋体" w:hAnsi="宋体" w:cs="宋体" w:hint="eastAsia"/>
          <w:sz w:val="24"/>
          <w:szCs w:val="24"/>
        </w:rPr>
        <w:t>桂心三分</w:t>
      </w:r>
      <w:r>
        <w:rPr>
          <w:rFonts w:ascii="宋体" w:hAnsi="宋体" w:cs="宋体" w:hint="eastAsia"/>
          <w:sz w:val="24"/>
          <w:szCs w:val="24"/>
        </w:rPr>
        <w:t>、</w:t>
      </w:r>
      <w:r>
        <w:rPr>
          <w:rFonts w:ascii="宋体" w:hAnsi="宋体" w:cs="宋体" w:hint="eastAsia"/>
          <w:sz w:val="24"/>
          <w:szCs w:val="24"/>
        </w:rPr>
        <w:t>鸡舌香三分</w:t>
      </w:r>
      <w:r>
        <w:rPr>
          <w:rFonts w:ascii="宋体" w:hAnsi="宋体" w:cs="宋体" w:hint="eastAsia"/>
          <w:sz w:val="24"/>
          <w:szCs w:val="24"/>
        </w:rPr>
        <w:t>、</w:t>
      </w:r>
      <w:r>
        <w:rPr>
          <w:rFonts w:ascii="宋体" w:hAnsi="宋体" w:cs="宋体" w:hint="eastAsia"/>
          <w:sz w:val="24"/>
          <w:szCs w:val="24"/>
        </w:rPr>
        <w:t>紫苏子三分</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上为粗散。每服三钱，以水一中盏，加生姜半分，煎至六分，去滓，稍热服之，不拘时候。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膈气，咽喉噎塞，全不下食。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828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5300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72755</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79" w:name="_Toc54210845"/>
      <w:r>
        <w:rPr>
          <w:rFonts w:hint="eastAsia"/>
          <w:bCs/>
        </w:rPr>
        <w:t>方名：</w:t>
      </w:r>
      <w:r>
        <w:rPr>
          <w:rFonts w:hint="eastAsia"/>
          <w:bCs/>
        </w:rPr>
        <w:t>射干散</w:t>
      </w:r>
      <w:bookmarkEnd w:id="197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》卷七十八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射干半两</w:t>
      </w:r>
      <w:r>
        <w:rPr>
          <w:rFonts w:ascii="宋体" w:hAnsi="宋体" w:cs="宋体" w:hint="eastAsia"/>
          <w:sz w:val="24"/>
          <w:szCs w:val="24"/>
        </w:rPr>
        <w:t>、</w:t>
      </w:r>
      <w:r>
        <w:rPr>
          <w:rFonts w:ascii="宋体" w:hAnsi="宋体" w:cs="宋体" w:hint="eastAsia"/>
          <w:sz w:val="24"/>
          <w:szCs w:val="24"/>
        </w:rPr>
        <w:t>川升麻三分</w:t>
      </w:r>
      <w:r>
        <w:rPr>
          <w:rFonts w:ascii="宋体" w:hAnsi="宋体" w:cs="宋体" w:hint="eastAsia"/>
          <w:sz w:val="24"/>
          <w:szCs w:val="24"/>
        </w:rPr>
        <w:t>、</w:t>
      </w:r>
      <w:r>
        <w:rPr>
          <w:rFonts w:ascii="宋体" w:hAnsi="宋体" w:cs="宋体" w:hint="eastAsia"/>
          <w:sz w:val="24"/>
          <w:szCs w:val="24"/>
        </w:rPr>
        <w:t>人参三分（去芦头）</w:t>
      </w:r>
      <w:r>
        <w:rPr>
          <w:rFonts w:ascii="宋体" w:hAnsi="宋体" w:cs="宋体" w:hint="eastAsia"/>
          <w:sz w:val="24"/>
          <w:szCs w:val="24"/>
        </w:rPr>
        <w:t>、</w:t>
      </w:r>
      <w:r>
        <w:rPr>
          <w:rFonts w:ascii="宋体" w:hAnsi="宋体" w:cs="宋体" w:hint="eastAsia"/>
          <w:sz w:val="24"/>
          <w:szCs w:val="24"/>
        </w:rPr>
        <w:t>甘草半两（炙微赤，锉）</w:t>
      </w:r>
      <w:r>
        <w:rPr>
          <w:rFonts w:ascii="宋体" w:hAnsi="宋体" w:cs="宋体" w:hint="eastAsia"/>
          <w:sz w:val="24"/>
          <w:szCs w:val="24"/>
        </w:rPr>
        <w:t>、</w:t>
      </w:r>
      <w:r>
        <w:rPr>
          <w:rFonts w:ascii="宋体" w:hAnsi="宋体" w:cs="宋体" w:hint="eastAsia"/>
          <w:sz w:val="24"/>
          <w:szCs w:val="24"/>
        </w:rPr>
        <w:t>陈橘皮二分（汤浸，去白瓤，焙）</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上为粗散。每服五钱，以水一大盏，加生姜半分，煎至五分，去滓温服，不拘时候。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产后伤寒，经数日后，胸中妨闷，喉咽噎塞，不能饮食。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837</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5309</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72868</w:t>
      </w:r>
    </w:p>
    <w:p w:rsidR="0092288F" w:rsidRDefault="00103FAA" w:rsidP="00DA0A6F">
      <w:pPr>
        <w:pStyle w:val="10"/>
      </w:pPr>
      <w:bookmarkStart w:id="1980" w:name="_Toc54210846"/>
      <w:r>
        <w:rPr>
          <w:rFonts w:hint="eastAsia"/>
          <w:bCs/>
        </w:rPr>
        <w:t>方名：</w:t>
      </w:r>
      <w:r>
        <w:rPr>
          <w:rFonts w:hint="eastAsia"/>
          <w:bCs/>
        </w:rPr>
        <w:t>狼毒丸</w:t>
      </w:r>
      <w:bookmarkEnd w:id="1980"/>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》卷四十九</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狼毒一两（微煨）</w:t>
      </w:r>
      <w:r>
        <w:rPr>
          <w:rFonts w:ascii="宋体" w:hAnsi="宋体" w:cs="宋体" w:hint="eastAsia"/>
          <w:sz w:val="24"/>
          <w:szCs w:val="24"/>
        </w:rPr>
        <w:t>、</w:t>
      </w:r>
      <w:r>
        <w:rPr>
          <w:rFonts w:ascii="宋体" w:hAnsi="宋体" w:cs="宋体" w:hint="eastAsia"/>
          <w:sz w:val="24"/>
          <w:szCs w:val="24"/>
        </w:rPr>
        <w:t>川乌头一两（炮裂，去皮脐）</w:t>
      </w:r>
      <w:r>
        <w:rPr>
          <w:rFonts w:ascii="宋体" w:hAnsi="宋体" w:cs="宋体" w:hint="eastAsia"/>
          <w:sz w:val="24"/>
          <w:szCs w:val="24"/>
        </w:rPr>
        <w:t>、</w:t>
      </w:r>
      <w:r>
        <w:rPr>
          <w:rFonts w:ascii="宋体" w:hAnsi="宋体" w:cs="宋体" w:hint="eastAsia"/>
          <w:sz w:val="24"/>
          <w:szCs w:val="24"/>
        </w:rPr>
        <w:t>槟榔一两</w:t>
      </w:r>
      <w:r>
        <w:rPr>
          <w:rFonts w:ascii="宋体" w:hAnsi="宋体" w:cs="宋体" w:hint="eastAsia"/>
          <w:sz w:val="24"/>
          <w:szCs w:val="24"/>
        </w:rPr>
        <w:t>、</w:t>
      </w:r>
      <w:r>
        <w:rPr>
          <w:rFonts w:ascii="宋体" w:hAnsi="宋体" w:cs="宋体" w:hint="eastAsia"/>
          <w:sz w:val="24"/>
          <w:szCs w:val="24"/>
        </w:rPr>
        <w:t>木香一两</w:t>
      </w:r>
      <w:r>
        <w:rPr>
          <w:rFonts w:ascii="宋体" w:hAnsi="宋体" w:cs="宋体" w:hint="eastAsia"/>
          <w:sz w:val="24"/>
          <w:szCs w:val="24"/>
        </w:rPr>
        <w:t>、</w:t>
      </w:r>
      <w:r>
        <w:rPr>
          <w:rFonts w:ascii="宋体" w:hAnsi="宋体" w:cs="宋体" w:hint="eastAsia"/>
          <w:sz w:val="24"/>
          <w:szCs w:val="24"/>
        </w:rPr>
        <w:t>干漆一两（捣碎，炒令烟出）</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上为末，炼蜜为丸，如梧桐子大。每服五丸，渐加至十丸，以温酒送下，不拘时候。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痃气，胁肋胀痛，腹内气结，不能下食，四肢少力。</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839</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5311</w:t>
      </w:r>
      <w:r>
        <w:rPr>
          <w:rFonts w:ascii="宋体" w:hAnsi="宋体" w:cs="宋体" w:hint="eastAsia"/>
          <w:b/>
          <w:bCs/>
          <w:sz w:val="24"/>
          <w:szCs w:val="24"/>
        </w:rPr>
        <w:tab/>
        <w:t>72903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81" w:name="_Toc54210847"/>
      <w:r>
        <w:rPr>
          <w:rFonts w:hint="eastAsia"/>
          <w:bCs/>
        </w:rPr>
        <w:t>方名：</w:t>
      </w:r>
      <w:r>
        <w:rPr>
          <w:rFonts w:hint="eastAsia"/>
          <w:bCs/>
        </w:rPr>
        <w:t>脍齑散</w:t>
      </w:r>
      <w:bookmarkEnd w:id="1981"/>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《永乐大典》卷一一六二○引《易简》</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附子七个（炮）</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藿香叶</w:t>
      </w:r>
      <w:r>
        <w:rPr>
          <w:rFonts w:ascii="宋体" w:hAnsi="宋体" w:cs="宋体" w:hint="eastAsia"/>
          <w:sz w:val="24"/>
          <w:szCs w:val="24"/>
        </w:rPr>
        <w:t>、</w:t>
      </w:r>
      <w:r>
        <w:rPr>
          <w:rFonts w:ascii="宋体" w:hAnsi="宋体" w:cs="宋体" w:hint="eastAsia"/>
          <w:sz w:val="24"/>
          <w:szCs w:val="24"/>
        </w:rPr>
        <w:t>官桂</w:t>
      </w:r>
      <w:r>
        <w:rPr>
          <w:rFonts w:ascii="宋体" w:hAnsi="宋体" w:cs="宋体" w:hint="eastAsia"/>
          <w:sz w:val="24"/>
          <w:szCs w:val="24"/>
        </w:rPr>
        <w:t>、</w:t>
      </w:r>
      <w:r>
        <w:rPr>
          <w:rFonts w:ascii="宋体" w:hAnsi="宋体" w:cs="宋体" w:hint="eastAsia"/>
          <w:sz w:val="24"/>
          <w:szCs w:val="24"/>
        </w:rPr>
        <w:t>木香各三钱</w:t>
      </w:r>
      <w:r>
        <w:rPr>
          <w:rFonts w:ascii="宋体" w:hAnsi="宋体" w:cs="宋体" w:hint="eastAsia"/>
          <w:sz w:val="24"/>
          <w:szCs w:val="24"/>
        </w:rPr>
        <w:t>、</w:t>
      </w:r>
      <w:r>
        <w:rPr>
          <w:rFonts w:ascii="宋体" w:hAnsi="宋体" w:cs="宋体" w:hint="eastAsia"/>
          <w:sz w:val="24"/>
          <w:szCs w:val="24"/>
        </w:rPr>
        <w:t>人参半两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上为末。每服二大钱，以寻常辣糊齑半盏热调服，用匙挑服之。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老人脾胃久弱，饮食全不能进。</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852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5324</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73076</w:t>
      </w:r>
    </w:p>
    <w:p w:rsidR="0092288F" w:rsidRDefault="00103FAA" w:rsidP="00DA0A6F">
      <w:pPr>
        <w:pStyle w:val="10"/>
      </w:pPr>
      <w:bookmarkStart w:id="1982" w:name="_Toc54210848"/>
      <w:r>
        <w:rPr>
          <w:rFonts w:hint="eastAsia"/>
          <w:bCs/>
        </w:rPr>
        <w:t>方名：</w:t>
      </w:r>
      <w:r>
        <w:rPr>
          <w:rFonts w:hint="eastAsia"/>
          <w:bCs/>
        </w:rPr>
        <w:t>高良姜散</w:t>
      </w:r>
      <w:bookmarkEnd w:id="1982"/>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《圣济总录》卷五十五</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高良姜三两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上酒浸，纸裹，入慢火内煨令熟，为散。每服一钱匕，米饮调下。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胃气极冷，卒病心痛，吐逆寒痰，饮食不下。</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5325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72082</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83" w:name="_Toc54210849"/>
      <w:r>
        <w:rPr>
          <w:rFonts w:hint="eastAsia"/>
          <w:bCs/>
        </w:rPr>
        <w:t>方名：</w:t>
      </w:r>
      <w:r>
        <w:rPr>
          <w:rFonts w:hint="eastAsia"/>
          <w:bCs/>
        </w:rPr>
        <w:t>高良姜粥</w:t>
      </w:r>
      <w:bookmarkEnd w:id="1983"/>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》卷九十七</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高良姜三两（锉）</w:t>
      </w:r>
      <w:r>
        <w:rPr>
          <w:rFonts w:ascii="宋体" w:hAnsi="宋体" w:cs="宋体" w:hint="eastAsia"/>
          <w:sz w:val="24"/>
          <w:szCs w:val="24"/>
        </w:rPr>
        <w:t>、</w:t>
      </w:r>
      <w:r>
        <w:rPr>
          <w:rFonts w:ascii="宋体" w:hAnsi="宋体" w:cs="宋体" w:hint="eastAsia"/>
          <w:sz w:val="24"/>
          <w:szCs w:val="24"/>
        </w:rPr>
        <w:t>羊脊骨一具（捶碎）</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以水一斗，煮二味，取五升，去骨等，每取汁二大盏半，用米二合，入葱、</w:t>
      </w:r>
      <w:r>
        <w:rPr>
          <w:rFonts w:ascii="宋体" w:hAnsi="宋体" w:cs="宋体" w:hint="eastAsia"/>
          <w:sz w:val="24"/>
          <w:szCs w:val="24"/>
        </w:rPr>
        <w:lastRenderedPageBreak/>
        <w:t>椒、盐作粥食之；或以面煮（食不）饨作羹并得。</w:t>
      </w:r>
      <w:r>
        <w:rPr>
          <w:rFonts w:ascii="微软雅黑" w:eastAsia="微软雅黑" w:hAnsi="微软雅黑" w:hint="eastAsia"/>
          <w:b/>
          <w:color w:val="000000"/>
          <w:sz w:val="24"/>
          <w:szCs w:val="24"/>
        </w:rPr>
        <w:t xml:space="preserve"> </w:t>
      </w:r>
    </w:p>
    <w:p w:rsidR="0092288F" w:rsidRDefault="00103FAA">
      <w:pPr>
        <w:jc w:val="left"/>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脾胃冷气，虚劳羸瘦，不能下食。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853</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5325</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73091</w:t>
      </w:r>
    </w:p>
    <w:p w:rsidR="0092288F" w:rsidRDefault="00103FAA" w:rsidP="00DA0A6F">
      <w:pPr>
        <w:pStyle w:val="10"/>
      </w:pPr>
      <w:bookmarkStart w:id="1984" w:name="_Toc54210850"/>
      <w:r>
        <w:rPr>
          <w:rFonts w:hint="eastAsia"/>
          <w:bCs/>
        </w:rPr>
        <w:t>方名：</w:t>
      </w:r>
      <w:r>
        <w:rPr>
          <w:rFonts w:hint="eastAsia"/>
          <w:bCs/>
        </w:rPr>
        <w:t>高良姜羊肉汤</w:t>
      </w:r>
      <w:bookmarkEnd w:id="1984"/>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太平圣惠方</w:t>
      </w:r>
      <w:r>
        <w:rPr>
          <w:rFonts w:ascii="宋体" w:hAnsi="宋体" w:cs="宋体" w:hint="eastAsia"/>
          <w:sz w:val="24"/>
          <w:szCs w:val="24"/>
        </w:rPr>
        <w:t>》卷四十八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高良姜一两（锉）</w:t>
      </w:r>
      <w:r>
        <w:rPr>
          <w:rFonts w:ascii="宋体" w:hAnsi="宋体" w:cs="宋体" w:hint="eastAsia"/>
          <w:sz w:val="24"/>
          <w:szCs w:val="24"/>
        </w:rPr>
        <w:t>、</w:t>
      </w:r>
      <w:r>
        <w:rPr>
          <w:rFonts w:ascii="宋体" w:hAnsi="宋体" w:cs="宋体" w:hint="eastAsia"/>
          <w:sz w:val="24"/>
          <w:szCs w:val="24"/>
        </w:rPr>
        <w:t>赤芍药一两（锉）</w:t>
      </w:r>
      <w:r>
        <w:rPr>
          <w:rFonts w:ascii="宋体" w:hAnsi="宋体" w:cs="宋体" w:hint="eastAsia"/>
          <w:sz w:val="24"/>
          <w:szCs w:val="24"/>
        </w:rPr>
        <w:t>、</w:t>
      </w:r>
      <w:r>
        <w:rPr>
          <w:rFonts w:ascii="宋体" w:hAnsi="宋体" w:cs="宋体" w:hint="eastAsia"/>
          <w:sz w:val="24"/>
          <w:szCs w:val="24"/>
        </w:rPr>
        <w:t>当归一两（锉，微炒）</w:t>
      </w:r>
      <w:r>
        <w:rPr>
          <w:rFonts w:ascii="宋体" w:hAnsi="宋体" w:cs="宋体" w:hint="eastAsia"/>
          <w:sz w:val="24"/>
          <w:szCs w:val="24"/>
        </w:rPr>
        <w:t>、</w:t>
      </w:r>
      <w:r>
        <w:rPr>
          <w:rFonts w:ascii="宋体" w:hAnsi="宋体" w:cs="宋体" w:hint="eastAsia"/>
          <w:sz w:val="24"/>
          <w:szCs w:val="24"/>
        </w:rPr>
        <w:t>羊肉一斤半（细切）</w:t>
      </w:r>
      <w:r>
        <w:rPr>
          <w:rFonts w:ascii="宋体" w:hAnsi="宋体" w:cs="宋体" w:hint="eastAsia"/>
          <w:sz w:val="24"/>
          <w:szCs w:val="24"/>
        </w:rPr>
        <w:t>、</w:t>
      </w:r>
      <w:r>
        <w:rPr>
          <w:rFonts w:ascii="宋体" w:hAnsi="宋体" w:cs="宋体" w:hint="eastAsia"/>
          <w:sz w:val="24"/>
          <w:szCs w:val="24"/>
        </w:rPr>
        <w:t>桂心一两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除羊肉外，上为末。以水五大盏，都煮取两盏半，去滓，稍热服一小盏，不拘时候。</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寒疝心腹痛，及胁肋里急，不下饮食。</w:t>
      </w:r>
    </w:p>
    <w:p w:rsidR="0092288F" w:rsidRDefault="00103FAA">
      <w:pPr>
        <w:rPr>
          <w:rFonts w:ascii="宋体" w:hAnsi="宋体" w:cs="宋体"/>
          <w:sz w:val="24"/>
          <w:szCs w:val="24"/>
        </w:rPr>
      </w:pPr>
      <w:r>
        <w:rPr>
          <w:rFonts w:ascii="宋体" w:hAnsi="宋体" w:cs="宋体" w:hint="eastAsia"/>
          <w:sz w:val="24"/>
          <w:szCs w:val="24"/>
        </w:rPr>
        <w:t>页码</w:t>
      </w:r>
      <w:r>
        <w:rPr>
          <w:rFonts w:ascii="宋体" w:hAnsi="宋体" w:cs="宋体" w:hint="eastAsia"/>
          <w:sz w:val="24"/>
          <w:szCs w:val="24"/>
        </w:rPr>
        <w:t>860</w:t>
      </w:r>
      <w:r>
        <w:rPr>
          <w:rFonts w:ascii="宋体" w:hAnsi="宋体" w:cs="宋体" w:hint="eastAsia"/>
          <w:sz w:val="24"/>
          <w:szCs w:val="24"/>
        </w:rPr>
        <w:t>/</w:t>
      </w:r>
      <w:r>
        <w:rPr>
          <w:rFonts w:ascii="宋体" w:hAnsi="宋体" w:cs="宋体" w:hint="eastAsia"/>
          <w:sz w:val="24"/>
          <w:szCs w:val="24"/>
        </w:rPr>
        <w:t>总</w:t>
      </w:r>
      <w:r>
        <w:rPr>
          <w:rFonts w:ascii="宋体" w:hAnsi="宋体" w:cs="宋体" w:hint="eastAsia"/>
          <w:sz w:val="24"/>
          <w:szCs w:val="24"/>
        </w:rPr>
        <w:t>5332</w:t>
      </w:r>
      <w:r>
        <w:rPr>
          <w:rFonts w:ascii="微软雅黑" w:eastAsia="微软雅黑" w:hAnsi="微软雅黑" w:hint="eastAsia"/>
          <w:b/>
          <w:color w:val="000000"/>
          <w:sz w:val="24"/>
          <w:szCs w:val="24"/>
        </w:rPr>
        <w:t xml:space="preserve">  </w:t>
      </w:r>
      <w:r>
        <w:rPr>
          <w:rFonts w:ascii="宋体" w:hAnsi="宋体" w:cs="宋体" w:hint="eastAsia"/>
          <w:sz w:val="24"/>
          <w:szCs w:val="24"/>
        </w:rPr>
        <w:t>73179</w:t>
      </w:r>
      <w:r>
        <w:rPr>
          <w:rFonts w:ascii="微软雅黑" w:eastAsia="微软雅黑" w:hAnsi="微软雅黑" w:hint="eastAsia"/>
          <w:b/>
          <w:color w:val="000000"/>
          <w:sz w:val="24"/>
          <w:szCs w:val="24"/>
        </w:rPr>
        <w:t xml:space="preserve"> </w:t>
      </w:r>
    </w:p>
    <w:p w:rsidR="0092288F" w:rsidRDefault="00103FAA" w:rsidP="00DA0A6F">
      <w:pPr>
        <w:pStyle w:val="10"/>
      </w:pPr>
      <w:bookmarkStart w:id="1985" w:name="_Toc54210851"/>
      <w:r>
        <w:rPr>
          <w:rFonts w:hint="eastAsia"/>
        </w:rPr>
        <w:t>方名：</w:t>
      </w:r>
      <w:r>
        <w:rPr>
          <w:rFonts w:hint="eastAsia"/>
        </w:rPr>
        <w:t>烧脾散</w:t>
      </w:r>
      <w:bookmarkEnd w:id="198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太平惠民合剂局方</w:t>
      </w:r>
      <w:r>
        <w:rPr>
          <w:rFonts w:ascii="宋体" w:hAnsi="宋体" w:cs="宋体" w:hint="eastAsia"/>
          <w:sz w:val="24"/>
          <w:szCs w:val="24"/>
        </w:rPr>
        <w:t>》卷三（宝庆新增方）</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赤芍药</w:t>
      </w:r>
      <w:r>
        <w:rPr>
          <w:rFonts w:ascii="宋体" w:hAnsi="宋体" w:cs="宋体" w:hint="eastAsia"/>
          <w:sz w:val="24"/>
          <w:szCs w:val="24"/>
        </w:rPr>
        <w:t>、</w:t>
      </w:r>
      <w:r>
        <w:rPr>
          <w:rFonts w:ascii="宋体" w:hAnsi="宋体" w:cs="宋体" w:hint="eastAsia"/>
          <w:sz w:val="24"/>
          <w:szCs w:val="24"/>
        </w:rPr>
        <w:t>干姜（炮）各六两半</w:t>
      </w:r>
      <w:r>
        <w:rPr>
          <w:rFonts w:ascii="宋体" w:hAnsi="宋体" w:cs="宋体" w:hint="eastAsia"/>
          <w:sz w:val="24"/>
          <w:szCs w:val="24"/>
        </w:rPr>
        <w:t>、</w:t>
      </w:r>
      <w:r>
        <w:rPr>
          <w:rFonts w:ascii="宋体" w:hAnsi="宋体" w:cs="宋体" w:hint="eastAsia"/>
          <w:sz w:val="24"/>
          <w:szCs w:val="24"/>
        </w:rPr>
        <w:t>良姜（油炒）十两</w:t>
      </w:r>
      <w:r>
        <w:rPr>
          <w:rFonts w:ascii="宋体" w:hAnsi="宋体" w:cs="宋体" w:hint="eastAsia"/>
          <w:sz w:val="24"/>
          <w:szCs w:val="24"/>
        </w:rPr>
        <w:t>、</w:t>
      </w:r>
      <w:r>
        <w:rPr>
          <w:rFonts w:ascii="宋体" w:hAnsi="宋体" w:cs="宋体" w:hint="eastAsia"/>
          <w:sz w:val="24"/>
          <w:szCs w:val="24"/>
        </w:rPr>
        <w:t>甘草（炙）四两</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上为末。每服二大钱，白汤点下，不拘时候。</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脾胃虚弱，久寒积冷，心气脾痛，冷痰翻胃，脐腹刺痛，呕吐恶心，不思饮食；及妇人血气攻刺，腹胁撮痛。</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876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5348</w:t>
      </w:r>
      <w:r>
        <w:rPr>
          <w:rFonts w:ascii="宋体" w:hAnsi="宋体" w:cs="宋体" w:hint="eastAsia"/>
          <w:b/>
          <w:bCs/>
          <w:sz w:val="24"/>
          <w:szCs w:val="24"/>
        </w:rPr>
        <w:tab/>
        <w:t>73406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86" w:name="_Toc54210852"/>
      <w:r>
        <w:rPr>
          <w:rFonts w:hint="eastAsia"/>
          <w:bCs/>
        </w:rPr>
        <w:t>方名：</w:t>
      </w:r>
      <w:r>
        <w:rPr>
          <w:rFonts w:hint="eastAsia"/>
          <w:bCs/>
        </w:rPr>
        <w:t>酒煎饮</w:t>
      </w:r>
      <w:bookmarkEnd w:id="1986"/>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《六经方证中西通解》卷三</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三黄酒（《中国医学大辞典·补遗》）</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黄芩各三钱</w:t>
      </w:r>
      <w:r>
        <w:rPr>
          <w:rFonts w:ascii="宋体" w:hAnsi="宋体" w:cs="宋体" w:hint="eastAsia"/>
          <w:sz w:val="24"/>
          <w:szCs w:val="24"/>
        </w:rPr>
        <w:t>、</w:t>
      </w:r>
      <w:r>
        <w:rPr>
          <w:rFonts w:ascii="宋体" w:hAnsi="宋体" w:cs="宋体" w:hint="eastAsia"/>
          <w:sz w:val="24"/>
          <w:szCs w:val="24"/>
        </w:rPr>
        <w:t>大黄二钱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先用火酒炒大黄全焦，再入黄连，加酒炒至大黄色黑为度，即纳水煮一沸，取出频频细呷。</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①《六经方证中西通解》：呕逆不进食者。②《中国医学大辞典》：下痢呕吐。</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878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5350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73438</w:t>
      </w:r>
    </w:p>
    <w:p w:rsidR="0092288F" w:rsidRDefault="00103FAA" w:rsidP="00DA0A6F">
      <w:pPr>
        <w:pStyle w:val="10"/>
      </w:pPr>
      <w:bookmarkStart w:id="1987" w:name="_Toc54210853"/>
      <w:r>
        <w:rPr>
          <w:rFonts w:hint="eastAsia"/>
          <w:bCs/>
        </w:rPr>
        <w:t>方名：</w:t>
      </w:r>
      <w:r>
        <w:rPr>
          <w:rFonts w:hint="eastAsia"/>
          <w:bCs/>
        </w:rPr>
        <w:t>酒蒸黄连丸</w:t>
      </w:r>
      <w:bookmarkEnd w:id="198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《活人书》卷十八</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酒煮黄连丸（《鸡峰</w:t>
      </w:r>
      <w:r>
        <w:rPr>
          <w:rFonts w:ascii="宋体" w:hAnsi="宋体" w:cs="宋体" w:hint="eastAsia"/>
          <w:sz w:val="24"/>
          <w:szCs w:val="24"/>
        </w:rPr>
        <w:t>普济方</w:t>
      </w:r>
      <w:r>
        <w:rPr>
          <w:rFonts w:ascii="宋体" w:hAnsi="宋体" w:cs="宋体" w:hint="eastAsia"/>
          <w:sz w:val="24"/>
          <w:szCs w:val="24"/>
        </w:rPr>
        <w:t>》卷五）、酒连丸（《</w:t>
      </w:r>
      <w:r>
        <w:rPr>
          <w:rFonts w:ascii="宋体" w:hAnsi="宋体" w:cs="宋体" w:hint="eastAsia"/>
          <w:sz w:val="24"/>
          <w:szCs w:val="24"/>
        </w:rPr>
        <w:t>三因极一病证方论</w:t>
      </w:r>
      <w:r>
        <w:rPr>
          <w:rFonts w:ascii="宋体" w:hAnsi="宋体" w:cs="宋体" w:hint="eastAsia"/>
          <w:sz w:val="24"/>
          <w:szCs w:val="24"/>
        </w:rPr>
        <w:t>》卷十五）、黄龙丸（《</w:t>
      </w:r>
      <w:r>
        <w:rPr>
          <w:rFonts w:ascii="宋体" w:hAnsi="宋体" w:cs="宋体" w:hint="eastAsia"/>
          <w:sz w:val="24"/>
          <w:szCs w:val="24"/>
        </w:rPr>
        <w:t>太平惠民合剂局方</w:t>
      </w:r>
      <w:r>
        <w:rPr>
          <w:rFonts w:ascii="宋体" w:hAnsi="宋体" w:cs="宋体" w:hint="eastAsia"/>
          <w:sz w:val="24"/>
          <w:szCs w:val="24"/>
        </w:rPr>
        <w:t>》卷二吴直阁增诸家名方）、小黄龙丸（《得效》卷二）、独连丸（《普济方》卷一七七引《神效方》）</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黄连四两（以无灰好酒浸面上约一寸，以重汤熬干）</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上为细末，糊为丸，如梧桐子大。每服三五十丸，滚水送下。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①《</w:t>
      </w:r>
      <w:r>
        <w:rPr>
          <w:rFonts w:ascii="宋体" w:hAnsi="宋体" w:cs="宋体" w:hint="eastAsia"/>
          <w:sz w:val="24"/>
          <w:szCs w:val="24"/>
        </w:rPr>
        <w:t>仁斋直指方</w:t>
      </w:r>
      <w:r>
        <w:rPr>
          <w:rFonts w:ascii="宋体" w:hAnsi="宋体" w:cs="宋体" w:hint="eastAsia"/>
          <w:sz w:val="24"/>
          <w:szCs w:val="24"/>
        </w:rPr>
        <w:t>》：治膈热，解酒毒。②《御药院方》：除热气，止烦渴，厚肠胃。</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胃肠积热，泻痢，消渴，反胃呕吐。①《活人书》：暑毒伏深，及伏暑发渴者。②《</w:t>
      </w:r>
      <w:r>
        <w:rPr>
          <w:rFonts w:ascii="宋体" w:hAnsi="宋体" w:cs="宋体" w:hint="eastAsia"/>
          <w:sz w:val="24"/>
          <w:szCs w:val="24"/>
        </w:rPr>
        <w:t>三因极一病证方论</w:t>
      </w:r>
      <w:r>
        <w:rPr>
          <w:rFonts w:ascii="宋体" w:hAnsi="宋体" w:cs="宋体" w:hint="eastAsia"/>
          <w:sz w:val="24"/>
          <w:szCs w:val="24"/>
        </w:rPr>
        <w:t>》：酒痔下血。③《</w:t>
      </w:r>
      <w:r>
        <w:rPr>
          <w:rFonts w:ascii="宋体" w:hAnsi="宋体" w:cs="宋体" w:hint="eastAsia"/>
          <w:sz w:val="24"/>
          <w:szCs w:val="24"/>
        </w:rPr>
        <w:t>太平惠民合剂局方</w:t>
      </w:r>
      <w:r>
        <w:rPr>
          <w:rFonts w:ascii="宋体" w:hAnsi="宋体" w:cs="宋体" w:hint="eastAsia"/>
          <w:sz w:val="24"/>
          <w:szCs w:val="24"/>
        </w:rPr>
        <w:t>》（吴直阁增诸家名方）：呕吐恶心，伤酒过多，脏毒下血，大便泄泻。④《御药院方》：消瘅。⑤《丹溪心法》：伤于酒，每晨起必泻。⑥《普济方》</w:t>
      </w:r>
      <w:r>
        <w:rPr>
          <w:rFonts w:ascii="宋体" w:hAnsi="宋体" w:cs="宋体" w:hint="eastAsia"/>
          <w:sz w:val="24"/>
          <w:szCs w:val="24"/>
        </w:rPr>
        <w:t>:</w:t>
      </w:r>
      <w:r>
        <w:rPr>
          <w:rFonts w:ascii="宋体" w:hAnsi="宋体" w:cs="宋体" w:hint="eastAsia"/>
          <w:sz w:val="24"/>
          <w:szCs w:val="24"/>
        </w:rPr>
        <w:t>身热下痢鲜血，烦渴多渴，或伤热物过度。⑦《政治要诀类方》：三消。⑧《医统》：一切热泻。⑨《医灯续焰》：嘈</w:t>
      </w:r>
      <w:r>
        <w:rPr>
          <w:rFonts w:ascii="宋体" w:hAnsi="宋体" w:cs="宋体" w:hint="eastAsia"/>
          <w:sz w:val="24"/>
          <w:szCs w:val="24"/>
        </w:rPr>
        <w:t>杂吞酸，噎膈反胃，吐酸、干呕、胃痛、挟虫者。⑩《法律》：酒瘅。</w:t>
      </w:r>
      <w:r>
        <w:rPr>
          <w:rFonts w:ascii="宋体" w:hAnsi="宋体" w:cs="宋体" w:hint="eastAsia"/>
          <w:sz w:val="24"/>
          <w:szCs w:val="24"/>
        </w:rPr>
        <w:t>11</w:t>
      </w:r>
      <w:r>
        <w:rPr>
          <w:rFonts w:ascii="宋体" w:hAnsi="宋体" w:cs="宋体" w:hint="eastAsia"/>
          <w:sz w:val="24"/>
          <w:szCs w:val="24"/>
        </w:rPr>
        <w:t>《外科大成》：砂疥。</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方论选录：</w:t>
      </w:r>
      <w:r>
        <w:rPr>
          <w:rFonts w:ascii="宋体" w:hAnsi="宋体" w:cs="宋体" w:hint="eastAsia"/>
          <w:sz w:val="24"/>
          <w:szCs w:val="24"/>
        </w:rPr>
        <w:t>《医方考》：黄连，苦寒枯燥之物也。苦寒，故能胜热；枯燥，故能胜</w:t>
      </w:r>
      <w:r>
        <w:rPr>
          <w:rFonts w:ascii="宋体" w:hAnsi="宋体" w:cs="宋体" w:hint="eastAsia"/>
          <w:sz w:val="24"/>
          <w:szCs w:val="24"/>
        </w:rPr>
        <w:lastRenderedPageBreak/>
        <w:t>湿。而必煮以酒者，非酒不能引之入血也。</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900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5372</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73760</w:t>
      </w:r>
    </w:p>
    <w:p w:rsidR="0092288F" w:rsidRDefault="00103FAA" w:rsidP="00DA0A6F">
      <w:pPr>
        <w:pStyle w:val="10"/>
      </w:pPr>
      <w:bookmarkStart w:id="1988" w:name="_Toc54210854"/>
      <w:r>
        <w:rPr>
          <w:rFonts w:hint="eastAsia"/>
          <w:bCs/>
        </w:rPr>
        <w:t>方名：</w:t>
      </w:r>
      <w:r>
        <w:rPr>
          <w:rFonts w:hint="eastAsia"/>
          <w:bCs/>
        </w:rPr>
        <w:t>消食丸</w:t>
      </w:r>
      <w:bookmarkEnd w:id="1988"/>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千金方</w:t>
      </w:r>
      <w:r>
        <w:rPr>
          <w:rFonts w:ascii="宋体" w:hAnsi="宋体" w:cs="宋体" w:hint="eastAsia"/>
          <w:sz w:val="24"/>
          <w:szCs w:val="24"/>
        </w:rPr>
        <w:t>》卷十五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异名：</w:t>
      </w:r>
      <w:r>
        <w:rPr>
          <w:rFonts w:ascii="宋体" w:hAnsi="宋体" w:cs="宋体" w:hint="eastAsia"/>
          <w:sz w:val="24"/>
          <w:szCs w:val="24"/>
        </w:rPr>
        <w:t>消谷丸（《</w:t>
      </w:r>
      <w:r>
        <w:rPr>
          <w:rFonts w:ascii="宋体" w:hAnsi="宋体" w:cs="宋体" w:hint="eastAsia"/>
          <w:sz w:val="24"/>
          <w:szCs w:val="24"/>
        </w:rPr>
        <w:t>千金方</w:t>
      </w:r>
      <w:r>
        <w:rPr>
          <w:rFonts w:ascii="宋体" w:hAnsi="宋体" w:cs="宋体" w:hint="eastAsia"/>
          <w:sz w:val="24"/>
          <w:szCs w:val="24"/>
        </w:rPr>
        <w:t>翼》卷十九）、曲糵丸（《鸡峰》卷十二）</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小麦糵</w:t>
      </w:r>
      <w:r>
        <w:rPr>
          <w:rFonts w:ascii="宋体" w:hAnsi="宋体" w:cs="宋体" w:hint="eastAsia"/>
          <w:sz w:val="24"/>
          <w:szCs w:val="24"/>
        </w:rPr>
        <w:t>、</w:t>
      </w:r>
      <w:r>
        <w:rPr>
          <w:rFonts w:ascii="宋体" w:hAnsi="宋体" w:cs="宋体" w:hint="eastAsia"/>
          <w:sz w:val="24"/>
          <w:szCs w:val="24"/>
        </w:rPr>
        <w:t>曲各一升</w:t>
      </w:r>
      <w:r>
        <w:rPr>
          <w:rFonts w:ascii="宋体" w:hAnsi="宋体" w:cs="宋体" w:hint="eastAsia"/>
          <w:sz w:val="24"/>
          <w:szCs w:val="24"/>
        </w:rPr>
        <w:t>、</w:t>
      </w:r>
      <w:r>
        <w:rPr>
          <w:rFonts w:ascii="宋体" w:hAnsi="宋体" w:cs="宋体" w:hint="eastAsia"/>
          <w:sz w:val="24"/>
          <w:szCs w:val="24"/>
        </w:rPr>
        <w:t>干姜</w:t>
      </w:r>
      <w:r>
        <w:rPr>
          <w:rFonts w:ascii="宋体" w:hAnsi="宋体" w:cs="宋体" w:hint="eastAsia"/>
          <w:sz w:val="24"/>
          <w:szCs w:val="24"/>
        </w:rPr>
        <w:t>、</w:t>
      </w:r>
      <w:r>
        <w:rPr>
          <w:rFonts w:ascii="宋体" w:hAnsi="宋体" w:cs="宋体" w:hint="eastAsia"/>
          <w:sz w:val="24"/>
          <w:szCs w:val="24"/>
        </w:rPr>
        <w:t>乌梅各四两</w:t>
      </w:r>
      <w:r>
        <w:rPr>
          <w:rFonts w:ascii="宋体" w:hAnsi="宋体" w:cs="宋体" w:hint="eastAsia"/>
          <w:sz w:val="24"/>
          <w:szCs w:val="24"/>
        </w:rPr>
        <w:tab/>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上为末，蜜为丸。每服十五丸，一日二次，加至四十丸。</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①《</w:t>
      </w:r>
      <w:r>
        <w:rPr>
          <w:rFonts w:ascii="宋体" w:hAnsi="宋体" w:cs="宋体" w:hint="eastAsia"/>
          <w:sz w:val="24"/>
          <w:szCs w:val="24"/>
        </w:rPr>
        <w:t>千金方</w:t>
      </w:r>
      <w:r>
        <w:rPr>
          <w:rFonts w:ascii="宋体" w:hAnsi="宋体" w:cs="宋体" w:hint="eastAsia"/>
          <w:sz w:val="24"/>
          <w:szCs w:val="24"/>
        </w:rPr>
        <w:t>》：数年不能食者及寒在胸中，反胃翻心者。②《</w:t>
      </w:r>
      <w:r>
        <w:rPr>
          <w:rFonts w:ascii="宋体" w:hAnsi="宋体" w:cs="宋体" w:hint="eastAsia"/>
          <w:sz w:val="24"/>
          <w:szCs w:val="24"/>
        </w:rPr>
        <w:t>太平惠民合剂局方</w:t>
      </w:r>
      <w:r>
        <w:rPr>
          <w:rFonts w:ascii="宋体" w:hAnsi="宋体" w:cs="宋体" w:hint="eastAsia"/>
          <w:sz w:val="24"/>
          <w:szCs w:val="24"/>
        </w:rPr>
        <w:t>》：脾胃俱虚，不能消化水谷，胸膈痞闷，腹胁时胀，连年累月，食减嗜卧，口苦无味，虚羸少气，胸中有寒，饮食不下，反胃翻心，霍乱呕吐，及病后新虚，不胜谷气，或因病气衰，食不复常。</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916</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5388</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73971</w:t>
      </w:r>
    </w:p>
    <w:p w:rsidR="0092288F" w:rsidRDefault="00103FAA" w:rsidP="00DA0A6F">
      <w:pPr>
        <w:pStyle w:val="10"/>
      </w:pPr>
      <w:bookmarkStart w:id="1989" w:name="_Toc54210855"/>
      <w:r>
        <w:rPr>
          <w:rFonts w:hint="eastAsia"/>
          <w:bCs/>
        </w:rPr>
        <w:t>方名：</w:t>
      </w:r>
      <w:r>
        <w:rPr>
          <w:rFonts w:hint="eastAsia"/>
          <w:bCs/>
        </w:rPr>
        <w:t>消癌片</w:t>
      </w:r>
      <w:bookmarkEnd w:id="1989"/>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《肿瘤的诊断与防治》</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红升丹</w:t>
      </w:r>
      <w:r>
        <w:rPr>
          <w:rFonts w:ascii="宋体" w:hAnsi="宋体" w:cs="宋体" w:hint="eastAsia"/>
          <w:sz w:val="24"/>
          <w:szCs w:val="24"/>
        </w:rPr>
        <w:t>、</w:t>
      </w:r>
      <w:r>
        <w:rPr>
          <w:rFonts w:ascii="宋体" w:hAnsi="宋体" w:cs="宋体" w:hint="eastAsia"/>
          <w:sz w:val="24"/>
          <w:szCs w:val="24"/>
        </w:rPr>
        <w:t>琥珀</w:t>
      </w:r>
      <w:r>
        <w:rPr>
          <w:rFonts w:ascii="宋体" w:hAnsi="宋体" w:cs="宋体" w:hint="eastAsia"/>
          <w:sz w:val="24"/>
          <w:szCs w:val="24"/>
        </w:rPr>
        <w:t>、</w:t>
      </w:r>
      <w:r>
        <w:rPr>
          <w:rFonts w:ascii="宋体" w:hAnsi="宋体" w:cs="宋体" w:hint="eastAsia"/>
          <w:sz w:val="24"/>
          <w:szCs w:val="24"/>
        </w:rPr>
        <w:t>山药</w:t>
      </w:r>
      <w:r>
        <w:rPr>
          <w:rFonts w:ascii="宋体" w:hAnsi="宋体" w:cs="宋体" w:hint="eastAsia"/>
          <w:sz w:val="24"/>
          <w:szCs w:val="24"/>
        </w:rPr>
        <w:t>、</w:t>
      </w:r>
      <w:r>
        <w:rPr>
          <w:rFonts w:ascii="宋体" w:hAnsi="宋体" w:cs="宋体" w:hint="eastAsia"/>
          <w:sz w:val="24"/>
          <w:szCs w:val="24"/>
        </w:rPr>
        <w:t>白及各</w:t>
      </w:r>
      <w:r>
        <w:rPr>
          <w:rFonts w:ascii="宋体" w:hAnsi="宋体" w:cs="宋体" w:hint="eastAsia"/>
          <w:sz w:val="24"/>
          <w:szCs w:val="24"/>
        </w:rPr>
        <w:t>300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三七</w:t>
      </w:r>
      <w:r>
        <w:rPr>
          <w:rFonts w:ascii="宋体" w:hAnsi="宋体" w:cs="宋体" w:hint="eastAsia"/>
          <w:sz w:val="24"/>
          <w:szCs w:val="24"/>
        </w:rPr>
        <w:t>620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牛黄</w:t>
      </w:r>
      <w:r>
        <w:rPr>
          <w:rFonts w:ascii="宋体" w:hAnsi="宋体" w:cs="宋体" w:hint="eastAsia"/>
          <w:sz w:val="24"/>
          <w:szCs w:val="24"/>
        </w:rPr>
        <w:t>180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黄芩</w:t>
      </w:r>
      <w:r>
        <w:rPr>
          <w:rFonts w:ascii="宋体" w:hAnsi="宋体" w:cs="宋体" w:hint="eastAsia"/>
          <w:sz w:val="24"/>
          <w:szCs w:val="24"/>
        </w:rPr>
        <w:t>、</w:t>
      </w:r>
      <w:r>
        <w:rPr>
          <w:rFonts w:ascii="宋体" w:hAnsi="宋体" w:cs="宋体" w:hint="eastAsia"/>
          <w:sz w:val="24"/>
          <w:szCs w:val="24"/>
        </w:rPr>
        <w:t>黄柏各</w:t>
      </w:r>
      <w:r>
        <w:rPr>
          <w:rFonts w:ascii="宋体" w:hAnsi="宋体" w:cs="宋体" w:hint="eastAsia"/>
          <w:sz w:val="24"/>
          <w:szCs w:val="24"/>
        </w:rPr>
        <w:t>150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贝母</w:t>
      </w:r>
      <w:r>
        <w:rPr>
          <w:rFonts w:ascii="宋体" w:hAnsi="宋体" w:cs="宋体" w:hint="eastAsia"/>
          <w:sz w:val="24"/>
          <w:szCs w:val="24"/>
        </w:rPr>
        <w:t>、</w:t>
      </w:r>
      <w:r>
        <w:rPr>
          <w:rFonts w:ascii="宋体" w:hAnsi="宋体" w:cs="宋体" w:hint="eastAsia"/>
          <w:sz w:val="24"/>
          <w:szCs w:val="24"/>
        </w:rPr>
        <w:t>郁金</w:t>
      </w:r>
      <w:r>
        <w:rPr>
          <w:rFonts w:ascii="宋体" w:hAnsi="宋体" w:cs="宋体" w:hint="eastAsia"/>
          <w:sz w:val="24"/>
          <w:szCs w:val="24"/>
        </w:rPr>
        <w:t>、</w:t>
      </w:r>
      <w:r>
        <w:rPr>
          <w:rFonts w:ascii="宋体" w:hAnsi="宋体" w:cs="宋体" w:hint="eastAsia"/>
          <w:sz w:val="24"/>
          <w:szCs w:val="24"/>
        </w:rPr>
        <w:t>蕲蛇各</w:t>
      </w:r>
      <w:r>
        <w:rPr>
          <w:rFonts w:ascii="宋体" w:hAnsi="宋体" w:cs="宋体" w:hint="eastAsia"/>
          <w:sz w:val="24"/>
          <w:szCs w:val="24"/>
        </w:rPr>
        <w:t>60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犀角</w:t>
      </w:r>
      <w:r>
        <w:rPr>
          <w:rFonts w:ascii="宋体" w:hAnsi="宋体" w:cs="宋体" w:hint="eastAsia"/>
          <w:sz w:val="24"/>
          <w:szCs w:val="24"/>
        </w:rPr>
        <w:t>、</w:t>
      </w:r>
      <w:r>
        <w:rPr>
          <w:rFonts w:ascii="宋体" w:hAnsi="宋体" w:cs="宋体" w:hint="eastAsia"/>
          <w:sz w:val="24"/>
          <w:szCs w:val="24"/>
        </w:rPr>
        <w:t>桑椹</w:t>
      </w:r>
      <w:r>
        <w:rPr>
          <w:rFonts w:ascii="宋体" w:hAnsi="宋体" w:cs="宋体" w:hint="eastAsia"/>
          <w:sz w:val="24"/>
          <w:szCs w:val="24"/>
        </w:rPr>
        <w:t>、</w:t>
      </w:r>
      <w:r>
        <w:rPr>
          <w:rFonts w:ascii="宋体" w:hAnsi="宋体" w:cs="宋体" w:hint="eastAsia"/>
          <w:sz w:val="24"/>
          <w:szCs w:val="24"/>
        </w:rPr>
        <w:t>金银花</w:t>
      </w:r>
      <w:r>
        <w:rPr>
          <w:rFonts w:ascii="宋体" w:hAnsi="宋体" w:cs="宋体" w:hint="eastAsia"/>
          <w:sz w:val="24"/>
          <w:szCs w:val="24"/>
        </w:rPr>
        <w:t>、</w:t>
      </w:r>
      <w:r>
        <w:rPr>
          <w:rFonts w:ascii="宋体" w:hAnsi="宋体" w:cs="宋体" w:hint="eastAsia"/>
          <w:sz w:val="24"/>
          <w:szCs w:val="24"/>
        </w:rPr>
        <w:t>黄耆</w:t>
      </w:r>
      <w:r>
        <w:rPr>
          <w:rFonts w:ascii="宋体" w:hAnsi="宋体" w:cs="宋体" w:hint="eastAsia"/>
          <w:sz w:val="24"/>
          <w:szCs w:val="24"/>
        </w:rPr>
        <w:t>、</w:t>
      </w:r>
      <w:r>
        <w:rPr>
          <w:rFonts w:ascii="宋体" w:hAnsi="宋体" w:cs="宋体" w:hint="eastAsia"/>
          <w:sz w:val="24"/>
          <w:szCs w:val="24"/>
        </w:rPr>
        <w:t>甘草各</w:t>
      </w:r>
      <w:r>
        <w:rPr>
          <w:rFonts w:ascii="宋体" w:hAnsi="宋体" w:cs="宋体" w:hint="eastAsia"/>
          <w:sz w:val="24"/>
          <w:szCs w:val="24"/>
        </w:rPr>
        <w:t>90</w:t>
      </w:r>
      <w:r>
        <w:rPr>
          <w:rFonts w:ascii="宋体" w:hAnsi="宋体" w:cs="宋体" w:hint="eastAsia"/>
          <w:sz w:val="24"/>
          <w:szCs w:val="24"/>
        </w:rPr>
        <w:t>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制成片剂，每片</w:t>
      </w:r>
      <w:r>
        <w:rPr>
          <w:rFonts w:ascii="宋体" w:hAnsi="宋体" w:cs="宋体" w:hint="eastAsia"/>
          <w:sz w:val="24"/>
          <w:szCs w:val="24"/>
        </w:rPr>
        <w:t>0.5</w:t>
      </w:r>
      <w:r>
        <w:rPr>
          <w:rFonts w:ascii="宋体" w:hAnsi="宋体" w:cs="宋体" w:hint="eastAsia"/>
          <w:sz w:val="24"/>
          <w:szCs w:val="24"/>
        </w:rPr>
        <w:t>克。每服</w:t>
      </w:r>
      <w:r>
        <w:rPr>
          <w:rFonts w:ascii="宋体" w:hAnsi="宋体" w:cs="宋体" w:hint="eastAsia"/>
          <w:sz w:val="24"/>
          <w:szCs w:val="24"/>
        </w:rPr>
        <w:t>1</w:t>
      </w:r>
      <w:r>
        <w:rPr>
          <w:rFonts w:ascii="宋体" w:hAnsi="宋体" w:cs="宋体" w:hint="eastAsia"/>
          <w:sz w:val="24"/>
          <w:szCs w:val="24"/>
        </w:rPr>
        <w:t>片，一日</w:t>
      </w:r>
      <w:r>
        <w:rPr>
          <w:rFonts w:ascii="宋体" w:hAnsi="宋体" w:cs="宋体" w:hint="eastAsia"/>
          <w:sz w:val="24"/>
          <w:szCs w:val="24"/>
        </w:rPr>
        <w:t>2-3</w:t>
      </w:r>
      <w:r>
        <w:rPr>
          <w:rFonts w:ascii="宋体" w:hAnsi="宋体" w:cs="宋体" w:hint="eastAsia"/>
          <w:sz w:val="24"/>
          <w:szCs w:val="24"/>
        </w:rPr>
        <w:t>次，饭后服。一个月为</w:t>
      </w:r>
      <w:r>
        <w:rPr>
          <w:rFonts w:ascii="宋体" w:hAnsi="宋体" w:cs="宋体" w:hint="eastAsia"/>
          <w:sz w:val="24"/>
          <w:szCs w:val="24"/>
        </w:rPr>
        <w:t>1</w:t>
      </w:r>
      <w:r>
        <w:rPr>
          <w:rFonts w:ascii="宋体" w:hAnsi="宋体" w:cs="宋体" w:hint="eastAsia"/>
          <w:sz w:val="24"/>
          <w:szCs w:val="24"/>
        </w:rPr>
        <w:t>疗程，</w:t>
      </w:r>
      <w:r>
        <w:rPr>
          <w:rFonts w:ascii="宋体" w:hAnsi="宋体" w:cs="宋体" w:hint="eastAsia"/>
          <w:sz w:val="24"/>
          <w:szCs w:val="24"/>
        </w:rPr>
        <w:t>4-6</w:t>
      </w:r>
      <w:r>
        <w:rPr>
          <w:rFonts w:ascii="宋体" w:hAnsi="宋体" w:cs="宋体" w:hint="eastAsia"/>
          <w:sz w:val="24"/>
          <w:szCs w:val="24"/>
        </w:rPr>
        <w:t>月为一治疗期，每疗程后停药一周左右。</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活血凉血，解毒消癌。</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舌癌、鼻咽癌、脑癌、食道癌、胃癌、骨肉瘤、乳腺癌、宫颈癌等</w:t>
      </w:r>
      <w:r>
        <w:rPr>
          <w:rFonts w:ascii="宋体" w:hAnsi="宋体" w:cs="宋体" w:hint="eastAsia"/>
          <w:sz w:val="24"/>
          <w:szCs w:val="24"/>
        </w:rPr>
        <w:t>。</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宜忌：</w:t>
      </w:r>
      <w:r>
        <w:rPr>
          <w:rFonts w:ascii="宋体" w:hAnsi="宋体" w:cs="宋体" w:hint="eastAsia"/>
          <w:sz w:val="24"/>
          <w:szCs w:val="24"/>
        </w:rPr>
        <w:t>服药期间，忌食蒜、葱、浓茶、鲤鱼等。</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加减：</w:t>
      </w:r>
      <w:r>
        <w:rPr>
          <w:rFonts w:ascii="宋体" w:hAnsi="宋体" w:cs="宋体" w:hint="eastAsia"/>
          <w:sz w:val="24"/>
          <w:szCs w:val="24"/>
        </w:rPr>
        <w:t>如气虚，加用四君子汤；血虚，加用四物汤；气血俱虚者，二方合用。</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918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5390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74000</w:t>
      </w:r>
    </w:p>
    <w:p w:rsidR="0092288F" w:rsidRDefault="00103FAA" w:rsidP="00DA0A6F">
      <w:pPr>
        <w:pStyle w:val="10"/>
      </w:pPr>
      <w:bookmarkStart w:id="1990" w:name="_Toc54210856"/>
      <w:r>
        <w:rPr>
          <w:rFonts w:hint="eastAsia"/>
          <w:bCs/>
        </w:rPr>
        <w:t>方名：</w:t>
      </w:r>
      <w:r>
        <w:rPr>
          <w:rFonts w:hint="eastAsia"/>
          <w:bCs/>
        </w:rPr>
        <w:t>消炎</w:t>
      </w:r>
      <w:r>
        <w:rPr>
          <w:rFonts w:hint="eastAsia"/>
          <w:bCs/>
        </w:rPr>
        <w:t>3</w:t>
      </w:r>
      <w:r>
        <w:rPr>
          <w:rFonts w:hint="eastAsia"/>
          <w:bCs/>
        </w:rPr>
        <w:t>号</w:t>
      </w:r>
      <w:bookmarkEnd w:id="1990"/>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《中草药通讯》（</w:t>
      </w:r>
      <w:r>
        <w:rPr>
          <w:rFonts w:ascii="宋体" w:hAnsi="宋体" w:cs="宋体" w:hint="eastAsia"/>
          <w:sz w:val="24"/>
          <w:szCs w:val="24"/>
        </w:rPr>
        <w:t>1972</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14</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板蓝根</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猫眼草</w:t>
      </w:r>
      <w:r>
        <w:rPr>
          <w:rFonts w:ascii="宋体" w:hAnsi="宋体" w:cs="宋体" w:hint="eastAsia"/>
          <w:sz w:val="24"/>
          <w:szCs w:val="24"/>
        </w:rPr>
        <w:t>30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人工牛黄</w:t>
      </w:r>
      <w:r>
        <w:rPr>
          <w:rFonts w:ascii="宋体" w:hAnsi="宋体" w:cs="宋体" w:hint="eastAsia"/>
          <w:sz w:val="24"/>
          <w:szCs w:val="24"/>
        </w:rPr>
        <w:t>6</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硇砂</w:t>
      </w:r>
      <w:r>
        <w:rPr>
          <w:rFonts w:ascii="宋体" w:hAnsi="宋体" w:cs="宋体" w:hint="eastAsia"/>
          <w:sz w:val="24"/>
          <w:szCs w:val="24"/>
        </w:rPr>
        <w:t>3</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威灵仙</w:t>
      </w:r>
      <w:r>
        <w:rPr>
          <w:rFonts w:ascii="宋体" w:hAnsi="宋体" w:cs="宋体" w:hint="eastAsia"/>
          <w:sz w:val="24"/>
          <w:szCs w:val="24"/>
        </w:rPr>
        <w:t>60</w:t>
      </w:r>
      <w:r>
        <w:rPr>
          <w:rFonts w:ascii="宋体" w:hAnsi="宋体" w:cs="宋体" w:hint="eastAsia"/>
          <w:sz w:val="24"/>
          <w:szCs w:val="24"/>
        </w:rPr>
        <w:t>克</w:t>
      </w:r>
      <w:r>
        <w:rPr>
          <w:rFonts w:ascii="宋体" w:hAnsi="宋体" w:cs="宋体" w:hint="eastAsia"/>
          <w:sz w:val="24"/>
          <w:szCs w:val="24"/>
        </w:rPr>
        <w:t>、</w:t>
      </w:r>
      <w:r>
        <w:rPr>
          <w:rFonts w:ascii="宋体" w:hAnsi="宋体" w:cs="宋体" w:hint="eastAsia"/>
          <w:sz w:val="24"/>
          <w:szCs w:val="24"/>
        </w:rPr>
        <w:t>制南星</w:t>
      </w:r>
      <w:r>
        <w:rPr>
          <w:rFonts w:ascii="宋体" w:hAnsi="宋体" w:cs="宋体" w:hint="eastAsia"/>
          <w:sz w:val="24"/>
          <w:szCs w:val="24"/>
        </w:rPr>
        <w:t>9</w:t>
      </w:r>
      <w:r>
        <w:rPr>
          <w:rFonts w:ascii="宋体" w:hAnsi="宋体" w:cs="宋体" w:hint="eastAsia"/>
          <w:sz w:val="24"/>
          <w:szCs w:val="24"/>
        </w:rPr>
        <w:t>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制成浸膏干粉。每服</w:t>
      </w:r>
      <w:r>
        <w:rPr>
          <w:rFonts w:ascii="宋体" w:hAnsi="宋体" w:cs="宋体" w:hint="eastAsia"/>
          <w:sz w:val="24"/>
          <w:szCs w:val="24"/>
        </w:rPr>
        <w:t>1.5g</w:t>
      </w:r>
      <w:r>
        <w:rPr>
          <w:rFonts w:ascii="宋体" w:hAnsi="宋体" w:cs="宋体" w:hint="eastAsia"/>
          <w:sz w:val="24"/>
          <w:szCs w:val="24"/>
        </w:rPr>
        <w:t>，一日四次。</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《古今名方》：清热解毒，通经活络。</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食管癌。</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935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5407</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74224</w:t>
      </w:r>
    </w:p>
    <w:p w:rsidR="0092288F" w:rsidRDefault="00103FAA" w:rsidP="00DA0A6F">
      <w:pPr>
        <w:pStyle w:val="10"/>
      </w:pPr>
      <w:bookmarkStart w:id="1991" w:name="_Toc54210857"/>
      <w:r>
        <w:rPr>
          <w:rFonts w:hint="eastAsia"/>
          <w:bCs/>
        </w:rPr>
        <w:t>方名：</w:t>
      </w:r>
      <w:r>
        <w:rPr>
          <w:rFonts w:hint="eastAsia"/>
          <w:bCs/>
        </w:rPr>
        <w:t>消积化聚丸</w:t>
      </w:r>
      <w:bookmarkEnd w:id="1991"/>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《活人心统》卷下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三棱</w:t>
      </w:r>
      <w:r>
        <w:rPr>
          <w:rFonts w:ascii="宋体" w:hAnsi="宋体" w:cs="宋体" w:hint="eastAsia"/>
          <w:sz w:val="24"/>
          <w:szCs w:val="24"/>
        </w:rPr>
        <w:t>、</w:t>
      </w:r>
      <w:r>
        <w:rPr>
          <w:rFonts w:ascii="宋体" w:hAnsi="宋体" w:cs="宋体" w:hint="eastAsia"/>
          <w:sz w:val="24"/>
          <w:szCs w:val="24"/>
        </w:rPr>
        <w:t>莪术</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阿魏</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川归</w:t>
      </w:r>
      <w:r>
        <w:rPr>
          <w:rFonts w:ascii="宋体" w:hAnsi="宋体" w:cs="宋体" w:hint="eastAsia"/>
          <w:sz w:val="24"/>
          <w:szCs w:val="24"/>
        </w:rPr>
        <w:t>、</w:t>
      </w:r>
      <w:r>
        <w:rPr>
          <w:rFonts w:ascii="宋体" w:hAnsi="宋体" w:cs="宋体" w:hint="eastAsia"/>
          <w:sz w:val="24"/>
          <w:szCs w:val="24"/>
        </w:rPr>
        <w:t>草豆蔻</w:t>
      </w:r>
      <w:r>
        <w:rPr>
          <w:rFonts w:ascii="宋体" w:hAnsi="宋体" w:cs="宋体" w:hint="eastAsia"/>
          <w:sz w:val="24"/>
          <w:szCs w:val="24"/>
        </w:rPr>
        <w:t>、</w:t>
      </w:r>
      <w:r>
        <w:rPr>
          <w:rFonts w:ascii="宋体" w:hAnsi="宋体" w:cs="宋体" w:hint="eastAsia"/>
          <w:sz w:val="24"/>
          <w:szCs w:val="24"/>
        </w:rPr>
        <w:t>川贝</w:t>
      </w:r>
      <w:r>
        <w:rPr>
          <w:rFonts w:ascii="宋体" w:hAnsi="宋体" w:cs="宋体" w:hint="eastAsia"/>
          <w:sz w:val="24"/>
          <w:szCs w:val="24"/>
        </w:rPr>
        <w:t>、</w:t>
      </w:r>
      <w:r>
        <w:rPr>
          <w:rFonts w:ascii="宋体" w:hAnsi="宋体" w:cs="宋体" w:hint="eastAsia"/>
          <w:sz w:val="24"/>
          <w:szCs w:val="24"/>
        </w:rPr>
        <w:t>玄明粉</w:t>
      </w:r>
      <w:r>
        <w:rPr>
          <w:rFonts w:ascii="宋体" w:hAnsi="宋体" w:cs="宋体" w:hint="eastAsia"/>
          <w:sz w:val="24"/>
          <w:szCs w:val="24"/>
        </w:rPr>
        <w:t>、</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神曲</w:t>
      </w:r>
      <w:r>
        <w:rPr>
          <w:rFonts w:ascii="宋体" w:hAnsi="宋体" w:cs="宋体" w:hint="eastAsia"/>
          <w:sz w:val="24"/>
          <w:szCs w:val="24"/>
        </w:rPr>
        <w:t>、</w:t>
      </w:r>
      <w:r>
        <w:rPr>
          <w:rFonts w:ascii="宋体" w:hAnsi="宋体" w:cs="宋体" w:hint="eastAsia"/>
          <w:sz w:val="24"/>
          <w:szCs w:val="24"/>
        </w:rPr>
        <w:t>麦芽</w:t>
      </w:r>
      <w:r>
        <w:rPr>
          <w:rFonts w:ascii="宋体" w:hAnsi="宋体" w:cs="宋体" w:hint="eastAsia"/>
          <w:sz w:val="24"/>
          <w:szCs w:val="24"/>
        </w:rPr>
        <w:t>、</w:t>
      </w:r>
      <w:r>
        <w:rPr>
          <w:rFonts w:ascii="宋体" w:hAnsi="宋体" w:cs="宋体" w:hint="eastAsia"/>
          <w:sz w:val="24"/>
          <w:szCs w:val="24"/>
        </w:rPr>
        <w:t>甘松</w:t>
      </w:r>
      <w:r>
        <w:rPr>
          <w:rFonts w:ascii="宋体" w:hAnsi="宋体" w:cs="宋体" w:hint="eastAsia"/>
          <w:sz w:val="24"/>
          <w:szCs w:val="24"/>
        </w:rPr>
        <w:t>、</w:t>
      </w:r>
      <w:r>
        <w:rPr>
          <w:rFonts w:ascii="宋体" w:hAnsi="宋体" w:cs="宋体" w:hint="eastAsia"/>
          <w:sz w:val="24"/>
          <w:szCs w:val="24"/>
        </w:rPr>
        <w:t>砂仁</w:t>
      </w:r>
      <w:r>
        <w:rPr>
          <w:rFonts w:ascii="宋体" w:hAnsi="宋体" w:cs="宋体" w:hint="eastAsia"/>
          <w:sz w:val="24"/>
          <w:szCs w:val="24"/>
        </w:rPr>
        <w:t>、</w:t>
      </w:r>
      <w:r>
        <w:rPr>
          <w:rFonts w:ascii="宋体" w:hAnsi="宋体" w:cs="宋体" w:hint="eastAsia"/>
          <w:sz w:val="24"/>
          <w:szCs w:val="24"/>
        </w:rPr>
        <w:t>莱菔子（炒）各五钱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上为末，酒为丸，如梧桐子大。每服八十丸，姜汤送下，或酒送下。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五积六聚，气积胀满，不食。</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944</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5416</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74334</w:t>
      </w:r>
    </w:p>
    <w:p w:rsidR="0092288F" w:rsidRDefault="00103FAA" w:rsidP="00DA0A6F">
      <w:pPr>
        <w:pStyle w:val="10"/>
      </w:pPr>
      <w:bookmarkStart w:id="1992" w:name="_Toc54210858"/>
      <w:r>
        <w:rPr>
          <w:rFonts w:hint="eastAsia"/>
          <w:bCs/>
        </w:rPr>
        <w:t>方名：</w:t>
      </w:r>
      <w:r>
        <w:rPr>
          <w:rFonts w:hint="eastAsia"/>
          <w:bCs/>
        </w:rPr>
        <w:t>消痰噙化丸</w:t>
      </w:r>
      <w:bookmarkEnd w:id="1992"/>
      <w:r>
        <w:rPr>
          <w:rFonts w:hint="eastAsia"/>
          <w:bCs/>
        </w:rPr>
        <w:tab/>
      </w:r>
    </w:p>
    <w:p w:rsidR="0092288F" w:rsidRDefault="00103FAA">
      <w:pPr>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《玉案》卷三</w:t>
      </w:r>
      <w:r>
        <w:rPr>
          <w:rFonts w:ascii="宋体" w:hAnsi="宋体" w:cs="宋体" w:hint="eastAsia"/>
          <w:sz w:val="24"/>
          <w:szCs w:val="24"/>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苦丁茶</w:t>
      </w:r>
      <w:r>
        <w:rPr>
          <w:rFonts w:ascii="宋体" w:hAnsi="宋体" w:cs="宋体" w:hint="eastAsia"/>
          <w:sz w:val="24"/>
          <w:szCs w:val="24"/>
        </w:rPr>
        <w:t>、</w:t>
      </w:r>
      <w:r>
        <w:rPr>
          <w:rFonts w:ascii="宋体" w:hAnsi="宋体" w:cs="宋体" w:hint="eastAsia"/>
          <w:sz w:val="24"/>
          <w:szCs w:val="24"/>
        </w:rPr>
        <w:t>孩儿茶各五钱</w:t>
      </w:r>
      <w:r>
        <w:rPr>
          <w:rFonts w:ascii="宋体" w:hAnsi="宋体" w:cs="宋体" w:hint="eastAsia"/>
          <w:sz w:val="24"/>
          <w:szCs w:val="24"/>
        </w:rPr>
        <w:t>、</w:t>
      </w:r>
      <w:r>
        <w:rPr>
          <w:rFonts w:ascii="宋体" w:hAnsi="宋体" w:cs="宋体" w:hint="eastAsia"/>
          <w:sz w:val="24"/>
          <w:szCs w:val="24"/>
        </w:rPr>
        <w:t>牛黄四钱</w:t>
      </w:r>
      <w:r>
        <w:rPr>
          <w:rFonts w:ascii="宋体" w:hAnsi="宋体" w:cs="宋体" w:hint="eastAsia"/>
          <w:sz w:val="24"/>
          <w:szCs w:val="24"/>
        </w:rPr>
        <w:t>、</w:t>
      </w:r>
      <w:r>
        <w:rPr>
          <w:rFonts w:ascii="宋体" w:hAnsi="宋体" w:cs="宋体" w:hint="eastAsia"/>
          <w:sz w:val="24"/>
          <w:szCs w:val="24"/>
        </w:rPr>
        <w:t>天花粉三钱</w:t>
      </w:r>
      <w:r>
        <w:rPr>
          <w:rFonts w:ascii="宋体" w:hAnsi="宋体" w:cs="宋体" w:hint="eastAsia"/>
          <w:sz w:val="24"/>
          <w:szCs w:val="24"/>
        </w:rPr>
        <w:t>、</w:t>
      </w:r>
      <w:r>
        <w:rPr>
          <w:rFonts w:ascii="宋体" w:hAnsi="宋体" w:cs="宋体" w:hint="eastAsia"/>
          <w:sz w:val="24"/>
          <w:szCs w:val="24"/>
        </w:rPr>
        <w:t>川贝母</w:t>
      </w:r>
      <w:r>
        <w:rPr>
          <w:rFonts w:ascii="宋体" w:hAnsi="宋体" w:cs="宋体" w:hint="eastAsia"/>
          <w:sz w:val="24"/>
          <w:szCs w:val="24"/>
        </w:rPr>
        <w:t>、、</w:t>
      </w:r>
      <w:r>
        <w:rPr>
          <w:rFonts w:ascii="宋体" w:hAnsi="宋体" w:cs="宋体" w:hint="eastAsia"/>
          <w:sz w:val="24"/>
          <w:szCs w:val="24"/>
        </w:rPr>
        <w:t>硼砂</w:t>
      </w:r>
      <w:r>
        <w:rPr>
          <w:rFonts w:ascii="宋体" w:hAnsi="宋体" w:cs="宋体" w:hint="eastAsia"/>
          <w:sz w:val="24"/>
          <w:szCs w:val="24"/>
        </w:rPr>
        <w:t>、</w:t>
      </w:r>
      <w:r>
        <w:rPr>
          <w:rFonts w:ascii="宋体" w:hAnsi="宋体" w:cs="宋体" w:hint="eastAsia"/>
          <w:sz w:val="24"/>
          <w:szCs w:val="24"/>
        </w:rPr>
        <w:t>真沉香各二钱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上为末，炼蜜为丸，如鸡头子大。噙口中润下。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lastRenderedPageBreak/>
        <w:t>主治：</w:t>
      </w:r>
      <w:r>
        <w:rPr>
          <w:rFonts w:ascii="宋体" w:hAnsi="宋体" w:cs="宋体" w:hint="eastAsia"/>
          <w:sz w:val="24"/>
          <w:szCs w:val="24"/>
        </w:rPr>
        <w:t>一切痰气凝结，痰嗽喘急。</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945</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5417</w:t>
      </w:r>
      <w:r>
        <w:rPr>
          <w:rFonts w:ascii="宋体" w:hAnsi="宋体" w:cs="宋体" w:hint="eastAsia"/>
          <w:b/>
          <w:bCs/>
          <w:sz w:val="24"/>
          <w:szCs w:val="24"/>
        </w:rPr>
        <w:tab/>
        <w:t>74353</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93" w:name="_Toc54210859"/>
      <w:r>
        <w:rPr>
          <w:rFonts w:hint="eastAsia"/>
          <w:bCs/>
        </w:rPr>
        <w:t>方名：</w:t>
      </w:r>
      <w:r>
        <w:rPr>
          <w:rFonts w:hint="eastAsia"/>
          <w:bCs/>
        </w:rPr>
        <w:t>消臌万应丹</w:t>
      </w:r>
      <w:bookmarkEnd w:id="1993"/>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《重订通俗伤寒论》</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煅透人中白一两</w:t>
      </w:r>
      <w:r>
        <w:rPr>
          <w:rFonts w:ascii="宋体" w:hAnsi="宋体" w:cs="宋体" w:hint="eastAsia"/>
          <w:sz w:val="24"/>
          <w:szCs w:val="24"/>
        </w:rPr>
        <w:t>、</w:t>
      </w:r>
      <w:r>
        <w:rPr>
          <w:rFonts w:ascii="宋体" w:hAnsi="宋体" w:cs="宋体" w:hint="eastAsia"/>
          <w:sz w:val="24"/>
          <w:szCs w:val="24"/>
        </w:rPr>
        <w:t>地骷髅</w:t>
      </w:r>
      <w:r>
        <w:rPr>
          <w:rFonts w:ascii="宋体" w:hAnsi="宋体" w:cs="宋体" w:hint="eastAsia"/>
          <w:sz w:val="24"/>
          <w:szCs w:val="24"/>
        </w:rPr>
        <w:t>、</w:t>
      </w:r>
      <w:r>
        <w:rPr>
          <w:rFonts w:ascii="宋体" w:hAnsi="宋体" w:cs="宋体" w:hint="eastAsia"/>
          <w:sz w:val="24"/>
          <w:szCs w:val="24"/>
        </w:rPr>
        <w:t>莱菔子</w:t>
      </w:r>
      <w:r>
        <w:rPr>
          <w:rFonts w:ascii="宋体" w:hAnsi="宋体" w:cs="宋体" w:hint="eastAsia"/>
          <w:sz w:val="24"/>
          <w:szCs w:val="24"/>
        </w:rPr>
        <w:t>、</w:t>
      </w:r>
      <w:r>
        <w:rPr>
          <w:rFonts w:ascii="宋体" w:hAnsi="宋体" w:cs="宋体" w:hint="eastAsia"/>
          <w:sz w:val="24"/>
          <w:szCs w:val="24"/>
        </w:rPr>
        <w:t>六神曲各五钱</w:t>
      </w:r>
      <w:r>
        <w:rPr>
          <w:rFonts w:ascii="宋体" w:hAnsi="宋体" w:cs="宋体" w:hint="eastAsia"/>
          <w:sz w:val="24"/>
          <w:szCs w:val="24"/>
        </w:rPr>
        <w:t>、</w:t>
      </w:r>
      <w:r>
        <w:rPr>
          <w:rFonts w:ascii="宋体" w:hAnsi="宋体" w:cs="宋体" w:hint="eastAsia"/>
          <w:sz w:val="24"/>
          <w:szCs w:val="24"/>
        </w:rPr>
        <w:t>砂仁二钱（以上俱炒）</w:t>
      </w:r>
      <w:r>
        <w:rPr>
          <w:rFonts w:ascii="宋体" w:hAnsi="宋体" w:cs="宋体" w:hint="eastAsia"/>
          <w:sz w:val="24"/>
          <w:szCs w:val="24"/>
        </w:rPr>
        <w:t>、</w:t>
      </w:r>
      <w:r>
        <w:rPr>
          <w:rFonts w:ascii="宋体" w:hAnsi="宋体" w:cs="宋体" w:hint="eastAsia"/>
          <w:sz w:val="24"/>
          <w:szCs w:val="24"/>
        </w:rPr>
        <w:t>陈香橼一个</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共研细末和匀，炼蜜为丸。每服五七丸，灯心汤下。</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黄疸变臌，气喘胸闷，脘痛翻胃，疳胀结热，伤力黄肿，噤口痢。</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950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5422</w:t>
      </w:r>
      <w:r>
        <w:rPr>
          <w:rFonts w:ascii="宋体" w:hAnsi="宋体" w:cs="宋体" w:hint="eastAsia"/>
          <w:b/>
          <w:bCs/>
          <w:sz w:val="24"/>
          <w:szCs w:val="24"/>
        </w:rPr>
        <w:tab/>
        <w:t>74424</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94" w:name="_Toc54210860"/>
      <w:r>
        <w:rPr>
          <w:rFonts w:hint="eastAsia"/>
          <w:bCs/>
        </w:rPr>
        <w:t>方名：</w:t>
      </w:r>
      <w:r>
        <w:rPr>
          <w:rFonts w:hint="eastAsia"/>
          <w:bCs/>
        </w:rPr>
        <w:t>海蛤丸</w:t>
      </w:r>
      <w:bookmarkEnd w:id="1994"/>
      <w:r>
        <w:rPr>
          <w:rFonts w:hint="eastAsia"/>
          <w:bCs/>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w:t>
      </w:r>
      <w:r>
        <w:rPr>
          <w:rFonts w:ascii="宋体" w:hAnsi="宋体" w:cs="宋体" w:hint="eastAsia"/>
          <w:sz w:val="24"/>
          <w:szCs w:val="24"/>
        </w:rPr>
        <w:t>外台秘要</w:t>
      </w:r>
      <w:r>
        <w:rPr>
          <w:rFonts w:ascii="宋体" w:hAnsi="宋体" w:cs="宋体" w:hint="eastAsia"/>
          <w:sz w:val="24"/>
          <w:szCs w:val="24"/>
        </w:rPr>
        <w:t>》卷二十引《广济方》</w:t>
      </w:r>
    </w:p>
    <w:p w:rsidR="0092288F" w:rsidRDefault="00103FAA">
      <w:pPr>
        <w:jc w:val="left"/>
        <w:rPr>
          <w:rFonts w:ascii="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昆布（洗）</w:t>
      </w:r>
      <w:r>
        <w:rPr>
          <w:rFonts w:ascii="宋体" w:hAnsi="宋体" w:cs="宋体" w:hint="eastAsia"/>
          <w:sz w:val="24"/>
          <w:szCs w:val="24"/>
        </w:rPr>
        <w:t>、</w:t>
      </w:r>
      <w:r>
        <w:rPr>
          <w:rFonts w:ascii="宋体" w:hAnsi="宋体" w:cs="宋体" w:hint="eastAsia"/>
          <w:sz w:val="24"/>
          <w:szCs w:val="24"/>
        </w:rPr>
        <w:t>橘皮</w:t>
      </w:r>
      <w:r>
        <w:rPr>
          <w:rFonts w:ascii="宋体" w:hAnsi="宋体" w:cs="宋体" w:hint="eastAsia"/>
          <w:sz w:val="24"/>
          <w:szCs w:val="24"/>
        </w:rPr>
        <w:t>、</w:t>
      </w:r>
      <w:r>
        <w:rPr>
          <w:rFonts w:ascii="宋体" w:hAnsi="宋体" w:cs="宋体" w:hint="eastAsia"/>
          <w:sz w:val="24"/>
          <w:szCs w:val="24"/>
        </w:rPr>
        <w:t>赤茯苓</w:t>
      </w:r>
      <w:r>
        <w:rPr>
          <w:rFonts w:ascii="宋体" w:hAnsi="宋体" w:cs="宋体" w:hint="eastAsia"/>
          <w:sz w:val="24"/>
          <w:szCs w:val="24"/>
        </w:rPr>
        <w:t>、</w:t>
      </w:r>
      <w:r>
        <w:rPr>
          <w:rFonts w:ascii="宋体" w:hAnsi="宋体" w:cs="宋体" w:hint="eastAsia"/>
          <w:sz w:val="24"/>
          <w:szCs w:val="24"/>
        </w:rPr>
        <w:t>汉防己</w:t>
      </w:r>
      <w:r>
        <w:rPr>
          <w:rFonts w:ascii="宋体" w:hAnsi="宋体" w:cs="宋体" w:hint="eastAsia"/>
          <w:sz w:val="24"/>
          <w:szCs w:val="24"/>
        </w:rPr>
        <w:t>、</w:t>
      </w:r>
      <w:r>
        <w:rPr>
          <w:rFonts w:ascii="宋体" w:hAnsi="宋体" w:cs="宋体" w:hint="eastAsia"/>
          <w:sz w:val="24"/>
          <w:szCs w:val="24"/>
        </w:rPr>
        <w:t>海蛤（研）</w:t>
      </w:r>
      <w:r>
        <w:rPr>
          <w:rFonts w:ascii="宋体" w:hAnsi="宋体" w:cs="宋体" w:hint="eastAsia"/>
          <w:sz w:val="24"/>
          <w:szCs w:val="24"/>
        </w:rPr>
        <w:t>、</w:t>
      </w:r>
      <w:r>
        <w:rPr>
          <w:rFonts w:ascii="宋体" w:hAnsi="宋体" w:cs="宋体" w:hint="eastAsia"/>
          <w:sz w:val="24"/>
          <w:szCs w:val="24"/>
        </w:rPr>
        <w:t>郁李仁</w:t>
      </w:r>
      <w:r>
        <w:rPr>
          <w:rFonts w:ascii="宋体" w:hAnsi="宋体" w:cs="宋体" w:hint="eastAsia"/>
          <w:sz w:val="24"/>
          <w:szCs w:val="24"/>
        </w:rPr>
        <w:t>、</w:t>
      </w:r>
      <w:r>
        <w:rPr>
          <w:rFonts w:ascii="宋体" w:hAnsi="宋体" w:cs="宋体" w:hint="eastAsia"/>
          <w:sz w:val="24"/>
          <w:szCs w:val="24"/>
        </w:rPr>
        <w:t>桑根白皮</w:t>
      </w:r>
      <w:r>
        <w:rPr>
          <w:rFonts w:ascii="宋体" w:hAnsi="宋体" w:cs="宋体" w:hint="eastAsia"/>
          <w:sz w:val="24"/>
          <w:szCs w:val="24"/>
        </w:rPr>
        <w:t>、</w:t>
      </w:r>
      <w:r>
        <w:rPr>
          <w:rFonts w:ascii="宋体" w:hAnsi="宋体" w:cs="宋体" w:hint="eastAsia"/>
          <w:sz w:val="24"/>
          <w:szCs w:val="24"/>
        </w:rPr>
        <w:t>泽漆（炙）</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杏仁（去皮尖）各四分</w:t>
      </w:r>
      <w:r>
        <w:rPr>
          <w:rFonts w:ascii="宋体" w:hAnsi="宋体" w:cs="宋体" w:hint="eastAsia"/>
          <w:sz w:val="24"/>
          <w:szCs w:val="24"/>
        </w:rPr>
        <w:t>、</w:t>
      </w:r>
      <w:r>
        <w:rPr>
          <w:rFonts w:ascii="宋体" w:hAnsi="宋体" w:cs="宋体" w:hint="eastAsia"/>
          <w:sz w:val="24"/>
          <w:szCs w:val="24"/>
        </w:rPr>
        <w:t>大黄六分</w:t>
      </w:r>
      <w:r>
        <w:rPr>
          <w:rFonts w:ascii="宋体" w:hAnsi="宋体" w:cs="宋体" w:hint="eastAsia"/>
          <w:sz w:val="24"/>
          <w:szCs w:val="24"/>
        </w:rPr>
        <w:t>、</w:t>
      </w:r>
      <w:r>
        <w:rPr>
          <w:rFonts w:ascii="宋体" w:hAnsi="宋体" w:cs="宋体" w:hint="eastAsia"/>
          <w:sz w:val="24"/>
          <w:szCs w:val="24"/>
        </w:rPr>
        <w:t>葶苈子二十分（微火熬令黄）</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上为末，蜜为丸，如梧桐子大。每服十五丸，一日二次，加至二十五丸。以小便利为度。</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小便涩，水肿，气妨闷，不能食。</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忌食热面、冷滑、大酢。</w:t>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952</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5424</w:t>
      </w:r>
      <w:r>
        <w:rPr>
          <w:rFonts w:ascii="宋体" w:hAnsi="宋体" w:cs="宋体" w:hint="eastAsia"/>
          <w:b/>
          <w:bCs/>
          <w:sz w:val="24"/>
          <w:szCs w:val="24"/>
        </w:rPr>
        <w:tab/>
        <w:t>74466</w:t>
      </w:r>
      <w:r>
        <w:rPr>
          <w:rFonts w:ascii="宋体" w:hAnsi="宋体" w:cs="宋体" w:hint="eastAsia"/>
          <w:b/>
          <w:bCs/>
          <w:sz w:val="24"/>
          <w:szCs w:val="24"/>
        </w:rPr>
        <w:tab/>
      </w:r>
      <w:r>
        <w:rPr>
          <w:rFonts w:ascii="微软雅黑" w:eastAsia="微软雅黑" w:hAnsi="微软雅黑" w:hint="eastAsia"/>
          <w:b/>
          <w:bCs/>
          <w:color w:val="000000"/>
          <w:sz w:val="24"/>
          <w:szCs w:val="24"/>
        </w:rPr>
        <w:t xml:space="preserve">  </w:t>
      </w:r>
    </w:p>
    <w:p w:rsidR="0092288F" w:rsidRDefault="00103FAA" w:rsidP="00DA0A6F">
      <w:pPr>
        <w:pStyle w:val="10"/>
      </w:pPr>
      <w:bookmarkStart w:id="1995" w:name="_Toc54210861"/>
      <w:r>
        <w:rPr>
          <w:rFonts w:hint="eastAsia"/>
          <w:bCs/>
        </w:rPr>
        <w:t>方名：</w:t>
      </w:r>
      <w:r>
        <w:rPr>
          <w:rFonts w:hint="eastAsia"/>
          <w:bCs/>
        </w:rPr>
        <w:t>海藻丸</w:t>
      </w:r>
      <w:bookmarkEnd w:id="1995"/>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《圣济总录》卷一二五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海藻（洗去咸；炙干）</w:t>
      </w:r>
      <w:r>
        <w:rPr>
          <w:rFonts w:ascii="宋体" w:hAnsi="宋体" w:cs="宋体" w:hint="eastAsia"/>
          <w:sz w:val="24"/>
          <w:szCs w:val="24"/>
        </w:rPr>
        <w:t>、</w:t>
      </w:r>
      <w:r>
        <w:rPr>
          <w:rFonts w:ascii="宋体" w:hAnsi="宋体" w:cs="宋体" w:hint="eastAsia"/>
          <w:sz w:val="24"/>
          <w:szCs w:val="24"/>
        </w:rPr>
        <w:t>槟榔（锉）</w:t>
      </w:r>
      <w:r>
        <w:rPr>
          <w:rFonts w:ascii="宋体" w:hAnsi="宋体" w:cs="宋体" w:hint="eastAsia"/>
          <w:sz w:val="24"/>
          <w:szCs w:val="24"/>
        </w:rPr>
        <w:t>、</w:t>
      </w:r>
      <w:r>
        <w:rPr>
          <w:rFonts w:ascii="宋体" w:hAnsi="宋体" w:cs="宋体" w:hint="eastAsia"/>
          <w:sz w:val="24"/>
          <w:szCs w:val="24"/>
        </w:rPr>
        <w:t>昆布（洗去咸，炙干）</w:t>
      </w:r>
      <w:r>
        <w:rPr>
          <w:rFonts w:ascii="宋体" w:hAnsi="宋体" w:cs="宋体" w:hint="eastAsia"/>
          <w:sz w:val="24"/>
          <w:szCs w:val="24"/>
        </w:rPr>
        <w:t>、</w:t>
      </w:r>
      <w:r>
        <w:rPr>
          <w:rFonts w:ascii="宋体" w:hAnsi="宋体" w:cs="宋体" w:hint="eastAsia"/>
          <w:sz w:val="24"/>
          <w:szCs w:val="24"/>
        </w:rPr>
        <w:t>诃黎勒皮</w:t>
      </w:r>
      <w:r>
        <w:rPr>
          <w:rFonts w:ascii="宋体" w:hAnsi="宋体" w:cs="宋体" w:hint="eastAsia"/>
          <w:sz w:val="24"/>
          <w:szCs w:val="24"/>
        </w:rPr>
        <w:t>、</w:t>
      </w:r>
      <w:r>
        <w:rPr>
          <w:rFonts w:ascii="宋体" w:hAnsi="宋体" w:cs="宋体" w:hint="eastAsia"/>
          <w:sz w:val="24"/>
          <w:szCs w:val="24"/>
        </w:rPr>
        <w:t>文蛤（研）各三两</w:t>
      </w:r>
      <w:r>
        <w:rPr>
          <w:rFonts w:ascii="宋体" w:hAnsi="宋体" w:cs="宋体" w:hint="eastAsia"/>
          <w:sz w:val="24"/>
          <w:szCs w:val="24"/>
        </w:rPr>
        <w:t>、</w:t>
      </w:r>
      <w:r>
        <w:rPr>
          <w:rFonts w:ascii="宋体" w:hAnsi="宋体" w:cs="宋体" w:hint="eastAsia"/>
          <w:sz w:val="24"/>
          <w:szCs w:val="24"/>
        </w:rPr>
        <w:t>半夏（汤洗七遍）</w:t>
      </w:r>
      <w:r>
        <w:rPr>
          <w:rFonts w:ascii="宋体" w:hAnsi="宋体" w:cs="宋体" w:hint="eastAsia"/>
          <w:sz w:val="24"/>
          <w:szCs w:val="24"/>
        </w:rPr>
        <w:t>、</w:t>
      </w:r>
      <w:r>
        <w:rPr>
          <w:rFonts w:ascii="宋体" w:hAnsi="宋体" w:cs="宋体" w:hint="eastAsia"/>
          <w:sz w:val="24"/>
          <w:szCs w:val="24"/>
        </w:rPr>
        <w:t>生姜（切，焙）各二两</w:t>
      </w:r>
      <w:r>
        <w:rPr>
          <w:rFonts w:ascii="宋体" w:hAnsi="宋体" w:cs="宋体" w:hint="eastAsia"/>
          <w:sz w:val="24"/>
          <w:szCs w:val="24"/>
        </w:rPr>
        <w:t>、</w:t>
      </w:r>
      <w:r>
        <w:rPr>
          <w:rFonts w:ascii="宋体" w:hAnsi="宋体" w:cs="宋体" w:hint="eastAsia"/>
          <w:sz w:val="24"/>
          <w:szCs w:val="24"/>
        </w:rPr>
        <w:t>小麦（米醋浸三宿，晒干）三合</w:t>
      </w:r>
      <w:r>
        <w:rPr>
          <w:rFonts w:ascii="宋体" w:hAnsi="宋体" w:cs="宋体" w:hint="eastAsia"/>
          <w:sz w:val="24"/>
          <w:szCs w:val="24"/>
        </w:rPr>
        <w:t>、</w:t>
      </w:r>
      <w:r>
        <w:rPr>
          <w:rFonts w:ascii="宋体" w:hAnsi="宋体" w:cs="宋体" w:hint="eastAsia"/>
          <w:sz w:val="24"/>
          <w:szCs w:val="24"/>
        </w:rPr>
        <w:t>海蛤（研）二两</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上为末，炼蜜为丸，如弹子大。每服一丸，含化，一日三次</w:t>
      </w:r>
      <w:r>
        <w:rPr>
          <w:rFonts w:ascii="宋体" w:hAnsi="宋体" w:cs="宋体" w:hint="eastAsia"/>
          <w:sz w:val="24"/>
          <w:szCs w:val="24"/>
        </w:rPr>
        <w:t>。</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咽喉中噎闷成瘿。</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968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5440</w:t>
      </w:r>
      <w:r>
        <w:rPr>
          <w:rFonts w:ascii="宋体" w:hAnsi="宋体" w:cs="宋体" w:hint="eastAsia"/>
          <w:b/>
          <w:bCs/>
          <w:sz w:val="24"/>
          <w:szCs w:val="24"/>
        </w:rPr>
        <w:tab/>
        <w:t>74676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96" w:name="_Toc54210862"/>
      <w:r>
        <w:rPr>
          <w:rFonts w:hint="eastAsia"/>
          <w:bCs/>
        </w:rPr>
        <w:t>方名：</w:t>
      </w:r>
      <w:r>
        <w:rPr>
          <w:rFonts w:hint="eastAsia"/>
          <w:bCs/>
        </w:rPr>
        <w:t>涤痰汤</w:t>
      </w:r>
      <w:bookmarkEnd w:id="1996"/>
      <w:r>
        <w:rPr>
          <w:rFonts w:hint="eastAsia"/>
        </w:rPr>
        <w:tab/>
      </w:r>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《寒温条辩》卷五</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栝楼（捣烂）五钱</w:t>
      </w:r>
      <w:r>
        <w:rPr>
          <w:rFonts w:ascii="宋体" w:hAnsi="宋体" w:cs="宋体" w:hint="eastAsia"/>
          <w:sz w:val="24"/>
          <w:szCs w:val="24"/>
        </w:rPr>
        <w:t>、</w:t>
      </w:r>
      <w:r>
        <w:rPr>
          <w:rFonts w:ascii="宋体" w:hAnsi="宋体" w:cs="宋体" w:hint="eastAsia"/>
          <w:sz w:val="24"/>
          <w:szCs w:val="24"/>
        </w:rPr>
        <w:t>胆星</w:t>
      </w:r>
      <w:r>
        <w:rPr>
          <w:rFonts w:ascii="宋体" w:hAnsi="宋体" w:cs="宋体" w:hint="eastAsia"/>
          <w:sz w:val="24"/>
          <w:szCs w:val="24"/>
        </w:rPr>
        <w:t>、</w:t>
      </w:r>
      <w:r>
        <w:rPr>
          <w:rFonts w:ascii="宋体" w:hAnsi="宋体" w:cs="宋体" w:hint="eastAsia"/>
          <w:sz w:val="24"/>
          <w:szCs w:val="24"/>
        </w:rPr>
        <w:t>半夏各二钱</w:t>
      </w:r>
      <w:r>
        <w:rPr>
          <w:rFonts w:ascii="宋体" w:hAnsi="宋体" w:cs="宋体" w:hint="eastAsia"/>
          <w:sz w:val="24"/>
          <w:szCs w:val="24"/>
        </w:rPr>
        <w:t>、</w:t>
      </w:r>
      <w:r>
        <w:rPr>
          <w:rFonts w:ascii="宋体" w:hAnsi="宋体" w:cs="宋体" w:hint="eastAsia"/>
          <w:sz w:val="24"/>
          <w:szCs w:val="24"/>
        </w:rPr>
        <w:t>橘红一钱五分</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枳实（麸炒）</w:t>
      </w:r>
      <w:r>
        <w:rPr>
          <w:rFonts w:ascii="宋体" w:hAnsi="宋体" w:cs="宋体" w:hint="eastAsia"/>
          <w:sz w:val="24"/>
          <w:szCs w:val="24"/>
        </w:rPr>
        <w:t>、</w:t>
      </w:r>
      <w:r>
        <w:rPr>
          <w:rFonts w:ascii="宋体" w:hAnsi="宋体" w:cs="宋体" w:hint="eastAsia"/>
          <w:sz w:val="24"/>
          <w:szCs w:val="24"/>
        </w:rPr>
        <w:t>黄芩</w:t>
      </w:r>
      <w:r>
        <w:rPr>
          <w:rFonts w:ascii="宋体" w:hAnsi="宋体" w:cs="宋体" w:hint="eastAsia"/>
          <w:sz w:val="24"/>
          <w:szCs w:val="24"/>
        </w:rPr>
        <w:t>、</w:t>
      </w:r>
      <w:r>
        <w:rPr>
          <w:rFonts w:ascii="宋体" w:hAnsi="宋体" w:cs="宋体" w:hint="eastAsia"/>
          <w:sz w:val="24"/>
          <w:szCs w:val="24"/>
        </w:rPr>
        <w:t>黄连</w:t>
      </w:r>
      <w:r>
        <w:rPr>
          <w:rFonts w:ascii="宋体" w:hAnsi="宋体" w:cs="宋体" w:hint="eastAsia"/>
          <w:sz w:val="24"/>
          <w:szCs w:val="24"/>
        </w:rPr>
        <w:t>、</w:t>
      </w:r>
      <w:r>
        <w:rPr>
          <w:rFonts w:ascii="宋体" w:hAnsi="宋体" w:cs="宋体" w:hint="eastAsia"/>
          <w:sz w:val="24"/>
          <w:szCs w:val="24"/>
        </w:rPr>
        <w:t>石菖蒲</w:t>
      </w:r>
      <w:r>
        <w:rPr>
          <w:rFonts w:ascii="宋体" w:hAnsi="宋体" w:cs="宋体" w:hint="eastAsia"/>
          <w:sz w:val="24"/>
          <w:szCs w:val="24"/>
        </w:rPr>
        <w:t>、</w:t>
      </w:r>
      <w:r>
        <w:rPr>
          <w:rFonts w:ascii="宋体" w:hAnsi="宋体" w:cs="宋体" w:hint="eastAsia"/>
          <w:sz w:val="24"/>
          <w:szCs w:val="24"/>
        </w:rPr>
        <w:t>竹茹各一钱</w:t>
      </w:r>
      <w:r>
        <w:rPr>
          <w:rFonts w:ascii="宋体" w:hAnsi="宋体" w:cs="宋体" w:hint="eastAsia"/>
          <w:sz w:val="24"/>
          <w:szCs w:val="24"/>
        </w:rPr>
        <w:t>、</w:t>
      </w:r>
      <w:r>
        <w:rPr>
          <w:rFonts w:ascii="宋体" w:hAnsi="宋体" w:cs="宋体" w:hint="eastAsia"/>
          <w:sz w:val="24"/>
          <w:szCs w:val="24"/>
        </w:rPr>
        <w:t>甘草（炙）五分</w:t>
      </w:r>
      <w:r>
        <w:rPr>
          <w:rFonts w:ascii="宋体" w:hAnsi="宋体" w:cs="宋体" w:hint="eastAsia"/>
          <w:sz w:val="24"/>
          <w:szCs w:val="24"/>
        </w:rPr>
        <w:t>、</w:t>
      </w:r>
      <w:r>
        <w:rPr>
          <w:rFonts w:ascii="宋体" w:hAnsi="宋体" w:cs="宋体" w:hint="eastAsia"/>
          <w:sz w:val="24"/>
          <w:szCs w:val="24"/>
        </w:rPr>
        <w:t>生姜三钱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水煎，温服。如痰闭呃甚者，用白矾一两，水二钟，煎一钟，入蜜三匙，少煎，温服即吐；如不吐，饮热水一小盏，未有不吐者，吐后呃即止。</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膈间痰闭，呃逆者。</w:t>
      </w:r>
      <w:r>
        <w:rPr>
          <w:rFonts w:ascii="宋体" w:hAnsi="宋体" w:cs="宋体" w:hint="eastAsia"/>
          <w:sz w:val="24"/>
          <w:szCs w:val="24"/>
        </w:rPr>
        <w:tab/>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t>页码</w:t>
      </w:r>
      <w:r>
        <w:rPr>
          <w:rFonts w:ascii="宋体" w:hAnsi="宋体" w:cs="宋体" w:hint="eastAsia"/>
          <w:b/>
          <w:bCs/>
          <w:sz w:val="24"/>
          <w:szCs w:val="24"/>
        </w:rPr>
        <w:t>968</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5440</w:t>
      </w:r>
      <w:r>
        <w:rPr>
          <w:rFonts w:ascii="微软雅黑" w:eastAsia="微软雅黑" w:hAnsi="微软雅黑" w:hint="eastAsia"/>
          <w:b/>
          <w:bCs/>
          <w:color w:val="000000"/>
          <w:sz w:val="24"/>
          <w:szCs w:val="24"/>
        </w:rPr>
        <w:t xml:space="preserve">  </w:t>
      </w:r>
      <w:r>
        <w:rPr>
          <w:rFonts w:ascii="宋体" w:hAnsi="宋体" w:cs="宋体" w:hint="eastAsia"/>
          <w:b/>
          <w:bCs/>
          <w:sz w:val="24"/>
          <w:szCs w:val="24"/>
        </w:rPr>
        <w:t>74687</w:t>
      </w:r>
    </w:p>
    <w:p w:rsidR="0092288F" w:rsidRDefault="00103FAA" w:rsidP="00DA0A6F">
      <w:pPr>
        <w:pStyle w:val="10"/>
      </w:pPr>
      <w:bookmarkStart w:id="1997" w:name="_Toc54210863"/>
      <w:r>
        <w:rPr>
          <w:rFonts w:hint="eastAsia"/>
          <w:bCs/>
        </w:rPr>
        <w:t>方名：</w:t>
      </w:r>
      <w:r>
        <w:rPr>
          <w:rFonts w:hint="eastAsia"/>
          <w:bCs/>
        </w:rPr>
        <w:t>流气丸</w:t>
      </w:r>
      <w:bookmarkEnd w:id="1997"/>
      <w:r>
        <w:rPr>
          <w:rFonts w:hint="eastAsia"/>
          <w:bCs/>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《全国中药成药</w:t>
      </w:r>
      <w:r>
        <w:rPr>
          <w:rFonts w:ascii="宋体" w:hAnsi="宋体" w:cs="宋体" w:hint="eastAsia"/>
          <w:sz w:val="24"/>
          <w:szCs w:val="24"/>
        </w:rPr>
        <w:t>方名</w:t>
      </w:r>
      <w:r>
        <w:rPr>
          <w:rFonts w:ascii="宋体" w:hAnsi="宋体" w:cs="宋体" w:hint="eastAsia"/>
          <w:sz w:val="24"/>
          <w:szCs w:val="24"/>
        </w:rPr>
        <w:t>集》（沈阳方）</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焦术</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炙甘草</w:t>
      </w:r>
      <w:r>
        <w:rPr>
          <w:rFonts w:ascii="宋体" w:hAnsi="宋体" w:cs="宋体" w:hint="eastAsia"/>
          <w:sz w:val="24"/>
          <w:szCs w:val="24"/>
        </w:rPr>
        <w:t>、</w:t>
      </w:r>
      <w:r>
        <w:rPr>
          <w:rFonts w:ascii="宋体" w:hAnsi="宋体" w:cs="宋体" w:hint="eastAsia"/>
          <w:sz w:val="24"/>
          <w:szCs w:val="24"/>
        </w:rPr>
        <w:t>清夏</w:t>
      </w:r>
      <w:r>
        <w:rPr>
          <w:rFonts w:ascii="宋体" w:hAnsi="宋体" w:cs="宋体" w:hint="eastAsia"/>
          <w:sz w:val="24"/>
          <w:szCs w:val="24"/>
        </w:rPr>
        <w:t>、</w:t>
      </w:r>
      <w:r>
        <w:rPr>
          <w:rFonts w:ascii="宋体" w:hAnsi="宋体" w:cs="宋体" w:hint="eastAsia"/>
          <w:sz w:val="24"/>
          <w:szCs w:val="24"/>
        </w:rPr>
        <w:t>广皮</w:t>
      </w:r>
      <w:r>
        <w:rPr>
          <w:rFonts w:ascii="宋体" w:hAnsi="宋体" w:cs="宋体" w:hint="eastAsia"/>
          <w:sz w:val="24"/>
          <w:szCs w:val="24"/>
        </w:rPr>
        <w:t>、</w:t>
      </w:r>
      <w:r>
        <w:rPr>
          <w:rFonts w:ascii="宋体" w:hAnsi="宋体" w:cs="宋体" w:hint="eastAsia"/>
          <w:sz w:val="24"/>
          <w:szCs w:val="24"/>
        </w:rPr>
        <w:t>丁香</w:t>
      </w:r>
      <w:r>
        <w:rPr>
          <w:rFonts w:ascii="宋体" w:hAnsi="宋体" w:cs="宋体" w:hint="eastAsia"/>
          <w:sz w:val="24"/>
          <w:szCs w:val="24"/>
        </w:rPr>
        <w:t>、</w:t>
      </w:r>
      <w:r>
        <w:rPr>
          <w:rFonts w:ascii="宋体" w:hAnsi="宋体" w:cs="宋体" w:hint="eastAsia"/>
          <w:sz w:val="24"/>
          <w:szCs w:val="24"/>
        </w:rPr>
        <w:t>沉香各二钱</w:t>
      </w:r>
      <w:r>
        <w:rPr>
          <w:rFonts w:ascii="宋体" w:hAnsi="宋体" w:cs="宋体" w:hint="eastAsia"/>
          <w:sz w:val="24"/>
          <w:szCs w:val="24"/>
        </w:rPr>
        <w:t>、</w:t>
      </w:r>
      <w:r>
        <w:rPr>
          <w:rFonts w:ascii="宋体" w:hAnsi="宋体" w:cs="宋体" w:hint="eastAsia"/>
          <w:sz w:val="24"/>
          <w:szCs w:val="24"/>
        </w:rPr>
        <w:t>木香</w:t>
      </w:r>
      <w:r>
        <w:rPr>
          <w:rFonts w:ascii="宋体" w:hAnsi="宋体" w:cs="宋体" w:hint="eastAsia"/>
          <w:sz w:val="24"/>
          <w:szCs w:val="24"/>
        </w:rPr>
        <w:t>、</w:t>
      </w:r>
      <w:r>
        <w:rPr>
          <w:rFonts w:ascii="宋体" w:hAnsi="宋体" w:cs="宋体" w:hint="eastAsia"/>
          <w:sz w:val="24"/>
          <w:szCs w:val="24"/>
        </w:rPr>
        <w:t>肉桂各一钱</w:t>
      </w:r>
      <w:r>
        <w:rPr>
          <w:rFonts w:ascii="宋体" w:hAnsi="宋体" w:cs="宋体" w:hint="eastAsia"/>
          <w:sz w:val="24"/>
          <w:szCs w:val="24"/>
        </w:rPr>
        <w:t>、</w:t>
      </w:r>
      <w:r>
        <w:rPr>
          <w:rFonts w:ascii="宋体" w:hAnsi="宋体" w:cs="宋体" w:hint="eastAsia"/>
          <w:sz w:val="24"/>
          <w:szCs w:val="24"/>
        </w:rPr>
        <w:t>香附四钱</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紫苏</w:t>
      </w:r>
      <w:r>
        <w:rPr>
          <w:rFonts w:ascii="宋体" w:hAnsi="宋体" w:cs="宋体" w:hint="eastAsia"/>
          <w:sz w:val="24"/>
          <w:szCs w:val="24"/>
        </w:rPr>
        <w:t>、</w:t>
      </w:r>
      <w:r>
        <w:rPr>
          <w:rFonts w:ascii="宋体" w:hAnsi="宋体" w:cs="宋体" w:hint="eastAsia"/>
          <w:sz w:val="24"/>
          <w:szCs w:val="24"/>
        </w:rPr>
        <w:t>草果仁</w:t>
      </w:r>
      <w:r>
        <w:rPr>
          <w:rFonts w:ascii="宋体" w:hAnsi="宋体" w:cs="宋体" w:hint="eastAsia"/>
          <w:sz w:val="24"/>
          <w:szCs w:val="24"/>
        </w:rPr>
        <w:t>、</w:t>
      </w:r>
      <w:r>
        <w:rPr>
          <w:rFonts w:ascii="宋体" w:hAnsi="宋体" w:cs="宋体" w:hint="eastAsia"/>
          <w:sz w:val="24"/>
          <w:szCs w:val="24"/>
        </w:rPr>
        <w:t>青皮</w:t>
      </w:r>
      <w:r>
        <w:rPr>
          <w:rFonts w:ascii="宋体" w:hAnsi="宋体" w:cs="宋体" w:hint="eastAsia"/>
          <w:sz w:val="24"/>
          <w:szCs w:val="24"/>
        </w:rPr>
        <w:t>、</w:t>
      </w:r>
      <w:r>
        <w:rPr>
          <w:rFonts w:ascii="宋体" w:hAnsi="宋体" w:cs="宋体" w:hint="eastAsia"/>
          <w:sz w:val="24"/>
          <w:szCs w:val="24"/>
        </w:rPr>
        <w:t>大黄各二钱</w:t>
      </w:r>
      <w:r>
        <w:rPr>
          <w:rFonts w:ascii="宋体" w:hAnsi="宋体" w:cs="宋体" w:hint="eastAsia"/>
          <w:sz w:val="24"/>
          <w:szCs w:val="24"/>
        </w:rPr>
        <w:t>、</w:t>
      </w:r>
      <w:r>
        <w:rPr>
          <w:rFonts w:ascii="宋体" w:hAnsi="宋体" w:cs="宋体" w:hint="eastAsia"/>
          <w:sz w:val="24"/>
          <w:szCs w:val="24"/>
        </w:rPr>
        <w:t>枳壳</w:t>
      </w:r>
      <w:r>
        <w:rPr>
          <w:rFonts w:ascii="宋体" w:hAnsi="宋体" w:cs="宋体" w:hint="eastAsia"/>
          <w:sz w:val="24"/>
          <w:szCs w:val="24"/>
        </w:rPr>
        <w:t>、</w:t>
      </w:r>
      <w:r>
        <w:rPr>
          <w:rFonts w:ascii="宋体" w:hAnsi="宋体" w:cs="宋体" w:hint="eastAsia"/>
          <w:sz w:val="24"/>
          <w:szCs w:val="24"/>
        </w:rPr>
        <w:t>厚朴各三钱</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莪术</w:t>
      </w:r>
      <w:r>
        <w:rPr>
          <w:rFonts w:ascii="宋体" w:hAnsi="宋体" w:cs="宋体" w:hint="eastAsia"/>
          <w:sz w:val="24"/>
          <w:szCs w:val="24"/>
        </w:rPr>
        <w:t>、</w:t>
      </w:r>
      <w:r>
        <w:rPr>
          <w:rFonts w:ascii="宋体" w:hAnsi="宋体" w:cs="宋体" w:hint="eastAsia"/>
          <w:sz w:val="24"/>
          <w:szCs w:val="24"/>
        </w:rPr>
        <w:t>麦冬</w:t>
      </w:r>
      <w:r>
        <w:rPr>
          <w:rFonts w:ascii="宋体" w:hAnsi="宋体" w:cs="宋体" w:hint="eastAsia"/>
          <w:sz w:val="24"/>
          <w:szCs w:val="24"/>
        </w:rPr>
        <w:t>、</w:t>
      </w:r>
      <w:r>
        <w:rPr>
          <w:rFonts w:ascii="宋体" w:hAnsi="宋体" w:cs="宋体" w:hint="eastAsia"/>
          <w:sz w:val="24"/>
          <w:szCs w:val="24"/>
        </w:rPr>
        <w:t>木瓜</w:t>
      </w:r>
      <w:r>
        <w:rPr>
          <w:rFonts w:ascii="宋体" w:hAnsi="宋体" w:cs="宋体" w:hint="eastAsia"/>
          <w:sz w:val="24"/>
          <w:szCs w:val="24"/>
        </w:rPr>
        <w:t>、</w:t>
      </w:r>
      <w:r>
        <w:rPr>
          <w:rFonts w:ascii="宋体" w:hAnsi="宋体" w:cs="宋体" w:hint="eastAsia"/>
          <w:sz w:val="24"/>
          <w:szCs w:val="24"/>
        </w:rPr>
        <w:t>木通</w:t>
      </w:r>
      <w:r>
        <w:rPr>
          <w:rFonts w:ascii="宋体" w:hAnsi="宋体" w:cs="宋体" w:hint="eastAsia"/>
          <w:sz w:val="24"/>
          <w:szCs w:val="24"/>
        </w:rPr>
        <w:t>、</w:t>
      </w:r>
      <w:r>
        <w:rPr>
          <w:rFonts w:ascii="宋体" w:hAnsi="宋体" w:cs="宋体" w:hint="eastAsia"/>
          <w:sz w:val="24"/>
          <w:szCs w:val="24"/>
        </w:rPr>
        <w:t>白蔻仁各二钱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上为极细末，炼蜜为丸，二钱重。每服一丸，姜汤送下。</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散寒通滞，行气健胃。胸膈闷满，饮食不下，气滞作痛，周身浮肿，气郁痰喘，小便不利，疮毒气肿。</w:t>
      </w:r>
      <w:r>
        <w:rPr>
          <w:rFonts w:ascii="宋体" w:hAnsi="宋体" w:cs="宋体" w:hint="eastAsia"/>
          <w:sz w:val="24"/>
          <w:szCs w:val="24"/>
        </w:rPr>
        <w:tab/>
      </w:r>
      <w:r>
        <w:rPr>
          <w:rFonts w:ascii="宋体" w:hAnsi="宋体" w:cs="宋体" w:hint="eastAsia"/>
          <w:sz w:val="24"/>
          <w:szCs w:val="24"/>
        </w:rPr>
        <w:tab/>
      </w:r>
    </w:p>
    <w:p w:rsidR="0092288F" w:rsidRDefault="00103FAA">
      <w:pPr>
        <w:jc w:val="left"/>
        <w:rPr>
          <w:rFonts w:ascii="宋体" w:hAnsi="宋体" w:cs="宋体"/>
          <w:sz w:val="24"/>
          <w:szCs w:val="24"/>
        </w:rPr>
      </w:pPr>
      <w:r>
        <w:rPr>
          <w:rFonts w:ascii="宋体" w:hAnsi="宋体" w:cs="宋体" w:hint="eastAsia"/>
          <w:sz w:val="24"/>
          <w:szCs w:val="24"/>
        </w:rPr>
        <w:t>宜忌：</w:t>
      </w:r>
      <w:r>
        <w:rPr>
          <w:rFonts w:ascii="宋体" w:hAnsi="宋体" w:cs="宋体" w:hint="eastAsia"/>
          <w:sz w:val="24"/>
          <w:szCs w:val="24"/>
        </w:rPr>
        <w:t>忌生冷硬物。</w:t>
      </w:r>
      <w:r>
        <w:rPr>
          <w:rFonts w:ascii="宋体" w:hAnsi="宋体" w:cs="宋体" w:hint="eastAsia"/>
          <w:sz w:val="24"/>
          <w:szCs w:val="24"/>
        </w:rPr>
        <w:tab/>
      </w:r>
    </w:p>
    <w:p w:rsidR="0092288F" w:rsidRDefault="00103FAA">
      <w:pPr>
        <w:rPr>
          <w:rFonts w:ascii="宋体" w:hAnsi="宋体" w:cs="宋体"/>
          <w:b/>
          <w:bCs/>
          <w:sz w:val="24"/>
          <w:szCs w:val="24"/>
        </w:rPr>
      </w:pPr>
      <w:r>
        <w:rPr>
          <w:rFonts w:ascii="宋体" w:hAnsi="宋体" w:cs="宋体" w:hint="eastAsia"/>
          <w:b/>
          <w:bCs/>
          <w:sz w:val="24"/>
          <w:szCs w:val="24"/>
        </w:rPr>
        <w:lastRenderedPageBreak/>
        <w:t>页码</w:t>
      </w:r>
      <w:r>
        <w:rPr>
          <w:rFonts w:ascii="宋体" w:hAnsi="宋体" w:cs="宋体" w:hint="eastAsia"/>
          <w:b/>
          <w:bCs/>
          <w:sz w:val="24"/>
          <w:szCs w:val="24"/>
        </w:rPr>
        <w:t>970</w:t>
      </w:r>
      <w:r>
        <w:rPr>
          <w:rFonts w:ascii="宋体" w:hAnsi="宋体" w:cs="宋体" w:hint="eastAsia"/>
          <w:b/>
          <w:bCs/>
          <w:sz w:val="24"/>
          <w:szCs w:val="24"/>
        </w:rPr>
        <w:t>/</w:t>
      </w:r>
      <w:r>
        <w:rPr>
          <w:rFonts w:ascii="宋体" w:hAnsi="宋体" w:cs="宋体" w:hint="eastAsia"/>
          <w:b/>
          <w:bCs/>
          <w:sz w:val="24"/>
          <w:szCs w:val="24"/>
        </w:rPr>
        <w:t>总</w:t>
      </w:r>
      <w:r>
        <w:rPr>
          <w:rFonts w:ascii="宋体" w:hAnsi="宋体" w:cs="宋体" w:hint="eastAsia"/>
          <w:b/>
          <w:bCs/>
          <w:sz w:val="24"/>
          <w:szCs w:val="24"/>
        </w:rPr>
        <w:t>5442</w:t>
      </w:r>
      <w:r>
        <w:rPr>
          <w:rFonts w:ascii="宋体" w:hAnsi="宋体" w:cs="宋体" w:hint="eastAsia"/>
          <w:b/>
          <w:bCs/>
          <w:sz w:val="24"/>
          <w:szCs w:val="24"/>
        </w:rPr>
        <w:tab/>
        <w:t>74716</w:t>
      </w:r>
      <w:r>
        <w:rPr>
          <w:rFonts w:ascii="微软雅黑" w:eastAsia="微软雅黑" w:hAnsi="微软雅黑" w:hint="eastAsia"/>
          <w:b/>
          <w:bCs/>
          <w:color w:val="000000"/>
          <w:sz w:val="24"/>
          <w:szCs w:val="24"/>
        </w:rPr>
        <w:t xml:space="preserve">  </w:t>
      </w:r>
    </w:p>
    <w:p w:rsidR="0092288F" w:rsidRDefault="00103FAA" w:rsidP="00DA0A6F">
      <w:pPr>
        <w:pStyle w:val="10"/>
      </w:pPr>
      <w:bookmarkStart w:id="1998" w:name="_Toc54210864"/>
      <w:r>
        <w:rPr>
          <w:rFonts w:hint="eastAsia"/>
          <w:bCs/>
        </w:rPr>
        <w:t>方名：</w:t>
      </w:r>
      <w:r>
        <w:rPr>
          <w:rFonts w:hint="eastAsia"/>
          <w:bCs/>
        </w:rPr>
        <w:t>流气导滞丸</w:t>
      </w:r>
      <w:bookmarkEnd w:id="1998"/>
      <w:r>
        <w:rPr>
          <w:rFonts w:hint="eastAsia"/>
        </w:rPr>
        <w:tab/>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来源：</w:t>
      </w:r>
      <w:r>
        <w:rPr>
          <w:rFonts w:ascii="宋体" w:hAnsi="宋体" w:cs="宋体" w:hint="eastAsia"/>
          <w:sz w:val="24"/>
          <w:szCs w:val="24"/>
        </w:rPr>
        <w:t>《全国中药成药</w:t>
      </w:r>
      <w:r>
        <w:rPr>
          <w:rFonts w:ascii="宋体" w:hAnsi="宋体" w:cs="宋体" w:hint="eastAsia"/>
          <w:sz w:val="24"/>
          <w:szCs w:val="24"/>
        </w:rPr>
        <w:t>方名</w:t>
      </w:r>
      <w:r>
        <w:rPr>
          <w:rFonts w:ascii="宋体" w:hAnsi="宋体" w:cs="宋体" w:hint="eastAsia"/>
          <w:sz w:val="24"/>
          <w:szCs w:val="24"/>
        </w:rPr>
        <w:t>集》（沈阳方）</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组成：</w:t>
      </w:r>
      <w:r>
        <w:rPr>
          <w:rFonts w:ascii="宋体" w:hAnsi="宋体" w:cs="宋体" w:hint="eastAsia"/>
          <w:sz w:val="24"/>
          <w:szCs w:val="24"/>
        </w:rPr>
        <w:t>人参</w:t>
      </w:r>
      <w:r>
        <w:rPr>
          <w:rFonts w:ascii="宋体" w:hAnsi="宋体" w:cs="宋体" w:hint="eastAsia"/>
          <w:sz w:val="24"/>
          <w:szCs w:val="24"/>
        </w:rPr>
        <w:t>、</w:t>
      </w:r>
      <w:r>
        <w:rPr>
          <w:rFonts w:ascii="宋体" w:hAnsi="宋体" w:cs="宋体" w:hint="eastAsia"/>
          <w:sz w:val="24"/>
          <w:szCs w:val="24"/>
        </w:rPr>
        <w:t>白术</w:t>
      </w:r>
      <w:r>
        <w:rPr>
          <w:rFonts w:ascii="宋体" w:hAnsi="宋体" w:cs="宋体" w:hint="eastAsia"/>
          <w:sz w:val="24"/>
          <w:szCs w:val="24"/>
        </w:rPr>
        <w:t>、</w:t>
      </w:r>
      <w:r>
        <w:rPr>
          <w:rFonts w:ascii="宋体" w:hAnsi="宋体" w:cs="宋体" w:hint="eastAsia"/>
          <w:sz w:val="24"/>
          <w:szCs w:val="24"/>
        </w:rPr>
        <w:t>茯苓</w:t>
      </w:r>
      <w:r>
        <w:rPr>
          <w:rFonts w:ascii="宋体" w:hAnsi="宋体" w:cs="宋体" w:hint="eastAsia"/>
          <w:sz w:val="24"/>
          <w:szCs w:val="24"/>
        </w:rPr>
        <w:t>、</w:t>
      </w:r>
      <w:r>
        <w:rPr>
          <w:rFonts w:ascii="宋体" w:hAnsi="宋体" w:cs="宋体" w:hint="eastAsia"/>
          <w:sz w:val="24"/>
          <w:szCs w:val="24"/>
        </w:rPr>
        <w:t>制甘草</w:t>
      </w:r>
      <w:r>
        <w:rPr>
          <w:rFonts w:ascii="宋体" w:hAnsi="宋体" w:cs="宋体" w:hint="eastAsia"/>
          <w:sz w:val="24"/>
          <w:szCs w:val="24"/>
        </w:rPr>
        <w:t>、</w:t>
      </w:r>
      <w:r>
        <w:rPr>
          <w:rFonts w:ascii="宋体" w:hAnsi="宋体" w:cs="宋体" w:hint="eastAsia"/>
          <w:sz w:val="24"/>
          <w:szCs w:val="24"/>
        </w:rPr>
        <w:t>清夏</w:t>
      </w:r>
      <w:r>
        <w:rPr>
          <w:rFonts w:ascii="宋体" w:hAnsi="宋体" w:cs="宋体" w:hint="eastAsia"/>
          <w:sz w:val="24"/>
          <w:szCs w:val="24"/>
        </w:rPr>
        <w:t>、</w:t>
      </w:r>
      <w:r>
        <w:rPr>
          <w:rFonts w:ascii="宋体" w:hAnsi="宋体" w:cs="宋体" w:hint="eastAsia"/>
          <w:sz w:val="24"/>
          <w:szCs w:val="24"/>
        </w:rPr>
        <w:t>紫丁皮</w:t>
      </w:r>
      <w:r>
        <w:rPr>
          <w:rFonts w:ascii="宋体" w:hAnsi="宋体" w:cs="宋体" w:hint="eastAsia"/>
          <w:sz w:val="24"/>
          <w:szCs w:val="24"/>
        </w:rPr>
        <w:t>、</w:t>
      </w:r>
      <w:r>
        <w:rPr>
          <w:rFonts w:ascii="宋体" w:hAnsi="宋体" w:cs="宋体" w:hint="eastAsia"/>
          <w:sz w:val="24"/>
          <w:szCs w:val="24"/>
        </w:rPr>
        <w:t>白芷</w:t>
      </w:r>
      <w:r>
        <w:rPr>
          <w:rFonts w:ascii="宋体" w:hAnsi="宋体" w:cs="宋体" w:hint="eastAsia"/>
          <w:sz w:val="24"/>
          <w:szCs w:val="24"/>
        </w:rPr>
        <w:t>、</w:t>
      </w:r>
      <w:r>
        <w:rPr>
          <w:rFonts w:ascii="宋体" w:hAnsi="宋体" w:cs="宋体" w:hint="eastAsia"/>
          <w:sz w:val="24"/>
          <w:szCs w:val="24"/>
        </w:rPr>
        <w:t>盔沉香</w:t>
      </w:r>
      <w:r>
        <w:rPr>
          <w:rFonts w:ascii="宋体" w:hAnsi="宋体" w:cs="宋体" w:hint="eastAsia"/>
          <w:sz w:val="24"/>
          <w:szCs w:val="24"/>
        </w:rPr>
        <w:t>、</w:t>
      </w:r>
      <w:r>
        <w:rPr>
          <w:rFonts w:ascii="宋体" w:hAnsi="宋体" w:cs="宋体" w:hint="eastAsia"/>
          <w:sz w:val="24"/>
          <w:szCs w:val="24"/>
        </w:rPr>
        <w:t>草果仁</w:t>
      </w:r>
      <w:r>
        <w:rPr>
          <w:rFonts w:ascii="宋体" w:hAnsi="宋体" w:cs="宋体" w:hint="eastAsia"/>
          <w:sz w:val="24"/>
          <w:szCs w:val="24"/>
        </w:rPr>
        <w:t>、</w:t>
      </w:r>
      <w:r>
        <w:rPr>
          <w:rFonts w:ascii="宋体" w:hAnsi="宋体" w:cs="宋体" w:hint="eastAsia"/>
          <w:sz w:val="24"/>
          <w:szCs w:val="24"/>
        </w:rPr>
        <w:t>紫苏青皮</w:t>
      </w:r>
      <w:r>
        <w:rPr>
          <w:rFonts w:ascii="宋体" w:hAnsi="宋体" w:cs="宋体" w:hint="eastAsia"/>
          <w:sz w:val="24"/>
          <w:szCs w:val="24"/>
        </w:rPr>
        <w:t>、</w:t>
      </w:r>
      <w:r>
        <w:rPr>
          <w:rFonts w:ascii="宋体" w:hAnsi="宋体" w:cs="宋体" w:hint="eastAsia"/>
          <w:sz w:val="24"/>
          <w:szCs w:val="24"/>
        </w:rPr>
        <w:t>大黄</w:t>
      </w:r>
      <w:r>
        <w:rPr>
          <w:rFonts w:ascii="宋体" w:hAnsi="宋体" w:cs="宋体" w:hint="eastAsia"/>
          <w:sz w:val="24"/>
          <w:szCs w:val="24"/>
        </w:rPr>
        <w:t>、</w:t>
      </w:r>
      <w:r>
        <w:rPr>
          <w:rFonts w:ascii="宋体" w:hAnsi="宋体" w:cs="宋体" w:hint="eastAsia"/>
          <w:sz w:val="24"/>
          <w:szCs w:val="24"/>
        </w:rPr>
        <w:t>槟榔</w:t>
      </w:r>
      <w:r>
        <w:rPr>
          <w:rFonts w:ascii="宋体" w:hAnsi="宋体" w:cs="宋体" w:hint="eastAsia"/>
          <w:sz w:val="24"/>
          <w:szCs w:val="24"/>
        </w:rPr>
        <w:t>、</w:t>
      </w:r>
      <w:r>
        <w:rPr>
          <w:rFonts w:ascii="宋体" w:hAnsi="宋体" w:cs="宋体" w:hint="eastAsia"/>
          <w:sz w:val="24"/>
          <w:szCs w:val="24"/>
        </w:rPr>
        <w:t>莪术</w:t>
      </w:r>
      <w:r>
        <w:rPr>
          <w:rFonts w:ascii="宋体" w:hAnsi="宋体" w:cs="宋体" w:hint="eastAsia"/>
          <w:sz w:val="24"/>
          <w:szCs w:val="24"/>
        </w:rPr>
        <w:t>、</w:t>
      </w:r>
      <w:r>
        <w:rPr>
          <w:rFonts w:ascii="宋体" w:hAnsi="宋体" w:cs="宋体" w:hint="eastAsia"/>
          <w:sz w:val="24"/>
          <w:szCs w:val="24"/>
        </w:rPr>
        <w:t>寸冬各七钱</w:t>
      </w:r>
      <w:r>
        <w:rPr>
          <w:rFonts w:ascii="宋体" w:hAnsi="宋体" w:cs="宋体" w:hint="eastAsia"/>
          <w:sz w:val="24"/>
          <w:szCs w:val="24"/>
        </w:rPr>
        <w:t>、</w:t>
      </w:r>
      <w:r>
        <w:rPr>
          <w:rFonts w:ascii="宋体" w:hAnsi="宋体" w:cs="宋体" w:hint="eastAsia"/>
          <w:sz w:val="24"/>
          <w:szCs w:val="24"/>
        </w:rPr>
        <w:t>木瓜</w:t>
      </w:r>
      <w:r>
        <w:rPr>
          <w:rFonts w:ascii="宋体" w:hAnsi="宋体" w:cs="宋体" w:hint="eastAsia"/>
          <w:sz w:val="24"/>
          <w:szCs w:val="24"/>
        </w:rPr>
        <w:t>、</w:t>
      </w:r>
      <w:r>
        <w:rPr>
          <w:rFonts w:ascii="宋体" w:hAnsi="宋体" w:cs="宋体" w:hint="eastAsia"/>
          <w:sz w:val="24"/>
          <w:szCs w:val="24"/>
        </w:rPr>
        <w:t>木通</w:t>
      </w:r>
      <w:r>
        <w:rPr>
          <w:rFonts w:ascii="宋体" w:hAnsi="宋体" w:cs="宋体" w:hint="eastAsia"/>
          <w:sz w:val="24"/>
          <w:szCs w:val="24"/>
        </w:rPr>
        <w:t>、</w:t>
      </w:r>
      <w:r>
        <w:rPr>
          <w:rFonts w:ascii="宋体" w:hAnsi="宋体" w:cs="宋体" w:hint="eastAsia"/>
          <w:sz w:val="24"/>
          <w:szCs w:val="24"/>
        </w:rPr>
        <w:t>大腹皮</w:t>
      </w:r>
      <w:r>
        <w:rPr>
          <w:rFonts w:ascii="宋体" w:hAnsi="宋体" w:cs="宋体" w:hint="eastAsia"/>
          <w:sz w:val="24"/>
          <w:szCs w:val="24"/>
        </w:rPr>
        <w:t>、</w:t>
      </w:r>
      <w:r>
        <w:rPr>
          <w:rFonts w:ascii="宋体" w:hAnsi="宋体" w:cs="宋体" w:hint="eastAsia"/>
          <w:sz w:val="24"/>
          <w:szCs w:val="24"/>
        </w:rPr>
        <w:t>陈皮</w:t>
      </w:r>
      <w:r>
        <w:rPr>
          <w:rFonts w:ascii="宋体" w:hAnsi="宋体" w:cs="宋体" w:hint="eastAsia"/>
          <w:sz w:val="24"/>
          <w:szCs w:val="24"/>
        </w:rPr>
        <w:t>、</w:t>
      </w:r>
      <w:r>
        <w:rPr>
          <w:rFonts w:ascii="宋体" w:hAnsi="宋体" w:cs="宋体" w:hint="eastAsia"/>
          <w:sz w:val="24"/>
          <w:szCs w:val="24"/>
        </w:rPr>
        <w:t>枳壳各一两</w:t>
      </w:r>
      <w:r>
        <w:rPr>
          <w:rFonts w:ascii="宋体" w:hAnsi="宋体" w:cs="宋体" w:hint="eastAsia"/>
          <w:sz w:val="24"/>
          <w:szCs w:val="24"/>
        </w:rPr>
        <w:t>、</w:t>
      </w:r>
      <w:r>
        <w:rPr>
          <w:rFonts w:ascii="宋体" w:hAnsi="宋体" w:cs="宋体" w:hint="eastAsia"/>
          <w:sz w:val="24"/>
          <w:szCs w:val="24"/>
        </w:rPr>
        <w:t>木香五钱</w:t>
      </w:r>
      <w:r>
        <w:rPr>
          <w:rFonts w:ascii="宋体" w:hAnsi="宋体" w:cs="宋体" w:hint="eastAsia"/>
          <w:sz w:val="24"/>
          <w:szCs w:val="24"/>
        </w:rPr>
        <w:t>、</w:t>
      </w:r>
      <w:r>
        <w:rPr>
          <w:rFonts w:ascii="宋体" w:hAnsi="宋体" w:cs="宋体" w:hint="eastAsia"/>
          <w:sz w:val="24"/>
          <w:szCs w:val="24"/>
        </w:rPr>
        <w:t>香附二两四钱</w:t>
      </w:r>
      <w:r>
        <w:rPr>
          <w:rFonts w:ascii="宋体" w:hAnsi="宋体" w:cs="宋体" w:hint="eastAsia"/>
          <w:sz w:val="24"/>
          <w:szCs w:val="24"/>
        </w:rPr>
        <w:t>、</w:t>
      </w:r>
      <w:r>
        <w:rPr>
          <w:rFonts w:ascii="宋体" w:hAnsi="宋体" w:cs="宋体" w:hint="eastAsia"/>
          <w:sz w:val="24"/>
          <w:szCs w:val="24"/>
        </w:rPr>
        <w:t>肉桂三钱五分</w:t>
      </w:r>
      <w:r>
        <w:rPr>
          <w:rFonts w:ascii="宋体" w:hAnsi="宋体" w:cs="宋体" w:hint="eastAsia"/>
          <w:sz w:val="24"/>
          <w:szCs w:val="24"/>
        </w:rPr>
        <w:t>、</w:t>
      </w:r>
      <w:r>
        <w:rPr>
          <w:rFonts w:ascii="宋体" w:hAnsi="宋体" w:cs="宋体" w:hint="eastAsia"/>
          <w:sz w:val="24"/>
          <w:szCs w:val="24"/>
        </w:rPr>
        <w:t>厚朴一两四钱</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用法：</w:t>
      </w:r>
      <w:r>
        <w:rPr>
          <w:rFonts w:ascii="宋体" w:hAnsi="宋体" w:cs="宋体" w:hint="eastAsia"/>
          <w:sz w:val="24"/>
          <w:szCs w:val="24"/>
        </w:rPr>
        <w:t>上为极细末，炼蜜为丸，二钱重。每服一丸，早、晚白开水送下。</w:t>
      </w:r>
      <w:r>
        <w:rPr>
          <w:rFonts w:ascii="微软雅黑" w:eastAsia="微软雅黑" w:hAnsi="微软雅黑" w:hint="eastAsia"/>
          <w:b/>
          <w:color w:val="000000"/>
          <w:sz w:val="24"/>
          <w:szCs w:val="24"/>
        </w:rPr>
        <w:t xml:space="preserve"> </w:t>
      </w:r>
    </w:p>
    <w:p w:rsidR="0092288F" w:rsidRDefault="00103FAA">
      <w:pPr>
        <w:jc w:val="left"/>
        <w:rPr>
          <w:rFonts w:ascii="微软雅黑" w:eastAsia="微软雅黑" w:hAnsi="微软雅黑"/>
          <w:b/>
          <w:color w:val="000000"/>
          <w:sz w:val="24"/>
          <w:szCs w:val="24"/>
        </w:rPr>
      </w:pPr>
      <w:r>
        <w:rPr>
          <w:rFonts w:ascii="宋体" w:hAnsi="宋体" w:cs="宋体" w:hint="eastAsia"/>
          <w:sz w:val="24"/>
          <w:szCs w:val="24"/>
        </w:rPr>
        <w:t>功效：</w:t>
      </w:r>
      <w:r>
        <w:rPr>
          <w:rFonts w:ascii="宋体" w:hAnsi="宋体" w:cs="宋体" w:hint="eastAsia"/>
          <w:sz w:val="24"/>
          <w:szCs w:val="24"/>
        </w:rPr>
        <w:t>疏通气血，消导滞塞，宣经活络，开郁破结。</w:t>
      </w:r>
      <w:r>
        <w:rPr>
          <w:rFonts w:ascii="微软雅黑" w:eastAsia="微软雅黑" w:hAnsi="微软雅黑" w:hint="eastAsia"/>
          <w:b/>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cs="宋体" w:hint="eastAsia"/>
          <w:sz w:val="24"/>
          <w:szCs w:val="24"/>
        </w:rPr>
        <w:t>主治：</w:t>
      </w:r>
      <w:r>
        <w:rPr>
          <w:rFonts w:ascii="宋体" w:hAnsi="宋体" w:cs="宋体" w:hint="eastAsia"/>
          <w:sz w:val="24"/>
          <w:szCs w:val="24"/>
        </w:rPr>
        <w:t>寒郁气滞，腹部作胀，胸满气塞，不思饮食，噎膈反胃，食后胀痛，吞酸嘈杂，宿食不消。</w:t>
      </w:r>
      <w:r>
        <w:rPr>
          <w:rFonts w:ascii="宋体" w:hAnsi="宋体" w:cs="宋体" w:hint="eastAsia"/>
          <w:sz w:val="24"/>
          <w:szCs w:val="24"/>
        </w:rPr>
        <w:tab/>
      </w:r>
      <w:r>
        <w:rPr>
          <w:rFonts w:ascii="宋体" w:hAnsi="宋体" w:cs="宋体" w:hint="eastAsia"/>
          <w:sz w:val="24"/>
          <w:szCs w:val="24"/>
        </w:rPr>
        <w:tab/>
      </w:r>
    </w:p>
    <w:p w:rsidR="0092288F" w:rsidRDefault="00103FAA" w:rsidP="00DA0A6F">
      <w:pPr>
        <w:pStyle w:val="10"/>
      </w:pPr>
      <w:bookmarkStart w:id="1999" w:name="_Toc54210865"/>
      <w:r>
        <w:rPr>
          <w:rFonts w:hint="eastAsia"/>
          <w:color w:val="000000"/>
        </w:rPr>
        <w:t>方名：</w:t>
      </w:r>
      <w:r>
        <w:rPr>
          <w:rFonts w:hint="eastAsia"/>
          <w:color w:val="000000"/>
        </w:rPr>
        <w:t>润血汤</w:t>
      </w:r>
      <w:bookmarkEnd w:id="1999"/>
    </w:p>
    <w:p w:rsidR="0092288F" w:rsidRDefault="00103FAA">
      <w:pPr>
        <w:rPr>
          <w:rFonts w:ascii="宋体" w:hAnsi="宋体"/>
          <w:color w:val="000000"/>
          <w:sz w:val="24"/>
          <w:szCs w:val="24"/>
        </w:rPr>
      </w:pPr>
      <w:r>
        <w:rPr>
          <w:rFonts w:ascii="宋体" w:hAnsi="宋体" w:hint="eastAsia"/>
          <w:color w:val="000000"/>
          <w:sz w:val="24"/>
          <w:szCs w:val="24"/>
        </w:rPr>
        <w:t>来源：《杏苑》卷四</w:t>
      </w:r>
    </w:p>
    <w:p w:rsidR="0092288F" w:rsidRDefault="00103FAA">
      <w:pPr>
        <w:rPr>
          <w:rFonts w:ascii="宋体" w:hAnsi="宋体"/>
          <w:color w:val="000000"/>
          <w:sz w:val="24"/>
          <w:szCs w:val="24"/>
        </w:rPr>
      </w:pPr>
      <w:r>
        <w:rPr>
          <w:rFonts w:ascii="宋体" w:hAnsi="宋体" w:hint="eastAsia"/>
          <w:color w:val="000000"/>
          <w:sz w:val="24"/>
          <w:szCs w:val="24"/>
        </w:rPr>
        <w:t>组成：当归须一钱二分、川芎一钱、麻仁一钱、桃仁（去皮尖）一钱、红花（酒洗）三分、甘草（生）四分、赤芍药、黄芩、生地黄各七分、橘皮（去皮）七分</w:t>
      </w:r>
    </w:p>
    <w:p w:rsidR="0092288F" w:rsidRDefault="00103FAA">
      <w:pPr>
        <w:rPr>
          <w:rFonts w:ascii="宋体" w:hAnsi="宋体"/>
          <w:color w:val="000000"/>
          <w:sz w:val="24"/>
          <w:szCs w:val="24"/>
        </w:rPr>
      </w:pPr>
      <w:r>
        <w:rPr>
          <w:rFonts w:ascii="宋体" w:hAnsi="宋体" w:hint="eastAsia"/>
          <w:color w:val="000000"/>
          <w:sz w:val="24"/>
          <w:szCs w:val="24"/>
        </w:rPr>
        <w:t>用法：上㕮咀。水煎熟，食前服。</w:t>
      </w:r>
    </w:p>
    <w:p w:rsidR="0092288F" w:rsidRDefault="00103FAA">
      <w:pPr>
        <w:rPr>
          <w:rFonts w:ascii="宋体" w:hAnsi="宋体"/>
          <w:color w:val="000000"/>
          <w:sz w:val="24"/>
          <w:szCs w:val="24"/>
        </w:rPr>
      </w:pPr>
      <w:r>
        <w:rPr>
          <w:rFonts w:ascii="宋体" w:hAnsi="宋体" w:hint="eastAsia"/>
          <w:color w:val="000000"/>
          <w:sz w:val="24"/>
          <w:szCs w:val="24"/>
        </w:rPr>
        <w:t>主治：噎，食物必屈曲，水饮难下者。</w:t>
      </w:r>
      <w:r>
        <w:rPr>
          <w:rFonts w:ascii="宋体" w:hAnsi="宋体" w:hint="eastAsia"/>
          <w:color w:val="000000"/>
          <w:sz w:val="24"/>
          <w:szCs w:val="24"/>
        </w:rPr>
        <w:t xml:space="preserve"> </w:t>
      </w:r>
    </w:p>
    <w:p w:rsidR="0092288F" w:rsidRDefault="00103FAA" w:rsidP="00DA0A6F">
      <w:pPr>
        <w:pStyle w:val="10"/>
      </w:pPr>
      <w:bookmarkStart w:id="2000" w:name="_Toc54210866"/>
      <w:r>
        <w:rPr>
          <w:rFonts w:hint="eastAsia"/>
          <w:color w:val="000000"/>
        </w:rPr>
        <w:t>方名</w:t>
      </w:r>
      <w:r>
        <w:rPr>
          <w:rFonts w:hint="eastAsia"/>
          <w:color w:val="000000"/>
        </w:rPr>
        <w:t>：</w:t>
      </w:r>
      <w:r>
        <w:rPr>
          <w:rFonts w:hint="eastAsia"/>
          <w:color w:val="000000"/>
        </w:rPr>
        <w:t>润肠散</w:t>
      </w:r>
      <w:bookmarkEnd w:id="2000"/>
    </w:p>
    <w:p w:rsidR="0092288F" w:rsidRDefault="00103FAA">
      <w:pPr>
        <w:rPr>
          <w:rFonts w:ascii="宋体" w:hAnsi="宋体"/>
          <w:color w:val="000000"/>
          <w:sz w:val="24"/>
          <w:szCs w:val="24"/>
        </w:rPr>
      </w:pPr>
      <w:r>
        <w:rPr>
          <w:rFonts w:ascii="宋体" w:hAnsi="宋体" w:hint="eastAsia"/>
          <w:color w:val="000000"/>
          <w:sz w:val="24"/>
          <w:szCs w:val="24"/>
        </w:rPr>
        <w:t>来源：《医学纲目》卷二十三引朱丹溪方</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主治：脾约。血虚肠燥，大便秘涩，小便如常，咽塞不通，食下便有痰出，脉涩。</w:t>
      </w:r>
      <w:r>
        <w:rPr>
          <w:rFonts w:ascii="宋体" w:hAnsi="宋体" w:hint="eastAsia"/>
          <w:color w:val="000000"/>
          <w:sz w:val="24"/>
          <w:szCs w:val="24"/>
        </w:rPr>
        <w:t xml:space="preserve"> </w:t>
      </w:r>
    </w:p>
    <w:p w:rsidR="0092288F" w:rsidRDefault="00103FAA" w:rsidP="00DA0A6F">
      <w:pPr>
        <w:pStyle w:val="10"/>
      </w:pPr>
      <w:bookmarkStart w:id="2001" w:name="_Toc54210867"/>
      <w:r>
        <w:rPr>
          <w:rFonts w:hint="eastAsia"/>
          <w:color w:val="000000"/>
        </w:rPr>
        <w:t>方名：</w:t>
      </w:r>
      <w:r>
        <w:rPr>
          <w:rFonts w:hint="eastAsia"/>
          <w:color w:val="000000"/>
        </w:rPr>
        <w:t>润肠膏</w:t>
      </w:r>
      <w:bookmarkEnd w:id="2001"/>
    </w:p>
    <w:p w:rsidR="0092288F" w:rsidRDefault="00103FAA">
      <w:pPr>
        <w:rPr>
          <w:rFonts w:ascii="宋体" w:hAnsi="宋体"/>
          <w:color w:val="000000"/>
          <w:sz w:val="24"/>
          <w:szCs w:val="24"/>
        </w:rPr>
      </w:pPr>
      <w:r>
        <w:rPr>
          <w:rFonts w:ascii="宋体" w:hAnsi="宋体" w:hint="eastAsia"/>
          <w:color w:val="000000"/>
          <w:sz w:val="24"/>
          <w:szCs w:val="24"/>
        </w:rPr>
        <w:t>来源：《医学正传》卷三</w:t>
      </w:r>
    </w:p>
    <w:p w:rsidR="0092288F" w:rsidRDefault="00103FAA">
      <w:pPr>
        <w:rPr>
          <w:rFonts w:ascii="宋体" w:hAnsi="宋体"/>
          <w:color w:val="000000"/>
          <w:sz w:val="24"/>
          <w:szCs w:val="24"/>
        </w:rPr>
      </w:pPr>
      <w:r>
        <w:rPr>
          <w:rFonts w:ascii="宋体" w:hAnsi="宋体" w:hint="eastAsia"/>
          <w:color w:val="000000"/>
          <w:sz w:val="24"/>
          <w:szCs w:val="24"/>
        </w:rPr>
        <w:t>异名：秘方润肠膏（《保命歌括》卷二十八）</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组成：新取威灵仙四两（捣汁，四五月开花者）、生姜四两（捣汁）、真麻油二两、白砂蜜四两（煎沸，掠出上沫）</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用法：同入银石器内搅匀，慢火煎，候如饧，时时以箸挑食之。一料未愈，再服一料。</w:t>
      </w:r>
    </w:p>
    <w:p w:rsidR="0092288F" w:rsidRDefault="00103FAA">
      <w:pPr>
        <w:rPr>
          <w:rFonts w:ascii="宋体" w:hAnsi="宋体"/>
          <w:color w:val="000000"/>
          <w:sz w:val="24"/>
          <w:szCs w:val="24"/>
        </w:rPr>
      </w:pPr>
      <w:r>
        <w:rPr>
          <w:rFonts w:ascii="宋体" w:hAnsi="宋体" w:hint="eastAsia"/>
          <w:color w:val="000000"/>
          <w:sz w:val="24"/>
          <w:szCs w:val="24"/>
        </w:rPr>
        <w:t>主治：膈噎，大便燥洁，饮食良久复出，及朝食暮吐，暮食朝吐者。</w:t>
      </w:r>
    </w:p>
    <w:p w:rsidR="0092288F" w:rsidRDefault="00103FAA" w:rsidP="00DA0A6F">
      <w:pPr>
        <w:pStyle w:val="10"/>
      </w:pPr>
      <w:bookmarkStart w:id="2002" w:name="_Toc54210868"/>
      <w:r>
        <w:rPr>
          <w:rFonts w:hint="eastAsia"/>
          <w:color w:val="000000"/>
        </w:rPr>
        <w:t>方名</w:t>
      </w:r>
      <w:r>
        <w:rPr>
          <w:rFonts w:hint="eastAsia"/>
          <w:color w:val="000000"/>
        </w:rPr>
        <w:t>：</w:t>
      </w:r>
      <w:r>
        <w:rPr>
          <w:rFonts w:hint="eastAsia"/>
          <w:color w:val="000000"/>
        </w:rPr>
        <w:t>润喉散</w:t>
      </w:r>
      <w:bookmarkEnd w:id="2002"/>
    </w:p>
    <w:p w:rsidR="0092288F" w:rsidRDefault="00103FAA">
      <w:pPr>
        <w:rPr>
          <w:rFonts w:ascii="宋体" w:hAnsi="宋体"/>
          <w:color w:val="000000"/>
          <w:sz w:val="24"/>
          <w:szCs w:val="24"/>
        </w:rPr>
      </w:pPr>
      <w:r>
        <w:rPr>
          <w:rFonts w:ascii="宋体" w:hAnsi="宋体" w:hint="eastAsia"/>
          <w:color w:val="000000"/>
          <w:sz w:val="24"/>
          <w:szCs w:val="24"/>
        </w:rPr>
        <w:t>来源：《丹溪治法心要》卷六</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主治：气郁夜热，咽干哽塞。</w:t>
      </w:r>
      <w:r>
        <w:rPr>
          <w:rFonts w:ascii="宋体" w:hAnsi="宋体" w:hint="eastAsia"/>
          <w:color w:val="000000"/>
          <w:sz w:val="24"/>
          <w:szCs w:val="24"/>
        </w:rPr>
        <w:t xml:space="preserve"> </w:t>
      </w:r>
    </w:p>
    <w:p w:rsidR="0092288F" w:rsidRDefault="00103FAA" w:rsidP="00DA0A6F">
      <w:pPr>
        <w:pStyle w:val="10"/>
      </w:pPr>
      <w:bookmarkStart w:id="2003" w:name="_Toc54210869"/>
      <w:r>
        <w:rPr>
          <w:rFonts w:hint="eastAsia"/>
          <w:color w:val="000000"/>
        </w:rPr>
        <w:t>方名</w:t>
      </w:r>
      <w:r>
        <w:rPr>
          <w:rFonts w:hint="eastAsia"/>
          <w:color w:val="000000"/>
        </w:rPr>
        <w:t>：</w:t>
      </w:r>
      <w:r>
        <w:rPr>
          <w:rFonts w:hint="eastAsia"/>
          <w:color w:val="000000"/>
        </w:rPr>
        <w:t>润燥汤</w:t>
      </w:r>
      <w:bookmarkEnd w:id="2003"/>
      <w:r>
        <w:rPr>
          <w:rFonts w:hint="eastAsia"/>
          <w:color w:val="000000"/>
        </w:rPr>
        <w:t xml:space="preserve"> </w:t>
      </w:r>
      <w:r>
        <w:rPr>
          <w:rFonts w:hint="eastAsia"/>
          <w:color w:val="000000"/>
        </w:rPr>
        <w:tab/>
      </w:r>
      <w:r>
        <w:rPr>
          <w:rFonts w:hint="eastAsia"/>
          <w:color w:val="000000"/>
        </w:rPr>
        <w:tab/>
        <w:t xml:space="preserve"> </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来源；《会约》卷八</w:t>
      </w:r>
    </w:p>
    <w:p w:rsidR="0092288F" w:rsidRDefault="00103FAA">
      <w:pPr>
        <w:rPr>
          <w:rFonts w:ascii="宋体" w:hAnsi="宋体"/>
          <w:color w:val="000000"/>
          <w:sz w:val="24"/>
          <w:szCs w:val="24"/>
        </w:rPr>
      </w:pPr>
      <w:r>
        <w:rPr>
          <w:rFonts w:ascii="宋体" w:hAnsi="宋体" w:hint="eastAsia"/>
          <w:color w:val="000000"/>
          <w:sz w:val="24"/>
          <w:szCs w:val="24"/>
        </w:rPr>
        <w:t>组成：当归二钱、熟地（再用姜汁入瓷器内炒干）二钱、麦冬（去</w:t>
      </w:r>
      <w:r>
        <w:rPr>
          <w:rFonts w:ascii="宋体" w:hAnsi="宋体" w:hint="eastAsia"/>
          <w:color w:val="000000"/>
          <w:sz w:val="24"/>
          <w:szCs w:val="24"/>
        </w:rPr>
        <w:t>心，炒）一钱、陈皮（去白）八分、白豆蔻（去壳，炒，研）八分、肉茯蓉一钱半、威参四钱</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用法：水煎，加牛乳、白蜜、竹沥、姜汁各四五匙调合，每用半杯，频频服之，不得间断。或食稀粥或猪肉汤、羊肉汤。</w:t>
      </w:r>
      <w:r>
        <w:rPr>
          <w:rFonts w:ascii="宋体" w:hAnsi="宋体" w:hint="eastAsia"/>
          <w:color w:val="000000"/>
          <w:sz w:val="24"/>
          <w:szCs w:val="24"/>
        </w:rPr>
        <w:tab/>
      </w:r>
      <w:r>
        <w:rPr>
          <w:rFonts w:ascii="宋体" w:hAnsi="宋体" w:hint="eastAsia"/>
          <w:color w:val="000000"/>
          <w:sz w:val="24"/>
          <w:szCs w:val="24"/>
        </w:rPr>
        <w:tab/>
      </w:r>
      <w:r>
        <w:rPr>
          <w:rFonts w:ascii="宋体" w:hAnsi="宋体" w:hint="eastAsia"/>
          <w:color w:val="000000"/>
          <w:sz w:val="24"/>
          <w:szCs w:val="24"/>
        </w:rPr>
        <w:tab/>
      </w:r>
      <w:r>
        <w:rPr>
          <w:rFonts w:ascii="宋体" w:hAnsi="宋体" w:hint="eastAsia"/>
          <w:color w:val="000000"/>
          <w:sz w:val="24"/>
          <w:szCs w:val="24"/>
        </w:rPr>
        <w:tab/>
      </w:r>
      <w:r>
        <w:rPr>
          <w:rFonts w:ascii="宋体" w:hAnsi="宋体" w:hint="eastAsia"/>
          <w:color w:val="000000"/>
          <w:sz w:val="24"/>
          <w:szCs w:val="24"/>
        </w:rPr>
        <w:tab/>
      </w:r>
      <w:r>
        <w:rPr>
          <w:rFonts w:ascii="宋体" w:hAnsi="宋体" w:hint="eastAsia"/>
          <w:color w:val="000000"/>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主治：养血润燥。噎塞而食不下，火燥而津液枯者。</w:t>
      </w:r>
    </w:p>
    <w:p w:rsidR="0092288F" w:rsidRDefault="00103FAA" w:rsidP="00DA0A6F">
      <w:pPr>
        <w:pStyle w:val="10"/>
      </w:pPr>
      <w:bookmarkStart w:id="2004" w:name="_Toc54210870"/>
      <w:r>
        <w:rPr>
          <w:rFonts w:hint="eastAsia"/>
          <w:color w:val="000000"/>
        </w:rPr>
        <w:t>方名：</w:t>
      </w:r>
      <w:r>
        <w:rPr>
          <w:rFonts w:hint="eastAsia"/>
          <w:color w:val="000000"/>
        </w:rPr>
        <w:t>润血饮子</w:t>
      </w:r>
      <w:bookmarkEnd w:id="2004"/>
    </w:p>
    <w:p w:rsidR="0092288F" w:rsidRDefault="00103FAA">
      <w:pPr>
        <w:rPr>
          <w:rFonts w:ascii="宋体" w:hAnsi="宋体"/>
          <w:color w:val="000000"/>
          <w:sz w:val="24"/>
          <w:szCs w:val="24"/>
        </w:rPr>
      </w:pPr>
      <w:r>
        <w:rPr>
          <w:rFonts w:ascii="宋体" w:hAnsi="宋体" w:hint="eastAsia"/>
          <w:color w:val="000000"/>
          <w:sz w:val="24"/>
          <w:szCs w:val="24"/>
        </w:rPr>
        <w:t>来源：《名医指掌》卷五</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组成：阿胶一两、竹沥半盏、人乳半盏、蜜五匙</w:t>
      </w:r>
    </w:p>
    <w:p w:rsidR="0092288F" w:rsidRDefault="00103FAA">
      <w:pPr>
        <w:rPr>
          <w:rFonts w:ascii="宋体" w:hAnsi="宋体"/>
          <w:color w:val="000000"/>
          <w:sz w:val="24"/>
          <w:szCs w:val="24"/>
        </w:rPr>
      </w:pPr>
      <w:r>
        <w:rPr>
          <w:rFonts w:ascii="宋体" w:hAnsi="宋体" w:hint="eastAsia"/>
          <w:color w:val="000000"/>
          <w:sz w:val="24"/>
          <w:szCs w:val="24"/>
        </w:rPr>
        <w:t>用法：水一钟，入阿胶化开，煎至七分，加竹沥、人乳、蜜，徐徐服之。</w:t>
      </w:r>
    </w:p>
    <w:p w:rsidR="0092288F" w:rsidRDefault="00103FAA">
      <w:pPr>
        <w:rPr>
          <w:rFonts w:ascii="宋体" w:hAnsi="宋体"/>
          <w:color w:val="000000"/>
          <w:sz w:val="24"/>
          <w:szCs w:val="24"/>
        </w:rPr>
      </w:pPr>
      <w:r>
        <w:rPr>
          <w:rFonts w:ascii="宋体" w:hAnsi="宋体" w:hint="eastAsia"/>
          <w:color w:val="000000"/>
          <w:sz w:val="24"/>
          <w:szCs w:val="24"/>
        </w:rPr>
        <w:t>主治：血槁成噎。</w:t>
      </w:r>
    </w:p>
    <w:p w:rsidR="0092288F" w:rsidRDefault="00D35F63" w:rsidP="00D35F63">
      <w:pPr>
        <w:pStyle w:val="10"/>
      </w:pPr>
      <w:bookmarkStart w:id="2005" w:name="_Toc54210871"/>
      <w:r>
        <w:rPr>
          <w:rFonts w:hint="eastAsia"/>
        </w:rPr>
        <w:t>方名</w:t>
      </w:r>
      <w:r>
        <w:rPr>
          <w:rFonts w:cs="Times New Roman" w:hint="eastAsia"/>
          <w:bCs/>
        </w:rPr>
        <w:t>：</w:t>
      </w:r>
      <w:r w:rsidR="00103FAA">
        <w:rPr>
          <w:rFonts w:hint="eastAsia"/>
        </w:rPr>
        <w:t>润肠降火汤</w:t>
      </w:r>
      <w:bookmarkEnd w:id="2005"/>
    </w:p>
    <w:p w:rsidR="0092288F" w:rsidRDefault="00103FAA">
      <w:pPr>
        <w:rPr>
          <w:rFonts w:ascii="宋体" w:hAnsi="宋体"/>
          <w:color w:val="000000"/>
          <w:sz w:val="24"/>
          <w:szCs w:val="24"/>
        </w:rPr>
      </w:pPr>
      <w:r>
        <w:rPr>
          <w:rFonts w:ascii="宋体" w:hAnsi="宋体" w:hint="eastAsia"/>
          <w:color w:val="000000"/>
          <w:sz w:val="24"/>
          <w:szCs w:val="24"/>
        </w:rPr>
        <w:t>来源；《点点经》卷二</w:t>
      </w:r>
      <w:r>
        <w:rPr>
          <w:rFonts w:ascii="宋体" w:hAnsi="宋体" w:hint="eastAsia"/>
          <w:color w:val="000000"/>
          <w:sz w:val="24"/>
          <w:szCs w:val="24"/>
        </w:rPr>
        <w:t xml:space="preserve"> </w:t>
      </w:r>
    </w:p>
    <w:p w:rsidR="0092288F" w:rsidRDefault="00103FAA">
      <w:pPr>
        <w:tabs>
          <w:tab w:val="left" w:pos="1655"/>
        </w:tabs>
        <w:rPr>
          <w:rFonts w:ascii="宋体" w:hAnsi="宋体"/>
          <w:color w:val="000000"/>
          <w:sz w:val="24"/>
          <w:szCs w:val="24"/>
        </w:rPr>
      </w:pPr>
      <w:r>
        <w:rPr>
          <w:rFonts w:ascii="宋体" w:hAnsi="宋体" w:hint="eastAsia"/>
          <w:color w:val="000000"/>
          <w:sz w:val="24"/>
          <w:szCs w:val="24"/>
        </w:rPr>
        <w:lastRenderedPageBreak/>
        <w:t>主治：酒伤开膈之后，大便秘，小便胀，饮食稍进，仍有痰涎，口干胸膈不利。</w:t>
      </w:r>
      <w:r>
        <w:rPr>
          <w:rFonts w:ascii="宋体" w:hAnsi="宋体" w:hint="eastAsia"/>
          <w:color w:val="000000"/>
          <w:sz w:val="24"/>
          <w:szCs w:val="24"/>
        </w:rPr>
        <w:t xml:space="preserve"> </w:t>
      </w:r>
    </w:p>
    <w:p w:rsidR="0092288F" w:rsidRDefault="00103FAA" w:rsidP="00DA0A6F">
      <w:pPr>
        <w:pStyle w:val="10"/>
      </w:pPr>
      <w:bookmarkStart w:id="2006" w:name="_Toc54210872"/>
      <w:r>
        <w:rPr>
          <w:rFonts w:hint="eastAsia"/>
          <w:color w:val="000000"/>
        </w:rPr>
        <w:t>方名：</w:t>
      </w:r>
      <w:r>
        <w:rPr>
          <w:rFonts w:hint="eastAsia"/>
          <w:color w:val="000000"/>
        </w:rPr>
        <w:t>润燥破痰汤</w:t>
      </w:r>
      <w:bookmarkEnd w:id="2006"/>
    </w:p>
    <w:p w:rsidR="0092288F" w:rsidRDefault="00103FAA">
      <w:pPr>
        <w:rPr>
          <w:rFonts w:ascii="宋体" w:hAnsi="宋体"/>
          <w:color w:val="000000"/>
          <w:sz w:val="24"/>
          <w:szCs w:val="24"/>
        </w:rPr>
      </w:pPr>
      <w:r>
        <w:rPr>
          <w:rFonts w:ascii="宋体" w:hAnsi="宋体" w:hint="eastAsia"/>
          <w:color w:val="000000"/>
          <w:sz w:val="24"/>
          <w:szCs w:val="24"/>
        </w:rPr>
        <w:t>来源：《辩证录》卷九</w:t>
      </w:r>
    </w:p>
    <w:p w:rsidR="0092288F" w:rsidRDefault="00103FAA">
      <w:pPr>
        <w:rPr>
          <w:rFonts w:ascii="宋体" w:hAnsi="宋体"/>
          <w:color w:val="000000"/>
          <w:sz w:val="24"/>
          <w:szCs w:val="24"/>
        </w:rPr>
      </w:pPr>
      <w:r>
        <w:rPr>
          <w:rFonts w:ascii="宋体" w:hAnsi="宋体" w:hint="eastAsia"/>
          <w:color w:val="000000"/>
          <w:sz w:val="24"/>
          <w:szCs w:val="24"/>
        </w:rPr>
        <w:t>组成：白芍一两、香附一钱、青黛五分、天花粉二钱、白芥子二钱、玄参五钱、茯苓三钱、山药三钱</w:t>
      </w:r>
    </w:p>
    <w:p w:rsidR="0092288F" w:rsidRDefault="00103FAA">
      <w:pPr>
        <w:rPr>
          <w:rFonts w:ascii="宋体" w:hAnsi="宋体"/>
          <w:color w:val="000000"/>
          <w:sz w:val="24"/>
          <w:szCs w:val="24"/>
        </w:rPr>
      </w:pPr>
      <w:r>
        <w:rPr>
          <w:rFonts w:ascii="宋体" w:hAnsi="宋体" w:hint="eastAsia"/>
          <w:color w:val="000000"/>
          <w:sz w:val="24"/>
          <w:szCs w:val="24"/>
        </w:rPr>
        <w:t>用法：水煎服</w:t>
      </w:r>
      <w:r>
        <w:rPr>
          <w:rFonts w:ascii="宋体" w:hAnsi="宋体" w:hint="eastAsia"/>
          <w:color w:val="000000"/>
          <w:sz w:val="24"/>
          <w:szCs w:val="24"/>
        </w:rPr>
        <w:tab/>
      </w:r>
      <w:r>
        <w:rPr>
          <w:rFonts w:ascii="宋体" w:hAnsi="宋体" w:hint="eastAsia"/>
          <w:color w:val="000000"/>
          <w:sz w:val="24"/>
          <w:szCs w:val="24"/>
        </w:rPr>
        <w:t>疏肝气，补肝血，兼补肾消痰。</w:t>
      </w:r>
    </w:p>
    <w:p w:rsidR="0092288F" w:rsidRDefault="00103FAA">
      <w:pPr>
        <w:rPr>
          <w:rFonts w:ascii="宋体" w:hAnsi="宋体"/>
          <w:color w:val="000000"/>
          <w:sz w:val="24"/>
          <w:szCs w:val="24"/>
        </w:rPr>
      </w:pPr>
      <w:r>
        <w:rPr>
          <w:rFonts w:ascii="宋体" w:hAnsi="宋体" w:hint="eastAsia"/>
          <w:color w:val="000000"/>
          <w:sz w:val="24"/>
          <w:szCs w:val="24"/>
        </w:rPr>
        <w:t>主治：肝气甚郁，老痰结成黏块，凝滞喉咙之间欲咽不下，欲吐不能。</w:t>
      </w:r>
    </w:p>
    <w:p w:rsidR="0092288F" w:rsidRDefault="00103FAA" w:rsidP="00DA0A6F">
      <w:pPr>
        <w:pStyle w:val="10"/>
      </w:pPr>
      <w:bookmarkStart w:id="2007" w:name="_Toc54210873"/>
      <w:r>
        <w:rPr>
          <w:rFonts w:hint="eastAsia"/>
          <w:color w:val="000000"/>
        </w:rPr>
        <w:t>方名</w:t>
      </w:r>
      <w:r>
        <w:rPr>
          <w:rFonts w:hint="eastAsia"/>
          <w:color w:val="000000"/>
        </w:rPr>
        <w:t>：</w:t>
      </w:r>
      <w:r>
        <w:rPr>
          <w:rFonts w:hint="eastAsia"/>
          <w:color w:val="000000"/>
        </w:rPr>
        <w:t>浸酒</w:t>
      </w:r>
      <w:bookmarkEnd w:id="2007"/>
    </w:p>
    <w:p w:rsidR="0092288F" w:rsidRDefault="00103FAA">
      <w:pPr>
        <w:rPr>
          <w:rFonts w:ascii="宋体" w:hAnsi="宋体"/>
          <w:color w:val="000000"/>
          <w:sz w:val="24"/>
          <w:szCs w:val="24"/>
        </w:rPr>
      </w:pPr>
      <w:r>
        <w:rPr>
          <w:rFonts w:ascii="宋体" w:hAnsi="宋体" w:hint="eastAsia"/>
          <w:color w:val="000000"/>
          <w:sz w:val="24"/>
          <w:szCs w:val="24"/>
        </w:rPr>
        <w:t>来源：《圣惠》卷三十五</w:t>
      </w:r>
    </w:p>
    <w:p w:rsidR="0092288F" w:rsidRDefault="00103FAA">
      <w:pPr>
        <w:rPr>
          <w:rFonts w:ascii="宋体" w:hAnsi="宋体"/>
          <w:color w:val="000000"/>
          <w:sz w:val="24"/>
          <w:szCs w:val="24"/>
        </w:rPr>
      </w:pPr>
      <w:r>
        <w:rPr>
          <w:rFonts w:ascii="宋体" w:hAnsi="宋体" w:hint="eastAsia"/>
          <w:color w:val="000000"/>
          <w:sz w:val="24"/>
          <w:szCs w:val="24"/>
        </w:rPr>
        <w:t>组成：海藻一两（洗去咸味）</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用法：上细剉，以清酒四升，浸两宿，滤去滓。每取半盏，细细含咽，不计时候服之。以愈为度。</w:t>
      </w:r>
    </w:p>
    <w:p w:rsidR="0092288F" w:rsidRDefault="00103FAA">
      <w:pPr>
        <w:rPr>
          <w:rFonts w:ascii="宋体" w:hAnsi="宋体"/>
          <w:color w:val="000000"/>
          <w:sz w:val="24"/>
          <w:szCs w:val="24"/>
        </w:rPr>
      </w:pPr>
      <w:r>
        <w:rPr>
          <w:rFonts w:ascii="宋体" w:hAnsi="宋体" w:hint="eastAsia"/>
          <w:color w:val="000000"/>
          <w:sz w:val="24"/>
          <w:szCs w:val="24"/>
        </w:rPr>
        <w:t>主治：瘿气，咽喉噎塞妨闷。</w:t>
      </w:r>
      <w:r>
        <w:rPr>
          <w:rFonts w:ascii="宋体" w:hAnsi="宋体" w:hint="eastAsia"/>
          <w:color w:val="000000"/>
          <w:sz w:val="24"/>
          <w:szCs w:val="24"/>
        </w:rPr>
        <w:t xml:space="preserve"> </w:t>
      </w:r>
    </w:p>
    <w:p w:rsidR="0092288F" w:rsidRDefault="00103FAA" w:rsidP="00DA0A6F">
      <w:pPr>
        <w:pStyle w:val="10"/>
      </w:pPr>
      <w:bookmarkStart w:id="2008" w:name="_Toc54210874"/>
      <w:r>
        <w:rPr>
          <w:rFonts w:hint="eastAsia"/>
          <w:color w:val="000000"/>
        </w:rPr>
        <w:t>方名</w:t>
      </w:r>
      <w:r>
        <w:rPr>
          <w:rFonts w:hint="eastAsia"/>
          <w:color w:val="000000"/>
        </w:rPr>
        <w:t>：</w:t>
      </w:r>
      <w:r>
        <w:rPr>
          <w:rFonts w:hint="eastAsia"/>
          <w:color w:val="000000"/>
        </w:rPr>
        <w:t>涌痰汤</w:t>
      </w:r>
      <w:bookmarkEnd w:id="2008"/>
    </w:p>
    <w:p w:rsidR="0092288F" w:rsidRDefault="00103FAA">
      <w:pPr>
        <w:rPr>
          <w:rFonts w:ascii="宋体" w:hAnsi="宋体"/>
          <w:color w:val="000000"/>
          <w:sz w:val="24"/>
          <w:szCs w:val="24"/>
        </w:rPr>
      </w:pPr>
      <w:r>
        <w:rPr>
          <w:rFonts w:ascii="宋体" w:hAnsi="宋体" w:hint="eastAsia"/>
          <w:color w:val="000000"/>
          <w:sz w:val="24"/>
          <w:szCs w:val="24"/>
        </w:rPr>
        <w:t>来源：《明医指掌》卷五</w:t>
      </w:r>
    </w:p>
    <w:p w:rsidR="0092288F" w:rsidRDefault="00103FAA">
      <w:pPr>
        <w:rPr>
          <w:rFonts w:ascii="宋体" w:hAnsi="宋体"/>
          <w:color w:val="000000"/>
          <w:sz w:val="24"/>
          <w:szCs w:val="24"/>
        </w:rPr>
      </w:pPr>
      <w:r>
        <w:rPr>
          <w:rFonts w:ascii="宋体" w:hAnsi="宋体" w:hint="eastAsia"/>
          <w:color w:val="000000"/>
          <w:sz w:val="24"/>
          <w:szCs w:val="24"/>
        </w:rPr>
        <w:t>组成：甘草一两、桔梗一两、瓜蒂五钱、枳壳、陈皮各五钱</w:t>
      </w:r>
    </w:p>
    <w:p w:rsidR="0092288F" w:rsidRDefault="00103FAA">
      <w:pPr>
        <w:rPr>
          <w:rFonts w:ascii="宋体" w:hAnsi="宋体"/>
          <w:color w:val="000000"/>
          <w:sz w:val="24"/>
          <w:szCs w:val="24"/>
        </w:rPr>
      </w:pPr>
      <w:r>
        <w:rPr>
          <w:rFonts w:ascii="宋体" w:hAnsi="宋体" w:hint="eastAsia"/>
          <w:color w:val="000000"/>
          <w:sz w:val="24"/>
          <w:szCs w:val="24"/>
        </w:rPr>
        <w:t>用法：用水十碗，煎至五碗，去滓，连连饮尽。吐后得宽后，可服参苓白术散调理。</w:t>
      </w:r>
    </w:p>
    <w:p w:rsidR="0092288F" w:rsidRDefault="00103FAA">
      <w:pPr>
        <w:rPr>
          <w:rFonts w:ascii="宋体" w:hAnsi="宋体"/>
          <w:color w:val="000000"/>
          <w:sz w:val="24"/>
          <w:szCs w:val="24"/>
        </w:rPr>
      </w:pPr>
      <w:r>
        <w:rPr>
          <w:rFonts w:ascii="宋体" w:hAnsi="宋体" w:hint="eastAsia"/>
          <w:color w:val="000000"/>
          <w:sz w:val="24"/>
          <w:szCs w:val="24"/>
        </w:rPr>
        <w:t>主治：探吐、噎嗝。</w:t>
      </w:r>
    </w:p>
    <w:p w:rsidR="0092288F" w:rsidRDefault="00103FAA" w:rsidP="00DA0A6F">
      <w:pPr>
        <w:pStyle w:val="10"/>
      </w:pPr>
      <w:bookmarkStart w:id="2009" w:name="_Toc54210875"/>
      <w:r>
        <w:rPr>
          <w:rFonts w:hint="eastAsia"/>
          <w:color w:val="000000"/>
        </w:rPr>
        <w:t>方名：</w:t>
      </w:r>
      <w:r>
        <w:rPr>
          <w:rFonts w:hint="eastAsia"/>
          <w:color w:val="000000"/>
        </w:rPr>
        <w:t>瓶中关开神效散</w:t>
      </w:r>
      <w:bookmarkEnd w:id="2009"/>
    </w:p>
    <w:p w:rsidR="0092288F" w:rsidRDefault="00103FAA">
      <w:pPr>
        <w:rPr>
          <w:rFonts w:ascii="宋体" w:hAnsi="宋体"/>
          <w:color w:val="000000"/>
          <w:sz w:val="24"/>
          <w:szCs w:val="24"/>
        </w:rPr>
      </w:pPr>
      <w:r>
        <w:rPr>
          <w:rFonts w:ascii="宋体" w:hAnsi="宋体" w:hint="eastAsia"/>
          <w:color w:val="000000"/>
          <w:sz w:val="24"/>
          <w:szCs w:val="24"/>
        </w:rPr>
        <w:t>来源：《齐氏医案》卷四</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组成：盆硝、僵蚕</w:t>
      </w:r>
      <w:r>
        <w:rPr>
          <w:rFonts w:ascii="宋体" w:hAnsi="宋体" w:hint="eastAsia"/>
          <w:color w:val="000000"/>
          <w:sz w:val="24"/>
          <w:szCs w:val="24"/>
        </w:rPr>
        <w:t>(</w:t>
      </w:r>
      <w:r>
        <w:rPr>
          <w:rFonts w:ascii="宋体" w:hAnsi="宋体" w:hint="eastAsia"/>
          <w:color w:val="000000"/>
          <w:sz w:val="24"/>
          <w:szCs w:val="24"/>
        </w:rPr>
        <w:t>去蛹，微炒</w:t>
      </w:r>
      <w:r>
        <w:rPr>
          <w:rFonts w:ascii="宋体" w:hAnsi="宋体" w:hint="eastAsia"/>
          <w:color w:val="000000"/>
          <w:sz w:val="24"/>
          <w:szCs w:val="24"/>
        </w:rPr>
        <w:t>)</w:t>
      </w:r>
      <w:r>
        <w:rPr>
          <w:rFonts w:ascii="宋体" w:hAnsi="宋体" w:hint="eastAsia"/>
          <w:color w:val="000000"/>
          <w:sz w:val="24"/>
          <w:szCs w:val="24"/>
        </w:rPr>
        <w:t>、青黛各八分、甘草二分、蒲黄五分、马勃三分、麝香、洋片各一分</w:t>
      </w:r>
    </w:p>
    <w:p w:rsidR="0092288F" w:rsidRDefault="00103FAA">
      <w:pPr>
        <w:rPr>
          <w:rFonts w:ascii="宋体" w:hAnsi="宋体"/>
          <w:color w:val="000000"/>
          <w:sz w:val="24"/>
          <w:szCs w:val="24"/>
        </w:rPr>
      </w:pPr>
      <w:r>
        <w:rPr>
          <w:rFonts w:ascii="宋体" w:hAnsi="宋体" w:hint="eastAsia"/>
          <w:color w:val="000000"/>
          <w:sz w:val="24"/>
          <w:szCs w:val="24"/>
        </w:rPr>
        <w:t>用法：上药各为细末，称足和匀，瓷瓶收贮，如遇急慢喉痹，咽痛肿塞不通，即用前药一钱，以新汲水半盏调匀，细细呷咽。果是喉痹，即破出紫血而愈，不是喉痹，亦立消散。若是诸般舌胀，用药五分，以指蘸药擦在舌上下</w:t>
      </w:r>
      <w:r>
        <w:rPr>
          <w:rFonts w:ascii="宋体" w:hAnsi="宋体" w:hint="eastAsia"/>
          <w:color w:val="000000"/>
          <w:sz w:val="24"/>
          <w:szCs w:val="24"/>
        </w:rPr>
        <w:t>，咽唾，小儿只用二三分，亦如前法用，并不拘时候。</w:t>
      </w:r>
    </w:p>
    <w:p w:rsidR="0092288F" w:rsidRDefault="00103FAA">
      <w:pPr>
        <w:rPr>
          <w:rFonts w:ascii="宋体" w:hAnsi="宋体"/>
          <w:color w:val="000000"/>
          <w:sz w:val="24"/>
          <w:szCs w:val="24"/>
        </w:rPr>
      </w:pPr>
      <w:r>
        <w:rPr>
          <w:rFonts w:ascii="宋体" w:hAnsi="宋体" w:hint="eastAsia"/>
          <w:color w:val="000000"/>
          <w:sz w:val="24"/>
          <w:szCs w:val="24"/>
        </w:rPr>
        <w:t>主治：急慢喉痹，咽痛，肿塞不通，舌胀。</w:t>
      </w:r>
    </w:p>
    <w:p w:rsidR="0092288F" w:rsidRDefault="00103FAA" w:rsidP="00DA0A6F">
      <w:pPr>
        <w:pStyle w:val="10"/>
      </w:pPr>
      <w:bookmarkStart w:id="2010" w:name="_Toc54210876"/>
      <w:r>
        <w:rPr>
          <w:rFonts w:hint="eastAsia"/>
          <w:color w:val="000000"/>
        </w:rPr>
        <w:t>方名：</w:t>
      </w:r>
      <w:r>
        <w:rPr>
          <w:rFonts w:hint="eastAsia"/>
          <w:color w:val="000000"/>
        </w:rPr>
        <w:t>益智汤</w:t>
      </w:r>
      <w:bookmarkEnd w:id="2010"/>
    </w:p>
    <w:p w:rsidR="0092288F" w:rsidRDefault="00103FAA">
      <w:pPr>
        <w:rPr>
          <w:rFonts w:ascii="宋体" w:hAnsi="宋体"/>
          <w:color w:val="000000"/>
          <w:sz w:val="24"/>
          <w:szCs w:val="24"/>
        </w:rPr>
      </w:pPr>
      <w:r>
        <w:rPr>
          <w:rFonts w:ascii="宋体" w:hAnsi="宋体" w:hint="eastAsia"/>
          <w:color w:val="000000"/>
          <w:sz w:val="24"/>
          <w:szCs w:val="24"/>
        </w:rPr>
        <w:t>来源：《太平惠民和剂方》卷十</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主治：一切冷气，呕逆恶心，脐腹胁肋胀满刺痛，胸膈痞闷，饮食减少。</w:t>
      </w:r>
    </w:p>
    <w:p w:rsidR="0092288F" w:rsidRDefault="00103FAA" w:rsidP="00DA0A6F">
      <w:pPr>
        <w:pStyle w:val="10"/>
      </w:pPr>
      <w:bookmarkStart w:id="2011" w:name="_Toc54210877"/>
      <w:r>
        <w:rPr>
          <w:rFonts w:hint="eastAsia"/>
          <w:color w:val="000000"/>
        </w:rPr>
        <w:t>方名：</w:t>
      </w:r>
      <w:r>
        <w:rPr>
          <w:rFonts w:hint="eastAsia"/>
          <w:color w:val="000000"/>
        </w:rPr>
        <w:t>益气清金汤</w:t>
      </w:r>
      <w:bookmarkEnd w:id="2011"/>
    </w:p>
    <w:p w:rsidR="0092288F" w:rsidRDefault="00103FAA">
      <w:pPr>
        <w:rPr>
          <w:rFonts w:ascii="宋体" w:hAnsi="宋体"/>
          <w:color w:val="000000"/>
          <w:sz w:val="24"/>
          <w:szCs w:val="24"/>
        </w:rPr>
      </w:pPr>
      <w:r>
        <w:rPr>
          <w:rFonts w:ascii="宋体" w:hAnsi="宋体" w:hint="eastAsia"/>
          <w:color w:val="000000"/>
          <w:sz w:val="24"/>
          <w:szCs w:val="24"/>
        </w:rPr>
        <w:t>来源：《金鉴》卷六十六</w:t>
      </w:r>
    </w:p>
    <w:p w:rsidR="0092288F" w:rsidRDefault="00103FAA">
      <w:pPr>
        <w:rPr>
          <w:rFonts w:ascii="宋体" w:hAnsi="宋体"/>
          <w:color w:val="000000"/>
          <w:sz w:val="24"/>
          <w:szCs w:val="24"/>
        </w:rPr>
      </w:pPr>
      <w:r>
        <w:rPr>
          <w:rFonts w:ascii="宋体" w:hAnsi="宋体" w:hint="eastAsia"/>
          <w:color w:val="000000"/>
          <w:sz w:val="24"/>
          <w:szCs w:val="24"/>
        </w:rPr>
        <w:t>异名：益气左金汤（《外科证治全书》卷二</w:t>
      </w:r>
      <w:r>
        <w:rPr>
          <w:rFonts w:ascii="宋体" w:hAnsi="宋体" w:hint="eastAsia"/>
          <w:color w:val="000000"/>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主治：喉瘤。</w:t>
      </w:r>
    </w:p>
    <w:p w:rsidR="0092288F" w:rsidRDefault="00103FAA" w:rsidP="00DA0A6F">
      <w:pPr>
        <w:pStyle w:val="10"/>
      </w:pPr>
      <w:bookmarkStart w:id="2012" w:name="_Toc54210878"/>
      <w:r>
        <w:rPr>
          <w:rFonts w:hint="eastAsia"/>
          <w:color w:val="000000"/>
        </w:rPr>
        <w:t>方名</w:t>
      </w:r>
      <w:r>
        <w:rPr>
          <w:rFonts w:hint="eastAsia"/>
          <w:color w:val="000000"/>
        </w:rPr>
        <w:t>：</w:t>
      </w:r>
      <w:r>
        <w:rPr>
          <w:rFonts w:hint="eastAsia"/>
          <w:color w:val="000000"/>
        </w:rPr>
        <w:t>益气疏风汤</w:t>
      </w:r>
      <w:bookmarkEnd w:id="2012"/>
    </w:p>
    <w:p w:rsidR="0092288F" w:rsidRDefault="00103FAA">
      <w:pPr>
        <w:rPr>
          <w:rFonts w:ascii="宋体" w:hAnsi="宋体"/>
          <w:color w:val="000000"/>
          <w:sz w:val="24"/>
          <w:szCs w:val="24"/>
        </w:rPr>
      </w:pPr>
      <w:r>
        <w:rPr>
          <w:rFonts w:ascii="宋体" w:hAnsi="宋体" w:hint="eastAsia"/>
          <w:color w:val="000000"/>
          <w:sz w:val="24"/>
          <w:szCs w:val="24"/>
        </w:rPr>
        <w:t>来源：《疮疡经验全书》卷一</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主治：肺经受热，多语损气，喉瘤生于喉间两旁，或单或双，形如圆眼大，血丝相裹如瘤。</w:t>
      </w:r>
    </w:p>
    <w:p w:rsidR="0092288F" w:rsidRDefault="00103FAA" w:rsidP="00DA0A6F">
      <w:pPr>
        <w:pStyle w:val="10"/>
      </w:pPr>
      <w:bookmarkStart w:id="2013" w:name="_Toc54210879"/>
      <w:r>
        <w:rPr>
          <w:rFonts w:hint="eastAsia"/>
          <w:color w:val="000000"/>
        </w:rPr>
        <w:t>方名：</w:t>
      </w:r>
      <w:r>
        <w:rPr>
          <w:rFonts w:hint="eastAsia"/>
          <w:color w:val="000000"/>
        </w:rPr>
        <w:t>宽中丸</w:t>
      </w:r>
      <w:bookmarkEnd w:id="2013"/>
    </w:p>
    <w:p w:rsidR="0092288F" w:rsidRDefault="00103FAA">
      <w:pPr>
        <w:rPr>
          <w:rFonts w:ascii="宋体" w:hAnsi="宋体"/>
          <w:color w:val="000000"/>
          <w:sz w:val="24"/>
          <w:szCs w:val="24"/>
        </w:rPr>
      </w:pPr>
      <w:r>
        <w:rPr>
          <w:rFonts w:ascii="宋体" w:hAnsi="宋体" w:hint="eastAsia"/>
          <w:color w:val="000000"/>
          <w:sz w:val="24"/>
          <w:szCs w:val="24"/>
        </w:rPr>
        <w:t>来源：《圣济总录》卷七十二</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组成：乌头（炮裂，去皮脐）、吴茱萸（汤浸，焙，炒）、高良姜、甘遂（麸炒）、大黄、栀子仁各半两、巴豆（去皮心膜，研出油）四十九粒</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用法：上为末，用枣肉为丸，如小绿豆大。每服一丸，生姜、橘皮汤送下。</w:t>
      </w:r>
    </w:p>
    <w:p w:rsidR="0092288F" w:rsidRDefault="00103FAA">
      <w:pPr>
        <w:rPr>
          <w:rFonts w:ascii="宋体" w:hAnsi="宋体"/>
          <w:color w:val="000000"/>
          <w:sz w:val="24"/>
          <w:szCs w:val="24"/>
        </w:rPr>
      </w:pPr>
      <w:r>
        <w:rPr>
          <w:rFonts w:ascii="宋体" w:hAnsi="宋体" w:hint="eastAsia"/>
          <w:color w:val="000000"/>
          <w:sz w:val="24"/>
          <w:szCs w:val="24"/>
        </w:rPr>
        <w:lastRenderedPageBreak/>
        <w:t>主治：逐积滞，化宿食，利胸膈。积聚宿食不消。</w:t>
      </w:r>
      <w:r>
        <w:rPr>
          <w:rFonts w:ascii="宋体" w:hAnsi="宋体" w:hint="eastAsia"/>
          <w:color w:val="000000"/>
          <w:sz w:val="24"/>
          <w:szCs w:val="24"/>
        </w:rPr>
        <w:t xml:space="preserve"> </w:t>
      </w:r>
    </w:p>
    <w:p w:rsidR="0092288F" w:rsidRDefault="00103FAA" w:rsidP="00DA0A6F">
      <w:pPr>
        <w:pStyle w:val="10"/>
      </w:pPr>
      <w:bookmarkStart w:id="2014" w:name="_Toc54210880"/>
      <w:r>
        <w:rPr>
          <w:rFonts w:hint="eastAsia"/>
          <w:color w:val="000000"/>
        </w:rPr>
        <w:t>方名：</w:t>
      </w:r>
      <w:r>
        <w:rPr>
          <w:rFonts w:hint="eastAsia"/>
          <w:color w:val="000000"/>
        </w:rPr>
        <w:t>宽中丸</w:t>
      </w:r>
      <w:bookmarkEnd w:id="2014"/>
    </w:p>
    <w:p w:rsidR="0092288F" w:rsidRDefault="00103FAA">
      <w:pPr>
        <w:rPr>
          <w:rFonts w:ascii="宋体" w:hAnsi="宋体"/>
          <w:color w:val="000000"/>
          <w:sz w:val="24"/>
          <w:szCs w:val="24"/>
        </w:rPr>
      </w:pPr>
      <w:r>
        <w:rPr>
          <w:rFonts w:ascii="宋体" w:hAnsi="宋体" w:hint="eastAsia"/>
          <w:color w:val="000000"/>
          <w:sz w:val="24"/>
          <w:szCs w:val="24"/>
        </w:rPr>
        <w:t>来源：《三因》卷十六</w:t>
      </w:r>
    </w:p>
    <w:p w:rsidR="0092288F" w:rsidRDefault="00103FAA">
      <w:pPr>
        <w:rPr>
          <w:rFonts w:ascii="宋体" w:hAnsi="宋体"/>
          <w:color w:val="000000"/>
          <w:sz w:val="24"/>
          <w:szCs w:val="24"/>
        </w:rPr>
      </w:pPr>
      <w:r>
        <w:rPr>
          <w:rFonts w:ascii="宋体" w:hAnsi="宋体" w:hint="eastAsia"/>
          <w:color w:val="000000"/>
          <w:sz w:val="24"/>
          <w:szCs w:val="24"/>
        </w:rPr>
        <w:t>组成：大附子（炮，去皮脐）、木香（炮）、青皮、大黄（湿纸裹煨）各等分</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用法：上为末，醋煮糊丸，如梧桐子大。每服十丸，姜汤送下；头疼甚，调救生散送下。</w:t>
      </w:r>
    </w:p>
    <w:p w:rsidR="0092288F" w:rsidRDefault="00103FAA">
      <w:pPr>
        <w:rPr>
          <w:rFonts w:ascii="宋体" w:hAnsi="宋体"/>
          <w:color w:val="000000"/>
          <w:sz w:val="24"/>
          <w:szCs w:val="24"/>
        </w:rPr>
      </w:pPr>
      <w:r>
        <w:rPr>
          <w:rFonts w:ascii="宋体" w:hAnsi="宋体" w:hint="eastAsia"/>
          <w:color w:val="000000"/>
          <w:sz w:val="24"/>
          <w:szCs w:val="24"/>
        </w:rPr>
        <w:t>主治：气滞不快，饮食不消，胸膈痞塞，凝痰聚饮，状如伤寒，头疼，胸痞。</w:t>
      </w:r>
    </w:p>
    <w:p w:rsidR="0092288F" w:rsidRDefault="00103FAA" w:rsidP="00DA0A6F">
      <w:pPr>
        <w:pStyle w:val="10"/>
      </w:pPr>
      <w:bookmarkStart w:id="2015" w:name="_Toc54210881"/>
      <w:r>
        <w:rPr>
          <w:rFonts w:hint="eastAsia"/>
          <w:color w:val="000000"/>
        </w:rPr>
        <w:t>方名：</w:t>
      </w:r>
      <w:r>
        <w:rPr>
          <w:rFonts w:hint="eastAsia"/>
          <w:color w:val="000000"/>
        </w:rPr>
        <w:t>宽</w:t>
      </w:r>
      <w:r>
        <w:rPr>
          <w:rFonts w:hint="eastAsia"/>
          <w:color w:val="000000"/>
        </w:rPr>
        <w:t>中丸</w:t>
      </w:r>
      <w:bookmarkEnd w:id="2015"/>
    </w:p>
    <w:p w:rsidR="0092288F" w:rsidRDefault="00103FAA">
      <w:pPr>
        <w:rPr>
          <w:rFonts w:ascii="宋体" w:hAnsi="宋体"/>
          <w:color w:val="000000"/>
          <w:sz w:val="24"/>
          <w:szCs w:val="24"/>
        </w:rPr>
      </w:pPr>
      <w:r>
        <w:rPr>
          <w:rFonts w:ascii="宋体" w:hAnsi="宋体" w:hint="eastAsia"/>
          <w:color w:val="000000"/>
          <w:sz w:val="24"/>
          <w:szCs w:val="24"/>
        </w:rPr>
        <w:t>来源：《普济方》卷二〇四引《卫生家宝》</w:t>
      </w:r>
    </w:p>
    <w:p w:rsidR="0092288F" w:rsidRDefault="00103FAA">
      <w:pPr>
        <w:rPr>
          <w:rFonts w:ascii="宋体" w:hAnsi="宋体"/>
          <w:color w:val="000000"/>
          <w:sz w:val="24"/>
          <w:szCs w:val="24"/>
        </w:rPr>
      </w:pPr>
      <w:r>
        <w:rPr>
          <w:rFonts w:ascii="宋体" w:hAnsi="宋体" w:hint="eastAsia"/>
          <w:color w:val="000000"/>
          <w:sz w:val="24"/>
          <w:szCs w:val="24"/>
        </w:rPr>
        <w:t>组成：三棱一两、莪术一两、缩砂仁（炒）、青皮（去白）、沉香、陈皮（去白）、</w:t>
      </w:r>
      <w:r>
        <w:rPr>
          <w:rFonts w:ascii="宋体" w:hAnsi="宋体" w:hint="eastAsia"/>
          <w:color w:val="000000"/>
          <w:sz w:val="24"/>
          <w:szCs w:val="24"/>
        </w:rPr>
        <w:t xml:space="preserve"> </w:t>
      </w:r>
      <w:r>
        <w:rPr>
          <w:rFonts w:ascii="宋体" w:hAnsi="宋体" w:hint="eastAsia"/>
          <w:color w:val="000000"/>
          <w:sz w:val="24"/>
          <w:szCs w:val="24"/>
        </w:rPr>
        <w:t>香附子、胡椒各半两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用法：上为细末，醋糊为丸，如梧桐子大。每服十五丸，食后紫苏、生姜汤送下。</w:t>
      </w:r>
    </w:p>
    <w:p w:rsidR="0092288F" w:rsidRDefault="00103FAA">
      <w:pPr>
        <w:rPr>
          <w:rFonts w:ascii="宋体" w:hAnsi="宋体"/>
          <w:color w:val="000000"/>
          <w:sz w:val="24"/>
          <w:szCs w:val="24"/>
        </w:rPr>
      </w:pPr>
      <w:r>
        <w:rPr>
          <w:rFonts w:ascii="宋体" w:hAnsi="宋体" w:hint="eastAsia"/>
          <w:color w:val="000000"/>
          <w:sz w:val="24"/>
          <w:szCs w:val="24"/>
        </w:rPr>
        <w:t>主治：宽胸膈，化冷物。十膈五噎，滞满不通。</w:t>
      </w:r>
    </w:p>
    <w:p w:rsidR="0092288F" w:rsidRDefault="00103FAA" w:rsidP="00DA0A6F">
      <w:pPr>
        <w:pStyle w:val="10"/>
      </w:pPr>
      <w:bookmarkStart w:id="2016" w:name="_Toc54210882"/>
      <w:r>
        <w:rPr>
          <w:rFonts w:hint="eastAsia"/>
          <w:color w:val="000000"/>
        </w:rPr>
        <w:t>方名：</w:t>
      </w:r>
      <w:r>
        <w:rPr>
          <w:rFonts w:hint="eastAsia"/>
          <w:color w:val="000000"/>
        </w:rPr>
        <w:t>宽中丸</w:t>
      </w:r>
      <w:bookmarkEnd w:id="2016"/>
      <w:r>
        <w:rPr>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来源：《御药院方》卷三</w:t>
      </w:r>
    </w:p>
    <w:p w:rsidR="0092288F" w:rsidRDefault="00103FAA">
      <w:pPr>
        <w:rPr>
          <w:rFonts w:ascii="宋体" w:hAnsi="宋体"/>
          <w:color w:val="000000"/>
          <w:sz w:val="24"/>
          <w:szCs w:val="24"/>
        </w:rPr>
      </w:pPr>
      <w:r>
        <w:rPr>
          <w:rFonts w:ascii="宋体" w:hAnsi="宋体" w:hint="eastAsia"/>
          <w:color w:val="000000"/>
          <w:sz w:val="24"/>
          <w:szCs w:val="24"/>
        </w:rPr>
        <w:t>组成：槟榔（面裹煨熟）二两、木香二两、半夏二两（生姜制）、陈橘皮、青橘皮各半两、京三棱七钱半、牵牛四两（微炒，取头末二两）</w:t>
      </w:r>
    </w:p>
    <w:p w:rsidR="0092288F" w:rsidRDefault="00103FAA">
      <w:pPr>
        <w:rPr>
          <w:rFonts w:ascii="宋体" w:hAnsi="宋体"/>
          <w:color w:val="000000"/>
          <w:sz w:val="24"/>
          <w:szCs w:val="24"/>
        </w:rPr>
      </w:pPr>
      <w:r>
        <w:rPr>
          <w:rFonts w:ascii="宋体" w:hAnsi="宋体" w:hint="eastAsia"/>
          <w:color w:val="000000"/>
          <w:sz w:val="24"/>
          <w:szCs w:val="24"/>
        </w:rPr>
        <w:t>用法：上为细末，水煮面糊为丸，如梧桐子大。每服五十丸，食后生姜汤送下。</w:t>
      </w:r>
    </w:p>
    <w:p w:rsidR="0092288F" w:rsidRDefault="00103FAA">
      <w:pPr>
        <w:rPr>
          <w:rFonts w:ascii="宋体" w:hAnsi="宋体"/>
          <w:color w:val="000000"/>
          <w:sz w:val="24"/>
          <w:szCs w:val="24"/>
        </w:rPr>
      </w:pPr>
      <w:r>
        <w:rPr>
          <w:rFonts w:ascii="宋体" w:hAnsi="宋体" w:hint="eastAsia"/>
          <w:color w:val="000000"/>
          <w:sz w:val="24"/>
          <w:szCs w:val="24"/>
        </w:rPr>
        <w:t>主治：气不升降，痰涎郁塞，饮食不化。</w:t>
      </w:r>
    </w:p>
    <w:p w:rsidR="0092288F" w:rsidRDefault="00103FAA" w:rsidP="00DA0A6F">
      <w:pPr>
        <w:pStyle w:val="10"/>
      </w:pPr>
      <w:bookmarkStart w:id="2017" w:name="_Toc54210883"/>
      <w:r>
        <w:rPr>
          <w:rFonts w:hint="eastAsia"/>
          <w:color w:val="000000"/>
        </w:rPr>
        <w:t>方名：</w:t>
      </w:r>
      <w:r>
        <w:rPr>
          <w:rFonts w:hint="eastAsia"/>
          <w:color w:val="000000"/>
        </w:rPr>
        <w:t>宽中丸</w:t>
      </w:r>
      <w:bookmarkEnd w:id="2017"/>
    </w:p>
    <w:p w:rsidR="0092288F" w:rsidRDefault="00103FAA">
      <w:pPr>
        <w:rPr>
          <w:rFonts w:ascii="宋体" w:hAnsi="宋体"/>
          <w:color w:val="000000"/>
          <w:sz w:val="24"/>
          <w:szCs w:val="24"/>
        </w:rPr>
      </w:pPr>
      <w:r>
        <w:rPr>
          <w:rFonts w:ascii="宋体" w:hAnsi="宋体" w:hint="eastAsia"/>
          <w:color w:val="000000"/>
          <w:sz w:val="24"/>
          <w:szCs w:val="24"/>
        </w:rPr>
        <w:t>来源：《医方类聚》卷八十九引《王氏集验方》</w:t>
      </w:r>
    </w:p>
    <w:p w:rsidR="0092288F" w:rsidRDefault="00103FAA">
      <w:pPr>
        <w:rPr>
          <w:rFonts w:ascii="宋体" w:hAnsi="宋体"/>
          <w:color w:val="000000"/>
          <w:sz w:val="24"/>
          <w:szCs w:val="24"/>
        </w:rPr>
      </w:pPr>
      <w:r>
        <w:rPr>
          <w:rFonts w:ascii="宋体" w:hAnsi="宋体" w:hint="eastAsia"/>
          <w:color w:val="000000"/>
          <w:sz w:val="24"/>
          <w:szCs w:val="24"/>
        </w:rPr>
        <w:t>主治：宽中下气，暖胃调脾，消克饮食，补益虚损。主五劳七伤，下元虚冷，脚膝无力，腰滞腿疼，筋骨软弱，心胸胀满，呕逆恶心，恶闻食气；七症八瘕，五积六聚，痃癖气块，胁助疼痛，脐腹胀满，面黄肌瘦，身体倦怠，脾胃不和，不思饮食；风湿气痹，霍乱转筋，上吐下泻，气逆冲心，翻胃吐食，多年气痢，小肠疝气；妇人月事不行，脐腹疼痛，一切沉滞之气。</w:t>
      </w:r>
    </w:p>
    <w:p w:rsidR="0092288F" w:rsidRDefault="00103FAA" w:rsidP="00DA0A6F">
      <w:pPr>
        <w:pStyle w:val="10"/>
      </w:pPr>
      <w:bookmarkStart w:id="2018" w:name="_Toc54210884"/>
      <w:r>
        <w:rPr>
          <w:rFonts w:hint="eastAsia"/>
          <w:color w:val="000000"/>
        </w:rPr>
        <w:t>方名：</w:t>
      </w:r>
      <w:r>
        <w:rPr>
          <w:rFonts w:hint="eastAsia"/>
          <w:color w:val="000000"/>
        </w:rPr>
        <w:t>宽中丸</w:t>
      </w:r>
      <w:bookmarkEnd w:id="2018"/>
    </w:p>
    <w:p w:rsidR="0092288F" w:rsidRDefault="00103FAA">
      <w:pPr>
        <w:rPr>
          <w:rFonts w:ascii="宋体" w:hAnsi="宋体"/>
          <w:color w:val="000000"/>
          <w:sz w:val="24"/>
          <w:szCs w:val="24"/>
        </w:rPr>
      </w:pPr>
      <w:r>
        <w:rPr>
          <w:rFonts w:ascii="宋体" w:hAnsi="宋体" w:hint="eastAsia"/>
          <w:color w:val="000000"/>
          <w:sz w:val="24"/>
          <w:szCs w:val="24"/>
        </w:rPr>
        <w:t>来源：《普济方》卷二十二</w:t>
      </w:r>
    </w:p>
    <w:p w:rsidR="0092288F" w:rsidRDefault="00103FAA">
      <w:pPr>
        <w:rPr>
          <w:rFonts w:ascii="宋体" w:hAnsi="宋体"/>
          <w:color w:val="000000"/>
          <w:sz w:val="24"/>
          <w:szCs w:val="24"/>
        </w:rPr>
      </w:pPr>
      <w:r>
        <w:rPr>
          <w:rFonts w:ascii="宋体" w:hAnsi="宋体" w:hint="eastAsia"/>
          <w:color w:val="000000"/>
          <w:sz w:val="24"/>
          <w:szCs w:val="24"/>
        </w:rPr>
        <w:t>组成：大附子（炮，去皮脐）、青皮、大黄（湿纸裹煨）各等分</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用法：上为细末，醋糊为丸，如梧桐子大。每服十丸，姜汤送下。</w:t>
      </w:r>
    </w:p>
    <w:p w:rsidR="0092288F" w:rsidRDefault="00103FAA">
      <w:pPr>
        <w:rPr>
          <w:rFonts w:ascii="宋体" w:hAnsi="宋体"/>
          <w:color w:val="000000"/>
          <w:sz w:val="24"/>
          <w:szCs w:val="24"/>
        </w:rPr>
      </w:pPr>
      <w:r>
        <w:rPr>
          <w:rFonts w:ascii="宋体" w:hAnsi="宋体" w:hint="eastAsia"/>
          <w:color w:val="000000"/>
          <w:sz w:val="24"/>
          <w:szCs w:val="24"/>
        </w:rPr>
        <w:t>主治：气滞不快，饮食不消，胸膈痞塞，凝痰聚饮，状如伤寒，头疼胸痞。</w:t>
      </w:r>
      <w:r>
        <w:rPr>
          <w:rFonts w:ascii="宋体" w:hAnsi="宋体" w:hint="eastAsia"/>
          <w:color w:val="000000"/>
          <w:sz w:val="24"/>
          <w:szCs w:val="24"/>
        </w:rPr>
        <w:t xml:space="preserve"> </w:t>
      </w:r>
    </w:p>
    <w:p w:rsidR="0092288F" w:rsidRDefault="00103FAA" w:rsidP="00DA0A6F">
      <w:pPr>
        <w:pStyle w:val="10"/>
      </w:pPr>
      <w:bookmarkStart w:id="2019" w:name="_Toc54210885"/>
      <w:r>
        <w:rPr>
          <w:rFonts w:hint="eastAsia"/>
          <w:color w:val="000000"/>
        </w:rPr>
        <w:t>方名：</w:t>
      </w:r>
      <w:r>
        <w:rPr>
          <w:rFonts w:hint="eastAsia"/>
          <w:color w:val="000000"/>
        </w:rPr>
        <w:t>宽中丸</w:t>
      </w:r>
      <w:bookmarkEnd w:id="2019"/>
      <w:r>
        <w:rPr>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来源：《丹溪心法附余》卷三</w:t>
      </w:r>
    </w:p>
    <w:p w:rsidR="0092288F" w:rsidRDefault="00103FAA">
      <w:pPr>
        <w:rPr>
          <w:rFonts w:ascii="宋体" w:hAnsi="宋体"/>
          <w:color w:val="000000"/>
          <w:sz w:val="24"/>
          <w:szCs w:val="24"/>
        </w:rPr>
      </w:pPr>
      <w:r>
        <w:rPr>
          <w:rFonts w:ascii="宋体" w:hAnsi="宋体" w:hint="eastAsia"/>
          <w:color w:val="000000"/>
          <w:sz w:val="24"/>
          <w:szCs w:val="24"/>
        </w:rPr>
        <w:t>组成：山楂不拘多少（蒸熟晒干）</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主治：胸膈痞闷，停滞饮食。</w:t>
      </w:r>
      <w:r>
        <w:rPr>
          <w:rFonts w:ascii="宋体" w:hAnsi="宋体" w:hint="eastAsia"/>
          <w:color w:val="000000"/>
          <w:sz w:val="24"/>
          <w:szCs w:val="24"/>
        </w:rPr>
        <w:t xml:space="preserve"> </w:t>
      </w:r>
    </w:p>
    <w:p w:rsidR="0092288F" w:rsidRDefault="00103FAA" w:rsidP="00DA0A6F">
      <w:pPr>
        <w:pStyle w:val="10"/>
      </w:pPr>
      <w:bookmarkStart w:id="2020" w:name="_Toc54210886"/>
      <w:r>
        <w:rPr>
          <w:rFonts w:hint="eastAsia"/>
          <w:color w:val="000000"/>
        </w:rPr>
        <w:t>方名：</w:t>
      </w:r>
      <w:r>
        <w:rPr>
          <w:rFonts w:hint="eastAsia"/>
          <w:color w:val="000000"/>
        </w:rPr>
        <w:t>宽中散</w:t>
      </w:r>
      <w:bookmarkEnd w:id="2020"/>
    </w:p>
    <w:p w:rsidR="0092288F" w:rsidRDefault="00103FAA">
      <w:pPr>
        <w:rPr>
          <w:rFonts w:ascii="宋体" w:hAnsi="宋体"/>
          <w:color w:val="000000"/>
          <w:sz w:val="24"/>
          <w:szCs w:val="24"/>
        </w:rPr>
      </w:pPr>
      <w:r>
        <w:rPr>
          <w:rFonts w:ascii="宋体" w:hAnsi="宋体" w:hint="eastAsia"/>
          <w:color w:val="000000"/>
          <w:sz w:val="24"/>
          <w:szCs w:val="24"/>
        </w:rPr>
        <w:t>来源：《活幼口议》卷二十</w:t>
      </w:r>
    </w:p>
    <w:p w:rsidR="0092288F" w:rsidRDefault="00103FAA">
      <w:pPr>
        <w:rPr>
          <w:rFonts w:ascii="宋体" w:hAnsi="宋体"/>
          <w:color w:val="000000"/>
          <w:sz w:val="24"/>
          <w:szCs w:val="24"/>
        </w:rPr>
      </w:pPr>
      <w:r>
        <w:rPr>
          <w:rFonts w:ascii="宋体" w:hAnsi="宋体" w:hint="eastAsia"/>
          <w:color w:val="000000"/>
          <w:sz w:val="24"/>
          <w:szCs w:val="24"/>
        </w:rPr>
        <w:t>组成：四圣汤（白术、人参、白茯苓、炙甘草）加知母、贝母、乌梅、干姜</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主治：胸膈烦闷，冷热不调，痰涎咳嗽，不美饮食，日夜壮热。</w:t>
      </w:r>
    </w:p>
    <w:p w:rsidR="0092288F" w:rsidRDefault="00103FAA" w:rsidP="00DA0A6F">
      <w:pPr>
        <w:pStyle w:val="10"/>
      </w:pPr>
      <w:bookmarkStart w:id="2021" w:name="_Toc54210887"/>
      <w:r>
        <w:rPr>
          <w:rFonts w:hint="eastAsia"/>
          <w:color w:val="000000"/>
        </w:rPr>
        <w:t>方名：</w:t>
      </w:r>
      <w:r>
        <w:rPr>
          <w:rFonts w:hint="eastAsia"/>
          <w:color w:val="000000"/>
        </w:rPr>
        <w:t>宽中散</w:t>
      </w:r>
      <w:bookmarkEnd w:id="2021"/>
    </w:p>
    <w:p w:rsidR="0092288F" w:rsidRDefault="00103FAA">
      <w:pPr>
        <w:rPr>
          <w:rFonts w:ascii="宋体" w:hAnsi="宋体"/>
          <w:color w:val="000000"/>
          <w:sz w:val="24"/>
          <w:szCs w:val="24"/>
        </w:rPr>
      </w:pPr>
      <w:r>
        <w:rPr>
          <w:rFonts w:ascii="宋体" w:hAnsi="宋体" w:hint="eastAsia"/>
          <w:color w:val="000000"/>
          <w:sz w:val="24"/>
          <w:szCs w:val="24"/>
        </w:rPr>
        <w:t>来源：《奇效良方》卷十六</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hint="eastAsia"/>
          <w:color w:val="000000"/>
          <w:sz w:val="24"/>
          <w:szCs w:val="24"/>
        </w:rPr>
        <w:t>：白豆蔻（去皮）一两、青皮（去白）、缩砂（去皮）、丁香各二两、木香一两半、甘草（炙）二两半、陈皮（去白）四两、香附子（炒去毛）、厚朴（去粗皮，姜汁制，炒）各八两、沉香一两、槟榔二两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lastRenderedPageBreak/>
        <w:t>用法：上为细末。每服二钱，用生姜盐汤调服，不拘时候。</w:t>
      </w:r>
    </w:p>
    <w:p w:rsidR="0092288F" w:rsidRDefault="00103FAA">
      <w:pPr>
        <w:rPr>
          <w:rFonts w:ascii="宋体" w:hAnsi="宋体"/>
          <w:color w:val="000000"/>
          <w:sz w:val="24"/>
          <w:szCs w:val="24"/>
        </w:rPr>
      </w:pPr>
      <w:r>
        <w:rPr>
          <w:rFonts w:ascii="宋体" w:hAnsi="宋体" w:hint="eastAsia"/>
          <w:color w:val="000000"/>
          <w:sz w:val="24"/>
          <w:szCs w:val="24"/>
        </w:rPr>
        <w:t>主治：忧恚郁结，或作寒热，遂成膈气，不进饮食。</w:t>
      </w:r>
    </w:p>
    <w:p w:rsidR="0092288F" w:rsidRDefault="00103FAA" w:rsidP="00DA0A6F">
      <w:pPr>
        <w:pStyle w:val="10"/>
      </w:pPr>
      <w:bookmarkStart w:id="2022" w:name="_Toc54210888"/>
      <w:r>
        <w:rPr>
          <w:rFonts w:hint="eastAsia"/>
          <w:color w:val="000000"/>
        </w:rPr>
        <w:t>方名：</w:t>
      </w:r>
      <w:r>
        <w:rPr>
          <w:rFonts w:hint="eastAsia"/>
          <w:color w:val="000000"/>
        </w:rPr>
        <w:t>宽中散</w:t>
      </w:r>
      <w:bookmarkEnd w:id="2022"/>
    </w:p>
    <w:p w:rsidR="0092288F" w:rsidRDefault="00103FAA">
      <w:pPr>
        <w:rPr>
          <w:rFonts w:ascii="宋体" w:hAnsi="宋体"/>
          <w:color w:val="000000"/>
          <w:sz w:val="24"/>
          <w:szCs w:val="24"/>
        </w:rPr>
      </w:pPr>
      <w:r>
        <w:rPr>
          <w:rFonts w:ascii="宋体" w:hAnsi="宋体" w:hint="eastAsia"/>
          <w:color w:val="000000"/>
          <w:sz w:val="24"/>
          <w:szCs w:val="24"/>
        </w:rPr>
        <w:t>来源：《便览》卷二</w:t>
      </w:r>
    </w:p>
    <w:p w:rsidR="0092288F" w:rsidRDefault="00103FAA">
      <w:pPr>
        <w:rPr>
          <w:rFonts w:ascii="宋体" w:hAnsi="宋体"/>
          <w:color w:val="000000"/>
          <w:sz w:val="24"/>
          <w:szCs w:val="24"/>
        </w:rPr>
      </w:pPr>
      <w:r>
        <w:rPr>
          <w:rFonts w:ascii="宋体" w:hAnsi="宋体" w:hint="eastAsia"/>
          <w:color w:val="000000"/>
          <w:sz w:val="24"/>
          <w:szCs w:val="24"/>
        </w:rPr>
        <w:t>组成：枳壳、桔梗、甘草、茯苓、半夏、芍药</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主治：脾胃气滞，膈塞腹满，胸胁不利，胃脘疼痛，吞酸嘈杂。</w:t>
      </w:r>
    </w:p>
    <w:p w:rsidR="0092288F" w:rsidRDefault="00103FAA" w:rsidP="00DA0A6F">
      <w:pPr>
        <w:pStyle w:val="10"/>
      </w:pPr>
      <w:bookmarkStart w:id="2023" w:name="_Toc54210889"/>
      <w:r>
        <w:rPr>
          <w:rFonts w:hint="eastAsia"/>
          <w:color w:val="000000"/>
        </w:rPr>
        <w:t>方名：</w:t>
      </w:r>
      <w:r>
        <w:rPr>
          <w:rFonts w:hint="eastAsia"/>
          <w:color w:val="000000"/>
        </w:rPr>
        <w:t>宽中散</w:t>
      </w:r>
      <w:bookmarkEnd w:id="2023"/>
    </w:p>
    <w:p w:rsidR="0092288F" w:rsidRDefault="00103FAA">
      <w:pPr>
        <w:rPr>
          <w:rFonts w:ascii="宋体" w:hAnsi="宋体"/>
          <w:color w:val="000000"/>
          <w:sz w:val="24"/>
          <w:szCs w:val="24"/>
        </w:rPr>
      </w:pPr>
      <w:r>
        <w:rPr>
          <w:rFonts w:ascii="宋体" w:hAnsi="宋体" w:hint="eastAsia"/>
          <w:color w:val="000000"/>
          <w:sz w:val="24"/>
          <w:szCs w:val="24"/>
        </w:rPr>
        <w:t>来源：《活人方》卷五</w:t>
      </w:r>
    </w:p>
    <w:p w:rsidR="0092288F" w:rsidRDefault="00103FAA">
      <w:pPr>
        <w:rPr>
          <w:rFonts w:ascii="宋体" w:hAnsi="宋体"/>
          <w:color w:val="000000"/>
          <w:sz w:val="24"/>
          <w:szCs w:val="24"/>
        </w:rPr>
      </w:pPr>
      <w:r>
        <w:rPr>
          <w:rFonts w:ascii="宋体" w:hAnsi="宋体" w:hint="eastAsia"/>
          <w:color w:val="000000"/>
          <w:sz w:val="24"/>
          <w:szCs w:val="24"/>
        </w:rPr>
        <w:t>组成：宣姜二三斤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每块姜均切两片，粗线穿好，晒极干，浸于极陈无秽真金汁内七昼夜，取出，烈日晒露七昼夜，掛当风处，一浸一晒，各足七七四十九日，在地上筑一土堆，于中挖一大孔，放数斤炭火，入姜煨透，去净炭火，以砖盖闭，勿令透风，一周时开看，候姜成炭取出，星月下露七日，然后研为极细末，收贮瓷罐内，勿使透风经湿。每服三钱，白汤调服。</w:t>
      </w:r>
    </w:p>
    <w:p w:rsidR="0092288F" w:rsidRDefault="00103FAA">
      <w:pPr>
        <w:rPr>
          <w:rFonts w:ascii="宋体" w:hAnsi="宋体"/>
          <w:color w:val="000000"/>
          <w:sz w:val="24"/>
          <w:szCs w:val="24"/>
        </w:rPr>
      </w:pPr>
      <w:r>
        <w:rPr>
          <w:rFonts w:ascii="宋体" w:hAnsi="宋体" w:hint="eastAsia"/>
          <w:color w:val="000000"/>
          <w:sz w:val="24"/>
          <w:szCs w:val="24"/>
        </w:rPr>
        <w:t>主治：豁痰利气，温中散结。多忧多郁之人，中气虚寒之体，寒湿痰饮停滞三脘，自呕恶而成反胃，由噎塞而致关格，两关脉沉滑，或濡软无力者。</w:t>
      </w:r>
      <w:r>
        <w:rPr>
          <w:rFonts w:ascii="宋体" w:hAnsi="宋体" w:hint="eastAsia"/>
          <w:color w:val="000000"/>
          <w:sz w:val="24"/>
          <w:szCs w:val="24"/>
        </w:rPr>
        <w:t xml:space="preserve"> </w:t>
      </w:r>
    </w:p>
    <w:p w:rsidR="0092288F" w:rsidRDefault="00103FAA" w:rsidP="00DA0A6F">
      <w:pPr>
        <w:pStyle w:val="10"/>
      </w:pPr>
      <w:bookmarkStart w:id="2024" w:name="_Toc54210890"/>
      <w:r>
        <w:rPr>
          <w:rFonts w:hint="eastAsia"/>
          <w:color w:val="000000"/>
        </w:rPr>
        <w:t>方名：</w:t>
      </w:r>
      <w:r>
        <w:rPr>
          <w:rFonts w:hint="eastAsia"/>
          <w:color w:val="000000"/>
        </w:rPr>
        <w:t>宽气饮</w:t>
      </w:r>
      <w:bookmarkEnd w:id="2024"/>
    </w:p>
    <w:p w:rsidR="0092288F" w:rsidRDefault="00103FAA">
      <w:pPr>
        <w:rPr>
          <w:rFonts w:ascii="宋体" w:hAnsi="宋体"/>
          <w:color w:val="000000"/>
          <w:sz w:val="24"/>
          <w:szCs w:val="24"/>
        </w:rPr>
      </w:pPr>
      <w:r>
        <w:rPr>
          <w:rFonts w:ascii="宋体" w:hAnsi="宋体" w:hint="eastAsia"/>
          <w:color w:val="000000"/>
          <w:sz w:val="24"/>
          <w:szCs w:val="24"/>
        </w:rPr>
        <w:t>来源：《活幼心书》卷下</w:t>
      </w:r>
    </w:p>
    <w:p w:rsidR="0092288F" w:rsidRDefault="00103FAA">
      <w:pPr>
        <w:rPr>
          <w:rFonts w:ascii="宋体" w:hAnsi="宋体"/>
          <w:color w:val="000000"/>
          <w:sz w:val="24"/>
          <w:szCs w:val="24"/>
        </w:rPr>
      </w:pPr>
      <w:r>
        <w:rPr>
          <w:rFonts w:ascii="宋体" w:hAnsi="宋体" w:hint="eastAsia"/>
          <w:color w:val="000000"/>
          <w:sz w:val="24"/>
          <w:szCs w:val="24"/>
        </w:rPr>
        <w:t>主治：胸膈痞结，气逆不和，不思饮食，精神昏倦；及蓄气成搐，传变成急慢惊风者。</w:t>
      </w:r>
      <w:r>
        <w:rPr>
          <w:rFonts w:ascii="宋体" w:hAnsi="宋体" w:hint="eastAsia"/>
          <w:color w:val="000000"/>
          <w:sz w:val="24"/>
          <w:szCs w:val="24"/>
        </w:rPr>
        <w:t xml:space="preserve"> </w:t>
      </w:r>
    </w:p>
    <w:p w:rsidR="0092288F" w:rsidRDefault="00103FAA" w:rsidP="00DA0A6F">
      <w:pPr>
        <w:pStyle w:val="10"/>
      </w:pPr>
      <w:bookmarkStart w:id="2025" w:name="_Toc54210891"/>
      <w:r>
        <w:rPr>
          <w:rFonts w:hint="eastAsia"/>
          <w:color w:val="000000"/>
        </w:rPr>
        <w:t>方名</w:t>
      </w:r>
      <w:r>
        <w:rPr>
          <w:rFonts w:hint="eastAsia"/>
          <w:color w:val="000000"/>
        </w:rPr>
        <w:t>：</w:t>
      </w:r>
      <w:r>
        <w:rPr>
          <w:rFonts w:hint="eastAsia"/>
          <w:color w:val="000000"/>
        </w:rPr>
        <w:t>宽膈丸</w:t>
      </w:r>
      <w:bookmarkEnd w:id="2025"/>
    </w:p>
    <w:p w:rsidR="0092288F" w:rsidRDefault="00103FAA">
      <w:pPr>
        <w:rPr>
          <w:rFonts w:ascii="宋体" w:hAnsi="宋体"/>
          <w:color w:val="000000"/>
          <w:sz w:val="24"/>
          <w:szCs w:val="24"/>
        </w:rPr>
      </w:pPr>
      <w:r>
        <w:rPr>
          <w:rFonts w:ascii="宋体" w:hAnsi="宋体" w:hint="eastAsia"/>
          <w:color w:val="000000"/>
          <w:sz w:val="24"/>
          <w:szCs w:val="24"/>
        </w:rPr>
        <w:t>来源：《三因》卷八</w:t>
      </w:r>
    </w:p>
    <w:p w:rsidR="0092288F" w:rsidRDefault="00103FAA">
      <w:pPr>
        <w:rPr>
          <w:rFonts w:ascii="宋体" w:hAnsi="宋体"/>
          <w:color w:val="000000"/>
          <w:sz w:val="24"/>
          <w:szCs w:val="24"/>
        </w:rPr>
      </w:pPr>
      <w:r>
        <w:rPr>
          <w:rFonts w:ascii="宋体" w:hAnsi="宋体" w:hint="eastAsia"/>
          <w:color w:val="000000"/>
          <w:sz w:val="24"/>
          <w:szCs w:val="24"/>
        </w:rPr>
        <w:t>主治：气不升降，胸膈结痞。</w:t>
      </w:r>
      <w:r>
        <w:rPr>
          <w:rFonts w:ascii="宋体" w:hAnsi="宋体" w:hint="eastAsia"/>
          <w:color w:val="000000"/>
          <w:sz w:val="24"/>
          <w:szCs w:val="24"/>
        </w:rPr>
        <w:tab/>
        <w:t xml:space="preserve"> </w:t>
      </w:r>
    </w:p>
    <w:p w:rsidR="0092288F" w:rsidRDefault="00103FAA" w:rsidP="00DA0A6F">
      <w:pPr>
        <w:pStyle w:val="10"/>
      </w:pPr>
      <w:bookmarkStart w:id="2026" w:name="_Toc54210892"/>
      <w:r>
        <w:rPr>
          <w:rFonts w:hint="eastAsia"/>
          <w:color w:val="000000"/>
        </w:rPr>
        <w:t>方名：</w:t>
      </w:r>
      <w:r>
        <w:rPr>
          <w:rFonts w:hint="eastAsia"/>
          <w:color w:val="000000"/>
        </w:rPr>
        <w:t>宽膈丸</w:t>
      </w:r>
      <w:bookmarkEnd w:id="2026"/>
      <w:r>
        <w:rPr>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来源：《奇效良方》卷十六</w:t>
      </w:r>
    </w:p>
    <w:p w:rsidR="0092288F" w:rsidRDefault="00103FAA">
      <w:pPr>
        <w:rPr>
          <w:rFonts w:ascii="宋体" w:hAnsi="宋体"/>
          <w:color w:val="000000"/>
          <w:sz w:val="24"/>
          <w:szCs w:val="24"/>
        </w:rPr>
      </w:pPr>
      <w:r>
        <w:rPr>
          <w:rFonts w:ascii="宋体" w:hAnsi="宋体" w:hint="eastAsia"/>
          <w:color w:val="000000"/>
          <w:sz w:val="24"/>
          <w:szCs w:val="24"/>
        </w:rPr>
        <w:t>组成：麦门冬（去心）、甘草（炙）各五两、人参四两、川椒（炒出汗）、远志（去心，炒）、细辛（去苗）、桂心各三两、干姜（炮）一两、附子（炮）一两、</w:t>
      </w:r>
    </w:p>
    <w:p w:rsidR="0092288F" w:rsidRDefault="00103FAA">
      <w:pPr>
        <w:rPr>
          <w:rFonts w:ascii="宋体" w:hAnsi="宋体"/>
          <w:color w:val="000000"/>
          <w:sz w:val="24"/>
          <w:szCs w:val="24"/>
        </w:rPr>
      </w:pPr>
      <w:r>
        <w:rPr>
          <w:rFonts w:ascii="宋体" w:hAnsi="宋体" w:hint="eastAsia"/>
          <w:color w:val="000000"/>
          <w:sz w:val="24"/>
          <w:szCs w:val="24"/>
        </w:rPr>
        <w:t>用法：上为细末，炼蜜为丸，如梧桐子大。每服三五十丸，食前米汤送下。</w:t>
      </w:r>
    </w:p>
    <w:p w:rsidR="0092288F" w:rsidRDefault="00103FAA">
      <w:pPr>
        <w:rPr>
          <w:rFonts w:ascii="宋体" w:hAnsi="宋体"/>
          <w:color w:val="000000"/>
          <w:sz w:val="24"/>
          <w:szCs w:val="24"/>
        </w:rPr>
      </w:pPr>
      <w:r>
        <w:rPr>
          <w:rFonts w:ascii="宋体" w:hAnsi="宋体" w:hint="eastAsia"/>
          <w:color w:val="000000"/>
          <w:sz w:val="24"/>
          <w:szCs w:val="24"/>
        </w:rPr>
        <w:t>主治：七情郁结，膈塞不通，食冷物即发，其病紧痛欲吐，食饮不下，甚者手足冷，短气，或上气喘急、呕逆。</w:t>
      </w:r>
      <w:r>
        <w:rPr>
          <w:rFonts w:ascii="宋体" w:hAnsi="宋体" w:hint="eastAsia"/>
          <w:color w:val="000000"/>
          <w:sz w:val="24"/>
          <w:szCs w:val="24"/>
        </w:rPr>
        <w:t xml:space="preserve"> </w:t>
      </w:r>
    </w:p>
    <w:p w:rsidR="0092288F" w:rsidRDefault="00103FAA" w:rsidP="00DA0A6F">
      <w:pPr>
        <w:pStyle w:val="10"/>
      </w:pPr>
      <w:bookmarkStart w:id="2027" w:name="_Toc54210893"/>
      <w:r>
        <w:rPr>
          <w:rFonts w:hint="eastAsia"/>
          <w:color w:val="000000"/>
        </w:rPr>
        <w:t>方名：</w:t>
      </w:r>
      <w:r>
        <w:rPr>
          <w:rFonts w:hint="eastAsia"/>
          <w:color w:val="000000"/>
        </w:rPr>
        <w:t>宽中</w:t>
      </w:r>
      <w:r>
        <w:rPr>
          <w:rFonts w:hint="eastAsia"/>
          <w:color w:val="000000"/>
        </w:rPr>
        <w:t>顺气丸</w:t>
      </w:r>
      <w:bookmarkEnd w:id="2027"/>
    </w:p>
    <w:p w:rsidR="0092288F" w:rsidRDefault="00103FAA">
      <w:pPr>
        <w:rPr>
          <w:rFonts w:ascii="宋体" w:hAnsi="宋体"/>
          <w:color w:val="000000"/>
          <w:sz w:val="24"/>
          <w:szCs w:val="24"/>
        </w:rPr>
      </w:pPr>
      <w:r>
        <w:rPr>
          <w:rFonts w:ascii="宋体" w:hAnsi="宋体" w:hint="eastAsia"/>
          <w:color w:val="000000"/>
          <w:sz w:val="24"/>
          <w:szCs w:val="24"/>
        </w:rPr>
        <w:t>来源：《成方制剂》</w:t>
      </w:r>
      <w:r>
        <w:rPr>
          <w:rFonts w:ascii="宋体" w:hAnsi="宋体" w:hint="eastAsia"/>
          <w:color w:val="000000"/>
          <w:sz w:val="24"/>
          <w:szCs w:val="24"/>
        </w:rPr>
        <w:t>12</w:t>
      </w:r>
      <w:r>
        <w:rPr>
          <w:rFonts w:ascii="宋体" w:hAnsi="宋体" w:hint="eastAsia"/>
          <w:color w:val="000000"/>
          <w:sz w:val="24"/>
          <w:szCs w:val="24"/>
        </w:rPr>
        <w:t>册</w:t>
      </w:r>
    </w:p>
    <w:p w:rsidR="0092288F" w:rsidRDefault="00103FAA">
      <w:pPr>
        <w:rPr>
          <w:rFonts w:ascii="宋体" w:hAnsi="宋体"/>
          <w:color w:val="000000"/>
          <w:sz w:val="24"/>
          <w:szCs w:val="24"/>
        </w:rPr>
      </w:pPr>
      <w:r>
        <w:rPr>
          <w:rFonts w:ascii="宋体" w:hAnsi="宋体" w:hint="eastAsia"/>
          <w:color w:val="000000"/>
          <w:sz w:val="24"/>
          <w:szCs w:val="24"/>
        </w:rPr>
        <w:t>组成：木香</w:t>
      </w:r>
      <w:r>
        <w:rPr>
          <w:rFonts w:ascii="宋体" w:hAnsi="宋体" w:hint="eastAsia"/>
          <w:color w:val="000000"/>
          <w:sz w:val="24"/>
          <w:szCs w:val="24"/>
        </w:rPr>
        <w:t>200</w:t>
      </w:r>
      <w:r>
        <w:rPr>
          <w:rFonts w:ascii="宋体" w:hAnsi="宋体" w:hint="eastAsia"/>
          <w:color w:val="000000"/>
          <w:sz w:val="24"/>
          <w:szCs w:val="24"/>
        </w:rPr>
        <w:t>克、陈皮</w:t>
      </w:r>
      <w:r>
        <w:rPr>
          <w:rFonts w:ascii="宋体" w:hAnsi="宋体" w:hint="eastAsia"/>
          <w:color w:val="000000"/>
          <w:sz w:val="24"/>
          <w:szCs w:val="24"/>
        </w:rPr>
        <w:t>200</w:t>
      </w:r>
      <w:r>
        <w:rPr>
          <w:rFonts w:ascii="宋体" w:hAnsi="宋体" w:hint="eastAsia"/>
          <w:color w:val="000000"/>
          <w:sz w:val="24"/>
          <w:szCs w:val="24"/>
        </w:rPr>
        <w:t>克、香附</w:t>
      </w:r>
      <w:r>
        <w:rPr>
          <w:rFonts w:ascii="宋体" w:hAnsi="宋体" w:hint="eastAsia"/>
          <w:color w:val="000000"/>
          <w:sz w:val="24"/>
          <w:szCs w:val="24"/>
        </w:rPr>
        <w:t>(</w:t>
      </w:r>
      <w:r>
        <w:rPr>
          <w:rFonts w:ascii="宋体" w:hAnsi="宋体" w:hint="eastAsia"/>
          <w:color w:val="000000"/>
          <w:sz w:val="24"/>
          <w:szCs w:val="24"/>
        </w:rPr>
        <w:t>醋炙</w:t>
      </w:r>
      <w:r>
        <w:rPr>
          <w:rFonts w:ascii="宋体" w:hAnsi="宋体" w:hint="eastAsia"/>
          <w:color w:val="000000"/>
          <w:sz w:val="24"/>
          <w:szCs w:val="24"/>
        </w:rPr>
        <w:t>)300</w:t>
      </w:r>
      <w:r>
        <w:rPr>
          <w:rFonts w:ascii="宋体" w:hAnsi="宋体" w:hint="eastAsia"/>
          <w:color w:val="000000"/>
          <w:sz w:val="24"/>
          <w:szCs w:val="24"/>
        </w:rPr>
        <w:t>克、三棱</w:t>
      </w:r>
      <w:r>
        <w:rPr>
          <w:rFonts w:ascii="宋体" w:hAnsi="宋体" w:hint="eastAsia"/>
          <w:color w:val="000000"/>
          <w:sz w:val="24"/>
          <w:szCs w:val="24"/>
        </w:rPr>
        <w:t>(</w:t>
      </w:r>
      <w:r>
        <w:rPr>
          <w:rFonts w:ascii="宋体" w:hAnsi="宋体" w:hint="eastAsia"/>
          <w:color w:val="000000"/>
          <w:sz w:val="24"/>
          <w:szCs w:val="24"/>
        </w:rPr>
        <w:t>麸炒</w:t>
      </w:r>
      <w:r>
        <w:rPr>
          <w:rFonts w:ascii="宋体" w:hAnsi="宋体" w:hint="eastAsia"/>
          <w:color w:val="000000"/>
          <w:sz w:val="24"/>
          <w:szCs w:val="24"/>
        </w:rPr>
        <w:t>)100</w:t>
      </w:r>
      <w:r>
        <w:rPr>
          <w:rFonts w:ascii="宋体" w:hAnsi="宋体" w:hint="eastAsia"/>
          <w:color w:val="000000"/>
          <w:sz w:val="24"/>
          <w:szCs w:val="24"/>
        </w:rPr>
        <w:t>克、莪术</w:t>
      </w:r>
      <w:r>
        <w:rPr>
          <w:rFonts w:ascii="宋体" w:hAnsi="宋体" w:hint="eastAsia"/>
          <w:color w:val="000000"/>
          <w:sz w:val="24"/>
          <w:szCs w:val="24"/>
        </w:rPr>
        <w:t>(</w:t>
      </w:r>
      <w:r>
        <w:rPr>
          <w:rFonts w:ascii="宋体" w:hAnsi="宋体" w:hint="eastAsia"/>
          <w:color w:val="000000"/>
          <w:sz w:val="24"/>
          <w:szCs w:val="24"/>
        </w:rPr>
        <w:t>醋炙</w:t>
      </w:r>
      <w:r>
        <w:rPr>
          <w:rFonts w:ascii="宋体" w:hAnsi="宋体" w:hint="eastAsia"/>
          <w:color w:val="000000"/>
          <w:sz w:val="24"/>
          <w:szCs w:val="24"/>
        </w:rPr>
        <w:t>)100</w:t>
      </w:r>
      <w:r>
        <w:rPr>
          <w:rFonts w:ascii="宋体" w:hAnsi="宋体" w:hint="eastAsia"/>
          <w:color w:val="000000"/>
          <w:sz w:val="24"/>
          <w:szCs w:val="24"/>
        </w:rPr>
        <w:t>克、五灵脂</w:t>
      </w:r>
      <w:r>
        <w:rPr>
          <w:rFonts w:ascii="宋体" w:hAnsi="宋体" w:hint="eastAsia"/>
          <w:color w:val="000000"/>
          <w:sz w:val="24"/>
          <w:szCs w:val="24"/>
        </w:rPr>
        <w:t>(</w:t>
      </w:r>
      <w:r>
        <w:rPr>
          <w:rFonts w:ascii="宋体" w:hAnsi="宋体" w:hint="eastAsia"/>
          <w:color w:val="000000"/>
          <w:sz w:val="24"/>
          <w:szCs w:val="24"/>
        </w:rPr>
        <w:t>醋炙</w:t>
      </w:r>
      <w:r>
        <w:rPr>
          <w:rFonts w:ascii="宋体" w:hAnsi="宋体" w:hint="eastAsia"/>
          <w:color w:val="000000"/>
          <w:sz w:val="24"/>
          <w:szCs w:val="24"/>
        </w:rPr>
        <w:t>)200</w:t>
      </w:r>
      <w:r>
        <w:rPr>
          <w:rFonts w:ascii="宋体" w:hAnsi="宋体" w:hint="eastAsia"/>
          <w:color w:val="000000"/>
          <w:sz w:val="24"/>
          <w:szCs w:val="24"/>
        </w:rPr>
        <w:t>克、猪牙皂</w:t>
      </w:r>
      <w:r>
        <w:rPr>
          <w:rFonts w:ascii="宋体" w:hAnsi="宋体" w:hint="eastAsia"/>
          <w:color w:val="000000"/>
          <w:sz w:val="24"/>
          <w:szCs w:val="24"/>
        </w:rPr>
        <w:t>100</w:t>
      </w:r>
      <w:r>
        <w:rPr>
          <w:rFonts w:ascii="宋体" w:hAnsi="宋体" w:hint="eastAsia"/>
          <w:color w:val="000000"/>
          <w:sz w:val="24"/>
          <w:szCs w:val="24"/>
        </w:rPr>
        <w:t>克、黄芩</w:t>
      </w:r>
      <w:r>
        <w:rPr>
          <w:rFonts w:ascii="宋体" w:hAnsi="宋体" w:hint="eastAsia"/>
          <w:color w:val="000000"/>
          <w:sz w:val="24"/>
          <w:szCs w:val="24"/>
        </w:rPr>
        <w:t>100</w:t>
      </w:r>
      <w:r>
        <w:rPr>
          <w:rFonts w:ascii="宋体" w:hAnsi="宋体" w:hint="eastAsia"/>
          <w:color w:val="000000"/>
          <w:sz w:val="24"/>
          <w:szCs w:val="24"/>
        </w:rPr>
        <w:t>克、牵牛子</w:t>
      </w:r>
      <w:r>
        <w:rPr>
          <w:rFonts w:ascii="宋体" w:hAnsi="宋体" w:hint="eastAsia"/>
          <w:color w:val="000000"/>
          <w:sz w:val="24"/>
          <w:szCs w:val="24"/>
        </w:rPr>
        <w:t>400</w:t>
      </w:r>
      <w:r>
        <w:rPr>
          <w:rFonts w:ascii="宋体" w:hAnsi="宋体" w:hint="eastAsia"/>
          <w:color w:val="000000"/>
          <w:sz w:val="24"/>
          <w:szCs w:val="24"/>
        </w:rPr>
        <w:t>克、大黄</w:t>
      </w:r>
      <w:r>
        <w:rPr>
          <w:rFonts w:ascii="宋体" w:hAnsi="宋体" w:hint="eastAsia"/>
          <w:color w:val="000000"/>
          <w:sz w:val="24"/>
          <w:szCs w:val="24"/>
        </w:rPr>
        <w:t>400</w:t>
      </w:r>
      <w:r>
        <w:rPr>
          <w:rFonts w:ascii="宋体" w:hAnsi="宋体" w:hint="eastAsia"/>
          <w:color w:val="000000"/>
          <w:sz w:val="24"/>
          <w:szCs w:val="24"/>
        </w:rPr>
        <w:t>克、滑石</w:t>
      </w:r>
      <w:r>
        <w:rPr>
          <w:rFonts w:ascii="宋体" w:hAnsi="宋体" w:hint="eastAsia"/>
          <w:color w:val="000000"/>
          <w:sz w:val="24"/>
          <w:szCs w:val="24"/>
        </w:rPr>
        <w:t>100</w:t>
      </w:r>
      <w:r>
        <w:rPr>
          <w:rFonts w:ascii="宋体" w:hAnsi="宋体" w:hint="eastAsia"/>
          <w:color w:val="000000"/>
          <w:sz w:val="24"/>
          <w:szCs w:val="24"/>
        </w:rPr>
        <w:t>克、制成水丸，每</w:t>
      </w:r>
      <w:r>
        <w:rPr>
          <w:rFonts w:ascii="宋体" w:hAnsi="宋体" w:hint="eastAsia"/>
          <w:color w:val="000000"/>
          <w:sz w:val="24"/>
          <w:szCs w:val="24"/>
        </w:rPr>
        <w:t>100</w:t>
      </w:r>
      <w:r>
        <w:rPr>
          <w:rFonts w:ascii="宋体" w:hAnsi="宋体" w:hint="eastAsia"/>
          <w:color w:val="000000"/>
          <w:sz w:val="24"/>
          <w:szCs w:val="24"/>
        </w:rPr>
        <w:t>粒重</w:t>
      </w:r>
      <w:r>
        <w:rPr>
          <w:rFonts w:ascii="宋体" w:hAnsi="宋体" w:hint="eastAsia"/>
          <w:color w:val="000000"/>
          <w:sz w:val="24"/>
          <w:szCs w:val="24"/>
        </w:rPr>
        <w:t>6</w:t>
      </w:r>
      <w:r>
        <w:rPr>
          <w:rFonts w:ascii="宋体" w:hAnsi="宋体" w:hint="eastAsia"/>
          <w:color w:val="000000"/>
          <w:sz w:val="24"/>
          <w:szCs w:val="24"/>
        </w:rPr>
        <w:t>克</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用法：口服，一次</w:t>
      </w:r>
      <w:r>
        <w:rPr>
          <w:rFonts w:ascii="宋体" w:hAnsi="宋体" w:hint="eastAsia"/>
          <w:color w:val="000000"/>
          <w:sz w:val="24"/>
          <w:szCs w:val="24"/>
        </w:rPr>
        <w:t>6</w:t>
      </w:r>
      <w:r>
        <w:rPr>
          <w:rFonts w:ascii="宋体" w:hAnsi="宋体" w:hint="eastAsia"/>
          <w:color w:val="000000"/>
          <w:sz w:val="24"/>
          <w:szCs w:val="24"/>
        </w:rPr>
        <w:t>克，一日</w:t>
      </w:r>
      <w:r>
        <w:rPr>
          <w:rFonts w:ascii="宋体" w:hAnsi="宋体" w:hint="eastAsia"/>
          <w:color w:val="000000"/>
          <w:sz w:val="24"/>
          <w:szCs w:val="24"/>
        </w:rPr>
        <w:t>1~2</w:t>
      </w:r>
      <w:r>
        <w:rPr>
          <w:rFonts w:ascii="宋体" w:hAnsi="宋体" w:hint="eastAsia"/>
          <w:color w:val="000000"/>
          <w:sz w:val="24"/>
          <w:szCs w:val="24"/>
        </w:rPr>
        <w:t>次，或遵医嘱。</w:t>
      </w:r>
    </w:p>
    <w:p w:rsidR="0092288F" w:rsidRDefault="00103FAA">
      <w:pPr>
        <w:rPr>
          <w:rFonts w:ascii="宋体" w:hAnsi="宋体"/>
          <w:color w:val="000000"/>
          <w:sz w:val="24"/>
          <w:szCs w:val="24"/>
        </w:rPr>
      </w:pPr>
      <w:r>
        <w:rPr>
          <w:rFonts w:ascii="宋体" w:hAnsi="宋体" w:hint="eastAsia"/>
          <w:color w:val="000000"/>
          <w:sz w:val="24"/>
          <w:szCs w:val="24"/>
        </w:rPr>
        <w:t>主治：顺气宽胸，消积化滞。气血郁滞，停食停水，引起胸膈痞满，膨闷胀饱，不欲饮食，脘腹胀痛，大便秘结。</w:t>
      </w:r>
    </w:p>
    <w:p w:rsidR="0092288F" w:rsidRDefault="00103FAA" w:rsidP="00DA0A6F">
      <w:pPr>
        <w:pStyle w:val="10"/>
      </w:pPr>
      <w:bookmarkStart w:id="2028" w:name="_Toc54210894"/>
      <w:r>
        <w:rPr>
          <w:rFonts w:hint="eastAsia"/>
          <w:color w:val="000000"/>
        </w:rPr>
        <w:t>方名：</w:t>
      </w:r>
      <w:r>
        <w:rPr>
          <w:rFonts w:hint="eastAsia"/>
          <w:color w:val="000000"/>
        </w:rPr>
        <w:t>宽中养胃汤</w:t>
      </w:r>
      <w:bookmarkEnd w:id="2028"/>
      <w:r>
        <w:rPr>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来源：《回春》卷三</w:t>
      </w:r>
    </w:p>
    <w:p w:rsidR="0092288F" w:rsidRDefault="00103FAA">
      <w:pPr>
        <w:rPr>
          <w:rFonts w:ascii="宋体" w:hAnsi="宋体"/>
          <w:color w:val="000000"/>
          <w:sz w:val="24"/>
          <w:szCs w:val="24"/>
        </w:rPr>
      </w:pPr>
      <w:r>
        <w:rPr>
          <w:rFonts w:ascii="宋体" w:hAnsi="宋体" w:hint="eastAsia"/>
          <w:color w:val="000000"/>
          <w:sz w:val="24"/>
          <w:szCs w:val="24"/>
        </w:rPr>
        <w:t>主治：胸膈胀满，饮食少用。</w:t>
      </w:r>
      <w:r>
        <w:rPr>
          <w:rFonts w:ascii="宋体" w:hAnsi="宋体" w:hint="eastAsia"/>
          <w:color w:val="000000"/>
          <w:sz w:val="24"/>
          <w:szCs w:val="24"/>
        </w:rPr>
        <w:t xml:space="preserve"> </w:t>
      </w:r>
    </w:p>
    <w:p w:rsidR="0092288F" w:rsidRDefault="00103FAA" w:rsidP="00DA0A6F">
      <w:pPr>
        <w:pStyle w:val="10"/>
      </w:pPr>
      <w:bookmarkStart w:id="2029" w:name="_Toc54210895"/>
      <w:r>
        <w:rPr>
          <w:rFonts w:hint="eastAsia"/>
          <w:color w:val="000000"/>
        </w:rPr>
        <w:t>方名：</w:t>
      </w:r>
      <w:r>
        <w:rPr>
          <w:rFonts w:hint="eastAsia"/>
          <w:color w:val="000000"/>
        </w:rPr>
        <w:t>宽中祛痰丸</w:t>
      </w:r>
      <w:bookmarkEnd w:id="2029"/>
    </w:p>
    <w:p w:rsidR="0092288F" w:rsidRDefault="00103FAA">
      <w:pPr>
        <w:rPr>
          <w:rFonts w:ascii="宋体" w:hAnsi="宋体"/>
          <w:color w:val="000000"/>
          <w:sz w:val="24"/>
          <w:szCs w:val="24"/>
        </w:rPr>
      </w:pPr>
      <w:r>
        <w:rPr>
          <w:rFonts w:ascii="宋体" w:hAnsi="宋体" w:hint="eastAsia"/>
          <w:color w:val="000000"/>
          <w:sz w:val="24"/>
          <w:szCs w:val="24"/>
        </w:rPr>
        <w:t>来源：《瑞竹</w:t>
      </w:r>
      <w:r>
        <w:rPr>
          <w:rFonts w:ascii="宋体" w:hAnsi="宋体" w:hint="eastAsia"/>
          <w:color w:val="000000"/>
          <w:sz w:val="24"/>
          <w:szCs w:val="24"/>
        </w:rPr>
        <w:t>堂方》卷二</w:t>
      </w:r>
    </w:p>
    <w:p w:rsidR="0092288F" w:rsidRDefault="00103FAA">
      <w:pPr>
        <w:rPr>
          <w:rFonts w:ascii="宋体" w:hAnsi="宋体"/>
          <w:color w:val="000000"/>
          <w:sz w:val="24"/>
          <w:szCs w:val="24"/>
        </w:rPr>
      </w:pPr>
      <w:r>
        <w:rPr>
          <w:rFonts w:ascii="宋体" w:hAnsi="宋体" w:hint="eastAsia"/>
          <w:color w:val="000000"/>
          <w:sz w:val="24"/>
          <w:szCs w:val="24"/>
        </w:rPr>
        <w:t>异名：祛风化痰丸（《普济方》卷一六四）</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lastRenderedPageBreak/>
        <w:t>组成：半夏四两（汤泡七次，晒研为末，用生姜自然汁捏作饼，阴极干）、荆芥穗一两、白矾（枯）一两、麻黄四两（去节）、槐角子一两（麸炒）、陈皮（汤洗，去白）一两、朱砂一两（研末，水飞过，一半入药，一半为衣）</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用法：上为细末，生姜自然汁打糊为丸，如梧桐子大。每服三十丸，空心、临卧用皂角子仁炒黄，同生姜煎汤送下。</w:t>
      </w:r>
    </w:p>
    <w:p w:rsidR="0092288F" w:rsidRDefault="00103FAA">
      <w:pPr>
        <w:rPr>
          <w:rFonts w:ascii="宋体" w:hAnsi="宋体"/>
          <w:color w:val="000000"/>
          <w:sz w:val="24"/>
          <w:szCs w:val="24"/>
        </w:rPr>
      </w:pPr>
      <w:r>
        <w:rPr>
          <w:rFonts w:ascii="宋体" w:hAnsi="宋体" w:hint="eastAsia"/>
          <w:color w:val="000000"/>
          <w:sz w:val="24"/>
          <w:szCs w:val="24"/>
        </w:rPr>
        <w:t>主治：宽中理气，祛痰搜风。饮食过多，酒色太过，喜食酸咸作成痰饮，于胸膈则满闷，呕逆恶心，流则臂膊大痛，升则头目昏眩，降则腰脚重痛，轻则左瘫右痪，重则猛</w:t>
      </w:r>
      <w:r>
        <w:rPr>
          <w:rFonts w:ascii="宋体" w:hAnsi="宋体" w:hint="eastAsia"/>
          <w:color w:val="000000"/>
          <w:sz w:val="24"/>
          <w:szCs w:val="24"/>
        </w:rPr>
        <w:t>然倒地。</w:t>
      </w:r>
    </w:p>
    <w:p w:rsidR="0092288F" w:rsidRDefault="00103FAA" w:rsidP="00DA0A6F">
      <w:pPr>
        <w:pStyle w:val="10"/>
      </w:pPr>
      <w:bookmarkStart w:id="2030" w:name="_Toc54210896"/>
      <w:r>
        <w:rPr>
          <w:rFonts w:hint="eastAsia"/>
          <w:color w:val="000000"/>
        </w:rPr>
        <w:t>方名：</w:t>
      </w:r>
      <w:r>
        <w:rPr>
          <w:rFonts w:hint="eastAsia"/>
          <w:color w:val="000000"/>
        </w:rPr>
        <w:t>宽中健脾丸</w:t>
      </w:r>
      <w:bookmarkEnd w:id="2030"/>
    </w:p>
    <w:p w:rsidR="0092288F" w:rsidRDefault="00103FAA">
      <w:pPr>
        <w:tabs>
          <w:tab w:val="left" w:pos="3611"/>
        </w:tabs>
        <w:rPr>
          <w:rFonts w:ascii="宋体" w:hAnsi="宋体"/>
          <w:color w:val="000000"/>
          <w:sz w:val="24"/>
          <w:szCs w:val="24"/>
        </w:rPr>
      </w:pPr>
      <w:r>
        <w:rPr>
          <w:rFonts w:ascii="宋体" w:hAnsi="宋体" w:hint="eastAsia"/>
          <w:color w:val="000000"/>
          <w:sz w:val="24"/>
          <w:szCs w:val="24"/>
        </w:rPr>
        <w:t>来源：《医学入门》卷七</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组成：白术六两、人参、黄耆、苍术、茯苓、五加皮各二两、黄连（用茱萸水炒）</w:t>
      </w:r>
      <w:r>
        <w:rPr>
          <w:rFonts w:ascii="宋体" w:hAnsi="宋体" w:hint="eastAsia"/>
          <w:color w:val="000000"/>
          <w:sz w:val="24"/>
          <w:szCs w:val="24"/>
        </w:rPr>
        <w:t xml:space="preserve"> </w:t>
      </w:r>
      <w:r>
        <w:rPr>
          <w:rFonts w:ascii="宋体" w:hAnsi="宋体" w:hint="eastAsia"/>
          <w:color w:val="000000"/>
          <w:sz w:val="24"/>
          <w:szCs w:val="24"/>
        </w:rPr>
        <w:t>白芍、泽泻各二两半、陈皮（用盐水炒）、半夏、香附、薏苡仁、山楂各三两、草豆蔻、苏子、萝卜子各一两半、沉香六钱、大瓜蒌二个（每个镂一孔，用川椒末三钱，多年粪礞末二钱，装入瓜蒌内，纸糊瓜口、盐泥固济，晒干，煅红为度，去泥与黑皮）</w:t>
      </w:r>
    </w:p>
    <w:p w:rsidR="0092288F" w:rsidRDefault="00103FAA">
      <w:pPr>
        <w:rPr>
          <w:rFonts w:ascii="宋体" w:hAnsi="宋体"/>
          <w:color w:val="000000"/>
          <w:sz w:val="24"/>
          <w:szCs w:val="24"/>
        </w:rPr>
      </w:pPr>
      <w:r>
        <w:rPr>
          <w:rFonts w:ascii="宋体" w:hAnsi="宋体" w:hint="eastAsia"/>
          <w:color w:val="000000"/>
          <w:sz w:val="24"/>
          <w:szCs w:val="24"/>
        </w:rPr>
        <w:t>用法：上药同为细末，用荷叶、大腹皮煎汤煮黄米糊为丸，梧桐子大。每服百丸，白汤送下。</w:t>
      </w:r>
    </w:p>
    <w:p w:rsidR="0092288F" w:rsidRDefault="00103FAA">
      <w:pPr>
        <w:rPr>
          <w:rFonts w:ascii="宋体" w:hAnsi="宋体"/>
          <w:color w:val="000000"/>
          <w:sz w:val="24"/>
          <w:szCs w:val="24"/>
        </w:rPr>
      </w:pPr>
      <w:r>
        <w:rPr>
          <w:rFonts w:ascii="宋体" w:hAnsi="宋体" w:hint="eastAsia"/>
          <w:color w:val="000000"/>
          <w:sz w:val="24"/>
          <w:szCs w:val="24"/>
        </w:rPr>
        <w:t>主治：单腹胀，及脾虚肿满，膈中闭塞，胃口作痛。</w:t>
      </w:r>
    </w:p>
    <w:p w:rsidR="0092288F" w:rsidRDefault="00103FAA" w:rsidP="00DA0A6F">
      <w:pPr>
        <w:pStyle w:val="10"/>
      </w:pPr>
      <w:bookmarkStart w:id="2031" w:name="_Toc54210897"/>
      <w:r>
        <w:rPr>
          <w:rFonts w:hint="eastAsia"/>
          <w:color w:val="000000"/>
        </w:rPr>
        <w:t>方名：</w:t>
      </w:r>
      <w:r>
        <w:rPr>
          <w:rFonts w:hint="eastAsia"/>
          <w:color w:val="000000"/>
        </w:rPr>
        <w:t>宽性如意丹</w:t>
      </w:r>
      <w:bookmarkEnd w:id="2031"/>
    </w:p>
    <w:p w:rsidR="0092288F" w:rsidRDefault="00103FAA">
      <w:pPr>
        <w:rPr>
          <w:rFonts w:ascii="宋体" w:hAnsi="宋体"/>
          <w:color w:val="000000"/>
          <w:sz w:val="24"/>
          <w:szCs w:val="24"/>
        </w:rPr>
      </w:pPr>
      <w:r>
        <w:rPr>
          <w:rFonts w:ascii="宋体" w:hAnsi="宋体" w:hint="eastAsia"/>
          <w:color w:val="000000"/>
          <w:sz w:val="24"/>
          <w:szCs w:val="24"/>
        </w:rPr>
        <w:t>来源：《串雅补》卷二</w:t>
      </w:r>
    </w:p>
    <w:p w:rsidR="0092288F" w:rsidRDefault="00103FAA">
      <w:pPr>
        <w:rPr>
          <w:rFonts w:ascii="宋体" w:hAnsi="宋体"/>
          <w:color w:val="000000"/>
          <w:sz w:val="24"/>
          <w:szCs w:val="24"/>
        </w:rPr>
      </w:pPr>
      <w:r>
        <w:rPr>
          <w:rFonts w:ascii="宋体" w:hAnsi="宋体" w:hint="eastAsia"/>
          <w:color w:val="000000"/>
          <w:sz w:val="24"/>
          <w:szCs w:val="24"/>
        </w:rPr>
        <w:t>组成：白信五厘、巴霜二分、雄黄、白芷各一钱、母丁香五分</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用法：上为细末，红枣肉捣为丸，如梧桐子大。每服大人二丸，小儿一丸，白汤送下。</w:t>
      </w:r>
    </w:p>
    <w:p w:rsidR="0092288F" w:rsidRDefault="00103FAA">
      <w:pPr>
        <w:rPr>
          <w:rFonts w:ascii="宋体" w:hAnsi="宋体"/>
          <w:color w:val="000000"/>
          <w:sz w:val="24"/>
          <w:szCs w:val="24"/>
        </w:rPr>
      </w:pPr>
      <w:r>
        <w:rPr>
          <w:rFonts w:ascii="宋体" w:hAnsi="宋体" w:hint="eastAsia"/>
          <w:color w:val="000000"/>
          <w:sz w:val="24"/>
          <w:szCs w:val="24"/>
        </w:rPr>
        <w:t>主治：寒痰食积，翻胃噎膈，水泄肚疼，心痛。</w:t>
      </w:r>
    </w:p>
    <w:p w:rsidR="0092288F" w:rsidRDefault="00103FAA" w:rsidP="00DA0A6F">
      <w:pPr>
        <w:pStyle w:val="10"/>
      </w:pPr>
      <w:bookmarkStart w:id="2032" w:name="_Toc54210898"/>
      <w:r>
        <w:rPr>
          <w:rFonts w:hint="eastAsia"/>
          <w:color w:val="000000"/>
        </w:rPr>
        <w:t>方名：</w:t>
      </w:r>
      <w:r>
        <w:rPr>
          <w:rFonts w:hint="eastAsia"/>
          <w:color w:val="000000"/>
        </w:rPr>
        <w:t>家秘加味枳术丸</w:t>
      </w:r>
      <w:bookmarkEnd w:id="2032"/>
    </w:p>
    <w:p w:rsidR="0092288F" w:rsidRDefault="00103FAA">
      <w:pPr>
        <w:tabs>
          <w:tab w:val="left" w:pos="2966"/>
        </w:tabs>
        <w:rPr>
          <w:rFonts w:ascii="宋体" w:hAnsi="宋体"/>
          <w:color w:val="000000"/>
          <w:sz w:val="24"/>
          <w:szCs w:val="24"/>
        </w:rPr>
      </w:pPr>
      <w:r>
        <w:rPr>
          <w:rFonts w:ascii="宋体" w:hAnsi="宋体" w:hint="eastAsia"/>
          <w:color w:val="000000"/>
          <w:sz w:val="24"/>
          <w:szCs w:val="24"/>
        </w:rPr>
        <w:t>来源：《直指》卷六</w:t>
      </w:r>
      <w:r>
        <w:rPr>
          <w:rFonts w:ascii="宋体" w:hAnsi="宋体"/>
          <w:color w:val="000000"/>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主治：脾胃虚弱，饮食减少，胸膈膨闷，酒伤食积，气滞腹满。</w:t>
      </w:r>
      <w:r>
        <w:rPr>
          <w:rFonts w:ascii="宋体" w:hAnsi="宋体" w:hint="eastAsia"/>
          <w:color w:val="000000"/>
          <w:sz w:val="24"/>
          <w:szCs w:val="24"/>
        </w:rPr>
        <w:t xml:space="preserve">  </w:t>
      </w:r>
    </w:p>
    <w:p w:rsidR="0092288F" w:rsidRDefault="00103FAA" w:rsidP="00DA0A6F">
      <w:pPr>
        <w:pStyle w:val="10"/>
      </w:pPr>
      <w:bookmarkStart w:id="2033" w:name="_Toc54210899"/>
      <w:r>
        <w:rPr>
          <w:rFonts w:hint="eastAsia"/>
          <w:color w:val="000000"/>
        </w:rPr>
        <w:t>方名：</w:t>
      </w:r>
      <w:r>
        <w:rPr>
          <w:rFonts w:hint="eastAsia"/>
          <w:color w:val="000000"/>
        </w:rPr>
        <w:t>调中丸</w:t>
      </w:r>
      <w:bookmarkEnd w:id="2033"/>
    </w:p>
    <w:p w:rsidR="0092288F" w:rsidRDefault="00103FAA">
      <w:pPr>
        <w:rPr>
          <w:rFonts w:ascii="宋体" w:hAnsi="宋体"/>
          <w:color w:val="000000"/>
          <w:sz w:val="24"/>
          <w:szCs w:val="24"/>
        </w:rPr>
      </w:pPr>
      <w:r>
        <w:rPr>
          <w:rFonts w:ascii="宋体" w:hAnsi="宋体" w:hint="eastAsia"/>
          <w:color w:val="000000"/>
          <w:sz w:val="24"/>
          <w:szCs w:val="24"/>
        </w:rPr>
        <w:t>来源：《圣济总录》卷五十六</w:t>
      </w:r>
    </w:p>
    <w:p w:rsidR="0092288F" w:rsidRDefault="00103FAA">
      <w:pPr>
        <w:rPr>
          <w:rFonts w:ascii="宋体" w:hAnsi="宋体"/>
          <w:color w:val="000000"/>
          <w:sz w:val="24"/>
          <w:szCs w:val="24"/>
        </w:rPr>
      </w:pPr>
      <w:r>
        <w:rPr>
          <w:rFonts w:ascii="宋体" w:hAnsi="宋体" w:hint="eastAsia"/>
          <w:color w:val="000000"/>
          <w:sz w:val="24"/>
          <w:szCs w:val="24"/>
        </w:rPr>
        <w:t>主治：厥逆病，三焦不调，升降否隔，颈痛膺肿，胸满腹胀。</w:t>
      </w:r>
      <w:r>
        <w:rPr>
          <w:rFonts w:ascii="宋体" w:hAnsi="宋体" w:hint="eastAsia"/>
          <w:color w:val="000000"/>
          <w:sz w:val="24"/>
          <w:szCs w:val="24"/>
        </w:rPr>
        <w:t xml:space="preserve"> </w:t>
      </w:r>
    </w:p>
    <w:p w:rsidR="0092288F" w:rsidRDefault="00103FAA" w:rsidP="00DA0A6F">
      <w:pPr>
        <w:pStyle w:val="10"/>
      </w:pPr>
      <w:bookmarkStart w:id="2034" w:name="_Toc54210900"/>
      <w:r>
        <w:rPr>
          <w:rFonts w:hint="eastAsia"/>
          <w:color w:val="000000"/>
        </w:rPr>
        <w:t>方名：</w:t>
      </w:r>
      <w:r>
        <w:rPr>
          <w:rFonts w:hint="eastAsia"/>
          <w:color w:val="000000"/>
        </w:rPr>
        <w:t>调中丸</w:t>
      </w:r>
      <w:bookmarkEnd w:id="2034"/>
    </w:p>
    <w:p w:rsidR="0092288F" w:rsidRDefault="00103FAA">
      <w:pPr>
        <w:rPr>
          <w:rFonts w:ascii="宋体" w:hAnsi="宋体"/>
          <w:color w:val="000000"/>
          <w:sz w:val="24"/>
          <w:szCs w:val="24"/>
        </w:rPr>
      </w:pPr>
      <w:r>
        <w:rPr>
          <w:rFonts w:ascii="宋体" w:hAnsi="宋体" w:hint="eastAsia"/>
          <w:color w:val="000000"/>
          <w:sz w:val="24"/>
          <w:szCs w:val="24"/>
        </w:rPr>
        <w:t>来源：《宣明论》卷十二</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主治：止呕吐，宽利胸膈。</w:t>
      </w:r>
      <w:r>
        <w:rPr>
          <w:rFonts w:ascii="宋体" w:hAnsi="宋体" w:hint="eastAsia"/>
          <w:color w:val="000000"/>
          <w:sz w:val="24"/>
          <w:szCs w:val="24"/>
        </w:rPr>
        <w:tab/>
      </w:r>
      <w:r>
        <w:rPr>
          <w:rFonts w:ascii="宋体" w:hAnsi="宋体" w:hint="eastAsia"/>
          <w:color w:val="000000"/>
          <w:sz w:val="24"/>
          <w:szCs w:val="24"/>
        </w:rPr>
        <w:t>脾胃虚。</w:t>
      </w:r>
      <w:r>
        <w:rPr>
          <w:rFonts w:ascii="宋体" w:hAnsi="宋体" w:hint="eastAsia"/>
          <w:color w:val="000000"/>
          <w:sz w:val="24"/>
          <w:szCs w:val="24"/>
        </w:rPr>
        <w:t xml:space="preserve"> </w:t>
      </w:r>
    </w:p>
    <w:p w:rsidR="0092288F" w:rsidRDefault="00103FAA" w:rsidP="00DA0A6F">
      <w:pPr>
        <w:pStyle w:val="10"/>
      </w:pPr>
      <w:bookmarkStart w:id="2035" w:name="_Toc54210901"/>
      <w:r>
        <w:rPr>
          <w:rFonts w:hint="eastAsia"/>
          <w:color w:val="000000"/>
        </w:rPr>
        <w:t>方名：</w:t>
      </w:r>
      <w:r>
        <w:rPr>
          <w:rFonts w:hint="eastAsia"/>
          <w:color w:val="000000"/>
        </w:rPr>
        <w:t>调中丸</w:t>
      </w:r>
      <w:bookmarkEnd w:id="2035"/>
    </w:p>
    <w:p w:rsidR="0092288F" w:rsidRDefault="00103FAA">
      <w:pPr>
        <w:rPr>
          <w:rFonts w:ascii="宋体" w:hAnsi="宋体"/>
          <w:color w:val="000000"/>
          <w:sz w:val="24"/>
          <w:szCs w:val="24"/>
        </w:rPr>
      </w:pPr>
      <w:r>
        <w:rPr>
          <w:rFonts w:ascii="宋体" w:hAnsi="宋体" w:hint="eastAsia"/>
          <w:color w:val="000000"/>
          <w:sz w:val="24"/>
          <w:szCs w:val="24"/>
        </w:rPr>
        <w:t>来源：《御药院方》卷三</w:t>
      </w:r>
    </w:p>
    <w:p w:rsidR="0092288F" w:rsidRDefault="00103FAA">
      <w:pPr>
        <w:rPr>
          <w:rFonts w:ascii="宋体" w:hAnsi="宋体"/>
          <w:color w:val="000000"/>
          <w:sz w:val="24"/>
          <w:szCs w:val="24"/>
        </w:rPr>
      </w:pPr>
      <w:r>
        <w:rPr>
          <w:rFonts w:ascii="宋体" w:hAnsi="宋体" w:hint="eastAsia"/>
          <w:color w:val="000000"/>
          <w:sz w:val="24"/>
          <w:szCs w:val="24"/>
        </w:rPr>
        <w:t>主治：脾胃不和，内挟湿热，烦躁发渴，不思饮食，头目昏眩，小便不清，胸膈痞闷，胁肋䐜胀。</w:t>
      </w:r>
      <w:r>
        <w:rPr>
          <w:rFonts w:ascii="宋体" w:hAnsi="宋体" w:hint="eastAsia"/>
          <w:color w:val="000000"/>
          <w:sz w:val="24"/>
          <w:szCs w:val="24"/>
        </w:rPr>
        <w:t xml:space="preserve"> </w:t>
      </w:r>
    </w:p>
    <w:p w:rsidR="0092288F" w:rsidRDefault="00103FAA" w:rsidP="00DA0A6F">
      <w:pPr>
        <w:pStyle w:val="10"/>
      </w:pPr>
      <w:bookmarkStart w:id="2036" w:name="_Toc54210902"/>
      <w:r>
        <w:rPr>
          <w:rFonts w:hint="eastAsia"/>
          <w:color w:val="000000"/>
        </w:rPr>
        <w:t>方名：</w:t>
      </w:r>
      <w:r>
        <w:rPr>
          <w:rFonts w:hint="eastAsia"/>
          <w:color w:val="000000"/>
        </w:rPr>
        <w:t>调中散</w:t>
      </w:r>
      <w:bookmarkEnd w:id="2036"/>
    </w:p>
    <w:p w:rsidR="0092288F" w:rsidRDefault="00103FAA">
      <w:pPr>
        <w:rPr>
          <w:rFonts w:ascii="宋体" w:hAnsi="宋体"/>
          <w:color w:val="000000"/>
          <w:sz w:val="24"/>
          <w:szCs w:val="24"/>
        </w:rPr>
      </w:pPr>
      <w:r>
        <w:rPr>
          <w:rFonts w:ascii="宋体" w:hAnsi="宋体" w:hint="eastAsia"/>
          <w:color w:val="000000"/>
          <w:sz w:val="24"/>
          <w:szCs w:val="24"/>
        </w:rPr>
        <w:t>来源：《医方类聚》卷二〇四引《修真秘诀》</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主治：胸膈胀满，不思饮食。</w:t>
      </w:r>
      <w:r>
        <w:rPr>
          <w:rFonts w:ascii="宋体" w:hAnsi="宋体" w:hint="eastAsia"/>
          <w:color w:val="000000"/>
          <w:sz w:val="24"/>
          <w:szCs w:val="24"/>
        </w:rPr>
        <w:t xml:space="preserve"> </w:t>
      </w:r>
    </w:p>
    <w:p w:rsidR="0092288F" w:rsidRDefault="00103FAA" w:rsidP="00DA0A6F">
      <w:pPr>
        <w:pStyle w:val="10"/>
      </w:pPr>
      <w:bookmarkStart w:id="2037" w:name="_Toc54210903"/>
      <w:r>
        <w:rPr>
          <w:rFonts w:hint="eastAsia"/>
          <w:color w:val="000000"/>
        </w:rPr>
        <w:t>方名：</w:t>
      </w:r>
      <w:r>
        <w:rPr>
          <w:rFonts w:hint="eastAsia"/>
          <w:color w:val="000000"/>
        </w:rPr>
        <w:t>调中散</w:t>
      </w:r>
      <w:bookmarkEnd w:id="2037"/>
    </w:p>
    <w:p w:rsidR="0092288F" w:rsidRDefault="00103FAA">
      <w:pPr>
        <w:rPr>
          <w:rFonts w:ascii="宋体" w:hAnsi="宋体"/>
          <w:color w:val="000000"/>
          <w:sz w:val="24"/>
          <w:szCs w:val="24"/>
        </w:rPr>
      </w:pPr>
      <w:r>
        <w:rPr>
          <w:rFonts w:ascii="宋体" w:hAnsi="宋体" w:hint="eastAsia"/>
          <w:color w:val="000000"/>
          <w:sz w:val="24"/>
          <w:szCs w:val="24"/>
        </w:rPr>
        <w:t>来源：《普济方》卷三十五引《杨子建万全护命方》</w:t>
      </w:r>
    </w:p>
    <w:p w:rsidR="0092288F" w:rsidRDefault="00103FAA">
      <w:pPr>
        <w:rPr>
          <w:rFonts w:ascii="宋体" w:hAnsi="宋体"/>
          <w:color w:val="000000"/>
          <w:sz w:val="24"/>
          <w:szCs w:val="24"/>
        </w:rPr>
      </w:pPr>
      <w:r>
        <w:rPr>
          <w:rFonts w:ascii="宋体" w:hAnsi="宋体" w:hint="eastAsia"/>
          <w:color w:val="000000"/>
          <w:sz w:val="24"/>
          <w:szCs w:val="24"/>
        </w:rPr>
        <w:t>主治：胃气虚冷，少思饮食，面色痿黄，口无滋味，非时吐出清水，频发泄泻，忽时下黄沫白沫，呕逆恶心，身多寒栗，唇皮无光，肌肤不泽，肠内虚鸣，心腹</w:t>
      </w:r>
      <w:r>
        <w:rPr>
          <w:rFonts w:ascii="宋体" w:hAnsi="宋体" w:hint="eastAsia"/>
          <w:color w:val="000000"/>
          <w:sz w:val="24"/>
          <w:szCs w:val="24"/>
        </w:rPr>
        <w:lastRenderedPageBreak/>
        <w:t>刺痛，忽然心中沉冷气膈不安，一切脾胃虚冷证候。</w:t>
      </w:r>
      <w:r>
        <w:rPr>
          <w:rFonts w:ascii="宋体" w:hAnsi="宋体" w:hint="eastAsia"/>
          <w:color w:val="000000"/>
          <w:sz w:val="24"/>
          <w:szCs w:val="24"/>
        </w:rPr>
        <w:t xml:space="preserve"> </w:t>
      </w:r>
    </w:p>
    <w:p w:rsidR="0092288F" w:rsidRDefault="00103FAA" w:rsidP="00DA0A6F">
      <w:pPr>
        <w:pStyle w:val="10"/>
      </w:pPr>
      <w:bookmarkStart w:id="2038" w:name="_Toc54210904"/>
      <w:r>
        <w:rPr>
          <w:rFonts w:hint="eastAsia"/>
          <w:color w:val="000000"/>
        </w:rPr>
        <w:t>方名：</w:t>
      </w:r>
      <w:r>
        <w:rPr>
          <w:rFonts w:hint="eastAsia"/>
          <w:color w:val="000000"/>
        </w:rPr>
        <w:t>调中散</w:t>
      </w:r>
      <w:bookmarkEnd w:id="2038"/>
    </w:p>
    <w:p w:rsidR="0092288F" w:rsidRDefault="00103FAA">
      <w:pPr>
        <w:rPr>
          <w:rFonts w:ascii="宋体" w:hAnsi="宋体"/>
          <w:color w:val="000000"/>
          <w:sz w:val="24"/>
          <w:szCs w:val="24"/>
        </w:rPr>
      </w:pPr>
      <w:r>
        <w:rPr>
          <w:rFonts w:ascii="宋体" w:hAnsi="宋体" w:hint="eastAsia"/>
          <w:color w:val="000000"/>
          <w:sz w:val="24"/>
          <w:szCs w:val="24"/>
        </w:rPr>
        <w:t>来源：《医方大成》卷十引汤氏方</w:t>
      </w:r>
    </w:p>
    <w:p w:rsidR="0092288F" w:rsidRDefault="00103FAA">
      <w:pPr>
        <w:rPr>
          <w:rFonts w:ascii="宋体" w:hAnsi="宋体"/>
          <w:color w:val="000000"/>
          <w:sz w:val="24"/>
          <w:szCs w:val="24"/>
        </w:rPr>
      </w:pPr>
      <w:r>
        <w:rPr>
          <w:rFonts w:ascii="宋体" w:hAnsi="宋体" w:hint="eastAsia"/>
          <w:color w:val="000000"/>
          <w:sz w:val="24"/>
          <w:szCs w:val="24"/>
        </w:rPr>
        <w:t>主治：《医方大成》引汤氏方：脾胃不和。《医方类聚》卷一一三引《经验秘方》：饮食过度，胸膈不利，呕吐吞酸，腹胀肚疼。</w:t>
      </w:r>
      <w:r>
        <w:rPr>
          <w:rFonts w:ascii="宋体" w:hAnsi="宋体" w:hint="eastAsia"/>
          <w:color w:val="000000"/>
          <w:sz w:val="24"/>
          <w:szCs w:val="24"/>
        </w:rPr>
        <w:t xml:space="preserve"> </w:t>
      </w:r>
    </w:p>
    <w:p w:rsidR="0092288F" w:rsidRDefault="00103FAA" w:rsidP="00DA0A6F">
      <w:pPr>
        <w:pStyle w:val="10"/>
      </w:pPr>
      <w:bookmarkStart w:id="2039" w:name="_Toc54210905"/>
      <w:r>
        <w:rPr>
          <w:rFonts w:hint="eastAsia"/>
          <w:color w:val="000000"/>
        </w:rPr>
        <w:t>方名：</w:t>
      </w:r>
      <w:r>
        <w:rPr>
          <w:rFonts w:hint="eastAsia"/>
        </w:rPr>
        <w:t>调中散</w:t>
      </w:r>
      <w:bookmarkEnd w:id="2039"/>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《医学心悟》卷三</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开关和胃。噎膈。</w:t>
      </w:r>
      <w:r>
        <w:rPr>
          <w:rFonts w:ascii="宋体" w:hAnsi="宋体" w:cs="宋体" w:hint="eastAsia"/>
          <w:sz w:val="24"/>
          <w:szCs w:val="24"/>
        </w:rPr>
        <w:tab/>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北沙参三两、荷叶（去筋净）一两、广陈皮（浸去白）一两、茯苓一两、川贝母（去心，粘米拌炒）一两、丹参二两、陈仓米（炒熟）三两、五谷虫（酒炒焦黄）一两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上为细末。每服二钱，用米饮调下，日三次。</w:t>
      </w:r>
    </w:p>
    <w:p w:rsidR="0092288F" w:rsidRDefault="00103FAA" w:rsidP="00DA0A6F">
      <w:pPr>
        <w:pStyle w:val="10"/>
      </w:pPr>
      <w:bookmarkStart w:id="2040" w:name="_Toc54210906"/>
      <w:r>
        <w:rPr>
          <w:rFonts w:hint="eastAsia"/>
          <w:color w:val="000000"/>
        </w:rPr>
        <w:t>方名：</w:t>
      </w:r>
      <w:r>
        <w:rPr>
          <w:rFonts w:hint="eastAsia"/>
        </w:rPr>
        <w:t>调气汤</w:t>
      </w:r>
      <w:bookmarkEnd w:id="2040"/>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《临证医案医方》</w:t>
      </w:r>
    </w:p>
    <w:p w:rsidR="0092288F" w:rsidRDefault="00103FAA">
      <w:pPr>
        <w:rPr>
          <w:rFonts w:ascii="宋体" w:hAnsi="宋体" w:cs="宋体"/>
          <w:sz w:val="24"/>
          <w:szCs w:val="24"/>
        </w:rPr>
      </w:pPr>
      <w:r>
        <w:rPr>
          <w:rFonts w:ascii="宋体" w:hAnsi="宋体" w:hint="eastAsia"/>
          <w:color w:val="000000"/>
          <w:sz w:val="24"/>
          <w:szCs w:val="24"/>
        </w:rPr>
        <w:t>组成：</w:t>
      </w:r>
      <w:r>
        <w:rPr>
          <w:rFonts w:ascii="宋体" w:hAnsi="宋体" w:cs="宋体" w:hint="eastAsia"/>
          <w:sz w:val="24"/>
          <w:szCs w:val="24"/>
        </w:rPr>
        <w:t>代赭石</w:t>
      </w:r>
      <w:r>
        <w:rPr>
          <w:rFonts w:ascii="宋体" w:hAnsi="宋体" w:cs="宋体" w:hint="eastAsia"/>
          <w:sz w:val="24"/>
          <w:szCs w:val="24"/>
        </w:rPr>
        <w:t>18g</w:t>
      </w:r>
      <w:r>
        <w:rPr>
          <w:rFonts w:ascii="宋体" w:hAnsi="宋体" w:cs="宋体" w:hint="eastAsia"/>
          <w:sz w:val="24"/>
          <w:szCs w:val="24"/>
        </w:rPr>
        <w:t>（布包）、旋复花</w:t>
      </w:r>
      <w:r>
        <w:rPr>
          <w:rFonts w:ascii="宋体" w:hAnsi="宋体" w:cs="宋体" w:hint="eastAsia"/>
          <w:sz w:val="24"/>
          <w:szCs w:val="24"/>
        </w:rPr>
        <w:t>6g</w:t>
      </w:r>
      <w:r>
        <w:rPr>
          <w:rFonts w:ascii="宋体" w:hAnsi="宋体" w:cs="宋体" w:hint="eastAsia"/>
          <w:sz w:val="24"/>
          <w:szCs w:val="24"/>
        </w:rPr>
        <w:t>（布包）、牛膝</w:t>
      </w:r>
      <w:r>
        <w:rPr>
          <w:rFonts w:ascii="宋体" w:hAnsi="宋体" w:cs="宋体" w:hint="eastAsia"/>
          <w:sz w:val="24"/>
          <w:szCs w:val="24"/>
        </w:rPr>
        <w:t>9g</w:t>
      </w:r>
      <w:r>
        <w:rPr>
          <w:rFonts w:ascii="宋体" w:hAnsi="宋体" w:cs="宋体" w:hint="eastAsia"/>
          <w:sz w:val="24"/>
          <w:szCs w:val="24"/>
        </w:rPr>
        <w:t>、丹参</w:t>
      </w:r>
      <w:r>
        <w:rPr>
          <w:rFonts w:ascii="宋体" w:hAnsi="宋体" w:cs="宋体" w:hint="eastAsia"/>
          <w:sz w:val="24"/>
          <w:szCs w:val="24"/>
        </w:rPr>
        <w:t>15g</w:t>
      </w:r>
      <w:r>
        <w:rPr>
          <w:rFonts w:ascii="宋体" w:hAnsi="宋体" w:cs="宋体" w:hint="eastAsia"/>
          <w:sz w:val="24"/>
          <w:szCs w:val="24"/>
        </w:rPr>
        <w:t>、瓜蒌</w:t>
      </w:r>
      <w:r>
        <w:rPr>
          <w:rFonts w:ascii="宋体" w:hAnsi="宋体" w:cs="宋体" w:hint="eastAsia"/>
          <w:sz w:val="24"/>
          <w:szCs w:val="24"/>
        </w:rPr>
        <w:t>15g</w:t>
      </w:r>
      <w:r>
        <w:rPr>
          <w:rFonts w:ascii="宋体" w:hAnsi="宋体" w:cs="宋体" w:hint="eastAsia"/>
          <w:sz w:val="24"/>
          <w:szCs w:val="24"/>
        </w:rPr>
        <w:t>、郁金</w:t>
      </w:r>
      <w:r>
        <w:rPr>
          <w:rFonts w:ascii="宋体" w:hAnsi="宋体" w:cs="宋体" w:hint="eastAsia"/>
          <w:sz w:val="24"/>
          <w:szCs w:val="24"/>
        </w:rPr>
        <w:t>9g</w:t>
      </w:r>
      <w:r>
        <w:rPr>
          <w:rFonts w:ascii="宋体" w:hAnsi="宋体" w:cs="宋体" w:hint="eastAsia"/>
          <w:sz w:val="24"/>
          <w:szCs w:val="24"/>
        </w:rPr>
        <w:t>、白芍</w:t>
      </w:r>
      <w:r>
        <w:rPr>
          <w:rFonts w:ascii="宋体" w:hAnsi="宋体" w:cs="宋体" w:hint="eastAsia"/>
          <w:sz w:val="24"/>
          <w:szCs w:val="24"/>
        </w:rPr>
        <w:t>9g</w:t>
      </w:r>
      <w:r>
        <w:rPr>
          <w:rFonts w:ascii="宋体" w:hAnsi="宋体" w:cs="宋体" w:hint="eastAsia"/>
          <w:sz w:val="24"/>
          <w:szCs w:val="24"/>
        </w:rPr>
        <w:t>、柴胡</w:t>
      </w:r>
      <w:r>
        <w:rPr>
          <w:rFonts w:ascii="宋体" w:hAnsi="宋体" w:cs="宋体" w:hint="eastAsia"/>
          <w:sz w:val="24"/>
          <w:szCs w:val="24"/>
        </w:rPr>
        <w:t>6g</w:t>
      </w:r>
      <w:r>
        <w:rPr>
          <w:rFonts w:ascii="宋体" w:hAnsi="宋体" w:cs="宋体" w:hint="eastAsia"/>
          <w:sz w:val="24"/>
          <w:szCs w:val="24"/>
        </w:rPr>
        <w:t>、陈皮</w:t>
      </w:r>
      <w:r>
        <w:rPr>
          <w:rFonts w:ascii="宋体" w:hAnsi="宋体" w:cs="宋体" w:hint="eastAsia"/>
          <w:sz w:val="24"/>
          <w:szCs w:val="24"/>
        </w:rPr>
        <w:t>9g</w:t>
      </w:r>
      <w:r>
        <w:rPr>
          <w:rFonts w:ascii="宋体" w:hAnsi="宋体" w:cs="宋体" w:hint="eastAsia"/>
          <w:sz w:val="24"/>
          <w:szCs w:val="24"/>
        </w:rPr>
        <w:t>、枳壳</w:t>
      </w:r>
      <w:r>
        <w:rPr>
          <w:rFonts w:ascii="宋体" w:hAnsi="宋体" w:cs="宋体" w:hint="eastAsia"/>
          <w:sz w:val="24"/>
          <w:szCs w:val="24"/>
        </w:rPr>
        <w:t>9g</w:t>
      </w:r>
      <w:r>
        <w:rPr>
          <w:rFonts w:ascii="宋体" w:hAnsi="宋体" w:cs="宋体" w:hint="eastAsia"/>
          <w:sz w:val="24"/>
          <w:szCs w:val="24"/>
        </w:rPr>
        <w:t>、苏梗、桔梗各</w:t>
      </w:r>
      <w:r>
        <w:rPr>
          <w:rFonts w:ascii="宋体" w:hAnsi="宋体" w:cs="宋体" w:hint="eastAsia"/>
          <w:sz w:val="24"/>
          <w:szCs w:val="24"/>
        </w:rPr>
        <w:t>6g</w:t>
      </w:r>
      <w:r>
        <w:rPr>
          <w:rFonts w:ascii="宋体" w:hAnsi="宋体" w:cs="宋体" w:hint="eastAsia"/>
          <w:sz w:val="24"/>
          <w:szCs w:val="24"/>
        </w:rPr>
        <w:t>、木香</w:t>
      </w:r>
      <w:r>
        <w:rPr>
          <w:rFonts w:ascii="宋体" w:hAnsi="宋体" w:cs="宋体" w:hint="eastAsia"/>
          <w:sz w:val="24"/>
          <w:szCs w:val="24"/>
        </w:rPr>
        <w:t xml:space="preserve">6g </w:t>
      </w:r>
    </w:p>
    <w:p w:rsidR="0092288F" w:rsidRDefault="00103FAA">
      <w:pPr>
        <w:rPr>
          <w:rFonts w:ascii="微软雅黑" w:eastAsia="微软雅黑" w:hAnsi="微软雅黑"/>
          <w:color w:val="000000"/>
          <w:sz w:val="24"/>
          <w:szCs w:val="24"/>
        </w:rPr>
      </w:pPr>
      <w:r>
        <w:rPr>
          <w:rFonts w:ascii="宋体" w:hAnsi="宋体" w:hint="eastAsia"/>
          <w:color w:val="000000"/>
          <w:sz w:val="24"/>
          <w:szCs w:val="24"/>
        </w:rPr>
        <w:t>主治：</w:t>
      </w:r>
      <w:r>
        <w:rPr>
          <w:rFonts w:ascii="宋体" w:hAnsi="宋体" w:cs="宋体" w:hint="eastAsia"/>
          <w:sz w:val="24"/>
          <w:szCs w:val="24"/>
        </w:rPr>
        <w:t>理气、活血、解郁。食管狭窄，食管憩室。吞咽梗阻不利，胸膈痞满，有时疼痛或逆气，舌苔白腻，脉弦。</w:t>
      </w:r>
      <w:r>
        <w:rPr>
          <w:rFonts w:ascii="微软雅黑" w:eastAsia="微软雅黑" w:hAnsi="微软雅黑" w:hint="eastAsia"/>
          <w:color w:val="000000"/>
          <w:sz w:val="24"/>
          <w:szCs w:val="24"/>
        </w:rPr>
        <w:t xml:space="preserve"> </w:t>
      </w:r>
    </w:p>
    <w:p w:rsidR="0092288F" w:rsidRDefault="00103FAA" w:rsidP="00DA0A6F">
      <w:pPr>
        <w:pStyle w:val="10"/>
      </w:pPr>
      <w:bookmarkStart w:id="2041" w:name="_Toc54210907"/>
      <w:r>
        <w:rPr>
          <w:rFonts w:hint="eastAsia"/>
        </w:rPr>
        <w:t>方名</w:t>
      </w:r>
      <w:r>
        <w:rPr>
          <w:rFonts w:hint="eastAsia"/>
          <w:color w:val="000000"/>
        </w:rPr>
        <w:t>：</w:t>
      </w:r>
      <w:r>
        <w:rPr>
          <w:rFonts w:hint="eastAsia"/>
        </w:rPr>
        <w:t>调气散</w:t>
      </w:r>
      <w:bookmarkEnd w:id="204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《万氏家抄方》卷三</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主治：气滞于内，胸膈虚痞，腹中刺痛。</w:t>
      </w:r>
      <w:r>
        <w:rPr>
          <w:rFonts w:ascii="宋体" w:hAnsi="宋体" w:cs="宋体" w:hint="eastAsia"/>
          <w:sz w:val="24"/>
          <w:szCs w:val="24"/>
        </w:rPr>
        <w:t xml:space="preserve"> </w:t>
      </w:r>
    </w:p>
    <w:p w:rsidR="0092288F" w:rsidRDefault="00103FAA" w:rsidP="00DA0A6F">
      <w:pPr>
        <w:pStyle w:val="10"/>
      </w:pPr>
      <w:bookmarkStart w:id="2042" w:name="_Toc54210908"/>
      <w:r>
        <w:rPr>
          <w:rFonts w:hint="eastAsia"/>
        </w:rPr>
        <w:t>方名</w:t>
      </w:r>
      <w:r>
        <w:rPr>
          <w:rFonts w:hint="eastAsia"/>
          <w:color w:val="000000"/>
        </w:rPr>
        <w:t>：</w:t>
      </w:r>
      <w:r>
        <w:rPr>
          <w:rFonts w:hint="eastAsia"/>
        </w:rPr>
        <w:t>调胃散</w:t>
      </w:r>
      <w:bookmarkEnd w:id="204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《御药院方》卷三</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阴阳气不和，三焦痞隔，五劳七伤，山岚瘴气，八般疟疾，四时伤寒，头目肢节疼痛，心腹胀满，呕逆恶心，痰涎咳嗽，手足虚肿，五种隔气噎塞，寒热水泻诸痢，妇人产后蓐劳，脾胃不和，饮食减少。</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藿香、甘草（炙）、陈皮（去白）、半夏曲（每一两用生姜三两半）、厚朴（每一两用姜一两拌制）各二两</w:t>
      </w:r>
      <w:r>
        <w:rPr>
          <w:rFonts w:ascii="宋体" w:hAnsi="宋体" w:hint="eastAsia"/>
          <w:color w:val="000000"/>
          <w:sz w:val="24"/>
          <w:szCs w:val="24"/>
        </w:rPr>
        <w:t xml:space="preserve">  </w:t>
      </w:r>
    </w:p>
    <w:p w:rsidR="0092288F" w:rsidRDefault="00103FAA">
      <w:pPr>
        <w:rPr>
          <w:rFonts w:ascii="宋体" w:hAnsi="宋体" w:cs="宋体"/>
          <w:sz w:val="24"/>
          <w:szCs w:val="24"/>
        </w:rPr>
      </w:pPr>
      <w:r>
        <w:rPr>
          <w:rFonts w:ascii="宋体" w:hAnsi="宋体" w:hint="eastAsia"/>
          <w:color w:val="000000"/>
          <w:sz w:val="24"/>
          <w:szCs w:val="24"/>
        </w:rPr>
        <w:t>用法：</w:t>
      </w:r>
      <w:r>
        <w:rPr>
          <w:rFonts w:ascii="宋体" w:hAnsi="宋体" w:cs="宋体" w:hint="eastAsia"/>
          <w:sz w:val="24"/>
          <w:szCs w:val="24"/>
        </w:rPr>
        <w:t>上同为细末。每服二分，水一盏，入生姜二片，同煎至七分，和滓温服，不拘时候。</w:t>
      </w:r>
    </w:p>
    <w:p w:rsidR="0092288F" w:rsidRDefault="00103FAA" w:rsidP="00DA0A6F">
      <w:pPr>
        <w:pStyle w:val="10"/>
      </w:pPr>
      <w:bookmarkStart w:id="2043" w:name="_Toc54210909"/>
      <w:r>
        <w:rPr>
          <w:rFonts w:hint="eastAsia"/>
        </w:rPr>
        <w:t>方名</w:t>
      </w:r>
      <w:r>
        <w:rPr>
          <w:rFonts w:hint="eastAsia"/>
          <w:color w:val="000000"/>
        </w:rPr>
        <w:t>：</w:t>
      </w:r>
      <w:r>
        <w:rPr>
          <w:rFonts w:hint="eastAsia"/>
        </w:rPr>
        <w:t>调脾丸</w:t>
      </w:r>
      <w:bookmarkEnd w:id="2043"/>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《普济方》卷三九二</w:t>
      </w:r>
    </w:p>
    <w:p w:rsidR="0092288F" w:rsidRDefault="00103FAA">
      <w:pPr>
        <w:rPr>
          <w:rFonts w:ascii="宋体" w:hAnsi="宋体" w:cs="宋体"/>
          <w:sz w:val="24"/>
          <w:szCs w:val="24"/>
        </w:rPr>
      </w:pPr>
      <w:r>
        <w:rPr>
          <w:rFonts w:ascii="宋体" w:hAnsi="宋体" w:cs="宋体" w:hint="eastAsia"/>
          <w:sz w:val="24"/>
          <w:szCs w:val="24"/>
        </w:rPr>
        <w:t>主治：小儿脾疾，胸膈不和，泻痢，喘嗽。</w:t>
      </w:r>
    </w:p>
    <w:p w:rsidR="0092288F" w:rsidRDefault="00103FAA" w:rsidP="00DA0A6F">
      <w:pPr>
        <w:pStyle w:val="10"/>
      </w:pPr>
      <w:bookmarkStart w:id="2044" w:name="_Toc54210910"/>
      <w:r>
        <w:rPr>
          <w:rFonts w:hint="eastAsia"/>
        </w:rPr>
        <w:t>方名</w:t>
      </w:r>
      <w:r>
        <w:rPr>
          <w:rFonts w:hint="eastAsia"/>
          <w:color w:val="000000"/>
        </w:rPr>
        <w:t>：</w:t>
      </w:r>
      <w:r>
        <w:rPr>
          <w:rFonts w:hint="eastAsia"/>
        </w:rPr>
        <w:t>调痛散</w:t>
      </w:r>
      <w:bookmarkEnd w:id="2044"/>
      <w:r>
        <w:rPr>
          <w:rFonts w:hint="eastAsia"/>
        </w:rPr>
        <w:tab/>
      </w:r>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《直指》卷六</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主治：脾疼气膈。</w:t>
      </w:r>
    </w:p>
    <w:p w:rsidR="0092288F" w:rsidRDefault="00103FAA" w:rsidP="00DA0A6F">
      <w:pPr>
        <w:pStyle w:val="10"/>
      </w:pPr>
      <w:bookmarkStart w:id="2045" w:name="_Toc54210911"/>
      <w:r>
        <w:rPr>
          <w:rFonts w:hint="eastAsia"/>
        </w:rPr>
        <w:t>方名</w:t>
      </w:r>
      <w:r>
        <w:rPr>
          <w:rFonts w:hint="eastAsia"/>
          <w:color w:val="000000"/>
        </w:rPr>
        <w:t>：</w:t>
      </w:r>
      <w:r>
        <w:rPr>
          <w:rFonts w:hint="eastAsia"/>
        </w:rPr>
        <w:t>调</w:t>
      </w:r>
      <w:r>
        <w:rPr>
          <w:rFonts w:hint="eastAsia"/>
        </w:rPr>
        <w:t>中白术煎</w:t>
      </w:r>
      <w:bookmarkEnd w:id="2045"/>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《鸡峰》卷二十</w:t>
      </w:r>
    </w:p>
    <w:p w:rsidR="0092288F" w:rsidRDefault="00103FAA">
      <w:pPr>
        <w:rPr>
          <w:rFonts w:ascii="宋体" w:hAnsi="宋体" w:cs="宋体"/>
          <w:sz w:val="24"/>
          <w:szCs w:val="24"/>
        </w:rPr>
      </w:pPr>
      <w:r>
        <w:rPr>
          <w:rFonts w:ascii="宋体" w:hAnsi="宋体" w:cs="宋体" w:hint="eastAsia"/>
          <w:sz w:val="24"/>
          <w:szCs w:val="24"/>
        </w:rPr>
        <w:t>主治：升降阴阳，宣通壅滞，调中顺气，款利三焦。</w:t>
      </w:r>
      <w:r>
        <w:rPr>
          <w:rFonts w:ascii="宋体" w:hAnsi="宋体" w:cs="宋体" w:hint="eastAsia"/>
          <w:sz w:val="24"/>
          <w:szCs w:val="24"/>
        </w:rPr>
        <w:tab/>
      </w:r>
      <w:r>
        <w:rPr>
          <w:rFonts w:ascii="宋体" w:hAnsi="宋体" w:cs="宋体" w:hint="eastAsia"/>
          <w:sz w:val="24"/>
          <w:szCs w:val="24"/>
        </w:rPr>
        <w:t>胸膈窒塞，噫气不通，噎痞喘满，食饮迟化，痰饮留滞，腹胁胀满，传道不匀，或秘或涩，脾胃易伤，心腹疼痛，霍乱呕吐，食饮不下，恚怒气逆，忧思结气，或作奔冲，胸胁刺痛，短气好眠，全不思饮食。</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组成：人参、白术、干姜、甘草、青皮、橘皮各半两</w:t>
      </w:r>
    </w:p>
    <w:p w:rsidR="0092288F" w:rsidRDefault="00103FAA">
      <w:pPr>
        <w:rPr>
          <w:rFonts w:ascii="宋体" w:hAnsi="宋体" w:cs="宋体"/>
          <w:sz w:val="24"/>
          <w:szCs w:val="24"/>
        </w:rPr>
      </w:pPr>
      <w:r>
        <w:rPr>
          <w:rFonts w:ascii="宋体" w:hAnsi="宋体" w:cs="宋体" w:hint="eastAsia"/>
          <w:sz w:val="24"/>
          <w:szCs w:val="24"/>
        </w:rPr>
        <w:t>用法：上为细末，炼蜜和丸，如弹子大。每服一丸，细嚼，温酒下。</w:t>
      </w:r>
    </w:p>
    <w:p w:rsidR="0092288F" w:rsidRDefault="00103FAA" w:rsidP="00DA0A6F">
      <w:pPr>
        <w:pStyle w:val="10"/>
      </w:pPr>
      <w:bookmarkStart w:id="2046" w:name="_Toc54210912"/>
      <w:r>
        <w:rPr>
          <w:rFonts w:hint="eastAsia"/>
        </w:rPr>
        <w:lastRenderedPageBreak/>
        <w:t>方名</w:t>
      </w:r>
      <w:r>
        <w:rPr>
          <w:rFonts w:hint="eastAsia"/>
          <w:color w:val="000000"/>
        </w:rPr>
        <w:t>：</w:t>
      </w:r>
      <w:r>
        <w:rPr>
          <w:rFonts w:hint="eastAsia"/>
        </w:rPr>
        <w:t>调中沉香汤</w:t>
      </w:r>
      <w:bookmarkEnd w:id="2046"/>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hint="eastAsia"/>
          <w:color w:val="000000"/>
          <w:sz w:val="24"/>
          <w:szCs w:val="24"/>
        </w:rPr>
        <w:t>：</w:t>
      </w:r>
      <w:r>
        <w:rPr>
          <w:rFonts w:ascii="宋体" w:hAnsi="宋体" w:cs="宋体" w:hint="eastAsia"/>
          <w:sz w:val="24"/>
          <w:szCs w:val="24"/>
        </w:rPr>
        <w:t>沉香汤（《普济方》卷二十二引《简易方》）</w:t>
      </w:r>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《太平惠民和剂局方》卷三</w:t>
      </w:r>
    </w:p>
    <w:p w:rsidR="0092288F" w:rsidRDefault="00103FAA">
      <w:pPr>
        <w:rPr>
          <w:rFonts w:ascii="宋体" w:hAnsi="宋体" w:cs="宋体"/>
          <w:sz w:val="24"/>
          <w:szCs w:val="24"/>
        </w:rPr>
      </w:pPr>
      <w:r>
        <w:rPr>
          <w:rFonts w:ascii="宋体" w:hAnsi="宋体" w:cs="宋体" w:hint="eastAsia"/>
          <w:sz w:val="24"/>
          <w:szCs w:val="24"/>
        </w:rPr>
        <w:t>主治：心腹暴痛，胸膈痞满，短气烦闷，痰逆恶心，饮食少味，肢体多倦。</w:t>
      </w:r>
      <w:r>
        <w:rPr>
          <w:rFonts w:ascii="宋体" w:hAnsi="宋体" w:cs="宋体" w:hint="eastAsia"/>
          <w:sz w:val="24"/>
          <w:szCs w:val="24"/>
        </w:rPr>
        <w:t xml:space="preserve"> </w:t>
      </w:r>
    </w:p>
    <w:p w:rsidR="0092288F" w:rsidRDefault="00103FAA" w:rsidP="00DA0A6F">
      <w:pPr>
        <w:pStyle w:val="10"/>
      </w:pPr>
      <w:bookmarkStart w:id="2047" w:name="_Toc54210913"/>
      <w:r>
        <w:rPr>
          <w:rFonts w:hint="eastAsia"/>
        </w:rPr>
        <w:t>方名</w:t>
      </w:r>
      <w:r>
        <w:rPr>
          <w:rFonts w:hint="eastAsia"/>
          <w:color w:val="000000"/>
        </w:rPr>
        <w:t>：</w:t>
      </w:r>
      <w:r>
        <w:rPr>
          <w:rFonts w:hint="eastAsia"/>
        </w:rPr>
        <w:t>调中健脾丸</w:t>
      </w:r>
      <w:bookmarkEnd w:id="2047"/>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《古今医鉴》卷六</w:t>
      </w:r>
    </w:p>
    <w:p w:rsidR="0092288F" w:rsidRDefault="00103FAA">
      <w:pPr>
        <w:rPr>
          <w:rFonts w:ascii="微软雅黑" w:eastAsia="微软雅黑" w:hAnsi="微软雅黑"/>
          <w:b/>
          <w:color w:val="000000"/>
          <w:sz w:val="24"/>
          <w:szCs w:val="24"/>
        </w:rPr>
      </w:pPr>
      <w:r>
        <w:rPr>
          <w:rFonts w:ascii="宋体" w:hAnsi="宋体"/>
          <w:color w:val="000000"/>
          <w:sz w:val="24"/>
          <w:szCs w:val="24"/>
        </w:rPr>
        <w:t>组成：</w:t>
      </w:r>
      <w:r>
        <w:rPr>
          <w:rFonts w:ascii="宋体" w:hAnsi="宋体" w:cs="宋体"/>
          <w:sz w:val="24"/>
          <w:szCs w:val="24"/>
        </w:rPr>
        <w:t>黄耆二两（蜜炙）</w:t>
      </w:r>
      <w:r>
        <w:rPr>
          <w:rFonts w:ascii="宋体" w:hAnsi="宋体" w:cs="宋体" w:hint="eastAsia"/>
          <w:sz w:val="24"/>
          <w:szCs w:val="24"/>
        </w:rPr>
        <w:t>、</w:t>
      </w:r>
      <w:r>
        <w:rPr>
          <w:rFonts w:ascii="宋体" w:hAnsi="宋体" w:cs="宋体"/>
          <w:sz w:val="24"/>
          <w:szCs w:val="24"/>
        </w:rPr>
        <w:t>人参二两</w:t>
      </w:r>
      <w:r>
        <w:rPr>
          <w:rFonts w:ascii="宋体" w:hAnsi="宋体" w:cs="宋体" w:hint="eastAsia"/>
          <w:sz w:val="24"/>
          <w:szCs w:val="24"/>
        </w:rPr>
        <w:t>、</w:t>
      </w:r>
      <w:r>
        <w:rPr>
          <w:rFonts w:ascii="宋体" w:hAnsi="宋体" w:cs="宋体"/>
          <w:sz w:val="24"/>
          <w:szCs w:val="24"/>
        </w:rPr>
        <w:t>白术六两（土水拌炒）</w:t>
      </w:r>
      <w:r>
        <w:rPr>
          <w:rFonts w:ascii="宋体" w:hAnsi="宋体" w:cs="宋体" w:hint="eastAsia"/>
          <w:sz w:val="24"/>
          <w:szCs w:val="24"/>
        </w:rPr>
        <w:t>、</w:t>
      </w:r>
      <w:r>
        <w:rPr>
          <w:rFonts w:ascii="宋体" w:hAnsi="宋体" w:cs="宋体"/>
          <w:sz w:val="24"/>
          <w:szCs w:val="24"/>
        </w:rPr>
        <w:t>茯苓二两</w:t>
      </w:r>
      <w:r>
        <w:rPr>
          <w:rFonts w:ascii="宋体" w:hAnsi="宋体" w:cs="宋体" w:hint="eastAsia"/>
          <w:sz w:val="24"/>
          <w:szCs w:val="24"/>
        </w:rPr>
        <w:t>、</w:t>
      </w:r>
      <w:r>
        <w:rPr>
          <w:rFonts w:ascii="宋体" w:hAnsi="宋体" w:cs="宋体"/>
          <w:sz w:val="24"/>
          <w:szCs w:val="24"/>
        </w:rPr>
        <w:t>陈皮三两（盐水制）</w:t>
      </w:r>
      <w:r>
        <w:rPr>
          <w:rFonts w:ascii="宋体" w:hAnsi="宋体" w:cs="宋体" w:hint="eastAsia"/>
          <w:sz w:val="24"/>
          <w:szCs w:val="24"/>
        </w:rPr>
        <w:t>、紫苏子二两半（炒）、萝卜子一两半（炒）、山楂肉三两（炒）、草豆蔻一两（酒炒）、泽泻三两半</w:t>
      </w:r>
      <w:r>
        <w:rPr>
          <w:rFonts w:ascii="宋体" w:hAnsi="宋体" w:cs="宋体" w:hint="eastAsia"/>
          <w:sz w:val="24"/>
          <w:szCs w:val="24"/>
        </w:rPr>
        <w:t xml:space="preserve"> </w:t>
      </w:r>
      <w:r>
        <w:rPr>
          <w:rFonts w:ascii="宋体" w:hAnsi="宋体" w:cs="宋体" w:hint="eastAsia"/>
          <w:sz w:val="24"/>
          <w:szCs w:val="24"/>
        </w:rPr>
        <w:t>、薏苡仁三两（炒）、沉香六钱（另研）、五加皮三两（炒）、瓜蒌一两（用大瓜蒌二个，钻一孔，每个入川椒三钱，多年粪底一钱，敲米粒大，俱纳入瓜蒌内，外以绵纸糊完，再用绵筋、盐泥封固，炭火燃煅通红为度，取出择去泥，其黑皮一并入药）</w:t>
      </w:r>
      <w:r>
        <w:rPr>
          <w:rFonts w:ascii="微软雅黑" w:eastAsia="微软雅黑" w:hAnsi="微软雅黑" w:hint="eastAsia"/>
          <w:b/>
          <w:color w:val="000000"/>
          <w:sz w:val="24"/>
          <w:szCs w:val="24"/>
        </w:rPr>
        <w:t xml:space="preserve"> </w:t>
      </w:r>
    </w:p>
    <w:p w:rsidR="0092288F" w:rsidRDefault="00103FAA">
      <w:pPr>
        <w:rPr>
          <w:rFonts w:ascii="宋体" w:hAnsi="宋体" w:cs="宋体"/>
          <w:sz w:val="24"/>
          <w:szCs w:val="24"/>
        </w:rPr>
      </w:pPr>
      <w:r>
        <w:rPr>
          <w:rFonts w:ascii="宋体" w:hAnsi="宋体" w:hint="eastAsia"/>
          <w:color w:val="000000"/>
          <w:sz w:val="24"/>
          <w:szCs w:val="24"/>
        </w:rPr>
        <w:t>用法：</w:t>
      </w:r>
      <w:r>
        <w:rPr>
          <w:rFonts w:ascii="宋体" w:hAnsi="宋体" w:cs="宋体" w:hint="eastAsia"/>
          <w:sz w:val="24"/>
          <w:szCs w:val="24"/>
        </w:rPr>
        <w:t>上为细末，煎荷叶、大腹皮汤，打黄米糊为丸，如梧桐子大。每服百丸，日进三次，白汤送下。</w:t>
      </w:r>
    </w:p>
    <w:p w:rsidR="0092288F" w:rsidRDefault="00103FAA">
      <w:pPr>
        <w:rPr>
          <w:rFonts w:ascii="宋体" w:hAnsi="宋体"/>
          <w:color w:val="000000"/>
          <w:sz w:val="24"/>
          <w:szCs w:val="24"/>
        </w:rPr>
      </w:pPr>
      <w:r>
        <w:rPr>
          <w:rFonts w:ascii="宋体" w:hAnsi="宋体"/>
          <w:color w:val="000000"/>
          <w:sz w:val="24"/>
          <w:szCs w:val="24"/>
        </w:rPr>
        <w:t>主治：</w:t>
      </w:r>
      <w:r>
        <w:rPr>
          <w:rFonts w:ascii="宋体" w:hAnsi="宋体" w:cs="宋体"/>
          <w:sz w:val="24"/>
          <w:szCs w:val="24"/>
        </w:rPr>
        <w:t>单腹胀及脾虚肿满，膈中闭塞及胃口作痛。</w:t>
      </w:r>
      <w:r>
        <w:rPr>
          <w:rFonts w:ascii="宋体" w:hAnsi="宋体"/>
          <w:color w:val="000000"/>
          <w:sz w:val="24"/>
          <w:szCs w:val="24"/>
        </w:rPr>
        <w:t xml:space="preserve"> </w:t>
      </w:r>
    </w:p>
    <w:p w:rsidR="0092288F" w:rsidRDefault="00103FAA" w:rsidP="00DA0A6F">
      <w:pPr>
        <w:pStyle w:val="10"/>
      </w:pPr>
      <w:bookmarkStart w:id="2048" w:name="_Toc54210914"/>
      <w:r>
        <w:rPr>
          <w:rFonts w:hint="eastAsia"/>
        </w:rPr>
        <w:t>方名</w:t>
      </w:r>
      <w:r>
        <w:rPr>
          <w:rFonts w:hint="eastAsia"/>
          <w:color w:val="000000"/>
        </w:rPr>
        <w:t>：</w:t>
      </w:r>
      <w:r>
        <w:rPr>
          <w:rFonts w:hint="eastAsia"/>
        </w:rPr>
        <w:t>调中益气汤</w:t>
      </w:r>
      <w:bookmarkEnd w:id="204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《东垣试效方》卷一</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因饥饱劳役，损伤脾胃，元气不足。其脉弦或洪缓而沉，按之无力，中之下，时得一涩。其证身体沉重，四肢倦懒，百节烦疼，胸满短气，膈咽不通，心烦不安，耳鸣耳聋，目有瘀肉，热壅如火，视物昏花，口中沃沫，饮食失味，怠堕嗜卧，忽肥忽瘦，溺色变，或清利而数，或上饮下便，或夏月飧泄，腹中虚痛，不思饮食。</w:t>
      </w:r>
      <w:r>
        <w:rPr>
          <w:rFonts w:ascii="宋体" w:hAnsi="宋体" w:cs="宋体" w:hint="eastAsia"/>
          <w:sz w:val="24"/>
          <w:szCs w:val="24"/>
        </w:rPr>
        <w:t xml:space="preserve"> </w:t>
      </w:r>
    </w:p>
    <w:p w:rsidR="0092288F" w:rsidRDefault="00103FAA" w:rsidP="00DA0A6F">
      <w:pPr>
        <w:pStyle w:val="10"/>
      </w:pPr>
      <w:bookmarkStart w:id="2049" w:name="_Toc54210915"/>
      <w:r>
        <w:rPr>
          <w:rFonts w:hint="eastAsia"/>
        </w:rPr>
        <w:t>方名</w:t>
      </w:r>
      <w:r>
        <w:rPr>
          <w:rFonts w:hint="eastAsia"/>
          <w:color w:val="000000"/>
        </w:rPr>
        <w:t>：</w:t>
      </w:r>
      <w:r>
        <w:rPr>
          <w:rFonts w:hint="eastAsia"/>
        </w:rPr>
        <w:t>调胃噎膈汤</w:t>
      </w:r>
      <w:bookmarkEnd w:id="2049"/>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《揣摩有得集》</w:t>
      </w:r>
    </w:p>
    <w:p w:rsidR="0092288F" w:rsidRDefault="00103FAA">
      <w:pPr>
        <w:rPr>
          <w:rFonts w:ascii="宋体" w:hAnsi="宋体" w:cs="宋体"/>
          <w:sz w:val="24"/>
          <w:szCs w:val="24"/>
        </w:rPr>
      </w:pPr>
      <w:r>
        <w:rPr>
          <w:rFonts w:ascii="宋体" w:hAnsi="宋体" w:cs="宋体" w:hint="eastAsia"/>
          <w:sz w:val="24"/>
          <w:szCs w:val="24"/>
        </w:rPr>
        <w:t>组成：潞党参一钱半、白术一钱半（土炒）、扁豆三钱（炒）、陈皮三分、砂仁一钱、归身一钱半、川芎一钱（炒）、神曲一钱（炒）、白芍一钱（炒）、谷芽一钱半（炒）、巴戟天五钱（去心，盐水炒）、茯神一钱半、泽兰叶二钱、蔻米五分（研）、生草一钱、柿蒂三钱、竹茹五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w:t>
      </w:r>
      <w:r>
        <w:rPr>
          <w:rFonts w:ascii="宋体" w:hAnsi="宋体" w:cs="宋体" w:hint="eastAsia"/>
          <w:sz w:val="24"/>
          <w:szCs w:val="24"/>
        </w:rPr>
        <w:t xml:space="preserve"> </w:t>
      </w:r>
      <w:r>
        <w:rPr>
          <w:rFonts w:ascii="宋体" w:hAnsi="宋体" w:cs="宋体" w:hint="eastAsia"/>
          <w:sz w:val="24"/>
          <w:szCs w:val="24"/>
        </w:rPr>
        <w:t>补养脾胃。</w:t>
      </w:r>
      <w:r>
        <w:rPr>
          <w:rFonts w:ascii="宋体" w:hAnsi="宋体" w:cs="宋体" w:hint="eastAsia"/>
          <w:sz w:val="24"/>
          <w:szCs w:val="24"/>
        </w:rPr>
        <w:tab/>
      </w:r>
      <w:r>
        <w:rPr>
          <w:rFonts w:ascii="宋体" w:hAnsi="宋体" w:cs="宋体" w:hint="eastAsia"/>
          <w:sz w:val="24"/>
          <w:szCs w:val="24"/>
        </w:rPr>
        <w:t>一切噎食反胃。因思虑太过，不能解释，气血两虚，津液衰少，致不能食，或食而即吐。</w:t>
      </w:r>
    </w:p>
    <w:p w:rsidR="0092288F" w:rsidRDefault="00103FAA" w:rsidP="00DA0A6F">
      <w:pPr>
        <w:pStyle w:val="10"/>
      </w:pPr>
      <w:bookmarkStart w:id="2050" w:name="_Toc54210916"/>
      <w:r>
        <w:rPr>
          <w:rFonts w:hint="eastAsia"/>
        </w:rPr>
        <w:t>方名</w:t>
      </w:r>
      <w:r>
        <w:rPr>
          <w:rFonts w:hint="eastAsia"/>
          <w:color w:val="000000"/>
        </w:rPr>
        <w:t>：</w:t>
      </w:r>
      <w:r>
        <w:rPr>
          <w:rFonts w:hint="eastAsia"/>
        </w:rPr>
        <w:t>调营养卫汤</w:t>
      </w:r>
      <w:bookmarkEnd w:id="2050"/>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《活人方》卷三</w:t>
      </w:r>
    </w:p>
    <w:p w:rsidR="0092288F" w:rsidRDefault="00103FAA">
      <w:pPr>
        <w:rPr>
          <w:rFonts w:ascii="宋体" w:hAnsi="宋体" w:cs="宋体"/>
          <w:sz w:val="24"/>
          <w:szCs w:val="24"/>
        </w:rPr>
      </w:pPr>
      <w:r>
        <w:rPr>
          <w:rFonts w:ascii="宋体" w:hAnsi="宋体" w:cs="宋体" w:hint="eastAsia"/>
          <w:sz w:val="24"/>
          <w:szCs w:val="24"/>
        </w:rPr>
        <w:t>主治：劳形辛苦，负重力作，气血不和，经络不通，筋骨疼痛，走注不定，胸膈痞闷，饮食不思，寒热交作，嗜卧烦</w:t>
      </w:r>
      <w:r>
        <w:rPr>
          <w:rFonts w:ascii="宋体" w:hAnsi="宋体" w:cs="宋体" w:hint="eastAsia"/>
          <w:sz w:val="24"/>
          <w:szCs w:val="24"/>
        </w:rPr>
        <w:t>倦。</w:t>
      </w:r>
      <w:r>
        <w:rPr>
          <w:rFonts w:ascii="宋体" w:hAnsi="宋体" w:cs="宋体" w:hint="eastAsia"/>
          <w:sz w:val="24"/>
          <w:szCs w:val="24"/>
        </w:rPr>
        <w:t xml:space="preserve"> </w:t>
      </w:r>
    </w:p>
    <w:p w:rsidR="0092288F" w:rsidRDefault="00103FAA" w:rsidP="00DA0A6F">
      <w:pPr>
        <w:pStyle w:val="10"/>
      </w:pPr>
      <w:bookmarkStart w:id="2051" w:name="_Toc54210917"/>
      <w:r>
        <w:rPr>
          <w:rFonts w:hint="eastAsia"/>
        </w:rPr>
        <w:t>方名</w:t>
      </w:r>
      <w:r>
        <w:rPr>
          <w:rFonts w:hint="eastAsia"/>
          <w:color w:val="000000"/>
        </w:rPr>
        <w:t>：</w:t>
      </w:r>
      <w:r>
        <w:rPr>
          <w:rFonts w:hint="eastAsia"/>
        </w:rPr>
        <w:t>桑根白皮散</w:t>
      </w:r>
      <w:bookmarkEnd w:id="205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《圣惠》卷四十二</w:t>
      </w:r>
    </w:p>
    <w:p w:rsidR="0092288F" w:rsidRDefault="00103FAA">
      <w:pPr>
        <w:rPr>
          <w:rFonts w:ascii="宋体" w:hAnsi="宋体" w:cs="宋体"/>
          <w:sz w:val="24"/>
          <w:szCs w:val="24"/>
        </w:rPr>
      </w:pPr>
      <w:r>
        <w:rPr>
          <w:rFonts w:ascii="宋体" w:hAnsi="宋体" w:cs="宋体" w:hint="eastAsia"/>
          <w:sz w:val="24"/>
          <w:szCs w:val="24"/>
        </w:rPr>
        <w:t>主治：上气，心胸满塞，不下食。</w:t>
      </w:r>
      <w:r>
        <w:rPr>
          <w:rFonts w:ascii="宋体" w:hAnsi="宋体" w:cs="宋体" w:hint="eastAsia"/>
          <w:sz w:val="24"/>
          <w:szCs w:val="24"/>
        </w:rPr>
        <w:tab/>
        <w:t xml:space="preserve"> </w:t>
      </w:r>
    </w:p>
    <w:p w:rsidR="0092288F" w:rsidRDefault="00103FAA" w:rsidP="00DA0A6F">
      <w:pPr>
        <w:pStyle w:val="10"/>
      </w:pPr>
      <w:bookmarkStart w:id="2052" w:name="_Toc54210918"/>
      <w:r>
        <w:rPr>
          <w:rFonts w:hint="eastAsia"/>
        </w:rPr>
        <w:t>方名</w:t>
      </w:r>
      <w:r>
        <w:rPr>
          <w:rFonts w:hint="eastAsia"/>
          <w:color w:val="000000"/>
        </w:rPr>
        <w:t>：</w:t>
      </w:r>
      <w:r>
        <w:rPr>
          <w:rFonts w:hint="eastAsia"/>
        </w:rPr>
        <w:t>通中散</w:t>
      </w:r>
      <w:bookmarkEnd w:id="205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方出《圣惠》卷五，名见《普济方》卷二十一</w:t>
      </w:r>
    </w:p>
    <w:p w:rsidR="0092288F" w:rsidRDefault="00103FAA">
      <w:pPr>
        <w:rPr>
          <w:rFonts w:ascii="宋体" w:hAnsi="宋体" w:cs="宋体"/>
          <w:sz w:val="24"/>
          <w:szCs w:val="24"/>
        </w:rPr>
      </w:pPr>
      <w:r>
        <w:rPr>
          <w:rFonts w:ascii="宋体" w:hAnsi="宋体" w:cs="宋体" w:hint="eastAsia"/>
          <w:sz w:val="24"/>
          <w:szCs w:val="24"/>
        </w:rPr>
        <w:t>主治：脾气虚，心腹胀满，胸膈不利，少思饮食。</w:t>
      </w:r>
      <w:r>
        <w:rPr>
          <w:rFonts w:ascii="宋体" w:hAnsi="宋体" w:cs="宋体" w:hint="eastAsia"/>
          <w:sz w:val="24"/>
          <w:szCs w:val="24"/>
        </w:rPr>
        <w:tab/>
        <w:t xml:space="preserve"> </w:t>
      </w:r>
    </w:p>
    <w:p w:rsidR="0092288F" w:rsidRDefault="00103FAA" w:rsidP="00DA0A6F">
      <w:pPr>
        <w:pStyle w:val="10"/>
      </w:pPr>
      <w:bookmarkStart w:id="2053" w:name="_Toc54210919"/>
      <w:r>
        <w:rPr>
          <w:rFonts w:hint="eastAsia"/>
        </w:rPr>
        <w:t>方名</w:t>
      </w:r>
      <w:r>
        <w:rPr>
          <w:rFonts w:hint="eastAsia"/>
          <w:color w:val="000000"/>
        </w:rPr>
        <w:t>：</w:t>
      </w:r>
      <w:r>
        <w:rPr>
          <w:rFonts w:hint="eastAsia"/>
        </w:rPr>
        <w:t>通中散</w:t>
      </w:r>
      <w:bookmarkEnd w:id="2053"/>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《圣惠》卷五十</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牵牛子一两半（微炒）、槟榔三分、桂心一分、干姜一分（炮裂，剉）、木香一分</w:t>
      </w:r>
      <w:r>
        <w:rPr>
          <w:rFonts w:ascii="宋体" w:hAnsi="宋体" w:hint="eastAsia"/>
          <w:color w:val="000000"/>
          <w:sz w:val="24"/>
          <w:szCs w:val="24"/>
        </w:rPr>
        <w:t xml:space="preserve"> </w:t>
      </w:r>
    </w:p>
    <w:p w:rsidR="0092288F" w:rsidRDefault="00103FAA">
      <w:pPr>
        <w:rPr>
          <w:rFonts w:ascii="宋体" w:hAnsi="宋体" w:cs="宋体"/>
          <w:sz w:val="24"/>
          <w:szCs w:val="24"/>
        </w:rPr>
      </w:pPr>
      <w:r>
        <w:rPr>
          <w:rFonts w:ascii="宋体" w:hAnsi="宋体" w:hint="eastAsia"/>
          <w:color w:val="000000"/>
          <w:sz w:val="24"/>
          <w:szCs w:val="24"/>
        </w:rPr>
        <w:lastRenderedPageBreak/>
        <w:t>用法：</w:t>
      </w:r>
      <w:r>
        <w:rPr>
          <w:rFonts w:ascii="宋体" w:hAnsi="宋体" w:cs="宋体" w:hint="eastAsia"/>
          <w:sz w:val="24"/>
          <w:szCs w:val="24"/>
        </w:rPr>
        <w:t>上为细散。每服二钱，空腹热酒调下，可二服续之，并饮热茶一二盏。得利下恶物为效。</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五膈气，胸中不利，脏腑壅滞。</w:t>
      </w:r>
    </w:p>
    <w:p w:rsidR="0092288F" w:rsidRDefault="00103FAA" w:rsidP="00DA0A6F">
      <w:pPr>
        <w:pStyle w:val="10"/>
      </w:pPr>
      <w:bookmarkStart w:id="2054" w:name="_Toc54210920"/>
      <w:r>
        <w:rPr>
          <w:rFonts w:hint="eastAsia"/>
        </w:rPr>
        <w:t>方名</w:t>
      </w:r>
      <w:r>
        <w:rPr>
          <w:rFonts w:hint="eastAsia"/>
          <w:color w:val="000000"/>
        </w:rPr>
        <w:t>：</w:t>
      </w:r>
      <w:r>
        <w:rPr>
          <w:rFonts w:hint="eastAsia"/>
        </w:rPr>
        <w:t>通气丸</w:t>
      </w:r>
      <w:bookmarkEnd w:id="2054"/>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《外台》卷十引《深师方》</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主治：咳嗽上气，喉咽中腥臭，虚气搅心，头痛眼疼，耳中嘈嘈，风邪毒注天行，食不生肌，胸中膈塞，呕逆多唾，恶心，心下坚满，饮多食少，疗疰并淋。</w:t>
      </w:r>
      <w:r>
        <w:rPr>
          <w:rFonts w:ascii="宋体" w:hAnsi="宋体" w:cs="宋体" w:hint="eastAsia"/>
          <w:sz w:val="24"/>
          <w:szCs w:val="24"/>
        </w:rPr>
        <w:t xml:space="preserve"> </w:t>
      </w:r>
    </w:p>
    <w:p w:rsidR="0092288F" w:rsidRDefault="00103FAA" w:rsidP="00DA0A6F">
      <w:pPr>
        <w:pStyle w:val="10"/>
      </w:pPr>
      <w:bookmarkStart w:id="2055" w:name="_Toc54210921"/>
      <w:r>
        <w:rPr>
          <w:rFonts w:hint="eastAsia"/>
        </w:rPr>
        <w:t>方名</w:t>
      </w:r>
      <w:r>
        <w:rPr>
          <w:rFonts w:hint="eastAsia"/>
          <w:color w:val="000000"/>
        </w:rPr>
        <w:t>：</w:t>
      </w:r>
      <w:r>
        <w:rPr>
          <w:rFonts w:hint="eastAsia"/>
        </w:rPr>
        <w:t>通气丸</w:t>
      </w:r>
      <w:bookmarkEnd w:id="2055"/>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《圣济总录》卷一二五</w:t>
      </w:r>
    </w:p>
    <w:p w:rsidR="0092288F" w:rsidRDefault="00103FAA">
      <w:pPr>
        <w:rPr>
          <w:rFonts w:ascii="宋体" w:hAnsi="宋体" w:cs="宋体"/>
          <w:sz w:val="24"/>
          <w:szCs w:val="24"/>
        </w:rPr>
      </w:pPr>
      <w:r>
        <w:rPr>
          <w:rFonts w:ascii="宋体" w:hAnsi="宋体" w:cs="宋体" w:hint="eastAsia"/>
          <w:sz w:val="24"/>
          <w:szCs w:val="24"/>
        </w:rPr>
        <w:t>主治：治瘿气咽喉肿塞，毒气壅闷不通。</w:t>
      </w:r>
      <w:r>
        <w:rPr>
          <w:rFonts w:ascii="宋体" w:hAnsi="宋体" w:cs="宋体" w:hint="eastAsia"/>
          <w:sz w:val="24"/>
          <w:szCs w:val="24"/>
        </w:rPr>
        <w:t xml:space="preserve"> </w:t>
      </w:r>
    </w:p>
    <w:p w:rsidR="0092288F" w:rsidRDefault="00103FAA" w:rsidP="00DA0A6F">
      <w:pPr>
        <w:pStyle w:val="10"/>
      </w:pPr>
      <w:bookmarkStart w:id="2056" w:name="_Toc54210922"/>
      <w:r>
        <w:rPr>
          <w:rFonts w:hint="eastAsia"/>
        </w:rPr>
        <w:t>方名</w:t>
      </w:r>
      <w:r>
        <w:rPr>
          <w:rFonts w:hint="eastAsia"/>
          <w:color w:val="000000"/>
        </w:rPr>
        <w:t>：</w:t>
      </w:r>
      <w:r>
        <w:rPr>
          <w:rFonts w:hint="eastAsia"/>
        </w:rPr>
        <w:t>通气丸</w:t>
      </w:r>
      <w:bookmarkEnd w:id="2056"/>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《杨氏家藏方》卷五</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组成：丁香皮、黑牵牛各五两、京三棱（炮，切）、蓬莪术（炮，切）、青橘皮（去白）、陈橘皮（去白）、白术、益智仁各二两、茴香（炒）、萝卜子（炒）</w:t>
      </w:r>
      <w:r>
        <w:rPr>
          <w:rFonts w:ascii="宋体" w:hAnsi="宋体" w:cs="宋体" w:hint="eastAsia"/>
          <w:sz w:val="24"/>
          <w:szCs w:val="24"/>
        </w:rPr>
        <w:t xml:space="preserve"> </w:t>
      </w:r>
      <w:r>
        <w:rPr>
          <w:rFonts w:ascii="宋体" w:hAnsi="宋体" w:cs="宋体" w:hint="eastAsia"/>
          <w:sz w:val="24"/>
          <w:szCs w:val="24"/>
        </w:rPr>
        <w:t>缩砂仁、枳壳（去瓤，麸炒）各一两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用法：上为细末，面糊为丸，如梧桐子大。每服二十至三十丸，食后萝卜汤送</w:t>
      </w:r>
      <w:r>
        <w:rPr>
          <w:rFonts w:ascii="宋体" w:hAnsi="宋体" w:cs="宋体" w:hint="eastAsia"/>
          <w:sz w:val="24"/>
          <w:szCs w:val="24"/>
        </w:rPr>
        <w:t>下。</w:t>
      </w:r>
    </w:p>
    <w:p w:rsidR="0092288F" w:rsidRDefault="00103FAA">
      <w:pPr>
        <w:rPr>
          <w:rFonts w:ascii="宋体" w:hAnsi="宋体" w:cs="宋体"/>
          <w:sz w:val="24"/>
          <w:szCs w:val="24"/>
        </w:rPr>
      </w:pPr>
      <w:r>
        <w:rPr>
          <w:rFonts w:ascii="宋体" w:hAnsi="宋体" w:cs="宋体" w:hint="eastAsia"/>
          <w:sz w:val="24"/>
          <w:szCs w:val="24"/>
        </w:rPr>
        <w:t>主治：宽中导气。</w:t>
      </w:r>
      <w:r>
        <w:rPr>
          <w:rFonts w:ascii="宋体" w:hAnsi="宋体" w:cs="宋体" w:hint="eastAsia"/>
          <w:sz w:val="24"/>
          <w:szCs w:val="24"/>
        </w:rPr>
        <w:tab/>
      </w:r>
      <w:r>
        <w:rPr>
          <w:rFonts w:ascii="宋体" w:hAnsi="宋体" w:cs="宋体" w:hint="eastAsia"/>
          <w:sz w:val="24"/>
          <w:szCs w:val="24"/>
        </w:rPr>
        <w:t>噎塞满闷，腹胁胀急，小肠气痛。</w:t>
      </w:r>
      <w:r>
        <w:rPr>
          <w:rFonts w:ascii="宋体" w:hAnsi="宋体" w:cs="宋体" w:hint="eastAsia"/>
          <w:sz w:val="24"/>
          <w:szCs w:val="24"/>
        </w:rPr>
        <w:t xml:space="preserve"> </w:t>
      </w:r>
    </w:p>
    <w:p w:rsidR="0092288F" w:rsidRDefault="00103FAA" w:rsidP="00DA0A6F">
      <w:pPr>
        <w:pStyle w:val="10"/>
      </w:pPr>
      <w:bookmarkStart w:id="2057" w:name="_Toc54210923"/>
      <w:r>
        <w:rPr>
          <w:rFonts w:hint="eastAsia"/>
        </w:rPr>
        <w:t>方名</w:t>
      </w:r>
      <w:r>
        <w:rPr>
          <w:rFonts w:hint="eastAsia"/>
          <w:color w:val="000000"/>
        </w:rPr>
        <w:t>：</w:t>
      </w:r>
      <w:r>
        <w:rPr>
          <w:rFonts w:hint="eastAsia"/>
        </w:rPr>
        <w:t>通气汤</w:t>
      </w:r>
      <w:bookmarkEnd w:id="2057"/>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《外台》卷八引《深师方》</w:t>
      </w:r>
    </w:p>
    <w:p w:rsidR="0092288F" w:rsidRDefault="00103FAA">
      <w:pPr>
        <w:rPr>
          <w:rFonts w:ascii="宋体" w:hAnsi="宋体" w:cs="宋体"/>
          <w:sz w:val="24"/>
          <w:szCs w:val="24"/>
        </w:rPr>
      </w:pPr>
      <w:r>
        <w:rPr>
          <w:rFonts w:ascii="宋体" w:hAnsi="宋体" w:cs="宋体" w:hint="eastAsia"/>
          <w:sz w:val="24"/>
          <w:szCs w:val="24"/>
        </w:rPr>
        <w:t>组成：半夏八两（洗）、生姜六两、桂心三两、大枣三十枚</w:t>
      </w:r>
      <w:r>
        <w:rPr>
          <w:rFonts w:ascii="宋体" w:hAnsi="宋体" w:cs="宋体" w:hint="eastAsia"/>
          <w:sz w:val="24"/>
          <w:szCs w:val="24"/>
        </w:rPr>
        <w:tab/>
        <w:t xml:space="preserve"> </w:t>
      </w:r>
    </w:p>
    <w:p w:rsidR="0092288F" w:rsidRDefault="00103FAA">
      <w:pPr>
        <w:rPr>
          <w:rFonts w:ascii="宋体" w:hAnsi="宋体" w:cs="宋体"/>
          <w:sz w:val="24"/>
          <w:szCs w:val="24"/>
        </w:rPr>
      </w:pPr>
      <w:r>
        <w:rPr>
          <w:rFonts w:ascii="宋体" w:hAnsi="宋体" w:cs="宋体" w:hint="eastAsia"/>
          <w:sz w:val="24"/>
          <w:szCs w:val="24"/>
        </w:rPr>
        <w:t>用法：上切。以水八升，煮取三升，每服五合，日三夜一服。</w:t>
      </w:r>
    </w:p>
    <w:p w:rsidR="0092288F" w:rsidRDefault="00103FAA">
      <w:pPr>
        <w:rPr>
          <w:rFonts w:ascii="宋体" w:hAnsi="宋体" w:cs="宋体"/>
          <w:sz w:val="24"/>
          <w:szCs w:val="24"/>
        </w:rPr>
      </w:pPr>
      <w:r>
        <w:rPr>
          <w:rFonts w:ascii="宋体" w:hAnsi="宋体" w:cs="宋体" w:hint="eastAsia"/>
          <w:sz w:val="24"/>
          <w:szCs w:val="24"/>
        </w:rPr>
        <w:t>主治：《外台》引《深师方》：胸满气噎。《普济方》：膈气，咽喉噎塞，胸膈填满，不思饮食。</w:t>
      </w:r>
    </w:p>
    <w:p w:rsidR="0092288F" w:rsidRDefault="00103FAA" w:rsidP="00DA0A6F">
      <w:pPr>
        <w:pStyle w:val="10"/>
      </w:pPr>
      <w:bookmarkStart w:id="2058" w:name="_Toc54210924"/>
      <w:r>
        <w:rPr>
          <w:rFonts w:hint="eastAsia"/>
        </w:rPr>
        <w:t>方名</w:t>
      </w:r>
      <w:r>
        <w:rPr>
          <w:rFonts w:hint="eastAsia"/>
          <w:color w:val="000000"/>
        </w:rPr>
        <w:t>：</w:t>
      </w:r>
      <w:r>
        <w:rPr>
          <w:rFonts w:hint="eastAsia"/>
        </w:rPr>
        <w:t>通气汤</w:t>
      </w:r>
      <w:bookmarkEnd w:id="205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《千金》卷十三</w:t>
      </w:r>
    </w:p>
    <w:p w:rsidR="0092288F" w:rsidRDefault="00103FAA">
      <w:pPr>
        <w:rPr>
          <w:rFonts w:ascii="宋体" w:hAnsi="宋体" w:cs="宋体"/>
          <w:sz w:val="24"/>
          <w:szCs w:val="24"/>
        </w:rPr>
      </w:pPr>
      <w:r>
        <w:rPr>
          <w:rFonts w:ascii="宋体" w:hAnsi="宋体" w:cs="宋体" w:hint="eastAsia"/>
          <w:sz w:val="24"/>
          <w:szCs w:val="24"/>
        </w:rPr>
        <w:t>主治：胸痹。胸满，短气噎塞。</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组成：半夏八两、生姜六两、橘皮三两、吴茱萸四十枚（一方有桂二两，无橘皮）</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用法：上㕮咀。以水八升，煮取三升，分三服。</w:t>
      </w:r>
    </w:p>
    <w:p w:rsidR="0092288F" w:rsidRDefault="00103FAA" w:rsidP="00DA0A6F">
      <w:pPr>
        <w:pStyle w:val="10"/>
      </w:pPr>
      <w:bookmarkStart w:id="2059" w:name="_Toc54210925"/>
      <w:r>
        <w:rPr>
          <w:rFonts w:hint="eastAsia"/>
        </w:rPr>
        <w:t>方名</w:t>
      </w:r>
      <w:r>
        <w:rPr>
          <w:rFonts w:hint="eastAsia"/>
          <w:color w:val="000000"/>
        </w:rPr>
        <w:t>：</w:t>
      </w:r>
      <w:r>
        <w:rPr>
          <w:rFonts w:hint="eastAsia"/>
        </w:rPr>
        <w:t>通气汤</w:t>
      </w:r>
      <w:bookmarkEnd w:id="2059"/>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《外台》卷八引《广济方》</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hint="eastAsia"/>
          <w:color w:val="000000"/>
          <w:sz w:val="24"/>
          <w:szCs w:val="24"/>
        </w:rPr>
        <w:t>：</w:t>
      </w:r>
      <w:r>
        <w:rPr>
          <w:rFonts w:ascii="宋体" w:hAnsi="宋体" w:cs="宋体" w:hint="eastAsia"/>
          <w:sz w:val="24"/>
          <w:szCs w:val="24"/>
        </w:rPr>
        <w:t>半夏通气散（《施圆端效方》引《简要济众方》，见《医方类聚》卷八十九）</w:t>
      </w:r>
    </w:p>
    <w:p w:rsidR="0092288F" w:rsidRDefault="00103FAA">
      <w:pPr>
        <w:rPr>
          <w:rFonts w:ascii="宋体" w:hAnsi="宋体" w:cs="宋体"/>
          <w:sz w:val="24"/>
          <w:szCs w:val="24"/>
        </w:rPr>
      </w:pPr>
      <w:r>
        <w:rPr>
          <w:rFonts w:ascii="宋体" w:hAnsi="宋体" w:cs="宋体" w:hint="eastAsia"/>
          <w:sz w:val="24"/>
          <w:szCs w:val="24"/>
        </w:rPr>
        <w:t>组成：半夏（洗）</w:t>
      </w:r>
      <w:r>
        <w:rPr>
          <w:rFonts w:ascii="宋体" w:hAnsi="宋体" w:cs="宋体" w:hint="eastAsia"/>
          <w:sz w:val="24"/>
          <w:szCs w:val="24"/>
        </w:rPr>
        <w:t xml:space="preserve"> </w:t>
      </w:r>
      <w:r>
        <w:rPr>
          <w:rFonts w:ascii="宋体" w:hAnsi="宋体" w:cs="宋体" w:hint="eastAsia"/>
          <w:sz w:val="24"/>
          <w:szCs w:val="24"/>
        </w:rPr>
        <w:t>生姜各六两</w:t>
      </w:r>
      <w:r>
        <w:rPr>
          <w:rFonts w:ascii="宋体" w:hAnsi="宋体" w:cs="宋体" w:hint="eastAsia"/>
          <w:sz w:val="24"/>
          <w:szCs w:val="24"/>
        </w:rPr>
        <w:t xml:space="preserve"> </w:t>
      </w:r>
      <w:r>
        <w:rPr>
          <w:rFonts w:ascii="宋体" w:hAnsi="宋体" w:cs="宋体" w:hint="eastAsia"/>
          <w:sz w:val="24"/>
          <w:szCs w:val="24"/>
        </w:rPr>
        <w:t>橘皮</w:t>
      </w:r>
      <w:r>
        <w:rPr>
          <w:rFonts w:ascii="宋体" w:hAnsi="宋体" w:cs="宋体" w:hint="eastAsia"/>
          <w:sz w:val="24"/>
          <w:szCs w:val="24"/>
        </w:rPr>
        <w:t xml:space="preserve"> </w:t>
      </w:r>
      <w:r>
        <w:rPr>
          <w:rFonts w:ascii="宋体" w:hAnsi="宋体" w:cs="宋体" w:hint="eastAsia"/>
          <w:sz w:val="24"/>
          <w:szCs w:val="24"/>
        </w:rPr>
        <w:t>桂心各三两（切）</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用法：上切。以水八升，煮取二升五合，绞去滓，分温三服，服后相去如人行六七里再服。</w:t>
      </w:r>
    </w:p>
    <w:p w:rsidR="0092288F" w:rsidRDefault="00103FAA">
      <w:pPr>
        <w:rPr>
          <w:rFonts w:ascii="宋体" w:hAnsi="宋体" w:cs="宋体"/>
          <w:sz w:val="24"/>
          <w:szCs w:val="24"/>
        </w:rPr>
      </w:pPr>
      <w:r>
        <w:rPr>
          <w:rFonts w:ascii="宋体" w:hAnsi="宋体" w:cs="宋体" w:hint="eastAsia"/>
          <w:sz w:val="24"/>
          <w:szCs w:val="24"/>
        </w:rPr>
        <w:t>主治：胸胁气满，每食气噎。</w:t>
      </w:r>
    </w:p>
    <w:p w:rsidR="0092288F" w:rsidRDefault="00103FAA" w:rsidP="00DA0A6F">
      <w:pPr>
        <w:pStyle w:val="10"/>
      </w:pPr>
      <w:bookmarkStart w:id="2060" w:name="_Toc54210926"/>
      <w:r>
        <w:rPr>
          <w:rFonts w:hint="eastAsia"/>
        </w:rPr>
        <w:t>方名</w:t>
      </w:r>
      <w:r>
        <w:rPr>
          <w:rFonts w:hint="eastAsia"/>
          <w:color w:val="000000"/>
        </w:rPr>
        <w:t>：</w:t>
      </w:r>
      <w:r>
        <w:rPr>
          <w:rFonts w:hint="eastAsia"/>
        </w:rPr>
        <w:t>通气汤</w:t>
      </w:r>
      <w:bookmarkEnd w:id="2060"/>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《丹溪心法附余》卷十引《应验方》</w:t>
      </w:r>
    </w:p>
    <w:p w:rsidR="0092288F" w:rsidRDefault="00103FAA">
      <w:pPr>
        <w:rPr>
          <w:rFonts w:ascii="宋体" w:hAnsi="宋体" w:cs="宋体"/>
          <w:sz w:val="24"/>
          <w:szCs w:val="24"/>
        </w:rPr>
      </w:pPr>
      <w:r>
        <w:rPr>
          <w:rFonts w:ascii="宋体" w:hAnsi="宋体" w:cs="宋体" w:hint="eastAsia"/>
          <w:sz w:val="24"/>
          <w:szCs w:val="24"/>
        </w:rPr>
        <w:t>主治：喉痹疼痛，闭塞不通气，水浆不下，痰涎壅盛。</w:t>
      </w:r>
      <w:r>
        <w:rPr>
          <w:rFonts w:ascii="宋体" w:hAnsi="宋体" w:cs="宋体" w:hint="eastAsia"/>
          <w:sz w:val="24"/>
          <w:szCs w:val="24"/>
        </w:rPr>
        <w:t xml:space="preserve"> </w:t>
      </w:r>
    </w:p>
    <w:p w:rsidR="0092288F" w:rsidRDefault="00103FAA" w:rsidP="00DA0A6F">
      <w:pPr>
        <w:pStyle w:val="10"/>
      </w:pPr>
      <w:bookmarkStart w:id="2061" w:name="_Toc54210927"/>
      <w:r>
        <w:rPr>
          <w:rFonts w:hint="eastAsia"/>
        </w:rPr>
        <w:t>方名</w:t>
      </w:r>
      <w:r>
        <w:rPr>
          <w:rFonts w:hint="eastAsia"/>
          <w:color w:val="000000"/>
        </w:rPr>
        <w:t>：</w:t>
      </w:r>
      <w:r>
        <w:rPr>
          <w:rFonts w:hint="eastAsia"/>
        </w:rPr>
        <w:t>通气汤</w:t>
      </w:r>
      <w:bookmarkEnd w:id="206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《圣济总录》卷六十七</w:t>
      </w:r>
    </w:p>
    <w:p w:rsidR="0092288F" w:rsidRDefault="00103FAA">
      <w:pPr>
        <w:rPr>
          <w:rFonts w:ascii="宋体" w:hAnsi="宋体" w:cs="宋体"/>
          <w:sz w:val="24"/>
          <w:szCs w:val="24"/>
        </w:rPr>
      </w:pPr>
      <w:r>
        <w:rPr>
          <w:rFonts w:ascii="宋体" w:hAnsi="宋体" w:cs="宋体" w:hint="eastAsia"/>
          <w:sz w:val="24"/>
          <w:szCs w:val="24"/>
        </w:rPr>
        <w:t>组成：荜茇、连皮大腹（剉）各一两、沉香（剉）、草豆蔻（去皮）、木香、干姜（炮）、诃黎勒（去核）、甘草（炙，剉）、青橘皮（去白，焙，炒）、桂（去粗皮、</w:t>
      </w:r>
      <w:r>
        <w:rPr>
          <w:rFonts w:ascii="宋体" w:hAnsi="宋体" w:cs="宋体" w:hint="eastAsia"/>
          <w:sz w:val="24"/>
          <w:szCs w:val="24"/>
        </w:rPr>
        <w:t xml:space="preserve"> </w:t>
      </w:r>
      <w:r>
        <w:rPr>
          <w:rFonts w:ascii="宋体" w:hAnsi="宋体" w:cs="宋体" w:hint="eastAsia"/>
          <w:sz w:val="24"/>
          <w:szCs w:val="24"/>
        </w:rPr>
        <w:t>枳壳（去瓤，麸炒）、桃仁（去皮尖双仁，炒黄）、槟榔（剉）各半两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用法：上为粗末。每服三钱匕，以水一盏，煎至七分，去滓温服。</w:t>
      </w:r>
    </w:p>
    <w:p w:rsidR="0092288F" w:rsidRDefault="00103FAA">
      <w:pPr>
        <w:rPr>
          <w:rFonts w:ascii="宋体" w:hAnsi="宋体" w:cs="宋体"/>
          <w:sz w:val="24"/>
          <w:szCs w:val="24"/>
        </w:rPr>
      </w:pPr>
      <w:r>
        <w:rPr>
          <w:rFonts w:ascii="宋体" w:hAnsi="宋体" w:cs="宋体" w:hint="eastAsia"/>
          <w:sz w:val="24"/>
          <w:szCs w:val="24"/>
        </w:rPr>
        <w:lastRenderedPageBreak/>
        <w:t>主治：气上逆，胸膈痞塞，饮食不下，及积气心腹胀满，大肠虚秘。</w:t>
      </w:r>
    </w:p>
    <w:p w:rsidR="0092288F" w:rsidRDefault="00103FAA" w:rsidP="00DA0A6F">
      <w:pPr>
        <w:pStyle w:val="10"/>
      </w:pPr>
      <w:bookmarkStart w:id="2062" w:name="_Toc54210928"/>
      <w:r>
        <w:rPr>
          <w:rFonts w:hint="eastAsia"/>
        </w:rPr>
        <w:t>方名</w:t>
      </w:r>
      <w:r>
        <w:rPr>
          <w:rFonts w:hint="eastAsia"/>
          <w:color w:val="000000"/>
        </w:rPr>
        <w:t>：</w:t>
      </w:r>
      <w:r>
        <w:rPr>
          <w:rFonts w:hint="eastAsia"/>
        </w:rPr>
        <w:t>通气汤</w:t>
      </w:r>
      <w:bookmarkEnd w:id="206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《圣济总录》卷一二四</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主治：喉痹。咽喉气膈，胸满，咽肿生脓。</w:t>
      </w:r>
      <w:r>
        <w:rPr>
          <w:rFonts w:ascii="宋体" w:hAnsi="宋体" w:cs="宋体" w:hint="eastAsia"/>
          <w:sz w:val="24"/>
          <w:szCs w:val="24"/>
        </w:rPr>
        <w:t xml:space="preserve"> </w:t>
      </w:r>
    </w:p>
    <w:p w:rsidR="0092288F" w:rsidRDefault="00103FAA" w:rsidP="00DA0A6F">
      <w:pPr>
        <w:pStyle w:val="10"/>
      </w:pPr>
      <w:bookmarkStart w:id="2063" w:name="_Toc54210929"/>
      <w:r>
        <w:rPr>
          <w:rFonts w:hint="eastAsia"/>
        </w:rPr>
        <w:t>方名</w:t>
      </w:r>
      <w:r>
        <w:rPr>
          <w:rFonts w:hint="eastAsia"/>
          <w:color w:val="000000"/>
        </w:rPr>
        <w:t>：</w:t>
      </w:r>
      <w:r>
        <w:rPr>
          <w:rFonts w:hint="eastAsia"/>
        </w:rPr>
        <w:t>通关散</w:t>
      </w:r>
      <w:bookmarkEnd w:id="2063"/>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《博济》卷二</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主治：五膈气，噎塞妨闷，遍身虚肿，涕唾稠浊，不下饮食</w:t>
      </w:r>
      <w:r>
        <w:rPr>
          <w:rFonts w:ascii="宋体" w:hAnsi="宋体" w:cs="宋体" w:hint="eastAsia"/>
          <w:sz w:val="24"/>
          <w:szCs w:val="24"/>
        </w:rPr>
        <w:t>。</w:t>
      </w:r>
      <w:r>
        <w:rPr>
          <w:rFonts w:ascii="宋体" w:hAnsi="宋体" w:cs="宋体" w:hint="eastAsia"/>
          <w:sz w:val="24"/>
          <w:szCs w:val="24"/>
        </w:rPr>
        <w:t xml:space="preserve"> </w:t>
      </w:r>
    </w:p>
    <w:p w:rsidR="0092288F" w:rsidRDefault="00103FAA" w:rsidP="00DA0A6F">
      <w:pPr>
        <w:pStyle w:val="10"/>
      </w:pPr>
      <w:bookmarkStart w:id="2064" w:name="_Toc54210930"/>
      <w:r>
        <w:rPr>
          <w:rFonts w:hint="eastAsia"/>
        </w:rPr>
        <w:t>方名</w:t>
      </w:r>
      <w:r>
        <w:rPr>
          <w:rFonts w:hint="eastAsia"/>
          <w:color w:val="000000"/>
        </w:rPr>
        <w:t>：</w:t>
      </w:r>
      <w:r>
        <w:rPr>
          <w:rFonts w:hint="eastAsia"/>
        </w:rPr>
        <w:t>通关散</w:t>
      </w:r>
      <w:bookmarkEnd w:id="2064"/>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《辩证录》卷五</w:t>
      </w:r>
    </w:p>
    <w:p w:rsidR="0092288F" w:rsidRDefault="00103FAA">
      <w:pPr>
        <w:rPr>
          <w:rFonts w:ascii="宋体" w:hAnsi="宋体" w:cs="宋体"/>
          <w:sz w:val="24"/>
          <w:szCs w:val="24"/>
        </w:rPr>
      </w:pPr>
      <w:r>
        <w:rPr>
          <w:rFonts w:ascii="宋体" w:hAnsi="宋体" w:cs="宋体" w:hint="eastAsia"/>
          <w:sz w:val="24"/>
          <w:szCs w:val="24"/>
        </w:rPr>
        <w:t>主治：关格。食至胃而吐，欲大小便而不能出，眼睛红赤，目珠暴露，而胁胀满，气逆拂抑者。</w:t>
      </w:r>
      <w:r>
        <w:rPr>
          <w:rFonts w:ascii="宋体" w:hAnsi="宋体" w:cs="宋体" w:hint="eastAsia"/>
          <w:sz w:val="24"/>
          <w:szCs w:val="24"/>
        </w:rPr>
        <w:t xml:space="preserve"> </w:t>
      </w:r>
    </w:p>
    <w:p w:rsidR="0092288F" w:rsidRDefault="00103FAA" w:rsidP="00DA0A6F">
      <w:pPr>
        <w:pStyle w:val="10"/>
      </w:pPr>
      <w:bookmarkStart w:id="2065" w:name="_Toc54210931"/>
      <w:r>
        <w:rPr>
          <w:rFonts w:hint="eastAsia"/>
        </w:rPr>
        <w:t>方名</w:t>
      </w:r>
      <w:r>
        <w:rPr>
          <w:rFonts w:hint="eastAsia"/>
          <w:color w:val="000000"/>
        </w:rPr>
        <w:t>：</w:t>
      </w:r>
      <w:r>
        <w:rPr>
          <w:rFonts w:hint="eastAsia"/>
        </w:rPr>
        <w:t>通关散</w:t>
      </w:r>
      <w:bookmarkEnd w:id="2065"/>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《串雅补》卷二</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组成：牙皂三钱</w:t>
      </w:r>
      <w:r>
        <w:rPr>
          <w:rFonts w:ascii="宋体" w:hAnsi="宋体" w:cs="宋体" w:hint="eastAsia"/>
          <w:sz w:val="24"/>
          <w:szCs w:val="24"/>
        </w:rPr>
        <w:t xml:space="preserve"> </w:t>
      </w:r>
      <w:r>
        <w:rPr>
          <w:rFonts w:ascii="宋体" w:hAnsi="宋体" w:cs="宋体" w:hint="eastAsia"/>
          <w:sz w:val="24"/>
          <w:szCs w:val="24"/>
        </w:rPr>
        <w:t>巴豆仁二十一粒大</w:t>
      </w:r>
      <w:r>
        <w:rPr>
          <w:rFonts w:ascii="宋体" w:hAnsi="宋体" w:cs="宋体" w:hint="eastAsia"/>
          <w:sz w:val="24"/>
          <w:szCs w:val="24"/>
        </w:rPr>
        <w:t xml:space="preserve"> </w:t>
      </w:r>
      <w:r>
        <w:rPr>
          <w:rFonts w:ascii="宋体" w:hAnsi="宋体" w:cs="宋体" w:hint="eastAsia"/>
          <w:sz w:val="24"/>
          <w:szCs w:val="24"/>
        </w:rPr>
        <w:t>大枳壳一个（去瓤子皮膜）</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用法：将牙皂（切片）及巴豆入枳壳内，合住以线扎紧；分数次晒干，切片，共为细末。用时加沉香一钱，白滚水调下。</w:t>
      </w:r>
    </w:p>
    <w:p w:rsidR="0092288F" w:rsidRDefault="00103FAA">
      <w:pPr>
        <w:rPr>
          <w:rFonts w:ascii="宋体" w:hAnsi="宋体" w:cs="宋体"/>
          <w:sz w:val="24"/>
          <w:szCs w:val="24"/>
        </w:rPr>
      </w:pPr>
      <w:r>
        <w:rPr>
          <w:rFonts w:ascii="宋体" w:hAnsi="宋体" w:cs="宋体" w:hint="eastAsia"/>
          <w:sz w:val="24"/>
          <w:szCs w:val="24"/>
        </w:rPr>
        <w:t>主治：关隔不通，翻胃噎膈。</w:t>
      </w:r>
    </w:p>
    <w:p w:rsidR="0092288F" w:rsidRDefault="00103FAA" w:rsidP="00DA0A6F">
      <w:pPr>
        <w:pStyle w:val="10"/>
      </w:pPr>
      <w:bookmarkStart w:id="2066" w:name="_Toc54210932"/>
      <w:r>
        <w:rPr>
          <w:rFonts w:hint="eastAsia"/>
        </w:rPr>
        <w:t>方名</w:t>
      </w:r>
      <w:r>
        <w:rPr>
          <w:rFonts w:hint="eastAsia"/>
          <w:color w:val="000000"/>
        </w:rPr>
        <w:t>：</w:t>
      </w:r>
      <w:r>
        <w:rPr>
          <w:rFonts w:hint="eastAsia"/>
        </w:rPr>
        <w:t>通肠丸</w:t>
      </w:r>
      <w:bookmarkEnd w:id="2066"/>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《医学六要》卷五</w:t>
      </w:r>
    </w:p>
    <w:p w:rsidR="0092288F" w:rsidRDefault="00103FAA">
      <w:pPr>
        <w:rPr>
          <w:rFonts w:ascii="宋体" w:hAnsi="宋体" w:cs="宋体"/>
          <w:sz w:val="24"/>
          <w:szCs w:val="24"/>
        </w:rPr>
      </w:pPr>
      <w:r>
        <w:rPr>
          <w:rFonts w:ascii="宋体" w:hAnsi="宋体" w:cs="宋体" w:hint="eastAsia"/>
          <w:sz w:val="24"/>
          <w:szCs w:val="24"/>
        </w:rPr>
        <w:t>组成：大黄（酒浸）、滑石（飞研）各二两、陈皮（去白）、厚朴（姜汁制）各一两五钱、人参、当归、贯众（去毛）、干漆（炒烟尽）各一两、木香、槟榔各七钱五分、三棱（煨）、蓬术（煨）、川芎、薄荷、玄明粉、雄黄、桃仁泥、甘草各五钱</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用法：俱各另研，取细末，用竹沥等汁各二杯，烧酒、姜汁一杯，隔汤煮浓和丸，如芥子大。每服三钱，去枕仰卧，唾津咽下。通利，止后服。</w:t>
      </w:r>
    </w:p>
    <w:p w:rsidR="0092288F" w:rsidRDefault="00103FAA">
      <w:pPr>
        <w:rPr>
          <w:rFonts w:ascii="宋体" w:hAnsi="宋体" w:cs="宋体"/>
          <w:sz w:val="24"/>
          <w:szCs w:val="24"/>
        </w:rPr>
      </w:pPr>
      <w:r>
        <w:rPr>
          <w:rFonts w:ascii="宋体" w:hAnsi="宋体" w:cs="宋体" w:hint="eastAsia"/>
          <w:sz w:val="24"/>
          <w:szCs w:val="24"/>
        </w:rPr>
        <w:t>主治：反胃噎膈。</w:t>
      </w:r>
    </w:p>
    <w:p w:rsidR="0092288F" w:rsidRDefault="00103FAA" w:rsidP="00DA0A6F">
      <w:pPr>
        <w:pStyle w:val="10"/>
      </w:pPr>
      <w:bookmarkStart w:id="2067" w:name="_Toc54210933"/>
      <w:r>
        <w:rPr>
          <w:rFonts w:hint="eastAsia"/>
        </w:rPr>
        <w:t>方名</w:t>
      </w:r>
      <w:r>
        <w:rPr>
          <w:rFonts w:hint="eastAsia"/>
          <w:color w:val="000000"/>
        </w:rPr>
        <w:t>：</w:t>
      </w:r>
      <w:r>
        <w:rPr>
          <w:rFonts w:hint="eastAsia"/>
        </w:rPr>
        <w:t>通幽汤</w:t>
      </w:r>
      <w:bookmarkEnd w:id="2067"/>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《脾胃论》卷下</w:t>
      </w:r>
    </w:p>
    <w:p w:rsidR="0092288F" w:rsidRDefault="00103FAA">
      <w:pPr>
        <w:rPr>
          <w:rFonts w:ascii="宋体" w:hAnsi="宋体" w:cs="宋体"/>
          <w:sz w:val="24"/>
          <w:szCs w:val="24"/>
        </w:rPr>
      </w:pPr>
      <w:r>
        <w:rPr>
          <w:rFonts w:ascii="宋体" w:hAnsi="宋体" w:cs="宋体" w:hint="eastAsia"/>
          <w:sz w:val="24"/>
          <w:szCs w:val="24"/>
        </w:rPr>
        <w:t>主治：胃肠燥热，阴液损伤，通降失司，噎塞，便秘，胀满。《脾胃论》：脾胃初受热中，幽门不通，上冲，吸门不开，噎塞，气不得上下，大便难。《古今医鉴》：燥热内甚，血液俱耗，以致大便闭结。《准绳·类方》：胀满。</w:t>
      </w:r>
      <w:r>
        <w:rPr>
          <w:rFonts w:ascii="宋体" w:hAnsi="宋体" w:cs="宋体" w:hint="eastAsia"/>
          <w:sz w:val="24"/>
          <w:szCs w:val="24"/>
        </w:rPr>
        <w:t xml:space="preserve"> </w:t>
      </w:r>
    </w:p>
    <w:p w:rsidR="0092288F" w:rsidRDefault="00103FAA" w:rsidP="00DA0A6F">
      <w:pPr>
        <w:pStyle w:val="10"/>
      </w:pPr>
      <w:bookmarkStart w:id="2068" w:name="_Toc54210934"/>
      <w:r>
        <w:rPr>
          <w:rFonts w:hint="eastAsia"/>
        </w:rPr>
        <w:t>方名</w:t>
      </w:r>
      <w:r>
        <w:rPr>
          <w:rFonts w:hint="eastAsia"/>
          <w:color w:val="000000"/>
        </w:rPr>
        <w:t>：</w:t>
      </w:r>
      <w:r>
        <w:rPr>
          <w:rFonts w:hint="eastAsia"/>
        </w:rPr>
        <w:t>通幽汤</w:t>
      </w:r>
      <w:bookmarkEnd w:id="206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《古今医鉴》卷八</w:t>
      </w:r>
    </w:p>
    <w:p w:rsidR="0092288F" w:rsidRDefault="00103FAA">
      <w:pPr>
        <w:rPr>
          <w:rFonts w:ascii="宋体" w:hAnsi="宋体" w:cs="宋体"/>
          <w:sz w:val="24"/>
          <w:szCs w:val="24"/>
        </w:rPr>
      </w:pPr>
      <w:r>
        <w:rPr>
          <w:rFonts w:ascii="宋体" w:hAnsi="宋体" w:cs="宋体" w:hint="eastAsia"/>
          <w:sz w:val="24"/>
          <w:szCs w:val="24"/>
        </w:rPr>
        <w:t>主治：大便难，幽门不通，上冲，吸门不开，噎塞，大便燥闭，气不得下。</w:t>
      </w:r>
      <w:r>
        <w:rPr>
          <w:rFonts w:ascii="宋体" w:hAnsi="宋体" w:cs="宋体" w:hint="eastAsia"/>
          <w:sz w:val="24"/>
          <w:szCs w:val="24"/>
        </w:rPr>
        <w:t xml:space="preserve"> </w:t>
      </w:r>
    </w:p>
    <w:p w:rsidR="0092288F" w:rsidRDefault="00103FAA" w:rsidP="00DA0A6F">
      <w:pPr>
        <w:pStyle w:val="10"/>
      </w:pPr>
      <w:bookmarkStart w:id="2069" w:name="_Toc54210935"/>
      <w:r>
        <w:rPr>
          <w:rFonts w:hint="eastAsia"/>
        </w:rPr>
        <w:t>方名</w:t>
      </w:r>
      <w:r>
        <w:rPr>
          <w:rFonts w:hint="eastAsia"/>
          <w:color w:val="000000"/>
        </w:rPr>
        <w:t>：</w:t>
      </w:r>
      <w:r>
        <w:rPr>
          <w:rFonts w:hint="eastAsia"/>
        </w:rPr>
        <w:t>通幽汤</w:t>
      </w:r>
      <w:bookmarkEnd w:id="2069"/>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《医学六要·治法汇》卷六</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hint="eastAsia"/>
          <w:color w:val="000000"/>
          <w:sz w:val="24"/>
          <w:szCs w:val="24"/>
        </w:rPr>
        <w:t>：</w:t>
      </w:r>
      <w:r>
        <w:rPr>
          <w:rFonts w:ascii="宋体" w:hAnsi="宋体" w:cs="宋体" w:hint="eastAsia"/>
          <w:sz w:val="24"/>
          <w:szCs w:val="24"/>
        </w:rPr>
        <w:t>通幽散（《痘科类编释意》卷三）</w:t>
      </w:r>
    </w:p>
    <w:p w:rsidR="0092288F" w:rsidRDefault="00103FAA">
      <w:pPr>
        <w:rPr>
          <w:rFonts w:ascii="宋体" w:hAnsi="宋体" w:cs="宋体"/>
          <w:sz w:val="24"/>
          <w:szCs w:val="24"/>
        </w:rPr>
      </w:pPr>
      <w:r>
        <w:rPr>
          <w:rFonts w:ascii="宋体" w:hAnsi="宋体" w:cs="宋体" w:hint="eastAsia"/>
          <w:sz w:val="24"/>
          <w:szCs w:val="24"/>
        </w:rPr>
        <w:t>主治：《医学六要·治法》：大便难，幽门不通，上冲，吸门不开，噎塞，不便，燥结不得下。《种痘新书》：痘症大便秘结。</w:t>
      </w:r>
      <w:r>
        <w:rPr>
          <w:rFonts w:ascii="宋体" w:hAnsi="宋体" w:cs="宋体" w:hint="eastAsia"/>
          <w:sz w:val="24"/>
          <w:szCs w:val="24"/>
        </w:rPr>
        <w:t xml:space="preserve"> </w:t>
      </w:r>
    </w:p>
    <w:p w:rsidR="0092288F" w:rsidRDefault="00103FAA" w:rsidP="00DA0A6F">
      <w:pPr>
        <w:pStyle w:val="10"/>
      </w:pPr>
      <w:bookmarkStart w:id="2070" w:name="_Toc54210936"/>
      <w:r>
        <w:rPr>
          <w:rFonts w:hint="eastAsia"/>
        </w:rPr>
        <w:t>方名</w:t>
      </w:r>
      <w:r>
        <w:rPr>
          <w:rFonts w:hint="eastAsia"/>
          <w:color w:val="000000"/>
        </w:rPr>
        <w:t>：</w:t>
      </w:r>
      <w:r>
        <w:rPr>
          <w:rFonts w:hint="eastAsia"/>
        </w:rPr>
        <w:t>通膈汤</w:t>
      </w:r>
      <w:bookmarkEnd w:id="2070"/>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《圣济总录》卷四十七</w:t>
      </w:r>
    </w:p>
    <w:p w:rsidR="0092288F" w:rsidRDefault="00103FAA">
      <w:pPr>
        <w:rPr>
          <w:rFonts w:ascii="宋体" w:hAnsi="宋体" w:cs="宋体"/>
          <w:sz w:val="24"/>
          <w:szCs w:val="24"/>
        </w:rPr>
      </w:pPr>
      <w:r>
        <w:rPr>
          <w:rFonts w:ascii="宋体" w:hAnsi="宋体" w:cs="宋体" w:hint="eastAsia"/>
          <w:sz w:val="24"/>
          <w:szCs w:val="24"/>
        </w:rPr>
        <w:t>组成：昆布（洗去碱，焙）、白术各一两、丁香、槟榔（煨，剉）、诃黎勒皮、木香、半夏（汤洗七遍，炒）各三分、大黄（剉，炒）半两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用法：上为粗末。每服三钱匕，水</w:t>
      </w:r>
      <w:r>
        <w:rPr>
          <w:rFonts w:ascii="宋体" w:hAnsi="宋体" w:cs="宋体" w:hint="eastAsia"/>
          <w:sz w:val="24"/>
          <w:szCs w:val="24"/>
        </w:rPr>
        <w:t>1</w:t>
      </w:r>
      <w:r>
        <w:rPr>
          <w:rFonts w:ascii="宋体" w:hAnsi="宋体" w:cs="宋体" w:hint="eastAsia"/>
          <w:sz w:val="24"/>
          <w:szCs w:val="24"/>
        </w:rPr>
        <w:t>盏，入生姜三片，同煎至六分，去滓温服。</w:t>
      </w:r>
    </w:p>
    <w:p w:rsidR="0092288F" w:rsidRDefault="00103FAA">
      <w:pPr>
        <w:rPr>
          <w:rFonts w:ascii="宋体" w:hAnsi="宋体" w:cs="宋体"/>
          <w:sz w:val="24"/>
          <w:szCs w:val="24"/>
        </w:rPr>
      </w:pPr>
      <w:r>
        <w:rPr>
          <w:rFonts w:ascii="宋体" w:hAnsi="宋体" w:cs="宋体" w:hint="eastAsia"/>
          <w:sz w:val="24"/>
          <w:szCs w:val="24"/>
        </w:rPr>
        <w:lastRenderedPageBreak/>
        <w:t>主治：胃反，不下食。</w:t>
      </w:r>
    </w:p>
    <w:p w:rsidR="0092288F" w:rsidRDefault="00103FAA" w:rsidP="00DA0A6F">
      <w:pPr>
        <w:pStyle w:val="10"/>
      </w:pPr>
      <w:bookmarkStart w:id="2071" w:name="_Toc54210937"/>
      <w:r>
        <w:rPr>
          <w:rFonts w:hint="eastAsia"/>
        </w:rPr>
        <w:t>方名</w:t>
      </w:r>
      <w:r>
        <w:rPr>
          <w:rFonts w:hint="eastAsia"/>
          <w:color w:val="000000"/>
        </w:rPr>
        <w:t>：</w:t>
      </w:r>
      <w:r>
        <w:rPr>
          <w:rFonts w:hint="eastAsia"/>
        </w:rPr>
        <w:t>通膈散</w:t>
      </w:r>
      <w:bookmarkEnd w:id="207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《圣济总录》卷六十二</w:t>
      </w:r>
    </w:p>
    <w:p w:rsidR="0092288F" w:rsidRDefault="00103FAA">
      <w:pPr>
        <w:rPr>
          <w:rFonts w:ascii="宋体" w:hAnsi="宋体" w:cs="宋体"/>
          <w:sz w:val="24"/>
          <w:szCs w:val="24"/>
        </w:rPr>
      </w:pPr>
      <w:r>
        <w:rPr>
          <w:rFonts w:ascii="宋体" w:hAnsi="宋体" w:cs="宋体" w:hint="eastAsia"/>
          <w:sz w:val="24"/>
          <w:szCs w:val="24"/>
        </w:rPr>
        <w:t>主治：五种膈气。</w:t>
      </w:r>
      <w:r>
        <w:rPr>
          <w:rFonts w:ascii="宋体" w:hAnsi="宋体" w:cs="宋体" w:hint="eastAsia"/>
          <w:sz w:val="24"/>
          <w:szCs w:val="24"/>
        </w:rPr>
        <w:tab/>
        <w:t xml:space="preserve"> </w:t>
      </w:r>
    </w:p>
    <w:p w:rsidR="0092288F" w:rsidRDefault="00103FAA" w:rsidP="00DA0A6F">
      <w:pPr>
        <w:pStyle w:val="10"/>
      </w:pPr>
      <w:bookmarkStart w:id="2072" w:name="_Toc54210938"/>
      <w:r>
        <w:rPr>
          <w:rFonts w:hint="eastAsia"/>
        </w:rPr>
        <w:t>方名</w:t>
      </w:r>
      <w:r>
        <w:rPr>
          <w:rFonts w:hint="eastAsia"/>
          <w:color w:val="000000"/>
        </w:rPr>
        <w:t>：</w:t>
      </w:r>
      <w:r>
        <w:rPr>
          <w:rFonts w:hint="eastAsia"/>
        </w:rPr>
        <w:t>通闭饮子</w:t>
      </w:r>
      <w:bookmarkEnd w:id="207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《朱氏集验方》卷三</w:t>
      </w:r>
    </w:p>
    <w:p w:rsidR="0092288F" w:rsidRDefault="00103FAA">
      <w:pPr>
        <w:rPr>
          <w:rFonts w:ascii="宋体" w:hAnsi="宋体" w:cs="宋体"/>
          <w:sz w:val="24"/>
          <w:szCs w:val="24"/>
        </w:rPr>
      </w:pPr>
      <w:r>
        <w:rPr>
          <w:rFonts w:ascii="宋体" w:hAnsi="宋体" w:cs="宋体" w:hint="eastAsia"/>
          <w:sz w:val="24"/>
          <w:szCs w:val="24"/>
        </w:rPr>
        <w:t>主治：膈气。</w:t>
      </w:r>
      <w:r>
        <w:rPr>
          <w:rFonts w:ascii="宋体" w:hAnsi="宋体" w:cs="宋体" w:hint="eastAsia"/>
          <w:sz w:val="24"/>
          <w:szCs w:val="24"/>
        </w:rPr>
        <w:t xml:space="preserve"> </w:t>
      </w:r>
    </w:p>
    <w:p w:rsidR="0092288F" w:rsidRDefault="00103FAA" w:rsidP="00DA0A6F">
      <w:pPr>
        <w:pStyle w:val="10"/>
      </w:pPr>
      <w:bookmarkStart w:id="2073" w:name="_Toc54210939"/>
      <w:r>
        <w:rPr>
          <w:rFonts w:hint="eastAsia"/>
        </w:rPr>
        <w:t>方名</w:t>
      </w:r>
      <w:r>
        <w:rPr>
          <w:rFonts w:hint="eastAsia"/>
          <w:color w:val="000000"/>
        </w:rPr>
        <w:t>：</w:t>
      </w:r>
      <w:r>
        <w:rPr>
          <w:rFonts w:hint="eastAsia"/>
        </w:rPr>
        <w:t>通窍耳聋丸</w:t>
      </w:r>
      <w:bookmarkEnd w:id="2073"/>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《成方制剂》</w:t>
      </w:r>
      <w:r>
        <w:rPr>
          <w:rFonts w:ascii="宋体" w:hAnsi="宋体" w:cs="宋体" w:hint="eastAsia"/>
          <w:sz w:val="24"/>
          <w:szCs w:val="24"/>
        </w:rPr>
        <w:t>1</w:t>
      </w:r>
      <w:r>
        <w:rPr>
          <w:rFonts w:ascii="宋体" w:hAnsi="宋体" w:cs="宋体" w:hint="eastAsia"/>
          <w:sz w:val="24"/>
          <w:szCs w:val="24"/>
        </w:rPr>
        <w:t>册</w:t>
      </w:r>
    </w:p>
    <w:p w:rsidR="0092288F" w:rsidRDefault="00103FAA">
      <w:pPr>
        <w:rPr>
          <w:rFonts w:ascii="宋体" w:hAnsi="宋体" w:cs="宋体"/>
          <w:sz w:val="24"/>
          <w:szCs w:val="24"/>
        </w:rPr>
      </w:pPr>
      <w:r>
        <w:rPr>
          <w:rFonts w:ascii="宋体" w:hAnsi="宋体" w:cs="宋体" w:hint="eastAsia"/>
          <w:sz w:val="24"/>
          <w:szCs w:val="24"/>
        </w:rPr>
        <w:t>主治：清肝泻火，通窍润便。肝经热盛，头目眩晕，耳聋蝉鸣，耳</w:t>
      </w:r>
      <w:r>
        <w:rPr>
          <w:rFonts w:ascii="宋体" w:hAnsi="宋体" w:cs="宋体" w:hint="eastAsia"/>
          <w:sz w:val="24"/>
          <w:szCs w:val="24"/>
        </w:rPr>
        <w:t xml:space="preserve"> </w:t>
      </w:r>
      <w:r>
        <w:rPr>
          <w:rFonts w:ascii="宋体" w:hAnsi="宋体" w:cs="宋体" w:hint="eastAsia"/>
          <w:sz w:val="24"/>
          <w:szCs w:val="24"/>
        </w:rPr>
        <w:t>底肿痛，目赤口苦，胸膈满闷，大便燥结。</w:t>
      </w:r>
      <w:r>
        <w:rPr>
          <w:rFonts w:ascii="宋体" w:hAnsi="宋体" w:cs="宋体" w:hint="eastAsia"/>
          <w:sz w:val="24"/>
          <w:szCs w:val="24"/>
        </w:rPr>
        <w:t xml:space="preserve"> </w:t>
      </w:r>
    </w:p>
    <w:p w:rsidR="0092288F" w:rsidRDefault="00103FAA" w:rsidP="00DA0A6F">
      <w:pPr>
        <w:pStyle w:val="10"/>
      </w:pPr>
      <w:bookmarkStart w:id="2074" w:name="_Toc54210940"/>
      <w:r>
        <w:rPr>
          <w:rFonts w:hint="eastAsia"/>
        </w:rPr>
        <w:t>方名</w:t>
      </w:r>
      <w:r>
        <w:rPr>
          <w:rFonts w:hint="eastAsia"/>
          <w:color w:val="000000"/>
        </w:rPr>
        <w:t>：</w:t>
      </w:r>
      <w:r>
        <w:rPr>
          <w:rFonts w:hint="eastAsia"/>
        </w:rPr>
        <w:t>理中丸</w:t>
      </w:r>
      <w:bookmarkEnd w:id="2074"/>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《伤寒杂病论》</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hint="eastAsia"/>
          <w:color w:val="000000"/>
          <w:sz w:val="24"/>
          <w:szCs w:val="24"/>
        </w:rPr>
        <w:t>：</w:t>
      </w:r>
      <w:r>
        <w:rPr>
          <w:rFonts w:ascii="宋体" w:hAnsi="宋体" w:cs="宋体" w:hint="eastAsia"/>
          <w:sz w:val="24"/>
          <w:szCs w:val="24"/>
        </w:rPr>
        <w:t>四顺理中丸（《千金》卷二）、白术丸（《圣济总录》卷一七一）、调中丸（《小儿药证直诀》卷下）、大理中丸（《得效》卷五）、顺味丸（《普济方》卷一五九）、人参理中丸（《疠疡机要》卷下）</w:t>
      </w:r>
    </w:p>
    <w:p w:rsidR="0092288F" w:rsidRDefault="00103FAA">
      <w:pPr>
        <w:rPr>
          <w:rFonts w:ascii="宋体" w:hAnsi="宋体" w:cs="宋体"/>
          <w:sz w:val="24"/>
          <w:szCs w:val="24"/>
        </w:rPr>
      </w:pPr>
      <w:r>
        <w:rPr>
          <w:rFonts w:ascii="宋体" w:hAnsi="宋体" w:cs="宋体" w:hint="eastAsia"/>
          <w:sz w:val="24"/>
          <w:szCs w:val="24"/>
        </w:rPr>
        <w:t>组成：人参、干姜、甘草（炙）、白术各三两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太平惠民和剂局方》：中焦不合，脾胃宿冷，心下虚痞，腹中疼痛，胸胁逆满，噎塞不通，呕吐冷痰，饮食不下，噫醋吞酸，口苦失味，怠惰嗜卧，全不思食；伤寒时气，里寒外热，霍乱吐泻，心腹绞痛，手足不和，身热不渴，及肠鸣自利，米谷不化，手足厥冷。</w:t>
      </w:r>
      <w:r>
        <w:rPr>
          <w:rFonts w:ascii="宋体" w:hAnsi="宋体" w:cs="宋体" w:hint="eastAsia"/>
          <w:sz w:val="24"/>
          <w:szCs w:val="24"/>
        </w:rPr>
        <w:t xml:space="preserve"> </w:t>
      </w:r>
    </w:p>
    <w:p w:rsidR="0092288F" w:rsidRDefault="00103FAA" w:rsidP="00DA0A6F">
      <w:pPr>
        <w:pStyle w:val="10"/>
      </w:pPr>
      <w:bookmarkStart w:id="2075" w:name="_Toc54210941"/>
      <w:r>
        <w:rPr>
          <w:rFonts w:hint="eastAsia"/>
        </w:rPr>
        <w:t>方名</w:t>
      </w:r>
      <w:r>
        <w:rPr>
          <w:rFonts w:hint="eastAsia"/>
          <w:color w:val="000000"/>
        </w:rPr>
        <w:t>：</w:t>
      </w:r>
      <w:r>
        <w:rPr>
          <w:rFonts w:hint="eastAsia"/>
        </w:rPr>
        <w:t>理中汤</w:t>
      </w:r>
      <w:bookmarkEnd w:id="2075"/>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《伤寒杂病论》</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hint="eastAsia"/>
          <w:color w:val="000000"/>
          <w:sz w:val="24"/>
          <w:szCs w:val="24"/>
        </w:rPr>
        <w:t>：</w:t>
      </w:r>
      <w:r>
        <w:rPr>
          <w:rFonts w:ascii="宋体" w:hAnsi="宋体" w:cs="宋体" w:hint="eastAsia"/>
          <w:sz w:val="24"/>
          <w:szCs w:val="24"/>
        </w:rPr>
        <w:t>人参汤（《金匮要略要略方论》卷上）、治中汤（《备急千金要方》卷二十）、理中煎（《鸡峰普济方》卷十二）、人参理中汤（《校注妇人良方》卷二十）</w:t>
      </w:r>
    </w:p>
    <w:p w:rsidR="0092288F" w:rsidRDefault="00103FAA">
      <w:pPr>
        <w:rPr>
          <w:rFonts w:ascii="宋体" w:hAnsi="宋体" w:cs="宋体"/>
          <w:sz w:val="24"/>
          <w:szCs w:val="24"/>
        </w:rPr>
      </w:pPr>
      <w:r>
        <w:rPr>
          <w:rFonts w:ascii="宋体" w:hAnsi="宋体" w:cs="宋体" w:hint="eastAsia"/>
          <w:sz w:val="24"/>
          <w:szCs w:val="24"/>
        </w:rPr>
        <w:t>主治：《太平惠民和剂局方》：脾胃中和，中寒上冲，胸胁逆满，心腹疞痛，饮酒过度，痰逆恶心</w:t>
      </w:r>
      <w:r>
        <w:rPr>
          <w:rFonts w:ascii="宋体" w:hAnsi="宋体" w:cs="宋体" w:hint="eastAsia"/>
          <w:sz w:val="24"/>
          <w:szCs w:val="24"/>
        </w:rPr>
        <w:t>，或时呕吐，心下虚痞，隔塞不通，饮食减少，短气羸困；肠胃冷湿，泄泻注下，水谷不分，腹中雷鸣；伤寒时气，里寒不热，霍乱吐泻，手足厥冷；胸痹心痛，逆气结气。</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组成：人参、干姜、甘草（炙）、白术各三两</w:t>
      </w:r>
      <w:r>
        <w:rPr>
          <w:rFonts w:ascii="宋体" w:hAnsi="宋体" w:cs="宋体" w:hint="eastAsia"/>
          <w:sz w:val="24"/>
          <w:szCs w:val="24"/>
        </w:rPr>
        <w:t xml:space="preserve"> </w:t>
      </w:r>
    </w:p>
    <w:p w:rsidR="0092288F" w:rsidRDefault="00103FAA" w:rsidP="00DA0A6F">
      <w:pPr>
        <w:pStyle w:val="10"/>
      </w:pPr>
      <w:bookmarkStart w:id="2076" w:name="_Toc54210942"/>
      <w:r>
        <w:rPr>
          <w:rFonts w:hint="eastAsia"/>
        </w:rPr>
        <w:t>方名</w:t>
      </w:r>
      <w:r>
        <w:rPr>
          <w:rFonts w:hint="eastAsia"/>
          <w:color w:val="000000"/>
        </w:rPr>
        <w:t>：</w:t>
      </w:r>
      <w:r>
        <w:rPr>
          <w:rFonts w:hint="eastAsia"/>
        </w:rPr>
        <w:t>理中散</w:t>
      </w:r>
      <w:bookmarkEnd w:id="2076"/>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《传家秘宝》</w:t>
      </w:r>
    </w:p>
    <w:p w:rsidR="0092288F" w:rsidRDefault="00103FAA">
      <w:pPr>
        <w:rPr>
          <w:rFonts w:ascii="宋体" w:hAnsi="宋体" w:cs="宋体"/>
          <w:sz w:val="24"/>
          <w:szCs w:val="24"/>
        </w:rPr>
      </w:pPr>
      <w:r>
        <w:rPr>
          <w:rFonts w:ascii="宋体" w:hAnsi="宋体" w:cs="宋体" w:hint="eastAsia"/>
          <w:sz w:val="24"/>
          <w:szCs w:val="24"/>
        </w:rPr>
        <w:t>主治：《传家秘宝》：胃中冷，食后咽酸呕哕，胸胁胀满，不思饮食。《圣济总录》：脾气虚弱。</w:t>
      </w:r>
      <w:r>
        <w:rPr>
          <w:rFonts w:ascii="宋体" w:hAnsi="宋体" w:cs="宋体" w:hint="eastAsia"/>
          <w:sz w:val="24"/>
          <w:szCs w:val="24"/>
        </w:rPr>
        <w:t xml:space="preserve"> </w:t>
      </w:r>
    </w:p>
    <w:p w:rsidR="0092288F" w:rsidRDefault="00103FAA" w:rsidP="00DA0A6F">
      <w:pPr>
        <w:pStyle w:val="10"/>
      </w:pPr>
      <w:bookmarkStart w:id="2077" w:name="_Toc54210943"/>
      <w:r>
        <w:rPr>
          <w:rFonts w:hint="eastAsia"/>
        </w:rPr>
        <w:t>方名</w:t>
      </w:r>
      <w:r>
        <w:rPr>
          <w:rFonts w:hint="eastAsia"/>
          <w:color w:val="000000"/>
        </w:rPr>
        <w:t>：</w:t>
      </w:r>
      <w:r>
        <w:rPr>
          <w:rFonts w:hint="eastAsia"/>
        </w:rPr>
        <w:t>理中散</w:t>
      </w:r>
      <w:bookmarkEnd w:id="2077"/>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《御药院方》卷三</w:t>
      </w:r>
    </w:p>
    <w:p w:rsidR="0092288F" w:rsidRDefault="00103FAA">
      <w:pPr>
        <w:rPr>
          <w:rFonts w:ascii="宋体" w:hAnsi="宋体" w:cs="宋体"/>
          <w:sz w:val="24"/>
          <w:szCs w:val="24"/>
        </w:rPr>
      </w:pPr>
      <w:r>
        <w:rPr>
          <w:rFonts w:ascii="宋体" w:hAnsi="宋体" w:cs="宋体" w:hint="eastAsia"/>
          <w:sz w:val="24"/>
          <w:szCs w:val="24"/>
        </w:rPr>
        <w:t>组成：枳壳（麸炒，去瓤）、篷莪术各半两、半夏（洗七次）、姜黄、甘松（去土）各二钱、陈皮（去白）、大麦蘖炒各七钱半</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用法：上为细末，水面糊为丸，如梧桐子大。每服五十丸，食后煎陈皮汤送下。</w:t>
      </w:r>
    </w:p>
    <w:p w:rsidR="0092288F" w:rsidRDefault="00103FAA">
      <w:pPr>
        <w:rPr>
          <w:rFonts w:ascii="宋体" w:hAnsi="宋体" w:cs="宋体"/>
          <w:sz w:val="24"/>
          <w:szCs w:val="24"/>
        </w:rPr>
      </w:pPr>
      <w:r>
        <w:rPr>
          <w:rFonts w:ascii="宋体" w:hAnsi="宋体" w:cs="宋体" w:hint="eastAsia"/>
          <w:sz w:val="24"/>
          <w:szCs w:val="24"/>
        </w:rPr>
        <w:t>主治：胸中噎塞，气涩不通，酒食所伤。常服消导滞气。</w:t>
      </w:r>
    </w:p>
    <w:p w:rsidR="0092288F" w:rsidRDefault="00103FAA" w:rsidP="00DA0A6F">
      <w:pPr>
        <w:pStyle w:val="10"/>
      </w:pPr>
      <w:bookmarkStart w:id="2078" w:name="_Toc54210944"/>
      <w:r>
        <w:rPr>
          <w:rFonts w:hint="eastAsia"/>
        </w:rPr>
        <w:t>方名</w:t>
      </w:r>
      <w:r>
        <w:rPr>
          <w:rFonts w:hint="eastAsia"/>
          <w:color w:val="000000"/>
        </w:rPr>
        <w:t>：</w:t>
      </w:r>
      <w:r>
        <w:rPr>
          <w:rFonts w:hint="eastAsia"/>
        </w:rPr>
        <w:t>理冲丸</w:t>
      </w:r>
      <w:bookmarkEnd w:id="207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《医学衷中参西录》上册</w:t>
      </w:r>
    </w:p>
    <w:p w:rsidR="0092288F" w:rsidRDefault="00103FAA">
      <w:pPr>
        <w:rPr>
          <w:rFonts w:ascii="宋体" w:hAnsi="宋体" w:cs="宋体"/>
          <w:sz w:val="24"/>
          <w:szCs w:val="24"/>
        </w:rPr>
      </w:pPr>
      <w:r>
        <w:rPr>
          <w:rFonts w:ascii="宋体" w:hAnsi="宋体" w:cs="宋体" w:hint="eastAsia"/>
          <w:sz w:val="24"/>
          <w:szCs w:val="24"/>
        </w:rPr>
        <w:t>组成：水蛭（不用炙）一两、生黄耆一两半、生三棱五钱、生莪术五钱、当归六钱、知母六钱、生桃仁（带皮尖）六钱</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lastRenderedPageBreak/>
        <w:t>用法：上为细末，炼蜜为丸，如梧桐子大。每服二钱，早、晚开水送下。</w:t>
      </w:r>
    </w:p>
    <w:p w:rsidR="0092288F" w:rsidRDefault="00103FAA">
      <w:pPr>
        <w:rPr>
          <w:rFonts w:ascii="宋体" w:hAnsi="宋体" w:cs="宋体"/>
          <w:sz w:val="24"/>
          <w:szCs w:val="24"/>
        </w:rPr>
      </w:pPr>
      <w:r>
        <w:rPr>
          <w:rFonts w:ascii="宋体" w:hAnsi="宋体" w:cs="宋体" w:hint="eastAsia"/>
          <w:sz w:val="24"/>
          <w:szCs w:val="24"/>
        </w:rPr>
        <w:t>主治：妇人经闭不行，或产后恶露不尽，结为癥瘕，以致阴虚作热，阳虚作冷，食少劳嗽，虚证沓来。室女月闭血枯，男子劳瘵，一切脏腑癥瘕、积聚、气郁、脾弱、满闷、痞胀，不能饮食。</w:t>
      </w:r>
    </w:p>
    <w:p w:rsidR="0092288F" w:rsidRDefault="00103FAA" w:rsidP="00DA0A6F">
      <w:pPr>
        <w:pStyle w:val="10"/>
      </w:pPr>
      <w:bookmarkStart w:id="2079" w:name="_Toc54210945"/>
      <w:r>
        <w:rPr>
          <w:rFonts w:hint="eastAsia"/>
        </w:rPr>
        <w:t>方名</w:t>
      </w:r>
      <w:r>
        <w:rPr>
          <w:rFonts w:hint="eastAsia"/>
          <w:color w:val="000000"/>
        </w:rPr>
        <w:t>：</w:t>
      </w:r>
      <w:r>
        <w:rPr>
          <w:rFonts w:hint="eastAsia"/>
        </w:rPr>
        <w:t>理肺膏</w:t>
      </w:r>
      <w:bookmarkEnd w:id="2079"/>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《得效》卷十九</w:t>
      </w:r>
    </w:p>
    <w:p w:rsidR="0092288F" w:rsidRDefault="00103FAA">
      <w:pPr>
        <w:rPr>
          <w:rFonts w:ascii="宋体" w:hAnsi="宋体" w:cs="宋体"/>
          <w:sz w:val="24"/>
          <w:szCs w:val="24"/>
        </w:rPr>
      </w:pPr>
      <w:r>
        <w:rPr>
          <w:rFonts w:ascii="宋体" w:hAnsi="宋体" w:cs="宋体" w:hint="eastAsia"/>
          <w:sz w:val="24"/>
          <w:szCs w:val="24"/>
        </w:rPr>
        <w:t>主治：肺痈正作，咳唾不利，胸膈迫塞。</w:t>
      </w:r>
      <w:r>
        <w:rPr>
          <w:rFonts w:ascii="宋体" w:hAnsi="宋体" w:cs="宋体" w:hint="eastAsia"/>
          <w:sz w:val="24"/>
          <w:szCs w:val="24"/>
        </w:rPr>
        <w:t xml:space="preserve"> </w:t>
      </w:r>
    </w:p>
    <w:p w:rsidR="0092288F" w:rsidRDefault="00103FAA" w:rsidP="00DA0A6F">
      <w:pPr>
        <w:pStyle w:val="10"/>
      </w:pPr>
      <w:bookmarkStart w:id="2080" w:name="_Toc54210946"/>
      <w:r>
        <w:rPr>
          <w:rFonts w:hint="eastAsia"/>
        </w:rPr>
        <w:t>方名</w:t>
      </w:r>
      <w:r>
        <w:rPr>
          <w:rFonts w:hint="eastAsia"/>
          <w:color w:val="000000"/>
        </w:rPr>
        <w:t>：</w:t>
      </w:r>
      <w:r>
        <w:rPr>
          <w:rFonts w:hint="eastAsia"/>
        </w:rPr>
        <w:t>理脾汤</w:t>
      </w:r>
      <w:bookmarkEnd w:id="2080"/>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《古今医鉴》卷十二</w:t>
      </w:r>
    </w:p>
    <w:p w:rsidR="0092288F" w:rsidRDefault="00103FAA">
      <w:pPr>
        <w:rPr>
          <w:rFonts w:ascii="宋体" w:hAnsi="宋体" w:cs="宋体"/>
          <w:sz w:val="24"/>
          <w:szCs w:val="24"/>
        </w:rPr>
      </w:pPr>
      <w:r>
        <w:rPr>
          <w:rFonts w:ascii="宋体" w:hAnsi="宋体" w:cs="宋体" w:hint="eastAsia"/>
          <w:sz w:val="24"/>
          <w:szCs w:val="24"/>
        </w:rPr>
        <w:t>主治：产后停食，胸膈饱闷，身发寒热，不思饮食。</w:t>
      </w:r>
      <w:r>
        <w:rPr>
          <w:rFonts w:ascii="宋体" w:hAnsi="宋体" w:cs="宋体" w:hint="eastAsia"/>
          <w:sz w:val="24"/>
          <w:szCs w:val="24"/>
        </w:rPr>
        <w:t xml:space="preserve"> </w:t>
      </w:r>
    </w:p>
    <w:p w:rsidR="0092288F" w:rsidRDefault="00103FAA" w:rsidP="00DA0A6F">
      <w:pPr>
        <w:pStyle w:val="10"/>
      </w:pPr>
      <w:bookmarkStart w:id="2081" w:name="_Toc54210947"/>
      <w:r>
        <w:rPr>
          <w:rFonts w:hint="eastAsia"/>
        </w:rPr>
        <w:t>方名</w:t>
      </w:r>
      <w:r>
        <w:rPr>
          <w:rFonts w:hint="eastAsia"/>
          <w:color w:val="000000"/>
        </w:rPr>
        <w:t>：</w:t>
      </w:r>
      <w:r>
        <w:rPr>
          <w:rFonts w:hint="eastAsia"/>
        </w:rPr>
        <w:t>理痰汤</w:t>
      </w:r>
      <w:bookmarkEnd w:id="208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《医学衷中参西录》上册</w:t>
      </w:r>
    </w:p>
    <w:p w:rsidR="0092288F" w:rsidRDefault="00103FAA">
      <w:pPr>
        <w:rPr>
          <w:rFonts w:ascii="宋体" w:hAnsi="宋体" w:cs="宋体"/>
          <w:sz w:val="24"/>
          <w:szCs w:val="24"/>
        </w:rPr>
      </w:pPr>
      <w:r>
        <w:rPr>
          <w:rFonts w:ascii="宋体" w:hAnsi="宋体" w:cs="宋体" w:hint="eastAsia"/>
          <w:sz w:val="24"/>
          <w:szCs w:val="24"/>
        </w:rPr>
        <w:t>主治：治痰涎郁塞胸膈，满闷短气；或溃于肺中为喘促咳逆，停于心下为惊悸不寐，滞于胃口为胀满哕呃，溢于经络为肢体麻木或偏枯，留于关节、着于筋骨为俯仰不利，牵引作疼；随逆气肝火上升为眩晕不能坐立。</w:t>
      </w:r>
      <w:r>
        <w:rPr>
          <w:rFonts w:ascii="宋体" w:hAnsi="宋体" w:cs="宋体" w:hint="eastAsia"/>
          <w:sz w:val="24"/>
          <w:szCs w:val="24"/>
        </w:rPr>
        <w:t xml:space="preserve"> </w:t>
      </w:r>
    </w:p>
    <w:p w:rsidR="0092288F" w:rsidRDefault="00103FAA" w:rsidP="00DA0A6F">
      <w:pPr>
        <w:pStyle w:val="10"/>
      </w:pPr>
      <w:bookmarkStart w:id="2082" w:name="_Toc54210948"/>
      <w:r>
        <w:rPr>
          <w:rFonts w:hint="eastAsia"/>
        </w:rPr>
        <w:t>方名</w:t>
      </w:r>
      <w:r>
        <w:rPr>
          <w:rFonts w:hint="eastAsia"/>
          <w:color w:val="000000"/>
        </w:rPr>
        <w:t>：</w:t>
      </w:r>
      <w:r>
        <w:rPr>
          <w:rFonts w:hint="eastAsia"/>
        </w:rPr>
        <w:t>理中豁痰汤</w:t>
      </w:r>
      <w:bookmarkEnd w:id="208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《东医宝鉴·内景篇》卷二引《必用方》</w:t>
      </w:r>
    </w:p>
    <w:p w:rsidR="0092288F" w:rsidRDefault="00103FAA">
      <w:pPr>
        <w:rPr>
          <w:rFonts w:ascii="宋体" w:hAnsi="宋体" w:cs="宋体"/>
          <w:sz w:val="24"/>
          <w:szCs w:val="24"/>
        </w:rPr>
      </w:pPr>
      <w:r>
        <w:rPr>
          <w:rFonts w:ascii="宋体" w:hAnsi="宋体" w:cs="宋体" w:hint="eastAsia"/>
          <w:sz w:val="24"/>
          <w:szCs w:val="24"/>
        </w:rPr>
        <w:t>组成：白术、白芍药各一钱、人参、白茯苓、半夏、制瓜蒌仁、陈皮、天门冬、麦芽（炒）各七分、黄芩（酒炒）、香附子（盐水炒）、黄连（姜汁炒）、苦萸各五分、枳实、甘草各三分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用法：上锉作一贴。水煎，去滓，加生姜汁二匙，竹沥六匙调服。</w:t>
      </w:r>
    </w:p>
    <w:p w:rsidR="0092288F" w:rsidRDefault="00103FAA">
      <w:pPr>
        <w:rPr>
          <w:rFonts w:ascii="宋体" w:hAnsi="宋体" w:cs="宋体"/>
          <w:sz w:val="24"/>
          <w:szCs w:val="24"/>
        </w:rPr>
      </w:pPr>
      <w:r>
        <w:rPr>
          <w:rFonts w:ascii="宋体" w:hAnsi="宋体" w:cs="宋体" w:hint="eastAsia"/>
          <w:sz w:val="24"/>
          <w:szCs w:val="24"/>
        </w:rPr>
        <w:t>主治：膈上胃中热痰。</w:t>
      </w:r>
    </w:p>
    <w:p w:rsidR="0092288F" w:rsidRDefault="00103FAA" w:rsidP="00DA0A6F">
      <w:pPr>
        <w:pStyle w:val="10"/>
      </w:pPr>
      <w:bookmarkStart w:id="2083" w:name="_Toc54210949"/>
      <w:r>
        <w:rPr>
          <w:rFonts w:hint="eastAsia"/>
        </w:rPr>
        <w:t>方名</w:t>
      </w:r>
      <w:r>
        <w:rPr>
          <w:rFonts w:hint="eastAsia"/>
          <w:color w:val="000000"/>
        </w:rPr>
        <w:t>：</w:t>
      </w:r>
      <w:r>
        <w:rPr>
          <w:rFonts w:hint="eastAsia"/>
        </w:rPr>
        <w:t>理气健脾丸</w:t>
      </w:r>
      <w:bookmarkEnd w:id="2083"/>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《古今医鉴》卷四引高大尹方</w:t>
      </w:r>
    </w:p>
    <w:p w:rsidR="0092288F" w:rsidRDefault="00103FAA">
      <w:pPr>
        <w:rPr>
          <w:rFonts w:ascii="宋体" w:hAnsi="宋体" w:cs="宋体"/>
          <w:sz w:val="24"/>
          <w:szCs w:val="24"/>
        </w:rPr>
      </w:pPr>
      <w:r>
        <w:rPr>
          <w:rFonts w:ascii="宋体" w:hAnsi="宋体" w:cs="宋体" w:hint="eastAsia"/>
          <w:sz w:val="24"/>
          <w:szCs w:val="24"/>
        </w:rPr>
        <w:t>组成：白术（土炒）六两、归身（酒洗）六两、陈皮（洗）三两、白茯苓三两、黄连（姜炒）二两、香附（醋炒）二两、枳实（麸炒）二两、桔梗一两五钱、山楂（去核）二两、半夏（姜炒）二两、神曲（炒）二两、木香五钱</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w:t>
      </w:r>
      <w:r>
        <w:rPr>
          <w:rFonts w:ascii="宋体" w:hAnsi="宋体" w:cs="宋体" w:hint="eastAsia"/>
          <w:sz w:val="24"/>
          <w:szCs w:val="24"/>
        </w:rPr>
        <w:t>为末，荷叶煮饭为丸，如梧桐子大。每服一百丸，白汤送下。</w:t>
      </w:r>
    </w:p>
    <w:p w:rsidR="0092288F" w:rsidRDefault="00103FAA">
      <w:pPr>
        <w:rPr>
          <w:rFonts w:ascii="宋体" w:hAnsi="宋体" w:cs="宋体"/>
          <w:sz w:val="24"/>
          <w:szCs w:val="24"/>
        </w:rPr>
      </w:pPr>
      <w:r>
        <w:rPr>
          <w:rFonts w:ascii="宋体" w:hAnsi="宋体" w:cs="宋体" w:hint="eastAsia"/>
          <w:sz w:val="24"/>
          <w:szCs w:val="24"/>
        </w:rPr>
        <w:t>主治：《古今医鉴》卷四引高大尹方：伤食。《寿世保元》：脾胃虚弱，不思饮食，呕吐泄泻，胸痞腹胀，噎膈，非虚劳咳嗽吐痰，大便频数，或腹痛。</w:t>
      </w:r>
      <w:r>
        <w:rPr>
          <w:rFonts w:ascii="宋体" w:hAnsi="宋体" w:cs="宋体" w:hint="eastAsia"/>
          <w:sz w:val="24"/>
          <w:szCs w:val="24"/>
        </w:rPr>
        <w:t xml:space="preserve"> </w:t>
      </w:r>
      <w:r>
        <w:rPr>
          <w:rFonts w:ascii="宋体" w:hAnsi="宋体" w:cs="宋体" w:hint="eastAsia"/>
          <w:sz w:val="24"/>
          <w:szCs w:val="24"/>
        </w:rPr>
        <w:t>脾胃虚弱，久泻久痢，去桔梗，加酒炒白芍药。</w:t>
      </w:r>
    </w:p>
    <w:p w:rsidR="0092288F" w:rsidRDefault="00103FAA" w:rsidP="00DA0A6F">
      <w:pPr>
        <w:pStyle w:val="10"/>
      </w:pPr>
      <w:bookmarkStart w:id="2084" w:name="_Toc54210950"/>
      <w:r>
        <w:rPr>
          <w:rFonts w:hint="eastAsia"/>
        </w:rPr>
        <w:t>方名</w:t>
      </w:r>
      <w:r>
        <w:rPr>
          <w:rFonts w:hint="eastAsia"/>
          <w:color w:val="000000"/>
        </w:rPr>
        <w:t>：</w:t>
      </w:r>
      <w:r>
        <w:rPr>
          <w:rFonts w:hint="eastAsia"/>
        </w:rPr>
        <w:t>理中加半夏汤</w:t>
      </w:r>
      <w:bookmarkEnd w:id="2084"/>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《会约》卷四</w:t>
      </w:r>
    </w:p>
    <w:p w:rsidR="0092288F" w:rsidRDefault="00103FAA">
      <w:pPr>
        <w:rPr>
          <w:rFonts w:ascii="宋体" w:hAnsi="宋体" w:cs="宋体"/>
          <w:sz w:val="24"/>
          <w:szCs w:val="24"/>
        </w:rPr>
      </w:pPr>
      <w:r>
        <w:rPr>
          <w:rFonts w:ascii="宋体" w:hAnsi="宋体" w:cs="宋体" w:hint="eastAsia"/>
          <w:sz w:val="24"/>
          <w:szCs w:val="24"/>
        </w:rPr>
        <w:t>组成：人参（少者以山药三钱炒黄代之）、白术二钱、干姜（炒）一钱、甘草（炙）一钱、半夏各一钱半</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用法：水煎服。如虚热拒格，冷服。</w:t>
      </w:r>
    </w:p>
    <w:p w:rsidR="0092288F" w:rsidRDefault="00103FAA">
      <w:pPr>
        <w:rPr>
          <w:rFonts w:ascii="宋体" w:hAnsi="宋体" w:cs="宋体"/>
          <w:sz w:val="24"/>
          <w:szCs w:val="24"/>
        </w:rPr>
      </w:pPr>
      <w:r>
        <w:rPr>
          <w:rFonts w:ascii="宋体" w:hAnsi="宋体" w:cs="宋体" w:hint="eastAsia"/>
          <w:sz w:val="24"/>
          <w:szCs w:val="24"/>
        </w:rPr>
        <w:t>主治：脾胃虚寒，吞酸，冷咽涎沫，呕吐。</w:t>
      </w:r>
      <w:r>
        <w:rPr>
          <w:rFonts w:ascii="宋体" w:hAnsi="宋体" w:cs="宋体" w:hint="eastAsia"/>
          <w:sz w:val="24"/>
          <w:szCs w:val="24"/>
        </w:rPr>
        <w:t xml:space="preserve"> </w:t>
      </w:r>
    </w:p>
    <w:p w:rsidR="0092288F" w:rsidRDefault="00103FAA" w:rsidP="00DA0A6F">
      <w:pPr>
        <w:pStyle w:val="10"/>
      </w:pPr>
      <w:bookmarkStart w:id="2085" w:name="_Toc54210951"/>
      <w:r>
        <w:rPr>
          <w:rFonts w:hint="eastAsia"/>
        </w:rPr>
        <w:t>方名</w:t>
      </w:r>
      <w:r>
        <w:rPr>
          <w:rFonts w:hint="eastAsia"/>
          <w:color w:val="000000"/>
        </w:rPr>
        <w:t>：</w:t>
      </w:r>
      <w:r>
        <w:rPr>
          <w:rFonts w:hint="eastAsia"/>
        </w:rPr>
        <w:t>梅红汤</w:t>
      </w:r>
      <w:bookmarkEnd w:id="2085"/>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《圣济总录》卷二十三</w:t>
      </w:r>
    </w:p>
    <w:p w:rsidR="0092288F" w:rsidRDefault="00103FAA">
      <w:pPr>
        <w:rPr>
          <w:rFonts w:ascii="宋体" w:hAnsi="宋体" w:cs="宋体"/>
          <w:sz w:val="24"/>
          <w:szCs w:val="24"/>
        </w:rPr>
      </w:pPr>
      <w:r>
        <w:rPr>
          <w:rFonts w:ascii="宋体" w:hAnsi="宋体" w:cs="宋体" w:hint="eastAsia"/>
          <w:sz w:val="24"/>
          <w:szCs w:val="24"/>
        </w:rPr>
        <w:t>主治：伤寒烦躁狂言，咽</w:t>
      </w:r>
      <w:r>
        <w:rPr>
          <w:rFonts w:ascii="宋体" w:hAnsi="宋体" w:cs="宋体" w:hint="eastAsia"/>
          <w:sz w:val="24"/>
          <w:szCs w:val="24"/>
        </w:rPr>
        <w:t>膈壅闷，口干多渴。</w:t>
      </w:r>
      <w:r>
        <w:rPr>
          <w:rFonts w:ascii="宋体" w:hAnsi="宋体" w:cs="宋体" w:hint="eastAsia"/>
          <w:sz w:val="24"/>
          <w:szCs w:val="24"/>
        </w:rPr>
        <w:t xml:space="preserve"> </w:t>
      </w:r>
    </w:p>
    <w:p w:rsidR="0092288F" w:rsidRDefault="00103FAA" w:rsidP="00DA0A6F">
      <w:pPr>
        <w:pStyle w:val="10"/>
      </w:pPr>
      <w:bookmarkStart w:id="2086" w:name="_Toc54210952"/>
      <w:r>
        <w:rPr>
          <w:rFonts w:hint="eastAsia"/>
        </w:rPr>
        <w:t>方名</w:t>
      </w:r>
      <w:r>
        <w:rPr>
          <w:rFonts w:hint="eastAsia"/>
          <w:color w:val="000000"/>
        </w:rPr>
        <w:t>：</w:t>
      </w:r>
      <w:r>
        <w:rPr>
          <w:rFonts w:hint="eastAsia"/>
        </w:rPr>
        <w:t>梅青丸</w:t>
      </w:r>
      <w:bookmarkEnd w:id="2086"/>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《御药院方》卷五</w:t>
      </w:r>
    </w:p>
    <w:p w:rsidR="0092288F" w:rsidRDefault="00103FAA">
      <w:pPr>
        <w:rPr>
          <w:rFonts w:ascii="宋体" w:hAnsi="宋体" w:cs="宋体"/>
          <w:sz w:val="24"/>
          <w:szCs w:val="24"/>
        </w:rPr>
      </w:pPr>
      <w:r>
        <w:rPr>
          <w:rFonts w:ascii="宋体" w:hAnsi="宋体" w:cs="宋体" w:hint="eastAsia"/>
          <w:sz w:val="24"/>
          <w:szCs w:val="24"/>
        </w:rPr>
        <w:t>主治：平肺气，止咳嗽，利咽膈，化痰涎。</w:t>
      </w:r>
      <w:r>
        <w:rPr>
          <w:rFonts w:ascii="宋体" w:hAnsi="宋体" w:cs="宋体" w:hint="eastAsia"/>
          <w:sz w:val="24"/>
          <w:szCs w:val="24"/>
        </w:rPr>
        <w:t xml:space="preserve"> </w:t>
      </w:r>
    </w:p>
    <w:p w:rsidR="0092288F" w:rsidRDefault="00103FAA" w:rsidP="00DA0A6F">
      <w:pPr>
        <w:pStyle w:val="10"/>
      </w:pPr>
      <w:bookmarkStart w:id="2087" w:name="_Toc54210953"/>
      <w:r>
        <w:rPr>
          <w:rFonts w:hint="eastAsia"/>
        </w:rPr>
        <w:t>方名</w:t>
      </w:r>
      <w:r>
        <w:rPr>
          <w:rFonts w:hint="eastAsia"/>
          <w:color w:val="000000"/>
        </w:rPr>
        <w:t>：</w:t>
      </w:r>
      <w:r>
        <w:rPr>
          <w:rFonts w:hint="eastAsia"/>
        </w:rPr>
        <w:t>梅酥饼</w:t>
      </w:r>
      <w:bookmarkEnd w:id="2087"/>
    </w:p>
    <w:p w:rsidR="0092288F" w:rsidRDefault="00103FAA">
      <w:pPr>
        <w:rPr>
          <w:rFonts w:ascii="宋体" w:hAnsi="宋体" w:cs="宋体"/>
          <w:sz w:val="24"/>
          <w:szCs w:val="24"/>
        </w:rPr>
      </w:pPr>
      <w:r>
        <w:rPr>
          <w:rFonts w:ascii="宋体" w:hAnsi="宋体" w:cs="宋体" w:hint="eastAsia"/>
          <w:sz w:val="24"/>
          <w:szCs w:val="24"/>
        </w:rPr>
        <w:lastRenderedPageBreak/>
        <w:t>来源</w:t>
      </w:r>
      <w:r>
        <w:rPr>
          <w:rFonts w:ascii="宋体" w:hAnsi="宋体" w:hint="eastAsia"/>
          <w:color w:val="000000"/>
          <w:sz w:val="24"/>
          <w:szCs w:val="24"/>
        </w:rPr>
        <w:t>：</w:t>
      </w:r>
      <w:r>
        <w:rPr>
          <w:rFonts w:ascii="宋体" w:hAnsi="宋体" w:cs="宋体" w:hint="eastAsia"/>
          <w:sz w:val="24"/>
          <w:szCs w:val="24"/>
        </w:rPr>
        <w:t>《寿世保元》卷十</w:t>
      </w:r>
    </w:p>
    <w:p w:rsidR="0092288F" w:rsidRDefault="00103FAA">
      <w:pPr>
        <w:rPr>
          <w:rFonts w:ascii="宋体" w:hAnsi="宋体" w:cs="宋体"/>
          <w:sz w:val="24"/>
          <w:szCs w:val="24"/>
        </w:rPr>
      </w:pPr>
      <w:r>
        <w:rPr>
          <w:rFonts w:ascii="宋体" w:hAnsi="宋体" w:cs="宋体" w:hint="eastAsia"/>
          <w:sz w:val="24"/>
          <w:szCs w:val="24"/>
        </w:rPr>
        <w:t>主治：清上焦，润咽膈，生津液，化痰降火，止咳嗽。</w:t>
      </w:r>
      <w:r>
        <w:rPr>
          <w:rFonts w:ascii="宋体" w:hAnsi="宋体" w:cs="宋体" w:hint="eastAsia"/>
          <w:sz w:val="24"/>
          <w:szCs w:val="24"/>
        </w:rPr>
        <w:t xml:space="preserve"> </w:t>
      </w:r>
    </w:p>
    <w:p w:rsidR="0092288F" w:rsidRDefault="00103FAA" w:rsidP="00DA0A6F">
      <w:pPr>
        <w:pStyle w:val="10"/>
      </w:pPr>
      <w:bookmarkStart w:id="2088" w:name="_Toc54210954"/>
      <w:r>
        <w:rPr>
          <w:rFonts w:hint="eastAsia"/>
        </w:rPr>
        <w:t>方名</w:t>
      </w:r>
      <w:r>
        <w:rPr>
          <w:rFonts w:hint="eastAsia"/>
          <w:color w:val="000000"/>
        </w:rPr>
        <w:t>：</w:t>
      </w:r>
      <w:r>
        <w:rPr>
          <w:rFonts w:hint="eastAsia"/>
        </w:rPr>
        <w:t>梅核气丸</w:t>
      </w:r>
      <w:bookmarkEnd w:id="2088"/>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《成方制剂》</w:t>
      </w:r>
      <w:r>
        <w:rPr>
          <w:rFonts w:ascii="宋体" w:hAnsi="宋体" w:cs="宋体" w:hint="eastAsia"/>
          <w:sz w:val="24"/>
          <w:szCs w:val="24"/>
        </w:rPr>
        <w:t>9</w:t>
      </w:r>
      <w:r>
        <w:rPr>
          <w:rFonts w:ascii="宋体" w:hAnsi="宋体" w:cs="宋体" w:hint="eastAsia"/>
          <w:sz w:val="24"/>
          <w:szCs w:val="24"/>
        </w:rPr>
        <w:t>册</w:t>
      </w:r>
    </w:p>
    <w:p w:rsidR="0092288F" w:rsidRDefault="00103FAA">
      <w:pPr>
        <w:rPr>
          <w:rFonts w:ascii="宋体" w:hAnsi="宋体" w:cs="宋体"/>
          <w:sz w:val="24"/>
          <w:szCs w:val="24"/>
        </w:rPr>
      </w:pPr>
      <w:r>
        <w:rPr>
          <w:rFonts w:ascii="宋体" w:hAnsi="宋体" w:cs="宋体" w:hint="eastAsia"/>
          <w:sz w:val="24"/>
          <w:szCs w:val="24"/>
        </w:rPr>
        <w:t>主治：舒肝顺气，利膈解郁。梅核气，舌咽神经官能症，以及胸膈不舒，两胁胀满。</w:t>
      </w:r>
      <w:r>
        <w:rPr>
          <w:rFonts w:ascii="宋体" w:hAnsi="宋体" w:cs="宋体" w:hint="eastAsia"/>
          <w:sz w:val="24"/>
          <w:szCs w:val="24"/>
        </w:rPr>
        <w:tab/>
        <w:t xml:space="preserve"> </w:t>
      </w:r>
    </w:p>
    <w:p w:rsidR="0092288F" w:rsidRDefault="00103FAA" w:rsidP="00DA0A6F">
      <w:pPr>
        <w:pStyle w:val="10"/>
      </w:pPr>
      <w:bookmarkStart w:id="2089" w:name="_Toc54210955"/>
      <w:r>
        <w:rPr>
          <w:rFonts w:hint="eastAsia"/>
        </w:rPr>
        <w:t>方名</w:t>
      </w:r>
      <w:r>
        <w:rPr>
          <w:rFonts w:hint="eastAsia"/>
          <w:color w:val="000000"/>
        </w:rPr>
        <w:t>：</w:t>
      </w:r>
      <w:r>
        <w:rPr>
          <w:rFonts w:hint="eastAsia"/>
        </w:rPr>
        <w:t>萝卜粥</w:t>
      </w:r>
      <w:bookmarkEnd w:id="2089"/>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《饮膳正要》卷二</w:t>
      </w:r>
    </w:p>
    <w:p w:rsidR="0092288F" w:rsidRDefault="00103FAA">
      <w:pPr>
        <w:rPr>
          <w:rFonts w:ascii="宋体" w:hAnsi="宋体" w:cs="宋体"/>
          <w:sz w:val="24"/>
          <w:szCs w:val="24"/>
        </w:rPr>
      </w:pPr>
      <w:r>
        <w:rPr>
          <w:rFonts w:ascii="宋体" w:hAnsi="宋体" w:cs="宋体" w:hint="eastAsia"/>
          <w:sz w:val="24"/>
          <w:szCs w:val="24"/>
        </w:rPr>
        <w:t>组成：大萝卜五个（煮熟绞取汁）</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用法：用粳米三合，同水并汁煮粥食之。</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主治：《本草纲目》：消食利膈。</w:t>
      </w:r>
      <w:r>
        <w:rPr>
          <w:rFonts w:ascii="宋体" w:hAnsi="宋体" w:cs="宋体" w:hint="eastAsia"/>
          <w:sz w:val="24"/>
          <w:szCs w:val="24"/>
        </w:rPr>
        <w:tab/>
      </w:r>
      <w:r>
        <w:rPr>
          <w:rFonts w:ascii="宋体" w:hAnsi="宋体" w:cs="宋体" w:hint="eastAsia"/>
          <w:sz w:val="24"/>
          <w:szCs w:val="24"/>
        </w:rPr>
        <w:t>消渴，舌焦口干，小便数。</w:t>
      </w:r>
      <w:r>
        <w:rPr>
          <w:rFonts w:ascii="宋体" w:hAnsi="宋体" w:cs="宋体" w:hint="eastAsia"/>
          <w:sz w:val="24"/>
          <w:szCs w:val="24"/>
        </w:rPr>
        <w:t xml:space="preserve"> </w:t>
      </w:r>
    </w:p>
    <w:p w:rsidR="0092288F" w:rsidRDefault="00103FAA" w:rsidP="00DA0A6F">
      <w:pPr>
        <w:pStyle w:val="10"/>
      </w:pPr>
      <w:bookmarkStart w:id="2090" w:name="_Toc54210956"/>
      <w:r>
        <w:rPr>
          <w:rFonts w:hint="eastAsia"/>
        </w:rPr>
        <w:t>方名</w:t>
      </w:r>
      <w:r>
        <w:rPr>
          <w:rFonts w:hint="eastAsia"/>
          <w:color w:val="000000"/>
        </w:rPr>
        <w:t>：</w:t>
      </w:r>
      <w:r>
        <w:rPr>
          <w:rFonts w:hint="eastAsia"/>
        </w:rPr>
        <w:t>萝卜子散</w:t>
      </w:r>
      <w:bookmarkEnd w:id="2090"/>
    </w:p>
    <w:p w:rsidR="0092288F" w:rsidRDefault="00103FAA">
      <w:pPr>
        <w:rPr>
          <w:rFonts w:ascii="宋体" w:hAnsi="宋体" w:cs="宋体"/>
          <w:b/>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《医方类聚》卷十引《神巧万全方》</w:t>
      </w:r>
    </w:p>
    <w:p w:rsidR="0092288F" w:rsidRDefault="00103FAA">
      <w:pPr>
        <w:rPr>
          <w:rFonts w:ascii="宋体" w:hAnsi="宋体" w:cs="宋体"/>
          <w:sz w:val="24"/>
          <w:szCs w:val="24"/>
        </w:rPr>
      </w:pPr>
      <w:r>
        <w:rPr>
          <w:rFonts w:ascii="宋体" w:hAnsi="宋体" w:cs="宋体" w:hint="eastAsia"/>
          <w:sz w:val="24"/>
          <w:szCs w:val="24"/>
        </w:rPr>
        <w:t>组成：萝卜子五两（炒令熟，捣罗取末一两，余者有油，别研如膏）、草豆蔻（去皮）、沉香、丁香、白术各半两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用法：上为末，入前萝卜子未及别入白沙糖二钱半，同研令匀。每一钱抄在口内细嚼后，以米饮下。其萝卜子膏中别入草豆蔻末一分，白沙糖三分，拌令匀；每取半枣大，亦细嚼，米饮下，不拘时候。</w:t>
      </w:r>
    </w:p>
    <w:p w:rsidR="0092288F" w:rsidRDefault="00103FAA">
      <w:pPr>
        <w:rPr>
          <w:rFonts w:ascii="宋体" w:hAnsi="宋体" w:cs="宋体"/>
          <w:sz w:val="24"/>
          <w:szCs w:val="24"/>
        </w:rPr>
      </w:pPr>
      <w:r>
        <w:rPr>
          <w:rFonts w:ascii="宋体" w:hAnsi="宋体" w:cs="宋体" w:hint="eastAsia"/>
          <w:sz w:val="24"/>
          <w:szCs w:val="24"/>
        </w:rPr>
        <w:t>主治：脾气虚，心腹胀满，胸膈不利，少思饮食。</w:t>
      </w:r>
    </w:p>
    <w:p w:rsidR="0092288F" w:rsidRDefault="00103FAA" w:rsidP="00DA0A6F">
      <w:pPr>
        <w:pStyle w:val="10"/>
      </w:pPr>
      <w:bookmarkStart w:id="2091" w:name="_Toc54210957"/>
      <w:r>
        <w:rPr>
          <w:rFonts w:hint="eastAsia"/>
        </w:rPr>
        <w:t>方名</w:t>
      </w:r>
      <w:r>
        <w:rPr>
          <w:rFonts w:hint="eastAsia"/>
          <w:color w:val="000000"/>
        </w:rPr>
        <w:t>：</w:t>
      </w:r>
      <w:r>
        <w:rPr>
          <w:rFonts w:hint="eastAsia"/>
        </w:rPr>
        <w:t>萆薢汤</w:t>
      </w:r>
      <w:bookmarkEnd w:id="2091"/>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《圣济总录》卷八十二</w:t>
      </w:r>
    </w:p>
    <w:p w:rsidR="0092288F" w:rsidRDefault="00103FAA">
      <w:pPr>
        <w:rPr>
          <w:rFonts w:ascii="宋体" w:hAnsi="宋体" w:cs="宋体"/>
          <w:sz w:val="24"/>
          <w:szCs w:val="24"/>
        </w:rPr>
      </w:pPr>
      <w:r>
        <w:rPr>
          <w:rFonts w:ascii="宋体" w:hAnsi="宋体" w:cs="宋体" w:hint="eastAsia"/>
          <w:sz w:val="24"/>
          <w:szCs w:val="24"/>
        </w:rPr>
        <w:t>主治：脚气。上气喘满，呕逆，咳嗽，减食。</w:t>
      </w:r>
      <w:r>
        <w:rPr>
          <w:rFonts w:ascii="宋体" w:hAnsi="宋体" w:cs="宋体" w:hint="eastAsia"/>
          <w:sz w:val="24"/>
          <w:szCs w:val="24"/>
        </w:rPr>
        <w:t xml:space="preserve"> </w:t>
      </w:r>
    </w:p>
    <w:p w:rsidR="0092288F" w:rsidRDefault="00103FAA" w:rsidP="00DA0A6F">
      <w:pPr>
        <w:pStyle w:val="10"/>
      </w:pPr>
      <w:bookmarkStart w:id="2092" w:name="_Toc54210958"/>
      <w:r>
        <w:rPr>
          <w:rFonts w:hint="eastAsia"/>
        </w:rPr>
        <w:t>方名</w:t>
      </w:r>
      <w:r>
        <w:rPr>
          <w:rFonts w:hint="eastAsia"/>
          <w:color w:val="000000"/>
        </w:rPr>
        <w:t>：</w:t>
      </w:r>
      <w:r>
        <w:rPr>
          <w:rFonts w:hint="eastAsia"/>
        </w:rPr>
        <w:t>黄白散</w:t>
      </w:r>
      <w:bookmarkEnd w:id="2092"/>
    </w:p>
    <w:p w:rsidR="0092288F" w:rsidRDefault="00103FAA">
      <w:pPr>
        <w:rPr>
          <w:rFonts w:ascii="宋体" w:hAnsi="宋体" w:cs="宋体"/>
          <w:sz w:val="24"/>
          <w:szCs w:val="24"/>
        </w:rPr>
      </w:pPr>
      <w:r>
        <w:rPr>
          <w:rFonts w:ascii="宋体" w:hAnsi="宋体" w:cs="宋体" w:hint="eastAsia"/>
          <w:sz w:val="24"/>
          <w:szCs w:val="24"/>
        </w:rPr>
        <w:t>来源</w:t>
      </w:r>
      <w:r>
        <w:rPr>
          <w:rFonts w:ascii="宋体" w:hAnsi="宋体" w:hint="eastAsia"/>
          <w:color w:val="000000"/>
          <w:sz w:val="24"/>
          <w:szCs w:val="24"/>
        </w:rPr>
        <w:t>：</w:t>
      </w:r>
      <w:r>
        <w:rPr>
          <w:rFonts w:ascii="宋体" w:hAnsi="宋体" w:cs="宋体" w:hint="eastAsia"/>
          <w:sz w:val="24"/>
          <w:szCs w:val="24"/>
        </w:rPr>
        <w:t>《圣济总录》卷一二三</w:t>
      </w:r>
    </w:p>
    <w:p w:rsidR="0092288F" w:rsidRDefault="00103FAA">
      <w:pPr>
        <w:rPr>
          <w:rFonts w:ascii="宋体" w:hAnsi="宋体" w:cs="宋体"/>
          <w:sz w:val="24"/>
          <w:szCs w:val="24"/>
        </w:rPr>
      </w:pPr>
      <w:r>
        <w:rPr>
          <w:rFonts w:ascii="宋体" w:hAnsi="宋体" w:cs="宋体" w:hint="eastAsia"/>
          <w:sz w:val="24"/>
          <w:szCs w:val="24"/>
        </w:rPr>
        <w:t>主治：狗咽。喉中忽觉结塞不通，如喉痹状。</w:t>
      </w:r>
      <w:r>
        <w:rPr>
          <w:rFonts w:ascii="宋体" w:hAnsi="宋体" w:cs="宋体" w:hint="eastAsia"/>
          <w:sz w:val="24"/>
          <w:szCs w:val="24"/>
        </w:rPr>
        <w:t xml:space="preserve"> </w:t>
      </w:r>
    </w:p>
    <w:p w:rsidR="0092288F" w:rsidRDefault="00103FAA" w:rsidP="00DA0A6F">
      <w:pPr>
        <w:pStyle w:val="10"/>
      </w:pPr>
      <w:bookmarkStart w:id="2093" w:name="_Toc54210959"/>
      <w:r>
        <w:rPr>
          <w:rFonts w:hint="eastAsia"/>
        </w:rPr>
        <w:t>方名：</w:t>
      </w:r>
      <w:r>
        <w:rPr>
          <w:rFonts w:hint="eastAsia"/>
        </w:rPr>
        <w:t>黄芩汤</w:t>
      </w:r>
      <w:bookmarkEnd w:id="2093"/>
    </w:p>
    <w:p w:rsidR="0092288F" w:rsidRDefault="00103FAA">
      <w:pPr>
        <w:rPr>
          <w:rFonts w:ascii="宋体" w:hAnsi="宋体" w:cs="宋体"/>
          <w:sz w:val="24"/>
          <w:szCs w:val="24"/>
        </w:rPr>
      </w:pPr>
      <w:r>
        <w:rPr>
          <w:rFonts w:ascii="宋体" w:hAnsi="宋体" w:cs="宋体" w:hint="eastAsia"/>
          <w:sz w:val="24"/>
          <w:szCs w:val="24"/>
        </w:rPr>
        <w:t>来源：《外台》卷二十二引《古今录验》</w:t>
      </w:r>
    </w:p>
    <w:p w:rsidR="0092288F" w:rsidRDefault="00103FAA">
      <w:pPr>
        <w:rPr>
          <w:rFonts w:ascii="宋体" w:hAnsi="宋体" w:cs="宋体"/>
          <w:sz w:val="24"/>
          <w:szCs w:val="24"/>
        </w:rPr>
      </w:pPr>
      <w:r>
        <w:rPr>
          <w:rFonts w:ascii="宋体" w:hAnsi="宋体" w:cs="宋体" w:hint="eastAsia"/>
          <w:sz w:val="24"/>
          <w:szCs w:val="24"/>
        </w:rPr>
        <w:t>组成：黄芩、黄连、甘草（炙）、黄柏各一两</w:t>
      </w:r>
    </w:p>
    <w:p w:rsidR="0092288F" w:rsidRDefault="00103FAA">
      <w:pPr>
        <w:rPr>
          <w:rFonts w:ascii="宋体" w:hAnsi="宋体" w:cs="宋体"/>
          <w:sz w:val="24"/>
          <w:szCs w:val="24"/>
        </w:rPr>
      </w:pPr>
      <w:r>
        <w:rPr>
          <w:rFonts w:ascii="宋体" w:hAnsi="宋体" w:cs="宋体" w:hint="eastAsia"/>
          <w:sz w:val="24"/>
          <w:szCs w:val="24"/>
        </w:rPr>
        <w:t>用法：上切。以水三升，煎取一升，含之，冷吐取愈。</w:t>
      </w:r>
    </w:p>
    <w:p w:rsidR="0092288F" w:rsidRDefault="00103FAA">
      <w:pPr>
        <w:rPr>
          <w:rFonts w:ascii="宋体" w:hAnsi="宋体" w:cs="宋体"/>
          <w:sz w:val="24"/>
          <w:szCs w:val="24"/>
        </w:rPr>
      </w:pPr>
      <w:r>
        <w:rPr>
          <w:rFonts w:ascii="宋体" w:hAnsi="宋体" w:cs="宋体" w:hint="eastAsia"/>
          <w:sz w:val="24"/>
          <w:szCs w:val="24"/>
        </w:rPr>
        <w:t>主治：口疮，喉咽中塞痛，食不得入。</w:t>
      </w:r>
      <w:r>
        <w:rPr>
          <w:rFonts w:ascii="宋体" w:hAnsi="宋体" w:cs="宋体" w:hint="eastAsia"/>
          <w:sz w:val="24"/>
          <w:szCs w:val="24"/>
        </w:rPr>
        <w:t xml:space="preserve"> </w:t>
      </w:r>
    </w:p>
    <w:p w:rsidR="0092288F" w:rsidRDefault="00103FAA" w:rsidP="00DA0A6F">
      <w:pPr>
        <w:pStyle w:val="10"/>
      </w:pPr>
      <w:bookmarkStart w:id="2094" w:name="_Toc54210960"/>
      <w:r>
        <w:rPr>
          <w:rFonts w:hint="eastAsia"/>
        </w:rPr>
        <w:t>方名</w:t>
      </w:r>
      <w:r>
        <w:rPr>
          <w:rFonts w:hint="eastAsia"/>
        </w:rPr>
        <w:t>：</w:t>
      </w:r>
      <w:r>
        <w:rPr>
          <w:rFonts w:hint="eastAsia"/>
        </w:rPr>
        <w:t>黄芩汤</w:t>
      </w:r>
      <w:bookmarkEnd w:id="2094"/>
    </w:p>
    <w:p w:rsidR="0092288F" w:rsidRDefault="00103FAA">
      <w:pPr>
        <w:rPr>
          <w:rFonts w:ascii="宋体" w:hAnsi="宋体" w:cs="宋体"/>
          <w:sz w:val="24"/>
          <w:szCs w:val="24"/>
        </w:rPr>
      </w:pPr>
      <w:r>
        <w:rPr>
          <w:rFonts w:ascii="宋体" w:hAnsi="宋体" w:cs="宋体" w:hint="eastAsia"/>
          <w:sz w:val="24"/>
          <w:szCs w:val="24"/>
        </w:rPr>
        <w:t>来源：《圣惠》卷三十八</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主治：乳石发动，心躁烦热，痰饮呕逆，不下饮食。</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组成：黄芩半两、薤白一握、陈橘皮半两（汤浸，去白瓤，焙）、豉一合、石膏一两（捣碎）、麦门冬半两（去心）、粟米半两、生姜半两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用法：上剉细。都以水三大盏，煎至一盏半，去滓，分为三服，不拘时候温服。</w:t>
      </w:r>
    </w:p>
    <w:p w:rsidR="0092288F" w:rsidRDefault="00103FAA" w:rsidP="00DA0A6F">
      <w:pPr>
        <w:pStyle w:val="10"/>
      </w:pPr>
      <w:bookmarkStart w:id="2095" w:name="_Toc54210961"/>
      <w:r>
        <w:rPr>
          <w:rFonts w:hint="eastAsia"/>
        </w:rPr>
        <w:t>方名：</w:t>
      </w:r>
      <w:r>
        <w:rPr>
          <w:rFonts w:hint="eastAsia"/>
        </w:rPr>
        <w:t>黄芩汤</w:t>
      </w:r>
      <w:bookmarkEnd w:id="2095"/>
    </w:p>
    <w:p w:rsidR="0092288F" w:rsidRDefault="00103FAA">
      <w:pPr>
        <w:rPr>
          <w:rFonts w:ascii="宋体" w:hAnsi="宋体" w:cs="宋体"/>
          <w:sz w:val="24"/>
          <w:szCs w:val="24"/>
        </w:rPr>
      </w:pPr>
      <w:r>
        <w:rPr>
          <w:rFonts w:ascii="宋体" w:hAnsi="宋体" w:cs="宋体" w:hint="eastAsia"/>
          <w:sz w:val="24"/>
          <w:szCs w:val="24"/>
        </w:rPr>
        <w:t>来源：《圣济总录》卷一二四</w:t>
      </w:r>
    </w:p>
    <w:p w:rsidR="0092288F" w:rsidRDefault="00103FAA">
      <w:pPr>
        <w:rPr>
          <w:rFonts w:ascii="宋体" w:hAnsi="宋体" w:cs="宋体"/>
          <w:sz w:val="24"/>
          <w:szCs w:val="24"/>
        </w:rPr>
      </w:pPr>
      <w:r>
        <w:rPr>
          <w:rFonts w:ascii="宋体" w:hAnsi="宋体" w:cs="宋体" w:hint="eastAsia"/>
          <w:sz w:val="24"/>
          <w:szCs w:val="24"/>
        </w:rPr>
        <w:t>组成：黄芩（去黑心）、升麻、射干、木通（锉）各三分、甘草（炙，剉）、犀角（镑）各半两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用法：上为粗末。每服五钱匕，以水二盏，煎至一盏，去滓，下芒消一钱匕，细细温呷。</w:t>
      </w:r>
    </w:p>
    <w:p w:rsidR="0092288F" w:rsidRDefault="00103FAA">
      <w:pPr>
        <w:rPr>
          <w:rFonts w:ascii="宋体" w:hAnsi="宋体" w:cs="宋体"/>
          <w:sz w:val="24"/>
          <w:szCs w:val="24"/>
        </w:rPr>
      </w:pPr>
      <w:r>
        <w:rPr>
          <w:rFonts w:ascii="宋体" w:hAnsi="宋体" w:cs="宋体" w:hint="eastAsia"/>
          <w:sz w:val="24"/>
          <w:szCs w:val="24"/>
        </w:rPr>
        <w:t>主治：喉痹，胸满，噎塞不通。</w:t>
      </w:r>
    </w:p>
    <w:p w:rsidR="0092288F" w:rsidRDefault="00103FAA" w:rsidP="00DA0A6F">
      <w:pPr>
        <w:pStyle w:val="10"/>
      </w:pPr>
      <w:bookmarkStart w:id="2096" w:name="_Toc54210962"/>
      <w:r>
        <w:rPr>
          <w:rFonts w:hint="eastAsia"/>
        </w:rPr>
        <w:t>方名</w:t>
      </w:r>
      <w:r>
        <w:rPr>
          <w:rFonts w:hint="eastAsia"/>
        </w:rPr>
        <w:t>：</w:t>
      </w:r>
      <w:r>
        <w:rPr>
          <w:rFonts w:hint="eastAsia"/>
        </w:rPr>
        <w:t>黄连膏</w:t>
      </w:r>
      <w:bookmarkEnd w:id="2096"/>
    </w:p>
    <w:p w:rsidR="0092288F" w:rsidRDefault="00103FAA">
      <w:pPr>
        <w:rPr>
          <w:rFonts w:ascii="宋体" w:hAnsi="宋体" w:cs="宋体"/>
          <w:sz w:val="24"/>
          <w:szCs w:val="24"/>
        </w:rPr>
      </w:pPr>
      <w:r>
        <w:rPr>
          <w:rFonts w:ascii="宋体" w:hAnsi="宋体" w:cs="宋体" w:hint="eastAsia"/>
          <w:sz w:val="24"/>
          <w:szCs w:val="24"/>
        </w:rPr>
        <w:lastRenderedPageBreak/>
        <w:t>来源：《普济方》卷二九九</w:t>
      </w:r>
    </w:p>
    <w:p w:rsidR="0092288F" w:rsidRDefault="00103FAA">
      <w:pPr>
        <w:rPr>
          <w:rFonts w:ascii="宋体" w:hAnsi="宋体" w:cs="宋体"/>
          <w:sz w:val="24"/>
          <w:szCs w:val="24"/>
        </w:rPr>
      </w:pPr>
      <w:r>
        <w:rPr>
          <w:rFonts w:ascii="宋体" w:hAnsi="宋体" w:cs="宋体" w:hint="eastAsia"/>
          <w:sz w:val="24"/>
          <w:szCs w:val="24"/>
        </w:rPr>
        <w:t>主治：口疮，咽喉塞不利，口燥。</w:t>
      </w:r>
      <w:r>
        <w:rPr>
          <w:rFonts w:ascii="宋体" w:hAnsi="宋体" w:cs="宋体" w:hint="eastAsia"/>
          <w:sz w:val="24"/>
          <w:szCs w:val="24"/>
        </w:rPr>
        <w:t xml:space="preserve"> </w:t>
      </w:r>
    </w:p>
    <w:p w:rsidR="0092288F" w:rsidRDefault="00103FAA" w:rsidP="00DA0A6F">
      <w:pPr>
        <w:pStyle w:val="10"/>
      </w:pPr>
      <w:bookmarkStart w:id="2097" w:name="_Toc54210963"/>
      <w:r>
        <w:rPr>
          <w:rFonts w:hint="eastAsia"/>
        </w:rPr>
        <w:t>方名</w:t>
      </w:r>
      <w:r>
        <w:rPr>
          <w:rFonts w:hint="eastAsia"/>
        </w:rPr>
        <w:t>：</w:t>
      </w:r>
      <w:r>
        <w:rPr>
          <w:rFonts w:hint="eastAsia"/>
        </w:rPr>
        <w:t>黄附丸</w:t>
      </w:r>
      <w:bookmarkEnd w:id="2097"/>
    </w:p>
    <w:p w:rsidR="0092288F" w:rsidRDefault="00103FAA">
      <w:pPr>
        <w:rPr>
          <w:rFonts w:ascii="宋体" w:hAnsi="宋体" w:cs="宋体"/>
          <w:sz w:val="24"/>
          <w:szCs w:val="24"/>
        </w:rPr>
      </w:pPr>
      <w:r>
        <w:rPr>
          <w:rFonts w:ascii="宋体" w:hAnsi="宋体" w:cs="宋体" w:hint="eastAsia"/>
          <w:sz w:val="24"/>
          <w:szCs w:val="24"/>
        </w:rPr>
        <w:t>来源：《普济方》卷三十六引《卫生家宝》</w:t>
      </w:r>
    </w:p>
    <w:p w:rsidR="0092288F" w:rsidRDefault="00103FAA">
      <w:pPr>
        <w:rPr>
          <w:rFonts w:ascii="宋体" w:hAnsi="宋体" w:cs="宋体"/>
          <w:sz w:val="24"/>
          <w:szCs w:val="24"/>
        </w:rPr>
      </w:pPr>
      <w:r>
        <w:rPr>
          <w:rFonts w:ascii="宋体" w:hAnsi="宋体" w:cs="宋体" w:hint="eastAsia"/>
          <w:sz w:val="24"/>
          <w:szCs w:val="24"/>
        </w:rPr>
        <w:t>组成：附子（炮，去皮脐）</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用法：上为末，糊为丸，如梧桐子大，以大黄为衣。每服十丸，温水送下。</w:t>
      </w:r>
    </w:p>
    <w:p w:rsidR="0092288F" w:rsidRDefault="00103FAA">
      <w:pPr>
        <w:rPr>
          <w:rFonts w:ascii="宋体" w:hAnsi="宋体" w:cs="宋体"/>
          <w:sz w:val="24"/>
          <w:szCs w:val="24"/>
        </w:rPr>
      </w:pPr>
      <w:r>
        <w:rPr>
          <w:rFonts w:ascii="宋体" w:hAnsi="宋体" w:cs="宋体" w:hint="eastAsia"/>
          <w:sz w:val="24"/>
          <w:szCs w:val="24"/>
        </w:rPr>
        <w:t>主治：翻胃呕吐。</w:t>
      </w:r>
    </w:p>
    <w:p w:rsidR="0092288F" w:rsidRDefault="00103FAA" w:rsidP="00DA0A6F">
      <w:pPr>
        <w:pStyle w:val="10"/>
      </w:pPr>
      <w:bookmarkStart w:id="2098" w:name="_Toc54210964"/>
      <w:r>
        <w:rPr>
          <w:rFonts w:hint="eastAsia"/>
        </w:rPr>
        <w:t>方名</w:t>
      </w:r>
      <w:r>
        <w:rPr>
          <w:rFonts w:hint="eastAsia"/>
        </w:rPr>
        <w:t>：</w:t>
      </w:r>
      <w:r>
        <w:rPr>
          <w:rFonts w:hint="eastAsia"/>
        </w:rPr>
        <w:t>黄金散</w:t>
      </w:r>
      <w:bookmarkEnd w:id="2098"/>
    </w:p>
    <w:p w:rsidR="0092288F" w:rsidRDefault="00103FAA">
      <w:pPr>
        <w:rPr>
          <w:rFonts w:ascii="宋体" w:hAnsi="宋体" w:cs="宋体"/>
          <w:sz w:val="24"/>
          <w:szCs w:val="24"/>
        </w:rPr>
      </w:pPr>
      <w:r>
        <w:rPr>
          <w:rFonts w:ascii="宋体" w:hAnsi="宋体" w:cs="宋体" w:hint="eastAsia"/>
          <w:sz w:val="24"/>
          <w:szCs w:val="24"/>
        </w:rPr>
        <w:t>来源：《玉案》卷四</w:t>
      </w:r>
    </w:p>
    <w:p w:rsidR="0092288F" w:rsidRDefault="00103FAA">
      <w:pPr>
        <w:rPr>
          <w:rFonts w:ascii="宋体" w:hAnsi="宋体" w:cs="宋体"/>
          <w:sz w:val="24"/>
          <w:szCs w:val="24"/>
        </w:rPr>
      </w:pPr>
      <w:r>
        <w:rPr>
          <w:rFonts w:ascii="宋体" w:hAnsi="宋体" w:cs="宋体" w:hint="eastAsia"/>
          <w:sz w:val="24"/>
          <w:szCs w:val="24"/>
        </w:rPr>
        <w:t>组成：螺蛳（淘净，养于瓷盆内，俟吐出壳内之泥，晒干）五钱</w:t>
      </w:r>
      <w:r>
        <w:rPr>
          <w:rFonts w:ascii="宋体" w:hAnsi="宋体" w:cs="宋体" w:hint="eastAsia"/>
          <w:sz w:val="24"/>
          <w:szCs w:val="24"/>
        </w:rPr>
        <w:t xml:space="preserve"> </w:t>
      </w:r>
      <w:r>
        <w:rPr>
          <w:rFonts w:ascii="宋体" w:hAnsi="宋体" w:cs="宋体" w:hint="eastAsia"/>
          <w:sz w:val="24"/>
          <w:szCs w:val="24"/>
        </w:rPr>
        <w:t>牛黄五分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用法：上为细末。每服一钱，烧酒送下。</w:t>
      </w:r>
    </w:p>
    <w:p w:rsidR="0092288F" w:rsidRDefault="00103FAA">
      <w:pPr>
        <w:rPr>
          <w:rFonts w:ascii="宋体" w:hAnsi="宋体" w:cs="宋体"/>
          <w:sz w:val="24"/>
          <w:szCs w:val="24"/>
        </w:rPr>
      </w:pPr>
      <w:r>
        <w:rPr>
          <w:rFonts w:ascii="宋体" w:hAnsi="宋体" w:cs="宋体" w:hint="eastAsia"/>
          <w:sz w:val="24"/>
          <w:szCs w:val="24"/>
        </w:rPr>
        <w:t>主治：噎膈，汤水不能下。</w:t>
      </w:r>
      <w:r>
        <w:rPr>
          <w:rFonts w:ascii="宋体" w:hAnsi="宋体" w:cs="宋体" w:hint="eastAsia"/>
          <w:sz w:val="24"/>
          <w:szCs w:val="24"/>
        </w:rPr>
        <w:t xml:space="preserve"> </w:t>
      </w:r>
    </w:p>
    <w:p w:rsidR="0092288F" w:rsidRDefault="00103FAA" w:rsidP="00DA0A6F">
      <w:pPr>
        <w:pStyle w:val="10"/>
      </w:pPr>
      <w:bookmarkStart w:id="2099" w:name="_Toc54210965"/>
      <w:r>
        <w:rPr>
          <w:rFonts w:hint="eastAsia"/>
        </w:rPr>
        <w:t>方名：</w:t>
      </w:r>
      <w:r>
        <w:rPr>
          <w:rFonts w:hint="eastAsia"/>
        </w:rPr>
        <w:t>黄柏汤</w:t>
      </w:r>
      <w:bookmarkEnd w:id="2099"/>
    </w:p>
    <w:p w:rsidR="0092288F" w:rsidRDefault="00103FAA">
      <w:pPr>
        <w:rPr>
          <w:rFonts w:ascii="宋体" w:hAnsi="宋体" w:cs="宋体"/>
          <w:sz w:val="24"/>
          <w:szCs w:val="24"/>
        </w:rPr>
      </w:pPr>
      <w:r>
        <w:rPr>
          <w:rFonts w:ascii="宋体" w:hAnsi="宋体" w:cs="宋体" w:hint="eastAsia"/>
          <w:sz w:val="24"/>
          <w:szCs w:val="24"/>
        </w:rPr>
        <w:t>来源：《圣济总录》卷一二三</w:t>
      </w:r>
    </w:p>
    <w:p w:rsidR="0092288F" w:rsidRDefault="00103FAA">
      <w:pPr>
        <w:rPr>
          <w:rFonts w:ascii="宋体" w:hAnsi="宋体" w:cs="宋体"/>
          <w:sz w:val="24"/>
          <w:szCs w:val="24"/>
        </w:rPr>
      </w:pPr>
      <w:r>
        <w:rPr>
          <w:rFonts w:ascii="宋体" w:hAnsi="宋体" w:cs="宋体" w:hint="eastAsia"/>
          <w:sz w:val="24"/>
          <w:szCs w:val="24"/>
        </w:rPr>
        <w:t>组成：黄柏（去粗皮，炙）半两、升麻、木通（锉）各一两、竹茹三分、麦门冬（去心焙）一两半、玄参一两、前胡（去芦头）、大青各三分</w:t>
      </w:r>
      <w:r>
        <w:rPr>
          <w:rFonts w:ascii="宋体" w:hAnsi="宋体" w:cs="宋体" w:hint="eastAsia"/>
          <w:sz w:val="24"/>
          <w:szCs w:val="24"/>
        </w:rPr>
        <w:t xml:space="preserve"> </w:t>
      </w:r>
    </w:p>
    <w:p w:rsidR="0092288F" w:rsidRDefault="00103FAA">
      <w:pPr>
        <w:rPr>
          <w:rFonts w:ascii="宋体" w:hAnsi="宋体"/>
          <w:color w:val="000000"/>
          <w:sz w:val="24"/>
          <w:szCs w:val="24"/>
        </w:rPr>
      </w:pPr>
      <w:r>
        <w:rPr>
          <w:rFonts w:ascii="宋体" w:hAnsi="宋体" w:cs="宋体" w:hint="eastAsia"/>
          <w:sz w:val="24"/>
          <w:szCs w:val="24"/>
        </w:rPr>
        <w:t>用法：上为粗末。每服三钱匕，水一盏，煎至七分，去浑，入芒消末一钱，搅令匀，温</w:t>
      </w:r>
      <w:r>
        <w:rPr>
          <w:rFonts w:ascii="宋体" w:hAnsi="宋体" w:hint="eastAsia"/>
          <w:color w:val="000000"/>
          <w:sz w:val="24"/>
          <w:szCs w:val="24"/>
        </w:rPr>
        <w:t>服。如鼻中有疮，以地黄汁少许滴鼻中，一日三五次，不拘时候。</w:t>
      </w:r>
    </w:p>
    <w:p w:rsidR="0092288F" w:rsidRDefault="00103FAA">
      <w:pPr>
        <w:rPr>
          <w:rFonts w:ascii="宋体" w:hAnsi="宋体" w:cs="宋体"/>
          <w:sz w:val="24"/>
          <w:szCs w:val="24"/>
        </w:rPr>
      </w:pPr>
      <w:r>
        <w:rPr>
          <w:rFonts w:ascii="宋体" w:hAnsi="宋体" w:cs="宋体" w:hint="eastAsia"/>
          <w:sz w:val="24"/>
          <w:szCs w:val="24"/>
        </w:rPr>
        <w:t>主治：咽喉闭塞生疮，及干呕、头痛、食不下。</w:t>
      </w:r>
    </w:p>
    <w:p w:rsidR="0092288F" w:rsidRDefault="00103FAA" w:rsidP="00DA0A6F">
      <w:pPr>
        <w:pStyle w:val="10"/>
      </w:pPr>
      <w:bookmarkStart w:id="2100" w:name="_Toc54210966"/>
      <w:r>
        <w:rPr>
          <w:rFonts w:hint="eastAsia"/>
          <w:color w:val="000000"/>
        </w:rPr>
        <w:t>方名</w:t>
      </w:r>
      <w:r>
        <w:rPr>
          <w:rFonts w:hint="eastAsia"/>
        </w:rPr>
        <w:t>：</w:t>
      </w:r>
      <w:r>
        <w:rPr>
          <w:rFonts w:hint="eastAsia"/>
          <w:color w:val="000000"/>
        </w:rPr>
        <w:t>黄柏散</w:t>
      </w:r>
      <w:bookmarkEnd w:id="2100"/>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《鸡峰》卷二十二</w:t>
      </w:r>
    </w:p>
    <w:p w:rsidR="0092288F" w:rsidRDefault="00103FAA">
      <w:pPr>
        <w:rPr>
          <w:rFonts w:ascii="宋体" w:hAnsi="宋体"/>
          <w:color w:val="000000"/>
          <w:sz w:val="24"/>
          <w:szCs w:val="24"/>
        </w:rPr>
      </w:pPr>
      <w:r>
        <w:rPr>
          <w:rFonts w:ascii="宋体" w:hAnsi="宋体" w:hint="eastAsia"/>
          <w:color w:val="000000"/>
          <w:sz w:val="24"/>
          <w:szCs w:val="24"/>
        </w:rPr>
        <w:t>主治：上膈壅毒，咽喉肿塞，口舌生疮，痰涎不利；及小儿疮痛，毒气攻口齿。</w:t>
      </w:r>
    </w:p>
    <w:p w:rsidR="0092288F" w:rsidRDefault="00103FAA" w:rsidP="00DA0A6F">
      <w:pPr>
        <w:pStyle w:val="10"/>
      </w:pPr>
      <w:bookmarkStart w:id="2101" w:name="_Toc54210967"/>
      <w:r>
        <w:rPr>
          <w:rFonts w:hint="eastAsia"/>
          <w:color w:val="000000"/>
        </w:rPr>
        <w:t>方名</w:t>
      </w:r>
      <w:r>
        <w:rPr>
          <w:rFonts w:hint="eastAsia"/>
        </w:rPr>
        <w:t>：</w:t>
      </w:r>
      <w:r>
        <w:rPr>
          <w:rFonts w:hint="eastAsia"/>
          <w:color w:val="000000"/>
        </w:rPr>
        <w:t>黄耆丸</w:t>
      </w:r>
      <w:bookmarkEnd w:id="2101"/>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《圣惠》卷二十八</w:t>
      </w:r>
    </w:p>
    <w:p w:rsidR="0092288F" w:rsidRDefault="00103FAA">
      <w:pPr>
        <w:rPr>
          <w:rFonts w:ascii="宋体" w:hAnsi="宋体"/>
          <w:color w:val="000000"/>
          <w:sz w:val="24"/>
          <w:szCs w:val="24"/>
        </w:rPr>
      </w:pPr>
      <w:r>
        <w:rPr>
          <w:rFonts w:ascii="宋体" w:hAnsi="宋体" w:hint="eastAsia"/>
          <w:color w:val="000000"/>
          <w:sz w:val="24"/>
          <w:szCs w:val="24"/>
        </w:rPr>
        <w:t>组成：黄耆一两（剉）、人参一两（去芦头）、桂心一两、当归一两、赤石脂一两（细研）、茯神一两、龙骨一两（细研）、朱砂一两（细研）、远志一两（去心）、桔梗三分（去芦头）、柏子仁三分、五味子一两、麦门冬一两半（去心，焙）、薯蓣一两、枳实一分（麸炒）</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用法：上为末，入研了药令匀，炼蜜为丸，如梧桐子大。每服二十丸，不拘时候，以温酒送下。</w:t>
      </w:r>
    </w:p>
    <w:p w:rsidR="0092288F" w:rsidRDefault="00103FAA">
      <w:pPr>
        <w:rPr>
          <w:rFonts w:ascii="宋体" w:hAnsi="宋体"/>
          <w:color w:val="000000"/>
          <w:sz w:val="24"/>
          <w:szCs w:val="24"/>
        </w:rPr>
      </w:pPr>
      <w:r>
        <w:rPr>
          <w:rFonts w:ascii="宋体" w:hAnsi="宋体" w:hint="eastAsia"/>
          <w:color w:val="000000"/>
          <w:sz w:val="24"/>
          <w:szCs w:val="24"/>
        </w:rPr>
        <w:t>主治：虚劳。惊悸不安，心膈烦满，不能嗜</w:t>
      </w:r>
      <w:r>
        <w:rPr>
          <w:rFonts w:ascii="宋体" w:hAnsi="宋体" w:hint="eastAsia"/>
          <w:color w:val="000000"/>
          <w:sz w:val="24"/>
          <w:szCs w:val="24"/>
        </w:rPr>
        <w:t>食。</w:t>
      </w:r>
      <w:r>
        <w:rPr>
          <w:rFonts w:ascii="宋体" w:hAnsi="宋体" w:hint="eastAsia"/>
          <w:color w:val="000000"/>
          <w:sz w:val="24"/>
          <w:szCs w:val="24"/>
        </w:rPr>
        <w:t xml:space="preserve"> </w:t>
      </w:r>
    </w:p>
    <w:p w:rsidR="0092288F" w:rsidRDefault="00103FAA" w:rsidP="00DA0A6F">
      <w:pPr>
        <w:pStyle w:val="10"/>
      </w:pPr>
      <w:bookmarkStart w:id="2102" w:name="_Toc54210968"/>
      <w:r>
        <w:rPr>
          <w:rFonts w:hint="eastAsia"/>
          <w:color w:val="000000"/>
        </w:rPr>
        <w:t>方名</w:t>
      </w:r>
      <w:r>
        <w:rPr>
          <w:rFonts w:hint="eastAsia"/>
        </w:rPr>
        <w:t>：</w:t>
      </w:r>
      <w:r>
        <w:rPr>
          <w:rFonts w:hint="eastAsia"/>
          <w:color w:val="000000"/>
        </w:rPr>
        <w:t>黄耆丸</w:t>
      </w:r>
      <w:bookmarkEnd w:id="2102"/>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《圣惠》卷二十九</w:t>
      </w:r>
    </w:p>
    <w:p w:rsidR="0092288F" w:rsidRDefault="00103FAA">
      <w:pPr>
        <w:rPr>
          <w:rFonts w:ascii="宋体" w:hAnsi="宋体"/>
          <w:color w:val="000000"/>
          <w:sz w:val="24"/>
          <w:szCs w:val="24"/>
        </w:rPr>
      </w:pPr>
      <w:r>
        <w:rPr>
          <w:rFonts w:ascii="宋体" w:hAnsi="宋体" w:hint="eastAsia"/>
          <w:color w:val="000000"/>
          <w:sz w:val="24"/>
          <w:szCs w:val="24"/>
        </w:rPr>
        <w:t>主治：虚劳。脾胃气不和，吃食呕逆。</w:t>
      </w:r>
      <w:r>
        <w:rPr>
          <w:rFonts w:ascii="宋体" w:hAnsi="宋体" w:hint="eastAsia"/>
          <w:color w:val="000000"/>
          <w:sz w:val="24"/>
          <w:szCs w:val="24"/>
        </w:rPr>
        <w:t xml:space="preserve"> </w:t>
      </w:r>
    </w:p>
    <w:p w:rsidR="0092288F" w:rsidRDefault="00103FAA" w:rsidP="00DA0A6F">
      <w:pPr>
        <w:pStyle w:val="10"/>
      </w:pPr>
      <w:bookmarkStart w:id="2103" w:name="_Toc54210969"/>
      <w:r>
        <w:rPr>
          <w:rFonts w:hint="eastAsia"/>
          <w:color w:val="000000"/>
        </w:rPr>
        <w:t>方名</w:t>
      </w:r>
      <w:r>
        <w:rPr>
          <w:rFonts w:hint="eastAsia"/>
        </w:rPr>
        <w:t>：</w:t>
      </w:r>
      <w:r>
        <w:rPr>
          <w:rFonts w:hint="eastAsia"/>
          <w:color w:val="000000"/>
        </w:rPr>
        <w:t>黄耆散</w:t>
      </w:r>
      <w:bookmarkEnd w:id="2103"/>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《圣惠》卷二十九</w:t>
      </w:r>
    </w:p>
    <w:p w:rsidR="0092288F" w:rsidRDefault="00103FAA">
      <w:pPr>
        <w:rPr>
          <w:rFonts w:ascii="宋体" w:hAnsi="宋体"/>
          <w:color w:val="000000"/>
          <w:sz w:val="24"/>
          <w:szCs w:val="24"/>
        </w:rPr>
      </w:pPr>
      <w:r>
        <w:rPr>
          <w:rFonts w:ascii="宋体" w:hAnsi="宋体" w:hint="eastAsia"/>
          <w:color w:val="000000"/>
          <w:sz w:val="24"/>
          <w:szCs w:val="24"/>
        </w:rPr>
        <w:t>组成：黄耆一两（剉）、人参一两（去芦头）、白茯苓二两、柴胡半两（去苗）、当归半两、白术一两、桂心半两、甘草半两（炙微赤，剉）、枳壳半两（麸炒微黄，去瓤）、桔梗半两（去芦头）、桃仁半两（汤浸，去皮尖双仁，麸炒微黄）</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用法：上为散。每服四钱，以水一中盏，加生姜半分，大枣三枚，煎至六分，去滓温服，不拘时候。</w:t>
      </w:r>
    </w:p>
    <w:p w:rsidR="0092288F" w:rsidRDefault="00103FAA">
      <w:pPr>
        <w:rPr>
          <w:rFonts w:ascii="宋体" w:hAnsi="宋体"/>
          <w:color w:val="000000"/>
          <w:sz w:val="24"/>
          <w:szCs w:val="24"/>
        </w:rPr>
      </w:pPr>
      <w:r>
        <w:rPr>
          <w:rFonts w:ascii="宋体" w:hAnsi="宋体" w:hint="eastAsia"/>
          <w:color w:val="000000"/>
          <w:sz w:val="24"/>
          <w:szCs w:val="24"/>
        </w:rPr>
        <w:t>主治：虚劳寒热，不能饮食，四肢羸瘦少力。</w:t>
      </w:r>
    </w:p>
    <w:p w:rsidR="0092288F" w:rsidRDefault="00103FAA" w:rsidP="00DA0A6F">
      <w:pPr>
        <w:pStyle w:val="10"/>
      </w:pPr>
      <w:bookmarkStart w:id="2104" w:name="_Toc54210970"/>
      <w:r>
        <w:rPr>
          <w:rFonts w:hint="eastAsia"/>
          <w:color w:val="000000"/>
        </w:rPr>
        <w:t>方名</w:t>
      </w:r>
      <w:r>
        <w:rPr>
          <w:rFonts w:hint="eastAsia"/>
        </w:rPr>
        <w:t>：</w:t>
      </w:r>
      <w:r>
        <w:rPr>
          <w:rFonts w:hint="eastAsia"/>
          <w:color w:val="000000"/>
        </w:rPr>
        <w:t>黄耆散</w:t>
      </w:r>
      <w:bookmarkEnd w:id="2104"/>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《圣惠》卷二十九</w:t>
      </w:r>
    </w:p>
    <w:p w:rsidR="0092288F" w:rsidRDefault="00103FAA">
      <w:pPr>
        <w:rPr>
          <w:rFonts w:ascii="宋体" w:hAnsi="宋体"/>
          <w:color w:val="000000"/>
          <w:sz w:val="24"/>
          <w:szCs w:val="24"/>
        </w:rPr>
      </w:pPr>
      <w:r>
        <w:rPr>
          <w:rFonts w:ascii="宋体" w:hAnsi="宋体" w:hint="eastAsia"/>
          <w:color w:val="000000"/>
          <w:sz w:val="24"/>
          <w:szCs w:val="24"/>
        </w:rPr>
        <w:lastRenderedPageBreak/>
        <w:t>主治：虚劳盗汗，翕翕少气，四肢乏力，咽干食少。</w:t>
      </w:r>
      <w:r>
        <w:rPr>
          <w:rFonts w:ascii="宋体" w:hAnsi="宋体" w:hint="eastAsia"/>
          <w:color w:val="000000"/>
          <w:sz w:val="24"/>
          <w:szCs w:val="24"/>
        </w:rPr>
        <w:t xml:space="preserve"> </w:t>
      </w:r>
    </w:p>
    <w:p w:rsidR="0092288F" w:rsidRDefault="00103FAA" w:rsidP="00DA0A6F">
      <w:pPr>
        <w:pStyle w:val="10"/>
      </w:pPr>
      <w:bookmarkStart w:id="2105" w:name="_Toc54210971"/>
      <w:r>
        <w:rPr>
          <w:rFonts w:hint="eastAsia"/>
          <w:color w:val="000000"/>
        </w:rPr>
        <w:t>方名</w:t>
      </w:r>
      <w:r>
        <w:rPr>
          <w:rFonts w:hint="eastAsia"/>
        </w:rPr>
        <w:t>：</w:t>
      </w:r>
      <w:r>
        <w:rPr>
          <w:rFonts w:hint="eastAsia"/>
          <w:color w:val="000000"/>
        </w:rPr>
        <w:t>黄耆散</w:t>
      </w:r>
      <w:bookmarkEnd w:id="2105"/>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《圣惠》卷二十九</w:t>
      </w:r>
    </w:p>
    <w:p w:rsidR="0092288F" w:rsidRDefault="00103FAA">
      <w:pPr>
        <w:rPr>
          <w:rFonts w:ascii="宋体" w:hAnsi="宋体"/>
          <w:color w:val="000000"/>
          <w:sz w:val="24"/>
          <w:szCs w:val="24"/>
        </w:rPr>
      </w:pPr>
      <w:r>
        <w:rPr>
          <w:rFonts w:ascii="宋体" w:hAnsi="宋体" w:hint="eastAsia"/>
          <w:color w:val="000000"/>
          <w:sz w:val="24"/>
          <w:szCs w:val="24"/>
        </w:rPr>
        <w:t>主治：虚劳少气，小便数，无力，不能食。</w:t>
      </w:r>
      <w:r>
        <w:rPr>
          <w:rFonts w:ascii="宋体" w:hAnsi="宋体" w:hint="eastAsia"/>
          <w:color w:val="000000"/>
          <w:sz w:val="24"/>
          <w:szCs w:val="24"/>
        </w:rPr>
        <w:t xml:space="preserve"> </w:t>
      </w:r>
    </w:p>
    <w:p w:rsidR="0092288F" w:rsidRDefault="00103FAA" w:rsidP="00DA0A6F">
      <w:pPr>
        <w:pStyle w:val="10"/>
      </w:pPr>
      <w:bookmarkStart w:id="2106" w:name="_Toc54210972"/>
      <w:r>
        <w:rPr>
          <w:rFonts w:hint="eastAsia"/>
          <w:color w:val="000000"/>
        </w:rPr>
        <w:t>方名</w:t>
      </w:r>
      <w:r>
        <w:rPr>
          <w:rFonts w:hint="eastAsia"/>
        </w:rPr>
        <w:t>：</w:t>
      </w:r>
      <w:r>
        <w:rPr>
          <w:rFonts w:hint="eastAsia"/>
          <w:color w:val="000000"/>
        </w:rPr>
        <w:t>黄耆散</w:t>
      </w:r>
      <w:bookmarkEnd w:id="2106"/>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《圣惠》卷三十</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主治：虚劳。少气，面色萎黄，四肢羸瘦，腹胁妨闷，吃食减少，日渐虚困。</w:t>
      </w:r>
      <w:r>
        <w:rPr>
          <w:rFonts w:ascii="宋体" w:hAnsi="宋体" w:hint="eastAsia"/>
          <w:color w:val="000000"/>
          <w:sz w:val="24"/>
          <w:szCs w:val="24"/>
        </w:rPr>
        <w:t xml:space="preserve"> </w:t>
      </w:r>
    </w:p>
    <w:p w:rsidR="0092288F" w:rsidRDefault="00103FAA" w:rsidP="00DA0A6F">
      <w:pPr>
        <w:pStyle w:val="10"/>
      </w:pPr>
      <w:bookmarkStart w:id="2107" w:name="_Toc54210973"/>
      <w:r>
        <w:rPr>
          <w:rFonts w:hint="eastAsia"/>
          <w:color w:val="000000"/>
        </w:rPr>
        <w:t>方名</w:t>
      </w:r>
      <w:r>
        <w:rPr>
          <w:rFonts w:hint="eastAsia"/>
        </w:rPr>
        <w:t>：</w:t>
      </w:r>
      <w:r>
        <w:rPr>
          <w:rFonts w:hint="eastAsia"/>
          <w:color w:val="000000"/>
        </w:rPr>
        <w:t>黄耆散</w:t>
      </w:r>
      <w:bookmarkEnd w:id="2107"/>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《圣惠》卷三十八</w:t>
      </w:r>
    </w:p>
    <w:p w:rsidR="0092288F" w:rsidRDefault="00103FAA">
      <w:pPr>
        <w:rPr>
          <w:rFonts w:ascii="宋体" w:hAnsi="宋体"/>
          <w:color w:val="000000"/>
          <w:sz w:val="24"/>
          <w:szCs w:val="24"/>
        </w:rPr>
      </w:pPr>
      <w:r>
        <w:rPr>
          <w:rFonts w:ascii="宋体" w:hAnsi="宋体" w:hint="eastAsia"/>
          <w:color w:val="000000"/>
          <w:sz w:val="24"/>
          <w:szCs w:val="24"/>
        </w:rPr>
        <w:t>主治：乳石发动，头面虚热，心胸痰饮，呕逆，不下饮食。</w:t>
      </w:r>
      <w:r>
        <w:rPr>
          <w:rFonts w:ascii="宋体" w:hAnsi="宋体" w:hint="eastAsia"/>
          <w:color w:val="000000"/>
          <w:sz w:val="24"/>
          <w:szCs w:val="24"/>
        </w:rPr>
        <w:t xml:space="preserve"> </w:t>
      </w:r>
    </w:p>
    <w:p w:rsidR="0092288F" w:rsidRDefault="00103FAA" w:rsidP="00DA0A6F">
      <w:pPr>
        <w:pStyle w:val="10"/>
      </w:pPr>
      <w:bookmarkStart w:id="2108" w:name="_Toc54210974"/>
      <w:r>
        <w:rPr>
          <w:rFonts w:hint="eastAsia"/>
          <w:color w:val="000000"/>
        </w:rPr>
        <w:t>方名</w:t>
      </w:r>
      <w:r>
        <w:rPr>
          <w:rFonts w:hint="eastAsia"/>
        </w:rPr>
        <w:t>：</w:t>
      </w:r>
      <w:r>
        <w:rPr>
          <w:rFonts w:hint="eastAsia"/>
          <w:color w:val="000000"/>
        </w:rPr>
        <w:t>黄耆散</w:t>
      </w:r>
      <w:bookmarkEnd w:id="2108"/>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《圣惠》卷四十六</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hint="eastAsia"/>
          <w:color w:val="000000"/>
          <w:sz w:val="24"/>
          <w:szCs w:val="24"/>
        </w:rPr>
        <w:t xml:space="preserve"> </w:t>
      </w:r>
      <w:r>
        <w:rPr>
          <w:rFonts w:ascii="宋体" w:hAnsi="宋体" w:hint="eastAsia"/>
          <w:color w:val="000000"/>
          <w:sz w:val="24"/>
          <w:szCs w:val="24"/>
        </w:rPr>
        <w:t>咳嗽唾脓血，胸满痛，不能食。</w:t>
      </w:r>
    </w:p>
    <w:p w:rsidR="0092288F" w:rsidRDefault="00103FAA" w:rsidP="00DA0A6F">
      <w:pPr>
        <w:pStyle w:val="10"/>
      </w:pPr>
      <w:bookmarkStart w:id="2109" w:name="_Toc54210975"/>
      <w:r>
        <w:rPr>
          <w:rFonts w:hint="eastAsia"/>
          <w:color w:val="000000"/>
        </w:rPr>
        <w:t>方名</w:t>
      </w:r>
      <w:r>
        <w:rPr>
          <w:rFonts w:hint="eastAsia"/>
        </w:rPr>
        <w:t>：</w:t>
      </w:r>
      <w:r>
        <w:rPr>
          <w:rFonts w:hint="eastAsia"/>
          <w:color w:val="000000"/>
        </w:rPr>
        <w:t>黄耆散</w:t>
      </w:r>
      <w:bookmarkEnd w:id="2109"/>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《圣惠》卷四十七</w:t>
      </w:r>
    </w:p>
    <w:p w:rsidR="0092288F" w:rsidRDefault="00103FAA">
      <w:pPr>
        <w:rPr>
          <w:rFonts w:ascii="宋体" w:hAnsi="宋体"/>
          <w:color w:val="000000"/>
          <w:sz w:val="24"/>
          <w:szCs w:val="24"/>
        </w:rPr>
      </w:pPr>
      <w:r>
        <w:rPr>
          <w:rFonts w:ascii="宋体" w:hAnsi="宋体" w:hint="eastAsia"/>
          <w:color w:val="000000"/>
          <w:sz w:val="24"/>
          <w:szCs w:val="24"/>
        </w:rPr>
        <w:t>主治：上焦虚寒，胸膈短气，不能下食。</w:t>
      </w:r>
      <w:r>
        <w:rPr>
          <w:rFonts w:ascii="宋体" w:hAnsi="宋体" w:hint="eastAsia"/>
          <w:color w:val="000000"/>
          <w:sz w:val="24"/>
          <w:szCs w:val="24"/>
        </w:rPr>
        <w:t xml:space="preserve"> </w:t>
      </w:r>
    </w:p>
    <w:p w:rsidR="0092288F" w:rsidRDefault="00103FAA" w:rsidP="00DA0A6F">
      <w:pPr>
        <w:pStyle w:val="10"/>
      </w:pPr>
      <w:bookmarkStart w:id="2110" w:name="_Toc54210976"/>
      <w:r>
        <w:rPr>
          <w:rFonts w:hint="eastAsia"/>
          <w:color w:val="000000"/>
        </w:rPr>
        <w:t>方名</w:t>
      </w:r>
      <w:r>
        <w:rPr>
          <w:rFonts w:hint="eastAsia"/>
        </w:rPr>
        <w:t>：</w:t>
      </w:r>
      <w:r>
        <w:rPr>
          <w:rFonts w:hint="eastAsia"/>
          <w:color w:val="000000"/>
        </w:rPr>
        <w:t>黄耆散</w:t>
      </w:r>
      <w:bookmarkEnd w:id="2110"/>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w:t>
      </w:r>
      <w:r>
        <w:rPr>
          <w:rFonts w:ascii="宋体" w:hAnsi="宋体" w:hint="eastAsia"/>
          <w:color w:val="000000"/>
          <w:sz w:val="24"/>
          <w:szCs w:val="24"/>
        </w:rPr>
        <w:t>惠》卷五十一</w:t>
      </w:r>
      <w:r>
        <w:rPr>
          <w:rFonts w:ascii="宋体" w:hAnsi="宋体" w:hint="eastAsia"/>
          <w:color w:val="000000"/>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主治：痰上逆，不下食。</w:t>
      </w:r>
    </w:p>
    <w:p w:rsidR="0092288F" w:rsidRDefault="00103FAA" w:rsidP="00DA0A6F">
      <w:pPr>
        <w:pStyle w:val="10"/>
      </w:pPr>
      <w:bookmarkStart w:id="2111" w:name="_Toc54210977"/>
      <w:r>
        <w:rPr>
          <w:rFonts w:hint="eastAsia"/>
          <w:color w:val="000000"/>
        </w:rPr>
        <w:t>方名</w:t>
      </w:r>
      <w:r>
        <w:rPr>
          <w:rFonts w:hint="eastAsia"/>
        </w:rPr>
        <w:t>：</w:t>
      </w:r>
      <w:r>
        <w:rPr>
          <w:rFonts w:hint="eastAsia"/>
          <w:color w:val="000000"/>
        </w:rPr>
        <w:t>黄耆散</w:t>
      </w:r>
      <w:bookmarkEnd w:id="2111"/>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《圣惠》卷六十</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hint="eastAsia"/>
          <w:color w:val="000000"/>
          <w:sz w:val="24"/>
          <w:szCs w:val="24"/>
        </w:rPr>
        <w:t xml:space="preserve"> </w:t>
      </w:r>
      <w:r>
        <w:rPr>
          <w:rFonts w:ascii="宋体" w:hAnsi="宋体" w:hint="eastAsia"/>
          <w:color w:val="000000"/>
          <w:sz w:val="24"/>
          <w:szCs w:val="24"/>
        </w:rPr>
        <w:t>肠风痔疾，失血后虚损，皮肤干燥，四肢黄瘦，心神虚烦，少得眠卧，不能饮食。</w:t>
      </w:r>
    </w:p>
    <w:p w:rsidR="0092288F" w:rsidRDefault="00103FAA" w:rsidP="00DA0A6F">
      <w:pPr>
        <w:pStyle w:val="10"/>
      </w:pPr>
      <w:bookmarkStart w:id="2112" w:name="_Toc54210978"/>
      <w:r>
        <w:rPr>
          <w:rFonts w:hint="eastAsia"/>
          <w:color w:val="000000"/>
        </w:rPr>
        <w:t>方名</w:t>
      </w:r>
      <w:r>
        <w:rPr>
          <w:rFonts w:hint="eastAsia"/>
        </w:rPr>
        <w:t>：</w:t>
      </w:r>
      <w:r>
        <w:rPr>
          <w:rFonts w:hint="eastAsia"/>
          <w:color w:val="000000"/>
        </w:rPr>
        <w:t>黄耆散</w:t>
      </w:r>
      <w:bookmarkEnd w:id="2112"/>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《圣惠》卷六十一</w:t>
      </w:r>
    </w:p>
    <w:p w:rsidR="0092288F" w:rsidRDefault="00103FAA">
      <w:pPr>
        <w:rPr>
          <w:rFonts w:ascii="宋体" w:hAnsi="宋体"/>
          <w:color w:val="000000"/>
          <w:sz w:val="24"/>
          <w:szCs w:val="24"/>
        </w:rPr>
      </w:pPr>
      <w:r>
        <w:rPr>
          <w:rFonts w:ascii="宋体" w:hAnsi="宋体" w:hint="eastAsia"/>
          <w:color w:val="000000"/>
          <w:sz w:val="24"/>
          <w:szCs w:val="24"/>
        </w:rPr>
        <w:t>异名</w:t>
      </w:r>
      <w:r>
        <w:rPr>
          <w:rFonts w:ascii="宋体" w:hAnsi="宋体" w:cs="宋体" w:hint="eastAsia"/>
          <w:sz w:val="24"/>
          <w:szCs w:val="24"/>
        </w:rPr>
        <w:t>：</w:t>
      </w:r>
      <w:r>
        <w:rPr>
          <w:rFonts w:ascii="宋体" w:hAnsi="宋体" w:hint="eastAsia"/>
          <w:color w:val="000000"/>
          <w:sz w:val="24"/>
          <w:szCs w:val="24"/>
        </w:rPr>
        <w:t>内补黄耆散（《仙传外科集验方》）</w:t>
      </w:r>
    </w:p>
    <w:p w:rsidR="0092288F" w:rsidRDefault="00103FAA">
      <w:pPr>
        <w:rPr>
          <w:rFonts w:ascii="宋体" w:hAnsi="宋体"/>
          <w:color w:val="000000"/>
          <w:sz w:val="24"/>
          <w:szCs w:val="24"/>
        </w:rPr>
      </w:pPr>
      <w:r>
        <w:rPr>
          <w:rFonts w:ascii="宋体" w:hAnsi="宋体" w:hint="eastAsia"/>
          <w:color w:val="000000"/>
          <w:sz w:val="24"/>
          <w:szCs w:val="24"/>
        </w:rPr>
        <w:t>主治：痈。内虚不足，脓水不绝，四肢乏弱，不能饮食。</w:t>
      </w:r>
      <w:r>
        <w:rPr>
          <w:rFonts w:ascii="宋体" w:hAnsi="宋体" w:hint="eastAsia"/>
          <w:color w:val="000000"/>
          <w:sz w:val="24"/>
          <w:szCs w:val="24"/>
        </w:rPr>
        <w:t xml:space="preserve"> </w:t>
      </w:r>
    </w:p>
    <w:p w:rsidR="0092288F" w:rsidRDefault="00103FAA" w:rsidP="00DA0A6F">
      <w:pPr>
        <w:pStyle w:val="10"/>
      </w:pPr>
      <w:bookmarkStart w:id="2113" w:name="_Toc54210979"/>
      <w:r>
        <w:rPr>
          <w:rFonts w:hint="eastAsia"/>
          <w:color w:val="000000"/>
        </w:rPr>
        <w:t>方名</w:t>
      </w:r>
      <w:r>
        <w:rPr>
          <w:rFonts w:hint="eastAsia"/>
        </w:rPr>
        <w:t>：</w:t>
      </w:r>
      <w:r>
        <w:rPr>
          <w:rFonts w:hint="eastAsia"/>
          <w:color w:val="000000"/>
        </w:rPr>
        <w:t>黄耆饮子</w:t>
      </w:r>
      <w:bookmarkEnd w:id="2113"/>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《济生方》卷一</w:t>
      </w:r>
    </w:p>
    <w:p w:rsidR="0092288F" w:rsidRDefault="00103FAA">
      <w:pPr>
        <w:rPr>
          <w:rFonts w:ascii="宋体" w:hAnsi="宋体"/>
          <w:color w:val="000000"/>
          <w:sz w:val="24"/>
          <w:szCs w:val="24"/>
        </w:rPr>
      </w:pPr>
      <w:r>
        <w:rPr>
          <w:rFonts w:ascii="宋体" w:hAnsi="宋体" w:hint="eastAsia"/>
          <w:color w:val="000000"/>
          <w:sz w:val="24"/>
          <w:szCs w:val="24"/>
        </w:rPr>
        <w:t>主治：诸虚劳损，四肢倦怠，骨节酸疼，潮热乏力，自汗怔忡，日渐黄瘦，胸膈痞塞，不思饮食，咳嗽痰多，甚则唾血。</w:t>
      </w:r>
      <w:r>
        <w:rPr>
          <w:rFonts w:ascii="宋体" w:hAnsi="宋体" w:hint="eastAsia"/>
          <w:color w:val="000000"/>
          <w:sz w:val="24"/>
          <w:szCs w:val="24"/>
        </w:rPr>
        <w:t xml:space="preserve"> </w:t>
      </w:r>
    </w:p>
    <w:p w:rsidR="0092288F" w:rsidRDefault="00103FAA" w:rsidP="00DA0A6F">
      <w:pPr>
        <w:pStyle w:val="10"/>
      </w:pPr>
      <w:bookmarkStart w:id="2114" w:name="_Toc54210980"/>
      <w:r>
        <w:rPr>
          <w:rFonts w:hint="eastAsia"/>
          <w:color w:val="000000"/>
        </w:rPr>
        <w:t>方名</w:t>
      </w:r>
      <w:r>
        <w:rPr>
          <w:rFonts w:hint="eastAsia"/>
        </w:rPr>
        <w:t>：</w:t>
      </w:r>
      <w:r>
        <w:rPr>
          <w:rFonts w:hint="eastAsia"/>
          <w:color w:val="000000"/>
        </w:rPr>
        <w:t>黄芩利膈丸</w:t>
      </w:r>
      <w:bookmarkEnd w:id="2114"/>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《兰室秘藏》卷下</w:t>
      </w:r>
      <w:r>
        <w:rPr>
          <w:rFonts w:ascii="宋体" w:hAnsi="宋体" w:hint="eastAsia"/>
          <w:color w:val="000000"/>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主治：胸中热，膈上痰。</w:t>
      </w:r>
    </w:p>
    <w:p w:rsidR="0092288F" w:rsidRDefault="00103FAA" w:rsidP="00DA0A6F">
      <w:pPr>
        <w:pStyle w:val="10"/>
      </w:pPr>
      <w:bookmarkStart w:id="2115" w:name="_Toc54210981"/>
      <w:r>
        <w:rPr>
          <w:rFonts w:hint="eastAsia"/>
          <w:color w:val="000000"/>
        </w:rPr>
        <w:t>方名</w:t>
      </w:r>
      <w:r>
        <w:rPr>
          <w:rFonts w:hint="eastAsia"/>
        </w:rPr>
        <w:t>：</w:t>
      </w:r>
      <w:r>
        <w:rPr>
          <w:rFonts w:hint="eastAsia"/>
          <w:color w:val="000000"/>
        </w:rPr>
        <w:t>黄芩利膈丸</w:t>
      </w:r>
      <w:bookmarkEnd w:id="2115"/>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《证治宝鉴》卷九</w:t>
      </w:r>
    </w:p>
    <w:p w:rsidR="0092288F" w:rsidRDefault="00103FAA">
      <w:pPr>
        <w:rPr>
          <w:rFonts w:ascii="宋体" w:hAnsi="宋体"/>
          <w:color w:val="000000"/>
          <w:sz w:val="24"/>
          <w:szCs w:val="24"/>
        </w:rPr>
      </w:pPr>
      <w:r>
        <w:rPr>
          <w:rFonts w:ascii="宋体" w:hAnsi="宋体" w:hint="eastAsia"/>
          <w:color w:val="000000"/>
          <w:sz w:val="24"/>
          <w:szCs w:val="24"/>
        </w:rPr>
        <w:t>主治：痞而热，胸中有实热，膈上有稠痰，寸浮关沉。</w:t>
      </w:r>
      <w:r>
        <w:rPr>
          <w:rFonts w:ascii="宋体" w:hAnsi="宋体" w:hint="eastAsia"/>
          <w:color w:val="000000"/>
          <w:sz w:val="24"/>
          <w:szCs w:val="24"/>
        </w:rPr>
        <w:t xml:space="preserve"> </w:t>
      </w:r>
    </w:p>
    <w:p w:rsidR="0092288F" w:rsidRDefault="00103FAA" w:rsidP="00DA0A6F">
      <w:pPr>
        <w:pStyle w:val="10"/>
      </w:pPr>
      <w:bookmarkStart w:id="2116" w:name="_Toc54210982"/>
      <w:r>
        <w:rPr>
          <w:rFonts w:hint="eastAsia"/>
          <w:color w:val="000000"/>
        </w:rPr>
        <w:t>方名</w:t>
      </w:r>
      <w:r>
        <w:rPr>
          <w:rFonts w:hint="eastAsia"/>
        </w:rPr>
        <w:t>：</w:t>
      </w:r>
      <w:r>
        <w:rPr>
          <w:rFonts w:hint="eastAsia"/>
          <w:color w:val="000000"/>
        </w:rPr>
        <w:t>黄芩茅花汤</w:t>
      </w:r>
      <w:bookmarkEnd w:id="2116"/>
      <w:r>
        <w:rPr>
          <w:rFonts w:hint="eastAsia"/>
          <w:color w:val="000000"/>
        </w:rPr>
        <w:tab/>
      </w:r>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《杏苑生春》卷五</w:t>
      </w:r>
    </w:p>
    <w:p w:rsidR="0092288F" w:rsidRDefault="00103FAA">
      <w:pPr>
        <w:rPr>
          <w:rFonts w:ascii="微软雅黑" w:eastAsia="微软雅黑" w:hAnsi="微软雅黑"/>
          <w:b/>
          <w:color w:val="000000"/>
          <w:sz w:val="24"/>
          <w:szCs w:val="24"/>
        </w:rPr>
      </w:pPr>
      <w:r>
        <w:rPr>
          <w:rFonts w:ascii="宋体" w:hAnsi="宋体" w:hint="eastAsia"/>
          <w:color w:val="000000"/>
          <w:sz w:val="24"/>
          <w:szCs w:val="24"/>
        </w:rPr>
        <w:t>组成：</w:t>
      </w:r>
      <w:r>
        <w:rPr>
          <w:rFonts w:ascii="宋体" w:hAnsi="宋体" w:cs="宋体" w:hint="eastAsia"/>
          <w:sz w:val="24"/>
          <w:szCs w:val="24"/>
        </w:rPr>
        <w:t>黄芩</w:t>
      </w:r>
      <w:r>
        <w:rPr>
          <w:rFonts w:ascii="宋体" w:hAnsi="宋体" w:cs="宋体" w:hint="eastAsia"/>
          <w:sz w:val="24"/>
          <w:szCs w:val="24"/>
        </w:rPr>
        <w:t xml:space="preserve"> </w:t>
      </w:r>
      <w:r>
        <w:rPr>
          <w:rFonts w:ascii="宋体" w:hAnsi="宋体" w:cs="宋体" w:hint="eastAsia"/>
          <w:sz w:val="24"/>
          <w:szCs w:val="24"/>
        </w:rPr>
        <w:t>茅花各二钱</w:t>
      </w:r>
      <w:r>
        <w:rPr>
          <w:rFonts w:ascii="宋体" w:hAnsi="宋体" w:cs="宋体" w:hint="eastAsia"/>
          <w:sz w:val="24"/>
          <w:szCs w:val="24"/>
        </w:rPr>
        <w:t xml:space="preserve"> </w:t>
      </w:r>
      <w:r>
        <w:rPr>
          <w:rFonts w:ascii="宋体" w:hAnsi="宋体" w:cs="宋体" w:hint="eastAsia"/>
          <w:sz w:val="24"/>
          <w:szCs w:val="24"/>
        </w:rPr>
        <w:t>白芍药一钱五分</w:t>
      </w:r>
      <w:r>
        <w:rPr>
          <w:rFonts w:ascii="宋体" w:hAnsi="宋体" w:cs="宋体" w:hint="eastAsia"/>
          <w:sz w:val="24"/>
          <w:szCs w:val="24"/>
        </w:rPr>
        <w:t xml:space="preserve"> </w:t>
      </w:r>
      <w:r>
        <w:rPr>
          <w:rFonts w:ascii="宋体" w:hAnsi="宋体" w:cs="宋体" w:hint="eastAsia"/>
          <w:sz w:val="24"/>
          <w:szCs w:val="24"/>
        </w:rPr>
        <w:t>甘草一钱</w:t>
      </w:r>
    </w:p>
    <w:p w:rsidR="0092288F" w:rsidRDefault="00103FAA">
      <w:pPr>
        <w:rPr>
          <w:rFonts w:ascii="宋体" w:hAnsi="宋体"/>
          <w:color w:val="000000"/>
          <w:sz w:val="24"/>
          <w:szCs w:val="24"/>
        </w:rPr>
      </w:pPr>
      <w:r>
        <w:rPr>
          <w:rFonts w:ascii="宋体" w:hAnsi="宋体" w:hint="eastAsia"/>
          <w:color w:val="000000"/>
          <w:sz w:val="24"/>
          <w:szCs w:val="24"/>
        </w:rPr>
        <w:t>主治：治上膈极热而衄。</w:t>
      </w:r>
    </w:p>
    <w:p w:rsidR="0092288F" w:rsidRDefault="00103FAA" w:rsidP="00DA0A6F">
      <w:pPr>
        <w:pStyle w:val="10"/>
      </w:pPr>
      <w:bookmarkStart w:id="2117" w:name="_Toc54210983"/>
      <w:r>
        <w:rPr>
          <w:rFonts w:hint="eastAsia"/>
          <w:color w:val="000000"/>
        </w:rPr>
        <w:t>方名</w:t>
      </w:r>
      <w:r>
        <w:rPr>
          <w:rFonts w:hint="eastAsia"/>
        </w:rPr>
        <w:t>：</w:t>
      </w:r>
      <w:r>
        <w:rPr>
          <w:rFonts w:hint="eastAsia"/>
        </w:rPr>
        <w:t>黄芩射干汤</w:t>
      </w:r>
      <w:bookmarkEnd w:id="2117"/>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：《圣济总录》卷一二四</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治咽喉似有物噎塞。</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lastRenderedPageBreak/>
        <w:t>组成：</w:t>
      </w:r>
      <w:r>
        <w:rPr>
          <w:rFonts w:ascii="宋体" w:hAnsi="宋体" w:cs="宋体" w:hint="eastAsia"/>
          <w:sz w:val="24"/>
          <w:szCs w:val="24"/>
        </w:rPr>
        <w:t>黄芩（去黑心）、射干各一两、枳实（去甑，麸炒）、半夏（汤洗七遍，去滑，焙）、甘草（炙，锉）各三分、升麻一两、半桂（去粗皮）一两一分</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上为粗散。每服五钱匕，水一盏半，入生姜五片，同煎至八分毫升，去滓温服，每日三次。</w:t>
      </w:r>
    </w:p>
    <w:p w:rsidR="0092288F" w:rsidRDefault="00103FAA" w:rsidP="00DA0A6F">
      <w:pPr>
        <w:pStyle w:val="10"/>
      </w:pPr>
      <w:bookmarkStart w:id="2118" w:name="_Toc54210984"/>
      <w:r>
        <w:rPr>
          <w:rFonts w:hint="eastAsia"/>
          <w:color w:val="000000"/>
        </w:rPr>
        <w:t>方名</w:t>
      </w:r>
      <w:r>
        <w:rPr>
          <w:rFonts w:hint="eastAsia"/>
        </w:rPr>
        <w:t>：</w:t>
      </w:r>
      <w:r>
        <w:rPr>
          <w:rFonts w:hint="eastAsia"/>
        </w:rPr>
        <w:t>黄连制附丸</w:t>
      </w:r>
      <w:bookmarkEnd w:id="2118"/>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：《活人心统》卷下</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姜川连一两、煨附子七分</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上为末，神曲为丸，如梧桐子大。每服六十丸，以淡姜汤送下。</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气虚膈塞吞酸。</w:t>
      </w:r>
    </w:p>
    <w:p w:rsidR="0092288F" w:rsidRDefault="00103FAA" w:rsidP="00DA0A6F">
      <w:pPr>
        <w:pStyle w:val="10"/>
      </w:pPr>
      <w:bookmarkStart w:id="2119" w:name="_Toc54210985"/>
      <w:r>
        <w:rPr>
          <w:rFonts w:hint="eastAsia"/>
          <w:color w:val="000000"/>
        </w:rPr>
        <w:t>方名</w:t>
      </w:r>
      <w:r>
        <w:rPr>
          <w:rFonts w:hint="eastAsia"/>
        </w:rPr>
        <w:t>：</w:t>
      </w:r>
      <w:r>
        <w:rPr>
          <w:rFonts w:hint="eastAsia"/>
        </w:rPr>
        <w:t>黄耆甘草汤</w:t>
      </w:r>
      <w:bookmarkEnd w:id="2119"/>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：《圣济总录》卷一二四</w:t>
      </w:r>
      <w:r>
        <w:rPr>
          <w:rFonts w:ascii="宋体" w:hAnsi="宋体" w:cs="宋体" w:hint="eastAsia"/>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黄耆、甘草（炙）各一两半、桂（去粗皮）半两、人参一两、芍药、赤茯苓（去黑皮）各二两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上六味，哎咀如麻豆大。每服五钱匕，水一盏半，加生姜三片、大枣二枚（去核），同煎至八分，去滓，入饴糖少许，煎化热服。良久以稀粥投之。</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治咽中似有物噎，胸中满，胁下气上冲，饮食减少。</w:t>
      </w:r>
    </w:p>
    <w:p w:rsidR="0092288F" w:rsidRDefault="00103FAA" w:rsidP="00DA0A6F">
      <w:pPr>
        <w:pStyle w:val="10"/>
      </w:pPr>
      <w:bookmarkStart w:id="2120" w:name="_Toc54210986"/>
      <w:r>
        <w:rPr>
          <w:rFonts w:hint="eastAsia"/>
          <w:color w:val="000000"/>
        </w:rPr>
        <w:t>方名</w:t>
      </w:r>
      <w:r>
        <w:rPr>
          <w:rFonts w:hint="eastAsia"/>
        </w:rPr>
        <w:t>：</w:t>
      </w:r>
      <w:r>
        <w:rPr>
          <w:rFonts w:hint="eastAsia"/>
        </w:rPr>
        <w:t>黄耆茯神汤</w:t>
      </w:r>
      <w:bookmarkEnd w:id="2120"/>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：《三因》卷五</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黄耆</w:t>
      </w:r>
      <w:r>
        <w:rPr>
          <w:rFonts w:ascii="宋体" w:hAnsi="宋体" w:cs="宋体" w:hint="eastAsia"/>
          <w:sz w:val="24"/>
          <w:szCs w:val="24"/>
        </w:rPr>
        <w:t xml:space="preserve"> </w:t>
      </w:r>
      <w:r>
        <w:rPr>
          <w:rFonts w:ascii="宋体" w:hAnsi="宋体" w:cs="宋体" w:hint="eastAsia"/>
          <w:sz w:val="24"/>
          <w:szCs w:val="24"/>
        </w:rPr>
        <w:t>茯神</w:t>
      </w:r>
      <w:r>
        <w:rPr>
          <w:rFonts w:ascii="宋体" w:hAnsi="宋体" w:cs="宋体" w:hint="eastAsia"/>
          <w:sz w:val="24"/>
          <w:szCs w:val="24"/>
        </w:rPr>
        <w:t xml:space="preserve"> </w:t>
      </w:r>
      <w:r>
        <w:rPr>
          <w:rFonts w:ascii="宋体" w:hAnsi="宋体" w:cs="宋体" w:hint="eastAsia"/>
          <w:sz w:val="24"/>
          <w:szCs w:val="24"/>
        </w:rPr>
        <w:t>远志（去心，姜汁淹炒）</w:t>
      </w:r>
      <w:r>
        <w:rPr>
          <w:rFonts w:ascii="宋体" w:hAnsi="宋体" w:cs="宋体" w:hint="eastAsia"/>
          <w:sz w:val="24"/>
          <w:szCs w:val="24"/>
        </w:rPr>
        <w:t xml:space="preserve"> </w:t>
      </w:r>
      <w:r>
        <w:rPr>
          <w:rFonts w:ascii="宋体" w:hAnsi="宋体" w:cs="宋体" w:hint="eastAsia"/>
          <w:sz w:val="24"/>
          <w:szCs w:val="24"/>
        </w:rPr>
        <w:t>紫河车</w:t>
      </w:r>
      <w:r>
        <w:rPr>
          <w:rFonts w:ascii="宋体" w:hAnsi="宋体" w:cs="宋体" w:hint="eastAsia"/>
          <w:sz w:val="24"/>
          <w:szCs w:val="24"/>
        </w:rPr>
        <w:t xml:space="preserve"> </w:t>
      </w:r>
      <w:r>
        <w:rPr>
          <w:rFonts w:ascii="宋体" w:hAnsi="宋体" w:cs="宋体" w:hint="eastAsia"/>
          <w:sz w:val="24"/>
          <w:szCs w:val="24"/>
        </w:rPr>
        <w:t>酸枣仁（炒）各等分</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上剉散。每服四大钱，水一盏半，加生姜三片，大枣一个，煎七分，去滓，食前服。</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《三因》：心虚挟寒，胸心中痛，两胁连肩背支满，噎塞，郁冒，朦昧；髋髀挛痛，不能屈伸；或下利溏泄，饮食不进，腹痛；手足痿痹，不能任身。《东医宝鉴·杂病篇》：暴瘖。</w:t>
      </w:r>
      <w:r>
        <w:rPr>
          <w:rFonts w:ascii="宋体" w:hAnsi="宋体" w:hint="eastAsia"/>
          <w:color w:val="000000"/>
          <w:sz w:val="24"/>
          <w:szCs w:val="24"/>
        </w:rPr>
        <w:t xml:space="preserve"> </w:t>
      </w:r>
    </w:p>
    <w:p w:rsidR="0092288F" w:rsidRDefault="00103FAA" w:rsidP="00DA0A6F">
      <w:pPr>
        <w:pStyle w:val="10"/>
      </w:pPr>
      <w:bookmarkStart w:id="2121" w:name="_Toc54210987"/>
      <w:r>
        <w:rPr>
          <w:rFonts w:hint="eastAsia"/>
          <w:color w:val="000000"/>
        </w:rPr>
        <w:t>方名</w:t>
      </w:r>
      <w:r>
        <w:rPr>
          <w:rFonts w:hint="eastAsia"/>
        </w:rPr>
        <w:t>：</w:t>
      </w:r>
      <w:r>
        <w:rPr>
          <w:rFonts w:hint="eastAsia"/>
        </w:rPr>
        <w:t>黄雌鸡索饼</w:t>
      </w:r>
      <w:bookmarkEnd w:id="2121"/>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：《医方类聚》卷一〇六引《食医心鉴》</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hint="eastAsia"/>
          <w:color w:val="000000"/>
          <w:sz w:val="24"/>
          <w:szCs w:val="24"/>
        </w:rPr>
        <w:t xml:space="preserve"> </w:t>
      </w:r>
      <w:r>
        <w:rPr>
          <w:rFonts w:ascii="宋体" w:hAnsi="宋体" w:cs="宋体" w:hint="eastAsia"/>
          <w:sz w:val="24"/>
          <w:szCs w:val="24"/>
        </w:rPr>
        <w:t>黄雌鸡臛索饼（《圣惠》卷九十六）、黄雌鸡随多少（炒，作臛）、面半斤、桂末一分、茯苓末一两</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上以桂枝、</w:t>
      </w:r>
      <w:r>
        <w:rPr>
          <w:rFonts w:ascii="宋体" w:hAnsi="宋体" w:cs="宋体" w:hint="eastAsia"/>
          <w:sz w:val="24"/>
          <w:szCs w:val="24"/>
        </w:rPr>
        <w:t>茯苓末，和面搜作索饼，煮熟，兼臛食之。</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五噎。饮食不下，喉中妨塞，瘦弱无力。</w:t>
      </w:r>
    </w:p>
    <w:p w:rsidR="0092288F" w:rsidRDefault="00103FAA" w:rsidP="00DA0A6F">
      <w:pPr>
        <w:pStyle w:val="10"/>
      </w:pPr>
      <w:bookmarkStart w:id="2122" w:name="_Toc54210988"/>
      <w:r>
        <w:rPr>
          <w:rFonts w:hint="eastAsia"/>
          <w:color w:val="000000"/>
        </w:rPr>
        <w:t>方名</w:t>
      </w:r>
      <w:r>
        <w:rPr>
          <w:rFonts w:hint="eastAsia"/>
        </w:rPr>
        <w:t>：</w:t>
      </w:r>
      <w:r>
        <w:rPr>
          <w:rFonts w:hint="eastAsia"/>
        </w:rPr>
        <w:t>黄雌鸡馎饦</w:t>
      </w:r>
      <w:bookmarkEnd w:id="2122"/>
    </w:p>
    <w:p w:rsidR="0092288F" w:rsidRDefault="00103FAA">
      <w:pPr>
        <w:rPr>
          <w:rFonts w:ascii="宋体" w:hAnsi="宋体" w:cs="宋体"/>
          <w:sz w:val="24"/>
          <w:szCs w:val="24"/>
        </w:rPr>
      </w:pPr>
      <w:r>
        <w:rPr>
          <w:rFonts w:ascii="宋体" w:hAnsi="宋体" w:hint="eastAsia"/>
          <w:color w:val="000000"/>
          <w:sz w:val="24"/>
          <w:szCs w:val="24"/>
        </w:rPr>
        <w:t>来源</w:t>
      </w:r>
      <w:r>
        <w:rPr>
          <w:rFonts w:ascii="宋体" w:hAnsi="宋体" w:cs="宋体" w:hint="eastAsia"/>
          <w:sz w:val="24"/>
          <w:szCs w:val="24"/>
        </w:rPr>
        <w:t>：《养老奉亲》</w:t>
      </w:r>
    </w:p>
    <w:p w:rsidR="0092288F" w:rsidRDefault="00103FAA">
      <w:pPr>
        <w:rPr>
          <w:rFonts w:ascii="宋体" w:hAnsi="宋体" w:cs="宋体"/>
          <w:sz w:val="24"/>
          <w:szCs w:val="24"/>
        </w:rPr>
      </w:pPr>
      <w:r>
        <w:rPr>
          <w:rFonts w:ascii="宋体" w:hAnsi="宋体" w:cs="宋体" w:hint="eastAsia"/>
          <w:sz w:val="24"/>
          <w:szCs w:val="24"/>
        </w:rPr>
        <w:t>异名：黄雌鸡四两（切作臛头）</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白面六两、茯苓末二两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用法：上和茯苓末搜面作，豉汁中煮，空心食之，常作三五服。</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除冷气噎。老人噎病，食不通，胸胁满闷。</w:t>
      </w:r>
      <w:r>
        <w:rPr>
          <w:rFonts w:ascii="宋体" w:hAnsi="宋体" w:hint="eastAsia"/>
          <w:color w:val="000000"/>
          <w:sz w:val="24"/>
          <w:szCs w:val="24"/>
        </w:rPr>
        <w:t xml:space="preserve"> </w:t>
      </w:r>
    </w:p>
    <w:p w:rsidR="0092288F" w:rsidRDefault="00103FAA" w:rsidP="00DA0A6F">
      <w:pPr>
        <w:pStyle w:val="10"/>
      </w:pPr>
      <w:bookmarkStart w:id="2123" w:name="_Toc54210989"/>
      <w:r>
        <w:rPr>
          <w:rFonts w:hint="eastAsia"/>
          <w:color w:val="000000"/>
        </w:rPr>
        <w:t>方名</w:t>
      </w:r>
      <w:r>
        <w:rPr>
          <w:rFonts w:hint="eastAsia"/>
        </w:rPr>
        <w:t>：</w:t>
      </w:r>
      <w:r>
        <w:rPr>
          <w:rFonts w:hint="eastAsia"/>
          <w:color w:val="000000"/>
        </w:rPr>
        <w:t>黄帝护命千金丸</w:t>
      </w:r>
      <w:bookmarkEnd w:id="2123"/>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w:t>
      </w:r>
      <w:r>
        <w:rPr>
          <w:rFonts w:ascii="宋体" w:hAnsi="宋体" w:hint="eastAsia"/>
          <w:color w:val="000000"/>
          <w:sz w:val="24"/>
          <w:szCs w:val="24"/>
        </w:rPr>
        <w:t>《外台》卷十三引《古今录验》</w:t>
      </w:r>
    </w:p>
    <w:p w:rsidR="0092288F" w:rsidRDefault="00103FAA">
      <w:pPr>
        <w:rPr>
          <w:rFonts w:ascii="宋体" w:hAnsi="宋体"/>
          <w:color w:val="000000"/>
          <w:sz w:val="24"/>
          <w:szCs w:val="24"/>
        </w:rPr>
      </w:pPr>
      <w:r>
        <w:rPr>
          <w:rFonts w:ascii="宋体" w:hAnsi="宋体" w:hint="eastAsia"/>
          <w:color w:val="000000"/>
          <w:sz w:val="24"/>
          <w:szCs w:val="24"/>
        </w:rPr>
        <w:t>主治：羸瘦历年，胸满结疹，饮食变吐，宿食不下，中风鬼疰疾瘦。</w:t>
      </w:r>
      <w:r>
        <w:rPr>
          <w:rFonts w:ascii="宋体" w:hAnsi="宋体" w:hint="eastAsia"/>
          <w:color w:val="000000"/>
          <w:sz w:val="24"/>
          <w:szCs w:val="24"/>
        </w:rPr>
        <w:t xml:space="preserve"> </w:t>
      </w:r>
    </w:p>
    <w:p w:rsidR="0092288F" w:rsidRDefault="00103FAA" w:rsidP="00DA0A6F">
      <w:pPr>
        <w:pStyle w:val="10"/>
      </w:pPr>
      <w:bookmarkStart w:id="2124" w:name="_Toc54210990"/>
      <w:r>
        <w:rPr>
          <w:rFonts w:hint="eastAsia"/>
          <w:color w:val="000000"/>
        </w:rPr>
        <w:t>方名</w:t>
      </w:r>
      <w:r>
        <w:rPr>
          <w:rFonts w:hint="eastAsia"/>
        </w:rPr>
        <w:t>：</w:t>
      </w:r>
      <w:r>
        <w:rPr>
          <w:rFonts w:hint="eastAsia"/>
        </w:rPr>
        <w:t>硇砂丸</w:t>
      </w:r>
      <w:bookmarkEnd w:id="2124"/>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：《博济》卷二</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硇砂二钱（好者，研）、狼毒（锉碎，醋拌微炒干）一两、巴豆十五枚（去皮膜，以醋一升，煮令紫色）、鳖甲（醋炙黄香）一两、芫花（醋浸一宿，炒黄色）一两、干漆一两、硫磺一分（细研）</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lastRenderedPageBreak/>
        <w:t>用法：</w:t>
      </w:r>
      <w:r>
        <w:rPr>
          <w:rFonts w:ascii="宋体" w:hAnsi="宋体" w:cs="宋体" w:hint="eastAsia"/>
          <w:sz w:val="24"/>
          <w:szCs w:val="24"/>
        </w:rPr>
        <w:t>上为细末，同和匀一处，煮面糊为丸，如豌豆大。每服三丸，食后、临卧温生姜汤送下。</w:t>
      </w:r>
    </w:p>
    <w:p w:rsidR="0092288F" w:rsidRDefault="00103FAA">
      <w:pPr>
        <w:rPr>
          <w:rFonts w:ascii="宋体" w:hAnsi="宋体" w:cs="宋体"/>
          <w:sz w:val="24"/>
          <w:szCs w:val="24"/>
        </w:rPr>
      </w:pPr>
      <w:r>
        <w:rPr>
          <w:rFonts w:ascii="宋体" w:hAnsi="宋体" w:hint="eastAsia"/>
          <w:color w:val="000000"/>
          <w:sz w:val="24"/>
          <w:szCs w:val="24"/>
        </w:rPr>
        <w:t>主治：</w:t>
      </w:r>
      <w:r>
        <w:rPr>
          <w:rFonts w:ascii="宋体" w:hAnsi="宋体" w:cs="宋体" w:hint="eastAsia"/>
          <w:sz w:val="24"/>
          <w:szCs w:val="24"/>
        </w:rPr>
        <w:t>久积食，心腹胀满，胸膈不利，痰实胃噎。</w:t>
      </w:r>
    </w:p>
    <w:p w:rsidR="0092288F" w:rsidRDefault="00103FAA" w:rsidP="00DA0A6F">
      <w:pPr>
        <w:pStyle w:val="10"/>
      </w:pPr>
      <w:bookmarkStart w:id="2125" w:name="_Toc54210991"/>
      <w:r>
        <w:rPr>
          <w:rFonts w:hint="eastAsia"/>
          <w:color w:val="000000"/>
        </w:rPr>
        <w:t>方名</w:t>
      </w:r>
      <w:r>
        <w:rPr>
          <w:rFonts w:hint="eastAsia"/>
        </w:rPr>
        <w:t>：</w:t>
      </w:r>
      <w:r>
        <w:rPr>
          <w:rFonts w:hint="eastAsia"/>
        </w:rPr>
        <w:t>硇砂丸</w:t>
      </w:r>
      <w:bookmarkEnd w:id="2125"/>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：《医方类聚》卷一〇六引《神巧万全方》</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五膈气噎闷，或吐逆不下。</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大附子一分（剜去中心肉，别和后药，杵）</w:t>
      </w:r>
      <w:r>
        <w:rPr>
          <w:rFonts w:ascii="宋体" w:hAnsi="宋体" w:cs="宋体" w:hint="eastAsia"/>
          <w:sz w:val="24"/>
          <w:szCs w:val="24"/>
        </w:rPr>
        <w:t xml:space="preserve"> </w:t>
      </w:r>
      <w:r>
        <w:rPr>
          <w:rFonts w:ascii="宋体" w:hAnsi="宋体" w:cs="宋体" w:hint="eastAsia"/>
          <w:sz w:val="24"/>
          <w:szCs w:val="24"/>
        </w:rPr>
        <w:t>硇砂半两（水飞过）</w:t>
      </w:r>
      <w:r>
        <w:rPr>
          <w:rFonts w:ascii="宋体" w:hAnsi="宋体" w:cs="宋体" w:hint="eastAsia"/>
          <w:sz w:val="24"/>
          <w:szCs w:val="24"/>
        </w:rPr>
        <w:t xml:space="preserve"> </w:t>
      </w:r>
      <w:r>
        <w:rPr>
          <w:rFonts w:ascii="宋体" w:hAnsi="宋体" w:cs="宋体" w:hint="eastAsia"/>
          <w:sz w:val="24"/>
          <w:szCs w:val="24"/>
        </w:rPr>
        <w:t>丁香半两</w:t>
      </w:r>
      <w:r>
        <w:rPr>
          <w:rFonts w:ascii="宋体" w:hAnsi="宋体" w:cs="宋体" w:hint="eastAsia"/>
          <w:sz w:val="24"/>
          <w:szCs w:val="24"/>
        </w:rPr>
        <w:t xml:space="preserve"> </w:t>
      </w:r>
      <w:r>
        <w:rPr>
          <w:rFonts w:ascii="宋体" w:hAnsi="宋体" w:cs="宋体" w:hint="eastAsia"/>
          <w:sz w:val="24"/>
          <w:szCs w:val="24"/>
        </w:rPr>
        <w:t>青橘皮一分（去白瓤）</w:t>
      </w:r>
      <w:r>
        <w:rPr>
          <w:rFonts w:ascii="宋体" w:hAnsi="宋体" w:cs="宋体" w:hint="eastAsia"/>
          <w:sz w:val="24"/>
          <w:szCs w:val="24"/>
        </w:rPr>
        <w:t xml:space="preserve"> </w:t>
      </w:r>
      <w:r>
        <w:rPr>
          <w:rFonts w:ascii="宋体" w:hAnsi="宋体" w:cs="宋体" w:hint="eastAsia"/>
          <w:sz w:val="24"/>
          <w:szCs w:val="24"/>
        </w:rPr>
        <w:t>木香一分</w:t>
      </w:r>
      <w:r>
        <w:rPr>
          <w:rFonts w:ascii="宋体" w:hAnsi="宋体" w:cs="宋体" w:hint="eastAsia"/>
          <w:sz w:val="24"/>
          <w:szCs w:val="24"/>
        </w:rPr>
        <w:t xml:space="preserve"> </w:t>
      </w:r>
      <w:r>
        <w:rPr>
          <w:rFonts w:ascii="宋体" w:hAnsi="宋体" w:cs="宋体" w:hint="eastAsia"/>
          <w:sz w:val="24"/>
          <w:szCs w:val="24"/>
        </w:rPr>
        <w:t>肉豆蔻一分</w:t>
      </w:r>
      <w:r>
        <w:rPr>
          <w:rFonts w:ascii="宋体" w:hAnsi="宋体" w:cs="宋体" w:hint="eastAsia"/>
          <w:sz w:val="24"/>
          <w:szCs w:val="24"/>
        </w:rPr>
        <w:t xml:space="preserve"> </w:t>
      </w:r>
      <w:r>
        <w:rPr>
          <w:rFonts w:ascii="宋体" w:hAnsi="宋体" w:cs="宋体" w:hint="eastAsia"/>
          <w:sz w:val="24"/>
          <w:szCs w:val="24"/>
        </w:rPr>
        <w:t>槟榔三分（生用）</w:t>
      </w:r>
      <w:r>
        <w:rPr>
          <w:rFonts w:ascii="宋体" w:hAnsi="宋体" w:hint="eastAsia"/>
          <w:color w:val="000000"/>
          <w:sz w:val="24"/>
          <w:szCs w:val="24"/>
        </w:rPr>
        <w:t xml:space="preserve"> </w:t>
      </w:r>
    </w:p>
    <w:p w:rsidR="0092288F" w:rsidRDefault="00103FAA">
      <w:pPr>
        <w:rPr>
          <w:rFonts w:ascii="宋体" w:hAnsi="宋体" w:cs="宋体"/>
          <w:sz w:val="24"/>
          <w:szCs w:val="24"/>
        </w:rPr>
      </w:pPr>
      <w:r>
        <w:rPr>
          <w:rFonts w:ascii="宋体" w:hAnsi="宋体" w:hint="eastAsia"/>
          <w:color w:val="000000"/>
          <w:sz w:val="24"/>
          <w:szCs w:val="24"/>
        </w:rPr>
        <w:t>用法：</w:t>
      </w:r>
      <w:r>
        <w:rPr>
          <w:rFonts w:ascii="宋体" w:hAnsi="宋体" w:cs="宋体" w:hint="eastAsia"/>
          <w:sz w:val="24"/>
          <w:szCs w:val="24"/>
        </w:rPr>
        <w:t>上以净硇砂纳入剜了附子中和，不尽，都将熟面如馒头裹入，灰中煅令焦，却和丁香等，都杵为末，滴水和，再杵，丸如梧桐子大。每服二十丸，生姜汤送下。</w:t>
      </w:r>
    </w:p>
    <w:p w:rsidR="0092288F" w:rsidRDefault="00103FAA" w:rsidP="00DA0A6F">
      <w:pPr>
        <w:pStyle w:val="10"/>
      </w:pPr>
      <w:bookmarkStart w:id="2126" w:name="_Toc54210992"/>
      <w:r>
        <w:rPr>
          <w:rFonts w:hint="eastAsia"/>
        </w:rPr>
        <w:t>方名：</w:t>
      </w:r>
      <w:r>
        <w:rPr>
          <w:rFonts w:hint="eastAsia"/>
        </w:rPr>
        <w:t>硇砂丸</w:t>
      </w:r>
      <w:bookmarkEnd w:id="2126"/>
    </w:p>
    <w:p w:rsidR="0092288F" w:rsidRDefault="00103FAA">
      <w:pPr>
        <w:rPr>
          <w:rFonts w:ascii="宋体" w:hAnsi="宋体" w:cs="宋体"/>
          <w:sz w:val="24"/>
          <w:szCs w:val="24"/>
        </w:rPr>
      </w:pPr>
      <w:r>
        <w:rPr>
          <w:rFonts w:ascii="宋体" w:hAnsi="宋体" w:cs="宋体" w:hint="eastAsia"/>
          <w:sz w:val="24"/>
          <w:szCs w:val="24"/>
        </w:rPr>
        <w:t>来源：《圣济总录》卷六十二</w:t>
      </w:r>
    </w:p>
    <w:p w:rsidR="0092288F" w:rsidRDefault="00103FAA">
      <w:pPr>
        <w:rPr>
          <w:rFonts w:ascii="宋体" w:hAnsi="宋体" w:cs="宋体"/>
          <w:sz w:val="24"/>
          <w:szCs w:val="24"/>
        </w:rPr>
      </w:pPr>
      <w:r>
        <w:rPr>
          <w:rFonts w:ascii="宋体" w:hAnsi="宋体" w:cs="宋体" w:hint="eastAsia"/>
          <w:sz w:val="24"/>
          <w:szCs w:val="24"/>
        </w:rPr>
        <w:t>主治：膈气，宿食不消。</w:t>
      </w:r>
      <w:r>
        <w:rPr>
          <w:rFonts w:ascii="宋体" w:hAnsi="宋体" w:cs="宋体" w:hint="eastAsia"/>
          <w:sz w:val="24"/>
          <w:szCs w:val="24"/>
        </w:rPr>
        <w:t xml:space="preserve"> </w:t>
      </w:r>
    </w:p>
    <w:p w:rsidR="0092288F" w:rsidRDefault="00103FAA" w:rsidP="00DA0A6F">
      <w:pPr>
        <w:pStyle w:val="10"/>
      </w:pPr>
      <w:bookmarkStart w:id="2127" w:name="_Toc54210993"/>
      <w:r>
        <w:rPr>
          <w:rFonts w:hint="eastAsia"/>
        </w:rPr>
        <w:t>方名：</w:t>
      </w:r>
      <w:r>
        <w:rPr>
          <w:rFonts w:hint="eastAsia"/>
        </w:rPr>
        <w:t>硇砂煎</w:t>
      </w:r>
      <w:bookmarkEnd w:id="2127"/>
    </w:p>
    <w:p w:rsidR="0092288F" w:rsidRDefault="00103FAA">
      <w:pPr>
        <w:rPr>
          <w:rFonts w:ascii="宋体" w:hAnsi="宋体" w:cs="宋体"/>
          <w:sz w:val="24"/>
          <w:szCs w:val="24"/>
        </w:rPr>
      </w:pPr>
      <w:r>
        <w:rPr>
          <w:rFonts w:ascii="宋体" w:hAnsi="宋体" w:cs="宋体" w:hint="eastAsia"/>
          <w:sz w:val="24"/>
          <w:szCs w:val="24"/>
        </w:rPr>
        <w:t>来源：《医方类聚》卷十引《神巧万全方》</w:t>
      </w:r>
    </w:p>
    <w:p w:rsidR="0092288F" w:rsidRDefault="00103FAA">
      <w:pPr>
        <w:rPr>
          <w:rFonts w:ascii="宋体" w:hAnsi="宋体" w:cs="宋体"/>
          <w:sz w:val="24"/>
          <w:szCs w:val="24"/>
        </w:rPr>
      </w:pPr>
      <w:r>
        <w:rPr>
          <w:rFonts w:ascii="宋体" w:hAnsi="宋体" w:cs="宋体" w:hint="eastAsia"/>
          <w:sz w:val="24"/>
          <w:szCs w:val="24"/>
        </w:rPr>
        <w:t>组成：硇砂二两（白色不夹石者，研）、阿魏一分、京三棱一两、诃黎勒一两（炮）、丁香半两、人参半两、附子半两（炮）、青橘皮半两（去瓤）、木香半两、舶上茴香半两、槟榔一两半、神曲一两半（别研为末）</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用法：诃藜勒以下</w:t>
      </w:r>
      <w:r>
        <w:rPr>
          <w:rFonts w:ascii="宋体" w:hAnsi="宋体" w:cs="宋体" w:hint="eastAsia"/>
          <w:sz w:val="24"/>
          <w:szCs w:val="24"/>
        </w:rPr>
        <w:t>药为细末，以好酒一升，先煎硇砂，次入阿魏同煎五七沸后，以帛滤过，再煎之，后下神曲末，搅令调，慢火熬成膏，拌和诸药末，入臼捣为丸，如梧桐子大。每服十五至二十丸，食前以生姜汤送下；温酒亦得。</w:t>
      </w:r>
    </w:p>
    <w:p w:rsidR="0092288F" w:rsidRDefault="00103FAA">
      <w:pPr>
        <w:rPr>
          <w:rFonts w:ascii="宋体" w:hAnsi="宋体" w:cs="宋体"/>
          <w:sz w:val="24"/>
          <w:szCs w:val="24"/>
        </w:rPr>
      </w:pPr>
      <w:r>
        <w:rPr>
          <w:rFonts w:ascii="宋体" w:hAnsi="宋体" w:cs="宋体" w:hint="eastAsia"/>
          <w:sz w:val="24"/>
          <w:szCs w:val="24"/>
        </w:rPr>
        <w:t>主治：脾脏虚冷，心腹有积滞气，发歇疼痛，心膈不利，两胁胀满，不能饮食。</w:t>
      </w:r>
      <w:r>
        <w:rPr>
          <w:rFonts w:ascii="宋体" w:hAnsi="宋体" w:cs="宋体" w:hint="eastAsia"/>
          <w:sz w:val="24"/>
          <w:szCs w:val="24"/>
        </w:rPr>
        <w:t xml:space="preserve"> </w:t>
      </w:r>
    </w:p>
    <w:p w:rsidR="0092288F" w:rsidRDefault="00103FAA" w:rsidP="00DA0A6F">
      <w:pPr>
        <w:pStyle w:val="10"/>
      </w:pPr>
      <w:bookmarkStart w:id="2128" w:name="_Toc54210994"/>
      <w:r>
        <w:rPr>
          <w:rFonts w:hint="eastAsia"/>
        </w:rPr>
        <w:t>方名：</w:t>
      </w:r>
      <w:r>
        <w:rPr>
          <w:rFonts w:hint="eastAsia"/>
        </w:rPr>
        <w:t>硇附饼子</w:t>
      </w:r>
      <w:bookmarkEnd w:id="2128"/>
    </w:p>
    <w:p w:rsidR="0092288F" w:rsidRDefault="00103FAA">
      <w:pPr>
        <w:rPr>
          <w:rFonts w:ascii="宋体" w:hAnsi="宋体" w:cs="宋体"/>
          <w:sz w:val="24"/>
          <w:szCs w:val="24"/>
        </w:rPr>
      </w:pPr>
      <w:r>
        <w:rPr>
          <w:rFonts w:ascii="宋体" w:hAnsi="宋体" w:cs="宋体" w:hint="eastAsia"/>
          <w:sz w:val="24"/>
          <w:szCs w:val="24"/>
        </w:rPr>
        <w:t>来源：《杨氏家藏方》卷六</w:t>
      </w:r>
    </w:p>
    <w:p w:rsidR="0092288F" w:rsidRDefault="00103FAA">
      <w:pPr>
        <w:rPr>
          <w:rFonts w:ascii="宋体" w:hAnsi="宋体" w:cs="宋体"/>
          <w:sz w:val="24"/>
          <w:szCs w:val="24"/>
        </w:rPr>
      </w:pPr>
      <w:r>
        <w:rPr>
          <w:rFonts w:ascii="宋体" w:hAnsi="宋体" w:cs="宋体" w:hint="eastAsia"/>
          <w:sz w:val="24"/>
          <w:szCs w:val="24"/>
        </w:rPr>
        <w:t>组成：附子一枚（重七钱者，剜脐下一窍，入研细硇砂一分在内填满，将附子碎末塞口，用生面作饼裹之，如有剩者附子末，更以一饼裹之，慢火煨令面焦黄为度，去面不用，只用硇砂附子为末）、木香三钱、丁香三钱（同为末）</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：上件一处拌匀，面糊为丸，每一两作二十丸，捏作饼子。每服一饼，用生姜一块如大拇指大，切作两破，置药在内，湿纸裹煨，令香熟，和姜细嚼，米饮送下，不拘时候。</w:t>
      </w:r>
    </w:p>
    <w:p w:rsidR="0092288F" w:rsidRDefault="00103FAA">
      <w:pPr>
        <w:rPr>
          <w:rFonts w:ascii="宋体" w:hAnsi="宋体" w:cs="宋体"/>
          <w:sz w:val="24"/>
          <w:szCs w:val="24"/>
        </w:rPr>
      </w:pPr>
      <w:r>
        <w:rPr>
          <w:rFonts w:ascii="宋体" w:hAnsi="宋体" w:cs="宋体" w:hint="eastAsia"/>
          <w:sz w:val="24"/>
          <w:szCs w:val="24"/>
        </w:rPr>
        <w:t>主治：翻胃吐食，十膈五噎，呕逆不止，腹疼痛，粥药不下。</w:t>
      </w:r>
      <w:r>
        <w:rPr>
          <w:rFonts w:ascii="宋体" w:hAnsi="宋体" w:cs="宋体" w:hint="eastAsia"/>
          <w:sz w:val="24"/>
          <w:szCs w:val="24"/>
        </w:rPr>
        <w:t xml:space="preserve"> </w:t>
      </w:r>
    </w:p>
    <w:p w:rsidR="0092288F" w:rsidRDefault="00103FAA" w:rsidP="00DA0A6F">
      <w:pPr>
        <w:pStyle w:val="10"/>
      </w:pPr>
      <w:bookmarkStart w:id="2129" w:name="_Toc54210995"/>
      <w:r>
        <w:rPr>
          <w:rFonts w:hint="eastAsia"/>
        </w:rPr>
        <w:t>方名：</w:t>
      </w:r>
      <w:r>
        <w:rPr>
          <w:rFonts w:hint="eastAsia"/>
        </w:rPr>
        <w:t>雪梨膏</w:t>
      </w:r>
      <w:bookmarkEnd w:id="2129"/>
    </w:p>
    <w:p w:rsidR="0092288F" w:rsidRDefault="00103FAA">
      <w:pPr>
        <w:rPr>
          <w:rFonts w:ascii="宋体" w:hAnsi="宋体" w:cs="宋体"/>
          <w:sz w:val="24"/>
          <w:szCs w:val="24"/>
        </w:rPr>
      </w:pPr>
      <w:r>
        <w:rPr>
          <w:rFonts w:ascii="宋体" w:hAnsi="宋体" w:cs="宋体" w:hint="eastAsia"/>
          <w:sz w:val="24"/>
          <w:szCs w:val="24"/>
        </w:rPr>
        <w:t>来源：《济众新编》卷七</w:t>
      </w:r>
    </w:p>
    <w:p w:rsidR="0092288F" w:rsidRDefault="00103FAA">
      <w:pPr>
        <w:rPr>
          <w:rFonts w:ascii="宋体" w:hAnsi="宋体" w:cs="宋体"/>
          <w:sz w:val="24"/>
          <w:szCs w:val="24"/>
        </w:rPr>
      </w:pPr>
      <w:r>
        <w:rPr>
          <w:rFonts w:ascii="宋体" w:hAnsi="宋体" w:cs="宋体" w:hint="eastAsia"/>
          <w:sz w:val="24"/>
          <w:szCs w:val="24"/>
        </w:rPr>
        <w:t>主治：老人咽喉疮痛，口疮膈热。</w:t>
      </w:r>
      <w:r>
        <w:rPr>
          <w:rFonts w:ascii="宋体" w:hAnsi="宋体" w:cs="宋体" w:hint="eastAsia"/>
          <w:sz w:val="24"/>
          <w:szCs w:val="24"/>
        </w:rPr>
        <w:tab/>
        <w:t xml:space="preserve"> </w:t>
      </w:r>
    </w:p>
    <w:p w:rsidR="0092288F" w:rsidRDefault="00103FAA" w:rsidP="00DA0A6F">
      <w:pPr>
        <w:pStyle w:val="10"/>
      </w:pPr>
      <w:bookmarkStart w:id="2130" w:name="_Toc54210996"/>
      <w:r>
        <w:rPr>
          <w:rFonts w:hint="eastAsia"/>
        </w:rPr>
        <w:t>方名：</w:t>
      </w:r>
      <w:r>
        <w:rPr>
          <w:rFonts w:hint="eastAsia"/>
        </w:rPr>
        <w:t>推陈散</w:t>
      </w:r>
      <w:bookmarkEnd w:id="2130"/>
    </w:p>
    <w:p w:rsidR="0092288F" w:rsidRDefault="00103FAA">
      <w:pPr>
        <w:rPr>
          <w:rFonts w:ascii="宋体" w:hAnsi="宋体" w:cs="宋体"/>
          <w:sz w:val="24"/>
          <w:szCs w:val="24"/>
        </w:rPr>
      </w:pPr>
      <w:r>
        <w:rPr>
          <w:rFonts w:ascii="宋体" w:hAnsi="宋体" w:cs="宋体" w:hint="eastAsia"/>
          <w:sz w:val="24"/>
          <w:szCs w:val="24"/>
        </w:rPr>
        <w:t>来源：《魏氏家藏方》卷十</w:t>
      </w:r>
    </w:p>
    <w:p w:rsidR="0092288F" w:rsidRDefault="00103FAA">
      <w:pPr>
        <w:rPr>
          <w:rFonts w:ascii="宋体" w:hAnsi="宋体" w:cs="宋体"/>
          <w:sz w:val="24"/>
          <w:szCs w:val="24"/>
        </w:rPr>
      </w:pPr>
      <w:r>
        <w:rPr>
          <w:rFonts w:ascii="宋体" w:hAnsi="宋体" w:cs="宋体" w:hint="eastAsia"/>
          <w:sz w:val="24"/>
          <w:szCs w:val="24"/>
        </w:rPr>
        <w:t>主治：产后或失血后，惊滞气种种，节滞败血，一疼内恶物下；及败血作病，或胀或痛，胸膈胀闷，发寒发热，四肢疼痛。</w:t>
      </w:r>
      <w:r>
        <w:rPr>
          <w:rFonts w:ascii="宋体" w:hAnsi="宋体" w:cs="宋体" w:hint="eastAsia"/>
          <w:sz w:val="24"/>
          <w:szCs w:val="24"/>
        </w:rPr>
        <w:t xml:space="preserve"> </w:t>
      </w:r>
    </w:p>
    <w:p w:rsidR="0092288F" w:rsidRDefault="00103FAA" w:rsidP="00DA0A6F">
      <w:pPr>
        <w:pStyle w:val="10"/>
      </w:pPr>
      <w:bookmarkStart w:id="2131" w:name="_Toc54210997"/>
      <w:r>
        <w:rPr>
          <w:rFonts w:hint="eastAsia"/>
        </w:rPr>
        <w:t>方名：</w:t>
      </w:r>
      <w:r>
        <w:rPr>
          <w:rFonts w:hint="eastAsia"/>
        </w:rPr>
        <w:t>控涎散</w:t>
      </w:r>
      <w:bookmarkEnd w:id="2131"/>
      <w:r>
        <w:rPr>
          <w:rFonts w:hint="eastAsia"/>
        </w:rPr>
        <w:tab/>
      </w:r>
    </w:p>
    <w:p w:rsidR="0092288F" w:rsidRDefault="00103FAA">
      <w:pPr>
        <w:rPr>
          <w:rFonts w:ascii="宋体" w:hAnsi="宋体" w:cs="宋体"/>
          <w:sz w:val="24"/>
          <w:szCs w:val="24"/>
        </w:rPr>
      </w:pPr>
      <w:r>
        <w:rPr>
          <w:rFonts w:ascii="宋体" w:hAnsi="宋体" w:cs="宋体" w:hint="eastAsia"/>
          <w:sz w:val="24"/>
          <w:szCs w:val="24"/>
        </w:rPr>
        <w:t>来源：《片玉痘疹》卷八</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组成：辰砂二分、雄黄三分、儿茶五分、川柏五分</w:t>
      </w:r>
      <w:r>
        <w:rPr>
          <w:rFonts w:ascii="宋体" w:hAnsi="宋体" w:cs="宋体" w:hint="eastAsia"/>
          <w:sz w:val="24"/>
          <w:szCs w:val="24"/>
        </w:rPr>
        <w:tab/>
        <w:t xml:space="preserve"> </w:t>
      </w:r>
    </w:p>
    <w:p w:rsidR="0092288F" w:rsidRDefault="00103FAA">
      <w:pPr>
        <w:rPr>
          <w:rFonts w:ascii="宋体" w:hAnsi="宋体" w:cs="宋体"/>
          <w:sz w:val="24"/>
          <w:szCs w:val="24"/>
        </w:rPr>
      </w:pPr>
      <w:r>
        <w:rPr>
          <w:rFonts w:ascii="宋体" w:hAnsi="宋体" w:cs="宋体" w:hint="eastAsia"/>
          <w:sz w:val="24"/>
          <w:szCs w:val="24"/>
        </w:rPr>
        <w:t>用法：上为极细末。每用少许吹之。内服加味鼠粘子汤。</w:t>
      </w:r>
    </w:p>
    <w:p w:rsidR="0092288F" w:rsidRDefault="00103FAA">
      <w:pPr>
        <w:rPr>
          <w:rFonts w:ascii="宋体" w:hAnsi="宋体" w:cs="宋体"/>
          <w:sz w:val="24"/>
          <w:szCs w:val="24"/>
        </w:rPr>
      </w:pPr>
      <w:r>
        <w:rPr>
          <w:rFonts w:ascii="宋体" w:hAnsi="宋体" w:cs="宋体" w:hint="eastAsia"/>
          <w:sz w:val="24"/>
          <w:szCs w:val="24"/>
        </w:rPr>
        <w:t>主治：痘疮，咽中生疮作痛，饮食哽塞而呕哕者。</w:t>
      </w:r>
    </w:p>
    <w:p w:rsidR="0092288F" w:rsidRDefault="00103FAA" w:rsidP="00DA0A6F">
      <w:pPr>
        <w:pStyle w:val="10"/>
      </w:pPr>
      <w:bookmarkStart w:id="2132" w:name="_Toc54210998"/>
      <w:r>
        <w:rPr>
          <w:rFonts w:hint="eastAsia"/>
        </w:rPr>
        <w:lastRenderedPageBreak/>
        <w:t>方名：</w:t>
      </w:r>
      <w:r>
        <w:rPr>
          <w:rFonts w:hint="eastAsia"/>
        </w:rPr>
        <w:t>救生丸</w:t>
      </w:r>
      <w:bookmarkEnd w:id="2132"/>
    </w:p>
    <w:p w:rsidR="0092288F" w:rsidRDefault="00103FAA">
      <w:pPr>
        <w:rPr>
          <w:rFonts w:ascii="宋体" w:hAnsi="宋体" w:cs="宋体"/>
          <w:sz w:val="24"/>
          <w:szCs w:val="24"/>
        </w:rPr>
      </w:pPr>
      <w:r>
        <w:rPr>
          <w:rFonts w:ascii="宋体" w:hAnsi="宋体" w:cs="宋体" w:hint="eastAsia"/>
          <w:sz w:val="24"/>
          <w:szCs w:val="24"/>
        </w:rPr>
        <w:t>来源：《杨氏家藏方》卷十八</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主治：小儿心膈伏热，停乳生涎，霍乱烦躁，身体多热，哕逆不定，大吐无时。</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方名救生丹</w:t>
      </w:r>
    </w:p>
    <w:p w:rsidR="0092288F" w:rsidRDefault="00103FAA" w:rsidP="00DA0A6F">
      <w:pPr>
        <w:pStyle w:val="10"/>
      </w:pPr>
      <w:bookmarkStart w:id="2133" w:name="_Toc54210999"/>
      <w:r>
        <w:rPr>
          <w:rFonts w:hint="eastAsia"/>
        </w:rPr>
        <w:t>方名：</w:t>
      </w:r>
      <w:r>
        <w:rPr>
          <w:rFonts w:hint="eastAsia"/>
        </w:rPr>
        <w:t>救生丹</w:t>
      </w:r>
      <w:bookmarkEnd w:id="2133"/>
    </w:p>
    <w:p w:rsidR="0092288F" w:rsidRDefault="00103FAA">
      <w:pPr>
        <w:rPr>
          <w:rFonts w:ascii="宋体" w:hAnsi="宋体" w:cs="宋体"/>
          <w:sz w:val="24"/>
          <w:szCs w:val="24"/>
        </w:rPr>
      </w:pPr>
      <w:r>
        <w:rPr>
          <w:rFonts w:ascii="宋体" w:hAnsi="宋体" w:cs="宋体" w:hint="eastAsia"/>
          <w:sz w:val="24"/>
          <w:szCs w:val="24"/>
        </w:rPr>
        <w:t>来源：《博济》卷二</w:t>
      </w:r>
    </w:p>
    <w:p w:rsidR="0092288F" w:rsidRDefault="00103FAA">
      <w:pPr>
        <w:rPr>
          <w:rFonts w:ascii="宋体" w:hAnsi="宋体" w:cs="宋体"/>
          <w:sz w:val="24"/>
          <w:szCs w:val="24"/>
        </w:rPr>
      </w:pPr>
      <w:r>
        <w:rPr>
          <w:rFonts w:ascii="宋体" w:hAnsi="宋体" w:cs="宋体" w:hint="eastAsia"/>
          <w:sz w:val="24"/>
          <w:szCs w:val="24"/>
        </w:rPr>
        <w:t>主治：消酒食，化滞气，宣利胸膈。诸气滞。</w:t>
      </w:r>
      <w:r>
        <w:rPr>
          <w:rFonts w:ascii="宋体" w:hAnsi="宋体" w:cs="宋体" w:hint="eastAsia"/>
          <w:sz w:val="24"/>
          <w:szCs w:val="24"/>
        </w:rPr>
        <w:t xml:space="preserve"> </w:t>
      </w:r>
    </w:p>
    <w:p w:rsidR="0092288F" w:rsidRDefault="00103FAA" w:rsidP="00DA0A6F">
      <w:pPr>
        <w:pStyle w:val="10"/>
      </w:pPr>
      <w:bookmarkStart w:id="2134" w:name="_Toc54211000"/>
      <w:r>
        <w:rPr>
          <w:rFonts w:hint="eastAsia"/>
        </w:rPr>
        <w:t>方名：</w:t>
      </w:r>
      <w:r>
        <w:rPr>
          <w:rFonts w:hint="eastAsia"/>
        </w:rPr>
        <w:t>救生散</w:t>
      </w:r>
      <w:bookmarkEnd w:id="2134"/>
    </w:p>
    <w:p w:rsidR="0092288F" w:rsidRDefault="00103FAA">
      <w:pPr>
        <w:rPr>
          <w:rFonts w:ascii="宋体" w:hAnsi="宋体" w:cs="宋体"/>
          <w:sz w:val="24"/>
          <w:szCs w:val="24"/>
        </w:rPr>
      </w:pPr>
      <w:r>
        <w:rPr>
          <w:rFonts w:ascii="宋体" w:hAnsi="宋体" w:cs="宋体" w:hint="eastAsia"/>
          <w:sz w:val="24"/>
          <w:szCs w:val="24"/>
        </w:rPr>
        <w:t>来源：《三因》卷十六</w:t>
      </w:r>
    </w:p>
    <w:p w:rsidR="0092288F" w:rsidRDefault="00103FAA">
      <w:pPr>
        <w:rPr>
          <w:rFonts w:ascii="宋体" w:hAnsi="宋体" w:cs="宋体"/>
          <w:sz w:val="24"/>
          <w:szCs w:val="24"/>
        </w:rPr>
      </w:pPr>
      <w:r>
        <w:rPr>
          <w:rFonts w:ascii="宋体" w:hAnsi="宋体" w:cs="宋体" w:hint="eastAsia"/>
          <w:sz w:val="24"/>
          <w:szCs w:val="24"/>
        </w:rPr>
        <w:t>主治：外伤风冷，内积忧思，气郁聚涎，随气上厥，伏留阳经，头疼壮热，眩晕，或胸膈寒痞。</w:t>
      </w:r>
      <w:r>
        <w:rPr>
          <w:rFonts w:ascii="宋体" w:hAnsi="宋体" w:cs="宋体" w:hint="eastAsia"/>
          <w:sz w:val="24"/>
          <w:szCs w:val="24"/>
        </w:rPr>
        <w:tab/>
        <w:t xml:space="preserve"> </w:t>
      </w:r>
    </w:p>
    <w:p w:rsidR="0092288F" w:rsidRDefault="00103FAA" w:rsidP="00DA0A6F">
      <w:pPr>
        <w:pStyle w:val="10"/>
      </w:pPr>
      <w:bookmarkStart w:id="2135" w:name="_Toc54211001"/>
      <w:r>
        <w:rPr>
          <w:rFonts w:hint="eastAsia"/>
        </w:rPr>
        <w:t>方名：</w:t>
      </w:r>
      <w:r>
        <w:rPr>
          <w:rFonts w:hint="eastAsia"/>
        </w:rPr>
        <w:t>蛇蜕皮散</w:t>
      </w:r>
      <w:bookmarkEnd w:id="2135"/>
    </w:p>
    <w:p w:rsidR="0092288F" w:rsidRDefault="00103FAA">
      <w:pPr>
        <w:rPr>
          <w:rFonts w:ascii="宋体" w:hAnsi="宋体" w:cs="宋体"/>
          <w:sz w:val="24"/>
          <w:szCs w:val="24"/>
        </w:rPr>
      </w:pPr>
      <w:r>
        <w:rPr>
          <w:rFonts w:ascii="宋体" w:hAnsi="宋体" w:cs="宋体" w:hint="eastAsia"/>
          <w:sz w:val="24"/>
          <w:szCs w:val="24"/>
        </w:rPr>
        <w:t>来源：《圣济总录》卷一二三</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主治：咽喉闭不通。</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t xml:space="preserve"> </w:t>
      </w:r>
    </w:p>
    <w:p w:rsidR="0092288F" w:rsidRDefault="00103FAA" w:rsidP="00DA0A6F">
      <w:pPr>
        <w:pStyle w:val="10"/>
      </w:pPr>
      <w:bookmarkStart w:id="2136" w:name="_Toc54211002"/>
      <w:r>
        <w:rPr>
          <w:rFonts w:hint="eastAsia"/>
        </w:rPr>
        <w:t>方名：</w:t>
      </w:r>
      <w:r>
        <w:rPr>
          <w:rFonts w:hint="eastAsia"/>
        </w:rPr>
        <w:t>银砂丸</w:t>
      </w:r>
      <w:bookmarkEnd w:id="2136"/>
    </w:p>
    <w:p w:rsidR="0092288F" w:rsidRDefault="00103FAA">
      <w:pPr>
        <w:rPr>
          <w:rFonts w:ascii="宋体" w:hAnsi="宋体" w:cs="宋体"/>
          <w:sz w:val="24"/>
          <w:szCs w:val="24"/>
        </w:rPr>
      </w:pPr>
      <w:r>
        <w:rPr>
          <w:rFonts w:ascii="宋体" w:hAnsi="宋体" w:cs="宋体" w:hint="eastAsia"/>
          <w:sz w:val="24"/>
          <w:szCs w:val="24"/>
        </w:rPr>
        <w:t>来源：《小儿药证直诀》卷下</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主治：小儿涎盛，膈热实，痰嗽，惊风，积，潮热，及大人风涎等。</w:t>
      </w:r>
      <w:r>
        <w:rPr>
          <w:rFonts w:ascii="宋体" w:hAnsi="宋体" w:cs="宋体" w:hint="eastAsia"/>
          <w:sz w:val="24"/>
          <w:szCs w:val="24"/>
        </w:rPr>
        <w:tab/>
        <w:t xml:space="preserve"> </w:t>
      </w:r>
    </w:p>
    <w:p w:rsidR="0092288F" w:rsidRDefault="00103FAA" w:rsidP="00DA0A6F">
      <w:pPr>
        <w:pStyle w:val="10"/>
      </w:pPr>
      <w:bookmarkStart w:id="2137" w:name="_Toc54211003"/>
      <w:r>
        <w:rPr>
          <w:rFonts w:hint="eastAsia"/>
        </w:rPr>
        <w:t>方名：</w:t>
      </w:r>
      <w:r>
        <w:rPr>
          <w:rFonts w:hint="eastAsia"/>
        </w:rPr>
        <w:t>银砂丸</w:t>
      </w:r>
      <w:bookmarkEnd w:id="2137"/>
    </w:p>
    <w:p w:rsidR="0092288F" w:rsidRDefault="00103FAA">
      <w:pPr>
        <w:rPr>
          <w:rFonts w:ascii="宋体" w:hAnsi="宋体" w:cs="宋体"/>
          <w:sz w:val="24"/>
          <w:szCs w:val="24"/>
        </w:rPr>
      </w:pPr>
      <w:r>
        <w:rPr>
          <w:rFonts w:ascii="宋体" w:hAnsi="宋体" w:cs="宋体" w:hint="eastAsia"/>
          <w:sz w:val="24"/>
          <w:szCs w:val="24"/>
        </w:rPr>
        <w:t>来源：《永乐大典》卷九七五引《刘氏家传》</w:t>
      </w:r>
    </w:p>
    <w:p w:rsidR="0092288F" w:rsidRDefault="00103FAA">
      <w:pPr>
        <w:rPr>
          <w:rFonts w:ascii="宋体" w:hAnsi="宋体" w:cs="宋体"/>
          <w:sz w:val="24"/>
          <w:szCs w:val="24"/>
        </w:rPr>
      </w:pPr>
      <w:r>
        <w:rPr>
          <w:rFonts w:ascii="宋体" w:hAnsi="宋体" w:cs="宋体" w:hint="eastAsia"/>
          <w:sz w:val="24"/>
          <w:szCs w:val="24"/>
        </w:rPr>
        <w:t>主治：涎盛膈热，实痰嗽惊，风积潮热。</w:t>
      </w:r>
      <w:r>
        <w:rPr>
          <w:rFonts w:ascii="宋体" w:hAnsi="宋体" w:cs="宋体" w:hint="eastAsia"/>
          <w:sz w:val="24"/>
          <w:szCs w:val="24"/>
        </w:rPr>
        <w:t xml:space="preserve"> </w:t>
      </w:r>
    </w:p>
    <w:p w:rsidR="0092288F" w:rsidRDefault="00103FAA" w:rsidP="00DA0A6F">
      <w:pPr>
        <w:pStyle w:val="10"/>
      </w:pPr>
      <w:bookmarkStart w:id="2138" w:name="_Toc54211004"/>
      <w:r>
        <w:rPr>
          <w:rFonts w:hint="eastAsia"/>
        </w:rPr>
        <w:t>方名：</w:t>
      </w:r>
      <w:r>
        <w:rPr>
          <w:rFonts w:hint="eastAsia"/>
        </w:rPr>
        <w:t>银粉丸</w:t>
      </w:r>
      <w:bookmarkEnd w:id="2138"/>
    </w:p>
    <w:p w:rsidR="0092288F" w:rsidRDefault="00103FAA">
      <w:pPr>
        <w:rPr>
          <w:rFonts w:ascii="宋体" w:hAnsi="宋体" w:cs="宋体"/>
          <w:sz w:val="24"/>
          <w:szCs w:val="24"/>
        </w:rPr>
      </w:pPr>
      <w:r>
        <w:rPr>
          <w:rFonts w:ascii="宋体" w:hAnsi="宋体" w:cs="宋体" w:hint="eastAsia"/>
          <w:sz w:val="24"/>
          <w:szCs w:val="24"/>
        </w:rPr>
        <w:t>来源：《圣济总录》卷六十四</w:t>
      </w:r>
    </w:p>
    <w:p w:rsidR="0092288F" w:rsidRDefault="00103FAA">
      <w:pPr>
        <w:rPr>
          <w:rFonts w:ascii="宋体" w:hAnsi="宋体" w:cs="宋体"/>
          <w:sz w:val="24"/>
          <w:szCs w:val="24"/>
        </w:rPr>
      </w:pPr>
      <w:r>
        <w:rPr>
          <w:rFonts w:ascii="宋体" w:hAnsi="宋体" w:cs="宋体" w:hint="eastAsia"/>
          <w:sz w:val="24"/>
          <w:szCs w:val="24"/>
        </w:rPr>
        <w:t>主治：化痰。膈痰结实，胸闷喘满。</w:t>
      </w:r>
      <w:r>
        <w:rPr>
          <w:rFonts w:ascii="宋体" w:hAnsi="宋体" w:cs="宋体" w:hint="eastAsia"/>
          <w:sz w:val="24"/>
          <w:szCs w:val="24"/>
        </w:rPr>
        <w:t xml:space="preserve"> </w:t>
      </w:r>
    </w:p>
    <w:p w:rsidR="0092288F" w:rsidRDefault="00103FAA" w:rsidP="00DA0A6F">
      <w:pPr>
        <w:pStyle w:val="10"/>
      </w:pPr>
      <w:bookmarkStart w:id="2139" w:name="_Toc54211005"/>
      <w:r>
        <w:rPr>
          <w:rFonts w:hint="eastAsia"/>
        </w:rPr>
        <w:t>方名：</w:t>
      </w:r>
      <w:r>
        <w:rPr>
          <w:rFonts w:hint="eastAsia"/>
        </w:rPr>
        <w:t>银液丹</w:t>
      </w:r>
      <w:bookmarkEnd w:id="2139"/>
    </w:p>
    <w:p w:rsidR="0092288F" w:rsidRDefault="00103FAA">
      <w:pPr>
        <w:rPr>
          <w:rFonts w:ascii="宋体" w:hAnsi="宋体" w:cs="宋体"/>
          <w:sz w:val="24"/>
          <w:szCs w:val="24"/>
        </w:rPr>
      </w:pPr>
      <w:r>
        <w:rPr>
          <w:rFonts w:ascii="宋体" w:hAnsi="宋体" w:cs="宋体" w:hint="eastAsia"/>
          <w:sz w:val="24"/>
          <w:szCs w:val="24"/>
        </w:rPr>
        <w:t>来源：《太平惠民和剂局方》卷一</w:t>
      </w:r>
    </w:p>
    <w:p w:rsidR="0092288F" w:rsidRDefault="00103FAA">
      <w:pPr>
        <w:rPr>
          <w:rFonts w:ascii="宋体" w:hAnsi="宋体" w:cs="宋体"/>
          <w:sz w:val="24"/>
          <w:szCs w:val="24"/>
        </w:rPr>
      </w:pPr>
      <w:r>
        <w:rPr>
          <w:rFonts w:ascii="宋体" w:hAnsi="宋体" w:cs="宋体" w:hint="eastAsia"/>
          <w:sz w:val="24"/>
          <w:szCs w:val="24"/>
        </w:rPr>
        <w:t>主治：诸风痰涎蕴结，心膈满闷，头痛目运，面热心忪，痰唾稠粘，精神昏愦，及风痫潮搐，涎潮昏塞。</w:t>
      </w:r>
      <w:r>
        <w:rPr>
          <w:rFonts w:ascii="宋体" w:hAnsi="宋体" w:cs="宋体" w:hint="eastAsia"/>
          <w:sz w:val="24"/>
          <w:szCs w:val="24"/>
        </w:rPr>
        <w:t xml:space="preserve"> </w:t>
      </w:r>
    </w:p>
    <w:p w:rsidR="0092288F" w:rsidRDefault="00103FAA" w:rsidP="00DA0A6F">
      <w:pPr>
        <w:pStyle w:val="10"/>
      </w:pPr>
      <w:bookmarkStart w:id="2140" w:name="_Toc54211006"/>
      <w:r>
        <w:rPr>
          <w:rFonts w:hint="eastAsia"/>
        </w:rPr>
        <w:t>方名：</w:t>
      </w:r>
      <w:r>
        <w:rPr>
          <w:rFonts w:hint="eastAsia"/>
        </w:rPr>
        <w:t>甜瓜子散</w:t>
      </w:r>
      <w:bookmarkEnd w:id="2140"/>
    </w:p>
    <w:p w:rsidR="0092288F" w:rsidRDefault="00103FAA">
      <w:pPr>
        <w:rPr>
          <w:rFonts w:ascii="宋体" w:hAnsi="宋体" w:cs="宋体"/>
          <w:sz w:val="24"/>
          <w:szCs w:val="24"/>
        </w:rPr>
      </w:pPr>
      <w:r>
        <w:rPr>
          <w:rFonts w:ascii="宋体" w:hAnsi="宋体" w:cs="宋体" w:hint="eastAsia"/>
          <w:sz w:val="24"/>
          <w:szCs w:val="24"/>
        </w:rPr>
        <w:t>来源：《圣惠</w:t>
      </w:r>
      <w:r>
        <w:rPr>
          <w:rFonts w:ascii="宋体" w:hAnsi="宋体" w:cs="宋体" w:hint="eastAsia"/>
          <w:sz w:val="24"/>
          <w:szCs w:val="24"/>
        </w:rPr>
        <w:t>》卷四十八</w:t>
      </w:r>
    </w:p>
    <w:p w:rsidR="0092288F" w:rsidRDefault="00103FAA" w:rsidP="00DA0A6F">
      <w:pPr>
        <w:pStyle w:val="10"/>
      </w:pPr>
      <w:bookmarkStart w:id="2141" w:name="_Toc54211007"/>
      <w:r>
        <w:rPr>
          <w:rFonts w:hint="eastAsia"/>
        </w:rPr>
        <w:t>主治：寒疝。胸胁支满，食饮不下，寒中心腹，痛及吐利，背项强急，不得俯仰。</w:t>
      </w:r>
      <w:r>
        <w:rPr>
          <w:rFonts w:hint="eastAsia"/>
        </w:rPr>
        <w:t>方名：</w:t>
      </w:r>
      <w:r>
        <w:rPr>
          <w:rFonts w:hint="eastAsia"/>
        </w:rPr>
        <w:t>梨汤粥</w:t>
      </w:r>
      <w:bookmarkEnd w:id="2141"/>
    </w:p>
    <w:p w:rsidR="0092288F" w:rsidRDefault="00103FAA">
      <w:pPr>
        <w:rPr>
          <w:rFonts w:ascii="宋体" w:hAnsi="宋体" w:cs="宋体"/>
          <w:sz w:val="24"/>
          <w:szCs w:val="24"/>
        </w:rPr>
      </w:pPr>
      <w:r>
        <w:rPr>
          <w:rFonts w:ascii="宋体" w:hAnsi="宋体" w:cs="宋体" w:hint="eastAsia"/>
          <w:sz w:val="24"/>
          <w:szCs w:val="24"/>
        </w:rPr>
        <w:t>来源：《圣惠》卷九十七</w:t>
      </w:r>
    </w:p>
    <w:p w:rsidR="0092288F" w:rsidRDefault="00103FAA">
      <w:pPr>
        <w:rPr>
          <w:rFonts w:ascii="宋体" w:hAnsi="宋体" w:cs="宋体"/>
          <w:sz w:val="24"/>
          <w:szCs w:val="24"/>
        </w:rPr>
      </w:pPr>
      <w:r>
        <w:rPr>
          <w:rFonts w:ascii="宋体" w:hAnsi="宋体" w:cs="宋体" w:hint="eastAsia"/>
          <w:sz w:val="24"/>
          <w:szCs w:val="24"/>
        </w:rPr>
        <w:t>主治：小儿心脏风热，昏愦躁闷，不能下食。</w:t>
      </w:r>
      <w:r>
        <w:rPr>
          <w:rFonts w:ascii="宋体" w:hAnsi="宋体" w:cs="宋体" w:hint="eastAsia"/>
          <w:sz w:val="24"/>
          <w:szCs w:val="24"/>
        </w:rPr>
        <w:tab/>
      </w:r>
    </w:p>
    <w:p w:rsidR="0092288F" w:rsidRDefault="00103FAA" w:rsidP="00DA0A6F">
      <w:pPr>
        <w:pStyle w:val="10"/>
      </w:pPr>
      <w:bookmarkStart w:id="2142" w:name="_Toc54211008"/>
      <w:r>
        <w:rPr>
          <w:rFonts w:hint="eastAsia"/>
        </w:rPr>
        <w:t>方名：</w:t>
      </w:r>
      <w:r>
        <w:rPr>
          <w:rFonts w:hint="eastAsia"/>
        </w:rPr>
        <w:t>得命丹</w:t>
      </w:r>
      <w:bookmarkEnd w:id="2142"/>
    </w:p>
    <w:p w:rsidR="0092288F" w:rsidRDefault="00103FAA">
      <w:pPr>
        <w:rPr>
          <w:rFonts w:ascii="宋体" w:hAnsi="宋体" w:cs="宋体"/>
          <w:sz w:val="24"/>
          <w:szCs w:val="24"/>
        </w:rPr>
      </w:pPr>
      <w:r>
        <w:rPr>
          <w:rFonts w:ascii="宋体" w:hAnsi="宋体" w:cs="宋体" w:hint="eastAsia"/>
          <w:sz w:val="24"/>
          <w:szCs w:val="24"/>
        </w:rPr>
        <w:t>来源：《良朋汇集》卷五</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组成：沉香、木香、乳香、丁香各五分、苦葶苈五分、牙皂（微倍）、皂矾各三分（生用）、川芎五钱、巴豆（去油，少带油性）四钱</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用法：上为细末，枣肉为丸，如豌豆大。每服一丸，生水送下。如药不受，呕出药来，再服一丸。大人壮者用大些丸，弱人小儿用小丸。</w:t>
      </w:r>
    </w:p>
    <w:p w:rsidR="0092288F" w:rsidRDefault="00103FAA">
      <w:pPr>
        <w:rPr>
          <w:rFonts w:ascii="宋体" w:hAnsi="宋体" w:cs="宋体"/>
          <w:sz w:val="24"/>
          <w:szCs w:val="24"/>
        </w:rPr>
      </w:pPr>
      <w:r>
        <w:rPr>
          <w:rFonts w:ascii="宋体" w:hAnsi="宋体" w:cs="宋体" w:hint="eastAsia"/>
          <w:sz w:val="24"/>
          <w:szCs w:val="24"/>
        </w:rPr>
        <w:t>主治：无名肿毒，发背，痈疽，疔毒，恶疮，噎食转食，水蛊气蛊，心腹疼痛，大小便不通，胸胀胁满，水泻痢疾，天疮杨梅，风癣疥癞，肠风下血，男子五淋白浊，妇人赤白带下，风湿流往，并皆治之。</w:t>
      </w:r>
      <w:r>
        <w:rPr>
          <w:rFonts w:ascii="宋体" w:hAnsi="宋体" w:cs="宋体" w:hint="eastAsia"/>
          <w:sz w:val="24"/>
          <w:szCs w:val="24"/>
        </w:rPr>
        <w:t xml:space="preserve"> </w:t>
      </w:r>
    </w:p>
    <w:p w:rsidR="0092288F" w:rsidRDefault="00103FAA" w:rsidP="00DA0A6F">
      <w:pPr>
        <w:pStyle w:val="10"/>
      </w:pPr>
      <w:bookmarkStart w:id="2143" w:name="_Toc54211009"/>
      <w:r>
        <w:rPr>
          <w:rFonts w:hint="eastAsia"/>
        </w:rPr>
        <w:t>方名：</w:t>
      </w:r>
      <w:r>
        <w:rPr>
          <w:rFonts w:hint="eastAsia"/>
        </w:rPr>
        <w:t>猪肚丸</w:t>
      </w:r>
      <w:bookmarkEnd w:id="2143"/>
    </w:p>
    <w:p w:rsidR="0092288F" w:rsidRDefault="00103FAA">
      <w:pPr>
        <w:rPr>
          <w:rFonts w:ascii="宋体" w:hAnsi="宋体" w:cs="宋体"/>
          <w:sz w:val="24"/>
          <w:szCs w:val="24"/>
        </w:rPr>
      </w:pPr>
      <w:r>
        <w:rPr>
          <w:rFonts w:ascii="宋体" w:hAnsi="宋体" w:cs="宋体" w:hint="eastAsia"/>
          <w:sz w:val="24"/>
          <w:szCs w:val="24"/>
        </w:rPr>
        <w:t>来源：《幼幼新书》卷二十引《张氏家传》</w:t>
      </w:r>
    </w:p>
    <w:p w:rsidR="0092288F" w:rsidRDefault="00103FAA">
      <w:pPr>
        <w:rPr>
          <w:rFonts w:ascii="宋体" w:hAnsi="宋体" w:cs="宋体"/>
          <w:sz w:val="24"/>
          <w:szCs w:val="24"/>
        </w:rPr>
      </w:pPr>
      <w:r>
        <w:rPr>
          <w:rFonts w:ascii="宋体" w:hAnsi="宋体" w:cs="宋体" w:hint="eastAsia"/>
          <w:sz w:val="24"/>
          <w:szCs w:val="24"/>
        </w:rPr>
        <w:lastRenderedPageBreak/>
        <w:t>组成：南木香半两、宣州黄连、生干地黄、青橘皮、银州柴胡（去根及土）、鳖甲（九肋者，水煮去裙襕，用童便炙黄）各二两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用法：上为细末，猪胆一个盛药在内，紧系定口，慢火汤煮令香熟，去线，捣猪肚同药令极烂，为丸，如麻子大。每服二十丸至三十丸，温米饮送下，一日二三次。退黄，长肌肉，</w:t>
      </w:r>
      <w:r>
        <w:rPr>
          <w:rFonts w:ascii="宋体" w:hAnsi="宋体" w:cs="宋体" w:hint="eastAsia"/>
          <w:sz w:val="24"/>
          <w:szCs w:val="24"/>
        </w:rPr>
        <w:t>进饮食，解虚劳，行滞，利关节。</w:t>
      </w:r>
    </w:p>
    <w:p w:rsidR="0092288F" w:rsidRDefault="00103FAA">
      <w:pPr>
        <w:rPr>
          <w:rFonts w:ascii="宋体" w:hAnsi="宋体" w:cs="宋体"/>
          <w:sz w:val="24"/>
          <w:szCs w:val="24"/>
        </w:rPr>
      </w:pPr>
      <w:r>
        <w:rPr>
          <w:rFonts w:ascii="宋体" w:hAnsi="宋体" w:cs="宋体" w:hint="eastAsia"/>
          <w:sz w:val="24"/>
          <w:szCs w:val="24"/>
        </w:rPr>
        <w:t>主治：小儿骨热体瘦，面色萎黄，脐腹时痛，胸膈满闷，全不入食。</w:t>
      </w:r>
    </w:p>
    <w:p w:rsidR="0092288F" w:rsidRDefault="00103FAA" w:rsidP="00DA0A6F">
      <w:pPr>
        <w:pStyle w:val="10"/>
      </w:pPr>
      <w:bookmarkStart w:id="2144" w:name="_Toc54211010"/>
      <w:r>
        <w:rPr>
          <w:rFonts w:hint="eastAsia"/>
        </w:rPr>
        <w:t>方名：</w:t>
      </w:r>
      <w:r>
        <w:rPr>
          <w:rFonts w:hint="eastAsia"/>
        </w:rPr>
        <w:t>猪苓汤</w:t>
      </w:r>
      <w:bookmarkEnd w:id="2144"/>
    </w:p>
    <w:p w:rsidR="0092288F" w:rsidRDefault="00103FAA">
      <w:pPr>
        <w:rPr>
          <w:rFonts w:ascii="宋体" w:hAnsi="宋体" w:cs="宋体"/>
          <w:sz w:val="24"/>
          <w:szCs w:val="24"/>
        </w:rPr>
      </w:pPr>
      <w:r>
        <w:rPr>
          <w:rFonts w:ascii="宋体" w:hAnsi="宋体" w:cs="宋体" w:hint="eastAsia"/>
          <w:sz w:val="24"/>
          <w:szCs w:val="24"/>
        </w:rPr>
        <w:t>来源：《圣济总录》卷六十一</w:t>
      </w:r>
    </w:p>
    <w:p w:rsidR="0092288F" w:rsidRDefault="00103FAA">
      <w:pPr>
        <w:rPr>
          <w:rFonts w:ascii="宋体" w:hAnsi="宋体" w:cs="宋体"/>
          <w:sz w:val="24"/>
          <w:szCs w:val="24"/>
        </w:rPr>
      </w:pPr>
      <w:r>
        <w:rPr>
          <w:rFonts w:ascii="宋体" w:hAnsi="宋体" w:cs="宋体" w:hint="eastAsia"/>
          <w:sz w:val="24"/>
          <w:szCs w:val="24"/>
        </w:rPr>
        <w:t>组成：猪苓（去黑皮）、黄芩（去黑心）、炒大黄（剉，炒）、栀子仁、朴硝各一两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用法：为粗末，每服五钱匕，水一盏，煎至七分，去滓，空心温服。并先烙颊上青脉，次烙脾俞及胃脘部阴都穴，不愈，灸脾俞百壮。</w:t>
      </w:r>
    </w:p>
    <w:p w:rsidR="0092288F" w:rsidRDefault="00103FAA">
      <w:pPr>
        <w:rPr>
          <w:rFonts w:ascii="宋体" w:hAnsi="宋体" w:cs="宋体"/>
          <w:sz w:val="24"/>
          <w:szCs w:val="24"/>
        </w:rPr>
      </w:pPr>
      <w:r>
        <w:rPr>
          <w:rFonts w:ascii="宋体" w:hAnsi="宋体" w:cs="宋体" w:hint="eastAsia"/>
          <w:sz w:val="24"/>
          <w:szCs w:val="24"/>
        </w:rPr>
        <w:t>主治：脾黄。病人两颊生青脉，目黄，齿龈皆青，唇黑生疮，通身黄色，鼻中煤生，心腹胀满，不欲饮食，大便不通。</w:t>
      </w:r>
      <w:r>
        <w:rPr>
          <w:rFonts w:ascii="宋体" w:hAnsi="宋体" w:cs="宋体" w:hint="eastAsia"/>
          <w:sz w:val="24"/>
          <w:szCs w:val="24"/>
        </w:rPr>
        <w:t xml:space="preserve"> </w:t>
      </w:r>
    </w:p>
    <w:p w:rsidR="0092288F" w:rsidRDefault="00103FAA" w:rsidP="00DA0A6F">
      <w:pPr>
        <w:pStyle w:val="10"/>
      </w:pPr>
      <w:bookmarkStart w:id="2145" w:name="_Toc54211011"/>
      <w:r>
        <w:rPr>
          <w:rFonts w:hint="eastAsia"/>
        </w:rPr>
        <w:t>方名：</w:t>
      </w:r>
      <w:r>
        <w:rPr>
          <w:rFonts w:hint="eastAsia"/>
        </w:rPr>
        <w:t>猪苓汤</w:t>
      </w:r>
      <w:bookmarkEnd w:id="2145"/>
    </w:p>
    <w:p w:rsidR="0092288F" w:rsidRDefault="00103FAA">
      <w:pPr>
        <w:rPr>
          <w:rFonts w:ascii="宋体" w:hAnsi="宋体" w:cs="宋体"/>
          <w:sz w:val="24"/>
          <w:szCs w:val="24"/>
        </w:rPr>
      </w:pPr>
      <w:r>
        <w:rPr>
          <w:rFonts w:ascii="宋体" w:hAnsi="宋体" w:cs="宋体" w:hint="eastAsia"/>
          <w:sz w:val="24"/>
          <w:szCs w:val="24"/>
        </w:rPr>
        <w:t>来源：《金匮要略》卷中</w:t>
      </w:r>
    </w:p>
    <w:p w:rsidR="0092288F" w:rsidRDefault="00103FAA">
      <w:pPr>
        <w:rPr>
          <w:rFonts w:ascii="宋体" w:hAnsi="宋体" w:cs="宋体"/>
          <w:sz w:val="24"/>
          <w:szCs w:val="24"/>
        </w:rPr>
      </w:pPr>
      <w:r>
        <w:rPr>
          <w:rFonts w:ascii="宋体" w:hAnsi="宋体" w:cs="宋体" w:hint="eastAsia"/>
          <w:sz w:val="24"/>
          <w:szCs w:val="24"/>
        </w:rPr>
        <w:t>组成：猪苓、茯苓、白术各等分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主治：《金匮要略》：呕吐而病在膈上，后思水者。《普济方》引《肘后》：黄疸病及狐惑病。</w:t>
      </w:r>
    </w:p>
    <w:p w:rsidR="0092288F" w:rsidRDefault="00103FAA" w:rsidP="00DA0A6F">
      <w:pPr>
        <w:pStyle w:val="10"/>
      </w:pPr>
      <w:bookmarkStart w:id="2146" w:name="_Toc54211012"/>
      <w:r>
        <w:rPr>
          <w:rFonts w:hint="eastAsia"/>
        </w:rPr>
        <w:t>方名：</w:t>
      </w:r>
      <w:r>
        <w:rPr>
          <w:rFonts w:hint="eastAsia"/>
        </w:rPr>
        <w:t>猪胆矾</w:t>
      </w:r>
      <w:bookmarkEnd w:id="2146"/>
    </w:p>
    <w:p w:rsidR="0092288F" w:rsidRDefault="00103FAA">
      <w:pPr>
        <w:rPr>
          <w:rFonts w:ascii="宋体" w:hAnsi="宋体" w:cs="宋体"/>
          <w:sz w:val="24"/>
          <w:szCs w:val="24"/>
        </w:rPr>
      </w:pPr>
      <w:r>
        <w:rPr>
          <w:rFonts w:ascii="宋体" w:hAnsi="宋体" w:cs="宋体" w:hint="eastAsia"/>
          <w:sz w:val="24"/>
          <w:szCs w:val="24"/>
        </w:rPr>
        <w:t>来源：《梅氏验方新编》卷一</w:t>
      </w:r>
    </w:p>
    <w:p w:rsidR="0092288F" w:rsidRDefault="00103FAA">
      <w:pPr>
        <w:rPr>
          <w:rFonts w:ascii="宋体" w:hAnsi="宋体" w:cs="宋体"/>
          <w:sz w:val="24"/>
          <w:szCs w:val="24"/>
        </w:rPr>
      </w:pPr>
      <w:r>
        <w:rPr>
          <w:rFonts w:ascii="宋体" w:hAnsi="宋体" w:cs="宋体" w:hint="eastAsia"/>
          <w:sz w:val="24"/>
          <w:szCs w:val="24"/>
        </w:rPr>
        <w:t>组成：雄猪胆一个（腊月八日取）</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用法：上装入白矾末，阴干，为末；次年腊月八日再取猪胆，入前猪胆末，如此三四次。每用一二分吹之。</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主治：单乳蛾、喉癣、喉痈肿痛，吞咽不下，命在须臾者。</w:t>
      </w:r>
    </w:p>
    <w:p w:rsidR="0092288F" w:rsidRDefault="00103FAA" w:rsidP="00DA0A6F">
      <w:pPr>
        <w:pStyle w:val="10"/>
      </w:pPr>
      <w:bookmarkStart w:id="2147" w:name="_Toc54211013"/>
      <w:r>
        <w:rPr>
          <w:rFonts w:hint="eastAsia"/>
        </w:rPr>
        <w:t>方名：</w:t>
      </w:r>
      <w:r>
        <w:rPr>
          <w:rFonts w:hint="eastAsia"/>
        </w:rPr>
        <w:t>猪脂丸</w:t>
      </w:r>
      <w:bookmarkEnd w:id="2147"/>
    </w:p>
    <w:p w:rsidR="0092288F" w:rsidRDefault="00103FAA">
      <w:pPr>
        <w:rPr>
          <w:rFonts w:ascii="宋体" w:hAnsi="宋体" w:cs="宋体"/>
          <w:sz w:val="24"/>
          <w:szCs w:val="24"/>
        </w:rPr>
      </w:pPr>
      <w:r>
        <w:rPr>
          <w:rFonts w:ascii="宋体" w:hAnsi="宋体" w:cs="宋体" w:hint="eastAsia"/>
          <w:sz w:val="24"/>
          <w:szCs w:val="24"/>
        </w:rPr>
        <w:t>来源：《杂病源流犀烛》卷四</w:t>
      </w:r>
    </w:p>
    <w:p w:rsidR="0092288F" w:rsidRDefault="00103FAA">
      <w:pPr>
        <w:rPr>
          <w:rFonts w:ascii="宋体" w:hAnsi="宋体" w:cs="宋体"/>
          <w:sz w:val="24"/>
          <w:szCs w:val="24"/>
        </w:rPr>
      </w:pPr>
      <w:r>
        <w:rPr>
          <w:rFonts w:ascii="宋体" w:hAnsi="宋体" w:cs="宋体" w:hint="eastAsia"/>
          <w:sz w:val="24"/>
          <w:szCs w:val="24"/>
        </w:rPr>
        <w:t>主治：反胃，久闭不通，服通剂过多，血液耗竭，转加闭结者。</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组成：杏仁</w:t>
      </w:r>
      <w:r>
        <w:rPr>
          <w:rFonts w:ascii="宋体" w:hAnsi="宋体" w:cs="宋体" w:hint="eastAsia"/>
          <w:sz w:val="24"/>
          <w:szCs w:val="24"/>
        </w:rPr>
        <w:t xml:space="preserve"> </w:t>
      </w:r>
      <w:r>
        <w:rPr>
          <w:rFonts w:ascii="宋体" w:hAnsi="宋体" w:cs="宋体" w:hint="eastAsia"/>
          <w:sz w:val="24"/>
          <w:szCs w:val="24"/>
        </w:rPr>
        <w:t>松仁</w:t>
      </w:r>
      <w:r>
        <w:rPr>
          <w:rFonts w:ascii="宋体" w:hAnsi="宋体" w:cs="宋体" w:hint="eastAsia"/>
          <w:sz w:val="24"/>
          <w:szCs w:val="24"/>
        </w:rPr>
        <w:t xml:space="preserve"> </w:t>
      </w:r>
      <w:r>
        <w:rPr>
          <w:rFonts w:ascii="宋体" w:hAnsi="宋体" w:cs="宋体" w:hint="eastAsia"/>
          <w:sz w:val="24"/>
          <w:szCs w:val="24"/>
        </w:rPr>
        <w:t>白蜜</w:t>
      </w:r>
      <w:r>
        <w:rPr>
          <w:rFonts w:ascii="宋体" w:hAnsi="宋体" w:cs="宋体" w:hint="eastAsia"/>
          <w:sz w:val="24"/>
          <w:szCs w:val="24"/>
        </w:rPr>
        <w:t xml:space="preserve"> </w:t>
      </w:r>
      <w:r>
        <w:rPr>
          <w:rFonts w:ascii="宋体" w:hAnsi="宋体" w:cs="宋体" w:hint="eastAsia"/>
          <w:sz w:val="24"/>
          <w:szCs w:val="24"/>
        </w:rPr>
        <w:t>橘饼各四两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用法：上以猪油（熬净）一杯，同捣，时时食之。</w:t>
      </w:r>
    </w:p>
    <w:p w:rsidR="0092288F" w:rsidRDefault="00103FAA" w:rsidP="00DA0A6F">
      <w:pPr>
        <w:pStyle w:val="10"/>
      </w:pPr>
      <w:bookmarkStart w:id="2148" w:name="_Toc54211014"/>
      <w:r>
        <w:rPr>
          <w:rFonts w:hint="eastAsia"/>
        </w:rPr>
        <w:t>方名：</w:t>
      </w:r>
      <w:r>
        <w:rPr>
          <w:rFonts w:hint="eastAsia"/>
        </w:rPr>
        <w:t>猪肾生</w:t>
      </w:r>
      <w:r>
        <w:rPr>
          <w:rFonts w:hint="eastAsia"/>
        </w:rPr>
        <w:t>方</w:t>
      </w:r>
      <w:bookmarkEnd w:id="2148"/>
    </w:p>
    <w:p w:rsidR="0092288F" w:rsidRDefault="00103FAA">
      <w:pPr>
        <w:rPr>
          <w:rFonts w:ascii="宋体" w:hAnsi="宋体" w:cs="宋体"/>
          <w:sz w:val="24"/>
          <w:szCs w:val="24"/>
        </w:rPr>
      </w:pPr>
      <w:r>
        <w:rPr>
          <w:rFonts w:ascii="宋体" w:hAnsi="宋体" w:cs="宋体" w:hint="eastAsia"/>
          <w:sz w:val="24"/>
          <w:szCs w:val="24"/>
        </w:rPr>
        <w:t>来源：《养老奉亲》</w:t>
      </w:r>
    </w:p>
    <w:p w:rsidR="0092288F" w:rsidRDefault="00103FAA">
      <w:pPr>
        <w:rPr>
          <w:rFonts w:ascii="宋体" w:hAnsi="宋体" w:cs="宋体"/>
          <w:sz w:val="24"/>
          <w:szCs w:val="24"/>
        </w:rPr>
      </w:pPr>
      <w:r>
        <w:rPr>
          <w:rFonts w:ascii="宋体" w:hAnsi="宋体" w:cs="宋体" w:hint="eastAsia"/>
          <w:sz w:val="24"/>
          <w:szCs w:val="24"/>
        </w:rPr>
        <w:t>组成：猪肾二只（去膜，细切作生）</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用法：加蒜、醋、五味。空心食之，每日一次。</w:t>
      </w:r>
    </w:p>
    <w:p w:rsidR="0092288F" w:rsidRDefault="00103FAA">
      <w:pPr>
        <w:rPr>
          <w:rFonts w:ascii="宋体" w:hAnsi="宋体" w:cs="宋体"/>
          <w:sz w:val="24"/>
          <w:szCs w:val="24"/>
        </w:rPr>
      </w:pPr>
      <w:r>
        <w:rPr>
          <w:rFonts w:ascii="宋体" w:hAnsi="宋体" w:cs="宋体" w:hint="eastAsia"/>
          <w:sz w:val="24"/>
          <w:szCs w:val="24"/>
        </w:rPr>
        <w:t>主治：老人脚气逆闷，呕吐冲心，不能下食。</w:t>
      </w:r>
      <w:r>
        <w:rPr>
          <w:rFonts w:ascii="宋体" w:hAnsi="宋体" w:cs="宋体" w:hint="eastAsia"/>
          <w:sz w:val="24"/>
          <w:szCs w:val="24"/>
        </w:rPr>
        <w:t xml:space="preserve"> </w:t>
      </w:r>
    </w:p>
    <w:p w:rsidR="0092288F" w:rsidRDefault="00103FAA" w:rsidP="00DA0A6F">
      <w:pPr>
        <w:pStyle w:val="10"/>
      </w:pPr>
      <w:bookmarkStart w:id="2149" w:name="_Toc54211015"/>
      <w:r>
        <w:rPr>
          <w:rFonts w:hint="eastAsia"/>
        </w:rPr>
        <w:t>方名：</w:t>
      </w:r>
      <w:r>
        <w:rPr>
          <w:rFonts w:hint="eastAsia"/>
        </w:rPr>
        <w:t>猫胞散</w:t>
      </w:r>
      <w:bookmarkEnd w:id="2149"/>
    </w:p>
    <w:p w:rsidR="0092288F" w:rsidRDefault="00103FAA">
      <w:pPr>
        <w:rPr>
          <w:rFonts w:ascii="宋体" w:hAnsi="宋体" w:cs="宋体"/>
          <w:sz w:val="24"/>
          <w:szCs w:val="24"/>
        </w:rPr>
      </w:pPr>
      <w:r>
        <w:rPr>
          <w:rFonts w:ascii="宋体" w:hAnsi="宋体" w:cs="宋体" w:hint="eastAsia"/>
          <w:sz w:val="24"/>
          <w:szCs w:val="24"/>
        </w:rPr>
        <w:t>来源：《医级》卷八</w:t>
      </w:r>
    </w:p>
    <w:p w:rsidR="0092288F" w:rsidRDefault="00103FAA">
      <w:pPr>
        <w:rPr>
          <w:rFonts w:ascii="宋体" w:hAnsi="宋体" w:cs="宋体"/>
          <w:sz w:val="24"/>
          <w:szCs w:val="24"/>
        </w:rPr>
      </w:pPr>
      <w:r>
        <w:rPr>
          <w:rFonts w:ascii="宋体" w:hAnsi="宋体" w:cs="宋体" w:hint="eastAsia"/>
          <w:sz w:val="24"/>
          <w:szCs w:val="24"/>
        </w:rPr>
        <w:t>组成：猫胞一个（酒洗）、胡桃膈十片（俱煅）</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用法：上为末。丁香汤调下。</w:t>
      </w:r>
    </w:p>
    <w:p w:rsidR="0092288F" w:rsidRDefault="00103FAA">
      <w:pPr>
        <w:rPr>
          <w:rFonts w:ascii="宋体" w:hAnsi="宋体" w:cs="宋体"/>
          <w:sz w:val="24"/>
          <w:szCs w:val="24"/>
        </w:rPr>
      </w:pPr>
      <w:r>
        <w:rPr>
          <w:rFonts w:ascii="宋体" w:hAnsi="宋体" w:cs="宋体" w:hint="eastAsia"/>
          <w:sz w:val="24"/>
          <w:szCs w:val="24"/>
        </w:rPr>
        <w:t>主治：反胃噎膈，食不下。</w:t>
      </w:r>
      <w:r>
        <w:rPr>
          <w:rFonts w:ascii="宋体" w:hAnsi="宋体" w:cs="宋体" w:hint="eastAsia"/>
          <w:sz w:val="24"/>
          <w:szCs w:val="24"/>
        </w:rPr>
        <w:tab/>
      </w:r>
    </w:p>
    <w:p w:rsidR="0092288F" w:rsidRDefault="00103FAA" w:rsidP="00DA0A6F">
      <w:pPr>
        <w:pStyle w:val="10"/>
      </w:pPr>
      <w:bookmarkStart w:id="2150" w:name="_Toc54211016"/>
      <w:r>
        <w:rPr>
          <w:rFonts w:hint="eastAsia"/>
        </w:rPr>
        <w:t>方名：</w:t>
      </w:r>
      <w:r>
        <w:rPr>
          <w:rFonts w:hint="eastAsia"/>
        </w:rPr>
        <w:t>旋覆花丸</w:t>
      </w:r>
      <w:bookmarkEnd w:id="2150"/>
    </w:p>
    <w:p w:rsidR="0092288F" w:rsidRDefault="00103FAA">
      <w:pPr>
        <w:rPr>
          <w:rFonts w:ascii="宋体" w:hAnsi="宋体" w:cs="宋体"/>
          <w:sz w:val="24"/>
          <w:szCs w:val="24"/>
        </w:rPr>
      </w:pPr>
      <w:r>
        <w:rPr>
          <w:rFonts w:ascii="宋体" w:hAnsi="宋体" w:cs="宋体" w:hint="eastAsia"/>
          <w:sz w:val="24"/>
          <w:szCs w:val="24"/>
        </w:rPr>
        <w:t>来源：《圣惠》卷二十二</w:t>
      </w:r>
    </w:p>
    <w:p w:rsidR="0092288F" w:rsidRDefault="00103FAA">
      <w:pPr>
        <w:rPr>
          <w:rFonts w:ascii="宋体" w:hAnsi="宋体" w:cs="宋体"/>
          <w:sz w:val="24"/>
          <w:szCs w:val="24"/>
        </w:rPr>
      </w:pPr>
      <w:r>
        <w:rPr>
          <w:rFonts w:ascii="宋体" w:hAnsi="宋体" w:cs="宋体" w:hint="eastAsia"/>
          <w:sz w:val="24"/>
          <w:szCs w:val="24"/>
        </w:rPr>
        <w:t>主治：肺脾风痰攻心膈，烦满，头目眩晕，不纳饮食。</w:t>
      </w:r>
      <w:r>
        <w:rPr>
          <w:rFonts w:ascii="宋体" w:hAnsi="宋体" w:cs="宋体" w:hint="eastAsia"/>
          <w:sz w:val="24"/>
          <w:szCs w:val="24"/>
        </w:rPr>
        <w:t xml:space="preserve"> </w:t>
      </w:r>
    </w:p>
    <w:p w:rsidR="0092288F" w:rsidRDefault="00103FAA" w:rsidP="00DA0A6F">
      <w:pPr>
        <w:pStyle w:val="10"/>
      </w:pPr>
      <w:bookmarkStart w:id="2151" w:name="_Toc54211017"/>
      <w:r>
        <w:rPr>
          <w:rFonts w:hint="eastAsia"/>
        </w:rPr>
        <w:t>方名：</w:t>
      </w:r>
      <w:r>
        <w:rPr>
          <w:rFonts w:hint="eastAsia"/>
        </w:rPr>
        <w:t>旋覆花丸</w:t>
      </w:r>
      <w:bookmarkEnd w:id="2151"/>
    </w:p>
    <w:p w:rsidR="0092288F" w:rsidRDefault="00103FAA">
      <w:pPr>
        <w:rPr>
          <w:rFonts w:ascii="宋体" w:hAnsi="宋体" w:cs="宋体"/>
          <w:sz w:val="24"/>
          <w:szCs w:val="24"/>
        </w:rPr>
      </w:pPr>
      <w:r>
        <w:rPr>
          <w:rFonts w:ascii="宋体" w:hAnsi="宋体" w:cs="宋体" w:hint="eastAsia"/>
          <w:sz w:val="24"/>
          <w:szCs w:val="24"/>
        </w:rPr>
        <w:lastRenderedPageBreak/>
        <w:t>来源：《圣惠》卷二十八</w:t>
      </w:r>
    </w:p>
    <w:p w:rsidR="0092288F" w:rsidRDefault="00103FAA">
      <w:pPr>
        <w:rPr>
          <w:rFonts w:ascii="宋体" w:hAnsi="宋体" w:cs="宋体"/>
          <w:sz w:val="24"/>
          <w:szCs w:val="24"/>
        </w:rPr>
      </w:pPr>
      <w:r>
        <w:rPr>
          <w:rFonts w:ascii="宋体" w:hAnsi="宋体" w:cs="宋体" w:hint="eastAsia"/>
          <w:sz w:val="24"/>
          <w:szCs w:val="24"/>
        </w:rPr>
        <w:t>主治：虚劳，胸膈积痰饮，不思食。</w:t>
      </w:r>
      <w:r>
        <w:rPr>
          <w:rFonts w:ascii="宋体" w:hAnsi="宋体" w:cs="宋体" w:hint="eastAsia"/>
          <w:sz w:val="24"/>
          <w:szCs w:val="24"/>
        </w:rPr>
        <w:t xml:space="preserve"> </w:t>
      </w:r>
    </w:p>
    <w:p w:rsidR="0092288F" w:rsidRDefault="00103FAA" w:rsidP="00DA0A6F">
      <w:pPr>
        <w:pStyle w:val="10"/>
      </w:pPr>
      <w:bookmarkStart w:id="2152" w:name="_Toc54211018"/>
      <w:r>
        <w:rPr>
          <w:rFonts w:hint="eastAsia"/>
        </w:rPr>
        <w:t>方名：</w:t>
      </w:r>
      <w:r>
        <w:rPr>
          <w:rFonts w:hint="eastAsia"/>
        </w:rPr>
        <w:t>旋覆花汤</w:t>
      </w:r>
      <w:bookmarkEnd w:id="2152"/>
    </w:p>
    <w:p w:rsidR="0092288F" w:rsidRDefault="00103FAA">
      <w:pPr>
        <w:rPr>
          <w:rFonts w:ascii="宋体" w:hAnsi="宋体" w:cs="宋体"/>
          <w:sz w:val="24"/>
          <w:szCs w:val="24"/>
        </w:rPr>
      </w:pPr>
      <w:r>
        <w:rPr>
          <w:rFonts w:ascii="宋体" w:hAnsi="宋体" w:cs="宋体" w:hint="eastAsia"/>
          <w:sz w:val="24"/>
          <w:szCs w:val="24"/>
        </w:rPr>
        <w:t>来源：《外台》卷八引《范汪方》</w:t>
      </w:r>
    </w:p>
    <w:p w:rsidR="0092288F" w:rsidRDefault="00103FAA">
      <w:pPr>
        <w:rPr>
          <w:rFonts w:ascii="宋体" w:hAnsi="宋体" w:cs="宋体"/>
          <w:sz w:val="24"/>
          <w:szCs w:val="24"/>
        </w:rPr>
      </w:pPr>
      <w:r>
        <w:rPr>
          <w:rFonts w:ascii="宋体" w:hAnsi="宋体" w:cs="宋体" w:hint="eastAsia"/>
          <w:sz w:val="24"/>
          <w:szCs w:val="24"/>
        </w:rPr>
        <w:t>主治：胸膈痰结，唾如胶，不下食者。</w:t>
      </w:r>
    </w:p>
    <w:p w:rsidR="0092288F" w:rsidRDefault="00103FAA">
      <w:pPr>
        <w:rPr>
          <w:rFonts w:ascii="宋体" w:hAnsi="宋体" w:cs="宋体"/>
          <w:sz w:val="24"/>
          <w:szCs w:val="24"/>
        </w:rPr>
      </w:pPr>
      <w:r>
        <w:rPr>
          <w:rFonts w:ascii="宋体" w:hAnsi="宋体" w:cs="宋体" w:hint="eastAsia"/>
          <w:sz w:val="24"/>
          <w:szCs w:val="24"/>
        </w:rPr>
        <w:t>组成：乌头五枚（去皮，熬）、旋覆花、细辛、前胡、甘草（炙）、茯苓各二两</w:t>
      </w:r>
      <w:r>
        <w:rPr>
          <w:rFonts w:ascii="宋体" w:hAnsi="宋体" w:cs="宋体" w:hint="eastAsia"/>
          <w:sz w:val="24"/>
          <w:szCs w:val="24"/>
        </w:rPr>
        <w:t xml:space="preserve"> </w:t>
      </w:r>
      <w:r>
        <w:rPr>
          <w:rFonts w:ascii="宋体" w:hAnsi="宋体" w:cs="宋体" w:hint="eastAsia"/>
          <w:sz w:val="24"/>
          <w:szCs w:val="24"/>
        </w:rPr>
        <w:t>半夏一升（洗）、生姜八两、桂心四两</w:t>
      </w:r>
      <w:r>
        <w:rPr>
          <w:rFonts w:ascii="宋体" w:hAnsi="宋体" w:cs="宋体" w:hint="eastAsia"/>
          <w:sz w:val="24"/>
          <w:szCs w:val="24"/>
        </w:rPr>
        <w:tab/>
        <w:t xml:space="preserve"> </w:t>
      </w:r>
    </w:p>
    <w:p w:rsidR="0092288F" w:rsidRDefault="00103FAA">
      <w:pPr>
        <w:rPr>
          <w:rFonts w:ascii="宋体" w:hAnsi="宋体" w:cs="宋体"/>
          <w:sz w:val="24"/>
          <w:szCs w:val="24"/>
        </w:rPr>
      </w:pPr>
      <w:r>
        <w:rPr>
          <w:rFonts w:ascii="宋体" w:hAnsi="宋体" w:cs="宋体" w:hint="eastAsia"/>
          <w:sz w:val="24"/>
          <w:szCs w:val="24"/>
        </w:rPr>
        <w:t>用法：上切。以水九升，煮取三升，分为三服。</w:t>
      </w:r>
    </w:p>
    <w:p w:rsidR="0092288F" w:rsidRDefault="00103FAA" w:rsidP="00DA0A6F">
      <w:pPr>
        <w:pStyle w:val="10"/>
      </w:pPr>
      <w:bookmarkStart w:id="2153" w:name="_Toc54211019"/>
      <w:r>
        <w:rPr>
          <w:rFonts w:hint="eastAsia"/>
        </w:rPr>
        <w:t>方名：</w:t>
      </w:r>
      <w:r>
        <w:rPr>
          <w:rFonts w:hint="eastAsia"/>
        </w:rPr>
        <w:t>旋覆花汤</w:t>
      </w:r>
      <w:bookmarkEnd w:id="2153"/>
    </w:p>
    <w:p w:rsidR="0092288F" w:rsidRDefault="00103FAA">
      <w:pPr>
        <w:rPr>
          <w:rFonts w:ascii="宋体" w:hAnsi="宋体" w:cs="宋体"/>
          <w:sz w:val="24"/>
          <w:szCs w:val="24"/>
        </w:rPr>
      </w:pPr>
      <w:r>
        <w:rPr>
          <w:rFonts w:ascii="宋体" w:hAnsi="宋体" w:cs="宋体" w:hint="eastAsia"/>
          <w:sz w:val="24"/>
          <w:szCs w:val="24"/>
        </w:rPr>
        <w:t>来源：《圣济总录》卷八十三〔论述〕</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组成：旋覆花半两、半夏（汤洗去滑，炒）三两、陈橘皮（汤浸，去白，焙）三分、杏仁（去皮尖双仁，炒）三十枚</w:t>
      </w:r>
    </w:p>
    <w:p w:rsidR="0092288F" w:rsidRDefault="00103FAA">
      <w:pPr>
        <w:rPr>
          <w:rFonts w:ascii="宋体" w:hAnsi="宋体" w:cs="宋体"/>
          <w:sz w:val="24"/>
          <w:szCs w:val="24"/>
        </w:rPr>
      </w:pPr>
      <w:r>
        <w:rPr>
          <w:rFonts w:ascii="宋体" w:hAnsi="宋体" w:cs="宋体" w:hint="eastAsia"/>
          <w:sz w:val="24"/>
          <w:szCs w:val="24"/>
        </w:rPr>
        <w:t>用法：上为粗末。每服三钱匕，水一盏。入生姜一枣大（拍破），同煎至六分，去滓温服，空心、日午、近晚各一次。</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主治：脚气。呕逆不下食，行坐不安。</w:t>
      </w:r>
    </w:p>
    <w:p w:rsidR="0092288F" w:rsidRDefault="00103FAA" w:rsidP="00DA0A6F">
      <w:pPr>
        <w:pStyle w:val="10"/>
      </w:pPr>
      <w:bookmarkStart w:id="2154" w:name="_Toc54211020"/>
      <w:r>
        <w:rPr>
          <w:rFonts w:hint="eastAsia"/>
        </w:rPr>
        <w:t>方名：</w:t>
      </w:r>
      <w:r>
        <w:rPr>
          <w:rFonts w:hint="eastAsia"/>
        </w:rPr>
        <w:t>旋覆花汤</w:t>
      </w:r>
      <w:bookmarkEnd w:id="2154"/>
    </w:p>
    <w:p w:rsidR="0092288F" w:rsidRDefault="00103FAA">
      <w:pPr>
        <w:rPr>
          <w:rFonts w:ascii="宋体" w:hAnsi="宋体" w:cs="宋体"/>
          <w:sz w:val="24"/>
          <w:szCs w:val="24"/>
        </w:rPr>
      </w:pPr>
      <w:r>
        <w:rPr>
          <w:rFonts w:ascii="宋体" w:hAnsi="宋体" w:cs="宋体" w:hint="eastAsia"/>
          <w:sz w:val="24"/>
          <w:szCs w:val="24"/>
        </w:rPr>
        <w:t>来</w:t>
      </w:r>
      <w:r>
        <w:rPr>
          <w:rFonts w:ascii="宋体" w:hAnsi="宋体" w:cs="宋体" w:hint="eastAsia"/>
          <w:sz w:val="24"/>
          <w:szCs w:val="24"/>
        </w:rPr>
        <w:t>源：《圣济总录》卷八十四</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主治：江东脚气发动，头旋吐痰，心闷气膈，见食恶心，心下拘急。</w:t>
      </w:r>
      <w:r>
        <w:rPr>
          <w:rFonts w:ascii="宋体" w:hAnsi="宋体" w:cs="宋体" w:hint="eastAsia"/>
          <w:sz w:val="24"/>
          <w:szCs w:val="24"/>
        </w:rPr>
        <w:t xml:space="preserve"> </w:t>
      </w:r>
    </w:p>
    <w:p w:rsidR="0092288F" w:rsidRDefault="00103FAA" w:rsidP="00DA0A6F">
      <w:pPr>
        <w:pStyle w:val="10"/>
      </w:pPr>
      <w:bookmarkStart w:id="2155" w:name="_Toc54211021"/>
      <w:r>
        <w:rPr>
          <w:rFonts w:hint="eastAsia"/>
        </w:rPr>
        <w:t>方名：</w:t>
      </w:r>
      <w:r>
        <w:rPr>
          <w:rFonts w:hint="eastAsia"/>
        </w:rPr>
        <w:t>旋覆花汤</w:t>
      </w:r>
      <w:bookmarkEnd w:id="2155"/>
    </w:p>
    <w:p w:rsidR="0092288F" w:rsidRDefault="00103FAA">
      <w:pPr>
        <w:rPr>
          <w:rFonts w:ascii="宋体" w:hAnsi="宋体" w:cs="宋体"/>
          <w:sz w:val="24"/>
          <w:szCs w:val="24"/>
        </w:rPr>
      </w:pPr>
      <w:r>
        <w:rPr>
          <w:rFonts w:ascii="宋体" w:hAnsi="宋体" w:cs="宋体" w:hint="eastAsia"/>
          <w:sz w:val="24"/>
          <w:szCs w:val="24"/>
        </w:rPr>
        <w:t>来源：《圣济总录》卷一五六</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主治：利胸膈，行滞气，消痰饮，疗胀满。</w:t>
      </w:r>
      <w:r>
        <w:rPr>
          <w:rFonts w:ascii="宋体" w:hAnsi="宋体" w:cs="宋体" w:hint="eastAsia"/>
          <w:sz w:val="24"/>
          <w:szCs w:val="24"/>
        </w:rPr>
        <w:t xml:space="preserve"> </w:t>
      </w:r>
      <w:r>
        <w:rPr>
          <w:rFonts w:ascii="宋体" w:hAnsi="宋体" w:cs="宋体" w:hint="eastAsia"/>
          <w:sz w:val="24"/>
          <w:szCs w:val="24"/>
        </w:rPr>
        <w:t>妊娠痰饮，胸膈不利，不思饮食。</w:t>
      </w:r>
    </w:p>
    <w:p w:rsidR="0092288F" w:rsidRDefault="00103FAA" w:rsidP="00DA0A6F">
      <w:pPr>
        <w:pStyle w:val="10"/>
      </w:pPr>
      <w:bookmarkStart w:id="2156" w:name="_Toc54211022"/>
      <w:r>
        <w:rPr>
          <w:rFonts w:hint="eastAsia"/>
        </w:rPr>
        <w:t>方名：</w:t>
      </w:r>
      <w:r>
        <w:rPr>
          <w:rFonts w:hint="eastAsia"/>
        </w:rPr>
        <w:t>旋覆花散</w:t>
      </w:r>
      <w:bookmarkEnd w:id="2156"/>
    </w:p>
    <w:p w:rsidR="0092288F" w:rsidRDefault="00103FAA">
      <w:pPr>
        <w:rPr>
          <w:rFonts w:ascii="宋体" w:hAnsi="宋体" w:cs="宋体"/>
          <w:sz w:val="24"/>
          <w:szCs w:val="24"/>
        </w:rPr>
      </w:pPr>
      <w:r>
        <w:rPr>
          <w:rFonts w:ascii="宋体" w:hAnsi="宋体" w:cs="宋体" w:hint="eastAsia"/>
          <w:sz w:val="24"/>
          <w:szCs w:val="24"/>
        </w:rPr>
        <w:t>来源：《圣惠》卷十二</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主治：伤寒头痛，心膈痰滞，壅闷不欲饮食。</w:t>
      </w:r>
      <w:r>
        <w:rPr>
          <w:rFonts w:ascii="宋体" w:hAnsi="宋体" w:cs="宋体" w:hint="eastAsia"/>
          <w:sz w:val="24"/>
          <w:szCs w:val="24"/>
        </w:rPr>
        <w:t xml:space="preserve"> </w:t>
      </w:r>
    </w:p>
    <w:p w:rsidR="0092288F" w:rsidRDefault="00103FAA" w:rsidP="00DA0A6F">
      <w:pPr>
        <w:pStyle w:val="10"/>
      </w:pPr>
      <w:bookmarkStart w:id="2157" w:name="_Toc54211023"/>
      <w:r>
        <w:rPr>
          <w:rFonts w:hint="eastAsia"/>
        </w:rPr>
        <w:t>方名：</w:t>
      </w:r>
      <w:r>
        <w:rPr>
          <w:rFonts w:hint="eastAsia"/>
        </w:rPr>
        <w:t>旋覆花散</w:t>
      </w:r>
      <w:bookmarkEnd w:id="2157"/>
    </w:p>
    <w:p w:rsidR="0092288F" w:rsidRDefault="00103FAA">
      <w:pPr>
        <w:rPr>
          <w:rFonts w:ascii="宋体" w:hAnsi="宋体" w:cs="宋体"/>
          <w:sz w:val="24"/>
          <w:szCs w:val="24"/>
        </w:rPr>
      </w:pPr>
      <w:r>
        <w:rPr>
          <w:rFonts w:ascii="宋体" w:hAnsi="宋体" w:cs="宋体" w:hint="eastAsia"/>
          <w:sz w:val="24"/>
          <w:szCs w:val="24"/>
        </w:rPr>
        <w:t>来源：《圣惠》卷十二</w:t>
      </w:r>
    </w:p>
    <w:p w:rsidR="0092288F" w:rsidRDefault="00103FAA">
      <w:pPr>
        <w:rPr>
          <w:rFonts w:ascii="宋体" w:hAnsi="宋体" w:cs="宋体"/>
          <w:sz w:val="24"/>
          <w:szCs w:val="24"/>
        </w:rPr>
      </w:pPr>
      <w:r>
        <w:rPr>
          <w:rFonts w:ascii="宋体" w:hAnsi="宋体" w:cs="宋体" w:hint="eastAsia"/>
          <w:sz w:val="24"/>
          <w:szCs w:val="24"/>
        </w:rPr>
        <w:t>组成：旋覆花半两、半夏三分（汤洗七遍去滑）、前胡一两（去芦头）、桂心三分、赤茯苓一两、陈橘皮一两（汤浸，去白瓤，焙）、石膏一两、甘草二分（炙微赤，剉）</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用法：上为散。每服三钱，以水一中盏，入生姜半分，煎至六分，去滓温服，不拘时候。</w:t>
      </w:r>
    </w:p>
    <w:p w:rsidR="0092288F" w:rsidRDefault="00103FAA">
      <w:pPr>
        <w:rPr>
          <w:rFonts w:ascii="宋体" w:hAnsi="宋体" w:cs="宋体"/>
          <w:sz w:val="24"/>
          <w:szCs w:val="24"/>
        </w:rPr>
      </w:pPr>
      <w:r>
        <w:rPr>
          <w:rFonts w:ascii="宋体" w:hAnsi="宋体" w:cs="宋体" w:hint="eastAsia"/>
          <w:sz w:val="24"/>
          <w:szCs w:val="24"/>
        </w:rPr>
        <w:t>主治：伤寒头痛，心腹痞满，痰壅，不下饮食。</w:t>
      </w:r>
    </w:p>
    <w:p w:rsidR="0092288F" w:rsidRDefault="00103FAA" w:rsidP="00DA0A6F">
      <w:pPr>
        <w:pStyle w:val="10"/>
      </w:pPr>
      <w:bookmarkStart w:id="2158" w:name="_Toc54211024"/>
      <w:r>
        <w:rPr>
          <w:rFonts w:hint="eastAsia"/>
        </w:rPr>
        <w:t>方名：</w:t>
      </w:r>
      <w:r>
        <w:rPr>
          <w:rFonts w:hint="eastAsia"/>
        </w:rPr>
        <w:t>旋覆花散</w:t>
      </w:r>
      <w:bookmarkEnd w:id="2158"/>
    </w:p>
    <w:p w:rsidR="0092288F" w:rsidRDefault="00103FAA">
      <w:pPr>
        <w:rPr>
          <w:rFonts w:ascii="宋体" w:hAnsi="宋体" w:cs="宋体"/>
          <w:sz w:val="24"/>
          <w:szCs w:val="24"/>
        </w:rPr>
      </w:pPr>
      <w:r>
        <w:rPr>
          <w:rFonts w:ascii="宋体" w:hAnsi="宋体" w:cs="宋体" w:hint="eastAsia"/>
          <w:sz w:val="24"/>
          <w:szCs w:val="24"/>
        </w:rPr>
        <w:t>来源：《圣惠》卷十四</w:t>
      </w:r>
    </w:p>
    <w:p w:rsidR="0092288F" w:rsidRDefault="00103FAA">
      <w:pPr>
        <w:rPr>
          <w:rFonts w:ascii="宋体" w:hAnsi="宋体" w:cs="宋体"/>
          <w:sz w:val="24"/>
          <w:szCs w:val="24"/>
        </w:rPr>
      </w:pPr>
      <w:r>
        <w:rPr>
          <w:rFonts w:ascii="宋体" w:hAnsi="宋体" w:cs="宋体" w:hint="eastAsia"/>
          <w:sz w:val="24"/>
          <w:szCs w:val="24"/>
        </w:rPr>
        <w:t>主治：伤寒后夹劳，胸膈痰壅，不思饮食，气攻背膊，腰脊酸疼。</w:t>
      </w:r>
      <w:r>
        <w:rPr>
          <w:rFonts w:ascii="宋体" w:hAnsi="宋体" w:cs="宋体" w:hint="eastAsia"/>
          <w:sz w:val="24"/>
          <w:szCs w:val="24"/>
        </w:rPr>
        <w:t xml:space="preserve"> </w:t>
      </w:r>
    </w:p>
    <w:p w:rsidR="0092288F" w:rsidRDefault="00103FAA" w:rsidP="00DA0A6F">
      <w:pPr>
        <w:pStyle w:val="10"/>
      </w:pPr>
      <w:bookmarkStart w:id="2159" w:name="_Toc54211025"/>
      <w:r>
        <w:rPr>
          <w:rFonts w:hint="eastAsia"/>
        </w:rPr>
        <w:t>方名：</w:t>
      </w:r>
      <w:r>
        <w:rPr>
          <w:rFonts w:hint="eastAsia"/>
        </w:rPr>
        <w:t>旋覆花散</w:t>
      </w:r>
      <w:bookmarkEnd w:id="2159"/>
    </w:p>
    <w:p w:rsidR="0092288F" w:rsidRDefault="00103FAA">
      <w:pPr>
        <w:rPr>
          <w:rFonts w:ascii="宋体" w:hAnsi="宋体" w:cs="宋体"/>
          <w:sz w:val="24"/>
          <w:szCs w:val="24"/>
        </w:rPr>
      </w:pPr>
      <w:r>
        <w:rPr>
          <w:rFonts w:ascii="宋体" w:hAnsi="宋体" w:cs="宋体" w:hint="eastAsia"/>
          <w:sz w:val="24"/>
          <w:szCs w:val="24"/>
        </w:rPr>
        <w:t>来源：《圣惠》卷二十</w:t>
      </w:r>
    </w:p>
    <w:p w:rsidR="0092288F" w:rsidRDefault="00103FAA">
      <w:pPr>
        <w:rPr>
          <w:rFonts w:ascii="宋体" w:hAnsi="宋体" w:cs="宋体"/>
          <w:sz w:val="24"/>
          <w:szCs w:val="24"/>
        </w:rPr>
      </w:pPr>
      <w:r>
        <w:rPr>
          <w:rFonts w:ascii="宋体" w:hAnsi="宋体" w:cs="宋体" w:hint="eastAsia"/>
          <w:sz w:val="24"/>
          <w:szCs w:val="24"/>
        </w:rPr>
        <w:t>主治：风痰气壅，不下饮食，头目昏闷，四肢烦疼。</w:t>
      </w:r>
      <w:r>
        <w:rPr>
          <w:rFonts w:ascii="宋体" w:hAnsi="宋体" w:cs="宋体" w:hint="eastAsia"/>
          <w:sz w:val="24"/>
          <w:szCs w:val="24"/>
        </w:rPr>
        <w:tab/>
        <w:t xml:space="preserve"> </w:t>
      </w:r>
    </w:p>
    <w:p w:rsidR="0092288F" w:rsidRDefault="00103FAA" w:rsidP="00DA0A6F">
      <w:pPr>
        <w:pStyle w:val="10"/>
      </w:pPr>
      <w:bookmarkStart w:id="2160" w:name="_Toc54211026"/>
      <w:r>
        <w:rPr>
          <w:rFonts w:hint="eastAsia"/>
        </w:rPr>
        <w:t>方名：</w:t>
      </w:r>
      <w:r>
        <w:rPr>
          <w:rFonts w:hint="eastAsia"/>
        </w:rPr>
        <w:t>旋覆花散</w:t>
      </w:r>
      <w:bookmarkEnd w:id="2160"/>
    </w:p>
    <w:p w:rsidR="0092288F" w:rsidRDefault="00103FAA">
      <w:pPr>
        <w:rPr>
          <w:rFonts w:ascii="宋体" w:hAnsi="宋体" w:cs="宋体"/>
          <w:sz w:val="24"/>
          <w:szCs w:val="24"/>
        </w:rPr>
      </w:pPr>
      <w:r>
        <w:rPr>
          <w:rFonts w:ascii="宋体" w:hAnsi="宋体" w:cs="宋体" w:hint="eastAsia"/>
          <w:sz w:val="24"/>
          <w:szCs w:val="24"/>
        </w:rPr>
        <w:t>来源：《圣惠》卷四十五</w:t>
      </w:r>
      <w:r>
        <w:rPr>
          <w:rFonts w:ascii="宋体" w:hAnsi="宋体" w:cs="宋体" w:hint="eastAsia"/>
          <w:sz w:val="24"/>
          <w:szCs w:val="24"/>
        </w:rPr>
        <w:tab/>
        <w:t xml:space="preserve"> </w:t>
      </w:r>
    </w:p>
    <w:p w:rsidR="0092288F" w:rsidRDefault="00103FAA">
      <w:pPr>
        <w:rPr>
          <w:rFonts w:ascii="宋体" w:hAnsi="宋体" w:cs="宋体"/>
          <w:sz w:val="24"/>
          <w:szCs w:val="24"/>
        </w:rPr>
      </w:pPr>
      <w:r>
        <w:rPr>
          <w:rFonts w:ascii="宋体" w:hAnsi="宋体" w:cs="宋体" w:hint="eastAsia"/>
          <w:sz w:val="24"/>
          <w:szCs w:val="24"/>
        </w:rPr>
        <w:t>组成：旋覆花半两、前胡一两（去芦头）、赤茯苓一两、射干三分、石膏二两、枳壳三分（麸炒微黄，去瓤）、半夏半两（汤洗七遍去滑）、紫苏茎叶一两、槟榔一两、甘草半两（炙微赤，剉）、红雪一两、羚羊角屑三分、木通三分（剉）</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用法：上为粗散。每服四钱，以水一中盏，入生姜半分，煎至六分，去滓温服，</w:t>
      </w:r>
      <w:r>
        <w:rPr>
          <w:rFonts w:ascii="宋体" w:hAnsi="宋体" w:cs="宋体" w:hint="eastAsia"/>
          <w:sz w:val="24"/>
          <w:szCs w:val="24"/>
        </w:rPr>
        <w:lastRenderedPageBreak/>
        <w:t>不拘时候。</w:t>
      </w:r>
    </w:p>
    <w:p w:rsidR="0092288F" w:rsidRDefault="00103FAA">
      <w:pPr>
        <w:rPr>
          <w:rFonts w:ascii="宋体" w:hAnsi="宋体" w:cs="宋体"/>
          <w:sz w:val="24"/>
          <w:szCs w:val="24"/>
        </w:rPr>
      </w:pPr>
      <w:r>
        <w:rPr>
          <w:rFonts w:ascii="宋体" w:hAnsi="宋体" w:cs="宋体" w:hint="eastAsia"/>
          <w:sz w:val="24"/>
          <w:szCs w:val="24"/>
        </w:rPr>
        <w:t>主治：脚气发动，心胸痰壅，咽喉噎塞，头痛心烦，不能下食。</w:t>
      </w:r>
    </w:p>
    <w:p w:rsidR="0092288F" w:rsidRDefault="00103FAA" w:rsidP="00DA0A6F">
      <w:pPr>
        <w:pStyle w:val="10"/>
      </w:pPr>
      <w:bookmarkStart w:id="2161" w:name="_Toc54211027"/>
      <w:r>
        <w:rPr>
          <w:rFonts w:hint="eastAsia"/>
        </w:rPr>
        <w:t>方名：</w:t>
      </w:r>
      <w:r>
        <w:rPr>
          <w:rFonts w:hint="eastAsia"/>
        </w:rPr>
        <w:t>旋覆花散</w:t>
      </w:r>
      <w:bookmarkEnd w:id="2161"/>
    </w:p>
    <w:p w:rsidR="0092288F" w:rsidRDefault="00103FAA">
      <w:pPr>
        <w:rPr>
          <w:rFonts w:ascii="宋体" w:hAnsi="宋体" w:cs="宋体"/>
          <w:sz w:val="24"/>
          <w:szCs w:val="24"/>
        </w:rPr>
      </w:pPr>
      <w:r>
        <w:rPr>
          <w:rFonts w:ascii="宋体" w:hAnsi="宋体" w:cs="宋体" w:hint="eastAsia"/>
          <w:sz w:val="24"/>
          <w:szCs w:val="24"/>
        </w:rPr>
        <w:t>来源：《圣惠》卷五十</w:t>
      </w:r>
    </w:p>
    <w:p w:rsidR="0092288F" w:rsidRDefault="00103FAA">
      <w:pPr>
        <w:rPr>
          <w:rFonts w:ascii="宋体" w:hAnsi="宋体" w:cs="宋体"/>
          <w:sz w:val="24"/>
          <w:szCs w:val="24"/>
        </w:rPr>
      </w:pPr>
      <w:r>
        <w:rPr>
          <w:rFonts w:ascii="宋体" w:hAnsi="宋体" w:cs="宋体" w:hint="eastAsia"/>
          <w:sz w:val="24"/>
          <w:szCs w:val="24"/>
        </w:rPr>
        <w:t>组成：旋覆花半两、木香半两、赤茯苓一两、白术一分、人参一两（去芦头）、前胡一两（去芦头）、半夏一两（汤洗七遍去滑）、桂心</w:t>
      </w:r>
      <w:r>
        <w:rPr>
          <w:rFonts w:ascii="宋体" w:hAnsi="宋体" w:cs="宋体" w:hint="eastAsia"/>
          <w:sz w:val="24"/>
          <w:szCs w:val="24"/>
        </w:rPr>
        <w:t>一两、青橘皮三分（汤浸，去白瓤，焙）、芎藭一两、附子半两（炮裂，去皮脐）、大腹皮半两（剉）</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用法：上为散。每服三钱，以水一中盏，入生姜半分，煎至六分，去滓，稍热服，不拘时候。</w:t>
      </w:r>
    </w:p>
    <w:p w:rsidR="0092288F" w:rsidRDefault="00103FAA">
      <w:pPr>
        <w:rPr>
          <w:rFonts w:ascii="宋体" w:hAnsi="宋体" w:cs="宋体"/>
          <w:sz w:val="24"/>
          <w:szCs w:val="24"/>
        </w:rPr>
      </w:pPr>
      <w:r>
        <w:rPr>
          <w:rFonts w:ascii="宋体" w:hAnsi="宋体" w:cs="宋体" w:hint="eastAsia"/>
          <w:sz w:val="24"/>
          <w:szCs w:val="24"/>
        </w:rPr>
        <w:t>主治：膈气。胸中痰结，否塞不通，不能饮食。</w:t>
      </w:r>
      <w:r>
        <w:rPr>
          <w:rFonts w:ascii="宋体" w:hAnsi="宋体" w:cs="宋体" w:hint="eastAsia"/>
          <w:sz w:val="24"/>
          <w:szCs w:val="24"/>
        </w:rPr>
        <w:t xml:space="preserve"> </w:t>
      </w:r>
    </w:p>
    <w:p w:rsidR="0092288F" w:rsidRDefault="00103FAA" w:rsidP="00DA0A6F">
      <w:pPr>
        <w:pStyle w:val="10"/>
      </w:pPr>
      <w:bookmarkStart w:id="2162" w:name="_Toc54211028"/>
      <w:r>
        <w:rPr>
          <w:rFonts w:hint="eastAsia"/>
        </w:rPr>
        <w:t>方名：</w:t>
      </w:r>
      <w:r>
        <w:rPr>
          <w:rFonts w:hint="eastAsia"/>
        </w:rPr>
        <w:t>旋覆花散</w:t>
      </w:r>
      <w:bookmarkEnd w:id="2162"/>
    </w:p>
    <w:p w:rsidR="0092288F" w:rsidRDefault="00103FAA">
      <w:pPr>
        <w:rPr>
          <w:rFonts w:ascii="宋体" w:hAnsi="宋体" w:cs="宋体"/>
          <w:sz w:val="24"/>
          <w:szCs w:val="24"/>
        </w:rPr>
      </w:pPr>
      <w:r>
        <w:rPr>
          <w:rFonts w:ascii="宋体" w:hAnsi="宋体" w:cs="宋体" w:hint="eastAsia"/>
          <w:sz w:val="24"/>
          <w:szCs w:val="24"/>
        </w:rPr>
        <w:t>来源：《圣惠》卷五十一</w:t>
      </w:r>
    </w:p>
    <w:p w:rsidR="0092288F" w:rsidRDefault="00103FAA">
      <w:pPr>
        <w:rPr>
          <w:rFonts w:ascii="宋体" w:hAnsi="宋体" w:cs="宋体"/>
          <w:sz w:val="24"/>
          <w:szCs w:val="24"/>
        </w:rPr>
      </w:pPr>
      <w:r>
        <w:rPr>
          <w:rFonts w:ascii="宋体" w:hAnsi="宋体" w:cs="宋体" w:hint="eastAsia"/>
          <w:sz w:val="24"/>
          <w:szCs w:val="24"/>
        </w:rPr>
        <w:t>组成：旋覆花三分、半夏半两（汤浸七遍去滑）、白附子半两（炮裂）、防风三分（去芦头）、羚羊角屑三分、前胡三分（去芦头）、枳壳三分（麸炒微黄，去瓤）、枇杷叶三分（拭去毛，炙微黄）、川大黄三分（剉碎，微炒）、赤茯苓三分、甘草半两（炙微赤，剉）、赤芍药二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用法：上为粗散。每服三钱，以水一中盏，入生姜半分，煎至六分，去滓温服，不拘时候。</w:t>
      </w:r>
    </w:p>
    <w:p w:rsidR="0092288F" w:rsidRDefault="00103FAA">
      <w:pPr>
        <w:rPr>
          <w:rFonts w:ascii="宋体" w:hAnsi="宋体" w:cs="宋体"/>
          <w:sz w:val="24"/>
          <w:szCs w:val="24"/>
        </w:rPr>
      </w:pPr>
      <w:r>
        <w:rPr>
          <w:rFonts w:ascii="宋体" w:hAnsi="宋体" w:cs="宋体" w:hint="eastAsia"/>
          <w:sz w:val="24"/>
          <w:szCs w:val="24"/>
        </w:rPr>
        <w:t>主治：肺脾风壅痰膈，不下食饮，头目昏闷，四肢烦疼。</w:t>
      </w:r>
    </w:p>
    <w:p w:rsidR="0092288F" w:rsidRDefault="00103FAA" w:rsidP="00DA0A6F">
      <w:pPr>
        <w:pStyle w:val="10"/>
      </w:pPr>
      <w:bookmarkStart w:id="2163" w:name="_Toc54211029"/>
      <w:r>
        <w:rPr>
          <w:rFonts w:hint="eastAsia"/>
        </w:rPr>
        <w:t>方名：</w:t>
      </w:r>
      <w:r>
        <w:rPr>
          <w:rFonts w:hint="eastAsia"/>
        </w:rPr>
        <w:t>旋覆花散</w:t>
      </w:r>
      <w:bookmarkEnd w:id="2163"/>
    </w:p>
    <w:p w:rsidR="0092288F" w:rsidRDefault="00103FAA">
      <w:pPr>
        <w:rPr>
          <w:rFonts w:ascii="宋体" w:hAnsi="宋体" w:cs="宋体"/>
          <w:sz w:val="24"/>
          <w:szCs w:val="24"/>
        </w:rPr>
      </w:pPr>
      <w:r>
        <w:rPr>
          <w:rFonts w:ascii="宋体" w:hAnsi="宋体" w:cs="宋体" w:hint="eastAsia"/>
          <w:sz w:val="24"/>
          <w:szCs w:val="24"/>
        </w:rPr>
        <w:t>来源：《圣惠》卷五十一</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主治：心胸痰热，头目旋痛，饮食不下。</w:t>
      </w:r>
    </w:p>
    <w:p w:rsidR="0092288F" w:rsidRDefault="00103FAA" w:rsidP="00DA0A6F">
      <w:pPr>
        <w:pStyle w:val="10"/>
      </w:pPr>
      <w:bookmarkStart w:id="2164" w:name="_Toc54211030"/>
      <w:r>
        <w:rPr>
          <w:rFonts w:hint="eastAsia"/>
        </w:rPr>
        <w:t>方名：</w:t>
      </w:r>
      <w:r>
        <w:rPr>
          <w:rFonts w:hint="eastAsia"/>
        </w:rPr>
        <w:t>旋覆花散</w:t>
      </w:r>
      <w:bookmarkEnd w:id="2164"/>
    </w:p>
    <w:p w:rsidR="0092288F" w:rsidRDefault="00103FAA">
      <w:pPr>
        <w:rPr>
          <w:rFonts w:ascii="宋体" w:hAnsi="宋体" w:cs="宋体"/>
          <w:sz w:val="24"/>
          <w:szCs w:val="24"/>
        </w:rPr>
      </w:pPr>
      <w:r>
        <w:rPr>
          <w:rFonts w:ascii="宋体" w:hAnsi="宋体" w:cs="宋体" w:hint="eastAsia"/>
          <w:sz w:val="24"/>
          <w:szCs w:val="24"/>
        </w:rPr>
        <w:t>来源：《圣惠》卷六十九</w:t>
      </w:r>
    </w:p>
    <w:p w:rsidR="0092288F" w:rsidRDefault="00103FAA">
      <w:pPr>
        <w:rPr>
          <w:rFonts w:ascii="宋体" w:hAnsi="宋体" w:cs="宋体"/>
          <w:sz w:val="24"/>
          <w:szCs w:val="24"/>
        </w:rPr>
      </w:pPr>
      <w:r>
        <w:rPr>
          <w:rFonts w:ascii="宋体" w:hAnsi="宋体" w:cs="宋体" w:hint="eastAsia"/>
          <w:sz w:val="24"/>
          <w:szCs w:val="24"/>
        </w:rPr>
        <w:t>主治：妇人风痰呕逆，不下饮食，头目昏闷。</w:t>
      </w:r>
      <w:r>
        <w:rPr>
          <w:rFonts w:ascii="宋体" w:hAnsi="宋体" w:cs="宋体" w:hint="eastAsia"/>
          <w:sz w:val="24"/>
          <w:szCs w:val="24"/>
        </w:rPr>
        <w:t xml:space="preserve"> </w:t>
      </w:r>
    </w:p>
    <w:p w:rsidR="0092288F" w:rsidRDefault="00103FAA" w:rsidP="00DA0A6F">
      <w:pPr>
        <w:pStyle w:val="10"/>
      </w:pPr>
      <w:bookmarkStart w:id="2165" w:name="_Toc54211031"/>
      <w:r>
        <w:rPr>
          <w:rFonts w:hint="eastAsia"/>
        </w:rPr>
        <w:t>方名：</w:t>
      </w:r>
      <w:r>
        <w:rPr>
          <w:rFonts w:hint="eastAsia"/>
        </w:rPr>
        <w:t>旋覆花散</w:t>
      </w:r>
      <w:bookmarkEnd w:id="2165"/>
    </w:p>
    <w:p w:rsidR="0092288F" w:rsidRDefault="00103FAA">
      <w:pPr>
        <w:rPr>
          <w:rFonts w:ascii="宋体" w:hAnsi="宋体" w:cs="宋体"/>
          <w:sz w:val="24"/>
          <w:szCs w:val="24"/>
        </w:rPr>
      </w:pPr>
      <w:r>
        <w:rPr>
          <w:rFonts w:ascii="宋体" w:hAnsi="宋体" w:cs="宋体" w:hint="eastAsia"/>
          <w:sz w:val="24"/>
          <w:szCs w:val="24"/>
        </w:rPr>
        <w:t>来源：《博济》卷三</w:t>
      </w:r>
    </w:p>
    <w:p w:rsidR="0092288F" w:rsidRDefault="00103FAA">
      <w:pPr>
        <w:rPr>
          <w:rFonts w:ascii="宋体" w:hAnsi="宋体" w:cs="宋体"/>
          <w:sz w:val="24"/>
          <w:szCs w:val="24"/>
        </w:rPr>
      </w:pPr>
      <w:r>
        <w:rPr>
          <w:rFonts w:ascii="宋体" w:hAnsi="宋体" w:cs="宋体" w:hint="eastAsia"/>
          <w:sz w:val="24"/>
          <w:szCs w:val="24"/>
        </w:rPr>
        <w:t>主治：《博济》：咽喉热疼，唾如胶粘；头风。《圣济总录》：目眩头痛，痰涎壅滞，心膈烦满。</w:t>
      </w:r>
      <w:r>
        <w:rPr>
          <w:rFonts w:ascii="宋体" w:hAnsi="宋体" w:cs="宋体" w:hint="eastAsia"/>
          <w:sz w:val="24"/>
          <w:szCs w:val="24"/>
        </w:rPr>
        <w:tab/>
      </w:r>
    </w:p>
    <w:p w:rsidR="0092288F" w:rsidRDefault="00103FAA" w:rsidP="00DA0A6F">
      <w:pPr>
        <w:pStyle w:val="10"/>
      </w:pPr>
      <w:bookmarkStart w:id="2166" w:name="_Toc54211032"/>
      <w:r>
        <w:rPr>
          <w:rFonts w:hint="eastAsia"/>
        </w:rPr>
        <w:t>方名：</w:t>
      </w:r>
      <w:r>
        <w:rPr>
          <w:rFonts w:hint="eastAsia"/>
        </w:rPr>
        <w:t>旋覆饮子</w:t>
      </w:r>
      <w:bookmarkEnd w:id="2166"/>
    </w:p>
    <w:p w:rsidR="0092288F" w:rsidRDefault="00103FAA">
      <w:pPr>
        <w:rPr>
          <w:rFonts w:ascii="宋体" w:hAnsi="宋体" w:cs="宋体"/>
          <w:sz w:val="24"/>
          <w:szCs w:val="24"/>
        </w:rPr>
      </w:pPr>
      <w:r>
        <w:rPr>
          <w:rFonts w:ascii="宋体" w:hAnsi="宋体" w:cs="宋体" w:hint="eastAsia"/>
          <w:sz w:val="24"/>
          <w:szCs w:val="24"/>
        </w:rPr>
        <w:t>来源：《外台》卷十八引《崔氏方》</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主治：脚气。顽痹不仁，两脚缓弱，脚肿无力，重者少腹气满，胸中痞塞，见食即呕，或两手大拇指不遂，或两脚大拇指不遂，或小便涩，气满呕逆不下食。</w:t>
      </w:r>
      <w:r>
        <w:rPr>
          <w:rFonts w:ascii="宋体" w:hAnsi="宋体" w:cs="宋体" w:hint="eastAsia"/>
          <w:sz w:val="24"/>
          <w:szCs w:val="24"/>
        </w:rPr>
        <w:t xml:space="preserve"> </w:t>
      </w:r>
    </w:p>
    <w:p w:rsidR="0092288F" w:rsidRDefault="00103FAA" w:rsidP="00DA0A6F">
      <w:pPr>
        <w:pStyle w:val="10"/>
      </w:pPr>
      <w:bookmarkStart w:id="2167" w:name="_Toc54211033"/>
      <w:r>
        <w:rPr>
          <w:rFonts w:hint="eastAsia"/>
        </w:rPr>
        <w:t>方名：</w:t>
      </w:r>
      <w:r>
        <w:rPr>
          <w:rFonts w:hint="eastAsia"/>
        </w:rPr>
        <w:t>旋覆代赭汤</w:t>
      </w:r>
      <w:bookmarkEnd w:id="2167"/>
    </w:p>
    <w:p w:rsidR="0092288F" w:rsidRDefault="00103FAA">
      <w:pPr>
        <w:rPr>
          <w:rFonts w:ascii="宋体" w:hAnsi="宋体" w:cs="宋体"/>
          <w:sz w:val="24"/>
          <w:szCs w:val="24"/>
        </w:rPr>
      </w:pPr>
      <w:r>
        <w:rPr>
          <w:rFonts w:ascii="宋体" w:hAnsi="宋体" w:cs="宋体" w:hint="eastAsia"/>
          <w:sz w:val="24"/>
          <w:szCs w:val="24"/>
        </w:rPr>
        <w:t>来源：《伤寒杂病论》</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异名：旋覆代赭石汤（《普济方》卷一二七）、代赭旋覆汤（《医方集解》）、旋覆花代赭石汤（《类聚方》）</w:t>
      </w:r>
    </w:p>
    <w:p w:rsidR="0092288F" w:rsidRDefault="00103FAA">
      <w:pPr>
        <w:rPr>
          <w:rFonts w:ascii="宋体" w:hAnsi="宋体" w:cs="宋体"/>
          <w:sz w:val="24"/>
          <w:szCs w:val="24"/>
        </w:rPr>
      </w:pPr>
      <w:r>
        <w:rPr>
          <w:rFonts w:ascii="宋体" w:hAnsi="宋体" w:cs="宋体" w:hint="eastAsia"/>
          <w:sz w:val="24"/>
          <w:szCs w:val="24"/>
        </w:rPr>
        <w:t>组成：旋覆花三两、人参二两、代赭石一两、甘草三两（炙）、半夏半升（洗）、生姜五两、大枣十二枚（擘）</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用法：以水一斗，煮取六升，去滓，再煎取三升，温服一升，日三次。</w:t>
      </w:r>
    </w:p>
    <w:p w:rsidR="0092288F" w:rsidRDefault="00103FAA">
      <w:pPr>
        <w:rPr>
          <w:rFonts w:ascii="宋体" w:hAnsi="宋体" w:cs="宋体"/>
          <w:sz w:val="24"/>
          <w:szCs w:val="24"/>
        </w:rPr>
      </w:pPr>
      <w:r>
        <w:rPr>
          <w:rFonts w:ascii="宋体" w:hAnsi="宋体" w:cs="宋体" w:hint="eastAsia"/>
          <w:sz w:val="24"/>
          <w:szCs w:val="24"/>
        </w:rPr>
        <w:t>主治：《方剂学》：降逆化痰，益气和胃。</w:t>
      </w:r>
      <w:r>
        <w:rPr>
          <w:rFonts w:ascii="宋体" w:hAnsi="宋体" w:cs="宋体" w:hint="eastAsia"/>
          <w:sz w:val="24"/>
          <w:szCs w:val="24"/>
        </w:rPr>
        <w:tab/>
      </w:r>
      <w:r>
        <w:rPr>
          <w:rFonts w:ascii="宋体" w:hAnsi="宋体" w:cs="宋体" w:hint="eastAsia"/>
          <w:sz w:val="24"/>
          <w:szCs w:val="24"/>
        </w:rPr>
        <w:t>《伤寒杂病论》：伤寒发</w:t>
      </w:r>
      <w:r>
        <w:rPr>
          <w:rFonts w:ascii="宋体" w:hAnsi="宋体" w:cs="宋体" w:hint="eastAsia"/>
          <w:sz w:val="24"/>
          <w:szCs w:val="24"/>
        </w:rPr>
        <w:t>汗若吐若下解后，心下痞硬，噫气不除者。《方剂学》：胃虚气逆证。心下痞硬，噫气频作，反胃呕吐，吐涎沫，舌苔白滑，脉弦而虚。</w:t>
      </w:r>
    </w:p>
    <w:p w:rsidR="0092288F" w:rsidRDefault="00103FAA" w:rsidP="00DA0A6F">
      <w:pPr>
        <w:pStyle w:val="10"/>
      </w:pPr>
      <w:bookmarkStart w:id="2168" w:name="_Toc54211034"/>
      <w:r>
        <w:rPr>
          <w:rFonts w:hint="eastAsia"/>
        </w:rPr>
        <w:t>方名：</w:t>
      </w:r>
      <w:r>
        <w:rPr>
          <w:rFonts w:hint="eastAsia"/>
        </w:rPr>
        <w:t>旋覆半夏汤</w:t>
      </w:r>
      <w:bookmarkEnd w:id="2168"/>
    </w:p>
    <w:p w:rsidR="0092288F" w:rsidRDefault="00103FAA">
      <w:pPr>
        <w:rPr>
          <w:rFonts w:ascii="宋体" w:hAnsi="宋体" w:cs="宋体"/>
          <w:sz w:val="24"/>
          <w:szCs w:val="24"/>
        </w:rPr>
      </w:pPr>
      <w:r>
        <w:rPr>
          <w:rFonts w:ascii="宋体" w:hAnsi="宋体" w:cs="宋体" w:hint="eastAsia"/>
          <w:sz w:val="24"/>
          <w:szCs w:val="24"/>
        </w:rPr>
        <w:lastRenderedPageBreak/>
        <w:t>来源：《产科发蒙》卷二</w:t>
      </w:r>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 xml:space="preserve"> </w:t>
      </w:r>
      <w:r>
        <w:rPr>
          <w:rFonts w:ascii="宋体" w:hAnsi="宋体" w:cs="宋体" w:hint="eastAsia"/>
          <w:sz w:val="24"/>
          <w:szCs w:val="24"/>
        </w:rPr>
        <w:t>半夏</w:t>
      </w:r>
      <w:r>
        <w:rPr>
          <w:rFonts w:ascii="宋体" w:hAnsi="宋体" w:cs="宋体" w:hint="eastAsia"/>
          <w:sz w:val="24"/>
          <w:szCs w:val="24"/>
        </w:rPr>
        <w:t xml:space="preserve"> </w:t>
      </w:r>
      <w:r>
        <w:rPr>
          <w:rFonts w:ascii="宋体" w:hAnsi="宋体" w:cs="宋体" w:hint="eastAsia"/>
          <w:sz w:val="24"/>
          <w:szCs w:val="24"/>
        </w:rPr>
        <w:t>茯苓</w:t>
      </w:r>
      <w:r>
        <w:rPr>
          <w:rFonts w:ascii="宋体" w:hAnsi="宋体" w:cs="宋体" w:hint="eastAsia"/>
          <w:sz w:val="24"/>
          <w:szCs w:val="24"/>
        </w:rPr>
        <w:t xml:space="preserve"> </w:t>
      </w:r>
      <w:r>
        <w:rPr>
          <w:rFonts w:ascii="宋体" w:hAnsi="宋体" w:cs="宋体" w:hint="eastAsia"/>
          <w:sz w:val="24"/>
          <w:szCs w:val="24"/>
        </w:rPr>
        <w:t>青皮</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主治：痰饮在胸膈呕不止，心下痞硬者。</w:t>
      </w:r>
      <w:r>
        <w:rPr>
          <w:rFonts w:ascii="宋体" w:hAnsi="宋体" w:cs="宋体" w:hint="eastAsia"/>
          <w:sz w:val="24"/>
          <w:szCs w:val="24"/>
        </w:rPr>
        <w:t xml:space="preserve"> </w:t>
      </w:r>
    </w:p>
    <w:p w:rsidR="0092288F" w:rsidRDefault="00103FAA" w:rsidP="00DA0A6F">
      <w:pPr>
        <w:pStyle w:val="10"/>
      </w:pPr>
      <w:bookmarkStart w:id="2169" w:name="_Toc54211035"/>
      <w:r>
        <w:rPr>
          <w:rFonts w:hint="eastAsia"/>
        </w:rPr>
        <w:t>方名：</w:t>
      </w:r>
      <w:r>
        <w:rPr>
          <w:rFonts w:hint="eastAsia"/>
        </w:rPr>
        <w:t>商壳丸</w:t>
      </w:r>
      <w:bookmarkEnd w:id="2169"/>
    </w:p>
    <w:p w:rsidR="0092288F" w:rsidRDefault="00103FAA">
      <w:pPr>
        <w:rPr>
          <w:rFonts w:ascii="宋体" w:hAnsi="宋体" w:cs="宋体"/>
          <w:sz w:val="24"/>
          <w:szCs w:val="24"/>
        </w:rPr>
      </w:pPr>
      <w:r>
        <w:rPr>
          <w:rFonts w:ascii="宋体" w:hAnsi="宋体" w:cs="宋体" w:hint="eastAsia"/>
          <w:sz w:val="24"/>
          <w:szCs w:val="24"/>
        </w:rPr>
        <w:t>来源：《御药院方》卷三</w:t>
      </w:r>
    </w:p>
    <w:p w:rsidR="0092288F" w:rsidRDefault="00103FAA">
      <w:pPr>
        <w:rPr>
          <w:rFonts w:ascii="宋体" w:hAnsi="宋体" w:cs="宋体"/>
          <w:sz w:val="24"/>
          <w:szCs w:val="24"/>
        </w:rPr>
      </w:pPr>
      <w:r>
        <w:rPr>
          <w:rFonts w:ascii="宋体" w:hAnsi="宋体" w:cs="宋体" w:hint="eastAsia"/>
          <w:sz w:val="24"/>
          <w:szCs w:val="24"/>
        </w:rPr>
        <w:t>主治：破痰逐饮。胸膈痞滞，气不宣畅。</w:t>
      </w:r>
      <w:r>
        <w:rPr>
          <w:rFonts w:ascii="宋体" w:hAnsi="宋体" w:cs="宋体" w:hint="eastAsia"/>
          <w:sz w:val="24"/>
          <w:szCs w:val="24"/>
        </w:rPr>
        <w:t xml:space="preserve"> </w:t>
      </w:r>
    </w:p>
    <w:p w:rsidR="0092288F" w:rsidRDefault="00103FAA" w:rsidP="00DA0A6F">
      <w:pPr>
        <w:pStyle w:val="10"/>
      </w:pPr>
      <w:bookmarkStart w:id="2170" w:name="_Toc54211036"/>
      <w:r>
        <w:rPr>
          <w:rFonts w:hint="eastAsia"/>
        </w:rPr>
        <w:t>方名：</w:t>
      </w:r>
      <w:r>
        <w:rPr>
          <w:rFonts w:hint="eastAsia"/>
        </w:rPr>
        <w:t>商陆散</w:t>
      </w:r>
      <w:bookmarkEnd w:id="2170"/>
    </w:p>
    <w:p w:rsidR="0092288F" w:rsidRDefault="00103FAA">
      <w:pPr>
        <w:rPr>
          <w:rFonts w:ascii="宋体" w:hAnsi="宋体" w:cs="宋体"/>
          <w:sz w:val="24"/>
          <w:szCs w:val="24"/>
        </w:rPr>
      </w:pPr>
      <w:r>
        <w:rPr>
          <w:rFonts w:ascii="宋体" w:hAnsi="宋体" w:cs="宋体" w:hint="eastAsia"/>
          <w:sz w:val="24"/>
          <w:szCs w:val="24"/>
        </w:rPr>
        <w:t>来源：《圣惠》卷七十九</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主治：产后风虚壅，通身浮肿，不能饮食。</w:t>
      </w:r>
      <w:r>
        <w:rPr>
          <w:rFonts w:ascii="宋体" w:hAnsi="宋体" w:cs="宋体" w:hint="eastAsia"/>
          <w:sz w:val="24"/>
          <w:szCs w:val="24"/>
        </w:rPr>
        <w:t xml:space="preserve"> </w:t>
      </w:r>
    </w:p>
    <w:p w:rsidR="0092288F" w:rsidRDefault="00103FAA" w:rsidP="00DA0A6F">
      <w:pPr>
        <w:pStyle w:val="10"/>
      </w:pPr>
      <w:bookmarkStart w:id="2171" w:name="_Toc54211037"/>
      <w:r>
        <w:rPr>
          <w:rFonts w:hint="eastAsia"/>
        </w:rPr>
        <w:t>方名：</w:t>
      </w:r>
      <w:r>
        <w:rPr>
          <w:rFonts w:hint="eastAsia"/>
        </w:rPr>
        <w:t>商陆散</w:t>
      </w:r>
      <w:bookmarkEnd w:id="2171"/>
    </w:p>
    <w:p w:rsidR="0092288F" w:rsidRDefault="00103FAA">
      <w:pPr>
        <w:rPr>
          <w:rFonts w:ascii="宋体" w:hAnsi="宋体" w:cs="宋体"/>
          <w:sz w:val="24"/>
          <w:szCs w:val="24"/>
        </w:rPr>
      </w:pPr>
      <w:r>
        <w:rPr>
          <w:rFonts w:ascii="宋体" w:hAnsi="宋体" w:cs="宋体" w:hint="eastAsia"/>
          <w:sz w:val="24"/>
          <w:szCs w:val="24"/>
        </w:rPr>
        <w:t>来源：《圣惠》卷八十九</w:t>
      </w:r>
    </w:p>
    <w:p w:rsidR="0092288F" w:rsidRDefault="00103FAA">
      <w:pPr>
        <w:rPr>
          <w:rFonts w:ascii="宋体" w:hAnsi="宋体" w:cs="宋体"/>
          <w:sz w:val="24"/>
          <w:szCs w:val="24"/>
        </w:rPr>
      </w:pPr>
      <w:r>
        <w:rPr>
          <w:rFonts w:ascii="宋体" w:hAnsi="宋体" w:cs="宋体" w:hint="eastAsia"/>
          <w:sz w:val="24"/>
          <w:szCs w:val="24"/>
        </w:rPr>
        <w:t>主治：小儿瘿气，胸膈噎塞咽粗。</w:t>
      </w:r>
      <w:r>
        <w:rPr>
          <w:rFonts w:ascii="宋体" w:hAnsi="宋体" w:cs="宋体" w:hint="eastAsia"/>
          <w:sz w:val="24"/>
          <w:szCs w:val="24"/>
        </w:rPr>
        <w:tab/>
        <w:t xml:space="preserve"> </w:t>
      </w:r>
    </w:p>
    <w:p w:rsidR="0092288F" w:rsidRDefault="00103FAA" w:rsidP="00DA0A6F">
      <w:pPr>
        <w:pStyle w:val="10"/>
      </w:pPr>
      <w:bookmarkStart w:id="2172" w:name="_Toc54211038"/>
      <w:r>
        <w:rPr>
          <w:rFonts w:hint="eastAsia"/>
        </w:rPr>
        <w:t>方名：</w:t>
      </w:r>
      <w:r>
        <w:rPr>
          <w:rFonts w:hint="eastAsia"/>
        </w:rPr>
        <w:t>鹿茸丸</w:t>
      </w:r>
      <w:bookmarkEnd w:id="2172"/>
      <w:r>
        <w:tab/>
      </w:r>
    </w:p>
    <w:p w:rsidR="0092288F" w:rsidRDefault="00103FAA">
      <w:pPr>
        <w:rPr>
          <w:rFonts w:ascii="宋体" w:hAnsi="宋体" w:cs="宋体"/>
          <w:sz w:val="24"/>
          <w:szCs w:val="24"/>
        </w:rPr>
      </w:pPr>
      <w:r>
        <w:rPr>
          <w:rFonts w:ascii="宋体" w:hAnsi="宋体" w:cs="宋体" w:hint="eastAsia"/>
          <w:sz w:val="24"/>
          <w:szCs w:val="24"/>
        </w:rPr>
        <w:t>来源：《圣惠》卷七</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主治：膀胱虚冷，面色萎黑，小便不禁，腰膝酸疼，两胁胀满，不能饮食，肌肤消瘦。</w:t>
      </w:r>
      <w:r>
        <w:rPr>
          <w:rFonts w:ascii="宋体" w:hAnsi="宋体" w:cs="宋体" w:hint="eastAsia"/>
          <w:sz w:val="24"/>
          <w:szCs w:val="24"/>
        </w:rPr>
        <w:t xml:space="preserve"> </w:t>
      </w:r>
    </w:p>
    <w:p w:rsidR="0092288F" w:rsidRDefault="00103FAA" w:rsidP="00DA0A6F">
      <w:pPr>
        <w:pStyle w:val="10"/>
      </w:pPr>
      <w:bookmarkStart w:id="2173" w:name="_Toc54211039"/>
      <w:r>
        <w:rPr>
          <w:rFonts w:hint="eastAsia"/>
        </w:rPr>
        <w:t>方名：</w:t>
      </w:r>
      <w:r>
        <w:rPr>
          <w:rFonts w:hint="eastAsia"/>
        </w:rPr>
        <w:t>麻子粥</w:t>
      </w:r>
      <w:bookmarkEnd w:id="2173"/>
    </w:p>
    <w:p w:rsidR="0092288F" w:rsidRDefault="00103FAA">
      <w:pPr>
        <w:rPr>
          <w:rFonts w:ascii="宋体" w:hAnsi="宋体" w:cs="宋体"/>
          <w:sz w:val="24"/>
          <w:szCs w:val="24"/>
        </w:rPr>
      </w:pPr>
      <w:r>
        <w:rPr>
          <w:rFonts w:ascii="宋体" w:hAnsi="宋体" w:cs="宋体" w:hint="eastAsia"/>
          <w:sz w:val="24"/>
          <w:szCs w:val="24"/>
        </w:rPr>
        <w:t>来源：《养老奉亲》</w:t>
      </w:r>
    </w:p>
    <w:p w:rsidR="0092288F" w:rsidRDefault="00103FAA">
      <w:pPr>
        <w:rPr>
          <w:rFonts w:ascii="宋体" w:hAnsi="宋体" w:cs="宋体"/>
          <w:sz w:val="24"/>
          <w:szCs w:val="24"/>
        </w:rPr>
      </w:pPr>
      <w:r>
        <w:rPr>
          <w:rFonts w:ascii="宋体" w:hAnsi="宋体" w:cs="宋体" w:hint="eastAsia"/>
          <w:sz w:val="24"/>
          <w:szCs w:val="24"/>
        </w:rPr>
        <w:t>主治：老人水气肿满，身体疼痛，不能食。</w:t>
      </w:r>
      <w:r>
        <w:rPr>
          <w:rFonts w:ascii="宋体" w:hAnsi="宋体" w:cs="宋体" w:hint="eastAsia"/>
          <w:sz w:val="24"/>
          <w:szCs w:val="24"/>
        </w:rPr>
        <w:t xml:space="preserve"> </w:t>
      </w:r>
    </w:p>
    <w:p w:rsidR="0092288F" w:rsidRDefault="00103FAA" w:rsidP="00DA0A6F">
      <w:pPr>
        <w:pStyle w:val="10"/>
      </w:pPr>
      <w:bookmarkStart w:id="2174" w:name="_Toc54211040"/>
      <w:r>
        <w:rPr>
          <w:rFonts w:hint="eastAsia"/>
        </w:rPr>
        <w:t>方名：</w:t>
      </w:r>
      <w:r>
        <w:rPr>
          <w:rFonts w:hint="eastAsia"/>
        </w:rPr>
        <w:t>麻子粥</w:t>
      </w:r>
      <w:bookmarkEnd w:id="2174"/>
    </w:p>
    <w:p w:rsidR="0092288F" w:rsidRDefault="00103FAA">
      <w:pPr>
        <w:rPr>
          <w:rFonts w:ascii="宋体" w:hAnsi="宋体" w:cs="宋体"/>
          <w:sz w:val="24"/>
          <w:szCs w:val="24"/>
        </w:rPr>
      </w:pPr>
      <w:r>
        <w:rPr>
          <w:rFonts w:ascii="宋体" w:hAnsi="宋体" w:cs="宋体" w:hint="eastAsia"/>
          <w:sz w:val="24"/>
          <w:szCs w:val="24"/>
        </w:rPr>
        <w:t>来源：《养老奉亲》</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主治：老人脚气，烦闷或吐逆，不下食，痹弱，及腹中冷气。</w:t>
      </w:r>
      <w:r>
        <w:rPr>
          <w:rFonts w:ascii="宋体" w:hAnsi="宋体" w:cs="宋体" w:hint="eastAsia"/>
          <w:sz w:val="24"/>
          <w:szCs w:val="24"/>
        </w:rPr>
        <w:t xml:space="preserve"> </w:t>
      </w:r>
    </w:p>
    <w:p w:rsidR="0092288F" w:rsidRDefault="00103FAA" w:rsidP="00DA0A6F">
      <w:pPr>
        <w:pStyle w:val="10"/>
      </w:pPr>
      <w:bookmarkStart w:id="2175" w:name="_Toc54211041"/>
      <w:r>
        <w:rPr>
          <w:rFonts w:hint="eastAsia"/>
        </w:rPr>
        <w:t>方名：</w:t>
      </w:r>
      <w:r>
        <w:rPr>
          <w:rFonts w:hint="eastAsia"/>
        </w:rPr>
        <w:t>麻豆散</w:t>
      </w:r>
      <w:bookmarkEnd w:id="2175"/>
    </w:p>
    <w:p w:rsidR="0092288F" w:rsidRDefault="00103FAA">
      <w:pPr>
        <w:rPr>
          <w:rFonts w:ascii="宋体" w:hAnsi="宋体" w:cs="宋体"/>
          <w:sz w:val="24"/>
          <w:szCs w:val="24"/>
        </w:rPr>
      </w:pPr>
      <w:r>
        <w:rPr>
          <w:rFonts w:ascii="宋体" w:hAnsi="宋体" w:cs="宋体" w:hint="eastAsia"/>
          <w:sz w:val="24"/>
          <w:szCs w:val="24"/>
        </w:rPr>
        <w:t>来源：方出《肘后》卷四，名见《千金》卷十五</w:t>
      </w:r>
    </w:p>
    <w:p w:rsidR="0092288F" w:rsidRDefault="00103FAA">
      <w:pPr>
        <w:rPr>
          <w:rFonts w:ascii="宋体" w:hAnsi="宋体" w:cs="宋体"/>
          <w:sz w:val="24"/>
          <w:szCs w:val="24"/>
        </w:rPr>
      </w:pPr>
      <w:r>
        <w:rPr>
          <w:rFonts w:ascii="宋体" w:hAnsi="宋体" w:cs="宋体" w:hint="eastAsia"/>
          <w:sz w:val="24"/>
          <w:szCs w:val="24"/>
        </w:rPr>
        <w:t>异名：麻豆汤（《鸡峰》卷十二）</w:t>
      </w:r>
    </w:p>
    <w:p w:rsidR="0092288F" w:rsidRDefault="00103FAA">
      <w:pPr>
        <w:rPr>
          <w:rFonts w:ascii="宋体" w:hAnsi="宋体" w:cs="宋体"/>
          <w:sz w:val="24"/>
          <w:szCs w:val="24"/>
        </w:rPr>
      </w:pPr>
      <w:r>
        <w:rPr>
          <w:rFonts w:ascii="宋体" w:hAnsi="宋体" w:cs="宋体" w:hint="eastAsia"/>
          <w:sz w:val="24"/>
          <w:szCs w:val="24"/>
        </w:rPr>
        <w:t>主治：脾胃气弱，水谷不得下，遂成不复受食。</w:t>
      </w:r>
      <w:r>
        <w:rPr>
          <w:rFonts w:ascii="宋体" w:hAnsi="宋体" w:cs="宋体" w:hint="eastAsia"/>
          <w:sz w:val="24"/>
          <w:szCs w:val="24"/>
        </w:rPr>
        <w:t xml:space="preserve"> </w:t>
      </w:r>
    </w:p>
    <w:p w:rsidR="0092288F" w:rsidRDefault="00103FAA" w:rsidP="00DA0A6F">
      <w:pPr>
        <w:pStyle w:val="10"/>
      </w:pPr>
      <w:bookmarkStart w:id="2176" w:name="_Toc54211042"/>
      <w:r>
        <w:rPr>
          <w:rFonts w:hint="eastAsia"/>
        </w:rPr>
        <w:t>方名：</w:t>
      </w:r>
      <w:r>
        <w:rPr>
          <w:rFonts w:hint="eastAsia"/>
        </w:rPr>
        <w:t>麻黄汤</w:t>
      </w:r>
      <w:bookmarkEnd w:id="2176"/>
      <w:r>
        <w:rPr>
          <w:rFonts w:hint="eastAsia"/>
        </w:rPr>
        <w:tab/>
      </w:r>
    </w:p>
    <w:p w:rsidR="0092288F" w:rsidRDefault="00103FAA">
      <w:pPr>
        <w:rPr>
          <w:rFonts w:ascii="宋体" w:hAnsi="宋体" w:cs="宋体"/>
          <w:sz w:val="24"/>
          <w:szCs w:val="24"/>
        </w:rPr>
      </w:pPr>
      <w:r>
        <w:rPr>
          <w:rFonts w:ascii="宋体" w:hAnsi="宋体" w:cs="宋体" w:hint="eastAsia"/>
          <w:sz w:val="24"/>
          <w:szCs w:val="24"/>
        </w:rPr>
        <w:t>来源：《圣济总录》卷十三</w:t>
      </w:r>
    </w:p>
    <w:p w:rsidR="0092288F" w:rsidRDefault="00103FAA">
      <w:pPr>
        <w:rPr>
          <w:rFonts w:ascii="宋体" w:hAnsi="宋体" w:cs="宋体"/>
          <w:sz w:val="24"/>
          <w:szCs w:val="24"/>
        </w:rPr>
      </w:pPr>
      <w:r>
        <w:rPr>
          <w:rFonts w:ascii="宋体" w:hAnsi="宋体" w:cs="宋体" w:hint="eastAsia"/>
          <w:sz w:val="24"/>
          <w:szCs w:val="24"/>
        </w:rPr>
        <w:t>组成：麻黄（去根节）、荆芥穗、杏仁（去皮尖及双仁，麸炒）、木香、当归（切，焙）、黄芩</w:t>
      </w:r>
      <w:r>
        <w:rPr>
          <w:rFonts w:ascii="宋体" w:hAnsi="宋体" w:cs="宋体" w:hint="eastAsia"/>
          <w:sz w:val="24"/>
          <w:szCs w:val="24"/>
        </w:rPr>
        <w:t>（去黑心）、羌活（去芦头）、芍药、柴胡（去苗）、大黄（炮熟）各一分、半夏（汤洗去滑</w:t>
      </w:r>
      <w:r>
        <w:rPr>
          <w:rFonts w:ascii="宋体" w:hAnsi="宋体" w:cs="宋体" w:hint="eastAsia"/>
          <w:sz w:val="24"/>
          <w:szCs w:val="24"/>
        </w:rPr>
        <w:t>7</w:t>
      </w:r>
      <w:r>
        <w:rPr>
          <w:rFonts w:ascii="宋体" w:hAnsi="宋体" w:cs="宋体" w:hint="eastAsia"/>
          <w:sz w:val="24"/>
          <w:szCs w:val="24"/>
        </w:rPr>
        <w:t>遍）一钱、牵牛子半两</w:t>
      </w:r>
    </w:p>
    <w:p w:rsidR="0092288F" w:rsidRDefault="00103FAA">
      <w:pPr>
        <w:rPr>
          <w:rFonts w:ascii="宋体" w:hAnsi="宋体" w:cs="宋体"/>
          <w:sz w:val="24"/>
          <w:szCs w:val="24"/>
        </w:rPr>
      </w:pPr>
      <w:r>
        <w:rPr>
          <w:rFonts w:ascii="宋体" w:hAnsi="宋体" w:cs="宋体" w:hint="eastAsia"/>
          <w:sz w:val="24"/>
          <w:szCs w:val="24"/>
        </w:rPr>
        <w:t>用法：上为粗末。每服二钱匕，以水一盏，加生姜一片，同煎取八分，去滓，食后温服。</w:t>
      </w:r>
    </w:p>
    <w:p w:rsidR="0092288F" w:rsidRDefault="00103FAA">
      <w:pPr>
        <w:rPr>
          <w:rFonts w:ascii="宋体" w:hAnsi="宋体" w:cs="宋体"/>
          <w:sz w:val="24"/>
          <w:szCs w:val="24"/>
        </w:rPr>
      </w:pPr>
      <w:r>
        <w:rPr>
          <w:rFonts w:ascii="宋体" w:hAnsi="宋体" w:cs="宋体" w:hint="eastAsia"/>
          <w:sz w:val="24"/>
          <w:szCs w:val="24"/>
        </w:rPr>
        <w:t>主治：劳风。胸膈不利，涕唾稠黏，上焦壅滞，喉中不快。</w:t>
      </w:r>
      <w:r>
        <w:rPr>
          <w:rFonts w:ascii="宋体" w:hAnsi="宋体" w:cs="宋体" w:hint="eastAsia"/>
          <w:sz w:val="24"/>
          <w:szCs w:val="24"/>
        </w:rPr>
        <w:t xml:space="preserve"> </w:t>
      </w:r>
    </w:p>
    <w:p w:rsidR="0092288F" w:rsidRDefault="00103FAA" w:rsidP="00DA0A6F">
      <w:pPr>
        <w:pStyle w:val="10"/>
      </w:pPr>
      <w:bookmarkStart w:id="2177" w:name="_Toc54211043"/>
      <w:r>
        <w:rPr>
          <w:rFonts w:hint="eastAsia"/>
        </w:rPr>
        <w:t>方名：</w:t>
      </w:r>
      <w:r>
        <w:rPr>
          <w:rFonts w:hint="eastAsia"/>
        </w:rPr>
        <w:t>麻黄散</w:t>
      </w:r>
      <w:bookmarkEnd w:id="2177"/>
    </w:p>
    <w:p w:rsidR="0092288F" w:rsidRDefault="00103FAA">
      <w:pPr>
        <w:rPr>
          <w:rFonts w:ascii="宋体" w:hAnsi="宋体" w:cs="宋体"/>
          <w:sz w:val="24"/>
          <w:szCs w:val="24"/>
        </w:rPr>
      </w:pPr>
      <w:r>
        <w:rPr>
          <w:rFonts w:ascii="宋体" w:hAnsi="宋体" w:cs="宋体" w:hint="eastAsia"/>
          <w:sz w:val="24"/>
          <w:szCs w:val="24"/>
        </w:rPr>
        <w:t>来源：《圣惠》卷九</w:t>
      </w:r>
    </w:p>
    <w:p w:rsidR="0092288F" w:rsidRDefault="00103FAA">
      <w:pPr>
        <w:rPr>
          <w:rFonts w:ascii="宋体" w:hAnsi="宋体" w:cs="宋体"/>
          <w:sz w:val="24"/>
          <w:szCs w:val="24"/>
        </w:rPr>
      </w:pPr>
      <w:r>
        <w:rPr>
          <w:rFonts w:ascii="宋体" w:hAnsi="宋体" w:cs="宋体" w:hint="eastAsia"/>
          <w:sz w:val="24"/>
          <w:szCs w:val="24"/>
        </w:rPr>
        <w:t>主治：《圣惠》：伤寒七日大下后，脉沉迟，手足厥逆，喉咽不利，胸膈烦躁。《普济方》：唾脓血，泄利不止。</w:t>
      </w:r>
      <w:r>
        <w:rPr>
          <w:rFonts w:ascii="宋体" w:hAnsi="宋体" w:cs="宋体" w:hint="eastAsia"/>
          <w:sz w:val="24"/>
          <w:szCs w:val="24"/>
        </w:rPr>
        <w:t xml:space="preserve"> </w:t>
      </w:r>
    </w:p>
    <w:p w:rsidR="0092288F" w:rsidRDefault="00103FAA" w:rsidP="00DA0A6F">
      <w:pPr>
        <w:pStyle w:val="10"/>
      </w:pPr>
      <w:bookmarkStart w:id="2178" w:name="_Toc54211044"/>
      <w:r>
        <w:rPr>
          <w:rFonts w:hint="eastAsia"/>
        </w:rPr>
        <w:t>方名：</w:t>
      </w:r>
      <w:r>
        <w:rPr>
          <w:rFonts w:hint="eastAsia"/>
        </w:rPr>
        <w:t>麻黄散</w:t>
      </w:r>
      <w:bookmarkEnd w:id="2178"/>
    </w:p>
    <w:p w:rsidR="0092288F" w:rsidRDefault="00103FAA">
      <w:pPr>
        <w:rPr>
          <w:rFonts w:ascii="宋体" w:hAnsi="宋体" w:cs="宋体"/>
          <w:sz w:val="24"/>
          <w:szCs w:val="24"/>
        </w:rPr>
      </w:pPr>
      <w:r>
        <w:rPr>
          <w:rFonts w:ascii="宋体" w:hAnsi="宋体" w:cs="宋体" w:hint="eastAsia"/>
          <w:sz w:val="24"/>
          <w:szCs w:val="24"/>
        </w:rPr>
        <w:t>来源：《圣惠》卷十二</w:t>
      </w:r>
    </w:p>
    <w:p w:rsidR="0092288F" w:rsidRDefault="00103FAA">
      <w:pPr>
        <w:rPr>
          <w:rFonts w:ascii="宋体" w:hAnsi="宋体" w:cs="宋体"/>
          <w:sz w:val="24"/>
          <w:szCs w:val="24"/>
        </w:rPr>
      </w:pPr>
      <w:r>
        <w:rPr>
          <w:rFonts w:ascii="宋体" w:hAnsi="宋体" w:cs="宋体" w:hint="eastAsia"/>
          <w:sz w:val="24"/>
          <w:szCs w:val="24"/>
        </w:rPr>
        <w:t>主治：伤寒咳嗽，胸膈壅闷，心神烦躁。</w:t>
      </w:r>
      <w:r>
        <w:rPr>
          <w:rFonts w:ascii="宋体" w:hAnsi="宋体" w:cs="宋体" w:hint="eastAsia"/>
          <w:sz w:val="24"/>
          <w:szCs w:val="24"/>
        </w:rPr>
        <w:t xml:space="preserve"> </w:t>
      </w:r>
    </w:p>
    <w:p w:rsidR="0092288F" w:rsidRDefault="00103FAA" w:rsidP="00DA0A6F">
      <w:pPr>
        <w:pStyle w:val="10"/>
      </w:pPr>
      <w:bookmarkStart w:id="2179" w:name="_Toc54211045"/>
      <w:r>
        <w:rPr>
          <w:rFonts w:hint="eastAsia"/>
        </w:rPr>
        <w:t>方名：</w:t>
      </w:r>
      <w:r>
        <w:rPr>
          <w:rFonts w:hint="eastAsia"/>
        </w:rPr>
        <w:t>麻黄散</w:t>
      </w:r>
      <w:bookmarkEnd w:id="2179"/>
    </w:p>
    <w:p w:rsidR="0092288F" w:rsidRDefault="00103FAA">
      <w:pPr>
        <w:rPr>
          <w:rFonts w:ascii="宋体" w:hAnsi="宋体" w:cs="宋体"/>
          <w:sz w:val="24"/>
          <w:szCs w:val="24"/>
        </w:rPr>
      </w:pPr>
      <w:r>
        <w:rPr>
          <w:rFonts w:ascii="宋体" w:hAnsi="宋体" w:cs="宋体" w:hint="eastAsia"/>
          <w:sz w:val="24"/>
          <w:szCs w:val="24"/>
        </w:rPr>
        <w:t>来源：《圣惠》卷六十九</w:t>
      </w:r>
    </w:p>
    <w:p w:rsidR="0092288F" w:rsidRDefault="00103FAA">
      <w:pPr>
        <w:rPr>
          <w:rFonts w:ascii="宋体" w:hAnsi="宋体" w:cs="宋体"/>
          <w:sz w:val="24"/>
          <w:szCs w:val="24"/>
        </w:rPr>
      </w:pPr>
      <w:r>
        <w:rPr>
          <w:rFonts w:ascii="宋体" w:hAnsi="宋体" w:cs="宋体" w:hint="eastAsia"/>
          <w:sz w:val="24"/>
          <w:szCs w:val="24"/>
        </w:rPr>
        <w:t>主治：妇人中风，身如角弓反张，咽喉胸膈痰壅不利。</w:t>
      </w:r>
      <w:r>
        <w:rPr>
          <w:rFonts w:ascii="宋体" w:hAnsi="宋体" w:cs="宋体" w:hint="eastAsia"/>
          <w:sz w:val="24"/>
          <w:szCs w:val="24"/>
        </w:rPr>
        <w:t xml:space="preserve"> </w:t>
      </w:r>
    </w:p>
    <w:p w:rsidR="0092288F" w:rsidRDefault="00103FAA" w:rsidP="00DA0A6F">
      <w:pPr>
        <w:pStyle w:val="10"/>
      </w:pPr>
      <w:bookmarkStart w:id="2180" w:name="_Toc54211046"/>
      <w:r>
        <w:rPr>
          <w:rFonts w:hint="eastAsia"/>
        </w:rPr>
        <w:lastRenderedPageBreak/>
        <w:t>方名：</w:t>
      </w:r>
      <w:r>
        <w:rPr>
          <w:rFonts w:hint="eastAsia"/>
        </w:rPr>
        <w:t>麻黄吴萸酒</w:t>
      </w:r>
      <w:bookmarkEnd w:id="2180"/>
    </w:p>
    <w:p w:rsidR="0092288F" w:rsidRDefault="00103FAA">
      <w:pPr>
        <w:rPr>
          <w:rFonts w:ascii="宋体" w:hAnsi="宋体" w:cs="宋体"/>
          <w:sz w:val="24"/>
          <w:szCs w:val="24"/>
        </w:rPr>
      </w:pPr>
      <w:r>
        <w:rPr>
          <w:rFonts w:ascii="宋体" w:hAnsi="宋体" w:cs="宋体" w:hint="eastAsia"/>
          <w:sz w:val="24"/>
          <w:szCs w:val="24"/>
        </w:rPr>
        <w:t>来源：《杂病源流犀烛》卷二十五</w:t>
      </w:r>
    </w:p>
    <w:p w:rsidR="0092288F" w:rsidRDefault="00103FAA">
      <w:pPr>
        <w:rPr>
          <w:rFonts w:ascii="宋体" w:hAnsi="宋体" w:cs="宋体"/>
          <w:sz w:val="24"/>
          <w:szCs w:val="24"/>
        </w:rPr>
      </w:pPr>
      <w:r>
        <w:rPr>
          <w:rFonts w:ascii="宋体" w:hAnsi="宋体" w:cs="宋体" w:hint="eastAsia"/>
          <w:sz w:val="24"/>
          <w:szCs w:val="24"/>
        </w:rPr>
        <w:t>主治：头痛，胸中痛，食少，咽嗌不利，寒冷，左寸脉弦急。</w:t>
      </w:r>
      <w:r>
        <w:rPr>
          <w:rFonts w:ascii="宋体" w:hAnsi="宋体" w:cs="宋体" w:hint="eastAsia"/>
          <w:sz w:val="24"/>
          <w:szCs w:val="24"/>
        </w:rPr>
        <w:t xml:space="preserve"> </w:t>
      </w:r>
    </w:p>
    <w:p w:rsidR="0092288F" w:rsidRDefault="00103FAA" w:rsidP="00DA0A6F">
      <w:pPr>
        <w:pStyle w:val="10"/>
      </w:pPr>
      <w:bookmarkStart w:id="2181" w:name="_Toc54211047"/>
      <w:r>
        <w:rPr>
          <w:rFonts w:hint="eastAsia"/>
        </w:rPr>
        <w:t>方名：</w:t>
      </w:r>
      <w:r>
        <w:rPr>
          <w:rFonts w:hint="eastAsia"/>
        </w:rPr>
        <w:t>麻黄茱萸汤</w:t>
      </w:r>
      <w:bookmarkEnd w:id="2181"/>
    </w:p>
    <w:p w:rsidR="0092288F" w:rsidRDefault="00103FAA">
      <w:pPr>
        <w:rPr>
          <w:rFonts w:ascii="宋体" w:hAnsi="宋体" w:cs="宋体"/>
          <w:sz w:val="24"/>
          <w:szCs w:val="24"/>
        </w:rPr>
      </w:pPr>
      <w:r>
        <w:rPr>
          <w:rFonts w:ascii="宋体" w:hAnsi="宋体" w:cs="宋体" w:hint="eastAsia"/>
          <w:sz w:val="24"/>
          <w:szCs w:val="24"/>
        </w:rPr>
        <w:t>来源：《兰室秘藏》卷下</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主治：胸中痛，头痛，食减少，咽嗌不利，左寸脉弦急。</w:t>
      </w:r>
      <w:r>
        <w:rPr>
          <w:rFonts w:ascii="宋体" w:hAnsi="宋体" w:cs="宋体" w:hint="eastAsia"/>
          <w:sz w:val="24"/>
          <w:szCs w:val="24"/>
        </w:rPr>
        <w:t xml:space="preserve"> </w:t>
      </w:r>
    </w:p>
    <w:p w:rsidR="0092288F" w:rsidRDefault="00103FAA" w:rsidP="00DA0A6F">
      <w:pPr>
        <w:pStyle w:val="10"/>
      </w:pPr>
      <w:bookmarkStart w:id="2182" w:name="_Toc54211048"/>
      <w:r>
        <w:rPr>
          <w:rFonts w:hint="eastAsia"/>
        </w:rPr>
        <w:t>方名：</w:t>
      </w:r>
      <w:r>
        <w:rPr>
          <w:rFonts w:hint="eastAsia"/>
        </w:rPr>
        <w:t>减甘草白豆蔻散</w:t>
      </w:r>
      <w:bookmarkEnd w:id="2182"/>
    </w:p>
    <w:p w:rsidR="0092288F" w:rsidRDefault="00103FAA">
      <w:pPr>
        <w:rPr>
          <w:rFonts w:ascii="宋体" w:hAnsi="宋体" w:cs="宋体"/>
          <w:sz w:val="24"/>
          <w:szCs w:val="24"/>
        </w:rPr>
      </w:pPr>
      <w:r>
        <w:rPr>
          <w:rFonts w:ascii="宋体" w:hAnsi="宋体" w:cs="宋体" w:hint="eastAsia"/>
          <w:sz w:val="24"/>
          <w:szCs w:val="24"/>
        </w:rPr>
        <w:t>来源：《御药院方》卷四</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组成：白豆蔻仁</w:t>
      </w:r>
      <w:r>
        <w:rPr>
          <w:rFonts w:ascii="宋体" w:hAnsi="宋体" w:cs="宋体" w:hint="eastAsia"/>
          <w:sz w:val="24"/>
          <w:szCs w:val="24"/>
        </w:rPr>
        <w:t xml:space="preserve"> </w:t>
      </w:r>
      <w:r>
        <w:rPr>
          <w:rFonts w:ascii="宋体" w:hAnsi="宋体" w:cs="宋体" w:hint="eastAsia"/>
          <w:sz w:val="24"/>
          <w:szCs w:val="24"/>
        </w:rPr>
        <w:t>厚朴（生姜制）</w:t>
      </w:r>
      <w:r>
        <w:rPr>
          <w:rFonts w:ascii="宋体" w:hAnsi="宋体" w:cs="宋体" w:hint="eastAsia"/>
          <w:sz w:val="24"/>
          <w:szCs w:val="24"/>
        </w:rPr>
        <w:t xml:space="preserve"> </w:t>
      </w:r>
      <w:r>
        <w:rPr>
          <w:rFonts w:ascii="宋体" w:hAnsi="宋体" w:cs="宋体" w:hint="eastAsia"/>
          <w:sz w:val="24"/>
          <w:szCs w:val="24"/>
        </w:rPr>
        <w:t>白术</w:t>
      </w:r>
      <w:r>
        <w:rPr>
          <w:rFonts w:ascii="宋体" w:hAnsi="宋体" w:cs="宋体" w:hint="eastAsia"/>
          <w:sz w:val="24"/>
          <w:szCs w:val="24"/>
        </w:rPr>
        <w:t xml:space="preserve"> </w:t>
      </w:r>
      <w:r>
        <w:rPr>
          <w:rFonts w:ascii="宋体" w:hAnsi="宋体" w:cs="宋体" w:hint="eastAsia"/>
          <w:sz w:val="24"/>
          <w:szCs w:val="24"/>
        </w:rPr>
        <w:t>沉香</w:t>
      </w:r>
      <w:r>
        <w:rPr>
          <w:rFonts w:ascii="宋体" w:hAnsi="宋体" w:cs="宋体" w:hint="eastAsia"/>
          <w:sz w:val="24"/>
          <w:szCs w:val="24"/>
        </w:rPr>
        <w:t xml:space="preserve"> </w:t>
      </w:r>
      <w:r>
        <w:rPr>
          <w:rFonts w:ascii="宋体" w:hAnsi="宋体" w:cs="宋体" w:hint="eastAsia"/>
          <w:sz w:val="24"/>
          <w:szCs w:val="24"/>
        </w:rPr>
        <w:t>陈皮各等分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用法：上药各㕮咀。每服一两，以水二大盏，加生姜十片，同煎至七分，去滓，稍热服，不拘时候。</w:t>
      </w:r>
    </w:p>
    <w:p w:rsidR="0092288F" w:rsidRDefault="00103FAA">
      <w:pPr>
        <w:rPr>
          <w:rFonts w:ascii="宋体" w:hAnsi="宋体" w:cs="宋体"/>
          <w:sz w:val="24"/>
          <w:szCs w:val="24"/>
        </w:rPr>
      </w:pPr>
      <w:r>
        <w:rPr>
          <w:rFonts w:ascii="宋体" w:hAnsi="宋体" w:cs="宋体" w:hint="eastAsia"/>
          <w:sz w:val="24"/>
          <w:szCs w:val="24"/>
        </w:rPr>
        <w:t>主治：胃虚寒，气痞胸膈，不思饮食。</w:t>
      </w:r>
      <w:r>
        <w:rPr>
          <w:rFonts w:ascii="宋体" w:hAnsi="宋体" w:cs="宋体" w:hint="eastAsia"/>
          <w:sz w:val="24"/>
          <w:szCs w:val="24"/>
        </w:rPr>
        <w:t xml:space="preserve"> </w:t>
      </w:r>
    </w:p>
    <w:p w:rsidR="0092288F" w:rsidRDefault="00103FAA" w:rsidP="00DA0A6F">
      <w:pPr>
        <w:pStyle w:val="10"/>
      </w:pPr>
      <w:bookmarkStart w:id="2183" w:name="_Toc54211049"/>
      <w:r>
        <w:rPr>
          <w:rFonts w:hint="eastAsia"/>
        </w:rPr>
        <w:t>方名：</w:t>
      </w:r>
      <w:r>
        <w:rPr>
          <w:rFonts w:hint="eastAsia"/>
        </w:rPr>
        <w:t>清中丸</w:t>
      </w:r>
      <w:bookmarkEnd w:id="2183"/>
      <w:r>
        <w:rPr>
          <w:rFonts w:hint="eastAsia"/>
        </w:rPr>
        <w:tab/>
      </w:r>
    </w:p>
    <w:p w:rsidR="0092288F" w:rsidRDefault="00103FAA">
      <w:pPr>
        <w:rPr>
          <w:rFonts w:ascii="宋体" w:hAnsi="宋体" w:cs="宋体"/>
          <w:sz w:val="24"/>
          <w:szCs w:val="24"/>
        </w:rPr>
      </w:pPr>
      <w:r>
        <w:rPr>
          <w:rFonts w:ascii="宋体" w:hAnsi="宋体" w:cs="宋体" w:hint="eastAsia"/>
          <w:sz w:val="24"/>
          <w:szCs w:val="24"/>
        </w:rPr>
        <w:t>来源：《便览》卷二</w:t>
      </w:r>
    </w:p>
    <w:p w:rsidR="0092288F" w:rsidRDefault="00103FAA">
      <w:pPr>
        <w:rPr>
          <w:rFonts w:ascii="宋体" w:hAnsi="宋体" w:cs="宋体"/>
          <w:sz w:val="24"/>
          <w:szCs w:val="24"/>
        </w:rPr>
      </w:pPr>
      <w:r>
        <w:rPr>
          <w:rFonts w:ascii="宋体" w:hAnsi="宋体" w:cs="宋体" w:hint="eastAsia"/>
          <w:sz w:val="24"/>
          <w:szCs w:val="24"/>
        </w:rPr>
        <w:t>主治：上焦有火，胸膈有痰，血分有热，气分有滞，脾胃停痰，头目昏眩，烦扰作渴。</w:t>
      </w:r>
      <w:r>
        <w:rPr>
          <w:rFonts w:ascii="宋体" w:hAnsi="宋体" w:cs="宋体" w:hint="eastAsia"/>
          <w:sz w:val="24"/>
          <w:szCs w:val="24"/>
        </w:rPr>
        <w:t xml:space="preserve"> </w:t>
      </w:r>
    </w:p>
    <w:p w:rsidR="0092288F" w:rsidRDefault="00103FAA" w:rsidP="00DA0A6F">
      <w:pPr>
        <w:pStyle w:val="10"/>
      </w:pPr>
      <w:bookmarkStart w:id="2184" w:name="_Toc54211050"/>
      <w:r>
        <w:rPr>
          <w:rFonts w:hint="eastAsia"/>
        </w:rPr>
        <w:t>方名：</w:t>
      </w:r>
      <w:r>
        <w:rPr>
          <w:rFonts w:hint="eastAsia"/>
        </w:rPr>
        <w:t>清中汤</w:t>
      </w:r>
      <w:bookmarkEnd w:id="2184"/>
    </w:p>
    <w:p w:rsidR="0092288F" w:rsidRDefault="00103FAA">
      <w:pPr>
        <w:rPr>
          <w:rFonts w:ascii="宋体" w:hAnsi="宋体" w:cs="宋体"/>
          <w:sz w:val="24"/>
          <w:szCs w:val="24"/>
        </w:rPr>
      </w:pPr>
      <w:r>
        <w:rPr>
          <w:rFonts w:ascii="宋体" w:hAnsi="宋体" w:cs="宋体" w:hint="eastAsia"/>
          <w:sz w:val="24"/>
          <w:szCs w:val="24"/>
        </w:rPr>
        <w:t>来源：《医略六书》卷二十八</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主治：孕妇心膈热痛，脉数者。</w:t>
      </w:r>
      <w:r>
        <w:rPr>
          <w:rFonts w:ascii="宋体" w:hAnsi="宋体" w:cs="宋体" w:hint="eastAsia"/>
          <w:sz w:val="24"/>
          <w:szCs w:val="24"/>
        </w:rPr>
        <w:t xml:space="preserve"> </w:t>
      </w:r>
    </w:p>
    <w:p w:rsidR="0092288F" w:rsidRDefault="00103FAA" w:rsidP="00DA0A6F">
      <w:pPr>
        <w:pStyle w:val="10"/>
      </w:pPr>
      <w:bookmarkStart w:id="2185" w:name="_Toc54211051"/>
      <w:r>
        <w:rPr>
          <w:rFonts w:hint="eastAsia"/>
        </w:rPr>
        <w:t>方名：</w:t>
      </w:r>
      <w:r>
        <w:rPr>
          <w:rFonts w:hint="eastAsia"/>
        </w:rPr>
        <w:t>清化膏</w:t>
      </w:r>
      <w:bookmarkEnd w:id="2185"/>
    </w:p>
    <w:p w:rsidR="0092288F" w:rsidRDefault="00103FAA">
      <w:pPr>
        <w:rPr>
          <w:rFonts w:ascii="宋体" w:hAnsi="宋体" w:cs="宋体"/>
          <w:sz w:val="24"/>
          <w:szCs w:val="24"/>
        </w:rPr>
      </w:pPr>
      <w:r>
        <w:rPr>
          <w:rFonts w:ascii="宋体" w:hAnsi="宋体" w:cs="宋体" w:hint="eastAsia"/>
          <w:sz w:val="24"/>
          <w:szCs w:val="24"/>
        </w:rPr>
        <w:t>来源：《医学六要·治法汇》卷三</w:t>
      </w:r>
    </w:p>
    <w:p w:rsidR="0092288F" w:rsidRDefault="00103FAA">
      <w:pPr>
        <w:rPr>
          <w:rFonts w:ascii="宋体" w:hAnsi="宋体" w:cs="宋体"/>
          <w:sz w:val="24"/>
          <w:szCs w:val="24"/>
        </w:rPr>
      </w:pPr>
      <w:r>
        <w:rPr>
          <w:rFonts w:ascii="宋体" w:hAnsi="宋体" w:cs="宋体" w:hint="eastAsia"/>
          <w:sz w:val="24"/>
          <w:szCs w:val="24"/>
        </w:rPr>
        <w:t>组成：天门冬一斤、麦门冬一斤半、生地黄一斤、当归（洗）六两、知母四两、白术六两、甘草三两、陈皮三两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用法：上煎成浓膏，加竹沥、梨汁、白蜜各一碗，生姜汁半盏。每服十数匙，白汤调下。</w:t>
      </w:r>
    </w:p>
    <w:p w:rsidR="0092288F" w:rsidRDefault="00103FAA">
      <w:pPr>
        <w:rPr>
          <w:rFonts w:ascii="宋体" w:hAnsi="宋体" w:cs="宋体"/>
          <w:sz w:val="24"/>
          <w:szCs w:val="24"/>
        </w:rPr>
      </w:pPr>
      <w:r>
        <w:rPr>
          <w:rFonts w:ascii="宋体" w:hAnsi="宋体" w:cs="宋体" w:hint="eastAsia"/>
          <w:sz w:val="24"/>
          <w:szCs w:val="24"/>
        </w:rPr>
        <w:t>主治：清肃肺金，降火养阴。阴虚肠胃干燥，口干，咳嗽，血枯噎膈者。</w:t>
      </w:r>
      <w:r>
        <w:rPr>
          <w:rFonts w:ascii="宋体" w:hAnsi="宋体" w:cs="宋体" w:hint="eastAsia"/>
          <w:sz w:val="24"/>
          <w:szCs w:val="24"/>
        </w:rPr>
        <w:t xml:space="preserve"> </w:t>
      </w:r>
    </w:p>
    <w:p w:rsidR="0092288F" w:rsidRDefault="00103FAA" w:rsidP="00DA0A6F">
      <w:pPr>
        <w:pStyle w:val="10"/>
      </w:pPr>
      <w:bookmarkStart w:id="2186" w:name="_Toc54211052"/>
      <w:r>
        <w:rPr>
          <w:rFonts w:hint="eastAsia"/>
        </w:rPr>
        <w:t>方名：</w:t>
      </w:r>
      <w:r>
        <w:rPr>
          <w:rFonts w:hint="eastAsia"/>
        </w:rPr>
        <w:t>清气散</w:t>
      </w:r>
      <w:bookmarkEnd w:id="2186"/>
    </w:p>
    <w:p w:rsidR="0092288F" w:rsidRDefault="00103FAA">
      <w:pPr>
        <w:rPr>
          <w:rFonts w:ascii="宋体" w:hAnsi="宋体" w:cs="宋体"/>
          <w:sz w:val="24"/>
          <w:szCs w:val="24"/>
        </w:rPr>
      </w:pPr>
      <w:r>
        <w:rPr>
          <w:rFonts w:ascii="宋体" w:hAnsi="宋体" w:cs="宋体" w:hint="eastAsia"/>
          <w:sz w:val="24"/>
          <w:szCs w:val="24"/>
        </w:rPr>
        <w:t>来源：《本事》卷四</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前胡（去苗，洗）、柴胡（去苗，洗）、川芎（洗）（去瓤，剉，麸炒）、白术、青皮（去白）、羌活（去芦）、独活（黄色如鬼眼者，去芦，洗，焙，称）</w:t>
      </w:r>
      <w:r>
        <w:rPr>
          <w:rFonts w:ascii="宋体" w:hAnsi="宋体" w:cs="宋体" w:hint="eastAsia"/>
          <w:sz w:val="24"/>
          <w:szCs w:val="24"/>
        </w:rPr>
        <w:t xml:space="preserve"> </w:t>
      </w:r>
      <w:r>
        <w:rPr>
          <w:rFonts w:ascii="宋体" w:hAnsi="宋体" w:cs="宋体" w:hint="eastAsia"/>
          <w:sz w:val="24"/>
          <w:szCs w:val="24"/>
        </w:rPr>
        <w:t>、甘草（炙）、茯苓（去皮）、人参（去芦）各等分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用法：上为末。每服二钱，以水一盏，加荆芥一穗，煎七分服。</w:t>
      </w:r>
    </w:p>
    <w:p w:rsidR="0092288F" w:rsidRDefault="00103FAA">
      <w:pPr>
        <w:rPr>
          <w:rFonts w:ascii="宋体" w:hAnsi="宋体" w:cs="宋体"/>
          <w:sz w:val="24"/>
          <w:szCs w:val="24"/>
        </w:rPr>
      </w:pPr>
      <w:r>
        <w:rPr>
          <w:rFonts w:ascii="宋体" w:hAnsi="宋体" w:cs="宋体" w:hint="eastAsia"/>
          <w:sz w:val="24"/>
          <w:szCs w:val="24"/>
        </w:rPr>
        <w:t>主治：调荣卫，顺三焦，消痰诞，退烦热。《本事》：风壅，痰涎，烦热。《便览》：热气壅盛，痰涎，胸膈烦热。</w:t>
      </w:r>
    </w:p>
    <w:p w:rsidR="0092288F" w:rsidRDefault="00103FAA" w:rsidP="00DA0A6F">
      <w:pPr>
        <w:pStyle w:val="10"/>
      </w:pPr>
      <w:bookmarkStart w:id="2187" w:name="_Toc54211053"/>
      <w:r>
        <w:rPr>
          <w:rFonts w:hint="eastAsia"/>
        </w:rPr>
        <w:t>方名：</w:t>
      </w:r>
      <w:r>
        <w:rPr>
          <w:rFonts w:hint="eastAsia"/>
        </w:rPr>
        <w:t>清气散</w:t>
      </w:r>
      <w:bookmarkEnd w:id="2187"/>
    </w:p>
    <w:p w:rsidR="0092288F" w:rsidRDefault="00103FAA">
      <w:pPr>
        <w:rPr>
          <w:rFonts w:ascii="宋体" w:hAnsi="宋体" w:cs="宋体"/>
          <w:sz w:val="24"/>
          <w:szCs w:val="24"/>
        </w:rPr>
      </w:pPr>
      <w:r>
        <w:rPr>
          <w:rFonts w:ascii="宋体" w:hAnsi="宋体" w:cs="宋体" w:hint="eastAsia"/>
          <w:sz w:val="24"/>
          <w:szCs w:val="24"/>
        </w:rPr>
        <w:t>来源：《杨氏家藏方》卷二</w:t>
      </w:r>
    </w:p>
    <w:p w:rsidR="0092288F" w:rsidRDefault="00103FAA">
      <w:pPr>
        <w:rPr>
          <w:rFonts w:ascii="宋体" w:hAnsi="宋体" w:cs="宋体"/>
          <w:sz w:val="24"/>
          <w:szCs w:val="24"/>
        </w:rPr>
      </w:pPr>
      <w:r>
        <w:rPr>
          <w:rFonts w:ascii="宋体" w:hAnsi="宋体" w:cs="宋体" w:hint="eastAsia"/>
          <w:sz w:val="24"/>
          <w:szCs w:val="24"/>
        </w:rPr>
        <w:t>主治：治脾胃虚弱，脏腑挟寒，中气不和，清浊不分，停痰积冷，腹内膨胀，肠鸣飧泄，手足厥冷，脐腹疼痛，呕吐恶心，胸膈不快，困倦少力，肢节怠堕。</w:t>
      </w:r>
      <w:r>
        <w:rPr>
          <w:rFonts w:ascii="宋体" w:hAnsi="宋体" w:cs="宋体" w:hint="eastAsia"/>
          <w:sz w:val="24"/>
          <w:szCs w:val="24"/>
        </w:rPr>
        <w:t xml:space="preserve"> </w:t>
      </w:r>
    </w:p>
    <w:p w:rsidR="0092288F" w:rsidRDefault="00103FAA" w:rsidP="00DA0A6F">
      <w:pPr>
        <w:pStyle w:val="10"/>
      </w:pPr>
      <w:bookmarkStart w:id="2188" w:name="_Toc54211054"/>
      <w:r>
        <w:rPr>
          <w:rFonts w:hint="eastAsia"/>
        </w:rPr>
        <w:t>方名：</w:t>
      </w:r>
      <w:r>
        <w:rPr>
          <w:rFonts w:hint="eastAsia"/>
        </w:rPr>
        <w:t>清风散</w:t>
      </w:r>
      <w:bookmarkEnd w:id="2188"/>
    </w:p>
    <w:p w:rsidR="0092288F" w:rsidRDefault="00103FAA">
      <w:pPr>
        <w:rPr>
          <w:rFonts w:ascii="宋体" w:hAnsi="宋体" w:cs="宋体"/>
          <w:sz w:val="24"/>
          <w:szCs w:val="24"/>
        </w:rPr>
      </w:pPr>
      <w:r>
        <w:rPr>
          <w:rFonts w:ascii="宋体" w:hAnsi="宋体" w:cs="宋体" w:hint="eastAsia"/>
          <w:sz w:val="24"/>
          <w:szCs w:val="24"/>
        </w:rPr>
        <w:t>来源：《宣明论》卷三</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主治：头目昏眩，咽膈不利，痰诞壅塞。</w:t>
      </w:r>
      <w:r>
        <w:rPr>
          <w:rFonts w:ascii="宋体" w:hAnsi="宋体" w:cs="宋体" w:hint="eastAsia"/>
          <w:sz w:val="24"/>
          <w:szCs w:val="24"/>
        </w:rPr>
        <w:t xml:space="preserve"> </w:t>
      </w:r>
    </w:p>
    <w:p w:rsidR="0092288F" w:rsidRDefault="00103FAA" w:rsidP="00DA0A6F">
      <w:pPr>
        <w:pStyle w:val="10"/>
      </w:pPr>
      <w:bookmarkStart w:id="2189" w:name="_Toc54211055"/>
      <w:r>
        <w:rPr>
          <w:rFonts w:hint="eastAsia"/>
        </w:rPr>
        <w:t>方名：</w:t>
      </w:r>
      <w:r>
        <w:rPr>
          <w:rFonts w:hint="eastAsia"/>
        </w:rPr>
        <w:t>清郁散</w:t>
      </w:r>
      <w:bookmarkEnd w:id="2189"/>
    </w:p>
    <w:p w:rsidR="0092288F" w:rsidRDefault="00103FAA">
      <w:pPr>
        <w:rPr>
          <w:rFonts w:ascii="宋体" w:hAnsi="宋体" w:cs="宋体"/>
          <w:sz w:val="24"/>
          <w:szCs w:val="24"/>
        </w:rPr>
      </w:pPr>
      <w:r>
        <w:rPr>
          <w:rFonts w:ascii="宋体" w:hAnsi="宋体" w:cs="宋体" w:hint="eastAsia"/>
          <w:sz w:val="24"/>
          <w:szCs w:val="24"/>
        </w:rPr>
        <w:t>来源：《古今医鉴》卷十</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组成：陈皮一钱、半夏一钱（香油炒）、白茯苓一钱、苍术一钱（米泔浸炒）、川</w:t>
      </w:r>
      <w:r>
        <w:rPr>
          <w:rFonts w:ascii="宋体" w:hAnsi="宋体" w:cs="宋体" w:hint="eastAsia"/>
          <w:sz w:val="24"/>
          <w:szCs w:val="24"/>
        </w:rPr>
        <w:lastRenderedPageBreak/>
        <w:t>芎六分、干姜五分克（炒黑）、香附（童便炒）一钱、神曲（炒）一钱、黄连（姜汁炒）一钱、栀子（姜汁炒）一钱、甘草三分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用法：上锉一剂。加生姜三片，煎服。此方为丸服亦妙。</w:t>
      </w:r>
    </w:p>
    <w:p w:rsidR="0092288F" w:rsidRDefault="00103FAA">
      <w:pPr>
        <w:rPr>
          <w:rFonts w:ascii="宋体" w:hAnsi="宋体" w:cs="宋体"/>
          <w:sz w:val="24"/>
          <w:szCs w:val="24"/>
        </w:rPr>
      </w:pPr>
      <w:r>
        <w:rPr>
          <w:rFonts w:ascii="宋体" w:hAnsi="宋体" w:cs="宋体" w:hint="eastAsia"/>
          <w:sz w:val="24"/>
          <w:szCs w:val="24"/>
        </w:rPr>
        <w:t>主治：胃中有</w:t>
      </w:r>
      <w:r>
        <w:rPr>
          <w:rFonts w:ascii="宋体" w:hAnsi="宋体" w:cs="宋体" w:hint="eastAsia"/>
          <w:sz w:val="24"/>
          <w:szCs w:val="24"/>
        </w:rPr>
        <w:t>伏火，膈上有稠痰，胃口作痛，烦闷恶心，呕吐清水，或泛酸水。</w:t>
      </w:r>
    </w:p>
    <w:p w:rsidR="0092288F" w:rsidRDefault="00103FAA" w:rsidP="00DA0A6F">
      <w:pPr>
        <w:pStyle w:val="10"/>
      </w:pPr>
      <w:bookmarkStart w:id="2190" w:name="_Toc54211056"/>
      <w:r>
        <w:rPr>
          <w:rFonts w:hint="eastAsia"/>
        </w:rPr>
        <w:t>方名：</w:t>
      </w:r>
      <w:r>
        <w:rPr>
          <w:rFonts w:hint="eastAsia"/>
        </w:rPr>
        <w:t>清肺汤</w:t>
      </w:r>
      <w:bookmarkEnd w:id="2190"/>
    </w:p>
    <w:p w:rsidR="0092288F" w:rsidRDefault="00103FAA">
      <w:pPr>
        <w:rPr>
          <w:rFonts w:ascii="宋体" w:hAnsi="宋体" w:cs="宋体"/>
          <w:sz w:val="24"/>
          <w:szCs w:val="24"/>
        </w:rPr>
      </w:pPr>
      <w:r>
        <w:rPr>
          <w:rFonts w:ascii="宋体" w:hAnsi="宋体" w:cs="宋体" w:hint="eastAsia"/>
          <w:sz w:val="24"/>
          <w:szCs w:val="24"/>
        </w:rPr>
        <w:t>来源：《三因》卷八</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主治：肺实热，肺壅，汗出若露，上气喘逆咳嗽，咽中塞如呕状，短气客热，或唾脓血。</w:t>
      </w:r>
      <w:r>
        <w:rPr>
          <w:rFonts w:ascii="宋体" w:hAnsi="宋体" w:cs="宋体" w:hint="eastAsia"/>
          <w:sz w:val="24"/>
          <w:szCs w:val="24"/>
        </w:rPr>
        <w:t xml:space="preserve"> </w:t>
      </w:r>
    </w:p>
    <w:p w:rsidR="0092288F" w:rsidRDefault="00103FAA" w:rsidP="00DA0A6F">
      <w:pPr>
        <w:pStyle w:val="10"/>
      </w:pPr>
      <w:bookmarkStart w:id="2191" w:name="_Toc54211057"/>
      <w:r>
        <w:rPr>
          <w:rFonts w:hint="eastAsia"/>
        </w:rPr>
        <w:t>方名：</w:t>
      </w:r>
      <w:r>
        <w:rPr>
          <w:rFonts w:hint="eastAsia"/>
        </w:rPr>
        <w:t>清肺汤</w:t>
      </w:r>
      <w:bookmarkEnd w:id="2191"/>
    </w:p>
    <w:p w:rsidR="0092288F" w:rsidRDefault="00103FAA">
      <w:pPr>
        <w:rPr>
          <w:rFonts w:ascii="宋体" w:hAnsi="宋体" w:cs="宋体"/>
          <w:sz w:val="24"/>
          <w:szCs w:val="24"/>
        </w:rPr>
      </w:pPr>
      <w:r>
        <w:rPr>
          <w:rFonts w:ascii="宋体" w:hAnsi="宋体" w:cs="宋体" w:hint="eastAsia"/>
          <w:sz w:val="24"/>
          <w:szCs w:val="24"/>
        </w:rPr>
        <w:t>来源：《金鉴》卷四十一</w:t>
      </w:r>
    </w:p>
    <w:p w:rsidR="0092288F" w:rsidRDefault="00103FAA">
      <w:pPr>
        <w:rPr>
          <w:rFonts w:ascii="宋体" w:hAnsi="宋体" w:cs="宋体"/>
          <w:sz w:val="24"/>
          <w:szCs w:val="24"/>
        </w:rPr>
      </w:pPr>
      <w:r>
        <w:rPr>
          <w:rFonts w:ascii="宋体" w:hAnsi="宋体" w:cs="宋体" w:hint="eastAsia"/>
          <w:sz w:val="24"/>
          <w:szCs w:val="24"/>
        </w:rPr>
        <w:t>组成：麦冬</w:t>
      </w:r>
      <w:r>
        <w:rPr>
          <w:rFonts w:ascii="宋体" w:hAnsi="宋体" w:cs="宋体" w:hint="eastAsia"/>
          <w:sz w:val="24"/>
          <w:szCs w:val="24"/>
        </w:rPr>
        <w:t xml:space="preserve"> </w:t>
      </w:r>
      <w:r>
        <w:rPr>
          <w:rFonts w:ascii="宋体" w:hAnsi="宋体" w:cs="宋体" w:hint="eastAsia"/>
          <w:sz w:val="24"/>
          <w:szCs w:val="24"/>
        </w:rPr>
        <w:t>天冬</w:t>
      </w:r>
      <w:r>
        <w:rPr>
          <w:rFonts w:ascii="宋体" w:hAnsi="宋体" w:cs="宋体" w:hint="eastAsia"/>
          <w:sz w:val="24"/>
          <w:szCs w:val="24"/>
        </w:rPr>
        <w:t xml:space="preserve"> </w:t>
      </w:r>
      <w:r>
        <w:rPr>
          <w:rFonts w:ascii="宋体" w:hAnsi="宋体" w:cs="宋体" w:hint="eastAsia"/>
          <w:sz w:val="24"/>
          <w:szCs w:val="24"/>
        </w:rPr>
        <w:t>知母</w:t>
      </w:r>
      <w:r>
        <w:rPr>
          <w:rFonts w:ascii="宋体" w:hAnsi="宋体" w:cs="宋体" w:hint="eastAsia"/>
          <w:sz w:val="24"/>
          <w:szCs w:val="24"/>
        </w:rPr>
        <w:t xml:space="preserve"> </w:t>
      </w:r>
      <w:r>
        <w:rPr>
          <w:rFonts w:ascii="宋体" w:hAnsi="宋体" w:cs="宋体" w:hint="eastAsia"/>
          <w:sz w:val="24"/>
          <w:szCs w:val="24"/>
        </w:rPr>
        <w:t>贝母</w:t>
      </w:r>
      <w:r>
        <w:rPr>
          <w:rFonts w:ascii="宋体" w:hAnsi="宋体" w:cs="宋体" w:hint="eastAsia"/>
          <w:sz w:val="24"/>
          <w:szCs w:val="24"/>
        </w:rPr>
        <w:t xml:space="preserve"> </w:t>
      </w:r>
      <w:r>
        <w:rPr>
          <w:rFonts w:ascii="宋体" w:hAnsi="宋体" w:cs="宋体" w:hint="eastAsia"/>
          <w:sz w:val="24"/>
          <w:szCs w:val="24"/>
        </w:rPr>
        <w:t>甘草</w:t>
      </w:r>
      <w:r>
        <w:rPr>
          <w:rFonts w:ascii="宋体" w:hAnsi="宋体" w:cs="宋体" w:hint="eastAsia"/>
          <w:sz w:val="24"/>
          <w:szCs w:val="24"/>
        </w:rPr>
        <w:t xml:space="preserve"> </w:t>
      </w:r>
      <w:r>
        <w:rPr>
          <w:rFonts w:ascii="宋体" w:hAnsi="宋体" w:cs="宋体" w:hint="eastAsia"/>
          <w:sz w:val="24"/>
          <w:szCs w:val="24"/>
        </w:rPr>
        <w:t>橘红</w:t>
      </w:r>
      <w:r>
        <w:rPr>
          <w:rFonts w:ascii="宋体" w:hAnsi="宋体" w:cs="宋体" w:hint="eastAsia"/>
          <w:sz w:val="24"/>
          <w:szCs w:val="24"/>
        </w:rPr>
        <w:t xml:space="preserve"> </w:t>
      </w:r>
      <w:r>
        <w:rPr>
          <w:rFonts w:ascii="宋体" w:hAnsi="宋体" w:cs="宋体" w:hint="eastAsia"/>
          <w:sz w:val="24"/>
          <w:szCs w:val="24"/>
        </w:rPr>
        <w:t>黄芩</w:t>
      </w:r>
      <w:r>
        <w:rPr>
          <w:rFonts w:ascii="宋体" w:hAnsi="宋体" w:cs="宋体" w:hint="eastAsia"/>
          <w:sz w:val="24"/>
          <w:szCs w:val="24"/>
        </w:rPr>
        <w:t xml:space="preserve"> </w:t>
      </w:r>
      <w:r>
        <w:rPr>
          <w:rFonts w:ascii="宋体" w:hAnsi="宋体" w:cs="宋体" w:hint="eastAsia"/>
          <w:sz w:val="24"/>
          <w:szCs w:val="24"/>
        </w:rPr>
        <w:t>桑皮</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主治：肺经燥热咳嗽。</w:t>
      </w:r>
    </w:p>
    <w:p w:rsidR="0092288F" w:rsidRDefault="00103FAA" w:rsidP="00DA0A6F">
      <w:pPr>
        <w:pStyle w:val="10"/>
      </w:pPr>
      <w:bookmarkStart w:id="2192" w:name="_Toc54211058"/>
      <w:r>
        <w:rPr>
          <w:rFonts w:hint="eastAsia"/>
        </w:rPr>
        <w:t>方名：</w:t>
      </w:r>
      <w:r>
        <w:rPr>
          <w:rFonts w:hint="eastAsia"/>
        </w:rPr>
        <w:t>清咽片</w:t>
      </w:r>
      <w:bookmarkEnd w:id="2192"/>
    </w:p>
    <w:p w:rsidR="0092288F" w:rsidRDefault="00103FAA">
      <w:pPr>
        <w:rPr>
          <w:rFonts w:ascii="宋体" w:hAnsi="宋体" w:cs="宋体"/>
          <w:sz w:val="24"/>
          <w:szCs w:val="24"/>
        </w:rPr>
      </w:pPr>
      <w:r>
        <w:rPr>
          <w:rFonts w:ascii="宋体" w:hAnsi="宋体" w:cs="宋体" w:hint="eastAsia"/>
          <w:sz w:val="24"/>
          <w:szCs w:val="24"/>
        </w:rPr>
        <w:t>来源：《成方制剂》</w:t>
      </w:r>
      <w:r>
        <w:rPr>
          <w:rFonts w:ascii="宋体" w:hAnsi="宋体" w:cs="宋体" w:hint="eastAsia"/>
          <w:sz w:val="24"/>
          <w:szCs w:val="24"/>
        </w:rPr>
        <w:t>17</w:t>
      </w:r>
      <w:r>
        <w:rPr>
          <w:rFonts w:ascii="宋体" w:hAnsi="宋体" w:cs="宋体" w:hint="eastAsia"/>
          <w:sz w:val="24"/>
          <w:szCs w:val="24"/>
        </w:rPr>
        <w:t>册</w:t>
      </w:r>
    </w:p>
    <w:p w:rsidR="0092288F" w:rsidRDefault="00103FAA">
      <w:pPr>
        <w:rPr>
          <w:rFonts w:ascii="宋体" w:hAnsi="宋体" w:cs="宋体"/>
          <w:sz w:val="24"/>
          <w:szCs w:val="24"/>
        </w:rPr>
      </w:pPr>
      <w:r>
        <w:rPr>
          <w:rFonts w:ascii="宋体" w:hAnsi="宋体" w:cs="宋体" w:hint="eastAsia"/>
          <w:sz w:val="24"/>
          <w:szCs w:val="24"/>
        </w:rPr>
        <w:t>主治：咽喉肿痛，声嘶音哑，口干舌燥，咽下不利。</w:t>
      </w:r>
      <w:r>
        <w:rPr>
          <w:rFonts w:ascii="宋体" w:hAnsi="宋体" w:cs="宋体" w:hint="eastAsia"/>
          <w:sz w:val="24"/>
          <w:szCs w:val="24"/>
        </w:rPr>
        <w:tab/>
        <w:t xml:space="preserve"> </w:t>
      </w:r>
    </w:p>
    <w:p w:rsidR="0092288F" w:rsidRDefault="00103FAA" w:rsidP="00DA0A6F">
      <w:pPr>
        <w:pStyle w:val="10"/>
      </w:pPr>
      <w:bookmarkStart w:id="2193" w:name="_Toc54211059"/>
      <w:r>
        <w:rPr>
          <w:rFonts w:hint="eastAsia"/>
        </w:rPr>
        <w:t>方名：</w:t>
      </w:r>
      <w:r>
        <w:rPr>
          <w:rFonts w:hint="eastAsia"/>
        </w:rPr>
        <w:t>清胃汤</w:t>
      </w:r>
      <w:bookmarkEnd w:id="2193"/>
    </w:p>
    <w:p w:rsidR="0092288F" w:rsidRDefault="00103FAA">
      <w:pPr>
        <w:rPr>
          <w:rFonts w:ascii="宋体" w:hAnsi="宋体" w:cs="宋体"/>
          <w:sz w:val="24"/>
          <w:szCs w:val="24"/>
        </w:rPr>
      </w:pPr>
      <w:r>
        <w:rPr>
          <w:rFonts w:ascii="宋体" w:hAnsi="宋体" w:cs="宋体" w:hint="eastAsia"/>
          <w:sz w:val="24"/>
          <w:szCs w:val="24"/>
        </w:rPr>
        <w:t>来源：《伤寒杂病论大白》卷一</w:t>
      </w:r>
    </w:p>
    <w:p w:rsidR="0092288F" w:rsidRDefault="00103FAA">
      <w:pPr>
        <w:rPr>
          <w:rFonts w:ascii="宋体" w:hAnsi="宋体" w:cs="宋体"/>
          <w:sz w:val="24"/>
          <w:szCs w:val="24"/>
        </w:rPr>
      </w:pPr>
      <w:r>
        <w:rPr>
          <w:rFonts w:ascii="宋体" w:hAnsi="宋体" w:cs="宋体" w:hint="eastAsia"/>
          <w:sz w:val="24"/>
          <w:szCs w:val="24"/>
        </w:rPr>
        <w:t>主治：阳明有热，咽喉作痛，咽物即痛。</w:t>
      </w:r>
      <w:r>
        <w:rPr>
          <w:rFonts w:ascii="宋体" w:hAnsi="宋体" w:cs="宋体" w:hint="eastAsia"/>
          <w:sz w:val="24"/>
          <w:szCs w:val="24"/>
        </w:rPr>
        <w:t xml:space="preserve"> </w:t>
      </w:r>
    </w:p>
    <w:p w:rsidR="0092288F" w:rsidRDefault="00103FAA" w:rsidP="00DA0A6F">
      <w:pPr>
        <w:pStyle w:val="10"/>
      </w:pPr>
      <w:bookmarkStart w:id="2194" w:name="_Toc54211060"/>
      <w:r>
        <w:rPr>
          <w:rFonts w:hint="eastAsia"/>
        </w:rPr>
        <w:t>方名：</w:t>
      </w:r>
      <w:r>
        <w:rPr>
          <w:rFonts w:hint="eastAsia"/>
        </w:rPr>
        <w:t>清胃膏</w:t>
      </w:r>
      <w:bookmarkEnd w:id="2194"/>
    </w:p>
    <w:p w:rsidR="0092288F" w:rsidRDefault="00103FAA">
      <w:pPr>
        <w:rPr>
          <w:rFonts w:ascii="宋体" w:hAnsi="宋体" w:cs="宋体"/>
          <w:sz w:val="24"/>
          <w:szCs w:val="24"/>
        </w:rPr>
      </w:pPr>
      <w:r>
        <w:rPr>
          <w:rFonts w:ascii="宋体" w:hAnsi="宋体" w:cs="宋体" w:hint="eastAsia"/>
          <w:sz w:val="24"/>
          <w:szCs w:val="24"/>
        </w:rPr>
        <w:t>来源：《理瀹》</w:t>
      </w:r>
    </w:p>
    <w:p w:rsidR="0092288F" w:rsidRDefault="00103FAA">
      <w:pPr>
        <w:rPr>
          <w:rFonts w:ascii="宋体" w:hAnsi="宋体" w:cs="宋体"/>
          <w:sz w:val="24"/>
          <w:szCs w:val="24"/>
        </w:rPr>
      </w:pPr>
      <w:r>
        <w:rPr>
          <w:rFonts w:ascii="宋体" w:hAnsi="宋体" w:cs="宋体" w:hint="eastAsia"/>
          <w:sz w:val="24"/>
          <w:szCs w:val="24"/>
        </w:rPr>
        <w:t>组成：生地四两、大麦冬、天花粉各三两、黄连、知母、当归、瓜蒌仁、生白芍</w:t>
      </w:r>
      <w:r>
        <w:rPr>
          <w:rFonts w:ascii="宋体" w:hAnsi="宋体" w:cs="宋体" w:hint="eastAsia"/>
          <w:sz w:val="24"/>
          <w:szCs w:val="24"/>
        </w:rPr>
        <w:t xml:space="preserve"> </w:t>
      </w:r>
      <w:r>
        <w:rPr>
          <w:rFonts w:ascii="宋体" w:hAnsi="宋体" w:cs="宋体" w:hint="eastAsia"/>
          <w:sz w:val="24"/>
          <w:szCs w:val="24"/>
        </w:rPr>
        <w:t>、石斛、天冬、干葛、生甘草各二两、元参、丹参、苦参、羌活、枳实、槟榔、防风、秦艽、枯黄芩、川郁金、大贝母、香白芷、半夏、化橘红、苦桔梗、连翘、川芎、柴胡、前胡、胆南星、淮山药、忍冬藤、蒲黄、杏仁、麻仁、苏子、炙甘草、青皮、地骨皮、桑白皮、黄柏、黑山栀、赤芍、丹皮、红花、五味子、五倍子</w:t>
      </w:r>
      <w:r>
        <w:rPr>
          <w:rFonts w:ascii="宋体" w:hAnsi="宋体" w:cs="宋体" w:hint="eastAsia"/>
          <w:sz w:val="24"/>
          <w:szCs w:val="24"/>
        </w:rPr>
        <w:t xml:space="preserve"> </w:t>
      </w:r>
      <w:r>
        <w:rPr>
          <w:rFonts w:ascii="宋体" w:hAnsi="宋体" w:cs="宋体" w:hint="eastAsia"/>
          <w:sz w:val="24"/>
          <w:szCs w:val="24"/>
        </w:rPr>
        <w:t>、胡黄连、白术、甘遂、大戟、细辛、车前子、泽泻、木通、皂角、蓖麻仁、木鳖仁、羚羊角、镑犀角、山甲、大黄、芒消各一两、滑石四两、生姜（连皮）</w:t>
      </w:r>
      <w:r>
        <w:rPr>
          <w:rFonts w:ascii="宋体" w:hAnsi="宋体" w:cs="宋体" w:hint="eastAsia"/>
          <w:sz w:val="24"/>
          <w:szCs w:val="24"/>
        </w:rPr>
        <w:t xml:space="preserve"> </w:t>
      </w:r>
      <w:r>
        <w:rPr>
          <w:rFonts w:ascii="宋体" w:hAnsi="宋体" w:cs="宋体" w:hint="eastAsia"/>
          <w:sz w:val="24"/>
          <w:szCs w:val="24"/>
        </w:rPr>
        <w:t>、竹茹各三两、</w:t>
      </w:r>
      <w:r>
        <w:rPr>
          <w:rFonts w:ascii="宋体" w:hAnsi="宋体" w:cs="宋体" w:hint="eastAsia"/>
          <w:sz w:val="24"/>
          <w:szCs w:val="24"/>
        </w:rPr>
        <w:t>石菖蒲一两、葱白、韭白、薤白、藿香各二两、茅根、桑叶、芦根</w:t>
      </w:r>
      <w:r>
        <w:rPr>
          <w:rFonts w:ascii="宋体" w:hAnsi="宋体" w:cs="宋体" w:hint="eastAsia"/>
          <w:sz w:val="24"/>
          <w:szCs w:val="24"/>
        </w:rPr>
        <w:t xml:space="preserve"> </w:t>
      </w:r>
      <w:r>
        <w:rPr>
          <w:rFonts w:ascii="宋体" w:hAnsi="宋体" w:cs="宋体" w:hint="eastAsia"/>
          <w:sz w:val="24"/>
          <w:szCs w:val="24"/>
        </w:rPr>
        <w:t>、枇杷叶（去毛）、芭蕉叶、竹叶各四两、槐枝、柳枝、桑枝、白菊花各八两、风仙草（全株）、乌梅三个</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共用油二十斤，分熬丹收。再入生石膏八两、寒水石四两、青黛一两，牡蛎粉、元明粉各二两、牛胶四两，酒蒸化，俟丹收后，搅至温，以一滴试之，不爆方下，再搅千余遍，令匀，愈多愈妙。勿炒珠，炒珠无力，且不粘也。贴上、中、下三脘。</w:t>
      </w:r>
    </w:p>
    <w:p w:rsidR="0092288F" w:rsidRDefault="00103FAA">
      <w:pPr>
        <w:rPr>
          <w:rFonts w:ascii="宋体" w:hAnsi="宋体" w:cs="宋体"/>
          <w:sz w:val="24"/>
          <w:szCs w:val="24"/>
        </w:rPr>
      </w:pPr>
      <w:r>
        <w:rPr>
          <w:rFonts w:ascii="宋体" w:hAnsi="宋体" w:cs="宋体" w:hint="eastAsia"/>
          <w:sz w:val="24"/>
          <w:szCs w:val="24"/>
        </w:rPr>
        <w:t>主治：胃中血不足，燥火用事，或心烦口渴，或呕吐黄水，或噎食不下，或食下吐出，或消谷善饥，或大呕吐血，或大便难，或食亦及肺燥者、肾热者、挟肝火者。</w:t>
      </w:r>
      <w:r>
        <w:rPr>
          <w:rFonts w:ascii="宋体" w:hAnsi="宋体" w:cs="宋体" w:hint="eastAsia"/>
          <w:sz w:val="24"/>
          <w:szCs w:val="24"/>
        </w:rPr>
        <w:t xml:space="preserve"> </w:t>
      </w:r>
    </w:p>
    <w:p w:rsidR="0092288F" w:rsidRDefault="00103FAA" w:rsidP="00DA0A6F">
      <w:pPr>
        <w:pStyle w:val="10"/>
      </w:pPr>
      <w:bookmarkStart w:id="2195" w:name="_Toc54211061"/>
      <w:r>
        <w:rPr>
          <w:rFonts w:hint="eastAsia"/>
        </w:rPr>
        <w:t>方名：</w:t>
      </w:r>
      <w:r>
        <w:rPr>
          <w:rFonts w:hint="eastAsia"/>
        </w:rPr>
        <w:t>清神散</w:t>
      </w:r>
      <w:bookmarkEnd w:id="2195"/>
    </w:p>
    <w:p w:rsidR="0092288F" w:rsidRDefault="00103FAA">
      <w:pPr>
        <w:rPr>
          <w:rFonts w:ascii="宋体" w:hAnsi="宋体" w:cs="宋体"/>
          <w:sz w:val="24"/>
          <w:szCs w:val="24"/>
        </w:rPr>
      </w:pPr>
      <w:r>
        <w:rPr>
          <w:rFonts w:ascii="宋体" w:hAnsi="宋体" w:cs="宋体" w:hint="eastAsia"/>
          <w:sz w:val="24"/>
          <w:szCs w:val="24"/>
        </w:rPr>
        <w:t>来源：《杨氏家藏方》卷三</w:t>
      </w:r>
    </w:p>
    <w:p w:rsidR="0092288F" w:rsidRDefault="00103FAA">
      <w:pPr>
        <w:rPr>
          <w:rFonts w:ascii="宋体" w:hAnsi="宋体" w:cs="宋体"/>
          <w:sz w:val="24"/>
          <w:szCs w:val="24"/>
        </w:rPr>
      </w:pPr>
      <w:r>
        <w:rPr>
          <w:rFonts w:ascii="宋体" w:hAnsi="宋体" w:cs="宋体" w:hint="eastAsia"/>
          <w:sz w:val="24"/>
          <w:szCs w:val="24"/>
        </w:rPr>
        <w:t>组成：龙脑薄荷叶、荆芥穗各二两、甘草一两（炙）、川芎、牛蒡子（炒）各一两。</w:t>
      </w:r>
    </w:p>
    <w:p w:rsidR="0092288F" w:rsidRDefault="00103FAA">
      <w:pPr>
        <w:rPr>
          <w:rFonts w:ascii="宋体" w:hAnsi="宋体" w:cs="宋体"/>
          <w:sz w:val="24"/>
          <w:szCs w:val="24"/>
        </w:rPr>
      </w:pPr>
      <w:r>
        <w:rPr>
          <w:rFonts w:ascii="宋体" w:hAnsi="宋体" w:cs="宋体" w:hint="eastAsia"/>
          <w:sz w:val="24"/>
          <w:szCs w:val="24"/>
        </w:rPr>
        <w:t>用法：上为细末。每服二钱，食后沸汤调下。</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主治：风壅热盛，咽膈不利。</w:t>
      </w:r>
    </w:p>
    <w:p w:rsidR="0092288F" w:rsidRDefault="00103FAA" w:rsidP="00DA0A6F">
      <w:pPr>
        <w:pStyle w:val="10"/>
      </w:pPr>
      <w:bookmarkStart w:id="2196" w:name="_Toc54211062"/>
      <w:r>
        <w:rPr>
          <w:rFonts w:hint="eastAsia"/>
        </w:rPr>
        <w:t>方名：</w:t>
      </w:r>
      <w:r>
        <w:rPr>
          <w:rFonts w:hint="eastAsia"/>
        </w:rPr>
        <w:t>清神散</w:t>
      </w:r>
      <w:bookmarkEnd w:id="2196"/>
    </w:p>
    <w:p w:rsidR="0092288F" w:rsidRDefault="00103FAA">
      <w:pPr>
        <w:rPr>
          <w:rFonts w:ascii="宋体" w:hAnsi="宋体" w:cs="宋体"/>
          <w:sz w:val="24"/>
          <w:szCs w:val="24"/>
        </w:rPr>
      </w:pPr>
      <w:r>
        <w:rPr>
          <w:rFonts w:ascii="宋体" w:hAnsi="宋体" w:cs="宋体" w:hint="eastAsia"/>
          <w:sz w:val="24"/>
          <w:szCs w:val="24"/>
        </w:rPr>
        <w:lastRenderedPageBreak/>
        <w:t>来源：《便览》卷一</w:t>
      </w:r>
      <w:r>
        <w:rPr>
          <w:rFonts w:ascii="宋体" w:hAnsi="宋体" w:cs="宋体" w:hint="eastAsia"/>
          <w:sz w:val="24"/>
          <w:szCs w:val="24"/>
        </w:rPr>
        <w:tab/>
        <w:t xml:space="preserve"> </w:t>
      </w:r>
    </w:p>
    <w:p w:rsidR="0092288F" w:rsidRDefault="00103FAA">
      <w:pPr>
        <w:rPr>
          <w:rFonts w:ascii="宋体" w:hAnsi="宋体" w:cs="宋体"/>
          <w:sz w:val="24"/>
          <w:szCs w:val="24"/>
        </w:rPr>
      </w:pPr>
      <w:r>
        <w:rPr>
          <w:rFonts w:ascii="宋体" w:hAnsi="宋体" w:cs="宋体" w:hint="eastAsia"/>
          <w:sz w:val="24"/>
          <w:szCs w:val="24"/>
        </w:rPr>
        <w:t>组成：羌活、枳壳、归身、白术、薄荷、甘草、龙胆草、桔梗、黄芩、半夏、防风、连翘、川芎、玄参、栀子仁各等分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用法：以水一盏半，加生姜三片，</w:t>
      </w:r>
      <w:r>
        <w:rPr>
          <w:rFonts w:ascii="宋体" w:hAnsi="宋体" w:cs="宋体" w:hint="eastAsia"/>
          <w:sz w:val="24"/>
          <w:szCs w:val="24"/>
        </w:rPr>
        <w:t>煎服。</w:t>
      </w:r>
    </w:p>
    <w:p w:rsidR="0092288F" w:rsidRDefault="00103FAA">
      <w:pPr>
        <w:rPr>
          <w:rFonts w:ascii="宋体" w:hAnsi="宋体" w:cs="宋体"/>
          <w:sz w:val="24"/>
          <w:szCs w:val="24"/>
        </w:rPr>
      </w:pPr>
      <w:r>
        <w:rPr>
          <w:rFonts w:ascii="宋体" w:hAnsi="宋体" w:cs="宋体" w:hint="eastAsia"/>
          <w:sz w:val="24"/>
          <w:szCs w:val="24"/>
        </w:rPr>
        <w:t>主治：热气壅盛，痰涎，胸膈烦热。</w:t>
      </w:r>
    </w:p>
    <w:p w:rsidR="0092288F" w:rsidRDefault="00103FAA" w:rsidP="00DA0A6F">
      <w:pPr>
        <w:pStyle w:val="10"/>
      </w:pPr>
      <w:bookmarkStart w:id="2197" w:name="_Toc54211063"/>
      <w:r>
        <w:rPr>
          <w:rFonts w:hint="eastAsia"/>
          <w:color w:val="000000"/>
        </w:rPr>
        <w:t>方名</w:t>
      </w:r>
      <w:r>
        <w:rPr>
          <w:rFonts w:hint="eastAsia"/>
        </w:rPr>
        <w:t>：</w:t>
      </w:r>
      <w:r>
        <w:rPr>
          <w:rFonts w:hint="eastAsia"/>
        </w:rPr>
        <w:t>清脾汤</w:t>
      </w:r>
      <w:bookmarkEnd w:id="2197"/>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：《三因》卷六</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温脾化痰。</w:t>
      </w:r>
      <w:r>
        <w:rPr>
          <w:rFonts w:ascii="宋体" w:hAnsi="宋体" w:hint="eastAsia"/>
          <w:color w:val="000000"/>
          <w:sz w:val="24"/>
          <w:szCs w:val="24"/>
        </w:rPr>
        <w:t xml:space="preserve"> </w:t>
      </w:r>
    </w:p>
    <w:p w:rsidR="0092288F" w:rsidRDefault="00103FAA" w:rsidP="00DA0A6F">
      <w:pPr>
        <w:pStyle w:val="10"/>
      </w:pPr>
      <w:bookmarkStart w:id="2198" w:name="_Toc54211064"/>
      <w:r>
        <w:rPr>
          <w:rFonts w:hint="eastAsia"/>
          <w:color w:val="000000"/>
        </w:rPr>
        <w:t>方名</w:t>
      </w:r>
      <w:r>
        <w:rPr>
          <w:rFonts w:hint="eastAsia"/>
        </w:rPr>
        <w:t>：</w:t>
      </w:r>
      <w:r>
        <w:rPr>
          <w:rFonts w:hint="eastAsia"/>
        </w:rPr>
        <w:t>清脾汤</w:t>
      </w:r>
      <w:bookmarkEnd w:id="2198"/>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：《济生》卷一</w:t>
      </w:r>
      <w:r>
        <w:rPr>
          <w:rFonts w:ascii="宋体" w:hAnsi="宋体" w:cs="宋体" w:hint="eastAsia"/>
          <w:sz w:val="24"/>
          <w:szCs w:val="24"/>
        </w:rPr>
        <w:tab/>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《济生》：瘅疟，脉来弦数，但热不寒，或热多寒少，膈满能食，口苦舌干，心烦渴水，小便黄赤，大便不利。《济阴纲目》：妊娠疟疾。</w:t>
      </w:r>
      <w:r>
        <w:rPr>
          <w:rFonts w:ascii="宋体" w:hAnsi="宋体" w:hint="eastAsia"/>
          <w:color w:val="000000"/>
          <w:sz w:val="24"/>
          <w:szCs w:val="24"/>
        </w:rPr>
        <w:t xml:space="preserve"> </w:t>
      </w:r>
    </w:p>
    <w:p w:rsidR="0092288F" w:rsidRDefault="00103FAA" w:rsidP="00DA0A6F">
      <w:pPr>
        <w:pStyle w:val="10"/>
      </w:pPr>
      <w:bookmarkStart w:id="2199" w:name="_Toc54211065"/>
      <w:r>
        <w:rPr>
          <w:rFonts w:hint="eastAsia"/>
          <w:color w:val="000000"/>
        </w:rPr>
        <w:t>方名</w:t>
      </w:r>
      <w:r>
        <w:rPr>
          <w:rFonts w:hint="eastAsia"/>
        </w:rPr>
        <w:t>：</w:t>
      </w:r>
      <w:r>
        <w:rPr>
          <w:rFonts w:hint="eastAsia"/>
        </w:rPr>
        <w:t>清膈丸</w:t>
      </w:r>
      <w:bookmarkEnd w:id="2199"/>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：《简易方》引《叶氏录验方》（见《医方类聚》卷—</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肺气上壅，气促迫塞，面赤痰实，咽膈不利，头昏目眩，肩背拘急，及面生赤皻瘙痒。</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人参、赤茯苓、木通、黄耆（蜜炙）、生干地黄、桑白皮（蜜炙）、青皮（去白）、防风（去芦）、甘草（炙）各一两、枳壳（麸炒，去穰）、麦门冬（去心）半两</w:t>
      </w:r>
      <w:r>
        <w:rPr>
          <w:rFonts w:ascii="宋体" w:hAnsi="宋体" w:hint="eastAsia"/>
          <w:color w:val="000000"/>
          <w:sz w:val="24"/>
          <w:szCs w:val="24"/>
        </w:rPr>
        <w:t xml:space="preserve"> </w:t>
      </w:r>
    </w:p>
    <w:p w:rsidR="0092288F" w:rsidRDefault="00103FAA">
      <w:pPr>
        <w:rPr>
          <w:rFonts w:ascii="宋体" w:hAnsi="宋体" w:cs="宋体"/>
          <w:sz w:val="24"/>
          <w:szCs w:val="24"/>
        </w:rPr>
      </w:pPr>
      <w:r>
        <w:rPr>
          <w:rFonts w:ascii="宋体" w:hAnsi="宋体" w:hint="eastAsia"/>
          <w:color w:val="000000"/>
          <w:sz w:val="24"/>
          <w:szCs w:val="24"/>
        </w:rPr>
        <w:t>用法：</w:t>
      </w:r>
      <w:r>
        <w:rPr>
          <w:rFonts w:ascii="宋体" w:hAnsi="宋体" w:cs="宋体" w:hint="eastAsia"/>
          <w:sz w:val="24"/>
          <w:szCs w:val="24"/>
        </w:rPr>
        <w:t>上为末，炼蜜为丸，如弹子大。每服一丸，以水七分盏，煎至六分，食后温服，每日三次。</w:t>
      </w:r>
    </w:p>
    <w:p w:rsidR="0092288F" w:rsidRDefault="00103FAA" w:rsidP="00DA0A6F">
      <w:pPr>
        <w:pStyle w:val="10"/>
      </w:pPr>
      <w:bookmarkStart w:id="2200" w:name="_Toc54211066"/>
      <w:r>
        <w:rPr>
          <w:rFonts w:hint="eastAsia"/>
        </w:rPr>
        <w:t>方名：</w:t>
      </w:r>
      <w:r>
        <w:rPr>
          <w:rFonts w:hint="eastAsia"/>
        </w:rPr>
        <w:t>清膈丸</w:t>
      </w:r>
      <w:bookmarkEnd w:id="2200"/>
    </w:p>
    <w:p w:rsidR="0092288F" w:rsidRDefault="00103FAA">
      <w:pPr>
        <w:rPr>
          <w:rFonts w:ascii="宋体" w:hAnsi="宋体" w:cs="宋体"/>
          <w:sz w:val="24"/>
          <w:szCs w:val="24"/>
        </w:rPr>
      </w:pPr>
      <w:r>
        <w:rPr>
          <w:rFonts w:ascii="宋体" w:hAnsi="宋体" w:cs="宋体" w:hint="eastAsia"/>
          <w:sz w:val="24"/>
          <w:szCs w:val="24"/>
        </w:rPr>
        <w:t>来源：《魏氏家藏方》卷九</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主治：膈上壅热，舌焦生疮。</w:t>
      </w:r>
      <w:r>
        <w:rPr>
          <w:rFonts w:ascii="宋体" w:hAnsi="宋体" w:cs="宋体" w:hint="eastAsia"/>
          <w:sz w:val="24"/>
          <w:szCs w:val="24"/>
        </w:rPr>
        <w:t xml:space="preserve"> </w:t>
      </w:r>
    </w:p>
    <w:p w:rsidR="0092288F" w:rsidRDefault="00103FAA" w:rsidP="00DA0A6F">
      <w:pPr>
        <w:pStyle w:val="10"/>
      </w:pPr>
      <w:bookmarkStart w:id="2201" w:name="_Toc54211067"/>
      <w:r>
        <w:rPr>
          <w:rFonts w:hint="eastAsia"/>
        </w:rPr>
        <w:t>方名：</w:t>
      </w:r>
      <w:r>
        <w:rPr>
          <w:rFonts w:hint="eastAsia"/>
        </w:rPr>
        <w:t>清膈丸</w:t>
      </w:r>
      <w:bookmarkEnd w:id="2201"/>
    </w:p>
    <w:p w:rsidR="0092288F" w:rsidRDefault="00103FAA">
      <w:pPr>
        <w:rPr>
          <w:rFonts w:ascii="宋体" w:hAnsi="宋体" w:cs="宋体"/>
          <w:sz w:val="24"/>
          <w:szCs w:val="24"/>
        </w:rPr>
      </w:pPr>
      <w:r>
        <w:rPr>
          <w:rFonts w:ascii="宋体" w:hAnsi="宋体" w:cs="宋体" w:hint="eastAsia"/>
          <w:sz w:val="24"/>
          <w:szCs w:val="24"/>
        </w:rPr>
        <w:t>来源：《御药院方》卷一</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主治：祛风热，化痰，利咽膈，清头目，消疱疹。</w:t>
      </w:r>
      <w:r>
        <w:rPr>
          <w:rFonts w:ascii="宋体" w:hAnsi="宋体" w:cs="宋体" w:hint="eastAsia"/>
          <w:sz w:val="24"/>
          <w:szCs w:val="24"/>
        </w:rPr>
        <w:tab/>
      </w:r>
      <w:r>
        <w:rPr>
          <w:rFonts w:ascii="宋体" w:hAnsi="宋体" w:cs="宋体" w:hint="eastAsia"/>
          <w:sz w:val="24"/>
          <w:szCs w:val="24"/>
        </w:rPr>
        <w:t>中风。</w:t>
      </w:r>
    </w:p>
    <w:p w:rsidR="0092288F" w:rsidRDefault="00103FAA" w:rsidP="00DA0A6F">
      <w:pPr>
        <w:pStyle w:val="10"/>
      </w:pPr>
      <w:bookmarkStart w:id="2202" w:name="_Toc54211068"/>
      <w:r>
        <w:rPr>
          <w:rFonts w:hint="eastAsia"/>
        </w:rPr>
        <w:t>方名：</w:t>
      </w:r>
      <w:r>
        <w:rPr>
          <w:rFonts w:hint="eastAsia"/>
        </w:rPr>
        <w:t>清膈散</w:t>
      </w:r>
      <w:bookmarkEnd w:id="2202"/>
    </w:p>
    <w:p w:rsidR="0092288F" w:rsidRDefault="00103FAA">
      <w:pPr>
        <w:rPr>
          <w:rFonts w:ascii="宋体" w:hAnsi="宋体" w:cs="宋体"/>
          <w:sz w:val="24"/>
          <w:szCs w:val="24"/>
        </w:rPr>
      </w:pPr>
      <w:r>
        <w:rPr>
          <w:rFonts w:ascii="宋体" w:hAnsi="宋体" w:cs="宋体" w:hint="eastAsia"/>
          <w:sz w:val="24"/>
          <w:szCs w:val="24"/>
        </w:rPr>
        <w:t>来源：《普济方》卷三十六引《卫生家宝》</w:t>
      </w:r>
    </w:p>
    <w:p w:rsidR="0092288F" w:rsidRDefault="00103FAA">
      <w:pPr>
        <w:rPr>
          <w:rFonts w:ascii="宋体" w:hAnsi="宋体" w:cs="宋体"/>
          <w:sz w:val="24"/>
          <w:szCs w:val="24"/>
        </w:rPr>
      </w:pPr>
      <w:r>
        <w:rPr>
          <w:rFonts w:ascii="宋体" w:hAnsi="宋体" w:cs="宋体" w:hint="eastAsia"/>
          <w:sz w:val="24"/>
          <w:szCs w:val="24"/>
        </w:rPr>
        <w:t>组成：蝉退五十个（去尽土用）</w:t>
      </w:r>
      <w:r>
        <w:rPr>
          <w:rFonts w:ascii="宋体" w:hAnsi="宋体" w:cs="宋体" w:hint="eastAsia"/>
          <w:sz w:val="24"/>
          <w:szCs w:val="24"/>
        </w:rPr>
        <w:t xml:space="preserve"> </w:t>
      </w:r>
      <w:r>
        <w:rPr>
          <w:rFonts w:ascii="宋体" w:hAnsi="宋体" w:cs="宋体" w:hint="eastAsia"/>
          <w:sz w:val="24"/>
          <w:szCs w:val="24"/>
        </w:rPr>
        <w:t>滑石一两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用法：上为末。以水半盏，调药一盏，去水，用蜜一匙调下，不拘时候。</w:t>
      </w:r>
    </w:p>
    <w:p w:rsidR="0092288F" w:rsidRDefault="00103FAA">
      <w:pPr>
        <w:rPr>
          <w:rFonts w:ascii="宋体" w:hAnsi="宋体" w:cs="宋体"/>
          <w:sz w:val="24"/>
          <w:szCs w:val="24"/>
        </w:rPr>
      </w:pPr>
      <w:r>
        <w:rPr>
          <w:rFonts w:ascii="宋体" w:hAnsi="宋体" w:cs="宋体" w:hint="eastAsia"/>
          <w:sz w:val="24"/>
          <w:szCs w:val="24"/>
        </w:rPr>
        <w:t>主治：翻胃吐食，属热者。</w:t>
      </w:r>
      <w:r>
        <w:rPr>
          <w:rFonts w:ascii="宋体" w:hAnsi="宋体" w:cs="宋体" w:hint="eastAsia"/>
          <w:sz w:val="24"/>
          <w:szCs w:val="24"/>
        </w:rPr>
        <w:t xml:space="preserve"> </w:t>
      </w:r>
    </w:p>
    <w:p w:rsidR="0092288F" w:rsidRDefault="00103FAA" w:rsidP="00DA0A6F">
      <w:pPr>
        <w:pStyle w:val="10"/>
      </w:pPr>
      <w:bookmarkStart w:id="2203" w:name="_Toc54211069"/>
      <w:r>
        <w:rPr>
          <w:rFonts w:hint="eastAsia"/>
        </w:rPr>
        <w:t>方名：</w:t>
      </w:r>
      <w:r>
        <w:rPr>
          <w:rFonts w:hint="eastAsia"/>
        </w:rPr>
        <w:t>清膈散</w:t>
      </w:r>
      <w:bookmarkEnd w:id="2203"/>
    </w:p>
    <w:p w:rsidR="0092288F" w:rsidRDefault="00103FAA">
      <w:pPr>
        <w:rPr>
          <w:rFonts w:ascii="宋体" w:hAnsi="宋体" w:cs="宋体"/>
          <w:sz w:val="24"/>
          <w:szCs w:val="24"/>
        </w:rPr>
      </w:pPr>
      <w:r>
        <w:rPr>
          <w:rFonts w:ascii="宋体" w:hAnsi="宋体" w:cs="宋体" w:hint="eastAsia"/>
          <w:sz w:val="24"/>
          <w:szCs w:val="24"/>
        </w:rPr>
        <w:t>来源：《得效》卷五</w:t>
      </w:r>
    </w:p>
    <w:p w:rsidR="0092288F" w:rsidRDefault="00103FAA">
      <w:pPr>
        <w:rPr>
          <w:rFonts w:ascii="宋体" w:hAnsi="宋体" w:cs="宋体"/>
          <w:sz w:val="24"/>
          <w:szCs w:val="24"/>
        </w:rPr>
      </w:pPr>
      <w:r>
        <w:rPr>
          <w:rFonts w:ascii="宋体" w:hAnsi="宋体" w:cs="宋体" w:hint="eastAsia"/>
          <w:sz w:val="24"/>
          <w:szCs w:val="24"/>
        </w:rPr>
        <w:t>主治：喘嗽，吐唾不利，膈热，口中苦气。</w:t>
      </w:r>
      <w:r>
        <w:rPr>
          <w:rFonts w:ascii="宋体" w:hAnsi="宋体" w:cs="宋体" w:hint="eastAsia"/>
          <w:sz w:val="24"/>
          <w:szCs w:val="24"/>
        </w:rPr>
        <w:t xml:space="preserve"> </w:t>
      </w:r>
    </w:p>
    <w:p w:rsidR="0092288F" w:rsidRDefault="00103FAA" w:rsidP="00DA0A6F">
      <w:pPr>
        <w:pStyle w:val="10"/>
      </w:pPr>
      <w:bookmarkStart w:id="2204" w:name="_Toc54211070"/>
      <w:r>
        <w:rPr>
          <w:rFonts w:hint="eastAsia"/>
        </w:rPr>
        <w:t>方名：</w:t>
      </w:r>
      <w:r>
        <w:rPr>
          <w:rFonts w:hint="eastAsia"/>
        </w:rPr>
        <w:t>清露饮</w:t>
      </w:r>
      <w:bookmarkEnd w:id="2204"/>
    </w:p>
    <w:p w:rsidR="0092288F" w:rsidRDefault="00103FAA">
      <w:pPr>
        <w:rPr>
          <w:rFonts w:ascii="宋体" w:hAnsi="宋体" w:cs="宋体"/>
          <w:sz w:val="24"/>
          <w:szCs w:val="24"/>
        </w:rPr>
      </w:pPr>
      <w:r>
        <w:rPr>
          <w:rFonts w:ascii="宋体" w:hAnsi="宋体" w:cs="宋体" w:hint="eastAsia"/>
          <w:sz w:val="24"/>
          <w:szCs w:val="24"/>
        </w:rPr>
        <w:t>来源：《玉钥》卷上</w:t>
      </w:r>
    </w:p>
    <w:p w:rsidR="0092288F" w:rsidRDefault="00103FAA">
      <w:pPr>
        <w:rPr>
          <w:rFonts w:ascii="宋体" w:hAnsi="宋体" w:cs="宋体"/>
          <w:sz w:val="24"/>
          <w:szCs w:val="24"/>
        </w:rPr>
      </w:pPr>
      <w:r>
        <w:rPr>
          <w:rFonts w:ascii="宋体" w:hAnsi="宋体" w:cs="宋体" w:hint="eastAsia"/>
          <w:sz w:val="24"/>
          <w:szCs w:val="24"/>
        </w:rPr>
        <w:t>主治：咽干塞疼，脉虚大者。</w:t>
      </w:r>
      <w:r>
        <w:rPr>
          <w:rFonts w:ascii="宋体" w:hAnsi="宋体" w:cs="宋体" w:hint="eastAsia"/>
          <w:sz w:val="24"/>
          <w:szCs w:val="24"/>
        </w:rPr>
        <w:t xml:space="preserve"> </w:t>
      </w:r>
    </w:p>
    <w:p w:rsidR="0092288F" w:rsidRDefault="00103FAA" w:rsidP="00DA0A6F">
      <w:pPr>
        <w:pStyle w:val="10"/>
      </w:pPr>
      <w:bookmarkStart w:id="2205" w:name="_Toc54211071"/>
      <w:r>
        <w:rPr>
          <w:rFonts w:hint="eastAsia"/>
        </w:rPr>
        <w:t>方名：</w:t>
      </w:r>
      <w:r>
        <w:rPr>
          <w:rFonts w:hint="eastAsia"/>
        </w:rPr>
        <w:t>清肺饮子</w:t>
      </w:r>
      <w:bookmarkEnd w:id="2205"/>
    </w:p>
    <w:p w:rsidR="0092288F" w:rsidRDefault="00103FAA">
      <w:pPr>
        <w:rPr>
          <w:rFonts w:ascii="宋体" w:hAnsi="宋体" w:cs="宋体"/>
          <w:sz w:val="24"/>
          <w:szCs w:val="24"/>
        </w:rPr>
      </w:pPr>
      <w:r>
        <w:rPr>
          <w:rFonts w:ascii="宋体" w:hAnsi="宋体" w:cs="宋体" w:hint="eastAsia"/>
          <w:sz w:val="24"/>
          <w:szCs w:val="24"/>
        </w:rPr>
        <w:t>来源：《袖珍方》卷四引《汤氏方》</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主治：凉膈。</w:t>
      </w:r>
      <w:r>
        <w:rPr>
          <w:rFonts w:ascii="宋体" w:hAnsi="宋体" w:cs="宋体" w:hint="eastAsia"/>
          <w:sz w:val="24"/>
          <w:szCs w:val="24"/>
        </w:rPr>
        <w:t xml:space="preserve"> </w:t>
      </w:r>
    </w:p>
    <w:p w:rsidR="0092288F" w:rsidRDefault="00103FAA" w:rsidP="00DA0A6F">
      <w:pPr>
        <w:pStyle w:val="10"/>
      </w:pPr>
      <w:bookmarkStart w:id="2206" w:name="_Toc54211072"/>
      <w:r>
        <w:rPr>
          <w:rFonts w:hint="eastAsia"/>
        </w:rPr>
        <w:t>方名：</w:t>
      </w:r>
      <w:r>
        <w:rPr>
          <w:rFonts w:hint="eastAsia"/>
        </w:rPr>
        <w:t>清上瘀血汤</w:t>
      </w:r>
      <w:bookmarkEnd w:id="2206"/>
    </w:p>
    <w:p w:rsidR="0092288F" w:rsidRDefault="00103FAA">
      <w:pPr>
        <w:rPr>
          <w:rFonts w:ascii="宋体" w:hAnsi="宋体" w:cs="宋体"/>
          <w:sz w:val="24"/>
          <w:szCs w:val="24"/>
        </w:rPr>
      </w:pPr>
      <w:r>
        <w:rPr>
          <w:rFonts w:ascii="宋体" w:hAnsi="宋体" w:cs="宋体" w:hint="eastAsia"/>
          <w:sz w:val="24"/>
          <w:szCs w:val="24"/>
        </w:rPr>
        <w:t>来源：《准绳·疡医》卷六</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cs="宋体" w:hint="eastAsia"/>
          <w:sz w:val="24"/>
          <w:szCs w:val="24"/>
        </w:rPr>
        <w:t xml:space="preserve"> </w:t>
      </w:r>
      <w:r>
        <w:rPr>
          <w:rFonts w:ascii="宋体" w:hAnsi="宋体" w:cs="宋体" w:hint="eastAsia"/>
          <w:sz w:val="24"/>
          <w:szCs w:val="24"/>
        </w:rPr>
        <w:t>消上瘀血汤（《杂病源流犀烛》卷三十）</w:t>
      </w:r>
    </w:p>
    <w:p w:rsidR="0092288F" w:rsidRDefault="00103FAA">
      <w:pPr>
        <w:rPr>
          <w:rFonts w:ascii="宋体" w:hAnsi="宋体" w:cs="宋体"/>
          <w:sz w:val="24"/>
          <w:szCs w:val="24"/>
        </w:rPr>
      </w:pPr>
      <w:r>
        <w:rPr>
          <w:rFonts w:ascii="宋体" w:hAnsi="宋体" w:cs="宋体" w:hint="eastAsia"/>
          <w:sz w:val="24"/>
          <w:szCs w:val="24"/>
        </w:rPr>
        <w:lastRenderedPageBreak/>
        <w:t>组成：羌活、独活、连翘、桔梗、枳壳、赤芍药、当归、栀子、黄芩、甘草、川芎</w:t>
      </w:r>
      <w:r>
        <w:rPr>
          <w:rFonts w:ascii="宋体" w:hAnsi="宋体" w:cs="宋体" w:hint="eastAsia"/>
          <w:sz w:val="24"/>
          <w:szCs w:val="24"/>
        </w:rPr>
        <w:t xml:space="preserve"> </w:t>
      </w:r>
      <w:r>
        <w:rPr>
          <w:rFonts w:ascii="宋体" w:hAnsi="宋体" w:cs="宋体" w:hint="eastAsia"/>
          <w:sz w:val="24"/>
          <w:szCs w:val="24"/>
        </w:rPr>
        <w:t>、桃仁、红花、苏木、大黄</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用法：上加生地黄，水煎，和老酒、童便服。</w:t>
      </w:r>
    </w:p>
    <w:p w:rsidR="0092288F" w:rsidRDefault="00103FAA">
      <w:pPr>
        <w:rPr>
          <w:rFonts w:ascii="宋体" w:hAnsi="宋体" w:cs="宋体"/>
          <w:sz w:val="24"/>
          <w:szCs w:val="24"/>
        </w:rPr>
      </w:pPr>
      <w:r>
        <w:rPr>
          <w:rFonts w:ascii="宋体" w:hAnsi="宋体" w:cs="宋体" w:hint="eastAsia"/>
          <w:sz w:val="24"/>
          <w:szCs w:val="24"/>
        </w:rPr>
        <w:t>主治：上膈被伤者。</w:t>
      </w:r>
      <w:r>
        <w:rPr>
          <w:rFonts w:ascii="宋体" w:hAnsi="宋体" w:cs="宋体" w:hint="eastAsia"/>
          <w:sz w:val="24"/>
          <w:szCs w:val="24"/>
        </w:rPr>
        <w:t xml:space="preserve"> </w:t>
      </w:r>
    </w:p>
    <w:p w:rsidR="0092288F" w:rsidRDefault="00103FAA" w:rsidP="00DA0A6F">
      <w:pPr>
        <w:pStyle w:val="10"/>
      </w:pPr>
      <w:bookmarkStart w:id="2207" w:name="_Toc54211073"/>
      <w:r>
        <w:rPr>
          <w:rFonts w:hint="eastAsia"/>
        </w:rPr>
        <w:t>方名：</w:t>
      </w:r>
      <w:r>
        <w:rPr>
          <w:rFonts w:hint="eastAsia"/>
        </w:rPr>
        <w:t>清气化痰丸</w:t>
      </w:r>
      <w:bookmarkEnd w:id="2207"/>
    </w:p>
    <w:p w:rsidR="0092288F" w:rsidRDefault="00103FAA">
      <w:pPr>
        <w:rPr>
          <w:rFonts w:ascii="宋体" w:hAnsi="宋体" w:cs="宋体"/>
          <w:sz w:val="24"/>
          <w:szCs w:val="24"/>
        </w:rPr>
      </w:pPr>
      <w:r>
        <w:rPr>
          <w:rFonts w:ascii="宋体" w:hAnsi="宋体" w:cs="宋体" w:hint="eastAsia"/>
          <w:sz w:val="24"/>
          <w:szCs w:val="24"/>
        </w:rPr>
        <w:t>来源：《古今医鉴》卷四引刘少保方</w:t>
      </w:r>
    </w:p>
    <w:p w:rsidR="0092288F" w:rsidRDefault="00103FAA">
      <w:pPr>
        <w:rPr>
          <w:rFonts w:ascii="宋体" w:hAnsi="宋体" w:cs="宋体"/>
          <w:sz w:val="24"/>
          <w:szCs w:val="24"/>
        </w:rPr>
      </w:pPr>
      <w:r>
        <w:rPr>
          <w:rFonts w:ascii="宋体" w:hAnsi="宋体" w:cs="宋体" w:hint="eastAsia"/>
          <w:sz w:val="24"/>
          <w:szCs w:val="24"/>
        </w:rPr>
        <w:t>主治：一切痰饮咳嗽，头晕目眩，胸膈痞闷气滞、食积酒积，呕吐恶心。</w:t>
      </w:r>
      <w:r>
        <w:rPr>
          <w:rFonts w:ascii="宋体" w:hAnsi="宋体" w:cs="宋体" w:hint="eastAsia"/>
          <w:sz w:val="24"/>
          <w:szCs w:val="24"/>
        </w:rPr>
        <w:t xml:space="preserve"> </w:t>
      </w:r>
    </w:p>
    <w:p w:rsidR="0092288F" w:rsidRDefault="00103FAA" w:rsidP="00DA0A6F">
      <w:pPr>
        <w:pStyle w:val="10"/>
      </w:pPr>
      <w:bookmarkStart w:id="2208" w:name="_Toc54211074"/>
      <w:r>
        <w:rPr>
          <w:rFonts w:hint="eastAsia"/>
        </w:rPr>
        <w:t>方名：</w:t>
      </w:r>
      <w:r>
        <w:rPr>
          <w:rFonts w:hint="eastAsia"/>
        </w:rPr>
        <w:t>清气化痰丸</w:t>
      </w:r>
      <w:bookmarkEnd w:id="2208"/>
    </w:p>
    <w:p w:rsidR="0092288F" w:rsidRDefault="00103FAA">
      <w:pPr>
        <w:rPr>
          <w:rFonts w:ascii="宋体" w:hAnsi="宋体" w:cs="宋体"/>
          <w:sz w:val="24"/>
          <w:szCs w:val="24"/>
        </w:rPr>
      </w:pPr>
      <w:r>
        <w:rPr>
          <w:rFonts w:ascii="宋体" w:hAnsi="宋体" w:cs="宋体" w:hint="eastAsia"/>
          <w:sz w:val="24"/>
          <w:szCs w:val="24"/>
        </w:rPr>
        <w:t>来源：《医学启蒙》卷三</w:t>
      </w:r>
    </w:p>
    <w:p w:rsidR="0092288F" w:rsidRDefault="00103FAA">
      <w:pPr>
        <w:rPr>
          <w:rFonts w:ascii="宋体" w:hAnsi="宋体" w:cs="宋体"/>
          <w:sz w:val="24"/>
          <w:szCs w:val="24"/>
        </w:rPr>
      </w:pPr>
      <w:r>
        <w:rPr>
          <w:rFonts w:ascii="宋体" w:hAnsi="宋体" w:cs="宋体" w:hint="eastAsia"/>
          <w:sz w:val="24"/>
          <w:szCs w:val="24"/>
        </w:rPr>
        <w:t>主治：降火顺气清痰，常服利膈宽中。</w:t>
      </w:r>
      <w:r>
        <w:rPr>
          <w:rFonts w:ascii="宋体" w:hAnsi="宋体" w:cs="宋体" w:hint="eastAsia"/>
          <w:sz w:val="24"/>
          <w:szCs w:val="24"/>
        </w:rPr>
        <w:tab/>
      </w:r>
      <w:r>
        <w:rPr>
          <w:rFonts w:ascii="宋体" w:hAnsi="宋体" w:cs="宋体" w:hint="eastAsia"/>
          <w:sz w:val="24"/>
          <w:szCs w:val="24"/>
        </w:rPr>
        <w:t>痰火。</w:t>
      </w:r>
      <w:r>
        <w:rPr>
          <w:rFonts w:ascii="宋体" w:hAnsi="宋体" w:cs="宋体" w:hint="eastAsia"/>
          <w:sz w:val="24"/>
          <w:szCs w:val="24"/>
        </w:rPr>
        <w:t xml:space="preserve"> </w:t>
      </w:r>
    </w:p>
    <w:p w:rsidR="0092288F" w:rsidRDefault="00103FAA" w:rsidP="00DA0A6F">
      <w:pPr>
        <w:pStyle w:val="10"/>
      </w:pPr>
      <w:bookmarkStart w:id="2209" w:name="_Toc54211075"/>
      <w:r>
        <w:rPr>
          <w:rFonts w:hint="eastAsia"/>
        </w:rPr>
        <w:t>方名：</w:t>
      </w:r>
      <w:r>
        <w:rPr>
          <w:rFonts w:hint="eastAsia"/>
        </w:rPr>
        <w:t>清气抑肝汤</w:t>
      </w:r>
      <w:bookmarkEnd w:id="2209"/>
    </w:p>
    <w:p w:rsidR="0092288F" w:rsidRDefault="00103FAA">
      <w:pPr>
        <w:rPr>
          <w:rFonts w:ascii="宋体" w:hAnsi="宋体" w:cs="宋体"/>
          <w:sz w:val="24"/>
          <w:szCs w:val="24"/>
        </w:rPr>
      </w:pPr>
      <w:r>
        <w:rPr>
          <w:rFonts w:ascii="宋体" w:hAnsi="宋体" w:cs="宋体" w:hint="eastAsia"/>
          <w:sz w:val="24"/>
          <w:szCs w:val="24"/>
        </w:rPr>
        <w:t>来源：《玉案》卷四</w:t>
      </w:r>
    </w:p>
    <w:p w:rsidR="0092288F" w:rsidRDefault="00103FAA">
      <w:pPr>
        <w:rPr>
          <w:rFonts w:ascii="宋体" w:hAnsi="宋体" w:cs="宋体"/>
          <w:sz w:val="24"/>
          <w:szCs w:val="24"/>
        </w:rPr>
      </w:pPr>
      <w:r>
        <w:rPr>
          <w:rFonts w:ascii="宋体" w:hAnsi="宋体" w:cs="宋体" w:hint="eastAsia"/>
          <w:sz w:val="24"/>
          <w:szCs w:val="24"/>
        </w:rPr>
        <w:t>主治：气不消散，凝滞膈上。</w:t>
      </w:r>
      <w:r>
        <w:rPr>
          <w:rFonts w:ascii="宋体" w:hAnsi="宋体" w:cs="宋体" w:hint="eastAsia"/>
          <w:sz w:val="24"/>
          <w:szCs w:val="24"/>
        </w:rPr>
        <w:tab/>
        <w:t xml:space="preserve"> </w:t>
      </w:r>
    </w:p>
    <w:p w:rsidR="0092288F" w:rsidRDefault="00103FAA" w:rsidP="00DA0A6F">
      <w:pPr>
        <w:pStyle w:val="10"/>
      </w:pPr>
      <w:bookmarkStart w:id="2210" w:name="_Toc54211076"/>
      <w:r>
        <w:rPr>
          <w:rFonts w:hint="eastAsia"/>
        </w:rPr>
        <w:t>方名：</w:t>
      </w:r>
      <w:r>
        <w:rPr>
          <w:rFonts w:hint="eastAsia"/>
        </w:rPr>
        <w:t>清气健脾汤</w:t>
      </w:r>
      <w:bookmarkEnd w:id="2210"/>
    </w:p>
    <w:p w:rsidR="0092288F" w:rsidRDefault="00103FAA">
      <w:pPr>
        <w:rPr>
          <w:rFonts w:ascii="宋体" w:hAnsi="宋体" w:cs="宋体"/>
          <w:sz w:val="24"/>
          <w:szCs w:val="24"/>
        </w:rPr>
      </w:pPr>
      <w:r>
        <w:rPr>
          <w:rFonts w:ascii="宋体" w:hAnsi="宋体" w:cs="宋体" w:hint="eastAsia"/>
          <w:sz w:val="24"/>
          <w:szCs w:val="24"/>
        </w:rPr>
        <w:t>来源：《杏苑》卷四</w:t>
      </w:r>
    </w:p>
    <w:p w:rsidR="0092288F" w:rsidRDefault="00103FAA">
      <w:pPr>
        <w:rPr>
          <w:rFonts w:ascii="宋体" w:hAnsi="宋体" w:cs="宋体"/>
          <w:sz w:val="24"/>
          <w:szCs w:val="24"/>
        </w:rPr>
      </w:pPr>
      <w:r>
        <w:rPr>
          <w:rFonts w:ascii="宋体" w:hAnsi="宋体" w:cs="宋体" w:hint="eastAsia"/>
          <w:sz w:val="24"/>
          <w:szCs w:val="24"/>
        </w:rPr>
        <w:t>组成：木香四分、人参一钱、白茯苓一钱、白术一钱、橘皮八分、半夏八分、白豆蔻三分、香附子六分、甘草（炙）五分、砂仁七枚、生姜五片</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用法：上㕮咀。以水二钟，煎一钟，食远温服。</w:t>
      </w:r>
    </w:p>
    <w:p w:rsidR="0092288F" w:rsidRDefault="00103FAA">
      <w:pPr>
        <w:rPr>
          <w:rFonts w:ascii="宋体" w:hAnsi="宋体" w:cs="宋体"/>
          <w:sz w:val="24"/>
          <w:szCs w:val="24"/>
        </w:rPr>
      </w:pPr>
      <w:r>
        <w:rPr>
          <w:rFonts w:ascii="宋体" w:hAnsi="宋体" w:cs="宋体" w:hint="eastAsia"/>
          <w:sz w:val="24"/>
          <w:szCs w:val="24"/>
        </w:rPr>
        <w:t>主治：翻胃倦怠者。吐酸口燥者，不宜多服。</w:t>
      </w:r>
    </w:p>
    <w:p w:rsidR="0092288F" w:rsidRDefault="00103FAA" w:rsidP="00DA0A6F">
      <w:pPr>
        <w:pStyle w:val="10"/>
      </w:pPr>
      <w:bookmarkStart w:id="2211" w:name="_Toc54211077"/>
      <w:r>
        <w:rPr>
          <w:rFonts w:hint="eastAsia"/>
        </w:rPr>
        <w:t>方名：</w:t>
      </w:r>
      <w:r>
        <w:rPr>
          <w:rFonts w:hint="eastAsia"/>
        </w:rPr>
        <w:t>清火宁痛汤</w:t>
      </w:r>
      <w:bookmarkEnd w:id="2211"/>
    </w:p>
    <w:p w:rsidR="0092288F" w:rsidRDefault="00103FAA">
      <w:pPr>
        <w:rPr>
          <w:rFonts w:ascii="宋体" w:hAnsi="宋体" w:cs="宋体"/>
          <w:sz w:val="24"/>
          <w:szCs w:val="24"/>
        </w:rPr>
      </w:pPr>
      <w:r>
        <w:rPr>
          <w:rFonts w:ascii="宋体" w:hAnsi="宋体" w:cs="宋体" w:hint="eastAsia"/>
          <w:sz w:val="24"/>
          <w:szCs w:val="24"/>
        </w:rPr>
        <w:t>来源：《简明医彀》卷五</w:t>
      </w:r>
    </w:p>
    <w:p w:rsidR="0092288F" w:rsidRDefault="00103FAA">
      <w:pPr>
        <w:rPr>
          <w:rFonts w:ascii="宋体" w:hAnsi="宋体" w:cs="宋体"/>
          <w:sz w:val="24"/>
          <w:szCs w:val="24"/>
        </w:rPr>
      </w:pPr>
      <w:r>
        <w:rPr>
          <w:rFonts w:ascii="宋体" w:hAnsi="宋体" w:cs="宋体" w:hint="eastAsia"/>
          <w:sz w:val="24"/>
          <w:szCs w:val="24"/>
        </w:rPr>
        <w:t>主治：怒气郁闷成火，致心胃痛不可忍，妇人多患之，口渴思饮，大便不通，忽大痛暂止，胸膈间如有坯筑塞升上，手按愈痛。</w:t>
      </w:r>
      <w:r>
        <w:rPr>
          <w:rFonts w:ascii="宋体" w:hAnsi="宋体" w:cs="宋体" w:hint="eastAsia"/>
          <w:sz w:val="24"/>
          <w:szCs w:val="24"/>
        </w:rPr>
        <w:t xml:space="preserve"> </w:t>
      </w:r>
    </w:p>
    <w:p w:rsidR="0092288F" w:rsidRDefault="00103FAA" w:rsidP="00DA0A6F">
      <w:pPr>
        <w:pStyle w:val="10"/>
      </w:pPr>
      <w:bookmarkStart w:id="2212" w:name="_Toc54211078"/>
      <w:r>
        <w:rPr>
          <w:rFonts w:hint="eastAsia"/>
        </w:rPr>
        <w:t>方名：</w:t>
      </w:r>
      <w:r>
        <w:rPr>
          <w:rFonts w:hint="eastAsia"/>
        </w:rPr>
        <w:t>清火凉膈丸</w:t>
      </w:r>
      <w:bookmarkEnd w:id="2212"/>
    </w:p>
    <w:p w:rsidR="0092288F" w:rsidRDefault="00103FAA">
      <w:pPr>
        <w:rPr>
          <w:rFonts w:ascii="宋体" w:hAnsi="宋体" w:cs="宋体"/>
          <w:sz w:val="24"/>
          <w:szCs w:val="24"/>
        </w:rPr>
      </w:pPr>
      <w:r>
        <w:rPr>
          <w:rFonts w:ascii="宋体" w:hAnsi="宋体" w:cs="宋体" w:hint="eastAsia"/>
          <w:sz w:val="24"/>
          <w:szCs w:val="24"/>
        </w:rPr>
        <w:t>来源：《北京市中药成方选集》</w:t>
      </w:r>
    </w:p>
    <w:p w:rsidR="0092288F" w:rsidRDefault="00103FAA">
      <w:pPr>
        <w:rPr>
          <w:rFonts w:ascii="宋体" w:hAnsi="宋体" w:cs="宋体"/>
          <w:sz w:val="24"/>
          <w:szCs w:val="24"/>
        </w:rPr>
      </w:pPr>
      <w:r>
        <w:rPr>
          <w:rFonts w:ascii="宋体" w:hAnsi="宋体" w:cs="宋体" w:hint="eastAsia"/>
          <w:sz w:val="24"/>
          <w:szCs w:val="24"/>
        </w:rPr>
        <w:t>主治：清理咽膈，解热除烦。</w:t>
      </w:r>
      <w:r>
        <w:rPr>
          <w:rFonts w:ascii="宋体" w:hAnsi="宋体" w:cs="宋体" w:hint="eastAsia"/>
          <w:sz w:val="24"/>
          <w:szCs w:val="24"/>
        </w:rPr>
        <w:t xml:space="preserve"> </w:t>
      </w:r>
    </w:p>
    <w:p w:rsidR="0092288F" w:rsidRDefault="00103FAA" w:rsidP="00DA0A6F">
      <w:pPr>
        <w:pStyle w:val="10"/>
      </w:pPr>
      <w:bookmarkStart w:id="2213" w:name="_Toc54211079"/>
      <w:r>
        <w:rPr>
          <w:rFonts w:hint="eastAsia"/>
        </w:rPr>
        <w:t>方名：</w:t>
      </w:r>
      <w:r>
        <w:rPr>
          <w:rFonts w:hint="eastAsia"/>
        </w:rPr>
        <w:t>清火豁痰丸</w:t>
      </w:r>
      <w:bookmarkEnd w:id="2213"/>
    </w:p>
    <w:p w:rsidR="0092288F" w:rsidRDefault="00103FAA">
      <w:pPr>
        <w:rPr>
          <w:rFonts w:ascii="宋体" w:hAnsi="宋体" w:cs="宋体"/>
          <w:sz w:val="24"/>
          <w:szCs w:val="24"/>
        </w:rPr>
      </w:pPr>
      <w:r>
        <w:rPr>
          <w:rFonts w:ascii="宋体" w:hAnsi="宋体" w:cs="宋体" w:hint="eastAsia"/>
          <w:sz w:val="24"/>
          <w:szCs w:val="24"/>
        </w:rPr>
        <w:t>来源：《古今医鉴》卷四</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组成：大黄（酒蒸）三两、礞石（煅）五钱、沉香二钱、黄芩（酒炒）二两、黄连（酒炒）二两、栀子（炒）二两、连翘一两、天南星（制）二两、半夏（制）二两、</w:t>
      </w:r>
      <w:r>
        <w:rPr>
          <w:rFonts w:ascii="宋体" w:hAnsi="宋体" w:cs="宋体" w:hint="eastAsia"/>
          <w:sz w:val="24"/>
          <w:szCs w:val="24"/>
        </w:rPr>
        <w:t>白术（炒）二两、枳实（炒）二两、贝母（去心）一两五钱、天花粉一两、陈皮一两、茯苓一两、神曲（炒）一两、青黛五钱、玄明粉七钱、甘草五钱、白芥子（炒）二两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用法：上药为末，以姜汁、竹沥为丸，如梧桐子大。每服四十丸，生姜汤送下。</w:t>
      </w:r>
    </w:p>
    <w:p w:rsidR="0092288F" w:rsidRDefault="00103FAA">
      <w:pPr>
        <w:rPr>
          <w:rFonts w:ascii="宋体" w:hAnsi="宋体" w:cs="宋体"/>
          <w:sz w:val="24"/>
          <w:szCs w:val="24"/>
        </w:rPr>
      </w:pPr>
      <w:r>
        <w:rPr>
          <w:rFonts w:ascii="宋体" w:hAnsi="宋体" w:cs="宋体" w:hint="eastAsia"/>
          <w:sz w:val="24"/>
          <w:szCs w:val="24"/>
        </w:rPr>
        <w:t>主治：上焦郁火，痰涎壅盛，胸膈不利，咽喉噎塞，吐不出，咽不下，如鲠状。</w:t>
      </w:r>
      <w:r>
        <w:rPr>
          <w:rFonts w:ascii="宋体" w:hAnsi="宋体" w:cs="宋体" w:hint="eastAsia"/>
          <w:sz w:val="24"/>
          <w:szCs w:val="24"/>
        </w:rPr>
        <w:t xml:space="preserve"> </w:t>
      </w:r>
    </w:p>
    <w:p w:rsidR="0092288F" w:rsidRDefault="00103FAA" w:rsidP="00DA0A6F">
      <w:pPr>
        <w:pStyle w:val="10"/>
      </w:pPr>
      <w:bookmarkStart w:id="2214" w:name="_Toc54211080"/>
      <w:r>
        <w:rPr>
          <w:rFonts w:hint="eastAsia"/>
        </w:rPr>
        <w:t>方名：</w:t>
      </w:r>
      <w:r>
        <w:rPr>
          <w:rFonts w:hint="eastAsia"/>
        </w:rPr>
        <w:t>清咽太平饮</w:t>
      </w:r>
      <w:bookmarkEnd w:id="2214"/>
      <w:r>
        <w:rPr>
          <w:rFonts w:hint="eastAsia"/>
        </w:rPr>
        <w:tab/>
      </w:r>
    </w:p>
    <w:p w:rsidR="0092288F" w:rsidRDefault="00103FAA">
      <w:pPr>
        <w:rPr>
          <w:rFonts w:ascii="宋体" w:hAnsi="宋体" w:cs="宋体"/>
          <w:sz w:val="24"/>
          <w:szCs w:val="24"/>
        </w:rPr>
      </w:pPr>
      <w:r>
        <w:rPr>
          <w:rFonts w:ascii="宋体" w:hAnsi="宋体" w:cs="宋体" w:hint="eastAsia"/>
          <w:sz w:val="24"/>
          <w:szCs w:val="24"/>
        </w:rPr>
        <w:t>来源：《麻症集成》卷四</w:t>
      </w:r>
    </w:p>
    <w:p w:rsidR="0092288F" w:rsidRDefault="00103FAA">
      <w:pPr>
        <w:rPr>
          <w:rFonts w:ascii="宋体" w:hAnsi="宋体" w:cs="宋体"/>
          <w:sz w:val="24"/>
          <w:szCs w:val="24"/>
        </w:rPr>
      </w:pPr>
      <w:r>
        <w:rPr>
          <w:rFonts w:ascii="宋体" w:hAnsi="宋体" w:cs="宋体" w:hint="eastAsia"/>
          <w:sz w:val="24"/>
          <w:szCs w:val="24"/>
        </w:rPr>
        <w:t>主治：麻症，膈上有火，早间咯血，两颊赤色，咽喉不清。</w:t>
      </w:r>
      <w:r>
        <w:rPr>
          <w:rFonts w:ascii="宋体" w:hAnsi="宋体" w:cs="宋体" w:hint="eastAsia"/>
          <w:sz w:val="24"/>
          <w:szCs w:val="24"/>
        </w:rPr>
        <w:t xml:space="preserve"> </w:t>
      </w:r>
    </w:p>
    <w:p w:rsidR="0092288F" w:rsidRDefault="00103FAA" w:rsidP="00DA0A6F">
      <w:pPr>
        <w:pStyle w:val="10"/>
      </w:pPr>
      <w:bookmarkStart w:id="2215" w:name="_Toc54211081"/>
      <w:r>
        <w:rPr>
          <w:rFonts w:hint="eastAsia"/>
        </w:rPr>
        <w:t>方名：</w:t>
      </w:r>
      <w:r>
        <w:rPr>
          <w:rFonts w:hint="eastAsia"/>
        </w:rPr>
        <w:t>清咽利膈丸</w:t>
      </w:r>
      <w:bookmarkEnd w:id="2215"/>
    </w:p>
    <w:p w:rsidR="0092288F" w:rsidRDefault="00103FAA">
      <w:pPr>
        <w:rPr>
          <w:rFonts w:ascii="宋体" w:hAnsi="宋体" w:cs="宋体"/>
          <w:sz w:val="24"/>
          <w:szCs w:val="24"/>
        </w:rPr>
      </w:pPr>
      <w:r>
        <w:rPr>
          <w:rFonts w:ascii="宋体" w:hAnsi="宋体" w:cs="宋体" w:hint="eastAsia"/>
          <w:sz w:val="24"/>
          <w:szCs w:val="24"/>
        </w:rPr>
        <w:t>来源：《北京市中药成方选集》</w:t>
      </w:r>
    </w:p>
    <w:p w:rsidR="0092288F" w:rsidRDefault="00103FAA">
      <w:pPr>
        <w:rPr>
          <w:rFonts w:ascii="宋体" w:hAnsi="宋体" w:cs="宋体"/>
          <w:sz w:val="24"/>
          <w:szCs w:val="24"/>
        </w:rPr>
      </w:pPr>
      <w:r>
        <w:rPr>
          <w:rFonts w:ascii="宋体" w:hAnsi="宋体" w:cs="宋体" w:hint="eastAsia"/>
          <w:sz w:val="24"/>
          <w:szCs w:val="24"/>
        </w:rPr>
        <w:t>主治：心胃热盛，胸膈不利，咽喉肿痛，口苦舌干，大便秘结，小便黄赤。</w:t>
      </w:r>
      <w:r>
        <w:rPr>
          <w:rFonts w:ascii="宋体" w:hAnsi="宋体" w:cs="宋体" w:hint="eastAsia"/>
          <w:sz w:val="24"/>
          <w:szCs w:val="24"/>
        </w:rPr>
        <w:t xml:space="preserve"> </w:t>
      </w:r>
    </w:p>
    <w:p w:rsidR="0092288F" w:rsidRDefault="00103FAA" w:rsidP="00DA0A6F">
      <w:pPr>
        <w:pStyle w:val="10"/>
      </w:pPr>
      <w:bookmarkStart w:id="2216" w:name="_Toc54211082"/>
      <w:r>
        <w:rPr>
          <w:rFonts w:hint="eastAsia"/>
        </w:rPr>
        <w:t>方名：</w:t>
      </w:r>
      <w:r>
        <w:rPr>
          <w:rFonts w:hint="eastAsia"/>
        </w:rPr>
        <w:t>清咽利膈汤</w:t>
      </w:r>
      <w:bookmarkEnd w:id="2216"/>
    </w:p>
    <w:p w:rsidR="0092288F" w:rsidRDefault="00103FAA">
      <w:pPr>
        <w:rPr>
          <w:rFonts w:ascii="宋体" w:hAnsi="宋体" w:cs="宋体"/>
          <w:sz w:val="24"/>
          <w:szCs w:val="24"/>
        </w:rPr>
      </w:pPr>
      <w:r>
        <w:rPr>
          <w:rFonts w:ascii="宋体" w:hAnsi="宋体" w:cs="宋体" w:hint="eastAsia"/>
          <w:sz w:val="24"/>
          <w:szCs w:val="24"/>
        </w:rPr>
        <w:t>来源：《外科选要·补遗方》</w:t>
      </w:r>
    </w:p>
    <w:p w:rsidR="0092288F" w:rsidRDefault="00103FAA">
      <w:pPr>
        <w:rPr>
          <w:rFonts w:ascii="宋体" w:hAnsi="宋体" w:cs="宋体"/>
          <w:sz w:val="24"/>
          <w:szCs w:val="24"/>
        </w:rPr>
      </w:pPr>
      <w:r>
        <w:rPr>
          <w:rFonts w:ascii="宋体" w:hAnsi="宋体" w:cs="宋体" w:hint="eastAsia"/>
          <w:sz w:val="24"/>
          <w:szCs w:val="24"/>
        </w:rPr>
        <w:t>主治：积热，咽喉肿痛，痰涎壅盛；及乳蛾，喉痹，喉痈，重舌，或胸膈不利，</w:t>
      </w:r>
      <w:r>
        <w:rPr>
          <w:rFonts w:ascii="宋体" w:hAnsi="宋体" w:cs="宋体" w:hint="eastAsia"/>
          <w:sz w:val="24"/>
          <w:szCs w:val="24"/>
        </w:rPr>
        <w:lastRenderedPageBreak/>
        <w:t>烦躁饮冷，大便秘结。</w:t>
      </w:r>
      <w:r>
        <w:rPr>
          <w:rFonts w:ascii="宋体" w:hAnsi="宋体" w:cs="宋体" w:hint="eastAsia"/>
          <w:sz w:val="24"/>
          <w:szCs w:val="24"/>
        </w:rPr>
        <w:t xml:space="preserve"> </w:t>
      </w:r>
    </w:p>
    <w:p w:rsidR="0092288F" w:rsidRDefault="00103FAA" w:rsidP="00DA0A6F">
      <w:pPr>
        <w:pStyle w:val="10"/>
      </w:pPr>
      <w:bookmarkStart w:id="2217" w:name="_Toc54211083"/>
      <w:r>
        <w:rPr>
          <w:rFonts w:hint="eastAsia"/>
        </w:rPr>
        <w:t>方名：</w:t>
      </w:r>
      <w:r>
        <w:rPr>
          <w:rFonts w:hint="eastAsia"/>
        </w:rPr>
        <w:t>清咽利膈散</w:t>
      </w:r>
      <w:bookmarkEnd w:id="2217"/>
    </w:p>
    <w:p w:rsidR="0092288F" w:rsidRDefault="00103FAA">
      <w:pPr>
        <w:rPr>
          <w:rFonts w:ascii="宋体" w:hAnsi="宋体" w:cs="宋体"/>
          <w:sz w:val="24"/>
          <w:szCs w:val="24"/>
        </w:rPr>
      </w:pPr>
      <w:r>
        <w:rPr>
          <w:rFonts w:ascii="宋体" w:hAnsi="宋体" w:cs="宋体" w:hint="eastAsia"/>
          <w:sz w:val="24"/>
          <w:szCs w:val="24"/>
        </w:rPr>
        <w:t>来源：《外科理例·附方》</w:t>
      </w:r>
    </w:p>
    <w:p w:rsidR="0092288F" w:rsidRDefault="00103FAA">
      <w:pPr>
        <w:rPr>
          <w:rFonts w:ascii="宋体" w:hAnsi="宋体" w:cs="宋体"/>
          <w:sz w:val="24"/>
          <w:szCs w:val="24"/>
        </w:rPr>
      </w:pPr>
      <w:r>
        <w:rPr>
          <w:rFonts w:ascii="宋体" w:hAnsi="宋体" w:cs="宋体" w:hint="eastAsia"/>
          <w:sz w:val="24"/>
          <w:szCs w:val="24"/>
        </w:rPr>
        <w:t>主治：《外科理例》：积热咽喉肿痛，痰涎壅盛，或胸膈不利，烦躁饮冷，大便秘结。《灵验良方汇编》：积热咽喉肿痛，痰涎壅盛；及乳蛾喉痛，重舌木舌。</w:t>
      </w:r>
      <w:r>
        <w:rPr>
          <w:rFonts w:ascii="宋体" w:hAnsi="宋体" w:cs="宋体" w:hint="eastAsia"/>
          <w:sz w:val="24"/>
          <w:szCs w:val="24"/>
        </w:rPr>
        <w:t xml:space="preserve"> </w:t>
      </w:r>
    </w:p>
    <w:p w:rsidR="0092288F" w:rsidRDefault="00103FAA" w:rsidP="00DA0A6F">
      <w:pPr>
        <w:pStyle w:val="10"/>
      </w:pPr>
      <w:bookmarkStart w:id="2218" w:name="_Toc54211084"/>
      <w:r>
        <w:rPr>
          <w:rFonts w:hint="eastAsia"/>
        </w:rPr>
        <w:t>方名：</w:t>
      </w:r>
      <w:r>
        <w:rPr>
          <w:rFonts w:hint="eastAsia"/>
        </w:rPr>
        <w:t>清咽润喉丸</w:t>
      </w:r>
      <w:bookmarkEnd w:id="2218"/>
    </w:p>
    <w:p w:rsidR="0092288F" w:rsidRDefault="00103FAA">
      <w:pPr>
        <w:rPr>
          <w:rFonts w:ascii="宋体" w:hAnsi="宋体" w:cs="宋体"/>
          <w:sz w:val="24"/>
          <w:szCs w:val="24"/>
        </w:rPr>
      </w:pPr>
      <w:r>
        <w:rPr>
          <w:rFonts w:ascii="宋体" w:hAnsi="宋体" w:cs="宋体" w:hint="eastAsia"/>
          <w:sz w:val="24"/>
          <w:szCs w:val="24"/>
        </w:rPr>
        <w:t>来源：《中国药典》</w:t>
      </w:r>
      <w:r>
        <w:rPr>
          <w:rFonts w:ascii="宋体" w:hAnsi="宋体" w:cs="宋体" w:hint="eastAsia"/>
          <w:sz w:val="24"/>
          <w:szCs w:val="24"/>
        </w:rPr>
        <w:t>2010</w:t>
      </w:r>
      <w:r>
        <w:rPr>
          <w:rFonts w:ascii="宋体" w:hAnsi="宋体" w:cs="宋体" w:hint="eastAsia"/>
          <w:sz w:val="24"/>
          <w:szCs w:val="24"/>
        </w:rPr>
        <w:t>版</w:t>
      </w:r>
    </w:p>
    <w:p w:rsidR="0092288F" w:rsidRDefault="00103FAA">
      <w:pPr>
        <w:rPr>
          <w:rFonts w:ascii="宋体" w:hAnsi="宋体" w:cs="宋体"/>
          <w:sz w:val="24"/>
          <w:szCs w:val="24"/>
        </w:rPr>
      </w:pPr>
      <w:r>
        <w:rPr>
          <w:rFonts w:ascii="宋体" w:hAnsi="宋体" w:cs="宋体" w:hint="eastAsia"/>
          <w:sz w:val="24"/>
          <w:szCs w:val="24"/>
        </w:rPr>
        <w:t>主治：清热利咽，消肿止痛。</w:t>
      </w:r>
      <w:r>
        <w:rPr>
          <w:rFonts w:ascii="宋体" w:hAnsi="宋体" w:cs="宋体" w:hint="eastAsia"/>
          <w:sz w:val="24"/>
          <w:szCs w:val="24"/>
        </w:rPr>
        <w:tab/>
      </w:r>
      <w:r>
        <w:rPr>
          <w:rFonts w:ascii="宋体" w:hAnsi="宋体" w:cs="宋体" w:hint="eastAsia"/>
          <w:sz w:val="24"/>
          <w:szCs w:val="24"/>
        </w:rPr>
        <w:t>风热外袭、肺胃热盛所致的胸膈不利、口渴心烦、咳嗽痰多、咽部红肿、咽痛、失音声哑。</w:t>
      </w:r>
      <w:r>
        <w:rPr>
          <w:rFonts w:ascii="宋体" w:hAnsi="宋体" w:cs="宋体" w:hint="eastAsia"/>
          <w:sz w:val="24"/>
          <w:szCs w:val="24"/>
        </w:rPr>
        <w:t xml:space="preserve"> </w:t>
      </w:r>
    </w:p>
    <w:p w:rsidR="0092288F" w:rsidRDefault="00103FAA" w:rsidP="00DA0A6F">
      <w:pPr>
        <w:pStyle w:val="10"/>
      </w:pPr>
      <w:bookmarkStart w:id="2219" w:name="_Toc54211085"/>
      <w:r>
        <w:rPr>
          <w:rFonts w:hint="eastAsia"/>
        </w:rPr>
        <w:t>方名：</w:t>
      </w:r>
      <w:r>
        <w:rPr>
          <w:rFonts w:hint="eastAsia"/>
        </w:rPr>
        <w:t>清胃和中丸</w:t>
      </w:r>
      <w:bookmarkEnd w:id="2219"/>
    </w:p>
    <w:p w:rsidR="0092288F" w:rsidRDefault="00103FAA">
      <w:pPr>
        <w:rPr>
          <w:rFonts w:ascii="宋体" w:hAnsi="宋体" w:cs="宋体"/>
          <w:sz w:val="24"/>
          <w:szCs w:val="24"/>
        </w:rPr>
      </w:pPr>
      <w:r>
        <w:rPr>
          <w:rFonts w:ascii="宋体" w:hAnsi="宋体" w:cs="宋体" w:hint="eastAsia"/>
          <w:sz w:val="24"/>
          <w:szCs w:val="24"/>
        </w:rPr>
        <w:t>来源：《北京市中药成方选集》</w:t>
      </w:r>
    </w:p>
    <w:p w:rsidR="0092288F" w:rsidRDefault="00103FAA">
      <w:pPr>
        <w:rPr>
          <w:rFonts w:ascii="宋体" w:hAnsi="宋体" w:cs="宋体"/>
          <w:sz w:val="24"/>
          <w:szCs w:val="24"/>
        </w:rPr>
      </w:pPr>
      <w:r>
        <w:rPr>
          <w:rFonts w:ascii="宋体" w:hAnsi="宋体" w:cs="宋体" w:hint="eastAsia"/>
          <w:sz w:val="24"/>
          <w:szCs w:val="24"/>
        </w:rPr>
        <w:t>主治：胃脘部和，停滞腹胀，腹膈痞闷，大便秘结。</w:t>
      </w:r>
      <w:r>
        <w:rPr>
          <w:rFonts w:ascii="宋体" w:hAnsi="宋体" w:cs="宋体" w:hint="eastAsia"/>
          <w:sz w:val="24"/>
          <w:szCs w:val="24"/>
        </w:rPr>
        <w:tab/>
      </w:r>
    </w:p>
    <w:p w:rsidR="0092288F" w:rsidRDefault="00103FAA" w:rsidP="00DA0A6F">
      <w:pPr>
        <w:pStyle w:val="10"/>
      </w:pPr>
      <w:bookmarkStart w:id="2220" w:name="_Toc54211086"/>
      <w:r>
        <w:rPr>
          <w:rFonts w:hint="eastAsia"/>
        </w:rPr>
        <w:t>方名：</w:t>
      </w:r>
      <w:r>
        <w:rPr>
          <w:rFonts w:hint="eastAsia"/>
        </w:rPr>
        <w:t>清涎快膈丸</w:t>
      </w:r>
      <w:bookmarkEnd w:id="2220"/>
    </w:p>
    <w:p w:rsidR="0092288F" w:rsidRDefault="00103FAA">
      <w:pPr>
        <w:rPr>
          <w:rFonts w:ascii="宋体" w:hAnsi="宋体" w:cs="宋体"/>
          <w:sz w:val="24"/>
          <w:szCs w:val="24"/>
        </w:rPr>
      </w:pPr>
      <w:r>
        <w:rPr>
          <w:rFonts w:ascii="宋体" w:hAnsi="宋体" w:cs="宋体" w:hint="eastAsia"/>
          <w:sz w:val="24"/>
          <w:szCs w:val="24"/>
        </w:rPr>
        <w:t>来源：《成方制剂》</w:t>
      </w:r>
      <w:r>
        <w:rPr>
          <w:rFonts w:ascii="宋体" w:hAnsi="宋体" w:cs="宋体" w:hint="eastAsia"/>
          <w:sz w:val="24"/>
          <w:szCs w:val="24"/>
        </w:rPr>
        <w:t>2</w:t>
      </w:r>
      <w:r>
        <w:rPr>
          <w:rFonts w:ascii="宋体" w:hAnsi="宋体" w:cs="宋体" w:hint="eastAsia"/>
          <w:sz w:val="24"/>
          <w:szCs w:val="24"/>
        </w:rPr>
        <w:t>册</w:t>
      </w:r>
    </w:p>
    <w:p w:rsidR="0092288F" w:rsidRDefault="00103FAA">
      <w:pPr>
        <w:rPr>
          <w:rFonts w:ascii="宋体" w:hAnsi="宋体" w:cs="宋体"/>
          <w:sz w:val="24"/>
          <w:szCs w:val="24"/>
        </w:rPr>
      </w:pPr>
      <w:r>
        <w:rPr>
          <w:rFonts w:ascii="宋体" w:hAnsi="宋体" w:cs="宋体" w:hint="eastAsia"/>
          <w:sz w:val="24"/>
          <w:szCs w:val="24"/>
        </w:rPr>
        <w:t>主治：宽中解郁，理气化痰。噎膈反胃，胸胀胀闷，痰涎多，咽喉不利。</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组成：苍术、沉香、陈皮、川芎、茯苓、桔梗、六神曲、木香、清半夏、香附、栀子、枳实</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用法：上制成丸剂。口服，一次</w:t>
      </w:r>
      <w:r>
        <w:rPr>
          <w:rFonts w:ascii="宋体" w:hAnsi="宋体" w:cs="宋体" w:hint="eastAsia"/>
          <w:sz w:val="24"/>
          <w:szCs w:val="24"/>
        </w:rPr>
        <w:t xml:space="preserve"> 1.5</w:t>
      </w:r>
      <w:r>
        <w:rPr>
          <w:rFonts w:ascii="宋体" w:hAnsi="宋体" w:cs="宋体" w:hint="eastAsia"/>
          <w:sz w:val="24"/>
          <w:szCs w:val="24"/>
        </w:rPr>
        <w:t>～</w:t>
      </w:r>
      <w:r>
        <w:rPr>
          <w:rFonts w:ascii="宋体" w:hAnsi="宋体" w:cs="宋体" w:hint="eastAsia"/>
          <w:sz w:val="24"/>
          <w:szCs w:val="24"/>
        </w:rPr>
        <w:t xml:space="preserve"> 3g</w:t>
      </w:r>
      <w:r>
        <w:rPr>
          <w:rFonts w:ascii="宋体" w:hAnsi="宋体" w:cs="宋体" w:hint="eastAsia"/>
          <w:sz w:val="24"/>
          <w:szCs w:val="24"/>
        </w:rPr>
        <w:t>，一日</w:t>
      </w:r>
      <w:r>
        <w:rPr>
          <w:rFonts w:ascii="宋体" w:hAnsi="宋体" w:cs="宋体" w:hint="eastAsia"/>
          <w:sz w:val="24"/>
          <w:szCs w:val="24"/>
        </w:rPr>
        <w:t>3</w:t>
      </w:r>
      <w:r>
        <w:rPr>
          <w:rFonts w:ascii="宋体" w:hAnsi="宋体" w:cs="宋体" w:hint="eastAsia"/>
          <w:sz w:val="24"/>
          <w:szCs w:val="24"/>
        </w:rPr>
        <w:t>次。</w:t>
      </w:r>
    </w:p>
    <w:p w:rsidR="0092288F" w:rsidRDefault="00103FAA" w:rsidP="00DA0A6F">
      <w:pPr>
        <w:pStyle w:val="10"/>
      </w:pPr>
      <w:bookmarkStart w:id="2221" w:name="_Toc54211087"/>
      <w:r>
        <w:rPr>
          <w:rFonts w:hint="eastAsia"/>
        </w:rPr>
        <w:t>方名：</w:t>
      </w:r>
      <w:r>
        <w:rPr>
          <w:rFonts w:hint="eastAsia"/>
        </w:rPr>
        <w:t>清膈导痰汤</w:t>
      </w:r>
      <w:bookmarkEnd w:id="2221"/>
    </w:p>
    <w:p w:rsidR="0092288F" w:rsidRDefault="00103FAA">
      <w:pPr>
        <w:rPr>
          <w:rFonts w:ascii="宋体" w:hAnsi="宋体" w:cs="宋体"/>
          <w:sz w:val="24"/>
          <w:szCs w:val="24"/>
        </w:rPr>
      </w:pPr>
      <w:r>
        <w:rPr>
          <w:rFonts w:ascii="宋体" w:hAnsi="宋体" w:cs="宋体" w:hint="eastAsia"/>
          <w:sz w:val="24"/>
          <w:szCs w:val="24"/>
        </w:rPr>
        <w:t>来源：《医统》卷四十三引《宣明论》</w:t>
      </w:r>
    </w:p>
    <w:p w:rsidR="0092288F" w:rsidRDefault="00103FAA">
      <w:pPr>
        <w:rPr>
          <w:rFonts w:ascii="宋体" w:hAnsi="宋体" w:cs="宋体"/>
          <w:sz w:val="24"/>
          <w:szCs w:val="24"/>
        </w:rPr>
      </w:pPr>
      <w:r>
        <w:rPr>
          <w:rFonts w:ascii="宋体" w:hAnsi="宋体" w:cs="宋体" w:hint="eastAsia"/>
          <w:sz w:val="24"/>
          <w:szCs w:val="24"/>
        </w:rPr>
        <w:t>主治：胃火厚味，膈上热痰</w:t>
      </w:r>
      <w:r>
        <w:rPr>
          <w:rFonts w:ascii="宋体" w:hAnsi="宋体" w:cs="宋体" w:hint="eastAsia"/>
          <w:sz w:val="24"/>
          <w:szCs w:val="24"/>
        </w:rPr>
        <w:t>，咯吐不出，咳唾稠粘。</w:t>
      </w:r>
      <w:r>
        <w:rPr>
          <w:rFonts w:ascii="宋体" w:hAnsi="宋体" w:cs="宋体" w:hint="eastAsia"/>
          <w:sz w:val="24"/>
          <w:szCs w:val="24"/>
        </w:rPr>
        <w:t xml:space="preserve"> </w:t>
      </w:r>
    </w:p>
    <w:p w:rsidR="0092288F" w:rsidRDefault="00103FAA" w:rsidP="00DA0A6F">
      <w:pPr>
        <w:pStyle w:val="10"/>
      </w:pPr>
      <w:bookmarkStart w:id="2222" w:name="_Toc54211088"/>
      <w:r>
        <w:rPr>
          <w:rFonts w:hint="eastAsia"/>
        </w:rPr>
        <w:t>方名：</w:t>
      </w:r>
      <w:r>
        <w:rPr>
          <w:rFonts w:hint="eastAsia"/>
        </w:rPr>
        <w:t>清燥解郁汤</w:t>
      </w:r>
      <w:bookmarkEnd w:id="2222"/>
    </w:p>
    <w:p w:rsidR="0092288F" w:rsidRDefault="00103FAA">
      <w:pPr>
        <w:rPr>
          <w:rFonts w:ascii="宋体" w:hAnsi="宋体" w:cs="宋体"/>
          <w:sz w:val="24"/>
          <w:szCs w:val="24"/>
        </w:rPr>
      </w:pPr>
      <w:r>
        <w:rPr>
          <w:rFonts w:ascii="宋体" w:hAnsi="宋体" w:cs="宋体" w:hint="eastAsia"/>
          <w:sz w:val="24"/>
          <w:szCs w:val="24"/>
        </w:rPr>
        <w:t>来源：《医醇賸义》卷二</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主治：心受燥凉，心烦而膈上喘满。</w:t>
      </w:r>
      <w:r>
        <w:rPr>
          <w:rFonts w:ascii="宋体" w:hAnsi="宋体" w:cs="宋体" w:hint="eastAsia"/>
          <w:sz w:val="24"/>
          <w:szCs w:val="24"/>
        </w:rPr>
        <w:t xml:space="preserve"> </w:t>
      </w:r>
    </w:p>
    <w:p w:rsidR="0092288F" w:rsidRDefault="00103FAA" w:rsidP="00DA0A6F">
      <w:pPr>
        <w:pStyle w:val="10"/>
      </w:pPr>
      <w:bookmarkStart w:id="2223" w:name="_Toc54211089"/>
      <w:r>
        <w:rPr>
          <w:rFonts w:hint="eastAsia"/>
        </w:rPr>
        <w:t>方名：</w:t>
      </w:r>
      <w:r>
        <w:rPr>
          <w:rFonts w:hint="eastAsia"/>
        </w:rPr>
        <w:t>淮南王枕中丸</w:t>
      </w:r>
      <w:bookmarkEnd w:id="2223"/>
    </w:p>
    <w:p w:rsidR="0092288F" w:rsidRDefault="00103FAA">
      <w:pPr>
        <w:rPr>
          <w:rFonts w:ascii="宋体" w:hAnsi="宋体" w:cs="宋体"/>
          <w:sz w:val="24"/>
          <w:szCs w:val="24"/>
        </w:rPr>
      </w:pPr>
      <w:r>
        <w:rPr>
          <w:rFonts w:ascii="宋体" w:hAnsi="宋体" w:cs="宋体" w:hint="eastAsia"/>
          <w:sz w:val="24"/>
          <w:szCs w:val="24"/>
        </w:rPr>
        <w:t>来源：《外台》卷十七引《古今录验》</w:t>
      </w:r>
    </w:p>
    <w:p w:rsidR="0092288F" w:rsidRDefault="00103FAA">
      <w:pPr>
        <w:rPr>
          <w:rFonts w:ascii="宋体" w:hAnsi="宋体" w:cs="宋体"/>
          <w:sz w:val="24"/>
          <w:szCs w:val="24"/>
        </w:rPr>
      </w:pPr>
      <w:r>
        <w:rPr>
          <w:rFonts w:ascii="宋体" w:hAnsi="宋体" w:cs="宋体" w:hint="eastAsia"/>
          <w:sz w:val="24"/>
          <w:szCs w:val="24"/>
        </w:rPr>
        <w:t>主治：五劳六极七伤，胃气不和，发于五脏，虚劳小便或难或数，令人多思，脾气不和，宿食热所为，流入百脉，食饮不进，沉滞着中膈，并来着一边，或食不消。</w:t>
      </w:r>
      <w:r>
        <w:rPr>
          <w:rFonts w:ascii="宋体" w:hAnsi="宋体" w:cs="宋体" w:hint="eastAsia"/>
          <w:sz w:val="24"/>
          <w:szCs w:val="24"/>
        </w:rPr>
        <w:t xml:space="preserve"> </w:t>
      </w:r>
    </w:p>
    <w:p w:rsidR="0092288F" w:rsidRDefault="00103FAA" w:rsidP="00DA0A6F">
      <w:pPr>
        <w:pStyle w:val="10"/>
      </w:pPr>
      <w:bookmarkStart w:id="2224" w:name="_Toc54211090"/>
      <w:r>
        <w:rPr>
          <w:rFonts w:hint="eastAsia"/>
        </w:rPr>
        <w:t>方名：</w:t>
      </w:r>
      <w:r>
        <w:rPr>
          <w:rFonts w:hint="eastAsia"/>
        </w:rPr>
        <w:t>羚羊角丸</w:t>
      </w:r>
      <w:bookmarkEnd w:id="2224"/>
    </w:p>
    <w:p w:rsidR="0092288F" w:rsidRDefault="00103FAA">
      <w:pPr>
        <w:rPr>
          <w:rFonts w:ascii="宋体" w:hAnsi="宋体" w:cs="宋体"/>
          <w:sz w:val="24"/>
          <w:szCs w:val="24"/>
        </w:rPr>
      </w:pPr>
      <w:r>
        <w:rPr>
          <w:rFonts w:ascii="宋体" w:hAnsi="宋体" w:cs="宋体" w:hint="eastAsia"/>
          <w:sz w:val="24"/>
          <w:szCs w:val="24"/>
        </w:rPr>
        <w:t>来源：《圣惠》卷五十</w:t>
      </w:r>
    </w:p>
    <w:p w:rsidR="0092288F" w:rsidRDefault="00103FAA">
      <w:pPr>
        <w:rPr>
          <w:rFonts w:ascii="宋体" w:hAnsi="宋体" w:cs="宋体"/>
          <w:sz w:val="24"/>
          <w:szCs w:val="24"/>
        </w:rPr>
      </w:pPr>
      <w:r>
        <w:rPr>
          <w:rFonts w:ascii="宋体" w:hAnsi="宋体" w:cs="宋体" w:hint="eastAsia"/>
          <w:sz w:val="24"/>
          <w:szCs w:val="24"/>
        </w:rPr>
        <w:t>主治：五膈气，胸心妨闷，食少胃虚，四肢无力。</w:t>
      </w:r>
      <w:r>
        <w:rPr>
          <w:rFonts w:ascii="宋体" w:hAnsi="宋体" w:cs="宋体" w:hint="eastAsia"/>
          <w:sz w:val="24"/>
          <w:szCs w:val="24"/>
        </w:rPr>
        <w:tab/>
        <w:t xml:space="preserve"> </w:t>
      </w:r>
    </w:p>
    <w:p w:rsidR="0092288F" w:rsidRDefault="00103FAA" w:rsidP="00DA0A6F">
      <w:pPr>
        <w:pStyle w:val="10"/>
      </w:pPr>
      <w:bookmarkStart w:id="2225" w:name="_Toc54211091"/>
      <w:r>
        <w:rPr>
          <w:rFonts w:hint="eastAsia"/>
        </w:rPr>
        <w:t>方名：</w:t>
      </w:r>
      <w:r>
        <w:rPr>
          <w:rFonts w:hint="eastAsia"/>
        </w:rPr>
        <w:t>羚羊角丸</w:t>
      </w:r>
      <w:bookmarkEnd w:id="2225"/>
    </w:p>
    <w:p w:rsidR="0092288F" w:rsidRDefault="00103FAA">
      <w:pPr>
        <w:rPr>
          <w:rFonts w:ascii="宋体" w:hAnsi="宋体" w:cs="宋体"/>
          <w:sz w:val="24"/>
          <w:szCs w:val="24"/>
        </w:rPr>
      </w:pPr>
      <w:r>
        <w:rPr>
          <w:rFonts w:ascii="宋体" w:hAnsi="宋体" w:cs="宋体" w:hint="eastAsia"/>
          <w:sz w:val="24"/>
          <w:szCs w:val="24"/>
        </w:rPr>
        <w:t>来源：《圣济总录》卷一二五</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主治：胸膈壅塞，咽喉渐粗。</w:t>
      </w:r>
      <w:r>
        <w:rPr>
          <w:rFonts w:ascii="宋体" w:hAnsi="宋体" w:cs="宋体" w:hint="eastAsia"/>
          <w:sz w:val="24"/>
          <w:szCs w:val="24"/>
        </w:rPr>
        <w:t xml:space="preserve"> </w:t>
      </w:r>
    </w:p>
    <w:p w:rsidR="0092288F" w:rsidRDefault="00103FAA" w:rsidP="00DA0A6F">
      <w:pPr>
        <w:pStyle w:val="10"/>
      </w:pPr>
      <w:bookmarkStart w:id="2226" w:name="_Toc54211092"/>
      <w:r>
        <w:rPr>
          <w:rFonts w:hint="eastAsia"/>
        </w:rPr>
        <w:t>方名：</w:t>
      </w:r>
      <w:r>
        <w:rPr>
          <w:rFonts w:hint="eastAsia"/>
        </w:rPr>
        <w:t>羚羊角汤</w:t>
      </w:r>
      <w:bookmarkEnd w:id="2226"/>
    </w:p>
    <w:p w:rsidR="0092288F" w:rsidRDefault="00103FAA">
      <w:pPr>
        <w:rPr>
          <w:rFonts w:ascii="宋体" w:hAnsi="宋体" w:cs="宋体"/>
          <w:sz w:val="24"/>
          <w:szCs w:val="24"/>
        </w:rPr>
      </w:pPr>
      <w:r>
        <w:rPr>
          <w:rFonts w:ascii="宋体" w:hAnsi="宋体" w:cs="宋体" w:hint="eastAsia"/>
          <w:sz w:val="24"/>
          <w:szCs w:val="24"/>
        </w:rPr>
        <w:t>来源：《圣济总录》卷十</w:t>
      </w:r>
      <w:r>
        <w:rPr>
          <w:rFonts w:ascii="宋体" w:hAnsi="宋体" w:cs="宋体" w:hint="eastAsia"/>
          <w:sz w:val="24"/>
          <w:szCs w:val="24"/>
        </w:rPr>
        <w:t>二</w:t>
      </w:r>
    </w:p>
    <w:p w:rsidR="0092288F" w:rsidRDefault="00103FAA">
      <w:pPr>
        <w:rPr>
          <w:rFonts w:ascii="宋体" w:hAnsi="宋体" w:cs="宋体"/>
          <w:sz w:val="24"/>
          <w:szCs w:val="24"/>
        </w:rPr>
      </w:pPr>
      <w:r>
        <w:rPr>
          <w:rFonts w:ascii="宋体" w:hAnsi="宋体" w:cs="宋体" w:hint="eastAsia"/>
          <w:sz w:val="24"/>
          <w:szCs w:val="24"/>
        </w:rPr>
        <w:t>组成：羚羊角屑、威灵仙（去苗土）、黄连（去须）、白槟榔、郁李仁（去皮尖，炒）、甘草（炙）、大黄（锉，炒）、枳壳（去瓤，麸炒）各一两、桑根白皮（锉，炒）、车前子、决明子（炒）、防风（去叉）、萆薢各一两半、桂半两（去粗皮）、旋复花（炒）各半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用法：上㕮咀，如麻豆。每服五钱匕，以水一盏半，煎取八分，去滓温服，每日二次，食后服。</w:t>
      </w:r>
    </w:p>
    <w:p w:rsidR="0092288F" w:rsidRDefault="00103FAA">
      <w:pPr>
        <w:rPr>
          <w:rFonts w:ascii="宋体" w:hAnsi="宋体" w:cs="宋体"/>
          <w:sz w:val="24"/>
          <w:szCs w:val="24"/>
        </w:rPr>
      </w:pPr>
      <w:r>
        <w:rPr>
          <w:rFonts w:ascii="宋体" w:hAnsi="宋体" w:cs="宋体" w:hint="eastAsia"/>
          <w:sz w:val="24"/>
          <w:szCs w:val="24"/>
        </w:rPr>
        <w:t>主治：疏气。风热，上膈烦满。</w:t>
      </w:r>
      <w:r>
        <w:rPr>
          <w:rFonts w:ascii="宋体" w:hAnsi="宋体" w:cs="宋体" w:hint="eastAsia"/>
          <w:sz w:val="24"/>
          <w:szCs w:val="24"/>
        </w:rPr>
        <w:t xml:space="preserve"> </w:t>
      </w:r>
    </w:p>
    <w:p w:rsidR="0092288F" w:rsidRDefault="00103FAA" w:rsidP="00DA0A6F">
      <w:pPr>
        <w:pStyle w:val="10"/>
      </w:pPr>
      <w:bookmarkStart w:id="2227" w:name="_Toc54211093"/>
      <w:r>
        <w:rPr>
          <w:rFonts w:hint="eastAsia"/>
        </w:rPr>
        <w:lastRenderedPageBreak/>
        <w:t>方名：</w:t>
      </w:r>
      <w:r>
        <w:rPr>
          <w:rFonts w:hint="eastAsia"/>
        </w:rPr>
        <w:t>羚羊角汤</w:t>
      </w:r>
      <w:bookmarkEnd w:id="2227"/>
    </w:p>
    <w:p w:rsidR="0092288F" w:rsidRDefault="00103FAA">
      <w:pPr>
        <w:rPr>
          <w:rFonts w:ascii="宋体" w:hAnsi="宋体" w:cs="宋体"/>
          <w:sz w:val="24"/>
          <w:szCs w:val="24"/>
        </w:rPr>
      </w:pPr>
      <w:r>
        <w:rPr>
          <w:rFonts w:ascii="宋体" w:hAnsi="宋体" w:cs="宋体" w:hint="eastAsia"/>
          <w:sz w:val="24"/>
          <w:szCs w:val="24"/>
        </w:rPr>
        <w:t>来源：《圣济总录》卷十三</w:t>
      </w:r>
    </w:p>
    <w:p w:rsidR="0092288F" w:rsidRDefault="00103FAA">
      <w:pPr>
        <w:rPr>
          <w:rFonts w:ascii="宋体" w:hAnsi="宋体" w:cs="宋体"/>
          <w:sz w:val="24"/>
          <w:szCs w:val="24"/>
        </w:rPr>
      </w:pPr>
      <w:r>
        <w:rPr>
          <w:rFonts w:ascii="宋体" w:hAnsi="宋体" w:cs="宋体" w:hint="eastAsia"/>
          <w:sz w:val="24"/>
          <w:szCs w:val="24"/>
        </w:rPr>
        <w:t>主治：热毒风。胸膈烦满，语涩痰盛，筋脉挛急，头目昏痛，肢节烦疼。</w:t>
      </w:r>
      <w:r>
        <w:rPr>
          <w:rFonts w:ascii="宋体" w:hAnsi="宋体" w:cs="宋体" w:hint="eastAsia"/>
          <w:sz w:val="24"/>
          <w:szCs w:val="24"/>
        </w:rPr>
        <w:t xml:space="preserve"> </w:t>
      </w:r>
    </w:p>
    <w:p w:rsidR="0092288F" w:rsidRDefault="00103FAA" w:rsidP="00DA0A6F">
      <w:pPr>
        <w:pStyle w:val="10"/>
      </w:pPr>
      <w:bookmarkStart w:id="2228" w:name="_Toc54211094"/>
      <w:r>
        <w:rPr>
          <w:rFonts w:hint="eastAsia"/>
        </w:rPr>
        <w:t>方名：</w:t>
      </w:r>
      <w:r>
        <w:rPr>
          <w:rFonts w:hint="eastAsia"/>
        </w:rPr>
        <w:t>羚羊角汤</w:t>
      </w:r>
      <w:bookmarkEnd w:id="2228"/>
    </w:p>
    <w:p w:rsidR="0092288F" w:rsidRDefault="00103FAA">
      <w:pPr>
        <w:rPr>
          <w:rFonts w:ascii="宋体" w:hAnsi="宋体" w:cs="宋体"/>
          <w:sz w:val="24"/>
          <w:szCs w:val="24"/>
        </w:rPr>
      </w:pPr>
      <w:r>
        <w:rPr>
          <w:rFonts w:ascii="宋体" w:hAnsi="宋体" w:cs="宋体" w:hint="eastAsia"/>
          <w:sz w:val="24"/>
          <w:szCs w:val="24"/>
        </w:rPr>
        <w:t>来源：《圣济总录》卷三十</w:t>
      </w:r>
    </w:p>
    <w:p w:rsidR="0092288F" w:rsidRDefault="00103FAA">
      <w:pPr>
        <w:rPr>
          <w:rFonts w:ascii="宋体" w:hAnsi="宋体" w:cs="宋体"/>
          <w:sz w:val="24"/>
          <w:szCs w:val="24"/>
        </w:rPr>
      </w:pPr>
      <w:r>
        <w:rPr>
          <w:rFonts w:ascii="宋体" w:hAnsi="宋体" w:cs="宋体" w:hint="eastAsia"/>
          <w:sz w:val="24"/>
          <w:szCs w:val="24"/>
        </w:rPr>
        <w:t>主治：伤寒，咽喉痛塞不通，小便赤涩。</w:t>
      </w:r>
      <w:r>
        <w:rPr>
          <w:rFonts w:ascii="宋体" w:hAnsi="宋体" w:cs="宋体" w:hint="eastAsia"/>
          <w:sz w:val="24"/>
          <w:szCs w:val="24"/>
        </w:rPr>
        <w:t xml:space="preserve"> </w:t>
      </w:r>
    </w:p>
    <w:p w:rsidR="0092288F" w:rsidRDefault="00103FAA" w:rsidP="00DA0A6F">
      <w:pPr>
        <w:pStyle w:val="10"/>
      </w:pPr>
      <w:bookmarkStart w:id="2229" w:name="_Toc54211095"/>
      <w:r>
        <w:rPr>
          <w:rFonts w:hint="eastAsia"/>
        </w:rPr>
        <w:t>方名：</w:t>
      </w:r>
      <w:r>
        <w:rPr>
          <w:rFonts w:hint="eastAsia"/>
        </w:rPr>
        <w:t>羚羊角汤</w:t>
      </w:r>
      <w:bookmarkEnd w:id="2229"/>
    </w:p>
    <w:p w:rsidR="0092288F" w:rsidRDefault="00103FAA">
      <w:pPr>
        <w:rPr>
          <w:rFonts w:ascii="宋体" w:hAnsi="宋体" w:cs="宋体"/>
          <w:sz w:val="24"/>
          <w:szCs w:val="24"/>
        </w:rPr>
      </w:pPr>
      <w:r>
        <w:rPr>
          <w:rFonts w:ascii="宋体" w:hAnsi="宋体" w:cs="宋体" w:hint="eastAsia"/>
          <w:sz w:val="24"/>
          <w:szCs w:val="24"/>
        </w:rPr>
        <w:t>来源：《圣济总录》卷八十七</w:t>
      </w:r>
    </w:p>
    <w:p w:rsidR="0092288F" w:rsidRDefault="00103FAA">
      <w:pPr>
        <w:rPr>
          <w:rFonts w:ascii="宋体" w:hAnsi="宋体" w:cs="宋体"/>
          <w:sz w:val="24"/>
          <w:szCs w:val="24"/>
        </w:rPr>
      </w:pPr>
      <w:r>
        <w:rPr>
          <w:rFonts w:ascii="宋体" w:hAnsi="宋体" w:cs="宋体" w:hint="eastAsia"/>
          <w:sz w:val="24"/>
          <w:szCs w:val="24"/>
        </w:rPr>
        <w:t>主治：风劳困劣，不思饮食，及大病后羸瘦不食。或虚劳潮热不食，及伤寒后不下食。</w:t>
      </w:r>
    </w:p>
    <w:p w:rsidR="0092288F" w:rsidRDefault="00103FAA" w:rsidP="00DA0A6F">
      <w:pPr>
        <w:pStyle w:val="10"/>
      </w:pPr>
      <w:bookmarkStart w:id="2230" w:name="_Toc54211096"/>
      <w:r>
        <w:rPr>
          <w:rFonts w:hint="eastAsia"/>
        </w:rPr>
        <w:t>方名：</w:t>
      </w:r>
      <w:r>
        <w:rPr>
          <w:rFonts w:hint="eastAsia"/>
        </w:rPr>
        <w:t>羚羊角汤</w:t>
      </w:r>
      <w:bookmarkEnd w:id="2230"/>
    </w:p>
    <w:p w:rsidR="0092288F" w:rsidRDefault="00103FAA">
      <w:pPr>
        <w:rPr>
          <w:rFonts w:ascii="宋体" w:hAnsi="宋体" w:cs="宋体"/>
          <w:sz w:val="24"/>
          <w:szCs w:val="24"/>
        </w:rPr>
      </w:pPr>
      <w:r>
        <w:rPr>
          <w:rFonts w:ascii="宋体" w:hAnsi="宋体" w:cs="宋体" w:hint="eastAsia"/>
          <w:sz w:val="24"/>
          <w:szCs w:val="24"/>
        </w:rPr>
        <w:t>来源：《圣济总录》卷一二四</w:t>
      </w:r>
    </w:p>
    <w:p w:rsidR="0092288F" w:rsidRDefault="00103FAA">
      <w:pPr>
        <w:rPr>
          <w:rFonts w:ascii="宋体" w:hAnsi="宋体" w:cs="宋体"/>
          <w:sz w:val="24"/>
          <w:szCs w:val="24"/>
        </w:rPr>
      </w:pPr>
      <w:r>
        <w:rPr>
          <w:rFonts w:ascii="宋体" w:hAnsi="宋体" w:cs="宋体" w:hint="eastAsia"/>
          <w:sz w:val="24"/>
          <w:szCs w:val="24"/>
        </w:rPr>
        <w:t>组成：羚羊角屑、赤茯苓（去黑皮）、半夏（汤洗七遍，去滑，炒）、木通（剉）、射干各半两、仓粟米（炒）二合、桔梗（炒）一分、芦根（剉）一两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用法：上为粗末。每服五钱匕，以水一盏半，加生姜一枣大（拍碎），煎至八分，去滓，食后温服，每日三次。</w:t>
      </w:r>
    </w:p>
    <w:p w:rsidR="0092288F" w:rsidRDefault="00103FAA">
      <w:pPr>
        <w:rPr>
          <w:rFonts w:ascii="宋体" w:hAnsi="宋体" w:cs="宋体"/>
          <w:sz w:val="24"/>
          <w:szCs w:val="24"/>
        </w:rPr>
      </w:pPr>
      <w:r>
        <w:rPr>
          <w:rFonts w:ascii="宋体" w:hAnsi="宋体" w:cs="宋体" w:hint="eastAsia"/>
          <w:sz w:val="24"/>
          <w:szCs w:val="24"/>
        </w:rPr>
        <w:t>主治：咽喉如有物妨闷，食即噎塞不下。</w:t>
      </w:r>
      <w:r>
        <w:rPr>
          <w:rFonts w:ascii="宋体" w:hAnsi="宋体" w:cs="宋体" w:hint="eastAsia"/>
          <w:sz w:val="24"/>
          <w:szCs w:val="24"/>
        </w:rPr>
        <w:t xml:space="preserve"> </w:t>
      </w:r>
    </w:p>
    <w:p w:rsidR="0092288F" w:rsidRDefault="00103FAA" w:rsidP="00DA0A6F">
      <w:pPr>
        <w:pStyle w:val="10"/>
      </w:pPr>
      <w:bookmarkStart w:id="2231" w:name="_Toc54211097"/>
      <w:r>
        <w:rPr>
          <w:rFonts w:hint="eastAsia"/>
        </w:rPr>
        <w:t>方</w:t>
      </w:r>
      <w:r>
        <w:rPr>
          <w:rFonts w:hint="eastAsia"/>
        </w:rPr>
        <w:t>名：</w:t>
      </w:r>
      <w:r>
        <w:rPr>
          <w:rFonts w:hint="eastAsia"/>
        </w:rPr>
        <w:t>羚羊角汤</w:t>
      </w:r>
      <w:bookmarkEnd w:id="2231"/>
    </w:p>
    <w:p w:rsidR="0092288F" w:rsidRDefault="00103FAA">
      <w:pPr>
        <w:rPr>
          <w:rFonts w:ascii="宋体" w:hAnsi="宋体" w:cs="宋体"/>
          <w:sz w:val="24"/>
          <w:szCs w:val="24"/>
        </w:rPr>
      </w:pPr>
      <w:r>
        <w:rPr>
          <w:rFonts w:ascii="宋体" w:hAnsi="宋体" w:cs="宋体" w:hint="eastAsia"/>
          <w:sz w:val="24"/>
          <w:szCs w:val="24"/>
        </w:rPr>
        <w:t>来源：《圣济总录》卷四十五</w:t>
      </w:r>
    </w:p>
    <w:p w:rsidR="0092288F" w:rsidRDefault="00103FAA">
      <w:pPr>
        <w:rPr>
          <w:rFonts w:ascii="宋体" w:hAnsi="宋体" w:cs="宋体"/>
          <w:sz w:val="24"/>
          <w:szCs w:val="24"/>
        </w:rPr>
      </w:pPr>
      <w:r>
        <w:rPr>
          <w:rFonts w:ascii="宋体" w:hAnsi="宋体" w:cs="宋体" w:hint="eastAsia"/>
          <w:sz w:val="24"/>
          <w:szCs w:val="24"/>
        </w:rPr>
        <w:t>主治：脚气，风毒肿满，心膈痰壅，烦躁不能下食。</w:t>
      </w:r>
      <w:r>
        <w:rPr>
          <w:rFonts w:ascii="宋体" w:hAnsi="宋体" w:cs="宋体" w:hint="eastAsia"/>
          <w:sz w:val="24"/>
          <w:szCs w:val="24"/>
        </w:rPr>
        <w:t xml:space="preserve"> </w:t>
      </w:r>
    </w:p>
    <w:p w:rsidR="0092288F" w:rsidRDefault="00103FAA" w:rsidP="00DA0A6F">
      <w:pPr>
        <w:pStyle w:val="10"/>
      </w:pPr>
      <w:bookmarkStart w:id="2232" w:name="_Toc54211098"/>
      <w:r>
        <w:rPr>
          <w:rFonts w:hint="eastAsia"/>
        </w:rPr>
        <w:t>方名：</w:t>
      </w:r>
      <w:r>
        <w:rPr>
          <w:rFonts w:hint="eastAsia"/>
        </w:rPr>
        <w:t>羚羊角散</w:t>
      </w:r>
      <w:bookmarkEnd w:id="2232"/>
    </w:p>
    <w:p w:rsidR="0092288F" w:rsidRDefault="00103FAA">
      <w:pPr>
        <w:rPr>
          <w:rFonts w:ascii="宋体" w:hAnsi="宋体" w:cs="宋体"/>
          <w:sz w:val="24"/>
          <w:szCs w:val="24"/>
        </w:rPr>
      </w:pPr>
      <w:r>
        <w:rPr>
          <w:rFonts w:ascii="宋体" w:hAnsi="宋体" w:cs="宋体" w:hint="eastAsia"/>
          <w:sz w:val="24"/>
          <w:szCs w:val="24"/>
        </w:rPr>
        <w:t>来源：《圣惠》卷五十</w:t>
      </w:r>
    </w:p>
    <w:p w:rsidR="0092288F" w:rsidRDefault="00103FAA">
      <w:pPr>
        <w:rPr>
          <w:rFonts w:ascii="宋体" w:hAnsi="宋体" w:cs="宋体"/>
          <w:sz w:val="24"/>
          <w:szCs w:val="24"/>
        </w:rPr>
      </w:pPr>
      <w:r>
        <w:rPr>
          <w:rFonts w:ascii="宋体" w:hAnsi="宋体" w:cs="宋体" w:hint="eastAsia"/>
          <w:sz w:val="24"/>
          <w:szCs w:val="24"/>
        </w:rPr>
        <w:t>组成：羚羊角屑一两、柴胡一两半（去苗）、赤芍药一两、诃黎勒皮一两、桑根白皮一两（剉）、半夏三分</w:t>
      </w:r>
      <w:r>
        <w:rPr>
          <w:rFonts w:ascii="宋体" w:hAnsi="宋体" w:cs="宋体" w:hint="eastAsia"/>
          <w:sz w:val="24"/>
          <w:szCs w:val="24"/>
        </w:rPr>
        <w:t>(</w:t>
      </w:r>
      <w:r>
        <w:rPr>
          <w:rFonts w:ascii="宋体" w:hAnsi="宋体" w:cs="宋体" w:hint="eastAsia"/>
          <w:sz w:val="24"/>
          <w:szCs w:val="24"/>
        </w:rPr>
        <w:t>汤洗七遍，去滑）、大腹皮一两（剉）、枳实三分（麸炒微黄）、川大黄一两（剉碎，微炒）</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用法：上为粗散。每服三钱，以水一中盏，加生姜半分，煎至六分，去滓，稍热服，不拘时候。</w:t>
      </w:r>
    </w:p>
    <w:p w:rsidR="0092288F" w:rsidRDefault="00103FAA">
      <w:pPr>
        <w:rPr>
          <w:rFonts w:ascii="宋体" w:hAnsi="宋体" w:cs="宋体"/>
          <w:sz w:val="24"/>
          <w:szCs w:val="24"/>
        </w:rPr>
      </w:pPr>
      <w:r>
        <w:rPr>
          <w:rFonts w:ascii="宋体" w:hAnsi="宋体" w:cs="宋体" w:hint="eastAsia"/>
          <w:sz w:val="24"/>
          <w:szCs w:val="24"/>
        </w:rPr>
        <w:t>主治：膈气不顺，上攻咽喉噎塞，或加烦热，四肢疼痛。</w:t>
      </w:r>
      <w:r>
        <w:rPr>
          <w:rFonts w:ascii="宋体" w:hAnsi="宋体" w:cs="宋体" w:hint="eastAsia"/>
          <w:sz w:val="24"/>
          <w:szCs w:val="24"/>
        </w:rPr>
        <w:t xml:space="preserve"> </w:t>
      </w:r>
    </w:p>
    <w:p w:rsidR="0092288F" w:rsidRDefault="00103FAA" w:rsidP="00DA0A6F">
      <w:pPr>
        <w:pStyle w:val="10"/>
      </w:pPr>
      <w:bookmarkStart w:id="2233" w:name="_Toc54211099"/>
      <w:r>
        <w:rPr>
          <w:rFonts w:hint="eastAsia"/>
        </w:rPr>
        <w:t>方名：</w:t>
      </w:r>
      <w:r>
        <w:rPr>
          <w:rFonts w:hint="eastAsia"/>
        </w:rPr>
        <w:t>羚羊角散</w:t>
      </w:r>
      <w:bookmarkEnd w:id="2233"/>
    </w:p>
    <w:p w:rsidR="0092288F" w:rsidRDefault="00103FAA">
      <w:pPr>
        <w:rPr>
          <w:rFonts w:ascii="宋体" w:hAnsi="宋体" w:cs="宋体"/>
          <w:sz w:val="24"/>
          <w:szCs w:val="24"/>
        </w:rPr>
      </w:pPr>
      <w:r>
        <w:rPr>
          <w:rFonts w:ascii="宋体" w:hAnsi="宋体" w:cs="宋体" w:hint="eastAsia"/>
          <w:sz w:val="24"/>
          <w:szCs w:val="24"/>
        </w:rPr>
        <w:t>来源：《圣惠》卷五十</w:t>
      </w:r>
    </w:p>
    <w:p w:rsidR="0092288F" w:rsidRDefault="00103FAA">
      <w:pPr>
        <w:rPr>
          <w:rFonts w:ascii="宋体" w:hAnsi="宋体" w:cs="宋体"/>
          <w:sz w:val="24"/>
          <w:szCs w:val="24"/>
        </w:rPr>
      </w:pPr>
      <w:r>
        <w:rPr>
          <w:rFonts w:ascii="宋体" w:hAnsi="宋体" w:cs="宋体" w:hint="eastAsia"/>
          <w:sz w:val="24"/>
          <w:szCs w:val="24"/>
        </w:rPr>
        <w:t>组成：羚羊角屑一两、前</w:t>
      </w:r>
      <w:r>
        <w:rPr>
          <w:rFonts w:ascii="宋体" w:hAnsi="宋体" w:cs="宋体" w:hint="eastAsia"/>
          <w:sz w:val="24"/>
          <w:szCs w:val="24"/>
        </w:rPr>
        <w:t>胡一两（去芦头）、甘草半两（炙微赤，锉）、人参二两（去芦头）、陈橘皮二两（汤浸）、赤茯苓一两、马蔺子二两（微炒）</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用法：上为粗散。每服三钱，以水一中盏，加生姜半分，煎至六分，去滓，稍热服，不拘时候。</w:t>
      </w:r>
    </w:p>
    <w:p w:rsidR="0092288F" w:rsidRDefault="00103FAA">
      <w:pPr>
        <w:rPr>
          <w:rFonts w:ascii="宋体" w:hAnsi="宋体" w:cs="宋体"/>
          <w:sz w:val="24"/>
          <w:szCs w:val="24"/>
        </w:rPr>
      </w:pPr>
      <w:r>
        <w:rPr>
          <w:rFonts w:ascii="宋体" w:hAnsi="宋体" w:cs="宋体" w:hint="eastAsia"/>
          <w:sz w:val="24"/>
          <w:szCs w:val="24"/>
        </w:rPr>
        <w:t>主治：食噎。饮食不下，妨闷极甚。</w:t>
      </w:r>
      <w:r>
        <w:rPr>
          <w:rFonts w:ascii="宋体" w:hAnsi="宋体" w:cs="宋体" w:hint="eastAsia"/>
          <w:sz w:val="24"/>
          <w:szCs w:val="24"/>
        </w:rPr>
        <w:t xml:space="preserve"> </w:t>
      </w:r>
    </w:p>
    <w:p w:rsidR="0092288F" w:rsidRDefault="00103FAA" w:rsidP="00DA0A6F">
      <w:pPr>
        <w:pStyle w:val="10"/>
      </w:pPr>
      <w:bookmarkStart w:id="2234" w:name="_Toc54211100"/>
      <w:r>
        <w:rPr>
          <w:rFonts w:hint="eastAsia"/>
        </w:rPr>
        <w:t>方名：</w:t>
      </w:r>
      <w:r>
        <w:rPr>
          <w:rFonts w:hint="eastAsia"/>
        </w:rPr>
        <w:t>羚羊角散</w:t>
      </w:r>
      <w:bookmarkEnd w:id="2234"/>
    </w:p>
    <w:p w:rsidR="0092288F" w:rsidRDefault="00103FAA">
      <w:pPr>
        <w:rPr>
          <w:rFonts w:ascii="宋体" w:hAnsi="宋体" w:cs="宋体"/>
          <w:sz w:val="24"/>
          <w:szCs w:val="24"/>
        </w:rPr>
      </w:pPr>
      <w:r>
        <w:rPr>
          <w:rFonts w:ascii="宋体" w:hAnsi="宋体" w:cs="宋体" w:hint="eastAsia"/>
          <w:sz w:val="24"/>
          <w:szCs w:val="24"/>
        </w:rPr>
        <w:t>来源：《圣惠》卷六十九</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主治：妇人风痰气壅，心膈满闷，头目昏重，不下饮食。</w:t>
      </w:r>
      <w:r>
        <w:rPr>
          <w:rFonts w:ascii="宋体" w:hAnsi="宋体" w:cs="宋体" w:hint="eastAsia"/>
          <w:sz w:val="24"/>
          <w:szCs w:val="24"/>
        </w:rPr>
        <w:t xml:space="preserve"> </w:t>
      </w:r>
    </w:p>
    <w:p w:rsidR="0092288F" w:rsidRDefault="00103FAA" w:rsidP="00DA0A6F">
      <w:pPr>
        <w:pStyle w:val="10"/>
      </w:pPr>
      <w:bookmarkStart w:id="2235" w:name="_Toc54211101"/>
      <w:r>
        <w:rPr>
          <w:rFonts w:hint="eastAsia"/>
        </w:rPr>
        <w:t>方名：</w:t>
      </w:r>
      <w:r>
        <w:rPr>
          <w:rFonts w:hint="eastAsia"/>
        </w:rPr>
        <w:t>羚羊角散</w:t>
      </w:r>
      <w:bookmarkEnd w:id="2235"/>
    </w:p>
    <w:p w:rsidR="0092288F" w:rsidRDefault="00103FAA">
      <w:pPr>
        <w:rPr>
          <w:rFonts w:ascii="宋体" w:hAnsi="宋体" w:cs="宋体"/>
          <w:sz w:val="24"/>
          <w:szCs w:val="24"/>
        </w:rPr>
      </w:pPr>
      <w:r>
        <w:rPr>
          <w:rFonts w:ascii="宋体" w:hAnsi="宋体" w:cs="宋体" w:hint="eastAsia"/>
          <w:sz w:val="24"/>
          <w:szCs w:val="24"/>
        </w:rPr>
        <w:t>来源：《圣惠》卷七十</w:t>
      </w:r>
    </w:p>
    <w:p w:rsidR="0092288F" w:rsidRDefault="00103FAA">
      <w:pPr>
        <w:rPr>
          <w:rFonts w:ascii="宋体" w:hAnsi="宋体" w:cs="宋体"/>
          <w:sz w:val="24"/>
          <w:szCs w:val="24"/>
        </w:rPr>
      </w:pPr>
      <w:r>
        <w:rPr>
          <w:rFonts w:ascii="宋体" w:hAnsi="宋体" w:cs="宋体" w:hint="eastAsia"/>
          <w:sz w:val="24"/>
          <w:szCs w:val="24"/>
        </w:rPr>
        <w:t>主治：妇人血风劳气盛，上攻心膈烦满，不下饮食，四肢疼痛，眼涩头昏。</w:t>
      </w:r>
      <w:r>
        <w:rPr>
          <w:rFonts w:ascii="宋体" w:hAnsi="宋体" w:cs="宋体" w:hint="eastAsia"/>
          <w:sz w:val="24"/>
          <w:szCs w:val="24"/>
        </w:rPr>
        <w:t xml:space="preserve"> </w:t>
      </w:r>
    </w:p>
    <w:p w:rsidR="0092288F" w:rsidRDefault="00103FAA" w:rsidP="00DA0A6F">
      <w:pPr>
        <w:pStyle w:val="10"/>
      </w:pPr>
      <w:bookmarkStart w:id="2236" w:name="_Toc54211102"/>
      <w:r>
        <w:rPr>
          <w:rFonts w:hint="eastAsia"/>
        </w:rPr>
        <w:t>方名：</w:t>
      </w:r>
      <w:r>
        <w:rPr>
          <w:rFonts w:hint="eastAsia"/>
        </w:rPr>
        <w:t>断膈丸</w:t>
      </w:r>
      <w:bookmarkEnd w:id="2236"/>
    </w:p>
    <w:p w:rsidR="0092288F" w:rsidRDefault="00103FAA">
      <w:pPr>
        <w:rPr>
          <w:rFonts w:ascii="宋体" w:hAnsi="宋体" w:cs="宋体"/>
          <w:sz w:val="24"/>
          <w:szCs w:val="24"/>
        </w:rPr>
      </w:pPr>
      <w:r>
        <w:rPr>
          <w:rFonts w:ascii="宋体" w:hAnsi="宋体" w:cs="宋体" w:hint="eastAsia"/>
          <w:sz w:val="24"/>
          <w:szCs w:val="24"/>
        </w:rPr>
        <w:t>来源：《医心方》卷九引《效验方》</w:t>
      </w:r>
    </w:p>
    <w:p w:rsidR="0092288F" w:rsidRDefault="00103FAA">
      <w:pPr>
        <w:rPr>
          <w:rFonts w:ascii="宋体" w:hAnsi="宋体" w:cs="宋体"/>
          <w:sz w:val="24"/>
          <w:szCs w:val="24"/>
        </w:rPr>
      </w:pPr>
      <w:r>
        <w:rPr>
          <w:rFonts w:ascii="宋体" w:hAnsi="宋体" w:cs="宋体" w:hint="eastAsia"/>
          <w:sz w:val="24"/>
          <w:szCs w:val="24"/>
        </w:rPr>
        <w:t>主治：膈间有澹水。</w:t>
      </w:r>
      <w:r>
        <w:rPr>
          <w:rFonts w:ascii="宋体" w:hAnsi="宋体" w:cs="宋体" w:hint="eastAsia"/>
          <w:sz w:val="24"/>
          <w:szCs w:val="24"/>
        </w:rPr>
        <w:tab/>
        <w:t xml:space="preserve"> </w:t>
      </w:r>
    </w:p>
    <w:p w:rsidR="0092288F" w:rsidRDefault="00103FAA" w:rsidP="00DA0A6F">
      <w:pPr>
        <w:pStyle w:val="10"/>
      </w:pPr>
      <w:bookmarkStart w:id="2237" w:name="_Toc54211103"/>
      <w:r>
        <w:rPr>
          <w:rFonts w:hint="eastAsia"/>
        </w:rPr>
        <w:lastRenderedPageBreak/>
        <w:t>方名：</w:t>
      </w:r>
      <w:r>
        <w:rPr>
          <w:rFonts w:hint="eastAsia"/>
        </w:rPr>
        <w:t>剪红丸</w:t>
      </w:r>
      <w:bookmarkEnd w:id="2237"/>
    </w:p>
    <w:p w:rsidR="0092288F" w:rsidRDefault="00103FAA">
      <w:pPr>
        <w:rPr>
          <w:rFonts w:ascii="宋体" w:hAnsi="宋体" w:cs="宋体"/>
          <w:sz w:val="24"/>
          <w:szCs w:val="24"/>
        </w:rPr>
      </w:pPr>
      <w:r>
        <w:rPr>
          <w:rFonts w:ascii="宋体" w:hAnsi="宋体" w:cs="宋体" w:hint="eastAsia"/>
          <w:sz w:val="24"/>
          <w:szCs w:val="24"/>
        </w:rPr>
        <w:t>来源：《永类钤方》卷四</w:t>
      </w:r>
    </w:p>
    <w:p w:rsidR="0092288F" w:rsidRDefault="00103FAA">
      <w:pPr>
        <w:rPr>
          <w:rFonts w:ascii="宋体" w:hAnsi="宋体" w:cs="宋体"/>
          <w:sz w:val="24"/>
          <w:szCs w:val="24"/>
        </w:rPr>
      </w:pPr>
      <w:r>
        <w:rPr>
          <w:rFonts w:ascii="宋体" w:hAnsi="宋体" w:cs="宋体" w:hint="eastAsia"/>
          <w:sz w:val="24"/>
          <w:szCs w:val="24"/>
        </w:rPr>
        <w:t>组成：雄黄半两、木香半两、槟榔、三棱、莪术（煨）、陈皮、贯众（去毛）各一两、大黄（春）二两（夏、秋、冬）一两、干漆一两（炒烟起）</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用法：上为末，糊为丸。每服五十丸。吐出瘀血及虫而愈。</w:t>
      </w:r>
    </w:p>
    <w:p w:rsidR="0092288F" w:rsidRDefault="00103FAA">
      <w:pPr>
        <w:rPr>
          <w:rFonts w:ascii="宋体" w:hAnsi="宋体" w:cs="宋体"/>
          <w:sz w:val="24"/>
          <w:szCs w:val="24"/>
        </w:rPr>
      </w:pPr>
      <w:r>
        <w:rPr>
          <w:rFonts w:ascii="宋体" w:hAnsi="宋体" w:cs="宋体" w:hint="eastAsia"/>
          <w:sz w:val="24"/>
          <w:szCs w:val="24"/>
        </w:rPr>
        <w:t>主治：《永类钤方》：膈气变翻胃。《杂病源流犀烛》：胃痛有因诸虫者。</w:t>
      </w:r>
      <w:r>
        <w:rPr>
          <w:rFonts w:ascii="宋体" w:hAnsi="宋体" w:cs="宋体" w:hint="eastAsia"/>
          <w:sz w:val="24"/>
          <w:szCs w:val="24"/>
        </w:rPr>
        <w:t xml:space="preserve"> </w:t>
      </w:r>
    </w:p>
    <w:p w:rsidR="0092288F" w:rsidRDefault="00103FAA" w:rsidP="00DA0A6F">
      <w:pPr>
        <w:pStyle w:val="10"/>
      </w:pPr>
      <w:bookmarkStart w:id="2238" w:name="_Toc54211104"/>
      <w:r>
        <w:rPr>
          <w:rFonts w:hint="eastAsia"/>
        </w:rPr>
        <w:t>方名：</w:t>
      </w:r>
      <w:r>
        <w:rPr>
          <w:rFonts w:hint="eastAsia"/>
        </w:rPr>
        <w:t>续命汤</w:t>
      </w:r>
      <w:bookmarkEnd w:id="2238"/>
    </w:p>
    <w:p w:rsidR="0092288F" w:rsidRDefault="00103FAA">
      <w:pPr>
        <w:rPr>
          <w:rFonts w:ascii="宋体" w:hAnsi="宋体" w:cs="宋体"/>
          <w:sz w:val="24"/>
          <w:szCs w:val="24"/>
        </w:rPr>
      </w:pPr>
      <w:r>
        <w:rPr>
          <w:rFonts w:ascii="宋体" w:hAnsi="宋体" w:cs="宋体" w:hint="eastAsia"/>
          <w:sz w:val="24"/>
          <w:szCs w:val="24"/>
        </w:rPr>
        <w:t>来源：《外台》卷十五引《备急》</w:t>
      </w:r>
    </w:p>
    <w:p w:rsidR="0092288F" w:rsidRDefault="00103FAA">
      <w:pPr>
        <w:rPr>
          <w:rFonts w:ascii="宋体" w:hAnsi="宋体" w:cs="宋体"/>
          <w:sz w:val="24"/>
          <w:szCs w:val="24"/>
        </w:rPr>
      </w:pPr>
      <w:r>
        <w:rPr>
          <w:rFonts w:ascii="宋体" w:hAnsi="宋体" w:cs="宋体" w:hint="eastAsia"/>
          <w:sz w:val="24"/>
          <w:szCs w:val="24"/>
        </w:rPr>
        <w:t>组成：麻黄三两（去节）、石膏（碎，绵裹）、干姜各二两、防风一两、当归、芎、甘草、黄芩、桂心二分、杏仁二十枚（去两仁尖皮，碎）</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用法：上切。以水九升，煮取三升，分服。小取汗，苦口噤不能饮，斡口与汤，不过二三剂。</w:t>
      </w:r>
    </w:p>
    <w:p w:rsidR="0092288F" w:rsidRDefault="00103FAA">
      <w:pPr>
        <w:rPr>
          <w:rFonts w:ascii="宋体" w:hAnsi="宋体" w:cs="宋体"/>
          <w:sz w:val="24"/>
          <w:szCs w:val="24"/>
        </w:rPr>
      </w:pPr>
      <w:r>
        <w:rPr>
          <w:rFonts w:ascii="宋体" w:hAnsi="宋体" w:cs="宋体" w:hint="eastAsia"/>
          <w:sz w:val="24"/>
          <w:szCs w:val="24"/>
        </w:rPr>
        <w:t>主治：毒风。其病喉咽塞气噎，或口不能言，或身体缓纵，不能自胜，不知痛处，拘急腰背强引头，恍恍惚惚，不得卧转侧，绵绝欲死。</w:t>
      </w:r>
      <w:r>
        <w:rPr>
          <w:rFonts w:ascii="宋体" w:hAnsi="宋体" w:cs="宋体" w:hint="eastAsia"/>
          <w:sz w:val="24"/>
          <w:szCs w:val="24"/>
        </w:rPr>
        <w:t xml:space="preserve"> </w:t>
      </w:r>
    </w:p>
    <w:p w:rsidR="0092288F" w:rsidRDefault="00103FAA" w:rsidP="00DA0A6F">
      <w:pPr>
        <w:pStyle w:val="10"/>
      </w:pPr>
      <w:bookmarkStart w:id="2239" w:name="_Toc54211105"/>
      <w:r>
        <w:rPr>
          <w:rFonts w:hint="eastAsia"/>
        </w:rPr>
        <w:t>方名：</w:t>
      </w:r>
      <w:r>
        <w:rPr>
          <w:rFonts w:hint="eastAsia"/>
        </w:rPr>
        <w:t>绿云散</w:t>
      </w:r>
      <w:bookmarkEnd w:id="2239"/>
    </w:p>
    <w:p w:rsidR="0092288F" w:rsidRDefault="00103FAA">
      <w:pPr>
        <w:rPr>
          <w:rFonts w:ascii="宋体" w:hAnsi="宋体" w:cs="宋体"/>
          <w:sz w:val="24"/>
          <w:szCs w:val="24"/>
        </w:rPr>
      </w:pPr>
      <w:r>
        <w:rPr>
          <w:rFonts w:ascii="宋体" w:hAnsi="宋体" w:cs="宋体" w:hint="eastAsia"/>
          <w:sz w:val="24"/>
          <w:szCs w:val="24"/>
        </w:rPr>
        <w:t>来源：《医统》卷二十七</w:t>
      </w:r>
    </w:p>
    <w:p w:rsidR="0092288F" w:rsidRDefault="00103FAA">
      <w:pPr>
        <w:rPr>
          <w:rFonts w:ascii="宋体" w:hAnsi="宋体" w:cs="宋体"/>
          <w:sz w:val="24"/>
          <w:szCs w:val="24"/>
        </w:rPr>
      </w:pPr>
      <w:r>
        <w:rPr>
          <w:rFonts w:ascii="宋体" w:hAnsi="宋体" w:cs="宋体" w:hint="eastAsia"/>
          <w:sz w:val="24"/>
          <w:szCs w:val="24"/>
        </w:rPr>
        <w:t>组成：人参、当归、天门冬、陈皮、甘草、昆布、紫苏子、萝卜子、丁香各等分</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用法：水五升，煎膏五合，入炼蜜五合，和匀，加青黛四两和成剂，不成剂再加柿霜搜和为丸，如弹子大，金箔、朱砂各半为衣。日服金箔丸，夜服朱砂丸，不时噙化；喉中不清，服姜蜜汤。</w:t>
      </w:r>
    </w:p>
    <w:p w:rsidR="0092288F" w:rsidRDefault="00103FAA">
      <w:pPr>
        <w:rPr>
          <w:rFonts w:ascii="宋体" w:hAnsi="宋体" w:cs="宋体"/>
          <w:sz w:val="24"/>
          <w:szCs w:val="24"/>
        </w:rPr>
      </w:pPr>
      <w:r>
        <w:rPr>
          <w:rFonts w:ascii="宋体" w:hAnsi="宋体" w:cs="宋体" w:hint="eastAsia"/>
          <w:sz w:val="24"/>
          <w:szCs w:val="24"/>
        </w:rPr>
        <w:t>主治：化痰降气。膈噎。</w:t>
      </w:r>
    </w:p>
    <w:p w:rsidR="0092288F" w:rsidRDefault="00103FAA" w:rsidP="00DA0A6F">
      <w:pPr>
        <w:pStyle w:val="10"/>
      </w:pPr>
      <w:bookmarkStart w:id="2240" w:name="_Toc54211106"/>
      <w:r>
        <w:rPr>
          <w:rFonts w:hint="eastAsia"/>
        </w:rPr>
        <w:t>方名：</w:t>
      </w:r>
      <w:r>
        <w:rPr>
          <w:rFonts w:hint="eastAsia"/>
        </w:rPr>
        <w:t>琥珀丸</w:t>
      </w:r>
      <w:bookmarkEnd w:id="2240"/>
    </w:p>
    <w:p w:rsidR="0092288F" w:rsidRDefault="00103FAA">
      <w:pPr>
        <w:rPr>
          <w:rFonts w:ascii="宋体" w:hAnsi="宋体" w:cs="宋体"/>
          <w:sz w:val="24"/>
          <w:szCs w:val="24"/>
        </w:rPr>
      </w:pPr>
      <w:r>
        <w:rPr>
          <w:rFonts w:ascii="宋体" w:hAnsi="宋体" w:cs="宋体" w:hint="eastAsia"/>
          <w:sz w:val="24"/>
          <w:szCs w:val="24"/>
        </w:rPr>
        <w:t>来源：《圣惠》卷五十</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组成：琥珀一两（细研）、槟榔一两、木香一两、诃黎勒皮一两、陈橘皮一两（汤浸去白瓤，焙）、五味子半两、桂心一两、桃仁半两（汤浸，去皮尖双仁，麸炒微黄）、川大黄一两（锉碎，微炒）、半夏一两（汤洗</w:t>
      </w:r>
      <w:r>
        <w:rPr>
          <w:rFonts w:ascii="宋体" w:hAnsi="宋体" w:cs="宋体" w:hint="eastAsia"/>
          <w:sz w:val="24"/>
          <w:szCs w:val="24"/>
        </w:rPr>
        <w:t>7</w:t>
      </w:r>
      <w:r>
        <w:rPr>
          <w:rFonts w:ascii="宋体" w:hAnsi="宋体" w:cs="宋体" w:hint="eastAsia"/>
          <w:sz w:val="24"/>
          <w:szCs w:val="24"/>
        </w:rPr>
        <w:t>遍去滑）、昆布半两（洗去咸味）、枳壳一两（麸炒微黄，去瓤）、白术一两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用法：上为末，炼蜜为丸，如梧桐子大。每服三十丸，煎生姜、枣汤送下，不拘时候。</w:t>
      </w:r>
    </w:p>
    <w:p w:rsidR="0092288F" w:rsidRDefault="00103FAA">
      <w:pPr>
        <w:rPr>
          <w:rFonts w:ascii="宋体" w:hAnsi="宋体" w:cs="宋体"/>
          <w:sz w:val="24"/>
          <w:szCs w:val="24"/>
        </w:rPr>
      </w:pPr>
      <w:r>
        <w:rPr>
          <w:rFonts w:ascii="宋体" w:hAnsi="宋体" w:cs="宋体" w:hint="eastAsia"/>
          <w:sz w:val="24"/>
          <w:szCs w:val="24"/>
        </w:rPr>
        <w:t>主治：五种膈气，喉咽不利，心胸壅塞，食少无力。</w:t>
      </w:r>
      <w:r>
        <w:rPr>
          <w:rFonts w:ascii="宋体" w:hAnsi="宋体" w:cs="宋体" w:hint="eastAsia"/>
          <w:sz w:val="24"/>
          <w:szCs w:val="24"/>
        </w:rPr>
        <w:tab/>
        <w:t xml:space="preserve"> </w:t>
      </w:r>
    </w:p>
    <w:p w:rsidR="0092288F" w:rsidRDefault="00103FAA" w:rsidP="00DA0A6F">
      <w:pPr>
        <w:pStyle w:val="10"/>
      </w:pPr>
      <w:bookmarkStart w:id="2241" w:name="_Toc54211107"/>
      <w:r>
        <w:rPr>
          <w:rFonts w:hint="eastAsia"/>
        </w:rPr>
        <w:t>方名：</w:t>
      </w:r>
      <w:r>
        <w:rPr>
          <w:rFonts w:hint="eastAsia"/>
        </w:rPr>
        <w:t>椒附丸</w:t>
      </w:r>
      <w:bookmarkEnd w:id="2241"/>
    </w:p>
    <w:p w:rsidR="0092288F" w:rsidRDefault="00103FAA">
      <w:pPr>
        <w:rPr>
          <w:rFonts w:ascii="宋体" w:hAnsi="宋体" w:cs="宋体"/>
          <w:sz w:val="24"/>
          <w:szCs w:val="24"/>
        </w:rPr>
      </w:pPr>
      <w:r>
        <w:rPr>
          <w:rFonts w:ascii="宋体" w:hAnsi="宋体" w:cs="宋体" w:hint="eastAsia"/>
          <w:sz w:val="24"/>
          <w:szCs w:val="24"/>
        </w:rPr>
        <w:t>来源：《普济方》卷三十六引《余居士选奇方》</w:t>
      </w:r>
    </w:p>
    <w:p w:rsidR="0092288F" w:rsidRDefault="00103FAA">
      <w:pPr>
        <w:rPr>
          <w:rFonts w:ascii="宋体" w:hAnsi="宋体" w:cs="宋体"/>
          <w:sz w:val="24"/>
          <w:szCs w:val="24"/>
        </w:rPr>
      </w:pPr>
      <w:r>
        <w:rPr>
          <w:rFonts w:ascii="宋体" w:hAnsi="宋体" w:cs="宋体" w:hint="eastAsia"/>
          <w:sz w:val="24"/>
          <w:szCs w:val="24"/>
        </w:rPr>
        <w:t>组成：胡椒</w:t>
      </w:r>
      <w:r>
        <w:rPr>
          <w:rFonts w:ascii="宋体" w:hAnsi="宋体" w:cs="宋体" w:hint="eastAsia"/>
          <w:sz w:val="24"/>
          <w:szCs w:val="24"/>
        </w:rPr>
        <w:t xml:space="preserve"> </w:t>
      </w:r>
      <w:r>
        <w:rPr>
          <w:rFonts w:ascii="宋体" w:hAnsi="宋体" w:cs="宋体" w:hint="eastAsia"/>
          <w:sz w:val="24"/>
          <w:szCs w:val="24"/>
        </w:rPr>
        <w:t>白姜</w:t>
      </w:r>
      <w:r>
        <w:rPr>
          <w:rFonts w:ascii="宋体" w:hAnsi="宋体" w:cs="宋体" w:hint="eastAsia"/>
          <w:sz w:val="24"/>
          <w:szCs w:val="24"/>
        </w:rPr>
        <w:t xml:space="preserve"> </w:t>
      </w:r>
      <w:r>
        <w:rPr>
          <w:rFonts w:ascii="宋体" w:hAnsi="宋体" w:cs="宋体" w:hint="eastAsia"/>
          <w:sz w:val="24"/>
          <w:szCs w:val="24"/>
        </w:rPr>
        <w:t>茴香</w:t>
      </w:r>
      <w:r>
        <w:rPr>
          <w:rFonts w:ascii="宋体" w:hAnsi="宋体" w:cs="宋体" w:hint="eastAsia"/>
          <w:sz w:val="24"/>
          <w:szCs w:val="24"/>
        </w:rPr>
        <w:t xml:space="preserve"> </w:t>
      </w:r>
      <w:r>
        <w:rPr>
          <w:rFonts w:ascii="宋体" w:hAnsi="宋体" w:cs="宋体" w:hint="eastAsia"/>
          <w:sz w:val="24"/>
          <w:szCs w:val="24"/>
        </w:rPr>
        <w:t>川附各等分</w:t>
      </w:r>
      <w:r>
        <w:rPr>
          <w:rFonts w:ascii="宋体" w:hAnsi="宋体" w:cs="宋体" w:hint="eastAsia"/>
          <w:sz w:val="24"/>
          <w:szCs w:val="24"/>
        </w:rPr>
        <w:t xml:space="preserve"> </w:t>
      </w:r>
      <w:r>
        <w:rPr>
          <w:rFonts w:ascii="宋体" w:hAnsi="宋体" w:cs="宋体" w:hint="eastAsia"/>
          <w:sz w:val="24"/>
          <w:szCs w:val="24"/>
        </w:rPr>
        <w:t>巴豆四十九粒</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用法：上以巴豆去壳同炒，去巴豆，为细末。每服半钱，米饮调下。</w:t>
      </w:r>
    </w:p>
    <w:p w:rsidR="0092288F" w:rsidRDefault="00103FAA">
      <w:pPr>
        <w:rPr>
          <w:rFonts w:ascii="宋体" w:hAnsi="宋体" w:cs="宋体"/>
          <w:sz w:val="24"/>
          <w:szCs w:val="24"/>
        </w:rPr>
      </w:pPr>
      <w:r>
        <w:rPr>
          <w:rFonts w:ascii="宋体" w:hAnsi="宋体" w:cs="宋体" w:hint="eastAsia"/>
          <w:sz w:val="24"/>
          <w:szCs w:val="24"/>
        </w:rPr>
        <w:t>主治：翻胃。</w:t>
      </w:r>
      <w:r>
        <w:rPr>
          <w:rFonts w:ascii="宋体" w:hAnsi="宋体" w:cs="宋体" w:hint="eastAsia"/>
          <w:sz w:val="24"/>
          <w:szCs w:val="24"/>
        </w:rPr>
        <w:t xml:space="preserve"> </w:t>
      </w:r>
    </w:p>
    <w:p w:rsidR="0092288F" w:rsidRDefault="00103FAA" w:rsidP="00DA0A6F">
      <w:pPr>
        <w:pStyle w:val="10"/>
      </w:pPr>
      <w:bookmarkStart w:id="2242" w:name="_Toc54211108"/>
      <w:r>
        <w:rPr>
          <w:rFonts w:hint="eastAsia"/>
        </w:rPr>
        <w:t>方名：</w:t>
      </w:r>
      <w:r>
        <w:rPr>
          <w:rFonts w:hint="eastAsia"/>
        </w:rPr>
        <w:t>椒茶饼</w:t>
      </w:r>
      <w:bookmarkEnd w:id="2242"/>
      <w:r>
        <w:rPr>
          <w:rFonts w:hint="eastAsia"/>
        </w:rPr>
        <w:tab/>
      </w:r>
    </w:p>
    <w:p w:rsidR="0092288F" w:rsidRDefault="00103FAA">
      <w:pPr>
        <w:rPr>
          <w:rFonts w:ascii="宋体" w:hAnsi="宋体" w:cs="宋体"/>
          <w:sz w:val="24"/>
          <w:szCs w:val="24"/>
        </w:rPr>
      </w:pPr>
      <w:r>
        <w:rPr>
          <w:rFonts w:ascii="宋体" w:hAnsi="宋体" w:cs="宋体" w:hint="eastAsia"/>
          <w:sz w:val="24"/>
          <w:szCs w:val="24"/>
        </w:rPr>
        <w:t>来源：《古今医鉴》卷五</w:t>
      </w:r>
    </w:p>
    <w:p w:rsidR="0092288F" w:rsidRDefault="00103FAA">
      <w:pPr>
        <w:rPr>
          <w:rFonts w:ascii="宋体" w:hAnsi="宋体" w:cs="宋体"/>
          <w:sz w:val="24"/>
          <w:szCs w:val="24"/>
        </w:rPr>
      </w:pPr>
      <w:r>
        <w:rPr>
          <w:rFonts w:ascii="宋体" w:hAnsi="宋体" w:cs="宋体" w:hint="eastAsia"/>
          <w:sz w:val="24"/>
          <w:szCs w:val="24"/>
        </w:rPr>
        <w:t>组成：川椒（去目，隔纸焙）三两、芽茶一两五钱、桑白皮末一两半、飞罗面一两五钱（炒）</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用法：上为细末，炼蜜作饼，每重一钱许。细嚼，米饮下。</w:t>
      </w:r>
    </w:p>
    <w:p w:rsidR="0092288F" w:rsidRDefault="00103FAA">
      <w:pPr>
        <w:rPr>
          <w:rFonts w:ascii="宋体" w:hAnsi="宋体" w:cs="宋体"/>
          <w:sz w:val="24"/>
          <w:szCs w:val="24"/>
        </w:rPr>
      </w:pPr>
      <w:r>
        <w:rPr>
          <w:rFonts w:ascii="宋体" w:hAnsi="宋体" w:cs="宋体" w:hint="eastAsia"/>
          <w:sz w:val="24"/>
          <w:szCs w:val="24"/>
        </w:rPr>
        <w:t>主治：止呕吐。翻胃。</w:t>
      </w:r>
      <w:r>
        <w:rPr>
          <w:rFonts w:ascii="宋体" w:hAnsi="宋体" w:cs="宋体" w:hint="eastAsia"/>
          <w:sz w:val="24"/>
          <w:szCs w:val="24"/>
        </w:rPr>
        <w:t xml:space="preserve"> </w:t>
      </w:r>
    </w:p>
    <w:p w:rsidR="0092288F" w:rsidRDefault="00103FAA" w:rsidP="00DA0A6F">
      <w:pPr>
        <w:pStyle w:val="10"/>
      </w:pPr>
      <w:bookmarkStart w:id="2243" w:name="_Toc54211109"/>
      <w:r>
        <w:rPr>
          <w:rFonts w:hint="eastAsia"/>
        </w:rPr>
        <w:t>方名：</w:t>
      </w:r>
      <w:r>
        <w:rPr>
          <w:rFonts w:hint="eastAsia"/>
        </w:rPr>
        <w:t>椒面馎饦</w:t>
      </w:r>
      <w:bookmarkEnd w:id="2243"/>
    </w:p>
    <w:p w:rsidR="0092288F" w:rsidRDefault="00103FAA">
      <w:pPr>
        <w:rPr>
          <w:rFonts w:ascii="宋体" w:hAnsi="宋体" w:cs="宋体"/>
          <w:sz w:val="24"/>
          <w:szCs w:val="24"/>
        </w:rPr>
      </w:pPr>
      <w:r>
        <w:rPr>
          <w:rFonts w:ascii="宋体" w:hAnsi="宋体" w:cs="宋体" w:hint="eastAsia"/>
          <w:sz w:val="24"/>
          <w:szCs w:val="24"/>
        </w:rPr>
        <w:t>来源：《养老奉亲书》</w:t>
      </w:r>
    </w:p>
    <w:p w:rsidR="0092288F" w:rsidRDefault="00103FAA">
      <w:pPr>
        <w:rPr>
          <w:rFonts w:ascii="宋体" w:hAnsi="宋体" w:cs="宋体"/>
          <w:sz w:val="24"/>
          <w:szCs w:val="24"/>
        </w:rPr>
      </w:pPr>
      <w:r>
        <w:rPr>
          <w:rFonts w:ascii="宋体" w:hAnsi="宋体" w:cs="宋体" w:hint="eastAsia"/>
          <w:sz w:val="24"/>
          <w:szCs w:val="24"/>
        </w:rPr>
        <w:t>组成：蜀椒一两（去目及闭口者，焙干，杵为末，筛）</w:t>
      </w:r>
      <w:r>
        <w:rPr>
          <w:rFonts w:ascii="宋体" w:hAnsi="宋体" w:cs="宋体" w:hint="eastAsia"/>
          <w:sz w:val="24"/>
          <w:szCs w:val="24"/>
        </w:rPr>
        <w:t xml:space="preserve"> </w:t>
      </w:r>
      <w:r>
        <w:rPr>
          <w:rFonts w:ascii="宋体" w:hAnsi="宋体" w:cs="宋体" w:hint="eastAsia"/>
          <w:sz w:val="24"/>
          <w:szCs w:val="24"/>
        </w:rPr>
        <w:t>白面五两</w:t>
      </w:r>
      <w:r>
        <w:rPr>
          <w:rFonts w:ascii="宋体" w:hAnsi="宋体" w:cs="宋体" w:hint="eastAsia"/>
          <w:sz w:val="24"/>
          <w:szCs w:val="24"/>
        </w:rPr>
        <w:t xml:space="preserve"> </w:t>
      </w:r>
      <w:r>
        <w:rPr>
          <w:rFonts w:ascii="宋体" w:hAnsi="宋体" w:cs="宋体" w:hint="eastAsia"/>
          <w:sz w:val="24"/>
          <w:szCs w:val="24"/>
        </w:rPr>
        <w:t>葱白三茎（切）</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lastRenderedPageBreak/>
        <w:t>用法：上以椒末和面搜作之，水煮，下五味调和食之，常三五服。</w:t>
      </w:r>
    </w:p>
    <w:p w:rsidR="0092288F" w:rsidRDefault="00103FAA">
      <w:pPr>
        <w:rPr>
          <w:rFonts w:ascii="宋体" w:hAnsi="宋体" w:cs="宋体"/>
          <w:sz w:val="24"/>
          <w:szCs w:val="24"/>
        </w:rPr>
      </w:pPr>
      <w:r>
        <w:rPr>
          <w:rFonts w:ascii="宋体" w:hAnsi="宋体" w:cs="宋体" w:hint="eastAsia"/>
          <w:sz w:val="24"/>
          <w:szCs w:val="24"/>
        </w:rPr>
        <w:t>主</w:t>
      </w:r>
      <w:r>
        <w:rPr>
          <w:rFonts w:ascii="宋体" w:hAnsi="宋体" w:cs="宋体" w:hint="eastAsia"/>
          <w:sz w:val="24"/>
          <w:szCs w:val="24"/>
        </w:rPr>
        <w:t>治：老人冷气心痛，呕吐，不下食，烦闷者。</w:t>
      </w:r>
      <w:r>
        <w:rPr>
          <w:rFonts w:ascii="宋体" w:hAnsi="宋体" w:cs="宋体" w:hint="eastAsia"/>
          <w:sz w:val="24"/>
          <w:szCs w:val="24"/>
        </w:rPr>
        <w:t xml:space="preserve"> </w:t>
      </w:r>
    </w:p>
    <w:p w:rsidR="0092288F" w:rsidRDefault="00103FAA" w:rsidP="00DA0A6F">
      <w:pPr>
        <w:pStyle w:val="10"/>
      </w:pPr>
      <w:bookmarkStart w:id="2244" w:name="_Toc54211110"/>
      <w:r>
        <w:rPr>
          <w:rFonts w:hint="eastAsia"/>
        </w:rPr>
        <w:t>方名：</w:t>
      </w:r>
      <w:r>
        <w:rPr>
          <w:rFonts w:hint="eastAsia"/>
        </w:rPr>
        <w:t>椒朴健脾散</w:t>
      </w:r>
      <w:bookmarkEnd w:id="2244"/>
    </w:p>
    <w:p w:rsidR="0092288F" w:rsidRDefault="00103FAA">
      <w:pPr>
        <w:rPr>
          <w:rFonts w:ascii="宋体" w:hAnsi="宋体" w:cs="宋体"/>
          <w:sz w:val="24"/>
          <w:szCs w:val="24"/>
        </w:rPr>
      </w:pPr>
      <w:r>
        <w:rPr>
          <w:rFonts w:ascii="宋体" w:hAnsi="宋体" w:cs="宋体" w:hint="eastAsia"/>
          <w:sz w:val="24"/>
          <w:szCs w:val="24"/>
        </w:rPr>
        <w:t>来源：《杨氏家藏方》卷六</w:t>
      </w:r>
    </w:p>
    <w:p w:rsidR="0092288F" w:rsidRDefault="00103FAA">
      <w:pPr>
        <w:rPr>
          <w:rFonts w:ascii="宋体" w:hAnsi="宋体" w:cs="宋体"/>
          <w:sz w:val="24"/>
          <w:szCs w:val="24"/>
        </w:rPr>
      </w:pPr>
      <w:r>
        <w:rPr>
          <w:rFonts w:ascii="宋体" w:hAnsi="宋体" w:cs="宋体" w:hint="eastAsia"/>
          <w:sz w:val="24"/>
          <w:szCs w:val="24"/>
        </w:rPr>
        <w:t>异名：</w:t>
      </w:r>
      <w:r>
        <w:rPr>
          <w:rFonts w:ascii="宋体" w:hAnsi="宋体" w:cs="宋体" w:hint="eastAsia"/>
          <w:sz w:val="24"/>
          <w:szCs w:val="24"/>
        </w:rPr>
        <w:t xml:space="preserve"> </w:t>
      </w:r>
      <w:r>
        <w:rPr>
          <w:rFonts w:ascii="宋体" w:hAnsi="宋体" w:cs="宋体" w:hint="eastAsia"/>
          <w:sz w:val="24"/>
          <w:szCs w:val="24"/>
        </w:rPr>
        <w:t>椒附健脾散（《百一》卷二）</w:t>
      </w:r>
    </w:p>
    <w:p w:rsidR="0092288F" w:rsidRDefault="00103FAA">
      <w:pPr>
        <w:rPr>
          <w:rFonts w:ascii="宋体" w:hAnsi="宋体" w:cs="宋体"/>
          <w:sz w:val="24"/>
          <w:szCs w:val="24"/>
        </w:rPr>
      </w:pPr>
      <w:r>
        <w:rPr>
          <w:rFonts w:ascii="宋体" w:hAnsi="宋体" w:cs="宋体" w:hint="eastAsia"/>
          <w:sz w:val="24"/>
          <w:szCs w:val="24"/>
        </w:rPr>
        <w:t>组成：川椒（去目，微炒出汗）、厚朴（去粗皮，姜汁制）、肉豆蔻（面裹煨熟）</w:t>
      </w:r>
      <w:r>
        <w:rPr>
          <w:rFonts w:ascii="宋体" w:hAnsi="宋体" w:cs="宋体" w:hint="eastAsia"/>
          <w:sz w:val="24"/>
          <w:szCs w:val="24"/>
        </w:rPr>
        <w:t xml:space="preserve"> </w:t>
      </w:r>
      <w:r>
        <w:rPr>
          <w:rFonts w:ascii="宋体" w:hAnsi="宋体" w:cs="宋体" w:hint="eastAsia"/>
          <w:sz w:val="24"/>
          <w:szCs w:val="24"/>
        </w:rPr>
        <w:t>、诃子（煨，去核）、缩砂仁、丁香、木香、附子（炮，去皮脐）、高良姜、干姜（炮）</w:t>
      </w:r>
      <w:r>
        <w:rPr>
          <w:rFonts w:ascii="宋体" w:hAnsi="宋体" w:cs="宋体" w:hint="eastAsia"/>
          <w:sz w:val="24"/>
          <w:szCs w:val="24"/>
        </w:rPr>
        <w:t xml:space="preserve"> </w:t>
      </w:r>
      <w:r>
        <w:rPr>
          <w:rFonts w:ascii="宋体" w:hAnsi="宋体" w:cs="宋体" w:hint="eastAsia"/>
          <w:sz w:val="24"/>
          <w:szCs w:val="24"/>
        </w:rPr>
        <w:t>、甘草（炙）各一两、萆澄茄、赤石脂、半夏（生姜汁制）、陈橘皮（去白）、神曲（炒）、大麦糵（炒）各七钱半</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用法：上㕮咀。每服四钱，以水一盏半，加生姜五片，大枣三枚，同煎至一盏，去滓，食前稍热服。</w:t>
      </w:r>
    </w:p>
    <w:p w:rsidR="0092288F" w:rsidRDefault="00103FAA">
      <w:pPr>
        <w:rPr>
          <w:rFonts w:ascii="宋体" w:hAnsi="宋体" w:cs="宋体"/>
          <w:sz w:val="24"/>
          <w:szCs w:val="24"/>
        </w:rPr>
      </w:pPr>
      <w:r>
        <w:rPr>
          <w:rFonts w:ascii="宋体" w:hAnsi="宋体" w:cs="宋体" w:hint="eastAsia"/>
          <w:sz w:val="24"/>
          <w:szCs w:val="24"/>
        </w:rPr>
        <w:t>主治：《杨氏家藏方》：健脾温胃，消谷嗜食，育气养神，厚固脏腑。《普济方》：理脾进食，和胃顺气。《百一》：翻胃腹痛。</w:t>
      </w:r>
      <w:r>
        <w:rPr>
          <w:rFonts w:ascii="宋体" w:hAnsi="宋体" w:cs="宋体" w:hint="eastAsia"/>
          <w:sz w:val="24"/>
          <w:szCs w:val="24"/>
        </w:rPr>
        <w:t xml:space="preserve"> </w:t>
      </w:r>
    </w:p>
    <w:p w:rsidR="0092288F" w:rsidRDefault="00103FAA" w:rsidP="00DA0A6F">
      <w:pPr>
        <w:pStyle w:val="10"/>
      </w:pPr>
      <w:bookmarkStart w:id="2245" w:name="_Toc54211111"/>
      <w:r>
        <w:rPr>
          <w:rFonts w:hint="eastAsia"/>
        </w:rPr>
        <w:t>方名：</w:t>
      </w:r>
      <w:r>
        <w:rPr>
          <w:rFonts w:hint="eastAsia"/>
        </w:rPr>
        <w:t>酥蜜煎</w:t>
      </w:r>
      <w:bookmarkEnd w:id="2245"/>
    </w:p>
    <w:p w:rsidR="0092288F" w:rsidRDefault="00103FAA">
      <w:pPr>
        <w:rPr>
          <w:rFonts w:ascii="宋体" w:hAnsi="宋体" w:cs="宋体"/>
          <w:sz w:val="24"/>
          <w:szCs w:val="24"/>
        </w:rPr>
      </w:pPr>
      <w:r>
        <w:rPr>
          <w:rFonts w:ascii="宋体" w:hAnsi="宋体" w:cs="宋体" w:hint="eastAsia"/>
          <w:sz w:val="24"/>
          <w:szCs w:val="24"/>
        </w:rPr>
        <w:t>来源：《医统》卷八十七</w:t>
      </w:r>
    </w:p>
    <w:p w:rsidR="0092288F" w:rsidRDefault="00103FAA">
      <w:pPr>
        <w:rPr>
          <w:rFonts w:ascii="宋体" w:hAnsi="宋体" w:cs="宋体"/>
          <w:sz w:val="24"/>
          <w:szCs w:val="24"/>
        </w:rPr>
      </w:pPr>
      <w:r>
        <w:rPr>
          <w:rFonts w:ascii="宋体" w:hAnsi="宋体" w:cs="宋体" w:hint="eastAsia"/>
          <w:sz w:val="24"/>
          <w:szCs w:val="24"/>
        </w:rPr>
        <w:t>主治：老人气噎，吐逆不能食。</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组成：酥油二两、白蜜、姜汁各五合</w:t>
      </w:r>
      <w:r>
        <w:rPr>
          <w:rFonts w:ascii="宋体" w:hAnsi="宋体" w:cs="宋体" w:hint="eastAsia"/>
          <w:sz w:val="24"/>
          <w:szCs w:val="24"/>
        </w:rPr>
        <w:tab/>
      </w:r>
    </w:p>
    <w:p w:rsidR="0092288F" w:rsidRDefault="00103FAA">
      <w:pPr>
        <w:rPr>
          <w:rFonts w:ascii="宋体" w:hAnsi="宋体" w:cs="宋体"/>
          <w:sz w:val="24"/>
          <w:szCs w:val="24"/>
        </w:rPr>
      </w:pPr>
      <w:r>
        <w:rPr>
          <w:rFonts w:ascii="宋体" w:hAnsi="宋体" w:cs="宋体" w:hint="eastAsia"/>
          <w:sz w:val="24"/>
          <w:szCs w:val="24"/>
        </w:rPr>
        <w:t>用法：上和，微火煮稠。空心服半匙。</w:t>
      </w:r>
      <w:r>
        <w:rPr>
          <w:rFonts w:ascii="宋体" w:hAnsi="宋体" w:cs="宋体" w:hint="eastAsia"/>
          <w:sz w:val="24"/>
          <w:szCs w:val="24"/>
        </w:rPr>
        <w:t xml:space="preserve"> </w:t>
      </w:r>
    </w:p>
    <w:p w:rsidR="0092288F" w:rsidRDefault="00103FAA" w:rsidP="00DA0A6F">
      <w:pPr>
        <w:pStyle w:val="10"/>
      </w:pPr>
      <w:bookmarkStart w:id="2246" w:name="_Toc54211112"/>
      <w:r>
        <w:rPr>
          <w:rFonts w:hint="eastAsia"/>
        </w:rPr>
        <w:t>方名：</w:t>
      </w:r>
      <w:r>
        <w:rPr>
          <w:rFonts w:hint="eastAsia"/>
        </w:rPr>
        <w:t>散结化痰汤</w:t>
      </w:r>
      <w:bookmarkEnd w:id="2246"/>
    </w:p>
    <w:p w:rsidR="0092288F" w:rsidRDefault="00103FAA">
      <w:pPr>
        <w:rPr>
          <w:rFonts w:ascii="宋体" w:hAnsi="宋体" w:cs="宋体"/>
          <w:sz w:val="24"/>
          <w:szCs w:val="24"/>
        </w:rPr>
      </w:pPr>
      <w:r>
        <w:rPr>
          <w:rFonts w:ascii="宋体" w:hAnsi="宋体" w:cs="宋体" w:hint="eastAsia"/>
          <w:sz w:val="24"/>
          <w:szCs w:val="24"/>
        </w:rPr>
        <w:t>来源：《观聚方要补》卷七引《证治大还》</w:t>
      </w:r>
    </w:p>
    <w:p w:rsidR="0092288F" w:rsidRDefault="00103FAA">
      <w:pPr>
        <w:rPr>
          <w:rFonts w:ascii="宋体" w:hAnsi="宋体" w:cs="宋体"/>
          <w:sz w:val="24"/>
          <w:szCs w:val="24"/>
        </w:rPr>
      </w:pPr>
      <w:r>
        <w:rPr>
          <w:rFonts w:ascii="宋体" w:hAnsi="宋体" w:cs="宋体" w:hint="eastAsia"/>
          <w:sz w:val="24"/>
          <w:szCs w:val="24"/>
        </w:rPr>
        <w:t>组成：黄连、栀子、香附、贝母、抚芎、半夏、橘红、苏叶、青黛、枳壳、凤尾草、白豆蔻</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用法：加生姜，水煎服。</w:t>
      </w:r>
    </w:p>
    <w:p w:rsidR="0092288F" w:rsidRDefault="00103FAA">
      <w:pPr>
        <w:rPr>
          <w:rFonts w:ascii="宋体" w:hAnsi="宋体" w:cs="宋体"/>
          <w:sz w:val="24"/>
          <w:szCs w:val="24"/>
        </w:rPr>
      </w:pPr>
      <w:r>
        <w:rPr>
          <w:rFonts w:ascii="宋体" w:hAnsi="宋体" w:cs="宋体" w:hint="eastAsia"/>
          <w:sz w:val="24"/>
          <w:szCs w:val="24"/>
        </w:rPr>
        <w:t>主治：梅核气。气留咽嗌，有如梅核，此噎膈之渐也。</w:t>
      </w:r>
    </w:p>
    <w:p w:rsidR="0092288F" w:rsidRDefault="00103FAA" w:rsidP="00DA0A6F">
      <w:pPr>
        <w:pStyle w:val="10"/>
      </w:pPr>
      <w:bookmarkStart w:id="2247" w:name="_Toc54211113"/>
      <w:r>
        <w:rPr>
          <w:rFonts w:hint="eastAsia"/>
        </w:rPr>
        <w:t>方名：</w:t>
      </w:r>
      <w:r>
        <w:rPr>
          <w:rFonts w:hint="eastAsia"/>
        </w:rPr>
        <w:t>款气丸</w:t>
      </w:r>
      <w:bookmarkEnd w:id="2247"/>
    </w:p>
    <w:p w:rsidR="0092288F" w:rsidRDefault="00103FAA">
      <w:pPr>
        <w:rPr>
          <w:rFonts w:ascii="宋体" w:hAnsi="宋体" w:cs="宋体"/>
          <w:sz w:val="24"/>
          <w:szCs w:val="24"/>
        </w:rPr>
      </w:pPr>
      <w:r>
        <w:rPr>
          <w:rFonts w:ascii="宋体" w:hAnsi="宋体" w:cs="宋体" w:hint="eastAsia"/>
          <w:sz w:val="24"/>
          <w:szCs w:val="24"/>
        </w:rPr>
        <w:t>来源：《鸡峰》卷二十</w:t>
      </w:r>
    </w:p>
    <w:p w:rsidR="0092288F" w:rsidRDefault="00103FAA">
      <w:pPr>
        <w:rPr>
          <w:rFonts w:ascii="宋体" w:hAnsi="宋体" w:cs="宋体"/>
          <w:sz w:val="24"/>
          <w:szCs w:val="24"/>
        </w:rPr>
      </w:pPr>
      <w:r>
        <w:rPr>
          <w:rFonts w:ascii="宋体" w:hAnsi="宋体" w:cs="宋体" w:hint="eastAsia"/>
          <w:sz w:val="24"/>
          <w:szCs w:val="24"/>
        </w:rPr>
        <w:t>组成：生姜一斤</w:t>
      </w:r>
      <w:r>
        <w:rPr>
          <w:rFonts w:ascii="宋体" w:hAnsi="宋体" w:cs="宋体" w:hint="eastAsia"/>
          <w:sz w:val="24"/>
          <w:szCs w:val="24"/>
        </w:rPr>
        <w:t xml:space="preserve"> </w:t>
      </w:r>
      <w:r>
        <w:rPr>
          <w:rFonts w:ascii="宋体" w:hAnsi="宋体" w:cs="宋体" w:hint="eastAsia"/>
          <w:sz w:val="24"/>
          <w:szCs w:val="24"/>
        </w:rPr>
        <w:t>阿魏一钱</w:t>
      </w:r>
      <w:r>
        <w:rPr>
          <w:rFonts w:ascii="宋体" w:hAnsi="宋体" w:cs="宋体" w:hint="eastAsia"/>
          <w:sz w:val="24"/>
          <w:szCs w:val="24"/>
        </w:rPr>
        <w:t xml:space="preserve"> </w:t>
      </w:r>
      <w:r>
        <w:rPr>
          <w:rFonts w:ascii="宋体" w:hAnsi="宋体" w:cs="宋体" w:hint="eastAsia"/>
          <w:sz w:val="24"/>
          <w:szCs w:val="24"/>
        </w:rPr>
        <w:t>青皮</w:t>
      </w:r>
      <w:r>
        <w:rPr>
          <w:rFonts w:ascii="宋体" w:hAnsi="宋体" w:cs="宋体" w:hint="eastAsia"/>
          <w:sz w:val="24"/>
          <w:szCs w:val="24"/>
        </w:rPr>
        <w:t xml:space="preserve"> </w:t>
      </w:r>
      <w:r>
        <w:rPr>
          <w:rFonts w:ascii="宋体" w:hAnsi="宋体" w:cs="宋体" w:hint="eastAsia"/>
          <w:sz w:val="24"/>
          <w:szCs w:val="24"/>
        </w:rPr>
        <w:t>甘草各四两</w:t>
      </w:r>
      <w:r>
        <w:rPr>
          <w:rFonts w:ascii="宋体" w:hAnsi="宋体" w:cs="宋体" w:hint="eastAsia"/>
          <w:sz w:val="24"/>
          <w:szCs w:val="24"/>
        </w:rPr>
        <w:t xml:space="preserve"> </w:t>
      </w:r>
      <w:r>
        <w:rPr>
          <w:rFonts w:ascii="宋体" w:hAnsi="宋体" w:cs="宋体" w:hint="eastAsia"/>
          <w:sz w:val="24"/>
          <w:szCs w:val="24"/>
        </w:rPr>
        <w:t>大缩砂一百个</w:t>
      </w:r>
      <w:r>
        <w:rPr>
          <w:rFonts w:ascii="宋体" w:hAnsi="宋体" w:cs="宋体" w:hint="eastAsia"/>
          <w:sz w:val="24"/>
          <w:szCs w:val="24"/>
        </w:rPr>
        <w:t xml:space="preserve"> </w:t>
      </w:r>
      <w:r>
        <w:rPr>
          <w:rFonts w:ascii="宋体" w:hAnsi="宋体" w:cs="宋体" w:hint="eastAsia"/>
          <w:sz w:val="24"/>
          <w:szCs w:val="24"/>
        </w:rPr>
        <w:t>干姜</w:t>
      </w:r>
      <w:r>
        <w:rPr>
          <w:rFonts w:ascii="宋体" w:hAnsi="宋体" w:cs="宋体" w:hint="eastAsia"/>
          <w:sz w:val="24"/>
          <w:szCs w:val="24"/>
        </w:rPr>
        <w:t xml:space="preserve"> </w:t>
      </w:r>
      <w:r>
        <w:rPr>
          <w:rFonts w:ascii="宋体" w:hAnsi="宋体" w:cs="宋体" w:hint="eastAsia"/>
          <w:sz w:val="24"/>
          <w:szCs w:val="24"/>
        </w:rPr>
        <w:t>木香各一分</w:t>
      </w:r>
      <w:r>
        <w:rPr>
          <w:rFonts w:ascii="宋体" w:hAnsi="宋体" w:cs="宋体" w:hint="eastAsia"/>
          <w:sz w:val="24"/>
          <w:szCs w:val="24"/>
        </w:rPr>
        <w:t xml:space="preserve"> </w:t>
      </w:r>
      <w:r>
        <w:rPr>
          <w:rFonts w:ascii="宋体" w:hAnsi="宋体" w:cs="宋体" w:hint="eastAsia"/>
          <w:sz w:val="24"/>
          <w:szCs w:val="24"/>
        </w:rPr>
        <w:t>桂一两</w:t>
      </w:r>
      <w:r>
        <w:rPr>
          <w:rFonts w:ascii="宋体" w:hAnsi="宋体" w:cs="宋体" w:hint="eastAsia"/>
          <w:sz w:val="24"/>
          <w:szCs w:val="24"/>
        </w:rPr>
        <w:t xml:space="preserve"> </w:t>
      </w:r>
      <w:r>
        <w:rPr>
          <w:rFonts w:ascii="宋体" w:hAnsi="宋体" w:cs="宋体" w:hint="eastAsia"/>
          <w:sz w:val="24"/>
          <w:szCs w:val="24"/>
        </w:rPr>
        <w:t>当归</w:t>
      </w:r>
      <w:r>
        <w:rPr>
          <w:rFonts w:ascii="宋体" w:hAnsi="宋体" w:cs="宋体" w:hint="eastAsia"/>
          <w:sz w:val="24"/>
          <w:szCs w:val="24"/>
        </w:rPr>
        <w:t xml:space="preserve"> </w:t>
      </w:r>
      <w:r>
        <w:rPr>
          <w:rFonts w:ascii="宋体" w:hAnsi="宋体" w:cs="宋体" w:hint="eastAsia"/>
          <w:sz w:val="24"/>
          <w:szCs w:val="24"/>
        </w:rPr>
        <w:t>莪术各一两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用法：上为细末，炼蜜为丸，如鸡头子大。每服一丸至二丸，食前烂嚼，白汤送下。或水煮面糊为丸，如梧桐子大。每服二十丸，米饮送下。</w:t>
      </w:r>
    </w:p>
    <w:p w:rsidR="0092288F" w:rsidRDefault="00103FAA">
      <w:pPr>
        <w:rPr>
          <w:rFonts w:ascii="宋体" w:hAnsi="宋体" w:cs="宋体"/>
          <w:sz w:val="24"/>
          <w:szCs w:val="24"/>
        </w:rPr>
      </w:pPr>
      <w:r>
        <w:rPr>
          <w:rFonts w:ascii="宋体" w:hAnsi="宋体" w:cs="宋体" w:hint="eastAsia"/>
          <w:sz w:val="24"/>
          <w:szCs w:val="24"/>
        </w:rPr>
        <w:t>主治：中焦虚痞，食少痰多，胸膈满闷，呕逆恶心，胁肋坚胀，便利不调，九种心痛，五般膈气；及妇人妊娠，挟寒脐腹疞痛。</w:t>
      </w:r>
    </w:p>
    <w:p w:rsidR="0092288F" w:rsidRDefault="00103FAA" w:rsidP="00DA0A6F">
      <w:pPr>
        <w:pStyle w:val="10"/>
      </w:pPr>
      <w:bookmarkStart w:id="2248" w:name="_Toc54211114"/>
      <w:r>
        <w:rPr>
          <w:rFonts w:hint="eastAsia"/>
        </w:rPr>
        <w:t>方名：</w:t>
      </w:r>
      <w:r>
        <w:rPr>
          <w:rFonts w:hint="eastAsia"/>
        </w:rPr>
        <w:t>葛花半夏汤</w:t>
      </w:r>
      <w:bookmarkEnd w:id="2248"/>
    </w:p>
    <w:p w:rsidR="0092288F" w:rsidRDefault="00103FAA">
      <w:pPr>
        <w:rPr>
          <w:rFonts w:ascii="宋体" w:hAnsi="宋体" w:cs="宋体"/>
          <w:sz w:val="24"/>
          <w:szCs w:val="24"/>
        </w:rPr>
      </w:pPr>
      <w:r>
        <w:rPr>
          <w:rFonts w:ascii="宋体" w:hAnsi="宋体" w:cs="宋体" w:hint="eastAsia"/>
          <w:sz w:val="24"/>
          <w:szCs w:val="24"/>
        </w:rPr>
        <w:t>来源：《不知医必要》卷三</w:t>
      </w:r>
    </w:p>
    <w:p w:rsidR="0092288F" w:rsidRDefault="00103FAA">
      <w:pPr>
        <w:rPr>
          <w:rFonts w:ascii="宋体" w:hAnsi="宋体" w:cs="宋体"/>
          <w:sz w:val="24"/>
          <w:szCs w:val="24"/>
        </w:rPr>
      </w:pPr>
      <w:r>
        <w:rPr>
          <w:rFonts w:ascii="宋体" w:hAnsi="宋体" w:cs="宋体" w:hint="eastAsia"/>
          <w:sz w:val="24"/>
          <w:szCs w:val="24"/>
        </w:rPr>
        <w:t>组成：党参（去芦，米炒）三钱、半夏（制）、葛花各二钱、白术（净）、茯苓各一钱五分、陈皮一钱、炙草七分、生姜二片</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用法：上</w:t>
      </w:r>
      <w:r>
        <w:rPr>
          <w:rFonts w:ascii="宋体" w:hAnsi="宋体" w:cs="宋体" w:hint="eastAsia"/>
          <w:sz w:val="24"/>
          <w:szCs w:val="24"/>
        </w:rPr>
        <w:t>水煎，加牛乳或羊乳半茶杯，冲药服。</w:t>
      </w:r>
    </w:p>
    <w:p w:rsidR="0092288F" w:rsidRDefault="00103FAA">
      <w:pPr>
        <w:rPr>
          <w:rFonts w:ascii="宋体" w:hAnsi="宋体" w:cs="宋体"/>
          <w:sz w:val="24"/>
          <w:szCs w:val="24"/>
        </w:rPr>
      </w:pPr>
      <w:r>
        <w:rPr>
          <w:rFonts w:ascii="宋体" w:hAnsi="宋体" w:cs="宋体" w:hint="eastAsia"/>
          <w:sz w:val="24"/>
          <w:szCs w:val="24"/>
        </w:rPr>
        <w:t>主治：好饮酒人噎膈。</w:t>
      </w:r>
      <w:r>
        <w:rPr>
          <w:rFonts w:ascii="宋体" w:hAnsi="宋体" w:cs="宋体" w:hint="eastAsia"/>
          <w:sz w:val="24"/>
          <w:szCs w:val="24"/>
        </w:rPr>
        <w:t xml:space="preserve"> </w:t>
      </w:r>
    </w:p>
    <w:p w:rsidR="0092288F" w:rsidRDefault="00103FAA" w:rsidP="00DA0A6F">
      <w:pPr>
        <w:pStyle w:val="10"/>
      </w:pPr>
      <w:bookmarkStart w:id="2249" w:name="_Toc54211115"/>
      <w:r>
        <w:rPr>
          <w:rFonts w:hint="eastAsia"/>
        </w:rPr>
        <w:t>方名：</w:t>
      </w:r>
      <w:r>
        <w:rPr>
          <w:rFonts w:hint="eastAsia"/>
        </w:rPr>
        <w:t>葱粥</w:t>
      </w:r>
      <w:bookmarkEnd w:id="2249"/>
    </w:p>
    <w:p w:rsidR="0092288F" w:rsidRDefault="00103FAA">
      <w:pPr>
        <w:rPr>
          <w:rFonts w:ascii="宋体" w:hAnsi="宋体" w:cs="宋体"/>
          <w:sz w:val="24"/>
          <w:szCs w:val="24"/>
        </w:rPr>
      </w:pPr>
      <w:r>
        <w:rPr>
          <w:rFonts w:ascii="宋体" w:hAnsi="宋体" w:cs="宋体" w:hint="eastAsia"/>
          <w:sz w:val="24"/>
          <w:szCs w:val="24"/>
        </w:rPr>
        <w:t>来源：《点点经》卷一</w:t>
      </w:r>
    </w:p>
    <w:p w:rsidR="0092288F" w:rsidRDefault="00103FAA">
      <w:pPr>
        <w:rPr>
          <w:rFonts w:ascii="宋体" w:hAnsi="宋体" w:cs="宋体"/>
          <w:sz w:val="24"/>
          <w:szCs w:val="24"/>
        </w:rPr>
      </w:pPr>
      <w:r>
        <w:rPr>
          <w:rFonts w:ascii="宋体" w:hAnsi="宋体" w:cs="宋体" w:hint="eastAsia"/>
          <w:sz w:val="24"/>
          <w:szCs w:val="24"/>
        </w:rPr>
        <w:t>组成：绿葱根（即黄花根）三两</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用法：洗净泥土，熟米一碗，合煮浓粥，服十余日后，不成哽。</w:t>
      </w:r>
    </w:p>
    <w:p w:rsidR="0092288F" w:rsidRDefault="00103FAA">
      <w:pPr>
        <w:rPr>
          <w:rFonts w:ascii="宋体" w:hAnsi="宋体" w:cs="宋体"/>
          <w:sz w:val="24"/>
          <w:szCs w:val="24"/>
        </w:rPr>
      </w:pPr>
      <w:r>
        <w:rPr>
          <w:rFonts w:ascii="宋体" w:hAnsi="宋体" w:cs="宋体" w:hint="eastAsia"/>
          <w:sz w:val="24"/>
          <w:szCs w:val="24"/>
        </w:rPr>
        <w:t>主治：润降邪火，静心养性，固本调元。胸膈不利，饮食作呕，作胀不快。</w:t>
      </w:r>
      <w:r>
        <w:rPr>
          <w:rFonts w:ascii="宋体" w:hAnsi="宋体" w:cs="宋体" w:hint="eastAsia"/>
          <w:sz w:val="24"/>
          <w:szCs w:val="24"/>
        </w:rPr>
        <w:t xml:space="preserve"> </w:t>
      </w:r>
    </w:p>
    <w:p w:rsidR="0092288F" w:rsidRDefault="00103FAA" w:rsidP="00DA0A6F">
      <w:pPr>
        <w:pStyle w:val="10"/>
      </w:pPr>
      <w:bookmarkStart w:id="2250" w:name="_Toc54211116"/>
      <w:r>
        <w:rPr>
          <w:rFonts w:hint="eastAsia"/>
          <w:color w:val="000000"/>
        </w:rPr>
        <w:t>方名</w:t>
      </w:r>
      <w:r>
        <w:rPr>
          <w:rFonts w:hint="eastAsia"/>
        </w:rPr>
        <w:t>：</w:t>
      </w:r>
      <w:r>
        <w:rPr>
          <w:rFonts w:hint="eastAsia"/>
        </w:rPr>
        <w:t>葶苈丸</w:t>
      </w:r>
      <w:bookmarkEnd w:id="2250"/>
    </w:p>
    <w:p w:rsidR="0092288F" w:rsidRDefault="00103FAA">
      <w:pPr>
        <w:rPr>
          <w:rFonts w:ascii="宋体" w:hAnsi="宋体"/>
          <w:color w:val="000000"/>
          <w:sz w:val="24"/>
          <w:szCs w:val="24"/>
        </w:rPr>
      </w:pPr>
      <w:r>
        <w:rPr>
          <w:rFonts w:ascii="宋体" w:hAnsi="宋体" w:hint="eastAsia"/>
          <w:color w:val="000000"/>
          <w:sz w:val="24"/>
          <w:szCs w:val="24"/>
        </w:rPr>
        <w:lastRenderedPageBreak/>
        <w:t>来源</w:t>
      </w:r>
      <w:r>
        <w:rPr>
          <w:rFonts w:ascii="宋体" w:hAnsi="宋体" w:cs="宋体" w:hint="eastAsia"/>
          <w:sz w:val="24"/>
          <w:szCs w:val="24"/>
        </w:rPr>
        <w:t>：《圣惠》卷五十一</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甜葶苈一两（隔纸炒令紫色）</w:t>
      </w:r>
      <w:r>
        <w:rPr>
          <w:rFonts w:ascii="宋体" w:hAnsi="宋体" w:cs="宋体" w:hint="eastAsia"/>
          <w:sz w:val="24"/>
          <w:szCs w:val="24"/>
        </w:rPr>
        <w:t xml:space="preserve"> </w:t>
      </w:r>
      <w:r>
        <w:rPr>
          <w:rFonts w:ascii="宋体" w:hAnsi="宋体" w:cs="宋体" w:hint="eastAsia"/>
          <w:sz w:val="24"/>
          <w:szCs w:val="24"/>
        </w:rPr>
        <w:t>半夏一两（汤洗七遍去滑）</w:t>
      </w:r>
      <w:r>
        <w:rPr>
          <w:rFonts w:ascii="宋体" w:hAnsi="宋体" w:cs="宋体" w:hint="eastAsia"/>
          <w:sz w:val="24"/>
          <w:szCs w:val="24"/>
        </w:rPr>
        <w:t xml:space="preserve"> </w:t>
      </w:r>
      <w:r>
        <w:rPr>
          <w:rFonts w:ascii="宋体" w:hAnsi="宋体" w:cs="宋体" w:hint="eastAsia"/>
          <w:sz w:val="24"/>
          <w:szCs w:val="24"/>
        </w:rPr>
        <w:t>前胡一两（去芦头）</w:t>
      </w:r>
      <w:r>
        <w:rPr>
          <w:rFonts w:ascii="宋体" w:hAnsi="宋体" w:cs="宋体" w:hint="eastAsia"/>
          <w:sz w:val="24"/>
          <w:szCs w:val="24"/>
        </w:rPr>
        <w:t xml:space="preserve"> </w:t>
      </w:r>
      <w:r>
        <w:rPr>
          <w:rFonts w:ascii="宋体" w:hAnsi="宋体" w:cs="宋体" w:hint="eastAsia"/>
          <w:sz w:val="24"/>
          <w:szCs w:val="24"/>
        </w:rPr>
        <w:t>诃黎勒皮一两</w:t>
      </w:r>
      <w:r>
        <w:rPr>
          <w:rFonts w:ascii="宋体" w:hAnsi="宋体" w:cs="宋体" w:hint="eastAsia"/>
          <w:sz w:val="24"/>
          <w:szCs w:val="24"/>
        </w:rPr>
        <w:t xml:space="preserve"> </w:t>
      </w:r>
      <w:r>
        <w:rPr>
          <w:rFonts w:ascii="宋体" w:hAnsi="宋体" w:cs="宋体" w:hint="eastAsia"/>
          <w:sz w:val="24"/>
          <w:szCs w:val="24"/>
        </w:rPr>
        <w:t>紫苏子半两</w:t>
      </w:r>
      <w:r>
        <w:rPr>
          <w:rFonts w:ascii="宋体" w:hAnsi="宋体" w:cs="宋体" w:hint="eastAsia"/>
          <w:sz w:val="24"/>
          <w:szCs w:val="24"/>
        </w:rPr>
        <w:t xml:space="preserve"> </w:t>
      </w:r>
      <w:r>
        <w:rPr>
          <w:rFonts w:ascii="宋体" w:hAnsi="宋体" w:cs="宋体" w:hint="eastAsia"/>
          <w:sz w:val="24"/>
          <w:szCs w:val="24"/>
        </w:rPr>
        <w:t>木香半两</w:t>
      </w:r>
      <w:r>
        <w:rPr>
          <w:rFonts w:ascii="宋体" w:hAnsi="宋体" w:cs="宋体" w:hint="eastAsia"/>
          <w:sz w:val="24"/>
          <w:szCs w:val="24"/>
        </w:rPr>
        <w:t xml:space="preserve"> </w:t>
      </w:r>
      <w:r>
        <w:rPr>
          <w:rFonts w:ascii="宋体" w:hAnsi="宋体" w:cs="宋体" w:hint="eastAsia"/>
          <w:sz w:val="24"/>
          <w:szCs w:val="24"/>
        </w:rPr>
        <w:t>桂心一两</w:t>
      </w:r>
      <w:r>
        <w:rPr>
          <w:rFonts w:ascii="宋体" w:hAnsi="宋体" w:cs="宋体" w:hint="eastAsia"/>
          <w:sz w:val="24"/>
          <w:szCs w:val="24"/>
        </w:rPr>
        <w:t xml:space="preserve"> </w:t>
      </w:r>
      <w:r>
        <w:rPr>
          <w:rFonts w:ascii="宋体" w:hAnsi="宋体" w:cs="宋体" w:hint="eastAsia"/>
          <w:sz w:val="24"/>
          <w:szCs w:val="24"/>
        </w:rPr>
        <w:t>槟榔一两</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s="宋体" w:hint="eastAsia"/>
          <w:sz w:val="24"/>
          <w:szCs w:val="24"/>
        </w:rPr>
        <w:t>上为末，炼蜜为丸，如梧桐子大。每服二十丸，食前以温酒送下。</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支饮。心膈痞急，咳逆短气，不能下食。</w:t>
      </w:r>
    </w:p>
    <w:p w:rsidR="0092288F" w:rsidRDefault="00103FAA" w:rsidP="00DA0A6F">
      <w:pPr>
        <w:pStyle w:val="10"/>
      </w:pPr>
      <w:bookmarkStart w:id="2251" w:name="_Toc54211117"/>
      <w:r>
        <w:rPr>
          <w:rFonts w:hint="eastAsia"/>
          <w:color w:val="000000"/>
        </w:rPr>
        <w:t>方名</w:t>
      </w:r>
      <w:r>
        <w:rPr>
          <w:rFonts w:hint="eastAsia"/>
        </w:rPr>
        <w:t>：</w:t>
      </w:r>
      <w:r>
        <w:rPr>
          <w:rFonts w:hint="eastAsia"/>
        </w:rPr>
        <w:t>落花生粥</w:t>
      </w:r>
      <w:bookmarkEnd w:id="2251"/>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：《药粥疗法》引《粥谱》</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s="宋体" w:hint="eastAsia"/>
          <w:sz w:val="24"/>
          <w:szCs w:val="24"/>
        </w:rPr>
        <w:t>肺燥干咳，少痰或无痰，脾虚反胃，贫血，产后乳汁不足。</w:t>
      </w:r>
      <w:r>
        <w:rPr>
          <w:rFonts w:ascii="宋体" w:hAnsi="宋体" w:hint="eastAsia"/>
          <w:color w:val="000000"/>
          <w:sz w:val="24"/>
          <w:szCs w:val="24"/>
        </w:rPr>
        <w:t xml:space="preserve"> </w:t>
      </w:r>
    </w:p>
    <w:p w:rsidR="0092288F" w:rsidRDefault="00103FAA" w:rsidP="00DA0A6F">
      <w:pPr>
        <w:pStyle w:val="10"/>
      </w:pPr>
      <w:bookmarkStart w:id="2252" w:name="_Toc54211118"/>
      <w:r>
        <w:rPr>
          <w:rFonts w:hint="eastAsia"/>
          <w:color w:val="000000"/>
        </w:rPr>
        <w:t>方名</w:t>
      </w:r>
      <w:r>
        <w:rPr>
          <w:rFonts w:hint="eastAsia"/>
        </w:rPr>
        <w:t>：</w:t>
      </w:r>
      <w:r>
        <w:rPr>
          <w:rFonts w:hint="eastAsia"/>
        </w:rPr>
        <w:t>粟米粥</w:t>
      </w:r>
      <w:bookmarkEnd w:id="2252"/>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cs="宋体" w:hint="eastAsia"/>
          <w:sz w:val="24"/>
          <w:szCs w:val="24"/>
        </w:rPr>
        <w:t>：《养老奉亲》</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s="宋体" w:hint="eastAsia"/>
          <w:sz w:val="24"/>
          <w:szCs w:val="24"/>
        </w:rPr>
        <w:t>粟米四合（净淘）</w:t>
      </w:r>
      <w:r>
        <w:rPr>
          <w:rFonts w:ascii="宋体" w:hAnsi="宋体" w:cs="宋体" w:hint="eastAsia"/>
          <w:sz w:val="24"/>
          <w:szCs w:val="24"/>
        </w:rPr>
        <w:t xml:space="preserve"> </w:t>
      </w:r>
      <w:r>
        <w:rPr>
          <w:rFonts w:ascii="宋体" w:hAnsi="宋体" w:cs="宋体" w:hint="eastAsia"/>
          <w:sz w:val="24"/>
          <w:szCs w:val="24"/>
        </w:rPr>
        <w:t>白面四两</w:t>
      </w:r>
      <w:r>
        <w:rPr>
          <w:rFonts w:ascii="宋体" w:hAnsi="宋体" w:hint="eastAsia"/>
          <w:color w:val="000000"/>
          <w:sz w:val="24"/>
          <w:szCs w:val="24"/>
        </w:rPr>
        <w:t xml:space="preserve"> </w:t>
      </w:r>
    </w:p>
    <w:p w:rsidR="0092288F" w:rsidRDefault="00103FAA">
      <w:pPr>
        <w:rPr>
          <w:rFonts w:ascii="微软雅黑" w:eastAsia="微软雅黑" w:hAnsi="微软雅黑"/>
          <w:b/>
          <w:color w:val="000000"/>
          <w:sz w:val="24"/>
          <w:szCs w:val="24"/>
        </w:rPr>
      </w:pPr>
      <w:r>
        <w:rPr>
          <w:rFonts w:ascii="宋体" w:hAnsi="宋体" w:hint="eastAsia"/>
          <w:color w:val="000000"/>
          <w:sz w:val="24"/>
          <w:szCs w:val="24"/>
        </w:rPr>
        <w:t>用法：</w:t>
      </w:r>
      <w:r>
        <w:rPr>
          <w:rFonts w:ascii="宋体" w:hAnsi="宋体" w:cs="宋体" w:hint="eastAsia"/>
          <w:sz w:val="24"/>
          <w:szCs w:val="24"/>
        </w:rPr>
        <w:t>以粟米拌面令匀，煮作粥。每日一服，空心食之。</w:t>
      </w:r>
    </w:p>
    <w:p w:rsidR="0092288F" w:rsidRDefault="00103FAA">
      <w:pPr>
        <w:rPr>
          <w:rFonts w:ascii="宋体" w:hAnsi="宋体"/>
          <w:color w:val="000000"/>
          <w:sz w:val="24"/>
          <w:szCs w:val="24"/>
        </w:rPr>
      </w:pPr>
      <w:r>
        <w:rPr>
          <w:rFonts w:ascii="宋体" w:hAnsi="宋体" w:hint="eastAsia"/>
          <w:color w:val="000000"/>
          <w:sz w:val="24"/>
          <w:szCs w:val="24"/>
        </w:rPr>
        <w:t>主治：养肾气，和胃。老人脾胃虚弱，呕吐不下食，渐加羸瘦者。</w:t>
      </w:r>
      <w:r>
        <w:rPr>
          <w:rFonts w:ascii="宋体" w:hAnsi="宋体" w:hint="eastAsia"/>
          <w:color w:val="000000"/>
          <w:sz w:val="24"/>
          <w:szCs w:val="24"/>
        </w:rPr>
        <w:t xml:space="preserve"> </w:t>
      </w:r>
    </w:p>
    <w:p w:rsidR="0092288F" w:rsidRDefault="00103FAA" w:rsidP="00DA0A6F">
      <w:pPr>
        <w:pStyle w:val="10"/>
      </w:pPr>
      <w:bookmarkStart w:id="2253" w:name="_Toc54211119"/>
      <w:r>
        <w:rPr>
          <w:rFonts w:hint="eastAsia"/>
          <w:color w:val="000000"/>
        </w:rPr>
        <w:t>方名：</w:t>
      </w:r>
      <w:r>
        <w:rPr>
          <w:rFonts w:hint="eastAsia"/>
          <w:color w:val="000000"/>
        </w:rPr>
        <w:t>焚香透膈散</w:t>
      </w:r>
      <w:bookmarkEnd w:id="2253"/>
    </w:p>
    <w:p w:rsidR="0092288F" w:rsidRDefault="00103FAA">
      <w:pPr>
        <w:rPr>
          <w:rFonts w:ascii="宋体" w:hAnsi="宋体"/>
          <w:color w:val="000000"/>
          <w:sz w:val="24"/>
          <w:szCs w:val="24"/>
        </w:rPr>
      </w:pPr>
      <w:r>
        <w:rPr>
          <w:rFonts w:ascii="宋体" w:hAnsi="宋体" w:hint="eastAsia"/>
          <w:color w:val="000000"/>
          <w:sz w:val="24"/>
          <w:szCs w:val="24"/>
        </w:rPr>
        <w:t>来源：《宣明论》卷九</w:t>
      </w:r>
    </w:p>
    <w:p w:rsidR="0092288F" w:rsidRDefault="00103FAA">
      <w:pPr>
        <w:rPr>
          <w:rFonts w:ascii="宋体" w:hAnsi="宋体"/>
          <w:color w:val="000000"/>
          <w:sz w:val="24"/>
          <w:szCs w:val="24"/>
        </w:rPr>
      </w:pPr>
      <w:r>
        <w:rPr>
          <w:rFonts w:ascii="宋体" w:hAnsi="宋体" w:hint="eastAsia"/>
          <w:color w:val="000000"/>
          <w:sz w:val="24"/>
          <w:szCs w:val="24"/>
        </w:rPr>
        <w:t>主治：劳嗽，胸膈壅滞痞满。</w:t>
      </w:r>
      <w:r>
        <w:rPr>
          <w:rFonts w:ascii="宋体" w:hAnsi="宋体" w:hint="eastAsia"/>
          <w:color w:val="000000"/>
          <w:sz w:val="24"/>
          <w:szCs w:val="24"/>
        </w:rPr>
        <w:tab/>
        <w:t xml:space="preserve"> </w:t>
      </w:r>
    </w:p>
    <w:p w:rsidR="0092288F" w:rsidRDefault="00103FAA" w:rsidP="00DA0A6F">
      <w:pPr>
        <w:pStyle w:val="10"/>
      </w:pPr>
      <w:bookmarkStart w:id="2254" w:name="_Toc54211120"/>
      <w:r>
        <w:rPr>
          <w:rFonts w:hint="eastAsia"/>
          <w:color w:val="000000"/>
        </w:rPr>
        <w:t>方名：</w:t>
      </w:r>
      <w:r>
        <w:rPr>
          <w:rFonts w:hint="eastAsia"/>
          <w:color w:val="000000"/>
        </w:rPr>
        <w:t>硫汞丹</w:t>
      </w:r>
      <w:bookmarkEnd w:id="2254"/>
    </w:p>
    <w:p w:rsidR="0092288F" w:rsidRDefault="00103FAA">
      <w:pPr>
        <w:rPr>
          <w:rFonts w:ascii="宋体" w:hAnsi="宋体"/>
          <w:color w:val="000000"/>
          <w:sz w:val="24"/>
          <w:szCs w:val="24"/>
        </w:rPr>
      </w:pPr>
      <w:r>
        <w:rPr>
          <w:rFonts w:ascii="宋体" w:hAnsi="宋体" w:hint="eastAsia"/>
          <w:color w:val="000000"/>
          <w:sz w:val="24"/>
          <w:szCs w:val="24"/>
        </w:rPr>
        <w:t>来源：《医学入门》卷七</w:t>
      </w:r>
    </w:p>
    <w:p w:rsidR="0092288F" w:rsidRDefault="00103FAA">
      <w:pPr>
        <w:rPr>
          <w:rFonts w:ascii="宋体" w:hAnsi="宋体"/>
          <w:color w:val="000000"/>
          <w:sz w:val="24"/>
          <w:szCs w:val="24"/>
        </w:rPr>
      </w:pPr>
      <w:r>
        <w:rPr>
          <w:rFonts w:ascii="宋体" w:hAnsi="宋体" w:hint="eastAsia"/>
          <w:color w:val="000000"/>
          <w:sz w:val="24"/>
          <w:szCs w:val="24"/>
        </w:rPr>
        <w:t>组成：水银八钱</w:t>
      </w:r>
      <w:r>
        <w:rPr>
          <w:rFonts w:ascii="宋体" w:hAnsi="宋体" w:hint="eastAsia"/>
          <w:color w:val="000000"/>
          <w:sz w:val="24"/>
          <w:szCs w:val="24"/>
        </w:rPr>
        <w:t xml:space="preserve"> </w:t>
      </w:r>
      <w:r>
        <w:rPr>
          <w:rFonts w:ascii="宋体" w:hAnsi="宋体" w:hint="eastAsia"/>
          <w:color w:val="000000"/>
          <w:sz w:val="24"/>
          <w:szCs w:val="24"/>
        </w:rPr>
        <w:t>生硫黄末二钱</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用法：上同入无油铫内，慢火化开，以柳枝拌炒，或有烟焰以醋洒之，俟结成砂子，再研为末，用粽尖杵丸，如绿豆大。每服三十丸，生姜橘皮汤送下。</w:t>
      </w:r>
    </w:p>
    <w:p w:rsidR="0092288F" w:rsidRDefault="00103FAA">
      <w:pPr>
        <w:rPr>
          <w:rFonts w:ascii="宋体" w:hAnsi="宋体"/>
          <w:color w:val="000000"/>
          <w:sz w:val="24"/>
          <w:szCs w:val="24"/>
        </w:rPr>
      </w:pPr>
      <w:r>
        <w:rPr>
          <w:rFonts w:ascii="宋体" w:hAnsi="宋体" w:hint="eastAsia"/>
          <w:color w:val="000000"/>
          <w:sz w:val="24"/>
          <w:szCs w:val="24"/>
        </w:rPr>
        <w:t>主治：吐逆反胃。</w:t>
      </w:r>
      <w:r>
        <w:rPr>
          <w:rFonts w:ascii="宋体" w:hAnsi="宋体" w:hint="eastAsia"/>
          <w:color w:val="000000"/>
          <w:sz w:val="24"/>
          <w:szCs w:val="24"/>
        </w:rPr>
        <w:t xml:space="preserve"> </w:t>
      </w:r>
    </w:p>
    <w:p w:rsidR="0092288F" w:rsidRDefault="00103FAA" w:rsidP="00DA0A6F">
      <w:pPr>
        <w:pStyle w:val="10"/>
      </w:pPr>
      <w:bookmarkStart w:id="2255" w:name="_Toc54211121"/>
      <w:r>
        <w:rPr>
          <w:rFonts w:hint="eastAsia"/>
          <w:color w:val="000000"/>
        </w:rPr>
        <w:t>方名：</w:t>
      </w:r>
      <w:r>
        <w:rPr>
          <w:rFonts w:hint="eastAsia"/>
          <w:color w:val="000000"/>
        </w:rPr>
        <w:t>硫黄丸</w:t>
      </w:r>
      <w:bookmarkEnd w:id="2255"/>
    </w:p>
    <w:p w:rsidR="0092288F" w:rsidRDefault="00103FAA">
      <w:pPr>
        <w:rPr>
          <w:rFonts w:ascii="宋体" w:hAnsi="宋体"/>
          <w:color w:val="000000"/>
          <w:sz w:val="24"/>
          <w:szCs w:val="24"/>
        </w:rPr>
      </w:pPr>
      <w:r>
        <w:rPr>
          <w:rFonts w:ascii="宋体" w:hAnsi="宋体" w:hint="eastAsia"/>
          <w:color w:val="000000"/>
          <w:sz w:val="24"/>
          <w:szCs w:val="24"/>
        </w:rPr>
        <w:t>来源：《圣惠》卷七</w:t>
      </w:r>
    </w:p>
    <w:p w:rsidR="0092288F" w:rsidRDefault="00103FAA">
      <w:pPr>
        <w:rPr>
          <w:rFonts w:ascii="宋体" w:hAnsi="宋体"/>
          <w:color w:val="000000"/>
          <w:sz w:val="24"/>
          <w:szCs w:val="24"/>
        </w:rPr>
      </w:pPr>
      <w:r>
        <w:rPr>
          <w:rFonts w:ascii="宋体" w:hAnsi="宋体" w:hint="eastAsia"/>
          <w:color w:val="000000"/>
          <w:sz w:val="24"/>
          <w:szCs w:val="24"/>
        </w:rPr>
        <w:t>主治：肾脏冷气，攻脐腹疼痛，两胁胀闷，饮食不下。</w:t>
      </w:r>
      <w:r>
        <w:rPr>
          <w:rFonts w:ascii="宋体" w:hAnsi="宋体" w:hint="eastAsia"/>
          <w:color w:val="000000"/>
          <w:sz w:val="24"/>
          <w:szCs w:val="24"/>
        </w:rPr>
        <w:t xml:space="preserve"> </w:t>
      </w:r>
    </w:p>
    <w:p w:rsidR="0092288F" w:rsidRDefault="00103FAA" w:rsidP="00DA0A6F">
      <w:pPr>
        <w:pStyle w:val="10"/>
      </w:pPr>
      <w:bookmarkStart w:id="2256" w:name="_Toc54211122"/>
      <w:r>
        <w:rPr>
          <w:rFonts w:hint="eastAsia"/>
          <w:color w:val="000000"/>
        </w:rPr>
        <w:t>方名：</w:t>
      </w:r>
      <w:r>
        <w:rPr>
          <w:rFonts w:hint="eastAsia"/>
          <w:color w:val="000000"/>
        </w:rPr>
        <w:t>硫黄丸</w:t>
      </w:r>
      <w:bookmarkEnd w:id="2256"/>
    </w:p>
    <w:p w:rsidR="0092288F" w:rsidRDefault="00103FAA">
      <w:pPr>
        <w:rPr>
          <w:rFonts w:ascii="宋体" w:hAnsi="宋体"/>
          <w:color w:val="000000"/>
          <w:sz w:val="24"/>
          <w:szCs w:val="24"/>
        </w:rPr>
      </w:pPr>
      <w:r>
        <w:rPr>
          <w:rFonts w:ascii="宋体" w:hAnsi="宋体" w:hint="eastAsia"/>
          <w:color w:val="000000"/>
          <w:sz w:val="24"/>
          <w:szCs w:val="24"/>
        </w:rPr>
        <w:t>来源：《圣惠》卷四十八</w:t>
      </w:r>
    </w:p>
    <w:p w:rsidR="0092288F" w:rsidRDefault="00103FAA">
      <w:pPr>
        <w:rPr>
          <w:rFonts w:ascii="宋体" w:hAnsi="宋体"/>
          <w:color w:val="000000"/>
          <w:sz w:val="24"/>
          <w:szCs w:val="24"/>
        </w:rPr>
      </w:pPr>
      <w:r>
        <w:rPr>
          <w:rFonts w:ascii="宋体" w:hAnsi="宋体" w:hint="eastAsia"/>
          <w:color w:val="000000"/>
          <w:sz w:val="24"/>
          <w:szCs w:val="24"/>
        </w:rPr>
        <w:t>组成：硫黄半两（细研）、硼砂半两（不夹石者，细研）、木香半两（为末）、巴豆（去皮）四十九粒（取萝卜二枚，四破开，钻四十九窍，每窍纳巴豆一枚，依旧合之，藏在一尺深土坑中，四十九日后取出巴豆细研如膏，纸裹压去油后研入药中）</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取萝卜一枚，剜作坑子，纳入硫黄、硼砂，以萝卜盖头，用纸一重裹，以好黄泥固济，晒干，用大木火煅令通赤，候冷去泥取药与萝卜一同研细，入木香末及研了巴豆令匀，以醋煮面糊和丸，如绿豆大。每服五丸，空心以温酒送下，晚食前再服。以利为度。</w:t>
      </w:r>
    </w:p>
    <w:p w:rsidR="0092288F" w:rsidRDefault="00103FAA">
      <w:pPr>
        <w:rPr>
          <w:rFonts w:ascii="宋体" w:hAnsi="宋体"/>
          <w:color w:val="000000"/>
          <w:sz w:val="24"/>
          <w:szCs w:val="24"/>
        </w:rPr>
      </w:pPr>
      <w:r>
        <w:rPr>
          <w:rFonts w:ascii="宋体" w:hAnsi="宋体" w:hint="eastAsia"/>
          <w:color w:val="000000"/>
          <w:sz w:val="24"/>
          <w:szCs w:val="24"/>
        </w:rPr>
        <w:t>主治：积聚气，多年不消，变成劳证，腹内结块疼痛，两胁胀满，常吐清水，饮食不下。</w:t>
      </w:r>
      <w:r>
        <w:rPr>
          <w:rFonts w:ascii="宋体" w:hAnsi="宋体" w:hint="eastAsia"/>
          <w:color w:val="000000"/>
          <w:sz w:val="24"/>
          <w:szCs w:val="24"/>
        </w:rPr>
        <w:t xml:space="preserve"> </w:t>
      </w:r>
    </w:p>
    <w:p w:rsidR="0092288F" w:rsidRDefault="00103FAA" w:rsidP="00DA0A6F">
      <w:pPr>
        <w:pStyle w:val="10"/>
      </w:pPr>
      <w:bookmarkStart w:id="2257" w:name="_Toc54211123"/>
      <w:r>
        <w:rPr>
          <w:rFonts w:hint="eastAsia"/>
          <w:color w:val="000000"/>
        </w:rPr>
        <w:t>方名：</w:t>
      </w:r>
      <w:r>
        <w:rPr>
          <w:rFonts w:hint="eastAsia"/>
          <w:color w:val="000000"/>
        </w:rPr>
        <w:t>硫黄丸</w:t>
      </w:r>
      <w:bookmarkEnd w:id="2257"/>
    </w:p>
    <w:p w:rsidR="0092288F" w:rsidRDefault="00103FAA">
      <w:pPr>
        <w:rPr>
          <w:rFonts w:ascii="宋体" w:hAnsi="宋体"/>
          <w:color w:val="000000"/>
          <w:sz w:val="24"/>
          <w:szCs w:val="24"/>
        </w:rPr>
      </w:pPr>
      <w:r>
        <w:rPr>
          <w:rFonts w:ascii="宋体" w:hAnsi="宋体" w:hint="eastAsia"/>
          <w:color w:val="000000"/>
          <w:sz w:val="24"/>
          <w:szCs w:val="24"/>
        </w:rPr>
        <w:t>来源：方出《圣惠》卷五十，名见《普济方》卷二○五</w:t>
      </w:r>
      <w:r>
        <w:rPr>
          <w:rFonts w:ascii="宋体" w:hAnsi="宋体" w:hint="eastAsia"/>
          <w:color w:val="000000"/>
          <w:sz w:val="24"/>
          <w:szCs w:val="24"/>
        </w:rPr>
        <w:tab/>
        <w:t xml:space="preserve"> </w:t>
      </w:r>
    </w:p>
    <w:p w:rsidR="0092288F" w:rsidRDefault="00103FAA">
      <w:pPr>
        <w:rPr>
          <w:rFonts w:ascii="宋体" w:hAnsi="宋体"/>
          <w:color w:val="000000"/>
          <w:sz w:val="24"/>
          <w:szCs w:val="24"/>
        </w:rPr>
      </w:pPr>
      <w:r>
        <w:rPr>
          <w:rFonts w:ascii="宋体" w:hAnsi="宋体" w:hint="eastAsia"/>
          <w:color w:val="000000"/>
          <w:sz w:val="24"/>
          <w:szCs w:val="24"/>
        </w:rPr>
        <w:t>组成：硫黄一分（细研）、阿魏二分（面裹煨令面熟为度）、密佗僧一分（细研）</w:t>
      </w:r>
      <w:r>
        <w:rPr>
          <w:rFonts w:ascii="宋体" w:hAnsi="宋体" w:hint="eastAsia"/>
          <w:color w:val="000000"/>
          <w:sz w:val="24"/>
          <w:szCs w:val="24"/>
        </w:rPr>
        <w:t xml:space="preserve"> </w:t>
      </w:r>
      <w:r>
        <w:rPr>
          <w:rFonts w:ascii="宋体" w:hAnsi="宋体" w:hint="eastAsia"/>
          <w:color w:val="000000"/>
          <w:sz w:val="24"/>
          <w:szCs w:val="24"/>
        </w:rPr>
        <w:t>、安息香一分、砒霜一钱（细研）、朱砂一分（细研）、乳</w:t>
      </w:r>
      <w:r>
        <w:rPr>
          <w:rFonts w:ascii="宋体" w:hAnsi="宋体" w:hint="eastAsia"/>
          <w:color w:val="000000"/>
          <w:sz w:val="24"/>
          <w:szCs w:val="24"/>
        </w:rPr>
        <w:t>香一分（别研入）、麝香一钱（细研）</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用法：上为细末，熔乳香、安息香及炼蜜为丸，如绿豆大。每服五丸，以冷茶送下，不拘时候，服后当吐，如人行十里未吐，再服。</w:t>
      </w:r>
    </w:p>
    <w:p w:rsidR="0092288F" w:rsidRDefault="00103FAA">
      <w:pPr>
        <w:rPr>
          <w:rFonts w:ascii="宋体" w:hAnsi="宋体"/>
          <w:color w:val="000000"/>
          <w:sz w:val="24"/>
          <w:szCs w:val="24"/>
        </w:rPr>
      </w:pPr>
      <w:r>
        <w:rPr>
          <w:rFonts w:ascii="宋体" w:hAnsi="宋体" w:hint="eastAsia"/>
          <w:color w:val="000000"/>
          <w:sz w:val="24"/>
          <w:szCs w:val="24"/>
        </w:rPr>
        <w:lastRenderedPageBreak/>
        <w:t>主治：五噎。心胸咽喉迫塞，痰毒壅滞，涕唾稠粘，不能下食。</w:t>
      </w:r>
    </w:p>
    <w:p w:rsidR="0092288F" w:rsidRDefault="00103FAA" w:rsidP="00DA0A6F">
      <w:pPr>
        <w:pStyle w:val="10"/>
      </w:pPr>
      <w:bookmarkStart w:id="2258" w:name="_Toc54211124"/>
      <w:r>
        <w:rPr>
          <w:rFonts w:hint="eastAsia"/>
          <w:color w:val="000000"/>
        </w:rPr>
        <w:t>方名：</w:t>
      </w:r>
      <w:r>
        <w:rPr>
          <w:rFonts w:hint="eastAsia"/>
          <w:color w:val="000000"/>
        </w:rPr>
        <w:t>硫黄丸</w:t>
      </w:r>
      <w:bookmarkEnd w:id="2258"/>
    </w:p>
    <w:p w:rsidR="0092288F" w:rsidRDefault="00103FAA">
      <w:pPr>
        <w:rPr>
          <w:rFonts w:ascii="宋体" w:hAnsi="宋体"/>
          <w:color w:val="000000"/>
          <w:sz w:val="24"/>
          <w:szCs w:val="24"/>
        </w:rPr>
      </w:pPr>
      <w:r>
        <w:rPr>
          <w:rFonts w:ascii="宋体" w:hAnsi="宋体" w:hint="eastAsia"/>
          <w:color w:val="000000"/>
          <w:sz w:val="24"/>
          <w:szCs w:val="24"/>
        </w:rPr>
        <w:t>来源：《普济方》卷三十六引《卫生家宝》</w:t>
      </w:r>
    </w:p>
    <w:p w:rsidR="0092288F" w:rsidRDefault="00103FAA">
      <w:pPr>
        <w:rPr>
          <w:rFonts w:ascii="宋体" w:hAnsi="宋体"/>
          <w:color w:val="000000"/>
          <w:sz w:val="24"/>
          <w:szCs w:val="24"/>
        </w:rPr>
      </w:pPr>
      <w:r>
        <w:rPr>
          <w:rFonts w:ascii="宋体" w:hAnsi="宋体" w:hint="eastAsia"/>
          <w:color w:val="000000"/>
          <w:sz w:val="24"/>
          <w:szCs w:val="24"/>
        </w:rPr>
        <w:t>组成：醋衣半两（干者）、陈丁香半两、木香半两、石菖蒲半两、青皮半两（去白）、硫黄半两（研）</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用法：上为末，酒糊为丸，如弹子大。每服一丸，细嚼，米饮送下。后用煨鲫鱼米醋蘸食之，次以油饼压之。</w:t>
      </w:r>
    </w:p>
    <w:p w:rsidR="0092288F" w:rsidRDefault="00103FAA">
      <w:pPr>
        <w:rPr>
          <w:rFonts w:ascii="宋体" w:hAnsi="宋体"/>
          <w:color w:val="000000"/>
          <w:sz w:val="24"/>
          <w:szCs w:val="24"/>
        </w:rPr>
      </w:pPr>
      <w:r>
        <w:rPr>
          <w:rFonts w:ascii="宋体" w:hAnsi="宋体" w:hint="eastAsia"/>
          <w:color w:val="000000"/>
          <w:sz w:val="24"/>
          <w:szCs w:val="24"/>
        </w:rPr>
        <w:t>主治：膈气翻胃，不进饮食。</w:t>
      </w:r>
      <w:r>
        <w:rPr>
          <w:rFonts w:ascii="宋体" w:hAnsi="宋体" w:hint="eastAsia"/>
          <w:color w:val="000000"/>
          <w:sz w:val="24"/>
          <w:szCs w:val="24"/>
        </w:rPr>
        <w:tab/>
      </w:r>
      <w:r>
        <w:rPr>
          <w:rFonts w:ascii="宋体" w:hAnsi="宋体" w:hint="eastAsia"/>
          <w:color w:val="000000"/>
          <w:sz w:val="24"/>
          <w:szCs w:val="24"/>
        </w:rPr>
        <w:tab/>
        <w:t xml:space="preserve"> </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 xml:space="preserve"> </w:t>
      </w:r>
      <w:r>
        <w:rPr>
          <w:rFonts w:ascii="宋体" w:hAnsi="宋体" w:hint="eastAsia"/>
          <w:b/>
          <w:sz w:val="24"/>
          <w:szCs w:val="24"/>
        </w:rPr>
        <w:t>1 8732</w:t>
      </w:r>
      <w:r>
        <w:rPr>
          <w:rFonts w:ascii="宋体" w:hAnsi="宋体" w:hint="eastAsia"/>
          <w:b/>
          <w:sz w:val="24"/>
          <w:szCs w:val="24"/>
        </w:rPr>
        <w:t>3</w:t>
      </w:r>
    </w:p>
    <w:p w:rsidR="0092288F" w:rsidRDefault="00103FAA" w:rsidP="00DA0A6F">
      <w:pPr>
        <w:pStyle w:val="10"/>
      </w:pPr>
      <w:bookmarkStart w:id="2259" w:name="_Toc54211125"/>
      <w:r>
        <w:rPr>
          <w:rFonts w:hint="eastAsia"/>
          <w:bCs/>
        </w:rPr>
        <w:t>方名</w:t>
      </w:r>
      <w:r>
        <w:rPr>
          <w:rFonts w:hint="eastAsia"/>
          <w:color w:val="000000"/>
        </w:rPr>
        <w:t>：</w:t>
      </w:r>
      <w:r>
        <w:rPr>
          <w:rFonts w:hint="eastAsia"/>
        </w:rPr>
        <w:t>雄朱丸</w:t>
      </w:r>
      <w:bookmarkEnd w:id="225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color w:val="000000"/>
          <w:sz w:val="24"/>
          <w:szCs w:val="24"/>
        </w:rPr>
        <w:t>：</w:t>
      </w:r>
      <w:r>
        <w:rPr>
          <w:rFonts w:ascii="宋体" w:hAnsi="宋体" w:hint="eastAsia"/>
          <w:sz w:val="24"/>
          <w:szCs w:val="24"/>
        </w:rPr>
        <w:t>《太平惠民和剂局方》卷一</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雄黄（研）、朱砂（研）、龙脑（研）、麝香（研）各一钱、白僵蚕（去丝嘴，生）、白附子（生）、天南星（洗，生）、乌蛇（去皮骨，生）各半两</w:t>
      </w:r>
    </w:p>
    <w:p w:rsidR="0092288F" w:rsidRDefault="00103FAA">
      <w:pPr>
        <w:rPr>
          <w:rFonts w:ascii="宋体" w:hAnsi="宋体"/>
          <w:bCs/>
          <w:color w:val="000000"/>
          <w:sz w:val="24"/>
          <w:szCs w:val="24"/>
        </w:rPr>
      </w:pPr>
      <w:r>
        <w:rPr>
          <w:rFonts w:ascii="宋体" w:hAnsi="宋体" w:hint="eastAsia"/>
          <w:bCs/>
          <w:sz w:val="24"/>
          <w:szCs w:val="24"/>
        </w:rPr>
        <w:t>用法：</w:t>
      </w:r>
      <w:r>
        <w:rPr>
          <w:rFonts w:ascii="宋体" w:hAnsi="宋体" w:cs="Arial"/>
          <w:color w:val="444444"/>
          <w:sz w:val="24"/>
          <w:szCs w:val="24"/>
          <w:shd w:val="clear" w:color="auto" w:fill="FFFFFF"/>
        </w:rPr>
        <w:t>上除研外，余皆为末，炼蜜为丸，如</w:t>
      </w:r>
      <w:r>
        <w:rPr>
          <w:rFonts w:ascii="宋体" w:hAnsi="宋体" w:cs="Arial" w:hint="eastAsia"/>
          <w:color w:val="444444"/>
          <w:sz w:val="24"/>
          <w:szCs w:val="24"/>
          <w:shd w:val="clear" w:color="auto" w:fill="FFFFFF"/>
        </w:rPr>
        <w:t>梧桐子</w:t>
      </w:r>
      <w:r>
        <w:rPr>
          <w:rFonts w:ascii="宋体" w:hAnsi="宋体" w:cs="Arial"/>
          <w:color w:val="444444"/>
          <w:sz w:val="24"/>
          <w:szCs w:val="24"/>
          <w:shd w:val="clear" w:color="auto" w:fill="FFFFFF"/>
        </w:rPr>
        <w:t>大</w:t>
      </w:r>
      <w:r>
        <w:rPr>
          <w:rFonts w:ascii="宋体" w:hAnsi="宋体" w:cs="Arial" w:hint="eastAsia"/>
          <w:color w:val="444444"/>
          <w:sz w:val="24"/>
          <w:szCs w:val="24"/>
          <w:shd w:val="clear" w:color="auto" w:fill="FFFFFF"/>
        </w:rPr>
        <w:t>。</w:t>
      </w:r>
      <w:r>
        <w:rPr>
          <w:rFonts w:ascii="宋体" w:hAnsi="宋体" w:cs="Arial"/>
          <w:color w:val="000000"/>
          <w:sz w:val="24"/>
          <w:szCs w:val="24"/>
          <w:shd w:val="clear" w:color="auto" w:fill="FFFFFF"/>
        </w:rPr>
        <w:t>如中风涎潮，</w:t>
      </w:r>
      <w:r>
        <w:rPr>
          <w:rFonts w:ascii="宋体" w:hAnsi="宋体" w:cs="Arial" w:hint="eastAsia"/>
          <w:color w:val="000000"/>
          <w:sz w:val="24"/>
          <w:szCs w:val="24"/>
          <w:shd w:val="clear" w:color="auto" w:fill="FFFFFF"/>
        </w:rPr>
        <w:t>牙关</w:t>
      </w:r>
      <w:r>
        <w:rPr>
          <w:rFonts w:ascii="宋体" w:hAnsi="宋体" w:cs="Arial"/>
          <w:color w:val="000000"/>
          <w:sz w:val="24"/>
          <w:szCs w:val="24"/>
          <w:shd w:val="clear" w:color="auto" w:fill="FFFFFF"/>
        </w:rPr>
        <w:t>不开，先用</w:t>
      </w:r>
      <w:r>
        <w:rPr>
          <w:rFonts w:ascii="宋体" w:hAnsi="宋体" w:cs="Arial" w:hint="eastAsia"/>
          <w:color w:val="000000"/>
          <w:sz w:val="24"/>
          <w:szCs w:val="24"/>
          <w:shd w:val="clear" w:color="auto" w:fill="FFFFFF"/>
        </w:rPr>
        <w:t>大蒜一</w:t>
      </w:r>
      <w:r>
        <w:rPr>
          <w:rFonts w:ascii="宋体" w:hAnsi="宋体" w:cs="Arial"/>
          <w:color w:val="000000"/>
          <w:sz w:val="24"/>
          <w:szCs w:val="24"/>
          <w:shd w:val="clear" w:color="auto" w:fill="FFFFFF"/>
        </w:rPr>
        <w:t>瓣捣烂，涂在两牙关外腮上，次用</w:t>
      </w:r>
      <w:r>
        <w:rPr>
          <w:rFonts w:ascii="宋体" w:hAnsi="宋体" w:cs="Arial" w:hint="eastAsia"/>
          <w:color w:val="000000"/>
          <w:sz w:val="24"/>
          <w:szCs w:val="24"/>
          <w:shd w:val="clear" w:color="auto" w:fill="FFFFFF"/>
        </w:rPr>
        <w:t>豆淋酒</w:t>
      </w:r>
      <w:r>
        <w:rPr>
          <w:rFonts w:ascii="宋体" w:hAnsi="宋体" w:cs="Arial"/>
          <w:color w:val="000000"/>
          <w:sz w:val="24"/>
          <w:szCs w:val="24"/>
          <w:shd w:val="clear" w:color="auto" w:fill="FFFFFF"/>
        </w:rPr>
        <w:t>化</w:t>
      </w:r>
      <w:r>
        <w:rPr>
          <w:rFonts w:ascii="宋体" w:hAnsi="宋体" w:cs="Arial" w:hint="eastAsia"/>
          <w:color w:val="000000"/>
          <w:sz w:val="24"/>
          <w:szCs w:val="24"/>
          <w:shd w:val="clear" w:color="auto" w:fill="FFFFFF"/>
        </w:rPr>
        <w:t>一</w:t>
      </w:r>
      <w:r>
        <w:rPr>
          <w:rFonts w:ascii="宋体" w:hAnsi="宋体" w:cs="Arial"/>
          <w:color w:val="000000"/>
          <w:sz w:val="24"/>
          <w:szCs w:val="24"/>
          <w:shd w:val="clear" w:color="auto" w:fill="FFFFFF"/>
        </w:rPr>
        <w:t>丸，揩</w:t>
      </w:r>
      <w:r>
        <w:rPr>
          <w:rFonts w:ascii="宋体" w:hAnsi="宋体" w:cs="Arial" w:hint="eastAsia"/>
          <w:color w:val="000000"/>
          <w:sz w:val="24"/>
          <w:szCs w:val="24"/>
          <w:shd w:val="clear" w:color="auto" w:fill="FFFFFF"/>
        </w:rPr>
        <w:t>牙龈</w:t>
      </w:r>
      <w:r>
        <w:rPr>
          <w:rFonts w:ascii="宋体" w:hAnsi="宋体" w:cs="Arial"/>
          <w:color w:val="000000"/>
          <w:sz w:val="24"/>
          <w:szCs w:val="24"/>
          <w:shd w:val="clear" w:color="auto" w:fill="FFFFFF"/>
        </w:rPr>
        <w:t>上即开，续用</w:t>
      </w:r>
      <w:r>
        <w:rPr>
          <w:rFonts w:ascii="宋体" w:hAnsi="宋体" w:cs="Arial" w:hint="eastAsia"/>
          <w:color w:val="000000"/>
          <w:sz w:val="24"/>
          <w:szCs w:val="24"/>
          <w:shd w:val="clear" w:color="auto" w:fill="FFFFFF"/>
        </w:rPr>
        <w:t>薄荷</w:t>
      </w:r>
      <w:r>
        <w:rPr>
          <w:rFonts w:ascii="宋体" w:hAnsi="宋体" w:cs="Arial"/>
          <w:color w:val="000000"/>
          <w:sz w:val="24"/>
          <w:szCs w:val="24"/>
          <w:shd w:val="clear" w:color="auto" w:fill="FFFFFF"/>
        </w:rPr>
        <w:t>酒化下</w:t>
      </w:r>
      <w:r>
        <w:rPr>
          <w:rFonts w:ascii="宋体" w:hAnsi="宋体" w:cs="Arial" w:hint="eastAsia"/>
          <w:color w:val="000000"/>
          <w:sz w:val="24"/>
          <w:szCs w:val="24"/>
          <w:shd w:val="clear" w:color="auto" w:fill="FFFFFF"/>
        </w:rPr>
        <w:t>一两</w:t>
      </w:r>
      <w:r>
        <w:rPr>
          <w:rFonts w:ascii="宋体" w:hAnsi="宋体" w:cs="Arial"/>
          <w:color w:val="000000"/>
          <w:sz w:val="24"/>
          <w:szCs w:val="24"/>
          <w:shd w:val="clear" w:color="auto" w:fill="FFFFFF"/>
        </w:rPr>
        <w:t>丸；如丈夫</w:t>
      </w:r>
      <w:r>
        <w:rPr>
          <w:rFonts w:ascii="宋体" w:hAnsi="宋体" w:cs="Arial" w:hint="eastAsia"/>
          <w:color w:val="000000"/>
          <w:sz w:val="24"/>
          <w:szCs w:val="24"/>
          <w:shd w:val="clear" w:color="auto" w:fill="FFFFFF"/>
        </w:rPr>
        <w:t>风气</w:t>
      </w:r>
      <w:r>
        <w:rPr>
          <w:rFonts w:ascii="宋体" w:hAnsi="宋体" w:cs="Arial"/>
          <w:color w:val="000000"/>
          <w:sz w:val="24"/>
          <w:szCs w:val="24"/>
          <w:shd w:val="clear" w:color="auto" w:fill="FFFFFF"/>
        </w:rPr>
        <w:t>，妇人</w:t>
      </w:r>
      <w:r>
        <w:rPr>
          <w:rFonts w:ascii="宋体" w:hAnsi="宋体" w:cs="Arial" w:hint="eastAsia"/>
          <w:color w:val="000000"/>
          <w:sz w:val="24"/>
          <w:szCs w:val="24"/>
          <w:shd w:val="clear" w:color="auto" w:fill="FFFFFF"/>
        </w:rPr>
        <w:t>血风</w:t>
      </w:r>
      <w:r>
        <w:rPr>
          <w:rFonts w:ascii="宋体" w:hAnsi="宋体" w:cs="Arial"/>
          <w:color w:val="000000"/>
          <w:sz w:val="24"/>
          <w:szCs w:val="24"/>
          <w:shd w:val="clear" w:color="auto" w:fill="FFFFFF"/>
        </w:rPr>
        <w:t>，</w:t>
      </w:r>
      <w:r>
        <w:rPr>
          <w:rFonts w:ascii="宋体" w:hAnsi="宋体" w:cs="Arial" w:hint="eastAsia"/>
          <w:color w:val="000000"/>
          <w:sz w:val="24"/>
          <w:szCs w:val="24"/>
          <w:shd w:val="clear" w:color="auto" w:fill="FFFFFF"/>
        </w:rPr>
        <w:t>牙关紧急</w:t>
      </w:r>
      <w:r>
        <w:rPr>
          <w:rFonts w:ascii="宋体" w:hAnsi="宋体" w:cs="Arial"/>
          <w:color w:val="000000"/>
          <w:sz w:val="24"/>
          <w:szCs w:val="24"/>
          <w:shd w:val="clear" w:color="auto" w:fill="FFFFFF"/>
        </w:rPr>
        <w:t>者，只用豆淋酒</w:t>
      </w:r>
      <w:r>
        <w:rPr>
          <w:rFonts w:ascii="宋体" w:hAnsi="宋体" w:cs="Arial" w:hint="eastAsia"/>
          <w:color w:val="000000"/>
          <w:sz w:val="24"/>
          <w:szCs w:val="24"/>
          <w:shd w:val="clear" w:color="auto" w:fill="FFFFFF"/>
        </w:rPr>
        <w:t>化药</w:t>
      </w:r>
      <w:r>
        <w:rPr>
          <w:rFonts w:ascii="宋体" w:hAnsi="宋体" w:cs="Arial"/>
          <w:color w:val="000000"/>
          <w:sz w:val="24"/>
          <w:szCs w:val="24"/>
          <w:shd w:val="clear" w:color="auto" w:fill="FFFFFF"/>
        </w:rPr>
        <w:t>，揩牙龈上即开；如</w:t>
      </w:r>
      <w:r>
        <w:rPr>
          <w:rFonts w:ascii="宋体" w:hAnsi="宋体" w:cs="Arial" w:hint="eastAsia"/>
          <w:color w:val="000000"/>
          <w:sz w:val="24"/>
          <w:szCs w:val="24"/>
          <w:shd w:val="clear" w:color="auto" w:fill="FFFFFF"/>
        </w:rPr>
        <w:t>头风</w:t>
      </w:r>
      <w:r>
        <w:rPr>
          <w:rFonts w:ascii="宋体" w:hAnsi="宋体" w:cs="Arial"/>
          <w:color w:val="000000"/>
          <w:sz w:val="24"/>
          <w:szCs w:val="24"/>
          <w:shd w:val="clear" w:color="auto" w:fill="FFFFFF"/>
        </w:rPr>
        <w:t>目眩，</w:t>
      </w:r>
      <w:r>
        <w:rPr>
          <w:rFonts w:ascii="宋体" w:hAnsi="宋体" w:cs="Arial" w:hint="eastAsia"/>
          <w:color w:val="000000"/>
          <w:sz w:val="24"/>
          <w:szCs w:val="24"/>
          <w:shd w:val="clear" w:color="auto" w:fill="FFFFFF"/>
        </w:rPr>
        <w:t>暗风</w:t>
      </w:r>
      <w:r>
        <w:rPr>
          <w:rFonts w:ascii="宋体" w:hAnsi="宋体" w:cs="Arial"/>
          <w:color w:val="000000"/>
          <w:sz w:val="24"/>
          <w:szCs w:val="24"/>
          <w:shd w:val="clear" w:color="auto" w:fill="FFFFFF"/>
        </w:rPr>
        <w:t>眼黑欲倒者，急嚼</w:t>
      </w:r>
      <w:r>
        <w:rPr>
          <w:rFonts w:ascii="宋体" w:hAnsi="宋体" w:cs="Arial" w:hint="eastAsia"/>
          <w:color w:val="000000"/>
          <w:sz w:val="24"/>
          <w:szCs w:val="24"/>
          <w:shd w:val="clear" w:color="auto" w:fill="FFFFFF"/>
        </w:rPr>
        <w:t>一两</w:t>
      </w:r>
      <w:r>
        <w:rPr>
          <w:rFonts w:ascii="宋体" w:hAnsi="宋体" w:cs="Arial"/>
          <w:color w:val="000000"/>
          <w:sz w:val="24"/>
          <w:szCs w:val="24"/>
          <w:shd w:val="clear" w:color="auto" w:fill="FFFFFF"/>
        </w:rPr>
        <w:t>丸，薄荷酒送下。</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中风涎潮，咽膈作声，目眩不开，口眼涡斜，手足不遂，及一切风疾。</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1 87325</w:t>
      </w:r>
    </w:p>
    <w:p w:rsidR="0092288F" w:rsidRDefault="00103FAA" w:rsidP="00DA0A6F">
      <w:pPr>
        <w:pStyle w:val="10"/>
      </w:pPr>
      <w:bookmarkStart w:id="2260" w:name="_Toc54211126"/>
      <w:r>
        <w:rPr>
          <w:rFonts w:hint="eastAsia"/>
          <w:bCs/>
        </w:rPr>
        <w:t>方名：</w:t>
      </w:r>
      <w:r>
        <w:rPr>
          <w:rFonts w:hint="eastAsia"/>
        </w:rPr>
        <w:t>雄朱丸</w:t>
      </w:r>
      <w:bookmarkEnd w:id="226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《简易方》引《叶氏录验方》见《医方类聚》卷一五〇</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颗块朱砂一分（研）、雄黄（有墙壁明净者）一分（研）、白附子一钱（为末）</w:t>
      </w:r>
    </w:p>
    <w:p w:rsidR="0092288F" w:rsidRDefault="00103FAA">
      <w:pPr>
        <w:rPr>
          <w:rFonts w:ascii="宋体" w:hAnsi="宋体"/>
          <w:bCs/>
          <w:color w:val="000000"/>
          <w:sz w:val="24"/>
          <w:szCs w:val="24"/>
        </w:rPr>
      </w:pPr>
      <w:r>
        <w:rPr>
          <w:rFonts w:ascii="宋体" w:hAnsi="宋体" w:hint="eastAsia"/>
          <w:bCs/>
          <w:sz w:val="24"/>
          <w:szCs w:val="24"/>
        </w:rPr>
        <w:t>用法：</w:t>
      </w:r>
      <w:r>
        <w:rPr>
          <w:rFonts w:ascii="宋体" w:hAnsi="宋体" w:hint="eastAsia"/>
          <w:sz w:val="24"/>
          <w:szCs w:val="24"/>
        </w:rPr>
        <w:t>上拌和匀，以猪心血和丸，如梧桐子大，更别用朱砂为衣。每服三粒，用人参、菖蒲浓煎汤吞下；病去常服一粒。</w:t>
      </w:r>
    </w:p>
    <w:p w:rsidR="0092288F" w:rsidRDefault="00103FAA">
      <w:pPr>
        <w:rPr>
          <w:sz w:val="24"/>
          <w:szCs w:val="24"/>
        </w:rPr>
      </w:pPr>
      <w:r>
        <w:rPr>
          <w:rFonts w:hint="eastAsia"/>
          <w:bCs/>
          <w:sz w:val="24"/>
          <w:szCs w:val="24"/>
        </w:rPr>
        <w:t>功效：</w:t>
      </w:r>
      <w:r>
        <w:rPr>
          <w:rFonts w:hint="eastAsia"/>
          <w:sz w:val="24"/>
          <w:szCs w:val="24"/>
        </w:rPr>
        <w:t>安魂定魄，补心气，定神灵，化痰利膈。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因惊扰失心，或思虑过多，气结不散，积成痰涎，留灌心包，久而不去，窒塞心窍，遂成心气不宁，狂言妄语，叫呼奔走。</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w:t>
      </w:r>
      <w:r>
        <w:rPr>
          <w:rFonts w:ascii="宋体" w:hAnsi="宋体" w:hint="eastAsia"/>
          <w:b/>
          <w:bCs/>
          <w:sz w:val="24"/>
          <w:szCs w:val="24"/>
        </w:rPr>
        <w:t xml:space="preserve"> </w:t>
      </w:r>
      <w:r>
        <w:rPr>
          <w:rFonts w:ascii="宋体" w:hAnsi="宋体" w:hint="eastAsia"/>
          <w:b/>
          <w:sz w:val="24"/>
          <w:szCs w:val="24"/>
        </w:rPr>
        <w:t>87333</w:t>
      </w:r>
    </w:p>
    <w:p w:rsidR="0092288F" w:rsidRDefault="00103FAA" w:rsidP="00DA0A6F">
      <w:pPr>
        <w:pStyle w:val="10"/>
      </w:pPr>
      <w:bookmarkStart w:id="2261" w:name="_Toc54211127"/>
      <w:r>
        <w:rPr>
          <w:rFonts w:hint="eastAsia"/>
          <w:bCs/>
        </w:rPr>
        <w:t>方名：</w:t>
      </w:r>
      <w:r>
        <w:rPr>
          <w:rFonts w:hint="eastAsia"/>
        </w:rPr>
        <w:t>雄朱丹</w:t>
      </w:r>
      <w:bookmarkEnd w:id="2261"/>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《百一》卷一引钱观文方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朱砂</w:t>
      </w:r>
      <w:r>
        <w:rPr>
          <w:rFonts w:ascii="宋体" w:hAnsi="宋体" w:hint="eastAsia"/>
          <w:sz w:val="24"/>
          <w:szCs w:val="24"/>
        </w:rPr>
        <w:t xml:space="preserve"> </w:t>
      </w:r>
      <w:r>
        <w:rPr>
          <w:rFonts w:ascii="宋体" w:hAnsi="宋体" w:hint="eastAsia"/>
          <w:sz w:val="24"/>
          <w:szCs w:val="24"/>
        </w:rPr>
        <w:t>雄黄各二两（上用砂盒子一个，先以牡丹皮二两，内外熏令黄色，入前药在内，用严米醋和腊茶作饼子盖定，以赤石脂固盒子口缝，又用赤石脂泥裹盒子一重，再用黄泥纸筋又裹一层，约一指厚，先以草火烧令盒子极干，再用五斤火渐渐添至一秤，候火力渐消，取出，掘地坑一尺，埋一宿去火毒，取出细研续入后药）、附子（炮裂，去皮脐，别为细末）、胡椒</w:t>
      </w:r>
      <w:r>
        <w:rPr>
          <w:rFonts w:ascii="宋体" w:hAnsi="宋体" w:hint="eastAsia"/>
          <w:sz w:val="24"/>
          <w:szCs w:val="24"/>
        </w:rPr>
        <w:t xml:space="preserve"> </w:t>
      </w:r>
      <w:r>
        <w:rPr>
          <w:rFonts w:ascii="宋体" w:hAnsi="宋体" w:hint="eastAsia"/>
          <w:sz w:val="24"/>
          <w:szCs w:val="24"/>
        </w:rPr>
        <w:t>官桂（去皮）、赤石脂、木香、沉香、荜茇、丁香、白术各一两、乳香半两（与赤石脂同研细）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上为细末，入前煅药同研匀，却以清</w:t>
      </w:r>
      <w:r>
        <w:rPr>
          <w:rFonts w:ascii="宋体" w:hAnsi="宋体" w:hint="eastAsia"/>
          <w:sz w:val="24"/>
          <w:szCs w:val="24"/>
        </w:rPr>
        <w:t>酒二升三合，熬去二分，入附子末煮成糊为丸，如梧桐子大。每服十丸，空腹、食前以温酒或盐汤送下。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宿寒痼冷，饮食呕逆，经隔五七年即疲瘠异变，变为劳瘥。</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3 87342</w:t>
      </w:r>
    </w:p>
    <w:p w:rsidR="0092288F" w:rsidRDefault="00103FAA" w:rsidP="00DA0A6F">
      <w:pPr>
        <w:pStyle w:val="10"/>
      </w:pPr>
      <w:bookmarkStart w:id="2262" w:name="_Toc54211128"/>
      <w:r>
        <w:rPr>
          <w:rFonts w:hint="eastAsia"/>
          <w:bCs/>
        </w:rPr>
        <w:t>方名：</w:t>
      </w:r>
      <w:r>
        <w:rPr>
          <w:rFonts w:hint="eastAsia"/>
        </w:rPr>
        <w:t>雄朱膏</w:t>
      </w:r>
      <w:bookmarkEnd w:id="2262"/>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（圣济总录）卷一六九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丹砂（研）、马牙消（研）、龙脑（研）、甘草（生为末）各一分、牛黄（研）</w:t>
      </w:r>
      <w:r>
        <w:rPr>
          <w:rFonts w:ascii="宋体" w:hAnsi="宋体" w:hint="eastAsia"/>
          <w:sz w:val="24"/>
          <w:szCs w:val="24"/>
        </w:rPr>
        <w:lastRenderedPageBreak/>
        <w:t>半钱、麝香（研）一字、雄黄一字、寒水石（末）二钱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上为细末，炼蜜和为剂。每服旋丸小豆大，薄荷汤化下。</w:t>
      </w:r>
    </w:p>
    <w:p w:rsidR="0092288F" w:rsidRDefault="00103FAA">
      <w:pPr>
        <w:rPr>
          <w:rFonts w:ascii="宋体" w:hAnsi="宋体"/>
          <w:bCs/>
          <w:sz w:val="24"/>
          <w:szCs w:val="24"/>
        </w:rPr>
      </w:pPr>
      <w:r>
        <w:rPr>
          <w:rFonts w:ascii="宋体" w:hAnsi="宋体" w:hint="eastAsia"/>
          <w:bCs/>
          <w:sz w:val="24"/>
          <w:szCs w:val="24"/>
        </w:rPr>
        <w:t>功效</w:t>
      </w:r>
      <w:r>
        <w:rPr>
          <w:rFonts w:ascii="宋体" w:hAnsi="宋体" w:hint="eastAsia"/>
          <w:bCs/>
          <w:sz w:val="24"/>
          <w:szCs w:val="24"/>
        </w:rPr>
        <w:t>:</w:t>
      </w:r>
      <w:r>
        <w:rPr>
          <w:rFonts w:ascii="宋体" w:hAnsi="宋体" w:hint="eastAsia"/>
          <w:sz w:val="24"/>
          <w:szCs w:val="24"/>
        </w:rPr>
        <w:t>利膈，坠痰涎。</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小儿惊热。</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4 87362</w:t>
      </w:r>
    </w:p>
    <w:p w:rsidR="0092288F" w:rsidRDefault="00103FAA" w:rsidP="00DA0A6F">
      <w:pPr>
        <w:pStyle w:val="10"/>
      </w:pPr>
      <w:bookmarkStart w:id="2263" w:name="_Toc54211129"/>
      <w:r>
        <w:rPr>
          <w:rFonts w:hint="eastAsia"/>
          <w:bCs/>
        </w:rPr>
        <w:t>方名：</w:t>
      </w:r>
      <w:r>
        <w:rPr>
          <w:rFonts w:hint="eastAsia"/>
        </w:rPr>
        <w:t>雄珠丸</w:t>
      </w:r>
      <w:bookmarkEnd w:id="2263"/>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《普济方》卷三七七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牛黄（研）、珍珠（研末）、丁头代赭石（为末）、白僵蚕（为末）、蕤仁（汤浸，去皮，为末）一分、雄黄半两（水磨精明者，细研）</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上同拌匀，炼蜜和丸，如芡实大。每服一粒至二粒，参汤化下。</w:t>
      </w:r>
    </w:p>
    <w:p w:rsidR="0092288F" w:rsidRDefault="00103FAA">
      <w:pPr>
        <w:rPr>
          <w:rFonts w:ascii="宋体" w:hAnsi="宋体"/>
          <w:b/>
          <w:bCs/>
          <w:sz w:val="24"/>
          <w:szCs w:val="24"/>
        </w:rPr>
      </w:pPr>
      <w:r>
        <w:rPr>
          <w:rFonts w:ascii="宋体" w:hAnsi="宋体" w:hint="eastAsia"/>
          <w:bCs/>
          <w:sz w:val="24"/>
          <w:szCs w:val="24"/>
        </w:rPr>
        <w:t>功效</w:t>
      </w:r>
      <w:r>
        <w:rPr>
          <w:rFonts w:ascii="宋体" w:hAnsi="宋体" w:hint="eastAsia"/>
          <w:bCs/>
          <w:sz w:val="24"/>
          <w:szCs w:val="24"/>
        </w:rPr>
        <w:t>:</w:t>
      </w:r>
      <w:r>
        <w:rPr>
          <w:rFonts w:ascii="宋体" w:hAnsi="宋体" w:hint="eastAsia"/>
          <w:sz w:val="24"/>
          <w:szCs w:val="24"/>
        </w:rPr>
        <w:t>利胸膈。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小儿食痫。</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w:t>
      </w:r>
      <w:r>
        <w:rPr>
          <w:rFonts w:ascii="宋体" w:hAnsi="宋体" w:hint="eastAsia"/>
          <w:b/>
          <w:bCs/>
          <w:sz w:val="24"/>
          <w:szCs w:val="24"/>
        </w:rPr>
        <w:t xml:space="preserve"> </w:t>
      </w:r>
      <w:r>
        <w:rPr>
          <w:rFonts w:ascii="宋体" w:hAnsi="宋体" w:hint="eastAsia"/>
          <w:b/>
          <w:sz w:val="24"/>
          <w:szCs w:val="24"/>
        </w:rPr>
        <w:t>87393</w:t>
      </w:r>
    </w:p>
    <w:p w:rsidR="0092288F" w:rsidRDefault="00103FAA" w:rsidP="00DA0A6F">
      <w:pPr>
        <w:pStyle w:val="10"/>
      </w:pPr>
      <w:bookmarkStart w:id="2264" w:name="_Toc54211130"/>
      <w:r>
        <w:rPr>
          <w:rFonts w:hint="eastAsia"/>
          <w:bCs/>
        </w:rPr>
        <w:t>方名：</w:t>
      </w:r>
      <w:r>
        <w:rPr>
          <w:rFonts w:hint="eastAsia"/>
        </w:rPr>
        <w:t>雄黄丸</w:t>
      </w:r>
      <w:bookmarkEnd w:id="2264"/>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（圣惠）卷五十六</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雄黄半两（细研）、川椒目半两（微炒去汗）、鬼臼半两（去须）、莽草半两（微炙）、芫花半两（醋拌炒令干）、木香半两、藜芦半两（去芦头）、白矾半两（烧令汁尽</w:t>
      </w:r>
      <w:r>
        <w:rPr>
          <w:rFonts w:ascii="宋体" w:hAnsi="宋体" w:hint="eastAsia"/>
          <w:sz w:val="24"/>
          <w:szCs w:val="24"/>
        </w:rPr>
        <w:t xml:space="preserve"> </w:t>
      </w:r>
      <w:r>
        <w:rPr>
          <w:rFonts w:ascii="宋体" w:hAnsi="宋体" w:hint="eastAsia"/>
          <w:sz w:val="24"/>
          <w:szCs w:val="24"/>
        </w:rPr>
        <w:t>）、濑肝半两（微炙）、附子半两（炮裂，去皮脐）、蜈蚣二枚（微炙去足）、斑蝥十枚（糯米拌炒令黄色，去翅足）</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上为细末，入研了药令匀，炼蜜为丸，如梧桐子大。每服五丸，空心粥饮送下，以利为度。</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五蛊吐血，伤心腹中，或气塞咽喉，语声不出，气欲绝，饮食吐逆，上气，去来无常，有似鬼祟，身体浮肿，心闷烦疼，寒颤，梦与鬼交；及狐猫作魅，卒得心痛，上攻胸膈腹胁间，痛如刀刺状，经年着床不起。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35</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87830</w:t>
      </w:r>
    </w:p>
    <w:p w:rsidR="0092288F" w:rsidRDefault="00103FAA" w:rsidP="00DA0A6F">
      <w:pPr>
        <w:pStyle w:val="10"/>
      </w:pPr>
      <w:bookmarkStart w:id="2265" w:name="_Toc54211131"/>
      <w:r>
        <w:rPr>
          <w:rFonts w:hint="eastAsia"/>
          <w:bCs/>
        </w:rPr>
        <w:t>方名：</w:t>
      </w:r>
      <w:r>
        <w:rPr>
          <w:rFonts w:hint="eastAsia"/>
        </w:rPr>
        <w:t>搜癥丸</w:t>
      </w:r>
      <w:bookmarkEnd w:id="2265"/>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《博济》卷二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硇砂</w:t>
      </w:r>
      <w:r>
        <w:rPr>
          <w:rFonts w:ascii="宋体" w:hAnsi="宋体" w:hint="eastAsia"/>
          <w:sz w:val="24"/>
          <w:szCs w:val="24"/>
        </w:rPr>
        <w:t xml:space="preserve"> </w:t>
      </w:r>
      <w:r>
        <w:rPr>
          <w:rFonts w:ascii="宋体" w:hAnsi="宋体" w:hint="eastAsia"/>
          <w:sz w:val="24"/>
          <w:szCs w:val="24"/>
        </w:rPr>
        <w:t>川乌头</w:t>
      </w:r>
      <w:r>
        <w:rPr>
          <w:rFonts w:ascii="宋体" w:hAnsi="宋体" w:hint="eastAsia"/>
          <w:sz w:val="24"/>
          <w:szCs w:val="24"/>
        </w:rPr>
        <w:t xml:space="preserve"> </w:t>
      </w:r>
      <w:r>
        <w:rPr>
          <w:rFonts w:ascii="宋体" w:hAnsi="宋体" w:hint="eastAsia"/>
          <w:sz w:val="24"/>
          <w:szCs w:val="24"/>
        </w:rPr>
        <w:t>官桂</w:t>
      </w:r>
      <w:r>
        <w:rPr>
          <w:rFonts w:ascii="宋体" w:hAnsi="宋体" w:hint="eastAsia"/>
          <w:sz w:val="24"/>
          <w:szCs w:val="24"/>
        </w:rPr>
        <w:t xml:space="preserve"> </w:t>
      </w:r>
      <w:r>
        <w:rPr>
          <w:rFonts w:ascii="宋体" w:hAnsi="宋体" w:hint="eastAsia"/>
          <w:sz w:val="24"/>
          <w:szCs w:val="24"/>
        </w:rPr>
        <w:t>干漆各半两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上为细末，入研了药令匀，炼蜜为丸，如梧桐子大。每服五丸，空心粥饮送下，以利为度。</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结气。</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48</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87996</w:t>
      </w:r>
    </w:p>
    <w:p w:rsidR="0092288F" w:rsidRDefault="00103FAA" w:rsidP="00DA0A6F">
      <w:pPr>
        <w:pStyle w:val="10"/>
      </w:pPr>
      <w:bookmarkStart w:id="2266" w:name="_Toc54211132"/>
      <w:r>
        <w:rPr>
          <w:rFonts w:hint="eastAsia"/>
          <w:bCs/>
        </w:rPr>
        <w:t>方名：</w:t>
      </w:r>
      <w:r>
        <w:rPr>
          <w:rFonts w:hint="eastAsia"/>
        </w:rPr>
        <w:t>紫苏散</w:t>
      </w:r>
      <w:bookmarkEnd w:id="2266"/>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紫苏茎叶一两、陈橘皮一两（汤浸，去白瓤，焙）、半夏一两（汤洗七遍去滑）、枳壳（麸炒微黄，去瓤）、柴胡二两（去苗、槟榔一两、赤茯苓一两、桂心一两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上为散。每服三钱，以水一中盏，加生姜半分，煎至六分，去渣，稍热服，不拘时候。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膈气。胸中妨闷，痰壅不下食。</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49</w:t>
      </w:r>
      <w:r>
        <w:rPr>
          <w:rFonts w:ascii="宋体" w:hAnsi="宋体" w:hint="eastAsia"/>
          <w:b/>
          <w:bCs/>
          <w:sz w:val="24"/>
          <w:szCs w:val="24"/>
        </w:rPr>
        <w:t xml:space="preserve"> </w:t>
      </w:r>
      <w:r>
        <w:rPr>
          <w:rFonts w:ascii="宋体" w:hAnsi="宋体" w:hint="eastAsia"/>
          <w:b/>
          <w:sz w:val="24"/>
          <w:szCs w:val="24"/>
        </w:rPr>
        <w:t>88017</w:t>
      </w:r>
    </w:p>
    <w:p w:rsidR="0092288F" w:rsidRDefault="00103FAA" w:rsidP="00DA0A6F">
      <w:pPr>
        <w:pStyle w:val="10"/>
      </w:pPr>
      <w:bookmarkStart w:id="2267" w:name="_Toc54211133"/>
      <w:r>
        <w:rPr>
          <w:rFonts w:hint="eastAsia"/>
          <w:bCs/>
        </w:rPr>
        <w:t>方名：</w:t>
      </w:r>
      <w:r>
        <w:rPr>
          <w:rFonts w:hint="eastAsia"/>
        </w:rPr>
        <w:t>紫苏膏</w:t>
      </w:r>
      <w:bookmarkEnd w:id="2267"/>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《圣济总录》卷一</w:t>
      </w:r>
      <w:r>
        <w:rPr>
          <w:rFonts w:ascii="宋体" w:hAnsi="宋体" w:hint="eastAsia"/>
          <w:sz w:val="24"/>
          <w:szCs w:val="24"/>
        </w:rPr>
        <w:t>二五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紫苏子（炒）、桂（去粗皮）、大黄（锉，炒）、当归（切，焙）、干姜（炮）</w:t>
      </w:r>
      <w:r>
        <w:rPr>
          <w:rFonts w:ascii="宋体" w:hAnsi="宋体" w:hint="eastAsia"/>
          <w:sz w:val="24"/>
          <w:szCs w:val="24"/>
        </w:rPr>
        <w:lastRenderedPageBreak/>
        <w:t>各半两、陈橘皮（汤浸，去白，焙）一两、蜀椒（去目并闭口，炒出汗）一分、猪脂（腊月者，煎，去滓）半斤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上八味，</w:t>
      </w:r>
      <w:r>
        <w:rPr>
          <w:rFonts w:ascii="宋体" w:hAnsi="宋体" w:hint="eastAsia"/>
          <w:color w:val="000000"/>
          <w:sz w:val="24"/>
          <w:szCs w:val="24"/>
        </w:rPr>
        <w:t>㕮</w:t>
      </w:r>
      <w:r>
        <w:rPr>
          <w:rFonts w:ascii="宋体" w:hAnsi="宋体" w:hint="eastAsia"/>
          <w:sz w:val="24"/>
          <w:szCs w:val="24"/>
        </w:rPr>
        <w:t>咀七味，如麻豆大，先以水六升，煎至二升，绵滤去滓，纳猪脂，再煎成膏。取涂瘿上，日二次，夜一次。以愈为度。</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咽喉气噎塞成气瘿。</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88020</w:t>
      </w:r>
    </w:p>
    <w:p w:rsidR="0092288F" w:rsidRDefault="00103FAA" w:rsidP="00DA0A6F">
      <w:pPr>
        <w:pStyle w:val="10"/>
      </w:pPr>
      <w:bookmarkStart w:id="2268" w:name="_Toc54211134"/>
      <w:r>
        <w:rPr>
          <w:rFonts w:hint="eastAsia"/>
          <w:bCs/>
        </w:rPr>
        <w:t>方名：</w:t>
      </w:r>
      <w:r>
        <w:rPr>
          <w:rFonts w:hint="eastAsia"/>
        </w:rPr>
        <w:t>紫沉丸</w:t>
      </w:r>
      <w:bookmarkEnd w:id="2268"/>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《御药院方》卷四</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丁香一两、青皮（去白）、陈皮（去白）、荆三棱（剉，炒）、蓬莪术（剉，炒）、缩砂仁、桂（去粗皮）各半两、硇砂（飞</w:t>
      </w:r>
      <w:r>
        <w:rPr>
          <w:rFonts w:ascii="宋体" w:hAnsi="宋体" w:hint="eastAsia"/>
          <w:sz w:val="24"/>
          <w:szCs w:val="24"/>
        </w:rPr>
        <w:t>，研）一钱、木香三钱、乌梅（和核令碎，去子）四两、巴豆三十个（去皮心，出油，别研）</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上为细末，将巴豆、硇砂和令极匀，面糊为丸，如绿豆大。每服十五至二十丸，食后温生姜汤送下。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宿食不化，痰饮留滞，心腹胀满，胁肋疰刺，胸膈痞满，噎塞不通，呕哕吞酸，嗳气寒热。</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88021</w:t>
      </w:r>
    </w:p>
    <w:p w:rsidR="0092288F" w:rsidRDefault="00103FAA" w:rsidP="00DA0A6F">
      <w:pPr>
        <w:pStyle w:val="10"/>
      </w:pPr>
      <w:bookmarkStart w:id="2269" w:name="_Toc54211135"/>
      <w:r>
        <w:rPr>
          <w:rFonts w:hint="eastAsia"/>
          <w:bCs/>
        </w:rPr>
        <w:t>方名：</w:t>
      </w:r>
      <w:r>
        <w:rPr>
          <w:rFonts w:hint="eastAsia"/>
        </w:rPr>
        <w:t>紫沉丸</w:t>
      </w:r>
      <w:bookmarkEnd w:id="2269"/>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《明医指掌》卷五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沉香三钱、槟榔三钱、紫苏梗五钱、益智（去壳，炒）一两、神曲五钱、麦芽五钱、白术五钱、乌药五钱、香附（炒）五钱、陈皮一两、厚朴（姜炒）一两、甘草（炙）三钱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上为末，水为丸。每服二钱，砂仁汤送下。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食积为寒所逆，停久而吐者，脉必迟。</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52</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88053</w:t>
      </w:r>
    </w:p>
    <w:p w:rsidR="0092288F" w:rsidRDefault="00103FAA" w:rsidP="00DA0A6F">
      <w:pPr>
        <w:pStyle w:val="10"/>
      </w:pPr>
      <w:bookmarkStart w:id="2270" w:name="_Toc54211136"/>
      <w:r>
        <w:rPr>
          <w:rFonts w:hint="eastAsia"/>
          <w:bCs/>
        </w:rPr>
        <w:t>方名：</w:t>
      </w:r>
      <w:r>
        <w:rPr>
          <w:rFonts w:hint="eastAsia"/>
        </w:rPr>
        <w:t>紫金丹</w:t>
      </w:r>
      <w:bookmarkEnd w:id="2270"/>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桂（去粗皮）、诃黎勒（煨，去核）各一两、昆布（洗去咸，焙、桃仁（汤浸，去皮尖双仁，炒）各一两半、木香、琥珀（研）、陈橘皮（去白，焙）各三分、白术、沉香、鸡舌香各半两、丹砂（别研）一分、木瓜根（剉）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上为末，炼蜜为丸，如樱桃大。每服一丸，含化咽津；或欲作小丸，如梧桐子大，每服二十丸，温酒送下。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膈气。</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70</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88282</w:t>
      </w:r>
    </w:p>
    <w:p w:rsidR="0092288F" w:rsidRDefault="00103FAA" w:rsidP="00DA0A6F">
      <w:pPr>
        <w:pStyle w:val="10"/>
      </w:pPr>
      <w:bookmarkStart w:id="2271" w:name="_Toc54211137"/>
      <w:r>
        <w:rPr>
          <w:rFonts w:hint="eastAsia"/>
          <w:bCs/>
        </w:rPr>
        <w:t>方名</w:t>
      </w:r>
      <w:r>
        <w:rPr>
          <w:rFonts w:hint="eastAsia"/>
          <w:bCs/>
        </w:rPr>
        <w:t>：</w:t>
      </w:r>
      <w:r>
        <w:rPr>
          <w:rFonts w:hint="eastAsia"/>
        </w:rPr>
        <w:t>紫菀丸</w:t>
      </w:r>
      <w:bookmarkEnd w:id="2271"/>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《医方类聚》卷一一一引《修月鲁般经后录》</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丁香、木香、藿香、当归、人参、白茯苓、官桂、黄连、大黄、白术、桔梗、苁蓉（酒浸）、干姜（炮、柴胡、槟榔、防风、陈皮、车前子、蓬术、菖蒲、熟地黄、吴茱萸、厚朴（制）、天门冬、皂角（去皮丝，炸炒）、川乌、缩砂仁、肉豆蔻、黄耆、防己、鳖甲（炸炒）、羌活、紫菀、川椒、巴豆（去油）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每服五丸至七丸，亦利为度。如不饮酒，米汤送下；小儿二三丸，看虚实用。引子随后用：痔漏风邪，酒下；赤白痢，诃子汤下；堕胎血脓，酒下；中毒，甘草汤下；一切气，升麻汤</w:t>
      </w:r>
      <w:r>
        <w:rPr>
          <w:rFonts w:ascii="宋体" w:hAnsi="宋体" w:hint="eastAsia"/>
          <w:sz w:val="24"/>
          <w:szCs w:val="24"/>
        </w:rPr>
        <w:t>下；寸白虫，槟榔汤下；霍乱，干姜汤下；宿食不消，生姜汤下；咳嗽，杏仁汤下；泄痢，黄连汤下；吐逆，生姜汤下；大便不通，灯草汤下；食癖气，面汤下；头痛，热酒下；腰痛，豆淋汤下；伤肉，肉汤</w:t>
      </w:r>
      <w:r>
        <w:rPr>
          <w:rFonts w:ascii="宋体" w:hAnsi="宋体" w:hint="eastAsia"/>
          <w:sz w:val="24"/>
          <w:szCs w:val="24"/>
        </w:rPr>
        <w:lastRenderedPageBreak/>
        <w:t>下；伤面，面汤下；伤酒，酒下；肺风，杏仁汤下；腹痛，芍药汤下；时气，井花水下；小儿惊风，防己汤下；小儿疳疾，乳下；气痛，干姜汤下；月信不通，艾汤下；妇人腹痛，川芎汤下；酒气冲心，酒下；产后血痢，当归汤下；难产，益智汤下；解内外伤寒，木香汤下；室女血气不通，酒下；子死腹中，葵子汤下；赤白带下，葵花汤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腹内久患疾癖如碗大</w:t>
      </w:r>
      <w:r>
        <w:rPr>
          <w:rFonts w:ascii="宋体" w:hAnsi="宋体" w:hint="eastAsia"/>
          <w:sz w:val="24"/>
          <w:szCs w:val="24"/>
        </w:rPr>
        <w:t>，及黄病，每朝气并起，时冲心，绕脐绞痛，亦如虫咬；十种水气，翻胃，噎塞吐逆，饮食不下；天行时气；妇人多年月露经隔不通，或多或少，腹内怀孕，天阴发梦与鬼交，腹内生疮，及堕胎血脓，妇人腹痛，产后血痢，难产，子死腹中，赤白带下，室女血气不通；小儿狂病、惊风、疳疾；三十般病证疼痛，并痔漏风邪，赤白痢，中毒，寸白虫，霍乱，咳嗽，大便不通，伤肉、伤面、伤酒，肺风。</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80</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88424</w:t>
      </w:r>
    </w:p>
    <w:p w:rsidR="0092288F" w:rsidRDefault="00103FAA" w:rsidP="00DA0A6F">
      <w:pPr>
        <w:pStyle w:val="10"/>
      </w:pPr>
      <w:bookmarkStart w:id="2272" w:name="_Toc54211138"/>
      <w:r>
        <w:rPr>
          <w:rFonts w:hint="eastAsia"/>
          <w:bCs/>
        </w:rPr>
        <w:t>方名：</w:t>
      </w:r>
      <w:r>
        <w:rPr>
          <w:rFonts w:hint="eastAsia"/>
        </w:rPr>
        <w:t>紫霞丹（又名九转仙丹）</w:t>
      </w:r>
      <w:bookmarkEnd w:id="2272"/>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年氏《集验良方》卷二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黑铅一两、雌黄三钱、雄黄三钱、硫磺五钱、白铅四两、阳城罐一个，盐泥固济，晒干，将黑白二铅铺底盖面，药放中间，以铁盏封固严密，铁线绊紧，架三钉上，外用八卦炉武火五炷香，水升盏，研极细末、白茯苓末九钱五分、明没药（炙，去油，研末）九钱五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用头生男乳汁拌药，为丸如绿豆大。每服一钱，酒送下。每次用生药一半，如前封固，升炼九次，名九转仙丹。</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腹胁积聚，七癥八瘕，翻胃噎膈，攀晴胬肉，女人寒病带下。</w:t>
      </w:r>
    </w:p>
    <w:p w:rsidR="0092288F" w:rsidRDefault="00103FAA">
      <w:pPr>
        <w:rPr>
          <w:rFonts w:ascii="宋体" w:hAnsi="宋体"/>
          <w:sz w:val="24"/>
          <w:szCs w:val="24"/>
        </w:rPr>
      </w:pPr>
      <w:r>
        <w:rPr>
          <w:rFonts w:ascii="宋体" w:hAnsi="宋体" w:hint="eastAsia"/>
          <w:bCs/>
          <w:sz w:val="24"/>
          <w:szCs w:val="24"/>
        </w:rPr>
        <w:t>宜忌：</w:t>
      </w:r>
      <w:r>
        <w:rPr>
          <w:rFonts w:ascii="宋体" w:hAnsi="宋体" w:cs="Arial"/>
          <w:color w:val="444444"/>
          <w:sz w:val="24"/>
          <w:szCs w:val="24"/>
          <w:shd w:val="clear" w:color="auto" w:fill="FFFFFF"/>
        </w:rPr>
        <w:t>忌金石之药，不宜轻服</w:t>
      </w:r>
      <w:r>
        <w:rPr>
          <w:rFonts w:ascii="宋体" w:hAnsi="宋体" w:cs="Arial" w:hint="eastAsia"/>
          <w:color w:val="444444"/>
          <w:sz w:val="24"/>
          <w:szCs w:val="24"/>
          <w:shd w:val="clear" w:color="auto" w:fill="FFFFFF"/>
        </w:rPr>
        <w:t>。</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92</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88567</w:t>
      </w:r>
    </w:p>
    <w:p w:rsidR="0092288F" w:rsidRDefault="00103FAA" w:rsidP="00DA0A6F">
      <w:pPr>
        <w:pStyle w:val="10"/>
      </w:pPr>
      <w:bookmarkStart w:id="2273" w:name="_Toc54211139"/>
      <w:r>
        <w:rPr>
          <w:rFonts w:hint="eastAsia"/>
          <w:bCs/>
        </w:rPr>
        <w:t>方名：</w:t>
      </w:r>
      <w:r>
        <w:rPr>
          <w:rFonts w:hint="eastAsia"/>
        </w:rPr>
        <w:t>紫朴开郁丸</w:t>
      </w:r>
      <w:bookmarkEnd w:id="2273"/>
    </w:p>
    <w:p w:rsidR="0092288F" w:rsidRDefault="00103FAA" w:rsidP="00DA0A6F">
      <w:pPr>
        <w:pStyle w:val="10"/>
      </w:pPr>
      <w:bookmarkStart w:id="2274" w:name="_Toc54211140"/>
      <w:r>
        <w:rPr>
          <w:rFonts w:hint="eastAsia"/>
          <w:bCs/>
        </w:rPr>
        <w:t>来源：</w:t>
      </w:r>
      <w:r>
        <w:rPr>
          <w:rFonts w:hint="eastAsia"/>
        </w:rPr>
        <w:t>《全国中药成药</w:t>
      </w:r>
      <w:r>
        <w:rPr>
          <w:rFonts w:hint="eastAsia"/>
        </w:rPr>
        <w:t>方名：</w:t>
      </w:r>
      <w:r>
        <w:rPr>
          <w:rFonts w:hint="eastAsia"/>
        </w:rPr>
        <w:t>集》沈阳方</w:t>
      </w:r>
      <w:bookmarkEnd w:id="2274"/>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槟榔一两、蔻仁香附各五钱、广木香二钱五分、草寇仁、琥珀、苍术各五钱、焦三仙一两五钱、枳壳二钱五分、广陈皮、厚朴、桔梗、藿香、青皮、砂仁、炙甘草各五钱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上为极细末，炼蜜为丸，二钱重。每服一丸，白开水送下。</w:t>
      </w:r>
    </w:p>
    <w:p w:rsidR="0092288F" w:rsidRDefault="00103FAA">
      <w:pPr>
        <w:rPr>
          <w:rFonts w:ascii="宋体" w:hAnsi="宋体"/>
          <w:b/>
          <w:bCs/>
          <w:sz w:val="24"/>
          <w:szCs w:val="24"/>
        </w:rPr>
      </w:pPr>
      <w:r>
        <w:rPr>
          <w:rFonts w:ascii="宋体" w:hAnsi="宋体" w:hint="eastAsia"/>
          <w:bCs/>
          <w:sz w:val="24"/>
          <w:szCs w:val="24"/>
        </w:rPr>
        <w:t>功用</w:t>
      </w:r>
      <w:r>
        <w:rPr>
          <w:rFonts w:ascii="宋体" w:hAnsi="宋体" w:hint="eastAsia"/>
          <w:bCs/>
          <w:sz w:val="24"/>
          <w:szCs w:val="24"/>
        </w:rPr>
        <w:t>:</w:t>
      </w:r>
      <w:r>
        <w:rPr>
          <w:rFonts w:ascii="宋体" w:hAnsi="宋体" w:hint="eastAsia"/>
          <w:sz w:val="24"/>
          <w:szCs w:val="24"/>
        </w:rPr>
        <w:t>舒肝健胃，理气解郁，宽中散满，消食顺气，调经。</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肝气横逆，胃不消化，心胃疼，肚子疼，打饱嗝，吐酸水，膨闷胀饱，两胁攻痛，食前腹痛，食后胃痛，饮食不消，胃弱不食，胸腹串痛，噎膈翻胃，气裹食积，胃连腹痛。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94</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88595</w:t>
      </w:r>
    </w:p>
    <w:p w:rsidR="0092288F" w:rsidRDefault="00103FAA" w:rsidP="00DA0A6F">
      <w:pPr>
        <w:pStyle w:val="10"/>
      </w:pPr>
      <w:bookmarkStart w:id="2275" w:name="_Toc54211141"/>
      <w:r>
        <w:rPr>
          <w:rFonts w:hint="eastAsia"/>
          <w:bCs/>
        </w:rPr>
        <w:t>方名：</w:t>
      </w:r>
      <w:r>
        <w:rPr>
          <w:rFonts w:hint="eastAsia"/>
        </w:rPr>
        <w:t>紫沉消积丸</w:t>
      </w:r>
      <w:bookmarkEnd w:id="2275"/>
    </w:p>
    <w:p w:rsidR="0092288F" w:rsidRDefault="00103FAA">
      <w:pPr>
        <w:rPr>
          <w:rFonts w:ascii="宋体" w:hAnsi="宋体"/>
          <w:bCs/>
          <w:sz w:val="24"/>
          <w:szCs w:val="24"/>
        </w:rPr>
      </w:pPr>
      <w:r>
        <w:rPr>
          <w:rFonts w:ascii="宋体" w:hAnsi="宋体" w:hint="eastAsia"/>
          <w:sz w:val="24"/>
          <w:szCs w:val="24"/>
        </w:rPr>
        <w:t>异名</w:t>
      </w:r>
      <w:r>
        <w:rPr>
          <w:rFonts w:ascii="宋体" w:hAnsi="宋体" w:hint="eastAsia"/>
          <w:bCs/>
          <w:sz w:val="24"/>
          <w:szCs w:val="24"/>
        </w:rPr>
        <w:t>：</w:t>
      </w:r>
      <w:r>
        <w:rPr>
          <w:rFonts w:ascii="宋体" w:hAnsi="宋体" w:cs="Arial"/>
          <w:color w:val="444444"/>
          <w:sz w:val="24"/>
          <w:szCs w:val="24"/>
          <w:shd w:val="clear" w:color="auto" w:fill="FFFFFF"/>
        </w:rPr>
        <w:t>紫沉煎丸</w:t>
      </w:r>
      <w:r>
        <w:rPr>
          <w:rFonts w:ascii="宋体" w:hAnsi="宋体" w:cs="Arial" w:hint="eastAsia"/>
          <w:color w:val="444444"/>
          <w:sz w:val="24"/>
          <w:szCs w:val="24"/>
          <w:shd w:val="clear" w:color="auto" w:fill="FFFFFF"/>
        </w:rPr>
        <w:t>《百一》卷八</w:t>
      </w:r>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《中藏经</w:t>
      </w:r>
      <w:r>
        <w:rPr>
          <w:rFonts w:ascii="宋体" w:hAnsi="宋体" w:hint="eastAsia"/>
          <w:sz w:val="24"/>
          <w:szCs w:val="24"/>
        </w:rPr>
        <w:t>.</w:t>
      </w:r>
      <w:r>
        <w:rPr>
          <w:rFonts w:ascii="宋体" w:hAnsi="宋体" w:hint="eastAsia"/>
          <w:sz w:val="24"/>
          <w:szCs w:val="24"/>
        </w:rPr>
        <w:t>附录》</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沉香一两（为末）、阿魏一分（研</w:t>
      </w:r>
      <w:r>
        <w:rPr>
          <w:rFonts w:ascii="宋体" w:hAnsi="宋体" w:hint="eastAsia"/>
          <w:sz w:val="24"/>
          <w:szCs w:val="24"/>
        </w:rPr>
        <w:t xml:space="preserve">0 </w:t>
      </w:r>
      <w:r>
        <w:rPr>
          <w:rFonts w:ascii="宋体" w:hAnsi="宋体" w:hint="eastAsia"/>
          <w:sz w:val="24"/>
          <w:szCs w:val="24"/>
        </w:rPr>
        <w:t>巴豆霜四钱</w:t>
      </w:r>
      <w:r>
        <w:rPr>
          <w:rFonts w:ascii="宋体" w:hAnsi="宋体" w:hint="eastAsia"/>
          <w:sz w:val="24"/>
          <w:szCs w:val="24"/>
        </w:rPr>
        <w:t xml:space="preserve"> </w:t>
      </w:r>
      <w:r>
        <w:rPr>
          <w:rFonts w:ascii="宋体" w:hAnsi="宋体" w:hint="eastAsia"/>
          <w:sz w:val="24"/>
          <w:szCs w:val="24"/>
        </w:rPr>
        <w:t>硇砂一两（以上用酒蜜约度多少，一处熬成膏子，然后搜药）、朱砂、丁香、干姜各半两、硫磺、青皮、高良姜、槟榔、木香、人参、胡椒、官桂各一两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上为末，将熬下膏子搜药匀和为丸，如梧桐子大。每服五丸至七丸，食后、临卧橘皮汤送下，常用一二丸，更看虚实加减。</w:t>
      </w:r>
    </w:p>
    <w:p w:rsidR="0092288F" w:rsidRDefault="00103FAA">
      <w:pPr>
        <w:rPr>
          <w:rFonts w:ascii="宋体" w:hAnsi="宋体"/>
          <w:b/>
          <w:bCs/>
          <w:sz w:val="24"/>
          <w:szCs w:val="24"/>
        </w:rPr>
      </w:pPr>
      <w:r>
        <w:rPr>
          <w:rFonts w:ascii="宋体" w:hAnsi="宋体" w:hint="eastAsia"/>
          <w:bCs/>
          <w:sz w:val="24"/>
          <w:szCs w:val="24"/>
        </w:rPr>
        <w:t>功效</w:t>
      </w:r>
      <w:r>
        <w:rPr>
          <w:rFonts w:ascii="宋体" w:hAnsi="宋体" w:hint="eastAsia"/>
          <w:bCs/>
          <w:sz w:val="24"/>
          <w:szCs w:val="24"/>
        </w:rPr>
        <w:t>:</w:t>
      </w:r>
      <w:r>
        <w:rPr>
          <w:rFonts w:ascii="宋体" w:hAnsi="宋体" w:hint="eastAsia"/>
          <w:sz w:val="24"/>
          <w:szCs w:val="24"/>
        </w:rPr>
        <w:t>舒肝健胃，理气解郁，宽中散满，消食顺气，调经。</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脾积滞气，酒食所伤，饮食不化，恶心呕逆，胸膈不快，不思饮食，胸</w:t>
      </w:r>
      <w:r>
        <w:rPr>
          <w:rFonts w:ascii="宋体" w:hAnsi="宋体" w:hint="eastAsia"/>
          <w:sz w:val="24"/>
          <w:szCs w:val="24"/>
        </w:rPr>
        <w:lastRenderedPageBreak/>
        <w:t>腹胀满，耆胁有块，心脾冷痛，口吐酸水，停饮冷痰，痃癖癥瘕，翻</w:t>
      </w:r>
      <w:r>
        <w:rPr>
          <w:rFonts w:ascii="宋体" w:hAnsi="宋体" w:hint="eastAsia"/>
          <w:sz w:val="24"/>
          <w:szCs w:val="24"/>
        </w:rPr>
        <w:t>胃，黄瘦浮肿；脏腑不调，里急后重；及十膈气虚，妇人血气块硬。</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100 88685</w:t>
      </w:r>
    </w:p>
    <w:p w:rsidR="0092288F" w:rsidRDefault="00103FAA" w:rsidP="00DA0A6F">
      <w:pPr>
        <w:pStyle w:val="10"/>
      </w:pPr>
      <w:bookmarkStart w:id="2276" w:name="_Toc54211142"/>
      <w:r>
        <w:rPr>
          <w:rFonts w:hint="eastAsia"/>
          <w:bCs/>
        </w:rPr>
        <w:t>方名：</w:t>
      </w:r>
      <w:r>
        <w:rPr>
          <w:rFonts w:hint="eastAsia"/>
        </w:rPr>
        <w:t>掌中金</w:t>
      </w:r>
      <w:bookmarkEnd w:id="2276"/>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《奇效良方》卷十六</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大附子一只（姜汁一碗，煮干）、母丁香一个</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上为细末。以少许安掌中</w:t>
      </w:r>
      <w:r>
        <w:rPr>
          <w:rFonts w:ascii="宋体" w:hAnsi="宋体" w:cs="Arial"/>
          <w:color w:val="444444"/>
          <w:sz w:val="24"/>
          <w:szCs w:val="24"/>
          <w:shd w:val="clear" w:color="auto" w:fill="FFFFFF"/>
        </w:rPr>
        <w:t>舐服</w:t>
      </w:r>
      <w:r>
        <w:rPr>
          <w:rFonts w:ascii="宋体" w:hAnsi="宋体" w:cs="Arial" w:hint="eastAsia"/>
          <w:color w:val="444444"/>
          <w:sz w:val="24"/>
          <w:szCs w:val="24"/>
          <w:shd w:val="clear" w:color="auto" w:fill="FFFFFF"/>
        </w:rPr>
        <w:t>。</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翻胃呕逆，粥药不下者。</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118 88919</w:t>
      </w:r>
    </w:p>
    <w:p w:rsidR="0092288F" w:rsidRDefault="00103FAA" w:rsidP="00DA0A6F">
      <w:pPr>
        <w:pStyle w:val="10"/>
      </w:pPr>
      <w:bookmarkStart w:id="2277" w:name="_Toc54211143"/>
      <w:r>
        <w:rPr>
          <w:rFonts w:hint="eastAsia"/>
          <w:bCs/>
        </w:rPr>
        <w:t>方名：</w:t>
      </w:r>
      <w:r>
        <w:rPr>
          <w:rFonts w:hint="eastAsia"/>
        </w:rPr>
        <w:t>黑丸子</w:t>
      </w:r>
      <w:bookmarkEnd w:id="2277"/>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cs="Arial"/>
          <w:color w:val="444444"/>
          <w:sz w:val="24"/>
          <w:szCs w:val="24"/>
          <w:shd w:val="clear" w:color="auto" w:fill="FFFFFF"/>
        </w:rPr>
        <w:t>《杨氏家藏方》卷五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黑牵牛、天门冬（去心）各等分（生用）</w:t>
      </w:r>
    </w:p>
    <w:p w:rsidR="0092288F" w:rsidRDefault="00103FAA">
      <w:pPr>
        <w:rPr>
          <w:rFonts w:ascii="宋体" w:hAnsi="宋体"/>
          <w:sz w:val="24"/>
          <w:szCs w:val="24"/>
        </w:rPr>
      </w:pPr>
      <w:r>
        <w:rPr>
          <w:rFonts w:ascii="宋体" w:hAnsi="宋体" w:hint="eastAsia"/>
          <w:bCs/>
          <w:sz w:val="24"/>
          <w:szCs w:val="24"/>
        </w:rPr>
        <w:t>用法：</w:t>
      </w:r>
      <w:r>
        <w:rPr>
          <w:rFonts w:ascii="宋体" w:hAnsi="宋体" w:cs="Arial"/>
          <w:color w:val="444444"/>
          <w:sz w:val="24"/>
          <w:szCs w:val="24"/>
          <w:shd w:val="clear" w:color="auto" w:fill="FFFFFF"/>
        </w:rPr>
        <w:t>上为末，滴水为丸，如梧桐子大。每服</w:t>
      </w:r>
      <w:r>
        <w:rPr>
          <w:rFonts w:ascii="宋体" w:hAnsi="宋体" w:cs="Arial" w:hint="eastAsia"/>
          <w:color w:val="444444"/>
          <w:sz w:val="24"/>
          <w:szCs w:val="24"/>
          <w:shd w:val="clear" w:color="auto" w:fill="FFFFFF"/>
        </w:rPr>
        <w:t>五十</w:t>
      </w:r>
      <w:r>
        <w:rPr>
          <w:rFonts w:ascii="宋体" w:hAnsi="宋体" w:cs="Arial"/>
          <w:color w:val="444444"/>
          <w:sz w:val="24"/>
          <w:szCs w:val="24"/>
          <w:shd w:val="clear" w:color="auto" w:fill="FFFFFF"/>
        </w:rPr>
        <w:t>丸，食后温熟水送下。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胸膈痞塞，心腹坚胀，气积气块，及大小便不通。</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22</w:t>
      </w:r>
      <w:r>
        <w:rPr>
          <w:rFonts w:ascii="宋体" w:hAnsi="宋体" w:hint="eastAsia"/>
          <w:b/>
          <w:sz w:val="24"/>
          <w:szCs w:val="24"/>
        </w:rPr>
        <w:tab/>
      </w:r>
      <w:r>
        <w:rPr>
          <w:rFonts w:ascii="宋体" w:hAnsi="宋体" w:hint="eastAsia"/>
          <w:b/>
          <w:bCs/>
          <w:sz w:val="24"/>
          <w:szCs w:val="24"/>
        </w:rPr>
        <w:t xml:space="preserve"> </w:t>
      </w:r>
      <w:r>
        <w:rPr>
          <w:rFonts w:ascii="宋体" w:hAnsi="宋体" w:hint="eastAsia"/>
          <w:b/>
          <w:sz w:val="24"/>
          <w:szCs w:val="24"/>
        </w:rPr>
        <w:t>88961</w:t>
      </w:r>
    </w:p>
    <w:p w:rsidR="0092288F" w:rsidRDefault="00103FAA" w:rsidP="00DA0A6F">
      <w:pPr>
        <w:pStyle w:val="10"/>
      </w:pPr>
      <w:bookmarkStart w:id="2278" w:name="_Toc54211144"/>
      <w:r>
        <w:rPr>
          <w:rFonts w:hint="eastAsia"/>
          <w:bCs/>
        </w:rPr>
        <w:t>方名：</w:t>
      </w:r>
      <w:r>
        <w:rPr>
          <w:rFonts w:hint="eastAsia"/>
        </w:rPr>
        <w:t>黑龙丹</w:t>
      </w:r>
      <w:bookmarkEnd w:id="2278"/>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《惠直堂方》卷一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珍珠一钱、蜜蜡二钱、沉香三钱、白丑四两、黑丑四（两味俱各半生半炒，各研细，取第一次细末各二两，余不用）、槟榔（取第一次细末）一两、茵陈五两（将叶研细末五钱，余留后熬膏用）、三棱一两（去皮毛，醋浸一宿，剉，炒，研末，取五钱）、莪术一两（制同上，亦取末五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上药各照分称过，不可多少，共为末，将剩下茵陈，用水</w:t>
      </w:r>
      <w:r>
        <w:rPr>
          <w:rFonts w:ascii="宋体" w:hAnsi="宋体" w:hint="eastAsia"/>
          <w:sz w:val="24"/>
          <w:szCs w:val="24"/>
        </w:rPr>
        <w:t>3</w:t>
      </w:r>
      <w:r>
        <w:rPr>
          <w:rFonts w:ascii="宋体" w:hAnsi="宋体" w:hint="eastAsia"/>
          <w:sz w:val="24"/>
          <w:szCs w:val="24"/>
        </w:rPr>
        <w:t>碗半煎</w:t>
      </w:r>
      <w:r>
        <w:rPr>
          <w:rFonts w:ascii="宋体" w:hAnsi="宋体" w:hint="eastAsia"/>
          <w:sz w:val="24"/>
          <w:szCs w:val="24"/>
        </w:rPr>
        <w:t>2</w:t>
      </w:r>
      <w:r>
        <w:rPr>
          <w:rFonts w:ascii="宋体" w:hAnsi="宋体" w:hint="eastAsia"/>
          <w:sz w:val="24"/>
          <w:szCs w:val="24"/>
        </w:rPr>
        <w:t>碗，以好纸滤过滓，再煎成膏，量调前药，临调加醋一小杯为丸，如梧桐子大，合药须用辰戍丑未日，瘵病端午日更妙，如合好，即用炭火烘干。每服五钱或三钱，</w:t>
      </w:r>
      <w:r>
        <w:rPr>
          <w:rFonts w:ascii="宋体" w:hAnsi="宋体" w:hint="eastAsia"/>
          <w:sz w:val="24"/>
          <w:szCs w:val="24"/>
        </w:rPr>
        <w:t>于五更鸡鸣时，用好茶一钱五分，滚水冲之，候茶冷，分药作五口送下。至药力行动时，用马桶盛粪一二次，是粪未见病源，看第三四次下来，即是病源，或虫、或是鱼冻、或作五色等积。若病源浅，一服见效；深者二三服，病根尽除矣。此药泻几次，不用解补自止，不伤元气。</w:t>
      </w:r>
    </w:p>
    <w:p w:rsidR="0092288F" w:rsidRDefault="00103FAA">
      <w:pPr>
        <w:rPr>
          <w:rFonts w:ascii="宋体" w:hAnsi="宋体" w:cs="宋体"/>
          <w:sz w:val="24"/>
          <w:szCs w:val="24"/>
        </w:rPr>
      </w:pPr>
      <w:r>
        <w:rPr>
          <w:rFonts w:ascii="宋体" w:hAnsi="宋体" w:hint="eastAsia"/>
          <w:bCs/>
          <w:sz w:val="24"/>
          <w:szCs w:val="24"/>
        </w:rPr>
        <w:t>功效：</w:t>
      </w:r>
      <w:r>
        <w:rPr>
          <w:rFonts w:ascii="宋体" w:hAnsi="宋体" w:cs="宋体" w:hint="eastAsia"/>
          <w:sz w:val="24"/>
          <w:szCs w:val="24"/>
        </w:rPr>
        <w:t>消积、消气、消虫、消块；宣导四时蕴积，春宣积滞，不生疮毒；夏宣暑热，不生热病；秋宣痰饮，不生瘴疟；冬宣风寒，不生春温。</w:t>
      </w:r>
    </w:p>
    <w:p w:rsidR="0092288F" w:rsidRDefault="00103FAA">
      <w:pPr>
        <w:rPr>
          <w:rFonts w:ascii="宋体" w:hAnsi="宋体"/>
          <w:sz w:val="24"/>
          <w:szCs w:val="24"/>
        </w:rPr>
      </w:pPr>
      <w:r>
        <w:rPr>
          <w:rFonts w:ascii="宋体" w:hAnsi="宋体" w:hint="eastAsia"/>
          <w:bCs/>
          <w:sz w:val="24"/>
          <w:szCs w:val="24"/>
        </w:rPr>
        <w:t>主治：</w:t>
      </w:r>
      <w:r>
        <w:rPr>
          <w:rFonts w:ascii="宋体" w:hAnsi="宋体" w:cs="宋体" w:hint="eastAsia"/>
          <w:sz w:val="24"/>
          <w:szCs w:val="24"/>
        </w:rPr>
        <w:t>五劳七伤，山岚瘴气，水肿腹痛，脾胃心肺诸疾，齁</w:t>
      </w:r>
      <w:r>
        <w:rPr>
          <w:rFonts w:ascii="宋体" w:hAnsi="宋体" w:cs="宋体" w:hint="eastAsia"/>
          <w:sz w:val="24"/>
          <w:szCs w:val="24"/>
        </w:rPr>
        <w:t>(</w:t>
      </w:r>
      <w:r>
        <w:rPr>
          <w:rFonts w:ascii="宋体" w:hAnsi="宋体" w:cs="宋体" w:hint="eastAsia"/>
          <w:sz w:val="24"/>
          <w:szCs w:val="24"/>
        </w:rPr>
        <w:t>鼻合</w:t>
      </w:r>
      <w:r>
        <w:rPr>
          <w:rFonts w:ascii="宋体" w:hAnsi="宋体" w:cs="宋体" w:hint="eastAsia"/>
          <w:sz w:val="24"/>
          <w:szCs w:val="24"/>
        </w:rPr>
        <w:t>)</w:t>
      </w:r>
      <w:r>
        <w:rPr>
          <w:rFonts w:ascii="宋体" w:hAnsi="宋体" w:cs="宋体" w:hint="eastAsia"/>
          <w:sz w:val="24"/>
          <w:szCs w:val="24"/>
        </w:rPr>
        <w:t>咳嗽，痰涎壅滞，酒食气积、气块，翻胃吐食，十膈五噎，呕逆恶心，肠风痔漏，脏毒疟痢，积热上攻，头目疮癞肿痛，下部淋沥；及妇人血瘕气蛊，寒热往来，肌体瘦弱，面色萎黄，月水不调，赤白带下，肚生血鳖、血鼠，传尸穿心，诸般皮里膜外之症，鬼胎，产后诸疾；小儿五疳虫积，误吞铜铁，并食恶毒等物。</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宜忌：</w:t>
      </w:r>
      <w:r>
        <w:rPr>
          <w:rFonts w:ascii="宋体" w:hAnsi="宋体" w:cs="Arial"/>
          <w:color w:val="444444"/>
          <w:sz w:val="24"/>
          <w:szCs w:val="24"/>
          <w:shd w:val="clear" w:color="auto" w:fill="FFFFFF"/>
        </w:rPr>
        <w:t>服药之日，终日不可进饮食，亦不得饮米汤等物，务要饿</w:t>
      </w:r>
      <w:r>
        <w:rPr>
          <w:rFonts w:ascii="宋体" w:hAnsi="宋体" w:cs="Arial" w:hint="eastAsia"/>
          <w:color w:val="444444"/>
          <w:sz w:val="24"/>
          <w:szCs w:val="24"/>
          <w:shd w:val="clear" w:color="auto" w:fill="FFFFFF"/>
        </w:rPr>
        <w:t>一周</w:t>
      </w:r>
      <w:r>
        <w:rPr>
          <w:rFonts w:ascii="宋体" w:hAnsi="宋体" w:cs="Arial"/>
          <w:color w:val="444444"/>
          <w:sz w:val="24"/>
          <w:szCs w:val="24"/>
          <w:shd w:val="clear" w:color="auto" w:fill="FFFFFF"/>
        </w:rPr>
        <w:t>时，至次日黎明，方可进稀粥一碗，午间吃饭一碗。只可吃素，忌荤腥、油腻并烟三日方好。孕妇忌服。</w:t>
      </w:r>
    </w:p>
    <w:p w:rsidR="0092288F" w:rsidRDefault="00103FAA">
      <w:pPr>
        <w:rPr>
          <w:rFonts w:ascii="宋体" w:hAnsi="宋体" w:cs="Arial"/>
          <w:b/>
          <w:color w:val="444444"/>
          <w:sz w:val="24"/>
          <w:szCs w:val="24"/>
          <w:shd w:val="clear" w:color="auto" w:fill="FFFFFF"/>
        </w:rPr>
      </w:pPr>
      <w:r>
        <w:rPr>
          <w:rFonts w:ascii="宋体" w:hAnsi="宋体" w:hint="eastAsia"/>
          <w:b/>
          <w:bCs/>
          <w:sz w:val="24"/>
          <w:szCs w:val="24"/>
        </w:rPr>
        <w:t>页码</w:t>
      </w:r>
      <w:r>
        <w:rPr>
          <w:rFonts w:ascii="宋体" w:hAnsi="宋体" w:hint="eastAsia"/>
          <w:b/>
          <w:sz w:val="24"/>
          <w:szCs w:val="24"/>
        </w:rPr>
        <w:t>131 89091</w:t>
      </w:r>
    </w:p>
    <w:p w:rsidR="0092288F" w:rsidRDefault="00103FAA" w:rsidP="00DA0A6F">
      <w:pPr>
        <w:pStyle w:val="10"/>
      </w:pPr>
      <w:bookmarkStart w:id="2279" w:name="_Toc54211145"/>
      <w:r>
        <w:rPr>
          <w:rFonts w:hint="eastAsia"/>
          <w:bCs/>
        </w:rPr>
        <w:t>方名：</w:t>
      </w:r>
      <w:r>
        <w:rPr>
          <w:rFonts w:hint="eastAsia"/>
        </w:rPr>
        <w:t>黑金丸</w:t>
      </w:r>
      <w:bookmarkEnd w:id="2279"/>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《圣济总录》卷七十二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沉香（剉）、附子（炮裂，去皮脐）半两、木香、青橘皮（汤浸，去白，焙）、干姜（炮）、细墨（烧红，醋研）、京三棱（煨，剉）、蓬莪术（煨，剉）</w:t>
      </w:r>
      <w:r>
        <w:rPr>
          <w:rFonts w:ascii="宋体" w:hAnsi="宋体" w:hint="eastAsia"/>
          <w:sz w:val="24"/>
          <w:szCs w:val="24"/>
        </w:rPr>
        <w:t xml:space="preserve"> </w:t>
      </w:r>
      <w:r>
        <w:rPr>
          <w:rFonts w:ascii="宋体" w:hAnsi="宋体" w:hint="eastAsia"/>
          <w:sz w:val="24"/>
          <w:szCs w:val="24"/>
        </w:rPr>
        <w:t>桂（去粗皮）各一分、大黄（剉）、干漆（炒烟出）、麝香（研）各半分、硇砂（研，</w:t>
      </w:r>
      <w:r>
        <w:rPr>
          <w:rFonts w:ascii="宋体" w:hAnsi="宋体" w:hint="eastAsia"/>
          <w:sz w:val="24"/>
          <w:szCs w:val="24"/>
        </w:rPr>
        <w:lastRenderedPageBreak/>
        <w:t>水飞）一两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上为末，将京三棱、蓬莪术、大黄、硇砂四味，用米醋煮烂，研作糊，入众药末为丸，如梧桐子大。</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食癥瘕癖聚，一切血结刺痛</w:t>
      </w:r>
      <w:r>
        <w:rPr>
          <w:rFonts w:ascii="宋体" w:hAnsi="宋体" w:cs="宋体" w:hint="eastAsia"/>
          <w:sz w:val="24"/>
          <w:szCs w:val="24"/>
        </w:rPr>
        <w:t>。</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133</w:t>
      </w:r>
      <w:r>
        <w:rPr>
          <w:rFonts w:ascii="宋体" w:hAnsi="宋体" w:hint="eastAsia"/>
          <w:b/>
          <w:bCs/>
          <w:sz w:val="24"/>
          <w:szCs w:val="24"/>
        </w:rPr>
        <w:t xml:space="preserve"> </w:t>
      </w:r>
      <w:r>
        <w:rPr>
          <w:rFonts w:ascii="宋体" w:hAnsi="宋体" w:hint="eastAsia"/>
          <w:b/>
          <w:sz w:val="24"/>
          <w:szCs w:val="24"/>
        </w:rPr>
        <w:t>89121</w:t>
      </w:r>
    </w:p>
    <w:p w:rsidR="0092288F" w:rsidRDefault="00103FAA" w:rsidP="00DA0A6F">
      <w:pPr>
        <w:pStyle w:val="10"/>
      </w:pPr>
      <w:bookmarkStart w:id="2280" w:name="_Toc54211146"/>
      <w:r>
        <w:rPr>
          <w:rFonts w:hint="eastAsia"/>
          <w:bCs/>
        </w:rPr>
        <w:t>方名：</w:t>
      </w:r>
      <w:r>
        <w:rPr>
          <w:rFonts w:hint="eastAsia"/>
        </w:rPr>
        <w:t>黑姜散</w:t>
      </w:r>
      <w:bookmarkEnd w:id="2280"/>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《仙拈集》卷一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大块鲜姜十斤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上入不见天日粪坑内泡四十九日，然后洗净，用柴火烧成炭，闷煨，研末。每服二钱，白滚烫水调下，隔三五日再服；亦可陈米糊作丸服。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噎膈，反胃，呕吐。</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134 89123</w:t>
      </w:r>
    </w:p>
    <w:p w:rsidR="0092288F" w:rsidRDefault="00103FAA" w:rsidP="00DA0A6F">
      <w:pPr>
        <w:pStyle w:val="10"/>
      </w:pPr>
      <w:bookmarkStart w:id="2281" w:name="_Toc54211147"/>
      <w:r>
        <w:rPr>
          <w:rFonts w:hint="eastAsia"/>
          <w:bCs/>
        </w:rPr>
        <w:t>方名：</w:t>
      </w:r>
      <w:r>
        <w:rPr>
          <w:rFonts w:hint="eastAsia"/>
        </w:rPr>
        <w:t>黑神丸</w:t>
      </w:r>
      <w:bookmarkEnd w:id="2281"/>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cs="Arial"/>
          <w:color w:val="444444"/>
          <w:sz w:val="24"/>
          <w:szCs w:val="24"/>
          <w:shd w:val="clear" w:color="auto" w:fill="FFFFFF"/>
        </w:rPr>
        <w:t>《苏沈良方》卷四</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漆六两（半生，半用重汤煮一半日令香）、神曲四两、茴香四两、木香、椒红、丁香各半两、槟榔（除椒外，五物皆半生半炒）四个</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上丸如弹子大，取茴香末十二两，铺盖阴地阴干。候外干，并茴香收器中，极干乃去茴香。凡肾气、膀胱痃癖，七疝下坠，五膈血崩，产后诸血，漏下赤白，并九分四服；死胎一丸，皆无</w:t>
      </w:r>
      <w:r>
        <w:rPr>
          <w:rFonts w:ascii="宋体" w:hAnsi="宋体" w:hint="eastAsia"/>
          <w:sz w:val="24"/>
          <w:szCs w:val="24"/>
        </w:rPr>
        <w:t>灰酒下；难产，炒葵子四十九枚，捣碎酒煎下一丸。诸疾不过三服，元气十服，膈气癥癖五服，血瘕三丸。</w:t>
      </w:r>
    </w:p>
    <w:p w:rsidR="0092288F" w:rsidRDefault="00103FAA">
      <w:pPr>
        <w:rPr>
          <w:rFonts w:ascii="宋体" w:hAnsi="宋体"/>
          <w:bCs/>
          <w:sz w:val="24"/>
          <w:szCs w:val="24"/>
        </w:rPr>
      </w:pPr>
      <w:r>
        <w:rPr>
          <w:rFonts w:ascii="宋体" w:hAnsi="宋体" w:hint="eastAsia"/>
          <w:bCs/>
          <w:sz w:val="24"/>
          <w:szCs w:val="24"/>
        </w:rPr>
        <w:t>功效：</w:t>
      </w:r>
      <w:r>
        <w:rPr>
          <w:rFonts w:hint="eastAsia"/>
          <w:sz w:val="24"/>
          <w:szCs w:val="24"/>
        </w:rPr>
        <w:t>消癥瘕，化酒食。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1.</w:t>
      </w:r>
      <w:r>
        <w:rPr>
          <w:rFonts w:ascii="宋体" w:hAnsi="宋体" w:cs="Arial"/>
          <w:color w:val="444444"/>
          <w:sz w:val="24"/>
          <w:szCs w:val="24"/>
          <w:shd w:val="clear" w:color="auto" w:fill="FFFFFF"/>
        </w:rPr>
        <w:t>《苏沈良方》卷四</w:t>
      </w:r>
      <w:r>
        <w:rPr>
          <w:rFonts w:ascii="宋体" w:hAnsi="宋体" w:cs="Arial" w:hint="eastAsia"/>
          <w:color w:val="444444"/>
          <w:sz w:val="24"/>
          <w:szCs w:val="24"/>
          <w:shd w:val="clear" w:color="auto" w:fill="FFFFFF"/>
        </w:rPr>
        <w:t>：</w:t>
      </w:r>
      <w:r>
        <w:rPr>
          <w:rFonts w:ascii="宋体" w:hAnsi="宋体" w:hint="eastAsia"/>
          <w:sz w:val="24"/>
          <w:szCs w:val="24"/>
        </w:rPr>
        <w:t>肾气、膀胱痃癖，七疝下坠，五膈血崩，产后诸血，漏下赤白，死胎，难产，血瘕。</w:t>
      </w:r>
      <w:r>
        <w:rPr>
          <w:rFonts w:ascii="宋体" w:hAnsi="宋体" w:hint="eastAsia"/>
          <w:sz w:val="24"/>
          <w:szCs w:val="24"/>
        </w:rPr>
        <w:t>2.</w:t>
      </w:r>
      <w:r>
        <w:rPr>
          <w:rFonts w:ascii="宋体" w:hAnsi="宋体" w:hint="eastAsia"/>
          <w:sz w:val="24"/>
          <w:szCs w:val="24"/>
        </w:rPr>
        <w:t>《云岐子保命集》：经候前先腹痛不可忍。</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135 89141</w:t>
      </w:r>
    </w:p>
    <w:p w:rsidR="0092288F" w:rsidRDefault="00103FAA" w:rsidP="00DA0A6F">
      <w:pPr>
        <w:pStyle w:val="10"/>
      </w:pPr>
      <w:bookmarkStart w:id="2282" w:name="_Toc54211148"/>
      <w:r>
        <w:rPr>
          <w:rFonts w:hint="eastAsia"/>
          <w:bCs/>
        </w:rPr>
        <w:t>方名：</w:t>
      </w:r>
      <w:r>
        <w:rPr>
          <w:rFonts w:hint="eastAsia"/>
        </w:rPr>
        <w:t>黑神丸</w:t>
      </w:r>
      <w:bookmarkEnd w:id="2282"/>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《普济方》卷一七三</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木香一两、官桂二两、附子一两、当归二两、干姜二两、细墨一两、白术二两、荆三棱二两、陈橘皮四两（去白）、芫花四两（以醋炒）、巴豆二两（以好醋煮数沸，焙干，炒）、槟榔三两、硇砂半两（入面煮糊）、大黄半两（入面煮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上为末，用醋面糊为丸，如麻子大。如常服、化酒食，茶汤下三五丸；心腹胀，橘皮汤下；症块，生姜汤下；妇人血气，红花酒下；多年厌食，干柿裹十丸，生姜汤下，临卧服。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积聚，酒食毒，冷气膨胀，五膈噎气，妇人血气，多年厌食。</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139</w:t>
      </w:r>
      <w:r>
        <w:rPr>
          <w:rFonts w:ascii="宋体" w:hAnsi="宋体" w:hint="eastAsia"/>
          <w:b/>
          <w:sz w:val="24"/>
          <w:szCs w:val="24"/>
        </w:rPr>
        <w:tab/>
        <w:t xml:space="preserve"> 89185</w:t>
      </w:r>
    </w:p>
    <w:p w:rsidR="0092288F" w:rsidRDefault="00103FAA" w:rsidP="00DA0A6F">
      <w:pPr>
        <w:pStyle w:val="10"/>
      </w:pPr>
      <w:bookmarkStart w:id="2283" w:name="_Toc54211149"/>
      <w:r>
        <w:rPr>
          <w:rFonts w:hint="eastAsia"/>
          <w:bCs/>
        </w:rPr>
        <w:t>方名：</w:t>
      </w:r>
      <w:r>
        <w:rPr>
          <w:rFonts w:hint="eastAsia"/>
        </w:rPr>
        <w:t>黑神散</w:t>
      </w:r>
      <w:bookmarkEnd w:id="2283"/>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cs="Arial"/>
          <w:color w:val="444444"/>
          <w:sz w:val="24"/>
          <w:szCs w:val="24"/>
          <w:shd w:val="clear" w:color="auto" w:fill="FFFFFF"/>
        </w:rPr>
        <w:t>《古今医鉴》卷十二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当归、熟地、白芍（酒炒）、肉桂（去皮）、甘草（炙黄）各一两、沉香</w:t>
      </w:r>
      <w:r>
        <w:rPr>
          <w:rFonts w:ascii="宋体" w:hAnsi="宋体" w:hint="eastAsia"/>
          <w:sz w:val="24"/>
          <w:szCs w:val="24"/>
        </w:rPr>
        <w:t xml:space="preserve"> </w:t>
      </w:r>
      <w:r>
        <w:rPr>
          <w:rFonts w:ascii="宋体" w:hAnsi="宋体" w:hint="eastAsia"/>
          <w:sz w:val="24"/>
          <w:szCs w:val="24"/>
        </w:rPr>
        <w:t>棕灰（烧存性、蒲黄（炒黑色）、没药各一钱、乳香三钱、赤芍一钱、血竭五分、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ab/>
      </w:r>
      <w:r>
        <w:rPr>
          <w:rFonts w:ascii="宋体" w:hAnsi="宋体" w:hint="eastAsia"/>
          <w:sz w:val="24"/>
          <w:szCs w:val="24"/>
        </w:rPr>
        <w:t>上为细末。每服二钱，空心无灰好酒调下。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产后败血致诸疾。将产血多，儿食不尽，余血裹胎难产；临产用力太早，儿不及转，横生倒出；子死腹中，母必肢体冷痛，口角出沫，指甲青黑；产后胎产不下，血晕眼花，起坐不得；血迷心窍，不能言语；败血乘虚散流，四肢浮肿；败血为害，口渴舌燥，乍寒乍热似疟；月中饮冷，败血凝聚，腹痛难忍，或致泻痢；败血入心，烦躁发钱，言语错乱，</w:t>
      </w:r>
      <w:r>
        <w:rPr>
          <w:rFonts w:ascii="宋体" w:hAnsi="宋体" w:hint="eastAsia"/>
          <w:sz w:val="24"/>
          <w:szCs w:val="24"/>
        </w:rPr>
        <w:t>或见鬼神如癫；败血停留肢节间，遍身疼</w:t>
      </w:r>
      <w:r>
        <w:rPr>
          <w:rFonts w:ascii="宋体" w:hAnsi="宋体" w:hint="eastAsia"/>
          <w:sz w:val="24"/>
          <w:szCs w:val="24"/>
        </w:rPr>
        <w:lastRenderedPageBreak/>
        <w:t>痛；败血流入小肠，小便出血；败血结聚，小便闭涩，大便艰难；恶露未尽，失而不治，又过酸咸收敛之物而崩漏；肺败鼻中气黑；败血冲心，喉中气急发喘；败血滞脾胃，心腹胀满，呕吐似翻胃。</w:t>
      </w:r>
      <w:r>
        <w:rPr>
          <w:rFonts w:ascii="宋体" w:hAnsi="宋体" w:hint="eastAsia"/>
          <w:sz w:val="24"/>
          <w:szCs w:val="24"/>
        </w:rPr>
        <w:tab/>
      </w:r>
    </w:p>
    <w:p w:rsidR="0092288F" w:rsidRDefault="00103FAA">
      <w:pPr>
        <w:rPr>
          <w:rFonts w:ascii="宋体" w:hAnsi="宋体"/>
          <w:b/>
          <w:bCs/>
          <w:sz w:val="24"/>
          <w:szCs w:val="24"/>
        </w:rPr>
      </w:pPr>
      <w:r>
        <w:rPr>
          <w:rFonts w:hint="eastAsia"/>
          <w:sz w:val="24"/>
          <w:szCs w:val="24"/>
        </w:rPr>
        <w:t>备注</w:t>
      </w:r>
      <w:r>
        <w:rPr>
          <w:rFonts w:ascii="宋体" w:hAnsi="宋体" w:hint="eastAsia"/>
          <w:bCs/>
          <w:sz w:val="24"/>
          <w:szCs w:val="24"/>
        </w:rPr>
        <w:t>：</w:t>
      </w:r>
      <w:r>
        <w:rPr>
          <w:rFonts w:hint="eastAsia"/>
          <w:sz w:val="24"/>
          <w:szCs w:val="24"/>
        </w:rPr>
        <w:t>《奇方类编》有炮姜，无白芍。</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147</w:t>
      </w:r>
      <w:r>
        <w:rPr>
          <w:rFonts w:ascii="宋体" w:hAnsi="宋体" w:hint="eastAsia"/>
          <w:b/>
          <w:sz w:val="24"/>
          <w:szCs w:val="24"/>
        </w:rPr>
        <w:tab/>
        <w:t>89296</w:t>
      </w:r>
    </w:p>
    <w:p w:rsidR="0092288F" w:rsidRDefault="00103FAA" w:rsidP="00DA0A6F">
      <w:pPr>
        <w:pStyle w:val="10"/>
      </w:pPr>
      <w:bookmarkStart w:id="2284" w:name="_Toc54211150"/>
      <w:r>
        <w:rPr>
          <w:rFonts w:hint="eastAsia"/>
          <w:bCs/>
        </w:rPr>
        <w:t>方名：</w:t>
      </w:r>
      <w:r>
        <w:rPr>
          <w:rFonts w:hint="eastAsia"/>
        </w:rPr>
        <w:t>黑白附子丸</w:t>
      </w:r>
      <w:bookmarkEnd w:id="2284"/>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《普济方》卷三十六引《卫生家宝方》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白附子、黑附子（炮，去皮）、白术、白茯苓各等分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上为末，面糊为丸，如梧桐子大，蚌粉为衣。每服三十丸，用麻油于手心内磨动，次滴水和油吞下。少时便吃粥一小碗即吐，吐止可服</w:t>
      </w:r>
      <w:r>
        <w:rPr>
          <w:rFonts w:ascii="宋体" w:hAnsi="宋体" w:hint="eastAsia"/>
          <w:sz w:val="24"/>
          <w:szCs w:val="24"/>
        </w:rPr>
        <w:t>补胃药，随老少神效。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
          <w:bCs/>
          <w:sz w:val="24"/>
          <w:szCs w:val="24"/>
        </w:rPr>
        <w:tab/>
      </w:r>
      <w:r>
        <w:rPr>
          <w:rFonts w:ascii="宋体" w:hAnsi="宋体" w:hint="eastAsia"/>
          <w:sz w:val="24"/>
          <w:szCs w:val="24"/>
        </w:rPr>
        <w:t>翻胃。</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148</w:t>
      </w:r>
      <w:r>
        <w:rPr>
          <w:rFonts w:ascii="宋体" w:hAnsi="宋体" w:hint="eastAsia"/>
          <w:b/>
          <w:sz w:val="24"/>
          <w:szCs w:val="24"/>
        </w:rPr>
        <w:tab/>
        <w:t>89316</w:t>
      </w:r>
    </w:p>
    <w:p w:rsidR="0092288F" w:rsidRDefault="00103FAA" w:rsidP="00DA0A6F">
      <w:pPr>
        <w:pStyle w:val="10"/>
      </w:pPr>
      <w:bookmarkStart w:id="2285" w:name="_Toc54211151"/>
      <w:r>
        <w:rPr>
          <w:rFonts w:hint="eastAsia"/>
          <w:bCs/>
        </w:rPr>
        <w:t>方名：</w:t>
      </w:r>
      <w:r>
        <w:rPr>
          <w:rFonts w:hint="eastAsia"/>
        </w:rPr>
        <w:t>遇仙丹</w:t>
      </w:r>
      <w:bookmarkEnd w:id="2285"/>
    </w:p>
    <w:p w:rsidR="0092288F" w:rsidRDefault="00103FAA">
      <w:pPr>
        <w:rPr>
          <w:rFonts w:ascii="宋体" w:hAnsi="宋体"/>
          <w:bCs/>
          <w:sz w:val="24"/>
          <w:szCs w:val="24"/>
        </w:rPr>
      </w:pPr>
      <w:r>
        <w:rPr>
          <w:rFonts w:ascii="宋体" w:hAnsi="宋体" w:hint="eastAsia"/>
          <w:sz w:val="24"/>
          <w:szCs w:val="24"/>
        </w:rPr>
        <w:t>异名：一粒金丹</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《摄生众妙方》卷四</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腽肭脐二钱、阿芙蓉二钱、片脑三分、朱砂三分、麝香一分、晚蚕蛾一分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上为末，放瓷碗内，别用水酒二钟，将射干草不拘多少入酒内，煎至八分，然后倾于碗内，放水面，以炭火滚四五次，取出为丸，如梧桐子大，金箔为衣。每服一丸，用砂糖或梨嚼烂送下，五七日服一次。</w:t>
      </w:r>
    </w:p>
    <w:p w:rsidR="0092288F" w:rsidRDefault="00103FAA">
      <w:pPr>
        <w:rPr>
          <w:rFonts w:ascii="宋体" w:hAnsi="宋体" w:cs="宋体"/>
          <w:sz w:val="24"/>
          <w:szCs w:val="24"/>
        </w:rPr>
      </w:pPr>
      <w:r>
        <w:rPr>
          <w:rFonts w:hint="eastAsia"/>
          <w:sz w:val="24"/>
          <w:szCs w:val="24"/>
        </w:rPr>
        <w:t>功效：润三焦，补精气，安五脏，定魂魄，壮筋骨，益元阳，宽胸膈，暖腰膝，止疼痛，黑须发，牢牙齿，明眼目，返老还少，行走轻健。</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劳七伤，或因饥饱酒食生冷过度，伤其脾胃，心腹胀满，呕吐酸水，面黄肌瘦，饮食减少，肠腹疾块，病初未觉，日久成大患者；男女诸般劳嗽，吐痰吐血，翻胃转食，咳逆风壅，痰涎冷泪，鼻流清涕，水泻痢疾，心腹疼痛，酒疸食黄，水气宿食不化，左瘫右痪。</w:t>
      </w:r>
      <w:r>
        <w:rPr>
          <w:rFonts w:ascii="宋体" w:hAnsi="宋体" w:hint="eastAsia"/>
          <w:sz w:val="24"/>
          <w:szCs w:val="24"/>
        </w:rPr>
        <w:tab/>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149</w:t>
      </w:r>
      <w:r>
        <w:rPr>
          <w:rFonts w:ascii="宋体" w:hAnsi="宋体" w:hint="eastAsia"/>
          <w:b/>
          <w:bCs/>
          <w:sz w:val="24"/>
          <w:szCs w:val="24"/>
        </w:rPr>
        <w:tab/>
      </w:r>
      <w:r>
        <w:rPr>
          <w:rFonts w:ascii="宋体" w:hAnsi="宋体" w:hint="eastAsia"/>
          <w:b/>
          <w:sz w:val="24"/>
          <w:szCs w:val="24"/>
        </w:rPr>
        <w:t>89318</w:t>
      </w:r>
    </w:p>
    <w:p w:rsidR="0092288F" w:rsidRDefault="00103FAA" w:rsidP="00DA0A6F">
      <w:pPr>
        <w:pStyle w:val="10"/>
      </w:pPr>
      <w:bookmarkStart w:id="2286" w:name="_Toc54211152"/>
      <w:r>
        <w:rPr>
          <w:rFonts w:hint="eastAsia"/>
          <w:bCs/>
        </w:rPr>
        <w:t>方名：</w:t>
      </w:r>
      <w:r>
        <w:rPr>
          <w:rFonts w:hint="eastAsia"/>
        </w:rPr>
        <w:t>遇仙丹</w:t>
      </w:r>
      <w:bookmarkEnd w:id="2286"/>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《痘诊传心录》卷十五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黑丑（头末）四两、大黄</w:t>
      </w:r>
      <w:r>
        <w:rPr>
          <w:rFonts w:ascii="宋体" w:hAnsi="宋体" w:hint="eastAsia"/>
          <w:sz w:val="24"/>
          <w:szCs w:val="24"/>
        </w:rPr>
        <w:t xml:space="preserve"> </w:t>
      </w:r>
      <w:r>
        <w:rPr>
          <w:rFonts w:ascii="宋体" w:hAnsi="宋体" w:hint="eastAsia"/>
          <w:sz w:val="24"/>
          <w:szCs w:val="24"/>
        </w:rPr>
        <w:t>、三棱、莪术、牙皂、茵陈、枳壳、槟榔各四两、木香一两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上为末，用大皂荚打碎去子，煎浓汁，煮面糊为丸，如绿豆大。每服一钱五分，白汤送下。</w:t>
      </w:r>
    </w:p>
    <w:p w:rsidR="0092288F" w:rsidRDefault="00103FAA">
      <w:pPr>
        <w:rPr>
          <w:sz w:val="24"/>
          <w:szCs w:val="24"/>
        </w:rPr>
      </w:pPr>
      <w:r>
        <w:rPr>
          <w:rFonts w:hint="eastAsia"/>
          <w:sz w:val="24"/>
          <w:szCs w:val="24"/>
        </w:rPr>
        <w:t>功效：《全国中药成药处方集》济南方：</w:t>
      </w:r>
      <w:r>
        <w:rPr>
          <w:rFonts w:hint="eastAsia"/>
          <w:sz w:val="24"/>
          <w:szCs w:val="24"/>
        </w:rPr>
        <w:t>去虫消积。</w:t>
      </w:r>
    </w:p>
    <w:p w:rsidR="0092288F" w:rsidRDefault="00103FAA" w:rsidP="00DA0A6F">
      <w:pPr>
        <w:pStyle w:val="10"/>
      </w:pPr>
      <w:bookmarkStart w:id="2287" w:name="_Toc54211153"/>
      <w:r>
        <w:rPr>
          <w:rFonts w:hint="eastAsia"/>
          <w:bCs/>
        </w:rPr>
        <w:t>主治：</w:t>
      </w:r>
      <w:r>
        <w:rPr>
          <w:rFonts w:hint="eastAsia"/>
        </w:rPr>
        <w:t>1.</w:t>
      </w:r>
      <w:r>
        <w:rPr>
          <w:rFonts w:hint="eastAsia"/>
        </w:rPr>
        <w:t>《痘诊传心录》：诸般积聚。</w:t>
      </w:r>
      <w:r>
        <w:rPr>
          <w:rFonts w:hint="eastAsia"/>
        </w:rPr>
        <w:t>2.</w:t>
      </w:r>
      <w:r>
        <w:rPr>
          <w:rFonts w:hint="eastAsia"/>
        </w:rPr>
        <w:t>《全国中药成药</w:t>
      </w:r>
      <w:r>
        <w:rPr>
          <w:rFonts w:hint="eastAsia"/>
        </w:rPr>
        <w:t>方名：</w:t>
      </w:r>
      <w:r>
        <w:rPr>
          <w:rFonts w:hint="eastAsia"/>
        </w:rPr>
        <w:t>集》济南方：气滞癥瘕，痰涎壅盛，翻胃吐酸。</w:t>
      </w:r>
      <w:bookmarkEnd w:id="2287"/>
      <w:r>
        <w:rPr>
          <w:rFonts w:hint="eastAsia"/>
        </w:rPr>
        <w:tab/>
      </w:r>
    </w:p>
    <w:p w:rsidR="0092288F" w:rsidRDefault="00103FAA">
      <w:pPr>
        <w:rPr>
          <w:sz w:val="24"/>
          <w:szCs w:val="24"/>
        </w:rPr>
      </w:pPr>
      <w:r>
        <w:rPr>
          <w:rFonts w:hint="eastAsia"/>
          <w:sz w:val="24"/>
          <w:szCs w:val="24"/>
        </w:rPr>
        <w:t>备注</w:t>
      </w:r>
      <w:r>
        <w:rPr>
          <w:rFonts w:ascii="宋体" w:hAnsi="宋体" w:hint="eastAsia"/>
          <w:bCs/>
          <w:sz w:val="24"/>
          <w:szCs w:val="24"/>
        </w:rPr>
        <w:t>：</w:t>
      </w:r>
      <w:r>
        <w:rPr>
          <w:rFonts w:hint="eastAsia"/>
          <w:sz w:val="24"/>
          <w:szCs w:val="24"/>
        </w:rPr>
        <w:t>《全国中药成药处方集》济南方有广皮。</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15 89396</w:t>
      </w:r>
    </w:p>
    <w:p w:rsidR="0092288F" w:rsidRDefault="00103FAA" w:rsidP="00DA0A6F">
      <w:pPr>
        <w:pStyle w:val="10"/>
      </w:pPr>
      <w:bookmarkStart w:id="2288" w:name="_Toc54211154"/>
      <w:r>
        <w:rPr>
          <w:rFonts w:hint="eastAsia"/>
          <w:bCs/>
        </w:rPr>
        <w:t>方名：</w:t>
      </w:r>
      <w:r>
        <w:rPr>
          <w:rFonts w:hint="eastAsia"/>
        </w:rPr>
        <w:t>稀涎散</w:t>
      </w:r>
      <w:bookmarkEnd w:id="2288"/>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《儒门事亲》卷十二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猪牙皂角（不蛀者，去皮、弦，炙）一两、绿矾半两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上为细末。每服半钱或一二钱，斡开牙关，浆水调下灌之。</w:t>
      </w:r>
    </w:p>
    <w:p w:rsidR="0092288F" w:rsidRDefault="00103FAA">
      <w:pPr>
        <w:rPr>
          <w:rFonts w:ascii="宋体" w:hAnsi="宋体"/>
          <w:bCs/>
          <w:sz w:val="24"/>
          <w:szCs w:val="24"/>
        </w:rPr>
      </w:pPr>
      <w:r>
        <w:rPr>
          <w:rFonts w:hint="eastAsia"/>
          <w:sz w:val="24"/>
          <w:szCs w:val="24"/>
        </w:rPr>
        <w:t>功效：吐顽痰。</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1.</w:t>
      </w:r>
      <w:r>
        <w:rPr>
          <w:rFonts w:ascii="宋体" w:hAnsi="宋体" w:hint="eastAsia"/>
          <w:sz w:val="24"/>
          <w:szCs w:val="24"/>
        </w:rPr>
        <w:t>《儒门事亲》：膈实中满，痰厥失音，牙关紧闭，如丧神守。</w:t>
      </w:r>
      <w:r>
        <w:rPr>
          <w:rFonts w:ascii="宋体" w:hAnsi="宋体" w:hint="eastAsia"/>
          <w:sz w:val="24"/>
          <w:szCs w:val="24"/>
        </w:rPr>
        <w:t>2.</w:t>
      </w:r>
      <w:r>
        <w:rPr>
          <w:rFonts w:ascii="宋体" w:hAnsi="宋体" w:hint="eastAsia"/>
          <w:sz w:val="24"/>
          <w:szCs w:val="24"/>
        </w:rPr>
        <w:t>《赤水</w:t>
      </w:r>
      <w:r>
        <w:rPr>
          <w:rFonts w:ascii="宋体" w:hAnsi="宋体" w:hint="eastAsia"/>
          <w:sz w:val="24"/>
          <w:szCs w:val="24"/>
        </w:rPr>
        <w:lastRenderedPageBreak/>
        <w:t>玄珠》：哮嗽。</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162 89500</w:t>
      </w:r>
    </w:p>
    <w:p w:rsidR="0092288F" w:rsidRDefault="00103FAA" w:rsidP="00DA0A6F">
      <w:pPr>
        <w:pStyle w:val="10"/>
      </w:pPr>
      <w:bookmarkStart w:id="2289" w:name="_Toc54211155"/>
      <w:r>
        <w:rPr>
          <w:rFonts w:hint="eastAsia"/>
          <w:bCs/>
        </w:rPr>
        <w:t>方名：</w:t>
      </w:r>
      <w:r>
        <w:rPr>
          <w:rFonts w:hint="eastAsia"/>
        </w:rPr>
        <w:t>集香丸</w:t>
      </w:r>
      <w:bookmarkEnd w:id="2289"/>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《太平惠民和剂局方》卷三吴直阁增诸家名方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白豆蔻仁、缩砂仁、木香（不见火）、姜黄各四两、丁香（不见火）六两</w:t>
      </w:r>
      <w:r>
        <w:rPr>
          <w:rFonts w:ascii="宋体" w:hAnsi="宋体" w:hint="eastAsia"/>
          <w:sz w:val="24"/>
          <w:szCs w:val="24"/>
        </w:rPr>
        <w:t xml:space="preserve"> </w:t>
      </w:r>
      <w:r>
        <w:rPr>
          <w:rFonts w:ascii="宋体" w:hAnsi="宋体" w:hint="eastAsia"/>
          <w:sz w:val="24"/>
          <w:szCs w:val="24"/>
        </w:rPr>
        <w:t>、香附子（炒去毛）四两八钱、麝香（研）八钱、甘草十六两（纳二两入药，十四两捣汁煎膏）</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上为细末，入蜃香拌匀，用甘草膏搜和为丸，如梧桐子大。每服一二丸，细嚼咽津，不拘时候。</w:t>
      </w:r>
    </w:p>
    <w:p w:rsidR="0092288F" w:rsidRDefault="00103FAA">
      <w:pPr>
        <w:rPr>
          <w:rFonts w:ascii="宋体" w:hAnsi="宋体" w:cs="宋体"/>
          <w:sz w:val="24"/>
          <w:szCs w:val="24"/>
        </w:rPr>
      </w:pPr>
      <w:r>
        <w:rPr>
          <w:rFonts w:hint="eastAsia"/>
          <w:sz w:val="24"/>
          <w:szCs w:val="24"/>
        </w:rPr>
        <w:t>功效</w:t>
      </w:r>
      <w:r>
        <w:rPr>
          <w:rFonts w:ascii="宋体" w:hAnsi="宋体" w:hint="eastAsia"/>
          <w:bCs/>
          <w:sz w:val="24"/>
          <w:szCs w:val="24"/>
        </w:rPr>
        <w:t>：</w:t>
      </w:r>
      <w:r>
        <w:rPr>
          <w:rFonts w:hint="eastAsia"/>
          <w:sz w:val="24"/>
          <w:szCs w:val="24"/>
        </w:rPr>
        <w:t>宽中顺气，消宿酒，进饮食，磨积滞，去癥块。</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一切气疾，胸膈痛闷，胁肋胀满，心腹疼痛，嗳气吞酸，呕吐恶心，不思饮食，或因酒过伤，脾胃不和。</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169 89579</w:t>
      </w:r>
    </w:p>
    <w:p w:rsidR="0092288F" w:rsidRDefault="00103FAA" w:rsidP="00DA0A6F">
      <w:pPr>
        <w:pStyle w:val="10"/>
      </w:pPr>
      <w:bookmarkStart w:id="2290" w:name="_Toc54211156"/>
      <w:r>
        <w:rPr>
          <w:rFonts w:hint="eastAsia"/>
          <w:bCs/>
        </w:rPr>
        <w:t>方名：</w:t>
      </w:r>
      <w:r>
        <w:rPr>
          <w:rFonts w:hint="eastAsia"/>
        </w:rPr>
        <w:t>舒木汤</w:t>
      </w:r>
      <w:bookmarkEnd w:id="2290"/>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《辨证录》卷四</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白芍、当归各三钱、川芎、荆芥、郁金、苍术各二钱、香附、车前子、猪苓、甘草各一钱、青皮五分、天花粉一钱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水煎服。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木郁。畏寒畏热，似风非风，头痛颊疼，胃脘饱闷，甚则心胁相连腹胀，膈咽不通，吞酸吐食，见食则喜，食完作楚，甚则耳鸣如沸，昏眩欲仆，目不识人。</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181 89715</w:t>
      </w:r>
    </w:p>
    <w:p w:rsidR="0092288F" w:rsidRDefault="00103FAA" w:rsidP="00DA0A6F">
      <w:pPr>
        <w:pStyle w:val="10"/>
      </w:pPr>
      <w:bookmarkStart w:id="2291" w:name="_Toc54211157"/>
      <w:r>
        <w:rPr>
          <w:rFonts w:hint="eastAsia"/>
          <w:bCs/>
        </w:rPr>
        <w:t>方名：</w:t>
      </w:r>
      <w:r>
        <w:rPr>
          <w:rFonts w:hint="eastAsia"/>
        </w:rPr>
        <w:t>疏肝和胃冲剂</w:t>
      </w:r>
      <w:bookmarkEnd w:id="2291"/>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《成方制剂》</w:t>
      </w:r>
      <w:r>
        <w:rPr>
          <w:rFonts w:ascii="宋体" w:hAnsi="宋体" w:hint="eastAsia"/>
          <w:sz w:val="24"/>
          <w:szCs w:val="24"/>
        </w:rPr>
        <w:t>9</w:t>
      </w:r>
      <w:r>
        <w:rPr>
          <w:rFonts w:ascii="宋体" w:hAnsi="宋体" w:hint="eastAsia"/>
          <w:sz w:val="24"/>
          <w:szCs w:val="24"/>
        </w:rPr>
        <w:t>册</w:t>
      </w:r>
    </w:p>
    <w:p w:rsidR="0092288F" w:rsidRDefault="00103FAA">
      <w:pPr>
        <w:rPr>
          <w:rFonts w:ascii="宋体" w:hAnsi="宋体" w:cs="宋体"/>
          <w:sz w:val="24"/>
          <w:szCs w:val="24"/>
        </w:rPr>
      </w:pPr>
      <w:r>
        <w:rPr>
          <w:rFonts w:ascii="宋体" w:hAnsi="宋体" w:hint="eastAsia"/>
          <w:bCs/>
          <w:sz w:val="24"/>
          <w:szCs w:val="24"/>
        </w:rPr>
        <w:t>组成：</w:t>
      </w:r>
      <w:r>
        <w:rPr>
          <w:rFonts w:ascii="宋体" w:hAnsi="宋体" w:cs="宋体" w:hint="eastAsia"/>
          <w:sz w:val="24"/>
          <w:szCs w:val="24"/>
        </w:rPr>
        <w:t>厚朴（姜汁炙</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176g</w:t>
      </w:r>
      <w:r>
        <w:rPr>
          <w:rFonts w:ascii="宋体" w:hAnsi="宋体" w:cs="宋体" w:hint="eastAsia"/>
          <w:sz w:val="24"/>
          <w:szCs w:val="24"/>
        </w:rPr>
        <w:t>、香附</w:t>
      </w:r>
      <w:r>
        <w:rPr>
          <w:rFonts w:ascii="宋体" w:hAnsi="宋体" w:cs="宋体" w:hint="eastAsia"/>
          <w:sz w:val="24"/>
          <w:szCs w:val="24"/>
        </w:rPr>
        <w:t>(</w:t>
      </w:r>
      <w:r>
        <w:rPr>
          <w:rFonts w:ascii="宋体" w:hAnsi="宋体" w:cs="宋体" w:hint="eastAsia"/>
          <w:sz w:val="24"/>
          <w:szCs w:val="24"/>
        </w:rPr>
        <w:t>醋炙</w:t>
      </w:r>
      <w:r>
        <w:rPr>
          <w:rFonts w:ascii="宋体" w:hAnsi="宋体" w:cs="宋体" w:hint="eastAsia"/>
          <w:sz w:val="24"/>
          <w:szCs w:val="24"/>
        </w:rPr>
        <w:t>) 176g</w:t>
      </w:r>
      <w:r>
        <w:rPr>
          <w:rFonts w:ascii="宋体" w:hAnsi="宋体" w:cs="宋体" w:hint="eastAsia"/>
          <w:sz w:val="24"/>
          <w:szCs w:val="24"/>
        </w:rPr>
        <w:t>、肉桂</w:t>
      </w:r>
      <w:r>
        <w:rPr>
          <w:rFonts w:ascii="宋体" w:hAnsi="宋体" w:cs="宋体" w:hint="eastAsia"/>
          <w:sz w:val="24"/>
          <w:szCs w:val="24"/>
        </w:rPr>
        <w:t>44g</w:t>
      </w:r>
      <w:r>
        <w:rPr>
          <w:rFonts w:ascii="宋体" w:hAnsi="宋体" w:cs="宋体" w:hint="eastAsia"/>
          <w:sz w:val="24"/>
          <w:szCs w:val="24"/>
        </w:rPr>
        <w:t>、鸡内金</w:t>
      </w:r>
      <w:r>
        <w:rPr>
          <w:rFonts w:ascii="宋体" w:hAnsi="宋体" w:cs="宋体" w:hint="eastAsia"/>
          <w:sz w:val="24"/>
          <w:szCs w:val="24"/>
        </w:rPr>
        <w:t>44g</w:t>
      </w:r>
      <w:r>
        <w:rPr>
          <w:rFonts w:ascii="宋体" w:hAnsi="宋体" w:cs="宋体" w:hint="eastAsia"/>
          <w:sz w:val="24"/>
          <w:szCs w:val="24"/>
        </w:rPr>
        <w:t>、草豆</w:t>
      </w:r>
      <w:r>
        <w:rPr>
          <w:rFonts w:ascii="宋体" w:hAnsi="宋体" w:cs="宋体" w:hint="eastAsia"/>
          <w:sz w:val="24"/>
          <w:szCs w:val="24"/>
        </w:rPr>
        <w:t>44g</w:t>
      </w:r>
      <w:r>
        <w:rPr>
          <w:rFonts w:ascii="宋体" w:hAnsi="宋体" w:cs="宋体" w:hint="eastAsia"/>
          <w:sz w:val="24"/>
          <w:szCs w:val="24"/>
        </w:rPr>
        <w:t>、柴胡</w:t>
      </w:r>
      <w:r>
        <w:rPr>
          <w:rFonts w:ascii="宋体" w:hAnsi="宋体" w:cs="宋体" w:hint="eastAsia"/>
          <w:sz w:val="24"/>
          <w:szCs w:val="24"/>
        </w:rPr>
        <w:t>264g</w:t>
      </w:r>
      <w:r>
        <w:rPr>
          <w:rFonts w:ascii="宋体" w:hAnsi="宋体" w:cs="宋体" w:hint="eastAsia"/>
          <w:sz w:val="24"/>
          <w:szCs w:val="24"/>
        </w:rPr>
        <w:t>、白芍</w:t>
      </w:r>
      <w:r>
        <w:rPr>
          <w:rFonts w:ascii="宋体" w:hAnsi="宋体" w:cs="宋体" w:hint="eastAsia"/>
          <w:sz w:val="24"/>
          <w:szCs w:val="24"/>
        </w:rPr>
        <w:t>132g</w:t>
      </w:r>
      <w:r>
        <w:rPr>
          <w:rFonts w:ascii="宋体" w:hAnsi="宋体" w:cs="宋体" w:hint="eastAsia"/>
          <w:sz w:val="24"/>
          <w:szCs w:val="24"/>
        </w:rPr>
        <w:t>、青皮</w:t>
      </w:r>
      <w:r>
        <w:rPr>
          <w:rFonts w:ascii="宋体" w:hAnsi="宋体" w:cs="宋体" w:hint="eastAsia"/>
          <w:sz w:val="24"/>
          <w:szCs w:val="24"/>
        </w:rPr>
        <w:t>220g</w:t>
      </w:r>
      <w:r>
        <w:rPr>
          <w:rFonts w:ascii="宋体" w:hAnsi="宋体" w:cs="宋体" w:hint="eastAsia"/>
          <w:sz w:val="24"/>
          <w:szCs w:val="24"/>
        </w:rPr>
        <w:t>、麦曲</w:t>
      </w:r>
      <w:r>
        <w:rPr>
          <w:rFonts w:ascii="宋体" w:hAnsi="宋体" w:cs="宋体" w:hint="eastAsia"/>
          <w:sz w:val="24"/>
          <w:szCs w:val="24"/>
        </w:rPr>
        <w:t xml:space="preserve"> (</w:t>
      </w:r>
      <w:r>
        <w:rPr>
          <w:rFonts w:ascii="宋体" w:hAnsi="宋体" w:cs="宋体" w:hint="eastAsia"/>
          <w:sz w:val="24"/>
          <w:szCs w:val="24"/>
        </w:rPr>
        <w:t>炒</w:t>
      </w:r>
      <w:r>
        <w:rPr>
          <w:rFonts w:ascii="宋体" w:hAnsi="宋体" w:cs="宋体" w:hint="eastAsia"/>
          <w:sz w:val="24"/>
          <w:szCs w:val="24"/>
        </w:rPr>
        <w:t>) 355g</w:t>
      </w:r>
      <w:r>
        <w:rPr>
          <w:rFonts w:ascii="宋体" w:hAnsi="宋体" w:cs="宋体" w:hint="eastAsia"/>
          <w:sz w:val="24"/>
          <w:szCs w:val="24"/>
        </w:rPr>
        <w:t>、牵牛子</w:t>
      </w:r>
      <w:r>
        <w:rPr>
          <w:rFonts w:ascii="宋体" w:hAnsi="宋体" w:cs="宋体" w:hint="eastAsia"/>
          <w:sz w:val="24"/>
          <w:szCs w:val="24"/>
        </w:rPr>
        <w:t>352g</w:t>
      </w:r>
      <w:r>
        <w:rPr>
          <w:rFonts w:ascii="宋体" w:hAnsi="宋体" w:cs="宋体" w:hint="eastAsia"/>
          <w:sz w:val="24"/>
          <w:szCs w:val="24"/>
        </w:rPr>
        <w:t>、</w:t>
      </w:r>
      <w:r>
        <w:rPr>
          <w:rFonts w:ascii="宋体" w:hAnsi="宋体" w:cs="宋体" w:hint="eastAsia"/>
          <w:sz w:val="24"/>
          <w:szCs w:val="24"/>
        </w:rPr>
        <w:t>五灵脂</w:t>
      </w:r>
      <w:r>
        <w:rPr>
          <w:rFonts w:ascii="宋体" w:hAnsi="宋体" w:cs="宋体" w:hint="eastAsia"/>
          <w:sz w:val="24"/>
          <w:szCs w:val="24"/>
        </w:rPr>
        <w:t>132g</w:t>
      </w:r>
      <w:r>
        <w:rPr>
          <w:rFonts w:ascii="宋体" w:hAnsi="宋体" w:cs="宋体" w:hint="eastAsia"/>
          <w:sz w:val="24"/>
          <w:szCs w:val="24"/>
        </w:rPr>
        <w:t>、龙胆</w:t>
      </w:r>
      <w:r>
        <w:rPr>
          <w:rFonts w:ascii="宋体" w:hAnsi="宋体" w:cs="宋体" w:hint="eastAsia"/>
          <w:sz w:val="24"/>
          <w:szCs w:val="24"/>
        </w:rPr>
        <w:t>44g</w:t>
      </w:r>
      <w:r>
        <w:rPr>
          <w:rFonts w:ascii="宋体" w:hAnsi="宋体" w:cs="宋体" w:hint="eastAsia"/>
          <w:sz w:val="24"/>
          <w:szCs w:val="24"/>
        </w:rPr>
        <w:t>、大黄</w:t>
      </w:r>
      <w:r>
        <w:rPr>
          <w:rFonts w:ascii="宋体" w:hAnsi="宋体" w:cs="宋体" w:hint="eastAsia"/>
          <w:sz w:val="24"/>
          <w:szCs w:val="24"/>
        </w:rPr>
        <w:t>88g</w:t>
      </w:r>
      <w:r>
        <w:rPr>
          <w:rFonts w:ascii="宋体" w:hAnsi="宋体" w:cs="宋体" w:hint="eastAsia"/>
          <w:sz w:val="24"/>
          <w:szCs w:val="24"/>
        </w:rPr>
        <w:t>、莱菔子</w:t>
      </w:r>
      <w:r>
        <w:rPr>
          <w:rFonts w:ascii="宋体" w:hAnsi="宋体" w:cs="宋体" w:hint="eastAsia"/>
          <w:sz w:val="24"/>
          <w:szCs w:val="24"/>
        </w:rPr>
        <w:t>(</w:t>
      </w:r>
      <w:r>
        <w:rPr>
          <w:rFonts w:ascii="宋体" w:hAnsi="宋体" w:cs="宋体" w:hint="eastAsia"/>
          <w:sz w:val="24"/>
          <w:szCs w:val="24"/>
        </w:rPr>
        <w:t>炒</w:t>
      </w:r>
      <w:r>
        <w:rPr>
          <w:rFonts w:ascii="宋体" w:hAnsi="宋体" w:cs="宋体" w:hint="eastAsia"/>
          <w:sz w:val="24"/>
          <w:szCs w:val="24"/>
        </w:rPr>
        <w:t>) 88g</w:t>
      </w:r>
      <w:r>
        <w:rPr>
          <w:rFonts w:ascii="宋体" w:hAnsi="宋体" w:cs="宋体" w:hint="eastAsia"/>
          <w:sz w:val="24"/>
          <w:szCs w:val="24"/>
        </w:rPr>
        <w:t>、陈皮</w:t>
      </w:r>
      <w:r>
        <w:rPr>
          <w:rFonts w:ascii="宋体" w:hAnsi="宋体" w:cs="宋体" w:hint="eastAsia"/>
          <w:sz w:val="24"/>
          <w:szCs w:val="24"/>
        </w:rPr>
        <w:t>88g</w:t>
      </w:r>
    </w:p>
    <w:p w:rsidR="0092288F" w:rsidRDefault="00103FAA">
      <w:pPr>
        <w:rPr>
          <w:rFonts w:ascii="宋体" w:hAnsi="宋体" w:cs="宋体"/>
          <w:sz w:val="24"/>
          <w:szCs w:val="24"/>
        </w:rPr>
      </w:pPr>
      <w:r>
        <w:rPr>
          <w:rFonts w:ascii="宋体" w:hAnsi="宋体" w:hint="eastAsia"/>
          <w:bCs/>
          <w:sz w:val="24"/>
          <w:szCs w:val="24"/>
        </w:rPr>
        <w:t>用法：</w:t>
      </w:r>
      <w:r>
        <w:rPr>
          <w:rFonts w:ascii="宋体" w:hAnsi="宋体" w:cs="宋体" w:hint="eastAsia"/>
          <w:sz w:val="24"/>
          <w:szCs w:val="24"/>
        </w:rPr>
        <w:t>上制成颗粒剂。冲服，一次</w:t>
      </w:r>
      <w:r>
        <w:rPr>
          <w:rFonts w:ascii="宋体" w:hAnsi="宋体" w:cs="宋体" w:hint="eastAsia"/>
          <w:sz w:val="24"/>
          <w:szCs w:val="24"/>
        </w:rPr>
        <w:t xml:space="preserve"> 10g,</w:t>
      </w:r>
      <w:r>
        <w:rPr>
          <w:rFonts w:ascii="宋体" w:hAnsi="宋体" w:cs="宋体" w:hint="eastAsia"/>
          <w:sz w:val="24"/>
          <w:szCs w:val="24"/>
        </w:rPr>
        <w:t>一日</w:t>
      </w:r>
      <w:r>
        <w:rPr>
          <w:rFonts w:ascii="宋体" w:hAnsi="宋体" w:cs="宋体" w:hint="eastAsia"/>
          <w:sz w:val="24"/>
          <w:szCs w:val="24"/>
        </w:rPr>
        <w:t xml:space="preserve">2 </w:t>
      </w:r>
      <w:r>
        <w:rPr>
          <w:rFonts w:ascii="宋体" w:hAnsi="宋体" w:cs="宋体" w:hint="eastAsia"/>
          <w:sz w:val="24"/>
          <w:szCs w:val="24"/>
        </w:rPr>
        <w:t>次，早晚空腹服，小儿酌减。</w:t>
      </w:r>
    </w:p>
    <w:p w:rsidR="0092288F" w:rsidRDefault="00103FAA">
      <w:pPr>
        <w:rPr>
          <w:rFonts w:ascii="宋体" w:hAnsi="宋体"/>
          <w:bCs/>
          <w:sz w:val="24"/>
          <w:szCs w:val="24"/>
        </w:rPr>
      </w:pPr>
      <w:r>
        <w:rPr>
          <w:rFonts w:hint="eastAsia"/>
          <w:sz w:val="24"/>
          <w:szCs w:val="24"/>
        </w:rPr>
        <w:t>功效：舒肝理气，健胃消食。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用胸胁满闷，食后胀饱，胃脘疼痛，反胃吞酸，大便秘结。</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宜忌：</w:t>
      </w:r>
      <w:r>
        <w:rPr>
          <w:rFonts w:ascii="宋体" w:hAnsi="宋体" w:cs="Arial"/>
          <w:color w:val="444444"/>
          <w:sz w:val="24"/>
          <w:szCs w:val="24"/>
          <w:shd w:val="clear" w:color="auto" w:fill="FFFFFF"/>
        </w:rPr>
        <w:t>孕妇忌服。</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200 89958</w:t>
      </w:r>
    </w:p>
    <w:p w:rsidR="0092288F" w:rsidRDefault="00103FAA" w:rsidP="00DA0A6F">
      <w:pPr>
        <w:pStyle w:val="10"/>
      </w:pPr>
      <w:bookmarkStart w:id="2292" w:name="_Toc54211158"/>
      <w:r>
        <w:rPr>
          <w:rFonts w:hint="eastAsia"/>
          <w:bCs/>
        </w:rPr>
        <w:t>方名：</w:t>
      </w:r>
      <w:r>
        <w:rPr>
          <w:rFonts w:hint="eastAsia"/>
        </w:rPr>
        <w:t>惺惺散</w:t>
      </w:r>
      <w:bookmarkEnd w:id="2292"/>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《活幼心书》卷下</w:t>
      </w:r>
    </w:p>
    <w:p w:rsidR="0092288F" w:rsidRDefault="00103FAA">
      <w:pPr>
        <w:rPr>
          <w:rFonts w:ascii="宋体" w:hAnsi="宋体"/>
          <w:bCs/>
          <w:sz w:val="24"/>
          <w:szCs w:val="24"/>
        </w:rPr>
      </w:pPr>
      <w:r>
        <w:rPr>
          <w:rFonts w:hint="eastAsia"/>
          <w:bCs/>
          <w:sz w:val="24"/>
          <w:szCs w:val="24"/>
        </w:rPr>
        <w:t>功效：</w:t>
      </w:r>
      <w:r>
        <w:rPr>
          <w:rFonts w:hint="eastAsia"/>
          <w:sz w:val="24"/>
          <w:szCs w:val="24"/>
        </w:rPr>
        <w:t>利咽膈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小儿伤风伤寒，痰嗽咳逆。</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211 90102</w:t>
      </w:r>
    </w:p>
    <w:p w:rsidR="0092288F" w:rsidRDefault="00103FAA" w:rsidP="00DA0A6F">
      <w:pPr>
        <w:pStyle w:val="10"/>
      </w:pPr>
      <w:bookmarkStart w:id="2293" w:name="_Toc54211159"/>
      <w:r>
        <w:rPr>
          <w:rFonts w:hint="eastAsia"/>
          <w:bCs/>
        </w:rPr>
        <w:t>方名：</w:t>
      </w:r>
      <w:r>
        <w:rPr>
          <w:rFonts w:hint="eastAsia"/>
        </w:rPr>
        <w:t>温白丸</w:t>
      </w:r>
      <w:bookmarkEnd w:id="2293"/>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《外台》卷十二引《崔氏方》</w:t>
      </w:r>
    </w:p>
    <w:p w:rsidR="0092288F" w:rsidRDefault="00103FAA">
      <w:pPr>
        <w:rPr>
          <w:rFonts w:ascii="宋体" w:hAnsi="宋体" w:cs="宋体"/>
          <w:sz w:val="24"/>
          <w:szCs w:val="24"/>
        </w:rPr>
      </w:pPr>
      <w:r>
        <w:rPr>
          <w:rFonts w:ascii="宋体" w:hAnsi="宋体" w:hint="eastAsia"/>
          <w:bCs/>
          <w:sz w:val="24"/>
          <w:szCs w:val="24"/>
        </w:rPr>
        <w:t>组成：</w:t>
      </w:r>
      <w:r>
        <w:rPr>
          <w:rFonts w:ascii="宋体" w:hAnsi="宋体" w:hint="eastAsia"/>
          <w:sz w:val="24"/>
          <w:szCs w:val="24"/>
        </w:rPr>
        <w:t>紫菀三分、吴茱萸三分、菖蒲二分、紫胡二分、厚朴二分（炙）、桔梗二分、皂荚三分（去皮子，炙）、乌头十分（熬）、茯苓二分、桂心二分、干姜二分、黄连二分、蜀椒二分（汗）、巴豆一分（熬）人参二分</w:t>
      </w:r>
    </w:p>
    <w:p w:rsidR="0092288F" w:rsidRDefault="00103FAA">
      <w:pPr>
        <w:rPr>
          <w:rFonts w:ascii="宋体" w:hAnsi="宋体" w:cs="宋体"/>
          <w:sz w:val="24"/>
          <w:szCs w:val="24"/>
        </w:rPr>
      </w:pPr>
      <w:r>
        <w:rPr>
          <w:rFonts w:ascii="宋体" w:hAnsi="宋体" w:hint="eastAsia"/>
          <w:bCs/>
          <w:sz w:val="24"/>
          <w:szCs w:val="24"/>
        </w:rPr>
        <w:t>用法：</w:t>
      </w:r>
      <w:r>
        <w:rPr>
          <w:rFonts w:ascii="宋体" w:hAnsi="宋体" w:hint="eastAsia"/>
          <w:sz w:val="24"/>
          <w:szCs w:val="24"/>
        </w:rPr>
        <w:t>上为末，和白蜜和匀，如梧桐子大。每服二丸，不知，渐加至五丸，以知为度，食后姜汤送下。</w:t>
      </w:r>
    </w:p>
    <w:p w:rsidR="0092288F" w:rsidRDefault="00103FAA">
      <w:pPr>
        <w:rPr>
          <w:rFonts w:ascii="宋体" w:hAnsi="宋体"/>
          <w:sz w:val="24"/>
          <w:szCs w:val="24"/>
        </w:rPr>
      </w:pPr>
      <w:r>
        <w:rPr>
          <w:rFonts w:ascii="宋体" w:hAnsi="宋体" w:hint="eastAsia"/>
          <w:bCs/>
          <w:sz w:val="24"/>
          <w:szCs w:val="24"/>
        </w:rPr>
        <w:lastRenderedPageBreak/>
        <w:t>主治：</w:t>
      </w:r>
      <w:r>
        <w:rPr>
          <w:rFonts w:ascii="宋体" w:hAnsi="宋体" w:hint="eastAsia"/>
          <w:bCs/>
          <w:sz w:val="24"/>
          <w:szCs w:val="24"/>
        </w:rPr>
        <w:tab/>
      </w:r>
      <w:r>
        <w:rPr>
          <w:rFonts w:ascii="宋体" w:hAnsi="宋体" w:hint="eastAsia"/>
          <w:sz w:val="24"/>
          <w:szCs w:val="24"/>
        </w:rPr>
        <w:t>心腹积聚，久癥癖，块大如杯碗，支满上气，时时腹胀，心下坚结，上来抢心，旁攻两胁，彻背连胸，痛无常处，绕脐绞痛，状如虫咬；又疗十种水病，八种痞塞，反胃吐逆，饮食噎塞；或五淋五痔；或九种心痛，积年食不消化；或妇人不产，或断续多年</w:t>
      </w:r>
      <w:r>
        <w:rPr>
          <w:rFonts w:ascii="宋体" w:hAnsi="宋体" w:hint="eastAsia"/>
          <w:sz w:val="24"/>
          <w:szCs w:val="24"/>
        </w:rPr>
        <w:t>，带下淋沥；或疟连年不愈；又疗诸风，身体顽痹，不知痛痒，或半身疼痛，或眉发堕落；或癫或痫；或妇人五邪，梦与鬼交，四肢沉重，不能饮食，昏昏默默，终日忧愁，情中不乐，或恐或惧，或悲或啼，饮食无味，月水不调，身似怀孕，连年累月，羸瘦困弊。</w:t>
      </w:r>
    </w:p>
    <w:p w:rsidR="0092288F" w:rsidRDefault="00103FAA">
      <w:pPr>
        <w:rPr>
          <w:rFonts w:ascii="宋体" w:hAnsi="宋体"/>
          <w:sz w:val="24"/>
          <w:szCs w:val="24"/>
        </w:rPr>
      </w:pPr>
      <w:r>
        <w:rPr>
          <w:rFonts w:ascii="宋体" w:hAnsi="宋体" w:hint="eastAsia"/>
          <w:bCs/>
          <w:sz w:val="24"/>
          <w:szCs w:val="24"/>
        </w:rPr>
        <w:t>宜忌：</w:t>
      </w:r>
      <w:r>
        <w:rPr>
          <w:rFonts w:ascii="宋体" w:hAnsi="宋体" w:hint="eastAsia"/>
          <w:sz w:val="24"/>
          <w:szCs w:val="24"/>
        </w:rPr>
        <w:t>禁生冷、饧、醋、猪、羊、鱼、鸡犬、牛、马、鹅肉、五辛、葱、面、油腻、豆及糯米粘滑、郁、臭之属。</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217 90186</w:t>
      </w:r>
    </w:p>
    <w:p w:rsidR="0092288F" w:rsidRDefault="00103FAA" w:rsidP="00DA0A6F">
      <w:pPr>
        <w:pStyle w:val="10"/>
      </w:pPr>
      <w:bookmarkStart w:id="2294" w:name="_Toc54211160"/>
      <w:r>
        <w:rPr>
          <w:rFonts w:hint="eastAsia"/>
          <w:bCs/>
        </w:rPr>
        <w:t>方名：</w:t>
      </w:r>
      <w:r>
        <w:rPr>
          <w:rFonts w:hint="eastAsia"/>
        </w:rPr>
        <w:t>温胃丸</w:t>
      </w:r>
      <w:bookmarkEnd w:id="2294"/>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《医方类聚》卷一五七引《施圆端效方》</w:t>
      </w:r>
    </w:p>
    <w:p w:rsidR="0092288F" w:rsidRDefault="00103FAA">
      <w:pPr>
        <w:rPr>
          <w:rFonts w:ascii="宋体" w:hAnsi="宋体" w:cs="宋体"/>
          <w:sz w:val="24"/>
          <w:szCs w:val="24"/>
        </w:rPr>
      </w:pPr>
      <w:r>
        <w:rPr>
          <w:rFonts w:ascii="宋体" w:hAnsi="宋体" w:hint="eastAsia"/>
          <w:bCs/>
          <w:sz w:val="24"/>
          <w:szCs w:val="24"/>
        </w:rPr>
        <w:t>组成：</w:t>
      </w:r>
      <w:r>
        <w:rPr>
          <w:rFonts w:ascii="宋体" w:hAnsi="宋体" w:hint="eastAsia"/>
          <w:sz w:val="24"/>
          <w:szCs w:val="24"/>
        </w:rPr>
        <w:t>京三棱（炮，切）三分、附子一个（炮）、干姜（炮）、青皮、桂各半两</w:t>
      </w:r>
    </w:p>
    <w:p w:rsidR="0092288F" w:rsidRDefault="00103FAA">
      <w:pPr>
        <w:rPr>
          <w:rFonts w:ascii="宋体" w:hAnsi="宋体" w:cs="宋体"/>
          <w:sz w:val="24"/>
          <w:szCs w:val="24"/>
        </w:rPr>
      </w:pPr>
      <w:r>
        <w:rPr>
          <w:rFonts w:ascii="宋体" w:hAnsi="宋体" w:hint="eastAsia"/>
          <w:bCs/>
          <w:sz w:val="24"/>
          <w:szCs w:val="24"/>
        </w:rPr>
        <w:t>用法：</w:t>
      </w:r>
      <w:r>
        <w:rPr>
          <w:rFonts w:ascii="宋体" w:hAnsi="宋体" w:cs="Arial"/>
          <w:color w:val="444444"/>
          <w:sz w:val="24"/>
          <w:szCs w:val="24"/>
          <w:shd w:val="clear" w:color="auto" w:fill="FFFFFF"/>
        </w:rPr>
        <w:t>上为细末，醋糊为丸，如豆大。每服</w:t>
      </w:r>
      <w:r>
        <w:rPr>
          <w:rFonts w:ascii="宋体" w:hAnsi="宋体" w:cs="Arial" w:hint="eastAsia"/>
          <w:color w:val="444444"/>
          <w:sz w:val="24"/>
          <w:szCs w:val="24"/>
          <w:shd w:val="clear" w:color="auto" w:fill="FFFFFF"/>
        </w:rPr>
        <w:t>二三十</w:t>
      </w:r>
      <w:r>
        <w:rPr>
          <w:rFonts w:ascii="宋体" w:hAnsi="宋体" w:cs="Arial"/>
          <w:color w:val="444444"/>
          <w:sz w:val="24"/>
          <w:szCs w:val="24"/>
          <w:shd w:val="clear" w:color="auto" w:fill="FFFFFF"/>
        </w:rPr>
        <w:t>丸，</w:t>
      </w:r>
      <w:r>
        <w:rPr>
          <w:rFonts w:ascii="宋体" w:hAnsi="宋体" w:cs="Arial" w:hint="eastAsia"/>
          <w:color w:val="444444"/>
          <w:sz w:val="24"/>
          <w:szCs w:val="24"/>
          <w:shd w:val="clear" w:color="auto" w:fill="FFFFFF"/>
        </w:rPr>
        <w:t>米饮</w:t>
      </w:r>
      <w:r>
        <w:rPr>
          <w:rFonts w:ascii="宋体" w:hAnsi="宋体" w:cs="Arial"/>
          <w:color w:val="444444"/>
          <w:sz w:val="24"/>
          <w:szCs w:val="24"/>
          <w:shd w:val="clear" w:color="auto" w:fill="FFFFFF"/>
        </w:rPr>
        <w:t>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沉寒痼冷，呕哕吐逆，心胸噎痞，减食。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bCs/>
          <w:sz w:val="24"/>
          <w:szCs w:val="24"/>
        </w:rPr>
        <w:t xml:space="preserve"> </w:t>
      </w:r>
      <w:r>
        <w:rPr>
          <w:rFonts w:ascii="宋体" w:hAnsi="宋体" w:hint="eastAsia"/>
          <w:b/>
          <w:sz w:val="24"/>
          <w:szCs w:val="24"/>
        </w:rPr>
        <w:t>223 90277</w:t>
      </w:r>
    </w:p>
    <w:p w:rsidR="0092288F" w:rsidRDefault="00103FAA" w:rsidP="00DA0A6F">
      <w:pPr>
        <w:pStyle w:val="10"/>
      </w:pPr>
      <w:bookmarkStart w:id="2295" w:name="_Toc54211161"/>
      <w:r>
        <w:rPr>
          <w:rFonts w:hint="eastAsia"/>
          <w:bCs/>
        </w:rPr>
        <w:t>方名：</w:t>
      </w:r>
      <w:r>
        <w:rPr>
          <w:rFonts w:hint="eastAsia"/>
        </w:rPr>
        <w:t>温脾饮</w:t>
      </w:r>
      <w:bookmarkEnd w:id="2295"/>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《普济方》卷一九八</w:t>
      </w:r>
    </w:p>
    <w:p w:rsidR="0092288F" w:rsidRDefault="00103FAA">
      <w:pPr>
        <w:rPr>
          <w:rFonts w:ascii="宋体" w:hAnsi="宋体" w:cs="宋体"/>
          <w:sz w:val="24"/>
          <w:szCs w:val="24"/>
        </w:rPr>
      </w:pPr>
      <w:r>
        <w:rPr>
          <w:rFonts w:ascii="宋体" w:hAnsi="宋体" w:hint="eastAsia"/>
          <w:bCs/>
          <w:sz w:val="24"/>
          <w:szCs w:val="24"/>
        </w:rPr>
        <w:t>组成：</w:t>
      </w:r>
      <w:r>
        <w:rPr>
          <w:rFonts w:ascii="宋体" w:hAnsi="宋体" w:hint="eastAsia"/>
          <w:sz w:val="24"/>
          <w:szCs w:val="24"/>
        </w:rPr>
        <w:t>真陈橘皮五个（去瓤）、乌梅十个、人参一分、大枣二十个、甘草五寸、草果七个、生姜五片</w:t>
      </w:r>
    </w:p>
    <w:p w:rsidR="0092288F" w:rsidRDefault="00103FAA">
      <w:pPr>
        <w:rPr>
          <w:rFonts w:ascii="宋体" w:hAnsi="宋体" w:cs="宋体"/>
          <w:sz w:val="24"/>
          <w:szCs w:val="24"/>
        </w:rPr>
      </w:pPr>
      <w:r>
        <w:rPr>
          <w:rFonts w:ascii="宋体" w:hAnsi="宋体" w:hint="eastAsia"/>
          <w:bCs/>
          <w:sz w:val="24"/>
          <w:szCs w:val="24"/>
        </w:rPr>
        <w:t>用法：</w:t>
      </w:r>
      <w:r>
        <w:rPr>
          <w:rFonts w:ascii="宋体" w:hAnsi="宋体" w:cs="宋体" w:hint="eastAsia"/>
          <w:color w:val="444444"/>
          <w:sz w:val="24"/>
          <w:szCs w:val="24"/>
          <w:shd w:val="clear" w:color="auto" w:fill="FFFFFF"/>
        </w:rPr>
        <w:t>上洗净，分作五服。纸裹，以盐少许煨香熟，去纸，水一碗，煎一盏，去滓温服。</w:t>
      </w:r>
    </w:p>
    <w:p w:rsidR="0092288F" w:rsidRDefault="00103FAA">
      <w:pPr>
        <w:rPr>
          <w:rFonts w:ascii="宋体" w:hAnsi="宋体"/>
          <w:bCs/>
          <w:sz w:val="24"/>
          <w:szCs w:val="24"/>
        </w:rPr>
      </w:pPr>
      <w:r>
        <w:rPr>
          <w:rFonts w:ascii="Arial" w:hAnsi="Arial" w:cs="Arial" w:hint="eastAsia"/>
          <w:color w:val="444444"/>
          <w:sz w:val="24"/>
          <w:szCs w:val="24"/>
          <w:shd w:val="clear" w:color="auto" w:fill="FFFFFF"/>
        </w:rPr>
        <w:t>功效：</w:t>
      </w:r>
      <w:r>
        <w:rPr>
          <w:rFonts w:ascii="Arial" w:hAnsi="Arial" w:cs="Arial"/>
          <w:color w:val="444444"/>
          <w:sz w:val="24"/>
          <w:szCs w:val="24"/>
          <w:shd w:val="clear" w:color="auto" w:fill="FFFFFF"/>
        </w:rPr>
        <w:t>止渴，进饮食。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寒疟，兼脾久湿，上焦噎塞不通。</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224 90297</w:t>
      </w:r>
    </w:p>
    <w:p w:rsidR="0092288F" w:rsidRDefault="00103FAA" w:rsidP="00DA0A6F">
      <w:pPr>
        <w:pStyle w:val="10"/>
      </w:pPr>
      <w:bookmarkStart w:id="2296" w:name="_Toc54211162"/>
      <w:r>
        <w:rPr>
          <w:rFonts w:hint="eastAsia"/>
          <w:bCs/>
        </w:rPr>
        <w:t>方名：</w:t>
      </w:r>
      <w:r>
        <w:rPr>
          <w:rFonts w:hint="eastAsia"/>
        </w:rPr>
        <w:t>温膈散</w:t>
      </w:r>
      <w:bookmarkEnd w:id="2296"/>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《圣惠》卷八十四</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小儿胸中有寒，气逆呕吐。</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 xml:space="preserve">227 </w:t>
      </w:r>
      <w:r>
        <w:rPr>
          <w:rFonts w:ascii="宋体" w:hAnsi="宋体" w:hint="eastAsia"/>
          <w:b/>
          <w:sz w:val="24"/>
          <w:szCs w:val="24"/>
        </w:rPr>
        <w:t>90330</w:t>
      </w:r>
    </w:p>
    <w:p w:rsidR="0092288F" w:rsidRDefault="00103FAA" w:rsidP="00DA0A6F">
      <w:pPr>
        <w:pStyle w:val="10"/>
      </w:pPr>
      <w:bookmarkStart w:id="2297" w:name="_Toc54211163"/>
      <w:r>
        <w:rPr>
          <w:rFonts w:hint="eastAsia"/>
          <w:bCs/>
        </w:rPr>
        <w:t>方名：</w:t>
      </w:r>
      <w:r>
        <w:rPr>
          <w:rFonts w:hint="eastAsia"/>
        </w:rPr>
        <w:t>温中利湿汤</w:t>
      </w:r>
      <w:bookmarkEnd w:id="2297"/>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《医方简义》卷二</w:t>
      </w:r>
    </w:p>
    <w:p w:rsidR="0092288F" w:rsidRDefault="00103FAA">
      <w:pPr>
        <w:rPr>
          <w:rFonts w:ascii="宋体" w:hAnsi="宋体" w:cs="宋体"/>
          <w:sz w:val="24"/>
          <w:szCs w:val="24"/>
        </w:rPr>
      </w:pPr>
      <w:r>
        <w:rPr>
          <w:rFonts w:ascii="宋体" w:hAnsi="宋体" w:hint="eastAsia"/>
          <w:bCs/>
          <w:sz w:val="24"/>
          <w:szCs w:val="24"/>
        </w:rPr>
        <w:t>组成：</w:t>
      </w:r>
      <w:r>
        <w:rPr>
          <w:rFonts w:ascii="宋体" w:hAnsi="宋体" w:hint="eastAsia"/>
          <w:sz w:val="24"/>
          <w:szCs w:val="24"/>
        </w:rPr>
        <w:t>桂枝、干姜、淡附子、白术、槟榔、葛花、白蔻仁（冲）、鸡内金、陈皮各一钱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水煎服。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酒湿伤胃阻膈，欲成噎膈者。</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227 90334</w:t>
      </w:r>
    </w:p>
    <w:p w:rsidR="0092288F" w:rsidRDefault="00103FAA" w:rsidP="00DA0A6F">
      <w:pPr>
        <w:pStyle w:val="10"/>
      </w:pPr>
      <w:bookmarkStart w:id="2298" w:name="_Toc54211164"/>
      <w:r>
        <w:rPr>
          <w:rFonts w:hint="eastAsia"/>
          <w:bCs/>
        </w:rPr>
        <w:t>方名：</w:t>
      </w:r>
      <w:r>
        <w:rPr>
          <w:rFonts w:hint="eastAsia"/>
        </w:rPr>
        <w:t>温中良姜丸</w:t>
      </w:r>
      <w:bookmarkEnd w:id="2298"/>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《太平惠民和剂局方》卷三（绍兴续添方）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高良姜（炒）四斤、干姜（炮）、白术各二斤四两、肉桂（去粗皮）二十八两、甘草（爛）一斤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上为细末，炼蜜为丸，每一两作十二丸。每服一丸，细嚼，空心、食前生姜、橘皮汤送下；米饮亦得。</w:t>
      </w:r>
    </w:p>
    <w:p w:rsidR="0092288F" w:rsidRDefault="00103FAA">
      <w:pPr>
        <w:rPr>
          <w:rFonts w:ascii="宋体" w:hAnsi="宋体"/>
          <w:bCs/>
          <w:sz w:val="24"/>
          <w:szCs w:val="24"/>
        </w:rPr>
      </w:pPr>
      <w:r>
        <w:rPr>
          <w:rFonts w:hint="eastAsia"/>
          <w:sz w:val="24"/>
          <w:szCs w:val="24"/>
        </w:rPr>
        <w:t>功效：温脾胃，顺三焦，美饮食辟寒邪养正气。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寒痰结聚，气壅不通，食即辄吐，咽膈噎闷，两胁痦痛，呕吐哕逆，噫</w:t>
      </w:r>
      <w:r>
        <w:rPr>
          <w:rFonts w:ascii="宋体" w:hAnsi="宋体" w:hint="eastAsia"/>
          <w:sz w:val="24"/>
          <w:szCs w:val="24"/>
        </w:rPr>
        <w:lastRenderedPageBreak/>
        <w:t>醋恶心，中满短气，噎闻食臭；及留饮肠鸣，湿泄冷泻，注下不止。</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bCs/>
          <w:sz w:val="24"/>
          <w:szCs w:val="24"/>
        </w:rPr>
        <w:t xml:space="preserve"> </w:t>
      </w:r>
      <w:r>
        <w:rPr>
          <w:rFonts w:ascii="宋体" w:hAnsi="宋体" w:hint="eastAsia"/>
          <w:b/>
          <w:sz w:val="24"/>
          <w:szCs w:val="24"/>
        </w:rPr>
        <w:t>P228 90346</w:t>
      </w:r>
    </w:p>
    <w:p w:rsidR="0092288F" w:rsidRDefault="00103FAA" w:rsidP="00DA0A6F">
      <w:pPr>
        <w:pStyle w:val="10"/>
      </w:pPr>
      <w:bookmarkStart w:id="2299" w:name="_Toc54211165"/>
      <w:r>
        <w:rPr>
          <w:rFonts w:hint="eastAsia"/>
          <w:bCs/>
        </w:rPr>
        <w:t>方名：</w:t>
      </w:r>
      <w:r>
        <w:rPr>
          <w:rFonts w:hint="eastAsia"/>
        </w:rPr>
        <w:t>温中益气汤</w:t>
      </w:r>
      <w:bookmarkEnd w:id="2299"/>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《太平惠民和剂局方》卷三（绍兴续添方）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高良姜（炒）四斤、干姜（炮）、白术各二斤四两、肉桂（去粗皮）二十八两、甘草（爛）一斤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上为细末，炼蜜为丸，每一两作十二丸。每服一丸，细嚼，空心、食前生姜、橘皮汤送下；米饮亦得。</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中气不足，四肢困倦，躁热恶寒，时作疼痛，不欲饮食，食则呕吐，气弱短促，怠惰嗜卧，医误作伤寒治之，发表攻里，中气愈损，爪甲微见青黑，足胫至腰冰冷，目上视而？不转睛，咽噎不利，小腹冷气上冲心而痛，呕吐不止，气短欲绝。</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252 90668</w:t>
      </w:r>
    </w:p>
    <w:p w:rsidR="0092288F" w:rsidRDefault="00103FAA" w:rsidP="00DA0A6F">
      <w:pPr>
        <w:pStyle w:val="10"/>
      </w:pPr>
      <w:bookmarkStart w:id="2300" w:name="_Toc54211166"/>
      <w:r>
        <w:rPr>
          <w:rFonts w:hint="eastAsia"/>
          <w:bCs/>
        </w:rPr>
        <w:t>方名：</w:t>
      </w:r>
      <w:r>
        <w:rPr>
          <w:rFonts w:hint="eastAsia"/>
        </w:rPr>
        <w:t>滋血润肠汤</w:t>
      </w:r>
      <w:bookmarkEnd w:id="2300"/>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《准绳·类方》卷三引《医学统旨》</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当归（酒洗）三钱、芍药（煨）、生地黄各一钱半、红花（酒洗）、桃仁（去皮尖，炒）、大黄（酒煨）、枳壳（麸炒）各一钱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上为末，以水一钟半，煎至七分，入韭菜汁半酒盏，食前服。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血枯及死血在膈，饮食</w:t>
      </w:r>
      <w:r>
        <w:rPr>
          <w:rFonts w:ascii="宋体" w:hAnsi="宋体" w:hint="eastAsia"/>
          <w:sz w:val="24"/>
          <w:szCs w:val="24"/>
        </w:rPr>
        <w:t>不下，大便燥结。</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252 90669</w:t>
      </w:r>
    </w:p>
    <w:p w:rsidR="0092288F" w:rsidRDefault="00103FAA" w:rsidP="00DA0A6F">
      <w:pPr>
        <w:pStyle w:val="10"/>
      </w:pPr>
      <w:bookmarkStart w:id="2301" w:name="_Toc54211167"/>
      <w:r>
        <w:rPr>
          <w:rFonts w:hint="eastAsia"/>
          <w:bCs/>
        </w:rPr>
        <w:t>方名：</w:t>
      </w:r>
      <w:r>
        <w:rPr>
          <w:rFonts w:hint="eastAsia"/>
        </w:rPr>
        <w:t>滋血润喉汤</w:t>
      </w:r>
      <w:bookmarkEnd w:id="2301"/>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天门冬、生地黄各一钱、麦门冬、当归各八分、知母八分、青黛五分、山栀仁（炒）、牛膝各五分、片黄芩七分、贝母六分、桔梗六分</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咳血。津乏血干，血在咽下，咯不出，甚咯则有之；及喉间血腥气。</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253 90678</w:t>
      </w:r>
    </w:p>
    <w:p w:rsidR="0092288F" w:rsidRDefault="00103FAA" w:rsidP="00DA0A6F">
      <w:pPr>
        <w:pStyle w:val="10"/>
      </w:pPr>
      <w:bookmarkStart w:id="2302" w:name="_Toc54211168"/>
      <w:r>
        <w:rPr>
          <w:rFonts w:hint="eastAsia"/>
          <w:bCs/>
        </w:rPr>
        <w:t>方名：</w:t>
      </w:r>
      <w:r>
        <w:rPr>
          <w:rFonts w:hint="eastAsia"/>
        </w:rPr>
        <w:t>滋阴八味汤</w:t>
      </w:r>
      <w:bookmarkEnd w:id="2302"/>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《会约》卷七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山药、枣皮各二钱、黄柏（盐水炒）、知母（盐水炒）各一钱半、熟地四钱、茯苓、丹皮、泽泻各一钱半、麦冬（去心）一钱半</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阴虚火盛，喉颈肿痛，左尺脉弱，及喉痹者；或喉生疮而烂，久不愈，亦属阴虚者。</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262 90790</w:t>
      </w:r>
    </w:p>
    <w:p w:rsidR="0092288F" w:rsidRDefault="00103FAA" w:rsidP="00DA0A6F">
      <w:pPr>
        <w:pStyle w:val="10"/>
      </w:pPr>
      <w:bookmarkStart w:id="2303" w:name="_Toc54211169"/>
      <w:r>
        <w:rPr>
          <w:rFonts w:hint="eastAsia"/>
          <w:bCs/>
        </w:rPr>
        <w:t>方名：</w:t>
      </w:r>
      <w:r>
        <w:rPr>
          <w:rFonts w:hint="eastAsia"/>
        </w:rPr>
        <w:t>滋阴润燥汤</w:t>
      </w:r>
      <w:bookmarkEnd w:id="2303"/>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《内经拾遗》卷一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当归、川芎、白芍、熟地、桃仁、红花、陈皮、甘草</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上用甘蔗榨汁二钟，煎八分，温服。</w:t>
      </w:r>
    </w:p>
    <w:p w:rsidR="0092288F" w:rsidRDefault="00103FAA">
      <w:pPr>
        <w:rPr>
          <w:rFonts w:ascii="宋体" w:hAnsi="宋体"/>
          <w:bCs/>
          <w:sz w:val="24"/>
          <w:szCs w:val="24"/>
        </w:rPr>
      </w:pPr>
      <w:r>
        <w:rPr>
          <w:rFonts w:hint="eastAsia"/>
          <w:sz w:val="24"/>
          <w:szCs w:val="24"/>
        </w:rPr>
        <w:t>功效：滋阴养血润燥。</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噎膈。隔塞不通，食饮不下。</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263 90807</w:t>
      </w:r>
    </w:p>
    <w:p w:rsidR="0092288F" w:rsidRDefault="00103FAA" w:rsidP="00DA0A6F">
      <w:pPr>
        <w:pStyle w:val="10"/>
      </w:pPr>
      <w:bookmarkStart w:id="2304" w:name="_Toc54211170"/>
      <w:r>
        <w:rPr>
          <w:rFonts w:hint="eastAsia"/>
          <w:bCs/>
        </w:rPr>
        <w:t>方名：</w:t>
      </w:r>
      <w:r>
        <w:rPr>
          <w:rFonts w:hint="eastAsia"/>
        </w:rPr>
        <w:t>滋阴清火汤</w:t>
      </w:r>
      <w:bookmarkEnd w:id="2304"/>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《内经拾遗》卷一</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喉痹肿痛，声哑不出，饮食不下，阴虚，相火上炎，咳嗽痰喘，潮热虚劳</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264 90817</w:t>
      </w:r>
    </w:p>
    <w:p w:rsidR="0092288F" w:rsidRDefault="00103FAA" w:rsidP="00DA0A6F">
      <w:pPr>
        <w:pStyle w:val="10"/>
      </w:pPr>
      <w:bookmarkStart w:id="2305" w:name="_Toc54211171"/>
      <w:r>
        <w:rPr>
          <w:rFonts w:hint="eastAsia"/>
          <w:bCs/>
        </w:rPr>
        <w:t>方名：</w:t>
      </w:r>
      <w:r>
        <w:rPr>
          <w:rFonts w:hint="eastAsia"/>
        </w:rPr>
        <w:t>滋阴清膈饮（</w:t>
      </w:r>
      <w:r>
        <w:rPr>
          <w:rFonts w:hint="eastAsia"/>
        </w:rPr>
        <w:t xml:space="preserve"> </w:t>
      </w:r>
      <w:r>
        <w:rPr>
          <w:rFonts w:hint="eastAsia"/>
        </w:rPr>
        <w:t>别名</w:t>
      </w:r>
      <w:r>
        <w:rPr>
          <w:rFonts w:hint="eastAsia"/>
        </w:rPr>
        <w:t xml:space="preserve"> </w:t>
      </w:r>
      <w:r>
        <w:rPr>
          <w:rFonts w:hint="eastAsia"/>
        </w:rPr>
        <w:t>滋阴清膈散（《证治汇补》）、滋血清肺散《医略六书》）</w:t>
      </w:r>
      <w:bookmarkEnd w:id="2305"/>
    </w:p>
    <w:p w:rsidR="0092288F" w:rsidRDefault="00103FAA">
      <w:pPr>
        <w:rPr>
          <w:rFonts w:ascii="宋体" w:hAnsi="宋体" w:cs="Arial"/>
          <w:color w:val="444444"/>
          <w:sz w:val="24"/>
          <w:szCs w:val="24"/>
          <w:shd w:val="clear" w:color="auto" w:fill="FFFFFF"/>
        </w:rPr>
      </w:pPr>
      <w:r>
        <w:rPr>
          <w:rFonts w:ascii="宋体" w:hAnsi="宋体" w:hint="eastAsia"/>
          <w:bCs/>
          <w:sz w:val="24"/>
          <w:szCs w:val="24"/>
        </w:rPr>
        <w:lastRenderedPageBreak/>
        <w:t>来源：</w:t>
      </w:r>
      <w:r>
        <w:rPr>
          <w:rFonts w:ascii="宋体" w:hAnsi="宋体" w:hint="eastAsia"/>
          <w:sz w:val="24"/>
          <w:szCs w:val="24"/>
        </w:rPr>
        <w:t>《准绳·类方》卷三引《医学统旨》</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当归</w:t>
      </w:r>
      <w:r>
        <w:rPr>
          <w:rFonts w:ascii="宋体" w:hAnsi="宋体" w:hint="eastAsia"/>
          <w:sz w:val="24"/>
          <w:szCs w:val="24"/>
        </w:rPr>
        <w:t xml:space="preserve"> </w:t>
      </w:r>
      <w:r>
        <w:rPr>
          <w:rFonts w:ascii="宋体" w:hAnsi="宋体" w:hint="eastAsia"/>
          <w:sz w:val="24"/>
          <w:szCs w:val="24"/>
        </w:rPr>
        <w:t>芍药（煨）黄柏（盐水炒）</w:t>
      </w:r>
      <w:r>
        <w:rPr>
          <w:rFonts w:ascii="宋体" w:hAnsi="宋体" w:hint="eastAsia"/>
          <w:sz w:val="24"/>
          <w:szCs w:val="24"/>
        </w:rPr>
        <w:t xml:space="preserve"> </w:t>
      </w:r>
      <w:r>
        <w:rPr>
          <w:rFonts w:ascii="宋体" w:hAnsi="宋体" w:hint="eastAsia"/>
          <w:sz w:val="24"/>
          <w:szCs w:val="24"/>
        </w:rPr>
        <w:t>黄连各一钱半</w:t>
      </w:r>
      <w:r>
        <w:rPr>
          <w:rFonts w:ascii="宋体" w:hAnsi="宋体" w:hint="eastAsia"/>
          <w:sz w:val="24"/>
          <w:szCs w:val="24"/>
        </w:rPr>
        <w:t xml:space="preserve"> </w:t>
      </w:r>
      <w:r>
        <w:rPr>
          <w:rFonts w:ascii="宋体" w:hAnsi="宋体" w:hint="eastAsia"/>
          <w:sz w:val="24"/>
          <w:szCs w:val="24"/>
        </w:rPr>
        <w:t>黄芩</w:t>
      </w:r>
      <w:r>
        <w:rPr>
          <w:rFonts w:ascii="宋体" w:hAnsi="宋体" w:hint="eastAsia"/>
          <w:sz w:val="24"/>
          <w:szCs w:val="24"/>
        </w:rPr>
        <w:t xml:space="preserve"> </w:t>
      </w:r>
      <w:r>
        <w:rPr>
          <w:rFonts w:ascii="宋体" w:hAnsi="宋体" w:hint="eastAsia"/>
          <w:sz w:val="24"/>
          <w:szCs w:val="24"/>
        </w:rPr>
        <w:t>山栀</w:t>
      </w:r>
      <w:r>
        <w:rPr>
          <w:rFonts w:ascii="宋体" w:hAnsi="宋体" w:hint="eastAsia"/>
          <w:sz w:val="24"/>
          <w:szCs w:val="24"/>
        </w:rPr>
        <w:t xml:space="preserve"> </w:t>
      </w:r>
      <w:r>
        <w:rPr>
          <w:rFonts w:ascii="宋体" w:hAnsi="宋体" w:hint="eastAsia"/>
          <w:sz w:val="24"/>
          <w:szCs w:val="24"/>
        </w:rPr>
        <w:t>生地黄各一钱</w:t>
      </w:r>
      <w:r>
        <w:rPr>
          <w:rFonts w:ascii="宋体" w:hAnsi="宋体" w:hint="eastAsia"/>
          <w:sz w:val="24"/>
          <w:szCs w:val="24"/>
        </w:rPr>
        <w:t xml:space="preserve"> </w:t>
      </w:r>
      <w:r>
        <w:rPr>
          <w:rFonts w:ascii="宋体" w:hAnsi="宋体" w:hint="eastAsia"/>
          <w:sz w:val="24"/>
          <w:szCs w:val="24"/>
        </w:rPr>
        <w:t>甘草三分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以上水二钟，煎七分，入童便、竹沥各半酒盏，食前服。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阴火上冲，或胃火太盛，致患反胃，食不入，脉洪数者。</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266 90836</w:t>
      </w:r>
    </w:p>
    <w:p w:rsidR="0092288F" w:rsidRDefault="00103FAA" w:rsidP="00DA0A6F">
      <w:pPr>
        <w:pStyle w:val="10"/>
      </w:pPr>
      <w:bookmarkStart w:id="2306" w:name="_Toc54211172"/>
      <w:r>
        <w:rPr>
          <w:rFonts w:hint="eastAsia"/>
          <w:bCs/>
        </w:rPr>
        <w:t>方名：</w:t>
      </w:r>
      <w:r>
        <w:rPr>
          <w:rFonts w:hint="eastAsia"/>
        </w:rPr>
        <w:t>滋肾生肝饮</w:t>
      </w:r>
      <w:r>
        <w:rPr>
          <w:rFonts w:hint="eastAsia"/>
        </w:rPr>
        <w:t xml:space="preserve"> </w:t>
      </w:r>
      <w:r>
        <w:rPr>
          <w:rFonts w:hint="eastAsia"/>
        </w:rPr>
        <w:t>别名</w:t>
      </w:r>
      <w:r>
        <w:rPr>
          <w:rFonts w:hint="eastAsia"/>
        </w:rPr>
        <w:t xml:space="preserve"> </w:t>
      </w:r>
      <w:r>
        <w:rPr>
          <w:rFonts w:hint="eastAsia"/>
        </w:rPr>
        <w:t>生肝饮（《医级》卷八）</w:t>
      </w:r>
      <w:bookmarkEnd w:id="2306"/>
    </w:p>
    <w:p w:rsidR="0092288F" w:rsidRDefault="00103FAA">
      <w:pPr>
        <w:rPr>
          <w:rFonts w:ascii="宋体" w:hAnsi="宋体" w:cs="Arial"/>
          <w:color w:val="444444"/>
          <w:sz w:val="24"/>
          <w:szCs w:val="24"/>
          <w:shd w:val="clear" w:color="auto" w:fill="FFFFFF"/>
        </w:rPr>
      </w:pPr>
      <w:r>
        <w:rPr>
          <w:rFonts w:ascii="宋体" w:hAnsi="宋体" w:hint="eastAsia"/>
          <w:bCs/>
          <w:sz w:val="24"/>
          <w:szCs w:val="24"/>
        </w:rPr>
        <w:t>来源：</w:t>
      </w:r>
      <w:r>
        <w:rPr>
          <w:rFonts w:ascii="宋体" w:hAnsi="宋体" w:hint="eastAsia"/>
          <w:sz w:val="24"/>
          <w:szCs w:val="24"/>
        </w:rPr>
        <w:t>《医级》卷八</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山药、山茱萸肉各一两、熟地黄（自制）二钱、泽泻、茯苓、牡丹皮各七分、五味子（杵，炒）五分、柴胡、白术、当归、甘草各三分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水煎服。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郁怒伤肝脾，血虚气滞，小便淋沥不利，月经不调，两胁胀闷，小腹作痛，或寒热往来。或胸乳作痛，或咽喉噎塞，或两脚筋挛，或肢体节结核，面色青黄不泽，形气日瘦，左关弦洪，右关弦数。</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266 90897</w:t>
      </w:r>
    </w:p>
    <w:p w:rsidR="0092288F" w:rsidRDefault="00103FAA" w:rsidP="00DA0A6F">
      <w:pPr>
        <w:pStyle w:val="10"/>
      </w:pPr>
      <w:bookmarkStart w:id="2307" w:name="_Toc54211173"/>
      <w:r>
        <w:rPr>
          <w:rFonts w:hint="eastAsia"/>
          <w:bCs/>
        </w:rPr>
        <w:t>方名：</w:t>
      </w:r>
      <w:r>
        <w:rPr>
          <w:rFonts w:hint="eastAsia"/>
        </w:rPr>
        <w:t>滋阴降火清肺养脾丸</w:t>
      </w:r>
      <w:bookmarkEnd w:id="2307"/>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
          <w:bCs/>
          <w:sz w:val="24"/>
          <w:szCs w:val="24"/>
        </w:rPr>
        <w:t>：</w:t>
      </w:r>
      <w:r>
        <w:rPr>
          <w:rFonts w:ascii="宋体" w:hAnsi="宋体" w:hint="eastAsia"/>
          <w:sz w:val="24"/>
          <w:szCs w:val="24"/>
        </w:rPr>
        <w:t>久痰喘咳，胸膈痞闷，饮食少进，面黄肌瘦，或咯吐唾</w:t>
      </w:r>
      <w:r>
        <w:rPr>
          <w:rFonts w:ascii="宋体" w:hAnsi="宋体" w:hint="eastAsia"/>
          <w:sz w:val="24"/>
          <w:szCs w:val="24"/>
        </w:rPr>
        <w:t xml:space="preserve">  </w:t>
      </w:r>
      <w:r>
        <w:rPr>
          <w:rFonts w:ascii="宋体" w:hAnsi="宋体" w:hint="eastAsia"/>
          <w:sz w:val="24"/>
          <w:szCs w:val="24"/>
        </w:rPr>
        <w:t>，及已成未成劳疾，发热盗汗。</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274 90928</w:t>
      </w:r>
    </w:p>
    <w:p w:rsidR="0092288F" w:rsidRDefault="00103FAA" w:rsidP="00DA0A6F">
      <w:pPr>
        <w:pStyle w:val="10"/>
      </w:pPr>
      <w:bookmarkStart w:id="2308" w:name="_Toc54211174"/>
      <w:r>
        <w:rPr>
          <w:rFonts w:hint="eastAsia"/>
          <w:bCs/>
        </w:rPr>
        <w:t>方名：</w:t>
      </w:r>
      <w:r>
        <w:rPr>
          <w:rFonts w:hint="eastAsia"/>
        </w:rPr>
        <w:t>普济方</w:t>
      </w:r>
      <w:bookmarkEnd w:id="2308"/>
    </w:p>
    <w:p w:rsidR="0092288F" w:rsidRDefault="00103FAA">
      <w:pPr>
        <w:rPr>
          <w:rFonts w:ascii="宋体" w:hAnsi="宋体"/>
          <w:bCs/>
          <w:sz w:val="24"/>
          <w:szCs w:val="24"/>
        </w:rPr>
      </w:pPr>
      <w:r>
        <w:rPr>
          <w:rFonts w:ascii="宋体" w:hAnsi="宋体" w:hint="eastAsia"/>
          <w:bCs/>
          <w:sz w:val="24"/>
          <w:szCs w:val="24"/>
        </w:rPr>
        <w:t>来源：</w:t>
      </w:r>
      <w:r>
        <w:rPr>
          <w:rFonts w:ascii="宋体" w:hAnsi="宋体" w:cs="Arial"/>
          <w:color w:val="444444"/>
          <w:sz w:val="24"/>
          <w:szCs w:val="24"/>
          <w:shd w:val="clear" w:color="auto" w:fill="FFFFFF"/>
        </w:rPr>
        <w:t>《李氏医鉴》卷</w:t>
      </w:r>
      <w:r>
        <w:rPr>
          <w:rFonts w:ascii="宋体" w:hAnsi="宋体" w:cs="Arial" w:hint="eastAsia"/>
          <w:color w:val="444444"/>
          <w:sz w:val="24"/>
          <w:szCs w:val="24"/>
          <w:shd w:val="clear" w:color="auto" w:fill="FFFFFF"/>
        </w:rPr>
        <w:t>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白丁香三十个（乃雄雀屎，凡用研细，甘草水浸一宿，焙干用）</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以砂糖和作三丸，以一丸绵裹含咽。即时遂愈，甚者不过三丸。</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咽塞生疮，喉痹，乳蛾。</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282 91027</w:t>
      </w:r>
    </w:p>
    <w:p w:rsidR="0092288F" w:rsidRDefault="00103FAA" w:rsidP="00DA0A6F">
      <w:pPr>
        <w:pStyle w:val="10"/>
      </w:pPr>
      <w:bookmarkStart w:id="2309" w:name="_Toc54211175"/>
      <w:r>
        <w:rPr>
          <w:rFonts w:hint="eastAsia"/>
          <w:bCs/>
        </w:rPr>
        <w:t>方名：</w:t>
      </w:r>
      <w:r>
        <w:rPr>
          <w:rFonts w:hint="eastAsia"/>
        </w:rPr>
        <w:t>道合汤</w:t>
      </w:r>
      <w:bookmarkEnd w:id="2309"/>
    </w:p>
    <w:p w:rsidR="0092288F" w:rsidRDefault="00103FAA">
      <w:pPr>
        <w:rPr>
          <w:rFonts w:ascii="宋体" w:hAnsi="宋体"/>
          <w:bCs/>
          <w:sz w:val="24"/>
          <w:szCs w:val="24"/>
        </w:rPr>
      </w:pPr>
      <w:r>
        <w:rPr>
          <w:rFonts w:ascii="宋体" w:hAnsi="宋体" w:hint="eastAsia"/>
          <w:bCs/>
          <w:sz w:val="24"/>
          <w:szCs w:val="24"/>
        </w:rPr>
        <w:t>来源：</w:t>
      </w:r>
      <w:r>
        <w:rPr>
          <w:rFonts w:ascii="宋体" w:hAnsi="宋体" w:cs="Arial"/>
          <w:color w:val="444444"/>
          <w:sz w:val="24"/>
          <w:szCs w:val="24"/>
          <w:shd w:val="clear" w:color="auto" w:fill="FFFFFF"/>
        </w:rPr>
        <w:t>《鸡峰》卷二十五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削术一斤（米泔浸一宿，控干，隔纸炒）、</w:t>
      </w:r>
      <w:hyperlink r:id="rId2623" w:tooltip="医学百科：甘草" w:history="1">
        <w:r>
          <w:rPr>
            <w:rFonts w:ascii="宋体" w:hAnsi="宋体"/>
            <w:sz w:val="24"/>
            <w:szCs w:val="24"/>
          </w:rPr>
          <w:t>甘草</w:t>
        </w:r>
      </w:hyperlink>
      <w:r>
        <w:rPr>
          <w:rFonts w:ascii="宋体" w:hAnsi="宋体" w:hint="eastAsia"/>
          <w:sz w:val="24"/>
          <w:szCs w:val="24"/>
        </w:rPr>
        <w:t>、</w:t>
      </w:r>
      <w:r>
        <w:rPr>
          <w:rFonts w:ascii="宋体" w:hAnsi="宋体"/>
          <w:sz w:val="24"/>
          <w:szCs w:val="24"/>
        </w:rPr>
        <w:t>白盐</w:t>
      </w:r>
      <w:r>
        <w:rPr>
          <w:rFonts w:ascii="宋体" w:hAnsi="宋体" w:hint="eastAsia"/>
          <w:sz w:val="24"/>
          <w:szCs w:val="24"/>
        </w:rPr>
        <w:t>各六</w:t>
      </w:r>
      <w:r>
        <w:rPr>
          <w:rFonts w:ascii="宋体" w:hAnsi="宋体"/>
          <w:sz w:val="24"/>
          <w:szCs w:val="24"/>
        </w:rPr>
        <w:t>两</w:t>
      </w:r>
      <w:r>
        <w:rPr>
          <w:rFonts w:ascii="宋体" w:hAnsi="宋体" w:hint="eastAsia"/>
          <w:sz w:val="24"/>
          <w:szCs w:val="24"/>
        </w:rPr>
        <w:t>、</w:t>
      </w:r>
      <w:r>
        <w:rPr>
          <w:rFonts w:ascii="宋体" w:hAnsi="宋体"/>
          <w:sz w:val="24"/>
          <w:szCs w:val="24"/>
        </w:rPr>
        <w:t>椒子</w:t>
      </w:r>
      <w:r>
        <w:rPr>
          <w:rFonts w:ascii="宋体" w:hAnsi="宋体" w:hint="eastAsia"/>
          <w:sz w:val="24"/>
          <w:szCs w:val="24"/>
        </w:rPr>
        <w:t>一百二十粒</w:t>
      </w:r>
      <w:r>
        <w:rPr>
          <w:rFonts w:ascii="宋体" w:hAnsi="宋体"/>
          <w:sz w:val="24"/>
          <w:szCs w:val="24"/>
        </w:rPr>
        <w:t>（隔纸炒，干净地纸上摊之，用碗盖之）</w:t>
      </w:r>
    </w:p>
    <w:p w:rsidR="0092288F" w:rsidRDefault="00103FAA">
      <w:pPr>
        <w:rPr>
          <w:rFonts w:ascii="宋体" w:hAnsi="宋体"/>
          <w:sz w:val="24"/>
          <w:szCs w:val="24"/>
        </w:rPr>
      </w:pPr>
      <w:r>
        <w:rPr>
          <w:rFonts w:ascii="宋体" w:hAnsi="宋体" w:hint="eastAsia"/>
          <w:bCs/>
          <w:sz w:val="24"/>
          <w:szCs w:val="24"/>
        </w:rPr>
        <w:t>用法：</w:t>
      </w:r>
      <w:r>
        <w:rPr>
          <w:rFonts w:ascii="宋体" w:hAnsi="宋体" w:cs="Arial"/>
          <w:color w:val="444444"/>
          <w:sz w:val="24"/>
          <w:szCs w:val="24"/>
          <w:shd w:val="clear" w:color="auto" w:fill="FFFFFF"/>
        </w:rPr>
        <w:t>上合捣时须要念道合道合四十九声，一捣一念，数足即不须念。每服</w:t>
      </w:r>
      <w:r>
        <w:rPr>
          <w:rFonts w:ascii="宋体" w:hAnsi="宋体" w:cs="Arial" w:hint="eastAsia"/>
          <w:color w:val="444444"/>
          <w:sz w:val="24"/>
          <w:szCs w:val="24"/>
          <w:shd w:val="clear" w:color="auto" w:fill="FFFFFF"/>
        </w:rPr>
        <w:t>二</w:t>
      </w:r>
      <w:r>
        <w:rPr>
          <w:rFonts w:ascii="宋体" w:hAnsi="宋体" w:cs="Arial"/>
          <w:color w:val="444444"/>
          <w:sz w:val="24"/>
          <w:szCs w:val="24"/>
          <w:shd w:val="clear" w:color="auto" w:fill="FFFFFF"/>
        </w:rPr>
        <w:t>钱，加姜、枣，煎至</w:t>
      </w:r>
      <w:r>
        <w:rPr>
          <w:rFonts w:ascii="宋体" w:hAnsi="宋体" w:cs="Arial" w:hint="eastAsia"/>
          <w:color w:val="444444"/>
          <w:sz w:val="24"/>
          <w:szCs w:val="24"/>
          <w:shd w:val="clear" w:color="auto" w:fill="FFFFFF"/>
        </w:rPr>
        <w:t>七</w:t>
      </w:r>
      <w:r>
        <w:rPr>
          <w:rFonts w:ascii="宋体" w:hAnsi="宋体" w:cs="Arial"/>
          <w:color w:val="444444"/>
          <w:sz w:val="24"/>
          <w:szCs w:val="24"/>
          <w:shd w:val="clear" w:color="auto" w:fill="FFFFFF"/>
        </w:rPr>
        <w:t>分，点服亦得。</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健脾胃，进饮食。</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290 91104</w:t>
      </w:r>
    </w:p>
    <w:p w:rsidR="0092288F" w:rsidRDefault="00103FAA" w:rsidP="00DA0A6F">
      <w:pPr>
        <w:pStyle w:val="10"/>
      </w:pPr>
      <w:bookmarkStart w:id="2310" w:name="_Toc54211176"/>
      <w:r>
        <w:rPr>
          <w:rFonts w:hint="eastAsia"/>
          <w:bCs/>
        </w:rPr>
        <w:t>方名：</w:t>
      </w:r>
      <w:r>
        <w:rPr>
          <w:rFonts w:hint="eastAsia"/>
        </w:rPr>
        <w:t>犀角丸</w:t>
      </w:r>
      <w:bookmarkEnd w:id="231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《圣惠》卷三十五</w:t>
      </w:r>
    </w:p>
    <w:p w:rsidR="0092288F" w:rsidRDefault="00103FAA">
      <w:pPr>
        <w:rPr>
          <w:rFonts w:ascii="宋体" w:hAnsi="宋体" w:cs="Arial"/>
          <w:color w:val="000000"/>
          <w:sz w:val="24"/>
          <w:szCs w:val="24"/>
          <w:shd w:val="clear" w:color="auto" w:fill="FFFFFF"/>
        </w:rPr>
      </w:pPr>
      <w:r>
        <w:rPr>
          <w:rFonts w:ascii="宋体" w:hAnsi="宋体" w:hint="eastAsia"/>
          <w:bCs/>
          <w:sz w:val="24"/>
          <w:szCs w:val="24"/>
        </w:rPr>
        <w:t>组成：</w:t>
      </w:r>
      <w:r>
        <w:rPr>
          <w:rFonts w:ascii="宋体" w:hAnsi="宋体" w:hint="eastAsia"/>
          <w:bCs/>
          <w:sz w:val="24"/>
          <w:szCs w:val="24"/>
        </w:rPr>
        <w:tab/>
      </w:r>
      <w:r>
        <w:rPr>
          <w:rFonts w:ascii="宋体" w:hAnsi="宋体" w:cs="Arial"/>
          <w:color w:val="000000"/>
          <w:sz w:val="24"/>
          <w:szCs w:val="24"/>
          <w:shd w:val="clear" w:color="auto" w:fill="FFFFFF"/>
        </w:rPr>
        <w:t>犀角屑</w:t>
      </w:r>
      <w:r>
        <w:rPr>
          <w:rFonts w:ascii="宋体" w:hAnsi="宋体" w:cs="Arial" w:hint="eastAsia"/>
          <w:color w:val="000000"/>
          <w:sz w:val="24"/>
          <w:szCs w:val="24"/>
          <w:shd w:val="clear" w:color="auto" w:fill="FFFFFF"/>
        </w:rPr>
        <w:t>半</w:t>
      </w:r>
      <w:r>
        <w:rPr>
          <w:rFonts w:ascii="宋体" w:hAnsi="宋体" w:cs="Arial"/>
          <w:color w:val="000000"/>
          <w:sz w:val="24"/>
          <w:szCs w:val="24"/>
          <w:shd w:val="clear" w:color="auto" w:fill="FFFFFF"/>
        </w:rPr>
        <w:t>两</w:t>
      </w:r>
      <w:r>
        <w:rPr>
          <w:rFonts w:ascii="宋体" w:hAnsi="宋体" w:cs="Arial" w:hint="eastAsia"/>
          <w:color w:val="000000"/>
          <w:sz w:val="24"/>
          <w:szCs w:val="24"/>
          <w:shd w:val="clear" w:color="auto" w:fill="FFFFFF"/>
        </w:rPr>
        <w:t>、羚羊角屑半两、</w:t>
      </w:r>
      <w:r>
        <w:rPr>
          <w:rFonts w:ascii="宋体" w:hAnsi="宋体" w:cs="Arial"/>
          <w:color w:val="000000"/>
          <w:sz w:val="24"/>
          <w:szCs w:val="24"/>
          <w:shd w:val="clear" w:color="auto" w:fill="FFFFFF"/>
        </w:rPr>
        <w:t>川</w:t>
      </w:r>
      <w:r>
        <w:rPr>
          <w:rFonts w:ascii="宋体" w:hAnsi="宋体" w:cs="Arial" w:hint="eastAsia"/>
          <w:color w:val="000000"/>
          <w:sz w:val="24"/>
          <w:szCs w:val="24"/>
          <w:shd w:val="clear" w:color="auto" w:fill="FFFFFF"/>
        </w:rPr>
        <w:t>升麻半</w:t>
      </w:r>
      <w:r>
        <w:rPr>
          <w:rFonts w:ascii="宋体" w:hAnsi="宋体" w:cs="Arial"/>
          <w:color w:val="000000"/>
          <w:sz w:val="24"/>
          <w:szCs w:val="24"/>
          <w:shd w:val="clear" w:color="auto" w:fill="FFFFFF"/>
        </w:rPr>
        <w:t>两</w:t>
      </w:r>
      <w:r>
        <w:rPr>
          <w:rFonts w:ascii="宋体" w:hAnsi="宋体" w:cs="Arial" w:hint="eastAsia"/>
          <w:color w:val="000000"/>
          <w:sz w:val="24"/>
          <w:szCs w:val="24"/>
          <w:shd w:val="clear" w:color="auto" w:fill="FFFFFF"/>
        </w:rPr>
        <w:t>、生干地黄</w:t>
      </w:r>
      <w:r>
        <w:rPr>
          <w:rFonts w:ascii="宋体" w:hAnsi="宋体" w:cs="Arial"/>
          <w:color w:val="000000"/>
          <w:sz w:val="24"/>
          <w:szCs w:val="24"/>
          <w:shd w:val="clear" w:color="auto" w:fill="FFFFFF"/>
        </w:rPr>
        <w:t>半两</w:t>
      </w: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黄耆半两（锉）</w:t>
      </w: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甘草半两（</w:t>
      </w:r>
      <w:r>
        <w:rPr>
          <w:rFonts w:ascii="宋体" w:hAnsi="宋体" w:cs="Arial" w:hint="eastAsia"/>
          <w:color w:val="000000"/>
          <w:sz w:val="24"/>
          <w:szCs w:val="24"/>
          <w:shd w:val="clear" w:color="auto" w:fill="FFFFFF"/>
        </w:rPr>
        <w:t>炙微赤，</w:t>
      </w:r>
      <w:r>
        <w:rPr>
          <w:rFonts w:ascii="宋体" w:hAnsi="宋体" w:cs="Arial"/>
          <w:color w:val="000000"/>
          <w:sz w:val="24"/>
          <w:szCs w:val="24"/>
          <w:shd w:val="clear" w:color="auto" w:fill="FFFFFF"/>
        </w:rPr>
        <w:t>锉</w:t>
      </w:r>
      <w:r>
        <w:rPr>
          <w:rFonts w:ascii="宋体" w:hAnsi="宋体" w:cs="Arial" w:hint="eastAsia"/>
          <w:color w:val="000000"/>
          <w:sz w:val="24"/>
          <w:szCs w:val="24"/>
          <w:shd w:val="clear" w:color="auto" w:fill="FFFFFF"/>
        </w:rPr>
        <w:t>、马兜铃根</w:t>
      </w:r>
      <w:r>
        <w:rPr>
          <w:rFonts w:ascii="宋体" w:hAnsi="宋体" w:cs="Arial"/>
          <w:color w:val="000000"/>
          <w:sz w:val="24"/>
          <w:szCs w:val="24"/>
          <w:shd w:val="clear" w:color="auto" w:fill="FFFFFF"/>
        </w:rPr>
        <w:t>半两</w:t>
      </w:r>
      <w:r>
        <w:rPr>
          <w:rFonts w:ascii="宋体" w:hAnsi="宋体" w:cs="Arial" w:hint="eastAsia"/>
          <w:color w:val="000000"/>
          <w:sz w:val="24"/>
          <w:szCs w:val="24"/>
          <w:shd w:val="clear" w:color="auto" w:fill="FFFFFF"/>
        </w:rPr>
        <w:t>、马牙消一</w:t>
      </w:r>
      <w:r>
        <w:rPr>
          <w:rFonts w:ascii="宋体" w:hAnsi="宋体" w:cs="Arial"/>
          <w:color w:val="000000"/>
          <w:sz w:val="24"/>
          <w:szCs w:val="24"/>
          <w:shd w:val="clear" w:color="auto" w:fill="FFFFFF"/>
        </w:rPr>
        <w:t>两</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咽喉闭塞不通。</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292 91124</w:t>
      </w:r>
    </w:p>
    <w:p w:rsidR="0092288F" w:rsidRDefault="00103FAA" w:rsidP="00DA0A6F">
      <w:pPr>
        <w:pStyle w:val="10"/>
      </w:pPr>
      <w:bookmarkStart w:id="2311" w:name="_Toc54211177"/>
      <w:r>
        <w:rPr>
          <w:rFonts w:hint="eastAsia"/>
          <w:bCs/>
        </w:rPr>
        <w:t>方名：</w:t>
      </w:r>
      <w:r>
        <w:rPr>
          <w:rFonts w:hint="eastAsia"/>
        </w:rPr>
        <w:t>犀角丸</w:t>
      </w:r>
      <w:bookmarkEnd w:id="231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《圣济总录》卷六十四</w:t>
      </w:r>
    </w:p>
    <w:p w:rsidR="0092288F" w:rsidRDefault="00103FAA">
      <w:pPr>
        <w:rPr>
          <w:rFonts w:ascii="宋体" w:hAnsi="宋体" w:cs="Arial"/>
          <w:color w:val="000000"/>
          <w:sz w:val="24"/>
          <w:szCs w:val="24"/>
          <w:shd w:val="clear" w:color="auto" w:fill="FFFFFF"/>
        </w:rPr>
      </w:pPr>
      <w:r>
        <w:rPr>
          <w:rFonts w:ascii="宋体" w:hAnsi="宋体" w:hint="eastAsia"/>
          <w:bCs/>
          <w:sz w:val="24"/>
          <w:szCs w:val="24"/>
        </w:rPr>
        <w:t>组成：</w:t>
      </w:r>
      <w:r>
        <w:rPr>
          <w:rFonts w:ascii="宋体" w:hAnsi="宋体" w:hint="eastAsia"/>
          <w:bCs/>
          <w:sz w:val="24"/>
          <w:szCs w:val="24"/>
        </w:rPr>
        <w:tab/>
      </w:r>
      <w:r>
        <w:rPr>
          <w:rFonts w:ascii="宋体" w:hAnsi="宋体" w:cs="Arial" w:hint="eastAsia"/>
          <w:color w:val="000000"/>
          <w:sz w:val="24"/>
          <w:szCs w:val="24"/>
          <w:shd w:val="clear" w:color="auto" w:fill="FFFFFF"/>
        </w:rPr>
        <w:t>犀角（镑）半两、半夏（浆水煮透）、天南星（黄牛胆内浸三宿，焙）各二两、大黄（用醋煮一复时，焙干）、白矾（熬令汁枯）、丹砂（研）、人参各半两</w:t>
      </w:r>
    </w:p>
    <w:p w:rsidR="0092288F" w:rsidRDefault="00103FAA">
      <w:pPr>
        <w:rPr>
          <w:rFonts w:ascii="宋体" w:hAnsi="宋体"/>
          <w:sz w:val="24"/>
          <w:szCs w:val="24"/>
        </w:rPr>
      </w:pPr>
      <w:r>
        <w:rPr>
          <w:rFonts w:ascii="宋体" w:hAnsi="宋体" w:hint="eastAsia"/>
          <w:bCs/>
          <w:sz w:val="24"/>
          <w:szCs w:val="24"/>
        </w:rPr>
        <w:lastRenderedPageBreak/>
        <w:t>用法：</w:t>
      </w:r>
      <w:r>
        <w:rPr>
          <w:rFonts w:ascii="宋体" w:hAnsi="宋体" w:hint="eastAsia"/>
          <w:sz w:val="24"/>
          <w:szCs w:val="24"/>
        </w:rPr>
        <w:t>上为末。用肥皂荚十五挺，水二碗，慢火熬成膏，入前药为丸，如梧桐子大。每服二十丸，食后生姜、薄荷汤送下。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热痰。噎闷干呕，头疼目昏如醉。</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299 91232</w:t>
      </w:r>
    </w:p>
    <w:p w:rsidR="0092288F" w:rsidRDefault="00103FAA" w:rsidP="00DA0A6F">
      <w:pPr>
        <w:pStyle w:val="10"/>
      </w:pPr>
      <w:bookmarkStart w:id="2312" w:name="_Toc54211178"/>
      <w:r>
        <w:rPr>
          <w:rFonts w:hint="eastAsia"/>
          <w:bCs/>
        </w:rPr>
        <w:t>方名：</w:t>
      </w:r>
      <w:r>
        <w:rPr>
          <w:rFonts w:hint="eastAsia"/>
        </w:rPr>
        <w:t>犀角饮</w:t>
      </w:r>
      <w:bookmarkEnd w:id="231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cs="Arial" w:hint="eastAsia"/>
          <w:color w:val="444444"/>
          <w:sz w:val="24"/>
          <w:szCs w:val="24"/>
          <w:shd w:val="clear" w:color="auto" w:fill="FFFFFF"/>
        </w:rPr>
        <w:t>犀角（镑）、枇杷叶（炙，去毛）、葛根（剉）、麦门冬（去心，焙）各一两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w:t>
      </w:r>
      <w:r>
        <w:rPr>
          <w:rFonts w:ascii="宋体" w:hAnsi="宋体" w:cs="Arial"/>
          <w:color w:val="444444"/>
          <w:sz w:val="24"/>
          <w:szCs w:val="24"/>
          <w:shd w:val="clear" w:color="auto" w:fill="FFFFFF"/>
        </w:rPr>
        <w:t>每服</w:t>
      </w:r>
      <w:r>
        <w:rPr>
          <w:rFonts w:ascii="宋体" w:hAnsi="宋体" w:cs="Arial" w:hint="eastAsia"/>
          <w:color w:val="444444"/>
          <w:sz w:val="24"/>
          <w:szCs w:val="24"/>
          <w:shd w:val="clear" w:color="auto" w:fill="FFFFFF"/>
        </w:rPr>
        <w:t>三</w:t>
      </w:r>
      <w:r>
        <w:rPr>
          <w:rFonts w:ascii="宋体" w:hAnsi="宋体" w:cs="Arial"/>
          <w:color w:val="444444"/>
          <w:sz w:val="24"/>
          <w:szCs w:val="24"/>
          <w:shd w:val="clear" w:color="auto" w:fill="FFFFFF"/>
        </w:rPr>
        <w:t>钱匕，水</w:t>
      </w:r>
      <w:r>
        <w:rPr>
          <w:rFonts w:ascii="宋体" w:hAnsi="宋体" w:cs="Arial" w:hint="eastAsia"/>
          <w:color w:val="444444"/>
          <w:sz w:val="24"/>
          <w:szCs w:val="24"/>
          <w:shd w:val="clear" w:color="auto" w:fill="FFFFFF"/>
        </w:rPr>
        <w:t>一</w:t>
      </w:r>
      <w:r>
        <w:rPr>
          <w:rFonts w:ascii="宋体" w:hAnsi="宋体" w:cs="Arial"/>
          <w:color w:val="444444"/>
          <w:sz w:val="24"/>
          <w:szCs w:val="24"/>
          <w:shd w:val="clear" w:color="auto" w:fill="FFFFFF"/>
        </w:rPr>
        <w:t>盏，煎至</w:t>
      </w:r>
      <w:r>
        <w:rPr>
          <w:rFonts w:ascii="宋体" w:hAnsi="宋体" w:cs="Arial" w:hint="eastAsia"/>
          <w:color w:val="444444"/>
          <w:sz w:val="24"/>
          <w:szCs w:val="24"/>
          <w:shd w:val="clear" w:color="auto" w:fill="FFFFFF"/>
        </w:rPr>
        <w:t>七</w:t>
      </w:r>
      <w:r>
        <w:rPr>
          <w:rFonts w:ascii="宋体" w:hAnsi="宋体" w:cs="Arial"/>
          <w:color w:val="444444"/>
          <w:sz w:val="24"/>
          <w:szCs w:val="24"/>
          <w:shd w:val="clear" w:color="auto" w:fill="FFFFFF"/>
        </w:rPr>
        <w:t>分，去滓温服，不拘时候</w:t>
      </w:r>
      <w:r>
        <w:rPr>
          <w:rFonts w:ascii="宋体" w:hAnsi="宋体" w:cs="Arial" w:hint="eastAsia"/>
          <w:color w:val="444444"/>
          <w:sz w:val="24"/>
          <w:szCs w:val="24"/>
          <w:shd w:val="clear" w:color="auto" w:fill="FFFFFF"/>
        </w:rPr>
        <w:t>。</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胃实热。呕哕，吐逆不食，头痛烦渴。</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301 91258</w:t>
      </w:r>
    </w:p>
    <w:p w:rsidR="0092288F" w:rsidRDefault="00103FAA" w:rsidP="00DA0A6F">
      <w:pPr>
        <w:pStyle w:val="10"/>
      </w:pPr>
      <w:bookmarkStart w:id="2313" w:name="_Toc54211179"/>
      <w:r>
        <w:rPr>
          <w:rFonts w:hint="eastAsia"/>
          <w:bCs/>
        </w:rPr>
        <w:t>方名：</w:t>
      </w:r>
      <w:r>
        <w:rPr>
          <w:rFonts w:hint="eastAsia"/>
        </w:rPr>
        <w:t>犀角散</w:t>
      </w:r>
      <w:bookmarkEnd w:id="231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cs="Arial" w:hint="eastAsia"/>
          <w:color w:val="444444"/>
          <w:sz w:val="24"/>
          <w:szCs w:val="24"/>
          <w:shd w:val="clear" w:color="auto" w:fill="FFFFFF"/>
        </w:rPr>
        <w:t>犀角屑三分、枇杷叶一两（拭去毛，炙微黄）、葛根三分（剉）、麦门冬一两（去心）</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上为粗散。</w:t>
      </w:r>
      <w:r>
        <w:rPr>
          <w:rFonts w:ascii="宋体" w:hAnsi="宋体" w:cs="Arial"/>
          <w:color w:val="444444"/>
          <w:sz w:val="24"/>
          <w:szCs w:val="24"/>
          <w:shd w:val="clear" w:color="auto" w:fill="FFFFFF"/>
        </w:rPr>
        <w:t>每服</w:t>
      </w:r>
      <w:r>
        <w:rPr>
          <w:rFonts w:ascii="宋体" w:hAnsi="宋体" w:cs="Arial" w:hint="eastAsia"/>
          <w:color w:val="444444"/>
          <w:sz w:val="24"/>
          <w:szCs w:val="24"/>
          <w:shd w:val="clear" w:color="auto" w:fill="FFFFFF"/>
        </w:rPr>
        <w:t>三</w:t>
      </w:r>
      <w:r>
        <w:rPr>
          <w:rFonts w:ascii="宋体" w:hAnsi="宋体" w:cs="Arial"/>
          <w:color w:val="444444"/>
          <w:sz w:val="24"/>
          <w:szCs w:val="24"/>
          <w:shd w:val="clear" w:color="auto" w:fill="FFFFFF"/>
        </w:rPr>
        <w:t>钱，</w:t>
      </w:r>
      <w:r>
        <w:rPr>
          <w:rFonts w:ascii="宋体" w:hAnsi="宋体" w:cs="Arial" w:hint="eastAsia"/>
          <w:color w:val="444444"/>
          <w:sz w:val="24"/>
          <w:szCs w:val="24"/>
          <w:shd w:val="clear" w:color="auto" w:fill="FFFFFF"/>
        </w:rPr>
        <w:t>以</w:t>
      </w:r>
      <w:r>
        <w:rPr>
          <w:rFonts w:ascii="宋体" w:hAnsi="宋体" w:cs="Arial"/>
          <w:color w:val="444444"/>
          <w:sz w:val="24"/>
          <w:szCs w:val="24"/>
          <w:shd w:val="clear" w:color="auto" w:fill="FFFFFF"/>
        </w:rPr>
        <w:t>水</w:t>
      </w:r>
      <w:r>
        <w:rPr>
          <w:rFonts w:ascii="宋体" w:hAnsi="宋体" w:cs="Arial" w:hint="eastAsia"/>
          <w:color w:val="444444"/>
          <w:sz w:val="24"/>
          <w:szCs w:val="24"/>
          <w:shd w:val="clear" w:color="auto" w:fill="FFFFFF"/>
        </w:rPr>
        <w:t>一中</w:t>
      </w:r>
      <w:r>
        <w:rPr>
          <w:rFonts w:ascii="宋体" w:hAnsi="宋体" w:cs="Arial"/>
          <w:color w:val="444444"/>
          <w:sz w:val="24"/>
          <w:szCs w:val="24"/>
          <w:shd w:val="clear" w:color="auto" w:fill="FFFFFF"/>
        </w:rPr>
        <w:t>盏，</w:t>
      </w:r>
      <w:r>
        <w:rPr>
          <w:rFonts w:ascii="宋体" w:hAnsi="宋体" w:cs="Arial" w:hint="eastAsia"/>
          <w:color w:val="444444"/>
          <w:sz w:val="24"/>
          <w:szCs w:val="24"/>
          <w:shd w:val="clear" w:color="auto" w:fill="FFFFFF"/>
        </w:rPr>
        <w:t>加生姜半分，</w:t>
      </w:r>
      <w:r>
        <w:rPr>
          <w:rFonts w:ascii="宋体" w:hAnsi="宋体" w:cs="Arial"/>
          <w:color w:val="444444"/>
          <w:sz w:val="24"/>
          <w:szCs w:val="24"/>
          <w:shd w:val="clear" w:color="auto" w:fill="FFFFFF"/>
        </w:rPr>
        <w:t>煎至</w:t>
      </w:r>
      <w:r>
        <w:rPr>
          <w:rFonts w:ascii="宋体" w:hAnsi="宋体" w:cs="Arial" w:hint="eastAsia"/>
          <w:color w:val="444444"/>
          <w:sz w:val="24"/>
          <w:szCs w:val="24"/>
          <w:shd w:val="clear" w:color="auto" w:fill="FFFFFF"/>
        </w:rPr>
        <w:t>六</w:t>
      </w:r>
      <w:r>
        <w:rPr>
          <w:rFonts w:ascii="宋体" w:hAnsi="宋体" w:cs="Arial"/>
          <w:color w:val="444444"/>
          <w:sz w:val="24"/>
          <w:szCs w:val="24"/>
          <w:shd w:val="clear" w:color="auto" w:fill="FFFFFF"/>
        </w:rPr>
        <w:t>分，</w:t>
      </w:r>
      <w:r>
        <w:rPr>
          <w:rFonts w:ascii="宋体" w:hAnsi="宋体" w:cs="Arial" w:hint="eastAsia"/>
          <w:color w:val="444444"/>
          <w:sz w:val="24"/>
          <w:szCs w:val="24"/>
          <w:shd w:val="clear" w:color="auto" w:fill="FFFFFF"/>
        </w:rPr>
        <w:t>支</w:t>
      </w:r>
      <w:r>
        <w:rPr>
          <w:rFonts w:ascii="宋体" w:hAnsi="宋体" w:cs="Arial"/>
          <w:color w:val="444444"/>
          <w:sz w:val="24"/>
          <w:szCs w:val="24"/>
          <w:shd w:val="clear" w:color="auto" w:fill="FFFFFF"/>
        </w:rPr>
        <w:t>滓温服，不拘时候</w:t>
      </w:r>
      <w:r>
        <w:rPr>
          <w:rFonts w:ascii="宋体" w:hAnsi="宋体" w:cs="Arial" w:hint="eastAsia"/>
          <w:color w:val="444444"/>
          <w:sz w:val="24"/>
          <w:szCs w:val="24"/>
          <w:shd w:val="clear" w:color="auto" w:fill="FFFFFF"/>
        </w:rPr>
        <w:t>。</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胃实热。呕逆不下食。</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305 91316</w:t>
      </w:r>
    </w:p>
    <w:p w:rsidR="0092288F" w:rsidRDefault="00103FAA" w:rsidP="00DA0A6F">
      <w:pPr>
        <w:pStyle w:val="10"/>
      </w:pPr>
      <w:bookmarkStart w:id="2314" w:name="_Toc54211180"/>
      <w:r>
        <w:rPr>
          <w:rFonts w:hint="eastAsia"/>
          <w:bCs/>
        </w:rPr>
        <w:t>方名：</w:t>
      </w:r>
      <w:r>
        <w:rPr>
          <w:rFonts w:hint="eastAsia"/>
        </w:rPr>
        <w:t>犀角散</w:t>
      </w:r>
      <w:bookmarkEnd w:id="231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《圣惠》卷三十五</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cs="Arial" w:hint="eastAsia"/>
          <w:color w:val="444444"/>
          <w:sz w:val="24"/>
          <w:szCs w:val="24"/>
          <w:shd w:val="clear" w:color="auto" w:fill="FFFFFF"/>
        </w:rPr>
        <w:t>犀角屑一两</w:t>
      </w:r>
      <w:r>
        <w:rPr>
          <w:rFonts w:ascii="宋体" w:hAnsi="宋体" w:cs="Arial" w:hint="eastAsia"/>
          <w:color w:val="444444"/>
          <w:sz w:val="24"/>
          <w:szCs w:val="24"/>
          <w:shd w:val="clear" w:color="auto" w:fill="FFFFFF"/>
        </w:rPr>
        <w:t xml:space="preserve"> </w:t>
      </w:r>
      <w:r>
        <w:rPr>
          <w:rFonts w:ascii="宋体" w:hAnsi="宋体" w:cs="Arial" w:hint="eastAsia"/>
          <w:color w:val="444444"/>
          <w:sz w:val="24"/>
          <w:szCs w:val="24"/>
          <w:shd w:val="clear" w:color="auto" w:fill="FFFFFF"/>
        </w:rPr>
        <w:t>、射干一两、前胡一两半、马蔺根一两、枳壳一两（麸炒微黄，去瓤）、马牙消一两半、甘草一两（生用）</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w:t>
      </w:r>
      <w:r>
        <w:rPr>
          <w:rFonts w:ascii="宋体" w:hAnsi="宋体" w:cs="Arial"/>
          <w:color w:val="444444"/>
          <w:sz w:val="24"/>
          <w:szCs w:val="24"/>
          <w:shd w:val="clear" w:color="auto" w:fill="FFFFFF"/>
        </w:rPr>
        <w:t>每服</w:t>
      </w:r>
      <w:r>
        <w:rPr>
          <w:rFonts w:ascii="宋体" w:hAnsi="宋体" w:cs="Arial" w:hint="eastAsia"/>
          <w:color w:val="444444"/>
          <w:sz w:val="24"/>
          <w:szCs w:val="24"/>
          <w:shd w:val="clear" w:color="auto" w:fill="FFFFFF"/>
        </w:rPr>
        <w:t>三</w:t>
      </w:r>
      <w:r>
        <w:rPr>
          <w:rFonts w:ascii="宋体" w:hAnsi="宋体" w:cs="Arial"/>
          <w:color w:val="444444"/>
          <w:sz w:val="24"/>
          <w:szCs w:val="24"/>
          <w:shd w:val="clear" w:color="auto" w:fill="FFFFFF"/>
        </w:rPr>
        <w:t>钱，</w:t>
      </w:r>
      <w:r>
        <w:rPr>
          <w:rFonts w:ascii="宋体" w:hAnsi="宋体" w:cs="Arial" w:hint="eastAsia"/>
          <w:color w:val="444444"/>
          <w:sz w:val="24"/>
          <w:szCs w:val="24"/>
          <w:shd w:val="clear" w:color="auto" w:fill="FFFFFF"/>
        </w:rPr>
        <w:t>以</w:t>
      </w:r>
      <w:r>
        <w:rPr>
          <w:rFonts w:ascii="宋体" w:hAnsi="宋体" w:cs="Arial"/>
          <w:color w:val="444444"/>
          <w:sz w:val="24"/>
          <w:szCs w:val="24"/>
          <w:shd w:val="clear" w:color="auto" w:fill="FFFFFF"/>
        </w:rPr>
        <w:t>水</w:t>
      </w:r>
      <w:r>
        <w:rPr>
          <w:rFonts w:ascii="宋体" w:hAnsi="宋体" w:cs="Arial" w:hint="eastAsia"/>
          <w:color w:val="444444"/>
          <w:sz w:val="24"/>
          <w:szCs w:val="24"/>
          <w:shd w:val="clear" w:color="auto" w:fill="FFFFFF"/>
        </w:rPr>
        <w:t>一中</w:t>
      </w:r>
      <w:r>
        <w:rPr>
          <w:rFonts w:ascii="宋体" w:hAnsi="宋体" w:cs="Arial"/>
          <w:color w:val="444444"/>
          <w:sz w:val="24"/>
          <w:szCs w:val="24"/>
          <w:shd w:val="clear" w:color="auto" w:fill="FFFFFF"/>
        </w:rPr>
        <w:t>盏，</w:t>
      </w:r>
      <w:r>
        <w:rPr>
          <w:rFonts w:ascii="宋体" w:hAnsi="宋体" w:cs="Arial" w:hint="eastAsia"/>
          <w:color w:val="444444"/>
          <w:sz w:val="24"/>
          <w:szCs w:val="24"/>
          <w:shd w:val="clear" w:color="auto" w:fill="FFFFFF"/>
        </w:rPr>
        <w:t>加竹叶二七片，</w:t>
      </w:r>
      <w:r>
        <w:rPr>
          <w:rFonts w:ascii="宋体" w:hAnsi="宋体" w:cs="Arial"/>
          <w:color w:val="444444"/>
          <w:sz w:val="24"/>
          <w:szCs w:val="24"/>
          <w:shd w:val="clear" w:color="auto" w:fill="FFFFFF"/>
        </w:rPr>
        <w:t>煎至</w:t>
      </w:r>
      <w:r>
        <w:rPr>
          <w:rFonts w:ascii="宋体" w:hAnsi="宋体" w:cs="Arial" w:hint="eastAsia"/>
          <w:color w:val="444444"/>
          <w:sz w:val="24"/>
          <w:szCs w:val="24"/>
          <w:shd w:val="clear" w:color="auto" w:fill="FFFFFF"/>
        </w:rPr>
        <w:t>六</w:t>
      </w:r>
      <w:r>
        <w:rPr>
          <w:rFonts w:ascii="宋体" w:hAnsi="宋体" w:cs="Arial"/>
          <w:color w:val="444444"/>
          <w:sz w:val="24"/>
          <w:szCs w:val="24"/>
          <w:shd w:val="clear" w:color="auto" w:fill="FFFFFF"/>
        </w:rPr>
        <w:t>分，</w:t>
      </w:r>
      <w:r>
        <w:rPr>
          <w:rFonts w:ascii="宋体" w:hAnsi="宋体" w:cs="Arial" w:hint="eastAsia"/>
          <w:color w:val="444444"/>
          <w:sz w:val="24"/>
          <w:szCs w:val="24"/>
          <w:shd w:val="clear" w:color="auto" w:fill="FFFFFF"/>
        </w:rPr>
        <w:t>去</w:t>
      </w:r>
      <w:r>
        <w:rPr>
          <w:rFonts w:ascii="宋体" w:hAnsi="宋体" w:cs="Arial"/>
          <w:color w:val="444444"/>
          <w:sz w:val="24"/>
          <w:szCs w:val="24"/>
          <w:shd w:val="clear" w:color="auto" w:fill="FFFFFF"/>
        </w:rPr>
        <w:t>滓</w:t>
      </w:r>
      <w:r>
        <w:rPr>
          <w:rFonts w:ascii="宋体" w:hAnsi="宋体" w:cs="Arial" w:hint="eastAsia"/>
          <w:color w:val="444444"/>
          <w:sz w:val="24"/>
          <w:szCs w:val="24"/>
          <w:shd w:val="clear" w:color="auto" w:fill="FFFFFF"/>
        </w:rPr>
        <w:t>，稍</w:t>
      </w:r>
      <w:r>
        <w:rPr>
          <w:rFonts w:ascii="宋体" w:hAnsi="宋体" w:cs="Arial"/>
          <w:color w:val="444444"/>
          <w:sz w:val="24"/>
          <w:szCs w:val="24"/>
          <w:shd w:val="clear" w:color="auto" w:fill="FFFFFF"/>
        </w:rPr>
        <w:t>温</w:t>
      </w:r>
      <w:r>
        <w:rPr>
          <w:rFonts w:ascii="宋体" w:hAnsi="宋体" w:cs="Arial" w:hint="eastAsia"/>
          <w:color w:val="444444"/>
          <w:sz w:val="24"/>
          <w:szCs w:val="24"/>
          <w:shd w:val="clear" w:color="auto" w:fill="FFFFFF"/>
        </w:rPr>
        <w:t>含</w:t>
      </w:r>
      <w:r>
        <w:rPr>
          <w:rFonts w:ascii="宋体" w:hAnsi="宋体" w:cs="Arial"/>
          <w:color w:val="444444"/>
          <w:sz w:val="24"/>
          <w:szCs w:val="24"/>
          <w:shd w:val="clear" w:color="auto" w:fill="FFFFFF"/>
        </w:rPr>
        <w:t>服，不拘时候</w:t>
      </w:r>
      <w:r>
        <w:rPr>
          <w:rFonts w:ascii="宋体" w:hAnsi="宋体" w:cs="Arial" w:hint="eastAsia"/>
          <w:color w:val="444444"/>
          <w:sz w:val="24"/>
          <w:szCs w:val="24"/>
          <w:shd w:val="clear" w:color="auto" w:fill="FFFFFF"/>
        </w:rPr>
        <w:t>。</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喉痹气膈，胸滞咽肿。</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305 91319</w:t>
      </w:r>
    </w:p>
    <w:p w:rsidR="0092288F" w:rsidRDefault="00103FAA" w:rsidP="00DA0A6F">
      <w:pPr>
        <w:pStyle w:val="10"/>
      </w:pPr>
      <w:bookmarkStart w:id="2315" w:name="_Toc54211181"/>
      <w:r>
        <w:rPr>
          <w:rFonts w:hint="eastAsia"/>
          <w:bCs/>
        </w:rPr>
        <w:t>方名：</w:t>
      </w:r>
      <w:r>
        <w:rPr>
          <w:rFonts w:hint="eastAsia"/>
        </w:rPr>
        <w:t>犀角散</w:t>
      </w:r>
      <w:bookmarkEnd w:id="231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《圣惠》卷三十五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咽喉毒气结塞疼痛，不下汤水。</w:t>
      </w:r>
      <w:r>
        <w:rPr>
          <w:rFonts w:ascii="宋体" w:hAnsi="宋体" w:hint="eastAsia"/>
          <w:sz w:val="24"/>
          <w:szCs w:val="24"/>
        </w:rPr>
        <w:tab/>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305 91320</w:t>
      </w:r>
    </w:p>
    <w:p w:rsidR="0092288F" w:rsidRDefault="00103FAA" w:rsidP="00DA0A6F">
      <w:pPr>
        <w:pStyle w:val="10"/>
      </w:pPr>
      <w:bookmarkStart w:id="2316" w:name="_Toc54211182"/>
      <w:r>
        <w:rPr>
          <w:rFonts w:hint="eastAsia"/>
          <w:bCs/>
        </w:rPr>
        <w:t>方名：</w:t>
      </w:r>
      <w:r>
        <w:rPr>
          <w:rFonts w:hint="eastAsia"/>
        </w:rPr>
        <w:t>犀角散</w:t>
      </w:r>
      <w:bookmarkEnd w:id="231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《圣惠》卷三十五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咽喉中如有肉脔，咽之不下，吐之不出，闷乱。</w:t>
      </w:r>
      <w:r>
        <w:rPr>
          <w:rFonts w:ascii="宋体" w:hAnsi="宋体" w:hint="eastAsia"/>
          <w:sz w:val="24"/>
          <w:szCs w:val="24"/>
        </w:rPr>
        <w:tab/>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306 91332</w:t>
      </w:r>
    </w:p>
    <w:p w:rsidR="0092288F" w:rsidRDefault="00103FAA" w:rsidP="00DA0A6F">
      <w:pPr>
        <w:pStyle w:val="10"/>
      </w:pPr>
      <w:bookmarkStart w:id="2317" w:name="_Toc54211183"/>
      <w:r>
        <w:rPr>
          <w:rFonts w:hint="eastAsia"/>
          <w:bCs/>
        </w:rPr>
        <w:t>方名：</w:t>
      </w:r>
      <w:r>
        <w:rPr>
          <w:rFonts w:hint="eastAsia"/>
        </w:rPr>
        <w:t>犀角散</w:t>
      </w:r>
      <w:bookmarkEnd w:id="231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《圣惠》卷三十八</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bCs/>
          <w:sz w:val="24"/>
          <w:szCs w:val="24"/>
        </w:rPr>
        <w:tab/>
      </w:r>
      <w:r>
        <w:rPr>
          <w:rFonts w:ascii="宋体" w:hAnsi="宋体" w:cs="Arial"/>
          <w:color w:val="444444"/>
          <w:sz w:val="24"/>
          <w:szCs w:val="24"/>
          <w:shd w:val="clear" w:color="auto" w:fill="FFFFFF"/>
        </w:rPr>
        <w:t>犀角屑半两</w:t>
      </w:r>
      <w:r>
        <w:rPr>
          <w:rFonts w:ascii="宋体" w:hAnsi="宋体" w:cs="Arial" w:hint="eastAsia"/>
          <w:color w:val="444444"/>
          <w:sz w:val="24"/>
          <w:szCs w:val="24"/>
          <w:shd w:val="clear" w:color="auto" w:fill="FFFFFF"/>
        </w:rPr>
        <w:t>、</w:t>
      </w:r>
      <w:r>
        <w:rPr>
          <w:rFonts w:ascii="宋体" w:hAnsi="宋体" w:cs="Arial"/>
          <w:color w:val="444444"/>
          <w:sz w:val="24"/>
          <w:szCs w:val="24"/>
          <w:shd w:val="clear" w:color="auto" w:fill="FFFFFF"/>
        </w:rPr>
        <w:t>子芩</w:t>
      </w:r>
      <w:r>
        <w:rPr>
          <w:rFonts w:ascii="宋体" w:hAnsi="宋体" w:cs="Arial" w:hint="eastAsia"/>
          <w:color w:val="444444"/>
          <w:sz w:val="24"/>
          <w:szCs w:val="24"/>
          <w:shd w:val="clear" w:color="auto" w:fill="FFFFFF"/>
        </w:rPr>
        <w:t>一</w:t>
      </w:r>
      <w:r>
        <w:rPr>
          <w:rFonts w:ascii="宋体" w:hAnsi="宋体" w:cs="Arial"/>
          <w:color w:val="444444"/>
          <w:sz w:val="24"/>
          <w:szCs w:val="24"/>
          <w:shd w:val="clear" w:color="auto" w:fill="FFFFFF"/>
        </w:rPr>
        <w:t>两</w:t>
      </w:r>
      <w:r>
        <w:rPr>
          <w:rFonts w:ascii="宋体" w:hAnsi="宋体" w:cs="Arial" w:hint="eastAsia"/>
          <w:color w:val="444444"/>
          <w:sz w:val="24"/>
          <w:szCs w:val="24"/>
          <w:shd w:val="clear" w:color="auto" w:fill="FFFFFF"/>
        </w:rPr>
        <w:t>、赤茯苓一</w:t>
      </w:r>
      <w:r>
        <w:rPr>
          <w:rFonts w:ascii="宋体" w:hAnsi="宋体" w:cs="Arial"/>
          <w:color w:val="444444"/>
          <w:sz w:val="24"/>
          <w:szCs w:val="24"/>
          <w:shd w:val="clear" w:color="auto" w:fill="FFFFFF"/>
        </w:rPr>
        <w:t>两</w:t>
      </w:r>
      <w:r>
        <w:rPr>
          <w:rFonts w:ascii="宋体" w:hAnsi="宋体" w:cs="Arial" w:hint="eastAsia"/>
          <w:color w:val="444444"/>
          <w:sz w:val="24"/>
          <w:szCs w:val="24"/>
          <w:shd w:val="clear" w:color="auto" w:fill="FFFFFF"/>
        </w:rPr>
        <w:t>、瞿麦三分、槟榔二分、枳实一两、</w:t>
      </w:r>
      <w:r>
        <w:rPr>
          <w:rFonts w:ascii="宋体" w:hAnsi="宋体" w:cs="Arial"/>
          <w:color w:val="444444"/>
          <w:sz w:val="24"/>
          <w:szCs w:val="24"/>
          <w:shd w:val="clear" w:color="auto" w:fill="FFFFFF"/>
        </w:rPr>
        <w:t>（麸炒微黄）</w:t>
      </w:r>
      <w:r>
        <w:rPr>
          <w:rFonts w:ascii="宋体" w:hAnsi="宋体" w:cs="Arial" w:hint="eastAsia"/>
          <w:color w:val="444444"/>
          <w:sz w:val="24"/>
          <w:szCs w:val="24"/>
          <w:shd w:val="clear" w:color="auto" w:fill="FFFFFF"/>
        </w:rPr>
        <w:t>柴胡一</w:t>
      </w:r>
      <w:r>
        <w:rPr>
          <w:rFonts w:ascii="宋体" w:hAnsi="宋体" w:cs="Arial"/>
          <w:color w:val="444444"/>
          <w:sz w:val="24"/>
          <w:szCs w:val="24"/>
          <w:shd w:val="clear" w:color="auto" w:fill="FFFFFF"/>
        </w:rPr>
        <w:t>两</w:t>
      </w:r>
      <w:r>
        <w:rPr>
          <w:rFonts w:ascii="宋体" w:hAnsi="宋体" w:cs="Arial" w:hint="eastAsia"/>
          <w:color w:val="444444"/>
          <w:sz w:val="24"/>
          <w:szCs w:val="24"/>
          <w:shd w:val="clear" w:color="auto" w:fill="FFFFFF"/>
        </w:rPr>
        <w:t>（去苗）、</w:t>
      </w:r>
      <w:r>
        <w:rPr>
          <w:rFonts w:ascii="宋体" w:hAnsi="宋体" w:cs="Arial"/>
          <w:color w:val="444444"/>
          <w:sz w:val="24"/>
          <w:szCs w:val="24"/>
          <w:shd w:val="clear" w:color="auto" w:fill="FFFFFF"/>
        </w:rPr>
        <w:t>甘草半两（</w:t>
      </w:r>
      <w:r>
        <w:rPr>
          <w:rFonts w:ascii="宋体" w:hAnsi="宋体" w:cs="Arial" w:hint="eastAsia"/>
          <w:color w:val="444444"/>
          <w:sz w:val="24"/>
          <w:szCs w:val="24"/>
          <w:shd w:val="clear" w:color="auto" w:fill="FFFFFF"/>
        </w:rPr>
        <w:t>炙微赤，剉</w:t>
      </w:r>
      <w:r>
        <w:rPr>
          <w:rFonts w:ascii="宋体" w:hAnsi="宋体" w:cs="Arial"/>
          <w:color w:val="444444"/>
          <w:sz w:val="24"/>
          <w:szCs w:val="24"/>
          <w:shd w:val="clear" w:color="auto" w:fill="FFFFFF"/>
        </w:rPr>
        <w:t>）</w:t>
      </w:r>
      <w:r>
        <w:rPr>
          <w:rFonts w:ascii="宋体" w:hAnsi="宋体" w:cs="Arial" w:hint="eastAsia"/>
          <w:color w:val="444444"/>
          <w:sz w:val="24"/>
          <w:szCs w:val="24"/>
          <w:shd w:val="clear" w:color="auto" w:fill="FFFFFF"/>
        </w:rPr>
        <w:t>、木通一两（剉）、半夏三分（汤洗七遍，去滑）、紫苏茎叶一两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w:t>
      </w:r>
      <w:r>
        <w:rPr>
          <w:rFonts w:ascii="宋体" w:hAnsi="宋体" w:cs="Arial"/>
          <w:color w:val="444444"/>
          <w:sz w:val="24"/>
          <w:szCs w:val="24"/>
          <w:shd w:val="clear" w:color="auto" w:fill="FFFFFF"/>
        </w:rPr>
        <w:t>每服</w:t>
      </w:r>
      <w:r>
        <w:rPr>
          <w:rFonts w:ascii="宋体" w:hAnsi="宋体" w:cs="Arial" w:hint="eastAsia"/>
          <w:color w:val="444444"/>
          <w:sz w:val="24"/>
          <w:szCs w:val="24"/>
          <w:shd w:val="clear" w:color="auto" w:fill="FFFFFF"/>
        </w:rPr>
        <w:t>四</w:t>
      </w:r>
      <w:r>
        <w:rPr>
          <w:rFonts w:ascii="宋体" w:hAnsi="宋体" w:cs="Arial"/>
          <w:color w:val="444444"/>
          <w:sz w:val="24"/>
          <w:szCs w:val="24"/>
          <w:shd w:val="clear" w:color="auto" w:fill="FFFFFF"/>
        </w:rPr>
        <w:t>钱，以水</w:t>
      </w:r>
      <w:r>
        <w:rPr>
          <w:rFonts w:ascii="宋体" w:hAnsi="宋体" w:cs="Arial" w:hint="eastAsia"/>
          <w:color w:val="444444"/>
          <w:sz w:val="24"/>
          <w:szCs w:val="24"/>
          <w:shd w:val="clear" w:color="auto" w:fill="FFFFFF"/>
        </w:rPr>
        <w:t>一</w:t>
      </w:r>
      <w:r>
        <w:rPr>
          <w:rFonts w:ascii="宋体" w:hAnsi="宋体" w:cs="Arial"/>
          <w:color w:val="444444"/>
          <w:sz w:val="24"/>
          <w:szCs w:val="24"/>
          <w:shd w:val="clear" w:color="auto" w:fill="FFFFFF"/>
        </w:rPr>
        <w:t>中盏，加</w:t>
      </w:r>
      <w:r>
        <w:rPr>
          <w:rFonts w:ascii="宋体" w:hAnsi="宋体" w:cs="Arial" w:hint="eastAsia"/>
          <w:color w:val="444444"/>
          <w:sz w:val="24"/>
          <w:szCs w:val="24"/>
          <w:shd w:val="clear" w:color="auto" w:fill="FFFFFF"/>
        </w:rPr>
        <w:t>生姜半分</w:t>
      </w:r>
      <w:r>
        <w:rPr>
          <w:rFonts w:ascii="宋体" w:hAnsi="宋体" w:cs="Arial"/>
          <w:color w:val="444444"/>
          <w:sz w:val="24"/>
          <w:szCs w:val="24"/>
          <w:shd w:val="clear" w:color="auto" w:fill="FFFFFF"/>
        </w:rPr>
        <w:t>，煎至</w:t>
      </w:r>
      <w:r>
        <w:rPr>
          <w:rFonts w:ascii="宋体" w:hAnsi="宋体" w:cs="Arial" w:hint="eastAsia"/>
          <w:color w:val="444444"/>
          <w:sz w:val="24"/>
          <w:szCs w:val="24"/>
          <w:shd w:val="clear" w:color="auto" w:fill="FFFFFF"/>
        </w:rPr>
        <w:t>六</w:t>
      </w:r>
      <w:r>
        <w:rPr>
          <w:rFonts w:ascii="宋体" w:hAnsi="宋体" w:cs="Arial"/>
          <w:color w:val="444444"/>
          <w:sz w:val="24"/>
          <w:szCs w:val="24"/>
          <w:shd w:val="clear" w:color="auto" w:fill="FFFFFF"/>
        </w:rPr>
        <w:t>分，去滓温服，</w:t>
      </w:r>
      <w:r>
        <w:rPr>
          <w:rFonts w:ascii="宋体" w:hAnsi="宋体" w:cs="Arial" w:hint="eastAsia"/>
          <w:color w:val="444444"/>
          <w:sz w:val="24"/>
          <w:szCs w:val="24"/>
          <w:shd w:val="clear" w:color="auto" w:fill="FFFFFF"/>
        </w:rPr>
        <w:t>一</w:t>
      </w:r>
      <w:r>
        <w:rPr>
          <w:rFonts w:ascii="宋体" w:hAnsi="宋体" w:cs="Arial"/>
          <w:color w:val="444444"/>
          <w:sz w:val="24"/>
          <w:szCs w:val="24"/>
          <w:shd w:val="clear" w:color="auto" w:fill="FFFFFF"/>
        </w:rPr>
        <w:t>日</w:t>
      </w:r>
      <w:r>
        <w:rPr>
          <w:rFonts w:ascii="宋体" w:hAnsi="宋体" w:cs="Arial" w:hint="eastAsia"/>
          <w:color w:val="444444"/>
          <w:sz w:val="24"/>
          <w:szCs w:val="24"/>
          <w:shd w:val="clear" w:color="auto" w:fill="FFFFFF"/>
        </w:rPr>
        <w:t>三四</w:t>
      </w:r>
      <w:r>
        <w:rPr>
          <w:rFonts w:ascii="宋体" w:hAnsi="宋体" w:cs="Arial"/>
          <w:color w:val="444444"/>
          <w:sz w:val="24"/>
          <w:szCs w:val="24"/>
          <w:shd w:val="clear" w:color="auto" w:fill="FFFFFF"/>
        </w:rPr>
        <w:t>次</w:t>
      </w:r>
      <w:r>
        <w:rPr>
          <w:rFonts w:ascii="宋体" w:hAnsi="宋体" w:cs="Arial" w:hint="eastAsia"/>
          <w:color w:val="444444"/>
          <w:sz w:val="24"/>
          <w:szCs w:val="24"/>
          <w:shd w:val="clear" w:color="auto" w:fill="FFFFFF"/>
        </w:rPr>
        <w:t>。</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312 91417</w:t>
      </w:r>
    </w:p>
    <w:p w:rsidR="0092288F" w:rsidRDefault="00103FAA" w:rsidP="00DA0A6F">
      <w:pPr>
        <w:pStyle w:val="10"/>
      </w:pPr>
      <w:bookmarkStart w:id="2318" w:name="_Toc54211184"/>
      <w:r>
        <w:rPr>
          <w:rFonts w:hint="eastAsia"/>
          <w:bCs/>
        </w:rPr>
        <w:t>方名：</w:t>
      </w:r>
      <w:r>
        <w:rPr>
          <w:rFonts w:hint="eastAsia"/>
        </w:rPr>
        <w:t>犀角散</w:t>
      </w:r>
      <w:bookmarkEnd w:id="2318"/>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《博济》卷二</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鼠粘子一两（入铫子内，以文武火隔纸炒令香为度）、甘草一分、荆芥半两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上为细末。每服一钱，以水五分一盏，煎令沸，去渣温服。</w:t>
      </w:r>
    </w:p>
    <w:p w:rsidR="0092288F" w:rsidRDefault="00103FAA">
      <w:pPr>
        <w:rPr>
          <w:rFonts w:ascii="宋体" w:hAnsi="宋体"/>
          <w:bCs/>
          <w:sz w:val="24"/>
          <w:szCs w:val="24"/>
        </w:rPr>
      </w:pPr>
      <w:r>
        <w:rPr>
          <w:rFonts w:hint="eastAsia"/>
          <w:sz w:val="24"/>
          <w:szCs w:val="24"/>
        </w:rPr>
        <w:t>功效：大利胸膈。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上焦壅热，咽膈肿痛不利。</w:t>
      </w:r>
      <w:r>
        <w:rPr>
          <w:rFonts w:ascii="宋体" w:hAnsi="宋体" w:hint="eastAsia"/>
          <w:sz w:val="24"/>
          <w:szCs w:val="24"/>
        </w:rPr>
        <w:tab/>
      </w:r>
    </w:p>
    <w:p w:rsidR="0092288F" w:rsidRDefault="00103FAA">
      <w:pPr>
        <w:rPr>
          <w:sz w:val="24"/>
          <w:szCs w:val="24"/>
        </w:rPr>
      </w:pPr>
      <w:r>
        <w:rPr>
          <w:rFonts w:hint="eastAsia"/>
          <w:sz w:val="24"/>
          <w:szCs w:val="24"/>
        </w:rPr>
        <w:t>备注</w:t>
      </w:r>
      <w:r>
        <w:rPr>
          <w:rFonts w:ascii="宋体" w:hAnsi="宋体" w:hint="eastAsia"/>
          <w:bCs/>
          <w:sz w:val="24"/>
          <w:szCs w:val="24"/>
        </w:rPr>
        <w:t>：</w:t>
      </w:r>
      <w:r>
        <w:rPr>
          <w:rFonts w:hint="eastAsia"/>
          <w:sz w:val="24"/>
          <w:szCs w:val="24"/>
        </w:rPr>
        <w:t>本方名犀角散，但方中无犀角，疑脱。</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315 91449</w:t>
      </w:r>
    </w:p>
    <w:p w:rsidR="0092288F" w:rsidRDefault="00103FAA" w:rsidP="00DA0A6F">
      <w:pPr>
        <w:pStyle w:val="10"/>
      </w:pPr>
      <w:bookmarkStart w:id="2319" w:name="_Toc54211185"/>
      <w:r>
        <w:rPr>
          <w:rFonts w:hint="eastAsia"/>
          <w:bCs/>
        </w:rPr>
        <w:t>方名：</w:t>
      </w:r>
      <w:r>
        <w:rPr>
          <w:rFonts w:hint="eastAsia"/>
        </w:rPr>
        <w:t>犀角散</w:t>
      </w:r>
      <w:bookmarkEnd w:id="231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《御药院方》卷九</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大黄二两</w:t>
      </w:r>
      <w:r>
        <w:rPr>
          <w:rFonts w:ascii="宋体" w:hAnsi="宋体" w:hint="eastAsia"/>
          <w:sz w:val="24"/>
          <w:szCs w:val="24"/>
        </w:rPr>
        <w:t xml:space="preserve"> </w:t>
      </w:r>
      <w:r>
        <w:rPr>
          <w:rFonts w:ascii="宋体" w:hAnsi="宋体" w:hint="eastAsia"/>
          <w:sz w:val="24"/>
          <w:szCs w:val="24"/>
        </w:rPr>
        <w:t>荆芥穗一两半</w:t>
      </w:r>
      <w:r>
        <w:rPr>
          <w:rFonts w:ascii="宋体" w:hAnsi="宋体" w:hint="eastAsia"/>
          <w:sz w:val="24"/>
          <w:szCs w:val="24"/>
        </w:rPr>
        <w:t xml:space="preserve"> </w:t>
      </w:r>
      <w:r>
        <w:rPr>
          <w:rFonts w:ascii="宋体" w:hAnsi="宋体" w:hint="eastAsia"/>
          <w:sz w:val="24"/>
          <w:szCs w:val="24"/>
        </w:rPr>
        <w:t>甘草一两</w:t>
      </w:r>
      <w:r>
        <w:rPr>
          <w:rFonts w:ascii="宋体" w:hAnsi="宋体" w:hint="eastAsia"/>
          <w:sz w:val="24"/>
          <w:szCs w:val="24"/>
        </w:rPr>
        <w:t xml:space="preserve"> </w:t>
      </w:r>
      <w:r>
        <w:rPr>
          <w:rFonts w:ascii="宋体" w:hAnsi="宋体" w:hint="eastAsia"/>
          <w:sz w:val="24"/>
          <w:szCs w:val="24"/>
        </w:rPr>
        <w:t>薄荷半两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上为粗末。每用四钱，水一大盏，煎三沸，去渣，温调青雪散三钱，食后细细服。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利咽膈，下痰。</w:t>
      </w:r>
      <w:r>
        <w:rPr>
          <w:rFonts w:ascii="宋体" w:hAnsi="宋体" w:hint="eastAsia"/>
          <w:sz w:val="24"/>
          <w:szCs w:val="24"/>
        </w:rPr>
        <w:tab/>
      </w:r>
    </w:p>
    <w:p w:rsidR="0092288F" w:rsidRDefault="00103FAA">
      <w:pPr>
        <w:rPr>
          <w:rFonts w:ascii="宋体" w:hAnsi="宋体"/>
          <w:b/>
          <w:bCs/>
          <w:sz w:val="24"/>
          <w:szCs w:val="24"/>
        </w:rPr>
      </w:pPr>
      <w:r>
        <w:rPr>
          <w:rFonts w:hint="eastAsia"/>
          <w:sz w:val="24"/>
          <w:szCs w:val="24"/>
        </w:rPr>
        <w:t>备注</w:t>
      </w:r>
      <w:r>
        <w:rPr>
          <w:rFonts w:ascii="宋体" w:hAnsi="宋体" w:hint="eastAsia"/>
          <w:bCs/>
          <w:sz w:val="24"/>
          <w:szCs w:val="24"/>
        </w:rPr>
        <w:t>：</w:t>
      </w:r>
      <w:r>
        <w:rPr>
          <w:rFonts w:hint="eastAsia"/>
          <w:sz w:val="24"/>
          <w:szCs w:val="24"/>
        </w:rPr>
        <w:t>本方名犀角散，但方中无犀角，疑脱。</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322 91552</w:t>
      </w:r>
    </w:p>
    <w:p w:rsidR="0092288F" w:rsidRDefault="00103FAA" w:rsidP="00DA0A6F">
      <w:pPr>
        <w:pStyle w:val="10"/>
      </w:pPr>
      <w:bookmarkStart w:id="2320" w:name="_Toc54211186"/>
      <w:r>
        <w:rPr>
          <w:rFonts w:hint="eastAsia"/>
          <w:bCs/>
        </w:rPr>
        <w:t>方名：</w:t>
      </w:r>
      <w:r>
        <w:rPr>
          <w:rFonts w:hint="eastAsia"/>
        </w:rPr>
        <w:t>犀角地黄汤</w:t>
      </w:r>
      <w:bookmarkEnd w:id="232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《圣济总录》卷四十一</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犀角（镑屑）一两一分、熟干地黄（洗，切，焙）三两、羌活（去芦头）</w:t>
      </w:r>
      <w:r>
        <w:rPr>
          <w:rFonts w:ascii="宋体" w:hAnsi="宋体" w:hint="eastAsia"/>
          <w:sz w:val="24"/>
          <w:szCs w:val="24"/>
        </w:rPr>
        <w:t xml:space="preserve"> </w:t>
      </w:r>
      <w:r>
        <w:rPr>
          <w:rFonts w:ascii="宋体" w:hAnsi="宋体" w:hint="eastAsia"/>
          <w:sz w:val="24"/>
          <w:szCs w:val="24"/>
        </w:rPr>
        <w:t>、独活（去芦头）、赤箭、石菖蒲、芎、藁本（洗，焙）、没药（研）、威灵仙（洗焙）、黄耆（剉乌药（剉）、甘草（炙，剉）、木香、当归（切，焙）、蝉蜕（洗，焙）、防风（去叉）各一两、大黄（剉，炒）</w:t>
      </w:r>
      <w:r>
        <w:rPr>
          <w:rFonts w:ascii="宋体" w:hAnsi="宋体" w:hint="eastAsia"/>
          <w:sz w:val="24"/>
          <w:szCs w:val="24"/>
        </w:rPr>
        <w:t>、郁李仁（去皮，研）各一两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上为粗末。每服三钱匕，水一盏，加薄荷五叶，煎至七分，去滓温服，一日三次</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肝脏壅实，风热客搏经络，动于心肺，上膈痰壅，喉嗌干燥不利，四肢淫泺，或秘或壅。</w:t>
      </w:r>
      <w:r>
        <w:rPr>
          <w:rFonts w:ascii="宋体" w:hAnsi="宋体" w:hint="eastAsia"/>
          <w:sz w:val="24"/>
          <w:szCs w:val="24"/>
        </w:rPr>
        <w:tab/>
      </w:r>
    </w:p>
    <w:p w:rsidR="0092288F" w:rsidRDefault="00103FAA">
      <w:pPr>
        <w:tabs>
          <w:tab w:val="left" w:pos="420"/>
          <w:tab w:val="left" w:pos="1020"/>
          <w:tab w:val="left" w:pos="2100"/>
          <w:tab w:val="left" w:pos="2520"/>
          <w:tab w:val="left" w:pos="2940"/>
          <w:tab w:val="left" w:pos="3360"/>
          <w:tab w:val="center" w:pos="4153"/>
        </w:tabs>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324 91589</w:t>
      </w:r>
    </w:p>
    <w:p w:rsidR="0092288F" w:rsidRDefault="00103FAA" w:rsidP="00DA0A6F">
      <w:pPr>
        <w:pStyle w:val="10"/>
      </w:pPr>
      <w:bookmarkStart w:id="2321" w:name="_Toc54211187"/>
      <w:r>
        <w:rPr>
          <w:rFonts w:hint="eastAsia"/>
          <w:bCs/>
        </w:rPr>
        <w:t>方名：</w:t>
      </w:r>
      <w:r>
        <w:rPr>
          <w:rFonts w:hint="eastAsia"/>
        </w:rPr>
        <w:t>犀角消毒饮（异名</w:t>
      </w:r>
      <w:r>
        <w:rPr>
          <w:rFonts w:hint="eastAsia"/>
        </w:rPr>
        <w:t xml:space="preserve"> </w:t>
      </w:r>
      <w:r>
        <w:rPr>
          <w:rFonts w:hint="eastAsia"/>
        </w:rPr>
        <w:t>犀角消毒汤（《回春》卷三））</w:t>
      </w:r>
      <w:bookmarkEnd w:id="232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《医方类聚》卷二四三引《王氏集验方》</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鼠粘子四斤（炒香）</w:t>
      </w:r>
      <w:r>
        <w:rPr>
          <w:rFonts w:ascii="宋体" w:hAnsi="宋体" w:hint="eastAsia"/>
          <w:sz w:val="24"/>
          <w:szCs w:val="24"/>
        </w:rPr>
        <w:t xml:space="preserve"> </w:t>
      </w:r>
      <w:r>
        <w:rPr>
          <w:rFonts w:ascii="宋体" w:hAnsi="宋体" w:hint="eastAsia"/>
          <w:sz w:val="24"/>
          <w:szCs w:val="24"/>
        </w:rPr>
        <w:t>防风半斤（去芦叉）</w:t>
      </w:r>
      <w:r>
        <w:rPr>
          <w:rFonts w:ascii="宋体" w:hAnsi="宋体" w:hint="eastAsia"/>
          <w:sz w:val="24"/>
          <w:szCs w:val="24"/>
        </w:rPr>
        <w:t xml:space="preserve"> </w:t>
      </w:r>
      <w:r>
        <w:rPr>
          <w:rFonts w:ascii="宋体" w:hAnsi="宋体" w:hint="eastAsia"/>
          <w:sz w:val="24"/>
          <w:szCs w:val="24"/>
        </w:rPr>
        <w:t>荆芥穗二斤</w:t>
      </w:r>
      <w:r>
        <w:rPr>
          <w:rFonts w:ascii="宋体" w:hAnsi="宋体" w:hint="eastAsia"/>
          <w:sz w:val="24"/>
          <w:szCs w:val="24"/>
        </w:rPr>
        <w:t xml:space="preserve"> </w:t>
      </w:r>
      <w:r>
        <w:rPr>
          <w:rFonts w:ascii="宋体" w:hAnsi="宋体" w:hint="eastAsia"/>
          <w:sz w:val="24"/>
          <w:szCs w:val="24"/>
        </w:rPr>
        <w:t>甘草一斤（炙）</w:t>
      </w:r>
      <w:r>
        <w:rPr>
          <w:rFonts w:ascii="宋体" w:hAnsi="宋体" w:hint="eastAsia"/>
          <w:sz w:val="24"/>
          <w:szCs w:val="24"/>
        </w:rPr>
        <w:t xml:space="preserve"> </w:t>
      </w:r>
      <w:r>
        <w:rPr>
          <w:rFonts w:ascii="宋体" w:hAnsi="宋体" w:hint="eastAsia"/>
          <w:sz w:val="24"/>
          <w:szCs w:val="24"/>
        </w:rPr>
        <w:t>犀角（磨汁）</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上为粗末。每服三钱，水一盏，煎七分，入犀角汁，食后温服。小儿疹痘欲出及已出，热未解，急进此药三四服。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大人、小儿内蕴邪热，咽膈不利，痰涎壅嗽，眼赤睑肿，腮项结核，痈肿毒聚，遍身风疹，瘅毒赤</w:t>
      </w:r>
      <w:r>
        <w:rPr>
          <w:rFonts w:ascii="宋体" w:hAnsi="宋体" w:hint="eastAsia"/>
          <w:sz w:val="24"/>
          <w:szCs w:val="24"/>
        </w:rPr>
        <w:t>(</w:t>
      </w:r>
      <w:r>
        <w:rPr>
          <w:rFonts w:ascii="宋体" w:hAnsi="宋体" w:hint="eastAsia"/>
          <w:sz w:val="24"/>
          <w:szCs w:val="24"/>
        </w:rPr>
        <w:t>疒畾</w:t>
      </w:r>
      <w:r>
        <w:rPr>
          <w:rFonts w:ascii="宋体" w:hAnsi="宋体" w:hint="eastAsia"/>
          <w:sz w:val="24"/>
          <w:szCs w:val="24"/>
        </w:rPr>
        <w:t>)</w:t>
      </w:r>
      <w:r>
        <w:rPr>
          <w:rFonts w:ascii="宋体" w:hAnsi="宋体" w:hint="eastAsia"/>
          <w:sz w:val="24"/>
          <w:szCs w:val="24"/>
        </w:rPr>
        <w:t>，及疮疹已出未出，不能快透。</w:t>
      </w:r>
      <w:r>
        <w:rPr>
          <w:rFonts w:ascii="宋体" w:hAnsi="宋体" w:hint="eastAsia"/>
          <w:sz w:val="24"/>
          <w:szCs w:val="24"/>
        </w:rPr>
        <w:tab/>
      </w:r>
    </w:p>
    <w:p w:rsidR="0092288F" w:rsidRDefault="00103FAA">
      <w:pPr>
        <w:rPr>
          <w:sz w:val="24"/>
          <w:szCs w:val="24"/>
        </w:rPr>
      </w:pPr>
      <w:r>
        <w:rPr>
          <w:rFonts w:hint="eastAsia"/>
          <w:sz w:val="24"/>
          <w:szCs w:val="24"/>
        </w:rPr>
        <w:t>备注</w:t>
      </w:r>
      <w:r>
        <w:rPr>
          <w:rFonts w:ascii="宋体" w:hAnsi="宋体" w:hint="eastAsia"/>
          <w:bCs/>
          <w:sz w:val="24"/>
          <w:szCs w:val="24"/>
        </w:rPr>
        <w:t>：</w:t>
      </w:r>
      <w:r>
        <w:rPr>
          <w:rFonts w:hint="eastAsia"/>
          <w:sz w:val="24"/>
          <w:szCs w:val="24"/>
        </w:rPr>
        <w:t>方中犀角原脱，据《回春》补。</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327 91633</w:t>
      </w:r>
    </w:p>
    <w:p w:rsidR="0092288F" w:rsidRDefault="00103FAA" w:rsidP="00DA0A6F">
      <w:pPr>
        <w:pStyle w:val="10"/>
      </w:pPr>
      <w:bookmarkStart w:id="2322" w:name="_Toc54211188"/>
      <w:r>
        <w:rPr>
          <w:rFonts w:hint="eastAsia"/>
          <w:bCs/>
        </w:rPr>
        <w:t>方名：</w:t>
      </w:r>
      <w:r>
        <w:rPr>
          <w:rFonts w:hint="eastAsia"/>
        </w:rPr>
        <w:t>犀角人参饮子</w:t>
      </w:r>
      <w:bookmarkEnd w:id="232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《千金》卷十六</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犀角三两</w:t>
      </w:r>
      <w:r>
        <w:rPr>
          <w:rFonts w:ascii="宋体" w:hAnsi="宋体" w:hint="eastAsia"/>
          <w:sz w:val="24"/>
          <w:szCs w:val="24"/>
        </w:rPr>
        <w:t xml:space="preserve"> </w:t>
      </w:r>
      <w:r>
        <w:rPr>
          <w:rFonts w:ascii="宋体" w:hAnsi="宋体" w:hint="eastAsia"/>
          <w:sz w:val="24"/>
          <w:szCs w:val="24"/>
        </w:rPr>
        <w:t>人参三两</w:t>
      </w:r>
      <w:r>
        <w:rPr>
          <w:rFonts w:ascii="宋体" w:hAnsi="宋体" w:hint="eastAsia"/>
          <w:sz w:val="24"/>
          <w:szCs w:val="24"/>
        </w:rPr>
        <w:t xml:space="preserve"> </w:t>
      </w:r>
      <w:r>
        <w:rPr>
          <w:rFonts w:ascii="宋体" w:hAnsi="宋体" w:hint="eastAsia"/>
          <w:sz w:val="24"/>
          <w:szCs w:val="24"/>
        </w:rPr>
        <w:t>薤白五两</w:t>
      </w:r>
      <w:r>
        <w:rPr>
          <w:rFonts w:ascii="宋体" w:hAnsi="宋体" w:hint="eastAsia"/>
          <w:sz w:val="24"/>
          <w:szCs w:val="24"/>
        </w:rPr>
        <w:t xml:space="preserve"> </w:t>
      </w:r>
      <w:r>
        <w:rPr>
          <w:rFonts w:ascii="宋体" w:hAnsi="宋体" w:hint="eastAsia"/>
          <w:sz w:val="24"/>
          <w:szCs w:val="24"/>
        </w:rPr>
        <w:t>粟米一合</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w:t>
      </w:r>
      <w:r>
        <w:rPr>
          <w:rFonts w:ascii="宋体" w:hAnsi="宋体" w:hint="eastAsia"/>
          <w:color w:val="000000"/>
          <w:sz w:val="24"/>
          <w:szCs w:val="24"/>
        </w:rPr>
        <w:t>㕮</w:t>
      </w:r>
      <w:r>
        <w:rPr>
          <w:rFonts w:ascii="宋体" w:hAnsi="宋体" w:hint="eastAsia"/>
          <w:sz w:val="24"/>
          <w:szCs w:val="24"/>
        </w:rPr>
        <w:t>咀。以水四升半，煮取一升七合，下米煮令米熟，分四服，相去七里久，进一服。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呕逆，胃气虚，邪风热，不下食。</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341 91820</w:t>
      </w:r>
    </w:p>
    <w:p w:rsidR="0092288F" w:rsidRDefault="00103FAA" w:rsidP="00DA0A6F">
      <w:pPr>
        <w:pStyle w:val="10"/>
      </w:pPr>
      <w:bookmarkStart w:id="2323" w:name="_Toc54211189"/>
      <w:r>
        <w:rPr>
          <w:rFonts w:hint="eastAsia"/>
          <w:bCs/>
        </w:rPr>
        <w:lastRenderedPageBreak/>
        <w:t>方名：</w:t>
      </w:r>
      <w:r>
        <w:rPr>
          <w:rFonts w:hint="eastAsia"/>
        </w:rPr>
        <w:t>缓中汤</w:t>
      </w:r>
      <w:bookmarkEnd w:id="232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《圣济总录》卷七十三</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干姜（炮）、槟榔、甘草（炙）各一分、鳖甲（去裙襕，醋炙）、附子（炮裂，去皮脐）、芍药（炒）、陈橘皮（汤浸，去白，焙）、厚朴（去粗皮，生姜汁炙）、人参、枳壳、桂（去粗皮）、半夏（汤洗去滑</w:t>
      </w:r>
      <w:r>
        <w:rPr>
          <w:rFonts w:ascii="宋体" w:hAnsi="宋体" w:hint="eastAsia"/>
          <w:sz w:val="24"/>
          <w:szCs w:val="24"/>
        </w:rPr>
        <w:t>7</w:t>
      </w:r>
      <w:r>
        <w:rPr>
          <w:rFonts w:ascii="宋体" w:hAnsi="宋体" w:hint="eastAsia"/>
          <w:sz w:val="24"/>
          <w:szCs w:val="24"/>
        </w:rPr>
        <w:t>遍，焙）各半两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上剉，如麻豆大。每服五钱匕，水一盏半，加生姜五片，煎取八分，去滓温服。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
          <w:bCs/>
          <w:sz w:val="24"/>
          <w:szCs w:val="24"/>
        </w:rPr>
        <w:t>：</w:t>
      </w:r>
      <w:r>
        <w:rPr>
          <w:rFonts w:ascii="宋体" w:hAnsi="宋体" w:hint="eastAsia"/>
          <w:b/>
          <w:bCs/>
          <w:sz w:val="24"/>
          <w:szCs w:val="24"/>
        </w:rPr>
        <w:tab/>
      </w:r>
      <w:r>
        <w:rPr>
          <w:rFonts w:ascii="宋体" w:hAnsi="宋体" w:hint="eastAsia"/>
          <w:sz w:val="24"/>
          <w:szCs w:val="24"/>
        </w:rPr>
        <w:t>痃气急痛，腹胀，胃脘痛，呕逆不下食。</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341 91824</w:t>
      </w:r>
    </w:p>
    <w:p w:rsidR="0092288F" w:rsidRDefault="00103FAA" w:rsidP="00DA0A6F">
      <w:pPr>
        <w:pStyle w:val="10"/>
      </w:pPr>
      <w:bookmarkStart w:id="2324" w:name="_Toc54211190"/>
      <w:r>
        <w:rPr>
          <w:rFonts w:hint="eastAsia"/>
          <w:bCs/>
        </w:rPr>
        <w:t>方名：</w:t>
      </w:r>
      <w:r>
        <w:rPr>
          <w:rFonts w:hint="eastAsia"/>
        </w:rPr>
        <w:t>缓气丸</w:t>
      </w:r>
      <w:bookmarkEnd w:id="232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cs="Arial"/>
          <w:color w:val="444444"/>
          <w:sz w:val="24"/>
          <w:szCs w:val="24"/>
          <w:shd w:val="clear" w:color="auto" w:fill="FFFFFF"/>
        </w:rPr>
      </w:pPr>
      <w:r>
        <w:rPr>
          <w:rFonts w:ascii="宋体" w:hAnsi="宋体" w:hint="eastAsia"/>
          <w:bCs/>
          <w:sz w:val="24"/>
          <w:szCs w:val="24"/>
        </w:rPr>
        <w:t>组成：</w:t>
      </w:r>
      <w:r>
        <w:rPr>
          <w:rFonts w:ascii="宋体" w:hAnsi="宋体" w:hint="eastAsia"/>
          <w:sz w:val="24"/>
          <w:szCs w:val="24"/>
        </w:rPr>
        <w:t>木香半两、桂（去粗皮）二两、人参二两、白术二两、吴茱萸（炒）二两</w:t>
      </w:r>
      <w:r>
        <w:rPr>
          <w:rFonts w:ascii="宋体" w:hAnsi="宋体" w:hint="eastAsia"/>
          <w:sz w:val="24"/>
          <w:szCs w:val="24"/>
        </w:rPr>
        <w:t xml:space="preserve"> </w:t>
      </w:r>
      <w:r>
        <w:rPr>
          <w:rFonts w:ascii="宋体" w:hAnsi="宋体" w:hint="eastAsia"/>
          <w:sz w:val="24"/>
          <w:szCs w:val="24"/>
        </w:rPr>
        <w:t>、厚朴（去粗皮，生姜汁涂，炙令香）二两、诃梨勒</w:t>
      </w:r>
      <w:r>
        <w:rPr>
          <w:rFonts w:ascii="宋体" w:hAnsi="宋体" w:hint="eastAsia"/>
          <w:sz w:val="24"/>
          <w:szCs w:val="24"/>
        </w:rPr>
        <w:t>皮二两、附子（炮裂，去皮）一两半、阿魏（研）半两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上为末，炼蜜为丸，如梧桐子大。每服三十丸，温熟水送下，不拘时候。</w:t>
      </w:r>
    </w:p>
    <w:p w:rsidR="0092288F" w:rsidRDefault="00103FAA">
      <w:pPr>
        <w:rPr>
          <w:sz w:val="24"/>
          <w:szCs w:val="24"/>
        </w:rPr>
      </w:pPr>
      <w:r>
        <w:rPr>
          <w:rFonts w:hint="eastAsia"/>
          <w:sz w:val="24"/>
          <w:szCs w:val="24"/>
        </w:rPr>
        <w:t>功效：养气消痰，温中散滞。</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阴阳气不行降，痞气膈气，心痛腹痛，咽喉噎闷，气道不匀，呕吐痰沫，饮食不下，大便秘利不定，或里急后重，大腹痛不可忍。</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344</w:t>
      </w:r>
      <w:r>
        <w:rPr>
          <w:rFonts w:ascii="宋体" w:hAnsi="宋体" w:hint="eastAsia"/>
          <w:b/>
          <w:bCs/>
          <w:sz w:val="24"/>
          <w:szCs w:val="24"/>
        </w:rPr>
        <w:t xml:space="preserve"> </w:t>
      </w:r>
      <w:r>
        <w:rPr>
          <w:rFonts w:ascii="宋体" w:hAnsi="宋体" w:hint="eastAsia"/>
          <w:b/>
          <w:sz w:val="24"/>
          <w:szCs w:val="24"/>
        </w:rPr>
        <w:t>91847</w:t>
      </w:r>
    </w:p>
    <w:p w:rsidR="0092288F" w:rsidRDefault="00103FAA" w:rsidP="00DA0A6F">
      <w:pPr>
        <w:pStyle w:val="10"/>
      </w:pPr>
      <w:bookmarkStart w:id="2325" w:name="_Toc54211191"/>
      <w:r>
        <w:rPr>
          <w:rFonts w:hint="eastAsia"/>
          <w:bCs/>
        </w:rPr>
        <w:t>方名：</w:t>
      </w:r>
      <w:r>
        <w:rPr>
          <w:rFonts w:hint="eastAsia"/>
        </w:rPr>
        <w:t>瑞香散</w:t>
      </w:r>
      <w:bookmarkEnd w:id="232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《普济方》卷二〇四引《卫生家宝》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南木香、槟榔（面裹煨，锉）、诃子（炮，去核）、川干姜（炮）、肉桂（去皮，不见火）、甘草（炙）、麦糵（炒）、白术（炮）、白茯苓、人参（去芦头）、青皮（去白）、丁香（炮）各三两、京三棱二分、白扁豆一分（用姜汁炙）</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上为细末。每服一钱，入炙紫苏，盐汤点服。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五种膈气，正气下陷，不进饮食。</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347 91880</w:t>
      </w:r>
    </w:p>
    <w:p w:rsidR="0092288F" w:rsidRDefault="00103FAA" w:rsidP="00DA0A6F">
      <w:pPr>
        <w:pStyle w:val="10"/>
      </w:pPr>
      <w:bookmarkStart w:id="2326" w:name="_Toc54211192"/>
      <w:r>
        <w:rPr>
          <w:rFonts w:hint="eastAsia"/>
          <w:bCs/>
        </w:rPr>
        <w:t>方名：</w:t>
      </w:r>
      <w:r>
        <w:rPr>
          <w:rFonts w:hint="eastAsia"/>
        </w:rPr>
        <w:t>塌气丸</w:t>
      </w:r>
      <w:bookmarkEnd w:id="232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《卫生总微》卷十</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利胸膈</w:t>
      </w:r>
      <w:r>
        <w:rPr>
          <w:rFonts w:ascii="宋体" w:hAnsi="宋体" w:hint="eastAsia"/>
          <w:sz w:val="24"/>
          <w:szCs w:val="24"/>
        </w:rPr>
        <w:t>.</w:t>
      </w:r>
      <w:r>
        <w:rPr>
          <w:rFonts w:ascii="宋体" w:hAnsi="宋体" w:hint="eastAsia"/>
          <w:sz w:val="24"/>
          <w:szCs w:val="24"/>
        </w:rPr>
        <w:t>。</w:t>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348</w:t>
      </w:r>
      <w:r>
        <w:rPr>
          <w:rFonts w:ascii="宋体" w:hAnsi="宋体" w:hint="eastAsia"/>
          <w:b/>
          <w:bCs/>
          <w:sz w:val="24"/>
          <w:szCs w:val="24"/>
        </w:rPr>
        <w:t xml:space="preserve"> </w:t>
      </w:r>
      <w:r>
        <w:rPr>
          <w:rFonts w:ascii="宋体" w:hAnsi="宋体" w:hint="eastAsia"/>
          <w:b/>
          <w:sz w:val="24"/>
          <w:szCs w:val="24"/>
        </w:rPr>
        <w:t>91890</w:t>
      </w:r>
    </w:p>
    <w:p w:rsidR="0092288F" w:rsidRDefault="00103FAA" w:rsidP="00DA0A6F">
      <w:pPr>
        <w:pStyle w:val="10"/>
      </w:pPr>
      <w:bookmarkStart w:id="2327" w:name="_Toc54211193"/>
      <w:r>
        <w:rPr>
          <w:rFonts w:hint="eastAsia"/>
          <w:bCs/>
        </w:rPr>
        <w:t>方名：</w:t>
      </w:r>
      <w:r>
        <w:rPr>
          <w:rFonts w:hint="eastAsia"/>
        </w:rPr>
        <w:t>塌气散</w:t>
      </w:r>
      <w:bookmarkEnd w:id="232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《博济》卷二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顺气宽中，升降利膈。</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356 92027</w:t>
      </w:r>
    </w:p>
    <w:p w:rsidR="0092288F" w:rsidRDefault="00103FAA" w:rsidP="00DA0A6F">
      <w:pPr>
        <w:pStyle w:val="10"/>
      </w:pPr>
      <w:bookmarkStart w:id="2328" w:name="_Toc54211194"/>
      <w:r>
        <w:rPr>
          <w:rFonts w:hint="eastAsia"/>
          <w:bCs/>
        </w:rPr>
        <w:t>方名：</w:t>
      </w:r>
      <w:r>
        <w:rPr>
          <w:rFonts w:hint="eastAsia"/>
        </w:rPr>
        <w:t>槐花散</w:t>
      </w:r>
      <w:bookmarkEnd w:id="232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《苏沈良方》卷七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皂角（去皮，烧烟绝）</w:t>
      </w:r>
      <w:r>
        <w:rPr>
          <w:rFonts w:ascii="宋体" w:hAnsi="宋体" w:hint="eastAsia"/>
          <w:sz w:val="24"/>
          <w:szCs w:val="24"/>
        </w:rPr>
        <w:t xml:space="preserve"> </w:t>
      </w:r>
      <w:r>
        <w:rPr>
          <w:rFonts w:ascii="宋体" w:hAnsi="宋体" w:hint="eastAsia"/>
          <w:sz w:val="24"/>
          <w:szCs w:val="24"/>
        </w:rPr>
        <w:t>白矾（熬沸定）</w:t>
      </w:r>
      <w:r>
        <w:rPr>
          <w:rFonts w:ascii="宋体" w:hAnsi="宋体" w:hint="eastAsia"/>
          <w:sz w:val="24"/>
          <w:szCs w:val="24"/>
        </w:rPr>
        <w:t xml:space="preserve"> </w:t>
      </w:r>
      <w:r>
        <w:rPr>
          <w:rFonts w:ascii="宋体" w:hAnsi="宋体" w:hint="eastAsia"/>
          <w:sz w:val="24"/>
          <w:szCs w:val="24"/>
        </w:rPr>
        <w:t>槐花（炒黄黑色）</w:t>
      </w:r>
      <w:r>
        <w:rPr>
          <w:rFonts w:ascii="宋体" w:hAnsi="宋体" w:hint="eastAsia"/>
          <w:sz w:val="24"/>
          <w:szCs w:val="24"/>
        </w:rPr>
        <w:t xml:space="preserve"> </w:t>
      </w:r>
      <w:r>
        <w:rPr>
          <w:rFonts w:ascii="宋体" w:hAnsi="宋体" w:hint="eastAsia"/>
          <w:sz w:val="24"/>
          <w:szCs w:val="24"/>
        </w:rPr>
        <w:t>甘草（炙）各等分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每服二钱，白汤调下。</w:t>
      </w:r>
    </w:p>
    <w:p w:rsidR="0092288F" w:rsidRDefault="00103FAA">
      <w:pPr>
        <w:rPr>
          <w:b/>
          <w:bCs/>
          <w:sz w:val="24"/>
          <w:szCs w:val="24"/>
        </w:rPr>
      </w:pPr>
      <w:r>
        <w:rPr>
          <w:rFonts w:hint="eastAsia"/>
          <w:sz w:val="24"/>
          <w:szCs w:val="24"/>
        </w:rPr>
        <w:t>功效：化胃膈热涎。</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①《苏沈良方》：热吐。②《普济方》：膈热生涎，呕吐。</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360 92082</w:t>
      </w:r>
    </w:p>
    <w:p w:rsidR="0092288F" w:rsidRDefault="00103FAA" w:rsidP="00DA0A6F">
      <w:pPr>
        <w:pStyle w:val="10"/>
      </w:pPr>
      <w:bookmarkStart w:id="2329" w:name="_Toc54211195"/>
      <w:r>
        <w:rPr>
          <w:rFonts w:hint="eastAsia"/>
          <w:bCs/>
        </w:rPr>
        <w:t>方名：</w:t>
      </w:r>
      <w:r>
        <w:rPr>
          <w:rFonts w:hint="eastAsia"/>
        </w:rPr>
        <w:t>槐实丸</w:t>
      </w:r>
      <w:bookmarkEnd w:id="2329"/>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《圣济总录》卷十二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风气头目昏眩。</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361</w:t>
      </w:r>
      <w:r>
        <w:rPr>
          <w:rFonts w:ascii="宋体" w:hAnsi="宋体" w:hint="eastAsia"/>
          <w:b/>
          <w:bCs/>
          <w:sz w:val="24"/>
          <w:szCs w:val="24"/>
        </w:rPr>
        <w:t xml:space="preserve"> </w:t>
      </w:r>
      <w:r>
        <w:rPr>
          <w:rFonts w:ascii="宋体" w:hAnsi="宋体" w:hint="eastAsia"/>
          <w:b/>
          <w:sz w:val="24"/>
          <w:szCs w:val="24"/>
        </w:rPr>
        <w:t>92097</w:t>
      </w:r>
    </w:p>
    <w:p w:rsidR="0092288F" w:rsidRDefault="00103FAA" w:rsidP="00DA0A6F">
      <w:pPr>
        <w:pStyle w:val="10"/>
      </w:pPr>
      <w:bookmarkStart w:id="2330" w:name="_Toc54211196"/>
      <w:r>
        <w:rPr>
          <w:rFonts w:hint="eastAsia"/>
          <w:bCs/>
        </w:rPr>
        <w:t>方名：</w:t>
      </w:r>
      <w:r>
        <w:rPr>
          <w:rFonts w:hint="eastAsia"/>
        </w:rPr>
        <w:t>槐胶丸</w:t>
      </w:r>
      <w:bookmarkEnd w:id="233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风气肢节疼痛，遍身瘙痒麻木，头目昏痛，咽膈烦满</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364 92142</w:t>
      </w:r>
    </w:p>
    <w:p w:rsidR="0092288F" w:rsidRDefault="00103FAA" w:rsidP="00DA0A6F">
      <w:pPr>
        <w:pStyle w:val="10"/>
      </w:pPr>
      <w:bookmarkStart w:id="2331" w:name="_Toc54211197"/>
      <w:r>
        <w:rPr>
          <w:rFonts w:hint="eastAsia"/>
          <w:bCs/>
        </w:rPr>
        <w:t>方名：</w:t>
      </w:r>
      <w:r>
        <w:rPr>
          <w:rFonts w:hint="eastAsia"/>
        </w:rPr>
        <w:t>槐角利膈丸</w:t>
      </w:r>
      <w:bookmarkEnd w:id="233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《卫生宝鉴》卷十二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风胜痰湿，胸膈痞满，及喘满咳嗽。</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376 92340</w:t>
      </w:r>
    </w:p>
    <w:p w:rsidR="0092288F" w:rsidRDefault="00103FAA" w:rsidP="00DA0A6F">
      <w:pPr>
        <w:pStyle w:val="10"/>
      </w:pPr>
      <w:bookmarkStart w:id="2332" w:name="_Toc54211198"/>
      <w:r>
        <w:rPr>
          <w:rFonts w:hint="eastAsia"/>
          <w:bCs/>
        </w:rPr>
        <w:t>方名：</w:t>
      </w:r>
      <w:r>
        <w:rPr>
          <w:rFonts w:hint="eastAsia"/>
        </w:rPr>
        <w:t>蓬莱火</w:t>
      </w:r>
      <w:bookmarkEnd w:id="233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《纲目拾遗》卷二引《家传医要》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西黄、雄黄、乳香、没药、丁香、麝香、火消各等分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用紫棉纸裹药末，捻作条，如宫香粗，以紧实力要。用时剪二三分长一段，以粽粘粘肉上点著，不过三次，即除根。若点穴不愈，灸至药尽，皮肉发爆，病即立愈。每次三壮，重者不过三次，即除根，不复再发。</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风痹，跌扑，瘰疬，水胀，膈气，胃气。</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376 92343</w:t>
      </w:r>
    </w:p>
    <w:p w:rsidR="0092288F" w:rsidRDefault="00103FAA" w:rsidP="00DA0A6F">
      <w:pPr>
        <w:pStyle w:val="10"/>
      </w:pPr>
      <w:bookmarkStart w:id="2333" w:name="_Toc54211199"/>
      <w:r>
        <w:rPr>
          <w:rFonts w:hint="eastAsia"/>
          <w:bCs/>
        </w:rPr>
        <w:t>方名：</w:t>
      </w:r>
      <w:r>
        <w:rPr>
          <w:rFonts w:hint="eastAsia"/>
        </w:rPr>
        <w:t>蓬莱雪</w:t>
      </w:r>
      <w:bookmarkEnd w:id="233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《喉科紫珍集》卷上</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咽喉七十二症。</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377 92348</w:t>
      </w:r>
    </w:p>
    <w:p w:rsidR="0092288F" w:rsidRDefault="00103FAA" w:rsidP="00DA0A6F">
      <w:pPr>
        <w:pStyle w:val="10"/>
      </w:pPr>
      <w:bookmarkStart w:id="2334" w:name="_Toc54211200"/>
      <w:r>
        <w:rPr>
          <w:rFonts w:hint="eastAsia"/>
          <w:bCs/>
        </w:rPr>
        <w:t>方名：</w:t>
      </w:r>
      <w:r>
        <w:rPr>
          <w:rFonts w:hint="eastAsia"/>
        </w:rPr>
        <w:t>蓬煎丸</w:t>
      </w:r>
      <w:bookmarkEnd w:id="2334"/>
    </w:p>
    <w:p w:rsidR="0092288F" w:rsidRDefault="00103FAA">
      <w:pPr>
        <w:rPr>
          <w:rFonts w:ascii="宋体" w:hAnsi="宋体"/>
          <w:sz w:val="24"/>
          <w:szCs w:val="24"/>
        </w:rPr>
      </w:pPr>
      <w:r>
        <w:rPr>
          <w:rFonts w:ascii="宋体" w:hAnsi="宋体" w:hint="eastAsia"/>
          <w:sz w:val="24"/>
          <w:szCs w:val="24"/>
        </w:rPr>
        <w:t>异名：蓬莪术丸《圣济总录》卷一八七</w:t>
      </w:r>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《太平惠民和剂局方》卷三吴直阁增诸家名方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猪胰一具、京三棱、莪荗（</w:t>
      </w:r>
      <w:r>
        <w:rPr>
          <w:rFonts w:ascii="宋体" w:hAnsi="宋体" w:hint="eastAsia"/>
          <w:sz w:val="24"/>
          <w:szCs w:val="24"/>
        </w:rPr>
        <w:t>2</w:t>
      </w:r>
      <w:r>
        <w:rPr>
          <w:rFonts w:ascii="宋体" w:hAnsi="宋体" w:hint="eastAsia"/>
          <w:sz w:val="24"/>
          <w:szCs w:val="24"/>
        </w:rPr>
        <w:t>味醋煮令透，切，焙，为末）各四两（以上二味同猪胰入硇砂熬膏）、川楝子（去核）、山药、槟榔、枳壳（去瓤，麸炒）</w:t>
      </w:r>
      <w:r>
        <w:rPr>
          <w:rFonts w:ascii="宋体" w:hAnsi="宋体" w:hint="eastAsia"/>
          <w:sz w:val="24"/>
          <w:szCs w:val="24"/>
        </w:rPr>
        <w:t xml:space="preserve"> </w:t>
      </w:r>
      <w:r>
        <w:rPr>
          <w:rFonts w:ascii="宋体" w:hAnsi="宋体" w:hint="eastAsia"/>
          <w:sz w:val="24"/>
          <w:szCs w:val="24"/>
        </w:rPr>
        <w:t>、茴香（炒）、附子（炮，去皮脐）各二两、硇砂半两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上为细末，入猪胰硇砂膏，同醋糊为丸，如梧桐子大。每服十丸至十五丸，生姜汤送下，妇人淡醋汤送下，不拘时候。</w:t>
      </w:r>
    </w:p>
    <w:p w:rsidR="0092288F" w:rsidRDefault="00103FAA">
      <w:pPr>
        <w:rPr>
          <w:sz w:val="24"/>
          <w:szCs w:val="24"/>
        </w:rPr>
      </w:pPr>
      <w:r>
        <w:rPr>
          <w:rFonts w:hint="eastAsia"/>
          <w:sz w:val="24"/>
          <w:szCs w:val="24"/>
        </w:rPr>
        <w:t>功效：常服顺气宽中，消积滞，化痰饮。</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脾胃虚弱，久有伤滞，中</w:t>
      </w:r>
      <w:r>
        <w:rPr>
          <w:rFonts w:ascii="宋体" w:hAnsi="宋体" w:hint="eastAsia"/>
          <w:sz w:val="24"/>
          <w:szCs w:val="24"/>
        </w:rPr>
        <w:t>脘气痞，心腹膨胀，胁下坚硬，胸中痞塞，噎气不通，呕吐痰水，不思饮食，或心腹引痛，气刺气急，及疗食癥酒癖，血瘕气块，时发疼痛，呕哕酸水，面黄肌瘦，精神困倦，四肢少力；又治女人血气不调，小腹痛。</w:t>
      </w:r>
    </w:p>
    <w:p w:rsidR="0092288F" w:rsidRDefault="00103FAA">
      <w:pPr>
        <w:rPr>
          <w:rFonts w:ascii="宋体" w:hAnsi="宋体"/>
          <w:sz w:val="24"/>
          <w:szCs w:val="24"/>
        </w:rPr>
      </w:pPr>
      <w:r>
        <w:rPr>
          <w:rFonts w:hint="eastAsia"/>
          <w:sz w:val="24"/>
          <w:szCs w:val="24"/>
        </w:rPr>
        <w:t>备注</w:t>
      </w:r>
      <w:r>
        <w:rPr>
          <w:rFonts w:ascii="宋体" w:hAnsi="宋体" w:hint="eastAsia"/>
          <w:bCs/>
          <w:sz w:val="24"/>
          <w:szCs w:val="24"/>
        </w:rPr>
        <w:t>：</w:t>
      </w:r>
      <w:r>
        <w:rPr>
          <w:rFonts w:hint="eastAsia"/>
          <w:sz w:val="24"/>
          <w:szCs w:val="24"/>
        </w:rPr>
        <w:t>本方方名，《普济方》引作“蓬术煎丸”。</w:t>
      </w:r>
      <w:r>
        <w:rPr>
          <w:rFonts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377 92350</w:t>
      </w:r>
    </w:p>
    <w:p w:rsidR="0092288F" w:rsidRDefault="00103FAA" w:rsidP="00DA0A6F">
      <w:pPr>
        <w:pStyle w:val="10"/>
      </w:pPr>
      <w:bookmarkStart w:id="2335" w:name="_Toc54211201"/>
      <w:r>
        <w:rPr>
          <w:rFonts w:hint="eastAsia"/>
          <w:bCs/>
        </w:rPr>
        <w:t>方名：</w:t>
      </w:r>
      <w:r>
        <w:rPr>
          <w:rFonts w:hint="eastAsia"/>
        </w:rPr>
        <w:t>蓬莪术丸</w:t>
      </w:r>
      <w:bookmarkEnd w:id="233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蓬莪术一两、诃黎勒皮二两、白术一两、桂心二两、干姜一两（炮裂，剉）</w:t>
      </w:r>
      <w:r>
        <w:rPr>
          <w:rFonts w:ascii="宋体" w:hAnsi="宋体" w:hint="eastAsia"/>
          <w:sz w:val="24"/>
          <w:szCs w:val="24"/>
        </w:rPr>
        <w:t xml:space="preserve"> </w:t>
      </w:r>
      <w:r>
        <w:rPr>
          <w:rFonts w:ascii="宋体" w:hAnsi="宋体" w:hint="eastAsia"/>
          <w:sz w:val="24"/>
          <w:szCs w:val="24"/>
        </w:rPr>
        <w:t>、赤茯苓二两、陈橘皮二两（汤浸，去白瓤，焙）、木香一两、甘草半两（炙微赤，剉）</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上为末，炼蜜为丸，如梧桐子大。每服三十丸，温熟水</w:t>
      </w:r>
      <w:r>
        <w:rPr>
          <w:rFonts w:ascii="宋体" w:hAnsi="宋体" w:hint="eastAsia"/>
          <w:sz w:val="24"/>
          <w:szCs w:val="24"/>
        </w:rPr>
        <w:t>送下，不拘时候。</w:t>
      </w:r>
    </w:p>
    <w:p w:rsidR="0092288F" w:rsidRDefault="00103FAA">
      <w:pPr>
        <w:rPr>
          <w:rFonts w:ascii="宋体" w:hAnsi="宋体"/>
          <w:sz w:val="24"/>
          <w:szCs w:val="24"/>
        </w:rPr>
      </w:pPr>
      <w:r>
        <w:rPr>
          <w:rFonts w:ascii="宋体" w:hAnsi="宋体" w:hint="eastAsia"/>
          <w:bCs/>
          <w:sz w:val="24"/>
          <w:szCs w:val="24"/>
        </w:rPr>
        <w:lastRenderedPageBreak/>
        <w:t>主治：</w:t>
      </w:r>
      <w:r>
        <w:rPr>
          <w:rFonts w:ascii="宋体" w:hAnsi="宋体" w:hint="eastAsia"/>
          <w:sz w:val="24"/>
          <w:szCs w:val="24"/>
        </w:rPr>
        <w:t>五膈气。胸膈不利，腹胁胀痛，胃气虚弱，食饮不下。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385 92474</w:t>
      </w:r>
    </w:p>
    <w:p w:rsidR="0092288F" w:rsidRDefault="00103FAA" w:rsidP="00DA0A6F">
      <w:pPr>
        <w:pStyle w:val="10"/>
      </w:pPr>
      <w:bookmarkStart w:id="2336" w:name="_Toc54211202"/>
      <w:r>
        <w:rPr>
          <w:rFonts w:hint="eastAsia"/>
          <w:bCs/>
        </w:rPr>
        <w:t>方名：</w:t>
      </w:r>
      <w:r>
        <w:rPr>
          <w:rFonts w:hint="eastAsia"/>
        </w:rPr>
        <w:t>蒲桃浆</w:t>
      </w:r>
      <w:bookmarkEnd w:id="233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《养老奉亲》</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蒲桃汁一升</w:t>
      </w:r>
      <w:r>
        <w:rPr>
          <w:rFonts w:ascii="宋体" w:hAnsi="宋体" w:hint="eastAsia"/>
          <w:sz w:val="24"/>
          <w:szCs w:val="24"/>
        </w:rPr>
        <w:t xml:space="preserve"> </w:t>
      </w:r>
      <w:r>
        <w:rPr>
          <w:rFonts w:ascii="宋体" w:hAnsi="宋体" w:hint="eastAsia"/>
          <w:sz w:val="24"/>
          <w:szCs w:val="24"/>
        </w:rPr>
        <w:t>白蜜三合</w:t>
      </w:r>
      <w:r>
        <w:rPr>
          <w:rFonts w:ascii="宋体" w:hAnsi="宋体" w:hint="eastAsia"/>
          <w:sz w:val="24"/>
          <w:szCs w:val="24"/>
        </w:rPr>
        <w:t xml:space="preserve"> </w:t>
      </w:r>
      <w:r>
        <w:rPr>
          <w:rFonts w:ascii="宋体" w:hAnsi="宋体" w:hint="eastAsia"/>
          <w:sz w:val="24"/>
          <w:szCs w:val="24"/>
        </w:rPr>
        <w:t>藕汁一升</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上相合，微火温，三沸即止，空心服五合，食后服五合，常服殊效。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老人五淋秘涩，小便紧痛，膈闷不利者。</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388 92518</w:t>
      </w:r>
    </w:p>
    <w:p w:rsidR="0092288F" w:rsidRDefault="00103FAA" w:rsidP="00DA0A6F">
      <w:pPr>
        <w:pStyle w:val="10"/>
      </w:pPr>
      <w:bookmarkStart w:id="2337" w:name="_Toc54211203"/>
      <w:r>
        <w:rPr>
          <w:rFonts w:hint="eastAsia"/>
          <w:bCs/>
        </w:rPr>
        <w:t>方名：</w:t>
      </w:r>
      <w:r>
        <w:rPr>
          <w:rFonts w:hint="eastAsia"/>
        </w:rPr>
        <w:t>蒲黄散</w:t>
      </w:r>
      <w:bookmarkEnd w:id="233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《圣惠》卷六十七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蒲黄一两、当归一两（微炒黄）、桂心一两、延胡索一两、白芷一两、甘草半两（炙微赤，剉）、藕节二两、生干地黄二两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上为细散。每服一钱，温酒调下，不拘时候。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伤损，腹内、膈上、四肢瘀血不散，恶闻人声，气塞不通。</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394 92616</w:t>
      </w:r>
    </w:p>
    <w:p w:rsidR="0092288F" w:rsidRDefault="00103FAA" w:rsidP="00DA0A6F">
      <w:pPr>
        <w:pStyle w:val="10"/>
      </w:pPr>
      <w:bookmarkStart w:id="2338" w:name="_Toc54211204"/>
      <w:r>
        <w:rPr>
          <w:rFonts w:hint="eastAsia"/>
          <w:bCs/>
        </w:rPr>
        <w:t>方名：</w:t>
      </w:r>
      <w:r>
        <w:rPr>
          <w:rFonts w:hint="eastAsia"/>
        </w:rPr>
        <w:t>硼砂丸</w:t>
      </w:r>
      <w:bookmarkEnd w:id="233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一两（细研）、硫黄一两（细研，水飞过）、木香半两、槟榔一两、川大黄三两（锉碎，微炒）、牵牛子三两（微炒）、吴茱萸半两（汤浸七遍，焙干，微炒）、京三棱一两（微煨，锉）、当归一两（锉，微炒）、肉桂一两（去皱皮）、青橘皮一两（汤浸，去白瓤，焙）、鳖甲一两（涂醋，炙令黄，去裙襕）</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上为末，炼蜜为丸，如梧桐子大。每服三十丸，空心及晚食前以温酒送下。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癥病不消，四肢羸困，不欲饮食，久不愈。</w:t>
      </w:r>
    </w:p>
    <w:p w:rsidR="0092288F" w:rsidRDefault="00103FAA">
      <w:pPr>
        <w:rPr>
          <w:sz w:val="24"/>
          <w:szCs w:val="24"/>
        </w:rPr>
      </w:pPr>
      <w:r>
        <w:rPr>
          <w:rFonts w:hint="eastAsia"/>
          <w:sz w:val="24"/>
          <w:szCs w:val="24"/>
        </w:rPr>
        <w:t>备注</w:t>
      </w:r>
      <w:r>
        <w:rPr>
          <w:rFonts w:ascii="宋体" w:hAnsi="宋体" w:hint="eastAsia"/>
          <w:bCs/>
          <w:sz w:val="24"/>
          <w:szCs w:val="24"/>
        </w:rPr>
        <w:t>：</w:t>
      </w:r>
      <w:r>
        <w:rPr>
          <w:rFonts w:hint="eastAsia"/>
          <w:sz w:val="24"/>
          <w:szCs w:val="24"/>
        </w:rPr>
        <w:t>本方方名，《普济方》引作“硇砂丸”。方中硼砂，《普济方》引作“硇砂”。</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394 92617</w:t>
      </w:r>
    </w:p>
    <w:p w:rsidR="0092288F" w:rsidRDefault="00103FAA" w:rsidP="00DA0A6F">
      <w:pPr>
        <w:pStyle w:val="10"/>
      </w:pPr>
      <w:bookmarkStart w:id="2339" w:name="_Toc54211205"/>
      <w:r>
        <w:rPr>
          <w:rFonts w:hint="eastAsia"/>
          <w:bCs/>
        </w:rPr>
        <w:t>方名：</w:t>
      </w:r>
      <w:r>
        <w:rPr>
          <w:rFonts w:hint="eastAsia"/>
        </w:rPr>
        <w:t>硼砂丸</w:t>
      </w:r>
      <w:bookmarkEnd w:id="233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硼砂一两（细研）、京三棱半两（煨，剉）</w:t>
      </w:r>
      <w:r>
        <w:rPr>
          <w:rFonts w:ascii="宋体" w:hAnsi="宋体" w:hint="eastAsia"/>
          <w:sz w:val="24"/>
          <w:szCs w:val="24"/>
        </w:rPr>
        <w:t xml:space="preserve"> </w:t>
      </w:r>
      <w:r>
        <w:rPr>
          <w:rFonts w:ascii="宋体" w:hAnsi="宋体" w:hint="eastAsia"/>
          <w:sz w:val="24"/>
          <w:szCs w:val="24"/>
        </w:rPr>
        <w:t>、芫花半两（醋拌，炒令黄）</w:t>
      </w:r>
      <w:r>
        <w:rPr>
          <w:rFonts w:ascii="宋体" w:hAnsi="宋体" w:hint="eastAsia"/>
          <w:sz w:val="24"/>
          <w:szCs w:val="24"/>
        </w:rPr>
        <w:t xml:space="preserve"> </w:t>
      </w:r>
      <w:r>
        <w:rPr>
          <w:rFonts w:ascii="宋体" w:hAnsi="宋体" w:hint="eastAsia"/>
          <w:sz w:val="24"/>
          <w:szCs w:val="24"/>
        </w:rPr>
        <w:t>猪牙皂荚半两（去黑皮，涂酥，炙令黄）、巴豆半两（去皮心，研，纸裹压去油）</w:t>
      </w:r>
      <w:r>
        <w:rPr>
          <w:rFonts w:ascii="宋体" w:hAnsi="宋体" w:hint="eastAsia"/>
          <w:sz w:val="24"/>
          <w:szCs w:val="24"/>
        </w:rPr>
        <w:t xml:space="preserve"> </w:t>
      </w:r>
      <w:r>
        <w:rPr>
          <w:rFonts w:ascii="宋体" w:hAnsi="宋体" w:hint="eastAsia"/>
          <w:sz w:val="24"/>
          <w:szCs w:val="24"/>
        </w:rPr>
        <w:t>、干漆半两（捣碎，炒令烟出）、干姜半两（炮裂，剉）、大戟半两（剉，炒令黄色）、川乌头半两（炮裂，去皮脐）</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上为末，入研药令匀，于银锅子内，以头醋一升半，慢火熬，候可丸，即入油单内裹，旋丸如绿豆大。每服三丸，空心及临卧时以生橘皮汤送下。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食不消，结成癥癖，心腹胀痛。</w:t>
      </w:r>
    </w:p>
    <w:p w:rsidR="0092288F" w:rsidRDefault="00103FAA">
      <w:pPr>
        <w:rPr>
          <w:rFonts w:ascii="宋体" w:hAnsi="宋体"/>
          <w:sz w:val="24"/>
          <w:szCs w:val="24"/>
        </w:rPr>
      </w:pPr>
      <w:r>
        <w:rPr>
          <w:rFonts w:hint="eastAsia"/>
          <w:sz w:val="24"/>
          <w:szCs w:val="24"/>
        </w:rPr>
        <w:t>备注</w:t>
      </w:r>
      <w:r>
        <w:rPr>
          <w:rFonts w:ascii="宋体" w:hAnsi="宋体" w:hint="eastAsia"/>
          <w:bCs/>
          <w:sz w:val="24"/>
          <w:szCs w:val="24"/>
        </w:rPr>
        <w:t>：</w:t>
      </w:r>
      <w:r>
        <w:rPr>
          <w:rFonts w:hint="eastAsia"/>
          <w:sz w:val="24"/>
          <w:szCs w:val="24"/>
        </w:rPr>
        <w:t>本方方名，《普济方》引作“芫花丸”“硇砂丸”。方中硼砂，《普济方》引作“硇砂”。</w:t>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395 92619</w:t>
      </w:r>
    </w:p>
    <w:p w:rsidR="0092288F" w:rsidRDefault="00103FAA" w:rsidP="00DA0A6F">
      <w:pPr>
        <w:pStyle w:val="10"/>
      </w:pPr>
      <w:bookmarkStart w:id="2340" w:name="_Toc54211206"/>
      <w:r>
        <w:rPr>
          <w:rFonts w:hint="eastAsia"/>
          <w:bCs/>
        </w:rPr>
        <w:t>方名：</w:t>
      </w:r>
      <w:r>
        <w:rPr>
          <w:rFonts w:hint="eastAsia"/>
        </w:rPr>
        <w:t>硼砂丸</w:t>
      </w:r>
      <w:bookmarkEnd w:id="234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食癥及气块，攻刺心腹，疼痛不可忍。</w:t>
      </w:r>
    </w:p>
    <w:p w:rsidR="0092288F" w:rsidRDefault="00103FAA">
      <w:pPr>
        <w:rPr>
          <w:rFonts w:ascii="宋体" w:hAnsi="宋体"/>
          <w:sz w:val="24"/>
          <w:szCs w:val="24"/>
        </w:rPr>
      </w:pPr>
      <w:r>
        <w:rPr>
          <w:rFonts w:hint="eastAsia"/>
          <w:sz w:val="24"/>
          <w:szCs w:val="24"/>
        </w:rPr>
        <w:t>备注</w:t>
      </w:r>
      <w:r>
        <w:rPr>
          <w:rFonts w:ascii="宋体" w:hAnsi="宋体" w:hint="eastAsia"/>
          <w:bCs/>
          <w:sz w:val="24"/>
          <w:szCs w:val="24"/>
        </w:rPr>
        <w:t>：</w:t>
      </w:r>
      <w:r>
        <w:rPr>
          <w:rFonts w:hint="eastAsia"/>
          <w:sz w:val="24"/>
          <w:szCs w:val="24"/>
        </w:rPr>
        <w:t>本方方名，《普济方》引作</w:t>
      </w:r>
      <w:r>
        <w:rPr>
          <w:rFonts w:hint="eastAsia"/>
          <w:sz w:val="24"/>
          <w:szCs w:val="24"/>
        </w:rPr>
        <w:t xml:space="preserve"> </w:t>
      </w:r>
      <w:r>
        <w:rPr>
          <w:rFonts w:hint="eastAsia"/>
          <w:sz w:val="24"/>
          <w:szCs w:val="24"/>
        </w:rPr>
        <w:t>“硇砂丸”。方中硼砂，《普济方》引作“硇砂”。</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395</w:t>
      </w:r>
      <w:r>
        <w:rPr>
          <w:rFonts w:ascii="宋体" w:hAnsi="宋体" w:hint="eastAsia"/>
          <w:b/>
          <w:bCs/>
          <w:sz w:val="24"/>
          <w:szCs w:val="24"/>
        </w:rPr>
        <w:t xml:space="preserve"> </w:t>
      </w:r>
      <w:r>
        <w:rPr>
          <w:rFonts w:ascii="宋体" w:hAnsi="宋体" w:hint="eastAsia"/>
          <w:b/>
          <w:sz w:val="24"/>
          <w:szCs w:val="24"/>
        </w:rPr>
        <w:t>92620</w:t>
      </w:r>
    </w:p>
    <w:p w:rsidR="0092288F" w:rsidRDefault="00103FAA" w:rsidP="00DA0A6F">
      <w:pPr>
        <w:pStyle w:val="10"/>
      </w:pPr>
      <w:bookmarkStart w:id="2341" w:name="_Toc54211207"/>
      <w:r>
        <w:rPr>
          <w:rFonts w:hint="eastAsia"/>
          <w:bCs/>
        </w:rPr>
        <w:t>方名：</w:t>
      </w:r>
      <w:r>
        <w:rPr>
          <w:rFonts w:hint="eastAsia"/>
        </w:rPr>
        <w:t>硼砂丸</w:t>
      </w:r>
      <w:bookmarkEnd w:id="2341"/>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《圣</w:t>
      </w:r>
      <w:r>
        <w:rPr>
          <w:rFonts w:ascii="宋体" w:hAnsi="宋体" w:hint="eastAsia"/>
          <w:sz w:val="24"/>
          <w:szCs w:val="24"/>
        </w:rPr>
        <w:t>惠》卷四十九</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积年厌食癥，血气及癥块。</w:t>
      </w:r>
    </w:p>
    <w:p w:rsidR="0092288F" w:rsidRDefault="00103FAA">
      <w:pPr>
        <w:rPr>
          <w:sz w:val="24"/>
          <w:szCs w:val="24"/>
        </w:rPr>
      </w:pPr>
      <w:r>
        <w:rPr>
          <w:rFonts w:hint="eastAsia"/>
          <w:sz w:val="24"/>
          <w:szCs w:val="24"/>
        </w:rPr>
        <w:t>备注</w:t>
      </w:r>
      <w:r>
        <w:rPr>
          <w:rFonts w:ascii="宋体" w:hAnsi="宋体" w:hint="eastAsia"/>
          <w:bCs/>
          <w:sz w:val="24"/>
          <w:szCs w:val="24"/>
        </w:rPr>
        <w:t>：</w:t>
      </w:r>
      <w:r>
        <w:rPr>
          <w:rFonts w:hint="eastAsia"/>
          <w:sz w:val="24"/>
          <w:szCs w:val="24"/>
        </w:rPr>
        <w:t>本方方名，《幼幼新书》引作</w:t>
      </w:r>
      <w:r>
        <w:rPr>
          <w:rFonts w:hint="eastAsia"/>
          <w:sz w:val="24"/>
          <w:szCs w:val="24"/>
        </w:rPr>
        <w:t xml:space="preserve"> </w:t>
      </w:r>
      <w:r>
        <w:rPr>
          <w:rFonts w:hint="eastAsia"/>
          <w:sz w:val="24"/>
          <w:szCs w:val="24"/>
        </w:rPr>
        <w:t>“硇砂丸”。方中硼砂，《普济方》引作“硇砂”。</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395</w:t>
      </w:r>
      <w:r>
        <w:rPr>
          <w:rFonts w:ascii="宋体" w:hAnsi="宋体" w:hint="eastAsia"/>
          <w:b/>
          <w:bCs/>
          <w:sz w:val="24"/>
          <w:szCs w:val="24"/>
        </w:rPr>
        <w:t xml:space="preserve"> </w:t>
      </w:r>
      <w:r>
        <w:rPr>
          <w:rFonts w:ascii="宋体" w:hAnsi="宋体" w:hint="eastAsia"/>
          <w:b/>
          <w:sz w:val="24"/>
          <w:szCs w:val="24"/>
        </w:rPr>
        <w:t>92621</w:t>
      </w:r>
    </w:p>
    <w:p w:rsidR="0092288F" w:rsidRDefault="00103FAA" w:rsidP="00DA0A6F">
      <w:pPr>
        <w:pStyle w:val="10"/>
      </w:pPr>
      <w:bookmarkStart w:id="2342" w:name="_Toc54211208"/>
      <w:r>
        <w:rPr>
          <w:rFonts w:hint="eastAsia"/>
          <w:bCs/>
        </w:rPr>
        <w:t>方名：</w:t>
      </w:r>
      <w:r>
        <w:rPr>
          <w:rFonts w:hint="eastAsia"/>
        </w:rPr>
        <w:t>硼砂丸</w:t>
      </w:r>
      <w:bookmarkEnd w:id="234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硼砂一两（细研）、沉香一两、木香一两、诃黎勒皮一两、附子一两（炮裂，去皮脐）、槟榔一两半、干姜一两（炮裂，剉）、桃仁一百二十枚（汤浸，去皮尖双仁，麸炒微黄）</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上为末，入硼砂同研令匀，炼蜜为丸，如梧桐子大。每服二十丸，生姜汤送下，不拘时候。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五种膈气，壅滞气逆，心腹胀痛，宿食不消。</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395 92625</w:t>
      </w:r>
    </w:p>
    <w:p w:rsidR="0092288F" w:rsidRDefault="00103FAA" w:rsidP="00DA0A6F">
      <w:pPr>
        <w:pStyle w:val="10"/>
      </w:pPr>
      <w:bookmarkStart w:id="2343" w:name="_Toc54211209"/>
      <w:r>
        <w:rPr>
          <w:rFonts w:hint="eastAsia"/>
          <w:bCs/>
        </w:rPr>
        <w:t>方名：</w:t>
      </w:r>
      <w:r>
        <w:rPr>
          <w:rFonts w:hint="eastAsia"/>
        </w:rPr>
        <w:t>硼砂丸</w:t>
      </w:r>
      <w:bookmarkEnd w:id="234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麝香一两（研）、硼砂（研）、甘草（浸汁，熬膏）各十两、牙消（枯，研）二两、梅花脑（别研）三分、寒水石（烧通赤红）五十两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上为末，用甘草膏子和搜为丸。每两作四百丸。每服一丸，含化咽津。</w:t>
      </w:r>
    </w:p>
    <w:p w:rsidR="0092288F" w:rsidRDefault="00103FAA">
      <w:pPr>
        <w:rPr>
          <w:b/>
          <w:bCs/>
          <w:sz w:val="24"/>
          <w:szCs w:val="24"/>
        </w:rPr>
      </w:pPr>
      <w:r>
        <w:rPr>
          <w:rFonts w:hint="eastAsia"/>
          <w:sz w:val="24"/>
          <w:szCs w:val="24"/>
        </w:rPr>
        <w:t>功效：化痰利膈，生津止渴。</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风壅膈热，咽喉肿痛，舌颊生疮，口干烦渴。</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395</w:t>
      </w:r>
      <w:r>
        <w:rPr>
          <w:rFonts w:ascii="宋体" w:hAnsi="宋体" w:hint="eastAsia"/>
          <w:b/>
          <w:bCs/>
          <w:sz w:val="24"/>
          <w:szCs w:val="24"/>
        </w:rPr>
        <w:t xml:space="preserve"> </w:t>
      </w:r>
      <w:r>
        <w:rPr>
          <w:rFonts w:ascii="宋体" w:hAnsi="宋体" w:hint="eastAsia"/>
          <w:b/>
          <w:sz w:val="24"/>
          <w:szCs w:val="24"/>
        </w:rPr>
        <w:t>92630</w:t>
      </w:r>
    </w:p>
    <w:p w:rsidR="0092288F" w:rsidRDefault="00103FAA" w:rsidP="00DA0A6F">
      <w:pPr>
        <w:pStyle w:val="10"/>
      </w:pPr>
      <w:bookmarkStart w:id="2344" w:name="_Toc54211210"/>
      <w:r>
        <w:rPr>
          <w:rFonts w:hint="eastAsia"/>
          <w:bCs/>
        </w:rPr>
        <w:t>方名：</w:t>
      </w:r>
      <w:r>
        <w:rPr>
          <w:rFonts w:hint="eastAsia"/>
        </w:rPr>
        <w:t>硼砂丸</w:t>
      </w:r>
      <w:bookmarkEnd w:id="234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《袖珍》卷三</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硼砂三钱</w:t>
      </w:r>
      <w:r>
        <w:rPr>
          <w:rFonts w:ascii="宋体" w:hAnsi="宋体" w:hint="eastAsia"/>
          <w:sz w:val="24"/>
          <w:szCs w:val="24"/>
        </w:rPr>
        <w:t xml:space="preserve"> </w:t>
      </w:r>
      <w:r>
        <w:rPr>
          <w:rFonts w:ascii="宋体" w:hAnsi="宋体" w:hint="eastAsia"/>
          <w:sz w:val="24"/>
          <w:szCs w:val="24"/>
        </w:rPr>
        <w:t>脑子半钱</w:t>
      </w:r>
      <w:r>
        <w:rPr>
          <w:rFonts w:ascii="宋体" w:hAnsi="宋体" w:hint="eastAsia"/>
          <w:sz w:val="24"/>
          <w:szCs w:val="24"/>
        </w:rPr>
        <w:t xml:space="preserve"> </w:t>
      </w:r>
      <w:r>
        <w:rPr>
          <w:rFonts w:ascii="宋体" w:hAnsi="宋体" w:hint="eastAsia"/>
          <w:sz w:val="24"/>
          <w:szCs w:val="24"/>
        </w:rPr>
        <w:t>麝香半钱</w:t>
      </w:r>
      <w:r>
        <w:rPr>
          <w:rFonts w:ascii="宋体" w:hAnsi="宋体" w:hint="eastAsia"/>
          <w:sz w:val="24"/>
          <w:szCs w:val="24"/>
        </w:rPr>
        <w:t xml:space="preserve"> </w:t>
      </w:r>
      <w:r>
        <w:rPr>
          <w:rFonts w:ascii="宋体" w:hAnsi="宋体" w:hint="eastAsia"/>
          <w:sz w:val="24"/>
          <w:szCs w:val="24"/>
        </w:rPr>
        <w:t>薄荷叶二钱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上以甘草膏子为丸，朱砂为衣。</w:t>
      </w:r>
    </w:p>
    <w:p w:rsidR="0092288F" w:rsidRDefault="00103FAA">
      <w:pPr>
        <w:rPr>
          <w:bCs/>
          <w:sz w:val="24"/>
          <w:szCs w:val="24"/>
        </w:rPr>
      </w:pPr>
      <w:r>
        <w:rPr>
          <w:rFonts w:hint="eastAsia"/>
          <w:bCs/>
          <w:sz w:val="24"/>
          <w:szCs w:val="24"/>
        </w:rPr>
        <w:t>功效：</w:t>
      </w:r>
      <w:r>
        <w:rPr>
          <w:rFonts w:hint="eastAsia"/>
          <w:sz w:val="24"/>
          <w:szCs w:val="24"/>
        </w:rPr>
        <w:t>①《袖珍》：令人饮酒不醉。②《丹溪心法附余》：消酒清膈。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396</w:t>
      </w:r>
      <w:r>
        <w:rPr>
          <w:rFonts w:ascii="宋体" w:hAnsi="宋体" w:hint="eastAsia"/>
          <w:b/>
          <w:bCs/>
          <w:sz w:val="24"/>
          <w:szCs w:val="24"/>
        </w:rPr>
        <w:t xml:space="preserve"> </w:t>
      </w:r>
      <w:r>
        <w:rPr>
          <w:rFonts w:ascii="宋体" w:hAnsi="宋体" w:hint="eastAsia"/>
          <w:b/>
          <w:sz w:val="24"/>
          <w:szCs w:val="24"/>
        </w:rPr>
        <w:t>92635</w:t>
      </w:r>
    </w:p>
    <w:p w:rsidR="0092288F" w:rsidRDefault="00103FAA" w:rsidP="00DA0A6F">
      <w:pPr>
        <w:pStyle w:val="10"/>
      </w:pPr>
      <w:bookmarkStart w:id="2345" w:name="_Toc54211211"/>
      <w:r>
        <w:rPr>
          <w:rFonts w:hint="eastAsia"/>
          <w:bCs/>
        </w:rPr>
        <w:t>方名：</w:t>
      </w:r>
      <w:r>
        <w:rPr>
          <w:rFonts w:hint="eastAsia"/>
        </w:rPr>
        <w:t>硼砂散</w:t>
      </w:r>
      <w:bookmarkEnd w:id="234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《袖珍》引《圣惠》</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w:t>
      </w:r>
      <w:r>
        <w:rPr>
          <w:rFonts w:ascii="宋体" w:hAnsi="宋体" w:hint="eastAsia"/>
          <w:sz w:val="24"/>
          <w:szCs w:val="24"/>
        </w:rPr>
        <w:t xml:space="preserve"> </w:t>
      </w:r>
      <w:r>
        <w:rPr>
          <w:rFonts w:ascii="宋体" w:hAnsi="宋体" w:hint="eastAsia"/>
          <w:sz w:val="24"/>
          <w:szCs w:val="24"/>
        </w:rPr>
        <w:t>僵蚕</w:t>
      </w:r>
      <w:r>
        <w:rPr>
          <w:rFonts w:ascii="宋体" w:hAnsi="宋体" w:hint="eastAsia"/>
          <w:sz w:val="24"/>
          <w:szCs w:val="24"/>
        </w:rPr>
        <w:t xml:space="preserve"> </w:t>
      </w:r>
      <w:r>
        <w:rPr>
          <w:rFonts w:ascii="宋体" w:hAnsi="宋体" w:hint="eastAsia"/>
          <w:sz w:val="24"/>
          <w:szCs w:val="24"/>
        </w:rPr>
        <w:t>百药煎</w:t>
      </w:r>
      <w:r>
        <w:rPr>
          <w:rFonts w:ascii="宋体" w:hAnsi="宋体" w:hint="eastAsia"/>
          <w:sz w:val="24"/>
          <w:szCs w:val="24"/>
        </w:rPr>
        <w:t xml:space="preserve"> </w:t>
      </w:r>
      <w:r>
        <w:rPr>
          <w:rFonts w:ascii="宋体" w:hAnsi="宋体" w:hint="eastAsia"/>
          <w:sz w:val="24"/>
          <w:szCs w:val="24"/>
        </w:rPr>
        <w:t>川芎各三钱</w:t>
      </w:r>
      <w:r>
        <w:rPr>
          <w:rFonts w:ascii="宋体" w:hAnsi="宋体" w:hint="eastAsia"/>
          <w:sz w:val="24"/>
          <w:szCs w:val="24"/>
        </w:rPr>
        <w:t xml:space="preserve"> </w:t>
      </w:r>
      <w:r>
        <w:rPr>
          <w:rFonts w:ascii="宋体" w:hAnsi="宋体" w:hint="eastAsia"/>
          <w:sz w:val="24"/>
          <w:szCs w:val="24"/>
        </w:rPr>
        <w:t>山豆根</w:t>
      </w:r>
      <w:r>
        <w:rPr>
          <w:rFonts w:ascii="宋体" w:hAnsi="宋体" w:hint="eastAsia"/>
          <w:sz w:val="24"/>
          <w:szCs w:val="24"/>
        </w:rPr>
        <w:t xml:space="preserve"> </w:t>
      </w:r>
      <w:r>
        <w:rPr>
          <w:rFonts w:ascii="宋体" w:hAnsi="宋体" w:hint="eastAsia"/>
          <w:sz w:val="24"/>
          <w:szCs w:val="24"/>
        </w:rPr>
        <w:t>盆消</w:t>
      </w:r>
      <w:r>
        <w:rPr>
          <w:rFonts w:ascii="宋体" w:hAnsi="宋体" w:hint="eastAsia"/>
          <w:sz w:val="24"/>
          <w:szCs w:val="24"/>
        </w:rPr>
        <w:t xml:space="preserve"> </w:t>
      </w:r>
      <w:r>
        <w:rPr>
          <w:rFonts w:ascii="宋体" w:hAnsi="宋体" w:hint="eastAsia"/>
          <w:sz w:val="24"/>
          <w:szCs w:val="24"/>
        </w:rPr>
        <w:t>薄荷</w:t>
      </w:r>
      <w:r>
        <w:rPr>
          <w:rFonts w:ascii="宋体" w:hAnsi="宋体" w:hint="eastAsia"/>
          <w:sz w:val="24"/>
          <w:szCs w:val="24"/>
        </w:rPr>
        <w:t xml:space="preserve"> </w:t>
      </w:r>
      <w:r>
        <w:rPr>
          <w:rFonts w:ascii="宋体" w:hAnsi="宋体" w:hint="eastAsia"/>
          <w:sz w:val="24"/>
          <w:szCs w:val="24"/>
        </w:rPr>
        <w:t>紫河车各半两</w:t>
      </w:r>
      <w:r>
        <w:rPr>
          <w:rFonts w:ascii="宋体" w:hAnsi="宋体" w:hint="eastAsia"/>
          <w:sz w:val="24"/>
          <w:szCs w:val="24"/>
        </w:rPr>
        <w:t xml:space="preserve"> </w:t>
      </w:r>
      <w:r>
        <w:rPr>
          <w:rFonts w:ascii="宋体" w:hAnsi="宋体" w:hint="eastAsia"/>
          <w:sz w:val="24"/>
          <w:szCs w:val="24"/>
        </w:rPr>
        <w:t>青黛一钱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上为末。每用半钱，小儿一字，吹掺咽中，水调亦可。</w:t>
      </w:r>
    </w:p>
    <w:p w:rsidR="0092288F" w:rsidRDefault="00103FAA">
      <w:pPr>
        <w:rPr>
          <w:rFonts w:ascii="宋体" w:hAnsi="宋体"/>
          <w:bCs/>
          <w:sz w:val="24"/>
          <w:szCs w:val="24"/>
        </w:rPr>
      </w:pPr>
      <w:r>
        <w:rPr>
          <w:rFonts w:ascii="宋体" w:hAnsi="宋体" w:hint="eastAsia"/>
          <w:sz w:val="24"/>
          <w:szCs w:val="24"/>
        </w:rPr>
        <w:t>功效</w:t>
      </w:r>
      <w:r>
        <w:rPr>
          <w:rFonts w:ascii="宋体" w:hAnsi="宋体" w:hint="eastAsia"/>
          <w:sz w:val="24"/>
          <w:szCs w:val="24"/>
        </w:rPr>
        <w:t>:</w:t>
      </w:r>
      <w:r>
        <w:rPr>
          <w:rFonts w:ascii="宋体" w:hAnsi="宋体" w:hint="eastAsia"/>
          <w:sz w:val="24"/>
          <w:szCs w:val="24"/>
        </w:rPr>
        <w:t>咽喉疮肿，闭塞不通。</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396 92636</w:t>
      </w:r>
    </w:p>
    <w:p w:rsidR="0092288F" w:rsidRDefault="00103FAA" w:rsidP="00DA0A6F">
      <w:pPr>
        <w:pStyle w:val="10"/>
      </w:pPr>
      <w:bookmarkStart w:id="2346" w:name="_Toc54211212"/>
      <w:r>
        <w:rPr>
          <w:rFonts w:hint="eastAsia"/>
          <w:bCs/>
        </w:rPr>
        <w:t>方名：</w:t>
      </w:r>
      <w:r>
        <w:rPr>
          <w:rFonts w:hint="eastAsia"/>
        </w:rPr>
        <w:t>硼砂散</w:t>
      </w:r>
      <w:bookmarkEnd w:id="234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《普济方》卷六十二引《博济》</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咽喉闭塞。</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396</w:t>
      </w:r>
      <w:r>
        <w:rPr>
          <w:rFonts w:ascii="宋体" w:hAnsi="宋体" w:hint="eastAsia"/>
          <w:b/>
          <w:bCs/>
          <w:sz w:val="24"/>
          <w:szCs w:val="24"/>
        </w:rPr>
        <w:t xml:space="preserve"> </w:t>
      </w:r>
      <w:r>
        <w:rPr>
          <w:rFonts w:ascii="宋体" w:hAnsi="宋体" w:hint="eastAsia"/>
          <w:b/>
          <w:sz w:val="24"/>
          <w:szCs w:val="24"/>
        </w:rPr>
        <w:t>92637</w:t>
      </w:r>
    </w:p>
    <w:p w:rsidR="0092288F" w:rsidRDefault="00103FAA" w:rsidP="00DA0A6F">
      <w:pPr>
        <w:pStyle w:val="10"/>
      </w:pPr>
      <w:bookmarkStart w:id="2347" w:name="_Toc54211213"/>
      <w:r>
        <w:rPr>
          <w:rFonts w:hint="eastAsia"/>
          <w:bCs/>
        </w:rPr>
        <w:t>方名：</w:t>
      </w:r>
      <w:r>
        <w:rPr>
          <w:rFonts w:hint="eastAsia"/>
        </w:rPr>
        <w:t>硼砂散</w:t>
      </w:r>
      <w:bookmarkEnd w:id="234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《伤寒杂病论总病论》卷三</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喉咽痛塞。</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396 92638</w:t>
      </w:r>
    </w:p>
    <w:p w:rsidR="0092288F" w:rsidRDefault="00103FAA" w:rsidP="00DA0A6F">
      <w:pPr>
        <w:pStyle w:val="10"/>
      </w:pPr>
      <w:bookmarkStart w:id="2348" w:name="_Toc54211214"/>
      <w:r>
        <w:rPr>
          <w:rFonts w:hint="eastAsia"/>
          <w:bCs/>
        </w:rPr>
        <w:t>方名：</w:t>
      </w:r>
      <w:r>
        <w:rPr>
          <w:rFonts w:hint="eastAsia"/>
        </w:rPr>
        <w:t>硼砂散</w:t>
      </w:r>
      <w:bookmarkEnd w:id="2348"/>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《圣济总录》卷一二二</w:t>
      </w:r>
    </w:p>
    <w:p w:rsidR="0092288F" w:rsidRDefault="00103FAA">
      <w:pPr>
        <w:rPr>
          <w:rFonts w:ascii="宋体" w:hAnsi="宋体"/>
          <w:b/>
          <w:bCs/>
          <w:sz w:val="24"/>
          <w:szCs w:val="24"/>
        </w:rPr>
      </w:pPr>
      <w:r>
        <w:rPr>
          <w:rFonts w:ascii="宋体" w:hAnsi="宋体" w:hint="eastAsia"/>
          <w:bCs/>
          <w:sz w:val="24"/>
          <w:szCs w:val="24"/>
        </w:rPr>
        <w:t>主治：</w:t>
      </w:r>
      <w:r>
        <w:rPr>
          <w:rFonts w:ascii="宋体" w:hAnsi="宋体" w:hint="eastAsia"/>
          <w:sz w:val="24"/>
          <w:szCs w:val="24"/>
        </w:rPr>
        <w:t>咽喉紧肿疼痛；咽喉生疮，腥臭疼痛。</w:t>
      </w:r>
    </w:p>
    <w:p w:rsidR="0092288F" w:rsidRDefault="00103FAA">
      <w:pPr>
        <w:ind w:firstLineChars="200" w:firstLine="480"/>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397 92652</w:t>
      </w:r>
    </w:p>
    <w:p w:rsidR="0092288F" w:rsidRDefault="00103FAA" w:rsidP="00DA0A6F">
      <w:pPr>
        <w:pStyle w:val="10"/>
      </w:pPr>
      <w:bookmarkStart w:id="2349" w:name="_Toc54211215"/>
      <w:r>
        <w:rPr>
          <w:rFonts w:hint="eastAsia"/>
          <w:bCs/>
        </w:rPr>
        <w:t>方名：</w:t>
      </w:r>
      <w:r>
        <w:rPr>
          <w:rFonts w:hint="eastAsia"/>
        </w:rPr>
        <w:t>硼砂煎丸</w:t>
      </w:r>
      <w:bookmarkEnd w:id="234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二两（白色不夹石者，研）、阿魏一分、神曲一两（为末）、诃黎勒一两（用皮）、丁香半两、荜菝半两、附子半两（炮裂，去皮脐）、青橘皮半两（汤浸，去白瓤，焙）、白芥子半两、茴香子半两、槟榔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上诃黎勒以下诸药为末，以好酒一升，先煎硼砂，次入阿魏同煎五七沸，后以绵滤过，再煎之，下神曲末，搅令匀，慢火熬成膏，拌和诸药末为丸，如梧桐子大。</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脾脏虚冷，心腹有积滞气，发歇疼痛，心膈不利，两胁胀满，不能饮食。</w:t>
      </w:r>
      <w:r>
        <w:rPr>
          <w:rFonts w:ascii="宋体" w:hAnsi="宋体" w:hint="eastAsia"/>
          <w:b/>
          <w:bCs/>
          <w:sz w:val="24"/>
          <w:szCs w:val="24"/>
        </w:rPr>
        <w:t>页码</w:t>
      </w:r>
      <w:r>
        <w:rPr>
          <w:rFonts w:ascii="宋体" w:hAnsi="宋体" w:hint="eastAsia"/>
          <w:b/>
          <w:sz w:val="24"/>
          <w:szCs w:val="24"/>
        </w:rPr>
        <w:t>397 92658</w:t>
      </w:r>
    </w:p>
    <w:p w:rsidR="0092288F" w:rsidRDefault="00103FAA" w:rsidP="00DA0A6F">
      <w:pPr>
        <w:pStyle w:val="10"/>
      </w:pPr>
      <w:bookmarkStart w:id="2350" w:name="_Toc54211216"/>
      <w:r>
        <w:rPr>
          <w:rFonts w:hint="eastAsia"/>
          <w:bCs/>
        </w:rPr>
        <w:t>方名：</w:t>
      </w:r>
      <w:r>
        <w:rPr>
          <w:rFonts w:hint="eastAsia"/>
        </w:rPr>
        <w:t>硼砂煎丸</w:t>
      </w:r>
      <w:bookmarkEnd w:id="235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硼砂一两（不夹石者，研）、干漆末一两、京三棱末一两、巴豆一两（去皮心，研，纸裹压去油。以上四味，用头醋五升，于瓷器内，以慢火熬三日成膏，入后药末）、川大黄一两（锉碎，微炒）、附子一两（炮裂，去皮脐）、青橘皮一两（汤浸，去白瓤，焙）、香墨一两、当归一两（锉，微炒）</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上为末，入前煎中相和为丸，如绿豆大。每服三丸，以温酒送下。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一切积滞气，胸膈不利，饮食难化，心腹结硬</w:t>
      </w:r>
      <w:r>
        <w:rPr>
          <w:rFonts w:ascii="宋体" w:hAnsi="宋体" w:hint="eastAsia"/>
          <w:sz w:val="24"/>
          <w:szCs w:val="24"/>
        </w:rPr>
        <w:t>，欲成癥瘕，面色萎黄，脐腹多痛。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411 92842</w:t>
      </w:r>
    </w:p>
    <w:p w:rsidR="0092288F" w:rsidRDefault="00103FAA" w:rsidP="00DA0A6F">
      <w:pPr>
        <w:pStyle w:val="10"/>
      </w:pPr>
      <w:bookmarkStart w:id="2351" w:name="_Toc54211217"/>
      <w:r>
        <w:rPr>
          <w:rFonts w:hint="eastAsia"/>
          <w:bCs/>
        </w:rPr>
        <w:t>方名：</w:t>
      </w:r>
      <w:r>
        <w:rPr>
          <w:rFonts w:hint="eastAsia"/>
        </w:rPr>
        <w:t>暖胃胶</w:t>
      </w:r>
      <w:bookmarkEnd w:id="235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《点点经》卷二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牙猪肚（洗净污秽，真七醋浸一炷香）一个、白茯苓（乳汁拌蒸，晒干，为末）四两、胡椒（研末）一钱、净糯米一碗、麻油一两</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入肚内，用青线缝口，重汤煮至绒烂如胶。缓缓咽下，日服数次。若不吐出，接服二三个，自然胃气畅顺。</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酒伤胃，膈噎痰涌，咳嗽，饮食难进。</w:t>
      </w:r>
      <w:r>
        <w:rPr>
          <w:rFonts w:ascii="宋体" w:hAnsi="宋体" w:hint="eastAsia"/>
          <w:b/>
          <w:bCs/>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412 92858</w:t>
      </w:r>
    </w:p>
    <w:p w:rsidR="0092288F" w:rsidRDefault="00103FAA" w:rsidP="00DA0A6F">
      <w:pPr>
        <w:pStyle w:val="10"/>
      </w:pPr>
      <w:bookmarkStart w:id="2352" w:name="_Toc54211218"/>
      <w:r>
        <w:rPr>
          <w:rFonts w:hint="eastAsia"/>
          <w:bCs/>
        </w:rPr>
        <w:t>方名：</w:t>
      </w:r>
      <w:r>
        <w:rPr>
          <w:rFonts w:hint="eastAsia"/>
        </w:rPr>
        <w:t>暖脐膏</w:t>
      </w:r>
      <w:bookmarkEnd w:id="235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《理渝》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生附子五钱、甘遂、甘草各三钱</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用葱汁熬膏和药。加蟾酥、麝香、鸦片、丁香末摊贴。</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九种心胃痛，并呕吐噎膈，久痢疝气。</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412 92858</w:t>
      </w:r>
    </w:p>
    <w:p w:rsidR="0092288F" w:rsidRDefault="00103FAA" w:rsidP="00DA0A6F">
      <w:pPr>
        <w:pStyle w:val="10"/>
      </w:pPr>
      <w:bookmarkStart w:id="2353" w:name="_Toc54211219"/>
      <w:r>
        <w:rPr>
          <w:rFonts w:hint="eastAsia"/>
          <w:bCs/>
        </w:rPr>
        <w:t>方名：</w:t>
      </w:r>
      <w:r>
        <w:rPr>
          <w:rFonts w:hint="eastAsia"/>
        </w:rPr>
        <w:t>暖脐膏</w:t>
      </w:r>
      <w:bookmarkEnd w:id="235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《理渝》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柏子尖、松毛心各五斤、附子八两</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上用麻油熬，黄丹、铅粉收膏。加肉桂摊贴。</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九种心胃痛，并呕吐噎膈，久痢疝气。</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423</w:t>
      </w:r>
      <w:r>
        <w:rPr>
          <w:rFonts w:ascii="宋体" w:hAnsi="宋体" w:hint="eastAsia"/>
          <w:b/>
          <w:bCs/>
          <w:sz w:val="24"/>
          <w:szCs w:val="24"/>
        </w:rPr>
        <w:t xml:space="preserve"> </w:t>
      </w:r>
      <w:r>
        <w:rPr>
          <w:rFonts w:ascii="宋体" w:hAnsi="宋体" w:hint="eastAsia"/>
          <w:b/>
          <w:sz w:val="24"/>
          <w:szCs w:val="24"/>
        </w:rPr>
        <w:t>93023</w:t>
      </w:r>
    </w:p>
    <w:p w:rsidR="0092288F" w:rsidRDefault="00103FAA" w:rsidP="00DA0A6F">
      <w:pPr>
        <w:pStyle w:val="10"/>
      </w:pPr>
      <w:bookmarkStart w:id="2354" w:name="_Toc54211220"/>
      <w:r>
        <w:rPr>
          <w:rFonts w:hint="eastAsia"/>
          <w:bCs/>
        </w:rPr>
        <w:lastRenderedPageBreak/>
        <w:t>方名：</w:t>
      </w:r>
      <w:r>
        <w:rPr>
          <w:rFonts w:hint="eastAsia"/>
        </w:rPr>
        <w:t>蜣螂散</w:t>
      </w:r>
      <w:bookmarkEnd w:id="2354"/>
    </w:p>
    <w:p w:rsidR="0092288F" w:rsidRDefault="00103FAA">
      <w:pPr>
        <w:rPr>
          <w:rFonts w:ascii="宋体" w:hAnsi="宋体"/>
          <w:b/>
          <w:bCs/>
          <w:sz w:val="24"/>
          <w:szCs w:val="24"/>
        </w:rPr>
      </w:pPr>
      <w:r>
        <w:rPr>
          <w:rFonts w:ascii="宋体" w:hAnsi="宋体" w:hint="eastAsia"/>
          <w:bCs/>
          <w:sz w:val="24"/>
          <w:szCs w:val="24"/>
        </w:rPr>
        <w:t>来源：</w:t>
      </w:r>
      <w:r>
        <w:rPr>
          <w:rFonts w:ascii="宋体" w:hAnsi="宋体" w:hint="eastAsia"/>
          <w:sz w:val="24"/>
          <w:szCs w:val="24"/>
        </w:rPr>
        <w:t>《仙拈集》卷一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屎蜣螂不拘多少（洗净，用新瓦焙干，不可太焦）</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上为末。每服五分，大麦汤送下。</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
          <w:bCs/>
          <w:sz w:val="24"/>
          <w:szCs w:val="24"/>
        </w:rPr>
        <w:t>：</w:t>
      </w:r>
      <w:r>
        <w:rPr>
          <w:rFonts w:ascii="宋体" w:hAnsi="宋体" w:hint="eastAsia"/>
          <w:sz w:val="24"/>
          <w:szCs w:val="24"/>
        </w:rPr>
        <w:t>噎膈。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433 93139</w:t>
      </w:r>
    </w:p>
    <w:p w:rsidR="0092288F" w:rsidRDefault="00103FAA" w:rsidP="00DA0A6F">
      <w:pPr>
        <w:pStyle w:val="10"/>
      </w:pPr>
      <w:bookmarkStart w:id="2355" w:name="_Toc54211221"/>
      <w:r>
        <w:rPr>
          <w:rFonts w:hint="eastAsia"/>
          <w:bCs/>
        </w:rPr>
        <w:t>方名：</w:t>
      </w:r>
      <w:r>
        <w:rPr>
          <w:rFonts w:hint="eastAsia"/>
        </w:rPr>
        <w:t>锦朱丸</w:t>
      </w:r>
      <w:bookmarkEnd w:id="235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膈痰风厥，头目昏痛，眼黑旋运，怔忪恶心，惊悸恍惚，梦寐不安，渐发冒昧，不知人事。</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442 93277</w:t>
      </w:r>
    </w:p>
    <w:p w:rsidR="0092288F" w:rsidRDefault="00103FAA" w:rsidP="00DA0A6F">
      <w:pPr>
        <w:pStyle w:val="10"/>
      </w:pPr>
      <w:bookmarkStart w:id="2356" w:name="_Toc54211222"/>
      <w:r>
        <w:rPr>
          <w:rFonts w:hint="eastAsia"/>
          <w:bCs/>
        </w:rPr>
        <w:t>方名：</w:t>
      </w:r>
      <w:r>
        <w:rPr>
          <w:rFonts w:hint="eastAsia"/>
        </w:rPr>
        <w:t>鼠黏汤</w:t>
      </w:r>
      <w:bookmarkEnd w:id="235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《寿亲养老》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鼠黏子三两（炒令香熟）、甘草半两（炙）</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上为细末。每服一钱，食后临卧如常点之。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老人春时胸膈不利，痰壅气噎及咽喉诸疾。</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442 93286</w:t>
      </w:r>
    </w:p>
    <w:p w:rsidR="0092288F" w:rsidRDefault="00103FAA" w:rsidP="00DA0A6F">
      <w:pPr>
        <w:pStyle w:val="10"/>
      </w:pPr>
      <w:bookmarkStart w:id="2357" w:name="_Toc54211223"/>
      <w:r>
        <w:rPr>
          <w:rFonts w:hint="eastAsia"/>
          <w:bCs/>
        </w:rPr>
        <w:t>方名：</w:t>
      </w:r>
      <w:r>
        <w:rPr>
          <w:rFonts w:hint="eastAsia"/>
        </w:rPr>
        <w:t>鼠黏汤</w:t>
      </w:r>
      <w:bookmarkEnd w:id="235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《活人书》卷二十一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鼠粘子四两</w:t>
      </w:r>
      <w:r>
        <w:rPr>
          <w:rFonts w:ascii="宋体" w:hAnsi="宋体" w:hint="eastAsia"/>
          <w:sz w:val="24"/>
          <w:szCs w:val="24"/>
        </w:rPr>
        <w:t xml:space="preserve"> </w:t>
      </w:r>
      <w:r>
        <w:rPr>
          <w:rFonts w:ascii="宋体" w:hAnsi="宋体" w:hint="eastAsia"/>
          <w:sz w:val="24"/>
          <w:szCs w:val="24"/>
        </w:rPr>
        <w:t>（炒香）甘草一两（炙）</w:t>
      </w:r>
      <w:r>
        <w:rPr>
          <w:rFonts w:ascii="宋体" w:hAnsi="宋体" w:hint="eastAsia"/>
          <w:sz w:val="24"/>
          <w:szCs w:val="24"/>
        </w:rPr>
        <w:t xml:space="preserve"> </w:t>
      </w:r>
      <w:r>
        <w:rPr>
          <w:rFonts w:ascii="宋体" w:hAnsi="宋体" w:hint="eastAsia"/>
          <w:sz w:val="24"/>
          <w:szCs w:val="24"/>
        </w:rPr>
        <w:t>防风半两</w:t>
      </w:r>
      <w:r>
        <w:rPr>
          <w:rFonts w:ascii="宋体" w:hAnsi="宋体" w:hint="eastAsia"/>
          <w:sz w:val="24"/>
          <w:szCs w:val="24"/>
        </w:rPr>
        <w:t xml:space="preserve">  </w:t>
      </w:r>
      <w:r>
        <w:rPr>
          <w:rFonts w:ascii="宋体" w:hAnsi="宋体" w:hint="eastAsia"/>
          <w:sz w:val="24"/>
          <w:szCs w:val="24"/>
        </w:rPr>
        <w:t>荆芥穗二两</w:t>
      </w:r>
    </w:p>
    <w:p w:rsidR="0092288F" w:rsidRDefault="00103FAA">
      <w:pPr>
        <w:rPr>
          <w:rFonts w:ascii="宋体" w:hAnsi="宋体"/>
          <w:sz w:val="24"/>
          <w:szCs w:val="24"/>
        </w:rPr>
      </w:pPr>
      <w:r>
        <w:rPr>
          <w:rFonts w:ascii="宋体" w:hAnsi="宋体" w:hint="eastAsia"/>
          <w:sz w:val="24"/>
          <w:szCs w:val="24"/>
        </w:rPr>
        <w:t>功效</w:t>
      </w:r>
      <w:r>
        <w:rPr>
          <w:rFonts w:ascii="宋体" w:hAnsi="宋体" w:hint="eastAsia"/>
          <w:sz w:val="24"/>
          <w:szCs w:val="24"/>
        </w:rPr>
        <w:t>:</w:t>
      </w:r>
      <w:r>
        <w:rPr>
          <w:rFonts w:ascii="宋体" w:hAnsi="宋体" w:hint="eastAsia"/>
          <w:sz w:val="24"/>
          <w:szCs w:val="24"/>
        </w:rPr>
        <w:t>①《活人书》：利咽膈，化痰涎，止嗽。春、冬间常服免生疥疮。</w:t>
      </w:r>
      <w:r>
        <w:rPr>
          <w:rFonts w:ascii="宋体" w:hAnsi="宋体" w:hint="eastAsia"/>
          <w:sz w:val="24"/>
          <w:szCs w:val="24"/>
        </w:rPr>
        <w:tab/>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443 93299</w:t>
      </w:r>
    </w:p>
    <w:p w:rsidR="0092288F" w:rsidRDefault="00103FAA" w:rsidP="00DA0A6F">
      <w:pPr>
        <w:pStyle w:val="10"/>
      </w:pPr>
      <w:bookmarkStart w:id="2358" w:name="_Toc54211224"/>
      <w:r>
        <w:rPr>
          <w:rFonts w:hint="eastAsia"/>
          <w:bCs/>
        </w:rPr>
        <w:t>方名：</w:t>
      </w:r>
      <w:r>
        <w:rPr>
          <w:rFonts w:hint="eastAsia"/>
        </w:rPr>
        <w:t>鼠黏子散</w:t>
      </w:r>
      <w:bookmarkEnd w:id="235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《三因》卷十六</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鼠粘子（炒）、丹参、升麻、甘草（炙）、干薄荷（炙）各等分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上剉散。每服三钱，水一盏半，煎至七分，去滓，不拘时候服，小儿量与之。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伤寒斑疮毒气，咽膈不利，声不出，疼痛。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443 93301</w:t>
      </w:r>
    </w:p>
    <w:p w:rsidR="0092288F" w:rsidRDefault="00103FAA" w:rsidP="00DA0A6F">
      <w:pPr>
        <w:pStyle w:val="10"/>
      </w:pPr>
      <w:bookmarkStart w:id="2359" w:name="_Toc54211225"/>
      <w:r>
        <w:rPr>
          <w:rFonts w:hint="eastAsia"/>
          <w:bCs/>
        </w:rPr>
        <w:t>方名：</w:t>
      </w:r>
      <w:r>
        <w:rPr>
          <w:rFonts w:hint="eastAsia"/>
        </w:rPr>
        <w:t>鼠黏子散</w:t>
      </w:r>
      <w:bookmarkEnd w:id="235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《普济方》卷六十三</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鼠粘子一两（铫子内以文武火隔纸炒令香为度）、甘草一分、荆芥半两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上为细末。每服一钱，水三分一盏，煎令沸，去滓温服。</w:t>
      </w:r>
    </w:p>
    <w:p w:rsidR="0092288F" w:rsidRDefault="00103FAA">
      <w:pPr>
        <w:rPr>
          <w:rFonts w:ascii="宋体" w:hAnsi="宋体"/>
          <w:bCs/>
          <w:sz w:val="24"/>
          <w:szCs w:val="24"/>
        </w:rPr>
      </w:pPr>
      <w:r>
        <w:rPr>
          <w:rFonts w:hint="eastAsia"/>
          <w:sz w:val="24"/>
          <w:szCs w:val="24"/>
        </w:rPr>
        <w:t>功效：大调胸膈。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上焦壅热，咽膈肿疼不利。</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450 93383</w:t>
      </w:r>
    </w:p>
    <w:p w:rsidR="0092288F" w:rsidRDefault="00103FAA" w:rsidP="00DA0A6F">
      <w:pPr>
        <w:pStyle w:val="10"/>
      </w:pPr>
      <w:bookmarkStart w:id="2360" w:name="_Toc54211226"/>
      <w:r>
        <w:rPr>
          <w:rFonts w:hint="eastAsia"/>
          <w:bCs/>
        </w:rPr>
        <w:t>方名：</w:t>
      </w:r>
      <w:r>
        <w:rPr>
          <w:rFonts w:hint="eastAsia"/>
        </w:rPr>
        <w:t>腻粉丸</w:t>
      </w:r>
      <w:bookmarkEnd w:id="236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《圣惠》卷七十一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腻粉一钱</w:t>
      </w:r>
      <w:r>
        <w:rPr>
          <w:rFonts w:ascii="宋体" w:hAnsi="宋体" w:hint="eastAsia"/>
          <w:sz w:val="24"/>
          <w:szCs w:val="24"/>
        </w:rPr>
        <w:t xml:space="preserve"> </w:t>
      </w:r>
      <w:r>
        <w:rPr>
          <w:rFonts w:ascii="宋体" w:hAnsi="宋体" w:hint="eastAsia"/>
          <w:sz w:val="24"/>
          <w:szCs w:val="24"/>
        </w:rPr>
        <w:t>硇砂一分</w:t>
      </w:r>
      <w:r>
        <w:rPr>
          <w:rFonts w:ascii="宋体" w:hAnsi="宋体" w:hint="eastAsia"/>
          <w:sz w:val="24"/>
          <w:szCs w:val="24"/>
        </w:rPr>
        <w:t xml:space="preserve"> </w:t>
      </w:r>
      <w:r>
        <w:rPr>
          <w:rFonts w:ascii="宋体" w:hAnsi="宋体" w:hint="eastAsia"/>
          <w:sz w:val="24"/>
          <w:szCs w:val="24"/>
        </w:rPr>
        <w:t>青黛一钱</w:t>
      </w:r>
      <w:r>
        <w:rPr>
          <w:rFonts w:ascii="宋体" w:hAnsi="宋体" w:hint="eastAsia"/>
          <w:sz w:val="24"/>
          <w:szCs w:val="24"/>
        </w:rPr>
        <w:t xml:space="preserve"> </w:t>
      </w:r>
      <w:r>
        <w:rPr>
          <w:rFonts w:ascii="宋体" w:hAnsi="宋体" w:hint="eastAsia"/>
          <w:sz w:val="24"/>
          <w:szCs w:val="24"/>
        </w:rPr>
        <w:t>悉蔺脂一钱</w:t>
      </w:r>
      <w:r>
        <w:rPr>
          <w:rFonts w:ascii="宋体" w:hAnsi="宋体" w:hint="eastAsia"/>
          <w:sz w:val="24"/>
          <w:szCs w:val="24"/>
        </w:rPr>
        <w:t xml:space="preserve"> </w:t>
      </w:r>
      <w:r>
        <w:rPr>
          <w:rFonts w:ascii="宋体" w:hAnsi="宋体" w:hint="eastAsia"/>
          <w:sz w:val="24"/>
          <w:szCs w:val="24"/>
        </w:rPr>
        <w:t>巴豆十枚（去皮、心，研，纸裹压去油）</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上都研令极细，以蒸饼和丸，如绿豆大。上都研令极细，以蒸饼和丸，如绿豆大。</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妇人远年食癥，黄瘦不欲饮食。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456 93460</w:t>
      </w:r>
    </w:p>
    <w:p w:rsidR="0092288F" w:rsidRDefault="00103FAA" w:rsidP="00DA0A6F">
      <w:pPr>
        <w:pStyle w:val="10"/>
      </w:pPr>
      <w:bookmarkStart w:id="2361" w:name="_Toc54211227"/>
      <w:r>
        <w:rPr>
          <w:rFonts w:hint="eastAsia"/>
          <w:bCs/>
        </w:rPr>
        <w:lastRenderedPageBreak/>
        <w:t>方名：</w:t>
      </w:r>
      <w:r>
        <w:rPr>
          <w:rFonts w:hint="eastAsia"/>
        </w:rPr>
        <w:t>解风汤</w:t>
      </w:r>
      <w:bookmarkEnd w:id="236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《圣济总录》卷十三</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中风寒热，头目昏眩，肢体疼痛，手足痹，上膈壅滞。</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458</w:t>
      </w:r>
      <w:r>
        <w:rPr>
          <w:rFonts w:ascii="宋体" w:hAnsi="宋体" w:hint="eastAsia"/>
          <w:b/>
          <w:bCs/>
          <w:sz w:val="24"/>
          <w:szCs w:val="24"/>
        </w:rPr>
        <w:t xml:space="preserve"> </w:t>
      </w:r>
      <w:r>
        <w:rPr>
          <w:rFonts w:ascii="宋体" w:hAnsi="宋体" w:hint="eastAsia"/>
          <w:b/>
          <w:sz w:val="24"/>
          <w:szCs w:val="24"/>
        </w:rPr>
        <w:t>93481</w:t>
      </w:r>
    </w:p>
    <w:p w:rsidR="0092288F" w:rsidRDefault="00103FAA" w:rsidP="00DA0A6F">
      <w:pPr>
        <w:pStyle w:val="10"/>
      </w:pPr>
      <w:bookmarkStart w:id="2362" w:name="_Toc54211228"/>
      <w:r>
        <w:rPr>
          <w:rFonts w:hint="eastAsia"/>
          <w:bCs/>
        </w:rPr>
        <w:t>方名：</w:t>
      </w:r>
      <w:r>
        <w:rPr>
          <w:rFonts w:hint="eastAsia"/>
        </w:rPr>
        <w:t>解肌汤</w:t>
      </w:r>
      <w:bookmarkEnd w:id="236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《婴童百问》卷六</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小儿伤寒温病，时行寒疫，头痛项强，畏寒，肢体拘急，骨节烦疼，腰脊强痛，胸膈烦闷，无汗恶风。</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459 93505</w:t>
      </w:r>
    </w:p>
    <w:p w:rsidR="0092288F" w:rsidRDefault="00103FAA" w:rsidP="00DA0A6F">
      <w:pPr>
        <w:pStyle w:val="10"/>
      </w:pPr>
      <w:bookmarkStart w:id="2363" w:name="_Toc54211229"/>
      <w:r>
        <w:rPr>
          <w:rFonts w:hint="eastAsia"/>
          <w:bCs/>
        </w:rPr>
        <w:t>方名：</w:t>
      </w:r>
      <w:r>
        <w:rPr>
          <w:rFonts w:hint="eastAsia"/>
        </w:rPr>
        <w:t>解劳散</w:t>
      </w:r>
      <w:bookmarkEnd w:id="236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《杨氏家藏方》卷十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白芍药一两半、柴胡（去苗）、鳖甲（醋浸，炙黄）、枳壳（去瓤，麸炒）各一两、甘草半两（炙）、赤茯苓（去皮）半两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w:t>
      </w:r>
      <w:r>
        <w:rPr>
          <w:rFonts w:ascii="宋体" w:hAnsi="宋体" w:hint="eastAsia"/>
          <w:color w:val="000000"/>
          <w:sz w:val="24"/>
          <w:szCs w:val="24"/>
        </w:rPr>
        <w:t>㕮</w:t>
      </w:r>
      <w:r>
        <w:rPr>
          <w:rFonts w:ascii="宋体" w:hAnsi="宋体" w:hint="eastAsia"/>
          <w:sz w:val="24"/>
          <w:szCs w:val="24"/>
        </w:rPr>
        <w:t>咀。每服五钱，水一盏半，入生姜三片，枣子一枚，煎至七分，食后温服。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虚劳，积气坚硬，噎塞，胸胁引背彻痛。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476 93750</w:t>
      </w:r>
    </w:p>
    <w:p w:rsidR="0092288F" w:rsidRDefault="00103FAA" w:rsidP="00DA0A6F">
      <w:pPr>
        <w:pStyle w:val="10"/>
      </w:pPr>
      <w:bookmarkStart w:id="2364" w:name="_Toc54211230"/>
      <w:r>
        <w:rPr>
          <w:rFonts w:hint="eastAsia"/>
          <w:bCs/>
        </w:rPr>
        <w:t>方名：</w:t>
      </w:r>
      <w:r>
        <w:rPr>
          <w:rFonts w:hint="eastAsia"/>
        </w:rPr>
        <w:t>解郁和中汤</w:t>
      </w:r>
      <w:bookmarkEnd w:id="236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《回春》卷三</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胸膈痞满，内热夜卧不安，卧则愈闷。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483 93836</w:t>
      </w:r>
    </w:p>
    <w:p w:rsidR="0092288F" w:rsidRDefault="00103FAA" w:rsidP="00DA0A6F">
      <w:pPr>
        <w:pStyle w:val="10"/>
      </w:pPr>
      <w:bookmarkStart w:id="2365" w:name="_Toc54211231"/>
      <w:r>
        <w:rPr>
          <w:rFonts w:hint="eastAsia"/>
          <w:bCs/>
        </w:rPr>
        <w:t>方名：</w:t>
      </w:r>
      <w:r>
        <w:rPr>
          <w:rFonts w:hint="eastAsia"/>
        </w:rPr>
        <w:t>解毒消癥汤</w:t>
      </w:r>
      <w:bookmarkEnd w:id="236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《效验秘方</w:t>
      </w:r>
      <w:r>
        <w:rPr>
          <w:rFonts w:ascii="宋体" w:hAnsi="宋体" w:hint="eastAsia"/>
          <w:sz w:val="24"/>
          <w:szCs w:val="24"/>
        </w:rPr>
        <w:t xml:space="preserve"> </w:t>
      </w:r>
      <w:r>
        <w:rPr>
          <w:rFonts w:ascii="宋体" w:hAnsi="宋体" w:hint="eastAsia"/>
          <w:sz w:val="24"/>
          <w:szCs w:val="24"/>
        </w:rPr>
        <w:t>续集》张梦依方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沙参</w:t>
      </w:r>
      <w:r>
        <w:rPr>
          <w:rFonts w:ascii="宋体" w:hAnsi="宋体" w:hint="eastAsia"/>
          <w:sz w:val="24"/>
          <w:szCs w:val="24"/>
        </w:rPr>
        <w:t>12</w:t>
      </w:r>
      <w:r>
        <w:rPr>
          <w:rFonts w:ascii="宋体" w:hAnsi="宋体" w:hint="eastAsia"/>
          <w:sz w:val="24"/>
          <w:szCs w:val="24"/>
        </w:rPr>
        <w:t>克、玉竹</w:t>
      </w:r>
      <w:r>
        <w:rPr>
          <w:rFonts w:ascii="宋体" w:hAnsi="宋体" w:hint="eastAsia"/>
          <w:sz w:val="24"/>
          <w:szCs w:val="24"/>
        </w:rPr>
        <w:t>12</w:t>
      </w:r>
      <w:r>
        <w:rPr>
          <w:rFonts w:ascii="宋体" w:hAnsi="宋体" w:hint="eastAsia"/>
          <w:sz w:val="24"/>
          <w:szCs w:val="24"/>
        </w:rPr>
        <w:t>克、旋复花</w:t>
      </w:r>
      <w:r>
        <w:rPr>
          <w:rFonts w:ascii="宋体" w:hAnsi="宋体" w:hint="eastAsia"/>
          <w:sz w:val="24"/>
          <w:szCs w:val="24"/>
        </w:rPr>
        <w:t>10</w:t>
      </w:r>
      <w:r>
        <w:rPr>
          <w:rFonts w:ascii="宋体" w:hAnsi="宋体" w:hint="eastAsia"/>
          <w:sz w:val="24"/>
          <w:szCs w:val="24"/>
        </w:rPr>
        <w:t>克、代赭石</w:t>
      </w:r>
      <w:r>
        <w:rPr>
          <w:rFonts w:ascii="宋体" w:hAnsi="宋体" w:hint="eastAsia"/>
          <w:sz w:val="24"/>
          <w:szCs w:val="24"/>
        </w:rPr>
        <w:t>30</w:t>
      </w:r>
      <w:r>
        <w:rPr>
          <w:rFonts w:ascii="宋体" w:hAnsi="宋体" w:hint="eastAsia"/>
          <w:sz w:val="24"/>
          <w:szCs w:val="24"/>
        </w:rPr>
        <w:t>克、昆布</w:t>
      </w:r>
      <w:r>
        <w:rPr>
          <w:rFonts w:ascii="宋体" w:hAnsi="宋体" w:hint="eastAsia"/>
          <w:sz w:val="24"/>
          <w:szCs w:val="24"/>
        </w:rPr>
        <w:t>15</w:t>
      </w:r>
      <w:r>
        <w:rPr>
          <w:rFonts w:ascii="宋体" w:hAnsi="宋体" w:hint="eastAsia"/>
          <w:sz w:val="24"/>
          <w:szCs w:val="24"/>
        </w:rPr>
        <w:t>克、海藻</w:t>
      </w:r>
      <w:r>
        <w:rPr>
          <w:rFonts w:ascii="宋体" w:hAnsi="宋体" w:hint="eastAsia"/>
          <w:sz w:val="24"/>
          <w:szCs w:val="24"/>
        </w:rPr>
        <w:t>15</w:t>
      </w:r>
      <w:r>
        <w:rPr>
          <w:rFonts w:ascii="宋体" w:hAnsi="宋体" w:hint="eastAsia"/>
          <w:sz w:val="24"/>
          <w:szCs w:val="24"/>
        </w:rPr>
        <w:t>克、三棱</w:t>
      </w:r>
      <w:r>
        <w:rPr>
          <w:rFonts w:ascii="宋体" w:hAnsi="宋体" w:hint="eastAsia"/>
          <w:sz w:val="24"/>
          <w:szCs w:val="24"/>
        </w:rPr>
        <w:t>15</w:t>
      </w:r>
      <w:r>
        <w:rPr>
          <w:rFonts w:ascii="宋体" w:hAnsi="宋体" w:hint="eastAsia"/>
          <w:sz w:val="24"/>
          <w:szCs w:val="24"/>
        </w:rPr>
        <w:t>克、莪术</w:t>
      </w:r>
      <w:r>
        <w:rPr>
          <w:rFonts w:ascii="宋体" w:hAnsi="宋体" w:hint="eastAsia"/>
          <w:sz w:val="24"/>
          <w:szCs w:val="24"/>
        </w:rPr>
        <w:t>15</w:t>
      </w:r>
      <w:r>
        <w:rPr>
          <w:rFonts w:ascii="宋体" w:hAnsi="宋体" w:hint="eastAsia"/>
          <w:sz w:val="24"/>
          <w:szCs w:val="24"/>
        </w:rPr>
        <w:t>克、炙鳖甲</w:t>
      </w:r>
      <w:r>
        <w:rPr>
          <w:rFonts w:ascii="宋体" w:hAnsi="宋体" w:hint="eastAsia"/>
          <w:sz w:val="24"/>
          <w:szCs w:val="24"/>
        </w:rPr>
        <w:t>15</w:t>
      </w:r>
      <w:r>
        <w:rPr>
          <w:rFonts w:ascii="宋体" w:hAnsi="宋体" w:hint="eastAsia"/>
          <w:sz w:val="24"/>
          <w:szCs w:val="24"/>
        </w:rPr>
        <w:t>克、夏枯草</w:t>
      </w:r>
      <w:r>
        <w:rPr>
          <w:rFonts w:ascii="宋体" w:hAnsi="宋体" w:hint="eastAsia"/>
          <w:sz w:val="24"/>
          <w:szCs w:val="24"/>
        </w:rPr>
        <w:t>80</w:t>
      </w:r>
      <w:r>
        <w:rPr>
          <w:rFonts w:ascii="宋体" w:hAnsi="宋体" w:hint="eastAsia"/>
          <w:sz w:val="24"/>
          <w:szCs w:val="24"/>
        </w:rPr>
        <w:t>克、白花蛇舌草</w:t>
      </w:r>
      <w:r>
        <w:rPr>
          <w:rFonts w:ascii="宋体" w:hAnsi="宋体" w:hint="eastAsia"/>
          <w:sz w:val="24"/>
          <w:szCs w:val="24"/>
        </w:rPr>
        <w:t>80</w:t>
      </w:r>
      <w:r>
        <w:rPr>
          <w:rFonts w:ascii="宋体" w:hAnsi="宋体" w:hint="eastAsia"/>
          <w:sz w:val="24"/>
          <w:szCs w:val="24"/>
        </w:rPr>
        <w:t>克</w:t>
      </w:r>
      <w:r>
        <w:rPr>
          <w:rFonts w:ascii="宋体" w:hAnsi="宋体" w:hint="eastAsia"/>
          <w:sz w:val="24"/>
          <w:szCs w:val="24"/>
        </w:rPr>
        <w:t xml:space="preserve"> </w:t>
      </w:r>
      <w:r>
        <w:rPr>
          <w:rFonts w:ascii="宋体" w:hAnsi="宋体" w:hint="eastAsia"/>
          <w:sz w:val="24"/>
          <w:szCs w:val="24"/>
        </w:rPr>
        <w:t>、白茅根</w:t>
      </w:r>
      <w:r>
        <w:rPr>
          <w:rFonts w:ascii="宋体" w:hAnsi="宋体" w:hint="eastAsia"/>
          <w:sz w:val="24"/>
          <w:szCs w:val="24"/>
        </w:rPr>
        <w:t>50</w:t>
      </w:r>
      <w:r>
        <w:rPr>
          <w:rFonts w:ascii="宋体" w:hAnsi="宋体" w:hint="eastAsia"/>
          <w:sz w:val="24"/>
          <w:szCs w:val="24"/>
        </w:rPr>
        <w:t>克</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每日</w:t>
      </w:r>
      <w:r>
        <w:rPr>
          <w:rFonts w:ascii="宋体" w:hAnsi="宋体" w:hint="eastAsia"/>
          <w:sz w:val="24"/>
          <w:szCs w:val="24"/>
        </w:rPr>
        <w:t>1</w:t>
      </w:r>
      <w:r>
        <w:rPr>
          <w:rFonts w:ascii="宋体" w:hAnsi="宋体" w:hint="eastAsia"/>
          <w:sz w:val="24"/>
          <w:szCs w:val="24"/>
        </w:rPr>
        <w:t>剂，煎水</w:t>
      </w:r>
      <w:r>
        <w:rPr>
          <w:rFonts w:ascii="宋体" w:hAnsi="宋体" w:hint="eastAsia"/>
          <w:sz w:val="24"/>
          <w:szCs w:val="24"/>
        </w:rPr>
        <w:t>2</w:t>
      </w:r>
      <w:r>
        <w:rPr>
          <w:rFonts w:ascii="宋体" w:hAnsi="宋体" w:hint="eastAsia"/>
          <w:sz w:val="24"/>
          <w:szCs w:val="24"/>
        </w:rPr>
        <w:t>次，早晚分服。或大增剂量，水煎久熬滤渣取汁</w:t>
      </w:r>
      <w:r>
        <w:rPr>
          <w:rFonts w:ascii="宋体" w:hAnsi="宋体" w:hint="eastAsia"/>
          <w:sz w:val="24"/>
          <w:szCs w:val="24"/>
        </w:rPr>
        <w:t>1000</w:t>
      </w:r>
      <w:r>
        <w:rPr>
          <w:rFonts w:ascii="宋体" w:hAnsi="宋体" w:hint="eastAsia"/>
          <w:sz w:val="24"/>
          <w:szCs w:val="24"/>
        </w:rPr>
        <w:t>毫升，加蜂蜜适量熬和，分</w:t>
      </w:r>
      <w:r>
        <w:rPr>
          <w:rFonts w:ascii="宋体" w:hAnsi="宋体" w:hint="eastAsia"/>
          <w:sz w:val="24"/>
          <w:szCs w:val="24"/>
        </w:rPr>
        <w:t>2</w:t>
      </w:r>
      <w:r>
        <w:rPr>
          <w:rFonts w:ascii="宋体" w:hAnsi="宋体" w:hint="eastAsia"/>
          <w:sz w:val="24"/>
          <w:szCs w:val="24"/>
        </w:rPr>
        <w:t>日频频饮服。</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润燥活血，解毒消癥。</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鼻咽癌，食道癌等各种类型的肿瘤。</w:t>
      </w:r>
    </w:p>
    <w:p w:rsidR="0092288F" w:rsidRDefault="00103FAA">
      <w:pPr>
        <w:rPr>
          <w:rFonts w:ascii="宋体" w:hAnsi="宋体"/>
          <w:sz w:val="24"/>
          <w:szCs w:val="24"/>
        </w:rPr>
      </w:pPr>
      <w:r>
        <w:rPr>
          <w:rFonts w:ascii="宋体" w:hAnsi="宋体" w:hint="eastAsia"/>
          <w:bCs/>
          <w:sz w:val="24"/>
          <w:szCs w:val="24"/>
        </w:rPr>
        <w:t>宜忌：</w:t>
      </w:r>
      <w:r>
        <w:rPr>
          <w:rFonts w:ascii="宋体" w:hAnsi="宋体" w:hint="eastAsia"/>
          <w:sz w:val="24"/>
          <w:szCs w:val="24"/>
        </w:rPr>
        <w:t>治疗期间禁食各种鸡、牛、羊、狗肉、猪蹄、鲤鱼、鲇鱼、黄颡鱼、虾、蟹、辣椒、葱、蒜等一切发疮动火之物，禁酒及房事。</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485 93851</w:t>
      </w:r>
    </w:p>
    <w:p w:rsidR="0092288F" w:rsidRDefault="00103FAA" w:rsidP="00DA0A6F">
      <w:pPr>
        <w:pStyle w:val="10"/>
      </w:pPr>
      <w:bookmarkStart w:id="2366" w:name="_Toc54211232"/>
      <w:r>
        <w:rPr>
          <w:rFonts w:hint="eastAsia"/>
          <w:bCs/>
        </w:rPr>
        <w:t>方名：</w:t>
      </w:r>
      <w:r>
        <w:rPr>
          <w:rFonts w:hint="eastAsia"/>
        </w:rPr>
        <w:t>解毒雄黄丸</w:t>
      </w:r>
      <w:bookmarkEnd w:id="236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《太平惠民和剂局方》卷八</w:t>
      </w:r>
    </w:p>
    <w:p w:rsidR="0092288F" w:rsidRDefault="00103FAA">
      <w:pPr>
        <w:rPr>
          <w:rFonts w:ascii="宋体" w:hAnsi="宋体"/>
          <w:sz w:val="24"/>
          <w:szCs w:val="24"/>
        </w:rPr>
      </w:pPr>
      <w:r>
        <w:rPr>
          <w:rFonts w:ascii="宋体" w:hAnsi="宋体" w:hint="eastAsia"/>
          <w:bCs/>
          <w:sz w:val="24"/>
          <w:szCs w:val="24"/>
        </w:rPr>
        <w:t>主治：①</w:t>
      </w:r>
      <w:r>
        <w:rPr>
          <w:rFonts w:ascii="宋体" w:hAnsi="宋体" w:hint="eastAsia"/>
          <w:sz w:val="24"/>
          <w:szCs w:val="24"/>
        </w:rPr>
        <w:t>《太平惠民和剂局方》：缠喉风及急喉痹，卒然倒仆，失音不语，或牙关紧急，不省人事；上膈壅热，痰涎不利，咽喉肿痛，赤眼痈肿，一切毒热；小儿喉咙赤肿及惊热痰涎壅塞。②《普济方》：中风卒然倒仆，牙关紧急，不省人事；哮。</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491 93926</w:t>
      </w:r>
    </w:p>
    <w:p w:rsidR="0092288F" w:rsidRDefault="00103FAA" w:rsidP="00DA0A6F">
      <w:pPr>
        <w:pStyle w:val="10"/>
      </w:pPr>
      <w:bookmarkStart w:id="2367" w:name="_Toc54211233"/>
      <w:r>
        <w:rPr>
          <w:rFonts w:hint="eastAsia"/>
          <w:bCs/>
        </w:rPr>
        <w:t>方名：</w:t>
      </w:r>
      <w:r>
        <w:rPr>
          <w:rFonts w:hint="eastAsia"/>
        </w:rPr>
        <w:t>韵姜汤</w:t>
      </w:r>
      <w:bookmarkEnd w:id="236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《百一》卷二十</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胸膈痞闷，呕吐恶心。</w:t>
      </w:r>
    </w:p>
    <w:p w:rsidR="0092288F" w:rsidRDefault="00103FAA">
      <w:pPr>
        <w:rPr>
          <w:rFonts w:ascii="宋体" w:hAnsi="宋体"/>
          <w:b/>
          <w:bCs/>
          <w:sz w:val="24"/>
          <w:szCs w:val="24"/>
        </w:rPr>
      </w:pPr>
      <w:r>
        <w:rPr>
          <w:rFonts w:ascii="宋体" w:hAnsi="宋体" w:hint="eastAsia"/>
          <w:b/>
          <w:bCs/>
          <w:sz w:val="24"/>
          <w:szCs w:val="24"/>
        </w:rPr>
        <w:lastRenderedPageBreak/>
        <w:t>页码</w:t>
      </w:r>
      <w:r>
        <w:rPr>
          <w:rFonts w:ascii="宋体" w:hAnsi="宋体" w:hint="eastAsia"/>
          <w:b/>
          <w:sz w:val="24"/>
          <w:szCs w:val="24"/>
        </w:rPr>
        <w:t>494 93</w:t>
      </w:r>
      <w:r>
        <w:rPr>
          <w:rFonts w:ascii="宋体" w:hAnsi="宋体" w:hint="eastAsia"/>
          <w:b/>
          <w:sz w:val="24"/>
          <w:szCs w:val="24"/>
        </w:rPr>
        <w:t>962</w:t>
      </w:r>
    </w:p>
    <w:p w:rsidR="0092288F" w:rsidRDefault="00103FAA" w:rsidP="00DA0A6F">
      <w:pPr>
        <w:pStyle w:val="10"/>
      </w:pPr>
      <w:bookmarkStart w:id="2368" w:name="_Toc54211234"/>
      <w:r>
        <w:rPr>
          <w:rFonts w:hint="eastAsia"/>
          <w:bCs/>
        </w:rPr>
        <w:t>方名：</w:t>
      </w:r>
      <w:r>
        <w:rPr>
          <w:rFonts w:hint="eastAsia"/>
        </w:rPr>
        <w:t>新制兰止呃汤</w:t>
      </w:r>
      <w:bookmarkEnd w:id="236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《羊毛温证论》</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人参一钱</w:t>
      </w:r>
      <w:r>
        <w:rPr>
          <w:rFonts w:ascii="宋体" w:hAnsi="宋体" w:hint="eastAsia"/>
          <w:sz w:val="24"/>
          <w:szCs w:val="24"/>
        </w:rPr>
        <w:t xml:space="preserve"> </w:t>
      </w:r>
      <w:r>
        <w:rPr>
          <w:rFonts w:ascii="宋体" w:hAnsi="宋体" w:hint="eastAsia"/>
          <w:sz w:val="24"/>
          <w:szCs w:val="24"/>
        </w:rPr>
        <w:t>半夏八分</w:t>
      </w:r>
      <w:r>
        <w:rPr>
          <w:rFonts w:ascii="宋体" w:hAnsi="宋体" w:hint="eastAsia"/>
          <w:sz w:val="24"/>
          <w:szCs w:val="24"/>
        </w:rPr>
        <w:t xml:space="preserve"> </w:t>
      </w:r>
      <w:r>
        <w:rPr>
          <w:rFonts w:ascii="宋体" w:hAnsi="宋体" w:hint="eastAsia"/>
          <w:sz w:val="24"/>
          <w:szCs w:val="24"/>
        </w:rPr>
        <w:t>甘草五分</w:t>
      </w:r>
      <w:r>
        <w:rPr>
          <w:rFonts w:ascii="宋体" w:hAnsi="宋体" w:hint="eastAsia"/>
          <w:sz w:val="24"/>
          <w:szCs w:val="24"/>
        </w:rPr>
        <w:t xml:space="preserve"> </w:t>
      </w:r>
      <w:r>
        <w:rPr>
          <w:rFonts w:ascii="宋体" w:hAnsi="宋体" w:hint="eastAsia"/>
          <w:sz w:val="24"/>
          <w:szCs w:val="24"/>
        </w:rPr>
        <w:t>葶苈子一钱</w:t>
      </w:r>
      <w:r>
        <w:rPr>
          <w:rFonts w:ascii="宋体" w:hAnsi="宋体" w:hint="eastAsia"/>
          <w:sz w:val="24"/>
          <w:szCs w:val="24"/>
        </w:rPr>
        <w:t xml:space="preserve"> </w:t>
      </w:r>
      <w:r>
        <w:rPr>
          <w:rFonts w:ascii="宋体" w:hAnsi="宋体" w:hint="eastAsia"/>
          <w:sz w:val="24"/>
          <w:szCs w:val="24"/>
        </w:rPr>
        <w:t>白芍三钱</w:t>
      </w:r>
      <w:r>
        <w:rPr>
          <w:rFonts w:ascii="宋体" w:hAnsi="宋体" w:hint="eastAsia"/>
          <w:sz w:val="24"/>
          <w:szCs w:val="24"/>
        </w:rPr>
        <w:t xml:space="preserve"> </w:t>
      </w:r>
      <w:r>
        <w:rPr>
          <w:rFonts w:ascii="宋体" w:hAnsi="宋体" w:hint="eastAsia"/>
          <w:sz w:val="24"/>
          <w:szCs w:val="24"/>
        </w:rPr>
        <w:t>熟附子五分</w:t>
      </w:r>
      <w:r>
        <w:rPr>
          <w:rFonts w:ascii="宋体" w:hAnsi="宋体" w:hint="eastAsia"/>
          <w:sz w:val="24"/>
          <w:szCs w:val="24"/>
        </w:rPr>
        <w:t xml:space="preserve"> </w:t>
      </w:r>
      <w:r>
        <w:rPr>
          <w:rFonts w:ascii="宋体" w:hAnsi="宋体" w:hint="eastAsia"/>
          <w:sz w:val="24"/>
          <w:szCs w:val="24"/>
        </w:rPr>
        <w:t>吴茱萸五分（用黄连五分煎水拌炒）</w:t>
      </w:r>
      <w:r>
        <w:rPr>
          <w:rFonts w:ascii="宋体" w:hAnsi="宋体" w:hint="eastAsia"/>
          <w:sz w:val="24"/>
          <w:szCs w:val="24"/>
        </w:rPr>
        <w:t xml:space="preserve"> </w:t>
      </w:r>
      <w:r>
        <w:rPr>
          <w:rFonts w:ascii="宋体" w:hAnsi="宋体" w:hint="eastAsia"/>
          <w:sz w:val="24"/>
          <w:szCs w:val="24"/>
        </w:rPr>
        <w:t>云茯苓二钱</w:t>
      </w:r>
      <w:r>
        <w:rPr>
          <w:rFonts w:ascii="宋体" w:hAnsi="宋体" w:hint="eastAsia"/>
          <w:sz w:val="24"/>
          <w:szCs w:val="24"/>
        </w:rPr>
        <w:t xml:space="preserve"> </w:t>
      </w:r>
      <w:r>
        <w:rPr>
          <w:rFonts w:ascii="宋体" w:hAnsi="宋体" w:hint="eastAsia"/>
          <w:sz w:val="24"/>
          <w:szCs w:val="24"/>
        </w:rPr>
        <w:t>西瓜子壳四两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水煎，去滓服。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羊毛温毒，余邪气虚，呃逆，心烦不宁，食少作哕，神倦微热，胸胀不卧。</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496 93983</w:t>
      </w:r>
    </w:p>
    <w:p w:rsidR="0092288F" w:rsidRDefault="00103FAA" w:rsidP="00DA0A6F">
      <w:pPr>
        <w:pStyle w:val="10"/>
      </w:pPr>
      <w:bookmarkStart w:id="2369" w:name="_Toc54211235"/>
      <w:r>
        <w:rPr>
          <w:rFonts w:hint="eastAsia"/>
          <w:bCs/>
        </w:rPr>
        <w:t>方名：</w:t>
      </w:r>
      <w:r>
        <w:rPr>
          <w:rFonts w:hint="eastAsia"/>
        </w:rPr>
        <w:t>新增快气汤</w:t>
      </w:r>
      <w:bookmarkEnd w:id="236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《墨宝斋集验方》卷上</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砂仁、甘草、香附子各二钱二分、桔梗一钱、陈皮一钱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用水二钟，生姜三片，煎至一钟，去滓温服，不拘时候。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一切气结，心腹胀满，胸膈噎塞，噫气吞酸，胃中痰逆呕吐；及宿酒不解，不思饮食。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496 93985</w:t>
      </w:r>
    </w:p>
    <w:p w:rsidR="0092288F" w:rsidRDefault="00103FAA" w:rsidP="00DA0A6F">
      <w:pPr>
        <w:pStyle w:val="10"/>
      </w:pPr>
      <w:bookmarkStart w:id="2370" w:name="_Toc54211236"/>
      <w:r>
        <w:rPr>
          <w:rFonts w:hint="eastAsia"/>
          <w:bCs/>
        </w:rPr>
        <w:t>方名：</w:t>
      </w:r>
      <w:r>
        <w:rPr>
          <w:rFonts w:hint="eastAsia"/>
        </w:rPr>
        <w:t>新定吴茱萸汤</w:t>
      </w:r>
      <w:bookmarkEnd w:id="237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《金匮要略翼》卷六</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胃脘痛，不能食，食则呕，其脉弦。</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497 94002</w:t>
      </w:r>
    </w:p>
    <w:p w:rsidR="0092288F" w:rsidRDefault="00103FAA" w:rsidP="00DA0A6F">
      <w:pPr>
        <w:pStyle w:val="10"/>
      </w:pPr>
      <w:bookmarkStart w:id="2371" w:name="_Toc54211237"/>
      <w:r>
        <w:rPr>
          <w:rFonts w:hint="eastAsia"/>
          <w:bCs/>
        </w:rPr>
        <w:t>方名：</w:t>
      </w:r>
      <w:r>
        <w:rPr>
          <w:rFonts w:hint="eastAsia"/>
        </w:rPr>
        <w:t>新制阴阳攻积丸</w:t>
      </w:r>
      <w:bookmarkEnd w:id="237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《医宗必读》卷七</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五积六聚，七症八瘕，痃癖虫积，痰食，不问阴阳。</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502 94067</w:t>
      </w:r>
    </w:p>
    <w:p w:rsidR="0092288F" w:rsidRDefault="00103FAA" w:rsidP="00DA0A6F">
      <w:pPr>
        <w:pStyle w:val="10"/>
      </w:pPr>
      <w:bookmarkStart w:id="2372" w:name="_Toc54211238"/>
      <w:r>
        <w:rPr>
          <w:rFonts w:hint="eastAsia"/>
          <w:bCs/>
        </w:rPr>
        <w:t>方名：</w:t>
      </w:r>
      <w:r>
        <w:rPr>
          <w:rFonts w:hint="eastAsia"/>
        </w:rPr>
        <w:t>痰火越鞠丸</w:t>
      </w:r>
      <w:bookmarkEnd w:id="237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《寿世保元》卷三</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海石（研，水飞）三两、胆星一两、栝楼仁三两、山栀（炒黑）三两、青黛（水飞过）八分、香附（童便浸）二两、抚芎二两、苍术（米泔水</w:t>
      </w:r>
      <w:r>
        <w:rPr>
          <w:rFonts w:ascii="宋体" w:hAnsi="宋体" w:hint="eastAsia"/>
          <w:sz w:val="24"/>
          <w:szCs w:val="24"/>
        </w:rPr>
        <w:t>浸透，搓去黑皮，切片，炒）二两</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上药研为细末，汤泡，蒸饼为丸，如绿豆大。每服一百丸，临卧用白汤送下。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嘈杂。痰火内动，如阻食在膈，令人不自安。</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505  94100</w:t>
      </w:r>
    </w:p>
    <w:p w:rsidR="0092288F" w:rsidRDefault="00103FAA" w:rsidP="00DA0A6F">
      <w:pPr>
        <w:pStyle w:val="10"/>
      </w:pPr>
      <w:bookmarkStart w:id="2373" w:name="_Toc54211239"/>
      <w:r>
        <w:rPr>
          <w:rFonts w:hint="eastAsia"/>
          <w:bCs/>
        </w:rPr>
        <w:t>方名：</w:t>
      </w:r>
      <w:r>
        <w:rPr>
          <w:rFonts w:hint="eastAsia"/>
        </w:rPr>
        <w:t>煨姜丸</w:t>
      </w:r>
      <w:bookmarkEnd w:id="237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《医方类聚》卷一〇三引《神巧万金方》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丁香一两、大附子、肉豆蔻（去壳）、木香、青橘皮各半两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上为末，煮枣肉为丸，如豌豆大。每服用生姜一块，批开，纳药三丸，湿纸裹，煨熟，烂嚼，盐汤送下。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反胃呕哕吐食，数日不定。</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505 94104</w:t>
      </w:r>
    </w:p>
    <w:p w:rsidR="0092288F" w:rsidRDefault="00103FAA" w:rsidP="00DA0A6F">
      <w:pPr>
        <w:pStyle w:val="10"/>
      </w:pPr>
      <w:bookmarkStart w:id="2374" w:name="_Toc54211240"/>
      <w:r>
        <w:rPr>
          <w:rFonts w:hint="eastAsia"/>
          <w:bCs/>
        </w:rPr>
        <w:t>方名：</w:t>
      </w:r>
      <w:r>
        <w:rPr>
          <w:rFonts w:hint="eastAsia"/>
        </w:rPr>
        <w:t>煨姜丸</w:t>
      </w:r>
      <w:bookmarkEnd w:id="237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《御药院方》卷四</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脾胃虚冷，饮食不消，呕哕气逆，心胸痞闷，腹胀心痛，积滞寒饮，膈气酒病，恶心虚烦，不入粥食。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506 94117</w:t>
      </w:r>
    </w:p>
    <w:p w:rsidR="0092288F" w:rsidRDefault="00103FAA" w:rsidP="00DA0A6F">
      <w:pPr>
        <w:pStyle w:val="10"/>
      </w:pPr>
      <w:bookmarkStart w:id="2375" w:name="_Toc54211241"/>
      <w:r>
        <w:rPr>
          <w:rFonts w:hint="eastAsia"/>
          <w:bCs/>
        </w:rPr>
        <w:lastRenderedPageBreak/>
        <w:t>方名：</w:t>
      </w:r>
      <w:r>
        <w:rPr>
          <w:rFonts w:hint="eastAsia"/>
        </w:rPr>
        <w:t>煅蒌散</w:t>
      </w:r>
      <w:bookmarkEnd w:id="237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《医级》卷八</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黄瓜蒌一个、苏子、莱菔子、芥子三钱、人中黄二钱</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将瓜蒌切去盖，倾出其仁，取三钱和前药拌匀，纳瓜蒌中，将原盖盖好，用桑皮纸糊之，以黄泥厚涂作团，用文武火煅至烟将尽，取起俟冷，去泥，将药研细末</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痰积腹满，窒碍胸膈。</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507 94121</w:t>
      </w:r>
    </w:p>
    <w:p w:rsidR="0092288F" w:rsidRDefault="00103FAA" w:rsidP="00DA0A6F">
      <w:pPr>
        <w:pStyle w:val="10"/>
      </w:pPr>
      <w:bookmarkStart w:id="2376" w:name="_Toc54211242"/>
      <w:r>
        <w:rPr>
          <w:rFonts w:hint="eastAsia"/>
          <w:bCs/>
        </w:rPr>
        <w:t>方名：</w:t>
      </w:r>
      <w:r>
        <w:rPr>
          <w:rFonts w:hint="eastAsia"/>
        </w:rPr>
        <w:t>满店香</w:t>
      </w:r>
      <w:bookmarkEnd w:id="237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《医方类聚》卷一九五引《修月鲁般经》</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丁香七钱半、藿叶、零零、甘松一两半、白芷梢、香附、当归、桂、益智</w:t>
      </w:r>
      <w:r>
        <w:rPr>
          <w:rFonts w:ascii="宋体" w:hAnsi="宋体" w:hint="eastAsia"/>
          <w:sz w:val="24"/>
          <w:szCs w:val="24"/>
        </w:rPr>
        <w:t xml:space="preserve"> </w:t>
      </w:r>
      <w:r>
        <w:rPr>
          <w:rFonts w:ascii="宋体" w:hAnsi="宋体" w:hint="eastAsia"/>
          <w:sz w:val="24"/>
          <w:szCs w:val="24"/>
        </w:rPr>
        <w:t>槟榔、白蔻一两、麝一钱半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上为末，炼蜜为丸，如梧桐子大。噙化三五丸。身口香。遇酒，用此香亦香。</w:t>
      </w:r>
    </w:p>
    <w:p w:rsidR="0092288F" w:rsidRDefault="00103FAA">
      <w:pPr>
        <w:rPr>
          <w:rFonts w:ascii="宋体" w:hAnsi="宋体"/>
          <w:bCs/>
          <w:sz w:val="24"/>
          <w:szCs w:val="24"/>
        </w:rPr>
      </w:pPr>
      <w:r>
        <w:rPr>
          <w:rFonts w:hint="eastAsia"/>
          <w:sz w:val="24"/>
          <w:szCs w:val="24"/>
        </w:rPr>
        <w:t>功效：除积取虫，消气消块。</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五劳七伤，山岚瘴气，心腹疼痛，传尸劳瘵，风壅积热，冷热咳嗽，风痰气盛，齁（鼻合），翻胃吐食，十膈五噎，脏痞积，诸虫诸疽，诸风诸气，食积、酒积、茶积，肠风痔漏，大风疥癞，小肠五疝，气块痃癖瘕聚，十种水气，宿食不消，泻利，疟疾，久年伤损，腹胁瘀血刺痛，女经不调，赤白带下，血气蛊肿，鬼气鬼胎，血崩；小儿癫痫，五疳</w:t>
      </w:r>
      <w:r>
        <w:rPr>
          <w:rFonts w:ascii="宋体" w:hAnsi="宋体" w:hint="eastAsia"/>
          <w:sz w:val="24"/>
          <w:szCs w:val="24"/>
        </w:rPr>
        <w:t>八痢，误吞铜钱等。</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510 94156</w:t>
      </w:r>
    </w:p>
    <w:p w:rsidR="0092288F" w:rsidRDefault="00103FAA" w:rsidP="00DA0A6F">
      <w:pPr>
        <w:pStyle w:val="10"/>
      </w:pPr>
      <w:bookmarkStart w:id="2377" w:name="_Toc54211243"/>
      <w:r>
        <w:rPr>
          <w:rFonts w:hint="eastAsia"/>
          <w:bCs/>
        </w:rPr>
        <w:t>方名：</w:t>
      </w:r>
      <w:r>
        <w:rPr>
          <w:rFonts w:hint="eastAsia"/>
        </w:rPr>
        <w:t>粳米粥</w:t>
      </w:r>
      <w:bookmarkEnd w:id="237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《圣济总录》卷一八九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粳米（淘）一合、薤白七茎（细切）、豉二十五粒、枳壳（去瓤，麸炒，为末）一分、生姜汁半合、大枣（擘破）二枚、陈橘皮（去白，焙干，为末）一分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上药除薤白、米外，以水三盏，先煎诸药至二盏，去滓，下薤、米再煮，以熟为度，空腹任意食之。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反胃羸瘦，四肢萎弱。</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521 94312</w:t>
      </w:r>
    </w:p>
    <w:p w:rsidR="0092288F" w:rsidRDefault="00103FAA" w:rsidP="00DA0A6F">
      <w:pPr>
        <w:pStyle w:val="10"/>
      </w:pPr>
      <w:bookmarkStart w:id="2378" w:name="_Toc54211244"/>
      <w:r>
        <w:rPr>
          <w:rFonts w:hint="eastAsia"/>
          <w:bCs/>
        </w:rPr>
        <w:t>方名：</w:t>
      </w:r>
      <w:r>
        <w:rPr>
          <w:rFonts w:hint="eastAsia"/>
        </w:rPr>
        <w:t>缠金丹</w:t>
      </w:r>
      <w:bookmarkEnd w:id="237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《本事》卷二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木香、丁香、沉香、槟榔、官桂（去粗皮，不见火）、胡椒、硇砂（研）白丁香各一钱、肉豆蔻、飞矾各</w:t>
      </w:r>
      <w:r>
        <w:rPr>
          <w:rFonts w:ascii="宋体" w:hAnsi="宋体" w:hint="eastAsia"/>
          <w:sz w:val="24"/>
          <w:szCs w:val="24"/>
        </w:rPr>
        <w:t>一分、马兜铃、南星（炮）、五灵脂（拣如鼠屎者，淘去沙石，晒干）、瓜蒌根、半夏（汤洗</w:t>
      </w:r>
      <w:r>
        <w:rPr>
          <w:rFonts w:ascii="宋体" w:hAnsi="宋体" w:hint="eastAsia"/>
          <w:sz w:val="24"/>
          <w:szCs w:val="24"/>
        </w:rPr>
        <w:t>7</w:t>
      </w:r>
      <w:r>
        <w:rPr>
          <w:rFonts w:ascii="宋体" w:hAnsi="宋体" w:hint="eastAsia"/>
          <w:sz w:val="24"/>
          <w:szCs w:val="24"/>
        </w:rPr>
        <w:t>次）各半两、朱砂三分（水飞，留半为衣）</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上为细末，入二味研药和匀，生姜汁煮糊为丸，如梧桐子大。每服三丸，生姜汤送下，或干嚼萝卜下。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五种积气及五噎，胸膈不快，停痰宿饮。</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532 94477</w:t>
      </w:r>
    </w:p>
    <w:p w:rsidR="0092288F" w:rsidRDefault="00103FAA" w:rsidP="00DA0A6F">
      <w:pPr>
        <w:pStyle w:val="10"/>
      </w:pPr>
      <w:bookmarkStart w:id="2379" w:name="_Toc54211245"/>
      <w:r>
        <w:rPr>
          <w:rFonts w:hint="eastAsia"/>
          <w:bCs/>
        </w:rPr>
        <w:t>方名：</w:t>
      </w:r>
      <w:r>
        <w:rPr>
          <w:rFonts w:hint="eastAsia"/>
        </w:rPr>
        <w:t>槟连丸</w:t>
      </w:r>
      <w:bookmarkEnd w:id="237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《丹溪治要心法》卷三</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白术、黄连、砂仁、陈皮、半夏曲、神曲、蓬术各一两、藿香、槟榔、青皮、丁香、麦糵、三棱、姜黄、良姜、白豆蔻、茯苓、桂花、连翘、山楂各五钱</w:t>
      </w: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lastRenderedPageBreak/>
        <w:t>川附半只、吴茱萸二钱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上为末，姜糊为丸。每服七八十丸，姜汤或白汤送下，一日三次。</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翻胃，或朝食而暮出者，或下咽而吐者，或胃脘作痛者，或必得尽吐而爽者，或见食即吐者。</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534 94506</w:t>
      </w:r>
    </w:p>
    <w:p w:rsidR="0092288F" w:rsidRDefault="00103FAA" w:rsidP="00DA0A6F">
      <w:pPr>
        <w:pStyle w:val="10"/>
      </w:pPr>
      <w:bookmarkStart w:id="2380" w:name="_Toc54211246"/>
      <w:r>
        <w:rPr>
          <w:rFonts w:hint="eastAsia"/>
          <w:bCs/>
        </w:rPr>
        <w:t>方名：</w:t>
      </w:r>
      <w:r>
        <w:rPr>
          <w:rFonts w:hint="eastAsia"/>
        </w:rPr>
        <w:t>槟榔丸</w:t>
      </w:r>
      <w:bookmarkEnd w:id="238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槟榔一两、桂心一两、干姜一两（炮裂，剉）、赤茯苓一两、诃黎勒皮一两、白豆蔻半两（去皮）、陈橘皮一两（汤浸，去白瓤，焙）、甘草一分（炙微赤，剉）、人参半两（去芦头）、枳实半两（麸炒微黄）、细辛半两、厚朴一两（去粗皮，涂生姜汁炙令香熟）</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上为末，炼蜜为丸，如梧桐子大。每服三十九丸，以生姜汤送下，不拘时候。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五膈气。或宿食不消，或为霍乱，或心腹疼痛，腹胀，不思饮食。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534 94507</w:t>
      </w:r>
    </w:p>
    <w:p w:rsidR="0092288F" w:rsidRDefault="00103FAA" w:rsidP="00DA0A6F">
      <w:pPr>
        <w:pStyle w:val="10"/>
      </w:pPr>
      <w:bookmarkStart w:id="2381" w:name="_Toc54211247"/>
      <w:r>
        <w:rPr>
          <w:rFonts w:hint="eastAsia"/>
          <w:bCs/>
        </w:rPr>
        <w:t>方名：</w:t>
      </w:r>
      <w:r>
        <w:rPr>
          <w:rFonts w:hint="eastAsia"/>
        </w:rPr>
        <w:t>槟榔丸</w:t>
      </w:r>
      <w:bookmarkEnd w:id="238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槟榔、白术、陈橘皮各一两（汤浸，去白瓤，焙）、厚朴二两（去粗皮，涂生姜汁炙令香熟）、前胡一两（去芦头）、高良姜一两（锉）、桃仁一两（汤浸，去皮尖双仁，麸炒微黄）、半夏一两（汤洗七遍，去滑）</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上为细末，炼蜜为丸，如小豆大。每服二十丸，以生姜汤送下，不拘时候。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膈气。痰结脾冷，食饮不下，胸中刺痛。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535 94509</w:t>
      </w:r>
    </w:p>
    <w:p w:rsidR="0092288F" w:rsidRDefault="00103FAA" w:rsidP="00DA0A6F">
      <w:pPr>
        <w:pStyle w:val="10"/>
      </w:pPr>
      <w:bookmarkStart w:id="2382" w:name="_Toc54211248"/>
      <w:r>
        <w:rPr>
          <w:rFonts w:hint="eastAsia"/>
          <w:bCs/>
        </w:rPr>
        <w:t>方名：</w:t>
      </w:r>
      <w:r>
        <w:rPr>
          <w:rFonts w:hint="eastAsia"/>
        </w:rPr>
        <w:t>槟榔丸</w:t>
      </w:r>
      <w:bookmarkEnd w:id="238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槟榔一两、防葵一两、白术一两、桂心一两、麦糵一两（微炒）、前胡一两（去芦头）、鳖甲一两（涂醋炙令黄，去裙襕）、木香半两、枳壳半两（麸炒微黄，去瓤）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上为末，酒煮面糊为丸，如梧桐子大。每服二十丸，食前以生姜汤送下。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饮癖。心腹胀满，不能下食。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536 94526</w:t>
      </w:r>
    </w:p>
    <w:p w:rsidR="0092288F" w:rsidRDefault="00103FAA" w:rsidP="00DA0A6F">
      <w:pPr>
        <w:pStyle w:val="10"/>
      </w:pPr>
      <w:bookmarkStart w:id="2383" w:name="_Toc54211249"/>
      <w:r>
        <w:rPr>
          <w:rFonts w:hint="eastAsia"/>
          <w:bCs/>
        </w:rPr>
        <w:t>方名：</w:t>
      </w:r>
      <w:r>
        <w:rPr>
          <w:rFonts w:hint="eastAsia"/>
        </w:rPr>
        <w:t>槟榔丸</w:t>
      </w:r>
      <w:bookmarkEnd w:id="238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普济方》卷一〇五引《博济》</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黑牵牛四两（拣去杂物二两，炒令香起方得；二两生用，重洗，焙，杵为末；取三两用）、槟榔半两、木香一分、陈橘皮一分（去白）、干姜一分（炮）</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同煮粟米糊，细研，搜为丸，如梧桐子大，晒干，以瓷盒盛之。并夜卧，浓煎姜汤送下三十丸。饮食伤，煎枣汤送下；痰涎壅喉痛头疼，食后生姜汤送下十五丸；妇人产前后诸疾，煎生姜汤送下；止渴，枣汤送下。</w:t>
      </w:r>
    </w:p>
    <w:p w:rsidR="0092288F" w:rsidRDefault="00103FAA">
      <w:pPr>
        <w:rPr>
          <w:rFonts w:ascii="宋体" w:hAnsi="宋体"/>
          <w:sz w:val="24"/>
          <w:szCs w:val="24"/>
        </w:rPr>
      </w:pPr>
      <w:r>
        <w:rPr>
          <w:rFonts w:hint="eastAsia"/>
          <w:sz w:val="24"/>
          <w:szCs w:val="24"/>
        </w:rPr>
        <w:t>功效</w:t>
      </w:r>
      <w:r>
        <w:rPr>
          <w:rFonts w:ascii="宋体" w:hAnsi="宋体" w:hint="eastAsia"/>
          <w:bCs/>
          <w:sz w:val="24"/>
          <w:szCs w:val="24"/>
        </w:rPr>
        <w:t>：</w:t>
      </w:r>
      <w:r>
        <w:rPr>
          <w:rFonts w:hint="eastAsia"/>
          <w:sz w:val="24"/>
          <w:szCs w:val="24"/>
        </w:rPr>
        <w:t>通利三焦，疏逐风气，宽胸膈，化痰涎，散腹胁壅滞，清头目，化酒食毒。</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536</w:t>
      </w:r>
      <w:r>
        <w:rPr>
          <w:rFonts w:ascii="宋体" w:hAnsi="宋体" w:hint="eastAsia"/>
          <w:b/>
          <w:bCs/>
          <w:sz w:val="24"/>
          <w:szCs w:val="24"/>
        </w:rPr>
        <w:t xml:space="preserve"> </w:t>
      </w:r>
      <w:r>
        <w:rPr>
          <w:rFonts w:ascii="宋体" w:hAnsi="宋体" w:hint="eastAsia"/>
          <w:b/>
          <w:sz w:val="24"/>
          <w:szCs w:val="24"/>
        </w:rPr>
        <w:t>94529</w:t>
      </w:r>
    </w:p>
    <w:p w:rsidR="0092288F" w:rsidRDefault="00103FAA" w:rsidP="00DA0A6F">
      <w:pPr>
        <w:pStyle w:val="10"/>
      </w:pPr>
      <w:bookmarkStart w:id="2384" w:name="_Toc54211250"/>
      <w:r>
        <w:rPr>
          <w:rFonts w:hint="eastAsia"/>
          <w:bCs/>
        </w:rPr>
        <w:t>方名：</w:t>
      </w:r>
      <w:r>
        <w:rPr>
          <w:rFonts w:hint="eastAsia"/>
        </w:rPr>
        <w:t>槟榔丸</w:t>
      </w:r>
      <w:bookmarkEnd w:id="238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《圣济总录》卷十二</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调荣卫，利胸膈，清头目，化痰</w:t>
      </w:r>
      <w:r>
        <w:rPr>
          <w:rFonts w:hint="eastAsia"/>
          <w:sz w:val="24"/>
          <w:szCs w:val="24"/>
        </w:rPr>
        <w:t>涎，明视听，化积滞。</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风气。</w:t>
      </w:r>
    </w:p>
    <w:p w:rsidR="0092288F" w:rsidRDefault="00103FAA">
      <w:pPr>
        <w:rPr>
          <w:rFonts w:ascii="宋体" w:hAnsi="宋体"/>
          <w:b/>
          <w:bCs/>
          <w:sz w:val="24"/>
          <w:szCs w:val="24"/>
        </w:rPr>
      </w:pPr>
      <w:r>
        <w:rPr>
          <w:rFonts w:ascii="宋体" w:hAnsi="宋体" w:hint="eastAsia"/>
          <w:b/>
          <w:bCs/>
          <w:sz w:val="24"/>
          <w:szCs w:val="24"/>
        </w:rPr>
        <w:lastRenderedPageBreak/>
        <w:t>页码</w:t>
      </w:r>
      <w:r>
        <w:rPr>
          <w:rFonts w:ascii="宋体" w:hAnsi="宋体" w:hint="eastAsia"/>
          <w:b/>
          <w:sz w:val="24"/>
          <w:szCs w:val="24"/>
        </w:rPr>
        <w:t>537</w:t>
      </w:r>
      <w:r>
        <w:rPr>
          <w:rFonts w:ascii="宋体" w:hAnsi="宋体" w:hint="eastAsia"/>
          <w:b/>
          <w:bCs/>
          <w:sz w:val="24"/>
          <w:szCs w:val="24"/>
        </w:rPr>
        <w:t xml:space="preserve"> </w:t>
      </w:r>
      <w:r>
        <w:rPr>
          <w:rFonts w:ascii="宋体" w:hAnsi="宋体" w:hint="eastAsia"/>
          <w:b/>
          <w:sz w:val="24"/>
          <w:szCs w:val="24"/>
        </w:rPr>
        <w:t>94538</w:t>
      </w:r>
    </w:p>
    <w:p w:rsidR="0092288F" w:rsidRDefault="00103FAA" w:rsidP="00DA0A6F">
      <w:pPr>
        <w:pStyle w:val="10"/>
      </w:pPr>
      <w:bookmarkStart w:id="2385" w:name="_Toc54211251"/>
      <w:r>
        <w:rPr>
          <w:rFonts w:hint="eastAsia"/>
          <w:bCs/>
        </w:rPr>
        <w:t>方名：</w:t>
      </w:r>
      <w:r>
        <w:rPr>
          <w:rFonts w:hint="eastAsia"/>
        </w:rPr>
        <w:t>槟榔丸</w:t>
      </w:r>
      <w:bookmarkEnd w:id="238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《圣济总录》卷六十三</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支饮，胸膈痞闷。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537</w:t>
      </w:r>
      <w:r>
        <w:rPr>
          <w:rFonts w:ascii="宋体" w:hAnsi="宋体" w:hint="eastAsia"/>
          <w:b/>
          <w:bCs/>
          <w:sz w:val="24"/>
          <w:szCs w:val="24"/>
        </w:rPr>
        <w:t xml:space="preserve"> </w:t>
      </w:r>
      <w:r>
        <w:rPr>
          <w:rFonts w:ascii="宋体" w:hAnsi="宋体" w:hint="eastAsia"/>
          <w:b/>
          <w:sz w:val="24"/>
          <w:szCs w:val="24"/>
        </w:rPr>
        <w:t>94542</w:t>
      </w:r>
    </w:p>
    <w:p w:rsidR="0092288F" w:rsidRDefault="00103FAA" w:rsidP="00DA0A6F">
      <w:pPr>
        <w:pStyle w:val="10"/>
      </w:pPr>
      <w:bookmarkStart w:id="2386" w:name="_Toc54211252"/>
      <w:r>
        <w:rPr>
          <w:rFonts w:hint="eastAsia"/>
          <w:bCs/>
        </w:rPr>
        <w:t>方名：</w:t>
      </w:r>
      <w:r>
        <w:rPr>
          <w:rFonts w:hint="eastAsia"/>
        </w:rPr>
        <w:t>槟榔丸</w:t>
      </w:r>
      <w:bookmarkEnd w:id="238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《圣济总录》卷七十九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槟榔（煨，锉）三两</w:t>
      </w:r>
      <w:r>
        <w:rPr>
          <w:rFonts w:ascii="宋体" w:hAnsi="宋体" w:hint="eastAsia"/>
          <w:sz w:val="24"/>
          <w:szCs w:val="24"/>
        </w:rPr>
        <w:t xml:space="preserve"> </w:t>
      </w:r>
      <w:r>
        <w:rPr>
          <w:rFonts w:ascii="宋体" w:hAnsi="宋体" w:hint="eastAsia"/>
          <w:sz w:val="24"/>
          <w:szCs w:val="24"/>
        </w:rPr>
        <w:t>木香一两半</w:t>
      </w:r>
      <w:r>
        <w:rPr>
          <w:rFonts w:ascii="宋体" w:hAnsi="宋体" w:hint="eastAsia"/>
          <w:sz w:val="24"/>
          <w:szCs w:val="24"/>
        </w:rPr>
        <w:t xml:space="preserve"> </w:t>
      </w:r>
      <w:r>
        <w:rPr>
          <w:rFonts w:ascii="宋体" w:hAnsi="宋体" w:hint="eastAsia"/>
          <w:sz w:val="24"/>
          <w:szCs w:val="24"/>
        </w:rPr>
        <w:t>郁李仁（去皮，研细）</w:t>
      </w:r>
      <w:r>
        <w:rPr>
          <w:rFonts w:ascii="宋体" w:hAnsi="宋体" w:hint="eastAsia"/>
          <w:sz w:val="24"/>
          <w:szCs w:val="24"/>
        </w:rPr>
        <w:t xml:space="preserve"> </w:t>
      </w:r>
      <w:r>
        <w:rPr>
          <w:rFonts w:ascii="宋体" w:hAnsi="宋体" w:hint="eastAsia"/>
          <w:sz w:val="24"/>
          <w:szCs w:val="24"/>
        </w:rPr>
        <w:t>柴胡（去苗）</w:t>
      </w:r>
      <w:r>
        <w:rPr>
          <w:rFonts w:ascii="宋体" w:hAnsi="宋体" w:hint="eastAsia"/>
          <w:sz w:val="24"/>
          <w:szCs w:val="24"/>
        </w:rPr>
        <w:t xml:space="preserve"> </w:t>
      </w:r>
      <w:r>
        <w:rPr>
          <w:rFonts w:ascii="宋体" w:hAnsi="宋体" w:hint="eastAsia"/>
          <w:sz w:val="24"/>
          <w:szCs w:val="24"/>
        </w:rPr>
        <w:t>大黄（锉）一两半</w:t>
      </w:r>
      <w:r>
        <w:rPr>
          <w:rFonts w:ascii="宋体" w:hAnsi="宋体" w:hint="eastAsia"/>
          <w:sz w:val="24"/>
          <w:szCs w:val="24"/>
        </w:rPr>
        <w:t xml:space="preserve"> </w:t>
      </w:r>
      <w:r>
        <w:rPr>
          <w:rFonts w:ascii="宋体" w:hAnsi="宋体" w:hint="eastAsia"/>
          <w:sz w:val="24"/>
          <w:szCs w:val="24"/>
        </w:rPr>
        <w:t>枳壳（麸炒，去瓤）</w:t>
      </w:r>
      <w:r>
        <w:rPr>
          <w:rFonts w:ascii="宋体" w:hAnsi="宋体" w:hint="eastAsia"/>
          <w:sz w:val="24"/>
          <w:szCs w:val="24"/>
        </w:rPr>
        <w:t xml:space="preserve"> </w:t>
      </w:r>
      <w:r>
        <w:rPr>
          <w:rFonts w:ascii="宋体" w:hAnsi="宋体" w:hint="eastAsia"/>
          <w:sz w:val="24"/>
          <w:szCs w:val="24"/>
        </w:rPr>
        <w:t>桂（去粗皮）</w:t>
      </w:r>
      <w:r>
        <w:rPr>
          <w:rFonts w:ascii="宋体" w:hAnsi="宋体" w:hint="eastAsia"/>
          <w:sz w:val="24"/>
          <w:szCs w:val="24"/>
        </w:rPr>
        <w:t xml:space="preserve"> </w:t>
      </w:r>
      <w:r>
        <w:rPr>
          <w:rFonts w:ascii="宋体" w:hAnsi="宋体" w:hint="eastAsia"/>
          <w:sz w:val="24"/>
          <w:szCs w:val="24"/>
        </w:rPr>
        <w:t>诃黎勒（煨，去核）一两</w:t>
      </w:r>
      <w:r>
        <w:rPr>
          <w:rFonts w:ascii="宋体" w:hAnsi="宋体" w:hint="eastAsia"/>
          <w:sz w:val="24"/>
          <w:szCs w:val="24"/>
        </w:rPr>
        <w:t xml:space="preserve"> </w:t>
      </w:r>
      <w:r>
        <w:rPr>
          <w:rFonts w:ascii="宋体" w:hAnsi="宋体" w:hint="eastAsia"/>
          <w:sz w:val="24"/>
          <w:szCs w:val="24"/>
        </w:rPr>
        <w:t>干姜（炮）半两</w:t>
      </w:r>
      <w:r>
        <w:rPr>
          <w:rFonts w:ascii="宋体" w:hAnsi="宋体" w:hint="eastAsia"/>
          <w:sz w:val="24"/>
          <w:szCs w:val="24"/>
        </w:rPr>
        <w:t xml:space="preserve"> </w:t>
      </w:r>
      <w:r>
        <w:rPr>
          <w:rFonts w:ascii="宋体" w:hAnsi="宋体" w:hint="eastAsia"/>
          <w:sz w:val="24"/>
          <w:szCs w:val="24"/>
        </w:rPr>
        <w:t>草豆蔻（去皮）五枚</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上为末，入郁李仁同研令匀，炼蜜为丸，如梧桐子大。每服十五丸，空心温酒送下，日晚再服。</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食癥气。</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538</w:t>
      </w:r>
      <w:r>
        <w:rPr>
          <w:rFonts w:ascii="宋体" w:hAnsi="宋体" w:hint="eastAsia"/>
          <w:b/>
          <w:bCs/>
          <w:sz w:val="24"/>
          <w:szCs w:val="24"/>
        </w:rPr>
        <w:t xml:space="preserve"> </w:t>
      </w:r>
      <w:r>
        <w:rPr>
          <w:rFonts w:ascii="宋体" w:hAnsi="宋体" w:hint="eastAsia"/>
          <w:b/>
          <w:sz w:val="24"/>
          <w:szCs w:val="24"/>
        </w:rPr>
        <w:t>94552</w:t>
      </w:r>
    </w:p>
    <w:p w:rsidR="0092288F" w:rsidRDefault="00103FAA" w:rsidP="00DA0A6F">
      <w:pPr>
        <w:pStyle w:val="10"/>
      </w:pPr>
      <w:bookmarkStart w:id="2387" w:name="_Toc54211253"/>
      <w:r>
        <w:rPr>
          <w:rFonts w:hint="eastAsia"/>
          <w:bCs/>
        </w:rPr>
        <w:t>方名：</w:t>
      </w:r>
      <w:r>
        <w:rPr>
          <w:rFonts w:hint="eastAsia"/>
        </w:rPr>
        <w:t>槟榔丸</w:t>
      </w:r>
      <w:bookmarkEnd w:id="238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《鸡峰》卷二十</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桂心、干姜、茯苓、槟榔、甘草、人参、细辛、诃子皮、白芍药、枳壳各等分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上为细末，炼蜜为丸，如梧桐子大。每服十五丸，空心温酒送下心，嚼破服亦可。</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忧膈、食膈、冷膈、气膈、热膈。或宿酒不消，或为霍乱，或心痛醋心，腹胁气胀，不食，或饮食伤饱。</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538 94557</w:t>
      </w:r>
    </w:p>
    <w:p w:rsidR="0092288F" w:rsidRDefault="00103FAA" w:rsidP="00DA0A6F">
      <w:pPr>
        <w:pStyle w:val="10"/>
      </w:pPr>
      <w:bookmarkStart w:id="2388" w:name="_Toc54211254"/>
      <w:r>
        <w:rPr>
          <w:rFonts w:hint="eastAsia"/>
          <w:bCs/>
        </w:rPr>
        <w:t>方名：</w:t>
      </w:r>
      <w:r>
        <w:rPr>
          <w:rFonts w:hint="eastAsia"/>
        </w:rPr>
        <w:t>槟榔丸</w:t>
      </w:r>
      <w:bookmarkEnd w:id="238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《杨氏家藏方》卷十八</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小儿肝气腹胀，胸膈痞闷，喘息不安。</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538 94562</w:t>
      </w:r>
    </w:p>
    <w:p w:rsidR="0092288F" w:rsidRDefault="00103FAA" w:rsidP="00DA0A6F">
      <w:pPr>
        <w:pStyle w:val="10"/>
      </w:pPr>
      <w:bookmarkStart w:id="2389" w:name="_Toc54211255"/>
      <w:r>
        <w:rPr>
          <w:rFonts w:hint="eastAsia"/>
          <w:bCs/>
        </w:rPr>
        <w:t>方名：</w:t>
      </w:r>
      <w:r>
        <w:rPr>
          <w:rFonts w:hint="eastAsia"/>
        </w:rPr>
        <w:t>槟榔丸</w:t>
      </w:r>
      <w:bookmarkEnd w:id="238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《御药院方卷四》</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丁香、木香各二钱半、槟榔、舶上丁香皮、青皮（</w:t>
      </w:r>
      <w:r>
        <w:rPr>
          <w:rFonts w:ascii="宋体" w:hAnsi="宋体" w:hint="eastAsia"/>
          <w:sz w:val="24"/>
          <w:szCs w:val="24"/>
        </w:rPr>
        <w:t>去白）、陈皮（去白）</w:t>
      </w:r>
      <w:r>
        <w:rPr>
          <w:rFonts w:ascii="宋体" w:hAnsi="宋体" w:hint="eastAsia"/>
          <w:sz w:val="24"/>
          <w:szCs w:val="24"/>
        </w:rPr>
        <w:t xml:space="preserve"> </w:t>
      </w:r>
      <w:r>
        <w:rPr>
          <w:rFonts w:ascii="宋体" w:hAnsi="宋体" w:hint="eastAsia"/>
          <w:sz w:val="24"/>
          <w:szCs w:val="24"/>
        </w:rPr>
        <w:t>、缩砂仁、桂（去粗皮）各半两、肉豆蔻一钱、乌梅（全用）二两、巴豆（不去皮，别捣）一两、硇砂（别研）三钱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上为细末，醋面糊为丸，如绿豆大，不得见日并火，只风中阴干。每服三五丸，食后生姜汤放冷送下。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气不宣通，饮食迟化，胸膈痞闷，噫气吞酸，头目重闷，胁肋刺痛，呕逆恶心。</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539 94564</w:t>
      </w:r>
    </w:p>
    <w:p w:rsidR="0092288F" w:rsidRDefault="00103FAA" w:rsidP="00DA0A6F">
      <w:pPr>
        <w:pStyle w:val="10"/>
      </w:pPr>
      <w:bookmarkStart w:id="2390" w:name="_Toc54211256"/>
      <w:r>
        <w:rPr>
          <w:rFonts w:hint="eastAsia"/>
          <w:bCs/>
        </w:rPr>
        <w:t>方名：</w:t>
      </w:r>
      <w:r>
        <w:rPr>
          <w:rFonts w:hint="eastAsia"/>
        </w:rPr>
        <w:t>槟榔丸</w:t>
      </w:r>
      <w:bookmarkEnd w:id="239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《医方类聚》卷九十四引《施圆端效方》</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气滞胸膈，心腹疼痛。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540 94581</w:t>
      </w:r>
    </w:p>
    <w:p w:rsidR="0092288F" w:rsidRDefault="00103FAA" w:rsidP="00DA0A6F">
      <w:pPr>
        <w:pStyle w:val="10"/>
      </w:pPr>
      <w:bookmarkStart w:id="2391" w:name="_Toc54211257"/>
      <w:r>
        <w:rPr>
          <w:rFonts w:hint="eastAsia"/>
          <w:bCs/>
        </w:rPr>
        <w:t>方名：</w:t>
      </w:r>
      <w:r>
        <w:rPr>
          <w:rFonts w:hint="eastAsia"/>
        </w:rPr>
        <w:t>槟榔汤</w:t>
      </w:r>
      <w:bookmarkEnd w:id="239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《千金》卷十七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槟榔三七枚、细辛一两、半夏一升、生姜八两、大黄、紫菀、柴胡各三两</w:t>
      </w: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lastRenderedPageBreak/>
        <w:t>橘皮、甘草、紫苏（冬用子）、茯苓二两、附子一枚</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w:t>
      </w:r>
      <w:r>
        <w:rPr>
          <w:rFonts w:ascii="宋体" w:hAnsi="宋体" w:hint="eastAsia"/>
          <w:color w:val="000000"/>
          <w:sz w:val="24"/>
          <w:szCs w:val="24"/>
        </w:rPr>
        <w:t>㕮</w:t>
      </w:r>
      <w:r>
        <w:rPr>
          <w:rFonts w:ascii="宋体" w:hAnsi="宋体" w:hint="eastAsia"/>
          <w:sz w:val="24"/>
          <w:szCs w:val="24"/>
        </w:rPr>
        <w:t>咀，以水一斗，煮取三升，分一服，相去如行十里久。消息气力强弱，进二剂后隔十日，更服前桔梗破气丸。</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气实若积聚，不得食息。</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541  94603</w:t>
      </w:r>
    </w:p>
    <w:p w:rsidR="0092288F" w:rsidRDefault="00103FAA" w:rsidP="00DA0A6F">
      <w:pPr>
        <w:pStyle w:val="10"/>
      </w:pPr>
      <w:bookmarkStart w:id="2392" w:name="_Toc54211258"/>
      <w:r>
        <w:rPr>
          <w:rFonts w:hint="eastAsia"/>
          <w:bCs/>
        </w:rPr>
        <w:t>方名：</w:t>
      </w:r>
      <w:r>
        <w:rPr>
          <w:rFonts w:hint="eastAsia"/>
        </w:rPr>
        <w:t>槟榔汤</w:t>
      </w:r>
      <w:bookmarkEnd w:id="239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槟榔（锉）、诃黎勒皮（炒）、荜澄茄、赤茯苓（去黑皮）、人参、青橘皮（汤浸，去白，焙）、甘草（炙，锉）、沉香（锉）、麦糵（炒）、厚朴（去粗皮，生姜汁炙）、京三棱（炮，锉）、白术各等分</w:t>
      </w:r>
    </w:p>
    <w:p w:rsidR="0092288F" w:rsidRDefault="00103FAA">
      <w:pPr>
        <w:rPr>
          <w:rFonts w:ascii="宋体" w:hAnsi="宋体"/>
          <w:sz w:val="24"/>
          <w:szCs w:val="24"/>
        </w:rPr>
      </w:pPr>
      <w:r>
        <w:rPr>
          <w:rFonts w:ascii="宋体" w:hAnsi="宋体" w:hint="eastAsia"/>
          <w:bCs/>
          <w:sz w:val="24"/>
          <w:szCs w:val="24"/>
        </w:rPr>
        <w:t>用</w:t>
      </w:r>
      <w:r>
        <w:rPr>
          <w:rFonts w:ascii="宋体" w:hAnsi="宋体" w:hint="eastAsia"/>
          <w:bCs/>
          <w:sz w:val="24"/>
          <w:szCs w:val="24"/>
        </w:rPr>
        <w:t>法：</w:t>
      </w:r>
      <w:r>
        <w:rPr>
          <w:rFonts w:ascii="宋体" w:hAnsi="宋体" w:hint="eastAsia"/>
          <w:sz w:val="24"/>
          <w:szCs w:val="24"/>
        </w:rPr>
        <w:t>上为粗末。每服三钱匕，水一盏，加生姜二片，大枣二枚（擘），煎取七分，去滓温服，日三夜一。</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诸膈气。心胸烦结，噎塞不通，饮食日减。</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548 94690</w:t>
      </w:r>
    </w:p>
    <w:p w:rsidR="0092288F" w:rsidRDefault="00103FAA" w:rsidP="00DA0A6F">
      <w:pPr>
        <w:pStyle w:val="10"/>
      </w:pPr>
      <w:bookmarkStart w:id="2393" w:name="_Toc54211259"/>
      <w:r>
        <w:rPr>
          <w:rFonts w:hint="eastAsia"/>
          <w:bCs/>
        </w:rPr>
        <w:t>方名：</w:t>
      </w:r>
      <w:r>
        <w:rPr>
          <w:rFonts w:hint="eastAsia"/>
        </w:rPr>
        <w:t>槟榔散</w:t>
      </w:r>
      <w:bookmarkEnd w:id="239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膈气。心胸妨闷，不能下食。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548 94691</w:t>
      </w:r>
    </w:p>
    <w:p w:rsidR="0092288F" w:rsidRDefault="00103FAA" w:rsidP="00DA0A6F">
      <w:pPr>
        <w:pStyle w:val="10"/>
      </w:pPr>
      <w:bookmarkStart w:id="2394" w:name="_Toc54211260"/>
      <w:r>
        <w:rPr>
          <w:rFonts w:hint="eastAsia"/>
          <w:bCs/>
        </w:rPr>
        <w:t>方名：</w:t>
      </w:r>
      <w:r>
        <w:rPr>
          <w:rFonts w:hint="eastAsia"/>
        </w:rPr>
        <w:t>槟榔散</w:t>
      </w:r>
      <w:bookmarkEnd w:id="239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槟榔一两、人参一两半（去芦头）、肉豆蔻一两（去壳）、白术一两、陈橘皮一两（汤浸，去白瓤，焙）、半夏三分（汤洗七遍，去滑）、芘拔一两、高良姜一两（剉）、厚朴二两（去粗皮，涂生姜汁炙令香熟）</w:t>
      </w:r>
    </w:p>
    <w:p w:rsidR="0092288F" w:rsidRDefault="00103FAA">
      <w:pPr>
        <w:rPr>
          <w:rFonts w:ascii="宋体" w:hAnsi="宋体"/>
          <w:bCs/>
          <w:sz w:val="24"/>
          <w:szCs w:val="24"/>
        </w:rPr>
      </w:pPr>
      <w:r>
        <w:rPr>
          <w:rFonts w:ascii="宋体" w:hAnsi="宋体" w:hint="eastAsia"/>
          <w:bCs/>
          <w:sz w:val="24"/>
          <w:szCs w:val="24"/>
        </w:rPr>
        <w:t>用法：</w:t>
      </w:r>
      <w:r>
        <w:rPr>
          <w:rFonts w:ascii="宋体" w:hAnsi="宋体" w:hint="eastAsia"/>
          <w:sz w:val="24"/>
          <w:szCs w:val="24"/>
        </w:rPr>
        <w:t>上为散。每服三钱。以水一中盏。煎至六分，去渣稍热服，不拘时候。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五膈气。脾胃寒，不能下食，呕吐酸水，时时胸膈刺痛。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548</w:t>
      </w:r>
      <w:r>
        <w:rPr>
          <w:rFonts w:ascii="宋体" w:hAnsi="宋体" w:hint="eastAsia"/>
          <w:b/>
          <w:bCs/>
          <w:sz w:val="24"/>
          <w:szCs w:val="24"/>
        </w:rPr>
        <w:t xml:space="preserve"> </w:t>
      </w:r>
      <w:r>
        <w:rPr>
          <w:rFonts w:ascii="宋体" w:hAnsi="宋体" w:hint="eastAsia"/>
          <w:b/>
          <w:sz w:val="24"/>
          <w:szCs w:val="24"/>
        </w:rPr>
        <w:t>94692</w:t>
      </w:r>
    </w:p>
    <w:p w:rsidR="0092288F" w:rsidRDefault="00103FAA" w:rsidP="00DA0A6F">
      <w:pPr>
        <w:pStyle w:val="10"/>
      </w:pPr>
      <w:bookmarkStart w:id="2395" w:name="_Toc54211261"/>
      <w:r>
        <w:rPr>
          <w:rFonts w:hint="eastAsia"/>
          <w:bCs/>
        </w:rPr>
        <w:t>方名：</w:t>
      </w:r>
      <w:r>
        <w:rPr>
          <w:rFonts w:hint="eastAsia"/>
        </w:rPr>
        <w:t>槟榔散</w:t>
      </w:r>
      <w:bookmarkEnd w:id="239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《圣惠》卷五十</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一两、厚朴二两（去粗皮，涂生姜汁炙令香熟）、甘草半两（炙微赤，锉）、川大黄一两（锉碎，微炒）、白术一两、诃黎勒皮一两、陈橘皮一两半（汤浸，去白瓤，焙）、吴茱萸半两（汤浸七遍，焙干，微炒）、桂心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上为粗散每服三钱，以水一中盏，加生姜半分，煎至六分，去滓，稍热服，不拘时候。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醋咽吐水及白沫，食饮不消，腹胁</w:t>
      </w:r>
      <w:r>
        <w:rPr>
          <w:rFonts w:ascii="宋体" w:hAnsi="宋体" w:hint="eastAsia"/>
          <w:sz w:val="24"/>
          <w:szCs w:val="24"/>
        </w:rPr>
        <w:t>胀满。</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549 94705</w:t>
      </w:r>
    </w:p>
    <w:p w:rsidR="0092288F" w:rsidRDefault="00103FAA" w:rsidP="00DA0A6F">
      <w:pPr>
        <w:pStyle w:val="10"/>
      </w:pPr>
      <w:bookmarkStart w:id="2396" w:name="_Toc54211262"/>
      <w:r>
        <w:rPr>
          <w:rFonts w:hint="eastAsia"/>
          <w:bCs/>
        </w:rPr>
        <w:t>方名：</w:t>
      </w:r>
      <w:r>
        <w:rPr>
          <w:rFonts w:hint="eastAsia"/>
        </w:rPr>
        <w:t>槟榔散</w:t>
      </w:r>
      <w:bookmarkEnd w:id="239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《圣惠》卷六十六</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气毒瘰疬。心膈壅闷，不可饮食。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550 94722</w:t>
      </w:r>
    </w:p>
    <w:p w:rsidR="0092288F" w:rsidRDefault="00103FAA" w:rsidP="00DA0A6F">
      <w:pPr>
        <w:pStyle w:val="10"/>
      </w:pPr>
      <w:bookmarkStart w:id="2397" w:name="_Toc54211263"/>
      <w:r>
        <w:rPr>
          <w:rFonts w:hint="eastAsia"/>
          <w:bCs/>
        </w:rPr>
        <w:t>方名：</w:t>
      </w:r>
      <w:r>
        <w:rPr>
          <w:rFonts w:hint="eastAsia"/>
        </w:rPr>
        <w:t>槟榔散</w:t>
      </w:r>
      <w:bookmarkEnd w:id="239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《博济》卷二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槟榔、木香、人参、甘草（炙）、荆三棱（劈破，煨）、干姜（炮）、官桂（去皮）、青皮（去白）、厚朴（去皮，用姜汤炙令香黄色）、神曲（炒）、白术（米泔浸一宿，焙干）各等分</w:t>
      </w:r>
    </w:p>
    <w:p w:rsidR="0092288F" w:rsidRDefault="00103FAA">
      <w:pPr>
        <w:rPr>
          <w:rFonts w:ascii="宋体" w:hAnsi="宋体"/>
          <w:sz w:val="24"/>
          <w:szCs w:val="24"/>
        </w:rPr>
      </w:pPr>
      <w:r>
        <w:rPr>
          <w:rFonts w:ascii="宋体" w:hAnsi="宋体" w:hint="eastAsia"/>
          <w:bCs/>
          <w:sz w:val="24"/>
          <w:szCs w:val="24"/>
        </w:rPr>
        <w:lastRenderedPageBreak/>
        <w:t>用法：</w:t>
      </w:r>
      <w:r>
        <w:rPr>
          <w:rFonts w:ascii="宋体" w:hAnsi="宋体" w:hint="eastAsia"/>
          <w:sz w:val="24"/>
          <w:szCs w:val="24"/>
        </w:rPr>
        <w:t>上为末，每服点半钱，入盐少许。如患脾胃病及肾膈气，每服一钱，入盐汤服。</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醒酒化气。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胸膈注闷，噎塞不快，不思饮食；脾胃一切病，并肾膈气。</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 xml:space="preserve">551 </w:t>
      </w:r>
      <w:r>
        <w:rPr>
          <w:rFonts w:ascii="宋体" w:hAnsi="宋体" w:hint="eastAsia"/>
          <w:b/>
          <w:sz w:val="24"/>
          <w:szCs w:val="24"/>
        </w:rPr>
        <w:t>94736</w:t>
      </w:r>
    </w:p>
    <w:p w:rsidR="0092288F" w:rsidRDefault="00103FAA" w:rsidP="00DA0A6F">
      <w:pPr>
        <w:pStyle w:val="10"/>
      </w:pPr>
      <w:bookmarkStart w:id="2398" w:name="_Toc54211264"/>
      <w:r>
        <w:rPr>
          <w:rFonts w:hint="eastAsia"/>
          <w:bCs/>
        </w:rPr>
        <w:t>方名：</w:t>
      </w:r>
      <w:r>
        <w:rPr>
          <w:rFonts w:hint="eastAsia"/>
        </w:rPr>
        <w:t>槟榔散</w:t>
      </w:r>
      <w:bookmarkEnd w:id="239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槟榔（生锉）、京三棱（煨）、蓬莪荗（煨）、甘草（炙）、茴香子（炒）</w:t>
      </w:r>
      <w:r>
        <w:rPr>
          <w:rFonts w:ascii="宋体" w:hAnsi="宋体" w:hint="eastAsia"/>
          <w:sz w:val="24"/>
          <w:szCs w:val="24"/>
        </w:rPr>
        <w:t xml:space="preserve"> </w:t>
      </w:r>
      <w:r>
        <w:rPr>
          <w:rFonts w:ascii="宋体" w:hAnsi="宋体" w:hint="eastAsia"/>
          <w:sz w:val="24"/>
          <w:szCs w:val="24"/>
        </w:rPr>
        <w:t>、益智子（去皮，炒）、青橘皮（去白，焙）、干姜（炮）各一两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上为散。每服二钱匕，沸汤调下，一日二次。</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膈气吐逆，不下食。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554 94793</w:t>
      </w:r>
    </w:p>
    <w:p w:rsidR="0092288F" w:rsidRDefault="00103FAA" w:rsidP="00DA0A6F">
      <w:pPr>
        <w:pStyle w:val="10"/>
      </w:pPr>
      <w:bookmarkStart w:id="2399" w:name="_Toc54211265"/>
      <w:r>
        <w:rPr>
          <w:rFonts w:hint="eastAsia"/>
          <w:bCs/>
        </w:rPr>
        <w:t>方名：</w:t>
      </w:r>
      <w:r>
        <w:rPr>
          <w:rFonts w:hint="eastAsia"/>
        </w:rPr>
        <w:t>槟榔散</w:t>
      </w:r>
      <w:bookmarkEnd w:id="239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《不居集》下集卷十二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饮酒过度，胸膈臌胀，口吐清水，一切积聚。</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556</w:t>
      </w:r>
      <w:r>
        <w:rPr>
          <w:rFonts w:ascii="宋体" w:hAnsi="宋体" w:hint="eastAsia"/>
          <w:b/>
          <w:bCs/>
          <w:sz w:val="24"/>
          <w:szCs w:val="24"/>
        </w:rPr>
        <w:t xml:space="preserve"> </w:t>
      </w:r>
      <w:r>
        <w:rPr>
          <w:rFonts w:ascii="宋体" w:hAnsi="宋体" w:hint="eastAsia"/>
          <w:b/>
          <w:sz w:val="24"/>
          <w:szCs w:val="24"/>
        </w:rPr>
        <w:t>94818</w:t>
      </w:r>
    </w:p>
    <w:p w:rsidR="0092288F" w:rsidRDefault="00103FAA" w:rsidP="00DA0A6F">
      <w:pPr>
        <w:pStyle w:val="10"/>
      </w:pPr>
      <w:bookmarkStart w:id="2400" w:name="_Toc54211266"/>
      <w:r>
        <w:rPr>
          <w:rFonts w:hint="eastAsia"/>
          <w:bCs/>
        </w:rPr>
        <w:t>方名：</w:t>
      </w:r>
      <w:r>
        <w:rPr>
          <w:rFonts w:hint="eastAsia"/>
        </w:rPr>
        <w:t>槟榔利膈丸</w:t>
      </w:r>
      <w:bookmarkEnd w:id="240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《普济方》卷一六四引《杨氏家藏方》</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五饮痰厥上攻，痰涎壅滞，呼吸喘促，仰卧艰难。</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556 94821</w:t>
      </w:r>
    </w:p>
    <w:p w:rsidR="0092288F" w:rsidRDefault="00103FAA" w:rsidP="00DA0A6F">
      <w:pPr>
        <w:pStyle w:val="10"/>
      </w:pPr>
      <w:bookmarkStart w:id="2401" w:name="_Toc54211267"/>
      <w:r>
        <w:rPr>
          <w:rFonts w:hint="eastAsia"/>
          <w:bCs/>
        </w:rPr>
        <w:t>方名：</w:t>
      </w:r>
      <w:r>
        <w:rPr>
          <w:rFonts w:hint="eastAsia"/>
        </w:rPr>
        <w:t>槟榔枳壳丸</w:t>
      </w:r>
      <w:bookmarkEnd w:id="240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槟榔、木香各四钱、丁香皮、厚朴（姜制）、玄胡、荆三棱、蓬莪术、雷丸、青皮、枳壳、陈皮、当归各半两、牵牛二两、罗卜子一两半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上为细末，醋面糊为丸，如梧桐子大。每服五六十丸，食后生姜汤送下。</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宽中利膈，行滞气，消饮食。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胸膈噎塞，腹胁胀满，心下痞痛，大小便不利，及一切气滞不匀。</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560 94874</w:t>
      </w:r>
    </w:p>
    <w:p w:rsidR="0092288F" w:rsidRDefault="00103FAA" w:rsidP="00DA0A6F">
      <w:pPr>
        <w:pStyle w:val="10"/>
      </w:pPr>
      <w:bookmarkStart w:id="2402" w:name="_Toc54211268"/>
      <w:r>
        <w:rPr>
          <w:rFonts w:hint="eastAsia"/>
          <w:bCs/>
        </w:rPr>
        <w:t>方名：</w:t>
      </w:r>
      <w:r>
        <w:rPr>
          <w:rFonts w:hint="eastAsia"/>
        </w:rPr>
        <w:t>酸枣仁汤</w:t>
      </w:r>
      <w:bookmarkEnd w:id="240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《圣济总录》卷九十六</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酸枣仁（生用）、薏苡仁（炒）、木通（剉）、黄耆（剉）、枳壳（去瓤，麸炒）、升麻（剉）、大黄（剉，炒）、麦门冬（去心，焙）、木香、赤茯苓（去黑皮）、坐弩草各一两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bCs/>
          <w:sz w:val="24"/>
          <w:szCs w:val="24"/>
        </w:rPr>
        <w:t xml:space="preserve"> </w:t>
      </w:r>
      <w:r>
        <w:rPr>
          <w:rFonts w:ascii="宋体" w:hAnsi="宋体" w:hint="eastAsia"/>
          <w:sz w:val="24"/>
          <w:szCs w:val="24"/>
        </w:rPr>
        <w:t>上为末，炼蜜为丸，如梧桐子大。每服二十丸，加至三十九丸，煎麦门冬汤送下。</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膈上虚热，喉咽噎塞，小便赤涩，神困多睡。</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565 94937</w:t>
      </w:r>
    </w:p>
    <w:p w:rsidR="0092288F" w:rsidRDefault="00103FAA" w:rsidP="00DA0A6F">
      <w:pPr>
        <w:pStyle w:val="10"/>
      </w:pPr>
      <w:bookmarkStart w:id="2403" w:name="_Toc54211269"/>
      <w:r>
        <w:rPr>
          <w:rFonts w:hint="eastAsia"/>
          <w:bCs/>
        </w:rPr>
        <w:t>方名：</w:t>
      </w:r>
      <w:r>
        <w:rPr>
          <w:rFonts w:hint="eastAsia"/>
        </w:rPr>
        <w:t>嘉禾散</w:t>
      </w:r>
      <w:bookmarkEnd w:id="240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枇杷叶（去毛尽，涂姜汁，炙令香熟为度）、薏苡仁（微炒）、白茯苓（去皮）、人参（去芦）、缩砂仁（去皮）各一两、大腹子（微炒）、随风子（如无，楝实，诃子亦得）、杜仲（去皮，用姜汁与酒合和涂，炙令香熟微焦）、石斛（细锉，酒拌，微炒）、藿香叶、木香、沉香、陈皮（去白）各三分、谷糵（微炒）、槟榔（炒）、丁香、五味子（微炒）、白豆蔻（微炒，去皮）、青皮（去瓤）、桑白</w:t>
      </w:r>
      <w:r>
        <w:rPr>
          <w:rFonts w:ascii="宋体" w:hAnsi="宋体" w:hint="eastAsia"/>
          <w:sz w:val="24"/>
          <w:szCs w:val="24"/>
        </w:rPr>
        <w:lastRenderedPageBreak/>
        <w:t>皮（微炒）各半两、白术（炒）二两、神曲（微炒）、半夏（汤洗七遍，生姜一分，切作片子，与半夏同捣烂，作饼炙黄）各一分、甘草（炙）一两半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上为末。每服二钱</w:t>
      </w:r>
      <w:r>
        <w:rPr>
          <w:rFonts w:ascii="宋体" w:hAnsi="宋体" w:hint="eastAsia"/>
          <w:sz w:val="24"/>
          <w:szCs w:val="24"/>
        </w:rPr>
        <w:t>，水一盏，入生姜二片，肥枣三枚，同煎至七分，温服，不拘时候。如疗五噎，入干柿一枚同煎，十服见效；如疗膈气，吐逆羸困，入薤白三寸，枣五枚同煎，妇人亦可服。</w:t>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常服育神养气，和补脾胃，进美饮食。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中满下虚，五噎五膈，脾胃不和，胸膈痞闷，胁肋胀满，心腹刺痛，不思饮食，或多痰逆，口苦吞酸，胸满短气，肢体怠惰，面色萎黄；如中焦虚痞，不任攻击，脏气虚寒，不受峻补，或因病气衰，食不复常，禀受怯弱不能多食，尤宜服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571 95034</w:t>
      </w:r>
    </w:p>
    <w:p w:rsidR="0092288F" w:rsidRDefault="00103FAA" w:rsidP="00DA0A6F">
      <w:pPr>
        <w:pStyle w:val="10"/>
      </w:pPr>
      <w:bookmarkStart w:id="2404" w:name="_Toc54211270"/>
      <w:r>
        <w:rPr>
          <w:rFonts w:hint="eastAsia"/>
          <w:bCs/>
        </w:rPr>
        <w:t>方名：</w:t>
      </w:r>
      <w:r>
        <w:rPr>
          <w:rFonts w:hint="eastAsia"/>
        </w:rPr>
        <w:t>聚香羊肉丸</w:t>
      </w:r>
      <w:bookmarkEnd w:id="240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《传信适用方》卷一</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木香（湿纸裹，微炮，</w:t>
      </w:r>
      <w:r>
        <w:rPr>
          <w:rFonts w:ascii="宋体" w:hAnsi="宋体" w:hint="eastAsia"/>
          <w:sz w:val="24"/>
          <w:szCs w:val="24"/>
        </w:rPr>
        <w:t>锉）半两、丁香（去梗，不见火）半两、白豆蔻（去壳）半两、红豆（炒）半两、肉豆蔻（湿纸裹，炮，锉碎）半两、胡椒（炒）半两、附子（炮裂，沸汤泡，去皮脐，锉）半两、荜茇（炒）半两、干姜（锉，炒，洗净）半两、诃子肉（炮，去核）半两、高良姜（去芦，锉碎，洗，焙）半两、陈皮（汤泡，去白，焙干）半两、草果子（去壳并皮）半两、厚朴半两（去粗皮，以生姜半两杵碎，并厚朴半两，淹</w:t>
      </w:r>
      <w:r>
        <w:rPr>
          <w:rFonts w:ascii="宋体" w:hAnsi="宋体" w:hint="eastAsia"/>
          <w:sz w:val="24"/>
          <w:szCs w:val="24"/>
        </w:rPr>
        <w:t>1</w:t>
      </w:r>
      <w:r>
        <w:rPr>
          <w:rFonts w:ascii="宋体" w:hAnsi="宋体" w:hint="eastAsia"/>
          <w:sz w:val="24"/>
          <w:szCs w:val="24"/>
        </w:rPr>
        <w:t>宿，炒令黄色）</w:t>
      </w:r>
      <w:r>
        <w:rPr>
          <w:rFonts w:ascii="宋体" w:hAnsi="宋体" w:hint="eastAsia"/>
          <w:sz w:val="24"/>
          <w:szCs w:val="24"/>
        </w:rPr>
        <w:t xml:space="preserve"> </w:t>
      </w:r>
      <w:r>
        <w:rPr>
          <w:rFonts w:ascii="宋体" w:hAnsi="宋体" w:hint="eastAsia"/>
          <w:sz w:val="24"/>
          <w:szCs w:val="24"/>
        </w:rPr>
        <w:t>肉苁蓉（酒浸</w:t>
      </w:r>
      <w:r>
        <w:rPr>
          <w:rFonts w:ascii="宋体" w:hAnsi="宋体" w:hint="eastAsia"/>
          <w:sz w:val="24"/>
          <w:szCs w:val="24"/>
        </w:rPr>
        <w:t>1</w:t>
      </w:r>
      <w:r>
        <w:rPr>
          <w:rFonts w:ascii="宋体" w:hAnsi="宋体" w:hint="eastAsia"/>
          <w:sz w:val="24"/>
          <w:szCs w:val="24"/>
        </w:rPr>
        <w:t>宿，微炙，切片）一两</w:t>
      </w:r>
      <w:r>
        <w:rPr>
          <w:rFonts w:ascii="宋体" w:hAnsi="宋体" w:hint="eastAsia"/>
          <w:sz w:val="24"/>
          <w:szCs w:val="24"/>
        </w:rPr>
        <w:t xml:space="preserve"> </w:t>
      </w:r>
      <w:r>
        <w:rPr>
          <w:rFonts w:ascii="宋体" w:hAnsi="宋体" w:hint="eastAsia"/>
          <w:sz w:val="24"/>
          <w:szCs w:val="24"/>
        </w:rPr>
        <w:t>鹿茸（去皮毛，劈片，酥炙令紫黄色，洗净）一两，缩砂仁三两，精羊肉（去筋膜，净取）二斤（成片薄批，盐</w:t>
      </w:r>
      <w:r>
        <w:rPr>
          <w:rFonts w:ascii="宋体" w:hAnsi="宋体" w:hint="eastAsia"/>
          <w:sz w:val="24"/>
          <w:szCs w:val="24"/>
        </w:rPr>
        <w:t>、酒、葱各少许淹两时辰，沸汤淖过，取出压干，研如菘脯，焙干入）</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上为细末，别用神曲研为细末，做熟糊，丸如梧桐子大，候干。每服六十粒，食前米饮、温酒任便吞下。</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脾元久虚，胸膈噎塞，呕逆恶心，痰逆，腹肚疼痛，脏腑泄泻，两胁胀闷，腹内虚鸣，饮食不进，面无颜色，渐成虚羸，精神不爽，四肢乏力，口苦舌干，老人久不思食。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586 95225</w:t>
      </w:r>
    </w:p>
    <w:p w:rsidR="0092288F" w:rsidRDefault="00103FAA" w:rsidP="00DA0A6F">
      <w:pPr>
        <w:pStyle w:val="10"/>
      </w:pPr>
      <w:bookmarkStart w:id="2405" w:name="_Toc54211271"/>
      <w:r>
        <w:rPr>
          <w:rFonts w:hint="eastAsia"/>
          <w:bCs/>
        </w:rPr>
        <w:t>方名：</w:t>
      </w:r>
      <w:r>
        <w:rPr>
          <w:rFonts w:hint="eastAsia"/>
        </w:rPr>
        <w:t>雌黄丸</w:t>
      </w:r>
      <w:bookmarkEnd w:id="240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雌黄一分（研）、甘草半分（生）</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上为末，烂饭和丸，如梧桐子大。用五叶草、糯米同煎汤，送下四丸。</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胃反。</w:t>
      </w:r>
      <w:r>
        <w:rPr>
          <w:rFonts w:ascii="宋体" w:hAnsi="宋体" w:hint="eastAsia"/>
          <w:sz w:val="24"/>
          <w:szCs w:val="24"/>
        </w:rPr>
        <w:t>呕吐不止，饮食不下。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587 95240</w:t>
      </w:r>
    </w:p>
    <w:p w:rsidR="0092288F" w:rsidRDefault="00103FAA" w:rsidP="00DA0A6F">
      <w:pPr>
        <w:pStyle w:val="10"/>
      </w:pPr>
      <w:bookmarkStart w:id="2406" w:name="_Toc54211272"/>
      <w:r>
        <w:rPr>
          <w:rFonts w:hint="eastAsia"/>
          <w:bCs/>
        </w:rPr>
        <w:t>方名：</w:t>
      </w:r>
      <w:r>
        <w:rPr>
          <w:rFonts w:hint="eastAsia"/>
        </w:rPr>
        <w:t>雌雄散</w:t>
      </w:r>
      <w:bookmarkEnd w:id="240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《仙拈集》卷一引《原体集》</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壁虎二条（雌雄各一）</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先备小竹筒二个，内置香油，入虎浸一宿，在古瓦上慢慢炙脆，研末，每一钱加麝香三分。每服只用一分二厘，作三次服下，一次五厘，二次四厘，三次三厘，烧酒送下。即开关，先吃稀粥，三五日后，方可吃饭；初起者一服，久者二服全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膈气。</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588 95253</w:t>
      </w:r>
    </w:p>
    <w:p w:rsidR="0092288F" w:rsidRDefault="00103FAA" w:rsidP="00DA0A6F">
      <w:pPr>
        <w:pStyle w:val="10"/>
      </w:pPr>
      <w:bookmarkStart w:id="2407" w:name="_Toc54211273"/>
      <w:r>
        <w:rPr>
          <w:rFonts w:hint="eastAsia"/>
          <w:bCs/>
        </w:rPr>
        <w:t>方名：</w:t>
      </w:r>
      <w:r>
        <w:rPr>
          <w:rFonts w:hint="eastAsia"/>
        </w:rPr>
        <w:t>赚胸散</w:t>
      </w:r>
      <w:bookmarkEnd w:id="2407"/>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方出《圣惠》卷十三，名见《普济方》卷一四一引《十便良方》</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伤寒结胸，气噎塞，烦闷。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 xml:space="preserve">591 </w:t>
      </w:r>
      <w:r>
        <w:rPr>
          <w:rFonts w:ascii="宋体" w:hAnsi="宋体" w:hint="eastAsia"/>
          <w:b/>
          <w:sz w:val="24"/>
          <w:szCs w:val="24"/>
        </w:rPr>
        <w:t>95292</w:t>
      </w:r>
    </w:p>
    <w:p w:rsidR="0092288F" w:rsidRDefault="00103FAA" w:rsidP="00DA0A6F">
      <w:pPr>
        <w:pStyle w:val="10"/>
      </w:pPr>
      <w:bookmarkStart w:id="2408" w:name="_Toc54211274"/>
      <w:r>
        <w:rPr>
          <w:rFonts w:hint="eastAsia"/>
          <w:bCs/>
        </w:rPr>
        <w:t>方名：</w:t>
      </w:r>
      <w:r>
        <w:rPr>
          <w:rFonts w:hint="eastAsia"/>
        </w:rPr>
        <w:t>蜡煎散</w:t>
      </w:r>
      <w:bookmarkEnd w:id="240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《御药院方》卷五</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顺肺气，利咽膈，止咳嗽，化痰涎。</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599 95416</w:t>
      </w:r>
    </w:p>
    <w:p w:rsidR="0092288F" w:rsidRDefault="00103FAA" w:rsidP="00DA0A6F">
      <w:pPr>
        <w:pStyle w:val="10"/>
      </w:pPr>
      <w:bookmarkStart w:id="2409" w:name="_Toc54211275"/>
      <w:r>
        <w:rPr>
          <w:rFonts w:hint="eastAsia"/>
          <w:bCs/>
        </w:rPr>
        <w:t>方名：</w:t>
      </w:r>
      <w:r>
        <w:rPr>
          <w:rFonts w:hint="eastAsia"/>
        </w:rPr>
        <w:t>罂粟粥</w:t>
      </w:r>
      <w:bookmarkEnd w:id="240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《奇效良方》卷十八</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白罂粟米二合</w:t>
      </w:r>
      <w:r>
        <w:rPr>
          <w:rFonts w:ascii="宋体" w:hAnsi="宋体" w:hint="eastAsia"/>
          <w:sz w:val="24"/>
          <w:szCs w:val="24"/>
        </w:rPr>
        <w:t xml:space="preserve"> </w:t>
      </w:r>
      <w:r>
        <w:rPr>
          <w:rFonts w:ascii="宋体" w:hAnsi="宋体" w:hint="eastAsia"/>
          <w:sz w:val="24"/>
          <w:szCs w:val="24"/>
        </w:rPr>
        <w:t>人参（为末）二钱</w:t>
      </w:r>
      <w:r>
        <w:rPr>
          <w:rFonts w:ascii="宋体" w:hAnsi="宋体" w:hint="eastAsia"/>
          <w:sz w:val="24"/>
          <w:szCs w:val="24"/>
        </w:rPr>
        <w:t xml:space="preserve"> </w:t>
      </w:r>
      <w:r>
        <w:rPr>
          <w:rFonts w:ascii="宋体" w:hAnsi="宋体" w:hint="eastAsia"/>
          <w:sz w:val="24"/>
          <w:szCs w:val="24"/>
        </w:rPr>
        <w:t>生山芋五寸长（细切）</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用水一升二合，煮取六合，入生姜自然汁及盐泥少许，搅匀，分二次服，不拘时候。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翻胃，不下食。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603 95468</w:t>
      </w:r>
    </w:p>
    <w:p w:rsidR="0092288F" w:rsidRDefault="00103FAA" w:rsidP="00DA0A6F">
      <w:pPr>
        <w:pStyle w:val="10"/>
      </w:pPr>
      <w:bookmarkStart w:id="2410" w:name="_Toc54211276"/>
      <w:r>
        <w:rPr>
          <w:rFonts w:hint="eastAsia"/>
          <w:bCs/>
        </w:rPr>
        <w:t>方名：</w:t>
      </w:r>
      <w:r>
        <w:rPr>
          <w:rFonts w:hint="eastAsia"/>
        </w:rPr>
        <w:t>熏膈丸</w:t>
      </w:r>
      <w:bookmarkEnd w:id="241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《本事》卷三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麦门冬（去心）、甘草（炙）各半两、人参（去芦）、桂心（不见火）、细辛（去叶）、川椒（去目并合口，微火炒，地上出汗）、远志（去心，炒）、附子（炮，去皮脐）、干姜（炮）各二钱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上为细末，炼蜜为丸，如鸡头子大。绵裹一丸，食后含化，日夜三服。</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胸膈闷塞作噎。</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607 95515</w:t>
      </w:r>
    </w:p>
    <w:p w:rsidR="0092288F" w:rsidRDefault="00103FAA" w:rsidP="00DA0A6F">
      <w:pPr>
        <w:pStyle w:val="10"/>
      </w:pPr>
      <w:bookmarkStart w:id="2411" w:name="_Toc54211277"/>
      <w:r>
        <w:rPr>
          <w:rFonts w:hint="eastAsia"/>
          <w:bCs/>
        </w:rPr>
        <w:t>方名：</w:t>
      </w:r>
      <w:r>
        <w:rPr>
          <w:rFonts w:hint="eastAsia"/>
        </w:rPr>
        <w:t>膈气丸</w:t>
      </w:r>
      <w:bookmarkEnd w:id="241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《青囊秘传》</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五灵脂三钱</w:t>
      </w:r>
      <w:r>
        <w:rPr>
          <w:rFonts w:ascii="宋体" w:hAnsi="宋体" w:hint="eastAsia"/>
          <w:sz w:val="24"/>
          <w:szCs w:val="24"/>
        </w:rPr>
        <w:t xml:space="preserve"> </w:t>
      </w:r>
      <w:r>
        <w:rPr>
          <w:rFonts w:ascii="宋体" w:hAnsi="宋体" w:hint="eastAsia"/>
          <w:sz w:val="24"/>
          <w:szCs w:val="24"/>
        </w:rPr>
        <w:t>阿魏三钱</w:t>
      </w:r>
      <w:r>
        <w:rPr>
          <w:rFonts w:ascii="宋体" w:hAnsi="宋体" w:hint="eastAsia"/>
          <w:sz w:val="24"/>
          <w:szCs w:val="24"/>
        </w:rPr>
        <w:t xml:space="preserve"> </w:t>
      </w:r>
      <w:r>
        <w:rPr>
          <w:rFonts w:ascii="宋体" w:hAnsi="宋体" w:hint="eastAsia"/>
          <w:sz w:val="24"/>
          <w:szCs w:val="24"/>
        </w:rPr>
        <w:t>猪胆汁三个</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上将五灵脂研末，阿魏炖烊，入猪胆汁和丸晒干，叫童子吐涎，润湿透，再晒再吐润，如此八九次晒干。每服七丸或九丸。三五服可效。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痰膈。</w:t>
      </w:r>
    </w:p>
    <w:p w:rsidR="0092288F" w:rsidRDefault="00103FAA">
      <w:pPr>
        <w:rPr>
          <w:rFonts w:ascii="宋体" w:hAnsi="宋体"/>
          <w:bCs/>
          <w:sz w:val="24"/>
          <w:szCs w:val="24"/>
        </w:rPr>
      </w:pPr>
      <w:r>
        <w:rPr>
          <w:rFonts w:hint="eastAsia"/>
          <w:sz w:val="24"/>
          <w:szCs w:val="24"/>
        </w:rPr>
        <w:t>备注</w:t>
      </w:r>
      <w:r>
        <w:rPr>
          <w:rFonts w:ascii="宋体" w:hAnsi="宋体" w:hint="eastAsia"/>
          <w:bCs/>
          <w:sz w:val="24"/>
          <w:szCs w:val="24"/>
        </w:rPr>
        <w:t>：</w:t>
      </w:r>
      <w:r>
        <w:rPr>
          <w:rFonts w:hint="eastAsia"/>
          <w:sz w:val="24"/>
          <w:szCs w:val="24"/>
        </w:rPr>
        <w:t>方中重子涎，可用竹沥代之。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607 95516</w:t>
      </w:r>
    </w:p>
    <w:p w:rsidR="0092288F" w:rsidRDefault="00103FAA" w:rsidP="00DA0A6F">
      <w:pPr>
        <w:pStyle w:val="10"/>
      </w:pPr>
      <w:bookmarkStart w:id="2412" w:name="_Toc54211278"/>
      <w:r>
        <w:rPr>
          <w:rFonts w:hint="eastAsia"/>
          <w:bCs/>
        </w:rPr>
        <w:t>方名：</w:t>
      </w:r>
      <w:r>
        <w:rPr>
          <w:rFonts w:hint="eastAsia"/>
        </w:rPr>
        <w:t>膈气散</w:t>
      </w:r>
      <w:bookmarkEnd w:id="241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肉豆蔻仁、木香、干姜、厚朴（去粗皮，生姜汁制，炒）、青皮（去白）</w:t>
      </w:r>
      <w:r>
        <w:rPr>
          <w:rFonts w:ascii="宋体" w:hAnsi="宋体" w:hint="eastAsia"/>
          <w:sz w:val="24"/>
          <w:szCs w:val="24"/>
        </w:rPr>
        <w:t xml:space="preserve"> </w:t>
      </w:r>
      <w:r>
        <w:rPr>
          <w:rFonts w:ascii="宋体" w:hAnsi="宋体" w:hint="eastAsia"/>
          <w:sz w:val="24"/>
          <w:szCs w:val="24"/>
        </w:rPr>
        <w:t>、甘草（爁）各五两、三棱（炮）、益智仁、莪荗（炮）、肉桂（去粗皮）、陈皮（去瓤）、槟榔、枳壳（去瓤，麸炒）各十两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上为细末。每服二钱，水一盏，入生姜二片，大枣半个，同煎七分，和滓热服；如不及煎，入盐少许，沸汤点服亦得，不拘时候。</w:t>
      </w:r>
      <w:r>
        <w:rPr>
          <w:rFonts w:ascii="宋体" w:hAnsi="宋体" w:hint="eastAsia"/>
          <w:sz w:val="24"/>
          <w:szCs w:val="24"/>
        </w:rPr>
        <w:tab/>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常服顺气宽中，消痃癖积聚，散惊忧恚气。</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五种膈气。三焦痞塞，胸膈满闷，背膂引疼，心腹膨胀，胁</w:t>
      </w:r>
      <w:r>
        <w:rPr>
          <w:rFonts w:ascii="宋体" w:hAnsi="宋体" w:hint="eastAsia"/>
          <w:sz w:val="24"/>
          <w:szCs w:val="24"/>
        </w:rPr>
        <w:t>肋刺痛，食饮不下，噎塞不通，呕吐痰逆，口苦吞酸，羸瘦少力，短气烦闷。</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607 95518</w:t>
      </w:r>
    </w:p>
    <w:p w:rsidR="0092288F" w:rsidRDefault="00103FAA" w:rsidP="00DA0A6F">
      <w:pPr>
        <w:pStyle w:val="10"/>
      </w:pPr>
      <w:bookmarkStart w:id="2413" w:name="_Toc54211279"/>
      <w:r>
        <w:rPr>
          <w:rFonts w:hint="eastAsia"/>
          <w:bCs/>
        </w:rPr>
        <w:t>方名：</w:t>
      </w:r>
      <w:r>
        <w:rPr>
          <w:rFonts w:hint="eastAsia"/>
        </w:rPr>
        <w:t>膈噎汤</w:t>
      </w:r>
      <w:bookmarkEnd w:id="241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《脉症正宗》卷一</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熟地二钱、当归一钱、天冬二钱、阿胶二钱、柿饼一钱、元参一钱、贝母</w:t>
      </w:r>
      <w:r>
        <w:rPr>
          <w:rFonts w:ascii="宋体" w:hAnsi="宋体" w:hint="eastAsia"/>
          <w:sz w:val="24"/>
          <w:szCs w:val="24"/>
        </w:rPr>
        <w:lastRenderedPageBreak/>
        <w:t>一钱、桔梗六分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水煎服。</w:t>
      </w:r>
      <w:r>
        <w:rPr>
          <w:rFonts w:ascii="宋体" w:hAnsi="宋体" w:hint="eastAsia"/>
          <w:sz w:val="24"/>
          <w:szCs w:val="24"/>
        </w:rPr>
        <w:tab/>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膈噎。</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619</w:t>
      </w:r>
      <w:r>
        <w:rPr>
          <w:rFonts w:ascii="宋体" w:hAnsi="宋体" w:hint="eastAsia"/>
          <w:b/>
          <w:bCs/>
          <w:sz w:val="24"/>
          <w:szCs w:val="24"/>
        </w:rPr>
        <w:t xml:space="preserve"> </w:t>
      </w:r>
      <w:r>
        <w:rPr>
          <w:rFonts w:ascii="宋体" w:hAnsi="宋体" w:hint="eastAsia"/>
          <w:b/>
          <w:sz w:val="24"/>
          <w:szCs w:val="24"/>
        </w:rPr>
        <w:t>95665</w:t>
      </w:r>
    </w:p>
    <w:p w:rsidR="0092288F" w:rsidRDefault="00103FAA" w:rsidP="00DA0A6F">
      <w:pPr>
        <w:pStyle w:val="10"/>
      </w:pPr>
      <w:bookmarkStart w:id="2414" w:name="_Toc54211280"/>
      <w:r>
        <w:rPr>
          <w:rFonts w:hint="eastAsia"/>
          <w:bCs/>
        </w:rPr>
        <w:t>方名：</w:t>
      </w:r>
      <w:r>
        <w:rPr>
          <w:rFonts w:hint="eastAsia"/>
        </w:rPr>
        <w:t>演气丹</w:t>
      </w:r>
      <w:bookmarkEnd w:id="2414"/>
    </w:p>
    <w:p w:rsidR="0092288F" w:rsidRDefault="00103FAA">
      <w:pPr>
        <w:rPr>
          <w:rFonts w:ascii="宋体" w:hAnsi="宋体"/>
          <w:sz w:val="24"/>
          <w:szCs w:val="24"/>
        </w:rPr>
      </w:pPr>
      <w:r>
        <w:rPr>
          <w:rFonts w:ascii="宋体" w:hAnsi="宋体" w:hint="eastAsia"/>
          <w:sz w:val="24"/>
          <w:szCs w:val="24"/>
        </w:rPr>
        <w:t>别名：滚痰丸、七宝丸</w:t>
      </w:r>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《便览》卷三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广木香一两（不见火）、大川乌七钱（炮）、南芎五钱、三奈五钱、萝卜子（炒）七钱、肉豆蔻（煨）六钱、巴豆（去心）七钱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上为细末，煮枣（去皮核）为丸，如黄豆大。每服一丸，白萝卜嚼烂送下，不拘时候；黄酒送亦可，姜汤尤好。</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诸般食积、气积、噎食、膈食、膈气，寒痰结聚，膈气不通；饮食所滞生痰，上攻气喘，堵塞不通，吐痰不绝，胸膈胀满，气滞不散，风痰壅盛，不问老少年月深浅。</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626</w:t>
      </w:r>
      <w:r>
        <w:rPr>
          <w:rFonts w:ascii="宋体" w:hAnsi="宋体" w:hint="eastAsia"/>
          <w:b/>
          <w:bCs/>
          <w:sz w:val="24"/>
          <w:szCs w:val="24"/>
        </w:rPr>
        <w:t xml:space="preserve"> </w:t>
      </w:r>
      <w:r>
        <w:rPr>
          <w:rFonts w:ascii="宋体" w:hAnsi="宋体" w:hint="eastAsia"/>
          <w:b/>
          <w:sz w:val="24"/>
          <w:szCs w:val="24"/>
        </w:rPr>
        <w:t>95764</w:t>
      </w:r>
    </w:p>
    <w:p w:rsidR="0092288F" w:rsidRDefault="00103FAA" w:rsidP="00DA0A6F">
      <w:pPr>
        <w:pStyle w:val="10"/>
      </w:pPr>
      <w:bookmarkStart w:id="2415" w:name="_Toc54211281"/>
      <w:r>
        <w:rPr>
          <w:rFonts w:hint="eastAsia"/>
          <w:bCs/>
        </w:rPr>
        <w:t>方名：</w:t>
      </w:r>
      <w:r>
        <w:rPr>
          <w:rFonts w:hint="eastAsia"/>
        </w:rPr>
        <w:t>蜜煎</w:t>
      </w:r>
      <w:bookmarkEnd w:id="2415"/>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胸膈上痰饮。</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636 95907</w:t>
      </w:r>
    </w:p>
    <w:p w:rsidR="0092288F" w:rsidRDefault="00103FAA" w:rsidP="00DA0A6F">
      <w:pPr>
        <w:pStyle w:val="10"/>
      </w:pPr>
      <w:bookmarkStart w:id="2416" w:name="_Toc54211282"/>
      <w:r>
        <w:rPr>
          <w:rFonts w:hint="eastAsia"/>
          <w:bCs/>
        </w:rPr>
        <w:t>方名：</w:t>
      </w:r>
      <w:r>
        <w:rPr>
          <w:rFonts w:hint="eastAsia"/>
        </w:rPr>
        <w:t>缩砂丸</w:t>
      </w:r>
      <w:bookmarkEnd w:id="241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《中藏经》卷下</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天南星四两（汤浸洗七遍，切，焙干）、良姜四两、缩砂仁二两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上为细末，生姜自然汁煮面糊为丸，如梧桐子大。每服十五丸或二十丸，擦生姜浸汤送下，不拘时候。</w:t>
      </w:r>
      <w:r>
        <w:rPr>
          <w:rFonts w:ascii="宋体" w:hAnsi="宋体" w:hint="eastAsia"/>
          <w:sz w:val="24"/>
          <w:szCs w:val="24"/>
        </w:rPr>
        <w:tab/>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①《中藏经》：消积温中，顺气，利胸膈。②《太平惠民和剂局方》淳祐新添方：消滞，进食。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①《中藏经》：风痰，伤生冷，呕逆，泄泻。②《太平惠民和剂局方》淳祐新添方：胸膈噎闷，心腹冷痛。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636 95911</w:t>
      </w:r>
    </w:p>
    <w:p w:rsidR="0092288F" w:rsidRDefault="00103FAA" w:rsidP="00DA0A6F">
      <w:pPr>
        <w:pStyle w:val="10"/>
      </w:pPr>
      <w:bookmarkStart w:id="2417" w:name="_Toc54211283"/>
      <w:r>
        <w:rPr>
          <w:rFonts w:hint="eastAsia"/>
          <w:bCs/>
        </w:rPr>
        <w:t>方名：</w:t>
      </w:r>
      <w:r>
        <w:rPr>
          <w:rFonts w:hint="eastAsia"/>
        </w:rPr>
        <w:t>缩砂汤</w:t>
      </w:r>
      <w:bookmarkEnd w:id="241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《太平惠民和剂局方》卷十宝庆新增方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丁香皮（不见火）六两、缩砂仁（不见火）十二两、甘草（炒）十二两、桔梗（焙）六十两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上为细末。每服一钱，入盐少许，食前沸汤点下。消滞</w:t>
      </w:r>
      <w:r>
        <w:rPr>
          <w:rFonts w:ascii="宋体" w:hAnsi="宋体" w:hint="eastAsia"/>
          <w:sz w:val="24"/>
          <w:szCs w:val="24"/>
        </w:rPr>
        <w:t>气，宽胸膈，健脾胃，进饮食，止呕吐。</w:t>
      </w:r>
      <w:r>
        <w:rPr>
          <w:rFonts w:ascii="宋体" w:hAnsi="宋体" w:hint="eastAsia"/>
          <w:sz w:val="24"/>
          <w:szCs w:val="24"/>
        </w:rPr>
        <w:tab/>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消滞气，宽胸膈，健脾胃，进饮食，止呕吐。</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一切冷气，心腹刺痛，胸膈痞闷，胁腹胀满，呕逆恶心，饮食无味，脾胃不和，酒食多伤，呕吐不止。</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637 95918</w:t>
      </w:r>
    </w:p>
    <w:p w:rsidR="0092288F" w:rsidRDefault="00103FAA" w:rsidP="00DA0A6F">
      <w:pPr>
        <w:pStyle w:val="10"/>
      </w:pPr>
      <w:bookmarkStart w:id="2418" w:name="_Toc54211284"/>
      <w:r>
        <w:rPr>
          <w:rFonts w:hint="eastAsia"/>
          <w:bCs/>
        </w:rPr>
        <w:t>方名：</w:t>
      </w:r>
      <w:r>
        <w:rPr>
          <w:rFonts w:hint="eastAsia"/>
        </w:rPr>
        <w:t>缩砂饮</w:t>
      </w:r>
      <w:bookmarkEnd w:id="241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《活幼新书》卷下</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和胃气，消宿食，理腹痛，快膈调脾。</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心腹痛。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641 95965</w:t>
      </w:r>
    </w:p>
    <w:p w:rsidR="0092288F" w:rsidRDefault="00103FAA" w:rsidP="00DA0A6F">
      <w:pPr>
        <w:pStyle w:val="10"/>
      </w:pPr>
      <w:bookmarkStart w:id="2419" w:name="_Toc54211285"/>
      <w:r>
        <w:rPr>
          <w:rFonts w:hint="eastAsia"/>
          <w:bCs/>
        </w:rPr>
        <w:t>方名：</w:t>
      </w:r>
      <w:r>
        <w:rPr>
          <w:rFonts w:hint="eastAsia"/>
        </w:rPr>
        <w:t>增生平片</w:t>
      </w:r>
      <w:bookmarkEnd w:id="2419"/>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《新药转正》</w:t>
      </w:r>
      <w:r>
        <w:rPr>
          <w:rFonts w:ascii="宋体" w:hAnsi="宋体" w:hint="eastAsia"/>
          <w:sz w:val="24"/>
          <w:szCs w:val="24"/>
        </w:rPr>
        <w:t>43</w:t>
      </w:r>
      <w:r>
        <w:rPr>
          <w:rFonts w:ascii="宋体" w:hAnsi="宋体" w:hint="eastAsia"/>
          <w:sz w:val="24"/>
          <w:szCs w:val="24"/>
        </w:rPr>
        <w:t>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山豆根、拳参、北败酱、夏枯草、白鲜皮、黄药子</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上制成片剂。口服，一次</w:t>
      </w:r>
      <w:r>
        <w:rPr>
          <w:rFonts w:ascii="宋体" w:hAnsi="宋体" w:hint="eastAsia"/>
          <w:sz w:val="24"/>
          <w:szCs w:val="24"/>
        </w:rPr>
        <w:t>20</w:t>
      </w:r>
      <w:r>
        <w:rPr>
          <w:rFonts w:ascii="宋体" w:hAnsi="宋体" w:hint="eastAsia"/>
          <w:sz w:val="24"/>
          <w:szCs w:val="24"/>
        </w:rPr>
        <w:t>毫升，一日</w:t>
      </w:r>
      <w:r>
        <w:rPr>
          <w:rFonts w:ascii="宋体" w:hAnsi="宋体" w:hint="eastAsia"/>
          <w:sz w:val="24"/>
          <w:szCs w:val="24"/>
        </w:rPr>
        <w:t>3</w:t>
      </w:r>
      <w:r>
        <w:rPr>
          <w:rFonts w:ascii="宋体" w:hAnsi="宋体" w:hint="eastAsia"/>
          <w:sz w:val="24"/>
          <w:szCs w:val="24"/>
        </w:rPr>
        <w:t>次，或遵医嘱。</w:t>
      </w:r>
      <w:r>
        <w:rPr>
          <w:rFonts w:ascii="宋体" w:hAnsi="宋体" w:hint="eastAsia"/>
          <w:sz w:val="24"/>
          <w:szCs w:val="24"/>
        </w:rPr>
        <w:tab/>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清热解毒、化瘀散结。</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食管</w:t>
      </w:r>
      <w:r>
        <w:rPr>
          <w:rFonts w:ascii="宋体" w:hAnsi="宋体" w:hint="eastAsia"/>
          <w:sz w:val="24"/>
          <w:szCs w:val="24"/>
        </w:rPr>
        <w:t xml:space="preserve"> </w:t>
      </w:r>
      <w:r>
        <w:rPr>
          <w:rFonts w:ascii="宋体" w:hAnsi="宋体" w:hint="eastAsia"/>
          <w:sz w:val="24"/>
          <w:szCs w:val="24"/>
        </w:rPr>
        <w:t>上皮增生，具有呃逆，进食吞咽不利，口干、口苦、咽痛、便干，舌暗、脉弦滑者热瘀内结表现者。</w:t>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宜忌：</w:t>
      </w:r>
      <w:r>
        <w:rPr>
          <w:rFonts w:ascii="宋体" w:hAnsi="宋体" w:hint="eastAsia"/>
          <w:sz w:val="24"/>
          <w:szCs w:val="24"/>
        </w:rPr>
        <w:t>①肝功异常；②素体虚寒者；③孕妇忌服。</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645 96016</w:t>
      </w:r>
    </w:p>
    <w:p w:rsidR="0092288F" w:rsidRDefault="00103FAA" w:rsidP="00DA0A6F">
      <w:pPr>
        <w:pStyle w:val="10"/>
      </w:pPr>
      <w:bookmarkStart w:id="2420" w:name="_Toc54211286"/>
      <w:r>
        <w:rPr>
          <w:rFonts w:hint="eastAsia"/>
          <w:bCs/>
        </w:rPr>
        <w:t>方名：</w:t>
      </w:r>
      <w:r>
        <w:rPr>
          <w:rFonts w:hint="eastAsia"/>
        </w:rPr>
        <w:t>增损启膈散</w:t>
      </w:r>
      <w:bookmarkEnd w:id="242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《古今名方》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川贝母、郁金、当归、沙参、蜣螂虫、急性子九克、昆布各九克、丹参、海藻各十二克、红花六克</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化痰软坚，活血散瘀。</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食管癌中期，痰瘀互结。吞咽困难，甚则水饮难下，胸膈疼痛，泛吐黏痰，大便坚硬，或吐下如赤豆汁，形体消瘦，肌肤枯燥，舌红或青紫，脉细涩。</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646</w:t>
      </w:r>
      <w:r>
        <w:rPr>
          <w:rFonts w:ascii="宋体" w:hAnsi="宋体" w:hint="eastAsia"/>
          <w:b/>
          <w:bCs/>
          <w:sz w:val="24"/>
          <w:szCs w:val="24"/>
        </w:rPr>
        <w:t xml:space="preserve"> </w:t>
      </w:r>
      <w:r>
        <w:rPr>
          <w:rFonts w:ascii="宋体" w:hAnsi="宋体" w:hint="eastAsia"/>
          <w:b/>
          <w:sz w:val="24"/>
          <w:szCs w:val="24"/>
        </w:rPr>
        <w:t>96035</w:t>
      </w:r>
    </w:p>
    <w:p w:rsidR="0092288F" w:rsidRDefault="00103FAA" w:rsidP="00DA0A6F">
      <w:pPr>
        <w:pStyle w:val="10"/>
      </w:pPr>
      <w:bookmarkStart w:id="2421" w:name="_Toc54211287"/>
      <w:r>
        <w:rPr>
          <w:rFonts w:hint="eastAsia"/>
          <w:bCs/>
        </w:rPr>
        <w:t>方名：</w:t>
      </w:r>
      <w:r>
        <w:rPr>
          <w:rFonts w:hint="eastAsia"/>
        </w:rPr>
        <w:t>增损流气饮</w:t>
      </w:r>
      <w:bookmarkEnd w:id="242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《张氏医通》卷十三</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诸气郁滞，胸膈痞满，面目浮肿。</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667 96346</w:t>
      </w:r>
    </w:p>
    <w:p w:rsidR="0092288F" w:rsidRDefault="00103FAA" w:rsidP="00DA0A6F">
      <w:pPr>
        <w:pStyle w:val="10"/>
      </w:pPr>
      <w:bookmarkStart w:id="2422" w:name="_Toc54211288"/>
      <w:r>
        <w:rPr>
          <w:rFonts w:hint="eastAsia"/>
          <w:bCs/>
        </w:rPr>
        <w:t>方名：</w:t>
      </w:r>
      <w:r>
        <w:rPr>
          <w:rFonts w:hint="eastAsia"/>
        </w:rPr>
        <w:t>撮气散</w:t>
      </w:r>
      <w:bookmarkEnd w:id="242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《扁鹊神书》神方</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凉药伤肺，饮食不下，胸膈饱满，吞酸气逆，久嗽不止。</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668 96360</w:t>
      </w:r>
    </w:p>
    <w:p w:rsidR="0092288F" w:rsidRDefault="00103FAA" w:rsidP="00DA0A6F">
      <w:pPr>
        <w:pStyle w:val="10"/>
      </w:pPr>
      <w:bookmarkStart w:id="2423" w:name="_Toc54211289"/>
      <w:r>
        <w:rPr>
          <w:rFonts w:hint="eastAsia"/>
          <w:bCs/>
        </w:rPr>
        <w:t>方名：</w:t>
      </w:r>
      <w:r>
        <w:rPr>
          <w:rFonts w:hint="eastAsia"/>
        </w:rPr>
        <w:t>撞气丸</w:t>
      </w:r>
      <w:bookmarkEnd w:id="242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雌黄（研）、附子（炮裂，去皮脐）、丹砂（研）、木香、寒水石（研）</w:t>
      </w:r>
      <w:r>
        <w:rPr>
          <w:rFonts w:ascii="宋体" w:hAnsi="宋体" w:hint="eastAsia"/>
          <w:sz w:val="24"/>
          <w:szCs w:val="24"/>
        </w:rPr>
        <w:t xml:space="preserve"> </w:t>
      </w:r>
      <w:r>
        <w:rPr>
          <w:rFonts w:ascii="宋体" w:hAnsi="宋体" w:hint="eastAsia"/>
          <w:sz w:val="24"/>
          <w:szCs w:val="24"/>
        </w:rPr>
        <w:t>人中白（研）各半两、麝香（研）一钱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先将雌黄入铫子，将寒水石盖雌黄上，用油纸烛十二个，烧尽为度，次将众药为末，和令匀，以粟米饭和丸，如芡实大。每服一丸，用生葱一二寸同嚼，温酒送下；妇人以当归绿豆酒送下。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膈气噎塞，不下饮食。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668 96364</w:t>
      </w:r>
    </w:p>
    <w:p w:rsidR="0092288F" w:rsidRDefault="00103FAA" w:rsidP="00DA0A6F">
      <w:pPr>
        <w:pStyle w:val="10"/>
      </w:pPr>
      <w:bookmarkStart w:id="2424" w:name="_Toc54211290"/>
      <w:r>
        <w:rPr>
          <w:rFonts w:hint="eastAsia"/>
          <w:bCs/>
        </w:rPr>
        <w:t>方名：</w:t>
      </w:r>
      <w:r>
        <w:rPr>
          <w:rFonts w:hint="eastAsia"/>
        </w:rPr>
        <w:t>撞气阿魏丸</w:t>
      </w:r>
      <w:bookmarkEnd w:id="242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《太平惠民和剂局方》卷三绍兴续添方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茴香（炒）、青皮（去白）、甘草（炒）、蓬莪荗（炮）、川芎、陈皮（去白）各一两、白芷半两、丁香皮（炮）一两、缩砂仁、肉桂（去皮）各半两、生姜四两（切作片子，用盐半两淹一宿，炒黑色）、胡椒二钱半、阿魏（醋浸一宿，以面同为糊）二</w:t>
      </w:r>
      <w:r>
        <w:rPr>
          <w:rFonts w:ascii="宋体" w:hAnsi="宋体" w:hint="eastAsia"/>
          <w:sz w:val="24"/>
          <w:szCs w:val="24"/>
        </w:rPr>
        <w:t>钱半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上为末，用阿魏糊和丸，如芡实大，每药丸一斤，用朱砂七钱为衣。丈夫气痛，炒姜盐汤送下一二；妇人血气，醋汤送下；常服一粒，嚼烂，茶、酒任下。</w:t>
      </w:r>
      <w:r>
        <w:rPr>
          <w:rFonts w:ascii="宋体" w:hAnsi="宋体" w:hint="eastAsia"/>
          <w:bCs/>
          <w:sz w:val="24"/>
          <w:szCs w:val="24"/>
        </w:rPr>
        <w:t>主治：</w:t>
      </w:r>
      <w:r>
        <w:rPr>
          <w:rFonts w:ascii="宋体" w:hAnsi="宋体" w:hint="eastAsia"/>
          <w:sz w:val="24"/>
          <w:szCs w:val="24"/>
        </w:rPr>
        <w:t>五种噎疾，九般心痛，痃癖气块，冷气攻刺，及脾胃停寒，胸满膨胀，腹痛肠鸣，呕吐酸水，丈夫小肠气，妇人血气，血刺等疾。</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669 96367</w:t>
      </w:r>
    </w:p>
    <w:p w:rsidR="0092288F" w:rsidRDefault="00103FAA" w:rsidP="00DA0A6F">
      <w:pPr>
        <w:pStyle w:val="10"/>
      </w:pPr>
      <w:bookmarkStart w:id="2425" w:name="_Toc54211291"/>
      <w:r>
        <w:rPr>
          <w:rFonts w:hint="eastAsia"/>
          <w:bCs/>
        </w:rPr>
        <w:lastRenderedPageBreak/>
        <w:t>方名：</w:t>
      </w:r>
      <w:r>
        <w:rPr>
          <w:rFonts w:hint="eastAsia"/>
        </w:rPr>
        <w:t>噎嗝仙方</w:t>
      </w:r>
      <w:bookmarkEnd w:id="242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《证治汇补》卷五</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白硼砂一钱半、真青黛一钱、乌角沉香二钱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上为细末。再用白马尿一斤（如反胃者用黑驴尿），白萝卜一斤取汁，生姜半斤取汁，共于铜锅内熬成膏。每服三匙，加前药末七厘，白汤调下</w:t>
      </w:r>
      <w:r>
        <w:rPr>
          <w:rFonts w:ascii="宋体" w:hAnsi="宋体" w:hint="eastAsia"/>
          <w:sz w:val="24"/>
          <w:szCs w:val="24"/>
        </w:rPr>
        <w:t>，日三次。</w:t>
      </w: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噎嗝。</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669 96378</w:t>
      </w:r>
    </w:p>
    <w:p w:rsidR="0092288F" w:rsidRDefault="00103FAA" w:rsidP="00DA0A6F">
      <w:pPr>
        <w:pStyle w:val="10"/>
      </w:pPr>
      <w:bookmarkStart w:id="2426" w:name="_Toc54211292"/>
      <w:r>
        <w:rPr>
          <w:rFonts w:hint="eastAsia"/>
          <w:bCs/>
        </w:rPr>
        <w:t>方名：</w:t>
      </w:r>
      <w:r>
        <w:rPr>
          <w:rFonts w:hint="eastAsia"/>
        </w:rPr>
        <w:t>噙化丸</w:t>
      </w:r>
      <w:bookmarkEnd w:id="242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《重订通俗伤寒杂病论》引陈氏方</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疏通胸膈中脘。</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夹痞伤寒。</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688 96631</w:t>
      </w:r>
    </w:p>
    <w:p w:rsidR="0092288F" w:rsidRDefault="00103FAA" w:rsidP="00DA0A6F">
      <w:pPr>
        <w:pStyle w:val="10"/>
      </w:pPr>
      <w:bookmarkStart w:id="2427" w:name="_Toc54211293"/>
      <w:r>
        <w:rPr>
          <w:rFonts w:hint="eastAsia"/>
          <w:bCs/>
        </w:rPr>
        <w:t>方名：</w:t>
      </w:r>
      <w:r>
        <w:rPr>
          <w:rFonts w:hint="eastAsia"/>
        </w:rPr>
        <w:t>镇脾散</w:t>
      </w:r>
      <w:bookmarkEnd w:id="242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京三棱（炮）一两半、丁香三分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上为散。每服一钱匕，沸汤点服，不拘时候。</w:t>
      </w:r>
      <w:r>
        <w:rPr>
          <w:rFonts w:ascii="宋体" w:hAnsi="宋体" w:hint="eastAsia"/>
          <w:sz w:val="24"/>
          <w:szCs w:val="24"/>
        </w:rPr>
        <w:tab/>
      </w:r>
      <w:r>
        <w:rPr>
          <w:rFonts w:ascii="宋体" w:hAnsi="宋体" w:hint="eastAsia"/>
          <w:bCs/>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胃反恶心，粥药不下。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688 96640</w:t>
      </w:r>
    </w:p>
    <w:p w:rsidR="0092288F" w:rsidRDefault="00103FAA" w:rsidP="00DA0A6F">
      <w:pPr>
        <w:pStyle w:val="10"/>
      </w:pPr>
      <w:bookmarkStart w:id="2428" w:name="_Toc54211294"/>
      <w:r>
        <w:rPr>
          <w:rFonts w:hint="eastAsia"/>
          <w:bCs/>
        </w:rPr>
        <w:t>方名：</w:t>
      </w:r>
      <w:r>
        <w:rPr>
          <w:rFonts w:hint="eastAsia"/>
        </w:rPr>
        <w:t>镇心至宝丹</w:t>
      </w:r>
      <w:bookmarkEnd w:id="242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《太平惠民和剂局方》卷十续添诸局经验秘方</w:t>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常服镇心神，凉咽膈。</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小儿惊风抽溺，壮热涎多，鱼口鸦声，眼睛直视。</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 xml:space="preserve">693 </w:t>
      </w:r>
      <w:r>
        <w:rPr>
          <w:rFonts w:ascii="宋体" w:hAnsi="宋体" w:hint="eastAsia"/>
          <w:b/>
          <w:sz w:val="24"/>
          <w:szCs w:val="24"/>
        </w:rPr>
        <w:t>96703</w:t>
      </w:r>
    </w:p>
    <w:p w:rsidR="0092288F" w:rsidRDefault="00103FAA" w:rsidP="00DA0A6F">
      <w:pPr>
        <w:pStyle w:val="10"/>
      </w:pPr>
      <w:bookmarkStart w:id="2429" w:name="_Toc54211295"/>
      <w:r>
        <w:rPr>
          <w:rFonts w:hint="eastAsia"/>
          <w:bCs/>
        </w:rPr>
        <w:t>方名：</w:t>
      </w:r>
      <w:r>
        <w:rPr>
          <w:rFonts w:hint="eastAsia"/>
        </w:rPr>
        <w:t>僵蚕散</w:t>
      </w:r>
      <w:bookmarkEnd w:id="242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《玉机微义》卷五十</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小儿中风，不语失音，关膈不通，精神昏愦。</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697 96763</w:t>
      </w:r>
    </w:p>
    <w:p w:rsidR="0092288F" w:rsidRDefault="00103FAA" w:rsidP="00DA0A6F">
      <w:pPr>
        <w:pStyle w:val="10"/>
      </w:pPr>
      <w:bookmarkStart w:id="2430" w:name="_Toc54211296"/>
      <w:r>
        <w:rPr>
          <w:rFonts w:hint="eastAsia"/>
          <w:bCs/>
        </w:rPr>
        <w:t>方名：</w:t>
      </w:r>
      <w:r>
        <w:rPr>
          <w:rFonts w:hint="eastAsia"/>
        </w:rPr>
        <w:t>鲫鱼散</w:t>
      </w:r>
      <w:bookmarkEnd w:id="243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《本事》卷四</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大鲫鱼一个（去肠，留胆，纳绿矾末填满，缝口，以炭火炙令黄干，为末）</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每服一钱，陈米饮送下。</w:t>
      </w:r>
      <w:r>
        <w:rPr>
          <w:rFonts w:ascii="宋体" w:hAnsi="宋体" w:hint="eastAsia"/>
          <w:sz w:val="24"/>
          <w:szCs w:val="24"/>
        </w:rPr>
        <w:tab/>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引浊下行，扶中。</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反胃噎膈。</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704</w:t>
      </w:r>
      <w:r>
        <w:rPr>
          <w:rFonts w:ascii="宋体" w:hAnsi="宋体" w:hint="eastAsia"/>
          <w:b/>
          <w:bCs/>
          <w:sz w:val="24"/>
          <w:szCs w:val="24"/>
        </w:rPr>
        <w:t xml:space="preserve"> </w:t>
      </w:r>
      <w:r>
        <w:rPr>
          <w:rFonts w:ascii="宋体" w:hAnsi="宋体" w:hint="eastAsia"/>
          <w:b/>
          <w:sz w:val="24"/>
          <w:szCs w:val="24"/>
        </w:rPr>
        <w:t>96868</w:t>
      </w:r>
    </w:p>
    <w:p w:rsidR="0092288F" w:rsidRDefault="00103FAA" w:rsidP="00DA0A6F">
      <w:pPr>
        <w:pStyle w:val="10"/>
      </w:pPr>
      <w:bookmarkStart w:id="2431" w:name="_Toc54211297"/>
      <w:r>
        <w:rPr>
          <w:rFonts w:hint="eastAsia"/>
          <w:bCs/>
        </w:rPr>
        <w:t>方名：</w:t>
      </w:r>
      <w:r>
        <w:rPr>
          <w:rFonts w:hint="eastAsia"/>
        </w:rPr>
        <w:t>熟干地黄丸</w:t>
      </w:r>
      <w:bookmarkEnd w:id="243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《普济方》卷二二四引《卫生宝家》</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膈热咯血。</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708</w:t>
      </w:r>
      <w:r>
        <w:rPr>
          <w:rFonts w:ascii="宋体" w:hAnsi="宋体" w:hint="eastAsia"/>
          <w:b/>
          <w:bCs/>
          <w:sz w:val="24"/>
          <w:szCs w:val="24"/>
        </w:rPr>
        <w:t xml:space="preserve"> </w:t>
      </w:r>
      <w:r>
        <w:rPr>
          <w:rFonts w:ascii="宋体" w:hAnsi="宋体" w:hint="eastAsia"/>
          <w:b/>
          <w:sz w:val="24"/>
          <w:szCs w:val="24"/>
        </w:rPr>
        <w:t>96918</w:t>
      </w:r>
    </w:p>
    <w:p w:rsidR="0092288F" w:rsidRDefault="00103FAA" w:rsidP="00DA0A6F">
      <w:pPr>
        <w:pStyle w:val="10"/>
      </w:pPr>
      <w:bookmarkStart w:id="2432" w:name="_Toc54211298"/>
      <w:r>
        <w:rPr>
          <w:rFonts w:hint="eastAsia"/>
          <w:bCs/>
        </w:rPr>
        <w:t>方名：</w:t>
      </w:r>
      <w:r>
        <w:rPr>
          <w:rFonts w:hint="eastAsia"/>
        </w:rPr>
        <w:t>熟水草果饮</w:t>
      </w:r>
      <w:bookmarkEnd w:id="243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《百一》卷二</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乌梅肉四两</w:t>
      </w:r>
      <w:r>
        <w:rPr>
          <w:rFonts w:ascii="宋体" w:hAnsi="宋体" w:hint="eastAsia"/>
          <w:sz w:val="24"/>
          <w:szCs w:val="24"/>
        </w:rPr>
        <w:t xml:space="preserve"> </w:t>
      </w:r>
      <w:r>
        <w:rPr>
          <w:rFonts w:ascii="宋体" w:hAnsi="宋体" w:hint="eastAsia"/>
          <w:sz w:val="24"/>
          <w:szCs w:val="24"/>
        </w:rPr>
        <w:t>草果</w:t>
      </w:r>
      <w:r>
        <w:rPr>
          <w:rFonts w:ascii="宋体" w:hAnsi="宋体" w:hint="eastAsia"/>
          <w:sz w:val="24"/>
          <w:szCs w:val="24"/>
        </w:rPr>
        <w:t xml:space="preserve"> </w:t>
      </w:r>
      <w:r>
        <w:rPr>
          <w:rFonts w:ascii="宋体" w:hAnsi="宋体" w:hint="eastAsia"/>
          <w:sz w:val="24"/>
          <w:szCs w:val="24"/>
        </w:rPr>
        <w:t>干姜（炮）各三两</w:t>
      </w:r>
      <w:r>
        <w:rPr>
          <w:rFonts w:ascii="宋体" w:hAnsi="宋体" w:hint="eastAsia"/>
          <w:sz w:val="24"/>
          <w:szCs w:val="24"/>
        </w:rPr>
        <w:t xml:space="preserve"> </w:t>
      </w:r>
      <w:r>
        <w:rPr>
          <w:rFonts w:ascii="宋体" w:hAnsi="宋体" w:hint="eastAsia"/>
          <w:sz w:val="24"/>
          <w:szCs w:val="24"/>
        </w:rPr>
        <w:t>赤茯苓二两，甘草（炙）半两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w:t>
      </w:r>
      <w:r>
        <w:rPr>
          <w:rFonts w:ascii="宋体" w:hAnsi="宋体" w:hint="eastAsia"/>
          <w:color w:val="000000"/>
          <w:sz w:val="24"/>
          <w:szCs w:val="24"/>
        </w:rPr>
        <w:t>㕮</w:t>
      </w:r>
      <w:r>
        <w:rPr>
          <w:rFonts w:ascii="宋体" w:hAnsi="宋体" w:hint="eastAsia"/>
          <w:sz w:val="24"/>
          <w:szCs w:val="24"/>
        </w:rPr>
        <w:t>咀。每服半两，水一盏半，煎至一盏，去滓，瓷器盛，以熟水调和，随意服之。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w:t>
      </w:r>
    </w:p>
    <w:p w:rsidR="0092288F" w:rsidRDefault="00103FAA">
      <w:pPr>
        <w:rPr>
          <w:rFonts w:ascii="宋体" w:hAnsi="宋体"/>
          <w:b/>
          <w:bCs/>
          <w:sz w:val="24"/>
          <w:szCs w:val="24"/>
        </w:rPr>
      </w:pPr>
      <w:r>
        <w:rPr>
          <w:rFonts w:ascii="宋体" w:hAnsi="宋体" w:hint="eastAsia"/>
          <w:b/>
          <w:bCs/>
          <w:sz w:val="24"/>
          <w:szCs w:val="24"/>
        </w:rPr>
        <w:lastRenderedPageBreak/>
        <w:t>页码</w:t>
      </w:r>
      <w:r>
        <w:rPr>
          <w:rFonts w:ascii="宋体" w:hAnsi="宋体" w:hint="eastAsia"/>
          <w:b/>
          <w:sz w:val="24"/>
          <w:szCs w:val="24"/>
        </w:rPr>
        <w:t>718 97032</w:t>
      </w:r>
    </w:p>
    <w:p w:rsidR="0092288F" w:rsidRDefault="00103FAA" w:rsidP="00DA0A6F">
      <w:pPr>
        <w:pStyle w:val="10"/>
      </w:pPr>
      <w:bookmarkStart w:id="2433" w:name="_Toc54211299"/>
      <w:r>
        <w:rPr>
          <w:rFonts w:hint="eastAsia"/>
          <w:bCs/>
        </w:rPr>
        <w:t>方名：</w:t>
      </w:r>
      <w:r>
        <w:rPr>
          <w:rFonts w:hint="eastAsia"/>
        </w:rPr>
        <w:t>鹤顶丹</w:t>
      </w:r>
      <w:bookmarkEnd w:id="243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《太平惠民和剂局方》卷十</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风壅痰实，咽膈不利，口干烦渴，睡卧不安；中暑头痛，躁渴不解。</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722</w:t>
      </w:r>
      <w:r>
        <w:rPr>
          <w:rFonts w:ascii="宋体" w:hAnsi="宋体" w:hint="eastAsia"/>
          <w:b/>
          <w:bCs/>
          <w:sz w:val="24"/>
          <w:szCs w:val="24"/>
        </w:rPr>
        <w:t xml:space="preserve"> </w:t>
      </w:r>
      <w:r>
        <w:rPr>
          <w:rFonts w:ascii="宋体" w:hAnsi="宋体" w:hint="eastAsia"/>
          <w:b/>
          <w:sz w:val="24"/>
          <w:szCs w:val="24"/>
        </w:rPr>
        <w:t>97092</w:t>
      </w:r>
    </w:p>
    <w:p w:rsidR="0092288F" w:rsidRDefault="00103FAA" w:rsidP="00DA0A6F">
      <w:pPr>
        <w:pStyle w:val="10"/>
      </w:pPr>
      <w:bookmarkStart w:id="2434" w:name="_Toc54211300"/>
      <w:r>
        <w:rPr>
          <w:rFonts w:hint="eastAsia"/>
          <w:bCs/>
        </w:rPr>
        <w:t>方名：</w:t>
      </w:r>
      <w:r>
        <w:rPr>
          <w:rFonts w:hint="eastAsia"/>
        </w:rPr>
        <w:t>橘甘汤</w:t>
      </w:r>
      <w:bookmarkEnd w:id="243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《医方类聚》卷八十九引《施圆端效方》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桔梗二两</w:t>
      </w:r>
      <w:r>
        <w:rPr>
          <w:rFonts w:ascii="宋体" w:hAnsi="宋体" w:hint="eastAsia"/>
          <w:sz w:val="24"/>
          <w:szCs w:val="24"/>
        </w:rPr>
        <w:t xml:space="preserve"> </w:t>
      </w:r>
      <w:r>
        <w:rPr>
          <w:rFonts w:ascii="宋体" w:hAnsi="宋体" w:hint="eastAsia"/>
          <w:sz w:val="24"/>
          <w:szCs w:val="24"/>
        </w:rPr>
        <w:t>甘草（炙）</w:t>
      </w:r>
      <w:r>
        <w:rPr>
          <w:rFonts w:ascii="宋体" w:hAnsi="宋体" w:hint="eastAsia"/>
          <w:sz w:val="24"/>
          <w:szCs w:val="24"/>
        </w:rPr>
        <w:t xml:space="preserve"> </w:t>
      </w:r>
      <w:r>
        <w:rPr>
          <w:rFonts w:ascii="宋体" w:hAnsi="宋体" w:hint="eastAsia"/>
          <w:sz w:val="24"/>
          <w:szCs w:val="24"/>
        </w:rPr>
        <w:t>橘皮</w:t>
      </w:r>
      <w:r>
        <w:rPr>
          <w:rFonts w:ascii="宋体" w:hAnsi="宋体" w:hint="eastAsia"/>
          <w:sz w:val="24"/>
          <w:szCs w:val="24"/>
        </w:rPr>
        <w:t xml:space="preserve"> </w:t>
      </w:r>
      <w:r>
        <w:rPr>
          <w:rFonts w:ascii="宋体" w:hAnsi="宋体" w:hint="eastAsia"/>
          <w:sz w:val="24"/>
          <w:szCs w:val="24"/>
        </w:rPr>
        <w:t>半夏（姜制）各一两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上为粗末。每服三钱，水二小盏，加生姜七片，同煎至一盏，去滓温服，不拘时候。</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咽喉噎塞堵闭，咳咯脓或血。</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722 97098</w:t>
      </w:r>
    </w:p>
    <w:p w:rsidR="0092288F" w:rsidRDefault="00103FAA" w:rsidP="00DA0A6F">
      <w:pPr>
        <w:pStyle w:val="10"/>
      </w:pPr>
      <w:bookmarkStart w:id="2435" w:name="_Toc54211301"/>
      <w:r>
        <w:rPr>
          <w:rFonts w:hint="eastAsia"/>
          <w:bCs/>
        </w:rPr>
        <w:t>方名：</w:t>
      </w:r>
      <w:r>
        <w:rPr>
          <w:rFonts w:hint="eastAsia"/>
        </w:rPr>
        <w:t>橘叶汤</w:t>
      </w:r>
      <w:bookmarkEnd w:id="243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《奇效良方》卷六十一</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臭橘叶。</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煎汤连服。</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咽喉间生肉，层层相叠，渐渐肿起，不痛，多日乃有窍子，臭气自出，遂退饮食。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724 97115</w:t>
      </w:r>
    </w:p>
    <w:p w:rsidR="0092288F" w:rsidRDefault="00103FAA" w:rsidP="00DA0A6F">
      <w:pPr>
        <w:pStyle w:val="10"/>
      </w:pPr>
      <w:bookmarkStart w:id="2436" w:name="_Toc54211302"/>
      <w:r>
        <w:rPr>
          <w:rFonts w:hint="eastAsia"/>
          <w:bCs/>
        </w:rPr>
        <w:t>方名：</w:t>
      </w:r>
      <w:r>
        <w:rPr>
          <w:rFonts w:hint="eastAsia"/>
        </w:rPr>
        <w:t>橘皮丸</w:t>
      </w:r>
      <w:bookmarkEnd w:id="243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《鸡峰》）卷三十</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橘皮（不拘多少，只拣久者，不去白）</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上为细末，研大蒜和为膏，如樱桃大。每服一二粒，白汤嚼下，不拘时候。</w:t>
      </w: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五膈五噎，饮食不下，肌肤羸瘦。</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724 97120</w:t>
      </w:r>
    </w:p>
    <w:p w:rsidR="0092288F" w:rsidRDefault="00103FAA" w:rsidP="00DA0A6F">
      <w:pPr>
        <w:pStyle w:val="10"/>
      </w:pPr>
      <w:bookmarkStart w:id="2437" w:name="_Toc54211303"/>
      <w:r>
        <w:rPr>
          <w:rFonts w:hint="eastAsia"/>
          <w:bCs/>
        </w:rPr>
        <w:t>方名：</w:t>
      </w:r>
      <w:r>
        <w:rPr>
          <w:rFonts w:hint="eastAsia"/>
        </w:rPr>
        <w:t>橘皮汤</w:t>
      </w:r>
      <w:bookmarkEnd w:id="243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《医心方》卷九引《范汪方》</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人参、白术各一两、橘皮、甘草（炙）各二两、生姜三两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以水一斗，煎取三升，每服一升，食前服，日三次。</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呕吐反逆，食饮不下。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725</w:t>
      </w:r>
      <w:r>
        <w:rPr>
          <w:rFonts w:ascii="宋体" w:hAnsi="宋体" w:hint="eastAsia"/>
          <w:b/>
          <w:bCs/>
          <w:sz w:val="24"/>
          <w:szCs w:val="24"/>
        </w:rPr>
        <w:t xml:space="preserve"> </w:t>
      </w:r>
      <w:r>
        <w:rPr>
          <w:rFonts w:ascii="宋体" w:hAnsi="宋体" w:hint="eastAsia"/>
          <w:b/>
          <w:sz w:val="24"/>
          <w:szCs w:val="24"/>
        </w:rPr>
        <w:t>97134</w:t>
      </w:r>
    </w:p>
    <w:p w:rsidR="0092288F" w:rsidRDefault="00103FAA" w:rsidP="00DA0A6F">
      <w:pPr>
        <w:pStyle w:val="10"/>
      </w:pPr>
      <w:bookmarkStart w:id="2438" w:name="_Toc54211304"/>
      <w:r>
        <w:rPr>
          <w:rFonts w:hint="eastAsia"/>
          <w:bCs/>
        </w:rPr>
        <w:t>方名：</w:t>
      </w:r>
      <w:r>
        <w:rPr>
          <w:rFonts w:hint="eastAsia"/>
        </w:rPr>
        <w:t>橘皮汤</w:t>
      </w:r>
      <w:bookmarkEnd w:id="243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《活人书》卷十七</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伤暑，胃虚膈热，痰逆呕吐，饮食不下。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725 97139</w:t>
      </w:r>
    </w:p>
    <w:p w:rsidR="0092288F" w:rsidRDefault="00103FAA" w:rsidP="00DA0A6F">
      <w:pPr>
        <w:pStyle w:val="10"/>
      </w:pPr>
      <w:bookmarkStart w:id="2439" w:name="_Toc54211305"/>
      <w:r>
        <w:rPr>
          <w:rFonts w:hint="eastAsia"/>
          <w:bCs/>
        </w:rPr>
        <w:t>方名：</w:t>
      </w:r>
      <w:r>
        <w:rPr>
          <w:rFonts w:hint="eastAsia"/>
        </w:rPr>
        <w:t>橘皮汤</w:t>
      </w:r>
      <w:bookmarkEnd w:id="243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陈橘皮（汤浸，去白，焙）、人参、泽泻、甘草（炙，锉）各一两、桂（去粗皮）、干姜（炮裂）、赤茯苓（去黑皮）各一两半、青竹茹二两半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上为粗末。每服四钱匕，水一盏半，煎至七分，去滓温服，不拘时候。</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脾虚胃反，食下即吐。</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72697158</w:t>
      </w:r>
    </w:p>
    <w:p w:rsidR="0092288F" w:rsidRDefault="00103FAA" w:rsidP="00DA0A6F">
      <w:pPr>
        <w:pStyle w:val="10"/>
      </w:pPr>
      <w:bookmarkStart w:id="2440" w:name="_Toc54211306"/>
      <w:r>
        <w:rPr>
          <w:rFonts w:hint="eastAsia"/>
          <w:bCs/>
        </w:rPr>
        <w:t>方名：</w:t>
      </w:r>
      <w:r>
        <w:rPr>
          <w:rFonts w:hint="eastAsia"/>
        </w:rPr>
        <w:t>橘皮汤</w:t>
      </w:r>
      <w:bookmarkEnd w:id="244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《直指》卷七</w:t>
      </w:r>
    </w:p>
    <w:p w:rsidR="0092288F" w:rsidRDefault="00103FAA">
      <w:pPr>
        <w:rPr>
          <w:rFonts w:ascii="宋体" w:hAnsi="宋体"/>
          <w:sz w:val="24"/>
          <w:szCs w:val="24"/>
        </w:rPr>
      </w:pPr>
      <w:r>
        <w:rPr>
          <w:rFonts w:ascii="宋体" w:hAnsi="宋体" w:hint="eastAsia"/>
          <w:bCs/>
          <w:sz w:val="24"/>
          <w:szCs w:val="24"/>
        </w:rPr>
        <w:lastRenderedPageBreak/>
        <w:t>主治：</w:t>
      </w:r>
      <w:r>
        <w:rPr>
          <w:rFonts w:ascii="宋体" w:hAnsi="宋体" w:hint="eastAsia"/>
          <w:sz w:val="24"/>
          <w:szCs w:val="24"/>
        </w:rPr>
        <w:t>《直指》：胸膈停饮。</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727</w:t>
      </w:r>
      <w:r>
        <w:rPr>
          <w:rFonts w:ascii="宋体" w:hAnsi="宋体" w:hint="eastAsia"/>
          <w:b/>
          <w:bCs/>
          <w:sz w:val="24"/>
          <w:szCs w:val="24"/>
        </w:rPr>
        <w:t xml:space="preserve"> </w:t>
      </w:r>
      <w:r>
        <w:rPr>
          <w:rFonts w:ascii="宋体" w:hAnsi="宋体" w:hint="eastAsia"/>
          <w:b/>
          <w:sz w:val="24"/>
          <w:szCs w:val="24"/>
        </w:rPr>
        <w:t>97159</w:t>
      </w:r>
    </w:p>
    <w:p w:rsidR="0092288F" w:rsidRDefault="00103FAA" w:rsidP="00DA0A6F">
      <w:pPr>
        <w:pStyle w:val="10"/>
      </w:pPr>
      <w:bookmarkStart w:id="2441" w:name="_Toc54211307"/>
      <w:r>
        <w:rPr>
          <w:rFonts w:hint="eastAsia"/>
          <w:bCs/>
        </w:rPr>
        <w:t>方名：</w:t>
      </w:r>
      <w:r>
        <w:rPr>
          <w:rFonts w:hint="eastAsia"/>
        </w:rPr>
        <w:t>橘皮汤</w:t>
      </w:r>
      <w:bookmarkEnd w:id="244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《直指》卷七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真橘皮（用日照西方壁土炒香）</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上为末。每服二钱，加生姜、大枣略煎服。</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反胃呕吐。</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727</w:t>
      </w:r>
      <w:r>
        <w:rPr>
          <w:rFonts w:ascii="宋体" w:hAnsi="宋体" w:hint="eastAsia"/>
          <w:b/>
          <w:bCs/>
          <w:sz w:val="24"/>
          <w:szCs w:val="24"/>
        </w:rPr>
        <w:t xml:space="preserve"> </w:t>
      </w:r>
      <w:r>
        <w:rPr>
          <w:rFonts w:ascii="宋体" w:hAnsi="宋体" w:hint="eastAsia"/>
          <w:b/>
          <w:sz w:val="24"/>
          <w:szCs w:val="24"/>
        </w:rPr>
        <w:t>97172</w:t>
      </w:r>
    </w:p>
    <w:p w:rsidR="0092288F" w:rsidRDefault="00103FAA" w:rsidP="00DA0A6F">
      <w:pPr>
        <w:pStyle w:val="10"/>
      </w:pPr>
      <w:bookmarkStart w:id="2442" w:name="_Toc54211308"/>
      <w:r>
        <w:rPr>
          <w:rFonts w:hint="eastAsia"/>
          <w:bCs/>
        </w:rPr>
        <w:t>方名：</w:t>
      </w:r>
      <w:r>
        <w:rPr>
          <w:rFonts w:hint="eastAsia"/>
        </w:rPr>
        <w:t>橘皮饮</w:t>
      </w:r>
      <w:bookmarkEnd w:id="244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陈橘皮（汤浸，去白，焙）一两、诃梨勒（煨，去核）、木香、薏苡仁、干木瓜（去瓤）各一两半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上为粗末。每服三钱匕，水一盏半，加生姜五片，煎至一盏，去滓，空心温服，如人</w:t>
      </w:r>
      <w:r>
        <w:rPr>
          <w:rFonts w:ascii="宋体" w:hAnsi="宋体" w:hint="eastAsia"/>
          <w:sz w:val="24"/>
          <w:szCs w:val="24"/>
        </w:rPr>
        <w:t>行五里再服。</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反胃。胸胁妨胀，不下食。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727</w:t>
      </w:r>
      <w:r>
        <w:rPr>
          <w:rFonts w:ascii="宋体" w:hAnsi="宋体" w:hint="eastAsia"/>
          <w:b/>
          <w:bCs/>
          <w:sz w:val="24"/>
          <w:szCs w:val="24"/>
        </w:rPr>
        <w:t xml:space="preserve"> </w:t>
      </w:r>
      <w:r>
        <w:rPr>
          <w:rFonts w:ascii="宋体" w:hAnsi="宋体" w:hint="eastAsia"/>
          <w:b/>
          <w:sz w:val="24"/>
          <w:szCs w:val="24"/>
        </w:rPr>
        <w:t>97175</w:t>
      </w:r>
    </w:p>
    <w:p w:rsidR="0092288F" w:rsidRDefault="00103FAA" w:rsidP="00DA0A6F">
      <w:pPr>
        <w:pStyle w:val="10"/>
      </w:pPr>
      <w:bookmarkStart w:id="2443" w:name="_Toc54211309"/>
      <w:r>
        <w:rPr>
          <w:rFonts w:hint="eastAsia"/>
          <w:bCs/>
        </w:rPr>
        <w:t>方名：</w:t>
      </w:r>
      <w:r>
        <w:rPr>
          <w:rFonts w:hint="eastAsia"/>
        </w:rPr>
        <w:t>橘皮散</w:t>
      </w:r>
      <w:bookmarkEnd w:id="244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上气呕吐，不能下食。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732</w:t>
      </w:r>
      <w:r>
        <w:rPr>
          <w:rFonts w:ascii="宋体" w:hAnsi="宋体" w:hint="eastAsia"/>
          <w:b/>
          <w:bCs/>
          <w:sz w:val="24"/>
          <w:szCs w:val="24"/>
        </w:rPr>
        <w:t xml:space="preserve"> </w:t>
      </w:r>
      <w:r>
        <w:rPr>
          <w:rFonts w:ascii="宋体" w:hAnsi="宋体" w:hint="eastAsia"/>
          <w:b/>
          <w:sz w:val="24"/>
          <w:szCs w:val="24"/>
        </w:rPr>
        <w:t>97245</w:t>
      </w:r>
    </w:p>
    <w:p w:rsidR="0092288F" w:rsidRDefault="00103FAA" w:rsidP="00DA0A6F">
      <w:pPr>
        <w:pStyle w:val="10"/>
      </w:pPr>
      <w:bookmarkStart w:id="2444" w:name="_Toc54211310"/>
      <w:r>
        <w:rPr>
          <w:rFonts w:hint="eastAsia"/>
          <w:bCs/>
        </w:rPr>
        <w:t>方名：</w:t>
      </w:r>
      <w:r>
        <w:rPr>
          <w:rFonts w:hint="eastAsia"/>
        </w:rPr>
        <w:t>橘皮散</w:t>
      </w:r>
      <w:bookmarkEnd w:id="244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《博济》卷一</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陈橘皮一斤（去白，研细）、官桂（去皮，研细）、干姜（炮，研细）、川当归（炙，研细）、荆三棱（炮，杵罗）、附子（炮，去皮脐，杵罗）、萆薢（杵罗）、神曲六两、乌头（炮，水煮三五沸）、木香各一两、川椒（去子，炒出汗）一两、大麦糵四两</w:t>
      </w:r>
      <w:r>
        <w:rPr>
          <w:rFonts w:ascii="宋体" w:hAnsi="宋体" w:hint="eastAsia"/>
          <w:sz w:val="24"/>
          <w:szCs w:val="24"/>
        </w:rPr>
        <w:t xml:space="preserve"> </w:t>
      </w:r>
      <w:r>
        <w:rPr>
          <w:rFonts w:ascii="宋体" w:hAnsi="宋体" w:hint="eastAsia"/>
          <w:sz w:val="24"/>
          <w:szCs w:val="24"/>
        </w:rPr>
        <w:t>厚朴（去皮，姜汁炙，以上六味另杵罗，留出半两糵末）</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用无灰好酒四升，先煎上四味，如人行十里；更下次三味，又如人行十里，次下六味，又添酒二碗，煎成膏，取出，以留出者麦蘖末相和匀，再捣一千下，为丸如梧桐子大。此药煎，若用银石砂锅极妙，如无，即取好熟使铛，净刷，洗无油腻，先于铛抹真酥，次下酒，及下药，用慢火煎，不住以银匙搅，直候如膏，取出，于净盘中匀摊，候硬软得所，捣好，众手为丸，晒干。每日服二十至三十丸，空心以茶、酒任下，午时再服。</w:t>
      </w:r>
      <w:r>
        <w:rPr>
          <w:rFonts w:ascii="宋体" w:hAnsi="宋体" w:hint="eastAsia"/>
          <w:sz w:val="24"/>
          <w:szCs w:val="24"/>
        </w:rPr>
        <w:tab/>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补气，壮真元，驻颜色，进饮食，通利五脏，明目，出一切风冷。</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冷劳瘦疾，目暗，手足挛急，形容枯瘁，食不消化，腹胀不能</w:t>
      </w:r>
      <w:r>
        <w:rPr>
          <w:rFonts w:ascii="宋体" w:hAnsi="宋体" w:hint="eastAsia"/>
          <w:sz w:val="24"/>
          <w:szCs w:val="24"/>
        </w:rPr>
        <w:t>纳食，食物无味，面黄力弱，积年肠风，痔疾，痃癖气，一切劳病；女人血癥气块，赤白带下，子宫冷甚，宿水露血；五种膈气，冷膈，热膈，气膈，思忧膈，四肢无力，饶睡。</w:t>
      </w:r>
    </w:p>
    <w:p w:rsidR="0092288F" w:rsidRDefault="00103FAA">
      <w:pPr>
        <w:rPr>
          <w:b/>
          <w:bCs/>
          <w:sz w:val="24"/>
          <w:szCs w:val="24"/>
        </w:rPr>
      </w:pPr>
      <w:r>
        <w:rPr>
          <w:rFonts w:hint="eastAsia"/>
          <w:sz w:val="24"/>
          <w:szCs w:val="24"/>
        </w:rPr>
        <w:t>备注</w:t>
      </w:r>
      <w:r>
        <w:rPr>
          <w:rFonts w:ascii="宋体" w:hAnsi="宋体" w:hint="eastAsia"/>
          <w:bCs/>
          <w:sz w:val="24"/>
          <w:szCs w:val="24"/>
        </w:rPr>
        <w:t>：</w:t>
      </w:r>
      <w:r>
        <w:rPr>
          <w:rFonts w:hint="eastAsia"/>
          <w:sz w:val="24"/>
          <w:szCs w:val="24"/>
        </w:rPr>
        <w:t>方中厚朴用量原缺。</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734 97273</w:t>
      </w:r>
    </w:p>
    <w:p w:rsidR="0092288F" w:rsidRDefault="00103FAA" w:rsidP="00DA0A6F">
      <w:pPr>
        <w:pStyle w:val="10"/>
      </w:pPr>
      <w:bookmarkStart w:id="2445" w:name="_Toc54211311"/>
      <w:r>
        <w:rPr>
          <w:rFonts w:hint="eastAsia"/>
          <w:bCs/>
        </w:rPr>
        <w:t>方名：</w:t>
      </w:r>
      <w:r>
        <w:rPr>
          <w:rFonts w:hint="eastAsia"/>
        </w:rPr>
        <w:t>橘皮半夏汤</w:t>
      </w:r>
      <w:bookmarkEnd w:id="244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《普济方》卷一一七引《卫生家宝》</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中暑，伏暑及痰在胸膈。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735 97286</w:t>
      </w:r>
    </w:p>
    <w:p w:rsidR="0092288F" w:rsidRDefault="00103FAA" w:rsidP="00DA0A6F">
      <w:pPr>
        <w:pStyle w:val="10"/>
      </w:pPr>
      <w:bookmarkStart w:id="2446" w:name="_Toc54211312"/>
      <w:r>
        <w:rPr>
          <w:rFonts w:hint="eastAsia"/>
          <w:bCs/>
        </w:rPr>
        <w:t>方名：</w:t>
      </w:r>
      <w:r>
        <w:rPr>
          <w:rFonts w:hint="eastAsia"/>
        </w:rPr>
        <w:t>橘皮枳壳汤</w:t>
      </w:r>
      <w:bookmarkEnd w:id="2446"/>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《御药院方》卷三</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枳壳（麸炒，去瓤）、半夏（不制）各二两、陈皮（不去白）三两、人参一两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各剉碎。每药一两，用泉水一升，生姜片子十余片，同煎至八分一盏，去滓，稍温服。如大便涩，入白蜜少许，食后大剂；如上喘，用东流河水更妙。此是半夏汤古方，上四味用泉水五大升，入白沙蜜四两调匀，用木勺扬药水二百四十遍，煮取一大升，去滓，分作三服，日常服尽，食后服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胸膈气痞，气短噎闷，不得升降。</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735 97291</w:t>
      </w:r>
    </w:p>
    <w:p w:rsidR="0092288F" w:rsidRDefault="00103FAA" w:rsidP="00DA0A6F">
      <w:pPr>
        <w:pStyle w:val="10"/>
      </w:pPr>
      <w:bookmarkStart w:id="2447" w:name="_Toc54211313"/>
      <w:r>
        <w:rPr>
          <w:rFonts w:hint="eastAsia"/>
          <w:bCs/>
        </w:rPr>
        <w:t>方名：</w:t>
      </w:r>
      <w:r>
        <w:rPr>
          <w:rFonts w:hint="eastAsia"/>
        </w:rPr>
        <w:t>橘皮茯苓汤</w:t>
      </w:r>
      <w:bookmarkEnd w:id="244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《魏氏家藏方》卷二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降气消痰，宽膈和胃，美进饮食，去湿利小便。</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736</w:t>
      </w:r>
      <w:r>
        <w:rPr>
          <w:rFonts w:ascii="宋体" w:hAnsi="宋体" w:hint="eastAsia"/>
          <w:b/>
          <w:bCs/>
          <w:sz w:val="24"/>
          <w:szCs w:val="24"/>
        </w:rPr>
        <w:t xml:space="preserve"> </w:t>
      </w:r>
      <w:r>
        <w:rPr>
          <w:rFonts w:ascii="宋体" w:hAnsi="宋体" w:hint="eastAsia"/>
          <w:b/>
          <w:sz w:val="24"/>
          <w:szCs w:val="24"/>
        </w:rPr>
        <w:t>97306</w:t>
      </w:r>
    </w:p>
    <w:p w:rsidR="0092288F" w:rsidRDefault="00103FAA" w:rsidP="00DA0A6F">
      <w:pPr>
        <w:pStyle w:val="10"/>
      </w:pPr>
      <w:bookmarkStart w:id="2448" w:name="_Toc54211314"/>
      <w:r>
        <w:rPr>
          <w:rFonts w:hint="eastAsia"/>
          <w:bCs/>
        </w:rPr>
        <w:t>方名：</w:t>
      </w:r>
      <w:r>
        <w:rPr>
          <w:rFonts w:hint="eastAsia"/>
        </w:rPr>
        <w:t>橘杏麻仁丸（橘皮麻仁丸（《李氏医鉴》卷四））</w:t>
      </w:r>
      <w:bookmarkEnd w:id="244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《直指》</w:t>
      </w:r>
      <w:r>
        <w:rPr>
          <w:rFonts w:ascii="宋体" w:hAnsi="宋体" w:hint="eastAsia"/>
          <w:sz w:val="24"/>
          <w:szCs w:val="24"/>
        </w:rPr>
        <w:t>卷七</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橘皮（炙）、杏仁（去皮尖）、麻子仁（去壳）各三两、郁李仁（去壳）五钱</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橘皮为末，三仁俱捣成膏，用大枣去核入石臼内岛和丸，如梧桐子丸大。每服五六十丸，食前煎枳实汤送下。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噎膈，大便燥结。</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737 97320</w:t>
      </w:r>
    </w:p>
    <w:p w:rsidR="0092288F" w:rsidRDefault="00103FAA" w:rsidP="00DA0A6F">
      <w:pPr>
        <w:pStyle w:val="10"/>
      </w:pPr>
      <w:bookmarkStart w:id="2449" w:name="_Toc54211315"/>
      <w:r>
        <w:rPr>
          <w:rFonts w:hint="eastAsia"/>
          <w:bCs/>
        </w:rPr>
        <w:t>方名：</w:t>
      </w:r>
      <w:r>
        <w:rPr>
          <w:rFonts w:hint="eastAsia"/>
        </w:rPr>
        <w:t>橘皮枳实生姜汤</w:t>
      </w:r>
      <w:bookmarkEnd w:id="244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《金匮要略》卷上</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①《金匮要略》：胸痹，胸中气塞，短气。②《三因》：胸痞，胸中噫塞，怫怫如满，习习如痒，喉中涩燥，吐沫。</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744</w:t>
      </w:r>
      <w:r>
        <w:rPr>
          <w:rFonts w:ascii="宋体" w:hAnsi="宋体" w:hint="eastAsia"/>
          <w:b/>
          <w:bCs/>
          <w:sz w:val="24"/>
          <w:szCs w:val="24"/>
        </w:rPr>
        <w:t xml:space="preserve"> </w:t>
      </w:r>
      <w:r>
        <w:rPr>
          <w:rFonts w:ascii="宋体" w:hAnsi="宋体" w:hint="eastAsia"/>
          <w:b/>
          <w:sz w:val="24"/>
          <w:szCs w:val="24"/>
        </w:rPr>
        <w:t>97424</w:t>
      </w:r>
    </w:p>
    <w:p w:rsidR="0092288F" w:rsidRDefault="00103FAA" w:rsidP="00DA0A6F">
      <w:pPr>
        <w:pStyle w:val="10"/>
      </w:pPr>
      <w:bookmarkStart w:id="2450" w:name="_Toc54211316"/>
      <w:r>
        <w:rPr>
          <w:rFonts w:hint="eastAsia"/>
          <w:bCs/>
        </w:rPr>
        <w:t>方名：</w:t>
      </w:r>
      <w:r>
        <w:rPr>
          <w:rFonts w:hint="eastAsia"/>
        </w:rPr>
        <w:t>薤白粥</w:t>
      </w:r>
      <w:bookmarkEnd w:id="245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《医统》卷二十八</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薤白十茎、鸡蛋三枚（去黄）、上拣人参一两（水一升，煎三合）、白粟米三合</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上除人参汤，三味同煮熟搅匀，然后与温热人参汤相和调，顿服，不拘时候，如恶食，即与粟米粥饮渐加糯米和之。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翻胃，无问新久冷热。</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758</w:t>
      </w:r>
      <w:r>
        <w:rPr>
          <w:rFonts w:ascii="宋体" w:hAnsi="宋体" w:hint="eastAsia"/>
          <w:b/>
          <w:bCs/>
          <w:sz w:val="24"/>
          <w:szCs w:val="24"/>
        </w:rPr>
        <w:t xml:space="preserve"> </w:t>
      </w:r>
      <w:r>
        <w:rPr>
          <w:rFonts w:ascii="宋体" w:hAnsi="宋体" w:hint="eastAsia"/>
          <w:b/>
          <w:sz w:val="24"/>
          <w:szCs w:val="24"/>
        </w:rPr>
        <w:t>97609</w:t>
      </w:r>
    </w:p>
    <w:p w:rsidR="0092288F" w:rsidRDefault="00103FAA" w:rsidP="00DA0A6F">
      <w:pPr>
        <w:pStyle w:val="10"/>
      </w:pPr>
      <w:bookmarkStart w:id="2451" w:name="_Toc54211317"/>
      <w:r>
        <w:rPr>
          <w:rFonts w:hint="eastAsia"/>
          <w:bCs/>
        </w:rPr>
        <w:t>方名：</w:t>
      </w:r>
      <w:r>
        <w:rPr>
          <w:rFonts w:hint="eastAsia"/>
        </w:rPr>
        <w:t>薄荷馎饦</w:t>
      </w:r>
      <w:bookmarkEnd w:id="245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《圣济总录》卷一八九</w:t>
      </w:r>
    </w:p>
    <w:p w:rsidR="0092288F" w:rsidRDefault="00103FAA">
      <w:pPr>
        <w:rPr>
          <w:rFonts w:ascii="宋体" w:hAnsi="宋体"/>
          <w:bCs/>
          <w:sz w:val="24"/>
          <w:szCs w:val="24"/>
        </w:rPr>
      </w:pPr>
      <w:r>
        <w:rPr>
          <w:rFonts w:ascii="宋体" w:hAnsi="宋体" w:hint="eastAsia"/>
          <w:bCs/>
          <w:sz w:val="24"/>
          <w:szCs w:val="24"/>
        </w:rPr>
        <w:t>组成：</w:t>
      </w:r>
      <w:r>
        <w:rPr>
          <w:rFonts w:ascii="宋体" w:hAnsi="宋体" w:hint="eastAsia"/>
          <w:sz w:val="24"/>
          <w:szCs w:val="24"/>
        </w:rPr>
        <w:t>紫薄荷（新者）一握（捣取汁）</w:t>
      </w:r>
      <w:r>
        <w:rPr>
          <w:rFonts w:ascii="宋体" w:hAnsi="宋体" w:hint="eastAsia"/>
          <w:sz w:val="24"/>
          <w:szCs w:val="24"/>
        </w:rPr>
        <w:t xml:space="preserve"> </w:t>
      </w:r>
      <w:r>
        <w:rPr>
          <w:rFonts w:ascii="宋体" w:hAnsi="宋体" w:hint="eastAsia"/>
          <w:sz w:val="24"/>
          <w:szCs w:val="24"/>
        </w:rPr>
        <w:t>面四两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上药和作馎饦，煮熟，空腹食之。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反胃，朝食暮吐。</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768</w:t>
      </w:r>
      <w:r>
        <w:rPr>
          <w:rFonts w:ascii="宋体" w:hAnsi="宋体" w:hint="eastAsia"/>
          <w:b/>
          <w:bCs/>
          <w:sz w:val="24"/>
          <w:szCs w:val="24"/>
        </w:rPr>
        <w:t xml:space="preserve"> </w:t>
      </w:r>
      <w:r>
        <w:rPr>
          <w:rFonts w:ascii="宋体" w:hAnsi="宋体" w:hint="eastAsia"/>
          <w:b/>
          <w:sz w:val="24"/>
          <w:szCs w:val="24"/>
        </w:rPr>
        <w:t>97749</w:t>
      </w:r>
    </w:p>
    <w:p w:rsidR="0092288F" w:rsidRDefault="00103FAA" w:rsidP="00DA0A6F">
      <w:pPr>
        <w:pStyle w:val="10"/>
      </w:pPr>
      <w:bookmarkStart w:id="2452" w:name="_Toc54211318"/>
      <w:r>
        <w:rPr>
          <w:rFonts w:hint="eastAsia"/>
          <w:bCs/>
        </w:rPr>
        <w:t>方名：</w:t>
      </w:r>
      <w:r>
        <w:rPr>
          <w:rFonts w:hint="eastAsia"/>
        </w:rPr>
        <w:t>磨脾散</w:t>
      </w:r>
      <w:bookmarkEnd w:id="245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木香、人参、附子（炮裂，去皮、脐）、甘草（炙）、赤茯</w:t>
      </w:r>
      <w:r>
        <w:rPr>
          <w:rFonts w:ascii="宋体" w:hAnsi="宋体" w:hint="eastAsia"/>
          <w:sz w:val="24"/>
          <w:szCs w:val="24"/>
        </w:rPr>
        <w:t>苓（去黑皮）各二两、草豆蔻（去皮）、干姜（炮）各一分、陈曲（炒）麦蘖（炒）各一两</w:t>
      </w:r>
    </w:p>
    <w:p w:rsidR="0092288F" w:rsidRDefault="00103FAA">
      <w:pPr>
        <w:rPr>
          <w:rFonts w:ascii="宋体" w:hAnsi="宋体"/>
          <w:sz w:val="24"/>
          <w:szCs w:val="24"/>
        </w:rPr>
      </w:pPr>
      <w:r>
        <w:rPr>
          <w:rFonts w:ascii="宋体" w:hAnsi="宋体" w:hint="eastAsia"/>
          <w:bCs/>
          <w:sz w:val="24"/>
          <w:szCs w:val="24"/>
        </w:rPr>
        <w:lastRenderedPageBreak/>
        <w:t>用法：</w:t>
      </w:r>
      <w:r>
        <w:rPr>
          <w:rFonts w:ascii="宋体" w:hAnsi="宋体" w:hint="eastAsia"/>
          <w:sz w:val="24"/>
          <w:szCs w:val="24"/>
        </w:rPr>
        <w:t>上九味，捣罗为散。每服六克，入盐点服，不拘时。</w:t>
      </w:r>
      <w:r>
        <w:rPr>
          <w:rFonts w:ascii="宋体" w:hAnsi="宋体" w:hint="eastAsia"/>
          <w:sz w:val="24"/>
          <w:szCs w:val="24"/>
        </w:rPr>
        <w:tab/>
      </w:r>
    </w:p>
    <w:p w:rsidR="0092288F" w:rsidRDefault="00103FAA">
      <w:pPr>
        <w:rPr>
          <w:rFonts w:ascii="宋体" w:hAnsi="宋体"/>
          <w:bCs/>
          <w:sz w:val="24"/>
          <w:szCs w:val="24"/>
        </w:rPr>
      </w:pPr>
      <w:r>
        <w:rPr>
          <w:rFonts w:hint="eastAsia"/>
          <w:sz w:val="24"/>
          <w:szCs w:val="24"/>
        </w:rPr>
        <w:t>功效</w:t>
      </w:r>
      <w:r>
        <w:rPr>
          <w:rFonts w:ascii="宋体" w:hAnsi="宋体" w:hint="eastAsia"/>
          <w:bCs/>
          <w:sz w:val="24"/>
          <w:szCs w:val="24"/>
        </w:rPr>
        <w:t>：</w:t>
      </w:r>
      <w:r>
        <w:rPr>
          <w:rFonts w:hint="eastAsia"/>
          <w:sz w:val="24"/>
          <w:szCs w:val="24"/>
        </w:rPr>
        <w:t>温脾消食。</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治膈气宿食不消。</w:t>
      </w:r>
    </w:p>
    <w:p w:rsidR="0092288F" w:rsidRDefault="00103FAA">
      <w:pPr>
        <w:rPr>
          <w:rFonts w:ascii="宋体" w:hAnsi="宋体"/>
          <w:b/>
          <w:sz w:val="24"/>
          <w:szCs w:val="24"/>
        </w:rPr>
      </w:pPr>
      <w:r>
        <w:rPr>
          <w:rFonts w:ascii="宋体" w:hAnsi="宋体" w:hint="eastAsia"/>
          <w:b/>
          <w:bCs/>
          <w:sz w:val="24"/>
          <w:szCs w:val="24"/>
        </w:rPr>
        <w:t>页码</w:t>
      </w:r>
      <w:r>
        <w:rPr>
          <w:rFonts w:ascii="宋体" w:hAnsi="宋体" w:hint="eastAsia"/>
          <w:b/>
          <w:sz w:val="24"/>
          <w:szCs w:val="24"/>
        </w:rPr>
        <w:t>774 97817</w:t>
      </w:r>
    </w:p>
    <w:p w:rsidR="0092288F" w:rsidRDefault="00103FAA" w:rsidP="00DA0A6F">
      <w:pPr>
        <w:pStyle w:val="10"/>
      </w:pPr>
      <w:bookmarkStart w:id="2453" w:name="_Toc54211319"/>
      <w:r>
        <w:rPr>
          <w:rFonts w:hint="eastAsia"/>
          <w:bCs/>
        </w:rPr>
        <w:t>方名：</w:t>
      </w:r>
      <w:r>
        <w:rPr>
          <w:rFonts w:hint="eastAsia"/>
        </w:rPr>
        <w:t>凝唾汤</w:t>
      </w:r>
      <w:bookmarkEnd w:id="245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《千金》卷十九</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虚损短气，咽喉凝唾不出，如胶塞喉。</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777 97858</w:t>
      </w:r>
    </w:p>
    <w:p w:rsidR="0092288F" w:rsidRDefault="00103FAA" w:rsidP="00DA0A6F">
      <w:pPr>
        <w:pStyle w:val="10"/>
      </w:pPr>
      <w:bookmarkStart w:id="2454" w:name="_Toc54211320"/>
      <w:r>
        <w:rPr>
          <w:rFonts w:hint="eastAsia"/>
          <w:bCs/>
        </w:rPr>
        <w:t>方名：</w:t>
      </w:r>
      <w:r>
        <w:rPr>
          <w:rFonts w:hint="eastAsia"/>
        </w:rPr>
        <w:t>糖浆饼</w:t>
      </w:r>
      <w:bookmarkEnd w:id="245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《医学从众录》卷五</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糖糟一斤</w:t>
      </w:r>
      <w:r>
        <w:rPr>
          <w:rFonts w:ascii="宋体" w:hAnsi="宋体" w:hint="eastAsia"/>
          <w:sz w:val="24"/>
          <w:szCs w:val="24"/>
        </w:rPr>
        <w:t xml:space="preserve"> </w:t>
      </w:r>
      <w:r>
        <w:rPr>
          <w:rFonts w:ascii="宋体" w:hAnsi="宋体" w:hint="eastAsia"/>
          <w:sz w:val="24"/>
          <w:szCs w:val="24"/>
        </w:rPr>
        <w:t>生姜四两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先将糖糟打烂，和姜再捣作小饼，晒干，于瓷瓶内，置灶烟柜上。每日清晨将饼一枚泡滚水内，少停饮汤。</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噎膈。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788</w:t>
      </w:r>
      <w:r>
        <w:rPr>
          <w:rFonts w:ascii="宋体" w:hAnsi="宋体" w:hint="eastAsia"/>
          <w:b/>
          <w:bCs/>
          <w:sz w:val="24"/>
          <w:szCs w:val="24"/>
        </w:rPr>
        <w:t xml:space="preserve"> </w:t>
      </w:r>
      <w:r>
        <w:rPr>
          <w:rFonts w:ascii="宋体" w:hAnsi="宋体" w:hint="eastAsia"/>
          <w:b/>
          <w:sz w:val="24"/>
          <w:szCs w:val="24"/>
        </w:rPr>
        <w:t>98011</w:t>
      </w:r>
    </w:p>
    <w:p w:rsidR="0092288F" w:rsidRDefault="00103FAA" w:rsidP="00DA0A6F">
      <w:pPr>
        <w:pStyle w:val="10"/>
      </w:pPr>
      <w:bookmarkStart w:id="2455" w:name="_Toc54211321"/>
      <w:r>
        <w:rPr>
          <w:rFonts w:hint="eastAsia"/>
          <w:bCs/>
        </w:rPr>
        <w:t>方名：</w:t>
      </w:r>
      <w:r>
        <w:rPr>
          <w:rFonts w:hint="eastAsia"/>
        </w:rPr>
        <w:t>擦舌吐痰方</w:t>
      </w:r>
      <w:bookmarkEnd w:id="245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《医述》卷十</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痰在膈上。</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790</w:t>
      </w:r>
      <w:r>
        <w:rPr>
          <w:rFonts w:ascii="宋体" w:hAnsi="宋体" w:hint="eastAsia"/>
          <w:b/>
          <w:bCs/>
          <w:sz w:val="24"/>
          <w:szCs w:val="24"/>
        </w:rPr>
        <w:t xml:space="preserve"> </w:t>
      </w:r>
      <w:r>
        <w:rPr>
          <w:rFonts w:ascii="宋体" w:hAnsi="宋体" w:hint="eastAsia"/>
          <w:b/>
          <w:sz w:val="24"/>
          <w:szCs w:val="24"/>
        </w:rPr>
        <w:t>98055</w:t>
      </w:r>
    </w:p>
    <w:p w:rsidR="0092288F" w:rsidRDefault="00103FAA" w:rsidP="00DA0A6F">
      <w:pPr>
        <w:pStyle w:val="10"/>
      </w:pPr>
      <w:bookmarkStart w:id="2456" w:name="_Toc54211322"/>
      <w:r>
        <w:rPr>
          <w:rFonts w:hint="eastAsia"/>
          <w:bCs/>
        </w:rPr>
        <w:t>方名：</w:t>
      </w:r>
      <w:r>
        <w:rPr>
          <w:rFonts w:hint="eastAsia"/>
        </w:rPr>
        <w:t>螺泥丸</w:t>
      </w:r>
      <w:bookmarkEnd w:id="245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《普济方》卷三十六引《经验良方》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田螺不拘多少</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将田螺放入洗净瓷盆中，用水养之，令吐出泥，用米筛张灰于地上，却将绵纸铺于灰上，去已养田螺，令泥水出澄清，旋去上面清水，却将泥倾于纸上，候泥干调丸，梧桐子大。每服三十丸，藿香汤下，立愈。</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翻胃呕噎。</w:t>
      </w:r>
    </w:p>
    <w:p w:rsidR="0092288F" w:rsidRDefault="00103FAA">
      <w:pPr>
        <w:rPr>
          <w:rFonts w:ascii="宋体" w:hAnsi="宋体"/>
          <w:sz w:val="24"/>
          <w:szCs w:val="24"/>
        </w:rPr>
      </w:pPr>
      <w:r>
        <w:rPr>
          <w:rFonts w:ascii="宋体" w:hAnsi="宋体" w:hint="eastAsia"/>
          <w:b/>
          <w:bCs/>
          <w:sz w:val="24"/>
          <w:szCs w:val="24"/>
        </w:rPr>
        <w:t>页码</w:t>
      </w:r>
      <w:r>
        <w:rPr>
          <w:rFonts w:ascii="宋体" w:hAnsi="宋体" w:hint="eastAsia"/>
          <w:b/>
          <w:sz w:val="24"/>
          <w:szCs w:val="24"/>
        </w:rPr>
        <w:t>791</w:t>
      </w:r>
      <w:r>
        <w:rPr>
          <w:rFonts w:ascii="宋体" w:hAnsi="宋体" w:hint="eastAsia"/>
          <w:b/>
          <w:bCs/>
          <w:sz w:val="24"/>
          <w:szCs w:val="24"/>
        </w:rPr>
        <w:t xml:space="preserve"> </w:t>
      </w:r>
      <w:r>
        <w:rPr>
          <w:rFonts w:ascii="宋体" w:hAnsi="宋体" w:hint="eastAsia"/>
          <w:b/>
          <w:sz w:val="24"/>
          <w:szCs w:val="24"/>
        </w:rPr>
        <w:t>98061</w:t>
      </w:r>
    </w:p>
    <w:p w:rsidR="0092288F" w:rsidRDefault="00103FAA" w:rsidP="00DA0A6F">
      <w:pPr>
        <w:pStyle w:val="10"/>
      </w:pPr>
      <w:bookmarkStart w:id="2457" w:name="_Toc54211323"/>
      <w:r>
        <w:rPr>
          <w:rFonts w:hint="eastAsia"/>
          <w:bCs/>
        </w:rPr>
        <w:t>方名：</w:t>
      </w:r>
      <w:r>
        <w:rPr>
          <w:rFonts w:hint="eastAsia"/>
        </w:rPr>
        <w:t>魏灵丹</w:t>
      </w:r>
      <w:bookmarkEnd w:id="245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《鲁府禁方》卷一</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真阿魏</w:t>
      </w:r>
      <w:r>
        <w:rPr>
          <w:rFonts w:ascii="宋体" w:hAnsi="宋体" w:hint="eastAsia"/>
          <w:sz w:val="24"/>
          <w:szCs w:val="24"/>
        </w:rPr>
        <w:t xml:space="preserve"> </w:t>
      </w:r>
      <w:r>
        <w:rPr>
          <w:rFonts w:ascii="宋体" w:hAnsi="宋体" w:hint="eastAsia"/>
          <w:sz w:val="24"/>
          <w:szCs w:val="24"/>
        </w:rPr>
        <w:t>五灵脂各等分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上为细末，用黄狗胆汁为丸，如绿豆大。每服五七丸，小儿三丸，白滚汤送下；有痰，生姜汤送下。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噎食，转食、痞疾，中满中窄，奔豚伏梁，肥气癥瘕。</w:t>
      </w:r>
    </w:p>
    <w:p w:rsidR="0092288F" w:rsidRDefault="00103FAA">
      <w:pPr>
        <w:rPr>
          <w:rFonts w:ascii="宋体" w:hAnsi="宋体"/>
          <w:sz w:val="24"/>
          <w:szCs w:val="24"/>
        </w:rPr>
      </w:pPr>
      <w:r>
        <w:rPr>
          <w:rFonts w:ascii="宋体" w:hAnsi="宋体" w:hint="eastAsia"/>
          <w:bCs/>
          <w:sz w:val="24"/>
          <w:szCs w:val="24"/>
        </w:rPr>
        <w:t>宜忌：</w:t>
      </w:r>
      <w:r>
        <w:rPr>
          <w:rFonts w:ascii="宋体" w:hAnsi="宋体" w:hint="eastAsia"/>
          <w:sz w:val="24"/>
          <w:szCs w:val="24"/>
        </w:rPr>
        <w:t>忌生冷、葱、蒜、鱼、面。</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808</w:t>
      </w:r>
      <w:r>
        <w:rPr>
          <w:rFonts w:ascii="宋体" w:hAnsi="宋体" w:hint="eastAsia"/>
          <w:b/>
          <w:bCs/>
          <w:sz w:val="24"/>
          <w:szCs w:val="24"/>
        </w:rPr>
        <w:t xml:space="preserve"> </w:t>
      </w:r>
      <w:r>
        <w:rPr>
          <w:rFonts w:ascii="宋体" w:hAnsi="宋体" w:hint="eastAsia"/>
          <w:b/>
          <w:sz w:val="24"/>
          <w:szCs w:val="24"/>
        </w:rPr>
        <w:t>98265</w:t>
      </w:r>
    </w:p>
    <w:p w:rsidR="0092288F" w:rsidRDefault="00103FAA" w:rsidP="00DA0A6F">
      <w:pPr>
        <w:pStyle w:val="10"/>
      </w:pPr>
      <w:bookmarkStart w:id="2458" w:name="_Toc54211324"/>
      <w:r>
        <w:rPr>
          <w:rFonts w:hint="eastAsia"/>
          <w:bCs/>
        </w:rPr>
        <w:t>方名：</w:t>
      </w:r>
      <w:r>
        <w:rPr>
          <w:rFonts w:hint="eastAsia"/>
        </w:rPr>
        <w:t>覆盆饮</w:t>
      </w:r>
      <w:bookmarkEnd w:id="245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《普济方》卷二〇六</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胃气不和，呕逆不下食。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809 98280</w:t>
      </w:r>
    </w:p>
    <w:p w:rsidR="0092288F" w:rsidRDefault="00103FAA" w:rsidP="00DA0A6F">
      <w:pPr>
        <w:pStyle w:val="10"/>
      </w:pPr>
      <w:bookmarkStart w:id="2459" w:name="_Toc54211325"/>
      <w:r>
        <w:rPr>
          <w:rFonts w:hint="eastAsia"/>
          <w:bCs/>
        </w:rPr>
        <w:t>方名：</w:t>
      </w:r>
      <w:r>
        <w:rPr>
          <w:rFonts w:hint="eastAsia"/>
        </w:rPr>
        <w:t>礞石丸</w:t>
      </w:r>
      <w:bookmarkEnd w:id="245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《中藏经·附方》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硇砂一两（用米醋</w:t>
      </w:r>
      <w:r>
        <w:rPr>
          <w:rFonts w:ascii="宋体" w:hAnsi="宋体" w:hint="eastAsia"/>
          <w:sz w:val="24"/>
          <w:szCs w:val="24"/>
        </w:rPr>
        <w:t>3</w:t>
      </w:r>
      <w:r>
        <w:rPr>
          <w:rFonts w:ascii="宋体" w:hAnsi="宋体" w:hint="eastAsia"/>
          <w:sz w:val="24"/>
          <w:szCs w:val="24"/>
        </w:rPr>
        <w:t>升化开）、巴豆霜二两半（</w:t>
      </w:r>
      <w:r>
        <w:rPr>
          <w:rFonts w:ascii="宋体" w:hAnsi="宋体" w:hint="eastAsia"/>
          <w:sz w:val="24"/>
          <w:szCs w:val="24"/>
        </w:rPr>
        <w:t>2</w:t>
      </w:r>
      <w:r>
        <w:rPr>
          <w:rFonts w:ascii="宋体" w:hAnsi="宋体" w:hint="eastAsia"/>
          <w:sz w:val="24"/>
          <w:szCs w:val="24"/>
        </w:rPr>
        <w:t>味同入醋煮两食久）、青礞石半两（研）、京三棱一两（醋浸一宿，煨，二味次之，煮半食久，入前醋中煮）、白面二两（酒半升化，次入，煮半食久）、大黄一两半（分三份，一生、一</w:t>
      </w:r>
      <w:r>
        <w:rPr>
          <w:rFonts w:ascii="宋体" w:hAnsi="宋体" w:hint="eastAsia"/>
          <w:sz w:val="24"/>
          <w:szCs w:val="24"/>
        </w:rPr>
        <w:lastRenderedPageBreak/>
        <w:t>炒、一煨，次入，煮半食久）、木香（以下并为细末）、槟榔、肉豆蔻</w:t>
      </w:r>
      <w:r>
        <w:rPr>
          <w:rFonts w:ascii="宋体" w:hAnsi="宋体" w:hint="eastAsia"/>
          <w:sz w:val="24"/>
          <w:szCs w:val="24"/>
        </w:rPr>
        <w:t xml:space="preserve"> </w:t>
      </w:r>
      <w:r>
        <w:rPr>
          <w:rFonts w:ascii="宋体" w:hAnsi="宋体" w:hint="eastAsia"/>
          <w:sz w:val="24"/>
          <w:szCs w:val="24"/>
        </w:rPr>
        <w:t>、肉桂</w:t>
      </w:r>
      <w:r>
        <w:rPr>
          <w:rFonts w:ascii="宋体" w:hAnsi="宋体" w:hint="eastAsia"/>
          <w:sz w:val="24"/>
          <w:szCs w:val="24"/>
        </w:rPr>
        <w:t xml:space="preserve"> </w:t>
      </w:r>
      <w:r>
        <w:rPr>
          <w:rFonts w:ascii="宋体" w:hAnsi="宋体" w:hint="eastAsia"/>
          <w:sz w:val="24"/>
          <w:szCs w:val="24"/>
        </w:rPr>
        <w:t>猪牙皂角（去皮尖）、干姜（炮）、丁香、蓬莪术各一两、青皮半两、芫花（醋浸一宿，炒，微令有烟）半两、好墨（烧，冷八分过）半两、白豆蔻半两，胡椒一分、粉霜一分（研）</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上药次第煮了，次入木香等十四味，熬成膏为丸，如绿豆大。每服三丸，酒、饮、姜汤杂下。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脾积滞气，酒食所伤，饮食不化，恶心呕逆，胸膈不快，不思饮食，胸腹胀满，脐胁有块，心脾冷痛，口吐酸水，停饮冷痰，痃癖癥瘕，发痛无度，翻胃转食，面黄瘦乏，四肢头面浮肿，脏腑不调，里急后重，及十膈气，虚中有积，妇人血气块硬。</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815</w:t>
      </w:r>
      <w:r>
        <w:rPr>
          <w:rFonts w:ascii="宋体" w:hAnsi="宋体" w:hint="eastAsia"/>
          <w:b/>
          <w:bCs/>
          <w:sz w:val="24"/>
          <w:szCs w:val="24"/>
        </w:rPr>
        <w:t xml:space="preserve"> </w:t>
      </w:r>
      <w:r>
        <w:rPr>
          <w:rFonts w:ascii="宋体" w:hAnsi="宋体" w:hint="eastAsia"/>
          <w:b/>
          <w:sz w:val="24"/>
          <w:szCs w:val="24"/>
        </w:rPr>
        <w:t>98374</w:t>
      </w:r>
    </w:p>
    <w:p w:rsidR="0092288F" w:rsidRDefault="00103FAA" w:rsidP="00DA0A6F">
      <w:pPr>
        <w:pStyle w:val="10"/>
      </w:pPr>
      <w:bookmarkStart w:id="2460" w:name="_Toc54211326"/>
      <w:r>
        <w:rPr>
          <w:rFonts w:hint="eastAsia"/>
          <w:bCs/>
        </w:rPr>
        <w:t>方名：</w:t>
      </w:r>
      <w:r>
        <w:rPr>
          <w:rFonts w:hint="eastAsia"/>
        </w:rPr>
        <w:t>翻胃汤</w:t>
      </w:r>
      <w:bookmarkEnd w:id="2460"/>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《观聚方要补》卷三引《叶氏录验方》</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茯苓</w:t>
      </w:r>
      <w:r>
        <w:rPr>
          <w:rFonts w:ascii="宋体" w:hAnsi="宋体" w:hint="eastAsia"/>
          <w:sz w:val="24"/>
          <w:szCs w:val="24"/>
        </w:rPr>
        <w:t xml:space="preserve"> </w:t>
      </w:r>
      <w:r>
        <w:rPr>
          <w:rFonts w:ascii="宋体" w:hAnsi="宋体" w:hint="eastAsia"/>
          <w:sz w:val="24"/>
          <w:szCs w:val="24"/>
        </w:rPr>
        <w:t>厚朴各二两</w:t>
      </w:r>
      <w:r>
        <w:rPr>
          <w:rFonts w:ascii="宋体" w:hAnsi="宋体" w:hint="eastAsia"/>
          <w:sz w:val="24"/>
          <w:szCs w:val="24"/>
        </w:rPr>
        <w:t xml:space="preserve"> </w:t>
      </w:r>
      <w:r>
        <w:rPr>
          <w:rFonts w:ascii="宋体" w:hAnsi="宋体" w:hint="eastAsia"/>
          <w:sz w:val="24"/>
          <w:szCs w:val="24"/>
        </w:rPr>
        <w:t>陈皮一两半</w:t>
      </w:r>
      <w:r>
        <w:rPr>
          <w:rFonts w:ascii="宋体" w:hAnsi="宋体" w:hint="eastAsia"/>
          <w:sz w:val="24"/>
          <w:szCs w:val="24"/>
        </w:rPr>
        <w:t xml:space="preserve"> </w:t>
      </w:r>
      <w:r>
        <w:rPr>
          <w:rFonts w:ascii="宋体" w:hAnsi="宋体" w:hint="eastAsia"/>
          <w:sz w:val="24"/>
          <w:szCs w:val="24"/>
        </w:rPr>
        <w:t>白术</w:t>
      </w:r>
      <w:r>
        <w:rPr>
          <w:rFonts w:ascii="宋体" w:hAnsi="宋体" w:hint="eastAsia"/>
          <w:sz w:val="24"/>
          <w:szCs w:val="24"/>
        </w:rPr>
        <w:t xml:space="preserve"> </w:t>
      </w:r>
      <w:r>
        <w:rPr>
          <w:rFonts w:ascii="宋体" w:hAnsi="宋体" w:hint="eastAsia"/>
          <w:sz w:val="24"/>
          <w:szCs w:val="24"/>
        </w:rPr>
        <w:t>人参</w:t>
      </w:r>
      <w:r>
        <w:rPr>
          <w:rFonts w:ascii="宋体" w:hAnsi="宋体" w:hint="eastAsia"/>
          <w:sz w:val="24"/>
          <w:szCs w:val="24"/>
        </w:rPr>
        <w:t xml:space="preserve"> </w:t>
      </w:r>
      <w:r>
        <w:rPr>
          <w:rFonts w:ascii="宋体" w:hAnsi="宋体" w:hint="eastAsia"/>
          <w:sz w:val="24"/>
          <w:szCs w:val="24"/>
        </w:rPr>
        <w:t>吴茱萸各一两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加姜、枣，水煎服。</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反胃呕吐，胸膈不快，食即</w:t>
      </w:r>
      <w:r>
        <w:rPr>
          <w:rFonts w:ascii="宋体" w:hAnsi="宋体" w:hint="eastAsia"/>
          <w:sz w:val="24"/>
          <w:szCs w:val="24"/>
        </w:rPr>
        <w:t>经宿，吐出酸臭。</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815</w:t>
      </w:r>
      <w:r>
        <w:rPr>
          <w:rFonts w:ascii="宋体" w:hAnsi="宋体" w:hint="eastAsia"/>
          <w:b/>
          <w:bCs/>
          <w:sz w:val="24"/>
          <w:szCs w:val="24"/>
        </w:rPr>
        <w:t xml:space="preserve"> </w:t>
      </w:r>
      <w:r>
        <w:rPr>
          <w:rFonts w:ascii="宋体" w:hAnsi="宋体" w:hint="eastAsia"/>
          <w:b/>
          <w:sz w:val="24"/>
          <w:szCs w:val="24"/>
        </w:rPr>
        <w:t>98377</w:t>
      </w:r>
    </w:p>
    <w:p w:rsidR="0092288F" w:rsidRDefault="00103FAA" w:rsidP="00DA0A6F">
      <w:pPr>
        <w:pStyle w:val="10"/>
      </w:pPr>
      <w:bookmarkStart w:id="2461" w:name="_Toc54211327"/>
      <w:r>
        <w:rPr>
          <w:rFonts w:hint="eastAsia"/>
          <w:bCs/>
        </w:rPr>
        <w:t>方名：</w:t>
      </w:r>
      <w:r>
        <w:rPr>
          <w:rFonts w:hint="eastAsia"/>
        </w:rPr>
        <w:t>翻胃平胃散</w:t>
      </w:r>
      <w:bookmarkEnd w:id="246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《医方类聚》卷一〇四引《必用全书》</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平胃散每加硇砂、姜</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上为末。沸汤点服。当吐出恶物一块，黑色如石。</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815</w:t>
      </w:r>
      <w:r>
        <w:rPr>
          <w:rFonts w:ascii="宋体" w:hAnsi="宋体" w:hint="eastAsia"/>
          <w:b/>
          <w:bCs/>
          <w:sz w:val="24"/>
          <w:szCs w:val="24"/>
        </w:rPr>
        <w:t xml:space="preserve"> </w:t>
      </w:r>
      <w:r>
        <w:rPr>
          <w:rFonts w:ascii="宋体" w:hAnsi="宋体" w:hint="eastAsia"/>
          <w:b/>
          <w:sz w:val="24"/>
          <w:szCs w:val="24"/>
        </w:rPr>
        <w:t>98378</w:t>
      </w:r>
    </w:p>
    <w:p w:rsidR="0092288F" w:rsidRDefault="00103FAA" w:rsidP="00DA0A6F">
      <w:pPr>
        <w:pStyle w:val="10"/>
      </w:pPr>
      <w:bookmarkStart w:id="2462" w:name="_Toc54211328"/>
      <w:r>
        <w:rPr>
          <w:rFonts w:hint="eastAsia"/>
          <w:bCs/>
        </w:rPr>
        <w:t>方名：</w:t>
      </w:r>
      <w:r>
        <w:rPr>
          <w:rFonts w:hint="eastAsia"/>
        </w:rPr>
        <w:t>翻胃虎肚丹</w:t>
      </w:r>
      <w:bookmarkEnd w:id="246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《惠直堂方》卷二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虎肚一个（水略洗，瓦上焙干，不可焦）、辰砂、雄黄、丁香、狗宝各一钱、麝三分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上为末，陈粳米饭为丸，如梧桐子大。初服七丸，次日十四丸，黍米汤送下，每日加一丸，至二十一丸即愈；如不愈，胃气散矣。</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噎膈。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817</w:t>
      </w:r>
      <w:r>
        <w:rPr>
          <w:rFonts w:ascii="宋体" w:hAnsi="宋体" w:hint="eastAsia"/>
          <w:b/>
          <w:bCs/>
          <w:sz w:val="24"/>
          <w:szCs w:val="24"/>
        </w:rPr>
        <w:t xml:space="preserve"> </w:t>
      </w:r>
      <w:r>
        <w:rPr>
          <w:rFonts w:ascii="宋体" w:hAnsi="宋体" w:hint="eastAsia"/>
          <w:b/>
          <w:sz w:val="24"/>
          <w:szCs w:val="24"/>
        </w:rPr>
        <w:t>98392</w:t>
      </w:r>
    </w:p>
    <w:p w:rsidR="0092288F" w:rsidRDefault="00103FAA" w:rsidP="00DA0A6F">
      <w:pPr>
        <w:pStyle w:val="10"/>
      </w:pPr>
      <w:bookmarkStart w:id="2463" w:name="_Toc54211329"/>
      <w:r>
        <w:rPr>
          <w:rFonts w:hint="eastAsia"/>
          <w:bCs/>
        </w:rPr>
        <w:t>方名：</w:t>
      </w:r>
      <w:r>
        <w:rPr>
          <w:rFonts w:hint="eastAsia"/>
        </w:rPr>
        <w:t>藿香丸</w:t>
      </w:r>
      <w:bookmarkEnd w:id="246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藿香、木香各一两半、半夏（汤洗去滑）二两、丁香、槟榔（剉）各三分、白术一两、荜澄茄、红豆蔻（去皮）各半两</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上药八味，捣罗为末，酒煮面糊和丸，梧桐子大。每服二十丸，橘皮汤下，不拘时候。</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反胃。吐逆，虚气上攻，心腹疼痛，多吐酸水。</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818</w:t>
      </w:r>
      <w:r>
        <w:rPr>
          <w:rFonts w:ascii="宋体" w:hAnsi="宋体" w:hint="eastAsia"/>
          <w:b/>
          <w:bCs/>
          <w:sz w:val="24"/>
          <w:szCs w:val="24"/>
        </w:rPr>
        <w:t xml:space="preserve"> </w:t>
      </w:r>
      <w:r>
        <w:rPr>
          <w:rFonts w:ascii="宋体" w:hAnsi="宋体" w:hint="eastAsia"/>
          <w:b/>
          <w:sz w:val="24"/>
          <w:szCs w:val="24"/>
        </w:rPr>
        <w:t>98406</w:t>
      </w:r>
    </w:p>
    <w:p w:rsidR="0092288F" w:rsidRDefault="00103FAA" w:rsidP="00DA0A6F">
      <w:pPr>
        <w:pStyle w:val="10"/>
      </w:pPr>
      <w:bookmarkStart w:id="2464" w:name="_Toc54211330"/>
      <w:r>
        <w:rPr>
          <w:rFonts w:hint="eastAsia"/>
          <w:bCs/>
        </w:rPr>
        <w:t>方名：</w:t>
      </w:r>
      <w:r>
        <w:rPr>
          <w:rFonts w:hint="eastAsia"/>
        </w:rPr>
        <w:t>藿香散</w:t>
      </w:r>
      <w:bookmarkEnd w:id="246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《圣济总录》卷六十二</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膈气，痰结不止。</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820</w:t>
      </w:r>
      <w:r>
        <w:rPr>
          <w:rFonts w:ascii="宋体" w:hAnsi="宋体" w:hint="eastAsia"/>
          <w:b/>
          <w:bCs/>
          <w:sz w:val="24"/>
          <w:szCs w:val="24"/>
        </w:rPr>
        <w:t xml:space="preserve"> </w:t>
      </w:r>
      <w:r>
        <w:rPr>
          <w:rFonts w:ascii="宋体" w:hAnsi="宋体" w:hint="eastAsia"/>
          <w:b/>
          <w:sz w:val="24"/>
          <w:szCs w:val="24"/>
        </w:rPr>
        <w:t>98438</w:t>
      </w:r>
    </w:p>
    <w:p w:rsidR="0092288F" w:rsidRDefault="00103FAA" w:rsidP="00DA0A6F">
      <w:pPr>
        <w:pStyle w:val="10"/>
      </w:pPr>
      <w:bookmarkStart w:id="2465" w:name="_Toc54211331"/>
      <w:r>
        <w:rPr>
          <w:rFonts w:hint="eastAsia"/>
          <w:bCs/>
        </w:rPr>
        <w:t>方名：</w:t>
      </w:r>
      <w:r>
        <w:rPr>
          <w:rFonts w:hint="eastAsia"/>
        </w:rPr>
        <w:t>藿香散</w:t>
      </w:r>
      <w:bookmarkEnd w:id="2465"/>
    </w:p>
    <w:p w:rsidR="0092288F" w:rsidRDefault="00103FAA">
      <w:pPr>
        <w:rPr>
          <w:rFonts w:ascii="宋体" w:hAnsi="宋体"/>
          <w:bCs/>
          <w:sz w:val="24"/>
          <w:szCs w:val="24"/>
        </w:rPr>
      </w:pPr>
      <w:r>
        <w:rPr>
          <w:rFonts w:ascii="宋体" w:hAnsi="宋体" w:hint="eastAsia"/>
          <w:bCs/>
          <w:sz w:val="24"/>
          <w:szCs w:val="24"/>
        </w:rPr>
        <w:lastRenderedPageBreak/>
        <w:t>来源：</w:t>
      </w:r>
      <w:r>
        <w:rPr>
          <w:rFonts w:ascii="宋体" w:hAnsi="宋体" w:hint="eastAsia"/>
          <w:sz w:val="24"/>
          <w:szCs w:val="24"/>
        </w:rPr>
        <w:t>《太平惠民和剂局方》卷四</w:t>
      </w:r>
    </w:p>
    <w:p w:rsidR="0092288F" w:rsidRDefault="00103FAA">
      <w:pPr>
        <w:rPr>
          <w:sz w:val="24"/>
          <w:szCs w:val="24"/>
        </w:rPr>
      </w:pPr>
      <w:r>
        <w:rPr>
          <w:rFonts w:hint="eastAsia"/>
          <w:sz w:val="24"/>
          <w:szCs w:val="24"/>
        </w:rPr>
        <w:t>功效</w:t>
      </w:r>
      <w:r>
        <w:rPr>
          <w:rFonts w:ascii="宋体" w:hAnsi="宋体" w:hint="eastAsia"/>
          <w:bCs/>
          <w:sz w:val="24"/>
          <w:szCs w:val="24"/>
        </w:rPr>
        <w:t>：</w:t>
      </w:r>
      <w:r>
        <w:rPr>
          <w:rFonts w:hint="eastAsia"/>
          <w:sz w:val="24"/>
          <w:szCs w:val="24"/>
        </w:rPr>
        <w:t>温脾胃，化痰饮，消宿冷，止呕吐。</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①《太平惠民和剂局方》：胸膈痞满，腹胁胀痛，短气噎闷，咳呕痰水，噫醋吞酸，哕逆恶心；及山岚瘴气。②《圣济总录》：留饮宿食不消。</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823</w:t>
      </w:r>
      <w:r>
        <w:rPr>
          <w:rFonts w:ascii="宋体" w:hAnsi="宋体" w:hint="eastAsia"/>
          <w:b/>
          <w:bCs/>
          <w:sz w:val="24"/>
          <w:szCs w:val="24"/>
        </w:rPr>
        <w:t xml:space="preserve"> </w:t>
      </w:r>
      <w:r>
        <w:rPr>
          <w:rFonts w:ascii="宋体" w:hAnsi="宋体" w:hint="eastAsia"/>
          <w:b/>
          <w:sz w:val="24"/>
          <w:szCs w:val="24"/>
        </w:rPr>
        <w:t>98481</w:t>
      </w:r>
    </w:p>
    <w:p w:rsidR="0092288F" w:rsidRDefault="00103FAA" w:rsidP="00DA0A6F">
      <w:pPr>
        <w:pStyle w:val="10"/>
      </w:pPr>
      <w:bookmarkStart w:id="2466" w:name="_Toc54211332"/>
      <w:r>
        <w:rPr>
          <w:rFonts w:hint="eastAsia"/>
          <w:bCs/>
        </w:rPr>
        <w:t>方名：</w:t>
      </w:r>
      <w:r>
        <w:rPr>
          <w:rFonts w:hint="eastAsia"/>
        </w:rPr>
        <w:t>藿香煮散</w:t>
      </w:r>
      <w:bookmarkEnd w:id="246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《圣济总录》卷七十二</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藿香叶、木香、陈橘皮（汤浸去白，焙）、肉豆蔻（去壳）、诃黎勒皮、人参、白茯苓（去粗皮）、甘草（炙）、草豆蔻（去皮）、麦糵（炒）、陈曲（炒）各一两、干姜（炮）、高良姜（锉，炒）各半两、厚朴（去粗皮，生姜汁炙）一两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上为散。每服二钱匕，水一盏，生姜一块拍破，同煎至七分，入盐一捻，热服。水泻及肠风脏毒，热陈米饮调下。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久积聚，宿滞不消，或翻胃吐逆，恶心干哕；及脾寒疾；水泻及肠风脏毒。</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826</w:t>
      </w:r>
      <w:r>
        <w:rPr>
          <w:rFonts w:ascii="宋体" w:hAnsi="宋体" w:hint="eastAsia"/>
          <w:b/>
          <w:bCs/>
          <w:sz w:val="24"/>
          <w:szCs w:val="24"/>
        </w:rPr>
        <w:t xml:space="preserve"> </w:t>
      </w:r>
      <w:r>
        <w:rPr>
          <w:rFonts w:ascii="宋体" w:hAnsi="宋体" w:hint="eastAsia"/>
          <w:b/>
          <w:sz w:val="24"/>
          <w:szCs w:val="24"/>
        </w:rPr>
        <w:t>98501</w:t>
      </w:r>
    </w:p>
    <w:p w:rsidR="0092288F" w:rsidRDefault="00103FAA" w:rsidP="00DA0A6F">
      <w:pPr>
        <w:pStyle w:val="10"/>
      </w:pPr>
      <w:bookmarkStart w:id="2467" w:name="_Toc54211333"/>
      <w:r>
        <w:rPr>
          <w:rFonts w:hint="eastAsia"/>
          <w:bCs/>
        </w:rPr>
        <w:t>方名：</w:t>
      </w:r>
      <w:r>
        <w:rPr>
          <w:rFonts w:hint="eastAsia"/>
        </w:rPr>
        <w:t>藿香正气散</w:t>
      </w:r>
      <w:bookmarkEnd w:id="246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《普济方》卷一三六</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伤寒头疼，憎寒壮热，上喘咳嗽，五劳七伤，八般风疾，五般膈气，心腹冷痛，反胃呕逆，霍乱吐泻，脏腑虚鸣，山岚瘴气，遍身虚肿；妇人胎前产后；小儿脾疳。</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827 98515</w:t>
      </w:r>
    </w:p>
    <w:p w:rsidR="0092288F" w:rsidRDefault="00103FAA" w:rsidP="00DA0A6F">
      <w:pPr>
        <w:pStyle w:val="10"/>
      </w:pPr>
      <w:bookmarkStart w:id="2468" w:name="_Toc54211334"/>
      <w:r>
        <w:rPr>
          <w:rFonts w:hint="eastAsia"/>
          <w:bCs/>
        </w:rPr>
        <w:t>方名：</w:t>
      </w:r>
      <w:r>
        <w:rPr>
          <w:rFonts w:hint="eastAsia"/>
        </w:rPr>
        <w:t>藿香半夏散</w:t>
      </w:r>
      <w:bookmarkEnd w:id="2468"/>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《太平惠民和剂局方》卷三</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胃虚中寒，停痰留饮，哕逆呕吐，胸</w:t>
      </w:r>
      <w:r>
        <w:rPr>
          <w:rFonts w:ascii="宋体" w:hAnsi="宋体" w:hint="eastAsia"/>
          <w:sz w:val="24"/>
          <w:szCs w:val="24"/>
        </w:rPr>
        <w:t>满噎痞，短气倦怠，不入饮食。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845 98757</w:t>
      </w:r>
    </w:p>
    <w:p w:rsidR="0092288F" w:rsidRDefault="00103FAA" w:rsidP="00DA0A6F">
      <w:pPr>
        <w:pStyle w:val="10"/>
      </w:pPr>
      <w:bookmarkStart w:id="2469" w:name="_Toc54211335"/>
      <w:r>
        <w:rPr>
          <w:rFonts w:hint="eastAsia"/>
          <w:bCs/>
        </w:rPr>
        <w:t>方名：</w:t>
      </w:r>
      <w:r>
        <w:rPr>
          <w:rFonts w:hint="eastAsia"/>
        </w:rPr>
        <w:t>鳖甲丸</w:t>
      </w:r>
      <w:bookmarkEnd w:id="2469"/>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鳖甲一两（涂醋，炙令黄，去裙襕）、吴茱萸三分（汤浸七遍，焙干，微炒）、龟甲一两（涂醋炙令黄）、桑耳一两（微炙）、川大黄一两（微炒，剉碎）</w:t>
      </w:r>
      <w:r>
        <w:rPr>
          <w:rFonts w:ascii="宋体" w:hAnsi="宋体" w:hint="eastAsia"/>
          <w:sz w:val="24"/>
          <w:szCs w:val="24"/>
        </w:rPr>
        <w:t xml:space="preserve"> </w:t>
      </w:r>
      <w:r>
        <w:rPr>
          <w:rFonts w:ascii="宋体" w:hAnsi="宋体" w:hint="eastAsia"/>
          <w:sz w:val="24"/>
          <w:szCs w:val="24"/>
        </w:rPr>
        <w:t>防葵三分、附子半两（炮裂，去皮脐）、白术半两、京三棱一两（微煨，剉）</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上为末，炼蜜为丸，如梧桐子大。每服二十丸，以温酒送下，每日三次</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症瘕。或寒或热，羸瘦，不欲饮食。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847 98785</w:t>
      </w:r>
    </w:p>
    <w:p w:rsidR="0092288F" w:rsidRDefault="00103FAA" w:rsidP="00DA0A6F">
      <w:pPr>
        <w:pStyle w:val="10"/>
      </w:pPr>
      <w:bookmarkStart w:id="2470" w:name="_Toc54211336"/>
      <w:r>
        <w:rPr>
          <w:rFonts w:hint="eastAsia"/>
          <w:bCs/>
        </w:rPr>
        <w:t>方名：</w:t>
      </w:r>
      <w:r>
        <w:rPr>
          <w:rFonts w:hint="eastAsia"/>
        </w:rPr>
        <w:t>鳖甲丸</w:t>
      </w:r>
      <w:bookmarkEnd w:id="2470"/>
    </w:p>
    <w:p w:rsidR="0092288F" w:rsidRDefault="00103FAA">
      <w:pPr>
        <w:rPr>
          <w:rFonts w:ascii="宋体" w:hAnsi="宋体"/>
          <w:sz w:val="24"/>
          <w:szCs w:val="24"/>
        </w:rPr>
      </w:pPr>
      <w:r>
        <w:rPr>
          <w:rFonts w:ascii="宋体" w:hAnsi="宋体" w:hint="eastAsia"/>
          <w:bCs/>
          <w:sz w:val="24"/>
          <w:szCs w:val="24"/>
        </w:rPr>
        <w:t>来源：</w:t>
      </w:r>
      <w:r>
        <w:rPr>
          <w:rFonts w:ascii="宋体" w:hAnsi="宋体" w:hint="eastAsia"/>
          <w:sz w:val="24"/>
          <w:szCs w:val="24"/>
        </w:rPr>
        <w:t>《圣济总录》卷五十六</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恶注心痛。五脏气壅，胸膈两胁拘急，发则呕吐清水，食饮不下。</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857 98898</w:t>
      </w:r>
    </w:p>
    <w:p w:rsidR="0092288F" w:rsidRDefault="00103FAA" w:rsidP="00DA0A6F">
      <w:pPr>
        <w:pStyle w:val="10"/>
      </w:pPr>
      <w:bookmarkStart w:id="2471" w:name="_Toc54211337"/>
      <w:r>
        <w:rPr>
          <w:rFonts w:hint="eastAsia"/>
          <w:bCs/>
        </w:rPr>
        <w:t>方名：</w:t>
      </w:r>
      <w:r>
        <w:rPr>
          <w:rFonts w:hint="eastAsia"/>
        </w:rPr>
        <w:t>鳖甲丸</w:t>
      </w:r>
      <w:bookmarkEnd w:id="2471"/>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《圣济总录》卷四十八</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痞气。结聚在胃管，盘牢不动，食饮渐少，四肢无力。</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879</w:t>
      </w:r>
      <w:r>
        <w:rPr>
          <w:rFonts w:ascii="宋体" w:hAnsi="宋体" w:hint="eastAsia"/>
          <w:b/>
          <w:bCs/>
          <w:sz w:val="24"/>
          <w:szCs w:val="24"/>
        </w:rPr>
        <w:t xml:space="preserve"> </w:t>
      </w:r>
      <w:r>
        <w:rPr>
          <w:rFonts w:ascii="宋体" w:hAnsi="宋体" w:hint="eastAsia"/>
          <w:b/>
          <w:sz w:val="24"/>
          <w:szCs w:val="24"/>
        </w:rPr>
        <w:t>99177</w:t>
      </w:r>
    </w:p>
    <w:p w:rsidR="0092288F" w:rsidRDefault="00103FAA" w:rsidP="00DA0A6F">
      <w:pPr>
        <w:pStyle w:val="10"/>
      </w:pPr>
      <w:bookmarkStart w:id="2472" w:name="_Toc54211338"/>
      <w:r>
        <w:rPr>
          <w:rFonts w:hint="eastAsia"/>
          <w:bCs/>
        </w:rPr>
        <w:t>方名：</w:t>
      </w:r>
      <w:r>
        <w:rPr>
          <w:rFonts w:hint="eastAsia"/>
        </w:rPr>
        <w:t>麝香丸</w:t>
      </w:r>
      <w:bookmarkEnd w:id="2472"/>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《圣惠》卷四十九</w:t>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积年食癥。</w:t>
      </w:r>
    </w:p>
    <w:p w:rsidR="0092288F" w:rsidRDefault="00103FAA">
      <w:pPr>
        <w:rPr>
          <w:rFonts w:ascii="宋体" w:hAnsi="宋体"/>
          <w:b/>
          <w:bCs/>
          <w:sz w:val="24"/>
          <w:szCs w:val="24"/>
        </w:rPr>
      </w:pPr>
      <w:r>
        <w:rPr>
          <w:rFonts w:ascii="宋体" w:hAnsi="宋体" w:hint="eastAsia"/>
          <w:b/>
          <w:bCs/>
          <w:sz w:val="24"/>
          <w:szCs w:val="24"/>
        </w:rPr>
        <w:lastRenderedPageBreak/>
        <w:t>页码</w:t>
      </w:r>
      <w:r>
        <w:rPr>
          <w:rFonts w:ascii="宋体" w:hAnsi="宋体" w:hint="eastAsia"/>
          <w:b/>
          <w:sz w:val="24"/>
          <w:szCs w:val="24"/>
        </w:rPr>
        <w:t>882 99213</w:t>
      </w:r>
    </w:p>
    <w:p w:rsidR="0092288F" w:rsidRDefault="00103FAA" w:rsidP="00DA0A6F">
      <w:pPr>
        <w:pStyle w:val="10"/>
      </w:pPr>
      <w:bookmarkStart w:id="2473" w:name="_Toc54211339"/>
      <w:r>
        <w:rPr>
          <w:rFonts w:hint="eastAsia"/>
          <w:bCs/>
        </w:rPr>
        <w:t>方名：</w:t>
      </w:r>
      <w:r>
        <w:rPr>
          <w:rFonts w:hint="eastAsia"/>
        </w:rPr>
        <w:t>麝香丸</w:t>
      </w:r>
      <w:bookmarkEnd w:id="2473"/>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《圣济总录》卷六十七</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bCs/>
          <w:sz w:val="24"/>
          <w:szCs w:val="24"/>
        </w:rPr>
        <w:tab/>
      </w:r>
      <w:r>
        <w:rPr>
          <w:rFonts w:ascii="宋体" w:hAnsi="宋体" w:hint="eastAsia"/>
          <w:sz w:val="24"/>
          <w:szCs w:val="24"/>
        </w:rPr>
        <w:t>麝香（细研）、丹砂（细研）、木香、厚朴（去粗皮，生姜五钱同捣炒干）、肉豆蔻（去壳）各半两、槟榔末、半夏（汤洗七遍去滑，别捣末）各二两</w:t>
      </w:r>
      <w:r>
        <w:rPr>
          <w:rFonts w:ascii="宋体" w:hAnsi="宋体" w:hint="eastAsia"/>
          <w:sz w:val="24"/>
          <w:szCs w:val="24"/>
        </w:rPr>
        <w:t xml:space="preserve"> </w:t>
      </w:r>
      <w:r>
        <w:rPr>
          <w:rFonts w:ascii="宋体" w:hAnsi="宋体" w:hint="eastAsia"/>
          <w:sz w:val="24"/>
          <w:szCs w:val="24"/>
        </w:rPr>
        <w:t>桂（去粗皮）三分、乳香（细研）一分、丁香一</w:t>
      </w:r>
      <w:r>
        <w:rPr>
          <w:rFonts w:ascii="宋体" w:hAnsi="宋体" w:hint="eastAsia"/>
          <w:sz w:val="24"/>
          <w:szCs w:val="24"/>
        </w:rPr>
        <w:t>分</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上除半夏末外，捣研为细末，再同研令匀，将半夏末以生姜自然汁同煮为膏，为丸如梧桐子大。空心、食前每服十五丸，以陈橘皮汤送下。</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一切气逆，胸膈痞闷，中脘不快，痰癖留滞，呕吐恶心，肢体倦怠，不思饮食。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896 99429</w:t>
      </w:r>
    </w:p>
    <w:p w:rsidR="0092288F" w:rsidRDefault="00103FAA" w:rsidP="00DA0A6F">
      <w:pPr>
        <w:pStyle w:val="10"/>
      </w:pPr>
      <w:bookmarkStart w:id="2474" w:name="_Toc54211340"/>
      <w:r>
        <w:rPr>
          <w:rFonts w:hint="eastAsia"/>
          <w:bCs/>
        </w:rPr>
        <w:t>方名：</w:t>
      </w:r>
      <w:r>
        <w:rPr>
          <w:rFonts w:hint="eastAsia"/>
        </w:rPr>
        <w:t>麝香三棱丸</w:t>
      </w:r>
      <w:bookmarkEnd w:id="2474"/>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《杨氏家藏方》卷六</w:t>
      </w:r>
    </w:p>
    <w:p w:rsidR="0092288F" w:rsidRDefault="00103FAA">
      <w:pPr>
        <w:rPr>
          <w:rFonts w:ascii="宋体" w:hAnsi="宋体"/>
          <w:color w:val="FF0000"/>
          <w:sz w:val="24"/>
          <w:szCs w:val="24"/>
        </w:rPr>
      </w:pPr>
      <w:r>
        <w:rPr>
          <w:rFonts w:hint="eastAsia"/>
          <w:sz w:val="24"/>
          <w:szCs w:val="24"/>
        </w:rPr>
        <w:t>功效</w:t>
      </w:r>
      <w:r>
        <w:rPr>
          <w:rFonts w:ascii="宋体" w:hAnsi="宋体" w:hint="eastAsia"/>
          <w:bCs/>
          <w:sz w:val="24"/>
          <w:szCs w:val="24"/>
        </w:rPr>
        <w:t>：</w:t>
      </w:r>
      <w:r>
        <w:rPr>
          <w:rFonts w:hint="eastAsia"/>
          <w:sz w:val="24"/>
          <w:szCs w:val="24"/>
        </w:rPr>
        <w:t>化生冷宿食，散心腹胀闷，止呕吐恶心，匀气宽膈，消痰美食。</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897</w:t>
      </w:r>
      <w:r>
        <w:rPr>
          <w:rFonts w:ascii="宋体" w:hAnsi="宋体" w:hint="eastAsia"/>
          <w:b/>
          <w:bCs/>
          <w:sz w:val="24"/>
          <w:szCs w:val="24"/>
        </w:rPr>
        <w:t xml:space="preserve"> </w:t>
      </w:r>
      <w:r>
        <w:rPr>
          <w:rFonts w:ascii="宋体" w:hAnsi="宋体" w:hint="eastAsia"/>
          <w:b/>
          <w:sz w:val="24"/>
          <w:szCs w:val="24"/>
        </w:rPr>
        <w:t>99449</w:t>
      </w:r>
    </w:p>
    <w:p w:rsidR="0092288F" w:rsidRDefault="00103FAA" w:rsidP="00DA0A6F">
      <w:pPr>
        <w:pStyle w:val="10"/>
      </w:pPr>
      <w:bookmarkStart w:id="2475" w:name="_Toc54211341"/>
      <w:r>
        <w:rPr>
          <w:rFonts w:hint="eastAsia"/>
          <w:bCs/>
        </w:rPr>
        <w:t>方名：</w:t>
      </w:r>
      <w:r>
        <w:rPr>
          <w:rFonts w:hint="eastAsia"/>
        </w:rPr>
        <w:t>麝香朱砂丸</w:t>
      </w:r>
      <w:bookmarkEnd w:id="2475"/>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《御院药方》卷九</w:t>
      </w:r>
    </w:p>
    <w:p w:rsidR="0092288F" w:rsidRDefault="00103FAA">
      <w:pPr>
        <w:rPr>
          <w:rFonts w:ascii="宋体" w:hAnsi="宋体"/>
          <w:bCs/>
          <w:sz w:val="24"/>
          <w:szCs w:val="24"/>
        </w:rPr>
      </w:pPr>
      <w:r>
        <w:rPr>
          <w:rFonts w:ascii="宋体" w:hAnsi="宋体" w:hint="eastAsia"/>
          <w:bCs/>
          <w:sz w:val="24"/>
          <w:szCs w:val="24"/>
        </w:rPr>
        <w:t>主治：</w:t>
      </w:r>
      <w:r>
        <w:rPr>
          <w:rFonts w:ascii="宋体" w:hAnsi="宋体" w:hint="eastAsia"/>
          <w:sz w:val="24"/>
          <w:szCs w:val="24"/>
        </w:rPr>
        <w:t>咽喉肿塞痹痛，或作疮疖，或舌本肿胀，满口生疮，津液难咽。</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898 99454</w:t>
      </w:r>
    </w:p>
    <w:p w:rsidR="0092288F" w:rsidRDefault="00103FAA" w:rsidP="00DA0A6F">
      <w:pPr>
        <w:pStyle w:val="10"/>
      </w:pPr>
      <w:bookmarkStart w:id="2476" w:name="_Toc54211342"/>
      <w:r>
        <w:rPr>
          <w:rFonts w:hint="eastAsia"/>
          <w:bCs/>
        </w:rPr>
        <w:t>方名：</w:t>
      </w:r>
      <w:r>
        <w:rPr>
          <w:rFonts w:hint="eastAsia"/>
        </w:rPr>
        <w:t>麝香苏合丸</w:t>
      </w:r>
      <w:bookmarkEnd w:id="2476"/>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《准绳·幼科》卷九</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苏合香油五钱（入安息香膏内）、安息香（另为末，用无灰酒半升熬膏）</w:t>
      </w:r>
      <w:r>
        <w:rPr>
          <w:rFonts w:ascii="宋体" w:hAnsi="宋体" w:hint="eastAsia"/>
          <w:sz w:val="24"/>
          <w:szCs w:val="24"/>
        </w:rPr>
        <w:t xml:space="preserve"> </w:t>
      </w:r>
      <w:r>
        <w:rPr>
          <w:rFonts w:ascii="宋体" w:hAnsi="宋体" w:hint="eastAsia"/>
          <w:sz w:val="24"/>
          <w:szCs w:val="24"/>
        </w:rPr>
        <w:t>丁香、青木香、白檀香、沉香、荜拨、香附米、诃子（煨取肉）、乌犀（镑屑）</w:t>
      </w:r>
      <w:r>
        <w:rPr>
          <w:rFonts w:ascii="宋体" w:hAnsi="宋体" w:hint="eastAsia"/>
          <w:sz w:val="24"/>
          <w:szCs w:val="24"/>
        </w:rPr>
        <w:t xml:space="preserve"> </w:t>
      </w:r>
      <w:r>
        <w:rPr>
          <w:rFonts w:ascii="宋体" w:hAnsi="宋体" w:hint="eastAsia"/>
          <w:sz w:val="24"/>
          <w:szCs w:val="24"/>
        </w:rPr>
        <w:t>朱砂（研，水飞）各一两、薰陆香五钱、麝香七钱半</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上为细末，用安息香膏入炼蜜和剂为丸，如芡实大。小儿一丸，老人四丸，空心用沸汤送下，酒送下亦可。用蜡纸裹一丸，弹子大，用绊绢袋盛，常带之，一切邪神不敢近。</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bCs/>
          <w:sz w:val="24"/>
          <w:szCs w:val="24"/>
        </w:rPr>
        <w:tab/>
      </w:r>
      <w:r>
        <w:rPr>
          <w:rFonts w:ascii="宋体" w:hAnsi="宋体" w:hint="eastAsia"/>
          <w:sz w:val="24"/>
          <w:szCs w:val="24"/>
        </w:rPr>
        <w:t>一切邪神及胸膈噎塞，肠中虚鸣，宿食不消，传尸骨蒸，诸项劳瘵，卒暴心痛，鬼魅疟疾，霍乱吐泻、赤白下痢，小儿惊搐。</w:t>
      </w:r>
    </w:p>
    <w:p w:rsidR="0092288F" w:rsidRDefault="00103FAA">
      <w:pPr>
        <w:rPr>
          <w:rFonts w:ascii="宋体" w:hAnsi="宋体"/>
          <w:b/>
          <w:bCs/>
          <w:sz w:val="24"/>
          <w:szCs w:val="24"/>
        </w:rPr>
      </w:pPr>
      <w:r>
        <w:rPr>
          <w:rFonts w:ascii="宋体" w:hAnsi="宋体" w:hint="eastAsia"/>
          <w:b/>
          <w:bCs/>
          <w:sz w:val="24"/>
          <w:szCs w:val="24"/>
        </w:rPr>
        <w:t>页码</w:t>
      </w:r>
      <w:r>
        <w:rPr>
          <w:rFonts w:ascii="宋体" w:hAnsi="宋体" w:hint="eastAsia"/>
          <w:b/>
          <w:sz w:val="24"/>
          <w:szCs w:val="24"/>
        </w:rPr>
        <w:t>903 99512</w:t>
      </w:r>
    </w:p>
    <w:p w:rsidR="0092288F" w:rsidRDefault="00103FAA" w:rsidP="00DA0A6F">
      <w:pPr>
        <w:pStyle w:val="10"/>
      </w:pPr>
      <w:bookmarkStart w:id="2477" w:name="_Toc54211343"/>
      <w:r>
        <w:rPr>
          <w:rFonts w:hint="eastAsia"/>
          <w:bCs/>
        </w:rPr>
        <w:t>方名：</w:t>
      </w:r>
      <w:r>
        <w:rPr>
          <w:rFonts w:hint="eastAsia"/>
        </w:rPr>
        <w:t>鹳肝丹</w:t>
      </w:r>
      <w:bookmarkEnd w:id="2477"/>
    </w:p>
    <w:p w:rsidR="0092288F" w:rsidRDefault="00103FAA">
      <w:pPr>
        <w:rPr>
          <w:rFonts w:ascii="宋体" w:hAnsi="宋体"/>
          <w:bCs/>
          <w:sz w:val="24"/>
          <w:szCs w:val="24"/>
        </w:rPr>
      </w:pPr>
      <w:r>
        <w:rPr>
          <w:rFonts w:ascii="宋体" w:hAnsi="宋体" w:hint="eastAsia"/>
          <w:bCs/>
          <w:sz w:val="24"/>
          <w:szCs w:val="24"/>
        </w:rPr>
        <w:t>来源：</w:t>
      </w:r>
      <w:r>
        <w:rPr>
          <w:rFonts w:ascii="宋体" w:hAnsi="宋体" w:hint="eastAsia"/>
          <w:sz w:val="24"/>
          <w:szCs w:val="24"/>
        </w:rPr>
        <w:t>《遵生八笺》卷十八</w:t>
      </w:r>
    </w:p>
    <w:p w:rsidR="0092288F" w:rsidRDefault="00103FAA">
      <w:pPr>
        <w:rPr>
          <w:rFonts w:ascii="宋体" w:hAnsi="宋体"/>
          <w:sz w:val="24"/>
          <w:szCs w:val="24"/>
        </w:rPr>
      </w:pPr>
      <w:r>
        <w:rPr>
          <w:rFonts w:ascii="宋体" w:hAnsi="宋体" w:hint="eastAsia"/>
          <w:bCs/>
          <w:sz w:val="24"/>
          <w:szCs w:val="24"/>
        </w:rPr>
        <w:t>组成：</w:t>
      </w:r>
      <w:r>
        <w:rPr>
          <w:rFonts w:ascii="宋体" w:hAnsi="宋体" w:hint="eastAsia"/>
          <w:sz w:val="24"/>
          <w:szCs w:val="24"/>
        </w:rPr>
        <w:t>老鹳鸟一只（取肚中肝与胃）</w:t>
      </w:r>
    </w:p>
    <w:p w:rsidR="0092288F" w:rsidRDefault="00103FAA">
      <w:pPr>
        <w:rPr>
          <w:rFonts w:ascii="宋体" w:hAnsi="宋体"/>
          <w:sz w:val="24"/>
          <w:szCs w:val="24"/>
        </w:rPr>
      </w:pPr>
      <w:r>
        <w:rPr>
          <w:rFonts w:ascii="宋体" w:hAnsi="宋体" w:hint="eastAsia"/>
          <w:bCs/>
          <w:sz w:val="24"/>
          <w:szCs w:val="24"/>
        </w:rPr>
        <w:t>用法：</w:t>
      </w:r>
      <w:r>
        <w:rPr>
          <w:rFonts w:ascii="宋体" w:hAnsi="宋体" w:hint="eastAsia"/>
          <w:sz w:val="24"/>
          <w:szCs w:val="24"/>
        </w:rPr>
        <w:t>上切作薄片，新瓦上焙燥，不可焦，为末，将老黄米煮粥和丸，如梧桐子大。每服七丸，不效，加十四丸至二十一丸。</w:t>
      </w:r>
      <w:r>
        <w:rPr>
          <w:rFonts w:ascii="宋体" w:hAnsi="宋体" w:hint="eastAsia"/>
          <w:sz w:val="24"/>
          <w:szCs w:val="24"/>
        </w:rPr>
        <w:tab/>
      </w:r>
    </w:p>
    <w:p w:rsidR="0092288F" w:rsidRDefault="00103FAA">
      <w:pPr>
        <w:rPr>
          <w:rFonts w:ascii="宋体" w:hAnsi="宋体"/>
          <w:sz w:val="24"/>
          <w:szCs w:val="24"/>
        </w:rPr>
      </w:pPr>
      <w:r>
        <w:rPr>
          <w:rFonts w:ascii="宋体" w:hAnsi="宋体" w:hint="eastAsia"/>
          <w:bCs/>
          <w:sz w:val="24"/>
          <w:szCs w:val="24"/>
        </w:rPr>
        <w:t>主治：</w:t>
      </w:r>
      <w:r>
        <w:rPr>
          <w:rFonts w:ascii="宋体" w:hAnsi="宋体" w:hint="eastAsia"/>
          <w:sz w:val="24"/>
          <w:szCs w:val="24"/>
        </w:rPr>
        <w:t>翻胃膈食。</w:t>
      </w:r>
    </w:p>
    <w:p w:rsidR="0092288F" w:rsidRDefault="00103FAA">
      <w:pPr>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103FAA">
      <w:pPr>
        <w:rPr>
          <w:rFonts w:ascii="宋体" w:hAnsi="宋体"/>
          <w:sz w:val="24"/>
          <w:szCs w:val="24"/>
        </w:rPr>
      </w:pP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p>
    <w:p w:rsidR="0092288F" w:rsidRDefault="0092288F">
      <w:pPr>
        <w:ind w:firstLineChars="250" w:firstLine="602"/>
        <w:rPr>
          <w:rFonts w:ascii="宋体" w:hAnsi="宋体"/>
          <w:b/>
          <w:color w:val="000000"/>
          <w:sz w:val="24"/>
          <w:szCs w:val="24"/>
        </w:rPr>
      </w:pPr>
    </w:p>
    <w:p w:rsidR="0092288F" w:rsidRDefault="0092288F">
      <w:pPr>
        <w:rPr>
          <w:rFonts w:ascii="宋体" w:hAnsi="宋体"/>
          <w:sz w:val="24"/>
          <w:szCs w:val="24"/>
        </w:rPr>
      </w:pPr>
    </w:p>
    <w:p w:rsidR="0092288F" w:rsidRDefault="0092288F">
      <w:pPr>
        <w:rPr>
          <w:rFonts w:ascii="宋体" w:hAnsi="宋体"/>
          <w:sz w:val="24"/>
          <w:szCs w:val="24"/>
        </w:rPr>
      </w:pPr>
    </w:p>
    <w:p w:rsidR="0092288F" w:rsidRDefault="00103FAA">
      <w:pPr>
        <w:rPr>
          <w:rFonts w:ascii="宋体" w:hAnsi="宋体" w:cs="宋体"/>
          <w:bCs/>
          <w:color w:val="000000"/>
          <w:sz w:val="24"/>
          <w:szCs w:val="24"/>
        </w:rPr>
      </w:pPr>
      <w:r>
        <w:rPr>
          <w:rFonts w:ascii="宋体" w:hAnsi="宋体" w:cs="宋体" w:hint="eastAsia"/>
          <w:bCs/>
          <w:color w:val="000000"/>
          <w:sz w:val="24"/>
          <w:szCs w:val="24"/>
        </w:rPr>
        <w:t xml:space="preserve">  </w:t>
      </w:r>
    </w:p>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103FAA">
      <w:pPr>
        <w:spacing w:line="360" w:lineRule="auto"/>
        <w:jc w:val="center"/>
        <w:rPr>
          <w:rFonts w:ascii="微软雅黑" w:eastAsia="微软雅黑" w:hAnsi="微软雅黑"/>
          <w:b/>
          <w:sz w:val="44"/>
          <w:szCs w:val="44"/>
        </w:rPr>
      </w:pPr>
      <w:r>
        <w:rPr>
          <w:rFonts w:ascii="微软雅黑" w:eastAsia="微软雅黑" w:hAnsi="微软雅黑" w:hint="eastAsia"/>
          <w:b/>
          <w:sz w:val="44"/>
          <w:szCs w:val="44"/>
        </w:rPr>
        <w:lastRenderedPageBreak/>
        <w:t>下卷</w:t>
      </w:r>
    </w:p>
    <w:p w:rsidR="0092288F" w:rsidRDefault="00103FAA">
      <w:pPr>
        <w:spacing w:line="360" w:lineRule="auto"/>
        <w:jc w:val="left"/>
        <w:rPr>
          <w:rFonts w:ascii="微软雅黑" w:eastAsia="微软雅黑" w:hAnsi="微软雅黑"/>
          <w:b/>
          <w:sz w:val="44"/>
          <w:szCs w:val="44"/>
        </w:rPr>
      </w:pPr>
      <w:r>
        <w:rPr>
          <w:rFonts w:ascii="微软雅黑" w:eastAsia="微软雅黑" w:hAnsi="微软雅黑" w:hint="eastAsia"/>
          <w:b/>
          <w:sz w:val="44"/>
          <w:szCs w:val="44"/>
        </w:rPr>
        <w:t>国医大师</w:t>
      </w:r>
    </w:p>
    <w:p w:rsidR="0092288F" w:rsidRDefault="00103FAA">
      <w:pPr>
        <w:spacing w:line="360" w:lineRule="auto"/>
        <w:jc w:val="left"/>
        <w:rPr>
          <w:rFonts w:ascii="微软雅黑" w:eastAsia="微软雅黑" w:hAnsi="微软雅黑"/>
          <w:b/>
          <w:sz w:val="32"/>
          <w:szCs w:val="32"/>
        </w:rPr>
      </w:pPr>
      <w:r>
        <w:rPr>
          <w:rFonts w:ascii="微软雅黑" w:eastAsia="微软雅黑" w:hAnsi="微软雅黑" w:hint="eastAsia"/>
          <w:b/>
          <w:sz w:val="32"/>
          <w:szCs w:val="32"/>
        </w:rPr>
        <w:t>国医大师朱良春</w:t>
      </w:r>
    </w:p>
    <w:p w:rsidR="0092288F" w:rsidRDefault="00103FAA" w:rsidP="00DA0A6F">
      <w:pPr>
        <w:pStyle w:val="10"/>
      </w:pPr>
      <w:bookmarkStart w:id="2478" w:name="_Toc54211344"/>
      <w:r>
        <w:rPr>
          <w:rFonts w:hint="eastAsia"/>
          <w:color w:val="000000"/>
        </w:rPr>
        <w:t>方名</w:t>
      </w:r>
      <w:r>
        <w:rPr>
          <w:rFonts w:hint="eastAsia"/>
          <w:color w:val="000000"/>
        </w:rPr>
        <w:t>：</w:t>
      </w:r>
      <w:r>
        <w:rPr>
          <w:rFonts w:hint="eastAsia"/>
          <w:color w:val="000000"/>
        </w:rPr>
        <w:t>藻蛭散</w:t>
      </w:r>
      <w:bookmarkEnd w:id="2478"/>
      <w:r>
        <w:rPr>
          <w:rFonts w:hint="eastAsia"/>
          <w:color w:val="000000"/>
        </w:rPr>
        <w:t xml:space="preserve"> </w:t>
      </w:r>
    </w:p>
    <w:p w:rsidR="0092288F" w:rsidRDefault="00103FAA">
      <w:pPr>
        <w:jc w:val="left"/>
        <w:rPr>
          <w:rFonts w:asciiTheme="minorEastAsia" w:eastAsiaTheme="minorEastAsia" w:hAnsiTheme="minorEastAsia" w:cstheme="minorEastAsia"/>
          <w:b/>
          <w:color w:val="000000"/>
          <w:sz w:val="24"/>
          <w:szCs w:val="24"/>
        </w:rPr>
      </w:pPr>
      <w:r>
        <w:rPr>
          <w:rFonts w:asciiTheme="minorEastAsia" w:eastAsiaTheme="minorEastAsia" w:hAnsiTheme="minorEastAsia" w:cstheme="minorEastAsia" w:hint="eastAsia"/>
          <w:color w:val="000000"/>
          <w:sz w:val="24"/>
          <w:szCs w:val="24"/>
          <w:shd w:val="clear" w:color="auto" w:fill="FFFFFF"/>
        </w:rPr>
        <w:t>来源：</w:t>
      </w:r>
      <w:r>
        <w:rPr>
          <w:rFonts w:asciiTheme="minorEastAsia" w:eastAsiaTheme="minorEastAsia" w:hAnsiTheme="minorEastAsia" w:cstheme="minorEastAsia" w:hint="eastAsia"/>
          <w:color w:val="000000"/>
          <w:sz w:val="24"/>
          <w:szCs w:val="24"/>
          <w:shd w:val="clear" w:color="auto" w:fill="FFFFFF"/>
        </w:rPr>
        <w:t>杜晓明</w:t>
      </w:r>
      <w:r>
        <w:rPr>
          <w:rFonts w:asciiTheme="minorEastAsia" w:eastAsiaTheme="minorEastAsia" w:hAnsiTheme="minorEastAsia" w:cstheme="minorEastAsia" w:hint="eastAsia"/>
          <w:color w:val="000000"/>
          <w:sz w:val="24"/>
          <w:szCs w:val="24"/>
          <w:shd w:val="clear" w:color="auto" w:fill="FFFFFF"/>
        </w:rPr>
        <w:t xml:space="preserve">. </w:t>
      </w:r>
      <w:r>
        <w:rPr>
          <w:rFonts w:asciiTheme="minorEastAsia" w:eastAsiaTheme="minorEastAsia" w:hAnsiTheme="minorEastAsia" w:cstheme="minorEastAsia" w:hint="eastAsia"/>
          <w:color w:val="000000"/>
          <w:sz w:val="24"/>
          <w:szCs w:val="24"/>
          <w:shd w:val="clear" w:color="auto" w:fill="FFFFFF"/>
        </w:rPr>
        <w:t>名医朱良春治疗癌症的</w:t>
      </w:r>
      <w:r>
        <w:rPr>
          <w:rFonts w:asciiTheme="minorEastAsia" w:eastAsiaTheme="minorEastAsia" w:hAnsiTheme="minorEastAsia" w:cstheme="minorEastAsia" w:hint="eastAsia"/>
          <w:color w:val="000000"/>
          <w:sz w:val="24"/>
          <w:szCs w:val="24"/>
          <w:shd w:val="clear" w:color="auto" w:fill="FFFFFF"/>
        </w:rPr>
        <w:t>4</w:t>
      </w:r>
      <w:r>
        <w:rPr>
          <w:rFonts w:asciiTheme="minorEastAsia" w:eastAsiaTheme="minorEastAsia" w:hAnsiTheme="minorEastAsia" w:cstheme="minorEastAsia" w:hint="eastAsia"/>
          <w:color w:val="000000"/>
          <w:sz w:val="24"/>
          <w:szCs w:val="24"/>
          <w:shd w:val="clear" w:color="auto" w:fill="FFFFFF"/>
        </w:rPr>
        <w:t>则验方</w:t>
      </w:r>
      <w:r>
        <w:rPr>
          <w:rFonts w:asciiTheme="minorEastAsia" w:eastAsiaTheme="minorEastAsia" w:hAnsiTheme="minorEastAsia" w:cstheme="minorEastAsia" w:hint="eastAsia"/>
          <w:color w:val="000000"/>
          <w:sz w:val="24"/>
          <w:szCs w:val="24"/>
          <w:shd w:val="clear" w:color="auto" w:fill="FFFFFF"/>
        </w:rPr>
        <w:t xml:space="preserve">[J]. </w:t>
      </w:r>
      <w:r>
        <w:rPr>
          <w:rFonts w:asciiTheme="minorEastAsia" w:eastAsiaTheme="minorEastAsia" w:hAnsiTheme="minorEastAsia" w:cstheme="minorEastAsia" w:hint="eastAsia"/>
          <w:color w:val="000000"/>
          <w:sz w:val="24"/>
          <w:szCs w:val="24"/>
          <w:shd w:val="clear" w:color="auto" w:fill="FFFFFF"/>
        </w:rPr>
        <w:t>求医问药</w:t>
      </w:r>
      <w:r>
        <w:rPr>
          <w:rFonts w:asciiTheme="minorEastAsia" w:eastAsiaTheme="minorEastAsia" w:hAnsiTheme="minorEastAsia" w:cstheme="minorEastAsia" w:hint="eastAsia"/>
          <w:color w:val="000000"/>
          <w:sz w:val="24"/>
          <w:szCs w:val="24"/>
          <w:shd w:val="clear" w:color="auto" w:fill="FFFFFF"/>
        </w:rPr>
        <w:t>,</w:t>
      </w:r>
      <w:r>
        <w:rPr>
          <w:rFonts w:asciiTheme="minorEastAsia" w:eastAsiaTheme="minorEastAsia" w:hAnsiTheme="minorEastAsia" w:cstheme="minorEastAsia" w:hint="eastAsia"/>
          <w:color w:val="000000"/>
          <w:sz w:val="24"/>
          <w:szCs w:val="24"/>
          <w:shd w:val="clear" w:color="auto" w:fill="FFFFFF"/>
        </w:rPr>
        <w:t>2011</w:t>
      </w:r>
      <w:r>
        <w:rPr>
          <w:rFonts w:asciiTheme="minorEastAsia" w:eastAsiaTheme="minorEastAsia" w:hAnsiTheme="minorEastAsia" w:cstheme="minorEastAsia" w:hint="eastAsia"/>
          <w:color w:val="000000"/>
          <w:sz w:val="24"/>
          <w:szCs w:val="24"/>
          <w:shd w:val="clear" w:color="auto" w:fill="FFFFFF"/>
        </w:rPr>
        <w:t>,</w:t>
      </w:r>
      <w:r>
        <w:rPr>
          <w:rFonts w:asciiTheme="minorEastAsia" w:eastAsiaTheme="minorEastAsia" w:hAnsiTheme="minorEastAsia" w:cstheme="minorEastAsia" w:hint="eastAsia"/>
          <w:color w:val="000000"/>
          <w:sz w:val="24"/>
          <w:szCs w:val="24"/>
          <w:shd w:val="clear" w:color="auto" w:fill="FFFFFF"/>
        </w:rPr>
        <w:t>02:50.</w:t>
      </w:r>
    </w:p>
    <w:p w:rsidR="0092288F" w:rsidRDefault="00103FAA">
      <w:pPr>
        <w:jc w:val="left"/>
        <w:rPr>
          <w:rFonts w:ascii="宋体" w:hAnsi="宋体" w:cs="宋体"/>
          <w:b/>
          <w:color w:val="000000"/>
          <w:sz w:val="24"/>
          <w:szCs w:val="24"/>
        </w:rPr>
      </w:pPr>
      <w:r>
        <w:rPr>
          <w:rFonts w:ascii="宋体" w:hAnsi="宋体" w:cs="宋体" w:hint="eastAsia"/>
          <w:color w:val="000000"/>
          <w:sz w:val="24"/>
          <w:szCs w:val="24"/>
          <w:shd w:val="clear" w:color="auto" w:fill="FFFFFF"/>
        </w:rPr>
        <w:t>组成：</w:t>
      </w:r>
      <w:r>
        <w:rPr>
          <w:rStyle w:val="fontstyle01"/>
          <w:rFonts w:hint="eastAsia"/>
          <w:sz w:val="24"/>
          <w:szCs w:val="24"/>
        </w:rPr>
        <w:t>海藻</w:t>
      </w:r>
      <w:r>
        <w:rPr>
          <w:rStyle w:val="fontstyle01"/>
          <w:rFonts w:hint="eastAsia"/>
          <w:sz w:val="24"/>
          <w:szCs w:val="24"/>
        </w:rPr>
        <w:t>30</w:t>
      </w:r>
      <w:r>
        <w:rPr>
          <w:rStyle w:val="fontstyle01"/>
          <w:rFonts w:hint="eastAsia"/>
          <w:sz w:val="24"/>
          <w:szCs w:val="24"/>
        </w:rPr>
        <w:t>克</w:t>
      </w:r>
      <w:r>
        <w:rPr>
          <w:rStyle w:val="fontstyle01"/>
          <w:rFonts w:hint="eastAsia"/>
          <w:sz w:val="24"/>
          <w:szCs w:val="24"/>
        </w:rPr>
        <w:t>、</w:t>
      </w:r>
      <w:r>
        <w:rPr>
          <w:rStyle w:val="fontstyle01"/>
          <w:rFonts w:hint="eastAsia"/>
          <w:sz w:val="24"/>
          <w:szCs w:val="24"/>
        </w:rPr>
        <w:t>生水蛭</w:t>
      </w:r>
      <w:r>
        <w:rPr>
          <w:rStyle w:val="fontstyle01"/>
          <w:rFonts w:hint="eastAsia"/>
          <w:sz w:val="24"/>
          <w:szCs w:val="24"/>
        </w:rPr>
        <w:t>6</w:t>
      </w:r>
      <w:r>
        <w:rPr>
          <w:rStyle w:val="fontstyle01"/>
          <w:rFonts w:hint="eastAsia"/>
          <w:sz w:val="24"/>
          <w:szCs w:val="24"/>
        </w:rPr>
        <w:t>克</w:t>
      </w:r>
    </w:p>
    <w:p w:rsidR="0092288F" w:rsidRDefault="00103FAA">
      <w:pPr>
        <w:jc w:val="left"/>
        <w:rPr>
          <w:rStyle w:val="fontstyle11"/>
          <w:rFonts w:ascii="宋体" w:eastAsia="宋体" w:hAnsi="宋体" w:cs="宋体"/>
          <w:sz w:val="24"/>
          <w:szCs w:val="24"/>
        </w:rPr>
      </w:pPr>
      <w:r>
        <w:rPr>
          <w:rFonts w:ascii="宋体" w:hAnsi="宋体" w:cs="宋体" w:hint="eastAsia"/>
          <w:color w:val="000000"/>
          <w:sz w:val="24"/>
          <w:szCs w:val="24"/>
          <w:shd w:val="clear" w:color="auto" w:fill="FFFFFF"/>
        </w:rPr>
        <w:t>用法：</w:t>
      </w:r>
      <w:r>
        <w:rPr>
          <w:rFonts w:ascii="宋体" w:hAnsi="宋体" w:cs="宋体" w:hint="eastAsia"/>
          <w:color w:val="231F20"/>
          <w:sz w:val="24"/>
          <w:szCs w:val="24"/>
        </w:rPr>
        <w:t>将上述药物一起研成极细末，每次用黄酒</w:t>
      </w:r>
      <w:r>
        <w:rPr>
          <w:rStyle w:val="fontstyle11"/>
          <w:rFonts w:ascii="宋体" w:eastAsia="宋体" w:hAnsi="宋体" w:cs="宋体" w:hint="eastAsia"/>
          <w:sz w:val="24"/>
          <w:szCs w:val="24"/>
        </w:rPr>
        <w:t>、</w:t>
      </w:r>
      <w:r>
        <w:rPr>
          <w:rFonts w:ascii="宋体" w:hAnsi="宋体" w:cs="宋体" w:hint="eastAsia"/>
          <w:color w:val="231F20"/>
          <w:sz w:val="24"/>
          <w:szCs w:val="24"/>
        </w:rPr>
        <w:t>温水各半冲服</w:t>
      </w:r>
      <w:r>
        <w:rPr>
          <w:rFonts w:ascii="宋体" w:hAnsi="宋体" w:cs="宋体" w:hint="eastAsia"/>
          <w:color w:val="231F20"/>
          <w:sz w:val="24"/>
          <w:szCs w:val="24"/>
        </w:rPr>
        <w:t>6</w:t>
      </w:r>
      <w:r>
        <w:rPr>
          <w:rFonts w:ascii="宋体" w:hAnsi="宋体" w:cs="宋体" w:hint="eastAsia"/>
          <w:color w:val="231F20"/>
          <w:sz w:val="24"/>
          <w:szCs w:val="24"/>
        </w:rPr>
        <w:t>克，每日服</w:t>
      </w:r>
      <w:r>
        <w:rPr>
          <w:rFonts w:ascii="宋体" w:hAnsi="宋体" w:cs="宋体" w:hint="eastAsia"/>
          <w:color w:val="231F20"/>
          <w:sz w:val="24"/>
          <w:szCs w:val="24"/>
        </w:rPr>
        <w:t xml:space="preserve"> </w:t>
      </w:r>
      <w:r>
        <w:rPr>
          <w:rFonts w:ascii="宋体" w:hAnsi="宋体" w:cs="宋体" w:hint="eastAsia"/>
          <w:color w:val="231F20"/>
          <w:sz w:val="24"/>
          <w:szCs w:val="24"/>
        </w:rPr>
        <w:t>2</w:t>
      </w:r>
      <w:r>
        <w:rPr>
          <w:rFonts w:ascii="宋体" w:hAnsi="宋体" w:cs="宋体" w:hint="eastAsia"/>
          <w:color w:val="231F20"/>
          <w:sz w:val="24"/>
          <w:szCs w:val="24"/>
        </w:rPr>
        <w:t xml:space="preserve"> </w:t>
      </w:r>
      <w:r>
        <w:rPr>
          <w:rFonts w:ascii="宋体" w:hAnsi="宋体" w:cs="宋体" w:hint="eastAsia"/>
          <w:color w:val="231F20"/>
          <w:sz w:val="24"/>
          <w:szCs w:val="24"/>
        </w:rPr>
        <w:t>次</w:t>
      </w:r>
      <w:r>
        <w:rPr>
          <w:rStyle w:val="fontstyle11"/>
          <w:rFonts w:ascii="宋体" w:eastAsia="宋体" w:hAnsi="宋体" w:cs="宋体" w:hint="eastAsia"/>
          <w:sz w:val="24"/>
          <w:szCs w:val="24"/>
        </w:rPr>
        <w:t>。</w:t>
      </w:r>
    </w:p>
    <w:p w:rsidR="0092288F" w:rsidRDefault="00103FAA">
      <w:pPr>
        <w:jc w:val="left"/>
        <w:rPr>
          <w:rFonts w:ascii="宋体" w:hAnsi="宋体" w:cs="宋体"/>
          <w:bCs/>
          <w:color w:val="000000"/>
          <w:sz w:val="24"/>
          <w:szCs w:val="24"/>
        </w:rPr>
      </w:pPr>
      <w:r>
        <w:rPr>
          <w:rFonts w:ascii="宋体" w:hAnsi="宋体" w:cs="宋体" w:hint="eastAsia"/>
          <w:color w:val="000000"/>
          <w:sz w:val="24"/>
          <w:szCs w:val="24"/>
          <w:shd w:val="clear" w:color="auto" w:fill="FFFFFF"/>
        </w:rPr>
        <w:t>主治：食管癌</w:t>
      </w:r>
    </w:p>
    <w:p w:rsidR="0092288F" w:rsidRDefault="00103FAA">
      <w:pPr>
        <w:jc w:val="left"/>
        <w:rPr>
          <w:rFonts w:ascii="宋体" w:hAnsi="宋体" w:cs="宋体"/>
          <w:b/>
          <w:color w:val="000000"/>
          <w:sz w:val="24"/>
          <w:szCs w:val="24"/>
        </w:rPr>
      </w:pPr>
      <w:r>
        <w:rPr>
          <w:rFonts w:ascii="宋体" w:hAnsi="宋体" w:cs="宋体" w:hint="eastAsia"/>
          <w:color w:val="231F20"/>
          <w:sz w:val="24"/>
          <w:szCs w:val="24"/>
        </w:rPr>
        <w:t>论述</w:t>
      </w:r>
      <w:r>
        <w:rPr>
          <w:rFonts w:ascii="宋体" w:hAnsi="宋体" w:cs="宋体" w:hint="eastAsia"/>
          <w:color w:val="231F20"/>
          <w:sz w:val="24"/>
          <w:szCs w:val="24"/>
        </w:rPr>
        <w:t>：</w:t>
      </w:r>
      <w:r>
        <w:rPr>
          <w:rFonts w:ascii="宋体" w:hAnsi="宋体" w:cs="宋体" w:hint="eastAsia"/>
          <w:color w:val="231F20"/>
          <w:sz w:val="24"/>
          <w:szCs w:val="24"/>
        </w:rPr>
        <w:t>此方具有软坚化瘀、消痰散结的功效，适合有舌苔腻、舌质衬紫、舌边有瘀斑、脉细滑或细涩等痰瘀互结症状的食管癌患者使用。</w:t>
      </w:r>
      <w:r>
        <w:rPr>
          <w:rFonts w:ascii="宋体" w:hAnsi="宋体" w:cs="宋体" w:hint="eastAsia"/>
          <w:sz w:val="24"/>
          <w:szCs w:val="24"/>
        </w:rPr>
        <w:t xml:space="preserve"> </w:t>
      </w:r>
    </w:p>
    <w:p w:rsidR="0092288F" w:rsidRDefault="00103FAA" w:rsidP="00DA0A6F">
      <w:pPr>
        <w:pStyle w:val="10"/>
      </w:pPr>
      <w:bookmarkStart w:id="2479" w:name="_Toc54211345"/>
      <w:r>
        <w:rPr>
          <w:rFonts w:hint="eastAsia"/>
          <w:color w:val="000000"/>
        </w:rPr>
        <w:t>方名</w:t>
      </w:r>
      <w:r>
        <w:rPr>
          <w:rFonts w:hint="eastAsia"/>
          <w:color w:val="000000"/>
        </w:rPr>
        <w:t>：</w:t>
      </w:r>
      <w:r>
        <w:rPr>
          <w:rFonts w:hint="eastAsia"/>
          <w:color w:val="000000"/>
        </w:rPr>
        <w:t>扶正降逆通幽汤</w:t>
      </w:r>
      <w:bookmarkEnd w:id="2479"/>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w:t>
      </w:r>
      <w:r>
        <w:rPr>
          <w:rFonts w:ascii="宋体" w:hAnsi="宋体" w:cs="宋体" w:hint="eastAsia"/>
          <w:color w:val="231F20"/>
          <w:sz w:val="24"/>
          <w:szCs w:val="24"/>
        </w:rPr>
        <w:t>：</w:t>
      </w:r>
      <w:r>
        <w:rPr>
          <w:rFonts w:ascii="宋体" w:hAnsi="宋体" w:cs="宋体" w:hint="eastAsia"/>
          <w:color w:val="231F20"/>
          <w:sz w:val="24"/>
          <w:szCs w:val="24"/>
        </w:rPr>
        <w:t>云南中医学院学报</w:t>
      </w:r>
      <w:r>
        <w:rPr>
          <w:rFonts w:ascii="宋体" w:hAnsi="宋体" w:cs="宋体" w:hint="eastAsia"/>
          <w:color w:val="231F20"/>
          <w:sz w:val="24"/>
          <w:szCs w:val="24"/>
        </w:rPr>
        <w:t xml:space="preserve">  </w:t>
      </w:r>
      <w:r>
        <w:rPr>
          <w:rFonts w:ascii="宋体" w:hAnsi="宋体" w:cs="宋体" w:hint="eastAsia"/>
          <w:color w:val="231F20"/>
          <w:sz w:val="24"/>
          <w:szCs w:val="24"/>
        </w:rPr>
        <w:t>第</w:t>
      </w:r>
      <w:r>
        <w:rPr>
          <w:rFonts w:ascii="宋体" w:hAnsi="宋体" w:cs="宋体" w:hint="eastAsia"/>
          <w:color w:val="231F20"/>
          <w:sz w:val="24"/>
          <w:szCs w:val="24"/>
        </w:rPr>
        <w:t>39</w:t>
      </w:r>
      <w:r>
        <w:rPr>
          <w:rFonts w:ascii="宋体" w:hAnsi="宋体" w:cs="宋体" w:hint="eastAsia"/>
          <w:color w:val="231F20"/>
          <w:sz w:val="24"/>
          <w:szCs w:val="24"/>
        </w:rPr>
        <w:t>卷第</w:t>
      </w:r>
      <w:r>
        <w:rPr>
          <w:rFonts w:ascii="宋体" w:hAnsi="宋体" w:cs="宋体" w:hint="eastAsia"/>
          <w:color w:val="231F20"/>
          <w:sz w:val="24"/>
          <w:szCs w:val="24"/>
        </w:rPr>
        <w:t>2</w:t>
      </w:r>
      <w:r>
        <w:rPr>
          <w:rFonts w:ascii="宋体" w:hAnsi="宋体" w:cs="宋体" w:hint="eastAsia"/>
          <w:color w:val="231F20"/>
          <w:sz w:val="24"/>
          <w:szCs w:val="24"/>
        </w:rPr>
        <w:t>期</w:t>
      </w:r>
      <w:r>
        <w:rPr>
          <w:rFonts w:ascii="宋体" w:hAnsi="宋体" w:cs="宋体" w:hint="eastAsia"/>
          <w:color w:val="231F20"/>
          <w:sz w:val="24"/>
          <w:szCs w:val="24"/>
        </w:rPr>
        <w:t xml:space="preserve">  2016</w:t>
      </w:r>
      <w:r>
        <w:rPr>
          <w:rFonts w:ascii="宋体" w:hAnsi="宋体" w:cs="宋体" w:hint="eastAsia"/>
          <w:color w:val="231F20"/>
          <w:sz w:val="24"/>
          <w:szCs w:val="24"/>
        </w:rPr>
        <w:t>年</w:t>
      </w:r>
      <w:r>
        <w:rPr>
          <w:rFonts w:ascii="宋体" w:hAnsi="宋体" w:cs="宋体" w:hint="eastAsia"/>
          <w:color w:val="231F20"/>
          <w:sz w:val="24"/>
          <w:szCs w:val="24"/>
        </w:rPr>
        <w:t>4</w:t>
      </w:r>
      <w:r>
        <w:rPr>
          <w:rFonts w:ascii="宋体" w:hAnsi="宋体" w:cs="宋体" w:hint="eastAsia"/>
          <w:color w:val="231F20"/>
          <w:sz w:val="24"/>
          <w:szCs w:val="24"/>
        </w:rPr>
        <w:t>月</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w:t>
      </w:r>
      <w:r>
        <w:rPr>
          <w:rFonts w:ascii="宋体" w:hAnsi="宋体" w:cs="宋体" w:hint="eastAsia"/>
          <w:color w:val="231F20"/>
          <w:sz w:val="24"/>
          <w:szCs w:val="24"/>
        </w:rPr>
        <w:t>：</w:t>
      </w:r>
      <w:r>
        <w:rPr>
          <w:rFonts w:ascii="宋体" w:hAnsi="宋体" w:cs="宋体" w:hint="eastAsia"/>
          <w:color w:val="231F20"/>
          <w:sz w:val="24"/>
          <w:szCs w:val="24"/>
        </w:rPr>
        <w:t>仙鹤草</w:t>
      </w:r>
      <w:r>
        <w:rPr>
          <w:rFonts w:ascii="宋体" w:hAnsi="宋体" w:cs="宋体" w:hint="eastAsia"/>
          <w:color w:val="231F20"/>
          <w:sz w:val="24"/>
          <w:szCs w:val="24"/>
        </w:rPr>
        <w:t>80g</w:t>
      </w:r>
      <w:r>
        <w:rPr>
          <w:rFonts w:ascii="宋体" w:hAnsi="宋体" w:cs="宋体" w:hint="eastAsia"/>
          <w:color w:val="231F20"/>
          <w:sz w:val="24"/>
          <w:szCs w:val="24"/>
        </w:rPr>
        <w:t>、生黄芪</w:t>
      </w:r>
      <w:r>
        <w:rPr>
          <w:rFonts w:ascii="宋体" w:hAnsi="宋体" w:cs="宋体" w:hint="eastAsia"/>
          <w:color w:val="231F20"/>
          <w:sz w:val="24"/>
          <w:szCs w:val="24"/>
        </w:rPr>
        <w:t>40g</w:t>
      </w:r>
      <w:r>
        <w:rPr>
          <w:rFonts w:ascii="宋体" w:hAnsi="宋体" w:cs="宋体" w:hint="eastAsia"/>
          <w:color w:val="231F20"/>
          <w:sz w:val="24"/>
          <w:szCs w:val="24"/>
        </w:rPr>
        <w:t>、</w:t>
      </w:r>
      <w:r>
        <w:rPr>
          <w:rFonts w:ascii="宋体" w:hAnsi="宋体" w:cs="宋体" w:hint="eastAsia"/>
          <w:color w:val="231F20"/>
          <w:sz w:val="24"/>
          <w:szCs w:val="24"/>
        </w:rPr>
        <w:t>旋覆花</w:t>
      </w:r>
      <w:r>
        <w:rPr>
          <w:rFonts w:ascii="宋体" w:hAnsi="宋体" w:cs="宋体" w:hint="eastAsia"/>
          <w:color w:val="231F20"/>
          <w:sz w:val="24"/>
          <w:szCs w:val="24"/>
        </w:rPr>
        <w:t>15</w:t>
      </w:r>
      <w:r>
        <w:rPr>
          <w:rFonts w:ascii="宋体" w:hAnsi="宋体" w:cs="宋体" w:hint="eastAsia"/>
          <w:color w:val="231F20"/>
          <w:sz w:val="24"/>
          <w:szCs w:val="24"/>
        </w:rPr>
        <w:t>g</w:t>
      </w:r>
      <w:r>
        <w:rPr>
          <w:rFonts w:ascii="宋体" w:hAnsi="宋体" w:cs="宋体" w:hint="eastAsia"/>
          <w:color w:val="231F20"/>
          <w:sz w:val="24"/>
          <w:szCs w:val="24"/>
        </w:rPr>
        <w:t>(</w:t>
      </w:r>
      <w:r>
        <w:rPr>
          <w:rFonts w:ascii="宋体" w:hAnsi="宋体" w:cs="宋体" w:hint="eastAsia"/>
          <w:color w:val="231F20"/>
          <w:sz w:val="24"/>
          <w:szCs w:val="24"/>
        </w:rPr>
        <w:t>包煎</w:t>
      </w:r>
      <w:r>
        <w:rPr>
          <w:rFonts w:ascii="宋体" w:hAnsi="宋体" w:cs="宋体" w:hint="eastAsia"/>
          <w:color w:val="231F20"/>
          <w:sz w:val="24"/>
          <w:szCs w:val="24"/>
        </w:rPr>
        <w:t>)</w:t>
      </w:r>
      <w:r>
        <w:rPr>
          <w:rFonts w:ascii="宋体" w:hAnsi="宋体" w:cs="宋体" w:hint="eastAsia"/>
          <w:color w:val="231F20"/>
          <w:sz w:val="24"/>
          <w:szCs w:val="24"/>
        </w:rPr>
        <w:t>、</w:t>
      </w:r>
      <w:r>
        <w:rPr>
          <w:rFonts w:ascii="宋体" w:hAnsi="宋体" w:cs="宋体" w:hint="eastAsia"/>
          <w:color w:val="231F20"/>
          <w:sz w:val="24"/>
          <w:szCs w:val="24"/>
        </w:rPr>
        <w:t>代赭石</w:t>
      </w:r>
      <w:r>
        <w:rPr>
          <w:rFonts w:ascii="宋体" w:hAnsi="宋体" w:cs="宋体" w:hint="eastAsia"/>
          <w:color w:val="231F20"/>
          <w:sz w:val="24"/>
          <w:szCs w:val="24"/>
        </w:rPr>
        <w:t>30</w:t>
      </w:r>
      <w:r>
        <w:rPr>
          <w:rFonts w:ascii="宋体" w:hAnsi="宋体" w:cs="宋体" w:hint="eastAsia"/>
          <w:color w:val="231F20"/>
          <w:sz w:val="24"/>
          <w:szCs w:val="24"/>
        </w:rPr>
        <w:t>g</w:t>
      </w:r>
      <w:r>
        <w:rPr>
          <w:rFonts w:ascii="宋体" w:hAnsi="宋体" w:cs="宋体" w:hint="eastAsia"/>
          <w:color w:val="231F20"/>
          <w:sz w:val="24"/>
          <w:szCs w:val="24"/>
        </w:rPr>
        <w:t>、</w:t>
      </w:r>
      <w:r>
        <w:rPr>
          <w:rFonts w:ascii="宋体" w:hAnsi="宋体" w:cs="宋体" w:hint="eastAsia"/>
          <w:color w:val="231F20"/>
          <w:sz w:val="24"/>
          <w:szCs w:val="24"/>
        </w:rPr>
        <w:t>法半夏</w:t>
      </w:r>
      <w:r>
        <w:rPr>
          <w:rFonts w:ascii="宋体" w:hAnsi="宋体" w:cs="宋体" w:hint="eastAsia"/>
          <w:color w:val="231F20"/>
          <w:sz w:val="24"/>
          <w:szCs w:val="24"/>
        </w:rPr>
        <w:t>12</w:t>
      </w:r>
      <w:r>
        <w:rPr>
          <w:rFonts w:ascii="宋体" w:hAnsi="宋体" w:cs="宋体" w:hint="eastAsia"/>
          <w:color w:val="231F20"/>
          <w:sz w:val="24"/>
          <w:szCs w:val="24"/>
        </w:rPr>
        <w:t>g</w:t>
      </w:r>
      <w:r>
        <w:rPr>
          <w:rFonts w:ascii="宋体" w:hAnsi="宋体" w:cs="宋体" w:hint="eastAsia"/>
          <w:color w:val="231F20"/>
          <w:sz w:val="24"/>
          <w:szCs w:val="24"/>
        </w:rPr>
        <w:t>、</w:t>
      </w:r>
      <w:r>
        <w:rPr>
          <w:rFonts w:ascii="宋体" w:hAnsi="宋体" w:cs="宋体" w:hint="eastAsia"/>
          <w:color w:val="231F20"/>
          <w:sz w:val="24"/>
          <w:szCs w:val="24"/>
        </w:rPr>
        <w:t>陈皮</w:t>
      </w:r>
      <w:r>
        <w:rPr>
          <w:rFonts w:ascii="宋体" w:hAnsi="宋体" w:cs="宋体" w:hint="eastAsia"/>
          <w:color w:val="231F20"/>
          <w:sz w:val="24"/>
          <w:szCs w:val="24"/>
        </w:rPr>
        <w:t>6</w:t>
      </w:r>
      <w:r>
        <w:rPr>
          <w:rFonts w:ascii="宋体" w:hAnsi="宋体" w:cs="宋体" w:hint="eastAsia"/>
          <w:color w:val="231F20"/>
          <w:sz w:val="24"/>
          <w:szCs w:val="24"/>
        </w:rPr>
        <w:t>g</w:t>
      </w:r>
      <w:r>
        <w:rPr>
          <w:rFonts w:ascii="宋体" w:hAnsi="宋体" w:cs="宋体" w:hint="eastAsia"/>
          <w:color w:val="231F20"/>
          <w:sz w:val="24"/>
          <w:szCs w:val="24"/>
        </w:rPr>
        <w:t>、</w:t>
      </w:r>
      <w:r>
        <w:rPr>
          <w:rFonts w:ascii="宋体" w:hAnsi="宋体" w:cs="宋体" w:hint="eastAsia"/>
          <w:color w:val="231F20"/>
          <w:sz w:val="24"/>
          <w:szCs w:val="24"/>
        </w:rPr>
        <w:t>守宫</w:t>
      </w:r>
      <w:r>
        <w:rPr>
          <w:rFonts w:ascii="宋体" w:hAnsi="宋体" w:cs="宋体" w:hint="eastAsia"/>
          <w:color w:val="231F20"/>
          <w:sz w:val="24"/>
          <w:szCs w:val="24"/>
        </w:rPr>
        <w:t>12</w:t>
      </w:r>
      <w:r>
        <w:rPr>
          <w:rFonts w:ascii="宋体" w:hAnsi="宋体" w:cs="宋体" w:hint="eastAsia"/>
          <w:color w:val="231F20"/>
          <w:sz w:val="24"/>
          <w:szCs w:val="24"/>
        </w:rPr>
        <w:t>g</w:t>
      </w:r>
      <w:r>
        <w:rPr>
          <w:rFonts w:ascii="宋体" w:hAnsi="宋体" w:cs="宋体" w:hint="eastAsia"/>
          <w:color w:val="231F20"/>
          <w:sz w:val="24"/>
          <w:szCs w:val="24"/>
        </w:rPr>
        <w:t>、</w:t>
      </w:r>
      <w:r>
        <w:rPr>
          <w:rFonts w:ascii="宋体" w:hAnsi="宋体" w:cs="宋体" w:hint="eastAsia"/>
          <w:color w:val="231F20"/>
          <w:sz w:val="24"/>
          <w:szCs w:val="24"/>
        </w:rPr>
        <w:t>蜂房</w:t>
      </w:r>
      <w:r>
        <w:rPr>
          <w:rFonts w:ascii="宋体" w:hAnsi="宋体" w:cs="宋体" w:hint="eastAsia"/>
          <w:color w:val="231F20"/>
          <w:sz w:val="24"/>
          <w:szCs w:val="24"/>
        </w:rPr>
        <w:t>12</w:t>
      </w:r>
      <w:r>
        <w:rPr>
          <w:rFonts w:ascii="宋体" w:hAnsi="宋体" w:cs="宋体" w:hint="eastAsia"/>
          <w:color w:val="231F20"/>
          <w:sz w:val="24"/>
          <w:szCs w:val="24"/>
        </w:rPr>
        <w:t>g</w:t>
      </w:r>
      <w:r>
        <w:rPr>
          <w:rFonts w:ascii="宋体" w:hAnsi="宋体" w:cs="宋体" w:hint="eastAsia"/>
          <w:color w:val="231F20"/>
          <w:sz w:val="24"/>
          <w:szCs w:val="24"/>
        </w:rPr>
        <w:t>、生薏苡</w:t>
      </w:r>
      <w:r>
        <w:rPr>
          <w:rFonts w:ascii="宋体" w:hAnsi="宋体" w:cs="宋体" w:hint="eastAsia"/>
          <w:color w:val="231F20"/>
          <w:sz w:val="24"/>
          <w:szCs w:val="24"/>
        </w:rPr>
        <w:t>30g</w:t>
      </w:r>
      <w:r>
        <w:rPr>
          <w:rFonts w:ascii="宋体" w:hAnsi="宋体" w:cs="宋体" w:hint="eastAsia"/>
          <w:color w:val="231F20"/>
          <w:sz w:val="24"/>
          <w:szCs w:val="24"/>
        </w:rPr>
        <w:t>、</w:t>
      </w:r>
      <w:r>
        <w:rPr>
          <w:rFonts w:ascii="宋体" w:hAnsi="宋体" w:cs="宋体" w:hint="eastAsia"/>
          <w:color w:val="231F20"/>
          <w:sz w:val="24"/>
          <w:szCs w:val="24"/>
        </w:rPr>
        <w:t>生白术</w:t>
      </w:r>
      <w:r>
        <w:rPr>
          <w:rFonts w:ascii="宋体" w:hAnsi="宋体" w:cs="宋体" w:hint="eastAsia"/>
          <w:color w:val="231F20"/>
          <w:sz w:val="24"/>
          <w:szCs w:val="24"/>
        </w:rPr>
        <w:t>40g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w:t>
      </w:r>
      <w:r>
        <w:rPr>
          <w:rFonts w:ascii="宋体" w:hAnsi="宋体" w:cs="宋体" w:hint="eastAsia"/>
          <w:color w:val="231F20"/>
          <w:sz w:val="24"/>
          <w:szCs w:val="24"/>
        </w:rPr>
        <w:t>：</w:t>
      </w:r>
      <w:r>
        <w:rPr>
          <w:rFonts w:ascii="宋体" w:hAnsi="宋体" w:cs="宋体" w:hint="eastAsia"/>
          <w:color w:val="231F20"/>
          <w:sz w:val="24"/>
          <w:szCs w:val="24"/>
        </w:rPr>
        <w:t>兼有暖气或呢逆，或呕吐痰涎者，加醋柴胡、木香、广郁金、生白芍等</w:t>
      </w:r>
      <w:r>
        <w:rPr>
          <w:rFonts w:ascii="宋体" w:hAnsi="宋体" w:cs="宋体" w:hint="eastAsia"/>
          <w:color w:val="231F20"/>
          <w:sz w:val="24"/>
          <w:szCs w:val="24"/>
        </w:rPr>
        <w:t>;</w:t>
      </w:r>
      <w:r>
        <w:rPr>
          <w:rFonts w:ascii="宋体" w:hAnsi="宋体" w:cs="宋体" w:hint="eastAsia"/>
          <w:color w:val="231F20"/>
          <w:sz w:val="24"/>
          <w:szCs w:val="24"/>
        </w:rPr>
        <w:t>兼泛吐粘痰者，舌质紫或伴</w:t>
      </w:r>
      <w:r>
        <w:rPr>
          <w:rFonts w:ascii="宋体" w:hAnsi="宋体" w:cs="宋体" w:hint="eastAsia"/>
          <w:color w:val="231F20"/>
          <w:sz w:val="24"/>
          <w:szCs w:val="24"/>
        </w:rPr>
        <w:t>瘀</w:t>
      </w:r>
      <w:r>
        <w:rPr>
          <w:rFonts w:ascii="宋体" w:hAnsi="宋体" w:cs="宋体" w:hint="eastAsia"/>
          <w:color w:val="231F20"/>
          <w:sz w:val="24"/>
          <w:szCs w:val="24"/>
        </w:rPr>
        <w:t>斑者，加</w:t>
      </w:r>
      <w:r>
        <w:rPr>
          <w:rFonts w:ascii="宋体" w:hAnsi="宋体" w:cs="宋体" w:hint="eastAsia"/>
          <w:color w:val="231F20"/>
          <w:sz w:val="24"/>
          <w:szCs w:val="24"/>
        </w:rPr>
        <w:t>莪术</w:t>
      </w:r>
      <w:r>
        <w:rPr>
          <w:rFonts w:ascii="宋体" w:hAnsi="宋体" w:cs="宋体" w:hint="eastAsia"/>
          <w:color w:val="231F20"/>
          <w:sz w:val="24"/>
          <w:szCs w:val="24"/>
        </w:rPr>
        <w:t>、</w:t>
      </w:r>
      <w:r>
        <w:rPr>
          <w:rFonts w:ascii="宋体" w:hAnsi="宋体" w:cs="宋体" w:hint="eastAsia"/>
          <w:color w:val="231F20"/>
          <w:sz w:val="24"/>
          <w:szCs w:val="24"/>
        </w:rPr>
        <w:t>莱菔子</w:t>
      </w:r>
      <w:r>
        <w:rPr>
          <w:rFonts w:ascii="宋体" w:hAnsi="宋体" w:cs="宋体" w:hint="eastAsia"/>
          <w:color w:val="231F20"/>
          <w:sz w:val="24"/>
          <w:szCs w:val="24"/>
        </w:rPr>
        <w:t>、生</w:t>
      </w:r>
      <w:r>
        <w:rPr>
          <w:rFonts w:ascii="宋体" w:hAnsi="宋体" w:cs="宋体" w:hint="eastAsia"/>
          <w:color w:val="231F20"/>
          <w:sz w:val="24"/>
          <w:szCs w:val="24"/>
        </w:rPr>
        <w:t>水蛭</w:t>
      </w:r>
      <w:r>
        <w:rPr>
          <w:rFonts w:ascii="宋体" w:hAnsi="宋体" w:cs="宋体" w:hint="eastAsia"/>
          <w:color w:val="231F20"/>
          <w:sz w:val="24"/>
          <w:szCs w:val="24"/>
        </w:rPr>
        <w:t>、炮山甲等</w:t>
      </w:r>
      <w:r>
        <w:rPr>
          <w:rFonts w:ascii="宋体" w:hAnsi="宋体" w:cs="宋体" w:hint="eastAsia"/>
          <w:color w:val="231F20"/>
          <w:sz w:val="24"/>
          <w:szCs w:val="24"/>
        </w:rPr>
        <w:t>;</w:t>
      </w:r>
      <w:r>
        <w:rPr>
          <w:rFonts w:ascii="宋体" w:hAnsi="宋体" w:cs="宋体" w:hint="eastAsia"/>
          <w:color w:val="231F20"/>
          <w:sz w:val="24"/>
          <w:szCs w:val="24"/>
        </w:rPr>
        <w:t>兼口干咽燥，五心烦热，大便干结，舌红少苔者，加珠儿参、沙参、麦冬、</w:t>
      </w:r>
      <w:r>
        <w:rPr>
          <w:rFonts w:ascii="宋体" w:hAnsi="宋体" w:cs="宋体" w:hint="eastAsia"/>
          <w:color w:val="231F20"/>
          <w:sz w:val="24"/>
          <w:szCs w:val="24"/>
        </w:rPr>
        <w:t>石斛</w:t>
      </w:r>
      <w:r>
        <w:rPr>
          <w:rFonts w:ascii="宋体" w:hAnsi="宋体" w:cs="宋体" w:hint="eastAsia"/>
          <w:color w:val="231F20"/>
          <w:sz w:val="24"/>
          <w:szCs w:val="24"/>
        </w:rPr>
        <w:t>、玉竹等</w:t>
      </w:r>
      <w:r>
        <w:rPr>
          <w:rFonts w:ascii="宋体" w:hAnsi="宋体" w:cs="宋体" w:hint="eastAsia"/>
          <w:color w:val="231F20"/>
          <w:sz w:val="24"/>
          <w:szCs w:val="24"/>
        </w:rPr>
        <w:t>;</w:t>
      </w:r>
      <w:r>
        <w:rPr>
          <w:rFonts w:ascii="宋体" w:hAnsi="宋体" w:cs="宋体" w:hint="eastAsia"/>
          <w:color w:val="231F20"/>
          <w:sz w:val="24"/>
          <w:szCs w:val="24"/>
        </w:rPr>
        <w:t>兼痰涎</w:t>
      </w:r>
      <w:r>
        <w:rPr>
          <w:rFonts w:ascii="宋体" w:hAnsi="宋体" w:cs="宋体" w:hint="eastAsia"/>
          <w:color w:val="231F20"/>
          <w:sz w:val="24"/>
          <w:szCs w:val="24"/>
        </w:rPr>
        <w:t>壅</w:t>
      </w:r>
      <w:r>
        <w:rPr>
          <w:rFonts w:ascii="宋体" w:hAnsi="宋体" w:cs="宋体" w:hint="eastAsia"/>
          <w:color w:val="231F20"/>
          <w:sz w:val="24"/>
          <w:szCs w:val="24"/>
        </w:rPr>
        <w:t>盛，恶</w:t>
      </w:r>
      <w:r>
        <w:rPr>
          <w:rFonts w:ascii="宋体" w:hAnsi="宋体" w:cs="宋体" w:hint="eastAsia"/>
          <w:color w:val="231F20"/>
          <w:sz w:val="24"/>
          <w:szCs w:val="24"/>
        </w:rPr>
        <w:t>心</w:t>
      </w:r>
      <w:r>
        <w:rPr>
          <w:rFonts w:ascii="宋体" w:hAnsi="宋体" w:cs="宋体" w:hint="eastAsia"/>
          <w:color w:val="231F20"/>
          <w:sz w:val="24"/>
          <w:szCs w:val="24"/>
        </w:rPr>
        <w:t>呕吐者，加山药、</w:t>
      </w:r>
      <w:r>
        <w:rPr>
          <w:rFonts w:ascii="宋体" w:hAnsi="宋体" w:cs="宋体" w:hint="eastAsia"/>
          <w:color w:val="231F20"/>
          <w:sz w:val="24"/>
          <w:szCs w:val="24"/>
        </w:rPr>
        <w:t>茯苓</w:t>
      </w:r>
      <w:r>
        <w:rPr>
          <w:rFonts w:ascii="宋体" w:hAnsi="宋体" w:cs="宋体" w:hint="eastAsia"/>
          <w:color w:val="231F20"/>
          <w:sz w:val="24"/>
          <w:szCs w:val="24"/>
        </w:rPr>
        <w:t>、苍术、厚朴、砂仁等</w:t>
      </w:r>
      <w:r>
        <w:rPr>
          <w:rFonts w:ascii="宋体" w:hAnsi="宋体" w:cs="宋体" w:hint="eastAsia"/>
          <w:color w:val="231F20"/>
          <w:sz w:val="24"/>
          <w:szCs w:val="24"/>
        </w:rPr>
        <w:t>;</w:t>
      </w:r>
      <w:r>
        <w:rPr>
          <w:rFonts w:ascii="宋体" w:hAnsi="宋体" w:cs="宋体" w:hint="eastAsia"/>
          <w:color w:val="231F20"/>
          <w:sz w:val="24"/>
          <w:szCs w:val="24"/>
        </w:rPr>
        <w:t>兼形寒气短，下肢浮肿者，加生晒参、附子、干姜、</w:t>
      </w:r>
      <w:r>
        <w:rPr>
          <w:rFonts w:ascii="宋体" w:hAnsi="宋体" w:cs="宋体" w:hint="eastAsia"/>
          <w:color w:val="231F20"/>
          <w:sz w:val="24"/>
          <w:szCs w:val="24"/>
        </w:rPr>
        <w:t>茯苓</w:t>
      </w:r>
      <w:r>
        <w:rPr>
          <w:rFonts w:ascii="宋体" w:hAnsi="宋体" w:cs="宋体" w:hint="eastAsia"/>
          <w:color w:val="231F20"/>
          <w:sz w:val="24"/>
          <w:szCs w:val="24"/>
        </w:rPr>
        <w:t>等。每日</w:t>
      </w:r>
      <w:r>
        <w:rPr>
          <w:rFonts w:ascii="宋体" w:hAnsi="宋体" w:cs="宋体" w:hint="eastAsia"/>
          <w:color w:val="231F20"/>
          <w:sz w:val="24"/>
          <w:szCs w:val="24"/>
        </w:rPr>
        <w:t>1</w:t>
      </w:r>
      <w:r>
        <w:rPr>
          <w:rFonts w:ascii="宋体" w:hAnsi="宋体" w:cs="宋体" w:hint="eastAsia"/>
          <w:color w:val="231F20"/>
          <w:sz w:val="24"/>
          <w:szCs w:val="24"/>
        </w:rPr>
        <w:t>剂，水煎，分早、中、晚服用，</w:t>
      </w:r>
      <w:r>
        <w:rPr>
          <w:rFonts w:ascii="宋体" w:hAnsi="宋体" w:cs="宋体" w:hint="eastAsia"/>
          <w:color w:val="231F20"/>
          <w:sz w:val="24"/>
          <w:szCs w:val="24"/>
        </w:rPr>
        <w:t>3</w:t>
      </w:r>
      <w:r>
        <w:rPr>
          <w:rFonts w:ascii="宋体" w:hAnsi="宋体" w:cs="宋体" w:hint="eastAsia"/>
          <w:color w:val="231F20"/>
          <w:sz w:val="24"/>
          <w:szCs w:val="24"/>
        </w:rPr>
        <w:t>个月为</w:t>
      </w:r>
      <w:r>
        <w:rPr>
          <w:rFonts w:ascii="宋体" w:hAnsi="宋体" w:cs="宋体" w:hint="eastAsia"/>
          <w:color w:val="231F20"/>
          <w:sz w:val="24"/>
          <w:szCs w:val="24"/>
        </w:rPr>
        <w:t>1</w:t>
      </w:r>
      <w:r>
        <w:rPr>
          <w:rFonts w:ascii="宋体" w:hAnsi="宋体" w:cs="宋体" w:hint="eastAsia"/>
          <w:color w:val="231F20"/>
          <w:sz w:val="24"/>
          <w:szCs w:val="24"/>
        </w:rPr>
        <w:t>个疗程，共治疗</w:t>
      </w:r>
      <w:r>
        <w:rPr>
          <w:rFonts w:ascii="宋体" w:hAnsi="宋体" w:cs="宋体" w:hint="eastAsia"/>
          <w:color w:val="231F20"/>
          <w:sz w:val="24"/>
          <w:szCs w:val="24"/>
        </w:rPr>
        <w:t>2</w:t>
      </w:r>
      <w:r>
        <w:rPr>
          <w:rFonts w:ascii="宋体" w:hAnsi="宋体" w:cs="宋体" w:hint="eastAsia"/>
          <w:color w:val="231F20"/>
          <w:sz w:val="24"/>
          <w:szCs w:val="24"/>
        </w:rPr>
        <w:t>个疗程。</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w:t>
      </w:r>
      <w:r>
        <w:rPr>
          <w:rFonts w:ascii="宋体" w:hAnsi="宋体" w:cs="宋体" w:hint="eastAsia"/>
          <w:color w:val="231F20"/>
          <w:sz w:val="24"/>
          <w:szCs w:val="24"/>
        </w:rPr>
        <w:t>进食</w:t>
      </w:r>
      <w:r>
        <w:rPr>
          <w:rFonts w:ascii="宋体" w:hAnsi="宋体" w:cs="宋体" w:hint="eastAsia"/>
          <w:color w:val="231F20"/>
          <w:sz w:val="24"/>
          <w:szCs w:val="24"/>
        </w:rPr>
        <w:t>哽噎</w:t>
      </w:r>
      <w:r>
        <w:rPr>
          <w:rFonts w:ascii="宋体" w:hAnsi="宋体" w:cs="宋体" w:hint="eastAsia"/>
          <w:color w:val="231F20"/>
          <w:sz w:val="24"/>
          <w:szCs w:val="24"/>
        </w:rPr>
        <w:t>、</w:t>
      </w:r>
      <w:r>
        <w:rPr>
          <w:rFonts w:ascii="宋体" w:hAnsi="宋体" w:cs="宋体" w:hint="eastAsia"/>
          <w:color w:val="231F20"/>
          <w:sz w:val="24"/>
          <w:szCs w:val="24"/>
        </w:rPr>
        <w:t>呕吐痰涎</w:t>
      </w:r>
      <w:r>
        <w:rPr>
          <w:rFonts w:ascii="宋体" w:hAnsi="宋体" w:cs="宋体" w:hint="eastAsia"/>
          <w:color w:val="231F20"/>
          <w:sz w:val="24"/>
          <w:szCs w:val="24"/>
        </w:rPr>
        <w:t>、</w:t>
      </w:r>
      <w:r>
        <w:rPr>
          <w:rFonts w:ascii="宋体" w:hAnsi="宋体" w:cs="宋体" w:hint="eastAsia"/>
          <w:color w:val="231F20"/>
          <w:sz w:val="24"/>
          <w:szCs w:val="24"/>
        </w:rPr>
        <w:t>反酸</w:t>
      </w:r>
      <w:r>
        <w:rPr>
          <w:rFonts w:ascii="宋体" w:hAnsi="宋体" w:cs="宋体" w:hint="eastAsia"/>
          <w:color w:val="231F20"/>
          <w:sz w:val="24"/>
          <w:szCs w:val="24"/>
        </w:rPr>
        <w:t>、胸</w:t>
      </w:r>
      <w:r>
        <w:rPr>
          <w:rFonts w:ascii="宋体" w:hAnsi="宋体" w:cs="宋体" w:hint="eastAsia"/>
          <w:color w:val="231F20"/>
          <w:sz w:val="24"/>
          <w:szCs w:val="24"/>
        </w:rPr>
        <w:t>背疼痛</w:t>
      </w:r>
      <w:r>
        <w:rPr>
          <w:rFonts w:ascii="宋体" w:hAnsi="宋体" w:cs="宋体" w:hint="eastAsia"/>
          <w:color w:val="231F20"/>
          <w:sz w:val="24"/>
          <w:szCs w:val="24"/>
        </w:rPr>
        <w:t>、</w:t>
      </w:r>
      <w:r>
        <w:rPr>
          <w:rFonts w:ascii="宋体" w:hAnsi="宋体" w:cs="宋体" w:hint="eastAsia"/>
          <w:color w:val="231F20"/>
          <w:sz w:val="24"/>
          <w:szCs w:val="24"/>
        </w:rPr>
        <w:t>消瘦</w:t>
      </w:r>
      <w:r>
        <w:rPr>
          <w:rFonts w:ascii="宋体" w:hAnsi="宋体" w:cs="宋体" w:hint="eastAsia"/>
          <w:color w:val="231F20"/>
          <w:sz w:val="24"/>
          <w:szCs w:val="24"/>
        </w:rPr>
        <w:t>、</w:t>
      </w:r>
      <w:r>
        <w:rPr>
          <w:rFonts w:ascii="宋体" w:hAnsi="宋体" w:cs="宋体" w:hint="eastAsia"/>
          <w:color w:val="231F20"/>
          <w:sz w:val="24"/>
          <w:szCs w:val="24"/>
        </w:rPr>
        <w:t>乏力</w:t>
      </w:r>
      <w:r>
        <w:rPr>
          <w:rFonts w:ascii="宋体" w:hAnsi="宋体" w:cs="宋体" w:hint="eastAsia"/>
          <w:color w:val="231F20"/>
          <w:sz w:val="24"/>
          <w:szCs w:val="24"/>
        </w:rPr>
        <w:t>、</w:t>
      </w:r>
      <w:r>
        <w:rPr>
          <w:rFonts w:ascii="宋体" w:hAnsi="宋体" w:cs="宋体" w:hint="eastAsia"/>
          <w:color w:val="231F20"/>
          <w:sz w:val="24"/>
          <w:szCs w:val="24"/>
        </w:rPr>
        <w:t>大便干结</w:t>
      </w:r>
    </w:p>
    <w:p w:rsidR="0092288F" w:rsidRDefault="00103FAA" w:rsidP="00DA0A6F">
      <w:pPr>
        <w:pStyle w:val="10"/>
      </w:pPr>
      <w:bookmarkStart w:id="2480" w:name="_Toc54211346"/>
      <w:r>
        <w:rPr>
          <w:rFonts w:hint="eastAsia"/>
          <w:color w:val="000000"/>
        </w:rPr>
        <w:t>方名：</w:t>
      </w:r>
      <w:r>
        <w:rPr>
          <w:rFonts w:hint="eastAsia"/>
          <w:color w:val="000000"/>
        </w:rPr>
        <w:t>抗癌单刃剑方</w:t>
      </w:r>
      <w:bookmarkEnd w:id="2480"/>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来源：《朱良春精方治验实录》</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组成：仙鹤草</w:t>
      </w:r>
      <w:r>
        <w:rPr>
          <w:rFonts w:ascii="宋体" w:hAnsi="宋体" w:cs="宋体" w:hint="eastAsia"/>
          <w:color w:val="231F20"/>
          <w:sz w:val="24"/>
          <w:szCs w:val="24"/>
        </w:rPr>
        <w:t>50~90</w:t>
      </w:r>
      <w:r>
        <w:rPr>
          <w:rFonts w:ascii="宋体" w:hAnsi="宋体" w:cs="宋体" w:hint="eastAsia"/>
          <w:color w:val="231F20"/>
          <w:sz w:val="24"/>
          <w:szCs w:val="24"/>
        </w:rPr>
        <w:t>克，白毛藤</w:t>
      </w:r>
      <w:r>
        <w:rPr>
          <w:rFonts w:ascii="宋体" w:hAnsi="宋体" w:cs="宋体" w:hint="eastAsia"/>
          <w:color w:val="231F20"/>
          <w:sz w:val="24"/>
          <w:szCs w:val="24"/>
        </w:rPr>
        <w:t>30</w:t>
      </w:r>
      <w:r>
        <w:rPr>
          <w:rFonts w:ascii="宋体" w:hAnsi="宋体" w:cs="宋体" w:hint="eastAsia"/>
          <w:color w:val="231F20"/>
          <w:sz w:val="24"/>
          <w:szCs w:val="24"/>
        </w:rPr>
        <w:t>克，龙葵</w:t>
      </w:r>
      <w:r>
        <w:rPr>
          <w:rFonts w:ascii="宋体" w:hAnsi="宋体" w:cs="宋体" w:hint="eastAsia"/>
          <w:color w:val="231F20"/>
          <w:sz w:val="24"/>
          <w:szCs w:val="24"/>
        </w:rPr>
        <w:t>25</w:t>
      </w:r>
      <w:r>
        <w:rPr>
          <w:rFonts w:ascii="宋体" w:hAnsi="宋体" w:cs="宋体" w:hint="eastAsia"/>
          <w:color w:val="231F20"/>
          <w:sz w:val="24"/>
          <w:szCs w:val="24"/>
        </w:rPr>
        <w:t>克，槟榔</w:t>
      </w:r>
      <w:r>
        <w:rPr>
          <w:rFonts w:ascii="宋体" w:hAnsi="宋体" w:cs="宋体" w:hint="eastAsia"/>
          <w:color w:val="231F20"/>
          <w:sz w:val="24"/>
          <w:szCs w:val="24"/>
        </w:rPr>
        <w:t>15</w:t>
      </w:r>
      <w:r>
        <w:rPr>
          <w:rFonts w:ascii="宋体" w:hAnsi="宋体" w:cs="宋体" w:hint="eastAsia"/>
          <w:color w:val="231F20"/>
          <w:sz w:val="24"/>
          <w:szCs w:val="24"/>
        </w:rPr>
        <w:t>克，制半</w:t>
      </w:r>
      <w:r>
        <w:rPr>
          <w:rFonts w:ascii="宋体" w:hAnsi="宋体" w:cs="宋体" w:hint="eastAsia"/>
          <w:color w:val="231F20"/>
          <w:sz w:val="24"/>
          <w:szCs w:val="24"/>
        </w:rPr>
        <w:t>10</w:t>
      </w:r>
      <w:r>
        <w:rPr>
          <w:rFonts w:ascii="宋体" w:hAnsi="宋体" w:cs="宋体" w:hint="eastAsia"/>
          <w:color w:val="231F20"/>
          <w:sz w:val="24"/>
          <w:szCs w:val="24"/>
        </w:rPr>
        <w:t>克</w:t>
      </w:r>
      <w:r>
        <w:rPr>
          <w:rFonts w:ascii="宋体" w:hAnsi="宋体" w:cs="宋体" w:hint="eastAsia"/>
          <w:color w:val="231F20"/>
          <w:sz w:val="24"/>
          <w:szCs w:val="24"/>
        </w:rPr>
        <w:t xml:space="preserve"> </w:t>
      </w:r>
      <w:r>
        <w:rPr>
          <w:rFonts w:ascii="宋体" w:hAnsi="宋体" w:cs="宋体" w:hint="eastAsia"/>
          <w:color w:val="231F20"/>
          <w:sz w:val="24"/>
          <w:szCs w:val="24"/>
        </w:rPr>
        <w:t>，甘草</w:t>
      </w:r>
      <w:r>
        <w:rPr>
          <w:rFonts w:ascii="宋体" w:hAnsi="宋体" w:cs="宋体" w:hint="eastAsia"/>
          <w:color w:val="231F20"/>
          <w:sz w:val="24"/>
          <w:szCs w:val="24"/>
        </w:rPr>
        <w:t>5</w:t>
      </w:r>
      <w:r>
        <w:rPr>
          <w:rFonts w:ascii="宋体" w:hAnsi="宋体" w:cs="宋体" w:hint="eastAsia"/>
          <w:color w:val="231F20"/>
          <w:sz w:val="24"/>
          <w:szCs w:val="24"/>
        </w:rPr>
        <w:t>克</w:t>
      </w:r>
      <w:r>
        <w:rPr>
          <w:rFonts w:ascii="宋体" w:hAnsi="宋体" w:cs="宋体" w:hint="eastAsia"/>
          <w:color w:val="231F20"/>
          <w:sz w:val="24"/>
          <w:szCs w:val="24"/>
        </w:rPr>
        <w:t xml:space="preserve"> </w:t>
      </w:r>
      <w:r>
        <w:rPr>
          <w:rFonts w:ascii="宋体" w:hAnsi="宋体" w:cs="宋体" w:hint="eastAsia"/>
          <w:color w:val="231F20"/>
          <w:sz w:val="24"/>
          <w:szCs w:val="24"/>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用法：仙鹤草要单独</w:t>
      </w:r>
      <w:r>
        <w:rPr>
          <w:rFonts w:ascii="宋体" w:hAnsi="宋体" w:cs="宋体" w:hint="eastAsia"/>
          <w:color w:val="231F20"/>
          <w:sz w:val="24"/>
          <w:szCs w:val="24"/>
        </w:rPr>
        <w:t>煎煮，煎取汁备用，其他药物一同煎取汁</w:t>
      </w:r>
      <w:r>
        <w:rPr>
          <w:rFonts w:ascii="宋体" w:hAnsi="宋体" w:cs="宋体" w:hint="eastAsia"/>
          <w:color w:val="231F20"/>
          <w:sz w:val="24"/>
          <w:szCs w:val="24"/>
        </w:rPr>
        <w:t>，</w:t>
      </w:r>
      <w:r>
        <w:rPr>
          <w:rFonts w:ascii="宋体" w:hAnsi="宋体" w:cs="宋体" w:hint="eastAsia"/>
          <w:color w:val="231F20"/>
          <w:sz w:val="24"/>
          <w:szCs w:val="24"/>
        </w:rPr>
        <w:t>和仙鹤草煎汁混合</w:t>
      </w:r>
      <w:r>
        <w:rPr>
          <w:rFonts w:ascii="宋体" w:hAnsi="宋体" w:cs="宋体" w:hint="eastAsia"/>
          <w:color w:val="231F20"/>
          <w:sz w:val="24"/>
          <w:szCs w:val="24"/>
        </w:rPr>
        <w:t>，</w:t>
      </w:r>
      <w:r>
        <w:rPr>
          <w:rFonts w:ascii="宋体" w:hAnsi="宋体" w:cs="宋体" w:hint="eastAsia"/>
          <w:color w:val="231F20"/>
          <w:sz w:val="24"/>
          <w:szCs w:val="24"/>
        </w:rPr>
        <w:t>1</w:t>
      </w:r>
      <w:r>
        <w:rPr>
          <w:rFonts w:ascii="宋体" w:hAnsi="宋体" w:cs="宋体" w:hint="eastAsia"/>
          <w:color w:val="231F20"/>
          <w:sz w:val="24"/>
          <w:szCs w:val="24"/>
        </w:rPr>
        <w:t>次顿服</w:t>
      </w:r>
      <w:r>
        <w:rPr>
          <w:rFonts w:ascii="宋体" w:hAnsi="宋体" w:cs="宋体" w:hint="eastAsia"/>
          <w:color w:val="231F20"/>
          <w:sz w:val="24"/>
          <w:szCs w:val="24"/>
        </w:rPr>
        <w:t>，</w:t>
      </w:r>
      <w:r>
        <w:rPr>
          <w:rFonts w:ascii="宋体" w:hAnsi="宋体" w:cs="宋体" w:hint="eastAsia"/>
          <w:color w:val="231F20"/>
          <w:sz w:val="24"/>
          <w:szCs w:val="24"/>
        </w:rPr>
        <w:t>每日</w:t>
      </w:r>
      <w:r>
        <w:rPr>
          <w:rFonts w:ascii="宋体" w:hAnsi="宋体" w:cs="宋体" w:hint="eastAsia"/>
          <w:color w:val="231F20"/>
          <w:sz w:val="24"/>
          <w:szCs w:val="24"/>
        </w:rPr>
        <w:t>1</w:t>
      </w:r>
      <w:r>
        <w:rPr>
          <w:rFonts w:ascii="宋体" w:hAnsi="宋体" w:cs="宋体" w:hint="eastAsia"/>
          <w:color w:val="231F20"/>
          <w:sz w:val="24"/>
          <w:szCs w:val="24"/>
        </w:rPr>
        <w:t>次即可</w:t>
      </w:r>
      <w:r>
        <w:rPr>
          <w:rFonts w:ascii="宋体" w:hAnsi="宋体" w:cs="宋体" w:hint="eastAsia"/>
          <w:color w:val="231F20"/>
          <w:sz w:val="24"/>
          <w:szCs w:val="24"/>
        </w:rPr>
        <w:t>。</w:t>
      </w:r>
      <w:r>
        <w:rPr>
          <w:rFonts w:ascii="宋体" w:hAnsi="宋体" w:cs="宋体" w:hint="eastAsia"/>
          <w:color w:val="231F20"/>
          <w:sz w:val="24"/>
          <w:szCs w:val="24"/>
        </w:rPr>
        <w:t>若饮药有困难，可分次服，</w:t>
      </w:r>
      <w:r>
        <w:rPr>
          <w:rFonts w:ascii="宋体" w:hAnsi="宋体" w:cs="宋体" w:hint="eastAsia"/>
          <w:color w:val="231F20"/>
          <w:sz w:val="24"/>
          <w:szCs w:val="24"/>
        </w:rPr>
        <w:t>1</w:t>
      </w:r>
      <w:r>
        <w:rPr>
          <w:rFonts w:ascii="宋体" w:hAnsi="宋体" w:cs="宋体" w:hint="eastAsia"/>
          <w:color w:val="231F20"/>
          <w:sz w:val="24"/>
          <w:szCs w:val="24"/>
        </w:rPr>
        <w:t>日内饮完。</w:t>
      </w:r>
    </w:p>
    <w:p w:rsidR="0092288F" w:rsidRDefault="00103FAA">
      <w:pPr>
        <w:jc w:val="left"/>
        <w:rPr>
          <w:rFonts w:ascii="宋体" w:hAnsi="宋体" w:cs="宋体"/>
          <w:color w:val="000000" w:themeColor="text1"/>
          <w:sz w:val="24"/>
          <w:szCs w:val="24"/>
          <w:highlight w:val="black"/>
        </w:rPr>
      </w:pPr>
      <w:r>
        <w:rPr>
          <w:rFonts w:ascii="宋体" w:hAnsi="宋体" w:cs="宋体" w:hint="eastAsia"/>
          <w:color w:val="231F20"/>
          <w:sz w:val="24"/>
          <w:szCs w:val="24"/>
        </w:rPr>
        <w:t>功效：解毒抗癌</w:t>
      </w:r>
      <w:r>
        <w:rPr>
          <w:rFonts w:ascii="宋体" w:hAnsi="宋体" w:cs="宋体" w:hint="eastAsia"/>
          <w:color w:val="231F20"/>
          <w:sz w:val="24"/>
          <w:szCs w:val="24"/>
        </w:rPr>
        <w:t>，</w:t>
      </w:r>
      <w:r>
        <w:rPr>
          <w:rFonts w:ascii="宋体" w:hAnsi="宋体" w:cs="宋体" w:hint="eastAsia"/>
          <w:color w:val="231F20"/>
          <w:sz w:val="24"/>
          <w:szCs w:val="24"/>
        </w:rPr>
        <w:t>镇静镇痛</w:t>
      </w:r>
      <w:r>
        <w:rPr>
          <w:rFonts w:ascii="宋体" w:hAnsi="宋体" w:cs="宋体" w:hint="eastAsia"/>
          <w:color w:val="231F20"/>
          <w:sz w:val="24"/>
          <w:szCs w:val="24"/>
        </w:rPr>
        <w:t xml:space="preserve"> </w:t>
      </w:r>
      <w:r>
        <w:rPr>
          <w:rFonts w:ascii="宋体" w:hAnsi="宋体" w:cs="宋体" w:hint="eastAsia"/>
          <w:color w:val="231F20"/>
          <w:sz w:val="24"/>
          <w:szCs w:val="24"/>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主治：胃癌、食管癌、肺癌、肝癌、乳腺癌等多种癌症。</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抗癌药理：临床观察表明，本方有明显的镇静、镇痛和抗癌作用。动物实验证明，给药组其癌细胞核分裂象减少，退变坏死严重，无任何不良反应。另有研究</w:t>
      </w:r>
      <w:r>
        <w:rPr>
          <w:rFonts w:ascii="宋体" w:hAnsi="宋体" w:cs="宋体" w:hint="eastAsia"/>
          <w:color w:val="231F20"/>
          <w:sz w:val="24"/>
          <w:szCs w:val="24"/>
        </w:rPr>
        <w:t xml:space="preserve"> </w:t>
      </w:r>
      <w:r>
        <w:rPr>
          <w:rFonts w:ascii="宋体" w:hAnsi="宋体" w:cs="宋体" w:hint="eastAsia"/>
          <w:color w:val="231F20"/>
          <w:sz w:val="24"/>
          <w:szCs w:val="24"/>
        </w:rPr>
        <w:t>，本方对各种癌性疼痛都有一定效果，</w:t>
      </w:r>
      <w:r>
        <w:rPr>
          <w:rFonts w:ascii="宋体" w:hAnsi="宋体" w:cs="宋体" w:hint="eastAsia"/>
          <w:color w:val="231F20"/>
          <w:sz w:val="24"/>
          <w:szCs w:val="24"/>
        </w:rPr>
        <w:t xml:space="preserve"> </w:t>
      </w:r>
      <w:r>
        <w:rPr>
          <w:rFonts w:ascii="宋体" w:hAnsi="宋体" w:cs="宋体" w:hint="eastAsia"/>
          <w:color w:val="231F20"/>
          <w:sz w:val="24"/>
          <w:szCs w:val="24"/>
        </w:rPr>
        <w:t>其中对骨肿瘤所致的疼痛疗效最好，</w:t>
      </w:r>
      <w:r>
        <w:rPr>
          <w:rFonts w:ascii="宋体" w:hAnsi="宋体" w:cs="宋体" w:hint="eastAsia"/>
          <w:color w:val="231F20"/>
          <w:sz w:val="24"/>
          <w:szCs w:val="24"/>
        </w:rPr>
        <w:t xml:space="preserve"> </w:t>
      </w:r>
      <w:r>
        <w:rPr>
          <w:rFonts w:ascii="宋体" w:hAnsi="宋体" w:cs="宋体" w:hint="eastAsia"/>
          <w:color w:val="231F20"/>
          <w:sz w:val="24"/>
          <w:szCs w:val="24"/>
        </w:rPr>
        <w:t>有</w:t>
      </w:r>
      <w:r>
        <w:rPr>
          <w:rFonts w:ascii="宋体" w:hAnsi="宋体" w:cs="宋体" w:hint="eastAsia"/>
          <w:color w:val="231F20"/>
          <w:sz w:val="24"/>
          <w:szCs w:val="24"/>
        </w:rPr>
        <w:t xml:space="preserve"> </w:t>
      </w:r>
      <w:r>
        <w:rPr>
          <w:rFonts w:ascii="宋体" w:hAnsi="宋体" w:cs="宋体" w:hint="eastAsia"/>
          <w:color w:val="231F20"/>
          <w:sz w:val="24"/>
          <w:szCs w:val="24"/>
        </w:rPr>
        <w:t>效</w:t>
      </w:r>
      <w:r>
        <w:rPr>
          <w:rFonts w:ascii="宋体" w:hAnsi="宋体" w:cs="宋体" w:hint="eastAsia"/>
          <w:color w:val="231F20"/>
          <w:sz w:val="24"/>
          <w:szCs w:val="24"/>
        </w:rPr>
        <w:t xml:space="preserve"> </w:t>
      </w:r>
      <w:r>
        <w:rPr>
          <w:rFonts w:ascii="宋体" w:hAnsi="宋体" w:cs="宋体" w:hint="eastAsia"/>
          <w:color w:val="231F20"/>
          <w:sz w:val="24"/>
          <w:szCs w:val="24"/>
        </w:rPr>
        <w:t>率</w:t>
      </w:r>
      <w:r>
        <w:rPr>
          <w:rFonts w:ascii="宋体" w:hAnsi="宋体" w:cs="宋体" w:hint="eastAsia"/>
          <w:color w:val="231F20"/>
          <w:sz w:val="24"/>
          <w:szCs w:val="24"/>
        </w:rPr>
        <w:t>88.89%</w:t>
      </w:r>
      <w:r>
        <w:rPr>
          <w:rFonts w:ascii="宋体" w:hAnsi="宋体" w:cs="宋体" w:hint="eastAsia"/>
          <w:color w:val="231F20"/>
          <w:sz w:val="24"/>
          <w:szCs w:val="24"/>
        </w:rPr>
        <w:t>，</w:t>
      </w:r>
      <w:r>
        <w:rPr>
          <w:rFonts w:ascii="宋体" w:hAnsi="宋体" w:cs="宋体" w:hint="eastAsia"/>
          <w:color w:val="231F20"/>
          <w:sz w:val="24"/>
          <w:szCs w:val="24"/>
        </w:rPr>
        <w:t>其次为肝癌</w:t>
      </w:r>
      <w:r>
        <w:rPr>
          <w:rFonts w:ascii="宋体" w:hAnsi="宋体" w:cs="宋体" w:hint="eastAsia"/>
          <w:color w:val="231F20"/>
          <w:sz w:val="24"/>
          <w:szCs w:val="24"/>
        </w:rPr>
        <w:t>( 75%)</w:t>
      </w:r>
      <w:r>
        <w:rPr>
          <w:rFonts w:ascii="宋体" w:hAnsi="宋体" w:cs="宋体" w:hint="eastAsia"/>
          <w:color w:val="231F20"/>
          <w:sz w:val="24"/>
          <w:szCs w:val="24"/>
        </w:rPr>
        <w:t>,</w:t>
      </w:r>
      <w:r>
        <w:rPr>
          <w:rFonts w:ascii="宋体" w:hAnsi="宋体" w:cs="宋体" w:hint="eastAsia"/>
          <w:color w:val="231F20"/>
          <w:sz w:val="24"/>
          <w:szCs w:val="24"/>
        </w:rPr>
        <w:t>对肺癌、乳腺癌、鼻咽癌、食管癌等的止痛效果也接近</w:t>
      </w:r>
      <w:r>
        <w:rPr>
          <w:rFonts w:ascii="宋体" w:hAnsi="宋体" w:cs="宋体" w:hint="eastAsia"/>
          <w:color w:val="231F20"/>
          <w:sz w:val="24"/>
          <w:szCs w:val="24"/>
        </w:rPr>
        <w:t xml:space="preserve"> </w:t>
      </w:r>
      <w:r>
        <w:rPr>
          <w:rFonts w:ascii="宋体" w:hAnsi="宋体" w:cs="宋体" w:hint="eastAsia"/>
          <w:color w:val="231F20"/>
          <w:sz w:val="24"/>
          <w:szCs w:val="24"/>
        </w:rPr>
        <w:t>50%</w:t>
      </w:r>
      <w:r>
        <w:rPr>
          <w:rFonts w:ascii="宋体" w:hAnsi="宋体" w:cs="宋体" w:hint="eastAsia"/>
          <w:color w:val="231F20"/>
          <w:sz w:val="24"/>
          <w:szCs w:val="24"/>
        </w:rPr>
        <w:t>。据朱老介绍，服药一定时间，</w:t>
      </w:r>
      <w:r>
        <w:rPr>
          <w:rFonts w:ascii="宋体" w:hAnsi="宋体" w:cs="宋体" w:hint="eastAsia"/>
          <w:color w:val="231F20"/>
          <w:sz w:val="24"/>
          <w:szCs w:val="24"/>
        </w:rPr>
        <w:t xml:space="preserve"> </w:t>
      </w:r>
      <w:r>
        <w:rPr>
          <w:rFonts w:ascii="宋体" w:hAnsi="宋体" w:cs="宋体" w:hint="eastAsia"/>
          <w:color w:val="231F20"/>
          <w:sz w:val="24"/>
          <w:szCs w:val="24"/>
        </w:rPr>
        <w:t>疼</w:t>
      </w:r>
      <w:r>
        <w:rPr>
          <w:rFonts w:ascii="宋体" w:hAnsi="宋体" w:cs="宋体" w:hint="eastAsia"/>
          <w:color w:val="231F20"/>
          <w:sz w:val="24"/>
          <w:szCs w:val="24"/>
        </w:rPr>
        <w:t xml:space="preserve"> </w:t>
      </w:r>
      <w:r>
        <w:rPr>
          <w:rFonts w:ascii="宋体" w:hAnsi="宋体" w:cs="宋体" w:hint="eastAsia"/>
          <w:color w:val="231F20"/>
          <w:sz w:val="24"/>
          <w:szCs w:val="24"/>
        </w:rPr>
        <w:t>痛</w:t>
      </w:r>
      <w:r>
        <w:rPr>
          <w:rFonts w:ascii="宋体" w:hAnsi="宋体" w:cs="宋体" w:hint="eastAsia"/>
          <w:color w:val="231F20"/>
          <w:sz w:val="24"/>
          <w:szCs w:val="24"/>
        </w:rPr>
        <w:t xml:space="preserve"> </w:t>
      </w:r>
      <w:r>
        <w:rPr>
          <w:rFonts w:ascii="宋体" w:hAnsi="宋体" w:cs="宋体" w:hint="eastAsia"/>
          <w:color w:val="231F20"/>
          <w:sz w:val="24"/>
          <w:szCs w:val="24"/>
        </w:rPr>
        <w:t>几</w:t>
      </w:r>
      <w:r>
        <w:rPr>
          <w:rFonts w:ascii="宋体" w:hAnsi="宋体" w:cs="宋体" w:hint="eastAsia"/>
          <w:color w:val="231F20"/>
          <w:sz w:val="24"/>
          <w:szCs w:val="24"/>
        </w:rPr>
        <w:t xml:space="preserve"> </w:t>
      </w:r>
      <w:r>
        <w:rPr>
          <w:rFonts w:ascii="宋体" w:hAnsi="宋体" w:cs="宋体" w:hint="eastAsia"/>
          <w:color w:val="231F20"/>
          <w:sz w:val="24"/>
          <w:szCs w:val="24"/>
        </w:rPr>
        <w:t>乎</w:t>
      </w:r>
      <w:r>
        <w:rPr>
          <w:rFonts w:ascii="宋体" w:hAnsi="宋体" w:cs="宋体" w:hint="eastAsia"/>
          <w:color w:val="231F20"/>
          <w:sz w:val="24"/>
          <w:szCs w:val="24"/>
        </w:rPr>
        <w:t xml:space="preserve"> </w:t>
      </w:r>
      <w:r>
        <w:rPr>
          <w:rFonts w:ascii="宋体" w:hAnsi="宋体" w:cs="宋体" w:hint="eastAsia"/>
          <w:color w:val="231F20"/>
          <w:sz w:val="24"/>
          <w:szCs w:val="24"/>
        </w:rPr>
        <w:t>完</w:t>
      </w:r>
      <w:r>
        <w:rPr>
          <w:rFonts w:ascii="宋体" w:hAnsi="宋体" w:cs="宋体" w:hint="eastAsia"/>
          <w:color w:val="231F20"/>
          <w:sz w:val="24"/>
          <w:szCs w:val="24"/>
        </w:rPr>
        <w:t xml:space="preserve"> </w:t>
      </w:r>
      <w:r>
        <w:rPr>
          <w:rFonts w:ascii="宋体" w:hAnsi="宋体" w:cs="宋体" w:hint="eastAsia"/>
          <w:color w:val="231F20"/>
          <w:sz w:val="24"/>
          <w:szCs w:val="24"/>
        </w:rPr>
        <w:t>全</w:t>
      </w:r>
      <w:r>
        <w:rPr>
          <w:rFonts w:ascii="宋体" w:hAnsi="宋体" w:cs="宋体" w:hint="eastAsia"/>
          <w:color w:val="231F20"/>
          <w:sz w:val="24"/>
          <w:szCs w:val="24"/>
        </w:rPr>
        <w:t xml:space="preserve"> </w:t>
      </w:r>
      <w:r>
        <w:rPr>
          <w:rFonts w:ascii="宋体" w:hAnsi="宋体" w:cs="宋体" w:hint="eastAsia"/>
          <w:color w:val="231F20"/>
          <w:sz w:val="24"/>
          <w:szCs w:val="24"/>
        </w:rPr>
        <w:t>消</w:t>
      </w:r>
      <w:r>
        <w:rPr>
          <w:rFonts w:ascii="宋体" w:hAnsi="宋体" w:cs="宋体" w:hint="eastAsia"/>
          <w:color w:val="231F20"/>
          <w:sz w:val="24"/>
          <w:szCs w:val="24"/>
        </w:rPr>
        <w:t xml:space="preserve"> </w:t>
      </w:r>
      <w:r>
        <w:rPr>
          <w:rFonts w:ascii="宋体" w:hAnsi="宋体" w:cs="宋体" w:hint="eastAsia"/>
          <w:color w:val="231F20"/>
          <w:sz w:val="24"/>
          <w:szCs w:val="24"/>
        </w:rPr>
        <w:t>失</w:t>
      </w:r>
      <w:r>
        <w:rPr>
          <w:rFonts w:ascii="宋体" w:hAnsi="宋体" w:cs="宋体" w:hint="eastAsia"/>
          <w:color w:val="231F20"/>
          <w:sz w:val="24"/>
          <w:szCs w:val="24"/>
        </w:rPr>
        <w:t xml:space="preserve"> </w:t>
      </w:r>
      <w:r>
        <w:rPr>
          <w:rFonts w:ascii="宋体" w:hAnsi="宋体" w:cs="宋体" w:hint="eastAsia"/>
          <w:color w:val="231F20"/>
          <w:sz w:val="24"/>
          <w:szCs w:val="24"/>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临床应用：加减法</w:t>
      </w:r>
      <w:r>
        <w:rPr>
          <w:rFonts w:ascii="宋体" w:hAnsi="宋体" w:cs="宋体" w:hint="eastAsia"/>
          <w:color w:val="231F20"/>
          <w:sz w:val="24"/>
          <w:szCs w:val="24"/>
        </w:rPr>
        <w:t>：</w:t>
      </w:r>
      <w:r>
        <w:rPr>
          <w:rFonts w:ascii="宋体" w:hAnsi="宋体" w:cs="宋体" w:hint="eastAsia"/>
          <w:color w:val="231F20"/>
          <w:sz w:val="24"/>
          <w:szCs w:val="24"/>
        </w:rPr>
        <w:t>＠胃癌加</w:t>
      </w:r>
      <w:r>
        <w:rPr>
          <w:rFonts w:ascii="宋体" w:hAnsi="宋体" w:cs="宋体" w:hint="eastAsia"/>
          <w:color w:val="231F20"/>
          <w:sz w:val="24"/>
          <w:szCs w:val="24"/>
        </w:rPr>
        <w:t>党参</w:t>
      </w:r>
      <w:r>
        <w:rPr>
          <w:rFonts w:ascii="宋体" w:hAnsi="宋体" w:cs="宋体" w:hint="eastAsia"/>
          <w:color w:val="231F20"/>
          <w:sz w:val="24"/>
          <w:szCs w:val="24"/>
        </w:rPr>
        <w:t>15</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白术</w:t>
      </w:r>
      <w:r>
        <w:rPr>
          <w:rFonts w:ascii="宋体" w:hAnsi="宋体" w:cs="宋体" w:hint="eastAsia"/>
          <w:color w:val="231F20"/>
          <w:sz w:val="24"/>
          <w:szCs w:val="24"/>
        </w:rPr>
        <w:t>10</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获笭</w:t>
      </w:r>
      <w:r>
        <w:rPr>
          <w:rFonts w:ascii="宋体" w:hAnsi="宋体" w:cs="宋体" w:hint="eastAsia"/>
          <w:color w:val="231F20"/>
          <w:sz w:val="24"/>
          <w:szCs w:val="24"/>
        </w:rPr>
        <w:t>15</w:t>
      </w:r>
      <w:r>
        <w:rPr>
          <w:rFonts w:ascii="宋体" w:hAnsi="宋体" w:cs="宋体" w:hint="eastAsia"/>
          <w:color w:val="231F20"/>
          <w:sz w:val="24"/>
          <w:szCs w:val="24"/>
        </w:rPr>
        <w:t>克；＠食管癌加急性子</w:t>
      </w:r>
      <w:r>
        <w:rPr>
          <w:rFonts w:ascii="宋体" w:hAnsi="宋体" w:cs="宋体" w:hint="eastAsia"/>
          <w:color w:val="231F20"/>
          <w:sz w:val="24"/>
          <w:szCs w:val="24"/>
        </w:rPr>
        <w:t>30</w:t>
      </w:r>
      <w:r>
        <w:rPr>
          <w:rFonts w:ascii="宋体" w:hAnsi="宋体" w:cs="宋体" w:hint="eastAsia"/>
          <w:color w:val="231F20"/>
          <w:sz w:val="24"/>
          <w:szCs w:val="24"/>
        </w:rPr>
        <w:t>克，六神丸每次</w:t>
      </w:r>
      <w:r>
        <w:rPr>
          <w:rFonts w:ascii="宋体" w:hAnsi="宋体" w:cs="宋体" w:hint="eastAsia"/>
          <w:color w:val="231F20"/>
          <w:sz w:val="24"/>
          <w:szCs w:val="24"/>
        </w:rPr>
        <w:t>10</w:t>
      </w:r>
      <w:r>
        <w:rPr>
          <w:rFonts w:ascii="宋体" w:hAnsi="宋体" w:cs="宋体" w:hint="eastAsia"/>
          <w:color w:val="231F20"/>
          <w:sz w:val="24"/>
          <w:szCs w:val="24"/>
        </w:rPr>
        <w:t>粒含化，</w:t>
      </w:r>
      <w:r>
        <w:rPr>
          <w:rFonts w:ascii="宋体" w:hAnsi="宋体" w:cs="宋体" w:hint="eastAsia"/>
          <w:color w:val="231F20"/>
          <w:sz w:val="24"/>
          <w:szCs w:val="24"/>
        </w:rPr>
        <w:t>1</w:t>
      </w:r>
      <w:r>
        <w:rPr>
          <w:rFonts w:ascii="宋体" w:hAnsi="宋体" w:cs="宋体" w:hint="eastAsia"/>
          <w:color w:val="231F20"/>
          <w:sz w:val="24"/>
          <w:szCs w:val="24"/>
        </w:rPr>
        <w:t>日</w:t>
      </w:r>
      <w:r>
        <w:rPr>
          <w:rFonts w:ascii="宋体" w:hAnsi="宋体" w:cs="宋体" w:hint="eastAsia"/>
          <w:color w:val="231F20"/>
          <w:sz w:val="24"/>
          <w:szCs w:val="24"/>
        </w:rPr>
        <w:t>2-3</w:t>
      </w:r>
      <w:r>
        <w:rPr>
          <w:rFonts w:ascii="宋体" w:hAnsi="宋体" w:cs="宋体" w:hint="eastAsia"/>
          <w:color w:val="231F20"/>
          <w:sz w:val="24"/>
          <w:szCs w:val="24"/>
        </w:rPr>
        <w:t>次</w:t>
      </w:r>
      <w:r>
        <w:rPr>
          <w:rFonts w:ascii="宋体" w:hAnsi="宋体" w:cs="宋体" w:hint="eastAsia"/>
          <w:color w:val="231F20"/>
          <w:sz w:val="24"/>
          <w:szCs w:val="24"/>
        </w:rPr>
        <w:t xml:space="preserve"> </w:t>
      </w:r>
      <w:r>
        <w:rPr>
          <w:rFonts w:ascii="宋体" w:hAnsi="宋体" w:cs="宋体" w:hint="eastAsia"/>
          <w:color w:val="231F20"/>
          <w:sz w:val="24"/>
          <w:szCs w:val="24"/>
        </w:rPr>
        <w:t>；肺癌加白茅根</w:t>
      </w:r>
      <w:r>
        <w:rPr>
          <w:rFonts w:ascii="宋体" w:hAnsi="宋体" w:cs="宋体" w:hint="eastAsia"/>
          <w:color w:val="231F20"/>
          <w:sz w:val="24"/>
          <w:szCs w:val="24"/>
        </w:rPr>
        <w:t>30</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黄芪</w:t>
      </w:r>
      <w:r>
        <w:rPr>
          <w:rFonts w:ascii="宋体" w:hAnsi="宋体" w:cs="宋体" w:hint="eastAsia"/>
          <w:color w:val="231F20"/>
          <w:sz w:val="24"/>
          <w:szCs w:val="24"/>
        </w:rPr>
        <w:t>25</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瓜蒌</w:t>
      </w:r>
      <w:r>
        <w:rPr>
          <w:rFonts w:ascii="宋体" w:hAnsi="宋体" w:cs="宋体" w:hint="eastAsia"/>
          <w:color w:val="231F20"/>
          <w:sz w:val="24"/>
          <w:szCs w:val="24"/>
        </w:rPr>
        <w:t>20</w:t>
      </w:r>
      <w:r>
        <w:rPr>
          <w:rFonts w:ascii="宋体" w:hAnsi="宋体" w:cs="宋体" w:hint="eastAsia"/>
          <w:color w:val="231F20"/>
          <w:sz w:val="24"/>
          <w:szCs w:val="24"/>
        </w:rPr>
        <w:t>克；肝癌加莪术、三棱各</w:t>
      </w:r>
      <w:r>
        <w:rPr>
          <w:rFonts w:ascii="宋体" w:hAnsi="宋体" w:cs="宋体" w:hint="eastAsia"/>
          <w:color w:val="231F20"/>
          <w:sz w:val="24"/>
          <w:szCs w:val="24"/>
        </w:rPr>
        <w:t>15</w:t>
      </w:r>
      <w:r>
        <w:rPr>
          <w:rFonts w:ascii="宋体" w:hAnsi="宋体" w:cs="宋体" w:hint="eastAsia"/>
          <w:color w:val="231F20"/>
          <w:sz w:val="24"/>
          <w:szCs w:val="24"/>
        </w:rPr>
        <w:t>克；乳腺癌加蒲公英、紫花</w:t>
      </w:r>
      <w:r>
        <w:rPr>
          <w:rFonts w:ascii="宋体" w:hAnsi="宋体" w:cs="宋体" w:hint="eastAsia"/>
          <w:color w:val="231F20"/>
          <w:sz w:val="24"/>
          <w:szCs w:val="24"/>
        </w:rPr>
        <w:t xml:space="preserve"> </w:t>
      </w:r>
      <w:r>
        <w:rPr>
          <w:rFonts w:ascii="宋体" w:hAnsi="宋体" w:cs="宋体" w:hint="eastAsia"/>
          <w:color w:val="231F20"/>
          <w:sz w:val="24"/>
          <w:szCs w:val="24"/>
        </w:rPr>
        <w:t>地丁各</w:t>
      </w:r>
      <w:r>
        <w:rPr>
          <w:rFonts w:ascii="宋体" w:hAnsi="宋体" w:cs="宋体" w:hint="eastAsia"/>
          <w:color w:val="231F20"/>
          <w:sz w:val="24"/>
          <w:szCs w:val="24"/>
        </w:rPr>
        <w:t xml:space="preserve">30 </w:t>
      </w:r>
      <w:r>
        <w:rPr>
          <w:rFonts w:ascii="宋体" w:hAnsi="宋体" w:cs="宋体" w:hint="eastAsia"/>
          <w:color w:val="231F20"/>
          <w:sz w:val="24"/>
          <w:szCs w:val="24"/>
        </w:rPr>
        <w:t>克</w:t>
      </w:r>
      <w:r>
        <w:rPr>
          <w:rFonts w:ascii="宋体" w:hAnsi="宋体" w:cs="宋体" w:hint="eastAsia"/>
          <w:color w:val="231F20"/>
          <w:sz w:val="24"/>
          <w:szCs w:val="24"/>
        </w:rPr>
        <w:t>，鼻咽癌加金银花</w:t>
      </w:r>
      <w:r>
        <w:rPr>
          <w:rFonts w:ascii="宋体" w:hAnsi="宋体" w:cs="宋体" w:hint="eastAsia"/>
          <w:color w:val="231F20"/>
          <w:sz w:val="24"/>
          <w:szCs w:val="24"/>
        </w:rPr>
        <w:t>30</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细辛</w:t>
      </w:r>
      <w:r>
        <w:rPr>
          <w:rFonts w:ascii="宋体" w:hAnsi="宋体" w:cs="宋体" w:hint="eastAsia"/>
          <w:color w:val="231F20"/>
          <w:sz w:val="24"/>
          <w:szCs w:val="24"/>
        </w:rPr>
        <w:t xml:space="preserve"> 3</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大枣</w:t>
      </w:r>
      <w:r>
        <w:rPr>
          <w:rFonts w:ascii="宋体" w:hAnsi="宋体" w:cs="宋体" w:hint="eastAsia"/>
          <w:color w:val="231F20"/>
          <w:sz w:val="24"/>
          <w:szCs w:val="24"/>
        </w:rPr>
        <w:t xml:space="preserve"> 5</w:t>
      </w:r>
      <w:r>
        <w:rPr>
          <w:rFonts w:ascii="宋体" w:hAnsi="宋体" w:cs="宋体" w:hint="eastAsia"/>
          <w:color w:val="231F20"/>
          <w:sz w:val="24"/>
          <w:szCs w:val="24"/>
        </w:rPr>
        <w:t>枚；肠癌加皂角刺</w:t>
      </w:r>
      <w:r>
        <w:rPr>
          <w:rFonts w:ascii="宋体" w:hAnsi="宋体" w:cs="宋体" w:hint="eastAsia"/>
          <w:color w:val="231F20"/>
          <w:sz w:val="24"/>
          <w:szCs w:val="24"/>
        </w:rPr>
        <w:t>25</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地</w:t>
      </w:r>
      <w:r>
        <w:rPr>
          <w:rFonts w:ascii="宋体" w:hAnsi="宋体" w:cs="宋体" w:hint="eastAsia"/>
          <w:color w:val="231F20"/>
          <w:sz w:val="24"/>
          <w:szCs w:val="24"/>
        </w:rPr>
        <w:lastRenderedPageBreak/>
        <w:t>榆</w:t>
      </w:r>
      <w:r>
        <w:rPr>
          <w:rFonts w:ascii="宋体" w:hAnsi="宋体" w:cs="宋体" w:hint="eastAsia"/>
          <w:color w:val="231F20"/>
          <w:sz w:val="24"/>
          <w:szCs w:val="24"/>
        </w:rPr>
        <w:t>30</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酒大黄</w:t>
      </w:r>
      <w:r>
        <w:rPr>
          <w:rFonts w:ascii="宋体" w:hAnsi="宋体" w:cs="宋体" w:hint="eastAsia"/>
          <w:color w:val="231F20"/>
          <w:sz w:val="24"/>
          <w:szCs w:val="24"/>
        </w:rPr>
        <w:t>10</w:t>
      </w:r>
      <w:r>
        <w:rPr>
          <w:rFonts w:ascii="宋体" w:hAnsi="宋体" w:cs="宋体" w:hint="eastAsia"/>
          <w:color w:val="231F20"/>
          <w:sz w:val="24"/>
          <w:szCs w:val="24"/>
        </w:rPr>
        <w:t>克；胰腺癌加郁金</w:t>
      </w:r>
      <w:r>
        <w:rPr>
          <w:rFonts w:ascii="宋体" w:hAnsi="宋体" w:cs="宋体" w:hint="eastAsia"/>
          <w:color w:val="231F20"/>
          <w:sz w:val="24"/>
          <w:szCs w:val="24"/>
        </w:rPr>
        <w:t>15</w:t>
      </w:r>
      <w:r>
        <w:rPr>
          <w:rFonts w:ascii="宋体" w:hAnsi="宋体" w:cs="宋体" w:hint="eastAsia"/>
          <w:color w:val="231F20"/>
          <w:sz w:val="24"/>
          <w:szCs w:val="24"/>
        </w:rPr>
        <w:t>克</w:t>
      </w:r>
      <w:r>
        <w:rPr>
          <w:rFonts w:ascii="宋体" w:hAnsi="宋体" w:cs="宋体" w:hint="eastAsia"/>
          <w:color w:val="231F20"/>
          <w:sz w:val="24"/>
          <w:szCs w:val="24"/>
        </w:rPr>
        <w:t>、</w:t>
      </w:r>
      <w:r>
        <w:rPr>
          <w:rFonts w:ascii="宋体" w:hAnsi="宋体" w:cs="宋体" w:hint="eastAsia"/>
          <w:color w:val="231F20"/>
          <w:sz w:val="24"/>
          <w:szCs w:val="24"/>
        </w:rPr>
        <w:t>锁阳</w:t>
      </w:r>
      <w:r>
        <w:rPr>
          <w:rFonts w:ascii="宋体" w:hAnsi="宋体" w:cs="宋体" w:hint="eastAsia"/>
          <w:color w:val="231F20"/>
          <w:sz w:val="24"/>
          <w:szCs w:val="24"/>
        </w:rPr>
        <w:t>10</w:t>
      </w:r>
      <w:r>
        <w:rPr>
          <w:rFonts w:ascii="宋体" w:hAnsi="宋体" w:cs="宋体" w:hint="eastAsia"/>
          <w:color w:val="231F20"/>
          <w:sz w:val="24"/>
          <w:szCs w:val="24"/>
        </w:rPr>
        <w:t>克</w:t>
      </w:r>
      <w:r>
        <w:rPr>
          <w:rFonts w:ascii="宋体" w:hAnsi="宋体" w:cs="宋体" w:hint="eastAsia"/>
          <w:color w:val="231F20"/>
          <w:sz w:val="24"/>
          <w:szCs w:val="24"/>
        </w:rPr>
        <w:t xml:space="preserve"> </w:t>
      </w:r>
      <w:r>
        <w:rPr>
          <w:rFonts w:ascii="宋体" w:hAnsi="宋体" w:cs="宋体" w:hint="eastAsia"/>
          <w:color w:val="231F20"/>
          <w:sz w:val="24"/>
          <w:szCs w:val="24"/>
        </w:rPr>
        <w:t>。经验证明，</w:t>
      </w:r>
      <w:r>
        <w:rPr>
          <w:rFonts w:ascii="宋体" w:hAnsi="宋体" w:cs="宋体" w:hint="eastAsia"/>
          <w:color w:val="231F20"/>
          <w:sz w:val="24"/>
          <w:szCs w:val="24"/>
        </w:rPr>
        <w:t xml:space="preserve"> </w:t>
      </w:r>
      <w:r>
        <w:rPr>
          <w:rFonts w:ascii="宋体" w:hAnsi="宋体" w:cs="宋体" w:hint="eastAsia"/>
          <w:color w:val="231F20"/>
          <w:sz w:val="24"/>
          <w:szCs w:val="24"/>
        </w:rPr>
        <w:t>不用加味，使用本方也有效果。需连服</w:t>
      </w:r>
      <w:r>
        <w:rPr>
          <w:rFonts w:ascii="宋体" w:hAnsi="宋体" w:cs="宋体" w:hint="eastAsia"/>
          <w:color w:val="231F20"/>
          <w:sz w:val="24"/>
          <w:szCs w:val="24"/>
        </w:rPr>
        <w:t xml:space="preserve"> 15</w:t>
      </w:r>
      <w:r>
        <w:rPr>
          <w:rFonts w:ascii="宋体" w:hAnsi="宋体" w:cs="宋体" w:hint="eastAsia"/>
          <w:color w:val="231F20"/>
          <w:sz w:val="24"/>
          <w:szCs w:val="24"/>
        </w:rPr>
        <w:t>剂</w:t>
      </w:r>
      <w:r>
        <w:rPr>
          <w:rFonts w:ascii="宋体" w:hAnsi="宋体" w:cs="宋体" w:hint="eastAsia"/>
          <w:color w:val="231F20"/>
          <w:sz w:val="24"/>
          <w:szCs w:val="24"/>
        </w:rPr>
        <w:t xml:space="preserve"> </w:t>
      </w:r>
      <w:r>
        <w:rPr>
          <w:rFonts w:ascii="宋体" w:hAnsi="宋体" w:cs="宋体" w:hint="eastAsia"/>
          <w:color w:val="231F20"/>
          <w:sz w:val="24"/>
          <w:szCs w:val="24"/>
        </w:rPr>
        <w:t>。若</w:t>
      </w:r>
      <w:r>
        <w:rPr>
          <w:rFonts w:ascii="宋体" w:hAnsi="宋体" w:cs="宋体" w:hint="eastAsia"/>
          <w:color w:val="231F20"/>
          <w:sz w:val="24"/>
          <w:szCs w:val="24"/>
        </w:rPr>
        <w:t>15</w:t>
      </w:r>
      <w:r>
        <w:rPr>
          <w:rFonts w:ascii="宋体" w:hAnsi="宋体" w:cs="宋体" w:hint="eastAsia"/>
          <w:color w:val="231F20"/>
          <w:sz w:val="24"/>
          <w:szCs w:val="24"/>
        </w:rPr>
        <w:t>剂后任何改善，则药</w:t>
      </w:r>
      <w:r>
        <w:rPr>
          <w:rFonts w:ascii="宋体" w:hAnsi="宋体" w:cs="宋体" w:hint="eastAsia"/>
          <w:color w:val="231F20"/>
          <w:sz w:val="24"/>
          <w:szCs w:val="24"/>
        </w:rPr>
        <w:t>不对证，可改用其他方药。若</w:t>
      </w:r>
      <w:r>
        <w:rPr>
          <w:rFonts w:ascii="宋体" w:hAnsi="宋体" w:cs="宋体" w:hint="eastAsia"/>
          <w:color w:val="231F20"/>
          <w:sz w:val="24"/>
          <w:szCs w:val="24"/>
        </w:rPr>
        <w:t>15</w:t>
      </w:r>
      <w:r>
        <w:rPr>
          <w:rFonts w:ascii="宋体" w:hAnsi="宋体" w:cs="宋体" w:hint="eastAsia"/>
          <w:color w:val="231F20"/>
          <w:sz w:val="24"/>
          <w:szCs w:val="24"/>
        </w:rPr>
        <w:t>剂后自我感觉有效果，可长期服用</w:t>
      </w:r>
      <w:r>
        <w:rPr>
          <w:rFonts w:ascii="宋体" w:hAnsi="宋体" w:cs="宋体" w:hint="eastAsia"/>
          <w:color w:val="231F20"/>
          <w:sz w:val="24"/>
          <w:szCs w:val="24"/>
        </w:rPr>
        <w:t>，</w:t>
      </w:r>
      <w:r>
        <w:rPr>
          <w:rFonts w:ascii="宋体" w:hAnsi="宋体" w:cs="宋体" w:hint="eastAsia"/>
          <w:color w:val="231F20"/>
          <w:sz w:val="24"/>
          <w:szCs w:val="24"/>
        </w:rPr>
        <w:t>不必更方。服至</w:t>
      </w:r>
      <w:r>
        <w:rPr>
          <w:rFonts w:ascii="宋体" w:hAnsi="宋体" w:cs="宋体" w:hint="eastAsia"/>
          <w:color w:val="231F20"/>
          <w:sz w:val="24"/>
          <w:szCs w:val="24"/>
        </w:rPr>
        <w:t>1</w:t>
      </w:r>
      <w:r>
        <w:rPr>
          <w:rFonts w:ascii="宋体" w:hAnsi="宋体" w:cs="宋体" w:hint="eastAsia"/>
          <w:color w:val="231F20"/>
          <w:sz w:val="24"/>
          <w:szCs w:val="24"/>
        </w:rPr>
        <w:t>年后可每</w:t>
      </w:r>
      <w:r>
        <w:rPr>
          <w:rFonts w:ascii="宋体" w:hAnsi="宋体" w:cs="宋体" w:hint="eastAsia"/>
          <w:color w:val="231F20"/>
          <w:sz w:val="24"/>
          <w:szCs w:val="24"/>
        </w:rPr>
        <w:t>2</w:t>
      </w:r>
      <w:r>
        <w:rPr>
          <w:rFonts w:ascii="宋体" w:hAnsi="宋体" w:cs="宋体" w:hint="eastAsia"/>
          <w:color w:val="231F20"/>
          <w:sz w:val="24"/>
          <w:szCs w:val="24"/>
        </w:rPr>
        <w:t>日</w:t>
      </w:r>
      <w:r>
        <w:rPr>
          <w:rFonts w:ascii="宋体" w:hAnsi="宋体" w:cs="宋体" w:hint="eastAsia"/>
          <w:color w:val="231F20"/>
          <w:sz w:val="24"/>
          <w:szCs w:val="24"/>
        </w:rPr>
        <w:t>1</w:t>
      </w:r>
      <w:r>
        <w:rPr>
          <w:rFonts w:ascii="宋体" w:hAnsi="宋体" w:cs="宋体" w:hint="eastAsia"/>
          <w:color w:val="231F20"/>
          <w:sz w:val="24"/>
          <w:szCs w:val="24"/>
        </w:rPr>
        <w:t>剂，</w:t>
      </w:r>
      <w:r>
        <w:rPr>
          <w:rFonts w:ascii="宋体" w:hAnsi="宋体" w:cs="宋体" w:hint="eastAsia"/>
          <w:color w:val="231F20"/>
          <w:sz w:val="24"/>
          <w:szCs w:val="24"/>
        </w:rPr>
        <w:t>2</w:t>
      </w:r>
      <w:r>
        <w:rPr>
          <w:rFonts w:ascii="宋体" w:hAnsi="宋体" w:cs="宋体" w:hint="eastAsia"/>
          <w:color w:val="231F20"/>
          <w:sz w:val="24"/>
          <w:szCs w:val="24"/>
        </w:rPr>
        <w:t>年后可每周</w:t>
      </w:r>
      <w:r>
        <w:rPr>
          <w:rFonts w:ascii="宋体" w:hAnsi="宋体" w:cs="宋体" w:hint="eastAsia"/>
          <w:color w:val="231F20"/>
          <w:sz w:val="24"/>
          <w:szCs w:val="24"/>
        </w:rPr>
        <w:t>1</w:t>
      </w:r>
      <w:r>
        <w:rPr>
          <w:rFonts w:ascii="宋体" w:hAnsi="宋体" w:cs="宋体" w:hint="eastAsia"/>
          <w:color w:val="231F20"/>
          <w:sz w:val="24"/>
          <w:szCs w:val="24"/>
        </w:rPr>
        <w:t>剂。</w:t>
      </w:r>
    </w:p>
    <w:p w:rsidR="0092288F" w:rsidRDefault="00103FAA" w:rsidP="00DA0A6F">
      <w:pPr>
        <w:pStyle w:val="10"/>
      </w:pPr>
      <w:bookmarkStart w:id="2481" w:name="_Toc54211347"/>
      <w:r>
        <w:rPr>
          <w:rFonts w:hint="eastAsia"/>
          <w:bCs/>
          <w:color w:val="000000" w:themeColor="text1"/>
        </w:rPr>
        <w:t>方名：</w:t>
      </w:r>
      <w:r>
        <w:rPr>
          <w:bCs/>
          <w:color w:val="000000" w:themeColor="text1"/>
        </w:rPr>
        <w:t>通膈利咽散</w:t>
      </w:r>
      <w:bookmarkEnd w:id="2481"/>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组成：水</w:t>
      </w:r>
      <w:r>
        <w:rPr>
          <w:rFonts w:hint="eastAsia"/>
          <w:bCs/>
          <w:color w:val="000000" w:themeColor="text1"/>
          <w:kern w:val="2"/>
          <w:sz w:val="24"/>
          <w:szCs w:val="24"/>
          <w:lang w:eastAsia="zh-CN"/>
        </w:rPr>
        <w:t xml:space="preserve"> </w:t>
      </w:r>
      <w:r>
        <w:rPr>
          <w:rFonts w:hint="eastAsia"/>
          <w:bCs/>
          <w:color w:val="000000" w:themeColor="text1"/>
          <w:kern w:val="2"/>
          <w:sz w:val="24"/>
          <w:szCs w:val="24"/>
          <w:lang w:eastAsia="zh-CN"/>
        </w:rPr>
        <w:t>蛭</w:t>
      </w:r>
      <w:r>
        <w:rPr>
          <w:rFonts w:hint="eastAsia"/>
          <w:bCs/>
          <w:color w:val="000000" w:themeColor="text1"/>
          <w:kern w:val="2"/>
          <w:sz w:val="24"/>
          <w:szCs w:val="24"/>
          <w:lang w:eastAsia="zh-CN"/>
        </w:rPr>
        <w:t>10</w:t>
      </w:r>
      <w:r>
        <w:rPr>
          <w:rFonts w:hint="eastAsia"/>
          <w:bCs/>
          <w:color w:val="000000" w:themeColor="text1"/>
          <w:kern w:val="2"/>
          <w:sz w:val="24"/>
          <w:szCs w:val="24"/>
          <w:lang w:eastAsia="zh-CN"/>
        </w:rPr>
        <w:t>克</w:t>
      </w:r>
      <w:r>
        <w:rPr>
          <w:rFonts w:hint="eastAsia"/>
          <w:bCs/>
          <w:color w:val="000000" w:themeColor="text1"/>
          <w:kern w:val="2"/>
          <w:sz w:val="24"/>
          <w:szCs w:val="24"/>
          <w:lang w:eastAsia="zh-CN"/>
        </w:rPr>
        <w:t>，</w:t>
      </w:r>
      <w:r>
        <w:rPr>
          <w:rFonts w:hint="eastAsia"/>
          <w:bCs/>
          <w:color w:val="000000" w:themeColor="text1"/>
          <w:kern w:val="2"/>
          <w:sz w:val="24"/>
          <w:szCs w:val="24"/>
          <w:lang w:eastAsia="zh-CN"/>
        </w:rPr>
        <w:t>炙全蝎、蜈蚣各</w:t>
      </w:r>
      <w:r>
        <w:rPr>
          <w:rFonts w:hint="eastAsia"/>
          <w:bCs/>
          <w:color w:val="000000" w:themeColor="text1"/>
          <w:kern w:val="2"/>
          <w:sz w:val="24"/>
          <w:szCs w:val="24"/>
          <w:lang w:eastAsia="zh-CN"/>
        </w:rPr>
        <w:t>20</w:t>
      </w:r>
      <w:r>
        <w:rPr>
          <w:rFonts w:hint="eastAsia"/>
          <w:bCs/>
          <w:color w:val="000000" w:themeColor="text1"/>
          <w:kern w:val="2"/>
          <w:sz w:val="24"/>
          <w:szCs w:val="24"/>
          <w:lang w:eastAsia="zh-CN"/>
        </w:rPr>
        <w:t>克，僵蚕、蜂房各</w:t>
      </w:r>
      <w:r>
        <w:rPr>
          <w:rFonts w:hint="eastAsia"/>
          <w:bCs/>
          <w:color w:val="000000" w:themeColor="text1"/>
          <w:kern w:val="2"/>
          <w:sz w:val="24"/>
          <w:szCs w:val="24"/>
          <w:lang w:eastAsia="zh-CN"/>
        </w:rPr>
        <w:t>30</w:t>
      </w:r>
      <w:r>
        <w:rPr>
          <w:rFonts w:hint="eastAsia"/>
          <w:bCs/>
          <w:color w:val="000000" w:themeColor="text1"/>
          <w:kern w:val="2"/>
          <w:sz w:val="24"/>
          <w:szCs w:val="24"/>
          <w:lang w:eastAsia="zh-CN"/>
        </w:rPr>
        <w:t>克</w:t>
      </w:r>
      <w:r>
        <w:rPr>
          <w:rFonts w:hint="eastAsia"/>
          <w:bCs/>
          <w:color w:val="000000" w:themeColor="text1"/>
          <w:kern w:val="2"/>
          <w:sz w:val="24"/>
          <w:szCs w:val="24"/>
          <w:lang w:eastAsia="zh-CN"/>
        </w:rPr>
        <w:t xml:space="preserve"> </w:t>
      </w:r>
      <w:r>
        <w:rPr>
          <w:rFonts w:hint="eastAsia"/>
          <w:bCs/>
          <w:color w:val="000000" w:themeColor="text1"/>
          <w:kern w:val="2"/>
          <w:sz w:val="24"/>
          <w:szCs w:val="24"/>
          <w:lang w:eastAsia="zh-CN"/>
        </w:rPr>
        <w:t>。</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用法：共研细末。每服</w:t>
      </w:r>
      <w:r>
        <w:rPr>
          <w:rFonts w:hint="eastAsia"/>
          <w:bCs/>
          <w:color w:val="000000" w:themeColor="text1"/>
          <w:kern w:val="2"/>
          <w:sz w:val="24"/>
          <w:szCs w:val="24"/>
          <w:lang w:eastAsia="zh-CN"/>
        </w:rPr>
        <w:t>4</w:t>
      </w:r>
      <w:r>
        <w:rPr>
          <w:rFonts w:hint="eastAsia"/>
          <w:bCs/>
          <w:color w:val="000000" w:themeColor="text1"/>
          <w:kern w:val="2"/>
          <w:sz w:val="24"/>
          <w:szCs w:val="24"/>
          <w:lang w:eastAsia="zh-CN"/>
        </w:rPr>
        <w:t>克，</w:t>
      </w:r>
      <w:r>
        <w:rPr>
          <w:rFonts w:hint="eastAsia"/>
          <w:bCs/>
          <w:color w:val="000000" w:themeColor="text1"/>
          <w:kern w:val="2"/>
          <w:sz w:val="24"/>
          <w:szCs w:val="24"/>
          <w:lang w:eastAsia="zh-CN"/>
        </w:rPr>
        <w:t>1</w:t>
      </w:r>
      <w:r>
        <w:rPr>
          <w:rFonts w:hint="eastAsia"/>
          <w:bCs/>
          <w:color w:val="000000" w:themeColor="text1"/>
          <w:kern w:val="2"/>
          <w:sz w:val="24"/>
          <w:szCs w:val="24"/>
          <w:lang w:eastAsia="zh-CN"/>
        </w:rPr>
        <w:t>日</w:t>
      </w:r>
      <w:r>
        <w:rPr>
          <w:rFonts w:hint="eastAsia"/>
          <w:bCs/>
          <w:color w:val="000000" w:themeColor="text1"/>
          <w:kern w:val="2"/>
          <w:sz w:val="24"/>
          <w:szCs w:val="24"/>
          <w:lang w:eastAsia="zh-CN"/>
        </w:rPr>
        <w:t xml:space="preserve"> 3</w:t>
      </w:r>
      <w:r>
        <w:rPr>
          <w:rFonts w:hint="eastAsia"/>
          <w:bCs/>
          <w:color w:val="000000" w:themeColor="text1"/>
          <w:kern w:val="2"/>
          <w:sz w:val="24"/>
          <w:szCs w:val="24"/>
          <w:lang w:eastAsia="zh-CN"/>
        </w:rPr>
        <w:t>次</w:t>
      </w:r>
      <w:r>
        <w:rPr>
          <w:rFonts w:hint="eastAsia"/>
          <w:bCs/>
          <w:color w:val="000000" w:themeColor="text1"/>
          <w:kern w:val="2"/>
          <w:sz w:val="24"/>
          <w:szCs w:val="24"/>
          <w:lang w:eastAsia="zh-CN"/>
        </w:rPr>
        <w:t xml:space="preserve"> </w:t>
      </w:r>
      <w:r>
        <w:rPr>
          <w:rFonts w:hint="eastAsia"/>
          <w:bCs/>
          <w:color w:val="000000" w:themeColor="text1"/>
          <w:kern w:val="2"/>
          <w:sz w:val="24"/>
          <w:szCs w:val="24"/>
          <w:lang w:eastAsia="zh-CN"/>
        </w:rPr>
        <w:t>。</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功效：消坚破结，解毒化淤。</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主治：治疗中晚期食管癌，部分能控制进展部分可以临床缓解，延长生存期</w:t>
      </w:r>
      <w:r>
        <w:rPr>
          <w:rFonts w:hint="eastAsia"/>
          <w:bCs/>
          <w:color w:val="000000" w:themeColor="text1"/>
          <w:kern w:val="2"/>
          <w:sz w:val="24"/>
          <w:szCs w:val="24"/>
          <w:lang w:eastAsia="zh-CN"/>
        </w:rPr>
        <w:t xml:space="preserve"> </w:t>
      </w:r>
      <w:r>
        <w:rPr>
          <w:rFonts w:hint="eastAsia"/>
          <w:bCs/>
          <w:color w:val="000000" w:themeColor="text1"/>
          <w:kern w:val="2"/>
          <w:sz w:val="24"/>
          <w:szCs w:val="24"/>
          <w:lang w:eastAsia="zh-CN"/>
        </w:rPr>
        <w:t>。</w:t>
      </w:r>
    </w:p>
    <w:p w:rsidR="0092288F" w:rsidRDefault="00103FAA" w:rsidP="00DA0A6F">
      <w:pPr>
        <w:pStyle w:val="10"/>
      </w:pPr>
      <w:bookmarkStart w:id="2482" w:name="_Toc54211348"/>
      <w:r>
        <w:rPr>
          <w:rFonts w:hint="eastAsia"/>
          <w:bCs/>
          <w:color w:val="000000" w:themeColor="text1"/>
        </w:rPr>
        <w:t>方名：</w:t>
      </w:r>
      <w:r>
        <w:rPr>
          <w:rFonts w:hint="eastAsia"/>
          <w:bCs/>
          <w:color w:val="000000" w:themeColor="text1"/>
        </w:rPr>
        <w:t>利膈散</w:t>
      </w:r>
      <w:bookmarkEnd w:id="2482"/>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来源：《朱良春精方治验实录》</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组成：守宫、全蝎、蜂房、僵蚕、煅赭石各</w:t>
      </w:r>
      <w:r>
        <w:rPr>
          <w:rFonts w:hint="eastAsia"/>
          <w:bCs/>
          <w:color w:val="000000" w:themeColor="text1"/>
          <w:kern w:val="2"/>
          <w:sz w:val="24"/>
          <w:szCs w:val="24"/>
          <w:lang w:eastAsia="zh-CN"/>
        </w:rPr>
        <w:t xml:space="preserve"> 30 </w:t>
      </w:r>
      <w:r>
        <w:rPr>
          <w:rFonts w:hint="eastAsia"/>
          <w:bCs/>
          <w:color w:val="000000" w:themeColor="text1"/>
          <w:kern w:val="2"/>
          <w:sz w:val="24"/>
          <w:szCs w:val="24"/>
          <w:lang w:eastAsia="zh-CN"/>
        </w:rPr>
        <w:t>克。</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用法：共研极细末。每服</w:t>
      </w:r>
      <w:r>
        <w:rPr>
          <w:rFonts w:hint="eastAsia"/>
          <w:bCs/>
          <w:color w:val="000000" w:themeColor="text1"/>
          <w:kern w:val="2"/>
          <w:sz w:val="24"/>
          <w:szCs w:val="24"/>
          <w:lang w:eastAsia="zh-CN"/>
        </w:rPr>
        <w:t>4</w:t>
      </w:r>
      <w:r>
        <w:rPr>
          <w:rFonts w:hint="eastAsia"/>
          <w:bCs/>
          <w:color w:val="000000" w:themeColor="text1"/>
          <w:kern w:val="2"/>
          <w:sz w:val="24"/>
          <w:szCs w:val="24"/>
          <w:lang w:eastAsia="zh-CN"/>
        </w:rPr>
        <w:t>克，</w:t>
      </w:r>
      <w:r>
        <w:rPr>
          <w:rFonts w:hint="eastAsia"/>
          <w:bCs/>
          <w:color w:val="000000" w:themeColor="text1"/>
          <w:kern w:val="2"/>
          <w:sz w:val="24"/>
          <w:szCs w:val="24"/>
          <w:lang w:eastAsia="zh-CN"/>
        </w:rPr>
        <w:t>1</w:t>
      </w:r>
      <w:r>
        <w:rPr>
          <w:rFonts w:hint="eastAsia"/>
          <w:bCs/>
          <w:color w:val="000000" w:themeColor="text1"/>
          <w:kern w:val="2"/>
          <w:sz w:val="24"/>
          <w:szCs w:val="24"/>
          <w:lang w:eastAsia="zh-CN"/>
        </w:rPr>
        <w:t>日</w:t>
      </w:r>
      <w:r>
        <w:rPr>
          <w:rFonts w:hint="eastAsia"/>
          <w:bCs/>
          <w:color w:val="000000" w:themeColor="text1"/>
          <w:kern w:val="2"/>
          <w:sz w:val="24"/>
          <w:szCs w:val="24"/>
          <w:lang w:eastAsia="zh-CN"/>
        </w:rPr>
        <w:t>3</w:t>
      </w:r>
      <w:r>
        <w:rPr>
          <w:rFonts w:hint="eastAsia"/>
          <w:bCs/>
          <w:color w:val="000000" w:themeColor="text1"/>
          <w:kern w:val="2"/>
          <w:sz w:val="24"/>
          <w:szCs w:val="24"/>
          <w:lang w:eastAsia="zh-CN"/>
        </w:rPr>
        <w:t>次。</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功效：抗癌消瘤、软坚破结、降气利脱。</w:t>
      </w:r>
    </w:p>
    <w:p w:rsidR="0092288F" w:rsidRDefault="00103FAA">
      <w:pPr>
        <w:pStyle w:val="a6"/>
        <w:rPr>
          <w:bCs/>
          <w:color w:val="000000" w:themeColor="text1"/>
          <w:kern w:val="2"/>
          <w:sz w:val="24"/>
          <w:szCs w:val="24"/>
          <w:lang w:eastAsia="zh-CN"/>
        </w:rPr>
      </w:pPr>
      <w:r>
        <w:rPr>
          <w:rFonts w:hint="eastAsia"/>
          <w:bCs/>
          <w:color w:val="000000" w:themeColor="text1"/>
          <w:kern w:val="2"/>
          <w:sz w:val="24"/>
          <w:szCs w:val="24"/>
          <w:lang w:eastAsia="zh-CN"/>
        </w:rPr>
        <w:t>主治：治疗晚期食管癌。有宽隔、消瘤、降逆之功，能缓解梗阻，改善吞咽困难，延长存活期，部分食管狭窄减轻或癌灶消失</w:t>
      </w:r>
      <w:r>
        <w:rPr>
          <w:rFonts w:hint="eastAsia"/>
          <w:bCs/>
          <w:color w:val="000000" w:themeColor="text1"/>
          <w:kern w:val="2"/>
          <w:sz w:val="24"/>
          <w:szCs w:val="24"/>
          <w:lang w:eastAsia="zh-CN"/>
        </w:rPr>
        <w:t xml:space="preserve"> </w:t>
      </w:r>
      <w:r>
        <w:rPr>
          <w:rFonts w:hint="eastAsia"/>
          <w:bCs/>
          <w:color w:val="000000" w:themeColor="text1"/>
          <w:kern w:val="2"/>
          <w:sz w:val="24"/>
          <w:szCs w:val="24"/>
          <w:lang w:eastAsia="zh-CN"/>
        </w:rPr>
        <w:t>。</w:t>
      </w:r>
    </w:p>
    <w:p w:rsidR="0092288F" w:rsidRDefault="00103FAA">
      <w:pPr>
        <w:spacing w:line="360" w:lineRule="auto"/>
        <w:jc w:val="left"/>
        <w:rPr>
          <w:rFonts w:ascii="微软雅黑" w:eastAsia="微软雅黑" w:hAnsi="微软雅黑" w:cs="微软雅黑"/>
          <w:b/>
          <w:bCs/>
          <w:color w:val="FF0000"/>
          <w:sz w:val="32"/>
          <w:szCs w:val="32"/>
        </w:rPr>
      </w:pPr>
      <w:r>
        <w:rPr>
          <w:rFonts w:ascii="微软雅黑" w:eastAsia="微软雅黑" w:hAnsi="微软雅黑" w:cs="微软雅黑" w:hint="eastAsia"/>
          <w:b/>
          <w:bCs/>
          <w:color w:val="000000"/>
          <w:sz w:val="32"/>
          <w:szCs w:val="32"/>
        </w:rPr>
        <w:t>国医大师</w:t>
      </w:r>
      <w:r>
        <w:rPr>
          <w:rFonts w:ascii="微软雅黑" w:eastAsia="微软雅黑" w:hAnsi="微软雅黑" w:cs="微软雅黑" w:hint="eastAsia"/>
          <w:b/>
          <w:bCs/>
          <w:sz w:val="32"/>
          <w:szCs w:val="32"/>
        </w:rPr>
        <w:t>李玉奇</w:t>
      </w:r>
    </w:p>
    <w:p w:rsidR="0092288F" w:rsidRDefault="00103FAA" w:rsidP="00DA0A6F">
      <w:pPr>
        <w:pStyle w:val="10"/>
      </w:pPr>
      <w:bookmarkStart w:id="2483" w:name="_Toc54211349"/>
      <w:r>
        <w:rPr>
          <w:rFonts w:hint="eastAsia"/>
          <w:color w:val="000000"/>
        </w:rPr>
        <w:t>方名</w:t>
      </w:r>
      <w:r>
        <w:rPr>
          <w:rFonts w:hint="eastAsia"/>
          <w:color w:val="000000"/>
        </w:rPr>
        <w:t>：</w:t>
      </w:r>
      <w:r>
        <w:rPr>
          <w:rFonts w:hint="eastAsia"/>
          <w:color w:val="000000"/>
        </w:rPr>
        <w:t>五君汤</w:t>
      </w:r>
      <w:bookmarkEnd w:id="2483"/>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w:t>
      </w:r>
      <w:r>
        <w:rPr>
          <w:rFonts w:ascii="宋体" w:hAnsi="宋体" w:cs="宋体" w:hint="eastAsia"/>
          <w:color w:val="231F20"/>
          <w:sz w:val="24"/>
          <w:szCs w:val="24"/>
        </w:rPr>
        <w:t>：</w:t>
      </w:r>
      <w:hyperlink r:id="rId2624" w:tgtFrame="https://elib.nblib.cn/SSO/goto/72/=1Z190Z691019035.00074/ZK/_blank" w:history="1">
        <w:r>
          <w:rPr>
            <w:rFonts w:ascii="宋体" w:hAnsi="宋体" w:cs="宋体"/>
            <w:color w:val="231F20"/>
            <w:sz w:val="24"/>
            <w:szCs w:val="24"/>
          </w:rPr>
          <w:t>《成都医学院学报》</w:t>
        </w:r>
      </w:hyperlink>
      <w:hyperlink r:id="rId2625" w:tgtFrame="https://elib.nblib.cn/SSO/goto/72/=1Z190Z691019035.00074/ZK/_blank" w:history="1">
        <w:r>
          <w:rPr>
            <w:rFonts w:ascii="宋体" w:hAnsi="宋体" w:cs="宋体"/>
            <w:color w:val="231F20"/>
            <w:sz w:val="24"/>
            <w:szCs w:val="24"/>
          </w:rPr>
          <w:t>2012</w:t>
        </w:r>
        <w:r>
          <w:rPr>
            <w:rFonts w:ascii="宋体" w:hAnsi="宋体" w:cs="宋体"/>
            <w:color w:val="231F20"/>
            <w:sz w:val="24"/>
            <w:szCs w:val="24"/>
          </w:rPr>
          <w:t>年第</w:t>
        </w:r>
        <w:r>
          <w:rPr>
            <w:rFonts w:ascii="宋体" w:hAnsi="宋体" w:cs="宋体"/>
            <w:color w:val="231F20"/>
            <w:sz w:val="24"/>
            <w:szCs w:val="24"/>
          </w:rPr>
          <w:t>03Z</w:t>
        </w:r>
        <w:r>
          <w:rPr>
            <w:rFonts w:ascii="宋体" w:hAnsi="宋体" w:cs="宋体"/>
            <w:color w:val="231F20"/>
            <w:sz w:val="24"/>
            <w:szCs w:val="24"/>
          </w:rPr>
          <w:t>期</w:t>
        </w:r>
      </w:hyperlink>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w:t>
      </w:r>
      <w:r>
        <w:rPr>
          <w:rFonts w:ascii="宋体" w:hAnsi="宋体" w:cs="宋体" w:hint="eastAsia"/>
          <w:color w:val="231F20"/>
          <w:sz w:val="24"/>
          <w:szCs w:val="24"/>
        </w:rPr>
        <w:t>：</w:t>
      </w:r>
      <w:r>
        <w:rPr>
          <w:rFonts w:ascii="宋体" w:hAnsi="宋体" w:cs="宋体" w:hint="eastAsia"/>
          <w:color w:val="231F20"/>
          <w:sz w:val="24"/>
          <w:szCs w:val="24"/>
        </w:rPr>
        <w:t>威灵仙</w:t>
      </w:r>
      <w:r>
        <w:rPr>
          <w:rFonts w:ascii="宋体" w:hAnsi="宋体" w:cs="宋体" w:hint="eastAsia"/>
          <w:color w:val="231F20"/>
          <w:sz w:val="24"/>
          <w:szCs w:val="24"/>
        </w:rPr>
        <w:t>40g</w:t>
      </w:r>
      <w:r>
        <w:rPr>
          <w:rFonts w:ascii="宋体" w:hAnsi="宋体" w:cs="宋体" w:hint="eastAsia"/>
          <w:color w:val="231F20"/>
          <w:sz w:val="24"/>
          <w:szCs w:val="24"/>
        </w:rPr>
        <w:t>、昆布</w:t>
      </w:r>
      <w:r>
        <w:rPr>
          <w:rFonts w:ascii="宋体" w:hAnsi="宋体" w:cs="宋体" w:hint="eastAsia"/>
          <w:color w:val="231F20"/>
          <w:sz w:val="24"/>
          <w:szCs w:val="24"/>
        </w:rPr>
        <w:t xml:space="preserve"> 25g</w:t>
      </w:r>
      <w:r>
        <w:rPr>
          <w:rFonts w:ascii="宋体" w:hAnsi="宋体" w:cs="宋体" w:hint="eastAsia"/>
          <w:color w:val="231F20"/>
          <w:sz w:val="24"/>
          <w:szCs w:val="24"/>
        </w:rPr>
        <w:t>、枇杷叶</w:t>
      </w:r>
      <w:r>
        <w:rPr>
          <w:rFonts w:ascii="宋体" w:hAnsi="宋体" w:cs="宋体" w:hint="eastAsia"/>
          <w:color w:val="231F20"/>
          <w:sz w:val="24"/>
          <w:szCs w:val="24"/>
        </w:rPr>
        <w:t>50g</w:t>
      </w:r>
      <w:r>
        <w:rPr>
          <w:rFonts w:ascii="宋体" w:hAnsi="宋体" w:cs="宋体" w:hint="eastAsia"/>
          <w:color w:val="231F20"/>
          <w:sz w:val="24"/>
          <w:szCs w:val="24"/>
        </w:rPr>
        <w:t>、青皮</w:t>
      </w:r>
      <w:r>
        <w:rPr>
          <w:rFonts w:ascii="宋体" w:hAnsi="宋体" w:cs="宋体" w:hint="eastAsia"/>
          <w:color w:val="231F20"/>
          <w:sz w:val="24"/>
          <w:szCs w:val="24"/>
        </w:rPr>
        <w:t xml:space="preserve">15g </w:t>
      </w:r>
      <w:r>
        <w:rPr>
          <w:rFonts w:ascii="宋体" w:hAnsi="宋体" w:cs="宋体" w:hint="eastAsia"/>
          <w:color w:val="231F20"/>
          <w:sz w:val="24"/>
          <w:szCs w:val="24"/>
        </w:rPr>
        <w:t>、桃仁</w:t>
      </w:r>
      <w:r>
        <w:rPr>
          <w:rFonts w:ascii="宋体" w:hAnsi="宋体" w:cs="宋体" w:hint="eastAsia"/>
          <w:color w:val="231F20"/>
          <w:sz w:val="24"/>
          <w:szCs w:val="24"/>
        </w:rPr>
        <w:t xml:space="preserve">20g </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w:t>
      </w:r>
      <w:r>
        <w:rPr>
          <w:rFonts w:ascii="宋体" w:hAnsi="宋体" w:cs="宋体" w:hint="eastAsia"/>
          <w:color w:val="231F20"/>
          <w:sz w:val="24"/>
          <w:szCs w:val="24"/>
        </w:rPr>
        <w:t>：水煎服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：食管癌</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w:t>
      </w:r>
      <w:r>
        <w:rPr>
          <w:rFonts w:ascii="宋体" w:hAnsi="宋体" w:cs="宋体" w:hint="eastAsia"/>
          <w:color w:val="231F20"/>
          <w:sz w:val="24"/>
          <w:szCs w:val="24"/>
        </w:rPr>
        <w:t>：</w:t>
      </w:r>
      <w:r>
        <w:rPr>
          <w:rFonts w:ascii="宋体" w:hAnsi="宋体" w:cs="宋体" w:hint="eastAsia"/>
          <w:color w:val="231F20"/>
          <w:sz w:val="24"/>
          <w:szCs w:val="24"/>
        </w:rPr>
        <w:t>李老日：“噎嗝为病，病在上焦，气多血少</w:t>
      </w:r>
      <w:r>
        <w:rPr>
          <w:rFonts w:ascii="宋体" w:hAnsi="宋体" w:cs="宋体" w:hint="eastAsia"/>
          <w:color w:val="231F20"/>
          <w:sz w:val="24"/>
          <w:szCs w:val="24"/>
        </w:rPr>
        <w:t>，</w:t>
      </w:r>
      <w:r>
        <w:rPr>
          <w:rFonts w:ascii="宋体" w:hAnsi="宋体" w:cs="宋体" w:hint="eastAsia"/>
          <w:color w:val="231F20"/>
          <w:sz w:val="24"/>
          <w:szCs w:val="24"/>
        </w:rPr>
        <w:t>重在利膈</w:t>
      </w:r>
      <w:r>
        <w:rPr>
          <w:rFonts w:ascii="宋体" w:hAnsi="宋体" w:cs="宋体" w:hint="eastAsia"/>
          <w:color w:val="231F20"/>
          <w:sz w:val="24"/>
          <w:szCs w:val="24"/>
        </w:rPr>
        <w:t>，</w:t>
      </w:r>
      <w:r>
        <w:rPr>
          <w:rFonts w:ascii="宋体" w:hAnsi="宋体" w:cs="宋体" w:hint="eastAsia"/>
          <w:color w:val="231F20"/>
          <w:sz w:val="24"/>
          <w:szCs w:val="24"/>
        </w:rPr>
        <w:t>此外尚需与食道贲门癌相鉴别。云</w:t>
      </w:r>
      <w:r>
        <w:rPr>
          <w:rFonts w:ascii="宋体" w:hAnsi="宋体" w:cs="宋体" w:hint="eastAsia"/>
          <w:color w:val="231F20"/>
          <w:sz w:val="24"/>
          <w:szCs w:val="24"/>
        </w:rPr>
        <w:t xml:space="preserve"> </w:t>
      </w:r>
      <w:r>
        <w:rPr>
          <w:rFonts w:ascii="宋体" w:hAnsi="宋体" w:cs="宋体" w:hint="eastAsia"/>
          <w:color w:val="231F20"/>
          <w:sz w:val="24"/>
          <w:szCs w:val="24"/>
        </w:rPr>
        <w:t>：‘三阳结渭之膈</w:t>
      </w:r>
      <w:r>
        <w:rPr>
          <w:rFonts w:ascii="宋体" w:hAnsi="宋体" w:cs="宋体" w:hint="eastAsia"/>
          <w:color w:val="231F20"/>
          <w:sz w:val="24"/>
          <w:szCs w:val="24"/>
        </w:rPr>
        <w:t xml:space="preserve"> </w:t>
      </w:r>
      <w:r>
        <w:rPr>
          <w:rFonts w:ascii="宋体" w:hAnsi="宋体" w:cs="宋体" w:hint="eastAsia"/>
          <w:color w:val="231F20"/>
          <w:sz w:val="24"/>
          <w:szCs w:val="24"/>
        </w:rPr>
        <w:t>。’三阳既结</w:t>
      </w:r>
      <w:r>
        <w:rPr>
          <w:rFonts w:ascii="宋体" w:hAnsi="宋体" w:cs="宋体" w:hint="eastAsia"/>
          <w:color w:val="231F20"/>
          <w:sz w:val="24"/>
          <w:szCs w:val="24"/>
        </w:rPr>
        <w:t xml:space="preserve"> </w:t>
      </w:r>
      <w:r>
        <w:rPr>
          <w:rFonts w:ascii="宋体" w:hAnsi="宋体" w:cs="宋体" w:hint="eastAsia"/>
          <w:color w:val="231F20"/>
          <w:sz w:val="24"/>
          <w:szCs w:val="24"/>
        </w:rPr>
        <w:t>，便秘不通</w:t>
      </w:r>
      <w:r>
        <w:rPr>
          <w:rFonts w:ascii="宋体" w:hAnsi="宋体" w:cs="宋体" w:hint="eastAsia"/>
          <w:color w:val="231F20"/>
          <w:sz w:val="24"/>
          <w:szCs w:val="24"/>
        </w:rPr>
        <w:t>，</w:t>
      </w:r>
      <w:r>
        <w:rPr>
          <w:rFonts w:ascii="宋体" w:hAnsi="宋体" w:cs="宋体" w:hint="eastAsia"/>
          <w:color w:val="231F20"/>
          <w:sz w:val="24"/>
          <w:szCs w:val="24"/>
        </w:rPr>
        <w:t>火迫上行</w:t>
      </w:r>
      <w:r>
        <w:rPr>
          <w:rFonts w:ascii="宋体" w:hAnsi="宋体" w:cs="宋体" w:hint="eastAsia"/>
          <w:color w:val="231F20"/>
          <w:sz w:val="24"/>
          <w:szCs w:val="24"/>
        </w:rPr>
        <w:t xml:space="preserve"> </w:t>
      </w:r>
      <w:r>
        <w:rPr>
          <w:rFonts w:ascii="宋体" w:hAnsi="宋体" w:cs="宋体" w:hint="eastAsia"/>
          <w:color w:val="231F20"/>
          <w:sz w:val="24"/>
          <w:szCs w:val="24"/>
        </w:rPr>
        <w:t>，因而噎嗝不</w:t>
      </w:r>
      <w:r>
        <w:rPr>
          <w:rFonts w:ascii="宋体" w:hAnsi="宋体" w:cs="宋体" w:hint="eastAsia"/>
          <w:color w:val="231F20"/>
          <w:sz w:val="24"/>
          <w:szCs w:val="24"/>
        </w:rPr>
        <w:t>。</w:t>
      </w:r>
      <w:r>
        <w:rPr>
          <w:rFonts w:ascii="宋体" w:hAnsi="宋体" w:cs="宋体" w:hint="eastAsia"/>
          <w:color w:val="231F20"/>
          <w:sz w:val="24"/>
          <w:szCs w:val="24"/>
        </w:rPr>
        <w:t>故治疗噎膈初则养阴清肺</w:t>
      </w:r>
      <w:r>
        <w:rPr>
          <w:rFonts w:ascii="宋体" w:hAnsi="宋体" w:cs="宋体" w:hint="eastAsia"/>
          <w:color w:val="231F20"/>
          <w:sz w:val="24"/>
          <w:szCs w:val="24"/>
        </w:rPr>
        <w:t>，</w:t>
      </w:r>
      <w:r>
        <w:rPr>
          <w:rFonts w:ascii="宋体" w:hAnsi="宋体" w:cs="宋体" w:hint="eastAsia"/>
          <w:color w:val="231F20"/>
          <w:sz w:val="24"/>
          <w:szCs w:val="24"/>
        </w:rPr>
        <w:t>久则滋肾益脾</w:t>
      </w:r>
      <w:r>
        <w:rPr>
          <w:rFonts w:ascii="宋体" w:hAnsi="宋体" w:cs="宋体" w:hint="eastAsia"/>
          <w:color w:val="231F20"/>
          <w:sz w:val="24"/>
          <w:szCs w:val="24"/>
        </w:rPr>
        <w:t>，</w:t>
      </w:r>
      <w:r>
        <w:rPr>
          <w:rFonts w:ascii="宋体" w:hAnsi="宋体" w:cs="宋体" w:hint="eastAsia"/>
          <w:color w:val="231F20"/>
          <w:sz w:val="24"/>
          <w:szCs w:val="24"/>
        </w:rPr>
        <w:t>脾旺则心肾得交</w:t>
      </w:r>
      <w:r>
        <w:rPr>
          <w:rFonts w:ascii="宋体" w:hAnsi="宋体" w:cs="宋体" w:hint="eastAsia"/>
          <w:color w:val="231F20"/>
          <w:sz w:val="24"/>
          <w:szCs w:val="24"/>
        </w:rPr>
        <w:t>，</w:t>
      </w:r>
      <w:r>
        <w:rPr>
          <w:rFonts w:ascii="宋体" w:hAnsi="宋体" w:cs="宋体" w:hint="eastAsia"/>
          <w:color w:val="231F20"/>
          <w:sz w:val="24"/>
          <w:szCs w:val="24"/>
        </w:rPr>
        <w:t>脾健则气生津润。”</w:t>
      </w:r>
      <w:r>
        <w:rPr>
          <w:rFonts w:ascii="宋体" w:hAnsi="宋体" w:cs="宋体" w:hint="eastAsia"/>
          <w:color w:val="231F20"/>
          <w:sz w:val="24"/>
          <w:szCs w:val="24"/>
        </w:rPr>
        <w:t xml:space="preserve"> </w:t>
      </w:r>
      <w:r>
        <w:rPr>
          <w:rFonts w:ascii="宋体" w:hAnsi="宋体" w:cs="宋体" w:hint="eastAsia"/>
          <w:color w:val="231F20"/>
          <w:sz w:val="24"/>
          <w:szCs w:val="24"/>
        </w:rPr>
        <w:t>按噎分五种</w:t>
      </w:r>
      <w:r>
        <w:rPr>
          <w:rFonts w:ascii="宋体" w:hAnsi="宋体" w:cs="宋体" w:hint="eastAsia"/>
          <w:color w:val="231F20"/>
          <w:sz w:val="24"/>
          <w:szCs w:val="24"/>
        </w:rPr>
        <w:t>，</w:t>
      </w:r>
      <w:r>
        <w:rPr>
          <w:rFonts w:ascii="宋体" w:hAnsi="宋体" w:cs="宋体" w:hint="eastAsia"/>
          <w:color w:val="231F20"/>
          <w:sz w:val="24"/>
          <w:szCs w:val="24"/>
        </w:rPr>
        <w:t>有气滞者加莪术</w:t>
      </w:r>
      <w:r>
        <w:rPr>
          <w:rFonts w:ascii="宋体" w:hAnsi="宋体" w:cs="宋体" w:hint="eastAsia"/>
          <w:color w:val="231F20"/>
          <w:sz w:val="24"/>
          <w:szCs w:val="24"/>
        </w:rPr>
        <w:t xml:space="preserve"> 20g</w:t>
      </w:r>
      <w:r>
        <w:rPr>
          <w:rFonts w:ascii="宋体" w:hAnsi="宋体" w:cs="宋体" w:hint="eastAsia"/>
          <w:color w:val="231F20"/>
          <w:sz w:val="24"/>
          <w:szCs w:val="24"/>
        </w:rPr>
        <w:t>，</w:t>
      </w:r>
      <w:r>
        <w:rPr>
          <w:rFonts w:ascii="宋体" w:hAnsi="宋体" w:cs="宋体" w:hint="eastAsia"/>
          <w:color w:val="231F20"/>
          <w:sz w:val="24"/>
          <w:szCs w:val="24"/>
        </w:rPr>
        <w:t>有血瘀者加五灵脂</w:t>
      </w:r>
      <w:r>
        <w:rPr>
          <w:rFonts w:ascii="宋体" w:hAnsi="宋体" w:cs="宋体" w:hint="eastAsia"/>
          <w:color w:val="231F20"/>
          <w:sz w:val="24"/>
          <w:szCs w:val="24"/>
        </w:rPr>
        <w:t>20g</w:t>
      </w:r>
      <w:r>
        <w:rPr>
          <w:rFonts w:ascii="宋体" w:hAnsi="宋体" w:cs="宋体" w:hint="eastAsia"/>
          <w:color w:val="231F20"/>
          <w:sz w:val="24"/>
          <w:szCs w:val="24"/>
        </w:rPr>
        <w:t>，有火郁者加芦根</w:t>
      </w:r>
      <w:r>
        <w:rPr>
          <w:rFonts w:ascii="宋体" w:hAnsi="宋体" w:cs="宋体" w:hint="eastAsia"/>
          <w:color w:val="231F20"/>
          <w:sz w:val="24"/>
          <w:szCs w:val="24"/>
        </w:rPr>
        <w:t xml:space="preserve"> 50g</w:t>
      </w:r>
      <w:r>
        <w:rPr>
          <w:rFonts w:ascii="宋体" w:hAnsi="宋体" w:cs="宋体" w:hint="eastAsia"/>
          <w:color w:val="231F20"/>
          <w:sz w:val="24"/>
          <w:szCs w:val="24"/>
        </w:rPr>
        <w:t>，韭汁</w:t>
      </w:r>
      <w:r>
        <w:rPr>
          <w:rFonts w:ascii="宋体" w:hAnsi="宋体" w:cs="宋体" w:hint="eastAsia"/>
          <w:color w:val="231F20"/>
          <w:sz w:val="24"/>
          <w:szCs w:val="24"/>
        </w:rPr>
        <w:t>10g</w:t>
      </w:r>
      <w:r>
        <w:rPr>
          <w:rFonts w:ascii="宋体" w:hAnsi="宋体" w:cs="宋体" w:hint="eastAsia"/>
          <w:color w:val="231F20"/>
          <w:sz w:val="24"/>
          <w:szCs w:val="24"/>
        </w:rPr>
        <w:t>，</w:t>
      </w:r>
      <w:r>
        <w:rPr>
          <w:rFonts w:ascii="宋体" w:hAnsi="宋体" w:cs="宋体" w:hint="eastAsia"/>
          <w:color w:val="231F20"/>
          <w:sz w:val="24"/>
          <w:szCs w:val="24"/>
        </w:rPr>
        <w:t>有痰凝者加胆南星</w:t>
      </w:r>
      <w:r>
        <w:rPr>
          <w:rFonts w:ascii="宋体" w:hAnsi="宋体" w:cs="宋体" w:hint="eastAsia"/>
          <w:color w:val="231F20"/>
          <w:sz w:val="24"/>
          <w:szCs w:val="24"/>
        </w:rPr>
        <w:t>10g</w:t>
      </w:r>
      <w:r>
        <w:rPr>
          <w:rFonts w:ascii="宋体" w:hAnsi="宋体" w:cs="宋体" w:hint="eastAsia"/>
          <w:color w:val="231F20"/>
          <w:sz w:val="24"/>
          <w:szCs w:val="24"/>
        </w:rPr>
        <w:t>，</w:t>
      </w:r>
      <w:r>
        <w:rPr>
          <w:rFonts w:ascii="宋体" w:hAnsi="宋体" w:cs="宋体" w:hint="eastAsia"/>
          <w:color w:val="231F20"/>
          <w:sz w:val="24"/>
          <w:szCs w:val="24"/>
        </w:rPr>
        <w:t>有食积者加使君子</w:t>
      </w:r>
      <w:r>
        <w:rPr>
          <w:rFonts w:ascii="宋体" w:hAnsi="宋体" w:cs="宋体" w:hint="eastAsia"/>
          <w:color w:val="231F20"/>
          <w:sz w:val="24"/>
          <w:szCs w:val="24"/>
        </w:rPr>
        <w:t>10g</w:t>
      </w:r>
      <w:r>
        <w:rPr>
          <w:rFonts w:ascii="宋体" w:hAnsi="宋体" w:cs="宋体" w:hint="eastAsia"/>
          <w:color w:val="231F20"/>
          <w:sz w:val="24"/>
          <w:szCs w:val="24"/>
        </w:rPr>
        <w:t>。</w:t>
      </w:r>
      <w:r>
        <w:rPr>
          <w:rFonts w:ascii="宋体" w:hAnsi="宋体" w:cs="宋体" w:hint="eastAsia"/>
          <w:color w:val="231F20"/>
          <w:sz w:val="24"/>
          <w:szCs w:val="24"/>
        </w:rPr>
        <w:t xml:space="preserve"> </w:t>
      </w:r>
    </w:p>
    <w:p w:rsidR="0092288F" w:rsidRDefault="00103FAA" w:rsidP="00DA0A6F">
      <w:pPr>
        <w:pStyle w:val="10"/>
      </w:pPr>
      <w:bookmarkStart w:id="2484" w:name="_Toc54211350"/>
      <w:r>
        <w:rPr>
          <w:rFonts w:hint="eastAsia"/>
          <w:color w:val="000000"/>
        </w:rPr>
        <w:t>方名</w:t>
      </w:r>
      <w:r>
        <w:rPr>
          <w:rFonts w:hint="eastAsia"/>
          <w:color w:val="000000"/>
        </w:rPr>
        <w:t>：</w:t>
      </w:r>
      <w:r>
        <w:rPr>
          <w:rFonts w:hint="eastAsia"/>
          <w:color w:val="000000"/>
        </w:rPr>
        <w:t>延龄汤加减</w:t>
      </w:r>
      <w:bookmarkEnd w:id="2484"/>
      <w:r>
        <w:rPr>
          <w:rFonts w:hint="eastAsia"/>
          <w:color w:val="000000"/>
        </w:rPr>
        <w:t xml:space="preserve"> </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w:t>
      </w:r>
      <w:hyperlink r:id="rId2626" w:tgtFrame="https://elib.nblib.cn/SSO/goto/72/=1Z190Z691019035.00074/ZK/_blank" w:history="1">
        <w:r>
          <w:rPr>
            <w:rFonts w:ascii="宋体" w:hAnsi="宋体" w:cs="宋体"/>
            <w:color w:val="231F20"/>
            <w:sz w:val="24"/>
            <w:szCs w:val="24"/>
          </w:rPr>
          <w:t>《成都医学院学报》</w:t>
        </w:r>
      </w:hyperlink>
      <w:hyperlink r:id="rId2627" w:tgtFrame="https://elib.nblib.cn/SSO/goto/72/=1Z190Z691019035.00074/ZK/_blank" w:history="1">
        <w:r>
          <w:rPr>
            <w:rFonts w:ascii="宋体" w:hAnsi="宋体" w:cs="宋体"/>
            <w:color w:val="231F20"/>
            <w:sz w:val="24"/>
            <w:szCs w:val="24"/>
          </w:rPr>
          <w:t>2012</w:t>
        </w:r>
        <w:r>
          <w:rPr>
            <w:rFonts w:ascii="宋体" w:hAnsi="宋体" w:cs="宋体"/>
            <w:color w:val="231F20"/>
            <w:sz w:val="24"/>
            <w:szCs w:val="24"/>
          </w:rPr>
          <w:t>年第</w:t>
        </w:r>
        <w:r>
          <w:rPr>
            <w:rFonts w:ascii="宋体" w:hAnsi="宋体" w:cs="宋体"/>
            <w:color w:val="231F20"/>
            <w:sz w:val="24"/>
            <w:szCs w:val="24"/>
          </w:rPr>
          <w:t>03Z</w:t>
        </w:r>
        <w:r>
          <w:rPr>
            <w:rFonts w:ascii="宋体" w:hAnsi="宋体" w:cs="宋体"/>
            <w:color w:val="231F20"/>
            <w:sz w:val="24"/>
            <w:szCs w:val="24"/>
          </w:rPr>
          <w:t>期</w:t>
        </w:r>
      </w:hyperlink>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w:t>
      </w:r>
      <w:r>
        <w:rPr>
          <w:rFonts w:ascii="宋体" w:hAnsi="宋体" w:cs="宋体" w:hint="eastAsia"/>
          <w:color w:val="231F20"/>
          <w:sz w:val="24"/>
          <w:szCs w:val="24"/>
        </w:rPr>
        <w:t>：</w:t>
      </w:r>
      <w:r>
        <w:rPr>
          <w:rFonts w:ascii="宋体" w:hAnsi="宋体" w:cs="宋体" w:hint="eastAsia"/>
          <w:color w:val="231F20"/>
          <w:sz w:val="24"/>
          <w:szCs w:val="24"/>
        </w:rPr>
        <w:t>威灵仙</w:t>
      </w:r>
      <w:r>
        <w:rPr>
          <w:rFonts w:ascii="宋体" w:hAnsi="宋体" w:cs="宋体" w:hint="eastAsia"/>
          <w:color w:val="231F20"/>
          <w:sz w:val="24"/>
          <w:szCs w:val="24"/>
        </w:rPr>
        <w:t>40g</w:t>
      </w:r>
      <w:r>
        <w:rPr>
          <w:rFonts w:ascii="宋体" w:hAnsi="宋体" w:cs="宋体" w:hint="eastAsia"/>
          <w:color w:val="231F20"/>
          <w:sz w:val="24"/>
          <w:szCs w:val="24"/>
        </w:rPr>
        <w:t>、昆布</w:t>
      </w:r>
      <w:r>
        <w:rPr>
          <w:rFonts w:ascii="宋体" w:hAnsi="宋体" w:cs="宋体" w:hint="eastAsia"/>
          <w:color w:val="231F20"/>
          <w:sz w:val="24"/>
          <w:szCs w:val="24"/>
        </w:rPr>
        <w:t>25g</w:t>
      </w:r>
      <w:r>
        <w:rPr>
          <w:rFonts w:ascii="宋体" w:hAnsi="宋体" w:cs="宋体" w:hint="eastAsia"/>
          <w:color w:val="231F20"/>
          <w:sz w:val="24"/>
          <w:szCs w:val="24"/>
        </w:rPr>
        <w:t>、枇杷叶</w:t>
      </w:r>
      <w:r>
        <w:rPr>
          <w:rFonts w:ascii="宋体" w:hAnsi="宋体" w:cs="宋体" w:hint="eastAsia"/>
          <w:color w:val="231F20"/>
          <w:sz w:val="24"/>
          <w:szCs w:val="24"/>
        </w:rPr>
        <w:t>50g</w:t>
      </w:r>
      <w:r>
        <w:rPr>
          <w:rFonts w:ascii="宋体" w:hAnsi="宋体" w:cs="宋体" w:hint="eastAsia"/>
          <w:color w:val="231F20"/>
          <w:sz w:val="24"/>
          <w:szCs w:val="24"/>
        </w:rPr>
        <w:t>、青皮</w:t>
      </w:r>
      <w:r>
        <w:rPr>
          <w:rFonts w:ascii="宋体" w:hAnsi="宋体" w:cs="宋体" w:hint="eastAsia"/>
          <w:color w:val="231F20"/>
          <w:sz w:val="24"/>
          <w:szCs w:val="24"/>
        </w:rPr>
        <w:t>15g</w:t>
      </w:r>
      <w:r>
        <w:rPr>
          <w:rFonts w:ascii="宋体" w:hAnsi="宋体" w:cs="宋体" w:hint="eastAsia"/>
          <w:color w:val="231F20"/>
          <w:sz w:val="24"/>
          <w:szCs w:val="24"/>
        </w:rPr>
        <w:t>、桃仁</w:t>
      </w:r>
      <w:r>
        <w:rPr>
          <w:rFonts w:ascii="宋体" w:hAnsi="宋体" w:cs="宋体" w:hint="eastAsia"/>
          <w:color w:val="231F20"/>
          <w:sz w:val="24"/>
          <w:szCs w:val="24"/>
        </w:rPr>
        <w:t>15g</w:t>
      </w:r>
      <w:r>
        <w:rPr>
          <w:rFonts w:ascii="宋体" w:hAnsi="宋体" w:cs="宋体" w:hint="eastAsia"/>
          <w:color w:val="231F20"/>
          <w:sz w:val="24"/>
          <w:szCs w:val="24"/>
        </w:rPr>
        <w:t>、黄药子</w:t>
      </w:r>
      <w:r>
        <w:rPr>
          <w:rFonts w:ascii="宋体" w:hAnsi="宋体" w:cs="宋体" w:hint="eastAsia"/>
          <w:color w:val="231F20"/>
          <w:sz w:val="24"/>
          <w:szCs w:val="24"/>
        </w:rPr>
        <w:t>5g</w:t>
      </w:r>
      <w:r>
        <w:rPr>
          <w:rFonts w:ascii="宋体" w:hAnsi="宋体" w:cs="宋体" w:hint="eastAsia"/>
          <w:color w:val="231F20"/>
          <w:sz w:val="24"/>
          <w:szCs w:val="24"/>
        </w:rPr>
        <w:t>、三七</w:t>
      </w:r>
      <w:r>
        <w:rPr>
          <w:rFonts w:ascii="宋体" w:hAnsi="宋体" w:cs="宋体" w:hint="eastAsia"/>
          <w:color w:val="231F20"/>
          <w:sz w:val="24"/>
          <w:szCs w:val="24"/>
        </w:rPr>
        <w:t>5g</w:t>
      </w:r>
      <w:r>
        <w:rPr>
          <w:rFonts w:ascii="宋体" w:hAnsi="宋体" w:cs="宋体" w:hint="eastAsia"/>
          <w:color w:val="231F20"/>
          <w:sz w:val="24"/>
          <w:szCs w:val="24"/>
        </w:rPr>
        <w:t>、苦参</w:t>
      </w:r>
      <w:r>
        <w:rPr>
          <w:rFonts w:ascii="宋体" w:hAnsi="宋体" w:cs="宋体" w:hint="eastAsia"/>
          <w:color w:val="231F20"/>
          <w:sz w:val="24"/>
          <w:szCs w:val="24"/>
        </w:rPr>
        <w:t>25g</w:t>
      </w:r>
      <w:r>
        <w:rPr>
          <w:rFonts w:ascii="宋体" w:hAnsi="宋体" w:cs="宋体" w:hint="eastAsia"/>
          <w:color w:val="231F20"/>
          <w:sz w:val="24"/>
          <w:szCs w:val="24"/>
        </w:rPr>
        <w:t>、槐花</w:t>
      </w:r>
      <w:r>
        <w:rPr>
          <w:rFonts w:ascii="宋体" w:hAnsi="宋体" w:cs="宋体" w:hint="eastAsia"/>
          <w:color w:val="231F20"/>
          <w:sz w:val="24"/>
          <w:szCs w:val="24"/>
        </w:rPr>
        <w:t>25g</w:t>
      </w:r>
      <w:r>
        <w:rPr>
          <w:rFonts w:ascii="宋体" w:hAnsi="宋体" w:cs="宋体" w:hint="eastAsia"/>
          <w:color w:val="231F20"/>
          <w:sz w:val="24"/>
          <w:szCs w:val="24"/>
        </w:rPr>
        <w:t>、白花蛇舌草</w:t>
      </w:r>
      <w:r>
        <w:rPr>
          <w:rFonts w:ascii="宋体" w:hAnsi="宋体" w:cs="宋体" w:hint="eastAsia"/>
          <w:color w:val="231F20"/>
          <w:sz w:val="24"/>
          <w:szCs w:val="24"/>
        </w:rPr>
        <w:t>20g</w:t>
      </w:r>
      <w:r>
        <w:rPr>
          <w:rFonts w:ascii="宋体" w:hAnsi="宋体" w:cs="宋体" w:hint="eastAsia"/>
          <w:color w:val="231F20"/>
          <w:sz w:val="24"/>
          <w:szCs w:val="24"/>
        </w:rPr>
        <w:t>、半杖莲</w:t>
      </w:r>
      <w:r>
        <w:rPr>
          <w:rFonts w:ascii="宋体" w:hAnsi="宋体" w:cs="宋体" w:hint="eastAsia"/>
          <w:color w:val="231F20"/>
          <w:sz w:val="24"/>
          <w:szCs w:val="24"/>
        </w:rPr>
        <w:t xml:space="preserve">10g </w:t>
      </w:r>
      <w:r>
        <w:rPr>
          <w:rFonts w:ascii="宋体" w:hAnsi="宋体" w:cs="宋体" w:hint="eastAsia"/>
          <w:color w:val="231F20"/>
          <w:sz w:val="24"/>
          <w:szCs w:val="24"/>
        </w:rPr>
        <w:t>、黄芪</w:t>
      </w:r>
      <w:r>
        <w:rPr>
          <w:rFonts w:ascii="宋体" w:hAnsi="宋体" w:cs="宋体" w:hint="eastAsia"/>
          <w:color w:val="231F20"/>
          <w:sz w:val="24"/>
          <w:szCs w:val="24"/>
        </w:rPr>
        <w:t xml:space="preserve">20g </w:t>
      </w:r>
      <w:r>
        <w:rPr>
          <w:rFonts w:ascii="宋体" w:hAnsi="宋体" w:cs="宋体" w:hint="eastAsia"/>
          <w:color w:val="231F20"/>
          <w:sz w:val="24"/>
          <w:szCs w:val="24"/>
        </w:rPr>
        <w:t>、芦根</w:t>
      </w:r>
      <w:r>
        <w:rPr>
          <w:rFonts w:ascii="宋体" w:hAnsi="宋体" w:cs="宋体" w:hint="eastAsia"/>
          <w:color w:val="231F20"/>
          <w:sz w:val="24"/>
          <w:szCs w:val="24"/>
        </w:rPr>
        <w:t>25g</w:t>
      </w:r>
      <w:r>
        <w:rPr>
          <w:rFonts w:ascii="宋体" w:hAnsi="宋体" w:cs="宋体" w:hint="eastAsia"/>
          <w:color w:val="231F20"/>
          <w:sz w:val="24"/>
          <w:szCs w:val="24"/>
        </w:rPr>
        <w:t>、蚕砂</w:t>
      </w:r>
      <w:r>
        <w:rPr>
          <w:rFonts w:ascii="宋体" w:hAnsi="宋体" w:cs="宋体" w:hint="eastAsia"/>
          <w:color w:val="231F20"/>
          <w:sz w:val="24"/>
          <w:szCs w:val="24"/>
        </w:rPr>
        <w:t>15g</w:t>
      </w:r>
      <w:r>
        <w:rPr>
          <w:rFonts w:ascii="宋体" w:hAnsi="宋体" w:cs="宋体" w:hint="eastAsia"/>
          <w:color w:val="231F20"/>
          <w:sz w:val="24"/>
          <w:szCs w:val="24"/>
        </w:rPr>
        <w:t>、神曲</w:t>
      </w:r>
      <w:r>
        <w:rPr>
          <w:rFonts w:ascii="宋体" w:hAnsi="宋体" w:cs="宋体" w:hint="eastAsia"/>
          <w:color w:val="231F20"/>
          <w:sz w:val="24"/>
          <w:szCs w:val="24"/>
        </w:rPr>
        <w:t>15g</w:t>
      </w:r>
      <w:r>
        <w:rPr>
          <w:rFonts w:ascii="宋体" w:hAnsi="宋体" w:cs="宋体" w:hint="eastAsia"/>
          <w:color w:val="231F20"/>
          <w:sz w:val="24"/>
          <w:szCs w:val="24"/>
        </w:rPr>
        <w:t>、麦芽</w:t>
      </w:r>
      <w:r>
        <w:rPr>
          <w:rFonts w:ascii="宋体" w:hAnsi="宋体" w:cs="宋体" w:hint="eastAsia"/>
          <w:color w:val="231F20"/>
          <w:sz w:val="24"/>
          <w:szCs w:val="24"/>
        </w:rPr>
        <w:t>15g</w:t>
      </w:r>
      <w:r>
        <w:rPr>
          <w:rFonts w:ascii="宋体" w:hAnsi="宋体" w:cs="宋体" w:hint="eastAsia"/>
          <w:color w:val="231F20"/>
          <w:sz w:val="24"/>
          <w:szCs w:val="24"/>
        </w:rPr>
        <w:t>、当归</w:t>
      </w:r>
      <w:r>
        <w:rPr>
          <w:rFonts w:ascii="宋体" w:hAnsi="宋体" w:cs="宋体" w:hint="eastAsia"/>
          <w:color w:val="231F20"/>
          <w:sz w:val="24"/>
          <w:szCs w:val="24"/>
        </w:rPr>
        <w:t>20g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w:t>
      </w:r>
      <w:r>
        <w:rPr>
          <w:rFonts w:ascii="宋体" w:hAnsi="宋体" w:cs="宋体" w:hint="eastAsia"/>
          <w:color w:val="231F20"/>
          <w:sz w:val="24"/>
          <w:szCs w:val="24"/>
        </w:rPr>
        <w:t>：</w:t>
      </w:r>
      <w:r>
        <w:rPr>
          <w:rFonts w:ascii="宋体" w:hAnsi="宋体" w:cs="宋体" w:hint="eastAsia"/>
          <w:color w:val="231F20"/>
          <w:sz w:val="24"/>
          <w:szCs w:val="24"/>
        </w:rPr>
        <w:t>煎药时加</w:t>
      </w:r>
      <w:r>
        <w:rPr>
          <w:rFonts w:ascii="宋体" w:hAnsi="宋体" w:cs="宋体" w:hint="eastAsia"/>
          <w:color w:val="231F20"/>
          <w:sz w:val="24"/>
          <w:szCs w:val="24"/>
        </w:rPr>
        <w:t>5</w:t>
      </w:r>
      <w:r>
        <w:rPr>
          <w:rFonts w:ascii="宋体" w:hAnsi="宋体" w:cs="宋体" w:hint="eastAsia"/>
          <w:color w:val="231F20"/>
          <w:sz w:val="24"/>
          <w:szCs w:val="24"/>
        </w:rPr>
        <w:t>个蚕茧与汤药同熬，</w:t>
      </w:r>
      <w:r>
        <w:rPr>
          <w:rFonts w:ascii="宋体" w:hAnsi="宋体" w:cs="宋体" w:hint="eastAsia"/>
          <w:color w:val="231F20"/>
          <w:sz w:val="24"/>
          <w:szCs w:val="24"/>
        </w:rPr>
        <w:t>6</w:t>
      </w:r>
      <w:r>
        <w:rPr>
          <w:rFonts w:ascii="宋体" w:hAnsi="宋体" w:cs="宋体" w:hint="eastAsia"/>
          <w:color w:val="231F20"/>
          <w:sz w:val="24"/>
          <w:szCs w:val="24"/>
        </w:rPr>
        <w:t>剂水煎服。瞩其忌烟酒，寒凉、辛辣饮食，海鲜，详见忌口单</w:t>
      </w:r>
      <w:r>
        <w:rPr>
          <w:rFonts w:ascii="宋体" w:hAnsi="宋体" w:cs="宋体" w:hint="eastAsia"/>
          <w:color w:val="231F20"/>
          <w:sz w:val="24"/>
          <w:szCs w:val="24"/>
        </w:rPr>
        <w:t xml:space="preserve"> </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w:t>
      </w:r>
      <w:r>
        <w:rPr>
          <w:rFonts w:ascii="宋体" w:hAnsi="宋体" w:cs="宋体" w:hint="eastAsia"/>
          <w:color w:val="231F20"/>
          <w:sz w:val="24"/>
          <w:szCs w:val="24"/>
        </w:rPr>
        <w:t>噎嗝</w:t>
      </w:r>
      <w:r>
        <w:rPr>
          <w:rFonts w:ascii="宋体" w:hAnsi="宋体" w:cs="宋体" w:hint="eastAsia"/>
          <w:color w:val="231F20"/>
          <w:sz w:val="24"/>
          <w:szCs w:val="24"/>
        </w:rPr>
        <w:t xml:space="preserve"> (</w:t>
      </w:r>
      <w:r>
        <w:rPr>
          <w:rFonts w:ascii="宋体" w:hAnsi="宋体" w:cs="宋体" w:hint="eastAsia"/>
          <w:color w:val="231F20"/>
          <w:sz w:val="24"/>
          <w:szCs w:val="24"/>
        </w:rPr>
        <w:t>正虚瘀结证</w:t>
      </w:r>
      <w:r>
        <w:rPr>
          <w:rFonts w:ascii="宋体" w:hAnsi="宋体" w:cs="宋体" w:hint="eastAsia"/>
          <w:color w:val="231F20"/>
          <w:sz w:val="24"/>
          <w:szCs w:val="24"/>
        </w:rPr>
        <w:t>)</w:t>
      </w:r>
    </w:p>
    <w:p w:rsidR="0092288F" w:rsidRDefault="00103FAA" w:rsidP="00DA0A6F">
      <w:pPr>
        <w:pStyle w:val="10"/>
        <w:rPr>
          <w:lang w:val="zh-CN"/>
        </w:rPr>
      </w:pPr>
      <w:bookmarkStart w:id="2485" w:name="_Toc54211351"/>
      <w:r>
        <w:rPr>
          <w:rFonts w:hint="eastAsia"/>
          <w:color w:val="000000"/>
          <w:lang w:val="zh-CN"/>
        </w:rPr>
        <w:t>方名：</w:t>
      </w:r>
      <w:r>
        <w:rPr>
          <w:rFonts w:hint="eastAsia"/>
          <w:color w:val="000000"/>
          <w:lang w:val="zh-CN"/>
        </w:rPr>
        <w:t>一效煎</w:t>
      </w:r>
      <w:bookmarkEnd w:id="2485"/>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w:t>
      </w:r>
      <w:r>
        <w:rPr>
          <w:rFonts w:ascii="宋体" w:hAnsi="宋体" w:cs="宋体" w:hint="eastAsia"/>
          <w:color w:val="231F20"/>
          <w:sz w:val="24"/>
          <w:szCs w:val="24"/>
          <w:lang w:val="zh-CN"/>
        </w:rPr>
        <w:t>《</w:t>
      </w:r>
      <w:r>
        <w:rPr>
          <w:rFonts w:ascii="宋体" w:hAnsi="宋体" w:cs="宋体" w:hint="eastAsia"/>
          <w:color w:val="231F20"/>
          <w:sz w:val="24"/>
          <w:szCs w:val="24"/>
        </w:rPr>
        <w:t>国医大师卷</w:t>
      </w:r>
      <w:r>
        <w:rPr>
          <w:rFonts w:ascii="宋体" w:hAnsi="宋体" w:cs="宋体" w:hint="eastAsia"/>
          <w:color w:val="231F20"/>
          <w:sz w:val="24"/>
          <w:szCs w:val="24"/>
        </w:rPr>
        <w:t xml:space="preserve"> </w:t>
      </w:r>
      <w:r>
        <w:rPr>
          <w:rFonts w:ascii="宋体" w:hAnsi="宋体" w:cs="宋体" w:hint="eastAsia"/>
          <w:color w:val="231F20"/>
          <w:sz w:val="24"/>
          <w:szCs w:val="24"/>
        </w:rPr>
        <w:t>李玉奇</w:t>
      </w:r>
      <w:r>
        <w:rPr>
          <w:rFonts w:ascii="宋体" w:hAnsi="宋体" w:cs="宋体" w:hint="eastAsia"/>
          <w:color w:val="231F20"/>
          <w:sz w:val="24"/>
          <w:szCs w:val="24"/>
        </w:rPr>
        <w:t xml:space="preserve">  </w:t>
      </w:r>
      <w:r>
        <w:rPr>
          <w:rFonts w:ascii="宋体" w:hAnsi="宋体" w:cs="宋体" w:hint="eastAsia"/>
          <w:color w:val="231F20"/>
          <w:sz w:val="24"/>
          <w:szCs w:val="24"/>
        </w:rPr>
        <w:t>第</w:t>
      </w:r>
      <w:r>
        <w:rPr>
          <w:rFonts w:ascii="宋体" w:hAnsi="宋体" w:cs="宋体" w:hint="eastAsia"/>
          <w:color w:val="231F20"/>
          <w:sz w:val="24"/>
          <w:szCs w:val="24"/>
        </w:rPr>
        <w:t>2</w:t>
      </w:r>
      <w:r>
        <w:rPr>
          <w:rFonts w:ascii="宋体" w:hAnsi="宋体" w:cs="宋体" w:hint="eastAsia"/>
          <w:color w:val="231F20"/>
          <w:sz w:val="24"/>
          <w:szCs w:val="24"/>
        </w:rPr>
        <w:t>版》</w:t>
      </w:r>
    </w:p>
    <w:p w:rsidR="0092288F" w:rsidRDefault="00103FAA">
      <w:pPr>
        <w:jc w:val="left"/>
        <w:rPr>
          <w:rFonts w:ascii="宋体" w:hAnsi="宋体" w:cs="宋体"/>
          <w:color w:val="231F20"/>
          <w:sz w:val="24"/>
          <w:szCs w:val="24"/>
          <w:lang w:val="zh-CN"/>
        </w:rPr>
      </w:pPr>
      <w:r>
        <w:rPr>
          <w:rFonts w:ascii="宋体" w:hAnsi="宋体" w:cs="宋体" w:hint="eastAsia"/>
          <w:color w:val="231F20"/>
          <w:sz w:val="24"/>
          <w:szCs w:val="24"/>
          <w:lang w:val="zh-CN"/>
        </w:rPr>
        <w:t>组成：红参</w:t>
      </w:r>
      <w:r>
        <w:rPr>
          <w:rFonts w:ascii="宋体" w:hAnsi="宋体" w:cs="宋体" w:hint="eastAsia"/>
          <w:color w:val="231F20"/>
          <w:sz w:val="24"/>
          <w:szCs w:val="24"/>
          <w:lang w:val="zh-CN"/>
        </w:rPr>
        <w:t xml:space="preserve"> 10g</w:t>
      </w:r>
      <w:r>
        <w:rPr>
          <w:rFonts w:ascii="宋体" w:hAnsi="宋体" w:cs="宋体" w:hint="eastAsia"/>
          <w:color w:val="231F20"/>
          <w:sz w:val="24"/>
          <w:szCs w:val="24"/>
          <w:lang w:val="zh-CN"/>
        </w:rPr>
        <w:t>、黄芪</w:t>
      </w:r>
      <w:r>
        <w:rPr>
          <w:rFonts w:ascii="宋体" w:hAnsi="宋体" w:cs="宋体" w:hint="eastAsia"/>
          <w:color w:val="231F20"/>
          <w:sz w:val="24"/>
          <w:szCs w:val="24"/>
          <w:lang w:val="zh-CN"/>
        </w:rPr>
        <w:t>40g</w:t>
      </w:r>
      <w:r>
        <w:rPr>
          <w:rFonts w:ascii="宋体" w:hAnsi="宋体" w:cs="宋体" w:hint="eastAsia"/>
          <w:color w:val="231F20"/>
          <w:sz w:val="24"/>
          <w:szCs w:val="24"/>
          <w:lang w:val="zh-CN"/>
        </w:rPr>
        <w:t>、山药</w:t>
      </w:r>
      <w:r>
        <w:rPr>
          <w:rFonts w:ascii="宋体" w:hAnsi="宋体" w:cs="宋体" w:hint="eastAsia"/>
          <w:color w:val="231F20"/>
          <w:sz w:val="24"/>
          <w:szCs w:val="24"/>
          <w:lang w:val="zh-CN"/>
        </w:rPr>
        <w:t>40g</w:t>
      </w:r>
      <w:r>
        <w:rPr>
          <w:rFonts w:ascii="宋体" w:hAnsi="宋体" w:cs="宋体" w:hint="eastAsia"/>
          <w:color w:val="231F20"/>
          <w:sz w:val="24"/>
          <w:szCs w:val="24"/>
          <w:lang w:val="zh-CN"/>
        </w:rPr>
        <w:t>、党参</w:t>
      </w:r>
      <w:r>
        <w:rPr>
          <w:rFonts w:ascii="宋体" w:hAnsi="宋体" w:cs="宋体" w:hint="eastAsia"/>
          <w:color w:val="231F20"/>
          <w:sz w:val="24"/>
          <w:szCs w:val="24"/>
          <w:lang w:val="zh-CN"/>
        </w:rPr>
        <w:t xml:space="preserve"> 20g</w:t>
      </w:r>
      <w:r>
        <w:rPr>
          <w:rFonts w:ascii="宋体" w:hAnsi="宋体" w:cs="宋体" w:hint="eastAsia"/>
          <w:color w:val="231F20"/>
          <w:sz w:val="24"/>
          <w:szCs w:val="24"/>
          <w:lang w:val="zh-CN"/>
        </w:rPr>
        <w:t>、白术</w:t>
      </w:r>
      <w:r>
        <w:rPr>
          <w:rFonts w:ascii="宋体" w:hAnsi="宋体" w:cs="宋体" w:hint="eastAsia"/>
          <w:color w:val="231F20"/>
          <w:sz w:val="24"/>
          <w:szCs w:val="24"/>
          <w:lang w:val="zh-CN"/>
        </w:rPr>
        <w:t xml:space="preserve"> 15g</w:t>
      </w:r>
      <w:r>
        <w:rPr>
          <w:rFonts w:ascii="宋体" w:hAnsi="宋体" w:cs="宋体" w:hint="eastAsia"/>
          <w:color w:val="231F20"/>
          <w:sz w:val="24"/>
          <w:szCs w:val="24"/>
          <w:lang w:val="zh-CN"/>
        </w:rPr>
        <w:t>、柿蒂</w:t>
      </w:r>
      <w:r>
        <w:rPr>
          <w:rFonts w:ascii="宋体" w:hAnsi="宋体" w:cs="宋体" w:hint="eastAsia"/>
          <w:color w:val="231F20"/>
          <w:sz w:val="24"/>
          <w:szCs w:val="24"/>
          <w:lang w:val="zh-CN"/>
        </w:rPr>
        <w:t xml:space="preserve"> 15g</w:t>
      </w:r>
      <w:r>
        <w:rPr>
          <w:rFonts w:ascii="宋体" w:hAnsi="宋体" w:cs="宋体" w:hint="eastAsia"/>
          <w:color w:val="231F20"/>
          <w:sz w:val="24"/>
          <w:szCs w:val="24"/>
          <w:lang w:val="zh-CN"/>
        </w:rPr>
        <w:t>、甘松</w:t>
      </w:r>
      <w:r>
        <w:rPr>
          <w:rFonts w:ascii="宋体" w:hAnsi="宋体" w:cs="宋体" w:hint="eastAsia"/>
          <w:color w:val="231F20"/>
          <w:sz w:val="24"/>
          <w:szCs w:val="24"/>
          <w:lang w:val="zh-CN"/>
        </w:rPr>
        <w:t xml:space="preserve"> 15g</w:t>
      </w:r>
      <w:r>
        <w:rPr>
          <w:rFonts w:ascii="宋体" w:hAnsi="宋体" w:cs="宋体" w:hint="eastAsia"/>
          <w:color w:val="231F20"/>
          <w:sz w:val="24"/>
          <w:szCs w:val="24"/>
          <w:lang w:val="zh-CN"/>
        </w:rPr>
        <w:t>、大枣</w:t>
      </w:r>
      <w:r>
        <w:rPr>
          <w:rFonts w:ascii="宋体" w:hAnsi="宋体" w:cs="宋体" w:hint="eastAsia"/>
          <w:color w:val="231F20"/>
          <w:sz w:val="24"/>
          <w:szCs w:val="24"/>
          <w:lang w:val="zh-CN"/>
        </w:rPr>
        <w:t xml:space="preserve"> 10g</w:t>
      </w:r>
      <w:r>
        <w:rPr>
          <w:rFonts w:ascii="宋体" w:hAnsi="宋体" w:cs="宋体" w:hint="eastAsia"/>
          <w:color w:val="231F20"/>
          <w:sz w:val="24"/>
          <w:szCs w:val="24"/>
          <w:lang w:val="zh-CN"/>
        </w:rPr>
        <w:t>、藿香</w:t>
      </w:r>
      <w:r>
        <w:rPr>
          <w:rFonts w:ascii="宋体" w:hAnsi="宋体" w:cs="宋体" w:hint="eastAsia"/>
          <w:color w:val="231F20"/>
          <w:sz w:val="24"/>
          <w:szCs w:val="24"/>
          <w:lang w:val="zh-CN"/>
        </w:rPr>
        <w:t xml:space="preserve"> 10g</w:t>
      </w:r>
      <w:r>
        <w:rPr>
          <w:rFonts w:ascii="宋体" w:hAnsi="宋体" w:cs="宋体" w:hint="eastAsia"/>
          <w:color w:val="231F20"/>
          <w:sz w:val="24"/>
          <w:szCs w:val="24"/>
          <w:lang w:val="zh-CN"/>
        </w:rPr>
        <w:t>、当归</w:t>
      </w:r>
      <w:r>
        <w:rPr>
          <w:rFonts w:ascii="宋体" w:hAnsi="宋体" w:cs="宋体" w:hint="eastAsia"/>
          <w:color w:val="231F20"/>
          <w:sz w:val="24"/>
          <w:szCs w:val="24"/>
          <w:lang w:val="zh-CN"/>
        </w:rPr>
        <w:t xml:space="preserve"> 25g</w:t>
      </w:r>
      <w:r>
        <w:rPr>
          <w:rFonts w:ascii="宋体" w:hAnsi="宋体" w:cs="宋体" w:hint="eastAsia"/>
          <w:color w:val="231F20"/>
          <w:sz w:val="24"/>
          <w:szCs w:val="24"/>
          <w:lang w:val="zh-CN"/>
        </w:rPr>
        <w:t>、鳖甲</w:t>
      </w:r>
      <w:r>
        <w:rPr>
          <w:rFonts w:ascii="宋体" w:hAnsi="宋体" w:cs="宋体" w:hint="eastAsia"/>
          <w:color w:val="231F20"/>
          <w:sz w:val="24"/>
          <w:szCs w:val="24"/>
          <w:lang w:val="zh-CN"/>
        </w:rPr>
        <w:t xml:space="preserve"> 20g</w:t>
      </w:r>
      <w:r>
        <w:rPr>
          <w:rFonts w:ascii="宋体" w:hAnsi="宋体" w:cs="宋体" w:hint="eastAsia"/>
          <w:color w:val="231F20"/>
          <w:sz w:val="24"/>
          <w:szCs w:val="24"/>
          <w:lang w:val="zh-CN"/>
        </w:rPr>
        <w:t>、马齿苋</w:t>
      </w:r>
      <w:r>
        <w:rPr>
          <w:rFonts w:ascii="宋体" w:hAnsi="宋体" w:cs="宋体" w:hint="eastAsia"/>
          <w:color w:val="231F20"/>
          <w:sz w:val="24"/>
          <w:szCs w:val="24"/>
          <w:lang w:val="zh-CN"/>
        </w:rPr>
        <w:t>20g</w:t>
      </w:r>
      <w:r>
        <w:rPr>
          <w:rFonts w:ascii="宋体" w:hAnsi="宋体" w:cs="宋体" w:hint="eastAsia"/>
          <w:color w:val="231F20"/>
          <w:sz w:val="24"/>
          <w:szCs w:val="24"/>
          <w:lang w:val="zh-CN"/>
        </w:rPr>
        <w:t>、白敛</w:t>
      </w:r>
      <w:r>
        <w:rPr>
          <w:rFonts w:ascii="宋体" w:hAnsi="宋体" w:cs="宋体" w:hint="eastAsia"/>
          <w:color w:val="231F20"/>
          <w:sz w:val="24"/>
          <w:szCs w:val="24"/>
          <w:lang w:val="zh-CN"/>
        </w:rPr>
        <w:t xml:space="preserve"> 20g</w:t>
      </w:r>
      <w:r>
        <w:rPr>
          <w:rFonts w:ascii="宋体" w:hAnsi="宋体" w:cs="宋体" w:hint="eastAsia"/>
          <w:color w:val="231F20"/>
          <w:sz w:val="24"/>
          <w:szCs w:val="24"/>
          <w:lang w:val="zh-CN"/>
        </w:rPr>
        <w:t>、白花蛇舌草</w:t>
      </w:r>
      <w:r>
        <w:rPr>
          <w:rFonts w:ascii="宋体" w:hAnsi="宋体" w:cs="宋体" w:hint="eastAsia"/>
          <w:color w:val="231F20"/>
          <w:sz w:val="24"/>
          <w:szCs w:val="24"/>
          <w:lang w:val="zh-CN"/>
        </w:rPr>
        <w:t xml:space="preserve"> 20g</w:t>
      </w:r>
      <w:r>
        <w:rPr>
          <w:rFonts w:ascii="宋体" w:hAnsi="宋体" w:cs="宋体" w:hint="eastAsia"/>
          <w:color w:val="231F20"/>
          <w:sz w:val="24"/>
          <w:szCs w:val="24"/>
          <w:lang w:val="zh-CN"/>
        </w:rPr>
        <w:t>、扁豆</w:t>
      </w:r>
      <w:r>
        <w:rPr>
          <w:rFonts w:ascii="宋体" w:hAnsi="宋体" w:cs="宋体" w:hint="eastAsia"/>
          <w:color w:val="231F20"/>
          <w:sz w:val="24"/>
          <w:szCs w:val="24"/>
          <w:lang w:val="zh-CN"/>
        </w:rPr>
        <w:t xml:space="preserve"> 15g</w:t>
      </w:r>
      <w:r>
        <w:rPr>
          <w:rFonts w:ascii="宋体" w:hAnsi="宋体" w:cs="宋体" w:hint="eastAsia"/>
          <w:color w:val="231F20"/>
          <w:sz w:val="24"/>
          <w:szCs w:val="24"/>
          <w:lang w:val="zh-CN"/>
        </w:rPr>
        <w:t>、竹茹</w:t>
      </w:r>
      <w:r>
        <w:rPr>
          <w:rFonts w:ascii="宋体" w:hAnsi="宋体" w:cs="宋体" w:hint="eastAsia"/>
          <w:color w:val="231F20"/>
          <w:sz w:val="24"/>
          <w:szCs w:val="24"/>
          <w:lang w:val="zh-CN"/>
        </w:rPr>
        <w:t xml:space="preserve"> 10g</w:t>
      </w:r>
      <w:r>
        <w:rPr>
          <w:rFonts w:ascii="宋体" w:hAnsi="宋体" w:cs="宋体" w:hint="eastAsia"/>
          <w:color w:val="231F20"/>
          <w:sz w:val="24"/>
          <w:szCs w:val="24"/>
          <w:lang w:val="zh-CN"/>
        </w:rPr>
        <w:t>、半夏</w:t>
      </w:r>
      <w:r>
        <w:rPr>
          <w:rFonts w:ascii="宋体" w:hAnsi="宋体" w:cs="宋体" w:hint="eastAsia"/>
          <w:color w:val="231F20"/>
          <w:sz w:val="24"/>
          <w:szCs w:val="24"/>
          <w:lang w:val="zh-CN"/>
        </w:rPr>
        <w:t xml:space="preserve"> 10g</w:t>
      </w:r>
    </w:p>
    <w:p w:rsidR="0092288F" w:rsidRDefault="00103FAA">
      <w:pPr>
        <w:jc w:val="left"/>
        <w:rPr>
          <w:rFonts w:ascii="宋体" w:hAnsi="宋体" w:cs="宋体"/>
          <w:color w:val="231F20"/>
          <w:sz w:val="24"/>
          <w:szCs w:val="24"/>
          <w:lang w:val="zh-CN"/>
        </w:rPr>
      </w:pPr>
      <w:r>
        <w:rPr>
          <w:rFonts w:ascii="宋体" w:hAnsi="宋体" w:cs="宋体" w:hint="eastAsia"/>
          <w:color w:val="231F20"/>
          <w:sz w:val="24"/>
          <w:szCs w:val="24"/>
          <w:lang w:val="zh-CN"/>
        </w:rPr>
        <w:t>用法：水煎服，连</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服</w:t>
      </w:r>
      <w:r>
        <w:rPr>
          <w:rFonts w:ascii="宋体" w:hAnsi="宋体" w:cs="宋体" w:hint="eastAsia"/>
          <w:color w:val="231F20"/>
          <w:sz w:val="24"/>
          <w:szCs w:val="24"/>
          <w:lang w:val="zh-CN"/>
        </w:rPr>
        <w:t xml:space="preserve"> 15 </w:t>
      </w:r>
      <w:r>
        <w:rPr>
          <w:rFonts w:ascii="宋体" w:hAnsi="宋体" w:cs="宋体" w:hint="eastAsia"/>
          <w:color w:val="231F20"/>
          <w:sz w:val="24"/>
          <w:szCs w:val="24"/>
          <w:lang w:val="zh-CN"/>
        </w:rPr>
        <w:t>剂为</w:t>
      </w:r>
      <w:r>
        <w:rPr>
          <w:rFonts w:ascii="宋体" w:hAnsi="宋体" w:cs="宋体" w:hint="eastAsia"/>
          <w:color w:val="231F20"/>
          <w:sz w:val="24"/>
          <w:szCs w:val="24"/>
          <w:lang w:val="zh-CN"/>
        </w:rPr>
        <w:t xml:space="preserve"> 1 </w:t>
      </w:r>
      <w:r>
        <w:rPr>
          <w:rFonts w:ascii="宋体" w:hAnsi="宋体" w:cs="宋体" w:hint="eastAsia"/>
          <w:color w:val="231F20"/>
          <w:sz w:val="24"/>
          <w:szCs w:val="24"/>
          <w:lang w:val="zh-CN"/>
        </w:rPr>
        <w:t>疗程，</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可间歇服药。</w:t>
      </w:r>
    </w:p>
    <w:p w:rsidR="0092288F" w:rsidRDefault="00103FAA">
      <w:pPr>
        <w:jc w:val="left"/>
        <w:rPr>
          <w:rFonts w:ascii="宋体" w:hAnsi="宋体" w:cs="宋体"/>
          <w:color w:val="231F20"/>
          <w:sz w:val="24"/>
          <w:szCs w:val="24"/>
          <w:lang w:val="zh-CN"/>
        </w:rPr>
      </w:pPr>
      <w:r>
        <w:rPr>
          <w:rFonts w:ascii="宋体" w:hAnsi="宋体" w:cs="宋体" w:hint="eastAsia"/>
          <w:color w:val="231F20"/>
          <w:sz w:val="24"/>
          <w:szCs w:val="24"/>
        </w:rPr>
        <w:t>功效</w:t>
      </w:r>
      <w:r>
        <w:rPr>
          <w:rFonts w:ascii="宋体" w:hAnsi="宋体" w:cs="宋体" w:hint="eastAsia"/>
          <w:color w:val="231F20"/>
          <w:sz w:val="24"/>
          <w:szCs w:val="24"/>
          <w:lang w:val="zh-CN"/>
        </w:rPr>
        <w:t>：补脾益气</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，健中和胃（抗化疗毒副反应）</w:t>
      </w:r>
    </w:p>
    <w:p w:rsidR="0092288F" w:rsidRDefault="00103FAA">
      <w:pPr>
        <w:jc w:val="left"/>
        <w:rPr>
          <w:rFonts w:ascii="宋体" w:hAnsi="宋体" w:cs="宋体"/>
          <w:color w:val="231F20"/>
          <w:sz w:val="24"/>
          <w:szCs w:val="24"/>
          <w:lang w:val="zh-CN"/>
        </w:rPr>
      </w:pPr>
      <w:r>
        <w:rPr>
          <w:rFonts w:ascii="宋体" w:hAnsi="宋体" w:cs="宋体" w:hint="eastAsia"/>
          <w:color w:val="231F20"/>
          <w:sz w:val="24"/>
          <w:szCs w:val="24"/>
          <w:lang w:val="zh-CN"/>
        </w:rPr>
        <w:t>主治：恶性肿瘤化疗后</w:t>
      </w:r>
    </w:p>
    <w:p w:rsidR="0092288F" w:rsidRDefault="00103FAA">
      <w:pPr>
        <w:jc w:val="left"/>
        <w:rPr>
          <w:rFonts w:ascii="宋体" w:hAnsi="宋体" w:cs="宋体"/>
          <w:color w:val="231F20"/>
          <w:sz w:val="24"/>
          <w:szCs w:val="24"/>
          <w:lang w:val="zh-CN"/>
        </w:rPr>
      </w:pPr>
      <w:r>
        <w:rPr>
          <w:rFonts w:ascii="宋体" w:hAnsi="宋体" w:cs="宋体" w:hint="eastAsia"/>
          <w:color w:val="231F20"/>
          <w:sz w:val="24"/>
          <w:szCs w:val="24"/>
          <w:lang w:val="zh-CN"/>
        </w:rPr>
        <w:lastRenderedPageBreak/>
        <w:t>论述：近代临床医学对恶性肿瘤的治疗手段是手术、放疗和化疗。而化疗毒性反应强烈，对机体损伤很大，时而不得不中途停药。</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病人表现头晕呕吐，全无食欲，体态日见衰弱，行动出汗，微有低热，嗜睡。由于药物毒性反应，健康状亦随之恶化</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，引起气阴</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两</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虚</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，尤其</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损</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及</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脾</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气，使脾难以统血，不能运化水谷之精微，而致贫血。由于大</w:t>
      </w:r>
      <w:r>
        <w:rPr>
          <w:rFonts w:ascii="宋体" w:hAnsi="宋体" w:cs="宋体" w:hint="eastAsia"/>
          <w:color w:val="231F20"/>
          <w:sz w:val="24"/>
          <w:szCs w:val="24"/>
          <w:lang w:val="zh-CN"/>
        </w:rPr>
        <w:t xml:space="preserve"> </w:t>
      </w:r>
      <w:r>
        <w:rPr>
          <w:rFonts w:ascii="宋体" w:hAnsi="宋体" w:cs="宋体" w:hint="eastAsia"/>
          <w:color w:val="231F20"/>
          <w:sz w:val="24"/>
          <w:szCs w:val="24"/>
          <w:lang w:val="zh-CN"/>
        </w:rPr>
        <w:t>量杀伤白细胞，机体失去抗病能力，更易被外邪入侵。余经多年临床研究，探索出抗化疗毒副反应治</w:t>
      </w:r>
      <w:r>
        <w:rPr>
          <w:rFonts w:ascii="宋体" w:hAnsi="宋体" w:cs="宋体" w:hint="eastAsia"/>
          <w:color w:val="231F20"/>
          <w:sz w:val="24"/>
          <w:szCs w:val="24"/>
          <w:lang w:val="zh-CN"/>
        </w:rPr>
        <w:t>疗方法，用之颇验。病人服药后贫血指征很快得到纠正，症状亦相应随之消退，食欲明显恢复可以继续接受化疗。</w:t>
      </w:r>
    </w:p>
    <w:p w:rsidR="0092288F" w:rsidRDefault="00103FAA">
      <w:pPr>
        <w:jc w:val="left"/>
        <w:rPr>
          <w:rFonts w:ascii="微软雅黑" w:eastAsia="微软雅黑" w:hAnsi="微软雅黑"/>
          <w:b/>
          <w:color w:val="000000"/>
          <w:sz w:val="32"/>
          <w:szCs w:val="32"/>
        </w:rPr>
      </w:pPr>
      <w:r>
        <w:rPr>
          <w:rFonts w:ascii="微软雅黑" w:eastAsia="微软雅黑" w:hAnsi="微软雅黑" w:hint="eastAsia"/>
          <w:b/>
          <w:color w:val="000000"/>
          <w:sz w:val="32"/>
          <w:szCs w:val="32"/>
        </w:rPr>
        <w:t>国医大师徐景藩</w:t>
      </w:r>
    </w:p>
    <w:p w:rsidR="0092288F" w:rsidRDefault="00103FAA">
      <w:pPr>
        <w:jc w:val="left"/>
        <w:rPr>
          <w:rFonts w:ascii="宋体" w:hAnsi="宋体" w:cs="宋体"/>
          <w:color w:val="231F20"/>
          <w:sz w:val="30"/>
          <w:szCs w:val="30"/>
        </w:rPr>
      </w:pPr>
      <w:r>
        <w:rPr>
          <w:rFonts w:ascii="微软雅黑" w:eastAsia="微软雅黑" w:hAnsi="微软雅黑" w:hint="eastAsia"/>
          <w:b/>
          <w:color w:val="000000"/>
          <w:sz w:val="30"/>
          <w:szCs w:val="30"/>
        </w:rPr>
        <w:t>徐景藩教授经验</w:t>
      </w:r>
      <w:r>
        <w:rPr>
          <w:rFonts w:ascii="微软雅黑" w:eastAsia="微软雅黑" w:hAnsi="微软雅黑" w:hint="eastAsia"/>
          <w:b/>
          <w:color w:val="000000"/>
          <w:sz w:val="30"/>
          <w:szCs w:val="30"/>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摘自：鹅管通膈汤治疗老年中晚期食管癌</w:t>
      </w:r>
      <w:r>
        <w:rPr>
          <w:rFonts w:ascii="宋体" w:hAnsi="宋体" w:cs="宋体" w:hint="eastAsia"/>
          <w:color w:val="231F20"/>
          <w:sz w:val="24"/>
          <w:szCs w:val="24"/>
        </w:rPr>
        <w:t>24</w:t>
      </w:r>
      <w:r>
        <w:rPr>
          <w:rFonts w:ascii="宋体" w:hAnsi="宋体" w:cs="宋体" w:hint="eastAsia"/>
          <w:color w:val="231F20"/>
          <w:sz w:val="24"/>
          <w:szCs w:val="24"/>
        </w:rPr>
        <w:t>例</w:t>
      </w:r>
    </w:p>
    <w:p w:rsidR="0092288F" w:rsidRDefault="00103FAA" w:rsidP="00DA0A6F">
      <w:pPr>
        <w:pStyle w:val="10"/>
      </w:pPr>
      <w:bookmarkStart w:id="2486" w:name="_Toc54211352"/>
      <w:r>
        <w:rPr>
          <w:rFonts w:hint="eastAsia"/>
          <w:color w:val="000000"/>
        </w:rPr>
        <w:t>方名</w:t>
      </w:r>
      <w:r>
        <w:rPr>
          <w:rFonts w:hint="eastAsia"/>
          <w:color w:val="000000"/>
        </w:rPr>
        <w:t>：</w:t>
      </w:r>
      <w:r>
        <w:rPr>
          <w:rFonts w:hint="eastAsia"/>
          <w:bCs/>
          <w:color w:val="231F20"/>
        </w:rPr>
        <w:t>鹅管通膈汤</w:t>
      </w:r>
      <w:bookmarkEnd w:id="2486"/>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来源：中医杂志</w:t>
      </w:r>
      <w:r>
        <w:rPr>
          <w:rFonts w:ascii="宋体" w:hAnsi="宋体" w:cs="宋体" w:hint="eastAsia"/>
          <w:color w:val="231F20"/>
          <w:sz w:val="24"/>
          <w:szCs w:val="24"/>
        </w:rPr>
        <w:t>2019</w:t>
      </w:r>
      <w:r>
        <w:rPr>
          <w:rFonts w:ascii="宋体" w:hAnsi="宋体" w:cs="宋体" w:hint="eastAsia"/>
          <w:color w:val="231F20"/>
          <w:sz w:val="24"/>
          <w:szCs w:val="24"/>
        </w:rPr>
        <w:t>年</w:t>
      </w:r>
      <w:r>
        <w:rPr>
          <w:rFonts w:ascii="宋体" w:hAnsi="宋体" w:cs="宋体" w:hint="eastAsia"/>
          <w:color w:val="231F20"/>
          <w:sz w:val="24"/>
          <w:szCs w:val="24"/>
        </w:rPr>
        <w:t>2</w:t>
      </w:r>
      <w:r>
        <w:rPr>
          <w:rFonts w:ascii="宋体" w:hAnsi="宋体" w:cs="宋体" w:hint="eastAsia"/>
          <w:color w:val="231F20"/>
          <w:sz w:val="24"/>
          <w:szCs w:val="24"/>
        </w:rPr>
        <w:t>月第</w:t>
      </w:r>
      <w:r>
        <w:rPr>
          <w:rFonts w:ascii="宋体" w:hAnsi="宋体" w:cs="宋体" w:hint="eastAsia"/>
          <w:color w:val="231F20"/>
          <w:sz w:val="24"/>
          <w:szCs w:val="24"/>
        </w:rPr>
        <w:t>60</w:t>
      </w:r>
      <w:r>
        <w:rPr>
          <w:rFonts w:ascii="宋体" w:hAnsi="宋体" w:cs="宋体" w:hint="eastAsia"/>
          <w:color w:val="231F20"/>
          <w:sz w:val="24"/>
          <w:szCs w:val="24"/>
        </w:rPr>
        <w:t>卷第</w:t>
      </w:r>
      <w:r>
        <w:rPr>
          <w:rFonts w:ascii="宋体" w:hAnsi="宋体" w:cs="宋体" w:hint="eastAsia"/>
          <w:color w:val="231F20"/>
          <w:sz w:val="24"/>
          <w:szCs w:val="24"/>
        </w:rPr>
        <w:t>3</w:t>
      </w:r>
      <w:r>
        <w:rPr>
          <w:rFonts w:ascii="宋体" w:hAnsi="宋体" w:cs="宋体" w:hint="eastAsia"/>
          <w:color w:val="231F20"/>
          <w:sz w:val="24"/>
          <w:szCs w:val="24"/>
        </w:rPr>
        <w:t>期</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用法：糊剂卧位服药法</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食管癌多病程较长，病情缠绵难愈，徐老师欲延长药物在食管停留时间以增强疗效，故创新性地提出食管疾病糊剂卧位服药法。具体为汤药浓煎，头煎和二煎各得药液</w:t>
      </w:r>
      <w:r>
        <w:rPr>
          <w:rFonts w:ascii="宋体" w:hAnsi="宋体" w:cs="宋体" w:hint="eastAsia"/>
          <w:color w:val="231F20"/>
          <w:sz w:val="24"/>
          <w:szCs w:val="24"/>
        </w:rPr>
        <w:t xml:space="preserve">150 </w:t>
      </w:r>
      <w:r>
        <w:rPr>
          <w:rFonts w:ascii="宋体" w:hAnsi="宋体" w:cs="宋体" w:hint="eastAsia"/>
          <w:color w:val="231F20"/>
          <w:sz w:val="24"/>
          <w:szCs w:val="24"/>
        </w:rPr>
        <w:t>ml</w:t>
      </w:r>
      <w:r>
        <w:rPr>
          <w:rFonts w:ascii="宋体" w:hAnsi="宋体" w:cs="宋体" w:hint="eastAsia"/>
          <w:color w:val="231F20"/>
          <w:sz w:val="24"/>
          <w:szCs w:val="24"/>
        </w:rPr>
        <w:t>左右，加入无糖藕粉文火边煮边调匀后，煮沸后成薄糊状，左钡」卧、平卧、右侧卧、俯卧各咽</w:t>
      </w:r>
      <w:r>
        <w:rPr>
          <w:rFonts w:ascii="宋体" w:hAnsi="宋体" w:cs="宋体" w:hint="eastAsia"/>
          <w:color w:val="231F20"/>
          <w:sz w:val="24"/>
          <w:szCs w:val="24"/>
        </w:rPr>
        <w:t>1</w:t>
      </w:r>
      <w:r>
        <w:rPr>
          <w:rFonts w:ascii="宋体" w:hAnsi="宋体" w:cs="宋体" w:hint="eastAsia"/>
          <w:color w:val="231F20"/>
          <w:sz w:val="24"/>
          <w:szCs w:val="24"/>
        </w:rPr>
        <w:t>一</w:t>
      </w:r>
      <w:r>
        <w:rPr>
          <w:rFonts w:ascii="宋体" w:hAnsi="宋体" w:cs="宋体" w:hint="eastAsia"/>
          <w:color w:val="231F20"/>
          <w:sz w:val="24"/>
          <w:szCs w:val="24"/>
        </w:rPr>
        <w:t>2</w:t>
      </w:r>
      <w:r>
        <w:rPr>
          <w:rFonts w:ascii="宋体" w:hAnsi="宋体" w:cs="宋体" w:hint="eastAsia"/>
          <w:color w:val="231F20"/>
          <w:sz w:val="24"/>
          <w:szCs w:val="24"/>
        </w:rPr>
        <w:t>汤匙，余药取仰卧时吞服，服药毕，平卧</w:t>
      </w:r>
      <w:r>
        <w:rPr>
          <w:rFonts w:ascii="宋体" w:hAnsi="宋体" w:cs="宋体" w:hint="eastAsia"/>
          <w:color w:val="231F20"/>
          <w:sz w:val="24"/>
          <w:szCs w:val="24"/>
        </w:rPr>
        <w:t>30 min</w:t>
      </w:r>
      <w:r>
        <w:rPr>
          <w:rFonts w:ascii="宋体" w:hAnsi="宋体" w:cs="宋体" w:hint="eastAsia"/>
          <w:color w:val="231F20"/>
          <w:sz w:val="24"/>
          <w:szCs w:val="24"/>
        </w:rPr>
        <w:t>，晚间睡前服药效果尤佳。徐老师指出，食管位于咽与胃之间，为通利之所，对于食管癌术后的治疗，汤剂采用一日多次服法，且佐用代茶频饮之法，常据证配伍</w:t>
      </w:r>
      <w:r>
        <w:rPr>
          <w:rFonts w:ascii="宋体" w:hAnsi="宋体" w:cs="宋体" w:hint="eastAsia"/>
          <w:color w:val="231F20"/>
          <w:sz w:val="24"/>
          <w:szCs w:val="24"/>
        </w:rPr>
        <w:t>1</w:t>
      </w:r>
      <w:r>
        <w:rPr>
          <w:rFonts w:ascii="宋体" w:hAnsi="宋体" w:cs="宋体" w:hint="eastAsia"/>
          <w:color w:val="231F20"/>
          <w:sz w:val="24"/>
          <w:szCs w:val="24"/>
        </w:rPr>
        <w:t>一</w:t>
      </w:r>
      <w:r>
        <w:rPr>
          <w:rFonts w:ascii="宋体" w:hAnsi="宋体" w:cs="宋体" w:hint="eastAsia"/>
          <w:color w:val="231F20"/>
          <w:sz w:val="24"/>
          <w:szCs w:val="24"/>
        </w:rPr>
        <w:t>3</w:t>
      </w:r>
      <w:r>
        <w:rPr>
          <w:rFonts w:ascii="宋体" w:hAnsi="宋体" w:cs="宋体" w:hint="eastAsia"/>
          <w:color w:val="231F20"/>
          <w:sz w:val="24"/>
          <w:szCs w:val="24"/>
        </w:rPr>
        <w:t>味宣通之品，如母丁香、鹅管石、娑罗子、通草、橘络、威灵仙、王不留行、急性子等。</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主治：食管癌术后患者出现胃脘不适、吞咽食物干涩感明显，恶心欲吐、腹胀、腹水、下肢水肿，食欲不振，体倦乏力，暖气反酸、口苦异味，高龄或者晚期食管</w:t>
      </w:r>
      <w:r>
        <w:rPr>
          <w:rFonts w:ascii="宋体" w:hAnsi="宋体" w:cs="宋体" w:hint="eastAsia"/>
          <w:color w:val="231F20"/>
          <w:sz w:val="24"/>
          <w:szCs w:val="24"/>
        </w:rPr>
        <w:t>癌患者多见有肌肤干枯、面色晦暗、舌质紫暗或青紫、脉象细涩等营血不足，瘀血内阻之证。</w:t>
      </w:r>
    </w:p>
    <w:p w:rsidR="0092288F" w:rsidRDefault="00103FAA">
      <w:pPr>
        <w:jc w:val="left"/>
        <w:rPr>
          <w:rFonts w:ascii="宋体" w:hAnsi="宋体" w:cs="宋体"/>
          <w:bCs/>
          <w:color w:val="000000"/>
          <w:sz w:val="24"/>
          <w:szCs w:val="24"/>
        </w:rPr>
      </w:pPr>
      <w:r>
        <w:rPr>
          <w:rFonts w:ascii="宋体" w:hAnsi="宋体" w:cs="宋体" w:hint="eastAsia"/>
          <w:color w:val="231F20"/>
          <w:sz w:val="24"/>
          <w:szCs w:val="24"/>
        </w:rPr>
        <w:t>论述：</w:t>
      </w:r>
      <w:r>
        <w:rPr>
          <w:rFonts w:ascii="宋体" w:hAnsi="宋体" w:cs="宋体" w:hint="eastAsia"/>
          <w:bCs/>
          <w:color w:val="000000"/>
          <w:sz w:val="24"/>
          <w:szCs w:val="24"/>
        </w:rPr>
        <w:t>对食管癌术后提倡以调和阴阳、调养脾肾、调畅气机、调补阴液、调营化</w:t>
      </w:r>
      <w:r>
        <w:rPr>
          <w:rFonts w:ascii="宋体" w:hAnsi="宋体" w:cs="宋体" w:hint="eastAsia"/>
          <w:bCs/>
          <w:color w:val="000000"/>
          <w:sz w:val="24"/>
          <w:szCs w:val="24"/>
        </w:rPr>
        <w:t>瘀</w:t>
      </w:r>
      <w:r>
        <w:rPr>
          <w:rFonts w:ascii="宋体" w:hAnsi="宋体" w:cs="宋体" w:hint="eastAsia"/>
          <w:bCs/>
          <w:color w:val="000000"/>
          <w:sz w:val="24"/>
          <w:szCs w:val="24"/>
        </w:rPr>
        <w:t>、调摄安和之“六调法”治疗</w:t>
      </w:r>
    </w:p>
    <w:p w:rsidR="0092288F" w:rsidRDefault="00103FAA" w:rsidP="00DA0A6F">
      <w:pPr>
        <w:pStyle w:val="10"/>
      </w:pPr>
      <w:bookmarkStart w:id="2487" w:name="_Toc54211353"/>
      <w:r>
        <w:rPr>
          <w:rFonts w:hint="eastAsia"/>
          <w:bCs/>
          <w:color w:val="000000" w:themeColor="text1"/>
        </w:rPr>
        <w:t>一、</w:t>
      </w:r>
      <w:r>
        <w:rPr>
          <w:rFonts w:hint="eastAsia"/>
          <w:bCs/>
          <w:color w:val="000000" w:themeColor="text1"/>
        </w:rPr>
        <w:t>方名</w:t>
      </w:r>
      <w:r>
        <w:rPr>
          <w:rFonts w:hint="eastAsia"/>
          <w:bCs/>
          <w:color w:val="000000" w:themeColor="text1"/>
        </w:rPr>
        <w:t>：</w:t>
      </w:r>
      <w:r>
        <w:rPr>
          <w:bCs/>
          <w:color w:val="000000" w:themeColor="text1"/>
        </w:rPr>
        <w:t>食管、胃癌术后养胃汤</w:t>
      </w:r>
      <w:bookmarkEnd w:id="2487"/>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来源：《国医大师徐景藩经验良方赏析》</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组成：藿香、佩兰、制厚朴、炒陈皮、炙紫苑、法半夏、白杏仁、炒枳壳各</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生甘草</w:t>
      </w:r>
      <w:r>
        <w:rPr>
          <w:rFonts w:ascii="宋体" w:eastAsia="宋体" w:hAnsi="宋体" w:cs="宋体" w:hint="eastAsia"/>
          <w:color w:val="000000" w:themeColor="text1"/>
          <w:sz w:val="24"/>
          <w:szCs w:val="24"/>
          <w:lang w:val="en-US" w:eastAsia="zh-CN" w:bidi="en-US"/>
        </w:rPr>
        <w:t>3g,</w:t>
      </w:r>
      <w:r>
        <w:rPr>
          <w:rFonts w:ascii="宋体" w:eastAsia="宋体" w:hAnsi="宋体" w:cs="宋体" w:hint="eastAsia"/>
          <w:color w:val="000000" w:themeColor="text1"/>
          <w:sz w:val="24"/>
          <w:szCs w:val="24"/>
          <w:lang w:val="en-US" w:eastAsia="zh-CN" w:bidi="en-US"/>
        </w:rPr>
        <w:t>谷芽、冬瓜子各</w:t>
      </w:r>
      <w:r>
        <w:rPr>
          <w:rFonts w:ascii="宋体" w:eastAsia="宋体" w:hAnsi="宋体" w:cs="宋体" w:hint="eastAsia"/>
          <w:color w:val="000000" w:themeColor="text1"/>
          <w:sz w:val="24"/>
          <w:szCs w:val="24"/>
          <w:lang w:val="en-US" w:eastAsia="zh-CN" w:bidi="en-US"/>
        </w:rPr>
        <w:t>30g,</w:t>
      </w:r>
      <w:r>
        <w:rPr>
          <w:rFonts w:ascii="宋体" w:eastAsia="宋体" w:hAnsi="宋体" w:cs="宋体" w:hint="eastAsia"/>
          <w:color w:val="000000" w:themeColor="text1"/>
          <w:sz w:val="24"/>
          <w:szCs w:val="24"/>
          <w:lang w:val="en-US" w:eastAsia="zh-CN" w:bidi="en-US"/>
        </w:rPr>
        <w:t>炙麻黄、石菖蒲各</w:t>
      </w:r>
      <w:r>
        <w:rPr>
          <w:rFonts w:ascii="宋体" w:eastAsia="宋体" w:hAnsi="宋体" w:cs="宋体" w:hint="eastAsia"/>
          <w:color w:val="000000" w:themeColor="text1"/>
          <w:sz w:val="24"/>
          <w:szCs w:val="24"/>
          <w:lang w:val="en-US" w:eastAsia="zh-CN" w:bidi="en-US"/>
        </w:rPr>
        <w:t>5g</w:t>
      </w:r>
      <w:r>
        <w:rPr>
          <w:rFonts w:ascii="宋体" w:eastAsia="宋体" w:hAnsi="宋体" w:cs="宋体" w:hint="eastAsia"/>
          <w:color w:val="000000" w:themeColor="text1"/>
          <w:sz w:val="24"/>
          <w:szCs w:val="24"/>
          <w:lang w:val="en-US" w:eastAsia="zh-CN" w:bidi="en-US"/>
        </w:rPr>
        <w:t>。</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功用：苦温化湿</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燥湿祛痰</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行气和胃。</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适应证：食管中段癌切除术后仍然不思饮食</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进食极少</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上腹痞满</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甚则泛恶</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舌苔白腻</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宣化失司</w:t>
      </w:r>
    </w:p>
    <w:p w:rsidR="0092288F" w:rsidRDefault="00103FAA" w:rsidP="00DA0A6F">
      <w:pPr>
        <w:pStyle w:val="10"/>
      </w:pPr>
      <w:bookmarkStart w:id="2488" w:name="_Toc54211354"/>
      <w:r>
        <w:rPr>
          <w:rFonts w:hint="eastAsia"/>
          <w:bCs/>
          <w:color w:val="000000" w:themeColor="text1"/>
        </w:rPr>
        <w:t>二、</w:t>
      </w:r>
      <w:r>
        <w:rPr>
          <w:rFonts w:hint="eastAsia"/>
          <w:bCs/>
          <w:color w:val="000000" w:themeColor="text1"/>
        </w:rPr>
        <w:t>方名：</w:t>
      </w:r>
      <w:r>
        <w:rPr>
          <w:rFonts w:hint="eastAsia"/>
          <w:bCs/>
          <w:color w:val="000000" w:themeColor="text1"/>
        </w:rPr>
        <w:t>沙参麦冬汤加减</w:t>
      </w:r>
      <w:bookmarkEnd w:id="2488"/>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来源：《名老中医话癌症》</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组成：薏苡仁、谷芽、麦芽各</w:t>
      </w:r>
      <w:r>
        <w:rPr>
          <w:rFonts w:ascii="宋体" w:eastAsia="宋体" w:hAnsi="宋体" w:cs="宋体" w:hint="eastAsia"/>
          <w:color w:val="000000" w:themeColor="text1"/>
          <w:sz w:val="24"/>
          <w:szCs w:val="24"/>
          <w:lang w:val="en-US" w:eastAsia="zh-CN" w:bidi="en-US"/>
        </w:rPr>
        <w:t>30</w:t>
      </w:r>
      <w:r>
        <w:rPr>
          <w:rFonts w:ascii="宋体" w:eastAsia="宋体" w:hAnsi="宋体" w:cs="宋体" w:hint="eastAsia"/>
          <w:color w:val="000000" w:themeColor="text1"/>
          <w:sz w:val="24"/>
          <w:szCs w:val="24"/>
          <w:lang w:val="en-US" w:eastAsia="zh-CN" w:bidi="en-US"/>
        </w:rPr>
        <w:t>克，麦门冬、仙鹤草各</w:t>
      </w:r>
      <w:r>
        <w:rPr>
          <w:rFonts w:ascii="宋体" w:eastAsia="宋体" w:hAnsi="宋体" w:cs="宋体" w:hint="eastAsia"/>
          <w:color w:val="000000" w:themeColor="text1"/>
          <w:sz w:val="24"/>
          <w:szCs w:val="24"/>
          <w:lang w:val="en-US" w:eastAsia="zh-CN" w:bidi="en-US"/>
        </w:rPr>
        <w:t>15</w:t>
      </w:r>
      <w:r>
        <w:rPr>
          <w:rFonts w:ascii="宋体" w:eastAsia="宋体" w:hAnsi="宋体" w:cs="宋体" w:hint="eastAsia"/>
          <w:color w:val="000000" w:themeColor="text1"/>
          <w:sz w:val="24"/>
          <w:szCs w:val="24"/>
          <w:lang w:val="en-US" w:eastAsia="zh-CN" w:bidi="en-US"/>
        </w:rPr>
        <w:t>克，北沙参、杏仁、绿尊梅、鸡内金、莪术各</w:t>
      </w:r>
      <w:r>
        <w:rPr>
          <w:rFonts w:ascii="宋体" w:eastAsia="宋体" w:hAnsi="宋体" w:cs="宋体" w:hint="eastAsia"/>
          <w:color w:val="000000" w:themeColor="text1"/>
          <w:sz w:val="24"/>
          <w:szCs w:val="24"/>
          <w:lang w:val="en-US" w:eastAsia="zh-CN" w:bidi="en-US"/>
        </w:rPr>
        <w:t>10</w:t>
      </w:r>
      <w:r>
        <w:rPr>
          <w:rFonts w:ascii="宋体" w:eastAsia="宋体" w:hAnsi="宋体" w:cs="宋体" w:hint="eastAsia"/>
          <w:color w:val="000000" w:themeColor="text1"/>
          <w:sz w:val="24"/>
          <w:szCs w:val="24"/>
          <w:lang w:val="en-US" w:eastAsia="zh-CN" w:bidi="en-US"/>
        </w:rPr>
        <w:t>克，黄苓</w:t>
      </w:r>
      <w:r>
        <w:rPr>
          <w:rFonts w:ascii="宋体" w:eastAsia="宋体" w:hAnsi="宋体" w:cs="宋体" w:hint="eastAsia"/>
          <w:color w:val="000000" w:themeColor="text1"/>
          <w:sz w:val="24"/>
          <w:szCs w:val="24"/>
          <w:lang w:val="en-US" w:eastAsia="zh-CN" w:bidi="en-US"/>
        </w:rPr>
        <w:t>6</w:t>
      </w:r>
      <w:r>
        <w:rPr>
          <w:rFonts w:ascii="宋体" w:eastAsia="宋体" w:hAnsi="宋体" w:cs="宋体" w:hint="eastAsia"/>
          <w:color w:val="000000" w:themeColor="text1"/>
          <w:sz w:val="24"/>
          <w:szCs w:val="24"/>
          <w:lang w:val="en-US" w:eastAsia="zh-CN" w:bidi="en-US"/>
        </w:rPr>
        <w:t>克，木蝴蝶</w:t>
      </w:r>
      <w:r>
        <w:rPr>
          <w:rFonts w:ascii="宋体" w:eastAsia="宋体" w:hAnsi="宋体" w:cs="宋体" w:hint="eastAsia"/>
          <w:color w:val="000000" w:themeColor="text1"/>
          <w:sz w:val="24"/>
          <w:szCs w:val="24"/>
          <w:lang w:val="en-US" w:eastAsia="zh-CN" w:bidi="en-US"/>
        </w:rPr>
        <w:t>5</w:t>
      </w:r>
      <w:r>
        <w:rPr>
          <w:rFonts w:ascii="宋体" w:eastAsia="宋体" w:hAnsi="宋体" w:cs="宋体" w:hint="eastAsia"/>
          <w:color w:val="000000" w:themeColor="text1"/>
          <w:sz w:val="24"/>
          <w:szCs w:val="24"/>
          <w:lang w:val="en-US" w:eastAsia="zh-CN" w:bidi="en-US"/>
        </w:rPr>
        <w:t>克，川贝母</w:t>
      </w:r>
      <w:r>
        <w:rPr>
          <w:rFonts w:ascii="宋体" w:eastAsia="宋体" w:hAnsi="宋体" w:cs="宋体" w:hint="eastAsia"/>
          <w:color w:val="000000" w:themeColor="text1"/>
          <w:sz w:val="24"/>
          <w:szCs w:val="24"/>
          <w:lang w:val="en-US" w:eastAsia="zh-CN" w:bidi="en-US"/>
        </w:rPr>
        <w:t>3</w:t>
      </w:r>
      <w:r>
        <w:rPr>
          <w:rFonts w:ascii="宋体" w:eastAsia="宋体" w:hAnsi="宋体" w:cs="宋体" w:hint="eastAsia"/>
          <w:color w:val="000000" w:themeColor="text1"/>
          <w:sz w:val="24"/>
          <w:szCs w:val="24"/>
          <w:lang w:val="en-US" w:eastAsia="zh-CN" w:bidi="en-US"/>
        </w:rPr>
        <w:t>克。</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另用：三七粉</w:t>
      </w:r>
      <w:r>
        <w:rPr>
          <w:rFonts w:ascii="宋体" w:eastAsia="宋体" w:hAnsi="宋体" w:cs="宋体" w:hint="eastAsia"/>
          <w:color w:val="000000" w:themeColor="text1"/>
          <w:sz w:val="24"/>
          <w:szCs w:val="24"/>
          <w:lang w:val="en-US" w:eastAsia="zh-CN" w:bidi="en-US"/>
        </w:rPr>
        <w:t>2.5</w:t>
      </w:r>
      <w:r>
        <w:rPr>
          <w:rFonts w:ascii="宋体" w:eastAsia="宋体" w:hAnsi="宋体" w:cs="宋体" w:hint="eastAsia"/>
          <w:color w:val="000000" w:themeColor="text1"/>
          <w:sz w:val="24"/>
          <w:szCs w:val="24"/>
          <w:lang w:val="en-US" w:eastAsia="zh-CN" w:bidi="en-US"/>
        </w:rPr>
        <w:t>克</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日。</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用法</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水煎服，每日</w:t>
      </w:r>
      <w:r>
        <w:rPr>
          <w:rFonts w:ascii="宋体" w:eastAsia="宋体" w:hAnsi="宋体" w:cs="宋体" w:hint="eastAsia"/>
          <w:color w:val="000000" w:themeColor="text1"/>
          <w:sz w:val="24"/>
          <w:szCs w:val="24"/>
          <w:lang w:val="en-US" w:eastAsia="zh-CN" w:bidi="en-US"/>
        </w:rPr>
        <w:t>1</w:t>
      </w:r>
      <w:r>
        <w:rPr>
          <w:rFonts w:ascii="宋体" w:eastAsia="宋体" w:hAnsi="宋体" w:cs="宋体" w:hint="eastAsia"/>
          <w:color w:val="000000" w:themeColor="text1"/>
          <w:sz w:val="24"/>
          <w:szCs w:val="24"/>
          <w:lang w:val="en-US" w:eastAsia="zh-CN" w:bidi="en-US"/>
        </w:rPr>
        <w:t>剂。</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功效：肃肺化痰，行瘀和胃</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lastRenderedPageBreak/>
        <w:t>主治：痰瘀阻滞之食管癌（食管下段贲门癌）。辨证为肺胃同病，痰瘀交阻，肺失宣肃，胃失和</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降。</w:t>
      </w:r>
    </w:p>
    <w:p w:rsidR="0092288F" w:rsidRDefault="00103FAA" w:rsidP="00DA0A6F">
      <w:pPr>
        <w:pStyle w:val="10"/>
      </w:pPr>
      <w:bookmarkStart w:id="2489" w:name="_Toc54211355"/>
      <w:r>
        <w:rPr>
          <w:rFonts w:hint="eastAsia"/>
          <w:bCs/>
          <w:color w:val="000000" w:themeColor="text1"/>
        </w:rPr>
        <w:t>三、</w:t>
      </w:r>
      <w:r>
        <w:rPr>
          <w:rFonts w:hint="eastAsia"/>
          <w:bCs/>
          <w:color w:val="000000" w:themeColor="text1"/>
        </w:rPr>
        <w:t>方名：</w:t>
      </w:r>
      <w:r>
        <w:rPr>
          <w:rFonts w:hint="eastAsia"/>
          <w:bCs/>
          <w:color w:val="000000" w:themeColor="text1"/>
        </w:rPr>
        <w:t>半夏厚朴汤加减</w:t>
      </w:r>
      <w:bookmarkEnd w:id="2489"/>
    </w:p>
    <w:p w:rsidR="0092288F" w:rsidRDefault="00103FAA">
      <w:pPr>
        <w:pStyle w:val="Bodytext1"/>
        <w:spacing w:line="240" w:lineRule="auto"/>
        <w:ind w:firstLine="0"/>
        <w:jc w:val="both"/>
        <w:rPr>
          <w:rFonts w:ascii="宋体" w:eastAsia="宋体" w:hAnsi="宋体"/>
          <w:color w:val="000000" w:themeColor="text1"/>
          <w:sz w:val="24"/>
          <w:szCs w:val="24"/>
        </w:rPr>
      </w:pPr>
      <w:r>
        <w:rPr>
          <w:rFonts w:ascii="宋体" w:eastAsia="宋体" w:hAnsi="宋体" w:hint="eastAsia"/>
          <w:color w:val="000000" w:themeColor="text1"/>
          <w:sz w:val="24"/>
          <w:szCs w:val="24"/>
          <w:lang w:val="en-US" w:eastAsia="zh-CN"/>
        </w:rPr>
        <w:t>来源：</w:t>
      </w:r>
      <w:r>
        <w:rPr>
          <w:rFonts w:ascii="宋体" w:eastAsia="宋体" w:hAnsi="宋体" w:hint="eastAsia"/>
          <w:color w:val="000000" w:themeColor="text1"/>
          <w:sz w:val="24"/>
          <w:szCs w:val="24"/>
        </w:rPr>
        <w:t>《名老中医话癌症》</w:t>
      </w:r>
    </w:p>
    <w:p w:rsidR="0092288F" w:rsidRDefault="00103FAA">
      <w:pPr>
        <w:pStyle w:val="Bodytext1"/>
        <w:spacing w:line="240" w:lineRule="auto"/>
        <w:ind w:firstLine="0"/>
        <w:jc w:val="both"/>
        <w:rPr>
          <w:rFonts w:ascii="宋体" w:eastAsia="宋体" w:hAnsi="宋体"/>
          <w:color w:val="000000" w:themeColor="text1"/>
          <w:sz w:val="24"/>
          <w:szCs w:val="24"/>
        </w:rPr>
      </w:pPr>
      <w:r>
        <w:rPr>
          <w:rFonts w:ascii="宋体" w:eastAsia="宋体" w:hAnsi="宋体" w:hint="eastAsia"/>
          <w:color w:val="000000" w:themeColor="text1"/>
          <w:sz w:val="24"/>
          <w:szCs w:val="24"/>
        </w:rPr>
        <w:t>组成：刀豆壳</w:t>
      </w:r>
      <w:r>
        <w:rPr>
          <w:rFonts w:ascii="宋体" w:eastAsia="宋体" w:hAnsi="宋体" w:hint="eastAsia"/>
          <w:color w:val="000000" w:themeColor="text1"/>
          <w:sz w:val="24"/>
          <w:szCs w:val="24"/>
        </w:rPr>
        <w:t>20</w:t>
      </w:r>
      <w:r>
        <w:rPr>
          <w:rFonts w:ascii="宋体" w:eastAsia="宋体" w:hAnsi="宋体" w:hint="eastAsia"/>
          <w:color w:val="000000" w:themeColor="text1"/>
          <w:sz w:val="24"/>
          <w:szCs w:val="24"/>
        </w:rPr>
        <w:t>克、麦门冬各</w:t>
      </w:r>
      <w:r>
        <w:rPr>
          <w:rFonts w:ascii="宋体" w:eastAsia="宋体" w:hAnsi="宋体" w:hint="eastAsia"/>
          <w:color w:val="000000" w:themeColor="text1"/>
          <w:sz w:val="24"/>
          <w:szCs w:val="24"/>
        </w:rPr>
        <w:t>20</w:t>
      </w:r>
      <w:r>
        <w:rPr>
          <w:rFonts w:ascii="宋体" w:eastAsia="宋体" w:hAnsi="宋体" w:hint="eastAsia"/>
          <w:color w:val="000000" w:themeColor="text1"/>
          <w:sz w:val="24"/>
          <w:szCs w:val="24"/>
        </w:rPr>
        <w:t>克</w:t>
      </w:r>
      <w:r>
        <w:rPr>
          <w:rFonts w:ascii="宋体" w:eastAsia="宋体" w:hAnsi="宋体" w:hint="eastAsia"/>
          <w:color w:val="000000" w:themeColor="text1"/>
          <w:sz w:val="24"/>
          <w:szCs w:val="24"/>
          <w:lang w:eastAsia="zh-CN"/>
        </w:rPr>
        <w:t>、</w:t>
      </w:r>
      <w:r>
        <w:rPr>
          <w:rFonts w:ascii="宋体" w:eastAsia="宋体" w:hAnsi="宋体" w:hint="eastAsia"/>
          <w:color w:val="000000" w:themeColor="text1"/>
          <w:sz w:val="24"/>
          <w:szCs w:val="24"/>
        </w:rPr>
        <w:t>茯苓</w:t>
      </w:r>
      <w:r>
        <w:rPr>
          <w:rFonts w:ascii="宋体" w:eastAsia="宋体" w:hAnsi="宋体" w:hint="eastAsia"/>
          <w:color w:val="000000" w:themeColor="text1"/>
          <w:sz w:val="24"/>
          <w:szCs w:val="24"/>
        </w:rPr>
        <w:t>15</w:t>
      </w:r>
      <w:r>
        <w:rPr>
          <w:rFonts w:ascii="宋体" w:eastAsia="宋体" w:hAnsi="宋体" w:hint="eastAsia"/>
          <w:color w:val="000000" w:themeColor="text1"/>
          <w:sz w:val="24"/>
          <w:szCs w:val="24"/>
        </w:rPr>
        <w:t>克、鹅管石</w:t>
      </w:r>
      <w:r>
        <w:rPr>
          <w:rFonts w:ascii="宋体" w:eastAsia="宋体" w:hAnsi="宋体" w:hint="eastAsia"/>
          <w:color w:val="000000" w:themeColor="text1"/>
          <w:sz w:val="24"/>
          <w:szCs w:val="24"/>
        </w:rPr>
        <w:t>15</w:t>
      </w:r>
      <w:r>
        <w:rPr>
          <w:rFonts w:ascii="宋体" w:eastAsia="宋体" w:hAnsi="宋体" w:hint="eastAsia"/>
          <w:color w:val="000000" w:themeColor="text1"/>
          <w:sz w:val="24"/>
          <w:szCs w:val="24"/>
        </w:rPr>
        <w:t>克</w:t>
      </w:r>
      <w:r>
        <w:rPr>
          <w:rFonts w:ascii="宋体" w:eastAsia="宋体" w:hAnsi="宋体" w:hint="eastAsia"/>
          <w:color w:val="000000" w:themeColor="text1"/>
          <w:sz w:val="24"/>
          <w:szCs w:val="24"/>
          <w:lang w:eastAsia="zh-CN"/>
        </w:rPr>
        <w:t>、</w:t>
      </w:r>
      <w:r>
        <w:rPr>
          <w:rFonts w:ascii="宋体" w:eastAsia="宋体" w:hAnsi="宋体" w:hint="eastAsia"/>
          <w:color w:val="000000" w:themeColor="text1"/>
          <w:sz w:val="24"/>
          <w:szCs w:val="24"/>
        </w:rPr>
        <w:t>法半夏</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克、厚朴花</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克、苏梗</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克、紫苏子</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克、杏仁</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克、三棱</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克、赤芍</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克、当归</w:t>
      </w:r>
      <w:r>
        <w:rPr>
          <w:rFonts w:ascii="宋体" w:eastAsia="宋体" w:hAnsi="宋体" w:hint="eastAsia"/>
          <w:color w:val="000000" w:themeColor="text1"/>
          <w:sz w:val="24"/>
          <w:szCs w:val="24"/>
        </w:rPr>
        <w:t>10</w:t>
      </w:r>
      <w:r>
        <w:rPr>
          <w:rFonts w:ascii="宋体" w:eastAsia="宋体" w:hAnsi="宋体" w:hint="eastAsia"/>
          <w:color w:val="000000" w:themeColor="text1"/>
          <w:sz w:val="24"/>
          <w:szCs w:val="24"/>
        </w:rPr>
        <w:t>克</w:t>
      </w:r>
      <w:r>
        <w:rPr>
          <w:rFonts w:ascii="宋体" w:eastAsia="宋体" w:hAnsi="宋体" w:hint="eastAsia"/>
          <w:color w:val="000000" w:themeColor="text1"/>
          <w:sz w:val="24"/>
          <w:szCs w:val="24"/>
          <w:lang w:eastAsia="zh-CN"/>
        </w:rPr>
        <w:t>、</w:t>
      </w:r>
      <w:r>
        <w:rPr>
          <w:rFonts w:ascii="宋体" w:eastAsia="宋体" w:hAnsi="宋体" w:hint="eastAsia"/>
          <w:color w:val="000000" w:themeColor="text1"/>
          <w:sz w:val="24"/>
          <w:szCs w:val="24"/>
        </w:rPr>
        <w:t>木蝴蝶</w:t>
      </w:r>
      <w:r>
        <w:rPr>
          <w:rFonts w:ascii="宋体" w:eastAsia="宋体" w:hAnsi="宋体" w:hint="eastAsia"/>
          <w:color w:val="000000" w:themeColor="text1"/>
          <w:sz w:val="24"/>
          <w:szCs w:val="24"/>
        </w:rPr>
        <w:t>6</w:t>
      </w:r>
      <w:r>
        <w:rPr>
          <w:rFonts w:ascii="宋体" w:eastAsia="宋体" w:hAnsi="宋体" w:hint="eastAsia"/>
          <w:color w:val="000000" w:themeColor="text1"/>
          <w:sz w:val="24"/>
          <w:szCs w:val="24"/>
        </w:rPr>
        <w:t>克</w:t>
      </w:r>
      <w:r>
        <w:rPr>
          <w:rFonts w:ascii="宋体" w:eastAsia="宋体" w:hAnsi="宋体" w:hint="eastAsia"/>
          <w:color w:val="000000" w:themeColor="text1"/>
          <w:sz w:val="24"/>
          <w:szCs w:val="24"/>
          <w:lang w:eastAsia="zh-CN"/>
        </w:rPr>
        <w:t>、</w:t>
      </w:r>
      <w:r>
        <w:rPr>
          <w:rFonts w:ascii="宋体" w:eastAsia="宋体" w:hAnsi="宋体" w:hint="eastAsia"/>
          <w:color w:val="000000" w:themeColor="text1"/>
          <w:sz w:val="24"/>
          <w:szCs w:val="24"/>
        </w:rPr>
        <w:t>王不留行</w:t>
      </w:r>
      <w:r>
        <w:rPr>
          <w:rFonts w:ascii="宋体" w:eastAsia="宋体" w:hAnsi="宋体" w:hint="eastAsia"/>
          <w:color w:val="000000" w:themeColor="text1"/>
          <w:sz w:val="24"/>
          <w:szCs w:val="24"/>
        </w:rPr>
        <w:t>5</w:t>
      </w:r>
      <w:r>
        <w:rPr>
          <w:rFonts w:ascii="宋体" w:eastAsia="宋体" w:hAnsi="宋体" w:hint="eastAsia"/>
          <w:color w:val="000000" w:themeColor="text1"/>
          <w:sz w:val="24"/>
          <w:szCs w:val="24"/>
        </w:rPr>
        <w:t>克</w:t>
      </w:r>
      <w:r>
        <w:rPr>
          <w:rFonts w:ascii="宋体" w:eastAsia="宋体" w:hAnsi="宋体" w:hint="eastAsia"/>
          <w:color w:val="000000" w:themeColor="text1"/>
          <w:sz w:val="24"/>
          <w:szCs w:val="24"/>
          <w:lang w:eastAsia="zh-CN"/>
        </w:rPr>
        <w:t>、</w:t>
      </w:r>
      <w:r>
        <w:rPr>
          <w:rFonts w:ascii="宋体" w:eastAsia="宋体" w:hAnsi="宋体" w:hint="eastAsia"/>
          <w:color w:val="000000" w:themeColor="text1"/>
          <w:sz w:val="24"/>
          <w:szCs w:val="24"/>
        </w:rPr>
        <w:t>路路通</w:t>
      </w:r>
      <w:r>
        <w:rPr>
          <w:rFonts w:ascii="宋体" w:eastAsia="宋体" w:hAnsi="宋体" w:hint="eastAsia"/>
          <w:color w:val="000000" w:themeColor="text1"/>
          <w:sz w:val="24"/>
          <w:szCs w:val="24"/>
        </w:rPr>
        <w:t>3</w:t>
      </w:r>
      <w:r>
        <w:rPr>
          <w:rFonts w:ascii="宋体" w:eastAsia="宋体" w:hAnsi="宋体" w:hint="eastAsia"/>
          <w:color w:val="000000" w:themeColor="text1"/>
          <w:sz w:val="24"/>
          <w:szCs w:val="24"/>
        </w:rPr>
        <w:t>克、炙甘草</w:t>
      </w:r>
      <w:r>
        <w:rPr>
          <w:rFonts w:ascii="宋体" w:eastAsia="宋体" w:hAnsi="宋体" w:hint="eastAsia"/>
          <w:color w:val="000000" w:themeColor="text1"/>
          <w:sz w:val="24"/>
          <w:szCs w:val="24"/>
        </w:rPr>
        <w:t>3</w:t>
      </w:r>
      <w:r>
        <w:rPr>
          <w:rFonts w:ascii="宋体" w:eastAsia="宋体" w:hAnsi="宋体" w:hint="eastAsia"/>
          <w:color w:val="000000" w:themeColor="text1"/>
          <w:sz w:val="24"/>
          <w:szCs w:val="24"/>
        </w:rPr>
        <w:t>克</w:t>
      </w:r>
    </w:p>
    <w:p w:rsidR="0092288F" w:rsidRDefault="00103FAA">
      <w:pPr>
        <w:pStyle w:val="Bodytext1"/>
        <w:spacing w:line="240" w:lineRule="auto"/>
        <w:ind w:firstLine="0"/>
        <w:jc w:val="both"/>
        <w:rPr>
          <w:rFonts w:ascii="宋体" w:eastAsia="宋体" w:hAnsi="宋体"/>
          <w:color w:val="000000" w:themeColor="text1"/>
          <w:sz w:val="24"/>
          <w:szCs w:val="24"/>
        </w:rPr>
      </w:pPr>
      <w:r>
        <w:rPr>
          <w:rFonts w:ascii="宋体" w:eastAsia="宋体" w:hAnsi="宋体" w:hint="eastAsia"/>
          <w:color w:val="000000" w:themeColor="text1"/>
          <w:sz w:val="24"/>
          <w:szCs w:val="24"/>
        </w:rPr>
        <w:t>用法：每日一剂，水煎服。</w:t>
      </w:r>
    </w:p>
    <w:p w:rsidR="0092288F" w:rsidRDefault="00103FAA">
      <w:pPr>
        <w:pStyle w:val="Bodytext1"/>
        <w:spacing w:line="240" w:lineRule="auto"/>
        <w:ind w:firstLine="0"/>
        <w:jc w:val="both"/>
        <w:rPr>
          <w:rFonts w:ascii="宋体" w:eastAsia="宋体" w:hAnsi="宋体"/>
          <w:color w:val="000000" w:themeColor="text1"/>
          <w:sz w:val="24"/>
          <w:szCs w:val="24"/>
        </w:rPr>
      </w:pPr>
      <w:r>
        <w:rPr>
          <w:rFonts w:ascii="宋体" w:eastAsia="宋体" w:hAnsi="宋体" w:hint="eastAsia"/>
          <w:color w:val="000000" w:themeColor="text1"/>
          <w:sz w:val="24"/>
          <w:szCs w:val="24"/>
        </w:rPr>
        <w:t>功效：疏润结合，化痰理气，行瘀通膈。</w:t>
      </w:r>
    </w:p>
    <w:p w:rsidR="0092288F" w:rsidRDefault="00103FAA">
      <w:pPr>
        <w:jc w:val="left"/>
        <w:rPr>
          <w:rFonts w:ascii="宋体" w:hAnsi="宋体" w:cs="宋体"/>
          <w:color w:val="000000" w:themeColor="text1"/>
          <w:sz w:val="24"/>
          <w:szCs w:val="24"/>
          <w:lang w:eastAsia="zh-TW"/>
        </w:rPr>
      </w:pPr>
      <w:r>
        <w:rPr>
          <w:rFonts w:ascii="宋体" w:hAnsi="宋体" w:hint="eastAsia"/>
          <w:color w:val="000000" w:themeColor="text1"/>
          <w:sz w:val="24"/>
          <w:szCs w:val="24"/>
          <w:lang w:eastAsia="zh-TW"/>
        </w:rPr>
        <w:t>主治：食管癌，痰气交阻型。</w:t>
      </w:r>
    </w:p>
    <w:p w:rsidR="0092288F" w:rsidRDefault="00103FAA">
      <w:pPr>
        <w:rPr>
          <w:rFonts w:ascii="微软雅黑" w:eastAsia="微软雅黑" w:hAnsi="微软雅黑"/>
          <w:b/>
          <w:color w:val="000000"/>
          <w:sz w:val="32"/>
          <w:szCs w:val="32"/>
        </w:rPr>
      </w:pPr>
      <w:r>
        <w:rPr>
          <w:rFonts w:ascii="微软雅黑" w:eastAsia="微软雅黑" w:hAnsi="微软雅黑" w:hint="eastAsia"/>
          <w:b/>
          <w:color w:val="000000"/>
          <w:sz w:val="32"/>
          <w:szCs w:val="32"/>
        </w:rPr>
        <w:t>国医大师周仲瑛</w:t>
      </w:r>
    </w:p>
    <w:p w:rsidR="0092288F" w:rsidRDefault="00103FAA" w:rsidP="00DA0A6F">
      <w:pPr>
        <w:pStyle w:val="10"/>
      </w:pPr>
      <w:bookmarkStart w:id="2490" w:name="_Toc54211356"/>
      <w:r>
        <w:rPr>
          <w:rFonts w:hint="eastAsia"/>
          <w:color w:val="000000" w:themeColor="text1"/>
        </w:rPr>
        <w:t>一、</w:t>
      </w:r>
      <w:r>
        <w:rPr>
          <w:rFonts w:hint="eastAsia"/>
          <w:color w:val="000000" w:themeColor="text1"/>
        </w:rPr>
        <w:t>方名</w:t>
      </w:r>
      <w:r>
        <w:rPr>
          <w:rFonts w:hint="eastAsia"/>
          <w:color w:val="000000" w:themeColor="text1"/>
        </w:rPr>
        <w:t>：</w:t>
      </w:r>
      <w:r>
        <w:rPr>
          <w:rFonts w:hint="eastAsia"/>
          <w:color w:val="000000" w:themeColor="text1"/>
        </w:rPr>
        <w:t>消癌解毒方</w:t>
      </w:r>
      <w:bookmarkEnd w:id="2490"/>
      <w:r>
        <w:rPr>
          <w:color w:val="000000" w:themeColor="text1"/>
        </w:rPr>
        <w:t xml:space="preserve"> </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来源：郭海</w:t>
      </w:r>
      <w:r>
        <w:rPr>
          <w:rFonts w:ascii="宋体" w:hAnsi="宋体" w:cs="宋体" w:hint="eastAsia"/>
          <w:color w:val="000000" w:themeColor="text1"/>
          <w:sz w:val="24"/>
          <w:szCs w:val="24"/>
        </w:rPr>
        <w:t>,</w:t>
      </w:r>
      <w:r>
        <w:rPr>
          <w:rFonts w:ascii="宋体" w:hAnsi="宋体" w:cs="宋体" w:hint="eastAsia"/>
          <w:color w:val="000000" w:themeColor="text1"/>
          <w:sz w:val="24"/>
          <w:szCs w:val="24"/>
        </w:rPr>
        <w:t>赵晓峰</w:t>
      </w:r>
      <w:r>
        <w:rPr>
          <w:rFonts w:ascii="宋体" w:hAnsi="宋体" w:cs="宋体" w:hint="eastAsia"/>
          <w:color w:val="000000" w:themeColor="text1"/>
          <w:sz w:val="24"/>
          <w:szCs w:val="24"/>
        </w:rPr>
        <w:t>,</w:t>
      </w:r>
      <w:r>
        <w:rPr>
          <w:rFonts w:ascii="宋体" w:hAnsi="宋体" w:cs="宋体" w:hint="eastAsia"/>
          <w:color w:val="000000" w:themeColor="text1"/>
          <w:sz w:val="24"/>
          <w:szCs w:val="24"/>
        </w:rPr>
        <w:t>龚婕宁</w:t>
      </w:r>
      <w:r>
        <w:rPr>
          <w:rFonts w:ascii="宋体" w:hAnsi="宋体" w:cs="宋体" w:hint="eastAsia"/>
          <w:color w:val="000000" w:themeColor="text1"/>
          <w:sz w:val="24"/>
          <w:szCs w:val="24"/>
        </w:rPr>
        <w:t>,</w:t>
      </w:r>
      <w:r>
        <w:rPr>
          <w:rFonts w:ascii="宋体" w:hAnsi="宋体" w:cs="宋体" w:hint="eastAsia"/>
          <w:color w:val="000000" w:themeColor="text1"/>
          <w:sz w:val="24"/>
          <w:szCs w:val="24"/>
        </w:rPr>
        <w:t>皇玲玲</w:t>
      </w:r>
      <w:r>
        <w:rPr>
          <w:rFonts w:ascii="宋体" w:hAnsi="宋体" w:cs="宋体" w:hint="eastAsia"/>
          <w:color w:val="000000" w:themeColor="text1"/>
          <w:sz w:val="24"/>
          <w:szCs w:val="24"/>
        </w:rPr>
        <w:t>.</w:t>
      </w:r>
      <w:r>
        <w:rPr>
          <w:rFonts w:ascii="宋体" w:hAnsi="宋体" w:cs="宋体" w:hint="eastAsia"/>
          <w:color w:val="000000" w:themeColor="text1"/>
          <w:sz w:val="24"/>
          <w:szCs w:val="24"/>
        </w:rPr>
        <w:t>运用周仲瑛教授“癌毒”理论治疗食管癌的疗效观察</w:t>
      </w:r>
      <w:r>
        <w:rPr>
          <w:rFonts w:ascii="宋体" w:hAnsi="宋体" w:cs="宋体" w:hint="eastAsia"/>
          <w:color w:val="000000" w:themeColor="text1"/>
          <w:sz w:val="24"/>
          <w:szCs w:val="24"/>
        </w:rPr>
        <w:t>[J].</w:t>
      </w:r>
      <w:r>
        <w:rPr>
          <w:rFonts w:ascii="宋体" w:hAnsi="宋体" w:cs="宋体" w:hint="eastAsia"/>
          <w:color w:val="000000" w:themeColor="text1"/>
          <w:sz w:val="24"/>
          <w:szCs w:val="24"/>
        </w:rPr>
        <w:t>中华中医药学刊</w:t>
      </w:r>
      <w:r>
        <w:rPr>
          <w:rFonts w:ascii="宋体" w:hAnsi="宋体" w:cs="宋体" w:hint="eastAsia"/>
          <w:color w:val="000000" w:themeColor="text1"/>
          <w:sz w:val="24"/>
          <w:szCs w:val="24"/>
        </w:rPr>
        <w:t>,</w:t>
      </w:r>
      <w:r>
        <w:rPr>
          <w:rFonts w:ascii="宋体" w:hAnsi="宋体" w:cs="宋体" w:hint="eastAsia"/>
          <w:color w:val="000000" w:themeColor="text1"/>
          <w:sz w:val="24"/>
          <w:szCs w:val="24"/>
        </w:rPr>
        <w:t>2017</w:t>
      </w:r>
      <w:r>
        <w:rPr>
          <w:rFonts w:ascii="宋体" w:hAnsi="宋体" w:cs="宋体" w:hint="eastAsia"/>
          <w:color w:val="000000" w:themeColor="text1"/>
          <w:sz w:val="24"/>
          <w:szCs w:val="24"/>
        </w:rPr>
        <w:t>,</w:t>
      </w:r>
      <w:r>
        <w:rPr>
          <w:rFonts w:ascii="宋体" w:hAnsi="宋体" w:cs="宋体" w:hint="eastAsia"/>
          <w:color w:val="000000" w:themeColor="text1"/>
          <w:sz w:val="24"/>
          <w:szCs w:val="24"/>
        </w:rPr>
        <w:t>35(02):453-456.</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组成：姜半夏</w:t>
      </w:r>
      <w:r>
        <w:rPr>
          <w:rFonts w:ascii="宋体" w:hAnsi="宋体" w:cs="宋体" w:hint="eastAsia"/>
          <w:color w:val="000000" w:themeColor="text1"/>
          <w:sz w:val="24"/>
          <w:szCs w:val="24"/>
        </w:rPr>
        <w:t>10g</w:t>
      </w:r>
      <w:r>
        <w:rPr>
          <w:rFonts w:ascii="宋体" w:hAnsi="宋体" w:cs="宋体" w:hint="eastAsia"/>
          <w:color w:val="000000" w:themeColor="text1"/>
          <w:sz w:val="24"/>
          <w:szCs w:val="24"/>
        </w:rPr>
        <w:t>、生半夏</w:t>
      </w:r>
      <w:r>
        <w:rPr>
          <w:rFonts w:ascii="宋体" w:hAnsi="宋体" w:cs="宋体" w:hint="eastAsia"/>
          <w:color w:val="000000" w:themeColor="text1"/>
          <w:sz w:val="24"/>
          <w:szCs w:val="24"/>
        </w:rPr>
        <w:t>10 g</w:t>
      </w:r>
      <w:r>
        <w:rPr>
          <w:rFonts w:ascii="宋体" w:hAnsi="宋体" w:cs="宋体" w:hint="eastAsia"/>
          <w:color w:val="000000" w:themeColor="text1"/>
          <w:sz w:val="24"/>
          <w:szCs w:val="24"/>
        </w:rPr>
        <w:t>、蜂蜜</w:t>
      </w:r>
      <w:r>
        <w:rPr>
          <w:rFonts w:ascii="宋体" w:hAnsi="宋体" w:cs="宋体" w:hint="eastAsia"/>
          <w:color w:val="000000" w:themeColor="text1"/>
          <w:sz w:val="24"/>
          <w:szCs w:val="24"/>
        </w:rPr>
        <w:t>30g</w:t>
      </w:r>
      <w:r>
        <w:rPr>
          <w:rFonts w:ascii="宋体" w:hAnsi="宋体" w:cs="宋体" w:hint="eastAsia"/>
          <w:color w:val="000000" w:themeColor="text1"/>
          <w:sz w:val="24"/>
          <w:szCs w:val="24"/>
        </w:rPr>
        <w:t>、白花蛇舌草</w:t>
      </w:r>
      <w:r>
        <w:rPr>
          <w:rFonts w:ascii="宋体" w:hAnsi="宋体" w:cs="宋体" w:hint="eastAsia"/>
          <w:color w:val="000000" w:themeColor="text1"/>
          <w:sz w:val="24"/>
          <w:szCs w:val="24"/>
        </w:rPr>
        <w:t>15g</w:t>
      </w:r>
      <w:r>
        <w:rPr>
          <w:rFonts w:ascii="宋体" w:hAnsi="宋体" w:cs="宋体" w:hint="eastAsia"/>
          <w:color w:val="000000" w:themeColor="text1"/>
          <w:sz w:val="24"/>
          <w:szCs w:val="24"/>
        </w:rPr>
        <w:t>、半枝莲</w:t>
      </w:r>
      <w:r>
        <w:rPr>
          <w:rFonts w:ascii="宋体" w:hAnsi="宋体" w:cs="宋体" w:hint="eastAsia"/>
          <w:color w:val="000000" w:themeColor="text1"/>
          <w:sz w:val="24"/>
          <w:szCs w:val="24"/>
        </w:rPr>
        <w:t>30g</w:t>
      </w:r>
      <w:r>
        <w:rPr>
          <w:rFonts w:ascii="宋体" w:hAnsi="宋体" w:cs="宋体" w:hint="eastAsia"/>
          <w:color w:val="000000" w:themeColor="text1"/>
          <w:sz w:val="24"/>
          <w:szCs w:val="24"/>
        </w:rPr>
        <w:t>、漏芦</w:t>
      </w:r>
      <w:r>
        <w:rPr>
          <w:rFonts w:ascii="宋体" w:hAnsi="宋体" w:cs="宋体" w:hint="eastAsia"/>
          <w:color w:val="000000" w:themeColor="text1"/>
          <w:sz w:val="24"/>
          <w:szCs w:val="24"/>
        </w:rPr>
        <w:t>12g</w:t>
      </w:r>
      <w:r>
        <w:rPr>
          <w:rFonts w:ascii="宋体" w:hAnsi="宋体" w:cs="宋体" w:hint="eastAsia"/>
          <w:color w:val="000000" w:themeColor="text1"/>
          <w:sz w:val="24"/>
          <w:szCs w:val="24"/>
        </w:rPr>
        <w:t>、僵蚕</w:t>
      </w:r>
      <w:r>
        <w:rPr>
          <w:rFonts w:ascii="宋体" w:hAnsi="宋体" w:cs="宋体" w:hint="eastAsia"/>
          <w:color w:val="000000" w:themeColor="text1"/>
          <w:sz w:val="24"/>
          <w:szCs w:val="24"/>
        </w:rPr>
        <w:t>15g</w:t>
      </w:r>
      <w:r>
        <w:rPr>
          <w:rFonts w:ascii="宋体" w:hAnsi="宋体" w:cs="宋体" w:hint="eastAsia"/>
          <w:color w:val="000000" w:themeColor="text1"/>
          <w:sz w:val="24"/>
          <w:szCs w:val="24"/>
        </w:rPr>
        <w:t>、蜈蚣</w:t>
      </w:r>
      <w:r>
        <w:rPr>
          <w:rFonts w:ascii="宋体" w:hAnsi="宋体" w:cs="宋体" w:hint="eastAsia"/>
          <w:color w:val="000000" w:themeColor="text1"/>
          <w:sz w:val="24"/>
          <w:szCs w:val="24"/>
        </w:rPr>
        <w:t xml:space="preserve"> 5g</w:t>
      </w:r>
      <w:r>
        <w:rPr>
          <w:rFonts w:ascii="宋体" w:hAnsi="宋体" w:cs="宋体" w:hint="eastAsia"/>
          <w:color w:val="000000" w:themeColor="text1"/>
          <w:sz w:val="24"/>
          <w:szCs w:val="24"/>
        </w:rPr>
        <w:t>、八月札</w:t>
      </w:r>
      <w:r>
        <w:rPr>
          <w:rFonts w:ascii="宋体" w:hAnsi="宋体" w:cs="宋体" w:hint="eastAsia"/>
          <w:color w:val="000000" w:themeColor="text1"/>
          <w:sz w:val="24"/>
          <w:szCs w:val="24"/>
        </w:rPr>
        <w:t>15g</w:t>
      </w:r>
      <w:r>
        <w:rPr>
          <w:rFonts w:ascii="宋体" w:hAnsi="宋体" w:cs="宋体" w:hint="eastAsia"/>
          <w:color w:val="000000" w:themeColor="text1"/>
          <w:sz w:val="24"/>
          <w:szCs w:val="24"/>
        </w:rPr>
        <w:t>、太子参</w:t>
      </w:r>
      <w:r>
        <w:rPr>
          <w:rFonts w:ascii="宋体" w:hAnsi="宋体" w:cs="宋体" w:hint="eastAsia"/>
          <w:color w:val="000000" w:themeColor="text1"/>
          <w:sz w:val="24"/>
          <w:szCs w:val="24"/>
        </w:rPr>
        <w:t xml:space="preserve"> 15g</w:t>
      </w:r>
      <w:r>
        <w:rPr>
          <w:rFonts w:ascii="宋体" w:hAnsi="宋体" w:cs="宋体" w:hint="eastAsia"/>
          <w:color w:val="000000" w:themeColor="text1"/>
          <w:sz w:val="24"/>
          <w:szCs w:val="24"/>
        </w:rPr>
        <w:t>、麦冬</w:t>
      </w:r>
      <w:r>
        <w:rPr>
          <w:rFonts w:ascii="宋体" w:hAnsi="宋体" w:cs="宋体" w:hint="eastAsia"/>
          <w:color w:val="000000" w:themeColor="text1"/>
          <w:sz w:val="24"/>
          <w:szCs w:val="24"/>
        </w:rPr>
        <w:t xml:space="preserve">15g </w:t>
      </w:r>
      <w:r>
        <w:rPr>
          <w:rFonts w:ascii="宋体" w:hAnsi="宋体" w:cs="宋体" w:hint="eastAsia"/>
          <w:color w:val="000000" w:themeColor="text1"/>
          <w:sz w:val="24"/>
          <w:szCs w:val="24"/>
        </w:rPr>
        <w:t>、炙甘草</w:t>
      </w:r>
      <w:r>
        <w:rPr>
          <w:rFonts w:ascii="宋体" w:hAnsi="宋体" w:cs="宋体" w:hint="eastAsia"/>
          <w:color w:val="000000" w:themeColor="text1"/>
          <w:sz w:val="24"/>
          <w:szCs w:val="24"/>
        </w:rPr>
        <w:t xml:space="preserve">10g </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随症加减</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胸胁胀痛，头晕目眩，泛吐清涎，与情绪相关加柴胡、枳壳、白芍</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黏涎较多加胆南星、杏仁</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胸膈疼痛，肌肤焦枯加桃仁、丹参</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面色苍白或萎黄加党参、白术、黄芪、当归。</w:t>
      </w:r>
      <w:r>
        <w:rPr>
          <w:rFonts w:ascii="宋体" w:hAnsi="宋体" w:cs="宋体" w:hint="eastAsia"/>
          <w:color w:val="000000" w:themeColor="text1"/>
          <w:sz w:val="24"/>
          <w:szCs w:val="24"/>
        </w:rPr>
        <w:t xml:space="preserve"> </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用法：药物煎煮方法</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生半夏</w:t>
      </w:r>
      <w:r>
        <w:rPr>
          <w:rFonts w:ascii="宋体" w:hAnsi="宋体" w:cs="宋体" w:hint="eastAsia"/>
          <w:color w:val="000000" w:themeColor="text1"/>
          <w:sz w:val="24"/>
          <w:szCs w:val="24"/>
        </w:rPr>
        <w:t>10g</w:t>
      </w:r>
      <w:r>
        <w:rPr>
          <w:rFonts w:ascii="宋体" w:hAnsi="宋体" w:cs="宋体" w:hint="eastAsia"/>
          <w:color w:val="000000" w:themeColor="text1"/>
          <w:sz w:val="24"/>
          <w:szCs w:val="24"/>
        </w:rPr>
        <w:t>和蜂蜜</w:t>
      </w:r>
      <w:r>
        <w:rPr>
          <w:rFonts w:ascii="宋体" w:hAnsi="宋体" w:cs="宋体" w:hint="eastAsia"/>
          <w:color w:val="000000" w:themeColor="text1"/>
          <w:sz w:val="24"/>
          <w:szCs w:val="24"/>
        </w:rPr>
        <w:t>30g</w:t>
      </w:r>
      <w:r>
        <w:rPr>
          <w:rFonts w:ascii="宋体" w:hAnsi="宋体" w:cs="宋体" w:hint="eastAsia"/>
          <w:color w:val="000000" w:themeColor="text1"/>
          <w:sz w:val="24"/>
          <w:szCs w:val="24"/>
        </w:rPr>
        <w:t>加适量水煎煮</w:t>
      </w:r>
      <w:r>
        <w:rPr>
          <w:rFonts w:ascii="宋体" w:hAnsi="宋体" w:cs="宋体" w:hint="eastAsia"/>
          <w:color w:val="000000" w:themeColor="text1"/>
          <w:sz w:val="24"/>
          <w:szCs w:val="24"/>
        </w:rPr>
        <w:t>40min</w:t>
      </w:r>
      <w:r>
        <w:rPr>
          <w:rFonts w:ascii="宋体" w:hAnsi="宋体" w:cs="宋体" w:hint="eastAsia"/>
          <w:color w:val="000000" w:themeColor="text1"/>
          <w:sz w:val="24"/>
          <w:szCs w:val="24"/>
        </w:rPr>
        <w:t>，并且不停扬起，搅拌，之后进行超声波混合</w:t>
      </w:r>
      <w:r>
        <w:rPr>
          <w:rFonts w:ascii="宋体" w:hAnsi="宋体" w:cs="宋体" w:hint="eastAsia"/>
          <w:color w:val="000000" w:themeColor="text1"/>
          <w:sz w:val="24"/>
          <w:szCs w:val="24"/>
        </w:rPr>
        <w:t>10 min</w:t>
      </w:r>
      <w:r>
        <w:rPr>
          <w:rFonts w:ascii="宋体" w:hAnsi="宋体" w:cs="宋体" w:hint="eastAsia"/>
          <w:color w:val="000000" w:themeColor="text1"/>
          <w:sz w:val="24"/>
          <w:szCs w:val="24"/>
        </w:rPr>
        <w:t>，口服。其余药物加适量水煎煮口服。</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w:t>
      </w:r>
      <w:r>
        <w:rPr>
          <w:rFonts w:ascii="宋体" w:hAnsi="宋体" w:cs="宋体" w:hint="eastAsia"/>
          <w:color w:val="000000" w:themeColor="text1"/>
          <w:sz w:val="24"/>
          <w:szCs w:val="24"/>
        </w:rPr>
        <w:t>治：食管癌</w:t>
      </w:r>
    </w:p>
    <w:p w:rsidR="00A54527" w:rsidRPr="00A54527" w:rsidRDefault="00103FAA" w:rsidP="00A54527">
      <w:pPr>
        <w:rPr>
          <w:rFonts w:ascii="宋体" w:hAnsi="宋体" w:cs="宋体"/>
          <w:color w:val="000000" w:themeColor="text1"/>
          <w:sz w:val="24"/>
          <w:szCs w:val="24"/>
        </w:rPr>
      </w:pPr>
      <w:r w:rsidRPr="00A54527">
        <w:rPr>
          <w:rFonts w:ascii="宋体" w:hAnsi="宋体" w:cs="宋体" w:hint="eastAsia"/>
          <w:color w:val="000000" w:themeColor="text1"/>
          <w:sz w:val="24"/>
          <w:szCs w:val="24"/>
        </w:rPr>
        <w:t>论述：食管癌是我国常见消化系统肿瘤之一，</w:t>
      </w:r>
      <w:r w:rsidRPr="00A54527">
        <w:rPr>
          <w:rFonts w:ascii="宋体" w:hAnsi="宋体" w:cs="宋体" w:hint="eastAsia"/>
          <w:color w:val="000000" w:themeColor="text1"/>
          <w:sz w:val="24"/>
          <w:szCs w:val="24"/>
        </w:rPr>
        <w:t xml:space="preserve"> </w:t>
      </w:r>
      <w:r w:rsidRPr="00A54527">
        <w:rPr>
          <w:rFonts w:ascii="宋体" w:hAnsi="宋体" w:cs="宋体" w:hint="eastAsia"/>
          <w:color w:val="000000" w:themeColor="text1"/>
          <w:sz w:val="24"/>
          <w:szCs w:val="24"/>
        </w:rPr>
        <w:t>江苏省苏北地区是食管癌高发区，本病病情进展快，病死率高。南京中医药大学周仲瑛教授倡导“癌毒”理论，</w:t>
      </w:r>
      <w:r w:rsidRPr="00A54527">
        <w:rPr>
          <w:rFonts w:ascii="宋体" w:hAnsi="宋体" w:cs="宋体" w:hint="eastAsia"/>
          <w:color w:val="000000" w:themeColor="text1"/>
          <w:sz w:val="24"/>
          <w:szCs w:val="24"/>
        </w:rPr>
        <w:t xml:space="preserve"> </w:t>
      </w:r>
      <w:r w:rsidRPr="00A54527">
        <w:rPr>
          <w:rFonts w:ascii="宋体" w:hAnsi="宋体" w:cs="宋体" w:hint="eastAsia"/>
          <w:color w:val="000000" w:themeColor="text1"/>
          <w:sz w:val="24"/>
          <w:szCs w:val="24"/>
        </w:rPr>
        <w:t>认为癌毒是食管癌发病的根本原因，癌毒聚集形成原发病灶，癌毒流窜可形成转移灶，后期可耗气伤津，</w:t>
      </w:r>
      <w:r w:rsidRPr="00A54527">
        <w:rPr>
          <w:rFonts w:ascii="宋体" w:hAnsi="宋体" w:cs="宋体" w:hint="eastAsia"/>
          <w:color w:val="000000" w:themeColor="text1"/>
          <w:sz w:val="24"/>
          <w:szCs w:val="24"/>
        </w:rPr>
        <w:t xml:space="preserve"> </w:t>
      </w:r>
      <w:r w:rsidRPr="00A54527">
        <w:rPr>
          <w:rFonts w:ascii="宋体" w:hAnsi="宋体" w:cs="宋体" w:hint="eastAsia"/>
          <w:color w:val="000000" w:themeColor="text1"/>
          <w:sz w:val="24"/>
          <w:szCs w:val="24"/>
        </w:rPr>
        <w:t>精损形坏，</w:t>
      </w:r>
      <w:r w:rsidRPr="00A54527">
        <w:rPr>
          <w:rFonts w:ascii="宋体" w:hAnsi="宋体" w:cs="宋体" w:hint="eastAsia"/>
          <w:color w:val="000000" w:themeColor="text1"/>
          <w:sz w:val="24"/>
          <w:szCs w:val="24"/>
        </w:rPr>
        <w:t xml:space="preserve"> </w:t>
      </w:r>
      <w:r w:rsidRPr="00A54527">
        <w:rPr>
          <w:rFonts w:ascii="宋体" w:hAnsi="宋体" w:cs="宋体" w:hint="eastAsia"/>
          <w:color w:val="000000" w:themeColor="text1"/>
          <w:sz w:val="24"/>
          <w:szCs w:val="24"/>
        </w:rPr>
        <w:t>提倡治疗食管癌要抗癌解毒贯穿始终，并辅以适当的益气扶正。消癌解毒方就是根据“癌毒”理论所组的治疗食管癌的方剂</w:t>
      </w:r>
    </w:p>
    <w:p w:rsidR="0092288F" w:rsidRDefault="00103FAA" w:rsidP="00DA0A6F">
      <w:pPr>
        <w:pStyle w:val="10"/>
      </w:pPr>
      <w:bookmarkStart w:id="2491" w:name="_Toc54211357"/>
      <w:r>
        <w:rPr>
          <w:rFonts w:hint="eastAsia"/>
          <w:color w:val="000000" w:themeColor="text1"/>
        </w:rPr>
        <w:t>二、</w:t>
      </w:r>
      <w:r>
        <w:rPr>
          <w:rFonts w:hint="eastAsia"/>
          <w:color w:val="000000" w:themeColor="text1"/>
        </w:rPr>
        <w:t>方名</w:t>
      </w:r>
      <w:r>
        <w:rPr>
          <w:rFonts w:hint="eastAsia"/>
          <w:color w:val="000000" w:themeColor="text1"/>
        </w:rPr>
        <w:t>：</w:t>
      </w:r>
      <w:r>
        <w:rPr>
          <w:rFonts w:hint="eastAsia"/>
          <w:color w:val="000000" w:themeColor="text1"/>
        </w:rPr>
        <w:t>乌梅丸</w:t>
      </w:r>
      <w:bookmarkEnd w:id="2491"/>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来源：浙江中医药大学学报</w:t>
      </w:r>
      <w:r>
        <w:rPr>
          <w:rFonts w:ascii="宋体" w:hAnsi="宋体" w:cs="宋体" w:hint="eastAsia"/>
          <w:color w:val="000000" w:themeColor="text1"/>
          <w:sz w:val="24"/>
          <w:szCs w:val="24"/>
        </w:rPr>
        <w:t>2018</w:t>
      </w:r>
      <w:r>
        <w:rPr>
          <w:rFonts w:ascii="宋体" w:hAnsi="宋体" w:cs="宋体" w:hint="eastAsia"/>
          <w:color w:val="000000" w:themeColor="text1"/>
          <w:sz w:val="24"/>
          <w:szCs w:val="24"/>
        </w:rPr>
        <w:t>年</w:t>
      </w:r>
      <w:r>
        <w:rPr>
          <w:rFonts w:ascii="宋体" w:hAnsi="宋体" w:cs="宋体" w:hint="eastAsia"/>
          <w:color w:val="000000" w:themeColor="text1"/>
          <w:sz w:val="24"/>
          <w:szCs w:val="24"/>
        </w:rPr>
        <w:t>4</w:t>
      </w:r>
      <w:r>
        <w:rPr>
          <w:rFonts w:ascii="宋体" w:hAnsi="宋体" w:cs="宋体" w:hint="eastAsia"/>
          <w:color w:val="000000" w:themeColor="text1"/>
          <w:sz w:val="24"/>
          <w:szCs w:val="24"/>
        </w:rPr>
        <w:t>刀第</w:t>
      </w:r>
      <w:r>
        <w:rPr>
          <w:rFonts w:ascii="宋体" w:hAnsi="宋体" w:cs="宋体" w:hint="eastAsia"/>
          <w:color w:val="000000" w:themeColor="text1"/>
          <w:sz w:val="24"/>
          <w:szCs w:val="24"/>
        </w:rPr>
        <w:t>42</w:t>
      </w:r>
      <w:r>
        <w:rPr>
          <w:rFonts w:ascii="宋体" w:hAnsi="宋体" w:cs="宋体" w:hint="eastAsia"/>
          <w:color w:val="000000" w:themeColor="text1"/>
          <w:sz w:val="24"/>
          <w:szCs w:val="24"/>
        </w:rPr>
        <w:t>卷第</w:t>
      </w:r>
      <w:r>
        <w:rPr>
          <w:rFonts w:ascii="宋体" w:hAnsi="宋体" w:cs="宋体" w:hint="eastAsia"/>
          <w:color w:val="000000" w:themeColor="text1"/>
          <w:sz w:val="24"/>
          <w:szCs w:val="24"/>
        </w:rPr>
        <w:t>4</w:t>
      </w:r>
      <w:r>
        <w:rPr>
          <w:rFonts w:ascii="宋体" w:hAnsi="宋体" w:cs="宋体" w:hint="eastAsia"/>
          <w:color w:val="000000" w:themeColor="text1"/>
          <w:sz w:val="24"/>
          <w:szCs w:val="24"/>
        </w:rPr>
        <w:t>期</w:t>
      </w:r>
      <w:r>
        <w:rPr>
          <w:rFonts w:ascii="宋体" w:hAnsi="宋体" w:cs="宋体" w:hint="eastAsia"/>
          <w:color w:val="000000" w:themeColor="text1"/>
          <w:sz w:val="24"/>
          <w:szCs w:val="24"/>
        </w:rPr>
        <w:t>；</w:t>
      </w:r>
      <w:r>
        <w:rPr>
          <w:rFonts w:ascii="宋体" w:hAnsi="宋体" w:cs="宋体" w:hint="eastAsia"/>
          <w:color w:val="000000" w:themeColor="text1"/>
          <w:sz w:val="24"/>
          <w:szCs w:val="24"/>
        </w:rPr>
        <w:t>试析周仲瑛临证辨治食道癌术后经验</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组成：乌梅</w:t>
      </w:r>
      <w:r>
        <w:rPr>
          <w:rFonts w:ascii="宋体" w:hAnsi="宋体" w:cs="宋体" w:hint="eastAsia"/>
          <w:color w:val="000000" w:themeColor="text1"/>
          <w:sz w:val="24"/>
          <w:szCs w:val="24"/>
        </w:rPr>
        <w:t>15g</w:t>
      </w:r>
      <w:r>
        <w:rPr>
          <w:rFonts w:ascii="宋体" w:hAnsi="宋体" w:cs="宋体" w:hint="eastAsia"/>
          <w:color w:val="000000" w:themeColor="text1"/>
          <w:sz w:val="24"/>
          <w:szCs w:val="24"/>
        </w:rPr>
        <w:t>，辽细辛</w:t>
      </w:r>
      <w:r>
        <w:rPr>
          <w:rFonts w:ascii="宋体" w:hAnsi="宋体" w:cs="宋体" w:hint="eastAsia"/>
          <w:color w:val="000000" w:themeColor="text1"/>
          <w:sz w:val="24"/>
          <w:szCs w:val="24"/>
        </w:rPr>
        <w:t>9g</w:t>
      </w:r>
      <w:r>
        <w:rPr>
          <w:rFonts w:ascii="宋体" w:hAnsi="宋体" w:cs="宋体" w:hint="eastAsia"/>
          <w:color w:val="000000" w:themeColor="text1"/>
          <w:sz w:val="24"/>
          <w:szCs w:val="24"/>
        </w:rPr>
        <w:t>，干姜</w:t>
      </w:r>
      <w:r>
        <w:rPr>
          <w:rFonts w:ascii="宋体" w:hAnsi="宋体" w:cs="宋体" w:hint="eastAsia"/>
          <w:color w:val="000000" w:themeColor="text1"/>
          <w:sz w:val="24"/>
          <w:szCs w:val="24"/>
        </w:rPr>
        <w:t>9g</w:t>
      </w:r>
      <w:r>
        <w:rPr>
          <w:rFonts w:ascii="宋体" w:hAnsi="宋体" w:cs="宋体" w:hint="eastAsia"/>
          <w:color w:val="000000" w:themeColor="text1"/>
          <w:sz w:val="24"/>
          <w:szCs w:val="24"/>
        </w:rPr>
        <w:t>，川黄连</w:t>
      </w:r>
      <w:r>
        <w:rPr>
          <w:rFonts w:ascii="宋体" w:hAnsi="宋体" w:cs="宋体" w:hint="eastAsia"/>
          <w:color w:val="000000" w:themeColor="text1"/>
          <w:sz w:val="24"/>
          <w:szCs w:val="24"/>
        </w:rPr>
        <w:t>6g</w:t>
      </w:r>
      <w:r>
        <w:rPr>
          <w:rFonts w:ascii="宋体" w:hAnsi="宋体" w:cs="宋体" w:hint="eastAsia"/>
          <w:color w:val="000000" w:themeColor="text1"/>
          <w:sz w:val="24"/>
          <w:szCs w:val="24"/>
        </w:rPr>
        <w:t>,</w:t>
      </w:r>
      <w:r>
        <w:rPr>
          <w:rFonts w:ascii="宋体" w:hAnsi="宋体" w:cs="宋体" w:hint="eastAsia"/>
          <w:color w:val="000000" w:themeColor="text1"/>
          <w:sz w:val="24"/>
          <w:szCs w:val="24"/>
        </w:rPr>
        <w:t>黄柏</w:t>
      </w:r>
      <w:r>
        <w:rPr>
          <w:rFonts w:ascii="宋体" w:hAnsi="宋体" w:cs="宋体" w:hint="eastAsia"/>
          <w:color w:val="000000" w:themeColor="text1"/>
          <w:sz w:val="24"/>
          <w:szCs w:val="24"/>
        </w:rPr>
        <w:t>9g</w:t>
      </w:r>
      <w:r>
        <w:rPr>
          <w:rFonts w:ascii="宋体" w:hAnsi="宋体" w:cs="宋体" w:hint="eastAsia"/>
          <w:color w:val="000000" w:themeColor="text1"/>
          <w:sz w:val="24"/>
          <w:szCs w:val="24"/>
        </w:rPr>
        <w:t>，制附子</w:t>
      </w:r>
      <w:r>
        <w:rPr>
          <w:rFonts w:ascii="宋体" w:hAnsi="宋体" w:cs="宋体" w:hint="eastAsia"/>
          <w:color w:val="000000" w:themeColor="text1"/>
          <w:sz w:val="24"/>
          <w:szCs w:val="24"/>
        </w:rPr>
        <w:t>6g(</w:t>
      </w:r>
      <w:r>
        <w:rPr>
          <w:rFonts w:ascii="宋体" w:hAnsi="宋体" w:cs="宋体" w:hint="eastAsia"/>
          <w:color w:val="000000" w:themeColor="text1"/>
          <w:sz w:val="24"/>
          <w:szCs w:val="24"/>
        </w:rPr>
        <w:t>先煎</w:t>
      </w:r>
      <w:r>
        <w:rPr>
          <w:rFonts w:ascii="宋体" w:hAnsi="宋体" w:cs="宋体" w:hint="eastAsia"/>
          <w:color w:val="000000" w:themeColor="text1"/>
          <w:sz w:val="24"/>
          <w:szCs w:val="24"/>
        </w:rPr>
        <w:t>)</w:t>
      </w:r>
      <w:r>
        <w:rPr>
          <w:rFonts w:ascii="宋体" w:hAnsi="宋体" w:cs="宋体" w:hint="eastAsia"/>
          <w:color w:val="000000" w:themeColor="text1"/>
          <w:sz w:val="24"/>
          <w:szCs w:val="24"/>
        </w:rPr>
        <w:t>，蜀椒</w:t>
      </w:r>
      <w:r>
        <w:rPr>
          <w:rFonts w:ascii="宋体" w:hAnsi="宋体" w:cs="宋体" w:hint="eastAsia"/>
          <w:color w:val="000000" w:themeColor="text1"/>
          <w:sz w:val="24"/>
          <w:szCs w:val="24"/>
        </w:rPr>
        <w:t>9g</w:t>
      </w:r>
      <w:r>
        <w:rPr>
          <w:rFonts w:ascii="宋体" w:hAnsi="宋体" w:cs="宋体" w:hint="eastAsia"/>
          <w:color w:val="000000" w:themeColor="text1"/>
          <w:sz w:val="24"/>
          <w:szCs w:val="24"/>
        </w:rPr>
        <w:t>，桂枝</w:t>
      </w:r>
      <w:r>
        <w:rPr>
          <w:rFonts w:ascii="宋体" w:hAnsi="宋体" w:cs="宋体" w:hint="eastAsia"/>
          <w:color w:val="000000" w:themeColor="text1"/>
          <w:sz w:val="24"/>
          <w:szCs w:val="24"/>
        </w:rPr>
        <w:t>9g</w:t>
      </w:r>
      <w:r>
        <w:rPr>
          <w:rFonts w:ascii="宋体" w:hAnsi="宋体" w:cs="宋体" w:hint="eastAsia"/>
          <w:color w:val="000000" w:themeColor="text1"/>
          <w:sz w:val="24"/>
          <w:szCs w:val="24"/>
        </w:rPr>
        <w:t>,</w:t>
      </w:r>
      <w:r>
        <w:rPr>
          <w:rFonts w:ascii="宋体" w:hAnsi="宋体" w:cs="宋体" w:hint="eastAsia"/>
          <w:color w:val="000000" w:themeColor="text1"/>
          <w:sz w:val="24"/>
          <w:szCs w:val="24"/>
        </w:rPr>
        <w:t>潞党参</w:t>
      </w:r>
      <w:r>
        <w:rPr>
          <w:rFonts w:ascii="宋体" w:hAnsi="宋体" w:cs="宋体" w:hint="eastAsia"/>
          <w:color w:val="000000" w:themeColor="text1"/>
          <w:sz w:val="24"/>
          <w:szCs w:val="24"/>
        </w:rPr>
        <w:t>15g</w:t>
      </w:r>
      <w:r>
        <w:rPr>
          <w:rFonts w:ascii="宋体" w:hAnsi="宋体" w:cs="宋体" w:hint="eastAsia"/>
          <w:color w:val="000000" w:themeColor="text1"/>
          <w:sz w:val="24"/>
          <w:szCs w:val="24"/>
        </w:rPr>
        <w:t>，白芍</w:t>
      </w:r>
      <w:r>
        <w:rPr>
          <w:rFonts w:ascii="宋体" w:hAnsi="宋体" w:cs="宋体" w:hint="eastAsia"/>
          <w:color w:val="000000" w:themeColor="text1"/>
          <w:sz w:val="24"/>
          <w:szCs w:val="24"/>
        </w:rPr>
        <w:t>10g</w:t>
      </w:r>
      <w:r>
        <w:rPr>
          <w:rFonts w:ascii="宋体" w:hAnsi="宋体" w:cs="宋体" w:hint="eastAsia"/>
          <w:color w:val="000000" w:themeColor="text1"/>
          <w:sz w:val="24"/>
          <w:szCs w:val="24"/>
        </w:rPr>
        <w:t>，生地</w:t>
      </w:r>
      <w:r>
        <w:rPr>
          <w:rFonts w:ascii="宋体" w:hAnsi="宋体" w:cs="宋体" w:hint="eastAsia"/>
          <w:color w:val="000000" w:themeColor="text1"/>
          <w:sz w:val="24"/>
          <w:szCs w:val="24"/>
        </w:rPr>
        <w:t>1g</w:t>
      </w:r>
      <w:r>
        <w:rPr>
          <w:rFonts w:ascii="宋体" w:hAnsi="宋体" w:cs="宋体" w:hint="eastAsia"/>
          <w:color w:val="000000" w:themeColor="text1"/>
          <w:sz w:val="24"/>
          <w:szCs w:val="24"/>
        </w:rPr>
        <w:t>，枸杞</w:t>
      </w:r>
      <w:r>
        <w:rPr>
          <w:rFonts w:ascii="宋体" w:hAnsi="宋体" w:cs="宋体" w:hint="eastAsia"/>
          <w:color w:val="000000" w:themeColor="text1"/>
          <w:sz w:val="24"/>
          <w:szCs w:val="24"/>
        </w:rPr>
        <w:t>1g</w:t>
      </w:r>
      <w:r>
        <w:rPr>
          <w:rFonts w:ascii="宋体" w:hAnsi="宋体" w:cs="宋体" w:hint="eastAsia"/>
          <w:color w:val="000000" w:themeColor="text1"/>
          <w:sz w:val="24"/>
          <w:szCs w:val="24"/>
        </w:rPr>
        <w:t>，鸡血藤</w:t>
      </w:r>
      <w:r>
        <w:rPr>
          <w:rFonts w:ascii="宋体" w:hAnsi="宋体" w:cs="宋体" w:hint="eastAsia"/>
          <w:color w:val="000000" w:themeColor="text1"/>
          <w:sz w:val="24"/>
          <w:szCs w:val="24"/>
        </w:rPr>
        <w:t>20g</w:t>
      </w:r>
      <w:r>
        <w:rPr>
          <w:rFonts w:ascii="宋体" w:hAnsi="宋体" w:cs="宋体" w:hint="eastAsia"/>
          <w:color w:val="000000" w:themeColor="text1"/>
          <w:sz w:val="24"/>
          <w:szCs w:val="24"/>
        </w:rPr>
        <w:t>，半枝莲</w:t>
      </w:r>
      <w:r>
        <w:rPr>
          <w:rFonts w:ascii="宋体" w:hAnsi="宋体" w:cs="宋体" w:hint="eastAsia"/>
          <w:color w:val="000000" w:themeColor="text1"/>
          <w:sz w:val="24"/>
          <w:szCs w:val="24"/>
        </w:rPr>
        <w:t>30g</w:t>
      </w:r>
      <w:r>
        <w:rPr>
          <w:rFonts w:ascii="宋体" w:hAnsi="宋体" w:cs="宋体" w:hint="eastAsia"/>
          <w:color w:val="000000" w:themeColor="text1"/>
          <w:sz w:val="24"/>
          <w:szCs w:val="24"/>
        </w:rPr>
        <w:t>，白花蛇舌草</w:t>
      </w:r>
      <w:r>
        <w:rPr>
          <w:rFonts w:ascii="宋体" w:hAnsi="宋体" w:cs="宋体" w:hint="eastAsia"/>
          <w:color w:val="000000" w:themeColor="text1"/>
          <w:sz w:val="24"/>
          <w:szCs w:val="24"/>
        </w:rPr>
        <w:t>20g</w:t>
      </w:r>
      <w:r>
        <w:rPr>
          <w:rFonts w:ascii="宋体" w:hAnsi="宋体" w:cs="宋体" w:hint="eastAsia"/>
          <w:color w:val="000000" w:themeColor="text1"/>
          <w:sz w:val="24"/>
          <w:szCs w:val="24"/>
        </w:rPr>
        <w:t>，红豆杉</w:t>
      </w:r>
      <w:r>
        <w:rPr>
          <w:rFonts w:ascii="宋体" w:hAnsi="宋体" w:cs="宋体" w:hint="eastAsia"/>
          <w:color w:val="000000" w:themeColor="text1"/>
          <w:sz w:val="24"/>
          <w:szCs w:val="24"/>
        </w:rPr>
        <w:t>20g</w:t>
      </w:r>
      <w:r>
        <w:rPr>
          <w:rFonts w:ascii="宋体" w:hAnsi="宋体" w:cs="宋体" w:hint="eastAsia"/>
          <w:color w:val="000000" w:themeColor="text1"/>
          <w:sz w:val="24"/>
          <w:szCs w:val="24"/>
        </w:rPr>
        <w:t>，山慈菇</w:t>
      </w:r>
      <w:r>
        <w:rPr>
          <w:rFonts w:ascii="宋体" w:hAnsi="宋体" w:cs="宋体" w:hint="eastAsia"/>
          <w:color w:val="000000" w:themeColor="text1"/>
          <w:sz w:val="24"/>
          <w:szCs w:val="24"/>
        </w:rPr>
        <w:t>15g</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用法：食管癌化疗除常发生腹泻外，尚可见其他毒副作用，如见恶心、呕吐明显者，可在上方中加生姜、半夏以和胃降逆止呕</w:t>
      </w:r>
      <w:r>
        <w:rPr>
          <w:rFonts w:ascii="宋体" w:hAnsi="宋体" w:cs="宋体" w:hint="eastAsia"/>
          <w:color w:val="000000" w:themeColor="text1"/>
          <w:sz w:val="24"/>
          <w:szCs w:val="24"/>
        </w:rPr>
        <w:t>;</w:t>
      </w:r>
      <w:r>
        <w:rPr>
          <w:rFonts w:ascii="宋体" w:hAnsi="宋体" w:cs="宋体" w:hint="eastAsia"/>
          <w:color w:val="000000" w:themeColor="text1"/>
          <w:sz w:val="24"/>
          <w:szCs w:val="24"/>
        </w:rPr>
        <w:t>如有全身皮疹、瘙痒不适者，可合用院内制剂消风冲剂祛风止痒</w:t>
      </w:r>
      <w:r>
        <w:rPr>
          <w:rFonts w:ascii="宋体" w:hAnsi="宋体" w:cs="宋体" w:hint="eastAsia"/>
          <w:color w:val="000000" w:themeColor="text1"/>
          <w:sz w:val="24"/>
          <w:szCs w:val="24"/>
        </w:rPr>
        <w:t>;</w:t>
      </w:r>
      <w:r>
        <w:rPr>
          <w:rFonts w:ascii="宋体" w:hAnsi="宋体" w:cs="宋体" w:hint="eastAsia"/>
          <w:color w:val="000000" w:themeColor="text1"/>
          <w:sz w:val="24"/>
          <w:szCs w:val="24"/>
        </w:rPr>
        <w:t>若见手足麻木者，可加桑枝、鸡血藤活血通络。</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主治：食管癌化疗所致寒热错杂型腹泻</w:t>
      </w:r>
    </w:p>
    <w:p w:rsidR="0092288F" w:rsidRDefault="00103FAA">
      <w:pPr>
        <w:jc w:val="left"/>
        <w:rPr>
          <w:rFonts w:ascii="宋体" w:hAnsi="宋体" w:cs="宋体"/>
          <w:bCs/>
          <w:color w:val="000000" w:themeColor="text1"/>
          <w:sz w:val="24"/>
          <w:szCs w:val="24"/>
        </w:rPr>
      </w:pPr>
      <w:r>
        <w:rPr>
          <w:rFonts w:ascii="宋体" w:hAnsi="宋体" w:cs="宋体" w:hint="eastAsia"/>
          <w:bCs/>
          <w:color w:val="000000" w:themeColor="text1"/>
          <w:sz w:val="24"/>
          <w:szCs w:val="24"/>
        </w:rPr>
        <w:t>论述：</w:t>
      </w:r>
      <w:r>
        <w:rPr>
          <w:rFonts w:ascii="宋体" w:hAnsi="宋体" w:cs="宋体" w:hint="eastAsia"/>
          <w:bCs/>
          <w:color w:val="000000" w:themeColor="text1"/>
          <w:sz w:val="24"/>
          <w:szCs w:val="24"/>
        </w:rPr>
        <w:t>食道癌术后</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从痰、气、瘀、虚、毒论治</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始终以扶正祛邪为原则</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祛邪重在化痰理气、活血化瘀、清热解毒等相互配伍合用</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扶正以健脾和胃、益气养阴为主</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针对病情分期、病机演变调整扶正与祛邪的主次</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选药性多平和</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注意顾护脾胃后天之气。脾胃虚弱、气阴不足</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常选香砂六君子汤、沙参麦冬汤为主</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补气与行气之品同用</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共奏通补兼施之效</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肝胃不和、湿热中阻</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常选四逆散、二陈汤、左金丸、半夏厚朴汤等疏肝和胃、清化湿热。癌毒蕴结或癌毒走注者</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一</w:t>
      </w:r>
      <w:r>
        <w:rPr>
          <w:rFonts w:ascii="宋体" w:hAnsi="宋体" w:cs="宋体" w:hint="eastAsia"/>
          <w:bCs/>
          <w:color w:val="000000" w:themeColor="text1"/>
          <w:sz w:val="24"/>
          <w:szCs w:val="24"/>
        </w:rPr>
        <w:lastRenderedPageBreak/>
        <w:t>般周老选用解毒、化毒之品</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而非攻毒之品</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 xml:space="preserve"> </w:t>
      </w:r>
      <w:r>
        <w:rPr>
          <w:rFonts w:ascii="宋体" w:hAnsi="宋体" w:cs="宋体" w:hint="eastAsia"/>
          <w:bCs/>
          <w:color w:val="000000" w:themeColor="text1"/>
          <w:sz w:val="24"/>
          <w:szCs w:val="24"/>
        </w:rPr>
        <w:t>这有别于治疗颅内肿瘤等其他肿瘤。热毒选用白花蛇舌草、山慈菇、半枝莲</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湿毒常用土茯苓、菝葜、石上柏、半边莲</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痰毒常用法半夏、露蜂房、白毛夏枯草</w:t>
      </w:r>
      <w:r>
        <w:rPr>
          <w:rFonts w:ascii="宋体" w:hAnsi="宋体" w:cs="宋体" w:hint="eastAsia"/>
          <w:bCs/>
          <w:color w:val="000000" w:themeColor="text1"/>
          <w:sz w:val="24"/>
          <w:szCs w:val="24"/>
        </w:rPr>
        <w:t>;</w:t>
      </w:r>
      <w:r>
        <w:rPr>
          <w:rFonts w:ascii="宋体" w:hAnsi="宋体" w:cs="宋体" w:hint="eastAsia"/>
          <w:bCs/>
          <w:color w:val="000000" w:themeColor="text1"/>
          <w:sz w:val="24"/>
          <w:szCs w:val="24"/>
        </w:rPr>
        <w:t>瘀毒常用炙僵蚕、地龙、鬼箭羽、凌霄花等祛瘀解毒。</w:t>
      </w:r>
    </w:p>
    <w:p w:rsidR="0092288F" w:rsidRDefault="00103FAA" w:rsidP="00DA0A6F">
      <w:pPr>
        <w:pStyle w:val="10"/>
      </w:pPr>
      <w:bookmarkStart w:id="2492" w:name="_Toc54211358"/>
      <w:r>
        <w:rPr>
          <w:rFonts w:hint="eastAsia"/>
          <w:bCs/>
          <w:color w:val="000000" w:themeColor="text1"/>
        </w:rPr>
        <w:t>方名：</w:t>
      </w:r>
      <w:r>
        <w:rPr>
          <w:rFonts w:hint="eastAsia"/>
          <w:bCs/>
          <w:color w:val="000000" w:themeColor="text1"/>
        </w:rPr>
        <w:t>自拟方</w:t>
      </w:r>
      <w:bookmarkEnd w:id="2492"/>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w:t>
      </w:r>
      <w:r>
        <w:rPr>
          <w:rFonts w:ascii="宋体" w:hAnsi="宋体"/>
          <w:color w:val="000000" w:themeColor="text1"/>
          <w:sz w:val="24"/>
          <w:szCs w:val="24"/>
        </w:rPr>
        <w:t>龙明照，金妙文，龙明智等</w:t>
      </w:r>
      <w:r>
        <w:rPr>
          <w:rFonts w:ascii="宋体" w:hAnsi="宋体"/>
          <w:color w:val="000000" w:themeColor="text1"/>
          <w:sz w:val="24"/>
          <w:szCs w:val="24"/>
        </w:rPr>
        <w:t>.</w:t>
      </w:r>
      <w:r>
        <w:rPr>
          <w:rFonts w:ascii="宋体" w:hAnsi="宋体"/>
          <w:color w:val="000000" w:themeColor="text1"/>
          <w:sz w:val="24"/>
          <w:szCs w:val="24"/>
        </w:rPr>
        <w:t>周仲瑛教授治疗消化系统恶性肿瘤经验</w:t>
      </w:r>
      <w:r>
        <w:rPr>
          <w:rFonts w:ascii="宋体" w:hAnsi="宋体"/>
          <w:color w:val="000000" w:themeColor="text1"/>
          <w:sz w:val="24"/>
          <w:szCs w:val="24"/>
        </w:rPr>
        <w:t>.</w:t>
      </w:r>
      <w:r>
        <w:rPr>
          <w:rFonts w:ascii="宋体" w:hAnsi="宋体"/>
          <w:color w:val="000000" w:themeColor="text1"/>
          <w:sz w:val="24"/>
          <w:szCs w:val="24"/>
        </w:rPr>
        <w:t>南京中医药大学学报，</w:t>
      </w:r>
      <w:r>
        <w:rPr>
          <w:rFonts w:ascii="宋体" w:hAnsi="宋体"/>
          <w:color w:val="000000" w:themeColor="text1"/>
          <w:sz w:val="24"/>
          <w:szCs w:val="24"/>
        </w:rPr>
        <w:t>1996</w:t>
      </w:r>
      <w:r>
        <w:rPr>
          <w:rFonts w:ascii="宋体" w:hAnsi="宋体" w:hint="eastAsia"/>
          <w:color w:val="000000" w:themeColor="text1"/>
          <w:sz w:val="24"/>
          <w:szCs w:val="24"/>
        </w:rPr>
        <w:t>,</w:t>
      </w:r>
      <w:r>
        <w:rPr>
          <w:rFonts w:ascii="宋体" w:hAnsi="宋体"/>
          <w:color w:val="000000" w:themeColor="text1"/>
          <w:sz w:val="24"/>
          <w:szCs w:val="24"/>
        </w:rPr>
        <w:t xml:space="preserve"> 12 </w:t>
      </w:r>
      <w:r>
        <w:rPr>
          <w:rFonts w:ascii="宋体" w:hAnsi="宋体"/>
          <w:color w:val="000000" w:themeColor="text1"/>
          <w:sz w:val="24"/>
          <w:szCs w:val="24"/>
        </w:rPr>
        <w:t>（</w:t>
      </w:r>
      <w:r>
        <w:rPr>
          <w:rFonts w:ascii="宋体" w:hAnsi="宋体"/>
          <w:color w:val="000000" w:themeColor="text1"/>
          <w:sz w:val="24"/>
          <w:szCs w:val="24"/>
        </w:rPr>
        <w:t>3</w:t>
      </w:r>
      <w:r>
        <w:rPr>
          <w:rFonts w:ascii="宋体" w:hAnsi="宋体"/>
          <w:color w:val="000000" w:themeColor="text1"/>
          <w:sz w:val="24"/>
          <w:szCs w:val="24"/>
        </w:rPr>
        <w:t>）</w:t>
      </w:r>
      <w:r>
        <w:rPr>
          <w:rFonts w:ascii="宋体" w:hAnsi="宋体" w:hint="eastAsia"/>
          <w:color w:val="000000" w:themeColor="text1"/>
          <w:sz w:val="24"/>
          <w:szCs w:val="24"/>
        </w:rPr>
        <w:t>》</w:t>
      </w:r>
    </w:p>
    <w:p w:rsidR="0092288F" w:rsidRDefault="00103FAA">
      <w:pPr>
        <w:numPr>
          <w:ilvl w:val="0"/>
          <w:numId w:val="1"/>
        </w:num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color w:val="000000" w:themeColor="text1"/>
          <w:sz w:val="24"/>
          <w:szCs w:val="24"/>
        </w:rPr>
        <w:t>太子参</w:t>
      </w:r>
      <w:r>
        <w:rPr>
          <w:rFonts w:ascii="宋体" w:hAnsi="宋体" w:hint="eastAsia"/>
          <w:color w:val="000000" w:themeColor="text1"/>
          <w:sz w:val="24"/>
          <w:szCs w:val="24"/>
        </w:rPr>
        <w:t>1</w:t>
      </w:r>
      <w:r>
        <w:rPr>
          <w:rFonts w:ascii="宋体" w:hAnsi="宋体"/>
          <w:color w:val="000000" w:themeColor="text1"/>
          <w:sz w:val="24"/>
          <w:szCs w:val="24"/>
        </w:rPr>
        <w:t>5</w:t>
      </w:r>
      <w:r>
        <w:rPr>
          <w:rFonts w:ascii="宋体" w:hAnsi="宋体" w:hint="eastAsia"/>
          <w:color w:val="000000" w:themeColor="text1"/>
          <w:sz w:val="24"/>
          <w:szCs w:val="24"/>
        </w:rPr>
        <w:t>g</w:t>
      </w:r>
      <w:r>
        <w:rPr>
          <w:rFonts w:ascii="宋体" w:hAnsi="宋体" w:hint="eastAsia"/>
          <w:color w:val="000000" w:themeColor="text1"/>
          <w:sz w:val="24"/>
          <w:szCs w:val="24"/>
        </w:rPr>
        <w:t>、</w:t>
      </w:r>
      <w:r>
        <w:rPr>
          <w:rFonts w:ascii="宋体" w:hAnsi="宋体"/>
          <w:color w:val="000000" w:themeColor="text1"/>
          <w:sz w:val="24"/>
          <w:szCs w:val="24"/>
        </w:rPr>
        <w:t>党参</w:t>
      </w:r>
      <w:r>
        <w:rPr>
          <w:rFonts w:ascii="宋体" w:hAnsi="宋体" w:hint="eastAsia"/>
          <w:color w:val="000000" w:themeColor="text1"/>
          <w:sz w:val="24"/>
          <w:szCs w:val="24"/>
        </w:rPr>
        <w:t>1</w:t>
      </w:r>
      <w:r>
        <w:rPr>
          <w:rFonts w:ascii="宋体" w:hAnsi="宋体"/>
          <w:color w:val="000000" w:themeColor="text1"/>
          <w:sz w:val="24"/>
          <w:szCs w:val="24"/>
        </w:rPr>
        <w:t>2g</w:t>
      </w:r>
      <w:r>
        <w:rPr>
          <w:rFonts w:ascii="宋体" w:hAnsi="宋体" w:hint="eastAsia"/>
          <w:color w:val="000000" w:themeColor="text1"/>
          <w:sz w:val="24"/>
          <w:szCs w:val="24"/>
        </w:rPr>
        <w:t>、</w:t>
      </w:r>
      <w:r>
        <w:rPr>
          <w:rFonts w:ascii="宋体" w:hAnsi="宋体"/>
          <w:color w:val="000000" w:themeColor="text1"/>
          <w:sz w:val="24"/>
          <w:szCs w:val="24"/>
        </w:rPr>
        <w:t>旋覆花</w:t>
      </w:r>
      <w:r>
        <w:rPr>
          <w:rFonts w:ascii="宋体" w:hAnsi="宋体"/>
          <w:color w:val="000000" w:themeColor="text1"/>
          <w:sz w:val="24"/>
          <w:szCs w:val="24"/>
        </w:rPr>
        <w:t>6g</w:t>
      </w:r>
      <w:r>
        <w:rPr>
          <w:rFonts w:ascii="宋体" w:hAnsi="宋体" w:hint="eastAsia"/>
          <w:color w:val="000000" w:themeColor="text1"/>
          <w:sz w:val="24"/>
          <w:szCs w:val="24"/>
        </w:rPr>
        <w:t>、</w:t>
      </w:r>
      <w:r>
        <w:rPr>
          <w:rFonts w:ascii="宋体" w:hAnsi="宋体"/>
          <w:color w:val="000000" w:themeColor="text1"/>
          <w:sz w:val="24"/>
          <w:szCs w:val="24"/>
        </w:rPr>
        <w:t>代赭石</w:t>
      </w:r>
      <w:r>
        <w:rPr>
          <w:rFonts w:ascii="宋体" w:hAnsi="宋体"/>
          <w:color w:val="000000" w:themeColor="text1"/>
          <w:sz w:val="24"/>
          <w:szCs w:val="24"/>
        </w:rPr>
        <w:t>10g</w:t>
      </w:r>
      <w:r>
        <w:rPr>
          <w:rFonts w:ascii="宋体" w:hAnsi="宋体" w:hint="eastAsia"/>
          <w:color w:val="000000" w:themeColor="text1"/>
          <w:sz w:val="24"/>
          <w:szCs w:val="24"/>
        </w:rPr>
        <w:t>、</w:t>
      </w:r>
      <w:r>
        <w:rPr>
          <w:rFonts w:ascii="宋体" w:hAnsi="宋体"/>
          <w:color w:val="000000" w:themeColor="text1"/>
          <w:sz w:val="24"/>
          <w:szCs w:val="24"/>
        </w:rPr>
        <w:t>法半夏</w:t>
      </w:r>
      <w:r>
        <w:rPr>
          <w:rFonts w:ascii="宋体" w:hAnsi="宋体"/>
          <w:color w:val="000000" w:themeColor="text1"/>
          <w:sz w:val="24"/>
          <w:szCs w:val="24"/>
        </w:rPr>
        <w:t>12g</w:t>
      </w:r>
      <w:r>
        <w:rPr>
          <w:rFonts w:ascii="宋体" w:hAnsi="宋体" w:hint="eastAsia"/>
          <w:color w:val="000000" w:themeColor="text1"/>
          <w:sz w:val="24"/>
          <w:szCs w:val="24"/>
        </w:rPr>
        <w:t>、</w:t>
      </w:r>
      <w:r>
        <w:rPr>
          <w:rFonts w:ascii="宋体" w:hAnsi="宋体"/>
          <w:color w:val="000000" w:themeColor="text1"/>
          <w:sz w:val="24"/>
          <w:szCs w:val="24"/>
        </w:rPr>
        <w:t>丁香</w:t>
      </w:r>
      <w:r>
        <w:rPr>
          <w:rFonts w:ascii="宋体" w:hAnsi="宋体"/>
          <w:color w:val="000000" w:themeColor="text1"/>
          <w:sz w:val="24"/>
          <w:szCs w:val="24"/>
        </w:rPr>
        <w:t>5g</w:t>
      </w:r>
      <w:r>
        <w:rPr>
          <w:rFonts w:ascii="宋体" w:hAnsi="宋体" w:hint="eastAsia"/>
          <w:color w:val="000000" w:themeColor="text1"/>
          <w:sz w:val="24"/>
          <w:szCs w:val="24"/>
        </w:rPr>
        <w:t>、</w:t>
      </w:r>
      <w:r>
        <w:rPr>
          <w:rFonts w:ascii="宋体" w:hAnsi="宋体"/>
          <w:color w:val="000000" w:themeColor="text1"/>
          <w:sz w:val="24"/>
          <w:szCs w:val="24"/>
        </w:rPr>
        <w:t>麦冬</w:t>
      </w:r>
      <w:r>
        <w:rPr>
          <w:rFonts w:ascii="宋体" w:hAnsi="宋体"/>
          <w:color w:val="000000" w:themeColor="text1"/>
          <w:sz w:val="24"/>
          <w:szCs w:val="24"/>
        </w:rPr>
        <w:t xml:space="preserve"> </w:t>
      </w:r>
      <w:r>
        <w:rPr>
          <w:rFonts w:ascii="宋体" w:hAnsi="宋体"/>
          <w:color w:val="000000" w:themeColor="text1"/>
          <w:sz w:val="24"/>
          <w:szCs w:val="24"/>
        </w:rPr>
        <w:t>10g</w:t>
      </w:r>
      <w:r>
        <w:rPr>
          <w:rFonts w:ascii="宋体" w:hAnsi="宋体" w:hint="eastAsia"/>
          <w:color w:val="000000" w:themeColor="text1"/>
          <w:sz w:val="24"/>
          <w:szCs w:val="24"/>
        </w:rPr>
        <w:t>、</w:t>
      </w:r>
      <w:r>
        <w:rPr>
          <w:rFonts w:ascii="宋体" w:hAnsi="宋体"/>
          <w:color w:val="000000" w:themeColor="text1"/>
          <w:sz w:val="24"/>
          <w:szCs w:val="24"/>
        </w:rPr>
        <w:t>沙参</w:t>
      </w:r>
      <w:r>
        <w:rPr>
          <w:rFonts w:ascii="宋体" w:hAnsi="宋体"/>
          <w:color w:val="000000" w:themeColor="text1"/>
          <w:sz w:val="24"/>
          <w:szCs w:val="24"/>
        </w:rPr>
        <w:t>10g</w:t>
      </w:r>
      <w:r>
        <w:rPr>
          <w:rFonts w:ascii="宋体" w:hAnsi="宋体" w:hint="eastAsia"/>
          <w:color w:val="000000" w:themeColor="text1"/>
          <w:sz w:val="24"/>
          <w:szCs w:val="24"/>
        </w:rPr>
        <w:t>、</w:t>
      </w:r>
      <w:r>
        <w:rPr>
          <w:rFonts w:ascii="宋体" w:hAnsi="宋体"/>
          <w:color w:val="000000" w:themeColor="text1"/>
          <w:sz w:val="24"/>
          <w:szCs w:val="24"/>
        </w:rPr>
        <w:t>丹参</w:t>
      </w:r>
      <w:r>
        <w:rPr>
          <w:rFonts w:ascii="宋体" w:hAnsi="宋体"/>
          <w:color w:val="000000" w:themeColor="text1"/>
          <w:sz w:val="24"/>
          <w:szCs w:val="24"/>
        </w:rPr>
        <w:t>12g</w:t>
      </w:r>
      <w:r>
        <w:rPr>
          <w:rFonts w:ascii="宋体" w:hAnsi="宋体" w:hint="eastAsia"/>
          <w:color w:val="000000" w:themeColor="text1"/>
          <w:sz w:val="24"/>
          <w:szCs w:val="24"/>
        </w:rPr>
        <w:t>、</w:t>
      </w:r>
      <w:r>
        <w:rPr>
          <w:rFonts w:ascii="宋体" w:hAnsi="宋体"/>
          <w:color w:val="000000" w:themeColor="text1"/>
          <w:sz w:val="24"/>
          <w:szCs w:val="24"/>
        </w:rPr>
        <w:t>黄连</w:t>
      </w:r>
      <w:r>
        <w:rPr>
          <w:rFonts w:ascii="宋体" w:hAnsi="宋体"/>
          <w:color w:val="000000" w:themeColor="text1"/>
          <w:sz w:val="24"/>
          <w:szCs w:val="24"/>
        </w:rPr>
        <w:t>3g</w:t>
      </w:r>
      <w:r>
        <w:rPr>
          <w:rFonts w:ascii="宋体" w:hAnsi="宋体" w:hint="eastAsia"/>
          <w:color w:val="000000" w:themeColor="text1"/>
          <w:sz w:val="24"/>
          <w:szCs w:val="24"/>
        </w:rPr>
        <w:t>、</w:t>
      </w:r>
      <w:r>
        <w:rPr>
          <w:rFonts w:ascii="宋体" w:hAnsi="宋体"/>
          <w:color w:val="000000" w:themeColor="text1"/>
          <w:sz w:val="24"/>
          <w:szCs w:val="24"/>
        </w:rPr>
        <w:t>八月札</w:t>
      </w:r>
      <w:r>
        <w:rPr>
          <w:rFonts w:ascii="宋体" w:hAnsi="宋体"/>
          <w:color w:val="000000" w:themeColor="text1"/>
          <w:sz w:val="24"/>
          <w:szCs w:val="24"/>
        </w:rPr>
        <w:t>10g</w:t>
      </w:r>
      <w:r>
        <w:rPr>
          <w:rFonts w:ascii="宋体" w:hAnsi="宋体" w:hint="eastAsia"/>
          <w:color w:val="000000" w:themeColor="text1"/>
          <w:sz w:val="24"/>
          <w:szCs w:val="24"/>
        </w:rPr>
        <w:t>、</w:t>
      </w:r>
      <w:r>
        <w:rPr>
          <w:rFonts w:ascii="宋体" w:hAnsi="宋体"/>
          <w:color w:val="000000" w:themeColor="text1"/>
          <w:sz w:val="24"/>
          <w:szCs w:val="24"/>
        </w:rPr>
        <w:t>瓦楞子</w:t>
      </w:r>
      <w:r>
        <w:rPr>
          <w:rFonts w:ascii="宋体" w:hAnsi="宋体"/>
          <w:color w:val="000000" w:themeColor="text1"/>
          <w:sz w:val="24"/>
          <w:szCs w:val="24"/>
        </w:rPr>
        <w:t>15g</w:t>
      </w:r>
      <w:r>
        <w:rPr>
          <w:rFonts w:ascii="宋体" w:hAnsi="宋体" w:hint="eastAsia"/>
          <w:color w:val="000000" w:themeColor="text1"/>
          <w:sz w:val="24"/>
          <w:szCs w:val="24"/>
        </w:rPr>
        <w:t>、</w:t>
      </w:r>
      <w:r>
        <w:rPr>
          <w:rFonts w:ascii="宋体" w:hAnsi="宋体"/>
          <w:color w:val="000000" w:themeColor="text1"/>
          <w:sz w:val="24"/>
          <w:szCs w:val="24"/>
        </w:rPr>
        <w:t>失笑散包煎</w:t>
      </w:r>
      <w:r>
        <w:rPr>
          <w:rFonts w:ascii="宋体" w:hAnsi="宋体"/>
          <w:color w:val="000000" w:themeColor="text1"/>
          <w:sz w:val="24"/>
          <w:szCs w:val="24"/>
        </w:rPr>
        <w:t>10g</w:t>
      </w:r>
      <w:r>
        <w:rPr>
          <w:rFonts w:ascii="宋体" w:hAnsi="宋体" w:hint="eastAsia"/>
          <w:color w:val="000000" w:themeColor="text1"/>
          <w:sz w:val="24"/>
          <w:szCs w:val="24"/>
        </w:rPr>
        <w:t>、</w:t>
      </w:r>
      <w:r>
        <w:rPr>
          <w:rFonts w:ascii="宋体" w:hAnsi="宋体"/>
          <w:color w:val="000000" w:themeColor="text1"/>
          <w:sz w:val="24"/>
          <w:szCs w:val="24"/>
        </w:rPr>
        <w:t>莪术</w:t>
      </w:r>
      <w:r>
        <w:rPr>
          <w:rFonts w:ascii="宋体" w:hAnsi="宋体"/>
          <w:color w:val="000000" w:themeColor="text1"/>
          <w:sz w:val="24"/>
          <w:szCs w:val="24"/>
        </w:rPr>
        <w:t>10g</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用法：水煎服，每日一剂</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主治：食管癌。</w:t>
      </w:r>
      <w:r>
        <w:rPr>
          <w:rFonts w:ascii="宋体" w:hAnsi="宋体"/>
          <w:color w:val="000000" w:themeColor="text1"/>
          <w:sz w:val="24"/>
          <w:szCs w:val="24"/>
        </w:rPr>
        <w:t>证属胃虚气滞，津气两伤，痰瘀交阻。</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论述：</w:t>
      </w:r>
      <w:r>
        <w:rPr>
          <w:rFonts w:ascii="宋体" w:hAnsi="宋体"/>
          <w:color w:val="000000" w:themeColor="text1"/>
          <w:sz w:val="24"/>
          <w:szCs w:val="24"/>
        </w:rPr>
        <w:t>此方体现了周教授辨病与辨证相结合的学术思想。周老在中医辨证定方的</w:t>
      </w:r>
      <w:r>
        <w:rPr>
          <w:rFonts w:ascii="宋体" w:hAnsi="宋体"/>
          <w:color w:val="000000" w:themeColor="text1"/>
          <w:sz w:val="24"/>
          <w:szCs w:val="24"/>
        </w:rPr>
        <w:t xml:space="preserve"> </w:t>
      </w:r>
      <w:r>
        <w:rPr>
          <w:rFonts w:ascii="宋体" w:hAnsi="宋体"/>
          <w:color w:val="000000" w:themeColor="text1"/>
          <w:sz w:val="24"/>
          <w:szCs w:val="24"/>
        </w:rPr>
        <w:t>基础上，结合食道癌的特点，对照现代中药药理研究结果，在方中有针对性地选择</w:t>
      </w:r>
      <w:r>
        <w:rPr>
          <w:rFonts w:ascii="宋体" w:hAnsi="宋体"/>
          <w:color w:val="000000" w:themeColor="text1"/>
          <w:sz w:val="24"/>
          <w:szCs w:val="24"/>
        </w:rPr>
        <w:t xml:space="preserve"> </w:t>
      </w:r>
      <w:r>
        <w:rPr>
          <w:rFonts w:ascii="宋体" w:hAnsi="宋体"/>
          <w:color w:val="000000" w:themeColor="text1"/>
          <w:sz w:val="24"/>
          <w:szCs w:val="24"/>
        </w:rPr>
        <w:t>了丹参、黄连、八月札、瓦楞子、莪术等具有抗消化系统癌肿作用的药物。这既体</w:t>
      </w:r>
      <w:r>
        <w:rPr>
          <w:rFonts w:ascii="宋体" w:hAnsi="宋体"/>
          <w:color w:val="000000" w:themeColor="text1"/>
          <w:sz w:val="24"/>
          <w:szCs w:val="24"/>
        </w:rPr>
        <w:t xml:space="preserve"> </w:t>
      </w:r>
      <w:r>
        <w:rPr>
          <w:rFonts w:ascii="宋体" w:hAnsi="宋体"/>
          <w:color w:val="000000" w:themeColor="text1"/>
          <w:sz w:val="24"/>
          <w:szCs w:val="24"/>
        </w:rPr>
        <w:t>现了中医辨证立方的思想，又提高了中医用药的针对性、有效性。</w:t>
      </w:r>
    </w:p>
    <w:p w:rsidR="0092288F" w:rsidRDefault="00103FAA" w:rsidP="00DA0A6F">
      <w:pPr>
        <w:pStyle w:val="10"/>
      </w:pPr>
      <w:bookmarkStart w:id="2493" w:name="_Toc54211359"/>
      <w:r>
        <w:rPr>
          <w:rFonts w:hint="eastAsia"/>
          <w:bCs/>
          <w:color w:val="000000" w:themeColor="text1"/>
        </w:rPr>
        <w:t>方名：</w:t>
      </w:r>
      <w:r>
        <w:rPr>
          <w:rFonts w:hint="eastAsia"/>
          <w:bCs/>
          <w:color w:val="000000" w:themeColor="text1"/>
        </w:rPr>
        <w:t>自拟方</w:t>
      </w:r>
      <w:bookmarkEnd w:id="2493"/>
    </w:p>
    <w:p w:rsidR="0092288F" w:rsidRDefault="00103FAA">
      <w:pPr>
        <w:pStyle w:val="Bodytext1"/>
        <w:spacing w:line="240" w:lineRule="auto"/>
        <w:ind w:firstLine="0"/>
        <w:jc w:val="both"/>
        <w:rPr>
          <w:rFonts w:ascii="宋体" w:eastAsia="宋体" w:hAnsi="宋体"/>
          <w:color w:val="000000" w:themeColor="text1"/>
          <w:sz w:val="24"/>
          <w:szCs w:val="24"/>
        </w:rPr>
      </w:pPr>
      <w:r>
        <w:rPr>
          <w:rFonts w:ascii="宋体" w:eastAsia="宋体" w:hAnsi="宋体" w:hint="eastAsia"/>
          <w:color w:val="000000" w:themeColor="text1"/>
          <w:sz w:val="24"/>
          <w:szCs w:val="24"/>
          <w:lang w:val="en-US" w:eastAsia="zh-CN"/>
        </w:rPr>
        <w:t>来源</w:t>
      </w:r>
      <w:r>
        <w:rPr>
          <w:rFonts w:ascii="宋体" w:eastAsia="宋体" w:hAnsi="宋体" w:hint="eastAsia"/>
          <w:color w:val="000000" w:themeColor="text1"/>
          <w:sz w:val="24"/>
          <w:szCs w:val="24"/>
        </w:rPr>
        <w:t>：《孙杰</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基于数据挖掘的周仲瑛教授治疗食道癌病案回顾性研究》</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组成：旋复花</w:t>
      </w:r>
      <w:r>
        <w:rPr>
          <w:rFonts w:ascii="宋体" w:hAnsi="宋体" w:hint="eastAsia"/>
          <w:color w:val="000000" w:themeColor="text1"/>
          <w:sz w:val="24"/>
          <w:szCs w:val="24"/>
        </w:rPr>
        <w:t>5g</w:t>
      </w:r>
      <w:r>
        <w:rPr>
          <w:rFonts w:ascii="宋体" w:hAnsi="宋体" w:hint="eastAsia"/>
          <w:color w:val="000000" w:themeColor="text1"/>
          <w:sz w:val="24"/>
          <w:szCs w:val="24"/>
        </w:rPr>
        <w:t>、</w:t>
      </w:r>
      <w:r>
        <w:rPr>
          <w:rFonts w:ascii="宋体" w:hAnsi="宋体" w:hint="eastAsia"/>
          <w:color w:val="000000" w:themeColor="text1"/>
          <w:sz w:val="24"/>
          <w:szCs w:val="24"/>
        </w:rPr>
        <w:t>代赭石</w:t>
      </w:r>
      <w:r>
        <w:rPr>
          <w:rFonts w:ascii="宋体" w:hAnsi="宋体" w:hint="eastAsia"/>
          <w:color w:val="000000" w:themeColor="text1"/>
          <w:sz w:val="24"/>
          <w:szCs w:val="24"/>
        </w:rPr>
        <w:t>2</w:t>
      </w:r>
      <w:r>
        <w:rPr>
          <w:rFonts w:ascii="宋体" w:hAnsi="宋体" w:hint="eastAsia"/>
          <w:color w:val="000000" w:themeColor="text1"/>
          <w:sz w:val="24"/>
          <w:szCs w:val="24"/>
        </w:rPr>
        <w:t>5g</w:t>
      </w:r>
      <w:r>
        <w:rPr>
          <w:rFonts w:ascii="宋体" w:hAnsi="宋体" w:hint="eastAsia"/>
          <w:color w:val="000000" w:themeColor="text1"/>
          <w:sz w:val="24"/>
          <w:szCs w:val="24"/>
        </w:rPr>
        <w:t>、</w:t>
      </w:r>
      <w:r>
        <w:rPr>
          <w:rFonts w:ascii="宋体" w:hAnsi="宋体" w:hint="eastAsia"/>
          <w:color w:val="000000" w:themeColor="text1"/>
          <w:sz w:val="24"/>
          <w:szCs w:val="24"/>
        </w:rPr>
        <w:t>法夏</w:t>
      </w:r>
      <w:r>
        <w:rPr>
          <w:rFonts w:ascii="宋体" w:hAnsi="宋体" w:hint="eastAsia"/>
          <w:color w:val="000000" w:themeColor="text1"/>
          <w:sz w:val="24"/>
          <w:szCs w:val="24"/>
        </w:rPr>
        <w:t>12g</w:t>
      </w:r>
      <w:r>
        <w:rPr>
          <w:rFonts w:ascii="宋体" w:hAnsi="宋体" w:hint="eastAsia"/>
          <w:color w:val="000000" w:themeColor="text1"/>
          <w:sz w:val="24"/>
          <w:szCs w:val="24"/>
        </w:rPr>
        <w:t>、</w:t>
      </w:r>
      <w:r>
        <w:rPr>
          <w:rFonts w:ascii="宋体" w:hAnsi="宋体" w:hint="eastAsia"/>
          <w:color w:val="000000" w:themeColor="text1"/>
          <w:sz w:val="24"/>
          <w:szCs w:val="24"/>
        </w:rPr>
        <w:t>公丁香川连</w:t>
      </w:r>
      <w:r>
        <w:rPr>
          <w:rFonts w:ascii="宋体" w:hAnsi="宋体" w:hint="eastAsia"/>
          <w:color w:val="000000" w:themeColor="text1"/>
          <w:sz w:val="24"/>
          <w:szCs w:val="24"/>
        </w:rPr>
        <w:t>4g</w:t>
      </w:r>
      <w:r>
        <w:rPr>
          <w:rFonts w:ascii="宋体" w:hAnsi="宋体" w:hint="eastAsia"/>
          <w:color w:val="000000" w:themeColor="text1"/>
          <w:sz w:val="24"/>
          <w:szCs w:val="24"/>
        </w:rPr>
        <w:t>、</w:t>
      </w:r>
      <w:r>
        <w:rPr>
          <w:rFonts w:ascii="宋体" w:hAnsi="宋体" w:hint="eastAsia"/>
          <w:color w:val="000000" w:themeColor="text1"/>
          <w:sz w:val="24"/>
          <w:szCs w:val="24"/>
        </w:rPr>
        <w:t>太子参</w:t>
      </w: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北沙参</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麦冬</w:t>
      </w: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蕾香血苏叶</w:t>
      </w: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吴萸</w:t>
      </w:r>
      <w:r>
        <w:rPr>
          <w:rFonts w:ascii="宋体" w:hAnsi="宋体" w:hint="eastAsia"/>
          <w:color w:val="000000" w:themeColor="text1"/>
          <w:sz w:val="24"/>
          <w:szCs w:val="24"/>
        </w:rPr>
        <w:t>3g</w:t>
      </w:r>
      <w:r>
        <w:rPr>
          <w:rFonts w:ascii="宋体" w:hAnsi="宋体" w:hint="eastAsia"/>
          <w:color w:val="000000" w:themeColor="text1"/>
          <w:sz w:val="24"/>
          <w:szCs w:val="24"/>
        </w:rPr>
        <w:t>、</w:t>
      </w:r>
      <w:r>
        <w:rPr>
          <w:rFonts w:ascii="宋体" w:hAnsi="宋体" w:hint="eastAsia"/>
          <w:color w:val="000000" w:themeColor="text1"/>
          <w:sz w:val="24"/>
          <w:szCs w:val="24"/>
        </w:rPr>
        <w:t>焼瓦楞子</w:t>
      </w:r>
      <w:r>
        <w:rPr>
          <w:rFonts w:ascii="宋体" w:hAnsi="宋体" w:hint="eastAsia"/>
          <w:color w:val="000000" w:themeColor="text1"/>
          <w:sz w:val="24"/>
          <w:szCs w:val="24"/>
        </w:rPr>
        <w:t>25g</w:t>
      </w:r>
      <w:r>
        <w:rPr>
          <w:rFonts w:ascii="宋体" w:hAnsi="宋体" w:hint="eastAsia"/>
          <w:color w:val="000000" w:themeColor="text1"/>
          <w:sz w:val="24"/>
          <w:szCs w:val="24"/>
        </w:rPr>
        <w:t>、</w:t>
      </w:r>
      <w:r>
        <w:rPr>
          <w:rFonts w:ascii="宋体" w:hAnsi="宋体" w:hint="eastAsia"/>
          <w:color w:val="000000" w:themeColor="text1"/>
          <w:sz w:val="24"/>
          <w:szCs w:val="24"/>
        </w:rPr>
        <w:t>炙刺猬皮</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泽漆</w:t>
      </w:r>
      <w:r>
        <w:rPr>
          <w:rFonts w:ascii="宋体" w:hAnsi="宋体" w:hint="eastAsia"/>
          <w:color w:val="000000" w:themeColor="text1"/>
          <w:sz w:val="24"/>
          <w:szCs w:val="24"/>
        </w:rPr>
        <w:t>1</w:t>
      </w:r>
      <w:r>
        <w:rPr>
          <w:rFonts w:ascii="宋体" w:hAnsi="宋体" w:hint="eastAsia"/>
          <w:color w:val="000000" w:themeColor="text1"/>
          <w:sz w:val="24"/>
          <w:szCs w:val="24"/>
        </w:rPr>
        <w:t>5g</w:t>
      </w:r>
      <w:r>
        <w:rPr>
          <w:rFonts w:ascii="宋体" w:hAnsi="宋体" w:hint="eastAsia"/>
          <w:color w:val="000000" w:themeColor="text1"/>
          <w:sz w:val="24"/>
          <w:szCs w:val="24"/>
        </w:rPr>
        <w:t>、</w:t>
      </w:r>
      <w:r>
        <w:rPr>
          <w:rFonts w:ascii="宋体" w:hAnsi="宋体" w:hint="eastAsia"/>
          <w:color w:val="000000" w:themeColor="text1"/>
          <w:sz w:val="24"/>
          <w:szCs w:val="24"/>
        </w:rPr>
        <w:t>仙鹤草</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陈皮</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竹茹</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蛇舌草</w:t>
      </w:r>
      <w:r>
        <w:rPr>
          <w:rFonts w:ascii="宋体" w:hAnsi="宋体" w:hint="eastAsia"/>
          <w:color w:val="000000" w:themeColor="text1"/>
          <w:sz w:val="24"/>
          <w:szCs w:val="24"/>
        </w:rPr>
        <w:t>2g</w:t>
      </w:r>
      <w:r>
        <w:rPr>
          <w:rFonts w:ascii="宋体" w:hAnsi="宋体" w:hint="eastAsia"/>
          <w:color w:val="000000" w:themeColor="text1"/>
          <w:sz w:val="24"/>
          <w:szCs w:val="24"/>
        </w:rPr>
        <w:t>、</w:t>
      </w:r>
      <w:r>
        <w:rPr>
          <w:rFonts w:ascii="宋体" w:hAnsi="宋体" w:hint="eastAsia"/>
          <w:color w:val="000000" w:themeColor="text1"/>
          <w:sz w:val="24"/>
          <w:szCs w:val="24"/>
        </w:rPr>
        <w:t>石打穿</w:t>
      </w:r>
      <w:r>
        <w:rPr>
          <w:rFonts w:ascii="宋体" w:hAnsi="宋体" w:hint="eastAsia"/>
          <w:color w:val="000000" w:themeColor="text1"/>
          <w:sz w:val="24"/>
          <w:szCs w:val="24"/>
        </w:rPr>
        <w:t>20g</w:t>
      </w:r>
      <w:r>
        <w:rPr>
          <w:rFonts w:ascii="宋体" w:hAnsi="宋体" w:hint="eastAsia"/>
          <w:color w:val="000000" w:themeColor="text1"/>
          <w:sz w:val="24"/>
          <w:szCs w:val="24"/>
        </w:rPr>
        <w:t>、</w:t>
      </w:r>
      <w:r>
        <w:rPr>
          <w:rFonts w:ascii="宋体" w:hAnsi="宋体" w:hint="eastAsia"/>
          <w:color w:val="000000" w:themeColor="text1"/>
          <w:sz w:val="24"/>
          <w:szCs w:val="24"/>
        </w:rPr>
        <w:t>半枝莲</w:t>
      </w:r>
      <w:r>
        <w:rPr>
          <w:rFonts w:ascii="宋体" w:hAnsi="宋体" w:hint="eastAsia"/>
          <w:color w:val="000000" w:themeColor="text1"/>
          <w:sz w:val="24"/>
          <w:szCs w:val="24"/>
        </w:rPr>
        <w:t>2g</w:t>
      </w:r>
      <w:r>
        <w:rPr>
          <w:rFonts w:ascii="宋体" w:hAnsi="宋体" w:hint="eastAsia"/>
          <w:color w:val="000000" w:themeColor="text1"/>
          <w:sz w:val="24"/>
          <w:szCs w:val="24"/>
        </w:rPr>
        <w:t>、</w:t>
      </w:r>
      <w:r>
        <w:rPr>
          <w:rFonts w:ascii="宋体" w:hAnsi="宋体" w:hint="eastAsia"/>
          <w:color w:val="000000" w:themeColor="text1"/>
          <w:sz w:val="24"/>
          <w:szCs w:val="24"/>
        </w:rPr>
        <w:t>失笑散包煎，茜草根</w:t>
      </w: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炙鸡金</w:t>
      </w:r>
      <w:r>
        <w:rPr>
          <w:rFonts w:ascii="宋体" w:hAnsi="宋体" w:hint="eastAsia"/>
          <w:color w:val="000000" w:themeColor="text1"/>
          <w:sz w:val="24"/>
          <w:szCs w:val="24"/>
        </w:rPr>
        <w:t>10g</w:t>
      </w:r>
      <w:r>
        <w:rPr>
          <w:rFonts w:ascii="宋体" w:hAnsi="宋体" w:hint="eastAsia"/>
          <w:color w:val="000000" w:themeColor="text1"/>
          <w:sz w:val="24"/>
          <w:szCs w:val="24"/>
        </w:rPr>
        <w:t>、</w:t>
      </w:r>
      <w:r>
        <w:rPr>
          <w:rFonts w:ascii="宋体" w:hAnsi="宋体" w:hint="eastAsia"/>
          <w:color w:val="000000" w:themeColor="text1"/>
          <w:sz w:val="24"/>
          <w:szCs w:val="24"/>
        </w:rPr>
        <w:t>炒六曲</w:t>
      </w:r>
      <w:r>
        <w:rPr>
          <w:rFonts w:ascii="宋体" w:hAnsi="宋体" w:hint="eastAsia"/>
          <w:color w:val="000000" w:themeColor="text1"/>
          <w:sz w:val="24"/>
          <w:szCs w:val="24"/>
        </w:rPr>
        <w:t>10g</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用法：水煎服，每日一剂。</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功效：化痰散瘀，和胃降逆，益气养阴</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主治：食管癌，痰气瘀阻，胃失和降，津气两伤</w:t>
      </w:r>
    </w:p>
    <w:p w:rsidR="0092288F" w:rsidRDefault="00103FAA" w:rsidP="00DA0A6F">
      <w:pPr>
        <w:pStyle w:val="10"/>
      </w:pPr>
      <w:bookmarkStart w:id="2494" w:name="_Toc54211360"/>
      <w:r>
        <w:rPr>
          <w:rFonts w:hint="eastAsia"/>
          <w:bCs/>
          <w:color w:val="000000" w:themeColor="text1"/>
        </w:rPr>
        <w:t>四、</w:t>
      </w:r>
      <w:r>
        <w:rPr>
          <w:rFonts w:hint="eastAsia"/>
          <w:bCs/>
          <w:color w:val="000000" w:themeColor="text1"/>
        </w:rPr>
        <w:t>方名：</w:t>
      </w:r>
      <w:r>
        <w:rPr>
          <w:rFonts w:hint="eastAsia"/>
          <w:bCs/>
          <w:color w:val="000000" w:themeColor="text1"/>
        </w:rPr>
        <w:t>自拟方</w:t>
      </w:r>
      <w:bookmarkEnd w:id="2494"/>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来源：《孙杰</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基于数据挖掘的周仲瑛教授治疗食道癌病案回顾性研究》</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组成：太子参</w:t>
      </w:r>
      <w:r>
        <w:rPr>
          <w:rFonts w:ascii="宋体" w:eastAsia="宋体" w:hAnsi="宋体" w:cs="宋体" w:hint="eastAsia"/>
          <w:color w:val="000000" w:themeColor="text1"/>
          <w:sz w:val="24"/>
          <w:szCs w:val="24"/>
          <w:lang w:val="en-US" w:eastAsia="zh-CN" w:bidi="en-US"/>
        </w:rPr>
        <w:t xml:space="preserve">12g </w:t>
      </w:r>
      <w:r>
        <w:rPr>
          <w:rFonts w:ascii="宋体" w:eastAsia="宋体" w:hAnsi="宋体" w:cs="宋体" w:hint="eastAsia"/>
          <w:color w:val="000000" w:themeColor="text1"/>
          <w:sz w:val="24"/>
          <w:szCs w:val="24"/>
          <w:lang w:val="en-US" w:eastAsia="zh-CN" w:bidi="en-US"/>
        </w:rPr>
        <w:t>、潞党参</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、焦白术</w:t>
      </w:r>
      <w:r>
        <w:rPr>
          <w:rFonts w:ascii="宋体" w:eastAsia="宋体" w:hAnsi="宋体" w:cs="宋体" w:hint="eastAsia"/>
          <w:color w:val="000000" w:themeColor="text1"/>
          <w:sz w:val="24"/>
          <w:szCs w:val="24"/>
          <w:lang w:val="en-US" w:eastAsia="zh-CN" w:bidi="en-US"/>
        </w:rPr>
        <w:t>lOg</w:t>
      </w:r>
      <w:r>
        <w:rPr>
          <w:rFonts w:ascii="宋体" w:eastAsia="宋体" w:hAnsi="宋体" w:cs="宋体" w:hint="eastAsia"/>
          <w:color w:val="000000" w:themeColor="text1"/>
          <w:sz w:val="24"/>
          <w:szCs w:val="24"/>
          <w:lang w:val="en-US" w:eastAsia="zh-CN" w:bidi="en-US"/>
        </w:rPr>
        <w:t>、茯苓</w:t>
      </w:r>
      <w:r>
        <w:rPr>
          <w:rFonts w:ascii="宋体" w:eastAsia="宋体" w:hAnsi="宋体" w:cs="宋体" w:hint="eastAsia"/>
          <w:color w:val="000000" w:themeColor="text1"/>
          <w:sz w:val="24"/>
          <w:szCs w:val="24"/>
          <w:lang w:val="en-US" w:eastAsia="zh-CN" w:bidi="en-US"/>
        </w:rPr>
        <w:t xml:space="preserve">10g </w:t>
      </w:r>
      <w:r>
        <w:rPr>
          <w:rFonts w:ascii="宋体" w:eastAsia="宋体" w:hAnsi="宋体" w:cs="宋体" w:hint="eastAsia"/>
          <w:color w:val="000000" w:themeColor="text1"/>
          <w:sz w:val="24"/>
          <w:szCs w:val="24"/>
          <w:lang w:val="en-US" w:eastAsia="zh-CN" w:bidi="en-US"/>
        </w:rPr>
        <w:t>、炙草</w:t>
      </w:r>
      <w:r>
        <w:rPr>
          <w:rFonts w:ascii="宋体" w:eastAsia="宋体" w:hAnsi="宋体" w:cs="宋体" w:hint="eastAsia"/>
          <w:color w:val="000000" w:themeColor="text1"/>
          <w:sz w:val="24"/>
          <w:szCs w:val="24"/>
          <w:lang w:val="en-US" w:eastAsia="zh-CN" w:bidi="en-US"/>
        </w:rPr>
        <w:t>3g</w:t>
      </w:r>
      <w:r>
        <w:rPr>
          <w:rFonts w:ascii="宋体" w:eastAsia="宋体" w:hAnsi="宋体" w:cs="宋体" w:hint="eastAsia"/>
          <w:color w:val="000000" w:themeColor="text1"/>
          <w:sz w:val="24"/>
          <w:szCs w:val="24"/>
          <w:lang w:val="en-US" w:eastAsia="zh-CN" w:bidi="en-US"/>
        </w:rPr>
        <w:t>、炒枳壳</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、南沙参</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、北沙参</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、大麦冬</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、仙鹤草</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、生薏仁</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、石打穿</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、炙刺猬皮</w:t>
      </w:r>
      <w:r>
        <w:rPr>
          <w:rFonts w:ascii="宋体" w:eastAsia="宋体" w:hAnsi="宋体" w:cs="宋体" w:hint="eastAsia"/>
          <w:color w:val="000000" w:themeColor="text1"/>
          <w:sz w:val="24"/>
          <w:szCs w:val="24"/>
          <w:lang w:val="en-US" w:eastAsia="zh-CN" w:bidi="en-US"/>
        </w:rPr>
        <w:t xml:space="preserve">12g </w:t>
      </w:r>
      <w:r>
        <w:rPr>
          <w:rFonts w:ascii="宋体" w:eastAsia="宋体" w:hAnsi="宋体" w:cs="宋体" w:hint="eastAsia"/>
          <w:color w:val="000000" w:themeColor="text1"/>
          <w:sz w:val="24"/>
          <w:szCs w:val="24"/>
          <w:lang w:val="en-US" w:eastAsia="zh-CN" w:bidi="en-US"/>
        </w:rPr>
        <w:t>、肿节风</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、威灵仙</w:t>
      </w:r>
      <w:r>
        <w:rPr>
          <w:rFonts w:ascii="宋体" w:eastAsia="宋体" w:hAnsi="宋体" w:cs="宋体" w:hint="eastAsia"/>
          <w:color w:val="000000" w:themeColor="text1"/>
          <w:sz w:val="24"/>
          <w:szCs w:val="24"/>
          <w:lang w:val="en-US" w:eastAsia="zh-CN" w:bidi="en-US"/>
        </w:rPr>
        <w:t>12g</w:t>
      </w:r>
      <w:r>
        <w:rPr>
          <w:rFonts w:ascii="宋体" w:eastAsia="宋体" w:hAnsi="宋体" w:cs="宋体" w:hint="eastAsia"/>
          <w:color w:val="000000" w:themeColor="text1"/>
          <w:sz w:val="24"/>
          <w:szCs w:val="24"/>
          <w:lang w:val="en-US" w:eastAsia="zh-CN" w:bidi="en-US"/>
        </w:rPr>
        <w:t>、煅瓦楞子</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、桃仁</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、蛇舌草</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、炙鸡金</w:t>
      </w:r>
      <w:r>
        <w:rPr>
          <w:rFonts w:ascii="宋体" w:eastAsia="宋体" w:hAnsi="宋体" w:cs="宋体" w:hint="eastAsia"/>
          <w:color w:val="000000" w:themeColor="text1"/>
          <w:sz w:val="24"/>
          <w:szCs w:val="24"/>
          <w:lang w:val="en-US" w:eastAsia="zh-CN" w:bidi="en-US"/>
        </w:rPr>
        <w:t>10g</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用法</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水煎服，每日一剂。</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功效：益气健脾养阴为先，兼清利湿热、化痰散瘀。</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主治：食道上段癌，髓质型腺鳞癌，中段分化。脾胃虚弱，津气两伤，湿热痰瘀互结，健运失司证型。</w:t>
      </w:r>
    </w:p>
    <w:p w:rsidR="0092288F" w:rsidRDefault="00103FAA" w:rsidP="00DA0A6F">
      <w:pPr>
        <w:pStyle w:val="10"/>
      </w:pPr>
      <w:bookmarkStart w:id="2495" w:name="_Toc54211361"/>
      <w:r>
        <w:rPr>
          <w:rFonts w:hint="eastAsia"/>
          <w:bCs/>
          <w:color w:val="000000" w:themeColor="text1"/>
        </w:rPr>
        <w:t>五</w:t>
      </w:r>
      <w:r>
        <w:rPr>
          <w:rFonts w:hint="eastAsia"/>
          <w:bCs/>
          <w:color w:val="000000" w:themeColor="text1"/>
        </w:rPr>
        <w:t>、</w:t>
      </w:r>
      <w:r>
        <w:rPr>
          <w:rFonts w:hint="eastAsia"/>
          <w:bCs/>
          <w:color w:val="000000" w:themeColor="text1"/>
        </w:rPr>
        <w:t>方名：</w:t>
      </w:r>
      <w:r>
        <w:rPr>
          <w:rFonts w:hint="eastAsia"/>
          <w:bCs/>
          <w:color w:val="000000" w:themeColor="text1"/>
        </w:rPr>
        <w:t>己椒苈黄丸合葶苈大枣泻肺汤加减</w:t>
      </w:r>
      <w:bookmarkEnd w:id="2495"/>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来源：霍</w:t>
      </w:r>
      <w:r>
        <w:rPr>
          <w:rFonts w:ascii="宋体" w:eastAsia="宋体" w:hAnsi="宋体" w:cs="宋体" w:hint="eastAsia"/>
          <w:color w:val="000000" w:themeColor="text1"/>
          <w:sz w:val="24"/>
          <w:szCs w:val="24"/>
          <w:lang w:val="zh-CN" w:eastAsia="zh-CN" w:bidi="en-US"/>
        </w:rPr>
        <w:t>介格</w:t>
      </w:r>
      <w:r>
        <w:rPr>
          <w:rFonts w:ascii="宋体" w:eastAsia="宋体" w:hAnsi="宋体" w:cs="宋体" w:hint="eastAsia"/>
          <w:color w:val="000000" w:themeColor="text1"/>
          <w:sz w:val="24"/>
          <w:szCs w:val="24"/>
          <w:lang w:val="zh-CN" w:eastAsia="zh-CN" w:bidi="en-US"/>
        </w:rPr>
        <w:t>.</w:t>
      </w:r>
      <w:r>
        <w:rPr>
          <w:rFonts w:ascii="宋体" w:eastAsia="宋体" w:hAnsi="宋体" w:cs="宋体" w:hint="eastAsia"/>
          <w:color w:val="000000" w:themeColor="text1"/>
          <w:sz w:val="24"/>
          <w:szCs w:val="24"/>
          <w:lang w:val="en-US" w:eastAsia="zh-CN" w:bidi="en-US"/>
        </w:rPr>
        <w:t>周仲瑛教授运用经方治疗肿瘤验案</w:t>
      </w:r>
      <w:r>
        <w:rPr>
          <w:rFonts w:ascii="宋体" w:eastAsia="宋体" w:hAnsi="宋体" w:cs="宋体" w:hint="eastAsia"/>
          <w:color w:val="000000" w:themeColor="text1"/>
          <w:sz w:val="24"/>
          <w:szCs w:val="24"/>
          <w:lang w:val="en-US" w:eastAsia="zh-CN" w:bidi="en-US"/>
        </w:rPr>
        <w:t>5</w:t>
      </w:r>
      <w:r>
        <w:rPr>
          <w:rFonts w:ascii="宋体" w:eastAsia="宋体" w:hAnsi="宋体" w:cs="宋体" w:hint="eastAsia"/>
          <w:color w:val="000000" w:themeColor="text1"/>
          <w:sz w:val="24"/>
          <w:szCs w:val="24"/>
          <w:lang w:val="en-US" w:eastAsia="zh-CN" w:bidi="en-US"/>
        </w:rPr>
        <w:t>则</w:t>
      </w:r>
      <w:r>
        <w:rPr>
          <w:rFonts w:ascii="宋体" w:eastAsia="宋体" w:hAnsi="宋体" w:cs="宋体" w:hint="eastAsia"/>
          <w:color w:val="000000" w:themeColor="text1"/>
          <w:sz w:val="24"/>
          <w:szCs w:val="24"/>
          <w:lang w:val="en-US" w:eastAsia="zh-CN" w:bidi="en-US"/>
        </w:rPr>
        <w:t xml:space="preserve">.2009 , </w:t>
      </w:r>
      <w:r>
        <w:rPr>
          <w:rFonts w:ascii="宋体" w:eastAsia="宋体" w:hAnsi="宋体" w:cs="宋体" w:hint="eastAsia"/>
          <w:color w:val="000000" w:themeColor="text1"/>
          <w:sz w:val="24"/>
          <w:szCs w:val="24"/>
          <w:lang w:val="en-US" w:eastAsia="zh-CN" w:bidi="en-US"/>
        </w:rPr>
        <w:t>41</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2</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119-120</w:t>
      </w:r>
      <w:r>
        <w:rPr>
          <w:rFonts w:ascii="宋体" w:eastAsia="宋体" w:hAnsi="宋体" w:cs="宋体" w:hint="eastAsia"/>
          <w:color w:val="000000" w:themeColor="text1"/>
          <w:sz w:val="24"/>
          <w:szCs w:val="24"/>
          <w:lang w:val="en-US" w:eastAsia="zh-CN" w:bidi="en-US"/>
        </w:rPr>
        <w:t>组成：黄芪、白术、泽兰、泽泻、炙刺猬皮、葶苈子、泽漆各</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煅瓦楞子、肿节风、炙桑白皮</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法半夏、汉防己各</w:t>
      </w:r>
      <w:r>
        <w:rPr>
          <w:rFonts w:ascii="宋体" w:eastAsia="宋体" w:hAnsi="宋体" w:cs="宋体" w:hint="eastAsia"/>
          <w:color w:val="000000" w:themeColor="text1"/>
          <w:sz w:val="24"/>
          <w:szCs w:val="24"/>
          <w:lang w:val="en-US" w:eastAsia="zh-CN" w:bidi="en-US"/>
        </w:rPr>
        <w:t>12g,</w:t>
      </w:r>
      <w:r>
        <w:rPr>
          <w:rFonts w:ascii="宋体" w:eastAsia="宋体" w:hAnsi="宋体" w:cs="宋体" w:hint="eastAsia"/>
          <w:color w:val="000000" w:themeColor="text1"/>
          <w:sz w:val="24"/>
          <w:szCs w:val="24"/>
          <w:lang w:val="en-US" w:eastAsia="zh-CN" w:bidi="en-US"/>
        </w:rPr>
        <w:t>白芥子、紫苏子、莱菔子、藿香、紫苏叶、南沙参、北沙参、</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陈皮、神曲各</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花椒、黄连、吴茱萸各</w:t>
      </w:r>
      <w:r>
        <w:rPr>
          <w:rFonts w:ascii="宋体" w:eastAsia="宋体" w:hAnsi="宋体" w:cs="宋体" w:hint="eastAsia"/>
          <w:color w:val="000000" w:themeColor="text1"/>
          <w:sz w:val="24"/>
          <w:szCs w:val="24"/>
          <w:lang w:val="en-US" w:eastAsia="zh-CN" w:bidi="en-US"/>
        </w:rPr>
        <w:t>3g.</w:t>
      </w:r>
      <w:r>
        <w:rPr>
          <w:rFonts w:ascii="宋体" w:eastAsia="宋体" w:hAnsi="宋体" w:cs="宋体" w:hint="eastAsia"/>
          <w:color w:val="000000" w:themeColor="text1"/>
          <w:sz w:val="24"/>
          <w:szCs w:val="24"/>
          <w:lang w:val="en-US" w:eastAsia="zh-CN" w:bidi="en-US"/>
        </w:rPr>
        <w:t>商陆根</w:t>
      </w:r>
      <w:r>
        <w:rPr>
          <w:rFonts w:ascii="宋体" w:eastAsia="宋体" w:hAnsi="宋体" w:cs="宋体" w:hint="eastAsia"/>
          <w:color w:val="000000" w:themeColor="text1"/>
          <w:sz w:val="24"/>
          <w:szCs w:val="24"/>
          <w:lang w:val="en-US" w:eastAsia="zh-CN" w:bidi="en-US"/>
        </w:rPr>
        <w:t>6g</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用法：每日一剂，水煎服。</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主治：食管癌中段。属痰瘀阻胃，肝胃不和，饮停胸胁，脾运不健，气阴两伤。</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论述：己椒苈黄丸原治水饮停聚，水走肠间之证。《金匮要略》日：</w:t>
      </w:r>
      <w:r>
        <w:rPr>
          <w:rFonts w:ascii="宋体" w:eastAsia="宋体" w:hAnsi="宋体" w:cs="宋体" w:hint="eastAsia"/>
          <w:color w:val="000000" w:themeColor="text1"/>
          <w:sz w:val="24"/>
          <w:szCs w:val="24"/>
          <w:lang w:val="zh-CN" w:eastAsia="zh-CN" w:bidi="en-US"/>
        </w:rPr>
        <w:t>“腹</w:t>
      </w:r>
      <w:r>
        <w:rPr>
          <w:rFonts w:ascii="宋体" w:eastAsia="宋体" w:hAnsi="宋体" w:cs="宋体" w:hint="eastAsia"/>
          <w:color w:val="000000" w:themeColor="text1"/>
          <w:sz w:val="24"/>
          <w:szCs w:val="24"/>
          <w:lang w:val="en-US" w:eastAsia="zh-CN" w:bidi="en-US"/>
        </w:rPr>
        <w:t>满，</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口</w:t>
      </w:r>
      <w:r>
        <w:rPr>
          <w:rFonts w:ascii="宋体" w:eastAsia="宋体" w:hAnsi="宋体" w:cs="宋体" w:hint="eastAsia"/>
          <w:color w:val="000000" w:themeColor="text1"/>
          <w:sz w:val="24"/>
          <w:szCs w:val="24"/>
          <w:lang w:val="en-US" w:eastAsia="zh-CN" w:bidi="en-US"/>
        </w:rPr>
        <w:lastRenderedPageBreak/>
        <w:t>舌干燥，此肠间有水气，己椒苗黄丸主之。</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方中汉防己泻血中湿热，</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而利大肠之气；花椒，椒之核也，椒性善下，而核尤能利水；葶苈子泻气闭而逐水；大黄泄血闭而下热。周教授认为，恶性肿瘤晚期，痰、瘀、水、热诸邪互结，水道不利，留而成饮。但晚期肿瘤多邪实伤正而见虚实杂夹之候，大黄一物，泻热祛瘀通便，有虚虚之虞，故将其易为黄芪，一药之差，治法则异。周教授常以此方出入治疗恶性胸腔积液和腹水，每多良效。</w:t>
      </w:r>
    </w:p>
    <w:p w:rsidR="0092288F" w:rsidRDefault="00103FAA" w:rsidP="00DA0A6F">
      <w:pPr>
        <w:pStyle w:val="10"/>
      </w:pPr>
      <w:bookmarkStart w:id="2496" w:name="_Toc54211362"/>
      <w:r>
        <w:rPr>
          <w:rFonts w:hint="eastAsia"/>
          <w:bCs/>
          <w:color w:val="000000" w:themeColor="text1"/>
        </w:rPr>
        <w:t>六、</w:t>
      </w:r>
      <w:r>
        <w:rPr>
          <w:rFonts w:hint="eastAsia"/>
          <w:bCs/>
          <w:color w:val="000000" w:themeColor="text1"/>
        </w:rPr>
        <w:t>方名：</w:t>
      </w:r>
      <w:r>
        <w:rPr>
          <w:bCs/>
          <w:color w:val="000000" w:themeColor="text1"/>
        </w:rPr>
        <w:t>旋覆代赭汤合左金丸</w:t>
      </w:r>
      <w:r>
        <w:rPr>
          <w:rFonts w:hint="eastAsia"/>
          <w:bCs/>
          <w:color w:val="000000" w:themeColor="text1"/>
        </w:rPr>
        <w:t>加减</w:t>
      </w:r>
      <w:bookmarkEnd w:id="2496"/>
    </w:p>
    <w:p w:rsidR="0092288F" w:rsidRDefault="00103FAA">
      <w:pPr>
        <w:pStyle w:val="Bodytext3"/>
        <w:snapToGrid w:val="0"/>
        <w:spacing w:after="0"/>
        <w:ind w:firstLine="0"/>
        <w:jc w:val="both"/>
        <w:rPr>
          <w:color w:val="000000" w:themeColor="text1"/>
          <w:sz w:val="24"/>
          <w:szCs w:val="24"/>
          <w:lang w:val="en-US" w:eastAsia="zh-CN" w:bidi="en-US"/>
        </w:rPr>
      </w:pPr>
      <w:r>
        <w:rPr>
          <w:rFonts w:hint="eastAsia"/>
          <w:color w:val="000000" w:themeColor="text1"/>
          <w:sz w:val="24"/>
          <w:szCs w:val="24"/>
          <w:lang w:val="en-US" w:eastAsia="zh-CN" w:bidi="en-US"/>
        </w:rPr>
        <w:t>来源：贺兴东</w:t>
      </w:r>
      <w:r>
        <w:rPr>
          <w:rFonts w:hint="eastAsia"/>
          <w:color w:val="000000" w:themeColor="text1"/>
          <w:sz w:val="24"/>
          <w:szCs w:val="24"/>
          <w:lang w:val="en-US" w:eastAsia="zh-CN" w:bidi="en-US"/>
        </w:rPr>
        <w:t>.</w:t>
      </w:r>
      <w:r>
        <w:rPr>
          <w:rFonts w:hint="eastAsia"/>
          <w:color w:val="000000" w:themeColor="text1"/>
          <w:sz w:val="24"/>
          <w:szCs w:val="24"/>
          <w:lang w:val="en-US" w:eastAsia="zh-CN" w:bidi="en-US"/>
        </w:rPr>
        <w:t>当代名老中医典型医案集•中册•内科</w:t>
      </w:r>
      <w:r>
        <w:rPr>
          <w:rFonts w:hint="eastAsia"/>
          <w:color w:val="000000" w:themeColor="text1"/>
          <w:sz w:val="24"/>
          <w:szCs w:val="24"/>
          <w:lang w:val="zh-CN" w:eastAsia="zh-CN" w:bidi="en-US"/>
        </w:rPr>
        <w:t>分册</w:t>
      </w:r>
      <w:r>
        <w:rPr>
          <w:rFonts w:hint="eastAsia"/>
          <w:color w:val="000000" w:themeColor="text1"/>
          <w:sz w:val="24"/>
          <w:szCs w:val="24"/>
          <w:lang w:val="zh-CN" w:eastAsia="zh-CN" w:bidi="en-US"/>
        </w:rPr>
        <w:t>.</w:t>
      </w:r>
      <w:r>
        <w:rPr>
          <w:rFonts w:hint="eastAsia"/>
          <w:color w:val="000000" w:themeColor="text1"/>
          <w:sz w:val="24"/>
          <w:szCs w:val="24"/>
          <w:lang w:val="en-US" w:eastAsia="zh-CN" w:bidi="en-US"/>
        </w:rPr>
        <w:t>北京：人民卫生出版社，</w:t>
      </w:r>
      <w:r>
        <w:rPr>
          <w:rFonts w:hint="eastAsia"/>
          <w:color w:val="000000" w:themeColor="text1"/>
          <w:sz w:val="24"/>
          <w:szCs w:val="24"/>
          <w:lang w:val="en-US" w:eastAsia="zh-CN" w:bidi="en-US"/>
        </w:rPr>
        <w:t xml:space="preserve">2009 </w:t>
      </w:r>
      <w:r>
        <w:rPr>
          <w:rFonts w:hint="eastAsia"/>
          <w:color w:val="000000" w:themeColor="text1"/>
          <w:sz w:val="24"/>
          <w:szCs w:val="24"/>
          <w:lang w:val="en-US" w:eastAsia="zh-CN" w:bidi="en-US"/>
        </w:rPr>
        <w:t>：</w:t>
      </w:r>
      <w:r>
        <w:rPr>
          <w:rFonts w:hint="eastAsia"/>
          <w:color w:val="000000" w:themeColor="text1"/>
          <w:sz w:val="24"/>
          <w:szCs w:val="24"/>
          <w:lang w:val="en-US" w:eastAsia="zh-CN" w:bidi="en-US"/>
        </w:rPr>
        <w:t>658</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组成：旋覆花</w:t>
      </w:r>
      <w:r>
        <w:rPr>
          <w:rFonts w:ascii="宋体" w:eastAsia="宋体" w:hAnsi="宋体" w:cs="宋体" w:hint="eastAsia"/>
          <w:color w:val="000000" w:themeColor="text1"/>
          <w:sz w:val="24"/>
          <w:szCs w:val="24"/>
          <w:lang w:val="en-US" w:eastAsia="zh-CN" w:bidi="en-US"/>
        </w:rPr>
        <w:t>5g</w:t>
      </w:r>
      <w:r>
        <w:rPr>
          <w:rFonts w:ascii="宋体" w:eastAsia="宋体" w:hAnsi="宋体" w:cs="宋体" w:hint="eastAsia"/>
          <w:color w:val="000000" w:themeColor="text1"/>
          <w:sz w:val="24"/>
          <w:szCs w:val="24"/>
          <w:lang w:val="en-US" w:eastAsia="zh-CN" w:bidi="en-US"/>
        </w:rPr>
        <w:t>（包）、代赭石</w:t>
      </w:r>
      <w:r>
        <w:rPr>
          <w:rFonts w:ascii="宋体" w:eastAsia="宋体" w:hAnsi="宋体" w:cs="宋体" w:hint="eastAsia"/>
          <w:color w:val="000000" w:themeColor="text1"/>
          <w:sz w:val="24"/>
          <w:szCs w:val="24"/>
          <w:lang w:val="en-US" w:eastAsia="zh-CN" w:bidi="en-US"/>
        </w:rPr>
        <w:t>25g</w:t>
      </w:r>
      <w:r>
        <w:rPr>
          <w:rFonts w:ascii="宋体" w:eastAsia="宋体" w:hAnsi="宋体" w:cs="宋体" w:hint="eastAsia"/>
          <w:color w:val="000000" w:themeColor="text1"/>
          <w:sz w:val="24"/>
          <w:szCs w:val="24"/>
          <w:lang w:val="en-US" w:eastAsia="zh-CN" w:bidi="en-US"/>
        </w:rPr>
        <w:t>、法半夏</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、黄连</w:t>
      </w:r>
      <w:r>
        <w:rPr>
          <w:rFonts w:ascii="宋体" w:eastAsia="宋体" w:hAnsi="宋体" w:cs="宋体" w:hint="eastAsia"/>
          <w:color w:val="000000" w:themeColor="text1"/>
          <w:sz w:val="24"/>
          <w:szCs w:val="24"/>
          <w:lang w:val="en-US" w:eastAsia="zh-CN" w:bidi="en-US"/>
        </w:rPr>
        <w:t>3g</w:t>
      </w:r>
      <w:r>
        <w:rPr>
          <w:rFonts w:ascii="宋体" w:eastAsia="宋体" w:hAnsi="宋体" w:cs="宋体" w:hint="eastAsia"/>
          <w:color w:val="000000" w:themeColor="text1"/>
          <w:sz w:val="24"/>
          <w:szCs w:val="24"/>
          <w:lang w:val="en-US" w:eastAsia="zh-CN" w:bidi="en-US"/>
        </w:rPr>
        <w:t>、吴茱萸</w:t>
      </w:r>
      <w:r>
        <w:rPr>
          <w:rFonts w:ascii="宋体" w:eastAsia="宋体" w:hAnsi="宋体" w:cs="宋体" w:hint="eastAsia"/>
          <w:color w:val="000000" w:themeColor="text1"/>
          <w:sz w:val="24"/>
          <w:szCs w:val="24"/>
          <w:lang w:val="en-US" w:eastAsia="zh-CN" w:bidi="en-US"/>
        </w:rPr>
        <w:t>3g</w:t>
      </w:r>
      <w:r>
        <w:rPr>
          <w:rFonts w:ascii="宋体" w:eastAsia="宋体" w:hAnsi="宋体" w:cs="宋体" w:hint="eastAsia"/>
          <w:color w:val="000000" w:themeColor="text1"/>
          <w:sz w:val="24"/>
          <w:szCs w:val="24"/>
          <w:lang w:val="en-US" w:eastAsia="zh-CN" w:bidi="en-US"/>
        </w:rPr>
        <w:t>、肿节风</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、桃仁</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、失笑散</w:t>
      </w:r>
      <w:r>
        <w:rPr>
          <w:rFonts w:ascii="宋体" w:eastAsia="宋体" w:hAnsi="宋体" w:cs="宋体" w:hint="eastAsia"/>
          <w:color w:val="000000" w:themeColor="text1"/>
          <w:sz w:val="24"/>
          <w:szCs w:val="24"/>
          <w:lang w:val="en-US" w:eastAsia="zh-CN" w:bidi="en-US"/>
        </w:rPr>
        <w:t xml:space="preserve">10g </w:t>
      </w:r>
      <w:r>
        <w:rPr>
          <w:rFonts w:ascii="宋体" w:eastAsia="宋体" w:hAnsi="宋体" w:cs="宋体" w:hint="eastAsia"/>
          <w:color w:val="000000" w:themeColor="text1"/>
          <w:sz w:val="24"/>
          <w:szCs w:val="24"/>
          <w:lang w:val="en-US" w:eastAsia="zh-CN" w:bidi="en-US"/>
        </w:rPr>
        <w:t>（包），南、北沙参各</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大麦冬</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、太子参</w:t>
      </w:r>
      <w:r>
        <w:rPr>
          <w:rFonts w:ascii="宋体" w:eastAsia="宋体" w:hAnsi="宋体" w:cs="宋体" w:hint="eastAsia"/>
          <w:color w:val="000000" w:themeColor="text1"/>
          <w:sz w:val="24"/>
          <w:szCs w:val="24"/>
          <w:lang w:val="en-US" w:eastAsia="zh-CN" w:bidi="en-US"/>
        </w:rPr>
        <w:t>10g</w:t>
      </w:r>
      <w:r>
        <w:rPr>
          <w:rFonts w:ascii="宋体" w:eastAsia="宋体" w:hAnsi="宋体" w:cs="宋体" w:hint="eastAsia"/>
          <w:color w:val="000000" w:themeColor="text1"/>
          <w:sz w:val="24"/>
          <w:szCs w:val="24"/>
          <w:lang w:val="en-US" w:eastAsia="zh-CN" w:bidi="en-US"/>
        </w:rPr>
        <w:t>、丹参</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、公丁香</w:t>
      </w:r>
      <w:r>
        <w:rPr>
          <w:rFonts w:ascii="宋体" w:eastAsia="宋体" w:hAnsi="宋体" w:cs="宋体" w:hint="eastAsia"/>
          <w:color w:val="000000" w:themeColor="text1"/>
          <w:sz w:val="24"/>
          <w:szCs w:val="24"/>
          <w:lang w:val="en-US" w:eastAsia="zh-CN" w:bidi="en-US"/>
        </w:rPr>
        <w:t>5g</w:t>
      </w:r>
      <w:r>
        <w:rPr>
          <w:rFonts w:ascii="宋体" w:eastAsia="宋体" w:hAnsi="宋体" w:cs="宋体" w:hint="eastAsia"/>
          <w:color w:val="000000" w:themeColor="text1"/>
          <w:sz w:val="24"/>
          <w:szCs w:val="24"/>
          <w:lang w:val="en-US" w:eastAsia="zh-CN" w:bidi="en-US"/>
        </w:rPr>
        <w:t>、炙刺猬皮</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、煅瓦楞子</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、独角蜣螂</w:t>
      </w:r>
      <w:r>
        <w:rPr>
          <w:rFonts w:ascii="宋体" w:eastAsia="宋体" w:hAnsi="宋体" w:cs="宋体" w:hint="eastAsia"/>
          <w:color w:val="000000" w:themeColor="text1"/>
          <w:sz w:val="24"/>
          <w:szCs w:val="24"/>
          <w:lang w:val="en-US" w:eastAsia="zh-CN" w:bidi="en-US"/>
        </w:rPr>
        <w:t>2</w:t>
      </w:r>
      <w:r>
        <w:rPr>
          <w:rFonts w:ascii="宋体" w:eastAsia="宋体" w:hAnsi="宋体" w:cs="宋体" w:hint="eastAsia"/>
          <w:color w:val="000000" w:themeColor="text1"/>
          <w:sz w:val="24"/>
          <w:szCs w:val="24"/>
          <w:lang w:val="en-US" w:eastAsia="zh-CN" w:bidi="en-US"/>
        </w:rPr>
        <w:t>只、蜈蚣</w:t>
      </w:r>
      <w:r>
        <w:rPr>
          <w:rFonts w:ascii="宋体" w:eastAsia="宋体" w:hAnsi="宋体" w:cs="宋体" w:hint="eastAsia"/>
          <w:color w:val="000000" w:themeColor="text1"/>
          <w:sz w:val="24"/>
          <w:szCs w:val="24"/>
          <w:lang w:val="en-US" w:eastAsia="zh-CN" w:bidi="en-US"/>
        </w:rPr>
        <w:t>3</w:t>
      </w:r>
      <w:r>
        <w:rPr>
          <w:rFonts w:ascii="宋体" w:eastAsia="宋体" w:hAnsi="宋体" w:cs="宋体" w:hint="eastAsia"/>
          <w:color w:val="000000" w:themeColor="text1"/>
          <w:sz w:val="24"/>
          <w:szCs w:val="24"/>
          <w:lang w:val="en-US" w:eastAsia="zh-CN" w:bidi="en-US"/>
        </w:rPr>
        <w:t>条、威灵仙</w:t>
      </w:r>
      <w:r>
        <w:rPr>
          <w:rFonts w:ascii="宋体" w:eastAsia="宋体" w:hAnsi="宋体" w:cs="宋体" w:hint="eastAsia"/>
          <w:color w:val="000000" w:themeColor="text1"/>
          <w:sz w:val="24"/>
          <w:szCs w:val="24"/>
          <w:lang w:val="en-US" w:eastAsia="zh-CN" w:bidi="en-US"/>
        </w:rPr>
        <w:t>15g</w:t>
      </w:r>
      <w:r>
        <w:rPr>
          <w:rFonts w:ascii="宋体" w:eastAsia="宋体" w:hAnsi="宋体" w:cs="宋体" w:hint="eastAsia"/>
          <w:color w:val="000000" w:themeColor="text1"/>
          <w:sz w:val="24"/>
          <w:szCs w:val="24"/>
          <w:lang w:val="en-US" w:eastAsia="zh-CN" w:bidi="en-US"/>
        </w:rPr>
        <w:t>、白花蛇舌草</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、石打穿</w:t>
      </w:r>
      <w:r>
        <w:rPr>
          <w:rFonts w:ascii="宋体" w:eastAsia="宋体" w:hAnsi="宋体" w:cs="宋体" w:hint="eastAsia"/>
          <w:color w:val="000000" w:themeColor="text1"/>
          <w:sz w:val="24"/>
          <w:szCs w:val="24"/>
          <w:lang w:val="en-US" w:eastAsia="zh-CN" w:bidi="en-US"/>
        </w:rPr>
        <w:t>20g</w:t>
      </w:r>
      <w:r>
        <w:rPr>
          <w:rFonts w:ascii="宋体" w:eastAsia="宋体" w:hAnsi="宋体" w:cs="宋体" w:hint="eastAsia"/>
          <w:color w:val="000000" w:themeColor="text1"/>
          <w:sz w:val="24"/>
          <w:szCs w:val="24"/>
          <w:lang w:val="en-US" w:eastAsia="zh-CN" w:bidi="en-US"/>
        </w:rPr>
        <w:t>、红豆杉</w:t>
      </w:r>
      <w:r>
        <w:rPr>
          <w:rFonts w:ascii="宋体" w:eastAsia="宋体" w:hAnsi="宋体" w:cs="宋体" w:hint="eastAsia"/>
          <w:color w:val="000000" w:themeColor="text1"/>
          <w:sz w:val="24"/>
          <w:szCs w:val="24"/>
          <w:lang w:val="en-US" w:eastAsia="zh-CN" w:bidi="en-US"/>
        </w:rPr>
        <w:t>15g</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用法：水</w:t>
      </w:r>
      <w:r>
        <w:rPr>
          <w:rFonts w:ascii="宋体" w:eastAsia="宋体" w:hAnsi="宋体" w:cs="宋体" w:hint="eastAsia"/>
          <w:color w:val="000000" w:themeColor="text1"/>
          <w:sz w:val="24"/>
          <w:szCs w:val="24"/>
          <w:lang w:val="zh-CN" w:eastAsia="zh-CN" w:bidi="en-US"/>
        </w:rPr>
        <w:t>煎服</w:t>
      </w:r>
      <w:r>
        <w:rPr>
          <w:rFonts w:ascii="宋体" w:eastAsia="宋体" w:hAnsi="宋体" w:cs="宋体" w:hint="eastAsia"/>
          <w:color w:val="000000" w:themeColor="text1"/>
          <w:sz w:val="24"/>
          <w:szCs w:val="24"/>
          <w:lang w:val="zh-CN" w:eastAsia="zh-CN" w:bidi="en-US"/>
        </w:rPr>
        <w:t>,</w:t>
      </w:r>
      <w:r>
        <w:rPr>
          <w:rFonts w:ascii="宋体" w:eastAsia="宋体" w:hAnsi="宋体" w:cs="宋体" w:hint="eastAsia"/>
          <w:color w:val="000000" w:themeColor="text1"/>
          <w:sz w:val="24"/>
          <w:szCs w:val="24"/>
          <w:lang w:val="en-US" w:eastAsia="zh-CN" w:bidi="en-US"/>
        </w:rPr>
        <w:t>每日</w:t>
      </w:r>
      <w:r>
        <w:rPr>
          <w:rFonts w:ascii="宋体" w:eastAsia="宋体" w:hAnsi="宋体" w:cs="宋体" w:hint="eastAsia"/>
          <w:color w:val="000000" w:themeColor="text1"/>
          <w:sz w:val="24"/>
          <w:szCs w:val="24"/>
          <w:lang w:val="en-US" w:eastAsia="zh-CN" w:bidi="en-US"/>
        </w:rPr>
        <w:t>1</w:t>
      </w:r>
      <w:r>
        <w:rPr>
          <w:rFonts w:ascii="宋体" w:eastAsia="宋体" w:hAnsi="宋体" w:cs="宋体" w:hint="eastAsia"/>
          <w:color w:val="000000" w:themeColor="text1"/>
          <w:sz w:val="24"/>
          <w:szCs w:val="24"/>
          <w:lang w:val="en-US" w:eastAsia="zh-CN" w:bidi="en-US"/>
        </w:rPr>
        <w:t>剂。嘱少量多次，频频而服；忌食辛辣、刺激性食物及海鲜等发物。</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功效：和胃降气，化痰祛瘀，益气生津，解毒抗癌</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主治：食管癌，中分化腺状细胞癌。噎膈（食管癌放疗后）痰气瘀阻证</w:t>
      </w:r>
    </w:p>
    <w:p w:rsidR="0092288F" w:rsidRDefault="00103FAA" w:rsidP="00DA0A6F">
      <w:pPr>
        <w:pStyle w:val="10"/>
      </w:pPr>
      <w:bookmarkStart w:id="2497" w:name="_Toc54211363"/>
      <w:r>
        <w:rPr>
          <w:rFonts w:hint="eastAsia"/>
          <w:bCs/>
          <w:color w:val="000000" w:themeColor="text1"/>
        </w:rPr>
        <w:t>七</w:t>
      </w:r>
      <w:r>
        <w:rPr>
          <w:rFonts w:hint="eastAsia"/>
          <w:bCs/>
          <w:color w:val="000000" w:themeColor="text1"/>
        </w:rPr>
        <w:t>、</w:t>
      </w:r>
      <w:r>
        <w:rPr>
          <w:rFonts w:hint="eastAsia"/>
          <w:bCs/>
          <w:color w:val="000000" w:themeColor="text1"/>
        </w:rPr>
        <w:t>方名：</w:t>
      </w:r>
      <w:r>
        <w:rPr>
          <w:rFonts w:hint="eastAsia"/>
          <w:bCs/>
          <w:color w:val="000000" w:themeColor="text1"/>
        </w:rPr>
        <w:t>沙参麦冬汤加减</w:t>
      </w:r>
      <w:bookmarkEnd w:id="2497"/>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来源：《名老中医话癌症》</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组成</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代赭石</w:t>
      </w:r>
      <w:r>
        <w:rPr>
          <w:rFonts w:ascii="宋体" w:eastAsia="宋体" w:hAnsi="宋体" w:cs="宋体" w:hint="eastAsia"/>
          <w:color w:val="000000" w:themeColor="text1"/>
          <w:sz w:val="24"/>
          <w:szCs w:val="24"/>
          <w:lang w:val="en-US" w:eastAsia="zh-CN" w:bidi="en-US"/>
        </w:rPr>
        <w:t>25</w:t>
      </w:r>
      <w:r>
        <w:rPr>
          <w:rFonts w:ascii="宋体" w:eastAsia="宋体" w:hAnsi="宋体" w:cs="宋体" w:hint="eastAsia"/>
          <w:color w:val="000000" w:themeColor="text1"/>
          <w:sz w:val="24"/>
          <w:szCs w:val="24"/>
          <w:lang w:val="en-US" w:eastAsia="zh-CN" w:bidi="en-US"/>
        </w:rPr>
        <w:t>克，石打穿、白花蛇舌草、煅瓦楞子各</w:t>
      </w:r>
      <w:r>
        <w:rPr>
          <w:rFonts w:ascii="宋体" w:eastAsia="宋体" w:hAnsi="宋体" w:cs="宋体" w:hint="eastAsia"/>
          <w:color w:val="000000" w:themeColor="text1"/>
          <w:sz w:val="24"/>
          <w:szCs w:val="24"/>
          <w:lang w:val="en-US" w:eastAsia="zh-CN" w:bidi="en-US"/>
        </w:rPr>
        <w:t>20</w:t>
      </w:r>
      <w:r>
        <w:rPr>
          <w:rFonts w:ascii="宋体" w:eastAsia="宋体" w:hAnsi="宋体" w:cs="宋体" w:hint="eastAsia"/>
          <w:color w:val="000000" w:themeColor="text1"/>
          <w:sz w:val="24"/>
          <w:szCs w:val="24"/>
          <w:lang w:val="en-US" w:eastAsia="zh-CN" w:bidi="en-US"/>
        </w:rPr>
        <w:t>克，丹参、炙刺猬皮各</w:t>
      </w:r>
      <w:r>
        <w:rPr>
          <w:rFonts w:ascii="宋体" w:eastAsia="宋体" w:hAnsi="宋体" w:cs="宋体" w:hint="eastAsia"/>
          <w:color w:val="000000" w:themeColor="text1"/>
          <w:sz w:val="24"/>
          <w:szCs w:val="24"/>
          <w:lang w:val="en-US" w:eastAsia="zh-CN" w:bidi="en-US"/>
        </w:rPr>
        <w:t>15</w:t>
      </w:r>
      <w:r>
        <w:rPr>
          <w:rFonts w:ascii="宋体" w:eastAsia="宋体" w:hAnsi="宋体" w:cs="宋体" w:hint="eastAsia"/>
          <w:color w:val="000000" w:themeColor="text1"/>
          <w:sz w:val="24"/>
          <w:szCs w:val="24"/>
          <w:lang w:val="en-US" w:eastAsia="zh-CN" w:bidi="en-US"/>
        </w:rPr>
        <w:t>克</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南沙参、北沙参、法半夏、威灵仙各</w:t>
      </w:r>
      <w:r>
        <w:rPr>
          <w:rFonts w:ascii="宋体" w:eastAsia="宋体" w:hAnsi="宋体" w:cs="宋体" w:hint="eastAsia"/>
          <w:color w:val="000000" w:themeColor="text1"/>
          <w:sz w:val="24"/>
          <w:szCs w:val="24"/>
          <w:lang w:val="en-US" w:eastAsia="zh-CN" w:bidi="en-US"/>
        </w:rPr>
        <w:t xml:space="preserve"> 12</w:t>
      </w:r>
      <w:r>
        <w:rPr>
          <w:rFonts w:ascii="宋体" w:eastAsia="宋体" w:hAnsi="宋体" w:cs="宋体" w:hint="eastAsia"/>
          <w:color w:val="000000" w:themeColor="text1"/>
          <w:sz w:val="24"/>
          <w:szCs w:val="24"/>
          <w:lang w:val="en-US" w:eastAsia="zh-CN" w:bidi="en-US"/>
        </w:rPr>
        <w:t>克，太子参、麦门冬、藿香、紫苏叶、桃仁、急性子各</w:t>
      </w:r>
      <w:r>
        <w:rPr>
          <w:rFonts w:ascii="宋体" w:eastAsia="宋体" w:hAnsi="宋体" w:cs="宋体" w:hint="eastAsia"/>
          <w:color w:val="000000" w:themeColor="text1"/>
          <w:sz w:val="24"/>
          <w:szCs w:val="24"/>
          <w:lang w:val="en-US" w:eastAsia="zh-CN" w:bidi="en-US"/>
        </w:rPr>
        <w:t>10</w:t>
      </w:r>
      <w:r>
        <w:rPr>
          <w:rFonts w:ascii="宋体" w:eastAsia="宋体" w:hAnsi="宋体" w:cs="宋体" w:hint="eastAsia"/>
          <w:color w:val="000000" w:themeColor="text1"/>
          <w:sz w:val="24"/>
          <w:szCs w:val="24"/>
          <w:lang w:val="en-US" w:eastAsia="zh-CN" w:bidi="en-US"/>
        </w:rPr>
        <w:t>克，莪术</w:t>
      </w:r>
      <w:r>
        <w:rPr>
          <w:rFonts w:ascii="宋体" w:eastAsia="宋体" w:hAnsi="宋体" w:cs="宋体" w:hint="eastAsia"/>
          <w:color w:val="000000" w:themeColor="text1"/>
          <w:sz w:val="24"/>
          <w:szCs w:val="24"/>
          <w:lang w:val="en-US" w:eastAsia="zh-CN" w:bidi="en-US"/>
        </w:rPr>
        <w:t xml:space="preserve">9 </w:t>
      </w:r>
      <w:r>
        <w:rPr>
          <w:rFonts w:ascii="宋体" w:eastAsia="宋体" w:hAnsi="宋体" w:cs="宋体" w:hint="eastAsia"/>
          <w:color w:val="000000" w:themeColor="text1"/>
          <w:sz w:val="24"/>
          <w:szCs w:val="24"/>
          <w:lang w:val="en-US" w:eastAsia="zh-CN" w:bidi="en-US"/>
        </w:rPr>
        <w:t>克</w:t>
      </w:r>
      <w:r>
        <w:rPr>
          <w:rFonts w:ascii="宋体" w:eastAsia="宋体" w:hAnsi="宋体" w:cs="宋体" w:hint="eastAsia"/>
          <w:color w:val="000000" w:themeColor="text1"/>
          <w:sz w:val="24"/>
          <w:szCs w:val="24"/>
          <w:lang w:val="en-US" w:eastAsia="zh-CN" w:bidi="en-US"/>
        </w:rPr>
        <w:t>,</w:t>
      </w:r>
      <w:r>
        <w:rPr>
          <w:rFonts w:ascii="宋体" w:eastAsia="宋体" w:hAnsi="宋体" w:cs="宋体" w:hint="eastAsia"/>
          <w:color w:val="000000" w:themeColor="text1"/>
          <w:sz w:val="24"/>
          <w:szCs w:val="24"/>
          <w:lang w:val="en-US" w:eastAsia="zh-CN" w:bidi="en-US"/>
        </w:rPr>
        <w:t>旋覆花（包）、公丁香各</w:t>
      </w:r>
      <w:r>
        <w:rPr>
          <w:rFonts w:ascii="宋体" w:eastAsia="宋体" w:hAnsi="宋体" w:cs="宋体" w:hint="eastAsia"/>
          <w:color w:val="000000" w:themeColor="text1"/>
          <w:sz w:val="24"/>
          <w:szCs w:val="24"/>
          <w:lang w:val="en-US" w:eastAsia="zh-CN" w:bidi="en-US"/>
        </w:rPr>
        <w:t>5</w:t>
      </w:r>
      <w:r>
        <w:rPr>
          <w:rFonts w:ascii="宋体" w:eastAsia="宋体" w:hAnsi="宋体" w:cs="宋体" w:hint="eastAsia"/>
          <w:color w:val="000000" w:themeColor="text1"/>
          <w:sz w:val="24"/>
          <w:szCs w:val="24"/>
          <w:lang w:val="en-US" w:eastAsia="zh-CN" w:bidi="en-US"/>
        </w:rPr>
        <w:t>克，黄连</w:t>
      </w:r>
      <w:r>
        <w:rPr>
          <w:rFonts w:ascii="宋体" w:eastAsia="宋体" w:hAnsi="宋体" w:cs="宋体" w:hint="eastAsia"/>
          <w:color w:val="000000" w:themeColor="text1"/>
          <w:sz w:val="24"/>
          <w:szCs w:val="24"/>
          <w:lang w:val="en-US" w:eastAsia="zh-CN" w:bidi="en-US"/>
        </w:rPr>
        <w:t>3</w:t>
      </w:r>
      <w:r>
        <w:rPr>
          <w:rFonts w:ascii="宋体" w:eastAsia="宋体" w:hAnsi="宋体" w:cs="宋体" w:hint="eastAsia"/>
          <w:color w:val="000000" w:themeColor="text1"/>
          <w:sz w:val="24"/>
          <w:szCs w:val="24"/>
          <w:lang w:val="en-US" w:eastAsia="zh-CN" w:bidi="en-US"/>
        </w:rPr>
        <w:t>克，独角蜣螂</w:t>
      </w:r>
      <w:r>
        <w:rPr>
          <w:rFonts w:ascii="宋体" w:eastAsia="宋体" w:hAnsi="宋体" w:cs="宋体" w:hint="eastAsia"/>
          <w:color w:val="000000" w:themeColor="text1"/>
          <w:sz w:val="24"/>
          <w:szCs w:val="24"/>
          <w:lang w:val="en-US" w:eastAsia="zh-CN" w:bidi="en-US"/>
        </w:rPr>
        <w:t>2</w:t>
      </w:r>
      <w:r>
        <w:rPr>
          <w:rFonts w:ascii="宋体" w:eastAsia="宋体" w:hAnsi="宋体" w:cs="宋体" w:hint="eastAsia"/>
          <w:color w:val="000000" w:themeColor="text1"/>
          <w:sz w:val="24"/>
          <w:szCs w:val="24"/>
          <w:lang w:val="en-US" w:eastAsia="zh-CN" w:bidi="en-US"/>
        </w:rPr>
        <w:t>只，炙蜈蚣</w:t>
      </w:r>
      <w:r>
        <w:rPr>
          <w:rFonts w:ascii="宋体" w:eastAsia="宋体" w:hAnsi="宋体" w:cs="宋体" w:hint="eastAsia"/>
          <w:color w:val="000000" w:themeColor="text1"/>
          <w:sz w:val="24"/>
          <w:szCs w:val="24"/>
          <w:lang w:val="en-US" w:eastAsia="zh-CN" w:bidi="en-US"/>
        </w:rPr>
        <w:t>2</w:t>
      </w:r>
      <w:r>
        <w:rPr>
          <w:rFonts w:ascii="宋体" w:eastAsia="宋体" w:hAnsi="宋体" w:cs="宋体" w:hint="eastAsia"/>
          <w:color w:val="000000" w:themeColor="text1"/>
          <w:sz w:val="24"/>
          <w:szCs w:val="24"/>
          <w:lang w:val="en-US" w:eastAsia="zh-CN" w:bidi="en-US"/>
        </w:rPr>
        <w:t>条</w:t>
      </w:r>
    </w:p>
    <w:p w:rsidR="0092288F" w:rsidRDefault="00103FAA">
      <w:pPr>
        <w:pStyle w:val="Bodytext1"/>
        <w:spacing w:line="240" w:lineRule="auto"/>
        <w:ind w:firstLine="0"/>
        <w:jc w:val="both"/>
        <w:rPr>
          <w:rFonts w:ascii="宋体" w:eastAsia="宋体" w:hAnsi="宋体" w:cs="宋体"/>
          <w:color w:val="000000" w:themeColor="text1"/>
          <w:sz w:val="24"/>
          <w:szCs w:val="24"/>
          <w:lang w:val="zh-CN" w:eastAsia="zh-CN" w:bidi="en-US"/>
        </w:rPr>
      </w:pPr>
      <w:r>
        <w:rPr>
          <w:rFonts w:ascii="宋体" w:eastAsia="宋体" w:hAnsi="宋体" w:cs="宋体" w:hint="eastAsia"/>
          <w:color w:val="000000" w:themeColor="text1"/>
          <w:sz w:val="24"/>
          <w:szCs w:val="24"/>
          <w:lang w:val="en-US" w:eastAsia="zh-CN" w:bidi="en-US"/>
        </w:rPr>
        <w:t>用法：水煎服，每日</w:t>
      </w:r>
      <w:r>
        <w:rPr>
          <w:rFonts w:ascii="宋体" w:eastAsia="宋体" w:hAnsi="宋体" w:cs="宋体" w:hint="eastAsia"/>
          <w:color w:val="000000" w:themeColor="text1"/>
          <w:sz w:val="24"/>
          <w:szCs w:val="24"/>
          <w:lang w:val="en-US" w:eastAsia="zh-CN" w:bidi="en-US"/>
        </w:rPr>
        <w:t>1</w:t>
      </w:r>
      <w:r>
        <w:rPr>
          <w:rFonts w:ascii="宋体" w:eastAsia="宋体" w:hAnsi="宋体" w:cs="宋体" w:hint="eastAsia"/>
          <w:color w:val="000000" w:themeColor="text1"/>
          <w:sz w:val="24"/>
          <w:szCs w:val="24"/>
          <w:lang w:val="zh-CN" w:eastAsia="zh-CN" w:bidi="en-US"/>
        </w:rPr>
        <w:t>剂。</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zh-CN" w:eastAsia="zh-CN" w:bidi="en-US"/>
        </w:rPr>
        <w:t>功效：</w:t>
      </w:r>
      <w:r>
        <w:rPr>
          <w:rFonts w:ascii="宋体" w:eastAsia="宋体" w:hAnsi="宋体" w:cs="宋体" w:hint="eastAsia"/>
          <w:color w:val="000000" w:themeColor="text1"/>
          <w:sz w:val="24"/>
          <w:szCs w:val="24"/>
          <w:lang w:val="en-US" w:eastAsia="zh-CN" w:bidi="en-US"/>
        </w:rPr>
        <w:t>化痰理气祛瘀，益气养阴填精</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主治：噎嗝（食管癌），辨证属胃津气双亏，气滞痰瘀交阻</w:t>
      </w:r>
    </w:p>
    <w:p w:rsidR="0092288F" w:rsidRDefault="00103FAA">
      <w:pPr>
        <w:pStyle w:val="Bodytext1"/>
        <w:spacing w:line="240" w:lineRule="auto"/>
        <w:ind w:firstLine="0"/>
        <w:jc w:val="both"/>
        <w:rPr>
          <w:rFonts w:ascii="宋体" w:eastAsia="宋体" w:hAnsi="宋体" w:cs="宋体"/>
          <w:color w:val="000000" w:themeColor="text1"/>
          <w:sz w:val="24"/>
          <w:szCs w:val="24"/>
          <w:lang w:val="en-US" w:eastAsia="zh-CN" w:bidi="en-US"/>
        </w:rPr>
      </w:pPr>
      <w:r>
        <w:rPr>
          <w:rFonts w:ascii="宋体" w:eastAsia="宋体" w:hAnsi="宋体" w:cs="宋体" w:hint="eastAsia"/>
          <w:color w:val="000000" w:themeColor="text1"/>
          <w:sz w:val="24"/>
          <w:szCs w:val="24"/>
          <w:lang w:val="en-US" w:eastAsia="zh-CN" w:bidi="en-US"/>
        </w:rPr>
        <w:t>论述：周仲瑛教授认为，噎嗝为本虚标实之病，慢性食管梗阻，饮食</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吞咽困难，治以化痰理气祛瘀，益气养阴填精；对食管癌放疗后，癌</w:t>
      </w:r>
      <w:r>
        <w:rPr>
          <w:rFonts w:ascii="宋体" w:eastAsia="宋体" w:hAnsi="宋体" w:cs="宋体" w:hint="eastAsia"/>
          <w:color w:val="000000" w:themeColor="text1"/>
          <w:sz w:val="24"/>
          <w:szCs w:val="24"/>
          <w:lang w:val="en-US" w:eastAsia="zh-CN" w:bidi="en-US"/>
        </w:rPr>
        <w:t xml:space="preserve"> </w:t>
      </w:r>
      <w:r>
        <w:rPr>
          <w:rFonts w:ascii="宋体" w:eastAsia="宋体" w:hAnsi="宋体" w:cs="宋体" w:hint="eastAsia"/>
          <w:color w:val="000000" w:themeColor="text1"/>
          <w:sz w:val="24"/>
          <w:szCs w:val="24"/>
          <w:lang w:val="en-US" w:eastAsia="zh-CN" w:bidi="en-US"/>
        </w:rPr>
        <w:t>毒伤正，化疗耗气伤津，治以化痰祛瘀，益气生津，解毒抗癌，已获良效。</w:t>
      </w:r>
    </w:p>
    <w:p w:rsidR="0092288F" w:rsidRDefault="00103FAA">
      <w:pPr>
        <w:pStyle w:val="Bodytext1"/>
        <w:spacing w:line="240" w:lineRule="auto"/>
        <w:ind w:firstLine="0"/>
        <w:jc w:val="both"/>
        <w:rPr>
          <w:rFonts w:ascii="微软雅黑" w:eastAsia="微软雅黑" w:hAnsi="微软雅黑" w:cs="微软雅黑"/>
          <w:b/>
          <w:bCs/>
          <w:color w:val="000000"/>
          <w:sz w:val="32"/>
          <w:szCs w:val="32"/>
          <w:lang w:val="en-US" w:eastAsia="zh-CN"/>
        </w:rPr>
      </w:pPr>
      <w:r>
        <w:rPr>
          <w:rFonts w:ascii="微软雅黑" w:eastAsia="微软雅黑" w:hAnsi="微软雅黑" w:cs="微软雅黑" w:hint="eastAsia"/>
          <w:b/>
          <w:bCs/>
          <w:color w:val="000000"/>
          <w:sz w:val="32"/>
          <w:szCs w:val="32"/>
          <w:lang w:val="en-US" w:eastAsia="zh-CN"/>
        </w:rPr>
        <w:t>国医大师刘嘉湘</w:t>
      </w:r>
    </w:p>
    <w:p w:rsidR="0092288F" w:rsidRDefault="00103FAA" w:rsidP="00DA0A6F">
      <w:pPr>
        <w:pStyle w:val="10"/>
      </w:pPr>
      <w:bookmarkStart w:id="2498" w:name="_Toc54211364"/>
      <w:r>
        <w:rPr>
          <w:rFonts w:hint="eastAsia"/>
          <w:color w:val="000000" w:themeColor="text1"/>
        </w:rPr>
        <w:t>方名</w:t>
      </w:r>
      <w:r>
        <w:rPr>
          <w:rFonts w:hint="eastAsia"/>
          <w:color w:val="000000" w:themeColor="text1"/>
        </w:rPr>
        <w:t>：</w:t>
      </w:r>
      <w:r>
        <w:rPr>
          <w:rFonts w:hint="eastAsia"/>
          <w:color w:val="000000" w:themeColor="text1"/>
        </w:rPr>
        <w:t>自拟方剂</w:t>
      </w:r>
      <w:bookmarkEnd w:id="2498"/>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来源：浙江中西医结合杂志</w:t>
      </w:r>
      <w:r>
        <w:rPr>
          <w:rFonts w:ascii="宋体" w:hAnsi="宋体" w:cs="宋体" w:hint="eastAsia"/>
          <w:color w:val="000000" w:themeColor="text1"/>
          <w:sz w:val="24"/>
          <w:szCs w:val="24"/>
        </w:rPr>
        <w:t xml:space="preserve"> 2015 </w:t>
      </w:r>
      <w:r>
        <w:rPr>
          <w:rFonts w:ascii="宋体" w:hAnsi="宋体" w:cs="宋体" w:hint="eastAsia"/>
          <w:color w:val="000000" w:themeColor="text1"/>
          <w:sz w:val="24"/>
          <w:szCs w:val="24"/>
        </w:rPr>
        <w:t>年第</w:t>
      </w:r>
      <w:r>
        <w:rPr>
          <w:rFonts w:ascii="宋体" w:hAnsi="宋体" w:cs="宋体" w:hint="eastAsia"/>
          <w:color w:val="000000" w:themeColor="text1"/>
          <w:sz w:val="24"/>
          <w:szCs w:val="24"/>
        </w:rPr>
        <w:t xml:space="preserve"> 25 </w:t>
      </w:r>
      <w:r>
        <w:rPr>
          <w:rFonts w:ascii="宋体" w:hAnsi="宋体" w:cs="宋体" w:hint="eastAsia"/>
          <w:color w:val="000000" w:themeColor="text1"/>
          <w:sz w:val="24"/>
          <w:szCs w:val="24"/>
        </w:rPr>
        <w:t>卷第</w:t>
      </w:r>
      <w:r>
        <w:rPr>
          <w:rFonts w:ascii="宋体" w:hAnsi="宋体" w:cs="宋体" w:hint="eastAsia"/>
          <w:color w:val="000000" w:themeColor="text1"/>
          <w:sz w:val="24"/>
          <w:szCs w:val="24"/>
        </w:rPr>
        <w:t xml:space="preserve"> 9 </w:t>
      </w:r>
      <w:r>
        <w:rPr>
          <w:rFonts w:ascii="宋体" w:hAnsi="宋体" w:cs="宋体" w:hint="eastAsia"/>
          <w:color w:val="000000" w:themeColor="text1"/>
          <w:sz w:val="24"/>
          <w:szCs w:val="24"/>
        </w:rPr>
        <w:t>期</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组成：太子参、生白术各</w:t>
      </w:r>
      <w:r>
        <w:rPr>
          <w:rFonts w:ascii="宋体" w:hAnsi="宋体" w:cs="宋体" w:hint="eastAsia"/>
          <w:color w:val="000000" w:themeColor="text1"/>
          <w:sz w:val="24"/>
          <w:szCs w:val="24"/>
        </w:rPr>
        <w:t>9g</w:t>
      </w:r>
      <w:r>
        <w:rPr>
          <w:rFonts w:ascii="宋体" w:hAnsi="宋体" w:cs="宋体" w:hint="eastAsia"/>
          <w:color w:val="000000" w:themeColor="text1"/>
          <w:sz w:val="24"/>
          <w:szCs w:val="24"/>
        </w:rPr>
        <w:t>，茯苓</w:t>
      </w:r>
      <w:r>
        <w:rPr>
          <w:rFonts w:ascii="宋体" w:hAnsi="宋体" w:cs="宋体" w:hint="eastAsia"/>
          <w:color w:val="000000" w:themeColor="text1"/>
          <w:sz w:val="24"/>
          <w:szCs w:val="24"/>
        </w:rPr>
        <w:t xml:space="preserve"> 15g</w:t>
      </w:r>
      <w:r>
        <w:rPr>
          <w:rFonts w:ascii="宋体" w:hAnsi="宋体" w:cs="宋体" w:hint="eastAsia"/>
          <w:color w:val="000000" w:themeColor="text1"/>
          <w:sz w:val="24"/>
          <w:szCs w:val="24"/>
        </w:rPr>
        <w:t>，八月扎</w:t>
      </w:r>
      <w:r>
        <w:rPr>
          <w:rFonts w:ascii="宋体" w:hAnsi="宋体" w:cs="宋体" w:hint="eastAsia"/>
          <w:color w:val="000000" w:themeColor="text1"/>
          <w:sz w:val="24"/>
          <w:szCs w:val="24"/>
        </w:rPr>
        <w:t xml:space="preserve"> 12g</w:t>
      </w:r>
      <w:r>
        <w:rPr>
          <w:rFonts w:ascii="宋体" w:hAnsi="宋体" w:cs="宋体" w:hint="eastAsia"/>
          <w:color w:val="000000" w:themeColor="text1"/>
          <w:sz w:val="24"/>
          <w:szCs w:val="24"/>
        </w:rPr>
        <w:t>，月季花</w:t>
      </w:r>
      <w:r>
        <w:rPr>
          <w:rFonts w:ascii="宋体" w:hAnsi="宋体" w:cs="宋体" w:hint="eastAsia"/>
          <w:color w:val="000000" w:themeColor="text1"/>
          <w:sz w:val="24"/>
          <w:szCs w:val="24"/>
        </w:rPr>
        <w:t xml:space="preserve"> 9g</w:t>
      </w:r>
      <w:r>
        <w:rPr>
          <w:rFonts w:ascii="宋体" w:hAnsi="宋体" w:cs="宋体" w:hint="eastAsia"/>
          <w:color w:val="000000" w:themeColor="text1"/>
          <w:sz w:val="24"/>
          <w:szCs w:val="24"/>
        </w:rPr>
        <w:t>，瓜蒌皮</w:t>
      </w:r>
      <w:r>
        <w:rPr>
          <w:rFonts w:ascii="宋体" w:hAnsi="宋体" w:cs="宋体" w:hint="eastAsia"/>
          <w:color w:val="000000" w:themeColor="text1"/>
          <w:sz w:val="24"/>
          <w:szCs w:val="24"/>
        </w:rPr>
        <w:t xml:space="preserve"> 15g</w:t>
      </w:r>
      <w:r>
        <w:rPr>
          <w:rFonts w:ascii="宋体" w:hAnsi="宋体" w:cs="宋体" w:hint="eastAsia"/>
          <w:color w:val="000000" w:themeColor="text1"/>
          <w:sz w:val="24"/>
          <w:szCs w:val="24"/>
        </w:rPr>
        <w:t>，莪术</w:t>
      </w:r>
      <w:r>
        <w:rPr>
          <w:rFonts w:ascii="宋体" w:hAnsi="宋体" w:cs="宋体" w:hint="eastAsia"/>
          <w:color w:val="000000" w:themeColor="text1"/>
          <w:sz w:val="24"/>
          <w:szCs w:val="24"/>
        </w:rPr>
        <w:t xml:space="preserve"> 9g</w:t>
      </w:r>
      <w:r>
        <w:rPr>
          <w:rFonts w:ascii="宋体" w:hAnsi="宋体" w:cs="宋体" w:hint="eastAsia"/>
          <w:color w:val="000000" w:themeColor="text1"/>
          <w:sz w:val="24"/>
          <w:szCs w:val="24"/>
        </w:rPr>
        <w:t>，冬凌草</w:t>
      </w:r>
      <w:r>
        <w:rPr>
          <w:rFonts w:ascii="宋体" w:hAnsi="宋体" w:cs="宋体" w:hint="eastAsia"/>
          <w:color w:val="000000" w:themeColor="text1"/>
          <w:sz w:val="24"/>
          <w:szCs w:val="24"/>
        </w:rPr>
        <w:t xml:space="preserve"> 60g</w:t>
      </w:r>
      <w:r>
        <w:rPr>
          <w:rFonts w:ascii="宋体" w:hAnsi="宋体" w:cs="宋体" w:hint="eastAsia"/>
          <w:color w:val="000000" w:themeColor="text1"/>
          <w:sz w:val="24"/>
          <w:szCs w:val="24"/>
        </w:rPr>
        <w:t>，藤梨根、石见穿、生米仁各</w:t>
      </w:r>
      <w:r>
        <w:rPr>
          <w:rFonts w:ascii="宋体" w:hAnsi="宋体" w:cs="宋体" w:hint="eastAsia"/>
          <w:color w:val="000000" w:themeColor="text1"/>
          <w:sz w:val="24"/>
          <w:szCs w:val="24"/>
        </w:rPr>
        <w:t xml:space="preserve"> 30g</w:t>
      </w:r>
      <w:r>
        <w:rPr>
          <w:rFonts w:ascii="宋体" w:hAnsi="宋体" w:cs="宋体" w:hint="eastAsia"/>
          <w:color w:val="000000" w:themeColor="text1"/>
          <w:sz w:val="24"/>
          <w:szCs w:val="24"/>
        </w:rPr>
        <w:t>，山慈菇</w:t>
      </w:r>
      <w:r>
        <w:rPr>
          <w:rFonts w:ascii="宋体" w:hAnsi="宋体" w:cs="宋体" w:hint="eastAsia"/>
          <w:color w:val="000000" w:themeColor="text1"/>
          <w:sz w:val="24"/>
          <w:szCs w:val="24"/>
        </w:rPr>
        <w:t xml:space="preserve"> 15g</w:t>
      </w:r>
      <w:r>
        <w:rPr>
          <w:rFonts w:ascii="宋体" w:hAnsi="宋体" w:cs="宋体" w:hint="eastAsia"/>
          <w:color w:val="000000" w:themeColor="text1"/>
          <w:sz w:val="24"/>
          <w:szCs w:val="24"/>
        </w:rPr>
        <w:t>，干蟾皮</w:t>
      </w:r>
      <w:r>
        <w:rPr>
          <w:rFonts w:ascii="宋体" w:hAnsi="宋体" w:cs="宋体" w:hint="eastAsia"/>
          <w:color w:val="000000" w:themeColor="text1"/>
          <w:sz w:val="24"/>
          <w:szCs w:val="24"/>
        </w:rPr>
        <w:t xml:space="preserve"> 9g</w:t>
      </w:r>
      <w:r>
        <w:rPr>
          <w:rFonts w:ascii="宋体" w:hAnsi="宋体" w:cs="宋体" w:hint="eastAsia"/>
          <w:color w:val="000000" w:themeColor="text1"/>
          <w:sz w:val="24"/>
          <w:szCs w:val="24"/>
        </w:rPr>
        <w:t>，天龙</w:t>
      </w:r>
      <w:r>
        <w:rPr>
          <w:rFonts w:ascii="宋体" w:hAnsi="宋体" w:cs="宋体" w:hint="eastAsia"/>
          <w:color w:val="000000" w:themeColor="text1"/>
          <w:sz w:val="24"/>
          <w:szCs w:val="24"/>
        </w:rPr>
        <w:t xml:space="preserve"> 6g</w:t>
      </w:r>
      <w:r>
        <w:rPr>
          <w:rFonts w:ascii="宋体" w:hAnsi="宋体" w:cs="宋体" w:hint="eastAsia"/>
          <w:color w:val="000000" w:themeColor="text1"/>
          <w:sz w:val="24"/>
          <w:szCs w:val="24"/>
        </w:rPr>
        <w:t>，木馒头</w:t>
      </w:r>
      <w:r>
        <w:rPr>
          <w:rFonts w:ascii="宋体" w:hAnsi="宋体" w:cs="宋体" w:hint="eastAsia"/>
          <w:color w:val="000000" w:themeColor="text1"/>
          <w:sz w:val="24"/>
          <w:szCs w:val="24"/>
        </w:rPr>
        <w:t xml:space="preserve"> 15g</w:t>
      </w:r>
      <w:r>
        <w:rPr>
          <w:rFonts w:ascii="宋体" w:hAnsi="宋体" w:cs="宋体" w:hint="eastAsia"/>
          <w:color w:val="000000" w:themeColor="text1"/>
          <w:sz w:val="24"/>
          <w:szCs w:val="24"/>
        </w:rPr>
        <w:t>，玄参</w:t>
      </w:r>
      <w:r>
        <w:rPr>
          <w:rFonts w:ascii="宋体" w:hAnsi="宋体" w:cs="宋体" w:hint="eastAsia"/>
          <w:color w:val="000000" w:themeColor="text1"/>
          <w:sz w:val="24"/>
          <w:szCs w:val="24"/>
        </w:rPr>
        <w:t xml:space="preserve"> 30g</w:t>
      </w:r>
      <w:r>
        <w:rPr>
          <w:rFonts w:ascii="宋体" w:hAnsi="宋体" w:cs="宋体" w:hint="eastAsia"/>
          <w:color w:val="000000" w:themeColor="text1"/>
          <w:sz w:val="24"/>
          <w:szCs w:val="24"/>
        </w:rPr>
        <w:t>，大枣</w:t>
      </w:r>
      <w:r>
        <w:rPr>
          <w:rFonts w:ascii="宋体" w:hAnsi="宋体" w:cs="宋体" w:hint="eastAsia"/>
          <w:color w:val="000000" w:themeColor="text1"/>
          <w:sz w:val="24"/>
          <w:szCs w:val="24"/>
        </w:rPr>
        <w:t xml:space="preserve"> 15g</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w:t>
      </w:r>
      <w:r>
        <w:rPr>
          <w:rFonts w:ascii="宋体" w:hAnsi="宋体" w:cs="宋体" w:hint="eastAsia"/>
          <w:color w:val="000000" w:themeColor="text1"/>
          <w:sz w:val="24"/>
          <w:szCs w:val="24"/>
        </w:rPr>
        <w:t>30</w:t>
      </w:r>
      <w:r>
        <w:rPr>
          <w:rFonts w:ascii="宋体" w:hAnsi="宋体" w:cs="宋体" w:hint="eastAsia"/>
          <w:color w:val="000000" w:themeColor="text1"/>
          <w:sz w:val="24"/>
          <w:szCs w:val="24"/>
        </w:rPr>
        <w:t>付。浓煎药液、少量频服的方法，每</w:t>
      </w:r>
      <w:r>
        <w:rPr>
          <w:rFonts w:ascii="宋体" w:hAnsi="宋体" w:cs="宋体" w:hint="eastAsia"/>
          <w:color w:val="000000" w:themeColor="text1"/>
          <w:sz w:val="24"/>
          <w:szCs w:val="24"/>
        </w:rPr>
        <w:t xml:space="preserve"> 1~2 </w:t>
      </w:r>
      <w:r>
        <w:rPr>
          <w:rFonts w:ascii="宋体" w:hAnsi="宋体" w:cs="宋体" w:hint="eastAsia"/>
          <w:color w:val="000000" w:themeColor="text1"/>
          <w:sz w:val="24"/>
          <w:szCs w:val="24"/>
        </w:rPr>
        <w:t>小时服用</w:t>
      </w:r>
      <w:r>
        <w:rPr>
          <w:rFonts w:ascii="宋体" w:hAnsi="宋体" w:cs="宋体" w:hint="eastAsia"/>
          <w:color w:val="000000" w:themeColor="text1"/>
          <w:sz w:val="24"/>
          <w:szCs w:val="24"/>
        </w:rPr>
        <w:t xml:space="preserve"> 2~3 </w:t>
      </w:r>
      <w:r>
        <w:rPr>
          <w:rFonts w:ascii="宋体" w:hAnsi="宋体" w:cs="宋体" w:hint="eastAsia"/>
          <w:color w:val="000000" w:themeColor="text1"/>
          <w:sz w:val="24"/>
          <w:szCs w:val="24"/>
        </w:rPr>
        <w:t>汤匙</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主治：噎膈，证属脾气虚弱，痰气交阻，瘀毒内结</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论述：</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在治疗食管癌时，无论是“补虚”还是“泻实”，都必须始终注意调理气机，兼顾气血，才能补而不滞，气畅而痰化瘀散。此例患者，初始可见脾气亏虚之证，病久则见耗气伤阴之候，痰瘀互结，气机阻滞于中焦，壅塞不通，可见吞咽哽噎，胸痛引胁，甚则夹痰上逆。叶天士说：“过郁者，宜辛、宜凉，乘势达之妥”。刘老师在益气健脾、滋阴降火的基础上，从调脾胃出发，佐疏肝理气之法，理气首宜辛开，应不损胃，不耗气，不伤阴。刘老师善用八月札、瓜蒌皮、</w:t>
      </w:r>
      <w:r>
        <w:rPr>
          <w:rFonts w:ascii="宋体" w:hAnsi="宋体" w:cs="宋体" w:hint="eastAsia"/>
          <w:color w:val="000000" w:themeColor="text1"/>
          <w:sz w:val="24"/>
          <w:szCs w:val="24"/>
        </w:rPr>
        <w:lastRenderedPageBreak/>
        <w:t>佛手等苦而不燥、药性</w:t>
      </w:r>
      <w:r>
        <w:rPr>
          <w:rFonts w:ascii="宋体" w:hAnsi="宋体" w:cs="宋体" w:hint="eastAsia"/>
          <w:color w:val="000000" w:themeColor="text1"/>
          <w:sz w:val="24"/>
          <w:szCs w:val="24"/>
        </w:rPr>
        <w:t>平和之品，以免伤阴，之弊；此患者虽已年高，但痰瘀之毒，壅阻中焦，刘老师详辨病机，一面顾护正气，一面大胆加用多种虫类药物，如天龙、地龙、九香虫、生南星、马钱子可理气通络，化痰解毒，方证得当，寓通于补，标本兼顾，取得疗效。</w:t>
      </w:r>
    </w:p>
    <w:p w:rsidR="0092288F" w:rsidRDefault="00103FAA" w:rsidP="00DA0A6F">
      <w:pPr>
        <w:pStyle w:val="10"/>
      </w:pPr>
      <w:bookmarkStart w:id="2499" w:name="_Toc54211365"/>
      <w:r>
        <w:rPr>
          <w:rFonts w:hint="eastAsia"/>
          <w:color w:val="000000" w:themeColor="text1"/>
        </w:rPr>
        <w:t>方名：</w:t>
      </w:r>
      <w:r>
        <w:rPr>
          <w:rFonts w:hint="eastAsia"/>
          <w:color w:val="000000" w:themeColor="text1"/>
        </w:rPr>
        <w:t>自拟方剂</w:t>
      </w:r>
      <w:bookmarkEnd w:id="2499"/>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来源：周蕾</w:t>
      </w:r>
      <w:r>
        <w:rPr>
          <w:rFonts w:ascii="宋体" w:hAnsi="宋体" w:cs="宋体" w:hint="eastAsia"/>
          <w:color w:val="000000" w:themeColor="text1"/>
          <w:sz w:val="24"/>
          <w:szCs w:val="24"/>
        </w:rPr>
        <w:t>,</w:t>
      </w:r>
      <w:r>
        <w:rPr>
          <w:rFonts w:ascii="宋体" w:hAnsi="宋体" w:cs="宋体" w:hint="eastAsia"/>
          <w:color w:val="000000" w:themeColor="text1"/>
          <w:sz w:val="24"/>
          <w:szCs w:val="24"/>
        </w:rPr>
        <w:t>李和根</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刘嘉湘辨证治疗食管癌经验</w:t>
      </w:r>
      <w:r>
        <w:rPr>
          <w:rFonts w:ascii="宋体" w:hAnsi="宋体" w:cs="宋体" w:hint="eastAsia"/>
          <w:color w:val="000000" w:themeColor="text1"/>
          <w:sz w:val="24"/>
          <w:szCs w:val="24"/>
        </w:rPr>
        <w:t>[J].</w:t>
      </w:r>
      <w:r>
        <w:rPr>
          <w:rFonts w:ascii="宋体" w:hAnsi="宋体" w:cs="宋体" w:hint="eastAsia"/>
          <w:color w:val="000000" w:themeColor="text1"/>
          <w:sz w:val="24"/>
          <w:szCs w:val="24"/>
        </w:rPr>
        <w:t>浙江中西医结合杂志</w:t>
      </w:r>
      <w:r>
        <w:rPr>
          <w:rFonts w:ascii="宋体" w:hAnsi="宋体" w:cs="宋体" w:hint="eastAsia"/>
          <w:color w:val="000000" w:themeColor="text1"/>
          <w:sz w:val="24"/>
          <w:szCs w:val="24"/>
        </w:rPr>
        <w:t>,</w:t>
      </w:r>
      <w:r>
        <w:rPr>
          <w:rFonts w:ascii="宋体" w:hAnsi="宋体" w:cs="宋体" w:hint="eastAsia"/>
          <w:color w:val="000000" w:themeColor="text1"/>
          <w:sz w:val="24"/>
          <w:szCs w:val="24"/>
        </w:rPr>
        <w:t>2015</w:t>
      </w:r>
      <w:r>
        <w:rPr>
          <w:rFonts w:ascii="宋体" w:hAnsi="宋体" w:cs="宋体" w:hint="eastAsia"/>
          <w:color w:val="000000" w:themeColor="text1"/>
          <w:sz w:val="24"/>
          <w:szCs w:val="24"/>
        </w:rPr>
        <w:t>,</w:t>
      </w:r>
      <w:r>
        <w:rPr>
          <w:rFonts w:ascii="宋体" w:hAnsi="宋体" w:cs="宋体" w:hint="eastAsia"/>
          <w:color w:val="000000" w:themeColor="text1"/>
          <w:sz w:val="24"/>
          <w:szCs w:val="24"/>
        </w:rPr>
        <w:t>25(09):805-807.</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组成：拟方旋覆花、代赭石、八月札、苏梗、公丁香、干蟾皮、山慈菇、白花蛇舌草、生半夏、生南星、冬凌草、天龙。</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用法：呕吐黏痰较多者加青朦石、胆南星</w:t>
      </w:r>
      <w:r>
        <w:rPr>
          <w:rFonts w:ascii="宋体" w:hAnsi="宋体" w:cs="宋体" w:hint="eastAsia"/>
          <w:color w:val="000000" w:themeColor="text1"/>
          <w:sz w:val="24"/>
          <w:szCs w:val="24"/>
        </w:rPr>
        <w:t>;</w:t>
      </w:r>
      <w:r>
        <w:rPr>
          <w:rFonts w:ascii="宋体" w:hAnsi="宋体" w:cs="宋体" w:hint="eastAsia"/>
          <w:color w:val="000000" w:themeColor="text1"/>
          <w:sz w:val="24"/>
          <w:szCs w:val="24"/>
        </w:rPr>
        <w:t>脾虚胃纳欠佳者加苍白术、厚朴、生米仁</w:t>
      </w:r>
      <w:r>
        <w:rPr>
          <w:rFonts w:ascii="宋体" w:hAnsi="宋体" w:cs="宋体" w:hint="eastAsia"/>
          <w:color w:val="000000" w:themeColor="text1"/>
          <w:sz w:val="24"/>
          <w:szCs w:val="24"/>
        </w:rPr>
        <w:t>;</w:t>
      </w:r>
      <w:r>
        <w:rPr>
          <w:rFonts w:ascii="宋体" w:hAnsi="宋体" w:cs="宋体" w:hint="eastAsia"/>
          <w:color w:val="000000" w:themeColor="text1"/>
          <w:sz w:val="24"/>
          <w:szCs w:val="24"/>
        </w:rPr>
        <w:t>气滞胸痛明显者加郁金、延胡索、先笑散</w:t>
      </w:r>
      <w:r>
        <w:rPr>
          <w:rFonts w:ascii="宋体" w:hAnsi="宋体" w:cs="宋体" w:hint="eastAsia"/>
          <w:color w:val="000000" w:themeColor="text1"/>
          <w:sz w:val="24"/>
          <w:szCs w:val="24"/>
        </w:rPr>
        <w:t>;</w:t>
      </w:r>
      <w:r>
        <w:rPr>
          <w:rFonts w:ascii="宋体" w:hAnsi="宋体" w:cs="宋体" w:hint="eastAsia"/>
          <w:color w:val="000000" w:themeColor="text1"/>
          <w:sz w:val="24"/>
          <w:szCs w:val="24"/>
        </w:rPr>
        <w:t>咳嗽痰多者加款冬花、紫苑、杏仁、白芥子</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大便塘薄者加淮山药、白扁豆</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大便秘结者加枳实、瓜蒌仁</w:t>
      </w:r>
      <w:r>
        <w:rPr>
          <w:rFonts w:ascii="宋体" w:hAnsi="宋体" w:cs="宋体" w:hint="eastAsia"/>
          <w:color w:val="000000" w:themeColor="text1"/>
          <w:sz w:val="24"/>
          <w:szCs w:val="24"/>
        </w:rPr>
        <w:t>;</w:t>
      </w:r>
      <w:r>
        <w:rPr>
          <w:rFonts w:ascii="宋体" w:hAnsi="宋体" w:cs="宋体" w:hint="eastAsia"/>
          <w:color w:val="000000" w:themeColor="text1"/>
          <w:sz w:val="24"/>
          <w:szCs w:val="24"/>
        </w:rPr>
        <w:t>便血者加仙鹤草、生地榆、生川军。</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主治：痰气互结证</w:t>
      </w:r>
      <w:r>
        <w:rPr>
          <w:rFonts w:ascii="宋体" w:hAnsi="宋体" w:cs="宋体" w:hint="eastAsia"/>
          <w:color w:val="000000" w:themeColor="text1"/>
          <w:sz w:val="24"/>
          <w:szCs w:val="24"/>
        </w:rPr>
        <w:t>。</w:t>
      </w:r>
      <w:r>
        <w:rPr>
          <w:rFonts w:ascii="宋体" w:hAnsi="宋体" w:cs="宋体" w:hint="eastAsia"/>
          <w:color w:val="000000" w:themeColor="text1"/>
          <w:sz w:val="24"/>
          <w:szCs w:val="24"/>
        </w:rPr>
        <w:t>吞咽困难，胸闷胸满，暖气则舒，或呕痰涎，苔薄腻或白腻，舌体胖，脉滑。</w:t>
      </w:r>
    </w:p>
    <w:p w:rsidR="0092288F" w:rsidRDefault="00103FAA" w:rsidP="00DA0A6F">
      <w:pPr>
        <w:pStyle w:val="10"/>
      </w:pPr>
      <w:bookmarkStart w:id="2500" w:name="_Toc54211366"/>
      <w:r>
        <w:rPr>
          <w:rFonts w:hint="eastAsia"/>
          <w:color w:val="000000" w:themeColor="text1"/>
        </w:rPr>
        <w:t>方名：</w:t>
      </w:r>
      <w:r>
        <w:rPr>
          <w:rFonts w:hint="eastAsia"/>
          <w:color w:val="000000" w:themeColor="text1"/>
        </w:rPr>
        <w:t>自拟方剂</w:t>
      </w:r>
      <w:bookmarkEnd w:id="2500"/>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来源：周蕾</w:t>
      </w:r>
      <w:r>
        <w:rPr>
          <w:rFonts w:ascii="宋体" w:hAnsi="宋体" w:cs="宋体" w:hint="eastAsia"/>
          <w:color w:val="000000" w:themeColor="text1"/>
          <w:sz w:val="24"/>
          <w:szCs w:val="24"/>
        </w:rPr>
        <w:t>,</w:t>
      </w:r>
      <w:r>
        <w:rPr>
          <w:rFonts w:ascii="宋体" w:hAnsi="宋体" w:cs="宋体" w:hint="eastAsia"/>
          <w:color w:val="000000" w:themeColor="text1"/>
          <w:sz w:val="24"/>
          <w:szCs w:val="24"/>
        </w:rPr>
        <w:t>李和根</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刘嘉湘辨证治疗食管癌经验</w:t>
      </w:r>
      <w:r>
        <w:rPr>
          <w:rFonts w:ascii="宋体" w:hAnsi="宋体" w:cs="宋体" w:hint="eastAsia"/>
          <w:color w:val="000000" w:themeColor="text1"/>
          <w:sz w:val="24"/>
          <w:szCs w:val="24"/>
        </w:rPr>
        <w:t>[J].</w:t>
      </w:r>
      <w:r>
        <w:rPr>
          <w:rFonts w:ascii="宋体" w:hAnsi="宋体" w:cs="宋体" w:hint="eastAsia"/>
          <w:color w:val="000000" w:themeColor="text1"/>
          <w:sz w:val="24"/>
          <w:szCs w:val="24"/>
        </w:rPr>
        <w:t>浙江中西医结合杂志</w:t>
      </w:r>
      <w:r>
        <w:rPr>
          <w:rFonts w:ascii="宋体" w:hAnsi="宋体" w:cs="宋体" w:hint="eastAsia"/>
          <w:color w:val="000000" w:themeColor="text1"/>
          <w:sz w:val="24"/>
          <w:szCs w:val="24"/>
        </w:rPr>
        <w:t>,</w:t>
      </w:r>
      <w:r>
        <w:rPr>
          <w:rFonts w:ascii="宋体" w:hAnsi="宋体" w:cs="宋体" w:hint="eastAsia"/>
          <w:color w:val="000000" w:themeColor="text1"/>
          <w:sz w:val="24"/>
          <w:szCs w:val="24"/>
        </w:rPr>
        <w:t>2015</w:t>
      </w:r>
      <w:r>
        <w:rPr>
          <w:rFonts w:ascii="宋体" w:hAnsi="宋体" w:cs="宋体" w:hint="eastAsia"/>
          <w:color w:val="000000" w:themeColor="text1"/>
          <w:sz w:val="24"/>
          <w:szCs w:val="24"/>
        </w:rPr>
        <w:t>,</w:t>
      </w:r>
      <w:r>
        <w:rPr>
          <w:rFonts w:ascii="宋体" w:hAnsi="宋体" w:cs="宋体" w:hint="eastAsia"/>
          <w:color w:val="000000" w:themeColor="text1"/>
          <w:sz w:val="24"/>
          <w:szCs w:val="24"/>
        </w:rPr>
        <w:t>25(09):805-807.</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来源：拟方八月札、丹参、檀香、公丁香、急性子、威灵仙、冬凌草、山豆根、石打穿、蜣螂虫、天龙。</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用法：呕吐黏痰较多者加青朦石、胆南星</w:t>
      </w:r>
      <w:r>
        <w:rPr>
          <w:rFonts w:ascii="宋体" w:hAnsi="宋体" w:cs="宋体" w:hint="eastAsia"/>
          <w:color w:val="000000" w:themeColor="text1"/>
          <w:sz w:val="24"/>
          <w:szCs w:val="24"/>
        </w:rPr>
        <w:t>;</w:t>
      </w:r>
      <w:r>
        <w:rPr>
          <w:rFonts w:ascii="宋体" w:hAnsi="宋体" w:cs="宋体" w:hint="eastAsia"/>
          <w:color w:val="000000" w:themeColor="text1"/>
          <w:sz w:val="24"/>
          <w:szCs w:val="24"/>
        </w:rPr>
        <w:t>脾虚胃纳欠佳者加苍白术、厚朴、生米仁</w:t>
      </w:r>
      <w:r>
        <w:rPr>
          <w:rFonts w:ascii="宋体" w:hAnsi="宋体" w:cs="宋体" w:hint="eastAsia"/>
          <w:color w:val="000000" w:themeColor="text1"/>
          <w:sz w:val="24"/>
          <w:szCs w:val="24"/>
        </w:rPr>
        <w:t>;</w:t>
      </w:r>
      <w:r>
        <w:rPr>
          <w:rFonts w:ascii="宋体" w:hAnsi="宋体" w:cs="宋体" w:hint="eastAsia"/>
          <w:color w:val="000000" w:themeColor="text1"/>
          <w:sz w:val="24"/>
          <w:szCs w:val="24"/>
        </w:rPr>
        <w:t>气滞胸痛明显者加郁金、延胡索、先笑散</w:t>
      </w:r>
      <w:r>
        <w:rPr>
          <w:rFonts w:ascii="宋体" w:hAnsi="宋体" w:cs="宋体" w:hint="eastAsia"/>
          <w:color w:val="000000" w:themeColor="text1"/>
          <w:sz w:val="24"/>
          <w:szCs w:val="24"/>
        </w:rPr>
        <w:t>;</w:t>
      </w:r>
      <w:r>
        <w:rPr>
          <w:rFonts w:ascii="宋体" w:hAnsi="宋体" w:cs="宋体" w:hint="eastAsia"/>
          <w:color w:val="000000" w:themeColor="text1"/>
          <w:sz w:val="24"/>
          <w:szCs w:val="24"/>
        </w:rPr>
        <w:t>咳嗽痰多者加款冬花、紫苑、杏仁、白芥子</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大便塘薄者加淮山药、白扁豆</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大便秘结者加枳实、瓜蒌仁</w:t>
      </w:r>
      <w:r>
        <w:rPr>
          <w:rFonts w:ascii="宋体" w:hAnsi="宋体" w:cs="宋体" w:hint="eastAsia"/>
          <w:color w:val="000000" w:themeColor="text1"/>
          <w:sz w:val="24"/>
          <w:szCs w:val="24"/>
        </w:rPr>
        <w:t>;</w:t>
      </w:r>
      <w:r>
        <w:rPr>
          <w:rFonts w:ascii="宋体" w:hAnsi="宋体" w:cs="宋体" w:hint="eastAsia"/>
          <w:color w:val="000000" w:themeColor="text1"/>
          <w:sz w:val="24"/>
          <w:szCs w:val="24"/>
        </w:rPr>
        <w:t>便血者加仙鹤草、生地榆、生川军。</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主治：气滞血瘀证。吞咽作梗，暖气频作，胸背疼痛，固定不移，呈针刺样，肌肤甲错，舌质紫或舌有瘀斑，脉弦。</w:t>
      </w:r>
    </w:p>
    <w:p w:rsidR="0092288F" w:rsidRDefault="00103FAA" w:rsidP="00DA0A6F">
      <w:pPr>
        <w:pStyle w:val="10"/>
      </w:pPr>
      <w:bookmarkStart w:id="2501" w:name="_Toc54211367"/>
      <w:r>
        <w:rPr>
          <w:rFonts w:hint="eastAsia"/>
          <w:color w:val="000000" w:themeColor="text1"/>
        </w:rPr>
        <w:t>方名：</w:t>
      </w:r>
      <w:r>
        <w:rPr>
          <w:rFonts w:hint="eastAsia"/>
          <w:color w:val="000000" w:themeColor="text1"/>
        </w:rPr>
        <w:t>自拟方剂</w:t>
      </w:r>
      <w:bookmarkEnd w:id="2501"/>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来源：周蕾</w:t>
      </w:r>
      <w:r>
        <w:rPr>
          <w:rFonts w:ascii="宋体" w:hAnsi="宋体" w:cs="宋体" w:hint="eastAsia"/>
          <w:color w:val="000000" w:themeColor="text1"/>
          <w:sz w:val="24"/>
          <w:szCs w:val="24"/>
        </w:rPr>
        <w:t>,</w:t>
      </w:r>
      <w:r>
        <w:rPr>
          <w:rFonts w:ascii="宋体" w:hAnsi="宋体" w:cs="宋体" w:hint="eastAsia"/>
          <w:color w:val="000000" w:themeColor="text1"/>
          <w:sz w:val="24"/>
          <w:szCs w:val="24"/>
        </w:rPr>
        <w:t>李和根</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刘嘉湘辨证治疗食管癌经验</w:t>
      </w:r>
      <w:r>
        <w:rPr>
          <w:rFonts w:ascii="宋体" w:hAnsi="宋体" w:cs="宋体" w:hint="eastAsia"/>
          <w:color w:val="000000" w:themeColor="text1"/>
          <w:sz w:val="24"/>
          <w:szCs w:val="24"/>
        </w:rPr>
        <w:t>[J</w:t>
      </w:r>
      <w:r>
        <w:rPr>
          <w:rFonts w:ascii="宋体" w:hAnsi="宋体" w:cs="宋体" w:hint="eastAsia"/>
          <w:color w:val="000000" w:themeColor="text1"/>
          <w:sz w:val="24"/>
          <w:szCs w:val="24"/>
        </w:rPr>
        <w:t>].</w:t>
      </w:r>
      <w:r>
        <w:rPr>
          <w:rFonts w:ascii="宋体" w:hAnsi="宋体" w:cs="宋体" w:hint="eastAsia"/>
          <w:color w:val="000000" w:themeColor="text1"/>
          <w:sz w:val="24"/>
          <w:szCs w:val="24"/>
        </w:rPr>
        <w:t>浙江中西医结合杂志</w:t>
      </w:r>
      <w:r>
        <w:rPr>
          <w:rFonts w:ascii="宋体" w:hAnsi="宋体" w:cs="宋体" w:hint="eastAsia"/>
          <w:color w:val="000000" w:themeColor="text1"/>
          <w:sz w:val="24"/>
          <w:szCs w:val="24"/>
        </w:rPr>
        <w:t>,</w:t>
      </w:r>
      <w:r>
        <w:rPr>
          <w:rFonts w:ascii="宋体" w:hAnsi="宋体" w:cs="宋体" w:hint="eastAsia"/>
          <w:color w:val="000000" w:themeColor="text1"/>
          <w:sz w:val="24"/>
          <w:szCs w:val="24"/>
        </w:rPr>
        <w:t>2015</w:t>
      </w:r>
      <w:r>
        <w:rPr>
          <w:rFonts w:ascii="宋体" w:hAnsi="宋体" w:cs="宋体" w:hint="eastAsia"/>
          <w:color w:val="000000" w:themeColor="text1"/>
          <w:sz w:val="24"/>
          <w:szCs w:val="24"/>
        </w:rPr>
        <w:t>,</w:t>
      </w:r>
      <w:r>
        <w:rPr>
          <w:rFonts w:ascii="宋体" w:hAnsi="宋体" w:cs="宋体" w:hint="eastAsia"/>
          <w:color w:val="000000" w:themeColor="text1"/>
          <w:sz w:val="24"/>
          <w:szCs w:val="24"/>
        </w:rPr>
        <w:t>25(09):805-807.</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组成：拟方</w:t>
      </w:r>
      <w:r>
        <w:rPr>
          <w:rFonts w:ascii="宋体" w:hAnsi="宋体" w:cs="宋体" w:hint="eastAsia"/>
          <w:color w:val="000000" w:themeColor="text1"/>
          <w:sz w:val="24"/>
          <w:szCs w:val="24"/>
        </w:rPr>
        <w:t>:</w:t>
      </w:r>
      <w:r>
        <w:rPr>
          <w:rFonts w:ascii="宋体" w:hAnsi="宋体" w:cs="宋体" w:hint="eastAsia"/>
          <w:color w:val="000000" w:themeColor="text1"/>
          <w:sz w:val="24"/>
          <w:szCs w:val="24"/>
        </w:rPr>
        <w:t>党参、白术、茯苓、生半夏、陈皮、生米仁、夏枯草、生牡蛎炙鸡内金。</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用法：呕吐黏痰较多者加青朦石、胆南星</w:t>
      </w:r>
      <w:r>
        <w:rPr>
          <w:rFonts w:ascii="宋体" w:hAnsi="宋体" w:cs="宋体" w:hint="eastAsia"/>
          <w:color w:val="000000" w:themeColor="text1"/>
          <w:sz w:val="24"/>
          <w:szCs w:val="24"/>
        </w:rPr>
        <w:t>;</w:t>
      </w:r>
      <w:r>
        <w:rPr>
          <w:rFonts w:ascii="宋体" w:hAnsi="宋体" w:cs="宋体" w:hint="eastAsia"/>
          <w:color w:val="000000" w:themeColor="text1"/>
          <w:sz w:val="24"/>
          <w:szCs w:val="24"/>
        </w:rPr>
        <w:t>脾虚胃纳欠佳者加苍白术、厚朴、生米仁</w:t>
      </w:r>
      <w:r>
        <w:rPr>
          <w:rFonts w:ascii="宋体" w:hAnsi="宋体" w:cs="宋体" w:hint="eastAsia"/>
          <w:color w:val="000000" w:themeColor="text1"/>
          <w:sz w:val="24"/>
          <w:szCs w:val="24"/>
        </w:rPr>
        <w:t>;</w:t>
      </w:r>
      <w:r>
        <w:rPr>
          <w:rFonts w:ascii="宋体" w:hAnsi="宋体" w:cs="宋体" w:hint="eastAsia"/>
          <w:color w:val="000000" w:themeColor="text1"/>
          <w:sz w:val="24"/>
          <w:szCs w:val="24"/>
        </w:rPr>
        <w:t>气滞胸痛明显者加郁金、延胡索、先笑散</w:t>
      </w:r>
      <w:r>
        <w:rPr>
          <w:rFonts w:ascii="宋体" w:hAnsi="宋体" w:cs="宋体" w:hint="eastAsia"/>
          <w:color w:val="000000" w:themeColor="text1"/>
          <w:sz w:val="24"/>
          <w:szCs w:val="24"/>
        </w:rPr>
        <w:t>;</w:t>
      </w:r>
      <w:r>
        <w:rPr>
          <w:rFonts w:ascii="宋体" w:hAnsi="宋体" w:cs="宋体" w:hint="eastAsia"/>
          <w:color w:val="000000" w:themeColor="text1"/>
          <w:sz w:val="24"/>
          <w:szCs w:val="24"/>
        </w:rPr>
        <w:t>咳嗽痰多者加款冬花、紫苑、杏仁、白芥子</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大便塘薄者加淮山药、白扁豆</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大便秘结者加枳实、瓜蒌仁</w:t>
      </w:r>
      <w:r>
        <w:rPr>
          <w:rFonts w:ascii="宋体" w:hAnsi="宋体" w:cs="宋体" w:hint="eastAsia"/>
          <w:color w:val="000000" w:themeColor="text1"/>
          <w:sz w:val="24"/>
          <w:szCs w:val="24"/>
        </w:rPr>
        <w:t>;</w:t>
      </w:r>
      <w:r>
        <w:rPr>
          <w:rFonts w:ascii="宋体" w:hAnsi="宋体" w:cs="宋体" w:hint="eastAsia"/>
          <w:color w:val="000000" w:themeColor="text1"/>
          <w:sz w:val="24"/>
          <w:szCs w:val="24"/>
        </w:rPr>
        <w:t>便血者加仙鹤草、生地榆、生川军。</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主治：脾虚痰湿证。神疲乏力，胃纳欠佳，痰涎童塞，胸膺不舒，苔腻而润，舌体胖而齿印，脉濡。</w:t>
      </w:r>
    </w:p>
    <w:p w:rsidR="0092288F" w:rsidRDefault="00103FAA" w:rsidP="00DA0A6F">
      <w:pPr>
        <w:pStyle w:val="10"/>
      </w:pPr>
      <w:bookmarkStart w:id="2502" w:name="_Toc54211368"/>
      <w:r>
        <w:rPr>
          <w:rFonts w:hint="eastAsia"/>
          <w:color w:val="000000" w:themeColor="text1"/>
        </w:rPr>
        <w:t>方名：</w:t>
      </w:r>
      <w:r>
        <w:rPr>
          <w:rFonts w:hint="eastAsia"/>
          <w:color w:val="000000" w:themeColor="text1"/>
        </w:rPr>
        <w:t>自拟方剂</w:t>
      </w:r>
      <w:bookmarkEnd w:id="2502"/>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来源：周蕾</w:t>
      </w:r>
      <w:r>
        <w:rPr>
          <w:rFonts w:ascii="宋体" w:hAnsi="宋体" w:cs="宋体" w:hint="eastAsia"/>
          <w:color w:val="000000" w:themeColor="text1"/>
          <w:sz w:val="24"/>
          <w:szCs w:val="24"/>
        </w:rPr>
        <w:t>,</w:t>
      </w:r>
      <w:r>
        <w:rPr>
          <w:rFonts w:ascii="宋体" w:hAnsi="宋体" w:cs="宋体" w:hint="eastAsia"/>
          <w:color w:val="000000" w:themeColor="text1"/>
          <w:sz w:val="24"/>
          <w:szCs w:val="24"/>
        </w:rPr>
        <w:t>李和根</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w:t>
      </w:r>
      <w:r>
        <w:rPr>
          <w:rFonts w:ascii="宋体" w:hAnsi="宋体" w:cs="宋体" w:hint="eastAsia"/>
          <w:color w:val="000000" w:themeColor="text1"/>
          <w:sz w:val="24"/>
          <w:szCs w:val="24"/>
        </w:rPr>
        <w:t>.</w:t>
      </w:r>
      <w:r>
        <w:rPr>
          <w:rFonts w:ascii="宋体" w:hAnsi="宋体" w:cs="宋体" w:hint="eastAsia"/>
          <w:color w:val="000000" w:themeColor="text1"/>
          <w:sz w:val="24"/>
          <w:szCs w:val="24"/>
        </w:rPr>
        <w:t>刘嘉湘辨证治疗食管癌经验</w:t>
      </w:r>
      <w:r>
        <w:rPr>
          <w:rFonts w:ascii="宋体" w:hAnsi="宋体" w:cs="宋体" w:hint="eastAsia"/>
          <w:color w:val="000000" w:themeColor="text1"/>
          <w:sz w:val="24"/>
          <w:szCs w:val="24"/>
        </w:rPr>
        <w:t>[J].</w:t>
      </w:r>
      <w:r>
        <w:rPr>
          <w:rFonts w:ascii="宋体" w:hAnsi="宋体" w:cs="宋体" w:hint="eastAsia"/>
          <w:color w:val="000000" w:themeColor="text1"/>
          <w:sz w:val="24"/>
          <w:szCs w:val="24"/>
        </w:rPr>
        <w:t>浙江中西医结合杂志</w:t>
      </w:r>
      <w:r>
        <w:rPr>
          <w:rFonts w:ascii="宋体" w:hAnsi="宋体" w:cs="宋体" w:hint="eastAsia"/>
          <w:color w:val="000000" w:themeColor="text1"/>
          <w:sz w:val="24"/>
          <w:szCs w:val="24"/>
        </w:rPr>
        <w:t>,</w:t>
      </w:r>
      <w:r>
        <w:rPr>
          <w:rFonts w:ascii="宋体" w:hAnsi="宋体" w:cs="宋体" w:hint="eastAsia"/>
          <w:color w:val="000000" w:themeColor="text1"/>
          <w:sz w:val="24"/>
          <w:szCs w:val="24"/>
        </w:rPr>
        <w:t>2015</w:t>
      </w:r>
      <w:r>
        <w:rPr>
          <w:rFonts w:ascii="宋体" w:hAnsi="宋体" w:cs="宋体" w:hint="eastAsia"/>
          <w:color w:val="000000" w:themeColor="text1"/>
          <w:sz w:val="24"/>
          <w:szCs w:val="24"/>
        </w:rPr>
        <w:t>,</w:t>
      </w:r>
      <w:r>
        <w:rPr>
          <w:rFonts w:ascii="宋体" w:hAnsi="宋体" w:cs="宋体" w:hint="eastAsia"/>
          <w:color w:val="000000" w:themeColor="text1"/>
          <w:sz w:val="24"/>
          <w:szCs w:val="24"/>
        </w:rPr>
        <w:t>25(09):805-807.</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组成：拟方</w:t>
      </w:r>
      <w:r>
        <w:rPr>
          <w:rFonts w:ascii="宋体" w:hAnsi="宋体" w:cs="宋体" w:hint="eastAsia"/>
          <w:color w:val="000000" w:themeColor="text1"/>
          <w:sz w:val="24"/>
          <w:szCs w:val="24"/>
        </w:rPr>
        <w:t>:</w:t>
      </w:r>
      <w:r>
        <w:rPr>
          <w:rFonts w:ascii="宋体" w:hAnsi="宋体" w:cs="宋体" w:hint="eastAsia"/>
          <w:color w:val="000000" w:themeColor="text1"/>
          <w:sz w:val="24"/>
          <w:szCs w:val="24"/>
        </w:rPr>
        <w:t>南沙参、北沙参、生地、麦冬、玄参、全瓜蒌、火麻仁、枳实、川楝子、内慈菇、冬凌草、生山楂。</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用法：呕吐黏痰较多者加青朦石、胆南星</w:t>
      </w:r>
      <w:r>
        <w:rPr>
          <w:rFonts w:ascii="宋体" w:hAnsi="宋体" w:cs="宋体" w:hint="eastAsia"/>
          <w:color w:val="000000" w:themeColor="text1"/>
          <w:sz w:val="24"/>
          <w:szCs w:val="24"/>
        </w:rPr>
        <w:t>;</w:t>
      </w:r>
      <w:r>
        <w:rPr>
          <w:rFonts w:ascii="宋体" w:hAnsi="宋体" w:cs="宋体" w:hint="eastAsia"/>
          <w:color w:val="000000" w:themeColor="text1"/>
          <w:sz w:val="24"/>
          <w:szCs w:val="24"/>
        </w:rPr>
        <w:t>脾虚胃纳欠佳者加苍白术、厚朴、生米仁</w:t>
      </w:r>
      <w:r>
        <w:rPr>
          <w:rFonts w:ascii="宋体" w:hAnsi="宋体" w:cs="宋体" w:hint="eastAsia"/>
          <w:color w:val="000000" w:themeColor="text1"/>
          <w:sz w:val="24"/>
          <w:szCs w:val="24"/>
        </w:rPr>
        <w:t>;</w:t>
      </w:r>
      <w:r>
        <w:rPr>
          <w:rFonts w:ascii="宋体" w:hAnsi="宋体" w:cs="宋体" w:hint="eastAsia"/>
          <w:color w:val="000000" w:themeColor="text1"/>
          <w:sz w:val="24"/>
          <w:szCs w:val="24"/>
        </w:rPr>
        <w:t>气滞胸痛明显者加郁金、延胡索、先笑散</w:t>
      </w:r>
      <w:r>
        <w:rPr>
          <w:rFonts w:ascii="宋体" w:hAnsi="宋体" w:cs="宋体" w:hint="eastAsia"/>
          <w:color w:val="000000" w:themeColor="text1"/>
          <w:sz w:val="24"/>
          <w:szCs w:val="24"/>
        </w:rPr>
        <w:t>;</w:t>
      </w:r>
      <w:r>
        <w:rPr>
          <w:rFonts w:ascii="宋体" w:hAnsi="宋体" w:cs="宋体" w:hint="eastAsia"/>
          <w:color w:val="000000" w:themeColor="text1"/>
          <w:sz w:val="24"/>
          <w:szCs w:val="24"/>
        </w:rPr>
        <w:t>咳嗽痰多者加款冬花、紫苑、杏</w:t>
      </w:r>
      <w:r>
        <w:rPr>
          <w:rFonts w:ascii="宋体" w:hAnsi="宋体" w:cs="宋体" w:hint="eastAsia"/>
          <w:color w:val="000000" w:themeColor="text1"/>
          <w:sz w:val="24"/>
          <w:szCs w:val="24"/>
        </w:rPr>
        <w:lastRenderedPageBreak/>
        <w:t>仁、白芥子</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大便塘薄者加淮山药、白扁豆</w:t>
      </w:r>
      <w:r>
        <w:rPr>
          <w:rFonts w:ascii="宋体" w:hAnsi="宋体" w:cs="宋体" w:hint="eastAsia"/>
          <w:color w:val="000000" w:themeColor="text1"/>
          <w:sz w:val="24"/>
          <w:szCs w:val="24"/>
        </w:rPr>
        <w:t>;</w:t>
      </w:r>
      <w:r>
        <w:rPr>
          <w:rFonts w:ascii="宋体" w:hAnsi="宋体" w:cs="宋体" w:hint="eastAsia"/>
          <w:color w:val="000000" w:themeColor="text1"/>
          <w:sz w:val="24"/>
          <w:szCs w:val="24"/>
        </w:rPr>
        <w:t>大便秘结者加枳实、瓜蒌仁</w:t>
      </w:r>
      <w:r>
        <w:rPr>
          <w:rFonts w:ascii="宋体" w:hAnsi="宋体" w:cs="宋体" w:hint="eastAsia"/>
          <w:color w:val="000000" w:themeColor="text1"/>
          <w:sz w:val="24"/>
          <w:szCs w:val="24"/>
        </w:rPr>
        <w:t>;</w:t>
      </w:r>
      <w:r>
        <w:rPr>
          <w:rFonts w:ascii="宋体" w:hAnsi="宋体" w:cs="宋体" w:hint="eastAsia"/>
          <w:color w:val="000000" w:themeColor="text1"/>
          <w:sz w:val="24"/>
          <w:szCs w:val="24"/>
        </w:rPr>
        <w:t>便血者加仙鹤草、生地榆、生川军。</w:t>
      </w:r>
    </w:p>
    <w:p w:rsidR="0092288F" w:rsidRDefault="00103FAA">
      <w:pPr>
        <w:jc w:val="left"/>
        <w:rPr>
          <w:rFonts w:ascii="宋体" w:hAnsi="宋体" w:cs="宋体"/>
          <w:color w:val="000000" w:themeColor="text1"/>
          <w:sz w:val="24"/>
          <w:szCs w:val="24"/>
        </w:rPr>
      </w:pPr>
      <w:r>
        <w:rPr>
          <w:rFonts w:ascii="宋体" w:hAnsi="宋体" w:cs="宋体" w:hint="eastAsia"/>
          <w:color w:val="000000" w:themeColor="text1"/>
          <w:sz w:val="24"/>
          <w:szCs w:val="24"/>
        </w:rPr>
        <w:t>主治：津亏热结证</w:t>
      </w:r>
      <w:r>
        <w:rPr>
          <w:rFonts w:ascii="宋体" w:hAnsi="宋体" w:cs="宋体" w:hint="eastAsia"/>
          <w:color w:val="000000" w:themeColor="text1"/>
          <w:sz w:val="24"/>
          <w:szCs w:val="24"/>
        </w:rPr>
        <w:t>。</w:t>
      </w:r>
      <w:r>
        <w:rPr>
          <w:rFonts w:ascii="宋体" w:hAnsi="宋体" w:cs="宋体" w:hint="eastAsia"/>
          <w:color w:val="000000" w:themeColor="text1"/>
          <w:sz w:val="24"/>
          <w:szCs w:val="24"/>
        </w:rPr>
        <w:t>吞咽梗涩而痛，水饮不下，食物难进，或食入复出，形体日渐消瘦，口燥咽干，大便干燥，干红或裂纹，脉细数。</w:t>
      </w:r>
    </w:p>
    <w:p w:rsidR="0092288F" w:rsidRDefault="00103FAA" w:rsidP="00DA0A6F">
      <w:pPr>
        <w:pStyle w:val="10"/>
      </w:pPr>
      <w:bookmarkStart w:id="2503" w:name="_Toc54211369"/>
      <w:r>
        <w:rPr>
          <w:rFonts w:asciiTheme="minorEastAsia" w:eastAsiaTheme="minorEastAsia" w:hAnsiTheme="minorEastAsia" w:cstheme="minorEastAsia" w:hint="eastAsia"/>
          <w:bCs/>
          <w:color w:val="000000" w:themeColor="text1"/>
        </w:rPr>
        <w:t>一、</w:t>
      </w:r>
      <w:r>
        <w:rPr>
          <w:rFonts w:asciiTheme="minorEastAsia" w:eastAsiaTheme="minorEastAsia" w:hAnsiTheme="minorEastAsia" w:cstheme="minorEastAsia" w:hint="eastAsia"/>
          <w:bCs/>
          <w:color w:val="000000" w:themeColor="text1"/>
        </w:rPr>
        <w:t>方名：</w:t>
      </w:r>
      <w:r>
        <w:rPr>
          <w:rFonts w:asciiTheme="minorEastAsia" w:eastAsiaTheme="minorEastAsia" w:hAnsiTheme="minorEastAsia" w:cstheme="minorEastAsia" w:hint="eastAsia"/>
          <w:bCs/>
          <w:color w:val="000000" w:themeColor="text1"/>
        </w:rPr>
        <w:t>自拟养阴生津方</w:t>
      </w:r>
      <w:bookmarkEnd w:id="2503"/>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《名老中医话癌症》</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南沙参、北沙参、生地黄、半枝莲、淮山药各</w:t>
      </w:r>
      <w:r>
        <w:rPr>
          <w:rFonts w:ascii="宋体" w:hAnsi="宋体" w:hint="eastAsia"/>
          <w:color w:val="000000" w:themeColor="text1"/>
          <w:sz w:val="24"/>
          <w:szCs w:val="24"/>
        </w:rPr>
        <w:t>30</w:t>
      </w:r>
      <w:r>
        <w:rPr>
          <w:rFonts w:ascii="宋体" w:hAnsi="宋体" w:hint="eastAsia"/>
          <w:color w:val="000000" w:themeColor="text1"/>
          <w:sz w:val="24"/>
          <w:szCs w:val="24"/>
        </w:rPr>
        <w:t>克，麦门冬、石斛、谷芽、麦芽各</w:t>
      </w:r>
      <w:r>
        <w:rPr>
          <w:rFonts w:ascii="宋体" w:hAnsi="宋体" w:hint="eastAsia"/>
          <w:color w:val="000000" w:themeColor="text1"/>
          <w:sz w:val="24"/>
          <w:szCs w:val="24"/>
        </w:rPr>
        <w:t>15</w:t>
      </w:r>
      <w:r>
        <w:rPr>
          <w:rFonts w:ascii="宋体" w:hAnsi="宋体" w:hint="eastAsia"/>
          <w:color w:val="000000" w:themeColor="text1"/>
          <w:sz w:val="24"/>
          <w:szCs w:val="24"/>
        </w:rPr>
        <w:t>克，八月札、玉竹、当归各</w:t>
      </w:r>
      <w:r>
        <w:rPr>
          <w:rFonts w:ascii="宋体" w:hAnsi="宋体" w:hint="eastAsia"/>
          <w:color w:val="000000" w:themeColor="text1"/>
          <w:sz w:val="24"/>
          <w:szCs w:val="24"/>
        </w:rPr>
        <w:t>12</w:t>
      </w:r>
      <w:r>
        <w:rPr>
          <w:rFonts w:ascii="宋体" w:hAnsi="宋体" w:hint="eastAsia"/>
          <w:color w:val="000000" w:themeColor="text1"/>
          <w:sz w:val="24"/>
          <w:szCs w:val="24"/>
        </w:rPr>
        <w:t>克，白芍、阿胶（烊冲）、生山楂各</w:t>
      </w:r>
      <w:r>
        <w:rPr>
          <w:rFonts w:ascii="宋体" w:hAnsi="宋体" w:hint="eastAsia"/>
          <w:color w:val="000000" w:themeColor="text1"/>
          <w:sz w:val="24"/>
          <w:szCs w:val="24"/>
        </w:rPr>
        <w:t>9</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用法：每日一剂，水煎服</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功效：养阴生津</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主治：噎膈，阴津亏虚型</w:t>
      </w:r>
    </w:p>
    <w:p w:rsidR="0092288F" w:rsidRDefault="00103FAA">
      <w:pPr>
        <w:rPr>
          <w:rFonts w:ascii="宋体" w:eastAsia="PMingLiU" w:hAnsi="宋体"/>
          <w:color w:val="000000" w:themeColor="text1"/>
          <w:sz w:val="24"/>
          <w:szCs w:val="24"/>
        </w:rPr>
      </w:pPr>
      <w:r>
        <w:rPr>
          <w:rFonts w:ascii="宋体" w:hAnsi="宋体" w:hint="eastAsia"/>
          <w:color w:val="000000" w:themeColor="text1"/>
          <w:sz w:val="24"/>
          <w:szCs w:val="24"/>
        </w:rPr>
        <w:t>论述：刘嘉湘教授临证食管癌，认为属于中医</w:t>
      </w:r>
      <w:r>
        <w:rPr>
          <w:rFonts w:ascii="宋体" w:hAnsi="宋体" w:hint="eastAsia"/>
          <w:color w:val="000000" w:themeColor="text1"/>
          <w:sz w:val="24"/>
          <w:szCs w:val="24"/>
          <w:lang w:val="zh-CN"/>
        </w:rPr>
        <w:t>“噎嗝”范畴</w:t>
      </w:r>
      <w:r>
        <w:rPr>
          <w:rFonts w:ascii="宋体" w:hAnsi="宋体" w:hint="eastAsia"/>
          <w:color w:val="000000" w:themeColor="text1"/>
          <w:sz w:val="24"/>
          <w:szCs w:val="24"/>
        </w:rPr>
        <w:t>，以进行性</w:t>
      </w:r>
      <w:r>
        <w:rPr>
          <w:rFonts w:ascii="宋体" w:hAnsi="宋体" w:hint="eastAsia"/>
          <w:color w:val="000000" w:themeColor="text1"/>
          <w:sz w:val="24"/>
          <w:szCs w:val="24"/>
        </w:rPr>
        <w:t xml:space="preserve"> </w:t>
      </w:r>
      <w:r>
        <w:rPr>
          <w:rFonts w:ascii="宋体" w:hAnsi="宋体" w:hint="eastAsia"/>
          <w:color w:val="000000" w:themeColor="text1"/>
          <w:sz w:val="24"/>
          <w:szCs w:val="24"/>
        </w:rPr>
        <w:t>吞咽梗阻为主要临床表现。应在辨证论治的总原则下，提倡袪邪</w:t>
      </w:r>
      <w:r>
        <w:rPr>
          <w:rFonts w:ascii="宋体" w:hAnsi="宋体" w:hint="eastAsia"/>
          <w:color w:val="000000" w:themeColor="text1"/>
          <w:sz w:val="24"/>
          <w:szCs w:val="24"/>
        </w:rPr>
        <w:t xml:space="preserve"> </w:t>
      </w:r>
      <w:r>
        <w:rPr>
          <w:rFonts w:ascii="宋体" w:hAnsi="宋体" w:hint="eastAsia"/>
          <w:color w:val="000000" w:themeColor="text1"/>
          <w:sz w:val="24"/>
          <w:szCs w:val="24"/>
        </w:rPr>
        <w:t>与扶正相结合，祛邪以理气化痰，消肿散结为主；扶正以益气健脾、滋阴生津为主。临床上应注意对于溃疡型食管癌患者忌用有腐蚀</w:t>
      </w:r>
      <w:r>
        <w:rPr>
          <w:rFonts w:ascii="宋体" w:hAnsi="宋体" w:hint="eastAsia"/>
          <w:color w:val="000000" w:themeColor="text1"/>
          <w:sz w:val="24"/>
          <w:szCs w:val="24"/>
        </w:rPr>
        <w:t xml:space="preserve"> </w:t>
      </w:r>
      <w:r>
        <w:rPr>
          <w:rFonts w:ascii="宋体" w:hAnsi="宋体" w:hint="eastAsia"/>
          <w:color w:val="000000" w:themeColor="text1"/>
          <w:sz w:val="24"/>
          <w:szCs w:val="24"/>
        </w:rPr>
        <w:t>作用的消肿通滞药，以防穿孔和出血。食管癌患者的饮食以半流质、流质为宜</w:t>
      </w:r>
      <w:r>
        <w:rPr>
          <w:rFonts w:ascii="宋体" w:hAnsi="宋体" w:hint="eastAsia"/>
          <w:color w:val="000000" w:themeColor="text1"/>
          <w:sz w:val="24"/>
          <w:szCs w:val="24"/>
        </w:rPr>
        <w:t>,</w:t>
      </w:r>
      <w:r>
        <w:rPr>
          <w:rFonts w:ascii="宋体" w:hAnsi="宋体" w:hint="eastAsia"/>
          <w:color w:val="000000" w:themeColor="text1"/>
          <w:sz w:val="24"/>
          <w:szCs w:val="24"/>
        </w:rPr>
        <w:t>避免进食生硬、酸辣剌激之物加重病情。</w:t>
      </w:r>
    </w:p>
    <w:p w:rsidR="0092288F" w:rsidRDefault="00103FAA" w:rsidP="00DA0A6F">
      <w:pPr>
        <w:pStyle w:val="10"/>
      </w:pPr>
      <w:bookmarkStart w:id="2504" w:name="_Toc54211370"/>
      <w:r>
        <w:rPr>
          <w:rFonts w:hint="eastAsia"/>
          <w:bCs/>
          <w:color w:val="000000" w:themeColor="text1"/>
        </w:rPr>
        <w:t>二、</w:t>
      </w:r>
      <w:r>
        <w:rPr>
          <w:rFonts w:hint="eastAsia"/>
          <w:bCs/>
          <w:color w:val="000000" w:themeColor="text1"/>
        </w:rPr>
        <w:t>方名：</w:t>
      </w:r>
      <w:r>
        <w:rPr>
          <w:rFonts w:hint="eastAsia"/>
          <w:bCs/>
          <w:color w:val="000000" w:themeColor="text1"/>
        </w:rPr>
        <w:t>自拟方</w:t>
      </w:r>
      <w:bookmarkEnd w:id="2504"/>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《名老中医话癌症》</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北沙参、生地黄、熟地黄、白花蛇舌草、全瓜蒌（打碎）各</w:t>
      </w:r>
      <w:r>
        <w:rPr>
          <w:rFonts w:ascii="宋体" w:hAnsi="宋体" w:hint="eastAsia"/>
          <w:color w:val="000000" w:themeColor="text1"/>
          <w:sz w:val="24"/>
          <w:szCs w:val="24"/>
        </w:rPr>
        <w:t>30</w:t>
      </w:r>
      <w:r>
        <w:rPr>
          <w:rFonts w:ascii="宋体" w:hAnsi="宋体" w:hint="eastAsia"/>
          <w:color w:val="000000" w:themeColor="text1"/>
          <w:sz w:val="24"/>
          <w:szCs w:val="24"/>
        </w:rPr>
        <w:t>克，银柴胡</w:t>
      </w:r>
      <w:r>
        <w:rPr>
          <w:rFonts w:ascii="宋体" w:hAnsi="宋体" w:hint="eastAsia"/>
          <w:color w:val="000000" w:themeColor="text1"/>
          <w:sz w:val="24"/>
          <w:szCs w:val="24"/>
        </w:rPr>
        <w:t>24</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八月札、半枝莲各</w:t>
      </w:r>
      <w:r>
        <w:rPr>
          <w:rFonts w:ascii="宋体" w:hAnsi="宋体" w:hint="eastAsia"/>
          <w:color w:val="000000" w:themeColor="text1"/>
          <w:sz w:val="24"/>
          <w:szCs w:val="24"/>
        </w:rPr>
        <w:t>15</w:t>
      </w:r>
      <w:r>
        <w:rPr>
          <w:rFonts w:ascii="宋体" w:hAnsi="宋体" w:hint="eastAsia"/>
          <w:color w:val="000000" w:themeColor="text1"/>
          <w:sz w:val="24"/>
          <w:szCs w:val="24"/>
        </w:rPr>
        <w:t>克，山茱萸</w:t>
      </w:r>
      <w:r>
        <w:rPr>
          <w:rFonts w:ascii="宋体" w:hAnsi="宋体" w:hint="eastAsia"/>
          <w:color w:val="000000" w:themeColor="text1"/>
          <w:sz w:val="24"/>
          <w:szCs w:val="24"/>
        </w:rPr>
        <w:t>12</w:t>
      </w:r>
      <w:r>
        <w:rPr>
          <w:rFonts w:ascii="宋体" w:hAnsi="宋体" w:hint="eastAsia"/>
          <w:color w:val="000000" w:themeColor="text1"/>
          <w:sz w:val="24"/>
          <w:szCs w:val="24"/>
        </w:rPr>
        <w:t>克，当归</w:t>
      </w:r>
      <w:r>
        <w:rPr>
          <w:rFonts w:ascii="宋体" w:hAnsi="宋体" w:hint="eastAsia"/>
          <w:color w:val="000000" w:themeColor="text1"/>
          <w:sz w:val="24"/>
          <w:szCs w:val="24"/>
        </w:rPr>
        <w:t>9</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牡丹皮、蜣螂虫各</w:t>
      </w:r>
      <w:r>
        <w:rPr>
          <w:rFonts w:ascii="宋体" w:hAnsi="宋体" w:hint="eastAsia"/>
          <w:color w:val="000000" w:themeColor="text1"/>
          <w:sz w:val="24"/>
          <w:szCs w:val="24"/>
        </w:rPr>
        <w:t>6</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用法：每日一剂，水煎服</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功效：滋阴润燥</w:t>
      </w:r>
      <w:r>
        <w:rPr>
          <w:rFonts w:ascii="宋体" w:hAnsi="宋体" w:hint="eastAsia"/>
          <w:color w:val="000000" w:themeColor="text1"/>
          <w:sz w:val="24"/>
          <w:szCs w:val="24"/>
        </w:rPr>
        <w:t>,</w:t>
      </w:r>
      <w:r>
        <w:rPr>
          <w:rFonts w:ascii="宋体" w:hAnsi="宋体" w:hint="eastAsia"/>
          <w:color w:val="000000" w:themeColor="text1"/>
          <w:sz w:val="24"/>
          <w:szCs w:val="24"/>
        </w:rPr>
        <w:t>化瘀解毒</w:t>
      </w:r>
      <w:r>
        <w:rPr>
          <w:rFonts w:ascii="宋体" w:hAnsi="宋体" w:hint="eastAsia"/>
          <w:b/>
          <w:bCs/>
          <w:color w:val="000000" w:themeColor="text1"/>
          <w:sz w:val="24"/>
          <w:szCs w:val="24"/>
        </w:rPr>
        <w:t>。</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主治：噎膈，阴津亏虚，瘀血内阻</w:t>
      </w:r>
    </w:p>
    <w:p w:rsidR="0092288F" w:rsidRDefault="00103FAA" w:rsidP="00D35F63">
      <w:pPr>
        <w:pStyle w:val="10"/>
      </w:pPr>
      <w:bookmarkStart w:id="2505" w:name="_Toc54211371"/>
      <w:r>
        <w:rPr>
          <w:rFonts w:hint="eastAsia"/>
        </w:rPr>
        <w:t>三、方名</w:t>
      </w:r>
      <w:r w:rsidR="00D35F63">
        <w:rPr>
          <w:rFonts w:hint="eastAsia"/>
        </w:rPr>
        <w:t>：</w:t>
      </w:r>
      <w:r>
        <w:rPr>
          <w:rFonts w:hint="eastAsia"/>
        </w:rPr>
        <w:t>自拟方</w:t>
      </w:r>
      <w:bookmarkEnd w:id="2505"/>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《名老中医话癌症》</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代赭石、生半夏、</w:t>
      </w:r>
      <w:r>
        <w:rPr>
          <w:rFonts w:ascii="宋体" w:hAnsi="宋体" w:hint="eastAsia"/>
          <w:color w:val="000000" w:themeColor="text1"/>
          <w:sz w:val="24"/>
          <w:szCs w:val="24"/>
        </w:rPr>
        <w:t xml:space="preserve"> </w:t>
      </w:r>
      <w:r>
        <w:rPr>
          <w:rFonts w:ascii="宋体" w:hAnsi="宋体" w:hint="eastAsia"/>
          <w:color w:val="000000" w:themeColor="text1"/>
          <w:sz w:val="24"/>
          <w:szCs w:val="24"/>
        </w:rPr>
        <w:t>八月札、枸橘李、藤梨根、野葡萄藤、菠藝、全瓜萎、瓦楞子、广地龙、</w:t>
      </w:r>
      <w:r>
        <w:rPr>
          <w:rFonts w:ascii="宋体" w:hAnsi="宋体" w:hint="eastAsia"/>
          <w:color w:val="000000" w:themeColor="text1"/>
          <w:sz w:val="24"/>
          <w:szCs w:val="24"/>
        </w:rPr>
        <w:t xml:space="preserve"> </w:t>
      </w:r>
      <w:r>
        <w:rPr>
          <w:rFonts w:ascii="宋体" w:hAnsi="宋体" w:hint="eastAsia"/>
          <w:color w:val="000000" w:themeColor="text1"/>
          <w:sz w:val="24"/>
          <w:szCs w:val="24"/>
        </w:rPr>
        <w:t>半枝莲各</w:t>
      </w:r>
      <w:r>
        <w:rPr>
          <w:rFonts w:ascii="宋体" w:hAnsi="宋体" w:hint="eastAsia"/>
          <w:color w:val="000000" w:themeColor="text1"/>
          <w:sz w:val="24"/>
          <w:szCs w:val="24"/>
        </w:rPr>
        <w:t>30</w:t>
      </w:r>
      <w:r>
        <w:rPr>
          <w:rFonts w:ascii="宋体" w:hAnsi="宋体" w:hint="eastAsia"/>
          <w:color w:val="000000" w:themeColor="text1"/>
          <w:sz w:val="24"/>
          <w:szCs w:val="24"/>
        </w:rPr>
        <w:t>克，太子参、茯苓、川石斛、制大黄</w:t>
      </w:r>
      <w:r>
        <w:rPr>
          <w:rFonts w:ascii="宋体" w:hAnsi="宋体" w:hint="eastAsia"/>
          <w:color w:val="000000" w:themeColor="text1"/>
          <w:sz w:val="24"/>
          <w:szCs w:val="24"/>
        </w:rPr>
        <w:t>15</w:t>
      </w:r>
      <w:r>
        <w:rPr>
          <w:rFonts w:ascii="宋体" w:hAnsi="宋体" w:hint="eastAsia"/>
          <w:color w:val="000000" w:themeColor="text1"/>
          <w:sz w:val="24"/>
          <w:szCs w:val="24"/>
        </w:rPr>
        <w:t>克，旋覆花</w:t>
      </w:r>
      <w:r>
        <w:rPr>
          <w:rFonts w:ascii="宋体" w:hAnsi="宋体" w:hint="eastAsia"/>
          <w:color w:val="000000" w:themeColor="text1"/>
          <w:sz w:val="24"/>
          <w:szCs w:val="24"/>
        </w:rPr>
        <w:t xml:space="preserve"> </w:t>
      </w:r>
      <w:r>
        <w:rPr>
          <w:rFonts w:ascii="宋体" w:hAnsi="宋体" w:hint="eastAsia"/>
          <w:color w:val="000000" w:themeColor="text1"/>
          <w:sz w:val="24"/>
          <w:szCs w:val="24"/>
        </w:rPr>
        <w:t>（包）、枳实各</w:t>
      </w:r>
      <w:r>
        <w:rPr>
          <w:rFonts w:ascii="宋体" w:hAnsi="宋体" w:hint="eastAsia"/>
          <w:color w:val="000000" w:themeColor="text1"/>
          <w:sz w:val="24"/>
          <w:szCs w:val="24"/>
        </w:rPr>
        <w:t>12</w:t>
      </w:r>
      <w:r>
        <w:rPr>
          <w:rFonts w:ascii="宋体" w:hAnsi="宋体" w:hint="eastAsia"/>
          <w:color w:val="000000" w:themeColor="text1"/>
          <w:sz w:val="24"/>
          <w:szCs w:val="24"/>
        </w:rPr>
        <w:t>克，天龙</w:t>
      </w:r>
      <w:r>
        <w:rPr>
          <w:rFonts w:ascii="宋体" w:hAnsi="宋体" w:hint="eastAsia"/>
          <w:color w:val="000000" w:themeColor="text1"/>
          <w:sz w:val="24"/>
          <w:szCs w:val="24"/>
        </w:rPr>
        <w:t>6</w:t>
      </w:r>
      <w:r>
        <w:rPr>
          <w:rFonts w:ascii="宋体" w:hAnsi="宋体" w:hint="eastAsia"/>
          <w:color w:val="000000" w:themeColor="text1"/>
          <w:sz w:val="24"/>
          <w:szCs w:val="24"/>
        </w:rPr>
        <w:t>克，生马钱子（打）</w:t>
      </w:r>
      <w:r>
        <w:rPr>
          <w:rFonts w:ascii="宋体" w:hAnsi="宋体" w:hint="eastAsia"/>
          <w:color w:val="000000" w:themeColor="text1"/>
          <w:sz w:val="24"/>
          <w:szCs w:val="24"/>
        </w:rPr>
        <w:t>3</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用法：每日一剂，水煎服</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功效：健脾理气，化痰散结</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主治：噎膈</w:t>
      </w:r>
      <w:r>
        <w:rPr>
          <w:rFonts w:ascii="宋体" w:hAnsi="宋体" w:hint="eastAsia"/>
          <w:color w:val="000000" w:themeColor="text1"/>
          <w:sz w:val="24"/>
          <w:szCs w:val="24"/>
        </w:rPr>
        <w:t xml:space="preserve">  </w:t>
      </w:r>
      <w:r>
        <w:rPr>
          <w:rFonts w:ascii="宋体" w:hAnsi="宋体" w:hint="eastAsia"/>
          <w:color w:val="000000" w:themeColor="text1"/>
          <w:sz w:val="24"/>
          <w:szCs w:val="24"/>
        </w:rPr>
        <w:t>脾失健运，痰气交阻</w:t>
      </w:r>
    </w:p>
    <w:p w:rsidR="0092288F" w:rsidRDefault="0092288F">
      <w:pPr>
        <w:rPr>
          <w:rFonts w:ascii="宋体" w:hAnsi="宋体"/>
          <w:color w:val="000000" w:themeColor="text1"/>
          <w:sz w:val="24"/>
          <w:szCs w:val="24"/>
        </w:rPr>
      </w:pP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刘嘉湘主编</w:t>
      </w:r>
      <w:r>
        <w:rPr>
          <w:rFonts w:ascii="宋体" w:hAnsi="宋体" w:hint="eastAsia"/>
          <w:color w:val="000000" w:themeColor="text1"/>
          <w:sz w:val="24"/>
          <w:szCs w:val="24"/>
        </w:rPr>
        <w:t>、</w:t>
      </w:r>
      <w:r>
        <w:rPr>
          <w:rFonts w:ascii="宋体" w:hAnsi="宋体" w:hint="eastAsia"/>
          <w:color w:val="000000" w:themeColor="text1"/>
          <w:sz w:val="24"/>
          <w:szCs w:val="24"/>
        </w:rPr>
        <w:t>刘苓霜</w:t>
      </w:r>
      <w:r>
        <w:rPr>
          <w:rFonts w:ascii="宋体" w:hAnsi="宋体" w:hint="eastAsia"/>
          <w:color w:val="000000" w:themeColor="text1"/>
          <w:sz w:val="24"/>
          <w:szCs w:val="24"/>
        </w:rPr>
        <w:t>、</w:t>
      </w:r>
      <w:r>
        <w:rPr>
          <w:rFonts w:ascii="宋体" w:hAnsi="宋体" w:hint="eastAsia"/>
          <w:color w:val="000000" w:themeColor="text1"/>
          <w:sz w:val="24"/>
          <w:szCs w:val="24"/>
        </w:rPr>
        <w:t>孙建立编写</w:t>
      </w:r>
      <w:r>
        <w:rPr>
          <w:rFonts w:ascii="宋体" w:hAnsi="宋体" w:hint="eastAsia"/>
          <w:color w:val="000000" w:themeColor="text1"/>
          <w:sz w:val="24"/>
          <w:szCs w:val="24"/>
        </w:rPr>
        <w:t>，</w:t>
      </w:r>
      <w:r>
        <w:rPr>
          <w:rFonts w:ascii="宋体" w:hAnsi="宋体" w:hint="eastAsia"/>
          <w:color w:val="000000" w:themeColor="text1"/>
          <w:sz w:val="24"/>
          <w:szCs w:val="24"/>
        </w:rPr>
        <w:t>刘嘉汀谈肿瘤</w:t>
      </w:r>
      <w:r>
        <w:rPr>
          <w:rFonts w:ascii="宋体" w:hAnsi="宋体" w:hint="eastAsia"/>
          <w:color w:val="000000" w:themeColor="text1"/>
          <w:sz w:val="24"/>
          <w:szCs w:val="24"/>
        </w:rPr>
        <w:t>，</w:t>
      </w:r>
      <w:r>
        <w:rPr>
          <w:rFonts w:ascii="宋体" w:hAnsi="宋体" w:hint="eastAsia"/>
          <w:color w:val="000000" w:themeColor="text1"/>
          <w:sz w:val="24"/>
          <w:szCs w:val="24"/>
        </w:rPr>
        <w:t>上海科技教育出版社</w:t>
      </w:r>
      <w:r>
        <w:rPr>
          <w:rFonts w:ascii="宋体" w:hAnsi="宋体" w:hint="eastAsia"/>
          <w:color w:val="000000" w:themeColor="text1"/>
          <w:sz w:val="24"/>
          <w:szCs w:val="24"/>
        </w:rPr>
        <w:t>,</w:t>
      </w:r>
      <w:r>
        <w:rPr>
          <w:rFonts w:ascii="宋体" w:hAnsi="宋体" w:hint="eastAsia"/>
          <w:color w:val="000000" w:themeColor="text1"/>
          <w:sz w:val="24"/>
          <w:szCs w:val="24"/>
        </w:rPr>
        <w:t>2004</w:t>
      </w:r>
      <w:r>
        <w:rPr>
          <w:rFonts w:ascii="宋体" w:hAnsi="宋体" w:hint="eastAsia"/>
          <w:color w:val="000000" w:themeColor="text1"/>
          <w:sz w:val="24"/>
          <w:szCs w:val="24"/>
        </w:rPr>
        <w:t>年</w:t>
      </w:r>
      <w:r>
        <w:rPr>
          <w:rFonts w:ascii="宋体" w:hAnsi="宋体" w:hint="eastAsia"/>
          <w:color w:val="000000" w:themeColor="text1"/>
          <w:sz w:val="24"/>
          <w:szCs w:val="24"/>
        </w:rPr>
        <w:t>10</w:t>
      </w:r>
      <w:r>
        <w:rPr>
          <w:rFonts w:ascii="宋体" w:hAnsi="宋体" w:hint="eastAsia"/>
          <w:color w:val="000000" w:themeColor="text1"/>
          <w:sz w:val="24"/>
          <w:szCs w:val="24"/>
        </w:rPr>
        <w:t>月第</w:t>
      </w:r>
      <w:r>
        <w:rPr>
          <w:rFonts w:ascii="宋体" w:hAnsi="宋体" w:hint="eastAsia"/>
          <w:color w:val="000000" w:themeColor="text1"/>
          <w:sz w:val="24"/>
          <w:szCs w:val="24"/>
        </w:rPr>
        <w:t>1</w:t>
      </w:r>
      <w:r>
        <w:rPr>
          <w:rFonts w:ascii="宋体" w:hAnsi="宋体" w:hint="eastAsia"/>
          <w:color w:val="000000" w:themeColor="text1"/>
          <w:sz w:val="24"/>
          <w:szCs w:val="24"/>
        </w:rPr>
        <w:t>版</w:t>
      </w:r>
      <w:r>
        <w:rPr>
          <w:rFonts w:ascii="宋体" w:hAnsi="宋体" w:hint="eastAsia"/>
          <w:color w:val="000000" w:themeColor="text1"/>
          <w:sz w:val="24"/>
          <w:szCs w:val="24"/>
        </w:rPr>
        <w:t>,</w:t>
      </w:r>
      <w:r>
        <w:rPr>
          <w:rFonts w:ascii="宋体" w:hAnsi="宋体" w:hint="eastAsia"/>
          <w:color w:val="000000" w:themeColor="text1"/>
          <w:sz w:val="24"/>
          <w:szCs w:val="24"/>
        </w:rPr>
        <w:t>第</w:t>
      </w:r>
      <w:r>
        <w:rPr>
          <w:rFonts w:ascii="宋体" w:hAnsi="宋体" w:hint="eastAsia"/>
          <w:color w:val="000000" w:themeColor="text1"/>
          <w:sz w:val="24"/>
          <w:szCs w:val="24"/>
        </w:rPr>
        <w:t>75</w:t>
      </w:r>
      <w:r>
        <w:rPr>
          <w:rFonts w:ascii="宋体" w:hAnsi="宋体" w:hint="eastAsia"/>
          <w:color w:val="000000" w:themeColor="text1"/>
          <w:sz w:val="24"/>
          <w:szCs w:val="24"/>
        </w:rPr>
        <w:t>页</w:t>
      </w:r>
    </w:p>
    <w:p w:rsidR="0092288F" w:rsidRDefault="00103FAA" w:rsidP="00DA0A6F">
      <w:pPr>
        <w:pStyle w:val="10"/>
      </w:pPr>
      <w:bookmarkStart w:id="2506" w:name="_Toc54211372"/>
      <w:r>
        <w:rPr>
          <w:rFonts w:hint="eastAsia"/>
          <w:bCs/>
          <w:color w:val="000000" w:themeColor="text1"/>
        </w:rPr>
        <w:t>方名：</w:t>
      </w:r>
      <w:r>
        <w:rPr>
          <w:rFonts w:hint="eastAsia"/>
          <w:bCs/>
          <w:color w:val="000000" w:themeColor="text1"/>
        </w:rPr>
        <w:t>自拟方</w:t>
      </w:r>
      <w:bookmarkEnd w:id="2506"/>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治法：降气化痰</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方剂：旋复代赭汤加减处方</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w:t>
      </w:r>
      <w:r>
        <w:rPr>
          <w:rFonts w:ascii="宋体" w:hAnsi="宋体" w:hint="eastAsia"/>
          <w:color w:val="000000" w:themeColor="text1"/>
          <w:sz w:val="24"/>
          <w:szCs w:val="24"/>
        </w:rPr>
        <w:t xml:space="preserve"> </w:t>
      </w:r>
      <w:r>
        <w:rPr>
          <w:rFonts w:ascii="宋体" w:hAnsi="宋体" w:hint="eastAsia"/>
          <w:color w:val="000000" w:themeColor="text1"/>
          <w:sz w:val="24"/>
          <w:szCs w:val="24"/>
        </w:rPr>
        <w:t>旋复花</w:t>
      </w:r>
      <w:r>
        <w:rPr>
          <w:rFonts w:ascii="宋体" w:hAnsi="宋体" w:hint="eastAsia"/>
          <w:color w:val="000000" w:themeColor="text1"/>
          <w:sz w:val="24"/>
          <w:szCs w:val="24"/>
        </w:rPr>
        <w:t>9</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代赭石</w:t>
      </w:r>
      <w:r>
        <w:rPr>
          <w:rFonts w:ascii="宋体" w:hAnsi="宋体" w:hint="eastAsia"/>
          <w:color w:val="000000" w:themeColor="text1"/>
          <w:sz w:val="24"/>
          <w:szCs w:val="24"/>
        </w:rPr>
        <w:t>24</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八月札</w:t>
      </w:r>
      <w:r>
        <w:rPr>
          <w:rFonts w:ascii="宋体" w:hAnsi="宋体" w:hint="eastAsia"/>
          <w:color w:val="000000" w:themeColor="text1"/>
          <w:sz w:val="24"/>
          <w:szCs w:val="24"/>
        </w:rPr>
        <w:t>15</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苏梗</w:t>
      </w:r>
      <w:r>
        <w:rPr>
          <w:rFonts w:ascii="宋体" w:hAnsi="宋体" w:hint="eastAsia"/>
          <w:color w:val="000000" w:themeColor="text1"/>
          <w:sz w:val="24"/>
          <w:szCs w:val="24"/>
        </w:rPr>
        <w:t>9</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公丁香</w:t>
      </w:r>
      <w:r>
        <w:rPr>
          <w:rFonts w:ascii="宋体" w:hAnsi="宋体" w:hint="eastAsia"/>
          <w:color w:val="000000" w:themeColor="text1"/>
          <w:sz w:val="24"/>
          <w:szCs w:val="24"/>
        </w:rPr>
        <w:t>9</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干蟾皮</w:t>
      </w:r>
      <w:r>
        <w:rPr>
          <w:rFonts w:ascii="宋体" w:hAnsi="宋体" w:hint="eastAsia"/>
          <w:color w:val="000000" w:themeColor="text1"/>
          <w:sz w:val="24"/>
          <w:szCs w:val="24"/>
        </w:rPr>
        <w:t>9</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白花虻舌草</w:t>
      </w:r>
      <w:r>
        <w:rPr>
          <w:rFonts w:ascii="宋体" w:hAnsi="宋体" w:hint="eastAsia"/>
          <w:color w:val="000000" w:themeColor="text1"/>
          <w:sz w:val="24"/>
          <w:szCs w:val="24"/>
        </w:rPr>
        <w:t>30</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茯苓</w:t>
      </w:r>
      <w:r>
        <w:rPr>
          <w:rFonts w:ascii="宋体" w:hAnsi="宋体" w:hint="eastAsia"/>
          <w:color w:val="000000" w:themeColor="text1"/>
          <w:sz w:val="24"/>
          <w:szCs w:val="24"/>
        </w:rPr>
        <w:t>12</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生半夏</w:t>
      </w:r>
      <w:r>
        <w:rPr>
          <w:rFonts w:ascii="宋体" w:hAnsi="宋体" w:hint="eastAsia"/>
          <w:color w:val="000000" w:themeColor="text1"/>
          <w:sz w:val="24"/>
          <w:szCs w:val="24"/>
        </w:rPr>
        <w:t>12</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生南星</w:t>
      </w:r>
      <w:r>
        <w:rPr>
          <w:rFonts w:ascii="宋体" w:hAnsi="宋体" w:hint="eastAsia"/>
          <w:color w:val="000000" w:themeColor="text1"/>
          <w:sz w:val="24"/>
          <w:szCs w:val="24"/>
        </w:rPr>
        <w:t>12</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w:t>
      </w:r>
      <w:r>
        <w:rPr>
          <w:rFonts w:ascii="宋体" w:hAnsi="宋体" w:hint="eastAsia"/>
          <w:color w:val="000000" w:themeColor="text1"/>
          <w:sz w:val="24"/>
          <w:szCs w:val="24"/>
        </w:rPr>
        <w:t>噎膈</w:t>
      </w:r>
      <w:r>
        <w:rPr>
          <w:rFonts w:ascii="宋体" w:hAnsi="宋体" w:hint="eastAsia"/>
          <w:color w:val="000000" w:themeColor="text1"/>
          <w:sz w:val="24"/>
          <w:szCs w:val="24"/>
        </w:rPr>
        <w:t xml:space="preserve"> </w:t>
      </w:r>
      <w:r>
        <w:rPr>
          <w:rFonts w:ascii="宋体" w:hAnsi="宋体" w:hint="eastAsia"/>
          <w:color w:val="000000" w:themeColor="text1"/>
          <w:sz w:val="24"/>
          <w:szCs w:val="24"/>
        </w:rPr>
        <w:t>痰气交阻证</w:t>
      </w:r>
    </w:p>
    <w:p w:rsidR="0092288F" w:rsidRDefault="00103FAA" w:rsidP="00DA0A6F">
      <w:pPr>
        <w:pStyle w:val="10"/>
      </w:pPr>
      <w:bookmarkStart w:id="2507" w:name="_Toc54211373"/>
      <w:r>
        <w:rPr>
          <w:rFonts w:hint="eastAsia"/>
          <w:bCs/>
          <w:color w:val="000000" w:themeColor="text1"/>
        </w:rPr>
        <w:t>方名：</w:t>
      </w:r>
      <w:r>
        <w:rPr>
          <w:rFonts w:hint="eastAsia"/>
          <w:bCs/>
          <w:color w:val="000000" w:themeColor="text1"/>
        </w:rPr>
        <w:t>自拟方</w:t>
      </w:r>
      <w:bookmarkEnd w:id="2507"/>
    </w:p>
    <w:p w:rsidR="0092288F" w:rsidRDefault="00103FAA">
      <w:pPr>
        <w:rPr>
          <w:color w:val="000000" w:themeColor="text1"/>
          <w:sz w:val="24"/>
          <w:szCs w:val="24"/>
        </w:rPr>
      </w:pPr>
      <w:r>
        <w:rPr>
          <w:rFonts w:hint="eastAsia"/>
          <w:color w:val="000000" w:themeColor="text1"/>
          <w:sz w:val="24"/>
          <w:szCs w:val="24"/>
        </w:rPr>
        <w:t>治法：活血化瘀理气降逆</w:t>
      </w:r>
      <w:r>
        <w:rPr>
          <w:rFonts w:hint="eastAsia"/>
          <w:color w:val="000000" w:themeColor="text1"/>
          <w:sz w:val="24"/>
          <w:szCs w:val="24"/>
        </w:rPr>
        <w:t>,</w:t>
      </w:r>
    </w:p>
    <w:p w:rsidR="0092288F" w:rsidRDefault="00103FAA">
      <w:pPr>
        <w:rPr>
          <w:color w:val="000000" w:themeColor="text1"/>
          <w:sz w:val="24"/>
          <w:szCs w:val="24"/>
        </w:rPr>
      </w:pPr>
      <w:r>
        <w:rPr>
          <w:rFonts w:hint="eastAsia"/>
          <w:color w:val="000000" w:themeColor="text1"/>
          <w:sz w:val="24"/>
          <w:szCs w:val="24"/>
        </w:rPr>
        <w:lastRenderedPageBreak/>
        <w:t>方剂：丹参饮加减。</w:t>
      </w:r>
    </w:p>
    <w:p w:rsidR="0092288F" w:rsidRDefault="00103FAA">
      <w:pPr>
        <w:rPr>
          <w:rFonts w:asciiTheme="minorEastAsia" w:eastAsiaTheme="minorEastAsia" w:hAnsiTheme="minorEastAsia" w:cstheme="minorEastAsia"/>
          <w:color w:val="000000" w:themeColor="text1"/>
          <w:sz w:val="24"/>
          <w:szCs w:val="24"/>
        </w:rPr>
      </w:pPr>
      <w:r>
        <w:rPr>
          <w:rFonts w:hint="eastAsia"/>
          <w:color w:val="000000" w:themeColor="text1"/>
          <w:sz w:val="24"/>
          <w:szCs w:val="24"/>
        </w:rPr>
        <w:t>组成</w:t>
      </w:r>
      <w:r>
        <w:rPr>
          <w:rFonts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八月札</w:t>
      </w:r>
      <w:r>
        <w:rPr>
          <w:rFonts w:asciiTheme="minorEastAsia" w:eastAsiaTheme="minorEastAsia" w:hAnsiTheme="minorEastAsia" w:cstheme="minorEastAsia" w:hint="eastAsia"/>
          <w:color w:val="000000" w:themeColor="text1"/>
          <w:sz w:val="24"/>
          <w:szCs w:val="24"/>
        </w:rPr>
        <w:t>15</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丹参</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降香</w:t>
      </w:r>
      <w:r>
        <w:rPr>
          <w:rFonts w:asciiTheme="minorEastAsia" w:eastAsiaTheme="minorEastAsia" w:hAnsiTheme="minorEastAsia" w:cstheme="minorEastAsia" w:hint="eastAsia"/>
          <w:color w:val="000000" w:themeColor="text1"/>
          <w:sz w:val="24"/>
          <w:szCs w:val="24"/>
        </w:rPr>
        <w:t>9</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公丁香</w:t>
      </w:r>
      <w:r>
        <w:rPr>
          <w:rFonts w:asciiTheme="minorEastAsia" w:eastAsiaTheme="minorEastAsia" w:hAnsiTheme="minorEastAsia" w:cstheme="minorEastAsia" w:hint="eastAsia"/>
          <w:color w:val="000000" w:themeColor="text1"/>
          <w:sz w:val="24"/>
          <w:szCs w:val="24"/>
        </w:rPr>
        <w:t>9</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急性子</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威灵仙</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山豆根</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石见穿</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蜣螂虫</w:t>
      </w:r>
      <w:r>
        <w:rPr>
          <w:rFonts w:asciiTheme="minorEastAsia" w:eastAsiaTheme="minorEastAsia" w:hAnsiTheme="minorEastAsia" w:cstheme="minorEastAsia" w:hint="eastAsia"/>
          <w:color w:val="000000" w:themeColor="text1"/>
          <w:sz w:val="24"/>
          <w:szCs w:val="24"/>
        </w:rPr>
        <w:t>9</w:t>
      </w:r>
      <w:r>
        <w:rPr>
          <w:rFonts w:asciiTheme="minorEastAsia" w:eastAsiaTheme="minorEastAsia" w:hAnsiTheme="minorEastAsia" w:cstheme="minorEastAsia" w:hint="eastAsia"/>
          <w:color w:val="000000" w:themeColor="text1"/>
          <w:sz w:val="24"/>
          <w:szCs w:val="24"/>
        </w:rPr>
        <w:t>克</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主治：噎膈</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气滞血瘀证</w:t>
      </w:r>
    </w:p>
    <w:p w:rsidR="0092288F" w:rsidRDefault="00103FAA" w:rsidP="00DA0A6F">
      <w:pPr>
        <w:pStyle w:val="10"/>
      </w:pPr>
      <w:bookmarkStart w:id="2508" w:name="_Toc54211374"/>
      <w:r>
        <w:rPr>
          <w:rFonts w:asciiTheme="minorEastAsia" w:eastAsiaTheme="minorEastAsia" w:hAnsiTheme="minorEastAsia" w:cstheme="minorEastAsia" w:hint="eastAsia"/>
          <w:bCs/>
          <w:color w:val="000000" w:themeColor="text1"/>
        </w:rPr>
        <w:t>方名：</w:t>
      </w:r>
      <w:r>
        <w:rPr>
          <w:rFonts w:asciiTheme="minorEastAsia" w:eastAsiaTheme="minorEastAsia" w:hAnsiTheme="minorEastAsia" w:cstheme="minorEastAsia" w:hint="eastAsia"/>
          <w:bCs/>
          <w:color w:val="000000" w:themeColor="text1"/>
        </w:rPr>
        <w:t>香砂六君子汤加减。</w:t>
      </w:r>
      <w:bookmarkEnd w:id="2508"/>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党参</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生白术</w:t>
      </w:r>
      <w:r>
        <w:rPr>
          <w:rFonts w:asciiTheme="minorEastAsia" w:eastAsiaTheme="minorEastAsia" w:hAnsiTheme="minorEastAsia" w:cstheme="minorEastAsia" w:hint="eastAsia"/>
          <w:color w:val="000000" w:themeColor="text1"/>
          <w:sz w:val="24"/>
          <w:szCs w:val="24"/>
        </w:rPr>
        <w:t>9</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茯苓</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法半夏</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广陈皮</w:t>
      </w:r>
      <w:r>
        <w:rPr>
          <w:rFonts w:asciiTheme="minorEastAsia" w:eastAsiaTheme="minorEastAsia" w:hAnsiTheme="minorEastAsia" w:cstheme="minorEastAsia" w:hint="eastAsia"/>
          <w:color w:val="000000" w:themeColor="text1"/>
          <w:sz w:val="24"/>
          <w:szCs w:val="24"/>
        </w:rPr>
        <w:t>9</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薏苡仁</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制南星</w:t>
      </w:r>
      <w:r>
        <w:rPr>
          <w:rFonts w:asciiTheme="minorEastAsia" w:eastAsiaTheme="minorEastAsia" w:hAnsiTheme="minorEastAsia" w:cstheme="minorEastAsia" w:hint="eastAsia"/>
          <w:color w:val="000000" w:themeColor="text1"/>
          <w:sz w:val="24"/>
          <w:szCs w:val="24"/>
        </w:rPr>
        <w:t>15</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鸡内金</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谷麦芽各</w:t>
      </w:r>
      <w:r>
        <w:rPr>
          <w:rFonts w:asciiTheme="minorEastAsia" w:eastAsiaTheme="minorEastAsia" w:hAnsiTheme="minorEastAsia" w:cstheme="minorEastAsia" w:hint="eastAsia"/>
          <w:color w:val="000000" w:themeColor="text1"/>
          <w:sz w:val="24"/>
          <w:szCs w:val="24"/>
        </w:rPr>
        <w:t>15</w:t>
      </w:r>
      <w:r>
        <w:rPr>
          <w:rFonts w:asciiTheme="minorEastAsia" w:eastAsiaTheme="minorEastAsia" w:hAnsiTheme="minorEastAsia" w:cstheme="minorEastAsia" w:hint="eastAsia"/>
          <w:color w:val="000000" w:themeColor="text1"/>
          <w:sz w:val="24"/>
          <w:szCs w:val="24"/>
        </w:rPr>
        <w:t>克。</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主治：噎膈</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脾虚痰湿证</w:t>
      </w:r>
    </w:p>
    <w:p w:rsidR="0092288F" w:rsidRDefault="00103FAA" w:rsidP="00DA0A6F">
      <w:pPr>
        <w:pStyle w:val="10"/>
      </w:pPr>
      <w:bookmarkStart w:id="2509" w:name="_Toc54211375"/>
      <w:r>
        <w:rPr>
          <w:rFonts w:asciiTheme="minorEastAsia" w:eastAsiaTheme="minorEastAsia" w:hAnsiTheme="minorEastAsia" w:cstheme="minorEastAsia" w:hint="eastAsia"/>
          <w:bCs/>
          <w:color w:val="000000" w:themeColor="text1"/>
        </w:rPr>
        <w:t>方名</w:t>
      </w:r>
      <w:r>
        <w:rPr>
          <w:rFonts w:asciiTheme="minorEastAsia" w:eastAsiaTheme="minorEastAsia" w:hAnsiTheme="minorEastAsia" w:cstheme="minorEastAsia" w:hint="eastAsia"/>
          <w:bCs/>
          <w:color w:val="000000" w:themeColor="text1"/>
        </w:rPr>
        <w:t>：</w:t>
      </w:r>
      <w:r>
        <w:rPr>
          <w:rFonts w:asciiTheme="minorEastAsia" w:eastAsiaTheme="minorEastAsia" w:hAnsiTheme="minorEastAsia" w:cstheme="minorEastAsia" w:hint="eastAsia"/>
          <w:bCs/>
          <w:color w:val="000000" w:themeColor="text1"/>
        </w:rPr>
        <w:t>沙参麦冬汤加减。</w:t>
      </w:r>
      <w:bookmarkEnd w:id="2509"/>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南沙参</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北沙参</w:t>
      </w:r>
      <w:r>
        <w:rPr>
          <w:rFonts w:asciiTheme="minorEastAsia" w:eastAsiaTheme="minorEastAsia" w:hAnsiTheme="minorEastAsia" w:cstheme="minorEastAsia" w:hint="eastAsia"/>
          <w:color w:val="000000" w:themeColor="text1"/>
          <w:sz w:val="24"/>
          <w:szCs w:val="24"/>
        </w:rPr>
        <w:t>15</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麦冬</w:t>
      </w:r>
      <w:r>
        <w:rPr>
          <w:rFonts w:asciiTheme="minorEastAsia" w:eastAsiaTheme="minorEastAsia" w:hAnsiTheme="minorEastAsia" w:cstheme="minorEastAsia" w:hint="eastAsia"/>
          <w:color w:val="000000" w:themeColor="text1"/>
          <w:sz w:val="24"/>
          <w:szCs w:val="24"/>
        </w:rPr>
        <w:t>12</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玄参</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生地</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全瓜蒌</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打碎</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八月札</w:t>
      </w:r>
      <w:r>
        <w:rPr>
          <w:rFonts w:asciiTheme="minorEastAsia" w:eastAsiaTheme="minorEastAsia" w:hAnsiTheme="minorEastAsia" w:cstheme="minorEastAsia" w:hint="eastAsia"/>
          <w:color w:val="000000" w:themeColor="text1"/>
          <w:sz w:val="24"/>
          <w:szCs w:val="24"/>
        </w:rPr>
        <w:t>15</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火麻仁</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鲜首乌</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半枝莲</w:t>
      </w:r>
      <w:r>
        <w:rPr>
          <w:rFonts w:asciiTheme="minorEastAsia" w:eastAsiaTheme="minorEastAsia" w:hAnsiTheme="minorEastAsia" w:cstheme="minorEastAsia" w:hint="eastAsia"/>
          <w:color w:val="000000" w:themeColor="text1"/>
          <w:sz w:val="24"/>
          <w:szCs w:val="24"/>
        </w:rPr>
        <w:t>30</w:t>
      </w:r>
      <w:r>
        <w:rPr>
          <w:rFonts w:asciiTheme="minorEastAsia" w:eastAsiaTheme="minorEastAsia" w:hAnsiTheme="minorEastAsia" w:cstheme="minorEastAsia" w:hint="eastAsia"/>
          <w:color w:val="000000" w:themeColor="text1"/>
          <w:sz w:val="24"/>
          <w:szCs w:val="24"/>
        </w:rPr>
        <w:t>克</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主治：噎膈</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阴津亏损证</w:t>
      </w:r>
    </w:p>
    <w:p w:rsidR="0092288F" w:rsidRDefault="00103FAA">
      <w:pPr>
        <w:rPr>
          <w:color w:val="000000" w:themeColor="text1"/>
          <w:sz w:val="24"/>
          <w:szCs w:val="24"/>
        </w:rPr>
      </w:pPr>
      <w:r>
        <w:rPr>
          <w:rFonts w:asciiTheme="minorEastAsia" w:eastAsiaTheme="minorEastAsia" w:hAnsiTheme="minorEastAsia" w:cstheme="minorEastAsia" w:hint="eastAsia"/>
          <w:color w:val="000000" w:themeColor="text1"/>
          <w:sz w:val="24"/>
          <w:szCs w:val="24"/>
        </w:rPr>
        <w:t>备注</w:t>
      </w:r>
      <w:r>
        <w:rPr>
          <w:rFonts w:asciiTheme="minorEastAsia" w:eastAsiaTheme="minorEastAsia" w:hAnsiTheme="minorEastAsia" w:cstheme="minorEastAsia" w:hint="eastAsia"/>
          <w:color w:val="000000" w:themeColor="text1"/>
          <w:sz w:val="24"/>
          <w:szCs w:val="24"/>
        </w:rPr>
        <w:t>：食管癌属于中医“噎膈”的范畴</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以进行性吞咽梗阻为主</w:t>
      </w:r>
      <w:r>
        <w:rPr>
          <w:rFonts w:hint="eastAsia"/>
          <w:color w:val="000000" w:themeColor="text1"/>
          <w:sz w:val="24"/>
          <w:szCs w:val="24"/>
        </w:rPr>
        <w:t>要临床表现。中医治疗以辨证论治为总的原则</w:t>
      </w:r>
      <w:r>
        <w:rPr>
          <w:rFonts w:hint="eastAsia"/>
          <w:color w:val="000000" w:themeColor="text1"/>
          <w:sz w:val="24"/>
          <w:szCs w:val="24"/>
        </w:rPr>
        <w:t>,</w:t>
      </w:r>
      <w:r>
        <w:rPr>
          <w:rFonts w:hint="eastAsia"/>
          <w:color w:val="000000" w:themeColor="text1"/>
          <w:sz w:val="24"/>
          <w:szCs w:val="24"/>
        </w:rPr>
        <w:t>提倡祛邪与扶正相结合</w:t>
      </w:r>
      <w:r>
        <w:rPr>
          <w:rFonts w:hint="eastAsia"/>
          <w:color w:val="000000" w:themeColor="text1"/>
          <w:sz w:val="24"/>
          <w:szCs w:val="24"/>
        </w:rPr>
        <w:t>,</w:t>
      </w:r>
      <w:r>
        <w:rPr>
          <w:rFonts w:hint="eastAsia"/>
          <w:color w:val="000000" w:themeColor="text1"/>
          <w:sz w:val="24"/>
          <w:szCs w:val="24"/>
        </w:rPr>
        <w:t>祛邪以理气化痰</w:t>
      </w:r>
      <w:r>
        <w:rPr>
          <w:rFonts w:hint="eastAsia"/>
          <w:color w:val="000000" w:themeColor="text1"/>
          <w:sz w:val="24"/>
          <w:szCs w:val="24"/>
        </w:rPr>
        <w:t>,</w:t>
      </w:r>
      <w:r>
        <w:rPr>
          <w:rFonts w:hint="eastAsia"/>
          <w:color w:val="000000" w:themeColor="text1"/>
          <w:sz w:val="24"/>
          <w:szCs w:val="24"/>
        </w:rPr>
        <w:t>消肿散结为主</w:t>
      </w:r>
      <w:r>
        <w:rPr>
          <w:rFonts w:hint="eastAsia"/>
          <w:color w:val="000000" w:themeColor="text1"/>
          <w:sz w:val="24"/>
          <w:szCs w:val="24"/>
        </w:rPr>
        <w:t>;</w:t>
      </w:r>
      <w:r>
        <w:rPr>
          <w:rFonts w:hint="eastAsia"/>
          <w:color w:val="000000" w:themeColor="text1"/>
          <w:sz w:val="24"/>
          <w:szCs w:val="24"/>
        </w:rPr>
        <w:t>扶正的主要有益气健脚、滋阴生津等。临床上应注意</w:t>
      </w:r>
      <w:r>
        <w:rPr>
          <w:rFonts w:hint="eastAsia"/>
          <w:color w:val="000000" w:themeColor="text1"/>
          <w:sz w:val="24"/>
          <w:szCs w:val="24"/>
        </w:rPr>
        <w:t>,</w:t>
      </w:r>
      <w:r>
        <w:rPr>
          <w:rFonts w:hint="eastAsia"/>
          <w:color w:val="000000" w:themeColor="text1"/>
          <w:sz w:val="24"/>
          <w:szCs w:val="24"/>
        </w:rPr>
        <w:t>对于溃疡型食管癌患者忌用有腐蚀作用的消肿通滞药</w:t>
      </w:r>
      <w:r>
        <w:rPr>
          <w:rFonts w:hint="eastAsia"/>
          <w:color w:val="000000" w:themeColor="text1"/>
          <w:sz w:val="24"/>
          <w:szCs w:val="24"/>
        </w:rPr>
        <w:t>,</w:t>
      </w:r>
      <w:r>
        <w:rPr>
          <w:rFonts w:hint="eastAsia"/>
          <w:color w:val="000000" w:themeColor="text1"/>
          <w:sz w:val="24"/>
          <w:szCs w:val="24"/>
        </w:rPr>
        <w:t>以防穿孔和出血。</w:t>
      </w:r>
    </w:p>
    <w:p w:rsidR="0092288F" w:rsidRDefault="00103FAA">
      <w:pPr>
        <w:spacing w:line="360" w:lineRule="auto"/>
        <w:jc w:val="left"/>
        <w:rPr>
          <w:rFonts w:ascii="微软雅黑" w:eastAsia="微软雅黑" w:hAnsi="微软雅黑"/>
          <w:b/>
          <w:color w:val="000000"/>
          <w:sz w:val="32"/>
          <w:szCs w:val="32"/>
        </w:rPr>
      </w:pPr>
      <w:r>
        <w:rPr>
          <w:rFonts w:ascii="微软雅黑" w:eastAsia="微软雅黑" w:hAnsi="微软雅黑" w:hint="eastAsia"/>
          <w:b/>
          <w:color w:val="000000"/>
          <w:sz w:val="32"/>
          <w:szCs w:val="32"/>
        </w:rPr>
        <w:t>国医大师李佃贵</w:t>
      </w:r>
    </w:p>
    <w:p w:rsidR="0092288F" w:rsidRDefault="00103FAA" w:rsidP="00DA0A6F">
      <w:pPr>
        <w:pStyle w:val="10"/>
      </w:pPr>
      <w:bookmarkStart w:id="2510" w:name="_Toc54211376"/>
      <w:r>
        <w:rPr>
          <w:rFonts w:hint="eastAsia"/>
          <w:color w:val="000000"/>
        </w:rPr>
        <w:t>方名：</w:t>
      </w:r>
      <w:r>
        <w:rPr>
          <w:rFonts w:hint="eastAsia"/>
          <w:color w:val="000000"/>
        </w:rPr>
        <w:t>化浊解毒、清热利湿法治疗食管癌</w:t>
      </w:r>
      <w:bookmarkEnd w:id="2510"/>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来源：中国中医药报</w:t>
      </w:r>
      <w:r>
        <w:rPr>
          <w:rFonts w:ascii="宋体" w:hAnsi="宋体" w:cs="宋体" w:hint="eastAsia"/>
          <w:color w:val="231F20"/>
          <w:sz w:val="24"/>
          <w:szCs w:val="24"/>
        </w:rPr>
        <w:t xml:space="preserve">/2018 </w:t>
      </w:r>
      <w:r>
        <w:rPr>
          <w:rFonts w:ascii="宋体" w:hAnsi="宋体" w:cs="宋体" w:hint="eastAsia"/>
          <w:color w:val="231F20"/>
          <w:sz w:val="24"/>
          <w:szCs w:val="24"/>
        </w:rPr>
        <w:t>年</w:t>
      </w:r>
      <w:r>
        <w:rPr>
          <w:rFonts w:ascii="宋体" w:hAnsi="宋体" w:cs="宋体" w:hint="eastAsia"/>
          <w:color w:val="231F20"/>
          <w:sz w:val="24"/>
          <w:szCs w:val="24"/>
        </w:rPr>
        <w:t xml:space="preserve">/1 </w:t>
      </w:r>
      <w:r>
        <w:rPr>
          <w:rFonts w:ascii="宋体" w:hAnsi="宋体" w:cs="宋体" w:hint="eastAsia"/>
          <w:color w:val="231F20"/>
          <w:sz w:val="24"/>
          <w:szCs w:val="24"/>
        </w:rPr>
        <w:t>月</w:t>
      </w:r>
      <w:r>
        <w:rPr>
          <w:rFonts w:ascii="宋体" w:hAnsi="宋体" w:cs="宋体" w:hint="eastAsia"/>
          <w:color w:val="231F20"/>
          <w:sz w:val="24"/>
          <w:szCs w:val="24"/>
        </w:rPr>
        <w:t xml:space="preserve">/22 </w:t>
      </w:r>
      <w:r>
        <w:rPr>
          <w:rFonts w:ascii="宋体" w:hAnsi="宋体" w:cs="宋体" w:hint="eastAsia"/>
          <w:color w:val="231F20"/>
          <w:sz w:val="24"/>
          <w:szCs w:val="24"/>
        </w:rPr>
        <w:t>日</w:t>
      </w:r>
      <w:r>
        <w:rPr>
          <w:rFonts w:ascii="宋体" w:hAnsi="宋体" w:cs="宋体" w:hint="eastAsia"/>
          <w:color w:val="231F20"/>
          <w:sz w:val="24"/>
          <w:szCs w:val="24"/>
        </w:rPr>
        <w:t>/</w:t>
      </w:r>
      <w:r>
        <w:rPr>
          <w:rFonts w:ascii="宋体" w:hAnsi="宋体" w:cs="宋体" w:hint="eastAsia"/>
          <w:color w:val="231F20"/>
          <w:sz w:val="24"/>
          <w:szCs w:val="24"/>
        </w:rPr>
        <w:t>第</w:t>
      </w:r>
      <w:r>
        <w:rPr>
          <w:rFonts w:ascii="宋体" w:hAnsi="宋体" w:cs="宋体" w:hint="eastAsia"/>
          <w:color w:val="231F20"/>
          <w:sz w:val="24"/>
          <w:szCs w:val="24"/>
        </w:rPr>
        <w:t xml:space="preserve">005 </w:t>
      </w:r>
      <w:r>
        <w:rPr>
          <w:rFonts w:ascii="宋体" w:hAnsi="宋体" w:cs="宋体" w:hint="eastAsia"/>
          <w:color w:val="231F20"/>
          <w:sz w:val="24"/>
          <w:szCs w:val="24"/>
        </w:rPr>
        <w:t>版</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组成：半枝莲</w:t>
      </w:r>
      <w:r>
        <w:rPr>
          <w:rFonts w:ascii="宋体" w:hAnsi="宋体" w:cs="宋体" w:hint="eastAsia"/>
          <w:color w:val="231F20"/>
          <w:sz w:val="24"/>
          <w:szCs w:val="24"/>
        </w:rPr>
        <w:t>15</w:t>
      </w:r>
      <w:r>
        <w:rPr>
          <w:rFonts w:ascii="宋体" w:hAnsi="宋体" w:cs="宋体" w:hint="eastAsia"/>
          <w:color w:val="231F20"/>
          <w:sz w:val="24"/>
          <w:szCs w:val="24"/>
        </w:rPr>
        <w:t>克、半边莲</w:t>
      </w:r>
      <w:r>
        <w:rPr>
          <w:rFonts w:ascii="宋体" w:hAnsi="宋体" w:cs="宋体" w:hint="eastAsia"/>
          <w:color w:val="231F20"/>
          <w:sz w:val="24"/>
          <w:szCs w:val="24"/>
        </w:rPr>
        <w:t>15</w:t>
      </w:r>
      <w:r>
        <w:rPr>
          <w:rFonts w:ascii="宋体" w:hAnsi="宋体" w:cs="宋体" w:hint="eastAsia"/>
          <w:color w:val="231F20"/>
          <w:sz w:val="24"/>
          <w:szCs w:val="24"/>
        </w:rPr>
        <w:t>克、茵陈</w:t>
      </w:r>
      <w:r>
        <w:rPr>
          <w:rFonts w:ascii="宋体" w:hAnsi="宋体" w:cs="宋体" w:hint="eastAsia"/>
          <w:color w:val="231F20"/>
          <w:sz w:val="24"/>
          <w:szCs w:val="24"/>
        </w:rPr>
        <w:t>15</w:t>
      </w:r>
      <w:r>
        <w:rPr>
          <w:rFonts w:ascii="宋体" w:hAnsi="宋体" w:cs="宋体" w:hint="eastAsia"/>
          <w:color w:val="231F20"/>
          <w:sz w:val="24"/>
          <w:szCs w:val="24"/>
        </w:rPr>
        <w:t>克、黄连</w:t>
      </w:r>
      <w:r>
        <w:rPr>
          <w:rFonts w:ascii="宋体" w:hAnsi="宋体" w:cs="宋体" w:hint="eastAsia"/>
          <w:color w:val="231F20"/>
          <w:sz w:val="24"/>
          <w:szCs w:val="24"/>
        </w:rPr>
        <w:t>15</w:t>
      </w:r>
      <w:r>
        <w:rPr>
          <w:rFonts w:ascii="宋体" w:hAnsi="宋体" w:cs="宋体" w:hint="eastAsia"/>
          <w:color w:val="231F20"/>
          <w:sz w:val="24"/>
          <w:szCs w:val="24"/>
        </w:rPr>
        <w:t>克、黄芩</w:t>
      </w:r>
      <w:r>
        <w:rPr>
          <w:rFonts w:ascii="宋体" w:hAnsi="宋体" w:cs="宋体" w:hint="eastAsia"/>
          <w:color w:val="231F20"/>
          <w:sz w:val="24"/>
          <w:szCs w:val="24"/>
        </w:rPr>
        <w:t>15</w:t>
      </w:r>
      <w:r>
        <w:rPr>
          <w:rFonts w:ascii="宋体" w:hAnsi="宋体" w:cs="宋体" w:hint="eastAsia"/>
          <w:color w:val="231F20"/>
          <w:sz w:val="24"/>
          <w:szCs w:val="24"/>
        </w:rPr>
        <w:t>克、全蝎</w:t>
      </w:r>
      <w:r>
        <w:rPr>
          <w:rFonts w:ascii="宋体" w:hAnsi="宋体" w:cs="宋体" w:hint="eastAsia"/>
          <w:color w:val="231F20"/>
          <w:sz w:val="24"/>
          <w:szCs w:val="24"/>
        </w:rPr>
        <w:t>9</w:t>
      </w:r>
      <w:r>
        <w:rPr>
          <w:rFonts w:ascii="宋体" w:hAnsi="宋体" w:cs="宋体" w:hint="eastAsia"/>
          <w:color w:val="231F20"/>
          <w:sz w:val="24"/>
          <w:szCs w:val="24"/>
        </w:rPr>
        <w:t>克、蜈蚣</w:t>
      </w:r>
      <w:r>
        <w:rPr>
          <w:rFonts w:ascii="宋体" w:hAnsi="宋体" w:cs="宋体" w:hint="eastAsia"/>
          <w:color w:val="231F20"/>
          <w:sz w:val="24"/>
          <w:szCs w:val="24"/>
        </w:rPr>
        <w:t>2</w:t>
      </w:r>
      <w:r>
        <w:rPr>
          <w:rFonts w:ascii="宋体" w:hAnsi="宋体" w:cs="宋体" w:hint="eastAsia"/>
          <w:color w:val="231F20"/>
          <w:sz w:val="24"/>
          <w:szCs w:val="24"/>
        </w:rPr>
        <w:t>条、白花蛇舌草</w:t>
      </w:r>
      <w:r>
        <w:rPr>
          <w:rFonts w:ascii="宋体" w:hAnsi="宋体" w:cs="宋体" w:hint="eastAsia"/>
          <w:color w:val="231F20"/>
          <w:sz w:val="24"/>
          <w:szCs w:val="24"/>
        </w:rPr>
        <w:t>15</w:t>
      </w:r>
      <w:r>
        <w:rPr>
          <w:rFonts w:ascii="宋体" w:hAnsi="宋体" w:cs="宋体" w:hint="eastAsia"/>
          <w:color w:val="231F20"/>
          <w:sz w:val="24"/>
          <w:szCs w:val="24"/>
        </w:rPr>
        <w:t>克、壁虎</w:t>
      </w:r>
      <w:r>
        <w:rPr>
          <w:rFonts w:ascii="宋体" w:hAnsi="宋体" w:cs="宋体" w:hint="eastAsia"/>
          <w:color w:val="231F20"/>
          <w:sz w:val="24"/>
          <w:szCs w:val="24"/>
        </w:rPr>
        <w:t>9</w:t>
      </w:r>
      <w:r>
        <w:rPr>
          <w:rFonts w:ascii="宋体" w:hAnsi="宋体" w:cs="宋体" w:hint="eastAsia"/>
          <w:color w:val="231F20"/>
          <w:sz w:val="24"/>
          <w:szCs w:val="24"/>
        </w:rPr>
        <w:t>克、百合</w:t>
      </w:r>
      <w:r>
        <w:rPr>
          <w:rFonts w:ascii="宋体" w:hAnsi="宋体" w:cs="宋体" w:hint="eastAsia"/>
          <w:color w:val="231F20"/>
          <w:sz w:val="24"/>
          <w:szCs w:val="24"/>
        </w:rPr>
        <w:t>15</w:t>
      </w:r>
      <w:r>
        <w:rPr>
          <w:rFonts w:ascii="宋体" w:hAnsi="宋体" w:cs="宋体" w:hint="eastAsia"/>
          <w:color w:val="231F20"/>
          <w:sz w:val="24"/>
          <w:szCs w:val="24"/>
        </w:rPr>
        <w:t>克、藿香</w:t>
      </w:r>
      <w:r>
        <w:rPr>
          <w:rFonts w:ascii="宋体" w:hAnsi="宋体" w:cs="宋体" w:hint="eastAsia"/>
          <w:color w:val="231F20"/>
          <w:sz w:val="24"/>
          <w:szCs w:val="24"/>
        </w:rPr>
        <w:t>15</w:t>
      </w:r>
      <w:r>
        <w:rPr>
          <w:rFonts w:ascii="宋体" w:hAnsi="宋体" w:cs="宋体" w:hint="eastAsia"/>
          <w:color w:val="231F20"/>
          <w:sz w:val="24"/>
          <w:szCs w:val="24"/>
        </w:rPr>
        <w:t>克、佩兰</w:t>
      </w:r>
      <w:r>
        <w:rPr>
          <w:rFonts w:ascii="宋体" w:hAnsi="宋体" w:cs="宋体" w:hint="eastAsia"/>
          <w:color w:val="231F20"/>
          <w:sz w:val="24"/>
          <w:szCs w:val="24"/>
        </w:rPr>
        <w:t xml:space="preserve"> 15 </w:t>
      </w:r>
      <w:r>
        <w:rPr>
          <w:rFonts w:ascii="宋体" w:hAnsi="宋体" w:cs="宋体" w:hint="eastAsia"/>
          <w:color w:val="231F20"/>
          <w:sz w:val="24"/>
          <w:szCs w:val="24"/>
        </w:rPr>
        <w:t>克、陈皮</w:t>
      </w:r>
      <w:r>
        <w:rPr>
          <w:rFonts w:ascii="宋体" w:hAnsi="宋体" w:cs="宋体" w:hint="eastAsia"/>
          <w:color w:val="231F20"/>
          <w:sz w:val="24"/>
          <w:szCs w:val="24"/>
        </w:rPr>
        <w:t>9</w:t>
      </w:r>
      <w:r>
        <w:rPr>
          <w:rFonts w:ascii="宋体" w:hAnsi="宋体" w:cs="宋体" w:hint="eastAsia"/>
          <w:color w:val="231F20"/>
          <w:sz w:val="24"/>
          <w:szCs w:val="24"/>
        </w:rPr>
        <w:t>克、半夏</w:t>
      </w:r>
      <w:r>
        <w:rPr>
          <w:rFonts w:ascii="宋体" w:hAnsi="宋体" w:cs="宋体" w:hint="eastAsia"/>
          <w:color w:val="231F20"/>
          <w:sz w:val="24"/>
          <w:szCs w:val="24"/>
        </w:rPr>
        <w:t>9</w:t>
      </w:r>
      <w:r>
        <w:rPr>
          <w:rFonts w:ascii="宋体" w:hAnsi="宋体" w:cs="宋体" w:hint="eastAsia"/>
          <w:color w:val="231F20"/>
          <w:sz w:val="24"/>
          <w:szCs w:val="24"/>
        </w:rPr>
        <w:t>克、竹茹</w:t>
      </w:r>
      <w:r>
        <w:rPr>
          <w:rFonts w:ascii="宋体" w:hAnsi="宋体" w:cs="宋体" w:hint="eastAsia"/>
          <w:color w:val="231F20"/>
          <w:sz w:val="24"/>
          <w:szCs w:val="24"/>
        </w:rPr>
        <w:t>9</w:t>
      </w:r>
      <w:r>
        <w:rPr>
          <w:rFonts w:ascii="宋体" w:hAnsi="宋体" w:cs="宋体" w:hint="eastAsia"/>
          <w:color w:val="231F20"/>
          <w:sz w:val="24"/>
          <w:szCs w:val="24"/>
        </w:rPr>
        <w:t>克、当归</w:t>
      </w:r>
      <w:r>
        <w:rPr>
          <w:rFonts w:ascii="宋体" w:hAnsi="宋体" w:cs="宋体" w:hint="eastAsia"/>
          <w:color w:val="231F20"/>
          <w:sz w:val="24"/>
          <w:szCs w:val="24"/>
        </w:rPr>
        <w:t>15</w:t>
      </w:r>
      <w:r>
        <w:rPr>
          <w:rFonts w:ascii="宋体" w:hAnsi="宋体" w:cs="宋体" w:hint="eastAsia"/>
          <w:color w:val="231F20"/>
          <w:sz w:val="24"/>
          <w:szCs w:val="24"/>
        </w:rPr>
        <w:t>克、白芍</w:t>
      </w:r>
      <w:r>
        <w:rPr>
          <w:rFonts w:ascii="宋体" w:hAnsi="宋体" w:cs="宋体" w:hint="eastAsia"/>
          <w:color w:val="231F20"/>
          <w:sz w:val="24"/>
          <w:szCs w:val="24"/>
        </w:rPr>
        <w:t>30</w:t>
      </w:r>
      <w:r>
        <w:rPr>
          <w:rFonts w:ascii="宋体" w:hAnsi="宋体" w:cs="宋体" w:hint="eastAsia"/>
          <w:color w:val="231F20"/>
          <w:sz w:val="24"/>
          <w:szCs w:val="24"/>
        </w:rPr>
        <w:t>克、瓜蒌</w:t>
      </w:r>
      <w:r>
        <w:rPr>
          <w:rFonts w:ascii="宋体" w:hAnsi="宋体" w:cs="宋体" w:hint="eastAsia"/>
          <w:color w:val="231F20"/>
          <w:sz w:val="24"/>
          <w:szCs w:val="24"/>
        </w:rPr>
        <w:t>15</w:t>
      </w:r>
      <w:r>
        <w:rPr>
          <w:rFonts w:ascii="宋体" w:hAnsi="宋体" w:cs="宋体" w:hint="eastAsia"/>
          <w:color w:val="231F20"/>
          <w:sz w:val="24"/>
          <w:szCs w:val="24"/>
        </w:rPr>
        <w:t>克</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w:t>
      </w:r>
      <w:r>
        <w:rPr>
          <w:rFonts w:ascii="宋体" w:hAnsi="宋体" w:cs="宋体" w:hint="eastAsia"/>
          <w:color w:val="231F20"/>
          <w:sz w:val="24"/>
          <w:szCs w:val="24"/>
        </w:rPr>
        <w:t xml:space="preserve">7 </w:t>
      </w:r>
      <w:r>
        <w:rPr>
          <w:rFonts w:ascii="宋体" w:hAnsi="宋体" w:cs="宋体" w:hint="eastAsia"/>
          <w:color w:val="231F20"/>
          <w:sz w:val="24"/>
          <w:szCs w:val="24"/>
        </w:rPr>
        <w:t>服。日</w:t>
      </w:r>
      <w:r>
        <w:rPr>
          <w:rFonts w:ascii="宋体" w:hAnsi="宋体" w:cs="宋体" w:hint="eastAsia"/>
          <w:color w:val="231F20"/>
          <w:sz w:val="24"/>
          <w:szCs w:val="24"/>
        </w:rPr>
        <w:t>1</w:t>
      </w:r>
      <w:r>
        <w:rPr>
          <w:rFonts w:ascii="宋体" w:hAnsi="宋体" w:cs="宋体" w:hint="eastAsia"/>
          <w:color w:val="231F20"/>
          <w:sz w:val="24"/>
          <w:szCs w:val="24"/>
        </w:rPr>
        <w:t>剂，文火煎煮</w:t>
      </w:r>
      <w:r>
        <w:rPr>
          <w:rFonts w:ascii="宋体" w:hAnsi="宋体" w:cs="宋体" w:hint="eastAsia"/>
          <w:color w:val="231F20"/>
          <w:sz w:val="24"/>
          <w:szCs w:val="24"/>
        </w:rPr>
        <w:t>2</w:t>
      </w:r>
      <w:r>
        <w:rPr>
          <w:rFonts w:ascii="宋体" w:hAnsi="宋体" w:cs="宋体" w:hint="eastAsia"/>
          <w:color w:val="231F20"/>
          <w:sz w:val="24"/>
          <w:szCs w:val="24"/>
        </w:rPr>
        <w:t>次，每次</w:t>
      </w:r>
      <w:r>
        <w:rPr>
          <w:rFonts w:ascii="宋体" w:hAnsi="宋体" w:cs="宋体" w:hint="eastAsia"/>
          <w:color w:val="231F20"/>
          <w:sz w:val="24"/>
          <w:szCs w:val="24"/>
        </w:rPr>
        <w:t>30</w:t>
      </w:r>
      <w:r>
        <w:rPr>
          <w:rFonts w:ascii="宋体" w:hAnsi="宋体" w:cs="宋体" w:hint="eastAsia"/>
          <w:color w:val="231F20"/>
          <w:sz w:val="24"/>
          <w:szCs w:val="24"/>
        </w:rPr>
        <w:t>分钟，共取汁</w:t>
      </w:r>
      <w:r>
        <w:rPr>
          <w:rFonts w:ascii="宋体" w:hAnsi="宋体" w:cs="宋体" w:hint="eastAsia"/>
          <w:color w:val="231F20"/>
          <w:sz w:val="24"/>
          <w:szCs w:val="24"/>
        </w:rPr>
        <w:t>300</w:t>
      </w:r>
      <w:r>
        <w:rPr>
          <w:rFonts w:ascii="宋体" w:hAnsi="宋体" w:cs="宋体" w:hint="eastAsia"/>
          <w:color w:val="231F20"/>
          <w:sz w:val="24"/>
          <w:szCs w:val="24"/>
        </w:rPr>
        <w:t>毫升，分早晚饭前</w:t>
      </w:r>
      <w:r>
        <w:rPr>
          <w:rFonts w:ascii="宋体" w:hAnsi="宋体" w:cs="宋体" w:hint="eastAsia"/>
          <w:color w:val="231F20"/>
          <w:sz w:val="24"/>
          <w:szCs w:val="24"/>
        </w:rPr>
        <w:t>30</w:t>
      </w:r>
      <w:r>
        <w:rPr>
          <w:rFonts w:ascii="宋体" w:hAnsi="宋体" w:cs="宋体" w:hint="eastAsia"/>
          <w:color w:val="231F20"/>
          <w:sz w:val="24"/>
          <w:szCs w:val="24"/>
        </w:rPr>
        <w:t>分钟温服。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主治：吞咽食物哽噎不顺，饮食难下，或纳而复出</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本病是以吞咽食物哽噎不顺，饮食难下，或纳而复出为主要症状。多因饮食不节、七情内伤、久病年老为主要病因。气、痰、瘀交结，阻隔于食管、胃脘而致为主要病机。其病位在食管和胃，与肝、脾、肾有关。本病首见于《素问·阴阳别论》云：“三阳结，谓之膈。”《素问·通评虚实论》曰：“膈塞闭绝，上下不通，则暴优之病也”，明确指出发病脏腑与大肠、小肠、膀胱有关，精神因素对本病的影响很大。隋代巣元方将噎膈分为气、优、劳、食、思五噎；优、恚、气、寒、热五膈。《脉因病治·噎膈》中指出：“血液俱耗，胃脘亦槁。”《证治汇补·噎膈》云：</w:t>
      </w:r>
      <w:r>
        <w:rPr>
          <w:rFonts w:ascii="宋体" w:hAnsi="宋体" w:cs="宋体" w:hint="eastAsia"/>
          <w:color w:val="231F20"/>
          <w:sz w:val="24"/>
          <w:szCs w:val="24"/>
        </w:rPr>
        <w:t>“有气滞者，有血瘀者，有火炎者，有痰凝者，有食积者，虽有五种，总归七情之变。”食管癌患者属于标实阶段，主要是浊毒内蕴、湿热瘀阻，李佃贵教授主要以驱邪为主，采用化浊解毒、清热利湿法，同时注重维护患者的正气，驱邪的同时予以扶正，从而取得了良好的临床效果。</w:t>
      </w:r>
    </w:p>
    <w:p w:rsidR="0092288F" w:rsidRDefault="00103FAA">
      <w:pPr>
        <w:pStyle w:val="a6"/>
        <w:rPr>
          <w:b/>
          <w:bCs/>
          <w:color w:val="000000" w:themeColor="text1"/>
          <w:sz w:val="36"/>
          <w:szCs w:val="36"/>
          <w:lang w:eastAsia="zh-CN"/>
        </w:rPr>
      </w:pPr>
      <w:r>
        <w:rPr>
          <w:rFonts w:hint="eastAsia"/>
          <w:b/>
          <w:bCs/>
          <w:color w:val="000000" w:themeColor="text1"/>
          <w:sz w:val="36"/>
          <w:szCs w:val="36"/>
          <w:lang w:eastAsia="zh-CN"/>
        </w:rPr>
        <w:t>国医大师张士舜</w:t>
      </w:r>
    </w:p>
    <w:p w:rsidR="0092288F" w:rsidRDefault="00103FAA" w:rsidP="00DA0A6F">
      <w:pPr>
        <w:pStyle w:val="10"/>
      </w:pPr>
      <w:bookmarkStart w:id="2511" w:name="_Toc54211377"/>
      <w:r>
        <w:rPr>
          <w:rFonts w:hint="eastAsia"/>
          <w:bCs/>
          <w:color w:val="000000" w:themeColor="text1"/>
        </w:rPr>
        <w:t>一、</w:t>
      </w:r>
      <w:r>
        <w:rPr>
          <w:rFonts w:hint="eastAsia"/>
          <w:bCs/>
          <w:color w:val="000000" w:themeColor="text1"/>
        </w:rPr>
        <w:t>方名：</w:t>
      </w:r>
      <w:r>
        <w:rPr>
          <w:rFonts w:hint="eastAsia"/>
          <w:bCs/>
          <w:color w:val="000000" w:themeColor="text1"/>
        </w:rPr>
        <w:t>芍甘止痛汤</w:t>
      </w:r>
      <w:bookmarkEnd w:id="2511"/>
      <w:r>
        <w:rPr>
          <w:bCs/>
          <w:color w:val="000000" w:themeColor="text1"/>
          <w:sz w:val="28"/>
          <w:szCs w:val="28"/>
        </w:rPr>
        <w:tab/>
      </w:r>
    </w:p>
    <w:p w:rsidR="0092288F" w:rsidRDefault="00103FAA">
      <w:pPr>
        <w:pStyle w:val="a6"/>
        <w:rPr>
          <w:color w:val="000000" w:themeColor="text1"/>
          <w:sz w:val="24"/>
          <w:szCs w:val="24"/>
          <w:lang w:eastAsia="zh-CN"/>
        </w:rPr>
      </w:pPr>
      <w:bookmarkStart w:id="2512" w:name="_Hlk19536280"/>
      <w:r>
        <w:rPr>
          <w:rFonts w:hint="eastAsia"/>
          <w:color w:val="000000" w:themeColor="text1"/>
          <w:sz w:val="24"/>
          <w:szCs w:val="24"/>
          <w:lang w:eastAsia="zh-CN"/>
        </w:rPr>
        <w:t>来源：</w:t>
      </w:r>
      <w:r>
        <w:rPr>
          <w:rFonts w:hint="eastAsia"/>
          <w:color w:val="000000" w:themeColor="text1"/>
          <w:sz w:val="24"/>
          <w:szCs w:val="24"/>
          <w:lang w:eastAsia="zh-CN"/>
        </w:rPr>
        <w:t>《</w:t>
      </w:r>
      <w:r>
        <w:rPr>
          <w:color w:val="000000" w:themeColor="text1"/>
          <w:sz w:val="24"/>
          <w:szCs w:val="24"/>
          <w:lang w:eastAsia="zh-CN"/>
        </w:rPr>
        <w:t>国家级名老中医用药特辑</w:t>
      </w:r>
      <w:r>
        <w:rPr>
          <w:color w:val="000000" w:themeColor="text1"/>
          <w:sz w:val="24"/>
          <w:szCs w:val="24"/>
          <w:lang w:eastAsia="zh-CN"/>
        </w:rPr>
        <w:t xml:space="preserve"> </w:t>
      </w:r>
      <w:r>
        <w:rPr>
          <w:color w:val="000000" w:themeColor="text1"/>
          <w:sz w:val="24"/>
          <w:szCs w:val="24"/>
          <w:lang w:eastAsia="zh-CN"/>
        </w:rPr>
        <w:t>癌症诊治</w:t>
      </w:r>
      <w:r>
        <w:rPr>
          <w:rFonts w:hint="eastAsia"/>
          <w:color w:val="000000" w:themeColor="text1"/>
          <w:sz w:val="24"/>
          <w:szCs w:val="24"/>
          <w:lang w:eastAsia="zh-CN"/>
        </w:rPr>
        <w:t>》</w:t>
      </w:r>
    </w:p>
    <w:bookmarkEnd w:id="2512"/>
    <w:p w:rsidR="0092288F" w:rsidRDefault="00103FAA">
      <w:pPr>
        <w:pStyle w:val="a6"/>
        <w:rPr>
          <w:color w:val="000000" w:themeColor="text1"/>
          <w:sz w:val="24"/>
          <w:szCs w:val="24"/>
          <w:lang w:eastAsia="zh-CN"/>
        </w:rPr>
      </w:pPr>
      <w:r>
        <w:rPr>
          <w:color w:val="000000" w:themeColor="text1"/>
          <w:sz w:val="24"/>
          <w:szCs w:val="24"/>
          <w:lang w:eastAsia="zh-CN"/>
        </w:rPr>
        <w:t>组</w:t>
      </w:r>
      <w:r>
        <w:rPr>
          <w:color w:val="000000" w:themeColor="text1"/>
          <w:sz w:val="24"/>
          <w:szCs w:val="24"/>
          <w:lang w:eastAsia="zh-CN"/>
        </w:rPr>
        <w:t xml:space="preserve"> </w:t>
      </w:r>
      <w:r>
        <w:rPr>
          <w:color w:val="000000" w:themeColor="text1"/>
          <w:sz w:val="24"/>
          <w:szCs w:val="24"/>
          <w:lang w:eastAsia="zh-CN"/>
        </w:rPr>
        <w:t>成</w:t>
      </w:r>
      <w:r>
        <w:rPr>
          <w:rFonts w:hint="eastAsia"/>
          <w:color w:val="000000" w:themeColor="text1"/>
          <w:sz w:val="24"/>
          <w:szCs w:val="24"/>
          <w:lang w:eastAsia="zh-CN"/>
        </w:rPr>
        <w:t>：</w:t>
      </w:r>
      <w:r>
        <w:rPr>
          <w:color w:val="000000" w:themeColor="text1"/>
          <w:sz w:val="24"/>
          <w:szCs w:val="24"/>
          <w:lang w:eastAsia="zh-CN"/>
        </w:rPr>
        <w:t>白芍</w:t>
      </w:r>
      <w:r>
        <w:rPr>
          <w:color w:val="000000" w:themeColor="text1"/>
          <w:sz w:val="24"/>
          <w:szCs w:val="24"/>
          <w:lang w:eastAsia="zh-CN"/>
        </w:rPr>
        <w:t>50 -100g</w:t>
      </w:r>
      <w:r>
        <w:rPr>
          <w:rFonts w:hint="eastAsia"/>
          <w:color w:val="000000" w:themeColor="text1"/>
          <w:sz w:val="24"/>
          <w:szCs w:val="24"/>
          <w:lang w:eastAsia="zh-CN"/>
        </w:rPr>
        <w:t>、</w:t>
      </w:r>
      <w:r>
        <w:rPr>
          <w:color w:val="000000" w:themeColor="text1"/>
          <w:sz w:val="24"/>
          <w:szCs w:val="24"/>
          <w:lang w:eastAsia="zh-CN"/>
        </w:rPr>
        <w:t>甘草</w:t>
      </w:r>
      <w:r>
        <w:rPr>
          <w:color w:val="000000" w:themeColor="text1"/>
          <w:sz w:val="24"/>
          <w:szCs w:val="24"/>
          <w:lang w:eastAsia="zh-CN"/>
        </w:rPr>
        <w:t>10-30g</w:t>
      </w:r>
      <w:r>
        <w:rPr>
          <w:rFonts w:hint="eastAsia"/>
          <w:color w:val="000000" w:themeColor="text1"/>
          <w:sz w:val="24"/>
          <w:szCs w:val="24"/>
          <w:lang w:eastAsia="zh-CN"/>
        </w:rPr>
        <w:t>、</w:t>
      </w:r>
      <w:r>
        <w:rPr>
          <w:color w:val="000000" w:themeColor="text1"/>
          <w:sz w:val="24"/>
          <w:szCs w:val="24"/>
          <w:lang w:eastAsia="zh-CN"/>
        </w:rPr>
        <w:t>延胡索（打</w:t>
      </w:r>
      <w:r>
        <w:rPr>
          <w:rFonts w:hint="eastAsia"/>
          <w:color w:val="000000" w:themeColor="text1"/>
          <w:sz w:val="24"/>
          <w:szCs w:val="24"/>
          <w:lang w:eastAsia="zh-CN"/>
        </w:rPr>
        <w:t>）</w:t>
      </w:r>
      <w:r>
        <w:rPr>
          <w:color w:val="000000" w:themeColor="text1"/>
          <w:sz w:val="24"/>
          <w:szCs w:val="24"/>
          <w:lang w:eastAsia="zh-CN"/>
        </w:rPr>
        <w:t>30g</w:t>
      </w:r>
      <w:r>
        <w:rPr>
          <w:rFonts w:hint="eastAsia"/>
          <w:color w:val="000000" w:themeColor="text1"/>
          <w:sz w:val="24"/>
          <w:szCs w:val="24"/>
          <w:lang w:eastAsia="zh-CN"/>
        </w:rPr>
        <w:t>、</w:t>
      </w:r>
      <w:r>
        <w:rPr>
          <w:color w:val="000000" w:themeColor="text1"/>
          <w:sz w:val="24"/>
          <w:szCs w:val="24"/>
          <w:lang w:eastAsia="zh-CN"/>
        </w:rPr>
        <w:t>罂粟壳</w:t>
      </w:r>
      <w:r>
        <w:rPr>
          <w:color w:val="000000" w:themeColor="text1"/>
          <w:sz w:val="24"/>
          <w:szCs w:val="24"/>
          <w:lang w:eastAsia="zh-CN"/>
        </w:rPr>
        <w:t>30g</w:t>
      </w:r>
      <w:r>
        <w:rPr>
          <w:rFonts w:hint="eastAsia"/>
          <w:color w:val="000000" w:themeColor="text1"/>
          <w:sz w:val="24"/>
          <w:szCs w:val="24"/>
          <w:lang w:eastAsia="zh-CN"/>
        </w:rPr>
        <w:t>、</w:t>
      </w:r>
      <w:r>
        <w:rPr>
          <w:color w:val="000000" w:themeColor="text1"/>
          <w:sz w:val="24"/>
          <w:szCs w:val="24"/>
          <w:lang w:eastAsia="zh-CN"/>
        </w:rPr>
        <w:t>炙乳香</w:t>
      </w:r>
      <w:r>
        <w:rPr>
          <w:color w:val="000000" w:themeColor="text1"/>
          <w:sz w:val="24"/>
          <w:szCs w:val="24"/>
          <w:lang w:eastAsia="zh-CN"/>
        </w:rPr>
        <w:t>20g</w:t>
      </w:r>
      <w:r>
        <w:rPr>
          <w:rFonts w:hint="eastAsia"/>
          <w:color w:val="000000" w:themeColor="text1"/>
          <w:sz w:val="24"/>
          <w:szCs w:val="24"/>
          <w:lang w:eastAsia="zh-CN"/>
        </w:rPr>
        <w:t>、</w:t>
      </w:r>
      <w:r>
        <w:rPr>
          <w:color w:val="000000" w:themeColor="text1"/>
          <w:sz w:val="24"/>
          <w:szCs w:val="24"/>
          <w:lang w:eastAsia="zh-CN"/>
        </w:rPr>
        <w:t>炙没药</w:t>
      </w:r>
      <w:r>
        <w:rPr>
          <w:color w:val="000000" w:themeColor="text1"/>
          <w:sz w:val="24"/>
          <w:szCs w:val="24"/>
          <w:lang w:eastAsia="zh-CN"/>
        </w:rPr>
        <w:t>20g</w:t>
      </w:r>
      <w:r>
        <w:rPr>
          <w:rFonts w:hint="eastAsia"/>
          <w:color w:val="000000" w:themeColor="text1"/>
          <w:sz w:val="24"/>
          <w:szCs w:val="24"/>
          <w:lang w:eastAsia="zh-CN"/>
        </w:rPr>
        <w:t>、</w:t>
      </w:r>
      <w:r>
        <w:rPr>
          <w:color w:val="000000" w:themeColor="text1"/>
          <w:sz w:val="24"/>
          <w:szCs w:val="24"/>
          <w:lang w:eastAsia="zh-CN"/>
        </w:rPr>
        <w:t>乌药</w:t>
      </w:r>
      <w:r>
        <w:rPr>
          <w:color w:val="000000" w:themeColor="text1"/>
          <w:sz w:val="24"/>
          <w:szCs w:val="24"/>
          <w:lang w:eastAsia="zh-CN"/>
        </w:rPr>
        <w:t>30g</w:t>
      </w:r>
      <w:r>
        <w:rPr>
          <w:rFonts w:hint="eastAsia"/>
          <w:color w:val="000000" w:themeColor="text1"/>
          <w:sz w:val="24"/>
          <w:szCs w:val="24"/>
          <w:lang w:eastAsia="zh-CN"/>
        </w:rPr>
        <w:t>、</w:t>
      </w:r>
      <w:r>
        <w:rPr>
          <w:color w:val="000000" w:themeColor="text1"/>
          <w:sz w:val="24"/>
          <w:szCs w:val="24"/>
          <w:lang w:eastAsia="zh-CN"/>
        </w:rPr>
        <w:t>全蝎</w:t>
      </w:r>
      <w:r>
        <w:rPr>
          <w:color w:val="000000" w:themeColor="text1"/>
          <w:sz w:val="24"/>
          <w:szCs w:val="24"/>
          <w:lang w:eastAsia="zh-CN"/>
        </w:rPr>
        <w:t>10g</w:t>
      </w:r>
      <w:r>
        <w:rPr>
          <w:rFonts w:hint="eastAsia"/>
          <w:color w:val="000000" w:themeColor="text1"/>
          <w:sz w:val="24"/>
          <w:szCs w:val="24"/>
          <w:lang w:eastAsia="zh-CN"/>
        </w:rPr>
        <w:t>、</w:t>
      </w:r>
      <w:r>
        <w:rPr>
          <w:color w:val="000000" w:themeColor="text1"/>
          <w:sz w:val="24"/>
          <w:szCs w:val="24"/>
          <w:lang w:eastAsia="zh-CN"/>
        </w:rPr>
        <w:t>蜈蚣</w:t>
      </w:r>
      <w:r>
        <w:rPr>
          <w:color w:val="000000" w:themeColor="text1"/>
          <w:sz w:val="24"/>
          <w:szCs w:val="24"/>
          <w:lang w:eastAsia="zh-CN"/>
        </w:rPr>
        <w:t>10</w:t>
      </w:r>
      <w:r>
        <w:rPr>
          <w:color w:val="000000" w:themeColor="text1"/>
          <w:sz w:val="24"/>
          <w:szCs w:val="24"/>
          <w:lang w:eastAsia="zh-CN"/>
        </w:rPr>
        <w:t>条</w:t>
      </w:r>
      <w:r>
        <w:rPr>
          <w:rFonts w:hint="eastAsia"/>
          <w:color w:val="000000" w:themeColor="text1"/>
          <w:sz w:val="24"/>
          <w:szCs w:val="24"/>
          <w:lang w:eastAsia="zh-CN"/>
        </w:rPr>
        <w:t>、</w:t>
      </w:r>
      <w:r>
        <w:rPr>
          <w:color w:val="000000" w:themeColor="text1"/>
          <w:sz w:val="24"/>
          <w:szCs w:val="24"/>
          <w:lang w:eastAsia="zh-CN"/>
        </w:rPr>
        <w:t>肿节风</w:t>
      </w:r>
      <w:r>
        <w:rPr>
          <w:color w:val="000000" w:themeColor="text1"/>
          <w:sz w:val="24"/>
          <w:szCs w:val="24"/>
          <w:lang w:eastAsia="zh-CN"/>
        </w:rPr>
        <w:t>100g</w:t>
      </w:r>
      <w:r>
        <w:rPr>
          <w:rFonts w:hint="eastAsia"/>
          <w:color w:val="000000" w:themeColor="text1"/>
          <w:sz w:val="24"/>
          <w:szCs w:val="24"/>
          <w:lang w:eastAsia="zh-CN"/>
        </w:rPr>
        <w:t>、</w:t>
      </w:r>
      <w:r>
        <w:rPr>
          <w:color w:val="000000" w:themeColor="text1"/>
          <w:sz w:val="24"/>
          <w:szCs w:val="24"/>
          <w:lang w:eastAsia="zh-CN"/>
        </w:rPr>
        <w:t>徐长卿</w:t>
      </w:r>
      <w:r>
        <w:rPr>
          <w:color w:val="000000" w:themeColor="text1"/>
          <w:sz w:val="24"/>
          <w:szCs w:val="24"/>
          <w:lang w:eastAsia="zh-CN"/>
        </w:rPr>
        <w:t>20g</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用法：水煎服，每</w:t>
      </w:r>
      <w:r>
        <w:rPr>
          <w:color w:val="000000" w:themeColor="text1"/>
          <w:sz w:val="24"/>
          <w:szCs w:val="24"/>
          <w:lang w:eastAsia="zh-CN"/>
        </w:rPr>
        <w:t xml:space="preserve"> </w:t>
      </w:r>
      <w:r>
        <w:rPr>
          <w:color w:val="000000" w:themeColor="text1"/>
          <w:sz w:val="24"/>
          <w:szCs w:val="24"/>
          <w:lang w:eastAsia="zh-CN"/>
        </w:rPr>
        <w:t>日</w:t>
      </w:r>
      <w:r>
        <w:rPr>
          <w:color w:val="000000" w:themeColor="text1"/>
          <w:sz w:val="24"/>
          <w:szCs w:val="24"/>
          <w:lang w:eastAsia="zh-CN"/>
        </w:rPr>
        <w:t>l</w:t>
      </w:r>
      <w:r>
        <w:rPr>
          <w:color w:val="000000" w:themeColor="text1"/>
          <w:sz w:val="24"/>
          <w:szCs w:val="24"/>
          <w:lang w:eastAsia="zh-CN"/>
        </w:rPr>
        <w:t>剂，</w:t>
      </w:r>
      <w:r>
        <w:rPr>
          <w:color w:val="000000" w:themeColor="text1"/>
          <w:sz w:val="24"/>
          <w:szCs w:val="24"/>
          <w:lang w:eastAsia="zh-CN"/>
        </w:rPr>
        <w:t xml:space="preserve"> </w:t>
      </w:r>
      <w:r>
        <w:rPr>
          <w:color w:val="000000" w:themeColor="text1"/>
          <w:sz w:val="24"/>
          <w:szCs w:val="24"/>
          <w:lang w:eastAsia="zh-CN"/>
        </w:rPr>
        <w:t>每剂分两次服用。</w:t>
      </w:r>
    </w:p>
    <w:p w:rsidR="0092288F" w:rsidRDefault="00103FAA">
      <w:pPr>
        <w:pStyle w:val="a6"/>
        <w:rPr>
          <w:color w:val="000000" w:themeColor="text1"/>
          <w:sz w:val="24"/>
          <w:szCs w:val="24"/>
          <w:lang w:eastAsia="zh-CN"/>
        </w:rPr>
      </w:pPr>
      <w:r>
        <w:rPr>
          <w:rFonts w:hint="eastAsia"/>
          <w:color w:val="000000" w:themeColor="text1"/>
          <w:sz w:val="24"/>
          <w:szCs w:val="24"/>
          <w:lang w:eastAsia="zh-CN"/>
        </w:rPr>
        <w:lastRenderedPageBreak/>
        <w:t>功效：通经活络、祛瘀止痛。</w:t>
      </w:r>
    </w:p>
    <w:p w:rsidR="0092288F" w:rsidRDefault="00103FAA">
      <w:pPr>
        <w:pStyle w:val="a6"/>
        <w:rPr>
          <w:color w:val="000000" w:themeColor="text1"/>
          <w:sz w:val="24"/>
          <w:szCs w:val="24"/>
          <w:lang w:eastAsia="zh-CN"/>
        </w:rPr>
      </w:pPr>
      <w:r>
        <w:rPr>
          <w:rFonts w:hint="eastAsia"/>
          <w:color w:val="000000" w:themeColor="text1"/>
          <w:sz w:val="24"/>
          <w:szCs w:val="24"/>
          <w:lang w:eastAsia="zh-CN"/>
        </w:rPr>
        <w:t>主治：主治各种类型的癌症疼痛。</w:t>
      </w:r>
    </w:p>
    <w:p w:rsidR="0092288F" w:rsidRDefault="00103FAA">
      <w:pPr>
        <w:pStyle w:val="a6"/>
        <w:rPr>
          <w:color w:val="000000" w:themeColor="text1"/>
          <w:sz w:val="24"/>
          <w:szCs w:val="24"/>
          <w:lang w:eastAsia="zh-CN"/>
        </w:rPr>
      </w:pPr>
      <w:r>
        <w:rPr>
          <w:rFonts w:hint="eastAsia"/>
          <w:color w:val="000000" w:themeColor="text1"/>
          <w:sz w:val="24"/>
          <w:szCs w:val="24"/>
          <w:lang w:eastAsia="zh-CN"/>
        </w:rPr>
        <w:t>加减：</w:t>
      </w:r>
      <w:r>
        <w:rPr>
          <w:color w:val="000000" w:themeColor="text1"/>
          <w:sz w:val="24"/>
          <w:szCs w:val="24"/>
          <w:lang w:eastAsia="zh-CN"/>
        </w:rPr>
        <w:t>病理属鳞癌的加紫草、冬凌草、白</w:t>
      </w:r>
      <w:r>
        <w:rPr>
          <w:color w:val="000000" w:themeColor="text1"/>
          <w:sz w:val="24"/>
          <w:szCs w:val="24"/>
          <w:lang w:eastAsia="zh-CN"/>
        </w:rPr>
        <w:t xml:space="preserve"> </w:t>
      </w:r>
      <w:r>
        <w:rPr>
          <w:color w:val="000000" w:themeColor="text1"/>
          <w:sz w:val="24"/>
          <w:szCs w:val="24"/>
          <w:lang w:eastAsia="zh-CN"/>
        </w:rPr>
        <w:t>屈菜</w:t>
      </w:r>
      <w:r>
        <w:rPr>
          <w:color w:val="000000" w:themeColor="text1"/>
          <w:sz w:val="24"/>
          <w:szCs w:val="24"/>
          <w:lang w:eastAsia="zh-CN"/>
        </w:rPr>
        <w:t xml:space="preserve"> </w:t>
      </w:r>
      <w:r>
        <w:rPr>
          <w:color w:val="000000" w:themeColor="text1"/>
          <w:sz w:val="24"/>
          <w:szCs w:val="24"/>
          <w:lang w:eastAsia="zh-CN"/>
        </w:rPr>
        <w:t>、白花蛇舌草、半枝莲等；腺癌的加重楼、射干、山慈姑等；肝气不舒加柴胡、郁金等；瘀毒内阻胃痛加三棱、莪术、蒲黄</w:t>
      </w:r>
      <w:r>
        <w:rPr>
          <w:color w:val="000000" w:themeColor="text1"/>
          <w:sz w:val="24"/>
          <w:szCs w:val="24"/>
          <w:lang w:eastAsia="zh-CN"/>
        </w:rPr>
        <w:t xml:space="preserve"> </w:t>
      </w:r>
      <w:r>
        <w:rPr>
          <w:color w:val="000000" w:themeColor="text1"/>
          <w:sz w:val="24"/>
          <w:szCs w:val="24"/>
          <w:lang w:eastAsia="zh-CN"/>
        </w:rPr>
        <w:t>、五灵脂等；</w:t>
      </w:r>
      <w:r>
        <w:rPr>
          <w:color w:val="000000" w:themeColor="text1"/>
          <w:sz w:val="24"/>
          <w:szCs w:val="24"/>
          <w:lang w:eastAsia="zh-CN"/>
        </w:rPr>
        <w:t xml:space="preserve"> </w:t>
      </w:r>
      <w:r>
        <w:rPr>
          <w:color w:val="000000" w:themeColor="text1"/>
          <w:sz w:val="24"/>
          <w:szCs w:val="24"/>
          <w:lang w:eastAsia="zh-CN"/>
        </w:rPr>
        <w:t>便干加胡麻仁、郁李仁等；</w:t>
      </w:r>
      <w:r>
        <w:rPr>
          <w:color w:val="000000" w:themeColor="text1"/>
          <w:sz w:val="24"/>
          <w:szCs w:val="24"/>
          <w:lang w:eastAsia="zh-CN"/>
        </w:rPr>
        <w:t xml:space="preserve"> </w:t>
      </w:r>
      <w:r>
        <w:rPr>
          <w:color w:val="000000" w:themeColor="text1"/>
          <w:sz w:val="24"/>
          <w:szCs w:val="24"/>
          <w:lang w:eastAsia="zh-CN"/>
        </w:rPr>
        <w:t>呕血、便血加仙鹤草、血余炭等；便溏加白术、蔥政仁；</w:t>
      </w:r>
      <w:r>
        <w:rPr>
          <w:color w:val="000000" w:themeColor="text1"/>
          <w:sz w:val="24"/>
          <w:szCs w:val="24"/>
          <w:lang w:eastAsia="zh-CN"/>
        </w:rPr>
        <w:t xml:space="preserve"> </w:t>
      </w:r>
      <w:r>
        <w:rPr>
          <w:color w:val="000000" w:themeColor="text1"/>
          <w:sz w:val="24"/>
          <w:szCs w:val="24"/>
          <w:lang w:eastAsia="zh-CN"/>
        </w:rPr>
        <w:t>脾胃虚寒加高良姜、</w:t>
      </w:r>
      <w:r>
        <w:rPr>
          <w:rFonts w:hint="eastAsia"/>
          <w:color w:val="000000" w:themeColor="text1"/>
          <w:sz w:val="24"/>
          <w:szCs w:val="24"/>
          <w:lang w:eastAsia="zh-CN"/>
        </w:rPr>
        <w:t>荜拨</w:t>
      </w:r>
      <w:r>
        <w:rPr>
          <w:color w:val="000000" w:themeColor="text1"/>
          <w:sz w:val="24"/>
          <w:szCs w:val="24"/>
          <w:lang w:eastAsia="zh-CN"/>
        </w:rPr>
        <w:t>等；</w:t>
      </w:r>
      <w:r>
        <w:rPr>
          <w:color w:val="000000" w:themeColor="text1"/>
          <w:sz w:val="24"/>
          <w:szCs w:val="24"/>
          <w:lang w:eastAsia="zh-CN"/>
        </w:rPr>
        <w:t xml:space="preserve"> </w:t>
      </w:r>
      <w:r>
        <w:rPr>
          <w:color w:val="000000" w:themeColor="text1"/>
          <w:sz w:val="24"/>
          <w:szCs w:val="24"/>
          <w:lang w:eastAsia="zh-CN"/>
        </w:rPr>
        <w:t>失眠加合欢皮、炒酸枣仁、唬</w:t>
      </w:r>
      <w:r>
        <w:rPr>
          <w:color w:val="000000" w:themeColor="text1"/>
          <w:sz w:val="24"/>
          <w:szCs w:val="24"/>
          <w:lang w:eastAsia="zh-CN"/>
        </w:rPr>
        <w:t xml:space="preserve"> </w:t>
      </w:r>
      <w:r>
        <w:rPr>
          <w:color w:val="000000" w:themeColor="text1"/>
          <w:sz w:val="24"/>
          <w:szCs w:val="24"/>
          <w:lang w:eastAsia="zh-CN"/>
        </w:rPr>
        <w:t>珀、朱砂等；</w:t>
      </w:r>
      <w:r>
        <w:rPr>
          <w:color w:val="000000" w:themeColor="text1"/>
          <w:sz w:val="24"/>
          <w:szCs w:val="24"/>
          <w:lang w:eastAsia="zh-CN"/>
        </w:rPr>
        <w:t xml:space="preserve"> </w:t>
      </w:r>
      <w:r>
        <w:rPr>
          <w:color w:val="000000" w:themeColor="text1"/>
          <w:sz w:val="24"/>
          <w:szCs w:val="24"/>
          <w:lang w:eastAsia="zh-CN"/>
        </w:rPr>
        <w:t>气血亏虚者加人参、白</w:t>
      </w:r>
      <w:r>
        <w:rPr>
          <w:color w:val="000000" w:themeColor="text1"/>
          <w:sz w:val="24"/>
          <w:szCs w:val="24"/>
          <w:lang w:eastAsia="zh-CN"/>
        </w:rPr>
        <w:t xml:space="preserve"> </w:t>
      </w:r>
      <w:r>
        <w:rPr>
          <w:color w:val="000000" w:themeColor="text1"/>
          <w:sz w:val="24"/>
          <w:szCs w:val="24"/>
          <w:lang w:eastAsia="zh-CN"/>
        </w:rPr>
        <w:t>术、黄</w:t>
      </w:r>
      <w:r>
        <w:rPr>
          <w:color w:val="000000" w:themeColor="text1"/>
          <w:sz w:val="24"/>
          <w:szCs w:val="24"/>
          <w:lang w:eastAsia="zh-CN"/>
        </w:rPr>
        <w:t xml:space="preserve"> </w:t>
      </w:r>
      <w:r>
        <w:rPr>
          <w:color w:val="000000" w:themeColor="text1"/>
          <w:sz w:val="24"/>
          <w:szCs w:val="24"/>
          <w:lang w:eastAsia="zh-CN"/>
        </w:rPr>
        <w:t>苠、熟地、阿胶等；</w:t>
      </w:r>
      <w:r>
        <w:rPr>
          <w:color w:val="000000" w:themeColor="text1"/>
          <w:sz w:val="24"/>
          <w:szCs w:val="24"/>
          <w:lang w:eastAsia="zh-CN"/>
        </w:rPr>
        <w:t xml:space="preserve"> </w:t>
      </w:r>
      <w:r>
        <w:rPr>
          <w:color w:val="000000" w:themeColor="text1"/>
          <w:sz w:val="24"/>
          <w:szCs w:val="24"/>
          <w:lang w:eastAsia="zh-CN"/>
        </w:rPr>
        <w:t>淤血内结加皂角剌、炙山甲等；头</w:t>
      </w:r>
      <w:r>
        <w:rPr>
          <w:color w:val="000000" w:themeColor="text1"/>
          <w:sz w:val="24"/>
          <w:szCs w:val="24"/>
          <w:lang w:eastAsia="zh-CN"/>
        </w:rPr>
        <w:t xml:space="preserve"> </w:t>
      </w:r>
      <w:r>
        <w:rPr>
          <w:color w:val="000000" w:themeColor="text1"/>
          <w:sz w:val="24"/>
          <w:szCs w:val="24"/>
          <w:lang w:eastAsia="zh-CN"/>
        </w:rPr>
        <w:t>痛加天龙</w:t>
      </w:r>
      <w:r>
        <w:rPr>
          <w:color w:val="000000" w:themeColor="text1"/>
          <w:sz w:val="24"/>
          <w:szCs w:val="24"/>
          <w:lang w:eastAsia="zh-CN"/>
        </w:rPr>
        <w:t>、川芍、全蝎等；</w:t>
      </w:r>
      <w:r>
        <w:rPr>
          <w:color w:val="000000" w:themeColor="text1"/>
          <w:sz w:val="24"/>
          <w:szCs w:val="24"/>
          <w:lang w:eastAsia="zh-CN"/>
        </w:rPr>
        <w:t xml:space="preserve"> </w:t>
      </w:r>
      <w:r>
        <w:rPr>
          <w:color w:val="000000" w:themeColor="text1"/>
          <w:sz w:val="24"/>
          <w:szCs w:val="24"/>
          <w:lang w:eastAsia="zh-CN"/>
        </w:rPr>
        <w:t>胸部疼痛加桔梗、栝楼、苑白等；骨转移疼痛加透骨消、水田七、补骨脂、续断、大叶千斤</w:t>
      </w:r>
      <w:r>
        <w:rPr>
          <w:rFonts w:hint="eastAsia"/>
          <w:color w:val="000000" w:themeColor="text1"/>
          <w:sz w:val="24"/>
          <w:szCs w:val="24"/>
          <w:lang w:eastAsia="zh-CN"/>
        </w:rPr>
        <w:t>拔等。</w:t>
      </w:r>
    </w:p>
    <w:p w:rsidR="0092288F" w:rsidRDefault="00103FAA">
      <w:pPr>
        <w:pStyle w:val="a6"/>
        <w:rPr>
          <w:color w:val="000000" w:themeColor="text1"/>
          <w:sz w:val="24"/>
          <w:szCs w:val="24"/>
          <w:lang w:eastAsia="zh-CN"/>
        </w:rPr>
      </w:pPr>
      <w:r>
        <w:rPr>
          <w:rFonts w:hint="eastAsia"/>
          <w:color w:val="000000" w:themeColor="text1"/>
          <w:sz w:val="24"/>
          <w:szCs w:val="24"/>
          <w:lang w:eastAsia="zh-CN"/>
        </w:rPr>
        <w:t>方解：本方为芍药甘草汤的变通方剂。方中重用大剂量的芍药、甘草，白芍味酸性寒，甘草性味甘平，二药合用，酸甘养阴、缓急止痛；</w:t>
      </w:r>
      <w:r>
        <w:rPr>
          <w:color w:val="000000" w:themeColor="text1"/>
          <w:sz w:val="24"/>
          <w:szCs w:val="24"/>
          <w:lang w:eastAsia="zh-CN"/>
        </w:rPr>
        <w:t xml:space="preserve"> </w:t>
      </w:r>
      <w:r>
        <w:rPr>
          <w:color w:val="000000" w:themeColor="text1"/>
          <w:sz w:val="24"/>
          <w:szCs w:val="24"/>
          <w:lang w:eastAsia="zh-CN"/>
        </w:rPr>
        <w:t>炙乳香、炙没药活血止痛；</w:t>
      </w:r>
      <w:r>
        <w:rPr>
          <w:color w:val="000000" w:themeColor="text1"/>
          <w:sz w:val="24"/>
          <w:szCs w:val="24"/>
          <w:lang w:eastAsia="zh-CN"/>
        </w:rPr>
        <w:t xml:space="preserve"> </w:t>
      </w:r>
      <w:r>
        <w:rPr>
          <w:color w:val="000000" w:themeColor="text1"/>
          <w:sz w:val="24"/>
          <w:szCs w:val="24"/>
          <w:lang w:eastAsia="zh-CN"/>
        </w:rPr>
        <w:t>全蝎消肿散结、活络通痹；蜈蚣祛风通络、攻毒散结；乌药祛风湿、散寒止痛</w:t>
      </w:r>
      <w:r>
        <w:rPr>
          <w:rFonts w:hint="eastAsia"/>
          <w:color w:val="000000" w:themeColor="text1"/>
          <w:sz w:val="24"/>
          <w:szCs w:val="24"/>
          <w:lang w:eastAsia="zh-CN"/>
        </w:rPr>
        <w:t>；</w:t>
      </w:r>
      <w:r>
        <w:rPr>
          <w:color w:val="000000" w:themeColor="text1"/>
          <w:sz w:val="24"/>
          <w:szCs w:val="24"/>
          <w:lang w:eastAsia="zh-CN"/>
        </w:rPr>
        <w:t>肿节风清热、解毒、抗癌；</w:t>
      </w:r>
      <w:r>
        <w:rPr>
          <w:color w:val="000000" w:themeColor="text1"/>
          <w:sz w:val="24"/>
          <w:szCs w:val="24"/>
          <w:lang w:eastAsia="zh-CN"/>
        </w:rPr>
        <w:t xml:space="preserve"> </w:t>
      </w:r>
      <w:r>
        <w:rPr>
          <w:color w:val="000000" w:themeColor="text1"/>
          <w:sz w:val="24"/>
          <w:szCs w:val="24"/>
          <w:lang w:eastAsia="zh-CN"/>
        </w:rPr>
        <w:t>延胡索活血、行气、止痛；罂粟壳止痛；</w:t>
      </w:r>
      <w:r>
        <w:rPr>
          <w:color w:val="000000" w:themeColor="text1"/>
          <w:sz w:val="24"/>
          <w:szCs w:val="24"/>
          <w:lang w:eastAsia="zh-CN"/>
        </w:rPr>
        <w:t xml:space="preserve"> </w:t>
      </w:r>
      <w:r>
        <w:rPr>
          <w:color w:val="000000" w:themeColor="text1"/>
          <w:sz w:val="24"/>
          <w:szCs w:val="24"/>
          <w:lang w:eastAsia="zh-CN"/>
        </w:rPr>
        <w:t>徐长卿祛风、行气、止痛。全方共用，以达通经活络、祛淤止痛之目的。</w:t>
      </w:r>
    </w:p>
    <w:p w:rsidR="0092288F" w:rsidRDefault="00103FAA">
      <w:pPr>
        <w:pStyle w:val="a6"/>
        <w:rPr>
          <w:color w:val="000000" w:themeColor="text1"/>
          <w:lang w:eastAsia="zh-CN"/>
        </w:rPr>
      </w:pPr>
      <w:r>
        <w:rPr>
          <w:rFonts w:hint="eastAsia"/>
          <w:color w:val="000000" w:themeColor="text1"/>
          <w:sz w:val="24"/>
          <w:szCs w:val="24"/>
          <w:lang w:eastAsia="zh-CN"/>
        </w:rPr>
        <w:t>点评：本方为治疗各种癌症疼痛的基本方，临</w:t>
      </w:r>
      <w:r>
        <w:rPr>
          <w:color w:val="000000" w:themeColor="text1"/>
          <w:sz w:val="24"/>
          <w:szCs w:val="24"/>
          <w:lang w:eastAsia="zh-CN"/>
        </w:rPr>
        <w:t>床应用时，</w:t>
      </w:r>
      <w:r>
        <w:rPr>
          <w:color w:val="000000" w:themeColor="text1"/>
          <w:sz w:val="24"/>
          <w:szCs w:val="24"/>
          <w:lang w:eastAsia="zh-CN"/>
        </w:rPr>
        <w:t xml:space="preserve"> </w:t>
      </w:r>
      <w:r>
        <w:rPr>
          <w:color w:val="000000" w:themeColor="text1"/>
          <w:sz w:val="24"/>
          <w:szCs w:val="24"/>
          <w:lang w:eastAsia="zh-CN"/>
        </w:rPr>
        <w:t>应在本方的基础</w:t>
      </w:r>
      <w:r>
        <w:rPr>
          <w:rFonts w:hint="eastAsia"/>
          <w:color w:val="000000" w:themeColor="text1"/>
          <w:sz w:val="24"/>
          <w:szCs w:val="24"/>
          <w:lang w:eastAsia="zh-CN"/>
        </w:rPr>
        <w:t>上，</w:t>
      </w:r>
      <w:r>
        <w:rPr>
          <w:color w:val="000000" w:themeColor="text1"/>
          <w:sz w:val="24"/>
          <w:szCs w:val="24"/>
          <w:lang w:eastAsia="zh-CN"/>
        </w:rPr>
        <w:t xml:space="preserve"> </w:t>
      </w:r>
      <w:r>
        <w:rPr>
          <w:color w:val="000000" w:themeColor="text1"/>
          <w:sz w:val="24"/>
          <w:szCs w:val="24"/>
          <w:lang w:eastAsia="zh-CN"/>
        </w:rPr>
        <w:t>根据不同类型的疼痛辨证加减，</w:t>
      </w:r>
      <w:r>
        <w:rPr>
          <w:color w:val="000000" w:themeColor="text1"/>
          <w:sz w:val="24"/>
          <w:szCs w:val="24"/>
          <w:lang w:eastAsia="zh-CN"/>
        </w:rPr>
        <w:t xml:space="preserve"> </w:t>
      </w:r>
      <w:r>
        <w:rPr>
          <w:color w:val="000000" w:themeColor="text1"/>
          <w:sz w:val="24"/>
          <w:szCs w:val="24"/>
          <w:lang w:eastAsia="zh-CN"/>
        </w:rPr>
        <w:t>根据不同的病理类型辨病理论治、不同的病变部位辨病论治，即所谓的三辨治癌。</w:t>
      </w:r>
    </w:p>
    <w:p w:rsidR="0092288F" w:rsidRDefault="00103FAA" w:rsidP="00DA0A6F">
      <w:pPr>
        <w:pStyle w:val="10"/>
      </w:pPr>
      <w:bookmarkStart w:id="2513" w:name="_Toc54211378"/>
      <w:r>
        <w:rPr>
          <w:rFonts w:hint="eastAsia"/>
          <w:bCs/>
          <w:color w:val="000000" w:themeColor="text1"/>
        </w:rPr>
        <w:t>二、</w:t>
      </w:r>
      <w:r>
        <w:rPr>
          <w:rFonts w:hint="eastAsia"/>
          <w:bCs/>
          <w:color w:val="000000" w:themeColor="text1"/>
        </w:rPr>
        <w:t>方名：</w:t>
      </w:r>
      <w:r>
        <w:rPr>
          <w:rFonts w:hint="eastAsia"/>
          <w:bCs/>
          <w:color w:val="000000" w:themeColor="text1"/>
        </w:rPr>
        <w:t>自拟三辨消鳞汤</w:t>
      </w:r>
      <w:bookmarkEnd w:id="2513"/>
    </w:p>
    <w:p w:rsidR="0092288F" w:rsidRDefault="00103FAA">
      <w:pPr>
        <w:pStyle w:val="a6"/>
        <w:rPr>
          <w:color w:val="000000" w:themeColor="text1"/>
          <w:sz w:val="24"/>
          <w:szCs w:val="24"/>
          <w:lang w:eastAsia="zh-CN"/>
        </w:rPr>
      </w:pPr>
      <w:r>
        <w:rPr>
          <w:rFonts w:hint="eastAsia"/>
          <w:color w:val="000000" w:themeColor="text1"/>
          <w:sz w:val="24"/>
          <w:szCs w:val="24"/>
          <w:lang w:eastAsia="zh-CN"/>
        </w:rPr>
        <w:t>来源：</w:t>
      </w:r>
      <w:r>
        <w:rPr>
          <w:rFonts w:hint="eastAsia"/>
          <w:color w:val="000000" w:themeColor="text1"/>
          <w:sz w:val="24"/>
          <w:szCs w:val="24"/>
          <w:lang w:eastAsia="zh-CN"/>
        </w:rPr>
        <w:t>《国家级名老中医用药特辑</w:t>
      </w:r>
      <w:r>
        <w:rPr>
          <w:color w:val="000000" w:themeColor="text1"/>
          <w:sz w:val="24"/>
          <w:szCs w:val="24"/>
          <w:lang w:eastAsia="zh-CN"/>
        </w:rPr>
        <w:t xml:space="preserve"> </w:t>
      </w:r>
      <w:r>
        <w:rPr>
          <w:color w:val="000000" w:themeColor="text1"/>
          <w:sz w:val="24"/>
          <w:szCs w:val="24"/>
          <w:lang w:eastAsia="zh-CN"/>
        </w:rPr>
        <w:t>癌症诊治》</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组成：</w:t>
      </w:r>
      <w:r>
        <w:rPr>
          <w:color w:val="000000" w:themeColor="text1"/>
          <w:sz w:val="24"/>
          <w:szCs w:val="24"/>
          <w:lang w:eastAsia="zh-CN"/>
        </w:rPr>
        <w:t>冬凌草</w:t>
      </w:r>
      <w:r>
        <w:rPr>
          <w:color w:val="000000" w:themeColor="text1"/>
          <w:sz w:val="24"/>
          <w:szCs w:val="24"/>
          <w:lang w:eastAsia="zh-CN"/>
        </w:rPr>
        <w:t>10-15g</w:t>
      </w:r>
      <w:r>
        <w:rPr>
          <w:rFonts w:hint="eastAsia"/>
          <w:color w:val="000000" w:themeColor="text1"/>
          <w:sz w:val="24"/>
          <w:szCs w:val="24"/>
          <w:lang w:eastAsia="zh-CN"/>
        </w:rPr>
        <w:t>、</w:t>
      </w:r>
      <w:r>
        <w:rPr>
          <w:color w:val="000000" w:themeColor="text1"/>
          <w:sz w:val="24"/>
          <w:szCs w:val="24"/>
          <w:lang w:eastAsia="zh-CN"/>
        </w:rPr>
        <w:t>半枝莲</w:t>
      </w:r>
      <w:r>
        <w:rPr>
          <w:color w:val="000000" w:themeColor="text1"/>
          <w:sz w:val="24"/>
          <w:szCs w:val="24"/>
          <w:lang w:eastAsia="zh-CN"/>
        </w:rPr>
        <w:t>10-15g</w:t>
      </w:r>
      <w:r>
        <w:rPr>
          <w:rFonts w:hint="eastAsia"/>
          <w:color w:val="000000" w:themeColor="text1"/>
          <w:sz w:val="24"/>
          <w:szCs w:val="24"/>
          <w:lang w:eastAsia="zh-CN"/>
        </w:rPr>
        <w:t>、</w:t>
      </w:r>
      <w:r>
        <w:rPr>
          <w:color w:val="000000" w:themeColor="text1"/>
          <w:sz w:val="24"/>
          <w:szCs w:val="24"/>
          <w:lang w:eastAsia="zh-CN"/>
        </w:rPr>
        <w:t>白屈菜</w:t>
      </w:r>
      <w:r>
        <w:rPr>
          <w:color w:val="000000" w:themeColor="text1"/>
          <w:sz w:val="24"/>
          <w:szCs w:val="24"/>
          <w:lang w:eastAsia="zh-CN"/>
        </w:rPr>
        <w:t>l0-15g</w:t>
      </w:r>
      <w:r>
        <w:rPr>
          <w:rFonts w:hint="eastAsia"/>
          <w:color w:val="000000" w:themeColor="text1"/>
          <w:sz w:val="24"/>
          <w:szCs w:val="24"/>
          <w:lang w:eastAsia="zh-CN"/>
        </w:rPr>
        <w:t>、</w:t>
      </w:r>
      <w:r>
        <w:rPr>
          <w:color w:val="000000" w:themeColor="text1"/>
          <w:sz w:val="24"/>
          <w:szCs w:val="24"/>
          <w:lang w:eastAsia="zh-CN"/>
        </w:rPr>
        <w:t>玄参、黄芪、沙参、石斛、半夏、茯苓、山豆根、夏枯草、旋覆花、威灵仙各</w:t>
      </w:r>
      <w:r>
        <w:rPr>
          <w:color w:val="000000" w:themeColor="text1"/>
          <w:sz w:val="24"/>
          <w:szCs w:val="24"/>
          <w:lang w:eastAsia="zh-CN"/>
        </w:rPr>
        <w:t>10g</w:t>
      </w:r>
      <w:r>
        <w:rPr>
          <w:rFonts w:hint="eastAsia"/>
          <w:color w:val="000000" w:themeColor="text1"/>
          <w:sz w:val="24"/>
          <w:szCs w:val="24"/>
          <w:lang w:eastAsia="zh-CN"/>
        </w:rPr>
        <w:t>、</w:t>
      </w:r>
      <w:r>
        <w:rPr>
          <w:color w:val="000000" w:themeColor="text1"/>
          <w:sz w:val="24"/>
          <w:szCs w:val="24"/>
          <w:lang w:eastAsia="zh-CN"/>
        </w:rPr>
        <w:t>甘草</w:t>
      </w:r>
      <w:r>
        <w:rPr>
          <w:color w:val="000000" w:themeColor="text1"/>
          <w:sz w:val="24"/>
          <w:szCs w:val="24"/>
          <w:lang w:eastAsia="zh-CN"/>
        </w:rPr>
        <w:t>10-30g</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用法：</w:t>
      </w:r>
      <w:r>
        <w:rPr>
          <w:rFonts w:hint="eastAsia"/>
          <w:color w:val="000000" w:themeColor="text1"/>
          <w:sz w:val="24"/>
          <w:szCs w:val="24"/>
          <w:lang w:eastAsia="zh-CN"/>
        </w:rPr>
        <w:t>水煎服，每日</w:t>
      </w:r>
      <w:r>
        <w:rPr>
          <w:color w:val="000000" w:themeColor="text1"/>
          <w:sz w:val="24"/>
          <w:szCs w:val="24"/>
          <w:lang w:eastAsia="zh-CN"/>
        </w:rPr>
        <w:t>1</w:t>
      </w:r>
      <w:r>
        <w:rPr>
          <w:color w:val="000000" w:themeColor="text1"/>
          <w:sz w:val="24"/>
          <w:szCs w:val="24"/>
          <w:lang w:eastAsia="zh-CN"/>
        </w:rPr>
        <w:t>剂，连服</w:t>
      </w:r>
      <w:r>
        <w:rPr>
          <w:color w:val="000000" w:themeColor="text1"/>
          <w:sz w:val="24"/>
          <w:szCs w:val="24"/>
          <w:lang w:eastAsia="zh-CN"/>
        </w:rPr>
        <w:t>3-6</w:t>
      </w:r>
      <w:r>
        <w:rPr>
          <w:color w:val="000000" w:themeColor="text1"/>
          <w:sz w:val="24"/>
          <w:szCs w:val="24"/>
          <w:lang w:eastAsia="zh-CN"/>
        </w:rPr>
        <w:t>个月。坚持用药，疗程愈长，效果愈佳。</w:t>
      </w:r>
    </w:p>
    <w:p w:rsidR="0092288F" w:rsidRDefault="00103FAA">
      <w:pPr>
        <w:pStyle w:val="a6"/>
        <w:rPr>
          <w:color w:val="000000" w:themeColor="text1"/>
          <w:sz w:val="24"/>
          <w:szCs w:val="24"/>
          <w:lang w:eastAsia="zh-CN"/>
        </w:rPr>
      </w:pPr>
      <w:r>
        <w:rPr>
          <w:rFonts w:hint="eastAsia"/>
          <w:color w:val="000000" w:themeColor="text1"/>
          <w:sz w:val="24"/>
          <w:szCs w:val="24"/>
          <w:lang w:eastAsia="zh-CN"/>
        </w:rPr>
        <w:t>加减：</w:t>
      </w:r>
      <w:r>
        <w:rPr>
          <w:rFonts w:hint="eastAsia"/>
          <w:color w:val="000000" w:themeColor="text1"/>
          <w:sz w:val="24"/>
          <w:szCs w:val="24"/>
          <w:lang w:eastAsia="zh-CN"/>
        </w:rPr>
        <w:t>热毒壅盛，癌灶有感染、坏死者加用重楼、白花蛇舌草以清热解</w:t>
      </w:r>
    </w:p>
    <w:p w:rsidR="0092288F" w:rsidRDefault="00103FAA">
      <w:pPr>
        <w:pStyle w:val="a6"/>
        <w:rPr>
          <w:color w:val="000000" w:themeColor="text1"/>
          <w:sz w:val="24"/>
          <w:szCs w:val="24"/>
          <w:lang w:eastAsia="zh-CN"/>
        </w:rPr>
      </w:pPr>
      <w:r>
        <w:rPr>
          <w:rFonts w:hint="eastAsia"/>
          <w:color w:val="000000" w:themeColor="text1"/>
          <w:sz w:val="24"/>
          <w:szCs w:val="24"/>
          <w:lang w:eastAsia="zh-CN"/>
        </w:rPr>
        <w:t>毒、消肿散结；痰淤阻滞者加天南星、牡蛎化痰软坚；涌吐大量痰涎白沫者加旋复花、代赭石、葛根；</w:t>
      </w:r>
      <w:r>
        <w:rPr>
          <w:color w:val="000000" w:themeColor="text1"/>
          <w:sz w:val="24"/>
          <w:szCs w:val="24"/>
          <w:lang w:eastAsia="zh-CN"/>
        </w:rPr>
        <w:t xml:space="preserve"> </w:t>
      </w:r>
      <w:r>
        <w:rPr>
          <w:color w:val="000000" w:themeColor="text1"/>
          <w:sz w:val="24"/>
          <w:szCs w:val="24"/>
          <w:lang w:eastAsia="zh-CN"/>
        </w:rPr>
        <w:t>口干、舌红者加麦冬、天花粉、石斛</w:t>
      </w:r>
      <w:r>
        <w:rPr>
          <w:rFonts w:hint="eastAsia"/>
          <w:color w:val="000000" w:themeColor="text1"/>
          <w:sz w:val="24"/>
          <w:szCs w:val="24"/>
          <w:lang w:eastAsia="zh-CN"/>
        </w:rPr>
        <w:t>；</w:t>
      </w:r>
      <w:r>
        <w:rPr>
          <w:color w:val="000000" w:themeColor="text1"/>
          <w:sz w:val="24"/>
          <w:szCs w:val="24"/>
          <w:lang w:eastAsia="zh-CN"/>
        </w:rPr>
        <w:t>若进食困难、梗阻严重者加代赭石、半夏、柿蒂、丁香降逆之品，</w:t>
      </w:r>
      <w:r>
        <w:rPr>
          <w:color w:val="000000" w:themeColor="text1"/>
          <w:sz w:val="24"/>
          <w:szCs w:val="24"/>
          <w:lang w:eastAsia="zh-CN"/>
        </w:rPr>
        <w:t xml:space="preserve"> </w:t>
      </w:r>
      <w:r>
        <w:rPr>
          <w:color w:val="000000" w:themeColor="text1"/>
          <w:sz w:val="24"/>
          <w:szCs w:val="24"/>
          <w:lang w:eastAsia="zh-CN"/>
        </w:rPr>
        <w:t>亦可加入栝楼、威灵仙、薤白对缓解梗阻有效；病理类型属腺癌者选用重楼、龙葵、藤梨根；淋巴转移者加海藻、夏枯草、白齐子；肝转移者加柴胡、郁金、穿山甲、鳖甲。</w:t>
      </w:r>
    </w:p>
    <w:p w:rsidR="0092288F" w:rsidRDefault="00103FAA">
      <w:pPr>
        <w:pStyle w:val="a6"/>
        <w:rPr>
          <w:color w:val="000000" w:themeColor="text1"/>
          <w:sz w:val="24"/>
          <w:szCs w:val="24"/>
          <w:lang w:eastAsia="zh-CN"/>
        </w:rPr>
      </w:pPr>
      <w:r>
        <w:rPr>
          <w:rFonts w:hint="eastAsia"/>
          <w:color w:val="000000" w:themeColor="text1"/>
          <w:sz w:val="24"/>
          <w:szCs w:val="24"/>
          <w:lang w:eastAsia="zh-CN"/>
        </w:rPr>
        <w:t>功效：</w:t>
      </w:r>
      <w:r>
        <w:rPr>
          <w:rFonts w:hint="eastAsia"/>
          <w:color w:val="000000" w:themeColor="text1"/>
          <w:sz w:val="24"/>
          <w:szCs w:val="24"/>
          <w:lang w:eastAsia="zh-CN"/>
        </w:rPr>
        <w:t>化痰解毒、益气养阴。</w:t>
      </w:r>
    </w:p>
    <w:p w:rsidR="0092288F" w:rsidRDefault="00103FAA">
      <w:pPr>
        <w:pStyle w:val="a6"/>
        <w:rPr>
          <w:color w:val="000000" w:themeColor="text1"/>
          <w:sz w:val="24"/>
          <w:szCs w:val="24"/>
          <w:lang w:eastAsia="zh-CN"/>
        </w:rPr>
      </w:pPr>
      <w:r>
        <w:rPr>
          <w:rFonts w:hint="eastAsia"/>
          <w:color w:val="000000" w:themeColor="text1"/>
          <w:sz w:val="24"/>
          <w:szCs w:val="24"/>
          <w:lang w:eastAsia="zh-CN"/>
        </w:rPr>
        <w:t>主治：</w:t>
      </w:r>
      <w:r>
        <w:rPr>
          <w:rFonts w:hint="eastAsia"/>
          <w:color w:val="000000" w:themeColor="text1"/>
          <w:sz w:val="24"/>
          <w:szCs w:val="24"/>
          <w:lang w:eastAsia="zh-CN"/>
        </w:rPr>
        <w:t>本方不仅适用干食管癌，尤其是当食管癌晚期出现严重梗阻、进食</w:t>
      </w:r>
    </w:p>
    <w:p w:rsidR="0092288F" w:rsidRDefault="00103FAA">
      <w:pPr>
        <w:pStyle w:val="a6"/>
        <w:rPr>
          <w:color w:val="000000" w:themeColor="text1"/>
          <w:sz w:val="24"/>
          <w:szCs w:val="24"/>
          <w:lang w:eastAsia="zh-CN"/>
        </w:rPr>
      </w:pPr>
      <w:r>
        <w:rPr>
          <w:rFonts w:hint="eastAsia"/>
          <w:color w:val="000000" w:themeColor="text1"/>
          <w:sz w:val="24"/>
          <w:szCs w:val="24"/>
          <w:lang w:eastAsia="zh-CN"/>
        </w:rPr>
        <w:t>困难、疼痛</w:t>
      </w:r>
      <w:r>
        <w:rPr>
          <w:color w:val="000000" w:themeColor="text1"/>
          <w:sz w:val="24"/>
          <w:szCs w:val="24"/>
          <w:lang w:eastAsia="zh-CN"/>
        </w:rPr>
        <w:tab/>
      </w:r>
      <w:r>
        <w:rPr>
          <w:color w:val="000000" w:themeColor="text1"/>
          <w:sz w:val="24"/>
          <w:szCs w:val="24"/>
          <w:lang w:eastAsia="zh-CN"/>
        </w:rPr>
        <w:t>、呕吐</w:t>
      </w:r>
      <w:r>
        <w:rPr>
          <w:color w:val="000000" w:themeColor="text1"/>
          <w:sz w:val="24"/>
          <w:szCs w:val="24"/>
          <w:lang w:eastAsia="zh-CN"/>
        </w:rPr>
        <w:tab/>
      </w:r>
      <w:r>
        <w:rPr>
          <w:color w:val="000000" w:themeColor="text1"/>
          <w:sz w:val="24"/>
          <w:szCs w:val="24"/>
          <w:lang w:eastAsia="zh-CN"/>
        </w:rPr>
        <w:t>、二便不通等严重威胁患者生命的并发症。</w:t>
      </w:r>
    </w:p>
    <w:p w:rsidR="0092288F" w:rsidRDefault="00103FAA">
      <w:pPr>
        <w:pStyle w:val="a6"/>
        <w:rPr>
          <w:color w:val="000000" w:themeColor="text1"/>
          <w:sz w:val="24"/>
          <w:szCs w:val="24"/>
          <w:lang w:eastAsia="zh-CN"/>
        </w:rPr>
      </w:pPr>
      <w:r>
        <w:rPr>
          <w:rFonts w:hint="eastAsia"/>
          <w:color w:val="000000" w:themeColor="text1"/>
          <w:sz w:val="24"/>
          <w:szCs w:val="24"/>
          <w:lang w:eastAsia="zh-CN"/>
        </w:rPr>
        <w:t>方解：方中冬凌草、</w:t>
      </w:r>
      <w:r>
        <w:rPr>
          <w:rFonts w:hint="eastAsia"/>
          <w:color w:val="000000" w:themeColor="text1"/>
          <w:sz w:val="24"/>
          <w:szCs w:val="24"/>
          <w:lang w:eastAsia="zh-CN"/>
        </w:rPr>
        <w:t>半枝莲、白屈菜清热解毒，主治鳞癌为主药，黄芪、玄参、沙参、石斛益气养阴；半夏、茯苓化痰祛湿，共为臣药；旋复花、威</w:t>
      </w:r>
      <w:r>
        <w:rPr>
          <w:color w:val="000000" w:themeColor="text1"/>
          <w:sz w:val="24"/>
          <w:szCs w:val="24"/>
          <w:lang w:eastAsia="zh-CN"/>
        </w:rPr>
        <w:t>灵仙开通食管</w:t>
      </w:r>
      <w:r>
        <w:rPr>
          <w:color w:val="000000" w:themeColor="text1"/>
          <w:sz w:val="24"/>
          <w:szCs w:val="24"/>
          <w:lang w:eastAsia="zh-CN"/>
        </w:rPr>
        <w:t xml:space="preserve"> </w:t>
      </w:r>
      <w:r>
        <w:rPr>
          <w:color w:val="000000" w:themeColor="text1"/>
          <w:sz w:val="24"/>
          <w:szCs w:val="24"/>
          <w:lang w:eastAsia="zh-CN"/>
        </w:rPr>
        <w:t>、解除梗阻，</w:t>
      </w:r>
      <w:r>
        <w:rPr>
          <w:color w:val="000000" w:themeColor="text1"/>
          <w:sz w:val="24"/>
          <w:szCs w:val="24"/>
          <w:lang w:eastAsia="zh-CN"/>
        </w:rPr>
        <w:t xml:space="preserve"> </w:t>
      </w:r>
      <w:r>
        <w:rPr>
          <w:color w:val="000000" w:themeColor="text1"/>
          <w:sz w:val="24"/>
          <w:szCs w:val="24"/>
          <w:lang w:eastAsia="zh-CN"/>
        </w:rPr>
        <w:t>为佐药，甘草调和诸药，</w:t>
      </w:r>
      <w:r>
        <w:rPr>
          <w:color w:val="000000" w:themeColor="text1"/>
          <w:sz w:val="24"/>
          <w:szCs w:val="24"/>
          <w:lang w:eastAsia="zh-CN"/>
        </w:rPr>
        <w:t xml:space="preserve"> </w:t>
      </w:r>
      <w:r>
        <w:rPr>
          <w:color w:val="000000" w:themeColor="text1"/>
          <w:sz w:val="24"/>
          <w:szCs w:val="24"/>
          <w:lang w:eastAsia="zh-CN"/>
        </w:rPr>
        <w:t>为使药。</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点评：全方配伍严谨，选药精妙，标本兼治，正所谓“药有个性之特长，方有合群之妙用”。</w:t>
      </w:r>
    </w:p>
    <w:p w:rsidR="0092288F" w:rsidRDefault="00103FAA" w:rsidP="00DA0A6F">
      <w:pPr>
        <w:pStyle w:val="10"/>
      </w:pPr>
      <w:bookmarkStart w:id="2514" w:name="_Toc54211379"/>
      <w:r>
        <w:rPr>
          <w:rFonts w:hint="eastAsia"/>
          <w:bCs/>
          <w:color w:val="000000" w:themeColor="text1"/>
        </w:rPr>
        <w:t>三、</w:t>
      </w:r>
      <w:r>
        <w:rPr>
          <w:rFonts w:hint="eastAsia"/>
          <w:bCs/>
          <w:color w:val="000000" w:themeColor="text1"/>
        </w:rPr>
        <w:t>方名：</w:t>
      </w:r>
      <w:r>
        <w:rPr>
          <w:rFonts w:hint="eastAsia"/>
          <w:bCs/>
          <w:color w:val="000000" w:themeColor="text1"/>
        </w:rPr>
        <w:t>自拟方</w:t>
      </w:r>
      <w:bookmarkEnd w:id="2514"/>
    </w:p>
    <w:p w:rsidR="0092288F" w:rsidRDefault="00103FAA">
      <w:pPr>
        <w:pStyle w:val="a6"/>
        <w:rPr>
          <w:color w:val="000000" w:themeColor="text1"/>
          <w:sz w:val="24"/>
          <w:szCs w:val="24"/>
          <w:lang w:eastAsia="zh-CN"/>
        </w:rPr>
      </w:pPr>
      <w:bookmarkStart w:id="2515" w:name="_Hlk19536440"/>
      <w:bookmarkStart w:id="2516" w:name="_Hlk19536458"/>
      <w:r>
        <w:rPr>
          <w:rFonts w:hint="eastAsia"/>
          <w:color w:val="000000" w:themeColor="text1"/>
          <w:sz w:val="24"/>
          <w:szCs w:val="24"/>
          <w:lang w:eastAsia="zh-CN"/>
        </w:rPr>
        <w:t>来源：</w:t>
      </w:r>
      <w:r>
        <w:rPr>
          <w:rFonts w:hint="eastAsia"/>
          <w:color w:val="000000" w:themeColor="text1"/>
          <w:sz w:val="24"/>
          <w:szCs w:val="24"/>
          <w:lang w:eastAsia="zh-CN"/>
        </w:rPr>
        <w:t>《张士舜癌症治验录》</w:t>
      </w:r>
      <w:bookmarkEnd w:id="2515"/>
    </w:p>
    <w:bookmarkEnd w:id="2516"/>
    <w:p w:rsidR="0092288F" w:rsidRDefault="00103FAA">
      <w:pPr>
        <w:pStyle w:val="a6"/>
        <w:rPr>
          <w:color w:val="000000" w:themeColor="text1"/>
          <w:sz w:val="24"/>
          <w:szCs w:val="24"/>
          <w:lang w:eastAsia="zh-CN"/>
        </w:rPr>
      </w:pPr>
      <w:r>
        <w:rPr>
          <w:rFonts w:hint="eastAsia"/>
          <w:color w:val="000000" w:themeColor="text1"/>
          <w:sz w:val="24"/>
          <w:szCs w:val="24"/>
          <w:lang w:eastAsia="zh-CN"/>
        </w:rPr>
        <w:t>组成：瓜蒌</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杏仁</w:t>
      </w:r>
      <w:r>
        <w:rPr>
          <w:color w:val="000000" w:themeColor="text1"/>
          <w:sz w:val="24"/>
          <w:szCs w:val="24"/>
          <w:lang w:eastAsia="zh-CN"/>
        </w:rPr>
        <w:t>8g</w:t>
      </w:r>
      <w:r>
        <w:rPr>
          <w:rFonts w:hint="eastAsia"/>
          <w:color w:val="000000" w:themeColor="text1"/>
          <w:sz w:val="24"/>
          <w:szCs w:val="24"/>
          <w:lang w:eastAsia="zh-CN"/>
        </w:rPr>
        <w:t>、</w:t>
      </w:r>
      <w:r>
        <w:rPr>
          <w:color w:val="000000" w:themeColor="text1"/>
          <w:sz w:val="24"/>
          <w:szCs w:val="24"/>
          <w:lang w:eastAsia="zh-CN"/>
        </w:rPr>
        <w:t>葶苈子</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大枣</w:t>
      </w:r>
      <w:r>
        <w:rPr>
          <w:color w:val="000000" w:themeColor="text1"/>
          <w:sz w:val="24"/>
          <w:szCs w:val="24"/>
          <w:lang w:eastAsia="zh-CN"/>
        </w:rPr>
        <w:t>18g</w:t>
      </w:r>
      <w:r>
        <w:rPr>
          <w:rFonts w:hint="eastAsia"/>
          <w:color w:val="000000" w:themeColor="text1"/>
          <w:sz w:val="24"/>
          <w:szCs w:val="24"/>
          <w:lang w:eastAsia="zh-CN"/>
        </w:rPr>
        <w:t>、</w:t>
      </w:r>
      <w:r>
        <w:rPr>
          <w:color w:val="000000" w:themeColor="text1"/>
          <w:sz w:val="24"/>
          <w:szCs w:val="24"/>
          <w:lang w:eastAsia="zh-CN"/>
        </w:rPr>
        <w:t>猪苓</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茯苓</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车前子</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白茅根</w:t>
      </w:r>
      <w:r>
        <w:rPr>
          <w:color w:val="000000" w:themeColor="text1"/>
          <w:sz w:val="24"/>
          <w:szCs w:val="24"/>
          <w:lang w:eastAsia="zh-CN"/>
        </w:rPr>
        <w:t xml:space="preserve">15g </w:t>
      </w:r>
      <w:r>
        <w:rPr>
          <w:rFonts w:hint="eastAsia"/>
          <w:color w:val="000000" w:themeColor="text1"/>
          <w:sz w:val="24"/>
          <w:szCs w:val="24"/>
          <w:lang w:eastAsia="zh-CN"/>
        </w:rPr>
        <w:t>、</w:t>
      </w:r>
      <w:r>
        <w:rPr>
          <w:color w:val="000000" w:themeColor="text1"/>
          <w:sz w:val="24"/>
          <w:szCs w:val="24"/>
          <w:lang w:eastAsia="zh-CN"/>
        </w:rPr>
        <w:t>厚朴</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木香</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槟榔</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赤芍</w:t>
      </w:r>
      <w:r>
        <w:rPr>
          <w:color w:val="000000" w:themeColor="text1"/>
          <w:sz w:val="24"/>
          <w:szCs w:val="24"/>
          <w:lang w:eastAsia="zh-CN"/>
        </w:rPr>
        <w:t xml:space="preserve">9g </w:t>
      </w:r>
      <w:r>
        <w:rPr>
          <w:rFonts w:hint="eastAsia"/>
          <w:color w:val="000000" w:themeColor="text1"/>
          <w:sz w:val="24"/>
          <w:szCs w:val="24"/>
          <w:lang w:eastAsia="zh-CN"/>
        </w:rPr>
        <w:t>,</w:t>
      </w:r>
      <w:r>
        <w:rPr>
          <w:color w:val="000000" w:themeColor="text1"/>
          <w:sz w:val="24"/>
          <w:szCs w:val="24"/>
          <w:lang w:eastAsia="zh-CN"/>
        </w:rPr>
        <w:t>牡丹皮</w:t>
      </w:r>
      <w:r>
        <w:rPr>
          <w:color w:val="000000" w:themeColor="text1"/>
          <w:sz w:val="24"/>
          <w:szCs w:val="24"/>
          <w:lang w:eastAsia="zh-CN"/>
        </w:rPr>
        <w:t xml:space="preserve">9g </w:t>
      </w:r>
      <w:r>
        <w:rPr>
          <w:rFonts w:hint="eastAsia"/>
          <w:color w:val="000000" w:themeColor="text1"/>
          <w:sz w:val="24"/>
          <w:szCs w:val="24"/>
          <w:lang w:eastAsia="zh-CN"/>
        </w:rPr>
        <w:t>、</w:t>
      </w:r>
      <w:r>
        <w:rPr>
          <w:color w:val="000000" w:themeColor="text1"/>
          <w:sz w:val="24"/>
          <w:szCs w:val="24"/>
          <w:lang w:eastAsia="zh-CN"/>
        </w:rPr>
        <w:t>莪术</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白僵蚕</w:t>
      </w:r>
      <w:r>
        <w:rPr>
          <w:color w:val="000000" w:themeColor="text1"/>
          <w:sz w:val="24"/>
          <w:szCs w:val="24"/>
          <w:lang w:eastAsia="zh-CN"/>
        </w:rPr>
        <w:t xml:space="preserve"> 9g </w:t>
      </w:r>
      <w:r>
        <w:rPr>
          <w:rFonts w:hint="eastAsia"/>
          <w:color w:val="000000" w:themeColor="text1"/>
          <w:sz w:val="24"/>
          <w:szCs w:val="24"/>
          <w:lang w:eastAsia="zh-CN"/>
        </w:rPr>
        <w:t>、</w:t>
      </w:r>
      <w:r>
        <w:rPr>
          <w:color w:val="000000" w:themeColor="text1"/>
          <w:sz w:val="24"/>
          <w:szCs w:val="24"/>
          <w:lang w:eastAsia="zh-CN"/>
        </w:rPr>
        <w:t>清半夏</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急性子</w:t>
      </w:r>
      <w:r>
        <w:rPr>
          <w:color w:val="000000" w:themeColor="text1"/>
          <w:sz w:val="24"/>
          <w:szCs w:val="24"/>
          <w:lang w:eastAsia="zh-CN"/>
        </w:rPr>
        <w:t>9g</w:t>
      </w:r>
      <w:r>
        <w:rPr>
          <w:rFonts w:hint="eastAsia"/>
          <w:color w:val="000000" w:themeColor="text1"/>
          <w:sz w:val="24"/>
          <w:szCs w:val="24"/>
          <w:lang w:eastAsia="zh-CN"/>
        </w:rPr>
        <w:t>、</w:t>
      </w:r>
      <w:r>
        <w:rPr>
          <w:color w:val="000000" w:themeColor="text1"/>
          <w:sz w:val="24"/>
          <w:szCs w:val="24"/>
          <w:lang w:eastAsia="zh-CN"/>
        </w:rPr>
        <w:t>白英</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白</w:t>
      </w:r>
      <w:r>
        <w:rPr>
          <w:rFonts w:hint="eastAsia"/>
          <w:color w:val="000000" w:themeColor="text1"/>
          <w:sz w:val="24"/>
          <w:szCs w:val="24"/>
          <w:lang w:eastAsia="zh-CN"/>
        </w:rPr>
        <w:t>花</w:t>
      </w:r>
      <w:r>
        <w:rPr>
          <w:color w:val="000000" w:themeColor="text1"/>
          <w:sz w:val="24"/>
          <w:szCs w:val="24"/>
          <w:lang w:eastAsia="zh-CN"/>
        </w:rPr>
        <w:t>蛇舌草</w:t>
      </w:r>
      <w:r>
        <w:rPr>
          <w:color w:val="000000" w:themeColor="text1"/>
          <w:sz w:val="24"/>
          <w:szCs w:val="24"/>
          <w:lang w:eastAsia="zh-CN"/>
        </w:rPr>
        <w:t>15g</w:t>
      </w:r>
      <w:r>
        <w:rPr>
          <w:rFonts w:hint="eastAsia"/>
          <w:color w:val="000000" w:themeColor="text1"/>
          <w:sz w:val="24"/>
          <w:szCs w:val="24"/>
          <w:lang w:eastAsia="zh-CN"/>
        </w:rPr>
        <w:t>、</w:t>
      </w:r>
      <w:r>
        <w:rPr>
          <w:color w:val="000000" w:themeColor="text1"/>
          <w:sz w:val="24"/>
          <w:szCs w:val="24"/>
          <w:lang w:eastAsia="zh-CN"/>
        </w:rPr>
        <w:t>黄芩</w:t>
      </w:r>
      <w:r>
        <w:rPr>
          <w:color w:val="000000" w:themeColor="text1"/>
          <w:sz w:val="24"/>
          <w:szCs w:val="24"/>
          <w:lang w:eastAsia="zh-CN"/>
        </w:rPr>
        <w:t>12g</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用法：水煎服，每日一剂</w:t>
      </w:r>
    </w:p>
    <w:p w:rsidR="0092288F" w:rsidRDefault="00103FAA">
      <w:pPr>
        <w:pStyle w:val="a6"/>
        <w:rPr>
          <w:color w:val="000000" w:themeColor="text1"/>
          <w:sz w:val="24"/>
          <w:szCs w:val="24"/>
          <w:lang w:eastAsia="zh-CN"/>
        </w:rPr>
      </w:pPr>
      <w:r>
        <w:rPr>
          <w:rFonts w:hint="eastAsia"/>
          <w:color w:val="000000" w:themeColor="text1"/>
          <w:sz w:val="24"/>
          <w:szCs w:val="24"/>
          <w:lang w:eastAsia="zh-CN"/>
        </w:rPr>
        <w:t>主治：食管鳞状细胞癌</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现代药理研究证明</w:t>
      </w:r>
    </w:p>
    <w:p w:rsidR="0092288F" w:rsidRDefault="00103FAA">
      <w:pPr>
        <w:pStyle w:val="a6"/>
        <w:rPr>
          <w:color w:val="000000" w:themeColor="text1"/>
          <w:sz w:val="24"/>
          <w:szCs w:val="24"/>
          <w:lang w:eastAsia="zh-CN"/>
        </w:rPr>
      </w:pPr>
      <w:r>
        <w:rPr>
          <w:rFonts w:hint="eastAsia"/>
          <w:color w:val="000000" w:themeColor="text1"/>
          <w:sz w:val="24"/>
          <w:szCs w:val="24"/>
          <w:lang w:eastAsia="zh-CN"/>
        </w:rPr>
        <w:lastRenderedPageBreak/>
        <w:t>浙贝母有抗肿瘤作用。薤白可增强免疫力和抗肿瘤等作用。地黄、山药均有抗衰老，抗肿瘤及调节或增强免疫功能等作用。山萸肉有抗肿瘤和免疫洞节的作用。人参对免疫系统有调节和抗肿瘤作用。川芎有镇静，镇痛和抗肿瘤作用。甘松有镇静，抗癫痫，抗惊厥</w:t>
      </w:r>
      <w:r>
        <w:rPr>
          <w:color w:val="000000" w:themeColor="text1"/>
          <w:sz w:val="24"/>
          <w:szCs w:val="24"/>
          <w:lang w:eastAsia="zh-CN"/>
        </w:rPr>
        <w:t xml:space="preserve"> </w:t>
      </w:r>
      <w:r>
        <w:rPr>
          <w:color w:val="000000" w:themeColor="text1"/>
          <w:sz w:val="24"/>
          <w:szCs w:val="24"/>
          <w:lang w:eastAsia="zh-CN"/>
        </w:rPr>
        <w:t>，促神经生长，改善认知能力，抑菌等作用。银杏叶对肝脏有保护作用，对老年痴呆有预防作用等。丹参防治动脉粥样硬化，对心肌有保护作用，防治心肌梗死，抗菌消炎等。黄芪对免</w:t>
      </w:r>
      <w:r>
        <w:rPr>
          <w:color w:val="000000" w:themeColor="text1"/>
          <w:sz w:val="24"/>
          <w:szCs w:val="24"/>
          <w:lang w:eastAsia="zh-CN"/>
        </w:rPr>
        <w:t>疫系统的作用非常广泛，不仅能提高体液免疫和细胞免疫，还能促进免疫因子的生成，增强吞噬细胞的功能，并有抗肿瘤作用等。白术</w:t>
      </w:r>
      <w:r>
        <w:rPr>
          <w:rFonts w:hint="eastAsia"/>
          <w:color w:val="000000" w:themeColor="text1"/>
          <w:sz w:val="24"/>
          <w:szCs w:val="24"/>
          <w:lang w:eastAsia="zh-CN"/>
        </w:rPr>
        <w:t>有健脾益气，调节胃肠运动的功能，对</w:t>
      </w:r>
      <w:r>
        <w:rPr>
          <w:color w:val="000000" w:themeColor="text1"/>
          <w:sz w:val="24"/>
          <w:szCs w:val="24"/>
          <w:lang w:eastAsia="zh-CN"/>
        </w:rPr>
        <w:t>Ach</w:t>
      </w:r>
      <w:r>
        <w:rPr>
          <w:color w:val="000000" w:themeColor="text1"/>
          <w:sz w:val="24"/>
          <w:szCs w:val="24"/>
          <w:lang w:eastAsia="zh-CN"/>
        </w:rPr>
        <w:t>引起的回肠痉挛、子宫收缩及心脏抑制有显著的拮抗作用。白术还促进胃肠道运动。白术具有促进肠道菌群中的有益菌双歧杆菌和乳杆菌的增殖，改善肠道内菌群状况的功能以及抗炎，抗肿瘤，抗氧化</w:t>
      </w:r>
      <w:r>
        <w:rPr>
          <w:color w:val="000000" w:themeColor="text1"/>
          <w:sz w:val="24"/>
          <w:szCs w:val="24"/>
          <w:lang w:eastAsia="zh-CN"/>
        </w:rPr>
        <w:t xml:space="preserve"> </w:t>
      </w:r>
      <w:r>
        <w:rPr>
          <w:color w:val="000000" w:themeColor="text1"/>
          <w:sz w:val="24"/>
          <w:szCs w:val="24"/>
          <w:lang w:eastAsia="zh-CN"/>
        </w:rPr>
        <w:t>，降血糖</w:t>
      </w:r>
      <w:r>
        <w:rPr>
          <w:color w:val="000000" w:themeColor="text1"/>
          <w:sz w:val="24"/>
          <w:szCs w:val="24"/>
          <w:lang w:eastAsia="zh-CN"/>
        </w:rPr>
        <w:t xml:space="preserve"> </w:t>
      </w:r>
      <w:r>
        <w:rPr>
          <w:color w:val="000000" w:themeColor="text1"/>
          <w:sz w:val="24"/>
          <w:szCs w:val="24"/>
          <w:lang w:eastAsia="zh-CN"/>
        </w:rPr>
        <w:t>，</w:t>
      </w:r>
      <w:r>
        <w:rPr>
          <w:rFonts w:hint="eastAsia"/>
          <w:color w:val="000000" w:themeColor="text1"/>
          <w:sz w:val="24"/>
          <w:szCs w:val="24"/>
          <w:lang w:eastAsia="zh-CN"/>
        </w:rPr>
        <w:t>调</w:t>
      </w:r>
      <w:r>
        <w:rPr>
          <w:color w:val="000000" w:themeColor="text1"/>
          <w:sz w:val="24"/>
          <w:szCs w:val="24"/>
          <w:lang w:eastAsia="zh-CN"/>
        </w:rPr>
        <w:t>节免疫反应，抗凝血，镇静等作用。薏苡仁有抗肿瘤和免疫增强的作用等。泽泻有调节免疫的作用等。黄精有杭肿瘤作用等。玉竹有免疫调节和抗衰老等作用。淫羊藿有抗衰老和抗肿瘤</w:t>
      </w:r>
      <w:r>
        <w:rPr>
          <w:color w:val="000000" w:themeColor="text1"/>
          <w:sz w:val="24"/>
          <w:szCs w:val="24"/>
          <w:lang w:eastAsia="zh-CN"/>
        </w:rPr>
        <w:t>等作用。山楂有调血脂，保护肝脏</w:t>
      </w:r>
      <w:r>
        <w:rPr>
          <w:rFonts w:hint="eastAsia"/>
          <w:color w:val="000000" w:themeColor="text1"/>
          <w:sz w:val="24"/>
          <w:szCs w:val="24"/>
          <w:lang w:eastAsia="zh-CN"/>
        </w:rPr>
        <w:t>，</w:t>
      </w:r>
      <w:r>
        <w:rPr>
          <w:color w:val="000000" w:themeColor="text1"/>
          <w:sz w:val="24"/>
          <w:szCs w:val="24"/>
          <w:lang w:eastAsia="zh-CN"/>
        </w:rPr>
        <w:t>降</w:t>
      </w:r>
      <w:r>
        <w:rPr>
          <w:color w:val="000000" w:themeColor="text1"/>
          <w:sz w:val="24"/>
          <w:szCs w:val="24"/>
          <w:lang w:eastAsia="zh-CN"/>
        </w:rPr>
        <w:t xml:space="preserve"> </w:t>
      </w:r>
      <w:r>
        <w:rPr>
          <w:color w:val="000000" w:themeColor="text1"/>
          <w:sz w:val="24"/>
          <w:szCs w:val="24"/>
          <w:lang w:eastAsia="zh-CN"/>
        </w:rPr>
        <w:t>压</w:t>
      </w:r>
      <w:r>
        <w:rPr>
          <w:rFonts w:hint="eastAsia"/>
          <w:color w:val="000000" w:themeColor="text1"/>
          <w:sz w:val="24"/>
          <w:szCs w:val="24"/>
          <w:lang w:eastAsia="zh-CN"/>
        </w:rPr>
        <w:t>，</w:t>
      </w:r>
      <w:r>
        <w:rPr>
          <w:color w:val="000000" w:themeColor="text1"/>
          <w:sz w:val="24"/>
          <w:szCs w:val="24"/>
          <w:lang w:eastAsia="zh-CN"/>
        </w:rPr>
        <w:t>抗癌，强心</w:t>
      </w:r>
      <w:r>
        <w:rPr>
          <w:rFonts w:hint="eastAsia"/>
          <w:color w:val="000000" w:themeColor="text1"/>
          <w:sz w:val="24"/>
          <w:szCs w:val="24"/>
          <w:lang w:eastAsia="zh-CN"/>
        </w:rPr>
        <w:t>，</w:t>
      </w:r>
      <w:r>
        <w:rPr>
          <w:color w:val="000000" w:themeColor="text1"/>
          <w:sz w:val="24"/>
          <w:szCs w:val="24"/>
          <w:lang w:eastAsia="zh-CN"/>
        </w:rPr>
        <w:t>抗菌等作用。</w:t>
      </w:r>
    </w:p>
    <w:p w:rsidR="0092288F" w:rsidRDefault="00103FAA">
      <w:pPr>
        <w:pStyle w:val="a6"/>
        <w:rPr>
          <w:b/>
          <w:bCs/>
          <w:color w:val="000000" w:themeColor="text1"/>
          <w:sz w:val="30"/>
          <w:szCs w:val="30"/>
          <w:lang w:eastAsia="zh-CN"/>
        </w:rPr>
      </w:pPr>
      <w:r>
        <w:rPr>
          <w:rFonts w:hint="eastAsia"/>
          <w:b/>
          <w:bCs/>
          <w:color w:val="000000" w:themeColor="text1"/>
          <w:sz w:val="24"/>
          <w:szCs w:val="24"/>
          <w:lang w:eastAsia="zh-CN"/>
        </w:rPr>
        <w:t>四、</w:t>
      </w:r>
      <w:r>
        <w:rPr>
          <w:rFonts w:hint="eastAsia"/>
          <w:b/>
          <w:bCs/>
          <w:color w:val="000000" w:themeColor="text1"/>
          <w:sz w:val="24"/>
          <w:szCs w:val="24"/>
          <w:lang w:eastAsia="zh-CN"/>
        </w:rPr>
        <w:t>自拟方</w:t>
      </w:r>
    </w:p>
    <w:p w:rsidR="0092288F" w:rsidRDefault="00103FAA">
      <w:pPr>
        <w:pStyle w:val="a6"/>
        <w:rPr>
          <w:color w:val="000000" w:themeColor="text1"/>
          <w:sz w:val="24"/>
          <w:szCs w:val="24"/>
          <w:lang w:eastAsia="zh-CN"/>
        </w:rPr>
      </w:pPr>
      <w:r>
        <w:rPr>
          <w:rFonts w:hint="eastAsia"/>
          <w:color w:val="000000" w:themeColor="text1"/>
          <w:sz w:val="24"/>
          <w:szCs w:val="24"/>
          <w:lang w:eastAsia="zh-CN"/>
        </w:rPr>
        <w:t>来源：</w:t>
      </w:r>
      <w:r>
        <w:rPr>
          <w:rFonts w:hint="eastAsia"/>
          <w:color w:val="000000" w:themeColor="text1"/>
          <w:sz w:val="24"/>
          <w:szCs w:val="24"/>
          <w:lang w:eastAsia="zh-CN"/>
        </w:rPr>
        <w:t>《张士舜癌症治验录》</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组成：</w:t>
      </w:r>
      <w:r>
        <w:rPr>
          <w:color w:val="000000" w:themeColor="text1"/>
          <w:sz w:val="24"/>
          <w:szCs w:val="24"/>
          <w:lang w:eastAsia="zh-CN"/>
        </w:rPr>
        <w:t>党</w:t>
      </w:r>
      <w:r>
        <w:rPr>
          <w:color w:val="000000" w:themeColor="text1"/>
          <w:sz w:val="24"/>
          <w:szCs w:val="24"/>
          <w:lang w:eastAsia="zh-CN"/>
        </w:rPr>
        <w:t xml:space="preserve"> </w:t>
      </w:r>
      <w:r>
        <w:rPr>
          <w:color w:val="000000" w:themeColor="text1"/>
          <w:sz w:val="24"/>
          <w:szCs w:val="24"/>
          <w:lang w:eastAsia="zh-CN"/>
        </w:rPr>
        <w:t>参</w:t>
      </w:r>
      <w:r>
        <w:rPr>
          <w:color w:val="000000" w:themeColor="text1"/>
          <w:sz w:val="24"/>
          <w:szCs w:val="24"/>
          <w:lang w:eastAsia="zh-CN"/>
        </w:rPr>
        <w:t xml:space="preserve"> 50 g</w:t>
      </w:r>
      <w:r>
        <w:rPr>
          <w:rFonts w:hint="eastAsia"/>
          <w:color w:val="000000" w:themeColor="text1"/>
          <w:sz w:val="24"/>
          <w:szCs w:val="24"/>
          <w:lang w:eastAsia="zh-CN"/>
        </w:rPr>
        <w:t>、</w:t>
      </w:r>
      <w:r>
        <w:rPr>
          <w:color w:val="000000" w:themeColor="text1"/>
          <w:sz w:val="24"/>
          <w:szCs w:val="24"/>
          <w:lang w:eastAsia="zh-CN"/>
        </w:rPr>
        <w:t>茯苓</w:t>
      </w:r>
      <w:r>
        <w:rPr>
          <w:color w:val="000000" w:themeColor="text1"/>
          <w:sz w:val="24"/>
          <w:szCs w:val="24"/>
          <w:lang w:eastAsia="zh-CN"/>
        </w:rPr>
        <w:t>50g</w:t>
      </w:r>
      <w:r>
        <w:rPr>
          <w:rFonts w:hint="eastAsia"/>
          <w:color w:val="000000" w:themeColor="text1"/>
          <w:sz w:val="24"/>
          <w:szCs w:val="24"/>
          <w:lang w:eastAsia="zh-CN"/>
        </w:rPr>
        <w:t>、</w:t>
      </w:r>
      <w:r>
        <w:rPr>
          <w:color w:val="000000" w:themeColor="text1"/>
          <w:sz w:val="24"/>
          <w:szCs w:val="24"/>
          <w:lang w:eastAsia="zh-CN"/>
        </w:rPr>
        <w:t>清半夏</w:t>
      </w:r>
      <w:r>
        <w:rPr>
          <w:color w:val="000000" w:themeColor="text1"/>
          <w:sz w:val="24"/>
          <w:szCs w:val="24"/>
          <w:lang w:eastAsia="zh-CN"/>
        </w:rPr>
        <w:t>30g</w:t>
      </w:r>
      <w:r>
        <w:rPr>
          <w:rFonts w:hint="eastAsia"/>
          <w:color w:val="000000" w:themeColor="text1"/>
          <w:sz w:val="24"/>
          <w:szCs w:val="24"/>
          <w:lang w:eastAsia="zh-CN"/>
        </w:rPr>
        <w:t>、</w:t>
      </w:r>
      <w:r>
        <w:rPr>
          <w:color w:val="000000" w:themeColor="text1"/>
          <w:sz w:val="24"/>
          <w:szCs w:val="24"/>
          <w:lang w:eastAsia="zh-CN"/>
        </w:rPr>
        <w:t>白术</w:t>
      </w:r>
      <w:r>
        <w:rPr>
          <w:color w:val="000000" w:themeColor="text1"/>
          <w:sz w:val="24"/>
          <w:szCs w:val="24"/>
          <w:lang w:eastAsia="zh-CN"/>
        </w:rPr>
        <w:t>50g</w:t>
      </w:r>
      <w:r>
        <w:rPr>
          <w:rFonts w:hint="eastAsia"/>
          <w:color w:val="000000" w:themeColor="text1"/>
          <w:sz w:val="24"/>
          <w:szCs w:val="24"/>
          <w:lang w:eastAsia="zh-CN"/>
        </w:rPr>
        <w:t>、</w:t>
      </w:r>
      <w:r>
        <w:rPr>
          <w:color w:val="000000" w:themeColor="text1"/>
          <w:sz w:val="24"/>
          <w:szCs w:val="24"/>
          <w:lang w:eastAsia="zh-CN"/>
        </w:rPr>
        <w:t>香</w:t>
      </w:r>
      <w:r>
        <w:rPr>
          <w:color w:val="000000" w:themeColor="text1"/>
          <w:sz w:val="24"/>
          <w:szCs w:val="24"/>
          <w:lang w:eastAsia="zh-CN"/>
        </w:rPr>
        <w:t xml:space="preserve"> </w:t>
      </w:r>
      <w:r>
        <w:rPr>
          <w:color w:val="000000" w:themeColor="text1"/>
          <w:sz w:val="24"/>
          <w:szCs w:val="24"/>
          <w:lang w:eastAsia="zh-CN"/>
        </w:rPr>
        <w:t>附</w:t>
      </w:r>
      <w:r>
        <w:rPr>
          <w:color w:val="000000" w:themeColor="text1"/>
          <w:sz w:val="24"/>
          <w:szCs w:val="24"/>
          <w:lang w:eastAsia="zh-CN"/>
        </w:rPr>
        <w:t xml:space="preserve"> 20 g</w:t>
      </w:r>
      <w:r>
        <w:rPr>
          <w:rFonts w:hint="eastAsia"/>
          <w:color w:val="000000" w:themeColor="text1"/>
          <w:sz w:val="24"/>
          <w:szCs w:val="24"/>
          <w:lang w:eastAsia="zh-CN"/>
        </w:rPr>
        <w:t>、</w:t>
      </w:r>
      <w:r>
        <w:rPr>
          <w:color w:val="000000" w:themeColor="text1"/>
          <w:sz w:val="24"/>
          <w:szCs w:val="24"/>
          <w:lang w:eastAsia="zh-CN"/>
        </w:rPr>
        <w:t>瓜蒌</w:t>
      </w:r>
      <w:r>
        <w:rPr>
          <w:color w:val="000000" w:themeColor="text1"/>
          <w:sz w:val="24"/>
          <w:szCs w:val="24"/>
          <w:lang w:eastAsia="zh-CN"/>
        </w:rPr>
        <w:t>50g</w:t>
      </w:r>
      <w:r>
        <w:rPr>
          <w:rFonts w:hint="eastAsia"/>
          <w:color w:val="000000" w:themeColor="text1"/>
          <w:sz w:val="24"/>
          <w:szCs w:val="24"/>
          <w:lang w:eastAsia="zh-CN"/>
        </w:rPr>
        <w:t>、</w:t>
      </w:r>
      <w:r>
        <w:rPr>
          <w:color w:val="000000" w:themeColor="text1"/>
          <w:sz w:val="24"/>
          <w:szCs w:val="24"/>
          <w:lang w:eastAsia="zh-CN"/>
        </w:rPr>
        <w:t>葛</w:t>
      </w:r>
      <w:r>
        <w:rPr>
          <w:color w:val="000000" w:themeColor="text1"/>
          <w:sz w:val="24"/>
          <w:szCs w:val="24"/>
          <w:lang w:eastAsia="zh-CN"/>
        </w:rPr>
        <w:t xml:space="preserve"> </w:t>
      </w:r>
      <w:r>
        <w:rPr>
          <w:color w:val="000000" w:themeColor="text1"/>
          <w:sz w:val="24"/>
          <w:szCs w:val="24"/>
          <w:lang w:eastAsia="zh-CN"/>
        </w:rPr>
        <w:t>根</w:t>
      </w:r>
      <w:r>
        <w:rPr>
          <w:color w:val="000000" w:themeColor="text1"/>
          <w:sz w:val="24"/>
          <w:szCs w:val="24"/>
          <w:lang w:eastAsia="zh-CN"/>
        </w:rPr>
        <w:t xml:space="preserve"> 3 0 g</w:t>
      </w:r>
      <w:r>
        <w:rPr>
          <w:rFonts w:hint="eastAsia"/>
          <w:color w:val="000000" w:themeColor="text1"/>
          <w:sz w:val="24"/>
          <w:szCs w:val="24"/>
          <w:lang w:eastAsia="zh-CN"/>
        </w:rPr>
        <w:t>、</w:t>
      </w:r>
      <w:r>
        <w:rPr>
          <w:color w:val="000000" w:themeColor="text1"/>
          <w:sz w:val="24"/>
          <w:szCs w:val="24"/>
          <w:lang w:eastAsia="zh-CN"/>
        </w:rPr>
        <w:t>穿山甲</w:t>
      </w:r>
      <w:r>
        <w:rPr>
          <w:color w:val="000000" w:themeColor="text1"/>
          <w:sz w:val="24"/>
          <w:szCs w:val="24"/>
          <w:lang w:eastAsia="zh-CN"/>
        </w:rPr>
        <w:t xml:space="preserve"> 30g</w:t>
      </w:r>
      <w:r>
        <w:rPr>
          <w:rFonts w:hint="eastAsia"/>
          <w:color w:val="000000" w:themeColor="text1"/>
          <w:sz w:val="24"/>
          <w:szCs w:val="24"/>
          <w:lang w:eastAsia="zh-CN"/>
        </w:rPr>
        <w:t>、</w:t>
      </w:r>
      <w:r>
        <w:rPr>
          <w:color w:val="000000" w:themeColor="text1"/>
          <w:sz w:val="24"/>
          <w:szCs w:val="24"/>
          <w:lang w:eastAsia="zh-CN"/>
        </w:rPr>
        <w:t>皂角刺</w:t>
      </w:r>
      <w:r>
        <w:rPr>
          <w:color w:val="000000" w:themeColor="text1"/>
          <w:sz w:val="24"/>
          <w:szCs w:val="24"/>
          <w:lang w:eastAsia="zh-CN"/>
        </w:rPr>
        <w:t xml:space="preserve"> 20g</w:t>
      </w:r>
      <w:r>
        <w:rPr>
          <w:rFonts w:hint="eastAsia"/>
          <w:color w:val="000000" w:themeColor="text1"/>
          <w:sz w:val="24"/>
          <w:szCs w:val="24"/>
          <w:lang w:eastAsia="zh-CN"/>
        </w:rPr>
        <w:t>、</w:t>
      </w:r>
      <w:r>
        <w:rPr>
          <w:color w:val="000000" w:themeColor="text1"/>
          <w:sz w:val="24"/>
          <w:szCs w:val="24"/>
          <w:lang w:eastAsia="zh-CN"/>
        </w:rPr>
        <w:t>代赭石（</w:t>
      </w:r>
      <w:r>
        <w:rPr>
          <w:color w:val="000000" w:themeColor="text1"/>
          <w:sz w:val="24"/>
          <w:szCs w:val="24"/>
          <w:lang w:eastAsia="zh-CN"/>
        </w:rPr>
        <w:t xml:space="preserve"> </w:t>
      </w:r>
      <w:r>
        <w:rPr>
          <w:color w:val="000000" w:themeColor="text1"/>
          <w:sz w:val="24"/>
          <w:szCs w:val="24"/>
          <w:lang w:eastAsia="zh-CN"/>
        </w:rPr>
        <w:t>打）</w:t>
      </w:r>
      <w:r>
        <w:rPr>
          <w:color w:val="000000" w:themeColor="text1"/>
          <w:sz w:val="24"/>
          <w:szCs w:val="24"/>
          <w:lang w:eastAsia="zh-CN"/>
        </w:rPr>
        <w:t xml:space="preserve"> 30g</w:t>
      </w:r>
      <w:r>
        <w:rPr>
          <w:rFonts w:hint="eastAsia"/>
          <w:color w:val="000000" w:themeColor="text1"/>
          <w:sz w:val="24"/>
          <w:szCs w:val="24"/>
          <w:lang w:eastAsia="zh-CN"/>
        </w:rPr>
        <w:t>、</w:t>
      </w:r>
      <w:r>
        <w:rPr>
          <w:color w:val="000000" w:themeColor="text1"/>
          <w:sz w:val="24"/>
          <w:szCs w:val="24"/>
          <w:lang w:eastAsia="zh-CN"/>
        </w:rPr>
        <w:t>桑螵蛸</w:t>
      </w:r>
      <w:r>
        <w:rPr>
          <w:color w:val="000000" w:themeColor="text1"/>
          <w:sz w:val="24"/>
          <w:szCs w:val="24"/>
          <w:lang w:eastAsia="zh-CN"/>
        </w:rPr>
        <w:t>20g</w:t>
      </w:r>
      <w:r>
        <w:rPr>
          <w:rFonts w:hint="eastAsia"/>
          <w:color w:val="000000" w:themeColor="text1"/>
          <w:sz w:val="24"/>
          <w:szCs w:val="24"/>
          <w:lang w:eastAsia="zh-CN"/>
        </w:rPr>
        <w:t>、</w:t>
      </w:r>
      <w:r>
        <w:rPr>
          <w:color w:val="000000" w:themeColor="text1"/>
          <w:sz w:val="24"/>
          <w:szCs w:val="24"/>
          <w:lang w:eastAsia="zh-CN"/>
        </w:rPr>
        <w:t>黄连</w:t>
      </w:r>
      <w:r>
        <w:rPr>
          <w:color w:val="000000" w:themeColor="text1"/>
          <w:sz w:val="24"/>
          <w:szCs w:val="24"/>
          <w:lang w:eastAsia="zh-CN"/>
        </w:rPr>
        <w:t>5g</w:t>
      </w:r>
      <w:r>
        <w:rPr>
          <w:rFonts w:hint="eastAsia"/>
          <w:color w:val="000000" w:themeColor="text1"/>
          <w:sz w:val="24"/>
          <w:szCs w:val="24"/>
          <w:lang w:eastAsia="zh-CN"/>
        </w:rPr>
        <w:t>、</w:t>
      </w:r>
      <w:r>
        <w:rPr>
          <w:color w:val="000000" w:themeColor="text1"/>
          <w:sz w:val="24"/>
          <w:szCs w:val="24"/>
          <w:lang w:eastAsia="zh-CN"/>
        </w:rPr>
        <w:t>浙贝</w:t>
      </w:r>
      <w:r>
        <w:rPr>
          <w:rFonts w:hint="eastAsia"/>
          <w:color w:val="000000" w:themeColor="text1"/>
          <w:sz w:val="24"/>
          <w:szCs w:val="24"/>
          <w:lang w:eastAsia="zh-CN"/>
        </w:rPr>
        <w:t>母</w:t>
      </w:r>
      <w:r>
        <w:rPr>
          <w:color w:val="000000" w:themeColor="text1"/>
          <w:sz w:val="24"/>
          <w:szCs w:val="24"/>
          <w:lang w:eastAsia="zh-CN"/>
        </w:rPr>
        <w:t xml:space="preserve"> 20g</w:t>
      </w:r>
      <w:r>
        <w:rPr>
          <w:rFonts w:hint="eastAsia"/>
          <w:color w:val="000000" w:themeColor="text1"/>
          <w:sz w:val="24"/>
          <w:szCs w:val="24"/>
          <w:lang w:eastAsia="zh-CN"/>
        </w:rPr>
        <w:t>、</w:t>
      </w:r>
      <w:r>
        <w:rPr>
          <w:color w:val="000000" w:themeColor="text1"/>
          <w:sz w:val="24"/>
          <w:szCs w:val="24"/>
          <w:lang w:eastAsia="zh-CN"/>
        </w:rPr>
        <w:t>冬凌草</w:t>
      </w:r>
      <w:r>
        <w:rPr>
          <w:color w:val="000000" w:themeColor="text1"/>
          <w:sz w:val="24"/>
          <w:szCs w:val="24"/>
          <w:lang w:eastAsia="zh-CN"/>
        </w:rPr>
        <w:t xml:space="preserve"> 50g</w:t>
      </w:r>
      <w:r>
        <w:rPr>
          <w:rFonts w:hint="eastAsia"/>
          <w:color w:val="000000" w:themeColor="text1"/>
          <w:sz w:val="24"/>
          <w:szCs w:val="24"/>
          <w:lang w:eastAsia="zh-CN"/>
        </w:rPr>
        <w:t>、</w:t>
      </w:r>
      <w:r>
        <w:rPr>
          <w:color w:val="000000" w:themeColor="text1"/>
          <w:sz w:val="24"/>
          <w:szCs w:val="24"/>
          <w:lang w:eastAsia="zh-CN"/>
        </w:rPr>
        <w:t>白花蛇舌草</w:t>
      </w:r>
      <w:r>
        <w:rPr>
          <w:color w:val="000000" w:themeColor="text1"/>
          <w:sz w:val="24"/>
          <w:szCs w:val="24"/>
          <w:lang w:eastAsia="zh-CN"/>
        </w:rPr>
        <w:t xml:space="preserve"> 50g</w:t>
      </w:r>
      <w:r>
        <w:rPr>
          <w:rFonts w:hint="eastAsia"/>
          <w:color w:val="000000" w:themeColor="text1"/>
          <w:sz w:val="24"/>
          <w:szCs w:val="24"/>
          <w:lang w:eastAsia="zh-CN"/>
        </w:rPr>
        <w:t>、</w:t>
      </w:r>
      <w:r>
        <w:rPr>
          <w:color w:val="000000" w:themeColor="text1"/>
          <w:sz w:val="24"/>
          <w:szCs w:val="24"/>
          <w:lang w:eastAsia="zh-CN"/>
        </w:rPr>
        <w:t>鸡内金</w:t>
      </w:r>
      <w:r>
        <w:rPr>
          <w:color w:val="000000" w:themeColor="text1"/>
          <w:sz w:val="24"/>
          <w:szCs w:val="24"/>
          <w:lang w:eastAsia="zh-CN"/>
        </w:rPr>
        <w:t xml:space="preserve"> 40g</w:t>
      </w:r>
      <w:r>
        <w:rPr>
          <w:rFonts w:hint="eastAsia"/>
          <w:color w:val="000000" w:themeColor="text1"/>
          <w:sz w:val="24"/>
          <w:szCs w:val="24"/>
          <w:lang w:eastAsia="zh-CN"/>
        </w:rPr>
        <w:t>、</w:t>
      </w:r>
      <w:r>
        <w:rPr>
          <w:color w:val="000000" w:themeColor="text1"/>
          <w:sz w:val="24"/>
          <w:szCs w:val="24"/>
          <w:lang w:eastAsia="zh-CN"/>
        </w:rPr>
        <w:t>焦三仙各</w:t>
      </w:r>
      <w:r>
        <w:rPr>
          <w:color w:val="000000" w:themeColor="text1"/>
          <w:sz w:val="24"/>
          <w:szCs w:val="24"/>
          <w:lang w:eastAsia="zh-CN"/>
        </w:rPr>
        <w:t xml:space="preserve"> 10g</w:t>
      </w:r>
      <w:r>
        <w:rPr>
          <w:rFonts w:hint="eastAsia"/>
          <w:color w:val="000000" w:themeColor="text1"/>
          <w:sz w:val="24"/>
          <w:szCs w:val="24"/>
          <w:lang w:eastAsia="zh-CN"/>
        </w:rPr>
        <w:t>、</w:t>
      </w:r>
      <w:r>
        <w:rPr>
          <w:color w:val="000000" w:themeColor="text1"/>
          <w:sz w:val="24"/>
          <w:szCs w:val="24"/>
          <w:lang w:eastAsia="zh-CN"/>
        </w:rPr>
        <w:t>丹参</w:t>
      </w:r>
      <w:r>
        <w:rPr>
          <w:color w:val="000000" w:themeColor="text1"/>
          <w:sz w:val="24"/>
          <w:szCs w:val="24"/>
          <w:lang w:eastAsia="zh-CN"/>
        </w:rPr>
        <w:t xml:space="preserve"> 20g</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用法：</w:t>
      </w:r>
      <w:r>
        <w:rPr>
          <w:color w:val="000000" w:themeColor="text1"/>
          <w:sz w:val="24"/>
          <w:szCs w:val="24"/>
          <w:lang w:eastAsia="zh-CN"/>
        </w:rPr>
        <w:t>日</w:t>
      </w:r>
      <w:r>
        <w:rPr>
          <w:color w:val="000000" w:themeColor="text1"/>
          <w:sz w:val="24"/>
          <w:szCs w:val="24"/>
          <w:lang w:eastAsia="zh-CN"/>
        </w:rPr>
        <w:t xml:space="preserve"> 1 </w:t>
      </w:r>
      <w:r>
        <w:rPr>
          <w:color w:val="000000" w:themeColor="text1"/>
          <w:sz w:val="24"/>
          <w:szCs w:val="24"/>
          <w:lang w:eastAsia="zh-CN"/>
        </w:rPr>
        <w:t>剂</w:t>
      </w:r>
      <w:r>
        <w:rPr>
          <w:rFonts w:hint="eastAsia"/>
          <w:color w:val="000000" w:themeColor="text1"/>
          <w:sz w:val="24"/>
          <w:szCs w:val="24"/>
          <w:lang w:eastAsia="zh-CN"/>
        </w:rPr>
        <w:t>，</w:t>
      </w:r>
      <w:r>
        <w:rPr>
          <w:color w:val="000000" w:themeColor="text1"/>
          <w:sz w:val="24"/>
          <w:szCs w:val="24"/>
          <w:lang w:eastAsia="zh-CN"/>
        </w:rPr>
        <w:t>水</w:t>
      </w:r>
      <w:r>
        <w:rPr>
          <w:color w:val="000000" w:themeColor="text1"/>
          <w:sz w:val="24"/>
          <w:szCs w:val="24"/>
          <w:lang w:eastAsia="zh-CN"/>
        </w:rPr>
        <w:t xml:space="preserve"> </w:t>
      </w:r>
      <w:r>
        <w:rPr>
          <w:color w:val="000000" w:themeColor="text1"/>
          <w:sz w:val="24"/>
          <w:szCs w:val="24"/>
          <w:lang w:eastAsia="zh-CN"/>
        </w:rPr>
        <w:t>煎</w:t>
      </w:r>
      <w:r>
        <w:rPr>
          <w:color w:val="000000" w:themeColor="text1"/>
          <w:sz w:val="24"/>
          <w:szCs w:val="24"/>
          <w:lang w:eastAsia="zh-CN"/>
        </w:rPr>
        <w:t xml:space="preserve"> </w:t>
      </w:r>
      <w:r>
        <w:rPr>
          <w:color w:val="000000" w:themeColor="text1"/>
          <w:sz w:val="24"/>
          <w:szCs w:val="24"/>
          <w:lang w:eastAsia="zh-CN"/>
        </w:rPr>
        <w:t>服</w:t>
      </w:r>
      <w:r>
        <w:rPr>
          <w:rFonts w:hint="eastAsia"/>
          <w:color w:val="000000" w:themeColor="text1"/>
          <w:sz w:val="24"/>
          <w:szCs w:val="24"/>
          <w:lang w:eastAsia="zh-CN"/>
        </w:rPr>
        <w:t>，</w:t>
      </w:r>
      <w:r>
        <w:rPr>
          <w:color w:val="000000" w:themeColor="text1"/>
          <w:sz w:val="24"/>
          <w:szCs w:val="24"/>
          <w:lang w:eastAsia="zh-CN"/>
        </w:rPr>
        <w:t>分</w:t>
      </w:r>
      <w:r>
        <w:rPr>
          <w:color w:val="000000" w:themeColor="text1"/>
          <w:sz w:val="24"/>
          <w:szCs w:val="24"/>
          <w:lang w:eastAsia="zh-CN"/>
        </w:rPr>
        <w:t xml:space="preserve"> </w:t>
      </w:r>
      <w:r>
        <w:rPr>
          <w:color w:val="000000" w:themeColor="text1"/>
          <w:sz w:val="24"/>
          <w:szCs w:val="24"/>
          <w:lang w:eastAsia="zh-CN"/>
        </w:rPr>
        <w:t>两</w:t>
      </w:r>
      <w:r>
        <w:rPr>
          <w:color w:val="000000" w:themeColor="text1"/>
          <w:sz w:val="24"/>
          <w:szCs w:val="24"/>
          <w:lang w:eastAsia="zh-CN"/>
        </w:rPr>
        <w:t xml:space="preserve"> </w:t>
      </w:r>
      <w:r>
        <w:rPr>
          <w:color w:val="000000" w:themeColor="text1"/>
          <w:sz w:val="24"/>
          <w:szCs w:val="24"/>
          <w:lang w:eastAsia="zh-CN"/>
        </w:rPr>
        <w:t>次</w:t>
      </w:r>
      <w:r>
        <w:rPr>
          <w:color w:val="000000" w:themeColor="text1"/>
          <w:sz w:val="24"/>
          <w:szCs w:val="24"/>
          <w:lang w:eastAsia="zh-CN"/>
        </w:rPr>
        <w:t xml:space="preserve"> </w:t>
      </w:r>
      <w:r>
        <w:rPr>
          <w:color w:val="000000" w:themeColor="text1"/>
          <w:sz w:val="24"/>
          <w:szCs w:val="24"/>
          <w:lang w:eastAsia="zh-CN"/>
        </w:rPr>
        <w:t>服。</w:t>
      </w:r>
    </w:p>
    <w:p w:rsidR="0092288F" w:rsidRDefault="00103FAA">
      <w:pPr>
        <w:pStyle w:val="a6"/>
        <w:rPr>
          <w:color w:val="000000" w:themeColor="text1"/>
          <w:sz w:val="24"/>
          <w:szCs w:val="24"/>
          <w:lang w:eastAsia="zh-CN"/>
        </w:rPr>
      </w:pPr>
      <w:r>
        <w:rPr>
          <w:rFonts w:hint="eastAsia"/>
          <w:color w:val="000000" w:themeColor="text1"/>
          <w:sz w:val="24"/>
          <w:szCs w:val="24"/>
          <w:lang w:eastAsia="zh-CN"/>
        </w:rPr>
        <w:t>功效：开郁行气，豁痰散结，</w:t>
      </w:r>
      <w:r>
        <w:rPr>
          <w:color w:val="000000" w:themeColor="text1"/>
          <w:sz w:val="24"/>
          <w:szCs w:val="24"/>
          <w:lang w:eastAsia="zh-CN"/>
        </w:rPr>
        <w:t xml:space="preserve"> </w:t>
      </w:r>
      <w:r>
        <w:rPr>
          <w:color w:val="000000" w:themeColor="text1"/>
          <w:sz w:val="24"/>
          <w:szCs w:val="24"/>
          <w:lang w:eastAsia="zh-CN"/>
        </w:rPr>
        <w:t>扶正抗癌</w:t>
      </w:r>
    </w:p>
    <w:p w:rsidR="0092288F" w:rsidRDefault="00103FAA">
      <w:pPr>
        <w:pStyle w:val="a6"/>
        <w:rPr>
          <w:color w:val="000000" w:themeColor="text1"/>
          <w:sz w:val="24"/>
          <w:szCs w:val="24"/>
          <w:lang w:eastAsia="zh-CN"/>
        </w:rPr>
      </w:pPr>
      <w:r>
        <w:rPr>
          <w:rFonts w:hint="eastAsia"/>
          <w:color w:val="000000" w:themeColor="text1"/>
          <w:sz w:val="24"/>
          <w:szCs w:val="24"/>
          <w:lang w:eastAsia="zh-CN"/>
        </w:rPr>
        <w:t>主治：</w:t>
      </w:r>
      <w:r>
        <w:rPr>
          <w:color w:val="000000" w:themeColor="text1"/>
          <w:sz w:val="24"/>
          <w:szCs w:val="24"/>
          <w:lang w:eastAsia="zh-CN"/>
        </w:rPr>
        <w:t>食管癌（低分化鳞状细胞癌）</w:t>
      </w:r>
    </w:p>
    <w:p w:rsidR="0092288F" w:rsidRDefault="00103FAA">
      <w:pPr>
        <w:pStyle w:val="a6"/>
        <w:rPr>
          <w:color w:val="000000" w:themeColor="text1"/>
          <w:sz w:val="24"/>
          <w:szCs w:val="24"/>
          <w:lang w:eastAsia="zh-CN"/>
        </w:rPr>
      </w:pPr>
      <w:r>
        <w:rPr>
          <w:rFonts w:hint="eastAsia"/>
          <w:color w:val="000000" w:themeColor="text1"/>
          <w:sz w:val="24"/>
          <w:szCs w:val="24"/>
          <w:lang w:eastAsia="zh-CN"/>
        </w:rPr>
        <w:t xml:space="preserve"> </w:t>
      </w:r>
      <w:r>
        <w:rPr>
          <w:color w:val="000000" w:themeColor="text1"/>
          <w:sz w:val="24"/>
          <w:szCs w:val="24"/>
          <w:lang w:eastAsia="zh-CN"/>
        </w:rPr>
        <w:t xml:space="preserve">     </w:t>
      </w:r>
      <w:r>
        <w:rPr>
          <w:rFonts w:hint="eastAsia"/>
          <w:color w:val="000000" w:themeColor="text1"/>
          <w:sz w:val="24"/>
          <w:szCs w:val="24"/>
          <w:lang w:eastAsia="zh-CN"/>
        </w:rPr>
        <w:t>噎膈，</w:t>
      </w:r>
      <w:r>
        <w:rPr>
          <w:color w:val="000000" w:themeColor="text1"/>
          <w:sz w:val="24"/>
          <w:szCs w:val="24"/>
          <w:lang w:eastAsia="zh-CN"/>
        </w:rPr>
        <w:t xml:space="preserve"> </w:t>
      </w:r>
      <w:r>
        <w:rPr>
          <w:color w:val="000000" w:themeColor="text1"/>
          <w:sz w:val="24"/>
          <w:szCs w:val="24"/>
          <w:lang w:eastAsia="zh-CN"/>
        </w:rPr>
        <w:t>痰气交阻型</w:t>
      </w:r>
    </w:p>
    <w:p w:rsidR="0092288F" w:rsidRDefault="00103FAA">
      <w:pPr>
        <w:pStyle w:val="a6"/>
        <w:rPr>
          <w:b/>
          <w:bCs/>
          <w:color w:val="000000" w:themeColor="text1"/>
          <w:sz w:val="24"/>
          <w:szCs w:val="24"/>
          <w:lang w:eastAsia="zh-CN"/>
        </w:rPr>
      </w:pPr>
      <w:r>
        <w:rPr>
          <w:rFonts w:hint="eastAsia"/>
          <w:b/>
          <w:bCs/>
          <w:color w:val="000000" w:themeColor="text1"/>
          <w:sz w:val="24"/>
          <w:szCs w:val="24"/>
          <w:lang w:eastAsia="zh-CN"/>
        </w:rPr>
        <w:t>五、</w:t>
      </w:r>
      <w:r>
        <w:rPr>
          <w:rFonts w:hint="eastAsia"/>
          <w:b/>
          <w:bCs/>
          <w:color w:val="000000" w:themeColor="text1"/>
          <w:sz w:val="24"/>
          <w:szCs w:val="24"/>
          <w:lang w:eastAsia="zh-CN"/>
        </w:rPr>
        <w:t>自拟方</w:t>
      </w:r>
    </w:p>
    <w:p w:rsidR="0092288F" w:rsidRDefault="00103FAA">
      <w:pPr>
        <w:pStyle w:val="a6"/>
        <w:rPr>
          <w:color w:val="000000" w:themeColor="text1"/>
          <w:sz w:val="24"/>
          <w:szCs w:val="24"/>
          <w:lang w:eastAsia="zh-CN"/>
        </w:rPr>
      </w:pPr>
      <w:r>
        <w:rPr>
          <w:rFonts w:hint="eastAsia"/>
          <w:color w:val="000000" w:themeColor="text1"/>
          <w:sz w:val="24"/>
          <w:szCs w:val="24"/>
          <w:lang w:eastAsia="zh-CN"/>
        </w:rPr>
        <w:t>来源：</w:t>
      </w:r>
      <w:r>
        <w:rPr>
          <w:rFonts w:hint="eastAsia"/>
          <w:color w:val="000000" w:themeColor="text1"/>
          <w:sz w:val="24"/>
          <w:szCs w:val="24"/>
          <w:lang w:eastAsia="zh-CN"/>
        </w:rPr>
        <w:t>《张士舜癌症治验录》</w:t>
      </w:r>
    </w:p>
    <w:p w:rsidR="0092288F" w:rsidRDefault="00103FAA">
      <w:pPr>
        <w:pStyle w:val="a6"/>
        <w:rPr>
          <w:color w:val="000000" w:themeColor="text1"/>
          <w:sz w:val="24"/>
          <w:szCs w:val="24"/>
          <w:lang w:eastAsia="zh-CN"/>
        </w:rPr>
      </w:pPr>
      <w:r>
        <w:rPr>
          <w:rFonts w:hint="eastAsia"/>
          <w:color w:val="000000" w:themeColor="text1"/>
          <w:sz w:val="24"/>
          <w:szCs w:val="24"/>
          <w:lang w:eastAsia="zh-CN"/>
        </w:rPr>
        <w:t>组成：</w:t>
      </w:r>
      <w:r>
        <w:rPr>
          <w:color w:val="000000" w:themeColor="text1"/>
          <w:sz w:val="24"/>
          <w:szCs w:val="24"/>
          <w:lang w:eastAsia="zh-CN"/>
        </w:rPr>
        <w:t>冬草</w:t>
      </w:r>
      <w:r>
        <w:rPr>
          <w:color w:val="000000" w:themeColor="text1"/>
          <w:sz w:val="24"/>
          <w:szCs w:val="24"/>
          <w:lang w:eastAsia="zh-CN"/>
        </w:rPr>
        <w:t>20 g</w:t>
      </w:r>
      <w:r>
        <w:rPr>
          <w:rFonts w:hint="eastAsia"/>
          <w:color w:val="000000" w:themeColor="text1"/>
          <w:sz w:val="24"/>
          <w:szCs w:val="24"/>
          <w:lang w:eastAsia="zh-CN"/>
        </w:rPr>
        <w:t>、威灵仙</w:t>
      </w:r>
      <w:r>
        <w:rPr>
          <w:color w:val="000000" w:themeColor="text1"/>
          <w:sz w:val="24"/>
          <w:szCs w:val="24"/>
          <w:lang w:eastAsia="zh-CN"/>
        </w:rPr>
        <w:t>50 g</w:t>
      </w:r>
      <w:r>
        <w:rPr>
          <w:rFonts w:hint="eastAsia"/>
          <w:color w:val="000000" w:themeColor="text1"/>
          <w:sz w:val="24"/>
          <w:szCs w:val="24"/>
          <w:lang w:eastAsia="zh-CN"/>
        </w:rPr>
        <w:t>、紫草</w:t>
      </w:r>
      <w:r>
        <w:rPr>
          <w:color w:val="000000" w:themeColor="text1"/>
          <w:sz w:val="24"/>
          <w:szCs w:val="24"/>
          <w:lang w:eastAsia="zh-CN"/>
        </w:rPr>
        <w:t>20 g</w:t>
      </w:r>
      <w:r>
        <w:rPr>
          <w:rFonts w:hint="eastAsia"/>
          <w:color w:val="000000" w:themeColor="text1"/>
          <w:sz w:val="24"/>
          <w:szCs w:val="24"/>
          <w:lang w:eastAsia="zh-CN"/>
        </w:rPr>
        <w:t>、</w:t>
      </w:r>
      <w:r>
        <w:rPr>
          <w:color w:val="000000" w:themeColor="text1"/>
          <w:sz w:val="24"/>
          <w:szCs w:val="24"/>
          <w:lang w:eastAsia="zh-CN"/>
        </w:rPr>
        <w:t>葛根</w:t>
      </w:r>
      <w:r>
        <w:rPr>
          <w:color w:val="000000" w:themeColor="text1"/>
          <w:sz w:val="24"/>
          <w:szCs w:val="24"/>
          <w:lang w:eastAsia="zh-CN"/>
        </w:rPr>
        <w:t>20 g</w:t>
      </w:r>
      <w:r>
        <w:rPr>
          <w:rFonts w:hint="eastAsia"/>
          <w:color w:val="000000" w:themeColor="text1"/>
          <w:sz w:val="24"/>
          <w:szCs w:val="24"/>
          <w:lang w:eastAsia="zh-CN"/>
        </w:rPr>
        <w:t>、</w:t>
      </w:r>
      <w:r>
        <w:rPr>
          <w:color w:val="000000" w:themeColor="text1"/>
          <w:sz w:val="24"/>
          <w:szCs w:val="24"/>
          <w:lang w:eastAsia="zh-CN"/>
        </w:rPr>
        <w:t>三</w:t>
      </w:r>
      <w:r>
        <w:rPr>
          <w:color w:val="000000" w:themeColor="text1"/>
          <w:sz w:val="24"/>
          <w:szCs w:val="24"/>
          <w:lang w:eastAsia="zh-CN"/>
        </w:rPr>
        <w:t xml:space="preserve"> </w:t>
      </w:r>
      <w:r>
        <w:rPr>
          <w:color w:val="000000" w:themeColor="text1"/>
          <w:sz w:val="24"/>
          <w:szCs w:val="24"/>
          <w:lang w:eastAsia="zh-CN"/>
        </w:rPr>
        <w:t>棱</w:t>
      </w:r>
      <w:r>
        <w:rPr>
          <w:color w:val="000000" w:themeColor="text1"/>
          <w:sz w:val="24"/>
          <w:szCs w:val="24"/>
          <w:lang w:eastAsia="zh-CN"/>
        </w:rPr>
        <w:t>10g</w:t>
      </w:r>
      <w:r>
        <w:rPr>
          <w:rFonts w:hint="eastAsia"/>
          <w:color w:val="000000" w:themeColor="text1"/>
          <w:sz w:val="24"/>
          <w:szCs w:val="24"/>
          <w:lang w:eastAsia="zh-CN"/>
        </w:rPr>
        <w:t>、莪术</w:t>
      </w:r>
      <w:r>
        <w:rPr>
          <w:rFonts w:hint="eastAsia"/>
          <w:color w:val="000000" w:themeColor="text1"/>
          <w:sz w:val="24"/>
          <w:szCs w:val="24"/>
          <w:lang w:eastAsia="zh-CN"/>
        </w:rPr>
        <w:t>1</w:t>
      </w:r>
      <w:r>
        <w:rPr>
          <w:color w:val="000000" w:themeColor="text1"/>
          <w:sz w:val="24"/>
          <w:szCs w:val="24"/>
          <w:lang w:eastAsia="zh-CN"/>
        </w:rPr>
        <w:t>0g</w:t>
      </w:r>
      <w:r>
        <w:rPr>
          <w:rFonts w:hint="eastAsia"/>
          <w:color w:val="000000" w:themeColor="text1"/>
          <w:sz w:val="24"/>
          <w:szCs w:val="24"/>
          <w:lang w:eastAsia="zh-CN"/>
        </w:rPr>
        <w:t>、石见穿</w:t>
      </w:r>
      <w:r>
        <w:rPr>
          <w:color w:val="000000" w:themeColor="text1"/>
          <w:sz w:val="24"/>
          <w:szCs w:val="24"/>
          <w:lang w:eastAsia="zh-CN"/>
        </w:rPr>
        <w:t>20 g</w:t>
      </w:r>
      <w:r>
        <w:rPr>
          <w:rFonts w:hint="eastAsia"/>
          <w:color w:val="000000" w:themeColor="text1"/>
          <w:sz w:val="24"/>
          <w:szCs w:val="24"/>
          <w:lang w:eastAsia="zh-CN"/>
        </w:rPr>
        <w:t>、瓜蒌</w:t>
      </w:r>
      <w:r>
        <w:rPr>
          <w:color w:val="000000" w:themeColor="text1"/>
          <w:sz w:val="24"/>
          <w:szCs w:val="24"/>
          <w:lang w:eastAsia="zh-CN"/>
        </w:rPr>
        <w:t>20g</w:t>
      </w:r>
      <w:r>
        <w:rPr>
          <w:rFonts w:hint="eastAsia"/>
          <w:color w:val="000000" w:themeColor="text1"/>
          <w:sz w:val="24"/>
          <w:szCs w:val="24"/>
          <w:lang w:eastAsia="zh-CN"/>
        </w:rPr>
        <w:t>、白屈菜</w:t>
      </w:r>
      <w:r>
        <w:rPr>
          <w:color w:val="000000" w:themeColor="text1"/>
          <w:sz w:val="24"/>
          <w:szCs w:val="24"/>
          <w:lang w:eastAsia="zh-CN"/>
        </w:rPr>
        <w:t>20g</w:t>
      </w:r>
      <w:r>
        <w:rPr>
          <w:rFonts w:hint="eastAsia"/>
          <w:color w:val="000000" w:themeColor="text1"/>
          <w:sz w:val="24"/>
          <w:szCs w:val="24"/>
          <w:lang w:eastAsia="zh-CN"/>
        </w:rPr>
        <w:t>、旋复花</w:t>
      </w:r>
      <w:r>
        <w:rPr>
          <w:color w:val="000000" w:themeColor="text1"/>
          <w:sz w:val="24"/>
          <w:szCs w:val="24"/>
          <w:lang w:eastAsia="zh-CN"/>
        </w:rPr>
        <w:t>10g</w:t>
      </w:r>
      <w:r>
        <w:rPr>
          <w:rFonts w:hint="eastAsia"/>
          <w:color w:val="000000" w:themeColor="text1"/>
          <w:sz w:val="24"/>
          <w:szCs w:val="24"/>
          <w:lang w:eastAsia="zh-CN"/>
        </w:rPr>
        <w:t>、代赭石（打）</w:t>
      </w:r>
      <w:r>
        <w:rPr>
          <w:color w:val="000000" w:themeColor="text1"/>
          <w:sz w:val="24"/>
          <w:szCs w:val="24"/>
          <w:lang w:eastAsia="zh-CN"/>
        </w:rPr>
        <w:t>30g</w:t>
      </w:r>
      <w:r>
        <w:rPr>
          <w:rFonts w:hint="eastAsia"/>
          <w:color w:val="000000" w:themeColor="text1"/>
          <w:sz w:val="24"/>
          <w:szCs w:val="24"/>
          <w:lang w:eastAsia="zh-CN"/>
        </w:rPr>
        <w:t>、枳壳</w:t>
      </w:r>
      <w:r>
        <w:rPr>
          <w:color w:val="000000" w:themeColor="text1"/>
          <w:sz w:val="24"/>
          <w:szCs w:val="24"/>
          <w:lang w:eastAsia="zh-CN"/>
        </w:rPr>
        <w:t>20g</w:t>
      </w:r>
      <w:r>
        <w:rPr>
          <w:rFonts w:hint="eastAsia"/>
          <w:color w:val="000000" w:themeColor="text1"/>
          <w:sz w:val="24"/>
          <w:szCs w:val="24"/>
          <w:lang w:eastAsia="zh-CN"/>
        </w:rPr>
        <w:t>、水蛭</w:t>
      </w:r>
      <w:r>
        <w:rPr>
          <w:color w:val="000000" w:themeColor="text1"/>
          <w:sz w:val="24"/>
          <w:szCs w:val="24"/>
          <w:lang w:eastAsia="zh-CN"/>
        </w:rPr>
        <w:t xml:space="preserve"> 10g</w:t>
      </w:r>
      <w:r>
        <w:rPr>
          <w:rFonts w:hint="eastAsia"/>
          <w:color w:val="000000" w:themeColor="text1"/>
          <w:sz w:val="24"/>
          <w:szCs w:val="24"/>
          <w:lang w:eastAsia="zh-CN"/>
        </w:rPr>
        <w:t>、砂仁（打，后下）</w:t>
      </w:r>
      <w:r>
        <w:rPr>
          <w:color w:val="000000" w:themeColor="text1"/>
          <w:sz w:val="24"/>
          <w:szCs w:val="24"/>
          <w:lang w:eastAsia="zh-CN"/>
        </w:rPr>
        <w:t xml:space="preserve"> 10g</w:t>
      </w:r>
      <w:r>
        <w:rPr>
          <w:rFonts w:hint="eastAsia"/>
          <w:color w:val="000000" w:themeColor="text1"/>
          <w:sz w:val="24"/>
          <w:szCs w:val="24"/>
          <w:lang w:eastAsia="zh-CN"/>
        </w:rPr>
        <w:t>、清半夏</w:t>
      </w:r>
      <w:r>
        <w:rPr>
          <w:color w:val="000000" w:themeColor="text1"/>
          <w:sz w:val="24"/>
          <w:szCs w:val="24"/>
          <w:lang w:eastAsia="zh-CN"/>
        </w:rPr>
        <w:t>10g</w:t>
      </w:r>
      <w:r>
        <w:rPr>
          <w:rFonts w:hint="eastAsia"/>
          <w:color w:val="000000" w:themeColor="text1"/>
          <w:sz w:val="24"/>
          <w:szCs w:val="24"/>
          <w:lang w:eastAsia="zh-CN"/>
        </w:rPr>
        <w:t>、天龙</w:t>
      </w:r>
      <w:r>
        <w:rPr>
          <w:color w:val="000000" w:themeColor="text1"/>
          <w:sz w:val="24"/>
          <w:szCs w:val="24"/>
          <w:lang w:eastAsia="zh-CN"/>
        </w:rPr>
        <w:t>10g</w:t>
      </w:r>
      <w:r>
        <w:rPr>
          <w:rFonts w:hint="eastAsia"/>
          <w:color w:val="000000" w:themeColor="text1"/>
          <w:sz w:val="24"/>
          <w:szCs w:val="24"/>
          <w:lang w:eastAsia="zh-CN"/>
        </w:rPr>
        <w:t>、干蟾皮</w:t>
      </w:r>
      <w:r>
        <w:rPr>
          <w:color w:val="000000" w:themeColor="text1"/>
          <w:sz w:val="24"/>
          <w:szCs w:val="24"/>
          <w:lang w:eastAsia="zh-CN"/>
        </w:rPr>
        <w:t>10g</w:t>
      </w:r>
      <w:r>
        <w:rPr>
          <w:rFonts w:hint="eastAsia"/>
          <w:color w:val="000000" w:themeColor="text1"/>
          <w:sz w:val="24"/>
          <w:szCs w:val="24"/>
          <w:lang w:eastAsia="zh-CN"/>
        </w:rPr>
        <w:t>、广豆根</w:t>
      </w:r>
      <w:r>
        <w:rPr>
          <w:color w:val="000000" w:themeColor="text1"/>
          <w:sz w:val="24"/>
          <w:szCs w:val="24"/>
          <w:lang w:eastAsia="zh-CN"/>
        </w:rPr>
        <w:t>50g</w:t>
      </w:r>
      <w:r>
        <w:rPr>
          <w:rFonts w:hint="eastAsia"/>
          <w:color w:val="000000" w:themeColor="text1"/>
          <w:sz w:val="24"/>
          <w:szCs w:val="24"/>
          <w:lang w:eastAsia="zh-CN"/>
        </w:rPr>
        <w:t>、茯苓</w:t>
      </w:r>
      <w:r>
        <w:rPr>
          <w:color w:val="000000" w:themeColor="text1"/>
          <w:sz w:val="24"/>
          <w:szCs w:val="24"/>
          <w:lang w:eastAsia="zh-CN"/>
        </w:rPr>
        <w:t xml:space="preserve"> 30g</w:t>
      </w:r>
      <w:r>
        <w:rPr>
          <w:rFonts w:hint="eastAsia"/>
          <w:color w:val="000000" w:themeColor="text1"/>
          <w:sz w:val="24"/>
          <w:szCs w:val="24"/>
          <w:lang w:eastAsia="zh-CN"/>
        </w:rPr>
        <w:t>、甘草</w:t>
      </w:r>
      <w:r>
        <w:rPr>
          <w:color w:val="000000" w:themeColor="text1"/>
          <w:sz w:val="24"/>
          <w:szCs w:val="24"/>
          <w:lang w:eastAsia="zh-CN"/>
        </w:rPr>
        <w:t>10g</w:t>
      </w:r>
    </w:p>
    <w:p w:rsidR="0092288F" w:rsidRDefault="00103FAA">
      <w:pPr>
        <w:pStyle w:val="a6"/>
        <w:rPr>
          <w:color w:val="000000" w:themeColor="text1"/>
          <w:sz w:val="24"/>
          <w:szCs w:val="24"/>
          <w:lang w:eastAsia="zh-CN"/>
        </w:rPr>
      </w:pPr>
      <w:r>
        <w:rPr>
          <w:rFonts w:hint="eastAsia"/>
          <w:color w:val="000000" w:themeColor="text1"/>
          <w:sz w:val="24"/>
          <w:szCs w:val="24"/>
          <w:lang w:eastAsia="zh-CN"/>
        </w:rPr>
        <w:t>主治</w:t>
      </w:r>
      <w:r>
        <w:rPr>
          <w:rFonts w:hint="eastAsia"/>
          <w:color w:val="000000" w:themeColor="text1"/>
          <w:sz w:val="24"/>
          <w:szCs w:val="24"/>
          <w:lang w:eastAsia="zh-CN"/>
        </w:rPr>
        <w:t xml:space="preserve">: </w:t>
      </w:r>
      <w:r>
        <w:rPr>
          <w:rFonts w:hint="eastAsia"/>
          <w:color w:val="000000" w:themeColor="text1"/>
          <w:sz w:val="24"/>
          <w:szCs w:val="24"/>
          <w:lang w:eastAsia="zh-CN"/>
        </w:rPr>
        <w:t>食管中段癌</w:t>
      </w:r>
      <w:r>
        <w:rPr>
          <w:color w:val="000000" w:themeColor="text1"/>
          <w:sz w:val="24"/>
          <w:szCs w:val="24"/>
          <w:lang w:eastAsia="zh-CN"/>
        </w:rPr>
        <w:t>III</w:t>
      </w:r>
      <w:r>
        <w:rPr>
          <w:color w:val="000000" w:themeColor="text1"/>
          <w:sz w:val="24"/>
          <w:szCs w:val="24"/>
          <w:lang w:eastAsia="zh-CN"/>
        </w:rPr>
        <w:t>期</w:t>
      </w:r>
    </w:p>
    <w:p w:rsidR="0092288F" w:rsidRDefault="00103FAA">
      <w:pPr>
        <w:pStyle w:val="a6"/>
        <w:rPr>
          <w:color w:val="000000" w:themeColor="text1"/>
          <w:sz w:val="24"/>
          <w:szCs w:val="24"/>
          <w:lang w:eastAsia="zh-CN"/>
        </w:rPr>
      </w:pPr>
      <w:r>
        <w:rPr>
          <w:rFonts w:hint="eastAsia"/>
          <w:color w:val="000000" w:themeColor="text1"/>
          <w:sz w:val="24"/>
          <w:szCs w:val="24"/>
          <w:lang w:eastAsia="zh-CN"/>
        </w:rPr>
        <w:t xml:space="preserve"> </w:t>
      </w:r>
      <w:r>
        <w:rPr>
          <w:color w:val="000000" w:themeColor="text1"/>
          <w:sz w:val="24"/>
          <w:szCs w:val="24"/>
          <w:lang w:eastAsia="zh-CN"/>
        </w:rPr>
        <w:t xml:space="preserve">     </w:t>
      </w:r>
      <w:r>
        <w:rPr>
          <w:rFonts w:hint="eastAsia"/>
          <w:color w:val="000000" w:themeColor="text1"/>
          <w:sz w:val="24"/>
          <w:szCs w:val="24"/>
          <w:lang w:eastAsia="zh-CN"/>
        </w:rPr>
        <w:t>噎膈，</w:t>
      </w:r>
      <w:r>
        <w:rPr>
          <w:color w:val="000000" w:themeColor="text1"/>
          <w:sz w:val="24"/>
          <w:szCs w:val="24"/>
          <w:lang w:eastAsia="zh-CN"/>
        </w:rPr>
        <w:t>证型</w:t>
      </w:r>
      <w:r>
        <w:rPr>
          <w:color w:val="000000" w:themeColor="text1"/>
          <w:sz w:val="24"/>
          <w:szCs w:val="24"/>
          <w:lang w:eastAsia="zh-CN"/>
        </w:rPr>
        <w:tab/>
      </w:r>
      <w:r>
        <w:rPr>
          <w:color w:val="000000" w:themeColor="text1"/>
          <w:sz w:val="24"/>
          <w:szCs w:val="24"/>
          <w:lang w:eastAsia="zh-CN"/>
        </w:rPr>
        <w:t>正亏痰气淤内结型</w:t>
      </w:r>
      <w:r>
        <w:rPr>
          <w:rFonts w:hint="eastAsia"/>
          <w:color w:val="000000" w:themeColor="text1"/>
          <w:sz w:val="24"/>
          <w:szCs w:val="24"/>
          <w:lang w:eastAsia="zh-CN"/>
        </w:rPr>
        <w:t>。</w:t>
      </w:r>
    </w:p>
    <w:p w:rsidR="0092288F" w:rsidRDefault="00103FAA">
      <w:pPr>
        <w:pStyle w:val="a6"/>
        <w:rPr>
          <w:color w:val="000000" w:themeColor="text1"/>
          <w:sz w:val="24"/>
          <w:szCs w:val="24"/>
          <w:lang w:val="zh-CN" w:eastAsia="zh-CN"/>
        </w:rPr>
      </w:pPr>
      <w:r>
        <w:rPr>
          <w:rFonts w:hint="eastAsia"/>
          <w:color w:val="000000" w:themeColor="text1"/>
          <w:sz w:val="24"/>
          <w:szCs w:val="24"/>
          <w:lang w:val="zh-CN" w:eastAsia="zh-CN"/>
        </w:rPr>
        <w:t>现代药研究证明理</w:t>
      </w:r>
    </w:p>
    <w:p w:rsidR="0092288F" w:rsidRDefault="00103FAA">
      <w:pPr>
        <w:pStyle w:val="a6"/>
        <w:rPr>
          <w:color w:val="000000" w:themeColor="text1"/>
          <w:sz w:val="24"/>
          <w:szCs w:val="24"/>
          <w:lang w:val="zh-CN" w:eastAsia="zh-CN"/>
        </w:rPr>
      </w:pPr>
      <w:r>
        <w:rPr>
          <w:rFonts w:hint="eastAsia"/>
          <w:color w:val="000000" w:themeColor="text1"/>
          <w:sz w:val="24"/>
          <w:szCs w:val="24"/>
          <w:lang w:val="zh-CN" w:eastAsia="zh-CN"/>
        </w:rPr>
        <w:t>红豆杉的抗癌成分为紫杉醇，</w:t>
      </w:r>
      <w:r>
        <w:rPr>
          <w:color w:val="000000" w:themeColor="text1"/>
          <w:sz w:val="24"/>
          <w:szCs w:val="24"/>
          <w:lang w:val="zh-CN" w:eastAsia="zh-CN"/>
        </w:rPr>
        <w:t>有抗癌作用。石见穿有抗肿瘤，抗氧化的作用。干蟾皮活性成分有明显的抑瘤作用。白屈菜有抗癌，镇痛，</w:t>
      </w:r>
      <w:r>
        <w:rPr>
          <w:rFonts w:hint="eastAsia"/>
          <w:color w:val="000000" w:themeColor="text1"/>
          <w:sz w:val="24"/>
          <w:szCs w:val="24"/>
          <w:lang w:val="zh-CN" w:eastAsia="zh-CN"/>
        </w:rPr>
        <w:t>镇</w:t>
      </w:r>
      <w:r>
        <w:rPr>
          <w:color w:val="000000" w:themeColor="text1"/>
          <w:sz w:val="24"/>
          <w:szCs w:val="24"/>
          <w:lang w:val="zh-CN" w:eastAsia="zh-CN"/>
        </w:rPr>
        <w:t>静，抑菌等作</w:t>
      </w:r>
      <w:r>
        <w:rPr>
          <w:rFonts w:hint="eastAsia"/>
          <w:color w:val="000000" w:themeColor="text1"/>
          <w:sz w:val="24"/>
          <w:szCs w:val="24"/>
          <w:lang w:val="zh-CN" w:eastAsia="zh-CN"/>
        </w:rPr>
        <w:t>用</w:t>
      </w:r>
      <w:r>
        <w:rPr>
          <w:color w:val="000000" w:themeColor="text1"/>
          <w:sz w:val="24"/>
          <w:szCs w:val="24"/>
          <w:lang w:val="zh-CN" w:eastAsia="zh-CN"/>
        </w:rPr>
        <w:t>。肉桂有抑菌</w:t>
      </w:r>
      <w:r>
        <w:rPr>
          <w:rFonts w:hint="eastAsia"/>
          <w:color w:val="000000" w:themeColor="text1"/>
          <w:sz w:val="24"/>
          <w:szCs w:val="24"/>
          <w:lang w:val="zh-CN" w:eastAsia="zh-CN"/>
        </w:rPr>
        <w:t>，</w:t>
      </w:r>
      <w:r>
        <w:rPr>
          <w:color w:val="000000" w:themeColor="text1"/>
          <w:sz w:val="24"/>
          <w:szCs w:val="24"/>
          <w:lang w:val="zh-CN" w:eastAsia="zh-CN"/>
        </w:rPr>
        <w:t>扩张血管，降压，抗凝，抗氧化等作用。消半夏有抗肿瘤</w:t>
      </w:r>
      <w:r>
        <w:rPr>
          <w:rFonts w:hint="eastAsia"/>
          <w:color w:val="000000" w:themeColor="text1"/>
          <w:sz w:val="24"/>
          <w:szCs w:val="24"/>
          <w:lang w:val="zh-CN" w:eastAsia="zh-CN"/>
        </w:rPr>
        <w:t>，</w:t>
      </w:r>
      <w:r>
        <w:rPr>
          <w:color w:val="000000" w:themeColor="text1"/>
          <w:sz w:val="24"/>
          <w:szCs w:val="24"/>
          <w:lang w:val="zh-CN" w:eastAsia="zh-CN"/>
        </w:rPr>
        <w:t>镇咳</w:t>
      </w:r>
      <w:r>
        <w:rPr>
          <w:rFonts w:hint="eastAsia"/>
          <w:color w:val="000000" w:themeColor="text1"/>
          <w:sz w:val="24"/>
          <w:szCs w:val="24"/>
          <w:lang w:val="zh-CN" w:eastAsia="zh-CN"/>
        </w:rPr>
        <w:t>，</w:t>
      </w:r>
      <w:r>
        <w:rPr>
          <w:color w:val="000000" w:themeColor="text1"/>
          <w:sz w:val="24"/>
          <w:szCs w:val="24"/>
          <w:lang w:val="zh-CN" w:eastAsia="zh-CN"/>
        </w:rPr>
        <w:t>祛痰，镇吐</w:t>
      </w:r>
      <w:r>
        <w:rPr>
          <w:rFonts w:hint="eastAsia"/>
          <w:color w:val="000000" w:themeColor="text1"/>
          <w:sz w:val="24"/>
          <w:szCs w:val="24"/>
          <w:lang w:val="zh-CN" w:eastAsia="zh-CN"/>
        </w:rPr>
        <w:t>，</w:t>
      </w:r>
      <w:r>
        <w:rPr>
          <w:color w:val="000000" w:themeColor="text1"/>
          <w:sz w:val="24"/>
          <w:szCs w:val="24"/>
          <w:lang w:val="zh-CN" w:eastAsia="zh-CN"/>
        </w:rPr>
        <w:t>镇痛，抗腹泻，抗溃疡，抗炎等作用。枳壳药理研究表明枳壳对胃肠平滑肌具双向调节</w:t>
      </w:r>
      <w:r>
        <w:rPr>
          <w:rFonts w:hint="eastAsia"/>
          <w:color w:val="000000" w:themeColor="text1"/>
          <w:sz w:val="24"/>
          <w:szCs w:val="24"/>
          <w:lang w:val="zh-CN" w:eastAsia="zh-CN"/>
        </w:rPr>
        <w:t>作用。旋覆花有抗肿瘤，抗</w:t>
      </w:r>
      <w:r>
        <w:rPr>
          <w:color w:val="000000" w:themeColor="text1"/>
          <w:sz w:val="24"/>
          <w:szCs w:val="24"/>
          <w:lang w:val="zh-CN" w:eastAsia="zh-CN"/>
        </w:rPr>
        <w:t>增生，抗氧化</w:t>
      </w:r>
      <w:r>
        <w:rPr>
          <w:rFonts w:hint="eastAsia"/>
          <w:color w:val="000000" w:themeColor="text1"/>
          <w:sz w:val="24"/>
          <w:szCs w:val="24"/>
          <w:lang w:val="zh-CN" w:eastAsia="zh-CN"/>
        </w:rPr>
        <w:t>，</w:t>
      </w:r>
      <w:r>
        <w:rPr>
          <w:color w:val="000000" w:themeColor="text1"/>
          <w:sz w:val="24"/>
          <w:szCs w:val="24"/>
          <w:lang w:val="zh-CN" w:eastAsia="zh-CN"/>
        </w:rPr>
        <w:t>抗炎，抗真菌等作用。砂仁有胃保护，镇痛抗炎等作用。天龙有诱导肿瘤细胞凋亡，诱导肿瘤细胞分化，抑制肿瘤新生血管生成，增强细胞免疫活性等作用。水蛭中特有的水蛭素活性因子具有极强的抗凝</w:t>
      </w:r>
      <w:r>
        <w:rPr>
          <w:color w:val="000000" w:themeColor="text1"/>
          <w:sz w:val="24"/>
          <w:szCs w:val="24"/>
          <w:lang w:val="zh-CN" w:eastAsia="zh-CN"/>
        </w:rPr>
        <w:t>血作用，利于药物进入机体病变组织内抑制和杀死肿瘤细胞。三棱有抗肿瘤，抗血小板聚集，抗血栓，镇痛</w:t>
      </w:r>
      <w:r>
        <w:rPr>
          <w:color w:val="000000" w:themeColor="text1"/>
          <w:sz w:val="24"/>
          <w:szCs w:val="24"/>
          <w:lang w:val="zh-CN" w:eastAsia="zh-CN"/>
        </w:rPr>
        <w:t xml:space="preserve"> </w:t>
      </w:r>
      <w:r>
        <w:rPr>
          <w:color w:val="000000" w:themeColor="text1"/>
          <w:sz w:val="24"/>
          <w:szCs w:val="24"/>
          <w:lang w:val="zh-CN" w:eastAsia="zh-CN"/>
        </w:rPr>
        <w:t>，止血等作用。甘草有抗肿瘤的作用，增强免疫，抗炎</w:t>
      </w:r>
      <w:r>
        <w:rPr>
          <w:color w:val="000000" w:themeColor="text1"/>
          <w:sz w:val="24"/>
          <w:szCs w:val="24"/>
          <w:lang w:val="zh-CN" w:eastAsia="zh-CN"/>
        </w:rPr>
        <w:t xml:space="preserve"> </w:t>
      </w:r>
      <w:r>
        <w:rPr>
          <w:color w:val="000000" w:themeColor="text1"/>
          <w:sz w:val="24"/>
          <w:szCs w:val="24"/>
          <w:lang w:val="zh-CN" w:eastAsia="zh-CN"/>
        </w:rPr>
        <w:t>，抗病毒，抗纤维化等诸多作用。</w:t>
      </w:r>
    </w:p>
    <w:p w:rsidR="0092288F" w:rsidRDefault="00103FAA" w:rsidP="00DA0A6F">
      <w:pPr>
        <w:pStyle w:val="10"/>
      </w:pPr>
      <w:bookmarkStart w:id="2517" w:name="_Toc54211380"/>
      <w:r>
        <w:rPr>
          <w:rFonts w:hint="eastAsia"/>
          <w:color w:val="000000"/>
        </w:rPr>
        <w:t>方名</w:t>
      </w:r>
      <w:r>
        <w:rPr>
          <w:rFonts w:hint="eastAsia"/>
          <w:color w:val="000000"/>
        </w:rPr>
        <w:t>：</w:t>
      </w:r>
      <w:r>
        <w:rPr>
          <w:rFonts w:hint="eastAsia"/>
          <w:color w:val="000000"/>
        </w:rPr>
        <w:t>冬龙祛噎汤</w:t>
      </w:r>
      <w:bookmarkEnd w:id="2517"/>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来源：</w:t>
      </w:r>
      <w:r>
        <w:rPr>
          <w:rFonts w:ascii="宋体" w:hAnsi="宋体" w:cs="宋体" w:hint="eastAsia"/>
          <w:color w:val="333333"/>
          <w:sz w:val="24"/>
          <w:szCs w:val="24"/>
          <w:shd w:val="clear" w:color="auto" w:fill="FFFFFF"/>
        </w:rPr>
        <w:t>张士舜</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一种用于晚期食管癌的药物组合物</w:t>
      </w:r>
      <w:r>
        <w:rPr>
          <w:rFonts w:ascii="宋体" w:hAnsi="宋体" w:cs="宋体" w:hint="eastAsia"/>
          <w:color w:val="333333"/>
          <w:sz w:val="24"/>
          <w:szCs w:val="24"/>
          <w:shd w:val="clear" w:color="auto" w:fill="FFFFFF"/>
        </w:rPr>
        <w:t>[P].</w:t>
      </w:r>
      <w:r>
        <w:rPr>
          <w:rFonts w:ascii="宋体" w:hAnsi="宋体" w:cs="宋体" w:hint="eastAsia"/>
          <w:color w:val="333333"/>
          <w:sz w:val="24"/>
          <w:szCs w:val="24"/>
          <w:shd w:val="clear" w:color="auto" w:fill="FFFFFF"/>
        </w:rPr>
        <w:t>中国专利</w:t>
      </w:r>
      <w:r>
        <w:rPr>
          <w:rFonts w:ascii="宋体" w:hAnsi="宋体" w:cs="宋体" w:hint="eastAsia"/>
          <w:color w:val="333333"/>
          <w:sz w:val="24"/>
          <w:szCs w:val="24"/>
          <w:shd w:val="clear" w:color="auto" w:fill="FFFFFF"/>
        </w:rPr>
        <w:t>:200710139445.8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2009.03.25.</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冬凌草</w:t>
      </w:r>
      <w:r>
        <w:rPr>
          <w:rFonts w:ascii="宋体" w:hAnsi="宋体" w:cs="宋体" w:hint="eastAsia"/>
          <w:color w:val="333333"/>
          <w:sz w:val="24"/>
          <w:szCs w:val="24"/>
          <w:shd w:val="clear" w:color="auto" w:fill="FFFFFF"/>
        </w:rPr>
        <w:t>3</w:t>
      </w:r>
      <w:r>
        <w:rPr>
          <w:rFonts w:ascii="宋体" w:hAnsi="宋体" w:cs="宋体" w:hint="eastAsia"/>
          <w:color w:val="333333"/>
          <w:sz w:val="24"/>
          <w:szCs w:val="24"/>
          <w:shd w:val="clear" w:color="auto" w:fill="FFFFFF"/>
        </w:rPr>
        <w:t>份、守宫</w:t>
      </w:r>
      <w:r>
        <w:rPr>
          <w:rFonts w:ascii="宋体" w:hAnsi="宋体" w:cs="宋体" w:hint="eastAsia"/>
          <w:color w:val="333333"/>
          <w:sz w:val="24"/>
          <w:szCs w:val="24"/>
          <w:shd w:val="clear" w:color="auto" w:fill="FFFFFF"/>
        </w:rPr>
        <w:t>2</w:t>
      </w:r>
      <w:r>
        <w:rPr>
          <w:rFonts w:ascii="宋体" w:hAnsi="宋体" w:cs="宋体" w:hint="eastAsia"/>
          <w:color w:val="333333"/>
          <w:sz w:val="24"/>
          <w:szCs w:val="24"/>
          <w:shd w:val="clear" w:color="auto" w:fill="FFFFFF"/>
        </w:rPr>
        <w:t>份、香菇</w:t>
      </w:r>
      <w:r>
        <w:rPr>
          <w:rFonts w:ascii="宋体" w:hAnsi="宋体" w:cs="宋体" w:hint="eastAsia"/>
          <w:color w:val="333333"/>
          <w:sz w:val="24"/>
          <w:szCs w:val="24"/>
          <w:shd w:val="clear" w:color="auto" w:fill="FFFFFF"/>
        </w:rPr>
        <w:t>1.5</w:t>
      </w:r>
      <w:r>
        <w:rPr>
          <w:rFonts w:ascii="宋体" w:hAnsi="宋体" w:cs="宋体" w:hint="eastAsia"/>
          <w:color w:val="333333"/>
          <w:sz w:val="24"/>
          <w:szCs w:val="24"/>
          <w:shd w:val="clear" w:color="auto" w:fill="FFFFFF"/>
        </w:rPr>
        <w:t>份、黄芩</w:t>
      </w:r>
      <w:r>
        <w:rPr>
          <w:rFonts w:ascii="宋体" w:hAnsi="宋体" w:cs="宋体" w:hint="eastAsia"/>
          <w:color w:val="333333"/>
          <w:sz w:val="24"/>
          <w:szCs w:val="24"/>
          <w:shd w:val="clear" w:color="auto" w:fill="FFFFFF"/>
        </w:rPr>
        <w:t>1</w:t>
      </w:r>
      <w:r>
        <w:rPr>
          <w:rFonts w:ascii="宋体" w:hAnsi="宋体" w:cs="宋体" w:hint="eastAsia"/>
          <w:color w:val="333333"/>
          <w:sz w:val="24"/>
          <w:szCs w:val="24"/>
          <w:shd w:val="clear" w:color="auto" w:fill="FFFFFF"/>
        </w:rPr>
        <w:t>份。</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上药由河北省石家庄华光中医肿瘤医院制剂室严格生药鉴定后按比例煎煮取汁，每</w:t>
      </w:r>
      <w:r>
        <w:rPr>
          <w:rFonts w:ascii="宋体" w:hAnsi="宋体" w:cs="宋体" w:hint="eastAsia"/>
          <w:color w:val="333333"/>
          <w:sz w:val="24"/>
          <w:szCs w:val="24"/>
          <w:shd w:val="clear" w:color="auto" w:fill="FFFFFF"/>
        </w:rPr>
        <w:t>mL</w:t>
      </w:r>
      <w:r>
        <w:rPr>
          <w:rFonts w:ascii="宋体" w:hAnsi="宋体" w:cs="宋体" w:hint="eastAsia"/>
          <w:color w:val="333333"/>
          <w:sz w:val="24"/>
          <w:szCs w:val="24"/>
          <w:shd w:val="clear" w:color="auto" w:fill="FFFFFF"/>
        </w:rPr>
        <w:t>含生药</w:t>
      </w:r>
      <w:r>
        <w:rPr>
          <w:rFonts w:ascii="宋体" w:hAnsi="宋体" w:cs="宋体" w:hint="eastAsia"/>
          <w:color w:val="333333"/>
          <w:sz w:val="24"/>
          <w:szCs w:val="24"/>
          <w:shd w:val="clear" w:color="auto" w:fill="FFFFFF"/>
        </w:rPr>
        <w:t>0. 12 g</w:t>
      </w:r>
      <w:r>
        <w:rPr>
          <w:rFonts w:ascii="宋体" w:hAnsi="宋体" w:cs="宋体" w:hint="eastAsia"/>
          <w:color w:val="333333"/>
          <w:sz w:val="24"/>
          <w:szCs w:val="24"/>
          <w:shd w:val="clear" w:color="auto" w:fill="FFFFFF"/>
        </w:rPr>
        <w:t>，每袋</w:t>
      </w:r>
      <w:r>
        <w:rPr>
          <w:rFonts w:ascii="宋体" w:hAnsi="宋体" w:cs="宋体" w:hint="eastAsia"/>
          <w:color w:val="333333"/>
          <w:sz w:val="24"/>
          <w:szCs w:val="24"/>
          <w:shd w:val="clear" w:color="auto" w:fill="FFFFFF"/>
        </w:rPr>
        <w:t xml:space="preserve">180 </w:t>
      </w:r>
      <w:r>
        <w:rPr>
          <w:rFonts w:ascii="宋体" w:hAnsi="宋体" w:cs="宋体" w:hint="eastAsia"/>
          <w:color w:val="333333"/>
          <w:sz w:val="24"/>
          <w:szCs w:val="24"/>
          <w:shd w:val="clear" w:color="auto" w:fill="FFFFFF"/>
        </w:rPr>
        <w:t>mL</w:t>
      </w:r>
      <w:r>
        <w:rPr>
          <w:rFonts w:ascii="宋体" w:hAnsi="宋体" w:cs="宋体" w:hint="eastAsia"/>
          <w:color w:val="333333"/>
          <w:sz w:val="24"/>
          <w:szCs w:val="24"/>
          <w:shd w:val="clear" w:color="auto" w:fill="FFFFFF"/>
        </w:rPr>
        <w:t>。每次</w:t>
      </w:r>
      <w:r>
        <w:rPr>
          <w:rFonts w:ascii="宋体" w:hAnsi="宋体" w:cs="宋体" w:hint="eastAsia"/>
          <w:color w:val="333333"/>
          <w:sz w:val="24"/>
          <w:szCs w:val="24"/>
          <w:shd w:val="clear" w:color="auto" w:fill="FFFFFF"/>
        </w:rPr>
        <w:t>1</w:t>
      </w:r>
      <w:r>
        <w:rPr>
          <w:rFonts w:ascii="宋体" w:hAnsi="宋体" w:cs="宋体" w:hint="eastAsia"/>
          <w:color w:val="333333"/>
          <w:sz w:val="24"/>
          <w:szCs w:val="24"/>
          <w:shd w:val="clear" w:color="auto" w:fill="FFFFFF"/>
        </w:rPr>
        <w:t>袋，每日</w:t>
      </w:r>
      <w:r>
        <w:rPr>
          <w:rFonts w:ascii="宋体" w:hAnsi="宋体" w:cs="宋体" w:hint="eastAsia"/>
          <w:color w:val="333333"/>
          <w:sz w:val="24"/>
          <w:szCs w:val="24"/>
          <w:shd w:val="clear" w:color="auto" w:fill="FFFFFF"/>
        </w:rPr>
        <w:t>3</w:t>
      </w:r>
      <w:r>
        <w:rPr>
          <w:rFonts w:ascii="宋体" w:hAnsi="宋体" w:cs="宋体" w:hint="eastAsia"/>
          <w:color w:val="333333"/>
          <w:sz w:val="24"/>
          <w:szCs w:val="24"/>
          <w:shd w:val="clear" w:color="auto" w:fill="FFFFFF"/>
        </w:rPr>
        <w:t>次口服。同时行</w:t>
      </w:r>
      <w:r>
        <w:rPr>
          <w:rFonts w:ascii="宋体" w:hAnsi="宋体" w:cs="宋体" w:hint="eastAsia"/>
          <w:color w:val="333333"/>
          <w:sz w:val="24"/>
          <w:szCs w:val="24"/>
          <w:shd w:val="clear" w:color="auto" w:fill="FFFFFF"/>
        </w:rPr>
        <w:t>Co60</w:t>
      </w:r>
      <w:r>
        <w:rPr>
          <w:rFonts w:ascii="宋体" w:hAnsi="宋体" w:cs="宋体" w:hint="eastAsia"/>
          <w:color w:val="333333"/>
          <w:sz w:val="24"/>
          <w:szCs w:val="24"/>
          <w:shd w:val="clear" w:color="auto" w:fill="FFFFFF"/>
        </w:rPr>
        <w:t>根治性放疗，单次剂量</w:t>
      </w:r>
      <w:r>
        <w:rPr>
          <w:rFonts w:ascii="宋体" w:hAnsi="宋体" w:cs="宋体" w:hint="eastAsia"/>
          <w:color w:val="333333"/>
          <w:sz w:val="24"/>
          <w:szCs w:val="24"/>
          <w:shd w:val="clear" w:color="auto" w:fill="FFFFFF"/>
        </w:rPr>
        <w:t>:2Gy</w:t>
      </w:r>
      <w:r>
        <w:rPr>
          <w:rFonts w:ascii="宋体" w:hAnsi="宋体" w:cs="宋体" w:hint="eastAsia"/>
          <w:color w:val="333333"/>
          <w:sz w:val="24"/>
          <w:szCs w:val="24"/>
          <w:shd w:val="clear" w:color="auto" w:fill="FFFFFF"/>
        </w:rPr>
        <w:t>，总剂量</w:t>
      </w:r>
      <w:r>
        <w:rPr>
          <w:rFonts w:ascii="宋体" w:hAnsi="宋体" w:cs="宋体" w:hint="eastAsia"/>
          <w:color w:val="333333"/>
          <w:sz w:val="24"/>
          <w:szCs w:val="24"/>
          <w:shd w:val="clear" w:color="auto" w:fill="FFFFFF"/>
        </w:rPr>
        <w:t>60Gy</w:t>
      </w:r>
      <w:r>
        <w:rPr>
          <w:rFonts w:ascii="宋体" w:hAnsi="宋体" w:cs="宋体" w:hint="eastAsia"/>
          <w:color w:val="333333"/>
          <w:sz w:val="24"/>
          <w:szCs w:val="24"/>
          <w:shd w:val="clear" w:color="auto" w:fill="FFFFFF"/>
        </w:rPr>
        <w:t>，每周</w:t>
      </w:r>
      <w:r>
        <w:rPr>
          <w:rFonts w:ascii="宋体" w:hAnsi="宋体" w:cs="宋体" w:hint="eastAsia"/>
          <w:color w:val="333333"/>
          <w:sz w:val="24"/>
          <w:szCs w:val="24"/>
          <w:shd w:val="clear" w:color="auto" w:fill="FFFFFF"/>
        </w:rPr>
        <w:t>5</w:t>
      </w:r>
      <w:r>
        <w:rPr>
          <w:rFonts w:ascii="宋体" w:hAnsi="宋体" w:cs="宋体" w:hint="eastAsia"/>
          <w:color w:val="333333"/>
          <w:sz w:val="24"/>
          <w:szCs w:val="24"/>
          <w:shd w:val="clear" w:color="auto" w:fill="FFFFFF"/>
        </w:rPr>
        <w:t>次，共</w:t>
      </w:r>
      <w:r>
        <w:rPr>
          <w:rFonts w:ascii="宋体" w:hAnsi="宋体" w:cs="宋体" w:hint="eastAsia"/>
          <w:color w:val="333333"/>
          <w:sz w:val="24"/>
          <w:szCs w:val="24"/>
          <w:shd w:val="clear" w:color="auto" w:fill="FFFFFF"/>
        </w:rPr>
        <w:t>30</w:t>
      </w:r>
      <w:r>
        <w:rPr>
          <w:rFonts w:ascii="宋体" w:hAnsi="宋体" w:cs="宋体" w:hint="eastAsia"/>
          <w:color w:val="333333"/>
          <w:sz w:val="24"/>
          <w:szCs w:val="24"/>
          <w:shd w:val="clear" w:color="auto" w:fill="FFFFFF"/>
        </w:rPr>
        <w:t>次。治疗期间忌食辛辣刺激性食物，忌烟酒。</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晚期食管癌，清热解毒，燥湿化痰，补肾补气，温中健脾。</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冬龙祛噎汤方中冬凌草有清热解毒、消炎止痛、健胃活血之功，其有效成分冬凌草甲素有抗癌、祛噎作用，针对食管癌起主要治疗作用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守宫体外实验发现其水溶液可抑制人体癌细胞</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香菇有效成分香菇多糖有防治癌症的作用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黄芩性寒，味苦，具有清热燥湿、泻火解毒之功，提取物中的黄芩素、黄芩甙能直接抑制食管癌细胞的分裂和增</w:t>
      </w:r>
      <w:r>
        <w:rPr>
          <w:rFonts w:ascii="宋体" w:hAnsi="宋体" w:cs="宋体" w:hint="eastAsia"/>
          <w:color w:val="333333"/>
          <w:sz w:val="24"/>
          <w:szCs w:val="24"/>
          <w:shd w:val="clear" w:color="auto" w:fill="FFFFFF"/>
        </w:rPr>
        <w:t>生，且引药入食管。全方配伍严谨，组方合理，既能辨证论治，又能辨病理、病位论治，与</w:t>
      </w:r>
      <w:r>
        <w:rPr>
          <w:rFonts w:ascii="宋体" w:hAnsi="宋体" w:cs="宋体" w:hint="eastAsia"/>
          <w:color w:val="333333"/>
          <w:sz w:val="24"/>
          <w:szCs w:val="24"/>
          <w:shd w:val="clear" w:color="auto" w:fill="FFFFFF"/>
        </w:rPr>
        <w:t>Co60</w:t>
      </w:r>
      <w:r>
        <w:rPr>
          <w:rFonts w:ascii="宋体" w:hAnsi="宋体" w:cs="宋体" w:hint="eastAsia"/>
          <w:color w:val="333333"/>
          <w:sz w:val="24"/>
          <w:szCs w:val="24"/>
          <w:shd w:val="clear" w:color="auto" w:fill="FFFFFF"/>
        </w:rPr>
        <w:t>放疗协同完成食管癌的治疗。其毒副作用小且具有直接杀伤癌细胞、抑制细胞周期、诱导肿瘤细胞凋亡、抑制肿瘤血管形成、诱生肿瘤细胞坏死因子、阻止肿瘤生长及转移、增强机体免疫功能的作用。</w:t>
      </w:r>
    </w:p>
    <w:p w:rsidR="0092288F" w:rsidRDefault="00103FAA">
      <w:pP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国医大师钱伯文</w:t>
      </w:r>
    </w:p>
    <w:p w:rsidR="0092288F" w:rsidRDefault="00103FAA" w:rsidP="00DA0A6F">
      <w:pPr>
        <w:pStyle w:val="10"/>
      </w:pPr>
      <w:bookmarkStart w:id="2518" w:name="_Toc54211381"/>
      <w:r>
        <w:rPr>
          <w:rFonts w:hint="eastAsia"/>
          <w:bCs/>
          <w:color w:val="000000" w:themeColor="text1"/>
        </w:rPr>
        <w:t>一、</w:t>
      </w:r>
      <w:r>
        <w:rPr>
          <w:rFonts w:hint="eastAsia"/>
          <w:bCs/>
          <w:color w:val="000000" w:themeColor="text1"/>
        </w:rPr>
        <w:t>方名：</w:t>
      </w:r>
      <w:r>
        <w:rPr>
          <w:rFonts w:hint="eastAsia"/>
          <w:bCs/>
          <w:color w:val="000000" w:themeColor="text1"/>
        </w:rPr>
        <w:t>自拟理气化痰消肿方</w:t>
      </w:r>
      <w:bookmarkEnd w:id="2518"/>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《名老中医话癌症》</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组成：生薏苡仁</w:t>
      </w:r>
      <w:r>
        <w:rPr>
          <w:rFonts w:ascii="宋体" w:hAnsi="宋体" w:hint="eastAsia"/>
          <w:color w:val="000000" w:themeColor="text1"/>
          <w:sz w:val="24"/>
          <w:szCs w:val="24"/>
        </w:rPr>
        <w:t>30</w:t>
      </w:r>
      <w:r>
        <w:rPr>
          <w:rFonts w:ascii="宋体" w:hAnsi="宋体" w:hint="eastAsia"/>
          <w:color w:val="000000" w:themeColor="text1"/>
          <w:sz w:val="24"/>
          <w:szCs w:val="24"/>
        </w:rPr>
        <w:t>克，茯苓</w:t>
      </w:r>
      <w:r>
        <w:rPr>
          <w:rFonts w:ascii="宋体" w:hAnsi="宋体" w:hint="eastAsia"/>
          <w:color w:val="000000" w:themeColor="text1"/>
          <w:sz w:val="24"/>
          <w:szCs w:val="24"/>
        </w:rPr>
        <w:t>20</w:t>
      </w:r>
      <w:r>
        <w:rPr>
          <w:rFonts w:ascii="宋体" w:hAnsi="宋体" w:hint="eastAsia"/>
          <w:color w:val="000000" w:themeColor="text1"/>
          <w:sz w:val="24"/>
          <w:szCs w:val="24"/>
        </w:rPr>
        <w:t>克，生地黄</w:t>
      </w:r>
      <w:r>
        <w:rPr>
          <w:rFonts w:ascii="宋体" w:hAnsi="宋体" w:hint="eastAsia"/>
          <w:color w:val="000000" w:themeColor="text1"/>
          <w:sz w:val="24"/>
          <w:szCs w:val="24"/>
        </w:rPr>
        <w:t xml:space="preserve">15 </w:t>
      </w:r>
      <w:r>
        <w:rPr>
          <w:rFonts w:ascii="宋体" w:hAnsi="宋体" w:hint="eastAsia"/>
          <w:color w:val="000000" w:themeColor="text1"/>
          <w:sz w:val="24"/>
          <w:szCs w:val="24"/>
        </w:rPr>
        <w:t>克、熟地黄</w:t>
      </w:r>
      <w:r>
        <w:rPr>
          <w:rFonts w:ascii="宋体" w:hAnsi="宋体" w:hint="eastAsia"/>
          <w:color w:val="000000" w:themeColor="text1"/>
          <w:sz w:val="24"/>
          <w:szCs w:val="24"/>
        </w:rPr>
        <w:t xml:space="preserve">15 </w:t>
      </w:r>
      <w:r>
        <w:rPr>
          <w:rFonts w:ascii="宋体" w:hAnsi="宋体" w:hint="eastAsia"/>
          <w:color w:val="000000" w:themeColor="text1"/>
          <w:sz w:val="24"/>
          <w:szCs w:val="24"/>
        </w:rPr>
        <w:t>克、全瓜蒌</w:t>
      </w:r>
      <w:r>
        <w:rPr>
          <w:rFonts w:ascii="宋体" w:hAnsi="宋体" w:hint="eastAsia"/>
          <w:color w:val="000000" w:themeColor="text1"/>
          <w:sz w:val="24"/>
          <w:szCs w:val="24"/>
        </w:rPr>
        <w:t xml:space="preserve">15 </w:t>
      </w:r>
      <w:r>
        <w:rPr>
          <w:rFonts w:ascii="宋体" w:hAnsi="宋体" w:hint="eastAsia"/>
          <w:color w:val="000000" w:themeColor="text1"/>
          <w:sz w:val="24"/>
          <w:szCs w:val="24"/>
        </w:rPr>
        <w:t>克、枸橘李</w:t>
      </w:r>
      <w:r>
        <w:rPr>
          <w:rFonts w:ascii="宋体" w:hAnsi="宋体" w:hint="eastAsia"/>
          <w:color w:val="000000" w:themeColor="text1"/>
          <w:sz w:val="24"/>
          <w:szCs w:val="24"/>
        </w:rPr>
        <w:t xml:space="preserve">15 </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青皮</w:t>
      </w:r>
      <w:r>
        <w:rPr>
          <w:rFonts w:ascii="宋体" w:hAnsi="宋体" w:hint="eastAsia"/>
          <w:color w:val="000000" w:themeColor="text1"/>
          <w:sz w:val="24"/>
          <w:szCs w:val="24"/>
        </w:rPr>
        <w:t>10</w:t>
      </w:r>
      <w:r>
        <w:rPr>
          <w:rFonts w:ascii="宋体" w:hAnsi="宋体" w:hint="eastAsia"/>
          <w:color w:val="000000" w:themeColor="text1"/>
          <w:sz w:val="24"/>
          <w:szCs w:val="24"/>
        </w:rPr>
        <w:t>克、橘叶</w:t>
      </w:r>
      <w:r>
        <w:rPr>
          <w:rFonts w:ascii="宋体" w:hAnsi="宋体" w:hint="eastAsia"/>
          <w:color w:val="000000" w:themeColor="text1"/>
          <w:sz w:val="24"/>
          <w:szCs w:val="24"/>
        </w:rPr>
        <w:t>10</w:t>
      </w:r>
      <w:r>
        <w:rPr>
          <w:rFonts w:ascii="宋体" w:hAnsi="宋体" w:hint="eastAsia"/>
          <w:color w:val="000000" w:themeColor="text1"/>
          <w:sz w:val="24"/>
          <w:szCs w:val="24"/>
        </w:rPr>
        <w:t>克、光杏仁</w:t>
      </w:r>
      <w:r>
        <w:rPr>
          <w:rFonts w:ascii="宋体" w:hAnsi="宋体" w:hint="eastAsia"/>
          <w:color w:val="000000" w:themeColor="text1"/>
          <w:sz w:val="24"/>
          <w:szCs w:val="24"/>
        </w:rPr>
        <w:t>10</w:t>
      </w:r>
      <w:r>
        <w:rPr>
          <w:rFonts w:ascii="宋体" w:hAnsi="宋体" w:hint="eastAsia"/>
          <w:color w:val="000000" w:themeColor="text1"/>
          <w:sz w:val="24"/>
          <w:szCs w:val="24"/>
        </w:rPr>
        <w:t>克、花槟榔</w:t>
      </w:r>
      <w:r>
        <w:rPr>
          <w:rFonts w:ascii="宋体" w:hAnsi="宋体" w:hint="eastAsia"/>
          <w:color w:val="000000" w:themeColor="text1"/>
          <w:sz w:val="24"/>
          <w:szCs w:val="24"/>
        </w:rPr>
        <w:t>10</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制香附</w:t>
      </w:r>
      <w:r>
        <w:rPr>
          <w:rFonts w:ascii="宋体" w:hAnsi="宋体" w:hint="eastAsia"/>
          <w:color w:val="000000" w:themeColor="text1"/>
          <w:sz w:val="24"/>
          <w:szCs w:val="24"/>
        </w:rPr>
        <w:t>8</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广木香</w:t>
      </w:r>
      <w:r>
        <w:rPr>
          <w:rFonts w:ascii="宋体" w:hAnsi="宋体" w:hint="eastAsia"/>
          <w:color w:val="000000" w:themeColor="text1"/>
          <w:sz w:val="24"/>
          <w:szCs w:val="24"/>
        </w:rPr>
        <w:t>6</w:t>
      </w:r>
      <w:r>
        <w:rPr>
          <w:rFonts w:ascii="宋体" w:hAnsi="宋体" w:hint="eastAsia"/>
          <w:color w:val="000000" w:themeColor="text1"/>
          <w:sz w:val="24"/>
          <w:szCs w:val="24"/>
        </w:rPr>
        <w:t>克、苦桔梗</w:t>
      </w:r>
      <w:r>
        <w:rPr>
          <w:rFonts w:ascii="宋体" w:hAnsi="宋体" w:hint="eastAsia"/>
          <w:color w:val="000000" w:themeColor="text1"/>
          <w:sz w:val="24"/>
          <w:szCs w:val="24"/>
        </w:rPr>
        <w:t>6</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象贝粉（吞）</w:t>
      </w:r>
      <w:r>
        <w:rPr>
          <w:rFonts w:ascii="宋体" w:hAnsi="宋体" w:hint="eastAsia"/>
          <w:color w:val="000000" w:themeColor="text1"/>
          <w:sz w:val="24"/>
          <w:szCs w:val="24"/>
        </w:rPr>
        <w:t>6</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用法：每日一剂，水煎服。</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功效：理气化痰，消肿软坚</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主治：食管贲门癌</w:t>
      </w:r>
    </w:p>
    <w:p w:rsidR="0092288F" w:rsidRDefault="00103FAA">
      <w:pPr>
        <w:rPr>
          <w:rFonts w:ascii="宋体" w:hAnsi="宋体"/>
          <w:color w:val="000000" w:themeColor="text1"/>
          <w:sz w:val="24"/>
          <w:szCs w:val="24"/>
          <w:lang w:val="zh-CN"/>
        </w:rPr>
      </w:pPr>
      <w:r>
        <w:rPr>
          <w:rFonts w:ascii="宋体" w:hAnsi="宋体" w:hint="eastAsia"/>
          <w:color w:val="000000" w:themeColor="text1"/>
          <w:sz w:val="24"/>
          <w:szCs w:val="24"/>
        </w:rPr>
        <w:t>论述：钱伯文教授诊治食管癌，认为食管癌在中医学中属于“噎嗝、</w:t>
      </w:r>
      <w:r>
        <w:rPr>
          <w:rFonts w:ascii="宋体" w:hAnsi="宋体" w:hint="eastAsia"/>
          <w:color w:val="000000" w:themeColor="text1"/>
          <w:sz w:val="24"/>
          <w:szCs w:val="24"/>
        </w:rPr>
        <w:t xml:space="preserve"> </w:t>
      </w:r>
      <w:r>
        <w:rPr>
          <w:rFonts w:ascii="宋体" w:hAnsi="宋体" w:hint="eastAsia"/>
          <w:color w:val="000000" w:themeColor="text1"/>
          <w:sz w:val="24"/>
          <w:szCs w:val="24"/>
        </w:rPr>
        <w:t>噎塞</w:t>
      </w:r>
      <w:r>
        <w:rPr>
          <w:rFonts w:ascii="宋体" w:hAnsi="宋体" w:hint="eastAsia"/>
          <w:color w:val="000000" w:themeColor="text1"/>
          <w:sz w:val="24"/>
          <w:szCs w:val="24"/>
          <w:lang w:val="zh-CN"/>
        </w:rPr>
        <w:t>”等</w:t>
      </w:r>
      <w:r>
        <w:rPr>
          <w:rFonts w:ascii="宋体" w:hAnsi="宋体" w:hint="eastAsia"/>
          <w:color w:val="000000" w:themeColor="text1"/>
          <w:sz w:val="24"/>
          <w:szCs w:val="24"/>
        </w:rPr>
        <w:t>范畴。进行性吞咽困难，伴梗阻及疼痛，以理气化痰，消肿</w:t>
      </w:r>
      <w:r>
        <w:rPr>
          <w:rFonts w:ascii="宋体" w:hAnsi="宋体" w:hint="eastAsia"/>
          <w:color w:val="000000" w:themeColor="text1"/>
          <w:sz w:val="24"/>
          <w:szCs w:val="24"/>
        </w:rPr>
        <w:t xml:space="preserve"> </w:t>
      </w:r>
      <w:r>
        <w:rPr>
          <w:rFonts w:ascii="宋体" w:hAnsi="宋体" w:hint="eastAsia"/>
          <w:color w:val="000000" w:themeColor="text1"/>
          <w:sz w:val="24"/>
          <w:szCs w:val="24"/>
        </w:rPr>
        <w:t>软坚为治</w:t>
      </w:r>
      <w:r>
        <w:rPr>
          <w:rFonts w:ascii="宋体" w:hAnsi="宋体" w:hint="eastAsia"/>
          <w:color w:val="000000" w:themeColor="text1"/>
          <w:sz w:val="24"/>
          <w:szCs w:val="24"/>
        </w:rPr>
        <w:t>;</w:t>
      </w:r>
      <w:r>
        <w:rPr>
          <w:rFonts w:ascii="宋体" w:hAnsi="宋体" w:hint="eastAsia"/>
          <w:color w:val="000000" w:themeColor="text1"/>
          <w:sz w:val="24"/>
          <w:szCs w:val="24"/>
        </w:rPr>
        <w:t>食管癌术后，胃脫妁热疼痛，神疲乏力，纳差，形瘦，以益</w:t>
      </w:r>
      <w:r>
        <w:rPr>
          <w:rFonts w:ascii="宋体" w:hAnsi="宋体" w:hint="eastAsia"/>
          <w:color w:val="000000" w:themeColor="text1"/>
          <w:sz w:val="24"/>
          <w:szCs w:val="24"/>
        </w:rPr>
        <w:t xml:space="preserve"> </w:t>
      </w:r>
      <w:r>
        <w:rPr>
          <w:rFonts w:ascii="宋体" w:hAnsi="宋体" w:hint="eastAsia"/>
          <w:color w:val="000000" w:themeColor="text1"/>
          <w:sz w:val="24"/>
          <w:szCs w:val="24"/>
        </w:rPr>
        <w:t>气健脾，养阴抗癌为法治之，取得较好</w:t>
      </w:r>
      <w:r>
        <w:rPr>
          <w:rFonts w:ascii="宋体" w:hAnsi="宋体" w:hint="eastAsia"/>
          <w:color w:val="000000" w:themeColor="text1"/>
          <w:sz w:val="24"/>
          <w:szCs w:val="24"/>
          <w:lang w:val="zh-CN"/>
        </w:rPr>
        <w:t>疔效。</w:t>
      </w:r>
    </w:p>
    <w:p w:rsidR="0092288F" w:rsidRDefault="00103FAA" w:rsidP="00DA0A6F">
      <w:pPr>
        <w:pStyle w:val="10"/>
        <w:rPr>
          <w:lang w:val="zh-CN"/>
        </w:rPr>
      </w:pPr>
      <w:bookmarkStart w:id="2519" w:name="_Toc54211382"/>
      <w:r>
        <w:rPr>
          <w:rFonts w:hint="eastAsia"/>
          <w:bCs/>
          <w:color w:val="000000" w:themeColor="text1"/>
          <w:lang w:val="zh-CN"/>
        </w:rPr>
        <w:t>二、</w:t>
      </w:r>
      <w:r>
        <w:rPr>
          <w:rFonts w:hint="eastAsia"/>
          <w:bCs/>
          <w:color w:val="000000" w:themeColor="text1"/>
          <w:lang w:val="zh-CN"/>
        </w:rPr>
        <w:t>方名：</w:t>
      </w:r>
      <w:r>
        <w:rPr>
          <w:rFonts w:hint="eastAsia"/>
          <w:bCs/>
          <w:color w:val="000000" w:themeColor="text1"/>
          <w:lang w:val="zh-CN"/>
        </w:rPr>
        <w:t>参苓白术散加减</w:t>
      </w:r>
      <w:bookmarkEnd w:id="2519"/>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《名老中医话癌症》</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白花蛇舌草</w:t>
      </w:r>
      <w:r>
        <w:rPr>
          <w:rFonts w:ascii="宋体" w:hAnsi="宋体" w:hint="eastAsia"/>
          <w:color w:val="000000" w:themeColor="text1"/>
          <w:sz w:val="24"/>
          <w:szCs w:val="24"/>
        </w:rPr>
        <w:t>30</w:t>
      </w:r>
      <w:r>
        <w:rPr>
          <w:rFonts w:ascii="宋体" w:hAnsi="宋体" w:hint="eastAsia"/>
          <w:color w:val="000000" w:themeColor="text1"/>
          <w:sz w:val="24"/>
          <w:szCs w:val="24"/>
        </w:rPr>
        <w:t>克、生惹茵仁</w:t>
      </w:r>
      <w:r>
        <w:rPr>
          <w:rFonts w:ascii="宋体" w:hAnsi="宋体" w:hint="eastAsia"/>
          <w:color w:val="000000" w:themeColor="text1"/>
          <w:sz w:val="24"/>
          <w:szCs w:val="24"/>
        </w:rPr>
        <w:t>30</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党参</w:t>
      </w:r>
      <w:r>
        <w:rPr>
          <w:rFonts w:ascii="宋体" w:hAnsi="宋体" w:hint="eastAsia"/>
          <w:color w:val="000000" w:themeColor="text1"/>
          <w:sz w:val="24"/>
          <w:szCs w:val="24"/>
        </w:rPr>
        <w:t>20</w:t>
      </w:r>
      <w:r>
        <w:rPr>
          <w:rFonts w:ascii="宋体" w:hAnsi="宋体" w:hint="eastAsia"/>
          <w:color w:val="000000" w:themeColor="text1"/>
          <w:sz w:val="24"/>
          <w:szCs w:val="24"/>
        </w:rPr>
        <w:t>克、白术</w:t>
      </w:r>
      <w:r>
        <w:rPr>
          <w:rFonts w:ascii="宋体" w:hAnsi="宋体" w:hint="eastAsia"/>
          <w:color w:val="000000" w:themeColor="text1"/>
          <w:sz w:val="24"/>
          <w:szCs w:val="24"/>
        </w:rPr>
        <w:t>20</w:t>
      </w:r>
      <w:r>
        <w:rPr>
          <w:rFonts w:ascii="宋体" w:hAnsi="宋体" w:hint="eastAsia"/>
          <w:color w:val="000000" w:themeColor="text1"/>
          <w:sz w:val="24"/>
          <w:szCs w:val="24"/>
        </w:rPr>
        <w:t>克、仙鹤草</w:t>
      </w:r>
      <w:r>
        <w:rPr>
          <w:rFonts w:ascii="宋体" w:hAnsi="宋体" w:hint="eastAsia"/>
          <w:color w:val="000000" w:themeColor="text1"/>
          <w:sz w:val="24"/>
          <w:szCs w:val="24"/>
        </w:rPr>
        <w:t>20</w:t>
      </w:r>
      <w:r>
        <w:rPr>
          <w:rFonts w:ascii="宋体" w:hAnsi="宋体" w:hint="eastAsia"/>
          <w:color w:val="000000" w:themeColor="text1"/>
          <w:sz w:val="24"/>
          <w:szCs w:val="24"/>
        </w:rPr>
        <w:t>克、佛手</w:t>
      </w:r>
      <w:r>
        <w:rPr>
          <w:rFonts w:ascii="宋体" w:hAnsi="宋体" w:hint="eastAsia"/>
          <w:color w:val="000000" w:themeColor="text1"/>
          <w:sz w:val="24"/>
          <w:szCs w:val="24"/>
        </w:rPr>
        <w:t>20</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茯苓</w:t>
      </w:r>
      <w:r>
        <w:rPr>
          <w:rFonts w:ascii="宋体" w:hAnsi="宋体" w:hint="eastAsia"/>
          <w:color w:val="000000" w:themeColor="text1"/>
          <w:sz w:val="24"/>
          <w:szCs w:val="24"/>
        </w:rPr>
        <w:t>15</w:t>
      </w:r>
      <w:r>
        <w:rPr>
          <w:rFonts w:ascii="宋体" w:hAnsi="宋体" w:hint="eastAsia"/>
          <w:color w:val="000000" w:themeColor="text1"/>
          <w:sz w:val="24"/>
          <w:szCs w:val="24"/>
        </w:rPr>
        <w:t>克、淫羊藿</w:t>
      </w:r>
      <w:r>
        <w:rPr>
          <w:rFonts w:ascii="宋体" w:hAnsi="宋体" w:hint="eastAsia"/>
          <w:color w:val="000000" w:themeColor="text1"/>
          <w:sz w:val="24"/>
          <w:szCs w:val="24"/>
        </w:rPr>
        <w:t>15</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生地黄</w:t>
      </w:r>
      <w:r>
        <w:rPr>
          <w:rFonts w:ascii="宋体" w:hAnsi="宋体" w:hint="eastAsia"/>
          <w:color w:val="000000" w:themeColor="text1"/>
          <w:sz w:val="24"/>
          <w:szCs w:val="24"/>
        </w:rPr>
        <w:t>12</w:t>
      </w:r>
      <w:r>
        <w:rPr>
          <w:rFonts w:ascii="宋体" w:hAnsi="宋体" w:hint="eastAsia"/>
          <w:color w:val="000000" w:themeColor="text1"/>
          <w:sz w:val="24"/>
          <w:szCs w:val="24"/>
        </w:rPr>
        <w:t>克、熟地黄</w:t>
      </w:r>
      <w:r>
        <w:rPr>
          <w:rFonts w:ascii="宋体" w:hAnsi="宋体" w:hint="eastAsia"/>
          <w:color w:val="000000" w:themeColor="text1"/>
          <w:sz w:val="24"/>
          <w:szCs w:val="24"/>
        </w:rPr>
        <w:t>12</w:t>
      </w:r>
      <w:r>
        <w:rPr>
          <w:rFonts w:ascii="宋体" w:hAnsi="宋体" w:hint="eastAsia"/>
          <w:color w:val="000000" w:themeColor="text1"/>
          <w:sz w:val="24"/>
          <w:szCs w:val="24"/>
        </w:rPr>
        <w:t>克、焦山楂</w:t>
      </w:r>
      <w:r>
        <w:rPr>
          <w:rFonts w:ascii="宋体" w:hAnsi="宋体" w:hint="eastAsia"/>
          <w:color w:val="000000" w:themeColor="text1"/>
          <w:sz w:val="24"/>
          <w:szCs w:val="24"/>
        </w:rPr>
        <w:t>12</w:t>
      </w:r>
      <w:r>
        <w:rPr>
          <w:rFonts w:ascii="宋体" w:hAnsi="宋体" w:hint="eastAsia"/>
          <w:color w:val="000000" w:themeColor="text1"/>
          <w:sz w:val="24"/>
          <w:szCs w:val="24"/>
        </w:rPr>
        <w:t>克、焦神</w:t>
      </w:r>
      <w:r>
        <w:rPr>
          <w:rFonts w:ascii="宋体" w:hAnsi="宋体" w:hint="eastAsia"/>
          <w:color w:val="000000" w:themeColor="text1"/>
          <w:sz w:val="24"/>
          <w:szCs w:val="24"/>
        </w:rPr>
        <w:t>12</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陈皮</w:t>
      </w:r>
      <w:r>
        <w:rPr>
          <w:rFonts w:ascii="宋体" w:hAnsi="宋体" w:hint="eastAsia"/>
          <w:color w:val="000000" w:themeColor="text1"/>
          <w:sz w:val="24"/>
          <w:szCs w:val="24"/>
        </w:rPr>
        <w:t>10</w:t>
      </w:r>
      <w:r>
        <w:rPr>
          <w:rFonts w:ascii="宋体" w:hAnsi="宋体" w:hint="eastAsia"/>
          <w:color w:val="000000" w:themeColor="text1"/>
          <w:sz w:val="24"/>
          <w:szCs w:val="24"/>
        </w:rPr>
        <w:t>克、莪术</w:t>
      </w:r>
      <w:r>
        <w:rPr>
          <w:rFonts w:ascii="宋体" w:hAnsi="宋体" w:hint="eastAsia"/>
          <w:color w:val="000000" w:themeColor="text1"/>
          <w:sz w:val="24"/>
          <w:szCs w:val="24"/>
        </w:rPr>
        <w:t>10</w:t>
      </w:r>
      <w:r>
        <w:rPr>
          <w:rFonts w:ascii="宋体" w:hAnsi="宋体" w:hint="eastAsia"/>
          <w:color w:val="000000" w:themeColor="text1"/>
          <w:sz w:val="24"/>
          <w:szCs w:val="24"/>
        </w:rPr>
        <w:t>克</w:t>
      </w:r>
      <w:r>
        <w:rPr>
          <w:rFonts w:ascii="宋体" w:hAnsi="宋体" w:hint="eastAsia"/>
          <w:color w:val="000000" w:themeColor="text1"/>
          <w:sz w:val="24"/>
          <w:szCs w:val="24"/>
        </w:rPr>
        <w:t>、</w:t>
      </w:r>
      <w:r>
        <w:rPr>
          <w:rFonts w:ascii="宋体" w:hAnsi="宋体" w:hint="eastAsia"/>
          <w:color w:val="000000" w:themeColor="text1"/>
          <w:sz w:val="24"/>
          <w:szCs w:val="24"/>
        </w:rPr>
        <w:t>枳壳</w:t>
      </w:r>
      <w:r>
        <w:rPr>
          <w:rFonts w:ascii="宋体" w:hAnsi="宋体" w:hint="eastAsia"/>
          <w:color w:val="000000" w:themeColor="text1"/>
          <w:sz w:val="24"/>
          <w:szCs w:val="24"/>
        </w:rPr>
        <w:t>9</w:t>
      </w:r>
      <w:r>
        <w:rPr>
          <w:rFonts w:ascii="宋体" w:hAnsi="宋体" w:hint="eastAsia"/>
          <w:color w:val="000000" w:themeColor="text1"/>
          <w:sz w:val="24"/>
          <w:szCs w:val="24"/>
        </w:rPr>
        <w:t>克</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用法：每日一剂，水煎服。</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功效：益气健脾，养阴抗癌</w:t>
      </w:r>
    </w:p>
    <w:p w:rsidR="0092288F" w:rsidRDefault="00103FAA">
      <w:pPr>
        <w:rPr>
          <w:rFonts w:ascii="宋体" w:hAnsi="宋体"/>
          <w:color w:val="000000" w:themeColor="text1"/>
          <w:sz w:val="24"/>
          <w:szCs w:val="24"/>
        </w:rPr>
      </w:pPr>
      <w:r>
        <w:rPr>
          <w:rFonts w:ascii="宋体" w:hAnsi="宋体" w:hint="eastAsia"/>
          <w:color w:val="000000" w:themeColor="text1"/>
          <w:sz w:val="24"/>
          <w:szCs w:val="24"/>
          <w:lang w:eastAsia="zh-TW"/>
        </w:rPr>
        <w:t>主治：</w:t>
      </w:r>
      <w:r>
        <w:rPr>
          <w:rFonts w:ascii="宋体" w:hAnsi="宋体" w:hint="eastAsia"/>
          <w:color w:val="000000" w:themeColor="text1"/>
          <w:sz w:val="24"/>
          <w:szCs w:val="24"/>
        </w:rPr>
        <w:t>食管癌术后，症见胃腕灼热、疼痛，神疲乏力，纳差，形瘦，自汗不止，舌黄苔腻，脉弦。</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论述：本例患者术后胃脫部灼热、疼痛不断，胃纳不佳，体虚乏力，为</w:t>
      </w:r>
      <w:r>
        <w:rPr>
          <w:rFonts w:ascii="宋体" w:hAnsi="宋体" w:hint="eastAsia"/>
          <w:color w:val="000000" w:themeColor="text1"/>
          <w:sz w:val="24"/>
          <w:szCs w:val="24"/>
        </w:rPr>
        <w:t xml:space="preserve"> </w:t>
      </w:r>
      <w:r>
        <w:rPr>
          <w:rFonts w:ascii="宋体" w:hAnsi="宋体" w:hint="eastAsia"/>
          <w:color w:val="000000" w:themeColor="text1"/>
          <w:sz w:val="24"/>
          <w:szCs w:val="24"/>
        </w:rPr>
        <w:t>脾气虚弱所致，治以益气健脾，养阴抗癌。钱氏方拟参苓白术散加减。方中党参、白术、茯苓、生惹茵仁益气健脾；生地黄、熟地黄养</w:t>
      </w:r>
      <w:r>
        <w:rPr>
          <w:rFonts w:ascii="宋体" w:hAnsi="宋体" w:hint="eastAsia"/>
          <w:color w:val="000000" w:themeColor="text1"/>
          <w:sz w:val="24"/>
          <w:szCs w:val="24"/>
        </w:rPr>
        <w:t xml:space="preserve"> </w:t>
      </w:r>
      <w:r>
        <w:rPr>
          <w:rFonts w:ascii="宋体" w:hAnsi="宋体" w:hint="eastAsia"/>
          <w:color w:val="000000" w:themeColor="text1"/>
          <w:sz w:val="24"/>
          <w:szCs w:val="24"/>
        </w:rPr>
        <w:t>阴；白花蛇舌草、仙鹤草、莪术有一定的抑瘤作用。诸药合用，既可</w:t>
      </w:r>
      <w:r>
        <w:rPr>
          <w:rFonts w:ascii="宋体" w:hAnsi="宋体" w:hint="eastAsia"/>
          <w:color w:val="000000" w:themeColor="text1"/>
          <w:sz w:val="24"/>
          <w:szCs w:val="24"/>
        </w:rPr>
        <w:t xml:space="preserve"> </w:t>
      </w:r>
      <w:r>
        <w:rPr>
          <w:rFonts w:ascii="宋体" w:hAnsi="宋体" w:hint="eastAsia"/>
          <w:color w:val="000000" w:themeColor="text1"/>
          <w:sz w:val="24"/>
          <w:szCs w:val="24"/>
        </w:rPr>
        <w:t>益气健脾，又有一定的抑瘤作用，故收到</w:t>
      </w:r>
      <w:r>
        <w:rPr>
          <w:rFonts w:ascii="宋体" w:hAnsi="宋体" w:hint="eastAsia"/>
          <w:color w:val="000000" w:themeColor="text1"/>
          <w:sz w:val="24"/>
          <w:szCs w:val="24"/>
        </w:rPr>
        <w:lastRenderedPageBreak/>
        <w:t>较</w:t>
      </w:r>
      <w:r>
        <w:rPr>
          <w:rFonts w:ascii="宋体" w:hAnsi="宋体" w:hint="eastAsia"/>
          <w:color w:val="000000" w:themeColor="text1"/>
          <w:sz w:val="24"/>
          <w:szCs w:val="24"/>
        </w:rPr>
        <w:t>好疗效。</w:t>
      </w:r>
    </w:p>
    <w:p w:rsidR="0092288F" w:rsidRDefault="00103FAA">
      <w:pPr>
        <w:rPr>
          <w:rFonts w:ascii="微软雅黑" w:eastAsia="微软雅黑" w:hAnsi="微软雅黑"/>
          <w:b/>
          <w:sz w:val="44"/>
          <w:szCs w:val="44"/>
        </w:rPr>
      </w:pPr>
      <w:r>
        <w:rPr>
          <w:rFonts w:ascii="微软雅黑" w:eastAsia="微软雅黑" w:hAnsi="微软雅黑" w:hint="eastAsia"/>
          <w:b/>
          <w:sz w:val="44"/>
          <w:szCs w:val="44"/>
        </w:rPr>
        <w:t>国家级名老中医</w:t>
      </w:r>
    </w:p>
    <w:p w:rsidR="0092288F" w:rsidRDefault="00103FAA">
      <w:pPr>
        <w:rPr>
          <w:rFonts w:ascii="微软雅黑" w:eastAsia="微软雅黑" w:hAnsi="微软雅黑"/>
          <w:b/>
          <w:color w:val="000000" w:themeColor="text1"/>
          <w:sz w:val="32"/>
          <w:szCs w:val="32"/>
        </w:rPr>
      </w:pPr>
      <w:r>
        <w:rPr>
          <w:rFonts w:ascii="微软雅黑" w:eastAsia="微软雅黑" w:hAnsi="微软雅黑" w:hint="eastAsia"/>
          <w:b/>
          <w:color w:val="000000" w:themeColor="text1"/>
          <w:sz w:val="32"/>
          <w:szCs w:val="32"/>
        </w:rPr>
        <w:t>张代钊</w:t>
      </w:r>
    </w:p>
    <w:p w:rsidR="0092288F" w:rsidRDefault="00103FAA" w:rsidP="00DA0A6F">
      <w:pPr>
        <w:pStyle w:val="10"/>
      </w:pPr>
      <w:bookmarkStart w:id="2520" w:name="_Toc54211383"/>
      <w:r>
        <w:rPr>
          <w:rFonts w:cs="Times New Roman" w:hint="eastAsia"/>
          <w:bCs/>
          <w:color w:val="000000" w:themeColor="text1"/>
        </w:rPr>
        <w:t>方名：</w:t>
      </w:r>
      <w:r>
        <w:rPr>
          <w:rFonts w:cs="Times New Roman" w:hint="eastAsia"/>
          <w:bCs/>
          <w:color w:val="000000" w:themeColor="text1"/>
        </w:rPr>
        <w:t>香砂六君子汤去党参加减</w:t>
      </w:r>
      <w:bookmarkEnd w:id="2520"/>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太子参</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白术</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茯苓</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甘草</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陈皮</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半夏</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广木香</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砂仁</w:t>
      </w:r>
      <w:r>
        <w:rPr>
          <w:rFonts w:ascii="宋体" w:hAnsi="宋体" w:hint="eastAsia"/>
          <w:color w:val="000000" w:themeColor="text1"/>
          <w:sz w:val="24"/>
          <w:szCs w:val="24"/>
        </w:rPr>
        <w:t>3g</w:t>
      </w:r>
      <w:r>
        <w:rPr>
          <w:rFonts w:ascii="宋体" w:hAnsi="宋体" w:hint="eastAsia"/>
          <w:color w:val="000000" w:themeColor="text1"/>
          <w:sz w:val="24"/>
          <w:szCs w:val="24"/>
        </w:rPr>
        <w:t>、</w:t>
      </w:r>
      <w:r>
        <w:rPr>
          <w:rFonts w:ascii="宋体" w:hAnsi="宋体" w:hint="eastAsia"/>
          <w:color w:val="000000" w:themeColor="text1"/>
          <w:sz w:val="24"/>
          <w:szCs w:val="24"/>
        </w:rPr>
        <w:t>焦三仙各</w:t>
      </w:r>
      <w:r>
        <w:rPr>
          <w:rFonts w:ascii="宋体" w:hAnsi="宋体" w:hint="eastAsia"/>
          <w:color w:val="000000" w:themeColor="text1"/>
          <w:sz w:val="24"/>
          <w:szCs w:val="24"/>
        </w:rPr>
        <w:t>12g</w:t>
      </w:r>
      <w:r>
        <w:rPr>
          <w:rFonts w:ascii="宋体" w:hAnsi="宋体" w:hint="eastAsia"/>
          <w:color w:val="000000" w:themeColor="text1"/>
          <w:sz w:val="24"/>
          <w:szCs w:val="24"/>
        </w:rPr>
        <w:t>、</w:t>
      </w:r>
      <w:r>
        <w:rPr>
          <w:rFonts w:ascii="宋体" w:hAnsi="宋体" w:hint="eastAsia"/>
          <w:color w:val="000000" w:themeColor="text1"/>
          <w:sz w:val="24"/>
          <w:szCs w:val="24"/>
        </w:rPr>
        <w:t>鸡内金</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或逍遥散加减：醋炒柴胡</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全当归</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杭白芍</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云茯苓</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焦白术</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生甘草</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黄连</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焦三仙各</w:t>
      </w:r>
      <w:r>
        <w:rPr>
          <w:rFonts w:ascii="宋体" w:hAnsi="宋体" w:hint="eastAsia"/>
          <w:color w:val="000000" w:themeColor="text1"/>
          <w:sz w:val="24"/>
          <w:szCs w:val="24"/>
        </w:rPr>
        <w:t>15g</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主治：食管癌，饮食不香者</w:t>
      </w:r>
    </w:p>
    <w:p w:rsidR="0092288F" w:rsidRDefault="00103FAA" w:rsidP="00DA0A6F">
      <w:pPr>
        <w:pStyle w:val="10"/>
      </w:pPr>
      <w:bookmarkStart w:id="2521" w:name="_Toc54211384"/>
      <w:r>
        <w:rPr>
          <w:rFonts w:cs="Times New Roman" w:hint="eastAsia"/>
          <w:bCs/>
          <w:color w:val="000000" w:themeColor="text1"/>
        </w:rPr>
        <w:t>方名：</w:t>
      </w:r>
      <w:r>
        <w:rPr>
          <w:rFonts w:cs="Times New Roman" w:hint="eastAsia"/>
          <w:bCs/>
          <w:color w:val="000000" w:themeColor="text1"/>
        </w:rPr>
        <w:t>二陈汤加减</w:t>
      </w:r>
      <w:bookmarkEnd w:id="2521"/>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：炒陈皮</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清半夏</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茯苓</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甘草</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加生姜治胃寒呕吐</w:t>
      </w:r>
      <w:r>
        <w:rPr>
          <w:rFonts w:ascii="宋体" w:hAnsi="宋体" w:hint="eastAsia"/>
          <w:color w:val="000000" w:themeColor="text1"/>
          <w:sz w:val="24"/>
          <w:szCs w:val="24"/>
        </w:rPr>
        <w:t>、</w:t>
      </w:r>
      <w:r>
        <w:rPr>
          <w:rFonts w:ascii="宋体" w:hAnsi="宋体" w:hint="eastAsia"/>
          <w:color w:val="000000" w:themeColor="text1"/>
          <w:sz w:val="24"/>
          <w:szCs w:val="24"/>
        </w:rPr>
        <w:t>加淡竹茹治胃热呕吐。或橘皮竹茹汤加减：陈皮</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半夏</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茯苓</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甘草</w:t>
      </w:r>
      <w:r>
        <w:rPr>
          <w:rFonts w:ascii="宋体" w:hAnsi="宋体" w:hint="eastAsia"/>
          <w:color w:val="000000" w:themeColor="text1"/>
          <w:sz w:val="24"/>
          <w:szCs w:val="24"/>
        </w:rPr>
        <w:t>6g</w:t>
      </w:r>
      <w:r>
        <w:rPr>
          <w:rFonts w:ascii="宋体" w:hAnsi="宋体" w:hint="eastAsia"/>
          <w:color w:val="000000" w:themeColor="text1"/>
          <w:sz w:val="24"/>
          <w:szCs w:val="24"/>
        </w:rPr>
        <w:t>、</w:t>
      </w:r>
      <w:r>
        <w:rPr>
          <w:rFonts w:ascii="宋体" w:hAnsi="宋体" w:hint="eastAsia"/>
          <w:color w:val="000000" w:themeColor="text1"/>
          <w:sz w:val="24"/>
          <w:szCs w:val="24"/>
        </w:rPr>
        <w:t>淡竹茹</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党参</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麦冬</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枇杷叶</w:t>
      </w:r>
      <w:r>
        <w:rPr>
          <w:rFonts w:ascii="宋体" w:hAnsi="宋体" w:hint="eastAsia"/>
          <w:color w:val="000000" w:themeColor="text1"/>
          <w:sz w:val="24"/>
          <w:szCs w:val="24"/>
        </w:rPr>
        <w:t>20g</w:t>
      </w:r>
      <w:r>
        <w:rPr>
          <w:rFonts w:ascii="宋体" w:hAnsi="宋体" w:hint="eastAsia"/>
          <w:color w:val="000000" w:themeColor="text1"/>
          <w:sz w:val="24"/>
          <w:szCs w:val="24"/>
        </w:rPr>
        <w:t>、</w:t>
      </w:r>
      <w:r>
        <w:rPr>
          <w:rFonts w:ascii="宋体" w:hAnsi="宋体" w:hint="eastAsia"/>
          <w:color w:val="000000" w:themeColor="text1"/>
          <w:sz w:val="24"/>
          <w:szCs w:val="24"/>
        </w:rPr>
        <w:t>加姜枣煎服。胃寒者去竹茹、麦冬，加丁香；胃热者去党参。</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主治：食管癌，恶心呕吐者</w:t>
      </w:r>
    </w:p>
    <w:p w:rsidR="0092288F" w:rsidRDefault="00103FAA" w:rsidP="00DA0A6F">
      <w:pPr>
        <w:pStyle w:val="10"/>
      </w:pPr>
      <w:bookmarkStart w:id="2522" w:name="_Toc54211385"/>
      <w:r>
        <w:rPr>
          <w:rFonts w:cs="Times New Roman" w:hint="eastAsia"/>
          <w:bCs/>
          <w:color w:val="000000" w:themeColor="text1"/>
        </w:rPr>
        <w:t>方名：</w:t>
      </w:r>
      <w:r>
        <w:rPr>
          <w:rFonts w:cs="Times New Roman" w:hint="eastAsia"/>
          <w:bCs/>
          <w:color w:val="000000" w:themeColor="text1"/>
        </w:rPr>
        <w:t>经验方</w:t>
      </w:r>
      <w:r>
        <w:rPr>
          <w:rFonts w:cs="Times New Roman" w:hint="eastAsia"/>
          <w:color w:val="000000" w:themeColor="text1"/>
        </w:rPr>
        <w:t>(</w:t>
      </w:r>
      <w:r>
        <w:rPr>
          <w:rFonts w:cs="Times New Roman" w:hint="eastAsia"/>
          <w:color w:val="000000" w:themeColor="text1"/>
        </w:rPr>
        <w:t>自放疗前</w:t>
      </w:r>
      <w:r>
        <w:rPr>
          <w:rFonts w:cs="Times New Roman" w:hint="eastAsia"/>
          <w:color w:val="000000" w:themeColor="text1"/>
        </w:rPr>
        <w:t>3</w:t>
      </w:r>
      <w:r>
        <w:rPr>
          <w:rFonts w:cs="Times New Roman" w:hint="eastAsia"/>
          <w:color w:val="000000" w:themeColor="text1"/>
        </w:rPr>
        <w:t>—</w:t>
      </w:r>
      <w:r>
        <w:rPr>
          <w:rFonts w:cs="Times New Roman" w:hint="eastAsia"/>
          <w:color w:val="000000" w:themeColor="text1"/>
        </w:rPr>
        <w:t>4</w:t>
      </w:r>
      <w:r>
        <w:rPr>
          <w:rFonts w:cs="Times New Roman" w:hint="eastAsia"/>
          <w:color w:val="000000" w:themeColor="text1"/>
        </w:rPr>
        <w:t>日即开始服用</w:t>
      </w:r>
      <w:r>
        <w:rPr>
          <w:rFonts w:cs="Times New Roman" w:hint="eastAsia"/>
          <w:color w:val="000000" w:themeColor="text1"/>
        </w:rPr>
        <w:t>)</w:t>
      </w:r>
      <w:bookmarkEnd w:id="2522"/>
    </w:p>
    <w:p w:rsidR="0092288F" w:rsidRDefault="00103FAA">
      <w:pPr>
        <w:rPr>
          <w:rFonts w:ascii="宋体" w:hAnsi="宋体"/>
          <w:color w:val="000000" w:themeColor="text1"/>
          <w:sz w:val="24"/>
          <w:szCs w:val="24"/>
        </w:rPr>
      </w:pPr>
      <w:r>
        <w:rPr>
          <w:rFonts w:ascii="宋体" w:hAnsi="宋体" w:hint="eastAsia"/>
          <w:color w:val="000000" w:themeColor="text1"/>
          <w:sz w:val="24"/>
          <w:szCs w:val="24"/>
        </w:rPr>
        <w:t>组成：</w:t>
      </w:r>
      <w:r>
        <w:rPr>
          <w:rFonts w:ascii="宋体" w:hAnsi="宋体" w:hint="eastAsia"/>
          <w:color w:val="000000" w:themeColor="text1"/>
          <w:sz w:val="24"/>
          <w:szCs w:val="24"/>
        </w:rPr>
        <w:t>生黄芪</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大生地</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山豆根</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连翘</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射干</w:t>
      </w:r>
      <w:r>
        <w:rPr>
          <w:rFonts w:ascii="宋体" w:hAnsi="宋体" w:hint="eastAsia"/>
          <w:color w:val="000000" w:themeColor="text1"/>
          <w:sz w:val="24"/>
          <w:szCs w:val="24"/>
        </w:rPr>
        <w:t>9</w:t>
      </w:r>
      <w:r>
        <w:rPr>
          <w:rFonts w:ascii="宋体" w:hAnsi="宋体" w:hint="eastAsia"/>
          <w:color w:val="000000" w:themeColor="text1"/>
          <w:sz w:val="24"/>
          <w:szCs w:val="24"/>
        </w:rPr>
        <w:t>—</w:t>
      </w:r>
      <w:r>
        <w:rPr>
          <w:rFonts w:ascii="宋体" w:hAnsi="宋体" w:hint="eastAsia"/>
          <w:color w:val="000000" w:themeColor="text1"/>
          <w:sz w:val="24"/>
          <w:szCs w:val="24"/>
        </w:rPr>
        <w:t>15g</w:t>
      </w:r>
      <w:r>
        <w:rPr>
          <w:rFonts w:ascii="宋体" w:hAnsi="宋体" w:hint="eastAsia"/>
          <w:color w:val="000000" w:themeColor="text1"/>
          <w:sz w:val="24"/>
          <w:szCs w:val="24"/>
        </w:rPr>
        <w:t>、</w:t>
      </w:r>
      <w:r>
        <w:rPr>
          <w:rFonts w:ascii="宋体" w:hAnsi="宋体" w:hint="eastAsia"/>
          <w:color w:val="000000" w:themeColor="text1"/>
          <w:sz w:val="24"/>
          <w:szCs w:val="24"/>
        </w:rPr>
        <w:t>板蓝根</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玄参</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陈皮</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清半夏</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焦白术</w:t>
      </w:r>
      <w:r>
        <w:rPr>
          <w:rFonts w:ascii="宋体" w:hAnsi="宋体" w:hint="eastAsia"/>
          <w:color w:val="000000" w:themeColor="text1"/>
          <w:sz w:val="24"/>
          <w:szCs w:val="24"/>
        </w:rPr>
        <w:t>9g</w:t>
      </w:r>
      <w:r>
        <w:rPr>
          <w:rFonts w:ascii="宋体" w:hAnsi="宋体" w:hint="eastAsia"/>
          <w:color w:val="000000" w:themeColor="text1"/>
          <w:sz w:val="24"/>
          <w:szCs w:val="24"/>
        </w:rPr>
        <w:t>、</w:t>
      </w:r>
      <w:r>
        <w:rPr>
          <w:rFonts w:ascii="宋体" w:hAnsi="宋体" w:hint="eastAsia"/>
          <w:color w:val="000000" w:themeColor="text1"/>
          <w:sz w:val="24"/>
          <w:szCs w:val="24"/>
        </w:rPr>
        <w:t>焦神曲</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全瓜蒌</w:t>
      </w:r>
      <w:r>
        <w:rPr>
          <w:rFonts w:ascii="宋体" w:hAnsi="宋体" w:hint="eastAsia"/>
          <w:color w:val="000000" w:themeColor="text1"/>
          <w:sz w:val="24"/>
          <w:szCs w:val="24"/>
        </w:rPr>
        <w:t>15</w:t>
      </w:r>
      <w:r>
        <w:rPr>
          <w:rFonts w:ascii="宋体" w:hAnsi="宋体" w:hint="eastAsia"/>
          <w:color w:val="000000" w:themeColor="text1"/>
          <w:sz w:val="24"/>
          <w:szCs w:val="24"/>
        </w:rPr>
        <w:t>—</w:t>
      </w:r>
      <w:r>
        <w:rPr>
          <w:rFonts w:ascii="宋体" w:hAnsi="宋体" w:hint="eastAsia"/>
          <w:color w:val="000000" w:themeColor="text1"/>
          <w:sz w:val="24"/>
          <w:szCs w:val="24"/>
        </w:rPr>
        <w:t>30g</w:t>
      </w:r>
      <w:r>
        <w:rPr>
          <w:rFonts w:ascii="宋体" w:hAnsi="宋体" w:hint="eastAsia"/>
          <w:color w:val="000000" w:themeColor="text1"/>
          <w:sz w:val="24"/>
          <w:szCs w:val="24"/>
        </w:rPr>
        <w:t>、</w:t>
      </w:r>
      <w:r>
        <w:rPr>
          <w:rFonts w:ascii="宋体" w:hAnsi="宋体" w:hint="eastAsia"/>
          <w:color w:val="000000" w:themeColor="text1"/>
          <w:sz w:val="24"/>
          <w:szCs w:val="24"/>
        </w:rPr>
        <w:t>每日</w:t>
      </w:r>
      <w:r>
        <w:rPr>
          <w:rFonts w:ascii="宋体" w:hAnsi="宋体" w:hint="eastAsia"/>
          <w:color w:val="000000" w:themeColor="text1"/>
          <w:sz w:val="24"/>
          <w:szCs w:val="24"/>
        </w:rPr>
        <w:t>l</w:t>
      </w:r>
      <w:r>
        <w:rPr>
          <w:rFonts w:ascii="宋体" w:hAnsi="宋体" w:hint="eastAsia"/>
          <w:color w:val="000000" w:themeColor="text1"/>
          <w:sz w:val="24"/>
          <w:szCs w:val="24"/>
        </w:rPr>
        <w:t>剂</w:t>
      </w:r>
      <w:r>
        <w:rPr>
          <w:rFonts w:ascii="宋体" w:hAnsi="宋体" w:hint="eastAsia"/>
          <w:color w:val="000000" w:themeColor="text1"/>
          <w:sz w:val="24"/>
          <w:szCs w:val="24"/>
        </w:rPr>
        <w:t>、</w:t>
      </w:r>
      <w:r>
        <w:rPr>
          <w:rFonts w:ascii="宋体" w:hAnsi="宋体" w:hint="eastAsia"/>
          <w:color w:val="000000" w:themeColor="text1"/>
          <w:sz w:val="24"/>
          <w:szCs w:val="24"/>
        </w:rPr>
        <w:t>分</w:t>
      </w:r>
      <w:r>
        <w:rPr>
          <w:rFonts w:ascii="宋体" w:hAnsi="宋体" w:hint="eastAsia"/>
          <w:color w:val="000000" w:themeColor="text1"/>
          <w:sz w:val="24"/>
          <w:szCs w:val="24"/>
        </w:rPr>
        <w:t>2</w:t>
      </w:r>
      <w:r>
        <w:rPr>
          <w:rFonts w:ascii="宋体" w:hAnsi="宋体" w:hint="eastAsia"/>
          <w:color w:val="000000" w:themeColor="text1"/>
          <w:sz w:val="24"/>
          <w:szCs w:val="24"/>
        </w:rPr>
        <w:t>—</w:t>
      </w:r>
      <w:r>
        <w:rPr>
          <w:rFonts w:ascii="宋体" w:hAnsi="宋体" w:hint="eastAsia"/>
          <w:color w:val="000000" w:themeColor="text1"/>
          <w:sz w:val="24"/>
          <w:szCs w:val="24"/>
        </w:rPr>
        <w:t>3</w:t>
      </w:r>
      <w:r>
        <w:rPr>
          <w:rFonts w:ascii="宋体" w:hAnsi="宋体" w:hint="eastAsia"/>
          <w:color w:val="000000" w:themeColor="text1"/>
          <w:sz w:val="24"/>
          <w:szCs w:val="24"/>
        </w:rPr>
        <w:t>次内服</w:t>
      </w:r>
      <w:r>
        <w:rPr>
          <w:rFonts w:ascii="宋体" w:hAnsi="宋体" w:hint="eastAsia"/>
          <w:color w:val="000000" w:themeColor="text1"/>
          <w:sz w:val="24"/>
          <w:szCs w:val="24"/>
        </w:rPr>
        <w:t>。</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来源：</w:t>
      </w:r>
      <w:r>
        <w:rPr>
          <w:rFonts w:ascii="宋体" w:hAnsi="宋体" w:hint="eastAsia"/>
          <w:color w:val="000000" w:themeColor="text1"/>
          <w:sz w:val="24"/>
          <w:szCs w:val="24"/>
        </w:rPr>
        <w:t>《现代名中医肿瘤科绝技》</w:t>
      </w:r>
      <w:r>
        <w:rPr>
          <w:rFonts w:ascii="宋体" w:hAnsi="宋体" w:hint="eastAsia"/>
          <w:color w:val="000000" w:themeColor="text1"/>
          <w:sz w:val="24"/>
          <w:szCs w:val="24"/>
        </w:rPr>
        <w:t>,</w:t>
      </w:r>
      <w:r>
        <w:rPr>
          <w:rFonts w:ascii="宋体" w:hAnsi="宋体" w:hint="eastAsia"/>
          <w:color w:val="000000" w:themeColor="text1"/>
          <w:sz w:val="24"/>
          <w:szCs w:val="24"/>
        </w:rPr>
        <w:t>科学技术文献出版社</w:t>
      </w:r>
      <w:r>
        <w:rPr>
          <w:rFonts w:ascii="宋体" w:hAnsi="宋体" w:hint="eastAsia"/>
          <w:color w:val="000000" w:themeColor="text1"/>
          <w:sz w:val="24"/>
          <w:szCs w:val="24"/>
        </w:rPr>
        <w:t>,</w:t>
      </w:r>
      <w:r>
        <w:rPr>
          <w:rFonts w:ascii="宋体" w:hAnsi="宋体" w:hint="eastAsia"/>
          <w:color w:val="000000" w:themeColor="text1"/>
          <w:sz w:val="24"/>
          <w:szCs w:val="24"/>
        </w:rPr>
        <w:t>2002</w:t>
      </w:r>
      <w:r>
        <w:rPr>
          <w:rFonts w:ascii="宋体" w:hAnsi="宋体" w:hint="eastAsia"/>
          <w:color w:val="000000" w:themeColor="text1"/>
          <w:sz w:val="24"/>
          <w:szCs w:val="24"/>
        </w:rPr>
        <w:t>年</w:t>
      </w:r>
      <w:r>
        <w:rPr>
          <w:rFonts w:ascii="宋体" w:hAnsi="宋体" w:hint="eastAsia"/>
          <w:color w:val="000000" w:themeColor="text1"/>
          <w:sz w:val="24"/>
          <w:szCs w:val="24"/>
        </w:rPr>
        <w:t>06</w:t>
      </w:r>
      <w:r>
        <w:rPr>
          <w:rFonts w:ascii="宋体" w:hAnsi="宋体" w:hint="eastAsia"/>
          <w:color w:val="000000" w:themeColor="text1"/>
          <w:sz w:val="24"/>
          <w:szCs w:val="24"/>
        </w:rPr>
        <w:t>月第</w:t>
      </w:r>
      <w:r>
        <w:rPr>
          <w:rFonts w:ascii="宋体" w:hAnsi="宋体" w:hint="eastAsia"/>
          <w:color w:val="000000" w:themeColor="text1"/>
          <w:sz w:val="24"/>
          <w:szCs w:val="24"/>
        </w:rPr>
        <w:t>1</w:t>
      </w:r>
      <w:r>
        <w:rPr>
          <w:rFonts w:ascii="宋体" w:hAnsi="宋体" w:hint="eastAsia"/>
          <w:color w:val="000000" w:themeColor="text1"/>
          <w:sz w:val="24"/>
          <w:szCs w:val="24"/>
        </w:rPr>
        <w:t>版</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论述：</w:t>
      </w:r>
      <w:r>
        <w:rPr>
          <w:rFonts w:ascii="宋体" w:hAnsi="宋体" w:hint="eastAsia"/>
          <w:color w:val="000000" w:themeColor="text1"/>
          <w:sz w:val="24"/>
          <w:szCs w:val="24"/>
        </w:rPr>
        <w:t>食管癌主要是由于七情郁结、脾胃受损、气滞血瘀、痰湿不化、气血亏损及年高体袁等原因所致，临床表现以噎、吐、痛、梗、衰为主，故治以舒肝理气、健脾利湿、活血化瘀、滋阴清热、补气养血、祛邪解毒等。在临床中所见到的病人以中晚期为多，常见气血双亏、气滞血瘀的证候，故常以益气养血为主，辅以宽胸理气，化瘀解毒。主要药物有：补气养血——黄芪、党参、白术、当归、鸡血藤、丹参，宽胸理气——瓜蒌、薤白、陈皮、郁金、元胡，化瘀解毒——半枝莲、白花蛇舌草，辨病治疗——威灵仙、急性子、半夏、南星。其中半夏、南星、急性子、威灵仙等药，尤为</w:t>
      </w:r>
      <w:r>
        <w:rPr>
          <w:rFonts w:ascii="宋体" w:hAnsi="宋体" w:hint="eastAsia"/>
          <w:color w:val="000000" w:themeColor="text1"/>
          <w:sz w:val="24"/>
          <w:szCs w:val="24"/>
        </w:rPr>
        <w:t>常用。食管以通降为顺，失于通降则病噎膈，故以半夏、南星化痰降逆止呕，消痞散结。急性子、威灵仙二者配合常用于临床鱼骨梗喉，治疗食管癌亦有明显的化瘀解毒作用，使噎、梗、痛等症状能明显得到改善。</w:t>
      </w:r>
    </w:p>
    <w:p w:rsidR="0092288F" w:rsidRDefault="00103FAA">
      <w:pPr>
        <w:rPr>
          <w:rFonts w:ascii="宋体" w:hAnsi="宋体"/>
          <w:color w:val="000000" w:themeColor="text1"/>
          <w:sz w:val="24"/>
          <w:szCs w:val="24"/>
        </w:rPr>
      </w:pPr>
      <w:r>
        <w:rPr>
          <w:rFonts w:ascii="宋体" w:hAnsi="宋体" w:hint="eastAsia"/>
          <w:color w:val="000000" w:themeColor="text1"/>
          <w:sz w:val="24"/>
          <w:szCs w:val="24"/>
        </w:rPr>
        <w:t>主治</w:t>
      </w:r>
      <w:r>
        <w:rPr>
          <w:rFonts w:ascii="宋体" w:hAnsi="宋体" w:hint="eastAsia"/>
          <w:color w:val="000000" w:themeColor="text1"/>
          <w:sz w:val="24"/>
          <w:szCs w:val="24"/>
        </w:rPr>
        <w:t>：</w:t>
      </w:r>
      <w:r>
        <w:rPr>
          <w:rFonts w:ascii="宋体" w:hAnsi="宋体" w:hint="eastAsia"/>
          <w:color w:val="000000" w:themeColor="text1"/>
          <w:sz w:val="24"/>
          <w:szCs w:val="24"/>
        </w:rPr>
        <w:t>食道癌。</w:t>
      </w:r>
    </w:p>
    <w:p w:rsidR="0092288F" w:rsidRDefault="00103FAA">
      <w:pPr>
        <w:jc w:val="left"/>
        <w:rPr>
          <w:rFonts w:ascii="微软雅黑" w:eastAsia="微软雅黑" w:hAnsi="微软雅黑"/>
          <w:bCs/>
          <w:color w:val="000000"/>
          <w:sz w:val="32"/>
          <w:szCs w:val="32"/>
        </w:rPr>
      </w:pPr>
      <w:r>
        <w:rPr>
          <w:rFonts w:ascii="微软雅黑" w:eastAsia="微软雅黑" w:hAnsi="微软雅黑" w:hint="eastAsia"/>
          <w:bCs/>
          <w:color w:val="000000"/>
          <w:sz w:val="32"/>
          <w:szCs w:val="32"/>
        </w:rPr>
        <w:t>张代钊</w:t>
      </w:r>
    </w:p>
    <w:p w:rsidR="0092288F" w:rsidRDefault="00103FAA">
      <w:pPr>
        <w:wordWrap w:val="0"/>
        <w:jc w:val="left"/>
        <w:rPr>
          <w:rFonts w:ascii="宋体" w:hAnsi="宋体" w:cs="宋体"/>
          <w:color w:val="231F20"/>
          <w:sz w:val="24"/>
          <w:szCs w:val="24"/>
        </w:rPr>
      </w:pPr>
      <w:r>
        <w:rPr>
          <w:rFonts w:ascii="宋体" w:hAnsi="宋体" w:cs="宋体" w:hint="eastAsia"/>
          <w:color w:val="231F20"/>
          <w:sz w:val="24"/>
          <w:szCs w:val="24"/>
        </w:rPr>
        <w:t>来源：崔慧娟</w:t>
      </w:r>
      <w:r>
        <w:rPr>
          <w:rFonts w:ascii="宋体" w:hAnsi="宋体" w:cs="宋体" w:hint="eastAsia"/>
          <w:color w:val="231F20"/>
          <w:sz w:val="24"/>
          <w:szCs w:val="24"/>
        </w:rPr>
        <w:t>,</w:t>
      </w:r>
      <w:r>
        <w:rPr>
          <w:rFonts w:ascii="宋体" w:hAnsi="宋体" w:cs="宋体" w:hint="eastAsia"/>
          <w:color w:val="231F20"/>
          <w:sz w:val="24"/>
          <w:szCs w:val="24"/>
        </w:rPr>
        <w:t>张培宇</w:t>
      </w:r>
      <w:r>
        <w:rPr>
          <w:rFonts w:ascii="宋体" w:hAnsi="宋体" w:cs="宋体" w:hint="eastAsia"/>
          <w:color w:val="231F20"/>
          <w:sz w:val="24"/>
          <w:szCs w:val="24"/>
        </w:rPr>
        <w:t>.</w:t>
      </w:r>
      <w:r>
        <w:rPr>
          <w:rFonts w:ascii="宋体" w:hAnsi="宋体" w:cs="宋体" w:hint="eastAsia"/>
          <w:color w:val="231F20"/>
          <w:sz w:val="24"/>
          <w:szCs w:val="24"/>
        </w:rPr>
        <w:t>张代钊治疗食管癌经验</w:t>
      </w:r>
      <w:r>
        <w:rPr>
          <w:rFonts w:ascii="宋体" w:hAnsi="宋体" w:cs="宋体" w:hint="eastAsia"/>
          <w:color w:val="231F20"/>
          <w:sz w:val="24"/>
          <w:szCs w:val="24"/>
        </w:rPr>
        <w:t>[J].</w:t>
      </w:r>
      <w:r>
        <w:rPr>
          <w:rFonts w:ascii="宋体" w:hAnsi="宋体" w:cs="宋体" w:hint="eastAsia"/>
          <w:color w:val="231F20"/>
          <w:sz w:val="24"/>
          <w:szCs w:val="24"/>
        </w:rPr>
        <w:t>中</w:t>
      </w:r>
      <w:r>
        <w:rPr>
          <w:rFonts w:ascii="宋体" w:hAnsi="宋体" w:cs="宋体" w:hint="eastAsia"/>
          <w:color w:val="231F20"/>
          <w:sz w:val="24"/>
          <w:szCs w:val="24"/>
        </w:rPr>
        <w:t>医</w:t>
      </w:r>
      <w:r>
        <w:rPr>
          <w:rFonts w:ascii="宋体" w:hAnsi="宋体" w:cs="宋体" w:hint="eastAsia"/>
          <w:color w:val="231F20"/>
          <w:sz w:val="24"/>
          <w:szCs w:val="24"/>
        </w:rPr>
        <w:t>志</w:t>
      </w:r>
      <w:r>
        <w:rPr>
          <w:rFonts w:ascii="宋体" w:hAnsi="宋体" w:cs="宋体" w:hint="eastAsia"/>
          <w:color w:val="231F20"/>
          <w:sz w:val="24"/>
          <w:szCs w:val="24"/>
        </w:rPr>
        <w:t>,</w:t>
      </w:r>
      <w:r>
        <w:rPr>
          <w:rFonts w:ascii="宋体" w:hAnsi="宋体" w:cs="宋体" w:hint="eastAsia"/>
          <w:color w:val="231F20"/>
          <w:sz w:val="24"/>
          <w:szCs w:val="24"/>
        </w:rPr>
        <w:t>2011</w:t>
      </w:r>
      <w:r>
        <w:rPr>
          <w:rFonts w:ascii="宋体" w:hAnsi="宋体" w:cs="宋体" w:hint="eastAsia"/>
          <w:color w:val="231F20"/>
          <w:sz w:val="24"/>
          <w:szCs w:val="24"/>
        </w:rPr>
        <w:t>,</w:t>
      </w:r>
      <w:r>
        <w:rPr>
          <w:rFonts w:ascii="宋体" w:hAnsi="宋体" w:cs="宋体" w:hint="eastAsia"/>
          <w:color w:val="231F20"/>
          <w:sz w:val="24"/>
          <w:szCs w:val="24"/>
        </w:rPr>
        <w:t>52(10):821-823.</w:t>
      </w:r>
    </w:p>
    <w:p w:rsidR="0092288F" w:rsidRDefault="00103FAA" w:rsidP="00DA0A6F">
      <w:pPr>
        <w:pStyle w:val="10"/>
      </w:pPr>
      <w:bookmarkStart w:id="2523" w:name="_Toc54211386"/>
      <w:r>
        <w:rPr>
          <w:rFonts w:cs="Times New Roman" w:hint="eastAsia"/>
          <w:bCs/>
        </w:rPr>
        <w:t>方名</w:t>
      </w:r>
      <w:r>
        <w:rPr>
          <w:rFonts w:cs="Times New Roman" w:hint="eastAsia"/>
          <w:bCs/>
        </w:rPr>
        <w:t>：</w:t>
      </w:r>
      <w:r>
        <w:rPr>
          <w:rFonts w:cs="Times New Roman" w:hint="eastAsia"/>
          <w:bCs/>
        </w:rPr>
        <w:t>扶正解毒冲剂</w:t>
      </w:r>
      <w:bookmarkEnd w:id="2523"/>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组成：黄芪、生地黄、金银花、黄连、石斛、麦冬、枸杞子</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食管癌放疗后，</w:t>
      </w:r>
      <w:r>
        <w:rPr>
          <w:rFonts w:ascii="宋体" w:hAnsi="宋体" w:cs="宋体" w:hint="eastAsia"/>
          <w:color w:val="231F20"/>
          <w:sz w:val="24"/>
          <w:szCs w:val="24"/>
        </w:rPr>
        <w:t>减轻食管癌放疗副反应</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提高放疗的完成率</w:t>
      </w:r>
    </w:p>
    <w:p w:rsidR="0092288F" w:rsidRDefault="00103FAA" w:rsidP="00DA0A6F">
      <w:pPr>
        <w:pStyle w:val="10"/>
      </w:pPr>
      <w:bookmarkStart w:id="2524" w:name="_Toc54211387"/>
      <w:r>
        <w:rPr>
          <w:rFonts w:cs="Times New Roman" w:hint="eastAsia"/>
          <w:bCs/>
        </w:rPr>
        <w:t>方名</w:t>
      </w:r>
      <w:r>
        <w:rPr>
          <w:rFonts w:cs="Times New Roman" w:hint="eastAsia"/>
          <w:bCs/>
        </w:rPr>
        <w:t>：</w:t>
      </w:r>
      <w:r>
        <w:rPr>
          <w:rFonts w:cs="Times New Roman" w:hint="eastAsia"/>
          <w:bCs/>
        </w:rPr>
        <w:t>逍遥散加味</w:t>
      </w:r>
      <w:bookmarkEnd w:id="2524"/>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组成：逍遥散加急性子</w:t>
      </w:r>
      <w:r>
        <w:rPr>
          <w:rFonts w:ascii="宋体" w:hAnsi="宋体" w:cs="宋体" w:hint="eastAsia"/>
          <w:color w:val="231F20"/>
          <w:sz w:val="24"/>
          <w:szCs w:val="24"/>
        </w:rPr>
        <w:t>15g</w:t>
      </w:r>
      <w:r>
        <w:rPr>
          <w:rFonts w:ascii="宋体" w:hAnsi="宋体" w:cs="宋体" w:hint="eastAsia"/>
          <w:color w:val="231F20"/>
          <w:sz w:val="24"/>
          <w:szCs w:val="24"/>
        </w:rPr>
        <w:t>、威灵仙</w:t>
      </w:r>
      <w:r>
        <w:rPr>
          <w:rFonts w:ascii="宋体" w:hAnsi="宋体" w:cs="宋体" w:hint="eastAsia"/>
          <w:color w:val="231F20"/>
          <w:sz w:val="24"/>
          <w:szCs w:val="24"/>
        </w:rPr>
        <w:t>10g</w:t>
      </w:r>
      <w:r>
        <w:rPr>
          <w:rFonts w:ascii="宋体" w:hAnsi="宋体" w:cs="宋体" w:hint="eastAsia"/>
          <w:color w:val="231F20"/>
          <w:sz w:val="24"/>
          <w:szCs w:val="24"/>
        </w:rPr>
        <w:t>、广木香</w:t>
      </w:r>
      <w:r>
        <w:rPr>
          <w:rFonts w:ascii="宋体" w:hAnsi="宋体" w:cs="宋体" w:hint="eastAsia"/>
          <w:color w:val="231F20"/>
          <w:sz w:val="24"/>
          <w:szCs w:val="24"/>
        </w:rPr>
        <w:t>10g</w:t>
      </w:r>
      <w:r>
        <w:rPr>
          <w:rFonts w:ascii="宋体" w:hAnsi="宋体" w:cs="宋体" w:hint="eastAsia"/>
          <w:color w:val="231F20"/>
          <w:sz w:val="24"/>
          <w:szCs w:val="24"/>
        </w:rPr>
        <w:t>、紫苏梗</w:t>
      </w:r>
      <w:r>
        <w:rPr>
          <w:rFonts w:ascii="宋体" w:hAnsi="宋体" w:cs="宋体" w:hint="eastAsia"/>
          <w:color w:val="231F20"/>
          <w:sz w:val="24"/>
          <w:szCs w:val="24"/>
        </w:rPr>
        <w:t>10g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w:t>
      </w:r>
      <w:r>
        <w:rPr>
          <w:rFonts w:ascii="宋体" w:hAnsi="宋体" w:cs="宋体" w:hint="eastAsia"/>
          <w:color w:val="231F20"/>
          <w:sz w:val="24"/>
          <w:szCs w:val="24"/>
        </w:rPr>
        <w:t>:</w:t>
      </w:r>
      <w:r>
        <w:rPr>
          <w:rFonts w:ascii="宋体" w:hAnsi="宋体" w:cs="宋体" w:hint="eastAsia"/>
          <w:color w:val="231F20"/>
          <w:sz w:val="24"/>
          <w:szCs w:val="24"/>
        </w:rPr>
        <w:t>水煎服，每日一剂</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w:t>
      </w:r>
      <w:r>
        <w:rPr>
          <w:rFonts w:ascii="宋体" w:hAnsi="宋体" w:cs="宋体" w:hint="eastAsia"/>
          <w:color w:val="231F20"/>
          <w:sz w:val="24"/>
          <w:szCs w:val="24"/>
        </w:rPr>
        <w:t>食管癌</w:t>
      </w:r>
      <w:r>
        <w:rPr>
          <w:rFonts w:ascii="宋体" w:hAnsi="宋体" w:cs="宋体" w:hint="eastAsia"/>
          <w:color w:val="231F20"/>
          <w:sz w:val="24"/>
          <w:szCs w:val="24"/>
        </w:rPr>
        <w:t xml:space="preserve"> </w:t>
      </w:r>
      <w:r>
        <w:rPr>
          <w:rFonts w:ascii="宋体" w:hAnsi="宋体" w:cs="宋体" w:hint="eastAsia"/>
          <w:color w:val="231F20"/>
          <w:sz w:val="24"/>
          <w:szCs w:val="24"/>
        </w:rPr>
        <w:t>肝郁气滞型，进食哽噎伴两胁作痛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呃逆频作</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口苦口干</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腹胀便</w:t>
      </w:r>
      <w:r>
        <w:rPr>
          <w:rFonts w:ascii="宋体" w:hAnsi="宋体" w:cs="宋体" w:hint="eastAsia"/>
          <w:color w:val="231F20"/>
          <w:sz w:val="24"/>
          <w:szCs w:val="24"/>
        </w:rPr>
        <w:lastRenderedPageBreak/>
        <w:t>秘</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舌红苔白</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或舌苔薄黄</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脉弦细</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w:t>
      </w:r>
      <w:r>
        <w:rPr>
          <w:rFonts w:ascii="宋体" w:hAnsi="宋体" w:cs="宋体" w:hint="eastAsia"/>
          <w:color w:val="231F20"/>
          <w:sz w:val="24"/>
          <w:szCs w:val="24"/>
        </w:rPr>
        <w:t>:</w:t>
      </w:r>
      <w:r>
        <w:rPr>
          <w:rFonts w:ascii="宋体" w:hAnsi="宋体" w:cs="宋体" w:hint="eastAsia"/>
          <w:color w:val="231F20"/>
          <w:sz w:val="24"/>
          <w:szCs w:val="24"/>
        </w:rPr>
        <w:t>李时珍在《本草纲目》中说急性子“其性急速</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故能透骨软坚”</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威灵仙味咸</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能软坚而消骨鲠。现代研究证实</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威灵仙能使咽及食道平滑肌松弛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增强蠕动</w:t>
      </w:r>
      <w:r>
        <w:rPr>
          <w:rFonts w:ascii="宋体" w:hAnsi="宋体" w:cs="宋体" w:hint="eastAsia"/>
          <w:color w:val="231F20"/>
          <w:sz w:val="24"/>
          <w:szCs w:val="24"/>
        </w:rPr>
        <w:t>;</w:t>
      </w:r>
      <w:r>
        <w:rPr>
          <w:rFonts w:ascii="宋体" w:hAnsi="宋体" w:cs="宋体" w:hint="eastAsia"/>
          <w:color w:val="231F20"/>
          <w:sz w:val="24"/>
          <w:szCs w:val="24"/>
        </w:rPr>
        <w:t>急性子微苦、辛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温</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有小毒</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归肺、肝经</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破血软坚</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消积</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用于癥</w:t>
      </w:r>
      <w:r>
        <w:rPr>
          <w:rFonts w:ascii="宋体" w:hAnsi="宋体" w:cs="宋体"/>
          <w:color w:val="231F20"/>
          <w:sz w:val="24"/>
          <w:szCs w:val="24"/>
        </w:rPr>
        <w:t>瘕痞块、经闭、噎膈</w:t>
      </w:r>
      <w:r>
        <w:rPr>
          <w:rFonts w:ascii="宋体" w:hAnsi="宋体" w:cs="宋体" w:hint="eastAsia"/>
          <w:color w:val="231F20"/>
          <w:sz w:val="24"/>
          <w:szCs w:val="24"/>
        </w:rPr>
        <w:t>,</w:t>
      </w:r>
      <w:r>
        <w:rPr>
          <w:rFonts w:ascii="宋体" w:hAnsi="宋体" w:cs="宋体"/>
          <w:color w:val="231F20"/>
          <w:sz w:val="24"/>
          <w:szCs w:val="24"/>
        </w:rPr>
        <w:t xml:space="preserve"> </w:t>
      </w:r>
      <w:r>
        <w:rPr>
          <w:rFonts w:ascii="宋体" w:hAnsi="宋体" w:cs="宋体"/>
          <w:color w:val="231F20"/>
          <w:sz w:val="24"/>
          <w:szCs w:val="24"/>
        </w:rPr>
        <w:t>是张老师经常用于食管癌的中药。张老师将这两味药用于食道癌</w:t>
      </w:r>
      <w:r>
        <w:rPr>
          <w:rFonts w:ascii="宋体" w:hAnsi="宋体" w:cs="宋体" w:hint="eastAsia"/>
          <w:color w:val="231F20"/>
          <w:sz w:val="24"/>
          <w:szCs w:val="24"/>
        </w:rPr>
        <w:t>,</w:t>
      </w:r>
      <w:r>
        <w:rPr>
          <w:rFonts w:ascii="宋体" w:hAnsi="宋体" w:cs="宋体"/>
          <w:color w:val="231F20"/>
          <w:sz w:val="24"/>
          <w:szCs w:val="24"/>
        </w:rPr>
        <w:t xml:space="preserve"> </w:t>
      </w:r>
      <w:r>
        <w:rPr>
          <w:rFonts w:ascii="宋体" w:hAnsi="宋体" w:cs="宋体"/>
          <w:color w:val="231F20"/>
          <w:sz w:val="24"/>
          <w:szCs w:val="24"/>
        </w:rPr>
        <w:t>可以明显缓解进食哽噎的症状。</w:t>
      </w:r>
    </w:p>
    <w:p w:rsidR="0092288F" w:rsidRDefault="00103FAA" w:rsidP="00D35F63">
      <w:pPr>
        <w:pStyle w:val="10"/>
      </w:pPr>
      <w:bookmarkStart w:id="2525" w:name="_Toc54211388"/>
      <w:r>
        <w:rPr>
          <w:rFonts w:hint="eastAsia"/>
        </w:rPr>
        <w:t>方名</w:t>
      </w:r>
      <w:r w:rsidR="00D35F63">
        <w:rPr>
          <w:rFonts w:hint="eastAsia"/>
        </w:rPr>
        <w:t>：</w:t>
      </w:r>
      <w:r>
        <w:rPr>
          <w:rFonts w:hint="eastAsia"/>
        </w:rPr>
        <w:t>四物汤加味</w:t>
      </w:r>
      <w:bookmarkEnd w:id="2525"/>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w:t>
      </w:r>
      <w:r>
        <w:rPr>
          <w:rFonts w:ascii="宋体" w:hAnsi="宋体" w:cs="宋体" w:hint="eastAsia"/>
          <w:color w:val="231F20"/>
          <w:sz w:val="24"/>
          <w:szCs w:val="24"/>
        </w:rPr>
        <w:t>:</w:t>
      </w:r>
      <w:r>
        <w:rPr>
          <w:rFonts w:ascii="宋体" w:hAnsi="宋体" w:cs="宋体" w:hint="eastAsia"/>
          <w:color w:val="231F20"/>
          <w:sz w:val="24"/>
          <w:szCs w:val="24"/>
        </w:rPr>
        <w:t>四物汤加莪术</w:t>
      </w:r>
      <w:r>
        <w:rPr>
          <w:rFonts w:ascii="宋体" w:hAnsi="宋体" w:cs="宋体" w:hint="eastAsia"/>
          <w:color w:val="231F20"/>
          <w:sz w:val="24"/>
          <w:szCs w:val="24"/>
        </w:rPr>
        <w:t>15g</w:t>
      </w:r>
      <w:r>
        <w:rPr>
          <w:rFonts w:ascii="宋体" w:hAnsi="宋体" w:cs="宋体" w:hint="eastAsia"/>
          <w:color w:val="231F20"/>
          <w:sz w:val="24"/>
          <w:szCs w:val="24"/>
        </w:rPr>
        <w:t>、山慈菇</w:t>
      </w:r>
      <w:r>
        <w:rPr>
          <w:rFonts w:ascii="宋体" w:hAnsi="宋体" w:cs="宋体" w:hint="eastAsia"/>
          <w:color w:val="231F20"/>
          <w:sz w:val="24"/>
          <w:szCs w:val="24"/>
        </w:rPr>
        <w:t>15g</w:t>
      </w:r>
      <w:r>
        <w:rPr>
          <w:rFonts w:ascii="宋体" w:hAnsi="宋体" w:cs="宋体" w:hint="eastAsia"/>
          <w:color w:val="231F20"/>
          <w:sz w:val="24"/>
          <w:szCs w:val="24"/>
        </w:rPr>
        <w:t>、水红花子</w:t>
      </w:r>
      <w:r>
        <w:rPr>
          <w:rFonts w:ascii="宋体" w:hAnsi="宋体" w:cs="宋体" w:hint="eastAsia"/>
          <w:color w:val="231F20"/>
          <w:sz w:val="24"/>
          <w:szCs w:val="24"/>
        </w:rPr>
        <w:t>10g</w:t>
      </w:r>
      <w:r>
        <w:rPr>
          <w:rFonts w:ascii="宋体" w:hAnsi="宋体" w:cs="宋体" w:hint="eastAsia"/>
          <w:color w:val="231F20"/>
          <w:sz w:val="24"/>
          <w:szCs w:val="24"/>
        </w:rPr>
        <w:t>、露蜂房</w:t>
      </w:r>
      <w:r>
        <w:rPr>
          <w:rFonts w:ascii="宋体" w:hAnsi="宋体" w:cs="宋体" w:hint="eastAsia"/>
          <w:color w:val="231F20"/>
          <w:sz w:val="24"/>
          <w:szCs w:val="24"/>
        </w:rPr>
        <w:t>10g</w:t>
      </w:r>
      <w:r>
        <w:rPr>
          <w:rFonts w:ascii="宋体" w:hAnsi="宋体" w:cs="宋体" w:hint="eastAsia"/>
          <w:color w:val="231F20"/>
          <w:sz w:val="24"/>
          <w:szCs w:val="24"/>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用法：水煎服，每日一剂</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w:t>
      </w:r>
      <w:r>
        <w:rPr>
          <w:rFonts w:ascii="宋体" w:hAnsi="宋体" w:cs="宋体" w:hint="eastAsia"/>
          <w:color w:val="231F20"/>
          <w:sz w:val="24"/>
          <w:szCs w:val="24"/>
        </w:rPr>
        <w:t>:</w:t>
      </w:r>
      <w:r>
        <w:rPr>
          <w:rFonts w:ascii="宋体" w:hAnsi="宋体" w:cs="宋体" w:hint="eastAsia"/>
          <w:color w:val="231F20"/>
          <w:sz w:val="24"/>
          <w:szCs w:val="24"/>
        </w:rPr>
        <w:t>食管癌，血瘀热毒，进食哽噎伴胸背刺痛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烦热口渴</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面色发黑</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口唇发紫</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大便干结</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舌紫暗有瘀斑</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舌苔黄燥</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脉弦细而滑。</w:t>
      </w:r>
    </w:p>
    <w:p w:rsidR="0092288F" w:rsidRDefault="00103FAA" w:rsidP="00DA0A6F">
      <w:pPr>
        <w:pStyle w:val="10"/>
      </w:pPr>
      <w:bookmarkStart w:id="2526" w:name="_Toc54211389"/>
      <w:r>
        <w:rPr>
          <w:rFonts w:cs="Times New Roman" w:hint="eastAsia"/>
          <w:bCs/>
        </w:rPr>
        <w:t>方名</w:t>
      </w:r>
      <w:r>
        <w:rPr>
          <w:rFonts w:cs="Times New Roman" w:hint="eastAsia"/>
          <w:bCs/>
        </w:rPr>
        <w:t>：</w:t>
      </w:r>
      <w:r>
        <w:rPr>
          <w:rFonts w:cs="Times New Roman" w:hint="eastAsia"/>
          <w:bCs/>
        </w:rPr>
        <w:t>生脉饮加味</w:t>
      </w:r>
      <w:bookmarkEnd w:id="2526"/>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组成：生脉饮加银柴胡</w:t>
      </w:r>
      <w:r>
        <w:rPr>
          <w:rFonts w:ascii="宋体" w:hAnsi="宋体" w:cs="宋体" w:hint="eastAsia"/>
          <w:color w:val="231F20"/>
          <w:sz w:val="24"/>
          <w:szCs w:val="24"/>
        </w:rPr>
        <w:t>10g</w:t>
      </w:r>
      <w:r>
        <w:rPr>
          <w:rFonts w:ascii="宋体" w:hAnsi="宋体" w:cs="宋体" w:hint="eastAsia"/>
          <w:color w:val="231F20"/>
          <w:sz w:val="24"/>
          <w:szCs w:val="24"/>
        </w:rPr>
        <w:t>、鳖甲</w:t>
      </w:r>
      <w:r>
        <w:rPr>
          <w:rFonts w:ascii="宋体" w:hAnsi="宋体" w:cs="宋体" w:hint="eastAsia"/>
          <w:color w:val="231F20"/>
          <w:sz w:val="24"/>
          <w:szCs w:val="24"/>
        </w:rPr>
        <w:t>20g</w:t>
      </w:r>
      <w:r>
        <w:rPr>
          <w:rFonts w:ascii="宋体" w:hAnsi="宋体" w:cs="宋体" w:hint="eastAsia"/>
          <w:color w:val="231F20"/>
          <w:sz w:val="24"/>
          <w:szCs w:val="24"/>
        </w:rPr>
        <w:t>、生地黄</w:t>
      </w:r>
      <w:r>
        <w:rPr>
          <w:rFonts w:ascii="宋体" w:hAnsi="宋体" w:cs="宋体" w:hint="eastAsia"/>
          <w:color w:val="231F20"/>
          <w:sz w:val="24"/>
          <w:szCs w:val="24"/>
        </w:rPr>
        <w:t>20g</w:t>
      </w:r>
      <w:r>
        <w:rPr>
          <w:rFonts w:ascii="宋体" w:hAnsi="宋体" w:cs="宋体" w:hint="eastAsia"/>
          <w:color w:val="231F20"/>
          <w:sz w:val="24"/>
          <w:szCs w:val="24"/>
        </w:rPr>
        <w:t>、天花粉</w:t>
      </w:r>
      <w:r>
        <w:rPr>
          <w:rFonts w:ascii="宋体" w:hAnsi="宋体" w:cs="宋体" w:hint="eastAsia"/>
          <w:color w:val="231F20"/>
          <w:sz w:val="24"/>
          <w:szCs w:val="24"/>
        </w:rPr>
        <w:t>20g</w:t>
      </w:r>
      <w:r>
        <w:rPr>
          <w:rFonts w:ascii="宋体" w:hAnsi="宋体" w:cs="宋体" w:hint="eastAsia"/>
          <w:color w:val="231F20"/>
          <w:sz w:val="24"/>
          <w:szCs w:val="24"/>
        </w:rPr>
        <w:t>、山豆根</w:t>
      </w:r>
      <w:r>
        <w:rPr>
          <w:rFonts w:ascii="宋体" w:hAnsi="宋体" w:cs="宋体" w:hint="eastAsia"/>
          <w:color w:val="231F20"/>
          <w:sz w:val="24"/>
          <w:szCs w:val="24"/>
        </w:rPr>
        <w:t>10g</w:t>
      </w:r>
      <w:r>
        <w:rPr>
          <w:rFonts w:ascii="宋体" w:hAnsi="宋体" w:cs="宋体" w:hint="eastAsia"/>
          <w:color w:val="231F20"/>
          <w:sz w:val="24"/>
          <w:szCs w:val="24"/>
        </w:rPr>
        <w:t>。</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用法：水煎服，每日一剂</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主治：食管癌，热毒伤阴。进食哽噎伴口干咽痛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午后潮热</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五心烦热</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大便干燥</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尿黄尿少</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舌红或绛</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舌无苔少津</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脉沉细。</w:t>
      </w:r>
    </w:p>
    <w:p w:rsidR="0092288F" w:rsidRDefault="00103FAA">
      <w:pPr>
        <w:jc w:val="left"/>
        <w:rPr>
          <w:rFonts w:ascii="宋体" w:hAnsi="宋体" w:cs="宋体"/>
          <w:b/>
          <w:bCs/>
          <w:kern w:val="0"/>
          <w:sz w:val="28"/>
          <w:szCs w:val="28"/>
          <w:lang w:bidi="ar"/>
        </w:rPr>
      </w:pPr>
      <w:r>
        <w:rPr>
          <w:rFonts w:ascii="宋体" w:hAnsi="宋体" w:cs="宋体" w:hint="eastAsia"/>
          <w:b/>
          <w:bCs/>
          <w:kern w:val="0"/>
          <w:sz w:val="28"/>
          <w:szCs w:val="28"/>
          <w:lang w:bidi="ar"/>
        </w:rPr>
        <w:t>食管癌癌痛</w:t>
      </w:r>
    </w:p>
    <w:p w:rsidR="0092288F" w:rsidRDefault="00103FAA" w:rsidP="00DA0A6F">
      <w:pPr>
        <w:pStyle w:val="10"/>
      </w:pPr>
      <w:bookmarkStart w:id="2527" w:name="_Toc54211390"/>
      <w:r>
        <w:rPr>
          <w:rFonts w:cs="Times New Roman" w:hint="eastAsia"/>
          <w:bCs/>
        </w:rPr>
        <w:t>一、</w:t>
      </w:r>
      <w:r>
        <w:rPr>
          <w:rFonts w:cs="Times New Roman" w:hint="eastAsia"/>
          <w:bCs/>
        </w:rPr>
        <w:t>方名</w:t>
      </w:r>
      <w:r>
        <w:rPr>
          <w:rFonts w:cs="Times New Roman" w:hint="eastAsia"/>
          <w:bCs/>
        </w:rPr>
        <w:t>：</w:t>
      </w:r>
      <w:r>
        <w:rPr>
          <w:rFonts w:cs="Times New Roman" w:hint="eastAsia"/>
          <w:bCs/>
        </w:rPr>
        <w:t>理气活血化瘀法治癌痛</w:t>
      </w:r>
      <w:bookmarkEnd w:id="2527"/>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组成：五灵脂</w:t>
      </w:r>
      <w:r>
        <w:rPr>
          <w:rFonts w:ascii="宋体" w:hAnsi="宋体" w:cs="宋体" w:hint="eastAsia"/>
          <w:color w:val="231F20"/>
          <w:sz w:val="24"/>
          <w:szCs w:val="24"/>
        </w:rPr>
        <w:t>90g</w:t>
      </w:r>
      <w:r>
        <w:rPr>
          <w:rFonts w:ascii="宋体" w:hAnsi="宋体" w:cs="宋体" w:hint="eastAsia"/>
          <w:color w:val="231F20"/>
          <w:sz w:val="24"/>
          <w:szCs w:val="24"/>
        </w:rPr>
        <w:t>、没药</w:t>
      </w:r>
      <w:r>
        <w:rPr>
          <w:rFonts w:ascii="宋体" w:hAnsi="宋体" w:cs="宋体" w:hint="eastAsia"/>
          <w:color w:val="231F20"/>
          <w:sz w:val="24"/>
          <w:szCs w:val="24"/>
        </w:rPr>
        <w:t>60g</w:t>
      </w:r>
      <w:r>
        <w:rPr>
          <w:rFonts w:ascii="宋体" w:hAnsi="宋体" w:cs="宋体" w:hint="eastAsia"/>
          <w:color w:val="231F20"/>
          <w:sz w:val="24"/>
          <w:szCs w:val="24"/>
        </w:rPr>
        <w:t>、蒲黄</w:t>
      </w:r>
      <w:r>
        <w:rPr>
          <w:rFonts w:ascii="宋体" w:hAnsi="宋体" w:cs="宋体" w:hint="eastAsia"/>
          <w:color w:val="231F20"/>
          <w:sz w:val="24"/>
          <w:szCs w:val="24"/>
        </w:rPr>
        <w:t xml:space="preserve"> (</w:t>
      </w:r>
      <w:r>
        <w:rPr>
          <w:rFonts w:ascii="宋体" w:hAnsi="宋体" w:cs="宋体" w:hint="eastAsia"/>
          <w:color w:val="231F20"/>
          <w:sz w:val="24"/>
          <w:szCs w:val="24"/>
        </w:rPr>
        <w:t>炭</w:t>
      </w:r>
      <w:r>
        <w:rPr>
          <w:rFonts w:ascii="宋体" w:hAnsi="宋体" w:cs="宋体" w:hint="eastAsia"/>
          <w:color w:val="231F20"/>
          <w:sz w:val="24"/>
          <w:szCs w:val="24"/>
        </w:rPr>
        <w:t>) 60g</w:t>
      </w:r>
      <w:r>
        <w:rPr>
          <w:rFonts w:ascii="宋体" w:hAnsi="宋体" w:cs="宋体" w:hint="eastAsia"/>
          <w:color w:val="231F20"/>
          <w:sz w:val="24"/>
          <w:szCs w:val="24"/>
        </w:rPr>
        <w:t>、沉香</w:t>
      </w:r>
      <w:r>
        <w:rPr>
          <w:rFonts w:ascii="宋体" w:hAnsi="宋体" w:cs="宋体" w:hint="eastAsia"/>
          <w:color w:val="231F20"/>
          <w:sz w:val="24"/>
          <w:szCs w:val="24"/>
        </w:rPr>
        <w:t>30g</w:t>
      </w:r>
      <w:r>
        <w:rPr>
          <w:rFonts w:ascii="宋体" w:hAnsi="宋体" w:cs="宋体" w:hint="eastAsia"/>
          <w:color w:val="231F20"/>
          <w:sz w:val="24"/>
          <w:szCs w:val="24"/>
        </w:rPr>
        <w:t>、白芷</w:t>
      </w:r>
      <w:r>
        <w:rPr>
          <w:rFonts w:ascii="宋体" w:hAnsi="宋体" w:cs="宋体" w:hint="eastAsia"/>
          <w:color w:val="231F20"/>
          <w:sz w:val="24"/>
          <w:szCs w:val="24"/>
        </w:rPr>
        <w:t>15g</w:t>
      </w:r>
      <w:r>
        <w:rPr>
          <w:rFonts w:ascii="宋体" w:hAnsi="宋体" w:cs="宋体" w:hint="eastAsia"/>
          <w:color w:val="231F20"/>
          <w:sz w:val="24"/>
          <w:szCs w:val="24"/>
        </w:rPr>
        <w:t>、细辛</w:t>
      </w:r>
      <w:r>
        <w:rPr>
          <w:rFonts w:ascii="宋体" w:hAnsi="宋体" w:cs="宋体" w:hint="eastAsia"/>
          <w:color w:val="231F20"/>
          <w:sz w:val="24"/>
          <w:szCs w:val="24"/>
        </w:rPr>
        <w:t>9g</w:t>
      </w:r>
      <w:r>
        <w:rPr>
          <w:rFonts w:ascii="宋体" w:hAnsi="宋体" w:cs="宋体" w:hint="eastAsia"/>
          <w:color w:val="231F20"/>
          <w:sz w:val="24"/>
          <w:szCs w:val="24"/>
        </w:rPr>
        <w:t>、当归</w:t>
      </w:r>
      <w:r>
        <w:rPr>
          <w:rFonts w:ascii="宋体" w:hAnsi="宋体" w:cs="宋体" w:hint="eastAsia"/>
          <w:color w:val="231F20"/>
          <w:sz w:val="24"/>
          <w:szCs w:val="24"/>
        </w:rPr>
        <w:t>15g</w:t>
      </w:r>
      <w:r>
        <w:rPr>
          <w:rFonts w:ascii="宋体" w:hAnsi="宋体" w:cs="宋体" w:hint="eastAsia"/>
          <w:color w:val="231F20"/>
          <w:sz w:val="24"/>
          <w:szCs w:val="24"/>
        </w:rPr>
        <w:t>、川楝子</w:t>
      </w:r>
      <w:r>
        <w:rPr>
          <w:rFonts w:ascii="宋体" w:hAnsi="宋体" w:cs="宋体" w:hint="eastAsia"/>
          <w:color w:val="231F20"/>
          <w:sz w:val="24"/>
          <w:szCs w:val="24"/>
        </w:rPr>
        <w:t>30g</w:t>
      </w:r>
      <w:r>
        <w:rPr>
          <w:rFonts w:ascii="宋体" w:hAnsi="宋体" w:cs="宋体" w:hint="eastAsia"/>
          <w:color w:val="231F20"/>
          <w:sz w:val="24"/>
          <w:szCs w:val="24"/>
        </w:rPr>
        <w:t>、白芍</w:t>
      </w:r>
      <w:r>
        <w:rPr>
          <w:rFonts w:ascii="宋体" w:hAnsi="宋体" w:cs="宋体" w:hint="eastAsia"/>
          <w:color w:val="231F20"/>
          <w:sz w:val="24"/>
          <w:szCs w:val="24"/>
        </w:rPr>
        <w:t>30g</w:t>
      </w:r>
      <w:r>
        <w:rPr>
          <w:rFonts w:ascii="宋体" w:hAnsi="宋体" w:cs="宋体" w:hint="eastAsia"/>
          <w:color w:val="231F20"/>
          <w:sz w:val="24"/>
          <w:szCs w:val="24"/>
        </w:rPr>
        <w:t>、延胡索</w:t>
      </w:r>
      <w:r>
        <w:rPr>
          <w:rFonts w:ascii="宋体" w:hAnsi="宋体" w:cs="宋体" w:hint="eastAsia"/>
          <w:color w:val="231F20"/>
          <w:sz w:val="24"/>
          <w:szCs w:val="24"/>
        </w:rPr>
        <w:t>30g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用法：共研细末</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装入胶囊</w:t>
      </w:r>
      <w:r>
        <w:rPr>
          <w:rFonts w:ascii="宋体" w:hAnsi="宋体" w:cs="宋体" w:hint="eastAsia"/>
          <w:color w:val="231F20"/>
          <w:sz w:val="24"/>
          <w:szCs w:val="24"/>
        </w:rPr>
        <w:t xml:space="preserve"> (</w:t>
      </w:r>
      <w:r>
        <w:rPr>
          <w:rFonts w:ascii="宋体" w:hAnsi="宋体" w:cs="宋体" w:hint="eastAsia"/>
          <w:color w:val="231F20"/>
          <w:sz w:val="24"/>
          <w:szCs w:val="24"/>
        </w:rPr>
        <w:t>每粒</w:t>
      </w:r>
      <w:r>
        <w:rPr>
          <w:rFonts w:ascii="宋体" w:hAnsi="宋体" w:cs="宋体" w:hint="eastAsia"/>
          <w:color w:val="231F20"/>
          <w:sz w:val="24"/>
          <w:szCs w:val="24"/>
        </w:rPr>
        <w:t xml:space="preserve">0.3g) </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每次</w:t>
      </w:r>
      <w:r>
        <w:rPr>
          <w:rFonts w:ascii="宋体" w:hAnsi="宋体" w:cs="宋体" w:hint="eastAsia"/>
          <w:color w:val="231F20"/>
          <w:sz w:val="24"/>
          <w:szCs w:val="24"/>
        </w:rPr>
        <w:t>1</w:t>
      </w:r>
      <w:r>
        <w:rPr>
          <w:rFonts w:ascii="宋体" w:hAnsi="宋体" w:cs="宋体" w:hint="eastAsia"/>
          <w:color w:val="231F20"/>
          <w:sz w:val="24"/>
          <w:szCs w:val="24"/>
        </w:rPr>
        <w:t>或</w:t>
      </w:r>
      <w:r>
        <w:rPr>
          <w:rFonts w:ascii="宋体" w:hAnsi="宋体" w:cs="宋体" w:hint="eastAsia"/>
          <w:color w:val="231F20"/>
          <w:sz w:val="24"/>
          <w:szCs w:val="24"/>
        </w:rPr>
        <w:t>2</w:t>
      </w:r>
      <w:r>
        <w:rPr>
          <w:rFonts w:ascii="宋体" w:hAnsi="宋体" w:cs="宋体" w:hint="eastAsia"/>
          <w:color w:val="231F20"/>
          <w:sz w:val="24"/>
          <w:szCs w:val="24"/>
        </w:rPr>
        <w:t>个胶囊</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每天</w:t>
      </w:r>
      <w:r>
        <w:rPr>
          <w:rFonts w:ascii="宋体" w:hAnsi="宋体" w:cs="宋体" w:hint="eastAsia"/>
          <w:color w:val="231F20"/>
          <w:sz w:val="24"/>
          <w:szCs w:val="24"/>
        </w:rPr>
        <w:t>3</w:t>
      </w:r>
      <w:r>
        <w:rPr>
          <w:rFonts w:ascii="宋体" w:hAnsi="宋体" w:cs="宋体" w:hint="eastAsia"/>
          <w:color w:val="231F20"/>
          <w:sz w:val="24"/>
          <w:szCs w:val="24"/>
        </w:rPr>
        <w:t>次。</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主治：食管癌引起的疼痛。</w:t>
      </w:r>
    </w:p>
    <w:p w:rsidR="0092288F" w:rsidRDefault="00103FAA" w:rsidP="00DA0A6F">
      <w:pPr>
        <w:pStyle w:val="10"/>
      </w:pPr>
      <w:bookmarkStart w:id="2528" w:name="_Toc54211391"/>
      <w:r>
        <w:rPr>
          <w:rFonts w:cs="Times New Roman" w:hint="eastAsia"/>
          <w:bCs/>
        </w:rPr>
        <w:t>二、</w:t>
      </w:r>
      <w:r>
        <w:rPr>
          <w:rFonts w:cs="Times New Roman" w:hint="eastAsia"/>
          <w:bCs/>
        </w:rPr>
        <w:t>方名</w:t>
      </w:r>
      <w:r>
        <w:rPr>
          <w:rFonts w:cs="Times New Roman" w:hint="eastAsia"/>
          <w:bCs/>
        </w:rPr>
        <w:t>：</w:t>
      </w:r>
      <w:r>
        <w:rPr>
          <w:rFonts w:cs="Times New Roman" w:hint="eastAsia"/>
          <w:bCs/>
        </w:rPr>
        <w:t>缓急止痛法治癌痛</w:t>
      </w:r>
      <w:bookmarkEnd w:id="2528"/>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组成：罂粟壳</w:t>
      </w:r>
      <w:r>
        <w:rPr>
          <w:rFonts w:ascii="宋体" w:hAnsi="宋体" w:cs="宋体" w:hint="eastAsia"/>
          <w:color w:val="231F20"/>
          <w:sz w:val="24"/>
          <w:szCs w:val="24"/>
        </w:rPr>
        <w:t>3g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白屈菜</w:t>
      </w:r>
      <w:r>
        <w:rPr>
          <w:rFonts w:ascii="宋体" w:hAnsi="宋体" w:cs="宋体" w:hint="eastAsia"/>
          <w:color w:val="231F20"/>
          <w:sz w:val="24"/>
          <w:szCs w:val="24"/>
        </w:rPr>
        <w:t>30g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延胡索</w:t>
      </w:r>
      <w:r>
        <w:rPr>
          <w:rFonts w:ascii="宋体" w:hAnsi="宋体" w:cs="宋体" w:hint="eastAsia"/>
          <w:color w:val="231F20"/>
          <w:sz w:val="24"/>
          <w:szCs w:val="24"/>
        </w:rPr>
        <w:t>15g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白芍</w:t>
      </w:r>
      <w:r>
        <w:rPr>
          <w:rFonts w:ascii="宋体" w:hAnsi="宋体" w:cs="宋体" w:hint="eastAsia"/>
          <w:color w:val="231F20"/>
          <w:sz w:val="24"/>
          <w:szCs w:val="24"/>
        </w:rPr>
        <w:t>20g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用法：水煎服</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w:t>
      </w:r>
      <w:r>
        <w:rPr>
          <w:rFonts w:ascii="宋体" w:hAnsi="宋体" w:cs="宋体" w:hint="eastAsia"/>
          <w:color w:val="231F20"/>
          <w:sz w:val="24"/>
          <w:szCs w:val="24"/>
        </w:rPr>
        <w:t>1</w:t>
      </w:r>
      <w:r>
        <w:rPr>
          <w:rFonts w:ascii="宋体" w:hAnsi="宋体" w:cs="宋体" w:hint="eastAsia"/>
          <w:color w:val="231F20"/>
          <w:sz w:val="24"/>
          <w:szCs w:val="24"/>
        </w:rPr>
        <w:t>剂</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分</w:t>
      </w:r>
      <w:r>
        <w:rPr>
          <w:rFonts w:ascii="宋体" w:hAnsi="宋体" w:cs="宋体" w:hint="eastAsia"/>
          <w:color w:val="231F20"/>
          <w:sz w:val="24"/>
          <w:szCs w:val="24"/>
        </w:rPr>
        <w:t>2</w:t>
      </w:r>
      <w:r>
        <w:rPr>
          <w:rFonts w:ascii="宋体" w:hAnsi="宋体" w:cs="宋体" w:hint="eastAsia"/>
          <w:color w:val="231F20"/>
          <w:sz w:val="24"/>
          <w:szCs w:val="24"/>
        </w:rPr>
        <w:t>次服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主治：食管癌引起的疼痛。</w:t>
      </w:r>
    </w:p>
    <w:p w:rsidR="0092288F" w:rsidRDefault="00103FAA">
      <w:pPr>
        <w:jc w:val="left"/>
        <w:rPr>
          <w:rFonts w:ascii="宋体" w:hAnsi="宋体" w:cs="宋体"/>
          <w:b/>
          <w:bCs/>
          <w:kern w:val="0"/>
          <w:sz w:val="28"/>
          <w:szCs w:val="28"/>
          <w:lang w:bidi="ar"/>
        </w:rPr>
      </w:pPr>
      <w:r>
        <w:rPr>
          <w:rFonts w:ascii="宋体" w:hAnsi="宋体" w:cs="宋体" w:hint="eastAsia"/>
          <w:b/>
          <w:bCs/>
          <w:kern w:val="0"/>
          <w:sz w:val="28"/>
          <w:szCs w:val="28"/>
          <w:lang w:bidi="ar"/>
        </w:rPr>
        <w:t>食管癌梗阻</w:t>
      </w:r>
    </w:p>
    <w:p w:rsidR="0092288F" w:rsidRDefault="00103FAA">
      <w:pPr>
        <w:jc w:val="left"/>
        <w:rPr>
          <w:rFonts w:ascii="Arial" w:hAnsi="Arial" w:cs="Arial"/>
          <w:b/>
          <w:bCs/>
          <w:color w:val="333333"/>
          <w:spacing w:val="9"/>
          <w:sz w:val="24"/>
          <w:szCs w:val="24"/>
          <w:shd w:val="clear" w:color="auto" w:fill="FFFFFF"/>
        </w:rPr>
      </w:pPr>
      <w:r>
        <w:rPr>
          <w:rFonts w:ascii="宋体" w:hAnsi="宋体" w:cs="宋体" w:hint="eastAsia"/>
          <w:color w:val="231F20"/>
          <w:sz w:val="24"/>
          <w:szCs w:val="24"/>
        </w:rPr>
        <w:t>来源：对于梗阻的处理</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张老师认为</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重在痰、瘀</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痰瘀互结是根本</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因此</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降气化痰</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活血化瘀</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软坚散结是主要的治疗措施。</w:t>
      </w:r>
    </w:p>
    <w:p w:rsidR="0092288F" w:rsidRDefault="00103FAA" w:rsidP="00DA0A6F">
      <w:pPr>
        <w:pStyle w:val="10"/>
      </w:pPr>
      <w:bookmarkStart w:id="2529" w:name="_Toc54211392"/>
      <w:r>
        <w:rPr>
          <w:rFonts w:cs="Times New Roman" w:hint="eastAsia"/>
          <w:bCs/>
        </w:rPr>
        <w:t>一、</w:t>
      </w:r>
      <w:r>
        <w:rPr>
          <w:rFonts w:cs="Times New Roman" w:hint="eastAsia"/>
          <w:bCs/>
        </w:rPr>
        <w:t>方名</w:t>
      </w:r>
      <w:r>
        <w:rPr>
          <w:rFonts w:cs="Times New Roman" w:hint="eastAsia"/>
          <w:bCs/>
        </w:rPr>
        <w:t>：</w:t>
      </w:r>
      <w:r>
        <w:rPr>
          <w:rFonts w:cs="Times New Roman" w:hint="eastAsia"/>
          <w:bCs/>
        </w:rPr>
        <w:t>化痰祛湿法治梗阻</w:t>
      </w:r>
      <w:bookmarkEnd w:id="2529"/>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组成：苍术</w:t>
      </w:r>
      <w:r>
        <w:rPr>
          <w:rFonts w:ascii="宋体" w:hAnsi="宋体" w:cs="宋体" w:hint="eastAsia"/>
          <w:color w:val="231F20"/>
          <w:sz w:val="24"/>
          <w:szCs w:val="24"/>
        </w:rPr>
        <w:t>15g</w:t>
      </w:r>
      <w:r>
        <w:rPr>
          <w:rFonts w:ascii="宋体" w:hAnsi="宋体" w:cs="宋体" w:hint="eastAsia"/>
          <w:color w:val="231F20"/>
          <w:sz w:val="24"/>
          <w:szCs w:val="24"/>
        </w:rPr>
        <w:t>、</w:t>
      </w:r>
      <w:r>
        <w:rPr>
          <w:rFonts w:ascii="宋体" w:hAnsi="宋体" w:cs="宋体" w:hint="eastAsia"/>
          <w:color w:val="231F20"/>
          <w:sz w:val="24"/>
          <w:szCs w:val="24"/>
        </w:rPr>
        <w:t>黄连</w:t>
      </w:r>
      <w:r>
        <w:rPr>
          <w:rFonts w:ascii="宋体" w:hAnsi="宋体" w:cs="宋体" w:hint="eastAsia"/>
          <w:color w:val="231F20"/>
          <w:sz w:val="24"/>
          <w:szCs w:val="24"/>
        </w:rPr>
        <w:t>3g</w:t>
      </w:r>
      <w:r>
        <w:rPr>
          <w:rFonts w:ascii="宋体" w:hAnsi="宋体" w:cs="宋体" w:hint="eastAsia"/>
          <w:color w:val="231F20"/>
          <w:sz w:val="24"/>
          <w:szCs w:val="24"/>
        </w:rPr>
        <w:t>、麻黄</w:t>
      </w:r>
      <w:r>
        <w:rPr>
          <w:rFonts w:ascii="宋体" w:hAnsi="宋体" w:cs="宋体" w:hint="eastAsia"/>
          <w:color w:val="231F20"/>
          <w:sz w:val="24"/>
          <w:szCs w:val="24"/>
        </w:rPr>
        <w:t>3g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用法：水煎服</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w:t>
      </w:r>
      <w:r>
        <w:rPr>
          <w:rFonts w:ascii="宋体" w:hAnsi="宋体" w:cs="宋体" w:hint="eastAsia"/>
          <w:color w:val="231F20"/>
          <w:sz w:val="24"/>
          <w:szCs w:val="24"/>
        </w:rPr>
        <w:t>1</w:t>
      </w:r>
      <w:r>
        <w:rPr>
          <w:rFonts w:ascii="宋体" w:hAnsi="宋体" w:cs="宋体" w:hint="eastAsia"/>
          <w:color w:val="231F20"/>
          <w:sz w:val="24"/>
          <w:szCs w:val="24"/>
        </w:rPr>
        <w:t>剂</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分</w:t>
      </w:r>
      <w:r>
        <w:rPr>
          <w:rFonts w:ascii="宋体" w:hAnsi="宋体" w:cs="宋体" w:hint="eastAsia"/>
          <w:color w:val="231F20"/>
          <w:sz w:val="24"/>
          <w:szCs w:val="24"/>
        </w:rPr>
        <w:t>2</w:t>
      </w:r>
      <w:r>
        <w:rPr>
          <w:rFonts w:ascii="宋体" w:hAnsi="宋体" w:cs="宋体" w:hint="eastAsia"/>
          <w:color w:val="231F20"/>
          <w:sz w:val="24"/>
          <w:szCs w:val="24"/>
        </w:rPr>
        <w:t>次服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主治：食管癌梗阻痰阻型，用于大量吐黏液的患者。</w:t>
      </w:r>
    </w:p>
    <w:p w:rsidR="0092288F" w:rsidRDefault="00103FAA" w:rsidP="00DA0A6F">
      <w:pPr>
        <w:pStyle w:val="10"/>
      </w:pPr>
      <w:bookmarkStart w:id="2530" w:name="_Toc54211393"/>
      <w:r>
        <w:rPr>
          <w:rFonts w:cs="Times New Roman" w:hint="eastAsia"/>
          <w:bCs/>
        </w:rPr>
        <w:t>方名</w:t>
      </w:r>
      <w:r>
        <w:rPr>
          <w:rFonts w:cs="Times New Roman" w:hint="eastAsia"/>
          <w:bCs/>
        </w:rPr>
        <w:t>：</w:t>
      </w:r>
      <w:r>
        <w:rPr>
          <w:rFonts w:cs="Times New Roman" w:hint="eastAsia"/>
          <w:bCs/>
        </w:rPr>
        <w:t>降气化腐法治梗阻</w:t>
      </w:r>
      <w:bookmarkEnd w:id="2530"/>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来源：《本草纲目》记载“硇砂大热有毒之物</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噎膈反胃积块内癥</w:t>
      </w:r>
      <w:r>
        <w:rPr>
          <w:rFonts w:ascii="宋体" w:hAnsi="宋体" w:cs="宋体"/>
          <w:color w:val="231F20"/>
          <w:sz w:val="24"/>
          <w:szCs w:val="24"/>
        </w:rPr>
        <w:t>之病</w:t>
      </w:r>
      <w:r>
        <w:rPr>
          <w:rFonts w:ascii="宋体" w:hAnsi="宋体" w:cs="宋体" w:hint="eastAsia"/>
          <w:color w:val="231F20"/>
          <w:sz w:val="24"/>
          <w:szCs w:val="24"/>
        </w:rPr>
        <w:t>,</w:t>
      </w:r>
      <w:r>
        <w:rPr>
          <w:rFonts w:ascii="宋体" w:hAnsi="宋体" w:cs="宋体"/>
          <w:color w:val="231F20"/>
          <w:sz w:val="24"/>
          <w:szCs w:val="24"/>
        </w:rPr>
        <w:t xml:space="preserve"> </w:t>
      </w:r>
      <w:r>
        <w:rPr>
          <w:rFonts w:ascii="宋体" w:hAnsi="宋体" w:cs="宋体"/>
          <w:color w:val="231F20"/>
          <w:sz w:val="24"/>
          <w:szCs w:val="24"/>
        </w:rPr>
        <w:t>用之则有神功</w:t>
      </w:r>
      <w:r>
        <w:rPr>
          <w:rFonts w:ascii="宋体" w:hAnsi="宋体" w:cs="宋体"/>
          <w:color w:val="231F20"/>
          <w:sz w:val="24"/>
          <w:szCs w:val="24"/>
        </w:rPr>
        <w:t>”</w:t>
      </w:r>
      <w:r>
        <w:rPr>
          <w:rFonts w:ascii="宋体" w:hAnsi="宋体" w:cs="宋体"/>
          <w:color w:val="231F20"/>
          <w:sz w:val="24"/>
          <w:szCs w:val="24"/>
        </w:rPr>
        <w:t>。张老师提示</w:t>
      </w:r>
      <w:r>
        <w:rPr>
          <w:rFonts w:ascii="宋体" w:hAnsi="宋体" w:cs="宋体" w:hint="eastAsia"/>
          <w:color w:val="231F20"/>
          <w:sz w:val="24"/>
          <w:szCs w:val="24"/>
        </w:rPr>
        <w:t>,</w:t>
      </w:r>
      <w:r>
        <w:rPr>
          <w:rFonts w:ascii="宋体" w:hAnsi="宋体" w:cs="宋体"/>
          <w:color w:val="231F20"/>
          <w:sz w:val="24"/>
          <w:szCs w:val="24"/>
        </w:rPr>
        <w:t xml:space="preserve"> </w:t>
      </w:r>
      <w:r>
        <w:rPr>
          <w:rFonts w:ascii="宋体" w:hAnsi="宋体" w:cs="宋体"/>
          <w:color w:val="231F20"/>
          <w:sz w:val="24"/>
          <w:szCs w:val="24"/>
        </w:rPr>
        <w:t>对于有溃疡的食管癌患者禁用硇砂</w:t>
      </w:r>
      <w:r>
        <w:rPr>
          <w:rFonts w:ascii="宋体" w:hAnsi="宋体" w:cs="宋体" w:hint="eastAsia"/>
          <w:color w:val="231F20"/>
          <w:sz w:val="24"/>
          <w:szCs w:val="24"/>
        </w:rPr>
        <w:t>,</w:t>
      </w:r>
      <w:r>
        <w:rPr>
          <w:rFonts w:ascii="宋体" w:hAnsi="宋体" w:cs="宋体"/>
          <w:color w:val="231F20"/>
          <w:sz w:val="24"/>
          <w:szCs w:val="24"/>
        </w:rPr>
        <w:t xml:space="preserve"> </w:t>
      </w:r>
      <w:r>
        <w:rPr>
          <w:rFonts w:ascii="宋体" w:hAnsi="宋体" w:cs="宋体"/>
          <w:color w:val="231F20"/>
          <w:sz w:val="24"/>
          <w:szCs w:val="24"/>
        </w:rPr>
        <w:t>以防发生穿孔出血。</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组成：硇砂</w:t>
      </w:r>
      <w:r>
        <w:rPr>
          <w:rFonts w:ascii="宋体" w:hAnsi="宋体" w:cs="宋体" w:hint="eastAsia"/>
          <w:color w:val="231F20"/>
          <w:sz w:val="24"/>
          <w:szCs w:val="24"/>
        </w:rPr>
        <w:t>6g</w:t>
      </w:r>
      <w:r>
        <w:rPr>
          <w:rFonts w:ascii="宋体" w:hAnsi="宋体" w:cs="宋体" w:hint="eastAsia"/>
          <w:color w:val="231F20"/>
          <w:sz w:val="24"/>
          <w:szCs w:val="24"/>
        </w:rPr>
        <w:t>、硼砂</w:t>
      </w:r>
      <w:r>
        <w:rPr>
          <w:rFonts w:ascii="宋体" w:hAnsi="宋体" w:cs="宋体" w:hint="eastAsia"/>
          <w:color w:val="231F20"/>
          <w:sz w:val="24"/>
          <w:szCs w:val="24"/>
        </w:rPr>
        <w:t>6g</w:t>
      </w:r>
      <w:r>
        <w:rPr>
          <w:rFonts w:ascii="宋体" w:hAnsi="宋体" w:cs="宋体" w:hint="eastAsia"/>
          <w:color w:val="231F20"/>
          <w:sz w:val="24"/>
          <w:szCs w:val="24"/>
        </w:rPr>
        <w:t>、丁香</w:t>
      </w:r>
      <w:r>
        <w:rPr>
          <w:rFonts w:ascii="宋体" w:hAnsi="宋体" w:cs="宋体" w:hint="eastAsia"/>
          <w:color w:val="231F20"/>
          <w:sz w:val="24"/>
          <w:szCs w:val="24"/>
        </w:rPr>
        <w:t>9g</w:t>
      </w:r>
      <w:r>
        <w:rPr>
          <w:rFonts w:ascii="宋体" w:hAnsi="宋体" w:cs="宋体" w:hint="eastAsia"/>
          <w:color w:val="231F20"/>
          <w:sz w:val="24"/>
          <w:szCs w:val="24"/>
        </w:rPr>
        <w:t>、冰片</w:t>
      </w:r>
      <w:r>
        <w:rPr>
          <w:rFonts w:ascii="宋体" w:hAnsi="宋体" w:cs="宋体" w:hint="eastAsia"/>
          <w:color w:val="231F20"/>
          <w:sz w:val="24"/>
          <w:szCs w:val="24"/>
        </w:rPr>
        <w:t>1.5g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用法：共为细末</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含化</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w:t>
      </w:r>
      <w:r>
        <w:rPr>
          <w:rFonts w:ascii="宋体" w:hAnsi="宋体" w:cs="宋体" w:hint="eastAsia"/>
          <w:color w:val="231F20"/>
          <w:sz w:val="24"/>
          <w:szCs w:val="24"/>
        </w:rPr>
        <w:t>4</w:t>
      </w:r>
      <w:r>
        <w:rPr>
          <w:rFonts w:ascii="宋体" w:hAnsi="宋体" w:cs="宋体" w:hint="eastAsia"/>
          <w:color w:val="231F20"/>
          <w:sz w:val="24"/>
          <w:szCs w:val="24"/>
        </w:rPr>
        <w:t>次</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主治：食管癌梗阻痰阻型，用于大量吐黏液的患者。</w:t>
      </w:r>
    </w:p>
    <w:p w:rsidR="0092288F" w:rsidRDefault="00103FAA" w:rsidP="00DA0A6F">
      <w:pPr>
        <w:pStyle w:val="10"/>
      </w:pPr>
      <w:bookmarkStart w:id="2531" w:name="_Toc54211394"/>
      <w:r>
        <w:rPr>
          <w:rFonts w:cs="Times New Roman" w:hint="eastAsia"/>
          <w:bCs/>
        </w:rPr>
        <w:t>三、</w:t>
      </w:r>
      <w:r>
        <w:rPr>
          <w:rFonts w:cs="Times New Roman" w:hint="eastAsia"/>
          <w:bCs/>
        </w:rPr>
        <w:t>方名</w:t>
      </w:r>
      <w:r>
        <w:rPr>
          <w:rFonts w:cs="Times New Roman" w:hint="eastAsia"/>
          <w:bCs/>
        </w:rPr>
        <w:t>：</w:t>
      </w:r>
      <w:r>
        <w:rPr>
          <w:rFonts w:cs="Times New Roman" w:hint="eastAsia"/>
          <w:bCs/>
        </w:rPr>
        <w:t>活血化瘀法治梗阻</w:t>
      </w:r>
      <w:bookmarkEnd w:id="2531"/>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组成：壁虎</w:t>
      </w:r>
      <w:r>
        <w:rPr>
          <w:rFonts w:ascii="宋体" w:hAnsi="宋体" w:cs="宋体" w:hint="eastAsia"/>
          <w:color w:val="231F20"/>
          <w:sz w:val="24"/>
          <w:szCs w:val="24"/>
        </w:rPr>
        <w:t>10</w:t>
      </w:r>
      <w:r>
        <w:rPr>
          <w:rFonts w:ascii="宋体" w:hAnsi="宋体" w:cs="宋体" w:hint="eastAsia"/>
          <w:color w:val="231F20"/>
          <w:sz w:val="24"/>
          <w:szCs w:val="24"/>
        </w:rPr>
        <w:t>条、天葵子</w:t>
      </w:r>
      <w:r>
        <w:rPr>
          <w:rFonts w:ascii="宋体" w:hAnsi="宋体" w:cs="宋体" w:hint="eastAsia"/>
          <w:color w:val="231F20"/>
          <w:sz w:val="24"/>
          <w:szCs w:val="24"/>
        </w:rPr>
        <w:t>30g</w:t>
      </w:r>
      <w:r>
        <w:rPr>
          <w:rFonts w:ascii="宋体" w:hAnsi="宋体" w:cs="宋体" w:hint="eastAsia"/>
          <w:color w:val="231F20"/>
          <w:sz w:val="24"/>
          <w:szCs w:val="24"/>
        </w:rPr>
        <w:t>、白酒</w:t>
      </w:r>
      <w:r>
        <w:rPr>
          <w:rFonts w:ascii="宋体" w:hAnsi="宋体" w:cs="宋体" w:hint="eastAsia"/>
          <w:color w:val="231F20"/>
          <w:sz w:val="24"/>
          <w:szCs w:val="24"/>
        </w:rPr>
        <w:t>250ml</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用法：浸于</w:t>
      </w:r>
      <w:r>
        <w:rPr>
          <w:rFonts w:ascii="宋体" w:hAnsi="宋体" w:cs="宋体" w:hint="eastAsia"/>
          <w:color w:val="231F20"/>
          <w:sz w:val="24"/>
          <w:szCs w:val="24"/>
        </w:rPr>
        <w:t>250ml</w:t>
      </w:r>
      <w:r>
        <w:rPr>
          <w:rFonts w:ascii="宋体" w:hAnsi="宋体" w:cs="宋体" w:hint="eastAsia"/>
          <w:color w:val="231F20"/>
          <w:sz w:val="24"/>
          <w:szCs w:val="24"/>
        </w:rPr>
        <w:t>白酒内</w:t>
      </w:r>
      <w:r>
        <w:rPr>
          <w:rFonts w:ascii="宋体" w:hAnsi="宋体" w:cs="宋体" w:hint="eastAsia"/>
          <w:color w:val="231F20"/>
          <w:sz w:val="24"/>
          <w:szCs w:val="24"/>
        </w:rPr>
        <w:t>1</w:t>
      </w:r>
      <w:r>
        <w:rPr>
          <w:rFonts w:ascii="宋体" w:hAnsi="宋体" w:cs="宋体" w:hint="eastAsia"/>
          <w:color w:val="231F20"/>
          <w:sz w:val="24"/>
          <w:szCs w:val="24"/>
        </w:rPr>
        <w:t>周</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w:t>
      </w:r>
      <w:r>
        <w:rPr>
          <w:rFonts w:ascii="宋体" w:hAnsi="宋体" w:cs="宋体" w:hint="eastAsia"/>
          <w:color w:val="231F20"/>
          <w:sz w:val="24"/>
          <w:szCs w:val="24"/>
        </w:rPr>
        <w:t>4</w:t>
      </w:r>
      <w:r>
        <w:rPr>
          <w:rFonts w:ascii="宋体" w:hAnsi="宋体" w:cs="宋体" w:hint="eastAsia"/>
          <w:color w:val="231F20"/>
          <w:sz w:val="24"/>
          <w:szCs w:val="24"/>
        </w:rPr>
        <w:t>次</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每次</w:t>
      </w:r>
      <w:r>
        <w:rPr>
          <w:rFonts w:ascii="宋体" w:hAnsi="宋体" w:cs="宋体" w:hint="eastAsia"/>
          <w:color w:val="231F20"/>
          <w:sz w:val="24"/>
          <w:szCs w:val="24"/>
        </w:rPr>
        <w:t>2ml</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lastRenderedPageBreak/>
        <w:t>主治：食管癌梗阻血瘀型。</w:t>
      </w:r>
    </w:p>
    <w:p w:rsidR="0092288F" w:rsidRDefault="00103FAA" w:rsidP="00DA0A6F">
      <w:pPr>
        <w:pStyle w:val="10"/>
      </w:pPr>
      <w:bookmarkStart w:id="2532" w:name="_Toc54211395"/>
      <w:r>
        <w:rPr>
          <w:rFonts w:cs="Times New Roman" w:hint="eastAsia"/>
          <w:bCs/>
        </w:rPr>
        <w:t>四、</w:t>
      </w:r>
      <w:r>
        <w:rPr>
          <w:rFonts w:cs="Times New Roman" w:hint="eastAsia"/>
          <w:bCs/>
        </w:rPr>
        <w:t>方名</w:t>
      </w:r>
      <w:r>
        <w:rPr>
          <w:rFonts w:cs="Times New Roman" w:hint="eastAsia"/>
          <w:bCs/>
        </w:rPr>
        <w:t>：</w:t>
      </w:r>
      <w:r>
        <w:rPr>
          <w:rFonts w:cs="Times New Roman" w:hint="eastAsia"/>
          <w:bCs/>
        </w:rPr>
        <w:t>活血化瘀</w:t>
      </w:r>
      <w:r>
        <w:rPr>
          <w:rFonts w:cs="Times New Roman" w:hint="eastAsia"/>
          <w:bCs/>
        </w:rPr>
        <w:t>,</w:t>
      </w:r>
      <w:r>
        <w:rPr>
          <w:rFonts w:cs="Times New Roman" w:hint="eastAsia"/>
          <w:bCs/>
        </w:rPr>
        <w:t xml:space="preserve"> </w:t>
      </w:r>
      <w:r>
        <w:rPr>
          <w:rFonts w:cs="Times New Roman" w:hint="eastAsia"/>
          <w:bCs/>
        </w:rPr>
        <w:t>软坚散结法治食管癌梗阻</w:t>
      </w:r>
      <w:bookmarkEnd w:id="2532"/>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组成：麝香</w:t>
      </w:r>
      <w:r>
        <w:rPr>
          <w:rFonts w:ascii="宋体" w:hAnsi="宋体" w:cs="宋体" w:hint="eastAsia"/>
          <w:color w:val="231F20"/>
          <w:sz w:val="24"/>
          <w:szCs w:val="24"/>
        </w:rPr>
        <w:t>1.5g</w:t>
      </w:r>
      <w:r>
        <w:rPr>
          <w:rFonts w:ascii="宋体" w:hAnsi="宋体" w:cs="宋体" w:hint="eastAsia"/>
          <w:color w:val="231F20"/>
          <w:sz w:val="24"/>
          <w:szCs w:val="24"/>
        </w:rPr>
        <w:t>、人工牛黄</w:t>
      </w:r>
      <w:r>
        <w:rPr>
          <w:rFonts w:ascii="宋体" w:hAnsi="宋体" w:cs="宋体" w:hint="eastAsia"/>
          <w:color w:val="231F20"/>
          <w:sz w:val="24"/>
          <w:szCs w:val="24"/>
        </w:rPr>
        <w:t>9g</w:t>
      </w:r>
      <w:r>
        <w:rPr>
          <w:rFonts w:ascii="宋体" w:hAnsi="宋体" w:cs="宋体" w:hint="eastAsia"/>
          <w:color w:val="231F20"/>
          <w:sz w:val="24"/>
          <w:szCs w:val="24"/>
        </w:rPr>
        <w:t>、乳香</w:t>
      </w:r>
      <w:r>
        <w:rPr>
          <w:rFonts w:ascii="宋体" w:hAnsi="宋体" w:cs="宋体" w:hint="eastAsia"/>
          <w:color w:val="231F20"/>
          <w:sz w:val="24"/>
          <w:szCs w:val="24"/>
        </w:rPr>
        <w:t>15g</w:t>
      </w:r>
      <w:r>
        <w:rPr>
          <w:rFonts w:ascii="宋体" w:hAnsi="宋体" w:cs="宋体" w:hint="eastAsia"/>
          <w:color w:val="231F20"/>
          <w:sz w:val="24"/>
          <w:szCs w:val="24"/>
        </w:rPr>
        <w:t>、没药</w:t>
      </w:r>
      <w:r>
        <w:rPr>
          <w:rFonts w:ascii="宋体" w:hAnsi="宋体" w:cs="宋体" w:hint="eastAsia"/>
          <w:color w:val="231F20"/>
          <w:sz w:val="24"/>
          <w:szCs w:val="24"/>
        </w:rPr>
        <w:t>15g</w:t>
      </w:r>
      <w:r>
        <w:rPr>
          <w:rFonts w:ascii="宋体" w:hAnsi="宋体" w:cs="宋体" w:hint="eastAsia"/>
          <w:color w:val="231F20"/>
          <w:sz w:val="24"/>
          <w:szCs w:val="24"/>
        </w:rPr>
        <w:t>、三七</w:t>
      </w:r>
      <w:r>
        <w:rPr>
          <w:rFonts w:ascii="宋体" w:hAnsi="宋体" w:cs="宋体" w:hint="eastAsia"/>
          <w:color w:val="231F20"/>
          <w:sz w:val="24"/>
          <w:szCs w:val="24"/>
        </w:rPr>
        <w:t>30g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用法：共研细末</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每次</w:t>
      </w:r>
      <w:r>
        <w:rPr>
          <w:rFonts w:ascii="宋体" w:hAnsi="宋体" w:cs="宋体" w:hint="eastAsia"/>
          <w:color w:val="231F20"/>
          <w:sz w:val="24"/>
          <w:szCs w:val="24"/>
        </w:rPr>
        <w:t>2g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每日含化</w:t>
      </w:r>
      <w:r>
        <w:rPr>
          <w:rFonts w:ascii="宋体" w:hAnsi="宋体" w:cs="宋体" w:hint="eastAsia"/>
          <w:color w:val="231F20"/>
          <w:sz w:val="24"/>
          <w:szCs w:val="24"/>
        </w:rPr>
        <w:t>4</w:t>
      </w:r>
      <w:r>
        <w:rPr>
          <w:rFonts w:ascii="宋体" w:hAnsi="宋体" w:cs="宋体" w:hint="eastAsia"/>
          <w:color w:val="231F20"/>
          <w:sz w:val="24"/>
          <w:szCs w:val="24"/>
        </w:rPr>
        <w:t>次。</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主治：食管癌梗阻痰瘀互结型</w:t>
      </w:r>
    </w:p>
    <w:p w:rsidR="0092288F" w:rsidRDefault="00103FAA">
      <w:pPr>
        <w:jc w:val="left"/>
        <w:rPr>
          <w:rFonts w:ascii="宋体" w:hAnsi="宋体" w:cs="宋体"/>
          <w:b/>
          <w:bCs/>
          <w:kern w:val="0"/>
          <w:sz w:val="28"/>
          <w:szCs w:val="28"/>
          <w:lang w:bidi="ar"/>
        </w:rPr>
      </w:pPr>
      <w:r>
        <w:rPr>
          <w:rFonts w:ascii="宋体" w:hAnsi="宋体" w:cs="宋体" w:hint="eastAsia"/>
          <w:b/>
          <w:bCs/>
          <w:kern w:val="0"/>
          <w:sz w:val="28"/>
          <w:szCs w:val="28"/>
          <w:lang w:bidi="ar"/>
        </w:rPr>
        <w:t>益气养血治衰竭</w:t>
      </w:r>
    </w:p>
    <w:p w:rsidR="0092288F" w:rsidRDefault="00103FAA" w:rsidP="00DA0A6F">
      <w:pPr>
        <w:pStyle w:val="10"/>
      </w:pPr>
      <w:bookmarkStart w:id="2533" w:name="_Toc54211396"/>
      <w:r>
        <w:rPr>
          <w:rFonts w:cs="Times New Roman" w:hint="eastAsia"/>
          <w:bCs/>
        </w:rPr>
        <w:t>一、</w:t>
      </w:r>
      <w:r>
        <w:rPr>
          <w:rFonts w:cs="Times New Roman" w:hint="eastAsia"/>
          <w:bCs/>
        </w:rPr>
        <w:t>方名</w:t>
      </w:r>
      <w:r>
        <w:rPr>
          <w:rFonts w:cs="Times New Roman" w:hint="eastAsia"/>
          <w:bCs/>
        </w:rPr>
        <w:t>：</w:t>
      </w:r>
      <w:r>
        <w:rPr>
          <w:rFonts w:cs="Times New Roman" w:hint="eastAsia"/>
          <w:bCs/>
        </w:rPr>
        <w:t>益气养血法治食管癌衰竭</w:t>
      </w:r>
      <w:bookmarkEnd w:id="2533"/>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组成：黄芪</w:t>
      </w:r>
      <w:r>
        <w:rPr>
          <w:rFonts w:ascii="宋体" w:hAnsi="宋体" w:cs="宋体" w:hint="eastAsia"/>
          <w:color w:val="231F20"/>
          <w:sz w:val="24"/>
          <w:szCs w:val="24"/>
        </w:rPr>
        <w:t>30g</w:t>
      </w:r>
      <w:r>
        <w:rPr>
          <w:rFonts w:ascii="宋体" w:hAnsi="宋体" w:cs="宋体" w:hint="eastAsia"/>
          <w:color w:val="231F20"/>
          <w:sz w:val="24"/>
          <w:szCs w:val="24"/>
        </w:rPr>
        <w:t>、当归</w:t>
      </w:r>
      <w:r>
        <w:rPr>
          <w:rFonts w:ascii="宋体" w:hAnsi="宋体" w:cs="宋体" w:hint="eastAsia"/>
          <w:color w:val="231F20"/>
          <w:sz w:val="24"/>
          <w:szCs w:val="24"/>
        </w:rPr>
        <w:t>15g</w:t>
      </w:r>
      <w:r>
        <w:rPr>
          <w:rFonts w:ascii="宋体" w:hAnsi="宋体" w:cs="宋体" w:hint="eastAsia"/>
          <w:color w:val="231F20"/>
          <w:sz w:val="24"/>
          <w:szCs w:val="24"/>
        </w:rPr>
        <w:t>、女贞子</w:t>
      </w:r>
      <w:r>
        <w:rPr>
          <w:rFonts w:ascii="宋体" w:hAnsi="宋体" w:cs="宋体" w:hint="eastAsia"/>
          <w:color w:val="231F20"/>
          <w:sz w:val="24"/>
          <w:szCs w:val="24"/>
        </w:rPr>
        <w:t>30g</w:t>
      </w:r>
      <w:r>
        <w:rPr>
          <w:rFonts w:ascii="宋体" w:hAnsi="宋体" w:cs="宋体" w:hint="eastAsia"/>
          <w:color w:val="231F20"/>
          <w:sz w:val="24"/>
          <w:szCs w:val="24"/>
        </w:rPr>
        <w:t>、补骨脂</w:t>
      </w:r>
      <w:r>
        <w:rPr>
          <w:rFonts w:ascii="宋体" w:hAnsi="宋体" w:cs="宋体" w:hint="eastAsia"/>
          <w:color w:val="231F20"/>
          <w:sz w:val="24"/>
          <w:szCs w:val="24"/>
        </w:rPr>
        <w:t>9g</w:t>
      </w:r>
      <w:r>
        <w:rPr>
          <w:rFonts w:ascii="宋体" w:hAnsi="宋体" w:cs="宋体" w:hint="eastAsia"/>
          <w:color w:val="231F20"/>
          <w:sz w:val="24"/>
          <w:szCs w:val="24"/>
        </w:rPr>
        <w:t>、鸡血藤</w:t>
      </w:r>
      <w:r>
        <w:rPr>
          <w:rFonts w:ascii="宋体" w:hAnsi="宋体" w:cs="宋体" w:hint="eastAsia"/>
          <w:color w:val="231F20"/>
          <w:sz w:val="24"/>
          <w:szCs w:val="24"/>
        </w:rPr>
        <w:t>30g</w:t>
      </w:r>
      <w:r>
        <w:rPr>
          <w:rFonts w:ascii="宋体" w:hAnsi="宋体" w:cs="宋体" w:hint="eastAsia"/>
          <w:color w:val="231F20"/>
          <w:sz w:val="24"/>
          <w:szCs w:val="24"/>
        </w:rPr>
        <w:t>、竹茹</w:t>
      </w:r>
      <w:r>
        <w:rPr>
          <w:rFonts w:ascii="宋体" w:hAnsi="宋体" w:cs="宋体" w:hint="eastAsia"/>
          <w:color w:val="231F20"/>
          <w:sz w:val="24"/>
          <w:szCs w:val="24"/>
        </w:rPr>
        <w:t>9g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用法：每日一剂，水煎服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主治：食管癌衰竭</w:t>
      </w:r>
    </w:p>
    <w:p w:rsidR="0092288F" w:rsidRDefault="00103FAA" w:rsidP="00DA0A6F">
      <w:pPr>
        <w:pStyle w:val="10"/>
      </w:pPr>
      <w:bookmarkStart w:id="2534" w:name="_Toc54211397"/>
      <w:r>
        <w:rPr>
          <w:rFonts w:cs="Times New Roman" w:hint="eastAsia"/>
          <w:bCs/>
        </w:rPr>
        <w:t>二、</w:t>
      </w:r>
      <w:r>
        <w:rPr>
          <w:rFonts w:cs="Times New Roman" w:hint="eastAsia"/>
          <w:bCs/>
        </w:rPr>
        <w:t>方名</w:t>
      </w:r>
      <w:r>
        <w:rPr>
          <w:rFonts w:cs="Times New Roman" w:hint="eastAsia"/>
          <w:bCs/>
        </w:rPr>
        <w:t>：</w:t>
      </w:r>
      <w:r>
        <w:rPr>
          <w:rFonts w:cs="Times New Roman" w:hint="eastAsia"/>
          <w:bCs/>
        </w:rPr>
        <w:t>四宝茶</w:t>
      </w:r>
      <w:bookmarkEnd w:id="2534"/>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组成：冬虫夏草</w:t>
      </w:r>
      <w:r>
        <w:rPr>
          <w:rFonts w:ascii="宋体" w:hAnsi="宋体" w:cs="宋体" w:hint="eastAsia"/>
          <w:color w:val="231F20"/>
          <w:sz w:val="24"/>
          <w:szCs w:val="24"/>
        </w:rPr>
        <w:t>1</w:t>
      </w:r>
      <w:r>
        <w:rPr>
          <w:rFonts w:ascii="宋体" w:hAnsi="宋体" w:cs="宋体" w:hint="eastAsia"/>
          <w:color w:val="231F20"/>
          <w:sz w:val="24"/>
          <w:szCs w:val="24"/>
        </w:rPr>
        <w:t>或</w:t>
      </w:r>
      <w:r>
        <w:rPr>
          <w:rFonts w:ascii="宋体" w:hAnsi="宋体" w:cs="宋体" w:hint="eastAsia"/>
          <w:color w:val="231F20"/>
          <w:sz w:val="24"/>
          <w:szCs w:val="24"/>
        </w:rPr>
        <w:t>2</w:t>
      </w:r>
      <w:r>
        <w:rPr>
          <w:rFonts w:ascii="宋体" w:hAnsi="宋体" w:cs="宋体" w:hint="eastAsia"/>
          <w:color w:val="231F20"/>
          <w:sz w:val="24"/>
          <w:szCs w:val="24"/>
        </w:rPr>
        <w:t>根、西洋参</w:t>
      </w:r>
      <w:r>
        <w:rPr>
          <w:rFonts w:ascii="宋体" w:hAnsi="宋体" w:cs="宋体" w:hint="eastAsia"/>
          <w:color w:val="231F20"/>
          <w:sz w:val="24"/>
          <w:szCs w:val="24"/>
        </w:rPr>
        <w:t>10</w:t>
      </w:r>
      <w:r>
        <w:rPr>
          <w:rFonts w:ascii="宋体" w:hAnsi="宋体" w:cs="宋体" w:hint="eastAsia"/>
          <w:color w:val="231F20"/>
          <w:sz w:val="24"/>
          <w:szCs w:val="24"/>
        </w:rPr>
        <w:t>～</w:t>
      </w:r>
      <w:r>
        <w:rPr>
          <w:rFonts w:ascii="宋体" w:hAnsi="宋体" w:cs="宋体" w:hint="eastAsia"/>
          <w:color w:val="231F20"/>
          <w:sz w:val="24"/>
          <w:szCs w:val="24"/>
        </w:rPr>
        <w:t>30g</w:t>
      </w:r>
      <w:r>
        <w:rPr>
          <w:rFonts w:ascii="宋体" w:hAnsi="宋体" w:cs="宋体" w:hint="eastAsia"/>
          <w:color w:val="231F20"/>
          <w:sz w:val="24"/>
          <w:szCs w:val="24"/>
        </w:rPr>
        <w:t>、枸杞子</w:t>
      </w:r>
      <w:r>
        <w:rPr>
          <w:rFonts w:ascii="宋体" w:hAnsi="宋体" w:cs="宋体" w:hint="eastAsia"/>
          <w:color w:val="231F20"/>
          <w:sz w:val="24"/>
          <w:szCs w:val="24"/>
        </w:rPr>
        <w:t>15</w:t>
      </w:r>
      <w:r>
        <w:rPr>
          <w:rFonts w:ascii="宋体" w:hAnsi="宋体" w:cs="宋体" w:hint="eastAsia"/>
          <w:color w:val="231F20"/>
          <w:sz w:val="24"/>
          <w:szCs w:val="24"/>
        </w:rPr>
        <w:t>～</w:t>
      </w:r>
      <w:r>
        <w:rPr>
          <w:rFonts w:ascii="宋体" w:hAnsi="宋体" w:cs="宋体" w:hint="eastAsia"/>
          <w:color w:val="231F20"/>
          <w:sz w:val="24"/>
          <w:szCs w:val="24"/>
        </w:rPr>
        <w:t>30</w:t>
      </w:r>
      <w:r>
        <w:rPr>
          <w:rFonts w:ascii="宋体" w:hAnsi="宋体" w:cs="宋体" w:hint="eastAsia"/>
          <w:color w:val="231F20"/>
          <w:sz w:val="24"/>
          <w:szCs w:val="24"/>
        </w:rPr>
        <w:t>粒、大枣</w:t>
      </w:r>
      <w:r>
        <w:rPr>
          <w:rFonts w:ascii="宋体" w:hAnsi="宋体" w:cs="宋体" w:hint="eastAsia"/>
          <w:color w:val="231F20"/>
          <w:sz w:val="24"/>
          <w:szCs w:val="24"/>
        </w:rPr>
        <w:t>20</w:t>
      </w:r>
      <w:r>
        <w:rPr>
          <w:rFonts w:ascii="宋体" w:hAnsi="宋体" w:cs="宋体" w:hint="eastAsia"/>
          <w:color w:val="231F20"/>
          <w:sz w:val="24"/>
          <w:szCs w:val="24"/>
        </w:rPr>
        <w:t>～</w:t>
      </w:r>
      <w:r>
        <w:rPr>
          <w:rFonts w:ascii="宋体" w:hAnsi="宋体" w:cs="宋体" w:hint="eastAsia"/>
          <w:color w:val="231F20"/>
          <w:sz w:val="24"/>
          <w:szCs w:val="24"/>
        </w:rPr>
        <w:t>30g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用法：每日煮水</w:t>
      </w:r>
      <w:r>
        <w:rPr>
          <w:rFonts w:ascii="宋体" w:hAnsi="宋体" w:cs="宋体" w:hint="eastAsia"/>
          <w:color w:val="231F20"/>
          <w:sz w:val="24"/>
          <w:szCs w:val="24"/>
        </w:rPr>
        <w:t>500ml</w:t>
      </w:r>
      <w:r>
        <w:rPr>
          <w:rFonts w:ascii="宋体" w:hAnsi="宋体" w:cs="宋体" w:hint="eastAsia"/>
          <w:color w:val="231F20"/>
          <w:sz w:val="24"/>
          <w:szCs w:val="24"/>
        </w:rPr>
        <w:t>饮用</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主治：食管癌衰竭</w:t>
      </w:r>
    </w:p>
    <w:p w:rsidR="0092288F" w:rsidRDefault="00103FAA">
      <w:pPr>
        <w:pStyle w:val="4"/>
        <w:widowControl/>
        <w:spacing w:before="0" w:beforeAutospacing="0" w:after="0" w:afterAutospacing="0"/>
        <w:rPr>
          <w:rFonts w:cs="宋体" w:hint="default"/>
          <w:bCs/>
          <w:sz w:val="28"/>
          <w:szCs w:val="28"/>
          <w:lang w:bidi="ar"/>
        </w:rPr>
      </w:pPr>
      <w:r>
        <w:rPr>
          <w:rFonts w:cs="宋体"/>
          <w:bCs/>
          <w:sz w:val="28"/>
          <w:szCs w:val="28"/>
          <w:lang w:bidi="ar"/>
        </w:rPr>
        <w:t>预防食管癌</w:t>
      </w:r>
    </w:p>
    <w:p w:rsidR="0092288F" w:rsidRDefault="00103FAA" w:rsidP="00DA0A6F">
      <w:pPr>
        <w:pStyle w:val="10"/>
      </w:pPr>
      <w:bookmarkStart w:id="2535" w:name="_Toc54211398"/>
      <w:r>
        <w:rPr>
          <w:rFonts w:cs="Times New Roman" w:hint="eastAsia"/>
          <w:bCs/>
        </w:rPr>
        <w:t>方名</w:t>
      </w:r>
      <w:r>
        <w:rPr>
          <w:rFonts w:cs="Times New Roman" w:hint="eastAsia"/>
          <w:bCs/>
        </w:rPr>
        <w:t>：</w:t>
      </w:r>
      <w:r>
        <w:rPr>
          <w:rFonts w:cs="Times New Roman" w:hint="eastAsia"/>
          <w:bCs/>
        </w:rPr>
        <w:t>抗癌乙丸</w:t>
      </w:r>
      <w:bookmarkEnd w:id="2535"/>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组成：夏枯草、黄药子、山豆根、草河车、败酱草、白鲜皮等</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用法：炼蜜为丸</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每丸</w:t>
      </w:r>
      <w:r>
        <w:rPr>
          <w:rFonts w:ascii="宋体" w:hAnsi="宋体" w:cs="宋体" w:hint="eastAsia"/>
          <w:color w:val="231F20"/>
          <w:sz w:val="24"/>
          <w:szCs w:val="24"/>
        </w:rPr>
        <w:t>6g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每日早晚各</w:t>
      </w:r>
      <w:r>
        <w:rPr>
          <w:rFonts w:ascii="宋体" w:hAnsi="宋体" w:cs="宋体" w:hint="eastAsia"/>
          <w:color w:val="231F20"/>
          <w:sz w:val="24"/>
          <w:szCs w:val="24"/>
        </w:rPr>
        <w:t>1</w:t>
      </w:r>
      <w:r>
        <w:rPr>
          <w:rFonts w:ascii="宋体" w:hAnsi="宋体" w:cs="宋体" w:hint="eastAsia"/>
          <w:color w:val="231F20"/>
          <w:sz w:val="24"/>
          <w:szCs w:val="24"/>
        </w:rPr>
        <w:t>～</w:t>
      </w:r>
      <w:r>
        <w:rPr>
          <w:rFonts w:ascii="宋体" w:hAnsi="宋体" w:cs="宋体" w:hint="eastAsia"/>
          <w:color w:val="231F20"/>
          <w:sz w:val="24"/>
          <w:szCs w:val="24"/>
        </w:rPr>
        <w:t>2</w:t>
      </w:r>
      <w:r>
        <w:rPr>
          <w:rFonts w:ascii="宋体" w:hAnsi="宋体" w:cs="宋体" w:hint="eastAsia"/>
          <w:color w:val="231F20"/>
          <w:sz w:val="24"/>
          <w:szCs w:val="24"/>
        </w:rPr>
        <w:t>丸</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论述：抗癌乙丸是增生平的前体药</w:t>
      </w:r>
      <w:r>
        <w:rPr>
          <w:rFonts w:ascii="宋体" w:hAnsi="宋体" w:cs="宋体" w:hint="eastAsia"/>
          <w:color w:val="231F20"/>
          <w:sz w:val="24"/>
          <w:szCs w:val="24"/>
        </w:rPr>
        <w:t>,</w:t>
      </w:r>
      <w:r>
        <w:rPr>
          <w:rFonts w:ascii="宋体" w:hAnsi="宋体" w:cs="宋体"/>
          <w:color w:val="231F20"/>
          <w:sz w:val="24"/>
          <w:szCs w:val="24"/>
        </w:rPr>
        <w:t>目前广泛用于治疗消化道肿瘤</w:t>
      </w:r>
    </w:p>
    <w:p w:rsidR="0092288F" w:rsidRDefault="00103FAA">
      <w:pPr>
        <w:spacing w:line="360" w:lineRule="auto"/>
        <w:jc w:val="left"/>
        <w:rPr>
          <w:rFonts w:ascii="微软雅黑" w:eastAsia="微软雅黑" w:hAnsi="微软雅黑" w:cs="微软雅黑"/>
          <w:b/>
          <w:bCs/>
          <w:color w:val="333333"/>
          <w:spacing w:val="9"/>
          <w:sz w:val="32"/>
          <w:szCs w:val="32"/>
          <w:shd w:val="clear" w:color="auto" w:fill="FFFFFF"/>
        </w:rPr>
      </w:pPr>
      <w:r>
        <w:rPr>
          <w:rFonts w:ascii="微软雅黑" w:eastAsia="微软雅黑" w:hAnsi="微软雅黑" w:cs="微软雅黑" w:hint="eastAsia"/>
          <w:b/>
          <w:bCs/>
          <w:color w:val="333333"/>
          <w:spacing w:val="9"/>
          <w:sz w:val="32"/>
          <w:szCs w:val="32"/>
          <w:shd w:val="clear" w:color="auto" w:fill="FFFFFF"/>
        </w:rPr>
        <w:t>焦中华</w:t>
      </w:r>
    </w:p>
    <w:p w:rsidR="0092288F" w:rsidRDefault="00103FAA" w:rsidP="00DA0A6F">
      <w:pPr>
        <w:pStyle w:val="10"/>
      </w:pPr>
      <w:bookmarkStart w:id="2536" w:name="_Toc54211399"/>
      <w:r>
        <w:rPr>
          <w:rFonts w:cs="Times New Roman" w:hint="eastAsia"/>
          <w:bCs/>
        </w:rPr>
        <w:t>方名：</w:t>
      </w:r>
      <w:r>
        <w:rPr>
          <w:rFonts w:cs="Times New Roman" w:hint="eastAsia"/>
          <w:bCs/>
        </w:rPr>
        <w:t>化积方加减</w:t>
      </w:r>
      <w:bookmarkEnd w:id="2536"/>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来源：李秀荣</w:t>
      </w:r>
      <w:r>
        <w:rPr>
          <w:rFonts w:ascii="宋体" w:hAnsi="宋体" w:cs="宋体" w:hint="eastAsia"/>
          <w:color w:val="231F20"/>
          <w:sz w:val="24"/>
          <w:szCs w:val="24"/>
        </w:rPr>
        <w:t>,</w:t>
      </w:r>
      <w:r>
        <w:rPr>
          <w:rFonts w:ascii="宋体" w:hAnsi="宋体" w:cs="宋体" w:hint="eastAsia"/>
          <w:color w:val="231F20"/>
          <w:sz w:val="24"/>
          <w:szCs w:val="24"/>
        </w:rPr>
        <w:t>齐元富</w:t>
      </w:r>
      <w:r>
        <w:rPr>
          <w:rFonts w:ascii="宋体" w:hAnsi="宋体" w:cs="宋体" w:hint="eastAsia"/>
          <w:color w:val="231F20"/>
          <w:sz w:val="24"/>
          <w:szCs w:val="24"/>
        </w:rPr>
        <w:t>,</w:t>
      </w:r>
      <w:r>
        <w:rPr>
          <w:rFonts w:ascii="宋体" w:hAnsi="宋体" w:cs="宋体" w:hint="eastAsia"/>
          <w:color w:val="231F20"/>
          <w:sz w:val="24"/>
          <w:szCs w:val="24"/>
        </w:rPr>
        <w:t>李慧杰</w:t>
      </w:r>
      <w:r>
        <w:rPr>
          <w:rFonts w:ascii="宋体" w:hAnsi="宋体" w:cs="宋体" w:hint="eastAsia"/>
          <w:color w:val="231F20"/>
          <w:sz w:val="24"/>
          <w:szCs w:val="24"/>
        </w:rPr>
        <w:t>.</w:t>
      </w:r>
      <w:r>
        <w:rPr>
          <w:rFonts w:ascii="宋体" w:hAnsi="宋体" w:cs="宋体" w:hint="eastAsia"/>
          <w:color w:val="231F20"/>
          <w:sz w:val="24"/>
          <w:szCs w:val="24"/>
        </w:rPr>
        <w:t>焦中华应用化积方治疗肿瘤经验</w:t>
      </w:r>
      <w:r>
        <w:rPr>
          <w:rFonts w:ascii="宋体" w:hAnsi="宋体" w:cs="宋体" w:hint="eastAsia"/>
          <w:color w:val="231F20"/>
          <w:sz w:val="24"/>
          <w:szCs w:val="24"/>
        </w:rPr>
        <w:t>[J].</w:t>
      </w:r>
      <w:r>
        <w:rPr>
          <w:rFonts w:ascii="宋体" w:hAnsi="宋体" w:cs="宋体" w:hint="eastAsia"/>
          <w:color w:val="231F20"/>
          <w:sz w:val="24"/>
          <w:szCs w:val="24"/>
        </w:rPr>
        <w:t>中国中医药信息杂志</w:t>
      </w:r>
      <w:r>
        <w:rPr>
          <w:rFonts w:ascii="宋体" w:hAnsi="宋体" w:cs="宋体" w:hint="eastAsia"/>
          <w:color w:val="231F20"/>
          <w:sz w:val="24"/>
          <w:szCs w:val="24"/>
        </w:rPr>
        <w:t>,</w:t>
      </w:r>
      <w:r>
        <w:rPr>
          <w:rFonts w:ascii="宋体" w:hAnsi="宋体" w:cs="宋体" w:hint="eastAsia"/>
          <w:color w:val="231F20"/>
          <w:sz w:val="24"/>
          <w:szCs w:val="24"/>
        </w:rPr>
        <w:t>2011</w:t>
      </w:r>
      <w:r>
        <w:rPr>
          <w:rFonts w:ascii="宋体" w:hAnsi="宋体" w:cs="宋体" w:hint="eastAsia"/>
          <w:color w:val="231F20"/>
          <w:sz w:val="24"/>
          <w:szCs w:val="24"/>
        </w:rPr>
        <w:t>,</w:t>
      </w:r>
      <w:r>
        <w:rPr>
          <w:rFonts w:ascii="宋体" w:hAnsi="宋体" w:cs="宋体" w:hint="eastAsia"/>
          <w:color w:val="231F20"/>
          <w:sz w:val="24"/>
          <w:szCs w:val="24"/>
        </w:rPr>
        <w:t>18(01)</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组成：黄芪</w:t>
      </w:r>
      <w:r>
        <w:rPr>
          <w:rFonts w:ascii="宋体" w:hAnsi="宋体" w:cs="宋体" w:hint="eastAsia"/>
          <w:color w:val="231F20"/>
          <w:sz w:val="24"/>
          <w:szCs w:val="24"/>
        </w:rPr>
        <w:t>30 g</w:t>
      </w:r>
      <w:r>
        <w:rPr>
          <w:rFonts w:ascii="宋体" w:hAnsi="宋体" w:cs="宋体" w:hint="eastAsia"/>
          <w:color w:val="231F20"/>
          <w:sz w:val="24"/>
          <w:szCs w:val="24"/>
        </w:rPr>
        <w:t>、炒白术</w:t>
      </w:r>
      <w:r>
        <w:rPr>
          <w:rFonts w:ascii="宋体" w:hAnsi="宋体" w:cs="宋体" w:hint="eastAsia"/>
          <w:color w:val="231F20"/>
          <w:sz w:val="24"/>
          <w:szCs w:val="24"/>
        </w:rPr>
        <w:t>12 g</w:t>
      </w:r>
      <w:r>
        <w:rPr>
          <w:rFonts w:ascii="宋体" w:hAnsi="宋体" w:cs="宋体" w:hint="eastAsia"/>
          <w:color w:val="231F20"/>
          <w:sz w:val="24"/>
          <w:szCs w:val="24"/>
        </w:rPr>
        <w:t>、茯苓</w:t>
      </w:r>
      <w:r>
        <w:rPr>
          <w:rFonts w:ascii="宋体" w:hAnsi="宋体" w:cs="宋体" w:hint="eastAsia"/>
          <w:color w:val="231F20"/>
          <w:sz w:val="24"/>
          <w:szCs w:val="24"/>
        </w:rPr>
        <w:t>20 g</w:t>
      </w:r>
      <w:r>
        <w:rPr>
          <w:rFonts w:ascii="宋体" w:hAnsi="宋体" w:cs="宋体" w:hint="eastAsia"/>
          <w:color w:val="231F20"/>
          <w:sz w:val="24"/>
          <w:szCs w:val="24"/>
        </w:rPr>
        <w:t>、清半夏</w:t>
      </w:r>
      <w:r>
        <w:rPr>
          <w:rFonts w:ascii="宋体" w:hAnsi="宋体" w:cs="宋体" w:hint="eastAsia"/>
          <w:color w:val="231F20"/>
          <w:sz w:val="24"/>
          <w:szCs w:val="24"/>
        </w:rPr>
        <w:t>12 g</w:t>
      </w:r>
      <w:r>
        <w:rPr>
          <w:rFonts w:ascii="宋体" w:hAnsi="宋体" w:cs="宋体" w:hint="eastAsia"/>
          <w:color w:val="231F20"/>
          <w:sz w:val="24"/>
          <w:szCs w:val="24"/>
        </w:rPr>
        <w:t>、代赭石</w:t>
      </w:r>
      <w:r>
        <w:rPr>
          <w:rFonts w:ascii="宋体" w:hAnsi="宋体" w:cs="宋体" w:hint="eastAsia"/>
          <w:color w:val="231F20"/>
          <w:sz w:val="24"/>
          <w:szCs w:val="24"/>
        </w:rPr>
        <w:t>20 g</w:t>
      </w:r>
      <w:r>
        <w:rPr>
          <w:rFonts w:ascii="宋体" w:hAnsi="宋体" w:cs="宋体" w:hint="eastAsia"/>
          <w:color w:val="231F20"/>
          <w:sz w:val="24"/>
          <w:szCs w:val="24"/>
        </w:rPr>
        <w:t>、旋覆花</w:t>
      </w:r>
      <w:r>
        <w:rPr>
          <w:rFonts w:ascii="宋体" w:hAnsi="宋体" w:cs="宋体" w:hint="eastAsia"/>
          <w:color w:val="231F20"/>
          <w:sz w:val="24"/>
          <w:szCs w:val="24"/>
        </w:rPr>
        <w:t>12 g</w:t>
      </w:r>
      <w:r>
        <w:rPr>
          <w:rFonts w:ascii="宋体" w:hAnsi="宋体" w:cs="宋体" w:hint="eastAsia"/>
          <w:color w:val="231F20"/>
          <w:sz w:val="24"/>
          <w:szCs w:val="24"/>
        </w:rPr>
        <w:t>、白花蛇舌草</w:t>
      </w:r>
      <w:r>
        <w:rPr>
          <w:rFonts w:ascii="宋体" w:hAnsi="宋体" w:cs="宋体" w:hint="eastAsia"/>
          <w:color w:val="231F20"/>
          <w:sz w:val="24"/>
          <w:szCs w:val="24"/>
        </w:rPr>
        <w:t>30 g</w:t>
      </w:r>
      <w:r>
        <w:rPr>
          <w:rFonts w:ascii="宋体" w:hAnsi="宋体" w:cs="宋体" w:hint="eastAsia"/>
          <w:color w:val="231F20"/>
          <w:sz w:val="24"/>
          <w:szCs w:val="24"/>
        </w:rPr>
        <w:t>、蜈蚣</w:t>
      </w:r>
      <w:r>
        <w:rPr>
          <w:rFonts w:ascii="宋体" w:hAnsi="宋体" w:cs="宋体" w:hint="eastAsia"/>
          <w:color w:val="231F20"/>
          <w:sz w:val="24"/>
          <w:szCs w:val="24"/>
        </w:rPr>
        <w:t>2</w:t>
      </w:r>
      <w:r>
        <w:rPr>
          <w:rFonts w:ascii="宋体" w:hAnsi="宋体" w:cs="宋体" w:hint="eastAsia"/>
          <w:color w:val="231F20"/>
          <w:sz w:val="24"/>
          <w:szCs w:val="24"/>
        </w:rPr>
        <w:t>条、鸡内金</w:t>
      </w:r>
      <w:r>
        <w:rPr>
          <w:rFonts w:ascii="宋体" w:hAnsi="宋体" w:cs="宋体" w:hint="eastAsia"/>
          <w:color w:val="231F20"/>
          <w:sz w:val="24"/>
          <w:szCs w:val="24"/>
        </w:rPr>
        <w:t>20 g</w:t>
      </w:r>
      <w:r>
        <w:rPr>
          <w:rFonts w:ascii="宋体" w:hAnsi="宋体" w:cs="宋体" w:hint="eastAsia"/>
          <w:color w:val="231F20"/>
          <w:sz w:val="24"/>
          <w:szCs w:val="24"/>
        </w:rPr>
        <w:t>、蒲公英</w:t>
      </w:r>
      <w:r>
        <w:rPr>
          <w:rFonts w:ascii="宋体" w:hAnsi="宋体" w:cs="宋体" w:hint="eastAsia"/>
          <w:color w:val="231F20"/>
          <w:sz w:val="24"/>
          <w:szCs w:val="24"/>
        </w:rPr>
        <w:t>30 g</w:t>
      </w:r>
      <w:r>
        <w:rPr>
          <w:rFonts w:ascii="宋体" w:hAnsi="宋体" w:cs="宋体" w:hint="eastAsia"/>
          <w:color w:val="231F20"/>
          <w:sz w:val="24"/>
          <w:szCs w:val="24"/>
        </w:rPr>
        <w:t>、土贝母</w:t>
      </w:r>
      <w:r>
        <w:rPr>
          <w:rFonts w:ascii="宋体" w:hAnsi="宋体" w:cs="宋体" w:hint="eastAsia"/>
          <w:color w:val="231F20"/>
          <w:sz w:val="24"/>
          <w:szCs w:val="24"/>
        </w:rPr>
        <w:t>12 g</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炒三仙各</w:t>
      </w:r>
      <w:r>
        <w:rPr>
          <w:rFonts w:ascii="宋体" w:hAnsi="宋体" w:cs="宋体" w:hint="eastAsia"/>
          <w:color w:val="231F20"/>
          <w:sz w:val="24"/>
          <w:szCs w:val="24"/>
        </w:rPr>
        <w:t>10 g</w:t>
      </w:r>
      <w:r>
        <w:rPr>
          <w:rFonts w:ascii="宋体" w:hAnsi="宋体" w:cs="宋体" w:hint="eastAsia"/>
          <w:color w:val="231F20"/>
          <w:sz w:val="24"/>
          <w:szCs w:val="24"/>
        </w:rPr>
        <w:t>、砂仁</w:t>
      </w:r>
      <w:r>
        <w:rPr>
          <w:rFonts w:ascii="宋体" w:hAnsi="宋体" w:cs="宋体" w:hint="eastAsia"/>
          <w:color w:val="231F20"/>
          <w:sz w:val="24"/>
          <w:szCs w:val="24"/>
        </w:rPr>
        <w:t>10 g</w:t>
      </w:r>
      <w:r>
        <w:rPr>
          <w:rFonts w:ascii="宋体" w:hAnsi="宋体" w:cs="宋体" w:hint="eastAsia"/>
          <w:color w:val="231F20"/>
          <w:sz w:val="24"/>
          <w:szCs w:val="24"/>
        </w:rPr>
        <w:t>、石见穿</w:t>
      </w:r>
      <w:r>
        <w:rPr>
          <w:rFonts w:ascii="宋体" w:hAnsi="宋体" w:cs="宋体" w:hint="eastAsia"/>
          <w:color w:val="231F20"/>
          <w:sz w:val="24"/>
          <w:szCs w:val="24"/>
        </w:rPr>
        <w:t>12 g</w:t>
      </w:r>
      <w:r>
        <w:rPr>
          <w:rFonts w:ascii="宋体" w:hAnsi="宋体" w:cs="宋体" w:hint="eastAsia"/>
          <w:color w:val="231F20"/>
          <w:sz w:val="24"/>
          <w:szCs w:val="24"/>
        </w:rPr>
        <w:t>、甘草</w:t>
      </w:r>
      <w:r>
        <w:rPr>
          <w:rFonts w:ascii="宋体" w:hAnsi="宋体" w:cs="宋体" w:hint="eastAsia"/>
          <w:color w:val="231F20"/>
          <w:sz w:val="24"/>
          <w:szCs w:val="24"/>
        </w:rPr>
        <w:t>6 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用法：每日一剂，水煎服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论述：食管癌多有津亏血燥、阴损及阳的病理改变</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临证即使见有呕吐痰涎、量多等痰湿偏盛的表现</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也不宜过用木香、苍术、香附等香燥走窜之品</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以免耗气伤阴</w:t>
      </w:r>
      <w:r>
        <w:rPr>
          <w:rFonts w:ascii="宋体" w:hAnsi="宋体" w:cs="宋体" w:hint="eastAsia"/>
          <w:color w:val="231F20"/>
          <w:sz w:val="24"/>
          <w:szCs w:val="24"/>
        </w:rPr>
        <w:t>;</w:t>
      </w:r>
      <w:r>
        <w:rPr>
          <w:rFonts w:ascii="宋体" w:hAnsi="宋体" w:cs="宋体" w:hint="eastAsia"/>
          <w:color w:val="231F20"/>
          <w:sz w:val="24"/>
          <w:szCs w:val="24"/>
        </w:rPr>
        <w:t>宜选用炒白术、猪苓、茯苓、薏苡仁、白扁豆、陈皮、半夏等性温平和之剂。而在选用养阴药物时则多用沙参、麦冬、玉竹、石斛、芦根、炒山药等清润和降之剂</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不宜过用熟地黄、阿胶等滋腻厚味之品</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以妨碍胃。时时顾胃气、护津液</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才是治本之法。正如《医宗必读》所谓“此此证之所以疑难者</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方欲健脾理痰</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恐燥剂有妨于津液</w:t>
      </w:r>
      <w:r>
        <w:rPr>
          <w:rFonts w:ascii="宋体" w:hAnsi="宋体" w:cs="宋体" w:hint="eastAsia"/>
          <w:color w:val="231F20"/>
          <w:sz w:val="24"/>
          <w:szCs w:val="24"/>
        </w:rPr>
        <w:t>;</w:t>
      </w:r>
      <w:r>
        <w:rPr>
          <w:rFonts w:ascii="宋体" w:hAnsi="宋体" w:cs="宋体" w:hint="eastAsia"/>
          <w:color w:val="231F20"/>
          <w:sz w:val="24"/>
          <w:szCs w:val="24"/>
        </w:rPr>
        <w:t>方欲养血生津</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恐润剂有碍于中州”</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 xml:space="preserve">    </w:t>
      </w:r>
      <w:r>
        <w:rPr>
          <w:rFonts w:ascii="宋体" w:hAnsi="宋体" w:cs="宋体" w:hint="eastAsia"/>
          <w:color w:val="231F20"/>
          <w:sz w:val="24"/>
          <w:szCs w:val="24"/>
        </w:rPr>
        <w:t>溃疡型食管癌常易侵透食管壁而造成穿孔</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并发食管支气管瘘、纵隔脓肿、肺炎、肺脓肿及主动脉穿孔大出血</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故对此类型患者</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活血破血类药慎用或不用</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以免加重病情</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变证丛生。食管癌放化疗后</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常见口咽干燥、乏力、纳差、胸骨后隐隐作痛、舌红、少苔、脉弦细等胃阴亏虚之证</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用药时宜以养阴生津、健脾和胃为主</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少佐活血解毒、化痰散结之品</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以免苦寒败胃。食管癌患者胃气已伤</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饮食难下</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甚则汤水不入</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故煎服中药汤剂时宜煎取浓汁</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多次少量饮服</w:t>
      </w:r>
      <w:r>
        <w:rPr>
          <w:rFonts w:ascii="宋体" w:hAnsi="宋体" w:cs="宋体" w:hint="eastAsia"/>
          <w:color w:val="231F20"/>
          <w:sz w:val="24"/>
          <w:szCs w:val="24"/>
        </w:rPr>
        <w:t>;</w:t>
      </w:r>
      <w:r>
        <w:rPr>
          <w:rFonts w:ascii="宋体" w:hAnsi="宋体" w:cs="宋体" w:hint="eastAsia"/>
          <w:color w:val="231F20"/>
          <w:sz w:val="24"/>
          <w:szCs w:val="24"/>
        </w:rPr>
        <w:t>恶心、呕吐者</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煎药时可放入</w:t>
      </w:r>
      <w:r>
        <w:rPr>
          <w:rFonts w:ascii="宋体" w:hAnsi="宋体" w:cs="宋体" w:hint="eastAsia"/>
          <w:color w:val="231F20"/>
          <w:sz w:val="24"/>
          <w:szCs w:val="24"/>
        </w:rPr>
        <w:t>4~5</w:t>
      </w:r>
      <w:r>
        <w:rPr>
          <w:rFonts w:ascii="宋体" w:hAnsi="宋体" w:cs="宋体" w:hint="eastAsia"/>
          <w:color w:val="231F20"/>
          <w:sz w:val="24"/>
          <w:szCs w:val="24"/>
        </w:rPr>
        <w:t>片生姜</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或服药前先服少量生姜汁以和胃止呕。</w:t>
      </w:r>
    </w:p>
    <w:p w:rsidR="0092288F" w:rsidRDefault="00103FAA" w:rsidP="00DA0A6F">
      <w:pPr>
        <w:pStyle w:val="10"/>
      </w:pPr>
      <w:bookmarkStart w:id="2537" w:name="_Toc54211400"/>
      <w:r>
        <w:rPr>
          <w:rFonts w:cs="Times New Roman" w:hint="eastAsia"/>
          <w:bCs/>
        </w:rPr>
        <w:lastRenderedPageBreak/>
        <w:t>方名：</w:t>
      </w:r>
      <w:r>
        <w:rPr>
          <w:rFonts w:cs="Times New Roman" w:hint="eastAsia"/>
          <w:bCs/>
        </w:rPr>
        <w:t>旋覆代赭汤加减</w:t>
      </w:r>
      <w:bookmarkEnd w:id="2537"/>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来源：《山东中医药大学学报》</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组成：旋覆花、代赭石、清半夏、急性子、山豆根、蜂房、白花蛇舌草、蜈蚣、枳壳、砂仁、</w:t>
      </w:r>
      <w:r>
        <w:rPr>
          <w:rFonts w:ascii="宋体" w:hAnsi="宋体" w:cs="宋体" w:hint="eastAsia"/>
          <w:color w:val="231F20"/>
          <w:sz w:val="24"/>
          <w:szCs w:val="24"/>
        </w:rPr>
        <w:t>生黄芪、炒白术、茯苓、焦山楂、焦麦芽、焦神曲、鸡内金、生甘草。</w:t>
      </w:r>
      <w:r>
        <w:rPr>
          <w:rFonts w:ascii="宋体" w:hAnsi="宋体" w:cs="宋体" w:hint="eastAsia"/>
          <w:color w:val="231F20"/>
          <w:sz w:val="24"/>
          <w:szCs w:val="24"/>
        </w:rPr>
        <w:t xml:space="preserve"> </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用法：每日一剂，水煎服</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论述：本方以旋覆代赭汤为主方</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方中旋覆花、清半夏消痰散结</w:t>
      </w:r>
      <w:r>
        <w:rPr>
          <w:rFonts w:ascii="宋体" w:hAnsi="宋体" w:cs="宋体" w:hint="eastAsia"/>
          <w:color w:val="231F20"/>
          <w:sz w:val="24"/>
          <w:szCs w:val="24"/>
        </w:rPr>
        <w:t xml:space="preserve"> ;</w:t>
      </w:r>
      <w:r>
        <w:rPr>
          <w:rFonts w:ascii="宋体" w:hAnsi="宋体" w:cs="宋体" w:hint="eastAsia"/>
          <w:color w:val="231F20"/>
          <w:sz w:val="24"/>
          <w:szCs w:val="24"/>
        </w:rPr>
        <w:t>代赭石重镇降逆，枳壳、砂仁理气解郁</w:t>
      </w:r>
      <w:r>
        <w:rPr>
          <w:rFonts w:ascii="宋体" w:hAnsi="宋体" w:cs="宋体" w:hint="eastAsia"/>
          <w:color w:val="231F20"/>
          <w:sz w:val="24"/>
          <w:szCs w:val="24"/>
        </w:rPr>
        <w:t xml:space="preserve"> ;</w:t>
      </w:r>
      <w:r>
        <w:rPr>
          <w:rFonts w:ascii="宋体" w:hAnsi="宋体" w:cs="宋体" w:hint="eastAsia"/>
          <w:color w:val="231F20"/>
          <w:sz w:val="24"/>
          <w:szCs w:val="24"/>
        </w:rPr>
        <w:t>白花蛇舌草、山豆根、蜂房清热解毒抗癌</w:t>
      </w:r>
      <w:r>
        <w:rPr>
          <w:rFonts w:ascii="宋体" w:hAnsi="宋体" w:cs="宋体" w:hint="eastAsia"/>
          <w:color w:val="231F20"/>
          <w:sz w:val="24"/>
          <w:szCs w:val="24"/>
        </w:rPr>
        <w:t xml:space="preserve"> (</w:t>
      </w:r>
      <w:r>
        <w:rPr>
          <w:rFonts w:ascii="宋体" w:hAnsi="宋体" w:cs="宋体" w:hint="eastAsia"/>
          <w:color w:val="231F20"/>
          <w:sz w:val="24"/>
          <w:szCs w:val="24"/>
        </w:rPr>
        <w:t>现代药理研究</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此类清热解毒药有一定程度的直接或间接的抗癌作用</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有助于控制肿瘤的发展</w:t>
      </w:r>
      <w:r>
        <w:rPr>
          <w:rFonts w:ascii="宋体" w:hAnsi="宋体" w:cs="宋体" w:hint="eastAsia"/>
          <w:color w:val="231F20"/>
          <w:sz w:val="24"/>
          <w:szCs w:val="24"/>
        </w:rPr>
        <w:t xml:space="preserve"> );</w:t>
      </w:r>
      <w:r>
        <w:rPr>
          <w:rFonts w:ascii="宋体" w:hAnsi="宋体" w:cs="宋体" w:hint="eastAsia"/>
          <w:color w:val="231F20"/>
          <w:sz w:val="24"/>
          <w:szCs w:val="24"/>
        </w:rPr>
        <w:t>急性子、蜈蚣活血化瘀</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散结止痛</w:t>
      </w:r>
      <w:r>
        <w:rPr>
          <w:rFonts w:ascii="宋体" w:hAnsi="宋体" w:cs="宋体" w:hint="eastAsia"/>
          <w:color w:val="231F20"/>
          <w:sz w:val="24"/>
          <w:szCs w:val="24"/>
        </w:rPr>
        <w:t xml:space="preserve"> (</w:t>
      </w:r>
      <w:r>
        <w:rPr>
          <w:rFonts w:ascii="宋体" w:hAnsi="宋体" w:cs="宋体" w:hint="eastAsia"/>
          <w:color w:val="231F20"/>
          <w:sz w:val="24"/>
          <w:szCs w:val="24"/>
        </w:rPr>
        <w:t>现代药理研究证实急性子</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蜈蚣均有抗肿瘤作用</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还有镇痛作用</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可以减轻食管癌病人的胸背疼痛</w:t>
      </w:r>
      <w:r>
        <w:rPr>
          <w:rFonts w:ascii="宋体" w:hAnsi="宋体" w:cs="宋体" w:hint="eastAsia"/>
          <w:color w:val="231F20"/>
          <w:sz w:val="24"/>
          <w:szCs w:val="24"/>
        </w:rPr>
        <w:t xml:space="preserve"> );</w:t>
      </w:r>
      <w:r>
        <w:rPr>
          <w:rFonts w:ascii="宋体" w:hAnsi="宋体" w:cs="宋体" w:hint="eastAsia"/>
          <w:color w:val="231F20"/>
          <w:sz w:val="24"/>
          <w:szCs w:val="24"/>
        </w:rPr>
        <w:t>生黄芪、白术、茯苓、生甘草健脾益气</w:t>
      </w:r>
      <w:r>
        <w:rPr>
          <w:rFonts w:ascii="宋体" w:hAnsi="宋体" w:cs="宋体" w:hint="eastAsia"/>
          <w:color w:val="231F20"/>
          <w:sz w:val="24"/>
          <w:szCs w:val="24"/>
        </w:rPr>
        <w:t xml:space="preserve"> ; </w:t>
      </w:r>
      <w:r>
        <w:rPr>
          <w:rFonts w:ascii="宋体" w:hAnsi="宋体" w:cs="宋体" w:hint="eastAsia"/>
          <w:color w:val="231F20"/>
          <w:sz w:val="24"/>
          <w:szCs w:val="24"/>
        </w:rPr>
        <w:t>焦山楂、焦麦芽、焦神曲、鸡内金开胃消食</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增进食欲</w:t>
      </w:r>
      <w:r>
        <w:rPr>
          <w:rFonts w:ascii="宋体" w:hAnsi="宋体" w:cs="宋体" w:hint="eastAsia"/>
          <w:color w:val="231F20"/>
          <w:sz w:val="24"/>
          <w:szCs w:val="24"/>
        </w:rPr>
        <w:t xml:space="preserve"> (</w:t>
      </w:r>
      <w:r>
        <w:rPr>
          <w:rFonts w:ascii="宋体" w:hAnsi="宋体" w:cs="宋体" w:hint="eastAsia"/>
          <w:color w:val="231F20"/>
          <w:sz w:val="24"/>
          <w:szCs w:val="24"/>
        </w:rPr>
        <w:t>现代药理研究表明</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扶正中药生黄芪、白术、茯苓有较好的免疫调节作用和保护、改善骨髓的造血功能</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能活化自然杀伤细胞</w:t>
      </w:r>
      <w:r>
        <w:rPr>
          <w:rFonts w:ascii="宋体" w:hAnsi="宋体" w:cs="宋体" w:hint="eastAsia"/>
          <w:color w:val="231F20"/>
          <w:sz w:val="24"/>
          <w:szCs w:val="24"/>
        </w:rPr>
        <w:t>，</w:t>
      </w:r>
      <w:r>
        <w:rPr>
          <w:rFonts w:ascii="宋体" w:hAnsi="宋体" w:cs="宋体" w:hint="eastAsia"/>
          <w:color w:val="231F20"/>
          <w:sz w:val="24"/>
          <w:szCs w:val="24"/>
        </w:rPr>
        <w:t>诱生干扰素、白介素、肿瘤坏死因子等</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有明显的抗癌作用</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 xml:space="preserve"> </w:t>
      </w:r>
      <w:r>
        <w:rPr>
          <w:rFonts w:ascii="宋体" w:hAnsi="宋体" w:cs="宋体" w:hint="eastAsia"/>
          <w:color w:val="231F20"/>
          <w:sz w:val="24"/>
          <w:szCs w:val="24"/>
        </w:rPr>
        <w:t>全方诸药合用</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使痰消气降</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毒瘀得解</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中气恢复</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运化功能复常</w:t>
      </w:r>
      <w:r>
        <w:rPr>
          <w:rFonts w:ascii="宋体" w:hAnsi="宋体" w:cs="宋体" w:hint="eastAsia"/>
          <w:color w:val="231F20"/>
          <w:sz w:val="24"/>
          <w:szCs w:val="24"/>
        </w:rPr>
        <w:t>，</w:t>
      </w:r>
      <w:r>
        <w:rPr>
          <w:rFonts w:ascii="宋体" w:hAnsi="宋体" w:cs="宋体" w:hint="eastAsia"/>
          <w:color w:val="231F20"/>
          <w:sz w:val="24"/>
          <w:szCs w:val="24"/>
        </w:rPr>
        <w:t>并在辨病基础上</w:t>
      </w:r>
      <w:r>
        <w:rPr>
          <w:rFonts w:ascii="宋体" w:hAnsi="宋体" w:cs="宋体" w:hint="eastAsia"/>
          <w:color w:val="231F20"/>
          <w:sz w:val="24"/>
          <w:szCs w:val="24"/>
        </w:rPr>
        <w:t>，</w:t>
      </w:r>
      <w:r>
        <w:rPr>
          <w:rFonts w:ascii="宋体" w:hAnsi="宋体" w:cs="宋体" w:hint="eastAsia"/>
          <w:color w:val="231F20"/>
          <w:sz w:val="24"/>
          <w:szCs w:val="24"/>
        </w:rPr>
        <w:t>有针对性地选用抗癌中药</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祛邪不伤正</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扶正不助邪。临床观察用此为主方加减</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病人一般服药</w:t>
      </w:r>
      <w:r>
        <w:rPr>
          <w:rFonts w:ascii="宋体" w:hAnsi="宋体" w:cs="宋体" w:hint="eastAsia"/>
          <w:color w:val="231F20"/>
          <w:sz w:val="24"/>
          <w:szCs w:val="24"/>
        </w:rPr>
        <w:t xml:space="preserve"> 6</w:t>
      </w:r>
      <w:r>
        <w:rPr>
          <w:rFonts w:ascii="宋体" w:hAnsi="宋体" w:cs="宋体" w:hint="eastAsia"/>
          <w:color w:val="231F20"/>
          <w:sz w:val="24"/>
          <w:szCs w:val="24"/>
        </w:rPr>
        <w:t>剂</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则吞咽梗噎症状明显改善</w:t>
      </w:r>
      <w:r>
        <w:rPr>
          <w:rFonts w:ascii="宋体" w:hAnsi="宋体" w:cs="宋体" w:hint="eastAsia"/>
          <w:color w:val="231F20"/>
          <w:sz w:val="24"/>
          <w:szCs w:val="24"/>
        </w:rPr>
        <w:t>,</w:t>
      </w:r>
      <w:r>
        <w:rPr>
          <w:rFonts w:ascii="宋体" w:hAnsi="宋体" w:cs="宋体" w:hint="eastAsia"/>
          <w:color w:val="231F20"/>
          <w:sz w:val="24"/>
          <w:szCs w:val="24"/>
        </w:rPr>
        <w:t>纳食量增加。</w:t>
      </w:r>
      <w:r>
        <w:rPr>
          <w:rFonts w:ascii="宋体" w:hAnsi="宋体" w:cs="宋体" w:hint="eastAsia"/>
          <w:color w:val="231F20"/>
          <w:sz w:val="24"/>
          <w:szCs w:val="24"/>
        </w:rPr>
        <w:t xml:space="preserve"> </w:t>
      </w:r>
      <w:r>
        <w:rPr>
          <w:rFonts w:ascii="宋体" w:hAnsi="宋体" w:cs="宋体" w:hint="eastAsia"/>
          <w:color w:val="231F20"/>
          <w:sz w:val="24"/>
          <w:szCs w:val="24"/>
        </w:rPr>
        <w:t>长期服用不仅能明显改善症状</w:t>
      </w:r>
      <w:r>
        <w:rPr>
          <w:rFonts w:ascii="宋体" w:hAnsi="宋体" w:cs="宋体" w:hint="eastAsia"/>
          <w:color w:val="231F20"/>
          <w:sz w:val="24"/>
          <w:szCs w:val="24"/>
        </w:rPr>
        <w:t>,</w:t>
      </w:r>
      <w:r>
        <w:rPr>
          <w:rFonts w:ascii="宋体" w:hAnsi="宋体" w:cs="宋体" w:hint="eastAsia"/>
          <w:color w:val="231F20"/>
          <w:sz w:val="24"/>
          <w:szCs w:val="24"/>
        </w:rPr>
        <w:t>而且可促进术后病人的恢复</w:t>
      </w:r>
      <w:r>
        <w:rPr>
          <w:rFonts w:ascii="宋体" w:hAnsi="宋体" w:cs="宋体" w:hint="eastAsia"/>
          <w:color w:val="231F20"/>
          <w:sz w:val="24"/>
          <w:szCs w:val="24"/>
        </w:rPr>
        <w:t>,</w:t>
      </w:r>
      <w:r>
        <w:rPr>
          <w:rFonts w:ascii="宋体" w:hAnsi="宋体" w:cs="宋体" w:hint="eastAsia"/>
          <w:color w:val="231F20"/>
          <w:sz w:val="24"/>
          <w:szCs w:val="24"/>
        </w:rPr>
        <w:t>延长患者的生存期</w:t>
      </w:r>
      <w:r>
        <w:rPr>
          <w:rFonts w:ascii="宋体" w:hAnsi="宋体" w:cs="宋体" w:hint="eastAsia"/>
          <w:color w:val="231F20"/>
          <w:sz w:val="24"/>
          <w:szCs w:val="24"/>
        </w:rPr>
        <w:t>,</w:t>
      </w:r>
      <w:r>
        <w:rPr>
          <w:rFonts w:ascii="宋体" w:hAnsi="宋体" w:cs="宋体" w:hint="eastAsia"/>
          <w:color w:val="231F20"/>
          <w:sz w:val="24"/>
          <w:szCs w:val="24"/>
        </w:rPr>
        <w:t>防止复发和转移</w:t>
      </w:r>
      <w:r>
        <w:rPr>
          <w:rFonts w:ascii="宋体" w:hAnsi="宋体" w:cs="宋体" w:hint="eastAsia"/>
          <w:color w:val="231F20"/>
          <w:sz w:val="24"/>
          <w:szCs w:val="24"/>
        </w:rPr>
        <w:t>,</w:t>
      </w:r>
      <w:r>
        <w:rPr>
          <w:rFonts w:ascii="宋体" w:hAnsi="宋体" w:cs="宋体" w:hint="eastAsia"/>
          <w:color w:val="231F20"/>
          <w:sz w:val="24"/>
          <w:szCs w:val="24"/>
        </w:rPr>
        <w:t>提高生存质量。</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痰气互结型</w:t>
      </w:r>
      <w:r>
        <w:rPr>
          <w:rFonts w:ascii="宋体" w:hAnsi="宋体" w:cs="宋体" w:hint="eastAsia"/>
          <w:color w:val="231F20"/>
          <w:sz w:val="24"/>
          <w:szCs w:val="24"/>
        </w:rPr>
        <w:t>：</w:t>
      </w:r>
      <w:r>
        <w:rPr>
          <w:rFonts w:ascii="宋体" w:hAnsi="宋体" w:cs="宋体" w:hint="eastAsia"/>
          <w:color w:val="231F20"/>
          <w:sz w:val="24"/>
          <w:szCs w:val="24"/>
        </w:rPr>
        <w:t>食入不畅</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吞咽不顺</w:t>
      </w:r>
      <w:r>
        <w:rPr>
          <w:rFonts w:ascii="宋体" w:hAnsi="宋体" w:cs="宋体" w:hint="eastAsia"/>
          <w:color w:val="231F20"/>
          <w:sz w:val="24"/>
          <w:szCs w:val="24"/>
        </w:rPr>
        <w:t>,</w:t>
      </w:r>
      <w:r>
        <w:rPr>
          <w:rFonts w:ascii="宋体" w:hAnsi="宋体" w:cs="宋体" w:hint="eastAsia"/>
          <w:color w:val="231F20"/>
          <w:sz w:val="24"/>
          <w:szCs w:val="24"/>
        </w:rPr>
        <w:t>时有嗳气不舒</w:t>
      </w:r>
      <w:r>
        <w:rPr>
          <w:rFonts w:ascii="宋体" w:hAnsi="宋体" w:cs="宋体" w:hint="eastAsia"/>
          <w:color w:val="231F20"/>
          <w:sz w:val="24"/>
          <w:szCs w:val="24"/>
        </w:rPr>
        <w:t>,</w:t>
      </w:r>
      <w:r>
        <w:rPr>
          <w:rFonts w:ascii="宋体" w:hAnsi="宋体" w:cs="宋体" w:hint="eastAsia"/>
          <w:color w:val="231F20"/>
          <w:sz w:val="24"/>
          <w:szCs w:val="24"/>
        </w:rPr>
        <w:t>胸膈痞闷</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或伴有胸骨区隐痛。舌质暗红</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苔薄黄</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脉弦细。治以抗癌祛邪</w:t>
      </w:r>
      <w:r>
        <w:rPr>
          <w:rFonts w:ascii="宋体" w:hAnsi="宋体" w:cs="宋体" w:hint="eastAsia"/>
          <w:color w:val="231F20"/>
          <w:sz w:val="24"/>
          <w:szCs w:val="24"/>
        </w:rPr>
        <w:t>，</w:t>
      </w:r>
      <w:r>
        <w:rPr>
          <w:rFonts w:ascii="宋体" w:hAnsi="宋体" w:cs="宋体" w:hint="eastAsia"/>
          <w:color w:val="231F20"/>
          <w:sz w:val="24"/>
          <w:szCs w:val="24"/>
        </w:rPr>
        <w:t>理气扶正。食管癌主方加莱菔子、郁金、浙贝母、紫苏梗。</w:t>
      </w:r>
      <w:r>
        <w:rPr>
          <w:rFonts w:ascii="宋体" w:hAnsi="宋体" w:cs="宋体" w:hint="eastAsia"/>
          <w:color w:val="231F20"/>
          <w:sz w:val="24"/>
          <w:szCs w:val="24"/>
        </w:rPr>
        <w:br/>
      </w:r>
      <w:r>
        <w:rPr>
          <w:rFonts w:ascii="宋体" w:hAnsi="宋体" w:cs="宋体" w:hint="eastAsia"/>
          <w:color w:val="231F20"/>
          <w:sz w:val="24"/>
          <w:szCs w:val="24"/>
        </w:rPr>
        <w:t>血瘀痰滞型</w:t>
      </w:r>
      <w:r>
        <w:rPr>
          <w:rFonts w:ascii="宋体" w:hAnsi="宋体" w:cs="宋体" w:hint="eastAsia"/>
          <w:color w:val="231F20"/>
          <w:sz w:val="24"/>
          <w:szCs w:val="24"/>
        </w:rPr>
        <w:t>：</w:t>
      </w:r>
      <w:r>
        <w:rPr>
          <w:rFonts w:ascii="宋体" w:hAnsi="宋体" w:cs="宋体" w:hint="eastAsia"/>
          <w:color w:val="231F20"/>
          <w:sz w:val="24"/>
          <w:szCs w:val="24"/>
        </w:rPr>
        <w:t>吞咽困难</w:t>
      </w:r>
      <w:r>
        <w:rPr>
          <w:rFonts w:ascii="宋体" w:hAnsi="宋体" w:cs="宋体" w:hint="eastAsia"/>
          <w:color w:val="231F20"/>
          <w:sz w:val="24"/>
          <w:szCs w:val="24"/>
        </w:rPr>
        <w:t>，</w:t>
      </w:r>
      <w:r>
        <w:rPr>
          <w:rFonts w:ascii="宋体" w:hAnsi="宋体" w:cs="宋体" w:hint="eastAsia"/>
          <w:color w:val="231F20"/>
          <w:sz w:val="24"/>
          <w:szCs w:val="24"/>
        </w:rPr>
        <w:t>胸骨疼痛</w:t>
      </w:r>
      <w:r>
        <w:rPr>
          <w:rFonts w:ascii="宋体" w:hAnsi="宋体" w:cs="宋体" w:hint="eastAsia"/>
          <w:color w:val="231F20"/>
          <w:sz w:val="24"/>
          <w:szCs w:val="24"/>
        </w:rPr>
        <w:t>，</w:t>
      </w:r>
      <w:r>
        <w:rPr>
          <w:rFonts w:ascii="宋体" w:hAnsi="宋体" w:cs="宋体" w:hint="eastAsia"/>
          <w:color w:val="231F20"/>
          <w:sz w:val="24"/>
          <w:szCs w:val="24"/>
        </w:rPr>
        <w:t>甚则饮水难下</w:t>
      </w:r>
      <w:r>
        <w:rPr>
          <w:rFonts w:ascii="宋体" w:hAnsi="宋体" w:cs="宋体" w:hint="eastAsia"/>
          <w:color w:val="231F20"/>
          <w:sz w:val="24"/>
          <w:szCs w:val="24"/>
        </w:rPr>
        <w:t>，</w:t>
      </w:r>
      <w:r>
        <w:rPr>
          <w:rFonts w:ascii="宋体" w:hAnsi="宋体" w:cs="宋体" w:hint="eastAsia"/>
          <w:color w:val="231F20"/>
          <w:sz w:val="24"/>
          <w:szCs w:val="24"/>
        </w:rPr>
        <w:t>食后即吐</w:t>
      </w:r>
      <w:r>
        <w:rPr>
          <w:rFonts w:ascii="宋体" w:hAnsi="宋体" w:cs="宋体" w:hint="eastAsia"/>
          <w:color w:val="231F20"/>
          <w:sz w:val="24"/>
          <w:szCs w:val="24"/>
        </w:rPr>
        <w:t>，</w:t>
      </w:r>
      <w:r>
        <w:rPr>
          <w:rFonts w:ascii="宋体" w:hAnsi="宋体" w:cs="宋体" w:hint="eastAsia"/>
          <w:color w:val="231F20"/>
          <w:sz w:val="24"/>
          <w:szCs w:val="24"/>
        </w:rPr>
        <w:t>吐多粘液</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大便燥结</w:t>
      </w:r>
      <w:r>
        <w:rPr>
          <w:rFonts w:ascii="宋体" w:hAnsi="宋体" w:cs="宋体" w:hint="eastAsia"/>
          <w:color w:val="231F20"/>
          <w:sz w:val="24"/>
          <w:szCs w:val="24"/>
        </w:rPr>
        <w:t>，</w:t>
      </w:r>
      <w:r>
        <w:rPr>
          <w:rFonts w:ascii="宋体" w:hAnsi="宋体" w:cs="宋体" w:hint="eastAsia"/>
          <w:color w:val="231F20"/>
          <w:sz w:val="24"/>
          <w:szCs w:val="24"/>
        </w:rPr>
        <w:t>小便黄赤</w:t>
      </w:r>
      <w:r>
        <w:rPr>
          <w:rFonts w:ascii="宋体" w:hAnsi="宋体" w:cs="宋体" w:hint="eastAsia"/>
          <w:color w:val="231F20"/>
          <w:sz w:val="24"/>
          <w:szCs w:val="24"/>
        </w:rPr>
        <w:t>，</w:t>
      </w:r>
      <w:r>
        <w:rPr>
          <w:rFonts w:ascii="宋体" w:hAnsi="宋体" w:cs="宋体" w:hint="eastAsia"/>
          <w:color w:val="231F20"/>
          <w:sz w:val="24"/>
          <w:szCs w:val="24"/>
        </w:rPr>
        <w:t>形体消瘦</w:t>
      </w:r>
      <w:r>
        <w:rPr>
          <w:rFonts w:ascii="宋体" w:hAnsi="宋体" w:cs="宋体" w:hint="eastAsia"/>
          <w:color w:val="231F20"/>
          <w:sz w:val="24"/>
          <w:szCs w:val="24"/>
        </w:rPr>
        <w:t>，</w:t>
      </w:r>
      <w:r>
        <w:rPr>
          <w:rFonts w:ascii="宋体" w:hAnsi="宋体" w:cs="宋体" w:hint="eastAsia"/>
          <w:color w:val="231F20"/>
          <w:sz w:val="24"/>
          <w:szCs w:val="24"/>
        </w:rPr>
        <w:t>肌肤甲错</w:t>
      </w:r>
      <w:r>
        <w:rPr>
          <w:rFonts w:ascii="宋体" w:hAnsi="宋体" w:cs="宋体" w:hint="eastAsia"/>
          <w:color w:val="231F20"/>
          <w:sz w:val="24"/>
          <w:szCs w:val="24"/>
        </w:rPr>
        <w:t>，</w:t>
      </w:r>
      <w:r>
        <w:rPr>
          <w:rFonts w:ascii="宋体" w:hAnsi="宋体" w:cs="宋体" w:hint="eastAsia"/>
          <w:color w:val="231F20"/>
          <w:sz w:val="24"/>
          <w:szCs w:val="24"/>
        </w:rPr>
        <w:t>舌质暗红少津</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或有瘀斑、瘀点</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苔薄白</w:t>
      </w:r>
      <w:r>
        <w:rPr>
          <w:rFonts w:ascii="宋体" w:hAnsi="宋体" w:cs="宋体" w:hint="eastAsia"/>
          <w:color w:val="231F20"/>
          <w:sz w:val="24"/>
          <w:szCs w:val="24"/>
        </w:rPr>
        <w:t>，</w:t>
      </w:r>
      <w:r>
        <w:rPr>
          <w:rFonts w:ascii="宋体" w:hAnsi="宋体" w:cs="宋体" w:hint="eastAsia"/>
          <w:color w:val="231F20"/>
          <w:sz w:val="24"/>
          <w:szCs w:val="24"/>
        </w:rPr>
        <w:t>脉细涩。</w:t>
      </w:r>
      <w:r>
        <w:rPr>
          <w:rFonts w:ascii="宋体" w:hAnsi="宋体" w:cs="宋体" w:hint="eastAsia"/>
          <w:color w:val="231F20"/>
          <w:sz w:val="24"/>
          <w:szCs w:val="24"/>
        </w:rPr>
        <w:t xml:space="preserve"> </w:t>
      </w:r>
      <w:r>
        <w:rPr>
          <w:rFonts w:ascii="宋体" w:hAnsi="宋体" w:cs="宋体" w:hint="eastAsia"/>
          <w:color w:val="231F20"/>
          <w:sz w:val="24"/>
          <w:szCs w:val="24"/>
        </w:rPr>
        <w:t>治以祛瘀散结</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化痰解毒。食管癌主方选加赤芍、三棱、莪术、水蛭、胆南星、威灵仙。大便干者选加大黄、火麻仁。吞咽困难</w:t>
      </w:r>
      <w:r>
        <w:rPr>
          <w:rFonts w:ascii="宋体" w:hAnsi="宋体" w:cs="宋体" w:hint="eastAsia"/>
          <w:color w:val="231F20"/>
          <w:sz w:val="24"/>
          <w:szCs w:val="24"/>
        </w:rPr>
        <w:t>，</w:t>
      </w:r>
      <w:r>
        <w:rPr>
          <w:rFonts w:ascii="宋体" w:hAnsi="宋体" w:cs="宋体" w:hint="eastAsia"/>
          <w:color w:val="231F20"/>
          <w:sz w:val="24"/>
          <w:szCs w:val="24"/>
        </w:rPr>
        <w:t>梗噎明显</w:t>
      </w:r>
      <w:r>
        <w:rPr>
          <w:rFonts w:ascii="宋体" w:hAnsi="宋体" w:cs="宋体" w:hint="eastAsia"/>
          <w:color w:val="231F20"/>
          <w:sz w:val="24"/>
          <w:szCs w:val="24"/>
        </w:rPr>
        <w:t>，</w:t>
      </w:r>
      <w:r>
        <w:rPr>
          <w:rFonts w:ascii="宋体" w:hAnsi="宋体" w:cs="宋体" w:hint="eastAsia"/>
          <w:color w:val="231F20"/>
          <w:sz w:val="24"/>
          <w:szCs w:val="24"/>
        </w:rPr>
        <w:t>可加紫硇砂。</w:t>
      </w:r>
      <w:r>
        <w:rPr>
          <w:rFonts w:ascii="宋体" w:hAnsi="宋体" w:cs="宋体" w:hint="eastAsia"/>
          <w:color w:val="231F20"/>
          <w:sz w:val="24"/>
          <w:szCs w:val="24"/>
        </w:rPr>
        <w:br/>
      </w:r>
      <w:r>
        <w:rPr>
          <w:rFonts w:ascii="宋体" w:hAnsi="宋体" w:cs="宋体" w:hint="eastAsia"/>
          <w:color w:val="231F20"/>
          <w:sz w:val="24"/>
          <w:szCs w:val="24"/>
        </w:rPr>
        <w:t>气（阳）血（阴）两虚型</w:t>
      </w:r>
      <w:r>
        <w:rPr>
          <w:rFonts w:ascii="宋体" w:hAnsi="宋体" w:cs="宋体" w:hint="eastAsia"/>
          <w:color w:val="231F20"/>
          <w:sz w:val="24"/>
          <w:szCs w:val="24"/>
        </w:rPr>
        <w:t>：</w:t>
      </w:r>
      <w:r>
        <w:rPr>
          <w:rFonts w:ascii="宋体" w:hAnsi="宋体" w:cs="宋体" w:hint="eastAsia"/>
          <w:color w:val="231F20"/>
          <w:sz w:val="24"/>
          <w:szCs w:val="24"/>
        </w:rPr>
        <w:t>为晚期食管癌</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饮食不下</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泛吐清涎或泡沫</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形体消瘦</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口干咽燥</w:t>
      </w:r>
      <w:r>
        <w:rPr>
          <w:rFonts w:ascii="宋体" w:hAnsi="宋体" w:cs="宋体" w:hint="eastAsia"/>
          <w:color w:val="231F20"/>
          <w:sz w:val="24"/>
          <w:szCs w:val="24"/>
        </w:rPr>
        <w:t>，</w:t>
      </w:r>
      <w:r>
        <w:rPr>
          <w:rFonts w:ascii="宋体" w:hAnsi="宋体" w:cs="宋体" w:hint="eastAsia"/>
          <w:color w:val="231F20"/>
          <w:sz w:val="24"/>
          <w:szCs w:val="24"/>
        </w:rPr>
        <w:t>气短乏力</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面色无华</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形寒肢冷</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面足浮肿</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大便干结。治以益气养血、滋阴温阳、抗癌祛邪。</w:t>
      </w:r>
      <w:r>
        <w:rPr>
          <w:rFonts w:ascii="宋体" w:hAnsi="宋体" w:cs="宋体" w:hint="eastAsia"/>
          <w:color w:val="231F20"/>
          <w:sz w:val="24"/>
          <w:szCs w:val="24"/>
        </w:rPr>
        <w:t xml:space="preserve"> </w:t>
      </w:r>
      <w:r>
        <w:rPr>
          <w:rFonts w:ascii="宋体" w:hAnsi="宋体" w:cs="宋体" w:hint="eastAsia"/>
          <w:color w:val="231F20"/>
          <w:sz w:val="24"/>
          <w:szCs w:val="24"/>
        </w:rPr>
        <w:t>食管癌主方加人参或西洋参、当归、桂枝、女贞子、麦冬。</w:t>
      </w:r>
      <w:r>
        <w:rPr>
          <w:rFonts w:ascii="宋体" w:hAnsi="宋体" w:cs="宋体" w:hint="eastAsia"/>
          <w:color w:val="231F20"/>
          <w:sz w:val="24"/>
          <w:szCs w:val="24"/>
        </w:rPr>
        <w:t xml:space="preserve"> </w:t>
      </w:r>
      <w:r>
        <w:rPr>
          <w:rFonts w:ascii="宋体" w:hAnsi="宋体" w:cs="宋体" w:hint="eastAsia"/>
          <w:color w:val="231F20"/>
          <w:sz w:val="24"/>
          <w:szCs w:val="24"/>
        </w:rPr>
        <w:t>偏阴虚者加生地黄、沙参、重用麦冬。</w:t>
      </w:r>
      <w:r>
        <w:rPr>
          <w:rFonts w:ascii="宋体" w:hAnsi="宋体" w:cs="宋体" w:hint="eastAsia"/>
          <w:color w:val="231F20"/>
          <w:sz w:val="24"/>
          <w:szCs w:val="24"/>
        </w:rPr>
        <w:t xml:space="preserve"> </w:t>
      </w:r>
      <w:r>
        <w:rPr>
          <w:rFonts w:ascii="宋体" w:hAnsi="宋体" w:cs="宋体" w:hint="eastAsia"/>
          <w:color w:val="231F20"/>
          <w:sz w:val="24"/>
          <w:szCs w:val="24"/>
        </w:rPr>
        <w:t>偏阳虚者重用黄芪、人参</w:t>
      </w:r>
      <w:r>
        <w:rPr>
          <w:rFonts w:ascii="宋体" w:hAnsi="宋体" w:cs="宋体" w:hint="eastAsia"/>
          <w:color w:val="231F20"/>
          <w:sz w:val="24"/>
          <w:szCs w:val="24"/>
        </w:rPr>
        <w:t xml:space="preserve"> </w:t>
      </w:r>
      <w:r>
        <w:rPr>
          <w:rFonts w:ascii="宋体" w:hAnsi="宋体" w:cs="宋体" w:hint="eastAsia"/>
          <w:color w:val="231F20"/>
          <w:sz w:val="24"/>
          <w:szCs w:val="24"/>
        </w:rPr>
        <w:t>,</w:t>
      </w:r>
      <w:r>
        <w:rPr>
          <w:rFonts w:ascii="宋体" w:hAnsi="宋体" w:cs="宋体" w:hint="eastAsia"/>
          <w:color w:val="231F20"/>
          <w:sz w:val="24"/>
          <w:szCs w:val="24"/>
        </w:rPr>
        <w:t>加淫羊藿、肉苁蓉。</w:t>
      </w:r>
      <w:r>
        <w:rPr>
          <w:rFonts w:ascii="宋体" w:hAnsi="宋体" w:cs="宋体" w:hint="eastAsia"/>
          <w:color w:val="231F20"/>
          <w:sz w:val="24"/>
          <w:szCs w:val="24"/>
        </w:rPr>
        <w:t xml:space="preserve"> </w:t>
      </w:r>
    </w:p>
    <w:p w:rsidR="0092288F" w:rsidRDefault="00103FAA">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郁仁存</w:t>
      </w:r>
    </w:p>
    <w:p w:rsidR="0092288F" w:rsidRDefault="00103FAA" w:rsidP="00DA0A6F">
      <w:pPr>
        <w:pStyle w:val="10"/>
      </w:pPr>
      <w:bookmarkStart w:id="2538" w:name="_Toc54211401"/>
      <w:r>
        <w:rPr>
          <w:rFonts w:cs="Times New Roman" w:hint="eastAsia"/>
          <w:bCs/>
        </w:rPr>
        <w:t>方名：</w:t>
      </w:r>
      <w:r>
        <w:rPr>
          <w:rFonts w:cs="Times New Roman" w:hint="eastAsia"/>
          <w:bCs/>
        </w:rPr>
        <w:t>急灵仙方</w:t>
      </w:r>
      <w:bookmarkEnd w:id="2538"/>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来源：唐武军</w:t>
      </w:r>
      <w:r>
        <w:rPr>
          <w:rFonts w:ascii="宋体" w:hAnsi="宋体" w:cs="宋体" w:hint="eastAsia"/>
          <w:color w:val="231F20"/>
          <w:sz w:val="24"/>
          <w:szCs w:val="24"/>
        </w:rPr>
        <w:t>,</w:t>
      </w:r>
      <w:r>
        <w:rPr>
          <w:rFonts w:ascii="宋体" w:hAnsi="宋体" w:cs="宋体" w:hint="eastAsia"/>
          <w:color w:val="231F20"/>
          <w:sz w:val="24"/>
          <w:szCs w:val="24"/>
        </w:rPr>
        <w:t>王笑民</w:t>
      </w:r>
      <w:r>
        <w:rPr>
          <w:rFonts w:ascii="宋体" w:hAnsi="宋体" w:cs="宋体" w:hint="eastAsia"/>
          <w:color w:val="231F20"/>
          <w:sz w:val="24"/>
          <w:szCs w:val="24"/>
        </w:rPr>
        <w:t>.</w:t>
      </w:r>
      <w:r>
        <w:rPr>
          <w:rFonts w:ascii="宋体" w:hAnsi="宋体" w:cs="宋体" w:hint="eastAsia"/>
          <w:color w:val="231F20"/>
          <w:sz w:val="24"/>
          <w:szCs w:val="24"/>
        </w:rPr>
        <w:t>郁仁存教授治疗食道癌的经验</w:t>
      </w:r>
      <w:r>
        <w:rPr>
          <w:rFonts w:ascii="宋体" w:hAnsi="宋体" w:cs="宋体" w:hint="eastAsia"/>
          <w:color w:val="231F20"/>
          <w:sz w:val="24"/>
          <w:szCs w:val="24"/>
        </w:rPr>
        <w:t>[J].</w:t>
      </w:r>
      <w:r>
        <w:rPr>
          <w:rFonts w:ascii="宋体" w:hAnsi="宋体" w:cs="宋体" w:hint="eastAsia"/>
          <w:color w:val="231F20"/>
          <w:sz w:val="24"/>
          <w:szCs w:val="24"/>
        </w:rPr>
        <w:t>中国实验方剂学杂志</w:t>
      </w:r>
      <w:r>
        <w:rPr>
          <w:rFonts w:ascii="宋体" w:hAnsi="宋体" w:cs="宋体" w:hint="eastAsia"/>
          <w:color w:val="231F20"/>
          <w:sz w:val="24"/>
          <w:szCs w:val="24"/>
        </w:rPr>
        <w:t>,</w:t>
      </w:r>
      <w:r>
        <w:rPr>
          <w:rFonts w:ascii="宋体" w:hAnsi="宋体" w:cs="宋体" w:hint="eastAsia"/>
          <w:color w:val="231F20"/>
          <w:sz w:val="24"/>
          <w:szCs w:val="24"/>
        </w:rPr>
        <w:t>2008(09):67+74+81.</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组成：急性子</w:t>
      </w:r>
      <w:r>
        <w:rPr>
          <w:rFonts w:ascii="宋体" w:hAnsi="宋体" w:cs="宋体" w:hint="eastAsia"/>
          <w:color w:val="231F20"/>
          <w:sz w:val="24"/>
          <w:szCs w:val="24"/>
        </w:rPr>
        <w:t>lOg</w:t>
      </w:r>
      <w:r>
        <w:rPr>
          <w:rFonts w:ascii="宋体" w:hAnsi="宋体" w:cs="宋体" w:hint="eastAsia"/>
          <w:color w:val="231F20"/>
          <w:sz w:val="24"/>
          <w:szCs w:val="24"/>
        </w:rPr>
        <w:t>、木鳖子</w:t>
      </w:r>
      <w:r>
        <w:rPr>
          <w:rFonts w:ascii="宋体" w:hAnsi="宋体" w:cs="宋体" w:hint="eastAsia"/>
          <w:color w:val="231F20"/>
          <w:sz w:val="24"/>
          <w:szCs w:val="24"/>
        </w:rPr>
        <w:t>lOg</w:t>
      </w:r>
      <w:r>
        <w:rPr>
          <w:rFonts w:ascii="宋体" w:hAnsi="宋体" w:cs="宋体" w:hint="eastAsia"/>
          <w:color w:val="231F20"/>
          <w:sz w:val="24"/>
          <w:szCs w:val="24"/>
        </w:rPr>
        <w:t>、威灵仙</w:t>
      </w:r>
      <w:r>
        <w:rPr>
          <w:rFonts w:ascii="宋体" w:hAnsi="宋体" w:cs="宋体" w:hint="eastAsia"/>
          <w:color w:val="231F20"/>
          <w:sz w:val="24"/>
          <w:szCs w:val="24"/>
        </w:rPr>
        <w:t>30 g</w:t>
      </w:r>
      <w:r>
        <w:rPr>
          <w:rFonts w:ascii="宋体" w:hAnsi="宋体" w:cs="宋体" w:hint="eastAsia"/>
          <w:color w:val="231F20"/>
          <w:sz w:val="24"/>
          <w:szCs w:val="24"/>
        </w:rPr>
        <w:t>、半夏</w:t>
      </w:r>
      <w:r>
        <w:rPr>
          <w:rFonts w:ascii="宋体" w:hAnsi="宋体" w:cs="宋体" w:hint="eastAsia"/>
          <w:color w:val="231F20"/>
          <w:sz w:val="24"/>
          <w:szCs w:val="24"/>
        </w:rPr>
        <w:t>lOg</w:t>
      </w:r>
      <w:r>
        <w:rPr>
          <w:rFonts w:ascii="宋体" w:hAnsi="宋体" w:cs="宋体" w:hint="eastAsia"/>
          <w:color w:val="231F20"/>
          <w:sz w:val="24"/>
          <w:szCs w:val="24"/>
        </w:rPr>
        <w:t>、瓜萎</w:t>
      </w:r>
      <w:r>
        <w:rPr>
          <w:rFonts w:ascii="宋体" w:hAnsi="宋体" w:cs="宋体" w:hint="eastAsia"/>
          <w:color w:val="231F20"/>
          <w:sz w:val="24"/>
          <w:szCs w:val="24"/>
        </w:rPr>
        <w:t>30 g</w:t>
      </w:r>
      <w:r>
        <w:rPr>
          <w:rFonts w:ascii="宋体" w:hAnsi="宋体" w:cs="宋体" w:hint="eastAsia"/>
          <w:color w:val="231F20"/>
          <w:sz w:val="24"/>
          <w:szCs w:val="24"/>
        </w:rPr>
        <w:t>、郁金</w:t>
      </w:r>
      <w:r>
        <w:rPr>
          <w:rFonts w:ascii="宋体" w:hAnsi="宋体" w:cs="宋体" w:hint="eastAsia"/>
          <w:color w:val="231F20"/>
          <w:sz w:val="24"/>
          <w:szCs w:val="24"/>
        </w:rPr>
        <w:t>lOg</w:t>
      </w:r>
      <w:r>
        <w:rPr>
          <w:rFonts w:ascii="宋体" w:hAnsi="宋体" w:cs="宋体" w:hint="eastAsia"/>
          <w:color w:val="231F20"/>
          <w:sz w:val="24"/>
          <w:szCs w:val="24"/>
        </w:rPr>
        <w:t>、老刀豆</w:t>
      </w:r>
      <w:r>
        <w:rPr>
          <w:rFonts w:ascii="宋体" w:hAnsi="宋体" w:cs="宋体" w:hint="eastAsia"/>
          <w:color w:val="231F20"/>
          <w:sz w:val="24"/>
          <w:szCs w:val="24"/>
        </w:rPr>
        <w:t>15 g</w:t>
      </w:r>
      <w:r>
        <w:rPr>
          <w:rFonts w:ascii="宋体" w:hAnsi="宋体" w:cs="宋体" w:hint="eastAsia"/>
          <w:color w:val="231F20"/>
          <w:sz w:val="24"/>
          <w:szCs w:val="24"/>
        </w:rPr>
        <w:t>、山豆根</w:t>
      </w:r>
      <w:r>
        <w:rPr>
          <w:rFonts w:ascii="宋体" w:hAnsi="宋体" w:cs="宋体" w:hint="eastAsia"/>
          <w:color w:val="231F20"/>
          <w:sz w:val="24"/>
          <w:szCs w:val="24"/>
        </w:rPr>
        <w:t>lOg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如梗阻明显，配合上述通道散，有改善硬噎症状的效果。其中重用瓜萎并与郁金伍用有化痰通便作用，还有抑瘤抗癌作用。临症加减用药气滞胸痛者用括楼、郁金、八月扎、橘叶、枳壳、白屈菜。血瘀胸痛者用赤芍、桃仁、乳香、没药、元胡、五灵脂。阴虚火旺者加生地、麦冬、元参、丹皮、黄答、女贞子、鳖甲、龟板、知母</w:t>
      </w:r>
      <w:r>
        <w:rPr>
          <w:rFonts w:ascii="宋体" w:hAnsi="宋体" w:cs="宋体" w:hint="eastAsia"/>
          <w:color w:val="231F20"/>
          <w:sz w:val="24"/>
          <w:szCs w:val="24"/>
        </w:rPr>
        <w:t>等。吐血便血者加棕搁炭、贯众炭、仙鹤草、露蜂房、白及、三</w:t>
      </w:r>
      <w:r>
        <w:rPr>
          <w:rFonts w:ascii="宋体" w:hAnsi="宋体" w:cs="宋体" w:hint="eastAsia"/>
          <w:color w:val="231F20"/>
          <w:sz w:val="24"/>
          <w:szCs w:val="24"/>
        </w:rPr>
        <w:lastRenderedPageBreak/>
        <w:t>七等。</w:t>
      </w:r>
    </w:p>
    <w:p w:rsidR="0092288F" w:rsidRDefault="00103FAA">
      <w:pPr>
        <w:jc w:val="left"/>
        <w:rPr>
          <w:rFonts w:ascii="宋体" w:hAnsi="宋体" w:cs="宋体"/>
          <w:b/>
          <w:bCs/>
          <w:kern w:val="0"/>
          <w:sz w:val="28"/>
          <w:szCs w:val="28"/>
          <w:lang w:bidi="ar"/>
        </w:rPr>
      </w:pPr>
      <w:r>
        <w:rPr>
          <w:rFonts w:ascii="宋体" w:hAnsi="宋体" w:cs="宋体" w:hint="eastAsia"/>
          <w:color w:val="231F20"/>
          <w:sz w:val="24"/>
          <w:szCs w:val="24"/>
        </w:rPr>
        <w:t>主治：食道癌梗阻，口吐涎沫，进食发噎，大便干燥</w:t>
      </w:r>
    </w:p>
    <w:p w:rsidR="0092288F" w:rsidRDefault="00103FAA" w:rsidP="00DA0A6F">
      <w:pPr>
        <w:pStyle w:val="10"/>
      </w:pPr>
      <w:bookmarkStart w:id="2539" w:name="_Toc54211402"/>
      <w:r>
        <w:rPr>
          <w:rFonts w:cs="Times New Roman" w:hint="eastAsia"/>
          <w:bCs/>
        </w:rPr>
        <w:t>方名：</w:t>
      </w:r>
      <w:r>
        <w:rPr>
          <w:rFonts w:cs="Times New Roman" w:hint="eastAsia"/>
          <w:bCs/>
        </w:rPr>
        <w:t>自拟方剂</w:t>
      </w:r>
      <w:bookmarkEnd w:id="2539"/>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来源：唐武军</w:t>
      </w:r>
      <w:r>
        <w:rPr>
          <w:rFonts w:ascii="宋体" w:hAnsi="宋体" w:cs="宋体" w:hint="eastAsia"/>
          <w:color w:val="231F20"/>
          <w:sz w:val="24"/>
          <w:szCs w:val="24"/>
        </w:rPr>
        <w:t>,</w:t>
      </w:r>
      <w:r>
        <w:rPr>
          <w:rFonts w:ascii="宋体" w:hAnsi="宋体" w:cs="宋体" w:hint="eastAsia"/>
          <w:color w:val="231F20"/>
          <w:sz w:val="24"/>
          <w:szCs w:val="24"/>
        </w:rPr>
        <w:t>王笑民</w:t>
      </w:r>
      <w:r>
        <w:rPr>
          <w:rFonts w:ascii="宋体" w:hAnsi="宋体" w:cs="宋体" w:hint="eastAsia"/>
          <w:color w:val="231F20"/>
          <w:sz w:val="24"/>
          <w:szCs w:val="24"/>
        </w:rPr>
        <w:t>.</w:t>
      </w:r>
      <w:r>
        <w:rPr>
          <w:rFonts w:ascii="宋体" w:hAnsi="宋体" w:cs="宋体" w:hint="eastAsia"/>
          <w:color w:val="231F20"/>
          <w:sz w:val="24"/>
          <w:szCs w:val="24"/>
        </w:rPr>
        <w:t>郁仁存教授治疗食道癌的经验</w:t>
      </w:r>
      <w:r>
        <w:rPr>
          <w:rFonts w:ascii="宋体" w:hAnsi="宋体" w:cs="宋体" w:hint="eastAsia"/>
          <w:color w:val="231F20"/>
          <w:sz w:val="24"/>
          <w:szCs w:val="24"/>
        </w:rPr>
        <w:t>[J].</w:t>
      </w:r>
      <w:r>
        <w:rPr>
          <w:rFonts w:ascii="宋体" w:hAnsi="宋体" w:cs="宋体" w:hint="eastAsia"/>
          <w:color w:val="231F20"/>
          <w:sz w:val="24"/>
          <w:szCs w:val="24"/>
        </w:rPr>
        <w:t>中国实验方剂学杂志</w:t>
      </w:r>
      <w:r>
        <w:rPr>
          <w:rFonts w:ascii="宋体" w:hAnsi="宋体" w:cs="宋体" w:hint="eastAsia"/>
          <w:color w:val="231F20"/>
          <w:sz w:val="24"/>
          <w:szCs w:val="24"/>
        </w:rPr>
        <w:t>,</w:t>
      </w:r>
      <w:r>
        <w:rPr>
          <w:rFonts w:ascii="宋体" w:hAnsi="宋体" w:cs="宋体" w:hint="eastAsia"/>
          <w:color w:val="231F20"/>
          <w:sz w:val="24"/>
          <w:szCs w:val="24"/>
        </w:rPr>
        <w:t>2008(09):67+74+81.</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组成：旋覆花</w:t>
      </w:r>
      <w:r>
        <w:rPr>
          <w:rFonts w:ascii="宋体" w:hAnsi="宋体" w:cs="宋体" w:hint="eastAsia"/>
          <w:color w:val="231F20"/>
          <w:sz w:val="24"/>
          <w:szCs w:val="24"/>
        </w:rPr>
        <w:t>lOg</w:t>
      </w:r>
      <w:r>
        <w:rPr>
          <w:rFonts w:ascii="宋体" w:hAnsi="宋体" w:cs="宋体" w:hint="eastAsia"/>
          <w:color w:val="231F20"/>
          <w:sz w:val="24"/>
          <w:szCs w:val="24"/>
        </w:rPr>
        <w:t>、代储石</w:t>
      </w:r>
      <w:r>
        <w:rPr>
          <w:rFonts w:ascii="宋体" w:hAnsi="宋体" w:cs="宋体" w:hint="eastAsia"/>
          <w:color w:val="231F20"/>
          <w:sz w:val="24"/>
          <w:szCs w:val="24"/>
        </w:rPr>
        <w:t>20g</w:t>
      </w:r>
      <w:r>
        <w:rPr>
          <w:rFonts w:ascii="宋体" w:hAnsi="宋体" w:cs="宋体" w:hint="eastAsia"/>
          <w:color w:val="231F20"/>
          <w:sz w:val="24"/>
          <w:szCs w:val="24"/>
        </w:rPr>
        <w:t>、莱酿子</w:t>
      </w:r>
      <w:r>
        <w:rPr>
          <w:rFonts w:ascii="宋体" w:hAnsi="宋体" w:cs="宋体" w:hint="eastAsia"/>
          <w:color w:val="231F20"/>
          <w:sz w:val="24"/>
          <w:szCs w:val="24"/>
        </w:rPr>
        <w:t>15g</w:t>
      </w:r>
      <w:r>
        <w:rPr>
          <w:rFonts w:ascii="宋体" w:hAnsi="宋体" w:cs="宋体" w:hint="eastAsia"/>
          <w:color w:val="231F20"/>
          <w:sz w:val="24"/>
          <w:szCs w:val="24"/>
        </w:rPr>
        <w:t>、郁金</w:t>
      </w:r>
      <w:r>
        <w:rPr>
          <w:rFonts w:ascii="宋体" w:hAnsi="宋体" w:cs="宋体" w:hint="eastAsia"/>
          <w:color w:val="231F20"/>
          <w:sz w:val="24"/>
          <w:szCs w:val="24"/>
        </w:rPr>
        <w:t>10g</w:t>
      </w:r>
      <w:r>
        <w:rPr>
          <w:rFonts w:ascii="宋体" w:hAnsi="宋体" w:cs="宋体" w:hint="eastAsia"/>
          <w:color w:val="231F20"/>
          <w:sz w:val="24"/>
          <w:szCs w:val="24"/>
        </w:rPr>
        <w:t>、括楼</w:t>
      </w:r>
      <w:r>
        <w:rPr>
          <w:rFonts w:ascii="宋体" w:hAnsi="宋体" w:cs="宋体" w:hint="eastAsia"/>
          <w:color w:val="231F20"/>
          <w:sz w:val="24"/>
          <w:szCs w:val="24"/>
        </w:rPr>
        <w:t>20g</w:t>
      </w:r>
      <w:r>
        <w:rPr>
          <w:rFonts w:ascii="宋体" w:hAnsi="宋体" w:cs="宋体" w:hint="eastAsia"/>
          <w:color w:val="231F20"/>
          <w:sz w:val="24"/>
          <w:szCs w:val="24"/>
        </w:rPr>
        <w:t>、北豆根</w:t>
      </w:r>
      <w:r>
        <w:rPr>
          <w:rFonts w:ascii="宋体" w:hAnsi="宋体" w:cs="宋体" w:hint="eastAsia"/>
          <w:color w:val="231F20"/>
          <w:sz w:val="24"/>
          <w:szCs w:val="24"/>
        </w:rPr>
        <w:t>10g</w:t>
      </w:r>
      <w:r>
        <w:rPr>
          <w:rFonts w:ascii="宋体" w:hAnsi="宋体" w:cs="宋体" w:hint="eastAsia"/>
          <w:color w:val="231F20"/>
          <w:sz w:val="24"/>
          <w:szCs w:val="24"/>
        </w:rPr>
        <w:t>、贝母</w:t>
      </w:r>
      <w:r>
        <w:rPr>
          <w:rFonts w:ascii="宋体" w:hAnsi="宋体" w:cs="宋体" w:hint="eastAsia"/>
          <w:color w:val="231F20"/>
          <w:sz w:val="24"/>
          <w:szCs w:val="24"/>
        </w:rPr>
        <w:t>lOg</w:t>
      </w:r>
      <w:r>
        <w:rPr>
          <w:rFonts w:ascii="宋体" w:hAnsi="宋体" w:cs="宋体" w:hint="eastAsia"/>
          <w:color w:val="231F20"/>
          <w:sz w:val="24"/>
          <w:szCs w:val="24"/>
        </w:rPr>
        <w:t>、砂仁</w:t>
      </w:r>
      <w:r>
        <w:rPr>
          <w:rFonts w:ascii="宋体" w:hAnsi="宋体" w:cs="宋体" w:hint="eastAsia"/>
          <w:color w:val="231F20"/>
          <w:sz w:val="24"/>
          <w:szCs w:val="24"/>
        </w:rPr>
        <w:t>4g</w:t>
      </w:r>
      <w:r>
        <w:rPr>
          <w:rFonts w:ascii="宋体" w:hAnsi="宋体" w:cs="宋体" w:hint="eastAsia"/>
          <w:color w:val="231F20"/>
          <w:sz w:val="24"/>
          <w:szCs w:val="24"/>
        </w:rPr>
        <w:t>、苏梗</w:t>
      </w:r>
      <w:r>
        <w:rPr>
          <w:rFonts w:ascii="宋体" w:hAnsi="宋体" w:cs="宋体" w:hint="eastAsia"/>
          <w:color w:val="231F20"/>
          <w:sz w:val="24"/>
          <w:szCs w:val="24"/>
        </w:rPr>
        <w:t>10g</w:t>
      </w:r>
      <w:r>
        <w:rPr>
          <w:rFonts w:ascii="宋体" w:hAnsi="宋体" w:cs="宋体" w:hint="eastAsia"/>
          <w:color w:val="231F20"/>
          <w:sz w:val="24"/>
          <w:szCs w:val="24"/>
        </w:rPr>
        <w:t>、刀豆子</w:t>
      </w:r>
      <w:r>
        <w:rPr>
          <w:rFonts w:ascii="宋体" w:hAnsi="宋体" w:cs="宋体" w:hint="eastAsia"/>
          <w:color w:val="231F20"/>
          <w:sz w:val="24"/>
          <w:szCs w:val="24"/>
        </w:rPr>
        <w:t>15 g</w:t>
      </w:r>
      <w:r>
        <w:rPr>
          <w:rFonts w:ascii="宋体" w:hAnsi="宋体" w:cs="宋体" w:hint="eastAsia"/>
          <w:color w:val="231F20"/>
          <w:sz w:val="24"/>
          <w:szCs w:val="24"/>
        </w:rPr>
        <w:t>、草河车</w:t>
      </w:r>
      <w:r>
        <w:rPr>
          <w:rFonts w:ascii="宋体" w:hAnsi="宋体" w:cs="宋体" w:hint="eastAsia"/>
          <w:color w:val="231F20"/>
          <w:sz w:val="24"/>
          <w:szCs w:val="24"/>
        </w:rPr>
        <w:t>15g</w:t>
      </w:r>
      <w:r>
        <w:rPr>
          <w:rFonts w:ascii="宋体" w:hAnsi="宋体" w:cs="宋体" w:hint="eastAsia"/>
          <w:color w:val="231F20"/>
          <w:sz w:val="24"/>
          <w:szCs w:val="24"/>
        </w:rPr>
        <w:t>、陈皮</w:t>
      </w:r>
      <w:r>
        <w:rPr>
          <w:rFonts w:ascii="宋体" w:hAnsi="宋体" w:cs="宋体" w:hint="eastAsia"/>
          <w:color w:val="231F20"/>
          <w:sz w:val="24"/>
          <w:szCs w:val="24"/>
        </w:rPr>
        <w:t>10g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rsidR="0092288F" w:rsidRDefault="00103FAA">
      <w:pPr>
        <w:jc w:val="left"/>
        <w:rPr>
          <w:rFonts w:ascii="宋体" w:hAnsi="宋体" w:cs="宋体"/>
          <w:b/>
          <w:bCs/>
          <w:kern w:val="0"/>
          <w:sz w:val="28"/>
          <w:szCs w:val="28"/>
          <w:lang w:bidi="ar"/>
        </w:rPr>
      </w:pPr>
      <w:r>
        <w:rPr>
          <w:rFonts w:ascii="宋体" w:hAnsi="宋体" w:cs="宋体" w:hint="eastAsia"/>
          <w:color w:val="231F20"/>
          <w:sz w:val="24"/>
          <w:szCs w:val="24"/>
        </w:rPr>
        <w:t>主治：气痰互阻型。食入不畅，吞咽不顺，时有暖气不舒，胸隔痞闷，伴有隐痛，口干，舌质淡红，苔薄白，脉细弦。</w:t>
      </w:r>
    </w:p>
    <w:p w:rsidR="0092288F" w:rsidRDefault="00103FAA" w:rsidP="00DA0A6F">
      <w:pPr>
        <w:pStyle w:val="10"/>
      </w:pPr>
      <w:bookmarkStart w:id="2540" w:name="_Toc54211403"/>
      <w:r>
        <w:rPr>
          <w:rFonts w:cs="Times New Roman" w:hint="eastAsia"/>
          <w:bCs/>
        </w:rPr>
        <w:t>方名：</w:t>
      </w:r>
      <w:r>
        <w:rPr>
          <w:rFonts w:cs="Times New Roman" w:hint="eastAsia"/>
          <w:bCs/>
        </w:rPr>
        <w:t>自拟方剂</w:t>
      </w:r>
      <w:bookmarkEnd w:id="2540"/>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来源：唐武军</w:t>
      </w:r>
      <w:r>
        <w:rPr>
          <w:rFonts w:ascii="宋体" w:hAnsi="宋体" w:cs="宋体" w:hint="eastAsia"/>
          <w:color w:val="231F20"/>
          <w:sz w:val="24"/>
          <w:szCs w:val="24"/>
        </w:rPr>
        <w:t>,</w:t>
      </w:r>
      <w:r>
        <w:rPr>
          <w:rFonts w:ascii="宋体" w:hAnsi="宋体" w:cs="宋体" w:hint="eastAsia"/>
          <w:color w:val="231F20"/>
          <w:sz w:val="24"/>
          <w:szCs w:val="24"/>
        </w:rPr>
        <w:t>王笑民</w:t>
      </w:r>
      <w:r>
        <w:rPr>
          <w:rFonts w:ascii="宋体" w:hAnsi="宋体" w:cs="宋体" w:hint="eastAsia"/>
          <w:color w:val="231F20"/>
          <w:sz w:val="24"/>
          <w:szCs w:val="24"/>
        </w:rPr>
        <w:t>.</w:t>
      </w:r>
      <w:r>
        <w:rPr>
          <w:rFonts w:ascii="宋体" w:hAnsi="宋体" w:cs="宋体" w:hint="eastAsia"/>
          <w:color w:val="231F20"/>
          <w:sz w:val="24"/>
          <w:szCs w:val="24"/>
        </w:rPr>
        <w:t>郁仁存教授治疗食道癌的经验</w:t>
      </w:r>
      <w:r>
        <w:rPr>
          <w:rFonts w:ascii="宋体" w:hAnsi="宋体" w:cs="宋体" w:hint="eastAsia"/>
          <w:color w:val="231F20"/>
          <w:sz w:val="24"/>
          <w:szCs w:val="24"/>
        </w:rPr>
        <w:t>[J].</w:t>
      </w:r>
      <w:r>
        <w:rPr>
          <w:rFonts w:ascii="宋体" w:hAnsi="宋体" w:cs="宋体" w:hint="eastAsia"/>
          <w:color w:val="231F20"/>
          <w:sz w:val="24"/>
          <w:szCs w:val="24"/>
        </w:rPr>
        <w:t>中国实验方剂学杂志</w:t>
      </w:r>
      <w:r>
        <w:rPr>
          <w:rFonts w:ascii="宋体" w:hAnsi="宋体" w:cs="宋体" w:hint="eastAsia"/>
          <w:color w:val="231F20"/>
          <w:sz w:val="24"/>
          <w:szCs w:val="24"/>
        </w:rPr>
        <w:t>,</w:t>
      </w:r>
      <w:r>
        <w:rPr>
          <w:rFonts w:ascii="宋体" w:hAnsi="宋体" w:cs="宋体" w:hint="eastAsia"/>
          <w:color w:val="231F20"/>
          <w:sz w:val="24"/>
          <w:szCs w:val="24"/>
        </w:rPr>
        <w:t>2008(09):67+74+81.</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组成：急性子</w:t>
      </w:r>
      <w:r>
        <w:rPr>
          <w:rFonts w:ascii="宋体" w:hAnsi="宋体" w:cs="宋体" w:hint="eastAsia"/>
          <w:color w:val="231F20"/>
          <w:sz w:val="24"/>
          <w:szCs w:val="24"/>
        </w:rPr>
        <w:t>15g</w:t>
      </w:r>
      <w:r>
        <w:rPr>
          <w:rFonts w:ascii="宋体" w:hAnsi="宋体" w:cs="宋体" w:hint="eastAsia"/>
          <w:color w:val="231F20"/>
          <w:sz w:val="24"/>
          <w:szCs w:val="24"/>
        </w:rPr>
        <w:t>、木鳖子</w:t>
      </w:r>
      <w:r>
        <w:rPr>
          <w:rFonts w:ascii="宋体" w:hAnsi="宋体" w:cs="宋体" w:hint="eastAsia"/>
          <w:color w:val="231F20"/>
          <w:sz w:val="24"/>
          <w:szCs w:val="24"/>
        </w:rPr>
        <w:t>1</w:t>
      </w:r>
      <w:r>
        <w:rPr>
          <w:rFonts w:ascii="宋体" w:hAnsi="宋体" w:cs="宋体" w:hint="eastAsia"/>
          <w:color w:val="231F20"/>
          <w:sz w:val="24"/>
          <w:szCs w:val="24"/>
        </w:rPr>
        <w:t>0g</w:t>
      </w:r>
      <w:r>
        <w:rPr>
          <w:rFonts w:ascii="宋体" w:hAnsi="宋体" w:cs="宋体" w:hint="eastAsia"/>
          <w:color w:val="231F20"/>
          <w:sz w:val="24"/>
          <w:szCs w:val="24"/>
        </w:rPr>
        <w:t>、威灵仙</w:t>
      </w:r>
      <w:r>
        <w:rPr>
          <w:rFonts w:ascii="宋体" w:hAnsi="宋体" w:cs="宋体" w:hint="eastAsia"/>
          <w:color w:val="231F20"/>
          <w:sz w:val="24"/>
          <w:szCs w:val="24"/>
        </w:rPr>
        <w:t>30g</w:t>
      </w:r>
      <w:r>
        <w:rPr>
          <w:rFonts w:ascii="宋体" w:hAnsi="宋体" w:cs="宋体" w:hint="eastAsia"/>
          <w:color w:val="231F20"/>
          <w:sz w:val="24"/>
          <w:szCs w:val="24"/>
        </w:rPr>
        <w:t>、半夏</w:t>
      </w:r>
      <w:r>
        <w:rPr>
          <w:rFonts w:ascii="宋体" w:hAnsi="宋体" w:cs="宋体" w:hint="eastAsia"/>
          <w:color w:val="231F20"/>
          <w:sz w:val="24"/>
          <w:szCs w:val="24"/>
        </w:rPr>
        <w:t>15g</w:t>
      </w:r>
      <w:r>
        <w:rPr>
          <w:rFonts w:ascii="宋体" w:hAnsi="宋体" w:cs="宋体" w:hint="eastAsia"/>
          <w:color w:val="231F20"/>
          <w:sz w:val="24"/>
          <w:szCs w:val="24"/>
        </w:rPr>
        <w:t>、胆南星</w:t>
      </w:r>
      <w:r>
        <w:rPr>
          <w:rFonts w:ascii="宋体" w:hAnsi="宋体" w:cs="宋体" w:hint="eastAsia"/>
          <w:color w:val="231F20"/>
          <w:sz w:val="24"/>
          <w:szCs w:val="24"/>
        </w:rPr>
        <w:t>lOg</w:t>
      </w:r>
      <w:r>
        <w:rPr>
          <w:rFonts w:ascii="宋体" w:hAnsi="宋体" w:cs="宋体" w:hint="eastAsia"/>
          <w:color w:val="231F20"/>
          <w:sz w:val="24"/>
          <w:szCs w:val="24"/>
        </w:rPr>
        <w:t>、</w:t>
      </w:r>
      <w:r>
        <w:rPr>
          <w:rFonts w:ascii="宋体" w:hAnsi="宋体" w:cs="宋体" w:hint="eastAsia"/>
          <w:color w:val="231F20"/>
          <w:sz w:val="24"/>
          <w:szCs w:val="24"/>
        </w:rPr>
        <w:t>赤芍</w:t>
      </w:r>
      <w:r>
        <w:rPr>
          <w:rFonts w:ascii="宋体" w:hAnsi="宋体" w:cs="宋体" w:hint="eastAsia"/>
          <w:color w:val="231F20"/>
          <w:sz w:val="24"/>
          <w:szCs w:val="24"/>
        </w:rPr>
        <w:t>lOg</w:t>
      </w:r>
      <w:r>
        <w:rPr>
          <w:rFonts w:ascii="宋体" w:hAnsi="宋体" w:cs="宋体" w:hint="eastAsia"/>
          <w:color w:val="231F20"/>
          <w:sz w:val="24"/>
          <w:szCs w:val="24"/>
        </w:rPr>
        <w:t>、桃杏仁各</w:t>
      </w:r>
      <w:r>
        <w:rPr>
          <w:rFonts w:ascii="宋体" w:hAnsi="宋体" w:cs="宋体" w:hint="eastAsia"/>
          <w:color w:val="231F20"/>
          <w:sz w:val="24"/>
          <w:szCs w:val="24"/>
        </w:rPr>
        <w:t>lOg</w:t>
      </w:r>
      <w:r>
        <w:rPr>
          <w:rFonts w:ascii="宋体" w:hAnsi="宋体" w:cs="宋体" w:hint="eastAsia"/>
          <w:color w:val="231F20"/>
          <w:sz w:val="24"/>
          <w:szCs w:val="24"/>
        </w:rPr>
        <w:t>、半枝莲</w:t>
      </w:r>
      <w:r>
        <w:rPr>
          <w:rFonts w:ascii="宋体" w:hAnsi="宋体" w:cs="宋体" w:hint="eastAsia"/>
          <w:color w:val="231F20"/>
          <w:sz w:val="24"/>
          <w:szCs w:val="24"/>
        </w:rPr>
        <w:t>30g</w:t>
      </w:r>
      <w:r>
        <w:rPr>
          <w:rFonts w:ascii="宋体" w:hAnsi="宋体" w:cs="宋体" w:hint="eastAsia"/>
          <w:color w:val="231F20"/>
          <w:sz w:val="24"/>
          <w:szCs w:val="24"/>
        </w:rPr>
        <w:t>、北豆根</w:t>
      </w:r>
      <w:r>
        <w:rPr>
          <w:rFonts w:ascii="宋体" w:hAnsi="宋体" w:cs="宋体" w:hint="eastAsia"/>
          <w:color w:val="231F20"/>
          <w:sz w:val="24"/>
          <w:szCs w:val="24"/>
        </w:rPr>
        <w:t>10g</w:t>
      </w:r>
      <w:r>
        <w:rPr>
          <w:rFonts w:ascii="宋体" w:hAnsi="宋体" w:cs="宋体" w:hint="eastAsia"/>
          <w:color w:val="231F20"/>
          <w:sz w:val="24"/>
          <w:szCs w:val="24"/>
        </w:rPr>
        <w:t>、括楼</w:t>
      </w:r>
      <w:r>
        <w:rPr>
          <w:rFonts w:ascii="宋体" w:hAnsi="宋体" w:cs="宋体" w:hint="eastAsia"/>
          <w:color w:val="231F20"/>
          <w:sz w:val="24"/>
          <w:szCs w:val="24"/>
        </w:rPr>
        <w:t>30g</w:t>
      </w:r>
      <w:r>
        <w:rPr>
          <w:rFonts w:ascii="宋体" w:hAnsi="宋体" w:cs="宋体" w:hint="eastAsia"/>
          <w:color w:val="231F20"/>
          <w:sz w:val="24"/>
          <w:szCs w:val="24"/>
        </w:rPr>
        <w:t>、草河车</w:t>
      </w:r>
      <w:r>
        <w:rPr>
          <w:rFonts w:ascii="宋体" w:hAnsi="宋体" w:cs="宋体" w:hint="eastAsia"/>
          <w:color w:val="231F20"/>
          <w:sz w:val="24"/>
          <w:szCs w:val="24"/>
        </w:rPr>
        <w:t>15g</w:t>
      </w:r>
      <w:r>
        <w:rPr>
          <w:rFonts w:ascii="宋体" w:hAnsi="宋体" w:cs="宋体" w:hint="eastAsia"/>
          <w:color w:val="231F20"/>
          <w:sz w:val="24"/>
          <w:szCs w:val="24"/>
        </w:rPr>
        <w:t>、郁金</w:t>
      </w:r>
      <w:r>
        <w:rPr>
          <w:rFonts w:ascii="宋体" w:hAnsi="宋体" w:cs="宋体" w:hint="eastAsia"/>
          <w:color w:val="231F20"/>
          <w:sz w:val="24"/>
          <w:szCs w:val="24"/>
        </w:rPr>
        <w:t>10g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临症加减用药气滞胸痛者用括楼、郁金、八月扎、橘叶、枳壳、白屈菜。血瘀胸痛者用赤芍、桃仁、乳香、没药、元胡、五灵脂。阴虚火旺者加生地、麦冬、元参、丹皮、黄答、女贞子、鳖甲、龟板、知母等。吐血便血者加棕搁炭、贯众炭、仙鹤草、露蜂房、白及、三七等。</w:t>
      </w:r>
    </w:p>
    <w:p w:rsidR="0092288F" w:rsidRDefault="00103FAA">
      <w:pPr>
        <w:jc w:val="left"/>
        <w:rPr>
          <w:rFonts w:ascii="宋体" w:hAnsi="宋体" w:cs="宋体"/>
          <w:b/>
          <w:bCs/>
          <w:kern w:val="0"/>
          <w:sz w:val="28"/>
          <w:szCs w:val="28"/>
          <w:lang w:bidi="ar"/>
        </w:rPr>
      </w:pPr>
      <w:r>
        <w:rPr>
          <w:rFonts w:ascii="宋体" w:hAnsi="宋体" w:cs="宋体" w:hint="eastAsia"/>
          <w:color w:val="231F20"/>
          <w:sz w:val="24"/>
          <w:szCs w:val="24"/>
        </w:rPr>
        <w:t>主治：血瘀痰滞型。吞咽困难，胸背疼痛，甚则饮水难下，食后即吐，吐物如豆汁，痰粘等，大便燥结，小便黄赤，形体消瘦，肌肤甲错，</w:t>
      </w:r>
      <w:r>
        <w:rPr>
          <w:rFonts w:ascii="宋体" w:hAnsi="宋体" w:cs="宋体" w:hint="eastAsia"/>
          <w:color w:val="231F20"/>
          <w:sz w:val="24"/>
          <w:szCs w:val="24"/>
        </w:rPr>
        <w:t>舌暗红，少津或有瘀点瘀斑，苔黄白，脉细涩或细滑。</w:t>
      </w:r>
    </w:p>
    <w:p w:rsidR="0092288F" w:rsidRDefault="00103FAA" w:rsidP="00DA0A6F">
      <w:pPr>
        <w:pStyle w:val="10"/>
      </w:pPr>
      <w:bookmarkStart w:id="2541" w:name="_Toc54211404"/>
      <w:r>
        <w:rPr>
          <w:rFonts w:cs="Times New Roman" w:hint="eastAsia"/>
          <w:bCs/>
        </w:rPr>
        <w:t>方名：</w:t>
      </w:r>
      <w:r>
        <w:rPr>
          <w:rFonts w:cs="Times New Roman" w:hint="eastAsia"/>
          <w:bCs/>
        </w:rPr>
        <w:t>自拟方剂</w:t>
      </w:r>
      <w:bookmarkEnd w:id="2541"/>
    </w:p>
    <w:p w:rsidR="0092288F" w:rsidRDefault="00103FAA">
      <w:pPr>
        <w:jc w:val="left"/>
        <w:rPr>
          <w:rFonts w:ascii="宋体" w:hAnsi="宋体" w:cs="宋体"/>
          <w:color w:val="231F20"/>
          <w:sz w:val="24"/>
          <w:szCs w:val="24"/>
        </w:rPr>
      </w:pPr>
      <w:r>
        <w:rPr>
          <w:rFonts w:ascii="宋体" w:hAnsi="宋体" w:cs="宋体" w:hint="eastAsia"/>
          <w:color w:val="231F20"/>
          <w:sz w:val="24"/>
          <w:szCs w:val="24"/>
        </w:rPr>
        <w:t>来源：唐武军</w:t>
      </w:r>
      <w:r>
        <w:rPr>
          <w:rFonts w:ascii="宋体" w:hAnsi="宋体" w:cs="宋体" w:hint="eastAsia"/>
          <w:color w:val="231F20"/>
          <w:sz w:val="24"/>
          <w:szCs w:val="24"/>
        </w:rPr>
        <w:t>,</w:t>
      </w:r>
      <w:r>
        <w:rPr>
          <w:rFonts w:ascii="宋体" w:hAnsi="宋体" w:cs="宋体" w:hint="eastAsia"/>
          <w:color w:val="231F20"/>
          <w:sz w:val="24"/>
          <w:szCs w:val="24"/>
        </w:rPr>
        <w:t>王笑民</w:t>
      </w:r>
      <w:r>
        <w:rPr>
          <w:rFonts w:ascii="宋体" w:hAnsi="宋体" w:cs="宋体" w:hint="eastAsia"/>
          <w:color w:val="231F20"/>
          <w:sz w:val="24"/>
          <w:szCs w:val="24"/>
        </w:rPr>
        <w:t>.</w:t>
      </w:r>
      <w:r>
        <w:rPr>
          <w:rFonts w:ascii="宋体" w:hAnsi="宋体" w:cs="宋体" w:hint="eastAsia"/>
          <w:color w:val="231F20"/>
          <w:sz w:val="24"/>
          <w:szCs w:val="24"/>
        </w:rPr>
        <w:t>郁仁存教授治疗食道癌的经验</w:t>
      </w:r>
      <w:r>
        <w:rPr>
          <w:rFonts w:ascii="宋体" w:hAnsi="宋体" w:cs="宋体" w:hint="eastAsia"/>
          <w:color w:val="231F20"/>
          <w:sz w:val="24"/>
          <w:szCs w:val="24"/>
        </w:rPr>
        <w:t>[J].</w:t>
      </w:r>
      <w:r>
        <w:rPr>
          <w:rFonts w:ascii="宋体" w:hAnsi="宋体" w:cs="宋体" w:hint="eastAsia"/>
          <w:color w:val="231F20"/>
          <w:sz w:val="24"/>
          <w:szCs w:val="24"/>
        </w:rPr>
        <w:t>中国实验方剂学杂志</w:t>
      </w:r>
      <w:r>
        <w:rPr>
          <w:rFonts w:ascii="宋体" w:hAnsi="宋体" w:cs="宋体" w:hint="eastAsia"/>
          <w:color w:val="231F20"/>
          <w:sz w:val="24"/>
          <w:szCs w:val="24"/>
        </w:rPr>
        <w:t>,</w:t>
      </w:r>
      <w:r>
        <w:rPr>
          <w:rFonts w:ascii="宋体" w:hAnsi="宋体" w:cs="宋体" w:hint="eastAsia"/>
          <w:color w:val="231F20"/>
          <w:sz w:val="24"/>
          <w:szCs w:val="24"/>
        </w:rPr>
        <w:t>2008(09):67+74+81.</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组成：黄芪</w:t>
      </w:r>
      <w:r>
        <w:rPr>
          <w:rFonts w:ascii="宋体" w:hAnsi="宋体" w:cs="宋体" w:hint="eastAsia"/>
          <w:color w:val="231F20"/>
          <w:sz w:val="24"/>
          <w:szCs w:val="24"/>
        </w:rPr>
        <w:t>30g</w:t>
      </w:r>
      <w:r>
        <w:rPr>
          <w:rFonts w:ascii="宋体" w:hAnsi="宋体" w:cs="宋体" w:hint="eastAsia"/>
          <w:color w:val="231F20"/>
          <w:sz w:val="24"/>
          <w:szCs w:val="24"/>
        </w:rPr>
        <w:t>、党参</w:t>
      </w:r>
      <w:r>
        <w:rPr>
          <w:rFonts w:ascii="宋体" w:hAnsi="宋体" w:cs="宋体" w:hint="eastAsia"/>
          <w:color w:val="231F20"/>
          <w:sz w:val="24"/>
          <w:szCs w:val="24"/>
        </w:rPr>
        <w:t>20g</w:t>
      </w:r>
      <w:r>
        <w:rPr>
          <w:rFonts w:ascii="宋体" w:hAnsi="宋体" w:cs="宋体" w:hint="eastAsia"/>
          <w:color w:val="231F20"/>
          <w:sz w:val="24"/>
          <w:szCs w:val="24"/>
        </w:rPr>
        <w:t>、当归</w:t>
      </w:r>
      <w:r>
        <w:rPr>
          <w:rFonts w:ascii="宋体" w:hAnsi="宋体" w:cs="宋体" w:hint="eastAsia"/>
          <w:color w:val="231F20"/>
          <w:sz w:val="24"/>
          <w:szCs w:val="24"/>
        </w:rPr>
        <w:t>15g</w:t>
      </w:r>
      <w:r>
        <w:rPr>
          <w:rFonts w:ascii="宋体" w:hAnsi="宋体" w:cs="宋体" w:hint="eastAsia"/>
          <w:color w:val="231F20"/>
          <w:sz w:val="24"/>
          <w:szCs w:val="24"/>
        </w:rPr>
        <w:t>、白芍</w:t>
      </w:r>
      <w:r>
        <w:rPr>
          <w:rFonts w:ascii="宋体" w:hAnsi="宋体" w:cs="宋体" w:hint="eastAsia"/>
          <w:color w:val="231F20"/>
          <w:sz w:val="24"/>
          <w:szCs w:val="24"/>
        </w:rPr>
        <w:t>lOg</w:t>
      </w:r>
      <w:r>
        <w:rPr>
          <w:rFonts w:ascii="宋体" w:hAnsi="宋体" w:cs="宋体" w:hint="eastAsia"/>
          <w:color w:val="231F20"/>
          <w:sz w:val="24"/>
          <w:szCs w:val="24"/>
        </w:rPr>
        <w:t>、旋覆花</w:t>
      </w:r>
      <w:r>
        <w:rPr>
          <w:rFonts w:ascii="宋体" w:hAnsi="宋体" w:cs="宋体" w:hint="eastAsia"/>
          <w:color w:val="231F20"/>
          <w:sz w:val="24"/>
          <w:szCs w:val="24"/>
        </w:rPr>
        <w:t>10 g</w:t>
      </w:r>
      <w:r>
        <w:rPr>
          <w:rFonts w:ascii="宋体" w:hAnsi="宋体" w:cs="宋体" w:hint="eastAsia"/>
          <w:color w:val="231F20"/>
          <w:sz w:val="24"/>
          <w:szCs w:val="24"/>
        </w:rPr>
        <w:t>、代储石</w:t>
      </w:r>
      <w:r>
        <w:rPr>
          <w:rFonts w:ascii="宋体" w:hAnsi="宋体" w:cs="宋体" w:hint="eastAsia"/>
          <w:color w:val="231F20"/>
          <w:sz w:val="24"/>
          <w:szCs w:val="24"/>
        </w:rPr>
        <w:t>30 g</w:t>
      </w:r>
      <w:r>
        <w:rPr>
          <w:rFonts w:ascii="宋体" w:hAnsi="宋体" w:cs="宋体" w:hint="eastAsia"/>
          <w:color w:val="231F20"/>
          <w:sz w:val="24"/>
          <w:szCs w:val="24"/>
        </w:rPr>
        <w:t>、威灵仙</w:t>
      </w:r>
      <w:r>
        <w:rPr>
          <w:rFonts w:ascii="宋体" w:hAnsi="宋体" w:cs="宋体" w:hint="eastAsia"/>
          <w:color w:val="231F20"/>
          <w:sz w:val="24"/>
          <w:szCs w:val="24"/>
        </w:rPr>
        <w:t>30g</w:t>
      </w:r>
      <w:r>
        <w:rPr>
          <w:rFonts w:ascii="宋体" w:hAnsi="宋体" w:cs="宋体" w:hint="eastAsia"/>
          <w:color w:val="231F20"/>
          <w:sz w:val="24"/>
          <w:szCs w:val="24"/>
        </w:rPr>
        <w:t>、急性子</w:t>
      </w:r>
      <w:r>
        <w:rPr>
          <w:rFonts w:ascii="宋体" w:hAnsi="宋体" w:cs="宋体" w:hint="eastAsia"/>
          <w:color w:val="231F20"/>
          <w:sz w:val="24"/>
          <w:szCs w:val="24"/>
        </w:rPr>
        <w:t>lOg</w:t>
      </w:r>
      <w:r>
        <w:rPr>
          <w:rFonts w:ascii="宋体" w:hAnsi="宋体" w:cs="宋体" w:hint="eastAsia"/>
          <w:color w:val="231F20"/>
          <w:sz w:val="24"/>
          <w:szCs w:val="24"/>
        </w:rPr>
        <w:t>、生半夏</w:t>
      </w:r>
      <w:r>
        <w:rPr>
          <w:rFonts w:ascii="宋体" w:hAnsi="宋体" w:cs="宋体" w:hint="eastAsia"/>
          <w:color w:val="231F20"/>
          <w:sz w:val="24"/>
          <w:szCs w:val="24"/>
        </w:rPr>
        <w:t>lOg(</w:t>
      </w:r>
      <w:r>
        <w:rPr>
          <w:rFonts w:ascii="宋体" w:hAnsi="宋体" w:cs="宋体" w:hint="eastAsia"/>
          <w:color w:val="231F20"/>
          <w:sz w:val="24"/>
          <w:szCs w:val="24"/>
        </w:rPr>
        <w:t>先煎</w:t>
      </w:r>
      <w:r>
        <w:rPr>
          <w:rFonts w:ascii="宋体" w:hAnsi="宋体" w:cs="宋体" w:hint="eastAsia"/>
          <w:color w:val="231F20"/>
          <w:sz w:val="24"/>
          <w:szCs w:val="24"/>
        </w:rPr>
        <w:t>1h</w:t>
      </w:r>
      <w:r>
        <w:rPr>
          <w:rFonts w:ascii="宋体" w:hAnsi="宋体" w:cs="宋体" w:hint="eastAsia"/>
          <w:color w:val="231F20"/>
          <w:sz w:val="24"/>
          <w:szCs w:val="24"/>
        </w:rPr>
        <w:t>）、桂枝</w:t>
      </w:r>
      <w:r>
        <w:rPr>
          <w:rFonts w:ascii="宋体" w:hAnsi="宋体" w:cs="宋体" w:hint="eastAsia"/>
          <w:color w:val="231F20"/>
          <w:sz w:val="24"/>
          <w:szCs w:val="24"/>
        </w:rPr>
        <w:t>10g</w:t>
      </w:r>
      <w:r>
        <w:rPr>
          <w:rFonts w:ascii="宋体" w:hAnsi="宋体" w:cs="宋体" w:hint="eastAsia"/>
          <w:color w:val="231F20"/>
          <w:sz w:val="24"/>
          <w:szCs w:val="24"/>
        </w:rPr>
        <w:t>、陈皮</w:t>
      </w:r>
      <w:r>
        <w:rPr>
          <w:rFonts w:ascii="宋体" w:hAnsi="宋体" w:cs="宋体" w:hint="eastAsia"/>
          <w:color w:val="231F20"/>
          <w:sz w:val="24"/>
          <w:szCs w:val="24"/>
        </w:rPr>
        <w:t>10g</w:t>
      </w:r>
      <w:r>
        <w:rPr>
          <w:rFonts w:ascii="宋体" w:hAnsi="宋体" w:cs="宋体" w:hint="eastAsia"/>
          <w:color w:val="231F20"/>
          <w:sz w:val="24"/>
          <w:szCs w:val="24"/>
        </w:rPr>
        <w:t>、生熟地</w:t>
      </w:r>
      <w:r>
        <w:rPr>
          <w:rFonts w:ascii="宋体" w:hAnsi="宋体" w:cs="宋体" w:hint="eastAsia"/>
          <w:color w:val="231F20"/>
          <w:sz w:val="24"/>
          <w:szCs w:val="24"/>
        </w:rPr>
        <w:t>10g</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用法：临症加减用药气滞胸痛者用括楼、郁金、八月扎、橘叶、枳壳、白屈菜。血瘀胸痛者用赤芍、桃仁、乳香、没药、元胡、五灵脂。阴虚火旺者加生地、麦冬、元参、丹皮</w:t>
      </w:r>
      <w:r>
        <w:rPr>
          <w:rFonts w:ascii="宋体" w:hAnsi="宋体" w:cs="宋体" w:hint="eastAsia"/>
          <w:color w:val="231F20"/>
          <w:sz w:val="24"/>
          <w:szCs w:val="24"/>
        </w:rPr>
        <w:t>、黄答、女贞子、鳖甲、龟板、知母等。吐血便血者加棕搁炭、贯众炭、仙鹤草、露蜂房、白及、三七等。</w:t>
      </w:r>
    </w:p>
    <w:p w:rsidR="0092288F" w:rsidRDefault="00103FAA">
      <w:pPr>
        <w:jc w:val="left"/>
        <w:rPr>
          <w:rFonts w:ascii="宋体" w:hAnsi="宋体" w:cs="宋体"/>
          <w:color w:val="231F20"/>
          <w:sz w:val="24"/>
          <w:szCs w:val="24"/>
        </w:rPr>
      </w:pPr>
      <w:r>
        <w:rPr>
          <w:rFonts w:ascii="宋体" w:hAnsi="宋体" w:cs="宋体" w:hint="eastAsia"/>
          <w:color w:val="231F20"/>
          <w:sz w:val="24"/>
          <w:szCs w:val="24"/>
        </w:rPr>
        <w:t>主治：气虚阳微型。晚期食道癌，饮食不下，泛吐清涎及泡沫，形体消瘦，恶病质，乏力气短，面色无华，形寒肢冷，面足浮肿，舌淡</w:t>
      </w:r>
      <w:r>
        <w:rPr>
          <w:rFonts w:ascii="宋体" w:hAnsi="宋体" w:cs="宋体" w:hint="eastAsia"/>
          <w:color w:val="231F20"/>
          <w:sz w:val="24"/>
          <w:szCs w:val="24"/>
        </w:rPr>
        <w:t>，</w:t>
      </w:r>
      <w:r>
        <w:rPr>
          <w:rFonts w:ascii="宋体" w:hAnsi="宋体" w:cs="宋体" w:hint="eastAsia"/>
          <w:color w:val="231F20"/>
          <w:sz w:val="24"/>
          <w:szCs w:val="24"/>
        </w:rPr>
        <w:t>脉虚弱无力。</w:t>
      </w:r>
    </w:p>
    <w:p w:rsidR="0092288F" w:rsidRDefault="00103FAA">
      <w:pPr>
        <w:rPr>
          <w:rFonts w:ascii="微软雅黑" w:eastAsia="微软雅黑" w:hAnsi="微软雅黑"/>
          <w:b/>
          <w:color w:val="000000"/>
          <w:sz w:val="32"/>
          <w:szCs w:val="32"/>
        </w:rPr>
      </w:pPr>
      <w:r>
        <w:rPr>
          <w:rFonts w:ascii="微软雅黑" w:eastAsia="微软雅黑" w:hAnsi="微软雅黑" w:hint="eastAsia"/>
          <w:b/>
          <w:color w:val="000000"/>
          <w:sz w:val="32"/>
          <w:szCs w:val="32"/>
        </w:rPr>
        <w:t>孙桂芝</w:t>
      </w:r>
    </w:p>
    <w:p w:rsidR="0092288F" w:rsidRDefault="00103FAA" w:rsidP="00DA0A6F">
      <w:pPr>
        <w:pStyle w:val="10"/>
      </w:pPr>
      <w:bookmarkStart w:id="2542" w:name="_Toc54211405"/>
      <w:r>
        <w:rPr>
          <w:rFonts w:cs="Times New Roman" w:hint="eastAsia"/>
          <w:bCs/>
        </w:rPr>
        <w:t>方名：</w:t>
      </w:r>
      <w:r>
        <w:rPr>
          <w:rFonts w:cs="Times New Roman" w:hint="eastAsia"/>
          <w:bCs/>
        </w:rPr>
        <w:t>二术郁灵丹</w:t>
      </w:r>
      <w:bookmarkEnd w:id="2542"/>
    </w:p>
    <w:p w:rsidR="0092288F" w:rsidRDefault="00103FAA">
      <w:pPr>
        <w:rPr>
          <w:rFonts w:ascii="宋体" w:hAnsi="宋体" w:cs="宋体"/>
          <w:b/>
          <w:color w:val="000000"/>
          <w:sz w:val="24"/>
          <w:szCs w:val="24"/>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顾恪波</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王逊</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何立丽</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孙桂芝教授诊疗食道癌经验探析</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辽宁中医药大学学报</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2012</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14(11):44-46.</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白术、莪术、郁金、威灵仙、石见穿</w:t>
      </w:r>
      <w:r>
        <w:rPr>
          <w:rFonts w:ascii="宋体" w:hAnsi="宋体" w:cs="宋体" w:hint="eastAsia"/>
          <w:color w:val="333333"/>
          <w:sz w:val="24"/>
          <w:szCs w:val="24"/>
          <w:shd w:val="clear" w:color="auto" w:fill="FFFFFF"/>
        </w:rPr>
        <w:t>、丹参</w:t>
      </w:r>
      <w:r>
        <w:rPr>
          <w:rFonts w:ascii="宋体" w:hAnsi="宋体" w:cs="宋体" w:hint="eastAsia"/>
          <w:color w:val="333333"/>
          <w:sz w:val="24"/>
          <w:szCs w:val="24"/>
          <w:shd w:val="clear" w:color="auto" w:fill="FFFFFF"/>
        </w:rPr>
        <w:t>等药物</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威灵仙、石见穿这两味“对药”可谓为治疗“机械性吞咽困难”而设</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因为威灵仙可以扩张食管平滑肌、舒展食管内腔</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而二者均有抗癌消肿作用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故二者合用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可减轻梗阻和压迫症状</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而白术、莪术、郁金等则主要用于治疗“动力性吞咽困难”</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因其合用可以补气活血、宣郁通脉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促进气血运行</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从而有利于推动食物下行。从组方原理来看</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此方主要为解决病变局部存在的主要矛盾而设</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故属“辨病”处方</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可在辨证基础上随证施用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往往能较快缓解“噎膈”症状。</w:t>
      </w:r>
    </w:p>
    <w:p w:rsidR="0092288F" w:rsidRDefault="00103FAA" w:rsidP="00DA0A6F">
      <w:pPr>
        <w:pStyle w:val="10"/>
      </w:pPr>
      <w:bookmarkStart w:id="2543" w:name="_Toc54211406"/>
      <w:r>
        <w:rPr>
          <w:rFonts w:cs="Times New Roman" w:hint="eastAsia"/>
          <w:bCs/>
        </w:rPr>
        <w:t>方名：</w:t>
      </w:r>
      <w:r>
        <w:rPr>
          <w:rFonts w:cs="Times New Roman" w:hint="eastAsia"/>
          <w:bCs/>
        </w:rPr>
        <w:t>调胃气方（又称“金麦代赭汤”）</w:t>
      </w:r>
      <w:bookmarkEnd w:id="2543"/>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顾恪波</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王逊</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何立丽</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孙桂芝教授诊疗食道癌经验探析</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辽宁中医药大学学报</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2012</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14(11):44-46.</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鸡内金、生麦芽、代赭石</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由于“噎膈”，患者往往还容易出现“饮食难下”以及“反食、反酸”等症状，孙师认为，此二者均根于胃气不和、失于通降所致，因此可进一步加重病情——饮食不下，则食物不能正常摄入胃中以腐熟、消化，化生为水谷精微来营养机体，孙师认为“有胃气则生，无胃气则死”，故必须在缓解梗阻症状</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的基础上辅以调和胃气，使其能正常和降，则可望逐渐改善患者饮食状况，使水谷食物能正常和降入胃</w:t>
      </w:r>
      <w:r>
        <w:rPr>
          <w:rFonts w:ascii="宋体" w:hAnsi="宋体" w:cs="宋体" w:hint="eastAsia"/>
          <w:color w:val="333333"/>
          <w:sz w:val="24"/>
          <w:szCs w:val="24"/>
          <w:shd w:val="clear" w:color="auto" w:fill="FFFFFF"/>
        </w:rPr>
        <w:t>，进而化生水谷精微，滋养机体，故孙师常常在“二术</w:t>
      </w:r>
    </w:p>
    <w:p w:rsidR="0092288F" w:rsidRDefault="00103FAA">
      <w:pPr>
        <w:rPr>
          <w:rFonts w:ascii="微软雅黑" w:eastAsia="微软雅黑" w:hAnsi="微软雅黑" w:cs="微软雅黑"/>
          <w:bCs/>
          <w:color w:val="000000"/>
          <w:sz w:val="24"/>
          <w:szCs w:val="24"/>
        </w:rPr>
      </w:pPr>
      <w:r>
        <w:rPr>
          <w:rFonts w:ascii="宋体" w:hAnsi="宋体" w:cs="宋体" w:hint="eastAsia"/>
          <w:color w:val="333333"/>
          <w:sz w:val="24"/>
          <w:szCs w:val="24"/>
          <w:shd w:val="clear" w:color="auto" w:fill="FFFFFF"/>
        </w:rPr>
        <w:t>郁灵丹”基础上合用“调胃气方”</w:t>
      </w:r>
      <w:r>
        <w:rPr>
          <w:rFonts w:ascii="宋体" w:hAnsi="宋体" w:cs="宋体" w:hint="eastAsia"/>
          <w:color w:val="333333"/>
          <w:sz w:val="24"/>
          <w:szCs w:val="24"/>
          <w:shd w:val="clear" w:color="auto" w:fill="FFFFFF"/>
        </w:rPr>
        <w:t>。</w:t>
      </w:r>
    </w:p>
    <w:p w:rsidR="0092288F" w:rsidRDefault="00103FAA" w:rsidP="00DA0A6F">
      <w:pPr>
        <w:pStyle w:val="10"/>
      </w:pPr>
      <w:bookmarkStart w:id="2544" w:name="_Toc54211407"/>
      <w:r>
        <w:rPr>
          <w:rFonts w:cs="Times New Roman" w:hint="eastAsia"/>
          <w:bCs/>
        </w:rPr>
        <w:t>方名：</w:t>
      </w:r>
      <w:r>
        <w:rPr>
          <w:rFonts w:cs="Times New Roman" w:hint="eastAsia"/>
          <w:bCs/>
        </w:rPr>
        <w:t>小陷胸汤</w:t>
      </w:r>
      <w:r>
        <w:rPr>
          <w:rFonts w:cs="Times New Roman" w:hint="eastAsia"/>
          <w:bCs/>
        </w:rPr>
        <w:t>+</w:t>
      </w:r>
      <w:r>
        <w:rPr>
          <w:rFonts w:cs="Times New Roman" w:hint="eastAsia"/>
          <w:bCs/>
        </w:rPr>
        <w:t>左金丸</w:t>
      </w:r>
      <w:r>
        <w:rPr>
          <w:rFonts w:cs="Times New Roman" w:hint="eastAsia"/>
          <w:bCs/>
        </w:rPr>
        <w:t>+</w:t>
      </w:r>
      <w:r>
        <w:rPr>
          <w:rFonts w:cs="Times New Roman" w:hint="eastAsia"/>
          <w:bCs/>
        </w:rPr>
        <w:t>竹叶石膏汤</w:t>
      </w:r>
      <w:r>
        <w:rPr>
          <w:rFonts w:cs="Times New Roman" w:hint="eastAsia"/>
          <w:bCs/>
        </w:rPr>
        <w:t>+</w:t>
      </w:r>
      <w:r>
        <w:rPr>
          <w:rFonts w:cs="Times New Roman" w:hint="eastAsia"/>
          <w:bCs/>
        </w:rPr>
        <w:t>二术郁灵丹</w:t>
      </w:r>
      <w:r>
        <w:rPr>
          <w:rFonts w:cs="Times New Roman" w:hint="eastAsia"/>
          <w:bCs/>
        </w:rPr>
        <w:t>+</w:t>
      </w:r>
      <w:r>
        <w:rPr>
          <w:rFonts w:cs="Times New Roman" w:hint="eastAsia"/>
          <w:bCs/>
        </w:rPr>
        <w:t>调胃气方化裁</w:t>
      </w:r>
      <w:bookmarkEnd w:id="2544"/>
    </w:p>
    <w:p w:rsidR="0092288F" w:rsidRDefault="00103FAA">
      <w:pPr>
        <w:rPr>
          <w:rFonts w:ascii="宋体" w:hAnsi="宋体" w:cs="宋体"/>
          <w:b/>
          <w:color w:val="000000"/>
          <w:sz w:val="24"/>
          <w:szCs w:val="24"/>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顾恪波</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王逊</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何立丽</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孙桂芝教授诊疗食道癌经验探析</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辽宁中医药大学学报</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2012</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14(11):44-46.</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全瓜蒌</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、清半夏</w:t>
      </w:r>
      <w:r>
        <w:rPr>
          <w:rFonts w:ascii="宋体" w:hAnsi="宋体" w:cs="宋体" w:hint="eastAsia"/>
          <w:color w:val="333333"/>
          <w:sz w:val="24"/>
          <w:szCs w:val="24"/>
          <w:shd w:val="clear" w:color="auto" w:fill="FFFFFF"/>
        </w:rPr>
        <w:t xml:space="preserve"> 9g</w:t>
      </w:r>
      <w:r>
        <w:rPr>
          <w:rFonts w:ascii="宋体" w:hAnsi="宋体" w:cs="宋体" w:hint="eastAsia"/>
          <w:color w:val="333333"/>
          <w:sz w:val="24"/>
          <w:szCs w:val="24"/>
          <w:shd w:val="clear" w:color="auto" w:fill="FFFFFF"/>
        </w:rPr>
        <w:t>、黄连</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、吴茱萸</w:t>
      </w:r>
      <w:r>
        <w:rPr>
          <w:rFonts w:ascii="宋体" w:hAnsi="宋体" w:cs="宋体" w:hint="eastAsia"/>
          <w:color w:val="333333"/>
          <w:sz w:val="24"/>
          <w:szCs w:val="24"/>
          <w:shd w:val="clear" w:color="auto" w:fill="FFFFFF"/>
        </w:rPr>
        <w:t xml:space="preserve"> 5g</w:t>
      </w:r>
      <w:r>
        <w:rPr>
          <w:rFonts w:ascii="宋体" w:hAnsi="宋体" w:cs="宋体" w:hint="eastAsia"/>
          <w:color w:val="333333"/>
          <w:sz w:val="24"/>
          <w:szCs w:val="24"/>
          <w:shd w:val="clear" w:color="auto" w:fill="FFFFFF"/>
        </w:rPr>
        <w:t>、淡竹叶</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、生石膏</w:t>
      </w:r>
      <w:r>
        <w:rPr>
          <w:rFonts w:ascii="宋体" w:hAnsi="宋体" w:cs="宋体" w:hint="eastAsia"/>
          <w:color w:val="333333"/>
          <w:sz w:val="24"/>
          <w:szCs w:val="24"/>
          <w:shd w:val="clear" w:color="auto" w:fill="FFFFFF"/>
        </w:rPr>
        <w:t xml:space="preserve"> 30g</w:t>
      </w:r>
      <w:r>
        <w:rPr>
          <w:rFonts w:ascii="宋体" w:hAnsi="宋体" w:cs="宋体" w:hint="eastAsia"/>
          <w:color w:val="333333"/>
          <w:sz w:val="24"/>
          <w:szCs w:val="24"/>
          <w:shd w:val="clear" w:color="auto" w:fill="FFFFFF"/>
        </w:rPr>
        <w:t>、太子参</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、莪术</w:t>
      </w:r>
      <w:r>
        <w:rPr>
          <w:rFonts w:ascii="宋体" w:hAnsi="宋体" w:cs="宋体" w:hint="eastAsia"/>
          <w:color w:val="333333"/>
          <w:sz w:val="24"/>
          <w:szCs w:val="24"/>
          <w:shd w:val="clear" w:color="auto" w:fill="FFFFFF"/>
        </w:rPr>
        <w:t>9g</w:t>
      </w:r>
      <w:r>
        <w:rPr>
          <w:rFonts w:ascii="宋体" w:hAnsi="宋体" w:cs="宋体" w:hint="eastAsia"/>
          <w:color w:val="333333"/>
          <w:sz w:val="24"/>
          <w:szCs w:val="24"/>
          <w:shd w:val="clear" w:color="auto" w:fill="FFFFFF"/>
        </w:rPr>
        <w:t>、郁金</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、威灵仙</w:t>
      </w:r>
      <w:r>
        <w:rPr>
          <w:rFonts w:ascii="宋体" w:hAnsi="宋体" w:cs="宋体" w:hint="eastAsia"/>
          <w:color w:val="333333"/>
          <w:sz w:val="24"/>
          <w:szCs w:val="24"/>
          <w:shd w:val="clear" w:color="auto" w:fill="FFFFFF"/>
        </w:rPr>
        <w:t xml:space="preserve"> 20g</w:t>
      </w:r>
      <w:r>
        <w:rPr>
          <w:rFonts w:ascii="宋体" w:hAnsi="宋体" w:cs="宋体" w:hint="eastAsia"/>
          <w:color w:val="333333"/>
          <w:sz w:val="24"/>
          <w:szCs w:val="24"/>
          <w:shd w:val="clear" w:color="auto" w:fill="FFFFFF"/>
        </w:rPr>
        <w:t>、石见穿</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、代赭石</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、鸡内金</w:t>
      </w:r>
      <w:r>
        <w:rPr>
          <w:rFonts w:ascii="宋体" w:hAnsi="宋体" w:cs="宋体" w:hint="eastAsia"/>
          <w:color w:val="333333"/>
          <w:sz w:val="24"/>
          <w:szCs w:val="24"/>
          <w:shd w:val="clear" w:color="auto" w:fill="FFFFFF"/>
        </w:rPr>
        <w:t xml:space="preserve"> 30g</w:t>
      </w:r>
      <w:r>
        <w:rPr>
          <w:rFonts w:ascii="宋体" w:hAnsi="宋体" w:cs="宋体" w:hint="eastAsia"/>
          <w:color w:val="333333"/>
          <w:sz w:val="24"/>
          <w:szCs w:val="24"/>
          <w:shd w:val="clear" w:color="auto" w:fill="FFFFFF"/>
        </w:rPr>
        <w:t>、生麦芽</w:t>
      </w:r>
      <w:r>
        <w:rPr>
          <w:rFonts w:ascii="宋体" w:hAnsi="宋体" w:cs="宋体" w:hint="eastAsia"/>
          <w:color w:val="333333"/>
          <w:sz w:val="24"/>
          <w:szCs w:val="24"/>
          <w:shd w:val="clear" w:color="auto" w:fill="FFFFFF"/>
        </w:rPr>
        <w:t xml:space="preserve"> 30g</w:t>
      </w:r>
      <w:r>
        <w:rPr>
          <w:rFonts w:ascii="宋体" w:hAnsi="宋体" w:cs="宋体" w:hint="eastAsia"/>
          <w:color w:val="333333"/>
          <w:sz w:val="24"/>
          <w:szCs w:val="24"/>
          <w:shd w:val="clear" w:color="auto" w:fill="FFFFFF"/>
        </w:rPr>
        <w:t>、天龙</w:t>
      </w:r>
      <w:r>
        <w:rPr>
          <w:rFonts w:ascii="宋体" w:hAnsi="宋体" w:cs="宋体" w:hint="eastAsia"/>
          <w:color w:val="333333"/>
          <w:sz w:val="24"/>
          <w:szCs w:val="24"/>
          <w:shd w:val="clear" w:color="auto" w:fill="FFFFFF"/>
        </w:rPr>
        <w:t xml:space="preserve"> 5g</w:t>
      </w:r>
      <w:r>
        <w:rPr>
          <w:rFonts w:ascii="宋体" w:hAnsi="宋体" w:cs="宋体" w:hint="eastAsia"/>
          <w:color w:val="333333"/>
          <w:sz w:val="24"/>
          <w:szCs w:val="24"/>
          <w:shd w:val="clear" w:color="auto" w:fill="FFFFFF"/>
        </w:rPr>
        <w:t>、浙贝母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15g</w:t>
      </w:r>
      <w:r>
        <w:rPr>
          <w:rFonts w:ascii="宋体" w:hAnsi="宋体" w:cs="宋体" w:hint="eastAsia"/>
          <w:color w:val="333333"/>
          <w:sz w:val="24"/>
          <w:szCs w:val="24"/>
          <w:shd w:val="clear" w:color="auto" w:fill="FFFFFF"/>
        </w:rPr>
        <w:t>、炮山甲</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、桔梗</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、鱼腥草</w:t>
      </w:r>
      <w:r>
        <w:rPr>
          <w:rFonts w:ascii="宋体" w:hAnsi="宋体" w:cs="宋体" w:hint="eastAsia"/>
          <w:color w:val="333333"/>
          <w:sz w:val="24"/>
          <w:szCs w:val="24"/>
          <w:shd w:val="clear" w:color="auto" w:fill="FFFFFF"/>
        </w:rPr>
        <w:t xml:space="preserve"> 30g</w:t>
      </w:r>
      <w:r>
        <w:rPr>
          <w:rFonts w:ascii="宋体" w:hAnsi="宋体" w:cs="宋体" w:hint="eastAsia"/>
          <w:color w:val="333333"/>
          <w:sz w:val="24"/>
          <w:szCs w:val="24"/>
          <w:shd w:val="clear" w:color="auto" w:fill="FFFFFF"/>
        </w:rPr>
        <w:t>、草河车</w:t>
      </w:r>
      <w:r>
        <w:rPr>
          <w:rFonts w:ascii="宋体" w:hAnsi="宋体" w:cs="宋体" w:hint="eastAsia"/>
          <w:color w:val="333333"/>
          <w:sz w:val="24"/>
          <w:szCs w:val="24"/>
          <w:shd w:val="clear" w:color="auto" w:fill="FFFFFF"/>
        </w:rPr>
        <w:t xml:space="preserve"> 15g</w:t>
      </w:r>
      <w:r>
        <w:rPr>
          <w:rFonts w:ascii="宋体" w:hAnsi="宋体" w:cs="宋体" w:hint="eastAsia"/>
          <w:color w:val="333333"/>
          <w:sz w:val="24"/>
          <w:szCs w:val="24"/>
          <w:shd w:val="clear" w:color="auto" w:fill="FFFFFF"/>
        </w:rPr>
        <w:t>、生甘草</w:t>
      </w:r>
      <w:r>
        <w:rPr>
          <w:rFonts w:ascii="宋体" w:hAnsi="宋体" w:cs="宋体" w:hint="eastAsia"/>
          <w:color w:val="333333"/>
          <w:sz w:val="24"/>
          <w:szCs w:val="24"/>
          <w:shd w:val="clear" w:color="auto" w:fill="FFFFFF"/>
        </w:rPr>
        <w:t xml:space="preserve"> 10g</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水浓煎服</w:t>
      </w:r>
      <w:r>
        <w:rPr>
          <w:rFonts w:ascii="宋体" w:hAnsi="宋体" w:cs="宋体" w:hint="eastAsia"/>
          <w:color w:val="333333"/>
          <w:sz w:val="24"/>
          <w:szCs w:val="24"/>
          <w:shd w:val="clear" w:color="auto" w:fill="FFFFFF"/>
        </w:rPr>
        <w:t>100mL</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w:t>
      </w:r>
      <w:r>
        <w:rPr>
          <w:rFonts w:ascii="宋体" w:hAnsi="宋体" w:cs="宋体" w:hint="eastAsia"/>
          <w:color w:val="333333"/>
          <w:sz w:val="24"/>
          <w:szCs w:val="24"/>
          <w:shd w:val="clear" w:color="auto" w:fill="FFFFFF"/>
        </w:rPr>
        <w:t>次</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日，每剂药服</w:t>
      </w:r>
      <w:r>
        <w:rPr>
          <w:rFonts w:ascii="宋体" w:hAnsi="宋体" w:cs="宋体" w:hint="eastAsia"/>
          <w:color w:val="333333"/>
          <w:sz w:val="24"/>
          <w:szCs w:val="24"/>
          <w:shd w:val="clear" w:color="auto" w:fill="FFFFFF"/>
        </w:rPr>
        <w:t xml:space="preserve"> 2</w:t>
      </w:r>
      <w:r>
        <w:rPr>
          <w:rFonts w:ascii="宋体" w:hAnsi="宋体" w:cs="宋体" w:hint="eastAsia"/>
          <w:color w:val="333333"/>
          <w:sz w:val="24"/>
          <w:szCs w:val="24"/>
          <w:shd w:val="clear" w:color="auto" w:fill="FFFFFF"/>
        </w:rPr>
        <w:t>天。</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食管癌症状有：</w:t>
      </w:r>
      <w:r>
        <w:rPr>
          <w:rFonts w:ascii="宋体" w:hAnsi="宋体" w:cs="宋体" w:hint="eastAsia"/>
          <w:color w:val="333333"/>
          <w:sz w:val="24"/>
          <w:szCs w:val="24"/>
          <w:shd w:val="clear" w:color="auto" w:fill="FFFFFF"/>
        </w:rPr>
        <w:t>反酸、烧心，进食噎嗝，气短、乏力，时有汗出，纳食及睡眠可，大便秘结，小便调，偶有咳嗽，无痰，舌黯红，苔薄黄而干，脉细滑。证属癌毒蕴结、腐血溃肉，兼有气阴两伤，治宜清热解毒、抗癌软坚，兼顾益气养阴。</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孙师通过总结临床经验，认为食道中、上段癌以鳞癌为多见，下段癌则鳞、腺癌均较常见，且“食道上段癌多兼火热，中段癌多有痰气交阻，下段癌多</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见痰湿蕴结”。</w:t>
      </w:r>
      <w:r>
        <w:rPr>
          <w:rFonts w:ascii="宋体" w:hAnsi="宋体" w:cs="宋体" w:hint="eastAsia"/>
          <w:color w:val="333333"/>
          <w:sz w:val="24"/>
          <w:szCs w:val="24"/>
          <w:shd w:val="clear" w:color="auto" w:fill="FFFFFF"/>
        </w:rPr>
        <w:t>此概“火热炎上”、“痰湿趋下”，而中段乃气机升降之枢纽的缘故。故可根据癌灶部位的性质不同，分别酌以清热解毒、行气化痰、和胃除湿之法，偏于中上段、病理为鳞癌者可辅以天龙、僵蚕、北豆根、射干等治之</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；偏于中下段、病理为腺癌者，可辅以橘皮竹茹汤、瓜蒌薤白半夏汤、小陷胸汤等宽胸理气，化痰除湿。病久而气血不足者，可以黄芪健中汤、归脾汤等化裁</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；脾肾两亏者，可以四君子加六味地黄丸或参芪地黄汤等为主方化裁。此外，孙师认为食道癌与肝癌、乳腺癌等病一样，多与患者情志不舒有关</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；盖情志不遂，则肝气郁结，脾气受阻，肝气横逆，久而</w:t>
      </w:r>
      <w:r>
        <w:rPr>
          <w:rFonts w:ascii="宋体" w:hAnsi="宋体" w:cs="宋体" w:hint="eastAsia"/>
          <w:color w:val="333333"/>
          <w:sz w:val="24"/>
          <w:szCs w:val="24"/>
          <w:shd w:val="clear" w:color="auto" w:fill="FFFFFF"/>
        </w:rPr>
        <w:t>久之，积郁成疾。故食道癌还须根据辨证，时时注意疏肝和胃或疏肝健脾之法的运用，孙师常根据患者病症分别以小柴胡汤或丹栀逍遥散辨证化裁，取效甚捷</w:t>
      </w:r>
      <w:r>
        <w:rPr>
          <w:rFonts w:ascii="宋体" w:hAnsi="宋体" w:cs="宋体" w:hint="eastAsia"/>
          <w:color w:val="333333"/>
          <w:sz w:val="24"/>
          <w:szCs w:val="24"/>
          <w:shd w:val="clear" w:color="auto" w:fill="FFFFFF"/>
        </w:rPr>
        <w:t>。</w:t>
      </w:r>
    </w:p>
    <w:p w:rsidR="0092288F" w:rsidRDefault="00103FAA" w:rsidP="00DA0A6F">
      <w:pPr>
        <w:pStyle w:val="10"/>
      </w:pPr>
      <w:bookmarkStart w:id="2545" w:name="_Toc54211408"/>
      <w:r>
        <w:rPr>
          <w:rFonts w:cs="Times New Roman" w:hint="eastAsia"/>
          <w:bCs/>
        </w:rPr>
        <w:t>方名：</w:t>
      </w:r>
      <w:r>
        <w:rPr>
          <w:rFonts w:cs="Times New Roman" w:hint="eastAsia"/>
          <w:bCs/>
        </w:rPr>
        <w:t>去瘀生新自拟方</w:t>
      </w:r>
      <w:bookmarkEnd w:id="2545"/>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来源：</w:t>
      </w:r>
      <w:r>
        <w:rPr>
          <w:rFonts w:ascii="宋体" w:hAnsi="宋体" w:cs="宋体" w:hint="eastAsia"/>
          <w:color w:val="333333"/>
          <w:sz w:val="24"/>
          <w:szCs w:val="24"/>
          <w:shd w:val="clear" w:color="auto" w:fill="FFFFFF"/>
        </w:rPr>
        <w:t>何立丽</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孙桂芝治疗食道癌经验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辽宁中医杂志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2010</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37(01):17-18.</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白芷、露蜂房</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血余炭、生蒲黄</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食管癌</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白芷、露蜂房均具有拔毒溃脓之功</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《本草纲目》就曾说过白芷能治“刀箭金疮”</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而露蜂房为“阳明药也</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外科……用之者</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亦皆取其以毒攻毒”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《日华子本草》也说露蜂房可“治……痢疾、乳痈”</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可见二者比较而言露蜂房主要偏于解毒、白芷主要偏于拔毒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二者同用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可奏拔毒祛腐之功</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现代医学也证明二者均有抗肿瘤作用</w:t>
      </w:r>
      <w:r>
        <w:rPr>
          <w:rFonts w:ascii="宋体" w:hAnsi="宋体" w:cs="宋体" w:hint="eastAsia"/>
          <w:color w:val="333333"/>
          <w:sz w:val="24"/>
          <w:szCs w:val="24"/>
          <w:shd w:val="clear" w:color="auto" w:fill="FFFFFF"/>
        </w:rPr>
        <w:t>[3]</w:t>
      </w:r>
      <w:r>
        <w:rPr>
          <w:rFonts w:ascii="宋体" w:hAnsi="宋体" w:cs="宋体" w:hint="eastAsia"/>
          <w:color w:val="333333"/>
          <w:sz w:val="24"/>
          <w:szCs w:val="24"/>
          <w:shd w:val="clear" w:color="auto" w:fill="FFFFFF"/>
        </w:rPr>
        <w:t>。血余炭和生蒲黄均属化瘀止血药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化瘀止血药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化瘀即是“除腐血”</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而止血则能使血液中的精华不致流失</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具有“藏精”、“长肉”之作用。孙师巧妙地将四药有机地融合在一起</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兼顾祛腐、祛瘀、止血、生肌长肉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故能有效抑制肿瘤</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改善症状</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延长生命。除以上四药外</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孙师还常用穿山甲、鳖甲</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其中穿山甲在《本草纲目》中指出其能“消痈肿</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排脓血”</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《本草再新》说其可“解热败毒”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《日华子本草》则明确指出其能治“恶疮”</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可见穿山甲亦有祛腐生肌、解毒抗癌的作用</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鳖甲在《神农本草经》中指出其可主治“息肉、阴蚀、痔核、恶肉”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《日华子本草》认为其可“去血气</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破癥结、恶血</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消疮肿并扑损瘀血</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肠痈”</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足见鳖甲亦具有祛瘀生新、祛腐生肌作用。由于二者均属甲类、质重内潜</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又善走串</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故能深入癌毒潜伏之所</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拔毒而出</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且均属血肉有情之品</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兼有补益作用</w:t>
      </w:r>
      <w:r>
        <w:rPr>
          <w:rFonts w:ascii="宋体" w:hAnsi="宋体" w:cs="宋体" w:hint="eastAsia"/>
          <w:color w:val="333333"/>
          <w:sz w:val="24"/>
          <w:szCs w:val="24"/>
          <w:shd w:val="clear" w:color="auto" w:fill="FFFFFF"/>
        </w:rPr>
        <w:t>。</w:t>
      </w:r>
    </w:p>
    <w:p w:rsidR="0092288F" w:rsidRDefault="00103FAA">
      <w:pP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裴正学</w:t>
      </w:r>
    </w:p>
    <w:p w:rsidR="0092288F" w:rsidRDefault="00103FAA" w:rsidP="00DA0A6F">
      <w:pPr>
        <w:pStyle w:val="10"/>
      </w:pPr>
      <w:bookmarkStart w:id="2546" w:name="_Toc54211409"/>
      <w:r>
        <w:rPr>
          <w:rFonts w:cs="Times New Roman" w:hint="eastAsia"/>
          <w:bCs/>
        </w:rPr>
        <w:t>方名：</w:t>
      </w:r>
      <w:r>
        <w:rPr>
          <w:rFonts w:cs="Times New Roman" w:hint="eastAsia"/>
          <w:bCs/>
        </w:rPr>
        <w:t>兰州方</w:t>
      </w:r>
      <w:bookmarkEnd w:id="2546"/>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祁元刚</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李彦霞</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裴正学教授治疗食管癌临床经验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西部中医药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2016</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29(04):46-48.</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北沙参、太子参、路党参、人参须、麦冬、五味子，生地黄、山萸肉、茯苓、泽泻、生山药、桂枝、白芍、生姜、甘草、浮小麦</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各种肿瘤的治疗</w:t>
      </w:r>
    </w:p>
    <w:p w:rsidR="0092288F" w:rsidRDefault="00103FAA">
      <w:pPr>
        <w:rPr>
          <w:rFonts w:ascii="微软雅黑" w:eastAsia="微软雅黑" w:hAnsi="微软雅黑" w:cs="微软雅黑"/>
          <w:bCs/>
          <w:color w:val="000000"/>
          <w:sz w:val="24"/>
          <w:szCs w:val="24"/>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属“噎膈”“呕吐”范畴。病因不外忧思伤胃，脾失运化；酒色过度，积劳成热；热结三阳，津液耗损；脾不健运，津液枯竭；津液涩少而不能传司水谷。水谷乃气血生化之源，久则气血亏耗，气滞血涩，营卫失司，或化火，或生痰，或聚毒，或气滞血瘀而癥瘕积聚。裴正学教授认为，本病之主要病机为津液亏损。患者长期饮食不节，情志失调，劳倦内伤，脾胃受损，致脏腑功能失调，出现气滞血瘀，痰瘀互结，气血亏损，病邪日久不去，伤阴化燥，津血枯竭，致气虚阳微，出现饮食难下等危候。</w:t>
      </w:r>
    </w:p>
    <w:p w:rsidR="0092288F" w:rsidRDefault="00103FAA">
      <w:pPr>
        <w:rPr>
          <w:rFonts w:ascii="宋体" w:hAnsi="宋体" w:cs="宋体"/>
          <w:b/>
          <w:color w:val="000000"/>
          <w:sz w:val="28"/>
          <w:szCs w:val="28"/>
        </w:rPr>
      </w:pPr>
      <w:r>
        <w:rPr>
          <w:rFonts w:ascii="宋体" w:hAnsi="宋体" w:cs="宋体" w:hint="eastAsia"/>
          <w:b/>
          <w:color w:val="000000"/>
          <w:sz w:val="28"/>
          <w:szCs w:val="28"/>
        </w:rPr>
        <w:t>脾气虚弱，胃气不和型</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早期食管癌大多属于此型。患者进食时</w:t>
      </w:r>
      <w:r>
        <w:rPr>
          <w:rFonts w:ascii="宋体" w:hAnsi="宋体" w:cs="宋体" w:hint="eastAsia"/>
          <w:color w:val="333333"/>
          <w:sz w:val="24"/>
          <w:szCs w:val="24"/>
          <w:shd w:val="clear" w:color="auto" w:fill="FFFFFF"/>
        </w:rPr>
        <w:t>仅有轻度哽咽感。胸骨后隐痛，胸膈痞满，胃脘不适，食欲不振。面色萎黄，体倦无力，少气懒言，口干咽燥，脉沉弦，苔薄腻。</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香砂六君子汤、启膈散合兰州方加减</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治法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健脾益气，化痰消积，开郁润燥</w:t>
      </w:r>
    </w:p>
    <w:p w:rsidR="0092288F" w:rsidRDefault="00103FAA">
      <w:pPr>
        <w:rPr>
          <w:rFonts w:ascii="宋体" w:hAnsi="宋体" w:cs="宋体"/>
          <w:b/>
          <w:color w:val="000000"/>
          <w:sz w:val="28"/>
          <w:szCs w:val="28"/>
        </w:rPr>
      </w:pPr>
      <w:r>
        <w:rPr>
          <w:rFonts w:ascii="宋体" w:hAnsi="宋体" w:cs="宋体" w:hint="eastAsia"/>
          <w:b/>
          <w:color w:val="000000"/>
          <w:sz w:val="28"/>
          <w:szCs w:val="28"/>
        </w:rPr>
        <w:t>肾阴亏虚，痰气交阻型</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中期食管癌患者大多属于此型。患者进食时有明显哽噎感，症见胸骨后、</w:t>
      </w:r>
      <w:r>
        <w:rPr>
          <w:rFonts w:ascii="宋体" w:hAnsi="宋体" w:cs="宋体" w:hint="eastAsia"/>
          <w:color w:val="333333"/>
          <w:sz w:val="24"/>
          <w:szCs w:val="24"/>
          <w:shd w:val="clear" w:color="auto" w:fill="FFFFFF"/>
        </w:rPr>
        <w:lastRenderedPageBreak/>
        <w:t>背部疼痛，水米难下，口干咽燥，五心烦热，潮热盗汗，小便短赤，大便干结，脉沉细，舌质红，苔黄腻或无苔。治当滋阴补肾，化瘀消积。</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六味地黄汤、托里透脓散合启膈散加减。</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治法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滋阴补肾，化瘀消积。</w:t>
      </w:r>
    </w:p>
    <w:p w:rsidR="0092288F" w:rsidRDefault="00103FAA">
      <w:pPr>
        <w:rPr>
          <w:rFonts w:ascii="宋体" w:hAnsi="宋体" w:cs="宋体"/>
          <w:b/>
          <w:color w:val="000000"/>
          <w:sz w:val="28"/>
          <w:szCs w:val="28"/>
        </w:rPr>
      </w:pPr>
      <w:r>
        <w:rPr>
          <w:rFonts w:ascii="宋体" w:hAnsi="宋体" w:cs="宋体" w:hint="eastAsia"/>
          <w:b/>
          <w:color w:val="000000"/>
          <w:sz w:val="28"/>
          <w:szCs w:val="28"/>
        </w:rPr>
        <w:t>气血两虚，脾肾两亏型</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晚</w:t>
      </w:r>
      <w:r>
        <w:rPr>
          <w:rFonts w:ascii="宋体" w:hAnsi="宋体" w:cs="宋体" w:hint="eastAsia"/>
          <w:color w:val="333333"/>
          <w:sz w:val="24"/>
          <w:szCs w:val="24"/>
          <w:shd w:val="clear" w:color="auto" w:fill="FFFFFF"/>
        </w:rPr>
        <w:t>期食管癌患者大多属于此型。患者有明显吞咽困难，只能进流质饮</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食。全身浮肿，卧床不起，怕冷自汗，癌症已向邻近器官转移。患者消瘦，贫血，恶病质。舌质淡胖有齿痕，苔黄腻，或绛红少苔。</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兰州方合抗癌五味消毒饮加减</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治法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补肾壮阳，扶正固本</w:t>
      </w:r>
    </w:p>
    <w:p w:rsidR="0092288F" w:rsidRDefault="00103FAA" w:rsidP="00DA0A6F">
      <w:pPr>
        <w:pStyle w:val="10"/>
      </w:pPr>
      <w:bookmarkStart w:id="2547" w:name="_Toc54211410"/>
      <w:r>
        <w:rPr>
          <w:rFonts w:cs="Times New Roman" w:hint="eastAsia"/>
          <w:bCs/>
        </w:rPr>
        <w:t>方名：</w:t>
      </w:r>
      <w:r>
        <w:rPr>
          <w:rFonts w:cs="Times New Roman" w:hint="eastAsia"/>
          <w:bCs/>
        </w:rPr>
        <w:t>六味地黄汤、半夏泻心汤、托里透浓散之合方</w:t>
      </w:r>
      <w:bookmarkEnd w:id="2547"/>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张惠芳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裴正学教授治疗食管癌验案举隅</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国医论坛</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2003(02):11.</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生地</w:t>
      </w:r>
      <w:r>
        <w:rPr>
          <w:rFonts w:ascii="宋体" w:hAnsi="宋体" w:cs="宋体" w:hint="eastAsia"/>
          <w:color w:val="333333"/>
          <w:sz w:val="24"/>
          <w:szCs w:val="24"/>
          <w:shd w:val="clear" w:color="auto" w:fill="FFFFFF"/>
        </w:rPr>
        <w:t xml:space="preserve"> 12g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山药</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丹皮</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茯苓</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泽泻</w:t>
      </w:r>
      <w:r>
        <w:rPr>
          <w:rFonts w:ascii="宋体" w:hAnsi="宋体" w:cs="宋体" w:hint="eastAsia"/>
          <w:color w:val="333333"/>
          <w:sz w:val="24"/>
          <w:szCs w:val="24"/>
          <w:shd w:val="clear" w:color="auto" w:fill="FFFFFF"/>
        </w:rPr>
        <w:t xml:space="preserve">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黄连</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黄芩</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半夏</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干姜</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党参</w:t>
      </w:r>
      <w:r>
        <w:rPr>
          <w:rFonts w:ascii="宋体" w:hAnsi="宋体" w:cs="宋体" w:hint="eastAsia"/>
          <w:color w:val="333333"/>
          <w:sz w:val="24"/>
          <w:szCs w:val="24"/>
          <w:shd w:val="clear" w:color="auto" w:fill="FFFFFF"/>
        </w:rPr>
        <w:t xml:space="preserve"> 15g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丹参</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木香</w:t>
      </w:r>
      <w:r>
        <w:rPr>
          <w:rFonts w:ascii="宋体" w:hAnsi="宋体" w:cs="宋体" w:hint="eastAsia"/>
          <w:color w:val="333333"/>
          <w:sz w:val="24"/>
          <w:szCs w:val="24"/>
          <w:shd w:val="clear" w:color="auto" w:fill="FFFFFF"/>
        </w:rPr>
        <w:t xml:space="preserve"> 3g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草蔻</w:t>
      </w:r>
      <w:r>
        <w:rPr>
          <w:rFonts w:ascii="宋体" w:hAnsi="宋体" w:cs="宋体" w:hint="eastAsia"/>
          <w:color w:val="333333"/>
          <w:sz w:val="24"/>
          <w:szCs w:val="24"/>
          <w:shd w:val="clear" w:color="auto" w:fill="FFFFFF"/>
        </w:rPr>
        <w:t xml:space="preserve"> 3g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w:t>
      </w:r>
      <w:r>
        <w:rPr>
          <w:rFonts w:ascii="宋体" w:hAnsi="宋体" w:cs="宋体" w:hint="eastAsia"/>
          <w:color w:val="333333"/>
          <w:sz w:val="24"/>
          <w:szCs w:val="24"/>
          <w:shd w:val="clear" w:color="auto" w:fill="FFFFFF"/>
        </w:rPr>
        <w:t xml:space="preserve"> 30g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制乳</w:t>
      </w:r>
      <w:r>
        <w:rPr>
          <w:rFonts w:ascii="宋体" w:hAnsi="宋体" w:cs="宋体" w:hint="eastAsia"/>
          <w:color w:val="333333"/>
          <w:sz w:val="24"/>
          <w:szCs w:val="24"/>
          <w:shd w:val="clear" w:color="auto" w:fill="FFFFFF"/>
        </w:rPr>
        <w:t>香、</w:t>
      </w:r>
      <w:r>
        <w:rPr>
          <w:rFonts w:ascii="宋体" w:hAnsi="宋体" w:cs="宋体" w:hint="eastAsia"/>
          <w:color w:val="333333"/>
          <w:sz w:val="24"/>
          <w:szCs w:val="24"/>
          <w:shd w:val="clear" w:color="auto" w:fill="FFFFFF"/>
        </w:rPr>
        <w:t>没</w:t>
      </w:r>
      <w:r>
        <w:rPr>
          <w:rFonts w:ascii="宋体" w:hAnsi="宋体" w:cs="宋体" w:hint="eastAsia"/>
          <w:color w:val="333333"/>
          <w:sz w:val="24"/>
          <w:szCs w:val="24"/>
          <w:shd w:val="clear" w:color="auto" w:fill="FFFFFF"/>
        </w:rPr>
        <w:t>药</w:t>
      </w:r>
      <w:r>
        <w:rPr>
          <w:rFonts w:ascii="宋体" w:hAnsi="宋体" w:cs="宋体" w:hint="eastAsia"/>
          <w:color w:val="333333"/>
          <w:sz w:val="24"/>
          <w:szCs w:val="24"/>
          <w:shd w:val="clear" w:color="auto" w:fill="FFFFFF"/>
        </w:rPr>
        <w:t>各</w:t>
      </w:r>
      <w:r>
        <w:rPr>
          <w:rFonts w:ascii="宋体" w:hAnsi="宋体" w:cs="宋体" w:hint="eastAsia"/>
          <w:color w:val="333333"/>
          <w:sz w:val="24"/>
          <w:szCs w:val="24"/>
          <w:shd w:val="clear" w:color="auto" w:fill="FFFFFF"/>
        </w:rPr>
        <w:t>3g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穿山甲</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皂角刺</w:t>
      </w:r>
      <w:r>
        <w:rPr>
          <w:rFonts w:ascii="宋体" w:hAnsi="宋体" w:cs="宋体" w:hint="eastAsia"/>
          <w:color w:val="333333"/>
          <w:sz w:val="24"/>
          <w:szCs w:val="24"/>
          <w:shd w:val="clear" w:color="auto" w:fill="FFFFFF"/>
        </w:rPr>
        <w:t xml:space="preserve"> 6g</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水煎</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取汁</w:t>
      </w:r>
      <w:r>
        <w:rPr>
          <w:rFonts w:ascii="宋体" w:hAnsi="宋体" w:cs="宋体" w:hint="eastAsia"/>
          <w:color w:val="333333"/>
          <w:sz w:val="24"/>
          <w:szCs w:val="24"/>
          <w:shd w:val="clear" w:color="auto" w:fill="FFFFFF"/>
        </w:rPr>
        <w:t xml:space="preserve"> 800ml</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分</w:t>
      </w:r>
      <w:r>
        <w:rPr>
          <w:rFonts w:ascii="宋体" w:hAnsi="宋体" w:cs="宋体" w:hint="eastAsia"/>
          <w:color w:val="333333"/>
          <w:sz w:val="24"/>
          <w:szCs w:val="24"/>
          <w:shd w:val="clear" w:color="auto" w:fill="FFFFFF"/>
        </w:rPr>
        <w:t xml:space="preserve"> 4</w:t>
      </w:r>
      <w:r>
        <w:rPr>
          <w:rFonts w:ascii="宋体" w:hAnsi="宋体" w:cs="宋体" w:hint="eastAsia"/>
          <w:color w:val="333333"/>
          <w:sz w:val="24"/>
          <w:szCs w:val="24"/>
          <w:shd w:val="clear" w:color="auto" w:fill="FFFFFF"/>
        </w:rPr>
        <w:t>次</w:t>
      </w:r>
      <w:r>
        <w:rPr>
          <w:rFonts w:ascii="宋体" w:hAnsi="宋体" w:cs="宋体" w:hint="eastAsia"/>
          <w:color w:val="333333"/>
          <w:sz w:val="24"/>
          <w:szCs w:val="24"/>
          <w:shd w:val="clear" w:color="auto" w:fill="FFFFFF"/>
        </w:rPr>
        <w:t xml:space="preserve"> 2</w:t>
      </w:r>
      <w:r>
        <w:rPr>
          <w:rFonts w:ascii="宋体" w:hAnsi="宋体" w:cs="宋体" w:hint="eastAsia"/>
          <w:color w:val="333333"/>
          <w:sz w:val="24"/>
          <w:szCs w:val="24"/>
          <w:shd w:val="clear" w:color="auto" w:fill="FFFFFF"/>
        </w:rPr>
        <w:t>日服完</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即每日</w:t>
      </w:r>
      <w:r>
        <w:rPr>
          <w:rFonts w:ascii="宋体" w:hAnsi="宋体" w:cs="宋体" w:hint="eastAsia"/>
          <w:color w:val="333333"/>
          <w:sz w:val="24"/>
          <w:szCs w:val="24"/>
          <w:shd w:val="clear" w:color="auto" w:fill="FFFFFF"/>
        </w:rPr>
        <w:t xml:space="preserve"> 2</w:t>
      </w:r>
      <w:r>
        <w:rPr>
          <w:rFonts w:ascii="宋体" w:hAnsi="宋体" w:cs="宋体" w:hint="eastAsia"/>
          <w:color w:val="333333"/>
          <w:sz w:val="24"/>
          <w:szCs w:val="24"/>
          <w:shd w:val="clear" w:color="auto" w:fill="FFFFFF"/>
        </w:rPr>
        <w:t>次</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每次</w:t>
      </w:r>
      <w:r>
        <w:rPr>
          <w:rFonts w:ascii="宋体" w:hAnsi="宋体" w:cs="宋体" w:hint="eastAsia"/>
          <w:color w:val="333333"/>
          <w:sz w:val="24"/>
          <w:szCs w:val="24"/>
          <w:shd w:val="clear" w:color="auto" w:fill="FFFFFF"/>
        </w:rPr>
        <w:t xml:space="preserve"> 200ml</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于早晚饭后服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胃脘胀满、吞咽困难月余</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经钡餐、胃镜检查确诊为食管中段腺癌</w:t>
      </w:r>
      <w:r>
        <w:rPr>
          <w:rFonts w:ascii="宋体" w:hAnsi="宋体" w:cs="宋体" w:hint="eastAsia"/>
          <w:color w:val="333333"/>
          <w:sz w:val="24"/>
          <w:szCs w:val="24"/>
          <w:shd w:val="clear" w:color="auto" w:fill="FFFFFF"/>
        </w:rPr>
        <w:t xml:space="preserve"> </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六味地黄汤扶正固本</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半夏泻心汤泻火燥湿、行气宽中</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托里透脓散软坚活血、扶正散瘀。诸方合用</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共奏治顽克癌之功效</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久服不辍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因获大功。</w:t>
      </w:r>
    </w:p>
    <w:p w:rsidR="0092288F" w:rsidRDefault="00103FAA" w:rsidP="00DA0A6F">
      <w:pPr>
        <w:pStyle w:val="10"/>
      </w:pPr>
      <w:bookmarkStart w:id="2548" w:name="_Toc54211411"/>
      <w:r>
        <w:rPr>
          <w:rFonts w:cs="Times New Roman" w:hint="eastAsia"/>
          <w:bCs/>
        </w:rPr>
        <w:t>方名：</w:t>
      </w:r>
      <w:r>
        <w:rPr>
          <w:rFonts w:cs="Times New Roman" w:hint="eastAsia"/>
          <w:bCs/>
        </w:rPr>
        <w:t>三黄泻心汤、大承气汤合用六味地黄丸、启膈散、丹参饮</w:t>
      </w:r>
      <w:bookmarkEnd w:id="2548"/>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张惠芳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裴正学教授治疗食管癌验案举隅</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国医论坛</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2003(02):11.</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大黄</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黄连</w:t>
      </w:r>
      <w:r>
        <w:rPr>
          <w:rFonts w:ascii="宋体" w:hAnsi="宋体" w:cs="宋体" w:hint="eastAsia"/>
          <w:color w:val="333333"/>
          <w:sz w:val="24"/>
          <w:szCs w:val="24"/>
          <w:shd w:val="clear" w:color="auto" w:fill="FFFFFF"/>
        </w:rPr>
        <w:t xml:space="preserve"> 3g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枳实</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厚朴</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芒硝</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茯苓</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郁金</w:t>
      </w:r>
      <w:r>
        <w:rPr>
          <w:rFonts w:ascii="宋体" w:hAnsi="宋体" w:cs="宋体" w:hint="eastAsia"/>
          <w:color w:val="333333"/>
          <w:sz w:val="24"/>
          <w:szCs w:val="24"/>
          <w:shd w:val="clear" w:color="auto" w:fill="FFFFFF"/>
        </w:rPr>
        <w:t xml:space="preserve"> 6g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丹参</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丹皮</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木香</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浙贝</w:t>
      </w:r>
      <w:r>
        <w:rPr>
          <w:rFonts w:ascii="宋体" w:hAnsi="宋体" w:cs="宋体" w:hint="eastAsia"/>
          <w:color w:val="333333"/>
          <w:sz w:val="24"/>
          <w:szCs w:val="24"/>
          <w:shd w:val="clear" w:color="auto" w:fill="FFFFFF"/>
        </w:rPr>
        <w:t xml:space="preserve"> 10g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砂仁</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杵头糠</w:t>
      </w:r>
      <w:r>
        <w:rPr>
          <w:rFonts w:ascii="宋体" w:hAnsi="宋体" w:cs="宋体" w:hint="eastAsia"/>
          <w:color w:val="333333"/>
          <w:sz w:val="24"/>
          <w:szCs w:val="24"/>
          <w:shd w:val="clear" w:color="auto" w:fill="FFFFFF"/>
        </w:rPr>
        <w:t xml:space="preserve"> 20g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荷叶</w:t>
      </w:r>
      <w:r>
        <w:rPr>
          <w:rFonts w:ascii="宋体" w:hAnsi="宋体" w:cs="宋体" w:hint="eastAsia"/>
          <w:color w:val="333333"/>
          <w:sz w:val="24"/>
          <w:szCs w:val="24"/>
          <w:shd w:val="clear" w:color="auto" w:fill="FFFFFF"/>
        </w:rPr>
        <w:t xml:space="preserve"> 10g</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水煎服，每日一剂。</w:t>
      </w:r>
      <w:r>
        <w:rPr>
          <w:rFonts w:ascii="宋体" w:hAnsi="宋体" w:cs="宋体" w:hint="eastAsia"/>
          <w:color w:val="333333"/>
          <w:sz w:val="24"/>
          <w:szCs w:val="24"/>
          <w:shd w:val="clear" w:color="auto" w:fill="FFFFFF"/>
        </w:rPr>
        <w:t>10</w:t>
      </w:r>
      <w:r>
        <w:rPr>
          <w:rFonts w:ascii="宋体" w:hAnsi="宋体" w:cs="宋体" w:hint="eastAsia"/>
          <w:color w:val="333333"/>
          <w:sz w:val="24"/>
          <w:szCs w:val="24"/>
          <w:shd w:val="clear" w:color="auto" w:fill="FFFFFF"/>
        </w:rPr>
        <w:t>剂后吞咽功能进一步好转</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胃脘胀痛消失</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舌红苔薄黄微腻</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处以六味地黄汤、三黄泻心汤、丹参饮、启隔散之合方</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大黄</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黄连</w:t>
      </w:r>
      <w:r>
        <w:rPr>
          <w:rFonts w:ascii="宋体" w:hAnsi="宋体" w:cs="宋体" w:hint="eastAsia"/>
          <w:color w:val="333333"/>
          <w:sz w:val="24"/>
          <w:szCs w:val="24"/>
          <w:shd w:val="clear" w:color="auto" w:fill="FFFFFF"/>
        </w:rPr>
        <w:t xml:space="preserve"> 3g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干姜</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半夏</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丹参</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木香</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砂仁</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生地</w:t>
      </w:r>
      <w:r>
        <w:rPr>
          <w:rFonts w:ascii="宋体" w:hAnsi="宋体" w:cs="宋体" w:hint="eastAsia"/>
          <w:color w:val="333333"/>
          <w:sz w:val="24"/>
          <w:szCs w:val="24"/>
          <w:shd w:val="clear" w:color="auto" w:fill="FFFFFF"/>
        </w:rPr>
        <w:t xml:space="preserve"> 12g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山药</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丹皮</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茯苓</w:t>
      </w:r>
      <w:r>
        <w:rPr>
          <w:rFonts w:ascii="宋体" w:hAnsi="宋体" w:cs="宋体" w:hint="eastAsia"/>
          <w:color w:val="333333"/>
          <w:sz w:val="24"/>
          <w:szCs w:val="24"/>
          <w:shd w:val="clear" w:color="auto" w:fill="FFFFFF"/>
        </w:rPr>
        <w:t xml:space="preserve">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泽泻</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郁金</w:t>
      </w:r>
      <w:r>
        <w:rPr>
          <w:rFonts w:ascii="宋体" w:hAnsi="宋体" w:cs="宋体" w:hint="eastAsia"/>
          <w:color w:val="333333"/>
          <w:sz w:val="24"/>
          <w:szCs w:val="24"/>
          <w:shd w:val="clear" w:color="auto" w:fill="FFFFFF"/>
        </w:rPr>
        <w:t xml:space="preserve"> 6g</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浙贝母</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荷叶蒂</w:t>
      </w:r>
      <w:r>
        <w:rPr>
          <w:rFonts w:ascii="宋体" w:hAnsi="宋体" w:cs="宋体" w:hint="eastAsia"/>
          <w:color w:val="333333"/>
          <w:sz w:val="24"/>
          <w:szCs w:val="24"/>
          <w:shd w:val="clear" w:color="auto" w:fill="FFFFFF"/>
        </w:rPr>
        <w:t xml:space="preserve"> 10g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粳米</w:t>
      </w:r>
      <w:r>
        <w:rPr>
          <w:rFonts w:ascii="宋体" w:hAnsi="宋体" w:cs="宋体" w:hint="eastAsia"/>
          <w:color w:val="333333"/>
          <w:sz w:val="24"/>
          <w:szCs w:val="24"/>
          <w:shd w:val="clear" w:color="auto" w:fill="FFFFFF"/>
        </w:rPr>
        <w:t xml:space="preserve"> 20g</w:t>
      </w:r>
      <w:r>
        <w:rPr>
          <w:rFonts w:ascii="宋体" w:hAnsi="宋体" w:cs="宋体" w:hint="eastAsia"/>
          <w:color w:val="333333"/>
          <w:sz w:val="24"/>
          <w:szCs w:val="24"/>
          <w:shd w:val="clear" w:color="auto" w:fill="FFFFFF"/>
        </w:rPr>
        <w:t>。水煎服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每日</w:t>
      </w:r>
      <w:r>
        <w:rPr>
          <w:rFonts w:ascii="宋体" w:hAnsi="宋体" w:cs="宋体" w:hint="eastAsia"/>
          <w:color w:val="333333"/>
          <w:sz w:val="24"/>
          <w:szCs w:val="24"/>
          <w:shd w:val="clear" w:color="auto" w:fill="FFFFFF"/>
        </w:rPr>
        <w:t xml:space="preserve"> 1</w:t>
      </w:r>
      <w:r>
        <w:rPr>
          <w:rFonts w:ascii="宋体" w:hAnsi="宋体" w:cs="宋体" w:hint="eastAsia"/>
          <w:color w:val="333333"/>
          <w:sz w:val="24"/>
          <w:szCs w:val="24"/>
          <w:shd w:val="clear" w:color="auto" w:fill="FFFFFF"/>
        </w:rPr>
        <w:t>剂。辛已</w:t>
      </w:r>
      <w:r>
        <w:rPr>
          <w:rFonts w:ascii="宋体" w:hAnsi="宋体" w:cs="宋体" w:hint="eastAsia"/>
          <w:color w:val="333333"/>
          <w:sz w:val="24"/>
          <w:szCs w:val="24"/>
          <w:shd w:val="clear" w:color="auto" w:fill="FFFFFF"/>
        </w:rPr>
        <w:t xml:space="preserve"> 3</w:t>
      </w:r>
      <w:r>
        <w:rPr>
          <w:rFonts w:ascii="宋体" w:hAnsi="宋体" w:cs="宋体" w:hint="eastAsia"/>
          <w:color w:val="333333"/>
          <w:sz w:val="24"/>
          <w:szCs w:val="24"/>
          <w:shd w:val="clear" w:color="auto" w:fill="FFFFFF"/>
        </w:rPr>
        <w:t>月</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患者来诊</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谓服上药</w:t>
      </w:r>
      <w:r>
        <w:rPr>
          <w:rFonts w:ascii="宋体" w:hAnsi="宋体" w:cs="宋体" w:hint="eastAsia"/>
          <w:color w:val="333333"/>
          <w:sz w:val="24"/>
          <w:szCs w:val="24"/>
          <w:shd w:val="clear" w:color="auto" w:fill="FFFFFF"/>
        </w:rPr>
        <w:t xml:space="preserve"> 90</w:t>
      </w:r>
      <w:r>
        <w:rPr>
          <w:rFonts w:ascii="宋体" w:hAnsi="宋体" w:cs="宋体" w:hint="eastAsia"/>
          <w:color w:val="333333"/>
          <w:sz w:val="24"/>
          <w:szCs w:val="24"/>
          <w:shd w:val="clear" w:color="auto" w:fill="FFFFFF"/>
        </w:rPr>
        <w:t>余剂</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诸症全消</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在当地行钡餐、胃镜检查病灶消失。</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嘱患者用前方</w:t>
      </w:r>
      <w:r>
        <w:rPr>
          <w:rFonts w:ascii="宋体" w:hAnsi="宋体" w:cs="宋体" w:hint="eastAsia"/>
          <w:color w:val="333333"/>
          <w:sz w:val="24"/>
          <w:szCs w:val="24"/>
          <w:shd w:val="clear" w:color="auto" w:fill="FFFFFF"/>
        </w:rPr>
        <w:t xml:space="preserve"> 10</w:t>
      </w:r>
      <w:r>
        <w:rPr>
          <w:rFonts w:ascii="宋体" w:hAnsi="宋体" w:cs="宋体" w:hint="eastAsia"/>
          <w:color w:val="333333"/>
          <w:sz w:val="24"/>
          <w:szCs w:val="24"/>
          <w:shd w:val="clear" w:color="auto" w:fill="FFFFFF"/>
        </w:rPr>
        <w:t>剂之量</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粉碎</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炼蜜为丸</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每丸</w:t>
      </w:r>
      <w:r>
        <w:rPr>
          <w:rFonts w:ascii="宋体" w:hAnsi="宋体" w:cs="宋体" w:hint="eastAsia"/>
          <w:color w:val="333333"/>
          <w:sz w:val="24"/>
          <w:szCs w:val="24"/>
          <w:shd w:val="clear" w:color="auto" w:fill="FFFFFF"/>
        </w:rPr>
        <w:t xml:space="preserve"> 6g </w:t>
      </w:r>
      <w:r>
        <w:rPr>
          <w:rFonts w:ascii="宋体" w:hAnsi="宋体" w:cs="宋体" w:hint="eastAsia"/>
          <w:color w:val="333333"/>
          <w:sz w:val="24"/>
          <w:szCs w:val="24"/>
          <w:shd w:val="clear" w:color="auto" w:fill="FFFFFF"/>
        </w:rPr>
        <w:t>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日服</w:t>
      </w:r>
      <w:r>
        <w:rPr>
          <w:rFonts w:ascii="宋体" w:hAnsi="宋体" w:cs="宋体" w:hint="eastAsia"/>
          <w:color w:val="333333"/>
          <w:sz w:val="24"/>
          <w:szCs w:val="24"/>
          <w:shd w:val="clear" w:color="auto" w:fill="FFFFFF"/>
        </w:rPr>
        <w:t xml:space="preserve"> 3</w:t>
      </w:r>
      <w:r>
        <w:rPr>
          <w:rFonts w:ascii="宋体" w:hAnsi="宋体" w:cs="宋体" w:hint="eastAsia"/>
          <w:color w:val="333333"/>
          <w:sz w:val="24"/>
          <w:szCs w:val="24"/>
          <w:shd w:val="clear" w:color="auto" w:fill="FFFFFF"/>
        </w:rPr>
        <w:t>次</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每次</w:t>
      </w:r>
      <w:r>
        <w:rPr>
          <w:rFonts w:ascii="宋体" w:hAnsi="宋体" w:cs="宋体" w:hint="eastAsia"/>
          <w:color w:val="333333"/>
          <w:sz w:val="24"/>
          <w:szCs w:val="24"/>
          <w:shd w:val="clear" w:color="auto" w:fill="FFFFFF"/>
        </w:rPr>
        <w:t xml:space="preserve"> 1</w:t>
      </w:r>
      <w:r>
        <w:rPr>
          <w:rFonts w:ascii="宋体" w:hAnsi="宋体" w:cs="宋体" w:hint="eastAsia"/>
          <w:color w:val="333333"/>
          <w:sz w:val="24"/>
          <w:szCs w:val="24"/>
          <w:shd w:val="clear" w:color="auto" w:fill="FFFFFF"/>
        </w:rPr>
        <w:t>丸</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饭后温开水冲</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服</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以善其后</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吞咽困难</w:t>
      </w:r>
      <w:r>
        <w:rPr>
          <w:rFonts w:ascii="宋体" w:hAnsi="宋体" w:cs="宋体" w:hint="eastAsia"/>
          <w:color w:val="333333"/>
          <w:sz w:val="24"/>
          <w:szCs w:val="24"/>
          <w:shd w:val="clear" w:color="auto" w:fill="FFFFFF"/>
        </w:rPr>
        <w:t xml:space="preserve"> 3</w:t>
      </w:r>
      <w:r>
        <w:rPr>
          <w:rFonts w:ascii="宋体" w:hAnsi="宋体" w:cs="宋体" w:hint="eastAsia"/>
          <w:color w:val="333333"/>
          <w:sz w:val="24"/>
          <w:szCs w:val="24"/>
          <w:shd w:val="clear" w:color="auto" w:fill="FFFFFF"/>
        </w:rPr>
        <w:t>个月</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伴胃脘胀满</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经钡餐、胃镜检查确诊为食管上段</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鳞癌、萎缩性胃炎并肠化、幽门螺杆菌阳性。</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三黄泻心汤、大承气汤合用治标对症之方也</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六味、启膈、丹参饮合用有扶正治本之意。笔者认为在放疗的同时</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采用中药治疗</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其疗效远较单纯放疗更好</w:t>
      </w:r>
      <w:r>
        <w:rPr>
          <w:rFonts w:ascii="宋体" w:hAnsi="宋体" w:cs="宋体" w:hint="eastAsia"/>
          <w:color w:val="333333"/>
          <w:sz w:val="24"/>
          <w:szCs w:val="24"/>
          <w:shd w:val="clear" w:color="auto" w:fill="FFFFFF"/>
        </w:rPr>
        <w:t>。</w:t>
      </w:r>
    </w:p>
    <w:p w:rsidR="0092288F" w:rsidRDefault="00103FAA">
      <w:pPr>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裴氏噎嗝方</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组成：丹参</w:t>
      </w:r>
      <w:r>
        <w:rPr>
          <w:rFonts w:ascii="宋体" w:hAnsi="宋体" w:cs="宋体" w:hint="eastAsia"/>
          <w:color w:val="333333"/>
          <w:sz w:val="24"/>
          <w:szCs w:val="24"/>
          <w:shd w:val="clear" w:color="auto" w:fill="FFFFFF"/>
        </w:rPr>
        <w:t>20g</w:t>
      </w:r>
      <w:r>
        <w:rPr>
          <w:rFonts w:ascii="宋体" w:hAnsi="宋体" w:cs="宋体" w:hint="eastAsia"/>
          <w:color w:val="333333"/>
          <w:sz w:val="24"/>
          <w:szCs w:val="24"/>
          <w:shd w:val="clear" w:color="auto" w:fill="FFFFFF"/>
        </w:rPr>
        <w:t>、砂仁</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、三棱</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、莪术</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、厚朴</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、半夏</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、陈皮</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、枳实</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、木香</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、蚤休</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、夏枯草</w:t>
      </w:r>
      <w:r>
        <w:rPr>
          <w:rFonts w:ascii="宋体" w:hAnsi="宋体" w:cs="宋体" w:hint="eastAsia"/>
          <w:color w:val="333333"/>
          <w:sz w:val="24"/>
          <w:szCs w:val="24"/>
          <w:shd w:val="clear" w:color="auto" w:fill="FFFFFF"/>
        </w:rPr>
        <w:t>15g</w:t>
      </w:r>
      <w:r>
        <w:rPr>
          <w:rFonts w:ascii="宋体" w:hAnsi="宋体" w:cs="宋体" w:hint="eastAsia"/>
          <w:color w:val="333333"/>
          <w:sz w:val="24"/>
          <w:szCs w:val="24"/>
          <w:shd w:val="clear" w:color="auto" w:fill="FFFFFF"/>
        </w:rPr>
        <w:t>、黄连</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、吴茱萸</w:t>
      </w:r>
      <w:r>
        <w:rPr>
          <w:rFonts w:ascii="宋体" w:hAnsi="宋体" w:cs="宋体" w:hint="eastAsia"/>
          <w:color w:val="333333"/>
          <w:sz w:val="24"/>
          <w:szCs w:val="24"/>
          <w:shd w:val="clear" w:color="auto" w:fill="FFFFFF"/>
        </w:rPr>
        <w:t>3g</w:t>
      </w:r>
      <w:r>
        <w:rPr>
          <w:rFonts w:ascii="宋体" w:hAnsi="宋体" w:cs="宋体" w:hint="eastAsia"/>
          <w:color w:val="333333"/>
          <w:sz w:val="24"/>
          <w:szCs w:val="24"/>
          <w:shd w:val="clear" w:color="auto" w:fill="FFFFFF"/>
        </w:rPr>
        <w:t>、党参</w:t>
      </w:r>
      <w:r>
        <w:rPr>
          <w:rFonts w:ascii="宋体" w:hAnsi="宋体" w:cs="宋体" w:hint="eastAsia"/>
          <w:color w:val="333333"/>
          <w:sz w:val="24"/>
          <w:szCs w:val="24"/>
          <w:shd w:val="clear" w:color="auto" w:fill="FFFFFF"/>
        </w:rPr>
        <w:t>10g</w:t>
      </w:r>
      <w:r>
        <w:rPr>
          <w:rFonts w:ascii="宋体" w:hAnsi="宋体" w:cs="宋体" w:hint="eastAsia"/>
          <w:color w:val="333333"/>
          <w:sz w:val="24"/>
          <w:szCs w:val="24"/>
          <w:shd w:val="clear" w:color="auto" w:fill="FFFFFF"/>
        </w:rPr>
        <w:t>、黄芪</w:t>
      </w:r>
      <w:r>
        <w:rPr>
          <w:rFonts w:ascii="宋体" w:hAnsi="宋体" w:cs="宋体" w:hint="eastAsia"/>
          <w:color w:val="333333"/>
          <w:sz w:val="24"/>
          <w:szCs w:val="24"/>
          <w:shd w:val="clear" w:color="auto" w:fill="FFFFFF"/>
        </w:rPr>
        <w:t>20g</w:t>
      </w:r>
      <w:r>
        <w:rPr>
          <w:rFonts w:ascii="宋体" w:hAnsi="宋体" w:cs="宋体" w:hint="eastAsia"/>
          <w:color w:val="333333"/>
          <w:sz w:val="24"/>
          <w:szCs w:val="24"/>
          <w:shd w:val="clear" w:color="auto" w:fill="FFFFFF"/>
        </w:rPr>
        <w:t>、甘草</w:t>
      </w:r>
      <w:r>
        <w:rPr>
          <w:rFonts w:ascii="宋体" w:hAnsi="宋体" w:cs="宋体" w:hint="eastAsia"/>
          <w:color w:val="333333"/>
          <w:sz w:val="24"/>
          <w:szCs w:val="24"/>
          <w:shd w:val="clear" w:color="auto" w:fill="FFFFFF"/>
        </w:rPr>
        <w:t>6g</w:t>
      </w:r>
      <w:r>
        <w:rPr>
          <w:rFonts w:ascii="宋体" w:hAnsi="宋体" w:cs="宋体" w:hint="eastAsia"/>
          <w:color w:val="333333"/>
          <w:sz w:val="24"/>
          <w:szCs w:val="24"/>
          <w:shd w:val="clear" w:color="auto" w:fill="FFFFFF"/>
        </w:rPr>
        <w:t>。</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用法：每日一剂，水煎服。</w:t>
      </w:r>
    </w:p>
    <w:p w:rsidR="0092288F" w:rsidRDefault="00103FAA">
      <w:pPr>
        <w:rPr>
          <w:rFonts w:ascii="微软雅黑" w:eastAsia="微软雅黑" w:hAnsi="微软雅黑" w:cs="微软雅黑"/>
          <w:b/>
          <w:bCs/>
          <w:color w:val="000000"/>
          <w:sz w:val="32"/>
          <w:szCs w:val="32"/>
        </w:rPr>
      </w:pPr>
      <w:r>
        <w:rPr>
          <w:rFonts w:ascii="微软雅黑" w:eastAsia="微软雅黑" w:hAnsi="微软雅黑" w:cs="微软雅黑" w:hint="eastAsia"/>
          <w:b/>
          <w:color w:val="000000"/>
          <w:sz w:val="32"/>
          <w:szCs w:val="32"/>
        </w:rPr>
        <w:t>赵健雄</w:t>
      </w:r>
    </w:p>
    <w:p w:rsidR="0092288F" w:rsidRDefault="00103FAA" w:rsidP="00DA0A6F">
      <w:pPr>
        <w:pStyle w:val="10"/>
      </w:pPr>
      <w:bookmarkStart w:id="2549" w:name="_Toc54211412"/>
      <w:r>
        <w:rPr>
          <w:rFonts w:cs="Times New Roman" w:hint="eastAsia"/>
          <w:bCs/>
        </w:rPr>
        <w:t>方名：</w:t>
      </w:r>
      <w:r>
        <w:rPr>
          <w:rFonts w:cs="Times New Roman" w:hint="eastAsia"/>
          <w:bCs/>
        </w:rPr>
        <w:t>扶正抑瘤颗粒</w:t>
      </w:r>
      <w:bookmarkEnd w:id="2549"/>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赵健雄</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曲勇</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陈学忠</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沈世林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扶正抑瘤颗粒对食管癌、胃癌组织细胞周期及核转录因子的影响</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中国中西医结合杂志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2003(12):908-910.</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扶正抑瘤颗粒，由红芪、当归、莪术、墓头回按</w:t>
      </w:r>
      <w:r>
        <w:rPr>
          <w:rFonts w:ascii="宋体" w:hAnsi="宋体" w:cs="宋体" w:hint="eastAsia"/>
          <w:color w:val="333333"/>
          <w:sz w:val="24"/>
          <w:szCs w:val="24"/>
          <w:shd w:val="clear" w:color="auto" w:fill="FFFFFF"/>
        </w:rPr>
        <w:t xml:space="preserve">3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1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1 </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w:t>
      </w:r>
      <w:r>
        <w:rPr>
          <w:rFonts w:ascii="宋体" w:hAnsi="宋体" w:cs="宋体" w:hint="eastAsia"/>
          <w:color w:val="333333"/>
          <w:sz w:val="24"/>
          <w:szCs w:val="24"/>
          <w:shd w:val="clear" w:color="auto" w:fill="FFFFFF"/>
        </w:rPr>
        <w:t>组成，药材购于兰州市药材公司，并经兰州医学院药学系生药教研室鉴定。在兰州佛慈制药有限公司制备成浓缩颗粒，</w:t>
      </w:r>
      <w:r>
        <w:rPr>
          <w:rFonts w:ascii="宋体" w:hAnsi="宋体" w:cs="宋体" w:hint="eastAsia"/>
          <w:color w:val="333333"/>
          <w:sz w:val="24"/>
          <w:szCs w:val="24"/>
          <w:shd w:val="clear" w:color="auto" w:fill="FFFFFF"/>
        </w:rPr>
        <w:t>27g</w:t>
      </w:r>
      <w:r>
        <w:rPr>
          <w:rFonts w:ascii="宋体" w:hAnsi="宋体" w:cs="宋体" w:hint="eastAsia"/>
          <w:color w:val="333333"/>
          <w:sz w:val="24"/>
          <w:szCs w:val="24"/>
          <w:shd w:val="clear" w:color="auto" w:fill="FFFFFF"/>
        </w:rPr>
        <w:t>相当于原药材</w:t>
      </w:r>
      <w:r>
        <w:rPr>
          <w:rFonts w:ascii="宋体" w:hAnsi="宋体" w:cs="宋体" w:hint="eastAsia"/>
          <w:color w:val="333333"/>
          <w:sz w:val="24"/>
          <w:szCs w:val="24"/>
          <w:shd w:val="clear" w:color="auto" w:fill="FFFFFF"/>
        </w:rPr>
        <w:t>80g</w:t>
      </w:r>
      <w:r>
        <w:rPr>
          <w:rFonts w:ascii="宋体" w:hAnsi="宋体" w:cs="宋体" w:hint="eastAsia"/>
          <w:color w:val="333333"/>
          <w:sz w:val="24"/>
          <w:szCs w:val="24"/>
          <w:shd w:val="clear" w:color="auto" w:fill="FFFFFF"/>
        </w:rPr>
        <w:t>每袋</w:t>
      </w:r>
      <w:r>
        <w:rPr>
          <w:rFonts w:ascii="宋体" w:hAnsi="宋体" w:cs="宋体" w:hint="eastAsia"/>
          <w:color w:val="333333"/>
          <w:sz w:val="24"/>
          <w:szCs w:val="24"/>
          <w:shd w:val="clear" w:color="auto" w:fill="FFFFFF"/>
        </w:rPr>
        <w:t>9g</w:t>
      </w:r>
      <w:r>
        <w:rPr>
          <w:rFonts w:ascii="宋体" w:hAnsi="宋体" w:cs="宋体" w:hint="eastAsia"/>
          <w:color w:val="333333"/>
          <w:sz w:val="24"/>
          <w:szCs w:val="24"/>
          <w:shd w:val="clear" w:color="auto" w:fill="FFFFFF"/>
        </w:rPr>
        <w:t>包装。</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服用扶正抑瘤颗粒，每次</w:t>
      </w:r>
      <w:r>
        <w:rPr>
          <w:rFonts w:ascii="宋体" w:hAnsi="宋体" w:cs="宋体" w:hint="eastAsia"/>
          <w:color w:val="333333"/>
          <w:sz w:val="24"/>
          <w:szCs w:val="24"/>
          <w:shd w:val="clear" w:color="auto" w:fill="FFFFFF"/>
        </w:rPr>
        <w:t>18 g</w:t>
      </w:r>
      <w:r>
        <w:rPr>
          <w:rFonts w:ascii="宋体" w:hAnsi="宋体" w:cs="宋体" w:hint="eastAsia"/>
          <w:color w:val="333333"/>
          <w:sz w:val="24"/>
          <w:szCs w:val="24"/>
          <w:shd w:val="clear" w:color="auto" w:fill="FFFFFF"/>
        </w:rPr>
        <w:t>每日</w:t>
      </w:r>
      <w:r>
        <w:rPr>
          <w:rFonts w:ascii="宋体" w:hAnsi="宋体" w:cs="宋体" w:hint="eastAsia"/>
          <w:color w:val="333333"/>
          <w:sz w:val="24"/>
          <w:szCs w:val="24"/>
          <w:shd w:val="clear" w:color="auto" w:fill="FFFFFF"/>
        </w:rPr>
        <w:t>2</w:t>
      </w:r>
      <w:r>
        <w:rPr>
          <w:rFonts w:ascii="宋体" w:hAnsi="宋体" w:cs="宋体" w:hint="eastAsia"/>
          <w:color w:val="333333"/>
          <w:sz w:val="24"/>
          <w:szCs w:val="24"/>
          <w:shd w:val="clear" w:color="auto" w:fill="FFFFFF"/>
        </w:rPr>
        <w:t>次，开水冲服并给予常规营养支持治疗。</w:t>
      </w:r>
    </w:p>
    <w:p w:rsidR="0092288F" w:rsidRDefault="00103FAA">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食管癌患者手术前</w:t>
      </w:r>
      <w:r>
        <w:rPr>
          <w:rFonts w:ascii="宋体" w:hAnsi="宋体" w:cs="宋体" w:hint="eastAsia"/>
          <w:color w:val="333333"/>
          <w:sz w:val="24"/>
          <w:szCs w:val="24"/>
          <w:shd w:val="clear" w:color="auto" w:fill="FFFFFF"/>
        </w:rPr>
        <w:t>15d</w:t>
      </w:r>
      <w:r>
        <w:rPr>
          <w:rFonts w:ascii="宋体" w:hAnsi="宋体" w:cs="宋体" w:hint="eastAsia"/>
          <w:color w:val="333333"/>
          <w:sz w:val="24"/>
          <w:szCs w:val="24"/>
          <w:shd w:val="clear" w:color="auto" w:fill="FFFFFF"/>
        </w:rPr>
        <w:t>；食管癌患者放疗后，抑制食管癌浸润和转移。</w:t>
      </w:r>
    </w:p>
    <w:p w:rsidR="0092288F" w:rsidRDefault="00103FAA">
      <w:pPr>
        <w:jc w:val="left"/>
        <w:rPr>
          <w:rFonts w:ascii="微软雅黑" w:eastAsia="微软雅黑" w:hAnsi="微软雅黑" w:cs="微软雅黑"/>
          <w:b/>
          <w:color w:val="000000"/>
          <w:sz w:val="32"/>
          <w:szCs w:val="32"/>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当归、红芪为补气补血的要药，具有良好的补养人体正气，提高机体的免疫功能作用。莪术、墓头回具有活血化瘀、清热解毒等祛邪作用，对肿瘤细胞的生存产生抑制作用。</w:t>
      </w:r>
    </w:p>
    <w:p w:rsidR="0092288F" w:rsidRDefault="00103FAA">
      <w:pPr>
        <w:jc w:val="left"/>
        <w:rPr>
          <w:rFonts w:ascii="微软雅黑" w:eastAsia="微软雅黑" w:hAnsi="微软雅黑" w:cs="微软雅黑"/>
          <w:b/>
          <w:bCs/>
          <w:color w:val="000000"/>
          <w:sz w:val="32"/>
          <w:szCs w:val="32"/>
        </w:rPr>
      </w:pPr>
      <w:r>
        <w:rPr>
          <w:rFonts w:ascii="微软雅黑" w:eastAsia="微软雅黑" w:hAnsi="微软雅黑" w:cs="微软雅黑" w:hint="eastAsia"/>
          <w:b/>
          <w:color w:val="000000"/>
          <w:sz w:val="32"/>
          <w:szCs w:val="32"/>
        </w:rPr>
        <w:t>周维顺</w:t>
      </w:r>
    </w:p>
    <w:p w:rsidR="0092288F" w:rsidRDefault="00103FAA" w:rsidP="00DA0A6F">
      <w:pPr>
        <w:pStyle w:val="10"/>
      </w:pPr>
      <w:bookmarkStart w:id="2550" w:name="_Toc54211413"/>
      <w:r>
        <w:rPr>
          <w:rFonts w:cs="Times New Roman" w:hint="eastAsia"/>
          <w:bCs/>
        </w:rPr>
        <w:t>方名：</w:t>
      </w:r>
      <w:r>
        <w:rPr>
          <w:rFonts w:cs="Times New Roman" w:hint="eastAsia"/>
          <w:bCs/>
        </w:rPr>
        <w:t>自拟方</w:t>
      </w:r>
      <w:bookmarkEnd w:id="2550"/>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周春华</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申兴勇</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肖扬帆</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周维顺</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周维顺教授运用中医药治疗食管癌经验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浙江中医药大学学报</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2009</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33(01):58-59.</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w:t>
      </w:r>
      <w:r>
        <w:rPr>
          <w:rFonts w:ascii="宋体" w:hAnsi="宋体" w:cs="宋体" w:hint="eastAsia"/>
          <w:color w:val="333333"/>
          <w:sz w:val="24"/>
          <w:szCs w:val="24"/>
          <w:shd w:val="clear" w:color="auto" w:fill="FFFFFF"/>
        </w:rPr>
        <w:t>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周维顺认为单药对食管癌癌细胞有抑制作用的有半枝莲、白花蛇舌草，山豆根、威灵仙、干蟾皮、猫人参、急性子、壁虎、半夏、冬凌草、蜈蚣、莪术、米仁、雄黄、蜂房等。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当患者疼痛明显时，喜用香茶菜、延胡索、天仙藤、干蟾皮</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对于有出血的患者，常用血见愁、紫珠草、仙鹤草、藕节炭</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对有转移者，常加玄参、昆布、黄药子、山慈菇、猫爪草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对吞咽困难者，常加刀豆子、威灵仙、丁香，柿蒂、半夏</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对正气亏虚者，常用灵芝、绞股蓝、白术、山药、黄精</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对睡眠不好者，常用龙齿、合欢皮、茯神、夜交藤</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对有腹泻者，喜用葛根、炒黄芩、黄连、石榴皮、乌梅炭</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对消化功能紊乱者，常用白术、鸡内金、谷麦芽、猪茯苓、六神曲</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对有呕心的患者，常予二陈汤加减</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对呕吐酸水痰涎者，常加黄连、吴茱英、干姜</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对食管上皮中重度增</w:t>
      </w:r>
      <w:r>
        <w:rPr>
          <w:rFonts w:ascii="宋体" w:hAnsi="宋体" w:cs="宋体" w:hint="eastAsia"/>
          <w:color w:val="333333"/>
          <w:sz w:val="24"/>
          <w:szCs w:val="24"/>
          <w:shd w:val="clear" w:color="auto" w:fill="FFFFFF"/>
        </w:rPr>
        <w:t>生者，喜用威灵仙、白花蛇舌草、山慈菇、干蟾皮。对放疗后的病人，周老师认为是热毒伤阴，气血大伤。治疗上予清热解毒，生津润燥，清补气血，健脾和胃，滋补肝肾。常用麦冬、石斛、天花粉、生地、女贞子、枸杞子、半枝莲、蒲公英。对化疗后的病人，吾师认为系气血亏虚、胃失和降。治以温补气血，健脾和胃，滋补肝肾，如出现发热反应时则可酌加清热解毒之剂。常用二仙汤、肉苁蓉、龟板胶、鹿角胶、米仁、赤小豆、生熟地、白芍、河车大造丸。周老师临床上常用的对食管癌有肯定疗效的中成药有华蟾素片和西黄胶囊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周维顺教授认为</w:t>
      </w:r>
      <w:r>
        <w:rPr>
          <w:rFonts w:ascii="宋体" w:hAnsi="宋体" w:cs="宋体" w:hint="eastAsia"/>
          <w:color w:val="333333"/>
          <w:sz w:val="24"/>
          <w:szCs w:val="24"/>
          <w:shd w:val="clear" w:color="auto" w:fill="FFFFFF"/>
        </w:rPr>
        <w:t>食管癌相当于中医“噎嗝”与“隔中”的范畴。本病多因脏腑内虚、气血亏损、年高肾衰或先天享赋不足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饮食、生活不节、七情内伤，脾胃受损，气滞血瘀、痰湿内生而引起。其病机为</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气为血帅，血为气母，气虚运化无力，则血运不畅而滞</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七情内伤可导致气滞而致血瘀，血亏血枯则道闭</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饮食不节，常食辛辣燥烈之品，则食道脾胃长期受损，中焦失化而致痰湿内生，</w:t>
      </w:r>
      <w:r>
        <w:rPr>
          <w:rFonts w:ascii="宋体" w:hAnsi="宋体" w:cs="宋体" w:hint="eastAsia"/>
          <w:color w:val="333333"/>
          <w:sz w:val="24"/>
          <w:szCs w:val="24"/>
          <w:shd w:val="clear" w:color="auto" w:fill="FFFFFF"/>
        </w:rPr>
        <w:lastRenderedPageBreak/>
        <w:t>久郁化火成毒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色欲无度或年高肾虚则丹田清气不升而致升降失调，人体内外平衡功能紊乱，终致气、血、痰、瘀、毒互结而成肿瘤。</w:t>
      </w:r>
    </w:p>
    <w:p w:rsidR="0092288F" w:rsidRDefault="00103FAA">
      <w:pPr>
        <w:spacing w:line="360" w:lineRule="auto"/>
        <w:jc w:val="left"/>
        <w:rPr>
          <w:rFonts w:ascii="微软雅黑" w:eastAsia="微软雅黑" w:hAnsi="微软雅黑"/>
          <w:b/>
          <w:color w:val="000000"/>
          <w:sz w:val="32"/>
          <w:szCs w:val="32"/>
        </w:rPr>
      </w:pPr>
      <w:r>
        <w:rPr>
          <w:rFonts w:ascii="微软雅黑" w:eastAsia="微软雅黑" w:hAnsi="微软雅黑" w:hint="eastAsia"/>
          <w:b/>
          <w:color w:val="000000"/>
          <w:sz w:val="32"/>
          <w:szCs w:val="32"/>
        </w:rPr>
        <w:t>邵梦扬</w:t>
      </w:r>
    </w:p>
    <w:p w:rsidR="0092288F" w:rsidRDefault="00103FAA" w:rsidP="00DA0A6F">
      <w:pPr>
        <w:pStyle w:val="10"/>
      </w:pPr>
      <w:bookmarkStart w:id="2551" w:name="_Toc54211414"/>
      <w:r>
        <w:rPr>
          <w:rFonts w:hint="eastAsia"/>
          <w:color w:val="000000"/>
        </w:rPr>
        <w:t>方名</w:t>
      </w:r>
      <w:r>
        <w:rPr>
          <w:rFonts w:hint="eastAsia"/>
          <w:color w:val="000000"/>
        </w:rPr>
        <w:t>：</w:t>
      </w:r>
      <w:r>
        <w:rPr>
          <w:rFonts w:hint="eastAsia"/>
          <w:color w:val="000000"/>
        </w:rPr>
        <w:t>活</w:t>
      </w:r>
      <w:r>
        <w:rPr>
          <w:rFonts w:hint="eastAsia"/>
          <w:color w:val="000000"/>
        </w:rPr>
        <w:t>瘀</w:t>
      </w:r>
      <w:r>
        <w:rPr>
          <w:rFonts w:hint="eastAsia"/>
          <w:color w:val="000000"/>
        </w:rPr>
        <w:t>扶正方</w:t>
      </w:r>
      <w:bookmarkEnd w:id="2551"/>
      <w:r>
        <w:rPr>
          <w:rFonts w:hint="eastAsia"/>
          <w:color w:val="000000"/>
        </w:rPr>
        <w:t xml:space="preserve"> </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《癌症》</w:t>
      </w:r>
      <w:r>
        <w:rPr>
          <w:rFonts w:ascii="宋体" w:hAnsi="宋体" w:cs="宋体" w:hint="eastAsia"/>
          <w:color w:val="333333"/>
          <w:sz w:val="24"/>
          <w:szCs w:val="24"/>
          <w:shd w:val="clear" w:color="auto" w:fill="FFFFFF"/>
        </w:rPr>
        <w:t>1987</w:t>
      </w:r>
      <w:r>
        <w:rPr>
          <w:rFonts w:ascii="宋体" w:hAnsi="宋体" w:cs="宋体" w:hint="eastAsia"/>
          <w:color w:val="333333"/>
          <w:sz w:val="24"/>
          <w:szCs w:val="24"/>
          <w:shd w:val="clear" w:color="auto" w:fill="FFFFFF"/>
        </w:rPr>
        <w:t>年第</w:t>
      </w:r>
      <w:r>
        <w:rPr>
          <w:rFonts w:ascii="宋体" w:hAnsi="宋体" w:cs="宋体" w:hint="eastAsia"/>
          <w:color w:val="333333"/>
          <w:sz w:val="24"/>
          <w:szCs w:val="24"/>
          <w:shd w:val="clear" w:color="auto" w:fill="FFFFFF"/>
        </w:rPr>
        <w:t>6</w:t>
      </w:r>
      <w:r>
        <w:rPr>
          <w:rFonts w:ascii="宋体" w:hAnsi="宋体" w:cs="宋体" w:hint="eastAsia"/>
          <w:color w:val="333333"/>
          <w:sz w:val="24"/>
          <w:szCs w:val="24"/>
          <w:shd w:val="clear" w:color="auto" w:fill="FFFFFF"/>
        </w:rPr>
        <w:t>卷第</w:t>
      </w:r>
      <w:r>
        <w:rPr>
          <w:rFonts w:ascii="宋体" w:hAnsi="宋体" w:cs="宋体" w:hint="eastAsia"/>
          <w:color w:val="333333"/>
          <w:sz w:val="24"/>
          <w:szCs w:val="24"/>
          <w:shd w:val="clear" w:color="auto" w:fill="FFFFFF"/>
        </w:rPr>
        <w:t>6</w:t>
      </w:r>
      <w:r>
        <w:rPr>
          <w:rFonts w:ascii="宋体" w:hAnsi="宋体" w:cs="宋体" w:hint="eastAsia"/>
          <w:color w:val="333333"/>
          <w:sz w:val="24"/>
          <w:szCs w:val="24"/>
          <w:shd w:val="clear" w:color="auto" w:fill="FFFFFF"/>
        </w:rPr>
        <w:t>期</w:t>
      </w:r>
      <w:r>
        <w:rPr>
          <w:rFonts w:ascii="宋体" w:hAnsi="宋体" w:cs="宋体" w:hint="eastAsia"/>
          <w:color w:val="333333"/>
          <w:sz w:val="24"/>
          <w:szCs w:val="24"/>
          <w:shd w:val="clear" w:color="auto" w:fill="FFFFFF"/>
        </w:rPr>
        <w:t xml:space="preserve"> </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黄芪、当归、血竭、水蛭、赤芍、元胡、杞果、山芋肉、黄芩、苡仁、甘草、莪术</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各</w:t>
      </w:r>
      <w:r>
        <w:rPr>
          <w:rFonts w:ascii="宋体" w:hAnsi="宋体" w:cs="宋体" w:hint="eastAsia"/>
          <w:color w:val="333333"/>
          <w:sz w:val="24"/>
          <w:szCs w:val="24"/>
          <w:shd w:val="clear" w:color="auto" w:fill="FFFFFF"/>
        </w:rPr>
        <w:t>16g</w:t>
      </w:r>
      <w:r>
        <w:rPr>
          <w:rFonts w:ascii="宋体" w:hAnsi="宋体" w:cs="宋体" w:hint="eastAsia"/>
          <w:color w:val="333333"/>
          <w:sz w:val="24"/>
          <w:szCs w:val="24"/>
          <w:shd w:val="clear" w:color="auto" w:fill="FFFFFF"/>
        </w:rPr>
        <w:t>。</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中、晚期食管癌</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每日</w:t>
      </w:r>
      <w:r>
        <w:rPr>
          <w:rFonts w:ascii="宋体" w:hAnsi="宋体" w:cs="宋体" w:hint="eastAsia"/>
          <w:color w:val="333333"/>
          <w:sz w:val="24"/>
          <w:szCs w:val="24"/>
          <w:shd w:val="clear" w:color="auto" w:fill="FFFFFF"/>
        </w:rPr>
        <w:t>2</w:t>
      </w:r>
      <w:r>
        <w:rPr>
          <w:rFonts w:ascii="宋体" w:hAnsi="宋体" w:cs="宋体" w:hint="eastAsia"/>
          <w:color w:val="333333"/>
          <w:sz w:val="24"/>
          <w:szCs w:val="24"/>
          <w:shd w:val="clear" w:color="auto" w:fill="FFFFFF"/>
        </w:rPr>
        <w:t>次口服，连用</w:t>
      </w:r>
      <w:r>
        <w:rPr>
          <w:rFonts w:ascii="宋体" w:hAnsi="宋体" w:cs="宋体" w:hint="eastAsia"/>
          <w:color w:val="333333"/>
          <w:sz w:val="24"/>
          <w:szCs w:val="24"/>
          <w:shd w:val="clear" w:color="auto" w:fill="FFFFFF"/>
        </w:rPr>
        <w:t>7</w:t>
      </w:r>
      <w:r>
        <w:rPr>
          <w:rFonts w:ascii="宋体" w:hAnsi="宋体" w:cs="宋体" w:hint="eastAsia"/>
          <w:color w:val="333333"/>
          <w:sz w:val="24"/>
          <w:szCs w:val="24"/>
          <w:shd w:val="clear" w:color="auto" w:fill="FFFFFF"/>
        </w:rPr>
        <w:t>周。</w:t>
      </w:r>
    </w:p>
    <w:p w:rsidR="0092288F" w:rsidRDefault="00103FAA">
      <w:pPr>
        <w:jc w:val="left"/>
        <w:rPr>
          <w:rFonts w:ascii="微软雅黑" w:eastAsia="微软雅黑" w:hAnsi="微软雅黑" w:cs="微软雅黑"/>
          <w:b/>
          <w:bCs/>
          <w:sz w:val="32"/>
          <w:szCs w:val="32"/>
        </w:rPr>
      </w:pPr>
      <w:r>
        <w:rPr>
          <w:rFonts w:ascii="微软雅黑" w:eastAsia="微软雅黑" w:hAnsi="微软雅黑" w:cs="微软雅黑" w:hint="eastAsia"/>
          <w:b/>
          <w:bCs/>
          <w:sz w:val="32"/>
          <w:szCs w:val="32"/>
        </w:rPr>
        <w:t>钱伯文</w:t>
      </w:r>
    </w:p>
    <w:p w:rsidR="0092288F" w:rsidRDefault="00103FAA" w:rsidP="00DA0A6F">
      <w:pPr>
        <w:pStyle w:val="10"/>
      </w:pPr>
      <w:bookmarkStart w:id="2552" w:name="_Toc54211415"/>
      <w:r>
        <w:rPr>
          <w:rFonts w:hint="eastAsia"/>
          <w:bCs/>
        </w:rPr>
        <w:t>方名：</w:t>
      </w:r>
      <w:r>
        <w:rPr>
          <w:rFonts w:hint="eastAsia"/>
          <w:bCs/>
        </w:rPr>
        <w:t>自拟方</w:t>
      </w:r>
      <w:bookmarkEnd w:id="2552"/>
    </w:p>
    <w:p w:rsidR="0092288F" w:rsidRDefault="00103FAA">
      <w:pPr>
        <w:pStyle w:val="a3"/>
        <w:rPr>
          <w:rFonts w:ascii="宋体" w:hAnsi="宋体" w:cs="宋体"/>
          <w:sz w:val="24"/>
          <w:szCs w:val="24"/>
        </w:rPr>
      </w:pPr>
      <w:r>
        <w:rPr>
          <w:rFonts w:ascii="宋体" w:hAnsi="宋体" w:cs="宋体" w:hint="eastAsia"/>
          <w:sz w:val="24"/>
          <w:szCs w:val="24"/>
        </w:rPr>
        <w:t>来源：：《古今名医临证实录丛书肿瘤</w:t>
      </w:r>
      <w:r>
        <w:rPr>
          <w:rFonts w:ascii="宋体" w:hAnsi="宋体" w:cs="宋体" w:hint="eastAsia"/>
          <w:sz w:val="24"/>
          <w:szCs w:val="24"/>
        </w:rPr>
        <w:t xml:space="preserve"> </w:t>
      </w:r>
      <w:r>
        <w:rPr>
          <w:rFonts w:ascii="宋体" w:hAnsi="宋体" w:cs="宋体" w:hint="eastAsia"/>
          <w:sz w:val="24"/>
          <w:szCs w:val="24"/>
        </w:rPr>
        <w:t>肿瘤》</w:t>
      </w:r>
    </w:p>
    <w:p w:rsidR="0092288F" w:rsidRDefault="00103FAA">
      <w:pPr>
        <w:pStyle w:val="a3"/>
        <w:rPr>
          <w:rFonts w:ascii="宋体" w:hAnsi="宋体" w:cs="宋体"/>
          <w:sz w:val="24"/>
          <w:szCs w:val="24"/>
        </w:rPr>
      </w:pPr>
      <w:r>
        <w:rPr>
          <w:rFonts w:ascii="宋体" w:hAnsi="宋体" w:cs="宋体" w:hint="eastAsia"/>
          <w:sz w:val="24"/>
          <w:szCs w:val="24"/>
        </w:rPr>
        <w:t>组成：南沙参，北沙参、生熟地，生米仁、熟米仁、土茯苓、女贞子、瓜蒌皮，石斛、天花粉各</w:t>
      </w:r>
      <w:r>
        <w:rPr>
          <w:rFonts w:ascii="宋体" w:hAnsi="宋体" w:cs="宋体" w:hint="eastAsia"/>
          <w:sz w:val="24"/>
          <w:szCs w:val="24"/>
        </w:rPr>
        <w:t xml:space="preserve">24g </w:t>
      </w:r>
      <w:r>
        <w:rPr>
          <w:rFonts w:ascii="宋体" w:hAnsi="宋体" w:cs="宋体" w:hint="eastAsia"/>
          <w:sz w:val="24"/>
          <w:szCs w:val="24"/>
        </w:rPr>
        <w:t>乌梅肉</w:t>
      </w:r>
      <w:r>
        <w:rPr>
          <w:rFonts w:ascii="宋体" w:hAnsi="宋体" w:cs="宋体" w:hint="eastAsia"/>
          <w:sz w:val="24"/>
          <w:szCs w:val="24"/>
        </w:rPr>
        <w:t xml:space="preserve">9g </w:t>
      </w:r>
      <w:r>
        <w:rPr>
          <w:rFonts w:ascii="宋体" w:hAnsi="宋体" w:cs="宋体" w:hint="eastAsia"/>
          <w:sz w:val="24"/>
          <w:szCs w:val="24"/>
        </w:rPr>
        <w:t>天龙</w:t>
      </w:r>
      <w:r>
        <w:rPr>
          <w:rFonts w:ascii="宋体" w:hAnsi="宋体" w:cs="宋体" w:hint="eastAsia"/>
          <w:sz w:val="24"/>
          <w:szCs w:val="24"/>
        </w:rPr>
        <w:t>3</w:t>
      </w:r>
      <w:r>
        <w:rPr>
          <w:rFonts w:ascii="宋体" w:hAnsi="宋体" w:cs="宋体" w:hint="eastAsia"/>
          <w:sz w:val="24"/>
          <w:szCs w:val="24"/>
        </w:rPr>
        <w:t>条</w:t>
      </w:r>
      <w:r>
        <w:rPr>
          <w:rFonts w:ascii="宋体" w:hAnsi="宋体" w:cs="宋体" w:hint="eastAsia"/>
          <w:sz w:val="24"/>
          <w:szCs w:val="24"/>
        </w:rPr>
        <w:t xml:space="preserve">  </w:t>
      </w:r>
      <w:r>
        <w:rPr>
          <w:rFonts w:ascii="宋体" w:hAnsi="宋体" w:cs="宋体" w:hint="eastAsia"/>
          <w:sz w:val="24"/>
          <w:szCs w:val="24"/>
        </w:rPr>
        <w:t>丹皮、石见穿，石打穿、八月札、枸橘李．三棱、莪术、橹豆衣、六味地黄丸</w:t>
      </w:r>
      <w:r>
        <w:rPr>
          <w:rFonts w:ascii="宋体" w:hAnsi="宋体" w:cs="宋体" w:hint="eastAsia"/>
          <w:sz w:val="24"/>
          <w:szCs w:val="24"/>
        </w:rPr>
        <w:t xml:space="preserve"> </w:t>
      </w:r>
      <w:r>
        <w:rPr>
          <w:rFonts w:ascii="宋体" w:hAnsi="宋体" w:cs="宋体" w:hint="eastAsia"/>
          <w:sz w:val="24"/>
          <w:szCs w:val="24"/>
        </w:rPr>
        <w:t>包煎，各</w:t>
      </w:r>
      <w:r>
        <w:rPr>
          <w:rFonts w:ascii="宋体" w:hAnsi="宋体" w:cs="宋体" w:hint="eastAsia"/>
          <w:sz w:val="24"/>
          <w:szCs w:val="24"/>
        </w:rPr>
        <w:t xml:space="preserve">12g </w:t>
      </w:r>
      <w:r>
        <w:rPr>
          <w:rFonts w:ascii="宋体" w:hAnsi="宋体" w:cs="宋体" w:hint="eastAsia"/>
          <w:sz w:val="24"/>
          <w:szCs w:val="24"/>
        </w:rPr>
        <w:t>五味子</w:t>
      </w:r>
      <w:r>
        <w:rPr>
          <w:rFonts w:ascii="宋体" w:hAnsi="宋体" w:cs="宋体" w:hint="eastAsia"/>
          <w:sz w:val="24"/>
          <w:szCs w:val="24"/>
        </w:rPr>
        <w:t>6g</w:t>
      </w:r>
    </w:p>
    <w:p w:rsidR="0092288F" w:rsidRDefault="00103FAA">
      <w:pPr>
        <w:rPr>
          <w:rFonts w:ascii="宋体" w:hAnsi="宋体" w:cs="宋体"/>
          <w:sz w:val="24"/>
          <w:szCs w:val="24"/>
        </w:rPr>
      </w:pPr>
      <w:r>
        <w:rPr>
          <w:rFonts w:ascii="宋体" w:hAnsi="宋体" w:cs="宋体" w:hint="eastAsia"/>
          <w:sz w:val="24"/>
          <w:szCs w:val="24"/>
        </w:rPr>
        <w:t>用法：水煎服，每日一剂，分早晚服</w:t>
      </w:r>
    </w:p>
    <w:p w:rsidR="0092288F" w:rsidRDefault="00103FAA">
      <w:pPr>
        <w:rPr>
          <w:rFonts w:ascii="宋体" w:hAnsi="宋体" w:cs="宋体"/>
          <w:sz w:val="24"/>
          <w:szCs w:val="24"/>
        </w:rPr>
      </w:pPr>
      <w:r>
        <w:rPr>
          <w:rFonts w:ascii="宋体" w:hAnsi="宋体" w:cs="宋体" w:hint="eastAsia"/>
          <w:sz w:val="24"/>
          <w:szCs w:val="24"/>
        </w:rPr>
        <w:t>功效：滋阴养胃．活血消肿主治：食管癌（鳞癌），肾水不足，阴液亏耗。</w:t>
      </w:r>
    </w:p>
    <w:p w:rsidR="0092288F" w:rsidRDefault="00103FAA">
      <w:pPr>
        <w:rPr>
          <w:rFonts w:ascii="宋体" w:hAnsi="宋体" w:cs="宋体"/>
          <w:sz w:val="24"/>
          <w:szCs w:val="24"/>
        </w:rPr>
      </w:pPr>
      <w:r>
        <w:rPr>
          <w:rFonts w:ascii="宋体" w:hAnsi="宋体" w:cs="宋体" w:hint="eastAsia"/>
          <w:sz w:val="24"/>
          <w:szCs w:val="24"/>
        </w:rPr>
        <w:t>论述：如见口干津少，舌质红绛者，加知母、玉竹、玄参等；咳嗽痰多黏腻，加石韦、陈皮，象贝母等；胸背灼热隐痛，则加苏梗、丹参，白花蛇舌草、蒲公英、合欢皮等；胃纳不佳，大便干结，加桃仁泥，瓜蒌仁、焦山楂、六曲等。</w:t>
      </w:r>
    </w:p>
    <w:p w:rsidR="0092288F" w:rsidRDefault="00103FAA" w:rsidP="00DA0A6F">
      <w:pPr>
        <w:pStyle w:val="10"/>
      </w:pPr>
      <w:bookmarkStart w:id="2553" w:name="_Toc54211416"/>
      <w:r>
        <w:rPr>
          <w:rFonts w:hint="eastAsia"/>
          <w:bCs/>
        </w:rPr>
        <w:t>二、</w:t>
      </w:r>
      <w:r>
        <w:rPr>
          <w:rFonts w:hint="eastAsia"/>
          <w:bCs/>
        </w:rPr>
        <w:t>方名：</w:t>
      </w:r>
      <w:r>
        <w:rPr>
          <w:rFonts w:hint="eastAsia"/>
          <w:bCs/>
        </w:rPr>
        <w:t>自拟方</w:t>
      </w:r>
      <w:bookmarkEnd w:id="2553"/>
    </w:p>
    <w:p w:rsidR="0092288F" w:rsidRDefault="00103FAA">
      <w:pPr>
        <w:pStyle w:val="Bodytext1"/>
        <w:spacing w:line="240" w:lineRule="auto"/>
        <w:ind w:firstLine="0"/>
        <w:rPr>
          <w:sz w:val="24"/>
          <w:szCs w:val="24"/>
        </w:rPr>
      </w:pPr>
      <w:r>
        <w:rPr>
          <w:rFonts w:hint="eastAsia"/>
          <w:sz w:val="24"/>
          <w:szCs w:val="24"/>
          <w:lang w:val="en-US" w:eastAsia="zh-CN"/>
        </w:rPr>
        <w:t>来源</w:t>
      </w:r>
      <w:r>
        <w:rPr>
          <w:rFonts w:hint="eastAsia"/>
          <w:sz w:val="24"/>
          <w:szCs w:val="24"/>
          <w:lang w:eastAsia="zh-CN"/>
        </w:rPr>
        <w:t>：</w:t>
      </w:r>
      <w:bookmarkStart w:id="2554" w:name="_Hlk20220979"/>
      <w:r>
        <w:rPr>
          <w:rFonts w:hint="eastAsia"/>
          <w:sz w:val="24"/>
          <w:szCs w:val="24"/>
          <w:lang w:eastAsia="zh-CN"/>
        </w:rPr>
        <w:t>《</w:t>
      </w:r>
      <w:r>
        <w:rPr>
          <w:sz w:val="24"/>
          <w:szCs w:val="24"/>
        </w:rPr>
        <w:t>古今名医临证实录丛书肿瘤</w:t>
      </w:r>
      <w:r>
        <w:rPr>
          <w:rFonts w:eastAsia="PMingLiU"/>
          <w:sz w:val="24"/>
          <w:szCs w:val="24"/>
        </w:rPr>
        <w:t xml:space="preserve"> </w:t>
      </w:r>
      <w:r>
        <w:rPr>
          <w:rFonts w:hint="eastAsia"/>
          <w:sz w:val="24"/>
          <w:szCs w:val="24"/>
          <w:lang w:eastAsia="zh-CN"/>
        </w:rPr>
        <w:t>肿瘤》</w:t>
      </w:r>
    </w:p>
    <w:bookmarkEnd w:id="2554"/>
    <w:p w:rsidR="0092288F" w:rsidRDefault="00103FAA">
      <w:pPr>
        <w:rPr>
          <w:sz w:val="24"/>
          <w:szCs w:val="24"/>
        </w:rPr>
      </w:pPr>
      <w:r>
        <w:rPr>
          <w:rFonts w:hint="eastAsia"/>
          <w:sz w:val="24"/>
          <w:szCs w:val="24"/>
        </w:rPr>
        <w:t>组成：</w:t>
      </w:r>
      <w:r>
        <w:rPr>
          <w:sz w:val="24"/>
          <w:szCs w:val="24"/>
        </w:rPr>
        <w:t>青皮．枸橘．光杏仁、枯叶．广木香．槟榔、桃仁泥，石见穿．石</w:t>
      </w:r>
      <w:r>
        <w:rPr>
          <w:rFonts w:hint="eastAsia"/>
          <w:sz w:val="24"/>
          <w:szCs w:val="24"/>
        </w:rPr>
        <w:t>见</w:t>
      </w:r>
      <w:r>
        <w:rPr>
          <w:sz w:val="24"/>
          <w:szCs w:val="24"/>
        </w:rPr>
        <w:t>穿．象牙屑、山豆根．生地．茯苓，生熟</w:t>
      </w:r>
      <w:r>
        <w:rPr>
          <w:rFonts w:hint="eastAsia"/>
          <w:sz w:val="24"/>
          <w:szCs w:val="24"/>
        </w:rPr>
        <w:t>薏苡仁、</w:t>
      </w:r>
      <w:r>
        <w:rPr>
          <w:sz w:val="24"/>
          <w:szCs w:val="24"/>
        </w:rPr>
        <w:t>天龙等</w:t>
      </w:r>
    </w:p>
    <w:p w:rsidR="0092288F" w:rsidRDefault="00103FAA">
      <w:pPr>
        <w:rPr>
          <w:sz w:val="24"/>
          <w:szCs w:val="24"/>
        </w:rPr>
      </w:pPr>
      <w:r>
        <w:rPr>
          <w:rFonts w:hint="eastAsia"/>
          <w:sz w:val="24"/>
          <w:szCs w:val="24"/>
        </w:rPr>
        <w:t>用法：水煎服，每日一剂，分早晚服。</w:t>
      </w:r>
    </w:p>
    <w:p w:rsidR="0092288F" w:rsidRDefault="00103FAA">
      <w:pPr>
        <w:rPr>
          <w:sz w:val="24"/>
          <w:szCs w:val="24"/>
        </w:rPr>
      </w:pPr>
      <w:r>
        <w:rPr>
          <w:rFonts w:hint="eastAsia"/>
          <w:sz w:val="24"/>
          <w:szCs w:val="24"/>
        </w:rPr>
        <w:t>功效：</w:t>
      </w:r>
      <w:r>
        <w:rPr>
          <w:sz w:val="24"/>
          <w:szCs w:val="24"/>
        </w:rPr>
        <w:t>化痰开郁，理气散</w:t>
      </w:r>
      <w:r>
        <w:rPr>
          <w:sz w:val="24"/>
          <w:szCs w:val="24"/>
        </w:rPr>
        <w:t>结。</w:t>
      </w:r>
    </w:p>
    <w:p w:rsidR="0092288F" w:rsidRDefault="00103FAA">
      <w:pPr>
        <w:rPr>
          <w:sz w:val="24"/>
          <w:szCs w:val="24"/>
        </w:rPr>
      </w:pPr>
      <w:r>
        <w:rPr>
          <w:rFonts w:hint="eastAsia"/>
          <w:sz w:val="24"/>
          <w:szCs w:val="24"/>
        </w:rPr>
        <w:t>主治：食管癌</w:t>
      </w:r>
      <w:r>
        <w:rPr>
          <w:sz w:val="24"/>
          <w:szCs w:val="24"/>
        </w:rPr>
        <w:t>。气郁不舒</w:t>
      </w:r>
      <w:r>
        <w:rPr>
          <w:rFonts w:hint="eastAsia"/>
          <w:sz w:val="24"/>
          <w:szCs w:val="24"/>
        </w:rPr>
        <w:t>，痰火交结，</w:t>
      </w:r>
      <w:r>
        <w:rPr>
          <w:sz w:val="24"/>
          <w:szCs w:val="24"/>
        </w:rPr>
        <w:t>阻塞气机。</w:t>
      </w:r>
    </w:p>
    <w:p w:rsidR="0092288F" w:rsidRDefault="00103FAA">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谷铭三</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来源：</w:t>
      </w:r>
      <w:r>
        <w:rPr>
          <w:rFonts w:asciiTheme="minorEastAsia" w:eastAsiaTheme="minorEastAsia" w:hAnsiTheme="minorEastAsia" w:cstheme="minorEastAsia" w:hint="eastAsia"/>
          <w:sz w:val="24"/>
          <w:szCs w:val="24"/>
        </w:rPr>
        <w:t>《谷铭三治疗肿瘤经验集》</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食管癌的辨证分型</w:t>
      </w:r>
    </w:p>
    <w:p w:rsidR="0092288F" w:rsidRDefault="00103FAA">
      <w:pPr>
        <w:pStyle w:val="a7"/>
        <w:numPr>
          <w:ilvl w:val="0"/>
          <w:numId w:val="4"/>
        </w:numPr>
        <w:ind w:left="0" w:firstLineChars="0" w:firstLine="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肝气郁结型：</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症状：进食咽下梗阻</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嗳气不舒</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胸骨后隐痛</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舌质淡</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体胖大</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有齿痕</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脉弦。</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治则</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疏肝理气</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解郁通关</w:t>
      </w:r>
      <w:r>
        <w:rPr>
          <w:rFonts w:asciiTheme="minorEastAsia" w:eastAsiaTheme="minorEastAsia" w:hAnsiTheme="minorEastAsia" w:cstheme="minorEastAsia" w:hint="eastAsia"/>
          <w:sz w:val="24"/>
          <w:szCs w:val="24"/>
        </w:rPr>
        <w:t xml:space="preserve">  </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方药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当归</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柴胡</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郁金</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枳壳</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延胡索</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急性子</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壁虎尾</w:t>
      </w: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hint="eastAsia"/>
          <w:sz w:val="24"/>
          <w:szCs w:val="24"/>
        </w:rPr>
        <w:t>条</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威灵仙</w:t>
      </w:r>
      <w:r>
        <w:rPr>
          <w:rFonts w:asciiTheme="minorEastAsia" w:eastAsiaTheme="minorEastAsia" w:hAnsiTheme="minorEastAsia" w:cstheme="minorEastAsia" w:hint="eastAsia"/>
          <w:sz w:val="24"/>
          <w:szCs w:val="24"/>
        </w:rPr>
        <w:t>50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石见穿</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半枝莲</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p>
    <w:p w:rsidR="0092288F" w:rsidRDefault="00103FAA">
      <w:pPr>
        <w:pStyle w:val="a7"/>
        <w:numPr>
          <w:ilvl w:val="0"/>
          <w:numId w:val="4"/>
        </w:numPr>
        <w:ind w:left="0" w:firstLineChars="0" w:firstLine="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瘀血凝滞型</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症状：吞咽困难，尤以进黏、硬食品明显。胸骨后疼痛</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向后背部放射</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舌紫暗</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边有瘀斑</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脉弦涩。</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治则</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活血祛瘀</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通关止痛</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方药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威灵仙</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桃仁</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半边莲</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半枝莲</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急性子</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lastRenderedPageBreak/>
        <w:t>白花蛇舌草</w:t>
      </w:r>
      <w:r>
        <w:rPr>
          <w:rFonts w:asciiTheme="minorEastAsia" w:eastAsiaTheme="minorEastAsia" w:hAnsiTheme="minorEastAsia" w:cstheme="minorEastAsia" w:hint="eastAsia"/>
          <w:sz w:val="24"/>
          <w:szCs w:val="24"/>
        </w:rPr>
        <w:t>40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石见穿</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莪术</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p>
    <w:p w:rsidR="0092288F" w:rsidRDefault="00103FAA">
      <w:pPr>
        <w:pStyle w:val="a7"/>
        <w:numPr>
          <w:ilvl w:val="0"/>
          <w:numId w:val="4"/>
        </w:numPr>
        <w:ind w:left="0" w:firstLineChars="0" w:firstLine="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脾虚痰湿型</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症状：吞咽困难或进食梗阻</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痰延壅盛，痰白黏腻</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胸胁闷满</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舌胖大有齿痕</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苔白腻</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脉滑。</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治则</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燥湿健脾</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化痰通关</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方药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党参</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白术</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茯苓</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山药</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惹苡仁</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木香</w:t>
      </w:r>
      <w:r>
        <w:rPr>
          <w:rFonts w:asciiTheme="minorEastAsia" w:eastAsiaTheme="minorEastAsia" w:hAnsiTheme="minorEastAsia" w:cstheme="minorEastAsia" w:hint="eastAsia"/>
          <w:sz w:val="24"/>
          <w:szCs w:val="24"/>
        </w:rPr>
        <w:t>10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砂仁</w:t>
      </w:r>
      <w:r>
        <w:rPr>
          <w:rFonts w:asciiTheme="minorEastAsia" w:eastAsiaTheme="minorEastAsia" w:hAnsiTheme="minorEastAsia" w:cstheme="minorEastAsia" w:hint="eastAsia"/>
          <w:sz w:val="24"/>
          <w:szCs w:val="24"/>
        </w:rPr>
        <w:t>10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半夏</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陈皮</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白芥子</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胆星</w:t>
      </w:r>
      <w:r>
        <w:rPr>
          <w:rFonts w:asciiTheme="minorEastAsia" w:eastAsiaTheme="minorEastAsia" w:hAnsiTheme="minorEastAsia" w:cstheme="minorEastAsia" w:hint="eastAsia"/>
          <w:sz w:val="24"/>
          <w:szCs w:val="24"/>
        </w:rPr>
        <w:t>10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威灵仙</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急性子</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p>
    <w:p w:rsidR="0092288F" w:rsidRDefault="00103FAA">
      <w:pPr>
        <w:pStyle w:val="a7"/>
        <w:numPr>
          <w:ilvl w:val="0"/>
          <w:numId w:val="4"/>
        </w:numPr>
        <w:ind w:left="0" w:firstLineChars="0" w:firstLine="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虚火上炎型</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症状：口干咽燥</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津少血枯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吞咽困难或食入即吐</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五心烦热，大便秘结</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舌质绛</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无苔或少苔欠润</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脉细数。</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治则</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滋阴生津</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润燥通关</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方药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生地</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当归</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山萸肉</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枸杞子</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寸云</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女贞子</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菊花</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草决明</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栀子</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龙胆草</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威灵仙</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急性子</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石见穿</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p>
    <w:p w:rsidR="0092288F" w:rsidRDefault="00103FAA">
      <w:pPr>
        <w:pStyle w:val="a7"/>
        <w:numPr>
          <w:ilvl w:val="0"/>
          <w:numId w:val="4"/>
        </w:numPr>
        <w:ind w:left="0" w:firstLineChars="0" w:firstLine="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气血两亏型</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症状：吞咽困难</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肢倦消瘦</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面白气短</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痰多咯出无力，自汗，舌质淡白，脉细弱无力。</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治则</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补气养血</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方药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党参</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白术</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茯苓</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熟地</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当归</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川芎</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白芍</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桃仁</w:t>
      </w:r>
      <w:r>
        <w:rPr>
          <w:rFonts w:asciiTheme="minorEastAsia" w:eastAsiaTheme="minorEastAsia" w:hAnsiTheme="minorEastAsia" w:cstheme="minorEastAsia" w:hint="eastAsia"/>
          <w:sz w:val="24"/>
          <w:szCs w:val="24"/>
        </w:rPr>
        <w:t>20</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红花</w:t>
      </w:r>
      <w:r>
        <w:rPr>
          <w:rFonts w:asciiTheme="minorEastAsia" w:eastAsiaTheme="minorEastAsia" w:hAnsiTheme="minorEastAsia" w:cstheme="minorEastAsia" w:hint="eastAsia"/>
          <w:sz w:val="24"/>
          <w:szCs w:val="24"/>
        </w:rPr>
        <w:t>15</w:t>
      </w:r>
      <w:r>
        <w:rPr>
          <w:rFonts w:asciiTheme="minorEastAsia" w:eastAsiaTheme="minorEastAsia" w:hAnsiTheme="minorEastAsia" w:cstheme="minorEastAsia" w:hint="eastAsia"/>
          <w:sz w:val="24"/>
          <w:szCs w:val="24"/>
        </w:rPr>
        <w:t>克</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威灵仙</w:t>
      </w:r>
      <w:r>
        <w:rPr>
          <w:rFonts w:asciiTheme="minorEastAsia" w:eastAsiaTheme="minorEastAsia" w:hAnsiTheme="minorEastAsia" w:cstheme="minorEastAsia" w:hint="eastAsia"/>
          <w:sz w:val="24"/>
          <w:szCs w:val="24"/>
        </w:rPr>
        <w:t>30</w:t>
      </w:r>
      <w:r>
        <w:rPr>
          <w:rFonts w:asciiTheme="minorEastAsia" w:eastAsiaTheme="minorEastAsia" w:hAnsiTheme="minorEastAsia" w:cstheme="minorEastAsia" w:hint="eastAsia"/>
          <w:sz w:val="24"/>
          <w:szCs w:val="24"/>
        </w:rPr>
        <w:t>克</w:t>
      </w:r>
    </w:p>
    <w:p w:rsidR="0092288F" w:rsidRDefault="00103FAA">
      <w:pPr>
        <w:rPr>
          <w:rFonts w:ascii="微软雅黑" w:eastAsia="微软雅黑" w:hAnsi="微软雅黑" w:cs="微软雅黑"/>
          <w:b/>
          <w:color w:val="FF0000"/>
          <w:sz w:val="32"/>
          <w:szCs w:val="32"/>
        </w:rPr>
      </w:pPr>
      <w:r>
        <w:rPr>
          <w:rFonts w:ascii="微软雅黑" w:eastAsia="微软雅黑" w:hAnsi="微软雅黑" w:cs="微软雅黑" w:hint="eastAsia"/>
          <w:b/>
          <w:color w:val="000000" w:themeColor="text1"/>
          <w:sz w:val="32"/>
          <w:szCs w:val="32"/>
        </w:rPr>
        <w:t>常青</w:t>
      </w:r>
    </w:p>
    <w:p w:rsidR="0092288F" w:rsidRDefault="00103FAA">
      <w:pPr>
        <w:jc w:val="left"/>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来源：</w:t>
      </w:r>
      <w:r>
        <w:rPr>
          <w:rFonts w:asciiTheme="minorEastAsia" w:eastAsiaTheme="minorEastAsia" w:hAnsiTheme="minorEastAsia" w:cstheme="minorEastAsia" w:hint="eastAsia"/>
          <w:color w:val="000000"/>
          <w:sz w:val="24"/>
          <w:szCs w:val="24"/>
        </w:rPr>
        <w:t>常青治癌临证心法</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中国中医药出版社</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2013.08</w:t>
      </w:r>
    </w:p>
    <w:p w:rsidR="0092288F" w:rsidRDefault="00103FAA">
      <w:pP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组成：</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常氏基本方</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旋覆花</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代赭石</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焦冬术</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川朴花</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苏梗</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八月札</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藿香</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莪术</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原三七</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生薏苡仁</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猪茯苓</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蛇舌草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藤梨根</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三叶青</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鲜石斛</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炒鸡金</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炙甘草</w:t>
      </w:r>
    </w:p>
    <w:p w:rsidR="0092288F" w:rsidRDefault="00103FAA">
      <w:pP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临床权变及运用加减</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癌毒盛者加虎杖、守宫、蜈蚣等。梗阻明显者加姜半夏、姜竹茹、刀豆子等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完全梗阻者结合西医治疗。便血者去莪术加茜草根、仙鹤草、白及片等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量大者结合西医止血治疗。肝转移者加柴胡、荷包草、垂盆草、平地木等。骨转移者加骨碎补、补骨脂、炒玄胡等。腹胀者加广木香、枳壳、大腹皮、台乌药等。胃痛者加玳玳花、海螵蛸、蒲公英等。便秘者加生地、制大黄等。气虚加生晒参、绞股蓝等</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阴虚加玉竹、麦冬、天花粉等。</w:t>
      </w:r>
    </w:p>
    <w:p w:rsidR="0092288F" w:rsidRDefault="00103FAA">
      <w:pPr>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论述：</w:t>
      </w:r>
      <w:r>
        <w:rPr>
          <w:rFonts w:asciiTheme="minorEastAsia" w:eastAsiaTheme="minorEastAsia" w:hAnsiTheme="minorEastAsia" w:cstheme="minorEastAsia" w:hint="eastAsia"/>
          <w:color w:val="000000"/>
          <w:sz w:val="24"/>
          <w:szCs w:val="24"/>
        </w:rPr>
        <w:t>常老认为</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食道在中医概念中属于“胃家”</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故食道之病责之于阳明胃</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食道癌的病机主要在于胃失和降、癌毒阻滞两个方面。中医提倡六腑“以通为用”，“以降为顺”</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食道作为中医“胃家”</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即消化道的一部分</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应保持通降</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使饮食顺利入于胃中。食道癌患者因长期过食辛辣煎炸</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或饮食不节</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饥饱失度</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导致脾胃气阴亏虚</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功能受损</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痰、食留于食道</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影响气、血、水湿、食物的运行</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形成气血痰食互结之势</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再兼癌毒</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而成癌肿。胃失和降故呕吐</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肿块梗阻而进食困难</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气血痰食互结</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不通则痛</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胃虚气滞</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故脘痞纳呆</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食道癌常做放疗</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或由癌毒煎烁</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引起胃阴亏虚</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因而出现咽干便秘</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脾胃亏虚</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饮食难下</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更兼癌毒消耗阴血</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所以有消瘦乏力、面色萎黄等气血津液不足之表现。针对以上病机</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常老认为食道癌的治则应以和胃降逆、疏肝利湿、化瘀消瘤为主。具体治疗上因疾病情况各有侧重</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根洽性手术后患者</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治疗目标在于恢复脾胃功能</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增强正气</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预防复发</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治疗当以</w:t>
      </w:r>
      <w:r>
        <w:rPr>
          <w:rFonts w:asciiTheme="minorEastAsia" w:eastAsiaTheme="minorEastAsia" w:hAnsiTheme="minorEastAsia" w:cstheme="minorEastAsia" w:hint="eastAsia"/>
          <w:color w:val="000000"/>
          <w:sz w:val="24"/>
          <w:szCs w:val="24"/>
        </w:rPr>
        <w:lastRenderedPageBreak/>
        <w:t>和胃降逆为主</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辅以培补气阴</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带瘤生存患者</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治疗目标在于抑制肿瘤生长</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改善临床症状</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治疗应在和胃降逆的基础上</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积极抗癌消瘤治疗</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正气明显亏虚可适当扶正以耐攻伐</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晚期并发症丛生患者</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治疗目标在于减轻痛苦</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延长生命</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治疗上强调急则治标</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缓则治本</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病情急迫如发生梗阻、便血、剧痛时</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先予对症治疗</w:t>
      </w:r>
      <w:r>
        <w:rPr>
          <w:rFonts w:asciiTheme="minorEastAsia" w:eastAsiaTheme="minorEastAsia" w:hAnsiTheme="minorEastAsia" w:cstheme="minorEastAsia" w:hint="eastAsia"/>
          <w:color w:val="000000"/>
          <w:sz w:val="24"/>
          <w:szCs w:val="24"/>
        </w:rPr>
        <w:t>,</w:t>
      </w:r>
      <w:r>
        <w:rPr>
          <w:rFonts w:asciiTheme="minorEastAsia" w:eastAsiaTheme="minorEastAsia" w:hAnsiTheme="minorEastAsia" w:cstheme="minorEastAsia" w:hint="eastAsia"/>
          <w:color w:val="000000"/>
          <w:sz w:val="24"/>
          <w:szCs w:val="24"/>
        </w:rPr>
        <w:t>相对缓解期仍可和胃降逆、扶正祛邪治疗。</w:t>
      </w:r>
    </w:p>
    <w:p w:rsidR="0092288F" w:rsidRDefault="00103FAA">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sz w:val="24"/>
          <w:szCs w:val="24"/>
        </w:rPr>
        <w:t>主治：</w:t>
      </w:r>
      <w:r>
        <w:rPr>
          <w:rFonts w:asciiTheme="minorEastAsia" w:eastAsiaTheme="minorEastAsia" w:hAnsiTheme="minorEastAsia" w:cstheme="minorEastAsia" w:hint="eastAsia"/>
          <w:color w:val="000000"/>
          <w:sz w:val="24"/>
          <w:szCs w:val="24"/>
        </w:rPr>
        <w:t>食道癌。</w:t>
      </w:r>
    </w:p>
    <w:p w:rsidR="0092288F" w:rsidRDefault="00103FAA">
      <w:pP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孙秉严</w:t>
      </w:r>
    </w:p>
    <w:p w:rsidR="0092288F" w:rsidRDefault="00103FAA" w:rsidP="00DA0A6F">
      <w:pPr>
        <w:pStyle w:val="10"/>
      </w:pPr>
      <w:bookmarkStart w:id="2555" w:name="_Toc54211417"/>
      <w:r>
        <w:rPr>
          <w:rFonts w:hint="eastAsia"/>
          <w:color w:val="000000"/>
        </w:rPr>
        <w:t>方名</w:t>
      </w:r>
      <w:r>
        <w:rPr>
          <w:rFonts w:hint="eastAsia"/>
          <w:color w:val="000000"/>
        </w:rPr>
        <w:t>：</w:t>
      </w:r>
      <w:r>
        <w:rPr>
          <w:color w:val="000000"/>
        </w:rPr>
        <w:t>噎膈志新汤</w:t>
      </w:r>
      <w:bookmarkEnd w:id="2555"/>
      <w:r>
        <w:rPr>
          <w:color w:val="000000"/>
        </w:rPr>
        <w:tab/>
      </w:r>
    </w:p>
    <w:p w:rsidR="0092288F" w:rsidRDefault="00103FAA">
      <w:pPr>
        <w:pStyle w:val="Bodytext1"/>
        <w:tabs>
          <w:tab w:val="left" w:pos="7505"/>
        </w:tabs>
        <w:spacing w:line="240" w:lineRule="auto"/>
        <w:ind w:firstLine="0"/>
        <w:rPr>
          <w:rFonts w:ascii="宋体" w:eastAsia="宋体" w:hAnsi="宋体" w:cs="宋体"/>
          <w:color w:val="000000"/>
          <w:sz w:val="24"/>
          <w:szCs w:val="24"/>
          <w:lang w:val="en-US" w:eastAsia="zh-CN" w:bidi="en-US"/>
        </w:rPr>
      </w:pPr>
      <w:r>
        <w:rPr>
          <w:rFonts w:ascii="宋体" w:eastAsia="宋体" w:hAnsi="宋体"/>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远志、川续断、扁豆花、白芍、枇杷叶、钩藤、鸡内金、沙苑子、海浮石、柿蒂、砂仁、桃仁、代赭石各</w:t>
      </w:r>
      <w:r>
        <w:rPr>
          <w:rFonts w:ascii="宋体" w:eastAsia="宋体" w:hAnsi="宋体" w:cs="宋体"/>
          <w:color w:val="000000"/>
          <w:sz w:val="24"/>
          <w:szCs w:val="24"/>
          <w:lang w:val="en-US" w:eastAsia="zh-CN" w:bidi="en-US"/>
        </w:rPr>
        <w:t>9g</w:t>
      </w:r>
      <w:r>
        <w:rPr>
          <w:rFonts w:ascii="宋体" w:eastAsia="宋体" w:hAnsi="宋体"/>
          <w:color w:val="000000"/>
          <w:sz w:val="24"/>
          <w:szCs w:val="24"/>
        </w:rPr>
        <w:t>九香虫</w:t>
      </w:r>
      <w:r>
        <w:rPr>
          <w:rFonts w:ascii="宋体" w:eastAsia="宋体" w:hAnsi="宋体" w:cs="宋体"/>
          <w:color w:val="000000"/>
          <w:sz w:val="24"/>
          <w:szCs w:val="24"/>
        </w:rPr>
        <w:t>2</w:t>
      </w:r>
      <w:r>
        <w:rPr>
          <w:rFonts w:ascii="宋体" w:eastAsia="宋体" w:hAnsi="宋体" w:hint="eastAsia"/>
          <w:color w:val="000000"/>
          <w:sz w:val="24"/>
          <w:szCs w:val="24"/>
        </w:rPr>
        <w:t>对、</w:t>
      </w:r>
      <w:r>
        <w:rPr>
          <w:rFonts w:ascii="宋体" w:eastAsia="宋体" w:hAnsi="宋体"/>
          <w:color w:val="000000"/>
          <w:sz w:val="24"/>
          <w:szCs w:val="24"/>
        </w:rPr>
        <w:t>党参</w:t>
      </w:r>
      <w:r>
        <w:rPr>
          <w:rFonts w:ascii="宋体" w:eastAsia="宋体" w:hAnsi="宋体" w:cs="宋体"/>
          <w:color w:val="000000"/>
          <w:sz w:val="24"/>
          <w:szCs w:val="24"/>
          <w:lang w:val="en-US" w:eastAsia="zh-CN" w:bidi="en-US"/>
        </w:rPr>
        <w:t>15g</w:t>
      </w:r>
      <w:r>
        <w:rPr>
          <w:rFonts w:ascii="宋体" w:eastAsia="宋体" w:hAnsi="宋体"/>
          <w:color w:val="000000"/>
          <w:sz w:val="24"/>
          <w:szCs w:val="24"/>
        </w:rPr>
        <w:t>天门冬</w:t>
      </w:r>
      <w:r>
        <w:rPr>
          <w:rFonts w:ascii="宋体" w:eastAsia="宋体" w:hAnsi="宋体" w:cs="宋体"/>
          <w:color w:val="000000"/>
          <w:sz w:val="24"/>
          <w:szCs w:val="24"/>
          <w:lang w:val="en-US" w:eastAsia="zh-CN" w:bidi="en-US"/>
        </w:rPr>
        <w:t>30g</w:t>
      </w:r>
    </w:p>
    <w:p w:rsidR="0092288F" w:rsidRDefault="00103FAA">
      <w:pPr>
        <w:pStyle w:val="Bodytext1"/>
        <w:spacing w:line="240" w:lineRule="auto"/>
        <w:ind w:firstLine="0"/>
        <w:rPr>
          <w:rFonts w:ascii="宋体" w:eastAsia="宋体" w:hAnsi="宋体"/>
          <w:sz w:val="24"/>
          <w:szCs w:val="24"/>
        </w:rPr>
      </w:pPr>
      <w:r>
        <w:rPr>
          <w:rFonts w:ascii="宋体" w:eastAsia="宋体" w:hAnsi="宋体"/>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水煎服</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宋体"/>
          <w:color w:val="000000"/>
          <w:sz w:val="24"/>
          <w:szCs w:val="24"/>
        </w:rPr>
        <w:t>1</w:t>
      </w:r>
      <w:r>
        <w:rPr>
          <w:rFonts w:ascii="宋体" w:eastAsia="宋体" w:hAnsi="宋体"/>
          <w:color w:val="000000"/>
          <w:sz w:val="24"/>
          <w:szCs w:val="24"/>
        </w:rPr>
        <w:t>剂。</w:t>
      </w:r>
    </w:p>
    <w:p w:rsidR="0092288F" w:rsidRDefault="00103FAA">
      <w:pPr>
        <w:pStyle w:val="Bodytext1"/>
        <w:spacing w:line="240" w:lineRule="auto"/>
        <w:ind w:firstLine="0"/>
        <w:rPr>
          <w:rFonts w:ascii="宋体" w:eastAsia="宋体" w:hAnsi="宋体"/>
          <w:sz w:val="24"/>
          <w:szCs w:val="24"/>
        </w:rPr>
      </w:pPr>
      <w:r>
        <w:rPr>
          <w:rFonts w:ascii="宋体" w:eastAsia="宋体" w:hAnsi="宋体"/>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益气养阴、顺气降逆、软坚化痰。</w:t>
      </w:r>
    </w:p>
    <w:p w:rsidR="0092288F" w:rsidRDefault="00103FAA">
      <w:pPr>
        <w:pStyle w:val="Bodytext1"/>
        <w:spacing w:line="240" w:lineRule="auto"/>
        <w:ind w:firstLine="0"/>
        <w:rPr>
          <w:rFonts w:ascii="宋体" w:eastAsia="宋体" w:hAnsi="宋体"/>
          <w:color w:val="000000"/>
          <w:sz w:val="24"/>
          <w:szCs w:val="24"/>
        </w:rPr>
      </w:pPr>
      <w:r>
        <w:rPr>
          <w:rFonts w:ascii="宋体" w:eastAsia="宋体" w:hAnsi="宋体" w:cs="宋体" w:hint="eastAsia"/>
          <w:bCs/>
          <w:color w:val="000000" w:themeColor="text1"/>
          <w:sz w:val="24"/>
          <w:szCs w:val="24"/>
          <w:lang w:val="en-US" w:eastAsia="zh-CN"/>
        </w:rPr>
        <w:t>主治：食管癌。</w:t>
      </w:r>
      <w:r>
        <w:rPr>
          <w:rFonts w:ascii="宋体" w:eastAsia="宋体" w:hAnsi="宋体" w:cs="宋体" w:hint="eastAsia"/>
          <w:bCs/>
          <w:color w:val="000000" w:themeColor="text1"/>
          <w:sz w:val="24"/>
          <w:szCs w:val="24"/>
        </w:rPr>
        <w:t>吞咽梗塞而痛，饮食难进，</w:t>
      </w:r>
      <w:r>
        <w:rPr>
          <w:rFonts w:ascii="宋体" w:eastAsia="宋体" w:hAnsi="宋体" w:cs="宋体" w:hint="eastAsia"/>
          <w:bCs/>
          <w:color w:val="000000"/>
          <w:sz w:val="24"/>
          <w:szCs w:val="24"/>
        </w:rPr>
        <w:t>或食入复出，口燥咽干，大便干结，形体日渐消瘦，舌质干红，苔少，脉细数。</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color w:val="000000"/>
          <w:sz w:val="24"/>
          <w:szCs w:val="24"/>
        </w:rPr>
        <w:t>加减</w:t>
      </w:r>
      <w:r>
        <w:rPr>
          <w:rFonts w:ascii="宋体" w:eastAsia="宋体" w:hAnsi="宋体" w:hint="eastAsia"/>
          <w:color w:val="000000"/>
          <w:sz w:val="24"/>
          <w:szCs w:val="24"/>
          <w:lang w:eastAsia="zh-CN"/>
        </w:rPr>
        <w:t>：</w:t>
      </w:r>
      <w:r>
        <w:rPr>
          <w:rFonts w:ascii="宋体" w:eastAsia="宋体" w:hAnsi="宋体"/>
          <w:color w:val="000000"/>
          <w:sz w:val="24"/>
          <w:szCs w:val="24"/>
        </w:rPr>
        <w:t>胸中闷热加</w:t>
      </w:r>
      <w:r>
        <w:rPr>
          <w:rFonts w:ascii="宋体" w:eastAsia="宋体" w:hAnsi="宋体" w:hint="eastAsia"/>
          <w:color w:val="000000"/>
          <w:sz w:val="24"/>
          <w:szCs w:val="24"/>
        </w:rPr>
        <w:t>红花、</w:t>
      </w:r>
      <w:r>
        <w:rPr>
          <w:rFonts w:ascii="宋体" w:eastAsia="宋体" w:hAnsi="宋体"/>
          <w:color w:val="000000"/>
          <w:sz w:val="24"/>
          <w:szCs w:val="24"/>
        </w:rPr>
        <w:t>苏木散瘀通络；胸胁闷胀加柴胡</w:t>
      </w:r>
      <w:r>
        <w:rPr>
          <w:rFonts w:ascii="宋体" w:eastAsia="宋体" w:hAnsi="宋体" w:hint="eastAsia"/>
          <w:color w:val="000000"/>
          <w:sz w:val="24"/>
          <w:szCs w:val="24"/>
        </w:rPr>
        <w:t>、</w:t>
      </w:r>
      <w:r>
        <w:rPr>
          <w:rFonts w:ascii="宋体" w:eastAsia="宋体" w:hAnsi="宋体"/>
          <w:color w:val="000000"/>
          <w:sz w:val="24"/>
          <w:szCs w:val="24"/>
        </w:rPr>
        <w:t>香附</w:t>
      </w:r>
      <w:r>
        <w:rPr>
          <w:rFonts w:ascii="宋体" w:eastAsia="宋体" w:hAnsi="宋体" w:hint="eastAsia"/>
          <w:color w:val="000000"/>
          <w:sz w:val="24"/>
          <w:szCs w:val="24"/>
        </w:rPr>
        <w:t>、</w:t>
      </w:r>
      <w:r>
        <w:rPr>
          <w:rFonts w:ascii="宋体" w:eastAsia="宋体" w:hAnsi="宋体"/>
          <w:color w:val="000000"/>
          <w:sz w:val="24"/>
          <w:szCs w:val="24"/>
        </w:rPr>
        <w:t>青皮理气宽胸</w:t>
      </w:r>
      <w:r>
        <w:rPr>
          <w:rFonts w:ascii="宋体" w:eastAsia="宋体" w:hAnsi="宋体" w:hint="eastAsia"/>
          <w:color w:val="000000"/>
          <w:sz w:val="24"/>
          <w:szCs w:val="24"/>
        </w:rPr>
        <w:t>，</w:t>
      </w:r>
      <w:r>
        <w:rPr>
          <w:rFonts w:ascii="宋体" w:eastAsia="宋体" w:hAnsi="宋体"/>
          <w:color w:val="000000"/>
          <w:sz w:val="24"/>
          <w:szCs w:val="24"/>
        </w:rPr>
        <w:t>胸胁疼痛加乳香</w:t>
      </w:r>
      <w:r>
        <w:rPr>
          <w:rFonts w:ascii="宋体" w:eastAsia="宋体" w:hAnsi="宋体" w:hint="eastAsia"/>
          <w:color w:val="000000"/>
          <w:sz w:val="24"/>
          <w:szCs w:val="24"/>
        </w:rPr>
        <w:t>、</w:t>
      </w:r>
      <w:r>
        <w:rPr>
          <w:rFonts w:ascii="宋体" w:eastAsia="宋体" w:hAnsi="宋体"/>
          <w:color w:val="000000"/>
          <w:sz w:val="24"/>
          <w:szCs w:val="24"/>
        </w:rPr>
        <w:t>没药</w:t>
      </w:r>
      <w:r>
        <w:rPr>
          <w:rFonts w:ascii="宋体" w:eastAsia="宋体" w:hAnsi="宋体" w:hint="eastAsia"/>
          <w:color w:val="000000"/>
          <w:sz w:val="24"/>
          <w:szCs w:val="24"/>
        </w:rPr>
        <w:t>、</w:t>
      </w:r>
      <w:r>
        <w:rPr>
          <w:rFonts w:ascii="宋体" w:eastAsia="宋体" w:hAnsi="宋体"/>
          <w:color w:val="000000"/>
          <w:sz w:val="24"/>
          <w:szCs w:val="24"/>
        </w:rPr>
        <w:t>延胡索通络止痛</w:t>
      </w:r>
      <w:r>
        <w:rPr>
          <w:rFonts w:ascii="宋体" w:eastAsia="宋体" w:hAnsi="宋体" w:cs="宋体" w:hint="eastAsia"/>
          <w:color w:val="000000"/>
          <w:sz w:val="24"/>
          <w:szCs w:val="24"/>
        </w:rPr>
        <w:t>；</w:t>
      </w:r>
      <w:r>
        <w:rPr>
          <w:rFonts w:ascii="宋体" w:eastAsia="宋体" w:hAnsi="宋体"/>
          <w:color w:val="000000"/>
          <w:sz w:val="24"/>
          <w:szCs w:val="24"/>
        </w:rPr>
        <w:t>呕吐黏沫加姜半夏</w:t>
      </w:r>
      <w:r>
        <w:rPr>
          <w:rFonts w:ascii="宋体" w:eastAsia="宋体" w:hAnsi="宋体" w:hint="eastAsia"/>
          <w:color w:val="000000"/>
          <w:sz w:val="24"/>
          <w:szCs w:val="24"/>
        </w:rPr>
        <w:t>、</w:t>
      </w:r>
      <w:r>
        <w:rPr>
          <w:rFonts w:ascii="宋体" w:eastAsia="宋体" w:hAnsi="宋体"/>
          <w:color w:val="000000"/>
          <w:sz w:val="24"/>
          <w:szCs w:val="24"/>
        </w:rPr>
        <w:t>制南星</w:t>
      </w:r>
      <w:r>
        <w:rPr>
          <w:rFonts w:ascii="宋体" w:eastAsia="宋体" w:hAnsi="宋体" w:hint="eastAsia"/>
          <w:color w:val="000000"/>
          <w:sz w:val="24"/>
          <w:szCs w:val="24"/>
        </w:rPr>
        <w:t>、</w:t>
      </w:r>
      <w:r>
        <w:rPr>
          <w:rFonts w:ascii="宋体" w:eastAsia="宋体" w:hAnsi="宋体"/>
          <w:color w:val="000000"/>
          <w:sz w:val="24"/>
          <w:szCs w:val="24"/>
        </w:rPr>
        <w:t>陈皮化痰降逆</w:t>
      </w:r>
      <w:r>
        <w:rPr>
          <w:rFonts w:ascii="宋体" w:eastAsia="宋体" w:hAnsi="宋体" w:cs="宋体" w:hint="eastAsia"/>
          <w:color w:val="000000"/>
          <w:sz w:val="24"/>
          <w:szCs w:val="24"/>
        </w:rPr>
        <w:t>；</w:t>
      </w:r>
      <w:r>
        <w:rPr>
          <w:rFonts w:ascii="宋体" w:eastAsia="宋体" w:hAnsi="宋体"/>
          <w:color w:val="000000"/>
          <w:sz w:val="24"/>
          <w:szCs w:val="24"/>
        </w:rPr>
        <w:t>食欲不振加焦神曲</w:t>
      </w:r>
      <w:r>
        <w:rPr>
          <w:rFonts w:ascii="宋体" w:eastAsia="宋体" w:hAnsi="宋体" w:hint="eastAsia"/>
          <w:color w:val="000000"/>
          <w:sz w:val="24"/>
          <w:szCs w:val="24"/>
        </w:rPr>
        <w:t>、</w:t>
      </w:r>
      <w:r>
        <w:rPr>
          <w:rFonts w:ascii="宋体" w:eastAsia="宋体" w:hAnsi="宋体"/>
          <w:color w:val="000000"/>
          <w:sz w:val="24"/>
          <w:szCs w:val="24"/>
        </w:rPr>
        <w:t>焦山楂</w:t>
      </w:r>
      <w:r>
        <w:rPr>
          <w:rFonts w:ascii="宋体" w:eastAsia="宋体" w:hAnsi="宋体" w:hint="eastAsia"/>
          <w:color w:val="000000"/>
          <w:sz w:val="24"/>
          <w:szCs w:val="24"/>
        </w:rPr>
        <w:t>、</w:t>
      </w:r>
      <w:r>
        <w:rPr>
          <w:rFonts w:ascii="宋体" w:eastAsia="宋体" w:hAnsi="宋体"/>
          <w:color w:val="000000"/>
          <w:sz w:val="24"/>
          <w:szCs w:val="24"/>
        </w:rPr>
        <w:t>焦麦芽</w:t>
      </w:r>
      <w:r>
        <w:rPr>
          <w:rFonts w:ascii="宋体" w:eastAsia="宋体" w:hAnsi="宋体" w:hint="eastAsia"/>
          <w:color w:val="000000"/>
          <w:sz w:val="24"/>
          <w:szCs w:val="24"/>
        </w:rPr>
        <w:t>、</w:t>
      </w:r>
      <w:r>
        <w:rPr>
          <w:rFonts w:ascii="宋体" w:eastAsia="宋体" w:hAnsi="宋体"/>
          <w:color w:val="000000"/>
          <w:sz w:val="24"/>
          <w:szCs w:val="24"/>
        </w:rPr>
        <w:t>生姜</w:t>
      </w:r>
      <w:r>
        <w:rPr>
          <w:rFonts w:ascii="宋体" w:eastAsia="宋体" w:hAnsi="宋体" w:hint="eastAsia"/>
          <w:color w:val="000000"/>
          <w:sz w:val="24"/>
          <w:szCs w:val="24"/>
        </w:rPr>
        <w:t>、</w:t>
      </w:r>
      <w:r>
        <w:rPr>
          <w:rFonts w:ascii="宋体" w:eastAsia="宋体" w:hAnsi="宋体"/>
          <w:color w:val="000000"/>
          <w:sz w:val="24"/>
          <w:szCs w:val="24"/>
        </w:rPr>
        <w:t>大枣健脾和胃；气短乏力加</w:t>
      </w:r>
      <w:r>
        <w:rPr>
          <w:rFonts w:ascii="宋体" w:eastAsia="宋体" w:hAnsi="宋体" w:hint="eastAsia"/>
          <w:color w:val="000000"/>
          <w:sz w:val="24"/>
          <w:szCs w:val="24"/>
        </w:rPr>
        <w:t>黄芪、</w:t>
      </w:r>
      <w:r>
        <w:rPr>
          <w:rFonts w:ascii="宋体" w:eastAsia="宋体" w:hAnsi="宋体"/>
          <w:color w:val="000000"/>
          <w:sz w:val="24"/>
          <w:szCs w:val="24"/>
        </w:rPr>
        <w:t>党参</w:t>
      </w:r>
      <w:r>
        <w:rPr>
          <w:rFonts w:ascii="宋体" w:eastAsia="宋体" w:hAnsi="宋体" w:hint="eastAsia"/>
          <w:color w:val="000000"/>
          <w:sz w:val="24"/>
          <w:szCs w:val="24"/>
        </w:rPr>
        <w:t>、</w:t>
      </w:r>
      <w:r>
        <w:rPr>
          <w:rFonts w:ascii="宋体" w:eastAsia="宋体" w:hAnsi="宋体"/>
          <w:color w:val="000000"/>
          <w:sz w:val="24"/>
          <w:szCs w:val="24"/>
        </w:rPr>
        <w:t>五味子益气扶正；失眠加</w:t>
      </w:r>
      <w:r>
        <w:rPr>
          <w:rFonts w:ascii="宋体" w:eastAsia="宋体" w:hAnsi="宋体" w:hint="eastAsia"/>
          <w:color w:val="000000"/>
          <w:sz w:val="24"/>
          <w:szCs w:val="24"/>
        </w:rPr>
        <w:t>炒</w:t>
      </w:r>
      <w:r>
        <w:rPr>
          <w:rFonts w:ascii="宋体" w:eastAsia="宋体" w:hAnsi="宋体"/>
          <w:color w:val="000000"/>
          <w:sz w:val="24"/>
          <w:szCs w:val="24"/>
        </w:rPr>
        <w:t>酸枣仁</w:t>
      </w:r>
      <w:r>
        <w:rPr>
          <w:rFonts w:ascii="宋体" w:eastAsia="宋体" w:hAnsi="宋体" w:hint="eastAsia"/>
          <w:color w:val="000000"/>
          <w:sz w:val="24"/>
          <w:szCs w:val="24"/>
        </w:rPr>
        <w:t>、</w:t>
      </w:r>
      <w:r>
        <w:rPr>
          <w:rFonts w:ascii="宋体" w:eastAsia="宋体" w:hAnsi="宋体"/>
          <w:color w:val="000000"/>
          <w:sz w:val="24"/>
          <w:szCs w:val="24"/>
        </w:rPr>
        <w:t>夜交藤</w:t>
      </w:r>
      <w:r>
        <w:rPr>
          <w:rFonts w:ascii="宋体" w:eastAsia="宋体" w:hAnsi="宋体" w:hint="eastAsia"/>
          <w:color w:val="000000"/>
          <w:sz w:val="24"/>
          <w:szCs w:val="24"/>
        </w:rPr>
        <w:t>、</w:t>
      </w:r>
      <w:r>
        <w:rPr>
          <w:rFonts w:ascii="宋体" w:eastAsia="宋体" w:hAnsi="宋体"/>
          <w:color w:val="000000"/>
          <w:sz w:val="24"/>
          <w:szCs w:val="24"/>
        </w:rPr>
        <w:t>珍珠母镇静安神；咽喉干燥加玉蝴蝶</w:t>
      </w:r>
      <w:r>
        <w:rPr>
          <w:rFonts w:ascii="宋体" w:eastAsia="宋体" w:hAnsi="宋体" w:hint="eastAsia"/>
          <w:color w:val="000000"/>
          <w:sz w:val="24"/>
          <w:szCs w:val="24"/>
        </w:rPr>
        <w:t>、</w:t>
      </w:r>
      <w:r>
        <w:rPr>
          <w:rFonts w:ascii="宋体" w:eastAsia="宋体" w:hAnsi="宋体"/>
          <w:color w:val="000000"/>
          <w:sz w:val="24"/>
          <w:szCs w:val="24"/>
        </w:rPr>
        <w:t>射干</w:t>
      </w:r>
      <w:r>
        <w:rPr>
          <w:rFonts w:ascii="宋体" w:eastAsia="宋体" w:hAnsi="宋体" w:hint="eastAsia"/>
          <w:color w:val="000000"/>
          <w:sz w:val="24"/>
          <w:szCs w:val="24"/>
        </w:rPr>
        <w:t>、</w:t>
      </w:r>
      <w:r>
        <w:rPr>
          <w:rFonts w:ascii="宋体" w:eastAsia="宋体" w:hAnsi="宋体"/>
          <w:color w:val="000000"/>
          <w:sz w:val="24"/>
          <w:szCs w:val="24"/>
        </w:rPr>
        <w:t>知母养阴利咽；大便秘结加</w:t>
      </w:r>
      <w:r>
        <w:rPr>
          <w:rFonts w:ascii="宋体" w:eastAsia="宋体" w:hAnsi="宋体" w:hint="eastAsia"/>
          <w:color w:val="000000"/>
          <w:sz w:val="24"/>
          <w:szCs w:val="24"/>
        </w:rPr>
        <w:t>肉苁蓉、当归、</w:t>
      </w:r>
      <w:r>
        <w:rPr>
          <w:rFonts w:ascii="宋体" w:eastAsia="宋体" w:hAnsi="宋体"/>
          <w:color w:val="000000"/>
          <w:sz w:val="24"/>
          <w:szCs w:val="24"/>
        </w:rPr>
        <w:t>杏仁润肠通便</w:t>
      </w:r>
      <w:r>
        <w:rPr>
          <w:rFonts w:ascii="宋体" w:eastAsia="宋体" w:hAnsi="宋体" w:hint="eastAsia"/>
          <w:color w:val="000000"/>
          <w:sz w:val="24"/>
          <w:szCs w:val="24"/>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lang w:val="en-US" w:eastAsia="zh-CN"/>
        </w:rPr>
        <w:t>方解：</w:t>
      </w:r>
      <w:r>
        <w:rPr>
          <w:rFonts w:ascii="宋体" w:eastAsia="宋体" w:hAnsi="宋体"/>
          <w:color w:val="000000"/>
          <w:sz w:val="24"/>
          <w:szCs w:val="24"/>
        </w:rPr>
        <w:t>本方是在段志纯经验方</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噎</w:t>
      </w:r>
      <w:r>
        <w:rPr>
          <w:rFonts w:ascii="宋体" w:eastAsia="宋体" w:hAnsi="宋体"/>
          <w:color w:val="000000"/>
          <w:sz w:val="24"/>
          <w:szCs w:val="24"/>
        </w:rPr>
        <w:t>膈汤</w:t>
      </w:r>
      <w:r>
        <w:rPr>
          <w:rFonts w:ascii="宋体" w:eastAsia="宋体" w:hAnsi="宋体"/>
          <w:color w:val="000000"/>
          <w:sz w:val="24"/>
          <w:szCs w:val="24"/>
        </w:rPr>
        <w:t>”</w:t>
      </w:r>
      <w:r>
        <w:rPr>
          <w:rFonts w:ascii="宋体" w:eastAsia="宋体" w:hAnsi="宋体"/>
          <w:color w:val="000000"/>
          <w:sz w:val="24"/>
          <w:szCs w:val="24"/>
        </w:rPr>
        <w:t>基础上加味而成。远志</w:t>
      </w:r>
      <w:r>
        <w:rPr>
          <w:rFonts w:ascii="宋体" w:eastAsia="宋体" w:hAnsi="宋体" w:hint="eastAsia"/>
          <w:color w:val="000000"/>
          <w:sz w:val="24"/>
          <w:szCs w:val="24"/>
        </w:rPr>
        <w:t>、</w:t>
      </w:r>
      <w:r>
        <w:rPr>
          <w:rFonts w:ascii="宋体" w:eastAsia="宋体" w:hAnsi="宋体"/>
          <w:color w:val="000000"/>
          <w:sz w:val="24"/>
          <w:szCs w:val="24"/>
        </w:rPr>
        <w:t>川续断补益肝肾</w:t>
      </w:r>
      <w:r>
        <w:rPr>
          <w:rFonts w:ascii="宋体" w:eastAsia="宋体" w:hAnsi="宋体" w:hint="eastAsia"/>
          <w:color w:val="000000"/>
          <w:sz w:val="24"/>
          <w:szCs w:val="24"/>
        </w:rPr>
        <w:t>，</w:t>
      </w:r>
      <w:r>
        <w:rPr>
          <w:rFonts w:ascii="宋体" w:eastAsia="宋体" w:hAnsi="宋体"/>
          <w:color w:val="000000"/>
          <w:sz w:val="24"/>
          <w:szCs w:val="24"/>
        </w:rPr>
        <w:t>钩藤</w:t>
      </w:r>
      <w:r>
        <w:rPr>
          <w:rFonts w:ascii="宋体" w:eastAsia="宋体" w:hAnsi="宋体" w:hint="eastAsia"/>
          <w:color w:val="000000"/>
          <w:sz w:val="24"/>
          <w:szCs w:val="24"/>
        </w:rPr>
        <w:t>、</w:t>
      </w:r>
      <w:r>
        <w:rPr>
          <w:rFonts w:ascii="宋体" w:eastAsia="宋体" w:hAnsi="宋体"/>
          <w:color w:val="000000"/>
          <w:sz w:val="24"/>
          <w:szCs w:val="24"/>
        </w:rPr>
        <w:t>九香虫通络止痛</w:t>
      </w:r>
      <w:r>
        <w:rPr>
          <w:rFonts w:ascii="宋体" w:eastAsia="宋体" w:hAnsi="宋体" w:hint="eastAsia"/>
          <w:color w:val="000000"/>
          <w:sz w:val="24"/>
          <w:szCs w:val="24"/>
        </w:rPr>
        <w:t>，</w:t>
      </w:r>
      <w:r>
        <w:rPr>
          <w:rFonts w:ascii="宋体" w:eastAsia="宋体" w:hAnsi="宋体"/>
          <w:color w:val="000000"/>
          <w:sz w:val="24"/>
          <w:szCs w:val="24"/>
        </w:rPr>
        <w:t>鸡内金</w:t>
      </w:r>
      <w:r>
        <w:rPr>
          <w:rFonts w:ascii="宋体" w:eastAsia="宋体" w:hAnsi="宋体" w:hint="eastAsia"/>
          <w:color w:val="000000"/>
          <w:sz w:val="24"/>
          <w:szCs w:val="24"/>
        </w:rPr>
        <w:t>、</w:t>
      </w:r>
      <w:r>
        <w:rPr>
          <w:rFonts w:ascii="宋体" w:eastAsia="宋体" w:hAnsi="宋体"/>
          <w:color w:val="000000"/>
          <w:sz w:val="24"/>
          <w:szCs w:val="24"/>
        </w:rPr>
        <w:t>沙苑子</w:t>
      </w:r>
      <w:r>
        <w:rPr>
          <w:rFonts w:ascii="宋体" w:eastAsia="宋体" w:hAnsi="宋体" w:hint="eastAsia"/>
          <w:color w:val="000000"/>
          <w:sz w:val="24"/>
          <w:szCs w:val="24"/>
        </w:rPr>
        <w:t>、</w:t>
      </w:r>
      <w:r>
        <w:rPr>
          <w:rFonts w:ascii="宋体" w:eastAsia="宋体" w:hAnsi="宋体"/>
          <w:color w:val="000000"/>
          <w:sz w:val="24"/>
          <w:szCs w:val="24"/>
        </w:rPr>
        <w:t>砂仁调节脾胃功能</w:t>
      </w:r>
      <w:r>
        <w:rPr>
          <w:rFonts w:ascii="宋体" w:eastAsia="宋体" w:hAnsi="宋体" w:hint="eastAsia"/>
          <w:color w:val="000000"/>
          <w:sz w:val="24"/>
          <w:szCs w:val="24"/>
        </w:rPr>
        <w:t>，</w:t>
      </w:r>
      <w:r>
        <w:rPr>
          <w:rFonts w:ascii="宋体" w:eastAsia="宋体" w:hAnsi="宋体"/>
          <w:color w:val="000000"/>
          <w:sz w:val="24"/>
          <w:szCs w:val="24"/>
        </w:rPr>
        <w:t>海浮石</w:t>
      </w:r>
      <w:r>
        <w:rPr>
          <w:rFonts w:ascii="宋体" w:eastAsia="宋体" w:hAnsi="宋体" w:hint="eastAsia"/>
          <w:color w:val="000000"/>
          <w:sz w:val="24"/>
          <w:szCs w:val="24"/>
        </w:rPr>
        <w:t>、</w:t>
      </w:r>
      <w:r>
        <w:rPr>
          <w:rFonts w:ascii="宋体" w:eastAsia="宋体" w:hAnsi="宋体"/>
          <w:color w:val="000000"/>
          <w:sz w:val="24"/>
          <w:szCs w:val="24"/>
        </w:rPr>
        <w:t>代赭石</w:t>
      </w:r>
      <w:r>
        <w:rPr>
          <w:rFonts w:ascii="宋体" w:eastAsia="宋体" w:hAnsi="宋体" w:hint="eastAsia"/>
          <w:color w:val="000000"/>
          <w:sz w:val="24"/>
          <w:szCs w:val="24"/>
        </w:rPr>
        <w:t>、</w:t>
      </w:r>
      <w:r>
        <w:rPr>
          <w:rFonts w:ascii="宋体" w:eastAsia="宋体" w:hAnsi="宋体"/>
          <w:color w:val="000000"/>
          <w:sz w:val="24"/>
          <w:szCs w:val="24"/>
        </w:rPr>
        <w:t>柿蒂</w:t>
      </w:r>
      <w:r>
        <w:rPr>
          <w:rFonts w:ascii="宋体" w:eastAsia="宋体" w:hAnsi="宋体" w:hint="eastAsia"/>
          <w:color w:val="000000"/>
          <w:sz w:val="24"/>
          <w:szCs w:val="24"/>
        </w:rPr>
        <w:t>、</w:t>
      </w:r>
      <w:r>
        <w:rPr>
          <w:rFonts w:ascii="宋体" w:eastAsia="宋体" w:hAnsi="宋体"/>
          <w:color w:val="000000"/>
          <w:sz w:val="24"/>
          <w:szCs w:val="24"/>
        </w:rPr>
        <w:t>枇杷叶软坚散结</w:t>
      </w:r>
      <w:r>
        <w:rPr>
          <w:rFonts w:ascii="宋体" w:eastAsia="宋体" w:hAnsi="宋体" w:hint="eastAsia"/>
          <w:color w:val="000000"/>
          <w:sz w:val="24"/>
          <w:szCs w:val="24"/>
        </w:rPr>
        <w:t>、</w:t>
      </w:r>
      <w:r>
        <w:rPr>
          <w:rFonts w:ascii="宋体" w:eastAsia="宋体" w:hAnsi="宋体"/>
          <w:color w:val="000000"/>
          <w:sz w:val="24"/>
          <w:szCs w:val="24"/>
        </w:rPr>
        <w:t>降逆化痰</w:t>
      </w:r>
      <w:r>
        <w:rPr>
          <w:rFonts w:ascii="宋体" w:eastAsia="宋体" w:hAnsi="宋体" w:hint="eastAsia"/>
          <w:color w:val="000000"/>
          <w:sz w:val="24"/>
          <w:szCs w:val="24"/>
        </w:rPr>
        <w:t>，</w:t>
      </w:r>
      <w:r>
        <w:rPr>
          <w:rFonts w:ascii="宋体" w:eastAsia="宋体" w:hAnsi="宋体"/>
          <w:color w:val="000000"/>
          <w:sz w:val="24"/>
          <w:szCs w:val="24"/>
        </w:rPr>
        <w:t>桃仁</w:t>
      </w:r>
      <w:r>
        <w:rPr>
          <w:rFonts w:ascii="宋体" w:eastAsia="宋体" w:hAnsi="宋体" w:hint="eastAsia"/>
          <w:color w:val="000000"/>
          <w:sz w:val="24"/>
          <w:szCs w:val="24"/>
        </w:rPr>
        <w:t>、</w:t>
      </w:r>
      <w:r>
        <w:rPr>
          <w:rFonts w:ascii="宋体" w:eastAsia="宋体" w:hAnsi="宋体"/>
          <w:color w:val="000000"/>
          <w:sz w:val="24"/>
          <w:szCs w:val="24"/>
        </w:rPr>
        <w:t>党参</w:t>
      </w:r>
      <w:r>
        <w:rPr>
          <w:rFonts w:ascii="宋体" w:eastAsia="宋体" w:hAnsi="宋体" w:hint="eastAsia"/>
          <w:color w:val="000000"/>
          <w:sz w:val="24"/>
          <w:szCs w:val="24"/>
        </w:rPr>
        <w:t>、</w:t>
      </w:r>
      <w:r>
        <w:rPr>
          <w:rFonts w:ascii="宋体" w:eastAsia="宋体" w:hAnsi="宋体"/>
          <w:color w:val="000000"/>
          <w:sz w:val="24"/>
          <w:szCs w:val="24"/>
        </w:rPr>
        <w:t>天门冬</w:t>
      </w:r>
      <w:r>
        <w:rPr>
          <w:rFonts w:ascii="宋体" w:eastAsia="宋体" w:hAnsi="宋体" w:hint="eastAsia"/>
          <w:color w:val="000000"/>
          <w:sz w:val="24"/>
          <w:szCs w:val="24"/>
        </w:rPr>
        <w:t>、白芍、</w:t>
      </w:r>
      <w:r>
        <w:rPr>
          <w:rFonts w:ascii="宋体" w:eastAsia="宋体" w:hAnsi="宋体"/>
          <w:color w:val="000000"/>
          <w:sz w:val="24"/>
          <w:szCs w:val="24"/>
        </w:rPr>
        <w:t>扁豆花滋阴活血</w:t>
      </w:r>
      <w:r>
        <w:rPr>
          <w:rFonts w:ascii="宋体" w:eastAsia="宋体" w:hAnsi="宋体" w:hint="eastAsia"/>
          <w:color w:val="000000"/>
          <w:sz w:val="24"/>
          <w:szCs w:val="24"/>
        </w:rPr>
        <w:t>、</w:t>
      </w:r>
      <w:r>
        <w:rPr>
          <w:rFonts w:ascii="宋体" w:eastAsia="宋体" w:hAnsi="宋体"/>
          <w:color w:val="000000"/>
          <w:sz w:val="24"/>
          <w:szCs w:val="24"/>
        </w:rPr>
        <w:t>养阴生津。</w:t>
      </w:r>
    </w:p>
    <w:p w:rsidR="0092288F" w:rsidRDefault="00103FAA">
      <w:pPr>
        <w:pStyle w:val="Bodytext1"/>
        <w:spacing w:line="240" w:lineRule="auto"/>
        <w:ind w:firstLine="0"/>
        <w:jc w:val="both"/>
        <w:rPr>
          <w:rFonts w:ascii="宋体" w:eastAsia="PMingLiU" w:hAnsi="宋体"/>
          <w:color w:val="000000"/>
          <w:sz w:val="24"/>
          <w:szCs w:val="24"/>
        </w:rPr>
      </w:pPr>
      <w:r>
        <w:rPr>
          <w:rFonts w:ascii="宋体" w:eastAsia="宋体" w:hAnsi="宋体" w:hint="eastAsia"/>
          <w:color w:val="000000"/>
          <w:sz w:val="24"/>
          <w:szCs w:val="24"/>
          <w:lang w:val="en-US" w:eastAsia="zh-CN"/>
        </w:rPr>
        <w:t>点评：</w:t>
      </w:r>
      <w:r>
        <w:rPr>
          <w:rFonts w:ascii="宋体" w:eastAsia="宋体" w:hAnsi="宋体"/>
          <w:color w:val="000000"/>
          <w:sz w:val="24"/>
          <w:szCs w:val="24"/>
        </w:rPr>
        <w:t>该方既有抗肿瘤作用，又能提高机体免疫力、减轻化疗药物的不良反应</w:t>
      </w:r>
      <w:r>
        <w:rPr>
          <w:rFonts w:ascii="宋体" w:eastAsia="宋体" w:hAnsi="宋体" w:hint="eastAsia"/>
          <w:color w:val="000000"/>
          <w:sz w:val="24"/>
          <w:szCs w:val="24"/>
        </w:rPr>
        <w:t>，</w:t>
      </w:r>
      <w:r>
        <w:rPr>
          <w:rFonts w:ascii="宋体" w:eastAsia="宋体" w:hAnsi="宋体"/>
          <w:color w:val="000000"/>
          <w:sz w:val="24"/>
          <w:szCs w:val="24"/>
        </w:rPr>
        <w:t>且无明显不良反应</w:t>
      </w:r>
      <w:r>
        <w:rPr>
          <w:rFonts w:ascii="宋体" w:eastAsia="宋体" w:hAnsi="宋体" w:hint="eastAsia"/>
          <w:color w:val="000000"/>
          <w:sz w:val="24"/>
          <w:szCs w:val="24"/>
        </w:rPr>
        <w:t>，</w:t>
      </w:r>
      <w:r>
        <w:rPr>
          <w:rFonts w:ascii="宋体" w:eastAsia="宋体" w:hAnsi="宋体"/>
          <w:color w:val="000000"/>
          <w:sz w:val="24"/>
          <w:szCs w:val="24"/>
        </w:rPr>
        <w:t>与临床用于食管癌治疗时所表现出的调整机体整体功能</w:t>
      </w:r>
      <w:r>
        <w:rPr>
          <w:rFonts w:ascii="宋体" w:eastAsia="宋体" w:hAnsi="宋体" w:hint="eastAsia"/>
          <w:color w:val="000000"/>
          <w:sz w:val="24"/>
          <w:szCs w:val="24"/>
        </w:rPr>
        <w:t>、</w:t>
      </w:r>
      <w:r>
        <w:rPr>
          <w:rFonts w:ascii="宋体" w:eastAsia="宋体" w:hAnsi="宋体"/>
          <w:color w:val="000000"/>
          <w:sz w:val="24"/>
          <w:szCs w:val="24"/>
        </w:rPr>
        <w:t>提高患者免疫力</w:t>
      </w:r>
      <w:r>
        <w:rPr>
          <w:rFonts w:ascii="宋体" w:eastAsia="宋体" w:hAnsi="宋体" w:hint="eastAsia"/>
          <w:color w:val="000000"/>
          <w:sz w:val="24"/>
          <w:szCs w:val="24"/>
        </w:rPr>
        <w:t>、</w:t>
      </w:r>
      <w:r>
        <w:rPr>
          <w:rFonts w:ascii="宋体" w:eastAsia="宋体" w:hAnsi="宋体"/>
          <w:color w:val="000000"/>
          <w:sz w:val="24"/>
          <w:szCs w:val="24"/>
        </w:rPr>
        <w:t>减轻症状</w:t>
      </w:r>
      <w:r>
        <w:rPr>
          <w:rFonts w:ascii="宋体" w:eastAsia="宋体" w:hAnsi="宋体" w:hint="eastAsia"/>
          <w:color w:val="000000"/>
          <w:sz w:val="24"/>
          <w:szCs w:val="24"/>
        </w:rPr>
        <w:t>、</w:t>
      </w:r>
      <w:r>
        <w:rPr>
          <w:rFonts w:ascii="宋体" w:eastAsia="宋体" w:hAnsi="宋体"/>
          <w:color w:val="000000"/>
          <w:sz w:val="24"/>
          <w:szCs w:val="24"/>
        </w:rPr>
        <w:t>延长寿命的疗效相符</w:t>
      </w:r>
      <w:r>
        <w:rPr>
          <w:rFonts w:ascii="宋体" w:eastAsia="宋体" w:hAnsi="宋体" w:hint="eastAsia"/>
          <w:color w:val="000000"/>
          <w:sz w:val="24"/>
          <w:szCs w:val="24"/>
        </w:rPr>
        <w:t>，</w:t>
      </w:r>
      <w:r>
        <w:rPr>
          <w:rFonts w:ascii="宋体" w:eastAsia="宋体" w:hAnsi="宋体"/>
          <w:color w:val="000000"/>
          <w:sz w:val="24"/>
          <w:szCs w:val="24"/>
        </w:rPr>
        <w:t>充分体现了中药复方多途径抑瘤的特点</w:t>
      </w:r>
      <w:r>
        <w:rPr>
          <w:rFonts w:ascii="宋体" w:eastAsia="宋体" w:hAnsi="宋体" w:hint="eastAsia"/>
          <w:color w:val="000000"/>
          <w:sz w:val="24"/>
          <w:szCs w:val="24"/>
        </w:rPr>
        <w:t>。</w:t>
      </w:r>
    </w:p>
    <w:p w:rsidR="0092288F" w:rsidRDefault="00103FAA">
      <w:pPr>
        <w:spacing w:line="360" w:lineRule="auto"/>
        <w:jc w:val="left"/>
        <w:rPr>
          <w:rFonts w:ascii="微软雅黑" w:eastAsia="微软雅黑" w:hAnsi="微软雅黑"/>
          <w:b/>
          <w:sz w:val="44"/>
          <w:szCs w:val="44"/>
        </w:rPr>
      </w:pPr>
      <w:r>
        <w:rPr>
          <w:rFonts w:ascii="微软雅黑" w:eastAsia="微软雅黑" w:hAnsi="微软雅黑" w:hint="eastAsia"/>
          <w:b/>
          <w:sz w:val="44"/>
          <w:szCs w:val="44"/>
        </w:rPr>
        <w:t>地方名老中医</w:t>
      </w:r>
    </w:p>
    <w:p w:rsidR="0092288F" w:rsidRDefault="00103FAA">
      <w:pPr>
        <w:spacing w:line="360" w:lineRule="auto"/>
        <w:jc w:val="left"/>
        <w:rPr>
          <w:rFonts w:ascii="宋体" w:hAnsi="宋体" w:cs="宋体"/>
          <w:b/>
          <w:color w:val="000000"/>
          <w:sz w:val="32"/>
          <w:szCs w:val="32"/>
        </w:rPr>
      </w:pPr>
      <w:r>
        <w:rPr>
          <w:rFonts w:ascii="宋体" w:hAnsi="宋体" w:cs="宋体" w:hint="eastAsia"/>
          <w:b/>
          <w:bCs/>
          <w:color w:val="231815"/>
          <w:sz w:val="32"/>
          <w:szCs w:val="32"/>
          <w:shd w:val="clear" w:color="auto" w:fill="FFFFFF"/>
        </w:rPr>
        <w:t>黎月恒</w:t>
      </w:r>
    </w:p>
    <w:p w:rsidR="0092288F" w:rsidRDefault="00103FAA">
      <w:pPr>
        <w:jc w:val="left"/>
        <w:rPr>
          <w:rFonts w:asciiTheme="majorEastAsia" w:eastAsiaTheme="majorEastAsia" w:hAnsiTheme="majorEastAsia" w:cstheme="majorEastAsia"/>
          <w:b/>
          <w:bCs/>
          <w:color w:val="000000"/>
          <w:sz w:val="30"/>
          <w:szCs w:val="30"/>
        </w:rPr>
      </w:pPr>
      <w:r>
        <w:rPr>
          <w:rFonts w:asciiTheme="majorEastAsia" w:eastAsiaTheme="majorEastAsia" w:hAnsiTheme="majorEastAsia" w:cstheme="majorEastAsia" w:hint="eastAsia"/>
          <w:b/>
          <w:bCs/>
          <w:color w:val="000000"/>
          <w:sz w:val="30"/>
          <w:szCs w:val="30"/>
        </w:rPr>
        <w:t>术前用药</w:t>
      </w:r>
    </w:p>
    <w:p w:rsidR="0092288F" w:rsidRDefault="00103FAA" w:rsidP="00DA0A6F">
      <w:pPr>
        <w:pStyle w:val="10"/>
      </w:pPr>
      <w:bookmarkStart w:id="2556" w:name="_Toc54211418"/>
      <w:r>
        <w:rPr>
          <w:rFonts w:hint="eastAsia"/>
          <w:color w:val="000000"/>
        </w:rPr>
        <w:t>方名</w:t>
      </w:r>
      <w:r>
        <w:rPr>
          <w:rFonts w:hint="eastAsia"/>
          <w:color w:val="000000"/>
        </w:rPr>
        <w:t>：</w:t>
      </w:r>
      <w:r>
        <w:rPr>
          <w:rFonts w:hint="eastAsia"/>
          <w:color w:val="000000"/>
        </w:rPr>
        <w:t>常以四物消</w:t>
      </w:r>
      <w:r>
        <w:rPr>
          <w:rFonts w:hint="eastAsia"/>
          <w:color w:val="000000"/>
        </w:rPr>
        <w:t>瘰</w:t>
      </w:r>
      <w:r>
        <w:rPr>
          <w:rFonts w:hint="eastAsia"/>
          <w:color w:val="000000"/>
        </w:rPr>
        <w:t>汤加减以活血化</w:t>
      </w:r>
      <w:r>
        <w:rPr>
          <w:rFonts w:hint="eastAsia"/>
          <w:color w:val="000000"/>
        </w:rPr>
        <w:t>瘀</w:t>
      </w:r>
      <w:r>
        <w:rPr>
          <w:rFonts w:hint="eastAsia"/>
          <w:color w:val="000000"/>
        </w:rPr>
        <w:t>、软坚散结、清热解毒</w:t>
      </w:r>
      <w:bookmarkEnd w:id="2556"/>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来源：曾玲芳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吴依辰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章慧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湖南中医杂志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34(08):25-27.</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组成：当归、川芍、生地黄、赤芍、海藻、昆布、牡蛎、山慈菇、蚤体、浙贝母、法半夏、夏枯草等。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用法：吞咽困难较严重者，加威灵仙</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上腹部胀闷者，可加厚朴、积壳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呕吐者，加姜、砂仁、白术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津伤便秘者，加玄参、麦冬、火麻仁等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纳差者，加麦芽、鸡内金</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胸骨后疼痛者，可加延胡索、炒五灵脂。</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主治：食管癌术前</w:t>
      </w:r>
    </w:p>
    <w:p w:rsidR="0092288F" w:rsidRDefault="00103FAA">
      <w:pPr>
        <w:jc w:val="left"/>
        <w:rPr>
          <w:rFonts w:ascii="微软雅黑" w:eastAsia="微软雅黑" w:hAnsi="微软雅黑" w:cs="微软雅黑"/>
          <w:b/>
          <w:bCs/>
          <w:color w:val="000000"/>
          <w:sz w:val="32"/>
          <w:szCs w:val="32"/>
        </w:rPr>
      </w:pPr>
      <w:r>
        <w:rPr>
          <w:rFonts w:ascii="宋体" w:hAnsi="宋体" w:cs="宋体" w:hint="eastAsia"/>
          <w:color w:val="333333"/>
          <w:sz w:val="24"/>
          <w:szCs w:val="24"/>
          <w:shd w:val="clear" w:color="auto" w:fill="FFFFFF"/>
        </w:rPr>
        <w:t>论述：术前阶段术前患者形体充盛，肿块盘踞体内，邪气虽盛，但正气不亏，可耐攻伐，治疗以攻邪为主，常以四物消瘰汤加减以活血化瘀、软坚散结、清热解毒</w:t>
      </w:r>
      <w:r>
        <w:rPr>
          <w:rFonts w:ascii="宋体" w:hAnsi="宋体" w:cs="宋体" w:hint="eastAsia"/>
          <w:color w:val="333333"/>
          <w:sz w:val="24"/>
          <w:szCs w:val="24"/>
          <w:shd w:val="clear" w:color="auto" w:fill="FFFFFF"/>
        </w:rPr>
        <w:t>。</w:t>
      </w:r>
    </w:p>
    <w:p w:rsidR="0092288F" w:rsidRDefault="00103FAA">
      <w:pPr>
        <w:jc w:val="left"/>
        <w:rPr>
          <w:rFonts w:ascii="微软雅黑" w:eastAsia="微软雅黑" w:hAnsi="微软雅黑" w:cs="微软雅黑"/>
          <w:b/>
          <w:bCs/>
          <w:color w:val="000000"/>
          <w:sz w:val="30"/>
          <w:szCs w:val="30"/>
        </w:rPr>
      </w:pPr>
      <w:r>
        <w:rPr>
          <w:rFonts w:ascii="宋体" w:hAnsi="宋体" w:cs="宋体" w:hint="eastAsia"/>
          <w:b/>
          <w:bCs/>
          <w:color w:val="000000"/>
          <w:sz w:val="30"/>
          <w:szCs w:val="30"/>
        </w:rPr>
        <w:t>术后用药</w:t>
      </w:r>
      <w:r>
        <w:rPr>
          <w:rFonts w:ascii="宋体" w:hAnsi="宋体" w:cs="宋体" w:hint="eastAsia"/>
          <w:b/>
          <w:bCs/>
          <w:color w:val="000000"/>
          <w:sz w:val="30"/>
          <w:szCs w:val="30"/>
        </w:rPr>
        <w:t>1</w:t>
      </w:r>
    </w:p>
    <w:p w:rsidR="0092288F" w:rsidRDefault="00103FAA" w:rsidP="00DA0A6F">
      <w:pPr>
        <w:pStyle w:val="10"/>
      </w:pPr>
      <w:bookmarkStart w:id="2557" w:name="_Toc54211419"/>
      <w:r>
        <w:rPr>
          <w:rFonts w:hint="eastAsia"/>
          <w:color w:val="000000"/>
        </w:rPr>
        <w:t>方名</w:t>
      </w:r>
      <w:r>
        <w:rPr>
          <w:rFonts w:hint="eastAsia"/>
          <w:color w:val="000000"/>
        </w:rPr>
        <w:t>：</w:t>
      </w:r>
      <w:r>
        <w:rPr>
          <w:rFonts w:hint="eastAsia"/>
          <w:color w:val="000000"/>
        </w:rPr>
        <w:t>八珍汤加减</w:t>
      </w:r>
      <w:r>
        <w:rPr>
          <w:rFonts w:hint="eastAsia"/>
          <w:color w:val="000000"/>
        </w:rPr>
        <w:t>以</w:t>
      </w:r>
      <w:r>
        <w:rPr>
          <w:rFonts w:hint="eastAsia"/>
          <w:color w:val="000000"/>
        </w:rPr>
        <w:t>益气养血、健脾和胃</w:t>
      </w:r>
      <w:bookmarkEnd w:id="2557"/>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曾玲芳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吴依辰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章慧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湖南中医杂志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34(08):25-27.</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黄芪、白参、茯苓、白术、当归、生地黄、白芍、川芍、陈皮、麦芽、鸡内金。</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气虚明显者，重用黄芪、白参</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血虚者，加鸡血藤、何首乌</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发热者，可加牡丹皮、连翘</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汗出恶风者，可加锻牡蛎、五味子、防风</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阳虚者，加制附片、桂枝</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胸痛者，加延胡索、丹参</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腹胀腹痛者，加桃仁、厚朴、乌药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纳差者，加砂仁、炒山楂</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便塘者，加薏苡仁、吴茱萸、黄连。</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食管癌术后</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(1)</w:t>
      </w:r>
      <w:r>
        <w:rPr>
          <w:rFonts w:ascii="宋体" w:hAnsi="宋体" w:cs="宋体" w:hint="eastAsia"/>
          <w:color w:val="333333"/>
          <w:sz w:val="24"/>
          <w:szCs w:val="24"/>
          <w:shd w:val="clear" w:color="auto" w:fill="FFFFFF"/>
        </w:rPr>
        <w:t>早期食管癌患者首选手术治疗，在手术过程及术后早期恢复过程中，人体正气都受到损伤。首先是手术过程中大量失血，使患者气血大伤，正气亏损。其次手术改变了人体消化道正常的解剖组织，导致脾胃受纳腐熟功能减退，脾胃为后天之本，气血生化之源，脾胃功能受损，加之术后禁食及纳差等因素使患者营养缺乏。脾胃生化乏源，气血津液进一步耗伤，故术后患者治疗以扶正为主，有形之血不能速生，生于无形之气。</w:t>
      </w:r>
    </w:p>
    <w:p w:rsidR="0092288F" w:rsidRDefault="00103FAA">
      <w:pPr>
        <w:jc w:val="left"/>
        <w:rPr>
          <w:rFonts w:ascii="宋体" w:hAnsi="宋体" w:cs="宋体"/>
          <w:b/>
          <w:bCs/>
          <w:color w:val="000000"/>
          <w:sz w:val="30"/>
          <w:szCs w:val="30"/>
        </w:rPr>
      </w:pPr>
      <w:r>
        <w:rPr>
          <w:rFonts w:ascii="宋体" w:hAnsi="宋体" w:cs="宋体" w:hint="eastAsia"/>
          <w:b/>
          <w:bCs/>
          <w:color w:val="000000"/>
          <w:sz w:val="30"/>
          <w:szCs w:val="30"/>
        </w:rPr>
        <w:t>术后用药</w:t>
      </w:r>
      <w:r>
        <w:rPr>
          <w:rFonts w:ascii="宋体" w:hAnsi="宋体" w:cs="宋体" w:hint="eastAsia"/>
          <w:b/>
          <w:bCs/>
          <w:color w:val="000000"/>
          <w:sz w:val="30"/>
          <w:szCs w:val="30"/>
        </w:rPr>
        <w:t>2</w:t>
      </w:r>
    </w:p>
    <w:p w:rsidR="0092288F" w:rsidRDefault="00103FAA" w:rsidP="00DA0A6F">
      <w:pPr>
        <w:pStyle w:val="10"/>
      </w:pPr>
      <w:bookmarkStart w:id="2558" w:name="_Toc54211420"/>
      <w:r>
        <w:rPr>
          <w:rFonts w:hint="eastAsia"/>
          <w:color w:val="000000"/>
        </w:rPr>
        <w:t>方名</w:t>
      </w:r>
      <w:r>
        <w:rPr>
          <w:rFonts w:hint="eastAsia"/>
          <w:color w:val="000000"/>
        </w:rPr>
        <w:t>：</w:t>
      </w:r>
      <w:r>
        <w:rPr>
          <w:rFonts w:hint="eastAsia"/>
          <w:color w:val="000000"/>
        </w:rPr>
        <w:t>六君子汤合半夏厚朴汤加减</w:t>
      </w:r>
      <w:r>
        <w:rPr>
          <w:rFonts w:hint="eastAsia"/>
          <w:color w:val="000000"/>
        </w:rPr>
        <w:t>来源</w:t>
      </w:r>
      <w:bookmarkEnd w:id="2558"/>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曾玲芳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吴依辰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章慧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湖南中医杂志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34(08):25-27.</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黄芪、白参、茯苓、白术、法半夏、厚朴、砂仁、陈皮、苏梗、瓦楞子、甘草。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暖气呕吐者，加沉香、姜竹茹</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胸骨后烧灼疼痛感者，加栀子、丹参、延胡索</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吞咽不利者，加枳实、威灵仙、莱菔子、牛蒡子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胸胁脘腹胀痛者，加柴胡、郁金、桃仁。</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食管癌术后出现吻合口瘘、胸腔感染、反流性食管炎、胃排空障碍等并发症。</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活血化瘀、清热解毒为治则。吻合口瘘</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胸腔感染的原因归纳为术中离经之血壅滞体内，瘀血内生，郁久化热</w:t>
      </w:r>
      <w:r>
        <w:rPr>
          <w:rFonts w:ascii="宋体" w:hAnsi="宋体" w:cs="宋体" w:hint="eastAsia"/>
          <w:color w:val="333333"/>
          <w:sz w:val="24"/>
          <w:szCs w:val="24"/>
          <w:shd w:val="clear" w:color="auto" w:fill="FFFFFF"/>
        </w:rPr>
        <w:t>，热毒内生，病机为瘀血凝滞，热毒蕴结，术后出现反流性食管炎及胃排空障碍的病机主要为手术损伤脾阳，脾胃阴阳燥湿相济失调，脾失健运，不能为胃行其津液，胃纳不振，胃和降，胃气上逆，脾胃升降功能失调所致</w:t>
      </w:r>
      <w:r>
        <w:rPr>
          <w:rFonts w:ascii="宋体" w:hAnsi="宋体" w:cs="宋体" w:hint="eastAsia"/>
          <w:color w:val="333333"/>
          <w:sz w:val="24"/>
          <w:szCs w:val="24"/>
          <w:shd w:val="clear" w:color="auto" w:fill="FFFFFF"/>
        </w:rPr>
        <w:t>。</w:t>
      </w:r>
    </w:p>
    <w:p w:rsidR="0092288F" w:rsidRDefault="00103FAA">
      <w:pPr>
        <w:jc w:val="left"/>
        <w:rPr>
          <w:rFonts w:ascii="宋体" w:hAnsi="宋体" w:cs="宋体"/>
          <w:b/>
          <w:bCs/>
          <w:color w:val="000000"/>
          <w:sz w:val="30"/>
          <w:szCs w:val="30"/>
        </w:rPr>
      </w:pPr>
      <w:r>
        <w:rPr>
          <w:rFonts w:ascii="宋体" w:hAnsi="宋体" w:cs="宋体" w:hint="eastAsia"/>
          <w:b/>
          <w:bCs/>
          <w:color w:val="000000"/>
          <w:sz w:val="30"/>
          <w:szCs w:val="30"/>
        </w:rPr>
        <w:t>放疗阶段</w:t>
      </w:r>
    </w:p>
    <w:p w:rsidR="0092288F" w:rsidRDefault="00103FAA" w:rsidP="00DA0A6F">
      <w:pPr>
        <w:pStyle w:val="10"/>
      </w:pPr>
      <w:bookmarkStart w:id="2559" w:name="_Toc54211421"/>
      <w:r>
        <w:rPr>
          <w:rFonts w:hint="eastAsia"/>
          <w:color w:val="000000"/>
        </w:rPr>
        <w:t>方名</w:t>
      </w:r>
      <w:r>
        <w:rPr>
          <w:rFonts w:hint="eastAsia"/>
          <w:color w:val="000000"/>
        </w:rPr>
        <w:t>：</w:t>
      </w:r>
      <w:r>
        <w:rPr>
          <w:rFonts w:hint="eastAsia"/>
          <w:color w:val="000000"/>
        </w:rPr>
        <w:t>六君子汤合沙参麦冬汤加减</w:t>
      </w:r>
      <w:bookmarkEnd w:id="2559"/>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曾玲芳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吴依辰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章慧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湖南中医杂志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34(08):25-27.</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lastRenderedPageBreak/>
        <w:t>组</w:t>
      </w:r>
      <w:r>
        <w:rPr>
          <w:rFonts w:ascii="宋体" w:hAnsi="宋体" w:cs="宋体" w:hint="eastAsia"/>
          <w:color w:val="333333"/>
          <w:sz w:val="24"/>
          <w:szCs w:val="24"/>
          <w:shd w:val="clear" w:color="auto" w:fill="FFFFFF"/>
        </w:rPr>
        <w:t>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黄芪、白参、白术、茯苓、陈皮、沙参、麦冬、石斛、玄参、甘草。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口燥咽干甚者，加天花粉、芦根</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食欲不振者，加麦芽、谷芽、鸡内金</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恶心呕吐者，加砂仁、法半夏</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失眠烦躁者，加酸枣仁、五味子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便秘者，加枳实、大黄</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后下</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发热者，加黄芩、地骨皮。</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放疗阶段食管癌患者接受放疗期间，常并发放射性食管炎、放射性肺炎临床常表现为吞咽梗塞不适，难于进食，大便干结，口干咽燥，咳嗽多痰。</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黎教授认为放疗乃一种火热邪毒，易耗伤人体气阴</w:t>
      </w:r>
    </w:p>
    <w:p w:rsidR="0092288F" w:rsidRDefault="00103FAA">
      <w:pPr>
        <w:jc w:val="left"/>
        <w:rPr>
          <w:rFonts w:ascii="宋体" w:hAnsi="宋体" w:cs="宋体"/>
          <w:b/>
          <w:bCs/>
          <w:color w:val="000000"/>
          <w:sz w:val="30"/>
          <w:szCs w:val="30"/>
        </w:rPr>
      </w:pPr>
      <w:r>
        <w:rPr>
          <w:rFonts w:ascii="宋体" w:hAnsi="宋体" w:cs="宋体" w:hint="eastAsia"/>
          <w:b/>
          <w:bCs/>
          <w:color w:val="000000"/>
          <w:sz w:val="30"/>
          <w:szCs w:val="30"/>
        </w:rPr>
        <w:t>化疗阶段</w:t>
      </w:r>
    </w:p>
    <w:p w:rsidR="0092288F" w:rsidRDefault="00103FAA" w:rsidP="00DA0A6F">
      <w:pPr>
        <w:pStyle w:val="10"/>
      </w:pPr>
      <w:bookmarkStart w:id="2560" w:name="_Toc54211422"/>
      <w:r>
        <w:rPr>
          <w:rFonts w:hint="eastAsia"/>
          <w:color w:val="000000"/>
        </w:rPr>
        <w:t>方名</w:t>
      </w:r>
      <w:r>
        <w:rPr>
          <w:rFonts w:hint="eastAsia"/>
          <w:color w:val="000000"/>
        </w:rPr>
        <w:t>：</w:t>
      </w:r>
      <w:r>
        <w:rPr>
          <w:rFonts w:hint="eastAsia"/>
          <w:color w:val="000000"/>
        </w:rPr>
        <w:t>自拟脾肾方加减</w:t>
      </w:r>
      <w:bookmarkEnd w:id="2560"/>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曾玲芳</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吴依辰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章慧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黎月恒运用中医药治疗食管癌经验</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湖南中医杂志</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2018</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34(08):25-27.</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黄芪、白参、茯苓、白术、半夏、陈皮、枸杞、菟丝子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布包</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、女贞子、山药、补骨脂、麦芽、鸡内金、甘草。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腹泻者，加神曲、薏苡仁</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阴虚多汗者，加锻龙骨、锻牡蛎</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口渴引饮、口苦苔黄者，加黄连、连翘、麦冬</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腹胀腹痛者，加厚朴、香附、桃仁。</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化疗阶段化疗药物在杀伤肿瘤细胞的同时易产生毒副反应，临床上最常见的有消化道反应和骨髓抑制</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消化道反应表现为不同程度的恶心呕吐、食欲下降、大便不调等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骨髓抑制则表现为血液毒性</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如白细胞、中性粒细胞及血小板下降、贫血等。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黎教授根据脾主运化，胃主和降，脾胃乃气血生化之源、肾藏精，主骨生髓的理论基础，结合长期临床经验，提出消化道反应的病机关键为脾气亏虚，胃失和降</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骨髓抑制乃因肾精受损，脾虚乏源。总的病机为脾肾亏虚，胃失和降。治以健脾补肾、和胃降逆。</w:t>
      </w:r>
    </w:p>
    <w:p w:rsidR="0092288F" w:rsidRDefault="00103FAA">
      <w:pPr>
        <w:spacing w:line="360" w:lineRule="auto"/>
        <w:jc w:val="left"/>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刘华为</w:t>
      </w:r>
    </w:p>
    <w:p w:rsidR="0092288F" w:rsidRDefault="00103FAA" w:rsidP="00DA0A6F">
      <w:pPr>
        <w:pStyle w:val="10"/>
      </w:pPr>
      <w:bookmarkStart w:id="2561" w:name="_Toc54211423"/>
      <w:r>
        <w:rPr>
          <w:rFonts w:hint="eastAsia"/>
          <w:color w:val="000000"/>
        </w:rPr>
        <w:t>方名</w:t>
      </w:r>
      <w:r>
        <w:rPr>
          <w:rFonts w:hint="eastAsia"/>
          <w:color w:val="000000"/>
        </w:rPr>
        <w:t>：</w:t>
      </w:r>
      <w:r>
        <w:rPr>
          <w:rFonts w:hint="eastAsia"/>
        </w:rPr>
        <w:t>柴桂龙牡汤合半夏泻心汤加味</w:t>
      </w:r>
      <w:bookmarkEnd w:id="2561"/>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来源：</w:t>
      </w:r>
      <w:r>
        <w:rPr>
          <w:rFonts w:ascii="宋体" w:hAnsi="宋体" w:cs="宋体" w:hint="eastAsia"/>
          <w:color w:val="333333"/>
          <w:sz w:val="24"/>
          <w:szCs w:val="24"/>
          <w:shd w:val="clear" w:color="auto" w:fill="FFFFFF"/>
        </w:rPr>
        <w:t>高安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刘华为</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刘华为辨治食管癌经验探析</w:t>
      </w:r>
      <w:r>
        <w:rPr>
          <w:rFonts w:ascii="宋体" w:hAnsi="宋体" w:cs="宋体" w:hint="eastAsia"/>
          <w:color w:val="333333"/>
          <w:sz w:val="24"/>
          <w:szCs w:val="24"/>
          <w:shd w:val="clear" w:color="auto" w:fill="FFFFFF"/>
        </w:rPr>
        <w:t>[J].</w:t>
      </w:r>
      <w:r>
        <w:rPr>
          <w:rFonts w:ascii="宋体" w:hAnsi="宋体" w:cs="宋体" w:hint="eastAsia"/>
          <w:color w:val="333333"/>
          <w:sz w:val="24"/>
          <w:szCs w:val="24"/>
          <w:shd w:val="clear" w:color="auto" w:fill="FFFFFF"/>
        </w:rPr>
        <w:t>时珍国医国药</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2019</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30(05):1217-1218.</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组成</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柴胡、黄芩、姜半夏、党参、桂枝、白芍、生龙骨、生龙牡、炮姜、陈皮、半枝莲、瓦楞子、炙甘草</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用法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胸背疼痛明显者可酌加郁金、延胡索、蒲黄、乌药、蜈蚣等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咳嗽痰多者可酌加半夏、白芥子、苏子、瓜萎或配伍黄连温胆汤、千金苇茎汤</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食道疼痛、吞咽困难甚者，可酌加僵蚕、威灵仙、山慈菇、全虫、地龙等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颈部瘰疬</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肿瘤转移</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可酌加玄参、浙贝母、生牡蛎、海藻、昆布、夏枯草、山慈姑等</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反酸甚者，可酌加瓦楞子、乌贼骨。</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主治</w:t>
      </w:r>
      <w:r>
        <w:rPr>
          <w:rFonts w:ascii="宋体" w:hAnsi="宋体" w:cs="宋体" w:hint="eastAsia"/>
          <w:color w:val="333333"/>
          <w:sz w:val="24"/>
          <w:szCs w:val="24"/>
          <w:shd w:val="clear" w:color="auto" w:fill="FFFFFF"/>
        </w:rPr>
        <w:t>：噎膈</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肝胃不和，痰气交阻证</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食道疼痛，吞咽不利，泛吐酸水，暖气尤舒，或呕痰涎，大便干结，舌质暗，苔白，脉弦。</w:t>
      </w:r>
    </w:p>
    <w:p w:rsidR="0092288F" w:rsidRDefault="00103FAA">
      <w:pPr>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论述</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长期忧思愠怒，情志不畅，肝气不舒，横逆犯胃，胃失和降</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肝郁气滞，气滞痰凝，痰气交阻。治法</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疏肝理气，化痰和胃</w:t>
      </w:r>
    </w:p>
    <w:p w:rsidR="0092288F" w:rsidRDefault="00103FAA" w:rsidP="00DA0A6F">
      <w:pPr>
        <w:pStyle w:val="10"/>
      </w:pPr>
      <w:bookmarkStart w:id="2562" w:name="_Toc54211424"/>
      <w:r>
        <w:rPr>
          <w:rFonts w:hint="eastAsia"/>
          <w:color w:val="000000"/>
        </w:rPr>
        <w:t>方名</w:t>
      </w:r>
      <w:r>
        <w:rPr>
          <w:rFonts w:hint="eastAsia"/>
          <w:color w:val="000000"/>
        </w:rPr>
        <w:t>：</w:t>
      </w:r>
      <w:r>
        <w:rPr>
          <w:rFonts w:hint="eastAsia"/>
          <w:color w:val="000000"/>
        </w:rPr>
        <w:t>千金苇茎汤合黄连温胆汤加味</w:t>
      </w:r>
      <w:bookmarkEnd w:id="2562"/>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来源：</w:t>
      </w:r>
      <w:r>
        <w:rPr>
          <w:rFonts w:ascii="宋体" w:hAnsi="宋体" w:cs="宋体" w:hint="eastAsia"/>
          <w:bCs/>
          <w:color w:val="000000"/>
          <w:sz w:val="24"/>
          <w:szCs w:val="24"/>
        </w:rPr>
        <w:t>高安</w:t>
      </w:r>
      <w:r>
        <w:rPr>
          <w:rFonts w:ascii="宋体" w:hAnsi="宋体" w:cs="宋体" w:hint="eastAsia"/>
          <w:bCs/>
          <w:color w:val="000000"/>
          <w:sz w:val="24"/>
          <w:szCs w:val="24"/>
        </w:rPr>
        <w:t>,</w:t>
      </w:r>
      <w:r>
        <w:rPr>
          <w:rFonts w:ascii="宋体" w:hAnsi="宋体" w:cs="宋体" w:hint="eastAsia"/>
          <w:bCs/>
          <w:color w:val="000000"/>
          <w:sz w:val="24"/>
          <w:szCs w:val="24"/>
        </w:rPr>
        <w:t>刘华为</w:t>
      </w:r>
      <w:r>
        <w:rPr>
          <w:rFonts w:ascii="宋体" w:hAnsi="宋体" w:cs="宋体" w:hint="eastAsia"/>
          <w:bCs/>
          <w:color w:val="000000"/>
          <w:sz w:val="24"/>
          <w:szCs w:val="24"/>
        </w:rPr>
        <w:t>.</w:t>
      </w:r>
      <w:r>
        <w:rPr>
          <w:rFonts w:ascii="宋体" w:hAnsi="宋体" w:cs="宋体" w:hint="eastAsia"/>
          <w:bCs/>
          <w:color w:val="000000"/>
          <w:sz w:val="24"/>
          <w:szCs w:val="24"/>
        </w:rPr>
        <w:t>刘华为辨治食管癌经验探析</w:t>
      </w:r>
      <w:r>
        <w:rPr>
          <w:rFonts w:ascii="宋体" w:hAnsi="宋体" w:cs="宋体" w:hint="eastAsia"/>
          <w:bCs/>
          <w:color w:val="000000"/>
          <w:sz w:val="24"/>
          <w:szCs w:val="24"/>
        </w:rPr>
        <w:t>[J].</w:t>
      </w:r>
      <w:r>
        <w:rPr>
          <w:rFonts w:ascii="宋体" w:hAnsi="宋体" w:cs="宋体" w:hint="eastAsia"/>
          <w:bCs/>
          <w:color w:val="000000"/>
          <w:sz w:val="24"/>
          <w:szCs w:val="24"/>
        </w:rPr>
        <w:t>时珍国医国药</w:t>
      </w:r>
      <w:r>
        <w:rPr>
          <w:rFonts w:ascii="宋体" w:hAnsi="宋体" w:cs="宋体" w:hint="eastAsia"/>
          <w:bCs/>
          <w:color w:val="000000"/>
          <w:sz w:val="24"/>
          <w:szCs w:val="24"/>
        </w:rPr>
        <w:t>,</w:t>
      </w:r>
      <w:r>
        <w:rPr>
          <w:rFonts w:ascii="宋体" w:hAnsi="宋体" w:cs="宋体" w:hint="eastAsia"/>
          <w:bCs/>
          <w:color w:val="000000"/>
          <w:sz w:val="24"/>
          <w:szCs w:val="24"/>
        </w:rPr>
        <w:t>2019</w:t>
      </w:r>
      <w:r>
        <w:rPr>
          <w:rFonts w:ascii="宋体" w:hAnsi="宋体" w:cs="宋体" w:hint="eastAsia"/>
          <w:bCs/>
          <w:color w:val="000000"/>
          <w:sz w:val="24"/>
          <w:szCs w:val="24"/>
        </w:rPr>
        <w:t>,</w:t>
      </w:r>
      <w:r>
        <w:rPr>
          <w:rFonts w:ascii="宋体" w:hAnsi="宋体" w:cs="宋体" w:hint="eastAsia"/>
          <w:bCs/>
          <w:color w:val="000000"/>
          <w:sz w:val="24"/>
          <w:szCs w:val="24"/>
        </w:rPr>
        <w:t>30(05):1217-1218.</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组成</w:t>
      </w:r>
      <w:r>
        <w:rPr>
          <w:rFonts w:ascii="宋体" w:hAnsi="宋体" w:cs="宋体" w:hint="eastAsia"/>
          <w:bCs/>
          <w:color w:val="000000"/>
          <w:sz w:val="24"/>
          <w:szCs w:val="24"/>
        </w:rPr>
        <w:t>：</w:t>
      </w:r>
      <w:r>
        <w:rPr>
          <w:rFonts w:ascii="宋体" w:hAnsi="宋体" w:cs="宋体" w:hint="eastAsia"/>
          <w:bCs/>
          <w:color w:val="000000"/>
          <w:sz w:val="24"/>
          <w:szCs w:val="24"/>
        </w:rPr>
        <w:t>芦根、生薏苡仁、冬瓜仁、桃仁、黄连、橘红、姜半夏、茯苓、枳实、竹</w:t>
      </w:r>
      <w:r>
        <w:rPr>
          <w:rFonts w:ascii="宋体" w:hAnsi="宋体" w:cs="宋体" w:hint="eastAsia"/>
          <w:bCs/>
          <w:color w:val="000000"/>
          <w:sz w:val="24"/>
          <w:szCs w:val="24"/>
        </w:rPr>
        <w:lastRenderedPageBreak/>
        <w:t>茹、瓜萎皮、地龙、威灵仙、炙甘草。</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用法</w:t>
      </w:r>
      <w:r>
        <w:rPr>
          <w:rFonts w:ascii="宋体" w:hAnsi="宋体" w:cs="宋体" w:hint="eastAsia"/>
          <w:bCs/>
          <w:color w:val="000000"/>
          <w:sz w:val="24"/>
          <w:szCs w:val="24"/>
        </w:rPr>
        <w:t>：</w:t>
      </w:r>
      <w:r>
        <w:rPr>
          <w:rFonts w:ascii="宋体" w:hAnsi="宋体" w:cs="宋体" w:hint="eastAsia"/>
          <w:bCs/>
          <w:color w:val="000000"/>
          <w:sz w:val="24"/>
          <w:szCs w:val="24"/>
        </w:rPr>
        <w:t>胸背疼痛明显者可酌加郁金、延胡索、蒲黄、乌药、蜈蚣等</w:t>
      </w:r>
      <w:r>
        <w:rPr>
          <w:rFonts w:ascii="宋体" w:hAnsi="宋体" w:cs="宋体" w:hint="eastAsia"/>
          <w:bCs/>
          <w:color w:val="000000"/>
          <w:sz w:val="24"/>
          <w:szCs w:val="24"/>
        </w:rPr>
        <w:t>;</w:t>
      </w:r>
      <w:r>
        <w:rPr>
          <w:rFonts w:ascii="宋体" w:hAnsi="宋体" w:cs="宋体" w:hint="eastAsia"/>
          <w:bCs/>
          <w:color w:val="000000"/>
          <w:sz w:val="24"/>
          <w:szCs w:val="24"/>
        </w:rPr>
        <w:t>咳嗽痰多者可酌加半夏、白芥子、苏子、瓜萎或配伍黄连温胆汤、千金苇茎汤</w:t>
      </w:r>
      <w:r>
        <w:rPr>
          <w:rFonts w:ascii="宋体" w:hAnsi="宋体" w:cs="宋体" w:hint="eastAsia"/>
          <w:bCs/>
          <w:color w:val="000000"/>
          <w:sz w:val="24"/>
          <w:szCs w:val="24"/>
        </w:rPr>
        <w:t>;</w:t>
      </w:r>
      <w:r>
        <w:rPr>
          <w:rFonts w:ascii="宋体" w:hAnsi="宋体" w:cs="宋体" w:hint="eastAsia"/>
          <w:bCs/>
          <w:color w:val="000000"/>
          <w:sz w:val="24"/>
          <w:szCs w:val="24"/>
        </w:rPr>
        <w:t>食道疼痛、吞咽困难甚者，可酌加僵蚕、威灵仙、山慈菇、全虫、地龙等</w:t>
      </w:r>
      <w:r>
        <w:rPr>
          <w:rFonts w:ascii="宋体" w:hAnsi="宋体" w:cs="宋体" w:hint="eastAsia"/>
          <w:bCs/>
          <w:color w:val="000000"/>
          <w:sz w:val="24"/>
          <w:szCs w:val="24"/>
        </w:rPr>
        <w:t>;</w:t>
      </w:r>
      <w:r>
        <w:rPr>
          <w:rFonts w:ascii="宋体" w:hAnsi="宋体" w:cs="宋体" w:hint="eastAsia"/>
          <w:bCs/>
          <w:color w:val="000000"/>
          <w:sz w:val="24"/>
          <w:szCs w:val="24"/>
        </w:rPr>
        <w:t>颈部瘰疬</w:t>
      </w:r>
      <w:r>
        <w:rPr>
          <w:rFonts w:ascii="宋体" w:hAnsi="宋体" w:cs="宋体" w:hint="eastAsia"/>
          <w:bCs/>
          <w:color w:val="000000"/>
          <w:sz w:val="24"/>
          <w:szCs w:val="24"/>
        </w:rPr>
        <w:t>(</w:t>
      </w:r>
      <w:r>
        <w:rPr>
          <w:rFonts w:ascii="宋体" w:hAnsi="宋体" w:cs="宋体" w:hint="eastAsia"/>
          <w:bCs/>
          <w:color w:val="000000"/>
          <w:sz w:val="24"/>
          <w:szCs w:val="24"/>
        </w:rPr>
        <w:t>肿瘤转移</w:t>
      </w:r>
      <w:r>
        <w:rPr>
          <w:rFonts w:ascii="宋体" w:hAnsi="宋体" w:cs="宋体" w:hint="eastAsia"/>
          <w:bCs/>
          <w:color w:val="000000"/>
          <w:sz w:val="24"/>
          <w:szCs w:val="24"/>
        </w:rPr>
        <w:t>)</w:t>
      </w:r>
      <w:r>
        <w:rPr>
          <w:rFonts w:ascii="宋体" w:hAnsi="宋体" w:cs="宋体" w:hint="eastAsia"/>
          <w:bCs/>
          <w:color w:val="000000"/>
          <w:sz w:val="24"/>
          <w:szCs w:val="24"/>
        </w:rPr>
        <w:t>可酌加玄参、浙贝母、生牡蛎、海藻、昆布、夏枯草、山慈姑等</w:t>
      </w:r>
      <w:r>
        <w:rPr>
          <w:rFonts w:ascii="宋体" w:hAnsi="宋体" w:cs="宋体" w:hint="eastAsia"/>
          <w:bCs/>
          <w:color w:val="000000"/>
          <w:sz w:val="24"/>
          <w:szCs w:val="24"/>
        </w:rPr>
        <w:t>;</w:t>
      </w:r>
      <w:r>
        <w:rPr>
          <w:rFonts w:ascii="宋体" w:hAnsi="宋体" w:cs="宋体" w:hint="eastAsia"/>
          <w:bCs/>
          <w:color w:val="000000"/>
          <w:sz w:val="24"/>
          <w:szCs w:val="24"/>
        </w:rPr>
        <w:t>反酸甚者，可酌加瓦楞子、乌贼骨。</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主治</w:t>
      </w:r>
      <w:r>
        <w:rPr>
          <w:rFonts w:ascii="宋体" w:hAnsi="宋体" w:cs="宋体" w:hint="eastAsia"/>
          <w:bCs/>
          <w:color w:val="000000"/>
          <w:sz w:val="24"/>
          <w:szCs w:val="24"/>
        </w:rPr>
        <w:t>：</w:t>
      </w:r>
      <w:r>
        <w:rPr>
          <w:rFonts w:ascii="宋体" w:hAnsi="宋体" w:cs="宋体" w:hint="eastAsia"/>
          <w:bCs/>
          <w:color w:val="000000"/>
          <w:sz w:val="24"/>
          <w:szCs w:val="24"/>
        </w:rPr>
        <w:t>噎膈</w:t>
      </w:r>
      <w:r>
        <w:rPr>
          <w:rFonts w:ascii="宋体" w:hAnsi="宋体" w:cs="宋体" w:hint="eastAsia"/>
          <w:bCs/>
          <w:color w:val="000000"/>
          <w:sz w:val="24"/>
          <w:szCs w:val="24"/>
        </w:rPr>
        <w:t xml:space="preserve"> </w:t>
      </w:r>
      <w:r>
        <w:rPr>
          <w:rFonts w:ascii="宋体" w:hAnsi="宋体" w:cs="宋体" w:hint="eastAsia"/>
          <w:bCs/>
          <w:color w:val="000000"/>
          <w:sz w:val="24"/>
          <w:szCs w:val="24"/>
        </w:rPr>
        <w:t>癌毒及肺，痰瘀蕴肺</w:t>
      </w:r>
      <w:r>
        <w:rPr>
          <w:rFonts w:ascii="宋体" w:hAnsi="宋体" w:cs="宋体" w:hint="eastAsia"/>
          <w:bCs/>
          <w:color w:val="000000"/>
          <w:sz w:val="24"/>
          <w:szCs w:val="24"/>
        </w:rPr>
        <w:t>证</w:t>
      </w:r>
      <w:r>
        <w:rPr>
          <w:rFonts w:ascii="宋体" w:hAnsi="宋体" w:cs="宋体" w:hint="eastAsia"/>
          <w:bCs/>
          <w:color w:val="000000"/>
          <w:sz w:val="24"/>
          <w:szCs w:val="24"/>
        </w:rPr>
        <w:t>。</w:t>
      </w:r>
      <w:r>
        <w:rPr>
          <w:rFonts w:ascii="宋体" w:hAnsi="宋体" w:cs="宋体" w:hint="eastAsia"/>
          <w:bCs/>
          <w:color w:val="000000"/>
          <w:sz w:val="24"/>
          <w:szCs w:val="24"/>
        </w:rPr>
        <w:t>食管癌晚期</w:t>
      </w:r>
      <w:r>
        <w:rPr>
          <w:rFonts w:ascii="宋体" w:hAnsi="宋体" w:cs="宋体" w:hint="eastAsia"/>
          <w:bCs/>
          <w:color w:val="000000"/>
          <w:sz w:val="24"/>
          <w:szCs w:val="24"/>
        </w:rPr>
        <w:t>，</w:t>
      </w:r>
      <w:r>
        <w:rPr>
          <w:rFonts w:ascii="宋体" w:hAnsi="宋体" w:cs="宋体" w:hint="eastAsia"/>
          <w:bCs/>
          <w:color w:val="000000"/>
          <w:sz w:val="24"/>
          <w:szCs w:val="24"/>
        </w:rPr>
        <w:t>食道疼痛，吞咽不利，纳差，咳嗽，痰多，胸闷，气短，舌紫暗，苔黄腻，脉滑。</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论述</w:t>
      </w:r>
      <w:r>
        <w:rPr>
          <w:rFonts w:ascii="宋体" w:hAnsi="宋体" w:cs="宋体" w:hint="eastAsia"/>
          <w:bCs/>
          <w:color w:val="000000"/>
          <w:sz w:val="24"/>
          <w:szCs w:val="24"/>
        </w:rPr>
        <w:t>：</w:t>
      </w:r>
      <w:r>
        <w:rPr>
          <w:rFonts w:ascii="宋体" w:hAnsi="宋体" w:cs="宋体" w:hint="eastAsia"/>
          <w:bCs/>
          <w:color w:val="000000"/>
          <w:sz w:val="24"/>
          <w:szCs w:val="24"/>
        </w:rPr>
        <w:t>食管癌晚期，癌毒及肺，肺脏气机失调，气化失司，水液不化，痰浊内生，痰瘀毒蕴结于肺，肺失宣肃。治法</w:t>
      </w:r>
      <w:r>
        <w:rPr>
          <w:rFonts w:ascii="宋体" w:hAnsi="宋体" w:cs="宋体" w:hint="eastAsia"/>
          <w:bCs/>
          <w:color w:val="000000"/>
          <w:sz w:val="24"/>
          <w:szCs w:val="24"/>
        </w:rPr>
        <w:t>:</w:t>
      </w:r>
      <w:r>
        <w:rPr>
          <w:rFonts w:ascii="宋体" w:hAnsi="宋体" w:cs="宋体" w:hint="eastAsia"/>
          <w:bCs/>
          <w:color w:val="000000"/>
          <w:sz w:val="24"/>
          <w:szCs w:val="24"/>
        </w:rPr>
        <w:t>清热化痰，逐瘀解毒。</w:t>
      </w:r>
    </w:p>
    <w:p w:rsidR="0092288F" w:rsidRDefault="00103FAA" w:rsidP="00DA0A6F">
      <w:pPr>
        <w:pStyle w:val="10"/>
      </w:pPr>
      <w:bookmarkStart w:id="2563" w:name="_Toc54211425"/>
      <w:r>
        <w:rPr>
          <w:rFonts w:hint="eastAsia"/>
          <w:color w:val="000000"/>
        </w:rPr>
        <w:t>方名</w:t>
      </w:r>
      <w:r>
        <w:rPr>
          <w:rFonts w:hint="eastAsia"/>
          <w:color w:val="000000"/>
        </w:rPr>
        <w:t>：</w:t>
      </w:r>
      <w:r>
        <w:rPr>
          <w:rFonts w:hint="eastAsia"/>
          <w:color w:val="000000"/>
        </w:rPr>
        <w:t>香砂六君子汤加味</w:t>
      </w:r>
      <w:bookmarkEnd w:id="2563"/>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来源：</w:t>
      </w:r>
      <w:r>
        <w:rPr>
          <w:rFonts w:ascii="宋体" w:hAnsi="宋体" w:cs="宋体" w:hint="eastAsia"/>
          <w:bCs/>
          <w:color w:val="000000"/>
          <w:sz w:val="24"/>
          <w:szCs w:val="24"/>
        </w:rPr>
        <w:t>高安</w:t>
      </w:r>
      <w:r>
        <w:rPr>
          <w:rFonts w:ascii="宋体" w:hAnsi="宋体" w:cs="宋体" w:hint="eastAsia"/>
          <w:bCs/>
          <w:color w:val="000000"/>
          <w:sz w:val="24"/>
          <w:szCs w:val="24"/>
        </w:rPr>
        <w:t>,</w:t>
      </w:r>
      <w:r>
        <w:rPr>
          <w:rFonts w:ascii="宋体" w:hAnsi="宋体" w:cs="宋体" w:hint="eastAsia"/>
          <w:bCs/>
          <w:color w:val="000000"/>
          <w:sz w:val="24"/>
          <w:szCs w:val="24"/>
        </w:rPr>
        <w:t>刘华为</w:t>
      </w:r>
      <w:r>
        <w:rPr>
          <w:rFonts w:ascii="宋体" w:hAnsi="宋体" w:cs="宋体" w:hint="eastAsia"/>
          <w:bCs/>
          <w:color w:val="000000"/>
          <w:sz w:val="24"/>
          <w:szCs w:val="24"/>
        </w:rPr>
        <w:t>.</w:t>
      </w:r>
      <w:r>
        <w:rPr>
          <w:rFonts w:ascii="宋体" w:hAnsi="宋体" w:cs="宋体" w:hint="eastAsia"/>
          <w:bCs/>
          <w:color w:val="000000"/>
          <w:sz w:val="24"/>
          <w:szCs w:val="24"/>
        </w:rPr>
        <w:t>刘华为辨治食管癌经验探析</w:t>
      </w:r>
      <w:r>
        <w:rPr>
          <w:rFonts w:ascii="宋体" w:hAnsi="宋体" w:cs="宋体" w:hint="eastAsia"/>
          <w:bCs/>
          <w:color w:val="000000"/>
          <w:sz w:val="24"/>
          <w:szCs w:val="24"/>
        </w:rPr>
        <w:t>[J].</w:t>
      </w:r>
      <w:r>
        <w:rPr>
          <w:rFonts w:ascii="宋体" w:hAnsi="宋体" w:cs="宋体" w:hint="eastAsia"/>
          <w:bCs/>
          <w:color w:val="000000"/>
          <w:sz w:val="24"/>
          <w:szCs w:val="24"/>
        </w:rPr>
        <w:t>时珍国医国药</w:t>
      </w:r>
      <w:r>
        <w:rPr>
          <w:rFonts w:ascii="宋体" w:hAnsi="宋体" w:cs="宋体" w:hint="eastAsia"/>
          <w:bCs/>
          <w:color w:val="000000"/>
          <w:sz w:val="24"/>
          <w:szCs w:val="24"/>
        </w:rPr>
        <w:t>,</w:t>
      </w:r>
      <w:r>
        <w:rPr>
          <w:rFonts w:ascii="宋体" w:hAnsi="宋体" w:cs="宋体" w:hint="eastAsia"/>
          <w:bCs/>
          <w:color w:val="000000"/>
          <w:sz w:val="24"/>
          <w:szCs w:val="24"/>
        </w:rPr>
        <w:t>2019</w:t>
      </w:r>
      <w:r>
        <w:rPr>
          <w:rFonts w:ascii="宋体" w:hAnsi="宋体" w:cs="宋体" w:hint="eastAsia"/>
          <w:bCs/>
          <w:color w:val="000000"/>
          <w:sz w:val="24"/>
          <w:szCs w:val="24"/>
        </w:rPr>
        <w:t>,</w:t>
      </w:r>
      <w:r>
        <w:rPr>
          <w:rFonts w:ascii="宋体" w:hAnsi="宋体" w:cs="宋体" w:hint="eastAsia"/>
          <w:bCs/>
          <w:color w:val="000000"/>
          <w:sz w:val="24"/>
          <w:szCs w:val="24"/>
        </w:rPr>
        <w:t>30(05):1217-1218.</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组成：</w:t>
      </w:r>
      <w:r>
        <w:rPr>
          <w:rFonts w:ascii="宋体" w:hAnsi="宋体" w:cs="宋体" w:hint="eastAsia"/>
          <w:bCs/>
          <w:color w:val="000000"/>
          <w:sz w:val="24"/>
          <w:szCs w:val="24"/>
        </w:rPr>
        <w:t>党参、炒白术、茯苓、木香、砂仁、陈皮、姜半夏、三棱、莪术、炙甘草</w:t>
      </w:r>
      <w:r>
        <w:rPr>
          <w:rFonts w:ascii="宋体" w:hAnsi="宋体" w:cs="宋体" w:hint="eastAsia"/>
          <w:bCs/>
          <w:color w:val="000000"/>
          <w:sz w:val="24"/>
          <w:szCs w:val="24"/>
        </w:rPr>
        <w:t>。</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用法：</w:t>
      </w:r>
      <w:r>
        <w:rPr>
          <w:rFonts w:ascii="宋体" w:hAnsi="宋体" w:cs="宋体" w:hint="eastAsia"/>
          <w:bCs/>
          <w:color w:val="000000"/>
          <w:sz w:val="24"/>
          <w:szCs w:val="24"/>
        </w:rPr>
        <w:t>胸背疼痛明显者可酌加郁金、延胡索、蒲黄、乌药、蜈蚣等</w:t>
      </w:r>
      <w:r>
        <w:rPr>
          <w:rFonts w:ascii="宋体" w:hAnsi="宋体" w:cs="宋体" w:hint="eastAsia"/>
          <w:bCs/>
          <w:color w:val="000000"/>
          <w:sz w:val="24"/>
          <w:szCs w:val="24"/>
        </w:rPr>
        <w:t>;</w:t>
      </w:r>
      <w:r>
        <w:rPr>
          <w:rFonts w:ascii="宋体" w:hAnsi="宋体" w:cs="宋体" w:hint="eastAsia"/>
          <w:bCs/>
          <w:color w:val="000000"/>
          <w:sz w:val="24"/>
          <w:szCs w:val="24"/>
        </w:rPr>
        <w:t>咳嗽痰多者可酌加半夏、白芥子、苏子、瓜萎或配伍黄连温胆汤、千金苇茎汤</w:t>
      </w:r>
      <w:r>
        <w:rPr>
          <w:rFonts w:ascii="宋体" w:hAnsi="宋体" w:cs="宋体" w:hint="eastAsia"/>
          <w:bCs/>
          <w:color w:val="000000"/>
          <w:sz w:val="24"/>
          <w:szCs w:val="24"/>
        </w:rPr>
        <w:t>;</w:t>
      </w:r>
      <w:r>
        <w:rPr>
          <w:rFonts w:ascii="宋体" w:hAnsi="宋体" w:cs="宋体" w:hint="eastAsia"/>
          <w:bCs/>
          <w:color w:val="000000"/>
          <w:sz w:val="24"/>
          <w:szCs w:val="24"/>
        </w:rPr>
        <w:t>食道疼痛、吞咽困难甚者，可酌加僵蚕、威灵仙、山慈菇、</w:t>
      </w:r>
      <w:r>
        <w:rPr>
          <w:rFonts w:ascii="宋体" w:hAnsi="宋体" w:cs="宋体" w:hint="eastAsia"/>
          <w:bCs/>
          <w:color w:val="000000"/>
          <w:sz w:val="24"/>
          <w:szCs w:val="24"/>
        </w:rPr>
        <w:t>全虫、地龙等</w:t>
      </w:r>
      <w:r>
        <w:rPr>
          <w:rFonts w:ascii="宋体" w:hAnsi="宋体" w:cs="宋体" w:hint="eastAsia"/>
          <w:bCs/>
          <w:color w:val="000000"/>
          <w:sz w:val="24"/>
          <w:szCs w:val="24"/>
        </w:rPr>
        <w:t>;</w:t>
      </w:r>
      <w:r>
        <w:rPr>
          <w:rFonts w:ascii="宋体" w:hAnsi="宋体" w:cs="宋体" w:hint="eastAsia"/>
          <w:bCs/>
          <w:color w:val="000000"/>
          <w:sz w:val="24"/>
          <w:szCs w:val="24"/>
        </w:rPr>
        <w:t>颈部瘰疬</w:t>
      </w:r>
      <w:r>
        <w:rPr>
          <w:rFonts w:ascii="宋体" w:hAnsi="宋体" w:cs="宋体" w:hint="eastAsia"/>
          <w:bCs/>
          <w:color w:val="000000"/>
          <w:sz w:val="24"/>
          <w:szCs w:val="24"/>
        </w:rPr>
        <w:t>(</w:t>
      </w:r>
      <w:r>
        <w:rPr>
          <w:rFonts w:ascii="宋体" w:hAnsi="宋体" w:cs="宋体" w:hint="eastAsia"/>
          <w:bCs/>
          <w:color w:val="000000"/>
          <w:sz w:val="24"/>
          <w:szCs w:val="24"/>
        </w:rPr>
        <w:t>肿瘤转移</w:t>
      </w:r>
      <w:r>
        <w:rPr>
          <w:rFonts w:ascii="宋体" w:hAnsi="宋体" w:cs="宋体" w:hint="eastAsia"/>
          <w:bCs/>
          <w:color w:val="000000"/>
          <w:sz w:val="24"/>
          <w:szCs w:val="24"/>
        </w:rPr>
        <w:t>)</w:t>
      </w:r>
      <w:r>
        <w:rPr>
          <w:rFonts w:ascii="宋体" w:hAnsi="宋体" w:cs="宋体" w:hint="eastAsia"/>
          <w:bCs/>
          <w:color w:val="000000"/>
          <w:sz w:val="24"/>
          <w:szCs w:val="24"/>
        </w:rPr>
        <w:t>可酌加玄参、浙贝母、生牡蛎、海藻、昆布、夏枯草、山慈姑等</w:t>
      </w:r>
      <w:r>
        <w:rPr>
          <w:rFonts w:ascii="宋体" w:hAnsi="宋体" w:cs="宋体" w:hint="eastAsia"/>
          <w:bCs/>
          <w:color w:val="000000"/>
          <w:sz w:val="24"/>
          <w:szCs w:val="24"/>
        </w:rPr>
        <w:t>;</w:t>
      </w:r>
      <w:r>
        <w:rPr>
          <w:rFonts w:ascii="宋体" w:hAnsi="宋体" w:cs="宋体" w:hint="eastAsia"/>
          <w:bCs/>
          <w:color w:val="000000"/>
          <w:sz w:val="24"/>
          <w:szCs w:val="24"/>
        </w:rPr>
        <w:t>反酸甚者，可酌加瓦楞子、乌贼骨。</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主治：</w:t>
      </w:r>
      <w:r>
        <w:rPr>
          <w:rFonts w:ascii="宋体" w:hAnsi="宋体" w:cs="宋体" w:hint="eastAsia"/>
          <w:bCs/>
          <w:color w:val="000000"/>
          <w:sz w:val="24"/>
          <w:szCs w:val="24"/>
        </w:rPr>
        <w:t>噎膈</w:t>
      </w:r>
      <w:r>
        <w:rPr>
          <w:rFonts w:ascii="宋体" w:hAnsi="宋体" w:cs="宋体" w:hint="eastAsia"/>
          <w:bCs/>
          <w:color w:val="000000"/>
          <w:sz w:val="24"/>
          <w:szCs w:val="24"/>
        </w:rPr>
        <w:t xml:space="preserve"> </w:t>
      </w:r>
      <w:r>
        <w:rPr>
          <w:rFonts w:ascii="宋体" w:hAnsi="宋体" w:cs="宋体" w:hint="eastAsia"/>
          <w:bCs/>
          <w:color w:val="000000"/>
          <w:sz w:val="24"/>
          <w:szCs w:val="24"/>
        </w:rPr>
        <w:t>脾胃虚弱</w:t>
      </w:r>
      <w:r>
        <w:rPr>
          <w:rFonts w:ascii="宋体" w:hAnsi="宋体" w:cs="宋体" w:hint="eastAsia"/>
          <w:bCs/>
          <w:color w:val="000000"/>
          <w:sz w:val="24"/>
          <w:szCs w:val="24"/>
        </w:rPr>
        <w:t>证</w:t>
      </w:r>
      <w:r>
        <w:rPr>
          <w:rFonts w:ascii="宋体" w:hAnsi="宋体" w:cs="宋体" w:hint="eastAsia"/>
          <w:bCs/>
          <w:color w:val="000000"/>
          <w:sz w:val="24"/>
          <w:szCs w:val="24"/>
        </w:rPr>
        <w:t>。</w:t>
      </w:r>
      <w:r>
        <w:rPr>
          <w:rFonts w:ascii="宋体" w:hAnsi="宋体" w:cs="宋体" w:hint="eastAsia"/>
          <w:bCs/>
          <w:color w:val="000000"/>
          <w:sz w:val="24"/>
          <w:szCs w:val="24"/>
        </w:rPr>
        <w:t>食管癌晚期</w:t>
      </w:r>
      <w:r>
        <w:rPr>
          <w:rFonts w:ascii="宋体" w:hAnsi="宋体" w:cs="宋体" w:hint="eastAsia"/>
          <w:bCs/>
          <w:color w:val="000000"/>
          <w:sz w:val="24"/>
          <w:szCs w:val="24"/>
        </w:rPr>
        <w:t>形体消瘦，面色萎黄无华，吞咽不利，纳差食少，胃胀，乏力，舌淡暗，脉沉细。</w:t>
      </w:r>
    </w:p>
    <w:p w:rsidR="0092288F" w:rsidRDefault="00103FAA">
      <w:pPr>
        <w:jc w:val="left"/>
        <w:rPr>
          <w:rFonts w:ascii="微软雅黑" w:eastAsia="微软雅黑" w:hAnsi="微软雅黑" w:cs="微软雅黑"/>
          <w:sz w:val="24"/>
          <w:szCs w:val="24"/>
        </w:rPr>
      </w:pPr>
      <w:r>
        <w:rPr>
          <w:rFonts w:ascii="宋体" w:hAnsi="宋体" w:cs="宋体" w:hint="eastAsia"/>
          <w:bCs/>
          <w:color w:val="000000"/>
          <w:sz w:val="24"/>
          <w:szCs w:val="24"/>
        </w:rPr>
        <w:t>论述：</w:t>
      </w:r>
      <w:r>
        <w:rPr>
          <w:rFonts w:ascii="宋体" w:hAnsi="宋体" w:cs="宋体" w:hint="eastAsia"/>
          <w:bCs/>
          <w:color w:val="000000"/>
          <w:sz w:val="24"/>
          <w:szCs w:val="24"/>
        </w:rPr>
        <w:t>患病日久或术后伤及正气，脾胃为后天之本，脾胃亏虚，气化失司，饮食无以受纳及运化，精微不布，肌肉、四肢失养。</w:t>
      </w:r>
    </w:p>
    <w:p w:rsidR="0092288F" w:rsidRDefault="00103FAA" w:rsidP="00DA0A6F">
      <w:pPr>
        <w:pStyle w:val="10"/>
      </w:pPr>
      <w:bookmarkStart w:id="2564" w:name="_Toc54211426"/>
      <w:r>
        <w:rPr>
          <w:rFonts w:hint="eastAsia"/>
          <w:color w:val="000000"/>
        </w:rPr>
        <w:t>方名</w:t>
      </w:r>
      <w:r>
        <w:rPr>
          <w:rFonts w:hint="eastAsia"/>
          <w:color w:val="000000"/>
        </w:rPr>
        <w:t>：</w:t>
      </w:r>
      <w:r>
        <w:rPr>
          <w:rFonts w:hint="eastAsia"/>
          <w:color w:val="000000"/>
        </w:rPr>
        <w:t>沙参麦冬汤加味</w:t>
      </w:r>
      <w:bookmarkEnd w:id="2564"/>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来源：</w:t>
      </w:r>
      <w:r>
        <w:rPr>
          <w:rFonts w:ascii="宋体" w:hAnsi="宋体" w:cs="宋体" w:hint="eastAsia"/>
          <w:bCs/>
          <w:color w:val="000000"/>
          <w:sz w:val="24"/>
          <w:szCs w:val="24"/>
        </w:rPr>
        <w:t>高安</w:t>
      </w:r>
      <w:r>
        <w:rPr>
          <w:rFonts w:ascii="宋体" w:hAnsi="宋体" w:cs="宋体" w:hint="eastAsia"/>
          <w:bCs/>
          <w:color w:val="000000"/>
          <w:sz w:val="24"/>
          <w:szCs w:val="24"/>
        </w:rPr>
        <w:t>,</w:t>
      </w:r>
      <w:r>
        <w:rPr>
          <w:rFonts w:ascii="宋体" w:hAnsi="宋体" w:cs="宋体" w:hint="eastAsia"/>
          <w:bCs/>
          <w:color w:val="000000"/>
          <w:sz w:val="24"/>
          <w:szCs w:val="24"/>
        </w:rPr>
        <w:t>刘华为</w:t>
      </w:r>
      <w:r>
        <w:rPr>
          <w:rFonts w:ascii="宋体" w:hAnsi="宋体" w:cs="宋体" w:hint="eastAsia"/>
          <w:bCs/>
          <w:color w:val="000000"/>
          <w:sz w:val="24"/>
          <w:szCs w:val="24"/>
        </w:rPr>
        <w:t>.</w:t>
      </w:r>
      <w:r>
        <w:rPr>
          <w:rFonts w:ascii="宋体" w:hAnsi="宋体" w:cs="宋体" w:hint="eastAsia"/>
          <w:bCs/>
          <w:color w:val="000000"/>
          <w:sz w:val="24"/>
          <w:szCs w:val="24"/>
        </w:rPr>
        <w:t>刘华为辨治食管癌经验探析</w:t>
      </w:r>
      <w:r>
        <w:rPr>
          <w:rFonts w:ascii="宋体" w:hAnsi="宋体" w:cs="宋体" w:hint="eastAsia"/>
          <w:bCs/>
          <w:color w:val="000000"/>
          <w:sz w:val="24"/>
          <w:szCs w:val="24"/>
        </w:rPr>
        <w:t>[J].</w:t>
      </w:r>
      <w:r>
        <w:rPr>
          <w:rFonts w:ascii="宋体" w:hAnsi="宋体" w:cs="宋体" w:hint="eastAsia"/>
          <w:bCs/>
          <w:color w:val="000000"/>
          <w:sz w:val="24"/>
          <w:szCs w:val="24"/>
        </w:rPr>
        <w:t>时珍国医国药</w:t>
      </w:r>
      <w:r>
        <w:rPr>
          <w:rFonts w:ascii="宋体" w:hAnsi="宋体" w:cs="宋体" w:hint="eastAsia"/>
          <w:bCs/>
          <w:color w:val="000000"/>
          <w:sz w:val="24"/>
          <w:szCs w:val="24"/>
        </w:rPr>
        <w:t>,</w:t>
      </w:r>
      <w:r>
        <w:rPr>
          <w:rFonts w:ascii="宋体" w:hAnsi="宋体" w:cs="宋体" w:hint="eastAsia"/>
          <w:bCs/>
          <w:color w:val="000000"/>
          <w:sz w:val="24"/>
          <w:szCs w:val="24"/>
        </w:rPr>
        <w:t>2019</w:t>
      </w:r>
      <w:r>
        <w:rPr>
          <w:rFonts w:ascii="宋体" w:hAnsi="宋体" w:cs="宋体" w:hint="eastAsia"/>
          <w:bCs/>
          <w:color w:val="000000"/>
          <w:sz w:val="24"/>
          <w:szCs w:val="24"/>
        </w:rPr>
        <w:t>,</w:t>
      </w:r>
      <w:r>
        <w:rPr>
          <w:rFonts w:ascii="宋体" w:hAnsi="宋体" w:cs="宋体" w:hint="eastAsia"/>
          <w:bCs/>
          <w:color w:val="000000"/>
          <w:sz w:val="24"/>
          <w:szCs w:val="24"/>
        </w:rPr>
        <w:t>30(05):1217-1218.</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组成：</w:t>
      </w:r>
      <w:r>
        <w:rPr>
          <w:rFonts w:ascii="宋体" w:hAnsi="宋体" w:cs="宋体" w:hint="eastAsia"/>
          <w:bCs/>
          <w:color w:val="000000"/>
          <w:sz w:val="24"/>
          <w:szCs w:val="24"/>
        </w:rPr>
        <w:t>沙参、麦冬、生地、玉竹、石斛、芦根、韭汁、牛乳、生姜汁、山慈菇</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用法：</w:t>
      </w:r>
      <w:r>
        <w:rPr>
          <w:rFonts w:ascii="宋体" w:hAnsi="宋体" w:cs="宋体" w:hint="eastAsia"/>
          <w:bCs/>
          <w:color w:val="000000"/>
          <w:sz w:val="24"/>
          <w:szCs w:val="24"/>
        </w:rPr>
        <w:t>胸背疼痛明显者可酌加郁金、延胡索、蒲黄、乌药、蜈蚣等</w:t>
      </w:r>
      <w:r>
        <w:rPr>
          <w:rFonts w:ascii="宋体" w:hAnsi="宋体" w:cs="宋体" w:hint="eastAsia"/>
          <w:bCs/>
          <w:color w:val="000000"/>
          <w:sz w:val="24"/>
          <w:szCs w:val="24"/>
        </w:rPr>
        <w:t>;</w:t>
      </w:r>
      <w:r>
        <w:rPr>
          <w:rFonts w:ascii="宋体" w:hAnsi="宋体" w:cs="宋体" w:hint="eastAsia"/>
          <w:bCs/>
          <w:color w:val="000000"/>
          <w:sz w:val="24"/>
          <w:szCs w:val="24"/>
        </w:rPr>
        <w:t>咳嗽痰多者可酌加半夏、白芥子、苏子、瓜萎或配伍黄连温胆汤、千金苇茎汤</w:t>
      </w:r>
      <w:r>
        <w:rPr>
          <w:rFonts w:ascii="宋体" w:hAnsi="宋体" w:cs="宋体" w:hint="eastAsia"/>
          <w:bCs/>
          <w:color w:val="000000"/>
          <w:sz w:val="24"/>
          <w:szCs w:val="24"/>
        </w:rPr>
        <w:t>;</w:t>
      </w:r>
      <w:r>
        <w:rPr>
          <w:rFonts w:ascii="宋体" w:hAnsi="宋体" w:cs="宋体" w:hint="eastAsia"/>
          <w:bCs/>
          <w:color w:val="000000"/>
          <w:sz w:val="24"/>
          <w:szCs w:val="24"/>
        </w:rPr>
        <w:t>食道疼痛、吞咽困难甚者，可酌加僵蚕、威灵仙、山慈菇、全虫、地龙等</w:t>
      </w:r>
      <w:r>
        <w:rPr>
          <w:rFonts w:ascii="宋体" w:hAnsi="宋体" w:cs="宋体" w:hint="eastAsia"/>
          <w:bCs/>
          <w:color w:val="000000"/>
          <w:sz w:val="24"/>
          <w:szCs w:val="24"/>
        </w:rPr>
        <w:t>;</w:t>
      </w:r>
      <w:r>
        <w:rPr>
          <w:rFonts w:ascii="宋体" w:hAnsi="宋体" w:cs="宋体" w:hint="eastAsia"/>
          <w:bCs/>
          <w:color w:val="000000"/>
          <w:sz w:val="24"/>
          <w:szCs w:val="24"/>
        </w:rPr>
        <w:t>颈部瘰疬</w:t>
      </w:r>
      <w:r>
        <w:rPr>
          <w:rFonts w:ascii="宋体" w:hAnsi="宋体" w:cs="宋体" w:hint="eastAsia"/>
          <w:bCs/>
          <w:color w:val="000000"/>
          <w:sz w:val="24"/>
          <w:szCs w:val="24"/>
        </w:rPr>
        <w:t>(</w:t>
      </w:r>
      <w:r>
        <w:rPr>
          <w:rFonts w:ascii="宋体" w:hAnsi="宋体" w:cs="宋体" w:hint="eastAsia"/>
          <w:bCs/>
          <w:color w:val="000000"/>
          <w:sz w:val="24"/>
          <w:szCs w:val="24"/>
        </w:rPr>
        <w:t>肿瘤转移</w:t>
      </w:r>
      <w:r>
        <w:rPr>
          <w:rFonts w:ascii="宋体" w:hAnsi="宋体" w:cs="宋体" w:hint="eastAsia"/>
          <w:bCs/>
          <w:color w:val="000000"/>
          <w:sz w:val="24"/>
          <w:szCs w:val="24"/>
        </w:rPr>
        <w:t>)</w:t>
      </w:r>
      <w:r>
        <w:rPr>
          <w:rFonts w:ascii="宋体" w:hAnsi="宋体" w:cs="宋体" w:hint="eastAsia"/>
          <w:bCs/>
          <w:color w:val="000000"/>
          <w:sz w:val="24"/>
          <w:szCs w:val="24"/>
        </w:rPr>
        <w:t>可酌加玄参、浙贝母、生牡蛎、海藻、昆布、夏枯草、山慈姑等</w:t>
      </w:r>
      <w:r>
        <w:rPr>
          <w:rFonts w:ascii="宋体" w:hAnsi="宋体" w:cs="宋体" w:hint="eastAsia"/>
          <w:bCs/>
          <w:color w:val="000000"/>
          <w:sz w:val="24"/>
          <w:szCs w:val="24"/>
        </w:rPr>
        <w:t>;</w:t>
      </w:r>
      <w:r>
        <w:rPr>
          <w:rFonts w:ascii="宋体" w:hAnsi="宋体" w:cs="宋体" w:hint="eastAsia"/>
          <w:bCs/>
          <w:color w:val="000000"/>
          <w:sz w:val="24"/>
          <w:szCs w:val="24"/>
        </w:rPr>
        <w:t>反酸甚者，可酌加瓦楞子、乌贼骨。</w:t>
      </w:r>
    </w:p>
    <w:p w:rsidR="0092288F" w:rsidRDefault="00103FAA">
      <w:pPr>
        <w:rPr>
          <w:rFonts w:ascii="宋体" w:hAnsi="宋体" w:cs="宋体"/>
          <w:bCs/>
          <w:color w:val="000000"/>
          <w:sz w:val="24"/>
          <w:szCs w:val="24"/>
        </w:rPr>
      </w:pPr>
      <w:r>
        <w:rPr>
          <w:rFonts w:ascii="宋体" w:hAnsi="宋体" w:cs="宋体" w:hint="eastAsia"/>
          <w:bCs/>
          <w:color w:val="000000"/>
          <w:sz w:val="24"/>
          <w:szCs w:val="24"/>
        </w:rPr>
        <w:t>主治：</w:t>
      </w:r>
      <w:r>
        <w:rPr>
          <w:rFonts w:ascii="宋体" w:hAnsi="宋体" w:cs="宋体" w:hint="eastAsia"/>
          <w:bCs/>
          <w:color w:val="000000"/>
          <w:sz w:val="24"/>
          <w:szCs w:val="24"/>
        </w:rPr>
        <w:t>噎膈</w:t>
      </w:r>
      <w:r>
        <w:rPr>
          <w:rFonts w:ascii="宋体" w:hAnsi="宋体" w:cs="宋体" w:hint="eastAsia"/>
          <w:bCs/>
          <w:color w:val="000000"/>
          <w:sz w:val="24"/>
          <w:szCs w:val="24"/>
        </w:rPr>
        <w:t xml:space="preserve"> </w:t>
      </w:r>
      <w:r>
        <w:rPr>
          <w:rFonts w:ascii="宋体" w:hAnsi="宋体" w:cs="宋体" w:hint="eastAsia"/>
          <w:bCs/>
          <w:color w:val="000000"/>
          <w:sz w:val="24"/>
          <w:szCs w:val="24"/>
        </w:rPr>
        <w:t>津亏热结</w:t>
      </w:r>
      <w:r>
        <w:rPr>
          <w:rFonts w:ascii="宋体" w:hAnsi="宋体" w:cs="宋体" w:hint="eastAsia"/>
          <w:bCs/>
          <w:color w:val="000000"/>
          <w:sz w:val="24"/>
          <w:szCs w:val="24"/>
        </w:rPr>
        <w:t>证</w:t>
      </w:r>
      <w:r>
        <w:rPr>
          <w:rFonts w:ascii="宋体" w:hAnsi="宋体" w:cs="宋体" w:hint="eastAsia"/>
          <w:bCs/>
          <w:color w:val="000000"/>
          <w:sz w:val="24"/>
          <w:szCs w:val="24"/>
        </w:rPr>
        <w:t>。</w:t>
      </w:r>
      <w:r>
        <w:rPr>
          <w:rFonts w:ascii="宋体" w:hAnsi="宋体" w:cs="宋体" w:hint="eastAsia"/>
          <w:bCs/>
          <w:color w:val="000000"/>
          <w:sz w:val="24"/>
          <w:szCs w:val="24"/>
        </w:rPr>
        <w:t>吞咽梗塞而痛，饮食难进，或食入复出，口燥咽干，大便干结，形体日渐消瘦，舌质干红，苔少，脉细数。</w:t>
      </w:r>
    </w:p>
    <w:p w:rsidR="0092288F" w:rsidRDefault="00103FAA">
      <w:pPr>
        <w:jc w:val="left"/>
        <w:rPr>
          <w:rFonts w:ascii="宋体" w:hAnsi="宋体" w:cs="宋体"/>
          <w:bCs/>
          <w:color w:val="000000"/>
          <w:sz w:val="24"/>
          <w:szCs w:val="24"/>
        </w:rPr>
      </w:pPr>
      <w:r>
        <w:rPr>
          <w:rFonts w:ascii="宋体" w:hAnsi="宋体" w:cs="宋体" w:hint="eastAsia"/>
          <w:bCs/>
          <w:color w:val="000000"/>
          <w:sz w:val="24"/>
          <w:szCs w:val="24"/>
        </w:rPr>
        <w:t>论述：</w:t>
      </w:r>
      <w:r>
        <w:rPr>
          <w:rFonts w:ascii="宋体" w:hAnsi="宋体" w:cs="宋体" w:hint="eastAsia"/>
          <w:bCs/>
          <w:color w:val="000000"/>
          <w:sz w:val="24"/>
          <w:szCs w:val="24"/>
        </w:rPr>
        <w:t>晚期食管癌，正</w:t>
      </w:r>
      <w:r>
        <w:rPr>
          <w:rFonts w:ascii="宋体" w:hAnsi="宋体" w:cs="宋体" w:hint="eastAsia"/>
          <w:bCs/>
          <w:color w:val="000000"/>
          <w:sz w:val="24"/>
          <w:szCs w:val="24"/>
        </w:rPr>
        <w:t>气亏虚，阴津亏耗，或放疗术后，热毒内盛邪热熏蒸，耗伤津液，津亏热结。治法</w:t>
      </w:r>
      <w:r>
        <w:rPr>
          <w:rFonts w:ascii="宋体" w:hAnsi="宋体" w:cs="宋体" w:hint="eastAsia"/>
          <w:bCs/>
          <w:color w:val="000000"/>
          <w:sz w:val="24"/>
          <w:szCs w:val="24"/>
        </w:rPr>
        <w:t>:</w:t>
      </w:r>
      <w:r>
        <w:rPr>
          <w:rFonts w:ascii="宋体" w:hAnsi="宋体" w:cs="宋体" w:hint="eastAsia"/>
          <w:bCs/>
          <w:color w:val="000000"/>
          <w:sz w:val="24"/>
          <w:szCs w:val="24"/>
        </w:rPr>
        <w:t>滋养津液，泻热散结。</w:t>
      </w:r>
    </w:p>
    <w:p w:rsidR="0092288F" w:rsidRDefault="00103FAA">
      <w:pP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朴炳奎</w:t>
      </w:r>
    </w:p>
    <w:p w:rsidR="0092288F" w:rsidRDefault="00103FAA" w:rsidP="00DA0A6F">
      <w:pPr>
        <w:pStyle w:val="10"/>
      </w:pPr>
      <w:bookmarkStart w:id="2565" w:name="_Toc54211427"/>
      <w:r>
        <w:rPr>
          <w:rFonts w:hint="eastAsia"/>
          <w:bCs/>
          <w:color w:val="000000" w:themeColor="text1"/>
        </w:rPr>
        <w:t>一、</w:t>
      </w:r>
      <w:r>
        <w:rPr>
          <w:rFonts w:hint="eastAsia"/>
          <w:bCs/>
          <w:color w:val="000000" w:themeColor="text1"/>
        </w:rPr>
        <w:t>方名</w:t>
      </w:r>
      <w:r>
        <w:rPr>
          <w:bCs/>
          <w:color w:val="000000" w:themeColor="text1"/>
        </w:rPr>
        <w:t>：</w:t>
      </w:r>
      <w:r>
        <w:rPr>
          <w:bCs/>
          <w:color w:val="000000" w:themeColor="text1"/>
        </w:rPr>
        <w:t>自拟方</w:t>
      </w:r>
      <w:bookmarkEnd w:id="2565"/>
      <w:r>
        <w:rPr>
          <w:bCs/>
          <w:color w:val="000000" w:themeColor="text1"/>
        </w:rPr>
        <w:t xml:space="preserve"> </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来源：《朴炳奎治疗恶性肿瘤经验撷萃》</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人参、甘草</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、陈皮各</w:t>
      </w:r>
      <w:r>
        <w:rPr>
          <w:rFonts w:asciiTheme="minorEastAsia" w:eastAsiaTheme="minorEastAsia" w:hAnsiTheme="minorEastAsia" w:cstheme="minorEastAsia" w:hint="eastAsia"/>
          <w:color w:val="000000" w:themeColor="text1"/>
          <w:sz w:val="24"/>
          <w:szCs w:val="24"/>
        </w:rPr>
        <w:t>10g</w:t>
      </w:r>
      <w:r>
        <w:rPr>
          <w:rFonts w:asciiTheme="minorEastAsia" w:eastAsiaTheme="minorEastAsia" w:hAnsiTheme="minorEastAsia" w:cstheme="minorEastAsia" w:hint="eastAsia"/>
          <w:color w:val="000000" w:themeColor="text1"/>
          <w:sz w:val="24"/>
          <w:szCs w:val="24"/>
        </w:rPr>
        <w:t>，黄芪、棉花根皮、白花蛇舌草</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各</w:t>
      </w:r>
      <w:r>
        <w:rPr>
          <w:rFonts w:asciiTheme="minorEastAsia" w:eastAsiaTheme="minorEastAsia" w:hAnsiTheme="minorEastAsia" w:cstheme="minorEastAsia" w:hint="eastAsia"/>
          <w:color w:val="000000" w:themeColor="text1"/>
          <w:sz w:val="24"/>
          <w:szCs w:val="24"/>
        </w:rPr>
        <w:t xml:space="preserve"> 30g </w:t>
      </w:r>
      <w:r>
        <w:rPr>
          <w:rFonts w:asciiTheme="minorEastAsia" w:eastAsiaTheme="minorEastAsia" w:hAnsiTheme="minorEastAsia" w:cstheme="minorEastAsia" w:hint="eastAsia"/>
          <w:color w:val="000000" w:themeColor="text1"/>
          <w:sz w:val="24"/>
          <w:szCs w:val="24"/>
        </w:rPr>
        <w:t>，白术</w:t>
      </w:r>
      <w:r>
        <w:rPr>
          <w:rFonts w:asciiTheme="minorEastAsia" w:eastAsiaTheme="minorEastAsia" w:hAnsiTheme="minorEastAsia" w:cstheme="minorEastAsia" w:hint="eastAsia"/>
          <w:color w:val="000000" w:themeColor="text1"/>
          <w:sz w:val="24"/>
          <w:szCs w:val="24"/>
        </w:rPr>
        <w:t xml:space="preserve"> 15g</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用法：每日一剂，水煎服，分早晚服</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功效：补气抗癌</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主治：癌症气虚证</w:t>
      </w:r>
    </w:p>
    <w:p w:rsidR="0092288F" w:rsidRDefault="00103FAA">
      <w:pP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临床症候：气短，懒言，声微，自汗，或食少便溏。舌质淡白或浅红，脉虚或细而无力。</w:t>
      </w:r>
      <w:r>
        <w:rPr>
          <w:rFonts w:asciiTheme="minorEastAsia" w:eastAsiaTheme="minorEastAsia" w:hAnsiTheme="minorEastAsia" w:cstheme="minorEastAsia" w:hint="eastAsia"/>
          <w:color w:val="000000" w:themeColor="text1"/>
          <w:sz w:val="24"/>
          <w:szCs w:val="24"/>
        </w:rPr>
        <w:t xml:space="preserve"> </w:t>
      </w:r>
    </w:p>
    <w:p w:rsidR="0092288F" w:rsidRDefault="00103FAA" w:rsidP="00DA0A6F">
      <w:pPr>
        <w:pStyle w:val="10"/>
      </w:pPr>
      <w:bookmarkStart w:id="2566" w:name="_Toc54211428"/>
      <w:r>
        <w:rPr>
          <w:rFonts w:hint="eastAsia"/>
          <w:bCs/>
          <w:color w:val="000000" w:themeColor="text1"/>
        </w:rPr>
        <w:t>二、</w:t>
      </w:r>
      <w:r>
        <w:rPr>
          <w:rFonts w:hint="eastAsia"/>
          <w:bCs/>
          <w:color w:val="000000" w:themeColor="text1"/>
        </w:rPr>
        <w:t>方名：</w:t>
      </w:r>
      <w:r>
        <w:rPr>
          <w:rFonts w:hint="eastAsia"/>
          <w:bCs/>
          <w:color w:val="000000" w:themeColor="text1"/>
        </w:rPr>
        <w:t>自拟方</w:t>
      </w:r>
      <w:bookmarkEnd w:id="2566"/>
    </w:p>
    <w:p w:rsidR="0092288F" w:rsidRDefault="00103FAA">
      <w:pPr>
        <w:pStyle w:val="a3"/>
        <w:rPr>
          <w:color w:val="000000" w:themeColor="text1"/>
          <w:sz w:val="24"/>
          <w:szCs w:val="24"/>
        </w:rPr>
      </w:pPr>
      <w:r>
        <w:rPr>
          <w:rFonts w:hint="eastAsia"/>
          <w:color w:val="000000" w:themeColor="text1"/>
          <w:sz w:val="24"/>
          <w:szCs w:val="24"/>
        </w:rPr>
        <w:t>来源</w:t>
      </w:r>
      <w:r>
        <w:rPr>
          <w:rFonts w:hint="eastAsia"/>
          <w:color w:val="000000" w:themeColor="text1"/>
          <w:sz w:val="24"/>
          <w:szCs w:val="24"/>
        </w:rPr>
        <w:t>：《朴炳奎治疗恶性肿瘤经验撷萃》</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组成：黄芪</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、当归</w:t>
      </w:r>
      <w:r>
        <w:rPr>
          <w:rFonts w:asciiTheme="minorEastAsia" w:eastAsiaTheme="minorEastAsia" w:hAnsiTheme="minorEastAsia" w:cstheme="minorEastAsia" w:hint="eastAsia"/>
          <w:color w:val="000000" w:themeColor="text1"/>
          <w:sz w:val="24"/>
          <w:szCs w:val="24"/>
        </w:rPr>
        <w:t xml:space="preserve"> 10g</w:t>
      </w:r>
      <w:r>
        <w:rPr>
          <w:rFonts w:asciiTheme="minorEastAsia" w:eastAsiaTheme="minorEastAsia" w:hAnsiTheme="minorEastAsia" w:cstheme="minorEastAsia" w:hint="eastAsia"/>
          <w:color w:val="000000" w:themeColor="text1"/>
          <w:sz w:val="24"/>
          <w:szCs w:val="24"/>
        </w:rPr>
        <w:t>、熟地</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、阿胶（或制首乌）</w:t>
      </w:r>
      <w:r>
        <w:rPr>
          <w:rFonts w:asciiTheme="minorEastAsia" w:eastAsiaTheme="minorEastAsia" w:hAnsiTheme="minorEastAsia" w:cstheme="minorEastAsia" w:hint="eastAsia"/>
          <w:color w:val="000000" w:themeColor="text1"/>
          <w:sz w:val="24"/>
          <w:szCs w:val="24"/>
        </w:rPr>
        <w:t xml:space="preserve"> 10 - 15g</w:t>
      </w:r>
      <w:r>
        <w:rPr>
          <w:rFonts w:asciiTheme="minorEastAsia" w:eastAsiaTheme="minorEastAsia" w:hAnsiTheme="minorEastAsia" w:cstheme="minorEastAsia" w:hint="eastAsia"/>
          <w:color w:val="000000" w:themeColor="text1"/>
          <w:sz w:val="24"/>
          <w:szCs w:val="24"/>
        </w:rPr>
        <w:t>、白花蛇舌草</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。用法：每日一剂，水煎服，分早晚服。</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功效：养血抗癌</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主治：癌症血虚证</w:t>
      </w:r>
    </w:p>
    <w:p w:rsidR="0092288F" w:rsidRDefault="00103FAA">
      <w:pPr>
        <w:pStyle w:val="a3"/>
        <w:rPr>
          <w:color w:val="000000" w:themeColor="text1"/>
          <w:sz w:val="24"/>
          <w:szCs w:val="24"/>
        </w:rPr>
      </w:pPr>
      <w:r>
        <w:rPr>
          <w:rFonts w:asciiTheme="minorEastAsia" w:eastAsiaTheme="minorEastAsia" w:hAnsiTheme="minorEastAsia" w:cstheme="minorEastAsia" w:hint="eastAsia"/>
          <w:color w:val="000000" w:themeColor="text1"/>
          <w:sz w:val="24"/>
          <w:szCs w:val="24"/>
        </w:rPr>
        <w:t>临床症候：面色苍白或萎黄，心悸，头晕。舌质淡，脉细无力或细数</w:t>
      </w:r>
      <w:r>
        <w:rPr>
          <w:rFonts w:hint="eastAsia"/>
          <w:color w:val="000000" w:themeColor="text1"/>
          <w:sz w:val="24"/>
          <w:szCs w:val="24"/>
        </w:rPr>
        <w:t>。</w:t>
      </w:r>
    </w:p>
    <w:p w:rsidR="0092288F" w:rsidRDefault="00103FAA" w:rsidP="00DA0A6F">
      <w:pPr>
        <w:pStyle w:val="10"/>
      </w:pPr>
      <w:bookmarkStart w:id="2567" w:name="_Toc54211429"/>
      <w:r>
        <w:rPr>
          <w:rFonts w:hint="eastAsia"/>
          <w:bCs/>
          <w:color w:val="000000" w:themeColor="text1"/>
        </w:rPr>
        <w:t>三、</w:t>
      </w:r>
      <w:r>
        <w:rPr>
          <w:rFonts w:hint="eastAsia"/>
          <w:bCs/>
          <w:color w:val="000000" w:themeColor="text1"/>
        </w:rPr>
        <w:t>方名：</w:t>
      </w:r>
      <w:r>
        <w:rPr>
          <w:bCs/>
          <w:color w:val="000000" w:themeColor="text1"/>
        </w:rPr>
        <w:t>自拟方</w:t>
      </w:r>
      <w:bookmarkEnd w:id="2567"/>
      <w:r>
        <w:rPr>
          <w:bCs/>
          <w:color w:val="000000" w:themeColor="text1"/>
        </w:rPr>
        <w:t xml:space="preserve"> </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来源：《朴炳奎治疗恶性肿瘤经验撷萃》</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组成：熟地</w:t>
      </w:r>
      <w:r>
        <w:rPr>
          <w:rFonts w:asciiTheme="minorEastAsia" w:eastAsiaTheme="minorEastAsia" w:hAnsiTheme="minorEastAsia" w:cstheme="minorEastAsia" w:hint="eastAsia"/>
          <w:color w:val="000000" w:themeColor="text1"/>
          <w:sz w:val="24"/>
          <w:szCs w:val="24"/>
        </w:rPr>
        <w:t xml:space="preserve"> 20g</w:t>
      </w:r>
      <w:r>
        <w:rPr>
          <w:rFonts w:asciiTheme="minorEastAsia" w:eastAsiaTheme="minorEastAsia" w:hAnsiTheme="minorEastAsia" w:cstheme="minorEastAsia" w:hint="eastAsia"/>
          <w:color w:val="000000" w:themeColor="text1"/>
          <w:sz w:val="24"/>
          <w:szCs w:val="24"/>
        </w:rPr>
        <w:t>，山药、山萸肉各</w:t>
      </w:r>
      <w:r>
        <w:rPr>
          <w:rFonts w:asciiTheme="minorEastAsia" w:eastAsiaTheme="minorEastAsia" w:hAnsiTheme="minorEastAsia" w:cstheme="minorEastAsia" w:hint="eastAsia"/>
          <w:color w:val="000000" w:themeColor="text1"/>
          <w:sz w:val="24"/>
          <w:szCs w:val="24"/>
        </w:rPr>
        <w:t>12g</w:t>
      </w:r>
      <w:r>
        <w:rPr>
          <w:rFonts w:asciiTheme="minorEastAsia" w:eastAsiaTheme="minorEastAsia" w:hAnsiTheme="minorEastAsia" w:cstheme="minorEastAsia" w:hint="eastAsia"/>
          <w:color w:val="000000" w:themeColor="text1"/>
          <w:sz w:val="24"/>
          <w:szCs w:val="24"/>
        </w:rPr>
        <w:t>，茯苓、泽泻、丹皮、麦冬、五味子、桔梗各</w:t>
      </w:r>
      <w:r>
        <w:rPr>
          <w:rFonts w:asciiTheme="minorEastAsia" w:eastAsiaTheme="minorEastAsia" w:hAnsiTheme="minorEastAsia" w:cstheme="minorEastAsia" w:hint="eastAsia"/>
          <w:color w:val="000000" w:themeColor="text1"/>
          <w:sz w:val="24"/>
          <w:szCs w:val="24"/>
        </w:rPr>
        <w:t>10g</w:t>
      </w:r>
      <w:r>
        <w:rPr>
          <w:rFonts w:asciiTheme="minorEastAsia" w:eastAsiaTheme="minorEastAsia" w:hAnsiTheme="minorEastAsia" w:cstheme="minorEastAsia" w:hint="eastAsia"/>
          <w:color w:val="000000" w:themeColor="text1"/>
          <w:sz w:val="24"/>
          <w:szCs w:val="24"/>
        </w:rPr>
        <w:t>，甘草</w:t>
      </w:r>
      <w:r>
        <w:rPr>
          <w:rFonts w:asciiTheme="minorEastAsia" w:eastAsiaTheme="minorEastAsia" w:hAnsiTheme="minorEastAsia" w:cstheme="minorEastAsia" w:hint="eastAsia"/>
          <w:color w:val="000000" w:themeColor="text1"/>
          <w:sz w:val="24"/>
          <w:szCs w:val="24"/>
        </w:rPr>
        <w:t xml:space="preserve"> 6g</w:t>
      </w:r>
      <w:r>
        <w:rPr>
          <w:rFonts w:asciiTheme="minorEastAsia" w:eastAsiaTheme="minorEastAsia" w:hAnsiTheme="minorEastAsia" w:cstheme="minorEastAsia" w:hint="eastAsia"/>
          <w:color w:val="000000" w:themeColor="text1"/>
          <w:sz w:val="24"/>
          <w:szCs w:val="24"/>
        </w:rPr>
        <w:t>，砂仁</w:t>
      </w:r>
      <w:r>
        <w:rPr>
          <w:rFonts w:asciiTheme="minorEastAsia" w:eastAsiaTheme="minorEastAsia" w:hAnsiTheme="minorEastAsia" w:cstheme="minorEastAsia" w:hint="eastAsia"/>
          <w:color w:val="000000" w:themeColor="text1"/>
          <w:sz w:val="24"/>
          <w:szCs w:val="24"/>
        </w:rPr>
        <w:t xml:space="preserve"> 3g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用法：每日一剂，水煎服，分早晚服。</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功效：滋阴抗癌</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主治：癌症阴虚证</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临床症候：虚热，盗汗</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，五心烦热，</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咽干喉燥，虚烦不眠，边干溲赤，舌红绛</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少</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苔，甚者剥苔或无苔，</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脉细无力或细数。</w:t>
      </w:r>
    </w:p>
    <w:p w:rsidR="0092288F" w:rsidRDefault="00103FAA" w:rsidP="00DA0A6F">
      <w:pPr>
        <w:pStyle w:val="10"/>
      </w:pPr>
      <w:bookmarkStart w:id="2568" w:name="_Toc54211430"/>
      <w:r>
        <w:rPr>
          <w:rFonts w:hint="eastAsia"/>
          <w:bCs/>
          <w:color w:val="000000" w:themeColor="text1"/>
        </w:rPr>
        <w:t>四、</w:t>
      </w:r>
      <w:r>
        <w:rPr>
          <w:rFonts w:hint="eastAsia"/>
          <w:bCs/>
          <w:color w:val="000000" w:themeColor="text1"/>
        </w:rPr>
        <w:t>方名</w:t>
      </w:r>
      <w:r>
        <w:rPr>
          <w:bCs/>
          <w:color w:val="000000" w:themeColor="text1"/>
        </w:rPr>
        <w:t>：</w:t>
      </w:r>
      <w:r>
        <w:rPr>
          <w:bCs/>
          <w:color w:val="000000" w:themeColor="text1"/>
        </w:rPr>
        <w:t>自拟方</w:t>
      </w:r>
      <w:bookmarkEnd w:id="2568"/>
      <w:r>
        <w:rPr>
          <w:bCs/>
          <w:color w:val="000000" w:themeColor="text1"/>
        </w:rPr>
        <w:t xml:space="preserve"> </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来源：《朴炳奎治疗恶性肿瘤经验撷萃》</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组成：黄芪</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、当归</w:t>
      </w:r>
      <w:r>
        <w:rPr>
          <w:rFonts w:asciiTheme="minorEastAsia" w:eastAsiaTheme="minorEastAsia" w:hAnsiTheme="minorEastAsia" w:cstheme="minorEastAsia" w:hint="eastAsia"/>
          <w:color w:val="000000" w:themeColor="text1"/>
          <w:sz w:val="24"/>
          <w:szCs w:val="24"/>
        </w:rPr>
        <w:t xml:space="preserve"> 10g</w:t>
      </w:r>
      <w:r>
        <w:rPr>
          <w:rFonts w:asciiTheme="minorEastAsia" w:eastAsiaTheme="minorEastAsia" w:hAnsiTheme="minorEastAsia" w:cstheme="minorEastAsia" w:hint="eastAsia"/>
          <w:color w:val="000000" w:themeColor="text1"/>
          <w:sz w:val="24"/>
          <w:szCs w:val="24"/>
        </w:rPr>
        <w:t>、熟地</w:t>
      </w:r>
      <w:r>
        <w:rPr>
          <w:rFonts w:asciiTheme="minorEastAsia" w:eastAsiaTheme="minorEastAsia" w:hAnsiTheme="minorEastAsia" w:cstheme="minorEastAsia" w:hint="eastAsia"/>
          <w:color w:val="000000" w:themeColor="text1"/>
          <w:sz w:val="24"/>
          <w:szCs w:val="24"/>
        </w:rPr>
        <w:t xml:space="preserve"> 15g</w:t>
      </w:r>
      <w:r>
        <w:rPr>
          <w:rFonts w:asciiTheme="minorEastAsia" w:eastAsiaTheme="minorEastAsia" w:hAnsiTheme="minorEastAsia" w:cstheme="minorEastAsia" w:hint="eastAsia"/>
          <w:color w:val="000000" w:themeColor="text1"/>
          <w:sz w:val="24"/>
          <w:szCs w:val="24"/>
        </w:rPr>
        <w:t>、阿胶（或制首乌）</w:t>
      </w:r>
      <w:r>
        <w:rPr>
          <w:rFonts w:asciiTheme="minorEastAsia" w:eastAsiaTheme="minorEastAsia" w:hAnsiTheme="minorEastAsia" w:cstheme="minorEastAsia" w:hint="eastAsia"/>
          <w:color w:val="000000" w:themeColor="text1"/>
          <w:sz w:val="24"/>
          <w:szCs w:val="24"/>
        </w:rPr>
        <w:t xml:space="preserve"> 10 - 15g</w:t>
      </w:r>
      <w:r>
        <w:rPr>
          <w:rFonts w:asciiTheme="minorEastAsia" w:eastAsiaTheme="minorEastAsia" w:hAnsiTheme="minorEastAsia" w:cstheme="minorEastAsia" w:hint="eastAsia"/>
          <w:color w:val="000000" w:themeColor="text1"/>
          <w:sz w:val="24"/>
          <w:szCs w:val="24"/>
        </w:rPr>
        <w:t>、白花蛇舌草</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，补骨脂、仙茅、仙灵</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脾</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各</w:t>
      </w:r>
      <w:r>
        <w:rPr>
          <w:rFonts w:asciiTheme="minorEastAsia" w:eastAsiaTheme="minorEastAsia" w:hAnsiTheme="minorEastAsia" w:cstheme="minorEastAsia" w:hint="eastAsia"/>
          <w:color w:val="000000" w:themeColor="text1"/>
          <w:sz w:val="24"/>
          <w:szCs w:val="24"/>
        </w:rPr>
        <w:t xml:space="preserve"> 15g </w:t>
      </w:r>
      <w:r>
        <w:rPr>
          <w:rFonts w:asciiTheme="minorEastAsia" w:eastAsiaTheme="minorEastAsia" w:hAnsiTheme="minorEastAsia" w:cstheme="minorEastAsia" w:hint="eastAsia"/>
          <w:color w:val="000000" w:themeColor="text1"/>
          <w:sz w:val="24"/>
          <w:szCs w:val="24"/>
        </w:rPr>
        <w:t>，肉桂、附子、干姜各</w:t>
      </w:r>
      <w:r>
        <w:rPr>
          <w:rFonts w:asciiTheme="minorEastAsia" w:eastAsiaTheme="minorEastAsia" w:hAnsiTheme="minorEastAsia" w:cstheme="minorEastAsia" w:hint="eastAsia"/>
          <w:color w:val="000000" w:themeColor="text1"/>
          <w:sz w:val="24"/>
          <w:szCs w:val="24"/>
        </w:rPr>
        <w:t xml:space="preserve"> 6g</w:t>
      </w:r>
      <w:r>
        <w:rPr>
          <w:rFonts w:asciiTheme="minorEastAsia" w:eastAsiaTheme="minorEastAsia" w:hAnsiTheme="minorEastAsia" w:cstheme="minorEastAsia" w:hint="eastAsia"/>
          <w:color w:val="000000" w:themeColor="text1"/>
          <w:sz w:val="24"/>
          <w:szCs w:val="24"/>
        </w:rPr>
        <w:t>。</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用法：每日一剂，水煎服，分早晚服。</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功效：助阳抗癌</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主治：癌症阳虚证</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临床症候：形寒肢冷</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，食少便溏，或</w:t>
      </w:r>
      <w:r>
        <w:rPr>
          <w:rFonts w:asciiTheme="minorEastAsia" w:eastAsiaTheme="minorEastAsia" w:hAnsiTheme="minorEastAsia" w:cstheme="minorEastAsia" w:hint="eastAsia"/>
          <w:color w:val="000000" w:themeColor="text1"/>
          <w:sz w:val="24"/>
          <w:szCs w:val="24"/>
        </w:rPr>
        <w:t xml:space="preserve"> </w:t>
      </w:r>
      <w:r>
        <w:rPr>
          <w:rFonts w:asciiTheme="minorEastAsia" w:eastAsiaTheme="minorEastAsia" w:hAnsiTheme="minorEastAsia" w:cstheme="minorEastAsia" w:hint="eastAsia"/>
          <w:color w:val="000000" w:themeColor="text1"/>
          <w:sz w:val="24"/>
          <w:szCs w:val="24"/>
        </w:rPr>
        <w:t>浮肿。舌质淡胖，或有齿印，脉细无力或迟细。</w:t>
      </w:r>
    </w:p>
    <w:p w:rsidR="0092288F" w:rsidRDefault="00103FAA">
      <w:pPr>
        <w:pStyle w:val="a3"/>
        <w:rPr>
          <w:rFonts w:ascii="黑体" w:eastAsia="黑体" w:hAnsi="黑体" w:cs="黑体"/>
          <w:b/>
          <w:bCs/>
          <w:color w:val="000000" w:themeColor="text1"/>
          <w:sz w:val="36"/>
          <w:szCs w:val="36"/>
        </w:rPr>
      </w:pPr>
      <w:r>
        <w:rPr>
          <w:rFonts w:ascii="黑体" w:eastAsia="黑体" w:hAnsi="黑体" w:cs="黑体" w:hint="eastAsia"/>
          <w:b/>
          <w:bCs/>
          <w:color w:val="000000" w:themeColor="text1"/>
          <w:sz w:val="36"/>
          <w:szCs w:val="36"/>
        </w:rPr>
        <w:t>张伯刚</w:t>
      </w:r>
    </w:p>
    <w:p w:rsidR="0092288F" w:rsidRDefault="00103FAA" w:rsidP="00DA0A6F">
      <w:pPr>
        <w:pStyle w:val="10"/>
      </w:pPr>
      <w:bookmarkStart w:id="2569" w:name="_Toc54211431"/>
      <w:r>
        <w:rPr>
          <w:rFonts w:hint="eastAsia"/>
          <w:bCs/>
          <w:color w:val="000000" w:themeColor="text1"/>
        </w:rPr>
        <w:t>方名：</w:t>
      </w:r>
      <w:r>
        <w:rPr>
          <w:rFonts w:hint="eastAsia"/>
          <w:bCs/>
          <w:color w:val="000000" w:themeColor="text1"/>
        </w:rPr>
        <w:t>自拟方</w:t>
      </w:r>
      <w:bookmarkEnd w:id="2569"/>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来源：</w:t>
      </w:r>
      <w:r>
        <w:rPr>
          <w:rFonts w:ascii="宋体" w:hAnsi="宋体" w:cs="宋体" w:hint="eastAsia"/>
          <w:color w:val="000000" w:themeColor="text1"/>
          <w:sz w:val="24"/>
          <w:szCs w:val="24"/>
        </w:rPr>
        <w:t>《张伯刚临证验方集》</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组成：</w:t>
      </w:r>
      <w:r>
        <w:rPr>
          <w:rFonts w:ascii="宋体" w:hAnsi="宋体" w:cs="宋体" w:hint="eastAsia"/>
          <w:color w:val="000000" w:themeColor="text1"/>
          <w:sz w:val="24"/>
          <w:szCs w:val="24"/>
        </w:rPr>
        <w:t xml:space="preserve"> </w:t>
      </w:r>
      <w:r>
        <w:rPr>
          <w:rFonts w:ascii="宋体" w:hAnsi="宋体" w:cs="宋体" w:hint="eastAsia"/>
          <w:color w:val="000000" w:themeColor="text1"/>
          <w:sz w:val="24"/>
          <w:szCs w:val="24"/>
        </w:rPr>
        <w:t>生赭石</w:t>
      </w:r>
      <w:r>
        <w:rPr>
          <w:rFonts w:ascii="宋体" w:hAnsi="宋体" w:cs="宋体" w:hint="eastAsia"/>
          <w:color w:val="000000" w:themeColor="text1"/>
          <w:sz w:val="24"/>
          <w:szCs w:val="24"/>
        </w:rPr>
        <w:t>30g</w:t>
      </w:r>
      <w:r>
        <w:rPr>
          <w:rFonts w:ascii="宋体" w:hAnsi="宋体" w:cs="宋体" w:hint="eastAsia"/>
          <w:color w:val="000000" w:themeColor="text1"/>
          <w:sz w:val="24"/>
          <w:szCs w:val="24"/>
        </w:rPr>
        <w:t>、旋覆花</w:t>
      </w:r>
      <w:r>
        <w:rPr>
          <w:rFonts w:ascii="宋体" w:hAnsi="宋体" w:cs="宋体" w:hint="eastAsia"/>
          <w:color w:val="000000" w:themeColor="text1"/>
          <w:sz w:val="24"/>
          <w:szCs w:val="24"/>
        </w:rPr>
        <w:t>6g</w:t>
      </w:r>
      <w:r>
        <w:rPr>
          <w:rFonts w:ascii="宋体" w:hAnsi="宋体" w:cs="宋体" w:hint="eastAsia"/>
          <w:color w:val="000000" w:themeColor="text1"/>
          <w:sz w:val="24"/>
          <w:szCs w:val="24"/>
        </w:rPr>
        <w:t>、清半夏</w:t>
      </w:r>
      <w:r>
        <w:rPr>
          <w:rFonts w:ascii="宋体" w:hAnsi="宋体" w:cs="宋体" w:hint="eastAsia"/>
          <w:color w:val="000000" w:themeColor="text1"/>
          <w:sz w:val="24"/>
          <w:szCs w:val="24"/>
        </w:rPr>
        <w:t>12g</w:t>
      </w:r>
      <w:r>
        <w:rPr>
          <w:rFonts w:ascii="宋体" w:hAnsi="宋体" w:cs="宋体" w:hint="eastAsia"/>
          <w:color w:val="000000" w:themeColor="text1"/>
          <w:sz w:val="24"/>
          <w:szCs w:val="24"/>
        </w:rPr>
        <w:t>、生牡蛎</w:t>
      </w:r>
      <w:r>
        <w:rPr>
          <w:rFonts w:ascii="宋体" w:hAnsi="宋体" w:cs="宋体" w:hint="eastAsia"/>
          <w:color w:val="000000" w:themeColor="text1"/>
          <w:sz w:val="24"/>
          <w:szCs w:val="24"/>
        </w:rPr>
        <w:t>30g</w:t>
      </w:r>
      <w:r>
        <w:rPr>
          <w:rFonts w:ascii="宋体" w:hAnsi="宋体" w:cs="宋体" w:hint="eastAsia"/>
          <w:color w:val="000000" w:themeColor="text1"/>
          <w:sz w:val="24"/>
          <w:szCs w:val="24"/>
        </w:rPr>
        <w:t>、生水蛭</w:t>
      </w:r>
      <w:r>
        <w:rPr>
          <w:rFonts w:ascii="宋体" w:hAnsi="宋体" w:cs="宋体" w:hint="eastAsia"/>
          <w:color w:val="000000" w:themeColor="text1"/>
          <w:sz w:val="24"/>
          <w:szCs w:val="24"/>
        </w:rPr>
        <w:t>6g</w:t>
      </w:r>
      <w:r>
        <w:rPr>
          <w:rFonts w:ascii="宋体" w:hAnsi="宋体" w:cs="宋体" w:hint="eastAsia"/>
          <w:color w:val="000000" w:themeColor="text1"/>
          <w:sz w:val="24"/>
          <w:szCs w:val="24"/>
        </w:rPr>
        <w:t>、南苏子</w:t>
      </w:r>
      <w:r>
        <w:rPr>
          <w:rFonts w:ascii="宋体" w:hAnsi="宋体" w:cs="宋体" w:hint="eastAsia"/>
          <w:color w:val="000000" w:themeColor="text1"/>
          <w:sz w:val="24"/>
          <w:szCs w:val="24"/>
        </w:rPr>
        <w:t>9g</w:t>
      </w:r>
      <w:r>
        <w:rPr>
          <w:rFonts w:ascii="宋体" w:hAnsi="宋体" w:cs="宋体" w:hint="eastAsia"/>
          <w:color w:val="000000" w:themeColor="text1"/>
          <w:sz w:val="24"/>
          <w:szCs w:val="24"/>
        </w:rPr>
        <w:t>、海浮石</w:t>
      </w:r>
      <w:r>
        <w:rPr>
          <w:rFonts w:ascii="宋体" w:hAnsi="宋体" w:cs="宋体" w:hint="eastAsia"/>
          <w:color w:val="000000" w:themeColor="text1"/>
          <w:sz w:val="24"/>
          <w:szCs w:val="24"/>
        </w:rPr>
        <w:t>15g</w:t>
      </w:r>
      <w:r>
        <w:rPr>
          <w:rFonts w:ascii="宋体" w:hAnsi="宋体" w:cs="宋体" w:hint="eastAsia"/>
          <w:color w:val="000000" w:themeColor="text1"/>
          <w:sz w:val="24"/>
          <w:szCs w:val="24"/>
        </w:rPr>
        <w:t>、鸡内金</w:t>
      </w:r>
      <w:r>
        <w:rPr>
          <w:rFonts w:ascii="宋体" w:hAnsi="宋体" w:cs="宋体" w:hint="eastAsia"/>
          <w:color w:val="000000" w:themeColor="text1"/>
          <w:sz w:val="24"/>
          <w:szCs w:val="24"/>
        </w:rPr>
        <w:t>9g</w:t>
      </w:r>
      <w:r>
        <w:rPr>
          <w:rFonts w:ascii="宋体" w:hAnsi="宋体" w:cs="宋体" w:hint="eastAsia"/>
          <w:color w:val="000000" w:themeColor="text1"/>
          <w:sz w:val="24"/>
          <w:szCs w:val="24"/>
        </w:rPr>
        <w:t>、青竹茹</w:t>
      </w:r>
      <w:r>
        <w:rPr>
          <w:rFonts w:ascii="宋体" w:hAnsi="宋体" w:cs="宋体" w:hint="eastAsia"/>
          <w:color w:val="000000" w:themeColor="text1"/>
          <w:sz w:val="24"/>
          <w:szCs w:val="24"/>
        </w:rPr>
        <w:t>15g</w:t>
      </w:r>
      <w:r>
        <w:rPr>
          <w:rFonts w:ascii="宋体" w:hAnsi="宋体" w:cs="宋体" w:hint="eastAsia"/>
          <w:color w:val="000000" w:themeColor="text1"/>
          <w:sz w:val="24"/>
          <w:szCs w:val="24"/>
        </w:rPr>
        <w:t>、苇根</w:t>
      </w:r>
      <w:r>
        <w:rPr>
          <w:rFonts w:ascii="宋体" w:hAnsi="宋体" w:cs="宋体" w:hint="eastAsia"/>
          <w:color w:val="000000" w:themeColor="text1"/>
          <w:sz w:val="24"/>
          <w:szCs w:val="24"/>
        </w:rPr>
        <w:t>30g</w:t>
      </w:r>
      <w:r>
        <w:rPr>
          <w:rFonts w:ascii="宋体" w:hAnsi="宋体" w:cs="宋体" w:hint="eastAsia"/>
          <w:color w:val="000000" w:themeColor="text1"/>
          <w:sz w:val="24"/>
          <w:szCs w:val="24"/>
        </w:rPr>
        <w:t>、蜈蚣</w:t>
      </w:r>
      <w:r>
        <w:rPr>
          <w:rFonts w:ascii="宋体" w:hAnsi="宋体" w:cs="宋体" w:hint="eastAsia"/>
          <w:color w:val="000000" w:themeColor="text1"/>
          <w:sz w:val="24"/>
          <w:szCs w:val="24"/>
        </w:rPr>
        <w:t>8g</w:t>
      </w:r>
      <w:r>
        <w:rPr>
          <w:rFonts w:ascii="宋体" w:hAnsi="宋体" w:cs="宋体" w:hint="eastAsia"/>
          <w:color w:val="000000" w:themeColor="text1"/>
          <w:sz w:val="24"/>
          <w:szCs w:val="24"/>
        </w:rPr>
        <w:t>、党参</w:t>
      </w:r>
      <w:r>
        <w:rPr>
          <w:rFonts w:ascii="宋体" w:hAnsi="宋体" w:cs="宋体" w:hint="eastAsia"/>
          <w:color w:val="000000" w:themeColor="text1"/>
          <w:sz w:val="24"/>
          <w:szCs w:val="24"/>
        </w:rPr>
        <w:t>24g</w:t>
      </w:r>
      <w:r>
        <w:rPr>
          <w:rFonts w:ascii="宋体" w:hAnsi="宋体" w:cs="宋体" w:hint="eastAsia"/>
          <w:color w:val="000000" w:themeColor="text1"/>
          <w:sz w:val="24"/>
          <w:szCs w:val="24"/>
        </w:rPr>
        <w:t>、麦芽</w:t>
      </w:r>
      <w:r>
        <w:rPr>
          <w:rFonts w:ascii="宋体" w:hAnsi="宋体" w:cs="宋体" w:hint="eastAsia"/>
          <w:color w:val="000000" w:themeColor="text1"/>
          <w:sz w:val="24"/>
          <w:szCs w:val="24"/>
        </w:rPr>
        <w:t>9g</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制法：水煎</w:t>
      </w:r>
      <w:r>
        <w:rPr>
          <w:rFonts w:ascii="宋体" w:hAnsi="宋体" w:cs="宋体" w:hint="eastAsia"/>
          <w:color w:val="000000" w:themeColor="text1"/>
          <w:sz w:val="24"/>
          <w:szCs w:val="24"/>
        </w:rPr>
        <w:t>3</w:t>
      </w:r>
      <w:r>
        <w:rPr>
          <w:rFonts w:ascii="宋体" w:hAnsi="宋体" w:cs="宋体" w:hint="eastAsia"/>
          <w:color w:val="000000" w:themeColor="text1"/>
          <w:sz w:val="24"/>
          <w:szCs w:val="24"/>
        </w:rPr>
        <w:t>次兑匀。</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用法：</w:t>
      </w:r>
      <w:r>
        <w:rPr>
          <w:rFonts w:ascii="宋体" w:hAnsi="宋体" w:cs="宋体" w:hint="eastAsia"/>
          <w:color w:val="000000" w:themeColor="text1"/>
          <w:sz w:val="24"/>
          <w:szCs w:val="24"/>
        </w:rPr>
        <w:t>每日</w:t>
      </w:r>
      <w:r>
        <w:rPr>
          <w:rFonts w:ascii="宋体" w:hAnsi="宋体" w:cs="宋体" w:hint="eastAsia"/>
          <w:color w:val="000000" w:themeColor="text1"/>
          <w:sz w:val="24"/>
          <w:szCs w:val="24"/>
        </w:rPr>
        <w:t>1</w:t>
      </w:r>
      <w:r>
        <w:rPr>
          <w:rFonts w:ascii="宋体" w:hAnsi="宋体" w:cs="宋体" w:hint="eastAsia"/>
          <w:color w:val="000000" w:themeColor="text1"/>
          <w:sz w:val="24"/>
          <w:szCs w:val="24"/>
        </w:rPr>
        <w:t>剂</w:t>
      </w:r>
      <w:r>
        <w:rPr>
          <w:rFonts w:ascii="宋体" w:hAnsi="宋体" w:cs="宋体" w:hint="eastAsia"/>
          <w:color w:val="000000" w:themeColor="text1"/>
          <w:sz w:val="24"/>
          <w:szCs w:val="24"/>
        </w:rPr>
        <w:t>,</w:t>
      </w:r>
      <w:r>
        <w:rPr>
          <w:rFonts w:ascii="宋体" w:hAnsi="宋体" w:cs="宋体" w:hint="eastAsia"/>
          <w:color w:val="000000" w:themeColor="text1"/>
          <w:sz w:val="24"/>
          <w:szCs w:val="24"/>
        </w:rPr>
        <w:t>分</w:t>
      </w:r>
      <w:r>
        <w:rPr>
          <w:rFonts w:ascii="宋体" w:hAnsi="宋体" w:cs="宋体" w:hint="eastAsia"/>
          <w:color w:val="000000" w:themeColor="text1"/>
          <w:sz w:val="24"/>
          <w:szCs w:val="24"/>
        </w:rPr>
        <w:t>2</w:t>
      </w:r>
      <w:r>
        <w:rPr>
          <w:rFonts w:ascii="宋体" w:hAnsi="宋体" w:cs="宋体" w:hint="eastAsia"/>
          <w:color w:val="000000" w:themeColor="text1"/>
          <w:sz w:val="24"/>
          <w:szCs w:val="24"/>
        </w:rPr>
        <w:t>次服。服后有头晕、目眩、胃部不适反应</w:t>
      </w:r>
      <w:r>
        <w:rPr>
          <w:rFonts w:ascii="宋体" w:hAnsi="宋体" w:cs="宋体" w:hint="eastAsia"/>
          <w:color w:val="000000" w:themeColor="text1"/>
          <w:sz w:val="24"/>
          <w:szCs w:val="24"/>
        </w:rPr>
        <w:t>,</w:t>
      </w:r>
      <w:r>
        <w:rPr>
          <w:rFonts w:ascii="宋体" w:hAnsi="宋体" w:cs="宋体" w:hint="eastAsia"/>
          <w:color w:val="000000" w:themeColor="text1"/>
          <w:sz w:val="24"/>
          <w:szCs w:val="24"/>
        </w:rPr>
        <w:t>连服五六剂见效</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主治：</w:t>
      </w:r>
      <w:r>
        <w:rPr>
          <w:rFonts w:ascii="宋体" w:hAnsi="宋体" w:cs="宋体" w:hint="eastAsia"/>
          <w:color w:val="000000" w:themeColor="text1"/>
          <w:sz w:val="24"/>
          <w:szCs w:val="24"/>
        </w:rPr>
        <w:t>食道癌。</w:t>
      </w:r>
    </w:p>
    <w:p w:rsidR="0092288F" w:rsidRDefault="00103FAA" w:rsidP="00DA0A6F">
      <w:pPr>
        <w:pStyle w:val="10"/>
      </w:pPr>
      <w:bookmarkStart w:id="2570" w:name="_Toc54211432"/>
      <w:r>
        <w:rPr>
          <w:rFonts w:hint="eastAsia"/>
          <w:bCs/>
          <w:color w:val="000000" w:themeColor="text1"/>
        </w:rPr>
        <w:t>方名：</w:t>
      </w:r>
      <w:r>
        <w:rPr>
          <w:rFonts w:hint="eastAsia"/>
          <w:bCs/>
          <w:color w:val="000000" w:themeColor="text1"/>
        </w:rPr>
        <w:t>自拟方</w:t>
      </w:r>
      <w:bookmarkEnd w:id="2570"/>
    </w:p>
    <w:p w:rsidR="0092288F" w:rsidRDefault="00103FAA">
      <w:pPr>
        <w:pStyle w:val="a3"/>
        <w:rPr>
          <w:color w:val="000000" w:themeColor="text1"/>
          <w:sz w:val="24"/>
          <w:szCs w:val="24"/>
        </w:rPr>
      </w:pPr>
      <w:r>
        <w:rPr>
          <w:rFonts w:hint="eastAsia"/>
          <w:color w:val="000000" w:themeColor="text1"/>
          <w:sz w:val="24"/>
          <w:szCs w:val="24"/>
        </w:rPr>
        <w:t>来源：</w:t>
      </w:r>
      <w:r>
        <w:rPr>
          <w:rFonts w:hint="eastAsia"/>
          <w:color w:val="000000" w:themeColor="text1"/>
          <w:sz w:val="24"/>
          <w:szCs w:val="24"/>
        </w:rPr>
        <w:t>《张伯刚临证验方集》</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组成：</w:t>
      </w:r>
      <w:r>
        <w:rPr>
          <w:rFonts w:ascii="宋体" w:hAnsi="宋体" w:cs="宋体" w:hint="eastAsia"/>
          <w:color w:val="000000" w:themeColor="text1"/>
          <w:sz w:val="24"/>
          <w:szCs w:val="24"/>
        </w:rPr>
        <w:t>山药</w:t>
      </w:r>
      <w:r>
        <w:rPr>
          <w:rFonts w:ascii="宋体" w:hAnsi="宋体" w:cs="宋体" w:hint="eastAsia"/>
          <w:color w:val="000000" w:themeColor="text1"/>
          <w:sz w:val="24"/>
          <w:szCs w:val="24"/>
        </w:rPr>
        <w:t>18g</w:t>
      </w:r>
      <w:r>
        <w:rPr>
          <w:rFonts w:ascii="宋体" w:hAnsi="宋体" w:cs="宋体" w:hint="eastAsia"/>
          <w:color w:val="000000" w:themeColor="text1"/>
          <w:sz w:val="24"/>
          <w:szCs w:val="24"/>
        </w:rPr>
        <w:t>、代赭石</w:t>
      </w:r>
      <w:r>
        <w:rPr>
          <w:rFonts w:ascii="宋体" w:hAnsi="宋体" w:cs="宋体" w:hint="eastAsia"/>
          <w:color w:val="000000" w:themeColor="text1"/>
          <w:sz w:val="24"/>
          <w:szCs w:val="24"/>
        </w:rPr>
        <w:t>30g</w:t>
      </w:r>
      <w:r>
        <w:rPr>
          <w:rFonts w:ascii="宋体" w:hAnsi="宋体" w:cs="宋体" w:hint="eastAsia"/>
          <w:color w:val="000000" w:themeColor="text1"/>
          <w:sz w:val="24"/>
          <w:szCs w:val="24"/>
        </w:rPr>
        <w:t>、党参</w:t>
      </w:r>
      <w:r>
        <w:rPr>
          <w:rFonts w:ascii="宋体" w:hAnsi="宋体" w:cs="宋体" w:hint="eastAsia"/>
          <w:color w:val="000000" w:themeColor="text1"/>
          <w:sz w:val="24"/>
          <w:szCs w:val="24"/>
        </w:rPr>
        <w:t>15g</w:t>
      </w:r>
      <w:r>
        <w:rPr>
          <w:rFonts w:ascii="宋体" w:hAnsi="宋体" w:cs="宋体" w:hint="eastAsia"/>
          <w:color w:val="000000" w:themeColor="text1"/>
          <w:sz w:val="24"/>
          <w:szCs w:val="24"/>
        </w:rPr>
        <w:t>、花粉</w:t>
      </w:r>
      <w:r>
        <w:rPr>
          <w:rFonts w:ascii="宋体" w:hAnsi="宋体" w:cs="宋体" w:hint="eastAsia"/>
          <w:color w:val="000000" w:themeColor="text1"/>
          <w:sz w:val="24"/>
          <w:szCs w:val="24"/>
        </w:rPr>
        <w:t>18g</w:t>
      </w:r>
      <w:r>
        <w:rPr>
          <w:rFonts w:ascii="宋体" w:hAnsi="宋体" w:cs="宋体" w:hint="eastAsia"/>
          <w:color w:val="000000" w:themeColor="text1"/>
          <w:sz w:val="24"/>
          <w:szCs w:val="24"/>
        </w:rPr>
        <w:t>、土鳖虫</w:t>
      </w:r>
      <w:r>
        <w:rPr>
          <w:rFonts w:ascii="宋体" w:hAnsi="宋体" w:cs="宋体" w:hint="eastAsia"/>
          <w:color w:val="000000" w:themeColor="text1"/>
          <w:sz w:val="24"/>
          <w:szCs w:val="24"/>
        </w:rPr>
        <w:t>15g</w:t>
      </w:r>
      <w:r>
        <w:rPr>
          <w:rFonts w:ascii="宋体" w:hAnsi="宋体" w:cs="宋体" w:hint="eastAsia"/>
          <w:color w:val="000000" w:themeColor="text1"/>
          <w:sz w:val="24"/>
          <w:szCs w:val="24"/>
        </w:rPr>
        <w:t>、天冬</w:t>
      </w:r>
      <w:r>
        <w:rPr>
          <w:rFonts w:ascii="宋体" w:hAnsi="宋体" w:cs="宋体" w:hint="eastAsia"/>
          <w:color w:val="000000" w:themeColor="text1"/>
          <w:sz w:val="24"/>
          <w:szCs w:val="24"/>
        </w:rPr>
        <w:t>12g</w:t>
      </w:r>
      <w:r>
        <w:rPr>
          <w:rFonts w:ascii="宋体" w:hAnsi="宋体" w:cs="宋体" w:hint="eastAsia"/>
          <w:color w:val="000000" w:themeColor="text1"/>
          <w:sz w:val="24"/>
          <w:szCs w:val="24"/>
        </w:rPr>
        <w:t>、红花</w:t>
      </w:r>
      <w:r>
        <w:rPr>
          <w:rFonts w:ascii="宋体" w:hAnsi="宋体" w:cs="宋体" w:hint="eastAsia"/>
          <w:color w:val="000000" w:themeColor="text1"/>
          <w:sz w:val="24"/>
          <w:szCs w:val="24"/>
        </w:rPr>
        <w:t>9g</w:t>
      </w:r>
      <w:r>
        <w:rPr>
          <w:rFonts w:ascii="宋体" w:hAnsi="宋体" w:cs="宋体" w:hint="eastAsia"/>
          <w:color w:val="000000" w:themeColor="text1"/>
          <w:sz w:val="24"/>
          <w:szCs w:val="24"/>
        </w:rPr>
        <w:t>、桃仁</w:t>
      </w:r>
      <w:r>
        <w:rPr>
          <w:rFonts w:ascii="宋体" w:hAnsi="宋体" w:cs="宋体" w:hint="eastAsia"/>
          <w:color w:val="000000" w:themeColor="text1"/>
          <w:sz w:val="24"/>
          <w:szCs w:val="24"/>
        </w:rPr>
        <w:t>9g</w:t>
      </w:r>
      <w:r>
        <w:rPr>
          <w:rFonts w:ascii="宋体" w:hAnsi="宋体" w:cs="宋体" w:hint="eastAsia"/>
          <w:color w:val="000000" w:themeColor="text1"/>
          <w:sz w:val="24"/>
          <w:szCs w:val="24"/>
        </w:rPr>
        <w:t>、汉三七</w:t>
      </w:r>
      <w:r>
        <w:rPr>
          <w:rFonts w:ascii="宋体" w:hAnsi="宋体" w:cs="宋体" w:hint="eastAsia"/>
          <w:color w:val="000000" w:themeColor="text1"/>
          <w:sz w:val="24"/>
          <w:szCs w:val="24"/>
        </w:rPr>
        <w:t>(</w:t>
      </w:r>
      <w:r>
        <w:rPr>
          <w:rFonts w:ascii="宋体" w:hAnsi="宋体" w:cs="宋体" w:hint="eastAsia"/>
          <w:color w:val="000000" w:themeColor="text1"/>
          <w:sz w:val="24"/>
          <w:szCs w:val="24"/>
        </w:rPr>
        <w:t>另研</w:t>
      </w:r>
      <w:r>
        <w:rPr>
          <w:rFonts w:ascii="宋体" w:hAnsi="宋体" w:cs="宋体" w:hint="eastAsia"/>
          <w:color w:val="000000" w:themeColor="text1"/>
          <w:sz w:val="24"/>
          <w:szCs w:val="24"/>
        </w:rPr>
        <w:t>)6g</w:t>
      </w:r>
    </w:p>
    <w:p w:rsidR="0092288F" w:rsidRDefault="00103FAA">
      <w:pPr>
        <w:pStyle w:val="a3"/>
        <w:rPr>
          <w:color w:val="000000" w:themeColor="text1"/>
          <w:sz w:val="24"/>
          <w:szCs w:val="24"/>
        </w:rPr>
      </w:pPr>
      <w:r>
        <w:rPr>
          <w:rFonts w:hint="eastAsia"/>
          <w:color w:val="000000" w:themeColor="text1"/>
          <w:sz w:val="24"/>
          <w:szCs w:val="24"/>
        </w:rPr>
        <w:t>制法：水煎。</w:t>
      </w:r>
    </w:p>
    <w:p w:rsidR="0092288F" w:rsidRDefault="00103FAA">
      <w:pPr>
        <w:pStyle w:val="a3"/>
        <w:rPr>
          <w:color w:val="000000" w:themeColor="text1"/>
          <w:sz w:val="24"/>
          <w:szCs w:val="24"/>
        </w:rPr>
      </w:pPr>
      <w:r>
        <w:rPr>
          <w:rFonts w:hint="eastAsia"/>
          <w:color w:val="000000" w:themeColor="text1"/>
          <w:sz w:val="24"/>
          <w:szCs w:val="24"/>
        </w:rPr>
        <w:t>用法：每日</w:t>
      </w:r>
      <w:r>
        <w:rPr>
          <w:color w:val="000000" w:themeColor="text1"/>
          <w:sz w:val="24"/>
          <w:szCs w:val="24"/>
        </w:rPr>
        <w:t>1</w:t>
      </w:r>
      <w:r>
        <w:rPr>
          <w:color w:val="000000" w:themeColor="text1"/>
          <w:sz w:val="24"/>
          <w:szCs w:val="24"/>
        </w:rPr>
        <w:t>剂</w:t>
      </w:r>
      <w:r>
        <w:rPr>
          <w:rFonts w:hint="eastAsia"/>
          <w:color w:val="000000" w:themeColor="text1"/>
          <w:sz w:val="24"/>
          <w:szCs w:val="24"/>
        </w:rPr>
        <w:t>,</w:t>
      </w:r>
      <w:r>
        <w:rPr>
          <w:color w:val="000000" w:themeColor="text1"/>
          <w:sz w:val="24"/>
          <w:szCs w:val="24"/>
        </w:rPr>
        <w:t>分</w:t>
      </w:r>
      <w:r>
        <w:rPr>
          <w:color w:val="000000" w:themeColor="text1"/>
          <w:sz w:val="24"/>
          <w:szCs w:val="24"/>
        </w:rPr>
        <w:t>2</w:t>
      </w:r>
      <w:r>
        <w:rPr>
          <w:color w:val="000000" w:themeColor="text1"/>
          <w:sz w:val="24"/>
          <w:szCs w:val="24"/>
        </w:rPr>
        <w:t>次服。</w:t>
      </w:r>
    </w:p>
    <w:p w:rsidR="0092288F" w:rsidRDefault="00103FAA" w:rsidP="00DA0A6F">
      <w:pPr>
        <w:pStyle w:val="10"/>
      </w:pPr>
      <w:bookmarkStart w:id="2571" w:name="_Toc54211433"/>
      <w:r>
        <w:rPr>
          <w:rFonts w:hint="eastAsia"/>
          <w:bCs/>
          <w:color w:val="000000" w:themeColor="text1"/>
        </w:rPr>
        <w:lastRenderedPageBreak/>
        <w:t>方名：</w:t>
      </w:r>
      <w:r>
        <w:rPr>
          <w:rFonts w:hint="eastAsia"/>
          <w:bCs/>
          <w:color w:val="000000" w:themeColor="text1"/>
        </w:rPr>
        <w:t>自拟方</w:t>
      </w:r>
      <w:bookmarkEnd w:id="2571"/>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组成：汉三七</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、桃仁</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、月石</w:t>
      </w:r>
      <w:r>
        <w:rPr>
          <w:rFonts w:asciiTheme="minorEastAsia" w:eastAsiaTheme="minorEastAsia" w:hAnsiTheme="minorEastAsia" w:cstheme="minorEastAsia" w:hint="eastAsia"/>
          <w:color w:val="000000" w:themeColor="text1"/>
          <w:sz w:val="24"/>
          <w:szCs w:val="24"/>
        </w:rPr>
        <w:t>18g</w:t>
      </w:r>
      <w:r>
        <w:rPr>
          <w:rFonts w:asciiTheme="minorEastAsia" w:eastAsiaTheme="minorEastAsia" w:hAnsiTheme="minorEastAsia" w:cstheme="minorEastAsia" w:hint="eastAsia"/>
          <w:color w:val="000000" w:themeColor="text1"/>
          <w:sz w:val="24"/>
          <w:szCs w:val="24"/>
        </w:rPr>
        <w:t>、碘化钾</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、百布圣</w:t>
      </w:r>
      <w:r>
        <w:rPr>
          <w:rFonts w:asciiTheme="minorEastAsia" w:eastAsiaTheme="minorEastAsia" w:hAnsiTheme="minorEastAsia" w:cstheme="minorEastAsia" w:hint="eastAsia"/>
          <w:color w:val="000000" w:themeColor="text1"/>
          <w:sz w:val="24"/>
          <w:szCs w:val="24"/>
        </w:rPr>
        <w:t>20g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制法：上药共为末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蜜为丸</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每丸重</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早、晚各服</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丸。</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噎膈</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w:t>
      </w:r>
    </w:p>
    <w:p w:rsidR="0092288F" w:rsidRDefault="00103FAA" w:rsidP="00DA0A6F">
      <w:pPr>
        <w:pStyle w:val="10"/>
      </w:pPr>
      <w:bookmarkStart w:id="2572" w:name="_Toc54211434"/>
      <w:r>
        <w:rPr>
          <w:rFonts w:hint="eastAsia"/>
          <w:bCs/>
          <w:color w:val="000000" w:themeColor="text1"/>
        </w:rPr>
        <w:t>方名：</w:t>
      </w:r>
      <w:r>
        <w:rPr>
          <w:rFonts w:hint="eastAsia"/>
          <w:bCs/>
          <w:color w:val="000000" w:themeColor="text1"/>
        </w:rPr>
        <w:t>自拟方</w:t>
      </w:r>
      <w:bookmarkEnd w:id="2572"/>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山慈姑</w:t>
      </w:r>
      <w:r>
        <w:rPr>
          <w:rFonts w:asciiTheme="minorEastAsia" w:eastAsiaTheme="minorEastAsia" w:hAnsiTheme="minorEastAsia" w:cstheme="minorEastAsia" w:hint="eastAsia"/>
          <w:color w:val="000000" w:themeColor="text1"/>
          <w:sz w:val="24"/>
          <w:szCs w:val="24"/>
        </w:rPr>
        <w:t>120g</w:t>
      </w:r>
      <w:r>
        <w:rPr>
          <w:rFonts w:asciiTheme="minorEastAsia" w:eastAsiaTheme="minorEastAsia" w:hAnsiTheme="minorEastAsia" w:cstheme="minorEastAsia" w:hint="eastAsia"/>
          <w:color w:val="000000" w:themeColor="text1"/>
          <w:sz w:val="24"/>
          <w:szCs w:val="24"/>
        </w:rPr>
        <w:t>、蜂蜜</w:t>
      </w:r>
      <w:r>
        <w:rPr>
          <w:rFonts w:asciiTheme="minorEastAsia" w:eastAsiaTheme="minorEastAsia" w:hAnsiTheme="minorEastAsia" w:cstheme="minorEastAsia" w:hint="eastAsia"/>
          <w:color w:val="000000" w:themeColor="text1"/>
          <w:sz w:val="24"/>
          <w:szCs w:val="24"/>
        </w:rPr>
        <w:t>250g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制法：山慈姑研为细末与蜂蜜混合为膏。</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用法：每次服</w:t>
      </w:r>
      <w:r>
        <w:rPr>
          <w:rFonts w:asciiTheme="minorEastAsia" w:eastAsiaTheme="minorEastAsia" w:hAnsiTheme="minorEastAsia" w:cstheme="minorEastAsia" w:hint="eastAsia"/>
          <w:color w:val="000000" w:themeColor="text1"/>
          <w:sz w:val="24"/>
          <w:szCs w:val="24"/>
        </w:rPr>
        <w:t>15-30g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以上三方</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先服前两方</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即先服汤药</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隔</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小时后再服丸药。服前两方症状减轻、能吃流食、不噎塞时</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再服用第</w:t>
      </w:r>
      <w:r>
        <w:rPr>
          <w:rFonts w:asciiTheme="minorEastAsia" w:eastAsiaTheme="minorEastAsia" w:hAnsiTheme="minorEastAsia" w:cstheme="minorEastAsia" w:hint="eastAsia"/>
          <w:color w:val="000000" w:themeColor="text1"/>
          <w:sz w:val="24"/>
          <w:szCs w:val="24"/>
        </w:rPr>
        <w:t>3</w:t>
      </w:r>
      <w:r>
        <w:rPr>
          <w:rFonts w:asciiTheme="minorEastAsia" w:eastAsiaTheme="minorEastAsia" w:hAnsiTheme="minorEastAsia" w:cstheme="minorEastAsia" w:hint="eastAsia"/>
          <w:color w:val="000000" w:themeColor="text1"/>
          <w:sz w:val="24"/>
          <w:szCs w:val="24"/>
        </w:rPr>
        <w:t>方。</w:t>
      </w:r>
    </w:p>
    <w:p w:rsidR="0092288F" w:rsidRDefault="00103FAA" w:rsidP="00DA0A6F">
      <w:pPr>
        <w:pStyle w:val="10"/>
      </w:pPr>
      <w:bookmarkStart w:id="2573" w:name="_Toc54211435"/>
      <w:r>
        <w:rPr>
          <w:rFonts w:hint="eastAsia"/>
          <w:bCs/>
          <w:color w:val="000000" w:themeColor="text1"/>
        </w:rPr>
        <w:t>方名：</w:t>
      </w:r>
      <w:r>
        <w:rPr>
          <w:rFonts w:hint="eastAsia"/>
          <w:bCs/>
          <w:color w:val="000000" w:themeColor="text1"/>
        </w:rPr>
        <w:t>自拟方</w:t>
      </w:r>
      <w:bookmarkEnd w:id="2573"/>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急性子</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、熊胆</w:t>
      </w:r>
      <w:r>
        <w:rPr>
          <w:rFonts w:asciiTheme="minorEastAsia" w:eastAsiaTheme="minorEastAsia" w:hAnsiTheme="minorEastAsia" w:cstheme="minorEastAsia" w:hint="eastAsia"/>
          <w:color w:val="000000" w:themeColor="text1"/>
          <w:sz w:val="24"/>
          <w:szCs w:val="24"/>
        </w:rPr>
        <w:t>2g</w:t>
      </w:r>
      <w:r>
        <w:rPr>
          <w:rFonts w:asciiTheme="minorEastAsia" w:eastAsiaTheme="minorEastAsia" w:hAnsiTheme="minorEastAsia" w:cstheme="minorEastAsia" w:hint="eastAsia"/>
          <w:color w:val="000000" w:themeColor="text1"/>
          <w:sz w:val="24"/>
          <w:szCs w:val="24"/>
        </w:rPr>
        <w:t>、月石</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、人指甲</w:t>
      </w:r>
      <w:r>
        <w:rPr>
          <w:rFonts w:asciiTheme="minorEastAsia" w:eastAsiaTheme="minorEastAsia" w:hAnsiTheme="minorEastAsia" w:cstheme="minorEastAsia" w:hint="eastAsia"/>
          <w:color w:val="000000" w:themeColor="text1"/>
          <w:sz w:val="24"/>
          <w:szCs w:val="24"/>
        </w:rPr>
        <w:t>1.5g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诸药共为末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分为</w:t>
      </w:r>
      <w:r>
        <w:rPr>
          <w:rFonts w:asciiTheme="minorEastAsia" w:eastAsiaTheme="minorEastAsia" w:hAnsiTheme="minorEastAsia" w:cstheme="minorEastAsia" w:hint="eastAsia"/>
          <w:color w:val="000000" w:themeColor="text1"/>
          <w:sz w:val="24"/>
          <w:szCs w:val="24"/>
        </w:rPr>
        <w:t>6</w:t>
      </w:r>
      <w:r>
        <w:rPr>
          <w:rFonts w:asciiTheme="minorEastAsia" w:eastAsiaTheme="minorEastAsia" w:hAnsiTheme="minorEastAsia" w:cstheme="minorEastAsia" w:hint="eastAsia"/>
          <w:color w:val="000000" w:themeColor="text1"/>
          <w:sz w:val="24"/>
          <w:szCs w:val="24"/>
        </w:rPr>
        <w:t>包。每包再加</w:t>
      </w:r>
      <w:r>
        <w:rPr>
          <w:rFonts w:asciiTheme="minorEastAsia" w:eastAsiaTheme="minorEastAsia" w:hAnsiTheme="minorEastAsia" w:cstheme="minorEastAsia" w:hint="eastAsia"/>
          <w:color w:val="000000" w:themeColor="text1"/>
          <w:sz w:val="24"/>
          <w:szCs w:val="24"/>
        </w:rPr>
        <w:t>60g</w:t>
      </w:r>
      <w:r>
        <w:rPr>
          <w:rFonts w:asciiTheme="minorEastAsia" w:eastAsiaTheme="minorEastAsia" w:hAnsiTheme="minorEastAsia" w:cstheme="minorEastAsia" w:hint="eastAsia"/>
          <w:color w:val="000000" w:themeColor="text1"/>
          <w:sz w:val="24"/>
          <w:szCs w:val="24"/>
        </w:rPr>
        <w:t>冰糖。</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每次服</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包</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用时冷服。</w:t>
      </w:r>
    </w:p>
    <w:p w:rsidR="0092288F" w:rsidRDefault="00103FAA">
      <w:pPr>
        <w:pStyle w:val="a3"/>
        <w:rPr>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p>
    <w:p w:rsidR="0092288F" w:rsidRDefault="00103FAA" w:rsidP="00DA0A6F">
      <w:pPr>
        <w:pStyle w:val="10"/>
      </w:pPr>
      <w:bookmarkStart w:id="2574" w:name="_Toc54211436"/>
      <w:r>
        <w:rPr>
          <w:rFonts w:hint="eastAsia"/>
          <w:bCs/>
          <w:color w:val="000000" w:themeColor="text1"/>
        </w:rPr>
        <w:t>方名：</w:t>
      </w:r>
      <w:r>
        <w:rPr>
          <w:rFonts w:hint="eastAsia"/>
          <w:bCs/>
          <w:color w:val="000000" w:themeColor="text1"/>
        </w:rPr>
        <w:t>自拟方</w:t>
      </w:r>
      <w:bookmarkEnd w:id="2574"/>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潞党参</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、生赭石</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、肉苁蓉</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、清半夏</w:t>
      </w:r>
      <w:r>
        <w:rPr>
          <w:rFonts w:asciiTheme="minorEastAsia" w:eastAsiaTheme="minorEastAsia" w:hAnsiTheme="minorEastAsia" w:cstheme="minorEastAsia" w:hint="eastAsia"/>
          <w:color w:val="000000" w:themeColor="text1"/>
          <w:sz w:val="24"/>
          <w:szCs w:val="24"/>
        </w:rPr>
        <w:t>12g</w:t>
      </w:r>
      <w:r>
        <w:rPr>
          <w:rFonts w:asciiTheme="minorEastAsia" w:eastAsiaTheme="minorEastAsia" w:hAnsiTheme="minorEastAsia" w:cstheme="minorEastAsia" w:hint="eastAsia"/>
          <w:color w:val="000000" w:themeColor="text1"/>
          <w:sz w:val="24"/>
          <w:szCs w:val="24"/>
        </w:rPr>
        <w:t>、天冬</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、当归</w:t>
      </w:r>
      <w:r>
        <w:rPr>
          <w:rFonts w:asciiTheme="minorEastAsia" w:eastAsiaTheme="minorEastAsia" w:hAnsiTheme="minorEastAsia" w:cstheme="minorEastAsia" w:hint="eastAsia"/>
          <w:color w:val="000000" w:themeColor="text1"/>
          <w:sz w:val="24"/>
          <w:szCs w:val="24"/>
        </w:rPr>
        <w:t>12g</w:t>
      </w:r>
      <w:r>
        <w:rPr>
          <w:rFonts w:asciiTheme="minorEastAsia" w:eastAsiaTheme="minorEastAsia" w:hAnsiTheme="minorEastAsia" w:cstheme="minorEastAsia" w:hint="eastAsia"/>
          <w:color w:val="000000" w:themeColor="text1"/>
          <w:sz w:val="24"/>
          <w:szCs w:val="24"/>
        </w:rPr>
        <w:t>、炒苏子</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、杭芍</w:t>
      </w:r>
      <w:r>
        <w:rPr>
          <w:rFonts w:asciiTheme="minorEastAsia" w:eastAsiaTheme="minorEastAsia" w:hAnsiTheme="minorEastAsia" w:cstheme="minorEastAsia" w:hint="eastAsia"/>
          <w:color w:val="000000" w:themeColor="text1"/>
          <w:sz w:val="24"/>
          <w:szCs w:val="24"/>
        </w:rPr>
        <w:t>12g</w:t>
      </w:r>
      <w:r>
        <w:rPr>
          <w:rFonts w:asciiTheme="minorEastAsia" w:eastAsiaTheme="minorEastAsia" w:hAnsiTheme="minorEastAsia" w:cstheme="minorEastAsia" w:hint="eastAsia"/>
          <w:color w:val="000000" w:themeColor="text1"/>
          <w:sz w:val="24"/>
          <w:szCs w:val="24"/>
        </w:rPr>
        <w:t>、竹茹</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水煎。</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剂</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分</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次服</w:t>
      </w:r>
    </w:p>
    <w:p w:rsidR="0092288F" w:rsidRDefault="00103FAA">
      <w:pPr>
        <w:pStyle w:val="a3"/>
        <w:rPr>
          <w:color w:val="000000" w:themeColor="text1"/>
          <w:sz w:val="24"/>
          <w:szCs w:val="24"/>
        </w:rPr>
      </w:pPr>
      <w:r>
        <w:rPr>
          <w:rFonts w:asciiTheme="minorEastAsia" w:eastAsiaTheme="minorEastAsia" w:hAnsiTheme="minorEastAsia" w:cstheme="minorEastAsia" w:hint="eastAsia"/>
          <w:color w:val="000000" w:themeColor="text1"/>
          <w:sz w:val="24"/>
          <w:szCs w:val="24"/>
        </w:rPr>
        <w:t>主治：</w:t>
      </w:r>
      <w:r>
        <w:rPr>
          <w:rFonts w:asciiTheme="minorEastAsia" w:eastAsiaTheme="minorEastAsia" w:hAnsiTheme="minorEastAsia" w:cstheme="minorEastAsia" w:hint="eastAsia"/>
          <w:color w:val="000000" w:themeColor="text1"/>
          <w:sz w:val="24"/>
          <w:szCs w:val="24"/>
        </w:rPr>
        <w:t>食道癌</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有反胃者效。</w:t>
      </w:r>
    </w:p>
    <w:p w:rsidR="0092288F" w:rsidRDefault="00103FAA" w:rsidP="00DA0A6F">
      <w:pPr>
        <w:pStyle w:val="10"/>
      </w:pPr>
      <w:bookmarkStart w:id="2575" w:name="_Toc54211437"/>
      <w:r>
        <w:rPr>
          <w:rFonts w:hint="eastAsia"/>
          <w:bCs/>
          <w:color w:val="000000" w:themeColor="text1"/>
        </w:rPr>
        <w:t>方名：</w:t>
      </w:r>
      <w:r>
        <w:rPr>
          <w:rFonts w:hint="eastAsia"/>
          <w:bCs/>
          <w:color w:val="000000" w:themeColor="text1"/>
        </w:rPr>
        <w:t>自拟方</w:t>
      </w:r>
      <w:bookmarkEnd w:id="2575"/>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急性子</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、槐娥</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、南沉香</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、广木香</w:t>
      </w:r>
      <w:r>
        <w:rPr>
          <w:rFonts w:asciiTheme="minorEastAsia" w:eastAsiaTheme="minorEastAsia" w:hAnsiTheme="minorEastAsia" w:cstheme="minorEastAsia" w:hint="eastAsia"/>
          <w:color w:val="000000" w:themeColor="text1"/>
          <w:sz w:val="24"/>
          <w:szCs w:val="24"/>
        </w:rPr>
        <w:t>9g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诸药共为细末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加入白糖</w:t>
      </w:r>
      <w:r>
        <w:rPr>
          <w:rFonts w:asciiTheme="minorEastAsia" w:eastAsiaTheme="minorEastAsia" w:hAnsiTheme="minorEastAsia" w:cstheme="minorEastAsia" w:hint="eastAsia"/>
          <w:color w:val="000000" w:themeColor="text1"/>
          <w:sz w:val="24"/>
          <w:szCs w:val="24"/>
        </w:rPr>
        <w:t>250g</w:t>
      </w:r>
      <w:r>
        <w:rPr>
          <w:rFonts w:asciiTheme="minorEastAsia" w:eastAsiaTheme="minorEastAsia" w:hAnsiTheme="minorEastAsia" w:cstheme="minorEastAsia" w:hint="eastAsia"/>
          <w:color w:val="000000" w:themeColor="text1"/>
          <w:sz w:val="24"/>
          <w:szCs w:val="24"/>
        </w:rPr>
        <w:t>熬成糊状</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凝固后切成块</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含服之</w:t>
      </w:r>
    </w:p>
    <w:p w:rsidR="0092288F" w:rsidRDefault="00103FAA" w:rsidP="00DA0A6F">
      <w:pPr>
        <w:pStyle w:val="10"/>
      </w:pPr>
      <w:bookmarkStart w:id="2576" w:name="_Toc54211438"/>
      <w:r>
        <w:rPr>
          <w:rFonts w:hint="eastAsia"/>
          <w:bCs/>
          <w:color w:val="000000" w:themeColor="text1"/>
        </w:rPr>
        <w:t>方名：</w:t>
      </w:r>
      <w:r>
        <w:rPr>
          <w:rFonts w:hint="eastAsia"/>
          <w:bCs/>
          <w:color w:val="000000" w:themeColor="text1"/>
        </w:rPr>
        <w:t>自拟方</w:t>
      </w:r>
      <w:bookmarkEnd w:id="2576"/>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夏枯草</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、猪牙皂</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烧灰存性</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个</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水煎。</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剂</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分</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次服。</w:t>
      </w:r>
    </w:p>
    <w:p w:rsidR="0092288F" w:rsidRDefault="00103FAA">
      <w:pPr>
        <w:pStyle w:val="a3"/>
        <w:rPr>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服</w:t>
      </w:r>
      <w:r>
        <w:rPr>
          <w:rFonts w:asciiTheme="minorEastAsia" w:eastAsiaTheme="minorEastAsia" w:hAnsiTheme="minorEastAsia" w:cstheme="minorEastAsia" w:hint="eastAsia"/>
          <w:color w:val="000000" w:themeColor="text1"/>
          <w:sz w:val="24"/>
          <w:szCs w:val="24"/>
        </w:rPr>
        <w:t>10</w:t>
      </w:r>
      <w:r>
        <w:rPr>
          <w:rFonts w:asciiTheme="minorEastAsia" w:eastAsiaTheme="minorEastAsia" w:hAnsiTheme="minorEastAsia" w:cstheme="minorEastAsia" w:hint="eastAsia"/>
          <w:color w:val="000000" w:themeColor="text1"/>
          <w:sz w:val="24"/>
          <w:szCs w:val="24"/>
        </w:rPr>
        <w:t>剂见效。</w:t>
      </w:r>
    </w:p>
    <w:p w:rsidR="0092288F" w:rsidRDefault="00103FAA" w:rsidP="00DA0A6F">
      <w:pPr>
        <w:pStyle w:val="10"/>
      </w:pPr>
      <w:bookmarkStart w:id="2577" w:name="_Toc54211439"/>
      <w:r>
        <w:rPr>
          <w:rFonts w:hint="eastAsia"/>
          <w:bCs/>
          <w:color w:val="000000" w:themeColor="text1"/>
        </w:rPr>
        <w:t>方名：</w:t>
      </w:r>
      <w:r>
        <w:rPr>
          <w:rFonts w:hint="eastAsia"/>
          <w:bCs/>
          <w:color w:val="000000" w:themeColor="text1"/>
        </w:rPr>
        <w:t>自拟方</w:t>
      </w:r>
      <w:bookmarkEnd w:id="2577"/>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高丽参</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、肉桂</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、枳实</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、藿香</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、姜半夏</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、郁金</w:t>
      </w:r>
      <w:r>
        <w:rPr>
          <w:rFonts w:asciiTheme="minorEastAsia" w:eastAsiaTheme="minorEastAsia" w:hAnsiTheme="minorEastAsia" w:cstheme="minorEastAsia" w:hint="eastAsia"/>
          <w:color w:val="000000" w:themeColor="text1"/>
          <w:sz w:val="24"/>
          <w:szCs w:val="24"/>
        </w:rPr>
        <w:t>3g</w:t>
      </w:r>
      <w:r>
        <w:rPr>
          <w:rFonts w:asciiTheme="minorEastAsia" w:eastAsiaTheme="minorEastAsia" w:hAnsiTheme="minorEastAsia" w:cstheme="minorEastAsia" w:hint="eastAsia"/>
          <w:color w:val="000000" w:themeColor="text1"/>
          <w:sz w:val="24"/>
          <w:szCs w:val="24"/>
        </w:rPr>
        <w:t>、香附</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、川军</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、海南沉</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、良姜</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、橘红</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、甘草</w:t>
      </w:r>
      <w:r>
        <w:rPr>
          <w:rFonts w:asciiTheme="minorEastAsia" w:eastAsiaTheme="minorEastAsia" w:hAnsiTheme="minorEastAsia" w:cstheme="minorEastAsia" w:hint="eastAsia"/>
          <w:color w:val="000000" w:themeColor="text1"/>
          <w:sz w:val="24"/>
          <w:szCs w:val="24"/>
        </w:rPr>
        <w:t>5g</w:t>
      </w:r>
      <w:r>
        <w:rPr>
          <w:rFonts w:asciiTheme="minorEastAsia" w:eastAsiaTheme="minorEastAsia" w:hAnsiTheme="minorEastAsia" w:cstheme="minorEastAsia" w:hint="eastAsia"/>
          <w:color w:val="000000" w:themeColor="text1"/>
          <w:sz w:val="24"/>
          <w:szCs w:val="24"/>
        </w:rPr>
        <w:t>、公丁香</w:t>
      </w:r>
      <w:r>
        <w:rPr>
          <w:rFonts w:asciiTheme="minorEastAsia" w:eastAsiaTheme="minorEastAsia" w:hAnsiTheme="minorEastAsia" w:cstheme="minorEastAsia" w:hint="eastAsia"/>
          <w:color w:val="000000" w:themeColor="text1"/>
          <w:sz w:val="24"/>
          <w:szCs w:val="24"/>
        </w:rPr>
        <w:t>5g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制法：水煎</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用法：每日</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剂</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分</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次服。</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主治：食道癌、噎膈</w:t>
      </w:r>
    </w:p>
    <w:p w:rsidR="0092288F" w:rsidRDefault="00103FAA" w:rsidP="00DA0A6F">
      <w:pPr>
        <w:pStyle w:val="10"/>
      </w:pPr>
      <w:bookmarkStart w:id="2578" w:name="_Toc54211440"/>
      <w:r>
        <w:rPr>
          <w:rFonts w:hint="eastAsia"/>
          <w:bCs/>
          <w:color w:val="000000" w:themeColor="text1"/>
        </w:rPr>
        <w:t>方名：</w:t>
      </w:r>
      <w:r>
        <w:rPr>
          <w:rFonts w:hint="eastAsia"/>
          <w:bCs/>
          <w:color w:val="000000" w:themeColor="text1"/>
        </w:rPr>
        <w:t>自拟方</w:t>
      </w:r>
      <w:bookmarkEnd w:id="2578"/>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来源：</w:t>
      </w:r>
      <w:r>
        <w:rPr>
          <w:rFonts w:ascii="宋体" w:hAnsi="宋体" w:cs="宋体" w:hint="eastAsia"/>
          <w:color w:val="000000" w:themeColor="text1"/>
          <w:sz w:val="24"/>
          <w:szCs w:val="24"/>
        </w:rPr>
        <w:t>《张伯刚临证验方集》</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组成：</w:t>
      </w:r>
      <w:r>
        <w:rPr>
          <w:rFonts w:ascii="宋体" w:hAnsi="宋体" w:cs="宋体" w:hint="eastAsia"/>
          <w:color w:val="000000" w:themeColor="text1"/>
          <w:sz w:val="24"/>
          <w:szCs w:val="24"/>
        </w:rPr>
        <w:t>月石</w:t>
      </w:r>
      <w:r>
        <w:rPr>
          <w:rFonts w:ascii="宋体" w:hAnsi="宋体" w:cs="宋体" w:hint="eastAsia"/>
          <w:color w:val="000000" w:themeColor="text1"/>
          <w:sz w:val="24"/>
          <w:szCs w:val="24"/>
        </w:rPr>
        <w:t>1.2g</w:t>
      </w:r>
      <w:r>
        <w:rPr>
          <w:rFonts w:ascii="宋体" w:hAnsi="宋体" w:cs="宋体" w:hint="eastAsia"/>
          <w:color w:val="000000" w:themeColor="text1"/>
          <w:sz w:val="24"/>
          <w:szCs w:val="24"/>
        </w:rPr>
        <w:t>、全蝎</w:t>
      </w:r>
      <w:r>
        <w:rPr>
          <w:rFonts w:ascii="宋体" w:hAnsi="宋体" w:cs="宋体" w:hint="eastAsia"/>
          <w:color w:val="000000" w:themeColor="text1"/>
          <w:sz w:val="24"/>
          <w:szCs w:val="24"/>
        </w:rPr>
        <w:t>1.2g</w:t>
      </w:r>
      <w:r>
        <w:rPr>
          <w:rFonts w:ascii="宋体" w:hAnsi="宋体" w:cs="宋体" w:hint="eastAsia"/>
          <w:color w:val="000000" w:themeColor="text1"/>
          <w:sz w:val="24"/>
          <w:szCs w:val="24"/>
        </w:rPr>
        <w:t>、朱砂</w:t>
      </w:r>
      <w:r>
        <w:rPr>
          <w:rFonts w:ascii="宋体" w:hAnsi="宋体" w:cs="宋体" w:hint="eastAsia"/>
          <w:color w:val="000000" w:themeColor="text1"/>
          <w:sz w:val="24"/>
          <w:szCs w:val="24"/>
        </w:rPr>
        <w:t>1.2g</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制法：</w:t>
      </w:r>
      <w:r>
        <w:rPr>
          <w:rFonts w:ascii="宋体" w:hAnsi="宋体" w:cs="宋体" w:hint="eastAsia"/>
          <w:color w:val="000000" w:themeColor="text1"/>
          <w:sz w:val="24"/>
          <w:szCs w:val="24"/>
        </w:rPr>
        <w:t>共为细末。</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用法：</w:t>
      </w:r>
      <w:r>
        <w:rPr>
          <w:rFonts w:ascii="宋体" w:hAnsi="宋体" w:cs="宋体" w:hint="eastAsia"/>
          <w:color w:val="000000" w:themeColor="text1"/>
          <w:sz w:val="24"/>
          <w:szCs w:val="24"/>
        </w:rPr>
        <w:t>每日</w:t>
      </w:r>
      <w:r>
        <w:rPr>
          <w:rFonts w:ascii="宋体" w:hAnsi="宋体" w:cs="宋体" w:hint="eastAsia"/>
          <w:color w:val="000000" w:themeColor="text1"/>
          <w:sz w:val="24"/>
          <w:szCs w:val="24"/>
        </w:rPr>
        <w:t>1</w:t>
      </w:r>
      <w:r>
        <w:rPr>
          <w:rFonts w:ascii="宋体" w:hAnsi="宋体" w:cs="宋体" w:hint="eastAsia"/>
          <w:color w:val="000000" w:themeColor="text1"/>
          <w:sz w:val="24"/>
          <w:szCs w:val="24"/>
        </w:rPr>
        <w:t>剂</w:t>
      </w:r>
      <w:r>
        <w:rPr>
          <w:rFonts w:ascii="宋体" w:hAnsi="宋体" w:cs="宋体" w:hint="eastAsia"/>
          <w:color w:val="000000" w:themeColor="text1"/>
          <w:sz w:val="24"/>
          <w:szCs w:val="24"/>
        </w:rPr>
        <w:t>,</w:t>
      </w:r>
      <w:r>
        <w:rPr>
          <w:rFonts w:ascii="宋体" w:hAnsi="宋体" w:cs="宋体" w:hint="eastAsia"/>
          <w:color w:val="000000" w:themeColor="text1"/>
          <w:sz w:val="24"/>
          <w:szCs w:val="24"/>
        </w:rPr>
        <w:t>分</w:t>
      </w:r>
      <w:r>
        <w:rPr>
          <w:rFonts w:ascii="宋体" w:hAnsi="宋体" w:cs="宋体" w:hint="eastAsia"/>
          <w:color w:val="000000" w:themeColor="text1"/>
          <w:sz w:val="24"/>
          <w:szCs w:val="24"/>
        </w:rPr>
        <w:t>2</w:t>
      </w:r>
      <w:r>
        <w:rPr>
          <w:rFonts w:ascii="宋体" w:hAnsi="宋体" w:cs="宋体" w:hint="eastAsia"/>
          <w:color w:val="000000" w:themeColor="text1"/>
          <w:sz w:val="24"/>
          <w:szCs w:val="24"/>
        </w:rPr>
        <w:t>次冲服。</w:t>
      </w:r>
    </w:p>
    <w:p w:rsidR="0092288F" w:rsidRDefault="00103FAA">
      <w:pPr>
        <w:pStyle w:val="a3"/>
        <w:rPr>
          <w:color w:val="000000" w:themeColor="text1"/>
          <w:sz w:val="24"/>
          <w:szCs w:val="24"/>
        </w:rPr>
      </w:pPr>
      <w:r>
        <w:rPr>
          <w:rFonts w:ascii="宋体" w:hAnsi="宋体" w:cs="宋体" w:hint="eastAsia"/>
          <w:color w:val="000000" w:themeColor="text1"/>
          <w:sz w:val="24"/>
          <w:szCs w:val="24"/>
        </w:rPr>
        <w:t>主治：</w:t>
      </w:r>
      <w:r>
        <w:rPr>
          <w:rFonts w:ascii="宋体" w:hAnsi="宋体" w:cs="宋体" w:hint="eastAsia"/>
          <w:color w:val="000000" w:themeColor="text1"/>
          <w:sz w:val="24"/>
          <w:szCs w:val="24"/>
        </w:rPr>
        <w:t>食道癌转移颈淋巴肿大</w:t>
      </w:r>
      <w:r>
        <w:rPr>
          <w:rFonts w:ascii="宋体" w:hAnsi="宋体" w:cs="宋体" w:hint="eastAsia"/>
          <w:color w:val="000000" w:themeColor="text1"/>
          <w:sz w:val="24"/>
          <w:szCs w:val="24"/>
        </w:rPr>
        <w:t>,</w:t>
      </w:r>
      <w:r>
        <w:rPr>
          <w:rFonts w:ascii="宋体" w:hAnsi="宋体" w:cs="宋体" w:hint="eastAsia"/>
          <w:color w:val="000000" w:themeColor="text1"/>
          <w:sz w:val="24"/>
          <w:szCs w:val="24"/>
        </w:rPr>
        <w:t>10</w:t>
      </w:r>
      <w:r>
        <w:rPr>
          <w:rFonts w:ascii="宋体" w:hAnsi="宋体" w:cs="宋体" w:hint="eastAsia"/>
          <w:color w:val="000000" w:themeColor="text1"/>
          <w:sz w:val="24"/>
          <w:szCs w:val="24"/>
        </w:rPr>
        <w:t>剂见效。</w:t>
      </w:r>
    </w:p>
    <w:p w:rsidR="0092288F" w:rsidRDefault="00103FAA" w:rsidP="00DA0A6F">
      <w:pPr>
        <w:pStyle w:val="10"/>
      </w:pPr>
      <w:bookmarkStart w:id="2579" w:name="_Toc54211441"/>
      <w:r>
        <w:rPr>
          <w:rFonts w:hint="eastAsia"/>
          <w:bCs/>
          <w:color w:val="000000" w:themeColor="text1"/>
        </w:rPr>
        <w:t>方名：</w:t>
      </w:r>
      <w:r>
        <w:rPr>
          <w:rFonts w:hint="eastAsia"/>
          <w:bCs/>
          <w:color w:val="000000" w:themeColor="text1"/>
        </w:rPr>
        <w:t>自拟方</w:t>
      </w:r>
      <w:bookmarkEnd w:id="2579"/>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组成：朴花</w:t>
      </w:r>
      <w:r>
        <w:rPr>
          <w:rFonts w:ascii="宋体" w:hAnsi="宋体" w:cs="宋体" w:hint="eastAsia"/>
          <w:color w:val="000000" w:themeColor="text1"/>
          <w:sz w:val="24"/>
          <w:szCs w:val="24"/>
        </w:rPr>
        <w:t>10g</w:t>
      </w:r>
      <w:r>
        <w:rPr>
          <w:rFonts w:ascii="宋体" w:hAnsi="宋体" w:cs="宋体" w:hint="eastAsia"/>
          <w:color w:val="000000" w:themeColor="text1"/>
          <w:sz w:val="24"/>
          <w:szCs w:val="24"/>
        </w:rPr>
        <w:t>、昆布</w:t>
      </w:r>
      <w:r>
        <w:rPr>
          <w:rFonts w:ascii="宋体" w:hAnsi="宋体" w:cs="宋体" w:hint="eastAsia"/>
          <w:color w:val="000000" w:themeColor="text1"/>
          <w:sz w:val="24"/>
          <w:szCs w:val="24"/>
        </w:rPr>
        <w:t>9g</w:t>
      </w:r>
      <w:r>
        <w:rPr>
          <w:rFonts w:ascii="宋体" w:hAnsi="宋体" w:cs="宋体" w:hint="eastAsia"/>
          <w:color w:val="000000" w:themeColor="text1"/>
          <w:sz w:val="24"/>
          <w:szCs w:val="24"/>
        </w:rPr>
        <w:t>、紫草茸</w:t>
      </w:r>
      <w:r>
        <w:rPr>
          <w:rFonts w:ascii="宋体" w:hAnsi="宋体" w:cs="宋体" w:hint="eastAsia"/>
          <w:color w:val="000000" w:themeColor="text1"/>
          <w:sz w:val="24"/>
          <w:szCs w:val="24"/>
        </w:rPr>
        <w:t>9g</w:t>
      </w:r>
      <w:r>
        <w:rPr>
          <w:rFonts w:ascii="宋体" w:hAnsi="宋体" w:cs="宋体" w:hint="eastAsia"/>
          <w:color w:val="000000" w:themeColor="text1"/>
          <w:sz w:val="24"/>
          <w:szCs w:val="24"/>
        </w:rPr>
        <w:t>、当归</w:t>
      </w:r>
      <w:r>
        <w:rPr>
          <w:rFonts w:ascii="宋体" w:hAnsi="宋体" w:cs="宋体" w:hint="eastAsia"/>
          <w:color w:val="000000" w:themeColor="text1"/>
          <w:sz w:val="24"/>
          <w:szCs w:val="24"/>
        </w:rPr>
        <w:t>12g</w:t>
      </w:r>
      <w:r>
        <w:rPr>
          <w:rFonts w:ascii="宋体" w:hAnsi="宋体" w:cs="宋体" w:hint="eastAsia"/>
          <w:color w:val="000000" w:themeColor="text1"/>
          <w:sz w:val="24"/>
          <w:szCs w:val="24"/>
        </w:rPr>
        <w:t>、全蝎</w:t>
      </w:r>
      <w:r>
        <w:rPr>
          <w:rFonts w:ascii="宋体" w:hAnsi="宋体" w:cs="宋体" w:hint="eastAsia"/>
          <w:color w:val="000000" w:themeColor="text1"/>
          <w:sz w:val="24"/>
          <w:szCs w:val="24"/>
        </w:rPr>
        <w:t>3g</w:t>
      </w:r>
      <w:r>
        <w:rPr>
          <w:rFonts w:ascii="宋体" w:hAnsi="宋体" w:cs="宋体" w:hint="eastAsia"/>
          <w:color w:val="000000" w:themeColor="text1"/>
          <w:sz w:val="24"/>
          <w:szCs w:val="24"/>
        </w:rPr>
        <w:t>、代赭石</w:t>
      </w:r>
      <w:r>
        <w:rPr>
          <w:rFonts w:ascii="宋体" w:hAnsi="宋体" w:cs="宋体" w:hint="eastAsia"/>
          <w:color w:val="000000" w:themeColor="text1"/>
          <w:sz w:val="24"/>
          <w:szCs w:val="24"/>
        </w:rPr>
        <w:t>15g</w:t>
      </w:r>
      <w:r>
        <w:rPr>
          <w:rFonts w:ascii="宋体" w:hAnsi="宋体" w:cs="宋体" w:hint="eastAsia"/>
          <w:color w:val="000000" w:themeColor="text1"/>
          <w:sz w:val="24"/>
          <w:szCs w:val="24"/>
        </w:rPr>
        <w:t>、苏梗</w:t>
      </w:r>
      <w:r>
        <w:rPr>
          <w:rFonts w:ascii="宋体" w:hAnsi="宋体" w:cs="宋体" w:hint="eastAsia"/>
          <w:color w:val="000000" w:themeColor="text1"/>
          <w:sz w:val="24"/>
          <w:szCs w:val="24"/>
        </w:rPr>
        <w:t>10g</w:t>
      </w:r>
      <w:r>
        <w:rPr>
          <w:rFonts w:ascii="宋体" w:hAnsi="宋体" w:cs="宋体" w:hint="eastAsia"/>
          <w:color w:val="000000" w:themeColor="text1"/>
          <w:sz w:val="24"/>
          <w:szCs w:val="24"/>
        </w:rPr>
        <w:t>、蜈蚣</w:t>
      </w:r>
      <w:r>
        <w:rPr>
          <w:rFonts w:ascii="宋体" w:hAnsi="宋体" w:cs="宋体" w:hint="eastAsia"/>
          <w:color w:val="000000" w:themeColor="text1"/>
          <w:sz w:val="24"/>
          <w:szCs w:val="24"/>
        </w:rPr>
        <w:t>2g</w:t>
      </w:r>
      <w:r>
        <w:rPr>
          <w:rFonts w:ascii="宋体" w:hAnsi="宋体" w:cs="宋体" w:hint="eastAsia"/>
          <w:color w:val="000000" w:themeColor="text1"/>
          <w:sz w:val="24"/>
          <w:szCs w:val="24"/>
        </w:rPr>
        <w:t>、橘红</w:t>
      </w:r>
      <w:r>
        <w:rPr>
          <w:rFonts w:ascii="宋体" w:hAnsi="宋体" w:cs="宋体" w:hint="eastAsia"/>
          <w:color w:val="000000" w:themeColor="text1"/>
          <w:sz w:val="24"/>
          <w:szCs w:val="24"/>
        </w:rPr>
        <w:t>10g</w:t>
      </w:r>
      <w:r>
        <w:rPr>
          <w:rFonts w:ascii="宋体" w:hAnsi="宋体" w:cs="宋体" w:hint="eastAsia"/>
          <w:color w:val="000000" w:themeColor="text1"/>
          <w:sz w:val="24"/>
          <w:szCs w:val="24"/>
        </w:rPr>
        <w:t>、沉香</w:t>
      </w:r>
      <w:r>
        <w:rPr>
          <w:rFonts w:ascii="宋体" w:hAnsi="宋体" w:cs="宋体" w:hint="eastAsia"/>
          <w:color w:val="000000" w:themeColor="text1"/>
          <w:sz w:val="24"/>
          <w:szCs w:val="24"/>
        </w:rPr>
        <w:t>6g</w:t>
      </w:r>
      <w:r>
        <w:rPr>
          <w:rFonts w:ascii="宋体" w:hAnsi="宋体" w:cs="宋体" w:hint="eastAsia"/>
          <w:color w:val="000000" w:themeColor="text1"/>
          <w:sz w:val="24"/>
          <w:szCs w:val="24"/>
        </w:rPr>
        <w:t>、雄黄</w:t>
      </w:r>
      <w:r>
        <w:rPr>
          <w:rFonts w:ascii="宋体" w:hAnsi="宋体" w:cs="宋体" w:hint="eastAsia"/>
          <w:color w:val="000000" w:themeColor="text1"/>
          <w:sz w:val="24"/>
          <w:szCs w:val="24"/>
        </w:rPr>
        <w:t>(</w:t>
      </w:r>
      <w:r>
        <w:rPr>
          <w:rFonts w:ascii="宋体" w:hAnsi="宋体" w:cs="宋体" w:hint="eastAsia"/>
          <w:color w:val="000000" w:themeColor="text1"/>
          <w:sz w:val="24"/>
          <w:szCs w:val="24"/>
        </w:rPr>
        <w:t>另冲</w:t>
      </w:r>
      <w:r>
        <w:rPr>
          <w:rFonts w:ascii="宋体" w:hAnsi="宋体" w:cs="宋体" w:hint="eastAsia"/>
          <w:color w:val="000000" w:themeColor="text1"/>
          <w:sz w:val="24"/>
          <w:szCs w:val="24"/>
        </w:rPr>
        <w:t>)0.3g</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来源：《张伯刚临证验方集》</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制法：水煎</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用法：每日</w:t>
      </w:r>
      <w:r>
        <w:rPr>
          <w:rFonts w:ascii="宋体" w:hAnsi="宋体" w:cs="宋体" w:hint="eastAsia"/>
          <w:color w:val="000000" w:themeColor="text1"/>
          <w:sz w:val="24"/>
          <w:szCs w:val="24"/>
        </w:rPr>
        <w:t>1</w:t>
      </w:r>
      <w:r>
        <w:rPr>
          <w:rFonts w:ascii="宋体" w:hAnsi="宋体" w:cs="宋体" w:hint="eastAsia"/>
          <w:color w:val="000000" w:themeColor="text1"/>
          <w:sz w:val="24"/>
          <w:szCs w:val="24"/>
        </w:rPr>
        <w:t>剂</w:t>
      </w:r>
      <w:r>
        <w:rPr>
          <w:rFonts w:ascii="宋体" w:hAnsi="宋体" w:cs="宋体" w:hint="eastAsia"/>
          <w:color w:val="000000" w:themeColor="text1"/>
          <w:sz w:val="24"/>
          <w:szCs w:val="24"/>
        </w:rPr>
        <w:t>,</w:t>
      </w:r>
      <w:r>
        <w:rPr>
          <w:rFonts w:ascii="宋体" w:hAnsi="宋体" w:cs="宋体" w:hint="eastAsia"/>
          <w:color w:val="000000" w:themeColor="text1"/>
          <w:sz w:val="24"/>
          <w:szCs w:val="24"/>
        </w:rPr>
        <w:t>分</w:t>
      </w:r>
      <w:r>
        <w:rPr>
          <w:rFonts w:ascii="宋体" w:hAnsi="宋体" w:cs="宋体" w:hint="eastAsia"/>
          <w:color w:val="000000" w:themeColor="text1"/>
          <w:sz w:val="24"/>
          <w:szCs w:val="24"/>
        </w:rPr>
        <w:t>2</w:t>
      </w:r>
      <w:r>
        <w:rPr>
          <w:rFonts w:ascii="宋体" w:hAnsi="宋体" w:cs="宋体" w:hint="eastAsia"/>
          <w:color w:val="000000" w:themeColor="text1"/>
          <w:sz w:val="24"/>
          <w:szCs w:val="24"/>
        </w:rPr>
        <w:t>次服。</w:t>
      </w:r>
    </w:p>
    <w:p w:rsidR="0092288F" w:rsidRDefault="00103FAA">
      <w:pPr>
        <w:pStyle w:val="a3"/>
        <w:rPr>
          <w:rFonts w:ascii="宋体" w:hAnsi="宋体" w:cs="宋体"/>
          <w:color w:val="000000" w:themeColor="text1"/>
          <w:sz w:val="24"/>
          <w:szCs w:val="24"/>
        </w:rPr>
      </w:pPr>
      <w:r>
        <w:rPr>
          <w:rFonts w:ascii="宋体" w:hAnsi="宋体" w:cs="宋体" w:hint="eastAsia"/>
          <w:color w:val="000000" w:themeColor="text1"/>
          <w:sz w:val="24"/>
          <w:szCs w:val="24"/>
        </w:rPr>
        <w:t>主治：食道癌</w:t>
      </w:r>
    </w:p>
    <w:p w:rsidR="0092288F" w:rsidRDefault="00103FAA" w:rsidP="00DA0A6F">
      <w:pPr>
        <w:pStyle w:val="10"/>
      </w:pPr>
      <w:bookmarkStart w:id="2580" w:name="_Toc54211442"/>
      <w:r>
        <w:rPr>
          <w:rFonts w:hint="eastAsia"/>
          <w:bCs/>
          <w:color w:val="000000" w:themeColor="text1"/>
        </w:rPr>
        <w:t>方名：</w:t>
      </w:r>
      <w:r>
        <w:rPr>
          <w:rFonts w:hint="eastAsia"/>
          <w:bCs/>
          <w:color w:val="000000" w:themeColor="text1"/>
        </w:rPr>
        <w:t>自拟方</w:t>
      </w:r>
      <w:bookmarkEnd w:id="2580"/>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炙马钱子</w:t>
      </w:r>
      <w:r>
        <w:rPr>
          <w:rFonts w:asciiTheme="minorEastAsia" w:eastAsiaTheme="minorEastAsia" w:hAnsiTheme="minorEastAsia" w:cstheme="minorEastAsia" w:hint="eastAsia"/>
          <w:color w:val="000000" w:themeColor="text1"/>
          <w:sz w:val="24"/>
          <w:szCs w:val="24"/>
        </w:rPr>
        <w:t>3g</w:t>
      </w:r>
      <w:r>
        <w:rPr>
          <w:rFonts w:asciiTheme="minorEastAsia" w:eastAsiaTheme="minorEastAsia" w:hAnsiTheme="minorEastAsia" w:cstheme="minorEastAsia" w:hint="eastAsia"/>
          <w:color w:val="000000" w:themeColor="text1"/>
          <w:sz w:val="24"/>
          <w:szCs w:val="24"/>
        </w:rPr>
        <w:t>、代赭石</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、半夏</w:t>
      </w:r>
      <w:r>
        <w:rPr>
          <w:rFonts w:asciiTheme="minorEastAsia" w:eastAsiaTheme="minorEastAsia" w:hAnsiTheme="minorEastAsia" w:cstheme="minorEastAsia" w:hint="eastAsia"/>
          <w:color w:val="000000" w:themeColor="text1"/>
          <w:sz w:val="24"/>
          <w:szCs w:val="24"/>
        </w:rPr>
        <w:t>10g</w:t>
      </w:r>
      <w:r>
        <w:rPr>
          <w:rFonts w:asciiTheme="minorEastAsia" w:eastAsiaTheme="minorEastAsia" w:hAnsiTheme="minorEastAsia" w:cstheme="minorEastAsia" w:hint="eastAsia"/>
          <w:color w:val="000000" w:themeColor="text1"/>
          <w:sz w:val="24"/>
          <w:szCs w:val="24"/>
        </w:rPr>
        <w:t>、降沉香</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、广木香</w:t>
      </w:r>
      <w:r>
        <w:rPr>
          <w:rFonts w:asciiTheme="minorEastAsia" w:eastAsiaTheme="minorEastAsia" w:hAnsiTheme="minorEastAsia" w:cstheme="minorEastAsia" w:hint="eastAsia"/>
          <w:color w:val="000000" w:themeColor="text1"/>
          <w:sz w:val="24"/>
          <w:szCs w:val="24"/>
        </w:rPr>
        <w:t>5g</w:t>
      </w:r>
      <w:r>
        <w:rPr>
          <w:rFonts w:asciiTheme="minorEastAsia" w:eastAsiaTheme="minorEastAsia" w:hAnsiTheme="minorEastAsia" w:cstheme="minorEastAsia" w:hint="eastAsia"/>
          <w:color w:val="000000" w:themeColor="text1"/>
          <w:sz w:val="24"/>
          <w:szCs w:val="24"/>
        </w:rPr>
        <w:t>、甘草</w:t>
      </w:r>
      <w:r>
        <w:rPr>
          <w:rFonts w:asciiTheme="minorEastAsia" w:eastAsiaTheme="minorEastAsia" w:hAnsiTheme="minorEastAsia" w:cstheme="minorEastAsia" w:hint="eastAsia"/>
          <w:color w:val="000000" w:themeColor="text1"/>
          <w:sz w:val="24"/>
          <w:szCs w:val="24"/>
        </w:rPr>
        <w:t>5g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共为细末。</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每次</w:t>
      </w:r>
      <w:r>
        <w:rPr>
          <w:rFonts w:asciiTheme="minorEastAsia" w:eastAsiaTheme="minorEastAsia" w:hAnsiTheme="minorEastAsia" w:cstheme="minorEastAsia" w:hint="eastAsia"/>
          <w:color w:val="000000" w:themeColor="text1"/>
          <w:sz w:val="24"/>
          <w:szCs w:val="24"/>
        </w:rPr>
        <w:t>3g,</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p>
    <w:p w:rsidR="0092288F" w:rsidRDefault="00103FAA" w:rsidP="00DA0A6F">
      <w:pPr>
        <w:pStyle w:val="10"/>
      </w:pPr>
      <w:bookmarkStart w:id="2581" w:name="_Toc54211443"/>
      <w:r>
        <w:rPr>
          <w:rFonts w:hint="eastAsia"/>
          <w:bCs/>
          <w:color w:val="000000" w:themeColor="text1"/>
        </w:rPr>
        <w:t>方名：</w:t>
      </w:r>
      <w:r>
        <w:rPr>
          <w:rFonts w:hint="eastAsia"/>
          <w:bCs/>
          <w:color w:val="000000" w:themeColor="text1"/>
        </w:rPr>
        <w:t>自拟方</w:t>
      </w:r>
      <w:bookmarkEnd w:id="2581"/>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桃仁</w:t>
      </w:r>
      <w:r>
        <w:rPr>
          <w:rFonts w:asciiTheme="minorEastAsia" w:eastAsiaTheme="minorEastAsia" w:hAnsiTheme="minorEastAsia" w:cstheme="minorEastAsia" w:hint="eastAsia"/>
          <w:color w:val="000000" w:themeColor="text1"/>
          <w:sz w:val="24"/>
          <w:szCs w:val="24"/>
        </w:rPr>
        <w:t>90g</w:t>
      </w:r>
      <w:r>
        <w:rPr>
          <w:rFonts w:asciiTheme="minorEastAsia" w:eastAsiaTheme="minorEastAsia" w:hAnsiTheme="minorEastAsia" w:cstheme="minorEastAsia" w:hint="eastAsia"/>
          <w:color w:val="000000" w:themeColor="text1"/>
          <w:sz w:val="24"/>
          <w:szCs w:val="24"/>
        </w:rPr>
        <w:t>、䗪虫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去足翅</w:t>
      </w:r>
      <w:r>
        <w:rPr>
          <w:rFonts w:asciiTheme="minorEastAsia" w:eastAsiaTheme="minorEastAsia" w:hAnsiTheme="minorEastAsia" w:cstheme="minorEastAsia" w:hint="eastAsia"/>
          <w:color w:val="000000" w:themeColor="text1"/>
          <w:sz w:val="24"/>
          <w:szCs w:val="24"/>
        </w:rPr>
        <w:t>)90g</w:t>
      </w:r>
      <w:r>
        <w:rPr>
          <w:rFonts w:asciiTheme="minorEastAsia" w:eastAsiaTheme="minorEastAsia" w:hAnsiTheme="minorEastAsia" w:cstheme="minorEastAsia" w:hint="eastAsia"/>
          <w:color w:val="000000" w:themeColor="text1"/>
          <w:sz w:val="24"/>
          <w:szCs w:val="24"/>
        </w:rPr>
        <w:t>、大黄</w:t>
      </w:r>
      <w:r>
        <w:rPr>
          <w:rFonts w:asciiTheme="minorEastAsia" w:eastAsiaTheme="minorEastAsia" w:hAnsiTheme="minorEastAsia" w:cstheme="minorEastAsia" w:hint="eastAsia"/>
          <w:color w:val="000000" w:themeColor="text1"/>
          <w:sz w:val="24"/>
          <w:szCs w:val="24"/>
        </w:rPr>
        <w:t>90g</w:t>
      </w:r>
      <w:r>
        <w:rPr>
          <w:rFonts w:asciiTheme="minorEastAsia" w:eastAsiaTheme="minorEastAsia" w:hAnsiTheme="minorEastAsia" w:cstheme="minorEastAsia" w:hint="eastAsia"/>
          <w:color w:val="000000" w:themeColor="text1"/>
          <w:sz w:val="24"/>
          <w:szCs w:val="24"/>
        </w:rPr>
        <w:t>、酒浸蓬砂</w:t>
      </w:r>
      <w:r>
        <w:rPr>
          <w:rFonts w:asciiTheme="minorEastAsia" w:eastAsiaTheme="minorEastAsia" w:hAnsiTheme="minorEastAsia" w:cstheme="minorEastAsia" w:hint="eastAsia"/>
          <w:color w:val="000000" w:themeColor="text1"/>
          <w:sz w:val="24"/>
          <w:szCs w:val="24"/>
        </w:rPr>
        <w:t>90g</w:t>
      </w:r>
      <w:r>
        <w:rPr>
          <w:rFonts w:asciiTheme="minorEastAsia" w:eastAsiaTheme="minorEastAsia" w:hAnsiTheme="minorEastAsia" w:cstheme="minorEastAsia" w:hint="eastAsia"/>
          <w:color w:val="000000" w:themeColor="text1"/>
          <w:sz w:val="24"/>
          <w:szCs w:val="24"/>
        </w:rPr>
        <w:t>、鸦胆子</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去皮</w:t>
      </w:r>
      <w:r>
        <w:rPr>
          <w:rFonts w:asciiTheme="minorEastAsia" w:eastAsiaTheme="minorEastAsia" w:hAnsiTheme="minorEastAsia" w:cstheme="minorEastAsia" w:hint="eastAsia"/>
          <w:color w:val="000000" w:themeColor="text1"/>
          <w:sz w:val="24"/>
          <w:szCs w:val="24"/>
        </w:rPr>
        <w:t>)60g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制法：上药禁用火烘</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先将大黄、蓬砂研末后入桃仁、䗪虫、鸦胆子</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捣融和匀</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蜜为丸</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如指头大。</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用法：每噙</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丸</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徐徐吞之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3</w:t>
      </w:r>
      <w:r>
        <w:rPr>
          <w:rFonts w:asciiTheme="minorEastAsia" w:eastAsiaTheme="minorEastAsia" w:hAnsiTheme="minorEastAsia" w:cstheme="minorEastAsia" w:hint="eastAsia"/>
          <w:color w:val="000000" w:themeColor="text1"/>
          <w:sz w:val="24"/>
          <w:szCs w:val="24"/>
        </w:rPr>
        <w:t>次</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月见效。</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p>
    <w:p w:rsidR="0092288F" w:rsidRDefault="00103FAA" w:rsidP="00DA0A6F">
      <w:pPr>
        <w:pStyle w:val="10"/>
      </w:pPr>
      <w:bookmarkStart w:id="2582" w:name="_Toc54211444"/>
      <w:r>
        <w:rPr>
          <w:rFonts w:hint="eastAsia"/>
          <w:bCs/>
          <w:color w:val="000000" w:themeColor="text1"/>
        </w:rPr>
        <w:t>方名：</w:t>
      </w:r>
      <w:r>
        <w:rPr>
          <w:rFonts w:hint="eastAsia"/>
          <w:bCs/>
          <w:color w:val="000000" w:themeColor="text1"/>
        </w:rPr>
        <w:t>自拟方</w:t>
      </w:r>
      <w:bookmarkEnd w:id="2582"/>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鸦胆子</w:t>
      </w:r>
      <w:r>
        <w:rPr>
          <w:rFonts w:asciiTheme="minorEastAsia" w:eastAsiaTheme="minorEastAsia" w:hAnsiTheme="minorEastAsia" w:cstheme="minorEastAsia" w:hint="eastAsia"/>
          <w:color w:val="000000" w:themeColor="text1"/>
          <w:sz w:val="24"/>
          <w:szCs w:val="24"/>
        </w:rPr>
        <w:t>90g</w:t>
      </w:r>
      <w:r>
        <w:rPr>
          <w:rFonts w:asciiTheme="minorEastAsia" w:eastAsiaTheme="minorEastAsia" w:hAnsiTheme="minorEastAsia" w:cstheme="minorEastAsia" w:hint="eastAsia"/>
          <w:color w:val="000000" w:themeColor="text1"/>
          <w:sz w:val="24"/>
          <w:szCs w:val="24"/>
        </w:rPr>
        <w:t>、桃仁</w:t>
      </w:r>
      <w:r>
        <w:rPr>
          <w:rFonts w:asciiTheme="minorEastAsia" w:eastAsiaTheme="minorEastAsia" w:hAnsiTheme="minorEastAsia" w:cstheme="minorEastAsia" w:hint="eastAsia"/>
          <w:color w:val="000000" w:themeColor="text1"/>
          <w:sz w:val="24"/>
          <w:szCs w:val="24"/>
        </w:rPr>
        <w:t>120g</w:t>
      </w:r>
      <w:r>
        <w:rPr>
          <w:rFonts w:asciiTheme="minorEastAsia" w:eastAsiaTheme="minorEastAsia" w:hAnsiTheme="minorEastAsia" w:cstheme="minorEastAsia" w:hint="eastAsia"/>
          <w:color w:val="000000" w:themeColor="text1"/>
          <w:sz w:val="24"/>
          <w:szCs w:val="24"/>
        </w:rPr>
        <w:t>、水蛭</w:t>
      </w:r>
      <w:r>
        <w:rPr>
          <w:rFonts w:asciiTheme="minorEastAsia" w:eastAsiaTheme="minorEastAsia" w:hAnsiTheme="minorEastAsia" w:cstheme="minorEastAsia" w:hint="eastAsia"/>
          <w:color w:val="000000" w:themeColor="text1"/>
          <w:sz w:val="24"/>
          <w:szCs w:val="24"/>
        </w:rPr>
        <w:t>60g</w:t>
      </w:r>
      <w:r>
        <w:rPr>
          <w:rFonts w:asciiTheme="minorEastAsia" w:eastAsiaTheme="minorEastAsia" w:hAnsiTheme="minorEastAsia" w:cstheme="minorEastAsia" w:hint="eastAsia"/>
          <w:color w:val="000000" w:themeColor="text1"/>
          <w:sz w:val="24"/>
          <w:szCs w:val="24"/>
        </w:rPr>
        <w:t>、生赭石</w:t>
      </w:r>
      <w:r>
        <w:rPr>
          <w:rFonts w:asciiTheme="minorEastAsia" w:eastAsiaTheme="minorEastAsia" w:hAnsiTheme="minorEastAsia" w:cstheme="minorEastAsia" w:hint="eastAsia"/>
          <w:color w:val="000000" w:themeColor="text1"/>
          <w:sz w:val="24"/>
          <w:szCs w:val="24"/>
        </w:rPr>
        <w:t>250g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上药禁用火烘</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先将水蛭、生赭石研细末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再入鸦胆子捣碎。</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上药入藕粉内服之</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每次</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每日</w:t>
      </w:r>
      <w:r>
        <w:rPr>
          <w:rFonts w:asciiTheme="minorEastAsia" w:eastAsiaTheme="minorEastAsia" w:hAnsiTheme="minorEastAsia" w:cstheme="minorEastAsia" w:hint="eastAsia"/>
          <w:color w:val="000000" w:themeColor="text1"/>
          <w:sz w:val="24"/>
          <w:szCs w:val="24"/>
        </w:rPr>
        <w:t>3</w:t>
      </w:r>
      <w:r>
        <w:rPr>
          <w:rFonts w:asciiTheme="minorEastAsia" w:eastAsiaTheme="minorEastAsia" w:hAnsiTheme="minorEastAsia" w:cstheme="minorEastAsia" w:hint="eastAsia"/>
          <w:color w:val="000000" w:themeColor="text1"/>
          <w:sz w:val="24"/>
          <w:szCs w:val="24"/>
        </w:rPr>
        <w:t>次。</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主治：食道癌。</w:t>
      </w:r>
    </w:p>
    <w:p w:rsidR="0092288F" w:rsidRDefault="00103FAA" w:rsidP="00DA0A6F">
      <w:pPr>
        <w:pStyle w:val="10"/>
      </w:pPr>
      <w:bookmarkStart w:id="2583" w:name="_Toc54211445"/>
      <w:r>
        <w:rPr>
          <w:rFonts w:hint="eastAsia"/>
          <w:bCs/>
          <w:color w:val="000000" w:themeColor="text1"/>
        </w:rPr>
        <w:t>方名：</w:t>
      </w:r>
      <w:r>
        <w:rPr>
          <w:rFonts w:hint="eastAsia"/>
          <w:bCs/>
          <w:color w:val="000000" w:themeColor="text1"/>
        </w:rPr>
        <w:t>自拟方</w:t>
      </w:r>
      <w:bookmarkEnd w:id="2583"/>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w:t>
      </w:r>
      <w:r>
        <w:rPr>
          <w:rFonts w:asciiTheme="minorEastAsia" w:eastAsiaTheme="minorEastAsia" w:hAnsiTheme="minorEastAsia" w:cstheme="minorEastAsia" w:hint="eastAsia"/>
          <w:color w:val="000000" w:themeColor="text1"/>
          <w:sz w:val="24"/>
          <w:szCs w:val="24"/>
        </w:rPr>
        <w:t>炙蜂房</w:t>
      </w:r>
      <w:r>
        <w:rPr>
          <w:rFonts w:asciiTheme="minorEastAsia" w:eastAsiaTheme="minorEastAsia" w:hAnsiTheme="minorEastAsia" w:cstheme="minorEastAsia" w:hint="eastAsia"/>
          <w:color w:val="000000" w:themeColor="text1"/>
          <w:sz w:val="24"/>
          <w:szCs w:val="24"/>
        </w:rPr>
        <w:t>21g</w:t>
      </w:r>
      <w:r>
        <w:rPr>
          <w:rFonts w:asciiTheme="minorEastAsia" w:eastAsiaTheme="minorEastAsia" w:hAnsiTheme="minorEastAsia" w:cstheme="minorEastAsia" w:hint="eastAsia"/>
          <w:color w:val="000000" w:themeColor="text1"/>
          <w:sz w:val="24"/>
          <w:szCs w:val="24"/>
        </w:rPr>
        <w:t>、全蝎</w:t>
      </w:r>
      <w:r>
        <w:rPr>
          <w:rFonts w:asciiTheme="minorEastAsia" w:eastAsiaTheme="minorEastAsia" w:hAnsiTheme="minorEastAsia" w:cstheme="minorEastAsia" w:hint="eastAsia"/>
          <w:color w:val="000000" w:themeColor="text1"/>
          <w:sz w:val="24"/>
          <w:szCs w:val="24"/>
        </w:rPr>
        <w:t>3g</w:t>
      </w:r>
      <w:r>
        <w:rPr>
          <w:rFonts w:asciiTheme="minorEastAsia" w:eastAsiaTheme="minorEastAsia" w:hAnsiTheme="minorEastAsia" w:cstheme="minorEastAsia" w:hint="eastAsia"/>
          <w:color w:val="000000" w:themeColor="text1"/>
          <w:sz w:val="24"/>
          <w:szCs w:val="24"/>
        </w:rPr>
        <w:t>、炙蜣螂虫</w:t>
      </w:r>
      <w:r>
        <w:rPr>
          <w:rFonts w:asciiTheme="minorEastAsia" w:eastAsiaTheme="minorEastAsia" w:hAnsiTheme="minorEastAsia" w:cstheme="minorEastAsia" w:hint="eastAsia"/>
          <w:color w:val="000000" w:themeColor="text1"/>
          <w:sz w:val="24"/>
          <w:szCs w:val="24"/>
        </w:rPr>
        <w:t>21g</w:t>
      </w:r>
      <w:r>
        <w:rPr>
          <w:rFonts w:asciiTheme="minorEastAsia" w:eastAsiaTheme="minorEastAsia" w:hAnsiTheme="minorEastAsia" w:cstheme="minorEastAsia" w:hint="eastAsia"/>
          <w:color w:val="000000" w:themeColor="text1"/>
          <w:sz w:val="24"/>
          <w:szCs w:val="24"/>
        </w:rPr>
        <w:t>、代赭石</w:t>
      </w:r>
      <w:r>
        <w:rPr>
          <w:rFonts w:asciiTheme="minorEastAsia" w:eastAsiaTheme="minorEastAsia" w:hAnsiTheme="minorEastAsia" w:cstheme="minorEastAsia" w:hint="eastAsia"/>
          <w:color w:val="000000" w:themeColor="text1"/>
          <w:sz w:val="24"/>
          <w:szCs w:val="24"/>
        </w:rPr>
        <w:t>21g</w:t>
      </w:r>
      <w:r>
        <w:rPr>
          <w:rFonts w:asciiTheme="minorEastAsia" w:eastAsiaTheme="minorEastAsia" w:hAnsiTheme="minorEastAsia" w:cstheme="minorEastAsia" w:hint="eastAsia"/>
          <w:color w:val="000000" w:themeColor="text1"/>
          <w:sz w:val="24"/>
          <w:szCs w:val="24"/>
        </w:rPr>
        <w:t>、陈皮</w:t>
      </w:r>
      <w:r>
        <w:rPr>
          <w:rFonts w:asciiTheme="minorEastAsia" w:eastAsiaTheme="minorEastAsia" w:hAnsiTheme="minorEastAsia" w:cstheme="minorEastAsia" w:hint="eastAsia"/>
          <w:color w:val="000000" w:themeColor="text1"/>
          <w:sz w:val="24"/>
          <w:szCs w:val="24"/>
        </w:rPr>
        <w:t>3g</w:t>
      </w:r>
      <w:r>
        <w:rPr>
          <w:rFonts w:asciiTheme="minorEastAsia" w:eastAsiaTheme="minorEastAsia" w:hAnsiTheme="minorEastAsia" w:cstheme="minorEastAsia" w:hint="eastAsia"/>
          <w:color w:val="000000" w:themeColor="text1"/>
          <w:sz w:val="24"/>
          <w:szCs w:val="24"/>
        </w:rPr>
        <w:t>、甘草</w:t>
      </w:r>
      <w:r>
        <w:rPr>
          <w:rFonts w:asciiTheme="minorEastAsia" w:eastAsiaTheme="minorEastAsia" w:hAnsiTheme="minorEastAsia" w:cstheme="minorEastAsia" w:hint="eastAsia"/>
          <w:color w:val="000000" w:themeColor="text1"/>
          <w:sz w:val="24"/>
          <w:szCs w:val="24"/>
        </w:rPr>
        <w:t>24g</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制法：</w:t>
      </w:r>
      <w:r>
        <w:rPr>
          <w:rFonts w:asciiTheme="minorEastAsia" w:eastAsiaTheme="minorEastAsia" w:hAnsiTheme="minorEastAsia" w:cstheme="minorEastAsia" w:hint="eastAsia"/>
          <w:color w:val="000000" w:themeColor="text1"/>
          <w:sz w:val="24"/>
          <w:szCs w:val="24"/>
        </w:rPr>
        <w:t>共为细末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分为</w:t>
      </w:r>
      <w:r>
        <w:rPr>
          <w:rFonts w:asciiTheme="minorEastAsia" w:eastAsiaTheme="minorEastAsia" w:hAnsiTheme="minorEastAsia" w:cstheme="minorEastAsia" w:hint="eastAsia"/>
          <w:color w:val="000000" w:themeColor="text1"/>
          <w:sz w:val="24"/>
          <w:szCs w:val="24"/>
        </w:rPr>
        <w:t>10</w:t>
      </w:r>
      <w:r>
        <w:rPr>
          <w:rFonts w:asciiTheme="minorEastAsia" w:eastAsiaTheme="minorEastAsia" w:hAnsiTheme="minorEastAsia" w:cstheme="minorEastAsia" w:hint="eastAsia"/>
          <w:color w:val="000000" w:themeColor="text1"/>
          <w:sz w:val="24"/>
          <w:szCs w:val="24"/>
        </w:rPr>
        <w:t>包。</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w:t>
      </w:r>
      <w:r>
        <w:rPr>
          <w:rFonts w:asciiTheme="minorEastAsia" w:eastAsiaTheme="minorEastAsia" w:hAnsiTheme="minorEastAsia" w:cstheme="minorEastAsia" w:hint="eastAsia"/>
          <w:color w:val="000000" w:themeColor="text1"/>
          <w:sz w:val="24"/>
          <w:szCs w:val="24"/>
        </w:rPr>
        <w:t>每次</w:t>
      </w:r>
      <w:r>
        <w:rPr>
          <w:rFonts w:asciiTheme="minorEastAsia" w:eastAsiaTheme="minorEastAsia" w:hAnsiTheme="minorEastAsia" w:cstheme="minorEastAsia" w:hint="eastAsia"/>
          <w:color w:val="000000" w:themeColor="text1"/>
          <w:sz w:val="24"/>
          <w:szCs w:val="24"/>
        </w:rPr>
        <w:t>1</w:t>
      </w:r>
      <w:r>
        <w:rPr>
          <w:rFonts w:asciiTheme="minorEastAsia" w:eastAsiaTheme="minorEastAsia" w:hAnsiTheme="minorEastAsia" w:cstheme="minorEastAsia" w:hint="eastAsia"/>
          <w:color w:val="000000" w:themeColor="text1"/>
          <w:sz w:val="24"/>
          <w:szCs w:val="24"/>
        </w:rPr>
        <w:t>包</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每日服</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w:t>
      </w:r>
    </w:p>
    <w:p w:rsidR="0092288F" w:rsidRDefault="00103FAA">
      <w:pPr>
        <w:pStyle w:val="a3"/>
        <w:rPr>
          <w:color w:val="000000" w:themeColor="text1"/>
          <w:sz w:val="24"/>
          <w:szCs w:val="24"/>
        </w:rPr>
      </w:pPr>
      <w:r>
        <w:rPr>
          <w:rFonts w:asciiTheme="minorEastAsia" w:eastAsiaTheme="minorEastAsia" w:hAnsiTheme="minorEastAsia" w:cstheme="minorEastAsia" w:hint="eastAsia"/>
          <w:color w:val="000000" w:themeColor="text1"/>
          <w:sz w:val="24"/>
          <w:szCs w:val="24"/>
        </w:rPr>
        <w:t>主治：</w:t>
      </w:r>
      <w:r>
        <w:rPr>
          <w:rFonts w:asciiTheme="minorEastAsia" w:eastAsiaTheme="minorEastAsia" w:hAnsiTheme="minorEastAsia" w:cstheme="minorEastAsia" w:hint="eastAsia"/>
          <w:color w:val="000000" w:themeColor="text1"/>
          <w:sz w:val="24"/>
          <w:szCs w:val="24"/>
        </w:rPr>
        <w:t>食道癌。</w:t>
      </w:r>
    </w:p>
    <w:p w:rsidR="0092288F" w:rsidRDefault="00103FAA" w:rsidP="00DA0A6F">
      <w:pPr>
        <w:pStyle w:val="10"/>
      </w:pPr>
      <w:bookmarkStart w:id="2584" w:name="_Toc54211446"/>
      <w:r>
        <w:rPr>
          <w:rFonts w:hint="eastAsia"/>
          <w:bCs/>
          <w:color w:val="000000" w:themeColor="text1"/>
        </w:rPr>
        <w:t>方名：</w:t>
      </w:r>
      <w:r>
        <w:rPr>
          <w:rFonts w:hint="eastAsia"/>
          <w:bCs/>
          <w:color w:val="000000" w:themeColor="text1"/>
        </w:rPr>
        <w:t>参赭抑癌汤</w:t>
      </w:r>
      <w:bookmarkEnd w:id="2584"/>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来源：</w:t>
      </w:r>
      <w:r>
        <w:rPr>
          <w:rFonts w:asciiTheme="minorEastAsia" w:eastAsiaTheme="minorEastAsia" w:hAnsiTheme="minorEastAsia" w:cstheme="minorEastAsia" w:hint="eastAsia"/>
          <w:color w:val="000000" w:themeColor="text1"/>
          <w:sz w:val="24"/>
          <w:szCs w:val="24"/>
        </w:rPr>
        <w:t>《张伯刚临证验方集》</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组成：生赭石</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研</w:t>
      </w:r>
      <w:r>
        <w:rPr>
          <w:rFonts w:asciiTheme="minorEastAsia" w:eastAsiaTheme="minorEastAsia" w:hAnsiTheme="minorEastAsia" w:cstheme="minorEastAsia" w:hint="eastAsia"/>
          <w:color w:val="000000" w:themeColor="text1"/>
          <w:sz w:val="24"/>
          <w:szCs w:val="24"/>
        </w:rPr>
        <w:t>)30g</w:t>
      </w:r>
      <w:r>
        <w:rPr>
          <w:rFonts w:asciiTheme="minorEastAsia" w:eastAsiaTheme="minorEastAsia" w:hAnsiTheme="minorEastAsia" w:cstheme="minorEastAsia" w:hint="eastAsia"/>
          <w:color w:val="000000" w:themeColor="text1"/>
          <w:sz w:val="24"/>
          <w:szCs w:val="24"/>
        </w:rPr>
        <w:t>、人参</w:t>
      </w:r>
      <w:r>
        <w:rPr>
          <w:rFonts w:asciiTheme="minorEastAsia" w:eastAsiaTheme="minorEastAsia" w:hAnsiTheme="minorEastAsia" w:cstheme="minorEastAsia" w:hint="eastAsia"/>
          <w:color w:val="000000" w:themeColor="text1"/>
          <w:sz w:val="24"/>
          <w:szCs w:val="24"/>
        </w:rPr>
        <w:t>15g</w:t>
      </w:r>
      <w:r>
        <w:rPr>
          <w:rFonts w:asciiTheme="minorEastAsia" w:eastAsiaTheme="minorEastAsia" w:hAnsiTheme="minorEastAsia" w:cstheme="minorEastAsia" w:hint="eastAsia"/>
          <w:color w:val="000000" w:themeColor="text1"/>
          <w:sz w:val="24"/>
          <w:szCs w:val="24"/>
        </w:rPr>
        <w:t>、生山药</w:t>
      </w:r>
      <w:r>
        <w:rPr>
          <w:rFonts w:asciiTheme="minorEastAsia" w:eastAsiaTheme="minorEastAsia" w:hAnsiTheme="minorEastAsia" w:cstheme="minorEastAsia" w:hint="eastAsia"/>
          <w:color w:val="000000" w:themeColor="text1"/>
          <w:sz w:val="24"/>
          <w:szCs w:val="24"/>
        </w:rPr>
        <w:t>18g</w:t>
      </w:r>
      <w:r>
        <w:rPr>
          <w:rFonts w:asciiTheme="minorEastAsia" w:eastAsiaTheme="minorEastAsia" w:hAnsiTheme="minorEastAsia" w:cstheme="minorEastAsia" w:hint="eastAsia"/>
          <w:color w:val="000000" w:themeColor="text1"/>
          <w:sz w:val="24"/>
          <w:szCs w:val="24"/>
        </w:rPr>
        <w:t>、花粉</w:t>
      </w:r>
      <w:r>
        <w:rPr>
          <w:rFonts w:asciiTheme="minorEastAsia" w:eastAsiaTheme="minorEastAsia" w:hAnsiTheme="minorEastAsia" w:cstheme="minorEastAsia" w:hint="eastAsia"/>
          <w:color w:val="000000" w:themeColor="text1"/>
          <w:sz w:val="24"/>
          <w:szCs w:val="24"/>
        </w:rPr>
        <w:t>18g</w:t>
      </w:r>
      <w:r>
        <w:rPr>
          <w:rFonts w:asciiTheme="minorEastAsia" w:eastAsiaTheme="minorEastAsia" w:hAnsiTheme="minorEastAsia" w:cstheme="minorEastAsia" w:hint="eastAsia"/>
          <w:color w:val="000000" w:themeColor="text1"/>
          <w:sz w:val="24"/>
          <w:szCs w:val="24"/>
        </w:rPr>
        <w:t>、天门冬</w:t>
      </w:r>
      <w:r>
        <w:rPr>
          <w:rFonts w:asciiTheme="minorEastAsia" w:eastAsiaTheme="minorEastAsia" w:hAnsiTheme="minorEastAsia" w:cstheme="minorEastAsia" w:hint="eastAsia"/>
          <w:color w:val="000000" w:themeColor="text1"/>
          <w:sz w:val="24"/>
          <w:szCs w:val="24"/>
        </w:rPr>
        <w:t>18g</w:t>
      </w:r>
      <w:r>
        <w:rPr>
          <w:rFonts w:asciiTheme="minorEastAsia" w:eastAsiaTheme="minorEastAsia" w:hAnsiTheme="minorEastAsia" w:cstheme="minorEastAsia" w:hint="eastAsia"/>
          <w:color w:val="000000" w:themeColor="text1"/>
          <w:sz w:val="24"/>
          <w:szCs w:val="24"/>
        </w:rPr>
        <w:t>、桃仁</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、红花</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、䗪虫</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、三七末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冲</w:t>
      </w:r>
      <w:r>
        <w:rPr>
          <w:rFonts w:asciiTheme="minorEastAsia" w:eastAsiaTheme="minorEastAsia" w:hAnsiTheme="minorEastAsia" w:cstheme="minorEastAsia" w:hint="eastAsia"/>
          <w:color w:val="000000" w:themeColor="text1"/>
          <w:sz w:val="24"/>
          <w:szCs w:val="24"/>
        </w:rPr>
        <w:t>)6g</w:t>
      </w:r>
      <w:r>
        <w:rPr>
          <w:rFonts w:asciiTheme="minorEastAsia" w:eastAsiaTheme="minorEastAsia" w:hAnsiTheme="minorEastAsia" w:cstheme="minorEastAsia" w:hint="eastAsia"/>
          <w:color w:val="000000" w:themeColor="text1"/>
          <w:sz w:val="24"/>
          <w:szCs w:val="24"/>
        </w:rPr>
        <w:t>、大黄</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后下</w:t>
      </w:r>
      <w:r>
        <w:rPr>
          <w:rFonts w:asciiTheme="minorEastAsia" w:eastAsiaTheme="minorEastAsia" w:hAnsiTheme="minorEastAsia" w:cstheme="minorEastAsia" w:hint="eastAsia"/>
          <w:color w:val="000000" w:themeColor="text1"/>
          <w:sz w:val="24"/>
          <w:szCs w:val="24"/>
        </w:rPr>
        <w:t>)9g</w:t>
      </w:r>
      <w:r>
        <w:rPr>
          <w:rFonts w:asciiTheme="minorEastAsia" w:eastAsiaTheme="minorEastAsia" w:hAnsiTheme="minorEastAsia" w:cstheme="minorEastAsia" w:hint="eastAsia"/>
          <w:color w:val="000000" w:themeColor="text1"/>
          <w:sz w:val="24"/>
          <w:szCs w:val="24"/>
        </w:rPr>
        <w:t>。</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用法：每剂水煎</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取汁</w:t>
      </w:r>
      <w:r>
        <w:rPr>
          <w:rFonts w:asciiTheme="minorEastAsia" w:eastAsiaTheme="minorEastAsia" w:hAnsiTheme="minorEastAsia" w:cstheme="minorEastAsia" w:hint="eastAsia"/>
          <w:color w:val="000000" w:themeColor="text1"/>
          <w:sz w:val="24"/>
          <w:szCs w:val="24"/>
        </w:rPr>
        <w:t>1000m,</w:t>
      </w:r>
      <w:r>
        <w:rPr>
          <w:rFonts w:asciiTheme="minorEastAsia" w:eastAsiaTheme="minorEastAsia" w:hAnsiTheme="minorEastAsia" w:cstheme="minorEastAsia" w:hint="eastAsia"/>
          <w:color w:val="000000" w:themeColor="text1"/>
          <w:sz w:val="24"/>
          <w:szCs w:val="24"/>
        </w:rPr>
        <w:t>早晚</w:t>
      </w:r>
      <w:r>
        <w:rPr>
          <w:rFonts w:asciiTheme="minorEastAsia" w:eastAsiaTheme="minorEastAsia" w:hAnsiTheme="minorEastAsia" w:cstheme="minorEastAsia" w:hint="eastAsia"/>
          <w:color w:val="000000" w:themeColor="text1"/>
          <w:sz w:val="24"/>
          <w:szCs w:val="24"/>
        </w:rPr>
        <w:t>2</w:t>
      </w:r>
      <w:r>
        <w:rPr>
          <w:rFonts w:asciiTheme="minorEastAsia" w:eastAsiaTheme="minorEastAsia" w:hAnsiTheme="minorEastAsia" w:cstheme="minorEastAsia" w:hint="eastAsia"/>
          <w:color w:val="000000" w:themeColor="text1"/>
          <w:sz w:val="24"/>
          <w:szCs w:val="24"/>
        </w:rPr>
        <w:t>次分服。</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主治：食道癌、胃癌。</w:t>
      </w:r>
    </w:p>
    <w:p w:rsidR="0092288F" w:rsidRDefault="00103FAA">
      <w:pPr>
        <w:pStyle w:val="a3"/>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论述：本方消补兼施</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标本同治</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共奏益气降逆、养阴润燥、散结祛瘀之功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而无苦寒败胃之弊食道癌和胃癌属祖国医学的噎膈范畴</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乃食道和胃腑实质病变。《临证指南医案・噎膈》云</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气滞痰聚日拥</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壅</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清阳莫展</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脘管窄隘</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不能食物</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噎膈渐至矣。”已经阐明了此证病位、病理之关键</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本病虽有津液亏涸及脾肾阳虚之别</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但阳虚多脾肾阳虚</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阴虚多由阴损而及</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故“津液干枯”为其主要病机。方中人参、山药益气理脾</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生赭石、大黄降逆通便</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花粉、麦冬清热解毒</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养阴生津</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桃仁、红花活血化瘀</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消肿止痛</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大黄和鏖虫配伍有破血逐瘀、</w:t>
      </w:r>
      <w:r>
        <w:rPr>
          <w:rFonts w:asciiTheme="minorEastAsia" w:eastAsiaTheme="minorEastAsia" w:hAnsiTheme="minorEastAsia" w:cstheme="minorEastAsia" w:hint="eastAsia"/>
          <w:color w:val="000000" w:themeColor="text1"/>
          <w:sz w:val="24"/>
          <w:szCs w:val="24"/>
        </w:rPr>
        <w:t>消肿散结之功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三七既有止血作用</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又有散瘀血、消肿痛作用</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能够有效控制癌症恶变。</w:t>
      </w:r>
    </w:p>
    <w:p w:rsidR="0092288F" w:rsidRDefault="0092288F">
      <w:pPr>
        <w:pStyle w:val="a3"/>
        <w:rPr>
          <w:rFonts w:asciiTheme="minorEastAsia" w:eastAsiaTheme="minorEastAsia" w:hAnsiTheme="minorEastAsia" w:cstheme="minorEastAsia"/>
          <w:color w:val="000000" w:themeColor="text1"/>
          <w:sz w:val="24"/>
          <w:szCs w:val="24"/>
        </w:rPr>
      </w:pPr>
    </w:p>
    <w:p w:rsidR="0092288F" w:rsidRDefault="00103FAA">
      <w:pPr>
        <w:pStyle w:val="Bodytext1"/>
        <w:tabs>
          <w:tab w:val="left" w:pos="3628"/>
          <w:tab w:val="center" w:pos="4214"/>
        </w:tabs>
        <w:spacing w:line="360" w:lineRule="auto"/>
        <w:ind w:firstLine="0"/>
        <w:rPr>
          <w:rFonts w:ascii="宋体" w:eastAsia="宋体" w:hAnsi="宋体"/>
          <w:b/>
          <w:bCs/>
          <w:color w:val="000000"/>
          <w:sz w:val="24"/>
          <w:szCs w:val="24"/>
          <w:lang w:eastAsia="zh-CN"/>
        </w:rPr>
      </w:pPr>
      <w:r>
        <w:rPr>
          <w:rFonts w:ascii="宋体" w:eastAsia="宋体" w:hAnsi="宋体" w:hint="eastAsia"/>
          <w:b/>
          <w:bCs/>
          <w:sz w:val="36"/>
          <w:szCs w:val="36"/>
          <w:lang w:val="en-US" w:eastAsia="zh-CN"/>
        </w:rPr>
        <w:t>其他医师方剂</w:t>
      </w:r>
      <w:r>
        <w:rPr>
          <w:rFonts w:ascii="宋体" w:eastAsia="宋体" w:hAnsi="宋体" w:hint="eastAsia"/>
          <w:b/>
          <w:bCs/>
          <w:color w:val="000000"/>
          <w:sz w:val="24"/>
          <w:szCs w:val="24"/>
          <w:lang w:eastAsia="zh-CN"/>
        </w:rPr>
        <w:tab/>
      </w:r>
      <w:r>
        <w:rPr>
          <w:rFonts w:ascii="宋体" w:eastAsia="宋体" w:hAnsi="宋体" w:hint="eastAsia"/>
          <w:b/>
          <w:bCs/>
          <w:color w:val="000000"/>
          <w:sz w:val="24"/>
          <w:szCs w:val="24"/>
          <w:lang w:eastAsia="zh-CN"/>
        </w:rPr>
        <w:tab/>
      </w:r>
    </w:p>
    <w:p w:rsidR="0092288F" w:rsidRDefault="00103FAA">
      <w:pPr>
        <w:pStyle w:val="Bodytext1"/>
        <w:tabs>
          <w:tab w:val="left" w:pos="3628"/>
          <w:tab w:val="center" w:pos="4214"/>
        </w:tabs>
        <w:spacing w:line="360" w:lineRule="auto"/>
        <w:ind w:firstLine="0"/>
        <w:jc w:val="center"/>
        <w:rPr>
          <w:rFonts w:ascii="宋体" w:eastAsia="宋体" w:hAnsi="宋体"/>
          <w:b/>
          <w:bCs/>
          <w:color w:val="000000"/>
          <w:sz w:val="24"/>
          <w:szCs w:val="24"/>
        </w:rPr>
      </w:pPr>
      <w:r>
        <w:rPr>
          <w:rFonts w:ascii="宋体" w:eastAsia="宋体" w:hAnsi="宋体"/>
          <w:b/>
          <w:bCs/>
          <w:color w:val="000000"/>
          <w:sz w:val="24"/>
          <w:szCs w:val="24"/>
        </w:rPr>
        <w:t>于余辛</w:t>
      </w:r>
    </w:p>
    <w:p w:rsidR="0092288F" w:rsidRDefault="00103FAA" w:rsidP="00DA0A6F">
      <w:pPr>
        <w:pStyle w:val="10"/>
      </w:pPr>
      <w:bookmarkStart w:id="2585" w:name="_Toc54211447"/>
      <w:r>
        <w:rPr>
          <w:rFonts w:hint="eastAsia"/>
          <w:color w:val="000000"/>
        </w:rPr>
        <w:t>方名：</w:t>
      </w:r>
      <w:r>
        <w:rPr>
          <w:rFonts w:hint="eastAsia"/>
          <w:color w:val="000000"/>
        </w:rPr>
        <w:t>自拟方</w:t>
      </w:r>
      <w:bookmarkEnd w:id="2585"/>
    </w:p>
    <w:p w:rsidR="0092288F" w:rsidRDefault="00103FAA">
      <w:pPr>
        <w:rPr>
          <w:rFonts w:ascii="宋体" w:hAnsi="宋体"/>
          <w:color w:val="000000"/>
          <w:sz w:val="24"/>
          <w:szCs w:val="24"/>
        </w:rPr>
      </w:pPr>
      <w:r>
        <w:rPr>
          <w:rFonts w:ascii="宋体" w:hAnsi="宋体" w:hint="eastAsia"/>
          <w:color w:val="000000"/>
          <w:sz w:val="24"/>
          <w:szCs w:val="24"/>
        </w:rPr>
        <w:t>来源：《名老中医话癌症》</w:t>
      </w:r>
    </w:p>
    <w:p w:rsidR="0092288F" w:rsidRDefault="00103FAA">
      <w:pPr>
        <w:rPr>
          <w:rFonts w:ascii="宋体" w:hAnsi="宋体"/>
          <w:color w:val="000000"/>
          <w:sz w:val="24"/>
          <w:szCs w:val="24"/>
          <w:lang w:eastAsia="zh-TW"/>
        </w:rPr>
      </w:pPr>
      <w:r>
        <w:rPr>
          <w:rFonts w:ascii="宋体" w:hAnsi="宋体" w:hint="eastAsia"/>
          <w:color w:val="000000"/>
          <w:sz w:val="24"/>
          <w:szCs w:val="24"/>
        </w:rPr>
        <w:t>组成：</w:t>
      </w:r>
      <w:r>
        <w:rPr>
          <w:rFonts w:ascii="宋体" w:hAnsi="宋体"/>
          <w:color w:val="000000"/>
          <w:sz w:val="24"/>
          <w:szCs w:val="24"/>
        </w:rPr>
        <w:t>党参、石见穿各</w:t>
      </w:r>
      <w:r>
        <w:rPr>
          <w:rFonts w:ascii="宋体" w:hAnsi="宋体" w:cs="PMingLiU"/>
          <w:color w:val="000000"/>
          <w:sz w:val="24"/>
          <w:szCs w:val="24"/>
        </w:rPr>
        <w:t>30</w:t>
      </w:r>
      <w:r>
        <w:rPr>
          <w:rFonts w:ascii="宋体" w:hAnsi="宋体"/>
          <w:color w:val="000000"/>
          <w:sz w:val="24"/>
          <w:szCs w:val="24"/>
        </w:rPr>
        <w:t>克</w:t>
      </w:r>
      <w:r>
        <w:rPr>
          <w:rFonts w:ascii="宋体" w:hAnsi="宋体"/>
          <w:sz w:val="24"/>
          <w:szCs w:val="24"/>
        </w:rPr>
        <w:t>、</w:t>
      </w:r>
      <w:r>
        <w:rPr>
          <w:rFonts w:ascii="宋体" w:hAnsi="宋体"/>
          <w:color w:val="000000"/>
          <w:sz w:val="24"/>
          <w:szCs w:val="24"/>
        </w:rPr>
        <w:t>旋覆花</w:t>
      </w:r>
      <w:r>
        <w:rPr>
          <w:rFonts w:ascii="宋体" w:hAnsi="宋体" w:cs="PMingLiU"/>
          <w:color w:val="000000"/>
          <w:sz w:val="24"/>
          <w:szCs w:val="24"/>
        </w:rPr>
        <w:t>20</w:t>
      </w:r>
      <w:r>
        <w:rPr>
          <w:rFonts w:ascii="宋体" w:hAnsi="宋体"/>
          <w:color w:val="000000"/>
          <w:sz w:val="24"/>
          <w:szCs w:val="24"/>
        </w:rPr>
        <w:t>克</w:t>
      </w:r>
      <w:r>
        <w:rPr>
          <w:rFonts w:ascii="宋体" w:hAnsi="宋体"/>
          <w:sz w:val="24"/>
          <w:szCs w:val="24"/>
        </w:rPr>
        <w:t>、</w:t>
      </w:r>
      <w:r>
        <w:rPr>
          <w:rFonts w:ascii="宋体" w:hAnsi="宋体"/>
          <w:color w:val="000000"/>
          <w:sz w:val="24"/>
          <w:szCs w:val="24"/>
        </w:rPr>
        <w:t>代赭石、山楂各</w:t>
      </w:r>
      <w:r>
        <w:rPr>
          <w:rFonts w:ascii="宋体" w:hAnsi="宋体" w:cs="PMingLiU"/>
          <w:color w:val="000000"/>
          <w:sz w:val="24"/>
          <w:szCs w:val="24"/>
        </w:rPr>
        <w:t>15</w:t>
      </w:r>
      <w:r>
        <w:rPr>
          <w:rFonts w:ascii="宋体" w:hAnsi="宋体"/>
          <w:color w:val="000000"/>
          <w:sz w:val="24"/>
          <w:szCs w:val="24"/>
        </w:rPr>
        <w:t>克</w:t>
      </w:r>
      <w:r>
        <w:rPr>
          <w:rFonts w:ascii="宋体" w:hAnsi="宋体"/>
          <w:sz w:val="24"/>
          <w:szCs w:val="24"/>
        </w:rPr>
        <w:t>、</w:t>
      </w:r>
      <w:r>
        <w:rPr>
          <w:rFonts w:ascii="宋体" w:hAnsi="宋体"/>
          <w:color w:val="000000"/>
          <w:sz w:val="24"/>
          <w:szCs w:val="24"/>
        </w:rPr>
        <w:t>象贝母、六曲各</w:t>
      </w:r>
      <w:r>
        <w:rPr>
          <w:rFonts w:ascii="宋体" w:hAnsi="宋体" w:cs="PMingLiU"/>
          <w:color w:val="000000"/>
          <w:sz w:val="24"/>
          <w:szCs w:val="24"/>
        </w:rPr>
        <w:t>12</w:t>
      </w:r>
      <w:r>
        <w:rPr>
          <w:rFonts w:ascii="宋体" w:hAnsi="宋体"/>
          <w:color w:val="000000"/>
          <w:sz w:val="24"/>
          <w:szCs w:val="24"/>
        </w:rPr>
        <w:t>克</w:t>
      </w:r>
      <w:r>
        <w:rPr>
          <w:rFonts w:ascii="宋体" w:hAnsi="宋体"/>
          <w:sz w:val="24"/>
          <w:szCs w:val="24"/>
        </w:rPr>
        <w:t>、</w:t>
      </w:r>
      <w:r>
        <w:rPr>
          <w:rFonts w:ascii="宋体" w:hAnsi="宋体"/>
          <w:color w:val="000000"/>
          <w:sz w:val="24"/>
          <w:szCs w:val="24"/>
        </w:rPr>
        <w:t>牛膝</w:t>
      </w:r>
      <w:r>
        <w:rPr>
          <w:rFonts w:ascii="宋体" w:hAnsi="宋体" w:cs="PMingLiU"/>
          <w:color w:val="000000"/>
          <w:sz w:val="24"/>
          <w:szCs w:val="24"/>
        </w:rPr>
        <w:t>10</w:t>
      </w:r>
      <w:r>
        <w:rPr>
          <w:rFonts w:ascii="宋体" w:hAnsi="宋体"/>
          <w:color w:val="000000"/>
          <w:sz w:val="24"/>
          <w:szCs w:val="24"/>
        </w:rPr>
        <w:t>克</w:t>
      </w:r>
      <w:r>
        <w:rPr>
          <w:rFonts w:ascii="宋体" w:hAnsi="宋体"/>
          <w:sz w:val="24"/>
          <w:szCs w:val="24"/>
        </w:rPr>
        <w:t>、</w:t>
      </w:r>
      <w:r>
        <w:rPr>
          <w:rFonts w:ascii="宋体" w:hAnsi="宋体"/>
          <w:color w:val="000000"/>
          <w:sz w:val="24"/>
          <w:szCs w:val="24"/>
        </w:rPr>
        <w:t>半夏、降香、姜竹茹、陈皮、急性子各</w:t>
      </w:r>
      <w:r>
        <w:rPr>
          <w:rFonts w:ascii="宋体" w:hAnsi="宋体" w:cs="PMingLiU"/>
          <w:color w:val="000000"/>
          <w:sz w:val="24"/>
          <w:szCs w:val="24"/>
        </w:rPr>
        <w:t>9</w:t>
      </w:r>
      <w:r>
        <w:rPr>
          <w:rFonts w:ascii="宋体" w:hAnsi="宋体"/>
          <w:color w:val="000000"/>
          <w:sz w:val="24"/>
          <w:szCs w:val="24"/>
        </w:rPr>
        <w:t>克</w:t>
      </w:r>
      <w:r>
        <w:rPr>
          <w:rFonts w:ascii="宋体" w:hAnsi="宋体"/>
          <w:sz w:val="24"/>
          <w:szCs w:val="24"/>
        </w:rPr>
        <w:t>、藿香</w:t>
      </w:r>
      <w:r>
        <w:rPr>
          <w:rFonts w:ascii="宋体" w:hAnsi="宋体"/>
          <w:color w:val="000000"/>
          <w:sz w:val="24"/>
          <w:szCs w:val="24"/>
        </w:rPr>
        <w:t>、佩兰各</w:t>
      </w:r>
      <w:r>
        <w:rPr>
          <w:rFonts w:ascii="宋体" w:hAnsi="宋体" w:hint="eastAsia"/>
          <w:color w:val="000000"/>
          <w:sz w:val="24"/>
          <w:szCs w:val="24"/>
        </w:rPr>
        <w:t>5</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r>
        <w:rPr>
          <w:rFonts w:ascii="宋体" w:hAnsi="宋体" w:hint="eastAsia"/>
          <w:color w:val="000000"/>
          <w:sz w:val="24"/>
          <w:szCs w:val="24"/>
        </w:rPr>
        <w:t>。</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color w:val="000000"/>
          <w:sz w:val="24"/>
          <w:szCs w:val="24"/>
        </w:rPr>
        <w:t>开郁降气，化痰散结</w:t>
      </w:r>
    </w:p>
    <w:p w:rsidR="0092288F" w:rsidRDefault="00103FAA">
      <w:pPr>
        <w:rPr>
          <w:rFonts w:ascii="宋体" w:hAnsi="宋体"/>
          <w:color w:val="000000"/>
          <w:sz w:val="24"/>
          <w:szCs w:val="24"/>
        </w:rPr>
      </w:pPr>
      <w:r>
        <w:rPr>
          <w:rFonts w:ascii="宋体" w:hAnsi="宋体" w:hint="eastAsia"/>
          <w:color w:val="000000"/>
          <w:sz w:val="24"/>
          <w:szCs w:val="24"/>
        </w:rPr>
        <w:t>主治：食管癌，</w:t>
      </w:r>
      <w:r>
        <w:rPr>
          <w:rFonts w:ascii="宋体" w:hAnsi="宋体"/>
          <w:color w:val="000000"/>
          <w:sz w:val="24"/>
          <w:szCs w:val="24"/>
        </w:rPr>
        <w:t>气滞痰结，气痰互阻</w:t>
      </w:r>
      <w:r>
        <w:rPr>
          <w:rFonts w:ascii="宋体" w:hAnsi="宋体" w:hint="eastAsia"/>
          <w:color w:val="000000"/>
          <w:sz w:val="24"/>
          <w:szCs w:val="24"/>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随症加减</w:t>
      </w:r>
      <w:r>
        <w:rPr>
          <w:rFonts w:ascii="宋体" w:eastAsia="宋体" w:hAnsi="宋体" w:hint="eastAsia"/>
          <w:color w:val="000000"/>
          <w:sz w:val="24"/>
          <w:szCs w:val="24"/>
          <w:lang w:eastAsia="zh-CN"/>
        </w:rPr>
        <w:t>：</w:t>
      </w:r>
      <w:r>
        <w:rPr>
          <w:rFonts w:ascii="宋体" w:eastAsia="宋体" w:hAnsi="宋体"/>
          <w:color w:val="000000"/>
          <w:sz w:val="24"/>
          <w:szCs w:val="24"/>
        </w:rPr>
        <w:t>放疗后出现气管炎、咳嗽者，</w:t>
      </w:r>
      <w:r>
        <w:rPr>
          <w:rFonts w:ascii="宋体" w:eastAsia="宋体" w:hAnsi="宋体"/>
          <w:color w:val="000000"/>
          <w:sz w:val="24"/>
          <w:szCs w:val="24"/>
        </w:rPr>
        <w:t xml:space="preserve"> </w:t>
      </w:r>
      <w:r>
        <w:rPr>
          <w:rFonts w:ascii="宋体" w:eastAsia="宋体" w:hAnsi="宋体"/>
          <w:color w:val="000000"/>
          <w:sz w:val="24"/>
          <w:szCs w:val="24"/>
        </w:rPr>
        <w:t>加地龙、天竺子各</w:t>
      </w:r>
      <w:r>
        <w:rPr>
          <w:rFonts w:ascii="宋体" w:eastAsia="宋体" w:hAnsi="宋体" w:cs="PMingLiU"/>
          <w:color w:val="000000"/>
          <w:sz w:val="24"/>
          <w:szCs w:val="24"/>
        </w:rPr>
        <w:t>10</w:t>
      </w:r>
      <w:r>
        <w:rPr>
          <w:rFonts w:ascii="宋体" w:eastAsia="宋体" w:hAnsi="宋体"/>
          <w:color w:val="000000"/>
          <w:sz w:val="24"/>
          <w:szCs w:val="24"/>
        </w:rPr>
        <w:t>克、莱龍子</w:t>
      </w:r>
      <w:r>
        <w:rPr>
          <w:rFonts w:ascii="宋体" w:eastAsia="宋体" w:hAnsi="宋体" w:cs="PMingLiU"/>
          <w:color w:val="000000"/>
          <w:sz w:val="24"/>
          <w:szCs w:val="24"/>
        </w:rPr>
        <w:t>5</w:t>
      </w:r>
      <w:r>
        <w:rPr>
          <w:rFonts w:ascii="宋体" w:eastAsia="宋体" w:hAnsi="宋体"/>
          <w:color w:val="000000"/>
          <w:sz w:val="24"/>
          <w:szCs w:val="24"/>
        </w:rPr>
        <w:t>克、白芥子</w:t>
      </w:r>
      <w:r>
        <w:rPr>
          <w:rFonts w:ascii="宋体" w:eastAsia="宋体" w:hAnsi="宋体" w:cs="PMingLiU"/>
          <w:color w:val="000000"/>
          <w:sz w:val="24"/>
          <w:szCs w:val="24"/>
        </w:rPr>
        <w:t>3</w:t>
      </w:r>
      <w:r>
        <w:rPr>
          <w:rFonts w:ascii="宋体" w:eastAsia="宋体" w:hAnsi="宋体"/>
          <w:color w:val="000000"/>
          <w:sz w:val="24"/>
          <w:szCs w:val="24"/>
        </w:rPr>
        <w:t>克；因</w:t>
      </w:r>
      <w:r>
        <w:rPr>
          <w:rFonts w:ascii="宋体" w:eastAsia="宋体" w:hAnsi="宋体"/>
          <w:color w:val="000000"/>
          <w:sz w:val="24"/>
          <w:szCs w:val="24"/>
        </w:rPr>
        <w:t>“</w:t>
      </w:r>
      <w:r>
        <w:rPr>
          <w:rFonts w:ascii="宋体" w:eastAsia="宋体" w:hAnsi="宋体"/>
          <w:color w:val="000000"/>
          <w:sz w:val="24"/>
          <w:szCs w:val="24"/>
        </w:rPr>
        <w:t>小中风</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而</w:t>
      </w:r>
      <w:r>
        <w:rPr>
          <w:rFonts w:ascii="宋体" w:eastAsia="宋体" w:hAnsi="宋体"/>
          <w:color w:val="000000"/>
          <w:sz w:val="24"/>
          <w:szCs w:val="24"/>
        </w:rPr>
        <w:t>头昏、肢体麻木者，加枸杞子</w:t>
      </w:r>
      <w:r>
        <w:rPr>
          <w:rFonts w:ascii="宋体" w:eastAsia="宋体" w:hAnsi="宋体" w:cs="PMingLiU"/>
          <w:color w:val="000000"/>
          <w:sz w:val="24"/>
          <w:szCs w:val="24"/>
        </w:rPr>
        <w:t>15</w:t>
      </w:r>
      <w:r>
        <w:rPr>
          <w:rFonts w:ascii="宋体" w:eastAsia="宋体" w:hAnsi="宋体"/>
          <w:color w:val="000000"/>
          <w:sz w:val="24"/>
          <w:szCs w:val="24"/>
        </w:rPr>
        <w:t>克、天麻</w:t>
      </w:r>
      <w:r>
        <w:rPr>
          <w:rFonts w:ascii="宋体" w:eastAsia="宋体" w:hAnsi="宋体" w:cs="PMingLiU"/>
          <w:color w:val="000000"/>
          <w:sz w:val="24"/>
          <w:szCs w:val="24"/>
        </w:rPr>
        <w:t>12</w:t>
      </w:r>
      <w:r>
        <w:rPr>
          <w:rFonts w:ascii="宋体" w:eastAsia="宋体" w:hAnsi="宋体"/>
          <w:color w:val="000000"/>
          <w:sz w:val="24"/>
          <w:szCs w:val="24"/>
        </w:rPr>
        <w:t>克、菊花、钩藤各</w:t>
      </w:r>
      <w:r>
        <w:rPr>
          <w:rFonts w:ascii="宋体" w:eastAsia="宋体" w:hAnsi="宋体" w:cs="PMingLiU"/>
          <w:color w:val="000000"/>
          <w:sz w:val="24"/>
          <w:szCs w:val="24"/>
        </w:rPr>
        <w:t>9</w:t>
      </w:r>
      <w:r>
        <w:rPr>
          <w:rFonts w:ascii="宋体" w:eastAsia="宋体" w:hAnsi="宋体"/>
          <w:color w:val="000000"/>
          <w:sz w:val="24"/>
          <w:szCs w:val="24"/>
        </w:rPr>
        <w:t>克、</w:t>
      </w:r>
      <w:r>
        <w:rPr>
          <w:rFonts w:ascii="宋体" w:eastAsia="宋体" w:hAnsi="宋体"/>
          <w:color w:val="000000"/>
          <w:sz w:val="24"/>
          <w:szCs w:val="24"/>
        </w:rPr>
        <w:t xml:space="preserve"> </w:t>
      </w:r>
      <w:r>
        <w:rPr>
          <w:rFonts w:ascii="宋体" w:eastAsia="宋体" w:hAnsi="宋体"/>
          <w:color w:val="000000"/>
          <w:sz w:val="24"/>
          <w:szCs w:val="24"/>
        </w:rPr>
        <w:t>丝瓜络</w:t>
      </w:r>
      <w:r>
        <w:rPr>
          <w:rFonts w:ascii="宋体" w:eastAsia="宋体" w:hAnsi="宋体" w:cs="PMingLiU"/>
          <w:color w:val="000000"/>
          <w:sz w:val="24"/>
          <w:szCs w:val="24"/>
        </w:rPr>
        <w:t>6</w:t>
      </w:r>
      <w:r>
        <w:rPr>
          <w:rFonts w:ascii="宋体" w:eastAsia="宋体" w:hAnsi="宋体"/>
          <w:color w:val="000000"/>
          <w:sz w:val="24"/>
          <w:szCs w:val="24"/>
        </w:rPr>
        <w:t>克、桂枝</w:t>
      </w:r>
      <w:r>
        <w:rPr>
          <w:rFonts w:ascii="宋体" w:eastAsia="宋体" w:hAnsi="宋体" w:cs="PMingLiU"/>
          <w:color w:val="000000"/>
          <w:sz w:val="24"/>
          <w:szCs w:val="24"/>
        </w:rPr>
        <w:t>5</w:t>
      </w:r>
      <w:r>
        <w:rPr>
          <w:rFonts w:ascii="宋体" w:eastAsia="宋体" w:hAnsi="宋体"/>
          <w:color w:val="000000"/>
          <w:sz w:val="24"/>
          <w:szCs w:val="24"/>
        </w:rPr>
        <w:t>克；时有下肢水肿者，加赤小豆、茯苓皮、大腹皮各</w:t>
      </w:r>
      <w:r>
        <w:rPr>
          <w:rFonts w:ascii="宋体" w:eastAsia="宋体" w:hAnsi="宋体" w:cs="PMingLiU"/>
          <w:color w:val="000000"/>
          <w:sz w:val="24"/>
          <w:szCs w:val="24"/>
        </w:rPr>
        <w:t>30</w:t>
      </w:r>
      <w:r>
        <w:rPr>
          <w:rFonts w:ascii="宋体" w:eastAsia="宋体" w:hAnsi="宋体"/>
          <w:color w:val="000000"/>
          <w:sz w:val="24"/>
          <w:szCs w:val="24"/>
        </w:rPr>
        <w:t>克、车前子</w:t>
      </w:r>
      <w:r>
        <w:rPr>
          <w:rFonts w:ascii="宋体" w:eastAsia="宋体" w:hAnsi="宋体" w:cs="PMingLiU"/>
          <w:color w:val="000000"/>
          <w:sz w:val="24"/>
          <w:szCs w:val="24"/>
        </w:rPr>
        <w:t>15</w:t>
      </w:r>
      <w:r>
        <w:rPr>
          <w:rFonts w:ascii="宋体" w:eastAsia="宋体" w:hAnsi="宋体"/>
          <w:color w:val="000000"/>
          <w:sz w:val="24"/>
          <w:szCs w:val="24"/>
        </w:rPr>
        <w:t>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于尔辛教授诊治食管癌，认为该病由气机阻滞，滞而生痰，痰阻食管，加之痰热互结，阻隔于胸，形成肿瘤。初期多是痰气交阻</w:t>
      </w:r>
      <w:r>
        <w:rPr>
          <w:rFonts w:ascii="宋体" w:eastAsia="宋体" w:hAnsi="宋体"/>
          <w:color w:val="000000"/>
          <w:sz w:val="24"/>
          <w:szCs w:val="24"/>
        </w:rPr>
        <w:t xml:space="preserve">, </w:t>
      </w:r>
      <w:r>
        <w:rPr>
          <w:rFonts w:ascii="宋体" w:eastAsia="宋体" w:hAnsi="宋体"/>
          <w:color w:val="000000"/>
          <w:sz w:val="24"/>
          <w:szCs w:val="24"/>
        </w:rPr>
        <w:t>日久瘀血擬结，气血津液不利，上下不得濡养而不通，造成食管狭窄、结块噎嗝。临床辨证有实有虚，实证可有痰凝气阻、热毒蕴结、气血瘀滞，虚证可有气阴亏虚、气血两亏等。痰凝气阻的宜理气化痰，热毒蕴结的宜清热解毒，气血瘀滞的宜理气化瘀，气阴两虚的宜</w:t>
      </w:r>
      <w:r>
        <w:rPr>
          <w:rFonts w:ascii="宋体" w:eastAsia="宋体" w:hAnsi="宋体"/>
          <w:color w:val="000000"/>
          <w:sz w:val="24"/>
          <w:szCs w:val="24"/>
        </w:rPr>
        <w:t>益气养阴，气血两亏的宜以补气养血为主。</w:t>
      </w:r>
    </w:p>
    <w:p w:rsidR="0092288F" w:rsidRDefault="00103FAA">
      <w:pPr>
        <w:jc w:val="center"/>
        <w:rPr>
          <w:rFonts w:ascii="宋体" w:hAnsi="宋体"/>
          <w:b/>
          <w:bCs/>
          <w:color w:val="000000"/>
          <w:sz w:val="24"/>
          <w:szCs w:val="24"/>
        </w:rPr>
      </w:pPr>
      <w:r>
        <w:rPr>
          <w:rFonts w:ascii="宋体" w:hAnsi="宋体"/>
          <w:b/>
          <w:bCs/>
          <w:color w:val="000000"/>
          <w:sz w:val="24"/>
          <w:szCs w:val="24"/>
        </w:rPr>
        <w:t>于余辛</w:t>
      </w:r>
    </w:p>
    <w:p w:rsidR="0092288F" w:rsidRDefault="00103FAA" w:rsidP="00DA0A6F">
      <w:pPr>
        <w:pStyle w:val="10"/>
      </w:pPr>
      <w:bookmarkStart w:id="2586" w:name="_Toc54211448"/>
      <w:r>
        <w:rPr>
          <w:rFonts w:hint="eastAsia"/>
          <w:color w:val="000000"/>
        </w:rPr>
        <w:t>方名：</w:t>
      </w:r>
      <w:r>
        <w:rPr>
          <w:rFonts w:hint="eastAsia"/>
          <w:color w:val="000000"/>
        </w:rPr>
        <w:t>自拟方</w:t>
      </w:r>
      <w:bookmarkEnd w:id="2586"/>
    </w:p>
    <w:p w:rsidR="0092288F" w:rsidRDefault="00103FAA">
      <w:pPr>
        <w:rPr>
          <w:rFonts w:ascii="宋体" w:hAnsi="宋体"/>
          <w:color w:val="000000"/>
          <w:sz w:val="24"/>
          <w:szCs w:val="24"/>
        </w:rPr>
      </w:pPr>
      <w:r>
        <w:rPr>
          <w:rFonts w:ascii="宋体" w:hAnsi="宋体" w:hint="eastAsia"/>
          <w:color w:val="000000"/>
          <w:sz w:val="24"/>
          <w:szCs w:val="24"/>
        </w:rPr>
        <w:t>来源：《名老中医话癌症》</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石见穿、威灵仙各</w:t>
      </w:r>
      <w:r>
        <w:rPr>
          <w:rFonts w:ascii="宋体" w:eastAsia="宋体" w:hAnsi="宋体"/>
          <w:color w:val="000000"/>
          <w:sz w:val="24"/>
          <w:szCs w:val="24"/>
        </w:rPr>
        <w:t xml:space="preserve"> </w:t>
      </w:r>
      <w:r>
        <w:rPr>
          <w:rFonts w:ascii="宋体" w:eastAsia="宋体" w:hAnsi="宋体" w:cs="PMingLiU"/>
          <w:color w:val="000000"/>
          <w:sz w:val="24"/>
          <w:szCs w:val="24"/>
        </w:rPr>
        <w:t>30</w:t>
      </w:r>
      <w:r>
        <w:rPr>
          <w:rFonts w:ascii="宋体" w:eastAsia="宋体" w:hAnsi="宋体"/>
          <w:color w:val="000000"/>
          <w:sz w:val="24"/>
          <w:szCs w:val="24"/>
        </w:rPr>
        <w:t>克、黄芷、党参、茯苓、金银花各</w:t>
      </w:r>
      <w:r>
        <w:rPr>
          <w:rFonts w:ascii="宋体" w:eastAsia="宋体" w:hAnsi="宋体" w:cs="PMingLiU"/>
          <w:color w:val="000000"/>
          <w:sz w:val="24"/>
          <w:szCs w:val="24"/>
        </w:rPr>
        <w:t>15</w:t>
      </w:r>
      <w:r>
        <w:rPr>
          <w:rFonts w:ascii="宋体" w:eastAsia="宋体" w:hAnsi="宋体"/>
          <w:color w:val="000000"/>
          <w:sz w:val="24"/>
          <w:szCs w:val="24"/>
        </w:rPr>
        <w:t>克、忍冬藤、土茯苓各</w:t>
      </w:r>
      <w:r>
        <w:rPr>
          <w:rFonts w:ascii="宋体" w:eastAsia="宋体" w:hAnsi="宋体" w:cs="PMingLiU"/>
          <w:color w:val="000000"/>
          <w:sz w:val="24"/>
          <w:szCs w:val="24"/>
        </w:rPr>
        <w:t>12</w:t>
      </w:r>
      <w:r>
        <w:rPr>
          <w:rFonts w:ascii="宋体" w:eastAsia="宋体" w:hAnsi="宋体"/>
          <w:color w:val="000000"/>
          <w:sz w:val="24"/>
          <w:szCs w:val="24"/>
        </w:rPr>
        <w:t>克、白术、姜半夏、象贝母各</w:t>
      </w:r>
      <w:r>
        <w:rPr>
          <w:rFonts w:ascii="宋体" w:eastAsia="宋体" w:hAnsi="宋体" w:cs="PMingLiU"/>
          <w:color w:val="000000"/>
          <w:sz w:val="24"/>
          <w:szCs w:val="24"/>
        </w:rPr>
        <w:t>10</w:t>
      </w:r>
      <w:r>
        <w:rPr>
          <w:rFonts w:ascii="宋体" w:eastAsia="宋体" w:hAnsi="宋体"/>
          <w:color w:val="000000"/>
          <w:sz w:val="24"/>
          <w:szCs w:val="24"/>
        </w:rPr>
        <w:t>克、竹叶、蕾香梗、佩兰梗各</w:t>
      </w:r>
      <w:r>
        <w:rPr>
          <w:rFonts w:ascii="宋体" w:eastAsia="宋体" w:hAnsi="宋体" w:cs="PMingLiU"/>
          <w:color w:val="000000"/>
          <w:sz w:val="24"/>
          <w:szCs w:val="24"/>
        </w:rPr>
        <w:t>5</w:t>
      </w:r>
      <w:r>
        <w:rPr>
          <w:rFonts w:ascii="宋体" w:eastAsia="宋体" w:hAnsi="宋体"/>
          <w:color w:val="000000"/>
          <w:sz w:val="24"/>
          <w:szCs w:val="24"/>
        </w:rPr>
        <w:t>克。</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hint="eastAsia"/>
          <w:color w:val="000000"/>
          <w:sz w:val="24"/>
          <w:szCs w:val="24"/>
        </w:rPr>
        <w:t>扶正散结</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食管癌，正气亏虚。</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本方以黄茂、党参、白术、</w:t>
      </w:r>
      <w:r>
        <w:rPr>
          <w:rFonts w:ascii="宋体" w:eastAsia="宋体" w:hAnsi="宋体" w:hint="eastAsia"/>
          <w:color w:val="000000"/>
          <w:sz w:val="24"/>
          <w:szCs w:val="24"/>
          <w:lang w:val="en-US" w:eastAsia="zh-CN"/>
        </w:rPr>
        <w:t>茯</w:t>
      </w:r>
      <w:r>
        <w:rPr>
          <w:rFonts w:ascii="宋体" w:eastAsia="宋体" w:hAnsi="宋体"/>
          <w:color w:val="000000"/>
          <w:sz w:val="24"/>
          <w:szCs w:val="24"/>
        </w:rPr>
        <w:t>苓益气健脾；忍冬藤、竹叶、土茯苓、金银花清热解毒，养阴生津</w:t>
      </w:r>
      <w:r>
        <w:rPr>
          <w:rFonts w:ascii="宋体" w:eastAsia="宋体" w:hAnsi="宋体"/>
          <w:color w:val="000000"/>
          <w:sz w:val="24"/>
          <w:szCs w:val="24"/>
        </w:rPr>
        <w:t>,</w:t>
      </w:r>
      <w:r>
        <w:rPr>
          <w:rFonts w:ascii="宋体" w:eastAsia="宋体" w:hAnsi="宋体"/>
          <w:color w:val="000000"/>
          <w:sz w:val="24"/>
          <w:szCs w:val="24"/>
        </w:rPr>
        <w:t>缓解放射性食管炎；養佩梗芳香通络，使药力能入食管</w:t>
      </w:r>
      <w:r>
        <w:rPr>
          <w:rFonts w:ascii="宋体" w:eastAsia="宋体" w:hAnsi="宋体"/>
          <w:color w:val="000000"/>
          <w:sz w:val="24"/>
          <w:szCs w:val="24"/>
        </w:rPr>
        <w:t>;</w:t>
      </w:r>
      <w:r>
        <w:rPr>
          <w:rFonts w:ascii="宋体" w:eastAsia="宋体" w:hAnsi="宋体"/>
          <w:color w:val="000000"/>
          <w:sz w:val="24"/>
          <w:szCs w:val="24"/>
        </w:rPr>
        <w:t>另用半夏、象贝母、石见穿软坚散结、祛痰化结抗癌，以防复发。</w:t>
      </w:r>
    </w:p>
    <w:p w:rsidR="0092288F" w:rsidRDefault="00103FAA" w:rsidP="00DA0A6F">
      <w:pPr>
        <w:pStyle w:val="10"/>
      </w:pPr>
      <w:bookmarkStart w:id="2587" w:name="_Toc54211449"/>
      <w:r>
        <w:rPr>
          <w:rFonts w:hint="eastAsia"/>
          <w:color w:val="000000"/>
        </w:rPr>
        <w:t>方名：</w:t>
      </w:r>
      <w:r>
        <w:rPr>
          <w:color w:val="000000"/>
        </w:rPr>
        <w:t>五汁安中饮加味</w:t>
      </w:r>
      <w:bookmarkEnd w:id="2587"/>
    </w:p>
    <w:p w:rsidR="0092288F" w:rsidRDefault="00103FAA">
      <w:pPr>
        <w:rPr>
          <w:rFonts w:ascii="宋体" w:hAnsi="宋体"/>
          <w:color w:val="000000"/>
          <w:sz w:val="24"/>
          <w:szCs w:val="24"/>
        </w:rPr>
      </w:pPr>
      <w:r>
        <w:rPr>
          <w:rFonts w:ascii="宋体" w:hAnsi="宋体" w:hint="eastAsia"/>
          <w:color w:val="000000"/>
          <w:sz w:val="24"/>
          <w:szCs w:val="24"/>
        </w:rPr>
        <w:lastRenderedPageBreak/>
        <w:t>来源：《常见肿瘤中医临证康复》</w:t>
      </w:r>
    </w:p>
    <w:p w:rsidR="0092288F" w:rsidRDefault="00103FAA">
      <w:pPr>
        <w:rPr>
          <w:rFonts w:ascii="宋体" w:hAnsi="宋体" w:cs="PMingLiU"/>
          <w:color w:val="000000"/>
          <w:sz w:val="24"/>
          <w:szCs w:val="24"/>
          <w:lang w:bidi="en-US"/>
        </w:rPr>
      </w:pPr>
      <w:r>
        <w:rPr>
          <w:rFonts w:ascii="宋体" w:hAnsi="宋体" w:hint="eastAsia"/>
          <w:color w:val="000000"/>
          <w:sz w:val="24"/>
          <w:szCs w:val="24"/>
        </w:rPr>
        <w:t>组成：黄芪</w:t>
      </w:r>
      <w:r>
        <w:rPr>
          <w:rFonts w:ascii="宋体" w:hAnsi="宋体" w:cs="PMingLiU"/>
          <w:color w:val="000000"/>
          <w:sz w:val="24"/>
          <w:szCs w:val="24"/>
          <w:lang w:bidi="en-US"/>
        </w:rPr>
        <w:t>10g</w:t>
      </w:r>
      <w:r>
        <w:rPr>
          <w:rFonts w:ascii="宋体" w:hAnsi="宋体"/>
          <w:color w:val="000000"/>
          <w:sz w:val="24"/>
          <w:szCs w:val="24"/>
        </w:rPr>
        <w:t>、西洋参</w:t>
      </w:r>
      <w:r>
        <w:rPr>
          <w:rFonts w:ascii="宋体" w:hAnsi="宋体" w:cs="PMingLiU"/>
          <w:color w:val="000000"/>
          <w:sz w:val="24"/>
          <w:szCs w:val="24"/>
        </w:rPr>
        <w:t>20</w:t>
      </w:r>
      <w:r>
        <w:rPr>
          <w:rFonts w:ascii="宋体" w:hAnsi="宋体" w:cs="PMingLiU"/>
          <w:color w:val="000000"/>
          <w:sz w:val="24"/>
          <w:szCs w:val="24"/>
          <w:lang w:bidi="en-US"/>
        </w:rPr>
        <w:t>g</w:t>
      </w:r>
      <w:r>
        <w:rPr>
          <w:rFonts w:ascii="宋体" w:hAnsi="宋体"/>
          <w:color w:val="000000"/>
          <w:sz w:val="24"/>
          <w:szCs w:val="24"/>
        </w:rPr>
        <w:t>、加藕汁、姜汁、米粥汁、韭菜汁、牛乳汁、鲜白茅根汁、鲜铁树叶汁各</w:t>
      </w:r>
      <w:r>
        <w:rPr>
          <w:rFonts w:ascii="宋体" w:hAnsi="宋体"/>
          <w:color w:val="000000"/>
          <w:sz w:val="24"/>
          <w:szCs w:val="24"/>
        </w:rPr>
        <w:t xml:space="preserve"> </w:t>
      </w:r>
      <w:r>
        <w:rPr>
          <w:rFonts w:ascii="宋体" w:hAnsi="宋体" w:cs="PMingLiU"/>
          <w:color w:val="000000"/>
          <w:sz w:val="24"/>
          <w:szCs w:val="24"/>
          <w:lang w:bidi="en-US"/>
        </w:rPr>
        <w:t>10ml</w:t>
      </w:r>
      <w:r>
        <w:rPr>
          <w:rFonts w:ascii="宋体" w:hAnsi="宋体"/>
          <w:color w:val="000000"/>
          <w:sz w:val="24"/>
          <w:szCs w:val="24"/>
          <w:lang w:bidi="en-US"/>
        </w:rPr>
        <w:t>、</w:t>
      </w:r>
      <w:r>
        <w:rPr>
          <w:rFonts w:ascii="宋体" w:hAnsi="宋体"/>
          <w:color w:val="000000"/>
          <w:sz w:val="24"/>
          <w:szCs w:val="24"/>
        </w:rPr>
        <w:t>大黄</w:t>
      </w:r>
      <w:r>
        <w:rPr>
          <w:rFonts w:ascii="宋体" w:hAnsi="宋体"/>
          <w:color w:val="000000"/>
          <w:sz w:val="24"/>
          <w:szCs w:val="24"/>
        </w:rPr>
        <w:t xml:space="preserve"> </w:t>
      </w:r>
      <w:r>
        <w:rPr>
          <w:rFonts w:ascii="宋体" w:hAnsi="宋体" w:cs="PMingLiU"/>
          <w:color w:val="000000"/>
          <w:sz w:val="24"/>
          <w:szCs w:val="24"/>
          <w:lang w:bidi="en-US"/>
        </w:rPr>
        <w:t>10g</w:t>
      </w:r>
      <w:r>
        <w:rPr>
          <w:rFonts w:ascii="宋体" w:hAnsi="宋体"/>
          <w:color w:val="000000"/>
          <w:sz w:val="24"/>
          <w:szCs w:val="24"/>
        </w:rPr>
        <w:t>、芒硝</w:t>
      </w:r>
      <w:r>
        <w:rPr>
          <w:rFonts w:ascii="宋体" w:hAnsi="宋体" w:cs="PMingLiU"/>
          <w:color w:val="000000"/>
          <w:sz w:val="24"/>
          <w:szCs w:val="24"/>
          <w:lang w:bidi="en-US"/>
        </w:rPr>
        <w:t>10g</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color w:val="000000"/>
          <w:sz w:val="24"/>
          <w:szCs w:val="24"/>
        </w:rPr>
        <w:t>滋阴养血，清热泄腑</w:t>
      </w:r>
    </w:p>
    <w:p w:rsidR="0092288F" w:rsidRDefault="00103FAA">
      <w:pPr>
        <w:rPr>
          <w:rFonts w:ascii="宋体" w:hAnsi="宋体"/>
          <w:sz w:val="24"/>
          <w:szCs w:val="24"/>
        </w:rPr>
      </w:pPr>
      <w:r>
        <w:rPr>
          <w:rFonts w:ascii="宋体" w:hAnsi="宋体" w:hint="eastAsia"/>
          <w:color w:val="000000"/>
          <w:sz w:val="24"/>
          <w:szCs w:val="24"/>
        </w:rPr>
        <w:t>主治：食管癌，</w:t>
      </w:r>
      <w:r>
        <w:rPr>
          <w:rFonts w:ascii="宋体" w:hAnsi="宋体"/>
          <w:color w:val="000000"/>
          <w:sz w:val="24"/>
          <w:szCs w:val="24"/>
        </w:rPr>
        <w:t>热结津亏型</w:t>
      </w:r>
      <w:r>
        <w:rPr>
          <w:rFonts w:ascii="宋体" w:hAnsi="宋体" w:hint="eastAsia"/>
          <w:color w:val="000000"/>
          <w:sz w:val="24"/>
          <w:szCs w:val="24"/>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症见：肌肤枯荣而燥，胸背疼痛，口干咽燥，苔黄黑而有裂纹，进食困难，五心烦燥，大便干结，小便黄，人体消瘦，脉细数。</w:t>
      </w:r>
    </w:p>
    <w:p w:rsidR="0092288F" w:rsidRDefault="00103FAA" w:rsidP="00DA0A6F">
      <w:pPr>
        <w:pStyle w:val="10"/>
      </w:pPr>
      <w:bookmarkStart w:id="2588" w:name="_Toc54211450"/>
      <w:r>
        <w:rPr>
          <w:rFonts w:hint="eastAsia"/>
          <w:color w:val="000000"/>
        </w:rPr>
        <w:t>方名：</w:t>
      </w:r>
      <w:r>
        <w:rPr>
          <w:color w:val="000000"/>
        </w:rPr>
        <w:t>健胃散</w:t>
      </w:r>
      <w:bookmarkEnd w:id="2588"/>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rPr>
          <w:rFonts w:ascii="宋体" w:hAnsi="宋体" w:cs="PMingLiU"/>
          <w:color w:val="000000"/>
          <w:sz w:val="24"/>
          <w:szCs w:val="24"/>
          <w:lang w:bidi="en-US"/>
        </w:rPr>
      </w:pPr>
      <w:r>
        <w:rPr>
          <w:rFonts w:ascii="宋体" w:hAnsi="宋体" w:hint="eastAsia"/>
          <w:color w:val="000000"/>
          <w:sz w:val="24"/>
          <w:szCs w:val="24"/>
        </w:rPr>
        <w:t>组成：</w:t>
      </w:r>
      <w:r>
        <w:rPr>
          <w:rFonts w:ascii="宋体" w:hAnsi="宋体"/>
          <w:color w:val="000000"/>
          <w:sz w:val="24"/>
          <w:szCs w:val="24"/>
        </w:rPr>
        <w:t>吴茱萸</w:t>
      </w:r>
      <w:r>
        <w:rPr>
          <w:rFonts w:ascii="宋体" w:hAnsi="宋体" w:cs="PMingLiU"/>
          <w:color w:val="000000"/>
          <w:sz w:val="24"/>
          <w:szCs w:val="24"/>
        </w:rPr>
        <w:t>15</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肉桂</w:t>
      </w:r>
      <w:r>
        <w:rPr>
          <w:rFonts w:ascii="宋体" w:hAnsi="宋体" w:cs="PMingLiU"/>
          <w:color w:val="000000"/>
          <w:sz w:val="24"/>
          <w:szCs w:val="24"/>
        </w:rPr>
        <w:t>10</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乌药</w:t>
      </w:r>
      <w:r>
        <w:rPr>
          <w:rFonts w:ascii="宋体" w:hAnsi="宋体" w:cs="PMingLiU"/>
          <w:color w:val="000000"/>
          <w:sz w:val="24"/>
          <w:szCs w:val="24"/>
        </w:rPr>
        <w:t>15</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降香</w:t>
      </w:r>
      <w:r>
        <w:rPr>
          <w:rFonts w:ascii="宋体" w:hAnsi="宋体" w:cs="PMingLiU"/>
          <w:color w:val="000000"/>
          <w:sz w:val="24"/>
          <w:szCs w:val="24"/>
        </w:rPr>
        <w:t>10</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公丁香</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沉香</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三七</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hint="eastAsia"/>
          <w:color w:val="000000"/>
          <w:sz w:val="24"/>
          <w:szCs w:val="24"/>
          <w:lang w:bidi="en-US"/>
        </w:rPr>
        <w:t>荜</w:t>
      </w:r>
      <w:r>
        <w:rPr>
          <w:rFonts w:ascii="宋体" w:hAnsi="宋体" w:hint="eastAsia"/>
          <w:sz w:val="24"/>
          <w:szCs w:val="24"/>
          <w:lang w:bidi="en-US"/>
        </w:rPr>
        <w:t>拨</w:t>
      </w:r>
      <w:r>
        <w:rPr>
          <w:rFonts w:ascii="宋体" w:hAnsi="宋体" w:cs="PMingLiU"/>
          <w:color w:val="000000"/>
          <w:sz w:val="24"/>
          <w:szCs w:val="24"/>
          <w:lang w:bidi="en-US"/>
        </w:rPr>
        <w:t>15g</w:t>
      </w:r>
      <w:r>
        <w:rPr>
          <w:rFonts w:ascii="宋体" w:hAnsi="宋体"/>
          <w:color w:val="000000"/>
          <w:sz w:val="24"/>
          <w:szCs w:val="24"/>
          <w:lang w:bidi="en-US"/>
        </w:rPr>
        <w:t>、</w:t>
      </w:r>
      <w:r>
        <w:rPr>
          <w:rFonts w:ascii="宋体" w:hAnsi="宋体"/>
          <w:color w:val="000000"/>
          <w:sz w:val="24"/>
          <w:szCs w:val="24"/>
        </w:rPr>
        <w:t>枳实</w:t>
      </w:r>
      <w:r>
        <w:rPr>
          <w:rFonts w:ascii="宋体" w:hAnsi="宋体" w:cs="PMingLiU"/>
          <w:color w:val="000000"/>
          <w:sz w:val="24"/>
          <w:szCs w:val="24"/>
          <w:lang w:bidi="en-US"/>
        </w:rPr>
        <w:t>15g</w:t>
      </w:r>
      <w:r>
        <w:rPr>
          <w:rFonts w:ascii="宋体" w:hAnsi="宋体" w:cs="PMingLiU" w:hint="eastAsia"/>
          <w:color w:val="000000"/>
          <w:sz w:val="24"/>
          <w:szCs w:val="24"/>
          <w:lang w:bidi="en-US"/>
        </w:rPr>
        <w:t>。</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olor w:val="000000"/>
          <w:sz w:val="24"/>
          <w:szCs w:val="24"/>
        </w:rPr>
        <w:t>打粉，干敷剑突下、</w:t>
      </w:r>
      <w:r>
        <w:rPr>
          <w:rFonts w:ascii="宋体" w:hAnsi="宋体" w:hint="eastAsia"/>
          <w:color w:val="000000"/>
          <w:sz w:val="24"/>
          <w:szCs w:val="24"/>
        </w:rPr>
        <w:t>胃脘</w:t>
      </w:r>
      <w:r>
        <w:rPr>
          <w:rFonts w:ascii="宋体" w:hAnsi="宋体"/>
          <w:color w:val="000000"/>
          <w:sz w:val="24"/>
          <w:szCs w:val="24"/>
        </w:rPr>
        <w:t>部，一剂可用</w:t>
      </w:r>
      <w:r>
        <w:rPr>
          <w:rFonts w:ascii="宋体" w:hAnsi="宋体" w:cs="PMingLiU"/>
          <w:color w:val="000000"/>
          <w:sz w:val="24"/>
          <w:szCs w:val="24"/>
        </w:rPr>
        <w:t>2~3</w:t>
      </w:r>
      <w:r>
        <w:rPr>
          <w:rFonts w:ascii="宋体" w:hAnsi="宋体"/>
          <w:color w:val="000000"/>
          <w:sz w:val="24"/>
          <w:szCs w:val="24"/>
        </w:rPr>
        <w:t>天。</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color w:val="000000"/>
          <w:sz w:val="24"/>
          <w:szCs w:val="24"/>
        </w:rPr>
        <w:t>健脾益胃，补气益血</w:t>
      </w:r>
    </w:p>
    <w:p w:rsidR="0092288F" w:rsidRDefault="00103FAA">
      <w:pPr>
        <w:rPr>
          <w:rFonts w:ascii="宋体" w:hAnsi="宋体"/>
          <w:color w:val="000000"/>
          <w:sz w:val="24"/>
          <w:szCs w:val="24"/>
        </w:rPr>
      </w:pPr>
      <w:r>
        <w:rPr>
          <w:rFonts w:ascii="宋体" w:hAnsi="宋体" w:hint="eastAsia"/>
          <w:color w:val="000000"/>
          <w:sz w:val="24"/>
          <w:szCs w:val="24"/>
        </w:rPr>
        <w:t>主治：食管癌，</w:t>
      </w:r>
      <w:r>
        <w:rPr>
          <w:rFonts w:ascii="宋体" w:hAnsi="宋体"/>
          <w:color w:val="000000"/>
          <w:sz w:val="24"/>
          <w:szCs w:val="24"/>
        </w:rPr>
        <w:t>脾胃虚弱证</w:t>
      </w:r>
      <w:r>
        <w:rPr>
          <w:rFonts w:ascii="宋体" w:hAnsi="宋体" w:hint="eastAsia"/>
          <w:color w:val="000000"/>
          <w:sz w:val="24"/>
          <w:szCs w:val="24"/>
        </w:rPr>
        <w:t>。</w:t>
      </w:r>
    </w:p>
    <w:p w:rsidR="0092288F" w:rsidRDefault="00103FAA">
      <w:pPr>
        <w:rPr>
          <w:rFonts w:ascii="宋体" w:hAnsi="宋体"/>
          <w:color w:val="000000"/>
          <w:sz w:val="24"/>
          <w:szCs w:val="24"/>
        </w:rPr>
      </w:pPr>
      <w:r>
        <w:rPr>
          <w:rFonts w:ascii="宋体" w:hAnsi="宋体" w:hint="eastAsia"/>
          <w:color w:val="000000"/>
          <w:sz w:val="24"/>
          <w:szCs w:val="24"/>
        </w:rPr>
        <w:t>论述：症见</w:t>
      </w:r>
      <w:r>
        <w:rPr>
          <w:rFonts w:ascii="宋体" w:hAnsi="宋体"/>
          <w:color w:val="000000"/>
          <w:sz w:val="24"/>
          <w:szCs w:val="24"/>
        </w:rPr>
        <w:t>：头晕目眩，偶有晕厥，神疲乏力，大量汗出，胸闷心悸，面色苍白并伴有上腹胀痛，恶心呕吐，大便</w:t>
      </w:r>
      <w:r>
        <w:rPr>
          <w:rFonts w:ascii="宋体" w:hAnsi="宋体" w:hint="eastAsia"/>
          <w:color w:val="000000"/>
          <w:sz w:val="24"/>
          <w:szCs w:val="24"/>
        </w:rPr>
        <w:t>溏</w:t>
      </w:r>
      <w:r>
        <w:rPr>
          <w:rFonts w:ascii="宋体" w:hAnsi="宋体"/>
          <w:color w:val="000000"/>
          <w:sz w:val="24"/>
          <w:szCs w:val="24"/>
        </w:rPr>
        <w:t>泄，舌淡苔白，脉缓弱。</w:t>
      </w:r>
    </w:p>
    <w:p w:rsidR="0092288F" w:rsidRDefault="00103FAA" w:rsidP="00DA0A6F">
      <w:pPr>
        <w:pStyle w:val="10"/>
      </w:pPr>
      <w:bookmarkStart w:id="2589" w:name="_Toc54211451"/>
      <w:r>
        <w:rPr>
          <w:rFonts w:hint="eastAsia"/>
          <w:color w:val="000000"/>
        </w:rPr>
        <w:t>方名：</w:t>
      </w:r>
      <w:r>
        <w:rPr>
          <w:rFonts w:hint="eastAsia"/>
          <w:color w:val="000000"/>
        </w:rPr>
        <w:t>食管癌化疗后自拟方</w:t>
      </w:r>
      <w:bookmarkEnd w:id="2589"/>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rPr>
          <w:rFonts w:ascii="宋体" w:hAnsi="宋体"/>
          <w:color w:val="000000"/>
          <w:sz w:val="24"/>
          <w:szCs w:val="24"/>
          <w:lang w:bidi="en-US"/>
        </w:rPr>
      </w:pPr>
      <w:r>
        <w:rPr>
          <w:rFonts w:ascii="宋体" w:hAnsi="宋体" w:hint="eastAsia"/>
          <w:color w:val="000000"/>
          <w:sz w:val="24"/>
          <w:szCs w:val="24"/>
        </w:rPr>
        <w:t>组成：黄芪</w:t>
      </w:r>
      <w:r>
        <w:rPr>
          <w:rFonts w:ascii="宋体" w:hAnsi="宋体" w:cs="PMingLiU"/>
          <w:color w:val="000000"/>
          <w:sz w:val="24"/>
          <w:szCs w:val="24"/>
          <w:lang w:bidi="en-US"/>
        </w:rPr>
        <w:t>30g</w:t>
      </w:r>
      <w:r>
        <w:rPr>
          <w:rFonts w:ascii="宋体" w:hAnsi="宋体"/>
          <w:color w:val="000000"/>
          <w:sz w:val="24"/>
          <w:szCs w:val="24"/>
          <w:lang w:bidi="en-US"/>
        </w:rPr>
        <w:t>、</w:t>
      </w:r>
      <w:r>
        <w:rPr>
          <w:rFonts w:ascii="宋体" w:hAnsi="宋体"/>
          <w:color w:val="000000"/>
          <w:sz w:val="24"/>
          <w:szCs w:val="24"/>
        </w:rPr>
        <w:t>人参</w:t>
      </w:r>
      <w:r>
        <w:rPr>
          <w:rFonts w:ascii="宋体" w:hAnsi="宋体" w:cs="PMingLiU"/>
          <w:color w:val="000000"/>
          <w:sz w:val="24"/>
          <w:szCs w:val="24"/>
          <w:lang w:bidi="en-US"/>
        </w:rPr>
        <w:t>15g</w:t>
      </w:r>
      <w:r>
        <w:rPr>
          <w:rFonts w:ascii="宋体" w:hAnsi="宋体"/>
          <w:color w:val="000000"/>
          <w:sz w:val="24"/>
          <w:szCs w:val="24"/>
        </w:rPr>
        <w:t>（另炖）、当归</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陈皮</w:t>
      </w:r>
      <w:r>
        <w:rPr>
          <w:rFonts w:ascii="宋体" w:hAnsi="宋体" w:cs="PMingLiU"/>
          <w:color w:val="000000"/>
          <w:sz w:val="24"/>
          <w:szCs w:val="24"/>
          <w:lang w:bidi="en-US"/>
        </w:rPr>
        <w:t>6g</w:t>
      </w:r>
      <w:r>
        <w:rPr>
          <w:rFonts w:ascii="宋体" w:hAnsi="宋体"/>
          <w:color w:val="000000"/>
          <w:sz w:val="24"/>
          <w:szCs w:val="24"/>
          <w:lang w:bidi="en-US"/>
        </w:rPr>
        <w:t>、</w:t>
      </w:r>
      <w:r>
        <w:rPr>
          <w:rFonts w:ascii="宋体" w:hAnsi="宋体"/>
          <w:color w:val="000000"/>
          <w:sz w:val="24"/>
          <w:szCs w:val="24"/>
        </w:rPr>
        <w:t>厚朴</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姜半夏</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lang w:bidi="en-US"/>
        </w:rPr>
        <w:t xml:space="preserve"> </w:t>
      </w:r>
      <w:r>
        <w:rPr>
          <w:rFonts w:ascii="宋体" w:hAnsi="宋体"/>
          <w:color w:val="000000"/>
          <w:sz w:val="24"/>
          <w:szCs w:val="24"/>
        </w:rPr>
        <w:t>升麻</w:t>
      </w:r>
      <w:r>
        <w:rPr>
          <w:rFonts w:ascii="宋体" w:hAnsi="宋体" w:cs="PMingLiU"/>
          <w:color w:val="000000"/>
          <w:sz w:val="24"/>
          <w:szCs w:val="24"/>
        </w:rPr>
        <w:t xml:space="preserve">6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柴胡</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rPr>
        <w:t>香附</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白芍</w:t>
      </w:r>
      <w:r>
        <w:rPr>
          <w:rFonts w:ascii="宋体" w:hAnsi="宋体" w:cs="PMingLiU"/>
          <w:color w:val="000000"/>
          <w:sz w:val="24"/>
          <w:szCs w:val="24"/>
        </w:rPr>
        <w:t xml:space="preserve">15 </w:t>
      </w:r>
      <w:r>
        <w:rPr>
          <w:rFonts w:ascii="宋体" w:hAnsi="宋体" w:cs="PMingLiU"/>
          <w:color w:val="000000"/>
          <w:sz w:val="24"/>
          <w:szCs w:val="24"/>
          <w:lang w:bidi="en-US"/>
        </w:rPr>
        <w:t>g,</w:t>
      </w:r>
      <w:r>
        <w:rPr>
          <w:rFonts w:ascii="宋体" w:hAnsi="宋体"/>
          <w:color w:val="000000"/>
          <w:sz w:val="24"/>
          <w:szCs w:val="24"/>
        </w:rPr>
        <w:t>菟丝子</w:t>
      </w:r>
      <w:r>
        <w:rPr>
          <w:rFonts w:ascii="宋体" w:hAnsi="宋体" w:cs="PMingLiU"/>
          <w:color w:val="000000"/>
          <w:sz w:val="24"/>
          <w:szCs w:val="24"/>
        </w:rPr>
        <w:t xml:space="preserve">15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鸡内金</w:t>
      </w:r>
      <w:r>
        <w:rPr>
          <w:rFonts w:ascii="宋体" w:hAnsi="宋体" w:cs="PMingLiU"/>
          <w:color w:val="000000"/>
          <w:sz w:val="24"/>
          <w:szCs w:val="24"/>
          <w:lang w:bidi="en-US"/>
        </w:rPr>
        <w:t>20g</w:t>
      </w:r>
      <w:r>
        <w:rPr>
          <w:rFonts w:ascii="宋体" w:hAnsi="宋体"/>
          <w:color w:val="000000"/>
          <w:sz w:val="24"/>
          <w:szCs w:val="24"/>
          <w:lang w:bidi="en-US"/>
        </w:rPr>
        <w:t>、</w:t>
      </w:r>
      <w:r>
        <w:rPr>
          <w:rFonts w:ascii="宋体" w:hAnsi="宋体"/>
          <w:color w:val="000000"/>
          <w:sz w:val="24"/>
          <w:szCs w:val="24"/>
        </w:rPr>
        <w:t>麦芽</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神曲</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乌药</w:t>
      </w:r>
      <w:r>
        <w:rPr>
          <w:rFonts w:ascii="宋体" w:hAnsi="宋体" w:cs="PMingLiU"/>
          <w:color w:val="000000"/>
          <w:sz w:val="24"/>
          <w:szCs w:val="24"/>
        </w:rPr>
        <w:t xml:space="preserve">10 </w:t>
      </w:r>
      <w:r>
        <w:rPr>
          <w:rFonts w:ascii="宋体" w:hAnsi="宋体" w:cs="PMingLiU"/>
          <w:color w:val="000000"/>
          <w:sz w:val="24"/>
          <w:szCs w:val="24"/>
          <w:lang w:bidi="en-US"/>
        </w:rPr>
        <w:t>g</w:t>
      </w:r>
      <w:r>
        <w:rPr>
          <w:rFonts w:ascii="宋体" w:hAnsi="宋体"/>
          <w:color w:val="000000"/>
          <w:sz w:val="24"/>
          <w:szCs w:val="24"/>
          <w:lang w:bidi="en-US"/>
        </w:rPr>
        <w:t>、</w:t>
      </w:r>
      <w:r>
        <w:rPr>
          <w:rFonts w:ascii="宋体" w:hAnsi="宋体"/>
          <w:color w:val="000000"/>
          <w:sz w:val="24"/>
          <w:szCs w:val="24"/>
        </w:rPr>
        <w:t>佛手</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color w:val="000000"/>
          <w:sz w:val="24"/>
          <w:szCs w:val="24"/>
        </w:rPr>
        <w:t>川苓</w:t>
      </w:r>
      <w:r>
        <w:rPr>
          <w:rFonts w:ascii="宋体" w:hAnsi="宋体" w:cs="PMingLiU"/>
          <w:color w:val="000000"/>
          <w:sz w:val="24"/>
          <w:szCs w:val="24"/>
          <w:lang w:bidi="en-US"/>
        </w:rPr>
        <w:t>10g</w:t>
      </w:r>
      <w:r>
        <w:rPr>
          <w:rFonts w:ascii="宋体" w:hAnsi="宋体"/>
          <w:color w:val="000000"/>
          <w:sz w:val="24"/>
          <w:szCs w:val="24"/>
          <w:lang w:bidi="en-US"/>
        </w:rPr>
        <w:t>、</w:t>
      </w:r>
      <w:r>
        <w:rPr>
          <w:rFonts w:ascii="宋体" w:hAnsi="宋体" w:hint="eastAsia"/>
          <w:color w:val="000000"/>
          <w:sz w:val="24"/>
          <w:szCs w:val="24"/>
          <w:lang w:bidi="en-US"/>
        </w:rPr>
        <w:t>海螵蛸</w:t>
      </w:r>
      <w:r>
        <w:rPr>
          <w:rFonts w:ascii="宋体" w:hAnsi="宋体"/>
          <w:color w:val="000000"/>
          <w:sz w:val="24"/>
          <w:szCs w:val="24"/>
          <w:lang w:bidi="en-US"/>
        </w:rPr>
        <w:t xml:space="preserve"> </w:t>
      </w:r>
      <w:r>
        <w:rPr>
          <w:rFonts w:ascii="宋体" w:hAnsi="宋体" w:cs="PMingLiU"/>
          <w:color w:val="000000"/>
          <w:sz w:val="24"/>
          <w:szCs w:val="24"/>
          <w:lang w:bidi="en-US"/>
        </w:rPr>
        <w:t xml:space="preserve">10g </w:t>
      </w:r>
      <w:r>
        <w:rPr>
          <w:rFonts w:ascii="宋体" w:hAnsi="宋体"/>
          <w:color w:val="000000"/>
          <w:sz w:val="24"/>
          <w:szCs w:val="24"/>
        </w:rPr>
        <w:t>（研末冲服）、甘草</w:t>
      </w:r>
      <w:r>
        <w:rPr>
          <w:rFonts w:ascii="宋体" w:hAnsi="宋体" w:cs="PMingLiU"/>
          <w:color w:val="000000"/>
          <w:sz w:val="24"/>
          <w:szCs w:val="24"/>
          <w:lang w:bidi="en-US"/>
        </w:rPr>
        <w:t>6g</w:t>
      </w:r>
      <w:r>
        <w:rPr>
          <w:rFonts w:ascii="宋体" w:hAnsi="宋体"/>
          <w:color w:val="000000"/>
          <w:sz w:val="24"/>
          <w:szCs w:val="24"/>
          <w:lang w:bidi="en-US"/>
        </w:rPr>
        <w:t>。</w:t>
      </w:r>
    </w:p>
    <w:p w:rsidR="0092288F" w:rsidRDefault="00103FAA">
      <w:pPr>
        <w:rPr>
          <w:rFonts w:ascii="宋体" w:hAnsi="宋体"/>
          <w:color w:val="000000"/>
          <w:sz w:val="24"/>
          <w:szCs w:val="24"/>
        </w:rPr>
      </w:pPr>
      <w:r>
        <w:rPr>
          <w:rFonts w:ascii="宋体" w:hAnsi="宋体" w:hint="eastAsia"/>
          <w:color w:val="000000"/>
          <w:sz w:val="24"/>
          <w:szCs w:val="24"/>
        </w:rPr>
        <w:t>用法：每日一剂，水煎服，早晚分服。</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color w:val="000000"/>
          <w:sz w:val="24"/>
          <w:szCs w:val="24"/>
        </w:rPr>
        <w:t>补气益血</w:t>
      </w:r>
      <w:r>
        <w:rPr>
          <w:rFonts w:ascii="宋体" w:hAnsi="宋体" w:hint="eastAsia"/>
          <w:color w:val="000000"/>
          <w:sz w:val="24"/>
          <w:szCs w:val="24"/>
        </w:rPr>
        <w:t>，</w:t>
      </w:r>
      <w:r>
        <w:rPr>
          <w:rFonts w:ascii="宋体" w:hAnsi="宋体"/>
          <w:color w:val="000000"/>
          <w:sz w:val="24"/>
          <w:szCs w:val="24"/>
        </w:rPr>
        <w:t>健脾益胃。</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olor w:val="000000"/>
          <w:sz w:val="24"/>
          <w:szCs w:val="24"/>
        </w:rPr>
        <w:t>食道癌化疗后</w:t>
      </w:r>
      <w:r>
        <w:rPr>
          <w:rFonts w:ascii="宋体" w:hAnsi="宋体"/>
          <w:color w:val="000000"/>
          <w:sz w:val="24"/>
          <w:szCs w:val="24"/>
        </w:rPr>
        <w:t xml:space="preserve"> </w:t>
      </w:r>
      <w:r>
        <w:rPr>
          <w:rFonts w:ascii="宋体" w:hAnsi="宋体"/>
          <w:color w:val="000000"/>
          <w:sz w:val="24"/>
          <w:szCs w:val="24"/>
        </w:rPr>
        <w:t>气血亏虚证</w:t>
      </w:r>
    </w:p>
    <w:p w:rsidR="0092288F" w:rsidRDefault="00103FAA">
      <w:pPr>
        <w:pStyle w:val="Bodytext1"/>
        <w:spacing w:line="240" w:lineRule="auto"/>
        <w:ind w:firstLine="0"/>
        <w:jc w:val="both"/>
        <w:rPr>
          <w:rFonts w:ascii="宋体" w:eastAsia="宋体" w:hAnsi="宋体"/>
          <w:color w:val="000000"/>
          <w:sz w:val="24"/>
          <w:szCs w:val="24"/>
          <w:lang w:val="en-US" w:eastAsia="zh-CN" w:bidi="en-US"/>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hint="eastAsia"/>
          <w:color w:val="000000"/>
          <w:sz w:val="24"/>
          <w:szCs w:val="24"/>
        </w:rPr>
        <w:t>症见</w:t>
      </w:r>
      <w:r>
        <w:rPr>
          <w:rFonts w:ascii="宋体" w:eastAsia="宋体" w:hAnsi="宋体"/>
          <w:color w:val="000000"/>
          <w:sz w:val="24"/>
          <w:szCs w:val="24"/>
        </w:rPr>
        <w:t>：乏力、恶心、纳差、怕冷、口干、夜寐欠安，舌淡，苔白腻，舌中间稍有裂纹，脉象弦数</w:t>
      </w:r>
      <w:r>
        <w:rPr>
          <w:rFonts w:ascii="宋体" w:eastAsia="宋体" w:hAnsi="宋体"/>
          <w:color w:val="000000"/>
          <w:sz w:val="24"/>
          <w:szCs w:val="24"/>
          <w:lang w:val="en-US" w:eastAsia="zh-CN" w:bidi="en-US"/>
        </w:rPr>
        <w:t>。</w:t>
      </w:r>
    </w:p>
    <w:p w:rsidR="0092288F" w:rsidRDefault="00103FAA" w:rsidP="00DA0A6F">
      <w:pPr>
        <w:pStyle w:val="10"/>
      </w:pPr>
      <w:bookmarkStart w:id="2590" w:name="_Toc54211452"/>
      <w:r>
        <w:rPr>
          <w:rFonts w:hint="eastAsia"/>
          <w:color w:val="000000"/>
        </w:rPr>
        <w:t>方名</w:t>
      </w:r>
      <w:r>
        <w:rPr>
          <w:rFonts w:hint="eastAsia"/>
          <w:color w:val="000000"/>
        </w:rPr>
        <w:t>：</w:t>
      </w:r>
      <w:r>
        <w:rPr>
          <w:color w:val="000000"/>
        </w:rPr>
        <w:t>小陷胸汤加味</w:t>
      </w:r>
      <w:bookmarkEnd w:id="2590"/>
    </w:p>
    <w:p w:rsidR="0092288F" w:rsidRDefault="00103FAA">
      <w:pPr>
        <w:pStyle w:val="Bodytext1"/>
        <w:spacing w:line="240" w:lineRule="auto"/>
        <w:ind w:firstLine="0"/>
        <w:jc w:val="both"/>
        <w:rPr>
          <w:rFonts w:ascii="宋体" w:eastAsia="宋体" w:hAnsi="宋体"/>
          <w:color w:val="000000"/>
          <w:sz w:val="24"/>
          <w:szCs w:val="24"/>
          <w:lang w:val="en-US" w:eastAsia="zh-CN" w:bidi="en-US"/>
        </w:rPr>
      </w:pPr>
      <w:r>
        <w:rPr>
          <w:rFonts w:ascii="宋体" w:eastAsia="宋体" w:hAnsi="宋体" w:hint="eastAsia"/>
          <w:color w:val="000000"/>
          <w:sz w:val="24"/>
          <w:szCs w:val="24"/>
        </w:rPr>
        <w:t>来源</w:t>
      </w:r>
      <w:r>
        <w:rPr>
          <w:rFonts w:ascii="宋体" w:eastAsia="宋体" w:hAnsi="宋体" w:hint="eastAsia"/>
          <w:color w:val="000000"/>
          <w:sz w:val="24"/>
          <w:szCs w:val="24"/>
          <w:lang w:eastAsia="zh-CN"/>
        </w:rPr>
        <w:t>：</w:t>
      </w:r>
      <w:r>
        <w:rPr>
          <w:rFonts w:ascii="宋体" w:eastAsia="宋体" w:hAnsi="宋体" w:hint="eastAsia"/>
          <w:color w:val="000000"/>
          <w:sz w:val="24"/>
          <w:szCs w:val="24"/>
        </w:rPr>
        <w:t>《常见肿瘤中医临证康复》</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hint="eastAsia"/>
          <w:color w:val="000000"/>
          <w:sz w:val="24"/>
          <w:szCs w:val="24"/>
        </w:rPr>
        <w:t>瓜蒌</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黄连</w:t>
      </w:r>
      <w:r>
        <w:rPr>
          <w:rFonts w:ascii="宋体" w:eastAsia="宋体" w:hAnsi="宋体" w:cs="PMingLiU"/>
          <w:color w:val="000000"/>
          <w:sz w:val="24"/>
          <w:szCs w:val="24"/>
          <w:lang w:val="en-US" w:eastAsia="zh-CN" w:bidi="en-US"/>
        </w:rPr>
        <w:t>7g</w:t>
      </w:r>
      <w:r>
        <w:rPr>
          <w:rFonts w:ascii="宋体" w:eastAsia="宋体" w:hAnsi="宋体"/>
          <w:color w:val="000000"/>
          <w:sz w:val="24"/>
          <w:szCs w:val="24"/>
          <w:lang w:val="en-US" w:eastAsia="zh-CN" w:bidi="en-US"/>
        </w:rPr>
        <w:t>、</w:t>
      </w:r>
      <w:r>
        <w:rPr>
          <w:rFonts w:ascii="宋体" w:eastAsia="宋体" w:hAnsi="宋体"/>
          <w:color w:val="000000"/>
          <w:sz w:val="24"/>
          <w:szCs w:val="24"/>
        </w:rPr>
        <w:t>威灵仙</w:t>
      </w:r>
      <w:r>
        <w:rPr>
          <w:rFonts w:ascii="宋体" w:eastAsia="宋体" w:hAnsi="宋体" w:cs="PMingLiU"/>
          <w:color w:val="000000"/>
          <w:sz w:val="24"/>
          <w:szCs w:val="24"/>
        </w:rPr>
        <w:t xml:space="preserve">30 </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急性子</w:t>
      </w:r>
      <w:r>
        <w:rPr>
          <w:rFonts w:ascii="宋体" w:eastAsia="宋体" w:hAnsi="宋体" w:cs="PMingLiU"/>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木鳖子仁</w:t>
      </w:r>
      <w:r>
        <w:rPr>
          <w:rFonts w:ascii="宋体" w:eastAsia="宋体" w:hAnsi="宋体" w:cs="PMingLiU"/>
          <w:color w:val="000000"/>
          <w:sz w:val="24"/>
          <w:szCs w:val="24"/>
        </w:rPr>
        <w:t xml:space="preserve">10 </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檀香</w:t>
      </w:r>
      <w:r>
        <w:rPr>
          <w:rFonts w:ascii="宋体" w:eastAsia="宋体" w:hAnsi="宋体" w:cs="PMingLiU"/>
          <w:color w:val="000000"/>
          <w:sz w:val="24"/>
          <w:szCs w:val="24"/>
          <w:lang w:val="en-US" w:eastAsia="zh-CN" w:bidi="en-US"/>
        </w:rPr>
        <w:t>7g</w:t>
      </w:r>
      <w:r>
        <w:rPr>
          <w:rFonts w:ascii="宋体" w:eastAsia="宋体" w:hAnsi="宋体"/>
          <w:color w:val="000000"/>
          <w:sz w:val="24"/>
          <w:szCs w:val="24"/>
          <w:lang w:val="en-US" w:eastAsia="zh-CN" w:bidi="en-US"/>
        </w:rPr>
        <w:t>、</w:t>
      </w:r>
      <w:r>
        <w:rPr>
          <w:rFonts w:ascii="宋体" w:eastAsia="宋体" w:hAnsi="宋体"/>
          <w:color w:val="000000"/>
          <w:sz w:val="24"/>
          <w:szCs w:val="24"/>
        </w:rPr>
        <w:t>生</w:t>
      </w:r>
      <w:r>
        <w:rPr>
          <w:rFonts w:ascii="宋体" w:eastAsia="宋体" w:hAnsi="宋体" w:hint="eastAsia"/>
          <w:color w:val="000000"/>
          <w:sz w:val="24"/>
          <w:szCs w:val="24"/>
        </w:rPr>
        <w:t>黄芪</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女贞子</w:t>
      </w:r>
      <w:r>
        <w:rPr>
          <w:rFonts w:ascii="宋体" w:eastAsia="宋体" w:hAnsi="宋体" w:cs="PMingLiU"/>
          <w:color w:val="000000"/>
          <w:sz w:val="24"/>
          <w:szCs w:val="24"/>
        </w:rPr>
        <w:t xml:space="preserve">30 </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lang w:val="en-US" w:eastAsia="zh-CN" w:bidi="en-US"/>
        </w:rPr>
        <w:t xml:space="preserve"> </w:t>
      </w:r>
      <w:r>
        <w:rPr>
          <w:rFonts w:ascii="宋体" w:eastAsia="宋体" w:hAnsi="宋体"/>
          <w:color w:val="000000"/>
          <w:sz w:val="24"/>
          <w:szCs w:val="24"/>
        </w:rPr>
        <w:t>生何首乌</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土茯苓</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夏枯草</w:t>
      </w:r>
      <w:r>
        <w:rPr>
          <w:rFonts w:ascii="宋体" w:eastAsia="宋体" w:hAnsi="宋体" w:cs="PMingLiU"/>
          <w:color w:val="000000"/>
          <w:sz w:val="24"/>
          <w:szCs w:val="24"/>
        </w:rPr>
        <w:t xml:space="preserve">15 </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焦三仙各</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沉香末</w:t>
      </w:r>
      <w:r>
        <w:rPr>
          <w:rFonts w:ascii="宋体" w:eastAsia="宋体" w:hAnsi="宋体" w:cs="PMingLiU"/>
          <w:color w:val="000000"/>
          <w:sz w:val="24"/>
          <w:szCs w:val="24"/>
          <w:lang w:val="en-US" w:eastAsia="zh-CN" w:bidi="en-US"/>
        </w:rPr>
        <w:t>3g</w:t>
      </w:r>
      <w:r>
        <w:rPr>
          <w:rFonts w:ascii="宋体" w:eastAsia="宋体" w:hAnsi="宋体"/>
          <w:color w:val="000000"/>
          <w:sz w:val="24"/>
          <w:szCs w:val="24"/>
        </w:rPr>
        <w:t>（分</w:t>
      </w:r>
      <w:r>
        <w:rPr>
          <w:rFonts w:ascii="宋体" w:eastAsia="宋体" w:hAnsi="宋体" w:cs="PMingLiU"/>
          <w:color w:val="000000"/>
          <w:sz w:val="24"/>
          <w:szCs w:val="24"/>
        </w:rPr>
        <w:t>2</w:t>
      </w:r>
      <w:r>
        <w:rPr>
          <w:rFonts w:ascii="宋体" w:eastAsia="宋体" w:hAnsi="宋体"/>
          <w:color w:val="000000"/>
          <w:sz w:val="24"/>
          <w:szCs w:val="24"/>
        </w:rPr>
        <w:t>次冲服）。</w:t>
      </w:r>
    </w:p>
    <w:p w:rsidR="0092288F" w:rsidRDefault="00103FAA">
      <w:pPr>
        <w:rPr>
          <w:rFonts w:ascii="宋体" w:hAnsi="宋体"/>
          <w:color w:val="000000"/>
          <w:sz w:val="24"/>
          <w:szCs w:val="24"/>
        </w:rPr>
      </w:pPr>
      <w:r>
        <w:rPr>
          <w:rFonts w:ascii="宋体" w:hAnsi="宋体" w:hint="eastAsia"/>
          <w:color w:val="000000"/>
          <w:sz w:val="24"/>
          <w:szCs w:val="24"/>
        </w:rPr>
        <w:t>用法：每日一剂，水煎服，早晚分服。</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清热</w:t>
      </w:r>
      <w:r>
        <w:rPr>
          <w:rFonts w:ascii="宋体" w:eastAsia="宋体" w:hAnsi="宋体" w:hint="eastAsia"/>
          <w:color w:val="000000"/>
          <w:sz w:val="24"/>
          <w:szCs w:val="24"/>
        </w:rPr>
        <w:t>散结，</w:t>
      </w:r>
      <w:r>
        <w:rPr>
          <w:rFonts w:ascii="宋体" w:eastAsia="宋体" w:hAnsi="宋体"/>
          <w:color w:val="000000"/>
          <w:sz w:val="24"/>
          <w:szCs w:val="24"/>
        </w:rPr>
        <w:t>宽胸涤痰</w:t>
      </w:r>
      <w:r>
        <w:rPr>
          <w:rFonts w:ascii="宋体" w:eastAsia="宋体" w:hAnsi="宋体" w:hint="eastAsia"/>
          <w:color w:val="000000"/>
          <w:sz w:val="24"/>
          <w:szCs w:val="24"/>
        </w:rPr>
        <w:t>，益气养阴</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olor w:val="000000"/>
          <w:sz w:val="24"/>
          <w:szCs w:val="24"/>
        </w:rPr>
        <w:t>噎膈</w:t>
      </w:r>
      <w:r>
        <w:rPr>
          <w:rFonts w:ascii="宋体" w:hAnsi="宋体" w:hint="eastAsia"/>
          <w:color w:val="000000"/>
          <w:sz w:val="24"/>
          <w:szCs w:val="24"/>
        </w:rPr>
        <w:t>。</w:t>
      </w:r>
      <w:r>
        <w:rPr>
          <w:rFonts w:ascii="宋体" w:hAnsi="宋体"/>
          <w:color w:val="000000"/>
          <w:sz w:val="24"/>
          <w:szCs w:val="24"/>
        </w:rPr>
        <w:t>症见胸闷、进食发噎、呃逆、饮食减少，消瘦，</w:t>
      </w:r>
      <w:r>
        <w:rPr>
          <w:rFonts w:ascii="宋体" w:hAnsi="宋体"/>
          <w:color w:val="000000"/>
          <w:sz w:val="24"/>
          <w:szCs w:val="24"/>
        </w:rPr>
        <w:t xml:space="preserve"> </w:t>
      </w:r>
      <w:r>
        <w:rPr>
          <w:rFonts w:ascii="宋体" w:hAnsi="宋体"/>
          <w:color w:val="000000"/>
          <w:sz w:val="24"/>
          <w:szCs w:val="24"/>
        </w:rPr>
        <w:t>大便干燥。</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本方用小陷胸汤清热宽胸涤痰；威灵仙、檀香、急性子通络散结，祛瘀止痛；生</w:t>
      </w:r>
      <w:r>
        <w:rPr>
          <w:rFonts w:ascii="宋体" w:eastAsia="宋体" w:hAnsi="宋体" w:hint="eastAsia"/>
          <w:color w:val="000000"/>
          <w:sz w:val="24"/>
          <w:szCs w:val="24"/>
        </w:rPr>
        <w:t>黄芪</w:t>
      </w:r>
      <w:r>
        <w:rPr>
          <w:rFonts w:ascii="宋体" w:eastAsia="宋体" w:hAnsi="宋体"/>
          <w:color w:val="000000"/>
          <w:sz w:val="24"/>
          <w:szCs w:val="24"/>
        </w:rPr>
        <w:t>、女贞子、生何首乌益气养阴，生津润燥，并攻邪扶正；土茯苓、夏枯草清热解毒；沉香降气调中以助通瘀。</w:t>
      </w:r>
    </w:p>
    <w:p w:rsidR="0092288F" w:rsidRDefault="00103FAA" w:rsidP="00DA0A6F">
      <w:pPr>
        <w:pStyle w:val="10"/>
      </w:pPr>
      <w:bookmarkStart w:id="2591" w:name="_Toc54211453"/>
      <w:r>
        <w:rPr>
          <w:rFonts w:hint="eastAsia"/>
          <w:color w:val="000000"/>
        </w:rPr>
        <w:t>方名</w:t>
      </w:r>
      <w:r>
        <w:rPr>
          <w:rFonts w:hint="eastAsia"/>
          <w:color w:val="000000"/>
        </w:rPr>
        <w:t>：</w:t>
      </w:r>
      <w:r>
        <w:rPr>
          <w:color w:val="000000"/>
        </w:rPr>
        <w:t>食管癌方</w:t>
      </w:r>
      <w:bookmarkEnd w:id="2591"/>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pStyle w:val="Bodytext1"/>
        <w:spacing w:line="240" w:lineRule="auto"/>
        <w:ind w:firstLine="0"/>
        <w:jc w:val="both"/>
        <w:rPr>
          <w:rFonts w:ascii="宋体" w:eastAsia="宋体" w:hAnsi="宋体" w:cs="PMingLiU"/>
          <w:color w:val="000000"/>
          <w:sz w:val="24"/>
          <w:szCs w:val="24"/>
          <w:vertAlign w:val="subscript"/>
          <w:lang w:val="en-US" w:bidi="en-US"/>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山豆根</w:t>
      </w:r>
      <w:r>
        <w:rPr>
          <w:rFonts w:ascii="宋体" w:eastAsia="宋体" w:hAnsi="宋体" w:cs="PMingLiU"/>
          <w:color w:val="000000"/>
          <w:sz w:val="24"/>
          <w:szCs w:val="24"/>
        </w:rPr>
        <w:t>15</w:t>
      </w:r>
      <w:r>
        <w:rPr>
          <w:rFonts w:ascii="宋体" w:eastAsia="宋体" w:hAnsi="宋体" w:cs="PMingLiU"/>
          <w:color w:val="000000"/>
          <w:sz w:val="24"/>
          <w:szCs w:val="24"/>
          <w:lang w:val="en-US" w:bidi="en-US"/>
        </w:rPr>
        <w:t>g</w:t>
      </w:r>
      <w:r>
        <w:rPr>
          <w:rFonts w:ascii="宋体" w:eastAsia="宋体" w:hAnsi="宋体"/>
          <w:color w:val="000000"/>
          <w:sz w:val="24"/>
          <w:szCs w:val="24"/>
          <w:lang w:val="en-US" w:bidi="en-US"/>
        </w:rPr>
        <w:t>、</w:t>
      </w:r>
      <w:r>
        <w:rPr>
          <w:rFonts w:ascii="宋体" w:eastAsia="宋体" w:hAnsi="宋体"/>
          <w:color w:val="000000"/>
          <w:sz w:val="24"/>
          <w:szCs w:val="24"/>
        </w:rPr>
        <w:t>生</w:t>
      </w:r>
      <w:r>
        <w:rPr>
          <w:rFonts w:ascii="宋体" w:eastAsia="宋体" w:hAnsi="宋体" w:hint="eastAsia"/>
          <w:color w:val="000000"/>
          <w:sz w:val="24"/>
          <w:szCs w:val="24"/>
        </w:rPr>
        <w:t>黄芪</w:t>
      </w:r>
      <w:r>
        <w:rPr>
          <w:rFonts w:ascii="宋体" w:eastAsia="宋体" w:hAnsi="宋体" w:cs="PMingLiU"/>
          <w:color w:val="000000"/>
          <w:sz w:val="24"/>
          <w:szCs w:val="24"/>
          <w:lang w:val="en-US" w:bidi="en-US"/>
        </w:rPr>
        <w:t>90g</w:t>
      </w:r>
      <w:r>
        <w:rPr>
          <w:rFonts w:ascii="宋体" w:eastAsia="宋体" w:hAnsi="宋体"/>
          <w:color w:val="000000"/>
          <w:sz w:val="24"/>
          <w:szCs w:val="24"/>
          <w:lang w:val="en-US" w:bidi="en-US"/>
        </w:rPr>
        <w:t>、</w:t>
      </w:r>
      <w:r>
        <w:rPr>
          <w:rFonts w:ascii="宋体" w:eastAsia="宋体" w:hAnsi="宋体"/>
          <w:color w:val="000000"/>
          <w:sz w:val="24"/>
          <w:szCs w:val="24"/>
        </w:rPr>
        <w:t>蜂房</w:t>
      </w:r>
      <w:r>
        <w:rPr>
          <w:rFonts w:ascii="宋体" w:eastAsia="宋体" w:hAnsi="宋体" w:cs="PMingLiU"/>
          <w:color w:val="000000"/>
          <w:sz w:val="24"/>
          <w:szCs w:val="24"/>
          <w:lang w:val="en-US" w:bidi="en-US"/>
        </w:rPr>
        <w:t>15g</w:t>
      </w:r>
      <w:r>
        <w:rPr>
          <w:rFonts w:ascii="宋体" w:eastAsia="宋体" w:hAnsi="宋体"/>
          <w:color w:val="000000"/>
          <w:sz w:val="24"/>
          <w:szCs w:val="24"/>
          <w:lang w:val="en-US" w:bidi="en-US"/>
        </w:rPr>
        <w:t>、</w:t>
      </w:r>
      <w:r>
        <w:rPr>
          <w:rFonts w:ascii="宋体" w:eastAsia="宋体" w:hAnsi="宋体"/>
          <w:color w:val="000000"/>
          <w:sz w:val="24"/>
          <w:szCs w:val="24"/>
        </w:rPr>
        <w:t>旋覆花</w:t>
      </w:r>
      <w:r>
        <w:rPr>
          <w:rFonts w:ascii="宋体" w:eastAsia="宋体" w:hAnsi="宋体" w:cs="PMingLiU"/>
          <w:color w:val="000000"/>
          <w:sz w:val="24"/>
          <w:szCs w:val="24"/>
        </w:rPr>
        <w:t>15</w:t>
      </w:r>
      <w:r>
        <w:rPr>
          <w:rFonts w:ascii="宋体" w:eastAsia="宋体" w:hAnsi="宋体" w:cs="PMingLiU"/>
          <w:color w:val="000000"/>
          <w:sz w:val="24"/>
          <w:szCs w:val="24"/>
          <w:lang w:val="en-US" w:bidi="en-US"/>
        </w:rPr>
        <w:t>g</w:t>
      </w:r>
      <w:r>
        <w:rPr>
          <w:rFonts w:ascii="宋体" w:eastAsia="宋体" w:hAnsi="宋体"/>
          <w:color w:val="000000"/>
          <w:sz w:val="24"/>
          <w:szCs w:val="24"/>
          <w:lang w:val="en-US" w:bidi="en-US"/>
        </w:rPr>
        <w:t>、</w:t>
      </w:r>
      <w:r>
        <w:rPr>
          <w:rFonts w:ascii="宋体" w:eastAsia="宋体" w:hAnsi="宋体"/>
          <w:color w:val="000000"/>
          <w:sz w:val="24"/>
          <w:szCs w:val="24"/>
        </w:rPr>
        <w:t>娑罗子</w:t>
      </w:r>
      <w:r>
        <w:rPr>
          <w:rFonts w:ascii="宋体" w:eastAsia="宋体" w:hAnsi="宋体" w:cs="PMingLiU"/>
          <w:color w:val="000000"/>
          <w:sz w:val="24"/>
          <w:szCs w:val="24"/>
        </w:rPr>
        <w:t>15</w:t>
      </w:r>
      <w:r>
        <w:rPr>
          <w:rFonts w:ascii="宋体" w:eastAsia="宋体" w:hAnsi="宋体" w:cs="PMingLiU"/>
          <w:color w:val="000000"/>
          <w:sz w:val="24"/>
          <w:szCs w:val="24"/>
          <w:lang w:val="en-US" w:bidi="en-US"/>
        </w:rPr>
        <w:t>g</w:t>
      </w:r>
      <w:r>
        <w:rPr>
          <w:rFonts w:ascii="宋体" w:eastAsia="宋体" w:hAnsi="宋体"/>
          <w:color w:val="000000"/>
          <w:sz w:val="24"/>
          <w:szCs w:val="24"/>
          <w:lang w:val="en-US" w:bidi="en-US"/>
        </w:rPr>
        <w:t>、</w:t>
      </w:r>
      <w:r>
        <w:rPr>
          <w:rFonts w:ascii="宋体" w:eastAsia="宋体" w:hAnsi="宋体"/>
          <w:color w:val="000000"/>
          <w:sz w:val="24"/>
          <w:szCs w:val="24"/>
        </w:rPr>
        <w:t>代赭石</w:t>
      </w:r>
      <w:r>
        <w:rPr>
          <w:rFonts w:ascii="宋体" w:eastAsia="宋体" w:hAnsi="宋体" w:cs="PMingLiU"/>
          <w:color w:val="000000"/>
          <w:sz w:val="24"/>
          <w:szCs w:val="24"/>
        </w:rPr>
        <w:t>15</w:t>
      </w:r>
      <w:r>
        <w:rPr>
          <w:rFonts w:ascii="宋体" w:eastAsia="宋体" w:hAnsi="宋体" w:cs="PMingLiU"/>
          <w:color w:val="000000"/>
          <w:sz w:val="24"/>
          <w:szCs w:val="24"/>
          <w:lang w:val="en-US" w:bidi="en-US"/>
        </w:rPr>
        <w:t>g</w:t>
      </w:r>
      <w:r>
        <w:rPr>
          <w:rFonts w:ascii="宋体" w:eastAsia="宋体" w:hAnsi="宋体"/>
          <w:color w:val="000000"/>
          <w:sz w:val="24"/>
          <w:szCs w:val="24"/>
          <w:lang w:val="en-US" w:bidi="en-US"/>
        </w:rPr>
        <w:t>、</w:t>
      </w:r>
      <w:r>
        <w:rPr>
          <w:rFonts w:ascii="宋体" w:eastAsia="宋体" w:hAnsi="宋体"/>
          <w:color w:val="000000"/>
          <w:sz w:val="24"/>
          <w:szCs w:val="24"/>
        </w:rPr>
        <w:t>青果</w:t>
      </w:r>
      <w:r>
        <w:rPr>
          <w:rFonts w:ascii="宋体" w:eastAsia="宋体" w:hAnsi="宋体" w:cs="PMingLiU"/>
          <w:color w:val="000000"/>
          <w:sz w:val="24"/>
          <w:szCs w:val="24"/>
        </w:rPr>
        <w:t>15</w:t>
      </w:r>
      <w:r>
        <w:rPr>
          <w:rFonts w:ascii="宋体" w:eastAsia="宋体" w:hAnsi="宋体" w:cs="PMingLiU"/>
          <w:color w:val="000000"/>
          <w:sz w:val="24"/>
          <w:szCs w:val="24"/>
          <w:lang w:val="en-US" w:bidi="en-US"/>
        </w:rPr>
        <w:t>g</w:t>
      </w:r>
      <w:r>
        <w:rPr>
          <w:rFonts w:ascii="宋体" w:eastAsia="宋体" w:hAnsi="宋体" w:cs="PMingLiU"/>
          <w:color w:val="000000"/>
          <w:sz w:val="24"/>
          <w:szCs w:val="24"/>
          <w:vertAlign w:val="subscript"/>
          <w:lang w:val="en-US" w:bidi="en-US"/>
        </w:rPr>
        <w:t>o</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共研为细末，水泛为丸，</w:t>
      </w:r>
      <w:r>
        <w:rPr>
          <w:rFonts w:ascii="宋体" w:eastAsia="宋体" w:hAnsi="宋体"/>
          <w:color w:val="000000"/>
          <w:sz w:val="24"/>
          <w:szCs w:val="24"/>
        </w:rPr>
        <w:t xml:space="preserve"> </w:t>
      </w:r>
      <w:r>
        <w:rPr>
          <w:rFonts w:ascii="宋体" w:eastAsia="宋体" w:hAnsi="宋体"/>
          <w:color w:val="000000"/>
          <w:sz w:val="24"/>
          <w:szCs w:val="24"/>
        </w:rPr>
        <w:t>为绿豆大小，每次服用</w:t>
      </w:r>
      <w:r>
        <w:rPr>
          <w:rFonts w:ascii="宋体" w:eastAsia="宋体" w:hAnsi="宋体" w:cs="PMingLiU"/>
          <w:color w:val="000000"/>
          <w:sz w:val="24"/>
          <w:szCs w:val="24"/>
          <w:lang w:val="en-US" w:eastAsia="zh-CN" w:bidi="en-US"/>
        </w:rPr>
        <w:t>3~6g,</w:t>
      </w:r>
      <w:r>
        <w:rPr>
          <w:rFonts w:ascii="宋体" w:eastAsia="宋体" w:hAnsi="宋体"/>
          <w:color w:val="000000"/>
          <w:sz w:val="24"/>
          <w:szCs w:val="24"/>
        </w:rPr>
        <w:t>每日</w:t>
      </w:r>
      <w:r>
        <w:rPr>
          <w:rFonts w:ascii="宋体" w:eastAsia="宋体" w:hAnsi="宋体" w:cs="PMingLiU"/>
          <w:color w:val="000000"/>
          <w:sz w:val="24"/>
          <w:szCs w:val="24"/>
        </w:rPr>
        <w:t>3</w:t>
      </w:r>
      <w:r>
        <w:rPr>
          <w:rFonts w:ascii="宋体" w:eastAsia="宋体" w:hAnsi="宋体"/>
          <w:color w:val="000000"/>
          <w:sz w:val="24"/>
          <w:szCs w:val="24"/>
        </w:rPr>
        <w:t>次，温开水送下。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lastRenderedPageBreak/>
        <w:t>功效</w:t>
      </w:r>
      <w:r>
        <w:rPr>
          <w:rFonts w:ascii="宋体" w:eastAsia="宋体" w:hAnsi="宋体" w:hint="eastAsia"/>
          <w:color w:val="000000"/>
          <w:sz w:val="24"/>
          <w:szCs w:val="24"/>
          <w:lang w:eastAsia="zh-CN"/>
        </w:rPr>
        <w:t>：</w:t>
      </w:r>
      <w:r>
        <w:rPr>
          <w:rFonts w:ascii="宋体" w:eastAsia="宋体" w:hAnsi="宋体"/>
          <w:color w:val="000000"/>
          <w:sz w:val="24"/>
          <w:szCs w:val="24"/>
        </w:rPr>
        <w:t>降逆镇冲，软坚消痞，活血化瘀，理气止痛，化痰养血，补气扶正</w:t>
      </w:r>
      <w:r>
        <w:rPr>
          <w:rFonts w:ascii="宋体" w:eastAsia="宋体" w:hAnsi="宋体"/>
          <w:color w:val="000000"/>
          <w:sz w:val="24"/>
          <w:szCs w:val="24"/>
        </w:rPr>
        <w:t xml:space="preserve">, </w:t>
      </w:r>
      <w:r>
        <w:rPr>
          <w:rFonts w:ascii="宋体" w:eastAsia="宋体" w:hAnsi="宋体"/>
          <w:color w:val="000000"/>
          <w:sz w:val="24"/>
          <w:szCs w:val="24"/>
        </w:rPr>
        <w:t>促进新陈代谢</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color w:val="000000"/>
          <w:sz w:val="24"/>
          <w:szCs w:val="24"/>
        </w:rPr>
        <w:t>食管癌初起仅觉梗噎，哽噎日渐加重之症状。</w:t>
      </w:r>
    </w:p>
    <w:p w:rsidR="0092288F" w:rsidRDefault="00103FAA">
      <w:pPr>
        <w:rPr>
          <w:rFonts w:ascii="宋体" w:hAnsi="宋体"/>
          <w:color w:val="000000"/>
          <w:sz w:val="24"/>
          <w:szCs w:val="24"/>
        </w:rPr>
      </w:pPr>
      <w:r>
        <w:rPr>
          <w:rFonts w:ascii="宋体" w:hAnsi="宋体" w:hint="eastAsia"/>
          <w:color w:val="000000"/>
          <w:sz w:val="24"/>
          <w:szCs w:val="24"/>
        </w:rPr>
        <w:t>论述：</w:t>
      </w:r>
      <w:r>
        <w:rPr>
          <w:rFonts w:ascii="宋体" w:hAnsi="宋体"/>
          <w:color w:val="000000"/>
          <w:sz w:val="24"/>
          <w:szCs w:val="24"/>
        </w:rPr>
        <w:t>本方用山豆根、蜂房，清热解毒，消肿止痛，软坚消痞；黄芷补气扶正，促进机体新陈代谢；旋覆花、代赭石，降逆</w:t>
      </w:r>
      <w:r>
        <w:rPr>
          <w:rFonts w:ascii="宋体" w:hAnsi="宋体"/>
          <w:color w:val="000000"/>
          <w:sz w:val="24"/>
          <w:szCs w:val="24"/>
        </w:rPr>
        <w:t xml:space="preserve"> </w:t>
      </w:r>
      <w:r>
        <w:rPr>
          <w:rFonts w:ascii="宋体" w:hAnsi="宋体"/>
          <w:color w:val="000000"/>
          <w:sz w:val="24"/>
          <w:szCs w:val="24"/>
        </w:rPr>
        <w:t>镇冲，娑罗子、青果，化痰润燥，理气止痛。综合配伍，有降逆镇冲，软坚消痞，活血化瘀，理气止痛，化痰养血，补气扶正</w:t>
      </w:r>
      <w:r>
        <w:rPr>
          <w:rFonts w:ascii="宋体" w:hAnsi="宋体"/>
          <w:color w:val="000000"/>
          <w:sz w:val="24"/>
          <w:szCs w:val="24"/>
        </w:rPr>
        <w:t xml:space="preserve">, </w:t>
      </w:r>
      <w:r>
        <w:rPr>
          <w:rFonts w:ascii="宋体" w:hAnsi="宋体"/>
          <w:color w:val="000000"/>
          <w:sz w:val="24"/>
          <w:szCs w:val="24"/>
        </w:rPr>
        <w:t>促进新陈代谢之功效。</w:t>
      </w:r>
    </w:p>
    <w:p w:rsidR="0092288F" w:rsidRDefault="00103FAA" w:rsidP="00DA0A6F">
      <w:pPr>
        <w:pStyle w:val="10"/>
      </w:pPr>
      <w:bookmarkStart w:id="2592" w:name="_Toc54211454"/>
      <w:r>
        <w:rPr>
          <w:rFonts w:hint="eastAsia"/>
          <w:color w:val="000000"/>
        </w:rPr>
        <w:t>方名：</w:t>
      </w:r>
      <w:r>
        <w:rPr>
          <w:color w:val="000000"/>
        </w:rPr>
        <w:t>食管癌方</w:t>
      </w:r>
      <w:bookmarkEnd w:id="2592"/>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pStyle w:val="Bodytext1"/>
        <w:spacing w:line="240" w:lineRule="auto"/>
        <w:ind w:firstLine="0"/>
        <w:jc w:val="both"/>
        <w:rPr>
          <w:rFonts w:ascii="宋体" w:eastAsia="宋体" w:hAnsi="宋体" w:cs="PMingLiU"/>
          <w:color w:val="000000"/>
          <w:sz w:val="24"/>
          <w:szCs w:val="24"/>
          <w:lang w:val="en-US" w:eastAsia="zh-CN" w:bidi="en-US"/>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党参</w:t>
      </w:r>
      <w:r>
        <w:rPr>
          <w:rFonts w:ascii="宋体" w:eastAsia="宋体" w:hAnsi="宋体" w:cs="PMingLiU"/>
          <w:color w:val="000000"/>
          <w:sz w:val="24"/>
          <w:szCs w:val="24"/>
        </w:rPr>
        <w:t>15</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生</w:t>
      </w:r>
      <w:r>
        <w:rPr>
          <w:rFonts w:ascii="宋体" w:eastAsia="宋体" w:hAnsi="宋体" w:hint="eastAsia"/>
          <w:color w:val="000000"/>
          <w:sz w:val="24"/>
          <w:szCs w:val="24"/>
        </w:rPr>
        <w:t>黄芪</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知母</w:t>
      </w:r>
      <w:r>
        <w:rPr>
          <w:rFonts w:ascii="宋体" w:eastAsia="宋体" w:hAnsi="宋体" w:cs="PMingLiU"/>
          <w:color w:val="000000"/>
          <w:sz w:val="24"/>
          <w:szCs w:val="24"/>
          <w:lang w:val="en-US" w:eastAsia="zh-CN" w:bidi="en-US"/>
        </w:rPr>
        <w:t>10g</w:t>
      </w:r>
      <w:r>
        <w:rPr>
          <w:rFonts w:ascii="宋体" w:eastAsia="宋体" w:hAnsi="宋体"/>
          <w:color w:val="000000"/>
          <w:sz w:val="24"/>
          <w:szCs w:val="24"/>
          <w:lang w:val="en-US" w:eastAsia="zh-CN" w:bidi="en-US"/>
        </w:rPr>
        <w:t>、</w:t>
      </w:r>
      <w:r>
        <w:rPr>
          <w:rFonts w:ascii="宋体" w:eastAsia="宋体" w:hAnsi="宋体"/>
          <w:color w:val="000000"/>
          <w:sz w:val="24"/>
          <w:szCs w:val="24"/>
        </w:rPr>
        <w:t>丹参</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桂圆</w:t>
      </w:r>
      <w:r>
        <w:rPr>
          <w:rFonts w:ascii="宋体" w:eastAsia="宋体" w:hAnsi="宋体"/>
          <w:color w:val="000000"/>
          <w:sz w:val="24"/>
          <w:szCs w:val="24"/>
        </w:rPr>
        <w:t xml:space="preserve"> </w:t>
      </w:r>
      <w:r>
        <w:rPr>
          <w:rFonts w:ascii="宋体" w:eastAsia="宋体" w:hAnsi="宋体" w:cs="PMingLiU"/>
          <w:color w:val="000000"/>
          <w:sz w:val="24"/>
          <w:szCs w:val="24"/>
        </w:rPr>
        <w:t>15</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PMingLiU"/>
          <w:color w:val="000000"/>
          <w:sz w:val="24"/>
          <w:szCs w:val="24"/>
        </w:rPr>
        <w:t>15</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天冬</w:t>
      </w:r>
      <w:r>
        <w:rPr>
          <w:rFonts w:ascii="宋体" w:eastAsia="宋体" w:hAnsi="宋体" w:hint="eastAsia"/>
          <w:color w:val="000000"/>
          <w:sz w:val="24"/>
          <w:szCs w:val="24"/>
          <w:lang w:eastAsia="zh-CN"/>
        </w:rPr>
        <w:t>1</w:t>
      </w:r>
      <w:r>
        <w:rPr>
          <w:rFonts w:ascii="宋体" w:eastAsia="宋体" w:hAnsi="宋体" w:cs="PMingLiU"/>
          <w:color w:val="000000"/>
          <w:sz w:val="24"/>
          <w:szCs w:val="24"/>
          <w:lang w:val="en-US" w:eastAsia="zh-CN" w:bidi="en-US"/>
        </w:rPr>
        <w:t>5g</w:t>
      </w:r>
      <w:r>
        <w:rPr>
          <w:rFonts w:ascii="宋体" w:eastAsia="宋体" w:hAnsi="宋体"/>
          <w:color w:val="000000"/>
          <w:sz w:val="24"/>
          <w:szCs w:val="24"/>
          <w:lang w:val="en-US" w:eastAsia="zh-CN" w:bidi="en-US"/>
        </w:rPr>
        <w:t>、</w:t>
      </w:r>
      <w:r>
        <w:rPr>
          <w:rFonts w:ascii="宋体" w:eastAsia="宋体" w:hAnsi="宋体"/>
          <w:color w:val="000000"/>
          <w:sz w:val="24"/>
          <w:szCs w:val="24"/>
        </w:rPr>
        <w:t>肉从蓉</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旋覆花</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代赭石</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红花</w:t>
      </w:r>
      <w:r>
        <w:rPr>
          <w:rFonts w:ascii="宋体" w:eastAsia="宋体" w:hAnsi="宋体" w:cs="PMingLiU"/>
          <w:color w:val="000000"/>
          <w:sz w:val="24"/>
          <w:szCs w:val="24"/>
          <w:lang w:val="en-US" w:eastAsia="zh-CN" w:bidi="en-US"/>
        </w:rPr>
        <w:t>10g</w:t>
      </w:r>
      <w:r>
        <w:rPr>
          <w:rFonts w:ascii="宋体" w:eastAsia="宋体" w:hAnsi="宋体"/>
          <w:color w:val="000000"/>
          <w:sz w:val="24"/>
          <w:szCs w:val="24"/>
          <w:lang w:val="en-US" w:eastAsia="zh-CN" w:bidi="en-US"/>
        </w:rPr>
        <w:t>、</w:t>
      </w:r>
      <w:r>
        <w:rPr>
          <w:rFonts w:ascii="宋体" w:eastAsia="宋体" w:hAnsi="宋体"/>
          <w:color w:val="000000"/>
          <w:sz w:val="24"/>
          <w:szCs w:val="24"/>
        </w:rPr>
        <w:t>金银花</w:t>
      </w:r>
      <w:r>
        <w:rPr>
          <w:rFonts w:ascii="宋体" w:eastAsia="宋体" w:hAnsi="宋体" w:cs="PMingLiU"/>
          <w:color w:val="000000"/>
          <w:sz w:val="24"/>
          <w:szCs w:val="24"/>
        </w:rPr>
        <w:t>20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柿饼霜</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olor w:val="000000"/>
          <w:sz w:val="24"/>
          <w:szCs w:val="24"/>
        </w:rPr>
        <w:t>一剂药煎两次，</w:t>
      </w:r>
      <w:r>
        <w:rPr>
          <w:rFonts w:ascii="宋体" w:hAnsi="宋体"/>
          <w:color w:val="000000"/>
          <w:sz w:val="24"/>
          <w:szCs w:val="24"/>
        </w:rPr>
        <w:t xml:space="preserve"> </w:t>
      </w:r>
      <w:r>
        <w:rPr>
          <w:rFonts w:ascii="宋体" w:hAnsi="宋体"/>
          <w:color w:val="000000"/>
          <w:sz w:val="24"/>
          <w:szCs w:val="24"/>
        </w:rPr>
        <w:t>两次混合，分两次服。</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补中益气，降逆镇冲</w:t>
      </w:r>
      <w:r>
        <w:rPr>
          <w:rFonts w:ascii="宋体" w:eastAsia="宋体" w:hAnsi="宋体"/>
          <w:color w:val="000000"/>
          <w:sz w:val="24"/>
          <w:szCs w:val="24"/>
        </w:rPr>
        <w:t xml:space="preserve">, </w:t>
      </w:r>
      <w:r>
        <w:rPr>
          <w:rFonts w:ascii="宋体" w:eastAsia="宋体" w:hAnsi="宋体"/>
          <w:color w:val="000000"/>
          <w:sz w:val="24"/>
          <w:szCs w:val="24"/>
        </w:rPr>
        <w:t>润便养血，消炎止痛</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color w:val="000000"/>
          <w:sz w:val="24"/>
          <w:szCs w:val="24"/>
        </w:rPr>
        <w:t>食管癌晚期，梗噎加重。</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本方用清半夏、旋覆花、代赭石，降逆镇冲，行水下气，化痰，通血脉；红花、丹参，活血化瘀；党参</w:t>
      </w:r>
      <w:r>
        <w:rPr>
          <w:rFonts w:ascii="宋体" w:eastAsia="宋体" w:hAnsi="宋体" w:hint="eastAsia"/>
          <w:color w:val="000000"/>
          <w:sz w:val="24"/>
          <w:szCs w:val="24"/>
        </w:rPr>
        <w:t>，黄芪</w:t>
      </w:r>
      <w:r>
        <w:rPr>
          <w:rFonts w:ascii="宋体" w:eastAsia="宋体" w:hAnsi="宋体"/>
          <w:color w:val="000000"/>
          <w:sz w:val="24"/>
          <w:szCs w:val="24"/>
        </w:rPr>
        <w:t>、天冬、</w:t>
      </w:r>
      <w:r>
        <w:rPr>
          <w:rFonts w:ascii="宋体" w:eastAsia="宋体" w:hAnsi="宋体" w:hint="eastAsia"/>
          <w:color w:val="000000"/>
          <w:sz w:val="24"/>
          <w:szCs w:val="24"/>
          <w:lang w:eastAsia="zh-CN"/>
        </w:rPr>
        <w:t>肉苁蓉</w:t>
      </w:r>
      <w:r>
        <w:rPr>
          <w:rFonts w:ascii="宋体" w:eastAsia="宋体" w:hAnsi="宋体"/>
          <w:color w:val="000000"/>
          <w:sz w:val="24"/>
          <w:szCs w:val="24"/>
        </w:rPr>
        <w:t>、知母、桂圆，补中益气，润便养血；金银花、柿饼霜，清热解毒，消炎止痛。诸药合用，有补中益气，降逆镇冲</w:t>
      </w:r>
      <w:r>
        <w:rPr>
          <w:rFonts w:ascii="宋体" w:eastAsia="宋体" w:hAnsi="宋体"/>
          <w:color w:val="000000"/>
          <w:sz w:val="24"/>
          <w:szCs w:val="24"/>
        </w:rPr>
        <w:t xml:space="preserve">, </w:t>
      </w:r>
      <w:r>
        <w:rPr>
          <w:rFonts w:ascii="宋体" w:eastAsia="宋体" w:hAnsi="宋体"/>
          <w:color w:val="000000"/>
          <w:sz w:val="24"/>
          <w:szCs w:val="24"/>
        </w:rPr>
        <w:t>润便养血，消炎止痛之功效</w:t>
      </w:r>
      <w:r>
        <w:rPr>
          <w:rFonts w:ascii="宋体" w:eastAsia="宋体" w:hAnsi="宋体" w:hint="eastAsia"/>
          <w:color w:val="000000"/>
          <w:sz w:val="24"/>
          <w:szCs w:val="24"/>
        </w:rPr>
        <w:t>。</w:t>
      </w:r>
    </w:p>
    <w:p w:rsidR="0092288F" w:rsidRDefault="00103FAA" w:rsidP="00DA0A6F">
      <w:pPr>
        <w:pStyle w:val="10"/>
      </w:pPr>
      <w:bookmarkStart w:id="2593" w:name="_Toc54211455"/>
      <w:r>
        <w:rPr>
          <w:rFonts w:hint="eastAsia"/>
          <w:color w:val="000000"/>
        </w:rPr>
        <w:t>方名</w:t>
      </w:r>
      <w:r>
        <w:rPr>
          <w:rFonts w:hint="eastAsia"/>
          <w:color w:val="000000"/>
        </w:rPr>
        <w:t>：</w:t>
      </w:r>
      <w:r>
        <w:rPr>
          <w:color w:val="000000"/>
        </w:rPr>
        <w:t>小陷胸汤加味</w:t>
      </w:r>
      <w:bookmarkEnd w:id="2593"/>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hint="eastAsia"/>
          <w:color w:val="000000"/>
          <w:sz w:val="24"/>
          <w:szCs w:val="24"/>
        </w:rPr>
        <w:t>瓜蒌</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黄连</w:t>
      </w:r>
      <w:r>
        <w:rPr>
          <w:rFonts w:ascii="宋体" w:eastAsia="宋体" w:hAnsi="宋体" w:cs="PMingLiU"/>
          <w:color w:val="000000"/>
          <w:sz w:val="24"/>
          <w:szCs w:val="24"/>
          <w:lang w:val="en-US" w:eastAsia="zh-CN" w:bidi="en-US"/>
        </w:rPr>
        <w:t>7g</w:t>
      </w:r>
      <w:r>
        <w:rPr>
          <w:rFonts w:ascii="宋体" w:eastAsia="宋体" w:hAnsi="宋体"/>
          <w:color w:val="000000"/>
          <w:sz w:val="24"/>
          <w:szCs w:val="24"/>
          <w:lang w:val="en-US" w:eastAsia="zh-CN" w:bidi="en-US"/>
        </w:rPr>
        <w:t>、</w:t>
      </w:r>
      <w:r>
        <w:rPr>
          <w:rFonts w:ascii="宋体" w:eastAsia="宋体" w:hAnsi="宋体"/>
          <w:color w:val="000000"/>
          <w:sz w:val="24"/>
          <w:szCs w:val="24"/>
        </w:rPr>
        <w:t>威灵仙</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急性子</w:t>
      </w:r>
      <w:r>
        <w:rPr>
          <w:rFonts w:ascii="宋体" w:eastAsia="宋体" w:hAnsi="宋体" w:cs="PMingLiU"/>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木鳖子仁</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檀香</w:t>
      </w:r>
      <w:r>
        <w:rPr>
          <w:rFonts w:ascii="宋体" w:eastAsia="宋体" w:hAnsi="宋体" w:cs="PMingLiU"/>
          <w:color w:val="000000"/>
          <w:sz w:val="24"/>
          <w:szCs w:val="24"/>
          <w:lang w:val="en-US" w:eastAsia="zh-CN" w:bidi="en-US"/>
        </w:rPr>
        <w:t>7g</w:t>
      </w:r>
      <w:r>
        <w:rPr>
          <w:rFonts w:ascii="宋体" w:eastAsia="宋体" w:hAnsi="宋体"/>
          <w:color w:val="000000"/>
          <w:sz w:val="24"/>
          <w:szCs w:val="24"/>
          <w:lang w:val="en-US" w:eastAsia="zh-CN" w:bidi="en-US"/>
        </w:rPr>
        <w:t>、</w:t>
      </w:r>
      <w:r>
        <w:rPr>
          <w:rFonts w:ascii="宋体" w:eastAsia="宋体" w:hAnsi="宋体"/>
          <w:color w:val="000000"/>
          <w:sz w:val="24"/>
          <w:szCs w:val="24"/>
        </w:rPr>
        <w:t>生</w:t>
      </w:r>
      <w:r>
        <w:rPr>
          <w:rFonts w:ascii="宋体" w:eastAsia="宋体" w:hAnsi="宋体" w:hint="eastAsia"/>
          <w:color w:val="000000"/>
          <w:sz w:val="24"/>
          <w:szCs w:val="24"/>
        </w:rPr>
        <w:t>黄芪</w:t>
      </w:r>
      <w:r>
        <w:rPr>
          <w:rFonts w:ascii="宋体" w:eastAsia="宋体" w:hAnsi="宋体" w:cs="PMingLiU"/>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女贞子</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lang w:val="en-US" w:eastAsia="zh-CN" w:bidi="en-US"/>
        </w:rPr>
        <w:t xml:space="preserve"> </w:t>
      </w:r>
      <w:r>
        <w:rPr>
          <w:rFonts w:ascii="宋体" w:eastAsia="宋体" w:hAnsi="宋体"/>
          <w:color w:val="000000"/>
          <w:sz w:val="24"/>
          <w:szCs w:val="24"/>
        </w:rPr>
        <w:t>生何首乌</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土茯苓</w:t>
      </w:r>
      <w:r>
        <w:rPr>
          <w:rFonts w:ascii="宋体" w:eastAsia="宋体" w:hAnsi="宋体" w:cs="PMingLiU"/>
          <w:color w:val="000000"/>
          <w:sz w:val="24"/>
          <w:szCs w:val="24"/>
        </w:rPr>
        <w:t>30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夏枯草</w:t>
      </w:r>
      <w:r>
        <w:rPr>
          <w:rFonts w:ascii="宋体" w:eastAsia="宋体" w:hAnsi="宋体" w:cs="PMingLiU"/>
          <w:color w:val="000000"/>
          <w:sz w:val="24"/>
          <w:szCs w:val="24"/>
        </w:rPr>
        <w:t>15</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焦三仙各</w:t>
      </w:r>
      <w:r>
        <w:rPr>
          <w:rFonts w:ascii="宋体" w:eastAsia="宋体" w:hAnsi="宋体" w:cs="PMingLiU"/>
          <w:color w:val="000000"/>
          <w:sz w:val="24"/>
          <w:szCs w:val="24"/>
        </w:rPr>
        <w:t>10</w:t>
      </w:r>
      <w:r>
        <w:rPr>
          <w:rFonts w:ascii="宋体" w:eastAsia="宋体" w:hAnsi="宋体" w:cs="PMingLiU"/>
          <w:color w:val="000000"/>
          <w:sz w:val="24"/>
          <w:szCs w:val="24"/>
          <w:lang w:val="en-US" w:eastAsia="zh-CN" w:bidi="en-US"/>
        </w:rPr>
        <w:t>g</w:t>
      </w:r>
      <w:r>
        <w:rPr>
          <w:rFonts w:ascii="宋体" w:eastAsia="宋体" w:hAnsi="宋体"/>
          <w:color w:val="000000"/>
          <w:sz w:val="24"/>
          <w:szCs w:val="24"/>
          <w:lang w:val="en-US" w:eastAsia="zh-CN" w:bidi="en-US"/>
        </w:rPr>
        <w:t>、</w:t>
      </w:r>
      <w:r>
        <w:rPr>
          <w:rFonts w:ascii="宋体" w:eastAsia="宋体" w:hAnsi="宋体"/>
          <w:color w:val="000000"/>
          <w:sz w:val="24"/>
          <w:szCs w:val="24"/>
        </w:rPr>
        <w:t>沉香末</w:t>
      </w:r>
      <w:r>
        <w:rPr>
          <w:rFonts w:ascii="宋体" w:eastAsia="宋体" w:hAnsi="宋体" w:cs="PMingLiU"/>
          <w:color w:val="000000"/>
          <w:sz w:val="24"/>
          <w:szCs w:val="24"/>
          <w:lang w:val="en-US" w:eastAsia="zh-CN" w:bidi="en-US"/>
        </w:rPr>
        <w:t>3g</w:t>
      </w:r>
      <w:r>
        <w:rPr>
          <w:rFonts w:ascii="宋体" w:eastAsia="宋体" w:hAnsi="宋体"/>
          <w:color w:val="000000"/>
          <w:sz w:val="24"/>
          <w:szCs w:val="24"/>
        </w:rPr>
        <w:t>（分</w:t>
      </w:r>
      <w:r>
        <w:rPr>
          <w:rFonts w:ascii="宋体" w:eastAsia="宋体" w:hAnsi="宋体" w:cs="PMingLiU"/>
          <w:color w:val="000000"/>
          <w:sz w:val="24"/>
          <w:szCs w:val="24"/>
        </w:rPr>
        <w:t>2</w:t>
      </w:r>
      <w:r>
        <w:rPr>
          <w:rFonts w:ascii="宋体" w:eastAsia="宋体" w:hAnsi="宋体"/>
          <w:color w:val="000000"/>
          <w:sz w:val="24"/>
          <w:szCs w:val="24"/>
        </w:rPr>
        <w:t>次冲服）。</w:t>
      </w:r>
    </w:p>
    <w:p w:rsidR="0092288F" w:rsidRDefault="00103FAA">
      <w:pPr>
        <w:rPr>
          <w:rFonts w:ascii="宋体" w:hAnsi="宋体"/>
          <w:color w:val="000000"/>
          <w:sz w:val="24"/>
          <w:szCs w:val="24"/>
        </w:rPr>
      </w:pPr>
      <w:r>
        <w:rPr>
          <w:rFonts w:ascii="宋体" w:hAnsi="宋体" w:hint="eastAsia"/>
          <w:color w:val="000000"/>
          <w:sz w:val="24"/>
          <w:szCs w:val="24"/>
        </w:rPr>
        <w:t>用法：每日一剂，水煎服，早晚分服。</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清热</w:t>
      </w:r>
      <w:r>
        <w:rPr>
          <w:rFonts w:ascii="宋体" w:eastAsia="宋体" w:hAnsi="宋体" w:hint="eastAsia"/>
          <w:color w:val="000000"/>
          <w:sz w:val="24"/>
          <w:szCs w:val="24"/>
        </w:rPr>
        <w:t>散结，</w:t>
      </w:r>
      <w:r>
        <w:rPr>
          <w:rFonts w:ascii="宋体" w:eastAsia="宋体" w:hAnsi="宋体"/>
          <w:color w:val="000000"/>
          <w:sz w:val="24"/>
          <w:szCs w:val="24"/>
        </w:rPr>
        <w:t>宽胸涤痰</w:t>
      </w:r>
      <w:r>
        <w:rPr>
          <w:rFonts w:ascii="宋体" w:eastAsia="宋体" w:hAnsi="宋体" w:hint="eastAsia"/>
          <w:color w:val="000000"/>
          <w:sz w:val="24"/>
          <w:szCs w:val="24"/>
        </w:rPr>
        <w:t>，益气养阴。</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olor w:val="000000"/>
          <w:sz w:val="24"/>
          <w:szCs w:val="24"/>
        </w:rPr>
        <w:t>噎膈症见胸闷、进食发噎、呃逆、饮食减少，消瘦，</w:t>
      </w:r>
      <w:r>
        <w:rPr>
          <w:rFonts w:ascii="宋体" w:hAnsi="宋体"/>
          <w:color w:val="000000"/>
          <w:sz w:val="24"/>
          <w:szCs w:val="24"/>
        </w:rPr>
        <w:t xml:space="preserve"> </w:t>
      </w:r>
      <w:r>
        <w:rPr>
          <w:rFonts w:ascii="宋体" w:hAnsi="宋体"/>
          <w:color w:val="000000"/>
          <w:sz w:val="24"/>
          <w:szCs w:val="24"/>
        </w:rPr>
        <w:t>大便干燥。</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本方用小陷胸汤清热宽胸涤痰</w:t>
      </w:r>
      <w:r>
        <w:rPr>
          <w:rFonts w:ascii="宋体" w:eastAsia="宋体" w:hAnsi="宋体" w:hint="eastAsia"/>
          <w:color w:val="000000"/>
          <w:sz w:val="24"/>
          <w:szCs w:val="24"/>
        </w:rPr>
        <w:t>；</w:t>
      </w:r>
      <w:r>
        <w:rPr>
          <w:rFonts w:ascii="宋体" w:eastAsia="宋体" w:hAnsi="宋体"/>
          <w:color w:val="000000"/>
          <w:sz w:val="24"/>
          <w:szCs w:val="24"/>
        </w:rPr>
        <w:t>威灵仙、檀香、急性子通络散结，祛瘀止痛；生</w:t>
      </w:r>
      <w:r>
        <w:rPr>
          <w:rFonts w:ascii="宋体" w:eastAsia="宋体" w:hAnsi="宋体" w:hint="eastAsia"/>
          <w:color w:val="000000"/>
          <w:sz w:val="24"/>
          <w:szCs w:val="24"/>
        </w:rPr>
        <w:t>黄芪</w:t>
      </w:r>
      <w:r>
        <w:rPr>
          <w:rFonts w:ascii="宋体" w:eastAsia="宋体" w:hAnsi="宋体"/>
          <w:color w:val="000000"/>
          <w:sz w:val="24"/>
          <w:szCs w:val="24"/>
        </w:rPr>
        <w:t>、女贞子、生何首乌益气养阴，生津润燥，并攻邪扶正；土茯苓、夏枯草清热解毒；沉香降气调中以助通瘀。</w:t>
      </w:r>
    </w:p>
    <w:p w:rsidR="0092288F" w:rsidRDefault="00103FAA">
      <w:pPr>
        <w:jc w:val="center"/>
        <w:rPr>
          <w:rFonts w:ascii="宋体" w:hAnsi="宋体"/>
          <w:color w:val="000000"/>
          <w:sz w:val="24"/>
          <w:szCs w:val="24"/>
          <w:lang w:eastAsia="zh-TW"/>
        </w:rPr>
      </w:pPr>
      <w:r>
        <w:rPr>
          <w:rFonts w:ascii="宋体" w:hAnsi="宋体" w:hint="eastAsia"/>
          <w:b/>
          <w:color w:val="000000"/>
          <w:sz w:val="24"/>
          <w:szCs w:val="24"/>
          <w:lang w:eastAsia="zh-TW"/>
        </w:rPr>
        <w:t>雷永仲</w:t>
      </w:r>
    </w:p>
    <w:p w:rsidR="0092288F" w:rsidRDefault="00103FAA" w:rsidP="00DA0A6F">
      <w:pPr>
        <w:pStyle w:val="10"/>
      </w:pPr>
      <w:bookmarkStart w:id="2594" w:name="_Toc54211456"/>
      <w:r>
        <w:rPr>
          <w:rFonts w:cs="微软雅黑" w:hint="eastAsia"/>
          <w:lang w:eastAsia="zh-TW"/>
        </w:rPr>
        <w:t>方名：</w:t>
      </w:r>
      <w:r>
        <w:rPr>
          <w:rFonts w:cs="微软雅黑" w:hint="eastAsia"/>
          <w:lang w:eastAsia="zh-TW"/>
        </w:rPr>
        <w:t>自拟方</w:t>
      </w:r>
      <w:bookmarkEnd w:id="2594"/>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color w:val="000000"/>
          <w:sz w:val="24"/>
          <w:szCs w:val="24"/>
        </w:rPr>
      </w:pPr>
      <w:r>
        <w:rPr>
          <w:rFonts w:ascii="宋体" w:hAnsi="宋体" w:cs="微软雅黑" w:hint="eastAsia"/>
          <w:color w:val="000000"/>
          <w:sz w:val="24"/>
          <w:szCs w:val="24"/>
          <w:lang w:eastAsia="zh-TW"/>
        </w:rPr>
        <w:t>组成</w:t>
      </w:r>
      <w:r>
        <w:rPr>
          <w:rFonts w:ascii="宋体" w:hAnsi="宋体" w:cs="微软雅黑" w:hint="eastAsia"/>
          <w:color w:val="000000"/>
          <w:sz w:val="24"/>
          <w:szCs w:val="24"/>
        </w:rPr>
        <w:t>：</w:t>
      </w:r>
      <w:r>
        <w:rPr>
          <w:rFonts w:ascii="宋体" w:hAnsi="宋体" w:hint="eastAsia"/>
          <w:color w:val="000000"/>
          <w:sz w:val="24"/>
          <w:szCs w:val="24"/>
        </w:rPr>
        <w:t>煅牡蛎</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夏枯草</w:t>
      </w:r>
      <w:r>
        <w:rPr>
          <w:rFonts w:ascii="宋体" w:hAnsi="宋体" w:hint="eastAsia"/>
          <w:color w:val="000000"/>
          <w:sz w:val="24"/>
          <w:szCs w:val="24"/>
        </w:rPr>
        <w:t>20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海藻</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海带</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急性子</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蜣螂</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川楝子</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姜半夏</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姜竹茹</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旋复花</w:t>
      </w:r>
      <w:r>
        <w:rPr>
          <w:rFonts w:ascii="宋体" w:hAnsi="宋体" w:hint="eastAsia"/>
          <w:color w:val="000000"/>
          <w:sz w:val="24"/>
          <w:szCs w:val="24"/>
        </w:rPr>
        <w:t>6</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包</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代赭石</w:t>
      </w:r>
      <w:r>
        <w:rPr>
          <w:rFonts w:ascii="宋体" w:hAnsi="宋体" w:hint="eastAsia"/>
          <w:color w:val="000000"/>
          <w:sz w:val="24"/>
          <w:szCs w:val="24"/>
        </w:rPr>
        <w:t>15</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先煎</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广木香</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公丁香</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沉香曲</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川朴</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南北沙参各</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当归</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石斛</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w:t>
      </w:r>
      <w:r>
        <w:rPr>
          <w:rFonts w:ascii="宋体" w:hAnsi="宋体" w:hint="eastAsia"/>
          <w:color w:val="000000"/>
          <w:sz w:val="24"/>
          <w:szCs w:val="24"/>
        </w:rPr>
        <w:t>l</w:t>
      </w:r>
      <w:r>
        <w:rPr>
          <w:rFonts w:ascii="宋体" w:hAnsi="宋体" w:hint="eastAsia"/>
          <w:color w:val="000000"/>
          <w:sz w:val="24"/>
          <w:szCs w:val="24"/>
        </w:rPr>
        <w:t>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理气行血、养阴清热、化瘀祛痰、软坚消聚。</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中、晚期食管癌。</w:t>
      </w:r>
    </w:p>
    <w:p w:rsidR="0092288F" w:rsidRDefault="00103FAA">
      <w:pPr>
        <w:rPr>
          <w:rFonts w:ascii="宋体" w:hAnsi="宋体"/>
          <w:sz w:val="24"/>
          <w:szCs w:val="24"/>
        </w:rPr>
      </w:pPr>
      <w:r>
        <w:rPr>
          <w:rFonts w:ascii="宋体" w:hAnsi="宋体" w:cs="微软雅黑" w:hint="eastAsia"/>
          <w:sz w:val="24"/>
          <w:szCs w:val="24"/>
        </w:rPr>
        <w:t>辨证加减：</w:t>
      </w:r>
    </w:p>
    <w:p w:rsidR="0092288F" w:rsidRDefault="00103FAA">
      <w:pPr>
        <w:ind w:left="1200" w:hangingChars="500" w:hanging="1200"/>
        <w:rPr>
          <w:rFonts w:ascii="宋体" w:hAnsi="宋体"/>
          <w:color w:val="000000"/>
          <w:sz w:val="24"/>
          <w:szCs w:val="24"/>
        </w:rPr>
      </w:pPr>
      <w:r>
        <w:rPr>
          <w:rFonts w:ascii="宋体" w:hAnsi="宋体" w:hint="eastAsia"/>
          <w:color w:val="000000"/>
          <w:sz w:val="24"/>
          <w:szCs w:val="24"/>
        </w:rPr>
        <w:t>胃气上逆：加降香</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豆蔻</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炙九香虫</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豆子</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藿香</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青皮</w:t>
      </w:r>
      <w:r>
        <w:rPr>
          <w:rFonts w:ascii="宋体" w:hAnsi="宋体" w:hint="eastAsia"/>
          <w:color w:val="000000"/>
          <w:sz w:val="24"/>
          <w:szCs w:val="24"/>
        </w:rPr>
        <w:t>6</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泛吐粘痰：加南星</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山豆根</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青礞石</w:t>
      </w:r>
      <w:r>
        <w:rPr>
          <w:rFonts w:ascii="宋体" w:hAnsi="宋体" w:hint="eastAsia"/>
          <w:color w:val="000000"/>
          <w:sz w:val="24"/>
          <w:szCs w:val="24"/>
        </w:rPr>
        <w:t>15</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先煎</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板兰根</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ind w:left="1200" w:hangingChars="500" w:hanging="1200"/>
        <w:rPr>
          <w:rFonts w:ascii="宋体" w:hAnsi="宋体"/>
          <w:color w:val="000000"/>
          <w:sz w:val="24"/>
          <w:szCs w:val="24"/>
        </w:rPr>
      </w:pPr>
      <w:r>
        <w:rPr>
          <w:rFonts w:ascii="宋体" w:hAnsi="宋体" w:hint="eastAsia"/>
          <w:color w:val="000000"/>
          <w:sz w:val="24"/>
          <w:szCs w:val="24"/>
        </w:rPr>
        <w:lastRenderedPageBreak/>
        <w:t>胸部隐痛：加元胡</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制乳香</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制没药</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郁金</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丹参</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桃仁</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呕血便血：加白芨</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蒲黄炭</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仙鹤草</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藕节炭</w:t>
      </w:r>
      <w:r>
        <w:rPr>
          <w:rFonts w:ascii="宋体" w:hAnsi="宋体" w:hint="eastAsia"/>
          <w:color w:val="000000"/>
          <w:sz w:val="24"/>
          <w:szCs w:val="24"/>
        </w:rPr>
        <w:t>10</w:t>
      </w:r>
      <w:r>
        <w:rPr>
          <w:rFonts w:ascii="宋体" w:hAnsi="宋体" w:hint="eastAsia"/>
          <w:color w:val="000000"/>
          <w:sz w:val="24"/>
          <w:szCs w:val="24"/>
        </w:rPr>
        <w:t>克；</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体虚乏力：加太子参</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黄芪</w:t>
      </w:r>
      <w:r>
        <w:rPr>
          <w:rFonts w:ascii="宋体" w:hAnsi="宋体" w:hint="eastAsia"/>
          <w:color w:val="000000"/>
          <w:sz w:val="24"/>
          <w:szCs w:val="24"/>
        </w:rPr>
        <w:t>20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白术</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熟地</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软坚消聚：</w:t>
      </w:r>
      <w:r>
        <w:rPr>
          <w:rFonts w:ascii="宋体" w:hAnsi="宋体" w:hint="eastAsia"/>
          <w:color w:val="000000"/>
          <w:sz w:val="24"/>
          <w:szCs w:val="24"/>
        </w:rPr>
        <w:t xml:space="preserve"> </w:t>
      </w:r>
      <w:r>
        <w:rPr>
          <w:rFonts w:ascii="宋体" w:hAnsi="宋体" w:hint="eastAsia"/>
          <w:color w:val="000000"/>
          <w:sz w:val="24"/>
          <w:szCs w:val="24"/>
        </w:rPr>
        <w:t>加石见穿</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徐长卿</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黄药子</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七叶—枝花</w:t>
      </w:r>
      <w:r>
        <w:rPr>
          <w:rFonts w:ascii="宋体" w:hAnsi="宋体" w:hint="eastAsia"/>
          <w:color w:val="000000"/>
          <w:sz w:val="24"/>
          <w:szCs w:val="24"/>
        </w:rPr>
        <w:t>10</w:t>
      </w:r>
      <w:r>
        <w:rPr>
          <w:rFonts w:ascii="宋体" w:hAnsi="宋体" w:hint="eastAsia"/>
          <w:color w:val="000000"/>
          <w:sz w:val="24"/>
          <w:szCs w:val="24"/>
        </w:rPr>
        <w:t>克。</w:t>
      </w:r>
    </w:p>
    <w:p w:rsidR="0092288F" w:rsidRDefault="00103FAA" w:rsidP="00DA0A6F">
      <w:pPr>
        <w:pStyle w:val="10"/>
      </w:pPr>
      <w:bookmarkStart w:id="2595" w:name="_Toc54211457"/>
      <w:r>
        <w:rPr>
          <w:rFonts w:hint="eastAsia"/>
        </w:rPr>
        <w:t>方名：</w:t>
      </w:r>
      <w:r>
        <w:rPr>
          <w:rFonts w:hint="eastAsia"/>
        </w:rPr>
        <w:t>自拟方</w:t>
      </w:r>
      <w:bookmarkEnd w:id="2595"/>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color w:val="000000"/>
          <w:sz w:val="24"/>
          <w:szCs w:val="24"/>
        </w:rPr>
      </w:pPr>
      <w:r>
        <w:rPr>
          <w:rFonts w:ascii="宋体" w:hAnsi="宋体" w:cs="微软雅黑" w:hint="eastAsia"/>
          <w:sz w:val="24"/>
          <w:szCs w:val="24"/>
        </w:rPr>
        <w:t>组成：</w:t>
      </w:r>
      <w:r>
        <w:rPr>
          <w:rFonts w:ascii="宋体" w:hAnsi="宋体" w:hint="eastAsia"/>
          <w:sz w:val="24"/>
          <w:szCs w:val="24"/>
        </w:rPr>
        <w:t>南沙参</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北沙参</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天冬</w:t>
      </w:r>
      <w:r>
        <w:rPr>
          <w:rFonts w:ascii="宋体" w:hAnsi="宋体" w:hint="eastAsia"/>
          <w:sz w:val="24"/>
          <w:szCs w:val="24"/>
        </w:rPr>
        <w:t>15</w:t>
      </w:r>
      <w:r>
        <w:rPr>
          <w:rFonts w:ascii="宋体" w:hAnsi="宋体" w:hint="eastAsia"/>
          <w:sz w:val="24"/>
          <w:szCs w:val="24"/>
        </w:rPr>
        <w:t>克</w:t>
      </w:r>
      <w:r>
        <w:rPr>
          <w:rFonts w:ascii="宋体" w:hAnsi="宋体"/>
          <w:color w:val="000000"/>
          <w:sz w:val="24"/>
          <w:szCs w:val="24"/>
          <w:lang w:bidi="en-US"/>
        </w:rPr>
        <w:t>、</w:t>
      </w:r>
      <w:r>
        <w:rPr>
          <w:rFonts w:ascii="宋体" w:hAnsi="宋体" w:hint="eastAsia"/>
          <w:color w:val="000000"/>
          <w:sz w:val="24"/>
          <w:szCs w:val="24"/>
        </w:rPr>
        <w:t>麦冬</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川石斛</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公丁香</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降香</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沉香曲</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制半夏</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急性子</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蜣螂</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石见穿</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徐长卿</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豆冠</w:t>
      </w:r>
      <w:r>
        <w:rPr>
          <w:rFonts w:ascii="宋体" w:hAnsi="宋体" w:hint="eastAsia"/>
          <w:color w:val="000000"/>
          <w:sz w:val="24"/>
          <w:szCs w:val="24"/>
        </w:rPr>
        <w:t>9</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后入</w:t>
      </w:r>
      <w:r>
        <w:rPr>
          <w:rFonts w:ascii="宋体" w:hAnsi="宋体" w:hint="eastAsia"/>
          <w:color w:val="000000"/>
          <w:sz w:val="24"/>
          <w:szCs w:val="24"/>
        </w:rPr>
        <w:t>)</w:t>
      </w:r>
      <w:r>
        <w:rPr>
          <w:rFonts w:ascii="宋体" w:hAnsi="宋体" w:hint="eastAsia"/>
          <w:color w:val="000000"/>
          <w:sz w:val="24"/>
          <w:szCs w:val="24"/>
        </w:rPr>
        <w:t>。</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w:t>
      </w:r>
      <w:r>
        <w:rPr>
          <w:rFonts w:ascii="宋体" w:hAnsi="宋体" w:hint="eastAsia"/>
          <w:color w:val="000000"/>
          <w:sz w:val="24"/>
          <w:szCs w:val="24"/>
        </w:rPr>
        <w:t>1</w:t>
      </w:r>
      <w:r>
        <w:rPr>
          <w:rFonts w:ascii="宋体" w:hAnsi="宋体" w:hint="eastAsia"/>
          <w:color w:val="000000"/>
          <w:sz w:val="24"/>
          <w:szCs w:val="24"/>
        </w:rPr>
        <w:t>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滋阴润燥，理气化痰，活血化瘀，软坚散结</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w:t>
      </w:r>
    </w:p>
    <w:p w:rsidR="0092288F" w:rsidRDefault="00103FAA">
      <w:pPr>
        <w:rPr>
          <w:rFonts w:ascii="宋体" w:hAnsi="宋体"/>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理气降逆加：旋复花</w:t>
      </w:r>
      <w:r>
        <w:rPr>
          <w:rFonts w:ascii="宋体" w:hAnsi="宋体" w:hint="eastAsia"/>
          <w:color w:val="000000"/>
          <w:sz w:val="24"/>
          <w:szCs w:val="24"/>
        </w:rPr>
        <w:t>10</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包</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代赭石</w:t>
      </w:r>
      <w:r>
        <w:rPr>
          <w:rFonts w:ascii="宋体" w:hAnsi="宋体" w:hint="eastAsia"/>
          <w:color w:val="000000"/>
          <w:sz w:val="24"/>
          <w:szCs w:val="24"/>
        </w:rPr>
        <w:t>20</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碎</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川朴</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郁金</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活血化瘀加：丹参</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桃仁</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软坚化痰加：夏枯草</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海藻</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海带</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jc w:val="center"/>
        <w:rPr>
          <w:rFonts w:ascii="宋体" w:hAnsi="宋体"/>
          <w:color w:val="000000"/>
          <w:sz w:val="24"/>
          <w:szCs w:val="24"/>
        </w:rPr>
      </w:pPr>
      <w:r>
        <w:rPr>
          <w:rFonts w:ascii="宋体" w:hAnsi="宋体" w:hint="eastAsia"/>
          <w:b/>
          <w:color w:val="000000"/>
          <w:sz w:val="24"/>
          <w:szCs w:val="24"/>
        </w:rPr>
        <w:t>刘应州</w:t>
      </w:r>
    </w:p>
    <w:p w:rsidR="0092288F" w:rsidRDefault="00103FAA" w:rsidP="00DA0A6F">
      <w:pPr>
        <w:pStyle w:val="10"/>
      </w:pPr>
      <w:bookmarkStart w:id="2596" w:name="_Toc54211458"/>
      <w:r>
        <w:rPr>
          <w:rFonts w:cs="微软雅黑" w:hint="eastAsia"/>
        </w:rPr>
        <w:t>方名：</w:t>
      </w:r>
      <w:r>
        <w:rPr>
          <w:rFonts w:cs="微软雅黑" w:hint="eastAsia"/>
        </w:rPr>
        <w:t>自拟方</w:t>
      </w:r>
      <w:bookmarkEnd w:id="2596"/>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color w:val="000000"/>
          <w:sz w:val="24"/>
          <w:szCs w:val="24"/>
        </w:rPr>
      </w:pPr>
      <w:r>
        <w:rPr>
          <w:rFonts w:ascii="宋体" w:hAnsi="宋体" w:cs="微软雅黑" w:hint="eastAsia"/>
          <w:sz w:val="24"/>
          <w:szCs w:val="24"/>
        </w:rPr>
        <w:t>组成：</w:t>
      </w:r>
      <w:r>
        <w:rPr>
          <w:rFonts w:ascii="宋体" w:hAnsi="宋体" w:hint="eastAsia"/>
          <w:sz w:val="24"/>
          <w:szCs w:val="24"/>
        </w:rPr>
        <w:t>代赭</w:t>
      </w:r>
      <w:r>
        <w:rPr>
          <w:rFonts w:ascii="宋体" w:hAnsi="宋体" w:hint="eastAsia"/>
          <w:color w:val="000000"/>
          <w:sz w:val="24"/>
          <w:szCs w:val="24"/>
        </w:rPr>
        <w:t>石</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旋复花</w:t>
      </w:r>
      <w:r>
        <w:rPr>
          <w:rFonts w:ascii="宋体" w:hAnsi="宋体" w:hint="eastAsia"/>
          <w:color w:val="000000"/>
          <w:sz w:val="24"/>
          <w:szCs w:val="24"/>
        </w:rPr>
        <w:t>15</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包</w:t>
      </w:r>
      <w:r>
        <w:rPr>
          <w:rFonts w:ascii="宋体" w:hAnsi="宋体" w:hint="eastAsia"/>
          <w:color w:val="000000"/>
          <w:sz w:val="24"/>
          <w:szCs w:val="24"/>
        </w:rPr>
        <w:t>)</w:t>
      </w:r>
      <w:r>
        <w:rPr>
          <w:rFonts w:ascii="宋体" w:hAnsi="宋体"/>
          <w:color w:val="000000"/>
          <w:sz w:val="24"/>
          <w:szCs w:val="24"/>
          <w:lang w:bidi="en-US"/>
        </w:rPr>
        <w:t xml:space="preserve"> </w:t>
      </w:r>
      <w:r>
        <w:rPr>
          <w:rFonts w:ascii="宋体" w:hAnsi="宋体"/>
          <w:color w:val="000000"/>
          <w:sz w:val="24"/>
          <w:szCs w:val="24"/>
          <w:lang w:bidi="en-US"/>
        </w:rPr>
        <w:t>、</w:t>
      </w:r>
      <w:r>
        <w:rPr>
          <w:rFonts w:ascii="宋体" w:hAnsi="宋体" w:hint="eastAsia"/>
          <w:color w:val="000000"/>
          <w:sz w:val="24"/>
          <w:szCs w:val="24"/>
        </w:rPr>
        <w:t>制半夏</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云苓</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全瓜蒌</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郁金</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丹参</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香附</w:t>
      </w:r>
      <w:r>
        <w:rPr>
          <w:rFonts w:ascii="宋体" w:hAnsi="宋体" w:hint="eastAsia"/>
          <w:color w:val="000000"/>
          <w:sz w:val="24"/>
          <w:szCs w:val="24"/>
        </w:rPr>
        <w:t>18</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甘松</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檀香</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砂仁壳</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黑栀子</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甘草</w:t>
      </w:r>
      <w:r>
        <w:rPr>
          <w:rFonts w:ascii="宋体" w:hAnsi="宋体" w:hint="eastAsia"/>
          <w:color w:val="000000"/>
          <w:sz w:val="24"/>
          <w:szCs w:val="24"/>
        </w:rPr>
        <w:t>6</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荷梗适量为引。</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次，早晚分服，每日一剂。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：开郁理气，散结止痛，清热泻火，燥湿祛痰。</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：食道癌、食道炎，贲门痉挛。</w:t>
      </w:r>
    </w:p>
    <w:p w:rsidR="0092288F" w:rsidRDefault="00103FAA">
      <w:pPr>
        <w:rPr>
          <w:rFonts w:ascii="宋体" w:hAnsi="宋体"/>
          <w:sz w:val="24"/>
          <w:szCs w:val="24"/>
        </w:rPr>
      </w:pPr>
      <w:r>
        <w:rPr>
          <w:rFonts w:ascii="宋体" w:hAnsi="宋体" w:cs="微软雅黑" w:hint="eastAsia"/>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大便秘结、坚硬如羊矢者：瓜蒌增至</w:t>
      </w:r>
      <w:r>
        <w:rPr>
          <w:rFonts w:ascii="宋体" w:hAnsi="宋体" w:hint="eastAsia"/>
          <w:color w:val="000000"/>
          <w:sz w:val="24"/>
          <w:szCs w:val="24"/>
        </w:rPr>
        <w:t>45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加元胡粉</w:t>
      </w:r>
      <w:r>
        <w:rPr>
          <w:rFonts w:ascii="宋体" w:hAnsi="宋体" w:hint="eastAsia"/>
          <w:color w:val="000000"/>
          <w:sz w:val="24"/>
          <w:szCs w:val="24"/>
        </w:rPr>
        <w:t>(</w:t>
      </w:r>
      <w:r>
        <w:rPr>
          <w:rFonts w:ascii="宋体" w:hAnsi="宋体" w:hint="eastAsia"/>
          <w:color w:val="000000"/>
          <w:sz w:val="24"/>
          <w:szCs w:val="24"/>
        </w:rPr>
        <w:t>冲</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阴亏较甚，口燥咽干，舌红无苔者：去半夏，加增液汤</w:t>
      </w:r>
      <w:r>
        <w:rPr>
          <w:rFonts w:ascii="宋体" w:hAnsi="宋体" w:hint="eastAsia"/>
          <w:color w:val="000000"/>
          <w:sz w:val="24"/>
          <w:szCs w:val="24"/>
        </w:rPr>
        <w:t>(</w:t>
      </w:r>
      <w:r>
        <w:rPr>
          <w:rFonts w:ascii="宋体" w:hAnsi="宋体" w:hint="eastAsia"/>
          <w:color w:val="000000"/>
          <w:sz w:val="24"/>
          <w:szCs w:val="24"/>
        </w:rPr>
        <w:t>元参</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生地</w:t>
      </w:r>
      <w:r>
        <w:rPr>
          <w:rFonts w:ascii="宋体" w:hAnsi="宋体" w:hint="eastAsia"/>
          <w:color w:val="000000"/>
          <w:sz w:val="24"/>
          <w:szCs w:val="24"/>
        </w:rPr>
        <w:t>24</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麦冬</w:t>
      </w:r>
      <w:r>
        <w:rPr>
          <w:rFonts w:ascii="宋体" w:hAnsi="宋体" w:hint="eastAsia"/>
          <w:color w:val="000000"/>
          <w:sz w:val="24"/>
          <w:szCs w:val="24"/>
        </w:rPr>
        <w:t>24</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呕吐痰涎者：加海浮石</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心烦，口苦、舌苔黄者：加黄连</w:t>
      </w:r>
      <w:r>
        <w:rPr>
          <w:rFonts w:ascii="宋体" w:hAnsi="宋体" w:hint="eastAsia"/>
          <w:color w:val="000000"/>
          <w:sz w:val="24"/>
          <w:szCs w:val="24"/>
        </w:rPr>
        <w:t>10</w:t>
      </w:r>
      <w:r>
        <w:rPr>
          <w:rFonts w:ascii="宋体" w:hAnsi="宋体" w:hint="eastAsia"/>
          <w:color w:val="000000"/>
          <w:sz w:val="24"/>
          <w:szCs w:val="24"/>
        </w:rPr>
        <w:t>克，去半夏；</w:t>
      </w:r>
    </w:p>
    <w:p w:rsidR="0092288F" w:rsidRDefault="00103FAA">
      <w:pPr>
        <w:rPr>
          <w:rFonts w:ascii="宋体" w:hAnsi="宋体"/>
          <w:color w:val="000000"/>
          <w:sz w:val="24"/>
          <w:szCs w:val="24"/>
        </w:rPr>
      </w:pPr>
      <w:r>
        <w:rPr>
          <w:rFonts w:ascii="宋体" w:hAnsi="宋体" w:hint="eastAsia"/>
          <w:color w:val="000000"/>
          <w:sz w:val="24"/>
          <w:szCs w:val="24"/>
        </w:rPr>
        <w:t>正气虚弱，少气懒言，神疲乏力者：加西党参</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热毒甚者，加白花蛇舌草</w:t>
      </w:r>
      <w:r>
        <w:rPr>
          <w:rFonts w:ascii="宋体" w:hAnsi="宋体" w:hint="eastAsia"/>
          <w:color w:val="000000"/>
          <w:sz w:val="24"/>
          <w:szCs w:val="24"/>
        </w:rPr>
        <w:t>30-60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半枝莲</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郁开结散，病情好转后，用养阴益气之品善后。</w:t>
      </w:r>
    </w:p>
    <w:p w:rsidR="0092288F" w:rsidRDefault="00103FAA">
      <w:pPr>
        <w:jc w:val="center"/>
        <w:rPr>
          <w:rFonts w:ascii="宋体" w:hAnsi="宋体"/>
          <w:b/>
          <w:color w:val="000000"/>
          <w:sz w:val="24"/>
          <w:szCs w:val="24"/>
        </w:rPr>
      </w:pPr>
      <w:r>
        <w:rPr>
          <w:rFonts w:ascii="宋体" w:hAnsi="宋体" w:hint="eastAsia"/>
          <w:b/>
          <w:color w:val="000000"/>
          <w:sz w:val="24"/>
          <w:szCs w:val="24"/>
        </w:rPr>
        <w:t>杜新麟</w:t>
      </w:r>
    </w:p>
    <w:p w:rsidR="0092288F" w:rsidRDefault="00103FAA" w:rsidP="00DA0A6F">
      <w:pPr>
        <w:pStyle w:val="10"/>
      </w:pPr>
      <w:bookmarkStart w:id="2597" w:name="_Toc54211459"/>
      <w:r>
        <w:rPr>
          <w:rFonts w:cs="微软雅黑" w:hint="eastAsia"/>
        </w:rPr>
        <w:t>方名：</w:t>
      </w:r>
      <w:r>
        <w:rPr>
          <w:rFonts w:cs="微软雅黑" w:hint="eastAsia"/>
        </w:rPr>
        <w:t>自拟方</w:t>
      </w:r>
      <w:bookmarkEnd w:id="2597"/>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sz w:val="24"/>
          <w:szCs w:val="24"/>
        </w:rPr>
      </w:pPr>
      <w:r>
        <w:rPr>
          <w:rFonts w:ascii="宋体" w:hAnsi="宋体" w:cs="微软雅黑" w:hint="eastAsia"/>
          <w:sz w:val="24"/>
          <w:szCs w:val="24"/>
        </w:rPr>
        <w:t>组成：</w:t>
      </w:r>
      <w:r>
        <w:rPr>
          <w:rFonts w:ascii="宋体" w:hAnsi="宋体" w:hint="eastAsia"/>
          <w:sz w:val="24"/>
          <w:szCs w:val="24"/>
        </w:rPr>
        <w:t>北沙参</w:t>
      </w:r>
      <w:r>
        <w:rPr>
          <w:rFonts w:ascii="宋体" w:hAnsi="宋体" w:hint="eastAsia"/>
          <w:sz w:val="24"/>
          <w:szCs w:val="24"/>
        </w:rPr>
        <w:t>33</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明百合</w:t>
      </w:r>
      <w:r>
        <w:rPr>
          <w:rFonts w:ascii="宋体" w:hAnsi="宋体" w:hint="eastAsia"/>
          <w:sz w:val="24"/>
          <w:szCs w:val="24"/>
        </w:rPr>
        <w:t>30</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川贝母</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淮山药</w:t>
      </w:r>
      <w:r>
        <w:rPr>
          <w:rFonts w:ascii="宋体" w:hAnsi="宋体" w:hint="eastAsia"/>
          <w:sz w:val="24"/>
          <w:szCs w:val="24"/>
        </w:rPr>
        <w:t>30</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赤丹参</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川郁金</w:t>
      </w:r>
      <w:r>
        <w:rPr>
          <w:rFonts w:ascii="宋体" w:hAnsi="宋体" w:hint="eastAsia"/>
          <w:sz w:val="24"/>
          <w:szCs w:val="24"/>
        </w:rPr>
        <w:t>9</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金石斛</w:t>
      </w:r>
      <w:r>
        <w:rPr>
          <w:rFonts w:ascii="宋体" w:hAnsi="宋体" w:hint="eastAsia"/>
          <w:sz w:val="24"/>
          <w:szCs w:val="24"/>
        </w:rPr>
        <w:t>30</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云苓</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杭麦冬</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旋复花</w:t>
      </w:r>
      <w:r>
        <w:rPr>
          <w:rFonts w:ascii="宋体" w:hAnsi="宋体" w:hint="eastAsia"/>
          <w:sz w:val="24"/>
          <w:szCs w:val="24"/>
        </w:rPr>
        <w:t>9</w:t>
      </w:r>
      <w:r>
        <w:rPr>
          <w:rFonts w:ascii="宋体" w:hAnsi="宋体" w:hint="eastAsia"/>
          <w:sz w:val="24"/>
          <w:szCs w:val="24"/>
        </w:rPr>
        <w:t>克</w:t>
      </w:r>
      <w:r>
        <w:rPr>
          <w:rFonts w:ascii="宋体" w:hAnsi="宋体" w:hint="eastAsia"/>
          <w:sz w:val="24"/>
          <w:szCs w:val="24"/>
        </w:rPr>
        <w:t>(</w:t>
      </w:r>
      <w:r>
        <w:rPr>
          <w:rFonts w:ascii="宋体" w:hAnsi="宋体" w:hint="eastAsia"/>
          <w:sz w:val="24"/>
          <w:szCs w:val="24"/>
        </w:rPr>
        <w:t>包</w:t>
      </w:r>
      <w:r>
        <w:rPr>
          <w:rFonts w:ascii="宋体" w:hAnsi="宋体" w:hint="eastAsia"/>
          <w:sz w:val="24"/>
          <w:szCs w:val="24"/>
        </w:rPr>
        <w:t>)</w:t>
      </w:r>
      <w:r>
        <w:rPr>
          <w:rFonts w:ascii="宋体" w:hAnsi="宋体"/>
          <w:sz w:val="24"/>
          <w:szCs w:val="24"/>
          <w:lang w:bidi="en-US"/>
        </w:rPr>
        <w:t xml:space="preserve"> </w:t>
      </w:r>
      <w:r>
        <w:rPr>
          <w:rFonts w:ascii="宋体" w:hAnsi="宋体"/>
          <w:sz w:val="24"/>
          <w:szCs w:val="24"/>
          <w:lang w:bidi="en-US"/>
        </w:rPr>
        <w:t>、</w:t>
      </w:r>
      <w:r>
        <w:rPr>
          <w:rFonts w:ascii="宋体" w:hAnsi="宋体" w:hint="eastAsia"/>
          <w:sz w:val="24"/>
          <w:szCs w:val="24"/>
        </w:rPr>
        <w:t>代赭石</w:t>
      </w:r>
      <w:r>
        <w:rPr>
          <w:rFonts w:ascii="宋体" w:hAnsi="宋体" w:hint="eastAsia"/>
          <w:sz w:val="24"/>
          <w:szCs w:val="24"/>
        </w:rPr>
        <w:t>15</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蛇舌草</w:t>
      </w:r>
      <w:r>
        <w:rPr>
          <w:rFonts w:ascii="宋体" w:hAnsi="宋体" w:hint="eastAsia"/>
          <w:sz w:val="24"/>
          <w:szCs w:val="24"/>
        </w:rPr>
        <w:t>30</w:t>
      </w:r>
      <w:r>
        <w:rPr>
          <w:rFonts w:ascii="宋体" w:hAnsi="宋体" w:hint="eastAsia"/>
          <w:sz w:val="24"/>
          <w:szCs w:val="24"/>
        </w:rPr>
        <w:t>克</w:t>
      </w:r>
      <w:r>
        <w:rPr>
          <w:rFonts w:ascii="宋体" w:hAnsi="宋体"/>
          <w:sz w:val="24"/>
          <w:szCs w:val="24"/>
          <w:lang w:bidi="en-US"/>
        </w:rPr>
        <w:t>、</w:t>
      </w:r>
      <w:r>
        <w:rPr>
          <w:rFonts w:ascii="宋体" w:hAnsi="宋体" w:hint="eastAsia"/>
          <w:sz w:val="24"/>
          <w:szCs w:val="24"/>
        </w:rPr>
        <w:t>半枝莲</w:t>
      </w:r>
      <w:r>
        <w:rPr>
          <w:rFonts w:ascii="宋体" w:hAnsi="宋体" w:hint="eastAsia"/>
          <w:sz w:val="24"/>
          <w:szCs w:val="24"/>
        </w:rPr>
        <w:t>15</w:t>
      </w:r>
      <w:r>
        <w:rPr>
          <w:rFonts w:ascii="宋体" w:hAnsi="宋体" w:hint="eastAsia"/>
          <w:sz w:val="24"/>
          <w:szCs w:val="24"/>
        </w:rPr>
        <w:t>克。</w:t>
      </w:r>
    </w:p>
    <w:p w:rsidR="0092288F" w:rsidRDefault="00103FAA">
      <w:pPr>
        <w:rPr>
          <w:rFonts w:ascii="宋体" w:hAnsi="宋体"/>
          <w:sz w:val="24"/>
          <w:szCs w:val="24"/>
        </w:rPr>
      </w:pPr>
      <w:r>
        <w:rPr>
          <w:rFonts w:ascii="宋体" w:hAnsi="宋体" w:cs="微软雅黑" w:hint="eastAsia"/>
          <w:sz w:val="24"/>
          <w:szCs w:val="24"/>
        </w:rPr>
        <w:t>用法：</w:t>
      </w:r>
      <w:r>
        <w:rPr>
          <w:rFonts w:ascii="宋体" w:hAnsi="宋体" w:hint="eastAsia"/>
          <w:sz w:val="24"/>
          <w:szCs w:val="24"/>
        </w:rPr>
        <w:t>水煎</w:t>
      </w:r>
      <w:r>
        <w:rPr>
          <w:rFonts w:ascii="宋体" w:hAnsi="宋体" w:hint="eastAsia"/>
          <w:sz w:val="24"/>
          <w:szCs w:val="24"/>
        </w:rPr>
        <w:t>2</w:t>
      </w:r>
      <w:r>
        <w:rPr>
          <w:rFonts w:ascii="宋体" w:hAnsi="宋体" w:hint="eastAsia"/>
          <w:sz w:val="24"/>
          <w:szCs w:val="24"/>
        </w:rPr>
        <w:t>次，早晚分服，每日</w:t>
      </w:r>
      <w:r>
        <w:rPr>
          <w:rFonts w:ascii="宋体" w:hAnsi="宋体" w:hint="eastAsia"/>
          <w:sz w:val="24"/>
          <w:szCs w:val="24"/>
        </w:rPr>
        <w:t>1</w:t>
      </w:r>
      <w:r>
        <w:rPr>
          <w:rFonts w:ascii="宋体" w:hAnsi="宋体" w:hint="eastAsia"/>
          <w:sz w:val="24"/>
          <w:szCs w:val="24"/>
        </w:rPr>
        <w:t>剂。</w:t>
      </w:r>
    </w:p>
    <w:p w:rsidR="0092288F" w:rsidRDefault="00103FAA">
      <w:pPr>
        <w:rPr>
          <w:rFonts w:ascii="宋体" w:hAnsi="宋体"/>
          <w:color w:val="000000"/>
          <w:sz w:val="24"/>
          <w:szCs w:val="24"/>
        </w:rPr>
      </w:pPr>
      <w:r>
        <w:rPr>
          <w:rFonts w:ascii="宋体" w:hAnsi="宋体" w:cs="微软雅黑" w:hint="eastAsia"/>
          <w:sz w:val="24"/>
          <w:szCs w:val="24"/>
        </w:rPr>
        <w:t>功效</w:t>
      </w:r>
      <w:r>
        <w:rPr>
          <w:rFonts w:ascii="宋体" w:hAnsi="宋体" w:hint="eastAsia"/>
          <w:sz w:val="24"/>
          <w:szCs w:val="24"/>
        </w:rPr>
        <w:t>：</w:t>
      </w:r>
      <w:r>
        <w:rPr>
          <w:rFonts w:ascii="宋体" w:hAnsi="宋体" w:hint="eastAsia"/>
          <w:color w:val="000000"/>
          <w:sz w:val="24"/>
          <w:szCs w:val="24"/>
        </w:rPr>
        <w:t>润燥解郁，滋阴养胃，通道破积，祛痰解毒。</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w:t>
      </w:r>
    </w:p>
    <w:p w:rsidR="0092288F" w:rsidRDefault="00103FAA">
      <w:pPr>
        <w:rPr>
          <w:rFonts w:ascii="宋体" w:hAnsi="宋体"/>
          <w:sz w:val="24"/>
          <w:szCs w:val="24"/>
        </w:rPr>
      </w:pPr>
      <w:r>
        <w:rPr>
          <w:rFonts w:ascii="宋体" w:hAnsi="宋体" w:cs="微软雅黑" w:hint="eastAsia"/>
          <w:sz w:val="24"/>
          <w:szCs w:val="24"/>
        </w:rPr>
        <w:lastRenderedPageBreak/>
        <w:t>辨证加减：</w:t>
      </w:r>
    </w:p>
    <w:p w:rsidR="0092288F" w:rsidRDefault="00103FAA">
      <w:pPr>
        <w:rPr>
          <w:rFonts w:ascii="宋体" w:hAnsi="宋体"/>
          <w:color w:val="000000"/>
          <w:sz w:val="24"/>
          <w:szCs w:val="24"/>
        </w:rPr>
      </w:pPr>
      <w:r>
        <w:rPr>
          <w:rFonts w:ascii="宋体" w:hAnsi="宋体" w:hint="eastAsia"/>
          <w:color w:val="000000"/>
          <w:sz w:val="24"/>
          <w:szCs w:val="24"/>
        </w:rPr>
        <w:t>体虚乏力者：加党参</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黄芪</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白术</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大便秘结者：加</w:t>
      </w:r>
      <w:r>
        <w:rPr>
          <w:rFonts w:ascii="宋体" w:hAnsi="宋体" w:hint="eastAsia"/>
          <w:sz w:val="24"/>
          <w:szCs w:val="24"/>
        </w:rPr>
        <w:t>自</w:t>
      </w:r>
      <w:r>
        <w:rPr>
          <w:rFonts w:ascii="宋体" w:hAnsi="宋体" w:hint="eastAsia"/>
          <w:color w:val="000000"/>
          <w:sz w:val="24"/>
          <w:szCs w:val="24"/>
        </w:rPr>
        <w:t>术</w:t>
      </w:r>
      <w:r>
        <w:rPr>
          <w:rFonts w:ascii="宋体" w:hAnsi="宋体" w:hint="eastAsia"/>
          <w:color w:val="000000"/>
          <w:sz w:val="24"/>
          <w:szCs w:val="24"/>
        </w:rPr>
        <w:t>30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火麻仁</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火毒盛者：加黄连</w:t>
      </w:r>
      <w:r>
        <w:rPr>
          <w:rFonts w:ascii="宋体" w:hAnsi="宋体" w:hint="eastAsia"/>
          <w:color w:val="000000"/>
          <w:sz w:val="24"/>
          <w:szCs w:val="24"/>
        </w:rPr>
        <w:t>10</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黄芩</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痰涎多者：加海浮石</w:t>
      </w:r>
      <w:r>
        <w:rPr>
          <w:rFonts w:ascii="宋体" w:hAnsi="宋体" w:hint="eastAsia"/>
          <w:color w:val="000000"/>
          <w:sz w:val="24"/>
          <w:szCs w:val="24"/>
        </w:rPr>
        <w:t>15</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南星</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进食好转后：去旋复花、代赭石，加白扁豆</w:t>
      </w:r>
      <w:r>
        <w:rPr>
          <w:rFonts w:ascii="宋体" w:hAnsi="宋体" w:hint="eastAsia"/>
          <w:color w:val="000000"/>
          <w:sz w:val="24"/>
          <w:szCs w:val="24"/>
        </w:rPr>
        <w:t>12</w:t>
      </w:r>
      <w:r>
        <w:rPr>
          <w:rFonts w:ascii="宋体" w:hAnsi="宋体" w:hint="eastAsia"/>
          <w:color w:val="000000"/>
          <w:sz w:val="24"/>
          <w:szCs w:val="24"/>
        </w:rPr>
        <w:t>克</w:t>
      </w:r>
      <w:r>
        <w:rPr>
          <w:rFonts w:ascii="宋体" w:hAnsi="宋体"/>
          <w:color w:val="000000"/>
          <w:sz w:val="24"/>
          <w:szCs w:val="24"/>
          <w:lang w:bidi="en-US"/>
        </w:rPr>
        <w:t>、</w:t>
      </w:r>
      <w:r>
        <w:rPr>
          <w:rFonts w:ascii="宋体" w:hAnsi="宋体" w:hint="eastAsia"/>
          <w:color w:val="000000"/>
          <w:sz w:val="24"/>
          <w:szCs w:val="24"/>
        </w:rPr>
        <w:t>明玉竹</w:t>
      </w:r>
      <w:r>
        <w:rPr>
          <w:rFonts w:ascii="宋体" w:hAnsi="宋体" w:hint="eastAsia"/>
          <w:color w:val="000000"/>
          <w:sz w:val="24"/>
          <w:szCs w:val="24"/>
        </w:rPr>
        <w:t>12</w:t>
      </w:r>
      <w:r>
        <w:rPr>
          <w:rFonts w:ascii="宋体" w:hAnsi="宋体" w:hint="eastAsia"/>
          <w:color w:val="000000"/>
          <w:sz w:val="24"/>
          <w:szCs w:val="24"/>
        </w:rPr>
        <w:t>克。</w:t>
      </w:r>
      <w:r>
        <w:rPr>
          <w:rFonts w:ascii="宋体" w:hAnsi="宋体" w:hint="eastAsia"/>
          <w:color w:val="000000"/>
          <w:sz w:val="24"/>
          <w:szCs w:val="24"/>
        </w:rPr>
        <w:t xml:space="preserve"> </w:t>
      </w:r>
    </w:p>
    <w:p w:rsidR="0092288F" w:rsidRDefault="00103FAA">
      <w:pPr>
        <w:jc w:val="center"/>
        <w:rPr>
          <w:rFonts w:ascii="宋体" w:hAnsi="宋体"/>
          <w:color w:val="000000"/>
          <w:sz w:val="24"/>
          <w:szCs w:val="24"/>
        </w:rPr>
      </w:pPr>
      <w:r>
        <w:rPr>
          <w:rFonts w:ascii="宋体" w:hAnsi="宋体" w:hint="eastAsia"/>
          <w:b/>
          <w:color w:val="000000"/>
          <w:sz w:val="24"/>
          <w:szCs w:val="24"/>
        </w:rPr>
        <w:t>罗普树</w:t>
      </w:r>
    </w:p>
    <w:p w:rsidR="0092288F" w:rsidRDefault="00103FAA" w:rsidP="00DA0A6F">
      <w:pPr>
        <w:pStyle w:val="10"/>
      </w:pPr>
      <w:bookmarkStart w:id="2598" w:name="_Toc54211460"/>
      <w:r>
        <w:rPr>
          <w:rFonts w:cs="微软雅黑" w:hint="eastAsia"/>
        </w:rPr>
        <w:t>方名：</w:t>
      </w:r>
      <w:r>
        <w:rPr>
          <w:rFonts w:cs="微软雅黑" w:hint="eastAsia"/>
        </w:rPr>
        <w:t>自拟方</w:t>
      </w:r>
      <w:bookmarkEnd w:id="2598"/>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color w:val="000000"/>
          <w:sz w:val="24"/>
          <w:szCs w:val="24"/>
        </w:rPr>
      </w:pPr>
      <w:r>
        <w:rPr>
          <w:rFonts w:ascii="宋体" w:hAnsi="宋体" w:cs="微软雅黑" w:hint="eastAsia"/>
          <w:sz w:val="24"/>
          <w:szCs w:val="24"/>
        </w:rPr>
        <w:t>组成：</w:t>
      </w:r>
      <w:r>
        <w:rPr>
          <w:rFonts w:ascii="宋体" w:hAnsi="宋体" w:hint="eastAsia"/>
          <w:sz w:val="24"/>
          <w:szCs w:val="24"/>
        </w:rPr>
        <w:t>生薏仁</w:t>
      </w:r>
      <w:r>
        <w:rPr>
          <w:rFonts w:ascii="宋体" w:hAnsi="宋体" w:hint="eastAsia"/>
          <w:sz w:val="24"/>
          <w:szCs w:val="24"/>
        </w:rPr>
        <w:t>30</w:t>
      </w:r>
      <w:r>
        <w:rPr>
          <w:rFonts w:ascii="宋体" w:hAnsi="宋体" w:hint="eastAsia"/>
          <w:sz w:val="24"/>
          <w:szCs w:val="24"/>
        </w:rPr>
        <w:t>克、云苓</w:t>
      </w:r>
      <w:r>
        <w:rPr>
          <w:rFonts w:ascii="宋体" w:hAnsi="宋体" w:hint="eastAsia"/>
          <w:sz w:val="24"/>
          <w:szCs w:val="24"/>
        </w:rPr>
        <w:t>20</w:t>
      </w:r>
      <w:r>
        <w:rPr>
          <w:rFonts w:ascii="宋体" w:hAnsi="宋体" w:hint="eastAsia"/>
          <w:sz w:val="24"/>
          <w:szCs w:val="24"/>
        </w:rPr>
        <w:t>克、猪苓</w:t>
      </w:r>
      <w:r>
        <w:rPr>
          <w:rFonts w:ascii="宋体" w:hAnsi="宋体" w:hint="eastAsia"/>
          <w:sz w:val="24"/>
          <w:szCs w:val="24"/>
        </w:rPr>
        <w:t>20</w:t>
      </w:r>
      <w:r>
        <w:rPr>
          <w:rFonts w:ascii="宋体" w:hAnsi="宋体" w:hint="eastAsia"/>
          <w:sz w:val="24"/>
          <w:szCs w:val="24"/>
        </w:rPr>
        <w:t>克、生半</w:t>
      </w:r>
      <w:r>
        <w:rPr>
          <w:rFonts w:ascii="宋体" w:hAnsi="宋体" w:hint="eastAsia"/>
          <w:color w:val="000000"/>
          <w:sz w:val="24"/>
          <w:szCs w:val="24"/>
        </w:rPr>
        <w:t>夏</w:t>
      </w:r>
      <w:r>
        <w:rPr>
          <w:rFonts w:ascii="宋体" w:hAnsi="宋体" w:hint="eastAsia"/>
          <w:color w:val="000000"/>
          <w:sz w:val="24"/>
          <w:szCs w:val="24"/>
        </w:rPr>
        <w:t>6</w:t>
      </w:r>
      <w:r>
        <w:rPr>
          <w:rFonts w:ascii="宋体" w:hAnsi="宋体" w:hint="eastAsia"/>
          <w:color w:val="000000"/>
          <w:sz w:val="24"/>
          <w:szCs w:val="24"/>
        </w:rPr>
        <w:t>克、生南星</w:t>
      </w:r>
      <w:r>
        <w:rPr>
          <w:rFonts w:ascii="宋体" w:hAnsi="宋体" w:hint="eastAsia"/>
          <w:color w:val="000000"/>
          <w:sz w:val="24"/>
          <w:szCs w:val="24"/>
        </w:rPr>
        <w:t>6</w:t>
      </w:r>
      <w:r>
        <w:rPr>
          <w:rFonts w:ascii="宋体" w:hAnsi="宋体" w:hint="eastAsia"/>
          <w:color w:val="000000"/>
          <w:sz w:val="24"/>
          <w:szCs w:val="24"/>
        </w:rPr>
        <w:t>克、三棱</w:t>
      </w:r>
      <w:r>
        <w:rPr>
          <w:rFonts w:ascii="宋体" w:hAnsi="宋体" w:hint="eastAsia"/>
          <w:color w:val="000000"/>
          <w:sz w:val="24"/>
          <w:szCs w:val="24"/>
        </w:rPr>
        <w:t>20</w:t>
      </w:r>
      <w:r>
        <w:rPr>
          <w:rFonts w:ascii="宋体" w:hAnsi="宋体" w:hint="eastAsia"/>
          <w:color w:val="000000"/>
          <w:sz w:val="24"/>
          <w:szCs w:val="24"/>
        </w:rPr>
        <w:t>克、莪术</w:t>
      </w:r>
      <w:r>
        <w:rPr>
          <w:rFonts w:ascii="宋体" w:hAnsi="宋体" w:hint="eastAsia"/>
          <w:color w:val="000000"/>
          <w:sz w:val="24"/>
          <w:szCs w:val="24"/>
        </w:rPr>
        <w:t>20</w:t>
      </w:r>
      <w:r>
        <w:rPr>
          <w:rFonts w:ascii="宋体" w:hAnsi="宋体" w:hint="eastAsia"/>
          <w:color w:val="000000"/>
          <w:sz w:val="24"/>
          <w:szCs w:val="24"/>
        </w:rPr>
        <w:t>克、姜黄</w:t>
      </w:r>
      <w:r>
        <w:rPr>
          <w:rFonts w:ascii="宋体" w:hAnsi="宋体" w:hint="eastAsia"/>
          <w:color w:val="000000"/>
          <w:sz w:val="24"/>
          <w:szCs w:val="24"/>
        </w:rPr>
        <w:t>12</w:t>
      </w:r>
      <w:r>
        <w:rPr>
          <w:rFonts w:ascii="宋体" w:hAnsi="宋体" w:hint="eastAsia"/>
          <w:color w:val="000000"/>
          <w:sz w:val="24"/>
          <w:szCs w:val="24"/>
        </w:rPr>
        <w:t>克、浙贝母</w:t>
      </w:r>
      <w:r>
        <w:rPr>
          <w:rFonts w:ascii="宋体" w:hAnsi="宋体" w:hint="eastAsia"/>
          <w:color w:val="000000"/>
          <w:sz w:val="24"/>
          <w:szCs w:val="24"/>
        </w:rPr>
        <w:t>20</w:t>
      </w:r>
      <w:r>
        <w:rPr>
          <w:rFonts w:ascii="宋体" w:hAnsi="宋体" w:hint="eastAsia"/>
          <w:color w:val="000000"/>
          <w:sz w:val="24"/>
          <w:szCs w:val="24"/>
        </w:rPr>
        <w:t>克、砂仁</w:t>
      </w:r>
      <w:r>
        <w:rPr>
          <w:rFonts w:ascii="宋体" w:hAnsi="宋体" w:hint="eastAsia"/>
          <w:color w:val="000000"/>
          <w:sz w:val="24"/>
          <w:szCs w:val="24"/>
        </w:rPr>
        <w:t>6</w:t>
      </w:r>
      <w:r>
        <w:rPr>
          <w:rFonts w:ascii="宋体" w:hAnsi="宋体" w:hint="eastAsia"/>
          <w:color w:val="000000"/>
          <w:sz w:val="24"/>
          <w:szCs w:val="24"/>
        </w:rPr>
        <w:t>克、白花蛇舌草</w:t>
      </w:r>
      <w:r>
        <w:rPr>
          <w:rFonts w:ascii="宋体" w:hAnsi="宋体" w:hint="eastAsia"/>
          <w:color w:val="000000"/>
          <w:sz w:val="24"/>
          <w:szCs w:val="24"/>
        </w:rPr>
        <w:t>30</w:t>
      </w:r>
      <w:r>
        <w:rPr>
          <w:rFonts w:ascii="宋体" w:hAnsi="宋体" w:hint="eastAsia"/>
          <w:color w:val="000000"/>
          <w:sz w:val="24"/>
          <w:szCs w:val="24"/>
        </w:rPr>
        <w:t>克、半枝莲</w:t>
      </w:r>
      <w:r>
        <w:rPr>
          <w:rFonts w:ascii="宋体" w:hAnsi="宋体" w:hint="eastAsia"/>
          <w:color w:val="000000"/>
          <w:sz w:val="24"/>
          <w:szCs w:val="24"/>
        </w:rPr>
        <w:t>30</w:t>
      </w:r>
      <w:r>
        <w:rPr>
          <w:rFonts w:ascii="宋体" w:hAnsi="宋体" w:hint="eastAsia"/>
          <w:color w:val="000000"/>
          <w:sz w:val="24"/>
          <w:szCs w:val="24"/>
        </w:rPr>
        <w:t>克、土鳖虫</w:t>
      </w:r>
      <w:r>
        <w:rPr>
          <w:rFonts w:ascii="宋体" w:hAnsi="宋体" w:hint="eastAsia"/>
          <w:color w:val="000000"/>
          <w:sz w:val="24"/>
          <w:szCs w:val="24"/>
        </w:rPr>
        <w:t>12</w:t>
      </w:r>
      <w:r>
        <w:rPr>
          <w:rFonts w:ascii="宋体" w:hAnsi="宋体" w:hint="eastAsia"/>
          <w:color w:val="000000"/>
          <w:sz w:val="24"/>
          <w:szCs w:val="24"/>
        </w:rPr>
        <w:t>克、全蝎</w:t>
      </w:r>
      <w:r>
        <w:rPr>
          <w:rFonts w:ascii="宋体" w:hAnsi="宋体" w:hint="eastAsia"/>
          <w:color w:val="000000"/>
          <w:sz w:val="24"/>
          <w:szCs w:val="24"/>
        </w:rPr>
        <w:t>6</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w:t>
      </w:r>
      <w:r>
        <w:rPr>
          <w:rFonts w:ascii="宋体" w:hAnsi="宋体" w:hint="eastAsia"/>
          <w:color w:val="000000"/>
          <w:sz w:val="24"/>
          <w:szCs w:val="24"/>
        </w:rPr>
        <w:t>1</w:t>
      </w:r>
      <w:r>
        <w:rPr>
          <w:rFonts w:ascii="宋体" w:hAnsi="宋体" w:hint="eastAsia"/>
          <w:color w:val="000000"/>
          <w:sz w:val="24"/>
          <w:szCs w:val="24"/>
        </w:rPr>
        <w:t>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：健脾利湿，破气化痰，解毒散结，扶正去邪。</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：食管癌伴浮肿。</w:t>
      </w:r>
    </w:p>
    <w:p w:rsidR="0092288F" w:rsidRDefault="00103FAA">
      <w:pPr>
        <w:rPr>
          <w:rFonts w:ascii="宋体" w:hAnsi="宋体"/>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浮肿消退：去云苓、猪苓、姜黄，加黄药子</w:t>
      </w:r>
      <w:r>
        <w:rPr>
          <w:rFonts w:ascii="宋体" w:hAnsi="宋体" w:hint="eastAsia"/>
          <w:color w:val="000000"/>
          <w:sz w:val="24"/>
          <w:szCs w:val="24"/>
        </w:rPr>
        <w:t>20</w:t>
      </w:r>
      <w:r>
        <w:rPr>
          <w:rFonts w:ascii="宋体" w:hAnsi="宋体" w:hint="eastAsia"/>
          <w:color w:val="000000"/>
          <w:sz w:val="24"/>
          <w:szCs w:val="24"/>
        </w:rPr>
        <w:t>克、山茨菇</w:t>
      </w:r>
      <w:r>
        <w:rPr>
          <w:rFonts w:ascii="宋体" w:hAnsi="宋体" w:hint="eastAsia"/>
          <w:color w:val="000000"/>
          <w:sz w:val="24"/>
          <w:szCs w:val="24"/>
        </w:rPr>
        <w:t>30</w:t>
      </w:r>
      <w:r>
        <w:rPr>
          <w:rFonts w:ascii="宋体" w:hAnsi="宋体" w:hint="eastAsia"/>
          <w:color w:val="000000"/>
          <w:sz w:val="24"/>
          <w:szCs w:val="24"/>
        </w:rPr>
        <w:t>克、元胡</w:t>
      </w:r>
      <w:r>
        <w:rPr>
          <w:rFonts w:ascii="宋体" w:hAnsi="宋体" w:hint="eastAsia"/>
          <w:color w:val="000000"/>
          <w:sz w:val="24"/>
          <w:szCs w:val="24"/>
        </w:rPr>
        <w:t>12</w:t>
      </w:r>
      <w:r>
        <w:rPr>
          <w:rFonts w:ascii="宋体" w:hAnsi="宋体" w:hint="eastAsia"/>
          <w:color w:val="000000"/>
          <w:sz w:val="24"/>
          <w:szCs w:val="24"/>
        </w:rPr>
        <w:t>克，症状好转后改用破气散结，扶正祛邪。方药：三棱</w:t>
      </w:r>
      <w:r>
        <w:rPr>
          <w:rFonts w:ascii="宋体" w:hAnsi="宋体" w:hint="eastAsia"/>
          <w:color w:val="000000"/>
          <w:sz w:val="24"/>
          <w:szCs w:val="24"/>
        </w:rPr>
        <w:t>20</w:t>
      </w:r>
      <w:r>
        <w:rPr>
          <w:rFonts w:ascii="宋体" w:hAnsi="宋体" w:hint="eastAsia"/>
          <w:color w:val="000000"/>
          <w:sz w:val="24"/>
          <w:szCs w:val="24"/>
        </w:rPr>
        <w:t>克、莪术</w:t>
      </w:r>
      <w:r>
        <w:rPr>
          <w:rFonts w:ascii="宋体" w:hAnsi="宋体" w:hint="eastAsia"/>
          <w:color w:val="000000"/>
          <w:sz w:val="24"/>
          <w:szCs w:val="24"/>
        </w:rPr>
        <w:t>20</w:t>
      </w:r>
      <w:r>
        <w:rPr>
          <w:rFonts w:ascii="宋体" w:hAnsi="宋体" w:hint="eastAsia"/>
          <w:color w:val="000000"/>
          <w:sz w:val="24"/>
          <w:szCs w:val="24"/>
        </w:rPr>
        <w:t>克、黄药子</w:t>
      </w:r>
      <w:r>
        <w:rPr>
          <w:rFonts w:ascii="宋体" w:hAnsi="宋体" w:hint="eastAsia"/>
          <w:color w:val="000000"/>
          <w:sz w:val="24"/>
          <w:szCs w:val="24"/>
        </w:rPr>
        <w:t>15</w:t>
      </w:r>
      <w:r>
        <w:rPr>
          <w:rFonts w:ascii="宋体" w:hAnsi="宋体" w:hint="eastAsia"/>
          <w:color w:val="000000"/>
          <w:sz w:val="24"/>
          <w:szCs w:val="24"/>
        </w:rPr>
        <w:t>克、硼砂</w:t>
      </w:r>
      <w:r>
        <w:rPr>
          <w:rFonts w:ascii="宋体" w:hAnsi="宋体" w:hint="eastAsia"/>
          <w:color w:val="000000"/>
          <w:sz w:val="24"/>
          <w:szCs w:val="24"/>
        </w:rPr>
        <w:t>10</w:t>
      </w:r>
      <w:r>
        <w:rPr>
          <w:rFonts w:ascii="宋体" w:hAnsi="宋体" w:hint="eastAsia"/>
          <w:color w:val="000000"/>
          <w:sz w:val="24"/>
          <w:szCs w:val="24"/>
        </w:rPr>
        <w:t>克、硇砂</w:t>
      </w:r>
      <w:r>
        <w:rPr>
          <w:rFonts w:ascii="宋体" w:hAnsi="宋体" w:hint="eastAsia"/>
          <w:color w:val="000000"/>
          <w:sz w:val="24"/>
          <w:szCs w:val="24"/>
        </w:rPr>
        <w:t>6</w:t>
      </w:r>
      <w:r>
        <w:rPr>
          <w:rFonts w:ascii="宋体" w:hAnsi="宋体" w:hint="eastAsia"/>
          <w:color w:val="000000"/>
          <w:sz w:val="24"/>
          <w:szCs w:val="24"/>
        </w:rPr>
        <w:t>克、火硝</w:t>
      </w:r>
      <w:r>
        <w:rPr>
          <w:rFonts w:ascii="宋体" w:hAnsi="宋体" w:hint="eastAsia"/>
          <w:color w:val="000000"/>
          <w:sz w:val="24"/>
          <w:szCs w:val="24"/>
        </w:rPr>
        <w:t>6</w:t>
      </w:r>
      <w:r>
        <w:rPr>
          <w:rFonts w:ascii="宋体" w:hAnsi="宋体" w:hint="eastAsia"/>
          <w:color w:val="000000"/>
          <w:sz w:val="24"/>
          <w:szCs w:val="24"/>
        </w:rPr>
        <w:t>克、全蝎</w:t>
      </w:r>
      <w:r>
        <w:rPr>
          <w:rFonts w:ascii="宋体" w:hAnsi="宋体" w:hint="eastAsia"/>
          <w:color w:val="000000"/>
          <w:sz w:val="24"/>
          <w:szCs w:val="24"/>
        </w:rPr>
        <w:t>6</w:t>
      </w:r>
      <w:r>
        <w:rPr>
          <w:rFonts w:ascii="宋体" w:hAnsi="宋体" w:hint="eastAsia"/>
          <w:color w:val="000000"/>
          <w:sz w:val="24"/>
          <w:szCs w:val="24"/>
        </w:rPr>
        <w:t>克、蜈蚣</w:t>
      </w:r>
      <w:r>
        <w:rPr>
          <w:rFonts w:ascii="宋体" w:hAnsi="宋体" w:hint="eastAsia"/>
          <w:color w:val="000000"/>
          <w:sz w:val="24"/>
          <w:szCs w:val="24"/>
        </w:rPr>
        <w:t>4</w:t>
      </w:r>
      <w:r>
        <w:rPr>
          <w:rFonts w:ascii="宋体" w:hAnsi="宋体" w:hint="eastAsia"/>
          <w:color w:val="000000"/>
          <w:sz w:val="24"/>
          <w:szCs w:val="24"/>
        </w:rPr>
        <w:t>条、黄芪</w:t>
      </w:r>
      <w:r>
        <w:rPr>
          <w:rFonts w:ascii="宋体" w:hAnsi="宋体" w:hint="eastAsia"/>
          <w:color w:val="000000"/>
          <w:sz w:val="24"/>
          <w:szCs w:val="24"/>
        </w:rPr>
        <w:t>20</w:t>
      </w:r>
      <w:r>
        <w:rPr>
          <w:rFonts w:ascii="宋体" w:hAnsi="宋体" w:hint="eastAsia"/>
          <w:color w:val="000000"/>
          <w:sz w:val="24"/>
          <w:szCs w:val="24"/>
        </w:rPr>
        <w:t>克、女贞子</w:t>
      </w:r>
      <w:r>
        <w:rPr>
          <w:rFonts w:ascii="宋体" w:hAnsi="宋体" w:hint="eastAsia"/>
          <w:color w:val="000000"/>
          <w:sz w:val="24"/>
          <w:szCs w:val="24"/>
        </w:rPr>
        <w:t>30</w:t>
      </w:r>
      <w:r>
        <w:rPr>
          <w:rFonts w:ascii="宋体" w:hAnsi="宋体" w:hint="eastAsia"/>
          <w:color w:val="000000"/>
          <w:sz w:val="24"/>
          <w:szCs w:val="24"/>
        </w:rPr>
        <w:t>克、炙山甲</w:t>
      </w:r>
      <w:r>
        <w:rPr>
          <w:rFonts w:ascii="宋体" w:hAnsi="宋体" w:hint="eastAsia"/>
          <w:color w:val="000000"/>
          <w:sz w:val="24"/>
          <w:szCs w:val="24"/>
        </w:rPr>
        <w:t>10</w:t>
      </w:r>
      <w:r>
        <w:rPr>
          <w:rFonts w:ascii="宋体" w:hAnsi="宋体" w:hint="eastAsia"/>
          <w:color w:val="000000"/>
          <w:sz w:val="24"/>
          <w:szCs w:val="24"/>
        </w:rPr>
        <w:t>克、太子参</w:t>
      </w:r>
      <w:r>
        <w:rPr>
          <w:rFonts w:ascii="宋体" w:hAnsi="宋体" w:hint="eastAsia"/>
          <w:color w:val="000000"/>
          <w:sz w:val="24"/>
          <w:szCs w:val="24"/>
        </w:rPr>
        <w:t>30</w:t>
      </w:r>
      <w:r>
        <w:rPr>
          <w:rFonts w:ascii="宋体" w:hAnsi="宋体" w:hint="eastAsia"/>
          <w:color w:val="000000"/>
          <w:sz w:val="24"/>
          <w:szCs w:val="24"/>
        </w:rPr>
        <w:t>克、白花蛇舌草</w:t>
      </w:r>
      <w:r>
        <w:rPr>
          <w:rFonts w:ascii="宋体" w:hAnsi="宋体" w:hint="eastAsia"/>
          <w:color w:val="000000"/>
          <w:sz w:val="24"/>
          <w:szCs w:val="24"/>
        </w:rPr>
        <w:t>30</w:t>
      </w:r>
      <w:r>
        <w:rPr>
          <w:rFonts w:ascii="宋体" w:hAnsi="宋体" w:hint="eastAsia"/>
          <w:color w:val="000000"/>
          <w:sz w:val="24"/>
          <w:szCs w:val="24"/>
        </w:rPr>
        <w:t>克、半枝莲</w:t>
      </w:r>
      <w:r>
        <w:rPr>
          <w:rFonts w:ascii="宋体" w:hAnsi="宋体" w:hint="eastAsia"/>
          <w:color w:val="000000"/>
          <w:sz w:val="24"/>
          <w:szCs w:val="24"/>
        </w:rPr>
        <w:t>30</w:t>
      </w:r>
      <w:r>
        <w:rPr>
          <w:rFonts w:ascii="宋体" w:hAnsi="宋体" w:hint="eastAsia"/>
          <w:color w:val="000000"/>
          <w:sz w:val="24"/>
          <w:szCs w:val="24"/>
        </w:rPr>
        <w:t>克、土鳖虫</w:t>
      </w:r>
      <w:r>
        <w:rPr>
          <w:rFonts w:ascii="宋体" w:hAnsi="宋体" w:hint="eastAsia"/>
          <w:color w:val="000000"/>
          <w:sz w:val="24"/>
          <w:szCs w:val="24"/>
        </w:rPr>
        <w:t>10</w:t>
      </w:r>
      <w:r>
        <w:rPr>
          <w:rFonts w:ascii="宋体" w:hAnsi="宋体" w:hint="eastAsia"/>
          <w:color w:val="000000"/>
          <w:sz w:val="24"/>
          <w:szCs w:val="24"/>
        </w:rPr>
        <w:t>克，水煎</w:t>
      </w:r>
      <w:r>
        <w:rPr>
          <w:rFonts w:ascii="宋体" w:hAnsi="宋体" w:hint="eastAsia"/>
          <w:color w:val="000000"/>
          <w:sz w:val="24"/>
          <w:szCs w:val="24"/>
        </w:rPr>
        <w:t>2</w:t>
      </w:r>
      <w:r>
        <w:rPr>
          <w:rFonts w:ascii="宋体" w:hAnsi="宋体" w:hint="eastAsia"/>
          <w:color w:val="000000"/>
          <w:sz w:val="24"/>
          <w:szCs w:val="24"/>
        </w:rPr>
        <w:t>次，早晚分服，隔日一剂。</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病情基本治愈时改力丸剂，方药用法：</w:t>
      </w:r>
      <w:r>
        <w:rPr>
          <w:rFonts w:ascii="宋体" w:hAnsi="宋体" w:hint="eastAsia"/>
          <w:sz w:val="24"/>
          <w:szCs w:val="24"/>
        </w:rPr>
        <w:t>三棱</w:t>
      </w:r>
      <w:r>
        <w:rPr>
          <w:rFonts w:ascii="宋体" w:hAnsi="宋体" w:hint="eastAsia"/>
          <w:sz w:val="24"/>
          <w:szCs w:val="24"/>
        </w:rPr>
        <w:t>30</w:t>
      </w:r>
      <w:r>
        <w:rPr>
          <w:rFonts w:ascii="宋体" w:hAnsi="宋体" w:hint="eastAsia"/>
          <w:sz w:val="24"/>
          <w:szCs w:val="24"/>
        </w:rPr>
        <w:t>克</w:t>
      </w:r>
      <w:r>
        <w:rPr>
          <w:rFonts w:ascii="宋体" w:hAnsi="宋体" w:hint="eastAsia"/>
          <w:color w:val="000000"/>
          <w:sz w:val="24"/>
          <w:szCs w:val="24"/>
        </w:rPr>
        <w:t>、</w:t>
      </w:r>
      <w:r>
        <w:rPr>
          <w:rFonts w:ascii="宋体" w:hAnsi="宋体" w:hint="eastAsia"/>
          <w:sz w:val="24"/>
          <w:szCs w:val="24"/>
        </w:rPr>
        <w:t>莪术</w:t>
      </w:r>
      <w:r>
        <w:rPr>
          <w:rFonts w:ascii="宋体" w:hAnsi="宋体" w:hint="eastAsia"/>
          <w:sz w:val="24"/>
          <w:szCs w:val="24"/>
        </w:rPr>
        <w:t>1  30</w:t>
      </w:r>
      <w:r>
        <w:rPr>
          <w:rFonts w:ascii="宋体" w:hAnsi="宋体" w:hint="eastAsia"/>
          <w:sz w:val="24"/>
          <w:szCs w:val="24"/>
        </w:rPr>
        <w:t>克、</w:t>
      </w:r>
      <w:r>
        <w:rPr>
          <w:rFonts w:ascii="宋体" w:hAnsi="宋体" w:hint="eastAsia"/>
          <w:color w:val="000000"/>
          <w:sz w:val="24"/>
          <w:szCs w:val="24"/>
        </w:rPr>
        <w:t>黄药子</w:t>
      </w:r>
      <w:r>
        <w:rPr>
          <w:rFonts w:ascii="宋体" w:hAnsi="宋体" w:hint="eastAsia"/>
          <w:color w:val="000000"/>
          <w:sz w:val="24"/>
          <w:szCs w:val="24"/>
        </w:rPr>
        <w:t>30</w:t>
      </w:r>
      <w:r>
        <w:rPr>
          <w:rFonts w:ascii="宋体" w:hAnsi="宋体" w:hint="eastAsia"/>
          <w:color w:val="000000"/>
          <w:sz w:val="24"/>
          <w:szCs w:val="24"/>
        </w:rPr>
        <w:t>克、生川乌</w:t>
      </w:r>
      <w:r>
        <w:rPr>
          <w:rFonts w:ascii="宋体" w:hAnsi="宋体" w:hint="eastAsia"/>
          <w:color w:val="000000"/>
          <w:sz w:val="24"/>
          <w:szCs w:val="24"/>
        </w:rPr>
        <w:t>10</w:t>
      </w:r>
      <w:r>
        <w:rPr>
          <w:rFonts w:ascii="宋体" w:hAnsi="宋体" w:hint="eastAsia"/>
          <w:color w:val="000000"/>
          <w:sz w:val="24"/>
          <w:szCs w:val="24"/>
        </w:rPr>
        <w:t>克、生草乌</w:t>
      </w:r>
      <w:r>
        <w:rPr>
          <w:rFonts w:ascii="宋体" w:hAnsi="宋体" w:hint="eastAsia"/>
          <w:color w:val="000000"/>
          <w:sz w:val="24"/>
          <w:szCs w:val="24"/>
        </w:rPr>
        <w:t>10</w:t>
      </w:r>
      <w:r>
        <w:rPr>
          <w:rFonts w:ascii="宋体" w:hAnsi="宋体" w:hint="eastAsia"/>
          <w:color w:val="000000"/>
          <w:sz w:val="24"/>
          <w:szCs w:val="24"/>
        </w:rPr>
        <w:t>克、砂仁</w:t>
      </w:r>
      <w:r>
        <w:rPr>
          <w:rFonts w:ascii="宋体" w:hAnsi="宋体" w:hint="eastAsia"/>
          <w:color w:val="000000"/>
          <w:sz w:val="24"/>
          <w:szCs w:val="24"/>
        </w:rPr>
        <w:t>10</w:t>
      </w:r>
      <w:r>
        <w:rPr>
          <w:rFonts w:ascii="宋体" w:hAnsi="宋体" w:hint="eastAsia"/>
          <w:color w:val="000000"/>
          <w:sz w:val="24"/>
          <w:szCs w:val="24"/>
        </w:rPr>
        <w:t>克、硇砂</w:t>
      </w:r>
      <w:r>
        <w:rPr>
          <w:rFonts w:ascii="宋体" w:hAnsi="宋体" w:hint="eastAsia"/>
          <w:color w:val="000000"/>
          <w:sz w:val="24"/>
          <w:szCs w:val="24"/>
        </w:rPr>
        <w:t>10</w:t>
      </w:r>
      <w:r>
        <w:rPr>
          <w:rFonts w:ascii="宋体" w:hAnsi="宋体" w:hint="eastAsia"/>
          <w:color w:val="000000"/>
          <w:sz w:val="24"/>
          <w:szCs w:val="24"/>
        </w:rPr>
        <w:t>克、硼砂</w:t>
      </w:r>
      <w:r>
        <w:rPr>
          <w:rFonts w:ascii="宋体" w:hAnsi="宋体" w:hint="eastAsia"/>
          <w:color w:val="000000"/>
          <w:sz w:val="24"/>
          <w:szCs w:val="24"/>
        </w:rPr>
        <w:t>10</w:t>
      </w:r>
      <w:r>
        <w:rPr>
          <w:rFonts w:ascii="宋体" w:hAnsi="宋体" w:hint="eastAsia"/>
          <w:color w:val="000000"/>
          <w:sz w:val="24"/>
          <w:szCs w:val="24"/>
        </w:rPr>
        <w:t>克、火硝</w:t>
      </w:r>
      <w:r>
        <w:rPr>
          <w:rFonts w:ascii="宋体" w:hAnsi="宋体" w:hint="eastAsia"/>
          <w:color w:val="000000"/>
          <w:sz w:val="24"/>
          <w:szCs w:val="24"/>
        </w:rPr>
        <w:t>10</w:t>
      </w:r>
      <w:r>
        <w:rPr>
          <w:rFonts w:ascii="宋体" w:hAnsi="宋体" w:hint="eastAsia"/>
          <w:color w:val="000000"/>
          <w:sz w:val="24"/>
          <w:szCs w:val="24"/>
        </w:rPr>
        <w:t>克、青黛</w:t>
      </w:r>
      <w:r>
        <w:rPr>
          <w:rFonts w:ascii="宋体" w:hAnsi="宋体" w:hint="eastAsia"/>
          <w:color w:val="000000"/>
          <w:sz w:val="24"/>
          <w:szCs w:val="24"/>
        </w:rPr>
        <w:t>6</w:t>
      </w:r>
      <w:r>
        <w:rPr>
          <w:rFonts w:ascii="宋体" w:hAnsi="宋体" w:hint="eastAsia"/>
          <w:color w:val="000000"/>
          <w:sz w:val="24"/>
          <w:szCs w:val="24"/>
        </w:rPr>
        <w:t>克、甘草</w:t>
      </w:r>
      <w:r>
        <w:rPr>
          <w:rFonts w:ascii="宋体" w:hAnsi="宋体" w:hint="eastAsia"/>
          <w:color w:val="000000"/>
          <w:sz w:val="24"/>
          <w:szCs w:val="24"/>
        </w:rPr>
        <w:t>6</w:t>
      </w:r>
      <w:r>
        <w:rPr>
          <w:rFonts w:ascii="宋体" w:hAnsi="宋体" w:hint="eastAsia"/>
          <w:color w:val="000000"/>
          <w:sz w:val="24"/>
          <w:szCs w:val="24"/>
        </w:rPr>
        <w:t>克，共为细末，蜜丸</w:t>
      </w:r>
      <w:r>
        <w:rPr>
          <w:rFonts w:ascii="宋体" w:hAnsi="宋体" w:hint="eastAsia"/>
          <w:color w:val="000000"/>
          <w:sz w:val="24"/>
          <w:szCs w:val="24"/>
        </w:rPr>
        <w:t>6</w:t>
      </w:r>
      <w:r>
        <w:rPr>
          <w:rFonts w:ascii="宋体" w:hAnsi="宋体" w:hint="eastAsia"/>
          <w:color w:val="000000"/>
          <w:sz w:val="24"/>
          <w:szCs w:val="24"/>
        </w:rPr>
        <w:t>克重，每服</w:t>
      </w:r>
      <w:r>
        <w:rPr>
          <w:rFonts w:ascii="宋体" w:hAnsi="宋体" w:hint="eastAsia"/>
          <w:color w:val="000000"/>
          <w:sz w:val="24"/>
          <w:szCs w:val="24"/>
        </w:rPr>
        <w:t>2</w:t>
      </w:r>
      <w:r>
        <w:rPr>
          <w:rFonts w:ascii="宋体" w:hAnsi="宋体" w:hint="eastAsia"/>
          <w:color w:val="000000"/>
          <w:sz w:val="24"/>
          <w:szCs w:val="24"/>
        </w:rPr>
        <w:t>丸，日服</w:t>
      </w:r>
      <w:r>
        <w:rPr>
          <w:rFonts w:ascii="宋体" w:hAnsi="宋体" w:hint="eastAsia"/>
          <w:color w:val="000000"/>
          <w:sz w:val="24"/>
          <w:szCs w:val="24"/>
        </w:rPr>
        <w:t>2</w:t>
      </w:r>
      <w:r>
        <w:rPr>
          <w:rFonts w:ascii="宋体" w:hAnsi="宋体" w:hint="eastAsia"/>
          <w:color w:val="000000"/>
          <w:sz w:val="24"/>
          <w:szCs w:val="24"/>
        </w:rPr>
        <w:t>次，温开水送服。上药服一周后与益气解毒汤：</w:t>
      </w:r>
      <w:r>
        <w:rPr>
          <w:rFonts w:ascii="宋体" w:hAnsi="宋体" w:hint="eastAsia"/>
          <w:color w:val="000000"/>
          <w:sz w:val="24"/>
          <w:szCs w:val="24"/>
        </w:rPr>
        <w:t>(</w:t>
      </w:r>
      <w:r>
        <w:rPr>
          <w:rFonts w:ascii="宋体" w:hAnsi="宋体" w:hint="eastAsia"/>
          <w:color w:val="000000"/>
          <w:sz w:val="24"/>
          <w:szCs w:val="24"/>
        </w:rPr>
        <w:t>黄芪</w:t>
      </w:r>
      <w:r>
        <w:rPr>
          <w:rFonts w:ascii="宋体" w:hAnsi="宋体" w:hint="eastAsia"/>
          <w:color w:val="000000"/>
          <w:sz w:val="24"/>
          <w:szCs w:val="24"/>
        </w:rPr>
        <w:t>30</w:t>
      </w:r>
      <w:r>
        <w:rPr>
          <w:rFonts w:ascii="宋体" w:hAnsi="宋体" w:hint="eastAsia"/>
          <w:color w:val="000000"/>
          <w:sz w:val="24"/>
          <w:szCs w:val="24"/>
        </w:rPr>
        <w:t>克、大枣</w:t>
      </w:r>
      <w:r>
        <w:rPr>
          <w:rFonts w:ascii="宋体" w:hAnsi="宋体" w:hint="eastAsia"/>
          <w:color w:val="000000"/>
          <w:sz w:val="24"/>
          <w:szCs w:val="24"/>
        </w:rPr>
        <w:t>20</w:t>
      </w:r>
      <w:r>
        <w:rPr>
          <w:rFonts w:ascii="宋体" w:hAnsi="宋体" w:hint="eastAsia"/>
          <w:color w:val="000000"/>
          <w:sz w:val="24"/>
          <w:szCs w:val="24"/>
        </w:rPr>
        <w:t>枚、绿豆</w:t>
      </w:r>
      <w:r>
        <w:rPr>
          <w:rFonts w:ascii="宋体" w:hAnsi="宋体" w:hint="eastAsia"/>
          <w:color w:val="000000"/>
          <w:sz w:val="24"/>
          <w:szCs w:val="24"/>
        </w:rPr>
        <w:t>30</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，交替服用，至病愈。</w:t>
      </w:r>
    </w:p>
    <w:p w:rsidR="0092288F" w:rsidRDefault="00103FAA">
      <w:pPr>
        <w:jc w:val="center"/>
        <w:rPr>
          <w:rFonts w:ascii="宋体" w:hAnsi="宋体"/>
          <w:b/>
          <w:color w:val="000000"/>
          <w:sz w:val="24"/>
          <w:szCs w:val="24"/>
        </w:rPr>
      </w:pPr>
      <w:r>
        <w:rPr>
          <w:rFonts w:ascii="宋体" w:hAnsi="宋体" w:hint="eastAsia"/>
          <w:b/>
          <w:color w:val="000000"/>
          <w:sz w:val="24"/>
          <w:szCs w:val="24"/>
        </w:rPr>
        <w:t>宦红</w:t>
      </w:r>
    </w:p>
    <w:p w:rsidR="0092288F" w:rsidRDefault="00103FAA" w:rsidP="00DA0A6F">
      <w:pPr>
        <w:pStyle w:val="10"/>
      </w:pPr>
      <w:bookmarkStart w:id="2599" w:name="_Toc54211461"/>
      <w:r>
        <w:rPr>
          <w:rFonts w:cs="微软雅黑" w:hint="eastAsia"/>
        </w:rPr>
        <w:t>方名：</w:t>
      </w:r>
      <w:r>
        <w:rPr>
          <w:rFonts w:cs="微软雅黑" w:hint="eastAsia"/>
        </w:rPr>
        <w:t>自拟方</w:t>
      </w:r>
      <w:bookmarkEnd w:id="2599"/>
    </w:p>
    <w:p w:rsidR="0092288F" w:rsidRDefault="00103FAA">
      <w:pPr>
        <w:rPr>
          <w:rFonts w:ascii="宋体" w:hAnsi="宋体"/>
          <w:sz w:val="24"/>
          <w:szCs w:val="24"/>
        </w:rPr>
      </w:pPr>
      <w:r>
        <w:rPr>
          <w:rFonts w:ascii="宋体" w:hAnsi="宋体" w:cs="微软雅黑" w:hint="eastAsia"/>
          <w:sz w:val="24"/>
          <w:szCs w:val="24"/>
        </w:rPr>
        <w:t>来源：</w:t>
      </w:r>
      <w:r>
        <w:rPr>
          <w:rFonts w:ascii="宋体" w:hAnsi="宋体" w:hint="eastAsia"/>
          <w:sz w:val="24"/>
          <w:szCs w:val="24"/>
        </w:rPr>
        <w:t>李云祥主编</w:t>
      </w:r>
      <w:r>
        <w:rPr>
          <w:rFonts w:ascii="宋体" w:hAnsi="宋体" w:hint="eastAsia"/>
          <w:sz w:val="24"/>
          <w:szCs w:val="24"/>
        </w:rPr>
        <w:t>,</w:t>
      </w:r>
      <w:r>
        <w:rPr>
          <w:rFonts w:ascii="宋体" w:hAnsi="宋体" w:hint="eastAsia"/>
          <w:sz w:val="24"/>
          <w:szCs w:val="24"/>
        </w:rPr>
        <w:t>中药治愈癌症良方</w:t>
      </w:r>
      <w:r>
        <w:rPr>
          <w:rFonts w:ascii="宋体" w:hAnsi="宋体" w:hint="eastAsia"/>
          <w:sz w:val="24"/>
          <w:szCs w:val="24"/>
        </w:rPr>
        <w:t>,</w:t>
      </w:r>
      <w:r>
        <w:rPr>
          <w:rFonts w:ascii="宋体" w:hAnsi="宋体" w:hint="eastAsia"/>
          <w:sz w:val="24"/>
          <w:szCs w:val="24"/>
        </w:rPr>
        <w:t>山东大学出版社</w:t>
      </w:r>
      <w:r>
        <w:rPr>
          <w:rFonts w:ascii="宋体" w:hAnsi="宋体" w:hint="eastAsia"/>
          <w:sz w:val="24"/>
          <w:szCs w:val="24"/>
        </w:rPr>
        <w:t>,1990</w:t>
      </w:r>
      <w:r>
        <w:rPr>
          <w:rFonts w:ascii="宋体" w:hAnsi="宋体" w:hint="eastAsia"/>
          <w:sz w:val="24"/>
          <w:szCs w:val="24"/>
        </w:rPr>
        <w:t>年</w:t>
      </w:r>
      <w:r>
        <w:rPr>
          <w:rFonts w:ascii="宋体" w:hAnsi="宋体" w:hint="eastAsia"/>
          <w:sz w:val="24"/>
          <w:szCs w:val="24"/>
        </w:rPr>
        <w:t>04</w:t>
      </w:r>
      <w:r>
        <w:rPr>
          <w:rFonts w:ascii="宋体" w:hAnsi="宋体" w:hint="eastAsia"/>
          <w:sz w:val="24"/>
          <w:szCs w:val="24"/>
        </w:rPr>
        <w:t>月第</w:t>
      </w:r>
      <w:r>
        <w:rPr>
          <w:rFonts w:ascii="宋体" w:hAnsi="宋体" w:hint="eastAsia"/>
          <w:sz w:val="24"/>
          <w:szCs w:val="24"/>
        </w:rPr>
        <w:t>1</w:t>
      </w:r>
      <w:r>
        <w:rPr>
          <w:rFonts w:ascii="宋体" w:hAnsi="宋体" w:hint="eastAsia"/>
          <w:sz w:val="24"/>
          <w:szCs w:val="24"/>
        </w:rPr>
        <w:t>版</w:t>
      </w:r>
    </w:p>
    <w:p w:rsidR="0092288F" w:rsidRDefault="00103FAA">
      <w:pPr>
        <w:rPr>
          <w:rFonts w:ascii="宋体" w:hAnsi="宋体"/>
          <w:color w:val="000000"/>
          <w:sz w:val="24"/>
          <w:szCs w:val="24"/>
        </w:rPr>
      </w:pPr>
      <w:r>
        <w:rPr>
          <w:rFonts w:ascii="宋体" w:hAnsi="宋体" w:cs="微软雅黑" w:hint="eastAsia"/>
          <w:sz w:val="24"/>
          <w:szCs w:val="24"/>
        </w:rPr>
        <w:t>组成：</w:t>
      </w:r>
      <w:r>
        <w:rPr>
          <w:rFonts w:ascii="宋体" w:hAnsi="宋体" w:hint="eastAsia"/>
          <w:sz w:val="24"/>
          <w:szCs w:val="24"/>
        </w:rPr>
        <w:t>党参</w:t>
      </w:r>
      <w:r>
        <w:rPr>
          <w:rFonts w:ascii="宋体" w:hAnsi="宋体" w:hint="eastAsia"/>
          <w:sz w:val="24"/>
          <w:szCs w:val="24"/>
        </w:rPr>
        <w:t>30</w:t>
      </w:r>
      <w:r>
        <w:rPr>
          <w:rFonts w:ascii="宋体" w:hAnsi="宋体" w:hint="eastAsia"/>
          <w:sz w:val="24"/>
          <w:szCs w:val="24"/>
        </w:rPr>
        <w:t>克</w:t>
      </w:r>
      <w:r>
        <w:rPr>
          <w:rFonts w:ascii="宋体" w:hAnsi="宋体" w:hint="eastAsia"/>
          <w:color w:val="000000"/>
          <w:sz w:val="24"/>
          <w:szCs w:val="24"/>
        </w:rPr>
        <w:t>、藿香</w:t>
      </w:r>
      <w:r>
        <w:rPr>
          <w:rFonts w:ascii="宋体" w:hAnsi="宋体" w:hint="eastAsia"/>
          <w:color w:val="000000"/>
          <w:sz w:val="24"/>
          <w:szCs w:val="24"/>
        </w:rPr>
        <w:t>10</w:t>
      </w:r>
      <w:r>
        <w:rPr>
          <w:rFonts w:ascii="宋体" w:hAnsi="宋体" w:hint="eastAsia"/>
          <w:color w:val="000000"/>
          <w:sz w:val="24"/>
          <w:szCs w:val="24"/>
        </w:rPr>
        <w:t>克、荷叶蒂</w:t>
      </w:r>
      <w:r>
        <w:rPr>
          <w:rFonts w:ascii="宋体" w:hAnsi="宋体" w:hint="eastAsia"/>
          <w:color w:val="000000"/>
          <w:sz w:val="24"/>
          <w:szCs w:val="24"/>
        </w:rPr>
        <w:t>30</w:t>
      </w:r>
      <w:r>
        <w:rPr>
          <w:rFonts w:ascii="宋体" w:hAnsi="宋体" w:hint="eastAsia"/>
          <w:color w:val="000000"/>
          <w:sz w:val="24"/>
          <w:szCs w:val="24"/>
        </w:rPr>
        <w:t>克、杵头糠</w:t>
      </w:r>
      <w:r>
        <w:rPr>
          <w:rFonts w:ascii="宋体" w:hAnsi="宋体" w:hint="eastAsia"/>
          <w:color w:val="000000"/>
          <w:sz w:val="24"/>
          <w:szCs w:val="24"/>
        </w:rPr>
        <w:t>20</w:t>
      </w:r>
      <w:r>
        <w:rPr>
          <w:rFonts w:ascii="宋体" w:hAnsi="宋体" w:hint="eastAsia"/>
          <w:color w:val="000000"/>
          <w:sz w:val="24"/>
          <w:szCs w:val="24"/>
        </w:rPr>
        <w:t>克、丹参</w:t>
      </w:r>
      <w:r>
        <w:rPr>
          <w:rFonts w:ascii="宋体" w:hAnsi="宋体" w:hint="eastAsia"/>
          <w:color w:val="000000"/>
          <w:sz w:val="24"/>
          <w:szCs w:val="24"/>
        </w:rPr>
        <w:t>12</w:t>
      </w:r>
      <w:r>
        <w:rPr>
          <w:rFonts w:ascii="宋体" w:hAnsi="宋体" w:hint="eastAsia"/>
          <w:color w:val="000000"/>
          <w:sz w:val="24"/>
          <w:szCs w:val="24"/>
        </w:rPr>
        <w:t>克、郁金</w:t>
      </w:r>
      <w:r>
        <w:rPr>
          <w:rFonts w:ascii="宋体" w:hAnsi="宋体" w:hint="eastAsia"/>
          <w:color w:val="000000"/>
          <w:sz w:val="24"/>
          <w:szCs w:val="24"/>
        </w:rPr>
        <w:t>12</w:t>
      </w:r>
      <w:r>
        <w:rPr>
          <w:rFonts w:ascii="宋体" w:hAnsi="宋体" w:hint="eastAsia"/>
          <w:color w:val="000000"/>
          <w:sz w:val="24"/>
          <w:szCs w:val="24"/>
        </w:rPr>
        <w:t>克、苡仁</w:t>
      </w:r>
      <w:r>
        <w:rPr>
          <w:rFonts w:ascii="宋体" w:hAnsi="宋体" w:hint="eastAsia"/>
          <w:color w:val="000000"/>
          <w:sz w:val="24"/>
          <w:szCs w:val="24"/>
        </w:rPr>
        <w:t>30</w:t>
      </w:r>
      <w:r>
        <w:rPr>
          <w:rFonts w:ascii="宋体" w:hAnsi="宋体" w:hint="eastAsia"/>
          <w:color w:val="000000"/>
          <w:sz w:val="24"/>
          <w:szCs w:val="24"/>
        </w:rPr>
        <w:t>克、桃仁</w:t>
      </w:r>
      <w:r>
        <w:rPr>
          <w:rFonts w:ascii="宋体" w:hAnsi="宋体" w:hint="eastAsia"/>
          <w:color w:val="000000"/>
          <w:sz w:val="24"/>
          <w:szCs w:val="24"/>
        </w:rPr>
        <w:t>12</w:t>
      </w:r>
      <w:r>
        <w:rPr>
          <w:rFonts w:ascii="宋体" w:hAnsi="宋体" w:hint="eastAsia"/>
          <w:color w:val="000000"/>
          <w:sz w:val="24"/>
          <w:szCs w:val="24"/>
        </w:rPr>
        <w:t>克、赭石</w:t>
      </w:r>
      <w:r>
        <w:rPr>
          <w:rFonts w:ascii="宋体" w:hAnsi="宋体" w:hint="eastAsia"/>
          <w:color w:val="000000"/>
          <w:sz w:val="24"/>
          <w:szCs w:val="24"/>
        </w:rPr>
        <w:t>30</w:t>
      </w:r>
      <w:r>
        <w:rPr>
          <w:rFonts w:ascii="宋体" w:hAnsi="宋体" w:hint="eastAsia"/>
          <w:color w:val="000000"/>
          <w:sz w:val="24"/>
          <w:szCs w:val="24"/>
        </w:rPr>
        <w:t>克、威灵仙</w:t>
      </w:r>
      <w:r>
        <w:rPr>
          <w:rFonts w:ascii="宋体" w:hAnsi="宋体" w:hint="eastAsia"/>
          <w:color w:val="000000"/>
          <w:sz w:val="24"/>
          <w:szCs w:val="24"/>
        </w:rPr>
        <w:t>12</w:t>
      </w:r>
      <w:r>
        <w:rPr>
          <w:rFonts w:ascii="宋体" w:hAnsi="宋体" w:hint="eastAsia"/>
          <w:color w:val="000000"/>
          <w:sz w:val="24"/>
          <w:szCs w:val="24"/>
        </w:rPr>
        <w:t>克、白芍</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3</w:t>
      </w:r>
      <w:r>
        <w:rPr>
          <w:rFonts w:ascii="宋体" w:hAnsi="宋体" w:hint="eastAsia"/>
          <w:color w:val="000000"/>
          <w:sz w:val="24"/>
          <w:szCs w:val="24"/>
        </w:rPr>
        <w:t>次，取液</w:t>
      </w:r>
      <w:r>
        <w:rPr>
          <w:rFonts w:ascii="宋体" w:hAnsi="宋体" w:hint="eastAsia"/>
          <w:color w:val="000000"/>
          <w:sz w:val="24"/>
          <w:szCs w:val="24"/>
        </w:rPr>
        <w:t>350</w:t>
      </w:r>
      <w:r>
        <w:rPr>
          <w:rFonts w:ascii="宋体" w:hAnsi="宋体" w:hint="eastAsia"/>
          <w:color w:val="000000"/>
          <w:sz w:val="24"/>
          <w:szCs w:val="24"/>
        </w:rPr>
        <w:t>毫升，分</w:t>
      </w:r>
      <w:r>
        <w:rPr>
          <w:rFonts w:ascii="宋体" w:hAnsi="宋体" w:hint="eastAsia"/>
          <w:color w:val="000000"/>
          <w:sz w:val="24"/>
          <w:szCs w:val="24"/>
        </w:rPr>
        <w:t>3</w:t>
      </w:r>
      <w:r>
        <w:rPr>
          <w:rFonts w:ascii="宋体" w:hAnsi="宋体" w:hint="eastAsia"/>
          <w:color w:val="000000"/>
          <w:sz w:val="24"/>
          <w:szCs w:val="24"/>
        </w:rPr>
        <w:t>次缓缓浸吞。</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cs="微软雅黑" w:hint="eastAsia"/>
          <w:color w:val="000000"/>
          <w:sz w:val="24"/>
          <w:szCs w:val="24"/>
        </w:rPr>
        <w:t>：</w:t>
      </w:r>
      <w:r>
        <w:rPr>
          <w:rFonts w:ascii="宋体" w:hAnsi="宋体" w:hint="eastAsia"/>
          <w:color w:val="000000"/>
          <w:sz w:val="24"/>
          <w:szCs w:val="24"/>
        </w:rPr>
        <w:t>降逆利痰，解郁润燥，宣络导滞，清热除湿，活血攻毒</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食管癌偏重痰气郁结者。</w:t>
      </w:r>
      <w:r>
        <w:rPr>
          <w:rFonts w:ascii="宋体" w:hAnsi="宋体" w:hint="eastAsia"/>
          <w:color w:val="000000"/>
          <w:sz w:val="24"/>
          <w:szCs w:val="24"/>
        </w:rPr>
        <w:t xml:space="preserve"> </w:t>
      </w:r>
    </w:p>
    <w:p w:rsidR="0092288F" w:rsidRDefault="00103FAA">
      <w:pPr>
        <w:rPr>
          <w:rFonts w:ascii="宋体" w:hAnsi="宋体"/>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热毒盛者：加白花蛇舌草</w:t>
      </w:r>
      <w:r>
        <w:rPr>
          <w:rFonts w:ascii="宋体" w:hAnsi="宋体" w:hint="eastAsia"/>
          <w:color w:val="000000"/>
          <w:sz w:val="24"/>
          <w:szCs w:val="24"/>
        </w:rPr>
        <w:t>30</w:t>
      </w:r>
      <w:r>
        <w:rPr>
          <w:rFonts w:ascii="宋体" w:hAnsi="宋体" w:hint="eastAsia"/>
          <w:color w:val="000000"/>
          <w:sz w:val="24"/>
          <w:szCs w:val="24"/>
        </w:rPr>
        <w:t>克、半枝莲</w:t>
      </w:r>
      <w:r>
        <w:rPr>
          <w:rFonts w:ascii="宋体" w:hAnsi="宋体" w:hint="eastAsia"/>
          <w:color w:val="000000"/>
          <w:sz w:val="24"/>
          <w:szCs w:val="24"/>
        </w:rPr>
        <w:t>30</w:t>
      </w:r>
      <w:r>
        <w:rPr>
          <w:rFonts w:ascii="宋体" w:hAnsi="宋体" w:hint="eastAsia"/>
          <w:color w:val="000000"/>
          <w:sz w:val="24"/>
          <w:szCs w:val="24"/>
        </w:rPr>
        <w:t>克、蜂房</w:t>
      </w:r>
      <w:r>
        <w:rPr>
          <w:rFonts w:ascii="宋体" w:hAnsi="宋体" w:hint="eastAsia"/>
          <w:color w:val="000000"/>
          <w:sz w:val="24"/>
          <w:szCs w:val="24"/>
        </w:rPr>
        <w:t>6</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胸腹闷胀者：加柴胡</w:t>
      </w:r>
      <w:r>
        <w:rPr>
          <w:rFonts w:ascii="宋体" w:hAnsi="宋体" w:hint="eastAsia"/>
          <w:color w:val="000000"/>
          <w:sz w:val="24"/>
          <w:szCs w:val="24"/>
        </w:rPr>
        <w:t>12</w:t>
      </w:r>
      <w:r>
        <w:rPr>
          <w:rFonts w:ascii="宋体" w:hAnsi="宋体" w:hint="eastAsia"/>
          <w:color w:val="000000"/>
          <w:sz w:val="24"/>
          <w:szCs w:val="24"/>
        </w:rPr>
        <w:t>克、佛手</w:t>
      </w:r>
      <w:r>
        <w:rPr>
          <w:rFonts w:ascii="宋体" w:hAnsi="宋体" w:hint="eastAsia"/>
          <w:color w:val="000000"/>
          <w:sz w:val="24"/>
          <w:szCs w:val="24"/>
        </w:rPr>
        <w:t>6</w:t>
      </w:r>
      <w:r>
        <w:rPr>
          <w:rFonts w:ascii="宋体" w:hAnsi="宋体" w:hint="eastAsia"/>
          <w:color w:val="000000"/>
          <w:sz w:val="24"/>
          <w:szCs w:val="24"/>
        </w:rPr>
        <w:t>克、白蔻</w:t>
      </w:r>
      <w:r>
        <w:rPr>
          <w:rFonts w:ascii="宋体" w:hAnsi="宋体" w:hint="eastAsia"/>
          <w:color w:val="000000"/>
          <w:sz w:val="24"/>
          <w:szCs w:val="24"/>
        </w:rPr>
        <w:t>6</w:t>
      </w:r>
      <w:r>
        <w:rPr>
          <w:rFonts w:ascii="宋体" w:hAnsi="宋体" w:hint="eastAsia"/>
          <w:color w:val="000000"/>
          <w:sz w:val="24"/>
          <w:szCs w:val="24"/>
        </w:rPr>
        <w:t>克、木香</w:t>
      </w:r>
      <w:r>
        <w:rPr>
          <w:rFonts w:ascii="宋体" w:hAnsi="宋体" w:hint="eastAsia"/>
          <w:color w:val="000000"/>
          <w:sz w:val="24"/>
          <w:szCs w:val="24"/>
        </w:rPr>
        <w:t>6</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络瘀甚者：加蜈蚣</w:t>
      </w:r>
      <w:r>
        <w:rPr>
          <w:rFonts w:ascii="宋体" w:hAnsi="宋体" w:hint="eastAsia"/>
          <w:color w:val="000000"/>
          <w:sz w:val="24"/>
          <w:szCs w:val="24"/>
        </w:rPr>
        <w:t>2</w:t>
      </w:r>
      <w:r>
        <w:rPr>
          <w:rFonts w:ascii="宋体" w:hAnsi="宋体" w:hint="eastAsia"/>
          <w:color w:val="000000"/>
          <w:sz w:val="24"/>
          <w:szCs w:val="24"/>
        </w:rPr>
        <w:t>条、全蝎</w:t>
      </w:r>
      <w:r>
        <w:rPr>
          <w:rFonts w:ascii="宋体" w:hAnsi="宋体" w:hint="eastAsia"/>
          <w:color w:val="000000"/>
          <w:sz w:val="24"/>
          <w:szCs w:val="24"/>
        </w:rPr>
        <w:t>6</w:t>
      </w:r>
      <w:r>
        <w:rPr>
          <w:rFonts w:ascii="宋体" w:hAnsi="宋体" w:hint="eastAsia"/>
          <w:color w:val="000000"/>
          <w:sz w:val="24"/>
          <w:szCs w:val="24"/>
        </w:rPr>
        <w:t>克、丹参</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口干痰涎多者：加浙贝</w:t>
      </w:r>
      <w:r>
        <w:rPr>
          <w:rFonts w:ascii="宋体" w:hAnsi="宋体" w:hint="eastAsia"/>
          <w:color w:val="000000"/>
          <w:sz w:val="24"/>
          <w:szCs w:val="24"/>
        </w:rPr>
        <w:t>10</w:t>
      </w:r>
      <w:r>
        <w:rPr>
          <w:rFonts w:ascii="宋体" w:hAnsi="宋体" w:hint="eastAsia"/>
          <w:color w:val="000000"/>
          <w:sz w:val="24"/>
          <w:szCs w:val="24"/>
        </w:rPr>
        <w:t>克、滑石</w:t>
      </w:r>
      <w:r>
        <w:rPr>
          <w:rFonts w:ascii="宋体" w:hAnsi="宋体" w:hint="eastAsia"/>
          <w:color w:val="000000"/>
          <w:sz w:val="24"/>
          <w:szCs w:val="24"/>
        </w:rPr>
        <w:t>18</w:t>
      </w:r>
      <w:r>
        <w:rPr>
          <w:rFonts w:ascii="宋体" w:hAnsi="宋体" w:hint="eastAsia"/>
          <w:color w:val="000000"/>
          <w:sz w:val="24"/>
          <w:szCs w:val="24"/>
        </w:rPr>
        <w:t>克、梨汁</w:t>
      </w:r>
      <w:r>
        <w:rPr>
          <w:rFonts w:ascii="宋体" w:hAnsi="宋体" w:hint="eastAsia"/>
          <w:color w:val="000000"/>
          <w:sz w:val="24"/>
          <w:szCs w:val="24"/>
        </w:rPr>
        <w:t>30</w:t>
      </w:r>
      <w:r>
        <w:rPr>
          <w:rFonts w:ascii="宋体" w:hAnsi="宋体" w:hint="eastAsia"/>
          <w:color w:val="000000"/>
          <w:sz w:val="24"/>
          <w:szCs w:val="24"/>
        </w:rPr>
        <w:t>克。</w:t>
      </w:r>
    </w:p>
    <w:p w:rsidR="0092288F" w:rsidRDefault="00103FAA" w:rsidP="00DA0A6F">
      <w:pPr>
        <w:pStyle w:val="10"/>
      </w:pPr>
      <w:bookmarkStart w:id="2600" w:name="_Toc54211462"/>
      <w:r>
        <w:rPr>
          <w:rFonts w:cs="微软雅黑" w:hint="eastAsia"/>
          <w:color w:val="000000"/>
        </w:rPr>
        <w:t>方名：</w:t>
      </w:r>
      <w:r>
        <w:rPr>
          <w:rFonts w:cs="微软雅黑" w:hint="eastAsia"/>
          <w:color w:val="000000"/>
        </w:rPr>
        <w:t>自拟方</w:t>
      </w:r>
      <w:bookmarkEnd w:id="2600"/>
    </w:p>
    <w:p w:rsidR="0092288F" w:rsidRDefault="00103FAA">
      <w:pPr>
        <w:rPr>
          <w:rFonts w:ascii="宋体" w:hAnsi="宋体"/>
          <w:color w:val="000000"/>
          <w:sz w:val="24"/>
          <w:szCs w:val="24"/>
        </w:rPr>
      </w:pPr>
      <w:r>
        <w:rPr>
          <w:rFonts w:ascii="宋体" w:hAnsi="宋体" w:cs="微软雅黑" w:hint="eastAsia"/>
          <w:color w:val="000000"/>
          <w:sz w:val="24"/>
          <w:szCs w:val="24"/>
        </w:rPr>
        <w:t>组成：</w:t>
      </w:r>
      <w:r>
        <w:rPr>
          <w:rFonts w:ascii="宋体" w:hAnsi="宋体" w:hint="eastAsia"/>
          <w:color w:val="000000"/>
          <w:sz w:val="24"/>
          <w:szCs w:val="24"/>
        </w:rPr>
        <w:t>苡仁</w:t>
      </w:r>
      <w:r>
        <w:rPr>
          <w:rFonts w:ascii="宋体" w:hAnsi="宋体" w:hint="eastAsia"/>
          <w:color w:val="000000"/>
          <w:sz w:val="24"/>
          <w:szCs w:val="24"/>
        </w:rPr>
        <w:t>30</w:t>
      </w:r>
      <w:r>
        <w:rPr>
          <w:rFonts w:ascii="宋体" w:hAnsi="宋体" w:hint="eastAsia"/>
          <w:color w:val="000000"/>
          <w:sz w:val="24"/>
          <w:szCs w:val="24"/>
        </w:rPr>
        <w:t>克、陈皮</w:t>
      </w:r>
      <w:r>
        <w:rPr>
          <w:rFonts w:ascii="宋体" w:hAnsi="宋体" w:hint="eastAsia"/>
          <w:color w:val="000000"/>
          <w:sz w:val="24"/>
          <w:szCs w:val="24"/>
        </w:rPr>
        <w:t>12</w:t>
      </w:r>
      <w:r>
        <w:rPr>
          <w:rFonts w:ascii="宋体" w:hAnsi="宋体" w:hint="eastAsia"/>
          <w:color w:val="000000"/>
          <w:sz w:val="24"/>
          <w:szCs w:val="24"/>
        </w:rPr>
        <w:t>克、枳壳</w:t>
      </w:r>
      <w:r>
        <w:rPr>
          <w:rFonts w:ascii="宋体" w:hAnsi="宋体" w:hint="eastAsia"/>
          <w:color w:val="000000"/>
          <w:sz w:val="24"/>
          <w:szCs w:val="24"/>
        </w:rPr>
        <w:t>15</w:t>
      </w:r>
      <w:r>
        <w:rPr>
          <w:rFonts w:ascii="宋体" w:hAnsi="宋体" w:hint="eastAsia"/>
          <w:color w:val="000000"/>
          <w:sz w:val="24"/>
          <w:szCs w:val="24"/>
        </w:rPr>
        <w:t>克、北沙参</w:t>
      </w:r>
      <w:r>
        <w:rPr>
          <w:rFonts w:ascii="宋体" w:hAnsi="宋体" w:hint="eastAsia"/>
          <w:color w:val="000000"/>
          <w:sz w:val="24"/>
          <w:szCs w:val="24"/>
        </w:rPr>
        <w:t>30</w:t>
      </w:r>
      <w:r>
        <w:rPr>
          <w:rFonts w:ascii="宋体" w:hAnsi="宋体" w:hint="eastAsia"/>
          <w:color w:val="000000"/>
          <w:sz w:val="24"/>
          <w:szCs w:val="24"/>
        </w:rPr>
        <w:t>克、苍术</w:t>
      </w:r>
      <w:r>
        <w:rPr>
          <w:rFonts w:ascii="宋体" w:hAnsi="宋体" w:hint="eastAsia"/>
          <w:color w:val="000000"/>
          <w:sz w:val="24"/>
          <w:szCs w:val="24"/>
        </w:rPr>
        <w:t>9</w:t>
      </w:r>
      <w:r>
        <w:rPr>
          <w:rFonts w:ascii="宋体" w:hAnsi="宋体" w:hint="eastAsia"/>
          <w:color w:val="000000"/>
          <w:sz w:val="24"/>
          <w:szCs w:val="24"/>
        </w:rPr>
        <w:t>克、厚朴</w:t>
      </w:r>
      <w:r>
        <w:rPr>
          <w:rFonts w:ascii="宋体" w:hAnsi="宋体" w:hint="eastAsia"/>
          <w:color w:val="000000"/>
          <w:sz w:val="24"/>
          <w:szCs w:val="24"/>
        </w:rPr>
        <w:t>12</w:t>
      </w:r>
      <w:r>
        <w:rPr>
          <w:rFonts w:ascii="宋体" w:hAnsi="宋体" w:hint="eastAsia"/>
          <w:color w:val="000000"/>
          <w:sz w:val="24"/>
          <w:szCs w:val="24"/>
        </w:rPr>
        <w:t>克、柴胡</w:t>
      </w:r>
      <w:r>
        <w:rPr>
          <w:rFonts w:ascii="宋体" w:hAnsi="宋体" w:hint="eastAsia"/>
          <w:color w:val="000000"/>
          <w:sz w:val="24"/>
          <w:szCs w:val="24"/>
        </w:rPr>
        <w:t>12</w:t>
      </w:r>
      <w:r>
        <w:rPr>
          <w:rFonts w:ascii="宋体" w:hAnsi="宋体" w:hint="eastAsia"/>
          <w:color w:val="000000"/>
          <w:sz w:val="24"/>
          <w:szCs w:val="24"/>
        </w:rPr>
        <w:t>克、牡蛎</w:t>
      </w:r>
      <w:r>
        <w:rPr>
          <w:rFonts w:ascii="宋体" w:hAnsi="宋体" w:hint="eastAsia"/>
          <w:color w:val="000000"/>
          <w:sz w:val="24"/>
          <w:szCs w:val="24"/>
        </w:rPr>
        <w:t>24</w:t>
      </w:r>
      <w:r>
        <w:rPr>
          <w:rFonts w:ascii="宋体" w:hAnsi="宋体" w:hint="eastAsia"/>
          <w:color w:val="000000"/>
          <w:sz w:val="24"/>
          <w:szCs w:val="24"/>
        </w:rPr>
        <w:t>克、杏仁</w:t>
      </w:r>
      <w:r>
        <w:rPr>
          <w:rFonts w:ascii="宋体" w:hAnsi="宋体" w:hint="eastAsia"/>
          <w:color w:val="000000"/>
          <w:sz w:val="24"/>
          <w:szCs w:val="24"/>
        </w:rPr>
        <w:t>12</w:t>
      </w:r>
      <w:r>
        <w:rPr>
          <w:rFonts w:ascii="宋体" w:hAnsi="宋体" w:hint="eastAsia"/>
          <w:color w:val="000000"/>
          <w:sz w:val="24"/>
          <w:szCs w:val="24"/>
        </w:rPr>
        <w:t>克、枳实</w:t>
      </w:r>
      <w:r>
        <w:rPr>
          <w:rFonts w:ascii="宋体" w:hAnsi="宋体" w:hint="eastAsia"/>
          <w:color w:val="000000"/>
          <w:sz w:val="24"/>
          <w:szCs w:val="24"/>
        </w:rPr>
        <w:t>12</w:t>
      </w:r>
      <w:r>
        <w:rPr>
          <w:rFonts w:ascii="宋体" w:hAnsi="宋体" w:hint="eastAsia"/>
          <w:color w:val="000000"/>
          <w:sz w:val="24"/>
          <w:szCs w:val="24"/>
        </w:rPr>
        <w:t>克、白花蛇舌草</w:t>
      </w:r>
      <w:r>
        <w:rPr>
          <w:rFonts w:ascii="宋体" w:hAnsi="宋体" w:hint="eastAsia"/>
          <w:color w:val="000000"/>
          <w:sz w:val="24"/>
          <w:szCs w:val="24"/>
        </w:rPr>
        <w:t>30</w:t>
      </w:r>
      <w:r>
        <w:rPr>
          <w:rFonts w:ascii="宋体" w:hAnsi="宋体" w:hint="eastAsia"/>
          <w:color w:val="000000"/>
          <w:sz w:val="24"/>
          <w:szCs w:val="24"/>
        </w:rPr>
        <w:t>克、桃仁</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：理气降逆，燥湿化痰</w:t>
      </w:r>
    </w:p>
    <w:p w:rsidR="0092288F" w:rsidRDefault="00103FAA">
      <w:pPr>
        <w:rPr>
          <w:rFonts w:ascii="宋体" w:hAnsi="宋体"/>
          <w:color w:val="000000"/>
          <w:sz w:val="24"/>
          <w:szCs w:val="24"/>
        </w:rPr>
      </w:pPr>
      <w:r>
        <w:rPr>
          <w:rFonts w:ascii="宋体" w:hAnsi="宋体" w:cs="微软雅黑" w:hint="eastAsia"/>
          <w:color w:val="000000"/>
          <w:sz w:val="24"/>
          <w:szCs w:val="24"/>
        </w:rPr>
        <w:lastRenderedPageBreak/>
        <w:t>主治</w:t>
      </w:r>
      <w:r>
        <w:rPr>
          <w:rFonts w:ascii="宋体" w:hAnsi="宋体" w:hint="eastAsia"/>
          <w:color w:val="000000"/>
          <w:sz w:val="24"/>
          <w:szCs w:val="24"/>
        </w:rPr>
        <w:t>：食道癌偏痰湿者。</w:t>
      </w:r>
    </w:p>
    <w:p w:rsidR="0092288F" w:rsidRDefault="00103FAA">
      <w:pPr>
        <w:rPr>
          <w:rFonts w:ascii="宋体" w:hAnsi="宋体"/>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胸胀痰稠者：加磁石</w:t>
      </w:r>
      <w:r>
        <w:rPr>
          <w:rFonts w:ascii="宋体" w:hAnsi="宋体" w:hint="eastAsia"/>
          <w:color w:val="000000"/>
          <w:sz w:val="24"/>
          <w:szCs w:val="24"/>
        </w:rPr>
        <w:t>9</w:t>
      </w:r>
      <w:r>
        <w:rPr>
          <w:rFonts w:ascii="宋体" w:hAnsi="宋体" w:hint="eastAsia"/>
          <w:color w:val="000000"/>
          <w:sz w:val="24"/>
          <w:szCs w:val="24"/>
        </w:rPr>
        <w:t>克、荔</w:t>
      </w:r>
      <w:r>
        <w:rPr>
          <w:rFonts w:ascii="宋体" w:hAnsi="宋体" w:hint="eastAsia"/>
          <w:color w:val="000000"/>
          <w:sz w:val="24"/>
          <w:szCs w:val="24"/>
        </w:rPr>
        <w:t>核</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梗塞甚者：加三棱</w:t>
      </w:r>
      <w:r>
        <w:rPr>
          <w:rFonts w:ascii="宋体" w:hAnsi="宋体" w:hint="eastAsia"/>
          <w:color w:val="000000"/>
          <w:sz w:val="24"/>
          <w:szCs w:val="24"/>
        </w:rPr>
        <w:t>12</w:t>
      </w:r>
      <w:r>
        <w:rPr>
          <w:rFonts w:ascii="宋体" w:hAnsi="宋体" w:hint="eastAsia"/>
          <w:color w:val="000000"/>
          <w:sz w:val="24"/>
          <w:szCs w:val="24"/>
        </w:rPr>
        <w:t>克、石见穿</w:t>
      </w:r>
      <w:r>
        <w:rPr>
          <w:rFonts w:ascii="宋体" w:hAnsi="宋体" w:hint="eastAsia"/>
          <w:color w:val="000000"/>
          <w:sz w:val="24"/>
          <w:szCs w:val="24"/>
        </w:rPr>
        <w:t>30</w:t>
      </w:r>
      <w:r>
        <w:rPr>
          <w:rFonts w:ascii="宋体" w:hAnsi="宋体" w:hint="eastAsia"/>
          <w:color w:val="000000"/>
          <w:sz w:val="24"/>
          <w:szCs w:val="24"/>
        </w:rPr>
        <w:t>克、射干</w:t>
      </w:r>
      <w:r>
        <w:rPr>
          <w:rFonts w:ascii="宋体" w:hAnsi="宋体" w:hint="eastAsia"/>
          <w:color w:val="000000"/>
          <w:sz w:val="24"/>
          <w:szCs w:val="24"/>
        </w:rPr>
        <w:t>9</w:t>
      </w:r>
      <w:r>
        <w:rPr>
          <w:rFonts w:ascii="宋体" w:hAnsi="宋体" w:hint="eastAsia"/>
          <w:color w:val="000000"/>
          <w:sz w:val="24"/>
          <w:szCs w:val="24"/>
        </w:rPr>
        <w:t>克、黄药子</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同时配合：小金丹</w:t>
      </w:r>
      <w:r>
        <w:rPr>
          <w:rFonts w:ascii="宋体" w:hAnsi="宋体" w:hint="eastAsia"/>
          <w:color w:val="000000"/>
          <w:sz w:val="24"/>
          <w:szCs w:val="24"/>
        </w:rPr>
        <w:t>6</w:t>
      </w:r>
      <w:r>
        <w:rPr>
          <w:rFonts w:ascii="宋体" w:hAnsi="宋体" w:hint="eastAsia"/>
          <w:color w:val="000000"/>
          <w:sz w:val="24"/>
          <w:szCs w:val="24"/>
        </w:rPr>
        <w:t>片，每日</w:t>
      </w:r>
      <w:r>
        <w:rPr>
          <w:rFonts w:ascii="宋体" w:hAnsi="宋体" w:hint="eastAsia"/>
          <w:color w:val="000000"/>
          <w:sz w:val="24"/>
          <w:szCs w:val="24"/>
        </w:rPr>
        <w:t>3</w:t>
      </w:r>
      <w:r>
        <w:rPr>
          <w:rFonts w:ascii="宋体" w:hAnsi="宋体" w:hint="eastAsia"/>
          <w:color w:val="000000"/>
          <w:sz w:val="24"/>
          <w:szCs w:val="24"/>
        </w:rPr>
        <w:t>次口服，抗癌平</w:t>
      </w:r>
      <w:r>
        <w:rPr>
          <w:rFonts w:ascii="宋体" w:hAnsi="宋体" w:hint="eastAsia"/>
          <w:color w:val="000000"/>
          <w:sz w:val="24"/>
          <w:szCs w:val="24"/>
        </w:rPr>
        <w:t>150</w:t>
      </w:r>
      <w:r>
        <w:rPr>
          <w:rFonts w:ascii="宋体" w:hAnsi="宋体" w:hint="eastAsia"/>
          <w:color w:val="000000"/>
          <w:sz w:val="24"/>
          <w:szCs w:val="24"/>
        </w:rPr>
        <w:t>粒，每日</w:t>
      </w:r>
      <w:r>
        <w:rPr>
          <w:rFonts w:ascii="宋体" w:hAnsi="宋体" w:hint="eastAsia"/>
          <w:color w:val="000000"/>
          <w:sz w:val="24"/>
          <w:szCs w:val="24"/>
        </w:rPr>
        <w:t>2</w:t>
      </w:r>
      <w:r>
        <w:rPr>
          <w:rFonts w:ascii="宋体" w:hAnsi="宋体" w:hint="eastAsia"/>
          <w:color w:val="000000"/>
          <w:sz w:val="24"/>
          <w:szCs w:val="24"/>
        </w:rPr>
        <w:t>次口服。</w:t>
      </w:r>
      <w:r>
        <w:rPr>
          <w:rFonts w:ascii="宋体" w:hAnsi="宋体" w:hint="eastAsia"/>
          <w:color w:val="000000"/>
          <w:sz w:val="24"/>
          <w:szCs w:val="24"/>
        </w:rPr>
        <w:t xml:space="preserve">  </w:t>
      </w:r>
    </w:p>
    <w:p w:rsidR="0092288F" w:rsidRDefault="00103FAA">
      <w:pPr>
        <w:jc w:val="center"/>
        <w:rPr>
          <w:rFonts w:ascii="宋体" w:hAnsi="宋体"/>
          <w:color w:val="000000"/>
          <w:sz w:val="24"/>
          <w:szCs w:val="24"/>
        </w:rPr>
      </w:pPr>
      <w:r>
        <w:rPr>
          <w:rFonts w:ascii="宋体" w:hAnsi="宋体" w:hint="eastAsia"/>
          <w:b/>
          <w:color w:val="000000"/>
          <w:sz w:val="24"/>
          <w:szCs w:val="24"/>
        </w:rPr>
        <w:t>谢亮辰</w:t>
      </w:r>
    </w:p>
    <w:p w:rsidR="0092288F" w:rsidRDefault="00103FAA" w:rsidP="00DA0A6F">
      <w:pPr>
        <w:pStyle w:val="10"/>
      </w:pPr>
      <w:bookmarkStart w:id="2601" w:name="_Toc54211463"/>
      <w:r>
        <w:rPr>
          <w:rFonts w:cs="微软雅黑" w:hint="eastAsia"/>
          <w:color w:val="000000"/>
        </w:rPr>
        <w:t>方名：</w:t>
      </w:r>
      <w:r>
        <w:rPr>
          <w:rFonts w:cs="微软雅黑" w:hint="eastAsia"/>
          <w:color w:val="000000"/>
        </w:rPr>
        <w:t>自拟方</w:t>
      </w:r>
      <w:bookmarkEnd w:id="2601"/>
    </w:p>
    <w:p w:rsidR="0092288F" w:rsidRDefault="00103FAA">
      <w:pPr>
        <w:rPr>
          <w:rFonts w:ascii="宋体" w:hAnsi="宋体"/>
          <w:color w:val="000000"/>
          <w:sz w:val="24"/>
          <w:szCs w:val="24"/>
        </w:rPr>
      </w:pPr>
      <w:r>
        <w:rPr>
          <w:rFonts w:ascii="宋体" w:hAnsi="宋体" w:cs="微软雅黑" w:hint="eastAsia"/>
          <w:color w:val="000000"/>
          <w:sz w:val="24"/>
          <w:szCs w:val="24"/>
        </w:rPr>
        <w:t>来源：</w:t>
      </w:r>
      <w:r>
        <w:rPr>
          <w:rFonts w:ascii="宋体" w:hAnsi="宋体" w:hint="eastAsia"/>
          <w:color w:val="000000"/>
          <w:sz w:val="24"/>
          <w:szCs w:val="24"/>
        </w:rPr>
        <w:t>李云祥主编</w:t>
      </w:r>
      <w:r>
        <w:rPr>
          <w:rFonts w:ascii="宋体" w:hAnsi="宋体" w:hint="eastAsia"/>
          <w:color w:val="000000"/>
          <w:sz w:val="24"/>
          <w:szCs w:val="24"/>
        </w:rPr>
        <w:t>,</w:t>
      </w:r>
      <w:r>
        <w:rPr>
          <w:rFonts w:ascii="宋体" w:hAnsi="宋体" w:hint="eastAsia"/>
          <w:color w:val="000000"/>
          <w:sz w:val="24"/>
          <w:szCs w:val="24"/>
        </w:rPr>
        <w:t>中药治愈癌症良方</w:t>
      </w:r>
      <w:r>
        <w:rPr>
          <w:rFonts w:ascii="宋体" w:hAnsi="宋体" w:hint="eastAsia"/>
          <w:color w:val="000000"/>
          <w:sz w:val="24"/>
          <w:szCs w:val="24"/>
        </w:rPr>
        <w:t>,</w:t>
      </w:r>
      <w:r>
        <w:rPr>
          <w:rFonts w:ascii="宋体" w:hAnsi="宋体" w:hint="eastAsia"/>
          <w:color w:val="000000"/>
          <w:sz w:val="24"/>
          <w:szCs w:val="24"/>
        </w:rPr>
        <w:t>山东大学出版社</w:t>
      </w:r>
      <w:r>
        <w:rPr>
          <w:rFonts w:ascii="宋体" w:hAnsi="宋体" w:hint="eastAsia"/>
          <w:color w:val="000000"/>
          <w:sz w:val="24"/>
          <w:szCs w:val="24"/>
        </w:rPr>
        <w:t>,1990</w:t>
      </w:r>
      <w:r>
        <w:rPr>
          <w:rFonts w:ascii="宋体" w:hAnsi="宋体" w:hint="eastAsia"/>
          <w:color w:val="000000"/>
          <w:sz w:val="24"/>
          <w:szCs w:val="24"/>
        </w:rPr>
        <w:t>年</w:t>
      </w:r>
      <w:r>
        <w:rPr>
          <w:rFonts w:ascii="宋体" w:hAnsi="宋体" w:hint="eastAsia"/>
          <w:color w:val="000000"/>
          <w:sz w:val="24"/>
          <w:szCs w:val="24"/>
        </w:rPr>
        <w:t>04</w:t>
      </w:r>
      <w:r>
        <w:rPr>
          <w:rFonts w:ascii="宋体" w:hAnsi="宋体" w:hint="eastAsia"/>
          <w:color w:val="000000"/>
          <w:sz w:val="24"/>
          <w:szCs w:val="24"/>
        </w:rPr>
        <w:t>月第</w:t>
      </w:r>
      <w:r>
        <w:rPr>
          <w:rFonts w:ascii="宋体" w:hAnsi="宋体" w:hint="eastAsia"/>
          <w:color w:val="000000"/>
          <w:sz w:val="24"/>
          <w:szCs w:val="24"/>
        </w:rPr>
        <w:t>1</w:t>
      </w:r>
      <w:r>
        <w:rPr>
          <w:rFonts w:ascii="宋体" w:hAnsi="宋体" w:hint="eastAsia"/>
          <w:color w:val="000000"/>
          <w:sz w:val="24"/>
          <w:szCs w:val="24"/>
        </w:rPr>
        <w:t>版</w:t>
      </w:r>
    </w:p>
    <w:p w:rsidR="0092288F" w:rsidRDefault="00103FAA">
      <w:pPr>
        <w:rPr>
          <w:rFonts w:ascii="宋体" w:hAnsi="宋体"/>
          <w:color w:val="000000"/>
          <w:sz w:val="24"/>
          <w:szCs w:val="24"/>
        </w:rPr>
      </w:pPr>
      <w:r>
        <w:rPr>
          <w:rFonts w:ascii="宋体" w:hAnsi="宋体" w:cs="微软雅黑" w:hint="eastAsia"/>
          <w:color w:val="000000"/>
          <w:sz w:val="24"/>
          <w:szCs w:val="24"/>
        </w:rPr>
        <w:t>组成：</w:t>
      </w:r>
      <w:r>
        <w:rPr>
          <w:rFonts w:ascii="宋体" w:hAnsi="宋体" w:hint="eastAsia"/>
          <w:color w:val="000000"/>
          <w:sz w:val="24"/>
          <w:szCs w:val="24"/>
        </w:rPr>
        <w:t>半枝莲</w:t>
      </w:r>
      <w:r>
        <w:rPr>
          <w:rFonts w:ascii="宋体" w:hAnsi="宋体" w:hint="eastAsia"/>
          <w:color w:val="000000"/>
          <w:sz w:val="24"/>
          <w:szCs w:val="24"/>
        </w:rPr>
        <w:t>30</w:t>
      </w:r>
      <w:r>
        <w:rPr>
          <w:rFonts w:ascii="宋体" w:hAnsi="宋体" w:hint="eastAsia"/>
          <w:color w:val="000000"/>
          <w:sz w:val="24"/>
          <w:szCs w:val="24"/>
        </w:rPr>
        <w:t>克、白花蛇舌草</w:t>
      </w:r>
      <w:r>
        <w:rPr>
          <w:rFonts w:ascii="宋体" w:hAnsi="宋体" w:hint="eastAsia"/>
          <w:color w:val="000000"/>
          <w:sz w:val="24"/>
          <w:szCs w:val="24"/>
        </w:rPr>
        <w:t>30</w:t>
      </w:r>
      <w:r>
        <w:rPr>
          <w:rFonts w:ascii="宋体" w:hAnsi="宋体" w:hint="eastAsia"/>
          <w:color w:val="000000"/>
          <w:sz w:val="24"/>
          <w:szCs w:val="24"/>
        </w:rPr>
        <w:t>克、刘寄奴</w:t>
      </w:r>
      <w:r>
        <w:rPr>
          <w:rFonts w:ascii="宋体" w:hAnsi="宋体" w:hint="eastAsia"/>
          <w:color w:val="000000"/>
          <w:sz w:val="24"/>
          <w:szCs w:val="24"/>
        </w:rPr>
        <w:t>30</w:t>
      </w:r>
      <w:r>
        <w:rPr>
          <w:rFonts w:ascii="宋体" w:hAnsi="宋体" w:hint="eastAsia"/>
          <w:color w:val="000000"/>
          <w:sz w:val="24"/>
          <w:szCs w:val="24"/>
        </w:rPr>
        <w:t>克、金佛草</w:t>
      </w:r>
      <w:r>
        <w:rPr>
          <w:rFonts w:ascii="宋体" w:hAnsi="宋体" w:hint="eastAsia"/>
          <w:color w:val="000000"/>
          <w:sz w:val="24"/>
          <w:szCs w:val="24"/>
        </w:rPr>
        <w:t>10</w:t>
      </w:r>
      <w:r>
        <w:rPr>
          <w:rFonts w:ascii="宋体" w:hAnsi="宋体" w:hint="eastAsia"/>
          <w:color w:val="000000"/>
          <w:sz w:val="24"/>
          <w:szCs w:val="24"/>
        </w:rPr>
        <w:t>克、代赭石</w:t>
      </w:r>
      <w:r>
        <w:rPr>
          <w:rFonts w:ascii="宋体" w:hAnsi="宋体" w:hint="eastAsia"/>
          <w:color w:val="000000"/>
          <w:sz w:val="24"/>
          <w:szCs w:val="24"/>
        </w:rPr>
        <w:t>30</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先煎</w:t>
      </w:r>
      <w:r>
        <w:rPr>
          <w:rFonts w:ascii="宋体" w:hAnsi="宋体" w:hint="eastAsia"/>
          <w:color w:val="000000"/>
          <w:sz w:val="24"/>
          <w:szCs w:val="24"/>
        </w:rPr>
        <w:t>)</w:t>
      </w:r>
      <w:r>
        <w:rPr>
          <w:rFonts w:ascii="宋体" w:hAnsi="宋体" w:hint="eastAsia"/>
          <w:color w:val="000000"/>
          <w:sz w:val="24"/>
          <w:szCs w:val="24"/>
        </w:rPr>
        <w:t>、柴胡</w:t>
      </w:r>
      <w:r>
        <w:rPr>
          <w:rFonts w:ascii="宋体" w:hAnsi="宋体" w:hint="eastAsia"/>
          <w:color w:val="000000"/>
          <w:sz w:val="24"/>
          <w:szCs w:val="24"/>
        </w:rPr>
        <w:t>10</w:t>
      </w:r>
      <w:r>
        <w:rPr>
          <w:rFonts w:ascii="宋体" w:hAnsi="宋体" w:hint="eastAsia"/>
          <w:color w:val="000000"/>
          <w:sz w:val="24"/>
          <w:szCs w:val="24"/>
        </w:rPr>
        <w:t>克、香附</w:t>
      </w:r>
      <w:r>
        <w:rPr>
          <w:rFonts w:ascii="宋体" w:hAnsi="宋体" w:hint="eastAsia"/>
          <w:color w:val="000000"/>
          <w:sz w:val="24"/>
          <w:szCs w:val="24"/>
        </w:rPr>
        <w:t>10</w:t>
      </w:r>
      <w:r>
        <w:rPr>
          <w:rFonts w:ascii="宋体" w:hAnsi="宋体" w:hint="eastAsia"/>
          <w:color w:val="000000"/>
          <w:sz w:val="24"/>
          <w:szCs w:val="24"/>
        </w:rPr>
        <w:t>克、郁金</w:t>
      </w:r>
      <w:r>
        <w:rPr>
          <w:rFonts w:ascii="宋体" w:hAnsi="宋体" w:hint="eastAsia"/>
          <w:color w:val="000000"/>
          <w:sz w:val="24"/>
          <w:szCs w:val="24"/>
        </w:rPr>
        <w:t>10</w:t>
      </w:r>
      <w:r>
        <w:rPr>
          <w:rFonts w:ascii="宋体" w:hAnsi="宋体" w:hint="eastAsia"/>
          <w:color w:val="000000"/>
          <w:sz w:val="24"/>
          <w:szCs w:val="24"/>
        </w:rPr>
        <w:t>克、炒枳壳</w:t>
      </w:r>
      <w:r>
        <w:rPr>
          <w:rFonts w:ascii="宋体" w:hAnsi="宋体" w:hint="eastAsia"/>
          <w:color w:val="000000"/>
          <w:sz w:val="24"/>
          <w:szCs w:val="24"/>
        </w:rPr>
        <w:t>10</w:t>
      </w:r>
      <w:r>
        <w:rPr>
          <w:rFonts w:ascii="宋体" w:hAnsi="宋体" w:hint="eastAsia"/>
          <w:color w:val="000000"/>
          <w:sz w:val="24"/>
          <w:szCs w:val="24"/>
        </w:rPr>
        <w:t>克、沙参</w:t>
      </w:r>
      <w:r>
        <w:rPr>
          <w:rFonts w:ascii="宋体" w:hAnsi="宋体" w:hint="eastAsia"/>
          <w:color w:val="000000"/>
          <w:sz w:val="24"/>
          <w:szCs w:val="24"/>
        </w:rPr>
        <w:t>10</w:t>
      </w:r>
      <w:r>
        <w:rPr>
          <w:rFonts w:ascii="宋体" w:hAnsi="宋体" w:hint="eastAsia"/>
          <w:color w:val="000000"/>
          <w:sz w:val="24"/>
          <w:szCs w:val="24"/>
        </w:rPr>
        <w:t>、麦冬</w:t>
      </w:r>
      <w:r>
        <w:rPr>
          <w:rFonts w:ascii="宋体" w:hAnsi="宋体" w:hint="eastAsia"/>
          <w:color w:val="000000"/>
          <w:sz w:val="24"/>
          <w:szCs w:val="24"/>
        </w:rPr>
        <w:t>10</w:t>
      </w:r>
      <w:r>
        <w:rPr>
          <w:rFonts w:ascii="宋体" w:hAnsi="宋体" w:hint="eastAsia"/>
          <w:color w:val="000000"/>
          <w:sz w:val="24"/>
          <w:szCs w:val="24"/>
        </w:rPr>
        <w:t>克、元参</w:t>
      </w:r>
      <w:r>
        <w:rPr>
          <w:rFonts w:ascii="宋体" w:hAnsi="宋体" w:hint="eastAsia"/>
          <w:color w:val="000000"/>
          <w:sz w:val="24"/>
          <w:szCs w:val="24"/>
        </w:rPr>
        <w:t>10</w:t>
      </w:r>
      <w:r>
        <w:rPr>
          <w:rFonts w:ascii="宋体" w:hAnsi="宋体" w:hint="eastAsia"/>
          <w:color w:val="000000"/>
          <w:sz w:val="24"/>
          <w:szCs w:val="24"/>
        </w:rPr>
        <w:t>克、清半夏</w:t>
      </w:r>
      <w:r>
        <w:rPr>
          <w:rFonts w:ascii="宋体" w:hAnsi="宋体" w:hint="eastAsia"/>
          <w:color w:val="000000"/>
          <w:sz w:val="24"/>
          <w:szCs w:val="24"/>
        </w:rPr>
        <w:t>10</w:t>
      </w:r>
      <w:r>
        <w:rPr>
          <w:rFonts w:ascii="宋体" w:hAnsi="宋体" w:hint="eastAsia"/>
          <w:color w:val="000000"/>
          <w:sz w:val="24"/>
          <w:szCs w:val="24"/>
        </w:rPr>
        <w:t>克、丹参</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水煎早晚分服。</w:t>
      </w:r>
    </w:p>
    <w:p w:rsidR="0092288F" w:rsidRDefault="00103FAA">
      <w:pPr>
        <w:rPr>
          <w:rFonts w:ascii="宋体" w:hAnsi="宋体"/>
          <w:color w:val="000000"/>
          <w:sz w:val="24"/>
          <w:szCs w:val="24"/>
        </w:rPr>
      </w:pPr>
      <w:r>
        <w:rPr>
          <w:rFonts w:ascii="宋体" w:hAnsi="宋体" w:hint="eastAsia"/>
          <w:color w:val="000000"/>
          <w:sz w:val="24"/>
          <w:szCs w:val="24"/>
        </w:rPr>
        <w:t>[</w:t>
      </w:r>
      <w:r>
        <w:rPr>
          <w:rFonts w:ascii="宋体" w:hAnsi="宋体" w:hint="eastAsia"/>
          <w:color w:val="000000"/>
          <w:sz w:val="24"/>
          <w:szCs w:val="24"/>
        </w:rPr>
        <w:t>配开道散</w:t>
      </w:r>
      <w:r>
        <w:rPr>
          <w:rFonts w:ascii="宋体" w:hAnsi="宋体" w:hint="eastAsia"/>
          <w:color w:val="000000"/>
          <w:sz w:val="24"/>
          <w:szCs w:val="24"/>
        </w:rPr>
        <w:t>]</w:t>
      </w:r>
      <w:r>
        <w:rPr>
          <w:rFonts w:ascii="宋体" w:hAnsi="宋体" w:hint="eastAsia"/>
          <w:color w:val="000000"/>
          <w:sz w:val="24"/>
          <w:szCs w:val="24"/>
        </w:rPr>
        <w:t>醋紫硒砂</w:t>
      </w:r>
      <w:r>
        <w:rPr>
          <w:rFonts w:ascii="宋体" w:hAnsi="宋体" w:hint="eastAsia"/>
          <w:color w:val="000000"/>
          <w:sz w:val="24"/>
          <w:szCs w:val="24"/>
        </w:rPr>
        <w:t>1000</w:t>
      </w:r>
      <w:r>
        <w:rPr>
          <w:rFonts w:ascii="宋体" w:hAnsi="宋体" w:hint="eastAsia"/>
          <w:color w:val="000000"/>
          <w:sz w:val="24"/>
          <w:szCs w:val="24"/>
        </w:rPr>
        <w:t>克，紫金锭</w:t>
      </w:r>
      <w:r>
        <w:rPr>
          <w:rFonts w:ascii="宋体" w:hAnsi="宋体" w:hint="eastAsia"/>
          <w:color w:val="000000"/>
          <w:sz w:val="24"/>
          <w:szCs w:val="24"/>
        </w:rPr>
        <w:t>100</w:t>
      </w:r>
      <w:r>
        <w:rPr>
          <w:rFonts w:ascii="宋体" w:hAnsi="宋体" w:hint="eastAsia"/>
          <w:color w:val="000000"/>
          <w:sz w:val="24"/>
          <w:szCs w:val="24"/>
        </w:rPr>
        <w:t>0</w:t>
      </w:r>
      <w:r>
        <w:rPr>
          <w:rFonts w:ascii="宋体" w:hAnsi="宋体" w:hint="eastAsia"/>
          <w:color w:val="000000"/>
          <w:sz w:val="24"/>
          <w:szCs w:val="24"/>
        </w:rPr>
        <w:t>克，冰片</w:t>
      </w:r>
      <w:r>
        <w:rPr>
          <w:rFonts w:ascii="宋体" w:hAnsi="宋体" w:hint="eastAsia"/>
          <w:color w:val="000000"/>
          <w:sz w:val="24"/>
          <w:szCs w:val="24"/>
        </w:rPr>
        <w:t>10</w:t>
      </w:r>
      <w:r>
        <w:rPr>
          <w:rFonts w:ascii="宋体" w:hAnsi="宋体" w:hint="eastAsia"/>
          <w:color w:val="000000"/>
          <w:sz w:val="24"/>
          <w:szCs w:val="24"/>
        </w:rPr>
        <w:t>克，麝香：</w:t>
      </w:r>
      <w:r>
        <w:rPr>
          <w:rFonts w:ascii="宋体" w:hAnsi="宋体" w:hint="eastAsia"/>
          <w:color w:val="000000"/>
          <w:sz w:val="24"/>
          <w:szCs w:val="24"/>
        </w:rPr>
        <w:t>1</w:t>
      </w:r>
      <w:r>
        <w:rPr>
          <w:rFonts w:ascii="宋体" w:hAnsi="宋体" w:hint="eastAsia"/>
          <w:color w:val="000000"/>
          <w:sz w:val="24"/>
          <w:szCs w:val="24"/>
        </w:rPr>
        <w:t>克，共研细末，装瓶备用。每服</w:t>
      </w:r>
      <w:r>
        <w:rPr>
          <w:rFonts w:ascii="宋体" w:hAnsi="宋体" w:hint="eastAsia"/>
          <w:color w:val="000000"/>
          <w:sz w:val="24"/>
          <w:szCs w:val="24"/>
        </w:rPr>
        <w:t>1</w:t>
      </w:r>
      <w:r>
        <w:rPr>
          <w:rFonts w:ascii="宋体" w:hAnsi="宋体" w:hint="eastAsia"/>
          <w:color w:val="000000"/>
          <w:sz w:val="24"/>
          <w:szCs w:val="24"/>
        </w:rPr>
        <w:t>克，日服</w:t>
      </w:r>
      <w:r>
        <w:rPr>
          <w:rFonts w:ascii="宋体" w:hAnsi="宋体" w:hint="eastAsia"/>
          <w:color w:val="000000"/>
          <w:sz w:val="24"/>
          <w:szCs w:val="24"/>
        </w:rPr>
        <w:t>3</w:t>
      </w:r>
      <w:r>
        <w:rPr>
          <w:rFonts w:ascii="宋体" w:hAnsi="宋体" w:hint="eastAsia"/>
          <w:color w:val="000000"/>
          <w:sz w:val="24"/>
          <w:szCs w:val="24"/>
        </w:rPr>
        <w:t>次。</w:t>
      </w:r>
      <w:r>
        <w:rPr>
          <w:rFonts w:ascii="宋体" w:hAnsi="宋体" w:hint="eastAsia"/>
          <w:color w:val="000000"/>
          <w:sz w:val="24"/>
          <w:szCs w:val="24"/>
        </w:rPr>
        <w:t>(</w:t>
      </w:r>
      <w:r>
        <w:rPr>
          <w:rFonts w:ascii="宋体" w:hAnsi="宋体" w:hint="eastAsia"/>
          <w:color w:val="000000"/>
          <w:sz w:val="24"/>
          <w:szCs w:val="24"/>
        </w:rPr>
        <w:t>醋制紫硇砂法：紫硝砂加等量醋，再加适量水，至紫砧砂全部溶解后，取溶液熬枯即成</w:t>
      </w:r>
      <w:r>
        <w:rPr>
          <w:rFonts w:ascii="宋体" w:hAnsi="宋体" w:hint="eastAsia"/>
          <w:color w:val="000000"/>
          <w:sz w:val="24"/>
          <w:szCs w:val="24"/>
        </w:rPr>
        <w:t>)</w:t>
      </w:r>
    </w:p>
    <w:p w:rsidR="0092288F" w:rsidRDefault="00103FAA">
      <w:pPr>
        <w:jc w:val="center"/>
        <w:rPr>
          <w:rFonts w:ascii="宋体" w:hAnsi="宋体"/>
          <w:b/>
          <w:color w:val="000000"/>
          <w:sz w:val="24"/>
          <w:szCs w:val="24"/>
        </w:rPr>
      </w:pPr>
      <w:r>
        <w:rPr>
          <w:rFonts w:ascii="宋体" w:hAnsi="宋体" w:hint="eastAsia"/>
          <w:b/>
          <w:color w:val="000000"/>
          <w:sz w:val="24"/>
          <w:szCs w:val="24"/>
        </w:rPr>
        <w:t>孙易麟</w:t>
      </w:r>
    </w:p>
    <w:p w:rsidR="0092288F" w:rsidRDefault="00103FAA" w:rsidP="00DA0A6F">
      <w:pPr>
        <w:pStyle w:val="10"/>
      </w:pPr>
      <w:bookmarkStart w:id="2602" w:name="_Toc54211464"/>
      <w:r>
        <w:rPr>
          <w:rFonts w:cs="微软雅黑" w:hint="eastAsia"/>
          <w:color w:val="000000"/>
        </w:rPr>
        <w:t>方名：</w:t>
      </w:r>
      <w:r>
        <w:rPr>
          <w:rFonts w:cs="微软雅黑" w:hint="eastAsia"/>
          <w:color w:val="000000"/>
        </w:rPr>
        <w:t>自拟方</w:t>
      </w:r>
      <w:bookmarkEnd w:id="2602"/>
    </w:p>
    <w:p w:rsidR="0092288F" w:rsidRDefault="00103FAA">
      <w:pPr>
        <w:rPr>
          <w:rFonts w:ascii="宋体" w:hAnsi="宋体"/>
          <w:color w:val="000000"/>
          <w:sz w:val="24"/>
          <w:szCs w:val="24"/>
        </w:rPr>
      </w:pPr>
      <w:r>
        <w:rPr>
          <w:rFonts w:ascii="宋体" w:hAnsi="宋体" w:cs="微软雅黑" w:hint="eastAsia"/>
          <w:color w:val="000000"/>
          <w:sz w:val="24"/>
          <w:szCs w:val="24"/>
        </w:rPr>
        <w:t>来源：</w:t>
      </w:r>
      <w:r>
        <w:rPr>
          <w:rFonts w:ascii="宋体" w:hAnsi="宋体" w:hint="eastAsia"/>
          <w:color w:val="000000"/>
          <w:sz w:val="24"/>
          <w:szCs w:val="24"/>
        </w:rPr>
        <w:t>李云祥主编</w:t>
      </w:r>
      <w:r>
        <w:rPr>
          <w:rFonts w:ascii="宋体" w:hAnsi="宋体" w:hint="eastAsia"/>
          <w:color w:val="000000"/>
          <w:sz w:val="24"/>
          <w:szCs w:val="24"/>
        </w:rPr>
        <w:t>,</w:t>
      </w:r>
      <w:r>
        <w:rPr>
          <w:rFonts w:ascii="宋体" w:hAnsi="宋体" w:hint="eastAsia"/>
          <w:color w:val="000000"/>
          <w:sz w:val="24"/>
          <w:szCs w:val="24"/>
        </w:rPr>
        <w:t>中药治愈癌症良方</w:t>
      </w:r>
      <w:r>
        <w:rPr>
          <w:rFonts w:ascii="宋体" w:hAnsi="宋体" w:hint="eastAsia"/>
          <w:color w:val="000000"/>
          <w:sz w:val="24"/>
          <w:szCs w:val="24"/>
        </w:rPr>
        <w:t>,</w:t>
      </w:r>
      <w:r>
        <w:rPr>
          <w:rFonts w:ascii="宋体" w:hAnsi="宋体" w:hint="eastAsia"/>
          <w:color w:val="000000"/>
          <w:sz w:val="24"/>
          <w:szCs w:val="24"/>
        </w:rPr>
        <w:t>山东大学出版社</w:t>
      </w:r>
      <w:r>
        <w:rPr>
          <w:rFonts w:ascii="宋体" w:hAnsi="宋体" w:hint="eastAsia"/>
          <w:color w:val="000000"/>
          <w:sz w:val="24"/>
          <w:szCs w:val="24"/>
        </w:rPr>
        <w:t>,1990</w:t>
      </w:r>
      <w:r>
        <w:rPr>
          <w:rFonts w:ascii="宋体" w:hAnsi="宋体" w:hint="eastAsia"/>
          <w:color w:val="000000"/>
          <w:sz w:val="24"/>
          <w:szCs w:val="24"/>
        </w:rPr>
        <w:t>年</w:t>
      </w:r>
      <w:r>
        <w:rPr>
          <w:rFonts w:ascii="宋体" w:hAnsi="宋体" w:hint="eastAsia"/>
          <w:color w:val="000000"/>
          <w:sz w:val="24"/>
          <w:szCs w:val="24"/>
        </w:rPr>
        <w:t>04</w:t>
      </w:r>
      <w:r>
        <w:rPr>
          <w:rFonts w:ascii="宋体" w:hAnsi="宋体" w:hint="eastAsia"/>
          <w:color w:val="000000"/>
          <w:sz w:val="24"/>
          <w:szCs w:val="24"/>
        </w:rPr>
        <w:t>月第</w:t>
      </w:r>
      <w:r>
        <w:rPr>
          <w:rFonts w:ascii="宋体" w:hAnsi="宋体" w:hint="eastAsia"/>
          <w:color w:val="000000"/>
          <w:sz w:val="24"/>
          <w:szCs w:val="24"/>
        </w:rPr>
        <w:t>1</w:t>
      </w:r>
      <w:r>
        <w:rPr>
          <w:rFonts w:ascii="宋体" w:hAnsi="宋体" w:hint="eastAsia"/>
          <w:color w:val="000000"/>
          <w:sz w:val="24"/>
          <w:szCs w:val="24"/>
        </w:rPr>
        <w:t>版</w:t>
      </w:r>
    </w:p>
    <w:p w:rsidR="0092288F" w:rsidRDefault="00103FAA">
      <w:pPr>
        <w:rPr>
          <w:rFonts w:ascii="宋体" w:hAnsi="宋体"/>
          <w:color w:val="000000"/>
          <w:sz w:val="24"/>
          <w:szCs w:val="24"/>
        </w:rPr>
      </w:pPr>
      <w:r>
        <w:rPr>
          <w:rFonts w:ascii="宋体" w:hAnsi="宋体" w:cs="微软雅黑" w:hint="eastAsia"/>
          <w:color w:val="000000"/>
          <w:sz w:val="24"/>
          <w:szCs w:val="24"/>
        </w:rPr>
        <w:t>组成：</w:t>
      </w:r>
      <w:r>
        <w:rPr>
          <w:rFonts w:ascii="宋体" w:hAnsi="宋体" w:hint="eastAsia"/>
          <w:color w:val="000000"/>
          <w:sz w:val="24"/>
          <w:szCs w:val="24"/>
        </w:rPr>
        <w:t>枇杷叶</w:t>
      </w:r>
      <w:r>
        <w:rPr>
          <w:rFonts w:ascii="宋体" w:hAnsi="宋体" w:hint="eastAsia"/>
          <w:color w:val="000000"/>
          <w:sz w:val="24"/>
          <w:szCs w:val="24"/>
        </w:rPr>
        <w:t>50</w:t>
      </w:r>
      <w:r>
        <w:rPr>
          <w:rFonts w:ascii="宋体" w:hAnsi="宋体" w:hint="eastAsia"/>
          <w:color w:val="000000"/>
          <w:sz w:val="24"/>
          <w:szCs w:val="24"/>
        </w:rPr>
        <w:t>克、橘红</w:t>
      </w:r>
      <w:r>
        <w:rPr>
          <w:rFonts w:ascii="宋体" w:hAnsi="宋体" w:hint="eastAsia"/>
          <w:color w:val="000000"/>
          <w:sz w:val="24"/>
          <w:szCs w:val="24"/>
        </w:rPr>
        <w:t>20</w:t>
      </w:r>
      <w:r>
        <w:rPr>
          <w:rFonts w:ascii="宋体" w:hAnsi="宋体" w:hint="eastAsia"/>
          <w:color w:val="000000"/>
          <w:sz w:val="24"/>
          <w:szCs w:val="24"/>
        </w:rPr>
        <w:t>克、杏仁</w:t>
      </w:r>
      <w:r>
        <w:rPr>
          <w:rFonts w:ascii="宋体" w:hAnsi="宋体" w:hint="eastAsia"/>
          <w:color w:val="000000"/>
          <w:sz w:val="24"/>
          <w:szCs w:val="24"/>
        </w:rPr>
        <w:t>20</w:t>
      </w:r>
      <w:r>
        <w:rPr>
          <w:rFonts w:ascii="宋体" w:hAnsi="宋体" w:hint="eastAsia"/>
          <w:color w:val="000000"/>
          <w:sz w:val="24"/>
          <w:szCs w:val="24"/>
        </w:rPr>
        <w:t>克、葛根</w:t>
      </w:r>
      <w:r>
        <w:rPr>
          <w:rFonts w:ascii="宋体" w:hAnsi="宋体" w:hint="eastAsia"/>
          <w:color w:val="000000"/>
          <w:sz w:val="24"/>
          <w:szCs w:val="24"/>
        </w:rPr>
        <w:t>30</w:t>
      </w:r>
      <w:r>
        <w:rPr>
          <w:rFonts w:ascii="宋体" w:hAnsi="宋体" w:hint="eastAsia"/>
          <w:color w:val="000000"/>
          <w:sz w:val="24"/>
          <w:szCs w:val="24"/>
        </w:rPr>
        <w:t>克、浙贝</w:t>
      </w:r>
      <w:r>
        <w:rPr>
          <w:rFonts w:ascii="宋体" w:hAnsi="宋体" w:hint="eastAsia"/>
          <w:color w:val="000000"/>
          <w:sz w:val="24"/>
          <w:szCs w:val="24"/>
        </w:rPr>
        <w:t>10</w:t>
      </w:r>
      <w:r>
        <w:rPr>
          <w:rFonts w:ascii="宋体" w:hAnsi="宋体" w:hint="eastAsia"/>
          <w:color w:val="000000"/>
          <w:sz w:val="24"/>
          <w:szCs w:val="24"/>
        </w:rPr>
        <w:t>克、鸡内金</w:t>
      </w:r>
      <w:r>
        <w:rPr>
          <w:rFonts w:ascii="宋体" w:hAnsi="宋体" w:hint="eastAsia"/>
          <w:color w:val="000000"/>
          <w:sz w:val="24"/>
          <w:szCs w:val="24"/>
        </w:rPr>
        <w:t>10</w:t>
      </w:r>
      <w:r>
        <w:rPr>
          <w:rFonts w:ascii="宋体" w:hAnsi="宋体" w:hint="eastAsia"/>
          <w:color w:val="000000"/>
          <w:sz w:val="24"/>
          <w:szCs w:val="24"/>
        </w:rPr>
        <w:t>克、海浮石</w:t>
      </w:r>
      <w:r>
        <w:rPr>
          <w:rFonts w:ascii="宋体" w:hAnsi="宋体" w:hint="eastAsia"/>
          <w:color w:val="000000"/>
          <w:sz w:val="24"/>
          <w:szCs w:val="24"/>
        </w:rPr>
        <w:t>20</w:t>
      </w:r>
      <w:r>
        <w:rPr>
          <w:rFonts w:ascii="宋体" w:hAnsi="宋体" w:hint="eastAsia"/>
          <w:color w:val="000000"/>
          <w:sz w:val="24"/>
          <w:szCs w:val="24"/>
        </w:rPr>
        <w:t>克、昆布</w:t>
      </w:r>
      <w:r>
        <w:rPr>
          <w:rFonts w:ascii="宋体" w:hAnsi="宋体" w:hint="eastAsia"/>
          <w:color w:val="000000"/>
          <w:sz w:val="24"/>
          <w:szCs w:val="24"/>
        </w:rPr>
        <w:t>15</w:t>
      </w:r>
      <w:r>
        <w:rPr>
          <w:rFonts w:ascii="宋体" w:hAnsi="宋体" w:hint="eastAsia"/>
          <w:color w:val="000000"/>
          <w:sz w:val="24"/>
          <w:szCs w:val="24"/>
        </w:rPr>
        <w:t>克、五灵脂</w:t>
      </w:r>
      <w:r>
        <w:rPr>
          <w:rFonts w:ascii="宋体" w:hAnsi="宋体" w:hint="eastAsia"/>
          <w:color w:val="000000"/>
          <w:sz w:val="24"/>
          <w:szCs w:val="24"/>
        </w:rPr>
        <w:t>10</w:t>
      </w:r>
      <w:r>
        <w:rPr>
          <w:rFonts w:ascii="宋体" w:hAnsi="宋体" w:hint="eastAsia"/>
          <w:color w:val="000000"/>
          <w:sz w:val="24"/>
          <w:szCs w:val="24"/>
        </w:rPr>
        <w:t>克、蜈蚣</w:t>
      </w:r>
      <w:r>
        <w:rPr>
          <w:rFonts w:ascii="宋体" w:hAnsi="宋体" w:hint="eastAsia"/>
          <w:color w:val="000000"/>
          <w:sz w:val="24"/>
          <w:szCs w:val="24"/>
        </w:rPr>
        <w:t>2</w:t>
      </w:r>
      <w:r>
        <w:rPr>
          <w:rFonts w:ascii="宋体" w:hAnsi="宋体" w:hint="eastAsia"/>
          <w:color w:val="000000"/>
          <w:sz w:val="24"/>
          <w:szCs w:val="24"/>
        </w:rPr>
        <w:t>条。</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w:t>
      </w:r>
      <w:r>
        <w:rPr>
          <w:rFonts w:ascii="宋体" w:hAnsi="宋体" w:hint="eastAsia"/>
          <w:color w:val="000000"/>
          <w:sz w:val="24"/>
          <w:szCs w:val="24"/>
        </w:rPr>
        <w:t>2</w:t>
      </w:r>
      <w:r>
        <w:rPr>
          <w:rFonts w:ascii="宋体" w:hAnsi="宋体" w:hint="eastAsia"/>
          <w:color w:val="000000"/>
          <w:sz w:val="24"/>
          <w:szCs w:val="24"/>
        </w:rPr>
        <w:t>次分服，每日</w:t>
      </w:r>
      <w:r>
        <w:rPr>
          <w:rFonts w:ascii="宋体" w:hAnsi="宋体" w:hint="eastAsia"/>
          <w:color w:val="000000"/>
          <w:sz w:val="24"/>
          <w:szCs w:val="24"/>
        </w:rPr>
        <w:t xml:space="preserve"> </w:t>
      </w:r>
      <w:r>
        <w:rPr>
          <w:rFonts w:ascii="宋体" w:hAnsi="宋体" w:hint="eastAsia"/>
          <w:color w:val="000000"/>
          <w:sz w:val="24"/>
          <w:szCs w:val="24"/>
        </w:rPr>
        <w:t>1</w:t>
      </w:r>
      <w:r>
        <w:rPr>
          <w:rFonts w:ascii="宋体" w:hAnsi="宋体" w:hint="eastAsia"/>
          <w:color w:val="000000"/>
          <w:sz w:val="24"/>
          <w:szCs w:val="24"/>
        </w:rPr>
        <w:t>剂。</w:t>
      </w:r>
      <w:r>
        <w:rPr>
          <w:rFonts w:ascii="宋体" w:hAnsi="宋体" w:hint="eastAsia"/>
          <w:color w:val="000000"/>
          <w:sz w:val="24"/>
          <w:szCs w:val="24"/>
        </w:rPr>
        <w:t>[</w:t>
      </w:r>
      <w:r>
        <w:rPr>
          <w:rFonts w:ascii="宋体" w:hAnsi="宋体" w:hint="eastAsia"/>
          <w:color w:val="000000"/>
          <w:sz w:val="24"/>
          <w:szCs w:val="24"/>
        </w:rPr>
        <w:t>另配</w:t>
      </w:r>
      <w:r>
        <w:rPr>
          <w:rFonts w:ascii="宋体" w:hAnsi="宋体" w:hint="eastAsia"/>
          <w:color w:val="000000"/>
          <w:sz w:val="24"/>
          <w:szCs w:val="24"/>
        </w:rPr>
        <w:t>]</w:t>
      </w:r>
      <w:r>
        <w:rPr>
          <w:rFonts w:ascii="宋体" w:hAnsi="宋体" w:hint="eastAsia"/>
          <w:color w:val="000000"/>
          <w:sz w:val="24"/>
          <w:szCs w:val="24"/>
        </w:rPr>
        <w:t>壁虎</w:t>
      </w:r>
      <w:r>
        <w:rPr>
          <w:rFonts w:ascii="宋体" w:hAnsi="宋体" w:hint="eastAsia"/>
          <w:color w:val="000000"/>
          <w:sz w:val="24"/>
          <w:szCs w:val="24"/>
        </w:rPr>
        <w:t>50</w:t>
      </w:r>
      <w:r>
        <w:rPr>
          <w:rFonts w:ascii="宋体" w:hAnsi="宋体" w:hint="eastAsia"/>
          <w:color w:val="000000"/>
          <w:sz w:val="24"/>
          <w:szCs w:val="24"/>
        </w:rPr>
        <w:t>条、黄酒</w:t>
      </w:r>
      <w:r>
        <w:rPr>
          <w:rFonts w:ascii="宋体" w:hAnsi="宋体" w:hint="eastAsia"/>
          <w:color w:val="000000"/>
          <w:sz w:val="24"/>
          <w:szCs w:val="24"/>
        </w:rPr>
        <w:t>2</w:t>
      </w:r>
      <w:r>
        <w:rPr>
          <w:rFonts w:ascii="宋体" w:hAnsi="宋体" w:hint="eastAsia"/>
          <w:color w:val="000000"/>
          <w:sz w:val="24"/>
          <w:szCs w:val="24"/>
        </w:rPr>
        <w:t>斤，装于瓶内密封，浸泡</w:t>
      </w:r>
      <w:r>
        <w:rPr>
          <w:rFonts w:ascii="宋体" w:hAnsi="宋体" w:hint="eastAsia"/>
          <w:color w:val="000000"/>
          <w:sz w:val="24"/>
          <w:szCs w:val="24"/>
        </w:rPr>
        <w:t>7</w:t>
      </w:r>
      <w:r>
        <w:rPr>
          <w:rFonts w:ascii="宋体" w:hAnsi="宋体" w:hint="eastAsia"/>
          <w:color w:val="000000"/>
          <w:sz w:val="24"/>
          <w:szCs w:val="24"/>
        </w:rPr>
        <w:t>天后，煎沸取酒，每次服温酒</w:t>
      </w:r>
      <w:r>
        <w:rPr>
          <w:rFonts w:ascii="宋体" w:hAnsi="宋体" w:hint="eastAsia"/>
          <w:color w:val="000000"/>
          <w:sz w:val="24"/>
          <w:szCs w:val="24"/>
        </w:rPr>
        <w:t>20</w:t>
      </w:r>
      <w:r>
        <w:rPr>
          <w:rFonts w:ascii="宋体" w:hAnsi="宋体" w:hint="eastAsia"/>
          <w:color w:val="000000"/>
          <w:sz w:val="24"/>
          <w:szCs w:val="24"/>
        </w:rPr>
        <w:t>毫升，日服</w:t>
      </w:r>
      <w:r>
        <w:rPr>
          <w:rFonts w:ascii="宋体" w:hAnsi="宋体" w:hint="eastAsia"/>
          <w:color w:val="000000"/>
          <w:sz w:val="24"/>
          <w:szCs w:val="24"/>
        </w:rPr>
        <w:t>3</w:t>
      </w:r>
      <w:r>
        <w:rPr>
          <w:rFonts w:ascii="宋体" w:hAnsi="宋体" w:hint="eastAsia"/>
          <w:color w:val="000000"/>
          <w:sz w:val="24"/>
          <w:szCs w:val="24"/>
        </w:rPr>
        <w:t>次。</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：清热解毒，行气开郁，化痰软坚。</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：食道癌。</w:t>
      </w:r>
    </w:p>
    <w:p w:rsidR="0092288F" w:rsidRDefault="00103FAA">
      <w:pPr>
        <w:rPr>
          <w:rFonts w:ascii="宋体" w:hAnsi="宋体"/>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阴虚烦热者：加紫草</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痰稠涎多胸闷者：加橘络</w:t>
      </w:r>
      <w:r>
        <w:rPr>
          <w:rFonts w:ascii="宋体" w:hAnsi="宋体" w:hint="eastAsia"/>
          <w:color w:val="000000"/>
          <w:sz w:val="24"/>
          <w:szCs w:val="24"/>
        </w:rPr>
        <w:t>15</w:t>
      </w:r>
      <w:r>
        <w:rPr>
          <w:rFonts w:ascii="宋体" w:hAnsi="宋体" w:hint="eastAsia"/>
          <w:color w:val="000000"/>
          <w:sz w:val="24"/>
          <w:szCs w:val="24"/>
        </w:rPr>
        <w:t>克、南星</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jc w:val="center"/>
        <w:rPr>
          <w:rFonts w:ascii="宋体" w:hAnsi="宋体"/>
          <w:color w:val="000000"/>
          <w:sz w:val="24"/>
          <w:szCs w:val="24"/>
        </w:rPr>
      </w:pPr>
      <w:r>
        <w:rPr>
          <w:rFonts w:ascii="宋体" w:hAnsi="宋体" w:hint="eastAsia"/>
          <w:b/>
          <w:color w:val="000000"/>
          <w:sz w:val="24"/>
          <w:szCs w:val="24"/>
        </w:rPr>
        <w:t>张士觐</w:t>
      </w:r>
    </w:p>
    <w:p w:rsidR="0092288F" w:rsidRDefault="00103FAA" w:rsidP="00DA0A6F">
      <w:pPr>
        <w:pStyle w:val="10"/>
      </w:pPr>
      <w:bookmarkStart w:id="2603" w:name="_Toc54211465"/>
      <w:r>
        <w:rPr>
          <w:rFonts w:cs="微软雅黑" w:hint="eastAsia"/>
          <w:color w:val="000000"/>
        </w:rPr>
        <w:t>方名：</w:t>
      </w:r>
      <w:r>
        <w:rPr>
          <w:rFonts w:cs="微软雅黑" w:hint="eastAsia"/>
          <w:color w:val="000000"/>
        </w:rPr>
        <w:t>自拟方</w:t>
      </w:r>
      <w:bookmarkEnd w:id="2603"/>
    </w:p>
    <w:p w:rsidR="0092288F" w:rsidRDefault="00103FAA">
      <w:pPr>
        <w:rPr>
          <w:rFonts w:ascii="宋体" w:hAnsi="宋体"/>
          <w:color w:val="000000"/>
          <w:sz w:val="24"/>
          <w:szCs w:val="24"/>
        </w:rPr>
      </w:pPr>
      <w:r>
        <w:rPr>
          <w:rFonts w:ascii="宋体" w:hAnsi="宋体" w:cs="微软雅黑" w:hint="eastAsia"/>
          <w:color w:val="000000"/>
          <w:sz w:val="24"/>
          <w:szCs w:val="24"/>
        </w:rPr>
        <w:t>来源：</w:t>
      </w:r>
      <w:r>
        <w:rPr>
          <w:rFonts w:ascii="宋体" w:hAnsi="宋体" w:hint="eastAsia"/>
          <w:color w:val="000000"/>
          <w:sz w:val="24"/>
          <w:szCs w:val="24"/>
        </w:rPr>
        <w:t>李云祥主编</w:t>
      </w:r>
      <w:r>
        <w:rPr>
          <w:rFonts w:ascii="宋体" w:hAnsi="宋体" w:hint="eastAsia"/>
          <w:color w:val="000000"/>
          <w:sz w:val="24"/>
          <w:szCs w:val="24"/>
        </w:rPr>
        <w:t>,</w:t>
      </w:r>
      <w:r>
        <w:rPr>
          <w:rFonts w:ascii="宋体" w:hAnsi="宋体" w:hint="eastAsia"/>
          <w:color w:val="000000"/>
          <w:sz w:val="24"/>
          <w:szCs w:val="24"/>
        </w:rPr>
        <w:t>中药治愈癌症良方</w:t>
      </w:r>
      <w:r>
        <w:rPr>
          <w:rFonts w:ascii="宋体" w:hAnsi="宋体" w:hint="eastAsia"/>
          <w:color w:val="000000"/>
          <w:sz w:val="24"/>
          <w:szCs w:val="24"/>
        </w:rPr>
        <w:t>,</w:t>
      </w:r>
      <w:r>
        <w:rPr>
          <w:rFonts w:ascii="宋体" w:hAnsi="宋体" w:hint="eastAsia"/>
          <w:color w:val="000000"/>
          <w:sz w:val="24"/>
          <w:szCs w:val="24"/>
        </w:rPr>
        <w:t>山东大学出版社</w:t>
      </w:r>
      <w:r>
        <w:rPr>
          <w:rFonts w:ascii="宋体" w:hAnsi="宋体" w:hint="eastAsia"/>
          <w:color w:val="000000"/>
          <w:sz w:val="24"/>
          <w:szCs w:val="24"/>
        </w:rPr>
        <w:t>,1990</w:t>
      </w:r>
      <w:r>
        <w:rPr>
          <w:rFonts w:ascii="宋体" w:hAnsi="宋体" w:hint="eastAsia"/>
          <w:color w:val="000000"/>
          <w:sz w:val="24"/>
          <w:szCs w:val="24"/>
        </w:rPr>
        <w:t>年</w:t>
      </w:r>
      <w:r>
        <w:rPr>
          <w:rFonts w:ascii="宋体" w:hAnsi="宋体" w:hint="eastAsia"/>
          <w:color w:val="000000"/>
          <w:sz w:val="24"/>
          <w:szCs w:val="24"/>
        </w:rPr>
        <w:t>04</w:t>
      </w:r>
      <w:r>
        <w:rPr>
          <w:rFonts w:ascii="宋体" w:hAnsi="宋体" w:hint="eastAsia"/>
          <w:color w:val="000000"/>
          <w:sz w:val="24"/>
          <w:szCs w:val="24"/>
        </w:rPr>
        <w:t>月第</w:t>
      </w:r>
      <w:r>
        <w:rPr>
          <w:rFonts w:ascii="宋体" w:hAnsi="宋体" w:hint="eastAsia"/>
          <w:color w:val="000000"/>
          <w:sz w:val="24"/>
          <w:szCs w:val="24"/>
        </w:rPr>
        <w:t>1</w:t>
      </w:r>
      <w:r>
        <w:rPr>
          <w:rFonts w:ascii="宋体" w:hAnsi="宋体" w:hint="eastAsia"/>
          <w:color w:val="000000"/>
          <w:sz w:val="24"/>
          <w:szCs w:val="24"/>
        </w:rPr>
        <w:t>版</w:t>
      </w:r>
    </w:p>
    <w:p w:rsidR="0092288F" w:rsidRDefault="00103FAA">
      <w:pPr>
        <w:rPr>
          <w:rFonts w:ascii="宋体" w:hAnsi="宋体"/>
          <w:color w:val="000000"/>
          <w:sz w:val="24"/>
          <w:szCs w:val="24"/>
        </w:rPr>
      </w:pPr>
      <w:r>
        <w:rPr>
          <w:rFonts w:ascii="宋体" w:hAnsi="宋体" w:cs="微软雅黑" w:hint="eastAsia"/>
          <w:color w:val="000000"/>
          <w:sz w:val="24"/>
          <w:szCs w:val="24"/>
        </w:rPr>
        <w:t>组成：</w:t>
      </w:r>
      <w:r>
        <w:rPr>
          <w:rFonts w:ascii="宋体" w:hAnsi="宋体" w:hint="eastAsia"/>
          <w:color w:val="000000"/>
          <w:sz w:val="24"/>
          <w:szCs w:val="24"/>
        </w:rPr>
        <w:t>旋复花</w:t>
      </w:r>
      <w:r>
        <w:rPr>
          <w:rFonts w:ascii="宋体" w:hAnsi="宋体" w:hint="eastAsia"/>
          <w:color w:val="000000"/>
          <w:sz w:val="24"/>
          <w:szCs w:val="24"/>
        </w:rPr>
        <w:t>12</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包</w:t>
      </w:r>
      <w:r>
        <w:rPr>
          <w:rFonts w:ascii="宋体" w:hAnsi="宋体" w:hint="eastAsia"/>
          <w:color w:val="000000"/>
          <w:sz w:val="24"/>
          <w:szCs w:val="24"/>
        </w:rPr>
        <w:t>)</w:t>
      </w:r>
      <w:r>
        <w:rPr>
          <w:rFonts w:ascii="宋体" w:hAnsi="宋体" w:hint="eastAsia"/>
          <w:color w:val="000000"/>
          <w:sz w:val="24"/>
          <w:szCs w:val="24"/>
        </w:rPr>
        <w:t>、代赭石</w:t>
      </w:r>
      <w:r>
        <w:rPr>
          <w:rFonts w:ascii="宋体" w:hAnsi="宋体" w:hint="eastAsia"/>
          <w:color w:val="000000"/>
          <w:sz w:val="24"/>
          <w:szCs w:val="24"/>
        </w:rPr>
        <w:t>15</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先煎</w:t>
      </w:r>
      <w:r>
        <w:rPr>
          <w:rFonts w:ascii="宋体" w:hAnsi="宋体" w:hint="eastAsia"/>
          <w:color w:val="000000"/>
          <w:sz w:val="24"/>
          <w:szCs w:val="24"/>
        </w:rPr>
        <w:t>)</w:t>
      </w:r>
      <w:r>
        <w:rPr>
          <w:rFonts w:ascii="宋体" w:hAnsi="宋体" w:hint="eastAsia"/>
          <w:color w:val="000000"/>
          <w:sz w:val="24"/>
          <w:szCs w:val="24"/>
        </w:rPr>
        <w:t>、党参</w:t>
      </w:r>
      <w:r>
        <w:rPr>
          <w:rFonts w:ascii="宋体" w:hAnsi="宋体" w:hint="eastAsia"/>
          <w:color w:val="000000"/>
          <w:sz w:val="24"/>
          <w:szCs w:val="24"/>
        </w:rPr>
        <w:t>20</w:t>
      </w:r>
      <w:r>
        <w:rPr>
          <w:rFonts w:ascii="宋体" w:hAnsi="宋体" w:hint="eastAsia"/>
          <w:color w:val="000000"/>
          <w:sz w:val="24"/>
          <w:szCs w:val="24"/>
        </w:rPr>
        <w:t>克、半夏</w:t>
      </w:r>
      <w:r>
        <w:rPr>
          <w:rFonts w:ascii="宋体" w:hAnsi="宋体" w:hint="eastAsia"/>
          <w:color w:val="000000"/>
          <w:sz w:val="24"/>
          <w:szCs w:val="24"/>
        </w:rPr>
        <w:t>15</w:t>
      </w:r>
      <w:r>
        <w:rPr>
          <w:rFonts w:ascii="宋体" w:hAnsi="宋体" w:hint="eastAsia"/>
          <w:color w:val="000000"/>
          <w:sz w:val="24"/>
          <w:szCs w:val="24"/>
        </w:rPr>
        <w:t>克、炙草</w:t>
      </w:r>
      <w:r>
        <w:rPr>
          <w:rFonts w:ascii="宋体" w:hAnsi="宋体" w:hint="eastAsia"/>
          <w:color w:val="000000"/>
          <w:sz w:val="24"/>
          <w:szCs w:val="24"/>
        </w:rPr>
        <w:t>6</w:t>
      </w:r>
      <w:r>
        <w:rPr>
          <w:rFonts w:ascii="宋体" w:hAnsi="宋体" w:hint="eastAsia"/>
          <w:color w:val="000000"/>
          <w:sz w:val="24"/>
          <w:szCs w:val="24"/>
        </w:rPr>
        <w:t>克、韭菜汁</w:t>
      </w:r>
      <w:r>
        <w:rPr>
          <w:rFonts w:ascii="宋体" w:hAnsi="宋体" w:hint="eastAsia"/>
          <w:color w:val="000000"/>
          <w:sz w:val="24"/>
          <w:szCs w:val="24"/>
        </w:rPr>
        <w:t>30</w:t>
      </w:r>
      <w:r>
        <w:rPr>
          <w:rFonts w:ascii="宋体" w:hAnsi="宋体" w:hint="eastAsia"/>
          <w:color w:val="000000"/>
          <w:sz w:val="24"/>
          <w:szCs w:val="24"/>
        </w:rPr>
        <w:t>克、牛乳</w:t>
      </w:r>
      <w:r>
        <w:rPr>
          <w:rFonts w:ascii="宋体" w:hAnsi="宋体" w:hint="eastAsia"/>
          <w:color w:val="000000"/>
          <w:sz w:val="24"/>
          <w:szCs w:val="24"/>
        </w:rPr>
        <w:t>30</w:t>
      </w:r>
      <w:r>
        <w:rPr>
          <w:rFonts w:ascii="宋体" w:hAnsi="宋体" w:hint="eastAsia"/>
          <w:color w:val="000000"/>
          <w:sz w:val="24"/>
          <w:szCs w:val="24"/>
        </w:rPr>
        <w:t>克、藕汁</w:t>
      </w:r>
      <w:r>
        <w:rPr>
          <w:rFonts w:ascii="宋体" w:hAnsi="宋体" w:hint="eastAsia"/>
          <w:color w:val="000000"/>
          <w:sz w:val="24"/>
          <w:szCs w:val="24"/>
        </w:rPr>
        <w:t>30</w:t>
      </w:r>
      <w:r>
        <w:rPr>
          <w:rFonts w:ascii="宋体" w:hAnsi="宋体" w:hint="eastAsia"/>
          <w:color w:val="000000"/>
          <w:sz w:val="24"/>
          <w:szCs w:val="24"/>
        </w:rPr>
        <w:t>克、姜汁</w:t>
      </w:r>
      <w:r>
        <w:rPr>
          <w:rFonts w:ascii="宋体" w:hAnsi="宋体" w:hint="eastAsia"/>
          <w:color w:val="000000"/>
          <w:sz w:val="24"/>
          <w:szCs w:val="24"/>
        </w:rPr>
        <w:t>30</w:t>
      </w:r>
      <w:r>
        <w:rPr>
          <w:rFonts w:ascii="宋体" w:hAnsi="宋体" w:hint="eastAsia"/>
          <w:color w:val="000000"/>
          <w:sz w:val="24"/>
          <w:szCs w:val="24"/>
        </w:rPr>
        <w:t>克、甘蔗汁</w:t>
      </w:r>
      <w:r>
        <w:rPr>
          <w:rFonts w:ascii="宋体" w:hAnsi="宋体" w:hint="eastAsia"/>
          <w:color w:val="000000"/>
          <w:sz w:val="24"/>
          <w:szCs w:val="24"/>
        </w:rPr>
        <w:t>30</w:t>
      </w:r>
      <w:r>
        <w:rPr>
          <w:rFonts w:ascii="宋体" w:hAnsi="宋体" w:hint="eastAsia"/>
          <w:color w:val="000000"/>
          <w:sz w:val="24"/>
          <w:szCs w:val="24"/>
        </w:rPr>
        <w:t>克、梨汁</w:t>
      </w:r>
      <w:r>
        <w:rPr>
          <w:rFonts w:ascii="宋体" w:hAnsi="宋体" w:hint="eastAsia"/>
          <w:color w:val="000000"/>
          <w:sz w:val="24"/>
          <w:szCs w:val="24"/>
        </w:rPr>
        <w:t>30</w:t>
      </w:r>
      <w:r>
        <w:rPr>
          <w:rFonts w:ascii="宋体" w:hAnsi="宋体" w:hint="eastAsia"/>
          <w:color w:val="000000"/>
          <w:sz w:val="24"/>
          <w:szCs w:val="24"/>
        </w:rPr>
        <w:t>克、生蜜</w:t>
      </w:r>
      <w:r>
        <w:rPr>
          <w:rFonts w:ascii="宋体" w:hAnsi="宋体" w:hint="eastAsia"/>
          <w:color w:val="000000"/>
          <w:sz w:val="24"/>
          <w:szCs w:val="24"/>
        </w:rPr>
        <w:t>30</w:t>
      </w:r>
      <w:r>
        <w:rPr>
          <w:rFonts w:ascii="宋体" w:hAnsi="宋体" w:hint="eastAsia"/>
          <w:color w:val="000000"/>
          <w:sz w:val="24"/>
          <w:szCs w:val="24"/>
        </w:rPr>
        <w:t>克、薤</w:t>
      </w:r>
      <w:r>
        <w:rPr>
          <w:rFonts w:ascii="宋体" w:hAnsi="宋体" w:hint="eastAsia"/>
          <w:color w:val="000000"/>
          <w:sz w:val="24"/>
          <w:szCs w:val="24"/>
        </w:rPr>
        <w:t>白头</w:t>
      </w:r>
      <w:r>
        <w:rPr>
          <w:rFonts w:ascii="宋体" w:hAnsi="宋体" w:hint="eastAsia"/>
          <w:color w:val="000000"/>
          <w:sz w:val="24"/>
          <w:szCs w:val="24"/>
        </w:rPr>
        <w:t>10</w:t>
      </w:r>
      <w:r>
        <w:rPr>
          <w:rFonts w:ascii="宋体" w:hAnsi="宋体" w:hint="eastAsia"/>
          <w:color w:val="000000"/>
          <w:sz w:val="24"/>
          <w:szCs w:val="24"/>
        </w:rPr>
        <w:t>克、刀豆子</w:t>
      </w:r>
      <w:r>
        <w:rPr>
          <w:rFonts w:ascii="宋体" w:hAnsi="宋体" w:hint="eastAsia"/>
          <w:color w:val="000000"/>
          <w:sz w:val="24"/>
          <w:szCs w:val="24"/>
        </w:rPr>
        <w:t>10</w:t>
      </w:r>
      <w:r>
        <w:rPr>
          <w:rFonts w:ascii="宋体" w:hAnsi="宋体" w:hint="eastAsia"/>
          <w:color w:val="000000"/>
          <w:sz w:val="24"/>
          <w:szCs w:val="24"/>
        </w:rPr>
        <w:t>克、半枝莲</w:t>
      </w:r>
      <w:r>
        <w:rPr>
          <w:rFonts w:ascii="宋体" w:hAnsi="宋体" w:hint="eastAsia"/>
          <w:color w:val="000000"/>
          <w:sz w:val="24"/>
          <w:szCs w:val="24"/>
        </w:rPr>
        <w:t>30</w:t>
      </w:r>
      <w:r>
        <w:rPr>
          <w:rFonts w:ascii="宋体" w:hAnsi="宋体" w:hint="eastAsia"/>
          <w:color w:val="000000"/>
          <w:sz w:val="24"/>
          <w:szCs w:val="24"/>
        </w:rPr>
        <w:t>克、半边莲</w:t>
      </w:r>
      <w:r>
        <w:rPr>
          <w:rFonts w:ascii="宋体" w:hAnsi="宋体" w:hint="eastAsia"/>
          <w:color w:val="000000"/>
          <w:sz w:val="24"/>
          <w:szCs w:val="24"/>
        </w:rPr>
        <w:t>30</w:t>
      </w:r>
      <w:r>
        <w:rPr>
          <w:rFonts w:ascii="宋体" w:hAnsi="宋体" w:hint="eastAsia"/>
          <w:color w:val="000000"/>
          <w:sz w:val="24"/>
          <w:szCs w:val="24"/>
        </w:rPr>
        <w:t>克、藤梨根</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w:t>
      </w:r>
      <w:r>
        <w:rPr>
          <w:rFonts w:ascii="宋体" w:hAnsi="宋体" w:hint="eastAsia"/>
          <w:color w:val="000000"/>
          <w:sz w:val="24"/>
          <w:szCs w:val="24"/>
        </w:rPr>
        <w:t>1</w:t>
      </w:r>
      <w:r>
        <w:rPr>
          <w:rFonts w:ascii="宋体" w:hAnsi="宋体" w:hint="eastAsia"/>
          <w:color w:val="000000"/>
          <w:sz w:val="24"/>
          <w:szCs w:val="24"/>
        </w:rPr>
        <w:t>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：活血化瘀、理气祛痰，健脾益胃、养阴舒肝。</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：食管癌、胃癌、贲门癌、幽门癌等消化道癌症。</w:t>
      </w:r>
    </w:p>
    <w:p w:rsidR="0092288F" w:rsidRDefault="00103FAA">
      <w:pPr>
        <w:rPr>
          <w:rFonts w:ascii="宋体" w:hAnsi="宋体" w:cs="微软雅黑"/>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痰湿盛者：去炙草、党参，加陈皮</w:t>
      </w:r>
      <w:r>
        <w:rPr>
          <w:rFonts w:ascii="宋体" w:hAnsi="宋体" w:hint="eastAsia"/>
          <w:color w:val="000000"/>
          <w:sz w:val="24"/>
          <w:szCs w:val="24"/>
        </w:rPr>
        <w:t>10</w:t>
      </w:r>
      <w:r>
        <w:rPr>
          <w:rFonts w:ascii="宋体" w:hAnsi="宋体" w:hint="eastAsia"/>
          <w:color w:val="000000"/>
          <w:sz w:val="24"/>
          <w:szCs w:val="24"/>
        </w:rPr>
        <w:t>克、佛手</w:t>
      </w:r>
      <w:r>
        <w:rPr>
          <w:rFonts w:ascii="宋体" w:hAnsi="宋体" w:hint="eastAsia"/>
          <w:color w:val="000000"/>
          <w:sz w:val="24"/>
          <w:szCs w:val="24"/>
        </w:rPr>
        <w:t>15</w:t>
      </w:r>
      <w:r>
        <w:rPr>
          <w:rFonts w:ascii="宋体" w:hAnsi="宋体" w:hint="eastAsia"/>
          <w:color w:val="000000"/>
          <w:sz w:val="24"/>
          <w:szCs w:val="24"/>
        </w:rPr>
        <w:t>克、全瓜萎</w:t>
      </w:r>
      <w:r>
        <w:rPr>
          <w:rFonts w:ascii="宋体" w:hAnsi="宋体" w:hint="eastAsia"/>
          <w:color w:val="000000"/>
          <w:sz w:val="24"/>
          <w:szCs w:val="24"/>
        </w:rPr>
        <w:t>20</w:t>
      </w:r>
      <w:r>
        <w:rPr>
          <w:rFonts w:ascii="宋体" w:hAnsi="宋体" w:hint="eastAsia"/>
          <w:color w:val="000000"/>
          <w:sz w:val="24"/>
          <w:szCs w:val="24"/>
        </w:rPr>
        <w:t>克、鲜竹沥</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脾胃虚弱者，重用党参至</w:t>
      </w:r>
      <w:r>
        <w:rPr>
          <w:rFonts w:ascii="宋体" w:hAnsi="宋体" w:hint="eastAsia"/>
          <w:color w:val="000000"/>
          <w:sz w:val="24"/>
          <w:szCs w:val="24"/>
        </w:rPr>
        <w:t>30</w:t>
      </w:r>
      <w:r>
        <w:rPr>
          <w:rFonts w:ascii="宋体" w:hAnsi="宋体" w:hint="eastAsia"/>
          <w:color w:val="000000"/>
          <w:sz w:val="24"/>
          <w:szCs w:val="24"/>
        </w:rPr>
        <w:t>克、加黄芪</w:t>
      </w:r>
      <w:r>
        <w:rPr>
          <w:rFonts w:ascii="宋体" w:hAnsi="宋体" w:hint="eastAsia"/>
          <w:color w:val="000000"/>
          <w:sz w:val="24"/>
          <w:szCs w:val="24"/>
        </w:rPr>
        <w:t>30</w:t>
      </w:r>
      <w:r>
        <w:rPr>
          <w:rFonts w:ascii="宋体" w:hAnsi="宋体" w:hint="eastAsia"/>
          <w:color w:val="000000"/>
          <w:sz w:val="24"/>
          <w:szCs w:val="24"/>
        </w:rPr>
        <w:t>克、白术</w:t>
      </w:r>
      <w:r>
        <w:rPr>
          <w:rFonts w:ascii="宋体" w:hAnsi="宋体" w:hint="eastAsia"/>
          <w:color w:val="000000"/>
          <w:sz w:val="24"/>
          <w:szCs w:val="24"/>
        </w:rPr>
        <w:t>30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阴虚者：去半夏、党参，加麦冬</w:t>
      </w:r>
      <w:r>
        <w:rPr>
          <w:rFonts w:ascii="宋体" w:hAnsi="宋体" w:hint="eastAsia"/>
          <w:color w:val="000000"/>
          <w:sz w:val="24"/>
          <w:szCs w:val="24"/>
        </w:rPr>
        <w:t>15</w:t>
      </w:r>
      <w:r>
        <w:rPr>
          <w:rFonts w:ascii="宋体" w:hAnsi="宋体" w:hint="eastAsia"/>
          <w:color w:val="000000"/>
          <w:sz w:val="24"/>
          <w:szCs w:val="24"/>
        </w:rPr>
        <w:t>克、白芍</w:t>
      </w:r>
      <w:r>
        <w:rPr>
          <w:rFonts w:ascii="宋体" w:hAnsi="宋体" w:hint="eastAsia"/>
          <w:color w:val="000000"/>
          <w:sz w:val="24"/>
          <w:szCs w:val="24"/>
        </w:rPr>
        <w:t>30</w:t>
      </w:r>
      <w:r>
        <w:rPr>
          <w:rFonts w:ascii="宋体" w:hAnsi="宋体" w:hint="eastAsia"/>
          <w:color w:val="000000"/>
          <w:sz w:val="24"/>
          <w:szCs w:val="24"/>
        </w:rPr>
        <w:t>克、太子参</w:t>
      </w:r>
      <w:r>
        <w:rPr>
          <w:rFonts w:ascii="宋体" w:hAnsi="宋体" w:hint="eastAsia"/>
          <w:color w:val="000000"/>
          <w:sz w:val="24"/>
          <w:szCs w:val="24"/>
        </w:rPr>
        <w:t>29</w:t>
      </w:r>
      <w:r>
        <w:rPr>
          <w:rFonts w:ascii="宋体" w:hAnsi="宋体" w:hint="eastAsia"/>
          <w:color w:val="000000"/>
          <w:sz w:val="24"/>
          <w:szCs w:val="24"/>
        </w:rPr>
        <w:t>克、石斛</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肝胃不和者：去半夏、薤白头，加灵磁石</w:t>
      </w:r>
      <w:r>
        <w:rPr>
          <w:rFonts w:ascii="宋体" w:hAnsi="宋体" w:hint="eastAsia"/>
          <w:color w:val="000000"/>
          <w:sz w:val="24"/>
          <w:szCs w:val="24"/>
        </w:rPr>
        <w:t>30</w:t>
      </w:r>
      <w:r>
        <w:rPr>
          <w:rFonts w:ascii="宋体" w:hAnsi="宋体" w:hint="eastAsia"/>
          <w:color w:val="000000"/>
          <w:sz w:val="24"/>
          <w:szCs w:val="24"/>
        </w:rPr>
        <w:t>克</w:t>
      </w:r>
      <w:r>
        <w:rPr>
          <w:rFonts w:ascii="宋体" w:hAnsi="宋体" w:hint="eastAsia"/>
          <w:color w:val="000000"/>
          <w:sz w:val="24"/>
          <w:szCs w:val="24"/>
        </w:rPr>
        <w:t>(</w:t>
      </w:r>
      <w:r>
        <w:rPr>
          <w:rFonts w:ascii="宋体" w:hAnsi="宋体" w:hint="eastAsia"/>
          <w:color w:val="000000"/>
          <w:sz w:val="24"/>
          <w:szCs w:val="24"/>
        </w:rPr>
        <w:t>先煎</w:t>
      </w:r>
      <w:r>
        <w:rPr>
          <w:rFonts w:ascii="宋体" w:hAnsi="宋体" w:hint="eastAsia"/>
          <w:color w:val="000000"/>
          <w:sz w:val="24"/>
          <w:szCs w:val="24"/>
        </w:rPr>
        <w:t>)</w:t>
      </w:r>
      <w:r>
        <w:rPr>
          <w:rFonts w:ascii="宋体" w:hAnsi="宋体" w:hint="eastAsia"/>
          <w:color w:val="000000"/>
          <w:sz w:val="24"/>
          <w:szCs w:val="24"/>
        </w:rPr>
        <w:t>、香附</w:t>
      </w:r>
      <w:r>
        <w:rPr>
          <w:rFonts w:ascii="宋体" w:hAnsi="宋体" w:hint="eastAsia"/>
          <w:color w:val="000000"/>
          <w:sz w:val="24"/>
          <w:szCs w:val="24"/>
        </w:rPr>
        <w:t>15</w:t>
      </w:r>
      <w:r>
        <w:rPr>
          <w:rFonts w:ascii="宋体" w:hAnsi="宋体" w:hint="eastAsia"/>
          <w:color w:val="000000"/>
          <w:sz w:val="24"/>
          <w:szCs w:val="24"/>
        </w:rPr>
        <w:t>克、柴胡</w:t>
      </w:r>
      <w:r>
        <w:rPr>
          <w:rFonts w:ascii="宋体" w:hAnsi="宋体" w:hint="eastAsia"/>
          <w:color w:val="000000"/>
          <w:sz w:val="24"/>
          <w:szCs w:val="24"/>
        </w:rPr>
        <w:t>10</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瘀</w:t>
      </w:r>
      <w:r>
        <w:rPr>
          <w:rFonts w:ascii="宋体" w:hAnsi="宋体" w:hint="eastAsia"/>
          <w:color w:val="000000"/>
          <w:sz w:val="24"/>
          <w:szCs w:val="24"/>
        </w:rPr>
        <w:t>血内阻者：去党参、薤白头，加丹参</w:t>
      </w:r>
      <w:r>
        <w:rPr>
          <w:rFonts w:ascii="宋体" w:hAnsi="宋体" w:hint="eastAsia"/>
          <w:color w:val="000000"/>
          <w:sz w:val="24"/>
          <w:szCs w:val="24"/>
        </w:rPr>
        <w:t>30</w:t>
      </w:r>
      <w:r>
        <w:rPr>
          <w:rFonts w:ascii="宋体" w:hAnsi="宋体" w:hint="eastAsia"/>
          <w:color w:val="000000"/>
          <w:sz w:val="24"/>
          <w:szCs w:val="24"/>
        </w:rPr>
        <w:t>克、元胡</w:t>
      </w:r>
      <w:r>
        <w:rPr>
          <w:rFonts w:ascii="宋体" w:hAnsi="宋体" w:hint="eastAsia"/>
          <w:color w:val="000000"/>
          <w:sz w:val="24"/>
          <w:szCs w:val="24"/>
        </w:rPr>
        <w:t>15</w:t>
      </w:r>
      <w:r>
        <w:rPr>
          <w:rFonts w:ascii="宋体" w:hAnsi="宋体" w:hint="eastAsia"/>
          <w:color w:val="000000"/>
          <w:sz w:val="24"/>
          <w:szCs w:val="24"/>
        </w:rPr>
        <w:t>克、全瓜萎</w:t>
      </w:r>
      <w:r>
        <w:rPr>
          <w:rFonts w:ascii="宋体" w:hAnsi="宋体" w:hint="eastAsia"/>
          <w:color w:val="000000"/>
          <w:sz w:val="24"/>
          <w:szCs w:val="24"/>
        </w:rPr>
        <w:t>25</w:t>
      </w:r>
      <w:r>
        <w:rPr>
          <w:rFonts w:ascii="宋体" w:hAnsi="宋体" w:hint="eastAsia"/>
          <w:color w:val="000000"/>
          <w:sz w:val="24"/>
          <w:szCs w:val="24"/>
        </w:rPr>
        <w:t>克、黄芪</w:t>
      </w:r>
      <w:r>
        <w:rPr>
          <w:rFonts w:ascii="宋体" w:hAnsi="宋体" w:hint="eastAsia"/>
          <w:color w:val="000000"/>
          <w:sz w:val="24"/>
          <w:szCs w:val="24"/>
        </w:rPr>
        <w:lastRenderedPageBreak/>
        <w:t>30</w:t>
      </w:r>
      <w:r>
        <w:rPr>
          <w:rFonts w:ascii="宋体" w:hAnsi="宋体" w:hint="eastAsia"/>
          <w:color w:val="000000"/>
          <w:sz w:val="24"/>
          <w:szCs w:val="24"/>
        </w:rPr>
        <w:t>克。</w:t>
      </w:r>
    </w:p>
    <w:p w:rsidR="0092288F" w:rsidRDefault="00103FAA">
      <w:pPr>
        <w:jc w:val="center"/>
        <w:rPr>
          <w:rFonts w:ascii="宋体" w:hAnsi="宋体"/>
          <w:color w:val="000000"/>
          <w:sz w:val="24"/>
          <w:szCs w:val="24"/>
        </w:rPr>
      </w:pPr>
      <w:r>
        <w:rPr>
          <w:rFonts w:ascii="宋体" w:hAnsi="宋体" w:hint="eastAsia"/>
          <w:b/>
          <w:color w:val="000000"/>
          <w:sz w:val="24"/>
          <w:szCs w:val="24"/>
        </w:rPr>
        <w:t>彭燮</w:t>
      </w:r>
    </w:p>
    <w:p w:rsidR="0092288F" w:rsidRDefault="00103FAA" w:rsidP="00DA0A6F">
      <w:pPr>
        <w:pStyle w:val="10"/>
      </w:pPr>
      <w:bookmarkStart w:id="2604" w:name="_Toc54211466"/>
      <w:r>
        <w:rPr>
          <w:rFonts w:cs="微软雅黑" w:hint="eastAsia"/>
          <w:color w:val="000000"/>
        </w:rPr>
        <w:t>方名：</w:t>
      </w:r>
      <w:r>
        <w:rPr>
          <w:rFonts w:cs="微软雅黑" w:hint="eastAsia"/>
          <w:color w:val="000000"/>
        </w:rPr>
        <w:t>自拟方</w:t>
      </w:r>
      <w:bookmarkEnd w:id="2604"/>
    </w:p>
    <w:p w:rsidR="0092288F" w:rsidRDefault="00103FAA">
      <w:pPr>
        <w:rPr>
          <w:rFonts w:ascii="宋体" w:hAnsi="宋体"/>
          <w:color w:val="000000"/>
          <w:sz w:val="24"/>
          <w:szCs w:val="24"/>
        </w:rPr>
      </w:pPr>
      <w:r>
        <w:rPr>
          <w:rFonts w:ascii="宋体" w:hAnsi="宋体" w:cs="微软雅黑" w:hint="eastAsia"/>
          <w:color w:val="000000"/>
          <w:sz w:val="24"/>
          <w:szCs w:val="24"/>
        </w:rPr>
        <w:t>来源：</w:t>
      </w:r>
      <w:r>
        <w:rPr>
          <w:rFonts w:ascii="宋体" w:hAnsi="宋体" w:hint="eastAsia"/>
          <w:color w:val="000000"/>
          <w:sz w:val="24"/>
          <w:szCs w:val="24"/>
        </w:rPr>
        <w:t>李云祥主编</w:t>
      </w:r>
      <w:r>
        <w:rPr>
          <w:rFonts w:ascii="宋体" w:hAnsi="宋体" w:hint="eastAsia"/>
          <w:color w:val="000000"/>
          <w:sz w:val="24"/>
          <w:szCs w:val="24"/>
        </w:rPr>
        <w:t>,</w:t>
      </w:r>
      <w:r>
        <w:rPr>
          <w:rFonts w:ascii="宋体" w:hAnsi="宋体" w:hint="eastAsia"/>
          <w:color w:val="000000"/>
          <w:sz w:val="24"/>
          <w:szCs w:val="24"/>
        </w:rPr>
        <w:t>中药治愈癌症良方</w:t>
      </w:r>
      <w:r>
        <w:rPr>
          <w:rFonts w:ascii="宋体" w:hAnsi="宋体" w:hint="eastAsia"/>
          <w:color w:val="000000"/>
          <w:sz w:val="24"/>
          <w:szCs w:val="24"/>
        </w:rPr>
        <w:t>,</w:t>
      </w:r>
      <w:r>
        <w:rPr>
          <w:rFonts w:ascii="宋体" w:hAnsi="宋体" w:hint="eastAsia"/>
          <w:color w:val="000000"/>
          <w:sz w:val="24"/>
          <w:szCs w:val="24"/>
        </w:rPr>
        <w:t>山东大学出版社</w:t>
      </w:r>
      <w:r>
        <w:rPr>
          <w:rFonts w:ascii="宋体" w:hAnsi="宋体" w:hint="eastAsia"/>
          <w:color w:val="000000"/>
          <w:sz w:val="24"/>
          <w:szCs w:val="24"/>
        </w:rPr>
        <w:t>,1990</w:t>
      </w:r>
      <w:r>
        <w:rPr>
          <w:rFonts w:ascii="宋体" w:hAnsi="宋体" w:hint="eastAsia"/>
          <w:color w:val="000000"/>
          <w:sz w:val="24"/>
          <w:szCs w:val="24"/>
        </w:rPr>
        <w:t>年</w:t>
      </w:r>
      <w:r>
        <w:rPr>
          <w:rFonts w:ascii="宋体" w:hAnsi="宋体" w:hint="eastAsia"/>
          <w:color w:val="000000"/>
          <w:sz w:val="24"/>
          <w:szCs w:val="24"/>
        </w:rPr>
        <w:t>04</w:t>
      </w:r>
      <w:r>
        <w:rPr>
          <w:rFonts w:ascii="宋体" w:hAnsi="宋体" w:hint="eastAsia"/>
          <w:color w:val="000000"/>
          <w:sz w:val="24"/>
          <w:szCs w:val="24"/>
        </w:rPr>
        <w:t>月第</w:t>
      </w:r>
      <w:r>
        <w:rPr>
          <w:rFonts w:ascii="宋体" w:hAnsi="宋体" w:hint="eastAsia"/>
          <w:color w:val="000000"/>
          <w:sz w:val="24"/>
          <w:szCs w:val="24"/>
        </w:rPr>
        <w:t>1</w:t>
      </w:r>
      <w:r>
        <w:rPr>
          <w:rFonts w:ascii="宋体" w:hAnsi="宋体" w:hint="eastAsia"/>
          <w:color w:val="000000"/>
          <w:sz w:val="24"/>
          <w:szCs w:val="24"/>
        </w:rPr>
        <w:t>版</w:t>
      </w:r>
    </w:p>
    <w:p w:rsidR="0092288F" w:rsidRDefault="00103FAA">
      <w:pPr>
        <w:rPr>
          <w:rFonts w:ascii="宋体" w:hAnsi="宋体"/>
          <w:color w:val="000000"/>
          <w:sz w:val="24"/>
          <w:szCs w:val="24"/>
        </w:rPr>
      </w:pPr>
      <w:r>
        <w:rPr>
          <w:rFonts w:ascii="宋体" w:hAnsi="宋体" w:cs="微软雅黑" w:hint="eastAsia"/>
          <w:color w:val="000000"/>
          <w:sz w:val="24"/>
          <w:szCs w:val="24"/>
        </w:rPr>
        <w:t>组成：</w:t>
      </w:r>
      <w:r>
        <w:rPr>
          <w:rFonts w:ascii="宋体" w:hAnsi="宋体" w:hint="eastAsia"/>
          <w:color w:val="000000"/>
          <w:sz w:val="24"/>
          <w:szCs w:val="24"/>
        </w:rPr>
        <w:t>生地</w:t>
      </w:r>
      <w:r>
        <w:rPr>
          <w:rFonts w:ascii="宋体" w:hAnsi="宋体" w:hint="eastAsia"/>
          <w:color w:val="000000"/>
          <w:sz w:val="24"/>
          <w:szCs w:val="24"/>
        </w:rPr>
        <w:t>15</w:t>
      </w:r>
      <w:r>
        <w:rPr>
          <w:rFonts w:ascii="宋体" w:hAnsi="宋体" w:hint="eastAsia"/>
          <w:color w:val="000000"/>
          <w:sz w:val="24"/>
          <w:szCs w:val="24"/>
        </w:rPr>
        <w:t>克、当归</w:t>
      </w:r>
      <w:r>
        <w:rPr>
          <w:rFonts w:ascii="宋体" w:hAnsi="宋体" w:hint="eastAsia"/>
          <w:color w:val="000000"/>
          <w:sz w:val="24"/>
          <w:szCs w:val="24"/>
        </w:rPr>
        <w:t>15</w:t>
      </w:r>
      <w:r>
        <w:rPr>
          <w:rFonts w:ascii="宋体" w:hAnsi="宋体" w:hint="eastAsia"/>
          <w:color w:val="000000"/>
          <w:sz w:val="24"/>
          <w:szCs w:val="24"/>
        </w:rPr>
        <w:t>克、白芍</w:t>
      </w:r>
      <w:r>
        <w:rPr>
          <w:rFonts w:ascii="宋体" w:hAnsi="宋体" w:hint="eastAsia"/>
          <w:color w:val="000000"/>
          <w:sz w:val="24"/>
          <w:szCs w:val="24"/>
        </w:rPr>
        <w:t>12</w:t>
      </w:r>
      <w:r>
        <w:rPr>
          <w:rFonts w:ascii="宋体" w:hAnsi="宋体" w:hint="eastAsia"/>
          <w:color w:val="000000"/>
          <w:sz w:val="24"/>
          <w:szCs w:val="24"/>
        </w:rPr>
        <w:t>克、云苓</w:t>
      </w:r>
      <w:r>
        <w:rPr>
          <w:rFonts w:ascii="宋体" w:hAnsi="宋体" w:hint="eastAsia"/>
          <w:color w:val="000000"/>
          <w:sz w:val="24"/>
          <w:szCs w:val="24"/>
        </w:rPr>
        <w:t>12</w:t>
      </w:r>
      <w:r>
        <w:rPr>
          <w:rFonts w:ascii="宋体" w:hAnsi="宋体" w:hint="eastAsia"/>
          <w:color w:val="000000"/>
          <w:sz w:val="24"/>
          <w:szCs w:val="24"/>
        </w:rPr>
        <w:t>克、白术</w:t>
      </w:r>
      <w:r>
        <w:rPr>
          <w:rFonts w:ascii="宋体" w:hAnsi="宋体" w:hint="eastAsia"/>
          <w:color w:val="000000"/>
          <w:sz w:val="24"/>
          <w:szCs w:val="24"/>
        </w:rPr>
        <w:t>15</w:t>
      </w:r>
      <w:r>
        <w:rPr>
          <w:rFonts w:ascii="宋体" w:hAnsi="宋体" w:hint="eastAsia"/>
          <w:color w:val="000000"/>
          <w:sz w:val="24"/>
          <w:szCs w:val="24"/>
        </w:rPr>
        <w:t>克、半夏</w:t>
      </w:r>
      <w:r>
        <w:rPr>
          <w:rFonts w:ascii="宋体" w:hAnsi="宋体" w:hint="eastAsia"/>
          <w:color w:val="000000"/>
          <w:sz w:val="24"/>
          <w:szCs w:val="24"/>
        </w:rPr>
        <w:t>9</w:t>
      </w:r>
      <w:r>
        <w:rPr>
          <w:rFonts w:ascii="宋体" w:hAnsi="宋体" w:hint="eastAsia"/>
          <w:color w:val="000000"/>
          <w:sz w:val="24"/>
          <w:szCs w:val="24"/>
        </w:rPr>
        <w:t>克、麦冬</w:t>
      </w:r>
      <w:r>
        <w:rPr>
          <w:rFonts w:ascii="宋体" w:hAnsi="宋体" w:hint="eastAsia"/>
          <w:color w:val="000000"/>
          <w:sz w:val="24"/>
          <w:szCs w:val="24"/>
        </w:rPr>
        <w:t>15</w:t>
      </w:r>
      <w:r>
        <w:rPr>
          <w:rFonts w:ascii="宋体" w:hAnsi="宋体" w:hint="eastAsia"/>
          <w:color w:val="000000"/>
          <w:sz w:val="24"/>
          <w:szCs w:val="24"/>
        </w:rPr>
        <w:t>克、沙参</w:t>
      </w:r>
      <w:r>
        <w:rPr>
          <w:rFonts w:ascii="宋体" w:hAnsi="宋体" w:hint="eastAsia"/>
          <w:color w:val="000000"/>
          <w:sz w:val="24"/>
          <w:szCs w:val="24"/>
        </w:rPr>
        <w:t>15</w:t>
      </w:r>
      <w:r>
        <w:rPr>
          <w:rFonts w:ascii="宋体" w:hAnsi="宋体" w:hint="eastAsia"/>
          <w:color w:val="000000"/>
          <w:sz w:val="24"/>
          <w:szCs w:val="24"/>
        </w:rPr>
        <w:t>克、石斛</w:t>
      </w:r>
      <w:r>
        <w:rPr>
          <w:rFonts w:ascii="宋体" w:hAnsi="宋体" w:hint="eastAsia"/>
          <w:color w:val="000000"/>
          <w:sz w:val="24"/>
          <w:szCs w:val="24"/>
        </w:rPr>
        <w:t>12</w:t>
      </w:r>
      <w:r>
        <w:rPr>
          <w:rFonts w:ascii="宋体" w:hAnsi="宋体" w:hint="eastAsia"/>
          <w:color w:val="000000"/>
          <w:sz w:val="24"/>
          <w:szCs w:val="24"/>
        </w:rPr>
        <w:t>克、甘草</w:t>
      </w:r>
      <w:r>
        <w:rPr>
          <w:rFonts w:ascii="宋体" w:hAnsi="宋体" w:hint="eastAsia"/>
          <w:color w:val="000000"/>
          <w:sz w:val="24"/>
          <w:szCs w:val="24"/>
        </w:rPr>
        <w:t>3</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cs="微软雅黑" w:hint="eastAsia"/>
          <w:color w:val="000000"/>
          <w:sz w:val="24"/>
          <w:szCs w:val="24"/>
        </w:rPr>
        <w:t>用法：</w:t>
      </w:r>
      <w:r>
        <w:rPr>
          <w:rFonts w:ascii="宋体" w:hAnsi="宋体" w:hint="eastAsia"/>
          <w:color w:val="000000"/>
          <w:sz w:val="24"/>
          <w:szCs w:val="24"/>
        </w:rPr>
        <w:t>水煎</w:t>
      </w:r>
      <w:r>
        <w:rPr>
          <w:rFonts w:ascii="宋体" w:hAnsi="宋体" w:hint="eastAsia"/>
          <w:color w:val="000000"/>
          <w:sz w:val="24"/>
          <w:szCs w:val="24"/>
        </w:rPr>
        <w:t>2</w:t>
      </w:r>
      <w:r>
        <w:rPr>
          <w:rFonts w:ascii="宋体" w:hAnsi="宋体" w:hint="eastAsia"/>
          <w:color w:val="000000"/>
          <w:sz w:val="24"/>
          <w:szCs w:val="24"/>
        </w:rPr>
        <w:t>次，早晚分服，每日</w:t>
      </w:r>
      <w:r>
        <w:rPr>
          <w:rFonts w:ascii="宋体" w:hAnsi="宋体" w:hint="eastAsia"/>
          <w:color w:val="000000"/>
          <w:sz w:val="24"/>
          <w:szCs w:val="24"/>
        </w:rPr>
        <w:t>1</w:t>
      </w:r>
      <w:r>
        <w:rPr>
          <w:rFonts w:ascii="宋体" w:hAnsi="宋体" w:hint="eastAsia"/>
          <w:color w:val="000000"/>
          <w:sz w:val="24"/>
          <w:szCs w:val="24"/>
        </w:rPr>
        <w:t>剂。</w:t>
      </w:r>
    </w:p>
    <w:p w:rsidR="0092288F" w:rsidRDefault="00103FAA">
      <w:pPr>
        <w:rPr>
          <w:rFonts w:ascii="宋体" w:hAnsi="宋体"/>
          <w:color w:val="000000"/>
          <w:sz w:val="24"/>
          <w:szCs w:val="24"/>
        </w:rPr>
      </w:pPr>
      <w:r>
        <w:rPr>
          <w:rFonts w:ascii="宋体" w:hAnsi="宋体" w:cs="微软雅黑" w:hint="eastAsia"/>
          <w:color w:val="000000"/>
          <w:sz w:val="24"/>
          <w:szCs w:val="24"/>
        </w:rPr>
        <w:t>功效</w:t>
      </w:r>
      <w:r>
        <w:rPr>
          <w:rFonts w:ascii="宋体" w:hAnsi="宋体" w:hint="eastAsia"/>
          <w:color w:val="000000"/>
          <w:sz w:val="24"/>
          <w:szCs w:val="24"/>
        </w:rPr>
        <w:t>：补益气血、滋阴养液。</w:t>
      </w:r>
    </w:p>
    <w:p w:rsidR="0092288F" w:rsidRDefault="00103FAA">
      <w:pPr>
        <w:rPr>
          <w:rFonts w:ascii="宋体" w:hAnsi="宋体"/>
          <w:color w:val="000000"/>
          <w:sz w:val="24"/>
          <w:szCs w:val="24"/>
        </w:rPr>
      </w:pPr>
      <w:r>
        <w:rPr>
          <w:rFonts w:ascii="宋体" w:hAnsi="宋体" w:cs="微软雅黑" w:hint="eastAsia"/>
          <w:color w:val="000000"/>
          <w:sz w:val="24"/>
          <w:szCs w:val="24"/>
        </w:rPr>
        <w:t>主治</w:t>
      </w:r>
      <w:r>
        <w:rPr>
          <w:rFonts w:ascii="宋体" w:hAnsi="宋体" w:hint="eastAsia"/>
          <w:color w:val="000000"/>
          <w:sz w:val="24"/>
          <w:szCs w:val="24"/>
        </w:rPr>
        <w:t>：食管癌。</w:t>
      </w:r>
    </w:p>
    <w:p w:rsidR="0092288F" w:rsidRDefault="00103FAA">
      <w:pPr>
        <w:rPr>
          <w:rFonts w:ascii="宋体" w:hAnsi="宋体" w:cs="微软雅黑"/>
          <w:color w:val="000000"/>
          <w:sz w:val="24"/>
          <w:szCs w:val="24"/>
        </w:rPr>
      </w:pPr>
      <w:r>
        <w:rPr>
          <w:rFonts w:ascii="宋体" w:hAnsi="宋体" w:cs="微软雅黑" w:hint="eastAsia"/>
          <w:color w:val="000000"/>
          <w:sz w:val="24"/>
          <w:szCs w:val="24"/>
        </w:rPr>
        <w:t>辨证加减：</w:t>
      </w:r>
    </w:p>
    <w:p w:rsidR="0092288F" w:rsidRDefault="00103FAA">
      <w:pPr>
        <w:rPr>
          <w:rFonts w:ascii="宋体" w:hAnsi="宋体"/>
          <w:color w:val="000000"/>
          <w:sz w:val="24"/>
          <w:szCs w:val="24"/>
        </w:rPr>
      </w:pPr>
      <w:r>
        <w:rPr>
          <w:rFonts w:ascii="宋体" w:hAnsi="宋体" w:hint="eastAsia"/>
          <w:color w:val="000000"/>
          <w:sz w:val="24"/>
          <w:szCs w:val="24"/>
        </w:rPr>
        <w:t>体虚乏力者：加黄精</w:t>
      </w:r>
      <w:r>
        <w:rPr>
          <w:rFonts w:ascii="宋体" w:hAnsi="宋体" w:hint="eastAsia"/>
          <w:color w:val="000000"/>
          <w:sz w:val="24"/>
          <w:szCs w:val="24"/>
        </w:rPr>
        <w:t>15</w:t>
      </w:r>
      <w:r>
        <w:rPr>
          <w:rFonts w:ascii="宋体" w:hAnsi="宋体" w:hint="eastAsia"/>
          <w:color w:val="000000"/>
          <w:sz w:val="24"/>
          <w:szCs w:val="24"/>
        </w:rPr>
        <w:t>克、淮山药</w:t>
      </w:r>
      <w:r>
        <w:rPr>
          <w:rFonts w:ascii="宋体" w:hAnsi="宋体" w:hint="eastAsia"/>
          <w:color w:val="000000"/>
          <w:sz w:val="24"/>
          <w:szCs w:val="24"/>
        </w:rPr>
        <w:t>24</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阴亏者：去半夏，加天冬</w:t>
      </w:r>
      <w:r>
        <w:rPr>
          <w:rFonts w:ascii="宋体" w:hAnsi="宋体" w:hint="eastAsia"/>
          <w:color w:val="000000"/>
          <w:sz w:val="24"/>
          <w:szCs w:val="24"/>
        </w:rPr>
        <w:t>15</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热毒盛者：加黄连</w:t>
      </w:r>
      <w:r>
        <w:rPr>
          <w:rFonts w:ascii="宋体" w:hAnsi="宋体" w:hint="eastAsia"/>
          <w:color w:val="000000"/>
          <w:sz w:val="24"/>
          <w:szCs w:val="24"/>
        </w:rPr>
        <w:t>10</w:t>
      </w:r>
      <w:r>
        <w:rPr>
          <w:rFonts w:ascii="宋体" w:hAnsi="宋体" w:hint="eastAsia"/>
          <w:color w:val="000000"/>
          <w:sz w:val="24"/>
          <w:szCs w:val="24"/>
        </w:rPr>
        <w:t>克、竹茹</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肝脾不和者：加炒枳实</w:t>
      </w:r>
      <w:r>
        <w:rPr>
          <w:rFonts w:ascii="宋体" w:hAnsi="宋体" w:hint="eastAsia"/>
          <w:color w:val="000000"/>
          <w:sz w:val="24"/>
          <w:szCs w:val="24"/>
        </w:rPr>
        <w:t>9</w:t>
      </w:r>
      <w:r>
        <w:rPr>
          <w:rFonts w:ascii="宋体" w:hAnsi="宋体" w:hint="eastAsia"/>
          <w:color w:val="000000"/>
          <w:sz w:val="24"/>
          <w:szCs w:val="24"/>
        </w:rPr>
        <w:t>克、香附</w:t>
      </w:r>
      <w:r>
        <w:rPr>
          <w:rFonts w:ascii="宋体" w:hAnsi="宋体" w:hint="eastAsia"/>
          <w:color w:val="000000"/>
          <w:sz w:val="24"/>
          <w:szCs w:val="24"/>
        </w:rPr>
        <w:t>12</w:t>
      </w:r>
      <w:r>
        <w:rPr>
          <w:rFonts w:ascii="宋体" w:hAnsi="宋体" w:hint="eastAsia"/>
          <w:color w:val="000000"/>
          <w:sz w:val="24"/>
          <w:szCs w:val="24"/>
        </w:rPr>
        <w:t>克。</w:t>
      </w:r>
    </w:p>
    <w:p w:rsidR="0092288F" w:rsidRDefault="00103FAA">
      <w:pPr>
        <w:widowControl/>
        <w:jc w:val="center"/>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t>沈舒文</w:t>
      </w:r>
    </w:p>
    <w:p w:rsidR="0092288F" w:rsidRDefault="00103FAA" w:rsidP="00DA0A6F">
      <w:pPr>
        <w:pStyle w:val="10"/>
        <w:rPr>
          <w:lang w:bidi="ar"/>
        </w:rPr>
      </w:pPr>
      <w:bookmarkStart w:id="2605" w:name="_Toc54211467"/>
      <w:r>
        <w:rPr>
          <w:rFonts w:hint="eastAsia"/>
          <w:bCs/>
          <w:color w:val="000000"/>
          <w:kern w:val="0"/>
          <w:lang w:bidi="ar"/>
        </w:rPr>
        <w:t>方名：</w:t>
      </w:r>
      <w:r>
        <w:rPr>
          <w:rFonts w:hint="eastAsia"/>
          <w:bCs/>
          <w:color w:val="000000"/>
          <w:kern w:val="0"/>
          <w:lang w:bidi="ar"/>
        </w:rPr>
        <w:t>自拟方</w:t>
      </w:r>
      <w:bookmarkEnd w:id="2605"/>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沈舒文教授运用润降法治疗食管癌经验</w:t>
      </w:r>
    </w:p>
    <w:p w:rsidR="0092288F" w:rsidRDefault="00103FAA">
      <w:pPr>
        <w:widowControl/>
        <w:ind w:firstLineChars="500" w:firstLine="1200"/>
        <w:rPr>
          <w:rFonts w:ascii="宋体" w:hAnsi="宋体" w:cs="宋体"/>
          <w:sz w:val="24"/>
          <w:szCs w:val="24"/>
        </w:rPr>
      </w:pPr>
      <w:r>
        <w:rPr>
          <w:rFonts w:ascii="宋体" w:hAnsi="宋体" w:cs="宋体" w:hint="eastAsia"/>
          <w:color w:val="000000"/>
          <w:kern w:val="0"/>
          <w:sz w:val="24"/>
          <w:szCs w:val="24"/>
          <w:lang w:bidi="ar"/>
        </w:rPr>
        <w:t>陕西中医</w:t>
      </w:r>
      <w:r>
        <w:rPr>
          <w:rFonts w:ascii="宋体" w:hAnsi="宋体" w:cs="宋体" w:hint="eastAsia"/>
          <w:color w:val="000000"/>
          <w:kern w:val="0"/>
          <w:sz w:val="24"/>
          <w:szCs w:val="24"/>
          <w:lang w:bidi="ar"/>
        </w:rPr>
        <w:t>2015</w:t>
      </w:r>
      <w:r>
        <w:rPr>
          <w:rFonts w:ascii="宋体" w:hAnsi="宋体" w:cs="宋体" w:hint="eastAsia"/>
          <w:color w:val="000000"/>
          <w:kern w:val="0"/>
          <w:sz w:val="24"/>
          <w:szCs w:val="24"/>
          <w:lang w:bidi="ar"/>
        </w:rPr>
        <w:t>年第</w:t>
      </w:r>
      <w:r>
        <w:rPr>
          <w:rFonts w:ascii="宋体" w:hAnsi="宋体" w:cs="宋体" w:hint="eastAsia"/>
          <w:color w:val="000000"/>
          <w:kern w:val="0"/>
          <w:sz w:val="24"/>
          <w:szCs w:val="24"/>
          <w:lang w:bidi="ar"/>
        </w:rPr>
        <w:t>36</w:t>
      </w:r>
      <w:r>
        <w:rPr>
          <w:rFonts w:ascii="宋体" w:hAnsi="宋体" w:cs="宋体" w:hint="eastAsia"/>
          <w:color w:val="000000"/>
          <w:kern w:val="0"/>
          <w:sz w:val="24"/>
          <w:szCs w:val="24"/>
          <w:lang w:bidi="ar"/>
        </w:rPr>
        <w:t>卷第</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期</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生晒参、紫菀、地骨皮、</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威灵仙各</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ｇ、石斛</w:t>
      </w:r>
      <w:r>
        <w:rPr>
          <w:rFonts w:ascii="宋体" w:hAnsi="宋体" w:cs="宋体" w:hint="eastAsia"/>
          <w:color w:val="000000"/>
          <w:kern w:val="0"/>
          <w:sz w:val="24"/>
          <w:szCs w:val="24"/>
          <w:lang w:bidi="ar"/>
        </w:rPr>
        <w:t>12</w:t>
      </w:r>
      <w:r>
        <w:rPr>
          <w:rFonts w:ascii="宋体" w:hAnsi="宋体" w:cs="宋体" w:hint="eastAsia"/>
          <w:color w:val="000000"/>
          <w:kern w:val="0"/>
          <w:sz w:val="24"/>
          <w:szCs w:val="24"/>
          <w:lang w:bidi="ar"/>
        </w:rPr>
        <w:t>ｇ、麦冬、枳壳、山慈菇、浙贝、桑白皮各</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ｇ、硇砂</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ｇ（研末冲服）、黄芪、石见穿</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ｇ、炙甘草</w:t>
      </w:r>
      <w:r>
        <w:rPr>
          <w:rFonts w:ascii="宋体" w:hAnsi="宋体" w:cs="宋体" w:hint="eastAsia"/>
          <w:color w:val="000000"/>
          <w:kern w:val="0"/>
          <w:sz w:val="24"/>
          <w:szCs w:val="24"/>
          <w:lang w:bidi="ar"/>
        </w:rPr>
        <w:t>5</w:t>
      </w:r>
      <w:r>
        <w:rPr>
          <w:rFonts w:ascii="宋体" w:hAnsi="宋体" w:cs="宋体" w:hint="eastAsia"/>
          <w:color w:val="000000"/>
          <w:kern w:val="0"/>
          <w:sz w:val="24"/>
          <w:szCs w:val="24"/>
          <w:lang w:bidi="ar"/>
        </w:rPr>
        <w:t>ｇ。</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用法：</w:t>
      </w:r>
      <w:r>
        <w:rPr>
          <w:rFonts w:ascii="宋体" w:hAnsi="宋体" w:cs="宋体" w:hint="eastAsia"/>
          <w:color w:val="000000"/>
          <w:kern w:val="0"/>
          <w:sz w:val="24"/>
          <w:szCs w:val="24"/>
          <w:lang w:bidi="ar"/>
        </w:rPr>
        <w:t>18</w:t>
      </w:r>
      <w:r>
        <w:rPr>
          <w:rFonts w:ascii="宋体" w:hAnsi="宋体" w:cs="宋体" w:hint="eastAsia"/>
          <w:color w:val="000000"/>
          <w:kern w:val="0"/>
          <w:sz w:val="24"/>
          <w:szCs w:val="24"/>
          <w:lang w:bidi="ar"/>
        </w:rPr>
        <w:t>剂，每日</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剂，水煎早晚分服。</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功效：</w:t>
      </w:r>
      <w:r>
        <w:rPr>
          <w:rFonts w:ascii="宋体" w:hAnsi="宋体" w:cs="宋体" w:hint="eastAsia"/>
          <w:color w:val="000000"/>
          <w:kern w:val="0"/>
          <w:sz w:val="24"/>
          <w:szCs w:val="24"/>
          <w:lang w:bidi="ar"/>
        </w:rPr>
        <w:t>治以益气养阴，化痰解毒，化瘀散结。</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主治：</w:t>
      </w:r>
      <w:r>
        <w:rPr>
          <w:rFonts w:ascii="宋体" w:hAnsi="宋体" w:cs="宋体" w:hint="eastAsia"/>
          <w:color w:val="000000"/>
          <w:kern w:val="0"/>
          <w:sz w:val="24"/>
          <w:szCs w:val="24"/>
          <w:lang w:bidi="ar"/>
        </w:rPr>
        <w:t>中晚期食管癌</w:t>
      </w:r>
    </w:p>
    <w:p w:rsidR="0092288F" w:rsidRDefault="00103FAA">
      <w:pPr>
        <w:rPr>
          <w:rFonts w:ascii="宋体" w:hAnsi="宋体" w:cs="微软雅黑"/>
          <w:color w:val="000000"/>
          <w:sz w:val="24"/>
          <w:szCs w:val="24"/>
        </w:rPr>
      </w:pPr>
      <w:r>
        <w:rPr>
          <w:rFonts w:ascii="宋体" w:hAnsi="宋体" w:cs="微软雅黑" w:hint="eastAsia"/>
          <w:color w:val="000000"/>
          <w:sz w:val="24"/>
          <w:szCs w:val="24"/>
        </w:rPr>
        <w:t>辨证加减：</w:t>
      </w:r>
    </w:p>
    <w:p w:rsidR="0092288F" w:rsidRDefault="00103FAA">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胃脘痞满不适加：半夏、槟榔各</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ｇ、麦冬、白术、炒莱菔子、焦三仙各</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ｇ、黄连</w:t>
      </w:r>
      <w:r>
        <w:rPr>
          <w:rFonts w:ascii="宋体" w:hAnsi="宋体" w:cs="宋体" w:hint="eastAsia"/>
          <w:color w:val="000000"/>
          <w:kern w:val="0"/>
          <w:sz w:val="24"/>
          <w:szCs w:val="24"/>
          <w:lang w:bidi="ar"/>
        </w:rPr>
        <w:t>6</w:t>
      </w:r>
      <w:r>
        <w:rPr>
          <w:rFonts w:ascii="宋体" w:hAnsi="宋体" w:cs="宋体" w:hint="eastAsia"/>
          <w:color w:val="000000"/>
          <w:kern w:val="0"/>
          <w:sz w:val="24"/>
          <w:szCs w:val="24"/>
          <w:lang w:bidi="ar"/>
        </w:rPr>
        <w:t>ｇ、枳实、炙甘草各</w:t>
      </w:r>
      <w:r>
        <w:rPr>
          <w:rFonts w:ascii="宋体" w:hAnsi="宋体" w:cs="宋体" w:hint="eastAsia"/>
          <w:color w:val="000000"/>
          <w:kern w:val="0"/>
          <w:sz w:val="24"/>
          <w:szCs w:val="24"/>
          <w:lang w:bidi="ar"/>
        </w:rPr>
        <w:t>5</w:t>
      </w:r>
      <w:r>
        <w:rPr>
          <w:rFonts w:ascii="宋体" w:hAnsi="宋体" w:cs="宋体" w:hint="eastAsia"/>
          <w:color w:val="000000"/>
          <w:kern w:val="0"/>
          <w:sz w:val="24"/>
          <w:szCs w:val="24"/>
          <w:lang w:bidi="ar"/>
        </w:rPr>
        <w:t>ｇ。</w:t>
      </w:r>
    </w:p>
    <w:p w:rsidR="0092288F" w:rsidRDefault="00103FAA">
      <w:pPr>
        <w:widowControl/>
        <w:jc w:val="center"/>
        <w:rPr>
          <w:rFonts w:ascii="宋体" w:hAnsi="宋体" w:cs="宋体"/>
          <w:sz w:val="24"/>
          <w:szCs w:val="24"/>
        </w:rPr>
      </w:pPr>
      <w:r>
        <w:rPr>
          <w:rFonts w:ascii="宋体" w:hAnsi="宋体" w:cs="宋体" w:hint="eastAsia"/>
          <w:b/>
          <w:bCs/>
          <w:color w:val="000000"/>
          <w:kern w:val="0"/>
          <w:sz w:val="24"/>
          <w:szCs w:val="24"/>
          <w:lang w:bidi="ar"/>
        </w:rPr>
        <w:t>曹廷华</w:t>
      </w:r>
    </w:p>
    <w:p w:rsidR="0092288F" w:rsidRDefault="00103FAA" w:rsidP="00DA0A6F">
      <w:pPr>
        <w:pStyle w:val="10"/>
        <w:rPr>
          <w:lang w:bidi="ar"/>
        </w:rPr>
      </w:pPr>
      <w:bookmarkStart w:id="2606" w:name="_Toc54211468"/>
      <w:r>
        <w:rPr>
          <w:rFonts w:hint="eastAsia"/>
          <w:color w:val="000000"/>
          <w:kern w:val="0"/>
          <w:lang w:bidi="ar"/>
        </w:rPr>
        <w:t>方名：</w:t>
      </w:r>
      <w:r>
        <w:rPr>
          <w:rFonts w:hint="eastAsia"/>
          <w:color w:val="000000"/>
          <w:kern w:val="0"/>
          <w:lang w:bidi="ar"/>
        </w:rPr>
        <w:t>启膈散加味</w:t>
      </w:r>
      <w:bookmarkEnd w:id="2606"/>
    </w:p>
    <w:p w:rsidR="0092288F" w:rsidRDefault="00103FAA">
      <w:pPr>
        <w:widowControl/>
        <w:rPr>
          <w:rFonts w:ascii="宋体" w:hAnsi="宋体" w:cs="宋体"/>
          <w:sz w:val="24"/>
          <w:szCs w:val="24"/>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曹廷华副主任医师治疗脾胃的经验撷要</w:t>
      </w:r>
    </w:p>
    <w:p w:rsidR="0092288F" w:rsidRDefault="00103FAA">
      <w:pPr>
        <w:widowControl/>
        <w:ind w:firstLineChars="400" w:firstLine="960"/>
        <w:rPr>
          <w:rFonts w:ascii="宋体" w:hAnsi="宋体" w:cs="宋体"/>
          <w:sz w:val="24"/>
          <w:szCs w:val="24"/>
        </w:rPr>
      </w:pPr>
      <w:r>
        <w:rPr>
          <w:rFonts w:ascii="宋体" w:hAnsi="宋体" w:cs="宋体" w:hint="eastAsia"/>
          <w:color w:val="000000"/>
          <w:kern w:val="0"/>
          <w:sz w:val="24"/>
          <w:szCs w:val="24"/>
          <w:lang w:bidi="ar"/>
        </w:rPr>
        <w:t>光明中医</w:t>
      </w:r>
      <w:r>
        <w:rPr>
          <w:rFonts w:ascii="宋体" w:hAnsi="宋体" w:cs="宋体" w:hint="eastAsia"/>
          <w:color w:val="000000"/>
          <w:kern w:val="0"/>
          <w:sz w:val="24"/>
          <w:szCs w:val="24"/>
          <w:lang w:bidi="ar"/>
        </w:rPr>
        <w:t>2015</w:t>
      </w:r>
      <w:r>
        <w:rPr>
          <w:rFonts w:ascii="宋体" w:hAnsi="宋体" w:cs="宋体" w:hint="eastAsia"/>
          <w:color w:val="000000"/>
          <w:kern w:val="0"/>
          <w:sz w:val="24"/>
          <w:szCs w:val="24"/>
          <w:lang w:bidi="ar"/>
        </w:rPr>
        <w:t>年</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月第</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卷第</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期</w:t>
      </w:r>
    </w:p>
    <w:p w:rsidR="0092288F" w:rsidRDefault="00103FAA">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组成：沙参</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、浙贝母</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捣碎</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、郁金</w:t>
      </w:r>
      <w:r>
        <w:rPr>
          <w:rFonts w:ascii="宋体" w:hAnsi="宋体" w:cs="宋体" w:hint="eastAsia"/>
          <w:color w:val="000000"/>
          <w:kern w:val="0"/>
          <w:sz w:val="24"/>
          <w:szCs w:val="24"/>
          <w:lang w:bidi="ar"/>
        </w:rPr>
        <w:t>20g</w:t>
      </w:r>
      <w:r>
        <w:rPr>
          <w:rFonts w:ascii="宋体" w:hAnsi="宋体" w:cs="宋体" w:hint="eastAsia"/>
          <w:color w:val="000000"/>
          <w:kern w:val="0"/>
          <w:sz w:val="24"/>
          <w:szCs w:val="24"/>
          <w:lang w:bidi="ar"/>
        </w:rPr>
        <w:t>、茯苓</w:t>
      </w:r>
      <w:r>
        <w:rPr>
          <w:rFonts w:ascii="宋体" w:hAnsi="宋体" w:cs="宋体" w:hint="eastAsia"/>
          <w:color w:val="000000"/>
          <w:kern w:val="0"/>
          <w:sz w:val="24"/>
          <w:szCs w:val="24"/>
          <w:lang w:bidi="ar"/>
        </w:rPr>
        <w:t>15g</w:t>
      </w:r>
      <w:r>
        <w:rPr>
          <w:rFonts w:ascii="宋体" w:hAnsi="宋体" w:cs="宋体" w:hint="eastAsia"/>
          <w:color w:val="000000"/>
          <w:kern w:val="0"/>
          <w:sz w:val="24"/>
          <w:szCs w:val="24"/>
          <w:lang w:bidi="ar"/>
        </w:rPr>
        <w:t>、荷叶蒂</w:t>
      </w:r>
      <w:r>
        <w:rPr>
          <w:rFonts w:ascii="宋体" w:hAnsi="宋体" w:cs="宋体" w:hint="eastAsia"/>
          <w:color w:val="000000"/>
          <w:kern w:val="0"/>
          <w:sz w:val="24"/>
          <w:szCs w:val="24"/>
          <w:lang w:bidi="ar"/>
        </w:rPr>
        <w:t>7</w:t>
      </w:r>
      <w:r>
        <w:rPr>
          <w:rFonts w:ascii="宋体" w:hAnsi="宋体" w:cs="宋体" w:hint="eastAsia"/>
          <w:color w:val="000000"/>
          <w:kern w:val="0"/>
          <w:sz w:val="24"/>
          <w:szCs w:val="24"/>
          <w:lang w:bidi="ar"/>
        </w:rPr>
        <w:t>个、大米糠</w:t>
      </w:r>
      <w:r>
        <w:rPr>
          <w:rFonts w:ascii="宋体" w:hAnsi="宋体" w:cs="宋体" w:hint="eastAsia"/>
          <w:color w:val="000000"/>
          <w:kern w:val="0"/>
          <w:sz w:val="24"/>
          <w:szCs w:val="24"/>
          <w:lang w:bidi="ar"/>
        </w:rPr>
        <w:t>50g</w:t>
      </w:r>
      <w:r>
        <w:rPr>
          <w:rFonts w:ascii="宋体" w:hAnsi="宋体" w:cs="宋体" w:hint="eastAsia"/>
          <w:color w:val="000000"/>
          <w:kern w:val="0"/>
          <w:sz w:val="24"/>
          <w:szCs w:val="24"/>
          <w:lang w:bidi="ar"/>
        </w:rPr>
        <w:t>、丹参</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、砂仁</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、急性子</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、壁虎</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、威灵仙</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、石见穿</w:t>
      </w:r>
      <w:r>
        <w:rPr>
          <w:rFonts w:ascii="宋体" w:hAnsi="宋体" w:cs="宋体" w:hint="eastAsia"/>
          <w:color w:val="000000"/>
          <w:kern w:val="0"/>
          <w:sz w:val="24"/>
          <w:szCs w:val="24"/>
          <w:lang w:bidi="ar"/>
        </w:rPr>
        <w:t xml:space="preserve"> 20g</w:t>
      </w:r>
      <w:r>
        <w:rPr>
          <w:rFonts w:ascii="宋体" w:hAnsi="宋体" w:cs="宋体" w:hint="eastAsia"/>
          <w:color w:val="000000"/>
          <w:kern w:val="0"/>
          <w:sz w:val="24"/>
          <w:szCs w:val="24"/>
          <w:lang w:bidi="ar"/>
        </w:rPr>
        <w:t>、半枝莲</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、人参</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用法</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剂，每日</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剂，水煎早晚分服。</w:t>
      </w:r>
    </w:p>
    <w:p w:rsidR="0092288F" w:rsidRDefault="00103FAA">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功效：理气化痰，消瘀散结</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主治</w:t>
      </w:r>
      <w:r>
        <w:rPr>
          <w:rFonts w:ascii="宋体" w:hAnsi="宋体" w:cs="宋体" w:hint="eastAsia"/>
          <w:color w:val="000000"/>
          <w:kern w:val="0"/>
          <w:sz w:val="24"/>
          <w:szCs w:val="24"/>
          <w:lang w:bidi="ar"/>
        </w:rPr>
        <w:t>：中晚期食管癌。</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备注：病机：</w:t>
      </w:r>
      <w:r>
        <w:rPr>
          <w:rFonts w:ascii="宋体" w:hAnsi="宋体" w:cs="宋体" w:hint="eastAsia"/>
          <w:kern w:val="0"/>
          <w:sz w:val="24"/>
          <w:szCs w:val="24"/>
          <w:lang w:bidi="ar"/>
        </w:rPr>
        <w:t>痰气瘀结，气机不畅。</w:t>
      </w:r>
    </w:p>
    <w:p w:rsidR="0092288F" w:rsidRDefault="00103FAA" w:rsidP="00D35F63">
      <w:pPr>
        <w:pStyle w:val="10"/>
        <w:rPr>
          <w:lang w:bidi="ar"/>
        </w:rPr>
      </w:pPr>
      <w:bookmarkStart w:id="2607" w:name="_Toc54211469"/>
      <w:r>
        <w:rPr>
          <w:rFonts w:hint="eastAsia"/>
          <w:lang w:bidi="ar"/>
        </w:rPr>
        <w:t>方名</w:t>
      </w:r>
      <w:r w:rsidR="00D35F63">
        <w:rPr>
          <w:rFonts w:cs="Times New Roman" w:hint="eastAsia"/>
        </w:rPr>
        <w:t>：</w:t>
      </w:r>
      <w:r>
        <w:rPr>
          <w:rFonts w:hint="eastAsia"/>
          <w:lang w:bidi="ar"/>
        </w:rPr>
        <w:t xml:space="preserve"> </w:t>
      </w:r>
      <w:r>
        <w:rPr>
          <w:rFonts w:hint="eastAsia"/>
          <w:lang w:bidi="ar"/>
        </w:rPr>
        <w:t>加减瓜蒌薤白半夏汤</w:t>
      </w:r>
      <w:bookmarkEnd w:id="2607"/>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来源：加减瓜蒌薤白半夏汤治疗多病种验案举隅</w:t>
      </w:r>
    </w:p>
    <w:p w:rsidR="0092288F" w:rsidRDefault="00103FAA">
      <w:pPr>
        <w:widowControl/>
        <w:ind w:firstLineChars="400" w:firstLine="960"/>
        <w:rPr>
          <w:rFonts w:ascii="宋体" w:hAnsi="宋体" w:cs="宋体"/>
          <w:bCs/>
          <w:sz w:val="24"/>
          <w:szCs w:val="24"/>
        </w:rPr>
      </w:pPr>
      <w:r>
        <w:rPr>
          <w:rFonts w:ascii="宋体" w:hAnsi="宋体" w:cs="宋体" w:hint="eastAsia"/>
          <w:bCs/>
          <w:color w:val="000000"/>
          <w:kern w:val="0"/>
          <w:sz w:val="24"/>
          <w:szCs w:val="24"/>
          <w:lang w:bidi="ar"/>
        </w:rPr>
        <w:t>辽宁中医杂志</w:t>
      </w:r>
      <w:r>
        <w:rPr>
          <w:rFonts w:ascii="宋体" w:hAnsi="宋体" w:cs="宋体" w:hint="eastAsia"/>
          <w:bCs/>
          <w:color w:val="000000"/>
          <w:kern w:val="0"/>
          <w:sz w:val="24"/>
          <w:szCs w:val="24"/>
          <w:lang w:bidi="ar"/>
        </w:rPr>
        <w:t>2010</w:t>
      </w:r>
      <w:r>
        <w:rPr>
          <w:rFonts w:ascii="宋体" w:hAnsi="宋体" w:cs="宋体" w:hint="eastAsia"/>
          <w:bCs/>
          <w:color w:val="000000"/>
          <w:kern w:val="0"/>
          <w:sz w:val="24"/>
          <w:szCs w:val="24"/>
          <w:lang w:bidi="ar"/>
        </w:rPr>
        <w:t>年第</w:t>
      </w:r>
      <w:r>
        <w:rPr>
          <w:rFonts w:ascii="宋体" w:hAnsi="宋体" w:cs="宋体" w:hint="eastAsia"/>
          <w:bCs/>
          <w:color w:val="000000"/>
          <w:kern w:val="0"/>
          <w:sz w:val="24"/>
          <w:szCs w:val="24"/>
          <w:lang w:bidi="ar"/>
        </w:rPr>
        <w:t>37</w:t>
      </w:r>
      <w:r>
        <w:rPr>
          <w:rFonts w:ascii="宋体" w:hAnsi="宋体" w:cs="宋体" w:hint="eastAsia"/>
          <w:bCs/>
          <w:color w:val="000000"/>
          <w:kern w:val="0"/>
          <w:sz w:val="24"/>
          <w:szCs w:val="24"/>
          <w:lang w:bidi="ar"/>
        </w:rPr>
        <w:t>卷第</w:t>
      </w:r>
      <w:r>
        <w:rPr>
          <w:rFonts w:ascii="宋体" w:hAnsi="宋体" w:cs="宋体" w:hint="eastAsia"/>
          <w:bCs/>
          <w:color w:val="000000"/>
          <w:kern w:val="0"/>
          <w:sz w:val="24"/>
          <w:szCs w:val="24"/>
          <w:lang w:bidi="ar"/>
        </w:rPr>
        <w:t>3</w:t>
      </w:r>
      <w:r>
        <w:rPr>
          <w:rFonts w:ascii="宋体" w:hAnsi="宋体" w:cs="宋体" w:hint="eastAsia"/>
          <w:bCs/>
          <w:color w:val="000000"/>
          <w:kern w:val="0"/>
          <w:sz w:val="24"/>
          <w:szCs w:val="24"/>
          <w:lang w:bidi="ar"/>
        </w:rPr>
        <w:t>期</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组成：全瓜蒌</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、半夏</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、郁金</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、枳壳</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、陈皮</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、茯苓</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、连翘</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、射干</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、白芷</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、浙贝</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、胆南星</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、竹茹</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、丹参</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、砂仁</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、檀香</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、败酱草</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、豆蔻</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、六神曲</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、厚朴</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、桔梗</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、甘草</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lastRenderedPageBreak/>
        <w:t>用法</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3</w:t>
      </w:r>
      <w:r>
        <w:rPr>
          <w:rFonts w:ascii="宋体" w:hAnsi="宋体" w:cs="宋体" w:hint="eastAsia"/>
          <w:color w:val="231F20"/>
          <w:kern w:val="0"/>
          <w:sz w:val="24"/>
          <w:szCs w:val="24"/>
          <w:lang w:bidi="ar"/>
        </w:rPr>
        <w:t>剂</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每日</w:t>
      </w:r>
      <w:r>
        <w:rPr>
          <w:rFonts w:ascii="宋体" w:hAnsi="宋体" w:cs="宋体" w:hint="eastAsia"/>
          <w:color w:val="231F20"/>
          <w:kern w:val="0"/>
          <w:sz w:val="24"/>
          <w:szCs w:val="24"/>
          <w:lang w:bidi="ar"/>
        </w:rPr>
        <w:t>1</w:t>
      </w:r>
      <w:r>
        <w:rPr>
          <w:rFonts w:ascii="宋体" w:hAnsi="宋体" w:cs="宋体" w:hint="eastAsia"/>
          <w:color w:val="231F20"/>
          <w:kern w:val="0"/>
          <w:sz w:val="24"/>
          <w:szCs w:val="24"/>
          <w:lang w:bidi="ar"/>
        </w:rPr>
        <w:t>剂</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水煎</w:t>
      </w:r>
      <w:r>
        <w:rPr>
          <w:rFonts w:ascii="宋体" w:hAnsi="宋体" w:cs="宋体" w:hint="eastAsia"/>
          <w:color w:val="231F20"/>
          <w:kern w:val="0"/>
          <w:sz w:val="24"/>
          <w:szCs w:val="24"/>
          <w:lang w:bidi="ar"/>
        </w:rPr>
        <w:t xml:space="preserve">300mL, </w:t>
      </w:r>
      <w:r>
        <w:rPr>
          <w:rFonts w:ascii="宋体" w:hAnsi="宋体" w:cs="宋体" w:hint="eastAsia"/>
          <w:color w:val="231F20"/>
          <w:kern w:val="0"/>
          <w:sz w:val="24"/>
          <w:szCs w:val="24"/>
          <w:lang w:bidi="ar"/>
        </w:rPr>
        <w:t>分</w:t>
      </w:r>
      <w:r>
        <w:rPr>
          <w:rFonts w:ascii="宋体" w:hAnsi="宋体" w:cs="宋体" w:hint="eastAsia"/>
          <w:color w:val="231F20"/>
          <w:kern w:val="0"/>
          <w:sz w:val="24"/>
          <w:szCs w:val="24"/>
          <w:lang w:bidi="ar"/>
        </w:rPr>
        <w:t>2</w:t>
      </w:r>
      <w:r>
        <w:rPr>
          <w:rFonts w:ascii="宋体" w:hAnsi="宋体" w:cs="宋体" w:hint="eastAsia"/>
          <w:color w:val="231F20"/>
          <w:kern w:val="0"/>
          <w:sz w:val="24"/>
          <w:szCs w:val="24"/>
          <w:lang w:bidi="ar"/>
        </w:rPr>
        <w:t>次服用。</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豁痰行气</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清化湿浊</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利咽导滞</w:t>
      </w:r>
    </w:p>
    <w:p w:rsidR="0092288F" w:rsidRDefault="00103FAA">
      <w:pPr>
        <w:widowControl/>
        <w:rPr>
          <w:rFonts w:ascii="宋体" w:hAnsi="宋体" w:cs="宋体"/>
          <w:color w:val="231F20"/>
          <w:kern w:val="0"/>
          <w:sz w:val="24"/>
          <w:szCs w:val="24"/>
          <w:lang w:bidi="ar"/>
        </w:rPr>
      </w:pPr>
      <w:r>
        <w:rPr>
          <w:rFonts w:ascii="宋体" w:hAnsi="宋体" w:cs="宋体" w:hint="eastAsia"/>
          <w:bCs/>
          <w:color w:val="000000"/>
          <w:kern w:val="0"/>
          <w:sz w:val="24"/>
          <w:szCs w:val="24"/>
          <w:lang w:bidi="ar"/>
        </w:rPr>
        <w:t>主治</w:t>
      </w:r>
      <w:r>
        <w:rPr>
          <w:rFonts w:ascii="宋体" w:hAnsi="宋体" w:cs="宋体" w:hint="eastAsia"/>
          <w:color w:val="000000"/>
          <w:kern w:val="0"/>
          <w:sz w:val="24"/>
          <w:szCs w:val="24"/>
          <w:lang w:bidi="ar"/>
        </w:rPr>
        <w:t>：中晚期食管癌。</w:t>
      </w:r>
      <w:r>
        <w:rPr>
          <w:rFonts w:ascii="宋体" w:hAnsi="宋体" w:cs="宋体" w:hint="eastAsia"/>
          <w:bCs/>
          <w:color w:val="231F20"/>
          <w:kern w:val="0"/>
          <w:sz w:val="24"/>
          <w:szCs w:val="24"/>
          <w:lang w:bidi="ar"/>
        </w:rPr>
        <w:t>证型：</w:t>
      </w:r>
      <w:r>
        <w:rPr>
          <w:rFonts w:ascii="宋体" w:hAnsi="宋体" w:cs="宋体" w:hint="eastAsia"/>
          <w:color w:val="231F20"/>
          <w:kern w:val="0"/>
          <w:sz w:val="24"/>
          <w:szCs w:val="24"/>
          <w:lang w:bidi="ar"/>
        </w:rPr>
        <w:t>痰气互结</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痹阻胸阳。</w:t>
      </w:r>
    </w:p>
    <w:p w:rsidR="0092288F" w:rsidRDefault="00103FAA" w:rsidP="00DA0A6F">
      <w:pPr>
        <w:pStyle w:val="10"/>
        <w:rPr>
          <w:lang w:bidi="ar"/>
        </w:rPr>
      </w:pPr>
      <w:bookmarkStart w:id="2608" w:name="_Toc54211470"/>
      <w:r>
        <w:rPr>
          <w:rFonts w:hint="eastAsia"/>
          <w:color w:val="231F20"/>
          <w:kern w:val="0"/>
          <w:lang w:bidi="ar"/>
        </w:rPr>
        <w:t>方名：</w:t>
      </w:r>
      <w:r>
        <w:rPr>
          <w:rFonts w:hint="eastAsia"/>
          <w:color w:val="231F20"/>
          <w:kern w:val="0"/>
          <w:lang w:bidi="ar"/>
        </w:rPr>
        <w:t>方用柴胡疏肝散加味</w:t>
      </w:r>
      <w:bookmarkEnd w:id="2608"/>
    </w:p>
    <w:p w:rsidR="0092288F" w:rsidRDefault="00103FAA">
      <w:pPr>
        <w:widowControl/>
        <w:rPr>
          <w:rFonts w:ascii="宋体" w:hAnsi="宋体" w:cs="宋体"/>
          <w:color w:val="444444"/>
          <w:kern w:val="0"/>
          <w:sz w:val="24"/>
          <w:szCs w:val="24"/>
          <w:lang w:bidi="ar"/>
        </w:rPr>
      </w:pPr>
      <w:r>
        <w:rPr>
          <w:rFonts w:ascii="宋体" w:hAnsi="宋体" w:cs="宋体" w:hint="eastAsia"/>
          <w:color w:val="231F20"/>
          <w:kern w:val="0"/>
          <w:sz w:val="24"/>
          <w:szCs w:val="24"/>
          <w:lang w:bidi="ar"/>
        </w:rPr>
        <w:t>来源：</w:t>
      </w:r>
      <w:r>
        <w:rPr>
          <w:rFonts w:ascii="宋体" w:hAnsi="宋体" w:cs="宋体" w:hint="eastAsia"/>
          <w:color w:val="444444"/>
          <w:kern w:val="0"/>
          <w:sz w:val="24"/>
          <w:szCs w:val="24"/>
          <w:lang w:bidi="ar"/>
        </w:rPr>
        <w:t>柴胡疏肝散加味治验食管憩室举隅</w:t>
      </w:r>
    </w:p>
    <w:p w:rsidR="0092288F" w:rsidRDefault="00103FAA">
      <w:pPr>
        <w:widowControl/>
        <w:ind w:firstLineChars="400" w:firstLine="960"/>
        <w:rPr>
          <w:rFonts w:ascii="宋体" w:hAnsi="宋体" w:cs="宋体"/>
          <w:color w:val="444444"/>
          <w:kern w:val="0"/>
          <w:sz w:val="24"/>
          <w:szCs w:val="24"/>
          <w:lang w:bidi="ar"/>
        </w:rPr>
      </w:pPr>
      <w:r>
        <w:rPr>
          <w:rFonts w:ascii="宋体" w:hAnsi="宋体" w:cs="宋体" w:hint="eastAsia"/>
          <w:color w:val="444444"/>
          <w:kern w:val="0"/>
          <w:sz w:val="24"/>
          <w:szCs w:val="24"/>
          <w:lang w:bidi="ar"/>
        </w:rPr>
        <w:t>长春中医药大学学报第</w:t>
      </w:r>
      <w:r>
        <w:rPr>
          <w:rFonts w:ascii="宋体" w:hAnsi="宋体" w:cs="宋体" w:hint="eastAsia"/>
          <w:color w:val="444444"/>
          <w:kern w:val="0"/>
          <w:sz w:val="24"/>
          <w:szCs w:val="24"/>
          <w:lang w:bidi="ar"/>
        </w:rPr>
        <w:t>25</w:t>
      </w:r>
      <w:r>
        <w:rPr>
          <w:rFonts w:ascii="宋体" w:hAnsi="宋体" w:cs="宋体" w:hint="eastAsia"/>
          <w:color w:val="444444"/>
          <w:kern w:val="0"/>
          <w:sz w:val="24"/>
          <w:szCs w:val="24"/>
          <w:lang w:bidi="ar"/>
        </w:rPr>
        <w:t>卷第</w:t>
      </w:r>
      <w:r>
        <w:rPr>
          <w:rFonts w:ascii="宋体" w:hAnsi="宋体" w:cs="宋体" w:hint="eastAsia"/>
          <w:color w:val="444444"/>
          <w:kern w:val="0"/>
          <w:sz w:val="24"/>
          <w:szCs w:val="24"/>
          <w:lang w:bidi="ar"/>
        </w:rPr>
        <w:t>4</w:t>
      </w:r>
      <w:r>
        <w:rPr>
          <w:rFonts w:ascii="宋体" w:hAnsi="宋体" w:cs="宋体" w:hint="eastAsia"/>
          <w:color w:val="444444"/>
          <w:kern w:val="0"/>
          <w:sz w:val="24"/>
          <w:szCs w:val="24"/>
          <w:lang w:bidi="ar"/>
        </w:rPr>
        <w:t>期</w:t>
      </w:r>
      <w:r>
        <w:rPr>
          <w:rFonts w:ascii="宋体" w:hAnsi="宋体" w:cs="宋体" w:hint="eastAsia"/>
          <w:color w:val="444444"/>
          <w:kern w:val="0"/>
          <w:sz w:val="24"/>
          <w:szCs w:val="24"/>
          <w:lang w:bidi="ar"/>
        </w:rPr>
        <w:t>2009</w:t>
      </w:r>
      <w:r>
        <w:rPr>
          <w:rFonts w:ascii="宋体" w:hAnsi="宋体" w:cs="宋体" w:hint="eastAsia"/>
          <w:color w:val="444444"/>
          <w:kern w:val="0"/>
          <w:sz w:val="24"/>
          <w:szCs w:val="24"/>
          <w:lang w:bidi="ar"/>
        </w:rPr>
        <w:t>年</w:t>
      </w:r>
      <w:r>
        <w:rPr>
          <w:rFonts w:ascii="宋体" w:hAnsi="宋体" w:cs="宋体" w:hint="eastAsia"/>
          <w:color w:val="444444"/>
          <w:kern w:val="0"/>
          <w:sz w:val="24"/>
          <w:szCs w:val="24"/>
          <w:lang w:bidi="ar"/>
        </w:rPr>
        <w:t>8</w:t>
      </w:r>
      <w:r>
        <w:rPr>
          <w:rFonts w:ascii="宋体" w:hAnsi="宋体" w:cs="宋体" w:hint="eastAsia"/>
          <w:color w:val="444444"/>
          <w:kern w:val="0"/>
          <w:sz w:val="24"/>
          <w:szCs w:val="24"/>
          <w:lang w:bidi="ar"/>
        </w:rPr>
        <w:t>月</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组成：柴胡</w:t>
      </w:r>
      <w:r>
        <w:rPr>
          <w:rFonts w:ascii="宋体" w:hAnsi="宋体" w:cs="宋体" w:hint="eastAsia"/>
          <w:color w:val="231F20"/>
          <w:kern w:val="0"/>
          <w:sz w:val="24"/>
          <w:szCs w:val="24"/>
          <w:lang w:bidi="ar"/>
        </w:rPr>
        <w:t>9g</w:t>
      </w:r>
      <w:r>
        <w:rPr>
          <w:rFonts w:ascii="宋体" w:hAnsi="宋体" w:cs="宋体" w:hint="eastAsia"/>
          <w:color w:val="231F20"/>
          <w:kern w:val="0"/>
          <w:sz w:val="24"/>
          <w:szCs w:val="24"/>
          <w:lang w:bidi="ar"/>
        </w:rPr>
        <w:t>、川芎</w:t>
      </w:r>
      <w:r>
        <w:rPr>
          <w:rFonts w:ascii="宋体" w:hAnsi="宋体" w:cs="宋体" w:hint="eastAsia"/>
          <w:color w:val="231F20"/>
          <w:kern w:val="0"/>
          <w:sz w:val="24"/>
          <w:szCs w:val="24"/>
          <w:lang w:bidi="ar"/>
        </w:rPr>
        <w:t>9g</w:t>
      </w:r>
      <w:r>
        <w:rPr>
          <w:rFonts w:ascii="宋体" w:hAnsi="宋体" w:cs="宋体" w:hint="eastAsia"/>
          <w:color w:val="231F20"/>
          <w:kern w:val="0"/>
          <w:sz w:val="24"/>
          <w:szCs w:val="24"/>
          <w:lang w:bidi="ar"/>
        </w:rPr>
        <w:t>、枳壳</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、香附</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、白芍</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炒</w:t>
      </w:r>
      <w:r>
        <w:rPr>
          <w:rFonts w:ascii="宋体" w:hAnsi="宋体" w:cs="宋体" w:hint="eastAsia"/>
          <w:color w:val="231F20"/>
          <w:kern w:val="0"/>
          <w:sz w:val="24"/>
          <w:szCs w:val="24"/>
          <w:lang w:bidi="ar"/>
        </w:rPr>
        <w:t>) 6g</w:t>
      </w:r>
      <w:r>
        <w:rPr>
          <w:rFonts w:ascii="宋体" w:hAnsi="宋体" w:cs="宋体" w:hint="eastAsia"/>
          <w:color w:val="231F20"/>
          <w:kern w:val="0"/>
          <w:sz w:val="24"/>
          <w:szCs w:val="24"/>
          <w:lang w:bidi="ar"/>
        </w:rPr>
        <w:t>、陈皮</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、甘草</w:t>
      </w:r>
      <w:r>
        <w:rPr>
          <w:rFonts w:ascii="宋体" w:hAnsi="宋体" w:cs="宋体" w:hint="eastAsia"/>
          <w:color w:val="231F20"/>
          <w:kern w:val="0"/>
          <w:sz w:val="24"/>
          <w:szCs w:val="24"/>
          <w:lang w:bidi="ar"/>
        </w:rPr>
        <w:t>3g</w:t>
      </w:r>
      <w:r>
        <w:rPr>
          <w:rFonts w:ascii="宋体" w:hAnsi="宋体" w:cs="宋体" w:hint="eastAsia"/>
          <w:color w:val="231F20"/>
          <w:kern w:val="0"/>
          <w:sz w:val="24"/>
          <w:szCs w:val="24"/>
          <w:lang w:bidi="ar"/>
        </w:rPr>
        <w:t>。依据症状加莪术、沉香、大黄</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炭</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、郁金、紫苏子等。</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：每日</w:t>
      </w:r>
      <w:r>
        <w:rPr>
          <w:rFonts w:ascii="宋体" w:hAnsi="宋体" w:cs="宋体" w:hint="eastAsia"/>
          <w:color w:val="231F20"/>
          <w:kern w:val="0"/>
          <w:sz w:val="24"/>
          <w:szCs w:val="24"/>
          <w:lang w:bidi="ar"/>
        </w:rPr>
        <w:t>1</w:t>
      </w:r>
      <w:r>
        <w:rPr>
          <w:rFonts w:ascii="宋体" w:hAnsi="宋体" w:cs="宋体" w:hint="eastAsia"/>
          <w:color w:val="231F20"/>
          <w:kern w:val="0"/>
          <w:sz w:val="24"/>
          <w:szCs w:val="24"/>
          <w:lang w:bidi="ar"/>
        </w:rPr>
        <w:t>剂</w:t>
      </w:r>
      <w:r>
        <w:rPr>
          <w:rFonts w:ascii="宋体" w:hAnsi="宋体" w:cs="宋体" w:hint="eastAsia"/>
          <w:color w:val="231F20"/>
          <w:kern w:val="0"/>
          <w:sz w:val="24"/>
          <w:szCs w:val="24"/>
          <w:lang w:bidi="ar"/>
        </w:rPr>
        <w:t>, 2</w:t>
      </w:r>
      <w:r>
        <w:rPr>
          <w:rFonts w:ascii="宋体" w:hAnsi="宋体" w:cs="宋体" w:hint="eastAsia"/>
          <w:color w:val="231F20"/>
          <w:kern w:val="0"/>
          <w:sz w:val="24"/>
          <w:szCs w:val="24"/>
          <w:lang w:bidi="ar"/>
        </w:rPr>
        <w:t>煎混合</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分</w:t>
      </w:r>
      <w:r>
        <w:rPr>
          <w:rFonts w:ascii="宋体" w:hAnsi="宋体" w:cs="宋体" w:hint="eastAsia"/>
          <w:color w:val="231F20"/>
          <w:kern w:val="0"/>
          <w:sz w:val="24"/>
          <w:szCs w:val="24"/>
          <w:lang w:bidi="ar"/>
        </w:rPr>
        <w:t>3</w:t>
      </w:r>
      <w:r>
        <w:rPr>
          <w:rFonts w:ascii="宋体" w:hAnsi="宋体" w:cs="宋体" w:hint="eastAsia"/>
          <w:color w:val="231F20"/>
          <w:kern w:val="0"/>
          <w:sz w:val="24"/>
          <w:szCs w:val="24"/>
          <w:lang w:bidi="ar"/>
        </w:rPr>
        <w:t>次饭后温服。</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功效：疏肝解郁</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理气止痛</w:t>
      </w:r>
    </w:p>
    <w:p w:rsidR="0092288F" w:rsidRDefault="00103FAA">
      <w:pPr>
        <w:widowControl/>
        <w:rPr>
          <w:rFonts w:ascii="宋体" w:hAnsi="宋体" w:cs="宋体"/>
          <w:color w:val="231F20"/>
          <w:kern w:val="0"/>
          <w:sz w:val="24"/>
          <w:szCs w:val="24"/>
          <w:lang w:bidi="ar"/>
        </w:rPr>
      </w:pPr>
      <w:r>
        <w:rPr>
          <w:rFonts w:ascii="宋体" w:hAnsi="宋体" w:cs="宋体" w:hint="eastAsia"/>
          <w:bCs/>
          <w:color w:val="000000"/>
          <w:kern w:val="0"/>
          <w:sz w:val="24"/>
          <w:szCs w:val="24"/>
          <w:lang w:bidi="ar"/>
        </w:rPr>
        <w:t>主治：</w:t>
      </w:r>
      <w:r>
        <w:rPr>
          <w:rFonts w:ascii="宋体" w:hAnsi="宋体" w:cs="宋体" w:hint="eastAsia"/>
          <w:color w:val="000000"/>
          <w:kern w:val="0"/>
          <w:sz w:val="24"/>
          <w:szCs w:val="24"/>
          <w:lang w:bidi="ar"/>
        </w:rPr>
        <w:t>中晚期食管癌。</w:t>
      </w:r>
      <w:r>
        <w:rPr>
          <w:rFonts w:ascii="宋体" w:hAnsi="宋体" w:cs="宋体" w:hint="eastAsia"/>
          <w:bCs/>
          <w:color w:val="231F20"/>
          <w:kern w:val="0"/>
          <w:sz w:val="24"/>
          <w:szCs w:val="24"/>
          <w:lang w:bidi="ar"/>
        </w:rPr>
        <w:t>证型</w:t>
      </w:r>
      <w:r>
        <w:rPr>
          <w:rFonts w:ascii="宋体" w:hAnsi="宋体" w:cs="宋体" w:hint="eastAsia"/>
          <w:color w:val="231F20"/>
          <w:kern w:val="0"/>
          <w:sz w:val="24"/>
          <w:szCs w:val="24"/>
          <w:lang w:bidi="ar"/>
        </w:rPr>
        <w:t>：肝郁气滞</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郁久化火。</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随症加减</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呕吐重加姜半夏或竹茹</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腹胀加鸡内金、莱菔子</w:t>
      </w:r>
      <w:r>
        <w:rPr>
          <w:rFonts w:ascii="宋体" w:hAnsi="宋体" w:cs="宋体" w:hint="eastAsia"/>
          <w:color w:val="231F20"/>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color w:val="231F20"/>
          <w:kern w:val="0"/>
          <w:sz w:val="24"/>
          <w:szCs w:val="24"/>
          <w:lang w:bidi="ar"/>
        </w:rPr>
        <w:t>便秘口臭加黄连、沙参。</w:t>
      </w:r>
    </w:p>
    <w:p w:rsidR="0092288F" w:rsidRDefault="00103FAA">
      <w:pPr>
        <w:widowControl/>
        <w:jc w:val="center"/>
        <w:rPr>
          <w:rFonts w:ascii="宋体" w:hAnsi="宋体" w:cs="宋体"/>
          <w:b/>
          <w:bCs/>
          <w:kern w:val="0"/>
          <w:sz w:val="24"/>
          <w:szCs w:val="24"/>
          <w:lang w:bidi="ar"/>
        </w:rPr>
      </w:pPr>
      <w:r>
        <w:rPr>
          <w:rFonts w:ascii="宋体" w:hAnsi="宋体" w:cs="宋体" w:hint="eastAsia"/>
          <w:b/>
          <w:bCs/>
          <w:kern w:val="0"/>
          <w:sz w:val="24"/>
          <w:szCs w:val="24"/>
          <w:lang w:bidi="ar"/>
        </w:rPr>
        <w:t>马喜民</w:t>
      </w:r>
    </w:p>
    <w:p w:rsidR="0092288F" w:rsidRDefault="00103FAA" w:rsidP="00DA0A6F">
      <w:pPr>
        <w:pStyle w:val="10"/>
        <w:rPr>
          <w:lang w:bidi="ar"/>
        </w:rPr>
      </w:pPr>
      <w:bookmarkStart w:id="2609" w:name="_Toc54211471"/>
      <w:r>
        <w:rPr>
          <w:rFonts w:hint="eastAsia"/>
          <w:kern w:val="0"/>
          <w:lang w:bidi="ar"/>
        </w:rPr>
        <w:t>方名：</w:t>
      </w:r>
      <w:r>
        <w:rPr>
          <w:rFonts w:hint="eastAsia"/>
          <w:kern w:val="0"/>
          <w:lang w:bidi="ar"/>
        </w:rPr>
        <w:t>启膈散加减</w:t>
      </w:r>
      <w:bookmarkEnd w:id="2609"/>
    </w:p>
    <w:p w:rsidR="0092288F" w:rsidRDefault="00103FAA">
      <w:pPr>
        <w:widowControl/>
        <w:rPr>
          <w:rFonts w:ascii="宋体" w:hAnsi="宋体" w:cs="宋体"/>
          <w:sz w:val="24"/>
          <w:szCs w:val="24"/>
        </w:rPr>
      </w:pPr>
      <w:r>
        <w:rPr>
          <w:rFonts w:ascii="宋体" w:hAnsi="宋体" w:cs="宋体" w:hint="eastAsia"/>
          <w:bCs/>
          <w:kern w:val="0"/>
          <w:sz w:val="24"/>
          <w:szCs w:val="24"/>
          <w:lang w:bidi="ar"/>
        </w:rPr>
        <w:t>来源：中医脾胃病讲座</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第八讲</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脾胃病之噎嗝</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组成：</w:t>
      </w:r>
      <w:r>
        <w:rPr>
          <w:rFonts w:ascii="宋体" w:hAnsi="宋体" w:cs="宋体" w:hint="eastAsia"/>
          <w:kern w:val="0"/>
          <w:sz w:val="24"/>
          <w:szCs w:val="24"/>
          <w:lang w:bidi="ar"/>
        </w:rPr>
        <w:t>沙参</w:t>
      </w:r>
      <w:r>
        <w:rPr>
          <w:rFonts w:ascii="宋体" w:hAnsi="宋体" w:cs="宋体" w:hint="eastAsia"/>
          <w:kern w:val="0"/>
          <w:sz w:val="24"/>
          <w:szCs w:val="24"/>
          <w:lang w:bidi="ar"/>
        </w:rPr>
        <w:t>15g</w:t>
      </w:r>
      <w:r>
        <w:rPr>
          <w:rFonts w:ascii="宋体" w:hAnsi="宋体" w:cs="宋体" w:hint="eastAsia"/>
          <w:kern w:val="0"/>
          <w:sz w:val="24"/>
          <w:szCs w:val="24"/>
          <w:lang w:bidi="ar"/>
        </w:rPr>
        <w:t>、茯苓</w:t>
      </w:r>
      <w:r>
        <w:rPr>
          <w:rFonts w:ascii="宋体" w:hAnsi="宋体" w:cs="宋体" w:hint="eastAsia"/>
          <w:kern w:val="0"/>
          <w:sz w:val="24"/>
          <w:szCs w:val="24"/>
          <w:lang w:bidi="ar"/>
        </w:rPr>
        <w:t>10g</w:t>
      </w:r>
      <w:r>
        <w:rPr>
          <w:rFonts w:ascii="宋体" w:hAnsi="宋体" w:cs="宋体" w:hint="eastAsia"/>
          <w:kern w:val="0"/>
          <w:sz w:val="24"/>
          <w:szCs w:val="24"/>
          <w:lang w:bidi="ar"/>
        </w:rPr>
        <w:t>、丹参</w:t>
      </w:r>
      <w:r>
        <w:rPr>
          <w:rFonts w:ascii="宋体" w:hAnsi="宋体" w:cs="宋体" w:hint="eastAsia"/>
          <w:kern w:val="0"/>
          <w:sz w:val="24"/>
          <w:szCs w:val="24"/>
          <w:lang w:bidi="ar"/>
        </w:rPr>
        <w:t>15g</w:t>
      </w:r>
      <w:r>
        <w:rPr>
          <w:rFonts w:ascii="宋体" w:hAnsi="宋体" w:cs="宋体" w:hint="eastAsia"/>
          <w:kern w:val="0"/>
          <w:sz w:val="24"/>
          <w:szCs w:val="24"/>
          <w:lang w:bidi="ar"/>
        </w:rPr>
        <w:t>、川贝</w:t>
      </w:r>
      <w:r>
        <w:rPr>
          <w:rFonts w:ascii="宋体" w:hAnsi="宋体" w:cs="宋体" w:hint="eastAsia"/>
          <w:kern w:val="0"/>
          <w:sz w:val="24"/>
          <w:szCs w:val="24"/>
          <w:lang w:bidi="ar"/>
        </w:rPr>
        <w:t>6g</w:t>
      </w:r>
      <w:r>
        <w:rPr>
          <w:rFonts w:ascii="宋体" w:hAnsi="宋体" w:cs="宋体" w:hint="eastAsia"/>
          <w:kern w:val="0"/>
          <w:sz w:val="24"/>
          <w:szCs w:val="24"/>
          <w:lang w:bidi="ar"/>
        </w:rPr>
        <w:t>、郁金</w:t>
      </w:r>
      <w:r>
        <w:rPr>
          <w:rFonts w:ascii="宋体" w:hAnsi="宋体" w:cs="宋体" w:hint="eastAsia"/>
          <w:kern w:val="0"/>
          <w:sz w:val="24"/>
          <w:szCs w:val="24"/>
          <w:lang w:bidi="ar"/>
        </w:rPr>
        <w:t>10g</w:t>
      </w:r>
      <w:r>
        <w:rPr>
          <w:rFonts w:ascii="宋体" w:hAnsi="宋体" w:cs="宋体" w:hint="eastAsia"/>
          <w:kern w:val="0"/>
          <w:sz w:val="24"/>
          <w:szCs w:val="24"/>
          <w:lang w:bidi="ar"/>
        </w:rPr>
        <w:t>、砂仁壳</w:t>
      </w:r>
      <w:r>
        <w:rPr>
          <w:rFonts w:ascii="宋体" w:hAnsi="宋体" w:cs="宋体" w:hint="eastAsia"/>
          <w:kern w:val="0"/>
          <w:sz w:val="24"/>
          <w:szCs w:val="24"/>
          <w:lang w:bidi="ar"/>
        </w:rPr>
        <w:t>10g</w:t>
      </w:r>
      <w:r>
        <w:rPr>
          <w:rFonts w:ascii="宋体" w:hAnsi="宋体" w:cs="宋体" w:hint="eastAsia"/>
          <w:kern w:val="0"/>
          <w:sz w:val="24"/>
          <w:szCs w:val="24"/>
          <w:lang w:bidi="ar"/>
        </w:rPr>
        <w:t>、荷叶</w:t>
      </w:r>
      <w:r>
        <w:rPr>
          <w:rFonts w:ascii="宋体" w:hAnsi="宋体" w:cs="宋体" w:hint="eastAsia"/>
          <w:kern w:val="0"/>
          <w:sz w:val="24"/>
          <w:szCs w:val="24"/>
          <w:lang w:bidi="ar"/>
        </w:rPr>
        <w:t>10g</w:t>
      </w:r>
      <w:r>
        <w:rPr>
          <w:rFonts w:ascii="宋体" w:hAnsi="宋体" w:cs="宋体" w:hint="eastAsia"/>
          <w:kern w:val="0"/>
          <w:sz w:val="24"/>
          <w:szCs w:val="24"/>
          <w:lang w:bidi="ar"/>
        </w:rPr>
        <w:t>、杵头糠</w:t>
      </w:r>
      <w:r>
        <w:rPr>
          <w:rFonts w:ascii="宋体" w:hAnsi="宋体" w:cs="宋体" w:hint="eastAsia"/>
          <w:kern w:val="0"/>
          <w:sz w:val="24"/>
          <w:szCs w:val="24"/>
          <w:lang w:bidi="ar"/>
        </w:rPr>
        <w:t>10g</w:t>
      </w:r>
      <w:r>
        <w:rPr>
          <w:rFonts w:ascii="宋体" w:hAnsi="宋体" w:cs="宋体" w:hint="eastAsia"/>
          <w:kern w:val="0"/>
          <w:sz w:val="24"/>
          <w:szCs w:val="24"/>
          <w:lang w:bidi="ar"/>
        </w:rPr>
        <w:t>、海浮石</w:t>
      </w:r>
      <w:r>
        <w:rPr>
          <w:rFonts w:ascii="宋体" w:hAnsi="宋体" w:cs="宋体" w:hint="eastAsia"/>
          <w:kern w:val="0"/>
          <w:sz w:val="24"/>
          <w:szCs w:val="24"/>
          <w:lang w:bidi="ar"/>
        </w:rPr>
        <w:t>10g</w:t>
      </w:r>
      <w:r>
        <w:rPr>
          <w:rFonts w:ascii="宋体" w:hAnsi="宋体" w:cs="宋体" w:hint="eastAsia"/>
          <w:kern w:val="0"/>
          <w:sz w:val="24"/>
          <w:szCs w:val="24"/>
          <w:lang w:bidi="ar"/>
        </w:rPr>
        <w:t>、香橼皮</w:t>
      </w:r>
      <w:r>
        <w:rPr>
          <w:rFonts w:ascii="宋体" w:hAnsi="宋体" w:cs="宋体" w:hint="eastAsia"/>
          <w:kern w:val="0"/>
          <w:sz w:val="24"/>
          <w:szCs w:val="24"/>
          <w:lang w:bidi="ar"/>
        </w:rPr>
        <w:t>10g</w:t>
      </w:r>
      <w:r>
        <w:rPr>
          <w:rFonts w:ascii="宋体" w:hAnsi="宋体" w:cs="宋体" w:hint="eastAsia"/>
          <w:kern w:val="0"/>
          <w:sz w:val="24"/>
          <w:szCs w:val="24"/>
          <w:lang w:bidi="ar"/>
        </w:rPr>
        <w:t>。</w:t>
      </w:r>
      <w:r>
        <w:rPr>
          <w:rFonts w:ascii="宋体" w:hAnsi="宋体" w:cs="宋体" w:hint="eastAsia"/>
          <w:kern w:val="0"/>
          <w:sz w:val="24"/>
          <w:szCs w:val="24"/>
          <w:lang w:bidi="ar"/>
        </w:rPr>
        <w:t xml:space="preserve"> </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用法：</w:t>
      </w:r>
      <w:r>
        <w:rPr>
          <w:rFonts w:ascii="宋体" w:hAnsi="宋体" w:cs="宋体" w:hint="eastAsia"/>
          <w:kern w:val="0"/>
          <w:sz w:val="24"/>
          <w:szCs w:val="24"/>
          <w:lang w:bidi="ar"/>
        </w:rPr>
        <w:t>10</w:t>
      </w:r>
      <w:r>
        <w:rPr>
          <w:rFonts w:ascii="宋体" w:hAnsi="宋体" w:cs="宋体" w:hint="eastAsia"/>
          <w:kern w:val="0"/>
          <w:sz w:val="24"/>
          <w:szCs w:val="24"/>
          <w:lang w:bidi="ar"/>
        </w:rPr>
        <w:t>剂，水煎服，每日</w:t>
      </w:r>
      <w:r>
        <w:rPr>
          <w:rFonts w:ascii="宋体" w:hAnsi="宋体" w:cs="宋体" w:hint="eastAsia"/>
          <w:kern w:val="0"/>
          <w:sz w:val="24"/>
          <w:szCs w:val="24"/>
          <w:lang w:bidi="ar"/>
        </w:rPr>
        <w:t xml:space="preserve"> 1</w:t>
      </w:r>
      <w:r>
        <w:rPr>
          <w:rFonts w:ascii="宋体" w:hAnsi="宋体" w:cs="宋体" w:hint="eastAsia"/>
          <w:kern w:val="0"/>
          <w:sz w:val="24"/>
          <w:szCs w:val="24"/>
          <w:lang w:bidi="ar"/>
        </w:rPr>
        <w:t>剂，分</w:t>
      </w:r>
      <w:r>
        <w:rPr>
          <w:rFonts w:ascii="宋体" w:hAnsi="宋体" w:cs="宋体" w:hint="eastAsia"/>
          <w:kern w:val="0"/>
          <w:sz w:val="24"/>
          <w:szCs w:val="24"/>
          <w:lang w:bidi="ar"/>
        </w:rPr>
        <w:t>2</w:t>
      </w:r>
      <w:r>
        <w:rPr>
          <w:rFonts w:ascii="宋体" w:hAnsi="宋体" w:cs="宋体" w:hint="eastAsia"/>
          <w:kern w:val="0"/>
          <w:sz w:val="24"/>
          <w:szCs w:val="24"/>
          <w:lang w:bidi="ar"/>
        </w:rPr>
        <w:t>次服。</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功效</w:t>
      </w:r>
      <w:r>
        <w:rPr>
          <w:rFonts w:ascii="宋体" w:hAnsi="宋体" w:cs="宋体" w:hint="eastAsia"/>
          <w:kern w:val="0"/>
          <w:sz w:val="24"/>
          <w:szCs w:val="24"/>
          <w:lang w:bidi="ar"/>
        </w:rPr>
        <w:t>：开郁化痰，润燥降气法</w:t>
      </w:r>
    </w:p>
    <w:p w:rsidR="0092288F" w:rsidRDefault="00103FAA">
      <w:pPr>
        <w:widowControl/>
        <w:ind w:left="1200" w:hangingChars="500" w:hanging="1200"/>
        <w:rPr>
          <w:rFonts w:ascii="宋体" w:hAnsi="宋体" w:cs="宋体"/>
          <w:kern w:val="0"/>
          <w:sz w:val="24"/>
          <w:szCs w:val="24"/>
          <w:lang w:bidi="ar"/>
        </w:rPr>
      </w:pPr>
      <w:r>
        <w:rPr>
          <w:rFonts w:ascii="宋体" w:hAnsi="宋体" w:cs="宋体" w:hint="eastAsia"/>
          <w:bCs/>
          <w:kern w:val="0"/>
          <w:sz w:val="24"/>
          <w:szCs w:val="24"/>
          <w:lang w:bidi="ar"/>
        </w:rPr>
        <w:t>辨证加减</w:t>
      </w:r>
      <w:r>
        <w:rPr>
          <w:rFonts w:ascii="宋体" w:hAnsi="宋体" w:cs="宋体" w:hint="eastAsia"/>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行气化痰</w:t>
      </w:r>
      <w:r>
        <w:rPr>
          <w:rFonts w:ascii="宋体" w:hAnsi="宋体" w:cs="宋体" w:hint="eastAsia"/>
          <w:kern w:val="0"/>
          <w:sz w:val="24"/>
          <w:szCs w:val="24"/>
          <w:lang w:bidi="ar"/>
        </w:rPr>
        <w:t>可加全瓜蒌、陈皮以增行气化痰之力；</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生津润燥</w:t>
      </w:r>
      <w:r>
        <w:rPr>
          <w:rFonts w:ascii="宋体" w:hAnsi="宋体" w:cs="宋体" w:hint="eastAsia"/>
          <w:kern w:val="0"/>
          <w:sz w:val="24"/>
          <w:szCs w:val="24"/>
          <w:lang w:bidi="ar"/>
        </w:rPr>
        <w:t>加麦冬、元参、花粉、白蜜</w:t>
      </w:r>
      <w:r>
        <w:rPr>
          <w:rFonts w:ascii="宋体" w:hAnsi="宋体" w:cs="宋体" w:hint="eastAsia"/>
          <w:kern w:val="0"/>
          <w:sz w:val="24"/>
          <w:szCs w:val="24"/>
          <w:lang w:bidi="ar"/>
        </w:rPr>
        <w:t xml:space="preserve"> </w:t>
      </w:r>
      <w:r>
        <w:rPr>
          <w:rFonts w:ascii="宋体" w:hAnsi="宋体" w:cs="宋体" w:hint="eastAsia"/>
          <w:kern w:val="0"/>
          <w:sz w:val="24"/>
          <w:szCs w:val="24"/>
          <w:lang w:bidi="ar"/>
        </w:rPr>
        <w:t>以增之功；</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平冲降逆</w:t>
      </w:r>
      <w:r>
        <w:rPr>
          <w:rFonts w:ascii="宋体" w:hAnsi="宋体" w:cs="宋体" w:hint="eastAsia"/>
          <w:kern w:val="0"/>
          <w:sz w:val="24"/>
          <w:szCs w:val="24"/>
          <w:lang w:bidi="ar"/>
        </w:rPr>
        <w:t>者加旋覆花、代赭石；</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便秘甚</w:t>
      </w:r>
      <w:r>
        <w:rPr>
          <w:rFonts w:ascii="宋体" w:hAnsi="宋体" w:cs="宋体" w:hint="eastAsia"/>
          <w:kern w:val="0"/>
          <w:sz w:val="24"/>
          <w:szCs w:val="24"/>
          <w:lang w:bidi="ar"/>
        </w:rPr>
        <w:t>者加</w:t>
      </w:r>
      <w:r>
        <w:rPr>
          <w:rFonts w:ascii="宋体" w:hAnsi="宋体" w:cs="宋体" w:hint="eastAsia"/>
          <w:kern w:val="0"/>
          <w:sz w:val="24"/>
          <w:szCs w:val="24"/>
          <w:lang w:bidi="ar"/>
        </w:rPr>
        <w:t xml:space="preserve"> </w:t>
      </w:r>
      <w:r>
        <w:rPr>
          <w:rFonts w:ascii="宋体" w:hAnsi="宋体" w:cs="宋体" w:hint="eastAsia"/>
          <w:kern w:val="0"/>
          <w:sz w:val="24"/>
          <w:szCs w:val="24"/>
          <w:lang w:bidi="ar"/>
        </w:rPr>
        <w:t>槟榔、大黄；</w:t>
      </w:r>
    </w:p>
    <w:p w:rsidR="0092288F" w:rsidRDefault="00103FAA">
      <w:pPr>
        <w:widowControl/>
        <w:rPr>
          <w:rFonts w:ascii="宋体" w:hAnsi="宋体" w:cs="宋体"/>
          <w:sz w:val="24"/>
          <w:szCs w:val="24"/>
        </w:rPr>
      </w:pPr>
      <w:r>
        <w:rPr>
          <w:rFonts w:ascii="宋体" w:hAnsi="宋体" w:cs="宋体" w:hint="eastAsia"/>
          <w:bCs/>
          <w:kern w:val="0"/>
          <w:sz w:val="24"/>
          <w:szCs w:val="24"/>
          <w:lang w:bidi="ar"/>
        </w:rPr>
        <w:t>口臭苔黄</w:t>
      </w:r>
      <w:r>
        <w:rPr>
          <w:rFonts w:ascii="宋体" w:hAnsi="宋体" w:cs="宋体" w:hint="eastAsia"/>
          <w:kern w:val="0"/>
          <w:sz w:val="24"/>
          <w:szCs w:val="24"/>
          <w:lang w:bidi="ar"/>
        </w:rPr>
        <w:t>加黄连、竹茹。</w:t>
      </w:r>
      <w:r>
        <w:rPr>
          <w:rFonts w:ascii="宋体" w:hAnsi="宋体" w:cs="宋体" w:hint="eastAsia"/>
          <w:kern w:val="0"/>
          <w:sz w:val="24"/>
          <w:szCs w:val="24"/>
          <w:lang w:bidi="ar"/>
        </w:rPr>
        <w:t xml:space="preserve"> </w:t>
      </w:r>
    </w:p>
    <w:p w:rsidR="0092288F" w:rsidRDefault="00103FAA" w:rsidP="00DA0A6F">
      <w:pPr>
        <w:pStyle w:val="10"/>
        <w:rPr>
          <w:lang w:bidi="ar"/>
        </w:rPr>
      </w:pPr>
      <w:bookmarkStart w:id="2610" w:name="_Toc54211472"/>
      <w:r>
        <w:rPr>
          <w:rFonts w:hint="eastAsia"/>
          <w:kern w:val="0"/>
          <w:lang w:bidi="ar"/>
        </w:rPr>
        <w:t>方名：</w:t>
      </w:r>
      <w:r>
        <w:rPr>
          <w:rFonts w:hint="eastAsia"/>
          <w:kern w:val="0"/>
          <w:lang w:bidi="ar"/>
        </w:rPr>
        <w:t>自拟方</w:t>
      </w:r>
      <w:bookmarkEnd w:id="2610"/>
    </w:p>
    <w:p w:rsidR="0092288F" w:rsidRDefault="00103FAA">
      <w:pPr>
        <w:widowControl/>
        <w:rPr>
          <w:rFonts w:ascii="宋体" w:hAnsi="宋体" w:cs="宋体"/>
          <w:sz w:val="24"/>
          <w:szCs w:val="24"/>
        </w:rPr>
      </w:pPr>
      <w:r>
        <w:rPr>
          <w:rFonts w:ascii="宋体" w:hAnsi="宋体" w:cs="宋体" w:hint="eastAsia"/>
          <w:bCs/>
          <w:kern w:val="0"/>
          <w:sz w:val="24"/>
          <w:szCs w:val="24"/>
          <w:lang w:bidi="ar"/>
        </w:rPr>
        <w:t>来源：中医脾胃病讲座</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第八讲</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脾胃病之噎嗝</w:t>
      </w:r>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t>组成：芦根</w:t>
      </w:r>
      <w:r>
        <w:rPr>
          <w:rFonts w:ascii="宋体" w:hAnsi="宋体" w:cs="宋体" w:hint="eastAsia"/>
          <w:kern w:val="0"/>
          <w:sz w:val="24"/>
          <w:szCs w:val="24"/>
          <w:lang w:bidi="ar"/>
        </w:rPr>
        <w:t>20g</w:t>
      </w:r>
      <w:r>
        <w:rPr>
          <w:rFonts w:ascii="宋体" w:hAnsi="宋体" w:cs="宋体" w:hint="eastAsia"/>
          <w:kern w:val="0"/>
          <w:sz w:val="24"/>
          <w:szCs w:val="24"/>
          <w:lang w:bidi="ar"/>
        </w:rPr>
        <w:t>、石斛</w:t>
      </w:r>
      <w:r>
        <w:rPr>
          <w:rFonts w:ascii="宋体" w:hAnsi="宋体" w:cs="宋体" w:hint="eastAsia"/>
          <w:kern w:val="0"/>
          <w:sz w:val="24"/>
          <w:szCs w:val="24"/>
          <w:lang w:bidi="ar"/>
        </w:rPr>
        <w:t>10g</w:t>
      </w:r>
      <w:r>
        <w:rPr>
          <w:rFonts w:ascii="宋体" w:hAnsi="宋体" w:cs="宋体" w:hint="eastAsia"/>
          <w:kern w:val="0"/>
          <w:sz w:val="24"/>
          <w:szCs w:val="24"/>
          <w:lang w:bidi="ar"/>
        </w:rPr>
        <w:t>、麦冬</w:t>
      </w:r>
      <w:r>
        <w:rPr>
          <w:rFonts w:ascii="宋体" w:hAnsi="宋体" w:cs="宋体" w:hint="eastAsia"/>
          <w:kern w:val="0"/>
          <w:sz w:val="24"/>
          <w:szCs w:val="24"/>
          <w:lang w:bidi="ar"/>
        </w:rPr>
        <w:t>10g</w:t>
      </w:r>
      <w:r>
        <w:rPr>
          <w:rFonts w:ascii="宋体" w:hAnsi="宋体" w:cs="宋体" w:hint="eastAsia"/>
          <w:kern w:val="0"/>
          <w:sz w:val="24"/>
          <w:szCs w:val="24"/>
          <w:lang w:bidi="ar"/>
        </w:rPr>
        <w:t>、沙参</w:t>
      </w:r>
      <w:r>
        <w:rPr>
          <w:rFonts w:ascii="宋体" w:hAnsi="宋体" w:cs="宋体" w:hint="eastAsia"/>
          <w:kern w:val="0"/>
          <w:sz w:val="24"/>
          <w:szCs w:val="24"/>
          <w:lang w:bidi="ar"/>
        </w:rPr>
        <w:t>10g</w:t>
      </w:r>
      <w:r>
        <w:rPr>
          <w:rFonts w:ascii="宋体" w:hAnsi="宋体" w:cs="宋体" w:hint="eastAsia"/>
          <w:kern w:val="0"/>
          <w:sz w:val="24"/>
          <w:szCs w:val="24"/>
          <w:lang w:bidi="ar"/>
        </w:rPr>
        <w:t>、乌梅</w:t>
      </w:r>
      <w:r>
        <w:rPr>
          <w:rFonts w:ascii="宋体" w:hAnsi="宋体" w:cs="宋体" w:hint="eastAsia"/>
          <w:kern w:val="0"/>
          <w:sz w:val="24"/>
          <w:szCs w:val="24"/>
          <w:lang w:bidi="ar"/>
        </w:rPr>
        <w:t>3g</w:t>
      </w:r>
      <w:r>
        <w:rPr>
          <w:rFonts w:ascii="宋体" w:hAnsi="宋体" w:cs="宋体" w:hint="eastAsia"/>
          <w:kern w:val="0"/>
          <w:sz w:val="24"/>
          <w:szCs w:val="24"/>
          <w:lang w:bidi="ar"/>
        </w:rPr>
        <w:t>、山豆根</w:t>
      </w:r>
      <w:r>
        <w:rPr>
          <w:rFonts w:ascii="宋体" w:hAnsi="宋体" w:cs="宋体" w:hint="eastAsia"/>
          <w:kern w:val="0"/>
          <w:sz w:val="24"/>
          <w:szCs w:val="24"/>
          <w:lang w:bidi="ar"/>
        </w:rPr>
        <w:t>6g</w:t>
      </w:r>
      <w:r>
        <w:rPr>
          <w:rFonts w:ascii="宋体" w:hAnsi="宋体" w:cs="宋体" w:hint="eastAsia"/>
          <w:kern w:val="0"/>
          <w:sz w:val="24"/>
          <w:szCs w:val="24"/>
          <w:lang w:bidi="ar"/>
        </w:rPr>
        <w:t>、陈皮</w:t>
      </w:r>
      <w:r>
        <w:rPr>
          <w:rFonts w:ascii="宋体" w:hAnsi="宋体" w:cs="宋体" w:hint="eastAsia"/>
          <w:kern w:val="0"/>
          <w:sz w:val="24"/>
          <w:szCs w:val="24"/>
          <w:lang w:bidi="ar"/>
        </w:rPr>
        <w:t>10 g</w:t>
      </w:r>
      <w:r>
        <w:rPr>
          <w:rFonts w:ascii="宋体" w:hAnsi="宋体" w:cs="宋体" w:hint="eastAsia"/>
          <w:kern w:val="0"/>
          <w:sz w:val="24"/>
          <w:szCs w:val="24"/>
          <w:lang w:bidi="ar"/>
        </w:rPr>
        <w:t>、砂仁</w:t>
      </w:r>
      <w:r>
        <w:rPr>
          <w:rFonts w:ascii="宋体" w:hAnsi="宋体" w:cs="宋体" w:hint="eastAsia"/>
          <w:kern w:val="0"/>
          <w:sz w:val="24"/>
          <w:szCs w:val="24"/>
          <w:lang w:bidi="ar"/>
        </w:rPr>
        <w:t>3g</w:t>
      </w:r>
      <w:r>
        <w:rPr>
          <w:rFonts w:ascii="宋体" w:hAnsi="宋体" w:cs="宋体" w:hint="eastAsia"/>
          <w:kern w:val="0"/>
          <w:sz w:val="24"/>
          <w:szCs w:val="24"/>
          <w:lang w:bidi="ar"/>
        </w:rPr>
        <w:t>、白芍</w:t>
      </w:r>
      <w:r>
        <w:rPr>
          <w:rFonts w:ascii="宋体" w:hAnsi="宋体" w:cs="宋体" w:hint="eastAsia"/>
          <w:kern w:val="0"/>
          <w:sz w:val="24"/>
          <w:szCs w:val="24"/>
          <w:lang w:bidi="ar"/>
        </w:rPr>
        <w:t>10g</w:t>
      </w:r>
      <w:r>
        <w:rPr>
          <w:rFonts w:ascii="宋体" w:hAnsi="宋体" w:cs="宋体" w:hint="eastAsia"/>
          <w:kern w:val="0"/>
          <w:sz w:val="24"/>
          <w:szCs w:val="24"/>
          <w:lang w:bidi="ar"/>
        </w:rPr>
        <w:t>、丹皮</w:t>
      </w:r>
      <w:r>
        <w:rPr>
          <w:rFonts w:ascii="宋体" w:hAnsi="宋体" w:cs="宋体" w:hint="eastAsia"/>
          <w:kern w:val="0"/>
          <w:sz w:val="24"/>
          <w:szCs w:val="24"/>
          <w:lang w:bidi="ar"/>
        </w:rPr>
        <w:t>10g</w:t>
      </w:r>
      <w:r>
        <w:rPr>
          <w:rFonts w:ascii="宋体" w:hAnsi="宋体" w:cs="宋体" w:hint="eastAsia"/>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治疗本病还有一个食疗经验方：</w:t>
      </w:r>
      <w:r>
        <w:rPr>
          <w:rFonts w:ascii="宋体" w:hAnsi="宋体" w:cs="宋体" w:hint="eastAsia"/>
          <w:kern w:val="0"/>
          <w:sz w:val="24"/>
          <w:szCs w:val="24"/>
          <w:lang w:bidi="ar"/>
        </w:rPr>
        <w:t>分别为梨汁、藕</w:t>
      </w:r>
      <w:r>
        <w:rPr>
          <w:rFonts w:ascii="宋体" w:hAnsi="宋体" w:cs="宋体" w:hint="eastAsia"/>
          <w:kern w:val="0"/>
          <w:sz w:val="24"/>
          <w:szCs w:val="24"/>
          <w:lang w:bidi="ar"/>
        </w:rPr>
        <w:t xml:space="preserve"> </w:t>
      </w:r>
      <w:r>
        <w:rPr>
          <w:rFonts w:ascii="宋体" w:hAnsi="宋体" w:cs="宋体" w:hint="eastAsia"/>
          <w:kern w:val="0"/>
          <w:sz w:val="24"/>
          <w:szCs w:val="24"/>
          <w:lang w:bidi="ar"/>
        </w:rPr>
        <w:t>汁、生姜汁、韭菜汁各半杯，牛乳一杯冲服，临床有确效。</w:t>
      </w:r>
      <w:r>
        <w:rPr>
          <w:rFonts w:ascii="宋体" w:hAnsi="宋体" w:cs="宋体" w:hint="eastAsia"/>
          <w:kern w:val="0"/>
          <w:sz w:val="24"/>
          <w:szCs w:val="24"/>
          <w:lang w:bidi="ar"/>
        </w:rPr>
        <w:t xml:space="preserve"> </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功效</w:t>
      </w:r>
      <w:r>
        <w:rPr>
          <w:rFonts w:ascii="宋体" w:hAnsi="宋体" w:cs="宋体" w:hint="eastAsia"/>
          <w:kern w:val="0"/>
          <w:sz w:val="24"/>
          <w:szCs w:val="24"/>
          <w:lang w:bidi="ar"/>
        </w:rPr>
        <w:t>：滋养津液，泻热散结</w:t>
      </w:r>
    </w:p>
    <w:p w:rsidR="0092288F" w:rsidRDefault="00103FAA" w:rsidP="00DA0A6F">
      <w:pPr>
        <w:pStyle w:val="10"/>
      </w:pPr>
      <w:bookmarkStart w:id="2611" w:name="_Toc54211473"/>
      <w:r>
        <w:rPr>
          <w:rFonts w:hint="eastAsia"/>
          <w:kern w:val="0"/>
          <w:lang w:bidi="ar"/>
        </w:rPr>
        <w:t>方名：</w:t>
      </w:r>
      <w:r>
        <w:rPr>
          <w:rFonts w:hint="eastAsia"/>
          <w:kern w:val="0"/>
          <w:lang w:bidi="ar"/>
        </w:rPr>
        <w:t>通幽汤</w:t>
      </w:r>
      <w:bookmarkEnd w:id="2611"/>
      <w:r>
        <w:rPr>
          <w:rFonts w:hint="eastAsia"/>
          <w:kern w:val="0"/>
          <w:lang w:bidi="ar"/>
        </w:rPr>
        <w:t xml:space="preserve"> </w:t>
      </w:r>
    </w:p>
    <w:p w:rsidR="0092288F" w:rsidRDefault="00103FAA">
      <w:pPr>
        <w:widowControl/>
        <w:rPr>
          <w:rFonts w:ascii="宋体" w:hAnsi="宋体" w:cs="宋体"/>
          <w:sz w:val="24"/>
          <w:szCs w:val="24"/>
        </w:rPr>
      </w:pPr>
      <w:r>
        <w:rPr>
          <w:rFonts w:ascii="宋体" w:hAnsi="宋体" w:cs="宋体" w:hint="eastAsia"/>
          <w:bCs/>
          <w:kern w:val="0"/>
          <w:sz w:val="24"/>
          <w:szCs w:val="24"/>
          <w:lang w:bidi="ar"/>
        </w:rPr>
        <w:t>来源：中医脾胃病讲座</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第八讲</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脾胃病之噎嗝</w:t>
      </w:r>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t>组成：生地</w:t>
      </w:r>
      <w:r>
        <w:rPr>
          <w:rFonts w:ascii="宋体" w:hAnsi="宋体" w:cs="宋体" w:hint="eastAsia"/>
          <w:kern w:val="0"/>
          <w:sz w:val="24"/>
          <w:szCs w:val="24"/>
          <w:lang w:bidi="ar"/>
        </w:rPr>
        <w:t>15g</w:t>
      </w:r>
      <w:r>
        <w:rPr>
          <w:rFonts w:ascii="宋体" w:hAnsi="宋体" w:cs="宋体" w:hint="eastAsia"/>
          <w:kern w:val="0"/>
          <w:sz w:val="24"/>
          <w:szCs w:val="24"/>
          <w:lang w:bidi="ar"/>
        </w:rPr>
        <w:t>、当归</w:t>
      </w:r>
      <w:r>
        <w:rPr>
          <w:rFonts w:ascii="宋体" w:hAnsi="宋体" w:cs="宋体" w:hint="eastAsia"/>
          <w:kern w:val="0"/>
          <w:sz w:val="24"/>
          <w:szCs w:val="24"/>
          <w:lang w:bidi="ar"/>
        </w:rPr>
        <w:t>10g</w:t>
      </w:r>
      <w:r>
        <w:rPr>
          <w:rFonts w:ascii="宋体" w:hAnsi="宋体" w:cs="宋体" w:hint="eastAsia"/>
          <w:kern w:val="0"/>
          <w:sz w:val="24"/>
          <w:szCs w:val="24"/>
          <w:lang w:bidi="ar"/>
        </w:rPr>
        <w:t>、桃仁</w:t>
      </w:r>
      <w:r>
        <w:rPr>
          <w:rFonts w:ascii="宋体" w:hAnsi="宋体" w:cs="宋体" w:hint="eastAsia"/>
          <w:kern w:val="0"/>
          <w:sz w:val="24"/>
          <w:szCs w:val="24"/>
          <w:lang w:bidi="ar"/>
        </w:rPr>
        <w:t>10g</w:t>
      </w:r>
      <w:r>
        <w:rPr>
          <w:rFonts w:ascii="宋体" w:hAnsi="宋体" w:cs="宋体" w:hint="eastAsia"/>
          <w:kern w:val="0"/>
          <w:sz w:val="24"/>
          <w:szCs w:val="24"/>
          <w:lang w:bidi="ar"/>
        </w:rPr>
        <w:t>、红花</w:t>
      </w:r>
      <w:r>
        <w:rPr>
          <w:rFonts w:ascii="宋体" w:hAnsi="宋体" w:cs="宋体" w:hint="eastAsia"/>
          <w:kern w:val="0"/>
          <w:sz w:val="24"/>
          <w:szCs w:val="24"/>
          <w:lang w:bidi="ar"/>
        </w:rPr>
        <w:t>10g</w:t>
      </w:r>
      <w:r>
        <w:rPr>
          <w:rFonts w:ascii="宋体" w:hAnsi="宋体" w:cs="宋体" w:hint="eastAsia"/>
          <w:kern w:val="0"/>
          <w:sz w:val="24"/>
          <w:szCs w:val="24"/>
          <w:lang w:bidi="ar"/>
        </w:rPr>
        <w:t>、赤芍</w:t>
      </w:r>
      <w:r>
        <w:rPr>
          <w:rFonts w:ascii="宋体" w:hAnsi="宋体" w:cs="宋体" w:hint="eastAsia"/>
          <w:kern w:val="0"/>
          <w:sz w:val="24"/>
          <w:szCs w:val="24"/>
          <w:lang w:bidi="ar"/>
        </w:rPr>
        <w:t>10g</w:t>
      </w:r>
      <w:r>
        <w:rPr>
          <w:rFonts w:ascii="宋体" w:hAnsi="宋体" w:cs="宋体" w:hint="eastAsia"/>
          <w:kern w:val="0"/>
          <w:sz w:val="24"/>
          <w:szCs w:val="24"/>
          <w:lang w:bidi="ar"/>
        </w:rPr>
        <w:t>、白芍</w:t>
      </w:r>
      <w:r>
        <w:rPr>
          <w:rFonts w:ascii="宋体" w:hAnsi="宋体" w:cs="宋体" w:hint="eastAsia"/>
          <w:kern w:val="0"/>
          <w:sz w:val="24"/>
          <w:szCs w:val="24"/>
          <w:lang w:bidi="ar"/>
        </w:rPr>
        <w:t>10g</w:t>
      </w:r>
      <w:r>
        <w:rPr>
          <w:rFonts w:ascii="宋体" w:hAnsi="宋体" w:cs="宋体" w:hint="eastAsia"/>
          <w:kern w:val="0"/>
          <w:sz w:val="24"/>
          <w:szCs w:val="24"/>
          <w:lang w:bidi="ar"/>
        </w:rPr>
        <w:t>、丹参</w:t>
      </w:r>
      <w:r>
        <w:rPr>
          <w:rFonts w:ascii="宋体" w:hAnsi="宋体" w:cs="宋体" w:hint="eastAsia"/>
          <w:kern w:val="0"/>
          <w:sz w:val="24"/>
          <w:szCs w:val="24"/>
          <w:lang w:bidi="ar"/>
        </w:rPr>
        <w:t>15g</w:t>
      </w:r>
      <w:r>
        <w:rPr>
          <w:rFonts w:ascii="宋体" w:hAnsi="宋体" w:cs="宋体" w:hint="eastAsia"/>
          <w:kern w:val="0"/>
          <w:sz w:val="24"/>
          <w:szCs w:val="24"/>
          <w:lang w:bidi="ar"/>
        </w:rPr>
        <w:t>、郁金</w:t>
      </w:r>
      <w:r>
        <w:rPr>
          <w:rFonts w:ascii="宋体" w:hAnsi="宋体" w:cs="宋体" w:hint="eastAsia"/>
          <w:kern w:val="0"/>
          <w:sz w:val="24"/>
          <w:szCs w:val="24"/>
          <w:lang w:bidi="ar"/>
        </w:rPr>
        <w:t>10g</w:t>
      </w:r>
      <w:r>
        <w:rPr>
          <w:rFonts w:ascii="宋体" w:hAnsi="宋体" w:cs="宋体" w:hint="eastAsia"/>
          <w:kern w:val="0"/>
          <w:sz w:val="24"/>
          <w:szCs w:val="24"/>
          <w:lang w:bidi="ar"/>
        </w:rPr>
        <w:t>、枳壳</w:t>
      </w:r>
      <w:r>
        <w:rPr>
          <w:rFonts w:ascii="宋体" w:hAnsi="宋体" w:cs="宋体" w:hint="eastAsia"/>
          <w:kern w:val="0"/>
          <w:sz w:val="24"/>
          <w:szCs w:val="24"/>
          <w:lang w:bidi="ar"/>
        </w:rPr>
        <w:t>10g</w:t>
      </w:r>
      <w:r>
        <w:rPr>
          <w:rFonts w:ascii="宋体" w:hAnsi="宋体" w:cs="宋体" w:hint="eastAsia"/>
          <w:kern w:val="0"/>
          <w:sz w:val="24"/>
          <w:szCs w:val="24"/>
          <w:lang w:bidi="ar"/>
        </w:rPr>
        <w:t>、五灵脂</w:t>
      </w:r>
      <w:r>
        <w:rPr>
          <w:rFonts w:ascii="宋体" w:hAnsi="宋体" w:cs="宋体" w:hint="eastAsia"/>
          <w:kern w:val="0"/>
          <w:sz w:val="24"/>
          <w:szCs w:val="24"/>
          <w:lang w:bidi="ar"/>
        </w:rPr>
        <w:t>10g</w:t>
      </w:r>
      <w:r>
        <w:rPr>
          <w:rFonts w:ascii="宋体" w:hAnsi="宋体" w:cs="宋体" w:hint="eastAsia"/>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功效：</w:t>
      </w:r>
      <w:r>
        <w:rPr>
          <w:rFonts w:ascii="宋体" w:hAnsi="宋体" w:cs="宋体" w:hint="eastAsia"/>
          <w:kern w:val="0"/>
          <w:sz w:val="24"/>
          <w:szCs w:val="24"/>
          <w:lang w:bidi="ar"/>
        </w:rPr>
        <w:t>破结行瘀，滋阴养血法</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辨证加减</w:t>
      </w:r>
      <w:r>
        <w:rPr>
          <w:rFonts w:ascii="宋体" w:hAnsi="宋体" w:cs="宋体" w:hint="eastAsia"/>
          <w:kern w:val="0"/>
          <w:sz w:val="24"/>
          <w:szCs w:val="24"/>
          <w:lang w:bidi="ar"/>
        </w:rPr>
        <w:t>：</w:t>
      </w:r>
    </w:p>
    <w:p w:rsidR="0092288F" w:rsidRDefault="00103FAA">
      <w:pPr>
        <w:widowControl/>
        <w:rPr>
          <w:rFonts w:ascii="宋体" w:hAnsi="宋体" w:cs="宋体"/>
          <w:sz w:val="24"/>
          <w:szCs w:val="24"/>
        </w:rPr>
      </w:pPr>
      <w:r>
        <w:rPr>
          <w:rFonts w:ascii="宋体" w:hAnsi="宋体" w:cs="宋体" w:hint="eastAsia"/>
          <w:bCs/>
          <w:kern w:val="0"/>
          <w:sz w:val="24"/>
          <w:szCs w:val="24"/>
          <w:lang w:bidi="ar"/>
        </w:rPr>
        <w:t>软坚化痰</w:t>
      </w:r>
      <w:r>
        <w:rPr>
          <w:rFonts w:ascii="宋体" w:hAnsi="宋体" w:cs="宋体" w:hint="eastAsia"/>
          <w:kern w:val="0"/>
          <w:sz w:val="24"/>
          <w:szCs w:val="24"/>
          <w:lang w:bidi="ar"/>
        </w:rPr>
        <w:t>：海藻、昆布、贝母、瓜</w:t>
      </w:r>
      <w:r>
        <w:rPr>
          <w:rFonts w:ascii="宋体" w:hAnsi="宋体" w:cs="宋体" w:hint="eastAsia"/>
          <w:kern w:val="0"/>
          <w:sz w:val="24"/>
          <w:szCs w:val="24"/>
          <w:lang w:bidi="ar"/>
        </w:rPr>
        <w:t xml:space="preserve"> </w:t>
      </w:r>
      <w:r>
        <w:rPr>
          <w:rFonts w:ascii="宋体" w:hAnsi="宋体" w:cs="宋体" w:hint="eastAsia"/>
          <w:kern w:val="0"/>
          <w:sz w:val="24"/>
          <w:szCs w:val="24"/>
          <w:lang w:bidi="ar"/>
        </w:rPr>
        <w:t>蒌，</w:t>
      </w:r>
      <w:r>
        <w:rPr>
          <w:rFonts w:ascii="宋体" w:hAnsi="宋体" w:cs="宋体" w:hint="eastAsia"/>
          <w:bCs/>
          <w:kern w:val="0"/>
          <w:sz w:val="24"/>
          <w:szCs w:val="24"/>
          <w:lang w:bidi="ar"/>
        </w:rPr>
        <w:t>润燥：</w:t>
      </w:r>
      <w:r>
        <w:rPr>
          <w:rFonts w:ascii="宋体" w:hAnsi="宋体" w:cs="宋体" w:hint="eastAsia"/>
          <w:kern w:val="0"/>
          <w:sz w:val="24"/>
          <w:szCs w:val="24"/>
          <w:lang w:bidi="ar"/>
        </w:rPr>
        <w:t>牛乳汁，</w:t>
      </w:r>
      <w:r>
        <w:rPr>
          <w:rFonts w:ascii="宋体" w:hAnsi="宋体" w:cs="宋体" w:hint="eastAsia"/>
          <w:bCs/>
          <w:kern w:val="0"/>
          <w:sz w:val="24"/>
          <w:szCs w:val="24"/>
          <w:lang w:bidi="ar"/>
        </w:rPr>
        <w:t>呕吐痰涎：</w:t>
      </w:r>
      <w:r>
        <w:rPr>
          <w:rFonts w:ascii="宋体" w:hAnsi="宋体" w:cs="宋体" w:hint="eastAsia"/>
          <w:kern w:val="0"/>
          <w:sz w:val="24"/>
          <w:szCs w:val="24"/>
          <w:lang w:bidi="ar"/>
        </w:rPr>
        <w:t>莱菔子、生姜汁；</w:t>
      </w:r>
      <w:r>
        <w:rPr>
          <w:rFonts w:ascii="宋体" w:hAnsi="宋体" w:cs="宋体" w:hint="eastAsia"/>
          <w:bCs/>
          <w:kern w:val="0"/>
          <w:sz w:val="24"/>
          <w:szCs w:val="24"/>
          <w:lang w:bidi="ar"/>
        </w:rPr>
        <w:t>气虚</w:t>
      </w:r>
      <w:r>
        <w:rPr>
          <w:rFonts w:ascii="宋体" w:hAnsi="宋体" w:cs="宋体" w:hint="eastAsia"/>
          <w:kern w:val="0"/>
          <w:sz w:val="24"/>
          <w:szCs w:val="24"/>
          <w:lang w:bidi="ar"/>
        </w:rPr>
        <w:t>加党参、黄芪；</w:t>
      </w:r>
      <w:r>
        <w:rPr>
          <w:rFonts w:ascii="宋体" w:hAnsi="宋体" w:cs="宋体" w:hint="eastAsia"/>
          <w:bCs/>
          <w:kern w:val="0"/>
          <w:sz w:val="24"/>
          <w:szCs w:val="24"/>
          <w:lang w:bidi="ar"/>
        </w:rPr>
        <w:t>气滞血淤</w:t>
      </w:r>
      <w:r>
        <w:rPr>
          <w:rFonts w:ascii="宋体" w:hAnsi="宋体" w:cs="宋体" w:hint="eastAsia"/>
          <w:kern w:val="0"/>
          <w:sz w:val="24"/>
          <w:szCs w:val="24"/>
          <w:lang w:bidi="ar"/>
        </w:rPr>
        <w:t>，胸膈胀痛者，可用血府逐瘀汤；</w:t>
      </w:r>
      <w:r>
        <w:rPr>
          <w:rFonts w:ascii="宋体" w:hAnsi="宋体" w:cs="宋体" w:hint="eastAsia"/>
          <w:bCs/>
          <w:kern w:val="0"/>
          <w:sz w:val="24"/>
          <w:szCs w:val="24"/>
          <w:lang w:bidi="ar"/>
        </w:rPr>
        <w:t>服药即吐</w:t>
      </w:r>
      <w:r>
        <w:rPr>
          <w:rFonts w:ascii="宋体" w:hAnsi="宋体" w:cs="宋体" w:hint="eastAsia"/>
          <w:kern w:val="0"/>
          <w:sz w:val="24"/>
          <w:szCs w:val="24"/>
          <w:lang w:bidi="ar"/>
        </w:rPr>
        <w:t>，可先服玉枢丹，以开膈降逆。</w:t>
      </w:r>
      <w:r>
        <w:rPr>
          <w:rFonts w:ascii="宋体" w:hAnsi="宋体" w:cs="宋体" w:hint="eastAsia"/>
          <w:kern w:val="0"/>
          <w:sz w:val="24"/>
          <w:szCs w:val="24"/>
          <w:lang w:bidi="ar"/>
        </w:rPr>
        <w:t xml:space="preserve"> </w:t>
      </w:r>
    </w:p>
    <w:p w:rsidR="0092288F" w:rsidRDefault="00103FAA" w:rsidP="00DA0A6F">
      <w:pPr>
        <w:pStyle w:val="10"/>
        <w:rPr>
          <w:lang w:bidi="ar"/>
        </w:rPr>
      </w:pPr>
      <w:bookmarkStart w:id="2612" w:name="_Toc54211474"/>
      <w:r>
        <w:rPr>
          <w:rFonts w:hint="eastAsia"/>
          <w:bCs/>
          <w:kern w:val="0"/>
          <w:lang w:bidi="ar"/>
        </w:rPr>
        <w:t>方名：</w:t>
      </w:r>
      <w:r>
        <w:rPr>
          <w:rFonts w:hint="eastAsia"/>
          <w:bCs/>
          <w:kern w:val="0"/>
          <w:lang w:bidi="ar"/>
        </w:rPr>
        <w:t>自拟方</w:t>
      </w:r>
      <w:bookmarkEnd w:id="2612"/>
    </w:p>
    <w:p w:rsidR="0092288F" w:rsidRDefault="00103FAA">
      <w:pPr>
        <w:widowControl/>
        <w:rPr>
          <w:rFonts w:ascii="宋体" w:hAnsi="宋体" w:cs="宋体"/>
          <w:sz w:val="24"/>
          <w:szCs w:val="24"/>
        </w:rPr>
      </w:pPr>
      <w:r>
        <w:rPr>
          <w:rFonts w:ascii="宋体" w:hAnsi="宋体" w:cs="宋体" w:hint="eastAsia"/>
          <w:bCs/>
          <w:kern w:val="0"/>
          <w:sz w:val="24"/>
          <w:szCs w:val="24"/>
          <w:lang w:bidi="ar"/>
        </w:rPr>
        <w:t>来源：中医脾胃病讲座</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第八讲</w:t>
      </w:r>
      <w:r>
        <w:rPr>
          <w:rFonts w:ascii="宋体" w:hAnsi="宋体" w:cs="宋体" w:hint="eastAsia"/>
          <w:bCs/>
          <w:kern w:val="0"/>
          <w:sz w:val="24"/>
          <w:szCs w:val="24"/>
          <w:lang w:bidi="ar"/>
        </w:rPr>
        <w:t xml:space="preserve"> </w:t>
      </w:r>
      <w:r>
        <w:rPr>
          <w:rFonts w:ascii="宋体" w:hAnsi="宋体" w:cs="宋体" w:hint="eastAsia"/>
          <w:bCs/>
          <w:kern w:val="0"/>
          <w:sz w:val="24"/>
          <w:szCs w:val="24"/>
          <w:lang w:bidi="ar"/>
        </w:rPr>
        <w:t>脾胃病之噎嗝</w:t>
      </w:r>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lastRenderedPageBreak/>
        <w:t>组成：黄芪</w:t>
      </w:r>
      <w:r>
        <w:rPr>
          <w:rFonts w:ascii="宋体" w:hAnsi="宋体" w:cs="宋体" w:hint="eastAsia"/>
          <w:kern w:val="0"/>
          <w:sz w:val="24"/>
          <w:szCs w:val="24"/>
          <w:lang w:bidi="ar"/>
        </w:rPr>
        <w:t>10g</w:t>
      </w:r>
      <w:r>
        <w:rPr>
          <w:rFonts w:ascii="宋体" w:hAnsi="宋体" w:cs="宋体" w:hint="eastAsia"/>
          <w:kern w:val="0"/>
          <w:sz w:val="24"/>
          <w:szCs w:val="24"/>
          <w:lang w:bidi="ar"/>
        </w:rPr>
        <w:t>、党参</w:t>
      </w:r>
      <w:r>
        <w:rPr>
          <w:rFonts w:ascii="宋体" w:hAnsi="宋体" w:cs="宋体" w:hint="eastAsia"/>
          <w:kern w:val="0"/>
          <w:sz w:val="24"/>
          <w:szCs w:val="24"/>
          <w:lang w:bidi="ar"/>
        </w:rPr>
        <w:t>10g</w:t>
      </w:r>
      <w:r>
        <w:rPr>
          <w:rFonts w:ascii="宋体" w:hAnsi="宋体" w:cs="宋体" w:hint="eastAsia"/>
          <w:kern w:val="0"/>
          <w:sz w:val="24"/>
          <w:szCs w:val="24"/>
          <w:lang w:bidi="ar"/>
        </w:rPr>
        <w:t>、肉桂</w:t>
      </w:r>
      <w:r>
        <w:rPr>
          <w:rFonts w:ascii="宋体" w:hAnsi="宋体" w:cs="宋体" w:hint="eastAsia"/>
          <w:kern w:val="0"/>
          <w:sz w:val="24"/>
          <w:szCs w:val="24"/>
          <w:lang w:bidi="ar"/>
        </w:rPr>
        <w:t>3g</w:t>
      </w:r>
      <w:r>
        <w:rPr>
          <w:rFonts w:ascii="宋体" w:hAnsi="宋体" w:cs="宋体" w:hint="eastAsia"/>
          <w:kern w:val="0"/>
          <w:sz w:val="24"/>
          <w:szCs w:val="24"/>
          <w:lang w:bidi="ar"/>
        </w:rPr>
        <w:t>、茯苓</w:t>
      </w:r>
      <w:r>
        <w:rPr>
          <w:rFonts w:ascii="宋体" w:hAnsi="宋体" w:cs="宋体" w:hint="eastAsia"/>
          <w:kern w:val="0"/>
          <w:sz w:val="24"/>
          <w:szCs w:val="24"/>
          <w:lang w:bidi="ar"/>
        </w:rPr>
        <w:t>10g</w:t>
      </w:r>
      <w:r>
        <w:rPr>
          <w:rFonts w:ascii="宋体" w:hAnsi="宋体" w:cs="宋体" w:hint="eastAsia"/>
          <w:kern w:val="0"/>
          <w:sz w:val="24"/>
          <w:szCs w:val="24"/>
          <w:lang w:bidi="ar"/>
        </w:rPr>
        <w:t>、白术</w:t>
      </w:r>
      <w:r>
        <w:rPr>
          <w:rFonts w:ascii="宋体" w:hAnsi="宋体" w:cs="宋体" w:hint="eastAsia"/>
          <w:kern w:val="0"/>
          <w:sz w:val="24"/>
          <w:szCs w:val="24"/>
          <w:lang w:bidi="ar"/>
        </w:rPr>
        <w:t>10g</w:t>
      </w:r>
      <w:r>
        <w:rPr>
          <w:rFonts w:ascii="宋体" w:hAnsi="宋体" w:cs="宋体" w:hint="eastAsia"/>
          <w:kern w:val="0"/>
          <w:sz w:val="24"/>
          <w:szCs w:val="24"/>
          <w:lang w:bidi="ar"/>
        </w:rPr>
        <w:t>炙甘草</w:t>
      </w:r>
      <w:r>
        <w:rPr>
          <w:rFonts w:ascii="宋体" w:hAnsi="宋体" w:cs="宋体" w:hint="eastAsia"/>
          <w:kern w:val="0"/>
          <w:sz w:val="24"/>
          <w:szCs w:val="24"/>
          <w:lang w:bidi="ar"/>
        </w:rPr>
        <w:t>3g</w:t>
      </w:r>
      <w:r>
        <w:rPr>
          <w:rFonts w:ascii="宋体" w:hAnsi="宋体" w:cs="宋体" w:hint="eastAsia"/>
          <w:kern w:val="0"/>
          <w:sz w:val="24"/>
          <w:szCs w:val="24"/>
          <w:lang w:bidi="ar"/>
        </w:rPr>
        <w:t>、沉香</w:t>
      </w:r>
      <w:r>
        <w:rPr>
          <w:rFonts w:ascii="宋体" w:hAnsi="宋体" w:cs="宋体" w:hint="eastAsia"/>
          <w:kern w:val="0"/>
          <w:sz w:val="24"/>
          <w:szCs w:val="24"/>
          <w:lang w:bidi="ar"/>
        </w:rPr>
        <w:t>6g</w:t>
      </w:r>
      <w:r>
        <w:rPr>
          <w:rFonts w:ascii="宋体" w:hAnsi="宋体" w:cs="宋体" w:hint="eastAsia"/>
          <w:kern w:val="0"/>
          <w:sz w:val="24"/>
          <w:szCs w:val="24"/>
          <w:lang w:bidi="ar"/>
        </w:rPr>
        <w:t>、枳壳</w:t>
      </w:r>
      <w:r>
        <w:rPr>
          <w:rFonts w:ascii="宋体" w:hAnsi="宋体" w:cs="宋体" w:hint="eastAsia"/>
          <w:kern w:val="0"/>
          <w:sz w:val="24"/>
          <w:szCs w:val="24"/>
          <w:lang w:bidi="ar"/>
        </w:rPr>
        <w:t>10g</w:t>
      </w:r>
      <w:r>
        <w:rPr>
          <w:rFonts w:ascii="宋体" w:hAnsi="宋体" w:cs="宋体" w:hint="eastAsia"/>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功效</w:t>
      </w:r>
      <w:r>
        <w:rPr>
          <w:rFonts w:ascii="宋体" w:hAnsi="宋体" w:cs="宋体" w:hint="eastAsia"/>
          <w:kern w:val="0"/>
          <w:sz w:val="24"/>
          <w:szCs w:val="24"/>
          <w:lang w:bidi="ar"/>
        </w:rPr>
        <w:t>：温补脾肾，益气温阳法</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辨证加减</w:t>
      </w:r>
      <w:r>
        <w:rPr>
          <w:rFonts w:ascii="宋体" w:hAnsi="宋体" w:cs="宋体" w:hint="eastAsia"/>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嗳气呃逆</w:t>
      </w:r>
      <w:r>
        <w:rPr>
          <w:rFonts w:ascii="宋体" w:hAnsi="宋体" w:cs="宋体" w:hint="eastAsia"/>
          <w:kern w:val="0"/>
          <w:sz w:val="24"/>
          <w:szCs w:val="24"/>
          <w:lang w:bidi="ar"/>
        </w:rPr>
        <w:t>加旋覆花、代赭石；</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泛吐清涎</w:t>
      </w:r>
      <w:r>
        <w:rPr>
          <w:rFonts w:ascii="宋体" w:hAnsi="宋体" w:cs="宋体" w:hint="eastAsia"/>
          <w:kern w:val="0"/>
          <w:sz w:val="24"/>
          <w:szCs w:val="24"/>
          <w:lang w:bidi="ar"/>
        </w:rPr>
        <w:t>甚者加吴茱萸、生姜；</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便溏</w:t>
      </w:r>
      <w:r>
        <w:rPr>
          <w:rFonts w:ascii="宋体" w:hAnsi="宋体" w:cs="宋体" w:hint="eastAsia"/>
          <w:kern w:val="0"/>
          <w:sz w:val="24"/>
          <w:szCs w:val="24"/>
          <w:lang w:bidi="ar"/>
        </w:rPr>
        <w:t>加山药、荷叶；</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五更泄泻</w:t>
      </w:r>
      <w:r>
        <w:rPr>
          <w:rFonts w:ascii="宋体" w:hAnsi="宋体" w:cs="宋体" w:hint="eastAsia"/>
          <w:kern w:val="0"/>
          <w:sz w:val="24"/>
          <w:szCs w:val="24"/>
          <w:lang w:bidi="ar"/>
        </w:rPr>
        <w:t>加补骨脂、肉豆蔻；</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少腹胀满</w:t>
      </w:r>
      <w:r>
        <w:rPr>
          <w:rFonts w:ascii="宋体" w:hAnsi="宋体" w:cs="宋体" w:hint="eastAsia"/>
          <w:kern w:val="0"/>
          <w:sz w:val="24"/>
          <w:szCs w:val="24"/>
          <w:lang w:bidi="ar"/>
        </w:rPr>
        <w:t>加乌药、小茴；</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畏寒肢冷</w:t>
      </w:r>
      <w:r>
        <w:rPr>
          <w:rFonts w:ascii="宋体" w:hAnsi="宋体" w:cs="宋体" w:hint="eastAsia"/>
          <w:kern w:val="0"/>
          <w:sz w:val="24"/>
          <w:szCs w:val="24"/>
          <w:lang w:bidi="ar"/>
        </w:rPr>
        <w:t>甚者加淡附片</w:t>
      </w:r>
      <w:r>
        <w:rPr>
          <w:rFonts w:ascii="宋体" w:hAnsi="宋体" w:cs="宋体" w:hint="eastAsia"/>
          <w:kern w:val="0"/>
          <w:sz w:val="24"/>
          <w:szCs w:val="24"/>
          <w:lang w:bidi="ar"/>
        </w:rPr>
        <w:t>、炮姜。</w:t>
      </w:r>
    </w:p>
    <w:p w:rsidR="0092288F" w:rsidRDefault="00103FAA" w:rsidP="00DA0A6F">
      <w:pPr>
        <w:pStyle w:val="10"/>
        <w:rPr>
          <w:lang w:bidi="ar"/>
        </w:rPr>
      </w:pPr>
      <w:bookmarkStart w:id="2613" w:name="_Toc54211475"/>
      <w:r>
        <w:rPr>
          <w:rFonts w:hint="eastAsia"/>
          <w:color w:val="231F20"/>
          <w:kern w:val="0"/>
          <w:lang w:bidi="ar"/>
        </w:rPr>
        <w:t>方名：</w:t>
      </w:r>
      <w:r>
        <w:rPr>
          <w:rFonts w:hint="eastAsia"/>
          <w:color w:val="231F20"/>
          <w:kern w:val="0"/>
          <w:lang w:bidi="ar"/>
        </w:rPr>
        <w:t>自拟方</w:t>
      </w:r>
      <w:bookmarkEnd w:id="2613"/>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来源：中药灌肠治疗癌症急危重症体会</w:t>
      </w:r>
    </w:p>
    <w:p w:rsidR="0092288F" w:rsidRDefault="00103FAA">
      <w:pPr>
        <w:widowControl/>
        <w:ind w:leftChars="456" w:left="958"/>
        <w:rPr>
          <w:rFonts w:ascii="宋体" w:hAnsi="宋体" w:cs="宋体"/>
          <w:bCs/>
          <w:color w:val="231F20"/>
          <w:kern w:val="0"/>
          <w:sz w:val="24"/>
          <w:szCs w:val="24"/>
          <w:lang w:bidi="ar"/>
        </w:rPr>
      </w:pPr>
      <w:r>
        <w:rPr>
          <w:rFonts w:ascii="宋体" w:hAnsi="宋体" w:cs="宋体" w:hint="eastAsia"/>
          <w:bCs/>
          <w:color w:val="231F20"/>
          <w:kern w:val="0"/>
          <w:sz w:val="24"/>
          <w:szCs w:val="24"/>
          <w:lang w:bidi="ar"/>
        </w:rPr>
        <w:t>中医研究</w:t>
      </w:r>
      <w:r>
        <w:rPr>
          <w:rFonts w:ascii="宋体" w:hAnsi="宋体" w:cs="宋体" w:hint="eastAsia"/>
          <w:bCs/>
          <w:color w:val="231F20"/>
          <w:kern w:val="0"/>
          <w:sz w:val="24"/>
          <w:szCs w:val="24"/>
          <w:lang w:bidi="ar"/>
        </w:rPr>
        <w:t>2009</w:t>
      </w:r>
      <w:r>
        <w:rPr>
          <w:rFonts w:ascii="宋体" w:hAnsi="宋体" w:cs="宋体"/>
          <w:bCs/>
          <w:color w:val="231F20"/>
          <w:kern w:val="0"/>
          <w:sz w:val="24"/>
          <w:szCs w:val="24"/>
          <w:lang w:bidi="ar"/>
        </w:rPr>
        <w:t>年</w:t>
      </w:r>
      <w:r>
        <w:rPr>
          <w:rFonts w:ascii="宋体" w:hAnsi="宋体" w:cs="宋体"/>
          <w:bCs/>
          <w:color w:val="231F20"/>
          <w:kern w:val="0"/>
          <w:sz w:val="24"/>
          <w:szCs w:val="24"/>
          <w:lang w:bidi="ar"/>
        </w:rPr>
        <w:t>3</w:t>
      </w:r>
      <w:r>
        <w:rPr>
          <w:rFonts w:ascii="宋体" w:hAnsi="宋体" w:cs="宋体"/>
          <w:bCs/>
          <w:color w:val="231F20"/>
          <w:kern w:val="0"/>
          <w:sz w:val="24"/>
          <w:szCs w:val="24"/>
          <w:lang w:bidi="ar"/>
        </w:rPr>
        <w:t>月第</w:t>
      </w:r>
      <w:r>
        <w:rPr>
          <w:rFonts w:ascii="宋体" w:hAnsi="宋体" w:cs="宋体"/>
          <w:bCs/>
          <w:color w:val="231F20"/>
          <w:kern w:val="0"/>
          <w:sz w:val="24"/>
          <w:szCs w:val="24"/>
          <w:lang w:bidi="ar"/>
        </w:rPr>
        <w:t>22</w:t>
      </w:r>
      <w:r>
        <w:rPr>
          <w:rFonts w:ascii="宋体" w:hAnsi="宋体" w:cs="宋体"/>
          <w:bCs/>
          <w:color w:val="231F20"/>
          <w:kern w:val="0"/>
          <w:sz w:val="24"/>
          <w:szCs w:val="24"/>
          <w:lang w:bidi="ar"/>
        </w:rPr>
        <w:t>卷第</w:t>
      </w:r>
      <w:r>
        <w:rPr>
          <w:rFonts w:ascii="宋体" w:hAnsi="宋体" w:cs="宋体"/>
          <w:bCs/>
          <w:color w:val="231F20"/>
          <w:kern w:val="0"/>
          <w:sz w:val="24"/>
          <w:szCs w:val="24"/>
          <w:lang w:bidi="ar"/>
        </w:rPr>
        <w:t>3</w:t>
      </w:r>
      <w:r>
        <w:rPr>
          <w:rFonts w:ascii="宋体" w:hAnsi="宋体" w:cs="宋体"/>
          <w:bCs/>
          <w:color w:val="231F20"/>
          <w:kern w:val="0"/>
          <w:sz w:val="24"/>
          <w:szCs w:val="24"/>
          <w:lang w:bidi="ar"/>
        </w:rPr>
        <w:t>期</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组成：石菖蒲</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、胆南星</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、竹茹</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、砂仁</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后下</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、半夏</w:t>
      </w:r>
      <w:r>
        <w:rPr>
          <w:rFonts w:ascii="宋体" w:hAnsi="宋体" w:cs="宋体" w:hint="eastAsia"/>
          <w:color w:val="231F20"/>
          <w:kern w:val="0"/>
          <w:sz w:val="24"/>
          <w:szCs w:val="24"/>
          <w:lang w:bidi="ar"/>
        </w:rPr>
        <w:t>10 g</w:t>
      </w:r>
      <w:r>
        <w:rPr>
          <w:rFonts w:ascii="宋体" w:hAnsi="宋体" w:cs="宋体" w:hint="eastAsia"/>
          <w:color w:val="231F20"/>
          <w:kern w:val="0"/>
          <w:sz w:val="24"/>
          <w:szCs w:val="24"/>
          <w:lang w:bidi="ar"/>
        </w:rPr>
        <w:t>、厚朴</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、芒硝</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溶</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、莪术</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、三七</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、地龙</w:t>
      </w:r>
      <w:r>
        <w:rPr>
          <w:rFonts w:ascii="宋体" w:hAnsi="宋体" w:cs="宋体" w:hint="eastAsia"/>
          <w:color w:val="231F20"/>
          <w:kern w:val="0"/>
          <w:sz w:val="24"/>
          <w:szCs w:val="24"/>
          <w:lang w:bidi="ar"/>
        </w:rPr>
        <w:t>6g</w:t>
      </w:r>
      <w:r>
        <w:rPr>
          <w:rFonts w:ascii="宋体" w:hAnsi="宋体" w:cs="宋体" w:hint="eastAsia"/>
          <w:color w:val="231F20"/>
          <w:kern w:val="0"/>
          <w:sz w:val="24"/>
          <w:szCs w:val="24"/>
          <w:lang w:bidi="ar"/>
        </w:rPr>
        <w:t>、冬凌草</w:t>
      </w:r>
      <w:r>
        <w:rPr>
          <w:rFonts w:ascii="宋体" w:hAnsi="宋体" w:cs="宋体" w:hint="eastAsia"/>
          <w:color w:val="231F20"/>
          <w:kern w:val="0"/>
          <w:sz w:val="24"/>
          <w:szCs w:val="24"/>
          <w:lang w:bidi="ar"/>
        </w:rPr>
        <w:t>30g</w:t>
      </w:r>
      <w:r>
        <w:rPr>
          <w:rFonts w:ascii="宋体" w:hAnsi="宋体" w:cs="宋体" w:hint="eastAsia"/>
          <w:color w:val="231F20"/>
          <w:kern w:val="0"/>
          <w:sz w:val="24"/>
          <w:szCs w:val="24"/>
          <w:lang w:bidi="ar"/>
        </w:rPr>
        <w:t>、丹参</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、沙参</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、陈皮</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、黄芪</w:t>
      </w:r>
      <w:r>
        <w:rPr>
          <w:rFonts w:ascii="宋体" w:hAnsi="宋体" w:cs="宋体" w:hint="eastAsia"/>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3</w:t>
      </w:r>
      <w:r>
        <w:rPr>
          <w:rFonts w:ascii="宋体" w:hAnsi="宋体" w:cs="宋体" w:hint="eastAsia"/>
          <w:color w:val="231F20"/>
          <w:kern w:val="0"/>
          <w:sz w:val="24"/>
          <w:szCs w:val="24"/>
          <w:lang w:bidi="ar"/>
        </w:rPr>
        <w:t>剂。</w:t>
      </w:r>
      <w:r>
        <w:rPr>
          <w:rFonts w:ascii="宋体" w:hAnsi="宋体" w:cs="宋体" w:hint="eastAsia"/>
          <w:color w:val="231F20"/>
          <w:kern w:val="0"/>
          <w:sz w:val="24"/>
          <w:szCs w:val="24"/>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1d1</w:t>
      </w:r>
      <w:r>
        <w:rPr>
          <w:rFonts w:ascii="宋体" w:hAnsi="宋体" w:cs="宋体" w:hint="eastAsia"/>
          <w:color w:val="231F20"/>
          <w:kern w:val="0"/>
          <w:sz w:val="24"/>
          <w:szCs w:val="24"/>
          <w:lang w:bidi="ar"/>
        </w:rPr>
        <w:t>剂</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水煎</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分</w:t>
      </w:r>
      <w:r>
        <w:rPr>
          <w:rFonts w:ascii="宋体" w:hAnsi="宋体" w:cs="宋体" w:hint="eastAsia"/>
          <w:color w:val="231F20"/>
          <w:kern w:val="0"/>
          <w:sz w:val="24"/>
          <w:szCs w:val="24"/>
          <w:lang w:bidi="ar"/>
        </w:rPr>
        <w:t>2</w:t>
      </w:r>
      <w:r>
        <w:rPr>
          <w:rFonts w:ascii="宋体" w:hAnsi="宋体" w:cs="宋体" w:hint="eastAsia"/>
          <w:color w:val="231F20"/>
          <w:kern w:val="0"/>
          <w:sz w:val="24"/>
          <w:szCs w:val="24"/>
          <w:lang w:bidi="ar"/>
        </w:rPr>
        <w:t>次保留灌肠。</w:t>
      </w:r>
      <w:r>
        <w:rPr>
          <w:rFonts w:ascii="宋体" w:hAnsi="宋体" w:cs="宋体" w:hint="eastAsia"/>
          <w:color w:val="231F20"/>
          <w:kern w:val="0"/>
          <w:sz w:val="24"/>
          <w:szCs w:val="24"/>
          <w:lang w:bidi="ar"/>
        </w:rPr>
        <w:t>1</w:t>
      </w:r>
      <w:r>
        <w:rPr>
          <w:rFonts w:ascii="宋体" w:hAnsi="宋体" w:cs="宋体" w:hint="eastAsia"/>
          <w:color w:val="231F20"/>
          <w:kern w:val="0"/>
          <w:sz w:val="24"/>
          <w:szCs w:val="24"/>
          <w:lang w:bidi="ar"/>
        </w:rPr>
        <w:t>剂后排出许多燥粪</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吐涎减少。</w:t>
      </w:r>
      <w:r>
        <w:rPr>
          <w:rFonts w:ascii="宋体" w:hAnsi="宋体" w:cs="宋体" w:hint="eastAsia"/>
          <w:color w:val="231F20"/>
          <w:kern w:val="0"/>
          <w:sz w:val="24"/>
          <w:szCs w:val="24"/>
          <w:lang w:bidi="ar"/>
        </w:rPr>
        <w:t>2</w:t>
      </w:r>
      <w:r>
        <w:rPr>
          <w:rFonts w:ascii="宋体" w:hAnsi="宋体" w:cs="宋体" w:hint="eastAsia"/>
          <w:color w:val="231F20"/>
          <w:kern w:val="0"/>
          <w:sz w:val="24"/>
          <w:szCs w:val="24"/>
          <w:lang w:bidi="ar"/>
        </w:rPr>
        <w:t>剂后能进少量水</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改中药</w:t>
      </w:r>
      <w:r>
        <w:rPr>
          <w:rFonts w:ascii="宋体" w:hAnsi="宋体" w:cs="宋体" w:hint="eastAsia"/>
          <w:color w:val="231F20"/>
          <w:kern w:val="0"/>
          <w:sz w:val="24"/>
          <w:szCs w:val="24"/>
          <w:lang w:bidi="ar"/>
        </w:rPr>
        <w:t>1/3</w:t>
      </w:r>
      <w:r>
        <w:rPr>
          <w:rFonts w:ascii="宋体" w:hAnsi="宋体" w:cs="宋体" w:hint="eastAsia"/>
          <w:color w:val="231F20"/>
          <w:kern w:val="0"/>
          <w:sz w:val="24"/>
          <w:szCs w:val="24"/>
          <w:lang w:bidi="ar"/>
        </w:rPr>
        <w:t>小口呷饮</w:t>
      </w:r>
      <w:r>
        <w:rPr>
          <w:rFonts w:ascii="宋体" w:hAnsi="宋体" w:cs="宋体" w:hint="eastAsia"/>
          <w:color w:val="231F20"/>
          <w:kern w:val="0"/>
          <w:sz w:val="24"/>
          <w:szCs w:val="24"/>
          <w:lang w:bidi="ar"/>
        </w:rPr>
        <w:t>, 2/3</w:t>
      </w:r>
      <w:r>
        <w:rPr>
          <w:rFonts w:ascii="宋体" w:hAnsi="宋体" w:cs="宋体" w:hint="eastAsia"/>
          <w:color w:val="231F20"/>
          <w:kern w:val="0"/>
          <w:sz w:val="24"/>
          <w:szCs w:val="24"/>
          <w:lang w:bidi="ar"/>
        </w:rPr>
        <w:t>仍灌肠。</w:t>
      </w:r>
      <w:r>
        <w:rPr>
          <w:rFonts w:ascii="宋体" w:hAnsi="宋体" w:cs="宋体" w:hint="eastAsia"/>
          <w:color w:val="231F20"/>
          <w:kern w:val="0"/>
          <w:sz w:val="24"/>
          <w:szCs w:val="24"/>
          <w:lang w:bidi="ar"/>
        </w:rPr>
        <w:t xml:space="preserve">5 d </w:t>
      </w:r>
      <w:r>
        <w:rPr>
          <w:rFonts w:ascii="宋体" w:hAnsi="宋体" w:cs="宋体" w:hint="eastAsia"/>
          <w:color w:val="231F20"/>
          <w:kern w:val="0"/>
          <w:sz w:val="24"/>
          <w:szCs w:val="24"/>
          <w:lang w:bidi="ar"/>
        </w:rPr>
        <w:t>后能进半流质饮食</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患者带中药出院。</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功效：化痰开窍、活血散结</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：食管癌导致的大便不通。</w:t>
      </w:r>
      <w:r>
        <w:rPr>
          <w:rFonts w:ascii="宋体" w:hAnsi="宋体" w:cs="宋体" w:hint="eastAsia"/>
          <w:bCs/>
          <w:color w:val="231F20"/>
          <w:kern w:val="0"/>
          <w:sz w:val="24"/>
          <w:szCs w:val="24"/>
          <w:lang w:bidi="ar"/>
        </w:rPr>
        <w:t>诊断：</w:t>
      </w:r>
      <w:r>
        <w:rPr>
          <w:rFonts w:ascii="宋体" w:hAnsi="宋体" w:cs="宋体" w:hint="eastAsia"/>
          <w:color w:val="231F20"/>
          <w:kern w:val="0"/>
          <w:sz w:val="24"/>
          <w:szCs w:val="24"/>
          <w:lang w:bidi="ar"/>
        </w:rPr>
        <w:t>噎嗝，</w:t>
      </w:r>
      <w:r>
        <w:rPr>
          <w:rFonts w:ascii="宋体" w:hAnsi="宋体" w:cs="宋体" w:hint="eastAsia"/>
          <w:bCs/>
          <w:color w:val="231F20"/>
          <w:kern w:val="0"/>
          <w:sz w:val="24"/>
          <w:szCs w:val="24"/>
          <w:lang w:bidi="ar"/>
        </w:rPr>
        <w:t>证型：</w:t>
      </w:r>
      <w:r>
        <w:rPr>
          <w:rFonts w:ascii="宋体" w:hAnsi="宋体" w:cs="宋体" w:hint="eastAsia"/>
          <w:color w:val="231F20"/>
          <w:kern w:val="0"/>
          <w:sz w:val="24"/>
          <w:szCs w:val="24"/>
          <w:lang w:bidi="ar"/>
        </w:rPr>
        <w:t>痰瘀内结。</w:t>
      </w:r>
    </w:p>
    <w:p w:rsidR="0092288F" w:rsidRDefault="00103FAA" w:rsidP="00DA0A6F">
      <w:pPr>
        <w:pStyle w:val="10"/>
        <w:rPr>
          <w:lang w:bidi="ar"/>
        </w:rPr>
      </w:pPr>
      <w:bookmarkStart w:id="2614" w:name="_Toc54211476"/>
      <w:r>
        <w:rPr>
          <w:rFonts w:hint="eastAsia"/>
          <w:bCs/>
          <w:color w:val="231F20"/>
          <w:kern w:val="0"/>
          <w:lang w:bidi="ar"/>
        </w:rPr>
        <w:t>方名：</w:t>
      </w:r>
      <w:r>
        <w:rPr>
          <w:rFonts w:hint="eastAsia"/>
          <w:bCs/>
          <w:color w:val="231F20"/>
          <w:kern w:val="0"/>
          <w:lang w:bidi="ar"/>
        </w:rPr>
        <w:t>仙方活命饮化裁</w:t>
      </w:r>
      <w:bookmarkEnd w:id="2614"/>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来源：仙方活命饮临床新用</w:t>
      </w:r>
    </w:p>
    <w:p w:rsidR="0092288F" w:rsidRDefault="00103FAA">
      <w:pPr>
        <w:widowControl/>
        <w:ind w:leftChars="456" w:left="958"/>
        <w:rPr>
          <w:rFonts w:ascii="宋体" w:hAnsi="宋体" w:cs="宋体"/>
          <w:bCs/>
          <w:color w:val="231F20"/>
          <w:kern w:val="0"/>
          <w:sz w:val="24"/>
          <w:szCs w:val="24"/>
          <w:lang w:bidi="ar"/>
        </w:rPr>
      </w:pPr>
      <w:r>
        <w:rPr>
          <w:rFonts w:ascii="宋体" w:hAnsi="宋体" w:cs="宋体" w:hint="eastAsia"/>
          <w:bCs/>
          <w:color w:val="231F20"/>
          <w:kern w:val="0"/>
          <w:sz w:val="24"/>
          <w:szCs w:val="24"/>
          <w:lang w:bidi="ar"/>
        </w:rPr>
        <w:t>井冈山学院学报</w:t>
      </w:r>
      <w:r>
        <w:rPr>
          <w:rFonts w:ascii="宋体" w:hAnsi="宋体" w:cs="宋体"/>
          <w:bCs/>
          <w:color w:val="231F20"/>
          <w:kern w:val="0"/>
          <w:sz w:val="24"/>
          <w:szCs w:val="24"/>
          <w:lang w:bidi="ar"/>
        </w:rPr>
        <w:t xml:space="preserve">( </w:t>
      </w:r>
      <w:r>
        <w:rPr>
          <w:rFonts w:ascii="宋体" w:hAnsi="宋体" w:cs="宋体" w:hint="eastAsia"/>
          <w:bCs/>
          <w:color w:val="231F20"/>
          <w:kern w:val="0"/>
          <w:sz w:val="24"/>
          <w:szCs w:val="24"/>
          <w:lang w:bidi="ar"/>
        </w:rPr>
        <w:t>自然科学</w:t>
      </w:r>
      <w:r>
        <w:rPr>
          <w:rFonts w:ascii="宋体" w:hAnsi="宋体" w:cs="宋体"/>
          <w:bCs/>
          <w:color w:val="231F20"/>
          <w:kern w:val="0"/>
          <w:sz w:val="24"/>
          <w:szCs w:val="24"/>
          <w:lang w:bidi="ar"/>
        </w:rPr>
        <w:t>)</w:t>
      </w:r>
      <w:r>
        <w:rPr>
          <w:rFonts w:ascii="宋体" w:hAnsi="宋体" w:cs="宋体" w:hint="eastAsia"/>
          <w:bCs/>
          <w:color w:val="231F20"/>
          <w:kern w:val="0"/>
          <w:sz w:val="24"/>
          <w:szCs w:val="24"/>
          <w:lang w:bidi="ar"/>
        </w:rPr>
        <w:t>第</w:t>
      </w:r>
      <w:r>
        <w:rPr>
          <w:rFonts w:ascii="宋体" w:hAnsi="宋体" w:cs="宋体" w:hint="eastAsia"/>
          <w:bCs/>
          <w:color w:val="231F20"/>
          <w:kern w:val="0"/>
          <w:sz w:val="24"/>
          <w:szCs w:val="24"/>
          <w:lang w:bidi="ar"/>
        </w:rPr>
        <w:t xml:space="preserve"> </w:t>
      </w:r>
      <w:r>
        <w:rPr>
          <w:rFonts w:ascii="宋体" w:hAnsi="宋体" w:cs="宋体"/>
          <w:bCs/>
          <w:color w:val="231F20"/>
          <w:kern w:val="0"/>
          <w:sz w:val="24"/>
          <w:szCs w:val="24"/>
          <w:lang w:bidi="ar"/>
        </w:rPr>
        <w:t xml:space="preserve">29 </w:t>
      </w:r>
      <w:r>
        <w:rPr>
          <w:rFonts w:ascii="宋体" w:hAnsi="宋体" w:cs="宋体" w:hint="eastAsia"/>
          <w:bCs/>
          <w:color w:val="231F20"/>
          <w:kern w:val="0"/>
          <w:sz w:val="24"/>
          <w:szCs w:val="24"/>
          <w:lang w:bidi="ar"/>
        </w:rPr>
        <w:t>卷</w:t>
      </w:r>
      <w:r>
        <w:rPr>
          <w:rFonts w:ascii="宋体" w:hAnsi="宋体" w:cs="宋体" w:hint="eastAsia"/>
          <w:bCs/>
          <w:color w:val="231F20"/>
          <w:kern w:val="0"/>
          <w:sz w:val="24"/>
          <w:szCs w:val="24"/>
          <w:lang w:bidi="ar"/>
        </w:rPr>
        <w:t xml:space="preserve"> </w:t>
      </w:r>
      <w:r>
        <w:rPr>
          <w:rFonts w:ascii="宋体" w:hAnsi="宋体" w:cs="宋体" w:hint="eastAsia"/>
          <w:bCs/>
          <w:color w:val="231F20"/>
          <w:kern w:val="0"/>
          <w:sz w:val="24"/>
          <w:szCs w:val="24"/>
          <w:lang w:bidi="ar"/>
        </w:rPr>
        <w:t>第</w:t>
      </w:r>
      <w:r>
        <w:rPr>
          <w:rFonts w:ascii="宋体" w:hAnsi="宋体" w:cs="宋体" w:hint="eastAsia"/>
          <w:bCs/>
          <w:color w:val="231F20"/>
          <w:kern w:val="0"/>
          <w:sz w:val="24"/>
          <w:szCs w:val="24"/>
          <w:lang w:bidi="ar"/>
        </w:rPr>
        <w:t xml:space="preserve"> </w:t>
      </w:r>
      <w:r>
        <w:rPr>
          <w:rFonts w:ascii="宋体" w:hAnsi="宋体" w:cs="宋体"/>
          <w:bCs/>
          <w:color w:val="231F20"/>
          <w:kern w:val="0"/>
          <w:sz w:val="24"/>
          <w:szCs w:val="24"/>
          <w:lang w:bidi="ar"/>
        </w:rPr>
        <w:t xml:space="preserve">4 </w:t>
      </w:r>
      <w:r>
        <w:rPr>
          <w:rFonts w:ascii="宋体" w:hAnsi="宋体" w:cs="宋体" w:hint="eastAsia"/>
          <w:bCs/>
          <w:color w:val="231F20"/>
          <w:kern w:val="0"/>
          <w:sz w:val="24"/>
          <w:szCs w:val="24"/>
          <w:lang w:bidi="ar"/>
        </w:rPr>
        <w:t>期</w:t>
      </w:r>
      <w:r>
        <w:rPr>
          <w:rFonts w:ascii="宋体" w:hAnsi="宋体" w:cs="宋体" w:hint="eastAsia"/>
          <w:bCs/>
          <w:color w:val="231F20"/>
          <w:kern w:val="0"/>
          <w:sz w:val="24"/>
          <w:szCs w:val="24"/>
          <w:lang w:bidi="ar"/>
        </w:rPr>
        <w:t xml:space="preserve"> </w:t>
      </w:r>
      <w:r>
        <w:rPr>
          <w:rFonts w:ascii="宋体" w:hAnsi="宋体" w:cs="宋体"/>
          <w:bCs/>
          <w:color w:val="231F20"/>
          <w:kern w:val="0"/>
          <w:sz w:val="24"/>
          <w:szCs w:val="24"/>
          <w:lang w:bidi="ar"/>
        </w:rPr>
        <w:t xml:space="preserve">2008 </w:t>
      </w:r>
      <w:r>
        <w:rPr>
          <w:rFonts w:ascii="宋体" w:hAnsi="宋体" w:cs="宋体" w:hint="eastAsia"/>
          <w:bCs/>
          <w:color w:val="231F20"/>
          <w:kern w:val="0"/>
          <w:sz w:val="24"/>
          <w:szCs w:val="24"/>
          <w:lang w:bidi="ar"/>
        </w:rPr>
        <w:t>年</w:t>
      </w:r>
      <w:r>
        <w:rPr>
          <w:rFonts w:ascii="宋体" w:hAnsi="宋体" w:cs="宋体" w:hint="eastAsia"/>
          <w:bCs/>
          <w:color w:val="231F20"/>
          <w:kern w:val="0"/>
          <w:sz w:val="24"/>
          <w:szCs w:val="24"/>
          <w:lang w:bidi="ar"/>
        </w:rPr>
        <w:t xml:space="preserve"> </w:t>
      </w:r>
      <w:r>
        <w:rPr>
          <w:rFonts w:ascii="宋体" w:hAnsi="宋体" w:cs="宋体"/>
          <w:bCs/>
          <w:color w:val="231F20"/>
          <w:kern w:val="0"/>
          <w:sz w:val="24"/>
          <w:szCs w:val="24"/>
          <w:lang w:bidi="ar"/>
        </w:rPr>
        <w:t xml:space="preserve">4 </w:t>
      </w:r>
      <w:r>
        <w:rPr>
          <w:rFonts w:ascii="宋体" w:hAnsi="宋体" w:cs="宋体" w:hint="eastAsia"/>
          <w:bCs/>
          <w:color w:val="231F20"/>
          <w:kern w:val="0"/>
          <w:sz w:val="24"/>
          <w:szCs w:val="24"/>
          <w:lang w:bidi="ar"/>
        </w:rPr>
        <w:t>月</w:t>
      </w:r>
      <w:r>
        <w:rPr>
          <w:rFonts w:ascii="宋体" w:hAnsi="宋体" w:cs="宋体"/>
          <w:color w:val="231F20"/>
          <w:kern w:val="0"/>
          <w:sz w:val="24"/>
          <w:szCs w:val="24"/>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组成：制没药</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、川贝</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、天花粉</w:t>
      </w:r>
      <w:r>
        <w:rPr>
          <w:rFonts w:ascii="宋体" w:hAnsi="宋体" w:cs="宋体"/>
          <w:color w:val="231F20"/>
          <w:kern w:val="0"/>
          <w:sz w:val="24"/>
          <w:szCs w:val="24"/>
          <w:lang w:bidi="ar"/>
        </w:rPr>
        <w:t>16g</w:t>
      </w:r>
      <w:r>
        <w:rPr>
          <w:rFonts w:ascii="宋体" w:hAnsi="宋体" w:cs="宋体" w:hint="eastAsia"/>
          <w:color w:val="231F20"/>
          <w:kern w:val="0"/>
          <w:sz w:val="24"/>
          <w:szCs w:val="24"/>
          <w:lang w:bidi="ar"/>
        </w:rPr>
        <w:t>、穿山甲</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研末冲服</w:t>
      </w:r>
      <w:r>
        <w:rPr>
          <w:rFonts w:ascii="宋体" w:hAnsi="宋体" w:cs="宋体"/>
          <w:color w:val="231F20"/>
          <w:kern w:val="0"/>
          <w:sz w:val="24"/>
          <w:szCs w:val="24"/>
          <w:lang w:bidi="ar"/>
        </w:rPr>
        <w:t>)</w:t>
      </w:r>
      <w:r>
        <w:rPr>
          <w:rFonts w:ascii="宋体" w:hAnsi="宋体" w:cs="宋体" w:hint="eastAsia"/>
          <w:color w:val="231F20"/>
          <w:kern w:val="0"/>
          <w:sz w:val="24"/>
          <w:szCs w:val="24"/>
          <w:lang w:bidi="ar"/>
        </w:rPr>
        <w:t>、皂刺</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、陈皮</w:t>
      </w:r>
      <w:r>
        <w:rPr>
          <w:rFonts w:ascii="宋体" w:hAnsi="宋体" w:cs="宋体"/>
          <w:color w:val="231F20"/>
          <w:kern w:val="0"/>
          <w:sz w:val="24"/>
          <w:szCs w:val="24"/>
          <w:lang w:bidi="ar"/>
        </w:rPr>
        <w:t>7g</w:t>
      </w:r>
      <w:r>
        <w:rPr>
          <w:rFonts w:ascii="宋体" w:hAnsi="宋体" w:cs="宋体" w:hint="eastAsia"/>
          <w:color w:val="231F20"/>
          <w:kern w:val="0"/>
          <w:sz w:val="24"/>
          <w:szCs w:val="24"/>
          <w:lang w:bidi="ar"/>
        </w:rPr>
        <w:t>、甘草</w:t>
      </w:r>
      <w:r>
        <w:rPr>
          <w:rFonts w:ascii="宋体" w:hAnsi="宋体" w:cs="宋体"/>
          <w:color w:val="231F20"/>
          <w:kern w:val="0"/>
          <w:sz w:val="24"/>
          <w:szCs w:val="24"/>
          <w:lang w:bidi="ar"/>
        </w:rPr>
        <w:t>7g</w:t>
      </w:r>
      <w:r>
        <w:rPr>
          <w:rFonts w:ascii="宋体" w:hAnsi="宋体" w:cs="宋体" w:hint="eastAsia"/>
          <w:color w:val="231F20"/>
          <w:kern w:val="0"/>
          <w:sz w:val="24"/>
          <w:szCs w:val="24"/>
          <w:lang w:bidi="ar"/>
        </w:rPr>
        <w:t>、桃仁</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用法：</w:t>
      </w:r>
      <w:r>
        <w:rPr>
          <w:rFonts w:ascii="宋体" w:hAnsi="宋体" w:cs="宋体"/>
          <w:color w:val="231F20"/>
          <w:kern w:val="0"/>
          <w:sz w:val="24"/>
          <w:szCs w:val="24"/>
          <w:lang w:bidi="ar"/>
        </w:rPr>
        <w:t>7</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每天</w:t>
      </w:r>
      <w:r>
        <w:rPr>
          <w:rFonts w:ascii="宋体" w:hAnsi="宋体" w:cs="宋体"/>
          <w:color w:val="231F20"/>
          <w:kern w:val="0"/>
          <w:sz w:val="24"/>
          <w:szCs w:val="24"/>
          <w:lang w:bidi="ar"/>
        </w:rPr>
        <w:t>1</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水煎服。</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功效：清热解毒</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化瘀通滞</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：食管癌导致的热毒结聚。</w:t>
      </w:r>
      <w:r>
        <w:rPr>
          <w:rFonts w:ascii="宋体" w:hAnsi="宋体" w:cs="宋体" w:hint="eastAsia"/>
          <w:bCs/>
          <w:color w:val="231F20"/>
          <w:kern w:val="0"/>
          <w:sz w:val="24"/>
          <w:szCs w:val="24"/>
          <w:lang w:bidi="ar"/>
        </w:rPr>
        <w:t>中医</w:t>
      </w:r>
      <w:r>
        <w:rPr>
          <w:rFonts w:ascii="宋体" w:hAnsi="宋体" w:cs="宋体" w:hint="eastAsia"/>
          <w:color w:val="231F20"/>
          <w:kern w:val="0"/>
          <w:sz w:val="24"/>
          <w:szCs w:val="24"/>
          <w:lang w:bidi="ar"/>
        </w:rPr>
        <w:t>噎嗝，热毒壅聚</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气滞血瘀</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阻于食道。</w:t>
      </w:r>
    </w:p>
    <w:p w:rsidR="0092288F" w:rsidRDefault="00103FAA" w:rsidP="00DA0A6F">
      <w:pPr>
        <w:pStyle w:val="10"/>
        <w:rPr>
          <w:lang w:bidi="ar"/>
        </w:rPr>
      </w:pPr>
      <w:bookmarkStart w:id="2615" w:name="_Toc54211477"/>
      <w:r>
        <w:rPr>
          <w:rFonts w:hint="eastAsia"/>
          <w:bCs/>
          <w:color w:val="231F20"/>
          <w:kern w:val="0"/>
          <w:lang w:bidi="ar"/>
        </w:rPr>
        <w:t>方名：</w:t>
      </w:r>
      <w:r>
        <w:rPr>
          <w:rFonts w:hint="eastAsia"/>
          <w:bCs/>
          <w:color w:val="231F20"/>
          <w:kern w:val="0"/>
          <w:lang w:bidi="ar"/>
        </w:rPr>
        <w:t>自拟方</w:t>
      </w:r>
      <w:bookmarkEnd w:id="2615"/>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来源：施志明主任医师治疗食管癌验案一则</w:t>
      </w:r>
      <w:r>
        <w:rPr>
          <w:rFonts w:ascii="宋体" w:hAnsi="宋体" w:cs="宋体" w:hint="eastAsia"/>
          <w:bCs/>
          <w:color w:val="231F20"/>
          <w:kern w:val="0"/>
          <w:sz w:val="24"/>
          <w:szCs w:val="24"/>
          <w:lang w:bidi="ar"/>
        </w:rPr>
        <w:t xml:space="preserve"> </w:t>
      </w:r>
    </w:p>
    <w:p w:rsidR="0092288F" w:rsidRDefault="00103FAA">
      <w:pPr>
        <w:widowControl/>
        <w:ind w:leftChars="457" w:left="960"/>
        <w:rPr>
          <w:rFonts w:ascii="宋体" w:hAnsi="宋体" w:cs="宋体"/>
          <w:bCs/>
          <w:color w:val="231F20"/>
          <w:kern w:val="0"/>
          <w:sz w:val="24"/>
          <w:szCs w:val="24"/>
          <w:lang w:bidi="ar"/>
        </w:rPr>
      </w:pPr>
      <w:r>
        <w:rPr>
          <w:rFonts w:ascii="宋体" w:hAnsi="宋体" w:cs="宋体" w:hint="eastAsia"/>
          <w:bCs/>
          <w:color w:val="231F20"/>
          <w:kern w:val="0"/>
          <w:sz w:val="24"/>
          <w:szCs w:val="24"/>
          <w:lang w:bidi="ar"/>
        </w:rPr>
        <w:t>辽宁中医药大学学报</w:t>
      </w:r>
      <w:r>
        <w:rPr>
          <w:rFonts w:ascii="宋体" w:hAnsi="宋体" w:cs="宋体" w:hint="eastAsia"/>
          <w:bCs/>
          <w:color w:val="231F20"/>
          <w:kern w:val="0"/>
          <w:sz w:val="24"/>
          <w:szCs w:val="24"/>
          <w:lang w:bidi="ar"/>
        </w:rPr>
        <w:t xml:space="preserve"> .2008.04.84.fengyl.038</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w:t>
      </w:r>
      <w:r>
        <w:rPr>
          <w:rFonts w:ascii="宋体" w:hAnsi="宋体" w:cs="宋体"/>
          <w:color w:val="231F20"/>
          <w:kern w:val="0"/>
          <w:sz w:val="24"/>
          <w:szCs w:val="24"/>
          <w:lang w:bidi="ar"/>
        </w:rPr>
        <w:t>：生黄芪</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炒白术</w:t>
      </w:r>
      <w:r>
        <w:rPr>
          <w:rFonts w:ascii="宋体" w:hAnsi="宋体" w:cs="宋体"/>
          <w:color w:val="231F20"/>
          <w:kern w:val="0"/>
          <w:sz w:val="24"/>
          <w:szCs w:val="24"/>
          <w:lang w:bidi="ar"/>
        </w:rPr>
        <w:t xml:space="preserve"> 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茯苓</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陈皮</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制半夏</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生南星</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蛇六谷</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葛根</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僵蚕</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蜂房</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川芎</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水蛭</w:t>
      </w:r>
      <w:r>
        <w:rPr>
          <w:rFonts w:ascii="宋体" w:hAnsi="宋体" w:cs="宋体"/>
          <w:color w:val="231F20"/>
          <w:kern w:val="0"/>
          <w:sz w:val="24"/>
          <w:szCs w:val="24"/>
          <w:lang w:bidi="ar"/>
        </w:rPr>
        <w:t>6g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怀山药</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天龙</w:t>
      </w:r>
      <w:r>
        <w:rPr>
          <w:rFonts w:ascii="宋体" w:hAnsi="宋体" w:cs="宋体"/>
          <w:color w:val="231F20"/>
          <w:kern w:val="0"/>
          <w:sz w:val="24"/>
          <w:szCs w:val="24"/>
          <w:lang w:bidi="ar"/>
        </w:rPr>
        <w:t>2</w:t>
      </w:r>
      <w:r>
        <w:rPr>
          <w:rFonts w:ascii="宋体" w:hAnsi="宋体" w:cs="宋体"/>
          <w:color w:val="231F20"/>
          <w:kern w:val="0"/>
          <w:sz w:val="24"/>
          <w:szCs w:val="24"/>
          <w:lang w:bidi="ar"/>
        </w:rPr>
        <w:t>条</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石见穿</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天麻</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菟丝子</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补骨脂</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炙鸡内金</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炒谷芽</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麦芽</w:t>
      </w:r>
      <w:r>
        <w:rPr>
          <w:rFonts w:ascii="宋体" w:hAnsi="宋体" w:cs="宋体"/>
          <w:color w:val="231F20"/>
          <w:kern w:val="0"/>
          <w:sz w:val="24"/>
          <w:szCs w:val="24"/>
          <w:lang w:bidi="ar"/>
        </w:rPr>
        <w:t>30g</w:t>
      </w:r>
      <w:r>
        <w:rPr>
          <w:rFonts w:ascii="宋体" w:hAnsi="宋体" w:cs="宋体"/>
          <w:color w:val="231F20"/>
          <w:kern w:val="0"/>
          <w:sz w:val="24"/>
          <w:szCs w:val="24"/>
          <w:lang w:bidi="ar"/>
        </w:rPr>
        <w:t>。另服用软化汤</w:t>
      </w:r>
      <w:r>
        <w:rPr>
          <w:rFonts w:ascii="宋体" w:hAnsi="宋体" w:cs="宋体"/>
          <w:color w:val="231F20"/>
          <w:kern w:val="0"/>
          <w:sz w:val="24"/>
          <w:szCs w:val="24"/>
          <w:lang w:bidi="ar"/>
        </w:rPr>
        <w:t xml:space="preserve">25mL </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每日</w:t>
      </w:r>
      <w:r>
        <w:rPr>
          <w:rFonts w:ascii="宋体" w:hAnsi="宋体" w:cs="宋体"/>
          <w:color w:val="231F20"/>
          <w:kern w:val="0"/>
          <w:sz w:val="24"/>
          <w:szCs w:val="24"/>
          <w:lang w:bidi="ar"/>
        </w:rPr>
        <w:t>3</w:t>
      </w:r>
      <w:r>
        <w:rPr>
          <w:rFonts w:ascii="宋体" w:hAnsi="宋体" w:cs="宋体"/>
          <w:color w:val="231F20"/>
          <w:kern w:val="0"/>
          <w:sz w:val="24"/>
          <w:szCs w:val="24"/>
          <w:lang w:bidi="ar"/>
        </w:rPr>
        <w:t>次</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用法：</w:t>
      </w:r>
      <w:r>
        <w:rPr>
          <w:rFonts w:ascii="宋体" w:hAnsi="宋体" w:cs="宋体"/>
          <w:color w:val="231F20"/>
          <w:kern w:val="0"/>
          <w:sz w:val="24"/>
          <w:szCs w:val="24"/>
          <w:lang w:bidi="ar"/>
        </w:rPr>
        <w:t>7</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每天</w:t>
      </w:r>
      <w:r>
        <w:rPr>
          <w:rFonts w:ascii="宋体" w:hAnsi="宋体" w:cs="宋体"/>
          <w:color w:val="231F20"/>
          <w:kern w:val="0"/>
          <w:sz w:val="24"/>
          <w:szCs w:val="24"/>
          <w:lang w:bidi="ar"/>
        </w:rPr>
        <w:t>1</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水煎服。</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功效：</w:t>
      </w:r>
      <w:r>
        <w:rPr>
          <w:rFonts w:ascii="宋体" w:hAnsi="宋体" w:cs="宋体"/>
          <w:color w:val="231F20"/>
          <w:kern w:val="0"/>
          <w:sz w:val="24"/>
          <w:szCs w:val="24"/>
          <w:lang w:bidi="ar"/>
        </w:rPr>
        <w:t>益气健脾，软坚化痰，清热解毒</w:t>
      </w:r>
      <w:r>
        <w:rPr>
          <w:rFonts w:ascii="宋体" w:hAnsi="宋体" w:cs="宋体"/>
          <w:color w:val="231F20"/>
          <w:kern w:val="0"/>
          <w:sz w:val="24"/>
          <w:szCs w:val="24"/>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主治：</w:t>
      </w:r>
      <w:r>
        <w:rPr>
          <w:rFonts w:ascii="宋体" w:hAnsi="宋体" w:cs="宋体" w:hint="eastAsia"/>
          <w:bCs/>
          <w:color w:val="231F20"/>
          <w:kern w:val="0"/>
          <w:sz w:val="24"/>
          <w:szCs w:val="24"/>
          <w:lang w:bidi="ar"/>
        </w:rPr>
        <w:t>中医</w:t>
      </w:r>
      <w:r>
        <w:rPr>
          <w:rFonts w:ascii="宋体" w:hAnsi="宋体" w:cs="宋体" w:hint="eastAsia"/>
          <w:color w:val="231F20"/>
          <w:kern w:val="0"/>
          <w:sz w:val="24"/>
          <w:szCs w:val="24"/>
          <w:lang w:bidi="ar"/>
        </w:rPr>
        <w:t>：噎膈；</w:t>
      </w:r>
      <w:r>
        <w:rPr>
          <w:rFonts w:ascii="宋体" w:hAnsi="宋体" w:cs="宋体" w:hint="eastAsia"/>
          <w:color w:val="231F20"/>
          <w:kern w:val="0"/>
          <w:sz w:val="24"/>
          <w:szCs w:val="24"/>
          <w:lang w:bidi="ar"/>
        </w:rPr>
        <w:t xml:space="preserve"> </w:t>
      </w:r>
      <w:r>
        <w:rPr>
          <w:rFonts w:ascii="宋体" w:hAnsi="宋体" w:cs="宋体"/>
          <w:bCs/>
          <w:color w:val="231F20"/>
          <w:kern w:val="0"/>
          <w:sz w:val="24"/>
          <w:szCs w:val="24"/>
          <w:lang w:bidi="ar"/>
        </w:rPr>
        <w:t>西医</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食管鳞癌术后</w:t>
      </w:r>
      <w:r>
        <w:rPr>
          <w:rFonts w:ascii="宋体" w:hAnsi="宋体" w:cs="宋体" w:hint="eastAsia"/>
          <w:color w:val="231F20"/>
          <w:kern w:val="0"/>
          <w:sz w:val="24"/>
          <w:szCs w:val="24"/>
          <w:lang w:bidi="ar"/>
        </w:rPr>
        <w:t>。</w:t>
      </w:r>
      <w:r>
        <w:rPr>
          <w:rFonts w:ascii="宋体" w:hAnsi="宋体" w:cs="宋体"/>
          <w:bCs/>
          <w:color w:val="231F20"/>
          <w:kern w:val="0"/>
          <w:sz w:val="24"/>
          <w:szCs w:val="24"/>
          <w:lang w:bidi="ar"/>
        </w:rPr>
        <w:t>证</w:t>
      </w:r>
      <w:r>
        <w:rPr>
          <w:rFonts w:ascii="宋体" w:hAnsi="宋体" w:cs="宋体" w:hint="eastAsia"/>
          <w:color w:val="231F20"/>
          <w:kern w:val="0"/>
          <w:sz w:val="24"/>
          <w:szCs w:val="24"/>
          <w:lang w:bidi="ar"/>
        </w:rPr>
        <w:t>型</w:t>
      </w:r>
      <w:r>
        <w:rPr>
          <w:rFonts w:ascii="宋体" w:hAnsi="宋体" w:cs="宋体"/>
          <w:color w:val="231F20"/>
          <w:kern w:val="0"/>
          <w:sz w:val="24"/>
          <w:szCs w:val="24"/>
          <w:lang w:bidi="ar"/>
        </w:rPr>
        <w:t>属脾气虚弱，痰毒瘀结，清阳不升。</w:t>
      </w:r>
    </w:p>
    <w:p w:rsidR="0092288F" w:rsidRDefault="00103FAA" w:rsidP="00DA0A6F">
      <w:pPr>
        <w:pStyle w:val="10"/>
        <w:rPr>
          <w:lang w:bidi="ar"/>
        </w:rPr>
      </w:pPr>
      <w:bookmarkStart w:id="2616" w:name="_Toc54211478"/>
      <w:r>
        <w:rPr>
          <w:rFonts w:hint="eastAsia"/>
          <w:color w:val="231F20"/>
          <w:kern w:val="0"/>
          <w:lang w:bidi="ar"/>
        </w:rPr>
        <w:t>方名：</w:t>
      </w:r>
      <w:r>
        <w:rPr>
          <w:rFonts w:hint="eastAsia"/>
          <w:color w:val="231F20"/>
          <w:kern w:val="0"/>
          <w:lang w:bidi="ar"/>
        </w:rPr>
        <w:t>治选经方旋覆代赭汤</w:t>
      </w:r>
      <w:r>
        <w:rPr>
          <w:color w:val="231F20"/>
          <w:kern w:val="0"/>
          <w:lang w:bidi="ar"/>
        </w:rPr>
        <w:t>、</w:t>
      </w:r>
      <w:r>
        <w:rPr>
          <w:rFonts w:hint="eastAsia"/>
          <w:color w:val="231F20"/>
          <w:kern w:val="0"/>
          <w:lang w:bidi="ar"/>
        </w:rPr>
        <w:t>瓜蒌薤白白酒汤佐以丁香柿蒂汤化裁</w:t>
      </w:r>
      <w:bookmarkEnd w:id="2616"/>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来源：经方运用举隅</w:t>
      </w:r>
    </w:p>
    <w:p w:rsidR="0092288F" w:rsidRDefault="00103FAA">
      <w:pPr>
        <w:widowControl/>
        <w:ind w:leftChars="456" w:left="958"/>
        <w:rPr>
          <w:rFonts w:ascii="宋体" w:hAnsi="宋体" w:cs="宋体"/>
          <w:bCs/>
          <w:color w:val="231F20"/>
          <w:kern w:val="0"/>
          <w:sz w:val="24"/>
          <w:szCs w:val="24"/>
          <w:lang w:bidi="ar"/>
        </w:rPr>
      </w:pPr>
      <w:r>
        <w:rPr>
          <w:rFonts w:ascii="宋体" w:hAnsi="宋体" w:cs="宋体" w:hint="eastAsia"/>
          <w:bCs/>
          <w:color w:val="231F20"/>
          <w:kern w:val="0"/>
          <w:sz w:val="24"/>
          <w:szCs w:val="24"/>
          <w:lang w:bidi="ar"/>
        </w:rPr>
        <w:t>陕西中医</w:t>
      </w:r>
      <w:r>
        <w:rPr>
          <w:rFonts w:ascii="宋体" w:hAnsi="宋体" w:cs="宋体" w:hint="eastAsia"/>
          <w:bCs/>
          <w:color w:val="231F20"/>
          <w:kern w:val="0"/>
          <w:sz w:val="24"/>
          <w:szCs w:val="24"/>
          <w:lang w:bidi="ar"/>
        </w:rPr>
        <w:t>2008</w:t>
      </w:r>
      <w:r>
        <w:rPr>
          <w:rFonts w:ascii="宋体" w:hAnsi="宋体" w:cs="宋体" w:hint="eastAsia"/>
          <w:bCs/>
          <w:color w:val="231F20"/>
          <w:kern w:val="0"/>
          <w:sz w:val="24"/>
          <w:szCs w:val="24"/>
          <w:lang w:bidi="ar"/>
        </w:rPr>
        <w:t>年第</w:t>
      </w:r>
      <w:r>
        <w:rPr>
          <w:rFonts w:ascii="宋体" w:hAnsi="宋体" w:cs="宋体"/>
          <w:bCs/>
          <w:color w:val="231F20"/>
          <w:kern w:val="0"/>
          <w:sz w:val="24"/>
          <w:szCs w:val="24"/>
          <w:lang w:bidi="ar"/>
        </w:rPr>
        <w:t>29</w:t>
      </w:r>
      <w:r>
        <w:rPr>
          <w:rFonts w:ascii="宋体" w:hAnsi="宋体" w:cs="宋体" w:hint="eastAsia"/>
          <w:bCs/>
          <w:color w:val="231F20"/>
          <w:kern w:val="0"/>
          <w:sz w:val="24"/>
          <w:szCs w:val="24"/>
          <w:lang w:bidi="ar"/>
        </w:rPr>
        <w:t>卷第</w:t>
      </w:r>
      <w:r>
        <w:rPr>
          <w:rFonts w:ascii="宋体" w:hAnsi="宋体" w:cs="宋体"/>
          <w:bCs/>
          <w:color w:val="231F20"/>
          <w:kern w:val="0"/>
          <w:sz w:val="24"/>
          <w:szCs w:val="24"/>
          <w:lang w:bidi="ar"/>
        </w:rPr>
        <w:t>1</w:t>
      </w:r>
      <w:r>
        <w:rPr>
          <w:rFonts w:ascii="宋体" w:hAnsi="宋体" w:cs="宋体" w:hint="eastAsia"/>
          <w:bCs/>
          <w:color w:val="231F20"/>
          <w:kern w:val="0"/>
          <w:sz w:val="24"/>
          <w:szCs w:val="24"/>
          <w:lang w:bidi="ar"/>
        </w:rPr>
        <w:t>期</w:t>
      </w:r>
      <w:r>
        <w:rPr>
          <w:rFonts w:ascii="宋体" w:hAnsi="宋体" w:cs="宋体" w:hint="eastAsia"/>
          <w:bCs/>
          <w:color w:val="231F20"/>
          <w:kern w:val="0"/>
          <w:sz w:val="24"/>
          <w:szCs w:val="24"/>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lastRenderedPageBreak/>
        <w:t>组成：旋覆花</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、代赭石</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、丁香</w:t>
      </w:r>
      <w:r>
        <w:rPr>
          <w:rFonts w:ascii="宋体" w:hAnsi="宋体" w:cs="宋体"/>
          <w:color w:val="231F20"/>
          <w:kern w:val="0"/>
          <w:sz w:val="24"/>
          <w:szCs w:val="24"/>
          <w:lang w:bidi="ar"/>
        </w:rPr>
        <w:t>5g</w:t>
      </w:r>
      <w:r>
        <w:rPr>
          <w:rFonts w:ascii="宋体" w:hAnsi="宋体" w:cs="宋体" w:hint="eastAsia"/>
          <w:color w:val="231F20"/>
          <w:kern w:val="0"/>
          <w:sz w:val="24"/>
          <w:szCs w:val="24"/>
          <w:lang w:bidi="ar"/>
        </w:rPr>
        <w:t>、柿蒂</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、瓜蒌壳</w:t>
      </w:r>
      <w:r>
        <w:rPr>
          <w:rFonts w:ascii="宋体" w:hAnsi="宋体" w:cs="宋体"/>
          <w:color w:val="231F20"/>
          <w:kern w:val="0"/>
          <w:sz w:val="24"/>
          <w:szCs w:val="24"/>
          <w:lang w:bidi="ar"/>
        </w:rPr>
        <w:t>12g</w:t>
      </w:r>
      <w:r>
        <w:rPr>
          <w:rFonts w:ascii="宋体" w:hAnsi="宋体" w:cs="宋体" w:hint="eastAsia"/>
          <w:color w:val="231F20"/>
          <w:kern w:val="0"/>
          <w:sz w:val="24"/>
          <w:szCs w:val="24"/>
          <w:lang w:bidi="ar"/>
        </w:rPr>
        <w:t>、薤白</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、车前子</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、牛膝</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、刀豆壳</w:t>
      </w:r>
      <w:r>
        <w:rPr>
          <w:rFonts w:ascii="宋体" w:hAnsi="宋体" w:cs="宋体"/>
          <w:color w:val="231F20"/>
          <w:kern w:val="0"/>
          <w:sz w:val="24"/>
          <w:szCs w:val="24"/>
          <w:lang w:bidi="ar"/>
        </w:rPr>
        <w:t>12g</w:t>
      </w:r>
      <w:r>
        <w:rPr>
          <w:rFonts w:ascii="宋体" w:hAnsi="宋体" w:cs="宋体"/>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7</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每天</w:t>
      </w:r>
      <w:r>
        <w:rPr>
          <w:rFonts w:ascii="宋体" w:hAnsi="宋体" w:cs="宋体"/>
          <w:color w:val="231F20"/>
          <w:kern w:val="0"/>
          <w:sz w:val="24"/>
          <w:szCs w:val="24"/>
          <w:lang w:bidi="ar"/>
        </w:rPr>
        <w:t>1</w:t>
      </w:r>
      <w:r>
        <w:rPr>
          <w:rFonts w:ascii="宋体" w:hAnsi="宋体" w:cs="宋体" w:hint="eastAsia"/>
          <w:color w:val="231F20"/>
          <w:kern w:val="0"/>
          <w:sz w:val="24"/>
          <w:szCs w:val="24"/>
          <w:lang w:bidi="ar"/>
        </w:rPr>
        <w:t>剂</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水煎服。</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功效：行气降逆</w:t>
      </w:r>
      <w:r>
        <w:rPr>
          <w:rFonts w:ascii="宋体" w:hAnsi="宋体" w:cs="宋体"/>
          <w:color w:val="231F20"/>
          <w:kern w:val="0"/>
          <w:sz w:val="24"/>
          <w:szCs w:val="24"/>
          <w:lang w:bidi="ar"/>
        </w:rPr>
        <w:t>,</w:t>
      </w:r>
      <w:r>
        <w:rPr>
          <w:rFonts w:ascii="宋体" w:hAnsi="宋体" w:cs="宋体" w:hint="eastAsia"/>
          <w:color w:val="231F20"/>
          <w:kern w:val="0"/>
          <w:sz w:val="24"/>
          <w:szCs w:val="24"/>
          <w:lang w:bidi="ar"/>
        </w:rPr>
        <w:t>和胃宽中</w:t>
      </w:r>
      <w:r>
        <w:rPr>
          <w:rFonts w:ascii="宋体" w:hAnsi="宋体" w:cs="宋体"/>
          <w:color w:val="231F20"/>
          <w:kern w:val="0"/>
          <w:sz w:val="24"/>
          <w:szCs w:val="24"/>
          <w:lang w:bidi="ar"/>
        </w:rPr>
        <w:t>,</w:t>
      </w:r>
      <w:r>
        <w:rPr>
          <w:rFonts w:ascii="宋体" w:hAnsi="宋体" w:cs="宋体" w:hint="eastAsia"/>
          <w:color w:val="231F20"/>
          <w:kern w:val="0"/>
          <w:sz w:val="24"/>
          <w:szCs w:val="24"/>
          <w:lang w:bidi="ar"/>
        </w:rPr>
        <w:t>配以降逆止呕之专方</w:t>
      </w:r>
      <w:r>
        <w:rPr>
          <w:rFonts w:ascii="宋体" w:hAnsi="宋体" w:cs="宋体" w:hint="eastAsia"/>
          <w:color w:val="231F20"/>
          <w:kern w:val="0"/>
          <w:sz w:val="24"/>
          <w:szCs w:val="24"/>
          <w:lang w:bidi="ar"/>
        </w:rPr>
        <w:t xml:space="preserve"> </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主治：噎嗝。</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备注：病机：气分郁结</w:t>
      </w:r>
      <w:r>
        <w:rPr>
          <w:rFonts w:ascii="宋体" w:hAnsi="宋体" w:cs="宋体"/>
          <w:color w:val="231F20"/>
          <w:kern w:val="0"/>
          <w:sz w:val="24"/>
          <w:szCs w:val="24"/>
          <w:lang w:bidi="ar"/>
        </w:rPr>
        <w:t>,</w:t>
      </w:r>
      <w:r>
        <w:rPr>
          <w:rFonts w:ascii="宋体" w:hAnsi="宋体" w:cs="宋体" w:hint="eastAsia"/>
          <w:color w:val="231F20"/>
          <w:kern w:val="0"/>
          <w:sz w:val="24"/>
          <w:szCs w:val="24"/>
          <w:lang w:bidi="ar"/>
        </w:rPr>
        <w:t>胃失和降</w:t>
      </w:r>
    </w:p>
    <w:p w:rsidR="0092288F" w:rsidRDefault="00103FAA">
      <w:pPr>
        <w:jc w:val="center"/>
        <w:rPr>
          <w:rFonts w:ascii="宋体" w:hAnsi="宋体"/>
          <w:b/>
          <w:bCs/>
          <w:color w:val="000000"/>
          <w:sz w:val="24"/>
          <w:szCs w:val="24"/>
        </w:rPr>
      </w:pPr>
      <w:r>
        <w:rPr>
          <w:rFonts w:ascii="宋体" w:hAnsi="宋体"/>
          <w:b/>
          <w:bCs/>
          <w:color w:val="000000"/>
          <w:sz w:val="24"/>
          <w:szCs w:val="24"/>
        </w:rPr>
        <w:t>谢</w:t>
      </w:r>
      <w:r>
        <w:rPr>
          <w:rFonts w:ascii="宋体" w:hAnsi="宋体" w:hint="eastAsia"/>
          <w:b/>
          <w:bCs/>
          <w:color w:val="000000"/>
          <w:sz w:val="24"/>
          <w:szCs w:val="24"/>
        </w:rPr>
        <w:t>明</w:t>
      </w:r>
      <w:r>
        <w:rPr>
          <w:rFonts w:ascii="宋体" w:hAnsi="宋体"/>
          <w:b/>
          <w:bCs/>
          <w:color w:val="000000"/>
          <w:sz w:val="24"/>
          <w:szCs w:val="24"/>
        </w:rPr>
        <w:t>远</w:t>
      </w:r>
    </w:p>
    <w:p w:rsidR="0092288F" w:rsidRDefault="00103FAA" w:rsidP="00DA0A6F">
      <w:pPr>
        <w:pStyle w:val="10"/>
      </w:pPr>
      <w:bookmarkStart w:id="2617" w:name="_Toc54211479"/>
      <w:r>
        <w:rPr>
          <w:rFonts w:hint="eastAsia"/>
          <w:color w:val="000000"/>
        </w:rPr>
        <w:t>方名：</w:t>
      </w:r>
      <w:r>
        <w:rPr>
          <w:rFonts w:hint="eastAsia"/>
          <w:color w:val="000000"/>
        </w:rPr>
        <w:t>自拟方</w:t>
      </w:r>
      <w:bookmarkEnd w:id="2617"/>
    </w:p>
    <w:p w:rsidR="0092288F" w:rsidRDefault="00103FAA">
      <w:pPr>
        <w:rPr>
          <w:rFonts w:ascii="宋体" w:hAnsi="宋体"/>
          <w:color w:val="000000"/>
          <w:sz w:val="24"/>
          <w:szCs w:val="24"/>
        </w:rPr>
      </w:pPr>
      <w:r>
        <w:rPr>
          <w:rFonts w:ascii="宋体" w:hAnsi="宋体" w:hint="eastAsia"/>
          <w:color w:val="000000"/>
          <w:sz w:val="24"/>
          <w:szCs w:val="24"/>
        </w:rPr>
        <w:t>来源：《名老中医话癌症》</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白花蛇舌草、广</w:t>
      </w:r>
      <w:r>
        <w:rPr>
          <w:rFonts w:ascii="宋体" w:eastAsia="宋体" w:hAnsi="宋体" w:hint="eastAsia"/>
          <w:color w:val="000000"/>
          <w:sz w:val="24"/>
          <w:szCs w:val="24"/>
        </w:rPr>
        <w:t>木</w:t>
      </w:r>
      <w:r>
        <w:rPr>
          <w:rFonts w:ascii="宋体" w:eastAsia="宋体" w:hAnsi="宋体"/>
          <w:color w:val="000000"/>
          <w:sz w:val="24"/>
          <w:szCs w:val="24"/>
        </w:rPr>
        <w:t>香各</w:t>
      </w:r>
      <w:r>
        <w:rPr>
          <w:rFonts w:ascii="宋体" w:eastAsia="宋体" w:hAnsi="宋体" w:cs="PMingLiU"/>
          <w:color w:val="000000"/>
          <w:sz w:val="24"/>
          <w:szCs w:val="24"/>
        </w:rPr>
        <w:t>12</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丹参、白术、土贝母、土鳖虫、全蝎各</w:t>
      </w:r>
      <w:r>
        <w:rPr>
          <w:rFonts w:ascii="宋体" w:eastAsia="宋体" w:hAnsi="宋体" w:cs="PMingLiU"/>
          <w:color w:val="000000"/>
          <w:sz w:val="24"/>
          <w:szCs w:val="24"/>
        </w:rPr>
        <w:t>1</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hint="eastAsia"/>
          <w:color w:val="000000"/>
          <w:sz w:val="24"/>
          <w:szCs w:val="24"/>
        </w:rPr>
        <w:t>蜈蚣</w:t>
      </w:r>
      <w:r>
        <w:rPr>
          <w:rFonts w:ascii="宋体" w:eastAsia="宋体" w:hAnsi="宋体" w:cs="PMingLiU"/>
          <w:color w:val="000000"/>
          <w:sz w:val="24"/>
          <w:szCs w:val="24"/>
        </w:rPr>
        <w:t>4</w:t>
      </w:r>
      <w:r>
        <w:rPr>
          <w:rFonts w:ascii="宋体" w:eastAsia="宋体" w:hAnsi="宋体"/>
          <w:color w:val="000000"/>
          <w:sz w:val="24"/>
          <w:szCs w:val="24"/>
        </w:rPr>
        <w:t>条。</w:t>
      </w:r>
    </w:p>
    <w:p w:rsidR="0092288F" w:rsidRDefault="00103FAA">
      <w:pPr>
        <w:rPr>
          <w:rFonts w:ascii="宋体" w:hAnsi="宋体"/>
          <w:color w:val="000000"/>
          <w:sz w:val="24"/>
          <w:szCs w:val="24"/>
          <w:lang w:eastAsia="zh-TW"/>
        </w:rPr>
      </w:pPr>
      <w:r>
        <w:rPr>
          <w:rFonts w:ascii="宋体" w:hAnsi="宋体" w:hint="eastAsia"/>
          <w:color w:val="000000"/>
          <w:sz w:val="24"/>
          <w:szCs w:val="24"/>
          <w:lang w:eastAsia="zh-TW"/>
        </w:rPr>
        <w:t>用法</w:t>
      </w:r>
      <w:r>
        <w:rPr>
          <w:rFonts w:ascii="宋体" w:hAnsi="宋体" w:hint="eastAsia"/>
          <w:color w:val="000000"/>
          <w:sz w:val="24"/>
          <w:szCs w:val="24"/>
        </w:rPr>
        <w:t>：</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rsidR="0092288F" w:rsidRDefault="00103FAA">
      <w:pPr>
        <w:rPr>
          <w:rFonts w:ascii="宋体" w:hAnsi="宋体"/>
          <w:color w:val="000000"/>
          <w:sz w:val="24"/>
          <w:szCs w:val="24"/>
          <w:lang w:eastAsia="zh-TW"/>
        </w:rPr>
      </w:pPr>
      <w:r>
        <w:rPr>
          <w:rFonts w:ascii="宋体" w:hAnsi="宋体" w:hint="eastAsia"/>
          <w:color w:val="000000"/>
          <w:sz w:val="24"/>
          <w:szCs w:val="24"/>
          <w:lang w:eastAsia="zh-TW"/>
        </w:rPr>
        <w:t>功效</w:t>
      </w:r>
      <w:r>
        <w:rPr>
          <w:rFonts w:ascii="宋体" w:hAnsi="宋体" w:hint="eastAsia"/>
          <w:color w:val="000000"/>
          <w:sz w:val="24"/>
          <w:szCs w:val="24"/>
        </w:rPr>
        <w:t>：</w:t>
      </w:r>
      <w:r>
        <w:rPr>
          <w:rFonts w:ascii="宋体" w:hAnsi="宋体" w:hint="eastAsia"/>
          <w:color w:val="000000"/>
          <w:sz w:val="24"/>
          <w:szCs w:val="24"/>
          <w:lang w:eastAsia="zh-TW"/>
        </w:rPr>
        <w:t>疏肝化瘀，解瘀行气</w:t>
      </w:r>
    </w:p>
    <w:p w:rsidR="0092288F" w:rsidRDefault="00103FAA">
      <w:pPr>
        <w:rPr>
          <w:rFonts w:ascii="宋体" w:hAnsi="宋体"/>
          <w:color w:val="000000"/>
          <w:sz w:val="24"/>
          <w:szCs w:val="24"/>
          <w:lang w:eastAsia="zh-TW"/>
        </w:rPr>
      </w:pPr>
      <w:r>
        <w:rPr>
          <w:rFonts w:ascii="宋体" w:hAnsi="宋体" w:hint="eastAsia"/>
          <w:color w:val="000000"/>
          <w:sz w:val="24"/>
          <w:szCs w:val="24"/>
          <w:lang w:eastAsia="zh-TW"/>
        </w:rPr>
        <w:t>主治</w:t>
      </w:r>
      <w:r>
        <w:rPr>
          <w:rFonts w:ascii="宋体" w:hAnsi="宋体" w:hint="eastAsia"/>
          <w:color w:val="000000"/>
          <w:sz w:val="24"/>
          <w:szCs w:val="24"/>
        </w:rPr>
        <w:t>：</w:t>
      </w:r>
      <w:r>
        <w:rPr>
          <w:rFonts w:ascii="宋体" w:hAnsi="宋体" w:hint="eastAsia"/>
          <w:color w:val="000000"/>
          <w:sz w:val="24"/>
          <w:szCs w:val="24"/>
          <w:lang w:eastAsia="zh-TW"/>
        </w:rPr>
        <w:t>食管癌，血瘀气滞</w:t>
      </w:r>
      <w:r>
        <w:rPr>
          <w:rFonts w:ascii="宋体" w:hAnsi="宋体" w:hint="eastAsia"/>
          <w:color w:val="000000"/>
          <w:sz w:val="24"/>
          <w:szCs w:val="24"/>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食管癌，中医称为噎嗝。噎嗝早期，以肝郁气滞，湿热内聚型为多见，当噎嗝兼有或格拒明显时，以瘀血阻滞，脾胃虚寒型为临床多见。</w:t>
      </w:r>
    </w:p>
    <w:p w:rsidR="0092288F" w:rsidRDefault="00103FAA">
      <w:pPr>
        <w:pStyle w:val="Bodytext1"/>
        <w:spacing w:line="240" w:lineRule="auto"/>
        <w:ind w:firstLine="0"/>
        <w:jc w:val="center"/>
        <w:rPr>
          <w:rFonts w:ascii="宋体" w:eastAsia="宋体" w:hAnsi="宋体"/>
          <w:b/>
          <w:bCs/>
          <w:color w:val="000000"/>
          <w:sz w:val="24"/>
          <w:szCs w:val="24"/>
          <w:lang w:eastAsia="zh-CN"/>
        </w:rPr>
      </w:pPr>
      <w:r>
        <w:rPr>
          <w:rFonts w:ascii="宋体" w:eastAsia="宋体" w:hAnsi="宋体" w:hint="eastAsia"/>
          <w:b/>
          <w:bCs/>
          <w:color w:val="000000"/>
          <w:sz w:val="24"/>
          <w:szCs w:val="24"/>
        </w:rPr>
        <w:t>邱</w:t>
      </w:r>
      <w:r>
        <w:rPr>
          <w:rFonts w:ascii="宋体" w:eastAsia="宋体" w:hAnsi="宋体" w:hint="eastAsia"/>
          <w:b/>
          <w:bCs/>
          <w:color w:val="000000"/>
          <w:sz w:val="24"/>
          <w:szCs w:val="24"/>
          <w:lang w:eastAsia="zh-CN"/>
        </w:rPr>
        <w:t>佳信</w:t>
      </w:r>
    </w:p>
    <w:p w:rsidR="0092288F" w:rsidRDefault="00103FAA" w:rsidP="00DA0A6F">
      <w:pPr>
        <w:pStyle w:val="10"/>
      </w:pPr>
      <w:bookmarkStart w:id="2618" w:name="_Toc54211480"/>
      <w:r>
        <w:rPr>
          <w:rFonts w:hint="eastAsia"/>
          <w:color w:val="000000"/>
        </w:rPr>
        <w:t>方名：</w:t>
      </w:r>
      <w:r>
        <w:rPr>
          <w:color w:val="000000"/>
        </w:rPr>
        <w:t>拟（噎嗝）经验方加减。</w:t>
      </w:r>
      <w:bookmarkEnd w:id="2618"/>
    </w:p>
    <w:p w:rsidR="0092288F" w:rsidRDefault="00103FAA">
      <w:pPr>
        <w:rPr>
          <w:rFonts w:ascii="宋体" w:hAnsi="宋体"/>
          <w:color w:val="000000"/>
          <w:sz w:val="24"/>
          <w:szCs w:val="24"/>
        </w:rPr>
      </w:pPr>
      <w:r>
        <w:rPr>
          <w:rFonts w:ascii="宋体" w:hAnsi="宋体" w:hint="eastAsia"/>
          <w:color w:val="000000"/>
          <w:sz w:val="24"/>
          <w:szCs w:val="24"/>
        </w:rPr>
        <w:t>来源：《名老中医话癌症》</w:t>
      </w:r>
    </w:p>
    <w:p w:rsidR="0092288F" w:rsidRDefault="00103FAA">
      <w:pPr>
        <w:rPr>
          <w:rFonts w:ascii="宋体" w:hAnsi="宋体"/>
          <w:sz w:val="24"/>
          <w:szCs w:val="24"/>
        </w:rPr>
      </w:pPr>
      <w:r>
        <w:rPr>
          <w:rFonts w:ascii="宋体" w:hAnsi="宋体" w:hint="eastAsia"/>
          <w:color w:val="000000"/>
          <w:sz w:val="24"/>
          <w:szCs w:val="24"/>
        </w:rPr>
        <w:t>组成：</w:t>
      </w:r>
      <w:r>
        <w:rPr>
          <w:rFonts w:ascii="宋体" w:hAnsi="宋体"/>
          <w:color w:val="000000"/>
          <w:sz w:val="24"/>
          <w:szCs w:val="24"/>
        </w:rPr>
        <w:t>生牡蛎（先煎</w:t>
      </w:r>
      <w:r>
        <w:rPr>
          <w:rFonts w:ascii="宋体" w:hAnsi="宋体" w:cs="PMingLiU"/>
          <w:color w:val="000000"/>
          <w:sz w:val="24"/>
          <w:szCs w:val="24"/>
        </w:rPr>
        <w:t>）</w:t>
      </w:r>
      <w:r>
        <w:rPr>
          <w:rFonts w:ascii="宋体" w:hAnsi="宋体" w:cs="PMingLiU"/>
          <w:color w:val="000000"/>
          <w:sz w:val="24"/>
          <w:szCs w:val="24"/>
        </w:rPr>
        <w:t>30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藤梨根、野葡萄藤、茯苓、红藤、延胡索、</w:t>
      </w:r>
      <w:r>
        <w:rPr>
          <w:rFonts w:ascii="宋体" w:hAnsi="宋体" w:hint="eastAsia"/>
          <w:color w:val="000000"/>
          <w:sz w:val="24"/>
          <w:szCs w:val="24"/>
        </w:rPr>
        <w:t>生黄芪</w:t>
      </w:r>
      <w:r>
        <w:rPr>
          <w:rFonts w:ascii="宋体" w:hAnsi="宋体"/>
          <w:color w:val="000000"/>
          <w:sz w:val="24"/>
          <w:szCs w:val="24"/>
        </w:rPr>
        <w:t>、威灵仙各</w:t>
      </w:r>
      <w:r>
        <w:rPr>
          <w:rFonts w:ascii="宋体" w:hAnsi="宋体" w:cs="PMingLiU"/>
          <w:color w:val="000000"/>
          <w:sz w:val="24"/>
          <w:szCs w:val="24"/>
        </w:rPr>
        <w:t>15</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象贝母</w:t>
      </w:r>
      <w:r>
        <w:rPr>
          <w:rFonts w:ascii="宋体" w:hAnsi="宋体" w:cs="PMingLiU"/>
          <w:color w:val="000000"/>
          <w:sz w:val="24"/>
          <w:szCs w:val="24"/>
        </w:rPr>
        <w:t>12</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旋覆花（包煎）</w:t>
      </w:r>
      <w:r>
        <w:rPr>
          <w:rFonts w:ascii="宋体" w:hAnsi="宋体" w:hint="eastAsia"/>
          <w:color w:val="000000"/>
          <w:sz w:val="24"/>
          <w:szCs w:val="24"/>
        </w:rPr>
        <w:t>、</w:t>
      </w:r>
      <w:r>
        <w:rPr>
          <w:rFonts w:ascii="宋体" w:hAnsi="宋体"/>
          <w:color w:val="000000"/>
          <w:sz w:val="24"/>
          <w:szCs w:val="24"/>
        </w:rPr>
        <w:t>代赭石（先煎）、急性子、王不留行、降香（后下）、广地龙、夏枯草、</w:t>
      </w:r>
      <w:r>
        <w:rPr>
          <w:rFonts w:ascii="宋体" w:hAnsi="宋体" w:hint="eastAsia"/>
          <w:color w:val="000000"/>
          <w:sz w:val="24"/>
          <w:szCs w:val="24"/>
        </w:rPr>
        <w:t>黄芩</w:t>
      </w:r>
      <w:r>
        <w:rPr>
          <w:rFonts w:ascii="宋体" w:hAnsi="宋体"/>
          <w:color w:val="000000"/>
          <w:sz w:val="24"/>
          <w:szCs w:val="24"/>
        </w:rPr>
        <w:t>、百部、当归、绿萼梅各</w:t>
      </w:r>
      <w:r>
        <w:rPr>
          <w:rFonts w:ascii="宋体" w:hAnsi="宋体" w:cs="PMingLiU"/>
          <w:color w:val="000000"/>
          <w:sz w:val="24"/>
          <w:szCs w:val="24"/>
        </w:rPr>
        <w:t>9</w:t>
      </w:r>
      <w:r>
        <w:rPr>
          <w:rFonts w:ascii="宋体" w:hAnsi="宋体"/>
          <w:color w:val="000000"/>
          <w:sz w:val="24"/>
          <w:szCs w:val="24"/>
        </w:rPr>
        <w:t>克</w:t>
      </w:r>
      <w:r>
        <w:rPr>
          <w:rFonts w:ascii="宋体" w:hAnsi="宋体" w:hint="eastAsia"/>
          <w:color w:val="000000"/>
          <w:sz w:val="24"/>
          <w:szCs w:val="24"/>
        </w:rPr>
        <w:t>、藿香</w:t>
      </w:r>
      <w:r>
        <w:rPr>
          <w:rFonts w:ascii="宋体" w:hAnsi="宋体"/>
          <w:color w:val="000000"/>
          <w:sz w:val="24"/>
          <w:szCs w:val="24"/>
        </w:rPr>
        <w:t>、锦灯笼各</w:t>
      </w:r>
      <w:r>
        <w:rPr>
          <w:rFonts w:ascii="宋体" w:hAnsi="宋体" w:cs="PMingLiU"/>
          <w:color w:val="000000"/>
          <w:sz w:val="24"/>
          <w:szCs w:val="24"/>
        </w:rPr>
        <w:t>6</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竹茹</w:t>
      </w:r>
      <w:r>
        <w:rPr>
          <w:rFonts w:ascii="宋体" w:hAnsi="宋体" w:cs="PMingLiU"/>
          <w:color w:val="000000"/>
          <w:sz w:val="24"/>
          <w:szCs w:val="24"/>
          <w:lang w:bidi="en-US"/>
        </w:rPr>
        <w:t>4.5</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天龙、甘草各</w:t>
      </w:r>
      <w:r>
        <w:rPr>
          <w:rFonts w:ascii="宋体" w:hAnsi="宋体" w:cs="PMingLiU"/>
          <w:color w:val="000000"/>
          <w:sz w:val="24"/>
          <w:szCs w:val="24"/>
        </w:rPr>
        <w:t>3</w:t>
      </w:r>
      <w:r>
        <w:rPr>
          <w:rFonts w:ascii="宋体" w:hAnsi="宋体"/>
          <w:color w:val="000000"/>
          <w:sz w:val="24"/>
          <w:szCs w:val="24"/>
        </w:rPr>
        <w:t>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健脾理气，降逆止呕，化痰散结。</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噎嗝，脾气亏虚，痰结气逆。</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邱佳信教授认为，食管癌相当于中医学的</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噎嗝</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，并</w:t>
      </w:r>
      <w:r>
        <w:rPr>
          <w:rFonts w:ascii="宋体" w:eastAsia="宋体" w:hAnsi="宋体"/>
          <w:color w:val="000000"/>
          <w:sz w:val="24"/>
          <w:szCs w:val="24"/>
        </w:rPr>
        <w:t>以长期的临床经验分析食管癌的成因，正如《医宗必读</w:t>
      </w:r>
      <w:r>
        <w:rPr>
          <w:rFonts w:ascii="宋体" w:eastAsia="宋体" w:hAnsi="宋体"/>
          <w:color w:val="000000"/>
          <w:sz w:val="24"/>
          <w:szCs w:val="24"/>
        </w:rPr>
        <w:t>-</w:t>
      </w:r>
      <w:r>
        <w:rPr>
          <w:rFonts w:ascii="宋体" w:eastAsia="宋体" w:hAnsi="宋体"/>
          <w:color w:val="000000"/>
          <w:sz w:val="24"/>
          <w:szCs w:val="24"/>
        </w:rPr>
        <w:t>反胃噎嗝》中记载：</w:t>
      </w:r>
      <w:r>
        <w:rPr>
          <w:rFonts w:ascii="宋体" w:eastAsia="宋体" w:hAnsi="宋体"/>
          <w:color w:val="000000"/>
          <w:sz w:val="24"/>
          <w:szCs w:val="24"/>
        </w:rPr>
        <w:t xml:space="preserve"> </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大</w:t>
      </w:r>
      <w:r>
        <w:rPr>
          <w:rFonts w:ascii="宋体" w:eastAsia="宋体" w:hAnsi="宋体"/>
          <w:color w:val="000000"/>
          <w:sz w:val="24"/>
          <w:szCs w:val="24"/>
        </w:rPr>
        <w:t>抵气血亏损，复因悲思忧恚，则脾胃受伤，血液渐耗，郁气生痰，痰则塞而不通，气则上而不下，妨碍道路，饮食难进，噎塞所由成</w:t>
      </w:r>
      <w:r>
        <w:rPr>
          <w:rFonts w:ascii="宋体" w:eastAsia="宋体" w:hAnsi="宋体"/>
          <w:color w:val="000000"/>
          <w:sz w:val="24"/>
          <w:szCs w:val="24"/>
        </w:rPr>
        <w:t xml:space="preserve"> </w:t>
      </w:r>
      <w:r>
        <w:rPr>
          <w:rFonts w:ascii="宋体" w:eastAsia="宋体" w:hAnsi="宋体"/>
          <w:color w:val="000000"/>
          <w:sz w:val="24"/>
          <w:szCs w:val="24"/>
        </w:rPr>
        <w:t>也中医素有</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怪病</w:t>
      </w:r>
      <w:r>
        <w:rPr>
          <w:rFonts w:ascii="宋体" w:eastAsia="宋体" w:hAnsi="宋体"/>
          <w:color w:val="000000"/>
          <w:sz w:val="24"/>
          <w:szCs w:val="24"/>
        </w:rPr>
        <w:t>多由痰作祟</w:t>
      </w:r>
      <w:r>
        <w:rPr>
          <w:rFonts w:ascii="宋体" w:eastAsia="宋体" w:hAnsi="宋体"/>
          <w:color w:val="000000"/>
          <w:sz w:val="24"/>
          <w:szCs w:val="24"/>
        </w:rPr>
        <w:t>"</w:t>
      </w:r>
      <w:r>
        <w:rPr>
          <w:rFonts w:ascii="宋体" w:eastAsia="宋体" w:hAnsi="宋体"/>
          <w:color w:val="000000"/>
          <w:sz w:val="24"/>
          <w:szCs w:val="24"/>
        </w:rPr>
        <w:t>之说，痰湿为机体的病理产物，</w:t>
      </w:r>
      <w:r>
        <w:rPr>
          <w:rFonts w:ascii="宋体" w:eastAsia="宋体" w:hAnsi="宋体"/>
          <w:color w:val="000000"/>
          <w:sz w:val="24"/>
          <w:szCs w:val="24"/>
        </w:rPr>
        <w:t xml:space="preserve"> </w:t>
      </w:r>
      <w:r>
        <w:rPr>
          <w:rFonts w:ascii="宋体" w:eastAsia="宋体" w:hAnsi="宋体"/>
          <w:color w:val="000000"/>
          <w:sz w:val="24"/>
          <w:szCs w:val="24"/>
        </w:rPr>
        <w:t>又是致病因素，痰湿凝聚是肿瘤发病的基本病理之一。《丹溪心</w:t>
      </w:r>
      <w:r>
        <w:rPr>
          <w:rFonts w:ascii="宋体" w:eastAsia="宋体" w:hAnsi="宋体"/>
          <w:color w:val="000000"/>
          <w:sz w:val="24"/>
          <w:szCs w:val="24"/>
        </w:rPr>
        <w:t xml:space="preserve"> </w:t>
      </w:r>
      <w:r>
        <w:rPr>
          <w:rFonts w:ascii="宋体" w:eastAsia="宋体" w:hAnsi="宋体"/>
          <w:color w:val="000000"/>
          <w:sz w:val="24"/>
          <w:szCs w:val="24"/>
        </w:rPr>
        <w:t>法》记载：</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痰</w:t>
      </w:r>
      <w:r>
        <w:rPr>
          <w:rFonts w:ascii="宋体" w:eastAsia="宋体" w:hAnsi="宋体"/>
          <w:color w:val="000000"/>
          <w:sz w:val="24"/>
          <w:szCs w:val="24"/>
        </w:rPr>
        <w:t>之为物，随气升降，无处不到，凡人上中下有块者，多是痰</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高</w:t>
      </w:r>
      <w:r>
        <w:rPr>
          <w:rFonts w:ascii="宋体" w:eastAsia="宋体" w:hAnsi="宋体"/>
          <w:color w:val="000000"/>
          <w:sz w:val="24"/>
          <w:szCs w:val="24"/>
        </w:rPr>
        <w:t>锦庭亦说</w:t>
      </w:r>
      <w:r>
        <w:rPr>
          <w:rFonts w:ascii="宋体" w:eastAsia="宋体" w:hAnsi="宋体"/>
          <w:color w:val="000000"/>
          <w:sz w:val="24"/>
          <w:szCs w:val="24"/>
        </w:rPr>
        <w:t>;“</w:t>
      </w:r>
      <w:r>
        <w:rPr>
          <w:rFonts w:ascii="宋体" w:eastAsia="宋体" w:hAnsi="宋体"/>
          <w:color w:val="000000"/>
          <w:sz w:val="24"/>
          <w:szCs w:val="24"/>
        </w:rPr>
        <w:t>癌肿者，非阴阳正气所结肿，乃五脏瘀血浊气</w:t>
      </w:r>
      <w:r>
        <w:rPr>
          <w:rFonts w:ascii="宋体" w:eastAsia="宋体" w:hAnsi="宋体"/>
          <w:color w:val="000000"/>
          <w:sz w:val="24"/>
          <w:szCs w:val="24"/>
        </w:rPr>
        <w:t xml:space="preserve"> </w:t>
      </w:r>
      <w:r>
        <w:rPr>
          <w:rFonts w:ascii="宋体" w:eastAsia="宋体" w:hAnsi="宋体"/>
          <w:color w:val="000000"/>
          <w:sz w:val="24"/>
          <w:szCs w:val="24"/>
        </w:rPr>
        <w:t>痰滞而成，而痰浊毒邪易流窜为患。</w:t>
      </w:r>
      <w:r>
        <w:rPr>
          <w:rFonts w:ascii="宋体" w:eastAsia="宋体" w:hAnsi="宋体"/>
          <w:color w:val="000000"/>
          <w:sz w:val="24"/>
          <w:szCs w:val="24"/>
        </w:rPr>
        <w:t>”</w:t>
      </w:r>
    </w:p>
    <w:p w:rsidR="0092288F" w:rsidRDefault="00103FAA" w:rsidP="00DA0A6F">
      <w:pPr>
        <w:pStyle w:val="10"/>
      </w:pPr>
      <w:bookmarkStart w:id="2619" w:name="_Toc54211481"/>
      <w:r>
        <w:rPr>
          <w:rFonts w:hint="eastAsia"/>
          <w:color w:val="000000"/>
        </w:rPr>
        <w:t>方名：</w:t>
      </w:r>
      <w:r>
        <w:rPr>
          <w:color w:val="000000"/>
        </w:rPr>
        <w:t>守宫酒</w:t>
      </w:r>
      <w:bookmarkEnd w:id="2619"/>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壁虎、</w:t>
      </w:r>
      <w:r>
        <w:rPr>
          <w:rFonts w:ascii="宋体" w:eastAsia="宋体" w:hAnsi="宋体" w:hint="eastAsia"/>
          <w:color w:val="000000"/>
          <w:sz w:val="24"/>
          <w:szCs w:val="24"/>
        </w:rPr>
        <w:t>薏苡仁</w:t>
      </w:r>
      <w:r>
        <w:rPr>
          <w:rFonts w:ascii="宋体" w:eastAsia="宋体" w:hAnsi="宋体"/>
          <w:color w:val="000000"/>
          <w:sz w:val="24"/>
          <w:szCs w:val="24"/>
        </w:rPr>
        <w:t>、薛荔果、黄药子</w:t>
      </w:r>
      <w:r>
        <w:rPr>
          <w:rFonts w:ascii="宋体" w:eastAsia="宋体" w:hAnsi="宋体" w:cs="PMingLiU" w:hint="eastAsia"/>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cs="PMingLiU"/>
          <w:color w:val="000000"/>
          <w:sz w:val="24"/>
          <w:szCs w:val="24"/>
          <w:vertAlign w:val="subscript"/>
          <w:lang w:val="en-US" w:eastAsia="zh-CN" w:bidi="en-US"/>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按</w:t>
      </w:r>
      <w:r>
        <w:rPr>
          <w:rFonts w:ascii="宋体" w:eastAsia="宋体" w:hAnsi="宋体" w:cs="PMingLiU"/>
          <w:color w:val="000000"/>
          <w:sz w:val="24"/>
          <w:szCs w:val="24"/>
        </w:rPr>
        <w:t xml:space="preserve">1 </w:t>
      </w:r>
      <w:r>
        <w:rPr>
          <w:rFonts w:ascii="宋体" w:eastAsia="宋体" w:hAnsi="宋体" w:cs="PMingLiU"/>
          <w:color w:val="000000"/>
          <w:sz w:val="24"/>
          <w:szCs w:val="24"/>
        </w:rPr>
        <w:t>：</w:t>
      </w:r>
      <w:r>
        <w:rPr>
          <w:rFonts w:ascii="宋体" w:eastAsia="宋体" w:hAnsi="宋体" w:cs="PMingLiU"/>
          <w:color w:val="000000"/>
          <w:sz w:val="24"/>
          <w:szCs w:val="24"/>
        </w:rPr>
        <w:t xml:space="preserve">3 </w:t>
      </w:r>
      <w:r>
        <w:rPr>
          <w:rFonts w:ascii="宋体" w:eastAsia="宋体" w:hAnsi="宋体" w:cs="PMingLiU"/>
          <w:color w:val="000000"/>
          <w:sz w:val="24"/>
          <w:szCs w:val="24"/>
        </w:rPr>
        <w:t>：</w:t>
      </w:r>
      <w:r>
        <w:rPr>
          <w:rFonts w:ascii="宋体" w:eastAsia="宋体" w:hAnsi="宋体" w:cs="PMingLiU"/>
          <w:color w:val="000000"/>
          <w:sz w:val="24"/>
          <w:szCs w:val="24"/>
        </w:rPr>
        <w:t xml:space="preserve">3 </w:t>
      </w:r>
      <w:r>
        <w:rPr>
          <w:rFonts w:ascii="宋体" w:eastAsia="宋体" w:hAnsi="宋体" w:cs="PMingLiU"/>
          <w:color w:val="000000"/>
          <w:sz w:val="24"/>
          <w:szCs w:val="24"/>
        </w:rPr>
        <w:t>：</w:t>
      </w:r>
      <w:r>
        <w:rPr>
          <w:rFonts w:ascii="宋体" w:eastAsia="宋体" w:hAnsi="宋体" w:cs="PMingLiU"/>
          <w:color w:val="000000"/>
          <w:sz w:val="24"/>
          <w:szCs w:val="24"/>
        </w:rPr>
        <w:t xml:space="preserve">8 </w:t>
      </w:r>
      <w:r>
        <w:rPr>
          <w:rFonts w:ascii="宋体" w:eastAsia="宋体" w:hAnsi="宋体"/>
          <w:color w:val="000000"/>
          <w:sz w:val="24"/>
          <w:szCs w:val="24"/>
        </w:rPr>
        <w:t>配制，用清水漂洗以除泥沙，滤干，然后加入曲酒，以浸至药面为度，密封于搪瓷桶内，浸泡</w:t>
      </w:r>
      <w:r>
        <w:rPr>
          <w:rFonts w:ascii="宋体" w:eastAsia="宋体" w:hAnsi="宋体" w:cs="PMingLiU"/>
          <w:color w:val="000000"/>
          <w:sz w:val="24"/>
          <w:szCs w:val="24"/>
        </w:rPr>
        <w:t>2</w:t>
      </w:r>
      <w:r>
        <w:rPr>
          <w:rFonts w:ascii="宋体" w:eastAsia="宋体" w:hAnsi="宋体"/>
          <w:color w:val="000000"/>
          <w:sz w:val="24"/>
          <w:szCs w:val="24"/>
        </w:rPr>
        <w:t>周后启用，每日</w:t>
      </w:r>
      <w:r>
        <w:rPr>
          <w:rFonts w:ascii="宋体" w:eastAsia="宋体" w:hAnsi="宋体" w:cs="PMingLiU"/>
          <w:color w:val="000000"/>
          <w:sz w:val="24"/>
          <w:szCs w:val="24"/>
        </w:rPr>
        <w:t>3</w:t>
      </w:r>
      <w:r>
        <w:rPr>
          <w:rFonts w:ascii="宋体" w:eastAsia="宋体" w:hAnsi="宋体"/>
          <w:color w:val="000000"/>
          <w:sz w:val="24"/>
          <w:szCs w:val="24"/>
        </w:rPr>
        <w:t>次，每次</w:t>
      </w:r>
      <w:r>
        <w:rPr>
          <w:rFonts w:ascii="宋体" w:eastAsia="宋体" w:hAnsi="宋体" w:cs="PMingLiU"/>
          <w:color w:val="000000"/>
          <w:sz w:val="24"/>
          <w:szCs w:val="24"/>
          <w:lang w:val="en-US" w:eastAsia="zh-CN" w:bidi="en-US"/>
        </w:rPr>
        <w:t>15-20ml,</w:t>
      </w:r>
      <w:r>
        <w:rPr>
          <w:rFonts w:ascii="宋体" w:eastAsia="宋体" w:hAnsi="宋体"/>
          <w:color w:val="000000"/>
          <w:sz w:val="24"/>
          <w:szCs w:val="24"/>
        </w:rPr>
        <w:t>空腹饮用，或进餐时吞服。嗜酒者亦可适当增加药量，但每日不得超过</w:t>
      </w:r>
      <w:r>
        <w:rPr>
          <w:rFonts w:ascii="宋体" w:eastAsia="宋体" w:hAnsi="宋体" w:cs="PMingLiU"/>
          <w:color w:val="000000"/>
          <w:sz w:val="24"/>
          <w:szCs w:val="24"/>
        </w:rPr>
        <w:t>150</w:t>
      </w:r>
      <w:r>
        <w:rPr>
          <w:rFonts w:ascii="宋体" w:eastAsia="宋体" w:hAnsi="宋体" w:cs="PMingLiU"/>
          <w:color w:val="000000"/>
          <w:sz w:val="24"/>
          <w:szCs w:val="24"/>
          <w:lang w:val="en-US" w:eastAsia="zh-CN" w:bidi="en-US"/>
        </w:rPr>
        <w:t>ml</w:t>
      </w:r>
      <w:r>
        <w:rPr>
          <w:rFonts w:ascii="宋体" w:eastAsia="宋体" w:hAnsi="宋体" w:cs="PMingLiU"/>
          <w:color w:val="000000"/>
          <w:sz w:val="24"/>
          <w:szCs w:val="24"/>
          <w:vertAlign w:val="subscript"/>
          <w:lang w:val="en-US" w:eastAsia="zh-CN" w:bidi="en-US"/>
        </w:rPr>
        <w:t>o</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化痰软坚，破瘀散结</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rPr>
        <w:t>：</w:t>
      </w:r>
      <w:r>
        <w:rPr>
          <w:rFonts w:ascii="宋体" w:eastAsia="宋体" w:hAnsi="宋体"/>
          <w:color w:val="000000"/>
          <w:sz w:val="24"/>
          <w:szCs w:val="24"/>
        </w:rPr>
        <w:t>适用于各型食管癌及有癌性梗阻者</w:t>
      </w:r>
      <w:r>
        <w:rPr>
          <w:rFonts w:ascii="宋体" w:eastAsia="宋体" w:hAnsi="宋体" w:cs="PMingLiU" w:hint="eastAsia"/>
          <w:color w:val="000000"/>
          <w:sz w:val="24"/>
          <w:szCs w:val="24"/>
          <w:lang w:val="en-US" w:bidi="en-US"/>
        </w:rPr>
        <w:t>。</w:t>
      </w:r>
    </w:p>
    <w:p w:rsidR="0092288F" w:rsidRDefault="00103FAA" w:rsidP="00DA0A6F">
      <w:pPr>
        <w:pStyle w:val="10"/>
        <w:rPr>
          <w:lang w:eastAsia="zh-TW"/>
        </w:rPr>
      </w:pPr>
      <w:bookmarkStart w:id="2620" w:name="_Toc54211482"/>
      <w:r>
        <w:rPr>
          <w:rFonts w:hint="eastAsia"/>
          <w:color w:val="000000"/>
          <w:lang w:eastAsia="zh-TW"/>
        </w:rPr>
        <w:t>方名：</w:t>
      </w:r>
      <w:r>
        <w:rPr>
          <w:color w:val="000000"/>
          <w:lang w:eastAsia="zh-TW"/>
        </w:rPr>
        <w:t>八仙膏</w:t>
      </w:r>
      <w:bookmarkEnd w:id="2620"/>
    </w:p>
    <w:p w:rsidR="0092288F" w:rsidRDefault="00103FAA">
      <w:pPr>
        <w:rPr>
          <w:rFonts w:ascii="宋体" w:hAnsi="宋体"/>
          <w:color w:val="000000"/>
          <w:sz w:val="24"/>
          <w:szCs w:val="24"/>
        </w:rPr>
      </w:pPr>
      <w:r>
        <w:rPr>
          <w:rFonts w:ascii="宋体" w:hAnsi="宋体" w:hint="eastAsia"/>
          <w:color w:val="000000"/>
          <w:sz w:val="24"/>
          <w:szCs w:val="24"/>
        </w:rPr>
        <w:t>来源：《常见肿瘤中医临证康复》</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lastRenderedPageBreak/>
        <w:t>组成</w:t>
      </w:r>
      <w:r>
        <w:rPr>
          <w:rFonts w:ascii="宋体" w:eastAsia="宋体" w:hAnsi="宋体" w:hint="eastAsia"/>
          <w:color w:val="000000"/>
          <w:sz w:val="24"/>
          <w:szCs w:val="24"/>
          <w:lang w:eastAsia="zh-CN"/>
        </w:rPr>
        <w:t>：</w:t>
      </w:r>
      <w:r>
        <w:rPr>
          <w:rFonts w:ascii="宋体" w:eastAsia="宋体" w:hAnsi="宋体"/>
          <w:color w:val="000000"/>
          <w:sz w:val="24"/>
          <w:szCs w:val="24"/>
        </w:rPr>
        <w:t>生藕汁、生姜汁、甘蔗汁、生梨汁、生萝卜汁、白果汁、竹沥、蜂蜜</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等分，和匀蒸熟，随意服用。</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化痰软坚，破瘀散结。</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color w:val="000000"/>
          <w:sz w:val="24"/>
          <w:szCs w:val="24"/>
        </w:rPr>
        <w:t>食管癌津亏热结等型。</w:t>
      </w:r>
    </w:p>
    <w:p w:rsidR="0092288F" w:rsidRDefault="00103FAA" w:rsidP="00DA0A6F">
      <w:pPr>
        <w:pStyle w:val="10"/>
      </w:pPr>
      <w:bookmarkStart w:id="2621" w:name="_Toc54211483"/>
      <w:r>
        <w:rPr>
          <w:rFonts w:hint="eastAsia"/>
          <w:color w:val="000000"/>
        </w:rPr>
        <w:t>方名：</w:t>
      </w:r>
      <w:r>
        <w:rPr>
          <w:color w:val="000000"/>
        </w:rPr>
        <w:t>参赭培气汤加减</w:t>
      </w:r>
      <w:bookmarkEnd w:id="2621"/>
    </w:p>
    <w:p w:rsidR="0092288F" w:rsidRDefault="00103FAA">
      <w:pPr>
        <w:rPr>
          <w:rFonts w:ascii="宋体" w:hAnsi="宋体"/>
          <w:color w:val="000000"/>
          <w:sz w:val="24"/>
          <w:szCs w:val="24"/>
        </w:rPr>
      </w:pPr>
      <w:r>
        <w:rPr>
          <w:rFonts w:ascii="宋体" w:hAnsi="宋体" w:hint="eastAsia"/>
          <w:color w:val="000000"/>
          <w:sz w:val="24"/>
          <w:szCs w:val="24"/>
        </w:rPr>
        <w:t>来源：《常见肿瘤中医临证治要》</w:t>
      </w:r>
    </w:p>
    <w:p w:rsidR="0092288F" w:rsidRDefault="00103FAA">
      <w:pPr>
        <w:rPr>
          <w:rFonts w:ascii="宋体" w:hAnsi="宋体"/>
          <w:color w:val="000000"/>
          <w:sz w:val="24"/>
          <w:szCs w:val="24"/>
        </w:rPr>
      </w:pPr>
      <w:r>
        <w:rPr>
          <w:rFonts w:ascii="宋体" w:hAnsi="宋体" w:hint="eastAsia"/>
          <w:color w:val="000000"/>
          <w:sz w:val="24"/>
          <w:szCs w:val="24"/>
        </w:rPr>
        <w:t>组成：</w:t>
      </w:r>
      <w:r>
        <w:rPr>
          <w:rFonts w:ascii="宋体" w:hAnsi="宋体"/>
          <w:color w:val="000000"/>
          <w:sz w:val="24"/>
          <w:szCs w:val="24"/>
        </w:rPr>
        <w:t>威灵仙</w:t>
      </w:r>
      <w:r>
        <w:rPr>
          <w:rFonts w:ascii="宋体" w:hAnsi="宋体" w:cs="宋体"/>
          <w:color w:val="000000"/>
          <w:sz w:val="24"/>
          <w:szCs w:val="24"/>
        </w:rPr>
        <w:t>30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石见穿</w:t>
      </w:r>
      <w:r>
        <w:rPr>
          <w:rFonts w:ascii="宋体" w:hAnsi="宋体" w:cs="宋体"/>
          <w:color w:val="000000"/>
          <w:sz w:val="24"/>
          <w:szCs w:val="24"/>
        </w:rPr>
        <w:t>30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穿山甲</w:t>
      </w:r>
      <w:r>
        <w:rPr>
          <w:rFonts w:ascii="宋体" w:hAnsi="宋体" w:cs="宋体"/>
          <w:color w:val="000000"/>
          <w:sz w:val="24"/>
          <w:szCs w:val="24"/>
        </w:rPr>
        <w:t>10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酒大黄</w:t>
      </w:r>
      <w:r>
        <w:rPr>
          <w:rFonts w:ascii="宋体" w:hAnsi="宋体" w:cs="宋体"/>
          <w:color w:val="000000"/>
          <w:sz w:val="24"/>
          <w:szCs w:val="24"/>
        </w:rPr>
        <w:t>10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花粉</w:t>
      </w:r>
      <w:r>
        <w:rPr>
          <w:rFonts w:ascii="宋体" w:hAnsi="宋体" w:cs="宋体"/>
          <w:color w:val="000000"/>
          <w:sz w:val="24"/>
          <w:szCs w:val="24"/>
        </w:rPr>
        <w:t>15</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代赭石</w:t>
      </w:r>
      <w:r>
        <w:rPr>
          <w:rFonts w:ascii="宋体" w:hAnsi="宋体" w:cs="宋体"/>
          <w:color w:val="000000"/>
          <w:sz w:val="24"/>
          <w:szCs w:val="24"/>
        </w:rPr>
        <w:t>30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莪术</w:t>
      </w:r>
      <w:r>
        <w:rPr>
          <w:rFonts w:ascii="宋体" w:hAnsi="宋体" w:cs="宋体"/>
          <w:color w:val="000000"/>
          <w:sz w:val="24"/>
          <w:szCs w:val="24"/>
        </w:rPr>
        <w:t>15</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生半夏</w:t>
      </w:r>
      <w:r>
        <w:rPr>
          <w:rFonts w:ascii="宋体" w:hAnsi="宋体" w:cs="宋体"/>
          <w:color w:val="000000"/>
          <w:sz w:val="24"/>
          <w:szCs w:val="24"/>
        </w:rPr>
        <w:t>15</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半枝莲</w:t>
      </w:r>
      <w:r>
        <w:rPr>
          <w:rFonts w:ascii="宋体" w:hAnsi="宋体" w:cs="宋体"/>
          <w:color w:val="000000"/>
          <w:sz w:val="24"/>
          <w:szCs w:val="24"/>
        </w:rPr>
        <w:t>30</w:t>
      </w:r>
      <w:r>
        <w:rPr>
          <w:rFonts w:ascii="宋体" w:hAnsi="宋体"/>
          <w:color w:val="000000"/>
          <w:sz w:val="24"/>
          <w:szCs w:val="24"/>
        </w:rPr>
        <w:t>克</w:t>
      </w:r>
      <w:r>
        <w:rPr>
          <w:rFonts w:ascii="宋体" w:hAnsi="宋体" w:hint="eastAsia"/>
          <w:color w:val="000000"/>
          <w:sz w:val="24"/>
          <w:szCs w:val="24"/>
        </w:rPr>
        <w:t>、</w:t>
      </w:r>
      <w:r>
        <w:rPr>
          <w:rFonts w:ascii="宋体" w:hAnsi="宋体"/>
          <w:color w:val="000000"/>
          <w:sz w:val="24"/>
          <w:szCs w:val="24"/>
        </w:rPr>
        <w:t>干蟾皮</w:t>
      </w:r>
      <w:r>
        <w:rPr>
          <w:rFonts w:ascii="宋体" w:hAnsi="宋体" w:cs="宋体"/>
          <w:color w:val="000000"/>
          <w:sz w:val="24"/>
          <w:szCs w:val="24"/>
        </w:rPr>
        <w:t>6</w:t>
      </w:r>
      <w:r>
        <w:rPr>
          <w:rFonts w:ascii="宋体" w:hAnsi="宋体"/>
          <w:color w:val="000000"/>
          <w:sz w:val="24"/>
          <w:szCs w:val="24"/>
        </w:rPr>
        <w:t>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tabs>
          <w:tab w:val="left" w:pos="666"/>
        </w:tabs>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补益脾肾、化痰散瘀、降逆</w:t>
      </w:r>
    </w:p>
    <w:p w:rsidR="0092288F" w:rsidRDefault="00103FAA">
      <w:pPr>
        <w:pStyle w:val="Bodytext1"/>
        <w:tabs>
          <w:tab w:val="left" w:pos="666"/>
        </w:tabs>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w:t>
      </w:r>
      <w:r>
        <w:rPr>
          <w:rFonts w:ascii="宋体" w:eastAsia="宋体" w:hAnsi="宋体"/>
          <w:color w:val="000000"/>
          <w:sz w:val="24"/>
          <w:szCs w:val="24"/>
        </w:rPr>
        <w:t>脾肾两亏、痰瘀胶结、气逆不降</w:t>
      </w:r>
      <w:r>
        <w:rPr>
          <w:rFonts w:ascii="宋体" w:eastAsia="宋体" w:hAnsi="宋体" w:hint="eastAsia"/>
          <w:color w:val="000000"/>
          <w:sz w:val="24"/>
          <w:szCs w:val="24"/>
        </w:rPr>
        <w:t>。</w:t>
      </w:r>
    </w:p>
    <w:p w:rsidR="0092288F" w:rsidRDefault="00103FAA">
      <w:pPr>
        <w:pStyle w:val="Bodytext1"/>
        <w:spacing w:line="240" w:lineRule="auto"/>
        <w:ind w:firstLine="0"/>
        <w:jc w:val="center"/>
        <w:rPr>
          <w:rFonts w:ascii="宋体" w:eastAsia="宋体" w:hAnsi="宋体"/>
          <w:b/>
          <w:bCs/>
          <w:color w:val="000000"/>
          <w:sz w:val="24"/>
          <w:szCs w:val="24"/>
        </w:rPr>
      </w:pPr>
      <w:r>
        <w:rPr>
          <w:rFonts w:ascii="宋体" w:eastAsia="宋体" w:hAnsi="宋体" w:hint="eastAsia"/>
          <w:b/>
          <w:bCs/>
          <w:color w:val="000000"/>
          <w:sz w:val="24"/>
          <w:szCs w:val="24"/>
        </w:rPr>
        <w:t>刘沈林</w:t>
      </w:r>
    </w:p>
    <w:p w:rsidR="0092288F" w:rsidRDefault="00103FAA" w:rsidP="00DA0A6F">
      <w:pPr>
        <w:pStyle w:val="10"/>
      </w:pPr>
      <w:bookmarkStart w:id="2622" w:name="_Toc54211484"/>
      <w:r>
        <w:rPr>
          <w:rFonts w:hint="eastAsia"/>
          <w:color w:val="000000"/>
        </w:rPr>
        <w:t>方名：</w:t>
      </w:r>
      <w:r>
        <w:rPr>
          <w:rFonts w:hint="eastAsia"/>
          <w:color w:val="000000"/>
        </w:rPr>
        <w:t>瓜蒌薤白半夏汤和丹参饮加减</w:t>
      </w:r>
      <w:bookmarkEnd w:id="2622"/>
    </w:p>
    <w:p w:rsidR="0092288F" w:rsidRDefault="00103FAA">
      <w:pPr>
        <w:rPr>
          <w:rFonts w:ascii="宋体" w:hAnsi="宋体"/>
          <w:color w:val="000000"/>
          <w:sz w:val="24"/>
          <w:szCs w:val="24"/>
        </w:rPr>
      </w:pPr>
      <w:r>
        <w:rPr>
          <w:rFonts w:ascii="宋体" w:hAnsi="宋体" w:hint="eastAsia"/>
          <w:color w:val="000000"/>
          <w:sz w:val="24"/>
          <w:szCs w:val="24"/>
        </w:rPr>
        <w:t>来源：《常见肿瘤中医临证治要》</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全瓜萎</w:t>
      </w:r>
      <w:r>
        <w:rPr>
          <w:rFonts w:ascii="宋体" w:eastAsia="宋体" w:hAnsi="宋体" w:cs="宋体"/>
          <w:color w:val="000000"/>
          <w:sz w:val="24"/>
          <w:szCs w:val="24"/>
        </w:rPr>
        <w:t>15</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hint="eastAsia"/>
          <w:color w:val="000000"/>
          <w:sz w:val="24"/>
          <w:szCs w:val="24"/>
        </w:rPr>
        <w:t>薤白</w:t>
      </w:r>
      <w:r>
        <w:rPr>
          <w:rFonts w:ascii="宋体" w:eastAsia="宋体" w:hAnsi="宋体"/>
          <w:color w:val="000000"/>
          <w:sz w:val="24"/>
          <w:szCs w:val="24"/>
        </w:rPr>
        <w:t>、川桂枝、紫丹参各</w:t>
      </w:r>
      <w:r>
        <w:rPr>
          <w:rFonts w:ascii="宋体" w:eastAsia="宋体" w:hAnsi="宋体" w:cs="宋体"/>
          <w:color w:val="000000"/>
          <w:sz w:val="24"/>
          <w:szCs w:val="24"/>
        </w:rPr>
        <w:t>10</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檀香</w:t>
      </w:r>
      <w:r>
        <w:rPr>
          <w:rFonts w:ascii="宋体" w:eastAsia="宋体" w:hAnsi="宋体"/>
          <w:color w:val="000000"/>
          <w:sz w:val="24"/>
          <w:szCs w:val="24"/>
        </w:rPr>
        <w:t xml:space="preserve"> </w:t>
      </w:r>
      <w:r>
        <w:rPr>
          <w:rFonts w:ascii="宋体" w:eastAsia="宋体" w:hAnsi="宋体" w:cs="宋体"/>
          <w:color w:val="000000"/>
          <w:sz w:val="24"/>
          <w:szCs w:val="24"/>
        </w:rPr>
        <w:t>6</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砂仁（后下）</w:t>
      </w:r>
      <w:r>
        <w:rPr>
          <w:rFonts w:ascii="宋体" w:eastAsia="宋体" w:hAnsi="宋体" w:cs="宋体"/>
          <w:color w:val="000000"/>
          <w:sz w:val="24"/>
          <w:szCs w:val="24"/>
        </w:rPr>
        <w:t>3</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化橘红</w:t>
      </w:r>
      <w:r>
        <w:rPr>
          <w:rFonts w:ascii="宋体" w:eastAsia="宋体" w:hAnsi="宋体" w:cs="宋体"/>
          <w:color w:val="000000"/>
          <w:sz w:val="24"/>
          <w:szCs w:val="24"/>
        </w:rPr>
        <w:t>10</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天南星</w:t>
      </w:r>
      <w:r>
        <w:rPr>
          <w:rFonts w:ascii="宋体" w:eastAsia="宋体" w:hAnsi="宋体" w:cs="宋体"/>
          <w:color w:val="000000"/>
          <w:sz w:val="24"/>
          <w:szCs w:val="24"/>
        </w:rPr>
        <w:t>6</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南沙参</w:t>
      </w:r>
      <w:r>
        <w:rPr>
          <w:rFonts w:ascii="宋体" w:eastAsia="宋体" w:hAnsi="宋体" w:cs="宋体"/>
          <w:color w:val="000000"/>
          <w:sz w:val="24"/>
          <w:szCs w:val="24"/>
        </w:rPr>
        <w:t>15</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法半夏、枳实、竹茹、川厚朴各</w:t>
      </w:r>
      <w:r>
        <w:rPr>
          <w:rFonts w:ascii="宋体" w:eastAsia="宋体" w:hAnsi="宋体" w:cs="宋体"/>
          <w:color w:val="000000"/>
          <w:sz w:val="24"/>
          <w:szCs w:val="24"/>
        </w:rPr>
        <w:t>10</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火麻仁、半枝莲、石见穿各</w:t>
      </w:r>
      <w:r>
        <w:rPr>
          <w:rFonts w:ascii="宋体" w:eastAsia="宋体" w:hAnsi="宋体" w:cs="宋体"/>
          <w:color w:val="000000"/>
          <w:sz w:val="24"/>
          <w:szCs w:val="24"/>
        </w:rPr>
        <w:t>15</w:t>
      </w:r>
      <w:r>
        <w:rPr>
          <w:rFonts w:ascii="宋体" w:eastAsia="宋体" w:hAnsi="宋体"/>
          <w:color w:val="000000"/>
          <w:sz w:val="24"/>
          <w:szCs w:val="24"/>
        </w:rPr>
        <w:t>克。</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化痰</w:t>
      </w:r>
      <w:r>
        <w:rPr>
          <w:rFonts w:ascii="宋体" w:eastAsia="宋体" w:hAnsi="宋体"/>
          <w:color w:val="000000"/>
          <w:sz w:val="24"/>
          <w:szCs w:val="24"/>
          <w:lang w:val="zh-CN" w:eastAsia="zh-CN" w:bidi="zh-CN"/>
        </w:rPr>
        <w:t>行瘀</w:t>
      </w:r>
      <w:r>
        <w:rPr>
          <w:rFonts w:ascii="宋体" w:eastAsia="宋体" w:hAnsi="宋体" w:hint="eastAsia"/>
          <w:color w:val="000000"/>
          <w:sz w:val="24"/>
          <w:szCs w:val="24"/>
          <w:lang w:val="zh-CN" w:eastAsia="zh-CN" w:bidi="zh-CN"/>
        </w:rPr>
        <w:t>，</w:t>
      </w:r>
      <w:r>
        <w:rPr>
          <w:rFonts w:ascii="宋体" w:eastAsia="宋体" w:hAnsi="宋体"/>
          <w:color w:val="000000"/>
          <w:sz w:val="24"/>
          <w:szCs w:val="24"/>
        </w:rPr>
        <w:t>宽胸散结</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color w:val="000000"/>
          <w:sz w:val="24"/>
          <w:szCs w:val="24"/>
        </w:rPr>
        <w:t>食道癌晚期</w:t>
      </w:r>
      <w:r>
        <w:rPr>
          <w:rFonts w:ascii="宋体" w:hAnsi="宋体" w:hint="eastAsia"/>
          <w:color w:val="000000"/>
          <w:sz w:val="24"/>
          <w:szCs w:val="24"/>
        </w:rPr>
        <w:t>，</w:t>
      </w:r>
      <w:r>
        <w:rPr>
          <w:rFonts w:ascii="宋体" w:hAnsi="宋体"/>
          <w:color w:val="000000"/>
          <w:sz w:val="24"/>
          <w:szCs w:val="24"/>
        </w:rPr>
        <w:t>癌毒久侵，又经放疗、化疗</w:t>
      </w:r>
      <w:r>
        <w:rPr>
          <w:rFonts w:ascii="宋体" w:hAnsi="宋体" w:hint="eastAsia"/>
          <w:color w:val="000000"/>
          <w:sz w:val="24"/>
          <w:szCs w:val="24"/>
        </w:rPr>
        <w:t>。</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患者为食道癌晚期</w:t>
      </w:r>
      <w:r>
        <w:rPr>
          <w:rFonts w:ascii="宋体" w:eastAsia="宋体" w:hAnsi="宋体" w:hint="eastAsia"/>
          <w:color w:val="000000"/>
          <w:sz w:val="24"/>
          <w:szCs w:val="24"/>
          <w:lang w:eastAsia="zh-CN"/>
        </w:rPr>
        <w:t>，</w:t>
      </w:r>
      <w:r>
        <w:rPr>
          <w:rFonts w:ascii="宋体" w:eastAsia="宋体" w:hAnsi="宋体"/>
          <w:color w:val="000000"/>
          <w:sz w:val="24"/>
          <w:szCs w:val="24"/>
        </w:rPr>
        <w:t>癌毒久侵，又经放疗、化疗</w:t>
      </w:r>
      <w:r>
        <w:rPr>
          <w:rFonts w:ascii="宋体" w:eastAsia="宋体" w:hAnsi="宋体" w:hint="eastAsia"/>
          <w:color w:val="000000"/>
          <w:sz w:val="24"/>
          <w:szCs w:val="24"/>
          <w:lang w:eastAsia="zh-CN"/>
        </w:rPr>
        <w:t>，</w:t>
      </w:r>
      <w:r>
        <w:rPr>
          <w:rFonts w:ascii="宋体" w:eastAsia="宋体" w:hAnsi="宋体"/>
          <w:color w:val="000000"/>
          <w:sz w:val="24"/>
          <w:szCs w:val="24"/>
        </w:rPr>
        <w:t>正气渐亏，胸阳不展，以致痰凝湿阻，气滞血瘀为患。其病机为虚实错杂，但所谓</w:t>
      </w:r>
      <w:r>
        <w:rPr>
          <w:rFonts w:ascii="宋体" w:eastAsia="宋体" w:hAnsi="宋体" w:hint="eastAsia"/>
          <w:color w:val="000000"/>
          <w:sz w:val="24"/>
          <w:szCs w:val="24"/>
        </w:rPr>
        <w:t>“</w:t>
      </w:r>
      <w:r>
        <w:rPr>
          <w:rFonts w:ascii="宋体" w:eastAsia="宋体" w:hAnsi="宋体"/>
          <w:color w:val="000000"/>
          <w:sz w:val="24"/>
          <w:szCs w:val="24"/>
        </w:rPr>
        <w:t>急则治其标</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，治</w:t>
      </w:r>
      <w:r>
        <w:rPr>
          <w:rFonts w:ascii="宋体" w:eastAsia="宋体" w:hAnsi="宋体"/>
          <w:color w:val="000000"/>
          <w:sz w:val="24"/>
          <w:szCs w:val="24"/>
        </w:rPr>
        <w:t>当通阳散结，化痰袪瘀为先，以防邪阻益甚而饮食不进</w:t>
      </w:r>
      <w:r>
        <w:rPr>
          <w:rFonts w:ascii="宋体" w:eastAsia="宋体" w:hAnsi="宋体" w:hint="eastAsia"/>
          <w:color w:val="000000"/>
          <w:sz w:val="24"/>
          <w:szCs w:val="24"/>
          <w:lang w:eastAsia="zh-CN"/>
        </w:rPr>
        <w:t>。</w:t>
      </w:r>
      <w:r>
        <w:rPr>
          <w:rFonts w:ascii="宋体" w:eastAsia="宋体" w:hAnsi="宋体"/>
          <w:color w:val="000000"/>
          <w:sz w:val="24"/>
          <w:szCs w:val="24"/>
        </w:rPr>
        <w:t>刘老所用为瓜萎</w:t>
      </w:r>
      <w:r>
        <w:rPr>
          <w:rFonts w:ascii="宋体" w:eastAsia="宋体" w:hAnsi="宋体"/>
          <w:sz w:val="24"/>
          <w:szCs w:val="24"/>
        </w:rPr>
        <w:t>薤</w:t>
      </w:r>
      <w:r>
        <w:rPr>
          <w:rFonts w:ascii="宋体" w:eastAsia="宋体" w:hAnsi="宋体"/>
          <w:color w:val="000000"/>
          <w:sz w:val="24"/>
          <w:szCs w:val="24"/>
        </w:rPr>
        <w:t>白半夏汤合丹参饮加味</w:t>
      </w:r>
      <w:r>
        <w:rPr>
          <w:rFonts w:ascii="宋体" w:eastAsia="宋体" w:hAnsi="宋体" w:cs="宋体" w:hint="eastAsia"/>
          <w:color w:val="000000"/>
          <w:sz w:val="24"/>
          <w:szCs w:val="24"/>
          <w:lang w:val="en-US" w:eastAsia="zh-CN" w:bidi="en-US"/>
        </w:rPr>
        <w:t>。</w:t>
      </w:r>
      <w:r>
        <w:rPr>
          <w:rFonts w:ascii="宋体" w:eastAsia="宋体" w:hAnsi="宋体"/>
          <w:color w:val="000000"/>
          <w:sz w:val="24"/>
          <w:szCs w:val="24"/>
        </w:rPr>
        <w:t>瓜萎</w:t>
      </w:r>
      <w:r>
        <w:rPr>
          <w:rFonts w:ascii="宋体" w:eastAsia="宋体" w:hAnsi="宋体"/>
          <w:sz w:val="24"/>
          <w:szCs w:val="24"/>
        </w:rPr>
        <w:t>薤白</w:t>
      </w:r>
      <w:r>
        <w:rPr>
          <w:rFonts w:ascii="宋体" w:eastAsia="宋体" w:hAnsi="宋体"/>
          <w:color w:val="000000"/>
          <w:sz w:val="24"/>
          <w:szCs w:val="24"/>
        </w:rPr>
        <w:t>半夏汤功在通阳散结，祛痰宽胸；丹参饮由丹参、檀香、砂仁组成，功善活血化瘀，行气止痛。因患者痰湿较盛，泛吐黏液，故加天南星、竹茹、化橘红以助化痰湿；其胸</w:t>
      </w:r>
      <w:r>
        <w:rPr>
          <w:rFonts w:ascii="宋体" w:eastAsia="宋体" w:hAnsi="宋体" w:hint="eastAsia"/>
          <w:color w:val="000000"/>
          <w:sz w:val="24"/>
          <w:szCs w:val="24"/>
        </w:rPr>
        <w:t>脘</w:t>
      </w:r>
      <w:r>
        <w:rPr>
          <w:rFonts w:ascii="宋体" w:eastAsia="宋体" w:hAnsi="宋体"/>
          <w:color w:val="000000"/>
          <w:sz w:val="24"/>
          <w:szCs w:val="24"/>
        </w:rPr>
        <w:t>痞胀较著，故加用枳实、厚朴、火麻仁以行气导滞，润肠通便；又恐其药性温燥太过，故用南沙参清肺养阴，益胃生津；癌毒久居，故选用石见穿、半枝莲活血化瘀，解毒散结。</w:t>
      </w:r>
    </w:p>
    <w:p w:rsidR="0092288F" w:rsidRDefault="00103FAA" w:rsidP="00DA0A6F">
      <w:pPr>
        <w:pStyle w:val="10"/>
      </w:pPr>
      <w:bookmarkStart w:id="2623" w:name="_Toc54211485"/>
      <w:r>
        <w:rPr>
          <w:rFonts w:hint="eastAsia"/>
          <w:color w:val="000000"/>
        </w:rPr>
        <w:t>方名：</w:t>
      </w:r>
      <w:r>
        <w:rPr>
          <w:rFonts w:hint="eastAsia"/>
          <w:color w:val="000000"/>
        </w:rPr>
        <w:t>食管癌自拟方</w:t>
      </w:r>
      <w:bookmarkEnd w:id="2623"/>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醋炒柴胡</w:t>
      </w:r>
      <w:r>
        <w:rPr>
          <w:rFonts w:ascii="宋体" w:eastAsia="宋体" w:hAnsi="宋体" w:cs="宋体"/>
          <w:color w:val="000000"/>
          <w:sz w:val="24"/>
          <w:szCs w:val="24"/>
        </w:rPr>
        <w:t>9</w:t>
      </w:r>
      <w:r>
        <w:rPr>
          <w:rFonts w:ascii="宋体" w:eastAsia="宋体" w:hAnsi="宋体" w:cs="宋体" w:hint="eastAsia"/>
          <w:color w:val="000000"/>
          <w:sz w:val="24"/>
          <w:szCs w:val="24"/>
        </w:rPr>
        <w:t>g</w:t>
      </w:r>
      <w:r>
        <w:rPr>
          <w:rFonts w:ascii="宋体" w:eastAsia="宋体" w:hAnsi="宋体"/>
          <w:color w:val="000000"/>
          <w:sz w:val="24"/>
          <w:szCs w:val="24"/>
        </w:rPr>
        <w:t>、</w:t>
      </w:r>
      <w:r>
        <w:rPr>
          <w:rFonts w:ascii="宋体" w:eastAsia="宋体" w:hAnsi="宋体" w:hint="eastAsia"/>
          <w:color w:val="000000"/>
          <w:sz w:val="24"/>
          <w:szCs w:val="24"/>
        </w:rPr>
        <w:t>白术</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茯苓</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全瓜萎</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郁金</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当归</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白芍</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急性子</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半枝莲</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威灵仙</w:t>
      </w:r>
      <w:r>
        <w:rPr>
          <w:rFonts w:ascii="宋体" w:eastAsia="宋体" w:hAnsi="宋体" w:cs="宋体"/>
          <w:color w:val="000000"/>
          <w:sz w:val="24"/>
          <w:szCs w:val="24"/>
          <w:lang w:val="en-US" w:eastAsia="zh-CN" w:bidi="en-US"/>
        </w:rPr>
        <w:t>I5g</w:t>
      </w:r>
      <w:r>
        <w:rPr>
          <w:rFonts w:ascii="宋体" w:eastAsia="宋体" w:hAnsi="宋体"/>
          <w:color w:val="000000"/>
          <w:sz w:val="24"/>
          <w:szCs w:val="24"/>
          <w:lang w:val="en-US" w:eastAsia="zh-CN" w:bidi="en-US"/>
        </w:rPr>
        <w:t>、</w:t>
      </w:r>
      <w:r>
        <w:rPr>
          <w:rFonts w:ascii="宋体" w:eastAsia="宋体" w:hAnsi="宋体"/>
          <w:color w:val="000000"/>
          <w:sz w:val="24"/>
          <w:szCs w:val="24"/>
        </w:rPr>
        <w:t>木香</w:t>
      </w:r>
      <w:r>
        <w:rPr>
          <w:rFonts w:ascii="宋体" w:eastAsia="宋体" w:hAnsi="宋体" w:cs="宋体"/>
          <w:color w:val="000000"/>
          <w:sz w:val="24"/>
          <w:szCs w:val="24"/>
          <w:lang w:val="en-US" w:eastAsia="zh-CN" w:bidi="en-US"/>
        </w:rPr>
        <w:t>6g</w:t>
      </w:r>
      <w:r>
        <w:rPr>
          <w:rFonts w:ascii="宋体" w:eastAsia="宋体" w:hAnsi="宋体"/>
          <w:color w:val="000000"/>
          <w:sz w:val="24"/>
          <w:szCs w:val="24"/>
          <w:lang w:val="en-US" w:eastAsia="zh-CN" w:bidi="en-US"/>
        </w:rPr>
        <w:t>、</w:t>
      </w:r>
      <w:r>
        <w:rPr>
          <w:rFonts w:ascii="宋体" w:eastAsia="宋体" w:hAnsi="宋体"/>
          <w:color w:val="000000"/>
          <w:sz w:val="24"/>
          <w:szCs w:val="24"/>
        </w:rPr>
        <w:t>苏梗</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黄药子</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hint="eastAsia"/>
          <w:color w:val="000000"/>
          <w:sz w:val="24"/>
          <w:szCs w:val="24"/>
        </w:rPr>
        <w:t>蜈蚣</w:t>
      </w:r>
      <w:r>
        <w:rPr>
          <w:rFonts w:ascii="宋体" w:eastAsia="宋体" w:hAnsi="宋体" w:cs="宋体"/>
          <w:color w:val="000000"/>
          <w:sz w:val="24"/>
          <w:szCs w:val="24"/>
          <w:lang w:val="en-US" w:eastAsia="zh-CN" w:bidi="en-US"/>
        </w:rPr>
        <w:t>2</w:t>
      </w:r>
      <w:r>
        <w:rPr>
          <w:rFonts w:ascii="宋体" w:eastAsia="宋体" w:hAnsi="宋体"/>
          <w:color w:val="000000"/>
          <w:sz w:val="24"/>
          <w:szCs w:val="24"/>
        </w:rPr>
        <w:t>条。</w:t>
      </w:r>
      <w:r>
        <w:rPr>
          <w:rFonts w:ascii="宋体" w:eastAsia="宋体" w:hAnsi="宋体"/>
          <w:color w:val="000000"/>
          <w:sz w:val="24"/>
          <w:szCs w:val="24"/>
        </w:rPr>
        <w:t xml:space="preserve"> </w:t>
      </w:r>
    </w:p>
    <w:p w:rsidR="0092288F" w:rsidRDefault="00103FAA">
      <w:pPr>
        <w:rPr>
          <w:rFonts w:ascii="宋体" w:hAnsi="宋体"/>
          <w:color w:val="000000"/>
          <w:sz w:val="24"/>
          <w:szCs w:val="24"/>
        </w:rPr>
      </w:pPr>
      <w:r>
        <w:rPr>
          <w:rFonts w:ascii="宋体" w:hAnsi="宋体" w:hint="eastAsia"/>
          <w:color w:val="000000"/>
          <w:sz w:val="24"/>
          <w:szCs w:val="24"/>
        </w:rPr>
        <w:t>用法：</w:t>
      </w:r>
      <w:r>
        <w:rPr>
          <w:rFonts w:ascii="宋体" w:hAnsi="宋体"/>
          <w:color w:val="000000"/>
          <w:sz w:val="24"/>
          <w:szCs w:val="24"/>
        </w:rPr>
        <w:t>每日</w:t>
      </w:r>
      <w:r>
        <w:rPr>
          <w:rFonts w:ascii="宋体" w:hAnsi="宋体" w:cs="PMingLiU"/>
          <w:color w:val="000000"/>
          <w:sz w:val="24"/>
          <w:szCs w:val="24"/>
        </w:rPr>
        <w:t>1</w:t>
      </w:r>
      <w:r>
        <w:rPr>
          <w:rFonts w:ascii="宋体" w:hAnsi="宋体"/>
          <w:color w:val="000000"/>
          <w:sz w:val="24"/>
          <w:szCs w:val="24"/>
        </w:rPr>
        <w:t>剂，日服</w:t>
      </w:r>
      <w:r>
        <w:rPr>
          <w:rFonts w:ascii="宋体" w:hAnsi="宋体" w:cs="PMingLiU"/>
          <w:color w:val="000000"/>
          <w:sz w:val="24"/>
          <w:szCs w:val="24"/>
        </w:rPr>
        <w:t>2</w:t>
      </w:r>
      <w:r>
        <w:rPr>
          <w:rFonts w:ascii="宋体" w:hAnsi="宋体"/>
          <w:color w:val="000000"/>
          <w:sz w:val="24"/>
          <w:szCs w:val="24"/>
        </w:rPr>
        <w:t>次。</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疏肝理气、开郁散滞抗癌</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w:t>
      </w:r>
      <w:r>
        <w:rPr>
          <w:rFonts w:ascii="宋体" w:eastAsia="宋体" w:hAnsi="宋体"/>
          <w:color w:val="000000"/>
          <w:sz w:val="24"/>
          <w:szCs w:val="24"/>
        </w:rPr>
        <w:t>肝气郁滞型</w:t>
      </w:r>
    </w:p>
    <w:p w:rsidR="0092288F" w:rsidRDefault="00103FAA">
      <w:pPr>
        <w:pStyle w:val="Bodytext1"/>
        <w:spacing w:line="240" w:lineRule="auto"/>
        <w:ind w:firstLine="0"/>
        <w:jc w:val="both"/>
        <w:rPr>
          <w:rFonts w:ascii="宋体" w:eastAsia="宋体" w:hAnsi="宋体" w:cs="宋体"/>
          <w:color w:val="000000"/>
          <w:sz w:val="24"/>
          <w:szCs w:val="24"/>
          <w:lang w:val="en-US" w:eastAsia="zh-CN" w:bidi="en-US"/>
        </w:rPr>
      </w:pPr>
      <w:r>
        <w:rPr>
          <w:rFonts w:ascii="宋体" w:eastAsia="宋体" w:hAnsi="宋体"/>
          <w:color w:val="000000"/>
          <w:sz w:val="24"/>
          <w:szCs w:val="24"/>
        </w:rPr>
        <w:t>辨证加减</w:t>
      </w:r>
      <w:r>
        <w:rPr>
          <w:rFonts w:ascii="宋体" w:eastAsia="宋体" w:hAnsi="宋体" w:hint="eastAsia"/>
          <w:color w:val="000000"/>
          <w:sz w:val="24"/>
          <w:szCs w:val="24"/>
          <w:lang w:eastAsia="zh-CN"/>
        </w:rPr>
        <w:t>：</w:t>
      </w:r>
      <w:r>
        <w:rPr>
          <w:rFonts w:ascii="宋体" w:eastAsia="宋体" w:hAnsi="宋体"/>
          <w:color w:val="000000"/>
          <w:sz w:val="24"/>
          <w:szCs w:val="24"/>
        </w:rPr>
        <w:t>胸胁胀闷而痛加陈皮</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枳壳</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丝瓜络</w:t>
      </w:r>
      <w:r>
        <w:rPr>
          <w:rFonts w:ascii="宋体" w:eastAsia="宋体" w:hAnsi="宋体" w:cs="宋体"/>
          <w:color w:val="000000"/>
          <w:sz w:val="24"/>
          <w:szCs w:val="24"/>
          <w:lang w:val="en-US" w:eastAsia="zh-CN" w:bidi="en-US"/>
        </w:rPr>
        <w:t>9g</w:t>
      </w:r>
      <w:r>
        <w:rPr>
          <w:rFonts w:ascii="宋体" w:eastAsia="宋体" w:hAnsi="宋体" w:cs="宋体"/>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color w:val="000000"/>
          <w:sz w:val="24"/>
          <w:szCs w:val="24"/>
        </w:rPr>
        <w:t>食欲不振加砂仁</w:t>
      </w:r>
      <w:r>
        <w:rPr>
          <w:rFonts w:ascii="宋体" w:eastAsia="宋体" w:hAnsi="宋体" w:cs="宋体"/>
          <w:color w:val="000000"/>
          <w:sz w:val="24"/>
          <w:szCs w:val="24"/>
          <w:lang w:val="en-US" w:eastAsia="zh-CN" w:bidi="en-US"/>
        </w:rPr>
        <w:t>6g</w:t>
      </w:r>
      <w:r>
        <w:rPr>
          <w:rFonts w:ascii="宋体" w:eastAsia="宋体" w:hAnsi="宋体"/>
          <w:color w:val="000000"/>
          <w:sz w:val="24"/>
          <w:szCs w:val="24"/>
          <w:lang w:val="en-US" w:eastAsia="zh-CN" w:bidi="en-US"/>
        </w:rPr>
        <w:t>、</w:t>
      </w:r>
      <w:r>
        <w:rPr>
          <w:rFonts w:ascii="宋体" w:eastAsia="宋体" w:hAnsi="宋体"/>
          <w:color w:val="000000"/>
          <w:sz w:val="24"/>
          <w:szCs w:val="24"/>
        </w:rPr>
        <w:t>陈皮</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鸡内金</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症状：多为食管癌早期，胸胁胀痛引及背肋，头晕目眩</w:t>
      </w:r>
      <w:r>
        <w:rPr>
          <w:rFonts w:ascii="宋体" w:eastAsia="宋体" w:hAnsi="宋体"/>
          <w:color w:val="000000"/>
          <w:sz w:val="24"/>
          <w:szCs w:val="24"/>
        </w:rPr>
        <w:t xml:space="preserve">, </w:t>
      </w:r>
      <w:r>
        <w:rPr>
          <w:rFonts w:ascii="宋体" w:eastAsia="宋体" w:hAnsi="宋体"/>
          <w:color w:val="000000"/>
          <w:sz w:val="24"/>
          <w:szCs w:val="24"/>
        </w:rPr>
        <w:t>泛吐清涎，梗阻一般不重，或症状与情绪有关，食欲不振</w:t>
      </w:r>
      <w:r>
        <w:rPr>
          <w:rFonts w:ascii="宋体" w:eastAsia="宋体" w:hAnsi="宋体"/>
          <w:color w:val="000000"/>
          <w:sz w:val="24"/>
          <w:szCs w:val="24"/>
        </w:rPr>
        <w:t xml:space="preserve">, </w:t>
      </w:r>
      <w:r>
        <w:rPr>
          <w:rFonts w:ascii="宋体" w:eastAsia="宋体" w:hAnsi="宋体"/>
          <w:color w:val="000000"/>
          <w:sz w:val="24"/>
          <w:szCs w:val="24"/>
        </w:rPr>
        <w:t>咽部不适，舌暗红，苔薄黄，脉弦细。</w:t>
      </w:r>
    </w:p>
    <w:p w:rsidR="0092288F" w:rsidRDefault="00103FAA" w:rsidP="00DA0A6F">
      <w:pPr>
        <w:pStyle w:val="10"/>
      </w:pPr>
      <w:bookmarkStart w:id="2624" w:name="_Toc54211486"/>
      <w:r>
        <w:rPr>
          <w:rFonts w:hint="eastAsia"/>
          <w:color w:val="000000"/>
        </w:rPr>
        <w:t>方名：</w:t>
      </w:r>
      <w:r>
        <w:rPr>
          <w:rFonts w:hint="eastAsia"/>
          <w:color w:val="000000"/>
        </w:rPr>
        <w:t>食管癌自拟方</w:t>
      </w:r>
      <w:bookmarkEnd w:id="2624"/>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全瓜萎</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hint="eastAsia"/>
          <w:color w:val="000000"/>
          <w:sz w:val="24"/>
          <w:szCs w:val="24"/>
        </w:rPr>
        <w:t>薤白</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土贝母</w:t>
      </w:r>
      <w:r>
        <w:rPr>
          <w:rFonts w:ascii="宋体" w:eastAsia="宋体" w:hAnsi="宋体"/>
          <w:color w:val="000000"/>
          <w:sz w:val="24"/>
          <w:szCs w:val="24"/>
        </w:rPr>
        <w:t xml:space="preserve"> </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丹参</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郁金</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元胡</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陈皮</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茯苓</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旋覆花</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生赭石</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党参</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急性子</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lastRenderedPageBreak/>
        <w:t>蜂房</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桃仁</w:t>
      </w:r>
      <w:r>
        <w:rPr>
          <w:rFonts w:ascii="宋体" w:eastAsia="宋体" w:hAnsi="宋体"/>
          <w:color w:val="000000"/>
          <w:sz w:val="24"/>
          <w:szCs w:val="24"/>
        </w:rPr>
        <w:t xml:space="preserve"> </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北沙参</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黄药子</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hint="eastAsia"/>
          <w:color w:val="000000"/>
          <w:sz w:val="24"/>
          <w:szCs w:val="24"/>
        </w:rPr>
        <w:t>蜈蚣</w:t>
      </w:r>
      <w:r>
        <w:rPr>
          <w:rFonts w:ascii="宋体" w:eastAsia="宋体" w:hAnsi="宋体" w:cs="宋体"/>
          <w:color w:val="000000"/>
          <w:sz w:val="24"/>
          <w:szCs w:val="24"/>
        </w:rPr>
        <w:t>2</w:t>
      </w:r>
      <w:r>
        <w:rPr>
          <w:rFonts w:ascii="宋体" w:eastAsia="宋体" w:hAnsi="宋体"/>
          <w:color w:val="000000"/>
          <w:sz w:val="24"/>
          <w:szCs w:val="24"/>
        </w:rPr>
        <w:t>条、白屈菜</w:t>
      </w:r>
      <w:r>
        <w:rPr>
          <w:rFonts w:ascii="宋体" w:eastAsia="宋体" w:hAnsi="宋体" w:cs="宋体"/>
          <w:color w:val="000000"/>
          <w:sz w:val="24"/>
          <w:szCs w:val="24"/>
          <w:lang w:val="en-US" w:eastAsia="zh-CN" w:bidi="en-US"/>
        </w:rPr>
        <w:t>30g</w:t>
      </w:r>
      <w:r>
        <w:rPr>
          <w:rFonts w:ascii="宋体" w:eastAsia="宋体" w:hAnsi="宋体"/>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辨证</w:t>
      </w:r>
      <w:r>
        <w:rPr>
          <w:rFonts w:ascii="宋体" w:eastAsia="宋体" w:hAnsi="宋体"/>
          <w:color w:val="000000"/>
          <w:sz w:val="24"/>
          <w:szCs w:val="24"/>
        </w:rPr>
        <w:t>加减</w:t>
      </w:r>
      <w:r>
        <w:rPr>
          <w:rFonts w:ascii="宋体" w:eastAsia="宋体" w:hAnsi="宋体" w:hint="eastAsia"/>
          <w:color w:val="000000"/>
          <w:sz w:val="24"/>
          <w:szCs w:val="24"/>
          <w:lang w:eastAsia="zh-CN"/>
        </w:rPr>
        <w:t>：</w:t>
      </w:r>
      <w:r>
        <w:rPr>
          <w:rFonts w:ascii="宋体" w:eastAsia="宋体" w:hAnsi="宋体"/>
          <w:color w:val="000000"/>
          <w:sz w:val="24"/>
          <w:szCs w:val="24"/>
        </w:rPr>
        <w:t>痰涎甚者加胆南星</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青磋石</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沉香</w:t>
      </w:r>
      <w:r>
        <w:rPr>
          <w:rFonts w:ascii="宋体" w:eastAsia="宋体" w:hAnsi="宋体" w:cs="宋体"/>
          <w:color w:val="000000"/>
          <w:sz w:val="24"/>
          <w:szCs w:val="24"/>
          <w:lang w:val="en-US" w:eastAsia="zh-CN" w:bidi="en-US"/>
        </w:rPr>
        <w:t>3g</w:t>
      </w:r>
      <w:r>
        <w:rPr>
          <w:rFonts w:ascii="宋体" w:eastAsia="宋体" w:hAnsi="宋体" w:cs="宋体"/>
          <w:color w:val="000000"/>
          <w:sz w:val="24"/>
          <w:szCs w:val="24"/>
          <w:lang w:val="en-US" w:eastAsia="zh-CN" w:bidi="en-US"/>
        </w:rPr>
        <w:t>；</w:t>
      </w:r>
      <w:r>
        <w:rPr>
          <w:rFonts w:ascii="宋体" w:eastAsia="宋体" w:hAnsi="宋体"/>
          <w:color w:val="000000"/>
          <w:sz w:val="24"/>
          <w:szCs w:val="24"/>
        </w:rPr>
        <w:t>胸</w:t>
      </w:r>
      <w:r>
        <w:rPr>
          <w:rFonts w:ascii="宋体" w:eastAsia="宋体" w:hAnsi="宋体"/>
          <w:color w:val="000000"/>
          <w:sz w:val="24"/>
          <w:szCs w:val="24"/>
        </w:rPr>
        <w:t xml:space="preserve"> </w:t>
      </w:r>
      <w:r>
        <w:rPr>
          <w:rFonts w:ascii="宋体" w:eastAsia="宋体" w:hAnsi="宋体"/>
          <w:color w:val="000000"/>
          <w:sz w:val="24"/>
          <w:szCs w:val="24"/>
        </w:rPr>
        <w:t>脱痛甚加元胡</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徐长卿</w:t>
      </w:r>
      <w:r>
        <w:rPr>
          <w:rFonts w:ascii="宋体" w:eastAsia="宋体" w:hAnsi="宋体" w:cs="宋体"/>
          <w:color w:val="000000"/>
          <w:sz w:val="24"/>
          <w:szCs w:val="24"/>
          <w:lang w:val="en-US" w:eastAsia="zh-CN" w:bidi="en-US"/>
        </w:rPr>
        <w:t>15</w:t>
      </w:r>
      <w:r>
        <w:rPr>
          <w:rFonts w:ascii="宋体" w:eastAsia="宋体" w:hAnsi="宋体" w:cs="宋体" w:hint="eastAsia"/>
          <w:color w:val="000000"/>
          <w:sz w:val="24"/>
          <w:szCs w:val="24"/>
          <w:lang w:val="en-US" w:eastAsia="zh-CN" w:bidi="en-US"/>
        </w:rPr>
        <w:t>g</w:t>
      </w:r>
      <w:r>
        <w:rPr>
          <w:rFonts w:ascii="宋体" w:eastAsia="宋体" w:hAnsi="宋体" w:cs="宋体" w:hint="eastAsia"/>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理气化痰、活血散瘀抗癌</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w:t>
      </w:r>
      <w:r>
        <w:rPr>
          <w:rFonts w:ascii="宋体" w:eastAsia="宋体" w:hAnsi="宋体"/>
          <w:color w:val="000000"/>
          <w:sz w:val="24"/>
          <w:szCs w:val="24"/>
        </w:rPr>
        <w:t>痰瘀互结型</w:t>
      </w:r>
      <w:r>
        <w:rPr>
          <w:rFonts w:ascii="宋体" w:eastAsia="宋体" w:hAnsi="宋体" w:hint="eastAsia"/>
          <w:color w:val="000000"/>
          <w:sz w:val="24"/>
          <w:szCs w:val="24"/>
          <w:lang w:eastAsia="zh-CN"/>
        </w:rPr>
        <w:t>。</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症状：多见于本病中期，食不能下，食入即吐，黏液较多，甚则滴水不入，胸膈疼痛，固定不移，肌肤焦枯，大便坚硬如羊矢，形体消瘦，舌青紫，苔白腻，脉细涩或细滑。</w:t>
      </w:r>
    </w:p>
    <w:p w:rsidR="0092288F" w:rsidRDefault="00103FAA" w:rsidP="00DA0A6F">
      <w:pPr>
        <w:pStyle w:val="10"/>
      </w:pPr>
      <w:bookmarkStart w:id="2625" w:name="_Toc54211487"/>
      <w:r>
        <w:rPr>
          <w:rFonts w:hint="eastAsia"/>
          <w:color w:val="000000"/>
        </w:rPr>
        <w:t>方名：</w:t>
      </w:r>
      <w:r>
        <w:rPr>
          <w:rFonts w:hint="eastAsia"/>
          <w:color w:val="000000"/>
        </w:rPr>
        <w:t>食管癌自拟方</w:t>
      </w:r>
      <w:bookmarkEnd w:id="2625"/>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生地</w:t>
      </w:r>
      <w:r>
        <w:rPr>
          <w:rFonts w:ascii="宋体" w:eastAsia="宋体" w:hAnsi="宋体" w:cs="宋体"/>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玄参</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color w:val="000000"/>
          <w:sz w:val="24"/>
          <w:szCs w:val="24"/>
        </w:rPr>
        <w:t>麦冬</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花粉</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color w:val="000000"/>
          <w:sz w:val="24"/>
          <w:szCs w:val="24"/>
        </w:rPr>
        <w:t>全</w:t>
      </w:r>
      <w:r>
        <w:rPr>
          <w:rFonts w:ascii="宋体" w:eastAsia="宋体" w:hAnsi="宋体" w:hint="eastAsia"/>
          <w:color w:val="000000"/>
          <w:sz w:val="24"/>
          <w:szCs w:val="24"/>
        </w:rPr>
        <w:t>瓜蒌</w:t>
      </w:r>
      <w:r>
        <w:rPr>
          <w:rFonts w:ascii="宋体" w:eastAsia="宋体" w:hAnsi="宋体" w:cs="宋体"/>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当归</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丹参</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鳖甲</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地骨皮</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夏枯草</w:t>
      </w:r>
      <w:r>
        <w:rPr>
          <w:rFonts w:ascii="宋体" w:eastAsia="宋体" w:hAnsi="宋体"/>
          <w:color w:val="000000"/>
          <w:sz w:val="24"/>
          <w:szCs w:val="24"/>
        </w:rPr>
        <w:t xml:space="preserve"> </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白花蛇舌草</w:t>
      </w:r>
      <w:r>
        <w:rPr>
          <w:rFonts w:ascii="宋体" w:eastAsia="宋体" w:hAnsi="宋体" w:cs="宋体"/>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银柴胡</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知母</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蜂房</w:t>
      </w:r>
      <w:r>
        <w:rPr>
          <w:rFonts w:ascii="宋体" w:eastAsia="宋体" w:hAnsi="宋体" w:cs="宋体"/>
          <w:color w:val="000000"/>
          <w:sz w:val="24"/>
          <w:szCs w:val="24"/>
        </w:rPr>
        <w:t>12</w:t>
      </w:r>
      <w:r>
        <w:rPr>
          <w:rFonts w:ascii="宋体" w:eastAsia="宋体" w:hAnsi="宋体" w:hint="eastAsia"/>
          <w:color w:val="000000"/>
          <w:sz w:val="24"/>
          <w:szCs w:val="24"/>
        </w:rPr>
        <w:t>g</w:t>
      </w:r>
      <w:r>
        <w:rPr>
          <w:rFonts w:ascii="宋体" w:eastAsia="宋体" w:hAnsi="宋体" w:hint="eastAsia"/>
          <w:color w:val="000000"/>
          <w:sz w:val="24"/>
          <w:szCs w:val="24"/>
        </w:rPr>
        <w:t>、</w:t>
      </w:r>
      <w:r>
        <w:rPr>
          <w:rFonts w:ascii="宋体" w:eastAsia="宋体" w:hAnsi="宋体"/>
          <w:color w:val="000000"/>
          <w:sz w:val="24"/>
          <w:szCs w:val="24"/>
        </w:rPr>
        <w:t>黄药子</w:t>
      </w:r>
      <w:r>
        <w:rPr>
          <w:rFonts w:ascii="宋体" w:eastAsia="宋体" w:hAnsi="宋体" w:cs="宋体"/>
          <w:color w:val="000000"/>
          <w:sz w:val="24"/>
          <w:szCs w:val="24"/>
          <w:lang w:val="zh-CN" w:eastAsia="zh-CN" w:bidi="zh-CN"/>
        </w:rPr>
        <w:t>20</w:t>
      </w:r>
      <w:r>
        <w:rPr>
          <w:rFonts w:ascii="宋体" w:eastAsia="宋体" w:hAnsi="宋体"/>
          <w:color w:val="000000"/>
          <w:sz w:val="24"/>
          <w:szCs w:val="24"/>
          <w:lang w:val="zh-CN" w:eastAsia="zh-CN" w:bidi="zh-CN"/>
        </w:rPr>
        <w:t>、</w:t>
      </w:r>
      <w:r>
        <w:rPr>
          <w:rFonts w:ascii="宋体" w:eastAsia="宋体" w:hAnsi="宋体" w:hint="eastAsia"/>
          <w:color w:val="000000"/>
          <w:sz w:val="24"/>
          <w:szCs w:val="24"/>
        </w:rPr>
        <w:t>蜈蚣</w:t>
      </w:r>
      <w:r>
        <w:rPr>
          <w:rFonts w:ascii="宋体" w:eastAsia="宋体" w:hAnsi="宋体" w:cs="宋体"/>
          <w:color w:val="000000"/>
          <w:sz w:val="24"/>
          <w:szCs w:val="24"/>
        </w:rPr>
        <w:t>2</w:t>
      </w:r>
      <w:r>
        <w:rPr>
          <w:rFonts w:ascii="宋体" w:eastAsia="宋体" w:hAnsi="宋体"/>
          <w:color w:val="000000"/>
          <w:sz w:val="24"/>
          <w:szCs w:val="24"/>
        </w:rPr>
        <w:t>条。</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滋阴清热，解毒抗癌</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w:t>
      </w:r>
      <w:r>
        <w:rPr>
          <w:rFonts w:ascii="宋体" w:eastAsia="宋体" w:hAnsi="宋体"/>
          <w:color w:val="000000"/>
          <w:sz w:val="24"/>
          <w:szCs w:val="24"/>
        </w:rPr>
        <w:t>热毒伤阴型</w:t>
      </w:r>
      <w:r>
        <w:rPr>
          <w:rFonts w:ascii="宋体" w:eastAsia="宋体" w:hAnsi="宋体" w:hint="eastAsia"/>
          <w:color w:val="000000"/>
          <w:sz w:val="24"/>
          <w:szCs w:val="24"/>
          <w:lang w:eastAsia="zh-CN"/>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症状：多为本病中晚期，吞咽困难，</w:t>
      </w:r>
      <w:r>
        <w:rPr>
          <w:rFonts w:ascii="宋体" w:eastAsia="宋体" w:hAnsi="宋体" w:hint="eastAsia"/>
          <w:color w:val="000000"/>
          <w:sz w:val="24"/>
          <w:szCs w:val="24"/>
        </w:rPr>
        <w:t>午</w:t>
      </w:r>
      <w:r>
        <w:rPr>
          <w:rFonts w:ascii="宋体" w:eastAsia="宋体" w:hAnsi="宋体"/>
          <w:color w:val="000000"/>
          <w:sz w:val="24"/>
          <w:szCs w:val="24"/>
        </w:rPr>
        <w:t>后潮热，口咽干痛，唇焦舌燥，胸背灼痛，梗阻较重，盗汗，</w:t>
      </w:r>
      <w:r>
        <w:rPr>
          <w:rFonts w:ascii="宋体" w:eastAsia="宋体" w:hAnsi="宋体" w:hint="eastAsia"/>
          <w:color w:val="000000"/>
          <w:sz w:val="24"/>
          <w:szCs w:val="24"/>
        </w:rPr>
        <w:t>溲赤</w:t>
      </w:r>
      <w:r>
        <w:rPr>
          <w:rFonts w:ascii="宋体" w:eastAsia="宋体" w:hAnsi="宋体"/>
          <w:color w:val="000000"/>
          <w:sz w:val="24"/>
          <w:szCs w:val="24"/>
        </w:rPr>
        <w:t>。舌红少津，苔净或黄燥，</w:t>
      </w:r>
      <w:r>
        <w:rPr>
          <w:rFonts w:ascii="宋体" w:eastAsia="宋体" w:hAnsi="宋体" w:hint="eastAsia"/>
          <w:color w:val="000000"/>
          <w:sz w:val="24"/>
          <w:szCs w:val="24"/>
        </w:rPr>
        <w:t>脉</w:t>
      </w:r>
      <w:r>
        <w:rPr>
          <w:rFonts w:ascii="宋体" w:eastAsia="宋体" w:hAnsi="宋体"/>
          <w:color w:val="000000"/>
          <w:sz w:val="24"/>
          <w:szCs w:val="24"/>
        </w:rPr>
        <w:t>弦细或弦细而数。</w:t>
      </w:r>
    </w:p>
    <w:p w:rsidR="0092288F" w:rsidRDefault="00103FAA" w:rsidP="00DA0A6F">
      <w:pPr>
        <w:pStyle w:val="10"/>
      </w:pPr>
      <w:bookmarkStart w:id="2626" w:name="_Toc54211488"/>
      <w:r>
        <w:rPr>
          <w:rFonts w:hint="eastAsia"/>
          <w:color w:val="000000"/>
        </w:rPr>
        <w:t>方名：</w:t>
      </w:r>
      <w:r>
        <w:rPr>
          <w:rFonts w:hint="eastAsia"/>
          <w:color w:val="000000"/>
        </w:rPr>
        <w:t>食管癌自拟方</w:t>
      </w:r>
      <w:bookmarkEnd w:id="2626"/>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color w:val="000000"/>
          <w:sz w:val="24"/>
          <w:szCs w:val="24"/>
        </w:rPr>
        <w:t>潞党参</w:t>
      </w:r>
      <w:r>
        <w:rPr>
          <w:rFonts w:ascii="宋体" w:eastAsia="宋体" w:hAnsi="宋体" w:cs="宋体"/>
          <w:color w:val="000000"/>
          <w:sz w:val="24"/>
          <w:szCs w:val="24"/>
          <w:lang w:val="en-US" w:eastAsia="zh-CN" w:bidi="en-US"/>
        </w:rPr>
        <w:t>30g</w:t>
      </w:r>
      <w:r>
        <w:rPr>
          <w:rFonts w:ascii="宋体" w:eastAsia="宋体" w:hAnsi="宋体"/>
          <w:color w:val="000000"/>
          <w:sz w:val="24"/>
          <w:szCs w:val="24"/>
          <w:lang w:val="en-US" w:eastAsia="zh-CN" w:bidi="en-US"/>
        </w:rPr>
        <w:t>、</w:t>
      </w:r>
      <w:r>
        <w:rPr>
          <w:rFonts w:ascii="宋体" w:eastAsia="宋体" w:hAnsi="宋体"/>
          <w:color w:val="000000"/>
          <w:sz w:val="24"/>
          <w:szCs w:val="24"/>
        </w:rPr>
        <w:t>焦白术</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茯苓</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陈皮</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清半夏</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全当归</w:t>
      </w:r>
      <w:r>
        <w:rPr>
          <w:rFonts w:ascii="宋体" w:eastAsia="宋体" w:hAnsi="宋体" w:cs="宋体"/>
          <w:color w:val="000000"/>
          <w:sz w:val="24"/>
          <w:szCs w:val="24"/>
          <w:lang w:val="en-US" w:eastAsia="zh-CN" w:bidi="en-US"/>
        </w:rPr>
        <w:t>30</w:t>
      </w:r>
      <w:r>
        <w:rPr>
          <w:rFonts w:ascii="宋体" w:eastAsia="宋体" w:hAnsi="宋体" w:cs="宋体" w:hint="eastAsia"/>
          <w:color w:val="000000"/>
          <w:sz w:val="24"/>
          <w:szCs w:val="24"/>
          <w:lang w:val="en-US" w:eastAsia="zh-CN" w:bidi="en-US"/>
        </w:rPr>
        <w:t>g</w:t>
      </w:r>
      <w:r>
        <w:rPr>
          <w:rFonts w:ascii="宋体" w:eastAsia="宋体" w:hAnsi="宋体" w:cs="宋体" w:hint="eastAsia"/>
          <w:color w:val="000000"/>
          <w:sz w:val="24"/>
          <w:szCs w:val="24"/>
          <w:lang w:val="en-US" w:eastAsia="zh-CN" w:bidi="en-US"/>
        </w:rPr>
        <w:t>、川芎</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白芍</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鸡血藤</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hint="eastAsia"/>
          <w:color w:val="000000"/>
          <w:sz w:val="24"/>
          <w:szCs w:val="24"/>
        </w:rPr>
        <w:t>黄芪</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color w:val="000000"/>
          <w:sz w:val="24"/>
          <w:szCs w:val="24"/>
        </w:rPr>
        <w:t>知母</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生牡蛎</w:t>
      </w:r>
      <w:r>
        <w:rPr>
          <w:rFonts w:ascii="宋体" w:eastAsia="宋体" w:hAnsi="宋体" w:cs="宋体"/>
          <w:color w:val="000000"/>
          <w:sz w:val="24"/>
          <w:szCs w:val="24"/>
          <w:lang w:val="en-US" w:eastAsia="zh-CN" w:bidi="en-US"/>
        </w:rPr>
        <w:t>9g</w:t>
      </w:r>
      <w:r>
        <w:rPr>
          <w:rFonts w:ascii="宋体" w:eastAsia="宋体" w:hAnsi="宋体"/>
          <w:color w:val="000000"/>
          <w:sz w:val="24"/>
          <w:szCs w:val="24"/>
          <w:lang w:val="en-US" w:eastAsia="zh-CN" w:bidi="en-US"/>
        </w:rPr>
        <w:t>、</w:t>
      </w:r>
      <w:r>
        <w:rPr>
          <w:rFonts w:ascii="宋体" w:eastAsia="宋体" w:hAnsi="宋体"/>
          <w:color w:val="000000"/>
          <w:sz w:val="24"/>
          <w:szCs w:val="24"/>
        </w:rPr>
        <w:t>夏枯草</w:t>
      </w:r>
      <w:r>
        <w:rPr>
          <w:rFonts w:ascii="宋体" w:eastAsia="宋体" w:hAnsi="宋体" w:cs="宋体"/>
          <w:color w:val="000000"/>
          <w:sz w:val="24"/>
          <w:szCs w:val="24"/>
          <w:lang w:val="en-US" w:eastAsia="zh-CN" w:bidi="en-US"/>
        </w:rPr>
        <w:t>12g</w:t>
      </w:r>
      <w:r>
        <w:rPr>
          <w:rFonts w:ascii="宋体" w:eastAsia="宋体" w:hAnsi="宋体"/>
          <w:color w:val="000000"/>
          <w:sz w:val="24"/>
          <w:szCs w:val="24"/>
          <w:lang w:val="en-US" w:eastAsia="zh-CN" w:bidi="en-US"/>
        </w:rPr>
        <w:t>、</w:t>
      </w:r>
      <w:r>
        <w:rPr>
          <w:rFonts w:ascii="宋体" w:eastAsia="宋体" w:hAnsi="宋体"/>
          <w:color w:val="000000"/>
          <w:sz w:val="24"/>
          <w:szCs w:val="24"/>
        </w:rPr>
        <w:t>白花蛇舌草</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lang w:val="en-US" w:eastAsia="zh-CN" w:bidi="en-US"/>
        </w:rPr>
        <w:t xml:space="preserve"> </w:t>
      </w:r>
      <w:r>
        <w:rPr>
          <w:rFonts w:ascii="宋体" w:eastAsia="宋体" w:hAnsi="宋体"/>
          <w:color w:val="000000"/>
          <w:sz w:val="24"/>
          <w:szCs w:val="24"/>
        </w:rPr>
        <w:t>威灵仙</w:t>
      </w:r>
      <w:r>
        <w:rPr>
          <w:rFonts w:ascii="宋体" w:eastAsia="宋体" w:hAnsi="宋体" w:cs="宋体"/>
          <w:color w:val="000000"/>
          <w:sz w:val="24"/>
          <w:szCs w:val="24"/>
          <w:lang w:val="en-US" w:eastAsia="zh-CN" w:bidi="en-US"/>
        </w:rPr>
        <w:t>15g</w:t>
      </w:r>
      <w:r>
        <w:rPr>
          <w:rFonts w:ascii="宋体" w:eastAsia="宋体" w:hAnsi="宋体"/>
          <w:color w:val="000000"/>
          <w:sz w:val="24"/>
          <w:szCs w:val="24"/>
          <w:lang w:val="en-US" w:eastAsia="zh-CN" w:bidi="en-US"/>
        </w:rPr>
        <w:t>、</w:t>
      </w:r>
      <w:r>
        <w:rPr>
          <w:rFonts w:ascii="宋体" w:eastAsia="宋体" w:hAnsi="宋体"/>
          <w:color w:val="000000"/>
          <w:sz w:val="24"/>
          <w:szCs w:val="24"/>
        </w:rPr>
        <w:t>黄药子</w:t>
      </w:r>
      <w:r>
        <w:rPr>
          <w:rFonts w:ascii="宋体" w:eastAsia="宋体" w:hAnsi="宋体" w:cs="宋体"/>
          <w:color w:val="000000"/>
          <w:sz w:val="24"/>
          <w:szCs w:val="24"/>
          <w:lang w:val="en-US" w:eastAsia="zh-CN" w:bidi="en-US"/>
        </w:rPr>
        <w:t>20g</w:t>
      </w:r>
      <w:r>
        <w:rPr>
          <w:rFonts w:ascii="宋体" w:eastAsia="宋体" w:hAnsi="宋体"/>
          <w:color w:val="000000"/>
          <w:sz w:val="24"/>
          <w:szCs w:val="24"/>
          <w:lang w:val="en-US" w:eastAsia="zh-CN" w:bidi="en-US"/>
        </w:rPr>
        <w:t>、</w:t>
      </w:r>
      <w:r>
        <w:rPr>
          <w:rFonts w:ascii="宋体" w:eastAsia="宋体" w:hAnsi="宋体" w:hint="eastAsia"/>
          <w:color w:val="000000"/>
          <w:sz w:val="24"/>
          <w:szCs w:val="24"/>
        </w:rPr>
        <w:t>蜈蚣</w:t>
      </w:r>
      <w:r>
        <w:rPr>
          <w:rFonts w:ascii="宋体" w:eastAsia="宋体" w:hAnsi="宋体" w:cs="宋体"/>
          <w:color w:val="000000"/>
          <w:sz w:val="24"/>
          <w:szCs w:val="24"/>
        </w:rPr>
        <w:t>2</w:t>
      </w:r>
      <w:r>
        <w:rPr>
          <w:rFonts w:ascii="宋体" w:eastAsia="宋体" w:hAnsi="宋体"/>
          <w:color w:val="000000"/>
          <w:sz w:val="24"/>
          <w:szCs w:val="24"/>
        </w:rPr>
        <w:t>条。</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color w:val="000000"/>
          <w:sz w:val="24"/>
          <w:szCs w:val="24"/>
        </w:rPr>
        <w:t>每日</w:t>
      </w:r>
      <w:r>
        <w:rPr>
          <w:rFonts w:ascii="宋体" w:eastAsia="宋体" w:hAnsi="宋体" w:cs="PMingLiU"/>
          <w:color w:val="000000"/>
          <w:sz w:val="24"/>
          <w:szCs w:val="24"/>
        </w:rPr>
        <w:t>1</w:t>
      </w:r>
      <w:r>
        <w:rPr>
          <w:rFonts w:ascii="宋体" w:eastAsia="宋体" w:hAnsi="宋体"/>
          <w:color w:val="000000"/>
          <w:sz w:val="24"/>
          <w:szCs w:val="24"/>
        </w:rPr>
        <w:t>剂，日服</w:t>
      </w:r>
      <w:r>
        <w:rPr>
          <w:rFonts w:ascii="宋体" w:eastAsia="宋体" w:hAnsi="宋体" w:cs="PMingLiU"/>
          <w:color w:val="000000"/>
          <w:sz w:val="24"/>
          <w:szCs w:val="24"/>
        </w:rPr>
        <w:t>2</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color w:val="000000"/>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color w:val="000000"/>
          <w:sz w:val="24"/>
          <w:szCs w:val="24"/>
        </w:rPr>
        <w:t>补气养血、化痰散结抗癌</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hint="eastAsia"/>
          <w:color w:val="000000"/>
          <w:sz w:val="24"/>
          <w:szCs w:val="24"/>
        </w:rPr>
        <w:t>噎嗝，</w:t>
      </w:r>
      <w:r>
        <w:rPr>
          <w:rFonts w:ascii="宋体" w:eastAsia="宋体" w:hAnsi="宋体"/>
          <w:color w:val="000000"/>
          <w:sz w:val="24"/>
          <w:szCs w:val="24"/>
        </w:rPr>
        <w:t>气血双亏型</w:t>
      </w:r>
      <w:r>
        <w:rPr>
          <w:rFonts w:ascii="宋体" w:eastAsia="宋体" w:hAnsi="宋体" w:hint="eastAsia"/>
          <w:color w:val="000000"/>
          <w:sz w:val="24"/>
          <w:szCs w:val="24"/>
          <w:lang w:eastAsia="zh-CN"/>
        </w:rPr>
        <w:t>。</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color w:val="000000"/>
          <w:sz w:val="24"/>
          <w:szCs w:val="24"/>
        </w:rPr>
        <w:t>论述</w:t>
      </w:r>
      <w:r>
        <w:rPr>
          <w:rFonts w:ascii="宋体" w:eastAsia="宋体" w:hAnsi="宋体" w:hint="eastAsia"/>
          <w:color w:val="000000"/>
          <w:sz w:val="24"/>
          <w:szCs w:val="24"/>
          <w:lang w:eastAsia="zh-CN"/>
        </w:rPr>
        <w:t>：</w:t>
      </w:r>
      <w:r>
        <w:rPr>
          <w:rFonts w:ascii="宋体" w:eastAsia="宋体" w:hAnsi="宋体"/>
          <w:color w:val="000000"/>
          <w:sz w:val="24"/>
          <w:szCs w:val="24"/>
        </w:rPr>
        <w:t>症状：多见本病晚期或放化疗后，饮食不下，甚则滴水难进，消瘦无力，面色苍白或萎黄，或形寒气短，或胸背疼痛，或声音嘶哑，语气低微，自汗不止，泛吐痰涎</w:t>
      </w:r>
      <w:r>
        <w:rPr>
          <w:rFonts w:ascii="宋体" w:eastAsia="宋体" w:hAnsi="宋体" w:hint="eastAsia"/>
          <w:color w:val="000000"/>
          <w:sz w:val="24"/>
          <w:szCs w:val="24"/>
        </w:rPr>
        <w:t>。</w:t>
      </w:r>
      <w:r>
        <w:rPr>
          <w:rFonts w:ascii="宋体" w:eastAsia="宋体" w:hAnsi="宋体"/>
          <w:color w:val="000000"/>
          <w:sz w:val="24"/>
          <w:szCs w:val="24"/>
        </w:rPr>
        <w:t>舌淡</w:t>
      </w:r>
      <w:r>
        <w:rPr>
          <w:rFonts w:ascii="宋体" w:eastAsia="宋体" w:hAnsi="宋体"/>
          <w:color w:val="000000"/>
          <w:sz w:val="24"/>
          <w:szCs w:val="24"/>
        </w:rPr>
        <w:t>,</w:t>
      </w:r>
      <w:r>
        <w:rPr>
          <w:rFonts w:ascii="宋体" w:eastAsia="宋体" w:hAnsi="宋体"/>
          <w:color w:val="000000"/>
          <w:sz w:val="24"/>
          <w:szCs w:val="24"/>
        </w:rPr>
        <w:t>苔薄，脉沉细无力。</w:t>
      </w:r>
    </w:p>
    <w:p w:rsidR="0092288F" w:rsidRDefault="00103FAA">
      <w:pPr>
        <w:jc w:val="center"/>
        <w:rPr>
          <w:rFonts w:ascii="宋体" w:hAnsi="宋体"/>
          <w:color w:val="000000"/>
          <w:sz w:val="24"/>
          <w:szCs w:val="24"/>
        </w:rPr>
      </w:pPr>
      <w:r>
        <w:rPr>
          <w:rFonts w:ascii="宋体" w:hAnsi="宋体" w:hint="eastAsia"/>
          <w:b/>
          <w:color w:val="000000"/>
          <w:sz w:val="24"/>
          <w:szCs w:val="24"/>
          <w:lang w:bidi="ar"/>
        </w:rPr>
        <w:t>许长兴</w:t>
      </w:r>
    </w:p>
    <w:p w:rsidR="0092288F" w:rsidRDefault="00103FAA" w:rsidP="00DA0A6F">
      <w:pPr>
        <w:pStyle w:val="10"/>
      </w:pPr>
      <w:bookmarkStart w:id="2627" w:name="_Toc54211489"/>
      <w:r>
        <w:rPr>
          <w:rFonts w:cs="微软雅黑" w:hint="eastAsia"/>
          <w:color w:val="000000"/>
          <w:lang w:bidi="ar"/>
        </w:rPr>
        <w:t>方名：</w:t>
      </w:r>
      <w:r>
        <w:rPr>
          <w:rFonts w:hint="eastAsia"/>
          <w:color w:val="000000"/>
          <w:lang w:bidi="ar"/>
        </w:rPr>
        <w:t>硇黄汤</w:t>
      </w:r>
      <w:bookmarkEnd w:id="2627"/>
    </w:p>
    <w:p w:rsidR="0092288F" w:rsidRDefault="00103FAA">
      <w:pPr>
        <w:rPr>
          <w:rFonts w:ascii="宋体" w:hAnsi="宋体"/>
          <w:color w:val="000000"/>
          <w:sz w:val="24"/>
          <w:szCs w:val="24"/>
          <w:lang w:bidi="ar"/>
        </w:rPr>
      </w:pPr>
      <w:r>
        <w:rPr>
          <w:rFonts w:ascii="宋体" w:hAnsi="宋体" w:hint="eastAsia"/>
          <w:color w:val="000000"/>
          <w:sz w:val="24"/>
          <w:szCs w:val="24"/>
          <w:lang w:bidi="ar"/>
        </w:rPr>
        <w:t>来源：李云祥主编</w:t>
      </w:r>
      <w:r>
        <w:rPr>
          <w:rFonts w:ascii="宋体" w:hAnsi="宋体" w:hint="eastAsia"/>
          <w:color w:val="000000"/>
          <w:sz w:val="24"/>
          <w:szCs w:val="24"/>
          <w:lang w:bidi="ar"/>
        </w:rPr>
        <w:t>,</w:t>
      </w:r>
      <w:r>
        <w:rPr>
          <w:rFonts w:ascii="宋体" w:hAnsi="宋体" w:hint="eastAsia"/>
          <w:color w:val="000000"/>
          <w:sz w:val="24"/>
          <w:szCs w:val="24"/>
          <w:lang w:bidi="ar"/>
        </w:rPr>
        <w:t>中药治愈癌症良方</w:t>
      </w:r>
      <w:r>
        <w:rPr>
          <w:rFonts w:ascii="宋体" w:hAnsi="宋体" w:hint="eastAsia"/>
          <w:color w:val="000000"/>
          <w:sz w:val="24"/>
          <w:szCs w:val="24"/>
          <w:lang w:bidi="ar"/>
        </w:rPr>
        <w:t>,</w:t>
      </w:r>
      <w:r>
        <w:rPr>
          <w:rFonts w:ascii="宋体" w:hAnsi="宋体" w:hint="eastAsia"/>
          <w:color w:val="000000"/>
          <w:sz w:val="24"/>
          <w:szCs w:val="24"/>
          <w:lang w:bidi="ar"/>
        </w:rPr>
        <w:t>山东大学出版社</w:t>
      </w:r>
      <w:r>
        <w:rPr>
          <w:rFonts w:ascii="宋体" w:hAnsi="宋体" w:hint="eastAsia"/>
          <w:color w:val="000000"/>
          <w:sz w:val="24"/>
          <w:szCs w:val="24"/>
          <w:lang w:bidi="ar"/>
        </w:rPr>
        <w:t>,1990</w:t>
      </w:r>
      <w:r>
        <w:rPr>
          <w:rFonts w:ascii="宋体" w:hAnsi="宋体" w:hint="eastAsia"/>
          <w:color w:val="000000"/>
          <w:sz w:val="24"/>
          <w:szCs w:val="24"/>
          <w:lang w:bidi="ar"/>
        </w:rPr>
        <w:t>年</w:t>
      </w:r>
      <w:r>
        <w:rPr>
          <w:rFonts w:ascii="宋体" w:hAnsi="宋体" w:hint="eastAsia"/>
          <w:color w:val="000000"/>
          <w:sz w:val="24"/>
          <w:szCs w:val="24"/>
          <w:lang w:bidi="ar"/>
        </w:rPr>
        <w:t>04</w:t>
      </w:r>
      <w:r>
        <w:rPr>
          <w:rFonts w:ascii="宋体" w:hAnsi="宋体" w:hint="eastAsia"/>
          <w:color w:val="000000"/>
          <w:sz w:val="24"/>
          <w:szCs w:val="24"/>
          <w:lang w:bidi="ar"/>
        </w:rPr>
        <w:t>月第</w:t>
      </w:r>
      <w:r>
        <w:rPr>
          <w:rFonts w:ascii="宋体" w:hAnsi="宋体" w:hint="eastAsia"/>
          <w:color w:val="000000"/>
          <w:sz w:val="24"/>
          <w:szCs w:val="24"/>
          <w:lang w:bidi="ar"/>
        </w:rPr>
        <w:t>1</w:t>
      </w:r>
      <w:r>
        <w:rPr>
          <w:rFonts w:ascii="宋体" w:hAnsi="宋体" w:hint="eastAsia"/>
          <w:color w:val="000000"/>
          <w:sz w:val="24"/>
          <w:szCs w:val="24"/>
          <w:lang w:bidi="ar"/>
        </w:rPr>
        <w:t>版</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组成：</w:t>
      </w:r>
      <w:r>
        <w:rPr>
          <w:rFonts w:ascii="宋体" w:hAnsi="宋体" w:hint="eastAsia"/>
          <w:color w:val="000000"/>
          <w:sz w:val="24"/>
          <w:szCs w:val="24"/>
          <w:lang w:bidi="ar"/>
        </w:rPr>
        <w:t>茧砂</w:t>
      </w:r>
      <w:r>
        <w:rPr>
          <w:rFonts w:ascii="宋体" w:hAnsi="宋体" w:hint="eastAsia"/>
          <w:color w:val="000000"/>
          <w:sz w:val="24"/>
          <w:szCs w:val="24"/>
          <w:lang w:bidi="ar"/>
        </w:rPr>
        <w:t>6</w:t>
      </w:r>
      <w:r>
        <w:rPr>
          <w:rFonts w:ascii="宋体" w:hAnsi="宋体" w:hint="eastAsia"/>
          <w:color w:val="000000"/>
          <w:sz w:val="24"/>
          <w:szCs w:val="24"/>
          <w:lang w:bidi="ar"/>
        </w:rPr>
        <w:t>克、黄芪</w:t>
      </w:r>
      <w:r>
        <w:rPr>
          <w:rFonts w:ascii="宋体" w:hAnsi="宋体" w:hint="eastAsia"/>
          <w:color w:val="000000"/>
          <w:sz w:val="24"/>
          <w:szCs w:val="24"/>
          <w:lang w:bidi="ar"/>
        </w:rPr>
        <w:t>15</w:t>
      </w:r>
      <w:r>
        <w:rPr>
          <w:rFonts w:ascii="宋体" w:hAnsi="宋体" w:hint="eastAsia"/>
          <w:color w:val="000000"/>
          <w:sz w:val="24"/>
          <w:szCs w:val="24"/>
          <w:lang w:bidi="ar"/>
        </w:rPr>
        <w:t>克、甘草</w:t>
      </w:r>
      <w:r>
        <w:rPr>
          <w:rFonts w:ascii="宋体" w:hAnsi="宋体" w:hint="eastAsia"/>
          <w:color w:val="000000"/>
          <w:sz w:val="24"/>
          <w:szCs w:val="24"/>
          <w:lang w:bidi="ar"/>
        </w:rPr>
        <w:t>5</w:t>
      </w:r>
      <w:r>
        <w:rPr>
          <w:rFonts w:ascii="宋体" w:hAnsi="宋体" w:hint="eastAsia"/>
          <w:color w:val="000000"/>
          <w:sz w:val="24"/>
          <w:szCs w:val="24"/>
          <w:lang w:bidi="ar"/>
        </w:rPr>
        <w:t>克。</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用法：</w:t>
      </w:r>
      <w:r>
        <w:rPr>
          <w:rFonts w:ascii="宋体" w:hAnsi="宋体" w:hint="eastAsia"/>
          <w:color w:val="000000"/>
          <w:sz w:val="24"/>
          <w:szCs w:val="24"/>
          <w:lang w:bidi="ar"/>
        </w:rPr>
        <w:t>将硝砂捣碎，放入砂锅内，加水浸泡</w:t>
      </w:r>
      <w:r>
        <w:rPr>
          <w:rFonts w:ascii="宋体" w:hAnsi="宋体" w:hint="eastAsia"/>
          <w:color w:val="000000"/>
          <w:sz w:val="24"/>
          <w:szCs w:val="24"/>
          <w:lang w:bidi="ar"/>
        </w:rPr>
        <w:t>10</w:t>
      </w:r>
      <w:r>
        <w:rPr>
          <w:rFonts w:ascii="宋体" w:hAnsi="宋体" w:hint="eastAsia"/>
          <w:color w:val="000000"/>
          <w:sz w:val="24"/>
          <w:szCs w:val="24"/>
          <w:lang w:bidi="ar"/>
        </w:rPr>
        <w:t>分钟，用武火煮沸</w:t>
      </w:r>
      <w:r>
        <w:rPr>
          <w:rFonts w:ascii="宋体" w:hAnsi="宋体" w:hint="eastAsia"/>
          <w:color w:val="000000"/>
          <w:sz w:val="24"/>
          <w:szCs w:val="24"/>
          <w:lang w:bidi="ar"/>
        </w:rPr>
        <w:t>30</w:t>
      </w:r>
      <w:r>
        <w:rPr>
          <w:rFonts w:ascii="宋体" w:hAnsi="宋体" w:hint="eastAsia"/>
          <w:color w:val="000000"/>
          <w:sz w:val="24"/>
          <w:szCs w:val="24"/>
          <w:lang w:bidi="ar"/>
        </w:rPr>
        <w:t>分钟，尔后加黄芪、甘草用文火煎</w:t>
      </w:r>
      <w:r>
        <w:rPr>
          <w:rFonts w:ascii="宋体" w:hAnsi="宋体" w:hint="eastAsia"/>
          <w:color w:val="000000"/>
          <w:sz w:val="24"/>
          <w:szCs w:val="24"/>
          <w:lang w:bidi="ar"/>
        </w:rPr>
        <w:t>30</w:t>
      </w:r>
      <w:r>
        <w:rPr>
          <w:rFonts w:ascii="宋体" w:hAnsi="宋体" w:hint="eastAsia"/>
          <w:color w:val="000000"/>
          <w:sz w:val="24"/>
          <w:szCs w:val="24"/>
          <w:lang w:bidi="ar"/>
        </w:rPr>
        <w:t>分钟。沉淀过滤，取汁服用。分</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次服，每天一剂，</w:t>
      </w:r>
      <w:r>
        <w:rPr>
          <w:rFonts w:ascii="宋体" w:hAnsi="宋体" w:hint="eastAsia"/>
          <w:color w:val="000000"/>
          <w:sz w:val="24"/>
          <w:szCs w:val="24"/>
          <w:lang w:bidi="ar"/>
        </w:rPr>
        <w:t>10</w:t>
      </w:r>
      <w:r>
        <w:rPr>
          <w:rFonts w:ascii="宋体" w:hAnsi="宋体" w:hint="eastAsia"/>
          <w:color w:val="000000"/>
          <w:sz w:val="24"/>
          <w:szCs w:val="24"/>
          <w:lang w:bidi="ar"/>
        </w:rPr>
        <w:t>天为一疗程。每疗程后隔</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天再继续服用。连服</w:t>
      </w:r>
      <w:r>
        <w:rPr>
          <w:rFonts w:ascii="宋体" w:hAnsi="宋体" w:hint="eastAsia"/>
          <w:color w:val="000000"/>
          <w:sz w:val="24"/>
          <w:szCs w:val="24"/>
          <w:lang w:bidi="ar"/>
        </w:rPr>
        <w:t>3</w:t>
      </w:r>
      <w:r>
        <w:rPr>
          <w:rFonts w:ascii="宋体" w:hAnsi="宋体" w:hint="eastAsia"/>
          <w:color w:val="000000"/>
          <w:sz w:val="24"/>
          <w:szCs w:val="24"/>
          <w:lang w:bidi="ar"/>
        </w:rPr>
        <w:t>个疗程后，每隔</w:t>
      </w:r>
      <w:r>
        <w:rPr>
          <w:rFonts w:ascii="宋体" w:hAnsi="宋体" w:hint="eastAsia"/>
          <w:color w:val="000000"/>
          <w:sz w:val="24"/>
          <w:szCs w:val="24"/>
          <w:lang w:bidi="ar"/>
        </w:rPr>
        <w:t>5</w:t>
      </w:r>
      <w:r>
        <w:rPr>
          <w:rFonts w:ascii="宋体" w:hAnsi="宋体" w:hint="eastAsia"/>
          <w:color w:val="000000"/>
          <w:sz w:val="24"/>
          <w:szCs w:val="24"/>
          <w:lang w:bidi="ar"/>
        </w:rPr>
        <w:t>天服</w:t>
      </w:r>
      <w:r>
        <w:rPr>
          <w:rFonts w:ascii="宋体" w:hAnsi="宋体" w:hint="eastAsia"/>
          <w:color w:val="000000"/>
          <w:sz w:val="24"/>
          <w:szCs w:val="24"/>
          <w:lang w:bidi="ar"/>
        </w:rPr>
        <w:t>5</w:t>
      </w:r>
      <w:r>
        <w:rPr>
          <w:rFonts w:ascii="宋体" w:hAnsi="宋体" w:hint="eastAsia"/>
          <w:color w:val="000000"/>
          <w:sz w:val="24"/>
          <w:szCs w:val="24"/>
          <w:lang w:bidi="ar"/>
        </w:rPr>
        <w:t>天。</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注意事项：</w:t>
      </w:r>
      <w:r>
        <w:rPr>
          <w:rFonts w:ascii="宋体" w:hAnsi="宋体" w:hint="eastAsia"/>
          <w:color w:val="000000"/>
          <w:sz w:val="24"/>
          <w:szCs w:val="24"/>
          <w:lang w:bidi="ar"/>
        </w:rPr>
        <w:t>①此药严禁接触金属；②服药疗程，用药剂量，还要根据患者的年龄，体质，病情而定。</w:t>
      </w:r>
    </w:p>
    <w:p w:rsidR="0092288F" w:rsidRDefault="00103FAA">
      <w:pPr>
        <w:jc w:val="center"/>
        <w:rPr>
          <w:rFonts w:ascii="宋体" w:hAnsi="宋体"/>
          <w:color w:val="000000"/>
          <w:sz w:val="24"/>
          <w:szCs w:val="24"/>
        </w:rPr>
      </w:pPr>
      <w:r>
        <w:rPr>
          <w:rFonts w:ascii="宋体" w:hAnsi="宋体" w:hint="eastAsia"/>
          <w:b/>
          <w:color w:val="000000"/>
          <w:sz w:val="24"/>
          <w:szCs w:val="24"/>
          <w:lang w:bidi="ar"/>
        </w:rPr>
        <w:t>陈治平</w:t>
      </w:r>
    </w:p>
    <w:p w:rsidR="0092288F" w:rsidRDefault="00103FAA" w:rsidP="00DA0A6F">
      <w:pPr>
        <w:pStyle w:val="10"/>
        <w:rPr>
          <w:lang w:bidi="ar"/>
        </w:rPr>
      </w:pPr>
      <w:bookmarkStart w:id="2628" w:name="_Toc54211490"/>
      <w:r>
        <w:rPr>
          <w:rFonts w:cs="微软雅黑" w:hint="eastAsia"/>
          <w:color w:val="000000"/>
          <w:lang w:bidi="ar"/>
        </w:rPr>
        <w:t>方名：</w:t>
      </w:r>
      <w:r>
        <w:rPr>
          <w:rFonts w:cs="微软雅黑" w:hint="eastAsia"/>
          <w:color w:val="000000"/>
          <w:lang w:bidi="ar"/>
        </w:rPr>
        <w:t>自拟方</w:t>
      </w:r>
      <w:bookmarkEnd w:id="2628"/>
    </w:p>
    <w:p w:rsidR="0092288F" w:rsidRDefault="00103FAA">
      <w:pPr>
        <w:rPr>
          <w:rFonts w:ascii="宋体" w:hAnsi="宋体"/>
          <w:color w:val="000000"/>
          <w:sz w:val="24"/>
          <w:szCs w:val="24"/>
        </w:rPr>
      </w:pPr>
      <w:r>
        <w:rPr>
          <w:rFonts w:ascii="宋体" w:hAnsi="宋体" w:cs="微软雅黑" w:hint="eastAsia"/>
          <w:color w:val="000000"/>
          <w:sz w:val="24"/>
          <w:szCs w:val="24"/>
          <w:lang w:bidi="ar"/>
        </w:rPr>
        <w:t>来源：</w:t>
      </w:r>
      <w:r>
        <w:rPr>
          <w:rFonts w:ascii="宋体" w:hAnsi="宋体" w:hint="eastAsia"/>
          <w:color w:val="000000"/>
          <w:sz w:val="24"/>
          <w:szCs w:val="24"/>
          <w:lang w:bidi="ar"/>
        </w:rPr>
        <w:t>李云祥主编</w:t>
      </w:r>
      <w:r>
        <w:rPr>
          <w:rFonts w:ascii="宋体" w:hAnsi="宋体" w:hint="eastAsia"/>
          <w:color w:val="000000"/>
          <w:sz w:val="24"/>
          <w:szCs w:val="24"/>
          <w:lang w:bidi="ar"/>
        </w:rPr>
        <w:t>,</w:t>
      </w:r>
      <w:r>
        <w:rPr>
          <w:rFonts w:ascii="宋体" w:hAnsi="宋体" w:hint="eastAsia"/>
          <w:color w:val="000000"/>
          <w:sz w:val="24"/>
          <w:szCs w:val="24"/>
          <w:lang w:bidi="ar"/>
        </w:rPr>
        <w:t>中药治愈癌症良方</w:t>
      </w:r>
      <w:r>
        <w:rPr>
          <w:rFonts w:ascii="宋体" w:hAnsi="宋体" w:hint="eastAsia"/>
          <w:color w:val="000000"/>
          <w:sz w:val="24"/>
          <w:szCs w:val="24"/>
          <w:lang w:bidi="ar"/>
        </w:rPr>
        <w:t>,</w:t>
      </w:r>
      <w:r>
        <w:rPr>
          <w:rFonts w:ascii="宋体" w:hAnsi="宋体" w:hint="eastAsia"/>
          <w:color w:val="000000"/>
          <w:sz w:val="24"/>
          <w:szCs w:val="24"/>
          <w:lang w:bidi="ar"/>
        </w:rPr>
        <w:t>山东大学出版社</w:t>
      </w:r>
      <w:r>
        <w:rPr>
          <w:rFonts w:ascii="宋体" w:hAnsi="宋体" w:hint="eastAsia"/>
          <w:color w:val="000000"/>
          <w:sz w:val="24"/>
          <w:szCs w:val="24"/>
          <w:lang w:bidi="ar"/>
        </w:rPr>
        <w:t>,1990</w:t>
      </w:r>
      <w:r>
        <w:rPr>
          <w:rFonts w:ascii="宋体" w:hAnsi="宋体" w:hint="eastAsia"/>
          <w:color w:val="000000"/>
          <w:sz w:val="24"/>
          <w:szCs w:val="24"/>
          <w:lang w:bidi="ar"/>
        </w:rPr>
        <w:t>年</w:t>
      </w:r>
      <w:r>
        <w:rPr>
          <w:rFonts w:ascii="宋体" w:hAnsi="宋体" w:hint="eastAsia"/>
          <w:color w:val="000000"/>
          <w:sz w:val="24"/>
          <w:szCs w:val="24"/>
          <w:lang w:bidi="ar"/>
        </w:rPr>
        <w:t>04</w:t>
      </w:r>
      <w:r>
        <w:rPr>
          <w:rFonts w:ascii="宋体" w:hAnsi="宋体" w:hint="eastAsia"/>
          <w:color w:val="000000"/>
          <w:sz w:val="24"/>
          <w:szCs w:val="24"/>
          <w:lang w:bidi="ar"/>
        </w:rPr>
        <w:t>月第</w:t>
      </w:r>
      <w:r>
        <w:rPr>
          <w:rFonts w:ascii="宋体" w:hAnsi="宋体" w:hint="eastAsia"/>
          <w:color w:val="000000"/>
          <w:sz w:val="24"/>
          <w:szCs w:val="24"/>
          <w:lang w:bidi="ar"/>
        </w:rPr>
        <w:t>1</w:t>
      </w:r>
      <w:r>
        <w:rPr>
          <w:rFonts w:ascii="宋体" w:hAnsi="宋体" w:hint="eastAsia"/>
          <w:color w:val="000000"/>
          <w:sz w:val="24"/>
          <w:szCs w:val="24"/>
          <w:lang w:bidi="ar"/>
        </w:rPr>
        <w:t>版</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组成：</w:t>
      </w:r>
      <w:r>
        <w:rPr>
          <w:rFonts w:ascii="宋体" w:hAnsi="宋体" w:hint="eastAsia"/>
          <w:color w:val="000000"/>
          <w:sz w:val="24"/>
          <w:szCs w:val="24"/>
          <w:lang w:bidi="ar"/>
        </w:rPr>
        <w:t>旋复花</w:t>
      </w:r>
      <w:r>
        <w:rPr>
          <w:rFonts w:ascii="宋体" w:hAnsi="宋体" w:hint="eastAsia"/>
          <w:color w:val="000000"/>
          <w:sz w:val="24"/>
          <w:szCs w:val="24"/>
          <w:lang w:bidi="ar"/>
        </w:rPr>
        <w:t>10</w:t>
      </w:r>
      <w:r>
        <w:rPr>
          <w:rFonts w:ascii="宋体" w:hAnsi="宋体" w:hint="eastAsia"/>
          <w:color w:val="000000"/>
          <w:sz w:val="24"/>
          <w:szCs w:val="24"/>
          <w:lang w:bidi="ar"/>
        </w:rPr>
        <w:t>克</w:t>
      </w:r>
      <w:r>
        <w:rPr>
          <w:rFonts w:ascii="宋体" w:hAnsi="宋体" w:hint="eastAsia"/>
          <w:color w:val="000000"/>
          <w:sz w:val="24"/>
          <w:szCs w:val="24"/>
          <w:lang w:bidi="ar"/>
        </w:rPr>
        <w:t>(</w:t>
      </w:r>
      <w:r>
        <w:rPr>
          <w:rFonts w:ascii="宋体" w:hAnsi="宋体" w:hint="eastAsia"/>
          <w:color w:val="000000"/>
          <w:sz w:val="24"/>
          <w:szCs w:val="24"/>
          <w:lang w:bidi="ar"/>
        </w:rPr>
        <w:t>包</w:t>
      </w:r>
      <w:r>
        <w:rPr>
          <w:rFonts w:ascii="宋体" w:hAnsi="宋体" w:hint="eastAsia"/>
          <w:color w:val="000000"/>
          <w:sz w:val="24"/>
          <w:szCs w:val="24"/>
          <w:lang w:bidi="ar"/>
        </w:rPr>
        <w:t>)</w:t>
      </w:r>
      <w:r>
        <w:rPr>
          <w:rFonts w:ascii="宋体" w:hAnsi="宋体" w:hint="eastAsia"/>
          <w:color w:val="000000"/>
          <w:sz w:val="24"/>
          <w:szCs w:val="24"/>
          <w:lang w:bidi="ar"/>
        </w:rPr>
        <w:t>、代赭石</w:t>
      </w:r>
      <w:r>
        <w:rPr>
          <w:rFonts w:ascii="宋体" w:hAnsi="宋体" w:hint="eastAsia"/>
          <w:color w:val="000000"/>
          <w:sz w:val="24"/>
          <w:szCs w:val="24"/>
          <w:lang w:bidi="ar"/>
        </w:rPr>
        <w:t>15</w:t>
      </w:r>
      <w:r>
        <w:rPr>
          <w:rFonts w:ascii="宋体" w:hAnsi="宋体" w:hint="eastAsia"/>
          <w:color w:val="000000"/>
          <w:sz w:val="24"/>
          <w:szCs w:val="24"/>
          <w:lang w:bidi="ar"/>
        </w:rPr>
        <w:t>克</w:t>
      </w:r>
      <w:r>
        <w:rPr>
          <w:rFonts w:ascii="宋体" w:hAnsi="宋体" w:hint="eastAsia"/>
          <w:color w:val="000000"/>
          <w:sz w:val="24"/>
          <w:szCs w:val="24"/>
          <w:lang w:bidi="ar"/>
        </w:rPr>
        <w:t>(</w:t>
      </w:r>
      <w:r>
        <w:rPr>
          <w:rFonts w:ascii="宋体" w:hAnsi="宋体" w:hint="eastAsia"/>
          <w:color w:val="000000"/>
          <w:sz w:val="24"/>
          <w:szCs w:val="24"/>
          <w:lang w:bidi="ar"/>
        </w:rPr>
        <w:t>碎，先煎</w:t>
      </w:r>
      <w:r>
        <w:rPr>
          <w:rFonts w:ascii="宋体" w:hAnsi="宋体" w:hint="eastAsia"/>
          <w:color w:val="000000"/>
          <w:sz w:val="24"/>
          <w:szCs w:val="24"/>
          <w:lang w:bidi="ar"/>
        </w:rPr>
        <w:t>)</w:t>
      </w:r>
      <w:r>
        <w:rPr>
          <w:rFonts w:ascii="宋体" w:hAnsi="宋体" w:hint="eastAsia"/>
          <w:color w:val="000000"/>
          <w:sz w:val="24"/>
          <w:szCs w:val="24"/>
          <w:lang w:bidi="ar"/>
        </w:rPr>
        <w:t>、人参</w:t>
      </w:r>
      <w:r>
        <w:rPr>
          <w:rFonts w:ascii="宋体" w:hAnsi="宋体" w:hint="eastAsia"/>
          <w:color w:val="000000"/>
          <w:sz w:val="24"/>
          <w:szCs w:val="24"/>
          <w:lang w:bidi="ar"/>
        </w:rPr>
        <w:t>10</w:t>
      </w:r>
      <w:r>
        <w:rPr>
          <w:rFonts w:ascii="宋体" w:hAnsi="宋体" w:hint="eastAsia"/>
          <w:color w:val="000000"/>
          <w:sz w:val="24"/>
          <w:szCs w:val="24"/>
          <w:lang w:bidi="ar"/>
        </w:rPr>
        <w:t>克、生姜</w:t>
      </w:r>
      <w:r>
        <w:rPr>
          <w:rFonts w:ascii="宋体" w:hAnsi="宋体" w:hint="eastAsia"/>
          <w:color w:val="000000"/>
          <w:sz w:val="24"/>
          <w:szCs w:val="24"/>
          <w:lang w:bidi="ar"/>
        </w:rPr>
        <w:t>9</w:t>
      </w:r>
      <w:r>
        <w:rPr>
          <w:rFonts w:ascii="宋体" w:hAnsi="宋体" w:hint="eastAsia"/>
          <w:color w:val="000000"/>
          <w:sz w:val="24"/>
          <w:szCs w:val="24"/>
          <w:lang w:bidi="ar"/>
        </w:rPr>
        <w:t>克、炙</w:t>
      </w:r>
      <w:r>
        <w:rPr>
          <w:rFonts w:ascii="宋体" w:hAnsi="宋体" w:hint="eastAsia"/>
          <w:color w:val="000000"/>
          <w:sz w:val="24"/>
          <w:szCs w:val="24"/>
          <w:lang w:bidi="ar"/>
        </w:rPr>
        <w:lastRenderedPageBreak/>
        <w:t>甘草</w:t>
      </w:r>
      <w:r>
        <w:rPr>
          <w:rFonts w:ascii="宋体" w:hAnsi="宋体" w:hint="eastAsia"/>
          <w:color w:val="000000"/>
          <w:sz w:val="24"/>
          <w:szCs w:val="24"/>
          <w:lang w:bidi="ar"/>
        </w:rPr>
        <w:t>6</w:t>
      </w:r>
      <w:r>
        <w:rPr>
          <w:rFonts w:ascii="宋体" w:hAnsi="宋体" w:hint="eastAsia"/>
          <w:color w:val="000000"/>
          <w:sz w:val="24"/>
          <w:szCs w:val="24"/>
          <w:lang w:bidi="ar"/>
        </w:rPr>
        <w:t>克、半夏</w:t>
      </w:r>
      <w:r>
        <w:rPr>
          <w:rFonts w:ascii="宋体" w:hAnsi="宋体" w:hint="eastAsia"/>
          <w:color w:val="000000"/>
          <w:sz w:val="24"/>
          <w:szCs w:val="24"/>
          <w:lang w:bidi="ar"/>
        </w:rPr>
        <w:t>10</w:t>
      </w:r>
      <w:r>
        <w:rPr>
          <w:rFonts w:ascii="宋体" w:hAnsi="宋体" w:hint="eastAsia"/>
          <w:color w:val="000000"/>
          <w:sz w:val="24"/>
          <w:szCs w:val="24"/>
          <w:lang w:bidi="ar"/>
        </w:rPr>
        <w:t>克、大枣</w:t>
      </w:r>
      <w:r>
        <w:rPr>
          <w:rFonts w:ascii="宋体" w:hAnsi="宋体" w:hint="eastAsia"/>
          <w:color w:val="000000"/>
          <w:sz w:val="24"/>
          <w:szCs w:val="24"/>
          <w:lang w:bidi="ar"/>
        </w:rPr>
        <w:t>5</w:t>
      </w:r>
      <w:r>
        <w:rPr>
          <w:rFonts w:ascii="宋体" w:hAnsi="宋体" w:hint="eastAsia"/>
          <w:color w:val="000000"/>
          <w:sz w:val="24"/>
          <w:szCs w:val="24"/>
          <w:lang w:bidi="ar"/>
        </w:rPr>
        <w:t>枚、桃仁</w:t>
      </w:r>
      <w:r>
        <w:rPr>
          <w:rFonts w:ascii="宋体" w:hAnsi="宋体" w:hint="eastAsia"/>
          <w:color w:val="000000"/>
          <w:sz w:val="24"/>
          <w:szCs w:val="24"/>
          <w:lang w:bidi="ar"/>
        </w:rPr>
        <w:t>12</w:t>
      </w:r>
      <w:r>
        <w:rPr>
          <w:rFonts w:ascii="宋体" w:hAnsi="宋体" w:hint="eastAsia"/>
          <w:color w:val="000000"/>
          <w:sz w:val="24"/>
          <w:szCs w:val="24"/>
          <w:lang w:bidi="ar"/>
        </w:rPr>
        <w:t>克、红花</w:t>
      </w:r>
      <w:r>
        <w:rPr>
          <w:rFonts w:ascii="宋体" w:hAnsi="宋体" w:hint="eastAsia"/>
          <w:color w:val="000000"/>
          <w:sz w:val="24"/>
          <w:szCs w:val="24"/>
          <w:lang w:bidi="ar"/>
        </w:rPr>
        <w:t>6</w:t>
      </w:r>
      <w:r>
        <w:rPr>
          <w:rFonts w:ascii="宋体" w:hAnsi="宋体" w:hint="eastAsia"/>
          <w:color w:val="000000"/>
          <w:sz w:val="24"/>
          <w:szCs w:val="24"/>
          <w:lang w:bidi="ar"/>
        </w:rPr>
        <w:t>克、鸡内金</w:t>
      </w:r>
      <w:r>
        <w:rPr>
          <w:rFonts w:ascii="宋体" w:hAnsi="宋体" w:hint="eastAsia"/>
          <w:color w:val="000000"/>
          <w:sz w:val="24"/>
          <w:szCs w:val="24"/>
          <w:lang w:bidi="ar"/>
        </w:rPr>
        <w:t>12</w:t>
      </w:r>
      <w:r>
        <w:rPr>
          <w:rFonts w:ascii="宋体" w:hAnsi="宋体" w:hint="eastAsia"/>
          <w:color w:val="000000"/>
          <w:sz w:val="24"/>
          <w:szCs w:val="24"/>
          <w:lang w:bidi="ar"/>
        </w:rPr>
        <w:t>克、焦山栀</w:t>
      </w:r>
      <w:r>
        <w:rPr>
          <w:rFonts w:ascii="宋体" w:hAnsi="宋体" w:hint="eastAsia"/>
          <w:color w:val="000000"/>
          <w:sz w:val="24"/>
          <w:szCs w:val="24"/>
          <w:lang w:bidi="ar"/>
        </w:rPr>
        <w:t>9</w:t>
      </w:r>
      <w:r>
        <w:rPr>
          <w:rFonts w:ascii="宋体" w:hAnsi="宋体" w:hint="eastAsia"/>
          <w:color w:val="000000"/>
          <w:sz w:val="24"/>
          <w:szCs w:val="24"/>
          <w:lang w:bidi="ar"/>
        </w:rPr>
        <w:t>克、川栋子</w:t>
      </w:r>
      <w:r>
        <w:rPr>
          <w:rFonts w:ascii="宋体" w:hAnsi="宋体" w:hint="eastAsia"/>
          <w:color w:val="000000"/>
          <w:sz w:val="24"/>
          <w:szCs w:val="24"/>
          <w:lang w:bidi="ar"/>
        </w:rPr>
        <w:t>9</w:t>
      </w:r>
      <w:r>
        <w:rPr>
          <w:rFonts w:ascii="宋体" w:hAnsi="宋体" w:hint="eastAsia"/>
          <w:color w:val="000000"/>
          <w:sz w:val="24"/>
          <w:szCs w:val="24"/>
          <w:lang w:bidi="ar"/>
        </w:rPr>
        <w:t>克、紫豆叩</w:t>
      </w:r>
      <w:r>
        <w:rPr>
          <w:rFonts w:ascii="宋体" w:hAnsi="宋体" w:hint="eastAsia"/>
          <w:color w:val="000000"/>
          <w:sz w:val="24"/>
          <w:szCs w:val="24"/>
          <w:lang w:bidi="ar"/>
        </w:rPr>
        <w:t>6</w:t>
      </w:r>
      <w:r>
        <w:rPr>
          <w:rFonts w:ascii="宋体" w:hAnsi="宋体" w:hint="eastAsia"/>
          <w:color w:val="000000"/>
          <w:sz w:val="24"/>
          <w:szCs w:val="24"/>
          <w:lang w:bidi="ar"/>
        </w:rPr>
        <w:t>克、三棱</w:t>
      </w:r>
      <w:r>
        <w:rPr>
          <w:rFonts w:ascii="宋体" w:hAnsi="宋体" w:hint="eastAsia"/>
          <w:color w:val="000000"/>
          <w:sz w:val="24"/>
          <w:szCs w:val="24"/>
          <w:lang w:bidi="ar"/>
        </w:rPr>
        <w:t>12</w:t>
      </w:r>
      <w:r>
        <w:rPr>
          <w:rFonts w:ascii="宋体" w:hAnsi="宋体" w:hint="eastAsia"/>
          <w:color w:val="000000"/>
          <w:sz w:val="24"/>
          <w:szCs w:val="24"/>
          <w:lang w:bidi="ar"/>
        </w:rPr>
        <w:t>克、莪术</w:t>
      </w:r>
      <w:r>
        <w:rPr>
          <w:rFonts w:ascii="宋体" w:hAnsi="宋体" w:hint="eastAsia"/>
          <w:color w:val="000000"/>
          <w:sz w:val="24"/>
          <w:szCs w:val="24"/>
          <w:lang w:bidi="ar"/>
        </w:rPr>
        <w:t>12</w:t>
      </w:r>
      <w:r>
        <w:rPr>
          <w:rFonts w:ascii="宋体" w:hAnsi="宋体" w:hint="eastAsia"/>
          <w:color w:val="000000"/>
          <w:sz w:val="24"/>
          <w:szCs w:val="24"/>
          <w:lang w:bidi="ar"/>
        </w:rPr>
        <w:t>克、天冬</w:t>
      </w:r>
      <w:r>
        <w:rPr>
          <w:rFonts w:ascii="宋体" w:hAnsi="宋体" w:hint="eastAsia"/>
          <w:color w:val="000000"/>
          <w:sz w:val="24"/>
          <w:szCs w:val="24"/>
          <w:lang w:bidi="ar"/>
        </w:rPr>
        <w:t>9</w:t>
      </w:r>
      <w:r>
        <w:rPr>
          <w:rFonts w:ascii="宋体" w:hAnsi="宋体" w:hint="eastAsia"/>
          <w:color w:val="000000"/>
          <w:sz w:val="24"/>
          <w:szCs w:val="24"/>
          <w:lang w:bidi="ar"/>
        </w:rPr>
        <w:t>克。</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用法：</w:t>
      </w:r>
      <w:r>
        <w:rPr>
          <w:rFonts w:ascii="宋体" w:hAnsi="宋体" w:hint="eastAsia"/>
          <w:color w:val="000000"/>
          <w:sz w:val="24"/>
          <w:szCs w:val="24"/>
          <w:lang w:bidi="ar"/>
        </w:rPr>
        <w:t>水煎</w:t>
      </w:r>
      <w:r>
        <w:rPr>
          <w:rFonts w:ascii="宋体" w:hAnsi="宋体" w:hint="eastAsia"/>
          <w:color w:val="000000"/>
          <w:sz w:val="24"/>
          <w:szCs w:val="24"/>
          <w:lang w:bidi="ar"/>
        </w:rPr>
        <w:t>2</w:t>
      </w:r>
      <w:r>
        <w:rPr>
          <w:rFonts w:ascii="宋体" w:hAnsi="宋体" w:hint="eastAsia"/>
          <w:color w:val="000000"/>
          <w:sz w:val="24"/>
          <w:szCs w:val="24"/>
          <w:lang w:bidi="ar"/>
        </w:rPr>
        <w:t>次，早晚分服，每日</w:t>
      </w:r>
      <w:r>
        <w:rPr>
          <w:rFonts w:ascii="宋体" w:hAnsi="宋体" w:hint="eastAsia"/>
          <w:color w:val="000000"/>
          <w:sz w:val="24"/>
          <w:szCs w:val="24"/>
          <w:lang w:bidi="ar"/>
        </w:rPr>
        <w:t>1</w:t>
      </w:r>
      <w:r>
        <w:rPr>
          <w:rFonts w:ascii="宋体" w:hAnsi="宋体" w:hint="eastAsia"/>
          <w:color w:val="000000"/>
          <w:sz w:val="24"/>
          <w:szCs w:val="24"/>
          <w:lang w:bidi="ar"/>
        </w:rPr>
        <w:t>剂。</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功效：</w:t>
      </w:r>
      <w:r>
        <w:rPr>
          <w:rFonts w:ascii="宋体" w:hAnsi="宋体" w:hint="eastAsia"/>
          <w:color w:val="000000"/>
          <w:sz w:val="24"/>
          <w:szCs w:val="24"/>
          <w:lang w:bidi="ar"/>
        </w:rPr>
        <w:t>培中健脾，镇逆祛痰，行气解瘀</w:t>
      </w:r>
    </w:p>
    <w:p w:rsidR="0092288F" w:rsidRDefault="00103FAA">
      <w:pPr>
        <w:rPr>
          <w:rFonts w:ascii="宋体" w:hAnsi="宋体"/>
          <w:color w:val="000000"/>
          <w:sz w:val="24"/>
          <w:szCs w:val="24"/>
          <w:lang w:bidi="ar"/>
        </w:rPr>
      </w:pPr>
      <w:r>
        <w:rPr>
          <w:rFonts w:ascii="宋体" w:hAnsi="宋体" w:cs="微软雅黑" w:hint="eastAsia"/>
          <w:color w:val="000000"/>
          <w:sz w:val="24"/>
          <w:szCs w:val="24"/>
          <w:lang w:bidi="ar"/>
        </w:rPr>
        <w:t>主治：</w:t>
      </w:r>
      <w:r>
        <w:rPr>
          <w:rFonts w:ascii="宋体" w:hAnsi="宋体" w:hint="eastAsia"/>
          <w:color w:val="000000"/>
          <w:sz w:val="24"/>
          <w:szCs w:val="24"/>
          <w:lang w:bidi="ar"/>
        </w:rPr>
        <w:t>食管癌。</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辨证加减：</w:t>
      </w:r>
      <w:r>
        <w:rPr>
          <w:rFonts w:ascii="宋体" w:hAnsi="宋体" w:hint="eastAsia"/>
          <w:color w:val="000000"/>
          <w:sz w:val="24"/>
          <w:szCs w:val="24"/>
          <w:lang w:bidi="ar"/>
        </w:rPr>
        <w:t>便秘严重加酒军</w:t>
      </w:r>
      <w:r>
        <w:rPr>
          <w:rFonts w:ascii="宋体" w:hAnsi="宋体" w:hint="eastAsia"/>
          <w:color w:val="000000"/>
          <w:sz w:val="24"/>
          <w:szCs w:val="24"/>
          <w:lang w:bidi="ar"/>
        </w:rPr>
        <w:t>10</w:t>
      </w:r>
      <w:r>
        <w:rPr>
          <w:rFonts w:ascii="宋体" w:hAnsi="宋体" w:hint="eastAsia"/>
          <w:color w:val="000000"/>
          <w:sz w:val="24"/>
          <w:szCs w:val="24"/>
          <w:lang w:bidi="ar"/>
        </w:rPr>
        <w:t>克。</w:t>
      </w:r>
    </w:p>
    <w:p w:rsidR="0092288F" w:rsidRDefault="00103FAA">
      <w:pPr>
        <w:jc w:val="center"/>
        <w:rPr>
          <w:rFonts w:ascii="宋体" w:hAnsi="宋体"/>
          <w:b/>
          <w:color w:val="000000"/>
          <w:sz w:val="24"/>
          <w:szCs w:val="24"/>
        </w:rPr>
      </w:pPr>
      <w:r>
        <w:rPr>
          <w:rFonts w:ascii="宋体" w:hAnsi="宋体" w:hint="eastAsia"/>
          <w:b/>
          <w:color w:val="000000"/>
          <w:sz w:val="24"/>
          <w:szCs w:val="24"/>
          <w:lang w:bidi="ar"/>
        </w:rPr>
        <w:t>宋洪恩</w:t>
      </w:r>
    </w:p>
    <w:p w:rsidR="0092288F" w:rsidRDefault="00103FAA" w:rsidP="00DA0A6F">
      <w:pPr>
        <w:pStyle w:val="10"/>
      </w:pPr>
      <w:bookmarkStart w:id="2629" w:name="_Toc54211491"/>
      <w:r>
        <w:rPr>
          <w:rFonts w:cs="微软雅黑" w:hint="eastAsia"/>
          <w:color w:val="000000"/>
          <w:lang w:bidi="ar"/>
        </w:rPr>
        <w:t>方名：</w:t>
      </w:r>
      <w:r>
        <w:rPr>
          <w:rFonts w:hint="eastAsia"/>
          <w:color w:val="000000"/>
          <w:lang w:bidi="ar"/>
        </w:rPr>
        <w:t>复方壁虎酒</w:t>
      </w:r>
      <w:bookmarkEnd w:id="2629"/>
    </w:p>
    <w:p w:rsidR="0092288F" w:rsidRDefault="00103FAA">
      <w:pPr>
        <w:rPr>
          <w:rFonts w:ascii="宋体" w:hAnsi="宋体"/>
          <w:color w:val="000000"/>
          <w:sz w:val="24"/>
          <w:szCs w:val="24"/>
        </w:rPr>
      </w:pPr>
      <w:r>
        <w:rPr>
          <w:rFonts w:ascii="宋体" w:hAnsi="宋体" w:cs="微软雅黑" w:hint="eastAsia"/>
          <w:color w:val="000000"/>
          <w:sz w:val="24"/>
          <w:szCs w:val="24"/>
          <w:lang w:bidi="ar"/>
        </w:rPr>
        <w:t>来源：</w:t>
      </w:r>
      <w:r>
        <w:rPr>
          <w:rFonts w:ascii="宋体" w:hAnsi="宋体" w:hint="eastAsia"/>
          <w:color w:val="000000"/>
          <w:sz w:val="24"/>
          <w:szCs w:val="24"/>
          <w:lang w:bidi="ar"/>
        </w:rPr>
        <w:t>李云祥主编</w:t>
      </w:r>
      <w:r>
        <w:rPr>
          <w:rFonts w:ascii="宋体" w:hAnsi="宋体" w:hint="eastAsia"/>
          <w:color w:val="000000"/>
          <w:sz w:val="24"/>
          <w:szCs w:val="24"/>
          <w:lang w:bidi="ar"/>
        </w:rPr>
        <w:t>,</w:t>
      </w:r>
      <w:r>
        <w:rPr>
          <w:rFonts w:ascii="宋体" w:hAnsi="宋体" w:hint="eastAsia"/>
          <w:color w:val="000000"/>
          <w:sz w:val="24"/>
          <w:szCs w:val="24"/>
          <w:lang w:bidi="ar"/>
        </w:rPr>
        <w:t>中药治愈癌症良方</w:t>
      </w:r>
      <w:r>
        <w:rPr>
          <w:rFonts w:ascii="宋体" w:hAnsi="宋体" w:hint="eastAsia"/>
          <w:color w:val="000000"/>
          <w:sz w:val="24"/>
          <w:szCs w:val="24"/>
          <w:lang w:bidi="ar"/>
        </w:rPr>
        <w:t>,</w:t>
      </w:r>
      <w:r>
        <w:rPr>
          <w:rFonts w:ascii="宋体" w:hAnsi="宋体" w:hint="eastAsia"/>
          <w:color w:val="000000"/>
          <w:sz w:val="24"/>
          <w:szCs w:val="24"/>
          <w:lang w:bidi="ar"/>
        </w:rPr>
        <w:t>山东大学出版社</w:t>
      </w:r>
      <w:r>
        <w:rPr>
          <w:rFonts w:ascii="宋体" w:hAnsi="宋体" w:hint="eastAsia"/>
          <w:color w:val="000000"/>
          <w:sz w:val="24"/>
          <w:szCs w:val="24"/>
          <w:lang w:bidi="ar"/>
        </w:rPr>
        <w:t>,1990</w:t>
      </w:r>
      <w:r>
        <w:rPr>
          <w:rFonts w:ascii="宋体" w:hAnsi="宋体" w:hint="eastAsia"/>
          <w:color w:val="000000"/>
          <w:sz w:val="24"/>
          <w:szCs w:val="24"/>
          <w:lang w:bidi="ar"/>
        </w:rPr>
        <w:t>年</w:t>
      </w:r>
      <w:r>
        <w:rPr>
          <w:rFonts w:ascii="宋体" w:hAnsi="宋体" w:hint="eastAsia"/>
          <w:color w:val="000000"/>
          <w:sz w:val="24"/>
          <w:szCs w:val="24"/>
          <w:lang w:bidi="ar"/>
        </w:rPr>
        <w:t>04</w:t>
      </w:r>
      <w:r>
        <w:rPr>
          <w:rFonts w:ascii="宋体" w:hAnsi="宋体" w:hint="eastAsia"/>
          <w:color w:val="000000"/>
          <w:sz w:val="24"/>
          <w:szCs w:val="24"/>
          <w:lang w:bidi="ar"/>
        </w:rPr>
        <w:t>月第</w:t>
      </w:r>
      <w:r>
        <w:rPr>
          <w:rFonts w:ascii="宋体" w:hAnsi="宋体" w:hint="eastAsia"/>
          <w:color w:val="000000"/>
          <w:sz w:val="24"/>
          <w:szCs w:val="24"/>
          <w:lang w:bidi="ar"/>
        </w:rPr>
        <w:t>1</w:t>
      </w:r>
      <w:r>
        <w:rPr>
          <w:rFonts w:ascii="宋体" w:hAnsi="宋体" w:hint="eastAsia"/>
          <w:color w:val="000000"/>
          <w:sz w:val="24"/>
          <w:szCs w:val="24"/>
          <w:lang w:bidi="ar"/>
        </w:rPr>
        <w:t>版</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组成：</w:t>
      </w:r>
      <w:r>
        <w:rPr>
          <w:rFonts w:ascii="宋体" w:hAnsi="宋体" w:hint="eastAsia"/>
          <w:color w:val="000000"/>
          <w:sz w:val="24"/>
          <w:szCs w:val="24"/>
          <w:lang w:bidi="ar"/>
        </w:rPr>
        <w:t>黄酒</w:t>
      </w:r>
      <w:r>
        <w:rPr>
          <w:rFonts w:ascii="宋体" w:hAnsi="宋体" w:hint="eastAsia"/>
          <w:color w:val="000000"/>
          <w:sz w:val="24"/>
          <w:szCs w:val="24"/>
          <w:lang w:bidi="ar"/>
        </w:rPr>
        <w:t>2</w:t>
      </w:r>
      <w:r>
        <w:rPr>
          <w:rFonts w:ascii="宋体" w:hAnsi="宋体" w:hint="eastAsia"/>
          <w:color w:val="000000"/>
          <w:sz w:val="24"/>
          <w:szCs w:val="24"/>
          <w:lang w:bidi="ar"/>
        </w:rPr>
        <w:t>斤、泽漆</w:t>
      </w:r>
      <w:r>
        <w:rPr>
          <w:rFonts w:ascii="宋体" w:hAnsi="宋体" w:hint="eastAsia"/>
          <w:color w:val="000000"/>
          <w:sz w:val="24"/>
          <w:szCs w:val="24"/>
          <w:lang w:bidi="ar"/>
        </w:rPr>
        <w:t>100</w:t>
      </w:r>
      <w:r>
        <w:rPr>
          <w:rFonts w:ascii="宋体" w:hAnsi="宋体" w:hint="eastAsia"/>
          <w:color w:val="000000"/>
          <w:sz w:val="24"/>
          <w:szCs w:val="24"/>
          <w:lang w:bidi="ar"/>
        </w:rPr>
        <w:t>克、壁虎</w:t>
      </w:r>
      <w:r>
        <w:rPr>
          <w:rFonts w:ascii="宋体" w:hAnsi="宋体" w:hint="eastAsia"/>
          <w:color w:val="000000"/>
          <w:sz w:val="24"/>
          <w:szCs w:val="24"/>
          <w:lang w:bidi="ar"/>
        </w:rPr>
        <w:t>50</w:t>
      </w:r>
      <w:r>
        <w:rPr>
          <w:rFonts w:ascii="宋体" w:hAnsi="宋体" w:hint="eastAsia"/>
          <w:color w:val="000000"/>
          <w:sz w:val="24"/>
          <w:szCs w:val="24"/>
          <w:lang w:bidi="ar"/>
        </w:rPr>
        <w:t>克</w:t>
      </w:r>
      <w:r>
        <w:rPr>
          <w:rFonts w:ascii="宋体" w:hAnsi="宋体" w:hint="eastAsia"/>
          <w:color w:val="000000"/>
          <w:sz w:val="24"/>
          <w:szCs w:val="24"/>
          <w:lang w:bidi="ar"/>
        </w:rPr>
        <w:t>(</w:t>
      </w:r>
      <w:r>
        <w:rPr>
          <w:rFonts w:ascii="宋体" w:hAnsi="宋体" w:hint="eastAsia"/>
          <w:color w:val="000000"/>
          <w:sz w:val="24"/>
          <w:szCs w:val="24"/>
          <w:lang w:bidi="ar"/>
        </w:rPr>
        <w:t>夏季可用活壁虎</w:t>
      </w:r>
      <w:r>
        <w:rPr>
          <w:rFonts w:ascii="宋体" w:hAnsi="宋体" w:hint="eastAsia"/>
          <w:color w:val="000000"/>
          <w:sz w:val="24"/>
          <w:szCs w:val="24"/>
          <w:lang w:bidi="ar"/>
        </w:rPr>
        <w:t>10</w:t>
      </w:r>
      <w:r>
        <w:rPr>
          <w:rFonts w:ascii="宋体" w:hAnsi="宋体" w:hint="eastAsia"/>
          <w:color w:val="000000"/>
          <w:sz w:val="24"/>
          <w:szCs w:val="24"/>
          <w:lang w:bidi="ar"/>
        </w:rPr>
        <w:t>条</w:t>
      </w:r>
      <w:r>
        <w:rPr>
          <w:rFonts w:ascii="宋体" w:hAnsi="宋体" w:hint="eastAsia"/>
          <w:color w:val="000000"/>
          <w:sz w:val="24"/>
          <w:szCs w:val="24"/>
          <w:lang w:bidi="ar"/>
        </w:rPr>
        <w:t>)</w:t>
      </w:r>
      <w:r>
        <w:rPr>
          <w:rFonts w:ascii="宋体" w:hAnsi="宋体" w:hint="eastAsia"/>
          <w:color w:val="000000"/>
          <w:sz w:val="24"/>
          <w:szCs w:val="24"/>
          <w:lang w:bidi="ar"/>
        </w:rPr>
        <w:t>、蟾皮</w:t>
      </w:r>
      <w:r>
        <w:rPr>
          <w:rFonts w:ascii="宋体" w:hAnsi="宋体" w:hint="eastAsia"/>
          <w:color w:val="000000"/>
          <w:sz w:val="24"/>
          <w:szCs w:val="24"/>
          <w:lang w:bidi="ar"/>
        </w:rPr>
        <w:t>50</w:t>
      </w:r>
      <w:r>
        <w:rPr>
          <w:rFonts w:ascii="宋体" w:hAnsi="宋体" w:hint="eastAsia"/>
          <w:color w:val="000000"/>
          <w:sz w:val="24"/>
          <w:szCs w:val="24"/>
          <w:lang w:bidi="ar"/>
        </w:rPr>
        <w:t>克、锡块</w:t>
      </w:r>
      <w:r>
        <w:rPr>
          <w:rFonts w:ascii="宋体" w:hAnsi="宋体" w:hint="eastAsia"/>
          <w:color w:val="000000"/>
          <w:sz w:val="24"/>
          <w:szCs w:val="24"/>
          <w:lang w:bidi="ar"/>
        </w:rPr>
        <w:t>50</w:t>
      </w:r>
      <w:r>
        <w:rPr>
          <w:rFonts w:ascii="宋体" w:hAnsi="宋体" w:hint="eastAsia"/>
          <w:color w:val="000000"/>
          <w:sz w:val="24"/>
          <w:szCs w:val="24"/>
          <w:lang w:bidi="ar"/>
        </w:rPr>
        <w:t>克。</w:t>
      </w:r>
    </w:p>
    <w:p w:rsidR="0092288F" w:rsidRDefault="00103FAA">
      <w:pPr>
        <w:rPr>
          <w:rFonts w:ascii="宋体" w:hAnsi="宋体"/>
          <w:color w:val="000000"/>
          <w:sz w:val="24"/>
          <w:szCs w:val="24"/>
        </w:rPr>
      </w:pPr>
      <w:r>
        <w:rPr>
          <w:rFonts w:ascii="宋体" w:hAnsi="宋体" w:cs="微软雅黑" w:hint="eastAsia"/>
          <w:sz w:val="24"/>
          <w:szCs w:val="24"/>
          <w:lang w:bidi="ar"/>
        </w:rPr>
        <w:t>制法</w:t>
      </w:r>
      <w:r>
        <w:rPr>
          <w:rFonts w:ascii="宋体" w:hAnsi="宋体" w:cs="微软雅黑" w:hint="eastAsia"/>
          <w:color w:val="000000"/>
          <w:sz w:val="24"/>
          <w:szCs w:val="24"/>
          <w:lang w:bidi="ar"/>
        </w:rPr>
        <w:t>：</w:t>
      </w:r>
      <w:r>
        <w:rPr>
          <w:rFonts w:ascii="宋体" w:hAnsi="宋体" w:hint="eastAsia"/>
          <w:color w:val="000000"/>
          <w:sz w:val="24"/>
          <w:szCs w:val="24"/>
          <w:lang w:bidi="ar"/>
        </w:rPr>
        <w:t>将上药装入消毒的溶器内</w:t>
      </w:r>
      <w:r>
        <w:rPr>
          <w:rFonts w:ascii="宋体" w:hAnsi="宋体" w:hint="eastAsia"/>
          <w:color w:val="000000"/>
          <w:sz w:val="24"/>
          <w:szCs w:val="24"/>
          <w:lang w:bidi="ar"/>
        </w:rPr>
        <w:t>(</w:t>
      </w:r>
      <w:r>
        <w:rPr>
          <w:rFonts w:ascii="宋体" w:hAnsi="宋体" w:hint="eastAsia"/>
          <w:color w:val="000000"/>
          <w:sz w:val="24"/>
          <w:szCs w:val="24"/>
          <w:lang w:bidi="ar"/>
        </w:rPr>
        <w:t>禁用铁铝制品</w:t>
      </w:r>
      <w:r>
        <w:rPr>
          <w:rFonts w:ascii="宋体" w:hAnsi="宋体" w:hint="eastAsia"/>
          <w:color w:val="000000"/>
          <w:sz w:val="24"/>
          <w:szCs w:val="24"/>
          <w:lang w:bidi="ar"/>
        </w:rPr>
        <w:t>)</w:t>
      </w:r>
      <w:r>
        <w:rPr>
          <w:rFonts w:ascii="宋体" w:hAnsi="宋体" w:hint="eastAsia"/>
          <w:color w:val="000000"/>
          <w:sz w:val="24"/>
          <w:szCs w:val="24"/>
          <w:lang w:bidi="ar"/>
        </w:rPr>
        <w:t>，再将黄酒加入，每日搅动</w:t>
      </w:r>
      <w:r>
        <w:rPr>
          <w:rFonts w:ascii="宋体" w:hAnsi="宋体" w:hint="eastAsia"/>
          <w:color w:val="000000"/>
          <w:sz w:val="24"/>
          <w:szCs w:val="24"/>
          <w:lang w:bidi="ar"/>
        </w:rPr>
        <w:t>2</w:t>
      </w:r>
      <w:r>
        <w:rPr>
          <w:rFonts w:ascii="宋体" w:hAnsi="宋体" w:hint="eastAsia"/>
          <w:color w:val="000000"/>
          <w:sz w:val="24"/>
          <w:szCs w:val="24"/>
          <w:lang w:bidi="ar"/>
        </w:rPr>
        <w:t>次，注意密封，浸泡</w:t>
      </w:r>
      <w:r>
        <w:rPr>
          <w:rFonts w:ascii="宋体" w:hAnsi="宋体" w:hint="eastAsia"/>
          <w:color w:val="000000"/>
          <w:sz w:val="24"/>
          <w:szCs w:val="24"/>
          <w:lang w:bidi="ar"/>
        </w:rPr>
        <w:t>5</w:t>
      </w:r>
      <w:r>
        <w:rPr>
          <w:rFonts w:ascii="宋体" w:hAnsi="宋体" w:hint="eastAsia"/>
          <w:color w:val="000000"/>
          <w:sz w:val="24"/>
          <w:szCs w:val="24"/>
          <w:lang w:bidi="ar"/>
        </w:rPr>
        <w:t>～</w:t>
      </w:r>
      <w:r>
        <w:rPr>
          <w:rFonts w:ascii="宋体" w:hAnsi="宋体" w:hint="eastAsia"/>
          <w:color w:val="000000"/>
          <w:sz w:val="24"/>
          <w:szCs w:val="24"/>
          <w:lang w:bidi="ar"/>
        </w:rPr>
        <w:t>7</w:t>
      </w:r>
      <w:r>
        <w:rPr>
          <w:rFonts w:ascii="宋体" w:hAnsi="宋体" w:hint="eastAsia"/>
          <w:color w:val="000000"/>
          <w:sz w:val="24"/>
          <w:szCs w:val="24"/>
          <w:lang w:bidi="ar"/>
        </w:rPr>
        <w:t>天，滤出药汁，静置两天即可服用。</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用法：</w:t>
      </w:r>
      <w:r>
        <w:rPr>
          <w:rFonts w:ascii="宋体" w:hAnsi="宋体" w:hint="eastAsia"/>
          <w:color w:val="000000"/>
          <w:sz w:val="24"/>
          <w:szCs w:val="24"/>
          <w:lang w:bidi="ar"/>
        </w:rPr>
        <w:t>每次</w:t>
      </w:r>
      <w:r>
        <w:rPr>
          <w:rFonts w:ascii="宋体" w:hAnsi="宋体" w:hint="eastAsia"/>
          <w:color w:val="000000"/>
          <w:sz w:val="24"/>
          <w:szCs w:val="24"/>
          <w:lang w:bidi="ar"/>
        </w:rPr>
        <w:t>25</w:t>
      </w:r>
      <w:r>
        <w:rPr>
          <w:rFonts w:ascii="宋体" w:hAnsi="宋体" w:hint="eastAsia"/>
          <w:color w:val="000000"/>
          <w:sz w:val="24"/>
          <w:szCs w:val="24"/>
          <w:lang w:bidi="ar"/>
        </w:rPr>
        <w:t>—</w:t>
      </w:r>
      <w:r>
        <w:rPr>
          <w:rFonts w:ascii="宋体" w:hAnsi="宋体" w:hint="eastAsia"/>
          <w:color w:val="000000"/>
          <w:sz w:val="24"/>
          <w:szCs w:val="24"/>
          <w:lang w:bidi="ar"/>
        </w:rPr>
        <w:t>50</w:t>
      </w:r>
      <w:r>
        <w:rPr>
          <w:rFonts w:ascii="宋体" w:hAnsi="宋体" w:hint="eastAsia"/>
          <w:color w:val="000000"/>
          <w:sz w:val="24"/>
          <w:szCs w:val="24"/>
          <w:lang w:bidi="ar"/>
        </w:rPr>
        <w:t>毫升，每口</w:t>
      </w:r>
      <w:r>
        <w:rPr>
          <w:rFonts w:ascii="宋体" w:hAnsi="宋体" w:hint="eastAsia"/>
          <w:color w:val="000000"/>
          <w:sz w:val="24"/>
          <w:szCs w:val="24"/>
          <w:lang w:bidi="ar"/>
        </w:rPr>
        <w:t>3</w:t>
      </w:r>
      <w:r>
        <w:rPr>
          <w:rFonts w:ascii="宋体" w:hAnsi="宋体" w:hint="eastAsia"/>
          <w:color w:val="000000"/>
          <w:sz w:val="24"/>
          <w:szCs w:val="24"/>
          <w:lang w:bidi="ar"/>
        </w:rPr>
        <w:t>次，饭前半小时温服，能进贪后，每次调服壁虎粉</w:t>
      </w:r>
      <w:r>
        <w:rPr>
          <w:rFonts w:ascii="宋体" w:hAnsi="宋体" w:hint="eastAsia"/>
          <w:color w:val="000000"/>
          <w:sz w:val="24"/>
          <w:szCs w:val="24"/>
          <w:lang w:bidi="ar"/>
        </w:rPr>
        <w:t>2</w:t>
      </w:r>
      <w:r>
        <w:rPr>
          <w:rFonts w:ascii="宋体" w:hAnsi="宋体" w:hint="eastAsia"/>
          <w:color w:val="000000"/>
          <w:sz w:val="24"/>
          <w:szCs w:val="24"/>
          <w:lang w:bidi="ar"/>
        </w:rPr>
        <w:t>克，蟾皮粉</w:t>
      </w:r>
      <w:r>
        <w:rPr>
          <w:rFonts w:ascii="宋体" w:hAnsi="宋体" w:hint="eastAsia"/>
          <w:color w:val="000000"/>
          <w:sz w:val="24"/>
          <w:szCs w:val="24"/>
          <w:lang w:bidi="ar"/>
        </w:rPr>
        <w:t>1</w:t>
      </w:r>
      <w:r>
        <w:rPr>
          <w:rFonts w:ascii="宋体" w:hAnsi="宋体" w:hint="eastAsia"/>
          <w:color w:val="000000"/>
          <w:sz w:val="24"/>
          <w:szCs w:val="24"/>
          <w:lang w:bidi="ar"/>
        </w:rPr>
        <w:t>克。</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主治：</w:t>
      </w:r>
      <w:r>
        <w:rPr>
          <w:rFonts w:ascii="宋体" w:hAnsi="宋体" w:hint="eastAsia"/>
          <w:color w:val="000000"/>
          <w:sz w:val="24"/>
          <w:szCs w:val="24"/>
          <w:lang w:bidi="ar"/>
        </w:rPr>
        <w:t>食管癌、肿毒瘰疬。</w:t>
      </w:r>
    </w:p>
    <w:p w:rsidR="0092288F" w:rsidRDefault="00103FAA">
      <w:pPr>
        <w:rPr>
          <w:rFonts w:ascii="宋体" w:hAnsi="宋体"/>
          <w:color w:val="FF0000"/>
          <w:sz w:val="24"/>
          <w:szCs w:val="24"/>
        </w:rPr>
      </w:pPr>
      <w:r>
        <w:rPr>
          <w:rFonts w:ascii="宋体" w:hAnsi="宋体" w:cs="微软雅黑" w:hint="eastAsia"/>
          <w:b/>
          <w:color w:val="000000"/>
          <w:sz w:val="24"/>
          <w:szCs w:val="24"/>
          <w:lang w:bidi="ar"/>
        </w:rPr>
        <w:t>〔</w:t>
      </w:r>
      <w:r>
        <w:rPr>
          <w:rFonts w:ascii="宋体" w:hAnsi="宋体" w:hint="eastAsia"/>
          <w:b/>
          <w:color w:val="000000"/>
          <w:sz w:val="24"/>
          <w:szCs w:val="24"/>
          <w:lang w:bidi="ar"/>
        </w:rPr>
        <w:t>处方</w:t>
      </w:r>
      <w:r>
        <w:rPr>
          <w:rFonts w:ascii="宋体" w:hAnsi="宋体" w:cs="微软雅黑" w:hint="eastAsia"/>
          <w:b/>
          <w:color w:val="000000"/>
          <w:sz w:val="24"/>
          <w:szCs w:val="24"/>
          <w:lang w:bidi="ar"/>
        </w:rPr>
        <w:t>〕</w:t>
      </w:r>
      <w:r>
        <w:rPr>
          <w:rFonts w:ascii="宋体" w:hAnsi="宋体" w:hint="eastAsia"/>
          <w:b/>
          <w:sz w:val="24"/>
          <w:szCs w:val="24"/>
          <w:lang w:bidi="ar"/>
        </w:rPr>
        <w:t xml:space="preserve"> </w:t>
      </w:r>
      <w:r>
        <w:rPr>
          <w:rFonts w:ascii="宋体" w:hAnsi="宋体" w:hint="eastAsia"/>
          <w:b/>
          <w:sz w:val="24"/>
          <w:szCs w:val="24"/>
          <w:lang w:bidi="ar"/>
        </w:rPr>
        <w:t>单验方</w:t>
      </w:r>
    </w:p>
    <w:p w:rsidR="0092288F" w:rsidRDefault="00103FAA" w:rsidP="00DA0A6F">
      <w:pPr>
        <w:pStyle w:val="10"/>
        <w:rPr>
          <w:lang w:bidi="ar"/>
        </w:rPr>
      </w:pPr>
      <w:bookmarkStart w:id="2630" w:name="_Toc54211492"/>
      <w:r>
        <w:rPr>
          <w:rFonts w:hint="eastAsia"/>
          <w:color w:val="000000"/>
          <w:lang w:bidi="ar"/>
        </w:rPr>
        <w:t>方名：</w:t>
      </w:r>
      <w:r>
        <w:rPr>
          <w:rFonts w:hint="eastAsia"/>
          <w:color w:val="000000"/>
          <w:lang w:bidi="ar"/>
        </w:rPr>
        <w:t>平鲫丸</w:t>
      </w:r>
      <w:bookmarkEnd w:id="2630"/>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用法：取大鲫鱼</w:t>
      </w:r>
      <w:r>
        <w:rPr>
          <w:rFonts w:ascii="宋体" w:hAnsi="宋体" w:hint="eastAsia"/>
          <w:color w:val="000000"/>
          <w:sz w:val="24"/>
          <w:szCs w:val="24"/>
          <w:lang w:bidi="ar"/>
        </w:rPr>
        <w:t>1</w:t>
      </w:r>
      <w:r>
        <w:rPr>
          <w:rFonts w:ascii="宋体" w:hAnsi="宋体" w:hint="eastAsia"/>
          <w:color w:val="000000"/>
          <w:sz w:val="24"/>
          <w:szCs w:val="24"/>
          <w:lang w:bidi="ar"/>
        </w:rPr>
        <w:t>条，去内脏留鳞，以大蒜切片，填鱼腹内，湿纸包，黄泥固</w:t>
      </w:r>
      <w:r>
        <w:rPr>
          <w:rFonts w:ascii="宋体" w:hAnsi="宋体" w:hint="eastAsia"/>
          <w:color w:val="000000"/>
          <w:sz w:val="24"/>
          <w:szCs w:val="24"/>
          <w:lang w:bidi="ar"/>
        </w:rPr>
        <w:t>，慢火煨熟，去鳞骨，人平胃散末，捣丸如梧桐子大，每次</w:t>
      </w:r>
      <w:r>
        <w:rPr>
          <w:rFonts w:ascii="宋体" w:hAnsi="宋体" w:hint="eastAsia"/>
          <w:color w:val="000000"/>
          <w:sz w:val="24"/>
          <w:szCs w:val="24"/>
          <w:lang w:bidi="ar"/>
        </w:rPr>
        <w:t>30-50</w:t>
      </w:r>
      <w:r>
        <w:rPr>
          <w:rFonts w:ascii="宋体" w:hAnsi="宋体" w:hint="eastAsia"/>
          <w:color w:val="000000"/>
          <w:sz w:val="24"/>
          <w:szCs w:val="24"/>
          <w:lang w:bidi="ar"/>
        </w:rPr>
        <w:t>丸，空心米饮吞下。</w:t>
      </w:r>
    </w:p>
    <w:p w:rsidR="0092288F" w:rsidRDefault="00103FAA" w:rsidP="00DA0A6F">
      <w:pPr>
        <w:pStyle w:val="10"/>
        <w:rPr>
          <w:lang w:bidi="ar"/>
        </w:rPr>
      </w:pPr>
      <w:bookmarkStart w:id="2631" w:name="_Toc54211493"/>
      <w:r>
        <w:rPr>
          <w:rFonts w:hint="eastAsia"/>
          <w:color w:val="000000"/>
          <w:lang w:bidi="ar"/>
        </w:rPr>
        <w:t>方名：</w:t>
      </w:r>
      <w:r>
        <w:rPr>
          <w:rFonts w:hint="eastAsia"/>
          <w:color w:val="000000"/>
          <w:lang w:bidi="ar"/>
        </w:rPr>
        <w:t>自拟方</w:t>
      </w:r>
      <w:bookmarkEnd w:id="2631"/>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用法：昆布</w:t>
      </w:r>
      <w:r>
        <w:rPr>
          <w:rFonts w:ascii="宋体" w:hAnsi="宋体" w:hint="eastAsia"/>
          <w:color w:val="000000"/>
          <w:sz w:val="24"/>
          <w:szCs w:val="24"/>
          <w:lang w:bidi="ar"/>
        </w:rPr>
        <w:t>500g  (</w:t>
      </w:r>
      <w:r>
        <w:rPr>
          <w:rFonts w:ascii="宋体" w:hAnsi="宋体" w:hint="eastAsia"/>
          <w:color w:val="000000"/>
          <w:sz w:val="24"/>
          <w:szCs w:val="24"/>
          <w:lang w:bidi="ar"/>
        </w:rPr>
        <w:t>洗净、焙、研末</w:t>
      </w:r>
      <w:r>
        <w:rPr>
          <w:rFonts w:ascii="宋体" w:hAnsi="宋体" w:hint="eastAsia"/>
          <w:color w:val="000000"/>
          <w:sz w:val="24"/>
          <w:szCs w:val="24"/>
          <w:lang w:bidi="ar"/>
        </w:rPr>
        <w:t>)</w:t>
      </w:r>
      <w:r>
        <w:rPr>
          <w:rFonts w:ascii="宋体" w:hAnsi="宋体" w:hint="eastAsia"/>
          <w:color w:val="000000"/>
          <w:sz w:val="24"/>
          <w:szCs w:val="24"/>
          <w:lang w:bidi="ar"/>
        </w:rPr>
        <w:t>、杵头细糠</w:t>
      </w:r>
      <w:r>
        <w:rPr>
          <w:rFonts w:ascii="宋体" w:hAnsi="宋体" w:hint="eastAsia"/>
          <w:color w:val="000000"/>
          <w:sz w:val="24"/>
          <w:szCs w:val="24"/>
          <w:lang w:bidi="ar"/>
        </w:rPr>
        <w:t>lOOg</w:t>
      </w:r>
      <w:r>
        <w:rPr>
          <w:rFonts w:ascii="宋体" w:hAnsi="宋体" w:hint="eastAsia"/>
          <w:color w:val="000000"/>
          <w:sz w:val="24"/>
          <w:szCs w:val="24"/>
          <w:lang w:bidi="ar"/>
        </w:rPr>
        <w:t>，共研，取老牛涎</w:t>
      </w:r>
      <w:r>
        <w:rPr>
          <w:rFonts w:ascii="宋体" w:hAnsi="宋体" w:hint="eastAsia"/>
          <w:color w:val="000000"/>
          <w:sz w:val="24"/>
          <w:szCs w:val="24"/>
          <w:lang w:bidi="ar"/>
        </w:rPr>
        <w:t>lOOml</w:t>
      </w:r>
      <w:r>
        <w:rPr>
          <w:rFonts w:ascii="宋体" w:hAnsi="宋体" w:hint="eastAsia"/>
          <w:color w:val="000000"/>
          <w:sz w:val="24"/>
          <w:szCs w:val="24"/>
          <w:lang w:bidi="ar"/>
        </w:rPr>
        <w:t>，生百合汁</w:t>
      </w:r>
      <w:r>
        <w:rPr>
          <w:rFonts w:ascii="宋体" w:hAnsi="宋体" w:hint="eastAsia"/>
          <w:color w:val="000000"/>
          <w:sz w:val="24"/>
          <w:szCs w:val="24"/>
          <w:lang w:bidi="ar"/>
        </w:rPr>
        <w:t>lOOml</w:t>
      </w:r>
      <w:r>
        <w:rPr>
          <w:rFonts w:ascii="宋体" w:hAnsi="宋体" w:hint="eastAsia"/>
          <w:color w:val="000000"/>
          <w:sz w:val="24"/>
          <w:szCs w:val="24"/>
          <w:lang w:bidi="ar"/>
        </w:rPr>
        <w:t>，慢煎人蜜搅成膏，与昆布末杵丸，如芡实大。每服</w:t>
      </w:r>
      <w:r>
        <w:rPr>
          <w:rFonts w:ascii="宋体" w:hAnsi="宋体" w:hint="eastAsia"/>
          <w:color w:val="000000"/>
          <w:sz w:val="24"/>
          <w:szCs w:val="24"/>
          <w:lang w:bidi="ar"/>
        </w:rPr>
        <w:t>1</w:t>
      </w:r>
      <w:r>
        <w:rPr>
          <w:rFonts w:ascii="宋体" w:hAnsi="宋体" w:hint="eastAsia"/>
          <w:color w:val="000000"/>
          <w:sz w:val="24"/>
          <w:szCs w:val="24"/>
          <w:lang w:bidi="ar"/>
        </w:rPr>
        <w:t>丸，含化咽下。</w:t>
      </w:r>
    </w:p>
    <w:p w:rsidR="0092288F" w:rsidRDefault="00103FAA" w:rsidP="00DA0A6F">
      <w:pPr>
        <w:pStyle w:val="10"/>
        <w:rPr>
          <w:lang w:bidi="ar"/>
        </w:rPr>
      </w:pPr>
      <w:bookmarkStart w:id="2632" w:name="_Toc54211494"/>
      <w:r>
        <w:rPr>
          <w:rFonts w:hint="eastAsia"/>
          <w:color w:val="000000"/>
          <w:lang w:bidi="ar"/>
        </w:rPr>
        <w:t>方名：</w:t>
      </w:r>
      <w:r>
        <w:rPr>
          <w:rFonts w:hint="eastAsia"/>
          <w:color w:val="000000"/>
          <w:lang w:bidi="ar"/>
        </w:rPr>
        <w:t>自拟方</w:t>
      </w:r>
      <w:bookmarkEnd w:id="2632"/>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用法：甘遂用面煨</w:t>
      </w:r>
      <w:r>
        <w:rPr>
          <w:rFonts w:ascii="宋体" w:hAnsi="宋体" w:hint="eastAsia"/>
          <w:color w:val="000000"/>
          <w:sz w:val="24"/>
          <w:szCs w:val="24"/>
          <w:lang w:bidi="ar"/>
        </w:rPr>
        <w:t>15g</w:t>
      </w:r>
      <w:r>
        <w:rPr>
          <w:rFonts w:ascii="宋体" w:hAnsi="宋体" w:hint="eastAsia"/>
          <w:color w:val="000000"/>
          <w:sz w:val="24"/>
          <w:szCs w:val="24"/>
          <w:lang w:bidi="ar"/>
        </w:rPr>
        <w:t>、南楠</w:t>
      </w:r>
      <w:r>
        <w:rPr>
          <w:rFonts w:ascii="宋体" w:hAnsi="宋体" w:hint="eastAsia"/>
          <w:color w:val="000000"/>
          <w:sz w:val="24"/>
          <w:szCs w:val="24"/>
          <w:lang w:bidi="ar"/>
        </w:rPr>
        <w:t>3g</w:t>
      </w:r>
      <w:r>
        <w:rPr>
          <w:rFonts w:ascii="宋体" w:hAnsi="宋体" w:hint="eastAsia"/>
          <w:color w:val="000000"/>
          <w:sz w:val="24"/>
          <w:szCs w:val="24"/>
          <w:lang w:bidi="ar"/>
        </w:rPr>
        <w:t>为末</w:t>
      </w:r>
      <w:r>
        <w:rPr>
          <w:rFonts w:ascii="宋体" w:hAnsi="宋体" w:hint="eastAsia"/>
          <w:color w:val="000000"/>
          <w:sz w:val="24"/>
          <w:szCs w:val="24"/>
          <w:lang w:bidi="ar"/>
        </w:rPr>
        <w:t>(</w:t>
      </w:r>
      <w:r>
        <w:rPr>
          <w:rFonts w:ascii="宋体" w:hAnsi="宋体" w:hint="eastAsia"/>
          <w:color w:val="000000"/>
          <w:sz w:val="24"/>
          <w:szCs w:val="24"/>
          <w:lang w:bidi="ar"/>
        </w:rPr>
        <w:t>壮者</w:t>
      </w:r>
      <w:r>
        <w:rPr>
          <w:rFonts w:ascii="宋体" w:hAnsi="宋体" w:hint="eastAsia"/>
          <w:color w:val="000000"/>
          <w:sz w:val="24"/>
          <w:szCs w:val="24"/>
          <w:lang w:bidi="ar"/>
        </w:rPr>
        <w:t>3g</w:t>
      </w:r>
      <w:r>
        <w:rPr>
          <w:rFonts w:ascii="宋体" w:hAnsi="宋体" w:hint="eastAsia"/>
          <w:color w:val="000000"/>
          <w:sz w:val="24"/>
          <w:szCs w:val="24"/>
          <w:lang w:bidi="ar"/>
        </w:rPr>
        <w:t>、弱者</w:t>
      </w:r>
      <w:r>
        <w:rPr>
          <w:rFonts w:ascii="宋体" w:hAnsi="宋体" w:hint="eastAsia"/>
          <w:color w:val="000000"/>
          <w:sz w:val="24"/>
          <w:szCs w:val="24"/>
          <w:lang w:bidi="ar"/>
        </w:rPr>
        <w:t>L 5g)</w:t>
      </w:r>
      <w:r>
        <w:rPr>
          <w:rFonts w:ascii="宋体" w:hAnsi="宋体" w:hint="eastAsia"/>
          <w:color w:val="000000"/>
          <w:sz w:val="24"/>
          <w:szCs w:val="24"/>
          <w:lang w:bidi="ar"/>
        </w:rPr>
        <w:t>，水酒调下，每日</w:t>
      </w:r>
      <w:r>
        <w:rPr>
          <w:rFonts w:ascii="宋体" w:hAnsi="宋体" w:hint="eastAsia"/>
          <w:color w:val="000000"/>
          <w:sz w:val="24"/>
          <w:szCs w:val="24"/>
          <w:lang w:bidi="ar"/>
        </w:rPr>
        <w:t>1</w:t>
      </w:r>
      <w:r>
        <w:rPr>
          <w:rFonts w:ascii="宋体" w:hAnsi="宋体" w:hint="eastAsia"/>
          <w:color w:val="000000"/>
          <w:sz w:val="24"/>
          <w:szCs w:val="24"/>
          <w:lang w:bidi="ar"/>
        </w:rPr>
        <w:t>次。</w:t>
      </w:r>
    </w:p>
    <w:p w:rsidR="0092288F" w:rsidRDefault="00103FAA" w:rsidP="00DA0A6F">
      <w:pPr>
        <w:pStyle w:val="10"/>
        <w:rPr>
          <w:lang w:bidi="ar"/>
        </w:rPr>
      </w:pPr>
      <w:bookmarkStart w:id="2633" w:name="_Toc54211495"/>
      <w:r>
        <w:rPr>
          <w:rFonts w:hint="eastAsia"/>
          <w:color w:val="000000"/>
          <w:lang w:bidi="ar"/>
        </w:rPr>
        <w:t>方名：</w:t>
      </w:r>
      <w:r>
        <w:rPr>
          <w:rFonts w:hint="eastAsia"/>
          <w:color w:val="000000"/>
          <w:lang w:bidi="ar"/>
        </w:rPr>
        <w:t>云南白药</w:t>
      </w:r>
      <w:bookmarkEnd w:id="2633"/>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用法：每次</w:t>
      </w:r>
      <w:r>
        <w:rPr>
          <w:rFonts w:ascii="宋体" w:hAnsi="宋体" w:hint="eastAsia"/>
          <w:color w:val="000000"/>
          <w:sz w:val="24"/>
          <w:szCs w:val="24"/>
          <w:lang w:bidi="ar"/>
        </w:rPr>
        <w:t>1-2g</w:t>
      </w:r>
      <w:r>
        <w:rPr>
          <w:rFonts w:ascii="宋体" w:hAnsi="宋体" w:hint="eastAsia"/>
          <w:color w:val="000000"/>
          <w:sz w:val="24"/>
          <w:szCs w:val="24"/>
          <w:lang w:bidi="ar"/>
        </w:rPr>
        <w:t>，每日</w:t>
      </w:r>
      <w:r>
        <w:rPr>
          <w:rFonts w:ascii="宋体" w:hAnsi="宋体" w:hint="eastAsia"/>
          <w:color w:val="000000"/>
          <w:sz w:val="24"/>
          <w:szCs w:val="24"/>
          <w:lang w:bidi="ar"/>
        </w:rPr>
        <w:t>3</w:t>
      </w:r>
      <w:r>
        <w:rPr>
          <w:rFonts w:ascii="宋体" w:hAnsi="宋体" w:hint="eastAsia"/>
          <w:color w:val="000000"/>
          <w:sz w:val="24"/>
          <w:szCs w:val="24"/>
          <w:lang w:bidi="ar"/>
        </w:rPr>
        <w:t>次，饭后服，</w:t>
      </w:r>
      <w:r>
        <w:rPr>
          <w:rFonts w:ascii="宋体" w:hAnsi="宋体" w:hint="eastAsia"/>
          <w:color w:val="000000"/>
          <w:sz w:val="24"/>
          <w:szCs w:val="24"/>
          <w:lang w:bidi="ar"/>
        </w:rPr>
        <w:t>2</w:t>
      </w:r>
      <w:r>
        <w:rPr>
          <w:rFonts w:ascii="宋体" w:hAnsi="宋体" w:hint="eastAsia"/>
          <w:color w:val="000000"/>
          <w:sz w:val="24"/>
          <w:szCs w:val="24"/>
          <w:lang w:bidi="ar"/>
        </w:rPr>
        <w:t>周为</w:t>
      </w:r>
      <w:r>
        <w:rPr>
          <w:rFonts w:ascii="宋体" w:hAnsi="宋体" w:hint="eastAsia"/>
          <w:color w:val="000000"/>
          <w:sz w:val="24"/>
          <w:szCs w:val="24"/>
          <w:lang w:bidi="ar"/>
        </w:rPr>
        <w:t>1</w:t>
      </w:r>
      <w:r>
        <w:rPr>
          <w:rFonts w:ascii="宋体" w:hAnsi="宋体" w:hint="eastAsia"/>
          <w:color w:val="000000"/>
          <w:sz w:val="24"/>
          <w:szCs w:val="24"/>
          <w:lang w:bidi="ar"/>
        </w:rPr>
        <w:t>疗程，休息</w:t>
      </w:r>
      <w:r>
        <w:rPr>
          <w:rFonts w:ascii="宋体" w:hAnsi="宋体" w:hint="eastAsia"/>
          <w:color w:val="000000"/>
          <w:sz w:val="24"/>
          <w:szCs w:val="24"/>
          <w:lang w:bidi="ar"/>
        </w:rPr>
        <w:t>1</w:t>
      </w:r>
      <w:r>
        <w:rPr>
          <w:rFonts w:ascii="宋体" w:hAnsi="宋体" w:hint="eastAsia"/>
          <w:color w:val="000000"/>
          <w:sz w:val="24"/>
          <w:szCs w:val="24"/>
          <w:lang w:bidi="ar"/>
        </w:rPr>
        <w:t>周，若有效，可长期服用。</w:t>
      </w:r>
    </w:p>
    <w:p w:rsidR="0092288F" w:rsidRDefault="00103FAA" w:rsidP="00DA0A6F">
      <w:pPr>
        <w:pStyle w:val="10"/>
        <w:rPr>
          <w:lang w:bidi="ar"/>
        </w:rPr>
      </w:pPr>
      <w:bookmarkStart w:id="2634" w:name="_Toc54211496"/>
      <w:r>
        <w:rPr>
          <w:rFonts w:hint="eastAsia"/>
          <w:color w:val="000000"/>
          <w:lang w:bidi="ar"/>
        </w:rPr>
        <w:t>方名：</w:t>
      </w:r>
      <w:r>
        <w:rPr>
          <w:rFonts w:hint="eastAsia"/>
          <w:color w:val="000000"/>
          <w:lang w:bidi="ar"/>
        </w:rPr>
        <w:t>开关散</w:t>
      </w:r>
      <w:bookmarkEnd w:id="2634"/>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组成：炒白僵蚕</w:t>
      </w:r>
      <w:r>
        <w:rPr>
          <w:rFonts w:ascii="宋体" w:hAnsi="宋体" w:hint="eastAsia"/>
          <w:color w:val="000000"/>
          <w:sz w:val="24"/>
          <w:szCs w:val="24"/>
          <w:lang w:bidi="ar"/>
        </w:rPr>
        <w:t>(</w:t>
      </w:r>
      <w:r>
        <w:rPr>
          <w:rFonts w:ascii="宋体" w:hAnsi="宋体" w:hint="eastAsia"/>
          <w:color w:val="000000"/>
          <w:sz w:val="24"/>
          <w:szCs w:val="24"/>
          <w:lang w:bidi="ar"/>
        </w:rPr>
        <w:t>去丝咀</w:t>
      </w:r>
      <w:r>
        <w:rPr>
          <w:rFonts w:ascii="宋体" w:hAnsi="宋体" w:hint="eastAsia"/>
          <w:color w:val="000000"/>
          <w:sz w:val="24"/>
          <w:szCs w:val="24"/>
          <w:lang w:bidi="ar"/>
        </w:rPr>
        <w:t>)</w:t>
      </w:r>
      <w:r>
        <w:rPr>
          <w:rFonts w:ascii="宋体" w:hAnsi="宋体" w:hint="eastAsia"/>
          <w:color w:val="000000"/>
          <w:sz w:val="24"/>
          <w:szCs w:val="24"/>
          <w:lang w:bidi="ar"/>
        </w:rPr>
        <w:t>、枯矾各等份</w:t>
      </w:r>
    </w:p>
    <w:p w:rsidR="0092288F" w:rsidRDefault="00103FAA">
      <w:pPr>
        <w:rPr>
          <w:rFonts w:ascii="宋体" w:hAnsi="宋体"/>
          <w:color w:val="000000"/>
          <w:sz w:val="24"/>
          <w:szCs w:val="24"/>
        </w:rPr>
      </w:pPr>
      <w:r>
        <w:rPr>
          <w:rFonts w:ascii="宋体" w:hAnsi="宋体" w:hint="eastAsia"/>
          <w:color w:val="000000"/>
          <w:sz w:val="24"/>
          <w:szCs w:val="24"/>
          <w:lang w:bidi="ar"/>
        </w:rPr>
        <w:t>用法：为末，每服</w:t>
      </w:r>
      <w:r>
        <w:rPr>
          <w:rFonts w:ascii="宋体" w:hAnsi="宋体" w:hint="eastAsia"/>
          <w:color w:val="000000"/>
          <w:sz w:val="24"/>
          <w:szCs w:val="24"/>
          <w:lang w:bidi="ar"/>
        </w:rPr>
        <w:t>3g</w:t>
      </w:r>
      <w:r>
        <w:rPr>
          <w:rFonts w:ascii="宋体" w:hAnsi="宋体" w:hint="eastAsia"/>
          <w:color w:val="000000"/>
          <w:sz w:val="24"/>
          <w:szCs w:val="24"/>
          <w:lang w:bidi="ar"/>
        </w:rPr>
        <w:t>，生姜蜜水调下。</w:t>
      </w:r>
    </w:p>
    <w:p w:rsidR="0092288F" w:rsidRDefault="00103FAA" w:rsidP="00DA0A6F">
      <w:pPr>
        <w:pStyle w:val="10"/>
        <w:rPr>
          <w:lang w:bidi="ar"/>
        </w:rPr>
      </w:pPr>
      <w:bookmarkStart w:id="2635" w:name="_Toc54211497"/>
      <w:r>
        <w:rPr>
          <w:rFonts w:hint="eastAsia"/>
          <w:color w:val="000000"/>
          <w:lang w:bidi="ar"/>
        </w:rPr>
        <w:t>方名：</w:t>
      </w:r>
      <w:r>
        <w:rPr>
          <w:rFonts w:hint="eastAsia"/>
          <w:color w:val="000000"/>
          <w:lang w:bidi="ar"/>
        </w:rPr>
        <w:t>复方八角金盘汤</w:t>
      </w:r>
      <w:bookmarkEnd w:id="2635"/>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组成：八角金盘、青木香、八月扎、石见穿、急性子、半枝莲、丹参、生山楂。</w:t>
      </w:r>
    </w:p>
    <w:p w:rsidR="0092288F" w:rsidRDefault="00103FAA">
      <w:pPr>
        <w:rPr>
          <w:rFonts w:ascii="宋体" w:hAnsi="宋体"/>
          <w:color w:val="000000"/>
          <w:sz w:val="24"/>
          <w:szCs w:val="24"/>
        </w:rPr>
      </w:pPr>
      <w:r>
        <w:rPr>
          <w:rFonts w:ascii="宋体" w:hAnsi="宋体" w:hint="eastAsia"/>
          <w:color w:val="000000"/>
          <w:sz w:val="24"/>
          <w:szCs w:val="24"/>
          <w:lang w:bidi="ar"/>
        </w:rPr>
        <w:t>用法：以</w:t>
      </w:r>
      <w:r>
        <w:rPr>
          <w:rFonts w:ascii="宋体" w:hAnsi="宋体" w:hint="eastAsia"/>
          <w:color w:val="000000"/>
          <w:sz w:val="24"/>
          <w:szCs w:val="24"/>
          <w:lang w:bidi="ar"/>
        </w:rPr>
        <w:t>l</w:t>
      </w:r>
      <w:r>
        <w:rPr>
          <w:rFonts w:ascii="宋体" w:hAnsi="宋体" w:hint="eastAsia"/>
          <w:color w:val="000000"/>
          <w:sz w:val="24"/>
          <w:szCs w:val="24"/>
          <w:lang w:bidi="ar"/>
        </w:rPr>
        <w:t>：</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5</w:t>
      </w:r>
      <w:r>
        <w:rPr>
          <w:rFonts w:ascii="宋体" w:hAnsi="宋体" w:hint="eastAsia"/>
          <w:color w:val="000000"/>
          <w:sz w:val="24"/>
          <w:szCs w:val="24"/>
          <w:lang w:bidi="ar"/>
        </w:rPr>
        <w:t>：</w:t>
      </w:r>
      <w:r>
        <w:rPr>
          <w:rFonts w:ascii="宋体" w:hAnsi="宋体" w:hint="eastAsia"/>
          <w:color w:val="000000"/>
          <w:sz w:val="24"/>
          <w:szCs w:val="24"/>
          <w:lang w:bidi="ar"/>
        </w:rPr>
        <w:t>4</w:t>
      </w:r>
      <w:r>
        <w:rPr>
          <w:rFonts w:ascii="宋体" w:hAnsi="宋体" w:hint="eastAsia"/>
          <w:color w:val="000000"/>
          <w:sz w:val="24"/>
          <w:szCs w:val="24"/>
          <w:lang w:bidi="ar"/>
        </w:rPr>
        <w:t>：</w:t>
      </w:r>
      <w:r>
        <w:rPr>
          <w:rFonts w:ascii="宋体" w:hAnsi="宋体" w:hint="eastAsia"/>
          <w:color w:val="000000"/>
          <w:sz w:val="24"/>
          <w:szCs w:val="24"/>
          <w:lang w:bidi="ar"/>
        </w:rPr>
        <w:t>5</w:t>
      </w:r>
      <w:r>
        <w:rPr>
          <w:rFonts w:ascii="宋体" w:hAnsi="宋体" w:hint="eastAsia"/>
          <w:color w:val="000000"/>
          <w:sz w:val="24"/>
          <w:szCs w:val="24"/>
          <w:lang w:bidi="ar"/>
        </w:rPr>
        <w:t>：</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2</w:t>
      </w:r>
      <w:r>
        <w:rPr>
          <w:rFonts w:ascii="宋体" w:hAnsi="宋体" w:hint="eastAsia"/>
          <w:color w:val="000000"/>
          <w:sz w:val="24"/>
          <w:szCs w:val="24"/>
          <w:lang w:bidi="ar"/>
        </w:rPr>
        <w:t>重量比配药。治疗食管癌</w:t>
      </w:r>
      <w:r>
        <w:rPr>
          <w:rFonts w:ascii="宋体" w:hAnsi="宋体" w:hint="eastAsia"/>
          <w:color w:val="000000"/>
          <w:sz w:val="24"/>
          <w:szCs w:val="24"/>
          <w:lang w:bidi="ar"/>
        </w:rPr>
        <w:t>178</w:t>
      </w:r>
      <w:r>
        <w:rPr>
          <w:rFonts w:ascii="宋体" w:hAnsi="宋体" w:hint="eastAsia"/>
          <w:color w:val="000000"/>
          <w:sz w:val="24"/>
          <w:szCs w:val="24"/>
          <w:lang w:bidi="ar"/>
        </w:rPr>
        <w:t>例，生存</w:t>
      </w:r>
      <w:r>
        <w:rPr>
          <w:rFonts w:ascii="宋体" w:hAnsi="宋体" w:hint="eastAsia"/>
          <w:color w:val="000000"/>
          <w:sz w:val="24"/>
          <w:szCs w:val="24"/>
          <w:lang w:bidi="ar"/>
        </w:rPr>
        <w:t>3-5</w:t>
      </w:r>
      <w:r>
        <w:rPr>
          <w:rFonts w:ascii="宋体" w:hAnsi="宋体" w:hint="eastAsia"/>
          <w:color w:val="000000"/>
          <w:sz w:val="24"/>
          <w:szCs w:val="24"/>
          <w:lang w:bidi="ar"/>
        </w:rPr>
        <w:t>年者分别为</w:t>
      </w:r>
      <w:r>
        <w:rPr>
          <w:rFonts w:ascii="宋体" w:hAnsi="宋体" w:hint="eastAsia"/>
          <w:color w:val="000000"/>
          <w:sz w:val="24"/>
          <w:szCs w:val="24"/>
          <w:lang w:bidi="ar"/>
        </w:rPr>
        <w:t>25</w:t>
      </w:r>
      <w:r>
        <w:rPr>
          <w:rFonts w:ascii="宋体" w:hAnsi="宋体" w:hint="eastAsia"/>
          <w:color w:val="000000"/>
          <w:sz w:val="24"/>
          <w:szCs w:val="24"/>
          <w:lang w:bidi="ar"/>
        </w:rPr>
        <w:t>、</w:t>
      </w:r>
      <w:r>
        <w:rPr>
          <w:rFonts w:ascii="宋体" w:hAnsi="宋体" w:hint="eastAsia"/>
          <w:color w:val="000000"/>
          <w:sz w:val="24"/>
          <w:szCs w:val="24"/>
          <w:lang w:bidi="ar"/>
        </w:rPr>
        <w:t>67</w:t>
      </w:r>
      <w:r>
        <w:rPr>
          <w:rFonts w:ascii="宋体" w:hAnsi="宋体" w:hint="eastAsia"/>
          <w:color w:val="000000"/>
          <w:sz w:val="24"/>
          <w:szCs w:val="24"/>
          <w:lang w:bidi="ar"/>
        </w:rPr>
        <w:t>例；无明显效果者</w:t>
      </w:r>
      <w:r>
        <w:rPr>
          <w:rFonts w:ascii="宋体" w:hAnsi="宋体" w:hint="eastAsia"/>
          <w:color w:val="000000"/>
          <w:sz w:val="24"/>
          <w:szCs w:val="24"/>
          <w:lang w:bidi="ar"/>
        </w:rPr>
        <w:t>14</w:t>
      </w:r>
      <w:r>
        <w:rPr>
          <w:rFonts w:ascii="宋体" w:hAnsi="宋体" w:hint="eastAsia"/>
          <w:color w:val="000000"/>
          <w:sz w:val="24"/>
          <w:szCs w:val="24"/>
          <w:lang w:bidi="ar"/>
        </w:rPr>
        <w:t>例；余为</w:t>
      </w:r>
      <w:r>
        <w:rPr>
          <w:rFonts w:ascii="宋体" w:hAnsi="宋体" w:hint="eastAsia"/>
          <w:color w:val="000000"/>
          <w:sz w:val="24"/>
          <w:szCs w:val="24"/>
          <w:lang w:bidi="ar"/>
        </w:rPr>
        <w:t>1-2</w:t>
      </w:r>
      <w:r>
        <w:rPr>
          <w:rFonts w:ascii="宋体" w:hAnsi="宋体" w:hint="eastAsia"/>
          <w:color w:val="000000"/>
          <w:sz w:val="24"/>
          <w:szCs w:val="24"/>
          <w:lang w:bidi="ar"/>
        </w:rPr>
        <w:t>年者。</w:t>
      </w:r>
    </w:p>
    <w:p w:rsidR="0092288F" w:rsidRDefault="00103FAA" w:rsidP="00DA0A6F">
      <w:pPr>
        <w:pStyle w:val="10"/>
        <w:rPr>
          <w:lang w:bidi="ar"/>
        </w:rPr>
      </w:pPr>
      <w:bookmarkStart w:id="2636" w:name="_Toc54211498"/>
      <w:r>
        <w:rPr>
          <w:rFonts w:hint="eastAsia"/>
          <w:color w:val="000000"/>
          <w:lang w:bidi="ar"/>
        </w:rPr>
        <w:lastRenderedPageBreak/>
        <w:t>方名：</w:t>
      </w:r>
      <w:r>
        <w:rPr>
          <w:rFonts w:hint="eastAsia"/>
          <w:color w:val="000000"/>
          <w:lang w:bidi="ar"/>
        </w:rPr>
        <w:t>自拟方</w:t>
      </w:r>
      <w:bookmarkEnd w:id="2636"/>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组成：板蓝根、猫眼草各</w:t>
      </w:r>
      <w:r>
        <w:rPr>
          <w:rFonts w:ascii="宋体" w:hAnsi="宋体" w:hint="eastAsia"/>
          <w:color w:val="000000"/>
          <w:sz w:val="24"/>
          <w:szCs w:val="24"/>
          <w:lang w:bidi="ar"/>
        </w:rPr>
        <w:t>30g</w:t>
      </w:r>
      <w:r>
        <w:rPr>
          <w:rFonts w:ascii="宋体" w:hAnsi="宋体" w:hint="eastAsia"/>
          <w:color w:val="000000"/>
          <w:sz w:val="24"/>
          <w:szCs w:val="24"/>
          <w:lang w:bidi="ar"/>
        </w:rPr>
        <w:t>、人工牛黄</w:t>
      </w:r>
      <w:r>
        <w:rPr>
          <w:rFonts w:ascii="宋体" w:hAnsi="宋体" w:hint="eastAsia"/>
          <w:color w:val="000000"/>
          <w:sz w:val="24"/>
          <w:szCs w:val="24"/>
          <w:lang w:bidi="ar"/>
        </w:rPr>
        <w:t>6g</w:t>
      </w:r>
      <w:r>
        <w:rPr>
          <w:rFonts w:ascii="宋体" w:hAnsi="宋体" w:hint="eastAsia"/>
          <w:color w:val="000000"/>
          <w:sz w:val="24"/>
          <w:szCs w:val="24"/>
          <w:lang w:bidi="ar"/>
        </w:rPr>
        <w:t>、硇砂</w:t>
      </w:r>
      <w:r>
        <w:rPr>
          <w:rFonts w:ascii="宋体" w:hAnsi="宋体" w:hint="eastAsia"/>
          <w:color w:val="000000"/>
          <w:sz w:val="24"/>
          <w:szCs w:val="24"/>
          <w:lang w:bidi="ar"/>
        </w:rPr>
        <w:t>3g</w:t>
      </w:r>
      <w:r>
        <w:rPr>
          <w:rFonts w:ascii="宋体" w:hAnsi="宋体" w:hint="eastAsia"/>
          <w:color w:val="000000"/>
          <w:sz w:val="24"/>
          <w:szCs w:val="24"/>
          <w:lang w:bidi="ar"/>
        </w:rPr>
        <w:t>、威灵仙</w:t>
      </w:r>
      <w:r>
        <w:rPr>
          <w:rFonts w:ascii="宋体" w:hAnsi="宋体" w:hint="eastAsia"/>
          <w:color w:val="000000"/>
          <w:sz w:val="24"/>
          <w:szCs w:val="24"/>
          <w:lang w:bidi="ar"/>
        </w:rPr>
        <w:t>60g</w:t>
      </w:r>
      <w:r>
        <w:rPr>
          <w:rFonts w:ascii="宋体" w:hAnsi="宋体" w:hint="eastAsia"/>
          <w:color w:val="000000"/>
          <w:sz w:val="24"/>
          <w:szCs w:val="24"/>
          <w:lang w:bidi="ar"/>
        </w:rPr>
        <w:t>、制南星</w:t>
      </w:r>
      <w:r>
        <w:rPr>
          <w:rFonts w:ascii="宋体" w:hAnsi="宋体" w:hint="eastAsia"/>
          <w:color w:val="000000"/>
          <w:sz w:val="24"/>
          <w:szCs w:val="24"/>
          <w:lang w:bidi="ar"/>
        </w:rPr>
        <w:t>log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用法：上药浸泡后制成浸膏干粉，每次</w:t>
      </w:r>
      <w:r>
        <w:rPr>
          <w:rFonts w:ascii="宋体" w:hAnsi="宋体" w:hint="eastAsia"/>
          <w:color w:val="000000"/>
          <w:sz w:val="24"/>
          <w:szCs w:val="24"/>
          <w:lang w:bidi="ar"/>
        </w:rPr>
        <w:t>1.5g</w:t>
      </w:r>
      <w:r>
        <w:rPr>
          <w:rFonts w:ascii="宋体" w:hAnsi="宋体" w:hint="eastAsia"/>
          <w:color w:val="000000"/>
          <w:sz w:val="24"/>
          <w:szCs w:val="24"/>
          <w:lang w:bidi="ar"/>
        </w:rPr>
        <w:t>，每日</w:t>
      </w:r>
      <w:r>
        <w:rPr>
          <w:rFonts w:ascii="宋体" w:hAnsi="宋体" w:hint="eastAsia"/>
          <w:color w:val="000000"/>
          <w:sz w:val="24"/>
          <w:szCs w:val="24"/>
          <w:lang w:bidi="ar"/>
        </w:rPr>
        <w:t>4</w:t>
      </w:r>
      <w:r>
        <w:rPr>
          <w:rFonts w:ascii="宋体" w:hAnsi="宋体" w:hint="eastAsia"/>
          <w:color w:val="000000"/>
          <w:sz w:val="24"/>
          <w:szCs w:val="24"/>
          <w:lang w:bidi="ar"/>
        </w:rPr>
        <w:t>次。可改善症状。</w:t>
      </w:r>
    </w:p>
    <w:p w:rsidR="0092288F" w:rsidRDefault="00103FAA" w:rsidP="00DA0A6F">
      <w:pPr>
        <w:pStyle w:val="10"/>
        <w:rPr>
          <w:lang w:bidi="ar"/>
        </w:rPr>
      </w:pPr>
      <w:bookmarkStart w:id="2637" w:name="_Toc54211499"/>
      <w:r>
        <w:rPr>
          <w:rFonts w:hint="eastAsia"/>
          <w:color w:val="000000"/>
          <w:lang w:bidi="ar"/>
        </w:rPr>
        <w:t>方名：</w:t>
      </w:r>
      <w:r>
        <w:rPr>
          <w:rFonts w:hint="eastAsia"/>
          <w:color w:val="000000"/>
          <w:lang w:bidi="ar"/>
        </w:rPr>
        <w:t>自拟方</w:t>
      </w:r>
      <w:bookmarkEnd w:id="2637"/>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用法：壁虎</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条，和米炒至焦黄，研粉。每日</w:t>
      </w:r>
      <w:r>
        <w:rPr>
          <w:rFonts w:ascii="宋体" w:hAnsi="宋体" w:hint="eastAsia"/>
          <w:color w:val="000000"/>
          <w:sz w:val="24"/>
          <w:szCs w:val="24"/>
          <w:lang w:bidi="ar"/>
        </w:rPr>
        <w:t>2-3</w:t>
      </w:r>
      <w:r>
        <w:rPr>
          <w:rFonts w:ascii="宋体" w:hAnsi="宋体" w:hint="eastAsia"/>
          <w:color w:val="000000"/>
          <w:sz w:val="24"/>
          <w:szCs w:val="24"/>
          <w:lang w:bidi="ar"/>
        </w:rPr>
        <w:t>次，以少量黄酒调服，可连服</w:t>
      </w:r>
      <w:r>
        <w:rPr>
          <w:rFonts w:ascii="宋体" w:hAnsi="宋体" w:hint="eastAsia"/>
          <w:color w:val="000000"/>
          <w:sz w:val="24"/>
          <w:szCs w:val="24"/>
          <w:lang w:bidi="ar"/>
        </w:rPr>
        <w:t>1-2</w:t>
      </w:r>
      <w:r>
        <w:rPr>
          <w:rFonts w:ascii="宋体" w:hAnsi="宋体" w:hint="eastAsia"/>
          <w:color w:val="000000"/>
          <w:sz w:val="24"/>
          <w:szCs w:val="24"/>
          <w:lang w:bidi="ar"/>
        </w:rPr>
        <w:t>个</w:t>
      </w:r>
      <w:r>
        <w:rPr>
          <w:rFonts w:ascii="宋体" w:hAnsi="宋体" w:hint="eastAsia"/>
          <w:color w:val="000000"/>
          <w:sz w:val="24"/>
          <w:szCs w:val="24"/>
          <w:lang w:bidi="ar"/>
        </w:rPr>
        <w:t>月。可改善症状。</w:t>
      </w:r>
    </w:p>
    <w:p w:rsidR="0092288F" w:rsidRDefault="00103FAA" w:rsidP="00DA0A6F">
      <w:pPr>
        <w:pStyle w:val="10"/>
        <w:rPr>
          <w:lang w:bidi="ar"/>
        </w:rPr>
      </w:pPr>
      <w:bookmarkStart w:id="2638" w:name="_Toc54211500"/>
      <w:r>
        <w:rPr>
          <w:rFonts w:hint="eastAsia"/>
          <w:color w:val="000000"/>
          <w:lang w:bidi="ar"/>
        </w:rPr>
        <w:t>方名：</w:t>
      </w:r>
      <w:r>
        <w:rPr>
          <w:rFonts w:hint="eastAsia"/>
          <w:color w:val="000000"/>
          <w:lang w:bidi="ar"/>
        </w:rPr>
        <w:t>自拟方</w:t>
      </w:r>
      <w:bookmarkEnd w:id="2638"/>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组成：鲜生姜、蜂蜜、镇江醋各</w:t>
      </w:r>
      <w:r>
        <w:rPr>
          <w:rFonts w:ascii="宋体" w:hAnsi="宋体" w:hint="eastAsia"/>
          <w:color w:val="000000"/>
          <w:sz w:val="24"/>
          <w:szCs w:val="24"/>
          <w:lang w:bidi="ar"/>
        </w:rPr>
        <w:t>30g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用法：上药混合，蒸制姜汁与蜜醋完全混合。每天</w:t>
      </w:r>
      <w:r>
        <w:rPr>
          <w:rFonts w:ascii="宋体" w:hAnsi="宋体" w:hint="eastAsia"/>
          <w:color w:val="000000"/>
          <w:sz w:val="24"/>
          <w:szCs w:val="24"/>
          <w:lang w:bidi="ar"/>
        </w:rPr>
        <w:t>1</w:t>
      </w:r>
      <w:r>
        <w:rPr>
          <w:rFonts w:ascii="宋体" w:hAnsi="宋体" w:hint="eastAsia"/>
          <w:color w:val="000000"/>
          <w:sz w:val="24"/>
          <w:szCs w:val="24"/>
          <w:lang w:bidi="ar"/>
        </w:rPr>
        <w:t>剂，分</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次服。</w:t>
      </w:r>
    </w:p>
    <w:p w:rsidR="0092288F" w:rsidRDefault="00103FAA" w:rsidP="00DA0A6F">
      <w:pPr>
        <w:pStyle w:val="10"/>
        <w:rPr>
          <w:lang w:bidi="ar"/>
        </w:rPr>
      </w:pPr>
      <w:bookmarkStart w:id="2639" w:name="_Toc54211501"/>
      <w:r>
        <w:rPr>
          <w:rFonts w:hint="eastAsia"/>
          <w:color w:val="000000"/>
          <w:lang w:bidi="ar"/>
        </w:rPr>
        <w:t>方名：</w:t>
      </w:r>
      <w:r>
        <w:rPr>
          <w:rFonts w:hint="eastAsia"/>
          <w:color w:val="000000"/>
          <w:lang w:bidi="ar"/>
        </w:rPr>
        <w:t>守宫酒</w:t>
      </w:r>
      <w:bookmarkEnd w:id="2639"/>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w:t>
      </w:r>
      <w:r>
        <w:rPr>
          <w:rFonts w:ascii="宋体" w:hAnsi="宋体" w:hint="eastAsia"/>
          <w:color w:val="000000"/>
          <w:sz w:val="24"/>
          <w:szCs w:val="24"/>
          <w:lang w:bidi="ar"/>
        </w:rPr>
        <w:t>(</w:t>
      </w:r>
      <w:r>
        <w:rPr>
          <w:rFonts w:ascii="宋体" w:hAnsi="宋体" w:hint="eastAsia"/>
          <w:color w:val="000000"/>
          <w:sz w:val="24"/>
          <w:szCs w:val="24"/>
          <w:lang w:bidi="ar"/>
        </w:rPr>
        <w:t>活守宫</w:t>
      </w:r>
      <w:r>
        <w:rPr>
          <w:rFonts w:ascii="宋体" w:hAnsi="宋体" w:hint="eastAsia"/>
          <w:color w:val="000000"/>
          <w:sz w:val="24"/>
          <w:szCs w:val="24"/>
          <w:lang w:bidi="ar"/>
        </w:rPr>
        <w:t>5-6</w:t>
      </w:r>
      <w:r>
        <w:rPr>
          <w:rFonts w:ascii="宋体" w:hAnsi="宋体" w:hint="eastAsia"/>
          <w:color w:val="000000"/>
          <w:sz w:val="24"/>
          <w:szCs w:val="24"/>
          <w:lang w:bidi="ar"/>
        </w:rPr>
        <w:t>条，浸入白酒</w:t>
      </w:r>
      <w:r>
        <w:rPr>
          <w:rFonts w:ascii="宋体" w:hAnsi="宋体" w:hint="eastAsia"/>
          <w:color w:val="000000"/>
          <w:sz w:val="24"/>
          <w:szCs w:val="24"/>
          <w:lang w:bidi="ar"/>
        </w:rPr>
        <w:t>500g</w:t>
      </w:r>
      <w:r>
        <w:rPr>
          <w:rFonts w:ascii="宋体" w:hAnsi="宋体" w:hint="eastAsia"/>
          <w:color w:val="000000"/>
          <w:sz w:val="24"/>
          <w:szCs w:val="24"/>
          <w:lang w:bidi="ar"/>
        </w:rPr>
        <w:t>中</w:t>
      </w:r>
      <w:r>
        <w:rPr>
          <w:rFonts w:ascii="宋体" w:hAnsi="宋体" w:hint="eastAsia"/>
          <w:color w:val="000000"/>
          <w:sz w:val="24"/>
          <w:szCs w:val="24"/>
          <w:lang w:bidi="ar"/>
        </w:rPr>
        <w:t>7</w:t>
      </w:r>
      <w:r>
        <w:rPr>
          <w:rFonts w:ascii="宋体" w:hAnsi="宋体" w:hint="eastAsia"/>
          <w:color w:val="000000"/>
          <w:sz w:val="24"/>
          <w:szCs w:val="24"/>
          <w:lang w:bidi="ar"/>
        </w:rPr>
        <w:t>天</w:t>
      </w:r>
      <w:r>
        <w:rPr>
          <w:rFonts w:ascii="宋体" w:hAnsi="宋体" w:hint="eastAsia"/>
          <w:color w:val="000000"/>
          <w:sz w:val="24"/>
          <w:szCs w:val="24"/>
          <w:lang w:bidi="ar"/>
        </w:rPr>
        <w:t>)</w:t>
      </w:r>
      <w:r>
        <w:rPr>
          <w:rFonts w:ascii="宋体" w:hAnsi="宋体" w:hint="eastAsia"/>
          <w:color w:val="000000"/>
          <w:sz w:val="24"/>
          <w:szCs w:val="24"/>
          <w:lang w:bidi="ar"/>
        </w:rPr>
        <w:t>，每次饮酒</w:t>
      </w:r>
      <w:r>
        <w:rPr>
          <w:rFonts w:ascii="宋体" w:hAnsi="宋体" w:hint="eastAsia"/>
          <w:color w:val="000000"/>
          <w:sz w:val="24"/>
          <w:szCs w:val="24"/>
          <w:lang w:bidi="ar"/>
        </w:rPr>
        <w:t>lOml</w:t>
      </w:r>
      <w:r>
        <w:rPr>
          <w:rFonts w:ascii="宋体" w:hAnsi="宋体" w:hint="eastAsia"/>
          <w:color w:val="000000"/>
          <w:sz w:val="24"/>
          <w:szCs w:val="24"/>
          <w:lang w:bidi="ar"/>
        </w:rPr>
        <w:t>，每日</w:t>
      </w:r>
      <w:r>
        <w:rPr>
          <w:rFonts w:ascii="宋体" w:hAnsi="宋体" w:hint="eastAsia"/>
          <w:color w:val="000000"/>
          <w:sz w:val="24"/>
          <w:szCs w:val="24"/>
          <w:lang w:bidi="ar"/>
        </w:rPr>
        <w:t>2</w:t>
      </w:r>
      <w:r>
        <w:rPr>
          <w:rFonts w:ascii="宋体" w:hAnsi="宋体" w:hint="eastAsia"/>
          <w:color w:val="000000"/>
          <w:sz w:val="24"/>
          <w:szCs w:val="24"/>
          <w:lang w:bidi="ar"/>
        </w:rPr>
        <w:t>次。</w:t>
      </w:r>
    </w:p>
    <w:p w:rsidR="0092288F" w:rsidRDefault="00103FAA">
      <w:pPr>
        <w:rPr>
          <w:rFonts w:ascii="宋体" w:hAnsi="宋体"/>
          <w:color w:val="000000"/>
          <w:sz w:val="24"/>
          <w:szCs w:val="24"/>
        </w:rPr>
      </w:pPr>
      <w:r>
        <w:rPr>
          <w:rFonts w:ascii="宋体" w:hAnsi="宋体" w:hint="eastAsia"/>
          <w:color w:val="000000"/>
          <w:sz w:val="24"/>
          <w:szCs w:val="24"/>
          <w:lang w:bidi="ar"/>
        </w:rPr>
        <w:t>主治：适用于噎膈噎塞不通，滴水不人者。</w:t>
      </w:r>
    </w:p>
    <w:p w:rsidR="0092288F" w:rsidRDefault="00103FAA" w:rsidP="00DA0A6F">
      <w:pPr>
        <w:pStyle w:val="10"/>
        <w:rPr>
          <w:lang w:bidi="ar"/>
        </w:rPr>
      </w:pPr>
      <w:bookmarkStart w:id="2640" w:name="_Toc54211502"/>
      <w:r>
        <w:rPr>
          <w:rFonts w:hint="eastAsia"/>
          <w:color w:val="000000"/>
          <w:lang w:bidi="ar"/>
        </w:rPr>
        <w:t>方名：</w:t>
      </w:r>
      <w:r>
        <w:rPr>
          <w:rFonts w:hint="eastAsia"/>
          <w:color w:val="000000"/>
          <w:lang w:bidi="ar"/>
        </w:rPr>
        <w:t>通道散</w:t>
      </w:r>
      <w:bookmarkEnd w:id="2640"/>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组成：硼砂</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0</w:t>
      </w:r>
      <w:r>
        <w:rPr>
          <w:rFonts w:ascii="宋体" w:hAnsi="宋体" w:hint="eastAsia"/>
          <w:color w:val="000000"/>
          <w:sz w:val="24"/>
          <w:szCs w:val="24"/>
          <w:lang w:bidi="ar"/>
        </w:rPr>
        <w:t>含、硇砂</w:t>
      </w:r>
      <w:r>
        <w:rPr>
          <w:rFonts w:ascii="宋体" w:hAnsi="宋体" w:hint="eastAsia"/>
          <w:color w:val="000000"/>
          <w:sz w:val="24"/>
          <w:szCs w:val="24"/>
          <w:lang w:bidi="ar"/>
        </w:rPr>
        <w:t>0</w:t>
      </w:r>
      <w:r>
        <w:rPr>
          <w:rFonts w:ascii="宋体" w:hAnsi="宋体" w:hint="eastAsia"/>
          <w:color w:val="000000"/>
          <w:sz w:val="24"/>
          <w:szCs w:val="24"/>
          <w:lang w:bidi="ar"/>
        </w:rPr>
        <w:t>．</w:t>
      </w:r>
      <w:r>
        <w:rPr>
          <w:rFonts w:ascii="宋体" w:hAnsi="宋体" w:hint="eastAsia"/>
          <w:color w:val="000000"/>
          <w:sz w:val="24"/>
          <w:szCs w:val="24"/>
          <w:lang w:bidi="ar"/>
        </w:rPr>
        <w:t>6L</w:t>
      </w:r>
      <w:r>
        <w:rPr>
          <w:rFonts w:ascii="宋体" w:hAnsi="宋体" w:hint="eastAsia"/>
          <w:color w:val="000000"/>
          <w:sz w:val="24"/>
          <w:szCs w:val="24"/>
          <w:lang w:bidi="ar"/>
        </w:rPr>
        <w:t>、冰片</w:t>
      </w:r>
      <w:r>
        <w:rPr>
          <w:rFonts w:ascii="宋体" w:hAnsi="宋体" w:hint="eastAsia"/>
          <w:color w:val="000000"/>
          <w:sz w:val="24"/>
          <w:szCs w:val="24"/>
          <w:lang w:bidi="ar"/>
        </w:rPr>
        <w:t>0</w:t>
      </w:r>
      <w:r>
        <w:rPr>
          <w:rFonts w:ascii="宋体" w:hAnsi="宋体" w:hint="eastAsia"/>
          <w:color w:val="000000"/>
          <w:sz w:val="24"/>
          <w:szCs w:val="24"/>
          <w:lang w:bidi="ar"/>
        </w:rPr>
        <w:t>。</w:t>
      </w:r>
      <w:r>
        <w:rPr>
          <w:rFonts w:ascii="宋体" w:hAnsi="宋体" w:hint="eastAsia"/>
          <w:color w:val="000000"/>
          <w:sz w:val="24"/>
          <w:szCs w:val="24"/>
          <w:lang w:bidi="ar"/>
        </w:rPr>
        <w:t>1g</w:t>
      </w:r>
      <w:r>
        <w:rPr>
          <w:rFonts w:ascii="宋体" w:hAnsi="宋体" w:hint="eastAsia"/>
          <w:color w:val="000000"/>
          <w:sz w:val="24"/>
          <w:szCs w:val="24"/>
          <w:lang w:bidi="ar"/>
        </w:rPr>
        <w:t>、人工牛黄</w:t>
      </w:r>
      <w:r>
        <w:rPr>
          <w:rFonts w:ascii="宋体" w:hAnsi="宋体" w:hint="eastAsia"/>
          <w:color w:val="000000"/>
          <w:sz w:val="24"/>
          <w:szCs w:val="24"/>
          <w:lang w:bidi="ar"/>
        </w:rPr>
        <w:t>2g</w:t>
      </w:r>
      <w:r>
        <w:rPr>
          <w:rFonts w:ascii="宋体" w:hAnsi="宋体" w:hint="eastAsia"/>
          <w:color w:val="000000"/>
          <w:sz w:val="24"/>
          <w:szCs w:val="24"/>
          <w:lang w:bidi="ar"/>
        </w:rPr>
        <w:t>、象牙屑</w:t>
      </w:r>
      <w:r>
        <w:rPr>
          <w:rFonts w:ascii="宋体" w:hAnsi="宋体" w:hint="eastAsia"/>
          <w:color w:val="000000"/>
          <w:sz w:val="24"/>
          <w:szCs w:val="24"/>
          <w:lang w:bidi="ar"/>
        </w:rPr>
        <w:t>]</w:t>
      </w:r>
      <w:r>
        <w:rPr>
          <w:rFonts w:ascii="宋体" w:hAnsi="宋体" w:hint="eastAsia"/>
          <w:color w:val="000000"/>
          <w:sz w:val="24"/>
          <w:szCs w:val="24"/>
          <w:lang w:bidi="ar"/>
        </w:rPr>
        <w:t>．</w:t>
      </w:r>
      <w:r>
        <w:rPr>
          <w:rFonts w:ascii="宋体" w:hAnsi="宋体" w:hint="eastAsia"/>
          <w:color w:val="000000"/>
          <w:sz w:val="24"/>
          <w:szCs w:val="24"/>
          <w:lang w:bidi="ar"/>
        </w:rPr>
        <w:t>5g</w:t>
      </w:r>
      <w:r>
        <w:rPr>
          <w:rFonts w:ascii="宋体" w:hAnsi="宋体" w:hint="eastAsia"/>
          <w:color w:val="000000"/>
          <w:sz w:val="24"/>
          <w:szCs w:val="24"/>
          <w:lang w:bidi="ar"/>
        </w:rPr>
        <w:t>、玉枢丹</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5g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用法：共研成细末，以上为一日量，分多次以水少许调成糊状，徐徐咽服。</w:t>
      </w:r>
    </w:p>
    <w:p w:rsidR="0092288F" w:rsidRDefault="00103FAA">
      <w:pPr>
        <w:rPr>
          <w:rFonts w:ascii="宋体" w:hAnsi="宋体"/>
          <w:color w:val="000000"/>
          <w:sz w:val="24"/>
          <w:szCs w:val="24"/>
        </w:rPr>
      </w:pPr>
      <w:r>
        <w:rPr>
          <w:rFonts w:ascii="宋体" w:hAnsi="宋体" w:hint="eastAsia"/>
          <w:color w:val="000000"/>
          <w:sz w:val="24"/>
          <w:szCs w:val="24"/>
          <w:lang w:bidi="ar"/>
        </w:rPr>
        <w:t>主治：适用于噎膈之食管梗阻。</w:t>
      </w:r>
    </w:p>
    <w:p w:rsidR="0092288F" w:rsidRDefault="00103FAA" w:rsidP="00DA0A6F">
      <w:pPr>
        <w:pStyle w:val="10"/>
        <w:rPr>
          <w:lang w:bidi="ar"/>
        </w:rPr>
      </w:pPr>
      <w:bookmarkStart w:id="2641" w:name="_Toc54211503"/>
      <w:r>
        <w:rPr>
          <w:rFonts w:hint="eastAsia"/>
          <w:color w:val="000000"/>
          <w:lang w:bidi="ar"/>
        </w:rPr>
        <w:t>方名：</w:t>
      </w:r>
      <w:r>
        <w:rPr>
          <w:rFonts w:hint="eastAsia"/>
          <w:color w:val="000000"/>
          <w:lang w:bidi="ar"/>
        </w:rPr>
        <w:t>自拟方</w:t>
      </w:r>
      <w:bookmarkEnd w:id="2641"/>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组成：水蛭</w:t>
      </w:r>
      <w:r>
        <w:rPr>
          <w:rFonts w:ascii="宋体" w:hAnsi="宋体" w:hint="eastAsia"/>
          <w:color w:val="000000"/>
          <w:sz w:val="24"/>
          <w:szCs w:val="24"/>
          <w:lang w:bidi="ar"/>
        </w:rPr>
        <w:t>10g</w:t>
      </w:r>
      <w:r>
        <w:rPr>
          <w:rFonts w:ascii="宋体" w:hAnsi="宋体" w:hint="eastAsia"/>
          <w:color w:val="000000"/>
          <w:sz w:val="24"/>
          <w:szCs w:val="24"/>
          <w:lang w:bidi="ar"/>
        </w:rPr>
        <w:t>、海藻</w:t>
      </w:r>
      <w:r>
        <w:rPr>
          <w:rFonts w:ascii="宋体" w:hAnsi="宋体" w:hint="eastAsia"/>
          <w:color w:val="000000"/>
          <w:sz w:val="24"/>
          <w:szCs w:val="24"/>
          <w:lang w:bidi="ar"/>
        </w:rPr>
        <w:t>30g</w:t>
      </w:r>
      <w:r>
        <w:rPr>
          <w:rFonts w:ascii="宋体" w:hAnsi="宋体" w:hint="eastAsia"/>
          <w:color w:val="000000"/>
          <w:sz w:val="24"/>
          <w:szCs w:val="24"/>
          <w:lang w:bidi="ar"/>
        </w:rPr>
        <w:t>，共研细末，每服</w:t>
      </w:r>
      <w:r>
        <w:rPr>
          <w:rFonts w:ascii="宋体" w:hAnsi="宋体" w:hint="eastAsia"/>
          <w:color w:val="000000"/>
          <w:sz w:val="24"/>
          <w:szCs w:val="24"/>
          <w:lang w:bidi="ar"/>
        </w:rPr>
        <w:t>6g</w:t>
      </w:r>
      <w:r>
        <w:rPr>
          <w:rFonts w:ascii="宋体" w:hAnsi="宋体" w:hint="eastAsia"/>
          <w:color w:val="000000"/>
          <w:sz w:val="24"/>
          <w:szCs w:val="24"/>
          <w:lang w:bidi="ar"/>
        </w:rPr>
        <w:t>，黄酒送服。</w:t>
      </w:r>
    </w:p>
    <w:p w:rsidR="0092288F" w:rsidRDefault="00103FAA" w:rsidP="00DA0A6F">
      <w:pPr>
        <w:pStyle w:val="10"/>
        <w:rPr>
          <w:lang w:bidi="ar"/>
        </w:rPr>
      </w:pPr>
      <w:bookmarkStart w:id="2642" w:name="_Toc54211504"/>
      <w:r>
        <w:rPr>
          <w:rFonts w:hint="eastAsia"/>
          <w:color w:val="000000"/>
          <w:lang w:bidi="ar"/>
        </w:rPr>
        <w:t>方名：</w:t>
      </w:r>
      <w:r>
        <w:rPr>
          <w:rFonts w:hint="eastAsia"/>
          <w:color w:val="000000"/>
          <w:lang w:bidi="ar"/>
        </w:rPr>
        <w:t>自拟方</w:t>
      </w:r>
      <w:bookmarkEnd w:id="2642"/>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w:t>
      </w:r>
      <w:r>
        <w:rPr>
          <w:rFonts w:ascii="宋体" w:hAnsi="宋体" w:hint="eastAsia"/>
          <w:color w:val="000000"/>
          <w:sz w:val="24"/>
          <w:szCs w:val="24"/>
          <w:lang w:bidi="ar"/>
        </w:rPr>
        <w:t>;</w:t>
      </w:r>
      <w:r>
        <w:rPr>
          <w:rFonts w:ascii="宋体" w:hAnsi="宋体" w:hint="eastAsia"/>
          <w:color w:val="000000"/>
          <w:sz w:val="24"/>
          <w:szCs w:val="24"/>
          <w:lang w:bidi="ar"/>
        </w:rPr>
        <w:t>千叶白槿花</w:t>
      </w:r>
      <w:r>
        <w:rPr>
          <w:rFonts w:ascii="宋体" w:hAnsi="宋体" w:hint="eastAsia"/>
          <w:color w:val="000000"/>
          <w:sz w:val="24"/>
          <w:szCs w:val="24"/>
          <w:lang w:bidi="ar"/>
        </w:rPr>
        <w:t>(</w:t>
      </w:r>
      <w:r>
        <w:rPr>
          <w:rFonts w:ascii="宋体" w:hAnsi="宋体" w:hint="eastAsia"/>
          <w:color w:val="000000"/>
          <w:sz w:val="24"/>
          <w:szCs w:val="24"/>
          <w:lang w:bidi="ar"/>
        </w:rPr>
        <w:t>阴干为末</w:t>
      </w:r>
      <w:r>
        <w:rPr>
          <w:rFonts w:ascii="宋体" w:hAnsi="宋体" w:hint="eastAsia"/>
          <w:color w:val="000000"/>
          <w:sz w:val="24"/>
          <w:szCs w:val="24"/>
          <w:lang w:bidi="ar"/>
        </w:rPr>
        <w:t>)</w:t>
      </w:r>
      <w:r>
        <w:rPr>
          <w:rFonts w:ascii="宋体" w:hAnsi="宋体" w:hint="eastAsia"/>
          <w:color w:val="000000"/>
          <w:sz w:val="24"/>
          <w:szCs w:val="24"/>
          <w:lang w:bidi="ar"/>
        </w:rPr>
        <w:t>，每服</w:t>
      </w:r>
      <w:r>
        <w:rPr>
          <w:rFonts w:ascii="宋体" w:hAnsi="宋体" w:hint="eastAsia"/>
          <w:color w:val="000000"/>
          <w:sz w:val="24"/>
          <w:szCs w:val="24"/>
          <w:lang w:bidi="ar"/>
        </w:rPr>
        <w:t>3g</w:t>
      </w:r>
      <w:r>
        <w:rPr>
          <w:rFonts w:ascii="宋体" w:hAnsi="宋体" w:hint="eastAsia"/>
          <w:color w:val="000000"/>
          <w:sz w:val="24"/>
          <w:szCs w:val="24"/>
          <w:lang w:bidi="ar"/>
        </w:rPr>
        <w:t>，老米泔调下，</w:t>
      </w:r>
      <w:r>
        <w:rPr>
          <w:rFonts w:ascii="宋体" w:hAnsi="宋体" w:hint="eastAsia"/>
          <w:color w:val="000000"/>
          <w:sz w:val="24"/>
          <w:szCs w:val="24"/>
          <w:lang w:bidi="ar"/>
        </w:rPr>
        <w:t>1</w:t>
      </w:r>
      <w:r>
        <w:rPr>
          <w:rFonts w:ascii="宋体" w:hAnsi="宋体" w:hint="eastAsia"/>
          <w:color w:val="000000"/>
          <w:sz w:val="24"/>
          <w:szCs w:val="24"/>
          <w:lang w:bidi="ar"/>
        </w:rPr>
        <w:t>日</w:t>
      </w:r>
      <w:r>
        <w:rPr>
          <w:rFonts w:ascii="宋体" w:hAnsi="宋体" w:hint="eastAsia"/>
          <w:color w:val="000000"/>
          <w:sz w:val="24"/>
          <w:szCs w:val="24"/>
          <w:lang w:bidi="ar"/>
        </w:rPr>
        <w:t>3-4</w:t>
      </w:r>
      <w:r>
        <w:rPr>
          <w:rFonts w:ascii="宋体" w:hAnsi="宋体" w:hint="eastAsia"/>
          <w:color w:val="000000"/>
          <w:sz w:val="24"/>
          <w:szCs w:val="24"/>
          <w:lang w:bidi="ar"/>
        </w:rPr>
        <w:t>次。</w:t>
      </w:r>
    </w:p>
    <w:p w:rsidR="0092288F" w:rsidRDefault="00103FAA">
      <w:pPr>
        <w:rPr>
          <w:rFonts w:ascii="宋体" w:hAnsi="宋体"/>
          <w:color w:val="000000"/>
          <w:sz w:val="24"/>
          <w:szCs w:val="24"/>
          <w:lang w:bidi="ar"/>
        </w:rPr>
      </w:pPr>
      <w:r>
        <w:rPr>
          <w:rFonts w:ascii="宋体" w:hAnsi="宋体"/>
          <w:color w:val="000000"/>
          <w:sz w:val="24"/>
          <w:szCs w:val="24"/>
          <w:lang w:bidi="ar"/>
        </w:rPr>
        <w:t>功效</w:t>
      </w:r>
      <w:r>
        <w:rPr>
          <w:rFonts w:ascii="宋体" w:hAnsi="宋体" w:hint="eastAsia"/>
          <w:color w:val="000000"/>
          <w:sz w:val="24"/>
          <w:szCs w:val="24"/>
          <w:lang w:bidi="ar"/>
        </w:rPr>
        <w:t>：可解毒消噎</w:t>
      </w:r>
    </w:p>
    <w:p w:rsidR="0092288F" w:rsidRDefault="00103FAA">
      <w:pPr>
        <w:rPr>
          <w:rFonts w:ascii="宋体" w:hAnsi="宋体"/>
          <w:color w:val="000000"/>
          <w:sz w:val="24"/>
          <w:szCs w:val="24"/>
        </w:rPr>
      </w:pPr>
      <w:r>
        <w:rPr>
          <w:rFonts w:ascii="宋体" w:hAnsi="宋体" w:hint="eastAsia"/>
          <w:color w:val="000000"/>
          <w:sz w:val="24"/>
          <w:szCs w:val="24"/>
          <w:lang w:bidi="ar"/>
        </w:rPr>
        <w:t>主治：适用于食管癌、贲门癌有噎膈症者。</w:t>
      </w:r>
    </w:p>
    <w:p w:rsidR="0092288F" w:rsidRDefault="00103FAA" w:rsidP="00DA0A6F">
      <w:pPr>
        <w:pStyle w:val="10"/>
        <w:rPr>
          <w:lang w:bidi="ar"/>
        </w:rPr>
      </w:pPr>
      <w:bookmarkStart w:id="2643" w:name="_Toc54211505"/>
      <w:r>
        <w:rPr>
          <w:rFonts w:hint="eastAsia"/>
          <w:color w:val="000000"/>
          <w:lang w:bidi="ar"/>
        </w:rPr>
        <w:t>方名：</w:t>
      </w:r>
      <w:r>
        <w:rPr>
          <w:rFonts w:hint="eastAsia"/>
          <w:color w:val="000000"/>
          <w:lang w:bidi="ar"/>
        </w:rPr>
        <w:t>自拟方</w:t>
      </w:r>
      <w:bookmarkEnd w:id="2643"/>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组成：鸦胆子仁</w:t>
      </w:r>
      <w:r>
        <w:rPr>
          <w:rFonts w:ascii="宋体" w:hAnsi="宋体" w:hint="eastAsia"/>
          <w:color w:val="000000"/>
          <w:sz w:val="24"/>
          <w:szCs w:val="24"/>
          <w:lang w:bidi="ar"/>
        </w:rPr>
        <w:t>30g</w:t>
      </w:r>
      <w:r>
        <w:rPr>
          <w:rFonts w:ascii="宋体" w:hAnsi="宋体" w:hint="eastAsia"/>
          <w:color w:val="000000"/>
          <w:sz w:val="24"/>
          <w:szCs w:val="24"/>
          <w:lang w:bidi="ar"/>
        </w:rPr>
        <w:t>、桃仁</w:t>
      </w:r>
      <w:r>
        <w:rPr>
          <w:rFonts w:ascii="宋体" w:hAnsi="宋体" w:hint="eastAsia"/>
          <w:color w:val="000000"/>
          <w:sz w:val="24"/>
          <w:szCs w:val="24"/>
          <w:lang w:bidi="ar"/>
        </w:rPr>
        <w:t>20g</w:t>
      </w:r>
      <w:r>
        <w:rPr>
          <w:rFonts w:ascii="宋体" w:hAnsi="宋体" w:hint="eastAsia"/>
          <w:color w:val="000000"/>
          <w:sz w:val="24"/>
          <w:szCs w:val="24"/>
          <w:lang w:bidi="ar"/>
        </w:rPr>
        <w:t>、水蛭</w:t>
      </w:r>
      <w:r>
        <w:rPr>
          <w:rFonts w:ascii="宋体" w:hAnsi="宋体" w:hint="eastAsia"/>
          <w:color w:val="000000"/>
          <w:sz w:val="24"/>
          <w:szCs w:val="24"/>
          <w:lang w:bidi="ar"/>
        </w:rPr>
        <w:t>12g</w:t>
      </w:r>
      <w:r>
        <w:rPr>
          <w:rFonts w:ascii="宋体" w:hAnsi="宋体" w:hint="eastAsia"/>
          <w:color w:val="000000"/>
          <w:sz w:val="24"/>
          <w:szCs w:val="24"/>
          <w:lang w:bidi="ar"/>
        </w:rPr>
        <w:t>、生赭石</w:t>
      </w:r>
      <w:r>
        <w:rPr>
          <w:rFonts w:ascii="宋体" w:hAnsi="宋体" w:hint="eastAsia"/>
          <w:color w:val="000000"/>
          <w:sz w:val="24"/>
          <w:szCs w:val="24"/>
          <w:lang w:bidi="ar"/>
        </w:rPr>
        <w:t>30g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用法：上为细末，兑人蜂蜜服，</w:t>
      </w:r>
      <w:r>
        <w:rPr>
          <w:rFonts w:ascii="宋体" w:hAnsi="宋体" w:hint="eastAsia"/>
          <w:color w:val="000000"/>
          <w:sz w:val="24"/>
          <w:szCs w:val="24"/>
          <w:lang w:bidi="ar"/>
        </w:rPr>
        <w:t>1</w:t>
      </w:r>
      <w:r>
        <w:rPr>
          <w:rFonts w:ascii="宋体" w:hAnsi="宋体" w:hint="eastAsia"/>
          <w:color w:val="000000"/>
          <w:sz w:val="24"/>
          <w:szCs w:val="24"/>
          <w:lang w:bidi="ar"/>
        </w:rPr>
        <w:t>日</w:t>
      </w:r>
      <w:r>
        <w:rPr>
          <w:rFonts w:ascii="宋体" w:hAnsi="宋体" w:hint="eastAsia"/>
          <w:color w:val="000000"/>
          <w:sz w:val="24"/>
          <w:szCs w:val="24"/>
          <w:lang w:bidi="ar"/>
        </w:rPr>
        <w:t>3</w:t>
      </w:r>
      <w:r>
        <w:rPr>
          <w:rFonts w:ascii="宋体" w:hAnsi="宋体" w:hint="eastAsia"/>
          <w:color w:val="000000"/>
          <w:sz w:val="24"/>
          <w:szCs w:val="24"/>
          <w:lang w:bidi="ar"/>
        </w:rPr>
        <w:t>次。</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功效：可活血通络，解毒开关</w:t>
      </w:r>
    </w:p>
    <w:p w:rsidR="0092288F" w:rsidRDefault="00103FAA">
      <w:pPr>
        <w:rPr>
          <w:rFonts w:ascii="宋体" w:hAnsi="宋体"/>
          <w:color w:val="000000"/>
          <w:sz w:val="24"/>
          <w:szCs w:val="24"/>
        </w:rPr>
      </w:pPr>
      <w:r>
        <w:rPr>
          <w:rFonts w:ascii="宋体" w:hAnsi="宋体" w:hint="eastAsia"/>
          <w:color w:val="000000"/>
          <w:sz w:val="24"/>
          <w:szCs w:val="24"/>
          <w:lang w:bidi="ar"/>
        </w:rPr>
        <w:t>主治：适用于食管癌。</w:t>
      </w:r>
    </w:p>
    <w:p w:rsidR="0092288F" w:rsidRDefault="00103FAA" w:rsidP="00DA0A6F">
      <w:pPr>
        <w:pStyle w:val="10"/>
        <w:rPr>
          <w:lang w:bidi="ar"/>
        </w:rPr>
      </w:pPr>
      <w:bookmarkStart w:id="2644" w:name="_Toc54211506"/>
      <w:r>
        <w:rPr>
          <w:rFonts w:hint="eastAsia"/>
          <w:color w:val="000000"/>
          <w:lang w:bidi="ar"/>
        </w:rPr>
        <w:t>方名：</w:t>
      </w:r>
      <w:r>
        <w:rPr>
          <w:rFonts w:hint="eastAsia"/>
          <w:color w:val="000000"/>
          <w:lang w:bidi="ar"/>
        </w:rPr>
        <w:t>自拟方</w:t>
      </w:r>
      <w:bookmarkEnd w:id="2644"/>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组成：山豆根</w:t>
      </w:r>
      <w:r>
        <w:rPr>
          <w:rFonts w:ascii="宋体" w:hAnsi="宋体" w:hint="eastAsia"/>
          <w:color w:val="000000"/>
          <w:sz w:val="24"/>
          <w:szCs w:val="24"/>
          <w:lang w:bidi="ar"/>
        </w:rPr>
        <w:t>30g</w:t>
      </w:r>
      <w:r>
        <w:rPr>
          <w:rFonts w:ascii="宋体" w:hAnsi="宋体" w:hint="eastAsia"/>
          <w:color w:val="000000"/>
          <w:sz w:val="24"/>
          <w:szCs w:val="24"/>
          <w:lang w:bidi="ar"/>
        </w:rPr>
        <w:t>、肿节风</w:t>
      </w:r>
      <w:r>
        <w:rPr>
          <w:rFonts w:ascii="宋体" w:hAnsi="宋体" w:hint="eastAsia"/>
          <w:color w:val="000000"/>
          <w:sz w:val="24"/>
          <w:szCs w:val="24"/>
          <w:lang w:bidi="ar"/>
        </w:rPr>
        <w:t>30g</w:t>
      </w:r>
      <w:r>
        <w:rPr>
          <w:rFonts w:ascii="宋体" w:hAnsi="宋体" w:hint="eastAsia"/>
          <w:color w:val="000000"/>
          <w:sz w:val="24"/>
          <w:szCs w:val="24"/>
          <w:lang w:bidi="ar"/>
        </w:rPr>
        <w:t>、龙葵</w:t>
      </w:r>
      <w:r>
        <w:rPr>
          <w:rFonts w:ascii="宋体" w:hAnsi="宋体" w:hint="eastAsia"/>
          <w:color w:val="000000"/>
          <w:sz w:val="24"/>
          <w:szCs w:val="24"/>
          <w:lang w:bidi="ar"/>
        </w:rPr>
        <w:t>20g</w:t>
      </w:r>
      <w:r>
        <w:rPr>
          <w:rFonts w:ascii="宋体" w:hAnsi="宋体" w:hint="eastAsia"/>
          <w:color w:val="000000"/>
          <w:sz w:val="24"/>
          <w:szCs w:val="24"/>
          <w:lang w:bidi="ar"/>
        </w:rPr>
        <w:t>、山慈菇</w:t>
      </w:r>
      <w:r>
        <w:rPr>
          <w:rFonts w:ascii="宋体" w:hAnsi="宋体" w:hint="eastAsia"/>
          <w:color w:val="000000"/>
          <w:sz w:val="24"/>
          <w:szCs w:val="24"/>
          <w:lang w:bidi="ar"/>
        </w:rPr>
        <w:t>12g</w:t>
      </w:r>
      <w:r>
        <w:rPr>
          <w:rFonts w:ascii="宋体" w:hAnsi="宋体" w:hint="eastAsia"/>
          <w:color w:val="000000"/>
          <w:sz w:val="24"/>
          <w:szCs w:val="24"/>
          <w:lang w:bidi="ar"/>
        </w:rPr>
        <w:t>、乌梅</w:t>
      </w:r>
      <w:r>
        <w:rPr>
          <w:rFonts w:ascii="宋体" w:hAnsi="宋体" w:hint="eastAsia"/>
          <w:color w:val="000000"/>
          <w:sz w:val="24"/>
          <w:szCs w:val="24"/>
          <w:lang w:bidi="ar"/>
        </w:rPr>
        <w:t>10g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用法：上为细末，对人蜂蜜服，</w:t>
      </w:r>
      <w:r>
        <w:rPr>
          <w:rFonts w:ascii="宋体" w:hAnsi="宋体" w:hint="eastAsia"/>
          <w:color w:val="000000"/>
          <w:sz w:val="24"/>
          <w:szCs w:val="24"/>
          <w:lang w:bidi="ar"/>
        </w:rPr>
        <w:t>1</w:t>
      </w:r>
      <w:r>
        <w:rPr>
          <w:rFonts w:ascii="宋体" w:hAnsi="宋体" w:hint="eastAsia"/>
          <w:color w:val="000000"/>
          <w:sz w:val="24"/>
          <w:szCs w:val="24"/>
          <w:lang w:bidi="ar"/>
        </w:rPr>
        <w:t>日</w:t>
      </w:r>
      <w:r>
        <w:rPr>
          <w:rFonts w:ascii="宋体" w:hAnsi="宋体" w:hint="eastAsia"/>
          <w:color w:val="000000"/>
          <w:sz w:val="24"/>
          <w:szCs w:val="24"/>
          <w:lang w:bidi="ar"/>
        </w:rPr>
        <w:t>3</w:t>
      </w:r>
      <w:r>
        <w:rPr>
          <w:rFonts w:ascii="宋体" w:hAnsi="宋体" w:hint="eastAsia"/>
          <w:color w:val="000000"/>
          <w:sz w:val="24"/>
          <w:szCs w:val="24"/>
          <w:lang w:bidi="ar"/>
        </w:rPr>
        <w:t>次。</w:t>
      </w:r>
    </w:p>
    <w:p w:rsidR="0092288F" w:rsidRDefault="00103FAA" w:rsidP="00DA0A6F">
      <w:pPr>
        <w:pStyle w:val="10"/>
        <w:rPr>
          <w:lang w:bidi="ar"/>
        </w:rPr>
      </w:pPr>
      <w:bookmarkStart w:id="2645" w:name="_Toc54211507"/>
      <w:r>
        <w:rPr>
          <w:rFonts w:hint="eastAsia"/>
          <w:color w:val="000000"/>
          <w:lang w:bidi="ar"/>
        </w:rPr>
        <w:t>方名：</w:t>
      </w:r>
      <w:r>
        <w:rPr>
          <w:rFonts w:hint="eastAsia"/>
          <w:color w:val="000000"/>
          <w:lang w:bidi="ar"/>
        </w:rPr>
        <w:t>张梦依方</w:t>
      </w:r>
      <w:bookmarkEnd w:id="2645"/>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组成：南沙参、玉竹、天门冬各</w:t>
      </w:r>
      <w:r>
        <w:rPr>
          <w:rFonts w:ascii="宋体" w:hAnsi="宋体" w:hint="eastAsia"/>
          <w:color w:val="000000"/>
          <w:sz w:val="24"/>
          <w:szCs w:val="24"/>
          <w:lang w:bidi="ar"/>
        </w:rPr>
        <w:t>15g</w:t>
      </w:r>
      <w:r>
        <w:rPr>
          <w:rFonts w:ascii="宋体" w:hAnsi="宋体" w:hint="eastAsia"/>
          <w:color w:val="000000"/>
          <w:sz w:val="24"/>
          <w:szCs w:val="24"/>
          <w:lang w:bidi="ar"/>
        </w:rPr>
        <w:t>、旋覆花</w:t>
      </w:r>
      <w:r>
        <w:rPr>
          <w:rFonts w:ascii="宋体" w:hAnsi="宋体" w:hint="eastAsia"/>
          <w:color w:val="000000"/>
          <w:sz w:val="24"/>
          <w:szCs w:val="24"/>
          <w:lang w:bidi="ar"/>
        </w:rPr>
        <w:t>(</w:t>
      </w:r>
      <w:r>
        <w:rPr>
          <w:rFonts w:ascii="宋体" w:hAnsi="宋体" w:hint="eastAsia"/>
          <w:color w:val="000000"/>
          <w:sz w:val="24"/>
          <w:szCs w:val="24"/>
          <w:lang w:bidi="ar"/>
        </w:rPr>
        <w:t>布包</w:t>
      </w:r>
      <w:r>
        <w:rPr>
          <w:rFonts w:ascii="宋体" w:hAnsi="宋体" w:hint="eastAsia"/>
          <w:color w:val="000000"/>
          <w:sz w:val="24"/>
          <w:szCs w:val="24"/>
          <w:lang w:bidi="ar"/>
        </w:rPr>
        <w:t>)3g</w:t>
      </w:r>
      <w:r>
        <w:rPr>
          <w:rFonts w:ascii="宋体" w:hAnsi="宋体" w:hint="eastAsia"/>
          <w:color w:val="000000"/>
          <w:sz w:val="24"/>
          <w:szCs w:val="24"/>
          <w:lang w:bidi="ar"/>
        </w:rPr>
        <w:t>、山药</w:t>
      </w:r>
      <w:r>
        <w:rPr>
          <w:rFonts w:ascii="宋体" w:hAnsi="宋体" w:hint="eastAsia"/>
          <w:color w:val="000000"/>
          <w:sz w:val="24"/>
          <w:szCs w:val="24"/>
          <w:lang w:bidi="ar"/>
        </w:rPr>
        <w:t>24g</w:t>
      </w:r>
      <w:r>
        <w:rPr>
          <w:rFonts w:ascii="宋体" w:hAnsi="宋体" w:hint="eastAsia"/>
          <w:color w:val="000000"/>
          <w:sz w:val="24"/>
          <w:szCs w:val="24"/>
          <w:lang w:bidi="ar"/>
        </w:rPr>
        <w:t>、白茅根</w:t>
      </w:r>
      <w:r>
        <w:rPr>
          <w:rFonts w:ascii="宋体" w:hAnsi="宋体" w:hint="eastAsia"/>
          <w:color w:val="000000"/>
          <w:sz w:val="24"/>
          <w:szCs w:val="24"/>
          <w:lang w:bidi="ar"/>
        </w:rPr>
        <w:t>60g</w:t>
      </w:r>
      <w:r>
        <w:rPr>
          <w:rFonts w:ascii="宋体" w:hAnsi="宋体" w:hint="eastAsia"/>
          <w:color w:val="000000"/>
          <w:sz w:val="24"/>
          <w:szCs w:val="24"/>
          <w:lang w:bidi="ar"/>
        </w:rPr>
        <w:t>、白花蛇舌草</w:t>
      </w:r>
      <w:r>
        <w:rPr>
          <w:rFonts w:ascii="宋体" w:hAnsi="宋体" w:hint="eastAsia"/>
          <w:color w:val="000000"/>
          <w:sz w:val="24"/>
          <w:szCs w:val="24"/>
          <w:lang w:bidi="ar"/>
        </w:rPr>
        <w:t>120g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lastRenderedPageBreak/>
        <w:t>用法：加水</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5kg</w:t>
      </w:r>
      <w:r>
        <w:rPr>
          <w:rFonts w:ascii="宋体" w:hAnsi="宋体" w:hint="eastAsia"/>
          <w:color w:val="000000"/>
          <w:sz w:val="24"/>
          <w:szCs w:val="24"/>
          <w:lang w:bidi="ar"/>
        </w:rPr>
        <w:t>，慢火熬至</w:t>
      </w:r>
      <w:r>
        <w:rPr>
          <w:rFonts w:ascii="宋体" w:hAnsi="宋体" w:hint="eastAsia"/>
          <w:color w:val="000000"/>
          <w:sz w:val="24"/>
          <w:szCs w:val="24"/>
          <w:lang w:bidi="ar"/>
        </w:rPr>
        <w:t>500ml</w:t>
      </w:r>
      <w:r>
        <w:rPr>
          <w:rFonts w:ascii="宋体" w:hAnsi="宋体" w:hint="eastAsia"/>
          <w:color w:val="000000"/>
          <w:sz w:val="24"/>
          <w:szCs w:val="24"/>
          <w:lang w:bidi="ar"/>
        </w:rPr>
        <w:t>左右，去渣后加蜂蜜于药汁中熬和，每日</w:t>
      </w:r>
      <w:r>
        <w:rPr>
          <w:rFonts w:ascii="宋体" w:hAnsi="宋体" w:hint="eastAsia"/>
          <w:color w:val="000000"/>
          <w:sz w:val="24"/>
          <w:szCs w:val="24"/>
          <w:lang w:bidi="ar"/>
        </w:rPr>
        <w:t>1</w:t>
      </w:r>
      <w:r>
        <w:rPr>
          <w:rFonts w:ascii="宋体" w:hAnsi="宋体" w:hint="eastAsia"/>
          <w:color w:val="000000"/>
          <w:sz w:val="24"/>
          <w:szCs w:val="24"/>
          <w:lang w:bidi="ar"/>
        </w:rPr>
        <w:t>剂，分</w:t>
      </w:r>
      <w:r>
        <w:rPr>
          <w:rFonts w:ascii="宋体" w:hAnsi="宋体" w:hint="eastAsia"/>
          <w:color w:val="000000"/>
          <w:sz w:val="24"/>
          <w:szCs w:val="24"/>
          <w:lang w:bidi="ar"/>
        </w:rPr>
        <w:t>4</w:t>
      </w:r>
      <w:r>
        <w:rPr>
          <w:rFonts w:ascii="宋体" w:hAnsi="宋体" w:hint="eastAsia"/>
          <w:color w:val="000000"/>
          <w:sz w:val="24"/>
          <w:szCs w:val="24"/>
          <w:lang w:bidi="ar"/>
        </w:rPr>
        <w:t>次服。</w:t>
      </w:r>
    </w:p>
    <w:p w:rsidR="0092288F" w:rsidRDefault="00103FAA">
      <w:pPr>
        <w:rPr>
          <w:rFonts w:ascii="宋体" w:hAnsi="宋体"/>
          <w:color w:val="000000"/>
          <w:sz w:val="24"/>
          <w:szCs w:val="24"/>
        </w:rPr>
      </w:pPr>
      <w:r>
        <w:rPr>
          <w:rFonts w:ascii="宋体" w:hAnsi="宋体" w:hint="eastAsia"/>
          <w:color w:val="000000"/>
          <w:sz w:val="24"/>
          <w:szCs w:val="24"/>
          <w:lang w:bidi="ar"/>
        </w:rPr>
        <w:t>禁忌：忌发物、烟酒和房事。</w:t>
      </w:r>
    </w:p>
    <w:p w:rsidR="0092288F" w:rsidRDefault="00103FAA" w:rsidP="00DA0A6F">
      <w:pPr>
        <w:pStyle w:val="10"/>
        <w:rPr>
          <w:lang w:bidi="ar"/>
        </w:rPr>
      </w:pPr>
      <w:bookmarkStart w:id="2646" w:name="_Toc54211508"/>
      <w:r>
        <w:rPr>
          <w:rFonts w:hint="eastAsia"/>
          <w:color w:val="000000"/>
          <w:lang w:bidi="ar"/>
        </w:rPr>
        <w:t>方名：</w:t>
      </w:r>
      <w:r>
        <w:rPr>
          <w:rFonts w:hint="eastAsia"/>
          <w:color w:val="000000"/>
          <w:lang w:bidi="ar"/>
        </w:rPr>
        <w:t>自拟方</w:t>
      </w:r>
      <w:bookmarkEnd w:id="2646"/>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组成：葵树子</w:t>
      </w:r>
      <w:r>
        <w:rPr>
          <w:rFonts w:ascii="宋体" w:hAnsi="宋体" w:hint="eastAsia"/>
          <w:color w:val="000000"/>
          <w:sz w:val="24"/>
          <w:szCs w:val="24"/>
          <w:lang w:bidi="ar"/>
        </w:rPr>
        <w:t>50-lOOg</w:t>
      </w:r>
      <w:r>
        <w:rPr>
          <w:rFonts w:ascii="宋体" w:hAnsi="宋体" w:hint="eastAsia"/>
          <w:color w:val="000000"/>
          <w:sz w:val="24"/>
          <w:szCs w:val="24"/>
          <w:lang w:bidi="ar"/>
        </w:rPr>
        <w:t>，瘦猪肉</w:t>
      </w:r>
      <w:r>
        <w:rPr>
          <w:rFonts w:ascii="宋体" w:hAnsi="宋体" w:hint="eastAsia"/>
          <w:color w:val="000000"/>
          <w:sz w:val="24"/>
          <w:szCs w:val="24"/>
          <w:lang w:bidi="ar"/>
        </w:rPr>
        <w:t>50g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用法：水煎服。或葵树子</w:t>
      </w:r>
      <w:r>
        <w:rPr>
          <w:rFonts w:ascii="宋体" w:hAnsi="宋体" w:hint="eastAsia"/>
          <w:color w:val="000000"/>
          <w:sz w:val="24"/>
          <w:szCs w:val="24"/>
          <w:lang w:bidi="ar"/>
        </w:rPr>
        <w:t>50</w:t>
      </w:r>
      <w:r>
        <w:rPr>
          <w:rFonts w:ascii="宋体" w:hAnsi="宋体" w:hint="eastAsia"/>
          <w:color w:val="000000"/>
          <w:sz w:val="24"/>
          <w:szCs w:val="24"/>
          <w:lang w:bidi="ar"/>
        </w:rPr>
        <w:t>—</w:t>
      </w:r>
      <w:r>
        <w:rPr>
          <w:rFonts w:ascii="宋体" w:hAnsi="宋体" w:hint="eastAsia"/>
          <w:color w:val="000000"/>
          <w:sz w:val="24"/>
          <w:szCs w:val="24"/>
          <w:lang w:bidi="ar"/>
        </w:rPr>
        <w:t>lOOg</w:t>
      </w:r>
      <w:r>
        <w:rPr>
          <w:rFonts w:ascii="宋体" w:hAnsi="宋体" w:hint="eastAsia"/>
          <w:color w:val="000000"/>
          <w:sz w:val="24"/>
          <w:szCs w:val="24"/>
          <w:lang w:bidi="ar"/>
        </w:rPr>
        <w:t>，水煎服。</w:t>
      </w:r>
    </w:p>
    <w:p w:rsidR="0092288F" w:rsidRDefault="00103FAA" w:rsidP="00DA0A6F">
      <w:pPr>
        <w:pStyle w:val="10"/>
        <w:rPr>
          <w:lang w:bidi="ar"/>
        </w:rPr>
      </w:pPr>
      <w:bookmarkStart w:id="2647" w:name="_Toc54211509"/>
      <w:r>
        <w:rPr>
          <w:rFonts w:hint="eastAsia"/>
          <w:color w:val="000000"/>
          <w:lang w:bidi="ar"/>
        </w:rPr>
        <w:t>方名：</w:t>
      </w:r>
      <w:r>
        <w:rPr>
          <w:rFonts w:hint="eastAsia"/>
          <w:color w:val="000000"/>
          <w:lang w:bidi="ar"/>
        </w:rPr>
        <w:t>自拟方</w:t>
      </w:r>
      <w:bookmarkEnd w:id="2647"/>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组成：荸荠</w:t>
      </w:r>
      <w:r>
        <w:rPr>
          <w:rFonts w:ascii="宋体" w:hAnsi="宋体" w:hint="eastAsia"/>
          <w:color w:val="000000"/>
          <w:sz w:val="24"/>
          <w:szCs w:val="24"/>
          <w:lang w:bidi="ar"/>
        </w:rPr>
        <w:t>10</w:t>
      </w:r>
      <w:r>
        <w:rPr>
          <w:rFonts w:ascii="宋体" w:hAnsi="宋体" w:hint="eastAsia"/>
          <w:color w:val="000000"/>
          <w:sz w:val="24"/>
          <w:szCs w:val="24"/>
          <w:lang w:bidi="ar"/>
        </w:rPr>
        <w:t>个。</w:t>
      </w:r>
    </w:p>
    <w:p w:rsidR="0092288F" w:rsidRDefault="00103FAA">
      <w:pPr>
        <w:rPr>
          <w:rFonts w:ascii="宋体" w:hAnsi="宋体"/>
          <w:color w:val="000000"/>
          <w:sz w:val="24"/>
          <w:szCs w:val="24"/>
        </w:rPr>
      </w:pPr>
      <w:r>
        <w:rPr>
          <w:rFonts w:ascii="宋体" w:hAnsi="宋体" w:hint="eastAsia"/>
          <w:color w:val="000000"/>
          <w:sz w:val="24"/>
          <w:szCs w:val="24"/>
          <w:lang w:bidi="ar"/>
        </w:rPr>
        <w:t>用法：带皮放在铜锅内煮，每日服食。连服</w:t>
      </w:r>
      <w:r>
        <w:rPr>
          <w:rFonts w:ascii="宋体" w:hAnsi="宋体" w:hint="eastAsia"/>
          <w:color w:val="000000"/>
          <w:sz w:val="24"/>
          <w:szCs w:val="24"/>
          <w:lang w:bidi="ar"/>
        </w:rPr>
        <w:t>10-20</w:t>
      </w:r>
      <w:r>
        <w:rPr>
          <w:rFonts w:ascii="宋体" w:hAnsi="宋体" w:hint="eastAsia"/>
          <w:color w:val="000000"/>
          <w:sz w:val="24"/>
          <w:szCs w:val="24"/>
          <w:lang w:bidi="ar"/>
        </w:rPr>
        <w:t>天。</w:t>
      </w:r>
    </w:p>
    <w:p w:rsidR="0092288F" w:rsidRDefault="00103FAA" w:rsidP="00DA0A6F">
      <w:pPr>
        <w:pStyle w:val="10"/>
        <w:rPr>
          <w:lang w:bidi="ar"/>
        </w:rPr>
      </w:pPr>
      <w:bookmarkStart w:id="2648" w:name="_Toc54211510"/>
      <w:r>
        <w:rPr>
          <w:rFonts w:hint="eastAsia"/>
          <w:color w:val="000000"/>
          <w:lang w:bidi="ar"/>
        </w:rPr>
        <w:t>方名：</w:t>
      </w:r>
      <w:r>
        <w:rPr>
          <w:rFonts w:hint="eastAsia"/>
          <w:color w:val="000000"/>
          <w:lang w:bidi="ar"/>
        </w:rPr>
        <w:t>自拟方</w:t>
      </w:r>
      <w:bookmarkEnd w:id="2648"/>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组成：荸荠</w:t>
      </w:r>
      <w:r>
        <w:rPr>
          <w:rFonts w:ascii="宋体" w:hAnsi="宋体" w:hint="eastAsia"/>
          <w:color w:val="000000"/>
          <w:sz w:val="24"/>
          <w:szCs w:val="24"/>
          <w:lang w:bidi="ar"/>
        </w:rPr>
        <w:t>20g</w:t>
      </w:r>
      <w:r>
        <w:rPr>
          <w:rFonts w:ascii="宋体" w:hAnsi="宋体" w:hint="eastAsia"/>
          <w:color w:val="000000"/>
          <w:sz w:val="24"/>
          <w:szCs w:val="24"/>
          <w:lang w:bidi="ar"/>
        </w:rPr>
        <w:t>、银花</w:t>
      </w:r>
      <w:r>
        <w:rPr>
          <w:rFonts w:ascii="宋体" w:hAnsi="宋体" w:hint="eastAsia"/>
          <w:color w:val="000000"/>
          <w:sz w:val="24"/>
          <w:szCs w:val="24"/>
          <w:lang w:bidi="ar"/>
        </w:rPr>
        <w:t>25g</w:t>
      </w:r>
      <w:r>
        <w:rPr>
          <w:rFonts w:ascii="宋体" w:hAnsi="宋体" w:hint="eastAsia"/>
          <w:color w:val="000000"/>
          <w:sz w:val="24"/>
          <w:szCs w:val="24"/>
          <w:lang w:bidi="ar"/>
        </w:rPr>
        <w:t>、连翘、紫花地丁各</w:t>
      </w:r>
      <w:r>
        <w:rPr>
          <w:rFonts w:ascii="宋体" w:hAnsi="宋体" w:hint="eastAsia"/>
          <w:color w:val="000000"/>
          <w:sz w:val="24"/>
          <w:szCs w:val="24"/>
          <w:lang w:bidi="ar"/>
        </w:rPr>
        <w:t>15g</w:t>
      </w:r>
      <w:r>
        <w:rPr>
          <w:rFonts w:ascii="宋体" w:hAnsi="宋体" w:hint="eastAsia"/>
          <w:color w:val="000000"/>
          <w:sz w:val="24"/>
          <w:szCs w:val="24"/>
          <w:lang w:bidi="ar"/>
        </w:rPr>
        <w:t>、甘草</w:t>
      </w:r>
      <w:r>
        <w:rPr>
          <w:rFonts w:ascii="宋体" w:hAnsi="宋体" w:hint="eastAsia"/>
          <w:color w:val="000000"/>
          <w:sz w:val="24"/>
          <w:szCs w:val="24"/>
          <w:lang w:bidi="ar"/>
        </w:rPr>
        <w:t>5g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w:t>
      </w:r>
    </w:p>
    <w:p w:rsidR="0092288F" w:rsidRDefault="00103FAA" w:rsidP="00DA0A6F">
      <w:pPr>
        <w:pStyle w:val="10"/>
        <w:rPr>
          <w:lang w:bidi="ar"/>
        </w:rPr>
      </w:pPr>
      <w:bookmarkStart w:id="2649" w:name="_Toc54211511"/>
      <w:r>
        <w:rPr>
          <w:rFonts w:hint="eastAsia"/>
          <w:color w:val="000000"/>
          <w:lang w:bidi="ar"/>
        </w:rPr>
        <w:t>方名：</w:t>
      </w:r>
      <w:r>
        <w:rPr>
          <w:rFonts w:hint="eastAsia"/>
          <w:color w:val="000000"/>
          <w:lang w:bidi="ar"/>
        </w:rPr>
        <w:t>自拟方</w:t>
      </w:r>
      <w:bookmarkEnd w:id="2649"/>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组成：熟地</w:t>
      </w:r>
      <w:r>
        <w:rPr>
          <w:rFonts w:ascii="宋体" w:hAnsi="宋体" w:hint="eastAsia"/>
          <w:color w:val="000000"/>
          <w:sz w:val="24"/>
          <w:szCs w:val="24"/>
          <w:lang w:bidi="ar"/>
        </w:rPr>
        <w:t>50g</w:t>
      </w:r>
      <w:r>
        <w:rPr>
          <w:rFonts w:ascii="宋体" w:hAnsi="宋体" w:hint="eastAsia"/>
          <w:color w:val="000000"/>
          <w:sz w:val="24"/>
          <w:szCs w:val="24"/>
          <w:lang w:bidi="ar"/>
        </w:rPr>
        <w:t>、肉桂粉</w:t>
      </w:r>
      <w:r>
        <w:rPr>
          <w:rFonts w:ascii="宋体" w:hAnsi="宋体" w:hint="eastAsia"/>
          <w:color w:val="000000"/>
          <w:sz w:val="24"/>
          <w:szCs w:val="24"/>
          <w:lang w:bidi="ar"/>
        </w:rPr>
        <w:t>5g</w:t>
      </w:r>
      <w:r>
        <w:rPr>
          <w:rFonts w:ascii="宋体" w:hAnsi="宋体" w:hint="eastAsia"/>
          <w:color w:val="000000"/>
          <w:sz w:val="24"/>
          <w:szCs w:val="24"/>
          <w:lang w:bidi="ar"/>
        </w:rPr>
        <w:t>、麻黄</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5g</w:t>
      </w:r>
      <w:r>
        <w:rPr>
          <w:rFonts w:ascii="宋体" w:hAnsi="宋体" w:hint="eastAsia"/>
          <w:color w:val="000000"/>
          <w:sz w:val="24"/>
          <w:szCs w:val="24"/>
          <w:lang w:bidi="ar"/>
        </w:rPr>
        <w:t>、鹿角胶</w:t>
      </w:r>
      <w:r>
        <w:rPr>
          <w:rFonts w:ascii="宋体" w:hAnsi="宋体" w:hint="eastAsia"/>
          <w:color w:val="000000"/>
          <w:sz w:val="24"/>
          <w:szCs w:val="24"/>
          <w:lang w:bidi="ar"/>
        </w:rPr>
        <w:t>15g</w:t>
      </w:r>
      <w:r>
        <w:rPr>
          <w:rFonts w:ascii="宋体" w:hAnsi="宋体" w:hint="eastAsia"/>
          <w:color w:val="000000"/>
          <w:sz w:val="24"/>
          <w:szCs w:val="24"/>
          <w:lang w:bidi="ar"/>
        </w:rPr>
        <w:t>、白芥子</w:t>
      </w:r>
      <w:r>
        <w:rPr>
          <w:rFonts w:ascii="宋体" w:hAnsi="宋体" w:hint="eastAsia"/>
          <w:color w:val="000000"/>
          <w:sz w:val="24"/>
          <w:szCs w:val="24"/>
          <w:lang w:bidi="ar"/>
        </w:rPr>
        <w:t>10g</w:t>
      </w:r>
      <w:r>
        <w:rPr>
          <w:rFonts w:ascii="宋体" w:hAnsi="宋体" w:hint="eastAsia"/>
          <w:color w:val="000000"/>
          <w:sz w:val="24"/>
          <w:szCs w:val="24"/>
          <w:lang w:bidi="ar"/>
        </w:rPr>
        <w:t>、姜炭</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5g</w:t>
      </w:r>
      <w:r>
        <w:rPr>
          <w:rFonts w:ascii="宋体" w:hAnsi="宋体" w:hint="eastAsia"/>
          <w:color w:val="000000"/>
          <w:sz w:val="24"/>
          <w:szCs w:val="24"/>
          <w:lang w:bidi="ar"/>
        </w:rPr>
        <w:t>、生甘草</w:t>
      </w:r>
      <w:r>
        <w:rPr>
          <w:rFonts w:ascii="宋体" w:hAnsi="宋体" w:hint="eastAsia"/>
          <w:color w:val="000000"/>
          <w:sz w:val="24"/>
          <w:szCs w:val="24"/>
          <w:lang w:bidi="ar"/>
        </w:rPr>
        <w:t>5g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w:t>
      </w:r>
    </w:p>
    <w:p w:rsidR="0092288F" w:rsidRDefault="00103FAA" w:rsidP="00DA0A6F">
      <w:pPr>
        <w:pStyle w:val="10"/>
        <w:rPr>
          <w:lang w:bidi="ar"/>
        </w:rPr>
      </w:pPr>
      <w:bookmarkStart w:id="2650" w:name="_Toc54211512"/>
      <w:r>
        <w:rPr>
          <w:rFonts w:hint="eastAsia"/>
          <w:color w:val="000000"/>
          <w:lang w:bidi="ar"/>
        </w:rPr>
        <w:t>方名：</w:t>
      </w:r>
      <w:r>
        <w:rPr>
          <w:rFonts w:hint="eastAsia"/>
          <w:color w:val="000000"/>
          <w:lang w:bidi="ar"/>
        </w:rPr>
        <w:t>自拟方</w:t>
      </w:r>
      <w:bookmarkEnd w:id="2650"/>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rPr>
      </w:pPr>
      <w:r>
        <w:rPr>
          <w:rFonts w:ascii="宋体" w:hAnsi="宋体" w:hint="eastAsia"/>
          <w:color w:val="000000"/>
          <w:sz w:val="24"/>
          <w:szCs w:val="24"/>
          <w:lang w:bidi="ar"/>
        </w:rPr>
        <w:t>用法：生姜不拘多少，压汁服。或用陈姜末</w:t>
      </w:r>
      <w:r>
        <w:rPr>
          <w:rFonts w:ascii="宋体" w:hAnsi="宋体" w:hint="eastAsia"/>
          <w:color w:val="000000"/>
          <w:sz w:val="24"/>
          <w:szCs w:val="24"/>
          <w:lang w:bidi="ar"/>
        </w:rPr>
        <w:t>1g</w:t>
      </w:r>
      <w:r>
        <w:rPr>
          <w:rFonts w:ascii="宋体" w:hAnsi="宋体" w:hint="eastAsia"/>
          <w:color w:val="000000"/>
          <w:sz w:val="24"/>
          <w:szCs w:val="24"/>
          <w:lang w:bidi="ar"/>
        </w:rPr>
        <w:t>，加麝香</w:t>
      </w:r>
      <w:r>
        <w:rPr>
          <w:rFonts w:ascii="宋体" w:hAnsi="宋体" w:hint="eastAsia"/>
          <w:color w:val="000000"/>
          <w:sz w:val="24"/>
          <w:szCs w:val="24"/>
          <w:lang w:bidi="ar"/>
        </w:rPr>
        <w:t>0</w:t>
      </w:r>
      <w:r>
        <w:rPr>
          <w:rFonts w:ascii="宋体" w:hAnsi="宋体" w:hint="eastAsia"/>
          <w:color w:val="000000"/>
          <w:sz w:val="24"/>
          <w:szCs w:val="24"/>
          <w:lang w:bidi="ar"/>
        </w:rPr>
        <w:t>．</w:t>
      </w:r>
      <w:r>
        <w:rPr>
          <w:rFonts w:ascii="宋体" w:hAnsi="宋体" w:hint="eastAsia"/>
          <w:color w:val="000000"/>
          <w:sz w:val="24"/>
          <w:szCs w:val="24"/>
          <w:lang w:bidi="ar"/>
        </w:rPr>
        <w:t>1g</w:t>
      </w:r>
      <w:r>
        <w:rPr>
          <w:rFonts w:ascii="宋体" w:hAnsi="宋体" w:hint="eastAsia"/>
          <w:color w:val="000000"/>
          <w:sz w:val="24"/>
          <w:szCs w:val="24"/>
          <w:lang w:bidi="ar"/>
        </w:rPr>
        <w:t>，用白开水送下。</w:t>
      </w:r>
    </w:p>
    <w:p w:rsidR="0092288F" w:rsidRDefault="00103FAA" w:rsidP="00DA0A6F">
      <w:pPr>
        <w:pStyle w:val="10"/>
        <w:rPr>
          <w:lang w:bidi="ar"/>
        </w:rPr>
      </w:pPr>
      <w:bookmarkStart w:id="2651" w:name="_Toc54211513"/>
      <w:r>
        <w:rPr>
          <w:rFonts w:hint="eastAsia"/>
          <w:color w:val="000000"/>
          <w:lang w:bidi="ar"/>
        </w:rPr>
        <w:t>方名：</w:t>
      </w:r>
      <w:r>
        <w:rPr>
          <w:rFonts w:hint="eastAsia"/>
          <w:color w:val="000000"/>
          <w:lang w:bidi="ar"/>
        </w:rPr>
        <w:t>自拟方</w:t>
      </w:r>
      <w:bookmarkEnd w:id="2651"/>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组成：白砒</w:t>
      </w:r>
      <w:r>
        <w:rPr>
          <w:rFonts w:ascii="宋体" w:hAnsi="宋体" w:hint="eastAsia"/>
          <w:color w:val="000000"/>
          <w:sz w:val="24"/>
          <w:szCs w:val="24"/>
          <w:lang w:bidi="ar"/>
        </w:rPr>
        <w:t>20g</w:t>
      </w:r>
      <w:r>
        <w:rPr>
          <w:rFonts w:ascii="宋体" w:hAnsi="宋体" w:hint="eastAsia"/>
          <w:color w:val="000000"/>
          <w:sz w:val="24"/>
          <w:szCs w:val="24"/>
          <w:lang w:bidi="ar"/>
        </w:rPr>
        <w:t>，三七</w:t>
      </w:r>
      <w:r>
        <w:rPr>
          <w:rFonts w:ascii="宋体" w:hAnsi="宋体" w:hint="eastAsia"/>
          <w:color w:val="000000"/>
          <w:sz w:val="24"/>
          <w:szCs w:val="24"/>
          <w:lang w:bidi="ar"/>
        </w:rPr>
        <w:t>lOOg</w:t>
      </w:r>
      <w:r>
        <w:rPr>
          <w:rFonts w:ascii="宋体" w:hAnsi="宋体" w:hint="eastAsia"/>
          <w:color w:val="000000"/>
          <w:sz w:val="24"/>
          <w:szCs w:val="24"/>
          <w:lang w:bidi="ar"/>
        </w:rPr>
        <w:t>，山药粉</w:t>
      </w:r>
      <w:r>
        <w:rPr>
          <w:rFonts w:ascii="宋体" w:hAnsi="宋体" w:hint="eastAsia"/>
          <w:color w:val="000000"/>
          <w:sz w:val="24"/>
          <w:szCs w:val="24"/>
          <w:lang w:bidi="ar"/>
        </w:rPr>
        <w:t>200g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用法：共研细末，水泛为丸，如绿豆大。每日</w:t>
      </w:r>
      <w:r>
        <w:rPr>
          <w:rFonts w:ascii="宋体" w:hAnsi="宋体" w:hint="eastAsia"/>
          <w:color w:val="000000"/>
          <w:sz w:val="24"/>
          <w:szCs w:val="24"/>
          <w:lang w:bidi="ar"/>
        </w:rPr>
        <w:t>3</w:t>
      </w:r>
      <w:r>
        <w:rPr>
          <w:rFonts w:ascii="宋体" w:hAnsi="宋体" w:hint="eastAsia"/>
          <w:color w:val="000000"/>
          <w:sz w:val="24"/>
          <w:szCs w:val="24"/>
          <w:lang w:bidi="ar"/>
        </w:rPr>
        <w:t>次，每次</w:t>
      </w:r>
      <w:r>
        <w:rPr>
          <w:rFonts w:ascii="宋体" w:hAnsi="宋体" w:hint="eastAsia"/>
          <w:color w:val="000000"/>
          <w:sz w:val="24"/>
          <w:szCs w:val="24"/>
          <w:lang w:bidi="ar"/>
        </w:rPr>
        <w:t>3</w:t>
      </w:r>
      <w:r>
        <w:rPr>
          <w:rFonts w:ascii="宋体" w:hAnsi="宋体" w:hint="eastAsia"/>
          <w:color w:val="000000"/>
          <w:sz w:val="24"/>
          <w:szCs w:val="24"/>
          <w:lang w:bidi="ar"/>
        </w:rPr>
        <w:t>丸。</w:t>
      </w:r>
    </w:p>
    <w:p w:rsidR="0092288F" w:rsidRDefault="00103FAA">
      <w:pPr>
        <w:rPr>
          <w:rFonts w:ascii="宋体" w:hAnsi="宋体"/>
          <w:color w:val="000000"/>
          <w:sz w:val="24"/>
          <w:szCs w:val="24"/>
        </w:rPr>
      </w:pPr>
      <w:r>
        <w:rPr>
          <w:rFonts w:ascii="宋体" w:hAnsi="宋体" w:hint="eastAsia"/>
          <w:color w:val="000000"/>
          <w:sz w:val="24"/>
          <w:szCs w:val="24"/>
          <w:lang w:bidi="ar"/>
        </w:rPr>
        <w:t>注意事项：此药有毒，不可多服。</w:t>
      </w:r>
    </w:p>
    <w:p w:rsidR="0092288F" w:rsidRDefault="00103FAA" w:rsidP="00DA0A6F">
      <w:pPr>
        <w:pStyle w:val="10"/>
        <w:rPr>
          <w:lang w:bidi="ar"/>
        </w:rPr>
      </w:pPr>
      <w:bookmarkStart w:id="2652" w:name="_Toc54211514"/>
      <w:r>
        <w:rPr>
          <w:rFonts w:hint="eastAsia"/>
          <w:color w:val="000000"/>
          <w:lang w:bidi="ar"/>
        </w:rPr>
        <w:t>方名：</w:t>
      </w:r>
      <w:r>
        <w:rPr>
          <w:rFonts w:hint="eastAsia"/>
          <w:color w:val="000000"/>
          <w:lang w:bidi="ar"/>
        </w:rPr>
        <w:t>自拟方</w:t>
      </w:r>
      <w:bookmarkEnd w:id="2652"/>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组成：桑白皮、米醋各</w:t>
      </w:r>
      <w:r>
        <w:rPr>
          <w:rFonts w:ascii="宋体" w:hAnsi="宋体" w:hint="eastAsia"/>
          <w:color w:val="000000"/>
          <w:sz w:val="24"/>
          <w:szCs w:val="24"/>
          <w:lang w:bidi="ar"/>
        </w:rPr>
        <w:t>150g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用法：锅内煮半小时，可少加白糖，一天分</w:t>
      </w:r>
      <w:r>
        <w:rPr>
          <w:rFonts w:ascii="宋体" w:hAnsi="宋体" w:hint="eastAsia"/>
          <w:color w:val="000000"/>
          <w:sz w:val="24"/>
          <w:szCs w:val="24"/>
          <w:lang w:bidi="ar"/>
        </w:rPr>
        <w:t>3-5</w:t>
      </w:r>
      <w:r>
        <w:rPr>
          <w:rFonts w:ascii="宋体" w:hAnsi="宋体" w:hint="eastAsia"/>
          <w:color w:val="000000"/>
          <w:sz w:val="24"/>
          <w:szCs w:val="24"/>
          <w:lang w:bidi="ar"/>
        </w:rPr>
        <w:t>次服完。</w:t>
      </w:r>
    </w:p>
    <w:p w:rsidR="0092288F" w:rsidRDefault="00103FAA" w:rsidP="00DA0A6F">
      <w:pPr>
        <w:pStyle w:val="10"/>
        <w:rPr>
          <w:lang w:bidi="ar"/>
        </w:rPr>
      </w:pPr>
      <w:bookmarkStart w:id="2653" w:name="_Toc54211515"/>
      <w:r>
        <w:rPr>
          <w:rFonts w:hint="eastAsia"/>
          <w:color w:val="000000"/>
          <w:lang w:bidi="ar"/>
        </w:rPr>
        <w:t>方名：</w:t>
      </w:r>
      <w:r>
        <w:rPr>
          <w:rFonts w:hint="eastAsia"/>
          <w:color w:val="000000"/>
          <w:lang w:bidi="ar"/>
        </w:rPr>
        <w:t>自拟方</w:t>
      </w:r>
      <w:bookmarkEnd w:id="2653"/>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w:t>
      </w:r>
      <w:r>
        <w:rPr>
          <w:rFonts w:ascii="宋体" w:hAnsi="宋体" w:hint="eastAsia"/>
          <w:color w:val="000000"/>
          <w:sz w:val="24"/>
          <w:szCs w:val="24"/>
          <w:lang w:bidi="ar"/>
        </w:rPr>
        <w:t>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组成：乌梅、半枝莲各</w:t>
      </w:r>
      <w:r>
        <w:rPr>
          <w:rFonts w:ascii="宋体" w:hAnsi="宋体" w:hint="eastAsia"/>
          <w:color w:val="000000"/>
          <w:sz w:val="24"/>
          <w:szCs w:val="24"/>
          <w:lang w:bidi="ar"/>
        </w:rPr>
        <w:t>lOOg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用法：半枝莲加水</w:t>
      </w:r>
      <w:r>
        <w:rPr>
          <w:rFonts w:ascii="宋体" w:hAnsi="宋体" w:hint="eastAsia"/>
          <w:color w:val="000000"/>
          <w:sz w:val="24"/>
          <w:szCs w:val="24"/>
          <w:lang w:bidi="ar"/>
        </w:rPr>
        <w:t>1000ml</w:t>
      </w:r>
      <w:r>
        <w:rPr>
          <w:rFonts w:ascii="宋体" w:hAnsi="宋体" w:hint="eastAsia"/>
          <w:color w:val="000000"/>
          <w:sz w:val="24"/>
          <w:szCs w:val="24"/>
          <w:lang w:bidi="ar"/>
        </w:rPr>
        <w:t>，煎成</w:t>
      </w:r>
      <w:r>
        <w:rPr>
          <w:rFonts w:ascii="宋体" w:hAnsi="宋体" w:hint="eastAsia"/>
          <w:color w:val="000000"/>
          <w:sz w:val="24"/>
          <w:szCs w:val="24"/>
          <w:lang w:bidi="ar"/>
        </w:rPr>
        <w:t>750ml</w:t>
      </w:r>
      <w:r>
        <w:rPr>
          <w:rFonts w:ascii="宋体" w:hAnsi="宋体" w:hint="eastAsia"/>
          <w:color w:val="000000"/>
          <w:sz w:val="24"/>
          <w:szCs w:val="24"/>
          <w:lang w:bidi="ar"/>
        </w:rPr>
        <w:t>，过滤去渣。乌梅放人</w:t>
      </w:r>
      <w:r>
        <w:rPr>
          <w:rFonts w:ascii="宋体" w:hAnsi="宋体" w:hint="eastAsia"/>
          <w:color w:val="000000"/>
          <w:sz w:val="24"/>
          <w:szCs w:val="24"/>
          <w:lang w:bidi="ar"/>
        </w:rPr>
        <w:t>1500mi</w:t>
      </w:r>
      <w:r>
        <w:rPr>
          <w:rFonts w:ascii="宋体" w:hAnsi="宋体" w:hint="eastAsia"/>
          <w:color w:val="000000"/>
          <w:sz w:val="24"/>
          <w:szCs w:val="24"/>
          <w:lang w:bidi="ar"/>
        </w:rPr>
        <w:t>水中浸泡</w:t>
      </w:r>
      <w:r>
        <w:rPr>
          <w:rFonts w:ascii="宋体" w:hAnsi="宋体" w:hint="eastAsia"/>
          <w:color w:val="000000"/>
          <w:sz w:val="24"/>
          <w:szCs w:val="24"/>
          <w:lang w:bidi="ar"/>
        </w:rPr>
        <w:t>24</w:t>
      </w:r>
      <w:r>
        <w:rPr>
          <w:rFonts w:ascii="宋体" w:hAnsi="宋体" w:hint="eastAsia"/>
          <w:color w:val="000000"/>
          <w:sz w:val="24"/>
          <w:szCs w:val="24"/>
          <w:lang w:bidi="ar"/>
        </w:rPr>
        <w:t>小时，然后煮沸半小时，去渣浓缩至</w:t>
      </w:r>
      <w:r>
        <w:rPr>
          <w:rFonts w:ascii="宋体" w:hAnsi="宋体" w:hint="eastAsia"/>
          <w:color w:val="000000"/>
          <w:sz w:val="24"/>
          <w:szCs w:val="24"/>
          <w:lang w:bidi="ar"/>
        </w:rPr>
        <w:t>50ml</w:t>
      </w:r>
      <w:r>
        <w:rPr>
          <w:rFonts w:ascii="宋体" w:hAnsi="宋体" w:hint="eastAsia"/>
          <w:color w:val="000000"/>
          <w:sz w:val="24"/>
          <w:szCs w:val="24"/>
          <w:lang w:bidi="ar"/>
        </w:rPr>
        <w:t>，倾入半枝莲煎剂中即可。每天服</w:t>
      </w:r>
      <w:r>
        <w:rPr>
          <w:rFonts w:ascii="宋体" w:hAnsi="宋体" w:hint="eastAsia"/>
          <w:color w:val="000000"/>
          <w:sz w:val="24"/>
          <w:szCs w:val="24"/>
          <w:lang w:bidi="ar"/>
        </w:rPr>
        <w:t>3</w:t>
      </w:r>
      <w:r>
        <w:rPr>
          <w:rFonts w:ascii="宋体" w:hAnsi="宋体" w:hint="eastAsia"/>
          <w:color w:val="000000"/>
          <w:sz w:val="24"/>
          <w:szCs w:val="24"/>
          <w:lang w:bidi="ar"/>
        </w:rPr>
        <w:t>次，每次</w:t>
      </w:r>
      <w:r>
        <w:rPr>
          <w:rFonts w:ascii="宋体" w:hAnsi="宋体" w:hint="eastAsia"/>
          <w:color w:val="000000"/>
          <w:sz w:val="24"/>
          <w:szCs w:val="24"/>
          <w:lang w:bidi="ar"/>
        </w:rPr>
        <w:t>5ml</w:t>
      </w:r>
      <w:r>
        <w:rPr>
          <w:rFonts w:ascii="宋体" w:hAnsi="宋体" w:hint="eastAsia"/>
          <w:color w:val="000000"/>
          <w:sz w:val="24"/>
          <w:szCs w:val="24"/>
          <w:lang w:bidi="ar"/>
        </w:rPr>
        <w:t>。</w:t>
      </w:r>
    </w:p>
    <w:p w:rsidR="0092288F" w:rsidRDefault="00103FAA" w:rsidP="00DA0A6F">
      <w:pPr>
        <w:pStyle w:val="10"/>
        <w:rPr>
          <w:lang w:bidi="ar"/>
        </w:rPr>
      </w:pPr>
      <w:bookmarkStart w:id="2654" w:name="_Toc54211516"/>
      <w:r>
        <w:rPr>
          <w:rFonts w:hint="eastAsia"/>
          <w:color w:val="000000"/>
          <w:lang w:bidi="ar"/>
        </w:rPr>
        <w:t>方名：</w:t>
      </w:r>
      <w:r>
        <w:rPr>
          <w:rFonts w:hint="eastAsia"/>
          <w:color w:val="000000"/>
          <w:lang w:bidi="ar"/>
        </w:rPr>
        <w:t>自拟方</w:t>
      </w:r>
      <w:bookmarkEnd w:id="2654"/>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组成：仙鹤草，按月取草头</w:t>
      </w:r>
      <w:r>
        <w:rPr>
          <w:rFonts w:ascii="宋体" w:hAnsi="宋体" w:hint="eastAsia"/>
          <w:color w:val="000000"/>
          <w:sz w:val="24"/>
          <w:szCs w:val="24"/>
          <w:lang w:bidi="ar"/>
        </w:rPr>
        <w:t>1</w:t>
      </w:r>
      <w:r>
        <w:rPr>
          <w:rFonts w:ascii="宋体" w:hAnsi="宋体" w:hint="eastAsia"/>
          <w:color w:val="000000"/>
          <w:sz w:val="24"/>
          <w:szCs w:val="24"/>
          <w:lang w:bidi="ar"/>
        </w:rPr>
        <w:t>个。如</w:t>
      </w:r>
      <w:r>
        <w:rPr>
          <w:rFonts w:ascii="宋体" w:hAnsi="宋体" w:hint="eastAsia"/>
          <w:color w:val="000000"/>
          <w:sz w:val="24"/>
          <w:szCs w:val="24"/>
          <w:lang w:bidi="ar"/>
        </w:rPr>
        <w:t>3</w:t>
      </w:r>
      <w:r>
        <w:rPr>
          <w:rFonts w:ascii="宋体" w:hAnsi="宋体" w:hint="eastAsia"/>
          <w:color w:val="000000"/>
          <w:sz w:val="24"/>
          <w:szCs w:val="24"/>
          <w:lang w:bidi="ar"/>
        </w:rPr>
        <w:t>月份取</w:t>
      </w:r>
      <w:r>
        <w:rPr>
          <w:rFonts w:ascii="宋体" w:hAnsi="宋体" w:hint="eastAsia"/>
          <w:color w:val="000000"/>
          <w:sz w:val="24"/>
          <w:szCs w:val="24"/>
          <w:lang w:bidi="ar"/>
        </w:rPr>
        <w:t>3</w:t>
      </w:r>
      <w:r>
        <w:rPr>
          <w:rFonts w:ascii="宋体" w:hAnsi="宋体" w:hint="eastAsia"/>
          <w:color w:val="000000"/>
          <w:sz w:val="24"/>
          <w:szCs w:val="24"/>
          <w:lang w:bidi="ar"/>
        </w:rPr>
        <w:t>个，</w:t>
      </w:r>
      <w:r>
        <w:rPr>
          <w:rFonts w:ascii="宋体" w:hAnsi="宋体" w:hint="eastAsia"/>
          <w:color w:val="000000"/>
          <w:sz w:val="24"/>
          <w:szCs w:val="24"/>
          <w:lang w:bidi="ar"/>
        </w:rPr>
        <w:t>4</w:t>
      </w:r>
      <w:r>
        <w:rPr>
          <w:rFonts w:ascii="宋体" w:hAnsi="宋体" w:hint="eastAsia"/>
          <w:color w:val="000000"/>
          <w:sz w:val="24"/>
          <w:szCs w:val="24"/>
          <w:lang w:bidi="ar"/>
        </w:rPr>
        <w:t>月份取</w:t>
      </w:r>
      <w:r>
        <w:rPr>
          <w:rFonts w:ascii="宋体" w:hAnsi="宋体" w:hint="eastAsia"/>
          <w:color w:val="000000"/>
          <w:sz w:val="24"/>
          <w:szCs w:val="24"/>
          <w:lang w:bidi="ar"/>
        </w:rPr>
        <w:t>4</w:t>
      </w:r>
      <w:r>
        <w:rPr>
          <w:rFonts w:ascii="宋体" w:hAnsi="宋体" w:hint="eastAsia"/>
          <w:color w:val="000000"/>
          <w:sz w:val="24"/>
          <w:szCs w:val="24"/>
          <w:lang w:bidi="ar"/>
        </w:rPr>
        <w:t>个。</w:t>
      </w:r>
    </w:p>
    <w:p w:rsidR="0092288F" w:rsidRDefault="00103FAA">
      <w:pPr>
        <w:rPr>
          <w:rFonts w:ascii="宋体" w:hAnsi="宋体"/>
          <w:color w:val="000000"/>
          <w:sz w:val="24"/>
          <w:szCs w:val="24"/>
        </w:rPr>
      </w:pPr>
      <w:r>
        <w:rPr>
          <w:rFonts w:ascii="宋体" w:hAnsi="宋体" w:hint="eastAsia"/>
          <w:color w:val="000000"/>
          <w:sz w:val="24"/>
          <w:szCs w:val="24"/>
          <w:lang w:bidi="ar"/>
        </w:rPr>
        <w:t>用法：捣汁，同人乳、羊乳汁搅匀服。化简本方可取鲜仙鹤草</w:t>
      </w:r>
      <w:r>
        <w:rPr>
          <w:rFonts w:ascii="宋体" w:hAnsi="宋体" w:hint="eastAsia"/>
          <w:color w:val="000000"/>
          <w:sz w:val="24"/>
          <w:szCs w:val="24"/>
          <w:lang w:bidi="ar"/>
        </w:rPr>
        <w:t>lOOg</w:t>
      </w:r>
      <w:r>
        <w:rPr>
          <w:rFonts w:ascii="宋体" w:hAnsi="宋体" w:hint="eastAsia"/>
          <w:color w:val="000000"/>
          <w:sz w:val="24"/>
          <w:szCs w:val="24"/>
          <w:lang w:bidi="ar"/>
        </w:rPr>
        <w:t>，压汁同羊奶等量饮服。或干品</w:t>
      </w:r>
      <w:r>
        <w:rPr>
          <w:rFonts w:ascii="宋体" w:hAnsi="宋体" w:hint="eastAsia"/>
          <w:color w:val="000000"/>
          <w:sz w:val="24"/>
          <w:szCs w:val="24"/>
          <w:lang w:bidi="ar"/>
        </w:rPr>
        <w:t>50g</w:t>
      </w:r>
      <w:r>
        <w:rPr>
          <w:rFonts w:ascii="宋体" w:hAnsi="宋体" w:hint="eastAsia"/>
          <w:color w:val="000000"/>
          <w:sz w:val="24"/>
          <w:szCs w:val="24"/>
          <w:lang w:bidi="ar"/>
        </w:rPr>
        <w:t>水煎服，每日</w:t>
      </w:r>
      <w:r>
        <w:rPr>
          <w:rFonts w:ascii="宋体" w:hAnsi="宋体" w:hint="eastAsia"/>
          <w:color w:val="000000"/>
          <w:sz w:val="24"/>
          <w:szCs w:val="24"/>
          <w:lang w:bidi="ar"/>
        </w:rPr>
        <w:t>1</w:t>
      </w:r>
      <w:r>
        <w:rPr>
          <w:rFonts w:ascii="宋体" w:hAnsi="宋体" w:hint="eastAsia"/>
          <w:color w:val="000000"/>
          <w:sz w:val="24"/>
          <w:szCs w:val="24"/>
          <w:lang w:bidi="ar"/>
        </w:rPr>
        <w:t>剂。</w:t>
      </w:r>
    </w:p>
    <w:p w:rsidR="0092288F" w:rsidRDefault="00103FAA" w:rsidP="00DA0A6F">
      <w:pPr>
        <w:pStyle w:val="10"/>
        <w:rPr>
          <w:lang w:bidi="ar"/>
        </w:rPr>
      </w:pPr>
      <w:bookmarkStart w:id="2655" w:name="_Toc54211517"/>
      <w:r>
        <w:rPr>
          <w:rFonts w:hint="eastAsia"/>
          <w:color w:val="000000"/>
          <w:lang w:bidi="ar"/>
        </w:rPr>
        <w:t>方名：</w:t>
      </w:r>
      <w:r>
        <w:rPr>
          <w:rFonts w:hint="eastAsia"/>
          <w:color w:val="000000"/>
          <w:lang w:bidi="ar"/>
        </w:rPr>
        <w:t>自拟方</w:t>
      </w:r>
      <w:bookmarkEnd w:id="2655"/>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lastRenderedPageBreak/>
        <w:t>组成：急性子酒。</w:t>
      </w:r>
      <w:r>
        <w:rPr>
          <w:rFonts w:ascii="宋体" w:hAnsi="宋体" w:hint="eastAsia"/>
          <w:color w:val="000000"/>
          <w:sz w:val="24"/>
          <w:szCs w:val="24"/>
          <w:lang w:bidi="ar"/>
        </w:rPr>
        <w:t xml:space="preserve">  </w:t>
      </w:r>
    </w:p>
    <w:p w:rsidR="0092288F" w:rsidRDefault="00103FAA">
      <w:pPr>
        <w:rPr>
          <w:rFonts w:ascii="宋体" w:hAnsi="宋体"/>
          <w:color w:val="000000"/>
          <w:sz w:val="24"/>
          <w:szCs w:val="24"/>
        </w:rPr>
      </w:pPr>
      <w:r>
        <w:rPr>
          <w:rFonts w:ascii="宋体" w:hAnsi="宋体" w:hint="eastAsia"/>
          <w:color w:val="000000"/>
          <w:sz w:val="24"/>
          <w:szCs w:val="24"/>
          <w:lang w:bidi="ar"/>
        </w:rPr>
        <w:t>用法：浸</w:t>
      </w:r>
      <w:r>
        <w:rPr>
          <w:rFonts w:ascii="宋体" w:hAnsi="宋体" w:hint="eastAsia"/>
          <w:color w:val="000000"/>
          <w:sz w:val="24"/>
          <w:szCs w:val="24"/>
          <w:lang w:bidi="ar"/>
        </w:rPr>
        <w:t>3</w:t>
      </w:r>
      <w:r>
        <w:rPr>
          <w:rFonts w:ascii="宋体" w:hAnsi="宋体" w:hint="eastAsia"/>
          <w:color w:val="000000"/>
          <w:sz w:val="24"/>
          <w:szCs w:val="24"/>
          <w:lang w:bidi="ar"/>
        </w:rPr>
        <w:t>昼夜，晒干为末，酒丸绿豆大。每服</w:t>
      </w:r>
      <w:r>
        <w:rPr>
          <w:rFonts w:ascii="宋体" w:hAnsi="宋体" w:hint="eastAsia"/>
          <w:color w:val="000000"/>
          <w:sz w:val="24"/>
          <w:szCs w:val="24"/>
          <w:lang w:bidi="ar"/>
        </w:rPr>
        <w:t>8</w:t>
      </w:r>
      <w:r>
        <w:rPr>
          <w:rFonts w:ascii="宋体" w:hAnsi="宋体" w:hint="eastAsia"/>
          <w:color w:val="000000"/>
          <w:sz w:val="24"/>
          <w:szCs w:val="24"/>
          <w:lang w:bidi="ar"/>
        </w:rPr>
        <w:t>粒，温酒送下。</w:t>
      </w:r>
    </w:p>
    <w:p w:rsidR="0092288F" w:rsidRDefault="00103FAA" w:rsidP="00DA0A6F">
      <w:pPr>
        <w:pStyle w:val="10"/>
        <w:rPr>
          <w:lang w:bidi="ar"/>
        </w:rPr>
      </w:pPr>
      <w:bookmarkStart w:id="2656" w:name="_Toc54211518"/>
      <w:r>
        <w:rPr>
          <w:rFonts w:hint="eastAsia"/>
          <w:color w:val="000000"/>
        </w:rPr>
        <w:t>方名：</w:t>
      </w:r>
      <w:r>
        <w:rPr>
          <w:rFonts w:hint="eastAsia"/>
          <w:color w:val="000000"/>
          <w:lang w:bidi="ar"/>
        </w:rPr>
        <w:t>灵仙代赭汤</w:t>
      </w:r>
      <w:bookmarkEnd w:id="2656"/>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组成：生黄芪、生苡仁、代赭石</w:t>
      </w:r>
      <w:r>
        <w:rPr>
          <w:rFonts w:ascii="宋体" w:hAnsi="宋体" w:hint="eastAsia"/>
          <w:color w:val="000000"/>
          <w:sz w:val="24"/>
          <w:szCs w:val="24"/>
          <w:lang w:bidi="ar"/>
        </w:rPr>
        <w:t>(</w:t>
      </w:r>
      <w:r>
        <w:rPr>
          <w:rFonts w:ascii="宋体" w:hAnsi="宋体" w:hint="eastAsia"/>
          <w:color w:val="000000"/>
          <w:sz w:val="24"/>
          <w:szCs w:val="24"/>
          <w:lang w:bidi="ar"/>
        </w:rPr>
        <w:t>先煎</w:t>
      </w:r>
      <w:r>
        <w:rPr>
          <w:rFonts w:ascii="宋体" w:hAnsi="宋体" w:hint="eastAsia"/>
          <w:color w:val="000000"/>
          <w:sz w:val="24"/>
          <w:szCs w:val="24"/>
          <w:lang w:bidi="ar"/>
        </w:rPr>
        <w:t>)</w:t>
      </w:r>
      <w:r>
        <w:rPr>
          <w:rFonts w:ascii="宋体" w:hAnsi="宋体" w:hint="eastAsia"/>
          <w:color w:val="000000"/>
          <w:sz w:val="24"/>
          <w:szCs w:val="24"/>
          <w:lang w:bidi="ar"/>
        </w:rPr>
        <w:t>、白花蛇舌草各</w:t>
      </w:r>
      <w:r>
        <w:rPr>
          <w:rFonts w:ascii="宋体" w:hAnsi="宋体" w:hint="eastAsia"/>
          <w:color w:val="000000"/>
          <w:sz w:val="24"/>
          <w:szCs w:val="24"/>
          <w:lang w:bidi="ar"/>
        </w:rPr>
        <w:t>30g</w:t>
      </w:r>
      <w:r>
        <w:rPr>
          <w:rFonts w:ascii="宋体" w:hAnsi="宋体" w:hint="eastAsia"/>
          <w:color w:val="000000"/>
          <w:sz w:val="24"/>
          <w:szCs w:val="24"/>
          <w:lang w:bidi="ar"/>
        </w:rPr>
        <w:t>、太子参、枸杞子、猪茯苓各</w:t>
      </w:r>
      <w:r>
        <w:rPr>
          <w:rFonts w:ascii="宋体" w:hAnsi="宋体" w:hint="eastAsia"/>
          <w:color w:val="000000"/>
          <w:sz w:val="24"/>
          <w:szCs w:val="24"/>
          <w:lang w:bidi="ar"/>
        </w:rPr>
        <w:t>15g</w:t>
      </w:r>
      <w:r>
        <w:rPr>
          <w:rFonts w:ascii="宋体" w:hAnsi="宋体" w:hint="eastAsia"/>
          <w:color w:val="000000"/>
          <w:sz w:val="24"/>
          <w:szCs w:val="24"/>
          <w:lang w:bidi="ar"/>
        </w:rPr>
        <w:t>、威灵仙、莪术、法半夏、枳实各</w:t>
      </w:r>
      <w:r>
        <w:rPr>
          <w:rFonts w:ascii="宋体" w:hAnsi="宋体" w:hint="eastAsia"/>
          <w:color w:val="000000"/>
          <w:sz w:val="24"/>
          <w:szCs w:val="24"/>
          <w:lang w:bidi="ar"/>
        </w:rPr>
        <w:t>10g</w:t>
      </w:r>
      <w:r>
        <w:rPr>
          <w:rFonts w:ascii="宋体" w:hAnsi="宋体" w:hint="eastAsia"/>
          <w:color w:val="000000"/>
          <w:sz w:val="24"/>
          <w:szCs w:val="24"/>
          <w:lang w:bidi="ar"/>
        </w:rPr>
        <w:t>、生甘草</w:t>
      </w:r>
      <w:r>
        <w:rPr>
          <w:rFonts w:ascii="宋体" w:hAnsi="宋体" w:hint="eastAsia"/>
          <w:color w:val="000000"/>
          <w:sz w:val="24"/>
          <w:szCs w:val="24"/>
          <w:lang w:bidi="ar"/>
        </w:rPr>
        <w:t>5g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w:t>
      </w:r>
    </w:p>
    <w:p w:rsidR="0092288F" w:rsidRDefault="00103FAA">
      <w:pPr>
        <w:rPr>
          <w:rFonts w:ascii="宋体" w:hAnsi="宋体"/>
          <w:color w:val="000000"/>
          <w:sz w:val="24"/>
          <w:szCs w:val="24"/>
        </w:rPr>
      </w:pPr>
      <w:r>
        <w:rPr>
          <w:rFonts w:ascii="宋体" w:hAnsi="宋体" w:hint="eastAsia"/>
          <w:color w:val="000000"/>
          <w:sz w:val="24"/>
          <w:szCs w:val="24"/>
          <w:lang w:bidi="ar"/>
        </w:rPr>
        <w:t>功效：本方有扶正固本，抗癌去邪，调理脾胃等作用。</w:t>
      </w:r>
    </w:p>
    <w:p w:rsidR="0092288F" w:rsidRDefault="00103FAA" w:rsidP="00DA0A6F">
      <w:pPr>
        <w:pStyle w:val="10"/>
        <w:rPr>
          <w:lang w:bidi="ar"/>
        </w:rPr>
      </w:pPr>
      <w:bookmarkStart w:id="2657" w:name="_Toc54211519"/>
      <w:r>
        <w:rPr>
          <w:rFonts w:hint="eastAsia"/>
          <w:color w:val="000000"/>
          <w:lang w:bidi="ar"/>
        </w:rPr>
        <w:t>方名：</w:t>
      </w:r>
      <w:r>
        <w:rPr>
          <w:rFonts w:hint="eastAsia"/>
          <w:color w:val="000000"/>
          <w:lang w:bidi="ar"/>
        </w:rPr>
        <w:t>旋覆通膈汤</w:t>
      </w:r>
      <w:bookmarkEnd w:id="2657"/>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组成：生黄芪、北沙参、威灵仙、仙鹤草各</w:t>
      </w:r>
      <w:r>
        <w:rPr>
          <w:rFonts w:ascii="宋体" w:hAnsi="宋体" w:hint="eastAsia"/>
          <w:color w:val="000000"/>
          <w:sz w:val="24"/>
          <w:szCs w:val="24"/>
          <w:lang w:bidi="ar"/>
        </w:rPr>
        <w:t>30g</w:t>
      </w:r>
      <w:r>
        <w:rPr>
          <w:rFonts w:ascii="宋体" w:hAnsi="宋体" w:hint="eastAsia"/>
          <w:color w:val="000000"/>
          <w:sz w:val="24"/>
          <w:szCs w:val="24"/>
          <w:lang w:bidi="ar"/>
        </w:rPr>
        <w:t>、代赭石、急性子、女贞子、红枣各</w:t>
      </w:r>
      <w:r>
        <w:rPr>
          <w:rFonts w:ascii="宋体" w:hAnsi="宋体" w:hint="eastAsia"/>
          <w:color w:val="000000"/>
          <w:sz w:val="24"/>
          <w:szCs w:val="24"/>
          <w:lang w:bidi="ar"/>
        </w:rPr>
        <w:t>15g</w:t>
      </w:r>
      <w:r>
        <w:rPr>
          <w:rFonts w:ascii="宋体" w:hAnsi="宋体" w:hint="eastAsia"/>
          <w:color w:val="000000"/>
          <w:sz w:val="24"/>
          <w:szCs w:val="24"/>
          <w:lang w:bidi="ar"/>
        </w:rPr>
        <w:t>、仙半夏、炒党参、当归、天冬、麦冬各</w:t>
      </w:r>
      <w:r>
        <w:rPr>
          <w:rFonts w:ascii="宋体" w:hAnsi="宋体" w:hint="eastAsia"/>
          <w:color w:val="000000"/>
          <w:sz w:val="24"/>
          <w:szCs w:val="24"/>
          <w:lang w:bidi="ar"/>
        </w:rPr>
        <w:t>12g</w:t>
      </w:r>
      <w:r>
        <w:rPr>
          <w:rFonts w:ascii="宋体" w:hAnsi="宋体" w:hint="eastAsia"/>
          <w:color w:val="000000"/>
          <w:sz w:val="24"/>
          <w:szCs w:val="24"/>
          <w:lang w:bidi="ar"/>
        </w:rPr>
        <w:t>、旋覆花</w:t>
      </w:r>
      <w:r>
        <w:rPr>
          <w:rFonts w:ascii="宋体" w:hAnsi="宋体" w:hint="eastAsia"/>
          <w:color w:val="000000"/>
          <w:sz w:val="24"/>
          <w:szCs w:val="24"/>
          <w:lang w:bidi="ar"/>
        </w:rPr>
        <w:t>10g</w:t>
      </w:r>
      <w:r>
        <w:rPr>
          <w:rFonts w:ascii="宋体" w:hAnsi="宋体" w:hint="eastAsia"/>
          <w:color w:val="000000"/>
          <w:sz w:val="24"/>
          <w:szCs w:val="24"/>
          <w:lang w:bidi="ar"/>
        </w:rPr>
        <w:t>、沉香、炙甘草各</w:t>
      </w:r>
      <w:r>
        <w:rPr>
          <w:rFonts w:ascii="宋体" w:hAnsi="宋体" w:hint="eastAsia"/>
          <w:color w:val="000000"/>
          <w:sz w:val="24"/>
          <w:szCs w:val="24"/>
          <w:lang w:bidi="ar"/>
        </w:rPr>
        <w:t>6g</w:t>
      </w:r>
      <w:r>
        <w:rPr>
          <w:rFonts w:ascii="宋体" w:hAnsi="宋体" w:hint="eastAsia"/>
          <w:color w:val="000000"/>
          <w:sz w:val="24"/>
          <w:szCs w:val="24"/>
          <w:lang w:bidi="ar"/>
        </w:rPr>
        <w:t>、公丁香</w:t>
      </w:r>
      <w:r>
        <w:rPr>
          <w:rFonts w:ascii="宋体" w:hAnsi="宋体" w:hint="eastAsia"/>
          <w:color w:val="000000"/>
          <w:sz w:val="24"/>
          <w:szCs w:val="24"/>
          <w:lang w:bidi="ar"/>
        </w:rPr>
        <w:t>3</w:t>
      </w:r>
      <w:r>
        <w:rPr>
          <w:rFonts w:ascii="宋体" w:hAnsi="宋体" w:hint="eastAsia"/>
          <w:color w:val="000000"/>
          <w:sz w:val="24"/>
          <w:szCs w:val="24"/>
          <w:lang w:bidi="ar"/>
        </w:rPr>
        <w:t>耻</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w:t>
      </w:r>
      <w:r>
        <w:rPr>
          <w:rFonts w:ascii="宋体" w:hAnsi="宋体" w:hint="eastAsia"/>
          <w:color w:val="000000"/>
          <w:sz w:val="24"/>
          <w:szCs w:val="24"/>
          <w:lang w:bidi="ar"/>
        </w:rPr>
        <w:t>60</w:t>
      </w:r>
      <w:r>
        <w:rPr>
          <w:rFonts w:ascii="宋体" w:hAnsi="宋体" w:hint="eastAsia"/>
          <w:color w:val="000000"/>
          <w:sz w:val="24"/>
          <w:szCs w:val="24"/>
          <w:lang w:bidi="ar"/>
        </w:rPr>
        <w:t>日为</w:t>
      </w:r>
      <w:r>
        <w:rPr>
          <w:rFonts w:ascii="宋体" w:hAnsi="宋体" w:hint="eastAsia"/>
          <w:color w:val="000000"/>
          <w:sz w:val="24"/>
          <w:szCs w:val="24"/>
          <w:lang w:bidi="ar"/>
        </w:rPr>
        <w:t>1</w:t>
      </w:r>
      <w:r>
        <w:rPr>
          <w:rFonts w:ascii="宋体" w:hAnsi="宋体" w:hint="eastAsia"/>
          <w:color w:val="000000"/>
          <w:sz w:val="24"/>
          <w:szCs w:val="24"/>
          <w:lang w:bidi="ar"/>
        </w:rPr>
        <w:t>疗程。</w:t>
      </w:r>
    </w:p>
    <w:p w:rsidR="0092288F" w:rsidRDefault="00103FAA">
      <w:pPr>
        <w:rPr>
          <w:rFonts w:ascii="宋体" w:hAnsi="宋体"/>
          <w:color w:val="000000"/>
          <w:sz w:val="24"/>
          <w:szCs w:val="24"/>
        </w:rPr>
      </w:pPr>
      <w:r>
        <w:rPr>
          <w:rFonts w:ascii="宋体" w:hAnsi="宋体" w:hint="eastAsia"/>
          <w:color w:val="000000"/>
          <w:sz w:val="24"/>
          <w:szCs w:val="24"/>
          <w:lang w:bidi="ar"/>
        </w:rPr>
        <w:t>功效：有益气养阴，降逆化痰，祛瘀散结之功效。</w:t>
      </w:r>
    </w:p>
    <w:p w:rsidR="0092288F" w:rsidRDefault="00103FAA" w:rsidP="00DA0A6F">
      <w:pPr>
        <w:pStyle w:val="10"/>
        <w:rPr>
          <w:lang w:bidi="ar"/>
        </w:rPr>
      </w:pPr>
      <w:bookmarkStart w:id="2658" w:name="_Toc54211520"/>
      <w:r>
        <w:rPr>
          <w:rFonts w:hint="eastAsia"/>
          <w:color w:val="000000"/>
          <w:lang w:bidi="ar"/>
        </w:rPr>
        <w:t>方名：</w:t>
      </w:r>
      <w:r>
        <w:rPr>
          <w:rFonts w:hint="eastAsia"/>
          <w:color w:val="000000"/>
          <w:lang w:bidi="ar"/>
        </w:rPr>
        <w:t>灵仙二草汤</w:t>
      </w:r>
      <w:bookmarkEnd w:id="2658"/>
      <w:r>
        <w:rPr>
          <w:rFonts w:hint="eastAsia"/>
          <w:color w:val="000000"/>
          <w:lang w:bidi="ar"/>
        </w:rPr>
        <w:t xml:space="preserve"> </w:t>
      </w:r>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组成：威灵仙、半枝莲、白花蛇舌草各</w:t>
      </w:r>
      <w:r>
        <w:rPr>
          <w:rFonts w:ascii="宋体" w:hAnsi="宋体" w:hint="eastAsia"/>
          <w:color w:val="000000"/>
          <w:sz w:val="24"/>
          <w:szCs w:val="24"/>
          <w:lang w:bidi="ar"/>
        </w:rPr>
        <w:t>50g</w:t>
      </w:r>
      <w:r>
        <w:rPr>
          <w:rFonts w:ascii="宋体" w:hAnsi="宋体" w:hint="eastAsia"/>
          <w:color w:val="000000"/>
          <w:sz w:val="24"/>
          <w:szCs w:val="24"/>
          <w:lang w:bidi="ar"/>
        </w:rPr>
        <w:t>、水蛭</w:t>
      </w:r>
      <w:r>
        <w:rPr>
          <w:rFonts w:ascii="宋体" w:hAnsi="宋体" w:hint="eastAsia"/>
          <w:color w:val="000000"/>
          <w:sz w:val="24"/>
          <w:szCs w:val="24"/>
          <w:lang w:bidi="ar"/>
        </w:rPr>
        <w:t>15g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w:t>
      </w:r>
      <w:r>
        <w:rPr>
          <w:rFonts w:ascii="宋体" w:hAnsi="宋体" w:hint="eastAsia"/>
          <w:color w:val="000000"/>
          <w:sz w:val="24"/>
          <w:szCs w:val="24"/>
          <w:lang w:bidi="ar"/>
        </w:rPr>
        <w:t>30</w:t>
      </w:r>
      <w:r>
        <w:rPr>
          <w:rFonts w:ascii="宋体" w:hAnsi="宋体" w:hint="eastAsia"/>
          <w:color w:val="000000"/>
          <w:sz w:val="24"/>
          <w:szCs w:val="24"/>
          <w:lang w:bidi="ar"/>
        </w:rPr>
        <w:t>天为</w:t>
      </w:r>
      <w:r>
        <w:rPr>
          <w:rFonts w:ascii="宋体" w:hAnsi="宋体" w:hint="eastAsia"/>
          <w:color w:val="000000"/>
          <w:sz w:val="24"/>
          <w:szCs w:val="24"/>
          <w:lang w:bidi="ar"/>
        </w:rPr>
        <w:t>1</w:t>
      </w:r>
      <w:r>
        <w:rPr>
          <w:rFonts w:ascii="宋体" w:hAnsi="宋体" w:hint="eastAsia"/>
          <w:color w:val="000000"/>
          <w:sz w:val="24"/>
          <w:szCs w:val="24"/>
          <w:lang w:bidi="ar"/>
        </w:rPr>
        <w:t>疗程，共治疗</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4</w:t>
      </w:r>
      <w:r>
        <w:rPr>
          <w:rFonts w:ascii="宋体" w:hAnsi="宋体" w:hint="eastAsia"/>
          <w:color w:val="000000"/>
          <w:sz w:val="24"/>
          <w:szCs w:val="24"/>
          <w:lang w:bidi="ar"/>
        </w:rPr>
        <w:t>个疗程。</w:t>
      </w:r>
    </w:p>
    <w:p w:rsidR="0092288F" w:rsidRDefault="00103FAA">
      <w:pPr>
        <w:rPr>
          <w:rFonts w:ascii="宋体" w:hAnsi="宋体"/>
          <w:color w:val="000000"/>
          <w:sz w:val="24"/>
          <w:szCs w:val="24"/>
        </w:rPr>
      </w:pPr>
      <w:r>
        <w:rPr>
          <w:rFonts w:ascii="宋体" w:hAnsi="宋体" w:hint="eastAsia"/>
          <w:color w:val="000000"/>
          <w:sz w:val="24"/>
          <w:szCs w:val="24"/>
          <w:lang w:bidi="ar"/>
        </w:rPr>
        <w:t>功效：清热解毒，活血化瘀，软坚散结，抗癌止痛。</w:t>
      </w:r>
    </w:p>
    <w:p w:rsidR="0092288F" w:rsidRDefault="00103FAA" w:rsidP="00DA0A6F">
      <w:pPr>
        <w:pStyle w:val="10"/>
        <w:rPr>
          <w:lang w:bidi="ar"/>
        </w:rPr>
      </w:pPr>
      <w:bookmarkStart w:id="2659" w:name="_Toc54211521"/>
      <w:r>
        <w:rPr>
          <w:rFonts w:hint="eastAsia"/>
          <w:color w:val="000000"/>
          <w:lang w:bidi="ar"/>
        </w:rPr>
        <w:t>方名：</w:t>
      </w:r>
      <w:r>
        <w:rPr>
          <w:rFonts w:hint="eastAsia"/>
          <w:color w:val="000000"/>
          <w:lang w:bidi="ar"/>
        </w:rPr>
        <w:t>华虎内攻汤</w:t>
      </w:r>
      <w:bookmarkEnd w:id="2659"/>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组成：人参、黄芪、当归、熟地、白术、陈皮、华蟾、壁虎、蜈蚣、泽漆、三七、元胡、大枣等</w:t>
      </w:r>
      <w:r>
        <w:rPr>
          <w:rFonts w:ascii="宋体" w:hAnsi="宋体" w:hint="eastAsia"/>
          <w:color w:val="000000"/>
          <w:sz w:val="24"/>
          <w:szCs w:val="24"/>
          <w:lang w:bidi="ar"/>
        </w:rPr>
        <w:t>30</w:t>
      </w:r>
      <w:r>
        <w:rPr>
          <w:rFonts w:ascii="宋体" w:hAnsi="宋体" w:hint="eastAsia"/>
          <w:color w:val="000000"/>
          <w:sz w:val="24"/>
          <w:szCs w:val="24"/>
          <w:lang w:bidi="ar"/>
        </w:rPr>
        <w:t>余味中药组成。</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w:t>
      </w:r>
    </w:p>
    <w:p w:rsidR="0092288F" w:rsidRDefault="00103FAA">
      <w:pPr>
        <w:rPr>
          <w:rFonts w:ascii="宋体" w:hAnsi="宋体"/>
          <w:color w:val="000000"/>
          <w:sz w:val="24"/>
          <w:szCs w:val="24"/>
        </w:rPr>
      </w:pPr>
      <w:r>
        <w:rPr>
          <w:rFonts w:ascii="宋体" w:hAnsi="宋体" w:hint="eastAsia"/>
          <w:color w:val="000000"/>
          <w:sz w:val="24"/>
          <w:szCs w:val="24"/>
          <w:lang w:bidi="ar"/>
        </w:rPr>
        <w:t>功效：该方具有补中益气，滋阴健肾，消肿利湿，活血化瘀，止血镇痛，攻坚破积，清热解毒等功能。</w:t>
      </w:r>
    </w:p>
    <w:p w:rsidR="0092288F" w:rsidRDefault="00103FAA" w:rsidP="00DA0A6F">
      <w:pPr>
        <w:pStyle w:val="10"/>
        <w:rPr>
          <w:lang w:bidi="ar"/>
        </w:rPr>
      </w:pPr>
      <w:bookmarkStart w:id="2660" w:name="_Toc54211522"/>
      <w:r>
        <w:rPr>
          <w:rFonts w:hint="eastAsia"/>
          <w:color w:val="000000"/>
          <w:lang w:bidi="ar"/>
        </w:rPr>
        <w:t>方名：</w:t>
      </w:r>
      <w:r>
        <w:rPr>
          <w:rFonts w:hint="eastAsia"/>
          <w:color w:val="000000"/>
          <w:lang w:bidi="ar"/>
        </w:rPr>
        <w:t>半夏汤</w:t>
      </w:r>
      <w:bookmarkEnd w:id="2660"/>
      <w:r>
        <w:rPr>
          <w:rFonts w:hint="eastAsia"/>
          <w:color w:val="000000"/>
          <w:lang w:bidi="ar"/>
        </w:rPr>
        <w:t xml:space="preserve">  </w:t>
      </w:r>
    </w:p>
    <w:p w:rsidR="0092288F" w:rsidRDefault="00103FAA">
      <w:pPr>
        <w:rPr>
          <w:rFonts w:ascii="宋体" w:hAnsi="宋体"/>
          <w:color w:val="000000"/>
          <w:sz w:val="24"/>
          <w:szCs w:val="24"/>
        </w:rPr>
      </w:pPr>
      <w:r>
        <w:rPr>
          <w:rFonts w:ascii="宋体" w:hAnsi="宋体" w:cs="微软雅黑" w:hint="eastAsia"/>
          <w:sz w:val="24"/>
          <w:szCs w:val="24"/>
          <w:lang w:bidi="ar"/>
        </w:rPr>
        <w:t>来源：</w:t>
      </w:r>
      <w:r>
        <w:rPr>
          <w:rFonts w:ascii="宋体" w:hAnsi="宋体" w:hint="eastAsia"/>
          <w:color w:val="000000"/>
          <w:sz w:val="24"/>
          <w:szCs w:val="24"/>
          <w:lang w:bidi="ar"/>
        </w:rPr>
        <w:t>周宜强主编</w:t>
      </w:r>
      <w:r>
        <w:rPr>
          <w:rFonts w:ascii="宋体" w:hAnsi="宋体" w:hint="eastAsia"/>
          <w:color w:val="000000"/>
          <w:sz w:val="24"/>
          <w:szCs w:val="24"/>
          <w:lang w:bidi="ar"/>
        </w:rPr>
        <w:t>,</w:t>
      </w:r>
      <w:r>
        <w:rPr>
          <w:rFonts w:ascii="宋体" w:hAnsi="宋体" w:hint="eastAsia"/>
          <w:color w:val="000000"/>
          <w:sz w:val="24"/>
          <w:szCs w:val="24"/>
          <w:lang w:bidi="ar"/>
        </w:rPr>
        <w:t>实用中医肿瘤学</w:t>
      </w:r>
      <w:r>
        <w:rPr>
          <w:rFonts w:ascii="宋体" w:hAnsi="宋体" w:hint="eastAsia"/>
          <w:color w:val="000000"/>
          <w:sz w:val="24"/>
          <w:szCs w:val="24"/>
          <w:lang w:bidi="ar"/>
        </w:rPr>
        <w:t>,</w:t>
      </w:r>
      <w:r>
        <w:rPr>
          <w:rFonts w:ascii="宋体" w:hAnsi="宋体" w:hint="eastAsia"/>
          <w:color w:val="000000"/>
          <w:sz w:val="24"/>
          <w:szCs w:val="24"/>
          <w:lang w:bidi="ar"/>
        </w:rPr>
        <w:t>中医古籍出版社</w:t>
      </w:r>
      <w:r>
        <w:rPr>
          <w:rFonts w:ascii="宋体" w:hAnsi="宋体" w:hint="eastAsia"/>
          <w:color w:val="000000"/>
          <w:sz w:val="24"/>
          <w:szCs w:val="24"/>
          <w:lang w:bidi="ar"/>
        </w:rPr>
        <w:t>,2006</w:t>
      </w:r>
      <w:r>
        <w:rPr>
          <w:rFonts w:ascii="宋体" w:hAnsi="宋体" w:hint="eastAsia"/>
          <w:color w:val="000000"/>
          <w:sz w:val="24"/>
          <w:szCs w:val="24"/>
          <w:lang w:bidi="ar"/>
        </w:rPr>
        <w:t>年</w:t>
      </w:r>
      <w:r>
        <w:rPr>
          <w:rFonts w:ascii="宋体" w:hAnsi="宋体" w:hint="eastAsia"/>
          <w:color w:val="000000"/>
          <w:sz w:val="24"/>
          <w:szCs w:val="24"/>
          <w:lang w:bidi="ar"/>
        </w:rPr>
        <w:t>2</w:t>
      </w:r>
      <w:r>
        <w:rPr>
          <w:rFonts w:ascii="宋体" w:hAnsi="宋体" w:hint="eastAsia"/>
          <w:color w:val="000000"/>
          <w:sz w:val="24"/>
          <w:szCs w:val="24"/>
          <w:lang w:bidi="ar"/>
        </w:rPr>
        <w:t>月</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组成：生半夏、生胆南星各</w:t>
      </w:r>
      <w:r>
        <w:rPr>
          <w:rFonts w:ascii="宋体" w:hAnsi="宋体" w:hint="eastAsia"/>
          <w:color w:val="000000"/>
          <w:sz w:val="24"/>
          <w:szCs w:val="24"/>
          <w:lang w:bidi="ar"/>
        </w:rPr>
        <w:t>30g(</w:t>
      </w:r>
      <w:r>
        <w:rPr>
          <w:rFonts w:ascii="宋体" w:hAnsi="宋体" w:hint="eastAsia"/>
          <w:color w:val="000000"/>
          <w:sz w:val="24"/>
          <w:szCs w:val="24"/>
          <w:lang w:bidi="ar"/>
        </w:rPr>
        <w:t>均先煎</w:t>
      </w:r>
      <w:r>
        <w:rPr>
          <w:rFonts w:ascii="宋体" w:hAnsi="宋体" w:hint="eastAsia"/>
          <w:color w:val="000000"/>
          <w:sz w:val="24"/>
          <w:szCs w:val="24"/>
          <w:lang w:bidi="ar"/>
        </w:rPr>
        <w:t>2</w:t>
      </w:r>
      <w:r>
        <w:rPr>
          <w:rFonts w:ascii="宋体" w:hAnsi="宋体" w:hint="eastAsia"/>
          <w:color w:val="000000"/>
          <w:sz w:val="24"/>
          <w:szCs w:val="24"/>
          <w:lang w:bidi="ar"/>
        </w:rPr>
        <w:t>小时</w:t>
      </w:r>
      <w:r>
        <w:rPr>
          <w:rFonts w:ascii="宋体" w:hAnsi="宋体" w:hint="eastAsia"/>
          <w:color w:val="000000"/>
          <w:sz w:val="24"/>
          <w:szCs w:val="24"/>
          <w:lang w:bidi="ar"/>
        </w:rPr>
        <w:t>)</w:t>
      </w:r>
      <w:r>
        <w:rPr>
          <w:rFonts w:ascii="宋体" w:hAnsi="宋体" w:hint="eastAsia"/>
          <w:color w:val="000000"/>
          <w:sz w:val="24"/>
          <w:szCs w:val="24"/>
          <w:lang w:bidi="ar"/>
        </w:rPr>
        <w:t>、黄芪</w:t>
      </w:r>
      <w:r>
        <w:rPr>
          <w:rFonts w:ascii="宋体" w:hAnsi="宋体" w:hint="eastAsia"/>
          <w:color w:val="000000"/>
          <w:sz w:val="24"/>
          <w:szCs w:val="24"/>
          <w:lang w:bidi="ar"/>
        </w:rPr>
        <w:t>20g</w:t>
      </w:r>
      <w:r>
        <w:rPr>
          <w:rFonts w:ascii="宋体" w:hAnsi="宋体" w:hint="eastAsia"/>
          <w:color w:val="000000"/>
          <w:sz w:val="24"/>
          <w:szCs w:val="24"/>
          <w:lang w:bidi="ar"/>
        </w:rPr>
        <w:t>、茯苓、</w:t>
      </w:r>
      <w:r>
        <w:rPr>
          <w:rFonts w:ascii="宋体" w:hAnsi="宋体" w:hint="eastAsia"/>
          <w:color w:val="000000"/>
          <w:sz w:val="24"/>
          <w:szCs w:val="24"/>
          <w:lang w:bidi="ar"/>
        </w:rPr>
        <w:t>党参、生苡仁各</w:t>
      </w:r>
      <w:r>
        <w:rPr>
          <w:rFonts w:ascii="宋体" w:hAnsi="宋体" w:hint="eastAsia"/>
          <w:color w:val="000000"/>
          <w:sz w:val="24"/>
          <w:szCs w:val="24"/>
          <w:lang w:bidi="ar"/>
        </w:rPr>
        <w:t>15g</w:t>
      </w:r>
      <w:r>
        <w:rPr>
          <w:rFonts w:ascii="宋体" w:hAnsi="宋体" w:hint="eastAsia"/>
          <w:color w:val="000000"/>
          <w:sz w:val="24"/>
          <w:szCs w:val="24"/>
          <w:lang w:bidi="ar"/>
        </w:rPr>
        <w:t>山豆根</w:t>
      </w:r>
      <w:r>
        <w:rPr>
          <w:rFonts w:ascii="宋体" w:hAnsi="宋体" w:hint="eastAsia"/>
          <w:color w:val="000000"/>
          <w:sz w:val="24"/>
          <w:szCs w:val="24"/>
          <w:lang w:bidi="ar"/>
        </w:rPr>
        <w:t>12g</w:t>
      </w:r>
      <w:r>
        <w:rPr>
          <w:rFonts w:ascii="宋体" w:hAnsi="宋体" w:hint="eastAsia"/>
          <w:color w:val="000000"/>
          <w:sz w:val="24"/>
          <w:szCs w:val="24"/>
          <w:lang w:bidi="ar"/>
        </w:rPr>
        <w:t>、竹茹、陈皮、白术、山药、莪术、白扁豆各</w:t>
      </w:r>
      <w:r>
        <w:rPr>
          <w:rFonts w:ascii="宋体" w:hAnsi="宋体" w:hint="eastAsia"/>
          <w:color w:val="000000"/>
          <w:sz w:val="24"/>
          <w:szCs w:val="24"/>
          <w:lang w:bidi="ar"/>
        </w:rPr>
        <w:t>10g</w:t>
      </w:r>
      <w:r>
        <w:rPr>
          <w:rFonts w:ascii="宋体" w:hAnsi="宋体" w:hint="eastAsia"/>
          <w:color w:val="000000"/>
          <w:sz w:val="24"/>
          <w:szCs w:val="24"/>
          <w:lang w:bidi="ar"/>
        </w:rPr>
        <w:t>、大枣</w:t>
      </w:r>
      <w:r>
        <w:rPr>
          <w:rFonts w:ascii="宋体" w:hAnsi="宋体" w:hint="eastAsia"/>
          <w:color w:val="000000"/>
          <w:sz w:val="24"/>
          <w:szCs w:val="24"/>
          <w:lang w:bidi="ar"/>
        </w:rPr>
        <w:t>6</w:t>
      </w:r>
      <w:r>
        <w:rPr>
          <w:rFonts w:ascii="宋体" w:hAnsi="宋体" w:hint="eastAsia"/>
          <w:color w:val="000000"/>
          <w:sz w:val="24"/>
          <w:szCs w:val="24"/>
          <w:lang w:bidi="ar"/>
        </w:rPr>
        <w:t>乱</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用法：每日</w:t>
      </w:r>
      <w:r>
        <w:rPr>
          <w:rFonts w:ascii="宋体" w:hAnsi="宋体" w:hint="eastAsia"/>
          <w:color w:val="000000"/>
          <w:sz w:val="24"/>
          <w:szCs w:val="24"/>
          <w:lang w:bidi="ar"/>
        </w:rPr>
        <w:t>1</w:t>
      </w:r>
      <w:r>
        <w:rPr>
          <w:rFonts w:ascii="宋体" w:hAnsi="宋体" w:hint="eastAsia"/>
          <w:color w:val="000000"/>
          <w:sz w:val="24"/>
          <w:szCs w:val="24"/>
          <w:lang w:bidi="ar"/>
        </w:rPr>
        <w:t>剂，水煎服，</w:t>
      </w:r>
      <w:r>
        <w:rPr>
          <w:rFonts w:ascii="宋体" w:hAnsi="宋体" w:hint="eastAsia"/>
          <w:color w:val="000000"/>
          <w:sz w:val="24"/>
          <w:szCs w:val="24"/>
          <w:lang w:bidi="ar"/>
        </w:rPr>
        <w:t>30</w:t>
      </w:r>
      <w:r>
        <w:rPr>
          <w:rFonts w:ascii="宋体" w:hAnsi="宋体" w:hint="eastAsia"/>
          <w:color w:val="000000"/>
          <w:sz w:val="24"/>
          <w:szCs w:val="24"/>
          <w:lang w:bidi="ar"/>
        </w:rPr>
        <w:t>天为</w:t>
      </w:r>
      <w:r>
        <w:rPr>
          <w:rFonts w:ascii="宋体" w:hAnsi="宋体" w:hint="eastAsia"/>
          <w:color w:val="000000"/>
          <w:sz w:val="24"/>
          <w:szCs w:val="24"/>
          <w:lang w:bidi="ar"/>
        </w:rPr>
        <w:t>l</w:t>
      </w:r>
      <w:r>
        <w:rPr>
          <w:rFonts w:ascii="宋体" w:hAnsi="宋体" w:hint="eastAsia"/>
          <w:color w:val="000000"/>
          <w:sz w:val="24"/>
          <w:szCs w:val="24"/>
          <w:lang w:bidi="ar"/>
        </w:rPr>
        <w:t>疗程。</w:t>
      </w:r>
    </w:p>
    <w:p w:rsidR="0092288F" w:rsidRDefault="00103FAA">
      <w:pPr>
        <w:rPr>
          <w:rFonts w:ascii="宋体" w:hAnsi="宋体"/>
          <w:color w:val="000000"/>
          <w:sz w:val="24"/>
          <w:szCs w:val="24"/>
        </w:rPr>
      </w:pPr>
      <w:r>
        <w:rPr>
          <w:rFonts w:ascii="宋体" w:hAnsi="宋体" w:hint="eastAsia"/>
          <w:color w:val="000000"/>
          <w:sz w:val="24"/>
          <w:szCs w:val="24"/>
          <w:lang w:bidi="ar"/>
        </w:rPr>
        <w:t>功效：有益气健脾，化痰软坚，活血祛瘀之功效。</w:t>
      </w:r>
    </w:p>
    <w:p w:rsidR="0092288F" w:rsidRDefault="00103FAA">
      <w:pPr>
        <w:rPr>
          <w:rFonts w:ascii="宋体" w:hAnsi="宋体"/>
          <w:color w:val="000000"/>
          <w:sz w:val="24"/>
          <w:szCs w:val="24"/>
          <w:lang w:bidi="ar"/>
        </w:rPr>
      </w:pPr>
      <w:r>
        <w:rPr>
          <w:rFonts w:ascii="宋体" w:hAnsi="宋体" w:hint="eastAsia"/>
          <w:b/>
          <w:color w:val="000000"/>
          <w:sz w:val="24"/>
          <w:szCs w:val="24"/>
          <w:lang w:bidi="ar"/>
        </w:rPr>
        <w:t>来源：</w:t>
      </w:r>
      <w:r>
        <w:rPr>
          <w:rFonts w:ascii="宋体" w:hAnsi="宋体" w:hint="eastAsia"/>
          <w:color w:val="000000"/>
          <w:sz w:val="24"/>
          <w:szCs w:val="24"/>
          <w:lang w:bidi="ar"/>
        </w:rPr>
        <w:t>郑玉玲</w:t>
      </w:r>
      <w:r>
        <w:rPr>
          <w:rFonts w:ascii="宋体" w:hAnsi="宋体" w:hint="eastAsia"/>
          <w:color w:val="000000"/>
          <w:sz w:val="24"/>
          <w:szCs w:val="24"/>
          <w:lang w:bidi="ar"/>
        </w:rPr>
        <w:t>,</w:t>
      </w:r>
      <w:r>
        <w:rPr>
          <w:rFonts w:ascii="宋体" w:hAnsi="宋体" w:hint="eastAsia"/>
          <w:color w:val="000000"/>
          <w:sz w:val="24"/>
          <w:szCs w:val="24"/>
          <w:lang w:bidi="ar"/>
        </w:rPr>
        <w:t>付利然</w:t>
      </w:r>
      <w:r>
        <w:rPr>
          <w:rFonts w:ascii="宋体" w:hAnsi="宋体" w:hint="eastAsia"/>
          <w:color w:val="000000"/>
          <w:sz w:val="24"/>
          <w:szCs w:val="24"/>
          <w:lang w:bidi="ar"/>
        </w:rPr>
        <w:t xml:space="preserve">. </w:t>
      </w:r>
      <w:r>
        <w:rPr>
          <w:rFonts w:ascii="宋体" w:hAnsi="宋体" w:hint="eastAsia"/>
          <w:color w:val="000000"/>
          <w:sz w:val="24"/>
          <w:szCs w:val="24"/>
          <w:lang w:bidi="ar"/>
        </w:rPr>
        <w:t>中医药综合治疗食管癌近况</w:t>
      </w:r>
      <w:r>
        <w:rPr>
          <w:rFonts w:ascii="宋体" w:hAnsi="宋体" w:hint="eastAsia"/>
          <w:color w:val="000000"/>
          <w:sz w:val="24"/>
          <w:szCs w:val="24"/>
          <w:lang w:bidi="ar"/>
        </w:rPr>
        <w:t xml:space="preserve">[J]. </w:t>
      </w:r>
      <w:r>
        <w:rPr>
          <w:rFonts w:ascii="宋体" w:hAnsi="宋体" w:hint="eastAsia"/>
          <w:color w:val="000000"/>
          <w:sz w:val="24"/>
          <w:szCs w:val="24"/>
          <w:lang w:bidi="ar"/>
        </w:rPr>
        <w:t>河南中医</w:t>
      </w:r>
      <w:r>
        <w:rPr>
          <w:rFonts w:ascii="宋体" w:hAnsi="宋体" w:hint="eastAsia"/>
          <w:color w:val="000000"/>
          <w:sz w:val="24"/>
          <w:szCs w:val="24"/>
          <w:lang w:bidi="ar"/>
        </w:rPr>
        <w:t>,2006,07:78-81.</w:t>
      </w:r>
    </w:p>
    <w:p w:rsidR="0092288F" w:rsidRDefault="00103FAA">
      <w:pPr>
        <w:rPr>
          <w:rFonts w:ascii="宋体" w:hAnsi="宋体"/>
          <w:color w:val="000000"/>
          <w:sz w:val="24"/>
          <w:szCs w:val="24"/>
        </w:rPr>
      </w:pPr>
      <w:r>
        <w:rPr>
          <w:rFonts w:ascii="宋体" w:hAnsi="宋体" w:hint="eastAsia"/>
          <w:b/>
          <w:color w:val="000000"/>
          <w:sz w:val="24"/>
          <w:szCs w:val="24"/>
          <w:lang w:bidi="ar"/>
        </w:rPr>
        <w:t>(</w:t>
      </w:r>
      <w:r>
        <w:rPr>
          <w:rFonts w:ascii="宋体" w:hAnsi="宋体" w:hint="eastAsia"/>
          <w:b/>
          <w:color w:val="000000"/>
          <w:sz w:val="24"/>
          <w:szCs w:val="24"/>
          <w:lang w:bidi="ar"/>
        </w:rPr>
        <w:t>一</w:t>
      </w:r>
      <w:r>
        <w:rPr>
          <w:rFonts w:ascii="宋体" w:hAnsi="宋体" w:hint="eastAsia"/>
          <w:b/>
          <w:color w:val="000000"/>
          <w:sz w:val="24"/>
          <w:szCs w:val="24"/>
          <w:lang w:bidi="ar"/>
        </w:rPr>
        <w:t>)</w:t>
      </w:r>
      <w:r>
        <w:rPr>
          <w:rFonts w:ascii="宋体" w:hAnsi="宋体" w:hint="eastAsia"/>
          <w:b/>
          <w:color w:val="000000"/>
          <w:sz w:val="24"/>
          <w:szCs w:val="24"/>
          <w:lang w:bidi="ar"/>
        </w:rPr>
        <w:t>食管癌术前术后治疗方</w:t>
      </w:r>
    </w:p>
    <w:p w:rsidR="0092288F" w:rsidRDefault="00103FAA" w:rsidP="00DA0A6F">
      <w:pPr>
        <w:pStyle w:val="10"/>
        <w:rPr>
          <w:lang w:bidi="ar"/>
        </w:rPr>
      </w:pPr>
      <w:bookmarkStart w:id="2661" w:name="_Toc54211523"/>
      <w:r>
        <w:rPr>
          <w:rFonts w:hint="eastAsia"/>
          <w:color w:val="000000"/>
          <w:lang w:bidi="ar"/>
        </w:rPr>
        <w:t>方名：</w:t>
      </w:r>
      <w:r>
        <w:rPr>
          <w:rFonts w:hint="eastAsia"/>
          <w:color w:val="000000"/>
          <w:lang w:bidi="ar"/>
        </w:rPr>
        <w:t>三参术前方</w:t>
      </w:r>
      <w:bookmarkEnd w:id="2661"/>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组成：白花蛇舌草、白毛藤各</w:t>
      </w:r>
      <w:r>
        <w:rPr>
          <w:rFonts w:ascii="宋体" w:hAnsi="宋体" w:hint="eastAsia"/>
          <w:color w:val="000000"/>
          <w:sz w:val="24"/>
          <w:szCs w:val="24"/>
          <w:lang w:bidi="ar"/>
        </w:rPr>
        <w:t>24g</w:t>
      </w:r>
      <w:r>
        <w:rPr>
          <w:rFonts w:ascii="宋体" w:hAnsi="宋体" w:hint="eastAsia"/>
          <w:color w:val="000000"/>
          <w:sz w:val="24"/>
          <w:szCs w:val="24"/>
          <w:lang w:bidi="ar"/>
        </w:rPr>
        <w:t>、党参、太子参、黄芪各</w:t>
      </w:r>
      <w:r>
        <w:rPr>
          <w:rFonts w:ascii="宋体" w:hAnsi="宋体" w:hint="eastAsia"/>
          <w:color w:val="000000"/>
          <w:sz w:val="24"/>
          <w:szCs w:val="24"/>
          <w:lang w:bidi="ar"/>
        </w:rPr>
        <w:t>15g</w:t>
      </w:r>
      <w:r>
        <w:rPr>
          <w:rFonts w:ascii="宋体" w:hAnsi="宋体" w:hint="eastAsia"/>
          <w:color w:val="000000"/>
          <w:sz w:val="24"/>
          <w:szCs w:val="24"/>
          <w:lang w:bidi="ar"/>
        </w:rPr>
        <w:t>、白术、茯苓、黄精、女贞子各</w:t>
      </w:r>
      <w:r>
        <w:rPr>
          <w:rFonts w:ascii="宋体" w:hAnsi="宋体" w:hint="eastAsia"/>
          <w:color w:val="000000"/>
          <w:sz w:val="24"/>
          <w:szCs w:val="24"/>
          <w:lang w:bidi="ar"/>
        </w:rPr>
        <w:t>12g</w:t>
      </w:r>
      <w:r>
        <w:rPr>
          <w:rFonts w:ascii="宋体" w:hAnsi="宋体" w:hint="eastAsia"/>
          <w:color w:val="000000"/>
          <w:sz w:val="24"/>
          <w:szCs w:val="24"/>
          <w:lang w:bidi="ar"/>
        </w:rPr>
        <w:t>、沙参、银花各</w:t>
      </w:r>
      <w:r>
        <w:rPr>
          <w:rFonts w:ascii="宋体" w:hAnsi="宋体" w:hint="eastAsia"/>
          <w:color w:val="000000"/>
          <w:sz w:val="24"/>
          <w:szCs w:val="24"/>
          <w:lang w:bidi="ar"/>
        </w:rPr>
        <w:t>log</w:t>
      </w:r>
      <w:r>
        <w:rPr>
          <w:rFonts w:ascii="宋体" w:hAnsi="宋体" w:hint="eastAsia"/>
          <w:color w:val="000000"/>
          <w:sz w:val="24"/>
          <w:szCs w:val="24"/>
          <w:lang w:bidi="ar"/>
        </w:rPr>
        <w:t>、甘草</w:t>
      </w:r>
      <w:r>
        <w:rPr>
          <w:rFonts w:ascii="宋体" w:hAnsi="宋体" w:hint="eastAsia"/>
          <w:color w:val="000000"/>
          <w:sz w:val="24"/>
          <w:szCs w:val="24"/>
          <w:lang w:bidi="ar"/>
        </w:rPr>
        <w:t>3</w:t>
      </w:r>
      <w:r>
        <w:rPr>
          <w:rFonts w:ascii="宋体" w:hAnsi="宋体" w:hint="eastAsia"/>
          <w:color w:val="000000"/>
          <w:sz w:val="24"/>
          <w:szCs w:val="24"/>
          <w:lang w:bidi="ar"/>
        </w:rPr>
        <w:t>趴。</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剂，术前连服</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日。</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功效：具有益气养血的功效</w:t>
      </w:r>
    </w:p>
    <w:p w:rsidR="0092288F" w:rsidRDefault="00103FAA">
      <w:pPr>
        <w:rPr>
          <w:rFonts w:ascii="宋体" w:hAnsi="宋体"/>
          <w:color w:val="000000"/>
          <w:sz w:val="24"/>
          <w:szCs w:val="24"/>
          <w:lang w:bidi="ar"/>
        </w:rPr>
      </w:pPr>
      <w:r>
        <w:rPr>
          <w:rFonts w:ascii="宋体" w:hAnsi="宋体" w:hint="eastAsia"/>
          <w:color w:val="000000"/>
          <w:sz w:val="24"/>
          <w:szCs w:val="24"/>
          <w:lang w:bidi="ar"/>
        </w:rPr>
        <w:t>主治：适用于食管癌手术前。</w:t>
      </w:r>
    </w:p>
    <w:p w:rsidR="0092288F" w:rsidRDefault="00103FAA" w:rsidP="00DA0A6F">
      <w:pPr>
        <w:pStyle w:val="10"/>
        <w:rPr>
          <w:lang w:bidi="ar"/>
        </w:rPr>
      </w:pPr>
      <w:bookmarkStart w:id="2662" w:name="_Toc54211524"/>
      <w:r>
        <w:rPr>
          <w:rFonts w:hint="eastAsia"/>
          <w:color w:val="000000"/>
          <w:lang w:bidi="ar"/>
        </w:rPr>
        <w:t>方名：</w:t>
      </w:r>
      <w:r>
        <w:rPr>
          <w:rFonts w:hint="eastAsia"/>
          <w:color w:val="000000"/>
          <w:lang w:bidi="ar"/>
        </w:rPr>
        <w:t>柴芩和胃方</w:t>
      </w:r>
      <w:bookmarkEnd w:id="2662"/>
    </w:p>
    <w:p w:rsidR="0092288F" w:rsidRDefault="00103FAA">
      <w:pPr>
        <w:rPr>
          <w:rFonts w:ascii="宋体" w:hAnsi="宋体"/>
          <w:color w:val="000000"/>
          <w:sz w:val="24"/>
          <w:szCs w:val="24"/>
          <w:lang w:bidi="ar"/>
        </w:rPr>
      </w:pPr>
      <w:r>
        <w:rPr>
          <w:rFonts w:ascii="宋体" w:hAnsi="宋体" w:hint="eastAsia"/>
          <w:color w:val="000000"/>
          <w:sz w:val="24"/>
          <w:szCs w:val="24"/>
          <w:lang w:bidi="ar"/>
        </w:rPr>
        <w:lastRenderedPageBreak/>
        <w:t>组成：半枝莲</w:t>
      </w:r>
      <w:r>
        <w:rPr>
          <w:rFonts w:ascii="宋体" w:hAnsi="宋体" w:hint="eastAsia"/>
          <w:color w:val="000000"/>
          <w:sz w:val="24"/>
          <w:szCs w:val="24"/>
          <w:lang w:bidi="ar"/>
        </w:rPr>
        <w:t>30g</w:t>
      </w:r>
      <w:r>
        <w:rPr>
          <w:rFonts w:ascii="宋体" w:hAnsi="宋体" w:hint="eastAsia"/>
          <w:color w:val="000000"/>
          <w:sz w:val="24"/>
          <w:szCs w:val="24"/>
          <w:lang w:bidi="ar"/>
        </w:rPr>
        <w:t>、杭白芍、藤梨根各</w:t>
      </w:r>
      <w:r>
        <w:rPr>
          <w:rFonts w:ascii="宋体" w:hAnsi="宋体" w:hint="eastAsia"/>
          <w:color w:val="000000"/>
          <w:sz w:val="24"/>
          <w:szCs w:val="24"/>
          <w:lang w:bidi="ar"/>
        </w:rPr>
        <w:t>15g</w:t>
      </w:r>
      <w:r>
        <w:rPr>
          <w:rFonts w:ascii="宋体" w:hAnsi="宋体" w:hint="eastAsia"/>
          <w:color w:val="000000"/>
          <w:sz w:val="24"/>
          <w:szCs w:val="24"/>
          <w:lang w:bidi="ar"/>
        </w:rPr>
        <w:t>、醋柴胡、淡黄芩、焦白术、茯苓各</w:t>
      </w:r>
      <w:r>
        <w:rPr>
          <w:rFonts w:ascii="宋体" w:hAnsi="宋体" w:hint="eastAsia"/>
          <w:color w:val="000000"/>
          <w:sz w:val="24"/>
          <w:szCs w:val="24"/>
          <w:lang w:bidi="ar"/>
        </w:rPr>
        <w:t>9</w:t>
      </w:r>
      <w:r>
        <w:rPr>
          <w:rFonts w:ascii="宋体" w:hAnsi="宋体" w:hint="eastAsia"/>
          <w:color w:val="000000"/>
          <w:sz w:val="24"/>
          <w:szCs w:val="24"/>
          <w:lang w:bidi="ar"/>
        </w:rPr>
        <w:t>趴。</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功效：舒肝健脾和胃，祛邪解毒抗癌</w:t>
      </w:r>
    </w:p>
    <w:p w:rsidR="0092288F" w:rsidRDefault="00103FAA">
      <w:pPr>
        <w:rPr>
          <w:rFonts w:ascii="宋体" w:hAnsi="宋体"/>
          <w:color w:val="000000"/>
          <w:sz w:val="24"/>
          <w:szCs w:val="24"/>
        </w:rPr>
      </w:pPr>
      <w:r>
        <w:rPr>
          <w:rFonts w:ascii="宋体" w:hAnsi="宋体" w:hint="eastAsia"/>
          <w:color w:val="000000"/>
          <w:sz w:val="24"/>
          <w:szCs w:val="24"/>
          <w:lang w:bidi="ar"/>
        </w:rPr>
        <w:t>主治：适用于术后脾胃不和者。</w:t>
      </w:r>
    </w:p>
    <w:p w:rsidR="0092288F" w:rsidRDefault="00103FAA" w:rsidP="00DA0A6F">
      <w:pPr>
        <w:pStyle w:val="10"/>
        <w:rPr>
          <w:lang w:bidi="ar"/>
        </w:rPr>
      </w:pPr>
      <w:bookmarkStart w:id="2663" w:name="_Toc54211525"/>
      <w:r>
        <w:rPr>
          <w:rFonts w:hint="eastAsia"/>
          <w:color w:val="000000"/>
          <w:lang w:bidi="ar"/>
        </w:rPr>
        <w:t>方名：</w:t>
      </w:r>
      <w:r>
        <w:rPr>
          <w:rFonts w:hint="eastAsia"/>
          <w:color w:val="000000"/>
          <w:lang w:bidi="ar"/>
        </w:rPr>
        <w:t>参术补益方</w:t>
      </w:r>
      <w:bookmarkEnd w:id="2663"/>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组成：半枝莲、白花蛇舌草各</w:t>
      </w:r>
      <w:r>
        <w:rPr>
          <w:rFonts w:ascii="宋体" w:hAnsi="宋体" w:hint="eastAsia"/>
          <w:color w:val="000000"/>
          <w:sz w:val="24"/>
          <w:szCs w:val="24"/>
          <w:lang w:bidi="ar"/>
        </w:rPr>
        <w:t>30g</w:t>
      </w:r>
      <w:r>
        <w:rPr>
          <w:rFonts w:ascii="宋体" w:hAnsi="宋体" w:hint="eastAsia"/>
          <w:color w:val="000000"/>
          <w:sz w:val="24"/>
          <w:szCs w:val="24"/>
          <w:lang w:bidi="ar"/>
        </w:rPr>
        <w:t>、沙参、太子参、石斛、焦神曲、山楂各</w:t>
      </w:r>
      <w:r>
        <w:rPr>
          <w:rFonts w:ascii="宋体" w:hAnsi="宋体" w:hint="eastAsia"/>
          <w:color w:val="000000"/>
          <w:sz w:val="24"/>
          <w:szCs w:val="24"/>
          <w:lang w:bidi="ar"/>
        </w:rPr>
        <w:t>15g</w:t>
      </w:r>
      <w:r>
        <w:rPr>
          <w:rFonts w:ascii="宋体" w:hAnsi="宋体" w:hint="eastAsia"/>
          <w:color w:val="000000"/>
          <w:sz w:val="24"/>
          <w:szCs w:val="24"/>
          <w:lang w:bidi="ar"/>
        </w:rPr>
        <w:t>、玄参、麦冬、玉竹、白术、茯苓、陈皮、佛手各</w:t>
      </w:r>
      <w:r>
        <w:rPr>
          <w:rFonts w:ascii="宋体" w:hAnsi="宋体" w:hint="eastAsia"/>
          <w:color w:val="000000"/>
          <w:sz w:val="24"/>
          <w:szCs w:val="24"/>
          <w:lang w:bidi="ar"/>
        </w:rPr>
        <w:t>9g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功效：益气养阴和胃，祛邪解毒抗癌</w:t>
      </w:r>
    </w:p>
    <w:p w:rsidR="0092288F" w:rsidRDefault="00103FAA">
      <w:pPr>
        <w:rPr>
          <w:rFonts w:ascii="宋体" w:hAnsi="宋体"/>
          <w:color w:val="000000"/>
          <w:sz w:val="24"/>
          <w:szCs w:val="24"/>
        </w:rPr>
      </w:pPr>
      <w:r>
        <w:rPr>
          <w:rFonts w:ascii="宋体" w:hAnsi="宋体" w:hint="eastAsia"/>
          <w:color w:val="000000"/>
          <w:sz w:val="24"/>
          <w:szCs w:val="24"/>
          <w:lang w:bidi="ar"/>
        </w:rPr>
        <w:t>主治：适用于术后气阴两虚者。</w:t>
      </w:r>
    </w:p>
    <w:p w:rsidR="0092288F" w:rsidRDefault="00103FAA">
      <w:pPr>
        <w:rPr>
          <w:rFonts w:ascii="宋体" w:hAnsi="宋体"/>
          <w:color w:val="000000"/>
          <w:sz w:val="24"/>
          <w:szCs w:val="24"/>
        </w:rPr>
      </w:pPr>
      <w:r>
        <w:rPr>
          <w:rFonts w:ascii="宋体" w:hAnsi="宋体" w:hint="eastAsia"/>
          <w:b/>
          <w:color w:val="000000"/>
          <w:sz w:val="24"/>
          <w:szCs w:val="24"/>
          <w:lang w:bidi="ar"/>
        </w:rPr>
        <w:t>(</w:t>
      </w:r>
      <w:r>
        <w:rPr>
          <w:rFonts w:ascii="宋体" w:hAnsi="宋体" w:hint="eastAsia"/>
          <w:b/>
          <w:color w:val="000000"/>
          <w:sz w:val="24"/>
          <w:szCs w:val="24"/>
          <w:lang w:bidi="ar"/>
        </w:rPr>
        <w:t>二</w:t>
      </w:r>
      <w:r>
        <w:rPr>
          <w:rFonts w:ascii="宋体" w:hAnsi="宋体" w:hint="eastAsia"/>
          <w:b/>
          <w:color w:val="000000"/>
          <w:sz w:val="24"/>
          <w:szCs w:val="24"/>
          <w:lang w:bidi="ar"/>
        </w:rPr>
        <w:t>)</w:t>
      </w:r>
      <w:r>
        <w:rPr>
          <w:rFonts w:ascii="宋体" w:hAnsi="宋体" w:hint="eastAsia"/>
          <w:b/>
          <w:color w:val="000000"/>
          <w:sz w:val="24"/>
          <w:szCs w:val="24"/>
          <w:lang w:bidi="ar"/>
        </w:rPr>
        <w:t>食管癌配合放疗方</w:t>
      </w:r>
    </w:p>
    <w:p w:rsidR="0092288F" w:rsidRDefault="00103FAA">
      <w:pPr>
        <w:rPr>
          <w:rFonts w:ascii="宋体" w:hAnsi="宋体"/>
          <w:color w:val="000000"/>
          <w:sz w:val="24"/>
          <w:szCs w:val="24"/>
        </w:rPr>
      </w:pP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b/>
          <w:color w:val="000000"/>
          <w:sz w:val="24"/>
          <w:szCs w:val="24"/>
          <w:lang w:bidi="ar"/>
        </w:rPr>
        <w:t>912</w:t>
      </w:r>
      <w:r>
        <w:rPr>
          <w:rFonts w:ascii="宋体" w:hAnsi="宋体" w:hint="eastAsia"/>
          <w:b/>
          <w:color w:val="000000"/>
          <w:sz w:val="24"/>
          <w:szCs w:val="24"/>
          <w:lang w:bidi="ar"/>
        </w:rPr>
        <w:t>胶囊</w:t>
      </w:r>
      <w:r>
        <w:rPr>
          <w:rFonts w:ascii="宋体" w:hAnsi="宋体" w:hint="eastAsia"/>
          <w:color w:val="000000"/>
          <w:sz w:val="24"/>
          <w:szCs w:val="24"/>
          <w:lang w:bidi="ar"/>
        </w:rPr>
        <w:t>从地龙中提取有效成分，制成口服胶囊，放疗同时服</w:t>
      </w:r>
      <w:r>
        <w:rPr>
          <w:rFonts w:ascii="宋体" w:hAnsi="宋体" w:hint="eastAsia"/>
          <w:color w:val="000000"/>
          <w:sz w:val="24"/>
          <w:szCs w:val="24"/>
          <w:lang w:bidi="ar"/>
        </w:rPr>
        <w:t>用。</w:t>
      </w:r>
    </w:p>
    <w:p w:rsidR="0092288F" w:rsidRDefault="00103FAA">
      <w:pPr>
        <w:rPr>
          <w:rFonts w:ascii="宋体" w:hAnsi="宋体"/>
          <w:color w:val="000000"/>
          <w:sz w:val="24"/>
          <w:szCs w:val="24"/>
        </w:rPr>
      </w:pP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b/>
          <w:color w:val="000000"/>
          <w:sz w:val="24"/>
          <w:szCs w:val="24"/>
          <w:lang w:bidi="ar"/>
        </w:rPr>
        <w:t>鸦胆子乳口服液</w:t>
      </w:r>
      <w:r>
        <w:rPr>
          <w:rFonts w:ascii="宋体" w:hAnsi="宋体" w:hint="eastAsia"/>
          <w:color w:val="000000"/>
          <w:sz w:val="24"/>
          <w:szCs w:val="24"/>
          <w:lang w:bidi="ar"/>
        </w:rPr>
        <w:t xml:space="preserve">  </w:t>
      </w:r>
    </w:p>
    <w:p w:rsidR="0092288F" w:rsidRDefault="00103FAA" w:rsidP="00DA0A6F">
      <w:pPr>
        <w:pStyle w:val="10"/>
        <w:rPr>
          <w:lang w:bidi="ar"/>
        </w:rPr>
      </w:pPr>
      <w:bookmarkStart w:id="2664" w:name="_Toc54211526"/>
      <w:r>
        <w:rPr>
          <w:rFonts w:hint="eastAsia"/>
          <w:color w:val="000000"/>
          <w:lang w:bidi="ar"/>
        </w:rPr>
        <w:t>3</w:t>
      </w:r>
      <w:r>
        <w:rPr>
          <w:rFonts w:hint="eastAsia"/>
          <w:color w:val="000000"/>
          <w:lang w:bidi="ar"/>
        </w:rPr>
        <w:t>．</w:t>
      </w:r>
      <w:r>
        <w:rPr>
          <w:rFonts w:hint="eastAsia"/>
          <w:color w:val="000000"/>
          <w:lang w:bidi="ar"/>
        </w:rPr>
        <w:t>方名：</w:t>
      </w:r>
      <w:r>
        <w:rPr>
          <w:rFonts w:hint="eastAsia"/>
          <w:color w:val="000000"/>
          <w:lang w:bidi="ar"/>
        </w:rPr>
        <w:t>扶正增敏汤</w:t>
      </w:r>
      <w:bookmarkEnd w:id="2664"/>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组成：生黄芪</w:t>
      </w:r>
      <w:r>
        <w:rPr>
          <w:rFonts w:ascii="宋体" w:hAnsi="宋体" w:hint="eastAsia"/>
          <w:color w:val="000000"/>
          <w:sz w:val="24"/>
          <w:szCs w:val="24"/>
          <w:lang w:bidi="ar"/>
        </w:rPr>
        <w:t>30g</w:t>
      </w:r>
      <w:r>
        <w:rPr>
          <w:rFonts w:ascii="宋体" w:hAnsi="宋体" w:hint="eastAsia"/>
          <w:color w:val="000000"/>
          <w:sz w:val="24"/>
          <w:szCs w:val="24"/>
          <w:lang w:bidi="ar"/>
        </w:rPr>
        <w:t>、鸡血藤、生地、枸杞子、女贞子各</w:t>
      </w:r>
      <w:r>
        <w:rPr>
          <w:rFonts w:ascii="宋体" w:hAnsi="宋体" w:hint="eastAsia"/>
          <w:color w:val="000000"/>
          <w:sz w:val="24"/>
          <w:szCs w:val="24"/>
          <w:lang w:bidi="ar"/>
        </w:rPr>
        <w:t>15g</w:t>
      </w:r>
      <w:r>
        <w:rPr>
          <w:rFonts w:ascii="宋体" w:hAnsi="宋体" w:hint="eastAsia"/>
          <w:color w:val="000000"/>
          <w:sz w:val="24"/>
          <w:szCs w:val="24"/>
          <w:lang w:bidi="ar"/>
        </w:rPr>
        <w:t>、川芎</w:t>
      </w:r>
      <w:r>
        <w:rPr>
          <w:rFonts w:ascii="宋体" w:hAnsi="宋体" w:hint="eastAsia"/>
          <w:color w:val="000000"/>
          <w:sz w:val="24"/>
          <w:szCs w:val="24"/>
          <w:lang w:bidi="ar"/>
        </w:rPr>
        <w:t>12g</w:t>
      </w:r>
      <w:r>
        <w:rPr>
          <w:rFonts w:ascii="宋体" w:hAnsi="宋体" w:hint="eastAsia"/>
          <w:color w:val="000000"/>
          <w:sz w:val="24"/>
          <w:szCs w:val="24"/>
          <w:lang w:bidi="ar"/>
        </w:rPr>
        <w:t>、红花、花粉、全当归、太子参、瓜蒌、白术各</w:t>
      </w:r>
      <w:r>
        <w:rPr>
          <w:rFonts w:ascii="宋体" w:hAnsi="宋体" w:hint="eastAsia"/>
          <w:color w:val="000000"/>
          <w:sz w:val="24"/>
          <w:szCs w:val="24"/>
          <w:lang w:bidi="ar"/>
        </w:rPr>
        <w:t>10g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用法：水煎服，每日</w:t>
      </w:r>
      <w:r>
        <w:rPr>
          <w:rFonts w:ascii="宋体" w:hAnsi="宋体" w:hint="eastAsia"/>
          <w:color w:val="000000"/>
          <w:sz w:val="24"/>
          <w:szCs w:val="24"/>
          <w:lang w:bidi="ar"/>
        </w:rPr>
        <w:t>l</w:t>
      </w:r>
      <w:r>
        <w:rPr>
          <w:rFonts w:ascii="宋体" w:hAnsi="宋体" w:hint="eastAsia"/>
          <w:color w:val="000000"/>
          <w:sz w:val="24"/>
          <w:szCs w:val="24"/>
          <w:lang w:bidi="ar"/>
        </w:rPr>
        <w:t>剂，连用</w:t>
      </w:r>
      <w:r>
        <w:rPr>
          <w:rFonts w:ascii="宋体" w:hAnsi="宋体" w:hint="eastAsia"/>
          <w:color w:val="000000"/>
          <w:sz w:val="24"/>
          <w:szCs w:val="24"/>
          <w:lang w:bidi="ar"/>
        </w:rPr>
        <w:t>6</w:t>
      </w:r>
      <w:r>
        <w:rPr>
          <w:rFonts w:ascii="宋体" w:hAnsi="宋体" w:hint="eastAsia"/>
          <w:color w:val="000000"/>
          <w:sz w:val="24"/>
          <w:szCs w:val="24"/>
          <w:lang w:bidi="ar"/>
        </w:rPr>
        <w:t>周。</w:t>
      </w:r>
    </w:p>
    <w:p w:rsidR="0092288F" w:rsidRDefault="00103FAA">
      <w:pPr>
        <w:rPr>
          <w:rFonts w:ascii="宋体" w:hAnsi="宋体"/>
          <w:color w:val="000000"/>
          <w:sz w:val="24"/>
          <w:szCs w:val="24"/>
        </w:rPr>
      </w:pPr>
      <w:r>
        <w:rPr>
          <w:rFonts w:ascii="宋体" w:hAnsi="宋体" w:hint="eastAsia"/>
          <w:color w:val="000000"/>
          <w:sz w:val="24"/>
          <w:szCs w:val="24"/>
          <w:lang w:bidi="ar"/>
        </w:rPr>
        <w:t>功效：有活血化瘀，扶正培本，增加放疗敏感性作用。</w:t>
      </w:r>
    </w:p>
    <w:p w:rsidR="0092288F" w:rsidRDefault="00103FAA" w:rsidP="00DA0A6F">
      <w:pPr>
        <w:pStyle w:val="10"/>
        <w:rPr>
          <w:lang w:bidi="ar"/>
        </w:rPr>
      </w:pPr>
      <w:bookmarkStart w:id="2665" w:name="_Toc54211527"/>
      <w:r>
        <w:rPr>
          <w:rFonts w:hint="eastAsia"/>
          <w:color w:val="000000"/>
          <w:lang w:bidi="ar"/>
        </w:rPr>
        <w:t>4</w:t>
      </w:r>
      <w:r>
        <w:rPr>
          <w:rFonts w:hint="eastAsia"/>
          <w:color w:val="000000"/>
          <w:lang w:bidi="ar"/>
        </w:rPr>
        <w:t>．</w:t>
      </w:r>
      <w:r>
        <w:rPr>
          <w:rFonts w:hint="eastAsia"/>
          <w:color w:val="000000"/>
          <w:lang w:bidi="ar"/>
        </w:rPr>
        <w:t>方名：</w:t>
      </w:r>
      <w:r>
        <w:rPr>
          <w:rFonts w:hint="eastAsia"/>
          <w:color w:val="000000"/>
          <w:lang w:bidi="ar"/>
        </w:rPr>
        <w:t>扶正祛瘀汤</w:t>
      </w:r>
      <w:bookmarkEnd w:id="2665"/>
      <w:r>
        <w:rPr>
          <w:rFonts w:hint="eastAsia"/>
          <w:color w:val="000000"/>
          <w:lang w:bidi="ar"/>
        </w:rPr>
        <w:t xml:space="preserve">  </w:t>
      </w:r>
    </w:p>
    <w:p w:rsidR="0092288F" w:rsidRDefault="00103FAA">
      <w:pPr>
        <w:rPr>
          <w:rFonts w:ascii="宋体" w:hAnsi="宋体"/>
          <w:color w:val="000000"/>
          <w:sz w:val="24"/>
          <w:szCs w:val="24"/>
        </w:rPr>
      </w:pPr>
      <w:r>
        <w:rPr>
          <w:rFonts w:ascii="宋体" w:hAnsi="宋体" w:hint="eastAsia"/>
          <w:color w:val="000000"/>
          <w:sz w:val="24"/>
          <w:szCs w:val="24"/>
          <w:lang w:bidi="ar"/>
        </w:rPr>
        <w:t>组成：党参、白术、茯苓、陈皮、炒谷麦芽、丹参、赤芍、女贞子等各</w:t>
      </w:r>
      <w:r>
        <w:rPr>
          <w:rFonts w:ascii="宋体" w:hAnsi="宋体" w:hint="eastAsia"/>
          <w:color w:val="000000"/>
          <w:sz w:val="24"/>
          <w:szCs w:val="24"/>
          <w:lang w:bidi="ar"/>
        </w:rPr>
        <w:t>15g</w:t>
      </w:r>
      <w:r>
        <w:rPr>
          <w:rFonts w:ascii="宋体" w:hAnsi="宋体" w:hint="eastAsia"/>
          <w:color w:val="000000"/>
          <w:sz w:val="24"/>
          <w:szCs w:val="24"/>
          <w:lang w:bidi="ar"/>
        </w:rPr>
        <w:t>、补骨脂、川芎等各</w:t>
      </w:r>
      <w:r>
        <w:rPr>
          <w:rFonts w:ascii="宋体" w:hAnsi="宋体" w:hint="eastAsia"/>
          <w:color w:val="000000"/>
          <w:sz w:val="24"/>
          <w:szCs w:val="24"/>
          <w:lang w:bidi="ar"/>
        </w:rPr>
        <w:t>12g</w:t>
      </w:r>
      <w:r>
        <w:rPr>
          <w:rFonts w:ascii="宋体" w:hAnsi="宋体" w:hint="eastAsia"/>
          <w:color w:val="000000"/>
          <w:sz w:val="24"/>
          <w:szCs w:val="24"/>
          <w:lang w:bidi="ar"/>
        </w:rPr>
        <w:t>，随证加减。</w:t>
      </w:r>
    </w:p>
    <w:p w:rsidR="0092288F" w:rsidRDefault="00103FAA" w:rsidP="00DA0A6F">
      <w:pPr>
        <w:pStyle w:val="10"/>
        <w:rPr>
          <w:lang w:bidi="ar"/>
        </w:rPr>
      </w:pPr>
      <w:bookmarkStart w:id="2666" w:name="_Toc54211528"/>
      <w:r>
        <w:rPr>
          <w:rFonts w:hint="eastAsia"/>
          <w:color w:val="000000"/>
          <w:lang w:bidi="ar"/>
        </w:rPr>
        <w:t>5</w:t>
      </w:r>
      <w:r>
        <w:rPr>
          <w:rFonts w:hint="eastAsia"/>
          <w:color w:val="000000"/>
          <w:lang w:bidi="ar"/>
        </w:rPr>
        <w:t>．</w:t>
      </w:r>
      <w:r>
        <w:rPr>
          <w:rFonts w:hint="eastAsia"/>
          <w:color w:val="000000"/>
          <w:lang w:bidi="ar"/>
        </w:rPr>
        <w:t>方名：</w:t>
      </w:r>
      <w:r>
        <w:rPr>
          <w:rFonts w:hint="eastAsia"/>
          <w:color w:val="000000"/>
          <w:lang w:bidi="ar"/>
        </w:rPr>
        <w:t>放疗后方</w:t>
      </w:r>
      <w:bookmarkEnd w:id="2666"/>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组成：麦冬、天冬、白茅根、党参、茯苓各</w:t>
      </w:r>
      <w:r>
        <w:rPr>
          <w:rFonts w:ascii="宋体" w:hAnsi="宋体" w:hint="eastAsia"/>
          <w:color w:val="000000"/>
          <w:sz w:val="24"/>
          <w:szCs w:val="24"/>
          <w:lang w:bidi="ar"/>
        </w:rPr>
        <w:t>12g</w:t>
      </w:r>
      <w:r>
        <w:rPr>
          <w:rFonts w:ascii="宋体" w:hAnsi="宋体" w:hint="eastAsia"/>
          <w:color w:val="000000"/>
          <w:sz w:val="24"/>
          <w:szCs w:val="24"/>
          <w:lang w:bidi="ar"/>
        </w:rPr>
        <w:t>、玄参、玉竹、银花各</w:t>
      </w:r>
      <w:r>
        <w:rPr>
          <w:rFonts w:ascii="宋体" w:hAnsi="宋体" w:hint="eastAsia"/>
          <w:color w:val="000000"/>
          <w:sz w:val="24"/>
          <w:szCs w:val="24"/>
          <w:lang w:bidi="ar"/>
        </w:rPr>
        <w:t>9g</w:t>
      </w:r>
      <w:r>
        <w:rPr>
          <w:rFonts w:ascii="宋体" w:hAnsi="宋体" w:hint="eastAsia"/>
          <w:color w:val="000000"/>
          <w:sz w:val="24"/>
          <w:szCs w:val="24"/>
          <w:lang w:bidi="ar"/>
        </w:rPr>
        <w:t>、生地、沙参、知母、白术各</w:t>
      </w:r>
      <w:r>
        <w:rPr>
          <w:rFonts w:ascii="宋体" w:hAnsi="宋体" w:hint="eastAsia"/>
          <w:color w:val="000000"/>
          <w:sz w:val="24"/>
          <w:szCs w:val="24"/>
          <w:lang w:bidi="ar"/>
        </w:rPr>
        <w:t>10g</w:t>
      </w:r>
      <w:r>
        <w:rPr>
          <w:rFonts w:ascii="宋体" w:hAnsi="宋体" w:hint="eastAsia"/>
          <w:color w:val="000000"/>
          <w:sz w:val="24"/>
          <w:szCs w:val="24"/>
          <w:lang w:bidi="ar"/>
        </w:rPr>
        <w:t>、白花蛇舌草、白英各</w:t>
      </w:r>
      <w:r>
        <w:rPr>
          <w:rFonts w:ascii="宋体" w:hAnsi="宋体" w:hint="eastAsia"/>
          <w:color w:val="000000"/>
          <w:sz w:val="24"/>
          <w:szCs w:val="24"/>
          <w:lang w:bidi="ar"/>
        </w:rPr>
        <w:t>30g</w:t>
      </w:r>
      <w:r>
        <w:rPr>
          <w:rFonts w:ascii="宋体" w:hAnsi="宋体" w:hint="eastAsia"/>
          <w:color w:val="000000"/>
          <w:sz w:val="24"/>
          <w:szCs w:val="24"/>
          <w:lang w:bidi="ar"/>
        </w:rPr>
        <w:t>、丹参</w:t>
      </w:r>
      <w:r>
        <w:rPr>
          <w:rFonts w:ascii="宋体" w:hAnsi="宋体" w:hint="eastAsia"/>
          <w:color w:val="000000"/>
          <w:sz w:val="24"/>
          <w:szCs w:val="24"/>
          <w:lang w:bidi="ar"/>
        </w:rPr>
        <w:t>15g</w:t>
      </w:r>
      <w:r>
        <w:rPr>
          <w:rFonts w:ascii="宋体" w:hAnsi="宋体" w:hint="eastAsia"/>
          <w:color w:val="000000"/>
          <w:sz w:val="24"/>
          <w:szCs w:val="24"/>
          <w:lang w:bidi="ar"/>
        </w:rPr>
        <w:t>、甘草</w:t>
      </w:r>
      <w:r>
        <w:rPr>
          <w:rFonts w:ascii="宋体" w:hAnsi="宋体" w:hint="eastAsia"/>
          <w:color w:val="000000"/>
          <w:sz w:val="24"/>
          <w:szCs w:val="24"/>
          <w:lang w:bidi="ar"/>
        </w:rPr>
        <w:t>3g</w:t>
      </w:r>
      <w:r>
        <w:rPr>
          <w:rFonts w:ascii="宋体" w:hAnsi="宋体" w:hint="eastAsia"/>
          <w:color w:val="000000"/>
          <w:sz w:val="24"/>
          <w:szCs w:val="24"/>
          <w:lang w:bidi="ar"/>
        </w:rPr>
        <w:t>、随症加减。</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剂，分</w:t>
      </w:r>
      <w:r>
        <w:rPr>
          <w:rFonts w:ascii="宋体" w:hAnsi="宋体" w:hint="eastAsia"/>
          <w:color w:val="000000"/>
          <w:sz w:val="24"/>
          <w:szCs w:val="24"/>
          <w:lang w:bidi="ar"/>
        </w:rPr>
        <w:t>2</w:t>
      </w:r>
      <w:r>
        <w:rPr>
          <w:rFonts w:ascii="宋体" w:hAnsi="宋体" w:hint="eastAsia"/>
          <w:color w:val="000000"/>
          <w:sz w:val="24"/>
          <w:szCs w:val="24"/>
          <w:lang w:bidi="ar"/>
        </w:rPr>
        <w:t>次服。</w:t>
      </w:r>
    </w:p>
    <w:p w:rsidR="0092288F" w:rsidRDefault="00103FAA">
      <w:pPr>
        <w:rPr>
          <w:rFonts w:ascii="宋体" w:hAnsi="宋体"/>
          <w:color w:val="000000"/>
          <w:sz w:val="24"/>
          <w:szCs w:val="24"/>
        </w:rPr>
      </w:pPr>
      <w:r>
        <w:rPr>
          <w:rFonts w:ascii="宋体" w:hAnsi="宋体" w:hint="eastAsia"/>
          <w:b/>
          <w:color w:val="000000"/>
          <w:sz w:val="24"/>
          <w:szCs w:val="24"/>
          <w:lang w:bidi="ar"/>
        </w:rPr>
        <w:t>(</w:t>
      </w:r>
      <w:r>
        <w:rPr>
          <w:rFonts w:ascii="宋体" w:hAnsi="宋体" w:hint="eastAsia"/>
          <w:b/>
          <w:color w:val="000000"/>
          <w:sz w:val="24"/>
          <w:szCs w:val="24"/>
          <w:lang w:bidi="ar"/>
        </w:rPr>
        <w:t>三</w:t>
      </w:r>
      <w:r>
        <w:rPr>
          <w:rFonts w:ascii="宋体" w:hAnsi="宋体" w:hint="eastAsia"/>
          <w:b/>
          <w:color w:val="000000"/>
          <w:sz w:val="24"/>
          <w:szCs w:val="24"/>
          <w:lang w:bidi="ar"/>
        </w:rPr>
        <w:t>)</w:t>
      </w:r>
      <w:r>
        <w:rPr>
          <w:rFonts w:ascii="宋体" w:hAnsi="宋体" w:hint="eastAsia"/>
          <w:b/>
          <w:color w:val="000000"/>
          <w:sz w:val="24"/>
          <w:szCs w:val="24"/>
          <w:lang w:bidi="ar"/>
        </w:rPr>
        <w:t>食管癌配合化疗方</w:t>
      </w:r>
    </w:p>
    <w:p w:rsidR="0092288F" w:rsidRDefault="00103FAA" w:rsidP="00DA0A6F">
      <w:pPr>
        <w:pStyle w:val="10"/>
        <w:rPr>
          <w:lang w:bidi="ar"/>
        </w:rPr>
      </w:pPr>
      <w:bookmarkStart w:id="2667" w:name="_Toc54211529"/>
      <w:r>
        <w:rPr>
          <w:rFonts w:hint="eastAsia"/>
          <w:color w:val="000000"/>
          <w:lang w:bidi="ar"/>
        </w:rPr>
        <w:t>方名：</w:t>
      </w:r>
      <w:r>
        <w:rPr>
          <w:rFonts w:hint="eastAsia"/>
          <w:color w:val="000000"/>
          <w:lang w:bidi="ar"/>
        </w:rPr>
        <w:t>消癌液</w:t>
      </w:r>
      <w:bookmarkEnd w:id="2667"/>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组成：黄芪、丹参、白术、茯苓、灵芝、天冬、莪术等。</w:t>
      </w:r>
    </w:p>
    <w:p w:rsidR="0092288F" w:rsidRDefault="00103FAA">
      <w:pPr>
        <w:rPr>
          <w:rFonts w:ascii="宋体" w:hAnsi="宋体"/>
          <w:color w:val="000000"/>
          <w:sz w:val="24"/>
          <w:szCs w:val="24"/>
        </w:rPr>
      </w:pPr>
      <w:r>
        <w:rPr>
          <w:rFonts w:ascii="宋体" w:hAnsi="宋体" w:hint="eastAsia"/>
          <w:color w:val="000000"/>
          <w:sz w:val="24"/>
          <w:szCs w:val="24"/>
          <w:lang w:bidi="ar"/>
        </w:rPr>
        <w:t>用法：煎取蒸馏液。每</w:t>
      </w:r>
      <w:r>
        <w:rPr>
          <w:rFonts w:ascii="宋体" w:hAnsi="宋体" w:hint="eastAsia"/>
          <w:color w:val="000000"/>
          <w:sz w:val="24"/>
          <w:szCs w:val="24"/>
          <w:lang w:bidi="ar"/>
        </w:rPr>
        <w:t>100ml</w:t>
      </w:r>
      <w:r>
        <w:rPr>
          <w:rFonts w:ascii="宋体" w:hAnsi="宋体" w:hint="eastAsia"/>
          <w:color w:val="000000"/>
          <w:sz w:val="24"/>
          <w:szCs w:val="24"/>
          <w:lang w:bidi="ar"/>
        </w:rPr>
        <w:t>含生药各</w:t>
      </w:r>
      <w:r>
        <w:rPr>
          <w:rFonts w:ascii="宋体" w:hAnsi="宋体" w:hint="eastAsia"/>
          <w:color w:val="000000"/>
          <w:sz w:val="24"/>
          <w:szCs w:val="24"/>
          <w:lang w:bidi="ar"/>
        </w:rPr>
        <w:t>12g</w:t>
      </w:r>
      <w:r>
        <w:rPr>
          <w:rFonts w:ascii="宋体" w:hAnsi="宋体" w:hint="eastAsia"/>
          <w:color w:val="000000"/>
          <w:sz w:val="24"/>
          <w:szCs w:val="24"/>
          <w:lang w:bidi="ar"/>
        </w:rPr>
        <w:t>，每次</w:t>
      </w:r>
      <w:r>
        <w:rPr>
          <w:rFonts w:ascii="宋体" w:hAnsi="宋体" w:hint="eastAsia"/>
          <w:color w:val="000000"/>
          <w:sz w:val="24"/>
          <w:szCs w:val="24"/>
          <w:lang w:bidi="ar"/>
        </w:rPr>
        <w:t>50</w:t>
      </w:r>
      <w:r>
        <w:rPr>
          <w:rFonts w:ascii="宋体" w:hAnsi="宋体" w:hint="eastAsia"/>
          <w:color w:val="000000"/>
          <w:sz w:val="24"/>
          <w:szCs w:val="24"/>
          <w:lang w:bidi="ar"/>
        </w:rPr>
        <w:t>—</w:t>
      </w:r>
      <w:r>
        <w:rPr>
          <w:rFonts w:ascii="宋体" w:hAnsi="宋体" w:hint="eastAsia"/>
          <w:color w:val="000000"/>
          <w:sz w:val="24"/>
          <w:szCs w:val="24"/>
          <w:lang w:bidi="ar"/>
        </w:rPr>
        <w:t>100ml</w:t>
      </w:r>
      <w:r>
        <w:rPr>
          <w:rFonts w:ascii="宋体" w:hAnsi="宋体" w:hint="eastAsia"/>
          <w:color w:val="000000"/>
          <w:sz w:val="24"/>
          <w:szCs w:val="24"/>
          <w:lang w:bidi="ar"/>
        </w:rPr>
        <w:t>，每日</w:t>
      </w:r>
      <w:r>
        <w:rPr>
          <w:rFonts w:ascii="宋体" w:hAnsi="宋体" w:hint="eastAsia"/>
          <w:color w:val="000000"/>
          <w:sz w:val="24"/>
          <w:szCs w:val="24"/>
          <w:lang w:bidi="ar"/>
        </w:rPr>
        <w:t>3</w:t>
      </w:r>
      <w:r>
        <w:rPr>
          <w:rFonts w:ascii="宋体" w:hAnsi="宋体" w:hint="eastAsia"/>
          <w:color w:val="000000"/>
          <w:sz w:val="24"/>
          <w:szCs w:val="24"/>
          <w:lang w:bidi="ar"/>
        </w:rPr>
        <w:t>次。</w:t>
      </w:r>
    </w:p>
    <w:p w:rsidR="0092288F" w:rsidRDefault="00103FAA" w:rsidP="00DA0A6F">
      <w:pPr>
        <w:pStyle w:val="10"/>
        <w:rPr>
          <w:lang w:bidi="ar"/>
        </w:rPr>
      </w:pPr>
      <w:bookmarkStart w:id="2668" w:name="_Toc54211530"/>
      <w:r>
        <w:rPr>
          <w:rFonts w:hint="eastAsia"/>
          <w:color w:val="000000"/>
          <w:lang w:bidi="ar"/>
        </w:rPr>
        <w:t>方名：</w:t>
      </w:r>
      <w:r>
        <w:rPr>
          <w:rFonts w:hint="eastAsia"/>
          <w:color w:val="000000"/>
          <w:lang w:bidi="ar"/>
        </w:rPr>
        <w:t>半夏泻心汤</w:t>
      </w:r>
      <w:bookmarkEnd w:id="2668"/>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组成：党参、黄芪各</w:t>
      </w:r>
      <w:r>
        <w:rPr>
          <w:rFonts w:ascii="宋体" w:hAnsi="宋体" w:hint="eastAsia"/>
          <w:color w:val="000000"/>
          <w:sz w:val="24"/>
          <w:szCs w:val="24"/>
          <w:lang w:bidi="ar"/>
        </w:rPr>
        <w:t>20g</w:t>
      </w:r>
      <w:r>
        <w:rPr>
          <w:rFonts w:ascii="宋体" w:hAnsi="宋体" w:hint="eastAsia"/>
          <w:color w:val="000000"/>
          <w:sz w:val="24"/>
          <w:szCs w:val="24"/>
          <w:lang w:bidi="ar"/>
        </w:rPr>
        <w:t>、制半夏</w:t>
      </w:r>
      <w:r>
        <w:rPr>
          <w:rFonts w:ascii="宋体" w:hAnsi="宋体" w:hint="eastAsia"/>
          <w:color w:val="000000"/>
          <w:sz w:val="24"/>
          <w:szCs w:val="24"/>
          <w:lang w:bidi="ar"/>
        </w:rPr>
        <w:t>10g</w:t>
      </w:r>
      <w:r>
        <w:rPr>
          <w:rFonts w:ascii="宋体" w:hAnsi="宋体" w:hint="eastAsia"/>
          <w:color w:val="000000"/>
          <w:sz w:val="24"/>
          <w:szCs w:val="24"/>
          <w:lang w:bidi="ar"/>
        </w:rPr>
        <w:t>、干姜、黄连各</w:t>
      </w:r>
      <w:r>
        <w:rPr>
          <w:rFonts w:ascii="宋体" w:hAnsi="宋体" w:hint="eastAsia"/>
          <w:color w:val="000000"/>
          <w:sz w:val="24"/>
          <w:szCs w:val="24"/>
          <w:lang w:bidi="ar"/>
        </w:rPr>
        <w:t>6g</w:t>
      </w:r>
      <w:r>
        <w:rPr>
          <w:rFonts w:ascii="宋体" w:hAnsi="宋体" w:hint="eastAsia"/>
          <w:color w:val="000000"/>
          <w:sz w:val="24"/>
          <w:szCs w:val="24"/>
          <w:lang w:bidi="ar"/>
        </w:rPr>
        <w:t>、黄芩</w:t>
      </w:r>
      <w:r>
        <w:rPr>
          <w:rFonts w:ascii="宋体" w:hAnsi="宋体" w:hint="eastAsia"/>
          <w:color w:val="000000"/>
          <w:sz w:val="24"/>
          <w:szCs w:val="24"/>
          <w:lang w:bidi="ar"/>
        </w:rPr>
        <w:t>10g</w:t>
      </w:r>
      <w:r>
        <w:rPr>
          <w:rFonts w:ascii="宋体" w:hAnsi="宋体" w:hint="eastAsia"/>
          <w:color w:val="000000"/>
          <w:sz w:val="24"/>
          <w:szCs w:val="24"/>
          <w:lang w:bidi="ar"/>
        </w:rPr>
        <w:t>、大枣</w:t>
      </w:r>
      <w:r>
        <w:rPr>
          <w:rFonts w:ascii="宋体" w:hAnsi="宋体" w:hint="eastAsia"/>
          <w:color w:val="000000"/>
          <w:sz w:val="24"/>
          <w:szCs w:val="24"/>
          <w:lang w:bidi="ar"/>
        </w:rPr>
        <w:t>7</w:t>
      </w:r>
      <w:r>
        <w:rPr>
          <w:rFonts w:ascii="宋体" w:hAnsi="宋体" w:hint="eastAsia"/>
          <w:color w:val="000000"/>
          <w:sz w:val="24"/>
          <w:szCs w:val="24"/>
          <w:lang w:bidi="ar"/>
        </w:rPr>
        <w:t>枚、全当归</w:t>
      </w:r>
      <w:r>
        <w:rPr>
          <w:rFonts w:ascii="宋体" w:hAnsi="宋体" w:hint="eastAsia"/>
          <w:color w:val="000000"/>
          <w:sz w:val="24"/>
          <w:szCs w:val="24"/>
          <w:lang w:bidi="ar"/>
        </w:rPr>
        <w:t>15g</w:t>
      </w:r>
      <w:r>
        <w:rPr>
          <w:rFonts w:ascii="宋体" w:hAnsi="宋体" w:hint="eastAsia"/>
          <w:color w:val="000000"/>
          <w:sz w:val="24"/>
          <w:szCs w:val="24"/>
          <w:lang w:bidi="ar"/>
        </w:rPr>
        <w:t>、大白</w:t>
      </w:r>
      <w:r>
        <w:rPr>
          <w:rFonts w:ascii="宋体" w:hAnsi="宋体" w:hint="eastAsia"/>
          <w:color w:val="000000"/>
          <w:sz w:val="24"/>
          <w:szCs w:val="24"/>
          <w:lang w:bidi="ar"/>
        </w:rPr>
        <w:t>10g</w:t>
      </w:r>
      <w:r>
        <w:rPr>
          <w:rFonts w:ascii="宋体" w:hAnsi="宋体" w:hint="eastAsia"/>
          <w:color w:val="000000"/>
          <w:sz w:val="24"/>
          <w:szCs w:val="24"/>
          <w:lang w:bidi="ar"/>
        </w:rPr>
        <w:t>、甘草</w:t>
      </w:r>
      <w:r>
        <w:rPr>
          <w:rFonts w:ascii="宋体" w:hAnsi="宋体" w:hint="eastAsia"/>
          <w:color w:val="000000"/>
          <w:sz w:val="24"/>
          <w:szCs w:val="24"/>
          <w:lang w:bidi="ar"/>
        </w:rPr>
        <w:t>3g</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lang w:bidi="ar"/>
        </w:rPr>
        <w:t>用法：水煎取浓缩液</w:t>
      </w:r>
      <w:r>
        <w:rPr>
          <w:rFonts w:ascii="宋体" w:hAnsi="宋体" w:hint="eastAsia"/>
          <w:color w:val="000000"/>
          <w:sz w:val="24"/>
          <w:szCs w:val="24"/>
          <w:lang w:bidi="ar"/>
        </w:rPr>
        <w:t>200ml</w:t>
      </w:r>
      <w:r>
        <w:rPr>
          <w:rFonts w:ascii="宋体" w:hAnsi="宋体" w:hint="eastAsia"/>
          <w:color w:val="000000"/>
          <w:sz w:val="24"/>
          <w:szCs w:val="24"/>
          <w:lang w:bidi="ar"/>
        </w:rPr>
        <w:t>口服，每日</w:t>
      </w:r>
      <w:r>
        <w:rPr>
          <w:rFonts w:ascii="宋体" w:hAnsi="宋体" w:hint="eastAsia"/>
          <w:color w:val="000000"/>
          <w:sz w:val="24"/>
          <w:szCs w:val="24"/>
          <w:lang w:bidi="ar"/>
        </w:rPr>
        <w:t>1</w:t>
      </w:r>
      <w:r>
        <w:rPr>
          <w:rFonts w:ascii="宋体" w:hAnsi="宋体" w:hint="eastAsia"/>
          <w:color w:val="000000"/>
          <w:sz w:val="24"/>
          <w:szCs w:val="24"/>
          <w:lang w:bidi="ar"/>
        </w:rPr>
        <w:t>剂，于化疗前</w:t>
      </w:r>
      <w:r>
        <w:rPr>
          <w:rFonts w:ascii="宋体" w:hAnsi="宋体" w:hint="eastAsia"/>
          <w:color w:val="000000"/>
          <w:sz w:val="24"/>
          <w:szCs w:val="24"/>
          <w:lang w:bidi="ar"/>
        </w:rPr>
        <w:t>3</w:t>
      </w:r>
      <w:r>
        <w:rPr>
          <w:rFonts w:ascii="宋体" w:hAnsi="宋体" w:hint="eastAsia"/>
          <w:color w:val="000000"/>
          <w:sz w:val="24"/>
          <w:szCs w:val="24"/>
          <w:lang w:bidi="ar"/>
        </w:rPr>
        <w:t>天开始服，连用</w:t>
      </w:r>
      <w:r>
        <w:rPr>
          <w:rFonts w:ascii="宋体" w:hAnsi="宋体" w:hint="eastAsia"/>
          <w:color w:val="000000"/>
          <w:sz w:val="24"/>
          <w:szCs w:val="24"/>
          <w:lang w:bidi="ar"/>
        </w:rPr>
        <w:t>7</w:t>
      </w:r>
      <w:r>
        <w:rPr>
          <w:rFonts w:ascii="宋体" w:hAnsi="宋体" w:hint="eastAsia"/>
          <w:color w:val="000000"/>
          <w:sz w:val="24"/>
          <w:szCs w:val="24"/>
          <w:lang w:bidi="ar"/>
        </w:rPr>
        <w:t>周，服药困难者可灌肠。</w:t>
      </w:r>
    </w:p>
    <w:p w:rsidR="0092288F" w:rsidRDefault="00103FAA" w:rsidP="00DA0A6F">
      <w:pPr>
        <w:pStyle w:val="10"/>
        <w:rPr>
          <w:lang w:bidi="ar"/>
        </w:rPr>
      </w:pPr>
      <w:bookmarkStart w:id="2669" w:name="_Toc54211531"/>
      <w:r>
        <w:rPr>
          <w:rFonts w:hint="eastAsia"/>
          <w:color w:val="000000"/>
          <w:lang w:bidi="ar"/>
        </w:rPr>
        <w:t>方名：</w:t>
      </w:r>
      <w:r>
        <w:rPr>
          <w:rFonts w:hint="eastAsia"/>
          <w:color w:val="000000"/>
          <w:lang w:bidi="ar"/>
        </w:rPr>
        <w:t>双补方</w:t>
      </w:r>
      <w:bookmarkEnd w:id="2669"/>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组成：太子参、白术、菟丝子、天冬、山茱萸、草河车、莪术各</w:t>
      </w:r>
      <w:r>
        <w:rPr>
          <w:rFonts w:ascii="宋体" w:hAnsi="宋体" w:hint="eastAsia"/>
          <w:color w:val="000000"/>
          <w:sz w:val="24"/>
          <w:szCs w:val="24"/>
          <w:lang w:bidi="ar"/>
        </w:rPr>
        <w:t>15g</w:t>
      </w:r>
      <w:r>
        <w:rPr>
          <w:rFonts w:ascii="宋体" w:hAnsi="宋体" w:hint="eastAsia"/>
          <w:color w:val="000000"/>
          <w:sz w:val="24"/>
          <w:szCs w:val="24"/>
          <w:lang w:bidi="ar"/>
        </w:rPr>
        <w:t>、巴戟天</w:t>
      </w:r>
      <w:r>
        <w:rPr>
          <w:rFonts w:ascii="宋体" w:hAnsi="宋体" w:hint="eastAsia"/>
          <w:color w:val="000000"/>
          <w:sz w:val="24"/>
          <w:szCs w:val="24"/>
          <w:lang w:bidi="ar"/>
        </w:rPr>
        <w:t>10g</w:t>
      </w:r>
      <w:r>
        <w:rPr>
          <w:rFonts w:ascii="宋体" w:hAnsi="宋体" w:hint="eastAsia"/>
          <w:color w:val="000000"/>
          <w:sz w:val="24"/>
          <w:szCs w:val="24"/>
          <w:lang w:bidi="ar"/>
        </w:rPr>
        <w:t>等。</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剂，分</w:t>
      </w:r>
      <w:r>
        <w:rPr>
          <w:rFonts w:ascii="宋体" w:hAnsi="宋体" w:hint="eastAsia"/>
          <w:color w:val="000000"/>
          <w:sz w:val="24"/>
          <w:szCs w:val="24"/>
          <w:lang w:bidi="ar"/>
        </w:rPr>
        <w:t>3</w:t>
      </w:r>
      <w:r>
        <w:rPr>
          <w:rFonts w:ascii="宋体" w:hAnsi="宋体" w:hint="eastAsia"/>
          <w:color w:val="000000"/>
          <w:sz w:val="24"/>
          <w:szCs w:val="24"/>
          <w:lang w:bidi="ar"/>
        </w:rPr>
        <w:t>次温服，服</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5</w:t>
      </w:r>
      <w:r>
        <w:rPr>
          <w:rFonts w:ascii="宋体" w:hAnsi="宋体" w:hint="eastAsia"/>
          <w:color w:val="000000"/>
          <w:sz w:val="24"/>
          <w:szCs w:val="24"/>
          <w:lang w:bidi="ar"/>
        </w:rPr>
        <w:t>剂后加化疗。</w:t>
      </w:r>
    </w:p>
    <w:p w:rsidR="0092288F" w:rsidRDefault="00103FAA" w:rsidP="00DA0A6F">
      <w:pPr>
        <w:pStyle w:val="10"/>
        <w:rPr>
          <w:lang w:bidi="ar"/>
        </w:rPr>
      </w:pPr>
      <w:bookmarkStart w:id="2670" w:name="_Toc54211532"/>
      <w:r>
        <w:rPr>
          <w:rFonts w:hint="eastAsia"/>
          <w:color w:val="000000"/>
          <w:lang w:bidi="ar"/>
        </w:rPr>
        <w:t>方名：</w:t>
      </w:r>
      <w:r>
        <w:rPr>
          <w:rFonts w:hint="eastAsia"/>
          <w:color w:val="000000"/>
          <w:lang w:bidi="ar"/>
        </w:rPr>
        <w:t>加减通幽方</w:t>
      </w:r>
      <w:bookmarkEnd w:id="2670"/>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组成：太子参、炙黄芪、生地、熟地各</w:t>
      </w:r>
      <w:r>
        <w:rPr>
          <w:rFonts w:ascii="宋体" w:hAnsi="宋体" w:hint="eastAsia"/>
          <w:color w:val="000000"/>
          <w:sz w:val="24"/>
          <w:szCs w:val="24"/>
          <w:lang w:bidi="ar"/>
        </w:rPr>
        <w:t>15g</w:t>
      </w:r>
      <w:r>
        <w:rPr>
          <w:rFonts w:ascii="宋体" w:hAnsi="宋体" w:hint="eastAsia"/>
          <w:color w:val="000000"/>
          <w:sz w:val="24"/>
          <w:szCs w:val="24"/>
          <w:lang w:bidi="ar"/>
        </w:rPr>
        <w:t>、全当归</w:t>
      </w:r>
      <w:r>
        <w:rPr>
          <w:rFonts w:ascii="宋体" w:hAnsi="宋体" w:hint="eastAsia"/>
          <w:color w:val="000000"/>
          <w:sz w:val="24"/>
          <w:szCs w:val="24"/>
          <w:lang w:bidi="ar"/>
        </w:rPr>
        <w:t>12g</w:t>
      </w:r>
      <w:r>
        <w:rPr>
          <w:rFonts w:ascii="宋体" w:hAnsi="宋体" w:hint="eastAsia"/>
          <w:color w:val="000000"/>
          <w:sz w:val="24"/>
          <w:szCs w:val="24"/>
          <w:lang w:bidi="ar"/>
        </w:rPr>
        <w:t>、黄药子、陈皮、赤芍、白芍、桃仁、急性子、姜半夏、制南星各</w:t>
      </w:r>
      <w:r>
        <w:rPr>
          <w:rFonts w:ascii="宋体" w:hAnsi="宋体" w:hint="eastAsia"/>
          <w:color w:val="000000"/>
          <w:sz w:val="24"/>
          <w:szCs w:val="24"/>
          <w:lang w:bidi="ar"/>
        </w:rPr>
        <w:t>10g</w:t>
      </w:r>
      <w:r>
        <w:rPr>
          <w:rFonts w:ascii="宋体" w:hAnsi="宋体" w:hint="eastAsia"/>
          <w:color w:val="000000"/>
          <w:sz w:val="24"/>
          <w:szCs w:val="24"/>
          <w:lang w:bidi="ar"/>
        </w:rPr>
        <w:t>，随症加减。</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用法：水煎频服，每日</w:t>
      </w:r>
      <w:r>
        <w:rPr>
          <w:rFonts w:ascii="宋体" w:hAnsi="宋体" w:hint="eastAsia"/>
          <w:color w:val="000000"/>
          <w:sz w:val="24"/>
          <w:szCs w:val="24"/>
          <w:lang w:bidi="ar"/>
        </w:rPr>
        <w:t>1</w:t>
      </w:r>
      <w:r>
        <w:rPr>
          <w:rFonts w:ascii="宋体" w:hAnsi="宋体" w:hint="eastAsia"/>
          <w:color w:val="000000"/>
          <w:sz w:val="24"/>
          <w:szCs w:val="24"/>
          <w:lang w:bidi="ar"/>
        </w:rPr>
        <w:t>剂，</w:t>
      </w:r>
      <w:r>
        <w:rPr>
          <w:rFonts w:ascii="宋体" w:hAnsi="宋体" w:hint="eastAsia"/>
          <w:color w:val="000000"/>
          <w:sz w:val="24"/>
          <w:szCs w:val="24"/>
          <w:lang w:bidi="ar"/>
        </w:rPr>
        <w:t>2</w:t>
      </w:r>
      <w:r>
        <w:rPr>
          <w:rFonts w:ascii="宋体" w:hAnsi="宋体" w:hint="eastAsia"/>
          <w:color w:val="000000"/>
          <w:sz w:val="24"/>
          <w:szCs w:val="24"/>
          <w:lang w:bidi="ar"/>
        </w:rPr>
        <w:t>个月为</w:t>
      </w:r>
      <w:r>
        <w:rPr>
          <w:rFonts w:ascii="宋体" w:hAnsi="宋体" w:hint="eastAsia"/>
          <w:color w:val="000000"/>
          <w:sz w:val="24"/>
          <w:szCs w:val="24"/>
          <w:lang w:bidi="ar"/>
        </w:rPr>
        <w:t>1</w:t>
      </w:r>
      <w:r>
        <w:rPr>
          <w:rFonts w:ascii="宋体" w:hAnsi="宋体" w:hint="eastAsia"/>
          <w:color w:val="000000"/>
          <w:sz w:val="24"/>
          <w:szCs w:val="24"/>
          <w:lang w:bidi="ar"/>
        </w:rPr>
        <w:t>个疗程，每疗程间停服</w:t>
      </w:r>
      <w:r>
        <w:rPr>
          <w:rFonts w:ascii="宋体" w:hAnsi="宋体" w:hint="eastAsia"/>
          <w:color w:val="000000"/>
          <w:sz w:val="24"/>
          <w:szCs w:val="24"/>
          <w:lang w:bidi="ar"/>
        </w:rPr>
        <w:t>1</w:t>
      </w:r>
      <w:r>
        <w:rPr>
          <w:rFonts w:ascii="宋体" w:hAnsi="宋体" w:hint="eastAsia"/>
          <w:color w:val="000000"/>
          <w:sz w:val="24"/>
          <w:szCs w:val="24"/>
          <w:lang w:bidi="ar"/>
        </w:rPr>
        <w:t>周，连用</w:t>
      </w:r>
      <w:r>
        <w:rPr>
          <w:rFonts w:ascii="宋体" w:hAnsi="宋体" w:hint="eastAsia"/>
          <w:color w:val="000000"/>
          <w:sz w:val="24"/>
          <w:szCs w:val="24"/>
          <w:lang w:bidi="ar"/>
        </w:rPr>
        <w:t>3</w:t>
      </w:r>
      <w:r>
        <w:rPr>
          <w:rFonts w:ascii="宋体" w:hAnsi="宋体" w:hint="eastAsia"/>
          <w:color w:val="000000"/>
          <w:sz w:val="24"/>
          <w:szCs w:val="24"/>
          <w:lang w:bidi="ar"/>
        </w:rPr>
        <w:t>个疗程。</w:t>
      </w:r>
    </w:p>
    <w:p w:rsidR="0092288F" w:rsidRDefault="00103FAA" w:rsidP="00DA0A6F">
      <w:pPr>
        <w:pStyle w:val="10"/>
        <w:rPr>
          <w:lang w:bidi="ar"/>
        </w:rPr>
      </w:pPr>
      <w:bookmarkStart w:id="2671" w:name="_Toc54211533"/>
      <w:r>
        <w:rPr>
          <w:rFonts w:hint="eastAsia"/>
          <w:color w:val="000000"/>
          <w:lang w:bidi="ar"/>
        </w:rPr>
        <w:t>方名：</w:t>
      </w:r>
      <w:r>
        <w:rPr>
          <w:rFonts w:hint="eastAsia"/>
          <w:color w:val="000000"/>
          <w:lang w:bidi="ar"/>
        </w:rPr>
        <w:t>益气消积汤</w:t>
      </w:r>
      <w:bookmarkEnd w:id="2671"/>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lastRenderedPageBreak/>
        <w:t>组成：</w:t>
      </w:r>
      <w:r>
        <w:rPr>
          <w:rFonts w:ascii="宋体" w:hAnsi="宋体" w:hint="eastAsia"/>
          <w:color w:val="000000"/>
          <w:sz w:val="24"/>
          <w:szCs w:val="24"/>
          <w:lang w:bidi="ar"/>
        </w:rPr>
        <w:t>党参、蝉蜕、白花蛇舌草、山慈菇、半枝莲、徐长卿、牡蛎各</w:t>
      </w:r>
      <w:r>
        <w:rPr>
          <w:rFonts w:ascii="宋体" w:hAnsi="宋体" w:hint="eastAsia"/>
          <w:color w:val="000000"/>
          <w:sz w:val="24"/>
          <w:szCs w:val="24"/>
          <w:lang w:bidi="ar"/>
        </w:rPr>
        <w:t>30g</w:t>
      </w:r>
      <w:r>
        <w:rPr>
          <w:rFonts w:ascii="宋体" w:hAnsi="宋体" w:hint="eastAsia"/>
          <w:color w:val="000000"/>
          <w:sz w:val="24"/>
          <w:szCs w:val="24"/>
          <w:lang w:bidi="ar"/>
        </w:rPr>
        <w:t>、茯苓、炒白术、威灵仙各</w:t>
      </w:r>
      <w:r>
        <w:rPr>
          <w:rFonts w:ascii="宋体" w:hAnsi="宋体" w:hint="eastAsia"/>
          <w:color w:val="000000"/>
          <w:sz w:val="24"/>
          <w:szCs w:val="24"/>
          <w:lang w:bidi="ar"/>
        </w:rPr>
        <w:t>15g</w:t>
      </w:r>
      <w:r>
        <w:rPr>
          <w:rFonts w:ascii="宋体" w:hAnsi="宋体" w:hint="eastAsia"/>
          <w:color w:val="000000"/>
          <w:sz w:val="24"/>
          <w:szCs w:val="24"/>
          <w:lang w:bidi="ar"/>
        </w:rPr>
        <w:t>、砂仁、白豆蔻、川楝子、延胡索、鸡内金、鳖甲各</w:t>
      </w:r>
      <w:r>
        <w:rPr>
          <w:rFonts w:ascii="宋体" w:hAnsi="宋体" w:hint="eastAsia"/>
          <w:color w:val="000000"/>
          <w:sz w:val="24"/>
          <w:szCs w:val="24"/>
          <w:lang w:bidi="ar"/>
        </w:rPr>
        <w:t>10g</w:t>
      </w:r>
      <w:r>
        <w:rPr>
          <w:rFonts w:ascii="宋体" w:hAnsi="宋体" w:hint="eastAsia"/>
          <w:color w:val="000000"/>
          <w:sz w:val="24"/>
          <w:szCs w:val="24"/>
          <w:lang w:bidi="ar"/>
        </w:rPr>
        <w:t>、麝香</w:t>
      </w:r>
      <w:r>
        <w:rPr>
          <w:rFonts w:ascii="宋体" w:hAnsi="宋体" w:hint="eastAsia"/>
          <w:color w:val="000000"/>
          <w:sz w:val="24"/>
          <w:szCs w:val="24"/>
          <w:lang w:bidi="ar"/>
        </w:rPr>
        <w:t>(</w:t>
      </w:r>
      <w:r>
        <w:rPr>
          <w:rFonts w:ascii="宋体" w:hAnsi="宋体" w:hint="eastAsia"/>
          <w:color w:val="000000"/>
          <w:sz w:val="24"/>
          <w:szCs w:val="24"/>
          <w:lang w:bidi="ar"/>
        </w:rPr>
        <w:t>冲服</w:t>
      </w:r>
      <w:r>
        <w:rPr>
          <w:rFonts w:ascii="宋体" w:hAnsi="宋体" w:hint="eastAsia"/>
          <w:color w:val="000000"/>
          <w:sz w:val="24"/>
          <w:szCs w:val="24"/>
          <w:lang w:bidi="ar"/>
        </w:rPr>
        <w:t>)0.1g</w:t>
      </w:r>
      <w:r>
        <w:rPr>
          <w:rFonts w:ascii="宋体" w:hAnsi="宋体" w:hint="eastAsia"/>
          <w:color w:val="000000"/>
          <w:sz w:val="24"/>
          <w:szCs w:val="24"/>
          <w:lang w:bidi="ar"/>
        </w:rPr>
        <w:t>，随症加减。</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1</w:t>
      </w:r>
      <w:r>
        <w:rPr>
          <w:rFonts w:ascii="宋体" w:hAnsi="宋体" w:hint="eastAsia"/>
          <w:color w:val="000000"/>
          <w:sz w:val="24"/>
          <w:szCs w:val="24"/>
          <w:lang w:bidi="ar"/>
        </w:rPr>
        <w:t>剂，</w:t>
      </w:r>
      <w:r>
        <w:rPr>
          <w:rFonts w:ascii="宋体" w:hAnsi="宋体" w:hint="eastAsia"/>
          <w:color w:val="000000"/>
          <w:sz w:val="24"/>
          <w:szCs w:val="24"/>
          <w:lang w:bidi="ar"/>
        </w:rPr>
        <w:t>15</w:t>
      </w:r>
      <w:r>
        <w:rPr>
          <w:rFonts w:ascii="宋体" w:hAnsi="宋体" w:hint="eastAsia"/>
          <w:color w:val="000000"/>
          <w:sz w:val="24"/>
          <w:szCs w:val="24"/>
          <w:lang w:bidi="ar"/>
        </w:rPr>
        <w:t>天为</w:t>
      </w:r>
      <w:r>
        <w:rPr>
          <w:rFonts w:ascii="宋体" w:hAnsi="宋体" w:hint="eastAsia"/>
          <w:color w:val="000000"/>
          <w:sz w:val="24"/>
          <w:szCs w:val="24"/>
          <w:lang w:bidi="ar"/>
        </w:rPr>
        <w:t>1</w:t>
      </w:r>
      <w:r>
        <w:rPr>
          <w:rFonts w:ascii="宋体" w:hAnsi="宋体" w:hint="eastAsia"/>
          <w:color w:val="000000"/>
          <w:sz w:val="24"/>
          <w:szCs w:val="24"/>
          <w:lang w:bidi="ar"/>
        </w:rPr>
        <w:t>疗程。</w:t>
      </w:r>
    </w:p>
    <w:p w:rsidR="0092288F" w:rsidRDefault="00103FAA" w:rsidP="00DA0A6F">
      <w:pPr>
        <w:pStyle w:val="10"/>
        <w:rPr>
          <w:lang w:bidi="ar"/>
        </w:rPr>
      </w:pPr>
      <w:bookmarkStart w:id="2672" w:name="_Toc54211534"/>
      <w:r>
        <w:rPr>
          <w:rFonts w:hint="eastAsia"/>
          <w:color w:val="000000"/>
          <w:lang w:bidi="ar"/>
        </w:rPr>
        <w:t>方名：</w:t>
      </w:r>
      <w:r>
        <w:rPr>
          <w:rFonts w:hint="eastAsia"/>
          <w:color w:val="000000"/>
          <w:lang w:bidi="ar"/>
        </w:rPr>
        <w:t>旋覆赭石加味汤</w:t>
      </w:r>
      <w:bookmarkEnd w:id="2672"/>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组成：旋覆花</w:t>
      </w:r>
      <w:r>
        <w:rPr>
          <w:rFonts w:ascii="宋体" w:hAnsi="宋体" w:hint="eastAsia"/>
          <w:color w:val="000000"/>
          <w:sz w:val="24"/>
          <w:szCs w:val="24"/>
          <w:lang w:bidi="ar"/>
        </w:rPr>
        <w:t>(</w:t>
      </w:r>
      <w:r>
        <w:rPr>
          <w:rFonts w:ascii="宋体" w:hAnsi="宋体" w:hint="eastAsia"/>
          <w:color w:val="000000"/>
          <w:sz w:val="24"/>
          <w:szCs w:val="24"/>
          <w:lang w:bidi="ar"/>
        </w:rPr>
        <w:t>包煎</w:t>
      </w:r>
      <w:r>
        <w:rPr>
          <w:rFonts w:ascii="宋体" w:hAnsi="宋体" w:hint="eastAsia"/>
          <w:color w:val="000000"/>
          <w:sz w:val="24"/>
          <w:szCs w:val="24"/>
          <w:lang w:bidi="ar"/>
        </w:rPr>
        <w:t>)</w:t>
      </w:r>
      <w:r>
        <w:rPr>
          <w:rFonts w:ascii="宋体" w:hAnsi="宋体" w:hint="eastAsia"/>
          <w:color w:val="000000"/>
          <w:sz w:val="24"/>
          <w:szCs w:val="24"/>
          <w:lang w:bidi="ar"/>
        </w:rPr>
        <w:t>、生姜、半夏各</w:t>
      </w:r>
      <w:r>
        <w:rPr>
          <w:rFonts w:ascii="宋体" w:hAnsi="宋体" w:hint="eastAsia"/>
          <w:color w:val="000000"/>
          <w:sz w:val="24"/>
          <w:szCs w:val="24"/>
          <w:lang w:bidi="ar"/>
        </w:rPr>
        <w:t>9g</w:t>
      </w:r>
      <w:r>
        <w:rPr>
          <w:rFonts w:ascii="宋体" w:hAnsi="宋体" w:hint="eastAsia"/>
          <w:color w:val="000000"/>
          <w:sz w:val="24"/>
          <w:szCs w:val="24"/>
          <w:lang w:bidi="ar"/>
        </w:rPr>
        <w:t>、代赭石</w:t>
      </w:r>
      <w:r>
        <w:rPr>
          <w:rFonts w:ascii="宋体" w:hAnsi="宋体" w:hint="eastAsia"/>
          <w:color w:val="000000"/>
          <w:sz w:val="24"/>
          <w:szCs w:val="24"/>
          <w:lang w:bidi="ar"/>
        </w:rPr>
        <w:t>(</w:t>
      </w:r>
      <w:r>
        <w:rPr>
          <w:rFonts w:ascii="宋体" w:hAnsi="宋体" w:hint="eastAsia"/>
          <w:color w:val="000000"/>
          <w:sz w:val="24"/>
          <w:szCs w:val="24"/>
          <w:lang w:bidi="ar"/>
        </w:rPr>
        <w:t>先煎</w:t>
      </w:r>
      <w:r>
        <w:rPr>
          <w:rFonts w:ascii="宋体" w:hAnsi="宋体" w:hint="eastAsia"/>
          <w:color w:val="000000"/>
          <w:sz w:val="24"/>
          <w:szCs w:val="24"/>
          <w:lang w:bidi="ar"/>
        </w:rPr>
        <w:t>)</w:t>
      </w:r>
      <w:r>
        <w:rPr>
          <w:rFonts w:ascii="宋体" w:hAnsi="宋体" w:hint="eastAsia"/>
          <w:color w:val="000000"/>
          <w:sz w:val="24"/>
          <w:szCs w:val="24"/>
          <w:lang w:bidi="ar"/>
        </w:rPr>
        <w:t>、莪术各</w:t>
      </w:r>
      <w:r>
        <w:rPr>
          <w:rFonts w:ascii="宋体" w:hAnsi="宋体" w:hint="eastAsia"/>
          <w:color w:val="000000"/>
          <w:sz w:val="24"/>
          <w:szCs w:val="24"/>
          <w:lang w:bidi="ar"/>
        </w:rPr>
        <w:t>15g</w:t>
      </w:r>
      <w:r>
        <w:rPr>
          <w:rFonts w:ascii="宋体" w:hAnsi="宋体" w:hint="eastAsia"/>
          <w:color w:val="000000"/>
          <w:sz w:val="24"/>
          <w:szCs w:val="24"/>
          <w:lang w:bidi="ar"/>
        </w:rPr>
        <w:t>、人参</w:t>
      </w:r>
      <w:r>
        <w:rPr>
          <w:rFonts w:ascii="宋体" w:hAnsi="宋体" w:hint="eastAsia"/>
          <w:color w:val="000000"/>
          <w:sz w:val="24"/>
          <w:szCs w:val="24"/>
          <w:lang w:bidi="ar"/>
        </w:rPr>
        <w:t>(</w:t>
      </w:r>
      <w:r>
        <w:rPr>
          <w:rFonts w:ascii="宋体" w:hAnsi="宋体" w:hint="eastAsia"/>
          <w:color w:val="000000"/>
          <w:sz w:val="24"/>
          <w:szCs w:val="24"/>
          <w:lang w:bidi="ar"/>
        </w:rPr>
        <w:t>蒸兑</w:t>
      </w:r>
      <w:r>
        <w:rPr>
          <w:rFonts w:ascii="宋体" w:hAnsi="宋体" w:hint="eastAsia"/>
          <w:color w:val="000000"/>
          <w:sz w:val="24"/>
          <w:szCs w:val="24"/>
          <w:lang w:bidi="ar"/>
        </w:rPr>
        <w:t>)</w:t>
      </w:r>
      <w:r>
        <w:rPr>
          <w:rFonts w:ascii="宋体" w:hAnsi="宋体" w:hint="eastAsia"/>
          <w:color w:val="000000"/>
          <w:sz w:val="24"/>
          <w:szCs w:val="24"/>
          <w:lang w:bidi="ar"/>
        </w:rPr>
        <w:t>、三七粉</w:t>
      </w:r>
      <w:r>
        <w:rPr>
          <w:rFonts w:ascii="宋体" w:hAnsi="宋体" w:hint="eastAsia"/>
          <w:color w:val="000000"/>
          <w:sz w:val="24"/>
          <w:szCs w:val="24"/>
          <w:lang w:bidi="ar"/>
        </w:rPr>
        <w:t>(</w:t>
      </w:r>
      <w:r>
        <w:rPr>
          <w:rFonts w:ascii="宋体" w:hAnsi="宋体" w:hint="eastAsia"/>
          <w:color w:val="000000"/>
          <w:sz w:val="24"/>
          <w:szCs w:val="24"/>
          <w:lang w:bidi="ar"/>
        </w:rPr>
        <w:t>冲服</w:t>
      </w:r>
      <w:r>
        <w:rPr>
          <w:rFonts w:ascii="宋体" w:hAnsi="宋体" w:hint="eastAsia"/>
          <w:color w:val="000000"/>
          <w:sz w:val="24"/>
          <w:szCs w:val="24"/>
          <w:lang w:bidi="ar"/>
        </w:rPr>
        <w:t>)</w:t>
      </w:r>
      <w:r>
        <w:rPr>
          <w:rFonts w:ascii="宋体" w:hAnsi="宋体" w:hint="eastAsia"/>
          <w:color w:val="000000"/>
          <w:sz w:val="24"/>
          <w:szCs w:val="24"/>
          <w:lang w:bidi="ar"/>
        </w:rPr>
        <w:t>、甘草各</w:t>
      </w:r>
      <w:r>
        <w:rPr>
          <w:rFonts w:ascii="宋体" w:hAnsi="宋体" w:hint="eastAsia"/>
          <w:color w:val="000000"/>
          <w:sz w:val="24"/>
          <w:szCs w:val="24"/>
          <w:lang w:bidi="ar"/>
        </w:rPr>
        <w:t>6g</w:t>
      </w:r>
      <w:r>
        <w:rPr>
          <w:rFonts w:ascii="宋体" w:hAnsi="宋体" w:hint="eastAsia"/>
          <w:color w:val="000000"/>
          <w:sz w:val="24"/>
          <w:szCs w:val="24"/>
          <w:lang w:bidi="ar"/>
        </w:rPr>
        <w:t>、大枣</w:t>
      </w:r>
      <w:r>
        <w:rPr>
          <w:rFonts w:ascii="宋体" w:hAnsi="宋体" w:hint="eastAsia"/>
          <w:color w:val="000000"/>
          <w:sz w:val="24"/>
          <w:szCs w:val="24"/>
          <w:lang w:bidi="ar"/>
        </w:rPr>
        <w:t>4</w:t>
      </w:r>
      <w:r>
        <w:rPr>
          <w:rFonts w:ascii="宋体" w:hAnsi="宋体" w:hint="eastAsia"/>
          <w:color w:val="000000"/>
          <w:sz w:val="24"/>
          <w:szCs w:val="24"/>
          <w:lang w:bidi="ar"/>
        </w:rPr>
        <w:t>枚、蜈蚣</w:t>
      </w:r>
      <w:r>
        <w:rPr>
          <w:rFonts w:ascii="宋体" w:hAnsi="宋体" w:hint="eastAsia"/>
          <w:color w:val="000000"/>
          <w:sz w:val="24"/>
          <w:szCs w:val="24"/>
          <w:lang w:bidi="ar"/>
        </w:rPr>
        <w:t>2</w:t>
      </w:r>
      <w:r>
        <w:rPr>
          <w:rFonts w:ascii="宋体" w:hAnsi="宋体" w:hint="eastAsia"/>
          <w:color w:val="000000"/>
          <w:sz w:val="24"/>
          <w:szCs w:val="24"/>
          <w:lang w:bidi="ar"/>
        </w:rPr>
        <w:t>条，随症加减。</w:t>
      </w:r>
    </w:p>
    <w:p w:rsidR="0092288F" w:rsidRDefault="00103FAA">
      <w:pPr>
        <w:rPr>
          <w:rFonts w:ascii="宋体" w:hAnsi="宋体"/>
          <w:color w:val="000000"/>
          <w:sz w:val="24"/>
          <w:szCs w:val="24"/>
        </w:rPr>
      </w:pPr>
      <w:r>
        <w:rPr>
          <w:rFonts w:ascii="宋体" w:hAnsi="宋体" w:hint="eastAsia"/>
          <w:color w:val="000000"/>
          <w:sz w:val="24"/>
          <w:szCs w:val="24"/>
          <w:lang w:bidi="ar"/>
        </w:rPr>
        <w:t>用法：水煎分早晚服，每日</w:t>
      </w:r>
      <w:r>
        <w:rPr>
          <w:rFonts w:ascii="宋体" w:hAnsi="宋体" w:hint="eastAsia"/>
          <w:color w:val="000000"/>
          <w:sz w:val="24"/>
          <w:szCs w:val="24"/>
          <w:lang w:bidi="ar"/>
        </w:rPr>
        <w:t>1</w:t>
      </w:r>
      <w:r>
        <w:rPr>
          <w:rFonts w:ascii="宋体" w:hAnsi="宋体" w:hint="eastAsia"/>
          <w:color w:val="000000"/>
          <w:sz w:val="24"/>
          <w:szCs w:val="24"/>
          <w:lang w:bidi="ar"/>
        </w:rPr>
        <w:t>剂。</w:t>
      </w:r>
    </w:p>
    <w:p w:rsidR="0092288F" w:rsidRDefault="00103FAA" w:rsidP="00DA0A6F">
      <w:pPr>
        <w:pStyle w:val="10"/>
        <w:rPr>
          <w:lang w:bidi="ar"/>
        </w:rPr>
      </w:pPr>
      <w:bookmarkStart w:id="2673" w:name="_Toc54211535"/>
      <w:r>
        <w:rPr>
          <w:rFonts w:hint="eastAsia"/>
          <w:color w:val="000000"/>
          <w:lang w:bidi="ar"/>
        </w:rPr>
        <w:t>方名：</w:t>
      </w:r>
      <w:r>
        <w:rPr>
          <w:rFonts w:hint="eastAsia"/>
          <w:color w:val="000000"/>
          <w:lang w:bidi="ar"/>
        </w:rPr>
        <w:t>玄豆抗瘤汤</w:t>
      </w:r>
      <w:bookmarkEnd w:id="2673"/>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组成：旋覆花、陈皮、法半夏、厚朴、生地各</w:t>
      </w:r>
      <w:r>
        <w:rPr>
          <w:rFonts w:ascii="宋体" w:hAnsi="宋体" w:hint="eastAsia"/>
          <w:color w:val="000000"/>
          <w:sz w:val="24"/>
          <w:szCs w:val="24"/>
          <w:lang w:bidi="ar"/>
        </w:rPr>
        <w:t>10g</w:t>
      </w:r>
      <w:r>
        <w:rPr>
          <w:rFonts w:ascii="宋体" w:hAnsi="宋体" w:hint="eastAsia"/>
          <w:color w:val="000000"/>
          <w:sz w:val="24"/>
          <w:szCs w:val="24"/>
          <w:lang w:bidi="ar"/>
        </w:rPr>
        <w:t>、代赭石、玄参、山豆根</w:t>
      </w:r>
      <w:r>
        <w:rPr>
          <w:rFonts w:ascii="宋体" w:hAnsi="宋体" w:hint="eastAsia"/>
          <w:color w:val="000000"/>
          <w:sz w:val="24"/>
          <w:szCs w:val="24"/>
          <w:lang w:bidi="ar"/>
        </w:rPr>
        <w:t>、丹参各</w:t>
      </w:r>
      <w:r>
        <w:rPr>
          <w:rFonts w:ascii="宋体" w:hAnsi="宋体" w:hint="eastAsia"/>
          <w:color w:val="000000"/>
          <w:sz w:val="24"/>
          <w:szCs w:val="24"/>
          <w:lang w:bidi="ar"/>
        </w:rPr>
        <w:t>15g</w:t>
      </w:r>
      <w:r>
        <w:rPr>
          <w:rFonts w:ascii="宋体" w:hAnsi="宋体" w:hint="eastAsia"/>
          <w:color w:val="000000"/>
          <w:sz w:val="24"/>
          <w:szCs w:val="24"/>
          <w:lang w:bidi="ar"/>
        </w:rPr>
        <w:t>，随症加减。</w:t>
      </w:r>
    </w:p>
    <w:p w:rsidR="0092288F" w:rsidRDefault="00103FAA">
      <w:pPr>
        <w:rPr>
          <w:rFonts w:ascii="宋体" w:hAnsi="宋体"/>
          <w:color w:val="000000"/>
          <w:sz w:val="24"/>
          <w:szCs w:val="24"/>
        </w:rPr>
      </w:pPr>
      <w:r>
        <w:rPr>
          <w:rFonts w:ascii="宋体" w:hAnsi="宋体" w:hint="eastAsia"/>
          <w:color w:val="000000"/>
          <w:sz w:val="24"/>
          <w:szCs w:val="24"/>
          <w:lang w:bidi="ar"/>
        </w:rPr>
        <w:t>用法：水煎服，每日</w:t>
      </w:r>
      <w:r>
        <w:rPr>
          <w:rFonts w:ascii="宋体" w:hAnsi="宋体" w:hint="eastAsia"/>
          <w:color w:val="000000"/>
          <w:sz w:val="24"/>
          <w:szCs w:val="24"/>
          <w:lang w:bidi="ar"/>
        </w:rPr>
        <w:t>l</w:t>
      </w:r>
      <w:r>
        <w:rPr>
          <w:rFonts w:ascii="宋体" w:hAnsi="宋体" w:hint="eastAsia"/>
          <w:color w:val="000000"/>
          <w:sz w:val="24"/>
          <w:szCs w:val="24"/>
          <w:lang w:bidi="ar"/>
        </w:rPr>
        <w:t>剂。</w:t>
      </w:r>
    </w:p>
    <w:p w:rsidR="0092288F" w:rsidRDefault="00103FAA" w:rsidP="00DA0A6F">
      <w:pPr>
        <w:pStyle w:val="10"/>
        <w:rPr>
          <w:lang w:bidi="ar"/>
        </w:rPr>
      </w:pPr>
      <w:bookmarkStart w:id="2674" w:name="_Toc54211536"/>
      <w:r>
        <w:rPr>
          <w:rFonts w:hint="eastAsia"/>
          <w:color w:val="000000"/>
          <w:lang w:bidi="ar"/>
        </w:rPr>
        <w:t>方名：</w:t>
      </w:r>
      <w:r>
        <w:rPr>
          <w:rFonts w:hint="eastAsia"/>
          <w:color w:val="000000"/>
          <w:lang w:bidi="ar"/>
        </w:rPr>
        <w:t>壁虎粉</w:t>
      </w:r>
      <w:bookmarkEnd w:id="2674"/>
      <w:r>
        <w:rPr>
          <w:rFonts w:hint="eastAsia"/>
          <w:color w:val="000000"/>
          <w:lang w:bidi="ar"/>
        </w:rPr>
        <w:t xml:space="preserve">  </w:t>
      </w:r>
    </w:p>
    <w:p w:rsidR="0092288F" w:rsidRDefault="00103FAA">
      <w:pPr>
        <w:rPr>
          <w:rFonts w:ascii="宋体" w:hAnsi="宋体"/>
          <w:color w:val="000000"/>
          <w:sz w:val="24"/>
          <w:szCs w:val="24"/>
        </w:rPr>
      </w:pPr>
      <w:r>
        <w:rPr>
          <w:rFonts w:ascii="宋体" w:hAnsi="宋体" w:hint="eastAsia"/>
          <w:color w:val="000000"/>
          <w:sz w:val="24"/>
          <w:szCs w:val="24"/>
          <w:lang w:bidi="ar"/>
        </w:rPr>
        <w:t>用法：每次</w:t>
      </w:r>
      <w:r>
        <w:rPr>
          <w:rFonts w:ascii="宋体" w:hAnsi="宋体" w:hint="eastAsia"/>
          <w:color w:val="000000"/>
          <w:sz w:val="24"/>
          <w:szCs w:val="24"/>
          <w:lang w:bidi="ar"/>
        </w:rPr>
        <w:t>3g</w:t>
      </w:r>
      <w:r>
        <w:rPr>
          <w:rFonts w:ascii="宋体" w:hAnsi="宋体" w:hint="eastAsia"/>
          <w:color w:val="000000"/>
          <w:sz w:val="24"/>
          <w:szCs w:val="24"/>
          <w:lang w:bidi="ar"/>
        </w:rPr>
        <w:t>，每日</w:t>
      </w:r>
      <w:r>
        <w:rPr>
          <w:rFonts w:ascii="宋体" w:hAnsi="宋体" w:hint="eastAsia"/>
          <w:color w:val="000000"/>
          <w:sz w:val="24"/>
          <w:szCs w:val="24"/>
          <w:lang w:bidi="ar"/>
        </w:rPr>
        <w:t>3</w:t>
      </w:r>
      <w:r>
        <w:rPr>
          <w:rFonts w:ascii="宋体" w:hAnsi="宋体" w:hint="eastAsia"/>
          <w:color w:val="000000"/>
          <w:sz w:val="24"/>
          <w:szCs w:val="24"/>
          <w:lang w:bidi="ar"/>
        </w:rPr>
        <w:t>次，餐后服，</w:t>
      </w:r>
      <w:r>
        <w:rPr>
          <w:rFonts w:ascii="宋体" w:hAnsi="宋体" w:hint="eastAsia"/>
          <w:color w:val="000000"/>
          <w:sz w:val="24"/>
          <w:szCs w:val="24"/>
          <w:lang w:bidi="ar"/>
        </w:rPr>
        <w:t>5</w:t>
      </w:r>
      <w:r>
        <w:rPr>
          <w:rFonts w:ascii="宋体" w:hAnsi="宋体" w:hint="eastAsia"/>
          <w:color w:val="000000"/>
          <w:sz w:val="24"/>
          <w:szCs w:val="24"/>
          <w:lang w:bidi="ar"/>
        </w:rPr>
        <w:t>周为</w:t>
      </w:r>
      <w:r>
        <w:rPr>
          <w:rFonts w:ascii="宋体" w:hAnsi="宋体" w:hint="eastAsia"/>
          <w:color w:val="000000"/>
          <w:sz w:val="24"/>
          <w:szCs w:val="24"/>
          <w:lang w:bidi="ar"/>
        </w:rPr>
        <w:t>1</w:t>
      </w:r>
      <w:r>
        <w:rPr>
          <w:rFonts w:ascii="宋体" w:hAnsi="宋体" w:hint="eastAsia"/>
          <w:color w:val="000000"/>
          <w:sz w:val="24"/>
          <w:szCs w:val="24"/>
          <w:lang w:bidi="ar"/>
        </w:rPr>
        <w:t>疗程。</w:t>
      </w:r>
    </w:p>
    <w:p w:rsidR="0092288F" w:rsidRDefault="00103FAA">
      <w:pPr>
        <w:rPr>
          <w:rFonts w:ascii="宋体" w:hAnsi="宋体"/>
          <w:color w:val="000000"/>
          <w:sz w:val="24"/>
          <w:szCs w:val="24"/>
        </w:rPr>
      </w:pPr>
      <w:r>
        <w:rPr>
          <w:rFonts w:ascii="宋体" w:hAnsi="宋体" w:hint="eastAsia"/>
          <w:b/>
          <w:color w:val="000000"/>
          <w:sz w:val="24"/>
          <w:szCs w:val="24"/>
          <w:lang w:bidi="ar"/>
        </w:rPr>
        <w:t>(</w:t>
      </w:r>
      <w:r>
        <w:rPr>
          <w:rFonts w:ascii="宋体" w:hAnsi="宋体" w:hint="eastAsia"/>
          <w:b/>
          <w:color w:val="000000"/>
          <w:sz w:val="24"/>
          <w:szCs w:val="24"/>
          <w:lang w:bidi="ar"/>
        </w:rPr>
        <w:t>四</w:t>
      </w:r>
      <w:r>
        <w:rPr>
          <w:rFonts w:ascii="宋体" w:hAnsi="宋体" w:hint="eastAsia"/>
          <w:b/>
          <w:color w:val="000000"/>
          <w:sz w:val="24"/>
          <w:szCs w:val="24"/>
          <w:lang w:bidi="ar"/>
        </w:rPr>
        <w:t>)</w:t>
      </w:r>
      <w:r>
        <w:rPr>
          <w:rFonts w:ascii="宋体" w:hAnsi="宋体" w:hint="eastAsia"/>
          <w:b/>
          <w:color w:val="000000"/>
          <w:sz w:val="24"/>
          <w:szCs w:val="24"/>
          <w:lang w:bidi="ar"/>
        </w:rPr>
        <w:t>食管癌并发症方</w:t>
      </w:r>
    </w:p>
    <w:p w:rsidR="0092288F" w:rsidRDefault="00103FAA">
      <w:pPr>
        <w:rPr>
          <w:rFonts w:ascii="宋体" w:hAnsi="宋体"/>
          <w:color w:val="000000"/>
          <w:sz w:val="24"/>
          <w:szCs w:val="24"/>
          <w:lang w:bidi="ar"/>
        </w:rPr>
      </w:pPr>
      <w:r>
        <w:rPr>
          <w:rFonts w:ascii="宋体" w:hAnsi="宋体" w:hint="eastAsia"/>
          <w:color w:val="000000"/>
          <w:sz w:val="24"/>
          <w:szCs w:val="24"/>
          <w:lang w:bidi="ar"/>
        </w:rPr>
        <w:t>1</w:t>
      </w:r>
      <w:r>
        <w:rPr>
          <w:rFonts w:ascii="宋体" w:hAnsi="宋体" w:hint="eastAsia"/>
          <w:color w:val="000000"/>
          <w:sz w:val="24"/>
          <w:szCs w:val="24"/>
          <w:lang w:bidi="ar"/>
        </w:rPr>
        <w:t>．食管癌疼痛方</w:t>
      </w:r>
      <w:r>
        <w:rPr>
          <w:rFonts w:ascii="宋体" w:hAnsi="宋体" w:hint="eastAsia"/>
          <w:color w:val="000000"/>
          <w:sz w:val="24"/>
          <w:szCs w:val="24"/>
          <w:lang w:bidi="ar"/>
        </w:rPr>
        <w:t xml:space="preserve">  </w:t>
      </w:r>
    </w:p>
    <w:p w:rsidR="0092288F" w:rsidRDefault="00103FAA" w:rsidP="00DA0A6F">
      <w:pPr>
        <w:pStyle w:val="10"/>
        <w:rPr>
          <w:lang w:bidi="ar"/>
        </w:rPr>
      </w:pPr>
      <w:bookmarkStart w:id="2675" w:name="_Toc54211537"/>
      <w:r>
        <w:rPr>
          <w:rFonts w:hint="eastAsia"/>
          <w:color w:val="000000"/>
          <w:lang w:bidi="ar"/>
        </w:rPr>
        <w:t>方名：</w:t>
      </w:r>
      <w:r>
        <w:rPr>
          <w:rFonts w:hint="eastAsia"/>
          <w:color w:val="000000"/>
          <w:lang w:bidi="ar"/>
        </w:rPr>
        <w:t>复方乌七散</w:t>
      </w:r>
      <w:bookmarkEnd w:id="2675"/>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组成：川乌、黄药子、重楼、元胡、芦根、山慈菇各</w:t>
      </w:r>
      <w:r>
        <w:rPr>
          <w:rFonts w:ascii="宋体" w:hAnsi="宋体" w:hint="eastAsia"/>
          <w:color w:val="000000"/>
          <w:sz w:val="24"/>
          <w:szCs w:val="24"/>
          <w:lang w:bidi="ar"/>
        </w:rPr>
        <w:t>30g</w:t>
      </w:r>
      <w:r>
        <w:rPr>
          <w:rFonts w:ascii="宋体" w:hAnsi="宋体" w:hint="eastAsia"/>
          <w:color w:val="000000"/>
          <w:sz w:val="24"/>
          <w:szCs w:val="24"/>
          <w:lang w:bidi="ar"/>
        </w:rPr>
        <w:t>、冰片</w:t>
      </w:r>
      <w:r>
        <w:rPr>
          <w:rFonts w:ascii="宋体" w:hAnsi="宋体" w:hint="eastAsia"/>
          <w:color w:val="000000"/>
          <w:sz w:val="24"/>
          <w:szCs w:val="24"/>
          <w:lang w:bidi="ar"/>
        </w:rPr>
        <w:t>6g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用法：共为细末，每次</w:t>
      </w:r>
      <w:r>
        <w:rPr>
          <w:rFonts w:ascii="宋体" w:hAnsi="宋体" w:hint="eastAsia"/>
          <w:color w:val="000000"/>
          <w:sz w:val="24"/>
          <w:szCs w:val="24"/>
          <w:lang w:bidi="ar"/>
        </w:rPr>
        <w:t>3g</w:t>
      </w:r>
      <w:r>
        <w:rPr>
          <w:rFonts w:ascii="宋体" w:hAnsi="宋体" w:hint="eastAsia"/>
          <w:color w:val="000000"/>
          <w:sz w:val="24"/>
          <w:szCs w:val="24"/>
          <w:lang w:bidi="ar"/>
        </w:rPr>
        <w:t>，每日</w:t>
      </w:r>
      <w:r>
        <w:rPr>
          <w:rFonts w:ascii="宋体" w:hAnsi="宋体" w:hint="eastAsia"/>
          <w:color w:val="000000"/>
          <w:sz w:val="24"/>
          <w:szCs w:val="24"/>
          <w:lang w:bidi="ar"/>
        </w:rPr>
        <w:t>3</w:t>
      </w:r>
      <w:r>
        <w:rPr>
          <w:rFonts w:ascii="宋体" w:hAnsi="宋体" w:hint="eastAsia"/>
          <w:color w:val="000000"/>
          <w:sz w:val="24"/>
          <w:szCs w:val="24"/>
          <w:lang w:bidi="ar"/>
        </w:rPr>
        <w:t>次，温开水送服。</w:t>
      </w:r>
    </w:p>
    <w:p w:rsidR="0092288F" w:rsidRDefault="00103FAA" w:rsidP="00DA0A6F">
      <w:pPr>
        <w:pStyle w:val="10"/>
        <w:rPr>
          <w:lang w:bidi="ar"/>
        </w:rPr>
      </w:pPr>
      <w:bookmarkStart w:id="2676" w:name="_Toc54211538"/>
      <w:r>
        <w:rPr>
          <w:rFonts w:hint="eastAsia"/>
          <w:color w:val="000000"/>
          <w:lang w:bidi="ar"/>
        </w:rPr>
        <w:t>方名：</w:t>
      </w:r>
      <w:r>
        <w:rPr>
          <w:rFonts w:hint="eastAsia"/>
          <w:color w:val="000000"/>
          <w:lang w:bidi="ar"/>
        </w:rPr>
        <w:t>复方止痛散</w:t>
      </w:r>
      <w:bookmarkEnd w:id="2676"/>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组成：麝香</w:t>
      </w:r>
      <w:r>
        <w:rPr>
          <w:rFonts w:ascii="宋体" w:hAnsi="宋体" w:hint="eastAsia"/>
          <w:color w:val="000000"/>
          <w:sz w:val="24"/>
          <w:szCs w:val="24"/>
          <w:lang w:bidi="ar"/>
        </w:rPr>
        <w:t>(</w:t>
      </w:r>
      <w:r>
        <w:rPr>
          <w:rFonts w:ascii="宋体" w:hAnsi="宋体" w:hint="eastAsia"/>
          <w:color w:val="000000"/>
          <w:sz w:val="24"/>
          <w:szCs w:val="24"/>
          <w:lang w:bidi="ar"/>
        </w:rPr>
        <w:t>另包</w:t>
      </w:r>
      <w:r>
        <w:rPr>
          <w:rFonts w:ascii="宋体" w:hAnsi="宋体" w:hint="eastAsia"/>
          <w:color w:val="000000"/>
          <w:sz w:val="24"/>
          <w:szCs w:val="24"/>
          <w:lang w:bidi="ar"/>
        </w:rPr>
        <w:t>)2g</w:t>
      </w:r>
      <w:r>
        <w:rPr>
          <w:rFonts w:ascii="宋体" w:hAnsi="宋体" w:hint="eastAsia"/>
          <w:color w:val="000000"/>
          <w:sz w:val="24"/>
          <w:szCs w:val="24"/>
          <w:lang w:bidi="ar"/>
        </w:rPr>
        <w:t>、代赭石</w:t>
      </w:r>
      <w:r>
        <w:rPr>
          <w:rFonts w:ascii="宋体" w:hAnsi="宋体" w:hint="eastAsia"/>
          <w:color w:val="000000"/>
          <w:sz w:val="24"/>
          <w:szCs w:val="24"/>
          <w:lang w:bidi="ar"/>
        </w:rPr>
        <w:t>25g</w:t>
      </w:r>
      <w:r>
        <w:rPr>
          <w:rFonts w:ascii="宋体" w:hAnsi="宋体" w:hint="eastAsia"/>
          <w:color w:val="000000"/>
          <w:sz w:val="24"/>
          <w:szCs w:val="24"/>
          <w:lang w:bidi="ar"/>
        </w:rPr>
        <w:t>、没药、元胡、五灵脂各</w:t>
      </w:r>
      <w:r>
        <w:rPr>
          <w:rFonts w:ascii="宋体" w:hAnsi="宋体" w:hint="eastAsia"/>
          <w:color w:val="000000"/>
          <w:sz w:val="24"/>
          <w:szCs w:val="24"/>
          <w:lang w:bidi="ar"/>
        </w:rPr>
        <w:t>15g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用法：上药除麝香外共研细末，过</w:t>
      </w:r>
      <w:r>
        <w:rPr>
          <w:rFonts w:ascii="宋体" w:hAnsi="宋体" w:hint="eastAsia"/>
          <w:color w:val="000000"/>
          <w:sz w:val="24"/>
          <w:szCs w:val="24"/>
          <w:lang w:bidi="ar"/>
        </w:rPr>
        <w:t>80</w:t>
      </w:r>
      <w:r>
        <w:rPr>
          <w:rFonts w:ascii="宋体" w:hAnsi="宋体" w:hint="eastAsia"/>
          <w:color w:val="000000"/>
          <w:sz w:val="24"/>
          <w:szCs w:val="24"/>
          <w:lang w:bidi="ar"/>
        </w:rPr>
        <w:t>目筛后配人麝香，装瓶密封。每次</w:t>
      </w:r>
      <w:r>
        <w:rPr>
          <w:rFonts w:ascii="宋体" w:hAnsi="宋体" w:hint="eastAsia"/>
          <w:color w:val="000000"/>
          <w:sz w:val="24"/>
          <w:szCs w:val="24"/>
          <w:lang w:bidi="ar"/>
        </w:rPr>
        <w:t>1-2g</w:t>
      </w:r>
      <w:r>
        <w:rPr>
          <w:rFonts w:ascii="宋体" w:hAnsi="宋体" w:hint="eastAsia"/>
          <w:color w:val="000000"/>
          <w:sz w:val="24"/>
          <w:szCs w:val="24"/>
          <w:lang w:bidi="ar"/>
        </w:rPr>
        <w:t>，每日</w:t>
      </w:r>
      <w:r>
        <w:rPr>
          <w:rFonts w:ascii="宋体" w:hAnsi="宋体" w:hint="eastAsia"/>
          <w:color w:val="000000"/>
          <w:sz w:val="24"/>
          <w:szCs w:val="24"/>
          <w:lang w:bidi="ar"/>
        </w:rPr>
        <w:t>3</w:t>
      </w:r>
      <w:r>
        <w:rPr>
          <w:rFonts w:ascii="宋体" w:hAnsi="宋体" w:hint="eastAsia"/>
          <w:color w:val="000000"/>
          <w:sz w:val="24"/>
          <w:szCs w:val="24"/>
          <w:lang w:bidi="ar"/>
        </w:rPr>
        <w:t>次。</w:t>
      </w:r>
    </w:p>
    <w:p w:rsidR="0092288F" w:rsidRDefault="00103FAA" w:rsidP="00DA0A6F">
      <w:pPr>
        <w:pStyle w:val="10"/>
        <w:rPr>
          <w:lang w:bidi="ar"/>
        </w:rPr>
      </w:pPr>
      <w:bookmarkStart w:id="2677" w:name="_Toc54211539"/>
      <w:r>
        <w:rPr>
          <w:rFonts w:hint="eastAsia"/>
          <w:color w:val="000000"/>
          <w:lang w:bidi="ar"/>
        </w:rPr>
        <w:t>方名：</w:t>
      </w:r>
      <w:r>
        <w:rPr>
          <w:rFonts w:hint="eastAsia"/>
          <w:color w:val="000000"/>
          <w:lang w:bidi="ar"/>
        </w:rPr>
        <w:t>止痛抗癌丸</w:t>
      </w:r>
      <w:bookmarkEnd w:id="2677"/>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组成：三七、蚤休、元胡、黄药子各</w:t>
      </w:r>
      <w:r>
        <w:rPr>
          <w:rFonts w:ascii="宋体" w:hAnsi="宋体" w:hint="eastAsia"/>
          <w:color w:val="000000"/>
          <w:sz w:val="24"/>
          <w:szCs w:val="24"/>
          <w:lang w:bidi="ar"/>
        </w:rPr>
        <w:t>10g</w:t>
      </w:r>
      <w:r>
        <w:rPr>
          <w:rFonts w:ascii="宋体" w:hAnsi="宋体" w:hint="eastAsia"/>
          <w:color w:val="000000"/>
          <w:sz w:val="24"/>
          <w:szCs w:val="24"/>
          <w:lang w:bidi="ar"/>
        </w:rPr>
        <w:t>、芦根</w:t>
      </w:r>
      <w:r>
        <w:rPr>
          <w:rFonts w:ascii="宋体" w:hAnsi="宋体" w:hint="eastAsia"/>
          <w:color w:val="000000"/>
          <w:sz w:val="24"/>
          <w:szCs w:val="24"/>
          <w:lang w:bidi="ar"/>
        </w:rPr>
        <w:t>20g</w:t>
      </w:r>
      <w:r>
        <w:rPr>
          <w:rFonts w:ascii="宋体" w:hAnsi="宋体" w:hint="eastAsia"/>
          <w:color w:val="000000"/>
          <w:sz w:val="24"/>
          <w:szCs w:val="24"/>
          <w:lang w:bidi="ar"/>
        </w:rPr>
        <w:t>、川乌</w:t>
      </w:r>
      <w:r>
        <w:rPr>
          <w:rFonts w:ascii="宋体" w:hAnsi="宋体" w:hint="eastAsia"/>
          <w:color w:val="000000"/>
          <w:sz w:val="24"/>
          <w:szCs w:val="24"/>
          <w:lang w:bidi="ar"/>
        </w:rPr>
        <w:t>6g</w:t>
      </w:r>
      <w:r>
        <w:rPr>
          <w:rFonts w:ascii="宋体" w:hAnsi="宋体" w:hint="eastAsia"/>
          <w:color w:val="000000"/>
          <w:sz w:val="24"/>
          <w:szCs w:val="24"/>
          <w:lang w:bidi="ar"/>
        </w:rPr>
        <w:t>、冰片</w:t>
      </w:r>
      <w:r>
        <w:rPr>
          <w:rFonts w:ascii="宋体" w:hAnsi="宋体" w:hint="eastAsia"/>
          <w:color w:val="000000"/>
          <w:sz w:val="24"/>
          <w:szCs w:val="24"/>
          <w:lang w:bidi="ar"/>
        </w:rPr>
        <w:t>8g</w:t>
      </w:r>
      <w:r>
        <w:rPr>
          <w:rFonts w:ascii="宋体" w:hAnsi="宋体" w:hint="eastAsia"/>
          <w:color w:val="000000"/>
          <w:sz w:val="24"/>
          <w:szCs w:val="24"/>
          <w:lang w:bidi="ar"/>
        </w:rPr>
        <w:t>、紫皮大蒜</w:t>
      </w:r>
      <w:r>
        <w:rPr>
          <w:rFonts w:ascii="宋体" w:hAnsi="宋体" w:hint="eastAsia"/>
          <w:color w:val="000000"/>
          <w:sz w:val="24"/>
          <w:szCs w:val="24"/>
          <w:lang w:bidi="ar"/>
        </w:rPr>
        <w:t>100g</w:t>
      </w:r>
      <w:r>
        <w:rPr>
          <w:rFonts w:ascii="宋体" w:hAnsi="宋体" w:hint="eastAsia"/>
          <w:color w:val="000000"/>
          <w:sz w:val="24"/>
          <w:szCs w:val="24"/>
          <w:lang w:bidi="ar"/>
        </w:rPr>
        <w:t>、麝香适量。</w:t>
      </w:r>
    </w:p>
    <w:p w:rsidR="0092288F" w:rsidRDefault="00103FAA">
      <w:pPr>
        <w:rPr>
          <w:rFonts w:ascii="宋体" w:hAnsi="宋体"/>
          <w:color w:val="000000"/>
          <w:sz w:val="24"/>
          <w:szCs w:val="24"/>
        </w:rPr>
      </w:pPr>
      <w:r>
        <w:rPr>
          <w:rFonts w:ascii="宋体" w:hAnsi="宋体" w:hint="eastAsia"/>
          <w:color w:val="000000"/>
          <w:sz w:val="24"/>
          <w:szCs w:val="24"/>
          <w:lang w:bidi="ar"/>
        </w:rPr>
        <w:t>用法：将上述药物，共为细末，过</w:t>
      </w:r>
      <w:r>
        <w:rPr>
          <w:rFonts w:ascii="宋体" w:hAnsi="宋体" w:hint="eastAsia"/>
          <w:color w:val="000000"/>
          <w:sz w:val="24"/>
          <w:szCs w:val="24"/>
          <w:lang w:bidi="ar"/>
        </w:rPr>
        <w:t>100</w:t>
      </w:r>
      <w:r>
        <w:rPr>
          <w:rFonts w:ascii="宋体" w:hAnsi="宋体" w:hint="eastAsia"/>
          <w:color w:val="000000"/>
          <w:sz w:val="24"/>
          <w:szCs w:val="24"/>
          <w:lang w:bidi="ar"/>
        </w:rPr>
        <w:t>目筛，用大蒜汁将药物调成丸剂，每丸</w:t>
      </w:r>
      <w:r>
        <w:rPr>
          <w:rFonts w:ascii="宋体" w:hAnsi="宋体" w:hint="eastAsia"/>
          <w:color w:val="000000"/>
          <w:sz w:val="24"/>
          <w:szCs w:val="24"/>
          <w:lang w:bidi="ar"/>
        </w:rPr>
        <w:t>3g</w:t>
      </w:r>
      <w:r>
        <w:rPr>
          <w:rFonts w:ascii="宋体" w:hAnsi="宋体" w:hint="eastAsia"/>
          <w:color w:val="000000"/>
          <w:sz w:val="24"/>
          <w:szCs w:val="24"/>
          <w:lang w:bidi="ar"/>
        </w:rPr>
        <w:t>，每次</w:t>
      </w:r>
      <w:r>
        <w:rPr>
          <w:rFonts w:ascii="宋体" w:hAnsi="宋体" w:hint="eastAsia"/>
          <w:color w:val="000000"/>
          <w:sz w:val="24"/>
          <w:szCs w:val="24"/>
          <w:lang w:bidi="ar"/>
        </w:rPr>
        <w:t>1</w:t>
      </w:r>
      <w:r>
        <w:rPr>
          <w:rFonts w:ascii="宋体" w:hAnsi="宋体" w:hint="eastAsia"/>
          <w:color w:val="000000"/>
          <w:sz w:val="24"/>
          <w:szCs w:val="24"/>
          <w:lang w:bidi="ar"/>
        </w:rPr>
        <w:t>丸，每日</w:t>
      </w:r>
      <w:r>
        <w:rPr>
          <w:rFonts w:ascii="宋体" w:hAnsi="宋体" w:hint="eastAsia"/>
          <w:color w:val="000000"/>
          <w:sz w:val="24"/>
          <w:szCs w:val="24"/>
          <w:lang w:bidi="ar"/>
        </w:rPr>
        <w:t>2</w:t>
      </w:r>
      <w:r>
        <w:rPr>
          <w:rFonts w:ascii="宋体" w:hAnsi="宋体" w:hint="eastAsia"/>
          <w:color w:val="000000"/>
          <w:sz w:val="24"/>
          <w:szCs w:val="24"/>
          <w:lang w:bidi="ar"/>
        </w:rPr>
        <w:t>次。</w:t>
      </w:r>
    </w:p>
    <w:p w:rsidR="0092288F" w:rsidRDefault="00103FAA">
      <w:pPr>
        <w:rPr>
          <w:rFonts w:ascii="宋体" w:hAnsi="宋体"/>
          <w:color w:val="000000"/>
          <w:sz w:val="24"/>
          <w:szCs w:val="24"/>
          <w:lang w:bidi="ar"/>
        </w:rPr>
      </w:pPr>
      <w:r>
        <w:rPr>
          <w:rFonts w:ascii="宋体" w:hAnsi="宋体" w:hint="eastAsia"/>
          <w:color w:val="000000"/>
          <w:sz w:val="24"/>
          <w:szCs w:val="24"/>
          <w:lang w:bidi="ar"/>
        </w:rPr>
        <w:t>2</w:t>
      </w:r>
      <w:r>
        <w:rPr>
          <w:rFonts w:ascii="宋体" w:hAnsi="宋体" w:hint="eastAsia"/>
          <w:color w:val="000000"/>
          <w:sz w:val="24"/>
          <w:szCs w:val="24"/>
          <w:lang w:bidi="ar"/>
        </w:rPr>
        <w:t>．食管癌梗阻方</w:t>
      </w:r>
      <w:r>
        <w:rPr>
          <w:rFonts w:ascii="宋体" w:hAnsi="宋体" w:hint="eastAsia"/>
          <w:color w:val="000000"/>
          <w:sz w:val="24"/>
          <w:szCs w:val="24"/>
          <w:lang w:bidi="ar"/>
        </w:rPr>
        <w:t xml:space="preserve">  </w:t>
      </w:r>
    </w:p>
    <w:p w:rsidR="0092288F" w:rsidRDefault="00103FAA" w:rsidP="00DA0A6F">
      <w:pPr>
        <w:pStyle w:val="10"/>
        <w:rPr>
          <w:lang w:bidi="ar"/>
        </w:rPr>
      </w:pPr>
      <w:bookmarkStart w:id="2678" w:name="_Toc54211540"/>
      <w:r>
        <w:rPr>
          <w:rFonts w:hint="eastAsia"/>
          <w:color w:val="000000"/>
          <w:lang w:bidi="ar"/>
        </w:rPr>
        <w:t>方名：</w:t>
      </w:r>
      <w:r>
        <w:rPr>
          <w:rFonts w:hint="eastAsia"/>
          <w:color w:val="000000"/>
          <w:lang w:bidi="ar"/>
        </w:rPr>
        <w:t>开管散</w:t>
      </w:r>
      <w:bookmarkEnd w:id="2678"/>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组成：鼠妇、青礞石各等量。</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用法：共研细末，每次</w:t>
      </w:r>
      <w:r>
        <w:rPr>
          <w:rFonts w:ascii="宋体" w:hAnsi="宋体" w:hint="eastAsia"/>
          <w:color w:val="000000"/>
          <w:sz w:val="24"/>
          <w:szCs w:val="24"/>
          <w:lang w:bidi="ar"/>
        </w:rPr>
        <w:t>1</w:t>
      </w:r>
      <w:r>
        <w:rPr>
          <w:rFonts w:ascii="宋体" w:hAnsi="宋体" w:hint="eastAsia"/>
          <w:color w:val="000000"/>
          <w:sz w:val="24"/>
          <w:szCs w:val="24"/>
          <w:lang w:bidi="ar"/>
        </w:rPr>
        <w:t>—</w:t>
      </w:r>
      <w:r>
        <w:rPr>
          <w:rFonts w:ascii="宋体" w:hAnsi="宋体" w:hint="eastAsia"/>
          <w:color w:val="000000"/>
          <w:sz w:val="24"/>
          <w:szCs w:val="24"/>
          <w:lang w:bidi="ar"/>
        </w:rPr>
        <w:t>2g</w:t>
      </w:r>
      <w:r>
        <w:rPr>
          <w:rFonts w:ascii="宋体" w:hAnsi="宋体" w:hint="eastAsia"/>
          <w:color w:val="000000"/>
          <w:sz w:val="24"/>
          <w:szCs w:val="24"/>
          <w:lang w:bidi="ar"/>
        </w:rPr>
        <w:t>，每日</w:t>
      </w:r>
      <w:r>
        <w:rPr>
          <w:rFonts w:ascii="宋体" w:hAnsi="宋体" w:hint="eastAsia"/>
          <w:color w:val="000000"/>
          <w:sz w:val="24"/>
          <w:szCs w:val="24"/>
          <w:lang w:bidi="ar"/>
        </w:rPr>
        <w:t>4</w:t>
      </w:r>
      <w:r>
        <w:rPr>
          <w:rFonts w:ascii="宋体" w:hAnsi="宋体" w:hint="eastAsia"/>
          <w:color w:val="000000"/>
          <w:sz w:val="24"/>
          <w:szCs w:val="24"/>
          <w:lang w:bidi="ar"/>
        </w:rPr>
        <w:t>—</w:t>
      </w:r>
      <w:r>
        <w:rPr>
          <w:rFonts w:ascii="宋体" w:hAnsi="宋体" w:hint="eastAsia"/>
          <w:color w:val="000000"/>
          <w:sz w:val="24"/>
          <w:szCs w:val="24"/>
          <w:lang w:bidi="ar"/>
        </w:rPr>
        <w:t>6</w:t>
      </w:r>
      <w:r>
        <w:rPr>
          <w:rFonts w:ascii="宋体" w:hAnsi="宋体" w:hint="eastAsia"/>
          <w:color w:val="000000"/>
          <w:sz w:val="24"/>
          <w:szCs w:val="24"/>
          <w:lang w:bidi="ar"/>
        </w:rPr>
        <w:t>次，放舌根部含服。</w:t>
      </w:r>
    </w:p>
    <w:p w:rsidR="0092288F" w:rsidRDefault="00103FAA" w:rsidP="00DA0A6F">
      <w:pPr>
        <w:pStyle w:val="10"/>
        <w:rPr>
          <w:lang w:bidi="ar"/>
        </w:rPr>
      </w:pPr>
      <w:bookmarkStart w:id="2679" w:name="_Toc54211541"/>
      <w:r>
        <w:rPr>
          <w:rFonts w:hint="eastAsia"/>
          <w:color w:val="000000"/>
          <w:lang w:bidi="ar"/>
        </w:rPr>
        <w:t>方名：</w:t>
      </w:r>
      <w:r>
        <w:rPr>
          <w:rFonts w:hint="eastAsia"/>
          <w:color w:val="000000"/>
          <w:lang w:bidi="ar"/>
        </w:rPr>
        <w:t>南星参斛丸</w:t>
      </w:r>
      <w:bookmarkEnd w:id="2679"/>
    </w:p>
    <w:p w:rsidR="0092288F" w:rsidRDefault="00103FAA">
      <w:pPr>
        <w:rPr>
          <w:rFonts w:ascii="宋体" w:hAnsi="宋体"/>
          <w:color w:val="000000"/>
          <w:sz w:val="24"/>
          <w:szCs w:val="24"/>
          <w:lang w:bidi="ar"/>
        </w:rPr>
      </w:pPr>
      <w:r>
        <w:rPr>
          <w:rFonts w:ascii="宋体" w:hAnsi="宋体" w:hint="eastAsia"/>
          <w:color w:val="000000"/>
          <w:sz w:val="24"/>
          <w:szCs w:val="24"/>
          <w:lang w:bidi="ar"/>
        </w:rPr>
        <w:t>组成：生南星、金银花各</w:t>
      </w:r>
      <w:r>
        <w:rPr>
          <w:rFonts w:ascii="宋体" w:hAnsi="宋体" w:hint="eastAsia"/>
          <w:color w:val="000000"/>
          <w:sz w:val="24"/>
          <w:szCs w:val="24"/>
          <w:lang w:bidi="ar"/>
        </w:rPr>
        <w:t>30g</w:t>
      </w:r>
      <w:r>
        <w:rPr>
          <w:rFonts w:ascii="宋体" w:hAnsi="宋体" w:hint="eastAsia"/>
          <w:color w:val="000000"/>
          <w:sz w:val="24"/>
          <w:szCs w:val="24"/>
          <w:lang w:bidi="ar"/>
        </w:rPr>
        <w:t>、党参、石斛、枇杷叶、生麦芽、枳实各</w:t>
      </w:r>
      <w:r>
        <w:rPr>
          <w:rFonts w:ascii="宋体" w:hAnsi="宋体" w:hint="eastAsia"/>
          <w:color w:val="000000"/>
          <w:sz w:val="24"/>
          <w:szCs w:val="24"/>
          <w:lang w:bidi="ar"/>
        </w:rPr>
        <w:t>10g</w:t>
      </w:r>
      <w:r>
        <w:rPr>
          <w:rFonts w:ascii="宋体" w:hAnsi="宋体" w:hint="eastAsia"/>
          <w:color w:val="000000"/>
          <w:sz w:val="24"/>
          <w:szCs w:val="24"/>
          <w:lang w:bidi="ar"/>
        </w:rPr>
        <w:t>、代赭石</w:t>
      </w:r>
      <w:r>
        <w:rPr>
          <w:rFonts w:ascii="宋体" w:hAnsi="宋体" w:hint="eastAsia"/>
          <w:color w:val="000000"/>
          <w:sz w:val="24"/>
          <w:szCs w:val="24"/>
          <w:lang w:bidi="ar"/>
        </w:rPr>
        <w:t>(</w:t>
      </w:r>
      <w:r>
        <w:rPr>
          <w:rFonts w:ascii="宋体" w:hAnsi="宋体" w:hint="eastAsia"/>
          <w:color w:val="000000"/>
          <w:sz w:val="24"/>
          <w:szCs w:val="24"/>
          <w:lang w:bidi="ar"/>
        </w:rPr>
        <w:t>先煎</w:t>
      </w:r>
      <w:r>
        <w:rPr>
          <w:rFonts w:ascii="宋体" w:hAnsi="宋体" w:hint="eastAsia"/>
          <w:color w:val="000000"/>
          <w:sz w:val="24"/>
          <w:szCs w:val="24"/>
          <w:lang w:bidi="ar"/>
        </w:rPr>
        <w:t>)15g</w:t>
      </w:r>
      <w:r>
        <w:rPr>
          <w:rFonts w:ascii="宋体" w:hAnsi="宋体" w:hint="eastAsia"/>
          <w:color w:val="000000"/>
          <w:sz w:val="24"/>
          <w:szCs w:val="24"/>
          <w:lang w:bidi="ar"/>
        </w:rPr>
        <w:t>、青黛、生甘草各</w:t>
      </w:r>
      <w:r>
        <w:rPr>
          <w:rFonts w:ascii="宋体" w:hAnsi="宋体" w:hint="eastAsia"/>
          <w:color w:val="000000"/>
          <w:sz w:val="24"/>
          <w:szCs w:val="24"/>
          <w:lang w:bidi="ar"/>
        </w:rPr>
        <w:t>3</w:t>
      </w:r>
      <w:r>
        <w:rPr>
          <w:rFonts w:ascii="宋体" w:hAnsi="宋体" w:hint="eastAsia"/>
          <w:color w:val="000000"/>
          <w:sz w:val="24"/>
          <w:szCs w:val="24"/>
          <w:lang w:bidi="ar"/>
        </w:rPr>
        <w:t>知痰涎涌盛者加白芥子、姜半夏各</w:t>
      </w:r>
      <w:r>
        <w:rPr>
          <w:rFonts w:ascii="宋体" w:hAnsi="宋体" w:hint="eastAsia"/>
          <w:color w:val="000000"/>
          <w:sz w:val="24"/>
          <w:szCs w:val="24"/>
          <w:lang w:bidi="ar"/>
        </w:rPr>
        <w:t>10g</w:t>
      </w:r>
      <w:r>
        <w:rPr>
          <w:rFonts w:ascii="宋体" w:hAnsi="宋体" w:hint="eastAsia"/>
          <w:color w:val="000000"/>
          <w:sz w:val="24"/>
          <w:szCs w:val="24"/>
          <w:lang w:bidi="ar"/>
        </w:rPr>
        <w:t>。</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用法：每日</w:t>
      </w:r>
      <w:r>
        <w:rPr>
          <w:rFonts w:ascii="宋体" w:hAnsi="宋体" w:hint="eastAsia"/>
          <w:color w:val="000000"/>
          <w:sz w:val="24"/>
          <w:szCs w:val="24"/>
          <w:lang w:bidi="ar"/>
        </w:rPr>
        <w:t>l</w:t>
      </w:r>
      <w:r>
        <w:rPr>
          <w:rFonts w:ascii="宋体" w:hAnsi="宋体" w:hint="eastAsia"/>
          <w:color w:val="000000"/>
          <w:sz w:val="24"/>
          <w:szCs w:val="24"/>
          <w:lang w:bidi="ar"/>
        </w:rPr>
        <w:t>剂，水煎</w:t>
      </w:r>
      <w:r>
        <w:rPr>
          <w:rFonts w:ascii="宋体" w:hAnsi="宋体" w:hint="eastAsia"/>
          <w:color w:val="000000"/>
          <w:sz w:val="24"/>
          <w:szCs w:val="24"/>
          <w:lang w:bidi="ar"/>
        </w:rPr>
        <w:t>服，</w:t>
      </w:r>
      <w:r>
        <w:rPr>
          <w:rFonts w:ascii="宋体" w:hAnsi="宋体" w:hint="eastAsia"/>
          <w:color w:val="000000"/>
          <w:sz w:val="24"/>
          <w:szCs w:val="24"/>
          <w:lang w:bidi="ar"/>
        </w:rPr>
        <w:t>15</w:t>
      </w:r>
      <w:r>
        <w:rPr>
          <w:rFonts w:ascii="宋体" w:hAnsi="宋体" w:hint="eastAsia"/>
          <w:color w:val="000000"/>
          <w:sz w:val="24"/>
          <w:szCs w:val="24"/>
          <w:lang w:bidi="ar"/>
        </w:rPr>
        <w:t>剂为</w:t>
      </w:r>
      <w:r>
        <w:rPr>
          <w:rFonts w:ascii="宋体" w:hAnsi="宋体" w:hint="eastAsia"/>
          <w:color w:val="000000"/>
          <w:sz w:val="24"/>
          <w:szCs w:val="24"/>
          <w:lang w:bidi="ar"/>
        </w:rPr>
        <w:t>1</w:t>
      </w:r>
      <w:r>
        <w:rPr>
          <w:rFonts w:ascii="宋体" w:hAnsi="宋体" w:hint="eastAsia"/>
          <w:color w:val="000000"/>
          <w:sz w:val="24"/>
          <w:szCs w:val="24"/>
          <w:lang w:bidi="ar"/>
        </w:rPr>
        <w:t>为疗程。</w:t>
      </w:r>
    </w:p>
    <w:p w:rsidR="0092288F" w:rsidRDefault="00103FAA" w:rsidP="00DA0A6F">
      <w:pPr>
        <w:pStyle w:val="10"/>
        <w:rPr>
          <w:lang w:bidi="ar"/>
        </w:rPr>
      </w:pPr>
      <w:bookmarkStart w:id="2680" w:name="_Toc54211542"/>
      <w:r>
        <w:rPr>
          <w:rFonts w:hint="eastAsia"/>
          <w:color w:val="000000"/>
          <w:lang w:bidi="ar"/>
        </w:rPr>
        <w:t>方名：</w:t>
      </w:r>
      <w:r>
        <w:rPr>
          <w:rFonts w:hint="eastAsia"/>
          <w:color w:val="000000"/>
          <w:lang w:bidi="ar"/>
        </w:rPr>
        <w:t>鲜半夏丸</w:t>
      </w:r>
      <w:bookmarkEnd w:id="2680"/>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用法：取鲜半夏，捣成糊状制丸，每次</w:t>
      </w:r>
      <w:r>
        <w:rPr>
          <w:rFonts w:ascii="宋体" w:hAnsi="宋体" w:hint="eastAsia"/>
          <w:color w:val="000000"/>
          <w:sz w:val="24"/>
          <w:szCs w:val="24"/>
          <w:lang w:bidi="ar"/>
        </w:rPr>
        <w:t>2</w:t>
      </w:r>
      <w:r>
        <w:rPr>
          <w:rFonts w:ascii="宋体" w:hAnsi="宋体" w:hint="eastAsia"/>
          <w:color w:val="000000"/>
          <w:sz w:val="24"/>
          <w:szCs w:val="24"/>
          <w:lang w:bidi="ar"/>
        </w:rPr>
        <w:t>丸含化，每日</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4</w:t>
      </w:r>
      <w:r>
        <w:rPr>
          <w:rFonts w:ascii="宋体" w:hAnsi="宋体" w:hint="eastAsia"/>
          <w:color w:val="000000"/>
          <w:sz w:val="24"/>
          <w:szCs w:val="24"/>
          <w:lang w:bidi="ar"/>
        </w:rPr>
        <w:t>次。</w:t>
      </w:r>
    </w:p>
    <w:p w:rsidR="0092288F" w:rsidRDefault="00103FAA" w:rsidP="00DA0A6F">
      <w:pPr>
        <w:pStyle w:val="10"/>
        <w:rPr>
          <w:lang w:bidi="ar"/>
        </w:rPr>
      </w:pPr>
      <w:bookmarkStart w:id="2681" w:name="_Toc54211543"/>
      <w:r>
        <w:rPr>
          <w:rFonts w:hint="eastAsia"/>
          <w:color w:val="000000"/>
          <w:lang w:bidi="ar"/>
        </w:rPr>
        <w:t>方名：</w:t>
      </w:r>
      <w:r>
        <w:rPr>
          <w:rFonts w:hint="eastAsia"/>
          <w:color w:val="000000"/>
          <w:lang w:bidi="ar"/>
        </w:rPr>
        <w:t>食管通</w:t>
      </w:r>
      <w:bookmarkEnd w:id="2681"/>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组成：主要药物为菝葜、血竭、乌梅、古文钱、天萝水、盐胆水。</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用法：先将菝葜</w:t>
      </w:r>
      <w:r>
        <w:rPr>
          <w:rFonts w:ascii="宋体" w:hAnsi="宋体" w:hint="eastAsia"/>
          <w:color w:val="000000"/>
          <w:sz w:val="24"/>
          <w:szCs w:val="24"/>
          <w:lang w:bidi="ar"/>
        </w:rPr>
        <w:t>500g</w:t>
      </w:r>
      <w:r>
        <w:rPr>
          <w:rFonts w:ascii="宋体" w:hAnsi="宋体" w:hint="eastAsia"/>
          <w:color w:val="000000"/>
          <w:sz w:val="24"/>
          <w:szCs w:val="24"/>
          <w:lang w:bidi="ar"/>
        </w:rPr>
        <w:t>、乌梅</w:t>
      </w:r>
      <w:r>
        <w:rPr>
          <w:rFonts w:ascii="宋体" w:hAnsi="宋体" w:hint="eastAsia"/>
          <w:color w:val="000000"/>
          <w:sz w:val="24"/>
          <w:szCs w:val="24"/>
          <w:lang w:bidi="ar"/>
        </w:rPr>
        <w:t>200g</w:t>
      </w:r>
      <w:r>
        <w:rPr>
          <w:rFonts w:ascii="宋体" w:hAnsi="宋体" w:hint="eastAsia"/>
          <w:color w:val="000000"/>
          <w:sz w:val="24"/>
          <w:szCs w:val="24"/>
          <w:lang w:bidi="ar"/>
        </w:rPr>
        <w:t>浸泡</w:t>
      </w:r>
      <w:r>
        <w:rPr>
          <w:rFonts w:ascii="宋体" w:hAnsi="宋体" w:hint="eastAsia"/>
          <w:color w:val="000000"/>
          <w:sz w:val="24"/>
          <w:szCs w:val="24"/>
          <w:lang w:bidi="ar"/>
        </w:rPr>
        <w:t>24</w:t>
      </w:r>
      <w:r>
        <w:rPr>
          <w:rFonts w:ascii="宋体" w:hAnsi="宋体" w:hint="eastAsia"/>
          <w:color w:val="000000"/>
          <w:sz w:val="24"/>
          <w:szCs w:val="24"/>
          <w:lang w:bidi="ar"/>
        </w:rPr>
        <w:t>小时，加水至</w:t>
      </w:r>
      <w:r>
        <w:rPr>
          <w:rFonts w:ascii="宋体" w:hAnsi="宋体" w:hint="eastAsia"/>
          <w:color w:val="000000"/>
          <w:sz w:val="24"/>
          <w:szCs w:val="24"/>
          <w:lang w:bidi="ar"/>
        </w:rPr>
        <w:t>2000ml</w:t>
      </w:r>
      <w:r>
        <w:rPr>
          <w:rFonts w:ascii="宋体" w:hAnsi="宋体" w:hint="eastAsia"/>
          <w:color w:val="000000"/>
          <w:sz w:val="24"/>
          <w:szCs w:val="24"/>
          <w:lang w:bidi="ar"/>
        </w:rPr>
        <w:t>，再加入经镇江醋淬火的古文钱</w:t>
      </w:r>
      <w:r>
        <w:rPr>
          <w:rFonts w:ascii="宋体" w:hAnsi="宋体" w:hint="eastAsia"/>
          <w:color w:val="000000"/>
          <w:sz w:val="24"/>
          <w:szCs w:val="24"/>
          <w:lang w:bidi="ar"/>
        </w:rPr>
        <w:t>50</w:t>
      </w:r>
      <w:r>
        <w:rPr>
          <w:rFonts w:ascii="宋体" w:hAnsi="宋体" w:hint="eastAsia"/>
          <w:color w:val="000000"/>
          <w:sz w:val="24"/>
          <w:szCs w:val="24"/>
          <w:lang w:bidi="ar"/>
        </w:rPr>
        <w:t>枚，煎煮半小时后趁其沸腾兑入天萝水</w:t>
      </w:r>
      <w:r>
        <w:rPr>
          <w:rFonts w:ascii="宋体" w:hAnsi="宋体" w:hint="eastAsia"/>
          <w:color w:val="000000"/>
          <w:sz w:val="24"/>
          <w:szCs w:val="24"/>
          <w:lang w:bidi="ar"/>
        </w:rPr>
        <w:t>500ml</w:t>
      </w:r>
      <w:r>
        <w:rPr>
          <w:rFonts w:ascii="宋体" w:hAnsi="宋体" w:hint="eastAsia"/>
          <w:color w:val="000000"/>
          <w:sz w:val="24"/>
          <w:szCs w:val="24"/>
          <w:lang w:bidi="ar"/>
        </w:rPr>
        <w:t>，盐胆水</w:t>
      </w:r>
      <w:r>
        <w:rPr>
          <w:rFonts w:ascii="宋体" w:hAnsi="宋体" w:hint="eastAsia"/>
          <w:color w:val="000000"/>
          <w:sz w:val="24"/>
          <w:szCs w:val="24"/>
          <w:lang w:bidi="ar"/>
        </w:rPr>
        <w:t>2000ml</w:t>
      </w:r>
      <w:r>
        <w:rPr>
          <w:rFonts w:ascii="宋体" w:hAnsi="宋体" w:hint="eastAsia"/>
          <w:color w:val="000000"/>
          <w:sz w:val="24"/>
          <w:szCs w:val="24"/>
          <w:lang w:bidi="ar"/>
        </w:rPr>
        <w:t>，继续以慢火浓缩至表面出现结晶薄膜。最后加入血竭粉</w:t>
      </w:r>
      <w:r>
        <w:rPr>
          <w:rFonts w:ascii="宋体" w:hAnsi="宋体" w:hint="eastAsia"/>
          <w:color w:val="000000"/>
          <w:sz w:val="24"/>
          <w:szCs w:val="24"/>
          <w:lang w:bidi="ar"/>
        </w:rPr>
        <w:t>50g</w:t>
      </w:r>
      <w:r>
        <w:rPr>
          <w:rFonts w:ascii="宋体" w:hAnsi="宋体" w:hint="eastAsia"/>
          <w:color w:val="000000"/>
          <w:sz w:val="24"/>
          <w:szCs w:val="24"/>
          <w:lang w:bidi="ar"/>
        </w:rPr>
        <w:t>，待冷却后过滤，取橙黄色澄清液备用。每次服</w:t>
      </w:r>
      <w:r>
        <w:rPr>
          <w:rFonts w:ascii="宋体" w:hAnsi="宋体" w:hint="eastAsia"/>
          <w:color w:val="000000"/>
          <w:sz w:val="24"/>
          <w:szCs w:val="24"/>
          <w:lang w:bidi="ar"/>
        </w:rPr>
        <w:t>10ml</w:t>
      </w:r>
      <w:r>
        <w:rPr>
          <w:rFonts w:ascii="宋体" w:hAnsi="宋体" w:hint="eastAsia"/>
          <w:color w:val="000000"/>
          <w:sz w:val="24"/>
          <w:szCs w:val="24"/>
          <w:lang w:bidi="ar"/>
        </w:rPr>
        <w:t>，吐后</w:t>
      </w:r>
      <w:r>
        <w:rPr>
          <w:rFonts w:ascii="宋体" w:hAnsi="宋体" w:hint="eastAsia"/>
          <w:color w:val="000000"/>
          <w:sz w:val="24"/>
          <w:szCs w:val="24"/>
          <w:lang w:bidi="ar"/>
        </w:rPr>
        <w:t>1</w:t>
      </w:r>
      <w:r>
        <w:rPr>
          <w:rFonts w:ascii="宋体" w:hAnsi="宋体" w:hint="eastAsia"/>
          <w:color w:val="000000"/>
          <w:sz w:val="24"/>
          <w:szCs w:val="24"/>
          <w:lang w:bidi="ar"/>
        </w:rPr>
        <w:t>小时再服</w:t>
      </w:r>
      <w:r>
        <w:rPr>
          <w:rFonts w:ascii="宋体" w:hAnsi="宋体" w:hint="eastAsia"/>
          <w:color w:val="000000"/>
          <w:sz w:val="24"/>
          <w:szCs w:val="24"/>
          <w:lang w:bidi="ar"/>
        </w:rPr>
        <w:t>1</w:t>
      </w:r>
      <w:r>
        <w:rPr>
          <w:rFonts w:ascii="宋体" w:hAnsi="宋体" w:hint="eastAsia"/>
          <w:color w:val="000000"/>
          <w:sz w:val="24"/>
          <w:szCs w:val="24"/>
          <w:lang w:bidi="ar"/>
        </w:rPr>
        <w:t>次，至通为度。</w:t>
      </w:r>
    </w:p>
    <w:p w:rsidR="0092288F" w:rsidRDefault="00103FAA" w:rsidP="00DA0A6F">
      <w:pPr>
        <w:pStyle w:val="10"/>
        <w:rPr>
          <w:lang w:bidi="ar"/>
        </w:rPr>
      </w:pPr>
      <w:bookmarkStart w:id="2682" w:name="_Toc54211544"/>
      <w:r>
        <w:rPr>
          <w:rFonts w:hint="eastAsia"/>
          <w:color w:val="000000"/>
          <w:lang w:bidi="ar"/>
        </w:rPr>
        <w:lastRenderedPageBreak/>
        <w:t>方名：</w:t>
      </w:r>
      <w:r>
        <w:rPr>
          <w:rFonts w:hint="eastAsia"/>
          <w:color w:val="000000"/>
          <w:lang w:bidi="ar"/>
        </w:rPr>
        <w:t>补瘘散</w:t>
      </w:r>
      <w:bookmarkEnd w:id="2682"/>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组成：黄芪、白及、生</w:t>
      </w:r>
      <w:r>
        <w:rPr>
          <w:rFonts w:ascii="宋体" w:hAnsi="宋体" w:hint="eastAsia"/>
          <w:color w:val="000000"/>
          <w:sz w:val="24"/>
          <w:szCs w:val="24"/>
          <w:lang w:bidi="ar"/>
        </w:rPr>
        <w:t>乌贼骨、马勃各</w:t>
      </w:r>
      <w:r>
        <w:rPr>
          <w:rFonts w:ascii="宋体" w:hAnsi="宋体" w:hint="eastAsia"/>
          <w:color w:val="000000"/>
          <w:sz w:val="24"/>
          <w:szCs w:val="24"/>
          <w:lang w:bidi="ar"/>
        </w:rPr>
        <w:t>30g</w:t>
      </w:r>
      <w:r>
        <w:rPr>
          <w:rFonts w:ascii="宋体" w:hAnsi="宋体" w:hint="eastAsia"/>
          <w:color w:val="000000"/>
          <w:sz w:val="24"/>
          <w:szCs w:val="24"/>
          <w:lang w:bidi="ar"/>
        </w:rPr>
        <w:t>、象皮</w:t>
      </w:r>
      <w:r>
        <w:rPr>
          <w:rFonts w:ascii="宋体" w:hAnsi="宋体" w:hint="eastAsia"/>
          <w:color w:val="000000"/>
          <w:sz w:val="24"/>
          <w:szCs w:val="24"/>
          <w:lang w:bidi="ar"/>
        </w:rPr>
        <w:t>15g</w:t>
      </w:r>
      <w:r>
        <w:rPr>
          <w:rFonts w:ascii="宋体" w:hAnsi="宋体" w:hint="eastAsia"/>
          <w:color w:val="000000"/>
          <w:sz w:val="24"/>
          <w:szCs w:val="24"/>
          <w:lang w:bidi="ar"/>
        </w:rPr>
        <w:t>、煅珍珠</w:t>
      </w:r>
      <w:r>
        <w:rPr>
          <w:rFonts w:ascii="宋体" w:hAnsi="宋体" w:hint="eastAsia"/>
          <w:color w:val="000000"/>
          <w:sz w:val="24"/>
          <w:szCs w:val="24"/>
          <w:lang w:bidi="ar"/>
        </w:rPr>
        <w:t>6g</w:t>
      </w:r>
      <w:r>
        <w:rPr>
          <w:rFonts w:ascii="宋体" w:hAnsi="宋体" w:hint="eastAsia"/>
          <w:color w:val="000000"/>
          <w:sz w:val="24"/>
          <w:szCs w:val="24"/>
          <w:lang w:bidi="ar"/>
        </w:rPr>
        <w:t>、枯矾</w:t>
      </w:r>
      <w:r>
        <w:rPr>
          <w:rFonts w:ascii="宋体" w:hAnsi="宋体" w:hint="eastAsia"/>
          <w:color w:val="000000"/>
          <w:sz w:val="24"/>
          <w:szCs w:val="24"/>
          <w:lang w:bidi="ar"/>
        </w:rPr>
        <w:t>10g</w:t>
      </w:r>
      <w:r>
        <w:rPr>
          <w:rFonts w:ascii="宋体" w:hAnsi="宋体" w:hint="eastAsia"/>
          <w:color w:val="000000"/>
          <w:sz w:val="24"/>
          <w:szCs w:val="24"/>
          <w:lang w:bidi="ar"/>
        </w:rPr>
        <w:t>、麝香</w:t>
      </w:r>
      <w:r>
        <w:rPr>
          <w:rFonts w:ascii="宋体" w:hAnsi="宋体" w:hint="eastAsia"/>
          <w:color w:val="000000"/>
          <w:sz w:val="24"/>
          <w:szCs w:val="24"/>
          <w:lang w:bidi="ar"/>
        </w:rPr>
        <w:t>1</w:t>
      </w:r>
      <w:r>
        <w:rPr>
          <w:rFonts w:ascii="宋体" w:hAnsi="宋体" w:hint="eastAsia"/>
          <w:color w:val="000000"/>
          <w:sz w:val="24"/>
          <w:szCs w:val="24"/>
          <w:lang w:bidi="ar"/>
        </w:rPr>
        <w:t>趴。</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用法：上述药物共研细末，装瓶密封。临用时先用藕粉或山药粉</w:t>
      </w:r>
      <w:r>
        <w:rPr>
          <w:rFonts w:ascii="宋体" w:hAnsi="宋体" w:hint="eastAsia"/>
          <w:color w:val="000000"/>
          <w:sz w:val="24"/>
          <w:szCs w:val="24"/>
          <w:lang w:bidi="ar"/>
        </w:rPr>
        <w:t>15-20g</w:t>
      </w:r>
      <w:r>
        <w:rPr>
          <w:rFonts w:ascii="宋体" w:hAnsi="宋体" w:hint="eastAsia"/>
          <w:color w:val="000000"/>
          <w:sz w:val="24"/>
          <w:szCs w:val="24"/>
          <w:lang w:bidi="ar"/>
        </w:rPr>
        <w:t>加水</w:t>
      </w:r>
      <w:r>
        <w:rPr>
          <w:rFonts w:ascii="宋体" w:hAnsi="宋体" w:hint="eastAsia"/>
          <w:color w:val="000000"/>
          <w:sz w:val="24"/>
          <w:szCs w:val="24"/>
          <w:lang w:bidi="ar"/>
        </w:rPr>
        <w:t>30ml</w:t>
      </w:r>
      <w:r>
        <w:rPr>
          <w:rFonts w:ascii="宋体" w:hAnsi="宋体" w:hint="eastAsia"/>
          <w:color w:val="000000"/>
          <w:sz w:val="24"/>
          <w:szCs w:val="24"/>
          <w:lang w:bidi="ar"/>
        </w:rPr>
        <w:t>，用文火制成稠糊状，然后取补瘘散</w:t>
      </w:r>
      <w:r>
        <w:rPr>
          <w:rFonts w:ascii="宋体" w:hAnsi="宋体" w:hint="eastAsia"/>
          <w:color w:val="000000"/>
          <w:sz w:val="24"/>
          <w:szCs w:val="24"/>
          <w:lang w:bidi="ar"/>
        </w:rPr>
        <w:t>4-5g</w:t>
      </w:r>
      <w:r>
        <w:rPr>
          <w:rFonts w:ascii="宋体" w:hAnsi="宋体" w:hint="eastAsia"/>
          <w:color w:val="000000"/>
          <w:sz w:val="24"/>
          <w:szCs w:val="24"/>
          <w:lang w:bidi="ar"/>
        </w:rPr>
        <w:t>，放人糊内搅匀，不烫时服用。徐徐吞咽，不可吞之过快，每日</w:t>
      </w:r>
      <w:r>
        <w:rPr>
          <w:rFonts w:ascii="宋体" w:hAnsi="宋体" w:hint="eastAsia"/>
          <w:color w:val="000000"/>
          <w:sz w:val="24"/>
          <w:szCs w:val="24"/>
          <w:lang w:bidi="ar"/>
        </w:rPr>
        <w:t>3</w:t>
      </w:r>
      <w:r>
        <w:rPr>
          <w:rFonts w:ascii="宋体" w:hAnsi="宋体" w:hint="eastAsia"/>
          <w:color w:val="000000"/>
          <w:sz w:val="24"/>
          <w:szCs w:val="24"/>
          <w:lang w:bidi="ar"/>
        </w:rPr>
        <w:t>次，临睡前服药最重要，服药后不用水冲。</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功效：具有益气养血，生肌敛孔的作用。</w:t>
      </w:r>
    </w:p>
    <w:p w:rsidR="0092288F" w:rsidRDefault="00103FAA">
      <w:pPr>
        <w:rPr>
          <w:rFonts w:ascii="宋体" w:hAnsi="宋体"/>
          <w:b/>
          <w:color w:val="000000"/>
          <w:sz w:val="24"/>
          <w:szCs w:val="24"/>
          <w:lang w:bidi="ar"/>
        </w:rPr>
      </w:pPr>
      <w:r>
        <w:rPr>
          <w:rFonts w:ascii="宋体" w:hAnsi="宋体" w:hint="eastAsia"/>
          <w:b/>
          <w:color w:val="000000"/>
          <w:sz w:val="24"/>
          <w:szCs w:val="24"/>
          <w:lang w:bidi="ar"/>
        </w:rPr>
        <w:t>（</w:t>
      </w:r>
      <w:r>
        <w:rPr>
          <w:rFonts w:ascii="宋体" w:hAnsi="宋体" w:hint="eastAsia"/>
          <w:b/>
          <w:color w:val="000000"/>
          <w:sz w:val="24"/>
          <w:szCs w:val="24"/>
          <w:lang w:bidi="ar"/>
        </w:rPr>
        <w:t>五</w:t>
      </w:r>
      <w:r>
        <w:rPr>
          <w:rFonts w:ascii="宋体" w:hAnsi="宋体" w:hint="eastAsia"/>
          <w:b/>
          <w:color w:val="000000"/>
          <w:sz w:val="24"/>
          <w:szCs w:val="24"/>
          <w:lang w:bidi="ar"/>
        </w:rPr>
        <w:t>）</w:t>
      </w:r>
      <w:r>
        <w:rPr>
          <w:rFonts w:ascii="宋体" w:hAnsi="宋体" w:hint="eastAsia"/>
          <w:b/>
          <w:color w:val="000000"/>
          <w:sz w:val="24"/>
          <w:szCs w:val="24"/>
          <w:lang w:bidi="ar"/>
        </w:rPr>
        <w:t>预防食管癌方</w:t>
      </w:r>
      <w:r>
        <w:rPr>
          <w:rFonts w:ascii="宋体" w:hAnsi="宋体" w:hint="eastAsia"/>
          <w:b/>
          <w:color w:val="000000"/>
          <w:sz w:val="24"/>
          <w:szCs w:val="24"/>
          <w:lang w:bidi="ar"/>
        </w:rPr>
        <w:t xml:space="preserve">  </w:t>
      </w:r>
    </w:p>
    <w:p w:rsidR="0092288F" w:rsidRDefault="00103FAA" w:rsidP="00DA0A6F">
      <w:pPr>
        <w:pStyle w:val="10"/>
        <w:rPr>
          <w:lang w:bidi="ar"/>
        </w:rPr>
      </w:pPr>
      <w:bookmarkStart w:id="2683" w:name="_Toc54211545"/>
      <w:r>
        <w:rPr>
          <w:rFonts w:hint="eastAsia"/>
          <w:color w:val="000000"/>
          <w:lang w:bidi="ar"/>
        </w:rPr>
        <w:t>方名：</w:t>
      </w:r>
      <w:r>
        <w:rPr>
          <w:rFonts w:hint="eastAsia"/>
          <w:color w:val="000000"/>
          <w:lang w:bidi="ar"/>
        </w:rPr>
        <w:t>六味地黄丸</w:t>
      </w:r>
      <w:bookmarkEnd w:id="2683"/>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用法：每丸</w:t>
      </w:r>
      <w:r>
        <w:rPr>
          <w:rFonts w:ascii="宋体" w:hAnsi="宋体" w:hint="eastAsia"/>
          <w:color w:val="000000"/>
          <w:sz w:val="24"/>
          <w:szCs w:val="24"/>
          <w:lang w:bidi="ar"/>
        </w:rPr>
        <w:t>10g</w:t>
      </w:r>
      <w:r>
        <w:rPr>
          <w:rFonts w:ascii="宋体" w:hAnsi="宋体" w:hint="eastAsia"/>
          <w:color w:val="000000"/>
          <w:sz w:val="24"/>
          <w:szCs w:val="24"/>
          <w:lang w:bidi="ar"/>
        </w:rPr>
        <w:t>，每次</w:t>
      </w:r>
      <w:r>
        <w:rPr>
          <w:rFonts w:ascii="宋体" w:hAnsi="宋体" w:hint="eastAsia"/>
          <w:color w:val="000000"/>
          <w:sz w:val="24"/>
          <w:szCs w:val="24"/>
          <w:lang w:bidi="ar"/>
        </w:rPr>
        <w:t>2</w:t>
      </w:r>
      <w:r>
        <w:rPr>
          <w:rFonts w:ascii="宋体" w:hAnsi="宋体" w:hint="eastAsia"/>
          <w:color w:val="000000"/>
          <w:sz w:val="24"/>
          <w:szCs w:val="24"/>
          <w:lang w:bidi="ar"/>
        </w:rPr>
        <w:t>丸，每日</w:t>
      </w:r>
      <w:r>
        <w:rPr>
          <w:rFonts w:ascii="宋体" w:hAnsi="宋体" w:hint="eastAsia"/>
          <w:color w:val="000000"/>
          <w:sz w:val="24"/>
          <w:szCs w:val="24"/>
          <w:lang w:bidi="ar"/>
        </w:rPr>
        <w:t>3</w:t>
      </w:r>
      <w:r>
        <w:rPr>
          <w:rFonts w:ascii="宋体" w:hAnsi="宋体" w:hint="eastAsia"/>
          <w:color w:val="000000"/>
          <w:sz w:val="24"/>
          <w:szCs w:val="24"/>
          <w:lang w:bidi="ar"/>
        </w:rPr>
        <w:t>次，</w:t>
      </w:r>
      <w:r>
        <w:rPr>
          <w:rFonts w:ascii="宋体" w:hAnsi="宋体" w:hint="eastAsia"/>
          <w:color w:val="000000"/>
          <w:sz w:val="24"/>
          <w:szCs w:val="24"/>
          <w:lang w:bidi="ar"/>
        </w:rPr>
        <w:t>3</w:t>
      </w:r>
      <w:r>
        <w:rPr>
          <w:rFonts w:ascii="宋体" w:hAnsi="宋体" w:hint="eastAsia"/>
          <w:color w:val="000000"/>
          <w:sz w:val="24"/>
          <w:szCs w:val="24"/>
          <w:lang w:bidi="ar"/>
        </w:rPr>
        <w:t>个月后减半服用，</w:t>
      </w:r>
      <w:r>
        <w:rPr>
          <w:rFonts w:ascii="宋体" w:hAnsi="宋体" w:hint="eastAsia"/>
          <w:color w:val="000000"/>
          <w:sz w:val="24"/>
          <w:szCs w:val="24"/>
          <w:lang w:bidi="ar"/>
        </w:rPr>
        <w:t>6</w:t>
      </w:r>
      <w:r>
        <w:rPr>
          <w:rFonts w:ascii="宋体" w:hAnsi="宋体" w:hint="eastAsia"/>
          <w:color w:val="000000"/>
          <w:sz w:val="24"/>
          <w:szCs w:val="24"/>
          <w:lang w:bidi="ar"/>
        </w:rPr>
        <w:t>个月为</w:t>
      </w:r>
      <w:r>
        <w:rPr>
          <w:rFonts w:ascii="宋体" w:hAnsi="宋体" w:hint="eastAsia"/>
          <w:color w:val="000000"/>
          <w:sz w:val="24"/>
          <w:szCs w:val="24"/>
          <w:lang w:bidi="ar"/>
        </w:rPr>
        <w:t>l</w:t>
      </w:r>
      <w:r>
        <w:rPr>
          <w:rFonts w:ascii="宋体" w:hAnsi="宋体" w:hint="eastAsia"/>
          <w:color w:val="000000"/>
          <w:sz w:val="24"/>
          <w:szCs w:val="24"/>
          <w:lang w:bidi="ar"/>
        </w:rPr>
        <w:t>疗程。</w:t>
      </w:r>
    </w:p>
    <w:p w:rsidR="0092288F" w:rsidRDefault="00103FAA">
      <w:pPr>
        <w:rPr>
          <w:rFonts w:ascii="宋体" w:hAnsi="宋体"/>
          <w:color w:val="000000"/>
          <w:sz w:val="24"/>
          <w:szCs w:val="24"/>
          <w:lang w:bidi="ar"/>
        </w:rPr>
      </w:pPr>
      <w:r>
        <w:rPr>
          <w:rFonts w:ascii="宋体" w:hAnsi="宋体" w:hint="eastAsia"/>
          <w:color w:val="000000"/>
          <w:sz w:val="24"/>
          <w:szCs w:val="24"/>
          <w:lang w:bidi="ar"/>
        </w:rPr>
        <w:t>主治：适用于食管癌癌前病变。</w:t>
      </w:r>
    </w:p>
    <w:p w:rsidR="0092288F" w:rsidRDefault="00103FAA" w:rsidP="00DA0A6F">
      <w:pPr>
        <w:pStyle w:val="10"/>
        <w:rPr>
          <w:lang w:bidi="ar"/>
        </w:rPr>
      </w:pPr>
      <w:bookmarkStart w:id="2684" w:name="_Toc54211546"/>
      <w:r>
        <w:rPr>
          <w:rFonts w:hint="eastAsia"/>
          <w:color w:val="000000"/>
          <w:lang w:bidi="ar"/>
        </w:rPr>
        <w:t>方名：</w:t>
      </w:r>
      <w:r>
        <w:rPr>
          <w:rFonts w:hint="eastAsia"/>
          <w:color w:val="000000"/>
          <w:lang w:bidi="ar"/>
        </w:rPr>
        <w:t>抗癌乙片</w:t>
      </w:r>
      <w:bookmarkEnd w:id="2684"/>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组成：黄药子、草河车、山豆根、夏枯草、白鲜皮、败酱草等。</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用法：每片</w:t>
      </w:r>
      <w:r>
        <w:rPr>
          <w:rFonts w:ascii="宋体" w:hAnsi="宋体" w:hint="eastAsia"/>
          <w:color w:val="000000"/>
          <w:sz w:val="24"/>
          <w:szCs w:val="24"/>
          <w:lang w:bidi="ar"/>
        </w:rPr>
        <w:t>0</w:t>
      </w:r>
      <w:r>
        <w:rPr>
          <w:rFonts w:ascii="宋体" w:hAnsi="宋体" w:hint="eastAsia"/>
          <w:color w:val="000000"/>
          <w:sz w:val="24"/>
          <w:szCs w:val="24"/>
          <w:lang w:bidi="ar"/>
        </w:rPr>
        <w:t>．</w:t>
      </w:r>
      <w:r>
        <w:rPr>
          <w:rFonts w:ascii="宋体" w:hAnsi="宋体" w:hint="eastAsia"/>
          <w:color w:val="000000"/>
          <w:sz w:val="24"/>
          <w:szCs w:val="24"/>
          <w:lang w:bidi="ar"/>
        </w:rPr>
        <w:t>5g</w:t>
      </w:r>
      <w:r>
        <w:rPr>
          <w:rFonts w:ascii="宋体" w:hAnsi="宋体" w:hint="eastAsia"/>
          <w:color w:val="000000"/>
          <w:sz w:val="24"/>
          <w:szCs w:val="24"/>
          <w:lang w:bidi="ar"/>
        </w:rPr>
        <w:t>，每次</w:t>
      </w:r>
      <w:r>
        <w:rPr>
          <w:rFonts w:ascii="宋体" w:hAnsi="宋体" w:hint="eastAsia"/>
          <w:color w:val="000000"/>
          <w:sz w:val="24"/>
          <w:szCs w:val="24"/>
          <w:lang w:bidi="ar"/>
        </w:rPr>
        <w:t>5</w:t>
      </w:r>
      <w:r>
        <w:rPr>
          <w:rFonts w:ascii="宋体" w:hAnsi="宋体" w:hint="eastAsia"/>
          <w:color w:val="000000"/>
          <w:sz w:val="24"/>
          <w:szCs w:val="24"/>
          <w:lang w:bidi="ar"/>
        </w:rPr>
        <w:t>片，每日</w:t>
      </w:r>
      <w:r>
        <w:rPr>
          <w:rFonts w:ascii="宋体" w:hAnsi="宋体" w:hint="eastAsia"/>
          <w:color w:val="000000"/>
          <w:sz w:val="24"/>
          <w:szCs w:val="24"/>
          <w:lang w:bidi="ar"/>
        </w:rPr>
        <w:t>3-4</w:t>
      </w:r>
      <w:r>
        <w:rPr>
          <w:rFonts w:ascii="宋体" w:hAnsi="宋体" w:hint="eastAsia"/>
          <w:color w:val="000000"/>
          <w:sz w:val="24"/>
          <w:szCs w:val="24"/>
          <w:lang w:bidi="ar"/>
        </w:rPr>
        <w:t>次。温开水送下。</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功效：具有抗致突和抗促癌作用，对食管上皮重度增生的癌变有良好的阻断效果。</w:t>
      </w:r>
    </w:p>
    <w:p w:rsidR="0092288F" w:rsidRDefault="00103FAA" w:rsidP="00DA0A6F">
      <w:pPr>
        <w:pStyle w:val="10"/>
        <w:rPr>
          <w:lang w:bidi="ar"/>
        </w:rPr>
      </w:pPr>
      <w:bookmarkStart w:id="2685" w:name="_Toc54211547"/>
      <w:r>
        <w:rPr>
          <w:rFonts w:hint="eastAsia"/>
          <w:color w:val="000000"/>
          <w:lang w:bidi="ar"/>
        </w:rPr>
        <w:t>方名：</w:t>
      </w:r>
      <w:r>
        <w:rPr>
          <w:rFonts w:hint="eastAsia"/>
          <w:color w:val="000000"/>
          <w:lang w:bidi="ar"/>
        </w:rPr>
        <w:t>复方苍豆丸</w:t>
      </w:r>
      <w:bookmarkEnd w:id="2685"/>
    </w:p>
    <w:p w:rsidR="0092288F" w:rsidRDefault="00103FAA">
      <w:pPr>
        <w:rPr>
          <w:rFonts w:ascii="宋体" w:hAnsi="宋体"/>
          <w:color w:val="000000"/>
          <w:sz w:val="24"/>
          <w:szCs w:val="24"/>
          <w:lang w:bidi="ar"/>
        </w:rPr>
      </w:pPr>
      <w:r>
        <w:rPr>
          <w:rFonts w:ascii="宋体" w:hAnsi="宋体" w:hint="eastAsia"/>
          <w:color w:val="000000"/>
          <w:sz w:val="24"/>
          <w:szCs w:val="24"/>
          <w:lang w:bidi="ar"/>
        </w:rPr>
        <w:t>组成：苍术、山豆根、绿茶。</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3</w:t>
      </w:r>
      <w:r>
        <w:rPr>
          <w:rFonts w:ascii="宋体" w:hAnsi="宋体" w:hint="eastAsia"/>
          <w:color w:val="000000"/>
          <w:sz w:val="24"/>
          <w:szCs w:val="24"/>
          <w:lang w:bidi="ar"/>
        </w:rPr>
        <w:t>：</w:t>
      </w:r>
      <w:r>
        <w:rPr>
          <w:rFonts w:ascii="宋体" w:hAnsi="宋体" w:hint="eastAsia"/>
          <w:color w:val="000000"/>
          <w:sz w:val="24"/>
          <w:szCs w:val="24"/>
          <w:lang w:bidi="ar"/>
        </w:rPr>
        <w:t>1</w:t>
      </w:r>
      <w:r>
        <w:rPr>
          <w:rFonts w:ascii="宋体" w:hAnsi="宋体" w:hint="eastAsia"/>
          <w:color w:val="000000"/>
          <w:sz w:val="24"/>
          <w:szCs w:val="24"/>
          <w:lang w:bidi="ar"/>
        </w:rPr>
        <w:t>组成，制成水丸，每天</w:t>
      </w:r>
      <w:r>
        <w:rPr>
          <w:rFonts w:ascii="宋体" w:hAnsi="宋体" w:hint="eastAsia"/>
          <w:color w:val="000000"/>
          <w:sz w:val="24"/>
          <w:szCs w:val="24"/>
          <w:lang w:bidi="ar"/>
        </w:rPr>
        <w:t>7g</w:t>
      </w:r>
      <w:r>
        <w:rPr>
          <w:rFonts w:ascii="宋体" w:hAnsi="宋体" w:hint="eastAsia"/>
          <w:color w:val="000000"/>
          <w:sz w:val="24"/>
          <w:szCs w:val="24"/>
          <w:lang w:bidi="ar"/>
        </w:rPr>
        <w:t>，每月服</w:t>
      </w:r>
      <w:r>
        <w:rPr>
          <w:rFonts w:ascii="宋体" w:hAnsi="宋体" w:hint="eastAsia"/>
          <w:color w:val="000000"/>
          <w:sz w:val="24"/>
          <w:szCs w:val="24"/>
          <w:lang w:bidi="ar"/>
        </w:rPr>
        <w:t>3</w:t>
      </w:r>
      <w:r>
        <w:rPr>
          <w:rFonts w:ascii="宋体" w:hAnsi="宋体" w:hint="eastAsia"/>
          <w:color w:val="000000"/>
          <w:sz w:val="24"/>
          <w:szCs w:val="24"/>
          <w:lang w:bidi="ar"/>
        </w:rPr>
        <w:t>周，休息</w:t>
      </w:r>
      <w:r>
        <w:rPr>
          <w:rFonts w:ascii="宋体" w:hAnsi="宋体" w:hint="eastAsia"/>
          <w:color w:val="000000"/>
          <w:sz w:val="24"/>
          <w:szCs w:val="24"/>
          <w:lang w:bidi="ar"/>
        </w:rPr>
        <w:t>1</w:t>
      </w:r>
      <w:r>
        <w:rPr>
          <w:rFonts w:ascii="宋体" w:hAnsi="宋体" w:hint="eastAsia"/>
          <w:color w:val="000000"/>
          <w:sz w:val="24"/>
          <w:szCs w:val="24"/>
          <w:lang w:bidi="ar"/>
        </w:rPr>
        <w:t>周，连服</w:t>
      </w:r>
      <w:r>
        <w:rPr>
          <w:rFonts w:ascii="宋体" w:hAnsi="宋体" w:hint="eastAsia"/>
          <w:color w:val="000000"/>
          <w:sz w:val="24"/>
          <w:szCs w:val="24"/>
          <w:lang w:bidi="ar"/>
        </w:rPr>
        <w:t>2</w:t>
      </w:r>
      <w:r>
        <w:rPr>
          <w:rFonts w:ascii="宋体" w:hAnsi="宋体" w:hint="eastAsia"/>
          <w:color w:val="000000"/>
          <w:sz w:val="24"/>
          <w:szCs w:val="24"/>
          <w:lang w:bidi="ar"/>
        </w:rPr>
        <w:t>年。侯浚报道治疗食管癌癌前病变有良好疗效。</w:t>
      </w:r>
    </w:p>
    <w:p w:rsidR="0092288F" w:rsidRDefault="00103FAA" w:rsidP="00DA0A6F">
      <w:pPr>
        <w:pStyle w:val="10"/>
        <w:rPr>
          <w:lang w:bidi="ar"/>
        </w:rPr>
      </w:pPr>
      <w:bookmarkStart w:id="2686" w:name="_Toc54211548"/>
      <w:r>
        <w:rPr>
          <w:rFonts w:hint="eastAsia"/>
          <w:color w:val="000000"/>
          <w:lang w:bidi="ar"/>
        </w:rPr>
        <w:t>方名：</w:t>
      </w:r>
      <w:r>
        <w:rPr>
          <w:rFonts w:hint="eastAsia"/>
          <w:color w:val="000000"/>
          <w:lang w:bidi="ar"/>
        </w:rPr>
        <w:t>自拟方</w:t>
      </w:r>
      <w:bookmarkEnd w:id="2686"/>
    </w:p>
    <w:p w:rsidR="0092288F" w:rsidRDefault="00103FAA">
      <w:pPr>
        <w:rPr>
          <w:rFonts w:ascii="宋体" w:hAnsi="宋体"/>
          <w:color w:val="000000"/>
          <w:sz w:val="24"/>
          <w:szCs w:val="24"/>
          <w:lang w:bidi="ar"/>
        </w:rPr>
      </w:pPr>
      <w:r>
        <w:rPr>
          <w:rFonts w:ascii="宋体" w:hAnsi="宋体" w:hint="eastAsia"/>
          <w:color w:val="000000"/>
          <w:sz w:val="24"/>
          <w:szCs w:val="24"/>
          <w:lang w:bidi="ar"/>
        </w:rPr>
        <w:t>组成：公英、二花、制马钱子、赤芍、玄参。</w:t>
      </w:r>
    </w:p>
    <w:p w:rsidR="0092288F" w:rsidRDefault="00103FAA">
      <w:pPr>
        <w:rPr>
          <w:rFonts w:ascii="宋体" w:hAnsi="宋体"/>
          <w:color w:val="000000"/>
          <w:sz w:val="24"/>
          <w:szCs w:val="24"/>
          <w:lang w:bidi="ar"/>
        </w:rPr>
      </w:pPr>
      <w:r>
        <w:rPr>
          <w:rFonts w:ascii="宋体" w:hAnsi="宋体" w:hint="eastAsia"/>
          <w:color w:val="000000"/>
          <w:sz w:val="24"/>
          <w:szCs w:val="24"/>
          <w:lang w:bidi="ar"/>
        </w:rPr>
        <w:t>用法：制成胶囊，每丸含生药</w:t>
      </w:r>
      <w:r>
        <w:rPr>
          <w:rFonts w:ascii="宋体" w:hAnsi="宋体" w:hint="eastAsia"/>
          <w:color w:val="000000"/>
          <w:sz w:val="24"/>
          <w:szCs w:val="24"/>
          <w:lang w:bidi="ar"/>
        </w:rPr>
        <w:t>0</w:t>
      </w:r>
      <w:r>
        <w:rPr>
          <w:rFonts w:ascii="宋体" w:hAnsi="宋体" w:hint="eastAsia"/>
          <w:color w:val="000000"/>
          <w:sz w:val="24"/>
          <w:szCs w:val="24"/>
          <w:lang w:bidi="ar"/>
        </w:rPr>
        <w:t>．</w:t>
      </w:r>
      <w:r>
        <w:rPr>
          <w:rFonts w:ascii="宋体" w:hAnsi="宋体" w:hint="eastAsia"/>
          <w:color w:val="000000"/>
          <w:sz w:val="24"/>
          <w:szCs w:val="24"/>
          <w:lang w:bidi="ar"/>
        </w:rPr>
        <w:t>3g</w:t>
      </w:r>
      <w:r>
        <w:rPr>
          <w:rFonts w:ascii="宋体" w:hAnsi="宋体" w:hint="eastAsia"/>
          <w:color w:val="000000"/>
          <w:sz w:val="24"/>
          <w:szCs w:val="24"/>
          <w:lang w:bidi="ar"/>
        </w:rPr>
        <w:t>，每次</w:t>
      </w:r>
      <w:r>
        <w:rPr>
          <w:rFonts w:ascii="宋体" w:hAnsi="宋体" w:hint="eastAsia"/>
          <w:color w:val="000000"/>
          <w:sz w:val="24"/>
          <w:szCs w:val="24"/>
          <w:lang w:bidi="ar"/>
        </w:rPr>
        <w:t>2</w:t>
      </w:r>
      <w:r>
        <w:rPr>
          <w:rFonts w:ascii="宋体" w:hAnsi="宋体" w:hint="eastAsia"/>
          <w:color w:val="000000"/>
          <w:sz w:val="24"/>
          <w:szCs w:val="24"/>
          <w:lang w:bidi="ar"/>
        </w:rPr>
        <w:t>粒，每周</w:t>
      </w:r>
      <w:r>
        <w:rPr>
          <w:rFonts w:ascii="宋体" w:hAnsi="宋体" w:hint="eastAsia"/>
          <w:color w:val="000000"/>
          <w:sz w:val="24"/>
          <w:szCs w:val="24"/>
          <w:lang w:bidi="ar"/>
        </w:rPr>
        <w:t>1</w:t>
      </w:r>
      <w:r>
        <w:rPr>
          <w:rFonts w:ascii="宋体" w:hAnsi="宋体" w:hint="eastAsia"/>
          <w:color w:val="000000"/>
          <w:sz w:val="24"/>
          <w:szCs w:val="24"/>
          <w:lang w:bidi="ar"/>
        </w:rPr>
        <w:t>次。</w:t>
      </w:r>
    </w:p>
    <w:p w:rsidR="0092288F" w:rsidRDefault="00103FAA">
      <w:pPr>
        <w:rPr>
          <w:rFonts w:ascii="宋体" w:hAnsi="宋体"/>
          <w:color w:val="000000"/>
          <w:sz w:val="24"/>
          <w:szCs w:val="24"/>
          <w:lang w:bidi="ar"/>
        </w:rPr>
      </w:pPr>
      <w:r>
        <w:rPr>
          <w:rFonts w:ascii="宋体" w:hAnsi="宋体" w:hint="eastAsia"/>
          <w:color w:val="000000"/>
          <w:sz w:val="24"/>
          <w:szCs w:val="24"/>
          <w:lang w:bidi="ar"/>
        </w:rPr>
        <w:t>主治：用于单纯性食管炎患者。</w:t>
      </w:r>
    </w:p>
    <w:p w:rsidR="0092288F" w:rsidRDefault="00103FAA">
      <w:pPr>
        <w:rPr>
          <w:rFonts w:ascii="宋体" w:hAnsi="宋体"/>
          <w:color w:val="000000"/>
          <w:sz w:val="24"/>
          <w:szCs w:val="24"/>
        </w:rPr>
      </w:pPr>
      <w:r>
        <w:rPr>
          <w:rFonts w:ascii="宋体" w:hAnsi="宋体" w:hint="eastAsia"/>
          <w:color w:val="000000"/>
          <w:sz w:val="24"/>
          <w:szCs w:val="24"/>
          <w:lang w:bidi="ar"/>
        </w:rPr>
        <w:t>二、中成药</w:t>
      </w:r>
    </w:p>
    <w:p w:rsidR="0092288F" w:rsidRDefault="00103FAA" w:rsidP="00DA0A6F">
      <w:pPr>
        <w:pStyle w:val="10"/>
        <w:rPr>
          <w:lang w:bidi="ar"/>
        </w:rPr>
      </w:pPr>
      <w:bookmarkStart w:id="2687" w:name="_Toc54211549"/>
      <w:r>
        <w:rPr>
          <w:rFonts w:hint="eastAsia"/>
          <w:color w:val="000000"/>
          <w:lang w:bidi="ar"/>
        </w:rPr>
        <w:t>方名：</w:t>
      </w:r>
      <w:r>
        <w:rPr>
          <w:rFonts w:hint="eastAsia"/>
          <w:color w:val="000000"/>
          <w:lang w:bidi="ar"/>
        </w:rPr>
        <w:t>新癀片</w:t>
      </w:r>
      <w:bookmarkEnd w:id="2687"/>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组成：九节兰、牛黄、三七、珍珠粉、消炎痛等。</w:t>
      </w:r>
    </w:p>
    <w:p w:rsidR="0092288F" w:rsidRDefault="00103FAA">
      <w:pPr>
        <w:rPr>
          <w:rFonts w:ascii="宋体" w:hAnsi="宋体"/>
          <w:color w:val="000000"/>
          <w:sz w:val="24"/>
          <w:szCs w:val="24"/>
        </w:rPr>
      </w:pPr>
      <w:r>
        <w:rPr>
          <w:rFonts w:ascii="宋体" w:hAnsi="宋体" w:hint="eastAsia"/>
          <w:color w:val="000000"/>
          <w:sz w:val="24"/>
          <w:szCs w:val="24"/>
          <w:lang w:bidi="ar"/>
        </w:rPr>
        <w:t>用法：本药为片剂，每次</w:t>
      </w:r>
      <w:r>
        <w:rPr>
          <w:rFonts w:ascii="宋体" w:hAnsi="宋体" w:hint="eastAsia"/>
          <w:color w:val="000000"/>
          <w:sz w:val="24"/>
          <w:szCs w:val="24"/>
          <w:lang w:bidi="ar"/>
        </w:rPr>
        <w:t>2</w:t>
      </w:r>
      <w:r>
        <w:rPr>
          <w:rFonts w:ascii="宋体" w:hAnsi="宋体" w:hint="eastAsia"/>
          <w:color w:val="000000"/>
          <w:sz w:val="24"/>
          <w:szCs w:val="24"/>
          <w:lang w:bidi="ar"/>
        </w:rPr>
        <w:t>—</w:t>
      </w:r>
      <w:r>
        <w:rPr>
          <w:rFonts w:ascii="宋体" w:hAnsi="宋体" w:hint="eastAsia"/>
          <w:color w:val="000000"/>
          <w:sz w:val="24"/>
          <w:szCs w:val="24"/>
          <w:lang w:bidi="ar"/>
        </w:rPr>
        <w:t>4</w:t>
      </w:r>
      <w:r>
        <w:rPr>
          <w:rFonts w:ascii="宋体" w:hAnsi="宋体" w:hint="eastAsia"/>
          <w:color w:val="000000"/>
          <w:sz w:val="24"/>
          <w:szCs w:val="24"/>
          <w:lang w:bidi="ar"/>
        </w:rPr>
        <w:t>片，每日</w:t>
      </w:r>
      <w:r>
        <w:rPr>
          <w:rFonts w:ascii="宋体" w:hAnsi="宋体" w:hint="eastAsia"/>
          <w:color w:val="000000"/>
          <w:sz w:val="24"/>
          <w:szCs w:val="24"/>
          <w:lang w:bidi="ar"/>
        </w:rPr>
        <w:t>3</w:t>
      </w:r>
      <w:r>
        <w:rPr>
          <w:rFonts w:ascii="宋体" w:hAnsi="宋体" w:hint="eastAsia"/>
          <w:color w:val="000000"/>
          <w:sz w:val="24"/>
          <w:szCs w:val="24"/>
          <w:lang w:bidi="ar"/>
        </w:rPr>
        <w:t>次，服药期间，忌辛辣厚味等刺激性食物，孕妇慎用。</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功效：化瘀清热，解毒止痛之效。</w:t>
      </w:r>
    </w:p>
    <w:p w:rsidR="0092288F" w:rsidRDefault="00103FAA">
      <w:pPr>
        <w:rPr>
          <w:rFonts w:ascii="宋体" w:hAnsi="宋体"/>
          <w:color w:val="000000"/>
          <w:sz w:val="24"/>
          <w:szCs w:val="24"/>
          <w:lang w:bidi="ar"/>
        </w:rPr>
      </w:pPr>
      <w:r>
        <w:rPr>
          <w:rFonts w:ascii="宋体" w:hAnsi="宋体" w:hint="eastAsia"/>
          <w:color w:val="000000"/>
          <w:sz w:val="24"/>
          <w:szCs w:val="24"/>
          <w:lang w:bidi="ar"/>
        </w:rPr>
        <w:t>主治：对于食管癌患者出现的胸骨后疼痛，吞咽不顺，发热口干，舌红，脉弦数，中医辨证属瘀热内盛，西医诊断为食管癌合并感染者颇为适宜。</w:t>
      </w:r>
    </w:p>
    <w:p w:rsidR="0092288F" w:rsidRDefault="00103FAA" w:rsidP="00DA0A6F">
      <w:pPr>
        <w:pStyle w:val="10"/>
        <w:rPr>
          <w:lang w:bidi="ar"/>
        </w:rPr>
      </w:pPr>
      <w:bookmarkStart w:id="2688" w:name="_Toc54211550"/>
      <w:r>
        <w:rPr>
          <w:rFonts w:hint="eastAsia"/>
          <w:color w:val="000000"/>
          <w:lang w:bidi="ar"/>
        </w:rPr>
        <w:t>方名：</w:t>
      </w:r>
      <w:r>
        <w:rPr>
          <w:rFonts w:hint="eastAsia"/>
          <w:color w:val="000000"/>
          <w:lang w:bidi="ar"/>
        </w:rPr>
        <w:t>开郁顺气丸</w:t>
      </w:r>
      <w:bookmarkEnd w:id="2688"/>
      <w:r>
        <w:rPr>
          <w:rFonts w:hint="eastAsia"/>
          <w:color w:val="000000"/>
          <w:lang w:bidi="ar"/>
        </w:rPr>
        <w:t xml:space="preserve">  </w:t>
      </w:r>
    </w:p>
    <w:p w:rsidR="0092288F" w:rsidRDefault="00103FAA">
      <w:pPr>
        <w:rPr>
          <w:rFonts w:ascii="宋体" w:hAnsi="宋体"/>
          <w:color w:val="000000"/>
          <w:sz w:val="24"/>
          <w:szCs w:val="24"/>
          <w:lang w:bidi="ar"/>
        </w:rPr>
      </w:pPr>
      <w:r>
        <w:rPr>
          <w:rFonts w:ascii="宋体" w:hAnsi="宋体" w:hint="eastAsia"/>
          <w:color w:val="000000"/>
          <w:sz w:val="24"/>
          <w:szCs w:val="24"/>
          <w:lang w:bidi="ar"/>
        </w:rPr>
        <w:t>组成：香附、柴胡、青皮、陈皮、广木香、槟榔、乌药、沉香、川芎、当归、白芍、半夏、茯苓等。</w:t>
      </w:r>
    </w:p>
    <w:p w:rsidR="0092288F" w:rsidRDefault="00103FAA">
      <w:pPr>
        <w:rPr>
          <w:rFonts w:ascii="宋体" w:hAnsi="宋体"/>
          <w:color w:val="000000"/>
          <w:sz w:val="24"/>
          <w:szCs w:val="24"/>
        </w:rPr>
      </w:pPr>
      <w:r>
        <w:rPr>
          <w:rFonts w:ascii="宋体" w:hAnsi="宋体" w:hint="eastAsia"/>
          <w:color w:val="000000"/>
          <w:sz w:val="24"/>
          <w:szCs w:val="24"/>
          <w:lang w:bidi="ar"/>
        </w:rPr>
        <w:t>用法：本药为蜜丸，每丸重</w:t>
      </w:r>
      <w:r>
        <w:rPr>
          <w:rFonts w:ascii="宋体" w:hAnsi="宋体" w:hint="eastAsia"/>
          <w:color w:val="000000"/>
          <w:sz w:val="24"/>
          <w:szCs w:val="24"/>
          <w:lang w:bidi="ar"/>
        </w:rPr>
        <w:t>9g</w:t>
      </w:r>
      <w:r>
        <w:rPr>
          <w:rFonts w:ascii="宋体" w:hAnsi="宋体" w:hint="eastAsia"/>
          <w:color w:val="000000"/>
          <w:sz w:val="24"/>
          <w:szCs w:val="24"/>
          <w:lang w:bidi="ar"/>
        </w:rPr>
        <w:t>，每次</w:t>
      </w:r>
      <w:r>
        <w:rPr>
          <w:rFonts w:ascii="宋体" w:hAnsi="宋体" w:hint="eastAsia"/>
          <w:color w:val="000000"/>
          <w:sz w:val="24"/>
          <w:szCs w:val="24"/>
          <w:lang w:bidi="ar"/>
        </w:rPr>
        <w:t>1</w:t>
      </w:r>
      <w:r>
        <w:rPr>
          <w:rFonts w:ascii="宋体" w:hAnsi="宋体" w:hint="eastAsia"/>
          <w:color w:val="000000"/>
          <w:sz w:val="24"/>
          <w:szCs w:val="24"/>
          <w:lang w:bidi="ar"/>
        </w:rPr>
        <w:t>丸，每日</w:t>
      </w:r>
      <w:r>
        <w:rPr>
          <w:rFonts w:ascii="宋体" w:hAnsi="宋体" w:hint="eastAsia"/>
          <w:color w:val="000000"/>
          <w:sz w:val="24"/>
          <w:szCs w:val="24"/>
          <w:lang w:bidi="ar"/>
        </w:rPr>
        <w:t>3</w:t>
      </w:r>
      <w:r>
        <w:rPr>
          <w:rFonts w:ascii="宋体" w:hAnsi="宋体" w:hint="eastAsia"/>
          <w:color w:val="000000"/>
          <w:sz w:val="24"/>
          <w:szCs w:val="24"/>
          <w:lang w:bidi="ar"/>
        </w:rPr>
        <w:t>次。</w:t>
      </w:r>
    </w:p>
    <w:p w:rsidR="0092288F" w:rsidRDefault="00103FAA">
      <w:pPr>
        <w:rPr>
          <w:rFonts w:ascii="宋体" w:hAnsi="宋体"/>
          <w:color w:val="000000"/>
          <w:sz w:val="24"/>
          <w:szCs w:val="24"/>
          <w:lang w:bidi="ar"/>
        </w:rPr>
      </w:pPr>
      <w:r>
        <w:rPr>
          <w:rFonts w:ascii="宋体" w:hAnsi="宋体" w:hint="eastAsia"/>
          <w:color w:val="000000"/>
          <w:sz w:val="24"/>
          <w:szCs w:val="24"/>
          <w:lang w:bidi="ar"/>
        </w:rPr>
        <w:t>功效：具有理气化痰，散结止痛之功效</w:t>
      </w:r>
    </w:p>
    <w:p w:rsidR="0092288F" w:rsidRDefault="00103FAA">
      <w:pPr>
        <w:rPr>
          <w:rFonts w:ascii="宋体" w:hAnsi="宋体"/>
          <w:color w:val="000000"/>
          <w:sz w:val="24"/>
          <w:szCs w:val="24"/>
        </w:rPr>
      </w:pPr>
      <w:r>
        <w:rPr>
          <w:rFonts w:ascii="宋体" w:hAnsi="宋体" w:hint="eastAsia"/>
          <w:color w:val="000000"/>
          <w:sz w:val="24"/>
          <w:szCs w:val="24"/>
          <w:lang w:bidi="ar"/>
        </w:rPr>
        <w:t>主治：对于食管癌辩证为气滞痰凝证较为适宜。</w:t>
      </w:r>
    </w:p>
    <w:p w:rsidR="0092288F" w:rsidRDefault="00103FAA" w:rsidP="00DA0A6F">
      <w:pPr>
        <w:pStyle w:val="10"/>
        <w:rPr>
          <w:lang w:bidi="ar"/>
        </w:rPr>
      </w:pPr>
      <w:bookmarkStart w:id="2689" w:name="_Toc54211551"/>
      <w:r>
        <w:rPr>
          <w:rFonts w:hint="eastAsia"/>
          <w:color w:val="000000"/>
          <w:lang w:bidi="ar"/>
        </w:rPr>
        <w:t>方名：</w:t>
      </w:r>
      <w:r>
        <w:rPr>
          <w:rFonts w:hint="eastAsia"/>
          <w:color w:val="000000"/>
          <w:lang w:bidi="ar"/>
        </w:rPr>
        <w:t>噎膈饼</w:t>
      </w:r>
      <w:bookmarkEnd w:id="2689"/>
      <w:r>
        <w:rPr>
          <w:rFonts w:hint="eastAsia"/>
          <w:color w:val="000000"/>
          <w:lang w:bidi="ar"/>
        </w:rPr>
        <w:t xml:space="preserve">  </w:t>
      </w:r>
    </w:p>
    <w:p w:rsidR="0092288F" w:rsidRDefault="00103FAA">
      <w:pPr>
        <w:widowControl/>
        <w:rPr>
          <w:rFonts w:ascii="宋体" w:hAnsi="宋体"/>
          <w:color w:val="000000"/>
          <w:sz w:val="24"/>
          <w:szCs w:val="24"/>
          <w:lang w:bidi="ar"/>
        </w:rPr>
      </w:pPr>
      <w:r>
        <w:rPr>
          <w:rFonts w:ascii="宋体" w:hAnsi="宋体" w:hint="eastAsia"/>
          <w:color w:val="000000"/>
          <w:sz w:val="24"/>
          <w:szCs w:val="24"/>
          <w:lang w:bidi="ar"/>
        </w:rPr>
        <w:t>组成：白果仁、核桃仁、蜂蜜、小茴香、黑芝麻、白糖、柿饼等。</w:t>
      </w:r>
    </w:p>
    <w:p w:rsidR="0092288F" w:rsidRDefault="00103FAA">
      <w:pPr>
        <w:widowControl/>
        <w:rPr>
          <w:rFonts w:ascii="宋体" w:hAnsi="宋体"/>
          <w:color w:val="000000"/>
          <w:sz w:val="24"/>
          <w:szCs w:val="24"/>
          <w:lang w:bidi="ar"/>
        </w:rPr>
      </w:pPr>
      <w:r>
        <w:rPr>
          <w:rFonts w:ascii="宋体" w:hAnsi="宋体" w:hint="eastAsia"/>
          <w:color w:val="000000"/>
          <w:sz w:val="24"/>
          <w:szCs w:val="24"/>
          <w:lang w:bidi="ar"/>
        </w:rPr>
        <w:t>用法：本病为蜜饼，每块</w:t>
      </w:r>
      <w:r>
        <w:rPr>
          <w:rFonts w:ascii="宋体" w:hAnsi="宋体" w:hint="eastAsia"/>
          <w:color w:val="000000"/>
          <w:sz w:val="24"/>
          <w:szCs w:val="24"/>
          <w:lang w:bidi="ar"/>
        </w:rPr>
        <w:t>125g</w:t>
      </w:r>
      <w:r>
        <w:rPr>
          <w:rFonts w:ascii="宋体" w:hAnsi="宋体" w:hint="eastAsia"/>
          <w:color w:val="000000"/>
          <w:sz w:val="24"/>
          <w:szCs w:val="24"/>
          <w:lang w:bidi="ar"/>
        </w:rPr>
        <w:t>，放在口中噙化，不拘时日。</w:t>
      </w:r>
    </w:p>
    <w:p w:rsidR="0092288F" w:rsidRDefault="00103FAA">
      <w:pPr>
        <w:widowControl/>
        <w:rPr>
          <w:rFonts w:ascii="宋体" w:hAnsi="宋体"/>
          <w:color w:val="000000"/>
          <w:sz w:val="24"/>
          <w:szCs w:val="24"/>
          <w:lang w:bidi="ar"/>
        </w:rPr>
      </w:pPr>
      <w:r>
        <w:rPr>
          <w:rFonts w:ascii="宋体" w:hAnsi="宋体" w:hint="eastAsia"/>
          <w:color w:val="000000"/>
          <w:sz w:val="24"/>
          <w:szCs w:val="24"/>
          <w:lang w:bidi="ar"/>
        </w:rPr>
        <w:t>功效：具有滋肾阴、健脾胃、化痰涎、润燥结之作用。</w:t>
      </w:r>
    </w:p>
    <w:p w:rsidR="0092288F" w:rsidRDefault="00103FAA">
      <w:pPr>
        <w:widowControl/>
        <w:rPr>
          <w:rFonts w:ascii="宋体" w:hAnsi="宋体"/>
          <w:color w:val="000000"/>
          <w:sz w:val="24"/>
          <w:szCs w:val="24"/>
          <w:lang w:bidi="ar"/>
        </w:rPr>
      </w:pPr>
      <w:r>
        <w:rPr>
          <w:rFonts w:ascii="宋体" w:hAnsi="宋体" w:hint="eastAsia"/>
          <w:color w:val="000000"/>
          <w:sz w:val="24"/>
          <w:szCs w:val="24"/>
          <w:lang w:bidi="ar"/>
        </w:rPr>
        <w:t>主治：对于阴亏燥结证的食管癌，表现为吞咽困难，食后呕吐，日渐消瘦，大便于结。舌质暗红，苔薄白而干，脉涩者颇为适宜。</w:t>
      </w:r>
    </w:p>
    <w:p w:rsidR="0092288F" w:rsidRDefault="00103FAA">
      <w:pPr>
        <w:widowControl/>
        <w:jc w:val="center"/>
        <w:rPr>
          <w:rFonts w:ascii="宋体" w:hAnsi="宋体" w:cs="宋体"/>
          <w:b/>
          <w:bCs/>
          <w:kern w:val="0"/>
          <w:sz w:val="24"/>
          <w:szCs w:val="24"/>
          <w:lang w:bidi="ar"/>
        </w:rPr>
      </w:pPr>
      <w:r>
        <w:rPr>
          <w:rFonts w:ascii="宋体" w:hAnsi="宋体" w:cs="宋体" w:hint="eastAsia"/>
          <w:b/>
          <w:bCs/>
          <w:kern w:val="0"/>
          <w:sz w:val="24"/>
          <w:szCs w:val="24"/>
          <w:lang w:bidi="ar"/>
        </w:rPr>
        <w:t>陈玉锟</w:t>
      </w:r>
    </w:p>
    <w:p w:rsidR="0092288F" w:rsidRDefault="00103FAA" w:rsidP="00DA0A6F">
      <w:pPr>
        <w:pStyle w:val="10"/>
        <w:rPr>
          <w:lang w:bidi="ar"/>
        </w:rPr>
      </w:pPr>
      <w:bookmarkStart w:id="2690" w:name="_Toc54211552"/>
      <w:r>
        <w:rPr>
          <w:rFonts w:hint="eastAsia"/>
          <w:kern w:val="0"/>
          <w:lang w:bidi="ar"/>
        </w:rPr>
        <w:lastRenderedPageBreak/>
        <w:t>方名：</w:t>
      </w:r>
      <w:r>
        <w:rPr>
          <w:rFonts w:hint="eastAsia"/>
          <w:bCs/>
          <w:kern w:val="0"/>
          <w:lang w:bidi="ar"/>
        </w:rPr>
        <w:t>五汁安中饮</w:t>
      </w:r>
      <w:bookmarkEnd w:id="2690"/>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t>组成：梨汁</w:t>
      </w:r>
      <w:r>
        <w:rPr>
          <w:rFonts w:ascii="宋体" w:hAnsi="宋体" w:cs="宋体" w:hint="eastAsia"/>
          <w:kern w:val="0"/>
          <w:sz w:val="24"/>
          <w:szCs w:val="24"/>
          <w:lang w:bidi="ar"/>
        </w:rPr>
        <w:t xml:space="preserve"> </w:t>
      </w:r>
      <w:r>
        <w:rPr>
          <w:rFonts w:ascii="宋体" w:hAnsi="宋体" w:cs="宋体"/>
          <w:kern w:val="0"/>
          <w:sz w:val="24"/>
          <w:szCs w:val="24"/>
          <w:lang w:bidi="ar"/>
        </w:rPr>
        <w:t>、</w:t>
      </w:r>
      <w:r>
        <w:rPr>
          <w:rFonts w:ascii="宋体" w:hAnsi="宋体" w:cs="宋体" w:hint="eastAsia"/>
          <w:kern w:val="0"/>
          <w:sz w:val="24"/>
          <w:szCs w:val="24"/>
          <w:lang w:bidi="ar"/>
        </w:rPr>
        <w:t>藕汁</w:t>
      </w:r>
      <w:r>
        <w:rPr>
          <w:rFonts w:ascii="宋体" w:hAnsi="宋体" w:cs="宋体"/>
          <w:kern w:val="0"/>
          <w:sz w:val="24"/>
          <w:szCs w:val="24"/>
          <w:lang w:bidi="ar"/>
        </w:rPr>
        <w:t>、</w:t>
      </w:r>
      <w:r>
        <w:rPr>
          <w:rFonts w:ascii="宋体" w:hAnsi="宋体" w:cs="宋体" w:hint="eastAsia"/>
          <w:kern w:val="0"/>
          <w:sz w:val="24"/>
          <w:szCs w:val="24"/>
          <w:lang w:bidi="ar"/>
        </w:rPr>
        <w:t>牛乳</w:t>
      </w:r>
      <w:r>
        <w:rPr>
          <w:rFonts w:ascii="宋体" w:hAnsi="宋体" w:cs="宋体"/>
          <w:kern w:val="0"/>
          <w:sz w:val="24"/>
          <w:szCs w:val="24"/>
          <w:lang w:bidi="ar"/>
        </w:rPr>
        <w:t>、</w:t>
      </w:r>
      <w:r>
        <w:rPr>
          <w:rFonts w:ascii="宋体" w:hAnsi="宋体" w:cs="宋体" w:hint="eastAsia"/>
          <w:kern w:val="0"/>
          <w:sz w:val="24"/>
          <w:szCs w:val="24"/>
          <w:lang w:bidi="ar"/>
        </w:rPr>
        <w:t>生姜汁</w:t>
      </w:r>
      <w:r>
        <w:rPr>
          <w:rFonts w:ascii="宋体" w:hAnsi="宋体" w:cs="宋体"/>
          <w:kern w:val="0"/>
          <w:sz w:val="24"/>
          <w:szCs w:val="24"/>
          <w:lang w:bidi="ar"/>
        </w:rPr>
        <w:t>、</w:t>
      </w:r>
      <w:r>
        <w:rPr>
          <w:rFonts w:ascii="宋体" w:hAnsi="宋体" w:cs="宋体" w:hint="eastAsia"/>
          <w:kern w:val="0"/>
          <w:sz w:val="24"/>
          <w:szCs w:val="24"/>
          <w:lang w:bidi="ar"/>
        </w:rPr>
        <w:t>韭汁不拘量</w:t>
      </w:r>
      <w:r>
        <w:rPr>
          <w:rFonts w:ascii="宋体" w:hAnsi="宋体" w:cs="宋体" w:hint="eastAsia"/>
          <w:kern w:val="0"/>
          <w:sz w:val="24"/>
          <w:szCs w:val="24"/>
          <w:lang w:bidi="ar"/>
        </w:rPr>
        <w:t xml:space="preserve"> </w:t>
      </w:r>
      <w:r>
        <w:rPr>
          <w:rFonts w:ascii="宋体" w:hAnsi="宋体" w:cs="宋体" w:hint="eastAsia"/>
          <w:kern w:val="0"/>
          <w:sz w:val="24"/>
          <w:szCs w:val="24"/>
          <w:lang w:bidi="ar"/>
        </w:rPr>
        <w:t>频服</w:t>
      </w:r>
      <w:r>
        <w:rPr>
          <w:rFonts w:ascii="宋体" w:hAnsi="宋体" w:cs="宋体"/>
          <w:kern w:val="0"/>
          <w:sz w:val="24"/>
          <w:szCs w:val="24"/>
          <w:lang w:bidi="ar"/>
        </w:rPr>
        <w:t>)</w:t>
      </w:r>
      <w:r>
        <w:rPr>
          <w:rFonts w:ascii="宋体" w:hAnsi="宋体" w:cs="宋体" w:hint="eastAsia"/>
          <w:kern w:val="0"/>
          <w:sz w:val="24"/>
          <w:szCs w:val="24"/>
          <w:lang w:bidi="ar"/>
        </w:rPr>
        <w:t>加减治疗</w:t>
      </w:r>
      <w:r>
        <w:rPr>
          <w:rFonts w:ascii="宋体" w:hAnsi="宋体" w:cs="宋体"/>
          <w:kern w:val="0"/>
          <w:sz w:val="24"/>
          <w:szCs w:val="24"/>
          <w:lang w:bidi="ar"/>
        </w:rPr>
        <w:t>;</w:t>
      </w:r>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t>主治：噎膈，津亏热结证</w:t>
      </w:r>
    </w:p>
    <w:p w:rsidR="0092288F" w:rsidRDefault="00103FAA">
      <w:pPr>
        <w:widowControl/>
        <w:ind w:left="964" w:hangingChars="400" w:hanging="964"/>
        <w:jc w:val="center"/>
        <w:rPr>
          <w:rFonts w:ascii="宋体" w:hAnsi="宋体" w:cs="宋体"/>
          <w:b/>
          <w:bCs/>
          <w:color w:val="FF0000"/>
          <w:kern w:val="0"/>
          <w:sz w:val="52"/>
          <w:szCs w:val="52"/>
          <w:lang w:bidi="ar"/>
        </w:rPr>
      </w:pPr>
      <w:r>
        <w:rPr>
          <w:rFonts w:ascii="宋体" w:hAnsi="宋体" w:cs="宋体" w:hint="eastAsia"/>
          <w:b/>
          <w:bCs/>
          <w:color w:val="231F20"/>
          <w:kern w:val="0"/>
          <w:sz w:val="24"/>
          <w:szCs w:val="24"/>
          <w:lang w:bidi="ar"/>
        </w:rPr>
        <w:t>黄金昶</w:t>
      </w:r>
    </w:p>
    <w:p w:rsidR="0092288F" w:rsidRDefault="00103FAA" w:rsidP="00DA0A6F">
      <w:pPr>
        <w:pStyle w:val="10"/>
        <w:rPr>
          <w:lang w:bidi="ar"/>
        </w:rPr>
      </w:pPr>
      <w:bookmarkStart w:id="2691" w:name="_Toc54211553"/>
      <w:r>
        <w:rPr>
          <w:rFonts w:hint="eastAsia"/>
          <w:bCs/>
          <w:color w:val="231F20"/>
          <w:kern w:val="0"/>
          <w:lang w:bidi="ar"/>
        </w:rPr>
        <w:t>1</w:t>
      </w:r>
      <w:r>
        <w:rPr>
          <w:rFonts w:hint="eastAsia"/>
          <w:bCs/>
          <w:color w:val="231F20"/>
          <w:kern w:val="0"/>
          <w:lang w:bidi="ar"/>
        </w:rPr>
        <w:t>、</w:t>
      </w:r>
      <w:r>
        <w:rPr>
          <w:rFonts w:hint="eastAsia"/>
          <w:bCs/>
          <w:color w:val="231F20"/>
          <w:kern w:val="0"/>
          <w:lang w:bidi="ar"/>
        </w:rPr>
        <w:t>方名：</w:t>
      </w:r>
      <w:r>
        <w:rPr>
          <w:rFonts w:hint="eastAsia"/>
          <w:bCs/>
          <w:color w:val="231F20"/>
          <w:kern w:val="0"/>
          <w:lang w:bidi="ar"/>
        </w:rPr>
        <w:t>自拟方</w:t>
      </w:r>
      <w:bookmarkEnd w:id="2691"/>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来源：黄金昶教授中医治疗食管癌经验总结</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bCs/>
          <w:color w:val="231F20"/>
          <w:kern w:val="0"/>
          <w:sz w:val="24"/>
          <w:szCs w:val="24"/>
          <w:lang w:bidi="ar"/>
        </w:rPr>
        <w:t>姜欣</w:t>
      </w:r>
      <w:r>
        <w:rPr>
          <w:rFonts w:ascii="宋体" w:hAnsi="宋体" w:cs="宋体" w:hint="eastAsia"/>
          <w:bCs/>
          <w:color w:val="231F20"/>
          <w:kern w:val="0"/>
          <w:sz w:val="24"/>
          <w:szCs w:val="24"/>
          <w:lang w:bidi="ar"/>
        </w:rPr>
        <w:t xml:space="preserve"> </w:t>
      </w:r>
      <w:r>
        <w:rPr>
          <w:rFonts w:ascii="宋体" w:hAnsi="宋体" w:cs="宋体" w:hint="eastAsia"/>
          <w:bCs/>
          <w:color w:val="231F20"/>
          <w:kern w:val="0"/>
          <w:sz w:val="24"/>
          <w:szCs w:val="24"/>
          <w:lang w:bidi="ar"/>
        </w:rPr>
        <w:t>北京中医药大学硕士学位论文</w:t>
      </w:r>
    </w:p>
    <w:p w:rsidR="0092288F" w:rsidRDefault="00103FAA">
      <w:pPr>
        <w:widowControl/>
        <w:rPr>
          <w:rFonts w:ascii="宋体" w:hAnsi="宋体" w:cs="宋体"/>
          <w:kern w:val="0"/>
          <w:sz w:val="24"/>
          <w:szCs w:val="24"/>
          <w:lang w:bidi="ar"/>
        </w:rPr>
      </w:pPr>
      <w:r>
        <w:rPr>
          <w:rFonts w:ascii="宋体" w:hAnsi="宋体" w:cs="宋体" w:hint="eastAsia"/>
          <w:kern w:val="0"/>
          <w:sz w:val="24"/>
          <w:szCs w:val="24"/>
          <w:lang w:bidi="ar"/>
        </w:rPr>
        <w:t>备注：</w:t>
      </w:r>
      <w:r>
        <w:rPr>
          <w:rFonts w:ascii="宋体" w:hAnsi="宋体" w:cs="宋体" w:hint="eastAsia"/>
          <w:kern w:val="0"/>
          <w:sz w:val="24"/>
          <w:szCs w:val="24"/>
          <w:lang w:bidi="ar"/>
        </w:rPr>
        <w:t>黄金旭教授在中医治疗食管癌二十余年临床实践中，逐渐总结出中医治疗食管癌的基本方</w:t>
      </w:r>
    </w:p>
    <w:p w:rsidR="0092288F" w:rsidRDefault="00103FAA">
      <w:pPr>
        <w:widowControl/>
        <w:rPr>
          <w:rFonts w:ascii="宋体" w:hAnsi="宋体" w:cs="宋体"/>
          <w:kern w:val="0"/>
          <w:sz w:val="24"/>
          <w:szCs w:val="24"/>
          <w:lang w:bidi="ar"/>
        </w:rPr>
      </w:pPr>
      <w:r>
        <w:rPr>
          <w:rFonts w:ascii="宋体" w:hAnsi="宋体" w:cs="宋体" w:hint="eastAsia"/>
          <w:color w:val="231F20"/>
          <w:kern w:val="0"/>
          <w:sz w:val="24"/>
          <w:szCs w:val="24"/>
          <w:lang w:bidi="ar"/>
        </w:rPr>
        <w:t>组成：</w:t>
      </w:r>
      <w:r>
        <w:rPr>
          <w:rFonts w:ascii="宋体" w:hAnsi="宋体" w:cs="宋体" w:hint="eastAsia"/>
          <w:kern w:val="0"/>
          <w:sz w:val="24"/>
          <w:szCs w:val="24"/>
          <w:lang w:bidi="ar"/>
        </w:rPr>
        <w:t>熟地黄</w:t>
      </w:r>
      <w:r>
        <w:rPr>
          <w:rFonts w:ascii="宋体" w:hAnsi="宋体" w:cs="宋体" w:hint="eastAsia"/>
          <w:kern w:val="0"/>
          <w:sz w:val="24"/>
          <w:szCs w:val="24"/>
          <w:lang w:bidi="ar"/>
        </w:rPr>
        <w:t>30</w:t>
      </w:r>
      <w:r>
        <w:rPr>
          <w:rFonts w:ascii="宋体" w:hAnsi="宋体" w:cs="宋体" w:hint="eastAsia"/>
          <w:kern w:val="0"/>
          <w:sz w:val="24"/>
          <w:szCs w:val="24"/>
          <w:lang w:bidi="ar"/>
        </w:rPr>
        <w:t>、砂仁</w:t>
      </w:r>
      <w:r>
        <w:rPr>
          <w:rFonts w:ascii="宋体" w:hAnsi="宋体" w:cs="宋体" w:hint="eastAsia"/>
          <w:kern w:val="0"/>
          <w:sz w:val="24"/>
          <w:szCs w:val="24"/>
          <w:lang w:bidi="ar"/>
        </w:rPr>
        <w:t>10</w:t>
      </w:r>
      <w:r>
        <w:rPr>
          <w:rFonts w:ascii="宋体" w:hAnsi="宋体" w:cs="宋体" w:hint="eastAsia"/>
          <w:kern w:val="0"/>
          <w:sz w:val="24"/>
          <w:szCs w:val="24"/>
          <w:lang w:bidi="ar"/>
        </w:rPr>
        <w:t>、薤白</w:t>
      </w:r>
      <w:r>
        <w:rPr>
          <w:rFonts w:ascii="宋体" w:hAnsi="宋体" w:cs="宋体" w:hint="eastAsia"/>
          <w:kern w:val="0"/>
          <w:sz w:val="24"/>
          <w:szCs w:val="24"/>
          <w:lang w:bidi="ar"/>
        </w:rPr>
        <w:t>10</w:t>
      </w:r>
      <w:r>
        <w:rPr>
          <w:rFonts w:ascii="宋体" w:hAnsi="宋体" w:cs="宋体" w:hint="eastAsia"/>
          <w:kern w:val="0"/>
          <w:sz w:val="24"/>
          <w:szCs w:val="24"/>
          <w:lang w:bidi="ar"/>
        </w:rPr>
        <w:t>、莪术</w:t>
      </w:r>
      <w:r>
        <w:rPr>
          <w:rFonts w:ascii="宋体" w:hAnsi="宋体" w:cs="宋体" w:hint="eastAsia"/>
          <w:kern w:val="0"/>
          <w:sz w:val="24"/>
          <w:szCs w:val="24"/>
          <w:lang w:bidi="ar"/>
        </w:rPr>
        <w:t>10</w:t>
      </w:r>
      <w:r>
        <w:rPr>
          <w:rFonts w:ascii="宋体" w:hAnsi="宋体" w:cs="宋体" w:hint="eastAsia"/>
          <w:kern w:val="0"/>
          <w:sz w:val="24"/>
          <w:szCs w:val="24"/>
          <w:lang w:bidi="ar"/>
        </w:rPr>
        <w:t>、党参</w:t>
      </w:r>
      <w:r>
        <w:rPr>
          <w:rFonts w:ascii="宋体" w:hAnsi="宋体" w:cs="宋体" w:hint="eastAsia"/>
          <w:kern w:val="0"/>
          <w:sz w:val="24"/>
          <w:szCs w:val="24"/>
          <w:lang w:bidi="ar"/>
        </w:rPr>
        <w:t>15</w:t>
      </w:r>
      <w:r>
        <w:rPr>
          <w:rFonts w:ascii="宋体" w:hAnsi="宋体" w:cs="宋体" w:hint="eastAsia"/>
          <w:kern w:val="0"/>
          <w:sz w:val="24"/>
          <w:szCs w:val="24"/>
          <w:lang w:bidi="ar"/>
        </w:rPr>
        <w:t>、茯苓</w:t>
      </w:r>
      <w:r>
        <w:rPr>
          <w:rFonts w:ascii="宋体" w:hAnsi="宋体" w:cs="宋体" w:hint="eastAsia"/>
          <w:kern w:val="0"/>
          <w:sz w:val="24"/>
          <w:szCs w:val="24"/>
          <w:lang w:bidi="ar"/>
        </w:rPr>
        <w:t>15</w:t>
      </w:r>
      <w:r>
        <w:rPr>
          <w:rFonts w:ascii="宋体" w:hAnsi="宋体" w:cs="宋体" w:hint="eastAsia"/>
          <w:kern w:val="0"/>
          <w:sz w:val="24"/>
          <w:szCs w:val="24"/>
          <w:lang w:bidi="ar"/>
        </w:rPr>
        <w:t>、麦冬</w:t>
      </w:r>
      <w:r>
        <w:rPr>
          <w:rFonts w:ascii="宋体" w:hAnsi="宋体" w:cs="宋体" w:hint="eastAsia"/>
          <w:kern w:val="0"/>
          <w:sz w:val="24"/>
          <w:szCs w:val="24"/>
          <w:lang w:bidi="ar"/>
        </w:rPr>
        <w:t>15</w:t>
      </w:r>
      <w:r>
        <w:rPr>
          <w:rFonts w:ascii="宋体" w:hAnsi="宋体" w:cs="宋体" w:hint="eastAsia"/>
          <w:kern w:val="0"/>
          <w:sz w:val="24"/>
          <w:szCs w:val="24"/>
          <w:lang w:bidi="ar"/>
        </w:rPr>
        <w:t>、干姜</w:t>
      </w:r>
      <w:r>
        <w:rPr>
          <w:rFonts w:ascii="宋体" w:hAnsi="宋体" w:cs="宋体" w:hint="eastAsia"/>
          <w:kern w:val="0"/>
          <w:sz w:val="24"/>
          <w:szCs w:val="24"/>
          <w:lang w:bidi="ar"/>
        </w:rPr>
        <w:t xml:space="preserve">10 </w:t>
      </w:r>
      <w:r>
        <w:rPr>
          <w:rFonts w:ascii="宋体" w:hAnsi="宋体" w:cs="宋体" w:hint="eastAsia"/>
          <w:kern w:val="0"/>
          <w:sz w:val="24"/>
          <w:szCs w:val="24"/>
          <w:lang w:bidi="ar"/>
        </w:rPr>
        <w:t>、黄药子</w:t>
      </w:r>
      <w:r>
        <w:rPr>
          <w:rFonts w:ascii="宋体" w:hAnsi="宋体" w:cs="宋体" w:hint="eastAsia"/>
          <w:kern w:val="0"/>
          <w:sz w:val="24"/>
          <w:szCs w:val="24"/>
          <w:lang w:bidi="ar"/>
        </w:rPr>
        <w:t>30</w:t>
      </w:r>
      <w:r>
        <w:rPr>
          <w:rFonts w:ascii="宋体" w:hAnsi="宋体" w:cs="宋体" w:hint="eastAsia"/>
          <w:kern w:val="0"/>
          <w:sz w:val="24"/>
          <w:szCs w:val="24"/>
          <w:lang w:bidi="ar"/>
        </w:rPr>
        <w:t>、蜈蚣</w:t>
      </w:r>
      <w:r>
        <w:rPr>
          <w:rFonts w:ascii="宋体" w:hAnsi="宋体" w:cs="宋体" w:hint="eastAsia"/>
          <w:kern w:val="0"/>
          <w:sz w:val="24"/>
          <w:szCs w:val="24"/>
          <w:lang w:bidi="ar"/>
        </w:rPr>
        <w:t>3</w:t>
      </w:r>
      <w:r>
        <w:rPr>
          <w:rFonts w:ascii="宋体" w:hAnsi="宋体" w:cs="宋体" w:hint="eastAsia"/>
          <w:kern w:val="0"/>
          <w:sz w:val="24"/>
          <w:szCs w:val="24"/>
          <w:lang w:bidi="ar"/>
        </w:rPr>
        <w:t>条、鸡内金</w:t>
      </w:r>
      <w:r>
        <w:rPr>
          <w:rFonts w:ascii="宋体" w:hAnsi="宋体" w:cs="宋体" w:hint="eastAsia"/>
          <w:kern w:val="0"/>
          <w:sz w:val="24"/>
          <w:szCs w:val="24"/>
          <w:lang w:bidi="ar"/>
        </w:rPr>
        <w:t>30</w:t>
      </w:r>
      <w:r>
        <w:rPr>
          <w:rFonts w:ascii="宋体" w:hAnsi="宋体" w:cs="宋体" w:hint="eastAsia"/>
          <w:kern w:val="0"/>
          <w:sz w:val="24"/>
          <w:szCs w:val="24"/>
          <w:lang w:bidi="ar"/>
        </w:rPr>
        <w:t>、山药</w:t>
      </w:r>
      <w:r>
        <w:rPr>
          <w:rFonts w:ascii="宋体" w:hAnsi="宋体" w:cs="宋体" w:hint="eastAsia"/>
          <w:kern w:val="0"/>
          <w:sz w:val="24"/>
          <w:szCs w:val="24"/>
          <w:lang w:bidi="ar"/>
        </w:rPr>
        <w:t>30</w:t>
      </w:r>
      <w:r>
        <w:rPr>
          <w:rFonts w:ascii="宋体" w:hAnsi="宋体" w:cs="宋体" w:hint="eastAsia"/>
          <w:kern w:val="0"/>
          <w:sz w:val="24"/>
          <w:szCs w:val="24"/>
          <w:lang w:bidi="ar"/>
        </w:rPr>
        <w:t>、姜半夏</w:t>
      </w:r>
      <w:r>
        <w:rPr>
          <w:rFonts w:ascii="宋体" w:hAnsi="宋体" w:cs="宋体" w:hint="eastAsia"/>
          <w:kern w:val="0"/>
          <w:sz w:val="24"/>
          <w:szCs w:val="24"/>
          <w:lang w:bidi="ar"/>
        </w:rPr>
        <w:t>15</w:t>
      </w:r>
      <w:r>
        <w:rPr>
          <w:rFonts w:ascii="宋体" w:hAnsi="宋体" w:cs="宋体" w:hint="eastAsia"/>
          <w:kern w:val="0"/>
          <w:sz w:val="24"/>
          <w:szCs w:val="24"/>
          <w:lang w:bidi="ar"/>
        </w:rPr>
        <w:t>、瓜蒌皮</w:t>
      </w:r>
      <w:r>
        <w:rPr>
          <w:rFonts w:ascii="宋体" w:hAnsi="宋体" w:cs="宋体" w:hint="eastAsia"/>
          <w:kern w:val="0"/>
          <w:sz w:val="24"/>
          <w:szCs w:val="24"/>
          <w:lang w:bidi="ar"/>
        </w:rPr>
        <w:t>18</w:t>
      </w:r>
      <w:r>
        <w:rPr>
          <w:rFonts w:ascii="宋体" w:hAnsi="宋体" w:cs="宋体" w:hint="eastAsia"/>
          <w:kern w:val="0"/>
          <w:sz w:val="24"/>
          <w:szCs w:val="24"/>
          <w:lang w:bidi="ar"/>
        </w:rPr>
        <w:t>、百合</w:t>
      </w:r>
      <w:r>
        <w:rPr>
          <w:rFonts w:ascii="宋体" w:hAnsi="宋体" w:cs="宋体" w:hint="eastAsia"/>
          <w:kern w:val="0"/>
          <w:sz w:val="24"/>
          <w:szCs w:val="24"/>
          <w:lang w:bidi="ar"/>
        </w:rPr>
        <w:t>30</w:t>
      </w:r>
      <w:r>
        <w:rPr>
          <w:rFonts w:ascii="宋体" w:hAnsi="宋体" w:cs="宋体" w:hint="eastAsia"/>
          <w:kern w:val="0"/>
          <w:sz w:val="24"/>
          <w:szCs w:val="24"/>
          <w:lang w:bidi="ar"/>
        </w:rPr>
        <w:t>、壁虎</w:t>
      </w:r>
      <w:r>
        <w:rPr>
          <w:rFonts w:ascii="宋体" w:hAnsi="宋体" w:cs="宋体" w:hint="eastAsia"/>
          <w:kern w:val="0"/>
          <w:sz w:val="24"/>
          <w:szCs w:val="24"/>
          <w:lang w:bidi="ar"/>
        </w:rPr>
        <w:t>30</w:t>
      </w:r>
      <w:r>
        <w:rPr>
          <w:rFonts w:ascii="宋体" w:hAnsi="宋体" w:cs="宋体" w:hint="eastAsia"/>
          <w:kern w:val="0"/>
          <w:sz w:val="24"/>
          <w:szCs w:val="24"/>
          <w:lang w:bidi="ar"/>
        </w:rPr>
        <w:t>、当归</w:t>
      </w:r>
      <w:r>
        <w:rPr>
          <w:rFonts w:ascii="宋体" w:hAnsi="宋体" w:cs="宋体" w:hint="eastAsia"/>
          <w:kern w:val="0"/>
          <w:sz w:val="24"/>
          <w:szCs w:val="24"/>
          <w:lang w:bidi="ar"/>
        </w:rPr>
        <w:t>20</w:t>
      </w:r>
      <w:r>
        <w:rPr>
          <w:rFonts w:ascii="宋体" w:hAnsi="宋体" w:cs="宋体" w:hint="eastAsia"/>
          <w:kern w:val="0"/>
          <w:sz w:val="24"/>
          <w:szCs w:val="24"/>
          <w:lang w:bidi="ar"/>
        </w:rPr>
        <w:t>、黄芪</w:t>
      </w:r>
      <w:r>
        <w:rPr>
          <w:rFonts w:ascii="宋体" w:hAnsi="宋体" w:cs="宋体" w:hint="eastAsia"/>
          <w:kern w:val="0"/>
          <w:sz w:val="24"/>
          <w:szCs w:val="24"/>
          <w:lang w:bidi="ar"/>
        </w:rPr>
        <w:t>30</w:t>
      </w:r>
      <w:r>
        <w:rPr>
          <w:rFonts w:ascii="宋体" w:hAnsi="宋体" w:cs="宋体" w:hint="eastAsia"/>
          <w:kern w:val="0"/>
          <w:sz w:val="24"/>
          <w:szCs w:val="24"/>
          <w:lang w:bidi="ar"/>
        </w:rPr>
        <w:t>。</w:t>
      </w:r>
    </w:p>
    <w:p w:rsidR="0092288F" w:rsidRDefault="00103FAA" w:rsidP="00DA0A6F">
      <w:pPr>
        <w:pStyle w:val="10"/>
        <w:rPr>
          <w:lang w:bidi="ar"/>
        </w:rPr>
      </w:pPr>
      <w:bookmarkStart w:id="2692" w:name="_Toc54211554"/>
      <w:r>
        <w:rPr>
          <w:rFonts w:hint="eastAsia"/>
          <w:bCs/>
          <w:color w:val="231F20"/>
          <w:kern w:val="0"/>
          <w:lang w:bidi="ar"/>
        </w:rPr>
        <w:t>2</w:t>
      </w:r>
      <w:r>
        <w:rPr>
          <w:rFonts w:hint="eastAsia"/>
          <w:bCs/>
          <w:color w:val="231F20"/>
          <w:kern w:val="0"/>
          <w:lang w:bidi="ar"/>
        </w:rPr>
        <w:t>、</w:t>
      </w:r>
      <w:r>
        <w:rPr>
          <w:rFonts w:hint="eastAsia"/>
          <w:bCs/>
          <w:color w:val="231F20"/>
          <w:kern w:val="0"/>
          <w:lang w:bidi="ar"/>
        </w:rPr>
        <w:t>方名：</w:t>
      </w:r>
      <w:r>
        <w:rPr>
          <w:rFonts w:hint="eastAsia"/>
          <w:bCs/>
          <w:color w:val="231F20"/>
          <w:kern w:val="0"/>
          <w:lang w:bidi="ar"/>
        </w:rPr>
        <w:t>自拟方</w:t>
      </w:r>
      <w:bookmarkEnd w:id="2692"/>
    </w:p>
    <w:p w:rsidR="0092288F" w:rsidRDefault="00103FAA">
      <w:pPr>
        <w:widowControl/>
        <w:rPr>
          <w:rFonts w:ascii="宋体" w:hAnsi="宋体" w:cs="宋体"/>
          <w:color w:val="231F20"/>
          <w:kern w:val="0"/>
          <w:sz w:val="24"/>
          <w:szCs w:val="24"/>
          <w:lang w:bidi="ar"/>
        </w:rPr>
      </w:pPr>
      <w:r>
        <w:rPr>
          <w:rFonts w:ascii="宋体" w:hAnsi="宋体" w:cs="宋体"/>
          <w:bCs/>
          <w:color w:val="231F20"/>
          <w:kern w:val="0"/>
          <w:sz w:val="24"/>
          <w:szCs w:val="24"/>
          <w:lang w:bidi="ar"/>
        </w:rPr>
        <w:t>组成</w:t>
      </w:r>
      <w:r>
        <w:rPr>
          <w:rFonts w:ascii="宋体" w:hAnsi="宋体" w:cs="宋体" w:hint="eastAsia"/>
          <w:bCs/>
          <w:color w:val="231F20"/>
          <w:kern w:val="0"/>
          <w:sz w:val="24"/>
          <w:szCs w:val="24"/>
          <w:lang w:bidi="ar"/>
        </w:rPr>
        <w:t>：</w:t>
      </w:r>
      <w:r>
        <w:rPr>
          <w:rFonts w:ascii="宋体" w:hAnsi="宋体" w:cs="宋体"/>
          <w:color w:val="231F20"/>
          <w:kern w:val="0"/>
          <w:sz w:val="24"/>
          <w:szCs w:val="24"/>
          <w:lang w:bidi="ar"/>
        </w:rPr>
        <w:t>生赭石</w:t>
      </w:r>
      <w:r>
        <w:rPr>
          <w:rFonts w:ascii="宋体" w:hAnsi="宋体" w:cs="宋体" w:hint="eastAsia"/>
          <w:color w:val="231F20"/>
          <w:kern w:val="0"/>
          <w:sz w:val="24"/>
          <w:szCs w:val="24"/>
          <w:lang w:bidi="ar"/>
        </w:rPr>
        <w:t>20</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生牡蛎</w:t>
      </w:r>
      <w:r>
        <w:rPr>
          <w:rFonts w:ascii="宋体" w:hAnsi="宋体" w:cs="宋体" w:hint="eastAsia"/>
          <w:color w:val="231F20"/>
          <w:kern w:val="0"/>
          <w:sz w:val="24"/>
          <w:szCs w:val="24"/>
          <w:lang w:bidi="ar"/>
        </w:rPr>
        <w:t>20</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海浮石、白茅根各</w:t>
      </w:r>
      <w:r>
        <w:rPr>
          <w:rFonts w:ascii="宋体" w:hAnsi="宋体" w:cs="宋体" w:hint="eastAsia"/>
          <w:color w:val="231F20"/>
          <w:kern w:val="0"/>
          <w:sz w:val="24"/>
          <w:szCs w:val="24"/>
          <w:lang w:bidi="ar"/>
        </w:rPr>
        <w:t>15</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党参</w:t>
      </w:r>
      <w:r>
        <w:rPr>
          <w:rFonts w:ascii="宋体" w:hAnsi="宋体" w:cs="宋体" w:hint="eastAsia"/>
          <w:color w:val="231F20"/>
          <w:kern w:val="0"/>
          <w:sz w:val="24"/>
          <w:szCs w:val="24"/>
          <w:lang w:bidi="ar"/>
        </w:rPr>
        <w:t>20</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旋复花</w:t>
      </w:r>
      <w:r>
        <w:rPr>
          <w:rFonts w:ascii="宋体" w:hAnsi="宋体" w:cs="宋体" w:hint="eastAsia"/>
          <w:color w:val="231F20"/>
          <w:kern w:val="0"/>
          <w:sz w:val="24"/>
          <w:szCs w:val="24"/>
          <w:lang w:bidi="ar"/>
        </w:rPr>
        <w:t>15</w:t>
      </w:r>
      <w:r>
        <w:rPr>
          <w:rFonts w:ascii="宋体" w:hAnsi="宋体" w:cs="宋体"/>
          <w:color w:val="231F20"/>
          <w:kern w:val="0"/>
          <w:sz w:val="24"/>
          <w:szCs w:val="24"/>
          <w:lang w:bidi="ar"/>
        </w:rPr>
        <w:t>、鸡内</w:t>
      </w:r>
      <w:r>
        <w:rPr>
          <w:rFonts w:ascii="宋体" w:hAnsi="宋体" w:cs="宋体" w:hint="eastAsia"/>
          <w:color w:val="231F20"/>
          <w:kern w:val="0"/>
          <w:sz w:val="24"/>
          <w:szCs w:val="24"/>
          <w:lang w:bidi="ar"/>
        </w:rPr>
        <w:t>金、</w:t>
      </w:r>
      <w:r>
        <w:rPr>
          <w:rFonts w:ascii="宋体" w:hAnsi="宋体" w:cs="宋体"/>
          <w:color w:val="231F20"/>
          <w:kern w:val="0"/>
          <w:sz w:val="24"/>
          <w:szCs w:val="24"/>
          <w:lang w:bidi="ar"/>
        </w:rPr>
        <w:t>生麦芽各</w:t>
      </w:r>
      <w:r>
        <w:rPr>
          <w:rFonts w:ascii="宋体" w:hAnsi="宋体" w:cs="宋体" w:hint="eastAsia"/>
          <w:color w:val="231F20"/>
          <w:kern w:val="0"/>
          <w:sz w:val="24"/>
          <w:szCs w:val="24"/>
          <w:lang w:bidi="ar"/>
        </w:rPr>
        <w:t>15</w:t>
      </w:r>
      <w:r>
        <w:rPr>
          <w:rFonts w:ascii="宋体" w:hAnsi="宋体" w:cs="宋体"/>
          <w:color w:val="231F20"/>
          <w:kern w:val="0"/>
          <w:sz w:val="24"/>
          <w:szCs w:val="24"/>
          <w:lang w:bidi="ar"/>
        </w:rPr>
        <w:t>，苏子、竹茹各</w:t>
      </w:r>
      <w:r>
        <w:rPr>
          <w:rFonts w:ascii="宋体" w:hAnsi="宋体" w:cs="宋体" w:hint="eastAsia"/>
          <w:color w:val="231F20"/>
          <w:kern w:val="0"/>
          <w:sz w:val="24"/>
          <w:szCs w:val="24"/>
          <w:lang w:bidi="ar"/>
        </w:rPr>
        <w:t>20</w:t>
      </w:r>
      <w:r>
        <w:rPr>
          <w:rFonts w:ascii="宋体" w:hAnsi="宋体" w:cs="宋体" w:hint="eastAsia"/>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每日</w:t>
      </w:r>
      <w:r>
        <w:rPr>
          <w:rFonts w:ascii="宋体" w:hAnsi="宋体" w:cs="宋体" w:hint="eastAsia"/>
          <w:color w:val="231F20"/>
          <w:kern w:val="0"/>
          <w:sz w:val="24"/>
          <w:szCs w:val="24"/>
          <w:lang w:bidi="ar"/>
        </w:rPr>
        <w:t>一</w:t>
      </w:r>
      <w:r>
        <w:rPr>
          <w:rFonts w:ascii="宋体" w:hAnsi="宋体" w:cs="宋体"/>
          <w:color w:val="231F20"/>
          <w:kern w:val="0"/>
          <w:sz w:val="24"/>
          <w:szCs w:val="24"/>
          <w:lang w:bidi="ar"/>
        </w:rPr>
        <w:t>剂，水煎早晚温服。</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主治：</w:t>
      </w:r>
      <w:r>
        <w:rPr>
          <w:rFonts w:ascii="宋体" w:hAnsi="宋体" w:cs="宋体"/>
          <w:color w:val="231F20"/>
          <w:kern w:val="0"/>
          <w:sz w:val="24"/>
          <w:szCs w:val="24"/>
          <w:lang w:bidi="ar"/>
        </w:rPr>
        <w:t>痰涎壅盛夹肝气上泛</w:t>
      </w:r>
      <w:r>
        <w:rPr>
          <w:rFonts w:ascii="宋体" w:hAnsi="宋体" w:cs="宋体" w:hint="eastAsia"/>
          <w:color w:val="231F20"/>
          <w:kern w:val="0"/>
          <w:sz w:val="24"/>
          <w:szCs w:val="24"/>
          <w:lang w:bidi="ar"/>
        </w:rPr>
        <w:t>者</w:t>
      </w:r>
    </w:p>
    <w:p w:rsidR="0092288F" w:rsidRDefault="00103FAA" w:rsidP="00DA0A6F">
      <w:pPr>
        <w:pStyle w:val="10"/>
        <w:rPr>
          <w:lang w:bidi="ar"/>
        </w:rPr>
      </w:pPr>
      <w:bookmarkStart w:id="2693" w:name="_Toc54211555"/>
      <w:r>
        <w:rPr>
          <w:rFonts w:hint="eastAsia"/>
          <w:bCs/>
          <w:color w:val="231F20"/>
          <w:kern w:val="0"/>
          <w:lang w:bidi="ar"/>
        </w:rPr>
        <w:t>3</w:t>
      </w:r>
      <w:r>
        <w:rPr>
          <w:rFonts w:hint="eastAsia"/>
          <w:bCs/>
          <w:color w:val="231F20"/>
          <w:kern w:val="0"/>
          <w:lang w:bidi="ar"/>
        </w:rPr>
        <w:t>、</w:t>
      </w:r>
      <w:r>
        <w:rPr>
          <w:rFonts w:hint="eastAsia"/>
          <w:bCs/>
          <w:color w:val="231F20"/>
          <w:kern w:val="0"/>
          <w:lang w:bidi="ar"/>
        </w:rPr>
        <w:t>方名：</w:t>
      </w:r>
      <w:r>
        <w:rPr>
          <w:rFonts w:hint="eastAsia"/>
          <w:bCs/>
          <w:color w:val="231F20"/>
          <w:kern w:val="0"/>
          <w:lang w:bidi="ar"/>
        </w:rPr>
        <w:t>自拟方</w:t>
      </w:r>
      <w:bookmarkEnd w:id="2693"/>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w:t>
      </w:r>
      <w:r>
        <w:rPr>
          <w:rFonts w:ascii="宋体" w:hAnsi="宋体" w:cs="宋体"/>
          <w:color w:val="231F20"/>
          <w:kern w:val="0"/>
          <w:sz w:val="24"/>
          <w:szCs w:val="24"/>
          <w:lang w:bidi="ar"/>
        </w:rPr>
        <w:t>旋覆花</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党参、柿蒂各</w:t>
      </w:r>
      <w:r>
        <w:rPr>
          <w:rFonts w:ascii="宋体" w:hAnsi="宋体" w:cs="宋体" w:hint="eastAsia"/>
          <w:color w:val="231F20"/>
          <w:kern w:val="0"/>
          <w:sz w:val="24"/>
          <w:szCs w:val="24"/>
          <w:lang w:bidi="ar"/>
        </w:rPr>
        <w:t>20</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生赭石、生牡蛎各</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姜半夏、白芍各</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大枣</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生姜片</w:t>
      </w:r>
      <w:r>
        <w:rPr>
          <w:rFonts w:ascii="宋体" w:hAnsi="宋体" w:cs="宋体" w:hint="eastAsia"/>
          <w:color w:val="231F20"/>
          <w:kern w:val="0"/>
          <w:sz w:val="24"/>
          <w:szCs w:val="24"/>
          <w:lang w:bidi="ar"/>
        </w:rPr>
        <w:t>10g</w:t>
      </w:r>
      <w:r>
        <w:rPr>
          <w:rFonts w:ascii="宋体" w:hAnsi="宋体" w:cs="宋体"/>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煎法：</w:t>
      </w:r>
      <w:r>
        <w:rPr>
          <w:rFonts w:ascii="宋体" w:hAnsi="宋体" w:cs="宋体"/>
          <w:color w:val="231F20"/>
          <w:kern w:val="0"/>
          <w:sz w:val="24"/>
          <w:szCs w:val="24"/>
          <w:lang w:bidi="ar"/>
        </w:rPr>
        <w:t>以上诸药先用水浸泡小时，然后文火煮半小时</w:t>
      </w:r>
      <w:r>
        <w:rPr>
          <w:rFonts w:ascii="宋体" w:hAnsi="宋体" w:cs="宋体" w:hint="eastAsia"/>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color w:val="231F20"/>
          <w:kern w:val="0"/>
          <w:sz w:val="24"/>
          <w:szCs w:val="24"/>
          <w:lang w:bidi="ar"/>
        </w:rPr>
        <w:t>每日</w:t>
      </w:r>
      <w:r>
        <w:rPr>
          <w:rFonts w:ascii="宋体" w:hAnsi="宋体" w:cs="宋体" w:hint="eastAsia"/>
          <w:color w:val="231F20"/>
          <w:kern w:val="0"/>
          <w:sz w:val="24"/>
          <w:szCs w:val="24"/>
          <w:lang w:bidi="ar"/>
        </w:rPr>
        <w:t>一</w:t>
      </w:r>
      <w:r>
        <w:rPr>
          <w:rFonts w:ascii="宋体" w:hAnsi="宋体" w:cs="宋体"/>
          <w:color w:val="231F20"/>
          <w:kern w:val="0"/>
          <w:sz w:val="24"/>
          <w:szCs w:val="24"/>
          <w:lang w:bidi="ar"/>
        </w:rPr>
        <w:t>剂，含漱，毎日数次。</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主治：</w:t>
      </w:r>
      <w:r>
        <w:rPr>
          <w:rFonts w:ascii="宋体" w:hAnsi="宋体" w:cs="宋体"/>
          <w:color w:val="231F20"/>
          <w:kern w:val="0"/>
          <w:sz w:val="24"/>
          <w:szCs w:val="24"/>
          <w:lang w:bidi="ar"/>
        </w:rPr>
        <w:t>顽固性呃逆顽固性呃逆给患者带来极大的痛苦，严重影响其工作、学习及生活，严重者危及患者的呼吸功能</w:t>
      </w:r>
      <w:r>
        <w:rPr>
          <w:rFonts w:ascii="宋体" w:hAnsi="宋体" w:cs="宋体" w:hint="eastAsia"/>
          <w:color w:val="231F20"/>
          <w:kern w:val="0"/>
          <w:sz w:val="24"/>
          <w:szCs w:val="24"/>
          <w:lang w:bidi="ar"/>
        </w:rPr>
        <w:t>。</w:t>
      </w:r>
    </w:p>
    <w:p w:rsidR="0092288F" w:rsidRDefault="00103FAA" w:rsidP="00DA0A6F">
      <w:pPr>
        <w:pStyle w:val="10"/>
        <w:rPr>
          <w:lang w:bidi="ar"/>
        </w:rPr>
      </w:pPr>
      <w:bookmarkStart w:id="2694" w:name="_Toc54211556"/>
      <w:r>
        <w:rPr>
          <w:rFonts w:hint="eastAsia"/>
          <w:color w:val="231F20"/>
          <w:kern w:val="0"/>
          <w:lang w:bidi="ar"/>
        </w:rPr>
        <w:t>4</w:t>
      </w:r>
      <w:r>
        <w:rPr>
          <w:rFonts w:hint="eastAsia"/>
          <w:color w:val="231F20"/>
          <w:kern w:val="0"/>
          <w:lang w:bidi="ar"/>
        </w:rPr>
        <w:t>、</w:t>
      </w:r>
      <w:r>
        <w:rPr>
          <w:rFonts w:hint="eastAsia"/>
          <w:bCs/>
          <w:color w:val="231F20"/>
          <w:kern w:val="0"/>
          <w:lang w:bidi="ar"/>
        </w:rPr>
        <w:t>方名：</w:t>
      </w:r>
      <w:r>
        <w:rPr>
          <w:rFonts w:hint="eastAsia"/>
          <w:bCs/>
          <w:color w:val="231F20"/>
          <w:kern w:val="0"/>
          <w:lang w:bidi="ar"/>
        </w:rPr>
        <w:t>自拟方</w:t>
      </w:r>
      <w:bookmarkEnd w:id="2694"/>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组成：</w:t>
      </w:r>
      <w:r>
        <w:rPr>
          <w:rFonts w:ascii="宋体" w:hAnsi="宋体" w:cs="宋体"/>
          <w:color w:val="231F20"/>
          <w:kern w:val="0"/>
          <w:sz w:val="24"/>
          <w:szCs w:val="24"/>
          <w:lang w:bidi="ar"/>
        </w:rPr>
        <w:t>银花、败酱草、鱼腥草各</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虎杖、桔梗、海蛤粉各</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紫苑、桑皮、瓜蒌、芦根、款冬花、薏米各黄精、白及、百部、杏仁、桃仁、冬瓜仁、白茅根、女贞子</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甘草</w:t>
      </w:r>
      <w:r>
        <w:rPr>
          <w:rFonts w:ascii="宋体" w:hAnsi="宋体" w:cs="宋体" w:hint="eastAsia"/>
          <w:color w:val="231F20"/>
          <w:kern w:val="0"/>
          <w:sz w:val="24"/>
          <w:szCs w:val="24"/>
          <w:lang w:bidi="ar"/>
        </w:rPr>
        <w:t>。</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color w:val="231F20"/>
          <w:kern w:val="0"/>
          <w:sz w:val="24"/>
          <w:szCs w:val="24"/>
          <w:lang w:bidi="ar"/>
        </w:rPr>
        <w:t>每日</w:t>
      </w:r>
      <w:r>
        <w:rPr>
          <w:rFonts w:ascii="宋体" w:hAnsi="宋体" w:cs="宋体" w:hint="eastAsia"/>
          <w:color w:val="231F20"/>
          <w:kern w:val="0"/>
          <w:sz w:val="24"/>
          <w:szCs w:val="24"/>
          <w:lang w:bidi="ar"/>
        </w:rPr>
        <w:t>一</w:t>
      </w:r>
      <w:r>
        <w:rPr>
          <w:rFonts w:ascii="宋体" w:hAnsi="宋体" w:cs="宋体"/>
          <w:color w:val="231F20"/>
          <w:kern w:val="0"/>
          <w:sz w:val="24"/>
          <w:szCs w:val="24"/>
          <w:lang w:bidi="ar"/>
        </w:rPr>
        <w:t>剂，水煎早晚温服，对顽固性放射性肺炎效果显著。</w:t>
      </w:r>
    </w:p>
    <w:p w:rsidR="0092288F" w:rsidRDefault="00103FAA">
      <w:pPr>
        <w:widowControl/>
        <w:rPr>
          <w:rFonts w:ascii="宋体" w:hAnsi="宋体" w:cs="宋体"/>
          <w:bCs/>
          <w:color w:val="231F20"/>
          <w:kern w:val="0"/>
          <w:sz w:val="24"/>
          <w:szCs w:val="24"/>
          <w:lang w:bidi="ar"/>
        </w:rPr>
      </w:pPr>
      <w:r>
        <w:rPr>
          <w:rFonts w:ascii="宋体" w:hAnsi="宋体" w:cs="宋体" w:hint="eastAsia"/>
          <w:color w:val="231F20"/>
          <w:kern w:val="0"/>
          <w:sz w:val="24"/>
          <w:szCs w:val="24"/>
          <w:lang w:bidi="ar"/>
        </w:rPr>
        <w:t>主治：</w:t>
      </w:r>
      <w:r>
        <w:rPr>
          <w:rFonts w:ascii="宋体" w:hAnsi="宋体" w:cs="宋体"/>
          <w:bCs/>
          <w:kern w:val="0"/>
          <w:sz w:val="24"/>
          <w:szCs w:val="24"/>
          <w:lang w:bidi="ar"/>
        </w:rPr>
        <w:t>放射性肺炎放射性肺炎是食管癌放疗常见的副反应</w:t>
      </w:r>
    </w:p>
    <w:p w:rsidR="0092288F" w:rsidRDefault="00103FAA">
      <w:pPr>
        <w:widowControl/>
        <w:jc w:val="center"/>
        <w:rPr>
          <w:rFonts w:ascii="宋体" w:hAnsi="宋体" w:cs="宋体"/>
          <w:color w:val="231F20"/>
          <w:kern w:val="0"/>
          <w:sz w:val="24"/>
          <w:szCs w:val="24"/>
          <w:lang w:bidi="ar"/>
        </w:rPr>
      </w:pPr>
      <w:r>
        <w:rPr>
          <w:rFonts w:ascii="宋体" w:hAnsi="宋体" w:cs="宋体" w:hint="eastAsia"/>
          <w:b/>
          <w:bCs/>
          <w:color w:val="231F20"/>
          <w:kern w:val="0"/>
          <w:sz w:val="24"/>
          <w:szCs w:val="24"/>
          <w:lang w:bidi="ar"/>
        </w:rPr>
        <w:t>李振斌</w:t>
      </w:r>
    </w:p>
    <w:p w:rsidR="0092288F" w:rsidRDefault="00103FAA" w:rsidP="00DA0A6F">
      <w:pPr>
        <w:pStyle w:val="10"/>
        <w:rPr>
          <w:lang w:bidi="ar"/>
        </w:rPr>
      </w:pPr>
      <w:bookmarkStart w:id="2695" w:name="_Toc54211557"/>
      <w:r>
        <w:rPr>
          <w:rFonts w:hint="eastAsia"/>
          <w:bCs/>
          <w:color w:val="231F20"/>
          <w:kern w:val="0"/>
          <w:lang w:bidi="ar"/>
        </w:rPr>
        <w:t>方名：</w:t>
      </w:r>
      <w:r>
        <w:rPr>
          <w:rFonts w:hint="eastAsia"/>
          <w:color w:val="231F20"/>
          <w:kern w:val="0"/>
          <w:lang w:bidi="ar"/>
        </w:rPr>
        <w:t>益气散结汤合消结散</w:t>
      </w:r>
      <w:bookmarkEnd w:id="2695"/>
      <w:r>
        <w:rPr>
          <w:color w:val="231F20"/>
          <w:kern w:val="0"/>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中医药治疗食管癌的临床治疗进展陈莎莎</w:t>
      </w:r>
      <w:r>
        <w:rPr>
          <w:rFonts w:ascii="宋体" w:hAnsi="宋体" w:cs="宋体" w:hint="eastAsia"/>
          <w:color w:val="231F20"/>
          <w:kern w:val="0"/>
          <w:sz w:val="24"/>
          <w:szCs w:val="24"/>
          <w:lang w:bidi="ar"/>
        </w:rPr>
        <w:t xml:space="preserve"> </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color w:val="231F20"/>
          <w:kern w:val="0"/>
          <w:sz w:val="24"/>
          <w:szCs w:val="24"/>
          <w:lang w:bidi="ar"/>
        </w:rPr>
        <w:t>中国肿瘤</w:t>
      </w:r>
      <w:r>
        <w:rPr>
          <w:rFonts w:ascii="宋体" w:hAnsi="宋体" w:cs="宋体" w:hint="eastAsia"/>
          <w:color w:val="231F20"/>
          <w:kern w:val="0"/>
          <w:sz w:val="24"/>
          <w:szCs w:val="24"/>
          <w:lang w:bidi="ar"/>
        </w:rPr>
        <w:t xml:space="preserve"> 2013 </w:t>
      </w:r>
      <w:r>
        <w:rPr>
          <w:rFonts w:ascii="宋体" w:hAnsi="宋体" w:cs="宋体"/>
          <w:color w:val="231F20"/>
          <w:kern w:val="0"/>
          <w:sz w:val="24"/>
          <w:szCs w:val="24"/>
          <w:lang w:bidi="ar"/>
        </w:rPr>
        <w:t>年第</w:t>
      </w:r>
      <w:r>
        <w:rPr>
          <w:rFonts w:ascii="宋体" w:hAnsi="宋体" w:cs="宋体"/>
          <w:color w:val="231F20"/>
          <w:kern w:val="0"/>
          <w:sz w:val="24"/>
          <w:szCs w:val="24"/>
          <w:lang w:bidi="ar"/>
        </w:rPr>
        <w:t xml:space="preserve"> 22 </w:t>
      </w:r>
      <w:r>
        <w:rPr>
          <w:rFonts w:ascii="宋体" w:hAnsi="宋体" w:cs="宋体"/>
          <w:color w:val="231F20"/>
          <w:kern w:val="0"/>
          <w:sz w:val="24"/>
          <w:szCs w:val="24"/>
          <w:lang w:bidi="ar"/>
        </w:rPr>
        <w:t>卷第</w:t>
      </w:r>
      <w:r>
        <w:rPr>
          <w:rFonts w:ascii="宋体" w:hAnsi="宋体" w:cs="宋体"/>
          <w:color w:val="231F20"/>
          <w:kern w:val="0"/>
          <w:sz w:val="24"/>
          <w:szCs w:val="24"/>
          <w:lang w:bidi="ar"/>
        </w:rPr>
        <w:t xml:space="preserve"> 11 </w:t>
      </w:r>
      <w:r>
        <w:rPr>
          <w:rFonts w:ascii="宋体" w:hAnsi="宋体" w:cs="宋体"/>
          <w:color w:val="231F20"/>
          <w:kern w:val="0"/>
          <w:sz w:val="24"/>
          <w:szCs w:val="24"/>
          <w:lang w:bidi="ar"/>
        </w:rPr>
        <w:t>期</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color w:val="231F20"/>
          <w:kern w:val="0"/>
          <w:sz w:val="24"/>
          <w:szCs w:val="24"/>
          <w:lang w:bidi="ar"/>
        </w:rPr>
        <w:t>：</w:t>
      </w:r>
      <w:r>
        <w:rPr>
          <w:rFonts w:ascii="宋体" w:hAnsi="宋体" w:cs="宋体" w:hint="eastAsia"/>
          <w:color w:val="231F20"/>
          <w:kern w:val="0"/>
          <w:sz w:val="24"/>
          <w:szCs w:val="24"/>
          <w:lang w:bidi="ar"/>
        </w:rPr>
        <w:t>益气散结汤：</w:t>
      </w:r>
      <w:r>
        <w:rPr>
          <w:rFonts w:ascii="宋体" w:hAnsi="宋体" w:cs="宋体"/>
          <w:color w:val="231F20"/>
          <w:kern w:val="0"/>
          <w:sz w:val="24"/>
          <w:szCs w:val="24"/>
          <w:lang w:bidi="ar"/>
        </w:rPr>
        <w:t>黄芪、全瓜蒌、</w:t>
      </w:r>
      <w:r>
        <w:rPr>
          <w:rFonts w:ascii="宋体" w:hAnsi="宋体" w:cs="宋体" w:hint="eastAsia"/>
          <w:color w:val="231F20"/>
          <w:kern w:val="0"/>
          <w:sz w:val="24"/>
          <w:szCs w:val="24"/>
          <w:lang w:bidi="ar"/>
        </w:rPr>
        <w:t>党</w:t>
      </w:r>
      <w:r>
        <w:rPr>
          <w:rFonts w:ascii="宋体" w:hAnsi="宋体" w:cs="宋体"/>
          <w:color w:val="231F20"/>
          <w:kern w:val="0"/>
          <w:sz w:val="24"/>
          <w:szCs w:val="24"/>
          <w:lang w:bidi="ar"/>
        </w:rPr>
        <w:t>参各</w:t>
      </w:r>
      <w:r>
        <w:rPr>
          <w:rFonts w:ascii="宋体" w:hAnsi="宋体" w:cs="宋体"/>
          <w:color w:val="231F20"/>
          <w:kern w:val="0"/>
          <w:sz w:val="24"/>
          <w:szCs w:val="24"/>
          <w:lang w:bidi="ar"/>
        </w:rPr>
        <w:t xml:space="preserve"> </w:t>
      </w:r>
      <w:r>
        <w:rPr>
          <w:rFonts w:ascii="宋体" w:hAnsi="宋体" w:cs="宋体" w:hint="eastAsia"/>
          <w:color w:val="231F20"/>
          <w:kern w:val="0"/>
          <w:sz w:val="24"/>
          <w:szCs w:val="24"/>
          <w:lang w:bidi="ar"/>
        </w:rPr>
        <w:t>20g</w:t>
      </w:r>
      <w:r>
        <w:rPr>
          <w:rFonts w:ascii="宋体" w:hAnsi="宋体" w:cs="宋体"/>
          <w:color w:val="231F20"/>
          <w:kern w:val="0"/>
          <w:sz w:val="24"/>
          <w:szCs w:val="24"/>
          <w:lang w:bidi="ar"/>
        </w:rPr>
        <w:t>，白术、炙甘</w:t>
      </w:r>
      <w:r>
        <w:rPr>
          <w:rFonts w:ascii="宋体" w:hAnsi="宋体" w:cs="宋体"/>
          <w:color w:val="231F20"/>
          <w:kern w:val="0"/>
          <w:sz w:val="24"/>
          <w:szCs w:val="24"/>
          <w:lang w:bidi="ar"/>
        </w:rPr>
        <w:t xml:space="preserve"> </w:t>
      </w:r>
      <w:r>
        <w:rPr>
          <w:rFonts w:ascii="宋体" w:hAnsi="宋体" w:cs="宋体"/>
          <w:color w:val="231F20"/>
          <w:kern w:val="0"/>
          <w:sz w:val="24"/>
          <w:szCs w:val="24"/>
          <w:lang w:bidi="ar"/>
        </w:rPr>
        <w:t>草、木香、当归、丹参各</w:t>
      </w:r>
      <w:r>
        <w:rPr>
          <w:rFonts w:ascii="宋体" w:hAnsi="宋体" w:cs="宋体"/>
          <w:color w:val="231F20"/>
          <w:kern w:val="0"/>
          <w:sz w:val="24"/>
          <w:szCs w:val="24"/>
          <w:lang w:bidi="ar"/>
        </w:rPr>
        <w:t xml:space="preserve"> 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冬凌草、茯苓、半枝莲各</w:t>
      </w:r>
      <w:r>
        <w:rPr>
          <w:rFonts w:ascii="宋体" w:hAnsi="宋体" w:cs="宋体"/>
          <w:color w:val="231F20"/>
          <w:kern w:val="0"/>
          <w:sz w:val="24"/>
          <w:szCs w:val="24"/>
          <w:lang w:bidi="ar"/>
        </w:rPr>
        <w:t xml:space="preserve"> 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消结散：水蛭、壁虎、田七各</w:t>
      </w:r>
      <w:r>
        <w:rPr>
          <w:rFonts w:ascii="宋体" w:hAnsi="宋体" w:cs="宋体"/>
          <w:color w:val="231F20"/>
          <w:kern w:val="0"/>
          <w:sz w:val="24"/>
          <w:szCs w:val="24"/>
          <w:lang w:bidi="ar"/>
        </w:rPr>
        <w:t xml:space="preserve"> 300g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天然牛黄</w:t>
      </w:r>
      <w:r>
        <w:rPr>
          <w:rFonts w:ascii="宋体" w:hAnsi="宋体" w:cs="宋体"/>
          <w:color w:val="231F20"/>
          <w:kern w:val="0"/>
          <w:sz w:val="24"/>
          <w:szCs w:val="24"/>
          <w:lang w:bidi="ar"/>
        </w:rPr>
        <w:t xml:space="preserve"> 15g</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水煎服，</w:t>
      </w:r>
      <w:r>
        <w:rPr>
          <w:rFonts w:ascii="宋体" w:hAnsi="宋体" w:cs="宋体"/>
          <w:color w:val="231F20"/>
          <w:kern w:val="0"/>
          <w:sz w:val="24"/>
          <w:szCs w:val="24"/>
          <w:lang w:bidi="ar"/>
        </w:rPr>
        <w:t xml:space="preserve">1 </w:t>
      </w:r>
      <w:r>
        <w:rPr>
          <w:rFonts w:ascii="宋体" w:hAnsi="宋体" w:cs="宋体"/>
          <w:color w:val="231F20"/>
          <w:kern w:val="0"/>
          <w:sz w:val="24"/>
          <w:szCs w:val="24"/>
          <w:lang w:bidi="ar"/>
        </w:rPr>
        <w:t>剂</w:t>
      </w:r>
      <w:r>
        <w:rPr>
          <w:rFonts w:ascii="宋体" w:hAnsi="宋体" w:cs="宋体"/>
          <w:color w:val="231F20"/>
          <w:kern w:val="0"/>
          <w:sz w:val="24"/>
          <w:szCs w:val="24"/>
          <w:lang w:bidi="ar"/>
        </w:rPr>
        <w:t>/d</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晚期食管癌患者</w:t>
      </w:r>
    </w:p>
    <w:p w:rsidR="0092288F" w:rsidRDefault="00103FAA">
      <w:pPr>
        <w:widowControl/>
        <w:jc w:val="center"/>
        <w:rPr>
          <w:rFonts w:ascii="宋体" w:hAnsi="宋体" w:cs="宋体"/>
          <w:b/>
          <w:bCs/>
          <w:color w:val="231F20"/>
          <w:kern w:val="0"/>
          <w:sz w:val="24"/>
          <w:szCs w:val="24"/>
          <w:lang w:bidi="ar"/>
        </w:rPr>
      </w:pPr>
      <w:r>
        <w:rPr>
          <w:rFonts w:ascii="宋体" w:hAnsi="宋体" w:cs="宋体" w:hint="eastAsia"/>
          <w:b/>
          <w:bCs/>
          <w:color w:val="231F20"/>
          <w:kern w:val="0"/>
          <w:sz w:val="24"/>
          <w:szCs w:val="24"/>
          <w:lang w:bidi="ar"/>
        </w:rPr>
        <w:t>胡冬菊</w:t>
      </w:r>
    </w:p>
    <w:p w:rsidR="0092288F" w:rsidRDefault="00103FAA" w:rsidP="00DA0A6F">
      <w:pPr>
        <w:pStyle w:val="10"/>
        <w:rPr>
          <w:lang w:bidi="ar"/>
        </w:rPr>
      </w:pPr>
      <w:bookmarkStart w:id="2696" w:name="_Toc54211558"/>
      <w:r>
        <w:rPr>
          <w:rFonts w:hint="eastAsia"/>
          <w:bCs/>
          <w:color w:val="231F20"/>
          <w:kern w:val="0"/>
          <w:lang w:bidi="ar"/>
        </w:rPr>
        <w:t>方名</w:t>
      </w:r>
      <w:r>
        <w:rPr>
          <w:rFonts w:hint="eastAsia"/>
          <w:color w:val="231F20"/>
          <w:kern w:val="0"/>
          <w:lang w:bidi="ar"/>
        </w:rPr>
        <w:t>：</w:t>
      </w:r>
      <w:r>
        <w:rPr>
          <w:color w:val="231F20"/>
          <w:kern w:val="0"/>
          <w:lang w:bidi="ar"/>
        </w:rPr>
        <w:t>天龙合剂</w:t>
      </w:r>
      <w:bookmarkEnd w:id="2696"/>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中医药治疗食管癌的临床治疗进展陈莎莎</w:t>
      </w:r>
      <w:r>
        <w:rPr>
          <w:rFonts w:ascii="宋体" w:hAnsi="宋体" w:cs="宋体" w:hint="eastAsia"/>
          <w:color w:val="231F20"/>
          <w:kern w:val="0"/>
          <w:sz w:val="24"/>
          <w:szCs w:val="24"/>
          <w:lang w:bidi="ar"/>
        </w:rPr>
        <w:t xml:space="preserve"> </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color w:val="231F20"/>
          <w:kern w:val="0"/>
          <w:sz w:val="24"/>
          <w:szCs w:val="24"/>
          <w:lang w:bidi="ar"/>
        </w:rPr>
        <w:t>中国肿瘤</w:t>
      </w:r>
      <w:r>
        <w:rPr>
          <w:rFonts w:ascii="宋体" w:hAnsi="宋体" w:cs="宋体" w:hint="eastAsia"/>
          <w:color w:val="231F20"/>
          <w:kern w:val="0"/>
          <w:sz w:val="24"/>
          <w:szCs w:val="24"/>
          <w:lang w:bidi="ar"/>
        </w:rPr>
        <w:t xml:space="preserve"> 2013 </w:t>
      </w:r>
      <w:r>
        <w:rPr>
          <w:rFonts w:ascii="宋体" w:hAnsi="宋体" w:cs="宋体"/>
          <w:color w:val="231F20"/>
          <w:kern w:val="0"/>
          <w:sz w:val="24"/>
          <w:szCs w:val="24"/>
          <w:lang w:bidi="ar"/>
        </w:rPr>
        <w:t>年第</w:t>
      </w:r>
      <w:r>
        <w:rPr>
          <w:rFonts w:ascii="宋体" w:hAnsi="宋体" w:cs="宋体"/>
          <w:color w:val="231F20"/>
          <w:kern w:val="0"/>
          <w:sz w:val="24"/>
          <w:szCs w:val="24"/>
          <w:lang w:bidi="ar"/>
        </w:rPr>
        <w:t xml:space="preserve"> 22 </w:t>
      </w:r>
      <w:r>
        <w:rPr>
          <w:rFonts w:ascii="宋体" w:hAnsi="宋体" w:cs="宋体"/>
          <w:color w:val="231F20"/>
          <w:kern w:val="0"/>
          <w:sz w:val="24"/>
          <w:szCs w:val="24"/>
          <w:lang w:bidi="ar"/>
        </w:rPr>
        <w:t>卷第</w:t>
      </w:r>
      <w:r>
        <w:rPr>
          <w:rFonts w:ascii="宋体" w:hAnsi="宋体" w:cs="宋体"/>
          <w:color w:val="231F20"/>
          <w:kern w:val="0"/>
          <w:sz w:val="24"/>
          <w:szCs w:val="24"/>
          <w:lang w:bidi="ar"/>
        </w:rPr>
        <w:t xml:space="preserve"> 11 </w:t>
      </w:r>
      <w:r>
        <w:rPr>
          <w:rFonts w:ascii="宋体" w:hAnsi="宋体" w:cs="宋体"/>
          <w:color w:val="231F20"/>
          <w:kern w:val="0"/>
          <w:sz w:val="24"/>
          <w:szCs w:val="24"/>
          <w:lang w:bidi="ar"/>
        </w:rPr>
        <w:t>期</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lastRenderedPageBreak/>
        <w:t>组成</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天龙</w:t>
      </w:r>
      <w:r>
        <w:rPr>
          <w:rFonts w:ascii="宋体" w:hAnsi="宋体" w:cs="宋体"/>
          <w:color w:val="231F20"/>
          <w:kern w:val="0"/>
          <w:sz w:val="24"/>
          <w:szCs w:val="24"/>
          <w:lang w:bidi="ar"/>
        </w:rPr>
        <w:t>4g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冬凌草、拔葜、藤梨根、人参、黄芪各</w:t>
      </w:r>
      <w:r>
        <w:rPr>
          <w:rFonts w:ascii="宋体" w:hAnsi="宋体" w:cs="宋体"/>
          <w:color w:val="231F20"/>
          <w:kern w:val="0"/>
          <w:sz w:val="24"/>
          <w:szCs w:val="24"/>
          <w:lang w:bidi="ar"/>
        </w:rPr>
        <w:t xml:space="preserve"> 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云苓</w:t>
      </w:r>
      <w:r>
        <w:rPr>
          <w:rFonts w:ascii="宋体" w:hAnsi="宋体" w:cs="宋体"/>
          <w:color w:val="231F20"/>
          <w:kern w:val="0"/>
          <w:sz w:val="24"/>
          <w:szCs w:val="24"/>
          <w:lang w:bidi="ar"/>
        </w:rPr>
        <w:t xml:space="preserve"> 20</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生薏苡仁</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山楂、莪术各</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八月札</w:t>
      </w:r>
      <w:r>
        <w:rPr>
          <w:rFonts w:ascii="宋体" w:hAnsi="宋体" w:cs="宋体"/>
          <w:color w:val="231F20"/>
          <w:kern w:val="0"/>
          <w:sz w:val="24"/>
          <w:szCs w:val="24"/>
          <w:lang w:bidi="ar"/>
        </w:rPr>
        <w:t>30g</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水煎服，日一剂。</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color w:val="231F20"/>
          <w:kern w:val="0"/>
          <w:sz w:val="24"/>
          <w:szCs w:val="24"/>
          <w:lang w:bidi="ar"/>
        </w:rPr>
        <w:t>疗食管癌前病变患者</w:t>
      </w:r>
    </w:p>
    <w:p w:rsidR="0092288F" w:rsidRDefault="00103FAA">
      <w:pPr>
        <w:widowControl/>
        <w:jc w:val="center"/>
        <w:rPr>
          <w:rFonts w:ascii="宋体" w:hAnsi="宋体" w:cs="宋体"/>
          <w:color w:val="231F20"/>
          <w:kern w:val="0"/>
          <w:sz w:val="24"/>
          <w:szCs w:val="24"/>
          <w:lang w:bidi="ar"/>
        </w:rPr>
      </w:pPr>
      <w:r>
        <w:rPr>
          <w:rFonts w:ascii="宋体" w:hAnsi="宋体" w:cs="宋体" w:hint="eastAsia"/>
          <w:b/>
          <w:bCs/>
          <w:color w:val="231F20"/>
          <w:kern w:val="0"/>
          <w:sz w:val="24"/>
          <w:szCs w:val="24"/>
          <w:lang w:bidi="ar"/>
        </w:rPr>
        <w:t>阿依贤古</w:t>
      </w:r>
    </w:p>
    <w:p w:rsidR="0092288F" w:rsidRDefault="00103FAA" w:rsidP="00DA0A6F">
      <w:pPr>
        <w:pStyle w:val="10"/>
        <w:rPr>
          <w:lang w:bidi="ar"/>
        </w:rPr>
      </w:pPr>
      <w:bookmarkStart w:id="2697" w:name="_Toc54211559"/>
      <w:r>
        <w:rPr>
          <w:rFonts w:hint="eastAsia"/>
          <w:bCs/>
          <w:color w:val="231F20"/>
          <w:kern w:val="0"/>
          <w:lang w:bidi="ar"/>
        </w:rPr>
        <w:t>方名</w:t>
      </w:r>
      <w:r>
        <w:rPr>
          <w:rFonts w:hint="eastAsia"/>
          <w:color w:val="231F20"/>
          <w:kern w:val="0"/>
          <w:lang w:bidi="ar"/>
        </w:rPr>
        <w:t>：</w:t>
      </w:r>
      <w:r>
        <w:rPr>
          <w:color w:val="231F20"/>
          <w:kern w:val="0"/>
          <w:lang w:bidi="ar"/>
        </w:rPr>
        <w:t>通幽汤</w:t>
      </w:r>
      <w:bookmarkEnd w:id="2697"/>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中医药治疗食管癌的临床治疗进展陈莎莎</w:t>
      </w:r>
      <w:r>
        <w:rPr>
          <w:rFonts w:ascii="宋体" w:hAnsi="宋体" w:cs="宋体" w:hint="eastAsia"/>
          <w:color w:val="231F20"/>
          <w:kern w:val="0"/>
          <w:sz w:val="24"/>
          <w:szCs w:val="24"/>
          <w:lang w:bidi="ar"/>
        </w:rPr>
        <w:t xml:space="preserve"> </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color w:val="231F20"/>
          <w:kern w:val="0"/>
          <w:sz w:val="24"/>
          <w:szCs w:val="24"/>
          <w:lang w:bidi="ar"/>
        </w:rPr>
        <w:t>中国肿瘤</w:t>
      </w:r>
      <w:r>
        <w:rPr>
          <w:rFonts w:ascii="宋体" w:hAnsi="宋体" w:cs="宋体" w:hint="eastAsia"/>
          <w:color w:val="231F20"/>
          <w:kern w:val="0"/>
          <w:sz w:val="24"/>
          <w:szCs w:val="24"/>
          <w:lang w:bidi="ar"/>
        </w:rPr>
        <w:t xml:space="preserve"> 2013 </w:t>
      </w:r>
      <w:r>
        <w:rPr>
          <w:rFonts w:ascii="宋体" w:hAnsi="宋体" w:cs="宋体"/>
          <w:color w:val="231F20"/>
          <w:kern w:val="0"/>
          <w:sz w:val="24"/>
          <w:szCs w:val="24"/>
          <w:lang w:bidi="ar"/>
        </w:rPr>
        <w:t>年第</w:t>
      </w:r>
      <w:r>
        <w:rPr>
          <w:rFonts w:ascii="宋体" w:hAnsi="宋体" w:cs="宋体"/>
          <w:color w:val="231F20"/>
          <w:kern w:val="0"/>
          <w:sz w:val="24"/>
          <w:szCs w:val="24"/>
          <w:lang w:bidi="ar"/>
        </w:rPr>
        <w:t xml:space="preserve"> 22 </w:t>
      </w:r>
      <w:r>
        <w:rPr>
          <w:rFonts w:ascii="宋体" w:hAnsi="宋体" w:cs="宋体"/>
          <w:color w:val="231F20"/>
          <w:kern w:val="0"/>
          <w:sz w:val="24"/>
          <w:szCs w:val="24"/>
          <w:lang w:bidi="ar"/>
        </w:rPr>
        <w:t>卷第</w:t>
      </w:r>
      <w:r>
        <w:rPr>
          <w:rFonts w:ascii="宋体" w:hAnsi="宋体" w:cs="宋体"/>
          <w:color w:val="231F20"/>
          <w:kern w:val="0"/>
          <w:sz w:val="24"/>
          <w:szCs w:val="24"/>
          <w:lang w:bidi="ar"/>
        </w:rPr>
        <w:t xml:space="preserve"> 11 </w:t>
      </w:r>
      <w:r>
        <w:rPr>
          <w:rFonts w:ascii="宋体" w:hAnsi="宋体" w:cs="宋体"/>
          <w:color w:val="231F20"/>
          <w:kern w:val="0"/>
          <w:sz w:val="24"/>
          <w:szCs w:val="24"/>
          <w:lang w:bidi="ar"/>
        </w:rPr>
        <w:t>期</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color w:val="231F20"/>
          <w:kern w:val="0"/>
          <w:sz w:val="24"/>
          <w:szCs w:val="24"/>
          <w:lang w:bidi="ar"/>
        </w:rPr>
        <w:t>生地黄</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熟地黄</w:t>
      </w:r>
      <w:r>
        <w:rPr>
          <w:rFonts w:ascii="宋体" w:hAnsi="宋体" w:cs="宋体"/>
          <w:color w:val="231F20"/>
          <w:kern w:val="0"/>
          <w:sz w:val="24"/>
          <w:szCs w:val="24"/>
          <w:lang w:bidi="ar"/>
        </w:rPr>
        <w:t>15g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桃仁</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当归</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红花</w:t>
      </w:r>
      <w:r>
        <w:rPr>
          <w:rFonts w:ascii="宋体" w:hAnsi="宋体" w:cs="宋体"/>
          <w:color w:val="231F20"/>
          <w:kern w:val="0"/>
          <w:sz w:val="24"/>
          <w:szCs w:val="24"/>
          <w:lang w:bidi="ar"/>
        </w:rPr>
        <w:t>9g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炙甘草</w:t>
      </w:r>
      <w:r>
        <w:rPr>
          <w:rFonts w:ascii="宋体" w:hAnsi="宋体" w:cs="宋体"/>
          <w:color w:val="231F20"/>
          <w:kern w:val="0"/>
          <w:sz w:val="24"/>
          <w:szCs w:val="24"/>
          <w:lang w:bidi="ar"/>
        </w:rPr>
        <w:t>6g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柴胡</w:t>
      </w:r>
      <w:r>
        <w:rPr>
          <w:rFonts w:ascii="宋体" w:hAnsi="宋体" w:cs="宋体" w:hint="eastAsia"/>
          <w:color w:val="231F20"/>
          <w:kern w:val="0"/>
          <w:sz w:val="24"/>
          <w:szCs w:val="24"/>
          <w:lang w:bidi="ar"/>
        </w:rPr>
        <w:t>9g</w:t>
      </w:r>
      <w:r>
        <w:rPr>
          <w:rFonts w:ascii="宋体" w:hAnsi="宋体" w:cs="宋体" w:hint="eastAsia"/>
          <w:color w:val="231F20"/>
          <w:kern w:val="0"/>
          <w:sz w:val="24"/>
          <w:szCs w:val="24"/>
          <w:lang w:bidi="ar"/>
        </w:rPr>
        <w:t>、升麻</w:t>
      </w:r>
      <w:r>
        <w:rPr>
          <w:rFonts w:ascii="宋体" w:hAnsi="宋体" w:cs="宋体"/>
          <w:color w:val="231F20"/>
          <w:kern w:val="0"/>
          <w:sz w:val="24"/>
          <w:szCs w:val="24"/>
          <w:lang w:bidi="ar"/>
        </w:rPr>
        <w:t>6g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联合鸦胆子油乳剂</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：水煎服，日一剂。</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color w:val="231F20"/>
          <w:kern w:val="0"/>
          <w:sz w:val="24"/>
          <w:szCs w:val="24"/>
          <w:lang w:bidi="ar"/>
        </w:rPr>
        <w:t>中晚期食管癌患</w:t>
      </w:r>
    </w:p>
    <w:p w:rsidR="0092288F" w:rsidRDefault="00103FAA">
      <w:pPr>
        <w:widowControl/>
        <w:ind w:left="964" w:hangingChars="400" w:hanging="964"/>
        <w:jc w:val="center"/>
        <w:rPr>
          <w:rFonts w:ascii="宋体" w:hAnsi="宋体" w:cs="宋体"/>
          <w:b/>
          <w:bCs/>
          <w:color w:val="231F20"/>
          <w:kern w:val="0"/>
          <w:sz w:val="24"/>
          <w:szCs w:val="24"/>
          <w:lang w:bidi="ar"/>
        </w:rPr>
      </w:pPr>
      <w:r>
        <w:rPr>
          <w:rFonts w:ascii="宋体" w:hAnsi="宋体" w:cs="宋体" w:hint="eastAsia"/>
          <w:b/>
          <w:bCs/>
          <w:color w:val="231F20"/>
          <w:kern w:val="0"/>
          <w:sz w:val="24"/>
          <w:szCs w:val="24"/>
          <w:lang w:bidi="ar"/>
        </w:rPr>
        <w:t>徐丽霞</w:t>
      </w:r>
    </w:p>
    <w:p w:rsidR="0092288F" w:rsidRDefault="00103FAA" w:rsidP="00DA0A6F">
      <w:pPr>
        <w:pStyle w:val="10"/>
        <w:rPr>
          <w:lang w:bidi="ar"/>
        </w:rPr>
      </w:pPr>
      <w:bookmarkStart w:id="2698" w:name="_Toc54211560"/>
      <w:r>
        <w:rPr>
          <w:rFonts w:hint="eastAsia"/>
          <w:bCs/>
          <w:color w:val="231F20"/>
          <w:kern w:val="0"/>
          <w:lang w:bidi="ar"/>
        </w:rPr>
        <w:t>方名</w:t>
      </w:r>
      <w:r>
        <w:rPr>
          <w:rFonts w:hint="eastAsia"/>
          <w:color w:val="231F20"/>
          <w:kern w:val="0"/>
          <w:lang w:bidi="ar"/>
        </w:rPr>
        <w:t>：</w:t>
      </w:r>
      <w:r>
        <w:rPr>
          <w:color w:val="231F20"/>
          <w:kern w:val="0"/>
          <w:lang w:bidi="ar"/>
        </w:rPr>
        <w:t>丁香透膈汤</w:t>
      </w:r>
      <w:bookmarkEnd w:id="2698"/>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中医药治疗食管癌的临床治疗进展陈莎莎</w:t>
      </w:r>
      <w:r>
        <w:rPr>
          <w:rFonts w:ascii="宋体" w:hAnsi="宋体" w:cs="宋体" w:hint="eastAsia"/>
          <w:color w:val="231F20"/>
          <w:kern w:val="0"/>
          <w:sz w:val="24"/>
          <w:szCs w:val="24"/>
          <w:lang w:bidi="ar"/>
        </w:rPr>
        <w:t xml:space="preserve"> </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color w:val="231F20"/>
          <w:kern w:val="0"/>
          <w:sz w:val="24"/>
          <w:szCs w:val="24"/>
          <w:lang w:bidi="ar"/>
        </w:rPr>
        <w:t>中国肿瘤</w:t>
      </w:r>
      <w:r>
        <w:rPr>
          <w:rFonts w:ascii="宋体" w:hAnsi="宋体" w:cs="宋体" w:hint="eastAsia"/>
          <w:color w:val="231F20"/>
          <w:kern w:val="0"/>
          <w:sz w:val="24"/>
          <w:szCs w:val="24"/>
          <w:lang w:bidi="ar"/>
        </w:rPr>
        <w:t xml:space="preserve"> 2013 </w:t>
      </w:r>
      <w:r>
        <w:rPr>
          <w:rFonts w:ascii="宋体" w:hAnsi="宋体" w:cs="宋体"/>
          <w:color w:val="231F20"/>
          <w:kern w:val="0"/>
          <w:sz w:val="24"/>
          <w:szCs w:val="24"/>
          <w:lang w:bidi="ar"/>
        </w:rPr>
        <w:t>年第</w:t>
      </w:r>
      <w:r>
        <w:rPr>
          <w:rFonts w:ascii="宋体" w:hAnsi="宋体" w:cs="宋体"/>
          <w:color w:val="231F20"/>
          <w:kern w:val="0"/>
          <w:sz w:val="24"/>
          <w:szCs w:val="24"/>
          <w:lang w:bidi="ar"/>
        </w:rPr>
        <w:t xml:space="preserve"> 22 </w:t>
      </w:r>
      <w:r>
        <w:rPr>
          <w:rFonts w:ascii="宋体" w:hAnsi="宋体" w:cs="宋体"/>
          <w:color w:val="231F20"/>
          <w:kern w:val="0"/>
          <w:sz w:val="24"/>
          <w:szCs w:val="24"/>
          <w:lang w:bidi="ar"/>
        </w:rPr>
        <w:t>卷第</w:t>
      </w:r>
      <w:r>
        <w:rPr>
          <w:rFonts w:ascii="宋体" w:hAnsi="宋体" w:cs="宋体"/>
          <w:color w:val="231F20"/>
          <w:kern w:val="0"/>
          <w:sz w:val="24"/>
          <w:szCs w:val="24"/>
          <w:lang w:bidi="ar"/>
        </w:rPr>
        <w:t xml:space="preserve"> 11 </w:t>
      </w:r>
      <w:r>
        <w:rPr>
          <w:rFonts w:ascii="宋体" w:hAnsi="宋体" w:cs="宋体"/>
          <w:color w:val="231F20"/>
          <w:kern w:val="0"/>
          <w:sz w:val="24"/>
          <w:szCs w:val="24"/>
          <w:lang w:bidi="ar"/>
        </w:rPr>
        <w:t>期</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丁香</w:t>
      </w:r>
      <w:r>
        <w:rPr>
          <w:rFonts w:ascii="宋体" w:hAnsi="宋体" w:cs="宋体"/>
          <w:color w:val="231F20"/>
          <w:kern w:val="0"/>
          <w:sz w:val="24"/>
          <w:szCs w:val="24"/>
          <w:lang w:bidi="ar"/>
        </w:rPr>
        <w:t>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砂仁</w:t>
      </w:r>
      <w:r>
        <w:rPr>
          <w:rFonts w:ascii="宋体" w:hAnsi="宋体" w:cs="宋体"/>
          <w:color w:val="231F20"/>
          <w:kern w:val="0"/>
          <w:sz w:val="24"/>
          <w:szCs w:val="24"/>
          <w:lang w:bidi="ar"/>
        </w:rPr>
        <w:t>3g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生黄芪</w:t>
      </w:r>
      <w:r>
        <w:rPr>
          <w:rFonts w:ascii="宋体" w:hAnsi="宋体" w:cs="宋体"/>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白花蛇舌草</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夏枯草</w:t>
      </w:r>
      <w:r>
        <w:rPr>
          <w:rFonts w:ascii="宋体" w:hAnsi="宋体" w:cs="宋体"/>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制半夏</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制南星</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生瓦楞子</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急性子</w:t>
      </w:r>
      <w:r>
        <w:rPr>
          <w:rFonts w:ascii="宋体" w:hAnsi="宋体" w:cs="宋体"/>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蜣螂虫</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制守宫</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威灵仙</w:t>
      </w:r>
      <w:r>
        <w:rPr>
          <w:rFonts w:ascii="宋体" w:hAnsi="宋体" w:cs="宋体"/>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石见穿</w:t>
      </w:r>
      <w:r>
        <w:rPr>
          <w:rFonts w:ascii="宋体" w:hAnsi="宋体" w:cs="宋体"/>
          <w:color w:val="231F20"/>
          <w:kern w:val="0"/>
          <w:sz w:val="24"/>
          <w:szCs w:val="24"/>
          <w:lang w:bidi="ar"/>
        </w:rPr>
        <w:t>20g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露蜂房</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全蝎</w:t>
      </w:r>
      <w:r>
        <w:rPr>
          <w:rFonts w:ascii="宋体" w:hAnsi="宋体" w:cs="宋体"/>
          <w:color w:val="231F20"/>
          <w:kern w:val="0"/>
          <w:sz w:val="24"/>
          <w:szCs w:val="24"/>
          <w:lang w:bidi="ar"/>
        </w:rPr>
        <w:t>5g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蜈蚣</w:t>
      </w:r>
      <w:r>
        <w:rPr>
          <w:rFonts w:ascii="宋体" w:hAnsi="宋体" w:cs="宋体"/>
          <w:color w:val="231F20"/>
          <w:kern w:val="0"/>
          <w:sz w:val="24"/>
          <w:szCs w:val="24"/>
          <w:lang w:bidi="ar"/>
        </w:rPr>
        <w:t>2</w:t>
      </w:r>
      <w:r>
        <w:rPr>
          <w:rFonts w:ascii="宋体" w:hAnsi="宋体" w:cs="宋体"/>
          <w:color w:val="231F20"/>
          <w:kern w:val="0"/>
          <w:sz w:val="24"/>
          <w:szCs w:val="24"/>
          <w:lang w:bidi="ar"/>
        </w:rPr>
        <w:t>条</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：水煎服，日一剂。</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中晚期食管癌患</w:t>
      </w:r>
    </w:p>
    <w:p w:rsidR="0092288F" w:rsidRDefault="00103FAA">
      <w:pPr>
        <w:widowControl/>
        <w:ind w:left="964" w:hangingChars="400" w:hanging="964"/>
        <w:jc w:val="center"/>
        <w:rPr>
          <w:rFonts w:ascii="宋体" w:hAnsi="宋体" w:cs="宋体"/>
          <w:b/>
          <w:bCs/>
          <w:color w:val="231F20"/>
          <w:kern w:val="0"/>
          <w:sz w:val="24"/>
          <w:szCs w:val="24"/>
          <w:lang w:bidi="ar"/>
        </w:rPr>
      </w:pPr>
      <w:r>
        <w:rPr>
          <w:rFonts w:ascii="宋体" w:hAnsi="宋体" w:cs="宋体" w:hint="eastAsia"/>
          <w:b/>
          <w:bCs/>
          <w:color w:val="231F20"/>
          <w:kern w:val="0"/>
          <w:sz w:val="24"/>
          <w:szCs w:val="24"/>
          <w:lang w:bidi="ar"/>
        </w:rPr>
        <w:t>李海舟</w:t>
      </w:r>
    </w:p>
    <w:p w:rsidR="0092288F" w:rsidRDefault="00103FAA" w:rsidP="00DA0A6F">
      <w:pPr>
        <w:pStyle w:val="10"/>
        <w:rPr>
          <w:lang w:bidi="ar"/>
        </w:rPr>
      </w:pPr>
      <w:bookmarkStart w:id="2699" w:name="_Toc54211561"/>
      <w:r>
        <w:rPr>
          <w:rFonts w:hint="eastAsia"/>
          <w:bCs/>
          <w:color w:val="231F20"/>
          <w:kern w:val="0"/>
          <w:lang w:bidi="ar"/>
        </w:rPr>
        <w:t>方名</w:t>
      </w:r>
      <w:r>
        <w:rPr>
          <w:rFonts w:hint="eastAsia"/>
          <w:color w:val="231F20"/>
          <w:kern w:val="0"/>
          <w:lang w:bidi="ar"/>
        </w:rPr>
        <w:t>：</w:t>
      </w:r>
      <w:r>
        <w:rPr>
          <w:color w:val="231F20"/>
          <w:kern w:val="0"/>
          <w:lang w:bidi="ar"/>
        </w:rPr>
        <w:t>紫醋粉</w:t>
      </w:r>
      <w:bookmarkEnd w:id="2699"/>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中医药治疗食管癌的临床治疗进展陈莎莎</w:t>
      </w:r>
      <w:r>
        <w:rPr>
          <w:rFonts w:ascii="宋体" w:hAnsi="宋体" w:cs="宋体" w:hint="eastAsia"/>
          <w:color w:val="231F20"/>
          <w:kern w:val="0"/>
          <w:sz w:val="24"/>
          <w:szCs w:val="24"/>
          <w:lang w:bidi="ar"/>
        </w:rPr>
        <w:t xml:space="preserve"> </w:t>
      </w:r>
    </w:p>
    <w:p w:rsidR="0092288F" w:rsidRDefault="00103FAA">
      <w:pPr>
        <w:widowControl/>
        <w:ind w:firstLineChars="400" w:firstLine="960"/>
        <w:rPr>
          <w:rFonts w:ascii="宋体" w:hAnsi="宋体" w:cs="宋体"/>
          <w:color w:val="231F20"/>
          <w:kern w:val="0"/>
          <w:sz w:val="24"/>
          <w:szCs w:val="24"/>
          <w:lang w:bidi="ar"/>
        </w:rPr>
      </w:pPr>
      <w:r>
        <w:rPr>
          <w:rFonts w:ascii="宋体" w:hAnsi="宋体" w:cs="宋体" w:hint="eastAsia"/>
          <w:color w:val="231F20"/>
          <w:kern w:val="0"/>
          <w:sz w:val="24"/>
          <w:szCs w:val="24"/>
          <w:lang w:bidi="ar"/>
        </w:rPr>
        <w:t>中国肿瘤</w:t>
      </w:r>
      <w:r>
        <w:rPr>
          <w:rFonts w:ascii="宋体" w:hAnsi="宋体" w:cs="宋体" w:hint="eastAsia"/>
          <w:color w:val="231F20"/>
          <w:kern w:val="0"/>
          <w:sz w:val="24"/>
          <w:szCs w:val="24"/>
          <w:lang w:bidi="ar"/>
        </w:rPr>
        <w:t xml:space="preserve"> 2013 </w:t>
      </w:r>
      <w:r>
        <w:rPr>
          <w:rFonts w:ascii="宋体" w:hAnsi="宋体" w:cs="宋体"/>
          <w:color w:val="231F20"/>
          <w:kern w:val="0"/>
          <w:sz w:val="24"/>
          <w:szCs w:val="24"/>
          <w:lang w:bidi="ar"/>
        </w:rPr>
        <w:t>年第</w:t>
      </w:r>
      <w:r>
        <w:rPr>
          <w:rFonts w:ascii="宋体" w:hAnsi="宋体" w:cs="宋体"/>
          <w:color w:val="231F20"/>
          <w:kern w:val="0"/>
          <w:sz w:val="24"/>
          <w:szCs w:val="24"/>
          <w:lang w:bidi="ar"/>
        </w:rPr>
        <w:t xml:space="preserve"> 22 </w:t>
      </w:r>
      <w:r>
        <w:rPr>
          <w:rFonts w:ascii="宋体" w:hAnsi="宋体" w:cs="宋体"/>
          <w:color w:val="231F20"/>
          <w:kern w:val="0"/>
          <w:sz w:val="24"/>
          <w:szCs w:val="24"/>
          <w:lang w:bidi="ar"/>
        </w:rPr>
        <w:t>卷第</w:t>
      </w:r>
      <w:r>
        <w:rPr>
          <w:rFonts w:ascii="宋体" w:hAnsi="宋体" w:cs="宋体"/>
          <w:color w:val="231F20"/>
          <w:kern w:val="0"/>
          <w:sz w:val="24"/>
          <w:szCs w:val="24"/>
          <w:lang w:bidi="ar"/>
        </w:rPr>
        <w:t xml:space="preserve"> 11 </w:t>
      </w:r>
      <w:r>
        <w:rPr>
          <w:rFonts w:ascii="宋体" w:hAnsi="宋体" w:cs="宋体"/>
          <w:color w:val="231F20"/>
          <w:kern w:val="0"/>
          <w:sz w:val="24"/>
          <w:szCs w:val="24"/>
          <w:lang w:bidi="ar"/>
        </w:rPr>
        <w:t>期</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紫硇砂</w:t>
      </w:r>
      <w:r>
        <w:rPr>
          <w:rFonts w:ascii="宋体" w:hAnsi="宋体" w:cs="宋体"/>
          <w:color w:val="231F20"/>
          <w:kern w:val="0"/>
          <w:sz w:val="24"/>
          <w:szCs w:val="24"/>
          <w:lang w:bidi="ar"/>
        </w:rPr>
        <w:t>30g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牛黄</w:t>
      </w:r>
      <w:r>
        <w:rPr>
          <w:rFonts w:ascii="宋体" w:hAnsi="宋体" w:cs="宋体"/>
          <w:color w:val="231F20"/>
          <w:kern w:val="0"/>
          <w:sz w:val="24"/>
          <w:szCs w:val="24"/>
          <w:lang w:bidi="ar"/>
        </w:rPr>
        <w:t>10g</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鲜地龙</w:t>
      </w:r>
      <w:r>
        <w:rPr>
          <w:rFonts w:ascii="宋体" w:hAnsi="宋体" w:cs="宋体"/>
          <w:color w:val="231F20"/>
          <w:kern w:val="0"/>
          <w:sz w:val="24"/>
          <w:szCs w:val="24"/>
          <w:lang w:bidi="ar"/>
        </w:rPr>
        <w:t>40g</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：水煎服，日一剂。</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w:t>
      </w:r>
      <w:r>
        <w:rPr>
          <w:rFonts w:ascii="宋体" w:hAnsi="宋体" w:cs="宋体"/>
          <w:color w:val="231F20"/>
          <w:kern w:val="0"/>
          <w:sz w:val="24"/>
          <w:szCs w:val="24"/>
          <w:lang w:bidi="ar"/>
        </w:rPr>
        <w:t>食管癌吞咽困难患者</w:t>
      </w:r>
    </w:p>
    <w:p w:rsidR="0092288F" w:rsidRDefault="00103FAA" w:rsidP="00DA0A6F">
      <w:pPr>
        <w:pStyle w:val="10"/>
      </w:pPr>
      <w:bookmarkStart w:id="2700" w:name="_Toc54211562"/>
      <w:r>
        <w:rPr>
          <w:rFonts w:hint="eastAsia"/>
          <w:color w:val="000000"/>
        </w:rPr>
        <w:t>方名：</w:t>
      </w:r>
      <w:r>
        <w:t>开关散</w:t>
      </w:r>
      <w:bookmarkEnd w:id="2700"/>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hint="eastAsia"/>
          <w:color w:val="000000"/>
          <w:sz w:val="24"/>
          <w:szCs w:val="24"/>
        </w:rPr>
        <w:t>硇</w:t>
      </w:r>
      <w:r>
        <w:rPr>
          <w:rFonts w:ascii="宋体" w:eastAsia="宋体" w:hAnsi="宋体"/>
          <w:sz w:val="24"/>
          <w:szCs w:val="24"/>
        </w:rPr>
        <w:t>砂</w:t>
      </w:r>
      <w:r>
        <w:rPr>
          <w:rFonts w:ascii="宋体" w:eastAsia="宋体" w:hAnsi="宋体" w:cs="宋体"/>
          <w:sz w:val="24"/>
          <w:szCs w:val="24"/>
        </w:rPr>
        <w:t>0.6</w:t>
      </w:r>
      <w:r>
        <w:rPr>
          <w:rFonts w:ascii="宋体" w:eastAsia="宋体" w:hAnsi="宋体"/>
          <w:sz w:val="24"/>
          <w:szCs w:val="24"/>
        </w:rPr>
        <w:t>引</w:t>
      </w:r>
      <w:r>
        <w:rPr>
          <w:rFonts w:ascii="宋体" w:eastAsia="宋体" w:hAnsi="宋体"/>
          <w:sz w:val="24"/>
          <w:szCs w:val="24"/>
        </w:rPr>
        <w:t xml:space="preserve"> </w:t>
      </w:r>
      <w:r>
        <w:rPr>
          <w:rFonts w:ascii="宋体" w:eastAsia="宋体" w:hAnsi="宋体"/>
          <w:sz w:val="24"/>
          <w:szCs w:val="24"/>
        </w:rPr>
        <w:t>硼砂</w:t>
      </w:r>
      <w:r>
        <w:rPr>
          <w:rFonts w:ascii="宋体" w:eastAsia="宋体" w:hAnsi="宋体" w:cs="宋体"/>
          <w:sz w:val="24"/>
          <w:szCs w:val="24"/>
          <w:lang w:val="en-US" w:eastAsia="zh-CN" w:bidi="en-US"/>
        </w:rPr>
        <w:t>lg</w:t>
      </w:r>
      <w:r>
        <w:rPr>
          <w:rFonts w:ascii="宋体" w:eastAsia="宋体" w:hAnsi="宋体"/>
          <w:sz w:val="24"/>
          <w:szCs w:val="24"/>
          <w:lang w:val="en-US" w:eastAsia="zh-CN" w:bidi="en-US"/>
        </w:rPr>
        <w:t>、</w:t>
      </w:r>
      <w:r>
        <w:rPr>
          <w:rFonts w:ascii="宋体" w:eastAsia="宋体" w:hAnsi="宋体"/>
          <w:sz w:val="24"/>
          <w:szCs w:val="24"/>
        </w:rPr>
        <w:t>冰片</w:t>
      </w:r>
      <w:r>
        <w:rPr>
          <w:rFonts w:ascii="宋体" w:eastAsia="宋体" w:hAnsi="宋体" w:cs="宋体"/>
          <w:sz w:val="24"/>
          <w:szCs w:val="24"/>
          <w:lang w:val="en-US" w:eastAsia="zh-CN" w:bidi="en-US"/>
        </w:rPr>
        <w:t>0.5g</w:t>
      </w:r>
      <w:r>
        <w:rPr>
          <w:rFonts w:ascii="宋体" w:eastAsia="宋体" w:hAnsi="宋体"/>
          <w:sz w:val="24"/>
          <w:szCs w:val="24"/>
          <w:lang w:val="en-US" w:eastAsia="zh-CN" w:bidi="en-US"/>
        </w:rPr>
        <w:t>、</w:t>
      </w:r>
      <w:r>
        <w:rPr>
          <w:rFonts w:ascii="宋体" w:eastAsia="宋体" w:hAnsi="宋体"/>
          <w:sz w:val="24"/>
          <w:szCs w:val="24"/>
        </w:rPr>
        <w:t>皂刺</w:t>
      </w:r>
      <w:r>
        <w:rPr>
          <w:rFonts w:ascii="宋体" w:eastAsia="宋体" w:hAnsi="宋体" w:cs="宋体"/>
          <w:sz w:val="24"/>
          <w:szCs w:val="24"/>
          <w:lang w:val="en-US" w:eastAsia="zh-CN" w:bidi="en-US"/>
        </w:rPr>
        <w:t>3g</w:t>
      </w:r>
      <w:r>
        <w:rPr>
          <w:rFonts w:ascii="宋体" w:eastAsia="宋体" w:hAnsi="宋体"/>
          <w:sz w:val="24"/>
          <w:szCs w:val="24"/>
          <w:lang w:val="en-US" w:eastAsia="zh-CN" w:bidi="en-US"/>
        </w:rPr>
        <w:t>、</w:t>
      </w:r>
      <w:r>
        <w:rPr>
          <w:rFonts w:ascii="宋体" w:eastAsia="宋体" w:hAnsi="宋体"/>
          <w:sz w:val="24"/>
          <w:szCs w:val="24"/>
        </w:rPr>
        <w:t>人工牛黄</w:t>
      </w:r>
      <w:r>
        <w:rPr>
          <w:rFonts w:ascii="宋体" w:eastAsia="宋体" w:hAnsi="宋体" w:cs="宋体"/>
          <w:sz w:val="24"/>
          <w:szCs w:val="24"/>
          <w:lang w:val="en-US" w:eastAsia="zh-CN" w:bidi="en-US"/>
        </w:rPr>
        <w:t>2g</w:t>
      </w:r>
      <w:r>
        <w:rPr>
          <w:rFonts w:ascii="宋体" w:eastAsia="宋体" w:hAnsi="宋体"/>
          <w:sz w:val="24"/>
          <w:szCs w:val="24"/>
          <w:lang w:val="en-US" w:eastAsia="zh-CN" w:bidi="en-US"/>
        </w:rPr>
        <w:t>、</w:t>
      </w:r>
      <w:r>
        <w:rPr>
          <w:rFonts w:ascii="宋体" w:eastAsia="宋体" w:hAnsi="宋体"/>
          <w:sz w:val="24"/>
          <w:szCs w:val="24"/>
        </w:rPr>
        <w:t>玉枢丹</w:t>
      </w:r>
      <w:r>
        <w:rPr>
          <w:rFonts w:ascii="宋体" w:eastAsia="宋体" w:hAnsi="宋体" w:cs="宋体"/>
          <w:sz w:val="24"/>
          <w:szCs w:val="24"/>
          <w:lang w:val="en-US" w:eastAsia="zh-CN" w:bidi="en-US"/>
        </w:rPr>
        <w:t>1.5g</w:t>
      </w:r>
      <w:r>
        <w:rPr>
          <w:rFonts w:ascii="宋体" w:eastAsia="宋体" w:hAnsi="宋体"/>
          <w:sz w:val="24"/>
          <w:szCs w:val="24"/>
          <w:lang w:val="en-US" w:eastAsia="zh-CN" w:bidi="en-US"/>
        </w:rPr>
        <w:t>、</w:t>
      </w:r>
      <w:r>
        <w:rPr>
          <w:rFonts w:ascii="宋体" w:eastAsia="宋体" w:hAnsi="宋体"/>
          <w:sz w:val="24"/>
          <w:szCs w:val="24"/>
        </w:rPr>
        <w:t>沉香</w:t>
      </w:r>
      <w:r>
        <w:rPr>
          <w:rFonts w:ascii="宋体" w:eastAsia="宋体" w:hAnsi="宋体" w:cs="宋体"/>
          <w:sz w:val="24"/>
          <w:szCs w:val="24"/>
          <w:lang w:val="en-US" w:eastAsia="zh-CN" w:bidi="en-US"/>
        </w:rPr>
        <w:t>lg</w:t>
      </w:r>
      <w:r>
        <w:rPr>
          <w:rFonts w:ascii="宋体" w:eastAsia="宋体" w:hAnsi="宋体"/>
          <w:sz w:val="24"/>
          <w:szCs w:val="24"/>
          <w:lang w:val="en-US" w:eastAsia="zh-CN" w:bidi="en-US"/>
        </w:rPr>
        <w:t>、</w:t>
      </w:r>
      <w:r>
        <w:rPr>
          <w:rFonts w:ascii="宋体" w:eastAsia="宋体" w:hAnsi="宋体"/>
          <w:sz w:val="24"/>
          <w:szCs w:val="24"/>
        </w:rPr>
        <w:t>炒意米</w:t>
      </w:r>
      <w:r>
        <w:rPr>
          <w:rFonts w:ascii="宋体" w:eastAsia="宋体" w:hAnsi="宋体" w:cs="宋体"/>
          <w:sz w:val="24"/>
          <w:szCs w:val="24"/>
          <w:lang w:val="en-US" w:eastAsia="zh-CN" w:bidi="en-US"/>
        </w:rPr>
        <w:t>6g</w:t>
      </w:r>
      <w:r>
        <w:rPr>
          <w:rFonts w:ascii="宋体" w:eastAsia="宋体" w:hAnsi="宋体"/>
          <w:sz w:val="24"/>
          <w:szCs w:val="24"/>
        </w:rPr>
        <w:t>等研细末。</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研细末。以上为</w:t>
      </w:r>
      <w:r>
        <w:rPr>
          <w:rFonts w:ascii="宋体" w:eastAsia="宋体" w:hAnsi="宋体" w:cs="宋体"/>
          <w:sz w:val="24"/>
          <w:szCs w:val="24"/>
        </w:rPr>
        <w:t>1</w:t>
      </w:r>
      <w:r>
        <w:rPr>
          <w:rFonts w:ascii="宋体" w:eastAsia="宋体" w:hAnsi="宋体"/>
          <w:sz w:val="24"/>
          <w:szCs w:val="24"/>
        </w:rPr>
        <w:t>日量，分多次以水少许调成糊状徐徐下咽。</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散结祛瘀、降逆抗癌</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rPr>
        <w:t>：</w:t>
      </w:r>
      <w:r>
        <w:rPr>
          <w:rFonts w:ascii="宋体" w:eastAsia="宋体" w:hAnsi="宋体"/>
          <w:sz w:val="24"/>
          <w:szCs w:val="24"/>
        </w:rPr>
        <w:t>食管癌梗阻患者。</w:t>
      </w:r>
    </w:p>
    <w:p w:rsidR="0092288F" w:rsidRDefault="00103FAA" w:rsidP="00DA0A6F">
      <w:pPr>
        <w:pStyle w:val="10"/>
      </w:pPr>
      <w:bookmarkStart w:id="2701" w:name="_Toc54211563"/>
      <w:r>
        <w:rPr>
          <w:rFonts w:hint="eastAsia"/>
          <w:color w:val="000000"/>
        </w:rPr>
        <w:t>方名</w:t>
      </w:r>
      <w:r>
        <w:rPr>
          <w:rFonts w:hint="eastAsia"/>
          <w:color w:val="000000"/>
          <w:lang w:eastAsia="zh-TW"/>
        </w:rPr>
        <w:t>：</w:t>
      </w:r>
      <w:r>
        <w:t>虎七散</w:t>
      </w:r>
      <w:bookmarkEnd w:id="2701"/>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sz w:val="24"/>
          <w:szCs w:val="24"/>
        </w:rPr>
        <w:t>壁虎</w:t>
      </w:r>
      <w:r>
        <w:rPr>
          <w:rFonts w:ascii="宋体" w:eastAsia="宋体" w:hAnsi="宋体" w:cs="宋体"/>
          <w:sz w:val="24"/>
          <w:szCs w:val="24"/>
        </w:rPr>
        <w:t>70</w:t>
      </w:r>
      <w:r>
        <w:rPr>
          <w:rFonts w:ascii="宋体" w:eastAsia="宋体" w:hAnsi="宋体"/>
          <w:sz w:val="24"/>
          <w:szCs w:val="24"/>
        </w:rPr>
        <w:t>条焙干研面，加三七粉</w:t>
      </w:r>
      <w:r>
        <w:rPr>
          <w:rFonts w:ascii="宋体" w:eastAsia="宋体" w:hAnsi="宋体" w:cs="宋体"/>
          <w:sz w:val="24"/>
          <w:szCs w:val="24"/>
          <w:lang w:val="en-US" w:eastAsia="zh-CN" w:bidi="en-US"/>
        </w:rPr>
        <w:t>50g,</w:t>
      </w:r>
      <w:r>
        <w:rPr>
          <w:rFonts w:ascii="宋体" w:eastAsia="宋体" w:hAnsi="宋体"/>
          <w:sz w:val="24"/>
          <w:szCs w:val="24"/>
        </w:rPr>
        <w:t>拌匀</w:t>
      </w:r>
      <w:r>
        <w:rPr>
          <w:rFonts w:ascii="宋体" w:eastAsia="宋体" w:hAnsi="宋体" w:hint="eastAsia"/>
          <w:sz w:val="24"/>
          <w:szCs w:val="24"/>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空腹每次服</w:t>
      </w:r>
      <w:r>
        <w:rPr>
          <w:rFonts w:ascii="宋体" w:eastAsia="宋体" w:hAnsi="宋体" w:cs="宋体"/>
          <w:sz w:val="24"/>
          <w:szCs w:val="24"/>
          <w:lang w:val="en-US" w:eastAsia="zh-CN" w:bidi="en-US"/>
        </w:rPr>
        <w:t>3~4g,</w:t>
      </w:r>
      <w:r>
        <w:rPr>
          <w:rFonts w:ascii="宋体" w:eastAsia="宋体" w:hAnsi="宋体"/>
          <w:sz w:val="24"/>
          <w:szCs w:val="24"/>
        </w:rPr>
        <w:t>每日</w:t>
      </w:r>
      <w:r>
        <w:rPr>
          <w:rFonts w:ascii="宋体" w:eastAsia="宋体" w:hAnsi="宋体" w:cs="宋体"/>
          <w:sz w:val="24"/>
          <w:szCs w:val="24"/>
        </w:rPr>
        <w:t>2</w:t>
      </w:r>
      <w:r>
        <w:rPr>
          <w:rFonts w:ascii="宋体" w:eastAsia="宋体" w:hAnsi="宋体"/>
          <w:sz w:val="24"/>
          <w:szCs w:val="24"/>
        </w:rPr>
        <w:t>次，黄酒或开水送下。</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解毒抗癌。</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食管癌、贲门癌患者。</w:t>
      </w:r>
    </w:p>
    <w:p w:rsidR="0092288F" w:rsidRDefault="00103FAA" w:rsidP="00DA0A6F">
      <w:pPr>
        <w:pStyle w:val="10"/>
      </w:pPr>
      <w:bookmarkStart w:id="2702" w:name="_Toc54211564"/>
      <w:r>
        <w:rPr>
          <w:rFonts w:hint="eastAsia"/>
          <w:color w:val="000000"/>
        </w:rPr>
        <w:t>方名</w:t>
      </w:r>
      <w:r>
        <w:rPr>
          <w:rFonts w:hint="eastAsia"/>
          <w:color w:val="000000"/>
        </w:rPr>
        <w:t>：</w:t>
      </w:r>
      <w:r>
        <w:t>半夏竹茹汤</w:t>
      </w:r>
      <w:bookmarkEnd w:id="2702"/>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2"/>
        <w:spacing w:after="0" w:line="240" w:lineRule="auto"/>
        <w:ind w:firstLine="0"/>
        <w:jc w:val="both"/>
        <w:rPr>
          <w:sz w:val="24"/>
          <w:szCs w:val="24"/>
        </w:rPr>
      </w:pPr>
      <w:r>
        <w:rPr>
          <w:rFonts w:hint="eastAsia"/>
          <w:color w:val="000000"/>
          <w:sz w:val="24"/>
          <w:szCs w:val="24"/>
        </w:rPr>
        <w:t>组成</w:t>
      </w:r>
      <w:r>
        <w:rPr>
          <w:rFonts w:hint="eastAsia"/>
          <w:color w:val="000000"/>
          <w:sz w:val="24"/>
          <w:szCs w:val="24"/>
          <w:lang w:eastAsia="zh-CN"/>
        </w:rPr>
        <w:t>：</w:t>
      </w:r>
      <w:r>
        <w:rPr>
          <w:rFonts w:cs="MingLiU"/>
          <w:sz w:val="24"/>
          <w:szCs w:val="24"/>
        </w:rPr>
        <w:t>姜半夏</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姜竹茹</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旋复花</w:t>
      </w:r>
      <w:r>
        <w:rPr>
          <w:sz w:val="24"/>
          <w:szCs w:val="24"/>
          <w:lang w:val="en-US" w:bidi="en-US"/>
        </w:rPr>
        <w:t>12g</w:t>
      </w:r>
      <w:r>
        <w:rPr>
          <w:rFonts w:hint="eastAsia"/>
          <w:sz w:val="24"/>
          <w:szCs w:val="24"/>
          <w:lang w:val="en-US" w:eastAsia="zh-CN" w:bidi="en-US"/>
        </w:rPr>
        <w:t>、</w:t>
      </w:r>
      <w:r>
        <w:rPr>
          <w:rFonts w:cs="MingLiU"/>
          <w:sz w:val="24"/>
          <w:szCs w:val="24"/>
        </w:rPr>
        <w:t>代赭石</w:t>
      </w:r>
      <w:r>
        <w:rPr>
          <w:sz w:val="24"/>
          <w:szCs w:val="24"/>
        </w:rPr>
        <w:t>30</w:t>
      </w:r>
      <w:r>
        <w:rPr>
          <w:sz w:val="24"/>
          <w:szCs w:val="24"/>
          <w:lang w:val="en-US" w:bidi="en-US"/>
        </w:rPr>
        <w:t>g</w:t>
      </w:r>
      <w:r>
        <w:rPr>
          <w:rFonts w:hint="eastAsia"/>
          <w:sz w:val="24"/>
          <w:szCs w:val="24"/>
          <w:lang w:val="en-US" w:eastAsia="zh-CN" w:bidi="en-US"/>
        </w:rPr>
        <w:t>、</w:t>
      </w:r>
      <w:r>
        <w:rPr>
          <w:rFonts w:cs="MingLiU"/>
          <w:sz w:val="24"/>
          <w:szCs w:val="24"/>
        </w:rPr>
        <w:t>广木香</w:t>
      </w:r>
      <w:r>
        <w:rPr>
          <w:sz w:val="24"/>
          <w:szCs w:val="24"/>
          <w:lang w:val="en-US" w:bidi="en-US"/>
        </w:rPr>
        <w:t>9g</w:t>
      </w:r>
      <w:r>
        <w:rPr>
          <w:rFonts w:hint="eastAsia"/>
          <w:sz w:val="24"/>
          <w:szCs w:val="24"/>
          <w:lang w:val="en-US" w:eastAsia="zh-CN" w:bidi="en-US"/>
        </w:rPr>
        <w:t>、</w:t>
      </w:r>
      <w:r>
        <w:rPr>
          <w:rFonts w:cs="MingLiU"/>
          <w:sz w:val="24"/>
          <w:szCs w:val="24"/>
        </w:rPr>
        <w:t>公丁香</w:t>
      </w:r>
      <w:r>
        <w:rPr>
          <w:sz w:val="24"/>
          <w:szCs w:val="24"/>
          <w:lang w:val="en-US" w:bidi="en-US"/>
        </w:rPr>
        <w:lastRenderedPageBreak/>
        <w:t>6g</w:t>
      </w:r>
      <w:r>
        <w:rPr>
          <w:rFonts w:hint="eastAsia"/>
          <w:sz w:val="24"/>
          <w:szCs w:val="24"/>
          <w:lang w:val="en-US" w:eastAsia="zh-CN" w:bidi="en-US"/>
        </w:rPr>
        <w:t>、</w:t>
      </w:r>
      <w:r>
        <w:rPr>
          <w:rFonts w:cs="MingLiU"/>
          <w:sz w:val="24"/>
          <w:szCs w:val="24"/>
        </w:rPr>
        <w:t>沉香曲</w:t>
      </w:r>
      <w:r>
        <w:rPr>
          <w:sz w:val="24"/>
          <w:szCs w:val="24"/>
          <w:lang w:val="en-US" w:bidi="en-US"/>
        </w:rPr>
        <w:t>9g</w:t>
      </w:r>
      <w:r>
        <w:rPr>
          <w:rFonts w:hint="eastAsia"/>
          <w:sz w:val="24"/>
          <w:szCs w:val="24"/>
          <w:lang w:val="en-US" w:eastAsia="zh-CN" w:bidi="en-US"/>
        </w:rPr>
        <w:t>、</w:t>
      </w:r>
      <w:r>
        <w:rPr>
          <w:rFonts w:cs="MingLiU"/>
          <w:sz w:val="24"/>
          <w:szCs w:val="24"/>
        </w:rPr>
        <w:t>豆蔻</w:t>
      </w:r>
      <w:r>
        <w:rPr>
          <w:sz w:val="24"/>
          <w:szCs w:val="24"/>
          <w:lang w:val="en-US" w:bidi="en-US"/>
        </w:rPr>
        <w:t>9g</w:t>
      </w:r>
      <w:r>
        <w:rPr>
          <w:rFonts w:hint="eastAsia"/>
          <w:sz w:val="24"/>
          <w:szCs w:val="24"/>
          <w:lang w:val="en-US" w:eastAsia="zh-CN" w:bidi="en-US"/>
        </w:rPr>
        <w:t>、</w:t>
      </w:r>
      <w:r>
        <w:rPr>
          <w:rFonts w:cs="MingLiU"/>
          <w:sz w:val="24"/>
          <w:szCs w:val="24"/>
        </w:rPr>
        <w:t>川楝子</w:t>
      </w:r>
      <w:r>
        <w:rPr>
          <w:sz w:val="24"/>
          <w:szCs w:val="24"/>
          <w:lang w:val="en-US" w:bidi="en-US"/>
        </w:rPr>
        <w:t>9g</w:t>
      </w:r>
      <w:r>
        <w:rPr>
          <w:rFonts w:hint="eastAsia"/>
          <w:sz w:val="24"/>
          <w:szCs w:val="24"/>
          <w:lang w:val="en-US" w:eastAsia="zh-CN" w:bidi="en-US"/>
        </w:rPr>
        <w:t>、</w:t>
      </w:r>
      <w:r>
        <w:rPr>
          <w:rFonts w:cs="MingLiU"/>
          <w:sz w:val="24"/>
          <w:szCs w:val="24"/>
        </w:rPr>
        <w:t>川朴</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南沙参</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北沙参</w:t>
      </w:r>
      <w:r>
        <w:rPr>
          <w:sz w:val="24"/>
          <w:szCs w:val="24"/>
        </w:rPr>
        <w:t>9</w:t>
      </w:r>
      <w:r>
        <w:rPr>
          <w:sz w:val="24"/>
          <w:szCs w:val="24"/>
          <w:lang w:val="en-US" w:bidi="en-US"/>
        </w:rPr>
        <w:t>g</w:t>
      </w:r>
      <w:r>
        <w:rPr>
          <w:rFonts w:hint="eastAsia"/>
          <w:sz w:val="24"/>
          <w:szCs w:val="24"/>
          <w:lang w:val="en-US" w:eastAsia="zh-CN" w:bidi="en-US"/>
        </w:rPr>
        <w:t>、</w:t>
      </w:r>
      <w:r>
        <w:rPr>
          <w:rFonts w:cs="MingLiU"/>
          <w:sz w:val="24"/>
          <w:szCs w:val="24"/>
        </w:rPr>
        <w:t>天冬</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麦冬</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石斛</w:t>
      </w:r>
      <w:r>
        <w:rPr>
          <w:sz w:val="24"/>
          <w:szCs w:val="24"/>
          <w:lang w:val="en-US" w:bidi="en-US"/>
        </w:rPr>
        <w:t>42g</w:t>
      </w:r>
      <w:r>
        <w:rPr>
          <w:rFonts w:hint="eastAsia"/>
          <w:sz w:val="24"/>
          <w:szCs w:val="24"/>
          <w:lang w:val="en-US" w:eastAsia="zh-CN" w:bidi="en-US"/>
        </w:rPr>
        <w:t>、</w:t>
      </w:r>
      <w:r>
        <w:rPr>
          <w:rFonts w:cs="MingLiU"/>
          <w:sz w:val="24"/>
          <w:szCs w:val="24"/>
        </w:rPr>
        <w:t>急性子</w:t>
      </w:r>
      <w:r>
        <w:rPr>
          <w:sz w:val="24"/>
          <w:szCs w:val="24"/>
          <w:lang w:val="en-US" w:bidi="en-US"/>
        </w:rPr>
        <w:t>15g</w:t>
      </w:r>
      <w:r>
        <w:rPr>
          <w:rFonts w:hint="eastAsia"/>
          <w:sz w:val="24"/>
          <w:szCs w:val="24"/>
          <w:lang w:val="en-US" w:eastAsia="zh-CN" w:bidi="en-US"/>
        </w:rPr>
        <w:t>、</w:t>
      </w:r>
      <w:r>
        <w:rPr>
          <w:rFonts w:cs="MingLiU"/>
          <w:sz w:val="24"/>
          <w:szCs w:val="24"/>
        </w:rPr>
        <w:t>蛛螂</w:t>
      </w:r>
      <w:r>
        <w:rPr>
          <w:sz w:val="24"/>
          <w:szCs w:val="24"/>
          <w:lang w:val="en-US" w:bidi="en-US"/>
        </w:rPr>
        <w:t>12g</w:t>
      </w:r>
      <w:r>
        <w:rPr>
          <w:rFonts w:hint="eastAsia"/>
          <w:sz w:val="24"/>
          <w:szCs w:val="24"/>
          <w:lang w:val="en-US" w:eastAsia="zh-CN" w:bidi="en-US"/>
        </w:rPr>
        <w:t>、</w:t>
      </w:r>
      <w:r>
        <w:rPr>
          <w:rFonts w:cs="MingLiU"/>
          <w:sz w:val="24"/>
          <w:szCs w:val="24"/>
        </w:rPr>
        <w:t>当归</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仙鹤草</w:t>
      </w:r>
      <w:r>
        <w:rPr>
          <w:sz w:val="24"/>
          <w:szCs w:val="24"/>
        </w:rPr>
        <w:t>30</w:t>
      </w:r>
      <w:r>
        <w:rPr>
          <w:sz w:val="24"/>
          <w:szCs w:val="24"/>
          <w:lang w:val="en-US" w:bidi="en-US"/>
        </w:rPr>
        <w:t>g</w:t>
      </w:r>
      <w:r>
        <w:rPr>
          <w:rFonts w:hint="eastAsia"/>
          <w:sz w:val="24"/>
          <w:szCs w:val="24"/>
          <w:lang w:val="en-US" w:bidi="en-US"/>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水煎服，每日</w:t>
      </w:r>
      <w:r>
        <w:rPr>
          <w:rFonts w:ascii="宋体" w:eastAsia="宋体" w:hAnsi="宋体" w:cs="宋体"/>
          <w:sz w:val="24"/>
          <w:szCs w:val="24"/>
        </w:rPr>
        <w:t>1</w:t>
      </w:r>
      <w:r>
        <w:rPr>
          <w:rFonts w:ascii="宋体" w:eastAsia="宋体" w:hAnsi="宋体"/>
          <w:sz w:val="24"/>
          <w:szCs w:val="24"/>
        </w:rPr>
        <w:t>剂，日服</w:t>
      </w:r>
      <w:r>
        <w:rPr>
          <w:rFonts w:ascii="宋体" w:eastAsia="宋体" w:hAnsi="宋体" w:cs="宋体"/>
          <w:sz w:val="24"/>
          <w:szCs w:val="24"/>
        </w:rPr>
        <w:t>2</w:t>
      </w:r>
      <w:r>
        <w:rPr>
          <w:rFonts w:ascii="宋体" w:eastAsia="宋体" w:hAnsi="宋体"/>
          <w:sz w:val="24"/>
          <w:szCs w:val="24"/>
        </w:rPr>
        <w:t>次。</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补益阴血，降逆和胃</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食管癌</w:t>
      </w:r>
      <w:r>
        <w:rPr>
          <w:rFonts w:ascii="宋体" w:eastAsia="宋体" w:hAnsi="宋体" w:hint="eastAsia"/>
          <w:sz w:val="24"/>
          <w:szCs w:val="24"/>
        </w:rPr>
        <w:t>，</w:t>
      </w:r>
      <w:r>
        <w:rPr>
          <w:rFonts w:ascii="宋体" w:eastAsia="宋体" w:hAnsi="宋体"/>
          <w:sz w:val="24"/>
          <w:szCs w:val="24"/>
        </w:rPr>
        <w:t>胃阴不足，胃气上逆</w:t>
      </w:r>
      <w:r>
        <w:rPr>
          <w:rFonts w:ascii="宋体" w:eastAsia="宋体" w:hAnsi="宋体" w:hint="eastAsia"/>
          <w:sz w:val="24"/>
          <w:szCs w:val="24"/>
          <w:lang w:eastAsia="zh-CN"/>
        </w:rPr>
        <w:t>。</w:t>
      </w:r>
    </w:p>
    <w:p w:rsidR="0092288F" w:rsidRDefault="00103FAA" w:rsidP="00DA0A6F">
      <w:pPr>
        <w:pStyle w:val="10"/>
      </w:pPr>
      <w:bookmarkStart w:id="2703" w:name="_Toc54211565"/>
      <w:r>
        <w:rPr>
          <w:rFonts w:hint="eastAsia"/>
          <w:color w:val="000000"/>
        </w:rPr>
        <w:t>方名</w:t>
      </w:r>
      <w:r>
        <w:rPr>
          <w:rFonts w:hint="eastAsia"/>
          <w:color w:val="000000"/>
        </w:rPr>
        <w:t>：</w:t>
      </w:r>
      <w:r>
        <w:t>理气降逆汤</w:t>
      </w:r>
      <w:bookmarkEnd w:id="2703"/>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tabs>
          <w:tab w:val="left" w:pos="758"/>
        </w:tabs>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sz w:val="24"/>
          <w:szCs w:val="24"/>
        </w:rPr>
        <w:t>姜半夏</w:t>
      </w:r>
      <w:r>
        <w:rPr>
          <w:rFonts w:ascii="宋体" w:eastAsia="宋体" w:hAnsi="宋体"/>
          <w:sz w:val="24"/>
          <w:szCs w:val="24"/>
        </w:rPr>
        <w:t>12</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姜竹茹</w:t>
      </w:r>
      <w:r>
        <w:rPr>
          <w:rFonts w:ascii="宋体" w:eastAsia="宋体" w:hAnsi="宋体"/>
          <w:sz w:val="24"/>
          <w:szCs w:val="24"/>
        </w:rPr>
        <w:t>12</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旋复</w:t>
      </w:r>
      <w:r>
        <w:rPr>
          <w:rFonts w:ascii="宋体" w:eastAsia="宋体" w:hAnsi="宋体"/>
          <w:sz w:val="24"/>
          <w:szCs w:val="24"/>
          <w:lang w:val="en-US" w:bidi="en-US"/>
        </w:rPr>
        <w:t>12g</w:t>
      </w:r>
      <w:r>
        <w:rPr>
          <w:rFonts w:ascii="宋体" w:eastAsia="宋体" w:hAnsi="宋体" w:hint="eastAsia"/>
          <w:sz w:val="24"/>
          <w:szCs w:val="24"/>
          <w:lang w:val="en-US" w:eastAsia="zh-CN" w:bidi="en-US"/>
        </w:rPr>
        <w:t>、</w:t>
      </w:r>
      <w:r>
        <w:rPr>
          <w:rFonts w:ascii="宋体" w:eastAsia="宋体" w:hAnsi="宋体"/>
          <w:sz w:val="24"/>
          <w:szCs w:val="24"/>
        </w:rPr>
        <w:t>代赭石</w:t>
      </w:r>
      <w:r>
        <w:rPr>
          <w:rFonts w:ascii="宋体" w:eastAsia="宋体" w:hAnsi="宋体"/>
          <w:sz w:val="24"/>
          <w:szCs w:val="24"/>
        </w:rPr>
        <w:t>30</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广木香</w:t>
      </w:r>
      <w:r>
        <w:rPr>
          <w:rFonts w:ascii="宋体" w:eastAsia="宋体" w:hAnsi="宋体"/>
          <w:sz w:val="24"/>
          <w:szCs w:val="24"/>
          <w:lang w:val="en-US" w:bidi="en-US"/>
        </w:rPr>
        <w:t>9g</w:t>
      </w:r>
      <w:r>
        <w:rPr>
          <w:rFonts w:ascii="宋体" w:eastAsia="宋体" w:hAnsi="宋体" w:hint="eastAsia"/>
          <w:sz w:val="24"/>
          <w:szCs w:val="24"/>
          <w:lang w:val="en-US" w:eastAsia="zh-CN" w:bidi="en-US"/>
        </w:rPr>
        <w:t>、</w:t>
      </w:r>
      <w:r>
        <w:rPr>
          <w:rFonts w:ascii="宋体" w:eastAsia="宋体" w:hAnsi="宋体"/>
          <w:sz w:val="24"/>
          <w:szCs w:val="24"/>
        </w:rPr>
        <w:t>公丁香</w:t>
      </w:r>
      <w:r>
        <w:rPr>
          <w:rFonts w:ascii="宋体" w:eastAsia="宋体" w:hAnsi="宋体"/>
          <w:sz w:val="24"/>
          <w:szCs w:val="24"/>
          <w:lang w:val="en-US" w:bidi="en-US"/>
        </w:rPr>
        <w:t>6g</w:t>
      </w:r>
      <w:r>
        <w:rPr>
          <w:rFonts w:ascii="宋体" w:eastAsia="宋体" w:hAnsi="宋体" w:hint="eastAsia"/>
          <w:sz w:val="24"/>
          <w:szCs w:val="24"/>
          <w:lang w:val="en-US" w:eastAsia="zh-CN" w:bidi="en-US"/>
        </w:rPr>
        <w:t>、</w:t>
      </w:r>
      <w:r>
        <w:rPr>
          <w:rFonts w:ascii="宋体" w:eastAsia="宋体" w:hAnsi="宋体"/>
          <w:sz w:val="24"/>
          <w:szCs w:val="24"/>
        </w:rPr>
        <w:t>沉香曲</w:t>
      </w:r>
      <w:r>
        <w:rPr>
          <w:rFonts w:ascii="宋体" w:eastAsia="宋体" w:hAnsi="宋体"/>
          <w:sz w:val="24"/>
          <w:szCs w:val="24"/>
          <w:lang w:val="en-US" w:bidi="en-US"/>
        </w:rPr>
        <w:t>9g</w:t>
      </w:r>
      <w:r>
        <w:rPr>
          <w:rFonts w:ascii="宋体" w:eastAsia="宋体" w:hAnsi="宋体" w:hint="eastAsia"/>
          <w:sz w:val="24"/>
          <w:szCs w:val="24"/>
          <w:lang w:val="en-US" w:eastAsia="zh-CN" w:bidi="en-US"/>
        </w:rPr>
        <w:t>、</w:t>
      </w:r>
      <w:r>
        <w:rPr>
          <w:rFonts w:ascii="宋体" w:eastAsia="宋体" w:hAnsi="宋体"/>
          <w:sz w:val="24"/>
          <w:szCs w:val="24"/>
        </w:rPr>
        <w:t>豆蔻</w:t>
      </w:r>
      <w:r>
        <w:rPr>
          <w:rFonts w:ascii="宋体" w:eastAsia="宋体" w:hAnsi="宋体"/>
          <w:sz w:val="24"/>
          <w:szCs w:val="24"/>
          <w:lang w:val="en-US" w:bidi="en-US"/>
        </w:rPr>
        <w:t>9g</w:t>
      </w:r>
      <w:r>
        <w:rPr>
          <w:rFonts w:ascii="宋体" w:eastAsia="宋体" w:hAnsi="宋体" w:hint="eastAsia"/>
          <w:sz w:val="24"/>
          <w:szCs w:val="24"/>
          <w:lang w:val="en-US" w:eastAsia="zh-CN" w:bidi="en-US"/>
        </w:rPr>
        <w:t>、</w:t>
      </w:r>
      <w:r>
        <w:rPr>
          <w:rFonts w:ascii="宋体" w:eastAsia="宋体" w:hAnsi="宋体"/>
          <w:sz w:val="24"/>
          <w:szCs w:val="24"/>
        </w:rPr>
        <w:t>川楝子</w:t>
      </w:r>
      <w:r>
        <w:rPr>
          <w:rFonts w:ascii="宋体" w:eastAsia="宋体" w:hAnsi="宋体"/>
          <w:sz w:val="24"/>
          <w:szCs w:val="24"/>
          <w:lang w:val="en-US" w:bidi="en-US"/>
        </w:rPr>
        <w:t>9g</w:t>
      </w:r>
      <w:r>
        <w:rPr>
          <w:rFonts w:ascii="宋体" w:eastAsia="宋体" w:hAnsi="宋体" w:hint="eastAsia"/>
          <w:sz w:val="24"/>
          <w:szCs w:val="24"/>
          <w:lang w:val="en-US" w:eastAsia="zh-CN" w:bidi="en-US"/>
        </w:rPr>
        <w:t>、</w:t>
      </w:r>
      <w:r>
        <w:rPr>
          <w:rFonts w:ascii="宋体" w:eastAsia="宋体" w:hAnsi="宋体"/>
          <w:sz w:val="24"/>
          <w:szCs w:val="24"/>
        </w:rPr>
        <w:t>川朴</w:t>
      </w:r>
      <w:r>
        <w:rPr>
          <w:rFonts w:ascii="宋体" w:eastAsia="宋体" w:hAnsi="宋体"/>
          <w:sz w:val="24"/>
          <w:szCs w:val="24"/>
        </w:rPr>
        <w:t>9</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南沙参</w:t>
      </w:r>
      <w:r>
        <w:rPr>
          <w:rFonts w:ascii="宋体" w:eastAsia="宋体" w:hAnsi="宋体"/>
          <w:sz w:val="24"/>
          <w:szCs w:val="24"/>
        </w:rPr>
        <w:t>9</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北沙参</w:t>
      </w:r>
      <w:r>
        <w:rPr>
          <w:rFonts w:ascii="宋体" w:eastAsia="宋体" w:hAnsi="宋体"/>
          <w:sz w:val="24"/>
          <w:szCs w:val="24"/>
        </w:rPr>
        <w:t>9</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天冬</w:t>
      </w:r>
      <w:r>
        <w:rPr>
          <w:rFonts w:ascii="宋体" w:eastAsia="宋体" w:hAnsi="宋体"/>
          <w:sz w:val="24"/>
          <w:szCs w:val="24"/>
        </w:rPr>
        <w:t>12</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麦冬</w:t>
      </w:r>
      <w:r>
        <w:rPr>
          <w:rFonts w:ascii="宋体" w:eastAsia="宋体" w:hAnsi="宋体"/>
          <w:sz w:val="24"/>
          <w:szCs w:val="24"/>
        </w:rPr>
        <w:t>12</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石斛</w:t>
      </w:r>
      <w:r>
        <w:rPr>
          <w:rFonts w:ascii="宋体" w:eastAsia="宋体" w:hAnsi="宋体"/>
          <w:sz w:val="24"/>
          <w:szCs w:val="24"/>
          <w:lang w:val="en-US" w:bidi="en-US"/>
        </w:rPr>
        <w:t>42g</w:t>
      </w:r>
      <w:r>
        <w:rPr>
          <w:rFonts w:ascii="宋体" w:eastAsia="宋体" w:hAnsi="宋体" w:hint="eastAsia"/>
          <w:sz w:val="24"/>
          <w:szCs w:val="24"/>
          <w:lang w:val="en-US" w:eastAsia="zh-CN" w:bidi="en-US"/>
        </w:rPr>
        <w:t>、</w:t>
      </w:r>
      <w:r>
        <w:rPr>
          <w:rFonts w:ascii="宋体" w:eastAsia="宋体" w:hAnsi="宋体"/>
          <w:sz w:val="24"/>
          <w:szCs w:val="24"/>
        </w:rPr>
        <w:t>急性子</w:t>
      </w:r>
      <w:r>
        <w:rPr>
          <w:rFonts w:ascii="宋体" w:eastAsia="宋体" w:hAnsi="宋体"/>
          <w:sz w:val="24"/>
          <w:szCs w:val="24"/>
          <w:lang w:val="en-US" w:bidi="en-US"/>
        </w:rPr>
        <w:t>15g</w:t>
      </w:r>
      <w:r>
        <w:rPr>
          <w:rFonts w:ascii="宋体" w:eastAsia="宋体" w:hAnsi="宋体" w:hint="eastAsia"/>
          <w:sz w:val="24"/>
          <w:szCs w:val="24"/>
          <w:lang w:val="en-US" w:eastAsia="zh-CN" w:bidi="en-US"/>
        </w:rPr>
        <w:t>、</w:t>
      </w:r>
      <w:r>
        <w:rPr>
          <w:rFonts w:ascii="宋体" w:eastAsia="宋体" w:hAnsi="宋体"/>
          <w:sz w:val="24"/>
          <w:szCs w:val="24"/>
        </w:rPr>
        <w:t>蛛螂</w:t>
      </w:r>
      <w:r>
        <w:rPr>
          <w:rFonts w:ascii="宋体" w:eastAsia="宋体" w:hAnsi="宋体"/>
          <w:sz w:val="24"/>
          <w:szCs w:val="24"/>
          <w:lang w:val="en-US" w:bidi="en-US"/>
        </w:rPr>
        <w:t>12g</w:t>
      </w:r>
      <w:r>
        <w:rPr>
          <w:rFonts w:ascii="宋体" w:eastAsia="宋体" w:hAnsi="宋体" w:hint="eastAsia"/>
          <w:sz w:val="24"/>
          <w:szCs w:val="24"/>
          <w:lang w:val="en-US" w:eastAsia="zh-CN" w:bidi="en-US"/>
        </w:rPr>
        <w:t>、</w:t>
      </w:r>
      <w:r>
        <w:rPr>
          <w:rFonts w:ascii="宋体" w:eastAsia="宋体" w:hAnsi="宋体"/>
          <w:sz w:val="24"/>
          <w:szCs w:val="24"/>
        </w:rPr>
        <w:t>当归</w:t>
      </w:r>
      <w:r>
        <w:rPr>
          <w:rFonts w:ascii="宋体" w:eastAsia="宋体" w:hAnsi="宋体"/>
          <w:sz w:val="24"/>
          <w:szCs w:val="24"/>
        </w:rPr>
        <w:t>12</w:t>
      </w:r>
      <w:r>
        <w:rPr>
          <w:rFonts w:ascii="宋体" w:eastAsia="宋体" w:hAnsi="宋体"/>
          <w:sz w:val="24"/>
          <w:szCs w:val="24"/>
          <w:lang w:val="en-US" w:bidi="en-US"/>
        </w:rPr>
        <w:t>g</w:t>
      </w:r>
      <w:r>
        <w:rPr>
          <w:rFonts w:ascii="宋体" w:eastAsia="宋体" w:hAnsi="宋体" w:hint="eastAsia"/>
          <w:sz w:val="24"/>
          <w:szCs w:val="24"/>
          <w:lang w:val="en-US" w:eastAsia="zh-CN" w:bidi="en-US"/>
        </w:rPr>
        <w:t>、</w:t>
      </w:r>
      <w:r>
        <w:rPr>
          <w:rFonts w:ascii="宋体" w:eastAsia="宋体" w:hAnsi="宋体"/>
          <w:sz w:val="24"/>
          <w:szCs w:val="24"/>
        </w:rPr>
        <w:t>仙鹤草</w:t>
      </w:r>
      <w:r>
        <w:rPr>
          <w:rFonts w:ascii="宋体" w:eastAsia="宋体" w:hAnsi="宋体"/>
          <w:sz w:val="24"/>
          <w:szCs w:val="24"/>
        </w:rPr>
        <w:t>30</w:t>
      </w:r>
      <w:r>
        <w:rPr>
          <w:rFonts w:ascii="宋体" w:eastAsia="宋体" w:hAnsi="宋体"/>
          <w:sz w:val="24"/>
          <w:szCs w:val="24"/>
          <w:lang w:val="en-US" w:bidi="en-US"/>
        </w:rPr>
        <w:t>g</w:t>
      </w:r>
      <w:r>
        <w:rPr>
          <w:rFonts w:ascii="宋体" w:eastAsia="宋体" w:hAnsi="宋体" w:hint="eastAsia"/>
          <w:sz w:val="24"/>
          <w:szCs w:val="24"/>
          <w:lang w:val="en-US" w:bidi="en-US"/>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水煎服，每日</w:t>
      </w:r>
      <w:r>
        <w:rPr>
          <w:rFonts w:ascii="宋体" w:eastAsia="宋体" w:hAnsi="宋体" w:cs="宋体"/>
          <w:sz w:val="24"/>
          <w:szCs w:val="24"/>
        </w:rPr>
        <w:t>1</w:t>
      </w:r>
      <w:r>
        <w:rPr>
          <w:rFonts w:ascii="宋体" w:eastAsia="宋体" w:hAnsi="宋体"/>
          <w:sz w:val="24"/>
          <w:szCs w:val="24"/>
        </w:rPr>
        <w:t>剂，日服</w:t>
      </w:r>
      <w:r>
        <w:rPr>
          <w:rFonts w:ascii="宋体" w:eastAsia="宋体" w:hAnsi="宋体" w:cs="宋体"/>
          <w:sz w:val="24"/>
          <w:szCs w:val="24"/>
        </w:rPr>
        <w:t>2</w:t>
      </w:r>
      <w:r>
        <w:rPr>
          <w:rFonts w:ascii="宋体" w:eastAsia="宋体" w:hAnsi="宋体"/>
          <w:sz w:val="24"/>
          <w:szCs w:val="24"/>
        </w:rPr>
        <w:t>次。</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理气降逆，解毒辟秽</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食管癌</w:t>
      </w:r>
      <w:r>
        <w:rPr>
          <w:rFonts w:ascii="宋体" w:eastAsia="宋体" w:hAnsi="宋体" w:hint="eastAsia"/>
          <w:sz w:val="24"/>
          <w:szCs w:val="24"/>
        </w:rPr>
        <w:t>，</w:t>
      </w:r>
      <w:r>
        <w:rPr>
          <w:rFonts w:ascii="宋体" w:eastAsia="宋体" w:hAnsi="宋体"/>
          <w:sz w:val="24"/>
          <w:szCs w:val="24"/>
        </w:rPr>
        <w:t>气虚血瘀，毒邪侵袭。</w:t>
      </w:r>
    </w:p>
    <w:p w:rsidR="0092288F" w:rsidRDefault="00103FAA" w:rsidP="00DA0A6F">
      <w:pPr>
        <w:pStyle w:val="10"/>
      </w:pPr>
      <w:bookmarkStart w:id="2704" w:name="_Toc54211566"/>
      <w:r>
        <w:rPr>
          <w:rFonts w:hint="eastAsia"/>
          <w:color w:val="000000"/>
        </w:rPr>
        <w:t>方名</w:t>
      </w:r>
      <w:r>
        <w:rPr>
          <w:rFonts w:hint="eastAsia"/>
          <w:color w:val="000000"/>
        </w:rPr>
        <w:t>：</w:t>
      </w:r>
      <w:r>
        <w:t>抗癌汤</w:t>
      </w:r>
      <w:bookmarkEnd w:id="2704"/>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2"/>
        <w:spacing w:after="0" w:line="240" w:lineRule="auto"/>
        <w:ind w:firstLine="0"/>
        <w:jc w:val="both"/>
        <w:rPr>
          <w:sz w:val="24"/>
          <w:szCs w:val="24"/>
        </w:rPr>
      </w:pPr>
      <w:r>
        <w:rPr>
          <w:rFonts w:hint="eastAsia"/>
          <w:color w:val="000000"/>
          <w:sz w:val="24"/>
          <w:szCs w:val="24"/>
        </w:rPr>
        <w:t>组成</w:t>
      </w:r>
      <w:r>
        <w:rPr>
          <w:rFonts w:hint="eastAsia"/>
          <w:color w:val="000000"/>
          <w:sz w:val="24"/>
          <w:szCs w:val="24"/>
          <w:lang w:eastAsia="zh-CN"/>
        </w:rPr>
        <w:t>：</w:t>
      </w:r>
      <w:r>
        <w:rPr>
          <w:rFonts w:cs="MingLiU"/>
          <w:sz w:val="24"/>
          <w:szCs w:val="24"/>
        </w:rPr>
        <w:t>藤梨根</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野葡萄根</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干蟾皮</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急性子</w:t>
      </w:r>
      <w:r>
        <w:rPr>
          <w:sz w:val="24"/>
          <w:szCs w:val="24"/>
        </w:rPr>
        <w:t>12</w:t>
      </w:r>
      <w:r>
        <w:rPr>
          <w:sz w:val="24"/>
          <w:szCs w:val="24"/>
          <w:lang w:val="en-US" w:bidi="en-US"/>
        </w:rPr>
        <w:t>g</w:t>
      </w:r>
      <w:r>
        <w:rPr>
          <w:rFonts w:hint="eastAsia"/>
          <w:sz w:val="24"/>
          <w:szCs w:val="24"/>
          <w:lang w:val="en-US" w:eastAsia="zh-CN" w:bidi="en-US"/>
        </w:rPr>
        <w:t>、</w:t>
      </w:r>
      <w:r>
        <w:rPr>
          <w:rFonts w:cs="MingLiU"/>
          <w:sz w:val="24"/>
          <w:szCs w:val="24"/>
        </w:rPr>
        <w:t>半枝莲</w:t>
      </w:r>
      <w:r>
        <w:rPr>
          <w:sz w:val="24"/>
          <w:szCs w:val="24"/>
        </w:rPr>
        <w:t>60</w:t>
      </w:r>
      <w:r>
        <w:rPr>
          <w:sz w:val="24"/>
          <w:szCs w:val="24"/>
          <w:lang w:val="en-US" w:bidi="en-US"/>
        </w:rPr>
        <w:t>g</w:t>
      </w:r>
      <w:r>
        <w:rPr>
          <w:rFonts w:hint="eastAsia"/>
          <w:sz w:val="24"/>
          <w:szCs w:val="24"/>
          <w:lang w:val="en-US" w:eastAsia="zh-CN" w:bidi="en-US"/>
        </w:rPr>
        <w:t>、</w:t>
      </w:r>
      <w:r>
        <w:rPr>
          <w:rFonts w:cs="MingLiU"/>
          <w:sz w:val="24"/>
          <w:szCs w:val="24"/>
        </w:rPr>
        <w:t>紫草</w:t>
      </w:r>
      <w:r>
        <w:rPr>
          <w:sz w:val="24"/>
          <w:szCs w:val="24"/>
          <w:lang w:val="en-US" w:bidi="en-US"/>
        </w:rPr>
        <w:t>30g</w:t>
      </w:r>
      <w:r>
        <w:rPr>
          <w:rFonts w:hint="eastAsia"/>
          <w:sz w:val="24"/>
          <w:szCs w:val="24"/>
          <w:lang w:val="en-US" w:eastAsia="zh-CN" w:bidi="en-US"/>
        </w:rPr>
        <w:t>、</w:t>
      </w:r>
      <w:r>
        <w:rPr>
          <w:rFonts w:cs="MingLiU"/>
          <w:sz w:val="24"/>
          <w:szCs w:val="24"/>
        </w:rPr>
        <w:t>天龙</w:t>
      </w:r>
      <w:r>
        <w:rPr>
          <w:sz w:val="24"/>
          <w:szCs w:val="24"/>
          <w:lang w:val="en-US" w:bidi="en-US"/>
        </w:rPr>
        <w:t>6g</w:t>
      </w:r>
      <w:r>
        <w:rPr>
          <w:rFonts w:hint="eastAsia"/>
          <w:sz w:val="24"/>
          <w:szCs w:val="24"/>
          <w:lang w:val="en-US" w:eastAsia="zh-CN" w:bidi="en-US"/>
        </w:rPr>
        <w:t>、</w:t>
      </w:r>
      <w:r>
        <w:rPr>
          <w:rFonts w:cs="MingLiU"/>
          <w:sz w:val="24"/>
          <w:szCs w:val="24"/>
        </w:rPr>
        <w:t>姜半夏</w:t>
      </w:r>
      <w:r>
        <w:rPr>
          <w:sz w:val="24"/>
          <w:szCs w:val="24"/>
          <w:lang w:val="en-US" w:bidi="en-US"/>
        </w:rPr>
        <w:t>6g</w:t>
      </w:r>
      <w:r>
        <w:rPr>
          <w:rFonts w:hint="eastAsia"/>
          <w:sz w:val="24"/>
          <w:szCs w:val="24"/>
          <w:lang w:val="en-US" w:eastAsia="zh-CN" w:bidi="en-US"/>
        </w:rPr>
        <w:t>、</w:t>
      </w:r>
      <w:r>
        <w:rPr>
          <w:rFonts w:cs="MingLiU"/>
          <w:sz w:val="24"/>
          <w:szCs w:val="24"/>
        </w:rPr>
        <w:t>甘草</w:t>
      </w:r>
      <w:r>
        <w:rPr>
          <w:sz w:val="24"/>
          <w:szCs w:val="24"/>
        </w:rPr>
        <w:t>6</w:t>
      </w:r>
      <w:r>
        <w:rPr>
          <w:sz w:val="24"/>
          <w:szCs w:val="24"/>
          <w:lang w:val="en-US" w:bidi="en-US"/>
        </w:rPr>
        <w:t>g</w:t>
      </w:r>
      <w:r>
        <w:rPr>
          <w:rFonts w:hint="eastAsia"/>
          <w:sz w:val="24"/>
          <w:szCs w:val="24"/>
          <w:lang w:val="en-US" w:eastAsia="zh-CN" w:bidi="en-US"/>
        </w:rPr>
        <w:t>、</w:t>
      </w:r>
      <w:r>
        <w:rPr>
          <w:rFonts w:cs="MingLiU"/>
          <w:sz w:val="24"/>
          <w:szCs w:val="24"/>
        </w:rPr>
        <w:t>丹参</w:t>
      </w:r>
      <w:r>
        <w:rPr>
          <w:sz w:val="24"/>
          <w:szCs w:val="24"/>
          <w:lang w:val="en-US" w:bidi="en-US"/>
        </w:rPr>
        <w:t>30g</w:t>
      </w:r>
      <w:r>
        <w:rPr>
          <w:rFonts w:hint="eastAsia"/>
          <w:sz w:val="24"/>
          <w:szCs w:val="24"/>
          <w:lang w:val="en-US" w:eastAsia="zh-CN" w:bidi="en-US"/>
        </w:rPr>
        <w:t>、</w:t>
      </w:r>
      <w:r>
        <w:rPr>
          <w:rFonts w:cs="MingLiU"/>
          <w:sz w:val="24"/>
          <w:szCs w:val="24"/>
        </w:rPr>
        <w:t>蛇舌草</w:t>
      </w:r>
      <w:r>
        <w:rPr>
          <w:sz w:val="24"/>
          <w:szCs w:val="24"/>
        </w:rPr>
        <w:t>30</w:t>
      </w:r>
      <w:r>
        <w:rPr>
          <w:sz w:val="24"/>
          <w:szCs w:val="24"/>
          <w:lang w:val="en-US" w:bidi="en-US"/>
        </w:rPr>
        <w:t>g</w:t>
      </w:r>
      <w:r>
        <w:rPr>
          <w:rFonts w:hint="eastAsia"/>
          <w:sz w:val="24"/>
          <w:szCs w:val="24"/>
          <w:lang w:val="en-US" w:eastAsia="zh-CN" w:bidi="en-US"/>
        </w:rPr>
        <w:t>、</w:t>
      </w:r>
      <w:r>
        <w:rPr>
          <w:rFonts w:cs="MingLiU"/>
          <w:sz w:val="24"/>
          <w:szCs w:val="24"/>
        </w:rPr>
        <w:t>马钱子</w:t>
      </w:r>
      <w:r>
        <w:rPr>
          <w:sz w:val="24"/>
          <w:szCs w:val="24"/>
          <w:lang w:val="en-US" w:bidi="en-US"/>
        </w:rPr>
        <w:t>3g</w:t>
      </w:r>
      <w:r>
        <w:rPr>
          <w:rFonts w:cs="MingLiU"/>
          <w:sz w:val="24"/>
          <w:szCs w:val="24"/>
          <w:lang w:val="en-US" w:bidi="en-US"/>
        </w:rPr>
        <w:t>。</w:t>
      </w:r>
    </w:p>
    <w:p w:rsidR="0092288F" w:rsidRDefault="00103FAA">
      <w:pPr>
        <w:pStyle w:val="Bodytext1"/>
        <w:tabs>
          <w:tab w:val="left" w:pos="758"/>
        </w:tabs>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水煎服，每日</w:t>
      </w:r>
      <w:r>
        <w:rPr>
          <w:rFonts w:ascii="宋体" w:eastAsia="宋体" w:hAnsi="宋体" w:cs="宋体"/>
          <w:sz w:val="24"/>
          <w:szCs w:val="24"/>
        </w:rPr>
        <w:t>1</w:t>
      </w:r>
      <w:r>
        <w:rPr>
          <w:rFonts w:ascii="宋体" w:eastAsia="宋体" w:hAnsi="宋体"/>
          <w:sz w:val="24"/>
          <w:szCs w:val="24"/>
        </w:rPr>
        <w:t>剂，日服</w:t>
      </w:r>
      <w:r>
        <w:rPr>
          <w:rFonts w:ascii="宋体" w:eastAsia="宋体" w:hAnsi="宋体" w:cs="宋体"/>
          <w:sz w:val="24"/>
          <w:szCs w:val="24"/>
        </w:rPr>
        <w:t>2</w:t>
      </w:r>
      <w:r>
        <w:rPr>
          <w:rFonts w:ascii="宋体" w:eastAsia="宋体" w:hAnsi="宋体"/>
          <w:sz w:val="24"/>
          <w:szCs w:val="24"/>
        </w:rPr>
        <w:t>次。</w:t>
      </w:r>
    </w:p>
    <w:p w:rsidR="0092288F" w:rsidRDefault="00103FAA">
      <w:pPr>
        <w:pStyle w:val="Bodytext1"/>
        <w:tabs>
          <w:tab w:val="left" w:pos="758"/>
        </w:tabs>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化瘀解毒</w:t>
      </w:r>
    </w:p>
    <w:p w:rsidR="0092288F" w:rsidRDefault="00103FAA">
      <w:pPr>
        <w:pStyle w:val="Bodytext1"/>
        <w:tabs>
          <w:tab w:val="left" w:pos="758"/>
        </w:tabs>
        <w:spacing w:line="240" w:lineRule="auto"/>
        <w:ind w:firstLine="0"/>
        <w:jc w:val="both"/>
        <w:rPr>
          <w:rFonts w:ascii="宋体" w:eastAsia="宋体" w:hAnsi="宋体"/>
          <w:sz w:val="24"/>
          <w:szCs w:val="24"/>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食管癌</w:t>
      </w:r>
      <w:r>
        <w:rPr>
          <w:rFonts w:ascii="宋体" w:eastAsia="宋体" w:hAnsi="宋体" w:hint="eastAsia"/>
          <w:sz w:val="24"/>
          <w:szCs w:val="24"/>
        </w:rPr>
        <w:t>，</w:t>
      </w:r>
      <w:r>
        <w:rPr>
          <w:rFonts w:ascii="宋体" w:eastAsia="宋体" w:hAnsi="宋体"/>
          <w:sz w:val="24"/>
          <w:szCs w:val="24"/>
        </w:rPr>
        <w:t>气虚血瘀，毒邪侵袭。</w:t>
      </w:r>
    </w:p>
    <w:p w:rsidR="0092288F" w:rsidRDefault="00103FAA" w:rsidP="00DA0A6F">
      <w:pPr>
        <w:pStyle w:val="10"/>
      </w:pPr>
      <w:bookmarkStart w:id="2705" w:name="_Toc54211567"/>
      <w:r>
        <w:rPr>
          <w:rFonts w:hint="eastAsia"/>
          <w:color w:val="000000"/>
        </w:rPr>
        <w:t>方名</w:t>
      </w:r>
      <w:r>
        <w:rPr>
          <w:rFonts w:hint="eastAsia"/>
          <w:color w:val="000000"/>
        </w:rPr>
        <w:t>：</w:t>
      </w:r>
      <w:r>
        <w:t>增损启膈散</w:t>
      </w:r>
      <w:bookmarkEnd w:id="2705"/>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sz w:val="24"/>
          <w:szCs w:val="24"/>
        </w:rPr>
        <w:t>川贝母</w:t>
      </w:r>
      <w:r>
        <w:rPr>
          <w:rFonts w:ascii="宋体" w:eastAsia="宋体" w:hAnsi="宋体" w:cs="宋体"/>
          <w:sz w:val="24"/>
          <w:szCs w:val="24"/>
          <w:lang w:val="en-US" w:eastAsia="zh-CN" w:bidi="en-US"/>
        </w:rPr>
        <w:t>9g</w:t>
      </w:r>
      <w:r>
        <w:rPr>
          <w:rFonts w:ascii="宋体" w:eastAsia="宋体" w:hAnsi="宋体" w:cs="宋体" w:hint="eastAsia"/>
          <w:sz w:val="24"/>
          <w:szCs w:val="24"/>
          <w:lang w:val="en-US" w:eastAsia="zh-CN" w:bidi="en-US"/>
        </w:rPr>
        <w:t>、</w:t>
      </w:r>
      <w:r>
        <w:rPr>
          <w:rFonts w:ascii="宋体" w:eastAsia="宋体" w:hAnsi="宋体"/>
          <w:sz w:val="24"/>
          <w:szCs w:val="24"/>
        </w:rPr>
        <w:t>郁金</w:t>
      </w:r>
      <w:r>
        <w:rPr>
          <w:rFonts w:ascii="宋体" w:eastAsia="宋体" w:hAnsi="宋体" w:cs="宋体"/>
          <w:sz w:val="24"/>
          <w:szCs w:val="24"/>
          <w:lang w:val="en-US" w:eastAsia="zh-CN" w:bidi="en-US"/>
        </w:rPr>
        <w:t>9g</w:t>
      </w:r>
      <w:r>
        <w:rPr>
          <w:rFonts w:ascii="宋体" w:eastAsia="宋体" w:hAnsi="宋体" w:cs="宋体" w:hint="eastAsia"/>
          <w:sz w:val="24"/>
          <w:szCs w:val="24"/>
          <w:lang w:val="en-US" w:eastAsia="zh-CN" w:bidi="en-US"/>
        </w:rPr>
        <w:t>、</w:t>
      </w:r>
      <w:r>
        <w:rPr>
          <w:rFonts w:ascii="宋体" w:eastAsia="宋体" w:hAnsi="宋体"/>
          <w:sz w:val="24"/>
          <w:szCs w:val="24"/>
        </w:rPr>
        <w:t>当归</w:t>
      </w:r>
      <w:r>
        <w:rPr>
          <w:rFonts w:ascii="宋体" w:eastAsia="宋体" w:hAnsi="宋体" w:cs="宋体"/>
          <w:sz w:val="24"/>
          <w:szCs w:val="24"/>
          <w:lang w:val="en-US" w:eastAsia="zh-CN" w:bidi="en-US"/>
        </w:rPr>
        <w:t>9g</w:t>
      </w:r>
      <w:r>
        <w:rPr>
          <w:rFonts w:ascii="宋体" w:eastAsia="宋体" w:hAnsi="宋体" w:cs="宋体" w:hint="eastAsia"/>
          <w:sz w:val="24"/>
          <w:szCs w:val="24"/>
          <w:lang w:val="en-US" w:eastAsia="zh-CN" w:bidi="en-US"/>
        </w:rPr>
        <w:t>、</w:t>
      </w:r>
      <w:r>
        <w:rPr>
          <w:rFonts w:ascii="宋体" w:eastAsia="宋体" w:hAnsi="宋体"/>
          <w:sz w:val="24"/>
          <w:szCs w:val="24"/>
        </w:rPr>
        <w:t>沙参</w:t>
      </w:r>
      <w:r>
        <w:rPr>
          <w:rFonts w:ascii="宋体" w:eastAsia="宋体" w:hAnsi="宋体" w:cs="宋体"/>
          <w:sz w:val="24"/>
          <w:szCs w:val="24"/>
          <w:lang w:val="en-US" w:eastAsia="zh-CN" w:bidi="en-US"/>
        </w:rPr>
        <w:t>9g</w:t>
      </w:r>
      <w:r>
        <w:rPr>
          <w:rFonts w:ascii="宋体" w:eastAsia="宋体" w:hAnsi="宋体" w:cs="宋体" w:hint="eastAsia"/>
          <w:sz w:val="24"/>
          <w:szCs w:val="24"/>
          <w:lang w:val="en-US" w:eastAsia="zh-CN" w:bidi="en-US"/>
        </w:rPr>
        <w:t>、</w:t>
      </w:r>
      <w:r>
        <w:rPr>
          <w:rFonts w:ascii="宋体" w:eastAsia="宋体" w:hAnsi="宋体" w:hint="eastAsia"/>
          <w:sz w:val="24"/>
          <w:szCs w:val="24"/>
        </w:rPr>
        <w:t>蜣螂</w:t>
      </w:r>
      <w:r>
        <w:rPr>
          <w:rFonts w:ascii="宋体" w:eastAsia="宋体" w:hAnsi="宋体"/>
          <w:sz w:val="24"/>
          <w:szCs w:val="24"/>
        </w:rPr>
        <w:t>虫</w:t>
      </w:r>
      <w:r>
        <w:rPr>
          <w:rFonts w:ascii="宋体" w:eastAsia="宋体" w:hAnsi="宋体" w:cs="宋体"/>
          <w:sz w:val="24"/>
          <w:szCs w:val="24"/>
        </w:rPr>
        <w:t xml:space="preserve">9 </w:t>
      </w:r>
      <w:r>
        <w:rPr>
          <w:rFonts w:ascii="宋体" w:eastAsia="宋体" w:hAnsi="宋体" w:cs="宋体"/>
          <w:sz w:val="24"/>
          <w:szCs w:val="24"/>
          <w:lang w:val="en-US" w:bidi="en-US"/>
        </w:rPr>
        <w:t>g</w:t>
      </w:r>
      <w:r>
        <w:rPr>
          <w:rFonts w:ascii="宋体" w:eastAsia="宋体" w:hAnsi="宋体" w:cs="宋体" w:hint="eastAsia"/>
          <w:sz w:val="24"/>
          <w:szCs w:val="24"/>
          <w:lang w:val="en-US" w:eastAsia="zh-CN" w:bidi="en-US"/>
        </w:rPr>
        <w:t>、</w:t>
      </w:r>
      <w:r>
        <w:rPr>
          <w:rFonts w:ascii="宋体" w:eastAsia="宋体" w:hAnsi="宋体"/>
          <w:sz w:val="24"/>
          <w:szCs w:val="24"/>
        </w:rPr>
        <w:t>急性子</w:t>
      </w:r>
      <w:r>
        <w:rPr>
          <w:rFonts w:ascii="宋体" w:eastAsia="宋体" w:hAnsi="宋体" w:cs="宋体"/>
          <w:sz w:val="24"/>
          <w:szCs w:val="24"/>
          <w:lang w:val="en-US" w:bidi="en-US"/>
        </w:rPr>
        <w:t>9g</w:t>
      </w:r>
      <w:r>
        <w:rPr>
          <w:rFonts w:ascii="宋体" w:eastAsia="宋体" w:hAnsi="宋体" w:cs="宋体" w:hint="eastAsia"/>
          <w:sz w:val="24"/>
          <w:szCs w:val="24"/>
          <w:lang w:val="en-US" w:eastAsia="zh-CN" w:bidi="en-US"/>
        </w:rPr>
        <w:t>、</w:t>
      </w:r>
      <w:r>
        <w:rPr>
          <w:rFonts w:ascii="宋体" w:eastAsia="宋体" w:hAnsi="宋体"/>
          <w:sz w:val="24"/>
          <w:szCs w:val="24"/>
        </w:rPr>
        <w:t>昆布</w:t>
      </w:r>
      <w:r>
        <w:rPr>
          <w:rFonts w:ascii="宋体" w:eastAsia="宋体" w:hAnsi="宋体" w:cs="宋体"/>
          <w:sz w:val="24"/>
          <w:szCs w:val="24"/>
          <w:lang w:val="en-US" w:bidi="en-US"/>
        </w:rPr>
        <w:t>9g</w:t>
      </w:r>
      <w:r>
        <w:rPr>
          <w:rFonts w:ascii="宋体" w:eastAsia="宋体" w:hAnsi="宋体" w:cs="宋体" w:hint="eastAsia"/>
          <w:sz w:val="24"/>
          <w:szCs w:val="24"/>
          <w:lang w:val="en-US" w:eastAsia="zh-CN" w:bidi="en-US"/>
        </w:rPr>
        <w:t>、</w:t>
      </w:r>
      <w:r>
        <w:rPr>
          <w:rFonts w:ascii="宋体" w:eastAsia="宋体" w:hAnsi="宋体"/>
          <w:sz w:val="24"/>
          <w:szCs w:val="24"/>
        </w:rPr>
        <w:t>丹参</w:t>
      </w:r>
      <w:r>
        <w:rPr>
          <w:rFonts w:ascii="宋体" w:eastAsia="宋体" w:hAnsi="宋体" w:cs="宋体"/>
          <w:sz w:val="24"/>
          <w:szCs w:val="24"/>
          <w:lang w:val="en-US" w:bidi="en-US"/>
        </w:rPr>
        <w:t>12g</w:t>
      </w:r>
      <w:r>
        <w:rPr>
          <w:rFonts w:ascii="宋体" w:eastAsia="宋体" w:hAnsi="宋体" w:cs="宋体" w:hint="eastAsia"/>
          <w:sz w:val="24"/>
          <w:szCs w:val="24"/>
          <w:lang w:val="en-US" w:eastAsia="zh-CN" w:bidi="en-US"/>
        </w:rPr>
        <w:t>、</w:t>
      </w:r>
      <w:r>
        <w:rPr>
          <w:rFonts w:ascii="宋体" w:eastAsia="宋体" w:hAnsi="宋体" w:cs="宋体"/>
          <w:sz w:val="24"/>
          <w:szCs w:val="24"/>
          <w:lang w:val="en-US" w:bidi="en-US"/>
        </w:rPr>
        <w:t>海藻</w:t>
      </w:r>
      <w:r>
        <w:rPr>
          <w:rFonts w:ascii="宋体" w:eastAsia="宋体" w:hAnsi="宋体" w:cs="宋体" w:hint="eastAsia"/>
          <w:sz w:val="24"/>
          <w:szCs w:val="24"/>
          <w:lang w:val="en-US" w:eastAsia="zh-CN" w:bidi="en-US"/>
        </w:rPr>
        <w:t>12</w:t>
      </w:r>
      <w:r>
        <w:rPr>
          <w:rFonts w:ascii="宋体" w:eastAsia="宋体" w:hAnsi="宋体"/>
          <w:iCs/>
          <w:sz w:val="24"/>
          <w:szCs w:val="24"/>
          <w:lang w:val="en-US" w:bidi="en-US"/>
        </w:rPr>
        <w:t>g</w:t>
      </w:r>
      <w:r>
        <w:rPr>
          <w:rFonts w:ascii="宋体" w:eastAsia="宋体" w:hAnsi="宋体" w:hint="eastAsia"/>
          <w:iCs/>
          <w:sz w:val="24"/>
          <w:szCs w:val="24"/>
          <w:lang w:val="en-US" w:eastAsia="zh-CN" w:bidi="en-US"/>
        </w:rPr>
        <w:t>、</w:t>
      </w:r>
      <w:r>
        <w:rPr>
          <w:rFonts w:ascii="宋体" w:eastAsia="宋体" w:hAnsi="宋体"/>
          <w:sz w:val="24"/>
          <w:szCs w:val="24"/>
        </w:rPr>
        <w:t>红花</w:t>
      </w:r>
      <w:r>
        <w:rPr>
          <w:rFonts w:ascii="宋体" w:eastAsia="宋体" w:hAnsi="宋体" w:cs="宋体"/>
          <w:sz w:val="24"/>
          <w:szCs w:val="24"/>
          <w:lang w:val="en-US" w:bidi="en-US"/>
        </w:rPr>
        <w:t>6g</w:t>
      </w:r>
      <w:r>
        <w:rPr>
          <w:rFonts w:ascii="宋体" w:eastAsia="宋体" w:hAnsi="宋体"/>
          <w:sz w:val="24"/>
          <w:szCs w:val="24"/>
          <w:lang w:val="en-US" w:bidi="en-US"/>
        </w:rPr>
        <w:t>。</w:t>
      </w:r>
    </w:p>
    <w:p w:rsidR="0092288F" w:rsidRDefault="00103FAA">
      <w:pPr>
        <w:pStyle w:val="Bodytext1"/>
        <w:tabs>
          <w:tab w:val="left" w:pos="758"/>
        </w:tabs>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水煎服，每日</w:t>
      </w:r>
      <w:r>
        <w:rPr>
          <w:rFonts w:ascii="宋体" w:eastAsia="宋体" w:hAnsi="宋体" w:cs="宋体"/>
          <w:sz w:val="24"/>
          <w:szCs w:val="24"/>
        </w:rPr>
        <w:t>1</w:t>
      </w:r>
      <w:r>
        <w:rPr>
          <w:rFonts w:ascii="宋体" w:eastAsia="宋体" w:hAnsi="宋体"/>
          <w:sz w:val="24"/>
          <w:szCs w:val="24"/>
        </w:rPr>
        <w:t>剂，日服</w:t>
      </w:r>
      <w:r>
        <w:rPr>
          <w:rFonts w:ascii="宋体" w:eastAsia="宋体" w:hAnsi="宋体" w:cs="宋体"/>
          <w:sz w:val="24"/>
          <w:szCs w:val="24"/>
        </w:rPr>
        <w:t>2</w:t>
      </w:r>
      <w:r>
        <w:rPr>
          <w:rFonts w:ascii="宋体" w:eastAsia="宋体" w:hAnsi="宋体"/>
          <w:sz w:val="24"/>
          <w:szCs w:val="24"/>
        </w:rPr>
        <w:t>次。</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化痰软坚，活血散瘀</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食管癌</w:t>
      </w:r>
      <w:r>
        <w:rPr>
          <w:rFonts w:ascii="宋体" w:eastAsia="宋体" w:hAnsi="宋体" w:hint="eastAsia"/>
          <w:sz w:val="24"/>
          <w:szCs w:val="24"/>
        </w:rPr>
        <w:t>，</w:t>
      </w:r>
      <w:r>
        <w:rPr>
          <w:rFonts w:ascii="宋体" w:eastAsia="宋体" w:hAnsi="宋体"/>
          <w:sz w:val="24"/>
          <w:szCs w:val="24"/>
        </w:rPr>
        <w:t>痰瘀互结</w:t>
      </w:r>
    </w:p>
    <w:p w:rsidR="0092288F" w:rsidRDefault="00103FAA" w:rsidP="00DA0A6F">
      <w:pPr>
        <w:pStyle w:val="10"/>
      </w:pPr>
      <w:bookmarkStart w:id="2706" w:name="_Toc54211568"/>
      <w:r>
        <w:rPr>
          <w:rFonts w:hint="eastAsia"/>
          <w:color w:val="000000"/>
        </w:rPr>
        <w:t>方名</w:t>
      </w:r>
      <w:r>
        <w:rPr>
          <w:rFonts w:hint="eastAsia"/>
          <w:color w:val="000000"/>
        </w:rPr>
        <w:t>：</w:t>
      </w:r>
      <w:r>
        <w:t>抗癌乙丸</w:t>
      </w:r>
      <w:bookmarkEnd w:id="2706"/>
    </w:p>
    <w:p w:rsidR="0092288F" w:rsidRDefault="00103FAA">
      <w:pPr>
        <w:rPr>
          <w:rFonts w:ascii="宋体" w:hAnsi="宋体"/>
          <w:color w:val="000000"/>
          <w:sz w:val="24"/>
          <w:szCs w:val="24"/>
        </w:rPr>
      </w:pPr>
      <w:r>
        <w:rPr>
          <w:rFonts w:ascii="宋体" w:hAnsi="宋体" w:hint="eastAsia"/>
          <w:color w:val="000000"/>
          <w:sz w:val="24"/>
          <w:szCs w:val="24"/>
        </w:rPr>
        <w:t>来源：《国家级名老中医周维顺恶性肿瘤治疗经验集》</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组成</w:t>
      </w:r>
      <w:r>
        <w:rPr>
          <w:rFonts w:ascii="宋体" w:eastAsia="宋体" w:hAnsi="宋体" w:hint="eastAsia"/>
          <w:color w:val="000000"/>
          <w:sz w:val="24"/>
          <w:szCs w:val="24"/>
          <w:lang w:eastAsia="zh-CN"/>
        </w:rPr>
        <w:t>：</w:t>
      </w:r>
      <w:r>
        <w:rPr>
          <w:rFonts w:ascii="宋体" w:eastAsia="宋体" w:hAnsi="宋体"/>
          <w:sz w:val="24"/>
          <w:szCs w:val="24"/>
        </w:rPr>
        <w:t>夏枯草、黄药子、山豆根、草河车、败酱草、白癣皮等</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color w:val="000000"/>
          <w:sz w:val="24"/>
          <w:szCs w:val="24"/>
        </w:rPr>
        <w:t>用法</w:t>
      </w:r>
      <w:r>
        <w:rPr>
          <w:rFonts w:ascii="宋体" w:eastAsia="宋体" w:hAnsi="宋体" w:hint="eastAsia"/>
          <w:color w:val="000000"/>
          <w:sz w:val="24"/>
          <w:szCs w:val="24"/>
          <w:lang w:eastAsia="zh-CN"/>
        </w:rPr>
        <w:t>：</w:t>
      </w:r>
      <w:r>
        <w:rPr>
          <w:rFonts w:ascii="宋体" w:eastAsia="宋体" w:hAnsi="宋体"/>
          <w:sz w:val="24"/>
          <w:szCs w:val="24"/>
        </w:rPr>
        <w:t>炼蜜为丸，每丸重</w:t>
      </w:r>
      <w:r>
        <w:rPr>
          <w:rFonts w:ascii="宋体" w:eastAsia="宋体" w:hAnsi="宋体" w:cs="宋体"/>
          <w:sz w:val="24"/>
          <w:szCs w:val="24"/>
          <w:lang w:val="en-US" w:eastAsia="zh-CN" w:bidi="en-US"/>
        </w:rPr>
        <w:t>6g,</w:t>
      </w:r>
      <w:r>
        <w:rPr>
          <w:rFonts w:ascii="宋体" w:eastAsia="宋体" w:hAnsi="宋体"/>
          <w:sz w:val="24"/>
          <w:szCs w:val="24"/>
        </w:rPr>
        <w:t>早晚各服</w:t>
      </w:r>
      <w:r>
        <w:rPr>
          <w:rFonts w:ascii="宋体" w:eastAsia="宋体" w:hAnsi="宋体" w:cs="宋体"/>
          <w:sz w:val="24"/>
          <w:szCs w:val="24"/>
        </w:rPr>
        <w:t>1~2</w:t>
      </w:r>
      <w:r>
        <w:rPr>
          <w:rFonts w:ascii="宋体" w:eastAsia="宋体" w:hAnsi="宋体"/>
          <w:sz w:val="24"/>
          <w:szCs w:val="24"/>
        </w:rPr>
        <w:t>丸</w:t>
      </w:r>
      <w:r>
        <w:rPr>
          <w:rFonts w:ascii="宋体" w:eastAsia="宋体" w:hAnsi="宋体" w:hint="eastAsia"/>
          <w:sz w:val="24"/>
          <w:szCs w:val="24"/>
          <w:lang w:eastAsia="zh-CN"/>
        </w:rPr>
        <w:t>。</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功效</w:t>
      </w:r>
      <w:r>
        <w:rPr>
          <w:rFonts w:ascii="宋体" w:eastAsia="宋体" w:hAnsi="宋体" w:hint="eastAsia"/>
          <w:color w:val="000000"/>
          <w:sz w:val="24"/>
          <w:szCs w:val="24"/>
          <w:lang w:eastAsia="zh-CN"/>
        </w:rPr>
        <w:t>：</w:t>
      </w:r>
      <w:r>
        <w:rPr>
          <w:rFonts w:ascii="宋体" w:eastAsia="宋体" w:hAnsi="宋体"/>
          <w:sz w:val="24"/>
          <w:szCs w:val="24"/>
        </w:rPr>
        <w:t>散结解毒抗癌</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color w:val="000000"/>
          <w:sz w:val="24"/>
          <w:szCs w:val="24"/>
        </w:rPr>
        <w:t>主治</w:t>
      </w:r>
      <w:r>
        <w:rPr>
          <w:rFonts w:ascii="宋体" w:eastAsia="宋体" w:hAnsi="宋体" w:hint="eastAsia"/>
          <w:color w:val="000000"/>
          <w:sz w:val="24"/>
          <w:szCs w:val="24"/>
          <w:lang w:eastAsia="zh-CN"/>
        </w:rPr>
        <w:t>：</w:t>
      </w:r>
      <w:r>
        <w:rPr>
          <w:rFonts w:ascii="宋体" w:eastAsia="宋体" w:hAnsi="宋体"/>
          <w:sz w:val="24"/>
          <w:szCs w:val="24"/>
        </w:rPr>
        <w:t>用于食管癌及食管上皮重度增生病变。</w:t>
      </w:r>
    </w:p>
    <w:p w:rsidR="0092288F" w:rsidRDefault="00103FAA">
      <w:pPr>
        <w:jc w:val="center"/>
        <w:rPr>
          <w:rFonts w:ascii="宋体" w:hAnsi="宋体"/>
          <w:color w:val="000000"/>
          <w:sz w:val="24"/>
          <w:szCs w:val="24"/>
        </w:rPr>
      </w:pPr>
      <w:r>
        <w:rPr>
          <w:rFonts w:ascii="宋体" w:hAnsi="宋体" w:hint="eastAsia"/>
          <w:b/>
          <w:color w:val="000000"/>
          <w:sz w:val="24"/>
          <w:szCs w:val="24"/>
          <w:lang w:bidi="ar"/>
        </w:rPr>
        <w:t>易林桂</w:t>
      </w:r>
    </w:p>
    <w:p w:rsidR="0092288F" w:rsidRDefault="00103FAA" w:rsidP="00DA0A6F">
      <w:pPr>
        <w:pStyle w:val="10"/>
        <w:rPr>
          <w:lang w:bidi="ar"/>
        </w:rPr>
      </w:pPr>
      <w:bookmarkStart w:id="2707" w:name="_Toc54211569"/>
      <w:r>
        <w:rPr>
          <w:rFonts w:cs="微软雅黑" w:hint="eastAsia"/>
          <w:color w:val="000000"/>
          <w:lang w:bidi="ar"/>
        </w:rPr>
        <w:t>方名：</w:t>
      </w:r>
      <w:r>
        <w:rPr>
          <w:rFonts w:cs="微软雅黑" w:hint="eastAsia"/>
          <w:color w:val="000000"/>
          <w:lang w:bidi="ar"/>
        </w:rPr>
        <w:t>自拟方</w:t>
      </w:r>
      <w:bookmarkEnd w:id="2707"/>
    </w:p>
    <w:p w:rsidR="0092288F" w:rsidRDefault="00103FAA">
      <w:pPr>
        <w:rPr>
          <w:rFonts w:ascii="宋体" w:hAnsi="宋体"/>
          <w:color w:val="000000"/>
          <w:sz w:val="24"/>
          <w:szCs w:val="24"/>
        </w:rPr>
      </w:pPr>
      <w:r>
        <w:rPr>
          <w:rFonts w:ascii="宋体" w:hAnsi="宋体" w:hint="eastAsia"/>
          <w:color w:val="000000"/>
          <w:sz w:val="24"/>
          <w:szCs w:val="24"/>
        </w:rPr>
        <w:t>来源：</w:t>
      </w:r>
      <w:r>
        <w:rPr>
          <w:rFonts w:ascii="宋体" w:hAnsi="宋体" w:hint="eastAsia"/>
          <w:color w:val="000000"/>
          <w:sz w:val="24"/>
          <w:szCs w:val="24"/>
          <w:lang w:bidi="ar"/>
        </w:rPr>
        <w:t>李云祥主编</w:t>
      </w:r>
      <w:r>
        <w:rPr>
          <w:rFonts w:ascii="宋体" w:hAnsi="宋体" w:hint="eastAsia"/>
          <w:color w:val="000000"/>
          <w:sz w:val="24"/>
          <w:szCs w:val="24"/>
          <w:lang w:bidi="ar"/>
        </w:rPr>
        <w:t>,</w:t>
      </w:r>
      <w:r>
        <w:rPr>
          <w:rFonts w:ascii="宋体" w:hAnsi="宋体" w:hint="eastAsia"/>
          <w:color w:val="000000"/>
          <w:sz w:val="24"/>
          <w:szCs w:val="24"/>
          <w:lang w:bidi="ar"/>
        </w:rPr>
        <w:t>中药治愈癌症良方</w:t>
      </w:r>
      <w:r>
        <w:rPr>
          <w:rFonts w:ascii="宋体" w:hAnsi="宋体" w:hint="eastAsia"/>
          <w:color w:val="000000"/>
          <w:sz w:val="24"/>
          <w:szCs w:val="24"/>
          <w:lang w:bidi="ar"/>
        </w:rPr>
        <w:t>,</w:t>
      </w:r>
      <w:r>
        <w:rPr>
          <w:rFonts w:ascii="宋体" w:hAnsi="宋体" w:hint="eastAsia"/>
          <w:color w:val="000000"/>
          <w:sz w:val="24"/>
          <w:szCs w:val="24"/>
          <w:lang w:bidi="ar"/>
        </w:rPr>
        <w:t>山东大学出版社</w:t>
      </w:r>
      <w:r>
        <w:rPr>
          <w:rFonts w:ascii="宋体" w:hAnsi="宋体" w:hint="eastAsia"/>
          <w:color w:val="000000"/>
          <w:sz w:val="24"/>
          <w:szCs w:val="24"/>
          <w:lang w:bidi="ar"/>
        </w:rPr>
        <w:t>,1990</w:t>
      </w:r>
      <w:r>
        <w:rPr>
          <w:rFonts w:ascii="宋体" w:hAnsi="宋体" w:hint="eastAsia"/>
          <w:color w:val="000000"/>
          <w:sz w:val="24"/>
          <w:szCs w:val="24"/>
          <w:lang w:bidi="ar"/>
        </w:rPr>
        <w:t>年</w:t>
      </w:r>
      <w:r>
        <w:rPr>
          <w:rFonts w:ascii="宋体" w:hAnsi="宋体" w:hint="eastAsia"/>
          <w:color w:val="000000"/>
          <w:sz w:val="24"/>
          <w:szCs w:val="24"/>
          <w:lang w:bidi="ar"/>
        </w:rPr>
        <w:t>04</w:t>
      </w:r>
      <w:r>
        <w:rPr>
          <w:rFonts w:ascii="宋体" w:hAnsi="宋体" w:hint="eastAsia"/>
          <w:color w:val="000000"/>
          <w:sz w:val="24"/>
          <w:szCs w:val="24"/>
          <w:lang w:bidi="ar"/>
        </w:rPr>
        <w:t>月第</w:t>
      </w:r>
      <w:r>
        <w:rPr>
          <w:rFonts w:ascii="宋体" w:hAnsi="宋体" w:hint="eastAsia"/>
          <w:color w:val="000000"/>
          <w:sz w:val="24"/>
          <w:szCs w:val="24"/>
          <w:lang w:bidi="ar"/>
        </w:rPr>
        <w:t>1</w:t>
      </w:r>
      <w:r>
        <w:rPr>
          <w:rFonts w:ascii="宋体" w:hAnsi="宋体" w:hint="eastAsia"/>
          <w:color w:val="000000"/>
          <w:sz w:val="24"/>
          <w:szCs w:val="24"/>
          <w:lang w:bidi="ar"/>
        </w:rPr>
        <w:t>版</w:t>
      </w:r>
    </w:p>
    <w:p w:rsidR="0092288F" w:rsidRDefault="00103FAA">
      <w:pPr>
        <w:rPr>
          <w:rFonts w:ascii="宋体" w:hAnsi="宋体"/>
          <w:color w:val="000000"/>
          <w:sz w:val="24"/>
          <w:szCs w:val="24"/>
        </w:rPr>
      </w:pPr>
      <w:r>
        <w:rPr>
          <w:rFonts w:ascii="宋体" w:hAnsi="宋体" w:cs="微软雅黑" w:hint="eastAsia"/>
          <w:color w:val="000000"/>
          <w:sz w:val="24"/>
          <w:szCs w:val="24"/>
          <w:lang w:bidi="ar"/>
        </w:rPr>
        <w:t>组成：</w:t>
      </w:r>
      <w:r>
        <w:rPr>
          <w:rFonts w:ascii="宋体" w:hAnsi="宋体" w:hint="eastAsia"/>
          <w:color w:val="000000"/>
          <w:sz w:val="24"/>
          <w:szCs w:val="24"/>
          <w:lang w:bidi="ar"/>
        </w:rPr>
        <w:t>活壁虎</w:t>
      </w:r>
      <w:r>
        <w:rPr>
          <w:rFonts w:ascii="宋体" w:hAnsi="宋体" w:hint="eastAsia"/>
          <w:color w:val="000000"/>
          <w:sz w:val="24"/>
          <w:szCs w:val="24"/>
          <w:lang w:bidi="ar"/>
        </w:rPr>
        <w:t>30</w:t>
      </w:r>
      <w:r>
        <w:rPr>
          <w:rFonts w:ascii="宋体" w:hAnsi="宋体" w:hint="eastAsia"/>
          <w:color w:val="000000"/>
          <w:sz w:val="24"/>
          <w:szCs w:val="24"/>
          <w:lang w:bidi="ar"/>
        </w:rPr>
        <w:t>条，</w:t>
      </w:r>
      <w:r>
        <w:rPr>
          <w:rFonts w:ascii="宋体" w:hAnsi="宋体" w:hint="eastAsia"/>
          <w:color w:val="000000"/>
          <w:sz w:val="24"/>
          <w:szCs w:val="24"/>
          <w:lang w:bidi="ar"/>
        </w:rPr>
        <w:t>60</w:t>
      </w:r>
      <w:r>
        <w:rPr>
          <w:rFonts w:ascii="宋体" w:hAnsi="宋体" w:hint="eastAsia"/>
          <w:color w:val="000000"/>
          <w:sz w:val="24"/>
          <w:szCs w:val="24"/>
          <w:lang w:bidi="ar"/>
        </w:rPr>
        <w:t>度酒</w:t>
      </w:r>
      <w:r>
        <w:rPr>
          <w:rFonts w:ascii="宋体" w:hAnsi="宋体" w:hint="eastAsia"/>
          <w:color w:val="000000"/>
          <w:sz w:val="24"/>
          <w:szCs w:val="24"/>
          <w:lang w:bidi="ar"/>
        </w:rPr>
        <w:t>1</w:t>
      </w:r>
      <w:r>
        <w:rPr>
          <w:rFonts w:ascii="宋体" w:hAnsi="宋体" w:hint="eastAsia"/>
          <w:color w:val="000000"/>
          <w:sz w:val="24"/>
          <w:szCs w:val="24"/>
          <w:lang w:bidi="ar"/>
        </w:rPr>
        <w:t>斤</w:t>
      </w:r>
    </w:p>
    <w:p w:rsidR="0092288F" w:rsidRDefault="00103FAA">
      <w:pPr>
        <w:rPr>
          <w:rFonts w:ascii="宋体" w:hAnsi="宋体"/>
          <w:color w:val="000000"/>
          <w:sz w:val="24"/>
          <w:szCs w:val="24"/>
          <w:lang w:bidi="ar"/>
        </w:rPr>
      </w:pPr>
      <w:r>
        <w:rPr>
          <w:rFonts w:ascii="宋体" w:hAnsi="宋体" w:cs="微软雅黑" w:hint="eastAsia"/>
          <w:color w:val="000000"/>
          <w:sz w:val="24"/>
          <w:szCs w:val="24"/>
          <w:lang w:bidi="ar"/>
        </w:rPr>
        <w:t>制法与用法：</w:t>
      </w:r>
      <w:r>
        <w:rPr>
          <w:rFonts w:ascii="宋体" w:hAnsi="宋体" w:hint="eastAsia"/>
          <w:color w:val="000000"/>
          <w:sz w:val="24"/>
          <w:szCs w:val="24"/>
          <w:lang w:bidi="ar"/>
        </w:rPr>
        <w:t>捉到活壁虎放入酒中，立即吐出涎唾与酒混合成谷黄色，随即死亡。浸泡</w:t>
      </w:r>
      <w:r>
        <w:rPr>
          <w:rFonts w:ascii="宋体" w:hAnsi="宋体" w:hint="eastAsia"/>
          <w:color w:val="000000"/>
          <w:sz w:val="24"/>
          <w:szCs w:val="24"/>
          <w:lang w:bidi="ar"/>
        </w:rPr>
        <w:t>7</w:t>
      </w:r>
      <w:r>
        <w:rPr>
          <w:rFonts w:ascii="宋体" w:hAnsi="宋体" w:hint="eastAsia"/>
          <w:color w:val="000000"/>
          <w:sz w:val="24"/>
          <w:szCs w:val="24"/>
          <w:lang w:bidi="ar"/>
        </w:rPr>
        <w:t>天，去壁虎饮酒，每次</w:t>
      </w:r>
      <w:r>
        <w:rPr>
          <w:rFonts w:ascii="宋体" w:hAnsi="宋体" w:hint="eastAsia"/>
          <w:color w:val="000000"/>
          <w:sz w:val="24"/>
          <w:szCs w:val="24"/>
          <w:lang w:bidi="ar"/>
        </w:rPr>
        <w:t>15</w:t>
      </w:r>
      <w:r>
        <w:rPr>
          <w:rFonts w:ascii="宋体" w:hAnsi="宋体" w:hint="eastAsia"/>
          <w:color w:val="000000"/>
          <w:sz w:val="24"/>
          <w:szCs w:val="24"/>
          <w:lang w:bidi="ar"/>
        </w:rPr>
        <w:t>毫升，每日</w:t>
      </w:r>
      <w:r>
        <w:rPr>
          <w:rFonts w:ascii="宋体" w:hAnsi="宋体" w:hint="eastAsia"/>
          <w:color w:val="000000"/>
          <w:sz w:val="24"/>
          <w:szCs w:val="24"/>
          <w:lang w:bidi="ar"/>
        </w:rPr>
        <w:t>2</w:t>
      </w:r>
      <w:r>
        <w:rPr>
          <w:rFonts w:ascii="宋体" w:hAnsi="宋体" w:hint="eastAsia"/>
          <w:color w:val="000000"/>
          <w:sz w:val="24"/>
          <w:szCs w:val="24"/>
          <w:lang w:bidi="ar"/>
        </w:rPr>
        <w:t>次，</w:t>
      </w:r>
      <w:r>
        <w:rPr>
          <w:rFonts w:ascii="宋体" w:hAnsi="宋体" w:hint="eastAsia"/>
          <w:color w:val="000000"/>
          <w:sz w:val="24"/>
          <w:szCs w:val="24"/>
          <w:lang w:bidi="ar"/>
        </w:rPr>
        <w:t>(</w:t>
      </w:r>
      <w:r>
        <w:rPr>
          <w:rFonts w:ascii="宋体" w:hAnsi="宋体" w:hint="eastAsia"/>
          <w:color w:val="000000"/>
          <w:sz w:val="24"/>
          <w:szCs w:val="24"/>
          <w:lang w:bidi="ar"/>
        </w:rPr>
        <w:t>每斤酒泡</w:t>
      </w:r>
      <w:r>
        <w:rPr>
          <w:rFonts w:ascii="宋体" w:hAnsi="宋体" w:hint="eastAsia"/>
          <w:color w:val="000000"/>
          <w:sz w:val="24"/>
          <w:szCs w:val="24"/>
          <w:lang w:bidi="ar"/>
        </w:rPr>
        <w:t>30</w:t>
      </w:r>
      <w:r>
        <w:rPr>
          <w:rFonts w:ascii="宋体" w:hAnsi="宋体" w:hint="eastAsia"/>
          <w:color w:val="000000"/>
          <w:sz w:val="24"/>
          <w:szCs w:val="24"/>
          <w:lang w:bidi="ar"/>
        </w:rPr>
        <w:t>条壁虎</w:t>
      </w:r>
      <w:r>
        <w:rPr>
          <w:rFonts w:ascii="宋体" w:hAnsi="宋体" w:hint="eastAsia"/>
          <w:color w:val="000000"/>
          <w:sz w:val="24"/>
          <w:szCs w:val="24"/>
          <w:lang w:bidi="ar"/>
        </w:rPr>
        <w:t>)</w:t>
      </w:r>
    </w:p>
    <w:p w:rsidR="0092288F" w:rsidRDefault="00103FAA">
      <w:pPr>
        <w:rPr>
          <w:rFonts w:ascii="宋体" w:hAnsi="宋体"/>
          <w:color w:val="000000"/>
          <w:sz w:val="24"/>
          <w:szCs w:val="24"/>
        </w:rPr>
      </w:pPr>
      <w:r>
        <w:rPr>
          <w:rFonts w:ascii="宋体" w:hAnsi="宋体" w:hint="eastAsia"/>
          <w:color w:val="000000"/>
          <w:sz w:val="24"/>
          <w:szCs w:val="24"/>
        </w:rPr>
        <w:t>功效：</w:t>
      </w:r>
      <w:r>
        <w:rPr>
          <w:rFonts w:ascii="宋体" w:hAnsi="宋体" w:hint="eastAsia"/>
          <w:color w:val="000000"/>
          <w:sz w:val="24"/>
          <w:szCs w:val="24"/>
          <w:lang w:bidi="ar"/>
        </w:rPr>
        <w:t>驱风，破积，消肿瘤</w:t>
      </w:r>
    </w:p>
    <w:p w:rsidR="0092288F" w:rsidRDefault="00103FAA">
      <w:pPr>
        <w:rPr>
          <w:rFonts w:ascii="宋体" w:hAnsi="宋体"/>
          <w:color w:val="000000"/>
          <w:sz w:val="24"/>
          <w:szCs w:val="24"/>
        </w:rPr>
      </w:pPr>
      <w:r>
        <w:rPr>
          <w:rFonts w:ascii="宋体" w:hAnsi="宋体" w:hint="eastAsia"/>
          <w:color w:val="000000"/>
          <w:sz w:val="24"/>
          <w:szCs w:val="24"/>
        </w:rPr>
        <w:t>主治：</w:t>
      </w:r>
      <w:r>
        <w:rPr>
          <w:rFonts w:ascii="宋体" w:hAnsi="宋体" w:hint="eastAsia"/>
          <w:color w:val="000000"/>
          <w:sz w:val="24"/>
          <w:szCs w:val="24"/>
          <w:lang w:bidi="ar"/>
        </w:rPr>
        <w:t>中、晚期食道癌。</w:t>
      </w:r>
    </w:p>
    <w:p w:rsidR="0092288F" w:rsidRDefault="00103FAA">
      <w:pPr>
        <w:jc w:val="center"/>
        <w:rPr>
          <w:rFonts w:ascii="宋体" w:hAnsi="宋体"/>
          <w:color w:val="000000"/>
          <w:sz w:val="24"/>
          <w:szCs w:val="24"/>
          <w:lang w:bidi="ar"/>
        </w:rPr>
      </w:pPr>
      <w:r>
        <w:rPr>
          <w:rFonts w:ascii="宋体" w:hAnsi="宋体" w:cs="宋体" w:hint="eastAsia"/>
          <w:b/>
          <w:bCs/>
          <w:color w:val="231F20"/>
          <w:kern w:val="0"/>
          <w:sz w:val="24"/>
          <w:szCs w:val="24"/>
          <w:lang w:bidi="ar"/>
        </w:rPr>
        <w:t>董春娇</w:t>
      </w:r>
    </w:p>
    <w:p w:rsidR="0092288F" w:rsidRDefault="00103FAA" w:rsidP="00DA0A6F">
      <w:pPr>
        <w:pStyle w:val="10"/>
        <w:rPr>
          <w:lang w:bidi="ar"/>
        </w:rPr>
      </w:pPr>
      <w:bookmarkStart w:id="2708" w:name="_Toc54211570"/>
      <w:r>
        <w:rPr>
          <w:rFonts w:hint="eastAsia"/>
          <w:bCs/>
          <w:color w:val="231F20"/>
          <w:kern w:val="0"/>
          <w:lang w:bidi="ar"/>
        </w:rPr>
        <w:t>方名：</w:t>
      </w:r>
      <w:r>
        <w:rPr>
          <w:rFonts w:hint="eastAsia"/>
          <w:bCs/>
          <w:color w:val="231F20"/>
          <w:kern w:val="0"/>
          <w:lang w:bidi="ar"/>
        </w:rPr>
        <w:t>自拟方</w:t>
      </w:r>
      <w:bookmarkEnd w:id="2708"/>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食管癌中医文献研究及案例分析</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董春娇</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广州中医药大学硕士学位论文</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lastRenderedPageBreak/>
        <w:t>组成：</w:t>
      </w:r>
      <w:r>
        <w:rPr>
          <w:rFonts w:ascii="宋体" w:hAnsi="宋体" w:cs="宋体" w:hint="eastAsia"/>
          <w:color w:val="231F20"/>
          <w:kern w:val="0"/>
          <w:sz w:val="24"/>
          <w:szCs w:val="24"/>
          <w:lang w:bidi="ar"/>
        </w:rPr>
        <w:t>生黄芪</w:t>
      </w:r>
      <w:r>
        <w:rPr>
          <w:rFonts w:ascii="宋体" w:hAnsi="宋体" w:cs="宋体" w:hint="eastAsia"/>
          <w:color w:val="231F20"/>
          <w:kern w:val="0"/>
          <w:sz w:val="24"/>
          <w:szCs w:val="24"/>
          <w:lang w:bidi="ar"/>
        </w:rPr>
        <w:t>25g</w:t>
      </w:r>
      <w:r>
        <w:rPr>
          <w:rFonts w:ascii="宋体" w:hAnsi="宋体" w:cs="宋体" w:hint="eastAsia"/>
          <w:color w:val="231F20"/>
          <w:kern w:val="0"/>
          <w:sz w:val="24"/>
          <w:szCs w:val="24"/>
          <w:lang w:bidi="ar"/>
        </w:rPr>
        <w:t>、党参</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、白术</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、生半夏</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（先煎）、补骨脂</w:t>
      </w:r>
      <w:r>
        <w:rPr>
          <w:rFonts w:ascii="宋体" w:hAnsi="宋体" w:cs="宋体" w:hint="eastAsia"/>
          <w:color w:val="231F20"/>
          <w:kern w:val="0"/>
          <w:sz w:val="24"/>
          <w:szCs w:val="24"/>
          <w:lang w:bidi="ar"/>
        </w:rPr>
        <w:t>25g</w:t>
      </w:r>
      <w:r>
        <w:rPr>
          <w:rFonts w:ascii="宋体" w:hAnsi="宋体" w:cs="宋体" w:hint="eastAsia"/>
          <w:color w:val="231F20"/>
          <w:kern w:val="0"/>
          <w:sz w:val="24"/>
          <w:szCs w:val="24"/>
          <w:lang w:bidi="ar"/>
        </w:rPr>
        <w:t>、生何首乌</w:t>
      </w:r>
      <w:r>
        <w:rPr>
          <w:rFonts w:ascii="宋体" w:hAnsi="宋体" w:cs="宋体" w:hint="eastAsia"/>
          <w:color w:val="231F20"/>
          <w:kern w:val="0"/>
          <w:sz w:val="24"/>
          <w:szCs w:val="24"/>
          <w:lang w:bidi="ar"/>
        </w:rPr>
        <w:t>25g</w:t>
      </w:r>
      <w:r>
        <w:rPr>
          <w:rFonts w:ascii="宋体" w:hAnsi="宋体" w:cs="宋体" w:hint="eastAsia"/>
          <w:color w:val="231F20"/>
          <w:kern w:val="0"/>
          <w:sz w:val="24"/>
          <w:szCs w:val="24"/>
          <w:lang w:bidi="ar"/>
        </w:rPr>
        <w:t>、山药</w:t>
      </w:r>
      <w:r>
        <w:rPr>
          <w:rFonts w:ascii="宋体" w:hAnsi="宋体" w:cs="宋体" w:hint="eastAsia"/>
          <w:color w:val="231F20"/>
          <w:kern w:val="0"/>
          <w:sz w:val="24"/>
          <w:szCs w:val="24"/>
          <w:lang w:bidi="ar"/>
        </w:rPr>
        <w:t>25g</w:t>
      </w:r>
      <w:r>
        <w:rPr>
          <w:rFonts w:ascii="宋体" w:hAnsi="宋体" w:cs="宋体" w:hint="eastAsia"/>
          <w:color w:val="231F20"/>
          <w:kern w:val="0"/>
          <w:sz w:val="24"/>
          <w:szCs w:val="24"/>
          <w:lang w:bidi="ar"/>
        </w:rPr>
        <w:t>、肉双蓉</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、当归</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、浙贝母</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、陈皮</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、鸡内金</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、旋覆花</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、代緒石</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、桑螵蛸</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、海螵蛸</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、白及</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、蜂蜜</w:t>
      </w:r>
      <w:r>
        <w:rPr>
          <w:rFonts w:ascii="宋体" w:hAnsi="宋体" w:cs="宋体" w:hint="eastAsia"/>
          <w:color w:val="231F20"/>
          <w:kern w:val="0"/>
          <w:sz w:val="24"/>
          <w:szCs w:val="24"/>
          <w:lang w:bidi="ar"/>
        </w:rPr>
        <w:t>3</w:t>
      </w:r>
      <w:r>
        <w:rPr>
          <w:rFonts w:ascii="宋体" w:hAnsi="宋体" w:cs="宋体" w:hint="eastAsia"/>
          <w:color w:val="231F20"/>
          <w:kern w:val="0"/>
          <w:sz w:val="24"/>
          <w:szCs w:val="24"/>
          <w:lang w:bidi="ar"/>
        </w:rPr>
        <w:t>匙。</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用法：</w:t>
      </w:r>
      <w:r>
        <w:rPr>
          <w:rFonts w:ascii="宋体" w:hAnsi="宋体" w:cs="宋体" w:hint="eastAsia"/>
          <w:color w:val="231F20"/>
          <w:kern w:val="0"/>
          <w:sz w:val="24"/>
          <w:szCs w:val="24"/>
          <w:lang w:bidi="ar"/>
        </w:rPr>
        <w:t>水煎分两次服，日一剂。</w:t>
      </w:r>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健脾补肾、化痰祛瘀</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主治：西医诊断</w:t>
      </w:r>
      <w:r>
        <w:rPr>
          <w:rFonts w:ascii="宋体" w:hAnsi="宋体" w:cs="宋体" w:hint="eastAsia"/>
          <w:color w:val="231F20"/>
          <w:kern w:val="0"/>
          <w:sz w:val="24"/>
          <w:szCs w:val="24"/>
          <w:lang w:bidi="ar"/>
        </w:rPr>
        <w:t>：食管癌，</w:t>
      </w:r>
      <w:r>
        <w:rPr>
          <w:rFonts w:ascii="宋体" w:hAnsi="宋体" w:cs="宋体" w:hint="eastAsia"/>
          <w:bCs/>
          <w:color w:val="231F20"/>
          <w:kern w:val="0"/>
          <w:sz w:val="24"/>
          <w:szCs w:val="24"/>
          <w:lang w:bidi="ar"/>
        </w:rPr>
        <w:t>中医诊断</w:t>
      </w:r>
      <w:r>
        <w:rPr>
          <w:rFonts w:ascii="宋体" w:hAnsi="宋体" w:cs="宋体" w:hint="eastAsia"/>
          <w:color w:val="231F20"/>
          <w:kern w:val="0"/>
          <w:sz w:val="24"/>
          <w:szCs w:val="24"/>
          <w:lang w:bidi="ar"/>
        </w:rPr>
        <w:t>：噎膈。证型：脾肾亏虚，痰瘀内阻证。</w:t>
      </w:r>
    </w:p>
    <w:p w:rsidR="0092288F" w:rsidRDefault="00103FAA">
      <w:pPr>
        <w:widowControl/>
        <w:jc w:val="center"/>
        <w:rPr>
          <w:rFonts w:ascii="宋体" w:hAnsi="宋体" w:cs="宋体"/>
          <w:b/>
          <w:bCs/>
          <w:color w:val="231F20"/>
          <w:kern w:val="0"/>
          <w:sz w:val="24"/>
          <w:szCs w:val="24"/>
          <w:lang w:bidi="ar"/>
        </w:rPr>
      </w:pPr>
      <w:r>
        <w:rPr>
          <w:rFonts w:ascii="宋体" w:hAnsi="宋体" w:cs="宋体" w:hint="eastAsia"/>
          <w:b/>
          <w:bCs/>
          <w:color w:val="231F20"/>
          <w:kern w:val="0"/>
          <w:sz w:val="24"/>
          <w:szCs w:val="24"/>
          <w:lang w:bidi="ar"/>
        </w:rPr>
        <w:t>王晞星</w:t>
      </w:r>
    </w:p>
    <w:p w:rsidR="0092288F" w:rsidRDefault="00103FAA" w:rsidP="00DA0A6F">
      <w:pPr>
        <w:pStyle w:val="10"/>
        <w:rPr>
          <w:lang w:bidi="ar"/>
        </w:rPr>
      </w:pPr>
      <w:bookmarkStart w:id="2709" w:name="_Toc54211571"/>
      <w:r>
        <w:rPr>
          <w:rFonts w:hint="eastAsia"/>
          <w:bCs/>
          <w:color w:val="231F20"/>
          <w:kern w:val="0"/>
          <w:lang w:bidi="ar"/>
        </w:rPr>
        <w:t>方名：</w:t>
      </w:r>
      <w:r>
        <w:rPr>
          <w:rFonts w:hint="eastAsia"/>
          <w:bCs/>
          <w:color w:val="231F20"/>
          <w:kern w:val="0"/>
          <w:lang w:bidi="ar"/>
        </w:rPr>
        <w:t>自拟方</w:t>
      </w:r>
      <w:bookmarkEnd w:id="2709"/>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来源：</w:t>
      </w:r>
      <w:r>
        <w:rPr>
          <w:rFonts w:ascii="宋体" w:hAnsi="宋体" w:cs="宋体" w:hint="eastAsia"/>
          <w:color w:val="231F20"/>
          <w:kern w:val="0"/>
          <w:sz w:val="24"/>
          <w:szCs w:val="24"/>
          <w:lang w:bidi="ar"/>
        </w:rPr>
        <w:t>王晞星教授治疗食管癌的证治规律研究</w:t>
      </w:r>
      <w:r>
        <w:rPr>
          <w:rFonts w:ascii="宋体" w:hAnsi="宋体" w:cs="宋体" w:hint="eastAsia"/>
          <w:color w:val="231F20"/>
          <w:kern w:val="0"/>
          <w:sz w:val="24"/>
          <w:szCs w:val="24"/>
          <w:lang w:bidi="ar"/>
        </w:rPr>
        <w:t xml:space="preserve"> </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生地黄、沙参、当归、麦冬、川楝子、柴胡、白芍、枳实、山慈菇、冬凌草、浙贝母、莪术、天龙、砂仁、郁金、威灵仙、白花蛇舌草。</w:t>
      </w:r>
    </w:p>
    <w:p w:rsidR="0092288F" w:rsidRDefault="00103FAA">
      <w:pPr>
        <w:widowControl/>
        <w:rPr>
          <w:rFonts w:ascii="宋体" w:hAnsi="宋体" w:cs="宋体"/>
          <w:bCs/>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养阴柔肝、和胃散结</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噎膈，肝胃阴虚型。</w:t>
      </w:r>
    </w:p>
    <w:p w:rsidR="0092288F" w:rsidRDefault="00103FAA" w:rsidP="00DA0A6F">
      <w:pPr>
        <w:pStyle w:val="10"/>
        <w:rPr>
          <w:lang w:bidi="ar"/>
        </w:rPr>
      </w:pPr>
      <w:bookmarkStart w:id="2710" w:name="_Toc54211572"/>
      <w:r>
        <w:rPr>
          <w:rFonts w:hint="eastAsia"/>
          <w:bCs/>
          <w:color w:val="231F20"/>
          <w:kern w:val="0"/>
          <w:lang w:bidi="ar"/>
        </w:rPr>
        <w:t>方名：</w:t>
      </w:r>
      <w:r>
        <w:rPr>
          <w:rFonts w:hint="eastAsia"/>
          <w:bCs/>
          <w:color w:val="231F20"/>
          <w:kern w:val="0"/>
          <w:lang w:bidi="ar"/>
        </w:rPr>
        <w:t>自拟方</w:t>
      </w:r>
      <w:bookmarkEnd w:id="2710"/>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太子参、麦冬、五味子、白术、茯苓、半夏、陈皮、柴胡、白芍、枳实、</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浙贝母、天龙、山慈菇、莪术、冬凌草、郁金。</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益气养阴、解毒散结</w:t>
      </w:r>
    </w:p>
    <w:p w:rsidR="0092288F" w:rsidRDefault="00103FAA">
      <w:pPr>
        <w:widowControl/>
        <w:rPr>
          <w:rFonts w:ascii="宋体" w:hAnsi="宋体" w:cs="宋体"/>
          <w:kern w:val="0"/>
          <w:sz w:val="24"/>
          <w:szCs w:val="24"/>
          <w:lang w:bidi="ar"/>
        </w:rPr>
      </w:pPr>
      <w:r>
        <w:rPr>
          <w:rFonts w:ascii="宋体" w:hAnsi="宋体" w:cs="宋体" w:hint="eastAsia"/>
          <w:bCs/>
          <w:kern w:val="0"/>
          <w:sz w:val="24"/>
          <w:szCs w:val="24"/>
          <w:lang w:bidi="ar"/>
        </w:rPr>
        <w:t>主治：</w:t>
      </w:r>
      <w:r>
        <w:rPr>
          <w:rFonts w:ascii="宋体" w:hAnsi="宋体" w:cs="宋体" w:hint="eastAsia"/>
          <w:kern w:val="0"/>
          <w:sz w:val="24"/>
          <w:szCs w:val="24"/>
          <w:lang w:bidi="ar"/>
        </w:rPr>
        <w:t>噎膈，气阴两虚证</w:t>
      </w:r>
    </w:p>
    <w:p w:rsidR="0092288F" w:rsidRDefault="00103FAA" w:rsidP="00DA0A6F">
      <w:pPr>
        <w:pStyle w:val="10"/>
        <w:rPr>
          <w:lang w:bidi="ar"/>
        </w:rPr>
      </w:pPr>
      <w:bookmarkStart w:id="2711" w:name="_Toc54211573"/>
      <w:r>
        <w:rPr>
          <w:rFonts w:hint="eastAsia"/>
          <w:bCs/>
          <w:color w:val="231F20"/>
          <w:kern w:val="0"/>
          <w:lang w:bidi="ar"/>
        </w:rPr>
        <w:t>方名：</w:t>
      </w:r>
      <w:r>
        <w:rPr>
          <w:rFonts w:hint="eastAsia"/>
          <w:bCs/>
          <w:color w:val="231F20"/>
          <w:kern w:val="0"/>
          <w:lang w:bidi="ar"/>
        </w:rPr>
        <w:t>自拟方</w:t>
      </w:r>
      <w:bookmarkEnd w:id="2711"/>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太子参（党参）、白术、茯苓、半夏、陈皮、柴胡、白芍、枳实、山慈菇、浙贝母、天龙、莪术、冬凌草、郁金、砂仁。</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健脾理气、解毒散结</w:t>
      </w:r>
    </w:p>
    <w:p w:rsidR="0092288F" w:rsidRDefault="00103FAA">
      <w:pPr>
        <w:widowControl/>
        <w:ind w:left="960" w:hangingChars="400" w:hanging="960"/>
        <w:rPr>
          <w:rFonts w:ascii="宋体" w:hAnsi="宋体" w:cs="宋体"/>
          <w:kern w:val="0"/>
          <w:sz w:val="24"/>
          <w:szCs w:val="24"/>
          <w:lang w:bidi="ar"/>
        </w:rPr>
      </w:pPr>
      <w:r>
        <w:rPr>
          <w:rFonts w:ascii="宋体" w:hAnsi="宋体" w:cs="宋体" w:hint="eastAsia"/>
          <w:bCs/>
          <w:kern w:val="0"/>
          <w:sz w:val="24"/>
          <w:szCs w:val="24"/>
          <w:lang w:bidi="ar"/>
        </w:rPr>
        <w:t>主治：</w:t>
      </w:r>
      <w:r>
        <w:rPr>
          <w:rFonts w:ascii="宋体" w:hAnsi="宋体" w:cs="宋体" w:hint="eastAsia"/>
          <w:kern w:val="0"/>
          <w:sz w:val="24"/>
          <w:szCs w:val="24"/>
          <w:lang w:bidi="ar"/>
        </w:rPr>
        <w:t>噎膈，脾虚肝胃不和证</w:t>
      </w:r>
    </w:p>
    <w:p w:rsidR="0092288F" w:rsidRDefault="00103FAA" w:rsidP="00DA0A6F">
      <w:pPr>
        <w:pStyle w:val="10"/>
        <w:rPr>
          <w:lang w:bidi="ar"/>
        </w:rPr>
      </w:pPr>
      <w:bookmarkStart w:id="2712" w:name="_Toc54211574"/>
      <w:r>
        <w:rPr>
          <w:rFonts w:hint="eastAsia"/>
          <w:bCs/>
          <w:color w:val="231F20"/>
          <w:kern w:val="0"/>
          <w:lang w:bidi="ar"/>
        </w:rPr>
        <w:t>方名：</w:t>
      </w:r>
      <w:r>
        <w:rPr>
          <w:rFonts w:hint="eastAsia"/>
          <w:bCs/>
          <w:color w:val="231F20"/>
          <w:kern w:val="0"/>
          <w:lang w:bidi="ar"/>
        </w:rPr>
        <w:t>自拟方</w:t>
      </w:r>
      <w:bookmarkEnd w:id="2712"/>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柴胡、白芍、枳实、黄连、瓜蒌、半夏、陈皮、浙贝母、天龙、山慈菇、莪术、砂仁、郁金、威灵仙、蛇六谷、冬凌草。</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开郁降气、化痰解毒</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噎膈，痰瘀互结证</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论述：常用抗食管癌专用药：如威灵仙、砂仁、郁金、山慈菇、冬凌草、急性子等。缓解患者的吞咽困难，比如瓦楞子与威灵仙配伍、旋覆花与代赭石配伍、郁金与砂仁配伍，还有蛇六谷、冬凌草、山慈菇的合用。缓解食管的痉挛：瓦楞子与威灵仙合用和胃降逆止呕：旋覆花与代赭石合用，还能改善患者口吐涎沫的症状；诱导食管癌细胞的凋亡、抑制肿瘤细胞增值及抗血管生成的作用：蛇六谷、冬凌草、山慈菇；另重用冬凌草每</w:t>
      </w:r>
      <w:r>
        <w:rPr>
          <w:rFonts w:ascii="宋体" w:hAnsi="宋体" w:cs="宋体" w:hint="eastAsia"/>
          <w:color w:val="231F20"/>
          <w:kern w:val="0"/>
          <w:sz w:val="24"/>
          <w:szCs w:val="24"/>
          <w:lang w:bidi="ar"/>
        </w:rPr>
        <w:t>(</w:t>
      </w:r>
      <w:r>
        <w:rPr>
          <w:rFonts w:ascii="宋体" w:hAnsi="宋体" w:cs="宋体" w:hint="eastAsia"/>
          <w:color w:val="231F20"/>
          <w:kern w:val="0"/>
          <w:sz w:val="24"/>
          <w:szCs w:val="24"/>
          <w:lang w:bidi="ar"/>
        </w:rPr>
        <w:t>从</w:t>
      </w:r>
      <w:r>
        <w:rPr>
          <w:rFonts w:ascii="宋体" w:hAnsi="宋体" w:cs="宋体" w:hint="eastAsia"/>
          <w:color w:val="231F20"/>
          <w:kern w:val="0"/>
          <w:sz w:val="24"/>
          <w:szCs w:val="24"/>
          <w:lang w:bidi="ar"/>
        </w:rPr>
        <w:t>30g</w:t>
      </w:r>
      <w:r>
        <w:rPr>
          <w:rFonts w:ascii="宋体" w:hAnsi="宋体" w:cs="宋体" w:hint="eastAsia"/>
          <w:color w:val="231F20"/>
          <w:kern w:val="0"/>
          <w:sz w:val="24"/>
          <w:szCs w:val="24"/>
          <w:lang w:bidi="ar"/>
        </w:rPr>
        <w:t>渐增至</w:t>
      </w:r>
      <w:r>
        <w:rPr>
          <w:rFonts w:ascii="宋体" w:hAnsi="宋体" w:cs="宋体" w:hint="eastAsia"/>
          <w:color w:val="231F20"/>
          <w:kern w:val="0"/>
          <w:sz w:val="24"/>
          <w:szCs w:val="24"/>
          <w:lang w:bidi="ar"/>
        </w:rPr>
        <w:t>90g)</w:t>
      </w:r>
      <w:r>
        <w:rPr>
          <w:rFonts w:ascii="宋体" w:hAnsi="宋体" w:cs="宋体" w:hint="eastAsia"/>
          <w:color w:val="231F20"/>
          <w:kern w:val="0"/>
          <w:sz w:val="24"/>
          <w:szCs w:val="24"/>
          <w:lang w:bidi="ar"/>
        </w:rPr>
        <w:t>可收到更好的效果。</w:t>
      </w:r>
    </w:p>
    <w:p w:rsidR="0092288F" w:rsidRDefault="00103FAA">
      <w:pPr>
        <w:widowControl/>
        <w:jc w:val="center"/>
        <w:rPr>
          <w:rFonts w:ascii="宋体" w:hAnsi="宋体" w:cs="宋体"/>
          <w:b/>
          <w:bCs/>
          <w:color w:val="231F20"/>
          <w:kern w:val="0"/>
          <w:sz w:val="24"/>
          <w:szCs w:val="24"/>
          <w:lang w:bidi="ar"/>
        </w:rPr>
      </w:pPr>
      <w:r>
        <w:rPr>
          <w:rFonts w:ascii="宋体" w:hAnsi="宋体" w:cs="宋体" w:hint="eastAsia"/>
          <w:b/>
          <w:bCs/>
          <w:color w:val="231F20"/>
          <w:kern w:val="0"/>
          <w:sz w:val="24"/>
          <w:szCs w:val="24"/>
          <w:lang w:bidi="ar"/>
        </w:rPr>
        <w:t>王俊显</w:t>
      </w:r>
    </w:p>
    <w:p w:rsidR="0092288F" w:rsidRDefault="00103FAA" w:rsidP="00DA0A6F">
      <w:pPr>
        <w:pStyle w:val="10"/>
        <w:rPr>
          <w:lang w:bidi="ar"/>
        </w:rPr>
      </w:pPr>
      <w:bookmarkStart w:id="2713" w:name="_Toc54211575"/>
      <w:r>
        <w:rPr>
          <w:rFonts w:hint="eastAsia"/>
          <w:color w:val="231F20"/>
          <w:kern w:val="0"/>
          <w:lang w:bidi="ar"/>
        </w:rPr>
        <w:t>方名：</w:t>
      </w:r>
      <w:r>
        <w:rPr>
          <w:rFonts w:hint="eastAsia"/>
          <w:color w:val="231F20"/>
          <w:kern w:val="0"/>
          <w:lang w:bidi="ar"/>
        </w:rPr>
        <w:t>自拟方</w:t>
      </w:r>
      <w:bookmarkEnd w:id="2713"/>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来源：王俊显老师学术经验总结及癌症治疗方药规律的临床研究</w:t>
      </w:r>
      <w:r>
        <w:rPr>
          <w:rFonts w:ascii="宋体" w:hAnsi="宋体" w:cs="宋体" w:hint="eastAsia"/>
          <w:color w:val="231F20"/>
          <w:kern w:val="0"/>
          <w:sz w:val="24"/>
          <w:szCs w:val="24"/>
          <w:lang w:bidi="ar"/>
        </w:rPr>
        <w:t xml:space="preserve"> </w:t>
      </w:r>
    </w:p>
    <w:p w:rsidR="0092288F" w:rsidRDefault="00103FAA">
      <w:pPr>
        <w:widowControl/>
        <w:ind w:leftChars="342" w:left="958" w:hangingChars="100" w:hanging="240"/>
        <w:rPr>
          <w:rFonts w:ascii="宋体" w:hAnsi="宋体" w:cs="宋体"/>
          <w:color w:val="231F20"/>
          <w:kern w:val="0"/>
          <w:sz w:val="24"/>
          <w:szCs w:val="24"/>
          <w:lang w:bidi="ar"/>
        </w:rPr>
      </w:pPr>
      <w:r>
        <w:rPr>
          <w:rFonts w:ascii="宋体" w:hAnsi="宋体" w:cs="宋体" w:hint="eastAsia"/>
          <w:color w:val="231F20"/>
          <w:kern w:val="0"/>
          <w:sz w:val="24"/>
          <w:szCs w:val="24"/>
          <w:lang w:bidi="ar"/>
        </w:rPr>
        <w:t>孙丽娥</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北京中医药大学硕士学位论文</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组成：</w:t>
      </w:r>
      <w:r>
        <w:rPr>
          <w:rFonts w:ascii="宋体" w:hAnsi="宋体" w:cs="宋体" w:hint="eastAsia"/>
          <w:color w:val="231F20"/>
          <w:kern w:val="0"/>
          <w:sz w:val="24"/>
          <w:szCs w:val="24"/>
          <w:lang w:bidi="ar"/>
        </w:rPr>
        <w:t>旋覆花</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、太子参</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、生黄芪</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、全当归</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赤白芍药各</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、枳壳</w:t>
      </w:r>
      <w:r>
        <w:rPr>
          <w:rFonts w:ascii="宋体" w:hAnsi="宋体" w:cs="宋体" w:hint="eastAsia"/>
          <w:color w:val="231F20"/>
          <w:kern w:val="0"/>
          <w:sz w:val="24"/>
          <w:szCs w:val="24"/>
          <w:lang w:bidi="ar"/>
        </w:rPr>
        <w:t>12g</w:t>
      </w:r>
      <w:r>
        <w:rPr>
          <w:rFonts w:ascii="宋体" w:hAnsi="宋体" w:cs="宋体" w:hint="eastAsia"/>
          <w:color w:val="231F20"/>
          <w:kern w:val="0"/>
          <w:sz w:val="24"/>
          <w:szCs w:val="24"/>
          <w:lang w:bidi="ar"/>
        </w:rPr>
        <w:t>、生薏米</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、川贝母</w:t>
      </w:r>
      <w:r>
        <w:rPr>
          <w:rFonts w:ascii="宋体" w:hAnsi="宋体" w:cs="宋体" w:hint="eastAsia"/>
          <w:color w:val="231F20"/>
          <w:kern w:val="0"/>
          <w:sz w:val="24"/>
          <w:szCs w:val="24"/>
          <w:lang w:bidi="ar"/>
        </w:rPr>
        <w:t>10g</w:t>
      </w:r>
      <w:r>
        <w:rPr>
          <w:rFonts w:ascii="宋体" w:hAnsi="宋体" w:cs="宋体" w:hint="eastAsia"/>
          <w:color w:val="231F20"/>
          <w:kern w:val="0"/>
          <w:sz w:val="24"/>
          <w:szCs w:val="24"/>
          <w:lang w:bidi="ar"/>
        </w:rPr>
        <w:t>、法半夏</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、陈皮</w:t>
      </w:r>
      <w:r>
        <w:rPr>
          <w:rFonts w:ascii="宋体" w:hAnsi="宋体" w:cs="宋体" w:hint="eastAsia"/>
          <w:color w:val="231F20"/>
          <w:kern w:val="0"/>
          <w:sz w:val="24"/>
          <w:szCs w:val="24"/>
          <w:lang w:bidi="ar"/>
        </w:rPr>
        <w:t>15g</w:t>
      </w:r>
      <w:r>
        <w:rPr>
          <w:rFonts w:ascii="宋体" w:hAnsi="宋体" w:cs="宋体" w:hint="eastAsia"/>
          <w:color w:val="231F20"/>
          <w:kern w:val="0"/>
          <w:sz w:val="24"/>
          <w:szCs w:val="24"/>
          <w:lang w:bidi="ar"/>
        </w:rPr>
        <w:t>、木香</w:t>
      </w:r>
      <w:r>
        <w:rPr>
          <w:rFonts w:ascii="宋体" w:hAnsi="宋体" w:cs="宋体" w:hint="eastAsia"/>
          <w:color w:val="231F20"/>
          <w:kern w:val="0"/>
          <w:sz w:val="24"/>
          <w:szCs w:val="24"/>
          <w:lang w:bidi="ar"/>
        </w:rPr>
        <w:t>12g</w:t>
      </w:r>
      <w:r>
        <w:rPr>
          <w:rFonts w:ascii="宋体" w:hAnsi="宋体" w:cs="宋体" w:hint="eastAsia"/>
          <w:color w:val="231F20"/>
          <w:kern w:val="0"/>
          <w:sz w:val="24"/>
          <w:szCs w:val="24"/>
          <w:lang w:bidi="ar"/>
        </w:rPr>
        <w:t>、焦三仙各</w:t>
      </w:r>
      <w:r>
        <w:rPr>
          <w:rFonts w:ascii="宋体" w:hAnsi="宋体" w:cs="宋体" w:hint="eastAsia"/>
          <w:color w:val="231F20"/>
          <w:kern w:val="0"/>
          <w:sz w:val="24"/>
          <w:szCs w:val="24"/>
          <w:lang w:bidi="ar"/>
        </w:rPr>
        <w:t>20g</w:t>
      </w:r>
      <w:r>
        <w:rPr>
          <w:rFonts w:ascii="宋体" w:hAnsi="宋体" w:cs="宋体" w:hint="eastAsia"/>
          <w:color w:val="231F20"/>
          <w:kern w:val="0"/>
          <w:sz w:val="24"/>
          <w:szCs w:val="24"/>
          <w:lang w:bidi="ar"/>
        </w:rPr>
        <w:t>。</w:t>
      </w:r>
    </w:p>
    <w:p w:rsidR="0092288F" w:rsidRDefault="00103FAA">
      <w:pPr>
        <w:widowControl/>
        <w:ind w:left="960" w:hangingChars="400" w:hanging="960"/>
        <w:rPr>
          <w:rFonts w:ascii="宋体" w:hAnsi="宋体" w:cs="宋体"/>
          <w:color w:val="231F20"/>
          <w:kern w:val="0"/>
          <w:sz w:val="24"/>
          <w:szCs w:val="24"/>
          <w:lang w:bidi="ar"/>
        </w:rPr>
      </w:pPr>
      <w:r>
        <w:rPr>
          <w:rFonts w:ascii="宋体" w:hAnsi="宋体" w:cs="宋体" w:hint="eastAsia"/>
          <w:color w:val="231F20"/>
          <w:kern w:val="0"/>
          <w:sz w:val="24"/>
          <w:szCs w:val="24"/>
          <w:lang w:bidi="ar"/>
        </w:rPr>
        <w:t>用法：水煎服，每日一剂。配牛黄醒消丸同服。</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功效：</w:t>
      </w:r>
      <w:r>
        <w:rPr>
          <w:rFonts w:ascii="宋体" w:hAnsi="宋体" w:cs="宋体" w:hint="eastAsia"/>
          <w:color w:val="231F20"/>
          <w:kern w:val="0"/>
          <w:sz w:val="24"/>
          <w:szCs w:val="24"/>
          <w:lang w:bidi="ar"/>
        </w:rPr>
        <w:t>益气活血化瘀</w:t>
      </w:r>
    </w:p>
    <w:p w:rsidR="0092288F" w:rsidRDefault="00103FAA">
      <w:pPr>
        <w:widowControl/>
        <w:rPr>
          <w:rFonts w:ascii="宋体" w:hAnsi="宋体" w:cs="宋体"/>
          <w:color w:val="231F20"/>
          <w:kern w:val="0"/>
          <w:sz w:val="24"/>
          <w:szCs w:val="24"/>
          <w:lang w:bidi="ar"/>
        </w:rPr>
      </w:pPr>
      <w:r>
        <w:rPr>
          <w:rFonts w:ascii="宋体" w:hAnsi="宋体" w:cs="宋体" w:hint="eastAsia"/>
          <w:bCs/>
          <w:color w:val="231F20"/>
          <w:kern w:val="0"/>
          <w:sz w:val="24"/>
          <w:szCs w:val="24"/>
          <w:lang w:bidi="ar"/>
        </w:rPr>
        <w:t>主治：</w:t>
      </w:r>
      <w:r>
        <w:rPr>
          <w:rFonts w:ascii="宋体" w:hAnsi="宋体" w:cs="宋体" w:hint="eastAsia"/>
          <w:color w:val="231F20"/>
          <w:kern w:val="0"/>
          <w:sz w:val="24"/>
          <w:szCs w:val="24"/>
          <w:lang w:bidi="ar"/>
        </w:rPr>
        <w:t>噎膈，气虚血瘀证</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lastRenderedPageBreak/>
        <w:t>随症加减：气逆呃逆者加丁香；气滞胸痛者加瓜蒌、郁金、元胡、杻壳；呕吐者加竹茹；津伤者加天花粉、玉竹；瘀血明显者，加丹参；气血亏虛者加当归、生黄芪、阿胶；气滞者加木香。</w:t>
      </w:r>
    </w:p>
    <w:p w:rsidR="0092288F" w:rsidRDefault="00103FAA">
      <w:pPr>
        <w:widowControl/>
        <w:rPr>
          <w:rFonts w:ascii="宋体" w:hAnsi="宋体" w:cs="宋体"/>
          <w:color w:val="231F20"/>
          <w:kern w:val="0"/>
          <w:sz w:val="24"/>
          <w:szCs w:val="24"/>
          <w:lang w:bidi="ar"/>
        </w:rPr>
      </w:pPr>
      <w:r>
        <w:rPr>
          <w:rFonts w:ascii="宋体" w:hAnsi="宋体" w:cs="宋体" w:hint="eastAsia"/>
          <w:color w:val="231F20"/>
          <w:kern w:val="0"/>
          <w:sz w:val="24"/>
          <w:szCs w:val="24"/>
          <w:lang w:bidi="ar"/>
        </w:rPr>
        <w:t>论述：一般只有呕吐较重时才加用代赭石。食管癌常泛吐痰涎，故常配以茯苓、陈皮化痰和胃。其主方为：旋覆花、法半夏、太子参、茯苓、陈皮、焦三仙。</w:t>
      </w:r>
    </w:p>
    <w:p w:rsidR="0092288F" w:rsidRDefault="00103FAA">
      <w:pPr>
        <w:jc w:val="center"/>
        <w:rPr>
          <w:rFonts w:ascii="宋体" w:hAnsi="宋体"/>
          <w:b/>
          <w:color w:val="000000"/>
          <w:sz w:val="24"/>
          <w:szCs w:val="24"/>
        </w:rPr>
      </w:pPr>
      <w:r>
        <w:rPr>
          <w:rFonts w:ascii="宋体" w:hAnsi="宋体" w:hint="eastAsia"/>
          <w:b/>
          <w:color w:val="000000"/>
          <w:sz w:val="24"/>
          <w:szCs w:val="24"/>
        </w:rPr>
        <w:t>史兰陵</w:t>
      </w:r>
    </w:p>
    <w:p w:rsidR="0092288F" w:rsidRDefault="00103FAA">
      <w:pPr>
        <w:rPr>
          <w:rFonts w:ascii="宋体" w:hAnsi="宋体" w:cs="宋体"/>
          <w:sz w:val="24"/>
          <w:szCs w:val="24"/>
        </w:rPr>
      </w:pPr>
      <w:r>
        <w:rPr>
          <w:rFonts w:ascii="宋体" w:hAnsi="宋体" w:cs="宋体" w:hint="eastAsia"/>
          <w:sz w:val="24"/>
          <w:szCs w:val="24"/>
        </w:rPr>
        <w:t>来源：王伟彪，肖莹主编</w:t>
      </w:r>
      <w:r>
        <w:rPr>
          <w:rFonts w:ascii="宋体" w:hAnsi="宋体" w:cs="宋体" w:hint="eastAsia"/>
          <w:sz w:val="24"/>
          <w:szCs w:val="24"/>
        </w:rPr>
        <w:t>,</w:t>
      </w:r>
      <w:r>
        <w:rPr>
          <w:rFonts w:ascii="宋体" w:hAnsi="宋体" w:cs="宋体" w:hint="eastAsia"/>
          <w:sz w:val="24"/>
          <w:szCs w:val="24"/>
        </w:rPr>
        <w:t>肿瘤</w:t>
      </w:r>
      <w:r>
        <w:rPr>
          <w:rFonts w:ascii="宋体" w:hAnsi="宋体" w:cs="宋体" w:hint="eastAsia"/>
          <w:sz w:val="24"/>
          <w:szCs w:val="24"/>
        </w:rPr>
        <w:t>,</w:t>
      </w:r>
      <w:r>
        <w:rPr>
          <w:rFonts w:ascii="宋体" w:hAnsi="宋体" w:cs="宋体" w:hint="eastAsia"/>
          <w:sz w:val="24"/>
          <w:szCs w:val="24"/>
        </w:rPr>
        <w:t>中国医药科技出版社</w:t>
      </w:r>
      <w:r>
        <w:rPr>
          <w:rFonts w:ascii="宋体" w:hAnsi="宋体" w:cs="宋体" w:hint="eastAsia"/>
          <w:sz w:val="24"/>
          <w:szCs w:val="24"/>
        </w:rPr>
        <w:t>,2013.04</w:t>
      </w:r>
    </w:p>
    <w:p w:rsidR="0092288F" w:rsidRDefault="00103FAA">
      <w:pPr>
        <w:rPr>
          <w:rFonts w:ascii="宋体" w:hAnsi="宋体" w:cs="宋体"/>
          <w:b/>
          <w:bCs/>
          <w:sz w:val="24"/>
          <w:szCs w:val="24"/>
        </w:rPr>
      </w:pPr>
      <w:r>
        <w:rPr>
          <w:rFonts w:ascii="宋体" w:hAnsi="宋体" w:cs="宋体" w:hint="eastAsia"/>
          <w:b/>
          <w:bCs/>
          <w:sz w:val="24"/>
          <w:szCs w:val="24"/>
        </w:rPr>
        <w:t>方一</w:t>
      </w:r>
      <w:r>
        <w:rPr>
          <w:rFonts w:ascii="宋体" w:hAnsi="宋体" w:cs="宋体" w:hint="eastAsia"/>
          <w:b/>
          <w:bCs/>
          <w:sz w:val="24"/>
          <w:szCs w:val="24"/>
        </w:rPr>
        <w:t xml:space="preserve"> </w:t>
      </w:r>
    </w:p>
    <w:p w:rsidR="0092288F" w:rsidRDefault="00103FAA" w:rsidP="00DA0A6F">
      <w:pPr>
        <w:pStyle w:val="10"/>
      </w:pPr>
      <w:bookmarkStart w:id="2714" w:name="_Toc54211576"/>
      <w:r>
        <w:rPr>
          <w:rFonts w:hint="eastAsia"/>
          <w:bCs/>
        </w:rPr>
        <w:t>方名：</w:t>
      </w:r>
      <w:r>
        <w:rPr>
          <w:rFonts w:hint="eastAsia"/>
        </w:rPr>
        <w:t>食管癌</w:t>
      </w:r>
      <w:r>
        <w:rPr>
          <w:rFonts w:hint="eastAsia"/>
        </w:rPr>
        <w:t>1</w:t>
      </w:r>
      <w:r>
        <w:rPr>
          <w:rFonts w:hint="eastAsia"/>
        </w:rPr>
        <w:t>号方</w:t>
      </w:r>
      <w:r>
        <w:rPr>
          <w:rFonts w:hint="eastAsia"/>
        </w:rPr>
        <w:t>(</w:t>
      </w:r>
      <w:r>
        <w:rPr>
          <w:rFonts w:hint="eastAsia"/>
        </w:rPr>
        <w:t>自拟方</w:t>
      </w:r>
      <w:r>
        <w:rPr>
          <w:rFonts w:hint="eastAsia"/>
        </w:rPr>
        <w:t>)</w:t>
      </w:r>
      <w:bookmarkEnd w:id="2714"/>
    </w:p>
    <w:p w:rsidR="0092288F" w:rsidRDefault="00103FAA">
      <w:pPr>
        <w:rPr>
          <w:rFonts w:ascii="宋体" w:hAnsi="宋体" w:cs="宋体"/>
          <w:sz w:val="24"/>
          <w:szCs w:val="24"/>
        </w:rPr>
      </w:pPr>
      <w:r>
        <w:rPr>
          <w:rFonts w:ascii="宋体" w:hAnsi="宋体" w:cs="宋体" w:hint="eastAsia"/>
          <w:sz w:val="24"/>
          <w:szCs w:val="24"/>
        </w:rPr>
        <w:t>组成：青黛</w:t>
      </w:r>
      <w:r>
        <w:rPr>
          <w:rFonts w:ascii="宋体" w:hAnsi="宋体" w:cs="宋体" w:hint="eastAsia"/>
          <w:sz w:val="24"/>
          <w:szCs w:val="24"/>
        </w:rPr>
        <w:t>6g</w:t>
      </w:r>
      <w:r>
        <w:rPr>
          <w:rFonts w:ascii="宋体" w:hAnsi="宋体" w:cs="宋体" w:hint="eastAsia"/>
          <w:sz w:val="24"/>
          <w:szCs w:val="24"/>
        </w:rPr>
        <w:t>、丹参、当归、枳壳各</w:t>
      </w:r>
      <w:r>
        <w:rPr>
          <w:rFonts w:ascii="宋体" w:hAnsi="宋体" w:cs="宋体" w:hint="eastAsia"/>
          <w:sz w:val="24"/>
          <w:szCs w:val="24"/>
        </w:rPr>
        <w:t>9g</w:t>
      </w:r>
      <w:r>
        <w:rPr>
          <w:rFonts w:ascii="宋体" w:hAnsi="宋体" w:cs="宋体" w:hint="eastAsia"/>
          <w:sz w:val="24"/>
          <w:szCs w:val="24"/>
        </w:rPr>
        <w:t>、赭石</w:t>
      </w:r>
      <w:r>
        <w:rPr>
          <w:rFonts w:ascii="宋体" w:hAnsi="宋体" w:cs="宋体" w:hint="eastAsia"/>
          <w:sz w:val="24"/>
          <w:szCs w:val="24"/>
        </w:rPr>
        <w:t>12g</w:t>
      </w:r>
      <w:r>
        <w:rPr>
          <w:rFonts w:ascii="宋体" w:hAnsi="宋体" w:cs="宋体" w:hint="eastAsia"/>
          <w:sz w:val="24"/>
          <w:szCs w:val="24"/>
        </w:rPr>
        <w:t>、厚朴</w:t>
      </w:r>
      <w:r>
        <w:rPr>
          <w:rFonts w:ascii="宋体" w:hAnsi="宋体" w:cs="宋体" w:hint="eastAsia"/>
          <w:sz w:val="24"/>
          <w:szCs w:val="24"/>
        </w:rPr>
        <w:t>9g</w:t>
      </w:r>
      <w:r>
        <w:rPr>
          <w:rFonts w:ascii="宋体" w:hAnsi="宋体" w:cs="宋体" w:hint="eastAsia"/>
          <w:sz w:val="24"/>
          <w:szCs w:val="24"/>
        </w:rPr>
        <w:t>、陈皮</w:t>
      </w:r>
      <w:r>
        <w:rPr>
          <w:rFonts w:ascii="宋体" w:hAnsi="宋体" w:cs="宋体" w:hint="eastAsia"/>
          <w:sz w:val="24"/>
          <w:szCs w:val="24"/>
        </w:rPr>
        <w:t>6g</w:t>
      </w:r>
      <w:r>
        <w:rPr>
          <w:rFonts w:ascii="宋体" w:hAnsi="宋体" w:cs="宋体" w:hint="eastAsia"/>
          <w:sz w:val="24"/>
          <w:szCs w:val="24"/>
        </w:rPr>
        <w:t>、生半夏</w:t>
      </w:r>
      <w:r>
        <w:rPr>
          <w:rFonts w:ascii="宋体" w:hAnsi="宋体" w:cs="宋体" w:hint="eastAsia"/>
          <w:sz w:val="24"/>
          <w:szCs w:val="24"/>
        </w:rPr>
        <w:t>9g</w:t>
      </w:r>
      <w:r>
        <w:rPr>
          <w:rFonts w:ascii="宋体" w:hAnsi="宋体" w:cs="宋体" w:hint="eastAsia"/>
          <w:sz w:val="24"/>
          <w:szCs w:val="24"/>
        </w:rPr>
        <w:t>、白蔻</w:t>
      </w:r>
      <w:r>
        <w:rPr>
          <w:rFonts w:ascii="宋体" w:hAnsi="宋体" w:cs="宋体" w:hint="eastAsia"/>
          <w:sz w:val="24"/>
          <w:szCs w:val="24"/>
        </w:rPr>
        <w:t>3g</w:t>
      </w:r>
      <w:r>
        <w:rPr>
          <w:rFonts w:ascii="宋体" w:hAnsi="宋体" w:cs="宋体" w:hint="eastAsia"/>
          <w:sz w:val="24"/>
          <w:szCs w:val="24"/>
        </w:rPr>
        <w:t>、广木香</w:t>
      </w:r>
      <w:r>
        <w:rPr>
          <w:rFonts w:ascii="宋体" w:hAnsi="宋体" w:cs="宋体" w:hint="eastAsia"/>
          <w:sz w:val="24"/>
          <w:szCs w:val="24"/>
        </w:rPr>
        <w:t>6g</w:t>
      </w:r>
      <w:r>
        <w:rPr>
          <w:rFonts w:ascii="宋体" w:hAnsi="宋体" w:cs="宋体" w:hint="eastAsia"/>
          <w:sz w:val="24"/>
          <w:szCs w:val="24"/>
        </w:rPr>
        <w:t>、谷芽</w:t>
      </w:r>
      <w:r>
        <w:rPr>
          <w:rFonts w:ascii="宋体" w:hAnsi="宋体" w:cs="宋体" w:hint="eastAsia"/>
          <w:sz w:val="24"/>
          <w:szCs w:val="24"/>
        </w:rPr>
        <w:t>9g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、砂仁</w:t>
      </w:r>
      <w:r>
        <w:rPr>
          <w:rFonts w:ascii="宋体" w:hAnsi="宋体" w:cs="宋体" w:hint="eastAsia"/>
          <w:sz w:val="24"/>
          <w:szCs w:val="24"/>
        </w:rPr>
        <w:t>6g</w:t>
      </w:r>
      <w:r>
        <w:rPr>
          <w:rFonts w:ascii="宋体" w:hAnsi="宋体" w:cs="宋体" w:hint="eastAsia"/>
          <w:sz w:val="24"/>
          <w:szCs w:val="24"/>
        </w:rPr>
        <w:t>、甘草</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主治：胸闷气逆。</w:t>
      </w:r>
    </w:p>
    <w:p w:rsidR="0092288F" w:rsidRDefault="00103FAA">
      <w:pPr>
        <w:rPr>
          <w:rFonts w:ascii="宋体" w:hAnsi="宋体" w:cs="宋体"/>
          <w:sz w:val="24"/>
          <w:szCs w:val="24"/>
        </w:rPr>
      </w:pPr>
      <w:r>
        <w:rPr>
          <w:rFonts w:ascii="宋体" w:hAnsi="宋体" w:cs="宋体" w:hint="eastAsia"/>
          <w:sz w:val="24"/>
          <w:szCs w:val="24"/>
        </w:rPr>
        <w:t>辨证加减：胸痛，加公英、山豆根各</w:t>
      </w:r>
      <w:r>
        <w:rPr>
          <w:rFonts w:ascii="宋体" w:hAnsi="宋体" w:cs="宋体" w:hint="eastAsia"/>
          <w:sz w:val="24"/>
          <w:szCs w:val="24"/>
        </w:rPr>
        <w:t>15g</w:t>
      </w:r>
      <w:r>
        <w:rPr>
          <w:rFonts w:ascii="宋体" w:hAnsi="宋体" w:cs="宋体" w:hint="eastAsia"/>
          <w:sz w:val="24"/>
          <w:szCs w:val="24"/>
        </w:rPr>
        <w:t>、瓜蒌</w:t>
      </w:r>
      <w:r>
        <w:rPr>
          <w:rFonts w:ascii="宋体" w:hAnsi="宋体" w:cs="宋体" w:hint="eastAsia"/>
          <w:sz w:val="24"/>
          <w:szCs w:val="24"/>
        </w:rPr>
        <w:t>lOg</w:t>
      </w:r>
      <w:r>
        <w:rPr>
          <w:rFonts w:ascii="宋体" w:hAnsi="宋体" w:cs="宋体" w:hint="eastAsia"/>
          <w:sz w:val="24"/>
          <w:szCs w:val="24"/>
        </w:rPr>
        <w:t>、薤白</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便秘，加元明粉</w:t>
      </w:r>
      <w:r>
        <w:rPr>
          <w:rFonts w:ascii="宋体" w:hAnsi="宋体" w:cs="宋体" w:hint="eastAsia"/>
          <w:sz w:val="24"/>
          <w:szCs w:val="24"/>
        </w:rPr>
        <w:t>9g</w:t>
      </w:r>
      <w:r>
        <w:rPr>
          <w:rFonts w:ascii="宋体" w:hAnsi="宋体" w:cs="宋体" w:hint="eastAsia"/>
          <w:sz w:val="24"/>
          <w:szCs w:val="24"/>
        </w:rPr>
        <w:t>或肉苁蓉</w:t>
      </w:r>
      <w:r>
        <w:rPr>
          <w:rFonts w:ascii="宋体" w:hAnsi="宋体" w:cs="宋体" w:hint="eastAsia"/>
          <w:sz w:val="24"/>
          <w:szCs w:val="24"/>
        </w:rPr>
        <w:t>15g</w:t>
      </w:r>
      <w:r>
        <w:rPr>
          <w:rFonts w:ascii="宋体" w:hAnsi="宋体" w:cs="宋体" w:hint="eastAsia"/>
          <w:sz w:val="24"/>
          <w:szCs w:val="24"/>
        </w:rPr>
        <w:t>、生牡蛎</w:t>
      </w:r>
      <w:r>
        <w:rPr>
          <w:rFonts w:ascii="宋体" w:hAnsi="宋体" w:cs="宋体" w:hint="eastAsia"/>
          <w:sz w:val="24"/>
          <w:szCs w:val="24"/>
        </w:rPr>
        <w:t>20g</w:t>
      </w:r>
      <w:r>
        <w:rPr>
          <w:rFonts w:ascii="宋体" w:hAnsi="宋体" w:cs="宋体" w:hint="eastAsia"/>
          <w:sz w:val="24"/>
          <w:szCs w:val="24"/>
        </w:rPr>
        <w:t>。</w:t>
      </w:r>
    </w:p>
    <w:p w:rsidR="0092288F" w:rsidRDefault="00103FAA">
      <w:pPr>
        <w:rPr>
          <w:rFonts w:ascii="宋体" w:hAnsi="宋体" w:cs="宋体"/>
          <w:b/>
          <w:sz w:val="24"/>
          <w:szCs w:val="24"/>
        </w:rPr>
      </w:pPr>
      <w:r>
        <w:rPr>
          <w:rFonts w:ascii="宋体" w:hAnsi="宋体" w:cs="宋体" w:hint="eastAsia"/>
          <w:b/>
          <w:sz w:val="24"/>
          <w:szCs w:val="24"/>
        </w:rPr>
        <w:t>方二</w:t>
      </w:r>
      <w:r>
        <w:rPr>
          <w:rFonts w:ascii="宋体" w:hAnsi="宋体" w:cs="宋体" w:hint="eastAsia"/>
          <w:b/>
          <w:sz w:val="24"/>
          <w:szCs w:val="24"/>
        </w:rPr>
        <w:t xml:space="preserve"> </w:t>
      </w:r>
    </w:p>
    <w:p w:rsidR="0092288F" w:rsidRDefault="00103FAA" w:rsidP="00DA0A6F">
      <w:pPr>
        <w:pStyle w:val="10"/>
      </w:pPr>
      <w:bookmarkStart w:id="2715" w:name="_Toc54211577"/>
      <w:r>
        <w:rPr>
          <w:rFonts w:hint="eastAsia"/>
        </w:rPr>
        <w:t>方名：</w:t>
      </w:r>
      <w:r>
        <w:rPr>
          <w:rFonts w:hint="eastAsia"/>
        </w:rPr>
        <w:t>食管癌</w:t>
      </w:r>
      <w:r>
        <w:rPr>
          <w:rFonts w:hint="eastAsia"/>
        </w:rPr>
        <w:t>2</w:t>
      </w:r>
      <w:r>
        <w:rPr>
          <w:rFonts w:hint="eastAsia"/>
        </w:rPr>
        <w:t>号方</w:t>
      </w:r>
      <w:r>
        <w:rPr>
          <w:rFonts w:hint="eastAsia"/>
        </w:rPr>
        <w:t>(</w:t>
      </w:r>
      <w:r>
        <w:rPr>
          <w:rFonts w:hint="eastAsia"/>
        </w:rPr>
        <w:t>自拟方</w:t>
      </w:r>
      <w:r>
        <w:rPr>
          <w:rFonts w:hint="eastAsia"/>
        </w:rPr>
        <w:t>)</w:t>
      </w:r>
      <w:bookmarkEnd w:id="2715"/>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9g</w:t>
      </w:r>
      <w:r>
        <w:rPr>
          <w:rFonts w:ascii="宋体" w:hAnsi="宋体" w:cs="宋体" w:hint="eastAsia"/>
          <w:sz w:val="24"/>
          <w:szCs w:val="24"/>
        </w:rPr>
        <w:t>、清半夏、水蛭各</w:t>
      </w:r>
      <w:r>
        <w:rPr>
          <w:rFonts w:ascii="宋体" w:hAnsi="宋体" w:cs="宋体" w:hint="eastAsia"/>
          <w:sz w:val="24"/>
          <w:szCs w:val="24"/>
        </w:rPr>
        <w:t>9g</w:t>
      </w:r>
      <w:r>
        <w:rPr>
          <w:rFonts w:ascii="宋体" w:hAnsi="宋体" w:cs="宋体" w:hint="eastAsia"/>
          <w:sz w:val="24"/>
          <w:szCs w:val="24"/>
        </w:rPr>
        <w:t>、蜈蚣</w:t>
      </w:r>
      <w:r>
        <w:rPr>
          <w:rFonts w:ascii="宋体" w:hAnsi="宋体" w:cs="宋体" w:hint="eastAsia"/>
          <w:sz w:val="24"/>
          <w:szCs w:val="24"/>
        </w:rPr>
        <w:t>2</w:t>
      </w:r>
      <w:r>
        <w:rPr>
          <w:rFonts w:ascii="宋体" w:hAnsi="宋体" w:cs="宋体" w:hint="eastAsia"/>
          <w:sz w:val="24"/>
          <w:szCs w:val="24"/>
        </w:rPr>
        <w:t>条、海浮石、生牡蛎、台参各</w:t>
      </w:r>
      <w:r>
        <w:rPr>
          <w:rFonts w:ascii="宋体" w:hAnsi="宋体" w:cs="宋体" w:hint="eastAsia"/>
          <w:sz w:val="24"/>
          <w:szCs w:val="24"/>
        </w:rPr>
        <w:t>12g</w:t>
      </w:r>
      <w:r>
        <w:rPr>
          <w:rFonts w:ascii="宋体" w:hAnsi="宋体" w:cs="宋体" w:hint="eastAsia"/>
          <w:sz w:val="24"/>
          <w:szCs w:val="24"/>
        </w:rPr>
        <w:t>、鸡内金、谷芽、麦芽各</w:t>
      </w:r>
      <w:r>
        <w:rPr>
          <w:rFonts w:ascii="宋体" w:hAnsi="宋体" w:cs="宋体" w:hint="eastAsia"/>
          <w:sz w:val="24"/>
          <w:szCs w:val="24"/>
        </w:rPr>
        <w:t>9g</w:t>
      </w:r>
      <w:r>
        <w:rPr>
          <w:rFonts w:ascii="宋体" w:hAnsi="宋体" w:cs="宋体" w:hint="eastAsia"/>
          <w:sz w:val="24"/>
          <w:szCs w:val="24"/>
        </w:rPr>
        <w:t>、苏子、竹茹、山豆根各</w:t>
      </w:r>
      <w:r>
        <w:rPr>
          <w:rFonts w:ascii="宋体" w:hAnsi="宋体" w:cs="宋体" w:hint="eastAsia"/>
          <w:sz w:val="24"/>
          <w:szCs w:val="24"/>
        </w:rPr>
        <w:t>10g</w:t>
      </w:r>
      <w:r>
        <w:rPr>
          <w:rFonts w:ascii="宋体" w:hAnsi="宋体" w:cs="宋体" w:hint="eastAsia"/>
          <w:sz w:val="24"/>
          <w:szCs w:val="24"/>
        </w:rPr>
        <w:t>、当归</w:t>
      </w:r>
      <w:r>
        <w:rPr>
          <w:rFonts w:ascii="宋体" w:hAnsi="宋体" w:cs="宋体" w:hint="eastAsia"/>
          <w:sz w:val="24"/>
          <w:szCs w:val="24"/>
        </w:rPr>
        <w:t>12g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、半枝莲</w:t>
      </w:r>
      <w:r>
        <w:rPr>
          <w:rFonts w:ascii="宋体" w:hAnsi="宋体" w:cs="宋体" w:hint="eastAsia"/>
          <w:sz w:val="24"/>
          <w:szCs w:val="24"/>
        </w:rPr>
        <w:t>lOg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主治：火盛型食管癌。</w:t>
      </w:r>
    </w:p>
    <w:p w:rsidR="0092288F" w:rsidRDefault="00103FAA">
      <w:pPr>
        <w:rPr>
          <w:rFonts w:ascii="宋体" w:hAnsi="宋体" w:cs="宋体"/>
          <w:b/>
          <w:sz w:val="24"/>
          <w:szCs w:val="24"/>
        </w:rPr>
      </w:pPr>
      <w:r>
        <w:rPr>
          <w:rFonts w:ascii="宋体" w:hAnsi="宋体" w:cs="宋体" w:hint="eastAsia"/>
          <w:b/>
          <w:sz w:val="24"/>
          <w:szCs w:val="24"/>
        </w:rPr>
        <w:t>方三</w:t>
      </w:r>
      <w:r>
        <w:rPr>
          <w:rFonts w:ascii="宋体" w:hAnsi="宋体" w:cs="宋体" w:hint="eastAsia"/>
          <w:b/>
          <w:sz w:val="24"/>
          <w:szCs w:val="24"/>
        </w:rPr>
        <w:t xml:space="preserve"> </w:t>
      </w:r>
    </w:p>
    <w:p w:rsidR="0092288F" w:rsidRDefault="00103FAA" w:rsidP="00DA0A6F">
      <w:pPr>
        <w:pStyle w:val="10"/>
      </w:pPr>
      <w:bookmarkStart w:id="2716" w:name="_Toc54211578"/>
      <w:r>
        <w:rPr>
          <w:rFonts w:hint="eastAsia"/>
        </w:rPr>
        <w:t>方名：</w:t>
      </w:r>
      <w:r>
        <w:rPr>
          <w:rFonts w:hint="eastAsia"/>
        </w:rPr>
        <w:t>食管癌</w:t>
      </w:r>
      <w:r>
        <w:rPr>
          <w:rFonts w:hint="eastAsia"/>
        </w:rPr>
        <w:t>3</w:t>
      </w:r>
      <w:r>
        <w:rPr>
          <w:rFonts w:hint="eastAsia"/>
        </w:rPr>
        <w:t>号方</w:t>
      </w:r>
      <w:r>
        <w:rPr>
          <w:rFonts w:hint="eastAsia"/>
        </w:rPr>
        <w:t>(</w:t>
      </w:r>
      <w:r>
        <w:rPr>
          <w:rFonts w:hint="eastAsia"/>
        </w:rPr>
        <w:t>自拟方</w:t>
      </w:r>
      <w:r>
        <w:rPr>
          <w:rFonts w:hint="eastAsia"/>
        </w:rPr>
        <w:t>)</w:t>
      </w:r>
      <w:bookmarkEnd w:id="2716"/>
    </w:p>
    <w:p w:rsidR="0092288F" w:rsidRDefault="00103FAA">
      <w:pPr>
        <w:rPr>
          <w:rFonts w:ascii="宋体" w:hAnsi="宋体" w:cs="宋体"/>
          <w:sz w:val="24"/>
          <w:szCs w:val="24"/>
        </w:rPr>
      </w:pPr>
      <w:r>
        <w:rPr>
          <w:rFonts w:ascii="宋体" w:hAnsi="宋体" w:cs="宋体" w:hint="eastAsia"/>
          <w:sz w:val="24"/>
          <w:szCs w:val="24"/>
        </w:rPr>
        <w:t>组成：龙眼肉、金银花各</w:t>
      </w:r>
      <w:r>
        <w:rPr>
          <w:rFonts w:ascii="宋体" w:hAnsi="宋体" w:cs="宋体" w:hint="eastAsia"/>
          <w:sz w:val="24"/>
          <w:szCs w:val="24"/>
        </w:rPr>
        <w:t>30g</w:t>
      </w:r>
      <w:r>
        <w:rPr>
          <w:rFonts w:ascii="宋体" w:hAnsi="宋体" w:cs="宋体" w:hint="eastAsia"/>
          <w:sz w:val="24"/>
          <w:szCs w:val="24"/>
        </w:rPr>
        <w:t>、天冬</w:t>
      </w:r>
      <w:r>
        <w:rPr>
          <w:rFonts w:ascii="宋体" w:hAnsi="宋体" w:cs="宋体" w:hint="eastAsia"/>
          <w:sz w:val="24"/>
          <w:szCs w:val="24"/>
        </w:rPr>
        <w:t>12g</w:t>
      </w:r>
      <w:r>
        <w:rPr>
          <w:rFonts w:ascii="宋体" w:hAnsi="宋体" w:cs="宋体" w:hint="eastAsia"/>
          <w:sz w:val="24"/>
          <w:szCs w:val="24"/>
        </w:rPr>
        <w:t>、当归、沙参、玄参各</w:t>
      </w:r>
      <w:r>
        <w:rPr>
          <w:rFonts w:ascii="宋体" w:hAnsi="宋体" w:cs="宋体" w:hint="eastAsia"/>
          <w:sz w:val="24"/>
          <w:szCs w:val="24"/>
        </w:rPr>
        <w:t>15g</w:t>
      </w:r>
      <w:r>
        <w:rPr>
          <w:rFonts w:ascii="宋体" w:hAnsi="宋体" w:cs="宋体" w:hint="eastAsia"/>
          <w:sz w:val="24"/>
          <w:szCs w:val="24"/>
        </w:rPr>
        <w:t>、石斛</w:t>
      </w:r>
      <w:r>
        <w:rPr>
          <w:rFonts w:ascii="宋体" w:hAnsi="宋体" w:cs="宋体" w:hint="eastAsia"/>
          <w:sz w:val="24"/>
          <w:szCs w:val="24"/>
        </w:rPr>
        <w:t>12g</w:t>
      </w:r>
      <w:r>
        <w:rPr>
          <w:rFonts w:ascii="宋体" w:hAnsi="宋体" w:cs="宋体" w:hint="eastAsia"/>
          <w:sz w:val="24"/>
          <w:szCs w:val="24"/>
        </w:rPr>
        <w:t>、杭芍、茯苓、白术各</w:t>
      </w:r>
      <w:r>
        <w:rPr>
          <w:rFonts w:ascii="宋体" w:hAnsi="宋体" w:cs="宋体" w:hint="eastAsia"/>
          <w:sz w:val="24"/>
          <w:szCs w:val="24"/>
        </w:rPr>
        <w:t>lOg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主治：阴虚型食管癌。</w:t>
      </w:r>
    </w:p>
    <w:p w:rsidR="0092288F" w:rsidRDefault="00103FAA">
      <w:pPr>
        <w:rPr>
          <w:rFonts w:ascii="宋体" w:hAnsi="宋体" w:cs="宋体"/>
          <w:b/>
          <w:bCs/>
          <w:sz w:val="24"/>
          <w:szCs w:val="24"/>
        </w:rPr>
      </w:pPr>
      <w:r>
        <w:rPr>
          <w:rFonts w:ascii="宋体" w:hAnsi="宋体" w:cs="宋体" w:hint="eastAsia"/>
          <w:b/>
          <w:bCs/>
          <w:sz w:val="24"/>
          <w:szCs w:val="24"/>
        </w:rPr>
        <w:t>方四</w:t>
      </w:r>
      <w:r>
        <w:rPr>
          <w:rFonts w:ascii="宋体" w:hAnsi="宋体" w:cs="宋体" w:hint="eastAsia"/>
          <w:b/>
          <w:bCs/>
          <w:sz w:val="24"/>
          <w:szCs w:val="24"/>
        </w:rPr>
        <w:t xml:space="preserve"> </w:t>
      </w:r>
    </w:p>
    <w:p w:rsidR="0092288F" w:rsidRDefault="00103FAA" w:rsidP="00DA0A6F">
      <w:pPr>
        <w:pStyle w:val="10"/>
      </w:pPr>
      <w:bookmarkStart w:id="2717" w:name="_Toc54211579"/>
      <w:r>
        <w:rPr>
          <w:rFonts w:hint="eastAsia"/>
          <w:bCs/>
        </w:rPr>
        <w:t>方名：</w:t>
      </w:r>
      <w:r>
        <w:rPr>
          <w:rFonts w:hint="eastAsia"/>
        </w:rPr>
        <w:t>食管癌</w:t>
      </w:r>
      <w:r>
        <w:rPr>
          <w:rFonts w:hint="eastAsia"/>
        </w:rPr>
        <w:t>4</w:t>
      </w:r>
      <w:r>
        <w:rPr>
          <w:rFonts w:hint="eastAsia"/>
        </w:rPr>
        <w:t>号</w:t>
      </w:r>
      <w:r>
        <w:rPr>
          <w:rFonts w:hint="eastAsia"/>
        </w:rPr>
        <w:t>方</w:t>
      </w:r>
      <w:r>
        <w:rPr>
          <w:rFonts w:hint="eastAsia"/>
        </w:rPr>
        <w:t>(</w:t>
      </w:r>
      <w:r>
        <w:rPr>
          <w:rFonts w:hint="eastAsia"/>
        </w:rPr>
        <w:t>自拟方</w:t>
      </w:r>
      <w:r>
        <w:rPr>
          <w:rFonts w:hint="eastAsia"/>
        </w:rPr>
        <w:t>)</w:t>
      </w:r>
      <w:bookmarkEnd w:id="2717"/>
    </w:p>
    <w:p w:rsidR="0092288F" w:rsidRDefault="00103FAA">
      <w:pPr>
        <w:rPr>
          <w:rFonts w:ascii="宋体" w:hAnsi="宋体" w:cs="宋体"/>
          <w:sz w:val="24"/>
          <w:szCs w:val="24"/>
        </w:rPr>
      </w:pPr>
      <w:r>
        <w:rPr>
          <w:rFonts w:ascii="宋体" w:hAnsi="宋体" w:cs="宋体" w:hint="eastAsia"/>
          <w:sz w:val="24"/>
          <w:szCs w:val="24"/>
        </w:rPr>
        <w:t>组成：汉三七</w:t>
      </w:r>
      <w:r>
        <w:rPr>
          <w:rFonts w:ascii="宋体" w:hAnsi="宋体" w:cs="宋体" w:hint="eastAsia"/>
          <w:sz w:val="24"/>
          <w:szCs w:val="24"/>
        </w:rPr>
        <w:t>30g</w:t>
      </w:r>
      <w:r>
        <w:rPr>
          <w:rFonts w:ascii="宋体" w:hAnsi="宋体" w:cs="宋体" w:hint="eastAsia"/>
          <w:sz w:val="24"/>
          <w:szCs w:val="24"/>
        </w:rPr>
        <w:t>、桃仁</w:t>
      </w:r>
      <w:r>
        <w:rPr>
          <w:rFonts w:ascii="宋体" w:hAnsi="宋体" w:cs="宋体" w:hint="eastAsia"/>
          <w:sz w:val="24"/>
          <w:szCs w:val="24"/>
        </w:rPr>
        <w:t>9g</w:t>
      </w:r>
      <w:r>
        <w:rPr>
          <w:rFonts w:ascii="宋体" w:hAnsi="宋体" w:cs="宋体" w:hint="eastAsia"/>
          <w:sz w:val="24"/>
          <w:szCs w:val="24"/>
        </w:rPr>
        <w:t>、硼砂</w:t>
      </w:r>
      <w:r>
        <w:rPr>
          <w:rFonts w:ascii="宋体" w:hAnsi="宋体" w:cs="宋体" w:hint="eastAsia"/>
          <w:sz w:val="24"/>
          <w:szCs w:val="24"/>
        </w:rPr>
        <w:t>18g</w:t>
      </w:r>
      <w:r>
        <w:rPr>
          <w:rFonts w:ascii="宋体" w:hAnsi="宋体" w:cs="宋体" w:hint="eastAsia"/>
          <w:sz w:val="24"/>
          <w:szCs w:val="24"/>
        </w:rPr>
        <w:t>、粉草</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制服法：共为细末，炼蜜为丸，每次</w:t>
      </w:r>
      <w:r>
        <w:rPr>
          <w:rFonts w:ascii="宋体" w:hAnsi="宋体" w:cs="宋体" w:hint="eastAsia"/>
          <w:sz w:val="24"/>
          <w:szCs w:val="24"/>
        </w:rPr>
        <w:t>6g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主治：血瘀型食管癌。</w:t>
      </w:r>
    </w:p>
    <w:p w:rsidR="0092288F" w:rsidRDefault="00103FAA">
      <w:pPr>
        <w:rPr>
          <w:rFonts w:ascii="宋体" w:hAnsi="宋体" w:cs="宋体"/>
          <w:b/>
          <w:sz w:val="24"/>
          <w:szCs w:val="24"/>
        </w:rPr>
      </w:pPr>
      <w:r>
        <w:rPr>
          <w:rFonts w:ascii="宋体" w:hAnsi="宋体" w:cs="宋体" w:hint="eastAsia"/>
          <w:b/>
          <w:sz w:val="24"/>
          <w:szCs w:val="24"/>
        </w:rPr>
        <w:t>方五</w:t>
      </w:r>
      <w:r>
        <w:rPr>
          <w:rFonts w:ascii="宋体" w:hAnsi="宋体" w:cs="宋体" w:hint="eastAsia"/>
          <w:b/>
          <w:sz w:val="24"/>
          <w:szCs w:val="24"/>
        </w:rPr>
        <w:t xml:space="preserve"> </w:t>
      </w:r>
    </w:p>
    <w:p w:rsidR="0092288F" w:rsidRDefault="00103FAA" w:rsidP="00DA0A6F">
      <w:pPr>
        <w:pStyle w:val="10"/>
      </w:pPr>
      <w:bookmarkStart w:id="2718" w:name="_Toc54211580"/>
      <w:r>
        <w:rPr>
          <w:rFonts w:hint="eastAsia"/>
        </w:rPr>
        <w:t>方名：</w:t>
      </w:r>
      <w:r>
        <w:rPr>
          <w:rFonts w:hint="eastAsia"/>
        </w:rPr>
        <w:t>食管癌</w:t>
      </w:r>
      <w:r>
        <w:rPr>
          <w:rFonts w:hint="eastAsia"/>
        </w:rPr>
        <w:t>5</w:t>
      </w:r>
      <w:r>
        <w:rPr>
          <w:rFonts w:hint="eastAsia"/>
        </w:rPr>
        <w:t>号方（自拟方</w:t>
      </w:r>
      <w:r>
        <w:rPr>
          <w:rFonts w:hint="eastAsia"/>
        </w:rPr>
        <w:t>)</w:t>
      </w:r>
      <w:bookmarkEnd w:id="2718"/>
    </w:p>
    <w:p w:rsidR="0092288F" w:rsidRDefault="00103FAA">
      <w:pPr>
        <w:rPr>
          <w:rFonts w:ascii="宋体" w:hAnsi="宋体" w:cs="宋体"/>
          <w:sz w:val="24"/>
          <w:szCs w:val="24"/>
        </w:rPr>
      </w:pPr>
      <w:r>
        <w:rPr>
          <w:rFonts w:ascii="宋体" w:hAnsi="宋体" w:cs="宋体" w:hint="eastAsia"/>
          <w:sz w:val="24"/>
          <w:szCs w:val="24"/>
        </w:rPr>
        <w:t>组成：青黛水飞净，晒干研细用</w:t>
      </w:r>
      <w:r>
        <w:rPr>
          <w:rFonts w:ascii="宋体" w:hAnsi="宋体" w:cs="宋体" w:hint="eastAsia"/>
          <w:sz w:val="24"/>
          <w:szCs w:val="24"/>
        </w:rPr>
        <w:t>6g</w:t>
      </w:r>
      <w:r>
        <w:rPr>
          <w:rFonts w:ascii="宋体" w:hAnsi="宋体" w:cs="宋体" w:hint="eastAsia"/>
          <w:sz w:val="24"/>
          <w:szCs w:val="24"/>
        </w:rPr>
        <w:t>、沙参、丹参、云苓、生赭石各</w:t>
      </w:r>
      <w:r>
        <w:rPr>
          <w:rFonts w:ascii="宋体" w:hAnsi="宋体" w:cs="宋体" w:hint="eastAsia"/>
          <w:sz w:val="24"/>
          <w:szCs w:val="24"/>
        </w:rPr>
        <w:t>15g</w:t>
      </w:r>
      <w:r>
        <w:rPr>
          <w:rFonts w:ascii="宋体" w:hAnsi="宋体" w:cs="宋体" w:hint="eastAsia"/>
          <w:sz w:val="24"/>
          <w:szCs w:val="24"/>
        </w:rPr>
        <w:t>、金银花</w:t>
      </w:r>
      <w:r>
        <w:rPr>
          <w:rFonts w:ascii="宋体" w:hAnsi="宋体" w:cs="宋体" w:hint="eastAsia"/>
          <w:sz w:val="24"/>
          <w:szCs w:val="24"/>
        </w:rPr>
        <w:t>30g</w:t>
      </w:r>
      <w:r>
        <w:rPr>
          <w:rFonts w:ascii="宋体" w:hAnsi="宋体" w:cs="宋体" w:hint="eastAsia"/>
          <w:sz w:val="24"/>
          <w:szCs w:val="24"/>
        </w:rPr>
        <w:t>、石斛、生杷叶各</w:t>
      </w:r>
      <w:r>
        <w:rPr>
          <w:rFonts w:ascii="宋体" w:hAnsi="宋体" w:cs="宋体" w:hint="eastAsia"/>
          <w:sz w:val="24"/>
          <w:szCs w:val="24"/>
        </w:rPr>
        <w:t>12g</w:t>
      </w:r>
      <w:r>
        <w:rPr>
          <w:rFonts w:ascii="宋体" w:hAnsi="宋体" w:cs="宋体" w:hint="eastAsia"/>
          <w:sz w:val="24"/>
          <w:szCs w:val="24"/>
        </w:rPr>
        <w:t>、生半夏</w:t>
      </w:r>
      <w:r>
        <w:rPr>
          <w:rFonts w:ascii="宋体" w:hAnsi="宋体" w:cs="宋体" w:hint="eastAsia"/>
          <w:sz w:val="24"/>
          <w:szCs w:val="24"/>
        </w:rPr>
        <w:t>9g</w:t>
      </w:r>
      <w:r>
        <w:rPr>
          <w:rFonts w:ascii="宋体" w:hAnsi="宋体" w:cs="宋体" w:hint="eastAsia"/>
          <w:sz w:val="24"/>
          <w:szCs w:val="24"/>
        </w:rPr>
        <w:t>、草蔻</w:t>
      </w:r>
      <w:r>
        <w:rPr>
          <w:rFonts w:ascii="宋体" w:hAnsi="宋体" w:cs="宋体" w:hint="eastAsia"/>
          <w:sz w:val="24"/>
          <w:szCs w:val="24"/>
        </w:rPr>
        <w:t>6g</w:t>
      </w:r>
      <w:r>
        <w:rPr>
          <w:rFonts w:ascii="宋体" w:hAnsi="宋体" w:cs="宋体" w:hint="eastAsia"/>
          <w:sz w:val="24"/>
          <w:szCs w:val="24"/>
        </w:rPr>
        <w:t>、谷芽</w:t>
      </w:r>
      <w:r>
        <w:rPr>
          <w:rFonts w:ascii="宋体" w:hAnsi="宋体" w:cs="宋体" w:hint="eastAsia"/>
          <w:sz w:val="24"/>
          <w:szCs w:val="24"/>
        </w:rPr>
        <w:t>12g</w:t>
      </w:r>
      <w:r>
        <w:rPr>
          <w:rFonts w:ascii="宋体" w:hAnsi="宋体" w:cs="宋体" w:hint="eastAsia"/>
          <w:sz w:val="24"/>
          <w:szCs w:val="24"/>
        </w:rPr>
        <w:t>、枳壳</w:t>
      </w:r>
      <w:r>
        <w:rPr>
          <w:rFonts w:ascii="宋体" w:hAnsi="宋体" w:cs="宋体" w:hint="eastAsia"/>
          <w:sz w:val="24"/>
          <w:szCs w:val="24"/>
        </w:rPr>
        <w:t>6g</w:t>
      </w:r>
      <w:r>
        <w:rPr>
          <w:rFonts w:ascii="宋体" w:hAnsi="宋体" w:cs="宋体" w:hint="eastAsia"/>
          <w:sz w:val="24"/>
          <w:szCs w:val="24"/>
        </w:rPr>
        <w:t>、莱菔子、厚朴各</w:t>
      </w:r>
      <w:r>
        <w:rPr>
          <w:rFonts w:ascii="宋体" w:hAnsi="宋体" w:cs="宋体" w:hint="eastAsia"/>
          <w:sz w:val="24"/>
          <w:szCs w:val="24"/>
        </w:rPr>
        <w:t>12g</w:t>
      </w:r>
      <w:r>
        <w:rPr>
          <w:rFonts w:ascii="宋体" w:hAnsi="宋体" w:cs="宋体" w:hint="eastAsia"/>
          <w:sz w:val="24"/>
          <w:szCs w:val="24"/>
        </w:rPr>
        <w:t>、生白术</w:t>
      </w:r>
      <w:r>
        <w:rPr>
          <w:rFonts w:ascii="宋体" w:hAnsi="宋体" w:cs="宋体" w:hint="eastAsia"/>
          <w:sz w:val="24"/>
          <w:szCs w:val="24"/>
        </w:rPr>
        <w:t>9g</w:t>
      </w:r>
      <w:r>
        <w:rPr>
          <w:rFonts w:ascii="宋体" w:hAnsi="宋体" w:cs="宋体" w:hint="eastAsia"/>
          <w:sz w:val="24"/>
          <w:szCs w:val="24"/>
        </w:rPr>
        <w:t>、甘草</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主治：气郁痰浊型食管癌。</w:t>
      </w:r>
    </w:p>
    <w:p w:rsidR="0092288F" w:rsidRDefault="00103FAA">
      <w:pPr>
        <w:rPr>
          <w:rFonts w:ascii="宋体" w:hAnsi="宋体" w:cs="宋体"/>
          <w:b/>
          <w:sz w:val="24"/>
          <w:szCs w:val="24"/>
        </w:rPr>
      </w:pPr>
      <w:r>
        <w:rPr>
          <w:rFonts w:ascii="宋体" w:hAnsi="宋体" w:cs="宋体" w:hint="eastAsia"/>
          <w:b/>
          <w:sz w:val="24"/>
          <w:szCs w:val="24"/>
        </w:rPr>
        <w:t>方六</w:t>
      </w:r>
      <w:r>
        <w:rPr>
          <w:rFonts w:ascii="宋体" w:hAnsi="宋体" w:cs="宋体" w:hint="eastAsia"/>
          <w:b/>
          <w:sz w:val="24"/>
          <w:szCs w:val="24"/>
        </w:rPr>
        <w:t xml:space="preserve"> </w:t>
      </w:r>
    </w:p>
    <w:p w:rsidR="0092288F" w:rsidRDefault="00103FAA" w:rsidP="00DA0A6F">
      <w:pPr>
        <w:pStyle w:val="10"/>
      </w:pPr>
      <w:bookmarkStart w:id="2719" w:name="_Toc54211581"/>
      <w:r>
        <w:rPr>
          <w:rFonts w:hint="eastAsia"/>
        </w:rPr>
        <w:t>方名：</w:t>
      </w:r>
      <w:r>
        <w:rPr>
          <w:rFonts w:hint="eastAsia"/>
        </w:rPr>
        <w:t>香油炸鱼鳔</w:t>
      </w:r>
      <w:r>
        <w:rPr>
          <w:rFonts w:hint="eastAsia"/>
        </w:rPr>
        <w:t>(</w:t>
      </w:r>
      <w:r>
        <w:rPr>
          <w:rFonts w:hint="eastAsia"/>
        </w:rPr>
        <w:t>自拟方</w:t>
      </w:r>
      <w:r>
        <w:rPr>
          <w:rFonts w:hint="eastAsia"/>
        </w:rPr>
        <w:t>)</w:t>
      </w:r>
      <w:bookmarkEnd w:id="2719"/>
    </w:p>
    <w:p w:rsidR="0092288F" w:rsidRDefault="00103FAA">
      <w:pPr>
        <w:rPr>
          <w:rFonts w:ascii="宋体" w:hAnsi="宋体" w:cs="宋体"/>
          <w:sz w:val="24"/>
          <w:szCs w:val="24"/>
        </w:rPr>
      </w:pPr>
      <w:r>
        <w:rPr>
          <w:rFonts w:ascii="宋体" w:hAnsi="宋体" w:cs="宋体" w:hint="eastAsia"/>
          <w:sz w:val="24"/>
          <w:szCs w:val="24"/>
        </w:rPr>
        <w:t>组成：香油</w:t>
      </w:r>
      <w:r>
        <w:rPr>
          <w:rFonts w:ascii="宋体" w:hAnsi="宋体" w:cs="宋体" w:hint="eastAsia"/>
          <w:sz w:val="24"/>
          <w:szCs w:val="24"/>
        </w:rPr>
        <w:t>25g</w:t>
      </w:r>
      <w:r>
        <w:rPr>
          <w:rFonts w:ascii="宋体" w:hAnsi="宋体" w:cs="宋体" w:hint="eastAsia"/>
          <w:sz w:val="24"/>
          <w:szCs w:val="24"/>
        </w:rPr>
        <w:t>、鱼鳔</w:t>
      </w:r>
      <w:r>
        <w:rPr>
          <w:rFonts w:ascii="宋体" w:hAnsi="宋体" w:cs="宋体" w:hint="eastAsia"/>
          <w:sz w:val="24"/>
          <w:szCs w:val="24"/>
        </w:rPr>
        <w:t>120g</w:t>
      </w:r>
    </w:p>
    <w:p w:rsidR="0092288F" w:rsidRDefault="00103FAA">
      <w:pPr>
        <w:rPr>
          <w:rFonts w:ascii="宋体" w:hAnsi="宋体" w:cs="宋体"/>
          <w:sz w:val="24"/>
          <w:szCs w:val="24"/>
        </w:rPr>
      </w:pPr>
      <w:r>
        <w:rPr>
          <w:rFonts w:ascii="宋体" w:hAnsi="宋体" w:cs="宋体" w:hint="eastAsia"/>
          <w:sz w:val="24"/>
          <w:szCs w:val="24"/>
        </w:rPr>
        <w:t>制服法：香油滚开炸鱼鳔至黄色。</w:t>
      </w:r>
    </w:p>
    <w:p w:rsidR="0092288F" w:rsidRDefault="00103FAA">
      <w:pPr>
        <w:rPr>
          <w:rFonts w:ascii="宋体" w:hAnsi="宋体" w:cs="宋体"/>
          <w:sz w:val="24"/>
          <w:szCs w:val="24"/>
        </w:rPr>
      </w:pPr>
      <w:r>
        <w:rPr>
          <w:rFonts w:ascii="宋体" w:hAnsi="宋体" w:cs="宋体" w:hint="eastAsia"/>
          <w:sz w:val="24"/>
          <w:szCs w:val="24"/>
        </w:rPr>
        <w:lastRenderedPageBreak/>
        <w:t>主治：食管癌，疗效明显。</w:t>
      </w:r>
    </w:p>
    <w:p w:rsidR="0092288F" w:rsidRDefault="00103FAA">
      <w:pPr>
        <w:rPr>
          <w:rFonts w:ascii="宋体" w:hAnsi="宋体" w:cs="宋体"/>
          <w:b/>
          <w:sz w:val="24"/>
          <w:szCs w:val="24"/>
        </w:rPr>
      </w:pPr>
      <w:r>
        <w:rPr>
          <w:rFonts w:ascii="宋体" w:hAnsi="宋体" w:cs="宋体" w:hint="eastAsia"/>
          <w:b/>
          <w:sz w:val="24"/>
          <w:szCs w:val="24"/>
        </w:rPr>
        <w:t>方七</w:t>
      </w:r>
      <w:r>
        <w:rPr>
          <w:rFonts w:ascii="宋体" w:hAnsi="宋体" w:cs="宋体" w:hint="eastAsia"/>
          <w:b/>
          <w:sz w:val="24"/>
          <w:szCs w:val="24"/>
        </w:rPr>
        <w:t xml:space="preserve"> </w:t>
      </w:r>
    </w:p>
    <w:p w:rsidR="0092288F" w:rsidRDefault="00103FAA" w:rsidP="00DA0A6F">
      <w:pPr>
        <w:pStyle w:val="10"/>
      </w:pPr>
      <w:bookmarkStart w:id="2720" w:name="_Toc54211582"/>
      <w:r>
        <w:rPr>
          <w:rFonts w:hint="eastAsia"/>
        </w:rPr>
        <w:t>方名：</w:t>
      </w:r>
      <w:r>
        <w:rPr>
          <w:rFonts w:hint="eastAsia"/>
        </w:rPr>
        <w:t>廷中丸</w:t>
      </w:r>
      <w:r>
        <w:rPr>
          <w:rFonts w:hint="eastAsia"/>
        </w:rPr>
        <w:t>(</w:t>
      </w:r>
      <w:r>
        <w:rPr>
          <w:rFonts w:hint="eastAsia"/>
        </w:rPr>
        <w:t>自拟方</w:t>
      </w:r>
      <w:r>
        <w:rPr>
          <w:rFonts w:hint="eastAsia"/>
        </w:rPr>
        <w:t>)</w:t>
      </w:r>
      <w:bookmarkEnd w:id="2720"/>
    </w:p>
    <w:p w:rsidR="0092288F" w:rsidRDefault="00103FAA">
      <w:pPr>
        <w:rPr>
          <w:rFonts w:ascii="宋体" w:hAnsi="宋体" w:cs="宋体"/>
          <w:sz w:val="24"/>
          <w:szCs w:val="24"/>
        </w:rPr>
      </w:pPr>
      <w:r>
        <w:rPr>
          <w:rFonts w:ascii="宋体" w:hAnsi="宋体" w:cs="宋体" w:hint="eastAsia"/>
          <w:sz w:val="24"/>
          <w:szCs w:val="24"/>
        </w:rPr>
        <w:t>组成：干蟾蜍</w:t>
      </w:r>
      <w:r>
        <w:rPr>
          <w:rFonts w:ascii="宋体" w:hAnsi="宋体" w:cs="宋体" w:hint="eastAsia"/>
          <w:sz w:val="24"/>
          <w:szCs w:val="24"/>
        </w:rPr>
        <w:t>20</w:t>
      </w:r>
      <w:r>
        <w:rPr>
          <w:rFonts w:ascii="宋体" w:hAnsi="宋体" w:cs="宋体" w:hint="eastAsia"/>
          <w:sz w:val="24"/>
          <w:szCs w:val="24"/>
        </w:rPr>
        <w:t>个、炙鳖甲</w:t>
      </w:r>
      <w:r>
        <w:rPr>
          <w:rFonts w:ascii="宋体" w:hAnsi="宋体" w:cs="宋体" w:hint="eastAsia"/>
          <w:sz w:val="24"/>
          <w:szCs w:val="24"/>
        </w:rPr>
        <w:t>600g</w:t>
      </w:r>
      <w:r>
        <w:rPr>
          <w:rFonts w:ascii="宋体" w:hAnsi="宋体" w:cs="宋体" w:hint="eastAsia"/>
          <w:sz w:val="24"/>
          <w:szCs w:val="24"/>
        </w:rPr>
        <w:t>、花蛇舌草、僵蚕、青蒿各</w:t>
      </w:r>
      <w:r>
        <w:rPr>
          <w:rFonts w:ascii="宋体" w:hAnsi="宋体" w:cs="宋体" w:hint="eastAsia"/>
          <w:sz w:val="24"/>
          <w:szCs w:val="24"/>
        </w:rPr>
        <w:t>300g</w:t>
      </w:r>
      <w:r>
        <w:rPr>
          <w:rFonts w:ascii="宋体" w:hAnsi="宋体" w:cs="宋体" w:hint="eastAsia"/>
          <w:sz w:val="24"/>
          <w:szCs w:val="24"/>
        </w:rPr>
        <w:t>，捞出研细末。成人每次</w:t>
      </w:r>
      <w:r>
        <w:rPr>
          <w:rFonts w:ascii="宋体" w:hAnsi="宋体" w:cs="宋体" w:hint="eastAsia"/>
          <w:sz w:val="24"/>
          <w:szCs w:val="24"/>
        </w:rPr>
        <w:t>5g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次。黄精</w:t>
      </w:r>
      <w:r>
        <w:rPr>
          <w:rFonts w:ascii="宋体" w:hAnsi="宋体" w:cs="宋体" w:hint="eastAsia"/>
          <w:sz w:val="24"/>
          <w:szCs w:val="24"/>
        </w:rPr>
        <w:t>300g</w:t>
      </w:r>
      <w:r>
        <w:rPr>
          <w:rFonts w:ascii="宋体" w:hAnsi="宋体" w:cs="宋体" w:hint="eastAsia"/>
          <w:sz w:val="24"/>
          <w:szCs w:val="24"/>
        </w:rPr>
        <w:t>、丹参</w:t>
      </w:r>
      <w:r>
        <w:rPr>
          <w:rFonts w:ascii="宋体" w:hAnsi="宋体" w:cs="宋体" w:hint="eastAsia"/>
          <w:sz w:val="24"/>
          <w:szCs w:val="24"/>
        </w:rPr>
        <w:t>1300g</w:t>
      </w:r>
      <w:r>
        <w:rPr>
          <w:rFonts w:ascii="宋体" w:hAnsi="宋体" w:cs="宋体" w:hint="eastAsia"/>
          <w:sz w:val="24"/>
          <w:szCs w:val="24"/>
        </w:rPr>
        <w:t>、三棱、莪术各</w:t>
      </w:r>
      <w:r>
        <w:rPr>
          <w:rFonts w:ascii="宋体" w:hAnsi="宋体" w:cs="宋体" w:hint="eastAsia"/>
          <w:sz w:val="24"/>
          <w:szCs w:val="24"/>
        </w:rPr>
        <w:t>150g</w:t>
      </w:r>
    </w:p>
    <w:p w:rsidR="0092288F" w:rsidRDefault="00103FAA">
      <w:pPr>
        <w:rPr>
          <w:rFonts w:ascii="宋体" w:hAnsi="宋体" w:cs="宋体"/>
          <w:sz w:val="24"/>
          <w:szCs w:val="24"/>
        </w:rPr>
      </w:pPr>
      <w:r>
        <w:rPr>
          <w:rFonts w:ascii="宋体" w:hAnsi="宋体" w:cs="宋体" w:hint="eastAsia"/>
          <w:sz w:val="24"/>
          <w:szCs w:val="24"/>
        </w:rPr>
        <w:t>制服法：共为细末砸片，赭石为衣。每次</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6g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sz w:val="24"/>
          <w:szCs w:val="24"/>
        </w:rPr>
      </w:pPr>
      <w:r>
        <w:rPr>
          <w:rFonts w:ascii="宋体" w:hAnsi="宋体" w:cs="宋体" w:hint="eastAsia"/>
          <w:b/>
          <w:sz w:val="24"/>
          <w:szCs w:val="24"/>
        </w:rPr>
        <w:t>方八</w:t>
      </w:r>
      <w:r>
        <w:rPr>
          <w:rFonts w:ascii="宋体" w:hAnsi="宋体" w:cs="宋体" w:hint="eastAsia"/>
          <w:b/>
          <w:sz w:val="24"/>
          <w:szCs w:val="24"/>
        </w:rPr>
        <w:t xml:space="preserve"> </w:t>
      </w:r>
    </w:p>
    <w:p w:rsidR="0092288F" w:rsidRDefault="00103FAA" w:rsidP="00DA0A6F">
      <w:pPr>
        <w:pStyle w:val="10"/>
      </w:pPr>
      <w:bookmarkStart w:id="2721" w:name="_Toc54211583"/>
      <w:r>
        <w:rPr>
          <w:rFonts w:hint="eastAsia"/>
        </w:rPr>
        <w:t>方名：</w:t>
      </w:r>
      <w:r>
        <w:rPr>
          <w:rFonts w:hint="eastAsia"/>
        </w:rPr>
        <w:t>经验方</w:t>
      </w:r>
      <w:r>
        <w:rPr>
          <w:rFonts w:hint="eastAsia"/>
        </w:rPr>
        <w:t>(</w:t>
      </w:r>
      <w:r>
        <w:rPr>
          <w:rFonts w:hint="eastAsia"/>
        </w:rPr>
        <w:t>自拟方</w:t>
      </w:r>
      <w:r>
        <w:rPr>
          <w:rFonts w:hint="eastAsia"/>
        </w:rPr>
        <w:t>)</w:t>
      </w:r>
      <w:bookmarkEnd w:id="2721"/>
    </w:p>
    <w:p w:rsidR="0092288F" w:rsidRDefault="00103FAA">
      <w:pPr>
        <w:rPr>
          <w:rFonts w:ascii="宋体" w:hAnsi="宋体" w:cs="宋体"/>
          <w:sz w:val="24"/>
          <w:szCs w:val="24"/>
        </w:rPr>
      </w:pPr>
      <w:r>
        <w:rPr>
          <w:rFonts w:ascii="宋体" w:hAnsi="宋体" w:cs="宋体" w:hint="eastAsia"/>
          <w:sz w:val="24"/>
          <w:szCs w:val="24"/>
        </w:rPr>
        <w:t>组成：人工牛黄</w:t>
      </w:r>
      <w:r>
        <w:rPr>
          <w:rFonts w:ascii="宋体" w:hAnsi="宋体" w:cs="宋体" w:hint="eastAsia"/>
          <w:sz w:val="24"/>
          <w:szCs w:val="24"/>
        </w:rPr>
        <w:t>6g</w:t>
      </w:r>
      <w:r>
        <w:rPr>
          <w:rFonts w:ascii="宋体" w:hAnsi="宋体" w:cs="宋体" w:hint="eastAsia"/>
          <w:sz w:val="24"/>
          <w:szCs w:val="24"/>
        </w:rPr>
        <w:t>、板蓝根、盛灵仙、菊花、鱼腥草各</w:t>
      </w:r>
      <w:r>
        <w:rPr>
          <w:rFonts w:ascii="宋体" w:hAnsi="宋体" w:cs="宋体" w:hint="eastAsia"/>
          <w:sz w:val="24"/>
          <w:szCs w:val="24"/>
        </w:rPr>
        <w:t>30g</w:t>
      </w:r>
      <w:r>
        <w:rPr>
          <w:rFonts w:ascii="宋体" w:hAnsi="宋体" w:cs="宋体" w:hint="eastAsia"/>
          <w:sz w:val="24"/>
          <w:szCs w:val="24"/>
        </w:rPr>
        <w:t>、猫眼草</w:t>
      </w:r>
      <w:r>
        <w:rPr>
          <w:rFonts w:ascii="宋体" w:hAnsi="宋体" w:cs="宋体" w:hint="eastAsia"/>
          <w:sz w:val="24"/>
          <w:szCs w:val="24"/>
        </w:rPr>
        <w:t>50g</w:t>
      </w:r>
      <w:r>
        <w:rPr>
          <w:rFonts w:ascii="宋体" w:hAnsi="宋体" w:cs="宋体" w:hint="eastAsia"/>
          <w:sz w:val="24"/>
          <w:szCs w:val="24"/>
        </w:rPr>
        <w:t>、硇砂、紫金锭各</w:t>
      </w:r>
      <w:r>
        <w:rPr>
          <w:rFonts w:ascii="宋体" w:hAnsi="宋体" w:cs="宋体" w:hint="eastAsia"/>
          <w:sz w:val="24"/>
          <w:szCs w:val="24"/>
        </w:rPr>
        <w:t>10g</w:t>
      </w:r>
      <w:r>
        <w:rPr>
          <w:rFonts w:ascii="宋体" w:hAnsi="宋体" w:cs="宋体" w:hint="eastAsia"/>
          <w:sz w:val="24"/>
          <w:szCs w:val="24"/>
        </w:rPr>
        <w:t>、生南星、青黛各</w:t>
      </w:r>
      <w:r>
        <w:rPr>
          <w:rFonts w:ascii="宋体" w:hAnsi="宋体" w:cs="宋体" w:hint="eastAsia"/>
          <w:sz w:val="24"/>
          <w:szCs w:val="24"/>
        </w:rPr>
        <w:t>15g</w:t>
      </w:r>
      <w:r>
        <w:rPr>
          <w:rFonts w:ascii="宋体" w:hAnsi="宋体" w:cs="宋体" w:hint="eastAsia"/>
          <w:sz w:val="24"/>
          <w:szCs w:val="24"/>
        </w:rPr>
        <w:t>、蚤休</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制服法：共为细末，炼蜜为丸。每</w:t>
      </w:r>
      <w:r>
        <w:rPr>
          <w:rFonts w:ascii="宋体" w:hAnsi="宋体" w:cs="宋体" w:hint="eastAsia"/>
          <w:sz w:val="24"/>
          <w:szCs w:val="24"/>
        </w:rPr>
        <w:t>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主治：食管癌。因方中抗癌药集中，需配合养胃解毒药使用。</w:t>
      </w:r>
    </w:p>
    <w:p w:rsidR="0092288F" w:rsidRDefault="00103FAA">
      <w:pPr>
        <w:rPr>
          <w:rFonts w:ascii="宋体" w:hAnsi="宋体" w:cs="宋体"/>
          <w:b/>
          <w:bCs/>
          <w:sz w:val="24"/>
          <w:szCs w:val="24"/>
        </w:rPr>
      </w:pPr>
      <w:r>
        <w:rPr>
          <w:rFonts w:ascii="宋体" w:hAnsi="宋体" w:cs="宋体" w:hint="eastAsia"/>
          <w:b/>
          <w:bCs/>
          <w:sz w:val="24"/>
          <w:szCs w:val="24"/>
        </w:rPr>
        <w:t>方九</w:t>
      </w:r>
      <w:r>
        <w:rPr>
          <w:rFonts w:ascii="宋体" w:hAnsi="宋体" w:cs="宋体" w:hint="eastAsia"/>
          <w:b/>
          <w:bCs/>
          <w:sz w:val="24"/>
          <w:szCs w:val="24"/>
        </w:rPr>
        <w:t xml:space="preserve"> </w:t>
      </w:r>
    </w:p>
    <w:p w:rsidR="0092288F" w:rsidRDefault="00103FAA" w:rsidP="00DA0A6F">
      <w:pPr>
        <w:pStyle w:val="10"/>
      </w:pPr>
      <w:bookmarkStart w:id="2722" w:name="_Toc54211584"/>
      <w:r>
        <w:rPr>
          <w:rFonts w:hint="eastAsia"/>
          <w:bCs/>
        </w:rPr>
        <w:t>方名：</w:t>
      </w:r>
      <w:r>
        <w:rPr>
          <w:rFonts w:hint="eastAsia"/>
        </w:rPr>
        <w:t>梅核气验方</w:t>
      </w:r>
      <w:r>
        <w:rPr>
          <w:rFonts w:hint="eastAsia"/>
        </w:rPr>
        <w:t>(</w:t>
      </w:r>
      <w:r>
        <w:rPr>
          <w:rFonts w:hint="eastAsia"/>
        </w:rPr>
        <w:t>自拟方</w:t>
      </w:r>
      <w:r>
        <w:rPr>
          <w:rFonts w:hint="eastAsia"/>
        </w:rPr>
        <w:t>)</w:t>
      </w:r>
      <w:bookmarkEnd w:id="2722"/>
    </w:p>
    <w:p w:rsidR="0092288F" w:rsidRDefault="00103FAA">
      <w:pPr>
        <w:rPr>
          <w:rFonts w:ascii="宋体" w:hAnsi="宋体" w:cs="宋体"/>
          <w:sz w:val="24"/>
          <w:szCs w:val="24"/>
        </w:rPr>
      </w:pPr>
      <w:r>
        <w:rPr>
          <w:rFonts w:ascii="宋体" w:hAnsi="宋体" w:cs="宋体" w:hint="eastAsia"/>
          <w:sz w:val="24"/>
          <w:szCs w:val="24"/>
        </w:rPr>
        <w:t>组成：玄参、生地各</w:t>
      </w:r>
      <w:r>
        <w:rPr>
          <w:rFonts w:ascii="宋体" w:hAnsi="宋体" w:cs="宋体" w:hint="eastAsia"/>
          <w:sz w:val="24"/>
          <w:szCs w:val="24"/>
        </w:rPr>
        <w:t>30g</w:t>
      </w:r>
      <w:r>
        <w:rPr>
          <w:rFonts w:ascii="宋体" w:hAnsi="宋体" w:cs="宋体" w:hint="eastAsia"/>
          <w:sz w:val="24"/>
          <w:szCs w:val="24"/>
        </w:rPr>
        <w:t>、寸冬、花粉、山豆根、木香、桔梗、枳实、槟榔、厚朴各</w:t>
      </w:r>
      <w:r>
        <w:rPr>
          <w:rFonts w:ascii="宋体" w:hAnsi="宋体" w:cs="宋体" w:hint="eastAsia"/>
          <w:sz w:val="24"/>
          <w:szCs w:val="24"/>
        </w:rPr>
        <w:t>9g</w:t>
      </w:r>
      <w:r>
        <w:rPr>
          <w:rFonts w:ascii="宋体" w:hAnsi="宋体" w:cs="宋体" w:hint="eastAsia"/>
          <w:sz w:val="24"/>
          <w:szCs w:val="24"/>
        </w:rPr>
        <w:t>、甘草</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主治：早期食管癌。既能预防恶变，也能治疗恶变，防治兼之。</w:t>
      </w:r>
    </w:p>
    <w:p w:rsidR="0092288F" w:rsidRDefault="00103FAA">
      <w:pPr>
        <w:rPr>
          <w:rFonts w:ascii="宋体" w:hAnsi="宋体" w:cs="宋体"/>
          <w:b/>
          <w:bCs/>
          <w:sz w:val="24"/>
          <w:szCs w:val="24"/>
        </w:rPr>
      </w:pPr>
      <w:r>
        <w:rPr>
          <w:rFonts w:ascii="宋体" w:hAnsi="宋体" w:cs="宋体" w:hint="eastAsia"/>
          <w:b/>
          <w:bCs/>
          <w:sz w:val="24"/>
          <w:szCs w:val="24"/>
        </w:rPr>
        <w:t>方十</w:t>
      </w:r>
      <w:r>
        <w:rPr>
          <w:rFonts w:ascii="宋体" w:hAnsi="宋体" w:cs="宋体" w:hint="eastAsia"/>
          <w:b/>
          <w:bCs/>
          <w:sz w:val="24"/>
          <w:szCs w:val="24"/>
        </w:rPr>
        <w:t xml:space="preserve"> </w:t>
      </w:r>
    </w:p>
    <w:p w:rsidR="0092288F" w:rsidRDefault="00103FAA" w:rsidP="00DA0A6F">
      <w:pPr>
        <w:pStyle w:val="10"/>
      </w:pPr>
      <w:bookmarkStart w:id="2723" w:name="_Toc54211585"/>
      <w:r>
        <w:rPr>
          <w:rFonts w:hint="eastAsia"/>
          <w:bCs/>
        </w:rPr>
        <w:t>方名：</w:t>
      </w:r>
      <w:r>
        <w:rPr>
          <w:rFonts w:hint="eastAsia"/>
        </w:rPr>
        <w:t>开关散</w:t>
      </w:r>
      <w:r>
        <w:rPr>
          <w:rFonts w:hint="eastAsia"/>
        </w:rPr>
        <w:t>(</w:t>
      </w:r>
      <w:r>
        <w:rPr>
          <w:rFonts w:hint="eastAsia"/>
        </w:rPr>
        <w:t>自拟方</w:t>
      </w:r>
      <w:r>
        <w:rPr>
          <w:rFonts w:hint="eastAsia"/>
        </w:rPr>
        <w:t>)</w:t>
      </w:r>
      <w:bookmarkEnd w:id="2723"/>
    </w:p>
    <w:p w:rsidR="0092288F" w:rsidRDefault="00103FAA">
      <w:pPr>
        <w:rPr>
          <w:rFonts w:ascii="宋体" w:hAnsi="宋体" w:cs="宋体"/>
          <w:sz w:val="24"/>
          <w:szCs w:val="24"/>
        </w:rPr>
      </w:pPr>
      <w:r>
        <w:rPr>
          <w:rFonts w:ascii="宋体" w:hAnsi="宋体" w:cs="宋体" w:hint="eastAsia"/>
          <w:sz w:val="24"/>
          <w:szCs w:val="24"/>
        </w:rPr>
        <w:t>组成：全蝎</w:t>
      </w:r>
      <w:r>
        <w:rPr>
          <w:rFonts w:ascii="宋体" w:hAnsi="宋体" w:cs="宋体" w:hint="eastAsia"/>
          <w:sz w:val="24"/>
          <w:szCs w:val="24"/>
        </w:rPr>
        <w:t>30g</w:t>
      </w:r>
      <w:r>
        <w:rPr>
          <w:rFonts w:ascii="宋体" w:hAnsi="宋体" w:cs="宋体" w:hint="eastAsia"/>
          <w:sz w:val="24"/>
          <w:szCs w:val="24"/>
        </w:rPr>
        <w:t>、麝香</w:t>
      </w:r>
      <w:r>
        <w:rPr>
          <w:rFonts w:ascii="宋体" w:hAnsi="宋体" w:cs="宋体" w:hint="eastAsia"/>
          <w:sz w:val="24"/>
          <w:szCs w:val="24"/>
        </w:rPr>
        <w:t>0.6g</w:t>
      </w:r>
      <w:r>
        <w:rPr>
          <w:rFonts w:ascii="宋体" w:hAnsi="宋体" w:cs="宋体" w:hint="eastAsia"/>
          <w:sz w:val="24"/>
          <w:szCs w:val="24"/>
        </w:rPr>
        <w:t>、乌梅、蜈蚣各</w:t>
      </w:r>
      <w:r>
        <w:rPr>
          <w:rFonts w:ascii="宋体" w:hAnsi="宋体" w:cs="宋体" w:hint="eastAsia"/>
          <w:sz w:val="24"/>
          <w:szCs w:val="24"/>
        </w:rPr>
        <w:t>30g</w:t>
      </w:r>
      <w:r>
        <w:rPr>
          <w:rFonts w:ascii="宋体" w:hAnsi="宋体" w:cs="宋体" w:hint="eastAsia"/>
          <w:sz w:val="24"/>
          <w:szCs w:val="24"/>
        </w:rPr>
        <w:t>、冰片</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制服法：共为细末，炼蜜为丸。每次</w:t>
      </w:r>
      <w:r>
        <w:rPr>
          <w:rFonts w:ascii="宋体" w:hAnsi="宋体" w:cs="宋体" w:hint="eastAsia"/>
          <w:sz w:val="24"/>
          <w:szCs w:val="24"/>
        </w:rPr>
        <w:t>3g</w:t>
      </w:r>
      <w:r>
        <w:rPr>
          <w:rFonts w:ascii="宋体" w:hAnsi="宋体" w:cs="宋体" w:hint="eastAsia"/>
          <w:sz w:val="24"/>
          <w:szCs w:val="24"/>
        </w:rPr>
        <w:t>含化，每日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主治：食管癌，开关止痛。</w:t>
      </w:r>
    </w:p>
    <w:p w:rsidR="0092288F" w:rsidRDefault="00103FAA">
      <w:pPr>
        <w:rPr>
          <w:rFonts w:ascii="宋体" w:hAnsi="宋体" w:cs="宋体"/>
          <w:b/>
          <w:bCs/>
          <w:sz w:val="24"/>
          <w:szCs w:val="24"/>
        </w:rPr>
      </w:pPr>
      <w:r>
        <w:rPr>
          <w:rFonts w:ascii="宋体" w:hAnsi="宋体" w:cs="宋体" w:hint="eastAsia"/>
          <w:b/>
          <w:bCs/>
          <w:sz w:val="24"/>
          <w:szCs w:val="24"/>
        </w:rPr>
        <w:t>方十一</w:t>
      </w:r>
      <w:r>
        <w:rPr>
          <w:rFonts w:ascii="宋体" w:hAnsi="宋体" w:cs="宋体" w:hint="eastAsia"/>
          <w:b/>
          <w:bCs/>
          <w:sz w:val="24"/>
          <w:szCs w:val="24"/>
        </w:rPr>
        <w:t xml:space="preserve"> </w:t>
      </w:r>
    </w:p>
    <w:p w:rsidR="0092288F" w:rsidRDefault="00103FAA" w:rsidP="00DA0A6F">
      <w:pPr>
        <w:pStyle w:val="10"/>
      </w:pPr>
      <w:bookmarkStart w:id="2724" w:name="_Toc54211586"/>
      <w:r>
        <w:rPr>
          <w:rFonts w:hint="eastAsia"/>
          <w:bCs/>
        </w:rPr>
        <w:t>方名：</w:t>
      </w:r>
      <w:r>
        <w:rPr>
          <w:rFonts w:hint="eastAsia"/>
        </w:rPr>
        <w:t>开道散【自拟方</w:t>
      </w:r>
      <w:r>
        <w:rPr>
          <w:rFonts w:hint="eastAsia"/>
        </w:rPr>
        <w:t>)</w:t>
      </w:r>
      <w:bookmarkEnd w:id="2724"/>
    </w:p>
    <w:p w:rsidR="0092288F" w:rsidRDefault="00103FAA">
      <w:pPr>
        <w:rPr>
          <w:rFonts w:ascii="宋体" w:hAnsi="宋体" w:cs="宋体"/>
          <w:sz w:val="24"/>
          <w:szCs w:val="24"/>
        </w:rPr>
      </w:pPr>
      <w:r>
        <w:rPr>
          <w:rFonts w:ascii="宋体" w:hAnsi="宋体" w:cs="宋体" w:hint="eastAsia"/>
          <w:sz w:val="24"/>
          <w:szCs w:val="24"/>
        </w:rPr>
        <w:t>组成：硇砂</w:t>
      </w:r>
      <w:r>
        <w:rPr>
          <w:rFonts w:ascii="宋体" w:hAnsi="宋体" w:cs="宋体" w:hint="eastAsia"/>
          <w:sz w:val="24"/>
          <w:szCs w:val="24"/>
        </w:rPr>
        <w:t>6g</w:t>
      </w:r>
      <w:r>
        <w:rPr>
          <w:rFonts w:ascii="宋体" w:hAnsi="宋体" w:cs="宋体" w:hint="eastAsia"/>
          <w:sz w:val="24"/>
          <w:szCs w:val="24"/>
        </w:rPr>
        <w:t>、冰片</w:t>
      </w:r>
      <w:r>
        <w:rPr>
          <w:rFonts w:ascii="宋体" w:hAnsi="宋体" w:cs="宋体" w:hint="eastAsia"/>
          <w:sz w:val="24"/>
          <w:szCs w:val="24"/>
        </w:rPr>
        <w:t>9g</w:t>
      </w:r>
      <w:r>
        <w:rPr>
          <w:rFonts w:ascii="宋体" w:hAnsi="宋体" w:cs="宋体" w:hint="eastAsia"/>
          <w:sz w:val="24"/>
          <w:szCs w:val="24"/>
        </w:rPr>
        <w:t>、火硝</w:t>
      </w:r>
      <w:r>
        <w:rPr>
          <w:rFonts w:ascii="宋体" w:hAnsi="宋体" w:cs="宋体" w:hint="eastAsia"/>
          <w:sz w:val="24"/>
          <w:szCs w:val="24"/>
        </w:rPr>
        <w:t>30g</w:t>
      </w:r>
      <w:r>
        <w:rPr>
          <w:rFonts w:ascii="宋体" w:hAnsi="宋体" w:cs="宋体" w:hint="eastAsia"/>
          <w:sz w:val="24"/>
          <w:szCs w:val="24"/>
        </w:rPr>
        <w:t>、沉香</w:t>
      </w:r>
      <w:r>
        <w:rPr>
          <w:rFonts w:ascii="宋体" w:hAnsi="宋体" w:cs="宋体" w:hint="eastAsia"/>
          <w:sz w:val="24"/>
          <w:szCs w:val="24"/>
        </w:rPr>
        <w:t>15g</w:t>
      </w:r>
      <w:r>
        <w:rPr>
          <w:rFonts w:ascii="宋体" w:hAnsi="宋体" w:cs="宋体" w:hint="eastAsia"/>
          <w:sz w:val="24"/>
          <w:szCs w:val="24"/>
        </w:rPr>
        <w:t>、礞石</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制服法：为末，含化，每次</w:t>
      </w:r>
      <w:r>
        <w:rPr>
          <w:rFonts w:ascii="宋体" w:hAnsi="宋体" w:cs="宋体" w:hint="eastAsia"/>
          <w:sz w:val="24"/>
          <w:szCs w:val="24"/>
        </w:rPr>
        <w:t>1g</w:t>
      </w:r>
      <w:r>
        <w:rPr>
          <w:rFonts w:ascii="宋体" w:hAnsi="宋体" w:cs="宋体" w:hint="eastAsia"/>
          <w:sz w:val="24"/>
          <w:szCs w:val="24"/>
        </w:rPr>
        <w:t>，每日</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主治：食管癌关闭时，散结开道。</w:t>
      </w:r>
    </w:p>
    <w:p w:rsidR="0092288F" w:rsidRDefault="00103FAA">
      <w:pPr>
        <w:rPr>
          <w:rFonts w:ascii="宋体" w:hAnsi="宋体" w:cs="宋体"/>
          <w:b/>
          <w:bCs/>
          <w:sz w:val="24"/>
          <w:szCs w:val="24"/>
        </w:rPr>
      </w:pPr>
      <w:r>
        <w:rPr>
          <w:rFonts w:ascii="宋体" w:hAnsi="宋体" w:cs="宋体" w:hint="eastAsia"/>
          <w:b/>
          <w:bCs/>
          <w:sz w:val="24"/>
          <w:szCs w:val="24"/>
        </w:rPr>
        <w:t>方十二</w:t>
      </w:r>
      <w:r>
        <w:rPr>
          <w:rFonts w:ascii="宋体" w:hAnsi="宋体" w:cs="宋体" w:hint="eastAsia"/>
          <w:b/>
          <w:bCs/>
          <w:sz w:val="24"/>
          <w:szCs w:val="24"/>
        </w:rPr>
        <w:t xml:space="preserve"> </w:t>
      </w:r>
    </w:p>
    <w:p w:rsidR="0092288F" w:rsidRDefault="00103FAA" w:rsidP="00DA0A6F">
      <w:pPr>
        <w:pStyle w:val="10"/>
      </w:pPr>
      <w:bookmarkStart w:id="2725" w:name="_Toc54211587"/>
      <w:r>
        <w:rPr>
          <w:rFonts w:hint="eastAsia"/>
          <w:bCs/>
        </w:rPr>
        <w:t>方名：</w:t>
      </w:r>
      <w:r>
        <w:rPr>
          <w:rFonts w:hint="eastAsia"/>
        </w:rPr>
        <w:t>慈菇膏</w:t>
      </w:r>
      <w:r>
        <w:rPr>
          <w:rFonts w:hint="eastAsia"/>
        </w:rPr>
        <w:t>(</w:t>
      </w:r>
      <w:r>
        <w:rPr>
          <w:rFonts w:hint="eastAsia"/>
        </w:rPr>
        <w:t>自拟方</w:t>
      </w:r>
      <w:r>
        <w:rPr>
          <w:rFonts w:hint="eastAsia"/>
        </w:rPr>
        <w:t>)</w:t>
      </w:r>
      <w:bookmarkEnd w:id="2725"/>
    </w:p>
    <w:p w:rsidR="0092288F" w:rsidRDefault="00103FAA">
      <w:pPr>
        <w:rPr>
          <w:rFonts w:ascii="宋体" w:hAnsi="宋体" w:cs="宋体"/>
          <w:b/>
          <w:sz w:val="24"/>
          <w:szCs w:val="24"/>
        </w:rPr>
      </w:pPr>
      <w:r>
        <w:rPr>
          <w:rFonts w:ascii="宋体" w:hAnsi="宋体" w:cs="宋体" w:hint="eastAsia"/>
          <w:sz w:val="24"/>
          <w:szCs w:val="24"/>
        </w:rPr>
        <w:t>组成：山慈菇</w:t>
      </w:r>
      <w:r>
        <w:rPr>
          <w:rFonts w:ascii="宋体" w:hAnsi="宋体" w:cs="宋体" w:hint="eastAsia"/>
          <w:sz w:val="24"/>
          <w:szCs w:val="24"/>
        </w:rPr>
        <w:t>120g</w:t>
      </w:r>
      <w:r>
        <w:rPr>
          <w:rFonts w:ascii="宋体" w:hAnsi="宋体" w:cs="宋体" w:hint="eastAsia"/>
          <w:sz w:val="24"/>
          <w:szCs w:val="24"/>
        </w:rPr>
        <w:t>、土元、炮山甲、川贝各</w:t>
      </w:r>
      <w:r>
        <w:rPr>
          <w:rFonts w:ascii="宋体" w:hAnsi="宋体" w:cs="宋体" w:hint="eastAsia"/>
          <w:sz w:val="24"/>
          <w:szCs w:val="24"/>
        </w:rPr>
        <w:t>30g</w:t>
      </w:r>
      <w:r>
        <w:rPr>
          <w:rFonts w:ascii="宋体" w:hAnsi="宋体" w:cs="宋体" w:hint="eastAsia"/>
          <w:sz w:val="24"/>
          <w:szCs w:val="24"/>
        </w:rPr>
        <w:t>、炒白术</w:t>
      </w:r>
      <w:r>
        <w:rPr>
          <w:rFonts w:ascii="宋体" w:hAnsi="宋体" w:cs="宋体" w:hint="eastAsia"/>
          <w:sz w:val="24"/>
          <w:szCs w:val="24"/>
        </w:rPr>
        <w:t>60g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制服法：共为细末炼蜜成膏。每次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主治：食管癌稳定后，以巩固疗效。</w:t>
      </w:r>
    </w:p>
    <w:p w:rsidR="0092288F" w:rsidRDefault="00103FAA">
      <w:pPr>
        <w:rPr>
          <w:rFonts w:ascii="宋体" w:hAnsi="宋体" w:cs="宋体"/>
          <w:b/>
          <w:bCs/>
          <w:sz w:val="24"/>
          <w:szCs w:val="24"/>
        </w:rPr>
      </w:pPr>
      <w:r>
        <w:rPr>
          <w:rFonts w:ascii="宋体" w:hAnsi="宋体" w:cs="宋体" w:hint="eastAsia"/>
          <w:b/>
          <w:bCs/>
          <w:sz w:val="24"/>
          <w:szCs w:val="24"/>
        </w:rPr>
        <w:t>方十三</w:t>
      </w:r>
      <w:r>
        <w:rPr>
          <w:rFonts w:ascii="宋体" w:hAnsi="宋体" w:cs="宋体" w:hint="eastAsia"/>
          <w:b/>
          <w:bCs/>
          <w:sz w:val="24"/>
          <w:szCs w:val="24"/>
        </w:rPr>
        <w:t xml:space="preserve"> </w:t>
      </w:r>
    </w:p>
    <w:p w:rsidR="0092288F" w:rsidRDefault="00103FAA" w:rsidP="00DA0A6F">
      <w:pPr>
        <w:pStyle w:val="10"/>
      </w:pPr>
      <w:bookmarkStart w:id="2726" w:name="_Toc54211588"/>
      <w:r>
        <w:rPr>
          <w:rFonts w:hint="eastAsia"/>
          <w:bCs/>
        </w:rPr>
        <w:t>方名：</w:t>
      </w:r>
      <w:r>
        <w:rPr>
          <w:rFonts w:hint="eastAsia"/>
        </w:rPr>
        <w:t>噎症丸</w:t>
      </w:r>
      <w:r>
        <w:rPr>
          <w:rFonts w:hint="eastAsia"/>
        </w:rPr>
        <w:t>(</w:t>
      </w:r>
      <w:r>
        <w:rPr>
          <w:rFonts w:hint="eastAsia"/>
        </w:rPr>
        <w:t>自拟方</w:t>
      </w:r>
      <w:r>
        <w:rPr>
          <w:rFonts w:hint="eastAsia"/>
        </w:rPr>
        <w:t>)</w:t>
      </w:r>
      <w:bookmarkEnd w:id="2726"/>
    </w:p>
    <w:p w:rsidR="0092288F" w:rsidRDefault="00103FAA">
      <w:pPr>
        <w:rPr>
          <w:rFonts w:ascii="宋体" w:hAnsi="宋体" w:cs="宋体"/>
          <w:sz w:val="24"/>
          <w:szCs w:val="24"/>
        </w:rPr>
      </w:pPr>
      <w:r>
        <w:rPr>
          <w:rFonts w:ascii="宋体" w:hAnsi="宋体" w:cs="宋体" w:hint="eastAsia"/>
          <w:sz w:val="24"/>
          <w:szCs w:val="24"/>
        </w:rPr>
        <w:t>组成：熟地</w:t>
      </w:r>
      <w:r>
        <w:rPr>
          <w:rFonts w:ascii="宋体" w:hAnsi="宋体" w:cs="宋体" w:hint="eastAsia"/>
          <w:sz w:val="24"/>
          <w:szCs w:val="24"/>
        </w:rPr>
        <w:t>120g</w:t>
      </w:r>
      <w:r>
        <w:rPr>
          <w:rFonts w:ascii="宋体" w:hAnsi="宋体" w:cs="宋体" w:hint="eastAsia"/>
          <w:sz w:val="24"/>
          <w:szCs w:val="24"/>
        </w:rPr>
        <w:t>、山药、山萸肉各</w:t>
      </w:r>
      <w:r>
        <w:rPr>
          <w:rFonts w:ascii="宋体" w:hAnsi="宋体" w:cs="宋体" w:hint="eastAsia"/>
          <w:sz w:val="24"/>
          <w:szCs w:val="24"/>
        </w:rPr>
        <w:t xml:space="preserve">30g </w:t>
      </w:r>
      <w:r>
        <w:rPr>
          <w:rFonts w:ascii="宋体" w:hAnsi="宋体" w:cs="宋体" w:hint="eastAsia"/>
          <w:sz w:val="24"/>
          <w:szCs w:val="24"/>
        </w:rPr>
        <w:t>、丹皮</w:t>
      </w:r>
      <w:r>
        <w:rPr>
          <w:rFonts w:ascii="宋体" w:hAnsi="宋体" w:cs="宋体" w:hint="eastAsia"/>
          <w:sz w:val="24"/>
          <w:szCs w:val="24"/>
        </w:rPr>
        <w:t>17g</w:t>
      </w:r>
      <w:r>
        <w:rPr>
          <w:rFonts w:ascii="宋体" w:hAnsi="宋体" w:cs="宋体" w:hint="eastAsia"/>
          <w:sz w:val="24"/>
          <w:szCs w:val="24"/>
        </w:rPr>
        <w:t>、泽泻</w:t>
      </w:r>
      <w:r>
        <w:rPr>
          <w:rFonts w:ascii="宋体" w:hAnsi="宋体" w:cs="宋体" w:hint="eastAsia"/>
          <w:sz w:val="24"/>
          <w:szCs w:val="24"/>
        </w:rPr>
        <w:t>30g</w:t>
      </w:r>
      <w:r>
        <w:rPr>
          <w:rFonts w:ascii="宋体" w:hAnsi="宋体" w:cs="宋体" w:hint="eastAsia"/>
          <w:sz w:val="24"/>
          <w:szCs w:val="24"/>
        </w:rPr>
        <w:t>、知母、盐柏各</w:t>
      </w:r>
      <w:r>
        <w:rPr>
          <w:rFonts w:ascii="宋体" w:hAnsi="宋体" w:cs="宋体" w:hint="eastAsia"/>
          <w:sz w:val="24"/>
          <w:szCs w:val="24"/>
        </w:rPr>
        <w:t>20g</w:t>
      </w:r>
      <w:r>
        <w:rPr>
          <w:rFonts w:ascii="宋体" w:hAnsi="宋体" w:cs="宋体" w:hint="eastAsia"/>
          <w:sz w:val="24"/>
          <w:szCs w:val="24"/>
        </w:rPr>
        <w:t>、寸冬、五味子各</w:t>
      </w:r>
      <w:r>
        <w:rPr>
          <w:rFonts w:ascii="宋体" w:hAnsi="宋体" w:cs="宋体" w:hint="eastAsia"/>
          <w:sz w:val="24"/>
          <w:szCs w:val="24"/>
        </w:rPr>
        <w:t>12g</w:t>
      </w:r>
      <w:r>
        <w:rPr>
          <w:rFonts w:ascii="宋体" w:hAnsi="宋体" w:cs="宋体" w:hint="eastAsia"/>
          <w:sz w:val="24"/>
          <w:szCs w:val="24"/>
        </w:rPr>
        <w:t>、茯苓</w:t>
      </w:r>
      <w:r>
        <w:rPr>
          <w:rFonts w:ascii="宋体" w:hAnsi="宋体" w:cs="宋体" w:hint="eastAsia"/>
          <w:sz w:val="24"/>
          <w:szCs w:val="24"/>
        </w:rPr>
        <w:t>120g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制服法：共为细末，炼蜜为丸。每</w:t>
      </w:r>
      <w:r>
        <w:rPr>
          <w:rFonts w:ascii="宋体" w:hAnsi="宋体" w:cs="宋体" w:hint="eastAsia"/>
          <w:sz w:val="24"/>
          <w:szCs w:val="24"/>
        </w:rPr>
        <w:t>次</w:t>
      </w:r>
      <w:r>
        <w:rPr>
          <w:rFonts w:ascii="宋体" w:hAnsi="宋体" w:cs="宋体" w:hint="eastAsia"/>
          <w:sz w:val="24"/>
          <w:szCs w:val="24"/>
        </w:rPr>
        <w:t>9g</w:t>
      </w:r>
      <w:r>
        <w:rPr>
          <w:rFonts w:ascii="宋体" w:hAnsi="宋体" w:cs="宋体" w:hint="eastAsia"/>
          <w:sz w:val="24"/>
          <w:szCs w:val="24"/>
        </w:rPr>
        <w:t>，每日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主治：食管癌治疗后，以保长期稳定。</w:t>
      </w:r>
    </w:p>
    <w:p w:rsidR="0092288F" w:rsidRDefault="00103FAA">
      <w:pPr>
        <w:rPr>
          <w:rFonts w:ascii="宋体" w:hAnsi="宋体" w:cs="宋体"/>
          <w:b/>
          <w:bCs/>
          <w:sz w:val="24"/>
          <w:szCs w:val="24"/>
        </w:rPr>
      </w:pPr>
      <w:r>
        <w:rPr>
          <w:rFonts w:ascii="宋体" w:hAnsi="宋体" w:cs="宋体" w:hint="eastAsia"/>
          <w:b/>
          <w:bCs/>
          <w:sz w:val="24"/>
          <w:szCs w:val="24"/>
        </w:rPr>
        <w:t>方十四</w:t>
      </w:r>
      <w:r>
        <w:rPr>
          <w:rFonts w:ascii="宋体" w:hAnsi="宋体" w:cs="宋体" w:hint="eastAsia"/>
          <w:b/>
          <w:bCs/>
          <w:sz w:val="24"/>
          <w:szCs w:val="24"/>
        </w:rPr>
        <w:t xml:space="preserve"> </w:t>
      </w:r>
    </w:p>
    <w:p w:rsidR="0092288F" w:rsidRDefault="00103FAA" w:rsidP="00DA0A6F">
      <w:pPr>
        <w:pStyle w:val="10"/>
      </w:pPr>
      <w:bookmarkStart w:id="2727" w:name="_Toc54211589"/>
      <w:r>
        <w:rPr>
          <w:rFonts w:hint="eastAsia"/>
          <w:bCs/>
        </w:rPr>
        <w:t>方名：</w:t>
      </w:r>
      <w:r>
        <w:rPr>
          <w:rFonts w:hint="eastAsia"/>
        </w:rPr>
        <w:t>食管癌汤</w:t>
      </w:r>
      <w:r>
        <w:rPr>
          <w:rFonts w:hint="eastAsia"/>
        </w:rPr>
        <w:t>(</w:t>
      </w:r>
      <w:r>
        <w:rPr>
          <w:rFonts w:hint="eastAsia"/>
        </w:rPr>
        <w:t>自拟方</w:t>
      </w:r>
      <w:r>
        <w:rPr>
          <w:rFonts w:hint="eastAsia"/>
        </w:rPr>
        <w:t>)</w:t>
      </w:r>
      <w:bookmarkEnd w:id="2727"/>
    </w:p>
    <w:p w:rsidR="0092288F" w:rsidRDefault="00103FAA">
      <w:pPr>
        <w:rPr>
          <w:rFonts w:ascii="宋体" w:hAnsi="宋体" w:cs="宋体"/>
          <w:sz w:val="24"/>
          <w:szCs w:val="24"/>
        </w:rPr>
      </w:pPr>
      <w:r>
        <w:rPr>
          <w:rFonts w:ascii="宋体" w:hAnsi="宋体" w:cs="宋体" w:hint="eastAsia"/>
          <w:sz w:val="24"/>
          <w:szCs w:val="24"/>
        </w:rPr>
        <w:t>组成：青黛</w:t>
      </w:r>
      <w:r>
        <w:rPr>
          <w:rFonts w:ascii="宋体" w:hAnsi="宋体" w:cs="宋体" w:hint="eastAsia"/>
          <w:sz w:val="24"/>
          <w:szCs w:val="24"/>
        </w:rPr>
        <w:t>3g</w:t>
      </w:r>
      <w:r>
        <w:rPr>
          <w:rFonts w:ascii="宋体" w:hAnsi="宋体" w:cs="宋体" w:hint="eastAsia"/>
          <w:sz w:val="24"/>
          <w:szCs w:val="24"/>
        </w:rPr>
        <w:t>、台参</w:t>
      </w:r>
      <w:r>
        <w:rPr>
          <w:rFonts w:ascii="宋体" w:hAnsi="宋体" w:cs="宋体" w:hint="eastAsia"/>
          <w:sz w:val="24"/>
          <w:szCs w:val="24"/>
        </w:rPr>
        <w:t>6g</w:t>
      </w:r>
      <w:r>
        <w:rPr>
          <w:rFonts w:ascii="宋体" w:hAnsi="宋体" w:cs="宋体" w:hint="eastAsia"/>
          <w:sz w:val="24"/>
          <w:szCs w:val="24"/>
        </w:rPr>
        <w:t>、丹参</w:t>
      </w:r>
      <w:r>
        <w:rPr>
          <w:rFonts w:ascii="宋体" w:hAnsi="宋体" w:cs="宋体" w:hint="eastAsia"/>
          <w:sz w:val="24"/>
          <w:szCs w:val="24"/>
        </w:rPr>
        <w:t>9g</w:t>
      </w:r>
      <w:r>
        <w:rPr>
          <w:rFonts w:ascii="宋体" w:hAnsi="宋体" w:cs="宋体" w:hint="eastAsia"/>
          <w:sz w:val="24"/>
          <w:szCs w:val="24"/>
        </w:rPr>
        <w:t>、生赭石</w:t>
      </w:r>
      <w:r>
        <w:rPr>
          <w:rFonts w:ascii="宋体" w:hAnsi="宋体" w:cs="宋体" w:hint="eastAsia"/>
          <w:sz w:val="24"/>
          <w:szCs w:val="24"/>
        </w:rPr>
        <w:t>20g</w:t>
      </w:r>
      <w:r>
        <w:rPr>
          <w:rFonts w:ascii="宋体" w:hAnsi="宋体" w:cs="宋体" w:hint="eastAsia"/>
          <w:sz w:val="24"/>
          <w:szCs w:val="24"/>
        </w:rPr>
        <w:t>、石斛、杷叶各</w:t>
      </w:r>
      <w:r>
        <w:rPr>
          <w:rFonts w:ascii="宋体" w:hAnsi="宋体" w:cs="宋体" w:hint="eastAsia"/>
          <w:sz w:val="24"/>
          <w:szCs w:val="24"/>
        </w:rPr>
        <w:t>9g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、枳壳</w:t>
      </w:r>
      <w:r>
        <w:rPr>
          <w:rFonts w:ascii="宋体" w:hAnsi="宋体" w:cs="宋体" w:hint="eastAsia"/>
          <w:sz w:val="24"/>
          <w:szCs w:val="24"/>
        </w:rPr>
        <w:t>6g</w:t>
      </w:r>
      <w:r>
        <w:rPr>
          <w:rFonts w:ascii="宋体" w:hAnsi="宋体" w:cs="宋体" w:hint="eastAsia"/>
          <w:sz w:val="24"/>
          <w:szCs w:val="24"/>
        </w:rPr>
        <w:t>、生半夏</w:t>
      </w:r>
      <w:r>
        <w:rPr>
          <w:rFonts w:ascii="宋体" w:hAnsi="宋体" w:cs="宋体" w:hint="eastAsia"/>
          <w:sz w:val="24"/>
          <w:szCs w:val="24"/>
        </w:rPr>
        <w:t>3g</w:t>
      </w:r>
      <w:r>
        <w:rPr>
          <w:rFonts w:ascii="宋体" w:hAnsi="宋体" w:cs="宋体" w:hint="eastAsia"/>
          <w:sz w:val="24"/>
          <w:szCs w:val="24"/>
        </w:rPr>
        <w:t>、乌梅</w:t>
      </w:r>
      <w:r>
        <w:rPr>
          <w:rFonts w:ascii="宋体" w:hAnsi="宋体" w:cs="宋体" w:hint="eastAsia"/>
          <w:sz w:val="24"/>
          <w:szCs w:val="24"/>
        </w:rPr>
        <w:t>2.4g</w:t>
      </w:r>
      <w:r>
        <w:rPr>
          <w:rFonts w:ascii="宋体" w:hAnsi="宋体" w:cs="宋体" w:hint="eastAsia"/>
          <w:sz w:val="24"/>
          <w:szCs w:val="24"/>
        </w:rPr>
        <w:t>、草蔻、桃仁各</w:t>
      </w:r>
      <w:r>
        <w:rPr>
          <w:rFonts w:ascii="宋体" w:hAnsi="宋体" w:cs="宋体" w:hint="eastAsia"/>
          <w:sz w:val="24"/>
          <w:szCs w:val="24"/>
        </w:rPr>
        <w:t>6g</w:t>
      </w:r>
      <w:r>
        <w:rPr>
          <w:rFonts w:ascii="宋体" w:hAnsi="宋体" w:cs="宋体" w:hint="eastAsia"/>
          <w:sz w:val="24"/>
          <w:szCs w:val="24"/>
        </w:rPr>
        <w:t>、谷芽</w:t>
      </w:r>
      <w:r>
        <w:rPr>
          <w:rFonts w:ascii="宋体" w:hAnsi="宋体" w:cs="宋体" w:hint="eastAsia"/>
          <w:sz w:val="24"/>
          <w:szCs w:val="24"/>
        </w:rPr>
        <w:t>15g</w:t>
      </w:r>
      <w:r>
        <w:rPr>
          <w:rFonts w:ascii="宋体" w:hAnsi="宋体" w:cs="宋体" w:hint="eastAsia"/>
          <w:sz w:val="24"/>
          <w:szCs w:val="24"/>
        </w:rPr>
        <w:t>、甘草</w:t>
      </w:r>
      <w:r>
        <w:rPr>
          <w:rFonts w:ascii="宋体" w:hAnsi="宋体" w:cs="宋体" w:hint="eastAsia"/>
          <w:sz w:val="24"/>
          <w:szCs w:val="24"/>
        </w:rPr>
        <w:t>3g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lastRenderedPageBreak/>
        <w:t>制服法：水煎服。</w:t>
      </w:r>
    </w:p>
    <w:p w:rsidR="0092288F" w:rsidRDefault="00103FAA">
      <w:pPr>
        <w:rPr>
          <w:rFonts w:ascii="宋体" w:hAnsi="宋体" w:cs="宋体"/>
          <w:sz w:val="24"/>
          <w:szCs w:val="24"/>
        </w:rPr>
      </w:pPr>
      <w:r>
        <w:rPr>
          <w:rFonts w:ascii="宋体" w:hAnsi="宋体" w:cs="宋体" w:hint="eastAsia"/>
          <w:sz w:val="24"/>
          <w:szCs w:val="24"/>
        </w:rPr>
        <w:t>主治：食管癌术后，活血扶正养阴。</w:t>
      </w:r>
    </w:p>
    <w:p w:rsidR="0092288F" w:rsidRDefault="00103FAA">
      <w:pPr>
        <w:rPr>
          <w:rFonts w:ascii="宋体" w:hAnsi="宋体" w:cs="宋体"/>
          <w:b/>
          <w:bCs/>
          <w:sz w:val="24"/>
          <w:szCs w:val="24"/>
        </w:rPr>
      </w:pPr>
      <w:r>
        <w:rPr>
          <w:rFonts w:ascii="宋体" w:hAnsi="宋体" w:cs="宋体" w:hint="eastAsia"/>
          <w:b/>
          <w:bCs/>
          <w:sz w:val="24"/>
          <w:szCs w:val="24"/>
        </w:rPr>
        <w:t>方十五</w:t>
      </w:r>
      <w:r>
        <w:rPr>
          <w:rFonts w:ascii="宋体" w:hAnsi="宋体" w:cs="宋体" w:hint="eastAsia"/>
          <w:b/>
          <w:bCs/>
          <w:sz w:val="24"/>
          <w:szCs w:val="24"/>
        </w:rPr>
        <w:t xml:space="preserve"> </w:t>
      </w:r>
    </w:p>
    <w:p w:rsidR="0092288F" w:rsidRDefault="00103FAA" w:rsidP="00DA0A6F">
      <w:pPr>
        <w:pStyle w:val="10"/>
      </w:pPr>
      <w:bookmarkStart w:id="2728" w:name="_Toc54211590"/>
      <w:r>
        <w:rPr>
          <w:rFonts w:hint="eastAsia"/>
          <w:bCs/>
        </w:rPr>
        <w:t>方名：</w:t>
      </w:r>
      <w:r>
        <w:rPr>
          <w:rFonts w:hint="eastAsia"/>
        </w:rPr>
        <w:t>含化</w:t>
      </w:r>
      <w:r>
        <w:rPr>
          <w:rFonts w:hint="eastAsia"/>
        </w:rPr>
        <w:t>2</w:t>
      </w:r>
      <w:r>
        <w:rPr>
          <w:rFonts w:hint="eastAsia"/>
        </w:rPr>
        <w:t>号</w:t>
      </w:r>
      <w:r>
        <w:rPr>
          <w:rFonts w:hint="eastAsia"/>
        </w:rPr>
        <w:t>(</w:t>
      </w:r>
      <w:r>
        <w:rPr>
          <w:rFonts w:hint="eastAsia"/>
        </w:rPr>
        <w:t>自拟方</w:t>
      </w:r>
      <w:r>
        <w:rPr>
          <w:rFonts w:hint="eastAsia"/>
        </w:rPr>
        <w:t>)</w:t>
      </w:r>
      <w:bookmarkEnd w:id="2728"/>
    </w:p>
    <w:p w:rsidR="0092288F" w:rsidRDefault="00103FAA">
      <w:pPr>
        <w:rPr>
          <w:rFonts w:ascii="宋体" w:hAnsi="宋体" w:cs="宋体"/>
          <w:sz w:val="24"/>
          <w:szCs w:val="24"/>
        </w:rPr>
      </w:pPr>
      <w:r>
        <w:rPr>
          <w:rFonts w:ascii="宋体" w:hAnsi="宋体" w:cs="宋体" w:hint="eastAsia"/>
          <w:sz w:val="24"/>
          <w:szCs w:val="24"/>
        </w:rPr>
        <w:t>组成：硇砂</w:t>
      </w:r>
      <w:r>
        <w:rPr>
          <w:rFonts w:ascii="宋体" w:hAnsi="宋体" w:cs="宋体" w:hint="eastAsia"/>
          <w:sz w:val="24"/>
          <w:szCs w:val="24"/>
        </w:rPr>
        <w:t>30g</w:t>
      </w:r>
      <w:r>
        <w:rPr>
          <w:rFonts w:ascii="宋体" w:hAnsi="宋体" w:cs="宋体" w:hint="eastAsia"/>
          <w:sz w:val="24"/>
          <w:szCs w:val="24"/>
        </w:rPr>
        <w:t>、金银花、柿霜、五倍子各</w:t>
      </w:r>
      <w:r>
        <w:rPr>
          <w:rFonts w:ascii="宋体" w:hAnsi="宋体" w:cs="宋体" w:hint="eastAsia"/>
          <w:sz w:val="24"/>
          <w:szCs w:val="24"/>
        </w:rPr>
        <w:t>15g</w:t>
      </w:r>
    </w:p>
    <w:p w:rsidR="0092288F" w:rsidRDefault="00103FAA">
      <w:pPr>
        <w:rPr>
          <w:rFonts w:ascii="宋体" w:hAnsi="宋体" w:cs="宋体"/>
          <w:sz w:val="24"/>
          <w:szCs w:val="24"/>
        </w:rPr>
      </w:pPr>
      <w:r>
        <w:rPr>
          <w:rFonts w:ascii="宋体" w:hAnsi="宋体" w:cs="宋体" w:hint="eastAsia"/>
          <w:sz w:val="24"/>
          <w:szCs w:val="24"/>
        </w:rPr>
        <w:t>制服法：共为细末炼蜜为丸。每次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次，含化。</w:t>
      </w:r>
    </w:p>
    <w:p w:rsidR="0092288F" w:rsidRDefault="00103FAA">
      <w:pPr>
        <w:rPr>
          <w:rFonts w:ascii="宋体" w:hAnsi="宋体" w:cs="宋体"/>
          <w:sz w:val="24"/>
          <w:szCs w:val="24"/>
        </w:rPr>
      </w:pPr>
      <w:r>
        <w:rPr>
          <w:rFonts w:ascii="宋体" w:hAnsi="宋体" w:cs="宋体" w:hint="eastAsia"/>
          <w:sz w:val="24"/>
          <w:szCs w:val="24"/>
        </w:rPr>
        <w:t>主治：食管癌溃疡，有促进食管癌溃疡愈合之效。</w:t>
      </w:r>
    </w:p>
    <w:p w:rsidR="0092288F" w:rsidRDefault="00103FAA">
      <w:pPr>
        <w:rPr>
          <w:rFonts w:ascii="宋体" w:hAnsi="宋体" w:cs="宋体"/>
          <w:b/>
          <w:bCs/>
          <w:sz w:val="24"/>
          <w:szCs w:val="24"/>
        </w:rPr>
      </w:pPr>
      <w:r>
        <w:rPr>
          <w:rFonts w:ascii="宋体" w:hAnsi="宋体" w:cs="宋体" w:hint="eastAsia"/>
          <w:b/>
          <w:bCs/>
          <w:sz w:val="24"/>
          <w:szCs w:val="24"/>
        </w:rPr>
        <w:t>方十六</w:t>
      </w:r>
      <w:r>
        <w:rPr>
          <w:rFonts w:ascii="宋体" w:hAnsi="宋体" w:cs="宋体" w:hint="eastAsia"/>
          <w:b/>
          <w:bCs/>
          <w:sz w:val="24"/>
          <w:szCs w:val="24"/>
        </w:rPr>
        <w:t xml:space="preserve"> </w:t>
      </w:r>
    </w:p>
    <w:p w:rsidR="0092288F" w:rsidRDefault="00103FAA" w:rsidP="00DA0A6F">
      <w:pPr>
        <w:pStyle w:val="10"/>
      </w:pPr>
      <w:bookmarkStart w:id="2729" w:name="_Toc54211591"/>
      <w:r>
        <w:rPr>
          <w:rFonts w:hint="eastAsia"/>
          <w:bCs/>
        </w:rPr>
        <w:t>方名：</w:t>
      </w:r>
      <w:r>
        <w:rPr>
          <w:rFonts w:hint="eastAsia"/>
        </w:rPr>
        <w:t>理气汤</w:t>
      </w:r>
      <w:r>
        <w:rPr>
          <w:rFonts w:hint="eastAsia"/>
        </w:rPr>
        <w:t>(</w:t>
      </w:r>
      <w:r>
        <w:rPr>
          <w:rFonts w:hint="eastAsia"/>
        </w:rPr>
        <w:t>自拟方</w:t>
      </w:r>
      <w:r>
        <w:rPr>
          <w:rFonts w:hint="eastAsia"/>
        </w:rPr>
        <w:t>)</w:t>
      </w:r>
      <w:bookmarkEnd w:id="2729"/>
    </w:p>
    <w:p w:rsidR="0092288F" w:rsidRDefault="00103FAA">
      <w:pPr>
        <w:rPr>
          <w:rFonts w:ascii="宋体" w:hAnsi="宋体" w:cs="宋体"/>
          <w:sz w:val="24"/>
          <w:szCs w:val="24"/>
        </w:rPr>
      </w:pPr>
      <w:r>
        <w:rPr>
          <w:rFonts w:ascii="宋体" w:hAnsi="宋体" w:cs="宋体" w:hint="eastAsia"/>
          <w:sz w:val="24"/>
          <w:szCs w:val="24"/>
        </w:rPr>
        <w:t>组成：沉香、广木香、桃仁各</w:t>
      </w:r>
      <w:r>
        <w:rPr>
          <w:rFonts w:ascii="宋体" w:hAnsi="宋体" w:cs="宋体" w:hint="eastAsia"/>
          <w:sz w:val="24"/>
          <w:szCs w:val="24"/>
        </w:rPr>
        <w:t>6g</w:t>
      </w:r>
      <w:r>
        <w:rPr>
          <w:rFonts w:ascii="宋体" w:hAnsi="宋体" w:cs="宋体" w:hint="eastAsia"/>
          <w:sz w:val="24"/>
          <w:szCs w:val="24"/>
        </w:rPr>
        <w:t>、昆布、海藻各</w:t>
      </w:r>
      <w:r>
        <w:rPr>
          <w:rFonts w:ascii="宋体" w:hAnsi="宋体" w:cs="宋体" w:hint="eastAsia"/>
          <w:sz w:val="24"/>
          <w:szCs w:val="24"/>
        </w:rPr>
        <w:t xml:space="preserve">15g  </w:t>
      </w:r>
      <w:r>
        <w:rPr>
          <w:rFonts w:ascii="宋体" w:hAnsi="宋体" w:cs="宋体" w:hint="eastAsia"/>
          <w:sz w:val="24"/>
          <w:szCs w:val="24"/>
        </w:rPr>
        <w:t>当归、陈皮各</w:t>
      </w:r>
      <w:r>
        <w:rPr>
          <w:rFonts w:ascii="宋体" w:hAnsi="宋体" w:cs="宋体" w:hint="eastAsia"/>
          <w:sz w:val="24"/>
          <w:szCs w:val="24"/>
        </w:rPr>
        <w:t>9g</w:t>
      </w:r>
      <w:r>
        <w:rPr>
          <w:rFonts w:ascii="宋体" w:hAnsi="宋体" w:cs="宋体" w:hint="eastAsia"/>
          <w:sz w:val="24"/>
          <w:szCs w:val="24"/>
        </w:rPr>
        <w:t>、代赭石</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主治：气滞型食管癌，淋巴转移。</w:t>
      </w:r>
    </w:p>
    <w:p w:rsidR="0092288F" w:rsidRDefault="00103FAA">
      <w:pPr>
        <w:rPr>
          <w:rFonts w:ascii="宋体" w:hAnsi="宋体" w:cs="宋体"/>
          <w:b/>
          <w:bCs/>
          <w:sz w:val="24"/>
          <w:szCs w:val="24"/>
        </w:rPr>
      </w:pPr>
      <w:r>
        <w:rPr>
          <w:rFonts w:ascii="宋体" w:hAnsi="宋体" w:cs="宋体" w:hint="eastAsia"/>
          <w:b/>
          <w:bCs/>
          <w:sz w:val="24"/>
          <w:szCs w:val="24"/>
        </w:rPr>
        <w:t>方十七</w:t>
      </w:r>
      <w:r>
        <w:rPr>
          <w:rFonts w:ascii="宋体" w:hAnsi="宋体" w:cs="宋体" w:hint="eastAsia"/>
          <w:b/>
          <w:bCs/>
          <w:sz w:val="24"/>
          <w:szCs w:val="24"/>
        </w:rPr>
        <w:t xml:space="preserve"> </w:t>
      </w:r>
    </w:p>
    <w:p w:rsidR="0092288F" w:rsidRDefault="00103FAA" w:rsidP="00DA0A6F">
      <w:pPr>
        <w:pStyle w:val="10"/>
      </w:pPr>
      <w:bookmarkStart w:id="2730" w:name="_Toc54211592"/>
      <w:r>
        <w:rPr>
          <w:rFonts w:hint="eastAsia"/>
          <w:bCs/>
        </w:rPr>
        <w:t>方名：</w:t>
      </w:r>
      <w:r>
        <w:rPr>
          <w:rFonts w:hint="eastAsia"/>
        </w:rPr>
        <w:t>加味硇砂散</w:t>
      </w:r>
      <w:r>
        <w:rPr>
          <w:rFonts w:hint="eastAsia"/>
        </w:rPr>
        <w:t>(</w:t>
      </w:r>
      <w:r>
        <w:rPr>
          <w:rFonts w:hint="eastAsia"/>
        </w:rPr>
        <w:t>自拟方</w:t>
      </w:r>
      <w:r>
        <w:rPr>
          <w:rFonts w:hint="eastAsia"/>
        </w:rPr>
        <w:t>)</w:t>
      </w:r>
      <w:bookmarkEnd w:id="2730"/>
    </w:p>
    <w:p w:rsidR="0092288F" w:rsidRDefault="00103FAA">
      <w:pPr>
        <w:rPr>
          <w:rFonts w:ascii="宋体" w:hAnsi="宋体" w:cs="宋体"/>
          <w:sz w:val="24"/>
          <w:szCs w:val="24"/>
        </w:rPr>
      </w:pPr>
      <w:r>
        <w:rPr>
          <w:rFonts w:ascii="宋体" w:hAnsi="宋体" w:cs="宋体" w:hint="eastAsia"/>
          <w:sz w:val="24"/>
          <w:szCs w:val="24"/>
        </w:rPr>
        <w:t>组成：硼砂</w:t>
      </w:r>
      <w:r>
        <w:rPr>
          <w:rFonts w:ascii="宋体" w:hAnsi="宋体" w:cs="宋体" w:hint="eastAsia"/>
          <w:sz w:val="24"/>
          <w:szCs w:val="24"/>
        </w:rPr>
        <w:t>10g</w:t>
      </w:r>
      <w:r>
        <w:rPr>
          <w:rFonts w:ascii="宋体" w:hAnsi="宋体" w:cs="宋体" w:hint="eastAsia"/>
          <w:sz w:val="24"/>
          <w:szCs w:val="24"/>
        </w:rPr>
        <w:t>、硒砂、朱砂各</w:t>
      </w:r>
      <w:r>
        <w:rPr>
          <w:rFonts w:ascii="宋体" w:hAnsi="宋体" w:cs="宋体" w:hint="eastAsia"/>
          <w:sz w:val="24"/>
          <w:szCs w:val="24"/>
        </w:rPr>
        <w:t>6g</w:t>
      </w:r>
      <w:r>
        <w:rPr>
          <w:rFonts w:ascii="宋体" w:hAnsi="宋体" w:cs="宋体" w:hint="eastAsia"/>
          <w:sz w:val="24"/>
          <w:szCs w:val="24"/>
        </w:rPr>
        <w:t>、砂仁</w:t>
      </w:r>
      <w:r>
        <w:rPr>
          <w:rFonts w:ascii="宋体" w:hAnsi="宋体" w:cs="宋体" w:hint="eastAsia"/>
          <w:sz w:val="24"/>
          <w:szCs w:val="24"/>
        </w:rPr>
        <w:t>18g</w:t>
      </w:r>
      <w:r>
        <w:rPr>
          <w:rFonts w:ascii="宋体" w:hAnsi="宋体" w:cs="宋体" w:hint="eastAsia"/>
          <w:sz w:val="24"/>
          <w:szCs w:val="24"/>
        </w:rPr>
        <w:t>、大黄</w:t>
      </w:r>
      <w:r>
        <w:rPr>
          <w:rFonts w:ascii="宋体" w:hAnsi="宋体" w:cs="宋体" w:hint="eastAsia"/>
          <w:sz w:val="24"/>
          <w:szCs w:val="24"/>
        </w:rPr>
        <w:t>7g</w:t>
      </w:r>
      <w:r>
        <w:rPr>
          <w:rFonts w:ascii="宋体" w:hAnsi="宋体" w:cs="宋体" w:hint="eastAsia"/>
          <w:sz w:val="24"/>
          <w:szCs w:val="24"/>
        </w:rPr>
        <w:t>、人参</w:t>
      </w:r>
      <w:r>
        <w:rPr>
          <w:rFonts w:ascii="宋体" w:hAnsi="宋体" w:cs="宋体" w:hint="eastAsia"/>
          <w:sz w:val="24"/>
          <w:szCs w:val="24"/>
        </w:rPr>
        <w:t>10g</w:t>
      </w:r>
      <w:r>
        <w:rPr>
          <w:rFonts w:ascii="宋体" w:hAnsi="宋体" w:cs="宋体" w:hint="eastAsia"/>
          <w:sz w:val="24"/>
          <w:szCs w:val="24"/>
        </w:rPr>
        <w:t>、青黛</w:t>
      </w:r>
      <w:r>
        <w:rPr>
          <w:rFonts w:ascii="宋体" w:hAnsi="宋体" w:cs="宋体" w:hint="eastAsia"/>
          <w:sz w:val="24"/>
          <w:szCs w:val="24"/>
        </w:rPr>
        <w:t>15g</w:t>
      </w:r>
      <w:r>
        <w:rPr>
          <w:rFonts w:ascii="宋体" w:hAnsi="宋体" w:cs="宋体" w:hint="eastAsia"/>
          <w:sz w:val="24"/>
          <w:szCs w:val="24"/>
        </w:rPr>
        <w:t>、蛤粉</w:t>
      </w:r>
      <w:r>
        <w:rPr>
          <w:rFonts w:ascii="宋体" w:hAnsi="宋体" w:cs="宋体" w:hint="eastAsia"/>
          <w:sz w:val="24"/>
          <w:szCs w:val="24"/>
        </w:rPr>
        <w:t>30g</w:t>
      </w:r>
      <w:r>
        <w:rPr>
          <w:rFonts w:ascii="宋体" w:hAnsi="宋体" w:cs="宋体" w:hint="eastAsia"/>
          <w:sz w:val="24"/>
          <w:szCs w:val="24"/>
        </w:rPr>
        <w:t>、紫菀</w:t>
      </w:r>
      <w:r>
        <w:rPr>
          <w:rFonts w:ascii="宋体" w:hAnsi="宋体" w:cs="宋体" w:hint="eastAsia"/>
          <w:sz w:val="24"/>
          <w:szCs w:val="24"/>
        </w:rPr>
        <w:t>6g</w:t>
      </w:r>
      <w:r>
        <w:rPr>
          <w:rFonts w:ascii="宋体" w:hAnsi="宋体" w:cs="宋体" w:hint="eastAsia"/>
          <w:sz w:val="24"/>
          <w:szCs w:val="24"/>
        </w:rPr>
        <w:t>、蜈蚣、全蝎、僵蚕、柿霜各</w:t>
      </w:r>
      <w:r>
        <w:rPr>
          <w:rFonts w:ascii="宋体" w:hAnsi="宋体" w:cs="宋体" w:hint="eastAsia"/>
          <w:sz w:val="24"/>
          <w:szCs w:val="24"/>
        </w:rPr>
        <w:t>10g</w:t>
      </w:r>
      <w:r>
        <w:rPr>
          <w:rFonts w:ascii="宋体" w:hAnsi="宋体" w:cs="宋体" w:hint="eastAsia"/>
          <w:sz w:val="24"/>
          <w:szCs w:val="24"/>
        </w:rPr>
        <w:t>、芒硝</w:t>
      </w:r>
      <w:r>
        <w:rPr>
          <w:rFonts w:ascii="宋体" w:hAnsi="宋体" w:cs="宋体" w:hint="eastAsia"/>
          <w:sz w:val="24"/>
          <w:szCs w:val="24"/>
        </w:rPr>
        <w:t>15g</w:t>
      </w:r>
      <w:r>
        <w:rPr>
          <w:rFonts w:ascii="宋体" w:hAnsi="宋体" w:cs="宋体" w:hint="eastAsia"/>
          <w:sz w:val="24"/>
          <w:szCs w:val="24"/>
        </w:rPr>
        <w:t>、白糖</w:t>
      </w:r>
      <w:r>
        <w:rPr>
          <w:rFonts w:ascii="宋体" w:hAnsi="宋体" w:cs="宋体" w:hint="eastAsia"/>
          <w:sz w:val="24"/>
          <w:szCs w:val="24"/>
        </w:rPr>
        <w:t>60g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制服法：共研细末。每次</w:t>
      </w:r>
      <w:r>
        <w:rPr>
          <w:rFonts w:ascii="宋体" w:hAnsi="宋体" w:cs="宋体" w:hint="eastAsia"/>
          <w:sz w:val="24"/>
          <w:szCs w:val="24"/>
        </w:rPr>
        <w:t>2g</w:t>
      </w:r>
      <w:r>
        <w:rPr>
          <w:rFonts w:ascii="宋体" w:hAnsi="宋体" w:cs="宋体" w:hint="eastAsia"/>
          <w:sz w:val="24"/>
          <w:szCs w:val="24"/>
        </w:rPr>
        <w:t>，日服</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主治：食管癌，胸闷气结便秘；腹泻者去大黄。</w:t>
      </w:r>
    </w:p>
    <w:p w:rsidR="0092288F" w:rsidRDefault="00103FAA">
      <w:pPr>
        <w:rPr>
          <w:rFonts w:ascii="宋体" w:hAnsi="宋体" w:cs="宋体"/>
          <w:b/>
          <w:bCs/>
          <w:sz w:val="24"/>
          <w:szCs w:val="24"/>
        </w:rPr>
      </w:pPr>
      <w:r>
        <w:rPr>
          <w:rFonts w:ascii="宋体" w:hAnsi="宋体" w:cs="宋体" w:hint="eastAsia"/>
          <w:b/>
          <w:bCs/>
          <w:sz w:val="24"/>
          <w:szCs w:val="24"/>
        </w:rPr>
        <w:t>方十八</w:t>
      </w:r>
      <w:r>
        <w:rPr>
          <w:rFonts w:ascii="宋体" w:hAnsi="宋体" w:cs="宋体" w:hint="eastAsia"/>
          <w:b/>
          <w:bCs/>
          <w:sz w:val="24"/>
          <w:szCs w:val="24"/>
        </w:rPr>
        <w:t xml:space="preserve"> </w:t>
      </w:r>
    </w:p>
    <w:p w:rsidR="0092288F" w:rsidRDefault="00103FAA" w:rsidP="00DA0A6F">
      <w:pPr>
        <w:pStyle w:val="10"/>
      </w:pPr>
      <w:bookmarkStart w:id="2731" w:name="_Toc54211593"/>
      <w:r>
        <w:rPr>
          <w:rFonts w:hint="eastAsia"/>
          <w:bCs/>
        </w:rPr>
        <w:t>方名：</w:t>
      </w:r>
      <w:r>
        <w:rPr>
          <w:rFonts w:hint="eastAsia"/>
        </w:rPr>
        <w:t>活血化瘀润肠汤</w:t>
      </w:r>
      <w:r>
        <w:rPr>
          <w:rFonts w:hint="eastAsia"/>
        </w:rPr>
        <w:t>(</w:t>
      </w:r>
      <w:r>
        <w:rPr>
          <w:rFonts w:hint="eastAsia"/>
        </w:rPr>
        <w:t>自拟方</w:t>
      </w:r>
      <w:r>
        <w:rPr>
          <w:rFonts w:hint="eastAsia"/>
        </w:rPr>
        <w:t>)</w:t>
      </w:r>
      <w:bookmarkEnd w:id="2731"/>
    </w:p>
    <w:p w:rsidR="0092288F" w:rsidRDefault="00103FAA">
      <w:pPr>
        <w:rPr>
          <w:rFonts w:ascii="宋体" w:hAnsi="宋体" w:cs="宋体"/>
          <w:sz w:val="24"/>
          <w:szCs w:val="24"/>
        </w:rPr>
      </w:pPr>
      <w:r>
        <w:rPr>
          <w:rFonts w:ascii="宋体" w:hAnsi="宋体" w:cs="宋体" w:hint="eastAsia"/>
          <w:sz w:val="24"/>
          <w:szCs w:val="24"/>
        </w:rPr>
        <w:t>组成：桃仁</w:t>
      </w:r>
      <w:r>
        <w:rPr>
          <w:rFonts w:ascii="宋体" w:hAnsi="宋体" w:cs="宋体" w:hint="eastAsia"/>
          <w:sz w:val="24"/>
          <w:szCs w:val="24"/>
        </w:rPr>
        <w:t>9g</w:t>
      </w:r>
      <w:r>
        <w:rPr>
          <w:rFonts w:ascii="宋体" w:hAnsi="宋体" w:cs="宋体" w:hint="eastAsia"/>
          <w:sz w:val="24"/>
          <w:szCs w:val="24"/>
        </w:rPr>
        <w:t>、代赭石</w:t>
      </w:r>
      <w:r>
        <w:rPr>
          <w:rFonts w:ascii="宋体" w:hAnsi="宋体" w:cs="宋体" w:hint="eastAsia"/>
          <w:sz w:val="24"/>
          <w:szCs w:val="24"/>
        </w:rPr>
        <w:t>25g</w:t>
      </w:r>
      <w:r>
        <w:rPr>
          <w:rFonts w:ascii="宋体" w:hAnsi="宋体" w:cs="宋体" w:hint="eastAsia"/>
          <w:sz w:val="24"/>
          <w:szCs w:val="24"/>
        </w:rPr>
        <w:t>、红花、法夏、天冬、花粉、麻仁、丹皮各</w:t>
      </w:r>
      <w:r>
        <w:rPr>
          <w:rFonts w:ascii="宋体" w:hAnsi="宋体" w:cs="宋体" w:hint="eastAsia"/>
          <w:sz w:val="24"/>
          <w:szCs w:val="24"/>
        </w:rPr>
        <w:t>10g</w:t>
      </w:r>
      <w:r>
        <w:rPr>
          <w:rFonts w:ascii="宋体" w:hAnsi="宋体" w:cs="宋体" w:hint="eastAsia"/>
          <w:sz w:val="24"/>
          <w:szCs w:val="24"/>
        </w:rPr>
        <w:t>、当归、生山药各</w:t>
      </w:r>
      <w:r>
        <w:rPr>
          <w:rFonts w:ascii="宋体" w:hAnsi="宋体" w:cs="宋体" w:hint="eastAsia"/>
          <w:sz w:val="24"/>
          <w:szCs w:val="24"/>
        </w:rPr>
        <w:t>20g</w:t>
      </w:r>
      <w:r>
        <w:rPr>
          <w:rFonts w:ascii="宋体" w:hAnsi="宋体" w:cs="宋体" w:hint="eastAsia"/>
          <w:sz w:val="24"/>
          <w:szCs w:val="24"/>
        </w:rPr>
        <w:t>、杏仁</w:t>
      </w:r>
      <w:r>
        <w:rPr>
          <w:rFonts w:ascii="宋体" w:hAnsi="宋体" w:cs="宋体" w:hint="eastAsia"/>
          <w:sz w:val="24"/>
          <w:szCs w:val="24"/>
        </w:rPr>
        <w:t>6g</w:t>
      </w:r>
      <w:r>
        <w:rPr>
          <w:rFonts w:ascii="宋体" w:hAnsi="宋体" w:cs="宋体" w:hint="eastAsia"/>
          <w:sz w:val="24"/>
          <w:szCs w:val="24"/>
        </w:rPr>
        <w:t>、石见穿</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主治：食管癌，肾阴虚亏，血瘀便秘。</w:t>
      </w:r>
    </w:p>
    <w:p w:rsidR="0092288F" w:rsidRDefault="00103FAA">
      <w:pPr>
        <w:rPr>
          <w:rFonts w:ascii="宋体" w:hAnsi="宋体" w:cs="宋体"/>
          <w:b/>
          <w:bCs/>
          <w:sz w:val="24"/>
          <w:szCs w:val="24"/>
        </w:rPr>
      </w:pPr>
      <w:r>
        <w:rPr>
          <w:rFonts w:ascii="宋体" w:hAnsi="宋体" w:cs="宋体" w:hint="eastAsia"/>
          <w:b/>
          <w:bCs/>
          <w:sz w:val="24"/>
          <w:szCs w:val="24"/>
        </w:rPr>
        <w:t>方十九</w:t>
      </w:r>
      <w:r>
        <w:rPr>
          <w:rFonts w:ascii="宋体" w:hAnsi="宋体" w:cs="宋体" w:hint="eastAsia"/>
          <w:b/>
          <w:bCs/>
          <w:sz w:val="24"/>
          <w:szCs w:val="24"/>
        </w:rPr>
        <w:t xml:space="preserve"> </w:t>
      </w:r>
    </w:p>
    <w:p w:rsidR="0092288F" w:rsidRDefault="00103FAA" w:rsidP="00DA0A6F">
      <w:pPr>
        <w:pStyle w:val="10"/>
      </w:pPr>
      <w:bookmarkStart w:id="2732" w:name="_Toc54211594"/>
      <w:r>
        <w:rPr>
          <w:rFonts w:hint="eastAsia"/>
          <w:bCs/>
        </w:rPr>
        <w:t>方名：</w:t>
      </w:r>
      <w:r>
        <w:rPr>
          <w:rFonts w:hint="eastAsia"/>
        </w:rPr>
        <w:t>软坚化瘀消炎汤</w:t>
      </w:r>
      <w:r>
        <w:rPr>
          <w:rFonts w:hint="eastAsia"/>
        </w:rPr>
        <w:t>(</w:t>
      </w:r>
      <w:r>
        <w:rPr>
          <w:rFonts w:hint="eastAsia"/>
        </w:rPr>
        <w:t>自拟方</w:t>
      </w:r>
      <w:r>
        <w:rPr>
          <w:rFonts w:hint="eastAsia"/>
        </w:rPr>
        <w:t>)</w:t>
      </w:r>
      <w:bookmarkEnd w:id="2732"/>
    </w:p>
    <w:p w:rsidR="0092288F" w:rsidRDefault="00103FAA">
      <w:pPr>
        <w:rPr>
          <w:rFonts w:ascii="宋体" w:hAnsi="宋体" w:cs="宋体"/>
          <w:sz w:val="24"/>
          <w:szCs w:val="24"/>
        </w:rPr>
      </w:pPr>
      <w:r>
        <w:rPr>
          <w:rFonts w:ascii="宋体" w:hAnsi="宋体" w:cs="宋体" w:hint="eastAsia"/>
          <w:sz w:val="24"/>
          <w:szCs w:val="24"/>
        </w:rPr>
        <w:t>组成：山豆根</w:t>
      </w:r>
      <w:r>
        <w:rPr>
          <w:rFonts w:ascii="宋体" w:hAnsi="宋体" w:cs="宋体" w:hint="eastAsia"/>
          <w:sz w:val="24"/>
          <w:szCs w:val="24"/>
        </w:rPr>
        <w:t>15g</w:t>
      </w:r>
      <w:r>
        <w:rPr>
          <w:rFonts w:ascii="宋体" w:hAnsi="宋体" w:cs="宋体" w:hint="eastAsia"/>
          <w:sz w:val="24"/>
          <w:szCs w:val="24"/>
        </w:rPr>
        <w:t>、板蓝根</w:t>
      </w:r>
      <w:r>
        <w:rPr>
          <w:rFonts w:ascii="宋体" w:hAnsi="宋体" w:cs="宋体" w:hint="eastAsia"/>
          <w:sz w:val="24"/>
          <w:szCs w:val="24"/>
        </w:rPr>
        <w:t>20g</w:t>
      </w:r>
      <w:r>
        <w:rPr>
          <w:rFonts w:ascii="宋体" w:hAnsi="宋体" w:cs="宋体" w:hint="eastAsia"/>
          <w:sz w:val="24"/>
          <w:szCs w:val="24"/>
        </w:rPr>
        <w:t>、红花、当归各</w:t>
      </w:r>
      <w:r>
        <w:rPr>
          <w:rFonts w:ascii="宋体" w:hAnsi="宋体" w:cs="宋体" w:hint="eastAsia"/>
          <w:sz w:val="24"/>
          <w:szCs w:val="24"/>
        </w:rPr>
        <w:t>10g</w:t>
      </w:r>
      <w:r>
        <w:rPr>
          <w:rFonts w:ascii="宋体" w:hAnsi="宋体" w:cs="宋体" w:hint="eastAsia"/>
          <w:sz w:val="24"/>
          <w:szCs w:val="24"/>
        </w:rPr>
        <w:t>、代赭石</w:t>
      </w:r>
      <w:r>
        <w:rPr>
          <w:rFonts w:ascii="宋体" w:hAnsi="宋体" w:cs="宋体" w:hint="eastAsia"/>
          <w:sz w:val="24"/>
          <w:szCs w:val="24"/>
        </w:rPr>
        <w:t>18g</w:t>
      </w:r>
      <w:r>
        <w:rPr>
          <w:rFonts w:ascii="宋体" w:hAnsi="宋体" w:cs="宋体" w:hint="eastAsia"/>
          <w:sz w:val="24"/>
          <w:szCs w:val="24"/>
        </w:rPr>
        <w:t>、旋覆花</w:t>
      </w:r>
      <w:r>
        <w:rPr>
          <w:rFonts w:ascii="宋体" w:hAnsi="宋体" w:cs="宋体" w:hint="eastAsia"/>
          <w:sz w:val="24"/>
          <w:szCs w:val="24"/>
        </w:rPr>
        <w:t>10g</w:t>
      </w:r>
      <w:r>
        <w:rPr>
          <w:rFonts w:ascii="宋体" w:hAnsi="宋体" w:cs="宋体" w:hint="eastAsia"/>
          <w:sz w:val="24"/>
          <w:szCs w:val="24"/>
        </w:rPr>
        <w:t>、丹参</w:t>
      </w:r>
      <w:r>
        <w:rPr>
          <w:rFonts w:ascii="宋体" w:hAnsi="宋体" w:cs="宋体" w:hint="eastAsia"/>
          <w:sz w:val="24"/>
          <w:szCs w:val="24"/>
        </w:rPr>
        <w:t>15g</w:t>
      </w:r>
      <w:r>
        <w:rPr>
          <w:rFonts w:ascii="宋体" w:hAnsi="宋体" w:cs="宋体" w:hint="eastAsia"/>
          <w:sz w:val="24"/>
          <w:szCs w:val="24"/>
        </w:rPr>
        <w:t>、延胡索</w:t>
      </w:r>
      <w:r>
        <w:rPr>
          <w:rFonts w:ascii="宋体" w:hAnsi="宋体" w:cs="宋体" w:hint="eastAsia"/>
          <w:sz w:val="24"/>
          <w:szCs w:val="24"/>
        </w:rPr>
        <w:t>10g</w:t>
      </w:r>
      <w:r>
        <w:rPr>
          <w:rFonts w:ascii="宋体" w:hAnsi="宋体" w:cs="宋体" w:hint="eastAsia"/>
          <w:sz w:val="24"/>
          <w:szCs w:val="24"/>
        </w:rPr>
        <w:t>、瓦楞子</w:t>
      </w:r>
      <w:r>
        <w:rPr>
          <w:rFonts w:ascii="宋体" w:hAnsi="宋体" w:cs="宋体" w:hint="eastAsia"/>
          <w:sz w:val="24"/>
          <w:szCs w:val="24"/>
        </w:rPr>
        <w:t>15g</w:t>
      </w:r>
      <w:r>
        <w:rPr>
          <w:rFonts w:ascii="宋体" w:hAnsi="宋体" w:cs="宋体" w:hint="eastAsia"/>
          <w:sz w:val="24"/>
          <w:szCs w:val="24"/>
        </w:rPr>
        <w:t>、急性子</w:t>
      </w:r>
      <w:r>
        <w:rPr>
          <w:rFonts w:ascii="宋体" w:hAnsi="宋体" w:cs="宋体" w:hint="eastAsia"/>
          <w:sz w:val="24"/>
          <w:szCs w:val="24"/>
        </w:rPr>
        <w:t>10g</w:t>
      </w:r>
      <w:r>
        <w:rPr>
          <w:rFonts w:ascii="宋体" w:hAnsi="宋体" w:cs="宋体" w:hint="eastAsia"/>
          <w:sz w:val="24"/>
          <w:szCs w:val="24"/>
        </w:rPr>
        <w:t>、沉香</w:t>
      </w:r>
      <w:r>
        <w:rPr>
          <w:rFonts w:ascii="宋体" w:hAnsi="宋体" w:cs="宋体" w:hint="eastAsia"/>
          <w:sz w:val="24"/>
          <w:szCs w:val="24"/>
        </w:rPr>
        <w:t>2g</w:t>
      </w:r>
      <w:r>
        <w:rPr>
          <w:rFonts w:ascii="宋体" w:hAnsi="宋体" w:cs="宋体" w:hint="eastAsia"/>
          <w:sz w:val="24"/>
          <w:szCs w:val="24"/>
        </w:rPr>
        <w:t>、白花蛇舌草</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主治：火热型食管癌，燥渴、咽痛。</w:t>
      </w:r>
    </w:p>
    <w:p w:rsidR="0092288F" w:rsidRDefault="00103FAA">
      <w:pPr>
        <w:rPr>
          <w:rFonts w:ascii="宋体" w:hAnsi="宋体" w:cs="宋体"/>
          <w:b/>
          <w:bCs/>
          <w:sz w:val="24"/>
          <w:szCs w:val="24"/>
        </w:rPr>
      </w:pPr>
      <w:r>
        <w:rPr>
          <w:rFonts w:ascii="宋体" w:hAnsi="宋体" w:cs="宋体" w:hint="eastAsia"/>
          <w:b/>
          <w:bCs/>
          <w:sz w:val="24"/>
          <w:szCs w:val="24"/>
        </w:rPr>
        <w:t>方二十</w:t>
      </w:r>
      <w:r>
        <w:rPr>
          <w:rFonts w:ascii="宋体" w:hAnsi="宋体" w:cs="宋体" w:hint="eastAsia"/>
          <w:b/>
          <w:bCs/>
          <w:sz w:val="24"/>
          <w:szCs w:val="24"/>
        </w:rPr>
        <w:t xml:space="preserve"> </w:t>
      </w:r>
    </w:p>
    <w:p w:rsidR="0092288F" w:rsidRDefault="00103FAA" w:rsidP="00DA0A6F">
      <w:pPr>
        <w:pStyle w:val="10"/>
      </w:pPr>
      <w:bookmarkStart w:id="2733" w:name="_Toc54211595"/>
      <w:r>
        <w:rPr>
          <w:rFonts w:hint="eastAsia"/>
          <w:bCs/>
        </w:rPr>
        <w:t>方名：</w:t>
      </w:r>
      <w:r>
        <w:rPr>
          <w:rFonts w:hint="eastAsia"/>
        </w:rPr>
        <w:t>活血化瘀汤</w:t>
      </w:r>
      <w:r>
        <w:rPr>
          <w:rFonts w:hint="eastAsia"/>
        </w:rPr>
        <w:t>(</w:t>
      </w:r>
      <w:r>
        <w:rPr>
          <w:rFonts w:hint="eastAsia"/>
        </w:rPr>
        <w:t>自拟方</w:t>
      </w:r>
      <w:r>
        <w:rPr>
          <w:rFonts w:hint="eastAsia"/>
        </w:rPr>
        <w:t>)</w:t>
      </w:r>
      <w:bookmarkEnd w:id="2733"/>
    </w:p>
    <w:p w:rsidR="0092288F" w:rsidRDefault="00103FAA">
      <w:pPr>
        <w:rPr>
          <w:rFonts w:ascii="宋体" w:hAnsi="宋体" w:cs="宋体"/>
          <w:sz w:val="24"/>
          <w:szCs w:val="24"/>
        </w:rPr>
      </w:pPr>
      <w:r>
        <w:rPr>
          <w:rFonts w:ascii="宋体" w:hAnsi="宋体" w:cs="宋体" w:hint="eastAsia"/>
          <w:sz w:val="24"/>
          <w:szCs w:val="24"/>
        </w:rPr>
        <w:t>组成：生牡蛎</w:t>
      </w:r>
      <w:r>
        <w:rPr>
          <w:rFonts w:ascii="宋体" w:hAnsi="宋体" w:cs="宋体" w:hint="eastAsia"/>
          <w:sz w:val="24"/>
          <w:szCs w:val="24"/>
        </w:rPr>
        <w:t>30g</w:t>
      </w:r>
      <w:r>
        <w:rPr>
          <w:rFonts w:ascii="宋体" w:hAnsi="宋体" w:cs="宋体" w:hint="eastAsia"/>
          <w:sz w:val="24"/>
          <w:szCs w:val="24"/>
        </w:rPr>
        <w:t>、炮山甲、郁金、瓜萎</w:t>
      </w:r>
      <w:r>
        <w:rPr>
          <w:rFonts w:ascii="宋体" w:hAnsi="宋体" w:cs="宋体" w:hint="eastAsia"/>
          <w:sz w:val="24"/>
          <w:szCs w:val="24"/>
        </w:rPr>
        <w:t>、急性子各</w:t>
      </w:r>
      <w:r>
        <w:rPr>
          <w:rFonts w:ascii="宋体" w:hAnsi="宋体" w:cs="宋体" w:hint="eastAsia"/>
          <w:sz w:val="24"/>
          <w:szCs w:val="24"/>
        </w:rPr>
        <w:t>15g</w:t>
      </w:r>
      <w:r>
        <w:rPr>
          <w:rFonts w:ascii="宋体" w:hAnsi="宋体" w:cs="宋体" w:hint="eastAsia"/>
          <w:sz w:val="24"/>
          <w:szCs w:val="24"/>
        </w:rPr>
        <w:t>、广木香、枳壳、橘红、薤白各</w:t>
      </w:r>
      <w:r>
        <w:rPr>
          <w:rFonts w:ascii="宋体" w:hAnsi="宋体" w:cs="宋体" w:hint="eastAsia"/>
          <w:sz w:val="24"/>
          <w:szCs w:val="24"/>
        </w:rPr>
        <w:t>10g</w:t>
      </w:r>
      <w:r>
        <w:rPr>
          <w:rFonts w:ascii="宋体" w:hAnsi="宋体" w:cs="宋体" w:hint="eastAsia"/>
          <w:sz w:val="24"/>
          <w:szCs w:val="24"/>
        </w:rPr>
        <w:t>、海藻、灵仙、黑芝麻各</w:t>
      </w:r>
      <w:r>
        <w:rPr>
          <w:rFonts w:ascii="宋体" w:hAnsi="宋体" w:cs="宋体" w:hint="eastAsia"/>
          <w:sz w:val="24"/>
          <w:szCs w:val="24"/>
        </w:rPr>
        <w:t>20g</w:t>
      </w:r>
      <w:r>
        <w:rPr>
          <w:rFonts w:ascii="宋体" w:hAnsi="宋体" w:cs="宋体" w:hint="eastAsia"/>
          <w:sz w:val="24"/>
          <w:szCs w:val="24"/>
        </w:rPr>
        <w:t>、丁香</w:t>
      </w:r>
      <w:r>
        <w:rPr>
          <w:rFonts w:ascii="宋体" w:hAnsi="宋体" w:cs="宋体" w:hint="eastAsia"/>
          <w:sz w:val="24"/>
          <w:szCs w:val="24"/>
        </w:rPr>
        <w:t>6g</w:t>
      </w:r>
      <w:r>
        <w:rPr>
          <w:rFonts w:ascii="宋体" w:hAnsi="宋体" w:cs="宋体" w:hint="eastAsia"/>
          <w:sz w:val="24"/>
          <w:szCs w:val="24"/>
        </w:rPr>
        <w:t>、硼砂</w:t>
      </w:r>
      <w:r>
        <w:rPr>
          <w:rFonts w:ascii="宋体" w:hAnsi="宋体" w:cs="宋体" w:hint="eastAsia"/>
          <w:sz w:val="24"/>
          <w:szCs w:val="24"/>
        </w:rPr>
        <w:t>3g</w:t>
      </w:r>
      <w:r>
        <w:rPr>
          <w:rFonts w:ascii="宋体" w:hAnsi="宋体" w:cs="宋体" w:hint="eastAsia"/>
          <w:sz w:val="24"/>
          <w:szCs w:val="24"/>
        </w:rPr>
        <w:t>、胡桃仁</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主治：食管癌，气结血瘀胸背痛。</w:t>
      </w:r>
    </w:p>
    <w:p w:rsidR="0092288F" w:rsidRDefault="00103FAA">
      <w:pPr>
        <w:rPr>
          <w:rFonts w:ascii="宋体" w:hAnsi="宋体" w:cs="宋体"/>
          <w:b/>
          <w:bCs/>
          <w:sz w:val="24"/>
          <w:szCs w:val="24"/>
        </w:rPr>
      </w:pPr>
      <w:r>
        <w:rPr>
          <w:rFonts w:ascii="宋体" w:hAnsi="宋体" w:cs="宋体" w:hint="eastAsia"/>
          <w:b/>
          <w:bCs/>
          <w:sz w:val="24"/>
          <w:szCs w:val="24"/>
        </w:rPr>
        <w:t>方二十一</w:t>
      </w:r>
      <w:r>
        <w:rPr>
          <w:rFonts w:ascii="宋体" w:hAnsi="宋体" w:cs="宋体" w:hint="eastAsia"/>
          <w:b/>
          <w:bCs/>
          <w:sz w:val="24"/>
          <w:szCs w:val="24"/>
        </w:rPr>
        <w:t xml:space="preserve"> </w:t>
      </w:r>
    </w:p>
    <w:p w:rsidR="0092288F" w:rsidRDefault="00103FAA" w:rsidP="00DA0A6F">
      <w:pPr>
        <w:pStyle w:val="10"/>
      </w:pPr>
      <w:bookmarkStart w:id="2734" w:name="_Toc54211596"/>
      <w:r>
        <w:rPr>
          <w:rFonts w:hint="eastAsia"/>
          <w:bCs/>
        </w:rPr>
        <w:t>方名：</w:t>
      </w:r>
      <w:r>
        <w:rPr>
          <w:rFonts w:hint="eastAsia"/>
        </w:rPr>
        <w:t>桃仁赭石汤</w:t>
      </w:r>
      <w:r>
        <w:rPr>
          <w:rFonts w:hint="eastAsia"/>
        </w:rPr>
        <w:t>(</w:t>
      </w:r>
      <w:r>
        <w:rPr>
          <w:rFonts w:hint="eastAsia"/>
        </w:rPr>
        <w:t>自拟方</w:t>
      </w:r>
      <w:r>
        <w:rPr>
          <w:rFonts w:hint="eastAsia"/>
        </w:rPr>
        <w:t>)</w:t>
      </w:r>
      <w:bookmarkEnd w:id="2734"/>
    </w:p>
    <w:p w:rsidR="0092288F" w:rsidRDefault="00103FAA">
      <w:pPr>
        <w:rPr>
          <w:rFonts w:ascii="宋体" w:hAnsi="宋体" w:cs="宋体"/>
          <w:sz w:val="24"/>
          <w:szCs w:val="24"/>
        </w:rPr>
      </w:pPr>
      <w:r>
        <w:rPr>
          <w:rFonts w:ascii="宋体" w:hAnsi="宋体" w:cs="宋体" w:hint="eastAsia"/>
          <w:sz w:val="24"/>
          <w:szCs w:val="24"/>
        </w:rPr>
        <w:t>组成：桃仁、红花、天冬各</w:t>
      </w:r>
      <w:r>
        <w:rPr>
          <w:rFonts w:ascii="宋体" w:hAnsi="宋体" w:cs="宋体" w:hint="eastAsia"/>
          <w:sz w:val="24"/>
          <w:szCs w:val="24"/>
        </w:rPr>
        <w:t>10g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、山药</w:t>
      </w:r>
      <w:r>
        <w:rPr>
          <w:rFonts w:ascii="宋体" w:hAnsi="宋体" w:cs="宋体" w:hint="eastAsia"/>
          <w:sz w:val="24"/>
          <w:szCs w:val="24"/>
        </w:rPr>
        <w:t>18g</w:t>
      </w:r>
      <w:r>
        <w:rPr>
          <w:rFonts w:ascii="宋体" w:hAnsi="宋体" w:cs="宋体" w:hint="eastAsia"/>
          <w:sz w:val="24"/>
          <w:szCs w:val="24"/>
        </w:rPr>
        <w:t>、花粉、土鳖虫、党参各</w:t>
      </w:r>
      <w:r>
        <w:rPr>
          <w:rFonts w:ascii="宋体" w:hAnsi="宋体" w:cs="宋体" w:hint="eastAsia"/>
          <w:sz w:val="24"/>
          <w:szCs w:val="24"/>
        </w:rPr>
        <w:t>15g</w:t>
      </w:r>
      <w:r>
        <w:rPr>
          <w:rFonts w:ascii="宋体" w:hAnsi="宋体" w:cs="宋体" w:hint="eastAsia"/>
          <w:sz w:val="24"/>
          <w:szCs w:val="24"/>
        </w:rPr>
        <w:t>、汉三七粉冲</w:t>
      </w:r>
      <w:r>
        <w:rPr>
          <w:rFonts w:ascii="宋体" w:hAnsi="宋体" w:cs="宋体" w:hint="eastAsia"/>
          <w:sz w:val="24"/>
          <w:szCs w:val="24"/>
        </w:rPr>
        <w:t>4g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主治：食管癌，后期、瘀血出血。</w:t>
      </w:r>
    </w:p>
    <w:p w:rsidR="0092288F" w:rsidRDefault="00103FAA">
      <w:pPr>
        <w:rPr>
          <w:rFonts w:ascii="宋体" w:hAnsi="宋体" w:cs="宋体"/>
          <w:b/>
          <w:bCs/>
          <w:sz w:val="24"/>
          <w:szCs w:val="24"/>
        </w:rPr>
      </w:pPr>
      <w:r>
        <w:rPr>
          <w:rFonts w:ascii="宋体" w:hAnsi="宋体" w:cs="宋体" w:hint="eastAsia"/>
          <w:b/>
          <w:bCs/>
          <w:sz w:val="24"/>
          <w:szCs w:val="24"/>
        </w:rPr>
        <w:t>方二十二</w:t>
      </w:r>
      <w:r>
        <w:rPr>
          <w:rFonts w:ascii="宋体" w:hAnsi="宋体" w:cs="宋体" w:hint="eastAsia"/>
          <w:b/>
          <w:bCs/>
          <w:sz w:val="24"/>
          <w:szCs w:val="24"/>
        </w:rPr>
        <w:t xml:space="preserve"> </w:t>
      </w:r>
    </w:p>
    <w:p w:rsidR="0092288F" w:rsidRDefault="00103FAA" w:rsidP="00DA0A6F">
      <w:pPr>
        <w:pStyle w:val="10"/>
      </w:pPr>
      <w:bookmarkStart w:id="2735" w:name="_Toc54211597"/>
      <w:r>
        <w:rPr>
          <w:rFonts w:hint="eastAsia"/>
          <w:bCs/>
        </w:rPr>
        <w:lastRenderedPageBreak/>
        <w:t>方名：</w:t>
      </w:r>
      <w:r>
        <w:rPr>
          <w:rFonts w:hint="eastAsia"/>
        </w:rPr>
        <w:t>止噎散</w:t>
      </w:r>
      <w:r>
        <w:rPr>
          <w:rFonts w:hint="eastAsia"/>
        </w:rPr>
        <w:t>(</w:t>
      </w:r>
      <w:r>
        <w:rPr>
          <w:rFonts w:hint="eastAsia"/>
        </w:rPr>
        <w:t>自拟方</w:t>
      </w:r>
      <w:r>
        <w:rPr>
          <w:rFonts w:hint="eastAsia"/>
        </w:rPr>
        <w:t>)</w:t>
      </w:r>
      <w:bookmarkEnd w:id="2735"/>
    </w:p>
    <w:p w:rsidR="0092288F" w:rsidRDefault="00103FAA">
      <w:pPr>
        <w:rPr>
          <w:rFonts w:ascii="宋体" w:hAnsi="宋体" w:cs="宋体"/>
          <w:sz w:val="24"/>
          <w:szCs w:val="24"/>
        </w:rPr>
      </w:pPr>
      <w:r>
        <w:rPr>
          <w:rFonts w:ascii="宋体" w:hAnsi="宋体" w:cs="宋体" w:hint="eastAsia"/>
          <w:sz w:val="24"/>
          <w:szCs w:val="24"/>
        </w:rPr>
        <w:t>组成：汉防己、僵蚕、川朴各</w:t>
      </w:r>
      <w:r>
        <w:rPr>
          <w:rFonts w:ascii="宋体" w:hAnsi="宋体" w:cs="宋体" w:hint="eastAsia"/>
          <w:sz w:val="24"/>
          <w:szCs w:val="24"/>
        </w:rPr>
        <w:t>15g</w:t>
      </w:r>
      <w:r>
        <w:rPr>
          <w:rFonts w:ascii="宋体" w:hAnsi="宋体" w:cs="宋体" w:hint="eastAsia"/>
          <w:sz w:val="24"/>
          <w:szCs w:val="24"/>
        </w:rPr>
        <w:t>、独活</w:t>
      </w:r>
      <w:r>
        <w:rPr>
          <w:rFonts w:ascii="宋体" w:hAnsi="宋体" w:cs="宋体" w:hint="eastAsia"/>
          <w:sz w:val="24"/>
          <w:szCs w:val="24"/>
        </w:rPr>
        <w:t>24g</w:t>
      </w:r>
      <w:r>
        <w:rPr>
          <w:rFonts w:ascii="宋体" w:hAnsi="宋体" w:cs="宋体" w:hint="eastAsia"/>
          <w:sz w:val="24"/>
          <w:szCs w:val="24"/>
        </w:rPr>
        <w:t>、熟附子</w:t>
      </w:r>
      <w:r>
        <w:rPr>
          <w:rFonts w:ascii="宋体" w:hAnsi="宋体" w:cs="宋体" w:hint="eastAsia"/>
          <w:sz w:val="24"/>
          <w:szCs w:val="24"/>
        </w:rPr>
        <w:t>1.5g</w:t>
      </w:r>
      <w:r>
        <w:rPr>
          <w:rFonts w:ascii="宋体" w:hAnsi="宋体" w:cs="宋体" w:hint="eastAsia"/>
          <w:sz w:val="24"/>
          <w:szCs w:val="24"/>
        </w:rPr>
        <w:t>、干姜、当归各</w:t>
      </w:r>
      <w:r>
        <w:rPr>
          <w:rFonts w:ascii="宋体" w:hAnsi="宋体" w:cs="宋体" w:hint="eastAsia"/>
          <w:sz w:val="24"/>
          <w:szCs w:val="24"/>
        </w:rPr>
        <w:t>18g</w:t>
      </w:r>
      <w:r>
        <w:rPr>
          <w:rFonts w:ascii="宋体" w:hAnsi="宋体" w:cs="宋体" w:hint="eastAsia"/>
          <w:sz w:val="24"/>
          <w:szCs w:val="24"/>
        </w:rPr>
        <w:t>、枳实</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制服法：共研细末，每次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主治：食管癌，脾胃虚寒。</w:t>
      </w:r>
    </w:p>
    <w:p w:rsidR="0092288F" w:rsidRDefault="00103FAA">
      <w:pPr>
        <w:rPr>
          <w:rFonts w:ascii="宋体" w:hAnsi="宋体" w:cs="宋体"/>
          <w:b/>
          <w:bCs/>
          <w:sz w:val="24"/>
          <w:szCs w:val="24"/>
        </w:rPr>
      </w:pPr>
      <w:r>
        <w:rPr>
          <w:rFonts w:ascii="宋体" w:hAnsi="宋体" w:cs="宋体" w:hint="eastAsia"/>
          <w:b/>
          <w:bCs/>
          <w:sz w:val="24"/>
          <w:szCs w:val="24"/>
        </w:rPr>
        <w:t>方二十三</w:t>
      </w:r>
      <w:r>
        <w:rPr>
          <w:rFonts w:ascii="宋体" w:hAnsi="宋体" w:cs="宋体" w:hint="eastAsia"/>
          <w:b/>
          <w:bCs/>
          <w:sz w:val="24"/>
          <w:szCs w:val="24"/>
        </w:rPr>
        <w:t xml:space="preserve"> </w:t>
      </w:r>
    </w:p>
    <w:p w:rsidR="0092288F" w:rsidRDefault="00103FAA" w:rsidP="00DA0A6F">
      <w:pPr>
        <w:pStyle w:val="10"/>
      </w:pPr>
      <w:bookmarkStart w:id="2736" w:name="_Toc54211598"/>
      <w:r>
        <w:rPr>
          <w:rFonts w:hint="eastAsia"/>
          <w:bCs/>
        </w:rPr>
        <w:t>方名：</w:t>
      </w:r>
      <w:r>
        <w:rPr>
          <w:rFonts w:hint="eastAsia"/>
        </w:rPr>
        <w:t>枳朴六君子汤</w:t>
      </w:r>
      <w:r>
        <w:rPr>
          <w:rFonts w:hint="eastAsia"/>
        </w:rPr>
        <w:t>(</w:t>
      </w:r>
      <w:r>
        <w:rPr>
          <w:rFonts w:hint="eastAsia"/>
        </w:rPr>
        <w:t>自拟方</w:t>
      </w:r>
      <w:r>
        <w:rPr>
          <w:rFonts w:hint="eastAsia"/>
        </w:rPr>
        <w:t>)</w:t>
      </w:r>
      <w:bookmarkEnd w:id="2736"/>
    </w:p>
    <w:p w:rsidR="0092288F" w:rsidRDefault="00103FAA">
      <w:pPr>
        <w:rPr>
          <w:rFonts w:ascii="宋体" w:hAnsi="宋体" w:cs="宋体"/>
          <w:sz w:val="24"/>
          <w:szCs w:val="24"/>
        </w:rPr>
      </w:pPr>
      <w:r>
        <w:rPr>
          <w:rFonts w:ascii="宋体" w:hAnsi="宋体" w:cs="宋体" w:hint="eastAsia"/>
          <w:sz w:val="24"/>
          <w:szCs w:val="24"/>
        </w:rPr>
        <w:t>组成：枳实、厚朴、白术各</w:t>
      </w:r>
      <w:r>
        <w:rPr>
          <w:rFonts w:ascii="宋体" w:hAnsi="宋体" w:cs="宋体" w:hint="eastAsia"/>
          <w:sz w:val="24"/>
          <w:szCs w:val="24"/>
        </w:rPr>
        <w:t>12g</w:t>
      </w:r>
      <w:r>
        <w:rPr>
          <w:rFonts w:ascii="宋体" w:hAnsi="宋体" w:cs="宋体" w:hint="eastAsia"/>
          <w:sz w:val="24"/>
          <w:szCs w:val="24"/>
        </w:rPr>
        <w:t>、党参、生薏仁各</w:t>
      </w:r>
      <w:r>
        <w:rPr>
          <w:rFonts w:ascii="宋体" w:hAnsi="宋体" w:cs="宋体" w:hint="eastAsia"/>
          <w:sz w:val="24"/>
          <w:szCs w:val="24"/>
        </w:rPr>
        <w:t>30g</w:t>
      </w:r>
      <w:r>
        <w:rPr>
          <w:rFonts w:ascii="宋体" w:hAnsi="宋体" w:cs="宋体" w:hint="eastAsia"/>
          <w:sz w:val="24"/>
          <w:szCs w:val="24"/>
        </w:rPr>
        <w:t>、陈皮、茯苓、全蝎、当归各</w:t>
      </w:r>
      <w:r>
        <w:rPr>
          <w:rFonts w:ascii="宋体" w:hAnsi="宋体" w:cs="宋体" w:hint="eastAsia"/>
          <w:sz w:val="24"/>
          <w:szCs w:val="24"/>
        </w:rPr>
        <w:t>10g</w:t>
      </w:r>
      <w:r>
        <w:rPr>
          <w:rFonts w:ascii="宋体" w:hAnsi="宋体" w:cs="宋体" w:hint="eastAsia"/>
          <w:sz w:val="24"/>
          <w:szCs w:val="24"/>
        </w:rPr>
        <w:t>、砂仁、甘草各</w:t>
      </w:r>
      <w:r>
        <w:rPr>
          <w:rFonts w:ascii="宋体" w:hAnsi="宋体" w:cs="宋体" w:hint="eastAsia"/>
          <w:sz w:val="24"/>
          <w:szCs w:val="24"/>
        </w:rPr>
        <w:t>3g</w:t>
      </w:r>
      <w:r>
        <w:rPr>
          <w:rFonts w:ascii="宋体" w:hAnsi="宋体" w:cs="宋体" w:hint="eastAsia"/>
          <w:sz w:val="24"/>
          <w:szCs w:val="24"/>
        </w:rPr>
        <w:t>、半夏</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主治：食管癌，脾胃虚寒，痰浊壅盛。</w:t>
      </w:r>
    </w:p>
    <w:p w:rsidR="0092288F" w:rsidRDefault="00103FAA">
      <w:pPr>
        <w:rPr>
          <w:rFonts w:ascii="宋体" w:hAnsi="宋体" w:cs="宋体"/>
          <w:b/>
          <w:bCs/>
          <w:sz w:val="24"/>
          <w:szCs w:val="24"/>
        </w:rPr>
      </w:pPr>
      <w:r>
        <w:rPr>
          <w:rFonts w:ascii="宋体" w:hAnsi="宋体" w:cs="宋体" w:hint="eastAsia"/>
          <w:b/>
          <w:bCs/>
          <w:sz w:val="24"/>
          <w:szCs w:val="24"/>
        </w:rPr>
        <w:t>方二十四</w:t>
      </w:r>
      <w:r>
        <w:rPr>
          <w:rFonts w:ascii="宋体" w:hAnsi="宋体" w:cs="宋体" w:hint="eastAsia"/>
          <w:b/>
          <w:bCs/>
          <w:sz w:val="24"/>
          <w:szCs w:val="24"/>
        </w:rPr>
        <w:t xml:space="preserve"> </w:t>
      </w:r>
    </w:p>
    <w:p w:rsidR="0092288F" w:rsidRDefault="00103FAA" w:rsidP="00DA0A6F">
      <w:pPr>
        <w:pStyle w:val="10"/>
      </w:pPr>
      <w:bookmarkStart w:id="2737" w:name="_Toc54211599"/>
      <w:r>
        <w:rPr>
          <w:rFonts w:hint="eastAsia"/>
          <w:bCs/>
        </w:rPr>
        <w:t>方名：</w:t>
      </w:r>
      <w:r>
        <w:rPr>
          <w:rFonts w:hint="eastAsia"/>
        </w:rPr>
        <w:t>败酱瓜蒌汤</w:t>
      </w:r>
      <w:r>
        <w:rPr>
          <w:rFonts w:hint="eastAsia"/>
        </w:rPr>
        <w:t>(</w:t>
      </w:r>
      <w:r>
        <w:rPr>
          <w:rFonts w:hint="eastAsia"/>
        </w:rPr>
        <w:t>自拟方</w:t>
      </w:r>
      <w:r>
        <w:rPr>
          <w:rFonts w:hint="eastAsia"/>
        </w:rPr>
        <w:t>)</w:t>
      </w:r>
      <w:bookmarkEnd w:id="2737"/>
    </w:p>
    <w:p w:rsidR="0092288F" w:rsidRDefault="00103FAA">
      <w:pPr>
        <w:rPr>
          <w:rFonts w:ascii="宋体" w:hAnsi="宋体" w:cs="宋体"/>
          <w:sz w:val="24"/>
          <w:szCs w:val="24"/>
        </w:rPr>
      </w:pPr>
      <w:r>
        <w:rPr>
          <w:rFonts w:ascii="宋体" w:hAnsi="宋体" w:cs="宋体" w:hint="eastAsia"/>
          <w:sz w:val="24"/>
          <w:szCs w:val="24"/>
        </w:rPr>
        <w:t>组成：败酱草、瓜蒌、生薏仁各</w:t>
      </w:r>
      <w:r>
        <w:rPr>
          <w:rFonts w:ascii="宋体" w:hAnsi="宋体" w:cs="宋体" w:hint="eastAsia"/>
          <w:sz w:val="24"/>
          <w:szCs w:val="24"/>
        </w:rPr>
        <w:t>30g</w:t>
      </w:r>
      <w:r>
        <w:rPr>
          <w:rFonts w:ascii="宋体" w:hAnsi="宋体" w:cs="宋体" w:hint="eastAsia"/>
          <w:sz w:val="24"/>
          <w:szCs w:val="24"/>
        </w:rPr>
        <w:t>、青黛、硼砂各</w:t>
      </w:r>
      <w:r>
        <w:rPr>
          <w:rFonts w:ascii="宋体" w:hAnsi="宋体" w:cs="宋体" w:hint="eastAsia"/>
          <w:sz w:val="24"/>
          <w:szCs w:val="24"/>
        </w:rPr>
        <w:t>9g</w:t>
      </w:r>
      <w:r>
        <w:rPr>
          <w:rFonts w:ascii="宋体" w:hAnsi="宋体" w:cs="宋体" w:hint="eastAsia"/>
          <w:sz w:val="24"/>
          <w:szCs w:val="24"/>
        </w:rPr>
        <w:t>、山豆根、白术各</w:t>
      </w:r>
      <w:r>
        <w:rPr>
          <w:rFonts w:ascii="宋体" w:hAnsi="宋体" w:cs="宋体" w:hint="eastAsia"/>
          <w:sz w:val="24"/>
          <w:szCs w:val="24"/>
        </w:rPr>
        <w:t>12g</w:t>
      </w:r>
      <w:r>
        <w:rPr>
          <w:rFonts w:ascii="宋体" w:hAnsi="宋体" w:cs="宋体" w:hint="eastAsia"/>
          <w:sz w:val="24"/>
          <w:szCs w:val="24"/>
        </w:rPr>
        <w:t>、忍冬藤</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主治：食管癌，脾胃湿热。</w:t>
      </w:r>
    </w:p>
    <w:p w:rsidR="0092288F" w:rsidRDefault="00103FAA">
      <w:pPr>
        <w:rPr>
          <w:rFonts w:ascii="宋体" w:hAnsi="宋体" w:cs="宋体"/>
          <w:b/>
          <w:bCs/>
          <w:sz w:val="24"/>
          <w:szCs w:val="24"/>
        </w:rPr>
      </w:pPr>
      <w:r>
        <w:rPr>
          <w:rFonts w:ascii="宋体" w:hAnsi="宋体" w:cs="宋体" w:hint="eastAsia"/>
          <w:b/>
          <w:bCs/>
          <w:sz w:val="24"/>
          <w:szCs w:val="24"/>
        </w:rPr>
        <w:t>方二十五</w:t>
      </w:r>
      <w:r>
        <w:rPr>
          <w:rFonts w:ascii="宋体" w:hAnsi="宋体" w:cs="宋体" w:hint="eastAsia"/>
          <w:b/>
          <w:bCs/>
          <w:sz w:val="24"/>
          <w:szCs w:val="24"/>
        </w:rPr>
        <w:t xml:space="preserve"> </w:t>
      </w:r>
    </w:p>
    <w:p w:rsidR="0092288F" w:rsidRDefault="00103FAA" w:rsidP="00DA0A6F">
      <w:pPr>
        <w:pStyle w:val="10"/>
      </w:pPr>
      <w:bookmarkStart w:id="2738" w:name="_Toc54211600"/>
      <w:r>
        <w:rPr>
          <w:rFonts w:hint="eastAsia"/>
          <w:bCs/>
        </w:rPr>
        <w:t>方名：</w:t>
      </w:r>
      <w:r>
        <w:rPr>
          <w:rFonts w:hint="eastAsia"/>
        </w:rPr>
        <w:t>滋血利膈润肠汤</w:t>
      </w:r>
      <w:r>
        <w:rPr>
          <w:rFonts w:hint="eastAsia"/>
        </w:rPr>
        <w:t>(</w:t>
      </w:r>
      <w:r>
        <w:rPr>
          <w:rFonts w:hint="eastAsia"/>
        </w:rPr>
        <w:t>自拟方</w:t>
      </w:r>
      <w:r>
        <w:rPr>
          <w:rFonts w:hint="eastAsia"/>
        </w:rPr>
        <w:t>)</w:t>
      </w:r>
      <w:bookmarkEnd w:id="2738"/>
    </w:p>
    <w:p w:rsidR="0092288F" w:rsidRDefault="00103FAA">
      <w:pPr>
        <w:rPr>
          <w:rFonts w:ascii="宋体" w:hAnsi="宋体" w:cs="宋体"/>
          <w:sz w:val="24"/>
          <w:szCs w:val="24"/>
        </w:rPr>
      </w:pPr>
      <w:r>
        <w:rPr>
          <w:rFonts w:ascii="宋体" w:hAnsi="宋体" w:cs="宋体" w:hint="eastAsia"/>
          <w:sz w:val="24"/>
          <w:szCs w:val="24"/>
        </w:rPr>
        <w:t>组成：当归</w:t>
      </w:r>
      <w:r>
        <w:rPr>
          <w:rFonts w:ascii="宋体" w:hAnsi="宋体" w:cs="宋体" w:hint="eastAsia"/>
          <w:sz w:val="24"/>
          <w:szCs w:val="24"/>
        </w:rPr>
        <w:t>10g</w:t>
      </w:r>
      <w:r>
        <w:rPr>
          <w:rFonts w:ascii="宋体" w:hAnsi="宋体" w:cs="宋体" w:hint="eastAsia"/>
          <w:sz w:val="24"/>
          <w:szCs w:val="24"/>
        </w:rPr>
        <w:t>、熟地、枸杞各</w:t>
      </w:r>
      <w:r>
        <w:rPr>
          <w:rFonts w:ascii="宋体" w:hAnsi="宋体" w:cs="宋体" w:hint="eastAsia"/>
          <w:sz w:val="24"/>
          <w:szCs w:val="24"/>
        </w:rPr>
        <w:t>12g</w:t>
      </w:r>
      <w:r>
        <w:rPr>
          <w:rFonts w:ascii="宋体" w:hAnsi="宋体" w:cs="宋体" w:hint="eastAsia"/>
          <w:sz w:val="24"/>
          <w:szCs w:val="24"/>
        </w:rPr>
        <w:t>、龙眼肉、麻仁、郁李仁、川牛膝各</w:t>
      </w:r>
      <w:r>
        <w:rPr>
          <w:rFonts w:ascii="宋体" w:hAnsi="宋体" w:cs="宋体" w:hint="eastAsia"/>
          <w:sz w:val="24"/>
          <w:szCs w:val="24"/>
        </w:rPr>
        <w:t>10g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主治：食管癌，真阴枯槁，大便秘结。</w:t>
      </w:r>
    </w:p>
    <w:p w:rsidR="0092288F" w:rsidRDefault="00103FAA">
      <w:pPr>
        <w:rPr>
          <w:rFonts w:ascii="宋体" w:hAnsi="宋体" w:cs="宋体"/>
          <w:b/>
          <w:bCs/>
          <w:sz w:val="24"/>
          <w:szCs w:val="24"/>
        </w:rPr>
      </w:pPr>
      <w:r>
        <w:rPr>
          <w:rFonts w:ascii="宋体" w:hAnsi="宋体" w:cs="宋体" w:hint="eastAsia"/>
          <w:b/>
          <w:bCs/>
          <w:sz w:val="24"/>
          <w:szCs w:val="24"/>
        </w:rPr>
        <w:t>方二十六</w:t>
      </w:r>
      <w:r>
        <w:rPr>
          <w:rFonts w:ascii="宋体" w:hAnsi="宋体" w:cs="宋体" w:hint="eastAsia"/>
          <w:b/>
          <w:bCs/>
          <w:sz w:val="24"/>
          <w:szCs w:val="24"/>
        </w:rPr>
        <w:t xml:space="preserve"> </w:t>
      </w:r>
    </w:p>
    <w:p w:rsidR="0092288F" w:rsidRDefault="00103FAA" w:rsidP="00DA0A6F">
      <w:pPr>
        <w:pStyle w:val="10"/>
      </w:pPr>
      <w:bookmarkStart w:id="2739" w:name="_Toc54211601"/>
      <w:r>
        <w:rPr>
          <w:rFonts w:hint="eastAsia"/>
          <w:bCs/>
        </w:rPr>
        <w:t>方名：</w:t>
      </w:r>
      <w:r>
        <w:rPr>
          <w:rFonts w:hint="eastAsia"/>
        </w:rPr>
        <w:t>蚣虫汤</w:t>
      </w:r>
      <w:r>
        <w:rPr>
          <w:rFonts w:hint="eastAsia"/>
        </w:rPr>
        <w:t>(</w:t>
      </w:r>
      <w:r>
        <w:rPr>
          <w:rFonts w:hint="eastAsia"/>
        </w:rPr>
        <w:t>自拟方</w:t>
      </w:r>
      <w:r>
        <w:rPr>
          <w:rFonts w:hint="eastAsia"/>
        </w:rPr>
        <w:t>)</w:t>
      </w:r>
      <w:bookmarkEnd w:id="2739"/>
    </w:p>
    <w:p w:rsidR="0092288F" w:rsidRDefault="00103FAA">
      <w:pPr>
        <w:rPr>
          <w:rFonts w:ascii="宋体" w:hAnsi="宋体" w:cs="宋体"/>
          <w:sz w:val="24"/>
          <w:szCs w:val="24"/>
        </w:rPr>
      </w:pPr>
      <w:r>
        <w:rPr>
          <w:rFonts w:ascii="宋体" w:hAnsi="宋体" w:cs="宋体" w:hint="eastAsia"/>
          <w:sz w:val="24"/>
          <w:szCs w:val="24"/>
        </w:rPr>
        <w:t>组成：蜈蚣</w:t>
      </w:r>
      <w:r>
        <w:rPr>
          <w:rFonts w:ascii="宋体" w:hAnsi="宋体" w:cs="宋体" w:hint="eastAsia"/>
          <w:sz w:val="24"/>
          <w:szCs w:val="24"/>
        </w:rPr>
        <w:t>6</w:t>
      </w:r>
      <w:r>
        <w:rPr>
          <w:rFonts w:ascii="宋体" w:hAnsi="宋体" w:cs="宋体" w:hint="eastAsia"/>
          <w:sz w:val="24"/>
          <w:szCs w:val="24"/>
        </w:rPr>
        <w:t>条、全蝎</w:t>
      </w:r>
      <w:r>
        <w:rPr>
          <w:rFonts w:ascii="宋体" w:hAnsi="宋体" w:cs="宋体" w:hint="eastAsia"/>
          <w:sz w:val="24"/>
          <w:szCs w:val="24"/>
        </w:rPr>
        <w:t>10g</w:t>
      </w:r>
      <w:r>
        <w:rPr>
          <w:rFonts w:ascii="宋体" w:hAnsi="宋体" w:cs="宋体" w:hint="eastAsia"/>
          <w:sz w:val="24"/>
          <w:szCs w:val="24"/>
        </w:rPr>
        <w:t>、鸡内金</w:t>
      </w:r>
      <w:r>
        <w:rPr>
          <w:rFonts w:ascii="宋体" w:hAnsi="宋体" w:cs="宋体" w:hint="eastAsia"/>
          <w:sz w:val="24"/>
          <w:szCs w:val="24"/>
        </w:rPr>
        <w:t>12g</w:t>
      </w:r>
      <w:r>
        <w:rPr>
          <w:rFonts w:ascii="宋体" w:hAnsi="宋体" w:cs="宋体" w:hint="eastAsia"/>
          <w:sz w:val="24"/>
          <w:szCs w:val="24"/>
        </w:rPr>
        <w:t>、水蛭</w:t>
      </w:r>
      <w:r>
        <w:rPr>
          <w:rFonts w:ascii="宋体" w:hAnsi="宋体" w:cs="宋体" w:hint="eastAsia"/>
          <w:sz w:val="24"/>
          <w:szCs w:val="24"/>
        </w:rPr>
        <w:t>3g</w:t>
      </w:r>
      <w:r>
        <w:rPr>
          <w:rFonts w:ascii="宋体" w:hAnsi="宋体" w:cs="宋体" w:hint="eastAsia"/>
          <w:sz w:val="24"/>
          <w:szCs w:val="24"/>
        </w:rPr>
        <w:t>、竹茹</w:t>
      </w:r>
      <w:r>
        <w:rPr>
          <w:rFonts w:ascii="宋体" w:hAnsi="宋体" w:cs="宋体" w:hint="eastAsia"/>
          <w:sz w:val="24"/>
          <w:szCs w:val="24"/>
        </w:rPr>
        <w:t>12g</w:t>
      </w:r>
      <w:r>
        <w:rPr>
          <w:rFonts w:ascii="宋体" w:hAnsi="宋体" w:cs="宋体" w:hint="eastAsia"/>
          <w:sz w:val="24"/>
          <w:szCs w:val="24"/>
        </w:rPr>
        <w:t>、当归</w:t>
      </w:r>
      <w:r>
        <w:rPr>
          <w:rFonts w:ascii="宋体" w:hAnsi="宋体" w:cs="宋体" w:hint="eastAsia"/>
          <w:sz w:val="24"/>
          <w:szCs w:val="24"/>
        </w:rPr>
        <w:t>10g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制服法：水煎服。或为细末冲服，每次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主治：食管癌，血瘀胸背痛。</w:t>
      </w:r>
    </w:p>
    <w:p w:rsidR="0092288F" w:rsidRDefault="00103FAA">
      <w:pPr>
        <w:rPr>
          <w:rFonts w:ascii="宋体" w:hAnsi="宋体" w:cs="宋体"/>
          <w:b/>
          <w:bCs/>
          <w:sz w:val="24"/>
          <w:szCs w:val="24"/>
        </w:rPr>
      </w:pPr>
      <w:r>
        <w:rPr>
          <w:rFonts w:ascii="宋体" w:hAnsi="宋体" w:cs="宋体" w:hint="eastAsia"/>
          <w:b/>
          <w:bCs/>
          <w:sz w:val="24"/>
          <w:szCs w:val="24"/>
        </w:rPr>
        <w:t>方二十七</w:t>
      </w:r>
      <w:r>
        <w:rPr>
          <w:rFonts w:ascii="宋体" w:hAnsi="宋体" w:cs="宋体" w:hint="eastAsia"/>
          <w:b/>
          <w:bCs/>
          <w:sz w:val="24"/>
          <w:szCs w:val="24"/>
        </w:rPr>
        <w:t xml:space="preserve"> </w:t>
      </w:r>
    </w:p>
    <w:p w:rsidR="0092288F" w:rsidRDefault="00103FAA" w:rsidP="00DA0A6F">
      <w:pPr>
        <w:pStyle w:val="10"/>
      </w:pPr>
      <w:bookmarkStart w:id="2740" w:name="_Toc54211602"/>
      <w:r>
        <w:rPr>
          <w:bCs/>
        </w:rPr>
        <w:t>方名：</w:t>
      </w:r>
      <w:r>
        <w:rPr>
          <w:rFonts w:hint="eastAsia"/>
        </w:rPr>
        <w:t>四磨汤</w:t>
      </w:r>
      <w:r>
        <w:rPr>
          <w:rFonts w:hint="eastAsia"/>
        </w:rPr>
        <w:t>(</w:t>
      </w:r>
      <w:r>
        <w:rPr>
          <w:rFonts w:hint="eastAsia"/>
        </w:rPr>
        <w:t>自拟方</w:t>
      </w:r>
      <w:r>
        <w:rPr>
          <w:rFonts w:hint="eastAsia"/>
        </w:rPr>
        <w:t>)</w:t>
      </w:r>
      <w:bookmarkEnd w:id="2740"/>
    </w:p>
    <w:p w:rsidR="0092288F" w:rsidRDefault="00103FAA">
      <w:pPr>
        <w:rPr>
          <w:rFonts w:ascii="宋体" w:hAnsi="宋体" w:cs="宋体"/>
          <w:sz w:val="24"/>
          <w:szCs w:val="24"/>
        </w:rPr>
      </w:pPr>
      <w:r>
        <w:rPr>
          <w:rFonts w:ascii="宋体" w:hAnsi="宋体" w:cs="宋体" w:hint="eastAsia"/>
          <w:sz w:val="24"/>
          <w:szCs w:val="24"/>
        </w:rPr>
        <w:t>组成：太子参</w:t>
      </w:r>
      <w:r>
        <w:rPr>
          <w:rFonts w:ascii="宋体" w:hAnsi="宋体" w:cs="宋体" w:hint="eastAsia"/>
          <w:sz w:val="24"/>
          <w:szCs w:val="24"/>
        </w:rPr>
        <w:t>12g</w:t>
      </w:r>
      <w:r>
        <w:rPr>
          <w:rFonts w:ascii="宋体" w:hAnsi="宋体" w:cs="宋体" w:hint="eastAsia"/>
          <w:sz w:val="24"/>
          <w:szCs w:val="24"/>
        </w:rPr>
        <w:t>、乌药</w:t>
      </w:r>
      <w:r>
        <w:rPr>
          <w:rFonts w:ascii="宋体" w:hAnsi="宋体" w:cs="宋体" w:hint="eastAsia"/>
          <w:sz w:val="24"/>
          <w:szCs w:val="24"/>
        </w:rPr>
        <w:t>9g</w:t>
      </w:r>
      <w:r>
        <w:rPr>
          <w:rFonts w:ascii="宋体" w:hAnsi="宋体" w:cs="宋体" w:hint="eastAsia"/>
          <w:sz w:val="24"/>
          <w:szCs w:val="24"/>
        </w:rPr>
        <w:t>、槟榔</w:t>
      </w:r>
      <w:r>
        <w:rPr>
          <w:rFonts w:ascii="宋体" w:hAnsi="宋体" w:cs="宋体" w:hint="eastAsia"/>
          <w:sz w:val="24"/>
          <w:szCs w:val="24"/>
        </w:rPr>
        <w:t>10g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、苏子</w:t>
      </w:r>
      <w:r>
        <w:rPr>
          <w:rFonts w:ascii="宋体" w:hAnsi="宋体" w:cs="宋体" w:hint="eastAsia"/>
          <w:sz w:val="24"/>
          <w:szCs w:val="24"/>
        </w:rPr>
        <w:t>10g</w:t>
      </w:r>
      <w:r>
        <w:rPr>
          <w:rFonts w:ascii="宋体" w:hAnsi="宋体" w:cs="宋体" w:hint="eastAsia"/>
          <w:sz w:val="24"/>
          <w:szCs w:val="24"/>
        </w:rPr>
        <w:t>、香附</w:t>
      </w:r>
      <w:r>
        <w:rPr>
          <w:rFonts w:ascii="宋体" w:hAnsi="宋体" w:cs="宋体" w:hint="eastAsia"/>
          <w:sz w:val="24"/>
          <w:szCs w:val="24"/>
        </w:rPr>
        <w:t>9g</w:t>
      </w:r>
      <w:r>
        <w:rPr>
          <w:rFonts w:ascii="宋体" w:hAnsi="宋体" w:cs="宋体" w:hint="eastAsia"/>
          <w:sz w:val="24"/>
          <w:szCs w:val="24"/>
        </w:rPr>
        <w:t>、黄连</w:t>
      </w:r>
      <w:r>
        <w:rPr>
          <w:rFonts w:ascii="宋体" w:hAnsi="宋体" w:cs="宋体" w:hint="eastAsia"/>
          <w:sz w:val="24"/>
          <w:szCs w:val="24"/>
        </w:rPr>
        <w:t>5g</w:t>
      </w:r>
      <w:r>
        <w:rPr>
          <w:rFonts w:ascii="宋体" w:hAnsi="宋体" w:cs="宋体" w:hint="eastAsia"/>
          <w:sz w:val="24"/>
          <w:szCs w:val="24"/>
        </w:rPr>
        <w:t>、陈皮</w:t>
      </w:r>
      <w:r>
        <w:rPr>
          <w:rFonts w:ascii="宋体" w:hAnsi="宋体" w:cs="宋体" w:hint="eastAsia"/>
          <w:sz w:val="24"/>
          <w:szCs w:val="24"/>
        </w:rPr>
        <w:t>10g</w:t>
      </w:r>
      <w:r>
        <w:rPr>
          <w:rFonts w:ascii="宋体" w:hAnsi="宋体" w:cs="宋体" w:hint="eastAsia"/>
          <w:sz w:val="24"/>
          <w:szCs w:val="24"/>
        </w:rPr>
        <w:t>、瓜蒌</w:t>
      </w:r>
      <w:r>
        <w:rPr>
          <w:rFonts w:ascii="宋体" w:hAnsi="宋体" w:cs="宋体" w:hint="eastAsia"/>
          <w:sz w:val="24"/>
          <w:szCs w:val="24"/>
        </w:rPr>
        <w:t>12g</w:t>
      </w:r>
      <w:r>
        <w:rPr>
          <w:rFonts w:ascii="宋体" w:hAnsi="宋体" w:cs="宋体" w:hint="eastAsia"/>
          <w:sz w:val="24"/>
          <w:szCs w:val="24"/>
        </w:rPr>
        <w:t>、砂仁</w:t>
      </w:r>
      <w:r>
        <w:rPr>
          <w:rFonts w:ascii="宋体" w:hAnsi="宋体" w:cs="宋体" w:hint="eastAsia"/>
          <w:sz w:val="24"/>
          <w:szCs w:val="24"/>
        </w:rPr>
        <w:t>6g</w:t>
      </w:r>
      <w:r>
        <w:rPr>
          <w:rFonts w:ascii="宋体" w:hAnsi="宋体" w:cs="宋体" w:hint="eastAsia"/>
          <w:sz w:val="24"/>
          <w:szCs w:val="24"/>
        </w:rPr>
        <w:t>、清夏</w:t>
      </w:r>
      <w:r>
        <w:rPr>
          <w:rFonts w:ascii="宋体" w:hAnsi="宋体" w:cs="宋体" w:hint="eastAsia"/>
          <w:sz w:val="24"/>
          <w:szCs w:val="24"/>
        </w:rPr>
        <w:t>10g</w:t>
      </w:r>
      <w:r>
        <w:rPr>
          <w:rFonts w:ascii="宋体" w:hAnsi="宋体" w:cs="宋体" w:hint="eastAsia"/>
          <w:sz w:val="24"/>
          <w:szCs w:val="24"/>
        </w:rPr>
        <w:t>、广木香</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主治：食管癌，饮食难进、胸膈隐痛。</w:t>
      </w:r>
    </w:p>
    <w:p w:rsidR="0092288F" w:rsidRDefault="00103FAA">
      <w:pPr>
        <w:rPr>
          <w:rFonts w:ascii="宋体" w:hAnsi="宋体" w:cs="宋体"/>
          <w:b/>
          <w:bCs/>
          <w:sz w:val="24"/>
          <w:szCs w:val="24"/>
        </w:rPr>
      </w:pPr>
      <w:r>
        <w:rPr>
          <w:rFonts w:ascii="宋体" w:hAnsi="宋体" w:cs="宋体" w:hint="eastAsia"/>
          <w:b/>
          <w:bCs/>
          <w:sz w:val="24"/>
          <w:szCs w:val="24"/>
        </w:rPr>
        <w:t>方二十八</w:t>
      </w:r>
      <w:r>
        <w:rPr>
          <w:rFonts w:ascii="宋体" w:hAnsi="宋体" w:cs="宋体" w:hint="eastAsia"/>
          <w:b/>
          <w:bCs/>
          <w:sz w:val="24"/>
          <w:szCs w:val="24"/>
        </w:rPr>
        <w:t xml:space="preserve"> </w:t>
      </w:r>
    </w:p>
    <w:p w:rsidR="0092288F" w:rsidRDefault="00103FAA" w:rsidP="00DA0A6F">
      <w:pPr>
        <w:pStyle w:val="10"/>
      </w:pPr>
      <w:bookmarkStart w:id="2741" w:name="_Toc54211603"/>
      <w:r>
        <w:rPr>
          <w:rFonts w:hint="eastAsia"/>
          <w:bCs/>
        </w:rPr>
        <w:t>方名：</w:t>
      </w:r>
      <w:r>
        <w:rPr>
          <w:rFonts w:hint="eastAsia"/>
        </w:rPr>
        <w:t>银铅砂</w:t>
      </w:r>
      <w:r>
        <w:rPr>
          <w:rFonts w:hint="eastAsia"/>
        </w:rPr>
        <w:t>(</w:t>
      </w:r>
      <w:r>
        <w:rPr>
          <w:rFonts w:hint="eastAsia"/>
        </w:rPr>
        <w:t>自拟方</w:t>
      </w:r>
      <w:r>
        <w:rPr>
          <w:rFonts w:hint="eastAsia"/>
        </w:rPr>
        <w:t>)</w:t>
      </w:r>
      <w:bookmarkEnd w:id="2741"/>
    </w:p>
    <w:p w:rsidR="0092288F" w:rsidRDefault="00103FAA">
      <w:pPr>
        <w:rPr>
          <w:rFonts w:ascii="宋体" w:hAnsi="宋体" w:cs="宋体"/>
          <w:sz w:val="24"/>
          <w:szCs w:val="24"/>
        </w:rPr>
      </w:pPr>
      <w:r>
        <w:rPr>
          <w:rFonts w:ascii="宋体" w:hAnsi="宋体" w:cs="宋体" w:hint="eastAsia"/>
          <w:sz w:val="24"/>
          <w:szCs w:val="24"/>
        </w:rPr>
        <w:t>组成：漳丹</w:t>
      </w:r>
      <w:r>
        <w:rPr>
          <w:rFonts w:ascii="宋体" w:hAnsi="宋体" w:cs="宋体" w:hint="eastAsia"/>
          <w:sz w:val="24"/>
          <w:szCs w:val="24"/>
        </w:rPr>
        <w:t>30g</w:t>
      </w:r>
      <w:r>
        <w:rPr>
          <w:rFonts w:ascii="宋体" w:hAnsi="宋体" w:cs="宋体" w:hint="eastAsia"/>
          <w:sz w:val="24"/>
          <w:szCs w:val="24"/>
        </w:rPr>
        <w:t>、水银</w:t>
      </w:r>
      <w:r>
        <w:rPr>
          <w:rFonts w:ascii="宋体" w:hAnsi="宋体" w:cs="宋体" w:hint="eastAsia"/>
          <w:sz w:val="24"/>
          <w:szCs w:val="24"/>
        </w:rPr>
        <w:t>60g</w:t>
      </w:r>
      <w:r>
        <w:rPr>
          <w:rFonts w:ascii="宋体" w:hAnsi="宋体" w:cs="宋体" w:hint="eastAsia"/>
          <w:sz w:val="24"/>
          <w:szCs w:val="24"/>
        </w:rPr>
        <w:t>、黑铅</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制服法：火煅成砂子为细末。每次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主治：食管癌，湿浊结，疗效显著，以毒攻毒。</w:t>
      </w:r>
    </w:p>
    <w:p w:rsidR="0092288F" w:rsidRDefault="00103FAA">
      <w:pPr>
        <w:rPr>
          <w:rFonts w:ascii="宋体" w:hAnsi="宋体" w:cs="宋体"/>
          <w:b/>
          <w:bCs/>
          <w:sz w:val="24"/>
          <w:szCs w:val="24"/>
        </w:rPr>
      </w:pPr>
      <w:r>
        <w:rPr>
          <w:rFonts w:ascii="宋体" w:hAnsi="宋体" w:cs="宋体" w:hint="eastAsia"/>
          <w:b/>
          <w:bCs/>
          <w:sz w:val="24"/>
          <w:szCs w:val="24"/>
        </w:rPr>
        <w:t>方二十九</w:t>
      </w:r>
      <w:r>
        <w:rPr>
          <w:rFonts w:ascii="宋体" w:hAnsi="宋体" w:cs="宋体" w:hint="eastAsia"/>
          <w:b/>
          <w:bCs/>
          <w:sz w:val="24"/>
          <w:szCs w:val="24"/>
        </w:rPr>
        <w:t xml:space="preserve"> </w:t>
      </w:r>
    </w:p>
    <w:p w:rsidR="0092288F" w:rsidRDefault="00103FAA" w:rsidP="00DA0A6F">
      <w:pPr>
        <w:pStyle w:val="10"/>
      </w:pPr>
      <w:bookmarkStart w:id="2742" w:name="_Toc54211604"/>
      <w:r>
        <w:rPr>
          <w:rFonts w:hint="eastAsia"/>
          <w:bCs/>
        </w:rPr>
        <w:t>方名：</w:t>
      </w:r>
      <w:r>
        <w:rPr>
          <w:rFonts w:hint="eastAsia"/>
        </w:rPr>
        <w:t>硇砂散</w:t>
      </w:r>
      <w:r>
        <w:rPr>
          <w:rFonts w:hint="eastAsia"/>
        </w:rPr>
        <w:t>(</w:t>
      </w:r>
      <w:r>
        <w:rPr>
          <w:rFonts w:hint="eastAsia"/>
        </w:rPr>
        <w:t>自拟方</w:t>
      </w:r>
      <w:r>
        <w:rPr>
          <w:rFonts w:hint="eastAsia"/>
        </w:rPr>
        <w:t>)</w:t>
      </w:r>
      <w:bookmarkEnd w:id="2742"/>
    </w:p>
    <w:p w:rsidR="0092288F" w:rsidRDefault="00103FAA">
      <w:pPr>
        <w:rPr>
          <w:rFonts w:ascii="宋体" w:hAnsi="宋体" w:cs="宋体"/>
          <w:sz w:val="24"/>
          <w:szCs w:val="24"/>
        </w:rPr>
      </w:pPr>
      <w:r>
        <w:rPr>
          <w:rFonts w:ascii="宋体" w:hAnsi="宋体" w:cs="宋体" w:hint="eastAsia"/>
          <w:sz w:val="24"/>
          <w:szCs w:val="24"/>
        </w:rPr>
        <w:t>组成：硼砂</w:t>
      </w:r>
      <w:r>
        <w:rPr>
          <w:rFonts w:ascii="宋体" w:hAnsi="宋体" w:cs="宋体" w:hint="eastAsia"/>
          <w:sz w:val="24"/>
          <w:szCs w:val="24"/>
        </w:rPr>
        <w:t>6g</w:t>
      </w:r>
      <w:r>
        <w:rPr>
          <w:rFonts w:ascii="宋体" w:hAnsi="宋体" w:cs="宋体" w:hint="eastAsia"/>
          <w:sz w:val="24"/>
          <w:szCs w:val="24"/>
        </w:rPr>
        <w:t>、青黛</w:t>
      </w:r>
      <w:r>
        <w:rPr>
          <w:rFonts w:ascii="宋体" w:hAnsi="宋体" w:cs="宋体" w:hint="eastAsia"/>
          <w:sz w:val="24"/>
          <w:szCs w:val="24"/>
        </w:rPr>
        <w:t>15g</w:t>
      </w:r>
      <w:r>
        <w:rPr>
          <w:rFonts w:ascii="宋体" w:hAnsi="宋体" w:cs="宋体" w:hint="eastAsia"/>
          <w:sz w:val="24"/>
          <w:szCs w:val="24"/>
        </w:rPr>
        <w:t>、柿霜</w:t>
      </w:r>
      <w:r>
        <w:rPr>
          <w:rFonts w:ascii="宋体" w:hAnsi="宋体" w:cs="宋体" w:hint="eastAsia"/>
          <w:sz w:val="24"/>
          <w:szCs w:val="24"/>
        </w:rPr>
        <w:t>9g</w:t>
      </w:r>
      <w:r>
        <w:rPr>
          <w:rFonts w:ascii="宋体" w:hAnsi="宋体" w:cs="宋体" w:hint="eastAsia"/>
          <w:sz w:val="24"/>
          <w:szCs w:val="24"/>
        </w:rPr>
        <w:t>、硇砂</w:t>
      </w:r>
      <w:r>
        <w:rPr>
          <w:rFonts w:ascii="宋体" w:hAnsi="宋体" w:cs="宋体" w:hint="eastAsia"/>
          <w:sz w:val="24"/>
          <w:szCs w:val="24"/>
        </w:rPr>
        <w:t>4.5g</w:t>
      </w:r>
      <w:r>
        <w:rPr>
          <w:rFonts w:ascii="宋体" w:hAnsi="宋体" w:cs="宋体" w:hint="eastAsia"/>
          <w:sz w:val="24"/>
          <w:szCs w:val="24"/>
        </w:rPr>
        <w:t>、蛤粉、白糖各</w:t>
      </w:r>
      <w:r>
        <w:rPr>
          <w:rFonts w:ascii="宋体" w:hAnsi="宋体" w:cs="宋体" w:hint="eastAsia"/>
          <w:sz w:val="24"/>
          <w:szCs w:val="24"/>
        </w:rPr>
        <w:t>9g</w:t>
      </w:r>
      <w:r>
        <w:rPr>
          <w:rFonts w:ascii="宋体" w:hAnsi="宋体" w:cs="宋体" w:hint="eastAsia"/>
          <w:sz w:val="24"/>
          <w:szCs w:val="24"/>
        </w:rPr>
        <w:t>、朱砂</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制服法：共为细末，每次</w:t>
      </w:r>
      <w:r>
        <w:rPr>
          <w:rFonts w:ascii="宋体" w:hAnsi="宋体" w:cs="宋体" w:hint="eastAsia"/>
          <w:sz w:val="24"/>
          <w:szCs w:val="24"/>
        </w:rPr>
        <w:t>2g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次含化。</w:t>
      </w:r>
    </w:p>
    <w:p w:rsidR="0092288F" w:rsidRDefault="00103FAA">
      <w:pPr>
        <w:rPr>
          <w:rFonts w:ascii="宋体" w:hAnsi="宋体" w:cs="宋体"/>
          <w:sz w:val="24"/>
          <w:szCs w:val="24"/>
        </w:rPr>
      </w:pPr>
      <w:r>
        <w:rPr>
          <w:rFonts w:ascii="宋体" w:hAnsi="宋体" w:cs="宋体" w:hint="eastAsia"/>
          <w:sz w:val="24"/>
          <w:szCs w:val="24"/>
        </w:rPr>
        <w:t>主治：食管癌，痰涎壅盛。</w:t>
      </w:r>
    </w:p>
    <w:p w:rsidR="0092288F" w:rsidRDefault="00103FAA">
      <w:pPr>
        <w:rPr>
          <w:rFonts w:ascii="宋体" w:hAnsi="宋体" w:cs="宋体"/>
          <w:b/>
          <w:bCs/>
          <w:sz w:val="24"/>
          <w:szCs w:val="24"/>
        </w:rPr>
      </w:pPr>
      <w:r>
        <w:rPr>
          <w:rFonts w:ascii="宋体" w:hAnsi="宋体" w:cs="宋体" w:hint="eastAsia"/>
          <w:b/>
          <w:bCs/>
          <w:sz w:val="24"/>
          <w:szCs w:val="24"/>
        </w:rPr>
        <w:t>方三十</w:t>
      </w:r>
      <w:r>
        <w:rPr>
          <w:rFonts w:ascii="宋体" w:hAnsi="宋体" w:cs="宋体" w:hint="eastAsia"/>
          <w:b/>
          <w:bCs/>
          <w:sz w:val="24"/>
          <w:szCs w:val="24"/>
        </w:rPr>
        <w:t xml:space="preserve"> </w:t>
      </w:r>
    </w:p>
    <w:p w:rsidR="0092288F" w:rsidRDefault="00103FAA" w:rsidP="00DA0A6F">
      <w:pPr>
        <w:pStyle w:val="10"/>
      </w:pPr>
      <w:bookmarkStart w:id="2743" w:name="_Toc54211605"/>
      <w:r>
        <w:rPr>
          <w:rFonts w:hint="eastAsia"/>
          <w:bCs/>
        </w:rPr>
        <w:lastRenderedPageBreak/>
        <w:t>方名：</w:t>
      </w:r>
      <w:r>
        <w:rPr>
          <w:rFonts w:hint="eastAsia"/>
        </w:rPr>
        <w:t>自拟方</w:t>
      </w:r>
      <w:r>
        <w:rPr>
          <w:rFonts w:hint="eastAsia"/>
        </w:rPr>
        <w:t>(</w:t>
      </w:r>
      <w:r>
        <w:rPr>
          <w:rFonts w:hint="eastAsia"/>
        </w:rPr>
        <w:t>火热毒郁</w:t>
      </w:r>
      <w:r>
        <w:rPr>
          <w:rFonts w:hint="eastAsia"/>
        </w:rPr>
        <w:t>)</w:t>
      </w:r>
      <w:bookmarkEnd w:id="2743"/>
    </w:p>
    <w:p w:rsidR="0092288F" w:rsidRDefault="00103FAA">
      <w:pPr>
        <w:rPr>
          <w:rFonts w:ascii="宋体" w:hAnsi="宋体" w:cs="宋体"/>
          <w:sz w:val="24"/>
          <w:szCs w:val="24"/>
        </w:rPr>
      </w:pPr>
      <w:r>
        <w:rPr>
          <w:rFonts w:ascii="宋体" w:hAnsi="宋体" w:cs="宋体" w:hint="eastAsia"/>
          <w:sz w:val="24"/>
          <w:szCs w:val="24"/>
        </w:rPr>
        <w:t>组成：板蓝根、猫眼草各</w:t>
      </w:r>
      <w:r>
        <w:rPr>
          <w:rFonts w:ascii="宋体" w:hAnsi="宋体" w:cs="宋体" w:hint="eastAsia"/>
          <w:sz w:val="24"/>
          <w:szCs w:val="24"/>
        </w:rPr>
        <w:t>30g</w:t>
      </w:r>
      <w:r>
        <w:rPr>
          <w:rFonts w:ascii="宋体" w:hAnsi="宋体" w:cs="宋体" w:hint="eastAsia"/>
          <w:sz w:val="24"/>
          <w:szCs w:val="24"/>
        </w:rPr>
        <w:t>、人工牛黄</w:t>
      </w:r>
      <w:r>
        <w:rPr>
          <w:rFonts w:ascii="宋体" w:hAnsi="宋体" w:cs="宋体" w:hint="eastAsia"/>
          <w:sz w:val="24"/>
          <w:szCs w:val="24"/>
        </w:rPr>
        <w:t>2g</w:t>
      </w:r>
      <w:r>
        <w:rPr>
          <w:rFonts w:ascii="宋体" w:hAnsi="宋体" w:cs="宋体" w:hint="eastAsia"/>
          <w:sz w:val="24"/>
          <w:szCs w:val="24"/>
        </w:rPr>
        <w:t>、硇砂</w:t>
      </w:r>
      <w:r>
        <w:rPr>
          <w:rFonts w:ascii="宋体" w:hAnsi="宋体" w:cs="宋体" w:hint="eastAsia"/>
          <w:sz w:val="24"/>
          <w:szCs w:val="24"/>
        </w:rPr>
        <w:t>3g</w:t>
      </w:r>
      <w:r>
        <w:rPr>
          <w:rFonts w:ascii="宋体" w:hAnsi="宋体" w:cs="宋体" w:hint="eastAsia"/>
          <w:sz w:val="24"/>
          <w:szCs w:val="24"/>
        </w:rPr>
        <w:t>、威灵仙</w:t>
      </w:r>
      <w:r>
        <w:rPr>
          <w:rFonts w:ascii="宋体" w:hAnsi="宋体" w:cs="宋体" w:hint="eastAsia"/>
          <w:sz w:val="24"/>
          <w:szCs w:val="24"/>
        </w:rPr>
        <w:t>60g</w:t>
      </w:r>
      <w:r>
        <w:rPr>
          <w:rFonts w:ascii="宋体" w:hAnsi="宋体" w:cs="宋体" w:hint="eastAsia"/>
          <w:sz w:val="24"/>
          <w:szCs w:val="24"/>
        </w:rPr>
        <w:t>、胆南星</w:t>
      </w:r>
      <w:r>
        <w:rPr>
          <w:rFonts w:ascii="宋体" w:hAnsi="宋体" w:cs="宋体" w:hint="eastAsia"/>
          <w:sz w:val="24"/>
          <w:szCs w:val="24"/>
        </w:rPr>
        <w:t>10g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制服法：制成浸膏干粉。每次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5g</w:t>
      </w:r>
      <w:r>
        <w:rPr>
          <w:rFonts w:ascii="宋体" w:hAnsi="宋体" w:cs="宋体" w:hint="eastAsia"/>
          <w:sz w:val="24"/>
          <w:szCs w:val="24"/>
        </w:rPr>
        <w:t>，每日</w:t>
      </w:r>
      <w:r>
        <w:rPr>
          <w:rFonts w:ascii="宋体" w:hAnsi="宋体" w:cs="宋体" w:hint="eastAsia"/>
          <w:sz w:val="24"/>
          <w:szCs w:val="24"/>
        </w:rPr>
        <w:t>4</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主治：食管癌，火热毒郁咽下痛。有清热去痰涎镇痛作用。</w:t>
      </w:r>
    </w:p>
    <w:p w:rsidR="0092288F" w:rsidRDefault="00103FAA">
      <w:pPr>
        <w:rPr>
          <w:rFonts w:ascii="宋体" w:hAnsi="宋体" w:cs="宋体"/>
          <w:b/>
          <w:bCs/>
          <w:sz w:val="24"/>
          <w:szCs w:val="24"/>
        </w:rPr>
      </w:pPr>
      <w:r>
        <w:rPr>
          <w:rFonts w:ascii="宋体" w:hAnsi="宋体" w:cs="宋体" w:hint="eastAsia"/>
          <w:b/>
          <w:bCs/>
          <w:sz w:val="24"/>
          <w:szCs w:val="24"/>
        </w:rPr>
        <w:t>方三十一</w:t>
      </w:r>
      <w:r>
        <w:rPr>
          <w:rFonts w:ascii="宋体" w:hAnsi="宋体" w:cs="宋体" w:hint="eastAsia"/>
          <w:b/>
          <w:bCs/>
          <w:sz w:val="24"/>
          <w:szCs w:val="24"/>
        </w:rPr>
        <w:t xml:space="preserve"> </w:t>
      </w:r>
    </w:p>
    <w:p w:rsidR="0092288F" w:rsidRDefault="00103FAA" w:rsidP="00DA0A6F">
      <w:pPr>
        <w:pStyle w:val="10"/>
      </w:pPr>
      <w:bookmarkStart w:id="2744" w:name="_Toc54211606"/>
      <w:r>
        <w:rPr>
          <w:rFonts w:hint="eastAsia"/>
          <w:bCs/>
        </w:rPr>
        <w:t>方名：</w:t>
      </w:r>
      <w:r>
        <w:rPr>
          <w:rFonts w:hint="eastAsia"/>
        </w:rPr>
        <w:t>赭石土元汤</w:t>
      </w:r>
      <w:r>
        <w:rPr>
          <w:rFonts w:hint="eastAsia"/>
        </w:rPr>
        <w:t>(</w:t>
      </w:r>
      <w:r>
        <w:rPr>
          <w:rFonts w:hint="eastAsia"/>
        </w:rPr>
        <w:t>自拟方</w:t>
      </w:r>
      <w:r>
        <w:rPr>
          <w:rFonts w:hint="eastAsia"/>
        </w:rPr>
        <w:t>)</w:t>
      </w:r>
      <w:bookmarkEnd w:id="2744"/>
    </w:p>
    <w:p w:rsidR="0092288F" w:rsidRDefault="00103FAA">
      <w:pPr>
        <w:rPr>
          <w:rFonts w:ascii="宋体" w:hAnsi="宋体" w:cs="宋体"/>
          <w:sz w:val="24"/>
          <w:szCs w:val="24"/>
        </w:rPr>
      </w:pPr>
      <w:r>
        <w:rPr>
          <w:rFonts w:ascii="宋体" w:hAnsi="宋体" w:cs="宋体" w:hint="eastAsia"/>
          <w:sz w:val="24"/>
          <w:szCs w:val="24"/>
        </w:rPr>
        <w:t>组成：生赭石</w:t>
      </w:r>
      <w:r>
        <w:rPr>
          <w:rFonts w:ascii="宋体" w:hAnsi="宋体" w:cs="宋体" w:hint="eastAsia"/>
          <w:sz w:val="24"/>
          <w:szCs w:val="24"/>
        </w:rPr>
        <w:t>30g</w:t>
      </w:r>
      <w:r>
        <w:rPr>
          <w:rFonts w:ascii="宋体" w:hAnsi="宋体" w:cs="宋体" w:hint="eastAsia"/>
          <w:sz w:val="24"/>
          <w:szCs w:val="24"/>
        </w:rPr>
        <w:t>、明党参</w:t>
      </w:r>
      <w:r>
        <w:rPr>
          <w:rFonts w:ascii="宋体" w:hAnsi="宋体" w:cs="宋体" w:hint="eastAsia"/>
          <w:sz w:val="24"/>
          <w:szCs w:val="24"/>
        </w:rPr>
        <w:t>21g</w:t>
      </w:r>
      <w:r>
        <w:rPr>
          <w:rFonts w:ascii="宋体" w:hAnsi="宋体" w:cs="宋体" w:hint="eastAsia"/>
          <w:sz w:val="24"/>
          <w:szCs w:val="24"/>
        </w:rPr>
        <w:t>、花粉、淮山药各</w:t>
      </w:r>
      <w:r>
        <w:rPr>
          <w:rFonts w:ascii="宋体" w:hAnsi="宋体" w:cs="宋体" w:hint="eastAsia"/>
          <w:sz w:val="24"/>
          <w:szCs w:val="24"/>
        </w:rPr>
        <w:t>18g</w:t>
      </w:r>
      <w:r>
        <w:rPr>
          <w:rFonts w:ascii="宋体" w:hAnsi="宋体" w:cs="宋体" w:hint="eastAsia"/>
          <w:sz w:val="24"/>
          <w:szCs w:val="24"/>
        </w:rPr>
        <w:t>、天冬</w:t>
      </w:r>
      <w:r>
        <w:rPr>
          <w:rFonts w:ascii="宋体" w:hAnsi="宋体" w:cs="宋体" w:hint="eastAsia"/>
          <w:sz w:val="24"/>
          <w:szCs w:val="24"/>
        </w:rPr>
        <w:t>15g</w:t>
      </w:r>
      <w:r>
        <w:rPr>
          <w:rFonts w:ascii="宋体" w:hAnsi="宋体" w:cs="宋体" w:hint="eastAsia"/>
          <w:sz w:val="24"/>
          <w:szCs w:val="24"/>
        </w:rPr>
        <w:t>、炒桃仁、红花各</w:t>
      </w:r>
      <w:r>
        <w:rPr>
          <w:rFonts w:ascii="宋体" w:hAnsi="宋体" w:cs="宋体" w:hint="eastAsia"/>
          <w:sz w:val="24"/>
          <w:szCs w:val="24"/>
        </w:rPr>
        <w:t>12g</w:t>
      </w:r>
      <w:r>
        <w:rPr>
          <w:rFonts w:ascii="宋体" w:hAnsi="宋体" w:cs="宋体" w:hint="eastAsia"/>
          <w:sz w:val="24"/>
          <w:szCs w:val="24"/>
        </w:rPr>
        <w:t>、土鳖虫</w:t>
      </w:r>
      <w:r>
        <w:rPr>
          <w:rFonts w:ascii="宋体" w:hAnsi="宋体" w:cs="宋体" w:hint="eastAsia"/>
          <w:sz w:val="24"/>
          <w:szCs w:val="24"/>
        </w:rPr>
        <w:t>5g</w:t>
      </w:r>
      <w:r>
        <w:rPr>
          <w:rFonts w:ascii="宋体" w:hAnsi="宋体" w:cs="宋体" w:hint="eastAsia"/>
          <w:sz w:val="24"/>
          <w:szCs w:val="24"/>
        </w:rPr>
        <w:t>、蜣螂</w:t>
      </w:r>
      <w:r>
        <w:rPr>
          <w:rFonts w:ascii="宋体" w:hAnsi="宋体" w:cs="宋体" w:hint="eastAsia"/>
          <w:sz w:val="24"/>
          <w:szCs w:val="24"/>
        </w:rPr>
        <w:t>2</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制服法：将</w:t>
      </w:r>
      <w:r>
        <w:rPr>
          <w:rFonts w:ascii="宋体" w:hAnsi="宋体" w:cs="宋体" w:hint="eastAsia"/>
          <w:sz w:val="24"/>
          <w:szCs w:val="24"/>
        </w:rPr>
        <w:t>2</w:t>
      </w:r>
      <w:r>
        <w:rPr>
          <w:rFonts w:ascii="宋体" w:hAnsi="宋体" w:cs="宋体" w:hint="eastAsia"/>
          <w:sz w:val="24"/>
          <w:szCs w:val="24"/>
        </w:rPr>
        <w:t>次煎液混合，分</w:t>
      </w:r>
      <w:r>
        <w:rPr>
          <w:rFonts w:ascii="宋体" w:hAnsi="宋体" w:cs="宋体" w:hint="eastAsia"/>
          <w:sz w:val="24"/>
          <w:szCs w:val="24"/>
        </w:rPr>
        <w:t>3</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主治：血瘀型食管癌。</w:t>
      </w:r>
    </w:p>
    <w:p w:rsidR="0092288F" w:rsidRDefault="00103FAA">
      <w:pPr>
        <w:rPr>
          <w:rFonts w:ascii="宋体" w:hAnsi="宋体" w:cs="宋体"/>
          <w:b/>
          <w:bCs/>
          <w:sz w:val="24"/>
          <w:szCs w:val="24"/>
        </w:rPr>
      </w:pPr>
      <w:r>
        <w:rPr>
          <w:rFonts w:ascii="宋体" w:hAnsi="宋体" w:cs="宋体" w:hint="eastAsia"/>
          <w:b/>
          <w:bCs/>
          <w:sz w:val="24"/>
          <w:szCs w:val="24"/>
        </w:rPr>
        <w:t>方三十二</w:t>
      </w:r>
      <w:r>
        <w:rPr>
          <w:rFonts w:ascii="宋体" w:hAnsi="宋体" w:cs="宋体" w:hint="eastAsia"/>
          <w:b/>
          <w:bCs/>
          <w:sz w:val="24"/>
          <w:szCs w:val="24"/>
        </w:rPr>
        <w:t xml:space="preserve"> </w:t>
      </w:r>
    </w:p>
    <w:p w:rsidR="0092288F" w:rsidRDefault="00103FAA" w:rsidP="00DA0A6F">
      <w:pPr>
        <w:pStyle w:val="10"/>
      </w:pPr>
      <w:bookmarkStart w:id="2745" w:name="_Toc54211607"/>
      <w:r>
        <w:rPr>
          <w:rFonts w:hint="eastAsia"/>
          <w:bCs/>
        </w:rPr>
        <w:t>方名：</w:t>
      </w:r>
      <w:r>
        <w:rPr>
          <w:rFonts w:hint="eastAsia"/>
        </w:rPr>
        <w:t>猴枣散</w:t>
      </w:r>
      <w:r>
        <w:rPr>
          <w:rFonts w:hint="eastAsia"/>
        </w:rPr>
        <w:t>(</w:t>
      </w:r>
      <w:r>
        <w:rPr>
          <w:rFonts w:hint="eastAsia"/>
        </w:rPr>
        <w:t>自拟方</w:t>
      </w:r>
      <w:r>
        <w:rPr>
          <w:rFonts w:hint="eastAsia"/>
        </w:rPr>
        <w:t>)</w:t>
      </w:r>
      <w:bookmarkEnd w:id="2745"/>
    </w:p>
    <w:p w:rsidR="0092288F" w:rsidRDefault="00103FAA">
      <w:pPr>
        <w:rPr>
          <w:rFonts w:ascii="宋体" w:hAnsi="宋体" w:cs="宋体"/>
          <w:sz w:val="24"/>
          <w:szCs w:val="24"/>
        </w:rPr>
      </w:pPr>
      <w:r>
        <w:rPr>
          <w:rFonts w:ascii="宋体" w:hAnsi="宋体" w:cs="宋体" w:hint="eastAsia"/>
          <w:sz w:val="24"/>
          <w:szCs w:val="24"/>
        </w:rPr>
        <w:t>组成：猴枣</w:t>
      </w:r>
      <w:r>
        <w:rPr>
          <w:rFonts w:ascii="宋体" w:hAnsi="宋体" w:cs="宋体" w:hint="eastAsia"/>
          <w:sz w:val="24"/>
          <w:szCs w:val="24"/>
        </w:rPr>
        <w:t>4.5g</w:t>
      </w:r>
      <w:r>
        <w:rPr>
          <w:rFonts w:ascii="宋体" w:hAnsi="宋体" w:cs="宋体" w:hint="eastAsia"/>
          <w:sz w:val="24"/>
          <w:szCs w:val="24"/>
        </w:rPr>
        <w:t>、生半夏、生南星各</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制服法：共为细末，每日</w:t>
      </w:r>
      <w:r>
        <w:rPr>
          <w:rFonts w:ascii="宋体" w:hAnsi="宋体" w:cs="宋体" w:hint="eastAsia"/>
          <w:sz w:val="24"/>
          <w:szCs w:val="24"/>
        </w:rPr>
        <w:t>3g</w:t>
      </w:r>
      <w:r>
        <w:rPr>
          <w:rFonts w:ascii="宋体" w:hAnsi="宋体" w:cs="宋体" w:hint="eastAsia"/>
          <w:sz w:val="24"/>
          <w:szCs w:val="24"/>
        </w:rPr>
        <w:t>，分多次</w:t>
      </w:r>
      <w:r>
        <w:rPr>
          <w:rFonts w:ascii="宋体" w:hAnsi="宋体" w:cs="宋体" w:hint="eastAsia"/>
          <w:sz w:val="24"/>
          <w:szCs w:val="24"/>
        </w:rPr>
        <w:t>服下。本方刺激黏膜，最好装入胶囊吞服。</w:t>
      </w:r>
    </w:p>
    <w:p w:rsidR="0092288F" w:rsidRDefault="00103FAA">
      <w:pPr>
        <w:rPr>
          <w:rFonts w:ascii="宋体" w:hAnsi="宋体" w:cs="宋体"/>
          <w:sz w:val="24"/>
          <w:szCs w:val="24"/>
        </w:rPr>
      </w:pPr>
      <w:r>
        <w:rPr>
          <w:rFonts w:ascii="宋体" w:hAnsi="宋体" w:cs="宋体" w:hint="eastAsia"/>
          <w:sz w:val="24"/>
          <w:szCs w:val="24"/>
        </w:rPr>
        <w:t>主治：食管癌，痰湿型。</w:t>
      </w:r>
    </w:p>
    <w:p w:rsidR="0092288F" w:rsidRDefault="00103FAA">
      <w:pPr>
        <w:rPr>
          <w:rFonts w:ascii="宋体" w:hAnsi="宋体" w:cs="宋体"/>
          <w:b/>
          <w:bCs/>
          <w:sz w:val="24"/>
          <w:szCs w:val="24"/>
        </w:rPr>
      </w:pPr>
      <w:r>
        <w:rPr>
          <w:rFonts w:ascii="宋体" w:hAnsi="宋体" w:cs="宋体" w:hint="eastAsia"/>
          <w:b/>
          <w:bCs/>
          <w:sz w:val="24"/>
          <w:szCs w:val="24"/>
        </w:rPr>
        <w:t>方三十三</w:t>
      </w:r>
      <w:r>
        <w:rPr>
          <w:rFonts w:ascii="宋体" w:hAnsi="宋体" w:cs="宋体" w:hint="eastAsia"/>
          <w:b/>
          <w:bCs/>
          <w:sz w:val="24"/>
          <w:szCs w:val="24"/>
        </w:rPr>
        <w:t xml:space="preserve"> </w:t>
      </w:r>
    </w:p>
    <w:p w:rsidR="0092288F" w:rsidRDefault="00103FAA" w:rsidP="00DA0A6F">
      <w:pPr>
        <w:pStyle w:val="10"/>
      </w:pPr>
      <w:bookmarkStart w:id="2746" w:name="_Toc54211608"/>
      <w:r>
        <w:rPr>
          <w:rFonts w:hint="eastAsia"/>
          <w:bCs/>
        </w:rPr>
        <w:t>方名：</w:t>
      </w:r>
      <w:r>
        <w:rPr>
          <w:rFonts w:hint="eastAsia"/>
        </w:rPr>
        <w:t>僵虫散</w:t>
      </w:r>
      <w:r>
        <w:rPr>
          <w:rFonts w:hint="eastAsia"/>
        </w:rPr>
        <w:t>(</w:t>
      </w:r>
      <w:r>
        <w:rPr>
          <w:rFonts w:hint="eastAsia"/>
        </w:rPr>
        <w:t>自拟方</w:t>
      </w:r>
      <w:r>
        <w:rPr>
          <w:rFonts w:hint="eastAsia"/>
        </w:rPr>
        <w:t>)</w:t>
      </w:r>
      <w:bookmarkEnd w:id="2746"/>
    </w:p>
    <w:p w:rsidR="0092288F" w:rsidRDefault="00103FAA">
      <w:pPr>
        <w:rPr>
          <w:rFonts w:ascii="宋体" w:hAnsi="宋体" w:cs="宋体"/>
          <w:sz w:val="24"/>
          <w:szCs w:val="24"/>
        </w:rPr>
      </w:pPr>
      <w:r>
        <w:rPr>
          <w:rFonts w:ascii="宋体" w:hAnsi="宋体" w:cs="宋体" w:hint="eastAsia"/>
          <w:sz w:val="24"/>
          <w:szCs w:val="24"/>
        </w:rPr>
        <w:t>组成：僵蚕</w:t>
      </w:r>
      <w:r>
        <w:rPr>
          <w:rFonts w:ascii="宋体" w:hAnsi="宋体" w:cs="宋体" w:hint="eastAsia"/>
          <w:sz w:val="24"/>
          <w:szCs w:val="24"/>
        </w:rPr>
        <w:t>9g</w:t>
      </w:r>
      <w:r>
        <w:rPr>
          <w:rFonts w:ascii="宋体" w:hAnsi="宋体" w:cs="宋体" w:hint="eastAsia"/>
          <w:sz w:val="24"/>
          <w:szCs w:val="24"/>
        </w:rPr>
        <w:t>、全蝎</w:t>
      </w:r>
      <w:r>
        <w:rPr>
          <w:rFonts w:ascii="宋体" w:hAnsi="宋体" w:cs="宋体" w:hint="eastAsia"/>
          <w:sz w:val="24"/>
          <w:szCs w:val="24"/>
        </w:rPr>
        <w:t>6g</w:t>
      </w:r>
      <w:r>
        <w:rPr>
          <w:rFonts w:ascii="宋体" w:hAnsi="宋体" w:cs="宋体" w:hint="eastAsia"/>
          <w:sz w:val="24"/>
          <w:szCs w:val="24"/>
        </w:rPr>
        <w:t>、蜈蚣</w:t>
      </w:r>
      <w:r>
        <w:rPr>
          <w:rFonts w:ascii="宋体" w:hAnsi="宋体" w:cs="宋体" w:hint="eastAsia"/>
          <w:sz w:val="24"/>
          <w:szCs w:val="24"/>
        </w:rPr>
        <w:t>3</w:t>
      </w:r>
      <w:r>
        <w:rPr>
          <w:rFonts w:ascii="宋体" w:hAnsi="宋体" w:cs="宋体" w:hint="eastAsia"/>
          <w:sz w:val="24"/>
          <w:szCs w:val="24"/>
        </w:rPr>
        <w:t>条、乌蛇、蜂房各</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制服法：共为细末，每次</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主治：食管癌，侵及神经剧痛者。</w:t>
      </w:r>
    </w:p>
    <w:p w:rsidR="0092288F" w:rsidRDefault="00103FAA">
      <w:pPr>
        <w:rPr>
          <w:rFonts w:ascii="宋体" w:hAnsi="宋体" w:cs="宋体"/>
          <w:b/>
          <w:bCs/>
          <w:sz w:val="24"/>
          <w:szCs w:val="24"/>
        </w:rPr>
      </w:pPr>
      <w:r>
        <w:rPr>
          <w:rFonts w:ascii="宋体" w:hAnsi="宋体" w:cs="宋体" w:hint="eastAsia"/>
          <w:b/>
          <w:bCs/>
          <w:sz w:val="24"/>
          <w:szCs w:val="24"/>
        </w:rPr>
        <w:t>方三十四</w:t>
      </w:r>
      <w:r>
        <w:rPr>
          <w:rFonts w:ascii="宋体" w:hAnsi="宋体" w:cs="宋体" w:hint="eastAsia"/>
          <w:b/>
          <w:bCs/>
          <w:sz w:val="24"/>
          <w:szCs w:val="24"/>
        </w:rPr>
        <w:t xml:space="preserve"> </w:t>
      </w:r>
    </w:p>
    <w:p w:rsidR="0092288F" w:rsidRDefault="00103FAA" w:rsidP="00DA0A6F">
      <w:pPr>
        <w:pStyle w:val="10"/>
      </w:pPr>
      <w:bookmarkStart w:id="2747" w:name="_Toc54211609"/>
      <w:r>
        <w:rPr>
          <w:rFonts w:hint="eastAsia"/>
          <w:bCs/>
        </w:rPr>
        <w:t>方名：</w:t>
      </w:r>
      <w:r>
        <w:rPr>
          <w:rFonts w:hint="eastAsia"/>
        </w:rPr>
        <w:t>镇痛丸</w:t>
      </w:r>
      <w:r>
        <w:rPr>
          <w:rFonts w:hint="eastAsia"/>
        </w:rPr>
        <w:t>(</w:t>
      </w:r>
      <w:r>
        <w:rPr>
          <w:rFonts w:hint="eastAsia"/>
        </w:rPr>
        <w:t>自拟方</w:t>
      </w:r>
      <w:r>
        <w:rPr>
          <w:rFonts w:hint="eastAsia"/>
        </w:rPr>
        <w:t>)</w:t>
      </w:r>
      <w:bookmarkEnd w:id="2747"/>
    </w:p>
    <w:p w:rsidR="0092288F" w:rsidRDefault="00103FAA">
      <w:pPr>
        <w:rPr>
          <w:rFonts w:ascii="宋体" w:hAnsi="宋体" w:cs="宋体"/>
          <w:sz w:val="24"/>
          <w:szCs w:val="24"/>
        </w:rPr>
      </w:pPr>
      <w:r>
        <w:rPr>
          <w:rFonts w:ascii="宋体" w:hAnsi="宋体" w:cs="宋体" w:hint="eastAsia"/>
          <w:sz w:val="24"/>
          <w:szCs w:val="24"/>
        </w:rPr>
        <w:t>组成：马前子粉、乳香、没药、灵脂各</w:t>
      </w:r>
      <w:r>
        <w:rPr>
          <w:rFonts w:ascii="宋体" w:hAnsi="宋体" w:cs="宋体" w:hint="eastAsia"/>
          <w:sz w:val="24"/>
          <w:szCs w:val="24"/>
        </w:rPr>
        <w:t>15g</w:t>
      </w:r>
      <w:r>
        <w:rPr>
          <w:rFonts w:ascii="宋体" w:hAnsi="宋体" w:cs="宋体" w:hint="eastAsia"/>
          <w:sz w:val="24"/>
          <w:szCs w:val="24"/>
        </w:rPr>
        <w:t>、冰片</w:t>
      </w:r>
      <w:r>
        <w:rPr>
          <w:rFonts w:ascii="宋体" w:hAnsi="宋体" w:cs="宋体" w:hint="eastAsia"/>
          <w:sz w:val="24"/>
          <w:szCs w:val="24"/>
        </w:rPr>
        <w:t>3g</w:t>
      </w:r>
    </w:p>
    <w:p w:rsidR="0092288F" w:rsidRDefault="00103FAA">
      <w:pPr>
        <w:rPr>
          <w:rFonts w:ascii="宋体" w:hAnsi="宋体" w:cs="宋体"/>
          <w:sz w:val="24"/>
          <w:szCs w:val="24"/>
        </w:rPr>
      </w:pPr>
      <w:r>
        <w:rPr>
          <w:rFonts w:ascii="宋体" w:hAnsi="宋体" w:cs="宋体" w:hint="eastAsia"/>
          <w:sz w:val="24"/>
          <w:szCs w:val="24"/>
        </w:rPr>
        <w:t>制服法：共为细末，炼蜜为丸，共制作</w:t>
      </w:r>
      <w:r>
        <w:rPr>
          <w:rFonts w:ascii="宋体" w:hAnsi="宋体" w:cs="宋体" w:hint="eastAsia"/>
          <w:sz w:val="24"/>
          <w:szCs w:val="24"/>
        </w:rPr>
        <w:t>9</w:t>
      </w:r>
      <w:r>
        <w:rPr>
          <w:rFonts w:ascii="宋体" w:hAnsi="宋体" w:cs="宋体" w:hint="eastAsia"/>
          <w:sz w:val="24"/>
          <w:szCs w:val="24"/>
        </w:rPr>
        <w:t>丸。每次</w:t>
      </w:r>
      <w:r>
        <w:rPr>
          <w:rFonts w:ascii="宋体" w:hAnsi="宋体" w:cs="宋体" w:hint="eastAsia"/>
          <w:sz w:val="24"/>
          <w:szCs w:val="24"/>
        </w:rPr>
        <w:t>1</w:t>
      </w:r>
      <w:r>
        <w:rPr>
          <w:rFonts w:ascii="宋体" w:hAnsi="宋体" w:cs="宋体" w:hint="eastAsia"/>
          <w:sz w:val="24"/>
          <w:szCs w:val="24"/>
        </w:rPr>
        <w:t>丸，早晚各</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主治：食管癌，痛甚者。</w:t>
      </w:r>
    </w:p>
    <w:p w:rsidR="0092288F" w:rsidRDefault="00103FAA">
      <w:pPr>
        <w:rPr>
          <w:rFonts w:ascii="宋体" w:hAnsi="宋体" w:cs="宋体"/>
          <w:b/>
          <w:bCs/>
          <w:sz w:val="24"/>
          <w:szCs w:val="24"/>
        </w:rPr>
      </w:pPr>
      <w:r>
        <w:rPr>
          <w:rFonts w:ascii="宋体" w:hAnsi="宋体" w:cs="宋体" w:hint="eastAsia"/>
          <w:b/>
          <w:bCs/>
          <w:sz w:val="24"/>
          <w:szCs w:val="24"/>
        </w:rPr>
        <w:t>方三十五</w:t>
      </w:r>
      <w:r>
        <w:rPr>
          <w:rFonts w:ascii="宋体" w:hAnsi="宋体" w:cs="宋体" w:hint="eastAsia"/>
          <w:b/>
          <w:bCs/>
          <w:sz w:val="24"/>
          <w:szCs w:val="24"/>
        </w:rPr>
        <w:t xml:space="preserve"> </w:t>
      </w:r>
    </w:p>
    <w:p w:rsidR="0092288F" w:rsidRDefault="00103FAA" w:rsidP="00DA0A6F">
      <w:pPr>
        <w:pStyle w:val="10"/>
      </w:pPr>
      <w:bookmarkStart w:id="2748" w:name="_Toc54211610"/>
      <w:r>
        <w:rPr>
          <w:rFonts w:hint="eastAsia"/>
          <w:bCs/>
        </w:rPr>
        <w:t>方名：</w:t>
      </w:r>
      <w:r>
        <w:rPr>
          <w:rFonts w:hint="eastAsia"/>
        </w:rPr>
        <w:t>平肝泻火汤</w:t>
      </w:r>
      <w:r>
        <w:rPr>
          <w:rFonts w:hint="eastAsia"/>
        </w:rPr>
        <w:t>(</w:t>
      </w:r>
      <w:r>
        <w:rPr>
          <w:rFonts w:hint="eastAsia"/>
        </w:rPr>
        <w:t>自拟方</w:t>
      </w:r>
      <w:r>
        <w:rPr>
          <w:rFonts w:hint="eastAsia"/>
        </w:rPr>
        <w:t>)</w:t>
      </w:r>
      <w:bookmarkEnd w:id="2748"/>
    </w:p>
    <w:p w:rsidR="0092288F" w:rsidRDefault="00103FAA">
      <w:pPr>
        <w:rPr>
          <w:rFonts w:ascii="宋体" w:hAnsi="宋体" w:cs="宋体"/>
          <w:sz w:val="24"/>
          <w:szCs w:val="24"/>
        </w:rPr>
      </w:pPr>
      <w:r>
        <w:rPr>
          <w:rFonts w:ascii="宋体" w:hAnsi="宋体" w:cs="宋体" w:hint="eastAsia"/>
          <w:sz w:val="24"/>
          <w:szCs w:val="24"/>
        </w:rPr>
        <w:t>组成：龙胆草</w:t>
      </w:r>
      <w:r>
        <w:rPr>
          <w:rFonts w:ascii="宋体" w:hAnsi="宋体" w:cs="宋体" w:hint="eastAsia"/>
          <w:sz w:val="24"/>
          <w:szCs w:val="24"/>
        </w:rPr>
        <w:t>3g</w:t>
      </w:r>
      <w:r>
        <w:rPr>
          <w:rFonts w:ascii="宋体" w:hAnsi="宋体" w:cs="宋体" w:hint="eastAsia"/>
          <w:sz w:val="24"/>
          <w:szCs w:val="24"/>
        </w:rPr>
        <w:t>、公英、山豆根各</w:t>
      </w:r>
      <w:r>
        <w:rPr>
          <w:rFonts w:ascii="宋体" w:hAnsi="宋体" w:cs="宋体" w:hint="eastAsia"/>
          <w:sz w:val="24"/>
          <w:szCs w:val="24"/>
        </w:rPr>
        <w:t>9g</w:t>
      </w:r>
      <w:r>
        <w:rPr>
          <w:rFonts w:ascii="宋体" w:hAnsi="宋体" w:cs="宋体" w:hint="eastAsia"/>
          <w:sz w:val="24"/>
          <w:szCs w:val="24"/>
        </w:rPr>
        <w:t>、元参、海藻各</w:t>
      </w:r>
      <w:r>
        <w:rPr>
          <w:rFonts w:ascii="宋体" w:hAnsi="宋体" w:cs="宋体" w:hint="eastAsia"/>
          <w:sz w:val="24"/>
          <w:szCs w:val="24"/>
        </w:rPr>
        <w:t>15g</w:t>
      </w:r>
      <w:r>
        <w:rPr>
          <w:rFonts w:ascii="宋体" w:hAnsi="宋体" w:cs="宋体" w:hint="eastAsia"/>
          <w:sz w:val="24"/>
          <w:szCs w:val="24"/>
        </w:rPr>
        <w:t>、生地，连翘各</w:t>
      </w:r>
      <w:r>
        <w:rPr>
          <w:rFonts w:ascii="宋体" w:hAnsi="宋体" w:cs="宋体" w:hint="eastAsia"/>
          <w:sz w:val="24"/>
          <w:szCs w:val="24"/>
        </w:rPr>
        <w:t>12g</w:t>
      </w:r>
      <w:r>
        <w:rPr>
          <w:rFonts w:ascii="宋体" w:hAnsi="宋体" w:cs="宋体" w:hint="eastAsia"/>
          <w:sz w:val="24"/>
          <w:szCs w:val="24"/>
        </w:rPr>
        <w:t>、黄芩、栀子、知母、青皮各</w:t>
      </w:r>
      <w:r>
        <w:rPr>
          <w:rFonts w:ascii="宋体" w:hAnsi="宋体" w:cs="宋体" w:hint="eastAsia"/>
          <w:sz w:val="24"/>
          <w:szCs w:val="24"/>
        </w:rPr>
        <w:t>9g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、盐柏、广木香、元明粉各</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主治：食管癌，阴衰津枯，急救存阴。</w:t>
      </w:r>
    </w:p>
    <w:p w:rsidR="0092288F" w:rsidRDefault="00103FAA">
      <w:pPr>
        <w:rPr>
          <w:rFonts w:ascii="宋体" w:hAnsi="宋体" w:cs="宋体"/>
          <w:b/>
          <w:bCs/>
          <w:sz w:val="24"/>
          <w:szCs w:val="24"/>
        </w:rPr>
      </w:pPr>
      <w:r>
        <w:rPr>
          <w:rFonts w:ascii="宋体" w:hAnsi="宋体" w:cs="宋体" w:hint="eastAsia"/>
          <w:b/>
          <w:bCs/>
          <w:sz w:val="24"/>
          <w:szCs w:val="24"/>
        </w:rPr>
        <w:t>方三十六</w:t>
      </w:r>
      <w:r>
        <w:rPr>
          <w:rFonts w:ascii="宋体" w:hAnsi="宋体" w:cs="宋体" w:hint="eastAsia"/>
          <w:b/>
          <w:bCs/>
          <w:sz w:val="24"/>
          <w:szCs w:val="24"/>
        </w:rPr>
        <w:t xml:space="preserve"> </w:t>
      </w:r>
    </w:p>
    <w:p w:rsidR="0092288F" w:rsidRDefault="00103FAA" w:rsidP="00DA0A6F">
      <w:pPr>
        <w:pStyle w:val="10"/>
      </w:pPr>
      <w:bookmarkStart w:id="2749" w:name="_Toc54211611"/>
      <w:r>
        <w:rPr>
          <w:rFonts w:hint="eastAsia"/>
          <w:bCs/>
        </w:rPr>
        <w:t>方名：</w:t>
      </w:r>
      <w:r>
        <w:rPr>
          <w:rFonts w:hint="eastAsia"/>
        </w:rPr>
        <w:t>经验方</w:t>
      </w:r>
      <w:r>
        <w:rPr>
          <w:rFonts w:hint="eastAsia"/>
        </w:rPr>
        <w:t>(</w:t>
      </w:r>
      <w:r>
        <w:rPr>
          <w:rFonts w:hint="eastAsia"/>
        </w:rPr>
        <w:t>自拟方</w:t>
      </w:r>
      <w:r>
        <w:rPr>
          <w:rFonts w:hint="eastAsia"/>
        </w:rPr>
        <w:t>)</w:t>
      </w:r>
      <w:bookmarkEnd w:id="2749"/>
    </w:p>
    <w:p w:rsidR="0092288F" w:rsidRDefault="00103FAA">
      <w:pPr>
        <w:rPr>
          <w:rFonts w:ascii="宋体" w:hAnsi="宋体" w:cs="宋体"/>
          <w:sz w:val="24"/>
          <w:szCs w:val="24"/>
        </w:rPr>
      </w:pPr>
      <w:r>
        <w:rPr>
          <w:rFonts w:ascii="宋体" w:hAnsi="宋体" w:cs="宋体" w:hint="eastAsia"/>
          <w:sz w:val="24"/>
          <w:szCs w:val="24"/>
        </w:rPr>
        <w:t>组成：生半夏</w:t>
      </w:r>
      <w:r>
        <w:rPr>
          <w:rFonts w:ascii="宋体" w:hAnsi="宋体" w:cs="宋体" w:hint="eastAsia"/>
          <w:sz w:val="24"/>
          <w:szCs w:val="24"/>
        </w:rPr>
        <w:t>3g</w:t>
      </w:r>
      <w:r>
        <w:rPr>
          <w:rFonts w:ascii="宋体" w:hAnsi="宋体" w:cs="宋体" w:hint="eastAsia"/>
          <w:sz w:val="24"/>
          <w:szCs w:val="24"/>
        </w:rPr>
        <w:t>、旋覆花、水蛭各</w:t>
      </w:r>
      <w:r>
        <w:rPr>
          <w:rFonts w:ascii="宋体" w:hAnsi="宋体" w:cs="宋体" w:hint="eastAsia"/>
          <w:sz w:val="24"/>
          <w:szCs w:val="24"/>
        </w:rPr>
        <w:t>6g</w:t>
      </w:r>
      <w:r>
        <w:rPr>
          <w:rFonts w:ascii="宋体" w:hAnsi="宋体" w:cs="宋体" w:hint="eastAsia"/>
          <w:sz w:val="24"/>
          <w:szCs w:val="24"/>
        </w:rPr>
        <w:t>、鸡内金、台参</w:t>
      </w:r>
      <w:r>
        <w:rPr>
          <w:rFonts w:ascii="宋体" w:hAnsi="宋体" w:cs="宋体" w:hint="eastAsia"/>
          <w:sz w:val="24"/>
          <w:szCs w:val="24"/>
        </w:rPr>
        <w:t>9g</w:t>
      </w:r>
      <w:r>
        <w:rPr>
          <w:rFonts w:ascii="宋体" w:hAnsi="宋体" w:cs="宋体" w:hint="eastAsia"/>
          <w:sz w:val="24"/>
          <w:szCs w:val="24"/>
        </w:rPr>
        <w:t>、麦芽、苏子、山豆根、当归各</w:t>
      </w:r>
      <w:r>
        <w:rPr>
          <w:rFonts w:ascii="宋体" w:hAnsi="宋体" w:cs="宋体" w:hint="eastAsia"/>
          <w:sz w:val="24"/>
          <w:szCs w:val="24"/>
        </w:rPr>
        <w:t>12g</w:t>
      </w:r>
      <w:r>
        <w:rPr>
          <w:rFonts w:ascii="宋体" w:hAnsi="宋体" w:cs="宋体" w:hint="eastAsia"/>
          <w:sz w:val="24"/>
          <w:szCs w:val="24"/>
        </w:rPr>
        <w:t>、海浮石、生赭石各</w:t>
      </w:r>
      <w:r>
        <w:rPr>
          <w:rFonts w:ascii="宋体" w:hAnsi="宋体" w:cs="宋体" w:hint="eastAsia"/>
          <w:sz w:val="24"/>
          <w:szCs w:val="24"/>
        </w:rPr>
        <w:t>lOg</w:t>
      </w:r>
      <w:r>
        <w:rPr>
          <w:rFonts w:ascii="宋体" w:hAnsi="宋体" w:cs="宋体" w:hint="eastAsia"/>
          <w:sz w:val="24"/>
          <w:szCs w:val="24"/>
        </w:rPr>
        <w:t>、生牡蛎</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制服法：水煎服。</w:t>
      </w:r>
    </w:p>
    <w:p w:rsidR="0092288F" w:rsidRDefault="00103FAA">
      <w:pPr>
        <w:rPr>
          <w:rFonts w:ascii="宋体" w:hAnsi="宋体" w:cs="宋体"/>
          <w:sz w:val="24"/>
          <w:szCs w:val="24"/>
        </w:rPr>
      </w:pPr>
      <w:r>
        <w:rPr>
          <w:rFonts w:ascii="宋体" w:hAnsi="宋体" w:cs="宋体" w:hint="eastAsia"/>
          <w:sz w:val="24"/>
          <w:szCs w:val="24"/>
        </w:rPr>
        <w:t>主治：食管癌，脾虚湿盛，痰涎壅盛。</w:t>
      </w:r>
    </w:p>
    <w:p w:rsidR="0092288F" w:rsidRDefault="00103FAA">
      <w:pPr>
        <w:rPr>
          <w:rFonts w:ascii="宋体" w:hAnsi="宋体" w:cs="宋体"/>
          <w:b/>
          <w:sz w:val="24"/>
          <w:szCs w:val="24"/>
        </w:rPr>
      </w:pPr>
      <w:r>
        <w:rPr>
          <w:rFonts w:ascii="宋体" w:hAnsi="宋体" w:cs="宋体" w:hint="eastAsia"/>
          <w:b/>
          <w:sz w:val="24"/>
          <w:szCs w:val="24"/>
        </w:rPr>
        <w:t>方三十七</w:t>
      </w:r>
      <w:r>
        <w:rPr>
          <w:rFonts w:ascii="宋体" w:hAnsi="宋体" w:cs="宋体" w:hint="eastAsia"/>
          <w:b/>
          <w:sz w:val="24"/>
          <w:szCs w:val="24"/>
        </w:rPr>
        <w:t xml:space="preserve"> </w:t>
      </w:r>
    </w:p>
    <w:p w:rsidR="0092288F" w:rsidRDefault="00103FAA" w:rsidP="00DA0A6F">
      <w:pPr>
        <w:pStyle w:val="10"/>
      </w:pPr>
      <w:bookmarkStart w:id="2750" w:name="_Toc54211612"/>
      <w:r>
        <w:rPr>
          <w:rFonts w:hint="eastAsia"/>
        </w:rPr>
        <w:t>方名：</w:t>
      </w:r>
      <w:r>
        <w:rPr>
          <w:rFonts w:hint="eastAsia"/>
        </w:rPr>
        <w:t>经验方</w:t>
      </w:r>
      <w:r>
        <w:rPr>
          <w:rFonts w:hint="eastAsia"/>
        </w:rPr>
        <w:t>(</w:t>
      </w:r>
      <w:r>
        <w:rPr>
          <w:rFonts w:hint="eastAsia"/>
        </w:rPr>
        <w:t>自拟方</w:t>
      </w:r>
      <w:r>
        <w:rPr>
          <w:rFonts w:hint="eastAsia"/>
        </w:rPr>
        <w:t>)</w:t>
      </w:r>
      <w:bookmarkEnd w:id="2750"/>
    </w:p>
    <w:p w:rsidR="0092288F" w:rsidRDefault="00103FAA">
      <w:pPr>
        <w:rPr>
          <w:rFonts w:ascii="宋体" w:hAnsi="宋体" w:cs="宋体"/>
          <w:sz w:val="24"/>
          <w:szCs w:val="24"/>
        </w:rPr>
      </w:pPr>
      <w:r>
        <w:rPr>
          <w:rFonts w:ascii="宋体" w:hAnsi="宋体" w:cs="宋体" w:hint="eastAsia"/>
          <w:sz w:val="24"/>
          <w:szCs w:val="24"/>
        </w:rPr>
        <w:t>组成：朱砂、牛黄、木香、蜣螂、川贝、沉香、元明粉、</w:t>
      </w:r>
      <w:r>
        <w:rPr>
          <w:rFonts w:ascii="宋体" w:hAnsi="宋体" w:cs="宋体" w:hint="eastAsia"/>
          <w:sz w:val="24"/>
          <w:szCs w:val="24"/>
        </w:rPr>
        <w:t>青黛各</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制服法：共为细末，分作</w:t>
      </w:r>
      <w:r>
        <w:rPr>
          <w:rFonts w:ascii="宋体" w:hAnsi="宋体" w:cs="宋体" w:hint="eastAsia"/>
          <w:sz w:val="24"/>
          <w:szCs w:val="24"/>
        </w:rPr>
        <w:t>30</w:t>
      </w:r>
      <w:r>
        <w:rPr>
          <w:rFonts w:ascii="宋体" w:hAnsi="宋体" w:cs="宋体" w:hint="eastAsia"/>
          <w:sz w:val="24"/>
          <w:szCs w:val="24"/>
        </w:rPr>
        <w:t>份。用万年青根煎水，白酒半杯冲服。</w:t>
      </w:r>
    </w:p>
    <w:p w:rsidR="0092288F" w:rsidRDefault="00103FAA">
      <w:pPr>
        <w:rPr>
          <w:rFonts w:ascii="宋体" w:hAnsi="宋体" w:cs="宋体"/>
          <w:sz w:val="24"/>
          <w:szCs w:val="24"/>
        </w:rPr>
      </w:pPr>
      <w:r>
        <w:rPr>
          <w:rFonts w:ascii="宋体" w:hAnsi="宋体" w:cs="宋体" w:hint="eastAsia"/>
          <w:sz w:val="24"/>
          <w:szCs w:val="24"/>
        </w:rPr>
        <w:t>主治：硬性食管癌。</w:t>
      </w:r>
    </w:p>
    <w:p w:rsidR="0092288F" w:rsidRDefault="00103FAA">
      <w:pPr>
        <w:rPr>
          <w:rFonts w:ascii="宋体" w:hAnsi="宋体" w:cs="宋体"/>
          <w:b/>
          <w:bCs/>
          <w:sz w:val="24"/>
          <w:szCs w:val="24"/>
        </w:rPr>
      </w:pPr>
      <w:r>
        <w:rPr>
          <w:rFonts w:ascii="宋体" w:hAnsi="宋体" w:cs="宋体" w:hint="eastAsia"/>
          <w:b/>
          <w:bCs/>
          <w:sz w:val="24"/>
          <w:szCs w:val="24"/>
        </w:rPr>
        <w:t>方三十八</w:t>
      </w:r>
      <w:r>
        <w:rPr>
          <w:rFonts w:ascii="宋体" w:hAnsi="宋体" w:cs="宋体" w:hint="eastAsia"/>
          <w:b/>
          <w:bCs/>
          <w:sz w:val="24"/>
          <w:szCs w:val="24"/>
        </w:rPr>
        <w:t xml:space="preserve"> </w:t>
      </w:r>
    </w:p>
    <w:p w:rsidR="0092288F" w:rsidRDefault="00103FAA" w:rsidP="00DA0A6F">
      <w:pPr>
        <w:pStyle w:val="10"/>
      </w:pPr>
      <w:bookmarkStart w:id="2751" w:name="_Toc54211613"/>
      <w:r>
        <w:rPr>
          <w:rFonts w:hint="eastAsia"/>
          <w:bCs/>
        </w:rPr>
        <w:t>方名：</w:t>
      </w:r>
      <w:r>
        <w:rPr>
          <w:rFonts w:hint="eastAsia"/>
        </w:rPr>
        <w:t>经验方</w:t>
      </w:r>
      <w:r>
        <w:rPr>
          <w:rFonts w:hint="eastAsia"/>
        </w:rPr>
        <w:t>(</w:t>
      </w:r>
      <w:r>
        <w:rPr>
          <w:rFonts w:hint="eastAsia"/>
        </w:rPr>
        <w:t>自拟方</w:t>
      </w:r>
      <w:r>
        <w:rPr>
          <w:rFonts w:hint="eastAsia"/>
        </w:rPr>
        <w:t>)</w:t>
      </w:r>
      <w:bookmarkEnd w:id="2751"/>
    </w:p>
    <w:p w:rsidR="0092288F" w:rsidRDefault="00103FAA">
      <w:pPr>
        <w:rPr>
          <w:rFonts w:ascii="宋体" w:hAnsi="宋体" w:cs="宋体"/>
          <w:sz w:val="24"/>
          <w:szCs w:val="24"/>
        </w:rPr>
      </w:pPr>
      <w:r>
        <w:rPr>
          <w:rFonts w:ascii="宋体" w:hAnsi="宋体" w:cs="宋体" w:hint="eastAsia"/>
          <w:sz w:val="24"/>
          <w:szCs w:val="24"/>
        </w:rPr>
        <w:lastRenderedPageBreak/>
        <w:t>组成：蜈蚣</w:t>
      </w:r>
      <w:r>
        <w:rPr>
          <w:rFonts w:ascii="宋体" w:hAnsi="宋体" w:cs="宋体" w:hint="eastAsia"/>
          <w:sz w:val="24"/>
          <w:szCs w:val="24"/>
        </w:rPr>
        <w:t>1</w:t>
      </w:r>
      <w:r>
        <w:rPr>
          <w:rFonts w:ascii="宋体" w:hAnsi="宋体" w:cs="宋体" w:hint="eastAsia"/>
          <w:sz w:val="24"/>
          <w:szCs w:val="24"/>
        </w:rPr>
        <w:t>条、自然铜醋煅</w:t>
      </w:r>
      <w:r>
        <w:rPr>
          <w:rFonts w:ascii="宋体" w:hAnsi="宋体" w:cs="宋体" w:hint="eastAsia"/>
          <w:sz w:val="24"/>
          <w:szCs w:val="24"/>
        </w:rPr>
        <w:t>15g</w:t>
      </w:r>
      <w:r>
        <w:rPr>
          <w:rFonts w:ascii="宋体" w:hAnsi="宋体" w:cs="宋体" w:hint="eastAsia"/>
          <w:sz w:val="24"/>
          <w:szCs w:val="24"/>
        </w:rPr>
        <w:t>、古铜钱烧红醋碎研末</w:t>
      </w:r>
      <w:r>
        <w:rPr>
          <w:rFonts w:ascii="宋体" w:hAnsi="宋体" w:cs="宋体" w:hint="eastAsia"/>
          <w:sz w:val="24"/>
          <w:szCs w:val="24"/>
        </w:rPr>
        <w:t>5</w:t>
      </w:r>
      <w:r>
        <w:rPr>
          <w:rFonts w:ascii="宋体" w:hAnsi="宋体" w:cs="宋体" w:hint="eastAsia"/>
          <w:sz w:val="24"/>
          <w:szCs w:val="24"/>
        </w:rPr>
        <w:t>个、乳香、没药各</w:t>
      </w:r>
      <w:r>
        <w:rPr>
          <w:rFonts w:ascii="宋体" w:hAnsi="宋体" w:cs="宋体" w:hint="eastAsia"/>
          <w:sz w:val="24"/>
          <w:szCs w:val="24"/>
        </w:rPr>
        <w:t>9g</w:t>
      </w:r>
      <w:r>
        <w:rPr>
          <w:rFonts w:ascii="宋体" w:hAnsi="宋体" w:cs="宋体" w:hint="eastAsia"/>
          <w:sz w:val="24"/>
          <w:szCs w:val="24"/>
        </w:rPr>
        <w:t>、水蛭</w:t>
      </w:r>
      <w:r>
        <w:rPr>
          <w:rFonts w:ascii="宋体" w:hAnsi="宋体" w:cs="宋体" w:hint="eastAsia"/>
          <w:sz w:val="24"/>
          <w:szCs w:val="24"/>
        </w:rPr>
        <w:t>19g</w:t>
      </w:r>
      <w:r>
        <w:rPr>
          <w:rFonts w:ascii="宋体" w:hAnsi="宋体" w:cs="宋体" w:hint="eastAsia"/>
          <w:sz w:val="24"/>
          <w:szCs w:val="24"/>
        </w:rPr>
        <w:t>、炙马兜铃</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制服法：共为细末，每次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次，热黄酒冲服。</w:t>
      </w:r>
    </w:p>
    <w:p w:rsidR="0092288F" w:rsidRDefault="00103FAA">
      <w:pPr>
        <w:rPr>
          <w:rFonts w:ascii="宋体" w:hAnsi="宋体" w:cs="宋体"/>
          <w:b/>
          <w:color w:val="000000"/>
          <w:sz w:val="24"/>
          <w:szCs w:val="24"/>
        </w:rPr>
      </w:pPr>
      <w:r>
        <w:rPr>
          <w:rFonts w:ascii="宋体" w:hAnsi="宋体" w:cs="宋体" w:hint="eastAsia"/>
          <w:sz w:val="24"/>
          <w:szCs w:val="24"/>
        </w:rPr>
        <w:t>主治：食管癌髓质型。</w:t>
      </w:r>
    </w:p>
    <w:p w:rsidR="0092288F" w:rsidRDefault="00103FAA">
      <w:pPr>
        <w:rPr>
          <w:rFonts w:ascii="宋体" w:hAnsi="宋体" w:cs="宋体"/>
          <w:sz w:val="24"/>
          <w:szCs w:val="24"/>
        </w:rPr>
      </w:pPr>
      <w:r>
        <w:rPr>
          <w:rFonts w:ascii="宋体" w:hAnsi="宋体" w:cs="宋体" w:hint="eastAsia"/>
          <w:sz w:val="24"/>
          <w:szCs w:val="24"/>
        </w:rPr>
        <w:t>论述：食管癌一病，若侵及临近各器官，可具有各种症状之表现：上端则噎，下端食入即吐为膈。其在胃腑则朝食暮吐等各种不同之症状。同时也认识到，噎膈反胃一旦发现，则大病已成，非同一般，难于治疗。</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噎膈一证多从忧愁思虑，积劳郁结，酒色过度而成。忧思则气结，气结则施化不行；酒色过度则伤阴，阴伤则精血枯槁，气不行则膈噎病于上，精血枯竭则燥结病于下。盖为肺志，肾家之水赖肺以输，脾家之精赖肺以布，因忧气结不能循职，则津液结涩。气道不宣食入因遂窒塞。今上为噎膈不入，下为燥结不行，岂运化失职，血脉不通之为病乎。以年龄论，则少壮少见，而衰老损耗者居多，其为阴虚之病无疑。故舍根本而图捷径，安望其有成功。</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我结合临床所见进行归纳整理，以气、血、痰、火四型多见。治疗大法当以脾肾为主。</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治本，控制肿</w:t>
      </w:r>
      <w:r>
        <w:rPr>
          <w:rFonts w:ascii="宋体" w:hAnsi="宋体" w:cs="宋体" w:hint="eastAsia"/>
          <w:sz w:val="24"/>
          <w:szCs w:val="24"/>
        </w:rPr>
        <w:t>瘤发展，最后能达到破坏或消除肿瘤之目的是根本治疗方法。</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开关，开关问题极为重要，突然堵阻不通，滴水不入时，应缓解和急救，服用二红液配用针灸、输液，几小时或一两天即可缓解恢复。</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扶正，按年龄、体质多系老年、久病体弱，均属劳伤症候，属于三阳郁结者，首先扶养脾胃，养血润燥兼清中上二焦；另一方面，又属于中医外科范畴，需清火解毒，清热利湿。在药物选择上以银花、连翘、当归、白芍、生地、寸冬、石斛、藕汁、梨汁、萝卜汁、甘蔗汁、芦汁、竹茹、杷叶、石菖蒲、竹沥、韭汁、牡蛎、蛤粉、青黛，多饮牛羊乳等最为适宜，清养启膈汤、启膈饮，用于管腔涩滞气机不畅；滋阴救焚汤用于久郁化热耗阴，一派枯竭时；参赭培气汤对气郁肝亢、胸闷气逆、体虚湿盛者，均有相当效果。</w:t>
      </w:r>
    </w:p>
    <w:p w:rsidR="0092288F" w:rsidRDefault="00103FAA">
      <w:pPr>
        <w:ind w:firstLine="480"/>
        <w:rPr>
          <w:rFonts w:ascii="宋体" w:hAnsi="宋体" w:cs="宋体"/>
          <w:sz w:val="24"/>
          <w:szCs w:val="24"/>
        </w:rPr>
      </w:pPr>
      <w:r>
        <w:rPr>
          <w:rFonts w:ascii="宋体" w:hAnsi="宋体" w:cs="宋体" w:hint="eastAsia"/>
          <w:sz w:val="24"/>
          <w:szCs w:val="24"/>
        </w:rPr>
        <w:t>气虚机能减退，频吐黏涎者，养心脾、舒气利膈之</w:t>
      </w:r>
      <w:r>
        <w:rPr>
          <w:rFonts w:ascii="宋体" w:hAnsi="宋体" w:cs="宋体" w:hint="eastAsia"/>
          <w:sz w:val="24"/>
          <w:szCs w:val="24"/>
        </w:rPr>
        <w:t>品，宜重用半夏以降胃气，茯苓、陈皮以行痰浊，多用生姜汁以开关。壮脾土以生元气，如归脾去术，养心去桂，或猪脂丸亦可。</w:t>
      </w:r>
    </w:p>
    <w:p w:rsidR="0092288F" w:rsidRDefault="00103FAA">
      <w:pPr>
        <w:ind w:firstLineChars="200" w:firstLine="480"/>
        <w:rPr>
          <w:rFonts w:ascii="宋体" w:hAnsi="宋体" w:cs="宋体"/>
          <w:sz w:val="24"/>
          <w:szCs w:val="24"/>
        </w:rPr>
      </w:pPr>
      <w:r>
        <w:rPr>
          <w:rFonts w:ascii="宋体" w:hAnsi="宋体" w:cs="宋体" w:hint="eastAsia"/>
          <w:sz w:val="24"/>
          <w:szCs w:val="24"/>
        </w:rPr>
        <w:t>气滞成膈者，胸背痛甚，游走不定，应先理气机，温中燥上，加杭芍、柴胡、鳖甲、郁金等疏利肝郁；阿胶、当归、甘草柔润风木枯燥；大便秘结者，重用肉苁蓉、知母生津润肠而不伤阳气。</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火郁之象，应以疏木清风为主，重点在风木，选用九香虫、丁香皮、郁金、檀香、石打穿等；误服辛热而致呕吐噎甚者，加当归、石斛、益智仁补脾以抑阴火；有内火内隔饮食不得人者，四君子加芩连</w:t>
      </w:r>
      <w:r>
        <w:rPr>
          <w:rFonts w:ascii="宋体" w:hAnsi="宋体" w:cs="宋体" w:hint="eastAsia"/>
          <w:sz w:val="24"/>
          <w:szCs w:val="24"/>
        </w:rPr>
        <w:t>(</w:t>
      </w:r>
      <w:r>
        <w:rPr>
          <w:rFonts w:ascii="宋体" w:hAnsi="宋体" w:cs="宋体" w:hint="eastAsia"/>
          <w:sz w:val="24"/>
          <w:szCs w:val="24"/>
        </w:rPr>
        <w:t>酒炒</w:t>
      </w:r>
      <w:r>
        <w:rPr>
          <w:rFonts w:ascii="宋体" w:hAnsi="宋体" w:cs="宋体" w:hint="eastAsia"/>
          <w:sz w:val="24"/>
          <w:szCs w:val="24"/>
        </w:rPr>
        <w:t>)</w:t>
      </w:r>
      <w:r>
        <w:rPr>
          <w:rFonts w:ascii="宋体" w:hAnsi="宋体" w:cs="宋体" w:hint="eastAsia"/>
          <w:sz w:val="24"/>
          <w:szCs w:val="24"/>
        </w:rPr>
        <w:t>，清火养胃；好饮热酒胸膈灼痛，此污</w:t>
      </w:r>
      <w:r>
        <w:rPr>
          <w:rFonts w:ascii="宋体" w:hAnsi="宋体" w:cs="宋体" w:hint="eastAsia"/>
          <w:sz w:val="24"/>
          <w:szCs w:val="24"/>
        </w:rPr>
        <w:t>血在胃，用局方七气汤</w:t>
      </w:r>
      <w:r>
        <w:rPr>
          <w:rFonts w:ascii="宋体" w:hAnsi="宋体" w:cs="宋体" w:hint="eastAsia"/>
          <w:sz w:val="24"/>
          <w:szCs w:val="24"/>
        </w:rPr>
        <w:t>(</w:t>
      </w:r>
      <w:r>
        <w:rPr>
          <w:rFonts w:ascii="宋体" w:hAnsi="宋体" w:cs="宋体" w:hint="eastAsia"/>
          <w:sz w:val="24"/>
          <w:szCs w:val="24"/>
        </w:rPr>
        <w:t>参、草、夏、桂、姜</w:t>
      </w:r>
      <w:r>
        <w:rPr>
          <w:rFonts w:ascii="宋体" w:hAnsi="宋体" w:cs="宋体" w:hint="eastAsia"/>
          <w:sz w:val="24"/>
          <w:szCs w:val="24"/>
        </w:rPr>
        <w:t>)</w:t>
      </w:r>
      <w:r>
        <w:rPr>
          <w:rFonts w:ascii="宋体" w:hAnsi="宋体" w:cs="宋体" w:hint="eastAsia"/>
          <w:sz w:val="24"/>
          <w:szCs w:val="24"/>
        </w:rPr>
        <w:t>，《千金》加吴茱萸名奔气汤，治七情相干阴阳不得升降；气道壅塞攻冲作痛，即七气汤去参加官桂、香附、青陈皮，桔梗、莪术、藿香、益智仁、大枣、干漆炒桃仁。</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血瘀之象，胸背疼痛，痛有定处，固定不移，须通调血络生血润肠，滋养肝肾为主，重点在肾水。三者不可偏废，各有侧重。选用归尾、延胡索、鸡血藤膏。李士材治血膈</w:t>
      </w:r>
      <w:r>
        <w:rPr>
          <w:rFonts w:ascii="宋体" w:hAnsi="宋体" w:cs="宋体" w:hint="eastAsia"/>
          <w:sz w:val="24"/>
          <w:szCs w:val="24"/>
        </w:rPr>
        <w:t>(</w:t>
      </w:r>
      <w:r>
        <w:rPr>
          <w:rFonts w:ascii="宋体" w:hAnsi="宋体" w:cs="宋体" w:hint="eastAsia"/>
          <w:sz w:val="24"/>
          <w:szCs w:val="24"/>
        </w:rPr>
        <w:t>嗜酒成膈</w:t>
      </w:r>
      <w:r>
        <w:rPr>
          <w:rFonts w:ascii="宋体" w:hAnsi="宋体" w:cs="宋体" w:hint="eastAsia"/>
          <w:sz w:val="24"/>
          <w:szCs w:val="24"/>
        </w:rPr>
        <w:t>)</w:t>
      </w:r>
      <w:r>
        <w:rPr>
          <w:rFonts w:ascii="宋体" w:hAnsi="宋体" w:cs="宋体" w:hint="eastAsia"/>
          <w:sz w:val="24"/>
          <w:szCs w:val="24"/>
        </w:rPr>
        <w:t>，用云岐人参散</w:t>
      </w:r>
      <w:r>
        <w:rPr>
          <w:rFonts w:ascii="宋体" w:hAnsi="宋体" w:cs="宋体" w:hint="eastAsia"/>
          <w:sz w:val="24"/>
          <w:szCs w:val="24"/>
        </w:rPr>
        <w:t>(</w:t>
      </w:r>
      <w:r>
        <w:rPr>
          <w:rFonts w:ascii="宋体" w:hAnsi="宋体" w:cs="宋体" w:hint="eastAsia"/>
          <w:sz w:val="24"/>
          <w:szCs w:val="24"/>
        </w:rPr>
        <w:t>人参</w:t>
      </w:r>
      <w:r>
        <w:rPr>
          <w:rFonts w:ascii="宋体" w:hAnsi="宋体" w:cs="宋体" w:hint="eastAsia"/>
          <w:sz w:val="24"/>
          <w:szCs w:val="24"/>
        </w:rPr>
        <w:t>30g</w:t>
      </w:r>
      <w:r>
        <w:rPr>
          <w:rFonts w:ascii="宋体" w:hAnsi="宋体" w:cs="宋体" w:hint="eastAsia"/>
          <w:sz w:val="24"/>
          <w:szCs w:val="24"/>
        </w:rPr>
        <w:t>，元寸、冰片各</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5g)</w:t>
      </w:r>
      <w:r>
        <w:rPr>
          <w:rFonts w:ascii="宋体" w:hAnsi="宋体" w:cs="宋体" w:hint="eastAsia"/>
          <w:sz w:val="24"/>
          <w:szCs w:val="24"/>
        </w:rPr>
        <w:t>或香炒宽膈丸亦妙。</w:t>
      </w:r>
    </w:p>
    <w:p w:rsidR="0092288F" w:rsidRDefault="00103FAA">
      <w:pPr>
        <w:ind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摘自《癌证中医治验》</w:t>
      </w:r>
      <w:r>
        <w:rPr>
          <w:rFonts w:ascii="宋体" w:hAnsi="宋体" w:cs="宋体" w:hint="eastAsia"/>
          <w:sz w:val="24"/>
          <w:szCs w:val="24"/>
        </w:rPr>
        <w:t>)</w:t>
      </w:r>
    </w:p>
    <w:p w:rsidR="0092288F" w:rsidRDefault="00103FAA">
      <w:pPr>
        <w:widowControl/>
        <w:jc w:val="center"/>
        <w:rPr>
          <w:rFonts w:ascii="宋体" w:hAnsi="宋体" w:cs="宋体"/>
          <w:b/>
          <w:bCs/>
          <w:kern w:val="0"/>
          <w:sz w:val="24"/>
          <w:szCs w:val="24"/>
        </w:rPr>
      </w:pPr>
      <w:r>
        <w:rPr>
          <w:rFonts w:ascii="宋体" w:hAnsi="宋体" w:cs="宋体"/>
          <w:b/>
          <w:bCs/>
          <w:kern w:val="0"/>
          <w:sz w:val="24"/>
          <w:szCs w:val="24"/>
        </w:rPr>
        <w:t>龚建强</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处方</w:t>
      </w:r>
      <w:r>
        <w:rPr>
          <w:rFonts w:ascii="宋体" w:hAnsi="宋体" w:cs="宋体"/>
          <w:b/>
          <w:bCs/>
          <w:kern w:val="0"/>
          <w:sz w:val="24"/>
          <w:szCs w:val="24"/>
        </w:rPr>
        <w:t>1</w:t>
      </w:r>
      <w:r>
        <w:rPr>
          <w:rFonts w:ascii="宋体" w:hAnsi="宋体" w:cs="宋体" w:hint="eastAsia"/>
          <w:b/>
          <w:bCs/>
          <w:kern w:val="0"/>
          <w:sz w:val="24"/>
          <w:szCs w:val="24"/>
        </w:rPr>
        <w:t xml:space="preserve"> </w:t>
      </w:r>
    </w:p>
    <w:p w:rsidR="0092288F" w:rsidRDefault="00103FAA" w:rsidP="00DA0A6F">
      <w:pPr>
        <w:pStyle w:val="10"/>
      </w:pPr>
      <w:bookmarkStart w:id="2752" w:name="_Toc54211614"/>
      <w:r>
        <w:rPr>
          <w:rFonts w:hint="eastAsia"/>
          <w:kern w:val="0"/>
        </w:rPr>
        <w:lastRenderedPageBreak/>
        <w:t>方名：</w:t>
      </w:r>
      <w:r>
        <w:rPr>
          <w:rFonts w:hint="eastAsia"/>
          <w:kern w:val="0"/>
        </w:rPr>
        <w:t>自拟方</w:t>
      </w:r>
      <w:bookmarkEnd w:id="2752"/>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w:t>
      </w:r>
      <w:r>
        <w:rPr>
          <w:rFonts w:ascii="宋体" w:hAnsi="宋体" w:cs="宋体" w:hint="eastAsia"/>
          <w:kern w:val="0"/>
          <w:sz w:val="24"/>
          <w:szCs w:val="24"/>
        </w:rPr>
        <w:t>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组成：半夏</w:t>
      </w:r>
      <w:r>
        <w:rPr>
          <w:rFonts w:ascii="宋体" w:hAnsi="宋体" w:cs="宋体"/>
          <w:kern w:val="0"/>
          <w:sz w:val="24"/>
          <w:szCs w:val="24"/>
        </w:rPr>
        <w:t>18g</w:t>
      </w:r>
      <w:r>
        <w:rPr>
          <w:rFonts w:ascii="宋体" w:hAnsi="宋体" w:cs="宋体" w:hint="eastAsia"/>
          <w:kern w:val="0"/>
          <w:sz w:val="24"/>
          <w:szCs w:val="24"/>
        </w:rPr>
        <w:t>、附子</w:t>
      </w:r>
      <w:r>
        <w:rPr>
          <w:rFonts w:ascii="宋体" w:hAnsi="宋体" w:cs="宋体" w:hint="eastAsia"/>
          <w:kern w:val="0"/>
          <w:sz w:val="24"/>
          <w:szCs w:val="24"/>
        </w:rPr>
        <w:t>1.5-</w:t>
      </w:r>
      <w:r>
        <w:rPr>
          <w:rFonts w:ascii="宋体" w:hAnsi="宋体" w:cs="宋体"/>
          <w:kern w:val="0"/>
          <w:sz w:val="24"/>
          <w:szCs w:val="24"/>
        </w:rPr>
        <w:t>3g</w:t>
      </w:r>
      <w:r>
        <w:rPr>
          <w:rFonts w:ascii="宋体" w:hAnsi="宋体" w:cs="宋体" w:hint="eastAsia"/>
          <w:kern w:val="0"/>
          <w:sz w:val="24"/>
          <w:szCs w:val="24"/>
        </w:rPr>
        <w:t>、栀子</w:t>
      </w:r>
      <w:r>
        <w:rPr>
          <w:rFonts w:ascii="宋体" w:hAnsi="宋体" w:cs="宋体"/>
          <w:kern w:val="0"/>
          <w:sz w:val="24"/>
          <w:szCs w:val="24"/>
        </w:rPr>
        <w:t>9g</w:t>
      </w:r>
      <w:r>
        <w:rPr>
          <w:rFonts w:ascii="宋体" w:hAnsi="宋体" w:cs="宋体"/>
          <w:kern w:val="0"/>
          <w:sz w:val="24"/>
          <w:szCs w:val="24"/>
        </w:rPr>
        <w:t>。</w:t>
      </w:r>
      <w:r>
        <w:rPr>
          <w:rFonts w:ascii="宋体" w:hAnsi="宋体" w:cs="宋体" w:hint="eastAsia"/>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水煎取汁</w:t>
      </w:r>
      <w:r>
        <w:rPr>
          <w:rFonts w:ascii="宋体" w:hAnsi="宋体" w:cs="宋体"/>
          <w:kern w:val="0"/>
          <w:sz w:val="24"/>
          <w:szCs w:val="24"/>
        </w:rPr>
        <w:t xml:space="preserve">, </w:t>
      </w:r>
      <w:r>
        <w:rPr>
          <w:rFonts w:ascii="宋体" w:hAnsi="宋体" w:cs="宋体" w:hint="eastAsia"/>
          <w:kern w:val="0"/>
          <w:sz w:val="24"/>
          <w:szCs w:val="24"/>
        </w:rPr>
        <w:t>分</w:t>
      </w:r>
      <w:r>
        <w:rPr>
          <w:rFonts w:ascii="宋体" w:hAnsi="宋体" w:cs="宋体"/>
          <w:kern w:val="0"/>
          <w:sz w:val="24"/>
          <w:szCs w:val="24"/>
        </w:rPr>
        <w:t>3</w:t>
      </w:r>
      <w:r>
        <w:rPr>
          <w:rFonts w:ascii="宋体" w:hAnsi="宋体" w:cs="宋体" w:hint="eastAsia"/>
          <w:kern w:val="0"/>
          <w:sz w:val="24"/>
          <w:szCs w:val="24"/>
        </w:rPr>
        <w:t>次服</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kern w:val="0"/>
          <w:sz w:val="24"/>
          <w:szCs w:val="24"/>
        </w:rPr>
        <w:t>主治：罹患食管癌</w:t>
      </w:r>
      <w:r>
        <w:rPr>
          <w:rFonts w:ascii="宋体" w:hAnsi="宋体" w:cs="宋体"/>
          <w:kern w:val="0"/>
          <w:sz w:val="24"/>
          <w:szCs w:val="24"/>
        </w:rPr>
        <w:t xml:space="preserve">, </w:t>
      </w:r>
      <w:r>
        <w:rPr>
          <w:rFonts w:ascii="宋体" w:hAnsi="宋体" w:cs="宋体" w:hint="eastAsia"/>
          <w:kern w:val="0"/>
          <w:sz w:val="24"/>
          <w:szCs w:val="24"/>
        </w:rPr>
        <w:t>而有咽下困难</w:t>
      </w:r>
      <w:r>
        <w:rPr>
          <w:rFonts w:ascii="宋体" w:hAnsi="宋体" w:cs="宋体"/>
          <w:kern w:val="0"/>
          <w:sz w:val="24"/>
          <w:szCs w:val="24"/>
        </w:rPr>
        <w:t>、</w:t>
      </w:r>
      <w:r>
        <w:rPr>
          <w:rFonts w:ascii="宋体" w:hAnsi="宋体" w:cs="宋体" w:hint="eastAsia"/>
          <w:kern w:val="0"/>
          <w:sz w:val="24"/>
          <w:szCs w:val="24"/>
        </w:rPr>
        <w:t>呕吐等症状</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处方</w:t>
      </w:r>
      <w:r>
        <w:rPr>
          <w:rFonts w:ascii="宋体" w:hAnsi="宋体" w:cs="宋体"/>
          <w:b/>
          <w:bCs/>
          <w:kern w:val="0"/>
          <w:sz w:val="24"/>
          <w:szCs w:val="24"/>
        </w:rPr>
        <w:t>2</w:t>
      </w:r>
    </w:p>
    <w:p w:rsidR="0092288F" w:rsidRDefault="00103FAA" w:rsidP="00DA0A6F">
      <w:pPr>
        <w:pStyle w:val="10"/>
      </w:pPr>
      <w:bookmarkStart w:id="2753" w:name="_Toc54211615"/>
      <w:r>
        <w:rPr>
          <w:rFonts w:hint="eastAsia"/>
          <w:kern w:val="0"/>
        </w:rPr>
        <w:t>方名：</w:t>
      </w:r>
      <w:r>
        <w:rPr>
          <w:rFonts w:hint="eastAsia"/>
          <w:kern w:val="0"/>
        </w:rPr>
        <w:t>自拟方</w:t>
      </w:r>
      <w:bookmarkEnd w:id="2753"/>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组成：上述方剂</w:t>
      </w:r>
      <w:r>
        <w:rPr>
          <w:rFonts w:ascii="宋体" w:hAnsi="宋体" w:cs="宋体"/>
          <w:kern w:val="0"/>
          <w:sz w:val="24"/>
          <w:szCs w:val="24"/>
        </w:rPr>
        <w:t xml:space="preserve">, </w:t>
      </w:r>
      <w:r>
        <w:rPr>
          <w:rFonts w:ascii="宋体" w:hAnsi="宋体" w:cs="宋体" w:hint="eastAsia"/>
          <w:kern w:val="0"/>
          <w:sz w:val="24"/>
          <w:szCs w:val="24"/>
        </w:rPr>
        <w:t>再加上甘草</w:t>
      </w:r>
      <w:r>
        <w:rPr>
          <w:rFonts w:ascii="宋体" w:hAnsi="宋体" w:cs="宋体"/>
          <w:kern w:val="0"/>
          <w:sz w:val="24"/>
          <w:szCs w:val="24"/>
        </w:rPr>
        <w:t>、</w:t>
      </w:r>
      <w:r>
        <w:rPr>
          <w:rFonts w:ascii="宋体" w:hAnsi="宋体" w:cs="宋体" w:hint="eastAsia"/>
          <w:kern w:val="0"/>
          <w:sz w:val="24"/>
          <w:szCs w:val="24"/>
        </w:rPr>
        <w:t>干姜。</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kern w:val="0"/>
          <w:sz w:val="24"/>
          <w:szCs w:val="24"/>
        </w:rPr>
        <w:t>用法：水煎取汁服用</w:t>
      </w:r>
      <w:r>
        <w:rPr>
          <w:rFonts w:ascii="宋体" w:hAnsi="宋体" w:cs="宋体"/>
          <w:kern w:val="0"/>
          <w:sz w:val="24"/>
          <w:szCs w:val="24"/>
        </w:rPr>
        <w:t>,</w:t>
      </w:r>
      <w:r>
        <w:rPr>
          <w:rFonts w:ascii="宋体" w:hAnsi="宋体" w:cs="宋体" w:hint="eastAsia"/>
          <w:kern w:val="0"/>
          <w:sz w:val="24"/>
          <w:szCs w:val="24"/>
        </w:rPr>
        <w:t>效果更佳</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
          <w:bCs/>
          <w:kern w:val="0"/>
          <w:sz w:val="24"/>
          <w:szCs w:val="24"/>
        </w:rPr>
        <w:t>处方</w:t>
      </w:r>
      <w:r>
        <w:rPr>
          <w:rFonts w:ascii="宋体" w:hAnsi="宋体" w:cs="宋体"/>
          <w:b/>
          <w:bCs/>
          <w:kern w:val="0"/>
          <w:sz w:val="24"/>
          <w:szCs w:val="24"/>
        </w:rPr>
        <w:t>3</w:t>
      </w:r>
      <w:r>
        <w:rPr>
          <w:rFonts w:ascii="宋体" w:hAnsi="宋体" w:cs="宋体"/>
          <w:kern w:val="0"/>
          <w:sz w:val="24"/>
          <w:szCs w:val="24"/>
        </w:rPr>
        <w:t xml:space="preserve"> </w:t>
      </w:r>
    </w:p>
    <w:p w:rsidR="0092288F" w:rsidRDefault="00103FAA" w:rsidP="00DA0A6F">
      <w:pPr>
        <w:pStyle w:val="10"/>
      </w:pPr>
      <w:bookmarkStart w:id="2754" w:name="_Toc54211616"/>
      <w:r>
        <w:rPr>
          <w:rFonts w:hint="eastAsia"/>
          <w:kern w:val="0"/>
        </w:rPr>
        <w:t>方名：</w:t>
      </w:r>
      <w:r>
        <w:rPr>
          <w:rFonts w:hint="eastAsia"/>
          <w:kern w:val="0"/>
        </w:rPr>
        <w:t>自拟方</w:t>
      </w:r>
      <w:bookmarkEnd w:id="2754"/>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组成：有吞咽困难</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并发喘咳症状时</w:t>
      </w:r>
      <w:r>
        <w:rPr>
          <w:rFonts w:ascii="宋体" w:hAnsi="宋体" w:cs="宋体"/>
          <w:kern w:val="0"/>
          <w:sz w:val="24"/>
          <w:szCs w:val="24"/>
        </w:rPr>
        <w:t xml:space="preserve">, </w:t>
      </w:r>
      <w:r>
        <w:rPr>
          <w:rFonts w:ascii="宋体" w:hAnsi="宋体" w:cs="宋体" w:hint="eastAsia"/>
          <w:kern w:val="0"/>
          <w:sz w:val="24"/>
          <w:szCs w:val="24"/>
        </w:rPr>
        <w:t>除了可服用上两剂之外，可用茯苓</w:t>
      </w:r>
      <w:r>
        <w:rPr>
          <w:rFonts w:ascii="宋体" w:hAnsi="宋体" w:cs="宋体" w:hint="eastAsia"/>
          <w:kern w:val="0"/>
          <w:sz w:val="24"/>
          <w:szCs w:val="24"/>
        </w:rPr>
        <w:t xml:space="preserve"> </w:t>
      </w:r>
      <w:r>
        <w:rPr>
          <w:rFonts w:ascii="宋体" w:hAnsi="宋体" w:cs="宋体"/>
          <w:kern w:val="0"/>
          <w:sz w:val="24"/>
          <w:szCs w:val="24"/>
        </w:rPr>
        <w:t xml:space="preserve">18 </w:t>
      </w:r>
      <w:r>
        <w:rPr>
          <w:rFonts w:ascii="宋体" w:hAnsi="宋体" w:cs="宋体" w:hint="eastAsia"/>
          <w:kern w:val="0"/>
          <w:sz w:val="24"/>
          <w:szCs w:val="24"/>
        </w:rPr>
        <w:t>克、</w:t>
      </w:r>
      <w:r>
        <w:rPr>
          <w:rFonts w:ascii="宋体" w:hAnsi="宋体" w:cs="宋体"/>
          <w:kern w:val="0"/>
          <w:sz w:val="24"/>
          <w:szCs w:val="24"/>
        </w:rPr>
        <w:t xml:space="preserve"> </w:t>
      </w:r>
      <w:r>
        <w:rPr>
          <w:rFonts w:ascii="宋体" w:hAnsi="宋体" w:cs="宋体" w:hint="eastAsia"/>
          <w:kern w:val="0"/>
          <w:sz w:val="24"/>
          <w:szCs w:val="24"/>
        </w:rPr>
        <w:t>杏仁</w:t>
      </w:r>
      <w:r>
        <w:rPr>
          <w:rFonts w:ascii="宋体" w:hAnsi="宋体" w:cs="宋体"/>
          <w:kern w:val="0"/>
          <w:sz w:val="24"/>
          <w:szCs w:val="24"/>
        </w:rPr>
        <w:t>12g</w:t>
      </w:r>
      <w:r>
        <w:rPr>
          <w:rFonts w:ascii="宋体" w:hAnsi="宋体" w:cs="宋体" w:hint="eastAsia"/>
          <w:kern w:val="0"/>
          <w:sz w:val="24"/>
          <w:szCs w:val="24"/>
        </w:rPr>
        <w:t>、桑白皮</w:t>
      </w:r>
      <w:r>
        <w:rPr>
          <w:rFonts w:ascii="宋体" w:hAnsi="宋体" w:cs="宋体"/>
          <w:kern w:val="0"/>
          <w:sz w:val="24"/>
          <w:szCs w:val="24"/>
        </w:rPr>
        <w:t>3g</w:t>
      </w:r>
      <w:r>
        <w:rPr>
          <w:rFonts w:ascii="宋体" w:hAnsi="宋体" w:cs="宋体" w:hint="eastAsia"/>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kern w:val="0"/>
          <w:sz w:val="24"/>
          <w:szCs w:val="24"/>
        </w:rPr>
        <w:t>用法：水煎取汁服用</w:t>
      </w:r>
      <w:r>
        <w:rPr>
          <w:rFonts w:ascii="宋体" w:hAnsi="宋体" w:cs="宋体"/>
          <w:kern w:val="0"/>
          <w:sz w:val="24"/>
          <w:szCs w:val="24"/>
        </w:rPr>
        <w:t>。</w:t>
      </w:r>
      <w:r>
        <w:rPr>
          <w:rFonts w:ascii="宋体" w:hAnsi="宋体" w:cs="宋体" w:hint="eastAsia"/>
          <w:kern w:val="0"/>
          <w:sz w:val="24"/>
          <w:szCs w:val="24"/>
        </w:rPr>
        <w:t>此方剂对于咽喉痛</w:t>
      </w:r>
      <w:r>
        <w:rPr>
          <w:rFonts w:ascii="宋体" w:hAnsi="宋体" w:cs="宋体"/>
          <w:kern w:val="0"/>
          <w:sz w:val="24"/>
          <w:szCs w:val="24"/>
        </w:rPr>
        <w:t>、</w:t>
      </w:r>
      <w:r>
        <w:rPr>
          <w:rFonts w:ascii="宋体" w:hAnsi="宋体" w:cs="宋体" w:hint="eastAsia"/>
          <w:kern w:val="0"/>
          <w:sz w:val="24"/>
          <w:szCs w:val="24"/>
        </w:rPr>
        <w:t>喘咳</w:t>
      </w:r>
      <w:r>
        <w:rPr>
          <w:rFonts w:ascii="宋体" w:hAnsi="宋体" w:cs="宋体"/>
          <w:kern w:val="0"/>
          <w:sz w:val="24"/>
          <w:szCs w:val="24"/>
        </w:rPr>
        <w:t>、</w:t>
      </w:r>
      <w:r>
        <w:rPr>
          <w:rFonts w:ascii="宋体" w:hAnsi="宋体" w:cs="宋体" w:hint="eastAsia"/>
          <w:kern w:val="0"/>
          <w:sz w:val="24"/>
          <w:szCs w:val="24"/>
        </w:rPr>
        <w:t>吞咽困难非常有效</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
          <w:bCs/>
          <w:kern w:val="0"/>
          <w:sz w:val="24"/>
          <w:szCs w:val="24"/>
        </w:rPr>
        <w:t>处方</w:t>
      </w:r>
      <w:r>
        <w:rPr>
          <w:rFonts w:ascii="宋体" w:hAnsi="宋体" w:cs="宋体"/>
          <w:b/>
          <w:bCs/>
          <w:kern w:val="0"/>
          <w:sz w:val="24"/>
          <w:szCs w:val="24"/>
        </w:rPr>
        <w:t>4</w:t>
      </w:r>
    </w:p>
    <w:p w:rsidR="0092288F" w:rsidRDefault="00103FAA" w:rsidP="00DA0A6F">
      <w:pPr>
        <w:pStyle w:val="10"/>
      </w:pPr>
      <w:bookmarkStart w:id="2755" w:name="_Toc54211617"/>
      <w:r>
        <w:rPr>
          <w:rFonts w:hint="eastAsia"/>
          <w:kern w:val="0"/>
        </w:rPr>
        <w:t>方名：</w:t>
      </w:r>
      <w:r>
        <w:rPr>
          <w:rFonts w:hint="eastAsia"/>
          <w:kern w:val="0"/>
        </w:rPr>
        <w:t>自拟方</w:t>
      </w:r>
      <w:bookmarkEnd w:id="2755"/>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组成：板蓝根</w:t>
      </w:r>
      <w:r>
        <w:rPr>
          <w:rFonts w:ascii="宋体" w:hAnsi="宋体" w:cs="宋体"/>
          <w:kern w:val="0"/>
          <w:sz w:val="24"/>
          <w:szCs w:val="24"/>
        </w:rPr>
        <w:t xml:space="preserve">30g </w:t>
      </w:r>
      <w:r>
        <w:rPr>
          <w:rFonts w:ascii="宋体" w:hAnsi="宋体" w:cs="宋体" w:hint="eastAsia"/>
          <w:kern w:val="0"/>
          <w:sz w:val="24"/>
          <w:szCs w:val="24"/>
        </w:rPr>
        <w:t>、猫眼草</w:t>
      </w:r>
      <w:r>
        <w:rPr>
          <w:rFonts w:ascii="宋体" w:hAnsi="宋体" w:cs="宋体"/>
          <w:kern w:val="0"/>
          <w:sz w:val="24"/>
          <w:szCs w:val="24"/>
        </w:rPr>
        <w:t xml:space="preserve">30g </w:t>
      </w:r>
      <w:r>
        <w:rPr>
          <w:rFonts w:ascii="宋体" w:hAnsi="宋体" w:cs="宋体" w:hint="eastAsia"/>
          <w:kern w:val="0"/>
          <w:sz w:val="24"/>
          <w:szCs w:val="24"/>
        </w:rPr>
        <w:t>、人工牛黄</w:t>
      </w:r>
      <w:r>
        <w:rPr>
          <w:rFonts w:ascii="宋体" w:hAnsi="宋体" w:cs="宋体"/>
          <w:kern w:val="0"/>
          <w:sz w:val="24"/>
          <w:szCs w:val="24"/>
        </w:rPr>
        <w:t>6g</w:t>
      </w:r>
      <w:r>
        <w:rPr>
          <w:rFonts w:ascii="宋体" w:hAnsi="宋体" w:cs="宋体" w:hint="eastAsia"/>
          <w:kern w:val="0"/>
          <w:sz w:val="24"/>
          <w:szCs w:val="24"/>
        </w:rPr>
        <w:t>、硇砂</w:t>
      </w:r>
      <w:r>
        <w:rPr>
          <w:rFonts w:ascii="宋体" w:hAnsi="宋体" w:cs="宋体"/>
          <w:kern w:val="0"/>
          <w:sz w:val="24"/>
          <w:szCs w:val="24"/>
        </w:rPr>
        <w:t>3g</w:t>
      </w:r>
      <w:r>
        <w:rPr>
          <w:rFonts w:ascii="宋体" w:hAnsi="宋体" w:cs="宋体" w:hint="eastAsia"/>
          <w:kern w:val="0"/>
          <w:sz w:val="24"/>
          <w:szCs w:val="24"/>
        </w:rPr>
        <w:t>、威灵仙</w:t>
      </w:r>
      <w:r>
        <w:rPr>
          <w:rFonts w:ascii="宋体" w:hAnsi="宋体" w:cs="宋体"/>
          <w:kern w:val="0"/>
          <w:sz w:val="24"/>
          <w:szCs w:val="24"/>
        </w:rPr>
        <w:t>60g</w:t>
      </w:r>
      <w:r>
        <w:rPr>
          <w:rFonts w:ascii="宋体" w:hAnsi="宋体" w:cs="宋体" w:hint="eastAsia"/>
          <w:kern w:val="0"/>
          <w:sz w:val="24"/>
          <w:szCs w:val="24"/>
        </w:rPr>
        <w:t>、制南星</w:t>
      </w:r>
      <w:r>
        <w:rPr>
          <w:rFonts w:ascii="宋体" w:hAnsi="宋体" w:cs="宋体"/>
          <w:kern w:val="0"/>
          <w:sz w:val="24"/>
          <w:szCs w:val="24"/>
        </w:rPr>
        <w:t>9g,</w:t>
      </w:r>
      <w:r>
        <w:rPr>
          <w:rFonts w:ascii="宋体" w:hAnsi="宋体" w:cs="宋体" w:hint="eastAsia"/>
          <w:kern w:val="0"/>
          <w:sz w:val="24"/>
          <w:szCs w:val="24"/>
        </w:rPr>
        <w:t>制成浸膏干粉</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kern w:val="0"/>
          <w:sz w:val="24"/>
          <w:szCs w:val="24"/>
        </w:rPr>
        <w:t>用法：每日</w:t>
      </w:r>
      <w:r>
        <w:rPr>
          <w:rFonts w:ascii="宋体" w:hAnsi="宋体" w:cs="宋体"/>
          <w:kern w:val="0"/>
          <w:sz w:val="24"/>
          <w:szCs w:val="24"/>
        </w:rPr>
        <w:t>4</w:t>
      </w:r>
      <w:r>
        <w:rPr>
          <w:rFonts w:ascii="宋体" w:hAnsi="宋体" w:cs="宋体" w:hint="eastAsia"/>
          <w:kern w:val="0"/>
          <w:sz w:val="24"/>
          <w:szCs w:val="24"/>
        </w:rPr>
        <w:t>次</w:t>
      </w:r>
      <w:r>
        <w:rPr>
          <w:rFonts w:ascii="宋体" w:hAnsi="宋体" w:cs="宋体"/>
          <w:kern w:val="0"/>
          <w:sz w:val="24"/>
          <w:szCs w:val="24"/>
        </w:rPr>
        <w:t>,</w:t>
      </w:r>
      <w:r>
        <w:rPr>
          <w:rFonts w:ascii="宋体" w:hAnsi="宋体" w:cs="宋体" w:hint="eastAsia"/>
          <w:kern w:val="0"/>
          <w:sz w:val="24"/>
          <w:szCs w:val="24"/>
        </w:rPr>
        <w:t>每次服</w:t>
      </w:r>
      <w:r>
        <w:rPr>
          <w:rFonts w:ascii="宋体" w:hAnsi="宋体" w:cs="宋体"/>
          <w:kern w:val="0"/>
          <w:sz w:val="24"/>
          <w:szCs w:val="24"/>
        </w:rPr>
        <w:t>1.5g</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
          <w:bCs/>
          <w:kern w:val="0"/>
          <w:sz w:val="24"/>
          <w:szCs w:val="24"/>
        </w:rPr>
        <w:t>处方</w:t>
      </w:r>
      <w:r>
        <w:rPr>
          <w:rFonts w:ascii="宋体" w:hAnsi="宋体" w:cs="宋体"/>
          <w:b/>
          <w:bCs/>
          <w:kern w:val="0"/>
          <w:sz w:val="24"/>
          <w:szCs w:val="24"/>
        </w:rPr>
        <w:t>5</w:t>
      </w:r>
    </w:p>
    <w:p w:rsidR="0092288F" w:rsidRDefault="00103FAA" w:rsidP="00DA0A6F">
      <w:pPr>
        <w:pStyle w:val="10"/>
      </w:pPr>
      <w:bookmarkStart w:id="2756" w:name="_Toc54211618"/>
      <w:r>
        <w:rPr>
          <w:rFonts w:hint="eastAsia"/>
          <w:kern w:val="0"/>
        </w:rPr>
        <w:t>方名：</w:t>
      </w:r>
      <w:r>
        <w:rPr>
          <w:rFonts w:hint="eastAsia"/>
          <w:kern w:val="0"/>
        </w:rPr>
        <w:t>自拟方</w:t>
      </w:r>
      <w:bookmarkEnd w:id="2756"/>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组成：硼砂</w:t>
      </w:r>
      <w:r>
        <w:rPr>
          <w:rFonts w:ascii="宋体" w:hAnsi="宋体" w:cs="宋体"/>
          <w:kern w:val="0"/>
          <w:sz w:val="24"/>
          <w:szCs w:val="24"/>
        </w:rPr>
        <w:t>60g</w:t>
      </w:r>
      <w:r>
        <w:rPr>
          <w:rFonts w:ascii="宋体" w:hAnsi="宋体" w:cs="宋体" w:hint="eastAsia"/>
          <w:kern w:val="0"/>
          <w:sz w:val="24"/>
          <w:szCs w:val="24"/>
        </w:rPr>
        <w:t>、礞石</w:t>
      </w:r>
      <w:r>
        <w:rPr>
          <w:rFonts w:ascii="宋体" w:hAnsi="宋体" w:cs="宋体"/>
          <w:kern w:val="0"/>
          <w:sz w:val="24"/>
          <w:szCs w:val="24"/>
        </w:rPr>
        <w:t>45g</w:t>
      </w:r>
      <w:r>
        <w:rPr>
          <w:rFonts w:ascii="宋体" w:hAnsi="宋体" w:cs="宋体" w:hint="eastAsia"/>
          <w:kern w:val="0"/>
          <w:sz w:val="24"/>
          <w:szCs w:val="24"/>
        </w:rPr>
        <w:t>、火硝</w:t>
      </w:r>
      <w:r>
        <w:rPr>
          <w:rFonts w:ascii="宋体" w:hAnsi="宋体" w:cs="宋体"/>
          <w:kern w:val="0"/>
          <w:sz w:val="24"/>
          <w:szCs w:val="24"/>
        </w:rPr>
        <w:t>30g</w:t>
      </w:r>
      <w:r>
        <w:rPr>
          <w:rFonts w:ascii="宋体" w:hAnsi="宋体" w:cs="宋体" w:hint="eastAsia"/>
          <w:kern w:val="0"/>
          <w:sz w:val="24"/>
          <w:szCs w:val="24"/>
        </w:rPr>
        <w:t>、硇砂</w:t>
      </w:r>
      <w:r>
        <w:rPr>
          <w:rFonts w:ascii="宋体" w:hAnsi="宋体" w:cs="宋体"/>
          <w:kern w:val="0"/>
          <w:sz w:val="24"/>
          <w:szCs w:val="24"/>
        </w:rPr>
        <w:t>、</w:t>
      </w:r>
      <w:r>
        <w:rPr>
          <w:rFonts w:ascii="宋体" w:hAnsi="宋体" w:cs="宋体" w:hint="eastAsia"/>
          <w:kern w:val="0"/>
          <w:sz w:val="24"/>
          <w:szCs w:val="24"/>
        </w:rPr>
        <w:t>梅冰片、上沉香各</w:t>
      </w:r>
      <w:r>
        <w:rPr>
          <w:rFonts w:ascii="宋体" w:hAnsi="宋体" w:cs="宋体"/>
          <w:kern w:val="0"/>
          <w:sz w:val="24"/>
          <w:szCs w:val="24"/>
        </w:rPr>
        <w:t>9g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kern w:val="0"/>
          <w:sz w:val="24"/>
          <w:szCs w:val="24"/>
        </w:rPr>
        <w:t>用法：上药共研细面</w:t>
      </w:r>
      <w:r>
        <w:rPr>
          <w:rFonts w:ascii="宋体" w:hAnsi="宋体" w:cs="宋体"/>
          <w:kern w:val="0"/>
          <w:sz w:val="24"/>
          <w:szCs w:val="24"/>
        </w:rPr>
        <w:t xml:space="preserve">, </w:t>
      </w:r>
      <w:r>
        <w:rPr>
          <w:rFonts w:ascii="宋体" w:hAnsi="宋体" w:cs="宋体" w:hint="eastAsia"/>
          <w:kern w:val="0"/>
          <w:sz w:val="24"/>
          <w:szCs w:val="24"/>
        </w:rPr>
        <w:t>过</w:t>
      </w:r>
      <w:r>
        <w:rPr>
          <w:rFonts w:ascii="宋体" w:hAnsi="宋体" w:cs="宋体" w:hint="eastAsia"/>
          <w:kern w:val="0"/>
          <w:sz w:val="24"/>
          <w:szCs w:val="24"/>
        </w:rPr>
        <w:t xml:space="preserve"> </w:t>
      </w:r>
      <w:r>
        <w:rPr>
          <w:rFonts w:ascii="宋体" w:hAnsi="宋体" w:cs="宋体"/>
          <w:kern w:val="0"/>
          <w:sz w:val="24"/>
          <w:szCs w:val="24"/>
        </w:rPr>
        <w:t xml:space="preserve">100 </w:t>
      </w:r>
      <w:r>
        <w:rPr>
          <w:rFonts w:ascii="宋体" w:hAnsi="宋体" w:cs="宋体" w:hint="eastAsia"/>
          <w:kern w:val="0"/>
          <w:sz w:val="24"/>
          <w:szCs w:val="24"/>
        </w:rPr>
        <w:t>目筛</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密贮瓶内备用</w:t>
      </w:r>
      <w:r>
        <w:rPr>
          <w:rFonts w:ascii="宋体" w:hAnsi="宋体" w:cs="宋体"/>
          <w:kern w:val="0"/>
          <w:sz w:val="24"/>
          <w:szCs w:val="24"/>
        </w:rPr>
        <w:t>。</w:t>
      </w:r>
      <w:r>
        <w:rPr>
          <w:rFonts w:ascii="宋体" w:hAnsi="宋体" w:cs="宋体" w:hint="eastAsia"/>
          <w:kern w:val="0"/>
          <w:sz w:val="24"/>
          <w:szCs w:val="24"/>
        </w:rPr>
        <w:t>用时取约</w:t>
      </w:r>
      <w:r>
        <w:rPr>
          <w:rFonts w:ascii="宋体" w:hAnsi="宋体" w:cs="宋体"/>
          <w:kern w:val="0"/>
          <w:sz w:val="24"/>
          <w:szCs w:val="24"/>
        </w:rPr>
        <w:t>1g</w:t>
      </w:r>
      <w:r>
        <w:rPr>
          <w:rFonts w:ascii="宋体" w:hAnsi="宋体" w:cs="宋体" w:hint="eastAsia"/>
          <w:kern w:val="0"/>
          <w:sz w:val="24"/>
          <w:szCs w:val="24"/>
        </w:rPr>
        <w:t>含化咽下</w:t>
      </w:r>
      <w:r>
        <w:rPr>
          <w:rFonts w:ascii="宋体" w:hAnsi="宋体" w:cs="宋体"/>
          <w:kern w:val="0"/>
          <w:sz w:val="24"/>
          <w:szCs w:val="24"/>
        </w:rPr>
        <w:t xml:space="preserve">, </w:t>
      </w:r>
      <w:r>
        <w:rPr>
          <w:rFonts w:ascii="宋体" w:hAnsi="宋体" w:cs="宋体" w:hint="eastAsia"/>
          <w:kern w:val="0"/>
          <w:sz w:val="24"/>
          <w:szCs w:val="24"/>
        </w:rPr>
        <w:t>不可用开水送服</w:t>
      </w:r>
      <w:r>
        <w:rPr>
          <w:rFonts w:ascii="宋体" w:hAnsi="宋体" w:cs="宋体"/>
          <w:kern w:val="0"/>
          <w:sz w:val="24"/>
          <w:szCs w:val="24"/>
        </w:rPr>
        <w:t xml:space="preserve">, </w:t>
      </w:r>
      <w:r>
        <w:rPr>
          <w:rFonts w:ascii="宋体" w:hAnsi="宋体" w:cs="宋体" w:hint="eastAsia"/>
          <w:kern w:val="0"/>
          <w:sz w:val="24"/>
          <w:szCs w:val="24"/>
        </w:rPr>
        <w:t>每</w:t>
      </w:r>
      <w:r>
        <w:rPr>
          <w:rFonts w:ascii="宋体" w:hAnsi="宋体" w:cs="宋体"/>
          <w:kern w:val="0"/>
          <w:sz w:val="24"/>
          <w:szCs w:val="24"/>
        </w:rPr>
        <w:t>30</w:t>
      </w:r>
      <w:r>
        <w:rPr>
          <w:rFonts w:ascii="宋体" w:hAnsi="宋体" w:cs="宋体" w:hint="eastAsia"/>
          <w:kern w:val="0"/>
          <w:sz w:val="24"/>
          <w:szCs w:val="24"/>
        </w:rPr>
        <w:t>分钟含咽</w:t>
      </w:r>
      <w:r>
        <w:rPr>
          <w:rFonts w:ascii="宋体" w:hAnsi="宋体" w:cs="宋体"/>
          <w:kern w:val="0"/>
          <w:sz w:val="24"/>
          <w:szCs w:val="24"/>
        </w:rPr>
        <w:t>1</w:t>
      </w:r>
      <w:r>
        <w:rPr>
          <w:rFonts w:ascii="宋体" w:hAnsi="宋体" w:cs="宋体" w:hint="eastAsia"/>
          <w:kern w:val="0"/>
          <w:sz w:val="24"/>
          <w:szCs w:val="24"/>
        </w:rPr>
        <w:t>次；直到肿消</w:t>
      </w:r>
      <w:r>
        <w:rPr>
          <w:rFonts w:ascii="宋体" w:hAnsi="宋体" w:cs="宋体"/>
          <w:kern w:val="0"/>
          <w:sz w:val="24"/>
          <w:szCs w:val="24"/>
        </w:rPr>
        <w:t xml:space="preserve">, </w:t>
      </w:r>
      <w:r>
        <w:rPr>
          <w:rFonts w:ascii="宋体" w:hAnsi="宋体" w:cs="宋体" w:hint="eastAsia"/>
          <w:kern w:val="0"/>
          <w:sz w:val="24"/>
          <w:szCs w:val="24"/>
        </w:rPr>
        <w:t>痰涎吐尽</w:t>
      </w:r>
      <w:r>
        <w:rPr>
          <w:rFonts w:ascii="宋体" w:hAnsi="宋体" w:cs="宋体"/>
          <w:kern w:val="0"/>
          <w:sz w:val="24"/>
          <w:szCs w:val="24"/>
        </w:rPr>
        <w:t>,</w:t>
      </w:r>
      <w:r>
        <w:rPr>
          <w:rFonts w:ascii="宋体" w:hAnsi="宋体" w:cs="宋体" w:hint="eastAsia"/>
          <w:kern w:val="0"/>
          <w:sz w:val="24"/>
          <w:szCs w:val="24"/>
        </w:rPr>
        <w:t>饮水得下时</w:t>
      </w:r>
      <w:r>
        <w:rPr>
          <w:rFonts w:ascii="宋体" w:hAnsi="宋体" w:cs="宋体"/>
          <w:kern w:val="0"/>
          <w:sz w:val="24"/>
          <w:szCs w:val="24"/>
        </w:rPr>
        <w:t xml:space="preserve">, </w:t>
      </w:r>
      <w:r>
        <w:rPr>
          <w:rFonts w:ascii="宋体" w:hAnsi="宋体" w:cs="宋体" w:hint="eastAsia"/>
          <w:kern w:val="0"/>
          <w:sz w:val="24"/>
          <w:szCs w:val="24"/>
        </w:rPr>
        <w:t>即改为</w:t>
      </w:r>
      <w:r>
        <w:rPr>
          <w:rFonts w:ascii="宋体" w:hAnsi="宋体" w:cs="宋体" w:hint="eastAsia"/>
          <w:kern w:val="0"/>
          <w:sz w:val="24"/>
          <w:szCs w:val="24"/>
        </w:rPr>
        <w:t xml:space="preserve"> </w:t>
      </w:r>
      <w:r>
        <w:rPr>
          <w:rFonts w:ascii="宋体" w:hAnsi="宋体" w:cs="宋体"/>
          <w:kern w:val="0"/>
          <w:sz w:val="24"/>
          <w:szCs w:val="24"/>
        </w:rPr>
        <w:t>3</w:t>
      </w:r>
      <w:r>
        <w:rPr>
          <w:rFonts w:ascii="宋体" w:hAnsi="宋体" w:cs="宋体" w:hint="eastAsia"/>
          <w:kern w:val="0"/>
          <w:sz w:val="24"/>
          <w:szCs w:val="24"/>
        </w:rPr>
        <w:t>小时服</w:t>
      </w:r>
      <w:r>
        <w:rPr>
          <w:rFonts w:ascii="宋体" w:hAnsi="宋体" w:cs="宋体"/>
          <w:kern w:val="0"/>
          <w:sz w:val="24"/>
          <w:szCs w:val="24"/>
        </w:rPr>
        <w:t>1</w:t>
      </w:r>
      <w:r>
        <w:rPr>
          <w:rFonts w:ascii="宋体" w:hAnsi="宋体" w:cs="宋体" w:hint="eastAsia"/>
          <w:kern w:val="0"/>
          <w:sz w:val="24"/>
          <w:szCs w:val="24"/>
        </w:rPr>
        <w:t>次</w:t>
      </w:r>
      <w:r>
        <w:rPr>
          <w:rFonts w:ascii="宋体" w:hAnsi="宋体" w:cs="宋体"/>
          <w:kern w:val="0"/>
          <w:sz w:val="24"/>
          <w:szCs w:val="24"/>
        </w:rPr>
        <w:t xml:space="preserve">, </w:t>
      </w:r>
      <w:r>
        <w:rPr>
          <w:rFonts w:ascii="宋体" w:hAnsi="宋体" w:cs="宋体" w:hint="eastAsia"/>
          <w:kern w:val="0"/>
          <w:sz w:val="24"/>
          <w:szCs w:val="24"/>
        </w:rPr>
        <w:t>再服</w:t>
      </w:r>
      <w:r>
        <w:rPr>
          <w:rFonts w:ascii="宋体" w:hAnsi="宋体" w:cs="宋体" w:hint="eastAsia"/>
          <w:kern w:val="0"/>
          <w:sz w:val="24"/>
          <w:szCs w:val="24"/>
        </w:rPr>
        <w:t xml:space="preserve"> </w:t>
      </w:r>
      <w:r>
        <w:rPr>
          <w:rFonts w:ascii="宋体" w:hAnsi="宋体" w:cs="宋体"/>
          <w:kern w:val="0"/>
          <w:sz w:val="24"/>
          <w:szCs w:val="24"/>
        </w:rPr>
        <w:t xml:space="preserve">3 </w:t>
      </w:r>
      <w:r>
        <w:rPr>
          <w:rFonts w:ascii="宋体" w:hAnsi="宋体" w:cs="宋体" w:hint="eastAsia"/>
          <w:kern w:val="0"/>
          <w:sz w:val="24"/>
          <w:szCs w:val="24"/>
        </w:rPr>
        <w:t>次即停止</w:t>
      </w:r>
      <w:r>
        <w:rPr>
          <w:rFonts w:ascii="宋体" w:hAnsi="宋体" w:cs="宋体"/>
          <w:kern w:val="0"/>
          <w:sz w:val="24"/>
          <w:szCs w:val="24"/>
        </w:rPr>
        <w:t>。</w:t>
      </w:r>
      <w:r>
        <w:rPr>
          <w:rFonts w:ascii="宋体" w:hAnsi="宋体" w:cs="宋体" w:hint="eastAsia"/>
          <w:kern w:val="0"/>
          <w:sz w:val="24"/>
          <w:szCs w:val="24"/>
        </w:rPr>
        <w:t>注意不可多服常服</w:t>
      </w:r>
      <w:r>
        <w:rPr>
          <w:rFonts w:ascii="宋体" w:hAnsi="宋体" w:cs="宋体"/>
          <w:kern w:val="0"/>
          <w:sz w:val="24"/>
          <w:szCs w:val="24"/>
        </w:rPr>
        <w:t>。</w:t>
      </w:r>
      <w:r>
        <w:rPr>
          <w:rFonts w:ascii="宋体" w:hAnsi="宋体" w:cs="宋体" w:hint="eastAsia"/>
          <w:kern w:val="0"/>
          <w:sz w:val="24"/>
          <w:szCs w:val="24"/>
        </w:rPr>
        <w:t>本方适应各种食管癌晚期</w:t>
      </w:r>
      <w:r>
        <w:rPr>
          <w:rFonts w:ascii="宋体" w:hAnsi="宋体" w:cs="宋体"/>
          <w:kern w:val="0"/>
          <w:sz w:val="24"/>
          <w:szCs w:val="24"/>
        </w:rPr>
        <w:t xml:space="preserve">, </w:t>
      </w:r>
      <w:r>
        <w:rPr>
          <w:rFonts w:ascii="宋体" w:hAnsi="宋体" w:cs="宋体" w:hint="eastAsia"/>
          <w:kern w:val="0"/>
          <w:sz w:val="24"/>
          <w:szCs w:val="24"/>
        </w:rPr>
        <w:t>突然食管出现堵塞</w:t>
      </w:r>
      <w:r>
        <w:rPr>
          <w:rFonts w:ascii="宋体" w:hAnsi="宋体" w:cs="宋体"/>
          <w:kern w:val="0"/>
          <w:sz w:val="24"/>
          <w:szCs w:val="24"/>
        </w:rPr>
        <w:t>、</w:t>
      </w:r>
      <w:r>
        <w:rPr>
          <w:rFonts w:ascii="宋体" w:hAnsi="宋体" w:cs="宋体" w:hint="eastAsia"/>
          <w:kern w:val="0"/>
          <w:sz w:val="24"/>
          <w:szCs w:val="24"/>
        </w:rPr>
        <w:t>滴水不能下咽时服用</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处方</w:t>
      </w:r>
      <w:r>
        <w:rPr>
          <w:rFonts w:ascii="宋体" w:hAnsi="宋体" w:cs="宋体"/>
          <w:b/>
          <w:bCs/>
          <w:kern w:val="0"/>
          <w:sz w:val="24"/>
          <w:szCs w:val="24"/>
        </w:rPr>
        <w:t>6</w:t>
      </w:r>
    </w:p>
    <w:p w:rsidR="0092288F" w:rsidRDefault="00103FAA" w:rsidP="00DA0A6F">
      <w:pPr>
        <w:pStyle w:val="10"/>
      </w:pPr>
      <w:bookmarkStart w:id="2757" w:name="_Toc54211619"/>
      <w:r>
        <w:rPr>
          <w:rFonts w:hint="eastAsia"/>
          <w:kern w:val="0"/>
        </w:rPr>
        <w:t>方名：</w:t>
      </w:r>
      <w:r>
        <w:rPr>
          <w:rFonts w:hint="eastAsia"/>
          <w:kern w:val="0"/>
        </w:rPr>
        <w:t>自拟方</w:t>
      </w:r>
      <w:bookmarkEnd w:id="2757"/>
    </w:p>
    <w:p w:rsidR="0092288F" w:rsidRDefault="00103FAA">
      <w:pPr>
        <w:widowControl/>
        <w:rPr>
          <w:rFonts w:ascii="宋体" w:hAnsi="宋体" w:cs="宋体"/>
          <w:kern w:val="0"/>
          <w:sz w:val="24"/>
          <w:szCs w:val="24"/>
        </w:rPr>
      </w:pPr>
      <w:r>
        <w:rPr>
          <w:rFonts w:ascii="宋体" w:hAnsi="宋体" w:cs="宋体" w:hint="eastAsia"/>
          <w:kern w:val="0"/>
          <w:sz w:val="24"/>
          <w:szCs w:val="24"/>
        </w:rPr>
        <w:t>来源：龚建强</w:t>
      </w:r>
      <w:r>
        <w:rPr>
          <w:rFonts w:ascii="宋体" w:hAnsi="宋体" w:cs="宋体" w:hint="eastAsia"/>
          <w:kern w:val="0"/>
          <w:sz w:val="24"/>
          <w:szCs w:val="24"/>
        </w:rPr>
        <w:t>.</w:t>
      </w:r>
      <w:r>
        <w:rPr>
          <w:rFonts w:ascii="宋体" w:hAnsi="宋体" w:cs="宋体" w:hint="eastAsia"/>
          <w:kern w:val="0"/>
          <w:sz w:val="24"/>
          <w:szCs w:val="24"/>
        </w:rPr>
        <w:t>探索食管癌的病变及中医疗法</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,2008(05):649-650.</w:t>
      </w:r>
    </w:p>
    <w:p w:rsidR="0092288F" w:rsidRDefault="00103FAA">
      <w:pPr>
        <w:widowControl/>
        <w:rPr>
          <w:rFonts w:ascii="宋体" w:hAnsi="宋体" w:cs="宋体"/>
          <w:kern w:val="0"/>
          <w:sz w:val="24"/>
          <w:szCs w:val="24"/>
        </w:rPr>
      </w:pPr>
      <w:r>
        <w:rPr>
          <w:rFonts w:ascii="宋体" w:hAnsi="宋体" w:cs="宋体" w:hint="eastAsia"/>
          <w:kern w:val="0"/>
          <w:sz w:val="24"/>
          <w:szCs w:val="24"/>
        </w:rPr>
        <w:t>组成：北沙参</w:t>
      </w:r>
      <w:r>
        <w:rPr>
          <w:rFonts w:ascii="宋体" w:hAnsi="宋体" w:cs="宋体"/>
          <w:kern w:val="0"/>
          <w:sz w:val="24"/>
          <w:szCs w:val="24"/>
        </w:rPr>
        <w:t>18g</w:t>
      </w:r>
      <w:r>
        <w:rPr>
          <w:rFonts w:ascii="宋体" w:hAnsi="宋体" w:cs="宋体" w:hint="eastAsia"/>
          <w:kern w:val="0"/>
          <w:sz w:val="24"/>
          <w:szCs w:val="24"/>
        </w:rPr>
        <w:t>、丹参</w:t>
      </w:r>
      <w:r>
        <w:rPr>
          <w:rFonts w:ascii="宋体" w:hAnsi="宋体" w:cs="宋体"/>
          <w:kern w:val="0"/>
          <w:sz w:val="24"/>
          <w:szCs w:val="24"/>
        </w:rPr>
        <w:t>9g</w:t>
      </w:r>
      <w:r>
        <w:rPr>
          <w:rFonts w:ascii="宋体" w:hAnsi="宋体" w:cs="宋体" w:hint="eastAsia"/>
          <w:kern w:val="0"/>
          <w:sz w:val="24"/>
          <w:szCs w:val="24"/>
        </w:rPr>
        <w:t>、当归</w:t>
      </w:r>
      <w:r>
        <w:rPr>
          <w:rFonts w:ascii="宋体" w:hAnsi="宋体" w:cs="宋体"/>
          <w:kern w:val="0"/>
          <w:sz w:val="24"/>
          <w:szCs w:val="24"/>
        </w:rPr>
        <w:t>12g</w:t>
      </w:r>
      <w:r>
        <w:rPr>
          <w:rFonts w:ascii="宋体" w:hAnsi="宋体" w:cs="宋体" w:hint="eastAsia"/>
          <w:kern w:val="0"/>
          <w:sz w:val="24"/>
          <w:szCs w:val="24"/>
        </w:rPr>
        <w:t>、川贝</w:t>
      </w:r>
      <w:r>
        <w:rPr>
          <w:rFonts w:ascii="宋体" w:hAnsi="宋体" w:cs="宋体"/>
          <w:kern w:val="0"/>
          <w:sz w:val="24"/>
          <w:szCs w:val="24"/>
        </w:rPr>
        <w:t>6g</w:t>
      </w:r>
      <w:r>
        <w:rPr>
          <w:rFonts w:ascii="宋体" w:hAnsi="宋体" w:cs="宋体" w:hint="eastAsia"/>
          <w:kern w:val="0"/>
          <w:sz w:val="24"/>
          <w:szCs w:val="24"/>
        </w:rPr>
        <w:t>、杏仁</w:t>
      </w:r>
      <w:r>
        <w:rPr>
          <w:rFonts w:ascii="宋体" w:hAnsi="宋体" w:cs="宋体"/>
          <w:kern w:val="0"/>
          <w:sz w:val="24"/>
          <w:szCs w:val="24"/>
        </w:rPr>
        <w:t>9g</w:t>
      </w:r>
      <w:r>
        <w:rPr>
          <w:rFonts w:ascii="宋体" w:hAnsi="宋体" w:cs="宋体" w:hint="eastAsia"/>
          <w:kern w:val="0"/>
          <w:sz w:val="24"/>
          <w:szCs w:val="24"/>
        </w:rPr>
        <w:t>、瓜蒌皮</w:t>
      </w:r>
      <w:r>
        <w:rPr>
          <w:rFonts w:ascii="宋体" w:hAnsi="宋体" w:cs="宋体"/>
          <w:kern w:val="0"/>
          <w:sz w:val="24"/>
          <w:szCs w:val="24"/>
        </w:rPr>
        <w:t>9g</w:t>
      </w:r>
      <w:r>
        <w:rPr>
          <w:rFonts w:ascii="宋体" w:hAnsi="宋体" w:cs="宋体" w:hint="eastAsia"/>
          <w:kern w:val="0"/>
          <w:sz w:val="24"/>
          <w:szCs w:val="24"/>
        </w:rPr>
        <w:t>、砂仁壳</w:t>
      </w:r>
      <w:r>
        <w:rPr>
          <w:rFonts w:ascii="宋体" w:hAnsi="宋体" w:cs="宋体"/>
          <w:kern w:val="0"/>
          <w:sz w:val="24"/>
          <w:szCs w:val="24"/>
        </w:rPr>
        <w:t>4.5g</w:t>
      </w:r>
      <w:r>
        <w:rPr>
          <w:rFonts w:ascii="宋体" w:hAnsi="宋体" w:cs="宋体" w:hint="eastAsia"/>
          <w:kern w:val="0"/>
          <w:sz w:val="24"/>
          <w:szCs w:val="24"/>
        </w:rPr>
        <w:t>、桃仁</w:t>
      </w:r>
      <w:r>
        <w:rPr>
          <w:rFonts w:ascii="宋体" w:hAnsi="宋体" w:cs="宋体"/>
          <w:kern w:val="0"/>
          <w:sz w:val="24"/>
          <w:szCs w:val="24"/>
        </w:rPr>
        <w:t>9g</w:t>
      </w:r>
      <w:r>
        <w:rPr>
          <w:rFonts w:ascii="宋体" w:hAnsi="宋体" w:cs="宋体" w:hint="eastAsia"/>
          <w:kern w:val="0"/>
          <w:sz w:val="24"/>
          <w:szCs w:val="24"/>
        </w:rPr>
        <w:t>、红花</w:t>
      </w:r>
      <w:r>
        <w:rPr>
          <w:rFonts w:ascii="宋体" w:hAnsi="宋体" w:cs="宋体"/>
          <w:kern w:val="0"/>
          <w:sz w:val="24"/>
          <w:szCs w:val="24"/>
        </w:rPr>
        <w:t>4.5g</w:t>
      </w:r>
      <w:r>
        <w:rPr>
          <w:rFonts w:ascii="宋体" w:hAnsi="宋体" w:cs="宋体" w:hint="eastAsia"/>
          <w:kern w:val="0"/>
          <w:sz w:val="24"/>
          <w:szCs w:val="24"/>
        </w:rPr>
        <w:t>、荷叶蒂</w:t>
      </w:r>
      <w:r>
        <w:rPr>
          <w:rFonts w:ascii="宋体" w:hAnsi="宋体" w:cs="宋体"/>
          <w:kern w:val="0"/>
          <w:sz w:val="24"/>
          <w:szCs w:val="24"/>
        </w:rPr>
        <w:t>9g</w:t>
      </w:r>
      <w:r>
        <w:rPr>
          <w:rFonts w:ascii="宋体" w:hAnsi="宋体" w:cs="宋体" w:hint="eastAsia"/>
          <w:kern w:val="0"/>
          <w:sz w:val="24"/>
          <w:szCs w:val="24"/>
        </w:rPr>
        <w:t>、杵头糠</w:t>
      </w:r>
      <w:r>
        <w:rPr>
          <w:rFonts w:ascii="宋体" w:hAnsi="宋体" w:cs="宋体"/>
          <w:kern w:val="0"/>
          <w:sz w:val="24"/>
          <w:szCs w:val="24"/>
        </w:rPr>
        <w:t>9g</w:t>
      </w:r>
      <w:r>
        <w:rPr>
          <w:rFonts w:ascii="宋体" w:hAnsi="宋体" w:cs="宋体" w:hint="eastAsia"/>
          <w:kern w:val="0"/>
          <w:sz w:val="24"/>
          <w:szCs w:val="24"/>
        </w:rPr>
        <w:t>、郁金</w:t>
      </w:r>
      <w:r>
        <w:rPr>
          <w:rFonts w:ascii="宋体" w:hAnsi="宋体" w:cs="宋体"/>
          <w:kern w:val="0"/>
          <w:sz w:val="24"/>
          <w:szCs w:val="24"/>
        </w:rPr>
        <w:t>9g</w:t>
      </w:r>
      <w:r>
        <w:rPr>
          <w:rFonts w:ascii="宋体" w:hAnsi="宋体" w:cs="宋体" w:hint="eastAsia"/>
          <w:kern w:val="0"/>
          <w:sz w:val="24"/>
          <w:szCs w:val="24"/>
        </w:rPr>
        <w:t>、吉林参</w:t>
      </w:r>
      <w:r>
        <w:rPr>
          <w:rFonts w:ascii="宋体" w:hAnsi="宋体" w:cs="宋体"/>
          <w:kern w:val="0"/>
          <w:sz w:val="24"/>
          <w:szCs w:val="24"/>
        </w:rPr>
        <w:t>6g</w:t>
      </w:r>
      <w:r>
        <w:rPr>
          <w:rFonts w:ascii="宋体" w:hAnsi="宋体" w:cs="宋体" w:hint="eastAsia"/>
          <w:kern w:val="0"/>
          <w:sz w:val="24"/>
          <w:szCs w:val="24"/>
        </w:rPr>
        <w:t>、生地</w:t>
      </w:r>
      <w:r>
        <w:rPr>
          <w:rFonts w:ascii="宋体" w:hAnsi="宋体" w:cs="宋体"/>
          <w:kern w:val="0"/>
          <w:sz w:val="24"/>
          <w:szCs w:val="24"/>
        </w:rPr>
        <w:t>150g</w:t>
      </w:r>
      <w:r>
        <w:rPr>
          <w:rFonts w:ascii="宋体" w:hAnsi="宋体" w:cs="宋体" w:hint="eastAsia"/>
          <w:kern w:val="0"/>
          <w:sz w:val="24"/>
          <w:szCs w:val="24"/>
        </w:rPr>
        <w:t>、茯苓</w:t>
      </w:r>
      <w:r>
        <w:rPr>
          <w:rFonts w:ascii="宋体" w:hAnsi="宋体" w:cs="宋体"/>
          <w:kern w:val="0"/>
          <w:sz w:val="24"/>
          <w:szCs w:val="24"/>
        </w:rPr>
        <w:t>60g</w:t>
      </w:r>
      <w:r>
        <w:rPr>
          <w:rFonts w:ascii="宋体" w:hAnsi="宋体" w:cs="宋体" w:hint="eastAsia"/>
          <w:kern w:val="0"/>
          <w:sz w:val="24"/>
          <w:szCs w:val="24"/>
        </w:rPr>
        <w:t>、半夏曲</w:t>
      </w:r>
      <w:r>
        <w:rPr>
          <w:rFonts w:ascii="宋体" w:hAnsi="宋体" w:cs="宋体"/>
          <w:kern w:val="0"/>
          <w:sz w:val="24"/>
          <w:szCs w:val="24"/>
        </w:rPr>
        <w:t>60g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kern w:val="0"/>
          <w:sz w:val="24"/>
          <w:szCs w:val="24"/>
        </w:rPr>
        <w:t>用法：浓煎取汁</w:t>
      </w:r>
      <w:r>
        <w:rPr>
          <w:rFonts w:ascii="宋体" w:hAnsi="宋体" w:cs="宋体"/>
          <w:kern w:val="0"/>
          <w:sz w:val="24"/>
          <w:szCs w:val="24"/>
        </w:rPr>
        <w:t>,</w:t>
      </w:r>
      <w:r>
        <w:rPr>
          <w:rFonts w:ascii="宋体" w:hAnsi="宋体" w:cs="宋体" w:hint="eastAsia"/>
          <w:kern w:val="0"/>
          <w:sz w:val="24"/>
          <w:szCs w:val="24"/>
        </w:rPr>
        <w:t>兑入白蜜约</w:t>
      </w:r>
      <w:r>
        <w:rPr>
          <w:rFonts w:ascii="宋体" w:hAnsi="宋体" w:cs="宋体"/>
          <w:kern w:val="0"/>
          <w:sz w:val="24"/>
          <w:szCs w:val="24"/>
        </w:rPr>
        <w:t>500g,</w:t>
      </w:r>
      <w:r>
        <w:rPr>
          <w:rFonts w:ascii="宋体" w:hAnsi="宋体" w:cs="宋体" w:hint="eastAsia"/>
          <w:kern w:val="0"/>
          <w:sz w:val="24"/>
          <w:szCs w:val="24"/>
        </w:rPr>
        <w:t>炼蜜收膏</w:t>
      </w:r>
      <w:r>
        <w:rPr>
          <w:rFonts w:ascii="宋体" w:hAnsi="宋体" w:cs="宋体"/>
          <w:kern w:val="0"/>
          <w:sz w:val="24"/>
          <w:szCs w:val="24"/>
        </w:rPr>
        <w:t>。</w:t>
      </w:r>
      <w:r>
        <w:rPr>
          <w:rFonts w:ascii="宋体" w:hAnsi="宋体" w:cs="宋体" w:hint="eastAsia"/>
          <w:kern w:val="0"/>
          <w:sz w:val="24"/>
          <w:szCs w:val="24"/>
        </w:rPr>
        <w:t>每服</w:t>
      </w:r>
      <w:r>
        <w:rPr>
          <w:rFonts w:ascii="宋体" w:hAnsi="宋体" w:cs="宋体"/>
          <w:kern w:val="0"/>
          <w:sz w:val="24"/>
          <w:szCs w:val="24"/>
        </w:rPr>
        <w:t>1</w:t>
      </w:r>
      <w:r>
        <w:rPr>
          <w:rFonts w:ascii="宋体" w:hAnsi="宋体" w:cs="宋体" w:hint="eastAsia"/>
          <w:kern w:val="0"/>
          <w:sz w:val="24"/>
          <w:szCs w:val="24"/>
        </w:rPr>
        <w:t>匙</w:t>
      </w:r>
      <w:r>
        <w:rPr>
          <w:rFonts w:ascii="宋体" w:hAnsi="宋体" w:cs="宋体"/>
          <w:kern w:val="0"/>
          <w:sz w:val="24"/>
          <w:szCs w:val="24"/>
        </w:rPr>
        <w:t>,1</w:t>
      </w:r>
      <w:r>
        <w:rPr>
          <w:rFonts w:ascii="宋体" w:hAnsi="宋体" w:cs="宋体" w:hint="eastAsia"/>
          <w:kern w:val="0"/>
          <w:sz w:val="24"/>
          <w:szCs w:val="24"/>
        </w:rPr>
        <w:t>日</w:t>
      </w:r>
      <w:r>
        <w:rPr>
          <w:rFonts w:ascii="宋体" w:hAnsi="宋体" w:cs="宋体"/>
          <w:kern w:val="0"/>
          <w:sz w:val="24"/>
          <w:szCs w:val="24"/>
        </w:rPr>
        <w:t>2</w:t>
      </w:r>
      <w:r>
        <w:rPr>
          <w:rFonts w:ascii="宋体" w:hAnsi="宋体" w:cs="宋体" w:hint="eastAsia"/>
          <w:kern w:val="0"/>
          <w:sz w:val="24"/>
          <w:szCs w:val="24"/>
        </w:rPr>
        <w:t>次</w:t>
      </w:r>
      <w:r>
        <w:rPr>
          <w:rFonts w:ascii="宋体" w:hAnsi="宋体" w:cs="宋体"/>
          <w:kern w:val="0"/>
          <w:sz w:val="24"/>
          <w:szCs w:val="24"/>
        </w:rPr>
        <w:t>,</w:t>
      </w:r>
      <w:r>
        <w:rPr>
          <w:rFonts w:ascii="宋体" w:hAnsi="宋体" w:cs="宋体" w:hint="eastAsia"/>
          <w:kern w:val="0"/>
          <w:sz w:val="24"/>
          <w:szCs w:val="24"/>
        </w:rPr>
        <w:t>温开水冲服</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食管癌晚期。</w:t>
      </w:r>
    </w:p>
    <w:p w:rsidR="0092288F" w:rsidRDefault="00103FAA">
      <w:pPr>
        <w:widowControl/>
        <w:jc w:val="center"/>
        <w:rPr>
          <w:rFonts w:ascii="宋体" w:hAnsi="宋体" w:cs="宋体"/>
          <w:b/>
          <w:bCs/>
          <w:kern w:val="0"/>
          <w:sz w:val="24"/>
          <w:szCs w:val="24"/>
        </w:rPr>
      </w:pPr>
      <w:r>
        <w:rPr>
          <w:rFonts w:ascii="宋体" w:hAnsi="宋体" w:cs="宋体" w:hint="eastAsia"/>
          <w:b/>
          <w:bCs/>
          <w:kern w:val="0"/>
          <w:sz w:val="24"/>
          <w:szCs w:val="24"/>
        </w:rPr>
        <w:t>施志明</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食管癌方一</w:t>
      </w:r>
    </w:p>
    <w:p w:rsidR="0092288F" w:rsidRDefault="00103FAA" w:rsidP="00DA0A6F">
      <w:pPr>
        <w:pStyle w:val="10"/>
      </w:pPr>
      <w:bookmarkStart w:id="2758" w:name="_Toc54211620"/>
      <w:r>
        <w:rPr>
          <w:rFonts w:hint="eastAsia"/>
          <w:kern w:val="0"/>
        </w:rPr>
        <w:t>方名：</w:t>
      </w:r>
      <w:r>
        <w:rPr>
          <w:rFonts w:hint="eastAsia"/>
          <w:kern w:val="0"/>
        </w:rPr>
        <w:t>自拟方</w:t>
      </w:r>
      <w:bookmarkEnd w:id="2758"/>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冯玉龙</w:t>
      </w:r>
      <w:r>
        <w:rPr>
          <w:rFonts w:ascii="宋体" w:hAnsi="宋体" w:cs="宋体" w:hint="eastAsia"/>
          <w:kern w:val="0"/>
          <w:sz w:val="24"/>
          <w:szCs w:val="24"/>
        </w:rPr>
        <w:t>,</w:t>
      </w:r>
      <w:r>
        <w:rPr>
          <w:rFonts w:ascii="宋体" w:hAnsi="宋体" w:cs="宋体" w:hint="eastAsia"/>
          <w:kern w:val="0"/>
          <w:sz w:val="24"/>
          <w:szCs w:val="24"/>
        </w:rPr>
        <w:t>丁金芳</w:t>
      </w:r>
      <w:r>
        <w:rPr>
          <w:rFonts w:ascii="宋体" w:hAnsi="宋体" w:cs="宋体" w:hint="eastAsia"/>
          <w:kern w:val="0"/>
          <w:sz w:val="24"/>
          <w:szCs w:val="24"/>
        </w:rPr>
        <w:t>.</w:t>
      </w:r>
      <w:r>
        <w:rPr>
          <w:rFonts w:ascii="宋体" w:hAnsi="宋体" w:cs="宋体" w:hint="eastAsia"/>
          <w:kern w:val="0"/>
          <w:sz w:val="24"/>
          <w:szCs w:val="24"/>
        </w:rPr>
        <w:t>施志明主任医师治疗食管癌验案一则</w:t>
      </w:r>
      <w:r>
        <w:rPr>
          <w:rFonts w:ascii="宋体" w:hAnsi="宋体" w:cs="宋体" w:hint="eastAsia"/>
          <w:kern w:val="0"/>
          <w:sz w:val="24"/>
          <w:szCs w:val="24"/>
        </w:rPr>
        <w:t>[J].</w:t>
      </w:r>
      <w:r>
        <w:rPr>
          <w:rFonts w:ascii="宋体" w:hAnsi="宋体" w:cs="宋体" w:hint="eastAsia"/>
          <w:kern w:val="0"/>
          <w:sz w:val="24"/>
          <w:szCs w:val="24"/>
        </w:rPr>
        <w:t>辽宁中医药大学学报</w:t>
      </w:r>
      <w:r>
        <w:rPr>
          <w:rFonts w:ascii="宋体" w:hAnsi="宋体" w:cs="宋体" w:hint="eastAsia"/>
          <w:kern w:val="0"/>
          <w:sz w:val="24"/>
          <w:szCs w:val="24"/>
        </w:rPr>
        <w:t>,2008(04):82-83</w:t>
      </w:r>
    </w:p>
    <w:p w:rsidR="0092288F" w:rsidRDefault="00103FAA">
      <w:pPr>
        <w:widowControl/>
        <w:rPr>
          <w:rFonts w:ascii="宋体" w:hAnsi="宋体" w:cs="宋体"/>
          <w:kern w:val="0"/>
          <w:sz w:val="24"/>
          <w:szCs w:val="24"/>
        </w:rPr>
      </w:pPr>
      <w:r>
        <w:rPr>
          <w:rFonts w:ascii="宋体" w:hAnsi="宋体" w:cs="宋体" w:hint="eastAsia"/>
          <w:kern w:val="0"/>
          <w:sz w:val="24"/>
          <w:szCs w:val="24"/>
        </w:rPr>
        <w:lastRenderedPageBreak/>
        <w:t>组成：</w:t>
      </w:r>
      <w:r>
        <w:rPr>
          <w:rFonts w:ascii="宋体" w:hAnsi="宋体" w:cs="宋体"/>
          <w:kern w:val="0"/>
          <w:sz w:val="24"/>
          <w:szCs w:val="24"/>
        </w:rPr>
        <w:t>生黄芪</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炒白术</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茯苓</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陈皮</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制半夏</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生南星</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蛇六谷</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葛根</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僵蚕</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蜂房</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川芎</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水蛭</w:t>
      </w:r>
      <w:r>
        <w:rPr>
          <w:rFonts w:ascii="宋体" w:hAnsi="宋体" w:cs="宋体"/>
          <w:kern w:val="0"/>
          <w:sz w:val="24"/>
          <w:szCs w:val="24"/>
        </w:rPr>
        <w:t>6g</w:t>
      </w:r>
      <w:r>
        <w:rPr>
          <w:rFonts w:ascii="宋体" w:hAnsi="宋体" w:cs="宋体" w:hint="eastAsia"/>
          <w:kern w:val="0"/>
          <w:sz w:val="24"/>
          <w:szCs w:val="24"/>
        </w:rPr>
        <w:t>、</w:t>
      </w:r>
      <w:r>
        <w:rPr>
          <w:rFonts w:ascii="宋体" w:hAnsi="宋体" w:cs="宋体"/>
          <w:kern w:val="0"/>
          <w:sz w:val="24"/>
          <w:szCs w:val="24"/>
        </w:rPr>
        <w:t>怀山药</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天龙</w:t>
      </w:r>
      <w:r>
        <w:rPr>
          <w:rFonts w:ascii="宋体" w:hAnsi="宋体" w:cs="宋体"/>
          <w:kern w:val="0"/>
          <w:sz w:val="24"/>
          <w:szCs w:val="24"/>
        </w:rPr>
        <w:t>2</w:t>
      </w:r>
      <w:r>
        <w:rPr>
          <w:rFonts w:ascii="宋体" w:hAnsi="宋体" w:cs="宋体"/>
          <w:kern w:val="0"/>
          <w:sz w:val="24"/>
          <w:szCs w:val="24"/>
        </w:rPr>
        <w:t>条</w:t>
      </w:r>
      <w:r>
        <w:rPr>
          <w:rFonts w:ascii="宋体" w:hAnsi="宋体" w:cs="宋体" w:hint="eastAsia"/>
          <w:kern w:val="0"/>
          <w:sz w:val="24"/>
          <w:szCs w:val="24"/>
        </w:rPr>
        <w:t>、</w:t>
      </w:r>
      <w:r>
        <w:rPr>
          <w:rFonts w:ascii="宋体" w:hAnsi="宋体" w:cs="宋体"/>
          <w:kern w:val="0"/>
          <w:sz w:val="24"/>
          <w:szCs w:val="24"/>
        </w:rPr>
        <w:t>石见穿</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天麻</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菟丝子</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补骨脂</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炙鸡内金</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炒谷芽</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麦芽</w:t>
      </w:r>
      <w:r>
        <w:rPr>
          <w:rFonts w:ascii="宋体" w:hAnsi="宋体" w:cs="宋体"/>
          <w:kern w:val="0"/>
          <w:sz w:val="24"/>
          <w:szCs w:val="24"/>
        </w:rPr>
        <w:t>30g</w:t>
      </w:r>
      <w:r>
        <w:rPr>
          <w:rFonts w:ascii="宋体" w:hAnsi="宋体" w:cs="宋体"/>
          <w:kern w:val="0"/>
          <w:sz w:val="24"/>
          <w:szCs w:val="24"/>
        </w:rPr>
        <w:t>。另服用软化汤</w:t>
      </w:r>
      <w:r>
        <w:rPr>
          <w:rFonts w:ascii="宋体" w:hAnsi="宋体" w:cs="宋体"/>
          <w:kern w:val="0"/>
          <w:sz w:val="24"/>
          <w:szCs w:val="24"/>
        </w:rPr>
        <w:t xml:space="preserve">25mL </w:t>
      </w:r>
      <w:r>
        <w:rPr>
          <w:rFonts w:ascii="宋体" w:hAnsi="宋体" w:cs="宋体" w:hint="eastAsia"/>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kern w:val="0"/>
          <w:sz w:val="24"/>
          <w:szCs w:val="24"/>
        </w:rPr>
        <w:t>益气健脾，软坚化痰，清热解毒</w:t>
      </w:r>
      <w:r>
        <w:rPr>
          <w:rFonts w:ascii="宋体" w:hAnsi="宋体" w:cs="宋体" w:hint="eastAsia"/>
          <w:kern w:val="0"/>
          <w:sz w:val="24"/>
          <w:szCs w:val="24"/>
        </w:rPr>
        <w:t>。</w:t>
      </w:r>
    </w:p>
    <w:p w:rsidR="0092288F" w:rsidRDefault="00103FAA">
      <w:pPr>
        <w:widowControl/>
        <w:rPr>
          <w:rFonts w:ascii="宋体" w:hAnsi="宋体" w:cs="宋体"/>
          <w:kern w:val="0"/>
          <w:sz w:val="24"/>
          <w:szCs w:val="24"/>
        </w:rPr>
      </w:pPr>
      <w:r>
        <w:rPr>
          <w:rFonts w:ascii="宋体" w:hAnsi="宋体" w:cs="宋体"/>
          <w:kern w:val="0"/>
          <w:sz w:val="24"/>
          <w:szCs w:val="24"/>
        </w:rPr>
        <w:t>备注</w:t>
      </w:r>
      <w:r>
        <w:rPr>
          <w:rFonts w:ascii="宋体" w:hAnsi="宋体" w:cs="宋体" w:hint="eastAsia"/>
          <w:kern w:val="0"/>
          <w:sz w:val="24"/>
          <w:szCs w:val="24"/>
        </w:rPr>
        <w:t>：</w:t>
      </w:r>
      <w:r>
        <w:rPr>
          <w:rFonts w:ascii="宋体" w:hAnsi="宋体" w:cs="宋体"/>
          <w:kern w:val="0"/>
          <w:sz w:val="24"/>
          <w:szCs w:val="24"/>
        </w:rPr>
        <w:t>脾气虚弱，痰毒瘀结，清阳不升。</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食管癌方二</w:t>
      </w:r>
    </w:p>
    <w:p w:rsidR="0092288F" w:rsidRDefault="00103FAA" w:rsidP="00DA0A6F">
      <w:pPr>
        <w:pStyle w:val="10"/>
      </w:pPr>
      <w:bookmarkStart w:id="2759" w:name="_Toc54211621"/>
      <w:r>
        <w:rPr>
          <w:rFonts w:hint="eastAsia"/>
          <w:bCs/>
          <w:kern w:val="0"/>
        </w:rPr>
        <w:t>方名：</w:t>
      </w:r>
      <w:r>
        <w:rPr>
          <w:rFonts w:hint="eastAsia"/>
          <w:bCs/>
          <w:kern w:val="0"/>
        </w:rPr>
        <w:t>自拟方</w:t>
      </w:r>
      <w:bookmarkEnd w:id="2759"/>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冯玉龙</w:t>
      </w:r>
      <w:r>
        <w:rPr>
          <w:rFonts w:ascii="宋体" w:hAnsi="宋体" w:cs="宋体" w:hint="eastAsia"/>
          <w:kern w:val="0"/>
          <w:sz w:val="24"/>
          <w:szCs w:val="24"/>
        </w:rPr>
        <w:t>,</w:t>
      </w:r>
      <w:r>
        <w:rPr>
          <w:rFonts w:ascii="宋体" w:hAnsi="宋体" w:cs="宋体" w:hint="eastAsia"/>
          <w:kern w:val="0"/>
          <w:sz w:val="24"/>
          <w:szCs w:val="24"/>
        </w:rPr>
        <w:t>丁金芳</w:t>
      </w:r>
      <w:r>
        <w:rPr>
          <w:rFonts w:ascii="宋体" w:hAnsi="宋体" w:cs="宋体" w:hint="eastAsia"/>
          <w:kern w:val="0"/>
          <w:sz w:val="24"/>
          <w:szCs w:val="24"/>
        </w:rPr>
        <w:t>.</w:t>
      </w:r>
      <w:r>
        <w:rPr>
          <w:rFonts w:ascii="宋体" w:hAnsi="宋体" w:cs="宋体" w:hint="eastAsia"/>
          <w:kern w:val="0"/>
          <w:sz w:val="24"/>
          <w:szCs w:val="24"/>
        </w:rPr>
        <w:t>施志明主任医师治疗食管癌验案一则</w:t>
      </w:r>
      <w:r>
        <w:rPr>
          <w:rFonts w:ascii="宋体" w:hAnsi="宋体" w:cs="宋体" w:hint="eastAsia"/>
          <w:kern w:val="0"/>
          <w:sz w:val="24"/>
          <w:szCs w:val="24"/>
        </w:rPr>
        <w:t>[J].</w:t>
      </w:r>
      <w:r>
        <w:rPr>
          <w:rFonts w:ascii="宋体" w:hAnsi="宋体" w:cs="宋体" w:hint="eastAsia"/>
          <w:kern w:val="0"/>
          <w:sz w:val="24"/>
          <w:szCs w:val="24"/>
        </w:rPr>
        <w:t>辽宁中医药大学学报</w:t>
      </w:r>
      <w:r>
        <w:rPr>
          <w:rFonts w:ascii="宋体" w:hAnsi="宋体" w:cs="宋体" w:hint="eastAsia"/>
          <w:kern w:val="0"/>
          <w:sz w:val="24"/>
          <w:szCs w:val="24"/>
        </w:rPr>
        <w:t>,2008(04):82-83</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kern w:val="0"/>
          <w:sz w:val="24"/>
          <w:szCs w:val="24"/>
        </w:rPr>
        <w:t>生黄芪</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南沙参</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北沙参</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天冬</w:t>
      </w:r>
      <w:r>
        <w:rPr>
          <w:rFonts w:ascii="宋体" w:hAnsi="宋体" w:cs="宋体"/>
          <w:kern w:val="0"/>
          <w:sz w:val="24"/>
          <w:szCs w:val="24"/>
        </w:rPr>
        <w:t xml:space="preserve"> 15g</w:t>
      </w:r>
      <w:r>
        <w:rPr>
          <w:rFonts w:ascii="宋体" w:hAnsi="宋体" w:cs="宋体" w:hint="eastAsia"/>
          <w:kern w:val="0"/>
          <w:sz w:val="24"/>
          <w:szCs w:val="24"/>
        </w:rPr>
        <w:t>、</w:t>
      </w:r>
      <w:r>
        <w:rPr>
          <w:rFonts w:ascii="宋体" w:hAnsi="宋体" w:cs="宋体"/>
          <w:kern w:val="0"/>
          <w:sz w:val="24"/>
          <w:szCs w:val="24"/>
        </w:rPr>
        <w:t>麦冬</w:t>
      </w:r>
      <w:r>
        <w:rPr>
          <w:rFonts w:ascii="宋体" w:hAnsi="宋体" w:cs="宋体"/>
          <w:kern w:val="0"/>
          <w:sz w:val="24"/>
          <w:szCs w:val="24"/>
        </w:rPr>
        <w:t xml:space="preserve"> 15g</w:t>
      </w:r>
      <w:r>
        <w:rPr>
          <w:rFonts w:ascii="宋体" w:hAnsi="宋体" w:cs="宋体" w:hint="eastAsia"/>
          <w:kern w:val="0"/>
          <w:sz w:val="24"/>
          <w:szCs w:val="24"/>
        </w:rPr>
        <w:t>、</w:t>
      </w:r>
      <w:r>
        <w:rPr>
          <w:rFonts w:ascii="宋体" w:hAnsi="宋体" w:cs="宋体"/>
          <w:kern w:val="0"/>
          <w:sz w:val="24"/>
          <w:szCs w:val="24"/>
        </w:rPr>
        <w:t>山萸肉</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八月扎</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生意苡仁</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菝葜</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绿萼梅</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赤芍</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白芍</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夏枯草</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海藻</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淮山药</w:t>
      </w:r>
      <w:r>
        <w:rPr>
          <w:rFonts w:ascii="宋体" w:hAnsi="宋体" w:cs="宋体"/>
          <w:kern w:val="0"/>
          <w:sz w:val="24"/>
          <w:szCs w:val="24"/>
        </w:rPr>
        <w:t xml:space="preserve"> 15g</w:t>
      </w:r>
      <w:r>
        <w:rPr>
          <w:rFonts w:ascii="宋体" w:hAnsi="宋体" w:cs="宋体" w:hint="eastAsia"/>
          <w:kern w:val="0"/>
          <w:sz w:val="24"/>
          <w:szCs w:val="24"/>
        </w:rPr>
        <w:t>、</w:t>
      </w:r>
      <w:r>
        <w:rPr>
          <w:rFonts w:ascii="宋体" w:hAnsi="宋体" w:cs="宋体"/>
          <w:kern w:val="0"/>
          <w:sz w:val="24"/>
          <w:szCs w:val="24"/>
        </w:rPr>
        <w:t>白扁豆</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 xml:space="preserve"> </w:t>
      </w:r>
      <w:r>
        <w:rPr>
          <w:rFonts w:ascii="宋体" w:hAnsi="宋体" w:cs="宋体"/>
          <w:kern w:val="0"/>
          <w:sz w:val="24"/>
          <w:szCs w:val="24"/>
        </w:rPr>
        <w:t>糯稻根</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玉竹</w:t>
      </w:r>
      <w:r>
        <w:rPr>
          <w:rFonts w:ascii="宋体" w:hAnsi="宋体" w:cs="宋体"/>
          <w:kern w:val="0"/>
          <w:sz w:val="24"/>
          <w:szCs w:val="24"/>
        </w:rPr>
        <w:t xml:space="preserve"> 12g</w:t>
      </w:r>
      <w:r>
        <w:rPr>
          <w:rFonts w:ascii="宋体" w:hAnsi="宋体" w:cs="宋体" w:hint="eastAsia"/>
          <w:kern w:val="0"/>
          <w:sz w:val="24"/>
          <w:szCs w:val="24"/>
        </w:rPr>
        <w:t>、</w:t>
      </w:r>
      <w:r>
        <w:rPr>
          <w:rFonts w:ascii="宋体" w:hAnsi="宋体" w:cs="宋体"/>
          <w:kern w:val="0"/>
          <w:sz w:val="24"/>
          <w:szCs w:val="24"/>
        </w:rPr>
        <w:t>谷芽</w:t>
      </w:r>
      <w:r>
        <w:rPr>
          <w:rFonts w:ascii="宋体" w:hAnsi="宋体" w:cs="宋体"/>
          <w:kern w:val="0"/>
          <w:sz w:val="24"/>
          <w:szCs w:val="24"/>
        </w:rPr>
        <w:t xml:space="preserve"> 30g</w:t>
      </w:r>
      <w:r>
        <w:rPr>
          <w:rFonts w:ascii="宋体" w:hAnsi="宋体" w:cs="宋体" w:hint="eastAsia"/>
          <w:kern w:val="0"/>
          <w:sz w:val="24"/>
          <w:szCs w:val="24"/>
        </w:rPr>
        <w:t>、</w:t>
      </w:r>
      <w:r>
        <w:rPr>
          <w:rFonts w:ascii="宋体" w:hAnsi="宋体" w:cs="宋体"/>
          <w:kern w:val="0"/>
          <w:sz w:val="24"/>
          <w:szCs w:val="24"/>
        </w:rPr>
        <w:t>麦芽</w:t>
      </w:r>
      <w:r>
        <w:rPr>
          <w:rFonts w:ascii="宋体" w:hAnsi="宋体" w:cs="宋体"/>
          <w:kern w:val="0"/>
          <w:sz w:val="24"/>
          <w:szCs w:val="24"/>
        </w:rPr>
        <w:t xml:space="preserve"> 30g</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kern w:val="0"/>
          <w:sz w:val="24"/>
          <w:szCs w:val="24"/>
        </w:rPr>
        <w:t>功效：</w:t>
      </w:r>
      <w:r>
        <w:rPr>
          <w:rFonts w:ascii="宋体" w:hAnsi="宋体" w:cs="宋体"/>
          <w:kern w:val="0"/>
          <w:sz w:val="24"/>
          <w:szCs w:val="24"/>
        </w:rPr>
        <w:t>益气养阴生津</w:t>
      </w:r>
    </w:p>
    <w:p w:rsidR="0092288F" w:rsidRDefault="00103FAA">
      <w:pPr>
        <w:widowControl/>
        <w:rPr>
          <w:rFonts w:ascii="宋体" w:hAnsi="宋体" w:cs="宋体"/>
          <w:kern w:val="0"/>
          <w:sz w:val="24"/>
          <w:szCs w:val="24"/>
        </w:rPr>
      </w:pPr>
      <w:r>
        <w:rPr>
          <w:rFonts w:ascii="宋体" w:hAnsi="宋体" w:cs="宋体" w:hint="eastAsia"/>
          <w:kern w:val="0"/>
          <w:sz w:val="24"/>
          <w:szCs w:val="24"/>
        </w:rPr>
        <w:t>备注：病机：</w:t>
      </w:r>
      <w:r>
        <w:rPr>
          <w:rFonts w:ascii="宋体" w:hAnsi="宋体" w:cs="宋体"/>
          <w:kern w:val="0"/>
          <w:sz w:val="24"/>
          <w:szCs w:val="24"/>
        </w:rPr>
        <w:t>放疗后气阴两虚，痰毒内结。</w:t>
      </w:r>
      <w:r>
        <w:rPr>
          <w:rFonts w:ascii="宋体" w:hAnsi="宋体" w:cs="宋体" w:hint="eastAsia"/>
          <w:bCs/>
          <w:kern w:val="0"/>
          <w:sz w:val="24"/>
          <w:szCs w:val="24"/>
        </w:rPr>
        <w:t>治法</w:t>
      </w:r>
      <w:r>
        <w:rPr>
          <w:rFonts w:ascii="宋体" w:hAnsi="宋体" w:cs="宋体"/>
          <w:kern w:val="0"/>
          <w:sz w:val="24"/>
          <w:szCs w:val="24"/>
        </w:rPr>
        <w:t>拟益气养阴生津，津复则阴液得生。</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食管癌方三</w:t>
      </w:r>
    </w:p>
    <w:p w:rsidR="0092288F" w:rsidRDefault="00103FAA" w:rsidP="00DA0A6F">
      <w:pPr>
        <w:pStyle w:val="10"/>
      </w:pPr>
      <w:bookmarkStart w:id="2760" w:name="_Toc54211622"/>
      <w:r>
        <w:rPr>
          <w:rFonts w:hint="eastAsia"/>
          <w:bCs/>
          <w:kern w:val="0"/>
        </w:rPr>
        <w:t>方名：</w:t>
      </w:r>
      <w:r>
        <w:rPr>
          <w:rFonts w:hint="eastAsia"/>
          <w:bCs/>
          <w:kern w:val="0"/>
        </w:rPr>
        <w:t>自拟方</w:t>
      </w:r>
      <w:bookmarkEnd w:id="2760"/>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冯玉龙</w:t>
      </w:r>
      <w:r>
        <w:rPr>
          <w:rFonts w:ascii="宋体" w:hAnsi="宋体" w:cs="宋体" w:hint="eastAsia"/>
          <w:kern w:val="0"/>
          <w:sz w:val="24"/>
          <w:szCs w:val="24"/>
        </w:rPr>
        <w:t>,</w:t>
      </w:r>
      <w:r>
        <w:rPr>
          <w:rFonts w:ascii="宋体" w:hAnsi="宋体" w:cs="宋体" w:hint="eastAsia"/>
          <w:kern w:val="0"/>
          <w:sz w:val="24"/>
          <w:szCs w:val="24"/>
        </w:rPr>
        <w:t>丁金芳</w:t>
      </w:r>
      <w:r>
        <w:rPr>
          <w:rFonts w:ascii="宋体" w:hAnsi="宋体" w:cs="宋体" w:hint="eastAsia"/>
          <w:kern w:val="0"/>
          <w:sz w:val="24"/>
          <w:szCs w:val="24"/>
        </w:rPr>
        <w:t>.</w:t>
      </w:r>
      <w:r>
        <w:rPr>
          <w:rFonts w:ascii="宋体" w:hAnsi="宋体" w:cs="宋体" w:hint="eastAsia"/>
          <w:kern w:val="0"/>
          <w:sz w:val="24"/>
          <w:szCs w:val="24"/>
        </w:rPr>
        <w:t>施志明主任医师治疗食管癌验案一则</w:t>
      </w:r>
      <w:r>
        <w:rPr>
          <w:rFonts w:ascii="宋体" w:hAnsi="宋体" w:cs="宋体" w:hint="eastAsia"/>
          <w:kern w:val="0"/>
          <w:sz w:val="24"/>
          <w:szCs w:val="24"/>
        </w:rPr>
        <w:t>[J].</w:t>
      </w:r>
      <w:r>
        <w:rPr>
          <w:rFonts w:ascii="宋体" w:hAnsi="宋体" w:cs="宋体" w:hint="eastAsia"/>
          <w:kern w:val="0"/>
          <w:sz w:val="24"/>
          <w:szCs w:val="24"/>
        </w:rPr>
        <w:t>辽宁中医药大学学报</w:t>
      </w:r>
      <w:r>
        <w:rPr>
          <w:rFonts w:ascii="宋体" w:hAnsi="宋体" w:cs="宋体" w:hint="eastAsia"/>
          <w:kern w:val="0"/>
          <w:sz w:val="24"/>
          <w:szCs w:val="24"/>
        </w:rPr>
        <w:t>,2008(04):82-83</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kern w:val="0"/>
          <w:sz w:val="24"/>
          <w:szCs w:val="24"/>
        </w:rPr>
        <w:t>生黄芪</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南沙参</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北沙参</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天冬</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麦冬</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山萸肉</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八月扎</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生意苡仁</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菝葜</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藤梨根</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绿萼梅</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赤芍</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白芍</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降香</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夏枯草</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海藻</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生牡蛎</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天龙</w:t>
      </w:r>
      <w:r>
        <w:rPr>
          <w:rFonts w:ascii="宋体" w:hAnsi="宋体" w:cs="宋体"/>
          <w:kern w:val="0"/>
          <w:sz w:val="24"/>
          <w:szCs w:val="24"/>
        </w:rPr>
        <w:t>4</w:t>
      </w:r>
      <w:r>
        <w:rPr>
          <w:rFonts w:ascii="宋体" w:hAnsi="宋体" w:cs="宋体"/>
          <w:kern w:val="0"/>
          <w:sz w:val="24"/>
          <w:szCs w:val="24"/>
        </w:rPr>
        <w:t>条</w:t>
      </w:r>
      <w:r>
        <w:rPr>
          <w:rFonts w:ascii="宋体" w:hAnsi="宋体" w:cs="宋体" w:hint="eastAsia"/>
          <w:kern w:val="0"/>
          <w:sz w:val="24"/>
          <w:szCs w:val="24"/>
        </w:rPr>
        <w:t>、</w:t>
      </w:r>
      <w:r>
        <w:rPr>
          <w:rFonts w:ascii="宋体" w:hAnsi="宋体" w:cs="宋体"/>
          <w:kern w:val="0"/>
          <w:sz w:val="24"/>
          <w:szCs w:val="24"/>
        </w:rPr>
        <w:t>怀</w:t>
      </w:r>
      <w:r>
        <w:rPr>
          <w:rFonts w:ascii="宋体" w:hAnsi="宋体" w:cs="宋体"/>
          <w:kern w:val="0"/>
          <w:sz w:val="24"/>
          <w:szCs w:val="24"/>
        </w:rPr>
        <w:t xml:space="preserve"> </w:t>
      </w:r>
      <w:r>
        <w:rPr>
          <w:rFonts w:ascii="宋体" w:hAnsi="宋体" w:cs="宋体"/>
          <w:kern w:val="0"/>
          <w:sz w:val="24"/>
          <w:szCs w:val="24"/>
        </w:rPr>
        <w:t>山药</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白扁豆</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莪术</w:t>
      </w:r>
      <w:r>
        <w:rPr>
          <w:rFonts w:ascii="宋体" w:hAnsi="宋体" w:cs="宋体"/>
          <w:kern w:val="0"/>
          <w:sz w:val="24"/>
          <w:szCs w:val="24"/>
        </w:rPr>
        <w:t>9g</w:t>
      </w:r>
      <w:r>
        <w:rPr>
          <w:rFonts w:ascii="宋体" w:hAnsi="宋体" w:cs="宋体" w:hint="eastAsia"/>
          <w:kern w:val="0"/>
          <w:sz w:val="24"/>
          <w:szCs w:val="24"/>
        </w:rPr>
        <w:t>、</w:t>
      </w:r>
      <w:r>
        <w:rPr>
          <w:rFonts w:ascii="宋体" w:hAnsi="宋体" w:cs="宋体"/>
          <w:kern w:val="0"/>
          <w:sz w:val="24"/>
          <w:szCs w:val="24"/>
        </w:rPr>
        <w:t>谷芽</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麦芽</w:t>
      </w:r>
      <w:r>
        <w:rPr>
          <w:rFonts w:ascii="宋体" w:hAnsi="宋体" w:cs="宋体"/>
          <w:kern w:val="0"/>
          <w:sz w:val="24"/>
          <w:szCs w:val="24"/>
        </w:rPr>
        <w:t>30g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hint="eastAsia"/>
          <w:kern w:val="0"/>
          <w:sz w:val="24"/>
          <w:szCs w:val="24"/>
        </w:rPr>
        <w:t>：</w:t>
      </w:r>
      <w:r>
        <w:rPr>
          <w:rFonts w:ascii="宋体" w:hAnsi="宋体" w:cs="宋体"/>
          <w:kern w:val="0"/>
          <w:sz w:val="24"/>
          <w:szCs w:val="24"/>
        </w:rPr>
        <w:t>滋阴清热，化痰瘀解毒</w:t>
      </w:r>
    </w:p>
    <w:p w:rsidR="0092288F" w:rsidRDefault="00103FAA">
      <w:pPr>
        <w:widowControl/>
        <w:rPr>
          <w:rFonts w:ascii="宋体" w:hAnsi="宋体" w:cs="宋体"/>
          <w:kern w:val="0"/>
          <w:sz w:val="24"/>
          <w:szCs w:val="24"/>
        </w:rPr>
      </w:pPr>
      <w:r>
        <w:rPr>
          <w:rFonts w:ascii="宋体" w:hAnsi="宋体" w:cs="宋体" w:hint="eastAsia"/>
          <w:kern w:val="0"/>
          <w:sz w:val="24"/>
          <w:szCs w:val="24"/>
        </w:rPr>
        <w:t>备注：</w:t>
      </w:r>
      <w:r>
        <w:rPr>
          <w:rFonts w:ascii="宋体" w:hAnsi="宋体" w:cs="宋体"/>
          <w:kern w:val="0"/>
          <w:sz w:val="24"/>
          <w:szCs w:val="24"/>
        </w:rPr>
        <w:t>津液来复，余毒未清。</w:t>
      </w:r>
    </w:p>
    <w:p w:rsidR="0092288F" w:rsidRDefault="00103FAA">
      <w:pPr>
        <w:widowControl/>
        <w:rPr>
          <w:rFonts w:ascii="宋体" w:hAnsi="宋体" w:cs="宋体"/>
          <w:b/>
          <w:bCs/>
          <w:kern w:val="0"/>
          <w:sz w:val="24"/>
          <w:szCs w:val="24"/>
        </w:rPr>
      </w:pPr>
      <w:r>
        <w:rPr>
          <w:rFonts w:ascii="宋体" w:hAnsi="宋体" w:cs="宋体" w:hint="eastAsia"/>
          <w:b/>
          <w:bCs/>
          <w:kern w:val="0"/>
          <w:sz w:val="24"/>
          <w:szCs w:val="24"/>
        </w:rPr>
        <w:t>食管癌方四</w:t>
      </w:r>
    </w:p>
    <w:p w:rsidR="0092288F" w:rsidRDefault="00103FAA" w:rsidP="00DA0A6F">
      <w:pPr>
        <w:pStyle w:val="10"/>
      </w:pPr>
      <w:bookmarkStart w:id="2761" w:name="_Toc54211623"/>
      <w:r>
        <w:rPr>
          <w:rFonts w:hint="eastAsia"/>
          <w:kern w:val="0"/>
        </w:rPr>
        <w:t>方名：</w:t>
      </w:r>
      <w:r>
        <w:rPr>
          <w:rFonts w:hint="eastAsia"/>
          <w:kern w:val="0"/>
        </w:rPr>
        <w:t>自拟方</w:t>
      </w:r>
      <w:bookmarkEnd w:id="2761"/>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冯玉龙</w:t>
      </w:r>
      <w:r>
        <w:rPr>
          <w:rFonts w:ascii="宋体" w:hAnsi="宋体" w:cs="宋体" w:hint="eastAsia"/>
          <w:kern w:val="0"/>
          <w:sz w:val="24"/>
          <w:szCs w:val="24"/>
        </w:rPr>
        <w:t>,</w:t>
      </w:r>
      <w:r>
        <w:rPr>
          <w:rFonts w:ascii="宋体" w:hAnsi="宋体" w:cs="宋体" w:hint="eastAsia"/>
          <w:kern w:val="0"/>
          <w:sz w:val="24"/>
          <w:szCs w:val="24"/>
        </w:rPr>
        <w:t>丁金芳</w:t>
      </w:r>
      <w:r>
        <w:rPr>
          <w:rFonts w:ascii="宋体" w:hAnsi="宋体" w:cs="宋体" w:hint="eastAsia"/>
          <w:kern w:val="0"/>
          <w:sz w:val="24"/>
          <w:szCs w:val="24"/>
        </w:rPr>
        <w:t>.</w:t>
      </w:r>
      <w:r>
        <w:rPr>
          <w:rFonts w:ascii="宋体" w:hAnsi="宋体" w:cs="宋体" w:hint="eastAsia"/>
          <w:kern w:val="0"/>
          <w:sz w:val="24"/>
          <w:szCs w:val="24"/>
        </w:rPr>
        <w:t>施志明主任医师治疗食管癌验案一则</w:t>
      </w:r>
      <w:r>
        <w:rPr>
          <w:rFonts w:ascii="宋体" w:hAnsi="宋体" w:cs="宋体" w:hint="eastAsia"/>
          <w:kern w:val="0"/>
          <w:sz w:val="24"/>
          <w:szCs w:val="24"/>
        </w:rPr>
        <w:t>[J].</w:t>
      </w:r>
      <w:r>
        <w:rPr>
          <w:rFonts w:ascii="宋体" w:hAnsi="宋体" w:cs="宋体" w:hint="eastAsia"/>
          <w:kern w:val="0"/>
          <w:sz w:val="24"/>
          <w:szCs w:val="24"/>
        </w:rPr>
        <w:t>辽宁中医药大学学报</w:t>
      </w:r>
      <w:r>
        <w:rPr>
          <w:rFonts w:ascii="宋体" w:hAnsi="宋体" w:cs="宋体" w:hint="eastAsia"/>
          <w:kern w:val="0"/>
          <w:sz w:val="24"/>
          <w:szCs w:val="24"/>
        </w:rPr>
        <w:t>,2008(04):82-83</w:t>
      </w:r>
    </w:p>
    <w:p w:rsidR="0092288F" w:rsidRDefault="00103FAA">
      <w:pPr>
        <w:widowControl/>
        <w:rPr>
          <w:rFonts w:ascii="宋体" w:hAnsi="宋体" w:cs="宋体"/>
          <w:kern w:val="0"/>
          <w:sz w:val="24"/>
          <w:szCs w:val="24"/>
        </w:rPr>
      </w:pPr>
      <w:r>
        <w:rPr>
          <w:rFonts w:ascii="宋体" w:hAnsi="宋体" w:cs="宋体" w:hint="eastAsia"/>
          <w:kern w:val="0"/>
          <w:sz w:val="24"/>
          <w:szCs w:val="24"/>
        </w:rPr>
        <w:t>组成：</w:t>
      </w:r>
      <w:r>
        <w:rPr>
          <w:rFonts w:ascii="宋体" w:hAnsi="宋体" w:cs="宋体"/>
          <w:kern w:val="0"/>
          <w:sz w:val="24"/>
          <w:szCs w:val="24"/>
        </w:rPr>
        <w:t>上方加用生南星</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制半夏</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蜣螂虫</w:t>
      </w:r>
      <w:r>
        <w:rPr>
          <w:rFonts w:ascii="宋体" w:hAnsi="宋体" w:cs="宋体"/>
          <w:kern w:val="0"/>
          <w:sz w:val="24"/>
          <w:szCs w:val="24"/>
        </w:rPr>
        <w:t>6g</w:t>
      </w:r>
      <w:r>
        <w:rPr>
          <w:rFonts w:ascii="宋体" w:hAnsi="宋体" w:cs="宋体"/>
          <w:kern w:val="0"/>
          <w:sz w:val="24"/>
          <w:szCs w:val="24"/>
        </w:rPr>
        <w:t>。</w:t>
      </w:r>
    </w:p>
    <w:p w:rsidR="0092288F" w:rsidRDefault="00103FAA">
      <w:pPr>
        <w:widowControl/>
        <w:rPr>
          <w:rFonts w:ascii="宋体" w:hAnsi="宋体" w:cs="宋体"/>
          <w:b/>
          <w:bCs/>
          <w:kern w:val="0"/>
          <w:sz w:val="24"/>
          <w:szCs w:val="24"/>
        </w:rPr>
      </w:pPr>
      <w:r>
        <w:rPr>
          <w:rFonts w:ascii="宋体" w:hAnsi="宋体" w:cs="宋体" w:hint="eastAsia"/>
          <w:kern w:val="0"/>
          <w:sz w:val="24"/>
          <w:szCs w:val="24"/>
        </w:rPr>
        <w:t>备注：</w:t>
      </w:r>
      <w:r>
        <w:rPr>
          <w:rFonts w:ascii="宋体" w:hAnsi="宋体" w:cs="宋体"/>
          <w:kern w:val="0"/>
          <w:sz w:val="24"/>
          <w:szCs w:val="24"/>
        </w:rPr>
        <w:t>阴血得养，正气渐复，邪毒未尽。</w:t>
      </w:r>
      <w:r>
        <w:rPr>
          <w:rFonts w:ascii="宋体" w:hAnsi="宋体" w:cs="宋体" w:hint="eastAsia"/>
          <w:bCs/>
          <w:kern w:val="0"/>
          <w:sz w:val="24"/>
          <w:szCs w:val="24"/>
        </w:rPr>
        <w:t>治法：</w:t>
      </w:r>
      <w:r>
        <w:rPr>
          <w:rFonts w:ascii="宋体" w:hAnsi="宋体" w:cs="宋体"/>
          <w:kern w:val="0"/>
          <w:sz w:val="24"/>
          <w:szCs w:val="24"/>
        </w:rPr>
        <w:t>扶正祛邪并重，养阴解毒，化痰祛瘀。</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kern w:val="0"/>
          <w:sz w:val="24"/>
          <w:szCs w:val="24"/>
        </w:rPr>
        <w:t>食道癌属祖国医学</w:t>
      </w:r>
      <w:r>
        <w:rPr>
          <w:rFonts w:ascii="宋体" w:hAnsi="宋体" w:cs="宋体"/>
          <w:kern w:val="0"/>
          <w:sz w:val="24"/>
          <w:szCs w:val="24"/>
        </w:rPr>
        <w:t>“</w:t>
      </w:r>
      <w:r>
        <w:rPr>
          <w:rFonts w:ascii="宋体" w:hAnsi="宋体" w:cs="宋体"/>
          <w:kern w:val="0"/>
          <w:sz w:val="24"/>
          <w:szCs w:val="24"/>
        </w:rPr>
        <w:t>噎嗝</w:t>
      </w:r>
      <w:r>
        <w:rPr>
          <w:rFonts w:ascii="宋体" w:hAnsi="宋体" w:cs="宋体"/>
          <w:kern w:val="0"/>
          <w:sz w:val="24"/>
          <w:szCs w:val="24"/>
        </w:rPr>
        <w:t>”</w:t>
      </w:r>
      <w:r>
        <w:rPr>
          <w:rFonts w:ascii="宋体" w:hAnsi="宋体" w:cs="宋体"/>
          <w:kern w:val="0"/>
          <w:sz w:val="24"/>
          <w:szCs w:val="24"/>
        </w:rPr>
        <w:t>的范畴，病位在于食道，属胃气所主。《古今医案按》引叶天士</w:t>
      </w:r>
      <w:r>
        <w:rPr>
          <w:rFonts w:ascii="宋体" w:hAnsi="宋体" w:cs="宋体"/>
          <w:kern w:val="0"/>
          <w:sz w:val="24"/>
          <w:szCs w:val="24"/>
        </w:rPr>
        <w:t>“</w:t>
      </w:r>
      <w:r>
        <w:rPr>
          <w:rFonts w:ascii="宋体" w:hAnsi="宋体" w:cs="宋体"/>
          <w:kern w:val="0"/>
          <w:sz w:val="24"/>
          <w:szCs w:val="24"/>
        </w:rPr>
        <w:t>食管窄</w:t>
      </w:r>
      <w:r>
        <w:rPr>
          <w:rFonts w:ascii="宋体" w:hAnsi="宋体" w:cs="宋体"/>
          <w:kern w:val="0"/>
          <w:sz w:val="24"/>
          <w:szCs w:val="24"/>
        </w:rPr>
        <w:t xml:space="preserve"> </w:t>
      </w:r>
      <w:r>
        <w:rPr>
          <w:rFonts w:ascii="宋体" w:hAnsi="宋体" w:cs="宋体"/>
          <w:kern w:val="0"/>
          <w:sz w:val="24"/>
          <w:szCs w:val="24"/>
        </w:rPr>
        <w:t>隘使然</w:t>
      </w:r>
      <w:r>
        <w:rPr>
          <w:rFonts w:ascii="宋体" w:hAnsi="宋体" w:cs="宋体"/>
          <w:kern w:val="0"/>
          <w:sz w:val="24"/>
          <w:szCs w:val="24"/>
        </w:rPr>
        <w:t>”</w:t>
      </w:r>
      <w:r>
        <w:rPr>
          <w:rFonts w:ascii="宋体" w:hAnsi="宋体" w:cs="宋体"/>
          <w:kern w:val="0"/>
          <w:sz w:val="24"/>
          <w:szCs w:val="24"/>
        </w:rPr>
        <w:t>之说，就其发病机理而言，除胃以外，又与</w:t>
      </w:r>
      <w:r>
        <w:rPr>
          <w:rFonts w:ascii="宋体" w:hAnsi="宋体" w:cs="宋体"/>
          <w:kern w:val="0"/>
          <w:sz w:val="24"/>
          <w:szCs w:val="24"/>
        </w:rPr>
        <w:t xml:space="preserve"> </w:t>
      </w:r>
      <w:r>
        <w:rPr>
          <w:rFonts w:ascii="宋体" w:hAnsi="宋体" w:cs="宋体"/>
          <w:kern w:val="0"/>
          <w:sz w:val="24"/>
          <w:szCs w:val="24"/>
        </w:rPr>
        <w:t>肝、脾、肾都密切相关。其病机为气、血、痰三者互结</w:t>
      </w:r>
      <w:r>
        <w:rPr>
          <w:rFonts w:ascii="宋体" w:hAnsi="宋体" w:cs="宋体"/>
          <w:kern w:val="0"/>
          <w:sz w:val="24"/>
          <w:szCs w:val="24"/>
        </w:rPr>
        <w:t xml:space="preserve"> </w:t>
      </w:r>
      <w:r>
        <w:rPr>
          <w:rFonts w:ascii="宋体" w:hAnsi="宋体" w:cs="宋体"/>
          <w:kern w:val="0"/>
          <w:sz w:val="24"/>
          <w:szCs w:val="24"/>
        </w:rPr>
        <w:t>于食道，初期以痰气交阻为主，后在痰气交阻的基础</w:t>
      </w:r>
      <w:r>
        <w:rPr>
          <w:rFonts w:ascii="宋体" w:hAnsi="宋体" w:cs="宋体"/>
          <w:kern w:val="0"/>
          <w:sz w:val="24"/>
          <w:szCs w:val="24"/>
        </w:rPr>
        <w:t xml:space="preserve"> </w:t>
      </w:r>
      <w:r>
        <w:rPr>
          <w:rFonts w:ascii="宋体" w:hAnsi="宋体" w:cs="宋体"/>
          <w:kern w:val="0"/>
          <w:sz w:val="24"/>
          <w:szCs w:val="24"/>
        </w:rPr>
        <w:t>上形成血瘀</w:t>
      </w:r>
      <w:r>
        <w:rPr>
          <w:rFonts w:ascii="宋体" w:hAnsi="宋体" w:cs="宋体"/>
          <w:kern w:val="0"/>
          <w:sz w:val="24"/>
          <w:szCs w:val="24"/>
        </w:rPr>
        <w:t>，以致痰瘀互结，阻膈胃气，三者每多兼杂互见。徐灵胎评《临证指南医案</w:t>
      </w:r>
      <w:r>
        <w:rPr>
          <w:rFonts w:ascii="宋体" w:hAnsi="宋体" w:cs="宋体"/>
          <w:kern w:val="0"/>
          <w:sz w:val="24"/>
          <w:szCs w:val="24"/>
        </w:rPr>
        <w:t>·</w:t>
      </w:r>
      <w:r>
        <w:rPr>
          <w:rFonts w:ascii="宋体" w:hAnsi="宋体" w:cs="宋体"/>
          <w:kern w:val="0"/>
          <w:sz w:val="24"/>
          <w:szCs w:val="24"/>
        </w:rPr>
        <w:t>噎嗝》说：</w:t>
      </w:r>
      <w:r>
        <w:rPr>
          <w:rFonts w:ascii="宋体" w:hAnsi="宋体" w:cs="宋体"/>
          <w:kern w:val="0"/>
          <w:sz w:val="24"/>
          <w:szCs w:val="24"/>
        </w:rPr>
        <w:t>“</w:t>
      </w:r>
      <w:r>
        <w:rPr>
          <w:rFonts w:ascii="宋体" w:hAnsi="宋体" w:cs="宋体"/>
          <w:kern w:val="0"/>
          <w:sz w:val="24"/>
          <w:szCs w:val="24"/>
        </w:rPr>
        <w:t>噎嗝之证，必有瘀血、顽痰、逆气，阻膈胃气。</w:t>
      </w:r>
      <w:r>
        <w:rPr>
          <w:rFonts w:ascii="宋体" w:hAnsi="宋体" w:cs="宋体"/>
          <w:kern w:val="0"/>
          <w:sz w:val="24"/>
          <w:szCs w:val="24"/>
        </w:rPr>
        <w:t xml:space="preserve">” </w:t>
      </w:r>
      <w:r>
        <w:rPr>
          <w:rFonts w:ascii="宋体" w:hAnsi="宋体" w:cs="宋体"/>
          <w:kern w:val="0"/>
          <w:sz w:val="24"/>
          <w:szCs w:val="24"/>
        </w:rPr>
        <w:t>治疗当</w:t>
      </w:r>
      <w:r>
        <w:rPr>
          <w:rFonts w:ascii="宋体" w:hAnsi="宋体" w:cs="宋体"/>
          <w:kern w:val="0"/>
          <w:sz w:val="24"/>
          <w:szCs w:val="24"/>
        </w:rPr>
        <w:t xml:space="preserve"> “</w:t>
      </w:r>
      <w:r>
        <w:rPr>
          <w:rFonts w:ascii="宋体" w:hAnsi="宋体" w:cs="宋体"/>
          <w:kern w:val="0"/>
          <w:sz w:val="24"/>
          <w:szCs w:val="24"/>
        </w:rPr>
        <w:t>调顺阴阳，化痰下气</w:t>
      </w:r>
      <w:r>
        <w:rPr>
          <w:rFonts w:ascii="宋体" w:hAnsi="宋体" w:cs="宋体"/>
          <w:kern w:val="0"/>
          <w:sz w:val="24"/>
          <w:szCs w:val="24"/>
        </w:rPr>
        <w:t>”</w:t>
      </w:r>
      <w:r>
        <w:rPr>
          <w:rFonts w:ascii="宋体" w:hAnsi="宋体" w:cs="宋体"/>
          <w:kern w:val="0"/>
          <w:sz w:val="24"/>
          <w:szCs w:val="24"/>
        </w:rPr>
        <w:t>，则阴阳平匀，气顺下痰，噎嗝之疾无由作矣。</w:t>
      </w:r>
      <w:r>
        <w:rPr>
          <w:rFonts w:ascii="宋体" w:hAnsi="宋体" w:cs="宋体"/>
          <w:kern w:val="0"/>
          <w:sz w:val="24"/>
          <w:szCs w:val="24"/>
        </w:rPr>
        <w:t xml:space="preserve"> </w:t>
      </w:r>
    </w:p>
    <w:p w:rsidR="0092288F" w:rsidRDefault="00103FAA">
      <w:pPr>
        <w:widowControl/>
        <w:jc w:val="center"/>
        <w:rPr>
          <w:rFonts w:ascii="宋体" w:hAnsi="宋体"/>
          <w:b/>
          <w:bCs/>
          <w:sz w:val="24"/>
          <w:szCs w:val="24"/>
        </w:rPr>
      </w:pPr>
      <w:r>
        <w:rPr>
          <w:rFonts w:ascii="宋体" w:hAnsi="宋体" w:cs="B6"/>
          <w:b/>
          <w:bCs/>
          <w:color w:val="444444"/>
          <w:kern w:val="0"/>
          <w:sz w:val="24"/>
          <w:szCs w:val="24"/>
          <w:lang w:bidi="ar"/>
        </w:rPr>
        <w:t>石怀芝</w:t>
      </w:r>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石怀芝</w:t>
      </w:r>
      <w:r>
        <w:rPr>
          <w:rFonts w:ascii="宋体" w:hAnsi="宋体" w:cs="宋体" w:hint="eastAsia"/>
          <w:kern w:val="0"/>
          <w:sz w:val="24"/>
          <w:szCs w:val="24"/>
        </w:rPr>
        <w:t>.</w:t>
      </w:r>
      <w:r>
        <w:rPr>
          <w:rFonts w:ascii="宋体" w:hAnsi="宋体" w:cs="宋体" w:hint="eastAsia"/>
          <w:kern w:val="0"/>
          <w:sz w:val="24"/>
          <w:szCs w:val="24"/>
        </w:rPr>
        <w:t>中医辨证配合扶正荡邪合剂治疗食管癌</w:t>
      </w:r>
      <w:r>
        <w:rPr>
          <w:rFonts w:ascii="宋体" w:hAnsi="宋体" w:cs="宋体" w:hint="eastAsia"/>
          <w:kern w:val="0"/>
          <w:sz w:val="24"/>
          <w:szCs w:val="24"/>
        </w:rPr>
        <w:t>[J].</w:t>
      </w:r>
      <w:r>
        <w:rPr>
          <w:rFonts w:ascii="宋体" w:hAnsi="宋体" w:cs="宋体" w:hint="eastAsia"/>
          <w:kern w:val="0"/>
          <w:sz w:val="24"/>
          <w:szCs w:val="24"/>
        </w:rPr>
        <w:t>北京中医</w:t>
      </w:r>
      <w:r>
        <w:rPr>
          <w:rFonts w:ascii="宋体" w:hAnsi="宋体" w:cs="宋体" w:hint="eastAsia"/>
          <w:kern w:val="0"/>
          <w:sz w:val="24"/>
          <w:szCs w:val="24"/>
        </w:rPr>
        <w:t>,2006(02):96-97</w:t>
      </w:r>
    </w:p>
    <w:p w:rsidR="0092288F" w:rsidRDefault="00103FAA" w:rsidP="00DA0A6F">
      <w:pPr>
        <w:pStyle w:val="10"/>
      </w:pPr>
      <w:bookmarkStart w:id="2762" w:name="_Toc54211624"/>
      <w:r>
        <w:rPr>
          <w:rFonts w:hint="eastAsia"/>
          <w:kern w:val="0"/>
        </w:rPr>
        <w:lastRenderedPageBreak/>
        <w:t>方名：</w:t>
      </w:r>
      <w:r>
        <w:rPr>
          <w:rFonts w:hint="eastAsia"/>
          <w:kern w:val="0"/>
        </w:rPr>
        <w:t>自拟方</w:t>
      </w:r>
      <w:bookmarkEnd w:id="2762"/>
    </w:p>
    <w:p w:rsidR="0092288F" w:rsidRDefault="00103FAA">
      <w:pPr>
        <w:widowControl/>
        <w:rPr>
          <w:rFonts w:ascii="宋体" w:hAnsi="宋体" w:cs="宋体"/>
          <w:kern w:val="0"/>
          <w:sz w:val="24"/>
          <w:szCs w:val="24"/>
        </w:rPr>
      </w:pPr>
      <w:r>
        <w:rPr>
          <w:rFonts w:ascii="宋体" w:hAnsi="宋体" w:cs="宋体" w:hint="eastAsia"/>
          <w:bCs/>
          <w:kern w:val="0"/>
          <w:sz w:val="24"/>
          <w:szCs w:val="24"/>
        </w:rPr>
        <w:t>治法：</w:t>
      </w:r>
      <w:r>
        <w:rPr>
          <w:rFonts w:ascii="宋体" w:hAnsi="宋体" w:cs="宋体" w:hint="eastAsia"/>
          <w:kern w:val="0"/>
          <w:sz w:val="24"/>
          <w:szCs w:val="24"/>
        </w:rPr>
        <w:t>活血化瘀</w:t>
      </w:r>
      <w:r>
        <w:rPr>
          <w:rFonts w:ascii="宋体" w:hAnsi="宋体" w:cs="宋体"/>
          <w:kern w:val="0"/>
          <w:sz w:val="24"/>
          <w:szCs w:val="24"/>
        </w:rPr>
        <w:t>,</w:t>
      </w:r>
      <w:r>
        <w:rPr>
          <w:rFonts w:ascii="宋体" w:hAnsi="宋体" w:cs="宋体" w:hint="eastAsia"/>
          <w:kern w:val="0"/>
          <w:sz w:val="24"/>
          <w:szCs w:val="24"/>
        </w:rPr>
        <w:t>清热解毒散结</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hint="eastAsia"/>
          <w:kern w:val="0"/>
          <w:sz w:val="24"/>
          <w:szCs w:val="24"/>
        </w:rPr>
        <w:t>桃仁</w:t>
      </w:r>
      <w:r>
        <w:rPr>
          <w:rFonts w:ascii="宋体" w:hAnsi="宋体" w:cs="宋体"/>
          <w:kern w:val="0"/>
          <w:sz w:val="24"/>
          <w:szCs w:val="24"/>
        </w:rPr>
        <w:t>10g</w:t>
      </w:r>
      <w:r>
        <w:rPr>
          <w:rFonts w:ascii="宋体" w:hAnsi="宋体" w:cs="宋体" w:hint="eastAsia"/>
          <w:kern w:val="0"/>
          <w:sz w:val="24"/>
          <w:szCs w:val="24"/>
        </w:rPr>
        <w:t>、红花</w:t>
      </w:r>
      <w:r>
        <w:rPr>
          <w:rFonts w:ascii="宋体" w:hAnsi="宋体" w:cs="宋体"/>
          <w:kern w:val="0"/>
          <w:sz w:val="24"/>
          <w:szCs w:val="24"/>
        </w:rPr>
        <w:t>10g</w:t>
      </w:r>
      <w:r>
        <w:rPr>
          <w:rFonts w:ascii="宋体" w:hAnsi="宋体" w:cs="宋体" w:hint="eastAsia"/>
          <w:kern w:val="0"/>
          <w:sz w:val="24"/>
          <w:szCs w:val="24"/>
        </w:rPr>
        <w:t>、当归尾</w:t>
      </w:r>
      <w:r>
        <w:rPr>
          <w:rFonts w:ascii="宋体" w:hAnsi="宋体" w:cs="宋体"/>
          <w:kern w:val="0"/>
          <w:sz w:val="24"/>
          <w:szCs w:val="24"/>
        </w:rPr>
        <w:t>15g</w:t>
      </w:r>
      <w:r>
        <w:rPr>
          <w:rFonts w:ascii="宋体" w:hAnsi="宋体" w:cs="宋体" w:hint="eastAsia"/>
          <w:kern w:val="0"/>
          <w:sz w:val="24"/>
          <w:szCs w:val="24"/>
        </w:rPr>
        <w:t>、赤芍</w:t>
      </w:r>
      <w:r>
        <w:rPr>
          <w:rFonts w:ascii="宋体" w:hAnsi="宋体" w:cs="宋体"/>
          <w:kern w:val="0"/>
          <w:sz w:val="24"/>
          <w:szCs w:val="24"/>
        </w:rPr>
        <w:t>15g</w:t>
      </w:r>
      <w:r>
        <w:rPr>
          <w:rFonts w:ascii="宋体" w:hAnsi="宋体" w:cs="宋体" w:hint="eastAsia"/>
          <w:kern w:val="0"/>
          <w:sz w:val="24"/>
          <w:szCs w:val="24"/>
        </w:rPr>
        <w:t>、苏木</w:t>
      </w:r>
      <w:r>
        <w:rPr>
          <w:rFonts w:ascii="宋体" w:hAnsi="宋体" w:cs="宋体"/>
          <w:kern w:val="0"/>
          <w:sz w:val="24"/>
          <w:szCs w:val="24"/>
        </w:rPr>
        <w:t>10g</w:t>
      </w:r>
      <w:r>
        <w:rPr>
          <w:rFonts w:ascii="宋体" w:hAnsi="宋体" w:cs="宋体" w:hint="eastAsia"/>
          <w:kern w:val="0"/>
          <w:sz w:val="24"/>
          <w:szCs w:val="24"/>
        </w:rPr>
        <w:t>、郁金</w:t>
      </w:r>
      <w:r>
        <w:rPr>
          <w:rFonts w:ascii="宋体" w:hAnsi="宋体" w:cs="宋体"/>
          <w:kern w:val="0"/>
          <w:sz w:val="24"/>
          <w:szCs w:val="24"/>
        </w:rPr>
        <w:t>15g</w:t>
      </w:r>
      <w:r>
        <w:rPr>
          <w:rFonts w:ascii="宋体" w:hAnsi="宋体" w:cs="宋体" w:hint="eastAsia"/>
          <w:kern w:val="0"/>
          <w:sz w:val="24"/>
          <w:szCs w:val="24"/>
        </w:rPr>
        <w:t>、丹参</w:t>
      </w:r>
      <w:r>
        <w:rPr>
          <w:rFonts w:ascii="宋体" w:hAnsi="宋体" w:cs="宋体"/>
          <w:kern w:val="0"/>
          <w:sz w:val="24"/>
          <w:szCs w:val="24"/>
        </w:rPr>
        <w:t>15g</w:t>
      </w:r>
      <w:r>
        <w:rPr>
          <w:rFonts w:ascii="宋体" w:hAnsi="宋体" w:cs="宋体" w:hint="eastAsia"/>
          <w:kern w:val="0"/>
          <w:sz w:val="24"/>
          <w:szCs w:val="24"/>
        </w:rPr>
        <w:t>、紫草</w:t>
      </w:r>
      <w:r>
        <w:rPr>
          <w:rFonts w:ascii="宋体" w:hAnsi="宋体" w:cs="宋体"/>
          <w:kern w:val="0"/>
          <w:sz w:val="24"/>
          <w:szCs w:val="24"/>
        </w:rPr>
        <w:t>15g</w:t>
      </w:r>
      <w:r>
        <w:rPr>
          <w:rFonts w:ascii="宋体" w:hAnsi="宋体" w:cs="宋体" w:hint="eastAsia"/>
          <w:kern w:val="0"/>
          <w:sz w:val="24"/>
          <w:szCs w:val="24"/>
        </w:rPr>
        <w:t>、银花</w:t>
      </w:r>
      <w:r>
        <w:rPr>
          <w:rFonts w:ascii="宋体" w:hAnsi="宋体" w:cs="宋体"/>
          <w:kern w:val="0"/>
          <w:sz w:val="24"/>
          <w:szCs w:val="24"/>
        </w:rPr>
        <w:t>15g</w:t>
      </w:r>
      <w:r>
        <w:rPr>
          <w:rFonts w:ascii="宋体" w:hAnsi="宋体" w:cs="宋体" w:hint="eastAsia"/>
          <w:kern w:val="0"/>
          <w:sz w:val="24"/>
          <w:szCs w:val="24"/>
        </w:rPr>
        <w:t>、夏枯草</w:t>
      </w:r>
      <w:r>
        <w:rPr>
          <w:rFonts w:ascii="宋体" w:hAnsi="宋体" w:cs="宋体"/>
          <w:kern w:val="0"/>
          <w:sz w:val="24"/>
          <w:szCs w:val="24"/>
        </w:rPr>
        <w:t>15g</w:t>
      </w:r>
      <w:r>
        <w:rPr>
          <w:rFonts w:ascii="宋体" w:hAnsi="宋体" w:cs="宋体" w:hint="eastAsia"/>
          <w:kern w:val="0"/>
          <w:sz w:val="24"/>
          <w:szCs w:val="24"/>
        </w:rPr>
        <w:t>、土贝母</w:t>
      </w:r>
      <w:r>
        <w:rPr>
          <w:rFonts w:ascii="宋体" w:hAnsi="宋体" w:cs="宋体"/>
          <w:kern w:val="0"/>
          <w:sz w:val="24"/>
          <w:szCs w:val="24"/>
        </w:rPr>
        <w:t>30g</w:t>
      </w:r>
      <w:r>
        <w:rPr>
          <w:rFonts w:ascii="宋体" w:hAnsi="宋体" w:cs="宋体" w:hint="eastAsia"/>
          <w:kern w:val="0"/>
          <w:sz w:val="24"/>
          <w:szCs w:val="24"/>
        </w:rPr>
        <w:t>、元胡</w:t>
      </w:r>
      <w:r>
        <w:rPr>
          <w:rFonts w:ascii="宋体" w:hAnsi="宋体" w:cs="宋体"/>
          <w:kern w:val="0"/>
          <w:sz w:val="24"/>
          <w:szCs w:val="24"/>
        </w:rPr>
        <w:t>15g</w:t>
      </w:r>
      <w:r>
        <w:rPr>
          <w:rFonts w:ascii="宋体" w:hAnsi="宋体" w:cs="宋体" w:hint="eastAsia"/>
          <w:kern w:val="0"/>
          <w:sz w:val="24"/>
          <w:szCs w:val="24"/>
        </w:rPr>
        <w:t>、急性子</w:t>
      </w:r>
      <w:r>
        <w:rPr>
          <w:rFonts w:ascii="宋体" w:hAnsi="宋体" w:cs="宋体"/>
          <w:kern w:val="0"/>
          <w:sz w:val="24"/>
          <w:szCs w:val="24"/>
        </w:rPr>
        <w:t>10g</w:t>
      </w:r>
      <w:r>
        <w:rPr>
          <w:rFonts w:ascii="宋体" w:hAnsi="宋体" w:cs="宋体" w:hint="eastAsia"/>
          <w:kern w:val="0"/>
          <w:sz w:val="24"/>
          <w:szCs w:val="24"/>
        </w:rPr>
        <w:t>、半枝莲</w:t>
      </w:r>
      <w:r>
        <w:rPr>
          <w:rFonts w:ascii="宋体" w:hAnsi="宋体" w:cs="宋体"/>
          <w:kern w:val="0"/>
          <w:sz w:val="24"/>
          <w:szCs w:val="24"/>
        </w:rPr>
        <w:t>30g</w:t>
      </w:r>
      <w:r>
        <w:rPr>
          <w:rFonts w:ascii="宋体" w:hAnsi="宋体" w:cs="宋体" w:hint="eastAsia"/>
          <w:kern w:val="0"/>
          <w:sz w:val="24"/>
          <w:szCs w:val="24"/>
        </w:rPr>
        <w:t>、干</w:t>
      </w:r>
      <w:r>
        <w:rPr>
          <w:rFonts w:ascii="宋体" w:hAnsi="宋体" w:cs="宋体" w:hint="eastAsia"/>
          <w:kern w:val="0"/>
          <w:sz w:val="24"/>
          <w:szCs w:val="24"/>
        </w:rPr>
        <w:t xml:space="preserve"> </w:t>
      </w:r>
      <w:r>
        <w:rPr>
          <w:rFonts w:ascii="宋体" w:hAnsi="宋体" w:cs="宋体" w:hint="eastAsia"/>
          <w:kern w:val="0"/>
          <w:sz w:val="24"/>
          <w:szCs w:val="24"/>
        </w:rPr>
        <w:t>蟾皮</w:t>
      </w:r>
      <w:r>
        <w:rPr>
          <w:rFonts w:ascii="宋体" w:hAnsi="宋体" w:cs="宋体"/>
          <w:kern w:val="0"/>
          <w:sz w:val="24"/>
          <w:szCs w:val="24"/>
        </w:rPr>
        <w:t>5g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水煎服，日一剂，早晚分服。</w:t>
      </w:r>
    </w:p>
    <w:p w:rsidR="0092288F" w:rsidRDefault="00103FAA">
      <w:pPr>
        <w:widowControl/>
        <w:rPr>
          <w:rFonts w:ascii="宋体" w:hAnsi="宋体" w:cs="宋体"/>
          <w:kern w:val="0"/>
          <w:sz w:val="24"/>
          <w:szCs w:val="24"/>
        </w:rPr>
      </w:pPr>
      <w:r>
        <w:rPr>
          <w:rFonts w:ascii="宋体" w:hAnsi="宋体" w:cs="宋体" w:hint="eastAsia"/>
          <w:kern w:val="0"/>
          <w:sz w:val="24"/>
          <w:szCs w:val="24"/>
        </w:rPr>
        <w:t>备注</w:t>
      </w:r>
      <w:r>
        <w:rPr>
          <w:rFonts w:ascii="宋体" w:hAnsi="宋体" w:cs="宋体" w:hint="eastAsia"/>
          <w:kern w:val="0"/>
          <w:sz w:val="24"/>
          <w:szCs w:val="24"/>
        </w:rPr>
        <w:t>：方中桃仁</w:t>
      </w:r>
      <w:r>
        <w:rPr>
          <w:rFonts w:ascii="宋体" w:hAnsi="宋体" w:cs="宋体"/>
          <w:kern w:val="0"/>
          <w:sz w:val="24"/>
          <w:szCs w:val="24"/>
        </w:rPr>
        <w:t>、</w:t>
      </w:r>
      <w:r>
        <w:rPr>
          <w:rFonts w:ascii="宋体" w:hAnsi="宋体" w:cs="宋体" w:hint="eastAsia"/>
          <w:kern w:val="0"/>
          <w:sz w:val="24"/>
          <w:szCs w:val="24"/>
        </w:rPr>
        <w:t>红花</w:t>
      </w:r>
      <w:r>
        <w:rPr>
          <w:rFonts w:ascii="宋体" w:hAnsi="宋体" w:cs="宋体"/>
          <w:kern w:val="0"/>
          <w:sz w:val="24"/>
          <w:szCs w:val="24"/>
        </w:rPr>
        <w:t>、</w:t>
      </w:r>
      <w:r>
        <w:rPr>
          <w:rFonts w:ascii="宋体" w:hAnsi="宋体" w:cs="宋体" w:hint="eastAsia"/>
          <w:kern w:val="0"/>
          <w:sz w:val="24"/>
          <w:szCs w:val="24"/>
        </w:rPr>
        <w:t>归尾</w:t>
      </w:r>
      <w:r>
        <w:rPr>
          <w:rFonts w:ascii="宋体" w:hAnsi="宋体" w:cs="宋体"/>
          <w:kern w:val="0"/>
          <w:sz w:val="24"/>
          <w:szCs w:val="24"/>
        </w:rPr>
        <w:t>、</w:t>
      </w:r>
      <w:r>
        <w:rPr>
          <w:rFonts w:ascii="宋体" w:hAnsi="宋体" w:cs="宋体" w:hint="eastAsia"/>
          <w:kern w:val="0"/>
          <w:sz w:val="24"/>
          <w:szCs w:val="24"/>
        </w:rPr>
        <w:t>赤芍</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丹参</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紫草活</w:t>
      </w:r>
      <w:r>
        <w:rPr>
          <w:rFonts w:ascii="宋体" w:hAnsi="宋体" w:cs="宋体" w:hint="eastAsia"/>
          <w:kern w:val="0"/>
          <w:sz w:val="24"/>
          <w:szCs w:val="24"/>
        </w:rPr>
        <w:t xml:space="preserve"> </w:t>
      </w:r>
      <w:r>
        <w:rPr>
          <w:rFonts w:ascii="宋体" w:hAnsi="宋体" w:cs="宋体" w:hint="eastAsia"/>
          <w:kern w:val="0"/>
          <w:sz w:val="24"/>
          <w:szCs w:val="24"/>
        </w:rPr>
        <w:t>血通经</w:t>
      </w:r>
      <w:r>
        <w:rPr>
          <w:rFonts w:ascii="宋体" w:hAnsi="宋体" w:cs="宋体"/>
          <w:kern w:val="0"/>
          <w:sz w:val="24"/>
          <w:szCs w:val="24"/>
        </w:rPr>
        <w:t>、</w:t>
      </w:r>
      <w:r>
        <w:rPr>
          <w:rFonts w:ascii="宋体" w:hAnsi="宋体" w:cs="宋体" w:hint="eastAsia"/>
          <w:kern w:val="0"/>
          <w:sz w:val="24"/>
          <w:szCs w:val="24"/>
        </w:rPr>
        <w:t>破结行瘀</w:t>
      </w:r>
      <w:r>
        <w:rPr>
          <w:rFonts w:ascii="宋体" w:hAnsi="宋体" w:cs="宋体"/>
          <w:kern w:val="0"/>
          <w:sz w:val="24"/>
          <w:szCs w:val="24"/>
        </w:rPr>
        <w:t>;</w:t>
      </w:r>
      <w:r>
        <w:rPr>
          <w:rFonts w:ascii="宋体" w:hAnsi="宋体" w:cs="宋体" w:hint="eastAsia"/>
          <w:kern w:val="0"/>
          <w:sz w:val="24"/>
          <w:szCs w:val="24"/>
        </w:rPr>
        <w:t>苏木</w:t>
      </w:r>
      <w:r>
        <w:rPr>
          <w:rFonts w:ascii="宋体" w:hAnsi="宋体" w:cs="宋体"/>
          <w:kern w:val="0"/>
          <w:sz w:val="24"/>
          <w:szCs w:val="24"/>
        </w:rPr>
        <w:t>、</w:t>
      </w:r>
      <w:r>
        <w:rPr>
          <w:rFonts w:ascii="宋体" w:hAnsi="宋体" w:cs="宋体" w:hint="eastAsia"/>
          <w:kern w:val="0"/>
          <w:sz w:val="24"/>
          <w:szCs w:val="24"/>
        </w:rPr>
        <w:t>郁金</w:t>
      </w:r>
      <w:r>
        <w:rPr>
          <w:rFonts w:ascii="宋体" w:hAnsi="宋体" w:cs="宋体"/>
          <w:kern w:val="0"/>
          <w:sz w:val="24"/>
          <w:szCs w:val="24"/>
        </w:rPr>
        <w:t>、</w:t>
      </w:r>
      <w:r>
        <w:rPr>
          <w:rFonts w:ascii="宋体" w:hAnsi="宋体" w:cs="宋体" w:hint="eastAsia"/>
          <w:kern w:val="0"/>
          <w:sz w:val="24"/>
          <w:szCs w:val="24"/>
        </w:rPr>
        <w:t>元胡利气化瘀止痛</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银花</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夏枯草</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土贝母</w:t>
      </w:r>
      <w:r>
        <w:rPr>
          <w:rFonts w:ascii="宋体" w:hAnsi="宋体" w:cs="宋体"/>
          <w:kern w:val="0"/>
          <w:sz w:val="24"/>
          <w:szCs w:val="24"/>
        </w:rPr>
        <w:t>、</w:t>
      </w:r>
      <w:r>
        <w:rPr>
          <w:rFonts w:ascii="宋体" w:hAnsi="宋体" w:cs="宋体" w:hint="eastAsia"/>
          <w:kern w:val="0"/>
          <w:sz w:val="24"/>
          <w:szCs w:val="24"/>
        </w:rPr>
        <w:t>急性子</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干蟾皮</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半枝莲清热</w:t>
      </w:r>
      <w:r>
        <w:rPr>
          <w:rFonts w:ascii="宋体" w:hAnsi="宋体" w:cs="宋体" w:hint="eastAsia"/>
          <w:kern w:val="0"/>
          <w:sz w:val="24"/>
          <w:szCs w:val="24"/>
        </w:rPr>
        <w:t xml:space="preserve"> </w:t>
      </w:r>
      <w:r>
        <w:rPr>
          <w:rFonts w:ascii="宋体" w:hAnsi="宋体" w:cs="宋体" w:hint="eastAsia"/>
          <w:kern w:val="0"/>
          <w:sz w:val="24"/>
          <w:szCs w:val="24"/>
        </w:rPr>
        <w:t>解毒抗癌</w:t>
      </w:r>
      <w:r>
        <w:rPr>
          <w:rFonts w:ascii="宋体" w:hAnsi="宋体" w:cs="宋体"/>
          <w:kern w:val="0"/>
          <w:sz w:val="24"/>
          <w:szCs w:val="24"/>
        </w:rPr>
        <w:t>。</w:t>
      </w:r>
      <w:r>
        <w:rPr>
          <w:rFonts w:ascii="宋体" w:hAnsi="宋体" w:cs="宋体"/>
          <w:kern w:val="0"/>
          <w:sz w:val="24"/>
          <w:szCs w:val="24"/>
        </w:rPr>
        <w:t xml:space="preserve"> </w:t>
      </w:r>
    </w:p>
    <w:p w:rsidR="0092288F" w:rsidRDefault="00103FAA" w:rsidP="00DA0A6F">
      <w:pPr>
        <w:pStyle w:val="10"/>
      </w:pPr>
      <w:bookmarkStart w:id="2763" w:name="_Toc54211625"/>
      <w:r>
        <w:rPr>
          <w:rFonts w:hint="eastAsia"/>
          <w:kern w:val="0"/>
        </w:rPr>
        <w:t>方名：</w:t>
      </w:r>
      <w:r>
        <w:rPr>
          <w:rFonts w:hint="eastAsia"/>
          <w:kern w:val="0"/>
        </w:rPr>
        <w:t>自拟方</w:t>
      </w:r>
      <w:bookmarkEnd w:id="2763"/>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hint="eastAsia"/>
          <w:kern w:val="0"/>
          <w:sz w:val="24"/>
          <w:szCs w:val="24"/>
        </w:rPr>
        <w:t>太子参</w:t>
      </w:r>
      <w:r>
        <w:rPr>
          <w:rFonts w:ascii="宋体" w:hAnsi="宋体" w:cs="宋体"/>
          <w:kern w:val="0"/>
          <w:sz w:val="24"/>
          <w:szCs w:val="24"/>
        </w:rPr>
        <w:t>20g,</w:t>
      </w:r>
      <w:r>
        <w:rPr>
          <w:rFonts w:ascii="宋体" w:hAnsi="宋体" w:cs="宋体" w:hint="eastAsia"/>
          <w:kern w:val="0"/>
          <w:sz w:val="24"/>
          <w:szCs w:val="24"/>
        </w:rPr>
        <w:t>炒白术</w:t>
      </w:r>
      <w:r>
        <w:rPr>
          <w:rFonts w:ascii="宋体" w:hAnsi="宋体" w:cs="宋体"/>
          <w:kern w:val="0"/>
          <w:sz w:val="24"/>
          <w:szCs w:val="24"/>
        </w:rPr>
        <w:t>30g,</w:t>
      </w:r>
      <w:r>
        <w:rPr>
          <w:rFonts w:ascii="宋体" w:hAnsi="宋体" w:cs="宋体" w:hint="eastAsia"/>
          <w:kern w:val="0"/>
          <w:sz w:val="24"/>
          <w:szCs w:val="24"/>
        </w:rPr>
        <w:t>姜半夏</w:t>
      </w:r>
      <w:r>
        <w:rPr>
          <w:rFonts w:ascii="宋体" w:hAnsi="宋体" w:cs="宋体"/>
          <w:kern w:val="0"/>
          <w:sz w:val="24"/>
          <w:szCs w:val="24"/>
        </w:rPr>
        <w:t>15g,</w:t>
      </w:r>
      <w:r>
        <w:rPr>
          <w:rFonts w:ascii="宋体" w:hAnsi="宋体" w:cs="宋体" w:hint="eastAsia"/>
          <w:kern w:val="0"/>
          <w:sz w:val="24"/>
          <w:szCs w:val="24"/>
        </w:rPr>
        <w:t>陈皮</w:t>
      </w:r>
      <w:r>
        <w:rPr>
          <w:rFonts w:ascii="宋体" w:hAnsi="宋体" w:cs="宋体"/>
          <w:kern w:val="0"/>
          <w:sz w:val="24"/>
          <w:szCs w:val="24"/>
        </w:rPr>
        <w:t>10g ,</w:t>
      </w:r>
      <w:r>
        <w:rPr>
          <w:rFonts w:ascii="宋体" w:hAnsi="宋体" w:cs="宋体" w:hint="eastAsia"/>
          <w:kern w:val="0"/>
          <w:sz w:val="24"/>
          <w:szCs w:val="24"/>
        </w:rPr>
        <w:t>茯苓</w:t>
      </w:r>
      <w:r>
        <w:rPr>
          <w:rFonts w:ascii="宋体" w:hAnsi="宋体" w:cs="宋体"/>
          <w:kern w:val="0"/>
          <w:sz w:val="24"/>
          <w:szCs w:val="24"/>
        </w:rPr>
        <w:t>15g,</w:t>
      </w:r>
      <w:r>
        <w:rPr>
          <w:rFonts w:ascii="宋体" w:hAnsi="宋体" w:cs="宋体" w:hint="eastAsia"/>
          <w:kern w:val="0"/>
          <w:sz w:val="24"/>
          <w:szCs w:val="24"/>
        </w:rPr>
        <w:t>旋覆花</w:t>
      </w:r>
      <w:r>
        <w:rPr>
          <w:rFonts w:ascii="宋体" w:hAnsi="宋体" w:cs="宋体"/>
          <w:kern w:val="0"/>
          <w:sz w:val="24"/>
          <w:szCs w:val="24"/>
        </w:rPr>
        <w:t>10g,</w:t>
      </w:r>
      <w:r>
        <w:rPr>
          <w:rFonts w:ascii="宋体" w:hAnsi="宋体" w:cs="宋体" w:hint="eastAsia"/>
          <w:kern w:val="0"/>
          <w:sz w:val="24"/>
          <w:szCs w:val="24"/>
        </w:rPr>
        <w:t>代赭石</w:t>
      </w:r>
      <w:r>
        <w:rPr>
          <w:rFonts w:ascii="宋体" w:hAnsi="宋体" w:cs="宋体"/>
          <w:kern w:val="0"/>
          <w:sz w:val="24"/>
          <w:szCs w:val="24"/>
        </w:rPr>
        <w:t>15g,</w:t>
      </w:r>
      <w:r>
        <w:rPr>
          <w:rFonts w:ascii="宋体" w:hAnsi="宋体" w:cs="宋体" w:hint="eastAsia"/>
          <w:kern w:val="0"/>
          <w:sz w:val="24"/>
          <w:szCs w:val="24"/>
        </w:rPr>
        <w:t>鸡内金</w:t>
      </w:r>
      <w:r>
        <w:rPr>
          <w:rFonts w:ascii="宋体" w:hAnsi="宋体" w:cs="宋体"/>
          <w:kern w:val="0"/>
          <w:sz w:val="24"/>
          <w:szCs w:val="24"/>
        </w:rPr>
        <w:t>30g,</w:t>
      </w:r>
      <w:r>
        <w:rPr>
          <w:rFonts w:ascii="宋体" w:hAnsi="宋体" w:cs="宋体" w:hint="eastAsia"/>
          <w:kern w:val="0"/>
          <w:sz w:val="24"/>
          <w:szCs w:val="24"/>
        </w:rPr>
        <w:t>生麦芽</w:t>
      </w:r>
      <w:r>
        <w:rPr>
          <w:rFonts w:ascii="宋体" w:hAnsi="宋体" w:cs="宋体"/>
          <w:kern w:val="0"/>
          <w:sz w:val="24"/>
          <w:szCs w:val="24"/>
        </w:rPr>
        <w:t>30g,</w:t>
      </w:r>
      <w:r>
        <w:rPr>
          <w:rFonts w:ascii="宋体" w:hAnsi="宋体" w:cs="宋体" w:hint="eastAsia"/>
          <w:kern w:val="0"/>
          <w:sz w:val="24"/>
          <w:szCs w:val="24"/>
        </w:rPr>
        <w:t>全瓜蒌</w:t>
      </w:r>
      <w:r>
        <w:rPr>
          <w:rFonts w:ascii="宋体" w:hAnsi="宋体" w:cs="宋体"/>
          <w:kern w:val="0"/>
          <w:sz w:val="24"/>
          <w:szCs w:val="24"/>
        </w:rPr>
        <w:t>30g,</w:t>
      </w:r>
      <w:r>
        <w:rPr>
          <w:rFonts w:ascii="宋体" w:hAnsi="宋体" w:cs="宋体" w:hint="eastAsia"/>
          <w:kern w:val="0"/>
          <w:sz w:val="24"/>
          <w:szCs w:val="24"/>
        </w:rPr>
        <w:t>生薏苡仁</w:t>
      </w:r>
      <w:r>
        <w:rPr>
          <w:rFonts w:ascii="宋体" w:hAnsi="宋体" w:cs="宋体"/>
          <w:kern w:val="0"/>
          <w:sz w:val="24"/>
          <w:szCs w:val="24"/>
        </w:rPr>
        <w:t>30g,</w:t>
      </w:r>
      <w:r>
        <w:rPr>
          <w:rFonts w:ascii="宋体" w:hAnsi="宋体" w:cs="宋体" w:hint="eastAsia"/>
          <w:kern w:val="0"/>
          <w:sz w:val="24"/>
          <w:szCs w:val="24"/>
        </w:rPr>
        <w:t>浙贝母</w:t>
      </w:r>
      <w:r>
        <w:rPr>
          <w:rFonts w:ascii="宋体" w:hAnsi="宋体" w:cs="宋体"/>
          <w:kern w:val="0"/>
          <w:sz w:val="24"/>
          <w:szCs w:val="24"/>
        </w:rPr>
        <w:t>12g,</w:t>
      </w:r>
      <w:r>
        <w:rPr>
          <w:rFonts w:ascii="宋体" w:hAnsi="宋体" w:cs="宋体" w:hint="eastAsia"/>
          <w:kern w:val="0"/>
          <w:sz w:val="24"/>
          <w:szCs w:val="24"/>
        </w:rPr>
        <w:t>山豆根</w:t>
      </w:r>
      <w:r>
        <w:rPr>
          <w:rFonts w:ascii="宋体" w:hAnsi="宋体" w:cs="宋体"/>
          <w:kern w:val="0"/>
          <w:sz w:val="24"/>
          <w:szCs w:val="24"/>
        </w:rPr>
        <w:t>10g,</w:t>
      </w:r>
      <w:r>
        <w:rPr>
          <w:rFonts w:ascii="宋体" w:hAnsi="宋体" w:cs="宋体" w:hint="eastAsia"/>
          <w:kern w:val="0"/>
          <w:sz w:val="24"/>
          <w:szCs w:val="24"/>
        </w:rPr>
        <w:t>草河车</w:t>
      </w:r>
      <w:r>
        <w:rPr>
          <w:rFonts w:ascii="宋体" w:hAnsi="宋体" w:cs="宋体"/>
          <w:kern w:val="0"/>
          <w:sz w:val="24"/>
          <w:szCs w:val="24"/>
        </w:rPr>
        <w:t>15g,</w:t>
      </w:r>
      <w:r>
        <w:rPr>
          <w:rFonts w:ascii="宋体" w:hAnsi="宋体" w:cs="宋体" w:hint="eastAsia"/>
          <w:kern w:val="0"/>
          <w:sz w:val="24"/>
          <w:szCs w:val="24"/>
        </w:rPr>
        <w:t>白花蛇舌草</w:t>
      </w:r>
      <w:r>
        <w:rPr>
          <w:rFonts w:ascii="宋体" w:hAnsi="宋体" w:cs="宋体"/>
          <w:kern w:val="0"/>
          <w:sz w:val="24"/>
          <w:szCs w:val="24"/>
        </w:rPr>
        <w:t>30g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hint="eastAsia"/>
          <w:bCs/>
          <w:kern w:val="0"/>
          <w:sz w:val="24"/>
          <w:szCs w:val="24"/>
        </w:rPr>
        <w:t>：</w:t>
      </w:r>
      <w:r>
        <w:rPr>
          <w:rFonts w:ascii="宋体" w:hAnsi="宋体" w:cs="宋体" w:hint="eastAsia"/>
          <w:kern w:val="0"/>
          <w:sz w:val="24"/>
          <w:szCs w:val="24"/>
        </w:rPr>
        <w:t>健脾利湿</w:t>
      </w:r>
      <w:r>
        <w:rPr>
          <w:rFonts w:ascii="宋体" w:hAnsi="宋体" w:cs="宋体"/>
          <w:kern w:val="0"/>
          <w:sz w:val="24"/>
          <w:szCs w:val="24"/>
        </w:rPr>
        <w:t>,</w:t>
      </w:r>
      <w:r>
        <w:rPr>
          <w:rFonts w:ascii="宋体" w:hAnsi="宋体" w:cs="宋体" w:hint="eastAsia"/>
          <w:kern w:val="0"/>
          <w:sz w:val="24"/>
          <w:szCs w:val="24"/>
        </w:rPr>
        <w:t>化痰散结</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食管癌晚期</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hint="eastAsia"/>
          <w:kern w:val="0"/>
          <w:sz w:val="24"/>
          <w:szCs w:val="24"/>
        </w:rPr>
        <w:t>方中太子参</w:t>
      </w:r>
      <w:r>
        <w:rPr>
          <w:rFonts w:ascii="宋体" w:hAnsi="宋体" w:cs="宋体"/>
          <w:kern w:val="0"/>
          <w:sz w:val="24"/>
          <w:szCs w:val="24"/>
        </w:rPr>
        <w:t>、</w:t>
      </w:r>
      <w:r>
        <w:rPr>
          <w:rFonts w:ascii="宋体" w:hAnsi="宋体" w:cs="宋体" w:hint="eastAsia"/>
          <w:kern w:val="0"/>
          <w:sz w:val="24"/>
          <w:szCs w:val="24"/>
        </w:rPr>
        <w:t>炒白术</w:t>
      </w:r>
      <w:r>
        <w:rPr>
          <w:rFonts w:ascii="宋体" w:hAnsi="宋体" w:cs="宋体"/>
          <w:kern w:val="0"/>
          <w:sz w:val="24"/>
          <w:szCs w:val="24"/>
        </w:rPr>
        <w:t>、</w:t>
      </w:r>
      <w:r>
        <w:rPr>
          <w:rFonts w:ascii="宋体" w:hAnsi="宋体" w:cs="宋体" w:hint="eastAsia"/>
          <w:kern w:val="0"/>
          <w:sz w:val="24"/>
          <w:szCs w:val="24"/>
        </w:rPr>
        <w:t>茯苓</w:t>
      </w:r>
      <w:r>
        <w:rPr>
          <w:rFonts w:ascii="宋体" w:hAnsi="宋体" w:cs="宋体"/>
          <w:kern w:val="0"/>
          <w:sz w:val="24"/>
          <w:szCs w:val="24"/>
        </w:rPr>
        <w:t>、</w:t>
      </w:r>
      <w:r>
        <w:rPr>
          <w:rFonts w:ascii="宋体" w:hAnsi="宋体" w:cs="宋体" w:hint="eastAsia"/>
          <w:kern w:val="0"/>
          <w:sz w:val="24"/>
          <w:szCs w:val="24"/>
        </w:rPr>
        <w:t>鸡内金</w:t>
      </w:r>
      <w:r>
        <w:rPr>
          <w:rFonts w:ascii="宋体" w:hAnsi="宋体" w:cs="宋体"/>
          <w:kern w:val="0"/>
          <w:sz w:val="24"/>
          <w:szCs w:val="24"/>
        </w:rPr>
        <w:t>、</w:t>
      </w:r>
      <w:r>
        <w:rPr>
          <w:rFonts w:ascii="宋体" w:hAnsi="宋体" w:cs="宋体" w:hint="eastAsia"/>
          <w:kern w:val="0"/>
          <w:sz w:val="24"/>
          <w:szCs w:val="24"/>
        </w:rPr>
        <w:t>生麦芽补气健脾</w:t>
      </w:r>
      <w:r>
        <w:rPr>
          <w:rFonts w:ascii="宋体" w:hAnsi="宋体" w:cs="宋体"/>
          <w:kern w:val="0"/>
          <w:sz w:val="24"/>
          <w:szCs w:val="24"/>
        </w:rPr>
        <w:t>、</w:t>
      </w:r>
      <w:r>
        <w:rPr>
          <w:rFonts w:ascii="宋体" w:hAnsi="宋体" w:cs="宋体" w:hint="eastAsia"/>
          <w:kern w:val="0"/>
          <w:sz w:val="24"/>
          <w:szCs w:val="24"/>
        </w:rPr>
        <w:t>利湿助消化</w:t>
      </w:r>
      <w:r>
        <w:rPr>
          <w:rFonts w:ascii="宋体" w:hAnsi="宋体" w:cs="宋体" w:hint="eastAsia"/>
          <w:kern w:val="0"/>
          <w:sz w:val="24"/>
          <w:szCs w:val="24"/>
        </w:rPr>
        <w:t xml:space="preserve"> </w:t>
      </w:r>
      <w:r>
        <w:rPr>
          <w:rFonts w:ascii="宋体" w:hAnsi="宋体" w:cs="宋体" w:hint="eastAsia"/>
          <w:kern w:val="0"/>
          <w:sz w:val="24"/>
          <w:szCs w:val="24"/>
        </w:rPr>
        <w:t>；姜半夏</w:t>
      </w:r>
      <w:r>
        <w:rPr>
          <w:rFonts w:ascii="宋体" w:hAnsi="宋体" w:cs="宋体"/>
          <w:kern w:val="0"/>
          <w:sz w:val="24"/>
          <w:szCs w:val="24"/>
        </w:rPr>
        <w:t>、</w:t>
      </w:r>
      <w:r>
        <w:rPr>
          <w:rFonts w:ascii="宋体" w:hAnsi="宋体" w:cs="宋体" w:hint="eastAsia"/>
          <w:kern w:val="0"/>
          <w:sz w:val="24"/>
          <w:szCs w:val="24"/>
        </w:rPr>
        <w:t>陈皮</w:t>
      </w:r>
      <w:r>
        <w:rPr>
          <w:rFonts w:ascii="宋体" w:hAnsi="宋体" w:cs="宋体"/>
          <w:kern w:val="0"/>
          <w:sz w:val="24"/>
          <w:szCs w:val="24"/>
        </w:rPr>
        <w:t>、</w:t>
      </w:r>
      <w:r>
        <w:rPr>
          <w:rFonts w:ascii="宋体" w:hAnsi="宋体" w:cs="宋体" w:hint="eastAsia"/>
          <w:kern w:val="0"/>
          <w:sz w:val="24"/>
          <w:szCs w:val="24"/>
        </w:rPr>
        <w:t>旋覆花</w:t>
      </w:r>
      <w:r>
        <w:rPr>
          <w:rFonts w:ascii="宋体" w:hAnsi="宋体" w:cs="宋体"/>
          <w:kern w:val="0"/>
          <w:sz w:val="24"/>
          <w:szCs w:val="24"/>
        </w:rPr>
        <w:t>、</w:t>
      </w:r>
      <w:r>
        <w:rPr>
          <w:rFonts w:ascii="宋体" w:hAnsi="宋体" w:cs="宋体" w:hint="eastAsia"/>
          <w:kern w:val="0"/>
          <w:sz w:val="24"/>
          <w:szCs w:val="24"/>
        </w:rPr>
        <w:t>代赭石化痰降逆止呕</w:t>
      </w:r>
      <w:r>
        <w:rPr>
          <w:rFonts w:ascii="宋体" w:hAnsi="宋体" w:cs="宋体" w:hint="eastAsia"/>
          <w:kern w:val="0"/>
          <w:sz w:val="24"/>
          <w:szCs w:val="24"/>
        </w:rPr>
        <w:t xml:space="preserve"> </w:t>
      </w:r>
      <w:r>
        <w:rPr>
          <w:rFonts w:ascii="宋体" w:hAnsi="宋体" w:cs="宋体" w:hint="eastAsia"/>
          <w:kern w:val="0"/>
          <w:sz w:val="24"/>
          <w:szCs w:val="24"/>
        </w:rPr>
        <w:t>；生薏仁</w:t>
      </w:r>
      <w:r>
        <w:rPr>
          <w:rFonts w:ascii="宋体" w:hAnsi="宋体" w:cs="宋体"/>
          <w:kern w:val="0"/>
          <w:sz w:val="24"/>
          <w:szCs w:val="24"/>
        </w:rPr>
        <w:t>、</w:t>
      </w:r>
      <w:r>
        <w:rPr>
          <w:rFonts w:ascii="宋体" w:hAnsi="宋体" w:cs="宋体" w:hint="eastAsia"/>
          <w:kern w:val="0"/>
          <w:sz w:val="24"/>
          <w:szCs w:val="24"/>
        </w:rPr>
        <w:t>浙贝母</w:t>
      </w:r>
      <w:r>
        <w:rPr>
          <w:rFonts w:ascii="宋体" w:hAnsi="宋体" w:cs="宋体"/>
          <w:kern w:val="0"/>
          <w:sz w:val="24"/>
          <w:szCs w:val="24"/>
        </w:rPr>
        <w:t>、</w:t>
      </w:r>
      <w:r>
        <w:rPr>
          <w:rFonts w:ascii="宋体" w:hAnsi="宋体" w:cs="宋体" w:hint="eastAsia"/>
          <w:kern w:val="0"/>
          <w:sz w:val="24"/>
          <w:szCs w:val="24"/>
        </w:rPr>
        <w:t>山豆根</w:t>
      </w:r>
      <w:r>
        <w:rPr>
          <w:rFonts w:ascii="宋体" w:hAnsi="宋体" w:cs="宋体"/>
          <w:kern w:val="0"/>
          <w:sz w:val="24"/>
          <w:szCs w:val="24"/>
        </w:rPr>
        <w:t>、</w:t>
      </w:r>
      <w:r>
        <w:rPr>
          <w:rFonts w:ascii="宋体" w:hAnsi="宋体" w:cs="宋体" w:hint="eastAsia"/>
          <w:kern w:val="0"/>
          <w:sz w:val="24"/>
          <w:szCs w:val="24"/>
        </w:rPr>
        <w:t>草河车</w:t>
      </w:r>
      <w:r>
        <w:rPr>
          <w:rFonts w:ascii="宋体" w:hAnsi="宋体" w:cs="宋体"/>
          <w:kern w:val="0"/>
          <w:sz w:val="24"/>
          <w:szCs w:val="24"/>
        </w:rPr>
        <w:t>、</w:t>
      </w:r>
      <w:r>
        <w:rPr>
          <w:rFonts w:ascii="宋体" w:hAnsi="宋体" w:cs="宋体" w:hint="eastAsia"/>
          <w:kern w:val="0"/>
          <w:sz w:val="24"/>
          <w:szCs w:val="24"/>
        </w:rPr>
        <w:t>白花蛇舌草解毒化瘀抗癌</w:t>
      </w:r>
      <w:r>
        <w:rPr>
          <w:rFonts w:ascii="宋体" w:hAnsi="宋体" w:cs="宋体"/>
          <w:kern w:val="0"/>
          <w:sz w:val="24"/>
          <w:szCs w:val="24"/>
        </w:rPr>
        <w:t>。</w:t>
      </w:r>
      <w:r>
        <w:rPr>
          <w:rFonts w:ascii="宋体" w:hAnsi="宋体" w:cs="宋体" w:hint="eastAsia"/>
          <w:kern w:val="0"/>
          <w:sz w:val="24"/>
          <w:szCs w:val="24"/>
        </w:rPr>
        <w:t>管癌与中医</w:t>
      </w:r>
      <w:r>
        <w:rPr>
          <w:rFonts w:ascii="宋体" w:hAnsi="宋体" w:cs="宋体"/>
          <w:kern w:val="0"/>
          <w:sz w:val="24"/>
          <w:szCs w:val="24"/>
        </w:rPr>
        <w:t>“</w:t>
      </w:r>
      <w:r>
        <w:rPr>
          <w:rFonts w:ascii="宋体" w:hAnsi="宋体" w:cs="宋体" w:hint="eastAsia"/>
          <w:kern w:val="0"/>
          <w:sz w:val="24"/>
          <w:szCs w:val="24"/>
        </w:rPr>
        <w:t>噎膈</w:t>
      </w:r>
      <w:r>
        <w:rPr>
          <w:rFonts w:ascii="宋体" w:hAnsi="宋体" w:cs="宋体"/>
          <w:kern w:val="0"/>
          <w:sz w:val="24"/>
          <w:szCs w:val="24"/>
        </w:rPr>
        <w:t>”</w:t>
      </w:r>
      <w:r>
        <w:rPr>
          <w:rFonts w:ascii="宋体" w:hAnsi="宋体" w:cs="宋体" w:hint="eastAsia"/>
          <w:kern w:val="0"/>
          <w:sz w:val="24"/>
          <w:szCs w:val="24"/>
        </w:rPr>
        <w:t>相类似</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噎是吞咽时梗噎</w:t>
      </w:r>
      <w:r>
        <w:rPr>
          <w:rFonts w:ascii="宋体" w:hAnsi="宋体" w:cs="宋体" w:hint="eastAsia"/>
          <w:kern w:val="0"/>
          <w:sz w:val="24"/>
          <w:szCs w:val="24"/>
        </w:rPr>
        <w:t xml:space="preserve"> </w:t>
      </w:r>
      <w:r>
        <w:rPr>
          <w:rFonts w:ascii="宋体" w:hAnsi="宋体" w:cs="宋体" w:hint="eastAsia"/>
          <w:kern w:val="0"/>
          <w:sz w:val="24"/>
          <w:szCs w:val="24"/>
        </w:rPr>
        <w:t>不顺</w:t>
      </w:r>
      <w:r>
        <w:rPr>
          <w:rFonts w:ascii="宋体" w:hAnsi="宋体" w:cs="宋体"/>
          <w:kern w:val="0"/>
          <w:sz w:val="24"/>
          <w:szCs w:val="24"/>
        </w:rPr>
        <w:t>,</w:t>
      </w:r>
      <w:r>
        <w:rPr>
          <w:rFonts w:ascii="宋体" w:hAnsi="宋体" w:cs="宋体" w:hint="eastAsia"/>
          <w:kern w:val="0"/>
          <w:sz w:val="24"/>
          <w:szCs w:val="24"/>
        </w:rPr>
        <w:t>膈是胸膈阻塞饮食不下</w:t>
      </w:r>
      <w:r>
        <w:rPr>
          <w:rFonts w:ascii="宋体" w:hAnsi="宋体" w:cs="宋体"/>
          <w:kern w:val="0"/>
          <w:sz w:val="24"/>
          <w:szCs w:val="24"/>
        </w:rPr>
        <w:t>。《</w:t>
      </w:r>
      <w:r>
        <w:rPr>
          <w:rFonts w:ascii="宋体" w:hAnsi="宋体" w:cs="宋体" w:hint="eastAsia"/>
          <w:kern w:val="0"/>
          <w:sz w:val="24"/>
          <w:szCs w:val="24"/>
        </w:rPr>
        <w:t>诸病源候论</w:t>
      </w:r>
      <w:r>
        <w:rPr>
          <w:rFonts w:ascii="宋体" w:hAnsi="宋体" w:cs="宋体"/>
          <w:kern w:val="0"/>
          <w:sz w:val="24"/>
          <w:szCs w:val="24"/>
        </w:rPr>
        <w:t>》</w:t>
      </w:r>
      <w:r>
        <w:rPr>
          <w:rFonts w:ascii="宋体" w:hAnsi="宋体" w:cs="宋体" w:hint="eastAsia"/>
          <w:kern w:val="0"/>
          <w:sz w:val="24"/>
          <w:szCs w:val="24"/>
        </w:rPr>
        <w:t>云</w:t>
      </w:r>
      <w:r>
        <w:rPr>
          <w:rFonts w:ascii="宋体" w:hAnsi="宋体" w:cs="宋体"/>
          <w:kern w:val="0"/>
          <w:sz w:val="24"/>
          <w:szCs w:val="24"/>
        </w:rPr>
        <w:t>: “</w:t>
      </w:r>
      <w:r>
        <w:rPr>
          <w:rFonts w:ascii="宋体" w:hAnsi="宋体" w:cs="宋体" w:hint="eastAsia"/>
          <w:kern w:val="0"/>
          <w:sz w:val="24"/>
          <w:szCs w:val="24"/>
        </w:rPr>
        <w:t>忧思则气结</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气结则不宣流便噎</w:t>
      </w:r>
      <w:r>
        <w:rPr>
          <w:rFonts w:ascii="宋体" w:hAnsi="宋体" w:cs="宋体"/>
          <w:kern w:val="0"/>
          <w:sz w:val="24"/>
          <w:szCs w:val="24"/>
        </w:rPr>
        <w:t>,</w:t>
      </w:r>
      <w:r>
        <w:rPr>
          <w:rFonts w:ascii="宋体" w:hAnsi="宋体" w:cs="宋体" w:hint="eastAsia"/>
          <w:kern w:val="0"/>
          <w:sz w:val="24"/>
          <w:szCs w:val="24"/>
        </w:rPr>
        <w:t>噎者梗阻不通也</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hint="eastAsia"/>
          <w:kern w:val="0"/>
          <w:sz w:val="24"/>
          <w:szCs w:val="24"/>
        </w:rPr>
        <w:t>内经</w:t>
      </w:r>
      <w:r>
        <w:rPr>
          <w:rFonts w:ascii="宋体" w:hAnsi="宋体" w:cs="宋体"/>
          <w:kern w:val="0"/>
          <w:sz w:val="24"/>
          <w:szCs w:val="24"/>
        </w:rPr>
        <w:t>》</w:t>
      </w:r>
      <w:r>
        <w:rPr>
          <w:rFonts w:ascii="宋体" w:hAnsi="宋体" w:cs="宋体" w:hint="eastAsia"/>
          <w:kern w:val="0"/>
          <w:sz w:val="24"/>
          <w:szCs w:val="24"/>
        </w:rPr>
        <w:t>有</w:t>
      </w:r>
      <w:r>
        <w:rPr>
          <w:rFonts w:ascii="宋体" w:hAnsi="宋体" w:cs="宋体"/>
          <w:kern w:val="0"/>
          <w:sz w:val="24"/>
          <w:szCs w:val="24"/>
        </w:rPr>
        <w:t>“</w:t>
      </w:r>
      <w:r>
        <w:rPr>
          <w:rFonts w:ascii="宋体" w:hAnsi="宋体" w:cs="宋体" w:hint="eastAsia"/>
          <w:kern w:val="0"/>
          <w:sz w:val="24"/>
          <w:szCs w:val="24"/>
        </w:rPr>
        <w:t>三阳结谓之膈</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hint="eastAsia"/>
          <w:kern w:val="0"/>
          <w:sz w:val="24"/>
          <w:szCs w:val="24"/>
        </w:rPr>
        <w:t>饮食不下</w:t>
      </w:r>
      <w:r>
        <w:rPr>
          <w:rFonts w:ascii="宋体" w:hAnsi="宋体" w:cs="宋体"/>
          <w:kern w:val="0"/>
          <w:sz w:val="24"/>
          <w:szCs w:val="24"/>
        </w:rPr>
        <w:t xml:space="preserve">, </w:t>
      </w:r>
      <w:r>
        <w:rPr>
          <w:rFonts w:ascii="宋体" w:hAnsi="宋体" w:cs="宋体" w:hint="eastAsia"/>
          <w:kern w:val="0"/>
          <w:sz w:val="24"/>
          <w:szCs w:val="24"/>
        </w:rPr>
        <w:t>膈咽不通</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食则吐</w:t>
      </w:r>
      <w:r>
        <w:rPr>
          <w:rFonts w:ascii="宋体" w:hAnsi="宋体" w:cs="宋体"/>
          <w:kern w:val="0"/>
          <w:sz w:val="24"/>
          <w:szCs w:val="24"/>
        </w:rPr>
        <w:t>”</w:t>
      </w:r>
      <w:r>
        <w:rPr>
          <w:rFonts w:ascii="宋体" w:hAnsi="宋体" w:cs="宋体" w:hint="eastAsia"/>
          <w:kern w:val="0"/>
          <w:sz w:val="24"/>
          <w:szCs w:val="24"/>
        </w:rPr>
        <w:t>的记载</w:t>
      </w:r>
      <w:r>
        <w:rPr>
          <w:rFonts w:ascii="宋体" w:hAnsi="宋体" w:cs="宋体"/>
          <w:kern w:val="0"/>
          <w:sz w:val="24"/>
          <w:szCs w:val="24"/>
        </w:rPr>
        <w:t>。</w:t>
      </w:r>
      <w:r>
        <w:rPr>
          <w:rFonts w:ascii="宋体" w:hAnsi="宋体" w:cs="宋体" w:hint="eastAsia"/>
          <w:kern w:val="0"/>
          <w:sz w:val="24"/>
          <w:szCs w:val="24"/>
        </w:rPr>
        <w:t>管癌主要是由于七情郁结</w:t>
      </w:r>
      <w:r>
        <w:rPr>
          <w:rFonts w:ascii="宋体" w:hAnsi="宋体" w:cs="宋体"/>
          <w:kern w:val="0"/>
          <w:sz w:val="24"/>
          <w:szCs w:val="24"/>
        </w:rPr>
        <w:t>、</w:t>
      </w:r>
      <w:r>
        <w:rPr>
          <w:rFonts w:ascii="宋体" w:hAnsi="宋体" w:cs="宋体" w:hint="eastAsia"/>
          <w:kern w:val="0"/>
          <w:sz w:val="24"/>
          <w:szCs w:val="24"/>
        </w:rPr>
        <w:t>酒食所伤</w:t>
      </w:r>
      <w:r>
        <w:rPr>
          <w:rFonts w:ascii="宋体" w:hAnsi="宋体" w:cs="宋体"/>
          <w:kern w:val="0"/>
          <w:sz w:val="24"/>
          <w:szCs w:val="24"/>
        </w:rPr>
        <w:t>、</w:t>
      </w:r>
      <w:r>
        <w:rPr>
          <w:rFonts w:ascii="宋体" w:hAnsi="宋体" w:cs="宋体" w:hint="eastAsia"/>
          <w:kern w:val="0"/>
          <w:sz w:val="24"/>
          <w:szCs w:val="24"/>
        </w:rPr>
        <w:t>脾胃受损</w:t>
      </w:r>
      <w:r>
        <w:rPr>
          <w:rFonts w:ascii="宋体" w:hAnsi="宋体" w:cs="宋体"/>
          <w:kern w:val="0"/>
          <w:sz w:val="24"/>
          <w:szCs w:val="24"/>
        </w:rPr>
        <w:t>、</w:t>
      </w:r>
      <w:r>
        <w:rPr>
          <w:rFonts w:ascii="宋体" w:hAnsi="宋体" w:cs="宋体" w:hint="eastAsia"/>
          <w:kern w:val="0"/>
          <w:sz w:val="24"/>
          <w:szCs w:val="24"/>
        </w:rPr>
        <w:t>气滞血瘀</w:t>
      </w:r>
      <w:r>
        <w:rPr>
          <w:rFonts w:ascii="宋体" w:hAnsi="宋体" w:cs="宋体"/>
          <w:kern w:val="0"/>
          <w:sz w:val="24"/>
          <w:szCs w:val="24"/>
        </w:rPr>
        <w:t>、</w:t>
      </w:r>
      <w:r>
        <w:rPr>
          <w:rFonts w:ascii="宋体" w:hAnsi="宋体" w:cs="宋体" w:hint="eastAsia"/>
          <w:kern w:val="0"/>
          <w:sz w:val="24"/>
          <w:szCs w:val="24"/>
        </w:rPr>
        <w:t>痰湿不化</w:t>
      </w:r>
      <w:r>
        <w:rPr>
          <w:rFonts w:ascii="宋体" w:hAnsi="宋体" w:cs="宋体"/>
          <w:kern w:val="0"/>
          <w:sz w:val="24"/>
          <w:szCs w:val="24"/>
        </w:rPr>
        <w:t>、</w:t>
      </w:r>
      <w:r>
        <w:rPr>
          <w:rFonts w:ascii="宋体" w:hAnsi="宋体" w:cs="宋体" w:hint="eastAsia"/>
          <w:kern w:val="0"/>
          <w:sz w:val="24"/>
          <w:szCs w:val="24"/>
        </w:rPr>
        <w:t>气血亏损及年高体衰等原因所致</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早期以肝郁气滞</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热毒伤阴</w:t>
      </w:r>
      <w:r>
        <w:rPr>
          <w:rFonts w:ascii="宋体" w:hAnsi="宋体" w:cs="宋体" w:hint="eastAsia"/>
          <w:kern w:val="0"/>
          <w:sz w:val="24"/>
          <w:szCs w:val="24"/>
        </w:rPr>
        <w:t xml:space="preserve"> </w:t>
      </w:r>
      <w:r>
        <w:rPr>
          <w:rFonts w:ascii="宋体" w:hAnsi="宋体" w:cs="宋体" w:hint="eastAsia"/>
          <w:kern w:val="0"/>
          <w:sz w:val="24"/>
          <w:szCs w:val="24"/>
        </w:rPr>
        <w:t>型多见</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中晚期则以气滞血瘀</w:t>
      </w:r>
      <w:r>
        <w:rPr>
          <w:rFonts w:ascii="宋体" w:hAnsi="宋体" w:cs="宋体"/>
          <w:kern w:val="0"/>
          <w:sz w:val="24"/>
          <w:szCs w:val="24"/>
        </w:rPr>
        <w:t>、</w:t>
      </w:r>
      <w:r>
        <w:rPr>
          <w:rFonts w:ascii="宋体" w:hAnsi="宋体" w:cs="宋体" w:hint="eastAsia"/>
          <w:kern w:val="0"/>
          <w:sz w:val="24"/>
          <w:szCs w:val="24"/>
        </w:rPr>
        <w:t>脾虚痰湿</w:t>
      </w:r>
      <w:r>
        <w:rPr>
          <w:rFonts w:ascii="宋体" w:hAnsi="宋体" w:cs="宋体"/>
          <w:kern w:val="0"/>
          <w:sz w:val="24"/>
          <w:szCs w:val="24"/>
        </w:rPr>
        <w:t>、</w:t>
      </w:r>
      <w:r>
        <w:rPr>
          <w:rFonts w:ascii="宋体" w:hAnsi="宋体" w:cs="宋体" w:hint="eastAsia"/>
          <w:kern w:val="0"/>
          <w:sz w:val="24"/>
          <w:szCs w:val="24"/>
        </w:rPr>
        <w:t>气血双亏为多见</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景岳全书</w:t>
      </w:r>
      <w:r>
        <w:rPr>
          <w:rFonts w:ascii="宋体" w:hAnsi="宋体" w:cs="宋体"/>
          <w:kern w:val="0"/>
          <w:sz w:val="24"/>
          <w:szCs w:val="24"/>
        </w:rPr>
        <w:t>·</w:t>
      </w:r>
      <w:r>
        <w:rPr>
          <w:rFonts w:ascii="宋体" w:hAnsi="宋体" w:cs="宋体" w:hint="eastAsia"/>
          <w:kern w:val="0"/>
          <w:sz w:val="24"/>
          <w:szCs w:val="24"/>
        </w:rPr>
        <w:t>噎膈</w:t>
      </w:r>
      <w:r>
        <w:rPr>
          <w:rFonts w:ascii="宋体" w:hAnsi="宋体" w:cs="宋体"/>
          <w:kern w:val="0"/>
          <w:sz w:val="24"/>
          <w:szCs w:val="24"/>
        </w:rPr>
        <w:t>》</w:t>
      </w:r>
      <w:r>
        <w:rPr>
          <w:rFonts w:ascii="宋体" w:hAnsi="宋体" w:cs="宋体" w:hint="eastAsia"/>
          <w:kern w:val="0"/>
          <w:sz w:val="24"/>
          <w:szCs w:val="24"/>
        </w:rPr>
        <w:t>篇指出</w:t>
      </w:r>
      <w:r>
        <w:rPr>
          <w:rFonts w:ascii="宋体" w:hAnsi="宋体" w:cs="宋体"/>
          <w:kern w:val="0"/>
          <w:sz w:val="24"/>
          <w:szCs w:val="24"/>
        </w:rPr>
        <w:t>:“</w:t>
      </w:r>
      <w:r>
        <w:rPr>
          <w:rFonts w:ascii="宋体" w:hAnsi="宋体" w:cs="宋体" w:hint="eastAsia"/>
          <w:kern w:val="0"/>
          <w:sz w:val="24"/>
          <w:szCs w:val="24"/>
        </w:rPr>
        <w:t>此病最不易治</w:t>
      </w:r>
      <w:r>
        <w:rPr>
          <w:rFonts w:ascii="宋体" w:hAnsi="宋体" w:cs="宋体"/>
          <w:kern w:val="0"/>
          <w:sz w:val="24"/>
          <w:szCs w:val="24"/>
        </w:rPr>
        <w:t>,</w:t>
      </w:r>
      <w:r>
        <w:rPr>
          <w:rFonts w:ascii="宋体" w:hAnsi="宋体" w:cs="宋体" w:hint="eastAsia"/>
          <w:kern w:val="0"/>
          <w:sz w:val="24"/>
          <w:szCs w:val="24"/>
        </w:rPr>
        <w:t>即能受补</w:t>
      </w:r>
      <w:r>
        <w:rPr>
          <w:rFonts w:ascii="宋体" w:hAnsi="宋体" w:cs="宋体"/>
          <w:kern w:val="0"/>
          <w:sz w:val="24"/>
          <w:szCs w:val="24"/>
        </w:rPr>
        <w:t>,</w:t>
      </w:r>
      <w:r>
        <w:rPr>
          <w:rFonts w:ascii="宋体" w:hAnsi="宋体" w:cs="宋体" w:hint="eastAsia"/>
          <w:kern w:val="0"/>
          <w:sz w:val="24"/>
          <w:szCs w:val="24"/>
        </w:rPr>
        <w:t>必须多服</w:t>
      </w:r>
      <w:r>
        <w:rPr>
          <w:rFonts w:ascii="宋体" w:hAnsi="宋体" w:cs="宋体"/>
          <w:kern w:val="0"/>
          <w:sz w:val="24"/>
          <w:szCs w:val="24"/>
        </w:rPr>
        <w:t>,</w:t>
      </w:r>
      <w:r>
        <w:rPr>
          <w:rFonts w:ascii="宋体" w:hAnsi="宋体" w:cs="宋体" w:hint="eastAsia"/>
          <w:kern w:val="0"/>
          <w:sz w:val="24"/>
          <w:szCs w:val="24"/>
        </w:rPr>
        <w:t>方得渐效</w:t>
      </w:r>
      <w:r>
        <w:rPr>
          <w:rFonts w:ascii="宋体" w:hAnsi="宋体" w:cs="宋体"/>
          <w:kern w:val="0"/>
          <w:sz w:val="24"/>
          <w:szCs w:val="24"/>
        </w:rPr>
        <w:t>,</w:t>
      </w:r>
      <w:r>
        <w:rPr>
          <w:rFonts w:ascii="宋体" w:hAnsi="宋体" w:cs="宋体" w:hint="eastAsia"/>
          <w:kern w:val="0"/>
          <w:sz w:val="24"/>
          <w:szCs w:val="24"/>
        </w:rPr>
        <w:t>以收全功</w:t>
      </w:r>
      <w:r>
        <w:rPr>
          <w:rFonts w:ascii="宋体" w:hAnsi="宋体" w:cs="宋体"/>
          <w:kern w:val="0"/>
          <w:sz w:val="24"/>
          <w:szCs w:val="24"/>
        </w:rPr>
        <w:t>,</w:t>
      </w:r>
      <w:r>
        <w:rPr>
          <w:rFonts w:ascii="宋体" w:hAnsi="宋体" w:cs="宋体" w:hint="eastAsia"/>
          <w:kern w:val="0"/>
          <w:sz w:val="24"/>
          <w:szCs w:val="24"/>
        </w:rPr>
        <w:t>不可性急</w:t>
      </w:r>
      <w:r>
        <w:rPr>
          <w:rFonts w:ascii="宋体" w:hAnsi="宋体" w:cs="宋体" w:hint="eastAsia"/>
          <w:kern w:val="0"/>
          <w:sz w:val="24"/>
          <w:szCs w:val="24"/>
        </w:rPr>
        <w:t xml:space="preserve"> </w:t>
      </w:r>
      <w:r>
        <w:rPr>
          <w:rFonts w:ascii="宋体" w:hAnsi="宋体" w:cs="宋体" w:hint="eastAsia"/>
          <w:kern w:val="0"/>
          <w:sz w:val="24"/>
          <w:szCs w:val="24"/>
        </w:rPr>
        <w:t>致疑</w:t>
      </w:r>
      <w:r>
        <w:rPr>
          <w:rFonts w:ascii="宋体" w:hAnsi="宋体" w:cs="宋体"/>
          <w:kern w:val="0"/>
          <w:sz w:val="24"/>
          <w:szCs w:val="24"/>
        </w:rPr>
        <w:t>,</w:t>
      </w:r>
      <w:r>
        <w:rPr>
          <w:rFonts w:ascii="宋体" w:hAnsi="宋体" w:cs="宋体" w:hint="eastAsia"/>
          <w:kern w:val="0"/>
          <w:sz w:val="24"/>
          <w:szCs w:val="24"/>
        </w:rPr>
        <w:t>一暴十寒以自误也</w:t>
      </w:r>
      <w:r>
        <w:rPr>
          <w:rFonts w:ascii="宋体" w:hAnsi="宋体" w:cs="宋体"/>
          <w:kern w:val="0"/>
          <w:sz w:val="24"/>
          <w:szCs w:val="24"/>
        </w:rPr>
        <w:t>。</w:t>
      </w:r>
      <w:r>
        <w:rPr>
          <w:rFonts w:ascii="宋体" w:hAnsi="宋体" w:cs="宋体"/>
          <w:kern w:val="0"/>
          <w:sz w:val="24"/>
          <w:szCs w:val="24"/>
        </w:rPr>
        <w:t>”</w:t>
      </w:r>
      <w:r>
        <w:rPr>
          <w:rFonts w:ascii="宋体" w:hAnsi="宋体" w:cs="宋体" w:hint="eastAsia"/>
          <w:kern w:val="0"/>
          <w:sz w:val="24"/>
          <w:szCs w:val="24"/>
        </w:rPr>
        <w:t>中医辨证可概括为正虚</w:t>
      </w:r>
      <w:r>
        <w:rPr>
          <w:rFonts w:ascii="宋体" w:hAnsi="宋体" w:cs="宋体"/>
          <w:kern w:val="0"/>
          <w:sz w:val="24"/>
          <w:szCs w:val="24"/>
        </w:rPr>
        <w:t>、</w:t>
      </w:r>
      <w:r>
        <w:rPr>
          <w:rFonts w:ascii="宋体" w:hAnsi="宋体" w:cs="宋体" w:hint="eastAsia"/>
          <w:kern w:val="0"/>
          <w:sz w:val="24"/>
          <w:szCs w:val="24"/>
        </w:rPr>
        <w:t>血瘀</w:t>
      </w:r>
      <w:r>
        <w:rPr>
          <w:rFonts w:ascii="宋体" w:hAnsi="宋体" w:cs="宋体"/>
          <w:kern w:val="0"/>
          <w:sz w:val="24"/>
          <w:szCs w:val="24"/>
        </w:rPr>
        <w:t>、</w:t>
      </w:r>
      <w:r>
        <w:rPr>
          <w:rFonts w:ascii="宋体" w:hAnsi="宋体" w:cs="宋体" w:hint="eastAsia"/>
          <w:kern w:val="0"/>
          <w:sz w:val="24"/>
          <w:szCs w:val="24"/>
        </w:rPr>
        <w:t>毒聚三类</w:t>
      </w:r>
      <w:r>
        <w:rPr>
          <w:rFonts w:ascii="宋体" w:hAnsi="宋体" w:cs="宋体"/>
          <w:kern w:val="0"/>
          <w:sz w:val="24"/>
          <w:szCs w:val="24"/>
        </w:rPr>
        <w:t>,</w:t>
      </w:r>
      <w:r>
        <w:rPr>
          <w:rFonts w:ascii="宋体" w:hAnsi="宋体" w:cs="宋体" w:hint="eastAsia"/>
          <w:kern w:val="0"/>
          <w:sz w:val="24"/>
          <w:szCs w:val="24"/>
        </w:rPr>
        <w:t>多为正虚邪实之证</w:t>
      </w:r>
      <w:r>
        <w:rPr>
          <w:rFonts w:ascii="宋体" w:hAnsi="宋体" w:cs="宋体"/>
          <w:kern w:val="0"/>
          <w:sz w:val="24"/>
          <w:szCs w:val="24"/>
        </w:rPr>
        <w:t>,</w:t>
      </w:r>
      <w:r>
        <w:rPr>
          <w:rFonts w:ascii="宋体" w:hAnsi="宋体" w:cs="宋体" w:hint="eastAsia"/>
          <w:kern w:val="0"/>
          <w:sz w:val="24"/>
          <w:szCs w:val="24"/>
        </w:rPr>
        <w:t>治疗时要紧紧抓住扶正调理为主</w:t>
      </w:r>
      <w:r>
        <w:rPr>
          <w:rFonts w:ascii="宋体" w:hAnsi="宋体" w:cs="宋体"/>
          <w:kern w:val="0"/>
          <w:sz w:val="24"/>
          <w:szCs w:val="24"/>
        </w:rPr>
        <w:t>、</w:t>
      </w:r>
      <w:r>
        <w:rPr>
          <w:rFonts w:ascii="宋体" w:hAnsi="宋体" w:cs="宋体" w:hint="eastAsia"/>
          <w:kern w:val="0"/>
          <w:sz w:val="24"/>
          <w:szCs w:val="24"/>
        </w:rPr>
        <w:t>化瘀抗癌为辅的原则</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同时根据患者的年龄</w:t>
      </w:r>
      <w:r>
        <w:rPr>
          <w:rFonts w:ascii="宋体" w:hAnsi="宋体" w:cs="宋体"/>
          <w:kern w:val="0"/>
          <w:sz w:val="24"/>
          <w:szCs w:val="24"/>
        </w:rPr>
        <w:t>、</w:t>
      </w:r>
      <w:r>
        <w:rPr>
          <w:rFonts w:ascii="宋体" w:hAnsi="宋体" w:cs="宋体" w:hint="eastAsia"/>
          <w:kern w:val="0"/>
          <w:sz w:val="24"/>
          <w:szCs w:val="24"/>
        </w:rPr>
        <w:t>体质</w:t>
      </w:r>
      <w:r>
        <w:rPr>
          <w:rFonts w:ascii="宋体" w:hAnsi="宋体" w:cs="宋体"/>
          <w:kern w:val="0"/>
          <w:sz w:val="24"/>
          <w:szCs w:val="24"/>
        </w:rPr>
        <w:t>、</w:t>
      </w:r>
      <w:r>
        <w:rPr>
          <w:rFonts w:ascii="宋体" w:hAnsi="宋体" w:cs="宋体" w:hint="eastAsia"/>
          <w:kern w:val="0"/>
          <w:sz w:val="24"/>
          <w:szCs w:val="24"/>
        </w:rPr>
        <w:t>手术及放化疗等情况酌加软坚散结</w:t>
      </w:r>
      <w:r>
        <w:rPr>
          <w:rFonts w:ascii="宋体" w:hAnsi="宋体" w:cs="宋体"/>
          <w:kern w:val="0"/>
          <w:sz w:val="24"/>
          <w:szCs w:val="24"/>
        </w:rPr>
        <w:t>、</w:t>
      </w:r>
      <w:r>
        <w:rPr>
          <w:rFonts w:ascii="宋体" w:hAnsi="宋体" w:cs="宋体" w:hint="eastAsia"/>
          <w:kern w:val="0"/>
          <w:sz w:val="24"/>
          <w:szCs w:val="24"/>
        </w:rPr>
        <w:t>益气养阴</w:t>
      </w:r>
      <w:r>
        <w:rPr>
          <w:rFonts w:ascii="宋体" w:hAnsi="宋体" w:cs="宋体"/>
          <w:kern w:val="0"/>
          <w:sz w:val="24"/>
          <w:szCs w:val="24"/>
        </w:rPr>
        <w:t>、</w:t>
      </w:r>
      <w:r>
        <w:rPr>
          <w:rFonts w:ascii="宋体" w:hAnsi="宋体" w:cs="宋体" w:hint="eastAsia"/>
          <w:kern w:val="0"/>
          <w:sz w:val="24"/>
          <w:szCs w:val="24"/>
        </w:rPr>
        <w:t>清热解毒</w:t>
      </w:r>
      <w:r>
        <w:rPr>
          <w:rFonts w:ascii="宋体" w:hAnsi="宋体" w:cs="宋体"/>
          <w:kern w:val="0"/>
          <w:sz w:val="24"/>
          <w:szCs w:val="24"/>
        </w:rPr>
        <w:t>、</w:t>
      </w:r>
      <w:r>
        <w:rPr>
          <w:rFonts w:ascii="宋体" w:hAnsi="宋体" w:cs="宋体" w:hint="eastAsia"/>
          <w:kern w:val="0"/>
          <w:sz w:val="24"/>
          <w:szCs w:val="24"/>
        </w:rPr>
        <w:t>化瘀止痛</w:t>
      </w:r>
      <w:r>
        <w:rPr>
          <w:rFonts w:ascii="宋体" w:hAnsi="宋体" w:cs="宋体"/>
          <w:kern w:val="0"/>
          <w:sz w:val="24"/>
          <w:szCs w:val="24"/>
        </w:rPr>
        <w:t>、</w:t>
      </w:r>
      <w:r>
        <w:rPr>
          <w:rFonts w:ascii="宋体" w:hAnsi="宋体" w:cs="宋体" w:hint="eastAsia"/>
          <w:kern w:val="0"/>
          <w:sz w:val="24"/>
          <w:szCs w:val="24"/>
        </w:rPr>
        <w:t>化痰除湿之品</w:t>
      </w:r>
      <w:r>
        <w:rPr>
          <w:rFonts w:ascii="宋体" w:hAnsi="宋体" w:cs="宋体"/>
          <w:kern w:val="0"/>
          <w:sz w:val="24"/>
          <w:szCs w:val="24"/>
        </w:rPr>
        <w:t xml:space="preserve">, </w:t>
      </w:r>
      <w:r>
        <w:rPr>
          <w:rFonts w:ascii="宋体" w:hAnsi="宋体" w:cs="宋体" w:hint="eastAsia"/>
          <w:kern w:val="0"/>
          <w:sz w:val="24"/>
          <w:szCs w:val="24"/>
        </w:rPr>
        <w:t>以提高临床治疗效果</w:t>
      </w:r>
      <w:r>
        <w:rPr>
          <w:rFonts w:ascii="宋体" w:hAnsi="宋体" w:cs="宋体"/>
          <w:kern w:val="0"/>
          <w:sz w:val="24"/>
          <w:szCs w:val="24"/>
        </w:rPr>
        <w:t>,</w:t>
      </w:r>
      <w:r>
        <w:rPr>
          <w:rFonts w:ascii="宋体" w:hAnsi="宋体" w:cs="宋体" w:hint="eastAsia"/>
          <w:kern w:val="0"/>
          <w:sz w:val="24"/>
          <w:szCs w:val="24"/>
        </w:rPr>
        <w:t>防止肿瘤的复发与转移</w:t>
      </w:r>
      <w:r>
        <w:rPr>
          <w:rFonts w:ascii="宋体" w:hAnsi="宋体" w:cs="宋体"/>
          <w:kern w:val="0"/>
          <w:sz w:val="24"/>
          <w:szCs w:val="24"/>
        </w:rPr>
        <w:t>。</w:t>
      </w:r>
      <w:r>
        <w:rPr>
          <w:rFonts w:ascii="宋体" w:hAnsi="宋体" w:cs="宋体" w:hint="eastAsia"/>
          <w:kern w:val="0"/>
          <w:sz w:val="24"/>
          <w:szCs w:val="24"/>
        </w:rPr>
        <w:t>临床所用扶正荡邪合剂具有扶正解毒</w:t>
      </w:r>
      <w:r>
        <w:rPr>
          <w:rFonts w:ascii="宋体" w:hAnsi="宋体" w:cs="宋体"/>
          <w:kern w:val="0"/>
          <w:sz w:val="24"/>
          <w:szCs w:val="24"/>
        </w:rPr>
        <w:t>、</w:t>
      </w:r>
      <w:r>
        <w:rPr>
          <w:rFonts w:ascii="宋体" w:hAnsi="宋体" w:cs="宋体" w:hint="eastAsia"/>
          <w:kern w:val="0"/>
          <w:sz w:val="24"/>
          <w:szCs w:val="24"/>
        </w:rPr>
        <w:t>益气补血</w:t>
      </w:r>
      <w:r>
        <w:rPr>
          <w:rFonts w:ascii="宋体" w:hAnsi="宋体" w:cs="宋体"/>
          <w:kern w:val="0"/>
          <w:sz w:val="24"/>
          <w:szCs w:val="24"/>
        </w:rPr>
        <w:t>、</w:t>
      </w:r>
      <w:r>
        <w:rPr>
          <w:rFonts w:ascii="宋体" w:hAnsi="宋体" w:cs="宋体" w:hint="eastAsia"/>
          <w:kern w:val="0"/>
          <w:sz w:val="24"/>
          <w:szCs w:val="24"/>
        </w:rPr>
        <w:t>补肾</w:t>
      </w:r>
      <w:r>
        <w:rPr>
          <w:rFonts w:ascii="宋体" w:hAnsi="宋体" w:cs="宋体" w:hint="eastAsia"/>
          <w:kern w:val="0"/>
          <w:sz w:val="24"/>
          <w:szCs w:val="24"/>
        </w:rPr>
        <w:t xml:space="preserve"> </w:t>
      </w:r>
      <w:r>
        <w:rPr>
          <w:rFonts w:ascii="宋体" w:hAnsi="宋体" w:cs="宋体" w:hint="eastAsia"/>
          <w:kern w:val="0"/>
          <w:sz w:val="24"/>
          <w:szCs w:val="24"/>
        </w:rPr>
        <w:t>培元</w:t>
      </w:r>
      <w:r>
        <w:rPr>
          <w:rFonts w:ascii="宋体" w:hAnsi="宋体" w:cs="宋体"/>
          <w:kern w:val="0"/>
          <w:sz w:val="24"/>
          <w:szCs w:val="24"/>
        </w:rPr>
        <w:t>、</w:t>
      </w:r>
      <w:r>
        <w:rPr>
          <w:rFonts w:ascii="宋体" w:hAnsi="宋体" w:cs="宋体" w:hint="eastAsia"/>
          <w:kern w:val="0"/>
          <w:sz w:val="24"/>
          <w:szCs w:val="24"/>
        </w:rPr>
        <w:t>破瘀散结等功能</w:t>
      </w:r>
      <w:r>
        <w:rPr>
          <w:rFonts w:ascii="宋体" w:hAnsi="宋体" w:cs="宋体"/>
          <w:kern w:val="0"/>
          <w:sz w:val="24"/>
          <w:szCs w:val="24"/>
        </w:rPr>
        <w:t>。</w:t>
      </w:r>
      <w:r>
        <w:rPr>
          <w:rFonts w:ascii="宋体" w:hAnsi="宋体" w:cs="宋体" w:hint="eastAsia"/>
          <w:kern w:val="0"/>
          <w:sz w:val="24"/>
          <w:szCs w:val="24"/>
        </w:rPr>
        <w:t>现代医学研究证实</w:t>
      </w:r>
      <w:r>
        <w:rPr>
          <w:rFonts w:ascii="宋体" w:hAnsi="宋体" w:cs="宋体"/>
          <w:kern w:val="0"/>
          <w:sz w:val="24"/>
          <w:szCs w:val="24"/>
        </w:rPr>
        <w:t>[1]:</w:t>
      </w:r>
      <w:r>
        <w:rPr>
          <w:rFonts w:ascii="宋体" w:hAnsi="宋体" w:cs="宋体" w:hint="eastAsia"/>
          <w:kern w:val="0"/>
          <w:sz w:val="24"/>
          <w:szCs w:val="24"/>
        </w:rPr>
        <w:t>其不仅具有抗肿瘤作用</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还能增加</w:t>
      </w:r>
      <w:r>
        <w:rPr>
          <w:rFonts w:ascii="宋体" w:hAnsi="宋体" w:cs="宋体"/>
          <w:kern w:val="0"/>
          <w:sz w:val="24"/>
          <w:szCs w:val="24"/>
        </w:rPr>
        <w:t>NK</w:t>
      </w:r>
      <w:r>
        <w:rPr>
          <w:rFonts w:ascii="宋体" w:hAnsi="宋体" w:cs="宋体" w:hint="eastAsia"/>
          <w:kern w:val="0"/>
          <w:sz w:val="24"/>
          <w:szCs w:val="24"/>
        </w:rPr>
        <w:t>细胞活性</w:t>
      </w:r>
      <w:r>
        <w:rPr>
          <w:rFonts w:ascii="宋体" w:hAnsi="宋体" w:cs="宋体"/>
          <w:kern w:val="0"/>
          <w:sz w:val="24"/>
          <w:szCs w:val="24"/>
        </w:rPr>
        <w:t>,</w:t>
      </w:r>
      <w:r>
        <w:rPr>
          <w:rFonts w:ascii="宋体" w:hAnsi="宋体" w:cs="宋体" w:hint="eastAsia"/>
          <w:kern w:val="0"/>
          <w:sz w:val="24"/>
          <w:szCs w:val="24"/>
        </w:rPr>
        <w:t>促进机体消灭肿瘤细胞</w:t>
      </w:r>
      <w:r>
        <w:rPr>
          <w:rFonts w:ascii="宋体" w:hAnsi="宋体" w:cs="宋体"/>
          <w:kern w:val="0"/>
          <w:sz w:val="24"/>
          <w:szCs w:val="24"/>
        </w:rPr>
        <w:t>,</w:t>
      </w:r>
      <w:r>
        <w:rPr>
          <w:rFonts w:ascii="宋体" w:hAnsi="宋体" w:cs="宋体" w:hint="eastAsia"/>
          <w:kern w:val="0"/>
          <w:sz w:val="24"/>
          <w:szCs w:val="24"/>
        </w:rPr>
        <w:t>减少肿瘤转移</w:t>
      </w:r>
      <w:r>
        <w:rPr>
          <w:rFonts w:ascii="宋体" w:hAnsi="宋体" w:cs="宋体"/>
          <w:kern w:val="0"/>
          <w:sz w:val="24"/>
          <w:szCs w:val="24"/>
        </w:rPr>
        <w:t>,</w:t>
      </w:r>
      <w:r>
        <w:rPr>
          <w:rFonts w:ascii="宋体" w:hAnsi="宋体" w:cs="宋体" w:hint="eastAsia"/>
          <w:kern w:val="0"/>
          <w:sz w:val="24"/>
          <w:szCs w:val="24"/>
        </w:rPr>
        <w:t>防止复发</w:t>
      </w:r>
      <w:r>
        <w:rPr>
          <w:rFonts w:ascii="宋体" w:hAnsi="宋体" w:cs="宋体"/>
          <w:kern w:val="0"/>
          <w:sz w:val="24"/>
          <w:szCs w:val="24"/>
        </w:rPr>
        <w:t>,</w:t>
      </w:r>
      <w:r>
        <w:rPr>
          <w:rFonts w:ascii="宋体" w:hAnsi="宋体" w:cs="宋体" w:hint="eastAsia"/>
          <w:kern w:val="0"/>
          <w:sz w:val="24"/>
          <w:szCs w:val="24"/>
        </w:rPr>
        <w:t>而</w:t>
      </w:r>
      <w:r>
        <w:rPr>
          <w:rFonts w:ascii="宋体" w:hAnsi="宋体" w:cs="宋体"/>
          <w:kern w:val="0"/>
          <w:sz w:val="24"/>
          <w:szCs w:val="24"/>
        </w:rPr>
        <w:t>T</w:t>
      </w:r>
      <w:r>
        <w:rPr>
          <w:rFonts w:ascii="宋体" w:hAnsi="宋体" w:cs="宋体" w:hint="eastAsia"/>
          <w:kern w:val="0"/>
          <w:sz w:val="24"/>
          <w:szCs w:val="24"/>
        </w:rPr>
        <w:t>细胞亚群检测</w:t>
      </w:r>
      <w:r>
        <w:rPr>
          <w:rFonts w:ascii="宋体" w:hAnsi="宋体" w:cs="宋体" w:hint="eastAsia"/>
          <w:kern w:val="0"/>
          <w:sz w:val="24"/>
          <w:szCs w:val="24"/>
        </w:rPr>
        <w:t xml:space="preserve"> </w:t>
      </w:r>
      <w:r>
        <w:rPr>
          <w:rFonts w:ascii="宋体" w:hAnsi="宋体" w:cs="宋体"/>
          <w:kern w:val="0"/>
          <w:sz w:val="24"/>
          <w:szCs w:val="24"/>
        </w:rPr>
        <w:t xml:space="preserve">CD4/CD8 </w:t>
      </w:r>
      <w:r>
        <w:rPr>
          <w:rFonts w:ascii="宋体" w:hAnsi="宋体" w:cs="宋体" w:hint="eastAsia"/>
          <w:kern w:val="0"/>
          <w:sz w:val="24"/>
          <w:szCs w:val="24"/>
        </w:rPr>
        <w:t>升高可以提高肿瘤患者的机</w:t>
      </w:r>
      <w:r>
        <w:rPr>
          <w:rFonts w:ascii="宋体" w:hAnsi="宋体" w:cs="宋体" w:hint="eastAsia"/>
          <w:kern w:val="0"/>
          <w:sz w:val="24"/>
          <w:szCs w:val="24"/>
        </w:rPr>
        <w:t xml:space="preserve"> </w:t>
      </w:r>
      <w:r>
        <w:rPr>
          <w:rFonts w:ascii="宋体" w:hAnsi="宋体" w:cs="宋体" w:hint="eastAsia"/>
          <w:kern w:val="0"/>
          <w:sz w:val="24"/>
          <w:szCs w:val="24"/>
        </w:rPr>
        <w:t>体免疫功能</w:t>
      </w:r>
      <w:r>
        <w:rPr>
          <w:rFonts w:ascii="宋体" w:hAnsi="宋体" w:cs="宋体"/>
          <w:kern w:val="0"/>
          <w:sz w:val="24"/>
          <w:szCs w:val="24"/>
        </w:rPr>
        <w:t>。</w:t>
      </w:r>
      <w:r>
        <w:rPr>
          <w:rFonts w:ascii="宋体" w:hAnsi="宋体" w:cs="宋体" w:hint="eastAsia"/>
          <w:kern w:val="0"/>
          <w:sz w:val="24"/>
          <w:szCs w:val="24"/>
        </w:rPr>
        <w:t>从临床实践中证明</w:t>
      </w:r>
      <w:r>
        <w:rPr>
          <w:rFonts w:ascii="宋体" w:hAnsi="宋体" w:cs="宋体"/>
          <w:kern w:val="0"/>
          <w:sz w:val="24"/>
          <w:szCs w:val="24"/>
        </w:rPr>
        <w:t>,</w:t>
      </w:r>
      <w:r>
        <w:rPr>
          <w:rFonts w:ascii="宋体" w:hAnsi="宋体" w:cs="宋体" w:hint="eastAsia"/>
          <w:kern w:val="0"/>
          <w:sz w:val="24"/>
          <w:szCs w:val="24"/>
        </w:rPr>
        <w:t>中医辨证施治配合扶正荡邪合剂治疗食管癌取得了较好的疗效</w:t>
      </w:r>
      <w:r>
        <w:rPr>
          <w:rFonts w:ascii="宋体" w:hAnsi="宋体" w:cs="宋体"/>
          <w:kern w:val="0"/>
          <w:sz w:val="24"/>
          <w:szCs w:val="24"/>
        </w:rPr>
        <w:t xml:space="preserve">, </w:t>
      </w:r>
      <w:r>
        <w:rPr>
          <w:rFonts w:ascii="宋体" w:hAnsi="宋体" w:cs="宋体" w:hint="eastAsia"/>
          <w:kern w:val="0"/>
          <w:sz w:val="24"/>
          <w:szCs w:val="24"/>
        </w:rPr>
        <w:t>明显改善了患者的临床症状</w:t>
      </w:r>
      <w:r>
        <w:rPr>
          <w:rFonts w:ascii="宋体" w:hAnsi="宋体" w:cs="宋体"/>
          <w:kern w:val="0"/>
          <w:sz w:val="24"/>
          <w:szCs w:val="24"/>
        </w:rPr>
        <w:t>,</w:t>
      </w:r>
      <w:r>
        <w:rPr>
          <w:rFonts w:ascii="宋体" w:hAnsi="宋体" w:cs="宋体" w:hint="eastAsia"/>
          <w:kern w:val="0"/>
          <w:sz w:val="24"/>
          <w:szCs w:val="24"/>
        </w:rPr>
        <w:t>减轻了患者的痛苦</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提高了他们的生存质量</w:t>
      </w:r>
      <w:r>
        <w:rPr>
          <w:rFonts w:ascii="宋体" w:hAnsi="宋体" w:cs="宋体"/>
          <w:kern w:val="0"/>
          <w:sz w:val="24"/>
          <w:szCs w:val="24"/>
        </w:rPr>
        <w:t xml:space="preserve">, </w:t>
      </w:r>
      <w:r>
        <w:rPr>
          <w:rFonts w:ascii="宋体" w:hAnsi="宋体" w:cs="宋体" w:hint="eastAsia"/>
          <w:kern w:val="0"/>
          <w:sz w:val="24"/>
          <w:szCs w:val="24"/>
        </w:rPr>
        <w:t>对放化疗患者起到了增强疗效且减少不良反应的作用</w:t>
      </w:r>
      <w:r>
        <w:rPr>
          <w:rFonts w:ascii="宋体" w:hAnsi="宋体" w:cs="宋体"/>
          <w:kern w:val="0"/>
          <w:sz w:val="24"/>
          <w:szCs w:val="24"/>
        </w:rPr>
        <w:t>。</w:t>
      </w:r>
      <w:r>
        <w:rPr>
          <w:rFonts w:ascii="宋体" w:hAnsi="宋体" w:cs="宋体"/>
          <w:kern w:val="0"/>
          <w:sz w:val="24"/>
          <w:szCs w:val="24"/>
        </w:rPr>
        <w:t xml:space="preserve"> </w:t>
      </w:r>
    </w:p>
    <w:p w:rsidR="0092288F" w:rsidRDefault="00103FAA" w:rsidP="00DA0A6F">
      <w:pPr>
        <w:pStyle w:val="10"/>
      </w:pPr>
      <w:bookmarkStart w:id="2764" w:name="_Toc54211626"/>
      <w:r>
        <w:rPr>
          <w:rFonts w:hint="eastAsia"/>
        </w:rPr>
        <w:t>方名：</w:t>
      </w:r>
      <w:r>
        <w:rPr>
          <w:rFonts w:hint="eastAsia"/>
        </w:rPr>
        <w:t>六君子汤加减</w:t>
      </w:r>
      <w:bookmarkEnd w:id="2764"/>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pStyle w:val="Bodytext1"/>
        <w:spacing w:line="240" w:lineRule="auto"/>
        <w:ind w:firstLine="0"/>
        <w:jc w:val="both"/>
        <w:rPr>
          <w:rFonts w:ascii="宋体" w:eastAsia="宋体" w:hAnsi="宋体"/>
          <w:sz w:val="24"/>
          <w:szCs w:val="24"/>
          <w:lang w:val="en-US" w:eastAsia="zh-CN"/>
        </w:rPr>
      </w:pPr>
      <w:r>
        <w:rPr>
          <w:rFonts w:ascii="宋体" w:eastAsia="宋体" w:hAnsi="宋体" w:hint="eastAsia"/>
          <w:sz w:val="24"/>
          <w:szCs w:val="24"/>
          <w:lang w:val="en-US" w:eastAsia="zh-CN"/>
        </w:rPr>
        <w:t>组成：</w:t>
      </w:r>
      <w:r>
        <w:rPr>
          <w:rFonts w:ascii="宋体" w:eastAsia="宋体" w:hAnsi="宋体"/>
          <w:color w:val="000000"/>
          <w:sz w:val="24"/>
          <w:szCs w:val="24"/>
        </w:rPr>
        <w:t>生晒参</w:t>
      </w:r>
      <w:r>
        <w:rPr>
          <w:rFonts w:ascii="宋体" w:eastAsia="宋体" w:hAnsi="宋体" w:cs="Times New Roman"/>
          <w:color w:val="000000"/>
          <w:sz w:val="24"/>
          <w:szCs w:val="24"/>
          <w:lang w:val="en-US" w:eastAsia="zh-CN" w:bidi="en-US"/>
        </w:rPr>
        <w:t>15g</w:t>
      </w:r>
      <w:r>
        <w:rPr>
          <w:rFonts w:ascii="宋体" w:eastAsia="宋体" w:hAnsi="宋体" w:cs="Times New Roman"/>
          <w:color w:val="000000"/>
          <w:sz w:val="24"/>
          <w:szCs w:val="24"/>
        </w:rPr>
        <w:t>（</w:t>
      </w:r>
      <w:r>
        <w:rPr>
          <w:rFonts w:ascii="宋体" w:eastAsia="宋体" w:hAnsi="宋体"/>
          <w:color w:val="000000"/>
          <w:sz w:val="24"/>
          <w:szCs w:val="24"/>
        </w:rPr>
        <w:t>另炖）</w:t>
      </w:r>
      <w:r>
        <w:rPr>
          <w:rFonts w:ascii="宋体" w:eastAsia="宋体" w:hAnsi="宋体" w:hint="eastAsia"/>
          <w:color w:val="000000"/>
          <w:sz w:val="24"/>
          <w:szCs w:val="24"/>
          <w:lang w:eastAsia="zh-CN"/>
        </w:rPr>
        <w:t>、</w:t>
      </w:r>
      <w:r>
        <w:rPr>
          <w:rFonts w:ascii="宋体" w:eastAsia="宋体" w:hAnsi="宋体"/>
          <w:color w:val="000000"/>
          <w:sz w:val="24"/>
          <w:szCs w:val="24"/>
        </w:rPr>
        <w:t>白术</w:t>
      </w:r>
      <w:r>
        <w:rPr>
          <w:rFonts w:ascii="宋体" w:eastAsia="宋体" w:hAnsi="宋体" w:cs="Times New Roman"/>
          <w:color w:val="000000"/>
          <w:sz w:val="24"/>
          <w:szCs w:val="24"/>
          <w:lang w:val="en-US" w:eastAsia="zh-CN" w:bidi="en-US"/>
        </w:rPr>
        <w:t>10g</w:t>
      </w:r>
      <w:r>
        <w:rPr>
          <w:rFonts w:ascii="宋体" w:eastAsia="宋体" w:hAnsi="宋体" w:cs="Times New Roman" w:hint="eastAsia"/>
          <w:color w:val="000000"/>
          <w:sz w:val="24"/>
          <w:szCs w:val="24"/>
          <w:lang w:val="en-US" w:eastAsia="zh-CN" w:bidi="en-US"/>
        </w:rPr>
        <w:t>、</w:t>
      </w:r>
      <w:r>
        <w:rPr>
          <w:rFonts w:ascii="宋体" w:eastAsia="宋体" w:hAnsi="宋体"/>
          <w:color w:val="000000"/>
          <w:sz w:val="24"/>
          <w:szCs w:val="24"/>
        </w:rPr>
        <w:t>茯苓</w:t>
      </w:r>
      <w:r>
        <w:rPr>
          <w:rFonts w:ascii="宋体" w:eastAsia="宋体" w:hAnsi="宋体" w:cs="Times New Roman"/>
          <w:color w:val="000000"/>
          <w:sz w:val="24"/>
          <w:szCs w:val="24"/>
          <w:lang w:val="en-US" w:eastAsia="zh-CN" w:bidi="en-US"/>
        </w:rPr>
        <w:t>15g</w:t>
      </w:r>
      <w:r>
        <w:rPr>
          <w:rFonts w:ascii="宋体" w:eastAsia="宋体" w:hAnsi="宋体" w:cs="Times New Roman" w:hint="eastAsia"/>
          <w:color w:val="000000"/>
          <w:sz w:val="24"/>
          <w:szCs w:val="24"/>
          <w:lang w:val="en-US" w:eastAsia="zh-CN" w:bidi="en-US"/>
        </w:rPr>
        <w:t>、</w:t>
      </w:r>
      <w:r>
        <w:rPr>
          <w:rFonts w:ascii="宋体" w:eastAsia="宋体" w:hAnsi="宋体"/>
          <w:color w:val="000000"/>
          <w:sz w:val="24"/>
          <w:szCs w:val="24"/>
        </w:rPr>
        <w:t>陈皮</w:t>
      </w:r>
      <w:r>
        <w:rPr>
          <w:rFonts w:ascii="宋体" w:eastAsia="宋体" w:hAnsi="宋体" w:cs="Times New Roman"/>
          <w:color w:val="000000"/>
          <w:sz w:val="24"/>
          <w:szCs w:val="24"/>
          <w:lang w:val="en-US" w:eastAsia="zh-CN" w:bidi="en-US"/>
        </w:rPr>
        <w:t>6g</w:t>
      </w:r>
      <w:r>
        <w:rPr>
          <w:rFonts w:ascii="宋体" w:eastAsia="宋体" w:hAnsi="宋体" w:cs="Times New Roman" w:hint="eastAsia"/>
          <w:color w:val="000000"/>
          <w:sz w:val="24"/>
          <w:szCs w:val="24"/>
          <w:lang w:val="en-US" w:eastAsia="zh-CN" w:bidi="en-US"/>
        </w:rPr>
        <w:t>、</w:t>
      </w:r>
      <w:r>
        <w:rPr>
          <w:rFonts w:ascii="宋体" w:eastAsia="宋体" w:hAnsi="宋体"/>
          <w:color w:val="000000"/>
          <w:sz w:val="24"/>
          <w:szCs w:val="24"/>
        </w:rPr>
        <w:t>姜半夏</w:t>
      </w:r>
      <w:r>
        <w:rPr>
          <w:rFonts w:ascii="宋体" w:eastAsia="宋体" w:hAnsi="宋体" w:cs="Times New Roman"/>
          <w:color w:val="000000"/>
          <w:sz w:val="24"/>
          <w:szCs w:val="24"/>
          <w:lang w:val="en-US" w:eastAsia="zh-CN" w:bidi="en-US"/>
        </w:rPr>
        <w:t>6g</w:t>
      </w:r>
      <w:r>
        <w:rPr>
          <w:rFonts w:ascii="宋体" w:eastAsia="宋体" w:hAnsi="宋体" w:cs="Times New Roman" w:hint="eastAsia"/>
          <w:color w:val="000000"/>
          <w:sz w:val="24"/>
          <w:szCs w:val="24"/>
          <w:lang w:val="en-US" w:eastAsia="zh-CN" w:bidi="en-US"/>
        </w:rPr>
        <w:t>、</w:t>
      </w:r>
      <w:r>
        <w:rPr>
          <w:rFonts w:ascii="宋体" w:eastAsia="宋体" w:hAnsi="宋体"/>
          <w:color w:val="000000"/>
          <w:sz w:val="24"/>
          <w:szCs w:val="24"/>
        </w:rPr>
        <w:t>木香</w:t>
      </w:r>
      <w:r>
        <w:rPr>
          <w:rFonts w:ascii="宋体" w:eastAsia="宋体" w:hAnsi="宋体" w:cs="Times New Roman"/>
          <w:color w:val="000000"/>
          <w:sz w:val="24"/>
          <w:szCs w:val="24"/>
          <w:lang w:val="en-US" w:eastAsia="zh-CN" w:bidi="en-US"/>
        </w:rPr>
        <w:t>6g</w:t>
      </w:r>
      <w:r>
        <w:rPr>
          <w:rFonts w:ascii="宋体" w:eastAsia="宋体" w:hAnsi="宋体"/>
          <w:color w:val="000000"/>
          <w:sz w:val="24"/>
          <w:szCs w:val="24"/>
        </w:rPr>
        <w:t>（后入）</w:t>
      </w:r>
      <w:r>
        <w:rPr>
          <w:rFonts w:ascii="宋体" w:eastAsia="宋体" w:hAnsi="宋体" w:hint="eastAsia"/>
          <w:color w:val="000000"/>
          <w:sz w:val="24"/>
          <w:szCs w:val="24"/>
          <w:lang w:eastAsia="zh-CN"/>
        </w:rPr>
        <w:t>、</w:t>
      </w:r>
      <w:r>
        <w:rPr>
          <w:rFonts w:ascii="宋体" w:eastAsia="宋体" w:hAnsi="宋体"/>
          <w:color w:val="000000"/>
          <w:sz w:val="24"/>
          <w:szCs w:val="24"/>
        </w:rPr>
        <w:t>枳实</w:t>
      </w:r>
      <w:r>
        <w:rPr>
          <w:rFonts w:ascii="宋体" w:eastAsia="宋体" w:hAnsi="宋体" w:cs="Times New Roman" w:hint="eastAsia"/>
          <w:color w:val="000000"/>
          <w:sz w:val="24"/>
          <w:szCs w:val="24"/>
          <w:lang w:val="en-US" w:eastAsia="zh-CN" w:bidi="en-US"/>
        </w:rPr>
        <w:t>10</w:t>
      </w:r>
      <w:r>
        <w:rPr>
          <w:rFonts w:ascii="宋体" w:eastAsia="宋体" w:hAnsi="宋体" w:cs="Times New Roman"/>
          <w:color w:val="000000"/>
          <w:sz w:val="24"/>
          <w:szCs w:val="24"/>
          <w:lang w:val="en-US" w:eastAsia="zh-CN" w:bidi="en-US"/>
        </w:rPr>
        <w:t>g</w:t>
      </w:r>
      <w:r>
        <w:rPr>
          <w:rFonts w:ascii="宋体" w:eastAsia="宋体" w:hAnsi="宋体" w:cs="Times New Roman" w:hint="eastAsia"/>
          <w:color w:val="000000"/>
          <w:sz w:val="24"/>
          <w:szCs w:val="24"/>
          <w:lang w:val="en-US" w:eastAsia="zh-CN" w:bidi="en-US"/>
        </w:rPr>
        <w:t>、</w:t>
      </w:r>
      <w:r>
        <w:rPr>
          <w:rFonts w:ascii="宋体" w:eastAsia="宋体" w:hAnsi="宋体" w:hint="eastAsia"/>
          <w:color w:val="000000"/>
          <w:sz w:val="24"/>
          <w:szCs w:val="24"/>
          <w:lang w:val="en-US" w:eastAsia="zh-CN"/>
        </w:rPr>
        <w:t>三</w:t>
      </w:r>
      <w:r>
        <w:rPr>
          <w:rFonts w:ascii="宋体" w:eastAsia="宋体" w:hAnsi="宋体"/>
          <w:color w:val="000000"/>
          <w:sz w:val="24"/>
          <w:szCs w:val="24"/>
        </w:rPr>
        <w:t>棱</w:t>
      </w:r>
      <w:r>
        <w:rPr>
          <w:rFonts w:ascii="宋体" w:eastAsia="宋体" w:hAnsi="宋体" w:cs="Times New Roman"/>
          <w:color w:val="000000"/>
          <w:sz w:val="24"/>
          <w:szCs w:val="24"/>
        </w:rPr>
        <w:t>10</w:t>
      </w:r>
      <w:r>
        <w:rPr>
          <w:rFonts w:ascii="宋体" w:eastAsia="宋体" w:hAnsi="宋体" w:cs="Times New Roman" w:hint="eastAsia"/>
          <w:color w:val="000000"/>
          <w:sz w:val="24"/>
          <w:szCs w:val="24"/>
          <w:lang w:val="en-US" w:eastAsia="zh-CN"/>
        </w:rPr>
        <w:t>g</w:t>
      </w:r>
      <w:r>
        <w:rPr>
          <w:rFonts w:ascii="宋体" w:eastAsia="宋体" w:hAnsi="宋体" w:hint="eastAsia"/>
          <w:color w:val="000000"/>
          <w:sz w:val="24"/>
          <w:szCs w:val="24"/>
          <w:lang w:val="en-US" w:eastAsia="zh-CN"/>
        </w:rPr>
        <w:t>、</w:t>
      </w:r>
      <w:r>
        <w:rPr>
          <w:rFonts w:ascii="宋体" w:eastAsia="宋体" w:hAnsi="宋体"/>
          <w:color w:val="000000"/>
          <w:sz w:val="24"/>
          <w:szCs w:val="24"/>
        </w:rPr>
        <w:t>莪术</w:t>
      </w:r>
      <w:r>
        <w:rPr>
          <w:rFonts w:ascii="宋体" w:eastAsia="宋体" w:hAnsi="宋体" w:cs="Times New Roman"/>
          <w:color w:val="000000"/>
          <w:sz w:val="24"/>
          <w:szCs w:val="24"/>
          <w:lang w:val="en-US" w:eastAsia="zh-CN" w:bidi="en-US"/>
        </w:rPr>
        <w:t>10g</w:t>
      </w:r>
      <w:r>
        <w:rPr>
          <w:rFonts w:ascii="宋体" w:eastAsia="宋体" w:hAnsi="宋体" w:cs="Times New Roman" w:hint="eastAsia"/>
          <w:color w:val="000000"/>
          <w:sz w:val="24"/>
          <w:szCs w:val="24"/>
          <w:lang w:val="en-US" w:eastAsia="zh-CN" w:bidi="en-US"/>
        </w:rPr>
        <w:t>、</w:t>
      </w:r>
      <w:r>
        <w:rPr>
          <w:rFonts w:ascii="宋体" w:eastAsia="宋体" w:hAnsi="宋体"/>
          <w:color w:val="000000"/>
          <w:sz w:val="24"/>
          <w:szCs w:val="24"/>
        </w:rPr>
        <w:t>甘草</w:t>
      </w:r>
      <w:r>
        <w:rPr>
          <w:rFonts w:ascii="宋体" w:eastAsia="宋体" w:hAnsi="宋体" w:cs="Times New Roman"/>
          <w:color w:val="000000"/>
          <w:sz w:val="24"/>
          <w:szCs w:val="24"/>
          <w:lang w:val="en-US" w:eastAsia="zh-CN" w:bidi="en-US"/>
        </w:rPr>
        <w:t>3g</w:t>
      </w:r>
      <w:r>
        <w:rPr>
          <w:rFonts w:ascii="宋体" w:eastAsia="宋体" w:hAnsi="宋体"/>
          <w:color w:val="000000"/>
          <w:sz w:val="24"/>
          <w:szCs w:val="24"/>
          <w:lang w:val="en-US" w:eastAsia="zh-CN" w:bidi="en-US"/>
        </w:rPr>
        <w:t>。</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sz w:val="24"/>
          <w:szCs w:val="24"/>
        </w:rPr>
        <w:t>用法</w:t>
      </w:r>
      <w:r>
        <w:rPr>
          <w:rFonts w:ascii="宋体" w:eastAsia="宋体" w:hAnsi="宋体" w:hint="eastAsia"/>
          <w:sz w:val="24"/>
          <w:szCs w:val="24"/>
          <w:lang w:eastAsia="zh-CN"/>
        </w:rPr>
        <w:t>：</w:t>
      </w:r>
      <w:r>
        <w:rPr>
          <w:rFonts w:ascii="宋体" w:eastAsia="宋体" w:hAnsi="宋体" w:hint="eastAsia"/>
          <w:sz w:val="24"/>
          <w:szCs w:val="24"/>
        </w:rPr>
        <w:t>水煎服，每日一剂，早晚分服。</w:t>
      </w:r>
    </w:p>
    <w:p w:rsidR="0092288F" w:rsidRDefault="00103FAA">
      <w:pPr>
        <w:pStyle w:val="Bodytext1"/>
        <w:spacing w:line="240" w:lineRule="auto"/>
        <w:ind w:firstLine="0"/>
        <w:jc w:val="both"/>
        <w:rPr>
          <w:rFonts w:ascii="宋体" w:eastAsia="宋体" w:hAnsi="宋体"/>
          <w:sz w:val="24"/>
          <w:szCs w:val="24"/>
          <w:lang w:eastAsia="zh-CN"/>
        </w:rPr>
      </w:pPr>
      <w:r>
        <w:rPr>
          <w:rFonts w:ascii="宋体" w:eastAsia="宋体" w:hAnsi="宋体" w:hint="eastAsia"/>
          <w:sz w:val="24"/>
          <w:szCs w:val="24"/>
          <w:lang w:val="en-US" w:eastAsia="zh-CN"/>
        </w:rPr>
        <w:t>功效</w:t>
      </w:r>
      <w:r>
        <w:rPr>
          <w:rFonts w:ascii="宋体" w:eastAsia="宋体" w:hAnsi="宋体" w:hint="eastAsia"/>
          <w:sz w:val="24"/>
          <w:szCs w:val="24"/>
          <w:lang w:eastAsia="zh-CN"/>
        </w:rPr>
        <w:t>：</w:t>
      </w:r>
      <w:r>
        <w:rPr>
          <w:rFonts w:ascii="宋体" w:eastAsia="宋体" w:hAnsi="宋体"/>
          <w:color w:val="000000"/>
          <w:sz w:val="24"/>
          <w:szCs w:val="24"/>
        </w:rPr>
        <w:t>补气理气，化痰逐瘀</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hint="eastAsia"/>
          <w:sz w:val="24"/>
          <w:szCs w:val="24"/>
          <w:lang w:val="en-US" w:eastAsia="zh-CN"/>
        </w:rPr>
        <w:t>主治</w:t>
      </w:r>
      <w:r>
        <w:rPr>
          <w:rFonts w:ascii="宋体" w:eastAsia="宋体" w:hAnsi="宋体" w:hint="eastAsia"/>
          <w:sz w:val="24"/>
          <w:szCs w:val="24"/>
          <w:lang w:eastAsia="zh-CN"/>
        </w:rPr>
        <w:t>：</w:t>
      </w:r>
      <w:r>
        <w:rPr>
          <w:rFonts w:ascii="宋体" w:eastAsia="宋体" w:hAnsi="宋体" w:hint="eastAsia"/>
          <w:sz w:val="24"/>
          <w:szCs w:val="24"/>
          <w:lang w:val="en-US" w:eastAsia="zh-CN"/>
        </w:rPr>
        <w:t>噎膈（反胃），</w:t>
      </w:r>
      <w:r>
        <w:rPr>
          <w:rFonts w:ascii="宋体" w:eastAsia="宋体" w:hAnsi="宋体"/>
          <w:color w:val="000000"/>
          <w:sz w:val="24"/>
          <w:szCs w:val="24"/>
        </w:rPr>
        <w:t>气虚气滞，痰凝血瘀</w:t>
      </w:r>
      <w:r>
        <w:rPr>
          <w:rFonts w:ascii="宋体" w:eastAsia="宋体" w:hAnsi="宋体" w:hint="eastAsia"/>
          <w:color w:val="000000"/>
          <w:sz w:val="24"/>
          <w:szCs w:val="24"/>
          <w:lang w:eastAsia="zh-CN"/>
        </w:rPr>
        <w:t>。</w:t>
      </w:r>
      <w:r>
        <w:rPr>
          <w:rFonts w:ascii="宋体" w:eastAsia="宋体" w:hAnsi="宋体" w:hint="eastAsia"/>
          <w:sz w:val="24"/>
          <w:szCs w:val="24"/>
          <w:lang w:val="en-US" w:eastAsia="zh-CN"/>
        </w:rPr>
        <w:t>症状</w:t>
      </w:r>
      <w:r>
        <w:rPr>
          <w:rFonts w:ascii="宋体" w:eastAsia="宋体" w:hAnsi="宋体" w:hint="eastAsia"/>
          <w:sz w:val="24"/>
          <w:szCs w:val="24"/>
          <w:lang w:eastAsia="zh-CN"/>
        </w:rPr>
        <w:t>：</w:t>
      </w:r>
      <w:r>
        <w:rPr>
          <w:rFonts w:ascii="宋体" w:eastAsia="宋体" w:hAnsi="宋体"/>
          <w:color w:val="000000"/>
          <w:sz w:val="24"/>
          <w:szCs w:val="24"/>
        </w:rPr>
        <w:t>咽中有痰梗阻，食物反流，偶咳，咳黑色痰或白中带黑，质黏，口苦喜饮</w:t>
      </w:r>
      <w:r>
        <w:rPr>
          <w:rFonts w:ascii="宋体" w:eastAsia="宋体" w:hAnsi="宋体"/>
          <w:color w:val="000000"/>
          <w:sz w:val="24"/>
          <w:szCs w:val="24"/>
        </w:rPr>
        <w:t xml:space="preserve">, </w:t>
      </w:r>
      <w:r>
        <w:rPr>
          <w:rFonts w:ascii="宋体" w:eastAsia="宋体" w:hAnsi="宋体"/>
          <w:color w:val="000000"/>
          <w:sz w:val="24"/>
          <w:szCs w:val="24"/>
        </w:rPr>
        <w:t>双下肢乏力酸楚，无吞咽困难，</w:t>
      </w:r>
      <w:r>
        <w:rPr>
          <w:rFonts w:ascii="宋体" w:eastAsia="宋体" w:hAnsi="宋体"/>
          <w:color w:val="000000"/>
          <w:sz w:val="24"/>
          <w:szCs w:val="24"/>
        </w:rPr>
        <w:lastRenderedPageBreak/>
        <w:t>无烧心感，纳可寐安，二便自调；舌淡红，苔薄白，脉弦数</w:t>
      </w:r>
      <w:r>
        <w:rPr>
          <w:rFonts w:ascii="宋体" w:eastAsia="宋体" w:hAnsi="宋体" w:hint="eastAsia"/>
          <w:color w:val="000000"/>
          <w:sz w:val="24"/>
          <w:szCs w:val="24"/>
          <w:lang w:eastAsia="zh-CN"/>
        </w:rPr>
        <w:t>。</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sz w:val="24"/>
          <w:szCs w:val="24"/>
          <w:lang w:val="en-US" w:eastAsia="zh-CN"/>
        </w:rPr>
        <w:t>论述</w:t>
      </w:r>
      <w:r>
        <w:rPr>
          <w:rFonts w:ascii="宋体" w:eastAsia="宋体" w:hAnsi="宋体" w:hint="eastAsia"/>
          <w:sz w:val="24"/>
          <w:szCs w:val="24"/>
          <w:lang w:eastAsia="zh-CN"/>
        </w:rPr>
        <w:t>：</w:t>
      </w:r>
      <w:r>
        <w:rPr>
          <w:rFonts w:ascii="宋体" w:eastAsia="宋体" w:hAnsi="宋体"/>
          <w:color w:val="000000"/>
          <w:sz w:val="24"/>
          <w:szCs w:val="24"/>
        </w:rPr>
        <w:t>《临证指南医案</w:t>
      </w:r>
      <w:r>
        <w:rPr>
          <w:rFonts w:ascii="宋体" w:eastAsia="宋体" w:hAnsi="宋体"/>
          <w:color w:val="000000"/>
          <w:sz w:val="24"/>
          <w:szCs w:val="24"/>
        </w:rPr>
        <w:t>•</w:t>
      </w:r>
      <w:r>
        <w:rPr>
          <w:rFonts w:ascii="宋体" w:eastAsia="宋体" w:hAnsi="宋体"/>
          <w:color w:val="000000"/>
          <w:sz w:val="24"/>
          <w:szCs w:val="24"/>
        </w:rPr>
        <w:t>噎膈反胃》对噎膈、反胃做了明确定义：</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大</w:t>
      </w:r>
      <w:r>
        <w:rPr>
          <w:rFonts w:ascii="宋体" w:eastAsia="宋体" w:hAnsi="宋体"/>
          <w:color w:val="000000"/>
          <w:sz w:val="24"/>
          <w:szCs w:val="24"/>
        </w:rPr>
        <w:t>抵饮食之际，气忽阻塞，饮食原可下咽，如有物梗塞之状者，名曰噎；心下格拒，饥不能食，或食到喉间，不能下咽者，名曰膈；食下良久复出或隔宿吐出者，名曰反胃</w:t>
      </w:r>
      <w:r>
        <w:rPr>
          <w:rFonts w:ascii="宋体" w:eastAsia="宋体" w:hAnsi="宋体" w:hint="eastAsia"/>
          <w:color w:val="000000"/>
          <w:sz w:val="24"/>
          <w:szCs w:val="24"/>
          <w:lang w:eastAsia="zh-CN"/>
        </w:rPr>
        <w:t>”。</w:t>
      </w:r>
      <w:r>
        <w:rPr>
          <w:rFonts w:ascii="宋体" w:eastAsia="宋体" w:hAnsi="宋体"/>
          <w:color w:val="000000"/>
          <w:sz w:val="24"/>
          <w:szCs w:val="24"/>
        </w:rPr>
        <w:t>食管癌患者在症状上多表现为进行性吞咽困难，食物反流，咽</w:t>
      </w:r>
      <w:r>
        <w:rPr>
          <w:rFonts w:ascii="宋体" w:eastAsia="宋体" w:hAnsi="宋体"/>
          <w:color w:val="000000"/>
          <w:sz w:val="24"/>
          <w:szCs w:val="24"/>
          <w:lang w:val="zh-CN" w:eastAsia="zh-CN" w:bidi="zh-CN"/>
        </w:rPr>
        <w:t>下疼痛</w:t>
      </w:r>
      <w:r>
        <w:rPr>
          <w:rFonts w:ascii="宋体" w:eastAsia="宋体" w:hAnsi="宋体"/>
          <w:color w:val="000000"/>
          <w:sz w:val="24"/>
          <w:szCs w:val="24"/>
        </w:rPr>
        <w:t>等，与古籍中记载</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噎</w:t>
      </w:r>
      <w:r>
        <w:rPr>
          <w:rFonts w:ascii="宋体" w:eastAsia="宋体" w:hAnsi="宋体"/>
          <w:color w:val="000000"/>
          <w:sz w:val="24"/>
          <w:szCs w:val="24"/>
        </w:rPr>
        <w:t>膈</w:t>
      </w:r>
      <w:r>
        <w:rPr>
          <w:rFonts w:ascii="宋体" w:eastAsia="宋体" w:hAnsi="宋体"/>
          <w:color w:val="000000"/>
          <w:sz w:val="24"/>
          <w:szCs w:val="24"/>
        </w:rPr>
        <w:t>”</w:t>
      </w:r>
      <w:r>
        <w:rPr>
          <w:rFonts w:ascii="宋体" w:eastAsia="宋体" w:hAnsi="宋体"/>
          <w:color w:val="000000"/>
          <w:sz w:val="24"/>
          <w:szCs w:val="24"/>
        </w:rPr>
        <w:t>及</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反</w:t>
      </w:r>
      <w:r>
        <w:rPr>
          <w:rFonts w:ascii="宋体" w:eastAsia="宋体" w:hAnsi="宋体"/>
          <w:color w:val="000000"/>
          <w:sz w:val="24"/>
          <w:szCs w:val="24"/>
        </w:rPr>
        <w:t>胃</w:t>
      </w:r>
      <w:r>
        <w:rPr>
          <w:rFonts w:ascii="宋体" w:eastAsia="宋体" w:hAnsi="宋体"/>
          <w:color w:val="000000"/>
          <w:sz w:val="24"/>
          <w:szCs w:val="24"/>
        </w:rPr>
        <w:t>”</w:t>
      </w:r>
      <w:r>
        <w:rPr>
          <w:rFonts w:ascii="宋体" w:eastAsia="宋体" w:hAnsi="宋体"/>
          <w:color w:val="000000"/>
          <w:sz w:val="24"/>
          <w:szCs w:val="24"/>
        </w:rPr>
        <w:t>症状相类似，中医临床中常将此病按噎膈及反胃治之。其发病大体多因五志过极，或纵情嗜欲，恣意酒食，导致阳气内结，阴血内枯，总属气、痰、瘀交结，阻隔食道、</w:t>
      </w:r>
      <w:r>
        <w:rPr>
          <w:rFonts w:ascii="宋体" w:eastAsia="宋体" w:hAnsi="宋体" w:hint="eastAsia"/>
          <w:color w:val="000000"/>
          <w:sz w:val="24"/>
          <w:szCs w:val="24"/>
          <w:lang w:val="en-US" w:eastAsia="zh-CN"/>
        </w:rPr>
        <w:t>胃脘</w:t>
      </w:r>
      <w:r>
        <w:rPr>
          <w:rFonts w:ascii="宋体" w:eastAsia="宋体" w:hAnsi="宋体"/>
          <w:color w:val="000000"/>
          <w:sz w:val="24"/>
          <w:szCs w:val="24"/>
        </w:rPr>
        <w:t>而致。《素问</w:t>
      </w:r>
      <w:r>
        <w:rPr>
          <w:rFonts w:ascii="宋体" w:eastAsia="宋体" w:hAnsi="宋体"/>
          <w:color w:val="000000"/>
          <w:sz w:val="24"/>
          <w:szCs w:val="24"/>
        </w:rPr>
        <w:t>•</w:t>
      </w:r>
      <w:r>
        <w:rPr>
          <w:rFonts w:ascii="宋体" w:eastAsia="宋体" w:hAnsi="宋体"/>
          <w:color w:val="000000"/>
          <w:sz w:val="24"/>
          <w:szCs w:val="24"/>
        </w:rPr>
        <w:t>阴阳别论》云：</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三</w:t>
      </w:r>
      <w:r>
        <w:rPr>
          <w:rFonts w:ascii="宋体" w:eastAsia="宋体" w:hAnsi="宋体"/>
          <w:color w:val="000000"/>
          <w:sz w:val="24"/>
          <w:szCs w:val="24"/>
        </w:rPr>
        <w:t>阳结，谓之膈。</w:t>
      </w:r>
      <w:r>
        <w:rPr>
          <w:rFonts w:ascii="宋体" w:eastAsia="宋体" w:hAnsi="宋体"/>
          <w:color w:val="000000"/>
          <w:sz w:val="24"/>
          <w:szCs w:val="24"/>
        </w:rPr>
        <w:t>”</w:t>
      </w:r>
      <w:r>
        <w:rPr>
          <w:rFonts w:ascii="宋体" w:eastAsia="宋体" w:hAnsi="宋体"/>
          <w:color w:val="000000"/>
          <w:sz w:val="24"/>
          <w:szCs w:val="24"/>
        </w:rPr>
        <w:t>巢元方将噎膈分为气、忧、食、劳、思五噎；忧、恚、气、寒、热五膈，对</w:t>
      </w:r>
      <w:r>
        <w:rPr>
          <w:rFonts w:ascii="宋体" w:eastAsia="宋体" w:hAnsi="宋体"/>
          <w:color w:val="000000"/>
          <w:sz w:val="24"/>
          <w:szCs w:val="24"/>
        </w:rPr>
        <w:t>临床治疗此类疾病有重要的指导意义。此案患者手术治疗后无噎膈之症状，以食物反流、呕吐为主要表现</w:t>
      </w:r>
      <w:r>
        <w:rPr>
          <w:rFonts w:ascii="宋体" w:eastAsia="宋体" w:hAnsi="宋体"/>
          <w:color w:val="000000"/>
          <w:sz w:val="24"/>
          <w:szCs w:val="24"/>
        </w:rPr>
        <w:t>,</w:t>
      </w:r>
      <w:r>
        <w:rPr>
          <w:rFonts w:ascii="宋体" w:eastAsia="宋体" w:hAnsi="宋体"/>
          <w:color w:val="000000"/>
          <w:sz w:val="24"/>
          <w:szCs w:val="24"/>
        </w:rPr>
        <w:t>故中医诊断为</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反</w:t>
      </w:r>
      <w:r>
        <w:rPr>
          <w:rFonts w:ascii="宋体" w:eastAsia="宋体" w:hAnsi="宋体"/>
          <w:color w:val="000000"/>
          <w:sz w:val="24"/>
          <w:szCs w:val="24"/>
        </w:rPr>
        <w:t>胃</w:t>
      </w:r>
      <w:r>
        <w:rPr>
          <w:rFonts w:ascii="宋体" w:eastAsia="宋体" w:hAnsi="宋体"/>
          <w:color w:val="000000"/>
          <w:sz w:val="24"/>
          <w:szCs w:val="24"/>
        </w:rPr>
        <w:t>”</w:t>
      </w:r>
      <w:r>
        <w:rPr>
          <w:rFonts w:ascii="宋体" w:eastAsia="宋体" w:hAnsi="宋体"/>
          <w:color w:val="000000"/>
          <w:sz w:val="24"/>
          <w:szCs w:val="24"/>
        </w:rPr>
        <w:t>。</w:t>
      </w:r>
    </w:p>
    <w:p w:rsidR="0092288F" w:rsidRDefault="00103FAA" w:rsidP="00DA0A6F">
      <w:pPr>
        <w:pStyle w:val="10"/>
      </w:pPr>
      <w:bookmarkStart w:id="2765" w:name="_Toc54211627"/>
      <w:r>
        <w:rPr>
          <w:rFonts w:hint="eastAsia"/>
        </w:rPr>
        <w:t>方名：</w:t>
      </w:r>
      <w:r>
        <w:rPr>
          <w:rFonts w:hint="eastAsia"/>
        </w:rPr>
        <w:t>左金丸和半夏泻心汤加减</w:t>
      </w:r>
      <w:bookmarkEnd w:id="2765"/>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pStyle w:val="Bodytext2"/>
        <w:spacing w:after="0" w:line="240" w:lineRule="auto"/>
        <w:ind w:firstLine="0"/>
        <w:jc w:val="both"/>
        <w:rPr>
          <w:sz w:val="24"/>
          <w:szCs w:val="24"/>
        </w:rPr>
      </w:pPr>
      <w:r>
        <w:rPr>
          <w:rFonts w:hint="eastAsia"/>
          <w:sz w:val="24"/>
          <w:szCs w:val="24"/>
          <w:lang w:val="en-US" w:eastAsia="zh-CN"/>
        </w:rPr>
        <w:t>组成</w:t>
      </w:r>
      <w:r>
        <w:rPr>
          <w:rFonts w:hint="eastAsia"/>
          <w:sz w:val="24"/>
          <w:szCs w:val="24"/>
          <w:lang w:eastAsia="zh-CN"/>
        </w:rPr>
        <w:t>：</w:t>
      </w:r>
      <w:r>
        <w:rPr>
          <w:rFonts w:cs="MingLiU"/>
          <w:color w:val="000000"/>
          <w:sz w:val="24"/>
          <w:szCs w:val="24"/>
        </w:rPr>
        <w:t>鹅管石</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吴茱萸</w:t>
      </w:r>
      <w:r>
        <w:rPr>
          <w:rFonts w:cs="Times New Roman"/>
          <w:color w:val="000000"/>
          <w:sz w:val="24"/>
          <w:szCs w:val="24"/>
          <w:lang w:val="en-US" w:eastAsia="zh-CN" w:bidi="en-US"/>
        </w:rPr>
        <w:t>3g</w:t>
      </w:r>
      <w:r>
        <w:rPr>
          <w:rFonts w:cs="Times New Roman" w:hint="eastAsia"/>
          <w:color w:val="000000"/>
          <w:sz w:val="24"/>
          <w:szCs w:val="24"/>
          <w:lang w:val="en-US" w:eastAsia="zh-CN" w:bidi="en-US"/>
        </w:rPr>
        <w:t>、</w:t>
      </w:r>
      <w:r>
        <w:rPr>
          <w:rFonts w:cs="MingLiU"/>
          <w:color w:val="000000"/>
          <w:sz w:val="24"/>
          <w:szCs w:val="24"/>
        </w:rPr>
        <w:t>黄连</w:t>
      </w:r>
      <w:r>
        <w:rPr>
          <w:rFonts w:cs="Times New Roman"/>
          <w:color w:val="000000"/>
          <w:sz w:val="24"/>
          <w:szCs w:val="24"/>
          <w:lang w:val="en-US" w:eastAsia="zh-CN" w:bidi="en-US"/>
        </w:rPr>
        <w:t>6g</w:t>
      </w:r>
      <w:r>
        <w:rPr>
          <w:rFonts w:cs="Times New Roman" w:hint="eastAsia"/>
          <w:color w:val="000000"/>
          <w:sz w:val="24"/>
          <w:szCs w:val="24"/>
          <w:lang w:val="en-US" w:eastAsia="zh-CN" w:bidi="en-US"/>
        </w:rPr>
        <w:t>、</w:t>
      </w:r>
      <w:r>
        <w:rPr>
          <w:rFonts w:cs="MingLiU"/>
          <w:color w:val="000000"/>
          <w:sz w:val="24"/>
          <w:szCs w:val="24"/>
        </w:rPr>
        <w:t>黄苓</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姜半夏</w:t>
      </w:r>
      <w:r>
        <w:rPr>
          <w:rFonts w:cs="Times New Roman"/>
          <w:color w:val="000000"/>
          <w:sz w:val="24"/>
          <w:szCs w:val="24"/>
          <w:lang w:val="en-US" w:eastAsia="zh-CN" w:bidi="en-US"/>
        </w:rPr>
        <w:t>6g</w:t>
      </w:r>
      <w:r>
        <w:rPr>
          <w:rFonts w:cs="Times New Roman" w:hint="eastAsia"/>
          <w:color w:val="000000"/>
          <w:sz w:val="24"/>
          <w:szCs w:val="24"/>
          <w:lang w:val="en-US" w:eastAsia="zh-CN" w:bidi="en-US"/>
        </w:rPr>
        <w:t>、</w:t>
      </w:r>
      <w:r>
        <w:rPr>
          <w:rFonts w:cs="MingLiU"/>
          <w:color w:val="000000"/>
          <w:sz w:val="24"/>
          <w:szCs w:val="24"/>
        </w:rPr>
        <w:t>党参</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陈皮</w:t>
      </w:r>
      <w:r>
        <w:rPr>
          <w:rFonts w:cs="Times New Roman"/>
          <w:color w:val="000000"/>
          <w:sz w:val="24"/>
          <w:szCs w:val="24"/>
          <w:lang w:val="en-US" w:eastAsia="zh-CN" w:bidi="en-US"/>
        </w:rPr>
        <w:t>6g</w:t>
      </w:r>
      <w:r>
        <w:rPr>
          <w:rFonts w:cs="Times New Roman" w:hint="eastAsia"/>
          <w:color w:val="000000"/>
          <w:sz w:val="24"/>
          <w:szCs w:val="24"/>
          <w:lang w:val="en-US" w:eastAsia="zh-CN" w:bidi="en-US"/>
        </w:rPr>
        <w:t>、海螵蛸</w:t>
      </w:r>
      <w:r>
        <w:rPr>
          <w:rFonts w:cs="Times New Roman"/>
          <w:color w:val="000000"/>
          <w:sz w:val="24"/>
          <w:szCs w:val="24"/>
          <w:lang w:val="en-US" w:eastAsia="zh-CN" w:bidi="en-US"/>
        </w:rPr>
        <w:t>18g</w:t>
      </w:r>
      <w:r>
        <w:rPr>
          <w:rFonts w:cs="Times New Roman" w:hint="eastAsia"/>
          <w:color w:val="000000"/>
          <w:sz w:val="24"/>
          <w:szCs w:val="24"/>
          <w:lang w:val="en-US" w:eastAsia="zh-CN" w:bidi="en-US"/>
        </w:rPr>
        <w:t>、</w:t>
      </w:r>
      <w:r>
        <w:rPr>
          <w:rFonts w:cs="MingLiU"/>
          <w:color w:val="000000"/>
          <w:sz w:val="24"/>
          <w:szCs w:val="24"/>
        </w:rPr>
        <w:t>木香</w:t>
      </w:r>
      <w:r>
        <w:rPr>
          <w:rFonts w:cs="Times New Roman"/>
          <w:color w:val="000000"/>
          <w:sz w:val="24"/>
          <w:szCs w:val="24"/>
          <w:lang w:val="en-US" w:eastAsia="zh-CN" w:bidi="en-US"/>
        </w:rPr>
        <w:t>6g</w:t>
      </w:r>
      <w:r>
        <w:rPr>
          <w:rFonts w:cs="Times New Roman" w:hint="eastAsia"/>
          <w:color w:val="000000"/>
          <w:sz w:val="24"/>
          <w:szCs w:val="24"/>
          <w:lang w:val="en-US" w:eastAsia="zh-CN" w:bidi="en-US"/>
        </w:rPr>
        <w:t>（</w:t>
      </w:r>
      <w:r>
        <w:rPr>
          <w:rFonts w:cs="MingLiU"/>
          <w:color w:val="000000"/>
          <w:sz w:val="24"/>
          <w:szCs w:val="24"/>
        </w:rPr>
        <w:t>后入）</w:t>
      </w:r>
      <w:r>
        <w:rPr>
          <w:rFonts w:cs="MingLiU" w:hint="eastAsia"/>
          <w:color w:val="000000"/>
          <w:sz w:val="24"/>
          <w:szCs w:val="24"/>
          <w:lang w:eastAsia="zh-CN"/>
        </w:rPr>
        <w:t>、</w:t>
      </w:r>
      <w:r>
        <w:rPr>
          <w:rFonts w:cs="MingLiU"/>
          <w:color w:val="000000"/>
          <w:sz w:val="24"/>
          <w:szCs w:val="24"/>
        </w:rPr>
        <w:t>金蝉花</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茯苓</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cs="MingLiU"/>
          <w:color w:val="000000"/>
          <w:sz w:val="24"/>
          <w:szCs w:val="24"/>
          <w:lang w:val="en-US" w:eastAsia="zh-CN" w:bidi="en-US"/>
        </w:rPr>
        <w:t>。</w:t>
      </w:r>
    </w:p>
    <w:p w:rsidR="0092288F" w:rsidRDefault="00103FAA">
      <w:pPr>
        <w:rPr>
          <w:rFonts w:ascii="宋体" w:hAnsi="宋体"/>
          <w:sz w:val="24"/>
          <w:szCs w:val="24"/>
        </w:rPr>
      </w:pPr>
      <w:r>
        <w:rPr>
          <w:rFonts w:ascii="宋体" w:hAnsi="宋体" w:hint="eastAsia"/>
          <w:sz w:val="24"/>
          <w:szCs w:val="24"/>
        </w:rPr>
        <w:t>用法：水煎服，每日一剂，分早晚服。</w:t>
      </w:r>
    </w:p>
    <w:p w:rsidR="0092288F" w:rsidRDefault="00103FAA">
      <w:pPr>
        <w:rPr>
          <w:rFonts w:ascii="宋体" w:hAnsi="宋体"/>
          <w:sz w:val="24"/>
          <w:szCs w:val="24"/>
        </w:rPr>
      </w:pPr>
      <w:r>
        <w:rPr>
          <w:rFonts w:ascii="宋体" w:hAnsi="宋体" w:hint="eastAsia"/>
          <w:sz w:val="24"/>
          <w:szCs w:val="24"/>
        </w:rPr>
        <w:t>功效：</w:t>
      </w:r>
      <w:r>
        <w:rPr>
          <w:rFonts w:ascii="宋体" w:hAnsi="宋体"/>
          <w:color w:val="000000"/>
          <w:sz w:val="24"/>
          <w:szCs w:val="24"/>
        </w:rPr>
        <w:t>辛开苦降、扶正固本、健脾理气、化痰祛瘀</w:t>
      </w:r>
    </w:p>
    <w:p w:rsidR="0092288F" w:rsidRDefault="00103FAA">
      <w:pPr>
        <w:rPr>
          <w:rFonts w:ascii="宋体" w:hAnsi="宋体"/>
          <w:sz w:val="24"/>
          <w:szCs w:val="24"/>
        </w:rPr>
      </w:pPr>
      <w:r>
        <w:rPr>
          <w:rFonts w:ascii="宋体" w:hAnsi="宋体" w:hint="eastAsia"/>
          <w:sz w:val="24"/>
          <w:szCs w:val="24"/>
        </w:rPr>
        <w:t>主治：噎膈。症状：胃脘</w:t>
      </w:r>
      <w:r>
        <w:rPr>
          <w:rFonts w:ascii="宋体" w:hAnsi="宋体"/>
          <w:color w:val="000000"/>
          <w:sz w:val="24"/>
          <w:szCs w:val="24"/>
        </w:rPr>
        <w:t>痞闷，泛酸时发，时有呃逆，大便偏</w:t>
      </w:r>
      <w:r>
        <w:rPr>
          <w:rFonts w:ascii="宋体" w:hAnsi="宋体" w:hint="eastAsia"/>
          <w:color w:val="000000"/>
          <w:sz w:val="24"/>
          <w:szCs w:val="24"/>
        </w:rPr>
        <w:t>溏</w:t>
      </w:r>
      <w:r>
        <w:rPr>
          <w:rFonts w:ascii="宋体" w:hAnsi="宋体"/>
          <w:color w:val="000000"/>
          <w:sz w:val="24"/>
          <w:szCs w:val="24"/>
        </w:rPr>
        <w:t>.</w:t>
      </w:r>
      <w:r>
        <w:rPr>
          <w:rFonts w:ascii="宋体" w:hAnsi="宋体"/>
          <w:color w:val="000000"/>
          <w:sz w:val="24"/>
          <w:szCs w:val="24"/>
        </w:rPr>
        <w:t>口不</w:t>
      </w:r>
      <w:r>
        <w:rPr>
          <w:rFonts w:ascii="宋体" w:hAnsi="宋体"/>
          <w:color w:val="000000"/>
          <w:sz w:val="24"/>
          <w:szCs w:val="24"/>
          <w:lang w:val="zh-CN" w:bidi="zh-CN"/>
        </w:rPr>
        <w:t>干苦</w:t>
      </w:r>
      <w:r>
        <w:rPr>
          <w:rFonts w:ascii="宋体" w:hAnsi="宋体"/>
          <w:color w:val="000000"/>
          <w:sz w:val="24"/>
          <w:szCs w:val="24"/>
          <w:lang w:val="zh-CN" w:bidi="zh-CN"/>
        </w:rPr>
        <w:t xml:space="preserve">. </w:t>
      </w:r>
      <w:r>
        <w:rPr>
          <w:rFonts w:ascii="宋体" w:hAnsi="宋体"/>
          <w:color w:val="000000"/>
          <w:sz w:val="24"/>
          <w:szCs w:val="24"/>
        </w:rPr>
        <w:t>纳可寐安，小便自调；舌质暗红，舌苔薄黄，脉弦。</w:t>
      </w:r>
    </w:p>
    <w:p w:rsidR="0092288F" w:rsidRDefault="00103FAA" w:rsidP="00DA0A6F">
      <w:pPr>
        <w:pStyle w:val="10"/>
      </w:pPr>
      <w:bookmarkStart w:id="2766" w:name="_Toc54211628"/>
      <w:r>
        <w:rPr>
          <w:rFonts w:hint="eastAsia"/>
        </w:rPr>
        <w:t>方名：</w:t>
      </w:r>
      <w:r>
        <w:rPr>
          <w:rFonts w:hint="eastAsia"/>
        </w:rPr>
        <w:t>六君子和四逆散加减</w:t>
      </w:r>
      <w:bookmarkEnd w:id="2766"/>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pStyle w:val="Bodytext2"/>
        <w:spacing w:after="0" w:line="240" w:lineRule="auto"/>
        <w:ind w:firstLine="0"/>
        <w:jc w:val="both"/>
        <w:rPr>
          <w:sz w:val="24"/>
          <w:szCs w:val="24"/>
          <w:lang w:eastAsia="zh-CN"/>
        </w:rPr>
      </w:pPr>
      <w:r>
        <w:rPr>
          <w:rFonts w:hint="eastAsia"/>
          <w:sz w:val="24"/>
          <w:szCs w:val="24"/>
          <w:lang w:val="en-US" w:eastAsia="zh-CN"/>
        </w:rPr>
        <w:t>组成</w:t>
      </w:r>
      <w:r>
        <w:rPr>
          <w:rFonts w:hint="eastAsia"/>
          <w:sz w:val="24"/>
          <w:szCs w:val="24"/>
          <w:lang w:eastAsia="zh-CN"/>
        </w:rPr>
        <w:t>：</w:t>
      </w:r>
      <w:r>
        <w:rPr>
          <w:rFonts w:cs="MingLiU"/>
          <w:color w:val="000000"/>
          <w:sz w:val="24"/>
          <w:szCs w:val="24"/>
        </w:rPr>
        <w:t>茯苓</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生晒参</w:t>
      </w:r>
      <w:r>
        <w:rPr>
          <w:rFonts w:cs="Times New Roman"/>
          <w:color w:val="000000"/>
          <w:sz w:val="24"/>
          <w:szCs w:val="24"/>
          <w:lang w:val="en-US" w:eastAsia="zh-CN" w:bidi="en-US"/>
        </w:rPr>
        <w:t xml:space="preserve">15g </w:t>
      </w:r>
      <w:r>
        <w:rPr>
          <w:rFonts w:cs="Times New Roman"/>
          <w:color w:val="000000"/>
          <w:sz w:val="24"/>
          <w:szCs w:val="24"/>
        </w:rPr>
        <w:t>（</w:t>
      </w:r>
      <w:r>
        <w:rPr>
          <w:rFonts w:cs="MingLiU"/>
          <w:color w:val="000000"/>
          <w:sz w:val="24"/>
          <w:szCs w:val="24"/>
        </w:rPr>
        <w:t>另炖）</w:t>
      </w:r>
      <w:r>
        <w:rPr>
          <w:rFonts w:cs="MingLiU" w:hint="eastAsia"/>
          <w:color w:val="000000"/>
          <w:sz w:val="24"/>
          <w:szCs w:val="24"/>
          <w:lang w:eastAsia="zh-CN"/>
        </w:rPr>
        <w:t>、</w:t>
      </w:r>
      <w:r>
        <w:rPr>
          <w:rFonts w:cs="MingLiU"/>
          <w:color w:val="000000"/>
          <w:sz w:val="24"/>
          <w:szCs w:val="24"/>
        </w:rPr>
        <w:t>陈皮</w:t>
      </w:r>
      <w:r>
        <w:rPr>
          <w:rFonts w:cs="Times New Roman"/>
          <w:color w:val="000000"/>
          <w:sz w:val="24"/>
          <w:szCs w:val="24"/>
          <w:lang w:val="en-US" w:eastAsia="zh-CN" w:bidi="en-US"/>
        </w:rPr>
        <w:t>6g</w:t>
      </w:r>
      <w:r>
        <w:rPr>
          <w:rFonts w:cs="Times New Roman" w:hint="eastAsia"/>
          <w:color w:val="000000"/>
          <w:sz w:val="24"/>
          <w:szCs w:val="24"/>
          <w:lang w:val="en-US" w:eastAsia="zh-CN" w:bidi="en-US"/>
        </w:rPr>
        <w:t>、</w:t>
      </w:r>
      <w:r>
        <w:rPr>
          <w:rFonts w:cs="MingLiU"/>
          <w:color w:val="000000"/>
          <w:sz w:val="24"/>
          <w:szCs w:val="24"/>
        </w:rPr>
        <w:t>法半夏</w:t>
      </w:r>
      <w:r>
        <w:rPr>
          <w:rFonts w:cs="Times New Roman"/>
          <w:color w:val="000000"/>
          <w:sz w:val="24"/>
          <w:szCs w:val="24"/>
          <w:lang w:val="en-US" w:eastAsia="zh-CN" w:bidi="en-US"/>
        </w:rPr>
        <w:t>10g</w:t>
      </w:r>
      <w:r>
        <w:rPr>
          <w:rFonts w:cs="Times New Roman" w:hint="eastAsia"/>
          <w:color w:val="000000"/>
          <w:sz w:val="24"/>
          <w:szCs w:val="24"/>
          <w:lang w:val="en-US" w:eastAsia="zh-CN" w:bidi="en-US"/>
        </w:rPr>
        <w:t>、黄芪</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女贞子</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淮山药</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灵芝</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何首乌</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鸡内金</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山楂</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柴胡</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白芍</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枳壳</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cs="Times New Roman" w:hint="eastAsia"/>
          <w:color w:val="000000"/>
          <w:sz w:val="24"/>
          <w:szCs w:val="24"/>
          <w:lang w:val="en-US" w:eastAsia="zh-CN" w:bidi="en-US"/>
        </w:rPr>
        <w:t>。</w:t>
      </w:r>
    </w:p>
    <w:p w:rsidR="0092288F" w:rsidRDefault="00103FAA">
      <w:pPr>
        <w:rPr>
          <w:rFonts w:ascii="宋体" w:hAnsi="宋体"/>
          <w:sz w:val="24"/>
          <w:szCs w:val="24"/>
        </w:rPr>
      </w:pPr>
      <w:r>
        <w:rPr>
          <w:rFonts w:ascii="宋体" w:hAnsi="宋体" w:hint="eastAsia"/>
          <w:sz w:val="24"/>
          <w:szCs w:val="24"/>
        </w:rPr>
        <w:t>用法：每日一剂，水煎服，早晚分服。</w:t>
      </w:r>
    </w:p>
    <w:p w:rsidR="0092288F" w:rsidRDefault="00103FAA">
      <w:pPr>
        <w:rPr>
          <w:rFonts w:ascii="宋体" w:hAnsi="宋体"/>
          <w:color w:val="000000"/>
          <w:sz w:val="24"/>
          <w:szCs w:val="24"/>
        </w:rPr>
      </w:pPr>
      <w:r>
        <w:rPr>
          <w:rFonts w:ascii="宋体" w:hAnsi="宋体" w:hint="eastAsia"/>
          <w:sz w:val="24"/>
          <w:szCs w:val="24"/>
        </w:rPr>
        <w:t>功效：</w:t>
      </w:r>
      <w:r>
        <w:rPr>
          <w:rFonts w:ascii="宋体" w:hAnsi="宋体"/>
          <w:color w:val="000000"/>
          <w:sz w:val="24"/>
          <w:szCs w:val="24"/>
        </w:rPr>
        <w:t>益气养阴，理气化痰。</w:t>
      </w:r>
    </w:p>
    <w:p w:rsidR="0092288F" w:rsidRDefault="00103FAA">
      <w:pPr>
        <w:rPr>
          <w:rFonts w:ascii="宋体" w:hAnsi="宋体"/>
          <w:color w:val="000000"/>
          <w:sz w:val="24"/>
          <w:szCs w:val="24"/>
        </w:rPr>
      </w:pPr>
      <w:r>
        <w:rPr>
          <w:rFonts w:ascii="宋体" w:hAnsi="宋体" w:hint="eastAsia"/>
          <w:sz w:val="24"/>
          <w:szCs w:val="24"/>
        </w:rPr>
        <w:t>主治：</w:t>
      </w:r>
      <w:r>
        <w:rPr>
          <w:rFonts w:ascii="宋体" w:hAnsi="宋体"/>
          <w:color w:val="000000"/>
          <w:sz w:val="24"/>
          <w:szCs w:val="24"/>
        </w:rPr>
        <w:t>噎膈，证属气阴两虚，气滞痰阻。</w:t>
      </w:r>
      <w:r>
        <w:rPr>
          <w:rFonts w:ascii="宋体" w:hAnsi="宋体" w:hint="eastAsia"/>
          <w:color w:val="000000"/>
          <w:sz w:val="24"/>
          <w:szCs w:val="24"/>
        </w:rPr>
        <w:t>症状：</w:t>
      </w:r>
      <w:r>
        <w:rPr>
          <w:rFonts w:ascii="宋体" w:hAnsi="宋体"/>
          <w:color w:val="000000"/>
          <w:sz w:val="24"/>
          <w:szCs w:val="24"/>
        </w:rPr>
        <w:t>神疲乏力，恶心欲呕，四肢无力，纳呆，畏寒肢冷，寐</w:t>
      </w:r>
      <w:r>
        <w:rPr>
          <w:rFonts w:ascii="宋体" w:hAnsi="宋体"/>
          <w:color w:val="000000"/>
          <w:sz w:val="24"/>
          <w:szCs w:val="24"/>
        </w:rPr>
        <w:t xml:space="preserve"> </w:t>
      </w:r>
      <w:r>
        <w:rPr>
          <w:rFonts w:ascii="宋体" w:hAnsi="宋体"/>
          <w:color w:val="000000"/>
          <w:sz w:val="24"/>
          <w:szCs w:val="24"/>
        </w:rPr>
        <w:t>差，大便质稀，日一行，小便调；舌暗红，苔少，脉沉细。</w:t>
      </w:r>
    </w:p>
    <w:p w:rsidR="0092288F" w:rsidRDefault="00103FAA">
      <w:pPr>
        <w:rPr>
          <w:rFonts w:ascii="宋体" w:hAnsi="宋体"/>
          <w:sz w:val="24"/>
          <w:szCs w:val="24"/>
        </w:rPr>
      </w:pPr>
      <w:r>
        <w:rPr>
          <w:rFonts w:ascii="宋体" w:hAnsi="宋体" w:hint="eastAsia"/>
          <w:sz w:val="24"/>
          <w:szCs w:val="24"/>
        </w:rPr>
        <w:t>论述：</w:t>
      </w:r>
      <w:r>
        <w:rPr>
          <w:rFonts w:ascii="宋体" w:hAnsi="宋体"/>
          <w:color w:val="000000"/>
          <w:sz w:val="24"/>
          <w:szCs w:val="24"/>
        </w:rPr>
        <w:t>食管癌中医学虽然可以从噎膈论治，但</w:t>
      </w:r>
      <w:r>
        <w:rPr>
          <w:rFonts w:ascii="宋体" w:hAnsi="宋体"/>
          <w:color w:val="000000"/>
          <w:sz w:val="24"/>
          <w:szCs w:val="24"/>
          <w:lang w:val="zh-CN" w:bidi="zh-CN"/>
        </w:rPr>
        <w:t>“</w:t>
      </w:r>
      <w:r>
        <w:rPr>
          <w:rFonts w:ascii="宋体" w:hAnsi="宋体"/>
          <w:color w:val="000000"/>
          <w:sz w:val="24"/>
          <w:szCs w:val="24"/>
          <w:lang w:val="zh-CN" w:bidi="zh-CN"/>
        </w:rPr>
        <w:t>噎</w:t>
      </w:r>
      <w:r>
        <w:rPr>
          <w:rFonts w:ascii="宋体" w:hAnsi="宋体"/>
          <w:color w:val="000000"/>
          <w:sz w:val="24"/>
          <w:szCs w:val="24"/>
        </w:rPr>
        <w:t>膈</w:t>
      </w:r>
      <w:r>
        <w:rPr>
          <w:rFonts w:ascii="宋体" w:hAnsi="宋体"/>
          <w:color w:val="000000"/>
          <w:sz w:val="24"/>
          <w:szCs w:val="24"/>
        </w:rPr>
        <w:t>”</w:t>
      </w:r>
      <w:r>
        <w:rPr>
          <w:rFonts w:ascii="宋体" w:hAnsi="宋体"/>
          <w:color w:val="000000"/>
          <w:sz w:val="24"/>
          <w:szCs w:val="24"/>
        </w:rPr>
        <w:t>与</w:t>
      </w:r>
      <w:r>
        <w:rPr>
          <w:rFonts w:ascii="宋体" w:hAnsi="宋体"/>
          <w:color w:val="000000"/>
          <w:sz w:val="24"/>
          <w:szCs w:val="24"/>
        </w:rPr>
        <w:t xml:space="preserve"> </w:t>
      </w:r>
      <w:r>
        <w:rPr>
          <w:rFonts w:ascii="宋体" w:hAnsi="宋体"/>
          <w:color w:val="000000"/>
          <w:sz w:val="24"/>
          <w:szCs w:val="24"/>
          <w:lang w:val="zh-CN" w:bidi="zh-CN"/>
        </w:rPr>
        <w:t>“</w:t>
      </w:r>
      <w:r>
        <w:rPr>
          <w:rFonts w:ascii="宋体" w:hAnsi="宋体"/>
          <w:color w:val="000000"/>
          <w:sz w:val="24"/>
          <w:szCs w:val="24"/>
          <w:lang w:val="zh-CN" w:bidi="zh-CN"/>
        </w:rPr>
        <w:t>食</w:t>
      </w:r>
      <w:r>
        <w:rPr>
          <w:rFonts w:ascii="宋体" w:hAnsi="宋体"/>
          <w:color w:val="000000"/>
          <w:sz w:val="24"/>
          <w:szCs w:val="24"/>
        </w:rPr>
        <w:t>管癌</w:t>
      </w:r>
      <w:r>
        <w:rPr>
          <w:rFonts w:ascii="宋体" w:hAnsi="宋体"/>
          <w:color w:val="000000"/>
          <w:sz w:val="24"/>
          <w:szCs w:val="24"/>
        </w:rPr>
        <w:t>”</w:t>
      </w:r>
      <w:r>
        <w:rPr>
          <w:rFonts w:ascii="宋体" w:hAnsi="宋体"/>
          <w:color w:val="000000"/>
          <w:sz w:val="24"/>
          <w:szCs w:val="24"/>
        </w:rPr>
        <w:t>不能等同。噎膈是根据症状命名的，还包括了贲门痉挛、食管炎、食管狭窄等疾病，范围相对较广而食管癌是根据</w:t>
      </w:r>
      <w:r>
        <w:rPr>
          <w:rFonts w:ascii="宋体" w:hAnsi="宋体"/>
          <w:color w:val="000000"/>
          <w:sz w:val="24"/>
          <w:szCs w:val="24"/>
        </w:rPr>
        <w:t xml:space="preserve"> </w:t>
      </w:r>
      <w:r>
        <w:rPr>
          <w:rFonts w:ascii="宋体" w:hAnsi="宋体"/>
          <w:color w:val="000000"/>
          <w:sz w:val="24"/>
          <w:szCs w:val="24"/>
        </w:rPr>
        <w:t>局部病理命名的。食管癌的转移方式主要为淋巴转移，容易直接侵犯邻近器官。该患者就诊时出现神疲乏力、苔少等气阴两虚之虚损之象，在治疗上，不仅照顾疾病本身发展出现的正气虚损之象，仍兼顾因放化疗导致机体的气血阴阳的亏耗。该患者以本虚为主，在扶正固本之大法基础上，统筹兼顾气滞、热郁、顽痰、瘀血等标实因素。在用</w:t>
      </w:r>
      <w:r>
        <w:rPr>
          <w:rFonts w:ascii="宋体" w:hAnsi="宋体" w:hint="eastAsia"/>
          <w:color w:val="000000"/>
          <w:sz w:val="24"/>
          <w:szCs w:val="24"/>
        </w:rPr>
        <w:t>黄芪、</w:t>
      </w:r>
      <w:r>
        <w:rPr>
          <w:rFonts w:ascii="宋体" w:hAnsi="宋体"/>
          <w:color w:val="000000"/>
          <w:sz w:val="24"/>
          <w:szCs w:val="24"/>
        </w:rPr>
        <w:t>生晒参、熟地黄、白术、女贞子、淮山药、灵芝等药物益气养阴基础上，以二陈汤祛除顽痰；四逆散调理气机</w:t>
      </w:r>
      <w:r>
        <w:rPr>
          <w:rFonts w:ascii="宋体" w:hAnsi="宋体" w:hint="eastAsia"/>
          <w:color w:val="000000"/>
          <w:sz w:val="24"/>
          <w:szCs w:val="24"/>
        </w:rPr>
        <w:t>。</w:t>
      </w:r>
    </w:p>
    <w:p w:rsidR="0092288F" w:rsidRDefault="00103FAA" w:rsidP="00DA0A6F">
      <w:pPr>
        <w:pStyle w:val="10"/>
      </w:pPr>
      <w:bookmarkStart w:id="2767" w:name="_Toc54211629"/>
      <w:r>
        <w:rPr>
          <w:rFonts w:hint="eastAsia"/>
        </w:rPr>
        <w:t>方名：</w:t>
      </w:r>
      <w:r>
        <w:rPr>
          <w:rFonts w:hint="eastAsia"/>
        </w:rPr>
        <w:t>自拟方</w:t>
      </w:r>
      <w:bookmarkEnd w:id="2767"/>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rPr>
          <w:rFonts w:ascii="宋体" w:hAnsi="宋体"/>
          <w:sz w:val="24"/>
          <w:szCs w:val="24"/>
        </w:rPr>
      </w:pPr>
      <w:r>
        <w:rPr>
          <w:rFonts w:ascii="宋体" w:hAnsi="宋体" w:hint="eastAsia"/>
          <w:sz w:val="24"/>
          <w:szCs w:val="24"/>
        </w:rPr>
        <w:t>组成：黄芪</w:t>
      </w:r>
      <w:r>
        <w:rPr>
          <w:rFonts w:ascii="宋体" w:hAnsi="宋体"/>
          <w:color w:val="000000"/>
          <w:sz w:val="24"/>
          <w:szCs w:val="24"/>
          <w:lang w:bidi="en-US"/>
        </w:rPr>
        <w:t>30g</w:t>
      </w:r>
      <w:r>
        <w:rPr>
          <w:rFonts w:ascii="宋体" w:hAnsi="宋体" w:hint="eastAsia"/>
          <w:color w:val="000000"/>
          <w:sz w:val="24"/>
          <w:szCs w:val="24"/>
          <w:lang w:bidi="en-US"/>
        </w:rPr>
        <w:t>、</w:t>
      </w:r>
      <w:r>
        <w:rPr>
          <w:rFonts w:ascii="宋体" w:hAnsi="宋体" w:cs="MingLiU"/>
          <w:color w:val="000000"/>
          <w:sz w:val="24"/>
          <w:szCs w:val="24"/>
          <w:lang w:val="zh-TW" w:eastAsia="zh-TW" w:bidi="zh-TW"/>
        </w:rPr>
        <w:t>女贞子</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淮山药</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灵芝</w:t>
      </w:r>
      <w:r>
        <w:rPr>
          <w:rFonts w:ascii="宋体" w:hAnsi="宋体"/>
          <w:color w:val="000000"/>
          <w:sz w:val="24"/>
          <w:szCs w:val="24"/>
          <w:lang w:bidi="en-US"/>
        </w:rPr>
        <w:t>3</w:t>
      </w:r>
      <w:r>
        <w:rPr>
          <w:rFonts w:ascii="宋体" w:hAnsi="宋体"/>
          <w:color w:val="000000"/>
          <w:sz w:val="24"/>
          <w:szCs w:val="24"/>
          <w:lang w:bidi="en-US"/>
        </w:rPr>
        <w:t>0g</w:t>
      </w:r>
      <w:r>
        <w:rPr>
          <w:rFonts w:ascii="宋体" w:hAnsi="宋体" w:hint="eastAsia"/>
          <w:color w:val="000000"/>
          <w:sz w:val="24"/>
          <w:szCs w:val="24"/>
          <w:lang w:bidi="en-US"/>
        </w:rPr>
        <w:t>、</w:t>
      </w:r>
      <w:r>
        <w:rPr>
          <w:rFonts w:ascii="宋体" w:hAnsi="宋体" w:cs="MingLiU"/>
          <w:color w:val="000000"/>
          <w:sz w:val="24"/>
          <w:szCs w:val="24"/>
          <w:lang w:val="zh-TW" w:eastAsia="zh-TW" w:bidi="zh-TW"/>
        </w:rPr>
        <w:t>夏枯草</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白花蛇舌草</w:t>
      </w:r>
      <w:r>
        <w:rPr>
          <w:rFonts w:ascii="宋体" w:hAnsi="宋体"/>
          <w:color w:val="000000"/>
          <w:sz w:val="24"/>
          <w:szCs w:val="24"/>
          <w:lang w:bidi="en-US"/>
        </w:rPr>
        <w:t>30g</w:t>
      </w:r>
      <w:r>
        <w:rPr>
          <w:rFonts w:ascii="宋体" w:hAnsi="宋体" w:hint="eastAsia"/>
          <w:color w:val="000000"/>
          <w:sz w:val="24"/>
          <w:szCs w:val="24"/>
          <w:lang w:bidi="en-US"/>
        </w:rPr>
        <w:t>、</w:t>
      </w:r>
      <w:r>
        <w:rPr>
          <w:rFonts w:ascii="宋体" w:hAnsi="宋体" w:cs="MingLiU"/>
          <w:color w:val="000000"/>
          <w:sz w:val="24"/>
          <w:szCs w:val="24"/>
          <w:lang w:val="zh-TW" w:eastAsia="zh-TW" w:bidi="zh-TW"/>
        </w:rPr>
        <w:t>浙贝母</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百合</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陈皮</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法半夏</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竹茹</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枳壳</w:t>
      </w:r>
      <w:r>
        <w:rPr>
          <w:rFonts w:ascii="宋体" w:hAnsi="宋体"/>
          <w:color w:val="000000"/>
          <w:sz w:val="24"/>
          <w:szCs w:val="24"/>
          <w:lang w:bidi="en-US"/>
        </w:rPr>
        <w:t>10g</w:t>
      </w:r>
      <w:r>
        <w:rPr>
          <w:rFonts w:ascii="宋体" w:hAnsi="宋体" w:hint="eastAsia"/>
          <w:color w:val="000000"/>
          <w:sz w:val="24"/>
          <w:szCs w:val="24"/>
          <w:lang w:bidi="en-US"/>
        </w:rPr>
        <w:t>、</w:t>
      </w:r>
      <w:r>
        <w:rPr>
          <w:rFonts w:ascii="宋体" w:hAnsi="宋体" w:cs="MingLiU"/>
          <w:color w:val="000000"/>
          <w:sz w:val="24"/>
          <w:szCs w:val="24"/>
          <w:lang w:val="zh-TW" w:eastAsia="zh-TW" w:bidi="zh-TW"/>
        </w:rPr>
        <w:t>茯苓</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鱼腥草</w:t>
      </w:r>
      <w:r>
        <w:rPr>
          <w:rFonts w:ascii="宋体" w:hAnsi="宋体"/>
          <w:color w:val="000000"/>
          <w:sz w:val="24"/>
          <w:szCs w:val="24"/>
          <w:lang w:bidi="en-US"/>
        </w:rPr>
        <w:t>15g</w:t>
      </w:r>
      <w:r>
        <w:rPr>
          <w:rFonts w:ascii="宋体" w:hAnsi="宋体" w:hint="eastAsia"/>
          <w:color w:val="000000"/>
          <w:sz w:val="24"/>
          <w:szCs w:val="24"/>
          <w:lang w:bidi="en-US"/>
        </w:rPr>
        <w:t>、瓜蒌</w:t>
      </w:r>
      <w:r>
        <w:rPr>
          <w:rFonts w:ascii="宋体" w:hAnsi="宋体"/>
          <w:color w:val="000000"/>
          <w:sz w:val="24"/>
          <w:szCs w:val="24"/>
          <w:lang w:bidi="en-US"/>
        </w:rPr>
        <w:t>15g</w:t>
      </w:r>
      <w:r>
        <w:rPr>
          <w:rFonts w:ascii="宋体" w:hAnsi="宋体" w:hint="eastAsia"/>
          <w:color w:val="000000"/>
          <w:sz w:val="24"/>
          <w:szCs w:val="24"/>
          <w:lang w:bidi="en-US"/>
        </w:rPr>
        <w:t>、薤白</w:t>
      </w:r>
      <w:r>
        <w:rPr>
          <w:rFonts w:ascii="宋体" w:hAnsi="宋体" w:hint="eastAsia"/>
          <w:color w:val="000000"/>
          <w:sz w:val="24"/>
          <w:szCs w:val="24"/>
          <w:lang w:bidi="en-US"/>
        </w:rPr>
        <w:t>1</w:t>
      </w:r>
      <w:r>
        <w:rPr>
          <w:rFonts w:ascii="宋体" w:hAnsi="宋体"/>
          <w:color w:val="000000"/>
          <w:sz w:val="24"/>
          <w:szCs w:val="24"/>
          <w:lang w:bidi="en-US"/>
        </w:rPr>
        <w:t>0g</w:t>
      </w:r>
      <w:r>
        <w:rPr>
          <w:rFonts w:ascii="宋体" w:hAnsi="宋体" w:hint="eastAsia"/>
          <w:color w:val="000000"/>
          <w:sz w:val="24"/>
          <w:szCs w:val="24"/>
          <w:lang w:bidi="en-US"/>
        </w:rPr>
        <w:t>、</w:t>
      </w:r>
      <w:r>
        <w:rPr>
          <w:rFonts w:ascii="宋体" w:hAnsi="宋体" w:cs="MingLiU"/>
          <w:color w:val="000000"/>
          <w:sz w:val="24"/>
          <w:szCs w:val="24"/>
          <w:lang w:val="zh-TW" w:eastAsia="zh-TW" w:bidi="zh-TW"/>
        </w:rPr>
        <w:t>甘草</w:t>
      </w:r>
      <w:r>
        <w:rPr>
          <w:rFonts w:ascii="宋体" w:hAnsi="宋体"/>
          <w:color w:val="000000"/>
          <w:sz w:val="24"/>
          <w:szCs w:val="24"/>
          <w:lang w:bidi="en-US"/>
        </w:rPr>
        <w:t>3g</w:t>
      </w:r>
      <w:r>
        <w:rPr>
          <w:rFonts w:ascii="宋体" w:hAnsi="宋体" w:cs="MingLiU"/>
          <w:color w:val="000000"/>
          <w:sz w:val="24"/>
          <w:szCs w:val="24"/>
          <w:lang w:bidi="en-US"/>
        </w:rPr>
        <w:t>。</w:t>
      </w:r>
    </w:p>
    <w:p w:rsidR="0092288F" w:rsidRDefault="00103FAA">
      <w:pPr>
        <w:rPr>
          <w:rFonts w:ascii="宋体" w:hAnsi="宋体"/>
          <w:sz w:val="24"/>
          <w:szCs w:val="24"/>
        </w:rPr>
      </w:pPr>
      <w:r>
        <w:rPr>
          <w:rFonts w:ascii="宋体" w:hAnsi="宋体" w:hint="eastAsia"/>
          <w:sz w:val="24"/>
          <w:szCs w:val="24"/>
        </w:rPr>
        <w:t>用法：水煎服，每日一剂，分早晚服。</w:t>
      </w:r>
    </w:p>
    <w:p w:rsidR="0092288F" w:rsidRDefault="00103FAA">
      <w:pPr>
        <w:rPr>
          <w:rFonts w:ascii="宋体" w:hAnsi="宋体"/>
          <w:sz w:val="24"/>
          <w:szCs w:val="24"/>
        </w:rPr>
      </w:pPr>
      <w:r>
        <w:rPr>
          <w:rFonts w:ascii="宋体" w:hAnsi="宋体" w:hint="eastAsia"/>
          <w:sz w:val="24"/>
          <w:szCs w:val="24"/>
        </w:rPr>
        <w:t>功效：</w:t>
      </w:r>
      <w:r>
        <w:rPr>
          <w:rFonts w:ascii="宋体" w:hAnsi="宋体"/>
          <w:color w:val="000000"/>
          <w:sz w:val="24"/>
          <w:szCs w:val="24"/>
        </w:rPr>
        <w:t>益气养阴，化痰</w:t>
      </w:r>
      <w:r>
        <w:rPr>
          <w:rFonts w:ascii="宋体" w:hAnsi="宋体" w:hint="eastAsia"/>
          <w:color w:val="000000"/>
          <w:sz w:val="24"/>
          <w:szCs w:val="24"/>
        </w:rPr>
        <w:t>散结</w:t>
      </w:r>
      <w:r>
        <w:rPr>
          <w:rFonts w:ascii="宋体" w:hAnsi="宋体"/>
          <w:color w:val="000000"/>
          <w:sz w:val="24"/>
          <w:szCs w:val="24"/>
        </w:rPr>
        <w:t>。</w:t>
      </w:r>
    </w:p>
    <w:p w:rsidR="0092288F" w:rsidRDefault="00103FAA">
      <w:pPr>
        <w:rPr>
          <w:rFonts w:ascii="宋体" w:hAnsi="宋体"/>
          <w:color w:val="000000"/>
          <w:sz w:val="24"/>
          <w:szCs w:val="24"/>
        </w:rPr>
      </w:pPr>
      <w:r>
        <w:rPr>
          <w:rFonts w:ascii="宋体" w:hAnsi="宋体" w:hint="eastAsia"/>
          <w:sz w:val="24"/>
          <w:szCs w:val="24"/>
        </w:rPr>
        <w:lastRenderedPageBreak/>
        <w:t>主治：</w:t>
      </w:r>
      <w:r>
        <w:rPr>
          <w:rFonts w:ascii="宋体" w:hAnsi="宋体"/>
          <w:color w:val="000000"/>
          <w:sz w:val="24"/>
          <w:szCs w:val="24"/>
        </w:rPr>
        <w:t>噎膈，证属气阴两虚，气滞痰阻。</w:t>
      </w:r>
    </w:p>
    <w:p w:rsidR="0092288F" w:rsidRDefault="00103FAA">
      <w:pPr>
        <w:rPr>
          <w:rFonts w:ascii="宋体" w:hAnsi="宋体"/>
          <w:sz w:val="24"/>
          <w:szCs w:val="24"/>
        </w:rPr>
      </w:pPr>
      <w:r>
        <w:rPr>
          <w:rFonts w:ascii="宋体" w:hAnsi="宋体" w:hint="eastAsia"/>
          <w:sz w:val="24"/>
          <w:szCs w:val="24"/>
        </w:rPr>
        <w:t>论述：本方是在</w:t>
      </w:r>
      <w:r>
        <w:rPr>
          <w:rFonts w:ascii="宋体" w:hAnsi="宋体"/>
          <w:color w:val="000000"/>
          <w:sz w:val="24"/>
          <w:szCs w:val="24"/>
        </w:rPr>
        <w:t>用黄芪、女贞子、淮山药、灵芝等药物益气养阴基础上，以二陈汤祛除顽痰；瓜萎、</w:t>
      </w:r>
      <w:r>
        <w:rPr>
          <w:rFonts w:ascii="宋体" w:hAnsi="宋体" w:hint="eastAsia"/>
          <w:color w:val="000000"/>
          <w:sz w:val="24"/>
          <w:szCs w:val="24"/>
        </w:rPr>
        <w:t>薤白</w:t>
      </w:r>
      <w:r>
        <w:rPr>
          <w:rFonts w:ascii="宋体" w:hAnsi="宋体"/>
          <w:color w:val="000000"/>
          <w:sz w:val="24"/>
          <w:szCs w:val="24"/>
        </w:rPr>
        <w:t>、枳实宽胸下气；夏枯草、白花蛇舌草、鱼腥草清热解毒。</w:t>
      </w:r>
    </w:p>
    <w:p w:rsidR="0092288F" w:rsidRDefault="00103FAA" w:rsidP="00DA0A6F">
      <w:pPr>
        <w:pStyle w:val="10"/>
      </w:pPr>
      <w:bookmarkStart w:id="2768" w:name="_Toc54211630"/>
      <w:r>
        <w:rPr>
          <w:rFonts w:hint="eastAsia"/>
        </w:rPr>
        <w:t>方名：</w:t>
      </w:r>
      <w:r>
        <w:rPr>
          <w:rFonts w:hint="eastAsia"/>
        </w:rPr>
        <w:t>自拟方</w:t>
      </w:r>
      <w:bookmarkEnd w:id="2768"/>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pStyle w:val="Bodytext2"/>
        <w:spacing w:after="0" w:line="240" w:lineRule="auto"/>
        <w:ind w:firstLine="0"/>
        <w:jc w:val="both"/>
        <w:rPr>
          <w:sz w:val="24"/>
          <w:szCs w:val="24"/>
          <w:lang w:eastAsia="zh-CN"/>
        </w:rPr>
      </w:pPr>
      <w:r>
        <w:rPr>
          <w:rFonts w:hint="eastAsia"/>
          <w:sz w:val="24"/>
          <w:szCs w:val="24"/>
          <w:lang w:val="en-US" w:eastAsia="zh-CN"/>
        </w:rPr>
        <w:t>组成</w:t>
      </w:r>
      <w:r>
        <w:rPr>
          <w:rFonts w:hint="eastAsia"/>
          <w:sz w:val="24"/>
          <w:szCs w:val="24"/>
          <w:lang w:eastAsia="zh-CN"/>
        </w:rPr>
        <w:t>：</w:t>
      </w:r>
      <w:r>
        <w:rPr>
          <w:rFonts w:cs="MingLiU" w:hint="eastAsia"/>
          <w:color w:val="000000"/>
          <w:sz w:val="24"/>
          <w:szCs w:val="24"/>
          <w:lang w:val="en-US" w:eastAsia="zh-CN"/>
        </w:rPr>
        <w:t>黄芪</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女贞子</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淮山药</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灵芝</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鹅管石</w:t>
      </w:r>
      <w:r>
        <w:rPr>
          <w:rFonts w:cs="Times New Roman"/>
          <w:color w:val="000000"/>
          <w:sz w:val="24"/>
          <w:szCs w:val="24"/>
          <w:lang w:val="en-US" w:eastAsia="zh-CN" w:bidi="en-US"/>
        </w:rPr>
        <w:t>30g</w:t>
      </w:r>
      <w:r>
        <w:rPr>
          <w:rFonts w:cs="Times New Roman" w:hint="eastAsia"/>
          <w:color w:val="000000"/>
          <w:sz w:val="24"/>
          <w:szCs w:val="24"/>
          <w:lang w:val="en-US" w:eastAsia="zh-CN" w:bidi="en-US"/>
        </w:rPr>
        <w:t>、</w:t>
      </w:r>
      <w:r>
        <w:rPr>
          <w:rFonts w:cs="MingLiU"/>
          <w:color w:val="000000"/>
          <w:sz w:val="24"/>
          <w:szCs w:val="24"/>
        </w:rPr>
        <w:t>枳实</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法半夏</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厚朴</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鸡内金</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神曲</w:t>
      </w:r>
      <w:r>
        <w:rPr>
          <w:rFonts w:cs="MingLiU"/>
          <w:color w:val="000000"/>
          <w:sz w:val="24"/>
          <w:szCs w:val="24"/>
        </w:rPr>
        <w:t xml:space="preserve"> </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白术</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生晒参</w:t>
      </w:r>
      <w:r>
        <w:rPr>
          <w:rFonts w:cs="Times New Roman"/>
          <w:color w:val="000000"/>
          <w:sz w:val="24"/>
          <w:szCs w:val="24"/>
          <w:lang w:val="en-US" w:eastAsia="zh-CN" w:bidi="en-US"/>
        </w:rPr>
        <w:t>I5g</w:t>
      </w:r>
      <w:r>
        <w:rPr>
          <w:rFonts w:cs="MingLiU"/>
          <w:color w:val="000000"/>
          <w:sz w:val="24"/>
          <w:szCs w:val="24"/>
        </w:rPr>
        <w:t>（另炖）</w:t>
      </w:r>
      <w:r>
        <w:rPr>
          <w:rFonts w:cs="MingLiU" w:hint="eastAsia"/>
          <w:color w:val="000000"/>
          <w:sz w:val="24"/>
          <w:szCs w:val="24"/>
          <w:lang w:eastAsia="zh-CN"/>
        </w:rPr>
        <w:t>、</w:t>
      </w:r>
      <w:r>
        <w:rPr>
          <w:rFonts w:cs="MingLiU"/>
          <w:color w:val="000000"/>
          <w:sz w:val="24"/>
          <w:szCs w:val="24"/>
        </w:rPr>
        <w:t>茯苓</w:t>
      </w:r>
      <w:r>
        <w:rPr>
          <w:rFonts w:cs="Times New Roman"/>
          <w:color w:val="000000"/>
          <w:sz w:val="24"/>
          <w:szCs w:val="24"/>
          <w:lang w:val="en-US" w:eastAsia="zh-CN" w:bidi="en-US"/>
        </w:rPr>
        <w:t>15g</w:t>
      </w:r>
      <w:r>
        <w:rPr>
          <w:rFonts w:cs="Times New Roman" w:hint="eastAsia"/>
          <w:color w:val="000000"/>
          <w:sz w:val="24"/>
          <w:szCs w:val="24"/>
          <w:lang w:val="en-US" w:eastAsia="zh-CN" w:bidi="en-US"/>
        </w:rPr>
        <w:t>、</w:t>
      </w:r>
      <w:r>
        <w:rPr>
          <w:rFonts w:cs="MingLiU"/>
          <w:color w:val="000000"/>
          <w:sz w:val="24"/>
          <w:szCs w:val="24"/>
        </w:rPr>
        <w:t>石斛</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浙贝母</w:t>
      </w:r>
      <w:r>
        <w:rPr>
          <w:rFonts w:cs="Times New Roman"/>
          <w:color w:val="000000"/>
          <w:sz w:val="24"/>
          <w:szCs w:val="24"/>
          <w:lang w:val="en-US" w:eastAsia="zh-CN" w:bidi="en-US"/>
        </w:rPr>
        <w:t>10g</w:t>
      </w:r>
      <w:r>
        <w:rPr>
          <w:rFonts w:cs="Times New Roman" w:hint="eastAsia"/>
          <w:color w:val="000000"/>
          <w:sz w:val="24"/>
          <w:szCs w:val="24"/>
          <w:lang w:val="en-US" w:eastAsia="zh-CN" w:bidi="en-US"/>
        </w:rPr>
        <w:t>、</w:t>
      </w:r>
      <w:r>
        <w:rPr>
          <w:rFonts w:cs="MingLiU"/>
          <w:color w:val="000000"/>
          <w:sz w:val="24"/>
          <w:szCs w:val="24"/>
        </w:rPr>
        <w:t>防风</w:t>
      </w:r>
      <w:r>
        <w:rPr>
          <w:rFonts w:cs="Times New Roman"/>
          <w:color w:val="000000"/>
          <w:sz w:val="24"/>
          <w:szCs w:val="24"/>
          <w:lang w:val="en-US" w:eastAsia="zh-CN" w:bidi="en-US"/>
        </w:rPr>
        <w:t>6g</w:t>
      </w:r>
      <w:r>
        <w:rPr>
          <w:rFonts w:cs="Times New Roman" w:hint="eastAsia"/>
          <w:color w:val="000000"/>
          <w:sz w:val="24"/>
          <w:szCs w:val="24"/>
          <w:lang w:val="en-US" w:eastAsia="zh-CN" w:bidi="en-US"/>
        </w:rPr>
        <w:t>、</w:t>
      </w:r>
      <w:r>
        <w:rPr>
          <w:rFonts w:cs="MingLiU"/>
          <w:color w:val="000000"/>
          <w:sz w:val="24"/>
          <w:szCs w:val="24"/>
        </w:rPr>
        <w:t>甘草</w:t>
      </w:r>
      <w:r>
        <w:rPr>
          <w:rFonts w:cs="Times New Roman"/>
          <w:color w:val="000000"/>
          <w:sz w:val="24"/>
          <w:szCs w:val="24"/>
          <w:lang w:val="en-US" w:eastAsia="zh-CN" w:bidi="en-US"/>
        </w:rPr>
        <w:t>3g</w:t>
      </w:r>
      <w:r>
        <w:rPr>
          <w:rFonts w:cs="Times New Roman" w:hint="eastAsia"/>
          <w:color w:val="000000"/>
          <w:sz w:val="24"/>
          <w:szCs w:val="24"/>
          <w:lang w:val="en-US" w:eastAsia="zh-CN" w:bidi="en-US"/>
        </w:rPr>
        <w:t>。</w:t>
      </w:r>
    </w:p>
    <w:p w:rsidR="0092288F" w:rsidRDefault="00103FAA">
      <w:pPr>
        <w:rPr>
          <w:rFonts w:ascii="宋体" w:hAnsi="宋体"/>
          <w:sz w:val="24"/>
          <w:szCs w:val="24"/>
        </w:rPr>
      </w:pPr>
      <w:r>
        <w:rPr>
          <w:rFonts w:ascii="宋体" w:hAnsi="宋体" w:hint="eastAsia"/>
          <w:sz w:val="24"/>
          <w:szCs w:val="24"/>
        </w:rPr>
        <w:t>用法：每</w:t>
      </w:r>
      <w:r>
        <w:rPr>
          <w:rFonts w:ascii="宋体" w:hAnsi="宋体"/>
          <w:color w:val="000000"/>
          <w:sz w:val="24"/>
          <w:szCs w:val="24"/>
        </w:rPr>
        <w:t>日一剂，水煎服。早晚分服。</w:t>
      </w:r>
    </w:p>
    <w:p w:rsidR="0092288F" w:rsidRDefault="00103FAA">
      <w:pPr>
        <w:pStyle w:val="Bodytext1"/>
        <w:spacing w:line="240" w:lineRule="auto"/>
        <w:ind w:firstLine="0"/>
        <w:jc w:val="both"/>
        <w:rPr>
          <w:rFonts w:ascii="宋体" w:eastAsia="宋体" w:hAnsi="宋体"/>
          <w:sz w:val="24"/>
          <w:szCs w:val="24"/>
        </w:rPr>
      </w:pPr>
      <w:r>
        <w:rPr>
          <w:rFonts w:ascii="宋体" w:eastAsia="宋体" w:hAnsi="宋体" w:hint="eastAsia"/>
          <w:sz w:val="24"/>
          <w:szCs w:val="24"/>
          <w:lang w:val="en-US" w:eastAsia="zh-CN"/>
        </w:rPr>
        <w:t>功效</w:t>
      </w:r>
      <w:r>
        <w:rPr>
          <w:rFonts w:ascii="宋体" w:eastAsia="宋体" w:hAnsi="宋体" w:hint="eastAsia"/>
          <w:sz w:val="24"/>
          <w:szCs w:val="24"/>
          <w:lang w:eastAsia="zh-CN"/>
        </w:rPr>
        <w:t>：</w:t>
      </w:r>
      <w:r>
        <w:rPr>
          <w:rFonts w:ascii="宋体" w:eastAsia="宋体" w:hAnsi="宋体"/>
          <w:color w:val="000000"/>
          <w:sz w:val="24"/>
          <w:szCs w:val="24"/>
        </w:rPr>
        <w:t>益气养阴，理气化痰。</w:t>
      </w:r>
    </w:p>
    <w:p w:rsidR="0092288F" w:rsidRDefault="00103FAA">
      <w:pPr>
        <w:rPr>
          <w:rFonts w:ascii="宋体" w:hAnsi="宋体"/>
          <w:color w:val="000000"/>
          <w:sz w:val="24"/>
          <w:szCs w:val="24"/>
        </w:rPr>
      </w:pPr>
      <w:r>
        <w:rPr>
          <w:rFonts w:ascii="宋体" w:hAnsi="宋体" w:hint="eastAsia"/>
          <w:sz w:val="24"/>
          <w:szCs w:val="24"/>
        </w:rPr>
        <w:t>主治：</w:t>
      </w:r>
      <w:r>
        <w:rPr>
          <w:rFonts w:ascii="宋体" w:hAnsi="宋体"/>
          <w:color w:val="000000"/>
          <w:sz w:val="24"/>
          <w:szCs w:val="24"/>
        </w:rPr>
        <w:t>噎膈</w:t>
      </w:r>
      <w:r>
        <w:rPr>
          <w:rFonts w:ascii="宋体" w:hAnsi="宋体"/>
          <w:color w:val="000000"/>
          <w:sz w:val="24"/>
          <w:szCs w:val="24"/>
        </w:rPr>
        <w:t>,</w:t>
      </w:r>
      <w:r>
        <w:rPr>
          <w:rFonts w:ascii="宋体" w:hAnsi="宋体"/>
          <w:color w:val="000000"/>
          <w:sz w:val="24"/>
          <w:szCs w:val="24"/>
        </w:rPr>
        <w:t>证属气阴两虚，气滞痰阻。</w:t>
      </w:r>
      <w:r>
        <w:rPr>
          <w:rFonts w:ascii="宋体" w:hAnsi="宋体" w:hint="eastAsia"/>
          <w:color w:val="000000"/>
          <w:sz w:val="24"/>
          <w:szCs w:val="24"/>
        </w:rPr>
        <w:t>症状：</w:t>
      </w:r>
      <w:r>
        <w:rPr>
          <w:rFonts w:ascii="宋体" w:hAnsi="宋体"/>
          <w:color w:val="000000"/>
          <w:sz w:val="24"/>
          <w:szCs w:val="24"/>
        </w:rPr>
        <w:t>疲乏无力，恶风畏寒，咳嗽，痰少、白、黏，咳甚胸痛，纳可，口不干苦，寐欠安，大便白陶土样，日</w:t>
      </w:r>
      <w:r>
        <w:rPr>
          <w:rFonts w:ascii="宋体" w:hAnsi="宋体"/>
          <w:color w:val="000000"/>
          <w:sz w:val="24"/>
          <w:szCs w:val="24"/>
        </w:rPr>
        <w:t>1</w:t>
      </w:r>
      <w:r>
        <w:rPr>
          <w:rFonts w:ascii="MS Gothic" w:eastAsia="MS Gothic" w:hAnsi="MS Gothic" w:cs="MS Gothic" w:hint="eastAsia"/>
          <w:color w:val="000000"/>
          <w:sz w:val="24"/>
          <w:szCs w:val="24"/>
        </w:rPr>
        <w:t>〜</w:t>
      </w:r>
      <w:r>
        <w:rPr>
          <w:rFonts w:ascii="宋体" w:hAnsi="宋体"/>
          <w:color w:val="000000"/>
          <w:sz w:val="24"/>
          <w:szCs w:val="24"/>
        </w:rPr>
        <w:t>2</w:t>
      </w:r>
      <w:r>
        <w:rPr>
          <w:rFonts w:ascii="宋体" w:hAnsi="宋体"/>
          <w:color w:val="000000"/>
          <w:sz w:val="24"/>
          <w:szCs w:val="24"/>
        </w:rPr>
        <w:t>次，小便自调；舌淡红，苔中剥，脉弦细。</w:t>
      </w:r>
    </w:p>
    <w:p w:rsidR="0092288F" w:rsidRDefault="00103FAA">
      <w:pPr>
        <w:rPr>
          <w:rFonts w:ascii="宋体" w:hAnsi="宋体"/>
          <w:sz w:val="24"/>
          <w:szCs w:val="24"/>
        </w:rPr>
      </w:pPr>
      <w:r>
        <w:rPr>
          <w:rFonts w:ascii="宋体" w:hAnsi="宋体" w:hint="eastAsia"/>
          <w:sz w:val="24"/>
          <w:szCs w:val="24"/>
        </w:rPr>
        <w:t>论述：</w:t>
      </w:r>
      <w:r>
        <w:rPr>
          <w:rFonts w:ascii="宋体" w:hAnsi="宋体"/>
          <w:color w:val="000000"/>
          <w:sz w:val="24"/>
          <w:szCs w:val="24"/>
        </w:rPr>
        <w:t>在食管癌的治疗中、常用中药鹅管石，盖因其性甘、咸，味温</w:t>
      </w:r>
      <w:r>
        <w:rPr>
          <w:rFonts w:ascii="宋体" w:hAnsi="宋体" w:hint="eastAsia"/>
          <w:color w:val="000000"/>
          <w:sz w:val="24"/>
          <w:szCs w:val="24"/>
        </w:rPr>
        <w:t>，</w:t>
      </w:r>
      <w:r>
        <w:rPr>
          <w:rFonts w:ascii="宋体" w:hAnsi="宋体"/>
          <w:color w:val="000000"/>
          <w:sz w:val="24"/>
          <w:szCs w:val="24"/>
        </w:rPr>
        <w:t>无毒，治疗虚劳咳喘者效佳；食管癌患者出现出血、咳嗽、痰多等症状时，疗效较佳。</w:t>
      </w:r>
    </w:p>
    <w:p w:rsidR="0092288F" w:rsidRDefault="00103FAA" w:rsidP="00DA0A6F">
      <w:pPr>
        <w:pStyle w:val="10"/>
      </w:pPr>
      <w:bookmarkStart w:id="2769" w:name="_Toc54211631"/>
      <w:r>
        <w:rPr>
          <w:rFonts w:hint="eastAsia"/>
        </w:rPr>
        <w:t>方名：</w:t>
      </w:r>
      <w:r>
        <w:rPr>
          <w:rFonts w:hint="eastAsia"/>
        </w:rPr>
        <w:t>自拟方</w:t>
      </w:r>
      <w:bookmarkEnd w:id="2769"/>
    </w:p>
    <w:p w:rsidR="0092288F" w:rsidRDefault="00103FAA">
      <w:pPr>
        <w:rPr>
          <w:rFonts w:ascii="宋体" w:hAnsi="宋体"/>
          <w:sz w:val="24"/>
          <w:szCs w:val="24"/>
        </w:rPr>
      </w:pPr>
      <w:r>
        <w:rPr>
          <w:rFonts w:ascii="宋体" w:hAnsi="宋体" w:hint="eastAsia"/>
          <w:sz w:val="24"/>
          <w:szCs w:val="24"/>
        </w:rPr>
        <w:t>来源：《国家名医杜建治疗肿瘤经验集萃》</w:t>
      </w:r>
    </w:p>
    <w:p w:rsidR="0092288F" w:rsidRDefault="00103FAA">
      <w:pPr>
        <w:rPr>
          <w:rFonts w:ascii="宋体" w:hAnsi="宋体"/>
          <w:sz w:val="24"/>
          <w:szCs w:val="24"/>
        </w:rPr>
      </w:pPr>
      <w:r>
        <w:rPr>
          <w:rFonts w:ascii="宋体" w:hAnsi="宋体" w:hint="eastAsia"/>
          <w:sz w:val="24"/>
          <w:szCs w:val="24"/>
        </w:rPr>
        <w:t>组成：黄芪</w:t>
      </w:r>
      <w:r>
        <w:rPr>
          <w:rFonts w:ascii="宋体" w:hAnsi="宋体"/>
          <w:color w:val="000000"/>
          <w:sz w:val="24"/>
          <w:szCs w:val="24"/>
          <w:lang w:bidi="en-US"/>
        </w:rPr>
        <w:t>30g</w:t>
      </w:r>
      <w:r>
        <w:rPr>
          <w:rFonts w:ascii="宋体" w:hAnsi="宋体" w:hint="eastAsia"/>
          <w:color w:val="000000"/>
          <w:sz w:val="24"/>
          <w:szCs w:val="24"/>
          <w:lang w:bidi="en-US"/>
        </w:rPr>
        <w:t>、</w:t>
      </w:r>
      <w:r>
        <w:rPr>
          <w:rFonts w:ascii="宋体" w:hAnsi="宋体" w:cs="MingLiU"/>
          <w:color w:val="000000"/>
          <w:sz w:val="24"/>
          <w:szCs w:val="24"/>
          <w:lang w:val="zh-TW" w:eastAsia="zh-TW" w:bidi="zh-TW"/>
        </w:rPr>
        <w:t>女贞子</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淮山药</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灵芝</w:t>
      </w:r>
      <w:r>
        <w:rPr>
          <w:rFonts w:ascii="宋体" w:hAnsi="宋体"/>
          <w:color w:val="000000"/>
          <w:sz w:val="24"/>
          <w:szCs w:val="24"/>
          <w:lang w:bidi="en-US"/>
        </w:rPr>
        <w:t>30g</w:t>
      </w:r>
      <w:r>
        <w:rPr>
          <w:rFonts w:ascii="宋体" w:hAnsi="宋体" w:hint="eastAsia"/>
          <w:color w:val="000000"/>
          <w:sz w:val="24"/>
          <w:szCs w:val="24"/>
          <w:lang w:bidi="en-US"/>
        </w:rPr>
        <w:t>、</w:t>
      </w:r>
      <w:r>
        <w:rPr>
          <w:rFonts w:ascii="宋体" w:hAnsi="宋体" w:cs="MingLiU"/>
          <w:color w:val="000000"/>
          <w:sz w:val="24"/>
          <w:szCs w:val="24"/>
          <w:lang w:val="zh-TW" w:eastAsia="zh-TW" w:bidi="zh-TW"/>
        </w:rPr>
        <w:t>夏枯草</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瓜萎</w:t>
      </w:r>
      <w:r>
        <w:rPr>
          <w:rFonts w:ascii="宋体" w:hAnsi="宋体"/>
          <w:color w:val="000000"/>
          <w:sz w:val="24"/>
          <w:szCs w:val="24"/>
          <w:lang w:bidi="en-US"/>
        </w:rPr>
        <w:t>18g</w:t>
      </w:r>
      <w:r>
        <w:rPr>
          <w:rFonts w:ascii="宋体" w:hAnsi="宋体" w:hint="eastAsia"/>
          <w:color w:val="000000"/>
          <w:sz w:val="24"/>
          <w:szCs w:val="24"/>
          <w:lang w:bidi="en-US"/>
        </w:rPr>
        <w:t>、</w:t>
      </w:r>
      <w:r>
        <w:rPr>
          <w:rFonts w:ascii="宋体" w:hAnsi="宋体" w:cs="MingLiU"/>
          <w:color w:val="000000"/>
          <w:sz w:val="24"/>
          <w:szCs w:val="24"/>
          <w:lang w:val="zh-TW" w:eastAsia="zh-TW" w:bidi="zh-TW"/>
        </w:rPr>
        <w:t>石斛</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白术</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生晒参</w:t>
      </w:r>
      <w:r>
        <w:rPr>
          <w:rFonts w:ascii="宋体" w:hAnsi="宋体"/>
          <w:color w:val="000000"/>
          <w:sz w:val="24"/>
          <w:szCs w:val="24"/>
          <w:lang w:bidi="en-US"/>
        </w:rPr>
        <w:t>15g</w:t>
      </w:r>
      <w:r>
        <w:rPr>
          <w:rFonts w:ascii="宋体" w:hAnsi="宋体" w:cs="MingLiU"/>
          <w:color w:val="000000"/>
          <w:sz w:val="24"/>
          <w:szCs w:val="24"/>
          <w:lang w:val="zh-TW" w:eastAsia="zh-TW" w:bidi="zh-TW"/>
        </w:rPr>
        <w:t>（另炖）</w:t>
      </w:r>
      <w:r>
        <w:rPr>
          <w:rFonts w:ascii="宋体" w:hAnsi="宋体" w:cs="MingLiU" w:hint="eastAsia"/>
          <w:color w:val="000000"/>
          <w:sz w:val="24"/>
          <w:szCs w:val="24"/>
          <w:lang w:val="zh-TW" w:bidi="zh-TW"/>
        </w:rPr>
        <w:t>、</w:t>
      </w:r>
      <w:r>
        <w:rPr>
          <w:rFonts w:ascii="宋体" w:hAnsi="宋体" w:cs="MingLiU"/>
          <w:color w:val="000000"/>
          <w:sz w:val="24"/>
          <w:szCs w:val="24"/>
          <w:lang w:val="zh-TW" w:eastAsia="zh-TW" w:bidi="zh-TW"/>
        </w:rPr>
        <w:t>茯苓</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重楼</w:t>
      </w:r>
      <w:r>
        <w:rPr>
          <w:rFonts w:ascii="宋体" w:hAnsi="宋体"/>
          <w:color w:val="000000"/>
          <w:sz w:val="24"/>
          <w:szCs w:val="24"/>
          <w:lang w:bidi="en-US"/>
        </w:rPr>
        <w:t>15g</w:t>
      </w:r>
      <w:r>
        <w:rPr>
          <w:rFonts w:ascii="宋体" w:hAnsi="宋体" w:hint="eastAsia"/>
          <w:color w:val="000000"/>
          <w:sz w:val="24"/>
          <w:szCs w:val="24"/>
          <w:lang w:bidi="en-US"/>
        </w:rPr>
        <w:t>、</w:t>
      </w:r>
      <w:r>
        <w:rPr>
          <w:rFonts w:ascii="宋体" w:hAnsi="宋体" w:cs="MingLiU"/>
          <w:color w:val="000000"/>
          <w:sz w:val="24"/>
          <w:szCs w:val="24"/>
          <w:lang w:val="zh-TW" w:eastAsia="zh-TW" w:bidi="zh-TW"/>
        </w:rPr>
        <w:t>三棱</w:t>
      </w:r>
      <w:r>
        <w:rPr>
          <w:rFonts w:ascii="宋体" w:hAnsi="宋体" w:hint="eastAsia"/>
          <w:color w:val="000000"/>
          <w:sz w:val="24"/>
          <w:szCs w:val="24"/>
          <w:lang w:bidi="en-US"/>
        </w:rPr>
        <w:t>10</w:t>
      </w:r>
      <w:r>
        <w:rPr>
          <w:rFonts w:ascii="宋体" w:hAnsi="宋体"/>
          <w:color w:val="000000"/>
          <w:sz w:val="24"/>
          <w:szCs w:val="24"/>
          <w:lang w:bidi="en-US"/>
        </w:rPr>
        <w:t>g</w:t>
      </w:r>
      <w:r>
        <w:rPr>
          <w:rFonts w:ascii="宋体" w:hAnsi="宋体" w:hint="eastAsia"/>
          <w:color w:val="000000"/>
          <w:sz w:val="24"/>
          <w:szCs w:val="24"/>
          <w:lang w:bidi="en-US"/>
        </w:rPr>
        <w:t>、</w:t>
      </w:r>
      <w:r>
        <w:rPr>
          <w:rFonts w:ascii="宋体" w:hAnsi="宋体" w:cs="MingLiU"/>
          <w:color w:val="000000"/>
          <w:sz w:val="24"/>
          <w:szCs w:val="24"/>
          <w:lang w:val="zh-TW" w:eastAsia="zh-TW" w:bidi="zh-TW"/>
        </w:rPr>
        <w:t>莪术</w:t>
      </w:r>
      <w:r>
        <w:rPr>
          <w:rFonts w:ascii="宋体" w:hAnsi="宋体" w:cs="宋体" w:hint="eastAsia"/>
          <w:color w:val="000000"/>
          <w:sz w:val="24"/>
          <w:szCs w:val="24"/>
          <w:lang w:bidi="zh-TW"/>
        </w:rPr>
        <w:t>1</w:t>
      </w:r>
      <w:r>
        <w:rPr>
          <w:rFonts w:ascii="宋体" w:hAnsi="宋体" w:cs="宋体" w:hint="eastAsia"/>
          <w:color w:val="000000"/>
          <w:sz w:val="24"/>
          <w:szCs w:val="24"/>
          <w:lang w:bidi="en-US"/>
        </w:rPr>
        <w:t>0</w:t>
      </w:r>
      <w:r>
        <w:rPr>
          <w:rFonts w:ascii="宋体" w:hAnsi="宋体"/>
          <w:color w:val="000000"/>
          <w:sz w:val="24"/>
          <w:szCs w:val="24"/>
          <w:lang w:bidi="en-US"/>
        </w:rPr>
        <w:t>g</w:t>
      </w:r>
      <w:r>
        <w:rPr>
          <w:rFonts w:ascii="宋体" w:hAnsi="宋体" w:hint="eastAsia"/>
          <w:color w:val="000000"/>
          <w:sz w:val="24"/>
          <w:szCs w:val="24"/>
          <w:lang w:bidi="en-US"/>
        </w:rPr>
        <w:t>、</w:t>
      </w:r>
      <w:r>
        <w:rPr>
          <w:rFonts w:ascii="宋体" w:hAnsi="宋体" w:cs="MingLiU"/>
          <w:color w:val="000000"/>
          <w:sz w:val="24"/>
          <w:szCs w:val="24"/>
          <w:lang w:val="zh-TW" w:eastAsia="zh-TW" w:bidi="zh-TW"/>
        </w:rPr>
        <w:t>枳实</w:t>
      </w:r>
      <w:r>
        <w:rPr>
          <w:rFonts w:ascii="宋体" w:hAnsi="宋体"/>
          <w:color w:val="000000"/>
          <w:sz w:val="24"/>
          <w:szCs w:val="24"/>
          <w:lang w:bidi="en-US"/>
        </w:rPr>
        <w:t>15g</w:t>
      </w:r>
      <w:r>
        <w:rPr>
          <w:rFonts w:ascii="宋体" w:hAnsi="宋体" w:hint="eastAsia"/>
          <w:color w:val="000000"/>
          <w:sz w:val="24"/>
          <w:szCs w:val="24"/>
          <w:lang w:bidi="en-US"/>
        </w:rPr>
        <w:t>、芡实</w:t>
      </w:r>
      <w:r>
        <w:rPr>
          <w:rFonts w:ascii="宋体" w:hAnsi="宋体"/>
          <w:color w:val="000000"/>
          <w:sz w:val="24"/>
          <w:szCs w:val="24"/>
          <w:lang w:bidi="en-US"/>
        </w:rPr>
        <w:t>10g</w:t>
      </w:r>
      <w:r>
        <w:rPr>
          <w:rFonts w:ascii="宋体" w:hAnsi="宋体" w:hint="eastAsia"/>
          <w:color w:val="000000"/>
          <w:sz w:val="24"/>
          <w:szCs w:val="24"/>
          <w:lang w:bidi="en-US"/>
        </w:rPr>
        <w:t>。</w:t>
      </w:r>
    </w:p>
    <w:p w:rsidR="0092288F" w:rsidRDefault="00103FAA">
      <w:pPr>
        <w:rPr>
          <w:rFonts w:ascii="宋体" w:hAnsi="宋体"/>
          <w:sz w:val="24"/>
          <w:szCs w:val="24"/>
        </w:rPr>
      </w:pPr>
      <w:r>
        <w:rPr>
          <w:rFonts w:ascii="宋体" w:hAnsi="宋体" w:hint="eastAsia"/>
          <w:sz w:val="24"/>
          <w:szCs w:val="24"/>
        </w:rPr>
        <w:t>用法：每</w:t>
      </w:r>
      <w:r>
        <w:rPr>
          <w:rFonts w:ascii="宋体" w:hAnsi="宋体"/>
          <w:color w:val="000000"/>
          <w:sz w:val="24"/>
          <w:szCs w:val="24"/>
        </w:rPr>
        <w:t>日一剂，水煎服。早晚分服。</w:t>
      </w:r>
    </w:p>
    <w:p w:rsidR="0092288F" w:rsidRDefault="00103FAA">
      <w:pPr>
        <w:rPr>
          <w:rFonts w:ascii="宋体" w:hAnsi="宋体"/>
          <w:sz w:val="24"/>
          <w:szCs w:val="24"/>
        </w:rPr>
      </w:pPr>
      <w:r>
        <w:rPr>
          <w:rFonts w:ascii="宋体" w:hAnsi="宋体" w:hint="eastAsia"/>
          <w:sz w:val="24"/>
          <w:szCs w:val="24"/>
        </w:rPr>
        <w:t>功效：</w:t>
      </w:r>
      <w:r>
        <w:rPr>
          <w:rFonts w:ascii="宋体" w:hAnsi="宋体"/>
          <w:color w:val="000000"/>
          <w:sz w:val="24"/>
          <w:szCs w:val="24"/>
        </w:rPr>
        <w:t>益气养阴，理气化痰。</w:t>
      </w:r>
    </w:p>
    <w:p w:rsidR="0092288F" w:rsidRDefault="00103FAA">
      <w:pPr>
        <w:rPr>
          <w:rFonts w:ascii="宋体" w:hAnsi="宋体"/>
          <w:sz w:val="24"/>
          <w:szCs w:val="24"/>
        </w:rPr>
      </w:pPr>
      <w:r>
        <w:rPr>
          <w:rFonts w:ascii="宋体" w:hAnsi="宋体" w:hint="eastAsia"/>
          <w:sz w:val="24"/>
          <w:szCs w:val="24"/>
        </w:rPr>
        <w:t>主治：</w:t>
      </w:r>
      <w:r>
        <w:rPr>
          <w:rFonts w:ascii="宋体" w:hAnsi="宋体"/>
          <w:color w:val="000000"/>
          <w:sz w:val="24"/>
          <w:szCs w:val="24"/>
        </w:rPr>
        <w:t>噎膈</w:t>
      </w:r>
      <w:r>
        <w:rPr>
          <w:rFonts w:ascii="宋体" w:hAnsi="宋体"/>
          <w:color w:val="000000"/>
          <w:sz w:val="24"/>
          <w:szCs w:val="24"/>
        </w:rPr>
        <w:t>,</w:t>
      </w:r>
      <w:r>
        <w:rPr>
          <w:rFonts w:ascii="宋体" w:hAnsi="宋体"/>
          <w:color w:val="000000"/>
          <w:sz w:val="24"/>
          <w:szCs w:val="24"/>
        </w:rPr>
        <w:t>证属气阴两虚，气滞</w:t>
      </w:r>
      <w:r>
        <w:rPr>
          <w:rFonts w:ascii="宋体" w:hAnsi="宋体" w:hint="eastAsia"/>
          <w:color w:val="000000"/>
          <w:sz w:val="24"/>
          <w:szCs w:val="24"/>
        </w:rPr>
        <w:t>血瘀</w:t>
      </w:r>
      <w:r>
        <w:rPr>
          <w:rFonts w:ascii="宋体" w:hAnsi="宋体"/>
          <w:color w:val="000000"/>
          <w:sz w:val="24"/>
          <w:szCs w:val="24"/>
        </w:rPr>
        <w:t>。</w:t>
      </w:r>
    </w:p>
    <w:p w:rsidR="0092288F" w:rsidRDefault="00103FAA">
      <w:pPr>
        <w:rPr>
          <w:rFonts w:ascii="宋体" w:hAnsi="宋体"/>
          <w:sz w:val="24"/>
          <w:szCs w:val="24"/>
        </w:rPr>
      </w:pPr>
      <w:r>
        <w:rPr>
          <w:rFonts w:ascii="宋体" w:hAnsi="宋体" w:hint="eastAsia"/>
          <w:sz w:val="24"/>
          <w:szCs w:val="24"/>
        </w:rPr>
        <w:t>论述：食管癌</w:t>
      </w:r>
      <w:r>
        <w:rPr>
          <w:rFonts w:ascii="宋体" w:hAnsi="宋体"/>
          <w:color w:val="000000"/>
          <w:sz w:val="24"/>
          <w:szCs w:val="24"/>
        </w:rPr>
        <w:t>以气阴两虚为主，兼夹气滞、痰</w:t>
      </w:r>
      <w:r>
        <w:rPr>
          <w:rFonts w:ascii="宋体" w:hAnsi="宋体"/>
          <w:color w:val="000000"/>
          <w:sz w:val="24"/>
          <w:szCs w:val="24"/>
        </w:rPr>
        <w:t xml:space="preserve"> </w:t>
      </w:r>
      <w:r>
        <w:rPr>
          <w:rFonts w:ascii="宋体" w:hAnsi="宋体"/>
          <w:color w:val="000000"/>
          <w:sz w:val="24"/>
          <w:szCs w:val="24"/>
        </w:rPr>
        <w:t>凝、血瘀标实等病理因素，治疗当以补虚为主，祛邪为辅。但祛邪实的药物如重楼、三棱、莪术之品，性偏寒凉，又易动血及伤津耗气</w:t>
      </w:r>
      <w:r>
        <w:rPr>
          <w:rFonts w:ascii="宋体" w:hAnsi="宋体" w:hint="eastAsia"/>
          <w:color w:val="000000"/>
          <w:sz w:val="24"/>
          <w:szCs w:val="24"/>
        </w:rPr>
        <w:t>，</w:t>
      </w:r>
      <w:r>
        <w:rPr>
          <w:rFonts w:ascii="宋体" w:hAnsi="宋体"/>
          <w:color w:val="000000"/>
          <w:sz w:val="24"/>
          <w:szCs w:val="24"/>
        </w:rPr>
        <w:t>阻遏气机，在临床运用中需掌握其平衡，达到祛邪而不伤正之目的。</w:t>
      </w:r>
    </w:p>
    <w:p w:rsidR="0092288F" w:rsidRDefault="00103FAA">
      <w:pPr>
        <w:jc w:val="center"/>
        <w:rPr>
          <w:rFonts w:ascii="宋体" w:hAnsi="宋体"/>
          <w:b/>
          <w:color w:val="000000"/>
          <w:sz w:val="24"/>
          <w:szCs w:val="24"/>
        </w:rPr>
      </w:pPr>
      <w:r>
        <w:rPr>
          <w:rFonts w:ascii="宋体" w:hAnsi="宋体" w:hint="eastAsia"/>
          <w:b/>
          <w:color w:val="000000"/>
          <w:sz w:val="24"/>
          <w:szCs w:val="24"/>
        </w:rPr>
        <w:t>邢子亨</w:t>
      </w:r>
    </w:p>
    <w:p w:rsidR="0092288F" w:rsidRDefault="00103FAA">
      <w:pPr>
        <w:rPr>
          <w:rFonts w:ascii="宋体" w:hAnsi="宋体" w:cs="宋体"/>
          <w:sz w:val="24"/>
          <w:szCs w:val="24"/>
        </w:rPr>
      </w:pPr>
      <w:r>
        <w:rPr>
          <w:rFonts w:ascii="宋体" w:hAnsi="宋体" w:hint="eastAsia"/>
          <w:b/>
          <w:color w:val="000000"/>
          <w:sz w:val="24"/>
          <w:szCs w:val="24"/>
        </w:rPr>
        <w:t>处方</w:t>
      </w:r>
    </w:p>
    <w:p w:rsidR="0092288F" w:rsidRDefault="00103FAA" w:rsidP="00DA0A6F">
      <w:pPr>
        <w:pStyle w:val="10"/>
      </w:pPr>
      <w:bookmarkStart w:id="2770" w:name="_Toc54211632"/>
      <w:r>
        <w:rPr>
          <w:rFonts w:hint="eastAsia"/>
          <w:bCs/>
        </w:rPr>
        <w:t>方一</w:t>
      </w:r>
      <w:r>
        <w:rPr>
          <w:rFonts w:hint="eastAsia"/>
          <w:bCs/>
        </w:rPr>
        <w:t xml:space="preserve"> </w:t>
      </w:r>
      <w:r>
        <w:rPr>
          <w:rFonts w:hint="eastAsia"/>
          <w:bCs/>
        </w:rPr>
        <w:t>方名：</w:t>
      </w:r>
      <w:r>
        <w:rPr>
          <w:rFonts w:hint="eastAsia"/>
        </w:rPr>
        <w:t>食道癌第</w:t>
      </w:r>
      <w:r>
        <w:rPr>
          <w:rFonts w:hint="eastAsia"/>
        </w:rPr>
        <w:t>1</w:t>
      </w:r>
      <w:r>
        <w:rPr>
          <w:rFonts w:hint="eastAsia"/>
        </w:rPr>
        <w:t>方</w:t>
      </w:r>
      <w:bookmarkEnd w:id="2770"/>
    </w:p>
    <w:p w:rsidR="0092288F" w:rsidRDefault="00103FAA">
      <w:pPr>
        <w:rPr>
          <w:rFonts w:ascii="宋体" w:hAnsi="宋体" w:cs="宋体"/>
          <w:sz w:val="24"/>
          <w:szCs w:val="24"/>
        </w:rPr>
      </w:pPr>
      <w:r>
        <w:rPr>
          <w:rFonts w:ascii="宋体" w:hAnsi="宋体" w:cs="微软雅黑" w:hint="eastAsia"/>
          <w:color w:val="000000"/>
          <w:sz w:val="24"/>
          <w:szCs w:val="24"/>
        </w:rPr>
        <w:t>来源：</w:t>
      </w:r>
      <w:r>
        <w:rPr>
          <w:rFonts w:ascii="宋体" w:hAnsi="宋体" w:cs="宋体" w:hint="eastAsia"/>
          <w:sz w:val="24"/>
          <w:szCs w:val="24"/>
        </w:rPr>
        <w:t>王伟彪，肖莹主编</w:t>
      </w:r>
      <w:r>
        <w:rPr>
          <w:rFonts w:ascii="宋体" w:hAnsi="宋体" w:cs="宋体" w:hint="eastAsia"/>
          <w:sz w:val="24"/>
          <w:szCs w:val="24"/>
        </w:rPr>
        <w:t>,</w:t>
      </w:r>
      <w:r>
        <w:rPr>
          <w:rFonts w:ascii="宋体" w:hAnsi="宋体" w:cs="宋体" w:hint="eastAsia"/>
          <w:sz w:val="24"/>
          <w:szCs w:val="24"/>
        </w:rPr>
        <w:t>肿瘤</w:t>
      </w:r>
      <w:r>
        <w:rPr>
          <w:rFonts w:ascii="宋体" w:hAnsi="宋体" w:cs="宋体" w:hint="eastAsia"/>
          <w:sz w:val="24"/>
          <w:szCs w:val="24"/>
        </w:rPr>
        <w:t>,</w:t>
      </w:r>
      <w:r>
        <w:rPr>
          <w:rFonts w:ascii="宋体" w:hAnsi="宋体" w:cs="宋体" w:hint="eastAsia"/>
          <w:sz w:val="24"/>
          <w:szCs w:val="24"/>
        </w:rPr>
        <w:t>中国医药科技出版社</w:t>
      </w:r>
      <w:r>
        <w:rPr>
          <w:rFonts w:ascii="宋体" w:hAnsi="宋体" w:cs="宋体" w:hint="eastAsia"/>
          <w:sz w:val="24"/>
          <w:szCs w:val="24"/>
        </w:rPr>
        <w:t xml:space="preserve">,2013.04    </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瓜蒌</w:t>
      </w:r>
      <w:r>
        <w:rPr>
          <w:rFonts w:ascii="宋体" w:hAnsi="宋体" w:cs="宋体" w:hint="eastAsia"/>
          <w:sz w:val="24"/>
          <w:szCs w:val="24"/>
        </w:rPr>
        <w:t>24g</w:t>
      </w:r>
      <w:r>
        <w:rPr>
          <w:rFonts w:ascii="宋体" w:hAnsi="宋体" w:cs="宋体" w:hint="eastAsia"/>
          <w:sz w:val="24"/>
          <w:szCs w:val="24"/>
        </w:rPr>
        <w:t>、半夏</w:t>
      </w:r>
      <w:r>
        <w:rPr>
          <w:rFonts w:ascii="宋体" w:hAnsi="宋体" w:cs="宋体" w:hint="eastAsia"/>
          <w:sz w:val="24"/>
          <w:szCs w:val="24"/>
        </w:rPr>
        <w:t>12g</w:t>
      </w:r>
      <w:r>
        <w:rPr>
          <w:rFonts w:ascii="宋体" w:hAnsi="宋体" w:cs="宋体" w:hint="eastAsia"/>
          <w:sz w:val="24"/>
          <w:szCs w:val="24"/>
        </w:rPr>
        <w:t>、生赭石</w:t>
      </w:r>
      <w:r>
        <w:rPr>
          <w:rFonts w:ascii="宋体" w:hAnsi="宋体" w:cs="宋体" w:hint="eastAsia"/>
          <w:sz w:val="24"/>
          <w:szCs w:val="24"/>
        </w:rPr>
        <w:t>24g</w:t>
      </w:r>
      <w:r>
        <w:rPr>
          <w:rFonts w:ascii="宋体" w:hAnsi="宋体" w:cs="宋体" w:hint="eastAsia"/>
          <w:sz w:val="24"/>
          <w:szCs w:val="24"/>
        </w:rPr>
        <w:t>、旋覆花包煎，</w:t>
      </w:r>
      <w:r>
        <w:rPr>
          <w:rFonts w:ascii="宋体" w:hAnsi="宋体" w:cs="宋体" w:hint="eastAsia"/>
          <w:sz w:val="24"/>
          <w:szCs w:val="24"/>
        </w:rPr>
        <w:t>12g</w:t>
      </w:r>
      <w:r>
        <w:rPr>
          <w:rFonts w:ascii="宋体" w:hAnsi="宋体" w:cs="宋体" w:hint="eastAsia"/>
          <w:sz w:val="24"/>
          <w:szCs w:val="24"/>
        </w:rPr>
        <w:t>、陈皮</w:t>
      </w:r>
      <w:r>
        <w:rPr>
          <w:rFonts w:ascii="宋体" w:hAnsi="宋体" w:cs="宋体" w:hint="eastAsia"/>
          <w:sz w:val="24"/>
          <w:szCs w:val="24"/>
        </w:rPr>
        <w:t>12g</w:t>
      </w:r>
      <w:r>
        <w:rPr>
          <w:rFonts w:ascii="宋体" w:hAnsi="宋体" w:cs="宋体" w:hint="eastAsia"/>
          <w:sz w:val="24"/>
          <w:szCs w:val="24"/>
        </w:rPr>
        <w:t>、川朴</w:t>
      </w:r>
      <w:r>
        <w:rPr>
          <w:rFonts w:ascii="宋体" w:hAnsi="宋体" w:cs="宋体" w:hint="eastAsia"/>
          <w:sz w:val="24"/>
          <w:szCs w:val="24"/>
        </w:rPr>
        <w:t>9g</w:t>
      </w:r>
      <w:r>
        <w:rPr>
          <w:rFonts w:ascii="宋体" w:hAnsi="宋体" w:cs="宋体" w:hint="eastAsia"/>
          <w:sz w:val="24"/>
          <w:szCs w:val="24"/>
        </w:rPr>
        <w:t>、生薏苡仁</w:t>
      </w:r>
      <w:r>
        <w:rPr>
          <w:rFonts w:ascii="宋体" w:hAnsi="宋体" w:cs="宋体" w:hint="eastAsia"/>
          <w:sz w:val="24"/>
          <w:szCs w:val="24"/>
        </w:rPr>
        <w:t>24g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、归尾</w:t>
      </w:r>
      <w:r>
        <w:rPr>
          <w:rFonts w:ascii="宋体" w:hAnsi="宋体" w:cs="宋体" w:hint="eastAsia"/>
          <w:sz w:val="24"/>
          <w:szCs w:val="24"/>
        </w:rPr>
        <w:t>24g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、南红花</w:t>
      </w:r>
      <w:r>
        <w:rPr>
          <w:rFonts w:ascii="宋体" w:hAnsi="宋体" w:cs="宋体" w:hint="eastAsia"/>
          <w:sz w:val="24"/>
          <w:szCs w:val="24"/>
        </w:rPr>
        <w:t>6g</w:t>
      </w:r>
      <w:r>
        <w:rPr>
          <w:rFonts w:ascii="宋体" w:hAnsi="宋体" w:cs="宋体" w:hint="eastAsia"/>
          <w:sz w:val="24"/>
          <w:szCs w:val="24"/>
        </w:rPr>
        <w:t>、鸡内金</w:t>
      </w:r>
      <w:r>
        <w:rPr>
          <w:rFonts w:ascii="宋体" w:hAnsi="宋体" w:cs="宋体" w:hint="eastAsia"/>
          <w:sz w:val="24"/>
          <w:szCs w:val="24"/>
        </w:rPr>
        <w:t>12g</w:t>
      </w:r>
      <w:r>
        <w:rPr>
          <w:rFonts w:ascii="宋体" w:hAnsi="宋体" w:cs="宋体" w:hint="eastAsia"/>
          <w:sz w:val="24"/>
          <w:szCs w:val="24"/>
        </w:rPr>
        <w:t>、醋三棱</w:t>
      </w:r>
      <w:r>
        <w:rPr>
          <w:rFonts w:ascii="宋体" w:hAnsi="宋体" w:cs="宋体" w:hint="eastAsia"/>
          <w:sz w:val="24"/>
          <w:szCs w:val="24"/>
        </w:rPr>
        <w:t>5g</w:t>
      </w:r>
      <w:r>
        <w:rPr>
          <w:rFonts w:ascii="宋体" w:hAnsi="宋体" w:cs="宋体" w:hint="eastAsia"/>
          <w:sz w:val="24"/>
          <w:szCs w:val="24"/>
        </w:rPr>
        <w:t>、醋莪术</w:t>
      </w:r>
      <w:r>
        <w:rPr>
          <w:rFonts w:ascii="宋体" w:hAnsi="宋体" w:cs="宋体" w:hint="eastAsia"/>
          <w:sz w:val="24"/>
          <w:szCs w:val="24"/>
        </w:rPr>
        <w:t>5g</w:t>
      </w:r>
      <w:r>
        <w:rPr>
          <w:rFonts w:ascii="宋体" w:hAnsi="宋体" w:cs="宋体" w:hint="eastAsia"/>
          <w:sz w:val="24"/>
          <w:szCs w:val="24"/>
        </w:rPr>
        <w:t>、水蛭</w:t>
      </w:r>
      <w:r>
        <w:rPr>
          <w:rFonts w:ascii="宋体" w:hAnsi="宋体" w:cs="宋体" w:hint="eastAsia"/>
          <w:sz w:val="24"/>
          <w:szCs w:val="24"/>
        </w:rPr>
        <w:t>6g</w:t>
      </w:r>
      <w:r>
        <w:rPr>
          <w:rFonts w:ascii="宋体" w:hAnsi="宋体" w:cs="宋体" w:hint="eastAsia"/>
          <w:sz w:val="24"/>
          <w:szCs w:val="24"/>
        </w:rPr>
        <w:t>、炙甘草</w:t>
      </w:r>
      <w:r>
        <w:rPr>
          <w:rFonts w:ascii="宋体" w:hAnsi="宋体" w:cs="宋体" w:hint="eastAsia"/>
          <w:sz w:val="24"/>
          <w:szCs w:val="24"/>
        </w:rPr>
        <w:t>6g</w:t>
      </w:r>
      <w:r>
        <w:rPr>
          <w:rFonts w:ascii="宋体" w:hAnsi="宋体" w:cs="宋体" w:hint="eastAsia"/>
          <w:sz w:val="24"/>
          <w:szCs w:val="24"/>
        </w:rPr>
        <w:t>、虚者加党参</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疏肝健胃消瘾</w:t>
      </w:r>
    </w:p>
    <w:p w:rsidR="0092288F" w:rsidRDefault="00103FAA">
      <w:pPr>
        <w:rPr>
          <w:rFonts w:ascii="宋体" w:hAnsi="宋体" w:cs="宋体"/>
          <w:sz w:val="24"/>
          <w:szCs w:val="24"/>
        </w:rPr>
      </w:pPr>
      <w:r>
        <w:rPr>
          <w:rFonts w:ascii="宋体" w:hAnsi="宋体" w:cs="宋体" w:hint="eastAsia"/>
          <w:bCs/>
          <w:sz w:val="24"/>
          <w:szCs w:val="24"/>
        </w:rPr>
        <w:t>主治：</w:t>
      </w:r>
      <w:r>
        <w:rPr>
          <w:rFonts w:ascii="宋体" w:hAnsi="宋体" w:cs="宋体" w:hint="eastAsia"/>
          <w:sz w:val="24"/>
          <w:szCs w:val="24"/>
        </w:rPr>
        <w:t>食管癌早期，胃脘不舒，消化不良，噫气纳少者。</w:t>
      </w:r>
    </w:p>
    <w:p w:rsidR="0092288F" w:rsidRDefault="00103FAA" w:rsidP="00DA0A6F">
      <w:pPr>
        <w:pStyle w:val="10"/>
      </w:pPr>
      <w:bookmarkStart w:id="2771" w:name="_Toc54211633"/>
      <w:r>
        <w:rPr>
          <w:rFonts w:hint="eastAsia"/>
          <w:bCs/>
        </w:rPr>
        <w:t>方二</w:t>
      </w:r>
      <w:r>
        <w:rPr>
          <w:rFonts w:hint="eastAsia"/>
          <w:bCs/>
        </w:rPr>
        <w:t xml:space="preserve"> </w:t>
      </w:r>
      <w:r>
        <w:rPr>
          <w:rFonts w:hint="eastAsia"/>
          <w:bCs/>
        </w:rPr>
        <w:t>方名：</w:t>
      </w:r>
      <w:r>
        <w:rPr>
          <w:rFonts w:hint="eastAsia"/>
        </w:rPr>
        <w:t>食道癌第</w:t>
      </w:r>
      <w:r>
        <w:rPr>
          <w:rFonts w:hint="eastAsia"/>
        </w:rPr>
        <w:t>2</w:t>
      </w:r>
      <w:r>
        <w:rPr>
          <w:rFonts w:hint="eastAsia"/>
        </w:rPr>
        <w:t>方</w:t>
      </w:r>
      <w:bookmarkEnd w:id="2771"/>
    </w:p>
    <w:p w:rsidR="0092288F" w:rsidRDefault="00103FAA">
      <w:pPr>
        <w:rPr>
          <w:rFonts w:ascii="宋体" w:hAnsi="宋体" w:cs="宋体"/>
          <w:sz w:val="24"/>
          <w:szCs w:val="24"/>
        </w:rPr>
      </w:pPr>
      <w:r>
        <w:rPr>
          <w:rFonts w:ascii="宋体" w:hAnsi="宋体" w:cs="微软雅黑" w:hint="eastAsia"/>
          <w:color w:val="000000"/>
          <w:sz w:val="24"/>
          <w:szCs w:val="24"/>
        </w:rPr>
        <w:t>来源：</w:t>
      </w:r>
      <w:r>
        <w:rPr>
          <w:rFonts w:ascii="宋体" w:hAnsi="宋体" w:cs="宋体" w:hint="eastAsia"/>
          <w:sz w:val="24"/>
          <w:szCs w:val="24"/>
        </w:rPr>
        <w:t>王伟彪，肖莹主编</w:t>
      </w:r>
      <w:r>
        <w:rPr>
          <w:rFonts w:ascii="宋体" w:hAnsi="宋体" w:cs="宋体" w:hint="eastAsia"/>
          <w:sz w:val="24"/>
          <w:szCs w:val="24"/>
        </w:rPr>
        <w:t>,</w:t>
      </w:r>
      <w:r>
        <w:rPr>
          <w:rFonts w:ascii="宋体" w:hAnsi="宋体" w:cs="宋体" w:hint="eastAsia"/>
          <w:sz w:val="24"/>
          <w:szCs w:val="24"/>
        </w:rPr>
        <w:t>肿瘤</w:t>
      </w:r>
      <w:r>
        <w:rPr>
          <w:rFonts w:ascii="宋体" w:hAnsi="宋体" w:cs="宋体" w:hint="eastAsia"/>
          <w:sz w:val="24"/>
          <w:szCs w:val="24"/>
        </w:rPr>
        <w:t>,</w:t>
      </w:r>
      <w:r>
        <w:rPr>
          <w:rFonts w:ascii="宋体" w:hAnsi="宋体" w:cs="宋体" w:hint="eastAsia"/>
          <w:sz w:val="24"/>
          <w:szCs w:val="24"/>
        </w:rPr>
        <w:t>中国医药科技出版社</w:t>
      </w:r>
      <w:r>
        <w:rPr>
          <w:rFonts w:ascii="宋体" w:hAnsi="宋体" w:cs="宋体" w:hint="eastAsia"/>
          <w:sz w:val="24"/>
          <w:szCs w:val="24"/>
        </w:rPr>
        <w:t xml:space="preserve">,2013.04    </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瓜蒌</w:t>
      </w:r>
      <w:r>
        <w:rPr>
          <w:rFonts w:ascii="宋体" w:hAnsi="宋体" w:cs="宋体" w:hint="eastAsia"/>
          <w:sz w:val="24"/>
          <w:szCs w:val="24"/>
        </w:rPr>
        <w:t>24g</w:t>
      </w:r>
      <w:r>
        <w:rPr>
          <w:rFonts w:ascii="宋体" w:hAnsi="宋体" w:cs="宋体" w:hint="eastAsia"/>
          <w:sz w:val="24"/>
          <w:szCs w:val="24"/>
        </w:rPr>
        <w:t>、桔梗</w:t>
      </w:r>
      <w:r>
        <w:rPr>
          <w:rFonts w:ascii="宋体" w:hAnsi="宋体" w:cs="宋体" w:hint="eastAsia"/>
          <w:sz w:val="24"/>
          <w:szCs w:val="24"/>
        </w:rPr>
        <w:t>9g</w:t>
      </w:r>
      <w:r>
        <w:rPr>
          <w:rFonts w:ascii="宋体" w:hAnsi="宋体" w:cs="宋体" w:hint="eastAsia"/>
          <w:sz w:val="24"/>
          <w:szCs w:val="24"/>
        </w:rPr>
        <w:t>、银花</w:t>
      </w:r>
      <w:r>
        <w:rPr>
          <w:rFonts w:ascii="宋体" w:hAnsi="宋体" w:cs="宋体" w:hint="eastAsia"/>
          <w:sz w:val="24"/>
          <w:szCs w:val="24"/>
        </w:rPr>
        <w:t>15g</w:t>
      </w:r>
      <w:r>
        <w:rPr>
          <w:rFonts w:ascii="宋体" w:hAnsi="宋体" w:cs="宋体" w:hint="eastAsia"/>
          <w:sz w:val="24"/>
          <w:szCs w:val="24"/>
        </w:rPr>
        <w:t>、川连</w:t>
      </w:r>
      <w:r>
        <w:rPr>
          <w:rFonts w:ascii="宋体" w:hAnsi="宋体" w:cs="宋体" w:hint="eastAsia"/>
          <w:sz w:val="24"/>
          <w:szCs w:val="24"/>
        </w:rPr>
        <w:t>9g</w:t>
      </w:r>
      <w:r>
        <w:rPr>
          <w:rFonts w:ascii="宋体" w:hAnsi="宋体" w:cs="宋体" w:hint="eastAsia"/>
          <w:sz w:val="24"/>
          <w:szCs w:val="24"/>
        </w:rPr>
        <w:t>、枳壳</w:t>
      </w:r>
      <w:r>
        <w:rPr>
          <w:rFonts w:ascii="宋体" w:hAnsi="宋体" w:cs="宋体" w:hint="eastAsia"/>
          <w:sz w:val="24"/>
          <w:szCs w:val="24"/>
        </w:rPr>
        <w:t>9g</w:t>
      </w:r>
      <w:r>
        <w:rPr>
          <w:rFonts w:ascii="宋体" w:hAnsi="宋体" w:cs="宋体" w:hint="eastAsia"/>
          <w:sz w:val="24"/>
          <w:szCs w:val="24"/>
        </w:rPr>
        <w:t>、旋覆花包煎，</w:t>
      </w:r>
      <w:r>
        <w:rPr>
          <w:rFonts w:ascii="宋体" w:hAnsi="宋体" w:cs="宋体" w:hint="eastAsia"/>
          <w:sz w:val="24"/>
          <w:szCs w:val="24"/>
        </w:rPr>
        <w:t>12g</w:t>
      </w:r>
      <w:r>
        <w:rPr>
          <w:rFonts w:ascii="宋体" w:hAnsi="宋体" w:cs="宋体" w:hint="eastAsia"/>
          <w:sz w:val="24"/>
          <w:szCs w:val="24"/>
        </w:rPr>
        <w:t>、生赭石</w:t>
      </w:r>
      <w:r>
        <w:rPr>
          <w:rFonts w:ascii="宋体" w:hAnsi="宋体" w:cs="宋体" w:hint="eastAsia"/>
          <w:sz w:val="24"/>
          <w:szCs w:val="24"/>
        </w:rPr>
        <w:t>24g</w:t>
      </w:r>
      <w:r>
        <w:rPr>
          <w:rFonts w:ascii="宋体" w:hAnsi="宋体" w:cs="宋体" w:hint="eastAsia"/>
          <w:sz w:val="24"/>
          <w:szCs w:val="24"/>
        </w:rPr>
        <w:t>、南红花</w:t>
      </w:r>
      <w:r>
        <w:rPr>
          <w:rFonts w:ascii="宋体" w:hAnsi="宋体" w:cs="宋体" w:hint="eastAsia"/>
          <w:sz w:val="24"/>
          <w:szCs w:val="24"/>
        </w:rPr>
        <w:t>6g</w:t>
      </w:r>
      <w:r>
        <w:rPr>
          <w:rFonts w:ascii="宋体" w:hAnsi="宋体" w:cs="宋体" w:hint="eastAsia"/>
          <w:sz w:val="24"/>
          <w:szCs w:val="24"/>
        </w:rPr>
        <w:t>、赤芍</w:t>
      </w:r>
      <w:r>
        <w:rPr>
          <w:rFonts w:ascii="宋体" w:hAnsi="宋体" w:cs="宋体" w:hint="eastAsia"/>
          <w:sz w:val="24"/>
          <w:szCs w:val="24"/>
        </w:rPr>
        <w:t>12g</w:t>
      </w:r>
      <w:r>
        <w:rPr>
          <w:rFonts w:ascii="宋体" w:hAnsi="宋体" w:cs="宋体" w:hint="eastAsia"/>
          <w:sz w:val="24"/>
          <w:szCs w:val="24"/>
        </w:rPr>
        <w:t>、</w:t>
      </w:r>
      <w:r>
        <w:rPr>
          <w:rFonts w:ascii="宋体" w:hAnsi="宋体" w:cs="宋体" w:hint="eastAsia"/>
          <w:sz w:val="24"/>
          <w:szCs w:val="24"/>
        </w:rPr>
        <w:t>归尾</w:t>
      </w:r>
      <w:r>
        <w:rPr>
          <w:rFonts w:ascii="宋体" w:hAnsi="宋体" w:cs="宋体" w:hint="eastAsia"/>
          <w:sz w:val="24"/>
          <w:szCs w:val="24"/>
        </w:rPr>
        <w:t>24g</w:t>
      </w:r>
      <w:r>
        <w:rPr>
          <w:rFonts w:ascii="宋体" w:hAnsi="宋体" w:cs="宋体" w:hint="eastAsia"/>
          <w:sz w:val="24"/>
          <w:szCs w:val="24"/>
        </w:rPr>
        <w:t>、醋三棱</w:t>
      </w:r>
      <w:r>
        <w:rPr>
          <w:rFonts w:ascii="宋体" w:hAnsi="宋体" w:cs="宋体" w:hint="eastAsia"/>
          <w:sz w:val="24"/>
          <w:szCs w:val="24"/>
        </w:rPr>
        <w:t>3g</w:t>
      </w:r>
      <w:r>
        <w:rPr>
          <w:rFonts w:ascii="宋体" w:hAnsi="宋体" w:cs="宋体" w:hint="eastAsia"/>
          <w:sz w:val="24"/>
          <w:szCs w:val="24"/>
        </w:rPr>
        <w:t>、醋莪术</w:t>
      </w:r>
      <w:r>
        <w:rPr>
          <w:rFonts w:ascii="宋体" w:hAnsi="宋体" w:cs="宋体" w:hint="eastAsia"/>
          <w:sz w:val="24"/>
          <w:szCs w:val="24"/>
        </w:rPr>
        <w:t>3g</w:t>
      </w:r>
      <w:r>
        <w:rPr>
          <w:rFonts w:ascii="宋体" w:hAnsi="宋体" w:cs="宋体" w:hint="eastAsia"/>
          <w:sz w:val="24"/>
          <w:szCs w:val="24"/>
        </w:rPr>
        <w:t>、白花蛇舌草</w:t>
      </w:r>
      <w:r>
        <w:rPr>
          <w:rFonts w:ascii="宋体" w:hAnsi="宋体" w:cs="宋体" w:hint="eastAsia"/>
          <w:sz w:val="24"/>
          <w:szCs w:val="24"/>
        </w:rPr>
        <w:t>15g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清热利肠，疏肝健胃</w:t>
      </w:r>
    </w:p>
    <w:p w:rsidR="0092288F" w:rsidRDefault="00103FAA">
      <w:pPr>
        <w:rPr>
          <w:rFonts w:ascii="宋体" w:hAnsi="宋体" w:cs="宋体"/>
          <w:sz w:val="24"/>
          <w:szCs w:val="24"/>
        </w:rPr>
      </w:pPr>
      <w:r>
        <w:rPr>
          <w:rFonts w:ascii="宋体" w:hAnsi="宋体" w:cs="宋体" w:hint="eastAsia"/>
          <w:bCs/>
          <w:sz w:val="24"/>
          <w:szCs w:val="24"/>
        </w:rPr>
        <w:t>主治：</w:t>
      </w:r>
      <w:r>
        <w:rPr>
          <w:rFonts w:ascii="宋体" w:hAnsi="宋体" w:cs="宋体" w:hint="eastAsia"/>
          <w:sz w:val="24"/>
          <w:szCs w:val="24"/>
        </w:rPr>
        <w:t>胸膈结热，食道肿痛，咽下困难者。</w:t>
      </w:r>
    </w:p>
    <w:p w:rsidR="0092288F" w:rsidRDefault="00103FAA" w:rsidP="00DA0A6F">
      <w:pPr>
        <w:pStyle w:val="10"/>
      </w:pPr>
      <w:bookmarkStart w:id="2772" w:name="_Toc54211634"/>
      <w:r>
        <w:rPr>
          <w:rFonts w:hint="eastAsia"/>
          <w:bCs/>
        </w:rPr>
        <w:lastRenderedPageBreak/>
        <w:t>方三</w:t>
      </w:r>
      <w:r>
        <w:rPr>
          <w:rFonts w:hint="eastAsia"/>
          <w:bCs/>
        </w:rPr>
        <w:t xml:space="preserve"> </w:t>
      </w:r>
      <w:r>
        <w:rPr>
          <w:rFonts w:hint="eastAsia"/>
          <w:bCs/>
        </w:rPr>
        <w:t>方名：</w:t>
      </w:r>
      <w:r>
        <w:rPr>
          <w:rFonts w:hint="eastAsia"/>
        </w:rPr>
        <w:t>食道癌第</w:t>
      </w:r>
      <w:r>
        <w:rPr>
          <w:rFonts w:hint="eastAsia"/>
        </w:rPr>
        <w:t>3</w:t>
      </w:r>
      <w:r>
        <w:rPr>
          <w:rFonts w:hint="eastAsia"/>
        </w:rPr>
        <w:t>方</w:t>
      </w:r>
      <w:bookmarkEnd w:id="2772"/>
    </w:p>
    <w:p w:rsidR="0092288F" w:rsidRDefault="00103FAA">
      <w:pPr>
        <w:rPr>
          <w:rFonts w:ascii="宋体" w:hAnsi="宋体" w:cs="宋体"/>
          <w:sz w:val="24"/>
          <w:szCs w:val="24"/>
        </w:rPr>
      </w:pPr>
      <w:r>
        <w:rPr>
          <w:rFonts w:ascii="宋体" w:hAnsi="宋体" w:cs="微软雅黑" w:hint="eastAsia"/>
          <w:color w:val="000000"/>
          <w:sz w:val="24"/>
          <w:szCs w:val="24"/>
        </w:rPr>
        <w:t>来源：</w:t>
      </w:r>
      <w:r>
        <w:rPr>
          <w:rFonts w:ascii="宋体" w:hAnsi="宋体" w:cs="宋体" w:hint="eastAsia"/>
          <w:sz w:val="24"/>
          <w:szCs w:val="24"/>
        </w:rPr>
        <w:t>王伟彪，肖莹主编</w:t>
      </w:r>
      <w:r>
        <w:rPr>
          <w:rFonts w:ascii="宋体" w:hAnsi="宋体" w:cs="宋体" w:hint="eastAsia"/>
          <w:sz w:val="24"/>
          <w:szCs w:val="24"/>
        </w:rPr>
        <w:t>,</w:t>
      </w:r>
      <w:r>
        <w:rPr>
          <w:rFonts w:ascii="宋体" w:hAnsi="宋体" w:cs="宋体" w:hint="eastAsia"/>
          <w:sz w:val="24"/>
          <w:szCs w:val="24"/>
        </w:rPr>
        <w:t>肿瘤</w:t>
      </w:r>
      <w:r>
        <w:rPr>
          <w:rFonts w:ascii="宋体" w:hAnsi="宋体" w:cs="宋体" w:hint="eastAsia"/>
          <w:sz w:val="24"/>
          <w:szCs w:val="24"/>
        </w:rPr>
        <w:t>,</w:t>
      </w:r>
      <w:r>
        <w:rPr>
          <w:rFonts w:ascii="宋体" w:hAnsi="宋体" w:cs="宋体" w:hint="eastAsia"/>
          <w:sz w:val="24"/>
          <w:szCs w:val="24"/>
        </w:rPr>
        <w:t>中国医药科技出版社</w:t>
      </w:r>
      <w:r>
        <w:rPr>
          <w:rFonts w:ascii="宋体" w:hAnsi="宋体" w:cs="宋体" w:hint="eastAsia"/>
          <w:sz w:val="24"/>
          <w:szCs w:val="24"/>
        </w:rPr>
        <w:t xml:space="preserve">,2013.04    </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瓜蒌</w:t>
      </w:r>
      <w:r>
        <w:rPr>
          <w:rFonts w:ascii="宋体" w:hAnsi="宋体" w:cs="宋体" w:hint="eastAsia"/>
          <w:sz w:val="24"/>
          <w:szCs w:val="24"/>
        </w:rPr>
        <w:t>24g</w:t>
      </w:r>
      <w:r>
        <w:rPr>
          <w:rFonts w:ascii="宋体" w:hAnsi="宋体" w:cs="宋体" w:hint="eastAsia"/>
          <w:sz w:val="24"/>
          <w:szCs w:val="24"/>
        </w:rPr>
        <w:t>、枳壳</w:t>
      </w:r>
      <w:r>
        <w:rPr>
          <w:rFonts w:ascii="宋体" w:hAnsi="宋体" w:cs="宋体" w:hint="eastAsia"/>
          <w:sz w:val="24"/>
          <w:szCs w:val="24"/>
        </w:rPr>
        <w:t>9g</w:t>
      </w:r>
      <w:r>
        <w:rPr>
          <w:rFonts w:ascii="宋体" w:hAnsi="宋体" w:cs="宋体" w:hint="eastAsia"/>
          <w:sz w:val="24"/>
          <w:szCs w:val="24"/>
        </w:rPr>
        <w:t>、陈皮</w:t>
      </w:r>
      <w:r>
        <w:rPr>
          <w:rFonts w:ascii="宋体" w:hAnsi="宋体" w:cs="宋体" w:hint="eastAsia"/>
          <w:sz w:val="24"/>
          <w:szCs w:val="24"/>
        </w:rPr>
        <w:t>12g</w:t>
      </w:r>
      <w:r>
        <w:rPr>
          <w:rFonts w:ascii="宋体" w:hAnsi="宋体" w:cs="宋体" w:hint="eastAsia"/>
          <w:sz w:val="24"/>
          <w:szCs w:val="24"/>
        </w:rPr>
        <w:t>、莱菔子</w:t>
      </w:r>
      <w:r>
        <w:rPr>
          <w:rFonts w:ascii="宋体" w:hAnsi="宋体" w:cs="宋体" w:hint="eastAsia"/>
          <w:sz w:val="24"/>
          <w:szCs w:val="24"/>
        </w:rPr>
        <w:t>12g</w:t>
      </w:r>
      <w:r>
        <w:rPr>
          <w:rFonts w:ascii="宋体" w:hAnsi="宋体" w:cs="宋体" w:hint="eastAsia"/>
          <w:sz w:val="24"/>
          <w:szCs w:val="24"/>
        </w:rPr>
        <w:t>、沉香</w:t>
      </w:r>
      <w:r>
        <w:rPr>
          <w:rFonts w:ascii="宋体" w:hAnsi="宋体" w:cs="宋体" w:hint="eastAsia"/>
          <w:sz w:val="24"/>
          <w:szCs w:val="24"/>
        </w:rPr>
        <w:t>9g</w:t>
      </w:r>
      <w:r>
        <w:rPr>
          <w:rFonts w:ascii="宋体" w:hAnsi="宋体" w:cs="宋体" w:hint="eastAsia"/>
          <w:sz w:val="24"/>
          <w:szCs w:val="24"/>
        </w:rPr>
        <w:t>、旋覆花包煎，</w:t>
      </w:r>
      <w:r>
        <w:rPr>
          <w:rFonts w:ascii="宋体" w:hAnsi="宋体" w:cs="宋体" w:hint="eastAsia"/>
          <w:sz w:val="24"/>
          <w:szCs w:val="24"/>
        </w:rPr>
        <w:t>12g</w:t>
      </w:r>
      <w:r>
        <w:rPr>
          <w:rFonts w:ascii="宋体" w:hAnsi="宋体" w:cs="宋体" w:hint="eastAsia"/>
          <w:sz w:val="24"/>
          <w:szCs w:val="24"/>
        </w:rPr>
        <w:t>、生赭石</w:t>
      </w:r>
      <w:r>
        <w:rPr>
          <w:rFonts w:ascii="宋体" w:hAnsi="宋体" w:cs="宋体" w:hint="eastAsia"/>
          <w:sz w:val="24"/>
          <w:szCs w:val="24"/>
        </w:rPr>
        <w:t>24g</w:t>
      </w:r>
      <w:r>
        <w:rPr>
          <w:rFonts w:ascii="宋体" w:hAnsi="宋体" w:cs="宋体" w:hint="eastAsia"/>
          <w:sz w:val="24"/>
          <w:szCs w:val="24"/>
        </w:rPr>
        <w:t>、肉桂</w:t>
      </w:r>
      <w:r>
        <w:rPr>
          <w:rFonts w:ascii="宋体" w:hAnsi="宋体" w:cs="宋体" w:hint="eastAsia"/>
          <w:sz w:val="24"/>
          <w:szCs w:val="24"/>
        </w:rPr>
        <w:t>6g</w:t>
      </w:r>
      <w:r>
        <w:rPr>
          <w:rFonts w:ascii="宋体" w:hAnsi="宋体" w:cs="宋体" w:hint="eastAsia"/>
          <w:sz w:val="24"/>
          <w:szCs w:val="24"/>
        </w:rPr>
        <w:t>、附子</w:t>
      </w:r>
      <w:r>
        <w:rPr>
          <w:rFonts w:ascii="宋体" w:hAnsi="宋体" w:cs="宋体" w:hint="eastAsia"/>
          <w:sz w:val="24"/>
          <w:szCs w:val="24"/>
        </w:rPr>
        <w:t>6g</w:t>
      </w:r>
      <w:r>
        <w:rPr>
          <w:rFonts w:ascii="宋体" w:hAnsi="宋体" w:cs="宋体" w:hint="eastAsia"/>
          <w:sz w:val="24"/>
          <w:szCs w:val="24"/>
        </w:rPr>
        <w:t>、炒槟榔</w:t>
      </w:r>
      <w:r>
        <w:rPr>
          <w:rFonts w:ascii="宋体" w:hAnsi="宋体" w:cs="宋体" w:hint="eastAsia"/>
          <w:sz w:val="24"/>
          <w:szCs w:val="24"/>
        </w:rPr>
        <w:t>12g</w:t>
      </w:r>
      <w:r>
        <w:rPr>
          <w:rFonts w:ascii="宋体" w:hAnsi="宋体" w:cs="宋体" w:hint="eastAsia"/>
          <w:sz w:val="24"/>
          <w:szCs w:val="24"/>
        </w:rPr>
        <w:t>、炒山药</w:t>
      </w:r>
      <w:r>
        <w:rPr>
          <w:rFonts w:ascii="宋体" w:hAnsi="宋体" w:cs="宋体" w:hint="eastAsia"/>
          <w:sz w:val="24"/>
          <w:szCs w:val="24"/>
        </w:rPr>
        <w:t>18g</w:t>
      </w:r>
      <w:r>
        <w:rPr>
          <w:rFonts w:ascii="宋体" w:hAnsi="宋体" w:cs="宋体" w:hint="eastAsia"/>
          <w:sz w:val="24"/>
          <w:szCs w:val="24"/>
        </w:rPr>
        <w:t>、山萸肉</w:t>
      </w:r>
      <w:r>
        <w:rPr>
          <w:rFonts w:ascii="宋体" w:hAnsi="宋体" w:cs="宋体" w:hint="eastAsia"/>
          <w:sz w:val="24"/>
          <w:szCs w:val="24"/>
        </w:rPr>
        <w:t>12g</w:t>
      </w:r>
      <w:r>
        <w:rPr>
          <w:rFonts w:ascii="宋体" w:hAnsi="宋体" w:cs="宋体" w:hint="eastAsia"/>
          <w:sz w:val="24"/>
          <w:szCs w:val="24"/>
        </w:rPr>
        <w:t>、党参</w:t>
      </w:r>
      <w:r>
        <w:rPr>
          <w:rFonts w:ascii="宋体" w:hAnsi="宋体" w:cs="宋体" w:hint="eastAsia"/>
          <w:sz w:val="24"/>
          <w:szCs w:val="24"/>
        </w:rPr>
        <w:t>12g</w:t>
      </w:r>
      <w:r>
        <w:rPr>
          <w:rFonts w:ascii="宋体" w:hAnsi="宋体" w:cs="宋体" w:hint="eastAsia"/>
          <w:sz w:val="24"/>
          <w:szCs w:val="24"/>
        </w:rPr>
        <w:t>、醋三棱</w:t>
      </w:r>
      <w:r>
        <w:rPr>
          <w:rFonts w:ascii="宋体" w:hAnsi="宋体" w:cs="宋体" w:hint="eastAsia"/>
          <w:sz w:val="24"/>
          <w:szCs w:val="24"/>
        </w:rPr>
        <w:t>3g</w:t>
      </w:r>
      <w:r>
        <w:rPr>
          <w:rFonts w:ascii="宋体" w:hAnsi="宋体" w:cs="宋体" w:hint="eastAsia"/>
          <w:sz w:val="24"/>
          <w:szCs w:val="24"/>
        </w:rPr>
        <w:t>、醋莪术</w:t>
      </w:r>
      <w:r>
        <w:rPr>
          <w:rFonts w:ascii="宋体" w:hAnsi="宋体" w:cs="宋体" w:hint="eastAsia"/>
          <w:sz w:val="24"/>
          <w:szCs w:val="24"/>
        </w:rPr>
        <w:t>3g</w:t>
      </w:r>
      <w:r>
        <w:rPr>
          <w:rFonts w:ascii="宋体" w:hAnsi="宋体" w:cs="宋体" w:hint="eastAsia"/>
          <w:sz w:val="24"/>
          <w:szCs w:val="24"/>
        </w:rPr>
        <w:t>、炙甘草</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疏肝理气，温中健胃。</w:t>
      </w:r>
    </w:p>
    <w:p w:rsidR="0092288F" w:rsidRDefault="00103FAA">
      <w:pPr>
        <w:rPr>
          <w:rFonts w:ascii="宋体" w:hAnsi="宋体" w:cs="宋体"/>
          <w:sz w:val="24"/>
          <w:szCs w:val="24"/>
        </w:rPr>
      </w:pPr>
      <w:r>
        <w:rPr>
          <w:rFonts w:ascii="宋体" w:hAnsi="宋体" w:cs="宋体" w:hint="eastAsia"/>
          <w:bCs/>
          <w:sz w:val="24"/>
          <w:szCs w:val="24"/>
        </w:rPr>
        <w:t>主治：</w:t>
      </w:r>
      <w:r>
        <w:rPr>
          <w:rFonts w:ascii="宋体" w:hAnsi="宋体" w:cs="宋体" w:hint="eastAsia"/>
          <w:sz w:val="24"/>
          <w:szCs w:val="24"/>
        </w:rPr>
        <w:t>食道癌肝胃不和兼中寒，消化不良，食后腹胀，噫气不舒者。</w:t>
      </w:r>
    </w:p>
    <w:p w:rsidR="0092288F" w:rsidRDefault="00103FAA">
      <w:pPr>
        <w:rPr>
          <w:rFonts w:ascii="宋体" w:hAnsi="宋体" w:cs="宋体"/>
          <w:sz w:val="24"/>
          <w:szCs w:val="24"/>
        </w:rPr>
      </w:pPr>
      <w:r>
        <w:rPr>
          <w:rFonts w:ascii="宋体" w:hAnsi="宋体" w:cs="宋体" w:hint="eastAsia"/>
          <w:bCs/>
          <w:sz w:val="24"/>
          <w:szCs w:val="24"/>
        </w:rPr>
        <w:t>加减：</w:t>
      </w:r>
      <w:r>
        <w:rPr>
          <w:rFonts w:ascii="宋体" w:hAnsi="宋体" w:cs="宋体" w:hint="eastAsia"/>
          <w:sz w:val="24"/>
          <w:szCs w:val="24"/>
        </w:rPr>
        <w:t>便秘，加火麻仁</w:t>
      </w:r>
      <w:r>
        <w:rPr>
          <w:rFonts w:ascii="宋体" w:hAnsi="宋体" w:cs="宋体" w:hint="eastAsia"/>
          <w:sz w:val="24"/>
          <w:szCs w:val="24"/>
        </w:rPr>
        <w:t>24g</w:t>
      </w:r>
      <w:r>
        <w:rPr>
          <w:rFonts w:ascii="宋体" w:hAnsi="宋体" w:cs="宋体" w:hint="eastAsia"/>
          <w:sz w:val="24"/>
          <w:szCs w:val="24"/>
        </w:rPr>
        <w:t>、郁李仁</w:t>
      </w:r>
      <w:r>
        <w:rPr>
          <w:rFonts w:ascii="宋体" w:hAnsi="宋体" w:cs="宋体" w:hint="eastAsia"/>
          <w:sz w:val="24"/>
          <w:szCs w:val="24"/>
        </w:rPr>
        <w:t>24g</w:t>
      </w:r>
      <w:r>
        <w:rPr>
          <w:rFonts w:ascii="宋体" w:hAnsi="宋体" w:cs="宋体" w:hint="eastAsia"/>
          <w:sz w:val="24"/>
          <w:szCs w:val="24"/>
        </w:rPr>
        <w:t>、肉苁蓉</w:t>
      </w:r>
      <w:r>
        <w:rPr>
          <w:rFonts w:ascii="宋体" w:hAnsi="宋体" w:cs="宋体" w:hint="eastAsia"/>
          <w:sz w:val="24"/>
          <w:szCs w:val="24"/>
        </w:rPr>
        <w:t>15g</w:t>
      </w:r>
      <w:r>
        <w:rPr>
          <w:rFonts w:ascii="宋体" w:hAnsi="宋体" w:cs="宋体" w:hint="eastAsia"/>
          <w:sz w:val="24"/>
          <w:szCs w:val="24"/>
        </w:rPr>
        <w:t>；气虚，加人参</w:t>
      </w:r>
      <w:r>
        <w:rPr>
          <w:rFonts w:ascii="宋体" w:hAnsi="宋体" w:cs="宋体" w:hint="eastAsia"/>
          <w:sz w:val="24"/>
          <w:szCs w:val="24"/>
        </w:rPr>
        <w:t>9g</w:t>
      </w:r>
      <w:r>
        <w:rPr>
          <w:rFonts w:ascii="宋体" w:hAnsi="宋体" w:cs="宋体" w:hint="eastAsia"/>
          <w:sz w:val="24"/>
          <w:szCs w:val="24"/>
        </w:rPr>
        <w:t>；肾虚腰困，加熟地</w:t>
      </w:r>
      <w:r>
        <w:rPr>
          <w:rFonts w:ascii="宋体" w:hAnsi="宋体" w:cs="宋体" w:hint="eastAsia"/>
          <w:sz w:val="24"/>
          <w:szCs w:val="24"/>
        </w:rPr>
        <w:t>18g</w:t>
      </w:r>
      <w:r>
        <w:rPr>
          <w:rFonts w:ascii="宋体" w:hAnsi="宋体" w:cs="宋体" w:hint="eastAsia"/>
          <w:sz w:val="24"/>
          <w:szCs w:val="24"/>
        </w:rPr>
        <w:t>、黄精</w:t>
      </w:r>
      <w:r>
        <w:rPr>
          <w:rFonts w:ascii="宋体" w:hAnsi="宋体" w:cs="宋体" w:hint="eastAsia"/>
          <w:sz w:val="24"/>
          <w:szCs w:val="24"/>
        </w:rPr>
        <w:t>18g</w:t>
      </w:r>
      <w:r>
        <w:rPr>
          <w:rFonts w:ascii="宋体" w:hAnsi="宋体" w:cs="宋体" w:hint="eastAsia"/>
          <w:sz w:val="24"/>
          <w:szCs w:val="24"/>
        </w:rPr>
        <w:t>、鹿茸</w:t>
      </w:r>
      <w:r>
        <w:rPr>
          <w:rFonts w:ascii="宋体" w:hAnsi="宋体" w:cs="宋体" w:hint="eastAsia"/>
          <w:sz w:val="24"/>
          <w:szCs w:val="24"/>
        </w:rPr>
        <w:t>(</w:t>
      </w:r>
      <w:r>
        <w:rPr>
          <w:rFonts w:ascii="宋体" w:hAnsi="宋体" w:cs="宋体" w:hint="eastAsia"/>
          <w:sz w:val="24"/>
          <w:szCs w:val="24"/>
        </w:rPr>
        <w:t>分</w:t>
      </w:r>
      <w:r>
        <w:rPr>
          <w:rFonts w:ascii="宋体" w:hAnsi="宋体" w:cs="宋体" w:hint="eastAsia"/>
          <w:sz w:val="24"/>
          <w:szCs w:val="24"/>
        </w:rPr>
        <w:t>2</w:t>
      </w:r>
      <w:r>
        <w:rPr>
          <w:rFonts w:ascii="宋体" w:hAnsi="宋体" w:cs="宋体" w:hint="eastAsia"/>
          <w:sz w:val="24"/>
          <w:szCs w:val="24"/>
        </w:rPr>
        <w:t>次冲服</w:t>
      </w:r>
      <w:r>
        <w:rPr>
          <w:rFonts w:ascii="宋体" w:hAnsi="宋体" w:cs="宋体" w:hint="eastAsia"/>
          <w:sz w:val="24"/>
          <w:szCs w:val="24"/>
        </w:rPr>
        <w:t>)5g</w:t>
      </w:r>
      <w:r>
        <w:rPr>
          <w:rFonts w:ascii="宋体" w:hAnsi="宋体" w:cs="宋体" w:hint="eastAsia"/>
          <w:sz w:val="24"/>
          <w:szCs w:val="24"/>
        </w:rPr>
        <w:t>。</w:t>
      </w:r>
    </w:p>
    <w:p w:rsidR="0092288F" w:rsidRDefault="00103FAA">
      <w:pPr>
        <w:ind w:firstLine="480"/>
        <w:rPr>
          <w:rFonts w:ascii="宋体" w:hAnsi="宋体" w:cs="宋体"/>
          <w:sz w:val="24"/>
          <w:szCs w:val="24"/>
        </w:rPr>
      </w:pPr>
      <w:r>
        <w:rPr>
          <w:rFonts w:ascii="宋体" w:hAnsi="宋体" w:cs="宋体" w:hint="eastAsia"/>
          <w:sz w:val="24"/>
          <w:szCs w:val="24"/>
        </w:rPr>
        <w:t>以上</w:t>
      </w:r>
      <w:r>
        <w:rPr>
          <w:rFonts w:ascii="宋体" w:hAnsi="宋体" w:cs="宋体" w:hint="eastAsia"/>
          <w:sz w:val="24"/>
          <w:szCs w:val="24"/>
        </w:rPr>
        <w:t>3</w:t>
      </w:r>
      <w:r>
        <w:rPr>
          <w:rFonts w:ascii="宋体" w:hAnsi="宋体" w:cs="宋体" w:hint="eastAsia"/>
          <w:sz w:val="24"/>
          <w:szCs w:val="24"/>
        </w:rPr>
        <w:t>方可以随证选用，或交替服用。</w:t>
      </w:r>
    </w:p>
    <w:p w:rsidR="0092288F" w:rsidRDefault="0092288F">
      <w:pPr>
        <w:ind w:firstLine="480"/>
        <w:rPr>
          <w:rFonts w:ascii="宋体" w:hAnsi="宋体" w:cs="宋体"/>
          <w:sz w:val="24"/>
          <w:szCs w:val="24"/>
        </w:rPr>
      </w:pPr>
    </w:p>
    <w:p w:rsidR="0092288F" w:rsidRDefault="00103FAA">
      <w:pPr>
        <w:widowControl/>
        <w:jc w:val="center"/>
        <w:rPr>
          <w:rFonts w:ascii="宋体" w:hAnsi="宋体" w:cs="宋体"/>
          <w:b/>
          <w:bCs/>
          <w:kern w:val="0"/>
          <w:sz w:val="24"/>
          <w:szCs w:val="24"/>
        </w:rPr>
      </w:pPr>
      <w:r>
        <w:rPr>
          <w:rFonts w:ascii="宋体" w:hAnsi="宋体" w:cs="宋体"/>
          <w:b/>
          <w:bCs/>
          <w:kern w:val="0"/>
          <w:sz w:val="24"/>
          <w:szCs w:val="24"/>
        </w:rPr>
        <w:t>柳建华</w:t>
      </w:r>
    </w:p>
    <w:p w:rsidR="0092288F" w:rsidRDefault="00103FAA" w:rsidP="00DA0A6F">
      <w:pPr>
        <w:pStyle w:val="10"/>
      </w:pPr>
      <w:bookmarkStart w:id="2773" w:name="_Toc54211635"/>
      <w:r>
        <w:rPr>
          <w:rFonts w:hint="eastAsia"/>
          <w:kern w:val="0"/>
        </w:rPr>
        <w:t>方名：</w:t>
      </w:r>
      <w:r>
        <w:rPr>
          <w:kern w:val="0"/>
        </w:rPr>
        <w:t>扶正消癌汤</w:t>
      </w:r>
      <w:bookmarkEnd w:id="2773"/>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王洪鹏</w:t>
      </w:r>
      <w:r>
        <w:rPr>
          <w:rFonts w:ascii="宋体" w:hAnsi="宋体" w:cs="宋体" w:hint="eastAsia"/>
          <w:kern w:val="0"/>
          <w:sz w:val="24"/>
          <w:szCs w:val="24"/>
        </w:rPr>
        <w:t>,</w:t>
      </w:r>
      <w:r>
        <w:rPr>
          <w:rFonts w:ascii="宋体" w:hAnsi="宋体" w:cs="宋体" w:hint="eastAsia"/>
          <w:kern w:val="0"/>
          <w:sz w:val="24"/>
          <w:szCs w:val="24"/>
        </w:rPr>
        <w:t>李晓君</w:t>
      </w:r>
      <w:r>
        <w:rPr>
          <w:rFonts w:ascii="宋体" w:hAnsi="宋体" w:cs="宋体" w:hint="eastAsia"/>
          <w:kern w:val="0"/>
          <w:sz w:val="24"/>
          <w:szCs w:val="24"/>
        </w:rPr>
        <w:t>.</w:t>
      </w:r>
      <w:r>
        <w:rPr>
          <w:rFonts w:ascii="宋体" w:hAnsi="宋体" w:cs="宋体" w:hint="eastAsia"/>
          <w:kern w:val="0"/>
          <w:sz w:val="24"/>
          <w:szCs w:val="24"/>
        </w:rPr>
        <w:t>食管癌的中西医治疗研究进展</w:t>
      </w:r>
      <w:r>
        <w:rPr>
          <w:rFonts w:ascii="宋体" w:hAnsi="宋体" w:cs="宋体" w:hint="eastAsia"/>
          <w:kern w:val="0"/>
          <w:sz w:val="24"/>
          <w:szCs w:val="24"/>
        </w:rPr>
        <w:t>[J].</w:t>
      </w:r>
      <w:r>
        <w:rPr>
          <w:rFonts w:ascii="宋体" w:hAnsi="宋体" w:cs="宋体" w:hint="eastAsia"/>
          <w:kern w:val="0"/>
          <w:sz w:val="24"/>
          <w:szCs w:val="24"/>
        </w:rPr>
        <w:t>吉林中医药</w:t>
      </w:r>
      <w:r>
        <w:rPr>
          <w:rFonts w:ascii="宋体" w:hAnsi="宋体" w:cs="宋体" w:hint="eastAsia"/>
          <w:kern w:val="0"/>
          <w:sz w:val="24"/>
          <w:szCs w:val="24"/>
        </w:rPr>
        <w:t>,2013,33(04):428-429.</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kern w:val="0"/>
          <w:sz w:val="24"/>
          <w:szCs w:val="24"/>
        </w:rPr>
        <w:t>党参</w:t>
      </w:r>
      <w:r>
        <w:rPr>
          <w:rFonts w:ascii="宋体" w:hAnsi="宋体" w:cs="宋体"/>
          <w:kern w:val="0"/>
          <w:sz w:val="24"/>
          <w:szCs w:val="24"/>
        </w:rPr>
        <w:t>15 g</w:t>
      </w:r>
      <w:r>
        <w:rPr>
          <w:rFonts w:ascii="宋体" w:hAnsi="宋体" w:cs="宋体" w:hint="eastAsia"/>
          <w:kern w:val="0"/>
          <w:sz w:val="24"/>
          <w:szCs w:val="24"/>
        </w:rPr>
        <w:t>、</w:t>
      </w:r>
      <w:r>
        <w:rPr>
          <w:rFonts w:ascii="宋体" w:hAnsi="宋体" w:cs="宋体"/>
          <w:kern w:val="0"/>
          <w:sz w:val="24"/>
          <w:szCs w:val="24"/>
        </w:rPr>
        <w:t>当归</w:t>
      </w:r>
      <w:r>
        <w:rPr>
          <w:rFonts w:ascii="宋体" w:hAnsi="宋体" w:cs="宋体"/>
          <w:kern w:val="0"/>
          <w:sz w:val="24"/>
          <w:szCs w:val="24"/>
        </w:rPr>
        <w:t>12g</w:t>
      </w:r>
      <w:r>
        <w:rPr>
          <w:rFonts w:ascii="宋体" w:hAnsi="宋体" w:cs="宋体" w:hint="eastAsia"/>
          <w:kern w:val="0"/>
          <w:sz w:val="24"/>
          <w:szCs w:val="24"/>
        </w:rPr>
        <w:t>、</w:t>
      </w:r>
      <w:r>
        <w:rPr>
          <w:rFonts w:ascii="宋体" w:hAnsi="宋体" w:cs="宋体"/>
          <w:kern w:val="0"/>
          <w:sz w:val="24"/>
          <w:szCs w:val="24"/>
        </w:rPr>
        <w:t>生地黄</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石斛</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天花粉</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三七</w:t>
      </w:r>
      <w:r>
        <w:rPr>
          <w:rFonts w:ascii="宋体" w:hAnsi="宋体" w:cs="宋体"/>
          <w:kern w:val="0"/>
          <w:sz w:val="24"/>
          <w:szCs w:val="24"/>
        </w:rPr>
        <w:t>10g</w:t>
      </w:r>
      <w:r>
        <w:rPr>
          <w:rFonts w:ascii="宋体" w:hAnsi="宋体" w:cs="宋体" w:hint="eastAsia"/>
          <w:kern w:val="0"/>
          <w:sz w:val="24"/>
          <w:szCs w:val="24"/>
        </w:rPr>
        <w:t>、</w:t>
      </w:r>
      <w:r>
        <w:rPr>
          <w:rFonts w:ascii="宋体" w:hAnsi="宋体" w:cs="宋体"/>
          <w:kern w:val="0"/>
          <w:sz w:val="24"/>
          <w:szCs w:val="24"/>
        </w:rPr>
        <w:t>威灵仙</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僵蚕</w:t>
      </w:r>
      <w:r>
        <w:rPr>
          <w:rFonts w:ascii="宋体" w:hAnsi="宋体" w:cs="宋体"/>
          <w:kern w:val="0"/>
          <w:sz w:val="24"/>
          <w:szCs w:val="24"/>
        </w:rPr>
        <w:t>15g</w:t>
      </w:r>
      <w:r>
        <w:rPr>
          <w:rFonts w:ascii="宋体" w:hAnsi="宋体" w:cs="宋体" w:hint="eastAsia"/>
          <w:kern w:val="0"/>
          <w:sz w:val="24"/>
          <w:szCs w:val="24"/>
        </w:rPr>
        <w:t>、半夏</w:t>
      </w:r>
      <w:r>
        <w:rPr>
          <w:rFonts w:ascii="宋体" w:hAnsi="宋体" w:cs="宋体" w:hint="eastAsia"/>
          <w:kern w:val="0"/>
          <w:sz w:val="24"/>
          <w:szCs w:val="24"/>
        </w:rPr>
        <w:t>12g</w:t>
      </w:r>
      <w:r>
        <w:rPr>
          <w:rFonts w:ascii="宋体" w:hAnsi="宋体" w:cs="宋体" w:hint="eastAsia"/>
          <w:kern w:val="0"/>
          <w:sz w:val="24"/>
          <w:szCs w:val="24"/>
        </w:rPr>
        <w:t>、茯苓</w:t>
      </w:r>
      <w:r>
        <w:rPr>
          <w:rFonts w:ascii="宋体" w:hAnsi="宋体" w:cs="宋体" w:hint="eastAsia"/>
          <w:kern w:val="0"/>
          <w:sz w:val="24"/>
          <w:szCs w:val="24"/>
        </w:rPr>
        <w:t>20g</w:t>
      </w:r>
      <w:r>
        <w:rPr>
          <w:rFonts w:ascii="宋体" w:hAnsi="宋体" w:cs="宋体" w:hint="eastAsia"/>
          <w:kern w:val="0"/>
          <w:sz w:val="24"/>
          <w:szCs w:val="24"/>
        </w:rPr>
        <w:t>、柴胡</w:t>
      </w:r>
      <w:r>
        <w:rPr>
          <w:rFonts w:ascii="宋体" w:hAnsi="宋体" w:cs="宋体" w:hint="eastAsia"/>
          <w:kern w:val="0"/>
          <w:sz w:val="24"/>
          <w:szCs w:val="24"/>
        </w:rPr>
        <w:t>10</w:t>
      </w:r>
      <w:r>
        <w:rPr>
          <w:rFonts w:ascii="宋体" w:hAnsi="宋体" w:cs="宋体"/>
          <w:kern w:val="0"/>
          <w:sz w:val="24"/>
          <w:szCs w:val="24"/>
        </w:rPr>
        <w:t xml:space="preserve"> g</w:t>
      </w:r>
      <w:r>
        <w:rPr>
          <w:rFonts w:ascii="宋体" w:hAnsi="宋体" w:cs="宋体" w:hint="eastAsia"/>
          <w:kern w:val="0"/>
          <w:sz w:val="24"/>
          <w:szCs w:val="24"/>
        </w:rPr>
        <w:t>、白术</w:t>
      </w:r>
      <w:r>
        <w:rPr>
          <w:rFonts w:ascii="宋体" w:hAnsi="宋体" w:cs="宋体" w:hint="eastAsia"/>
          <w:kern w:val="0"/>
          <w:sz w:val="24"/>
          <w:szCs w:val="24"/>
        </w:rPr>
        <w:t>10g</w:t>
      </w:r>
      <w:r>
        <w:rPr>
          <w:rFonts w:ascii="宋体" w:hAnsi="宋体" w:cs="宋体" w:hint="eastAsia"/>
          <w:kern w:val="0"/>
          <w:sz w:val="24"/>
          <w:szCs w:val="24"/>
        </w:rPr>
        <w:t>、甘草</w:t>
      </w:r>
      <w:r>
        <w:rPr>
          <w:rFonts w:ascii="宋体" w:hAnsi="宋体" w:cs="宋体" w:hint="eastAsia"/>
          <w:kern w:val="0"/>
          <w:sz w:val="24"/>
          <w:szCs w:val="24"/>
        </w:rPr>
        <w:t>15g</w:t>
      </w:r>
      <w:r>
        <w:rPr>
          <w:rFonts w:ascii="宋体" w:hAnsi="宋体" w:cs="宋体" w:hint="eastAsia"/>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hint="eastAsia"/>
          <w:kern w:val="0"/>
          <w:sz w:val="24"/>
          <w:szCs w:val="24"/>
        </w:rPr>
        <w:t>扶正抗癌，益气生津</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食管癌晚期。</w:t>
      </w:r>
    </w:p>
    <w:p w:rsidR="0092288F" w:rsidRDefault="00103FAA">
      <w:pPr>
        <w:widowControl/>
        <w:jc w:val="center"/>
        <w:rPr>
          <w:rFonts w:ascii="宋体" w:hAnsi="宋体" w:cs="宋体"/>
          <w:b/>
          <w:bCs/>
          <w:kern w:val="0"/>
          <w:sz w:val="24"/>
          <w:szCs w:val="24"/>
        </w:rPr>
      </w:pPr>
      <w:r>
        <w:rPr>
          <w:rFonts w:ascii="宋体" w:hAnsi="宋体" w:cs="宋体"/>
          <w:b/>
          <w:bCs/>
          <w:kern w:val="0"/>
          <w:sz w:val="24"/>
          <w:szCs w:val="24"/>
        </w:rPr>
        <w:t>曹廷华</w:t>
      </w:r>
    </w:p>
    <w:p w:rsidR="0092288F" w:rsidRDefault="00103FAA" w:rsidP="00DA0A6F">
      <w:pPr>
        <w:pStyle w:val="10"/>
      </w:pPr>
      <w:bookmarkStart w:id="2774" w:name="_Toc54211636"/>
      <w:r>
        <w:rPr>
          <w:rFonts w:hint="eastAsia"/>
          <w:bCs/>
          <w:kern w:val="0"/>
        </w:rPr>
        <w:t>方名：</w:t>
      </w:r>
      <w:r>
        <w:rPr>
          <w:kern w:val="0"/>
        </w:rPr>
        <w:t>启膈散</w:t>
      </w:r>
      <w:bookmarkEnd w:id="2774"/>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[1]</w:t>
      </w:r>
      <w:r>
        <w:rPr>
          <w:rFonts w:ascii="宋体" w:hAnsi="宋体" w:cs="宋体" w:hint="eastAsia"/>
          <w:kern w:val="0"/>
          <w:sz w:val="24"/>
          <w:szCs w:val="24"/>
        </w:rPr>
        <w:t>蔡克玉</w:t>
      </w:r>
      <w:r>
        <w:rPr>
          <w:rFonts w:ascii="宋体" w:hAnsi="宋体" w:cs="宋体" w:hint="eastAsia"/>
          <w:kern w:val="0"/>
          <w:sz w:val="24"/>
          <w:szCs w:val="24"/>
        </w:rPr>
        <w:t>,</w:t>
      </w:r>
      <w:r>
        <w:rPr>
          <w:rFonts w:ascii="宋体" w:hAnsi="宋体" w:cs="宋体" w:hint="eastAsia"/>
          <w:kern w:val="0"/>
          <w:sz w:val="24"/>
          <w:szCs w:val="24"/>
        </w:rPr>
        <w:t>朱春生</w:t>
      </w:r>
      <w:r>
        <w:rPr>
          <w:rFonts w:ascii="宋体" w:hAnsi="宋体" w:cs="宋体" w:hint="eastAsia"/>
          <w:kern w:val="0"/>
          <w:sz w:val="24"/>
          <w:szCs w:val="24"/>
        </w:rPr>
        <w:t>,</w:t>
      </w:r>
      <w:r>
        <w:rPr>
          <w:rFonts w:ascii="宋体" w:hAnsi="宋体" w:cs="宋体" w:hint="eastAsia"/>
          <w:kern w:val="0"/>
          <w:sz w:val="24"/>
          <w:szCs w:val="24"/>
        </w:rPr>
        <w:t>汪鹏</w:t>
      </w:r>
      <w:r>
        <w:rPr>
          <w:rFonts w:ascii="宋体" w:hAnsi="宋体" w:cs="宋体" w:hint="eastAsia"/>
          <w:kern w:val="0"/>
          <w:sz w:val="24"/>
          <w:szCs w:val="24"/>
        </w:rPr>
        <w:t>,</w:t>
      </w:r>
      <w:r>
        <w:rPr>
          <w:rFonts w:ascii="宋体" w:hAnsi="宋体" w:cs="宋体" w:hint="eastAsia"/>
          <w:kern w:val="0"/>
          <w:sz w:val="24"/>
          <w:szCs w:val="24"/>
        </w:rPr>
        <w:t>高绪锋</w:t>
      </w:r>
      <w:r>
        <w:rPr>
          <w:rFonts w:ascii="宋体" w:hAnsi="宋体" w:cs="宋体" w:hint="eastAsia"/>
          <w:kern w:val="0"/>
          <w:sz w:val="24"/>
          <w:szCs w:val="24"/>
        </w:rPr>
        <w:t>,</w:t>
      </w:r>
      <w:r>
        <w:rPr>
          <w:rFonts w:ascii="宋体" w:hAnsi="宋体" w:cs="宋体" w:hint="eastAsia"/>
          <w:kern w:val="0"/>
          <w:sz w:val="24"/>
          <w:szCs w:val="24"/>
        </w:rPr>
        <w:t>叶庆海</w:t>
      </w:r>
      <w:r>
        <w:rPr>
          <w:rFonts w:ascii="宋体" w:hAnsi="宋体" w:cs="宋体" w:hint="eastAsia"/>
          <w:kern w:val="0"/>
          <w:sz w:val="24"/>
          <w:szCs w:val="24"/>
        </w:rPr>
        <w:t>,</w:t>
      </w:r>
      <w:r>
        <w:rPr>
          <w:rFonts w:ascii="宋体" w:hAnsi="宋体" w:cs="宋体" w:hint="eastAsia"/>
          <w:kern w:val="0"/>
          <w:sz w:val="24"/>
          <w:szCs w:val="24"/>
        </w:rPr>
        <w:t>曹廷华</w:t>
      </w:r>
      <w:r>
        <w:rPr>
          <w:rFonts w:ascii="宋体" w:hAnsi="宋体" w:cs="宋体" w:hint="eastAsia"/>
          <w:kern w:val="0"/>
          <w:sz w:val="24"/>
          <w:szCs w:val="24"/>
        </w:rPr>
        <w:t>.</w:t>
      </w:r>
      <w:r>
        <w:rPr>
          <w:rFonts w:ascii="宋体" w:hAnsi="宋体" w:cs="宋体" w:hint="eastAsia"/>
          <w:kern w:val="0"/>
          <w:sz w:val="24"/>
          <w:szCs w:val="24"/>
        </w:rPr>
        <w:t>曹廷华副主任医师治疗脾胃的经验撷要</w:t>
      </w:r>
      <w:r>
        <w:rPr>
          <w:rFonts w:ascii="宋体" w:hAnsi="宋体" w:cs="宋体" w:hint="eastAsia"/>
          <w:kern w:val="0"/>
          <w:sz w:val="24"/>
          <w:szCs w:val="24"/>
        </w:rPr>
        <w:t>[J].</w:t>
      </w:r>
      <w:r>
        <w:rPr>
          <w:rFonts w:ascii="宋体" w:hAnsi="宋体" w:cs="宋体" w:hint="eastAsia"/>
          <w:kern w:val="0"/>
          <w:sz w:val="24"/>
          <w:szCs w:val="24"/>
        </w:rPr>
        <w:t>光明中医</w:t>
      </w:r>
      <w:r>
        <w:rPr>
          <w:rFonts w:ascii="宋体" w:hAnsi="宋体" w:cs="宋体" w:hint="eastAsia"/>
          <w:kern w:val="0"/>
          <w:sz w:val="24"/>
          <w:szCs w:val="24"/>
        </w:rPr>
        <w:t>,2015,30(01):153+161.</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kern w:val="0"/>
          <w:sz w:val="24"/>
          <w:szCs w:val="24"/>
        </w:rPr>
        <w:t>沙参</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浙贝母</w:t>
      </w:r>
      <w:r>
        <w:rPr>
          <w:rFonts w:ascii="宋体" w:hAnsi="宋体" w:cs="宋体"/>
          <w:kern w:val="0"/>
          <w:sz w:val="24"/>
          <w:szCs w:val="24"/>
        </w:rPr>
        <w:t>30g(</w:t>
      </w:r>
      <w:r>
        <w:rPr>
          <w:rFonts w:ascii="宋体" w:hAnsi="宋体" w:cs="宋体"/>
          <w:kern w:val="0"/>
          <w:sz w:val="24"/>
          <w:szCs w:val="24"/>
        </w:rPr>
        <w:t>捣碎</w:t>
      </w:r>
      <w:r>
        <w:rPr>
          <w:rFonts w:ascii="宋体" w:hAnsi="宋体" w:cs="宋体"/>
          <w:kern w:val="0"/>
          <w:sz w:val="24"/>
          <w:szCs w:val="24"/>
        </w:rPr>
        <w:t>)</w:t>
      </w:r>
      <w:r>
        <w:rPr>
          <w:rFonts w:ascii="宋体" w:hAnsi="宋体" w:cs="宋体" w:hint="eastAsia"/>
          <w:kern w:val="0"/>
          <w:sz w:val="24"/>
          <w:szCs w:val="24"/>
        </w:rPr>
        <w:t>、</w:t>
      </w:r>
      <w:r>
        <w:rPr>
          <w:rFonts w:ascii="宋体" w:hAnsi="宋体" w:cs="宋体"/>
          <w:kern w:val="0"/>
          <w:sz w:val="24"/>
          <w:szCs w:val="24"/>
        </w:rPr>
        <w:t>郁金</w:t>
      </w:r>
      <w:r>
        <w:rPr>
          <w:rFonts w:ascii="宋体" w:hAnsi="宋体" w:cs="宋体"/>
          <w:kern w:val="0"/>
          <w:sz w:val="24"/>
          <w:szCs w:val="24"/>
        </w:rPr>
        <w:t>20g</w:t>
      </w:r>
      <w:r>
        <w:rPr>
          <w:rFonts w:ascii="宋体" w:hAnsi="宋体" w:cs="宋体" w:hint="eastAsia"/>
          <w:kern w:val="0"/>
          <w:sz w:val="24"/>
          <w:szCs w:val="24"/>
        </w:rPr>
        <w:t>、</w:t>
      </w:r>
      <w:r>
        <w:rPr>
          <w:rFonts w:ascii="宋体" w:hAnsi="宋体" w:cs="宋体"/>
          <w:kern w:val="0"/>
          <w:sz w:val="24"/>
          <w:szCs w:val="24"/>
        </w:rPr>
        <w:t>茯苓</w:t>
      </w:r>
      <w:r>
        <w:rPr>
          <w:rFonts w:ascii="宋体" w:hAnsi="宋体" w:cs="宋体"/>
          <w:kern w:val="0"/>
          <w:sz w:val="24"/>
          <w:szCs w:val="24"/>
        </w:rPr>
        <w:t>15g</w:t>
      </w:r>
      <w:r>
        <w:rPr>
          <w:rFonts w:ascii="宋体" w:hAnsi="宋体" w:cs="宋体" w:hint="eastAsia"/>
          <w:kern w:val="0"/>
          <w:sz w:val="24"/>
          <w:szCs w:val="24"/>
        </w:rPr>
        <w:t>、</w:t>
      </w:r>
      <w:r>
        <w:rPr>
          <w:rFonts w:ascii="宋体" w:hAnsi="宋体" w:cs="宋体"/>
          <w:kern w:val="0"/>
          <w:sz w:val="24"/>
          <w:szCs w:val="24"/>
        </w:rPr>
        <w:t>荷叶蒂</w:t>
      </w:r>
      <w:r>
        <w:rPr>
          <w:rFonts w:ascii="宋体" w:hAnsi="宋体" w:cs="宋体"/>
          <w:kern w:val="0"/>
          <w:sz w:val="24"/>
          <w:szCs w:val="24"/>
        </w:rPr>
        <w:t>7</w:t>
      </w:r>
      <w:r>
        <w:rPr>
          <w:rFonts w:ascii="宋体" w:hAnsi="宋体" w:cs="宋体"/>
          <w:kern w:val="0"/>
          <w:sz w:val="24"/>
          <w:szCs w:val="24"/>
        </w:rPr>
        <w:t>个</w:t>
      </w:r>
      <w:r>
        <w:rPr>
          <w:rFonts w:ascii="宋体" w:hAnsi="宋体" w:cs="宋体" w:hint="eastAsia"/>
          <w:kern w:val="0"/>
          <w:sz w:val="24"/>
          <w:szCs w:val="24"/>
        </w:rPr>
        <w:t>、</w:t>
      </w:r>
      <w:r>
        <w:rPr>
          <w:rFonts w:ascii="宋体" w:hAnsi="宋体" w:cs="宋体"/>
          <w:kern w:val="0"/>
          <w:sz w:val="24"/>
          <w:szCs w:val="24"/>
        </w:rPr>
        <w:t>大米糠</w:t>
      </w:r>
      <w:r>
        <w:rPr>
          <w:rFonts w:ascii="宋体" w:hAnsi="宋体" w:cs="宋体"/>
          <w:kern w:val="0"/>
          <w:sz w:val="24"/>
          <w:szCs w:val="24"/>
        </w:rPr>
        <w:t>50g</w:t>
      </w:r>
      <w:r>
        <w:rPr>
          <w:rFonts w:ascii="宋体" w:hAnsi="宋体" w:cs="宋体" w:hint="eastAsia"/>
          <w:kern w:val="0"/>
          <w:sz w:val="24"/>
          <w:szCs w:val="24"/>
        </w:rPr>
        <w:t>、</w:t>
      </w:r>
      <w:r>
        <w:rPr>
          <w:rFonts w:ascii="宋体" w:hAnsi="宋体" w:cs="宋体"/>
          <w:kern w:val="0"/>
          <w:sz w:val="24"/>
          <w:szCs w:val="24"/>
        </w:rPr>
        <w:t>丹参</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砂仁</w:t>
      </w:r>
      <w:r>
        <w:rPr>
          <w:rFonts w:ascii="宋体" w:hAnsi="宋体" w:cs="宋体"/>
          <w:kern w:val="0"/>
          <w:sz w:val="24"/>
          <w:szCs w:val="24"/>
        </w:rPr>
        <w:t>6g</w:t>
      </w:r>
      <w:r>
        <w:rPr>
          <w:rFonts w:ascii="宋体" w:hAnsi="宋体" w:cs="宋体" w:hint="eastAsia"/>
          <w:kern w:val="0"/>
          <w:sz w:val="24"/>
          <w:szCs w:val="24"/>
        </w:rPr>
        <w:t>、</w:t>
      </w:r>
      <w:r>
        <w:rPr>
          <w:rFonts w:ascii="宋体" w:hAnsi="宋体" w:cs="宋体"/>
          <w:kern w:val="0"/>
          <w:sz w:val="24"/>
          <w:szCs w:val="24"/>
        </w:rPr>
        <w:t>急性子</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壁虎</w:t>
      </w:r>
      <w:r>
        <w:rPr>
          <w:rFonts w:ascii="宋体" w:hAnsi="宋体" w:cs="宋体"/>
          <w:kern w:val="0"/>
          <w:sz w:val="24"/>
          <w:szCs w:val="24"/>
        </w:rPr>
        <w:t>10g</w:t>
      </w:r>
      <w:r>
        <w:rPr>
          <w:rFonts w:ascii="宋体" w:hAnsi="宋体" w:cs="宋体" w:hint="eastAsia"/>
          <w:kern w:val="0"/>
          <w:sz w:val="24"/>
          <w:szCs w:val="24"/>
        </w:rPr>
        <w:t>、</w:t>
      </w:r>
      <w:r>
        <w:rPr>
          <w:rFonts w:ascii="宋体" w:hAnsi="宋体" w:cs="宋体"/>
          <w:kern w:val="0"/>
          <w:sz w:val="24"/>
          <w:szCs w:val="24"/>
        </w:rPr>
        <w:t>威灵仙</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石见穿</w:t>
      </w:r>
      <w:r>
        <w:rPr>
          <w:rFonts w:ascii="宋体" w:hAnsi="宋体" w:cs="宋体"/>
          <w:kern w:val="0"/>
          <w:sz w:val="24"/>
          <w:szCs w:val="24"/>
        </w:rPr>
        <w:t>20g</w:t>
      </w:r>
      <w:r>
        <w:rPr>
          <w:rFonts w:ascii="宋体" w:hAnsi="宋体" w:cs="宋体" w:hint="eastAsia"/>
          <w:kern w:val="0"/>
          <w:sz w:val="24"/>
          <w:szCs w:val="24"/>
        </w:rPr>
        <w:t>、</w:t>
      </w:r>
      <w:r>
        <w:rPr>
          <w:rFonts w:ascii="宋体" w:hAnsi="宋体" w:cs="宋体"/>
          <w:kern w:val="0"/>
          <w:sz w:val="24"/>
          <w:szCs w:val="24"/>
        </w:rPr>
        <w:t>半枝莲</w:t>
      </w:r>
      <w:r>
        <w:rPr>
          <w:rFonts w:ascii="宋体" w:hAnsi="宋体" w:cs="宋体"/>
          <w:kern w:val="0"/>
          <w:sz w:val="24"/>
          <w:szCs w:val="24"/>
        </w:rPr>
        <w:t>30g</w:t>
      </w:r>
      <w:r>
        <w:rPr>
          <w:rFonts w:ascii="宋体" w:hAnsi="宋体" w:cs="宋体" w:hint="eastAsia"/>
          <w:kern w:val="0"/>
          <w:sz w:val="24"/>
          <w:szCs w:val="24"/>
        </w:rPr>
        <w:t>、</w:t>
      </w:r>
      <w:r>
        <w:rPr>
          <w:rFonts w:ascii="宋体" w:hAnsi="宋体" w:cs="宋体"/>
          <w:kern w:val="0"/>
          <w:sz w:val="24"/>
          <w:szCs w:val="24"/>
        </w:rPr>
        <w:t>人参</w:t>
      </w:r>
      <w:r>
        <w:rPr>
          <w:rFonts w:ascii="宋体" w:hAnsi="宋体" w:cs="宋体"/>
          <w:kern w:val="0"/>
          <w:sz w:val="24"/>
          <w:szCs w:val="24"/>
        </w:rPr>
        <w:t>10g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kern w:val="0"/>
          <w:sz w:val="24"/>
          <w:szCs w:val="24"/>
        </w:rPr>
        <w:t>理气化痰，消瘀散结</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食管癌晚期。</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kern w:val="0"/>
          <w:sz w:val="24"/>
          <w:szCs w:val="24"/>
        </w:rPr>
        <w:t>本例医属中医噎嗝范畴，病机属痰气瘀结</w:t>
      </w:r>
      <w:r>
        <w:rPr>
          <w:rFonts w:ascii="宋体" w:hAnsi="宋体" w:cs="宋体" w:hint="eastAsia"/>
          <w:kern w:val="0"/>
          <w:sz w:val="24"/>
          <w:szCs w:val="24"/>
        </w:rPr>
        <w:t>，</w:t>
      </w:r>
      <w:r>
        <w:rPr>
          <w:rFonts w:ascii="宋体" w:hAnsi="宋体" w:cs="宋体"/>
          <w:kern w:val="0"/>
          <w:sz w:val="24"/>
          <w:szCs w:val="24"/>
        </w:rPr>
        <w:t>气机不畅。《类证治裁</w:t>
      </w:r>
      <w:r>
        <w:rPr>
          <w:rFonts w:ascii="宋体" w:hAnsi="宋体" w:cs="宋体"/>
          <w:kern w:val="0"/>
          <w:sz w:val="24"/>
          <w:szCs w:val="24"/>
        </w:rPr>
        <w:t>·</w:t>
      </w:r>
      <w:r>
        <w:rPr>
          <w:rFonts w:ascii="宋体" w:hAnsi="宋体" w:cs="宋体"/>
          <w:kern w:val="0"/>
          <w:sz w:val="24"/>
          <w:szCs w:val="24"/>
        </w:rPr>
        <w:t>噎嗝反胃》云</w:t>
      </w:r>
      <w:r>
        <w:rPr>
          <w:rFonts w:ascii="宋体" w:hAnsi="宋体" w:cs="宋体"/>
          <w:kern w:val="0"/>
          <w:sz w:val="24"/>
          <w:szCs w:val="24"/>
        </w:rPr>
        <w:t>: “</w:t>
      </w:r>
      <w:r>
        <w:rPr>
          <w:rFonts w:ascii="宋体" w:hAnsi="宋体" w:cs="宋体"/>
          <w:kern w:val="0"/>
          <w:sz w:val="24"/>
          <w:szCs w:val="24"/>
        </w:rPr>
        <w:t>噎</w:t>
      </w:r>
      <w:r>
        <w:rPr>
          <w:rFonts w:ascii="宋体" w:hAnsi="宋体" w:cs="宋体"/>
          <w:kern w:val="0"/>
          <w:sz w:val="24"/>
          <w:szCs w:val="24"/>
        </w:rPr>
        <w:t xml:space="preserve"> </w:t>
      </w:r>
      <w:r>
        <w:rPr>
          <w:rFonts w:ascii="宋体" w:hAnsi="宋体" w:cs="宋体"/>
          <w:kern w:val="0"/>
          <w:sz w:val="24"/>
          <w:szCs w:val="24"/>
        </w:rPr>
        <w:t>者，咽下梗塞，水饮可行，食物难入，由痰气之阻于上也</w:t>
      </w:r>
      <w:r>
        <w:rPr>
          <w:rFonts w:ascii="宋体" w:hAnsi="宋体" w:cs="宋体"/>
          <w:kern w:val="0"/>
          <w:sz w:val="24"/>
          <w:szCs w:val="24"/>
        </w:rPr>
        <w:t xml:space="preserve">; </w:t>
      </w:r>
      <w:r>
        <w:rPr>
          <w:rFonts w:ascii="宋体" w:hAnsi="宋体" w:cs="宋体"/>
          <w:kern w:val="0"/>
          <w:sz w:val="24"/>
          <w:szCs w:val="24"/>
        </w:rPr>
        <w:t>膈者，胃脘窄隘，不能食物，噎嗝渐至矣。</w:t>
      </w:r>
      <w:r>
        <w:rPr>
          <w:rFonts w:ascii="宋体" w:hAnsi="宋体" w:cs="宋体"/>
          <w:kern w:val="0"/>
          <w:sz w:val="24"/>
          <w:szCs w:val="24"/>
        </w:rPr>
        <w:t>”</w:t>
      </w:r>
      <w:r>
        <w:rPr>
          <w:rFonts w:ascii="宋体" w:hAnsi="宋体" w:cs="宋体"/>
          <w:kern w:val="0"/>
          <w:sz w:val="24"/>
          <w:szCs w:val="24"/>
        </w:rPr>
        <w:t>方中以丹参、郁金、砂仁化瘀解郁、理气和胃</w:t>
      </w:r>
      <w:r>
        <w:rPr>
          <w:rFonts w:ascii="宋体" w:hAnsi="宋体" w:cs="宋体"/>
          <w:kern w:val="0"/>
          <w:sz w:val="24"/>
          <w:szCs w:val="24"/>
        </w:rPr>
        <w:t xml:space="preserve">; </w:t>
      </w:r>
      <w:r>
        <w:rPr>
          <w:rFonts w:ascii="宋体" w:hAnsi="宋体" w:cs="宋体"/>
          <w:kern w:val="0"/>
          <w:sz w:val="24"/>
          <w:szCs w:val="24"/>
        </w:rPr>
        <w:t>沙参、浙贝母、茯苓养阴生津，化痰散结</w:t>
      </w:r>
      <w:r>
        <w:rPr>
          <w:rFonts w:ascii="宋体" w:hAnsi="宋体" w:cs="宋体"/>
          <w:kern w:val="0"/>
          <w:sz w:val="24"/>
          <w:szCs w:val="24"/>
        </w:rPr>
        <w:t xml:space="preserve">; </w:t>
      </w:r>
      <w:r>
        <w:rPr>
          <w:rFonts w:ascii="宋体" w:hAnsi="宋体" w:cs="宋体"/>
          <w:kern w:val="0"/>
          <w:sz w:val="24"/>
          <w:szCs w:val="24"/>
        </w:rPr>
        <w:t>荷叶，大米糠升清降浊，调和胃气</w:t>
      </w:r>
      <w:r>
        <w:rPr>
          <w:rFonts w:ascii="宋体" w:hAnsi="宋体" w:cs="宋体"/>
          <w:kern w:val="0"/>
          <w:sz w:val="24"/>
          <w:szCs w:val="24"/>
        </w:rPr>
        <w:t xml:space="preserve">; </w:t>
      </w:r>
      <w:r>
        <w:rPr>
          <w:rFonts w:ascii="宋体" w:hAnsi="宋体" w:cs="宋体"/>
          <w:kern w:val="0"/>
          <w:sz w:val="24"/>
          <w:szCs w:val="24"/>
        </w:rPr>
        <w:t>加急性子、石见穿、威灵仙、壁虎以加强化瘀散结通</w:t>
      </w:r>
      <w:r>
        <w:rPr>
          <w:rFonts w:ascii="宋体" w:hAnsi="宋体" w:cs="宋体"/>
          <w:kern w:val="0"/>
          <w:sz w:val="24"/>
          <w:szCs w:val="24"/>
        </w:rPr>
        <w:t xml:space="preserve"> </w:t>
      </w:r>
      <w:r>
        <w:rPr>
          <w:rFonts w:ascii="宋体" w:hAnsi="宋体" w:cs="宋体"/>
          <w:kern w:val="0"/>
          <w:sz w:val="24"/>
          <w:szCs w:val="24"/>
        </w:rPr>
        <w:t>络之力</w:t>
      </w:r>
      <w:r>
        <w:rPr>
          <w:rFonts w:ascii="宋体" w:hAnsi="宋体" w:cs="宋体"/>
          <w:kern w:val="0"/>
          <w:sz w:val="24"/>
          <w:szCs w:val="24"/>
        </w:rPr>
        <w:t xml:space="preserve">; </w:t>
      </w:r>
      <w:r>
        <w:rPr>
          <w:rFonts w:ascii="宋体" w:hAnsi="宋体" w:cs="宋体"/>
          <w:kern w:val="0"/>
          <w:sz w:val="24"/>
          <w:szCs w:val="24"/>
        </w:rPr>
        <w:t>加人参以益气健胃，扶正驱邪</w:t>
      </w:r>
      <w:r>
        <w:rPr>
          <w:rFonts w:ascii="宋体" w:hAnsi="宋体" w:cs="宋体"/>
          <w:kern w:val="0"/>
          <w:sz w:val="24"/>
          <w:szCs w:val="24"/>
        </w:rPr>
        <w:t xml:space="preserve">; </w:t>
      </w:r>
      <w:r>
        <w:rPr>
          <w:rFonts w:ascii="宋体" w:hAnsi="宋体" w:cs="宋体"/>
          <w:kern w:val="0"/>
          <w:sz w:val="24"/>
          <w:szCs w:val="24"/>
        </w:rPr>
        <w:t>半枝莲具有解毒抗癌之功，方中大米糠、壁虎、石见穿、急性子、威灵仙均有抗癌作用</w:t>
      </w:r>
      <w:r>
        <w:rPr>
          <w:rFonts w:ascii="宋体" w:hAnsi="宋体" w:cs="宋体"/>
          <w:kern w:val="0"/>
          <w:sz w:val="24"/>
          <w:szCs w:val="24"/>
        </w:rPr>
        <w:t>。</w:t>
      </w:r>
      <w:r>
        <w:rPr>
          <w:rFonts w:ascii="宋体" w:hAnsi="宋体" w:cs="宋体"/>
          <w:kern w:val="0"/>
          <w:sz w:val="24"/>
          <w:szCs w:val="24"/>
        </w:rPr>
        <w:t xml:space="preserve"> </w:t>
      </w:r>
    </w:p>
    <w:p w:rsidR="0092288F" w:rsidRDefault="00103FAA">
      <w:pPr>
        <w:widowControl/>
        <w:jc w:val="center"/>
        <w:rPr>
          <w:rFonts w:ascii="宋体" w:hAnsi="宋体" w:cs="宋体"/>
          <w:b/>
          <w:bCs/>
          <w:kern w:val="0"/>
          <w:sz w:val="24"/>
          <w:szCs w:val="24"/>
        </w:rPr>
      </w:pPr>
      <w:r>
        <w:rPr>
          <w:rFonts w:ascii="宋体" w:hAnsi="宋体" w:cs="宋体" w:hint="eastAsia"/>
          <w:b/>
          <w:bCs/>
          <w:kern w:val="0"/>
          <w:sz w:val="24"/>
          <w:szCs w:val="24"/>
        </w:rPr>
        <w:t>郭一民</w:t>
      </w:r>
    </w:p>
    <w:p w:rsidR="0092288F" w:rsidRDefault="00103FAA" w:rsidP="00DA0A6F">
      <w:pPr>
        <w:pStyle w:val="10"/>
      </w:pPr>
      <w:bookmarkStart w:id="2775" w:name="_Toc54211637"/>
      <w:r>
        <w:rPr>
          <w:rFonts w:hint="eastAsia"/>
          <w:bCs/>
          <w:kern w:val="0"/>
        </w:rPr>
        <w:t>方名：</w:t>
      </w:r>
      <w:r>
        <w:rPr>
          <w:rFonts w:hint="eastAsia"/>
          <w:kern w:val="0"/>
        </w:rPr>
        <w:t>仙方活命饮化裁</w:t>
      </w:r>
      <w:bookmarkEnd w:id="2775"/>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kern w:val="0"/>
          <w:sz w:val="24"/>
          <w:szCs w:val="24"/>
        </w:rPr>
        <w:t>郭一民</w:t>
      </w:r>
      <w:r>
        <w:rPr>
          <w:rFonts w:ascii="宋体" w:hAnsi="宋体" w:cs="宋体"/>
          <w:kern w:val="0"/>
          <w:sz w:val="24"/>
          <w:szCs w:val="24"/>
        </w:rPr>
        <w:t>,</w:t>
      </w:r>
      <w:r>
        <w:rPr>
          <w:rFonts w:ascii="宋体" w:hAnsi="宋体" w:cs="宋体"/>
          <w:kern w:val="0"/>
          <w:sz w:val="24"/>
          <w:szCs w:val="24"/>
        </w:rPr>
        <w:t>刘艳花</w:t>
      </w:r>
      <w:r>
        <w:rPr>
          <w:rFonts w:ascii="宋体" w:hAnsi="宋体" w:cs="宋体"/>
          <w:kern w:val="0"/>
          <w:sz w:val="24"/>
          <w:szCs w:val="24"/>
        </w:rPr>
        <w:t>.</w:t>
      </w:r>
      <w:r>
        <w:rPr>
          <w:rFonts w:ascii="宋体" w:hAnsi="宋体" w:cs="宋体"/>
          <w:kern w:val="0"/>
          <w:sz w:val="24"/>
          <w:szCs w:val="24"/>
        </w:rPr>
        <w:t>仙方活命饮临床新用</w:t>
      </w:r>
      <w:r>
        <w:rPr>
          <w:rFonts w:ascii="宋体" w:hAnsi="宋体" w:cs="宋体"/>
          <w:kern w:val="0"/>
          <w:sz w:val="24"/>
          <w:szCs w:val="24"/>
        </w:rPr>
        <w:t>[J].</w:t>
      </w:r>
      <w:r>
        <w:rPr>
          <w:rFonts w:ascii="宋体" w:hAnsi="宋体" w:cs="宋体"/>
          <w:kern w:val="0"/>
          <w:sz w:val="24"/>
          <w:szCs w:val="24"/>
        </w:rPr>
        <w:t>井冈山学院学报</w:t>
      </w:r>
      <w:r>
        <w:rPr>
          <w:rFonts w:ascii="宋体" w:hAnsi="宋体" w:cs="宋体"/>
          <w:kern w:val="0"/>
          <w:sz w:val="24"/>
          <w:szCs w:val="24"/>
        </w:rPr>
        <w:t>,2008(02):105+117.</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hint="eastAsia"/>
          <w:kern w:val="0"/>
          <w:sz w:val="24"/>
          <w:szCs w:val="24"/>
        </w:rPr>
        <w:t>金银花</w:t>
      </w:r>
      <w:r>
        <w:rPr>
          <w:rFonts w:ascii="宋体" w:hAnsi="宋体" w:cs="宋体"/>
          <w:kern w:val="0"/>
          <w:sz w:val="24"/>
          <w:szCs w:val="24"/>
        </w:rPr>
        <w:t>30g</w:t>
      </w:r>
      <w:r>
        <w:rPr>
          <w:rFonts w:ascii="宋体" w:hAnsi="宋体" w:cs="宋体" w:hint="eastAsia"/>
          <w:kern w:val="0"/>
          <w:sz w:val="24"/>
          <w:szCs w:val="24"/>
        </w:rPr>
        <w:t>、条芩</w:t>
      </w:r>
      <w:r>
        <w:rPr>
          <w:rFonts w:ascii="宋体" w:hAnsi="宋体" w:cs="宋体"/>
          <w:kern w:val="0"/>
          <w:sz w:val="24"/>
          <w:szCs w:val="24"/>
        </w:rPr>
        <w:t>10g</w:t>
      </w:r>
      <w:r>
        <w:rPr>
          <w:rFonts w:ascii="宋体" w:hAnsi="宋体" w:cs="宋体" w:hint="eastAsia"/>
          <w:kern w:val="0"/>
          <w:sz w:val="24"/>
          <w:szCs w:val="24"/>
        </w:rPr>
        <w:t>、</w:t>
      </w:r>
      <w:r>
        <w:rPr>
          <w:rFonts w:ascii="宋体" w:hAnsi="宋体" w:cs="宋体"/>
          <w:kern w:val="0"/>
          <w:sz w:val="24"/>
          <w:szCs w:val="24"/>
        </w:rPr>
        <w:t xml:space="preserve"> </w:t>
      </w:r>
      <w:r>
        <w:rPr>
          <w:rFonts w:ascii="宋体" w:hAnsi="宋体" w:cs="宋体" w:hint="eastAsia"/>
          <w:kern w:val="0"/>
          <w:sz w:val="24"/>
          <w:szCs w:val="24"/>
        </w:rPr>
        <w:t>白芷</w:t>
      </w:r>
      <w:r>
        <w:rPr>
          <w:rFonts w:ascii="宋体" w:hAnsi="宋体" w:cs="宋体"/>
          <w:kern w:val="0"/>
          <w:sz w:val="24"/>
          <w:szCs w:val="24"/>
        </w:rPr>
        <w:t>10g</w:t>
      </w:r>
      <w:r>
        <w:rPr>
          <w:rFonts w:ascii="宋体" w:hAnsi="宋体" w:cs="宋体" w:hint="eastAsia"/>
          <w:kern w:val="0"/>
          <w:sz w:val="24"/>
          <w:szCs w:val="24"/>
        </w:rPr>
        <w:t>、当归</w:t>
      </w:r>
      <w:r>
        <w:rPr>
          <w:rFonts w:ascii="宋体" w:hAnsi="宋体" w:cs="宋体"/>
          <w:kern w:val="0"/>
          <w:sz w:val="24"/>
          <w:szCs w:val="24"/>
        </w:rPr>
        <w:t>10g</w:t>
      </w:r>
      <w:r>
        <w:rPr>
          <w:rFonts w:ascii="宋体" w:hAnsi="宋体" w:cs="宋体" w:hint="eastAsia"/>
          <w:kern w:val="0"/>
          <w:sz w:val="24"/>
          <w:szCs w:val="24"/>
        </w:rPr>
        <w:t>、赤</w:t>
      </w:r>
      <w:r>
        <w:rPr>
          <w:rFonts w:ascii="宋体" w:hAnsi="宋体" w:cs="宋体" w:hint="eastAsia"/>
          <w:kern w:val="0"/>
          <w:sz w:val="24"/>
          <w:szCs w:val="24"/>
        </w:rPr>
        <w:t xml:space="preserve"> </w:t>
      </w:r>
      <w:r>
        <w:rPr>
          <w:rFonts w:ascii="宋体" w:hAnsi="宋体" w:cs="宋体" w:hint="eastAsia"/>
          <w:kern w:val="0"/>
          <w:sz w:val="24"/>
          <w:szCs w:val="24"/>
        </w:rPr>
        <w:t>芍</w:t>
      </w:r>
      <w:r>
        <w:rPr>
          <w:rFonts w:ascii="宋体" w:hAnsi="宋体" w:cs="宋体"/>
          <w:kern w:val="0"/>
          <w:sz w:val="24"/>
          <w:szCs w:val="24"/>
        </w:rPr>
        <w:t>10g</w:t>
      </w:r>
      <w:r>
        <w:rPr>
          <w:rFonts w:ascii="宋体" w:hAnsi="宋体" w:cs="宋体" w:hint="eastAsia"/>
          <w:kern w:val="0"/>
          <w:sz w:val="24"/>
          <w:szCs w:val="24"/>
        </w:rPr>
        <w:t>、制乳香</w:t>
      </w:r>
      <w:r>
        <w:rPr>
          <w:rFonts w:ascii="宋体" w:hAnsi="宋体" w:cs="宋体"/>
          <w:kern w:val="0"/>
          <w:sz w:val="24"/>
          <w:szCs w:val="24"/>
        </w:rPr>
        <w:t>10g</w:t>
      </w:r>
      <w:r>
        <w:rPr>
          <w:rFonts w:ascii="宋体" w:hAnsi="宋体" w:cs="宋体" w:hint="eastAsia"/>
          <w:kern w:val="0"/>
          <w:sz w:val="24"/>
          <w:szCs w:val="24"/>
        </w:rPr>
        <w:t>、制没药</w:t>
      </w:r>
      <w:r>
        <w:rPr>
          <w:rFonts w:ascii="宋体" w:hAnsi="宋体" w:cs="宋体"/>
          <w:kern w:val="0"/>
          <w:sz w:val="24"/>
          <w:szCs w:val="24"/>
        </w:rPr>
        <w:t>10g</w:t>
      </w:r>
      <w:r>
        <w:rPr>
          <w:rFonts w:ascii="宋体" w:hAnsi="宋体" w:cs="宋体" w:hint="eastAsia"/>
          <w:kern w:val="0"/>
          <w:sz w:val="24"/>
          <w:szCs w:val="24"/>
        </w:rPr>
        <w:t>、川贝</w:t>
      </w:r>
      <w:r>
        <w:rPr>
          <w:rFonts w:ascii="宋体" w:hAnsi="宋体" w:cs="宋体"/>
          <w:kern w:val="0"/>
          <w:sz w:val="24"/>
          <w:szCs w:val="24"/>
        </w:rPr>
        <w:t>10g</w:t>
      </w:r>
      <w:r>
        <w:rPr>
          <w:rFonts w:ascii="宋体" w:hAnsi="宋体" w:cs="宋体" w:hint="eastAsia"/>
          <w:kern w:val="0"/>
          <w:sz w:val="24"/>
          <w:szCs w:val="24"/>
        </w:rPr>
        <w:t>、天花粉</w:t>
      </w:r>
      <w:r>
        <w:rPr>
          <w:rFonts w:ascii="宋体" w:hAnsi="宋体" w:cs="宋体"/>
          <w:kern w:val="0"/>
          <w:sz w:val="24"/>
          <w:szCs w:val="24"/>
        </w:rPr>
        <w:t>16g</w:t>
      </w:r>
      <w:r>
        <w:rPr>
          <w:rFonts w:ascii="宋体" w:hAnsi="宋体" w:cs="宋体" w:hint="eastAsia"/>
          <w:kern w:val="0"/>
          <w:sz w:val="24"/>
          <w:szCs w:val="24"/>
        </w:rPr>
        <w:t>、穿山甲</w:t>
      </w:r>
      <w:r>
        <w:rPr>
          <w:rFonts w:ascii="宋体" w:hAnsi="宋体" w:cs="宋体"/>
          <w:kern w:val="0"/>
          <w:sz w:val="24"/>
          <w:szCs w:val="24"/>
        </w:rPr>
        <w:t xml:space="preserve">10g( </w:t>
      </w:r>
      <w:r>
        <w:rPr>
          <w:rFonts w:ascii="宋体" w:hAnsi="宋体" w:cs="宋体" w:hint="eastAsia"/>
          <w:kern w:val="0"/>
          <w:sz w:val="24"/>
          <w:szCs w:val="24"/>
        </w:rPr>
        <w:t>研末冲服</w:t>
      </w:r>
      <w:r>
        <w:rPr>
          <w:rFonts w:ascii="宋体" w:hAnsi="宋体" w:cs="宋体"/>
          <w:kern w:val="0"/>
          <w:sz w:val="24"/>
          <w:szCs w:val="24"/>
        </w:rPr>
        <w:t>)</w:t>
      </w:r>
      <w:r>
        <w:rPr>
          <w:rFonts w:ascii="宋体" w:hAnsi="宋体" w:cs="宋体" w:hint="eastAsia"/>
          <w:kern w:val="0"/>
          <w:sz w:val="24"/>
          <w:szCs w:val="24"/>
        </w:rPr>
        <w:t>、皂刺</w:t>
      </w:r>
      <w:r>
        <w:rPr>
          <w:rFonts w:ascii="宋体" w:hAnsi="宋体" w:cs="宋体"/>
          <w:kern w:val="0"/>
          <w:sz w:val="24"/>
          <w:szCs w:val="24"/>
        </w:rPr>
        <w:t>10g</w:t>
      </w:r>
      <w:r>
        <w:rPr>
          <w:rFonts w:ascii="宋体" w:hAnsi="宋体" w:cs="宋体" w:hint="eastAsia"/>
          <w:kern w:val="0"/>
          <w:sz w:val="24"/>
          <w:szCs w:val="24"/>
        </w:rPr>
        <w:t>、陈皮</w:t>
      </w:r>
      <w:r>
        <w:rPr>
          <w:rFonts w:ascii="宋体" w:hAnsi="宋体" w:cs="宋体"/>
          <w:kern w:val="0"/>
          <w:sz w:val="24"/>
          <w:szCs w:val="24"/>
        </w:rPr>
        <w:t>7g</w:t>
      </w:r>
      <w:r>
        <w:rPr>
          <w:rFonts w:ascii="宋体" w:hAnsi="宋体" w:cs="宋体" w:hint="eastAsia"/>
          <w:kern w:val="0"/>
          <w:sz w:val="24"/>
          <w:szCs w:val="24"/>
        </w:rPr>
        <w:t>、甘草</w:t>
      </w:r>
      <w:r>
        <w:rPr>
          <w:rFonts w:ascii="宋体" w:hAnsi="宋体" w:cs="宋体"/>
          <w:kern w:val="0"/>
          <w:sz w:val="24"/>
          <w:szCs w:val="24"/>
        </w:rPr>
        <w:t>7g</w:t>
      </w:r>
      <w:r>
        <w:rPr>
          <w:rFonts w:ascii="宋体" w:hAnsi="宋体" w:cs="宋体" w:hint="eastAsia"/>
          <w:kern w:val="0"/>
          <w:sz w:val="24"/>
          <w:szCs w:val="24"/>
        </w:rPr>
        <w:t>、桃仁</w:t>
      </w:r>
      <w:r>
        <w:rPr>
          <w:rFonts w:ascii="宋体" w:hAnsi="宋体" w:cs="宋体"/>
          <w:kern w:val="0"/>
          <w:sz w:val="24"/>
          <w:szCs w:val="24"/>
        </w:rPr>
        <w:t>10g</w:t>
      </w: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剂</w:t>
      </w:r>
      <w:r>
        <w:rPr>
          <w:rFonts w:ascii="宋体" w:hAnsi="宋体" w:cs="宋体"/>
          <w:kern w:val="0"/>
          <w:sz w:val="24"/>
          <w:szCs w:val="24"/>
        </w:rPr>
        <w:t xml:space="preserve">, </w:t>
      </w:r>
      <w:r>
        <w:rPr>
          <w:rFonts w:ascii="宋体" w:hAnsi="宋体" w:cs="宋体" w:hint="eastAsia"/>
          <w:kern w:val="0"/>
          <w:sz w:val="24"/>
          <w:szCs w:val="24"/>
        </w:rPr>
        <w:t>每天</w:t>
      </w:r>
      <w:r>
        <w:rPr>
          <w:rFonts w:ascii="宋体" w:hAnsi="宋体" w:cs="宋体"/>
          <w:kern w:val="0"/>
          <w:sz w:val="24"/>
          <w:szCs w:val="24"/>
        </w:rPr>
        <w:t>1</w:t>
      </w:r>
      <w:r>
        <w:rPr>
          <w:rFonts w:ascii="宋体" w:hAnsi="宋体" w:cs="宋体" w:hint="eastAsia"/>
          <w:kern w:val="0"/>
          <w:sz w:val="24"/>
          <w:szCs w:val="24"/>
        </w:rPr>
        <w:t>剂</w:t>
      </w:r>
      <w:r>
        <w:rPr>
          <w:rFonts w:ascii="宋体" w:hAnsi="宋体" w:cs="宋体"/>
          <w:kern w:val="0"/>
          <w:sz w:val="24"/>
          <w:szCs w:val="24"/>
        </w:rPr>
        <w:t xml:space="preserve">, </w:t>
      </w:r>
      <w:r>
        <w:rPr>
          <w:rFonts w:ascii="宋体" w:hAnsi="宋体" w:cs="宋体" w:hint="eastAsia"/>
          <w:kern w:val="0"/>
          <w:sz w:val="24"/>
          <w:szCs w:val="24"/>
        </w:rPr>
        <w:t>水煎服。</w:t>
      </w:r>
      <w:r>
        <w:rPr>
          <w:rFonts w:ascii="宋体" w:hAnsi="宋体" w:cs="宋体" w:hint="eastAsia"/>
          <w:kern w:val="0"/>
          <w:sz w:val="24"/>
          <w:szCs w:val="24"/>
        </w:rPr>
        <w:t xml:space="preserve"> </w:t>
      </w:r>
    </w:p>
    <w:p w:rsidR="0092288F" w:rsidRDefault="00103FAA">
      <w:pPr>
        <w:widowControl/>
        <w:rPr>
          <w:rFonts w:ascii="宋体" w:hAnsi="宋体" w:cs="宋体"/>
          <w:kern w:val="0"/>
          <w:sz w:val="24"/>
          <w:szCs w:val="24"/>
        </w:rPr>
      </w:pPr>
      <w:r>
        <w:rPr>
          <w:rFonts w:ascii="宋体" w:hAnsi="宋体" w:cs="宋体" w:hint="eastAsia"/>
          <w:bCs/>
          <w:kern w:val="0"/>
          <w:sz w:val="24"/>
          <w:szCs w:val="24"/>
        </w:rPr>
        <w:lastRenderedPageBreak/>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食管癌，热毒雍聚。</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hint="eastAsia"/>
          <w:kern w:val="0"/>
          <w:sz w:val="24"/>
          <w:szCs w:val="24"/>
        </w:rPr>
        <w:t>本例患者平素喜热食</w:t>
      </w:r>
      <w:r>
        <w:rPr>
          <w:rFonts w:ascii="宋体" w:hAnsi="宋体" w:cs="宋体"/>
          <w:kern w:val="0"/>
          <w:sz w:val="24"/>
          <w:szCs w:val="24"/>
        </w:rPr>
        <w:t xml:space="preserve">, </w:t>
      </w:r>
      <w:r>
        <w:rPr>
          <w:rFonts w:ascii="宋体" w:hAnsi="宋体" w:cs="宋体" w:hint="eastAsia"/>
          <w:kern w:val="0"/>
          <w:sz w:val="24"/>
          <w:szCs w:val="24"/>
        </w:rPr>
        <w:t>热壅毒聚</w:t>
      </w:r>
      <w:r>
        <w:rPr>
          <w:rFonts w:ascii="宋体" w:hAnsi="宋体" w:cs="宋体"/>
          <w:kern w:val="0"/>
          <w:sz w:val="24"/>
          <w:szCs w:val="24"/>
        </w:rPr>
        <w:t xml:space="preserve">, </w:t>
      </w:r>
      <w:r>
        <w:rPr>
          <w:rFonts w:ascii="宋体" w:hAnsi="宋体" w:cs="宋体" w:hint="eastAsia"/>
          <w:kern w:val="0"/>
          <w:sz w:val="24"/>
          <w:szCs w:val="24"/>
        </w:rPr>
        <w:t>食道受损</w:t>
      </w:r>
      <w:r>
        <w:rPr>
          <w:rFonts w:ascii="宋体" w:hAnsi="宋体" w:cs="宋体"/>
          <w:kern w:val="0"/>
          <w:sz w:val="24"/>
          <w:szCs w:val="24"/>
        </w:rPr>
        <w:t xml:space="preserve">, </w:t>
      </w:r>
      <w:r>
        <w:rPr>
          <w:rFonts w:ascii="宋体" w:hAnsi="宋体" w:cs="宋体" w:hint="eastAsia"/>
          <w:kern w:val="0"/>
          <w:sz w:val="24"/>
          <w:szCs w:val="24"/>
        </w:rPr>
        <w:t>阻气碍血</w:t>
      </w:r>
      <w:r>
        <w:rPr>
          <w:rFonts w:ascii="宋体" w:hAnsi="宋体" w:cs="宋体"/>
          <w:kern w:val="0"/>
          <w:sz w:val="24"/>
          <w:szCs w:val="24"/>
        </w:rPr>
        <w:t xml:space="preserve">, </w:t>
      </w:r>
      <w:r>
        <w:rPr>
          <w:rFonts w:ascii="宋体" w:hAnsi="宋体" w:cs="宋体" w:hint="eastAsia"/>
          <w:kern w:val="0"/>
          <w:sz w:val="24"/>
          <w:szCs w:val="24"/>
        </w:rPr>
        <w:t>发为痈肿。方中银花、条芩清热解毒</w:t>
      </w:r>
      <w:r>
        <w:rPr>
          <w:rFonts w:ascii="宋体" w:hAnsi="宋体" w:cs="宋体"/>
          <w:kern w:val="0"/>
          <w:sz w:val="24"/>
          <w:szCs w:val="24"/>
        </w:rPr>
        <w:t xml:space="preserve">; </w:t>
      </w:r>
      <w:r>
        <w:rPr>
          <w:rFonts w:ascii="宋体" w:hAnsi="宋体" w:cs="宋体" w:hint="eastAsia"/>
          <w:kern w:val="0"/>
          <w:sz w:val="24"/>
          <w:szCs w:val="24"/>
        </w:rPr>
        <w:t>陈皮、白芷理气散瘀</w:t>
      </w:r>
      <w:r>
        <w:rPr>
          <w:rFonts w:ascii="宋体" w:hAnsi="宋体" w:cs="宋体"/>
          <w:kern w:val="0"/>
          <w:sz w:val="24"/>
          <w:szCs w:val="24"/>
        </w:rPr>
        <w:t xml:space="preserve">; </w:t>
      </w:r>
      <w:r>
        <w:rPr>
          <w:rFonts w:ascii="宋体" w:hAnsi="宋体" w:cs="宋体" w:hint="eastAsia"/>
          <w:kern w:val="0"/>
          <w:sz w:val="24"/>
          <w:szCs w:val="24"/>
        </w:rPr>
        <w:t>当归、赤芍、制乳香、制没药活血散瘀</w:t>
      </w:r>
      <w:r>
        <w:rPr>
          <w:rFonts w:ascii="宋体" w:hAnsi="宋体" w:cs="宋体"/>
          <w:kern w:val="0"/>
          <w:sz w:val="24"/>
          <w:szCs w:val="24"/>
        </w:rPr>
        <w:t xml:space="preserve">; </w:t>
      </w:r>
      <w:r>
        <w:rPr>
          <w:rFonts w:ascii="宋体" w:hAnsi="宋体" w:cs="宋体" w:hint="eastAsia"/>
          <w:kern w:val="0"/>
          <w:sz w:val="24"/>
          <w:szCs w:val="24"/>
        </w:rPr>
        <w:t>川贝母、天花粉清热散结</w:t>
      </w:r>
      <w:r>
        <w:rPr>
          <w:rFonts w:ascii="宋体" w:hAnsi="宋体" w:cs="宋体"/>
          <w:kern w:val="0"/>
          <w:sz w:val="24"/>
          <w:szCs w:val="24"/>
        </w:rPr>
        <w:t xml:space="preserve">; </w:t>
      </w:r>
      <w:r>
        <w:rPr>
          <w:rFonts w:ascii="宋体" w:hAnsi="宋体" w:cs="宋体" w:hint="eastAsia"/>
          <w:kern w:val="0"/>
          <w:sz w:val="24"/>
          <w:szCs w:val="24"/>
        </w:rPr>
        <w:t>穿山甲、皂刺通行经络</w:t>
      </w:r>
      <w:r>
        <w:rPr>
          <w:rFonts w:ascii="宋体" w:hAnsi="宋体" w:cs="宋体"/>
          <w:kern w:val="0"/>
          <w:sz w:val="24"/>
          <w:szCs w:val="24"/>
        </w:rPr>
        <w:t xml:space="preserve">; </w:t>
      </w:r>
      <w:r>
        <w:rPr>
          <w:rFonts w:ascii="宋体" w:hAnsi="宋体" w:cs="宋体" w:hint="eastAsia"/>
          <w:kern w:val="0"/>
          <w:sz w:val="24"/>
          <w:szCs w:val="24"/>
        </w:rPr>
        <w:t>甘草化毒和中</w:t>
      </w:r>
      <w:r>
        <w:rPr>
          <w:rFonts w:ascii="宋体" w:hAnsi="宋体" w:cs="宋体"/>
          <w:kern w:val="0"/>
          <w:sz w:val="24"/>
          <w:szCs w:val="24"/>
        </w:rPr>
        <w:t xml:space="preserve">; </w:t>
      </w:r>
      <w:r>
        <w:rPr>
          <w:rFonts w:ascii="宋体" w:hAnsi="宋体" w:cs="宋体" w:hint="eastAsia"/>
          <w:kern w:val="0"/>
          <w:sz w:val="24"/>
          <w:szCs w:val="24"/>
        </w:rPr>
        <w:t>共达清热解毒、通行血结、溃坚消散之功</w:t>
      </w:r>
      <w:r>
        <w:rPr>
          <w:rFonts w:ascii="宋体" w:hAnsi="宋体" w:cs="宋体"/>
          <w:kern w:val="0"/>
          <w:sz w:val="24"/>
          <w:szCs w:val="24"/>
        </w:rPr>
        <w:t>,</w:t>
      </w:r>
      <w:r>
        <w:rPr>
          <w:rFonts w:ascii="宋体" w:hAnsi="宋体" w:cs="宋体" w:hint="eastAsia"/>
          <w:kern w:val="0"/>
          <w:sz w:val="24"/>
          <w:szCs w:val="24"/>
        </w:rPr>
        <w:t>使毒祛、瘀散、坚溃肿消。</w:t>
      </w:r>
    </w:p>
    <w:p w:rsidR="0092288F" w:rsidRDefault="00103FAA">
      <w:pPr>
        <w:widowControl/>
        <w:jc w:val="center"/>
        <w:rPr>
          <w:rFonts w:ascii="宋体" w:hAnsi="宋体" w:cs="宋体"/>
          <w:b/>
          <w:bCs/>
          <w:kern w:val="0"/>
          <w:sz w:val="24"/>
          <w:szCs w:val="24"/>
        </w:rPr>
      </w:pPr>
      <w:r>
        <w:rPr>
          <w:rFonts w:ascii="宋体" w:hAnsi="宋体" w:cs="宋体"/>
          <w:b/>
          <w:bCs/>
          <w:kern w:val="0"/>
          <w:sz w:val="24"/>
          <w:szCs w:val="24"/>
        </w:rPr>
        <w:t>臧</w:t>
      </w:r>
      <w:r>
        <w:rPr>
          <w:rFonts w:ascii="宋体" w:hAnsi="宋体" w:cs="宋体"/>
          <w:b/>
          <w:bCs/>
          <w:kern w:val="0"/>
          <w:sz w:val="24"/>
          <w:szCs w:val="24"/>
        </w:rPr>
        <w:t xml:space="preserve"> </w:t>
      </w:r>
      <w:r>
        <w:rPr>
          <w:rFonts w:ascii="宋体" w:hAnsi="宋体" w:cs="宋体"/>
          <w:b/>
          <w:bCs/>
          <w:kern w:val="0"/>
          <w:sz w:val="24"/>
          <w:szCs w:val="24"/>
        </w:rPr>
        <w:t>洁</w:t>
      </w:r>
    </w:p>
    <w:p w:rsidR="0092288F" w:rsidRDefault="00103FAA" w:rsidP="00DA0A6F">
      <w:pPr>
        <w:pStyle w:val="10"/>
      </w:pPr>
      <w:bookmarkStart w:id="2776" w:name="_Toc54211638"/>
      <w:r>
        <w:rPr>
          <w:rFonts w:hint="eastAsia"/>
          <w:bCs/>
          <w:kern w:val="0"/>
        </w:rPr>
        <w:t>方名：</w:t>
      </w:r>
      <w:r>
        <w:rPr>
          <w:rFonts w:hint="eastAsia"/>
          <w:kern w:val="0"/>
        </w:rPr>
        <w:t>旋覆代赭汤</w:t>
      </w:r>
      <w:r>
        <w:rPr>
          <w:kern w:val="0"/>
        </w:rPr>
        <w:t>、</w:t>
      </w:r>
      <w:r>
        <w:rPr>
          <w:rFonts w:hint="eastAsia"/>
          <w:kern w:val="0"/>
        </w:rPr>
        <w:t>瓜蒌薤白白酒汤配丁香柿蒂汤</w:t>
      </w:r>
      <w:bookmarkEnd w:id="2776"/>
    </w:p>
    <w:p w:rsidR="0092288F" w:rsidRDefault="00103FAA">
      <w:pPr>
        <w:widowControl/>
        <w:rPr>
          <w:rFonts w:ascii="宋体" w:hAnsi="宋体" w:cs="宋体"/>
          <w:kern w:val="0"/>
          <w:sz w:val="24"/>
          <w:szCs w:val="24"/>
        </w:rPr>
      </w:pPr>
      <w:r>
        <w:rPr>
          <w:rFonts w:ascii="宋体" w:hAnsi="宋体" w:cs="宋体" w:hint="eastAsia"/>
          <w:bCs/>
          <w:kern w:val="0"/>
          <w:sz w:val="24"/>
          <w:szCs w:val="24"/>
        </w:rPr>
        <w:t>来源：</w:t>
      </w:r>
      <w:r>
        <w:rPr>
          <w:rFonts w:ascii="宋体" w:hAnsi="宋体" w:cs="宋体" w:hint="eastAsia"/>
          <w:kern w:val="0"/>
          <w:sz w:val="24"/>
          <w:szCs w:val="24"/>
        </w:rPr>
        <w:t>臧洁</w:t>
      </w:r>
      <w:r>
        <w:rPr>
          <w:rFonts w:ascii="宋体" w:hAnsi="宋体" w:cs="宋体" w:hint="eastAsia"/>
          <w:kern w:val="0"/>
          <w:sz w:val="24"/>
          <w:szCs w:val="24"/>
        </w:rPr>
        <w:t>,</w:t>
      </w:r>
      <w:r>
        <w:rPr>
          <w:rFonts w:ascii="宋体" w:hAnsi="宋体" w:cs="宋体" w:hint="eastAsia"/>
          <w:kern w:val="0"/>
          <w:sz w:val="24"/>
          <w:szCs w:val="24"/>
        </w:rPr>
        <w:t>周建英</w:t>
      </w:r>
      <w:r>
        <w:rPr>
          <w:rFonts w:ascii="宋体" w:hAnsi="宋体" w:cs="宋体" w:hint="eastAsia"/>
          <w:kern w:val="0"/>
          <w:sz w:val="24"/>
          <w:szCs w:val="24"/>
        </w:rPr>
        <w:t>.</w:t>
      </w:r>
      <w:r>
        <w:rPr>
          <w:rFonts w:ascii="宋体" w:hAnsi="宋体" w:cs="宋体" w:hint="eastAsia"/>
          <w:kern w:val="0"/>
          <w:sz w:val="24"/>
          <w:szCs w:val="24"/>
        </w:rPr>
        <w:t>经方运用举隅</w:t>
      </w:r>
      <w:r>
        <w:rPr>
          <w:rFonts w:ascii="宋体" w:hAnsi="宋体" w:cs="宋体" w:hint="eastAsia"/>
          <w:kern w:val="0"/>
          <w:sz w:val="24"/>
          <w:szCs w:val="24"/>
        </w:rPr>
        <w:t>[J].</w:t>
      </w:r>
      <w:r>
        <w:rPr>
          <w:rFonts w:ascii="宋体" w:hAnsi="宋体" w:cs="宋体" w:hint="eastAsia"/>
          <w:kern w:val="0"/>
          <w:sz w:val="24"/>
          <w:szCs w:val="24"/>
        </w:rPr>
        <w:t>陕西中医</w:t>
      </w:r>
      <w:r>
        <w:rPr>
          <w:rFonts w:ascii="宋体" w:hAnsi="宋体" w:cs="宋体" w:hint="eastAsia"/>
          <w:kern w:val="0"/>
          <w:sz w:val="24"/>
          <w:szCs w:val="24"/>
        </w:rPr>
        <w:t>,2008(01):101.</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hint="eastAsia"/>
          <w:kern w:val="0"/>
          <w:sz w:val="24"/>
          <w:szCs w:val="24"/>
        </w:rPr>
        <w:t>旋覆花</w:t>
      </w:r>
      <w:r>
        <w:rPr>
          <w:rFonts w:ascii="宋体" w:hAnsi="宋体" w:cs="宋体"/>
          <w:kern w:val="0"/>
          <w:sz w:val="24"/>
          <w:szCs w:val="24"/>
        </w:rPr>
        <w:t>10g</w:t>
      </w:r>
      <w:r>
        <w:rPr>
          <w:rFonts w:ascii="宋体" w:hAnsi="宋体" w:cs="宋体" w:hint="eastAsia"/>
          <w:kern w:val="0"/>
          <w:sz w:val="24"/>
          <w:szCs w:val="24"/>
        </w:rPr>
        <w:t>、代赭石</w:t>
      </w:r>
      <w:r>
        <w:rPr>
          <w:rFonts w:ascii="宋体" w:hAnsi="宋体" w:cs="宋体"/>
          <w:kern w:val="0"/>
          <w:sz w:val="24"/>
          <w:szCs w:val="24"/>
        </w:rPr>
        <w:t>15g</w:t>
      </w:r>
      <w:r>
        <w:rPr>
          <w:rFonts w:ascii="宋体" w:hAnsi="宋体" w:cs="宋体" w:hint="eastAsia"/>
          <w:kern w:val="0"/>
          <w:sz w:val="24"/>
          <w:szCs w:val="24"/>
        </w:rPr>
        <w:t>、丁香</w:t>
      </w:r>
      <w:r>
        <w:rPr>
          <w:rFonts w:ascii="宋体" w:hAnsi="宋体" w:cs="宋体"/>
          <w:kern w:val="0"/>
          <w:sz w:val="24"/>
          <w:szCs w:val="24"/>
        </w:rPr>
        <w:t>5g</w:t>
      </w:r>
      <w:r>
        <w:rPr>
          <w:rFonts w:ascii="宋体" w:hAnsi="宋体" w:cs="宋体" w:hint="eastAsia"/>
          <w:kern w:val="0"/>
          <w:sz w:val="24"/>
          <w:szCs w:val="24"/>
        </w:rPr>
        <w:t>、柿蒂</w:t>
      </w:r>
      <w:r>
        <w:rPr>
          <w:rFonts w:ascii="宋体" w:hAnsi="宋体" w:cs="宋体"/>
          <w:kern w:val="0"/>
          <w:sz w:val="24"/>
          <w:szCs w:val="24"/>
        </w:rPr>
        <w:t>12g</w:t>
      </w:r>
      <w:r>
        <w:rPr>
          <w:rFonts w:ascii="宋体" w:hAnsi="宋体" w:cs="宋体" w:hint="eastAsia"/>
          <w:kern w:val="0"/>
          <w:sz w:val="24"/>
          <w:szCs w:val="24"/>
        </w:rPr>
        <w:t>、瓜蒌壳</w:t>
      </w:r>
      <w:r>
        <w:rPr>
          <w:rFonts w:ascii="宋体" w:hAnsi="宋体" w:cs="宋体"/>
          <w:kern w:val="0"/>
          <w:sz w:val="24"/>
          <w:szCs w:val="24"/>
        </w:rPr>
        <w:t>12g</w:t>
      </w:r>
      <w:r>
        <w:rPr>
          <w:rFonts w:ascii="宋体" w:hAnsi="宋体" w:cs="宋体" w:hint="eastAsia"/>
          <w:kern w:val="0"/>
          <w:sz w:val="24"/>
          <w:szCs w:val="24"/>
        </w:rPr>
        <w:t>、薤白</w:t>
      </w:r>
      <w:r>
        <w:rPr>
          <w:rFonts w:ascii="宋体" w:hAnsi="宋体" w:cs="宋体"/>
          <w:kern w:val="0"/>
          <w:sz w:val="24"/>
          <w:szCs w:val="24"/>
        </w:rPr>
        <w:t>10g</w:t>
      </w:r>
      <w:r>
        <w:rPr>
          <w:rFonts w:ascii="宋体" w:hAnsi="宋体" w:cs="宋体" w:hint="eastAsia"/>
          <w:kern w:val="0"/>
          <w:sz w:val="24"/>
          <w:szCs w:val="24"/>
        </w:rPr>
        <w:t>、车前子</w:t>
      </w:r>
      <w:r>
        <w:rPr>
          <w:rFonts w:ascii="宋体" w:hAnsi="宋体" w:cs="宋体"/>
          <w:kern w:val="0"/>
          <w:sz w:val="24"/>
          <w:szCs w:val="24"/>
        </w:rPr>
        <w:t>10g</w:t>
      </w:r>
      <w:r>
        <w:rPr>
          <w:rFonts w:ascii="宋体" w:hAnsi="宋体" w:cs="宋体" w:hint="eastAsia"/>
          <w:kern w:val="0"/>
          <w:sz w:val="24"/>
          <w:szCs w:val="24"/>
        </w:rPr>
        <w:t>、牛膝</w:t>
      </w:r>
      <w:r>
        <w:rPr>
          <w:rFonts w:ascii="宋体" w:hAnsi="宋体" w:cs="宋体"/>
          <w:kern w:val="0"/>
          <w:sz w:val="24"/>
          <w:szCs w:val="24"/>
        </w:rPr>
        <w:t>15g</w:t>
      </w:r>
      <w:r>
        <w:rPr>
          <w:rFonts w:ascii="宋体" w:hAnsi="宋体" w:cs="宋体" w:hint="eastAsia"/>
          <w:kern w:val="0"/>
          <w:sz w:val="24"/>
          <w:szCs w:val="24"/>
        </w:rPr>
        <w:t>、刀豆壳</w:t>
      </w:r>
      <w:r>
        <w:rPr>
          <w:rFonts w:ascii="宋体" w:hAnsi="宋体" w:cs="宋体"/>
          <w:kern w:val="0"/>
          <w:sz w:val="24"/>
          <w:szCs w:val="24"/>
        </w:rPr>
        <w:t>12g</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食管癌早期气机不畅。</w:t>
      </w:r>
    </w:p>
    <w:p w:rsidR="0092288F" w:rsidRDefault="00103FAA">
      <w:pPr>
        <w:widowControl/>
        <w:jc w:val="left"/>
        <w:rPr>
          <w:rFonts w:ascii="宋体" w:hAnsi="宋体" w:cs="宋体"/>
          <w:kern w:val="0"/>
          <w:sz w:val="24"/>
          <w:szCs w:val="24"/>
        </w:rPr>
      </w:pPr>
      <w:r>
        <w:rPr>
          <w:rFonts w:ascii="宋体" w:hAnsi="宋体" w:cs="宋体" w:hint="eastAsia"/>
          <w:kern w:val="0"/>
          <w:sz w:val="24"/>
          <w:szCs w:val="24"/>
        </w:rPr>
        <w:t>备注：</w:t>
      </w:r>
      <w:r>
        <w:rPr>
          <w:rFonts w:ascii="宋体" w:hAnsi="宋体" w:cs="宋体" w:hint="eastAsia"/>
          <w:bCs/>
          <w:kern w:val="0"/>
          <w:sz w:val="24"/>
          <w:szCs w:val="24"/>
        </w:rPr>
        <w:t>病机：</w:t>
      </w:r>
      <w:r>
        <w:rPr>
          <w:rFonts w:ascii="宋体" w:hAnsi="宋体" w:cs="宋体" w:hint="eastAsia"/>
          <w:kern w:val="0"/>
          <w:sz w:val="24"/>
          <w:szCs w:val="24"/>
        </w:rPr>
        <w:t>气分郁结</w:t>
      </w:r>
      <w:r>
        <w:rPr>
          <w:rFonts w:ascii="宋体" w:hAnsi="宋体" w:cs="宋体"/>
          <w:kern w:val="0"/>
          <w:sz w:val="24"/>
          <w:szCs w:val="24"/>
        </w:rPr>
        <w:t>,</w:t>
      </w:r>
      <w:r>
        <w:rPr>
          <w:rFonts w:ascii="宋体" w:hAnsi="宋体" w:cs="宋体" w:hint="eastAsia"/>
          <w:kern w:val="0"/>
          <w:sz w:val="24"/>
          <w:szCs w:val="24"/>
        </w:rPr>
        <w:t>胃失和降。用旋覆代赭汤</w:t>
      </w:r>
      <w:r>
        <w:rPr>
          <w:rFonts w:ascii="宋体" w:hAnsi="宋体" w:cs="宋体"/>
          <w:kern w:val="0"/>
          <w:sz w:val="24"/>
          <w:szCs w:val="24"/>
        </w:rPr>
        <w:t>、</w:t>
      </w:r>
      <w:r>
        <w:rPr>
          <w:rFonts w:ascii="宋体" w:hAnsi="宋体" w:cs="宋体" w:hint="eastAsia"/>
          <w:kern w:val="0"/>
          <w:sz w:val="24"/>
          <w:szCs w:val="24"/>
        </w:rPr>
        <w:t>瓜蒌薤白白酒汤行气降逆</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和胃宽中</w:t>
      </w:r>
      <w:r>
        <w:rPr>
          <w:rFonts w:ascii="宋体" w:hAnsi="宋体" w:cs="宋体"/>
          <w:kern w:val="0"/>
          <w:sz w:val="24"/>
          <w:szCs w:val="24"/>
        </w:rPr>
        <w:t>,</w:t>
      </w:r>
      <w:r>
        <w:rPr>
          <w:rFonts w:ascii="宋体" w:hAnsi="宋体" w:cs="宋体" w:hint="eastAsia"/>
          <w:kern w:val="0"/>
          <w:sz w:val="24"/>
          <w:szCs w:val="24"/>
        </w:rPr>
        <w:t>配以降逆止呕之专方丁香柿蒂汤</w:t>
      </w:r>
      <w:r>
        <w:rPr>
          <w:rFonts w:ascii="宋体" w:hAnsi="宋体" w:cs="宋体"/>
          <w:kern w:val="0"/>
          <w:sz w:val="24"/>
          <w:szCs w:val="24"/>
        </w:rPr>
        <w:t>,</w:t>
      </w:r>
      <w:r>
        <w:rPr>
          <w:rFonts w:ascii="宋体" w:hAnsi="宋体" w:cs="宋体" w:hint="eastAsia"/>
          <w:kern w:val="0"/>
          <w:sz w:val="24"/>
          <w:szCs w:val="24"/>
        </w:rPr>
        <w:t>专药刀豆壳等化裁</w:t>
      </w:r>
      <w:r>
        <w:rPr>
          <w:rFonts w:ascii="宋体" w:hAnsi="宋体" w:cs="宋体"/>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hint="eastAsia"/>
          <w:kern w:val="0"/>
          <w:sz w:val="24"/>
          <w:szCs w:val="24"/>
        </w:rPr>
        <w:t>非器质性噎嗝症</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临床较少见</w:t>
      </w:r>
      <w:r>
        <w:rPr>
          <w:rFonts w:ascii="宋体" w:hAnsi="宋体" w:cs="宋体"/>
          <w:kern w:val="0"/>
          <w:sz w:val="24"/>
          <w:szCs w:val="24"/>
        </w:rPr>
        <w:t>,</w:t>
      </w:r>
      <w:r>
        <w:rPr>
          <w:rFonts w:ascii="宋体" w:hAnsi="宋体" w:cs="宋体" w:hint="eastAsia"/>
          <w:kern w:val="0"/>
          <w:sz w:val="24"/>
          <w:szCs w:val="24"/>
        </w:rPr>
        <w:t>多因七情郁结</w:t>
      </w:r>
      <w:r>
        <w:rPr>
          <w:rFonts w:ascii="宋体" w:hAnsi="宋体" w:cs="宋体"/>
          <w:kern w:val="0"/>
          <w:sz w:val="24"/>
          <w:szCs w:val="24"/>
        </w:rPr>
        <w:t>,</w:t>
      </w:r>
      <w:r>
        <w:rPr>
          <w:rFonts w:ascii="宋体" w:hAnsi="宋体" w:cs="宋体" w:hint="eastAsia"/>
          <w:kern w:val="0"/>
          <w:sz w:val="24"/>
          <w:szCs w:val="24"/>
        </w:rPr>
        <w:t>气血亏损</w:t>
      </w:r>
      <w:r>
        <w:rPr>
          <w:rFonts w:ascii="宋体" w:hAnsi="宋体" w:cs="宋体"/>
          <w:kern w:val="0"/>
          <w:sz w:val="24"/>
          <w:szCs w:val="24"/>
        </w:rPr>
        <w:t>,</w:t>
      </w:r>
      <w:r>
        <w:rPr>
          <w:rFonts w:ascii="宋体" w:hAnsi="宋体" w:cs="宋体" w:hint="eastAsia"/>
          <w:kern w:val="0"/>
          <w:sz w:val="24"/>
          <w:szCs w:val="24"/>
        </w:rPr>
        <w:t>饮食劳倦损伤脾胃所致</w:t>
      </w:r>
      <w:r>
        <w:rPr>
          <w:rFonts w:ascii="宋体" w:hAnsi="宋体" w:cs="宋体"/>
          <w:kern w:val="0"/>
          <w:sz w:val="24"/>
          <w:szCs w:val="24"/>
        </w:rPr>
        <w:t>。</w:t>
      </w:r>
      <w:r>
        <w:rPr>
          <w:rFonts w:ascii="宋体" w:hAnsi="宋体" w:cs="宋体" w:hint="eastAsia"/>
          <w:kern w:val="0"/>
          <w:sz w:val="24"/>
          <w:szCs w:val="24"/>
        </w:rPr>
        <w:t>脾主升</w:t>
      </w:r>
      <w:r>
        <w:rPr>
          <w:rFonts w:ascii="宋体" w:hAnsi="宋体" w:cs="宋体"/>
          <w:kern w:val="0"/>
          <w:sz w:val="24"/>
          <w:szCs w:val="24"/>
        </w:rPr>
        <w:t>,</w:t>
      </w:r>
      <w:r>
        <w:rPr>
          <w:rFonts w:ascii="宋体" w:hAnsi="宋体" w:cs="宋体" w:hint="eastAsia"/>
          <w:kern w:val="0"/>
          <w:sz w:val="24"/>
          <w:szCs w:val="24"/>
        </w:rPr>
        <w:t>胃主降</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若升降失利</w:t>
      </w:r>
      <w:r>
        <w:rPr>
          <w:rFonts w:ascii="宋体" w:hAnsi="宋体" w:cs="宋体"/>
          <w:kern w:val="0"/>
          <w:sz w:val="24"/>
          <w:szCs w:val="24"/>
        </w:rPr>
        <w:t>,</w:t>
      </w:r>
      <w:r>
        <w:rPr>
          <w:rFonts w:ascii="宋体" w:hAnsi="宋体" w:cs="宋体" w:hint="eastAsia"/>
          <w:kern w:val="0"/>
          <w:sz w:val="24"/>
          <w:szCs w:val="24"/>
        </w:rPr>
        <w:t>气滞郁结</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则影响受纳</w:t>
      </w:r>
      <w:r>
        <w:rPr>
          <w:rFonts w:ascii="宋体" w:hAnsi="宋体" w:cs="宋体"/>
          <w:kern w:val="0"/>
          <w:sz w:val="24"/>
          <w:szCs w:val="24"/>
        </w:rPr>
        <w:t>、</w:t>
      </w:r>
      <w:r>
        <w:rPr>
          <w:rFonts w:ascii="宋体" w:hAnsi="宋体" w:cs="宋体" w:hint="eastAsia"/>
          <w:kern w:val="0"/>
          <w:sz w:val="24"/>
          <w:szCs w:val="24"/>
        </w:rPr>
        <w:t>转输功能</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故立以上治法</w:t>
      </w:r>
      <w:r>
        <w:rPr>
          <w:rFonts w:ascii="宋体" w:hAnsi="宋体" w:cs="宋体" w:hint="eastAsia"/>
          <w:kern w:val="0"/>
          <w:sz w:val="24"/>
          <w:szCs w:val="24"/>
        </w:rPr>
        <w:t xml:space="preserve"> </w:t>
      </w:r>
      <w:r>
        <w:rPr>
          <w:rFonts w:ascii="宋体" w:hAnsi="宋体" w:cs="宋体"/>
          <w:kern w:val="0"/>
          <w:sz w:val="24"/>
          <w:szCs w:val="24"/>
        </w:rPr>
        <w:t>,</w:t>
      </w:r>
      <w:r>
        <w:rPr>
          <w:rFonts w:ascii="宋体" w:hAnsi="宋体" w:cs="宋体" w:hint="eastAsia"/>
          <w:kern w:val="0"/>
          <w:sz w:val="24"/>
          <w:szCs w:val="24"/>
        </w:rPr>
        <w:t>本例噎嗝终于治愈</w:t>
      </w:r>
      <w:r>
        <w:rPr>
          <w:rFonts w:ascii="宋体" w:hAnsi="宋体" w:cs="宋体"/>
          <w:kern w:val="0"/>
          <w:sz w:val="24"/>
          <w:szCs w:val="24"/>
        </w:rPr>
        <w:t>。</w:t>
      </w:r>
      <w:r>
        <w:rPr>
          <w:rFonts w:ascii="宋体" w:hAnsi="宋体" w:cs="宋体"/>
          <w:kern w:val="0"/>
          <w:sz w:val="24"/>
          <w:szCs w:val="24"/>
        </w:rPr>
        <w:t xml:space="preserve"> </w:t>
      </w:r>
    </w:p>
    <w:p w:rsidR="0092288F" w:rsidRDefault="00103FAA">
      <w:pPr>
        <w:pStyle w:val="Bodytext1"/>
        <w:spacing w:line="240" w:lineRule="auto"/>
        <w:ind w:firstLine="0"/>
        <w:jc w:val="center"/>
        <w:rPr>
          <w:rFonts w:ascii="宋体" w:eastAsia="宋体" w:hAnsi="宋体" w:cs="宋体"/>
          <w:b/>
          <w:bCs/>
          <w:kern w:val="0"/>
          <w:sz w:val="24"/>
          <w:szCs w:val="24"/>
          <w:lang w:val="en-US" w:eastAsia="zh-CN" w:bidi="ar-SA"/>
        </w:rPr>
      </w:pPr>
      <w:r>
        <w:rPr>
          <w:rFonts w:ascii="宋体" w:eastAsia="宋体" w:hAnsi="宋体" w:cs="宋体" w:hint="eastAsia"/>
          <w:b/>
          <w:bCs/>
          <w:kern w:val="0"/>
          <w:sz w:val="24"/>
          <w:szCs w:val="24"/>
          <w:lang w:val="en-US" w:eastAsia="zh-CN" w:bidi="ar-SA"/>
        </w:rPr>
        <w:t>王</w:t>
      </w:r>
      <w:r>
        <w:rPr>
          <w:rFonts w:ascii="宋体" w:eastAsia="宋体" w:hAnsi="宋体" w:cs="宋体"/>
          <w:b/>
          <w:bCs/>
          <w:kern w:val="0"/>
          <w:sz w:val="24"/>
          <w:szCs w:val="24"/>
          <w:lang w:val="en-US" w:eastAsia="zh-CN" w:bidi="ar-SA"/>
        </w:rPr>
        <w:t>键</w:t>
      </w:r>
    </w:p>
    <w:p w:rsidR="0092288F" w:rsidRDefault="00103FAA" w:rsidP="00DA0A6F">
      <w:pPr>
        <w:pStyle w:val="10"/>
      </w:pPr>
      <w:bookmarkStart w:id="2777" w:name="_Toc54211639"/>
      <w:r>
        <w:rPr>
          <w:rFonts w:hint="eastAsia"/>
          <w:bCs/>
          <w:kern w:val="0"/>
        </w:rPr>
        <w:t>方名：</w:t>
      </w:r>
      <w:r>
        <w:rPr>
          <w:rFonts w:hint="eastAsia"/>
          <w:bCs/>
          <w:kern w:val="0"/>
        </w:rPr>
        <w:t>自拟方</w:t>
      </w:r>
      <w:bookmarkEnd w:id="2777"/>
    </w:p>
    <w:p w:rsidR="0092288F" w:rsidRDefault="00103FAA">
      <w:pPr>
        <w:pStyle w:val="Bodytext1"/>
        <w:spacing w:line="240" w:lineRule="auto"/>
        <w:ind w:firstLine="0"/>
        <w:jc w:val="both"/>
        <w:rPr>
          <w:rFonts w:ascii="宋体" w:eastAsia="宋体" w:hAnsi="宋体" w:cs="宋体"/>
          <w:kern w:val="0"/>
          <w:sz w:val="24"/>
          <w:szCs w:val="24"/>
          <w:lang w:val="en-US" w:eastAsia="zh-CN" w:bidi="ar-SA"/>
        </w:rPr>
      </w:pPr>
      <w:r>
        <w:rPr>
          <w:rFonts w:ascii="宋体" w:eastAsia="宋体" w:hAnsi="宋体" w:cs="宋体" w:hint="eastAsia"/>
          <w:bCs/>
          <w:kern w:val="0"/>
          <w:sz w:val="24"/>
          <w:szCs w:val="24"/>
          <w:lang w:val="en-US" w:eastAsia="zh-CN" w:bidi="ar-SA"/>
        </w:rPr>
        <w:t>来源：</w:t>
      </w:r>
      <w:r>
        <w:rPr>
          <w:rFonts w:ascii="宋体" w:eastAsia="宋体" w:hAnsi="宋体" w:cs="宋体"/>
          <w:kern w:val="0"/>
          <w:sz w:val="24"/>
          <w:szCs w:val="24"/>
          <w:lang w:val="en-US" w:eastAsia="zh-CN" w:bidi="ar-SA"/>
        </w:rPr>
        <w:t>卜菲菲</w:t>
      </w:r>
      <w:r>
        <w:rPr>
          <w:rFonts w:ascii="宋体" w:eastAsia="宋体" w:hAnsi="宋体" w:cs="宋体"/>
          <w:kern w:val="0"/>
          <w:sz w:val="24"/>
          <w:szCs w:val="24"/>
          <w:lang w:val="en-US" w:eastAsia="zh-CN" w:bidi="ar-SA"/>
        </w:rPr>
        <w:t>,</w:t>
      </w:r>
      <w:r>
        <w:rPr>
          <w:rFonts w:ascii="宋体" w:eastAsia="宋体" w:hAnsi="宋体" w:cs="宋体"/>
          <w:kern w:val="0"/>
          <w:sz w:val="24"/>
          <w:szCs w:val="24"/>
          <w:lang w:val="en-US" w:eastAsia="zh-CN" w:bidi="ar-SA"/>
        </w:rPr>
        <w:t>胡建鹏</w:t>
      </w:r>
      <w:r>
        <w:rPr>
          <w:rFonts w:ascii="宋体" w:eastAsia="宋体" w:hAnsi="宋体" w:cs="宋体"/>
          <w:kern w:val="0"/>
          <w:sz w:val="24"/>
          <w:szCs w:val="24"/>
          <w:lang w:val="en-US" w:eastAsia="zh-CN" w:bidi="ar-SA"/>
        </w:rPr>
        <w:t>.</w:t>
      </w:r>
      <w:r>
        <w:rPr>
          <w:rFonts w:ascii="宋体" w:eastAsia="宋体" w:hAnsi="宋体" w:cs="宋体"/>
          <w:kern w:val="0"/>
          <w:sz w:val="24"/>
          <w:szCs w:val="24"/>
          <w:lang w:val="en-US" w:eastAsia="zh-CN" w:bidi="ar-SA"/>
        </w:rPr>
        <w:t>王键运用固本培元法治验</w:t>
      </w:r>
      <w:r>
        <w:rPr>
          <w:rFonts w:ascii="宋体" w:eastAsia="宋体" w:hAnsi="宋体" w:cs="宋体"/>
          <w:kern w:val="0"/>
          <w:sz w:val="24"/>
          <w:szCs w:val="24"/>
          <w:lang w:val="en-US" w:eastAsia="zh-CN" w:bidi="ar-SA"/>
        </w:rPr>
        <w:t>3</w:t>
      </w:r>
      <w:r>
        <w:rPr>
          <w:rFonts w:ascii="宋体" w:eastAsia="宋体" w:hAnsi="宋体" w:cs="宋体"/>
          <w:kern w:val="0"/>
          <w:sz w:val="24"/>
          <w:szCs w:val="24"/>
          <w:lang w:val="en-US" w:eastAsia="zh-CN" w:bidi="ar-SA"/>
        </w:rPr>
        <w:t>则</w:t>
      </w:r>
      <w:r>
        <w:rPr>
          <w:rFonts w:ascii="宋体" w:eastAsia="宋体" w:hAnsi="宋体" w:cs="宋体"/>
          <w:kern w:val="0"/>
          <w:sz w:val="24"/>
          <w:szCs w:val="24"/>
          <w:lang w:val="en-US" w:eastAsia="zh-CN" w:bidi="ar-SA"/>
        </w:rPr>
        <w:t>[J].</w:t>
      </w:r>
      <w:r>
        <w:rPr>
          <w:rFonts w:ascii="宋体" w:eastAsia="宋体" w:hAnsi="宋体" w:cs="宋体"/>
          <w:kern w:val="0"/>
          <w:sz w:val="24"/>
          <w:szCs w:val="24"/>
          <w:lang w:val="en-US" w:eastAsia="zh-CN" w:bidi="ar-SA"/>
        </w:rPr>
        <w:t>安徽中医药大学学报</w:t>
      </w:r>
      <w:r>
        <w:rPr>
          <w:rFonts w:ascii="宋体" w:eastAsia="宋体" w:hAnsi="宋体" w:cs="宋体"/>
          <w:kern w:val="0"/>
          <w:sz w:val="24"/>
          <w:szCs w:val="24"/>
          <w:lang w:val="en-US" w:eastAsia="zh-CN" w:bidi="ar-SA"/>
        </w:rPr>
        <w:t>,2015,34(04):40-41.</w:t>
      </w:r>
    </w:p>
    <w:p w:rsidR="0092288F" w:rsidRDefault="00103FAA">
      <w:pPr>
        <w:widowControl/>
        <w:rPr>
          <w:rFonts w:ascii="宋体" w:hAnsi="宋体" w:cs="宋体"/>
          <w:kern w:val="0"/>
          <w:sz w:val="24"/>
          <w:szCs w:val="24"/>
        </w:rPr>
      </w:pPr>
      <w:r>
        <w:rPr>
          <w:rFonts w:ascii="宋体" w:hAnsi="宋体" w:cs="宋体" w:hint="eastAsia"/>
          <w:bCs/>
          <w:kern w:val="0"/>
          <w:sz w:val="24"/>
          <w:szCs w:val="24"/>
        </w:rPr>
        <w:t>组成：</w:t>
      </w:r>
      <w:r>
        <w:rPr>
          <w:rFonts w:ascii="宋体" w:hAnsi="宋体" w:cs="宋体"/>
          <w:kern w:val="0"/>
          <w:sz w:val="24"/>
          <w:szCs w:val="24"/>
        </w:rPr>
        <w:t>炙黄芪</w:t>
      </w:r>
      <w:r>
        <w:rPr>
          <w:rFonts w:ascii="宋体" w:hAnsi="宋体" w:cs="宋体" w:hint="eastAsia"/>
          <w:kern w:val="0"/>
          <w:sz w:val="24"/>
          <w:szCs w:val="24"/>
        </w:rPr>
        <w:t>40</w:t>
      </w:r>
      <w:r>
        <w:rPr>
          <w:rFonts w:ascii="宋体" w:hAnsi="宋体" w:cs="宋体"/>
          <w:kern w:val="0"/>
          <w:sz w:val="24"/>
          <w:szCs w:val="24"/>
        </w:rPr>
        <w:t>ｇ</w:t>
      </w:r>
      <w:r>
        <w:rPr>
          <w:rFonts w:ascii="宋体" w:hAnsi="宋体" w:cs="宋体" w:hint="eastAsia"/>
          <w:kern w:val="0"/>
          <w:sz w:val="24"/>
          <w:szCs w:val="24"/>
        </w:rPr>
        <w:t>、</w:t>
      </w:r>
      <w:r>
        <w:rPr>
          <w:rFonts w:ascii="宋体" w:hAnsi="宋体" w:cs="宋体"/>
          <w:kern w:val="0"/>
          <w:sz w:val="24"/>
          <w:szCs w:val="24"/>
        </w:rPr>
        <w:t>党参、鸡血藤各</w:t>
      </w:r>
      <w:r>
        <w:rPr>
          <w:rFonts w:ascii="宋体" w:hAnsi="宋体" w:cs="宋体" w:hint="eastAsia"/>
          <w:kern w:val="0"/>
          <w:sz w:val="24"/>
          <w:szCs w:val="24"/>
        </w:rPr>
        <w:t>30</w:t>
      </w:r>
      <w:r>
        <w:rPr>
          <w:rFonts w:ascii="宋体" w:hAnsi="宋体" w:cs="宋体"/>
          <w:kern w:val="0"/>
          <w:sz w:val="24"/>
          <w:szCs w:val="24"/>
        </w:rPr>
        <w:t>ｇ</w:t>
      </w:r>
      <w:r>
        <w:rPr>
          <w:rFonts w:ascii="宋体" w:hAnsi="宋体" w:cs="宋体" w:hint="eastAsia"/>
          <w:kern w:val="0"/>
          <w:sz w:val="24"/>
          <w:szCs w:val="24"/>
        </w:rPr>
        <w:t>、</w:t>
      </w:r>
      <w:r>
        <w:rPr>
          <w:rFonts w:ascii="宋体" w:hAnsi="宋体" w:cs="宋体"/>
          <w:kern w:val="0"/>
          <w:sz w:val="24"/>
          <w:szCs w:val="24"/>
        </w:rPr>
        <w:t>炒麦芽、炒谷芽、冬凌草各</w:t>
      </w:r>
      <w:r>
        <w:rPr>
          <w:rFonts w:ascii="宋体" w:hAnsi="宋体" w:cs="宋体" w:hint="eastAsia"/>
          <w:kern w:val="0"/>
          <w:sz w:val="24"/>
          <w:szCs w:val="24"/>
        </w:rPr>
        <w:t>20</w:t>
      </w:r>
      <w:r>
        <w:rPr>
          <w:rFonts w:ascii="宋体" w:hAnsi="宋体" w:cs="宋体"/>
          <w:kern w:val="0"/>
          <w:sz w:val="24"/>
          <w:szCs w:val="24"/>
        </w:rPr>
        <w:t>ｇ</w:t>
      </w:r>
      <w:r>
        <w:rPr>
          <w:rFonts w:ascii="宋体" w:hAnsi="宋体" w:cs="宋体" w:hint="eastAsia"/>
          <w:kern w:val="0"/>
          <w:sz w:val="24"/>
          <w:szCs w:val="24"/>
        </w:rPr>
        <w:t>、</w:t>
      </w:r>
      <w:r>
        <w:rPr>
          <w:rFonts w:ascii="宋体" w:hAnsi="宋体" w:cs="宋体"/>
          <w:kern w:val="0"/>
          <w:sz w:val="24"/>
          <w:szCs w:val="24"/>
        </w:rPr>
        <w:t>炒白术、半枝莲、白花蛇舌草各</w:t>
      </w:r>
      <w:r>
        <w:rPr>
          <w:rFonts w:ascii="宋体" w:hAnsi="宋体" w:cs="宋体" w:hint="eastAsia"/>
          <w:kern w:val="0"/>
          <w:sz w:val="24"/>
          <w:szCs w:val="24"/>
        </w:rPr>
        <w:t>15</w:t>
      </w:r>
      <w:r>
        <w:rPr>
          <w:rFonts w:ascii="宋体" w:hAnsi="宋体" w:cs="宋体"/>
          <w:kern w:val="0"/>
          <w:sz w:val="24"/>
          <w:szCs w:val="24"/>
        </w:rPr>
        <w:t>ｇ</w:t>
      </w:r>
      <w:r>
        <w:rPr>
          <w:rFonts w:ascii="宋体" w:hAnsi="宋体" w:cs="宋体" w:hint="eastAsia"/>
          <w:kern w:val="0"/>
          <w:sz w:val="24"/>
          <w:szCs w:val="24"/>
        </w:rPr>
        <w:t>、</w:t>
      </w:r>
      <w:r>
        <w:rPr>
          <w:rFonts w:ascii="宋体" w:hAnsi="宋体" w:cs="宋体"/>
          <w:kern w:val="0"/>
          <w:sz w:val="24"/>
          <w:szCs w:val="24"/>
        </w:rPr>
        <w:t>枸杞子、金钗</w:t>
      </w:r>
      <w:r>
        <w:rPr>
          <w:rFonts w:ascii="宋体" w:hAnsi="宋体" w:cs="宋体" w:hint="eastAsia"/>
          <w:kern w:val="0"/>
          <w:sz w:val="24"/>
          <w:szCs w:val="24"/>
        </w:rPr>
        <w:t>、</w:t>
      </w:r>
      <w:r>
        <w:rPr>
          <w:rFonts w:ascii="宋体" w:hAnsi="宋体" w:cs="宋体"/>
          <w:kern w:val="0"/>
          <w:sz w:val="24"/>
          <w:szCs w:val="24"/>
        </w:rPr>
        <w:t>石斛各</w:t>
      </w:r>
      <w:r>
        <w:rPr>
          <w:rFonts w:ascii="宋体" w:hAnsi="宋体" w:cs="宋体" w:hint="eastAsia"/>
          <w:kern w:val="0"/>
          <w:sz w:val="24"/>
          <w:szCs w:val="24"/>
        </w:rPr>
        <w:t>12</w:t>
      </w:r>
      <w:r>
        <w:rPr>
          <w:rFonts w:ascii="宋体" w:hAnsi="宋体" w:cs="宋体"/>
          <w:kern w:val="0"/>
          <w:sz w:val="24"/>
          <w:szCs w:val="24"/>
        </w:rPr>
        <w:t>ｇ</w:t>
      </w:r>
      <w:r>
        <w:rPr>
          <w:rFonts w:ascii="宋体" w:hAnsi="宋体" w:cs="宋体" w:hint="eastAsia"/>
          <w:kern w:val="0"/>
          <w:sz w:val="24"/>
          <w:szCs w:val="24"/>
        </w:rPr>
        <w:t>、</w:t>
      </w:r>
      <w:r>
        <w:rPr>
          <w:rFonts w:ascii="宋体" w:hAnsi="宋体" w:cs="宋体"/>
          <w:kern w:val="0"/>
          <w:sz w:val="24"/>
          <w:szCs w:val="24"/>
        </w:rPr>
        <w:t>补骨脂、法半夏、制厚朴、陈皮、炙甘草各</w:t>
      </w:r>
      <w:r>
        <w:rPr>
          <w:rFonts w:ascii="宋体" w:hAnsi="宋体" w:cs="宋体" w:hint="eastAsia"/>
          <w:kern w:val="0"/>
          <w:sz w:val="24"/>
          <w:szCs w:val="24"/>
        </w:rPr>
        <w:t>10</w:t>
      </w:r>
      <w:r>
        <w:rPr>
          <w:rFonts w:ascii="宋体" w:hAnsi="宋体" w:cs="宋体"/>
          <w:kern w:val="0"/>
          <w:sz w:val="24"/>
          <w:szCs w:val="24"/>
        </w:rPr>
        <w:t>ｇ</w:t>
      </w:r>
      <w:r>
        <w:rPr>
          <w:rFonts w:ascii="宋体" w:hAnsi="宋体" w:cs="宋体" w:hint="eastAsia"/>
          <w:kern w:val="0"/>
          <w:sz w:val="24"/>
          <w:szCs w:val="24"/>
        </w:rPr>
        <w:t>。</w:t>
      </w:r>
    </w:p>
    <w:p w:rsidR="0092288F" w:rsidRDefault="00103FAA">
      <w:pPr>
        <w:widowControl/>
        <w:rPr>
          <w:rFonts w:ascii="宋体" w:hAnsi="宋体" w:cs="宋体"/>
          <w:kern w:val="0"/>
          <w:sz w:val="24"/>
          <w:szCs w:val="24"/>
        </w:rPr>
      </w:pPr>
      <w:r>
        <w:rPr>
          <w:rFonts w:ascii="宋体" w:hAnsi="宋体" w:cs="宋体" w:hint="eastAsia"/>
          <w:bCs/>
          <w:kern w:val="0"/>
          <w:sz w:val="24"/>
          <w:szCs w:val="24"/>
        </w:rPr>
        <w:t>用法：</w:t>
      </w:r>
      <w:r>
        <w:rPr>
          <w:rFonts w:ascii="宋体" w:hAnsi="宋体" w:cs="宋体" w:hint="eastAsia"/>
          <w:kern w:val="0"/>
          <w:sz w:val="24"/>
          <w:szCs w:val="24"/>
        </w:rPr>
        <w:t>水煎服，每日一剂，分早晚服。</w:t>
      </w:r>
    </w:p>
    <w:p w:rsidR="0092288F" w:rsidRDefault="00103FAA">
      <w:pPr>
        <w:widowControl/>
        <w:rPr>
          <w:rFonts w:ascii="宋体" w:hAnsi="宋体" w:cs="宋体"/>
          <w:kern w:val="0"/>
          <w:sz w:val="24"/>
          <w:szCs w:val="24"/>
        </w:rPr>
      </w:pPr>
      <w:r>
        <w:rPr>
          <w:rFonts w:ascii="宋体" w:hAnsi="宋体" w:cs="宋体" w:hint="eastAsia"/>
          <w:bCs/>
          <w:kern w:val="0"/>
          <w:sz w:val="24"/>
          <w:szCs w:val="24"/>
        </w:rPr>
        <w:t>功效</w:t>
      </w:r>
      <w:r>
        <w:rPr>
          <w:rFonts w:ascii="宋体" w:hAnsi="宋体" w:cs="宋体" w:hint="eastAsia"/>
          <w:kern w:val="0"/>
          <w:sz w:val="24"/>
          <w:szCs w:val="24"/>
        </w:rPr>
        <w:t>：</w:t>
      </w:r>
      <w:r>
        <w:rPr>
          <w:rFonts w:ascii="宋体" w:hAnsi="宋体" w:cs="宋体"/>
          <w:kern w:val="0"/>
          <w:sz w:val="24"/>
          <w:szCs w:val="24"/>
        </w:rPr>
        <w:t>固本培元，化湿和中</w:t>
      </w:r>
      <w:r>
        <w:rPr>
          <w:rFonts w:ascii="宋体" w:hAnsi="宋体" w:cs="宋体" w:hint="eastAsia"/>
          <w:kern w:val="0"/>
          <w:sz w:val="24"/>
          <w:szCs w:val="24"/>
        </w:rPr>
        <w:t>，</w:t>
      </w:r>
      <w:r>
        <w:rPr>
          <w:rFonts w:ascii="宋体" w:hAnsi="宋体" w:cs="宋体"/>
          <w:kern w:val="0"/>
          <w:sz w:val="24"/>
          <w:szCs w:val="24"/>
        </w:rPr>
        <w:t>调畅气机</w:t>
      </w:r>
    </w:p>
    <w:p w:rsidR="0092288F" w:rsidRDefault="00103FAA">
      <w:pPr>
        <w:widowControl/>
        <w:rPr>
          <w:rFonts w:ascii="宋体" w:hAnsi="宋体" w:cs="宋体"/>
          <w:kern w:val="0"/>
          <w:sz w:val="24"/>
          <w:szCs w:val="24"/>
        </w:rPr>
      </w:pPr>
      <w:r>
        <w:rPr>
          <w:rFonts w:ascii="宋体" w:hAnsi="宋体" w:cs="宋体" w:hint="eastAsia"/>
          <w:bCs/>
          <w:kern w:val="0"/>
          <w:sz w:val="24"/>
          <w:szCs w:val="24"/>
        </w:rPr>
        <w:t>主治：</w:t>
      </w:r>
      <w:r>
        <w:rPr>
          <w:rFonts w:ascii="宋体" w:hAnsi="宋体" w:cs="宋体" w:hint="eastAsia"/>
          <w:kern w:val="0"/>
          <w:sz w:val="24"/>
          <w:szCs w:val="24"/>
        </w:rPr>
        <w:t>食管癌放射治疗术后诸症。</w:t>
      </w:r>
    </w:p>
    <w:p w:rsidR="0092288F" w:rsidRDefault="00103FAA">
      <w:pPr>
        <w:widowControl/>
        <w:rPr>
          <w:rFonts w:ascii="宋体" w:hAnsi="宋体" w:cs="宋体"/>
          <w:kern w:val="0"/>
          <w:sz w:val="24"/>
          <w:szCs w:val="24"/>
        </w:rPr>
      </w:pPr>
      <w:r>
        <w:rPr>
          <w:rFonts w:ascii="宋体" w:hAnsi="宋体" w:cs="宋体" w:hint="eastAsia"/>
          <w:bCs/>
          <w:kern w:val="0"/>
          <w:sz w:val="24"/>
          <w:szCs w:val="24"/>
        </w:rPr>
        <w:t>论述：</w:t>
      </w:r>
      <w:r>
        <w:rPr>
          <w:rFonts w:ascii="宋体" w:hAnsi="宋体" w:cs="宋体"/>
          <w:kern w:val="0"/>
          <w:sz w:val="24"/>
          <w:szCs w:val="24"/>
        </w:rPr>
        <w:t>食管癌属中医</w:t>
      </w:r>
      <w:r>
        <w:rPr>
          <w:rFonts w:ascii="宋体" w:hAnsi="宋体" w:cs="宋体"/>
          <w:kern w:val="0"/>
          <w:sz w:val="24"/>
          <w:szCs w:val="24"/>
        </w:rPr>
        <w:t>“</w:t>
      </w:r>
      <w:r>
        <w:rPr>
          <w:rFonts w:ascii="宋体" w:hAnsi="宋体" w:cs="宋体"/>
          <w:kern w:val="0"/>
          <w:sz w:val="24"/>
          <w:szCs w:val="24"/>
        </w:rPr>
        <w:t>噎膈</w:t>
      </w:r>
      <w:r>
        <w:rPr>
          <w:rFonts w:ascii="宋体" w:hAnsi="宋体" w:cs="宋体"/>
          <w:kern w:val="0"/>
          <w:sz w:val="24"/>
          <w:szCs w:val="24"/>
        </w:rPr>
        <w:t>”</w:t>
      </w:r>
      <w:r>
        <w:rPr>
          <w:rFonts w:ascii="宋体" w:hAnsi="宋体" w:cs="宋体"/>
          <w:kern w:val="0"/>
          <w:sz w:val="24"/>
          <w:szCs w:val="24"/>
        </w:rPr>
        <w:t>范畴，大多由于痰瘀互结阻塞于胸部食管所致。如今食管癌患者接受放射治疗、化学治疗的数量逐年升高，伴随的术后相关并发症也相应上升，常出现不同程度的脾胃功能失调，如食欲减退、脘腹痞胀、恶心呕吐症状</w:t>
      </w:r>
      <w:r>
        <w:rPr>
          <w:rFonts w:ascii="宋体" w:hAnsi="宋体" w:cs="宋体" w:hint="eastAsia"/>
          <w:kern w:val="0"/>
          <w:sz w:val="24"/>
          <w:szCs w:val="24"/>
        </w:rPr>
        <w:t>。</w:t>
      </w:r>
      <w:r>
        <w:rPr>
          <w:rFonts w:ascii="宋体" w:hAnsi="宋体" w:cs="宋体"/>
          <w:kern w:val="0"/>
          <w:sz w:val="24"/>
          <w:szCs w:val="24"/>
        </w:rPr>
        <w:t>王键针对肿瘤术后病机，常以固本培元汤为主方解毒抗癌，主要药物有炙黄芪、炒白术、党参、生地黄、淫羊藿、鸡血藤、白花蛇舌草等。其中党参、黄芪、白术益气健脾，以资化源，淫羊藿、鸡血藤、白花蛇舌草主要针对肿瘤发生发展过程中邪毒积聚、郁而化热之病机，其他药物可以根据症状以及舌脉的变化灵活化裁。本案患者年事已高，先天精气不足，后天气血生化乏源，故无力受纳水谷和运化精微，继而出现神疲乏力、肢体酸软、形体消瘦等一系列气血双亏的症状。先天肾气不易速补，后天中气则需急固，攻补相辅，从而达到阴阳平衡、邪去正安之效。</w:t>
      </w:r>
      <w:r>
        <w:rPr>
          <w:rFonts w:ascii="宋体" w:hAnsi="宋体" w:cs="宋体"/>
          <w:kern w:val="0"/>
          <w:sz w:val="24"/>
          <w:szCs w:val="24"/>
        </w:rPr>
        <w:t xml:space="preserve"> </w:t>
      </w:r>
    </w:p>
    <w:p w:rsidR="0092288F" w:rsidRDefault="00103FAA" w:rsidP="00DA0A6F">
      <w:pPr>
        <w:pStyle w:val="10"/>
      </w:pPr>
      <w:bookmarkStart w:id="2778" w:name="_Toc54211640"/>
      <w:r>
        <w:rPr>
          <w:rFonts w:hint="eastAsia"/>
          <w:bCs/>
          <w:color w:val="000000"/>
          <w:kern w:val="0"/>
          <w:lang w:bidi="ar"/>
        </w:rPr>
        <w:t>方名</w:t>
      </w:r>
      <w:r>
        <w:rPr>
          <w:rFonts w:hint="eastAsia"/>
          <w:color w:val="000000"/>
          <w:kern w:val="0"/>
          <w:lang w:bidi="ar"/>
        </w:rPr>
        <w:t>：</w:t>
      </w:r>
      <w:r>
        <w:rPr>
          <w:rFonts w:hint="eastAsia"/>
          <w:color w:val="000000"/>
          <w:kern w:val="0"/>
          <w:lang w:bidi="ar"/>
        </w:rPr>
        <w:t>自拟</w:t>
      </w:r>
      <w:r>
        <w:rPr>
          <w:rFonts w:hint="eastAsia"/>
          <w:color w:val="000000"/>
          <w:kern w:val="0"/>
          <w:lang w:bidi="ar"/>
        </w:rPr>
        <w:t>方</w:t>
      </w:r>
      <w:bookmarkEnd w:id="2778"/>
    </w:p>
    <w:p w:rsidR="0092288F" w:rsidRDefault="00103FAA">
      <w:pPr>
        <w:widowControl/>
        <w:ind w:left="960" w:hangingChars="400" w:hanging="960"/>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赵锐</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张景凤</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加减瓜蒌薤白半夏汤治疗多病种验案举隅</w:t>
      </w:r>
      <w:r>
        <w:rPr>
          <w:rFonts w:ascii="宋体" w:hAnsi="宋体" w:cs="宋体" w:hint="eastAsia"/>
          <w:color w:val="000000"/>
          <w:kern w:val="0"/>
          <w:sz w:val="24"/>
          <w:szCs w:val="24"/>
          <w:lang w:bidi="ar"/>
        </w:rPr>
        <w:t>[J].</w:t>
      </w:r>
      <w:r>
        <w:rPr>
          <w:rFonts w:ascii="宋体" w:hAnsi="宋体" w:cs="宋体" w:hint="eastAsia"/>
          <w:color w:val="000000"/>
          <w:kern w:val="0"/>
          <w:sz w:val="24"/>
          <w:szCs w:val="24"/>
          <w:lang w:bidi="ar"/>
        </w:rPr>
        <w:t>辽宁中医杂志</w:t>
      </w:r>
      <w:r>
        <w:rPr>
          <w:rFonts w:ascii="宋体" w:hAnsi="宋体" w:cs="宋体" w:hint="eastAsia"/>
          <w:color w:val="000000"/>
          <w:kern w:val="0"/>
          <w:sz w:val="24"/>
          <w:szCs w:val="24"/>
          <w:lang w:bidi="ar"/>
        </w:rPr>
        <w:t>,2010,37(03):530-531.</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lastRenderedPageBreak/>
        <w:t>组成：</w:t>
      </w:r>
      <w:r>
        <w:rPr>
          <w:rFonts w:ascii="宋体" w:hAnsi="宋体" w:cs="宋体" w:hint="eastAsia"/>
          <w:color w:val="000000"/>
          <w:kern w:val="0"/>
          <w:sz w:val="24"/>
          <w:szCs w:val="24"/>
          <w:lang w:bidi="ar"/>
        </w:rPr>
        <w:t>全瓜蒌</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、半夏</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、郁金</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、枳壳</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、陈皮</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、茯苓</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、连翘</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、射干</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、白芷</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、浙贝</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、胆南星</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、竹茹</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、丹参</w:t>
      </w:r>
      <w:r>
        <w:rPr>
          <w:rFonts w:ascii="宋体" w:hAnsi="宋体" w:cs="宋体" w:hint="eastAsia"/>
          <w:color w:val="000000"/>
          <w:kern w:val="0"/>
          <w:sz w:val="24"/>
          <w:szCs w:val="24"/>
          <w:lang w:bidi="ar"/>
        </w:rPr>
        <w:t>20g</w:t>
      </w:r>
      <w:r>
        <w:rPr>
          <w:rFonts w:ascii="宋体" w:hAnsi="宋体" w:cs="宋体" w:hint="eastAsia"/>
          <w:color w:val="000000"/>
          <w:kern w:val="0"/>
          <w:sz w:val="24"/>
          <w:szCs w:val="24"/>
          <w:lang w:bidi="ar"/>
        </w:rPr>
        <w:t>、砂仁</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、檀香</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、败酱草</w:t>
      </w:r>
      <w:r>
        <w:rPr>
          <w:rFonts w:ascii="宋体" w:hAnsi="宋体" w:cs="宋体" w:hint="eastAsia"/>
          <w:color w:val="000000"/>
          <w:kern w:val="0"/>
          <w:sz w:val="24"/>
          <w:szCs w:val="24"/>
          <w:lang w:bidi="ar"/>
        </w:rPr>
        <w:t>15g</w:t>
      </w:r>
      <w:r>
        <w:rPr>
          <w:rFonts w:ascii="宋体" w:hAnsi="宋体" w:cs="宋体" w:hint="eastAsia"/>
          <w:color w:val="000000"/>
          <w:kern w:val="0"/>
          <w:sz w:val="24"/>
          <w:szCs w:val="24"/>
          <w:lang w:bidi="ar"/>
        </w:rPr>
        <w:t>、豆蔻</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、六神曲</w:t>
      </w:r>
      <w:r>
        <w:rPr>
          <w:rFonts w:ascii="宋体" w:hAnsi="宋体" w:cs="宋体" w:hint="eastAsia"/>
          <w:color w:val="000000"/>
          <w:kern w:val="0"/>
          <w:sz w:val="24"/>
          <w:szCs w:val="24"/>
          <w:lang w:bidi="ar"/>
        </w:rPr>
        <w:t>15g</w:t>
      </w:r>
      <w:r>
        <w:rPr>
          <w:rFonts w:ascii="宋体" w:hAnsi="宋体" w:cs="宋体" w:hint="eastAsia"/>
          <w:color w:val="000000"/>
          <w:kern w:val="0"/>
          <w:sz w:val="24"/>
          <w:szCs w:val="24"/>
          <w:lang w:bidi="ar"/>
        </w:rPr>
        <w:t>、厚朴</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、桔梗</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、甘草</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 xml:space="preserve"> </w:t>
      </w:r>
    </w:p>
    <w:p w:rsidR="0092288F" w:rsidRDefault="00103FAA">
      <w:pPr>
        <w:widowControl/>
        <w:rPr>
          <w:rFonts w:ascii="宋体" w:hAnsi="宋体" w:cs="宋体"/>
          <w:sz w:val="24"/>
          <w:szCs w:val="24"/>
        </w:rPr>
      </w:pPr>
      <w:r>
        <w:rPr>
          <w:rFonts w:ascii="宋体" w:hAnsi="宋体" w:cs="宋体" w:hint="eastAsia"/>
          <w:bCs/>
          <w:color w:val="000000"/>
          <w:kern w:val="0"/>
          <w:sz w:val="24"/>
          <w:szCs w:val="24"/>
          <w:lang w:bidi="ar"/>
        </w:rPr>
        <w:t>用法：</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剂</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每日</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剂</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水煎</w:t>
      </w:r>
      <w:r>
        <w:rPr>
          <w:rFonts w:ascii="宋体" w:hAnsi="宋体" w:cs="宋体" w:hint="eastAsia"/>
          <w:color w:val="000000"/>
          <w:kern w:val="0"/>
          <w:sz w:val="24"/>
          <w:szCs w:val="24"/>
          <w:lang w:bidi="ar"/>
        </w:rPr>
        <w:t xml:space="preserve"> 300mL, </w:t>
      </w:r>
      <w:r>
        <w:rPr>
          <w:rFonts w:ascii="宋体" w:hAnsi="宋体" w:cs="宋体" w:hint="eastAsia"/>
          <w:color w:val="000000"/>
          <w:kern w:val="0"/>
          <w:sz w:val="24"/>
          <w:szCs w:val="24"/>
          <w:lang w:bidi="ar"/>
        </w:rPr>
        <w:t>分</w:t>
      </w:r>
      <w:r>
        <w:rPr>
          <w:rFonts w:ascii="宋体" w:hAnsi="宋体" w:cs="宋体" w:hint="eastAsia"/>
          <w:color w:val="000000"/>
          <w:kern w:val="0"/>
          <w:sz w:val="24"/>
          <w:szCs w:val="24"/>
          <w:lang w:bidi="ar"/>
        </w:rPr>
        <w:t xml:space="preserve">2 </w:t>
      </w:r>
      <w:r>
        <w:rPr>
          <w:rFonts w:ascii="宋体" w:hAnsi="宋体" w:cs="宋体" w:hint="eastAsia"/>
          <w:color w:val="000000"/>
          <w:kern w:val="0"/>
          <w:sz w:val="24"/>
          <w:szCs w:val="24"/>
          <w:lang w:bidi="ar"/>
        </w:rPr>
        <w:t>次服用。</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功效：</w:t>
      </w:r>
      <w:r>
        <w:rPr>
          <w:rFonts w:ascii="宋体" w:hAnsi="宋体" w:cs="宋体" w:hint="eastAsia"/>
          <w:color w:val="000000"/>
          <w:kern w:val="0"/>
          <w:sz w:val="24"/>
          <w:szCs w:val="24"/>
          <w:lang w:bidi="ar"/>
        </w:rPr>
        <w:t>豁痰行气</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清化湿浊</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利咽导滞。</w:t>
      </w:r>
    </w:p>
    <w:p w:rsidR="0092288F" w:rsidRDefault="00103FAA">
      <w:pPr>
        <w:widowControl/>
        <w:rPr>
          <w:rFonts w:ascii="宋体" w:hAnsi="宋体" w:cs="宋体"/>
          <w:sz w:val="24"/>
          <w:szCs w:val="24"/>
        </w:rPr>
      </w:pPr>
      <w:r>
        <w:rPr>
          <w:rFonts w:ascii="宋体" w:hAnsi="宋体" w:cs="宋体" w:hint="eastAsia"/>
          <w:bCs/>
          <w:color w:val="000000"/>
          <w:kern w:val="0"/>
          <w:sz w:val="24"/>
          <w:szCs w:val="24"/>
          <w:lang w:bidi="ar"/>
        </w:rPr>
        <w:t>主治：</w:t>
      </w:r>
      <w:r>
        <w:rPr>
          <w:rFonts w:ascii="宋体" w:hAnsi="宋体" w:cs="宋体" w:hint="eastAsia"/>
          <w:color w:val="000000"/>
          <w:kern w:val="0"/>
          <w:sz w:val="24"/>
          <w:szCs w:val="24"/>
          <w:lang w:bidi="ar"/>
        </w:rPr>
        <w:t>噎膈气滞痰阻证</w:t>
      </w:r>
      <w:r>
        <w:rPr>
          <w:rFonts w:ascii="宋体" w:hAnsi="宋体" w:cs="宋体" w:hint="eastAsia"/>
          <w:color w:val="000000"/>
          <w:kern w:val="0"/>
          <w:sz w:val="24"/>
          <w:szCs w:val="24"/>
          <w:lang w:bidi="ar"/>
        </w:rPr>
        <w:t xml:space="preserve"> </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论述：</w:t>
      </w:r>
      <w:r>
        <w:rPr>
          <w:rFonts w:ascii="宋体" w:hAnsi="宋体" w:cs="宋体" w:hint="eastAsia"/>
          <w:color w:val="000000"/>
          <w:kern w:val="0"/>
          <w:sz w:val="24"/>
          <w:szCs w:val="24"/>
          <w:lang w:bidi="ar"/>
        </w:rPr>
        <w:t>该病例系痰郁互结</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痹阻胸阳之证。痰气交阻</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食道不利则吞咽困难</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胸胁胃脘痞满</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气结津不能</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上承</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故咽痛。故用瓜蒌薤白半夏汤加减润燥化痰</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理气导滞</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宣通胸阳。方中瓜蒌清热化痰</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宽胸降气</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且能润肠通便</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半夏燥湿化痰</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和中降逆</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丹参饮以行气止痛</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浙贝、茯苓、润燥化痰以散结</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郁金</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豆蔻利气以开郁</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枳壳化痰行气宽中除胀</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连翘、射干、败酱草清热散结利咽</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六神曲、山楂、鸡内金消食化积。</w:t>
      </w:r>
    </w:p>
    <w:p w:rsidR="0092288F" w:rsidRDefault="00103FAA" w:rsidP="00DA0A6F">
      <w:pPr>
        <w:pStyle w:val="10"/>
        <w:rPr>
          <w:lang w:bidi="ar"/>
        </w:rPr>
      </w:pPr>
      <w:bookmarkStart w:id="2779" w:name="_Toc54211641"/>
      <w:r>
        <w:rPr>
          <w:rFonts w:hint="eastAsia"/>
          <w:bCs/>
          <w:color w:val="000000"/>
          <w:kern w:val="0"/>
          <w:lang w:bidi="ar"/>
        </w:rPr>
        <w:t>方名：</w:t>
      </w:r>
      <w:r>
        <w:rPr>
          <w:rFonts w:hint="eastAsia"/>
          <w:color w:val="000000"/>
          <w:kern w:val="0"/>
          <w:lang w:bidi="ar"/>
        </w:rPr>
        <w:t>食道饮</w:t>
      </w:r>
      <w:bookmarkEnd w:id="2779"/>
      <w:r>
        <w:rPr>
          <w:rFonts w:hint="eastAsia"/>
          <w:color w:val="000000"/>
          <w:kern w:val="0"/>
          <w:lang w:bidi="ar"/>
        </w:rPr>
        <w:t xml:space="preserve"> </w:t>
      </w:r>
    </w:p>
    <w:p w:rsidR="0092288F" w:rsidRDefault="00103FAA">
      <w:pPr>
        <w:widowControl/>
        <w:ind w:left="960" w:hangingChars="400" w:hanging="960"/>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[1]</w:t>
      </w:r>
      <w:r>
        <w:rPr>
          <w:rFonts w:ascii="宋体" w:hAnsi="宋体" w:cs="宋体" w:hint="eastAsia"/>
          <w:color w:val="000000"/>
          <w:kern w:val="0"/>
          <w:sz w:val="24"/>
          <w:szCs w:val="24"/>
          <w:lang w:bidi="ar"/>
        </w:rPr>
        <w:t>郑鸿志</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谢亮辰老中医治疗食管癌的经验</w:t>
      </w:r>
      <w:r>
        <w:rPr>
          <w:rFonts w:ascii="宋体" w:hAnsi="宋体" w:cs="宋体" w:hint="eastAsia"/>
          <w:color w:val="000000"/>
          <w:kern w:val="0"/>
          <w:sz w:val="24"/>
          <w:szCs w:val="24"/>
          <w:lang w:bidi="ar"/>
        </w:rPr>
        <w:t>[J].</w:t>
      </w:r>
      <w:r>
        <w:rPr>
          <w:rFonts w:ascii="宋体" w:hAnsi="宋体" w:cs="宋体" w:hint="eastAsia"/>
          <w:color w:val="000000"/>
          <w:kern w:val="0"/>
          <w:sz w:val="24"/>
          <w:szCs w:val="24"/>
          <w:lang w:bidi="ar"/>
        </w:rPr>
        <w:t>辽宁中</w:t>
      </w:r>
      <w:r>
        <w:rPr>
          <w:rFonts w:ascii="宋体" w:hAnsi="宋体" w:cs="宋体" w:hint="eastAsia"/>
          <w:color w:val="000000"/>
          <w:kern w:val="0"/>
          <w:sz w:val="24"/>
          <w:szCs w:val="24"/>
          <w:lang w:bidi="ar"/>
        </w:rPr>
        <w:t>医杂志</w:t>
      </w:r>
      <w:r>
        <w:rPr>
          <w:rFonts w:ascii="宋体" w:hAnsi="宋体" w:cs="宋体" w:hint="eastAsia"/>
          <w:color w:val="000000"/>
          <w:kern w:val="0"/>
          <w:sz w:val="24"/>
          <w:szCs w:val="24"/>
          <w:lang w:bidi="ar"/>
        </w:rPr>
        <w:t>,1986(03):21.</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半枝莲</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、白花蛇舌草</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、刘寄奴</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、金佛草</w:t>
      </w:r>
      <w:r>
        <w:rPr>
          <w:rFonts w:ascii="宋体" w:hAnsi="宋体" w:cs="宋体" w:hint="eastAsia"/>
          <w:color w:val="000000"/>
          <w:kern w:val="0"/>
          <w:sz w:val="24"/>
          <w:szCs w:val="24"/>
          <w:lang w:bidi="ar"/>
        </w:rPr>
        <w:t xml:space="preserve">10g </w:t>
      </w:r>
      <w:r>
        <w:rPr>
          <w:rFonts w:ascii="宋体" w:hAnsi="宋体" w:cs="宋体" w:hint="eastAsia"/>
          <w:color w:val="000000"/>
          <w:kern w:val="0"/>
          <w:sz w:val="24"/>
          <w:szCs w:val="24"/>
          <w:lang w:bidi="ar"/>
        </w:rPr>
        <w:t>、代赭石</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、柴胡</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、香附</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、郁金</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、炒枳壳</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、沙参</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、麦冬</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、元参</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、清半夏</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、丹参</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w:t>
      </w:r>
    </w:p>
    <w:p w:rsidR="0092288F" w:rsidRDefault="00103FAA">
      <w:pPr>
        <w:widowControl/>
        <w:ind w:firstLineChars="200" w:firstLine="480"/>
        <w:rPr>
          <w:rFonts w:ascii="宋体" w:hAnsi="宋体" w:cs="宋体"/>
          <w:color w:val="000000"/>
          <w:kern w:val="0"/>
          <w:sz w:val="24"/>
          <w:szCs w:val="24"/>
          <w:lang w:bidi="ar"/>
        </w:rPr>
      </w:pPr>
      <w:r>
        <w:rPr>
          <w:rFonts w:ascii="宋体" w:hAnsi="宋体" w:cs="宋体" w:hint="eastAsia"/>
          <w:color w:val="000000"/>
          <w:kern w:val="0"/>
          <w:sz w:val="24"/>
          <w:szCs w:val="24"/>
          <w:lang w:bidi="ar"/>
        </w:rPr>
        <w:t>另服开道散</w:t>
      </w:r>
      <w:r>
        <w:rPr>
          <w:rFonts w:ascii="宋体" w:hAnsi="宋体" w:cs="宋体" w:hint="eastAsia"/>
          <w:color w:val="000000"/>
          <w:kern w:val="0"/>
          <w:sz w:val="24"/>
          <w:szCs w:val="24"/>
          <w:lang w:bidi="ar"/>
        </w:rPr>
        <w:t>3g(</w:t>
      </w:r>
      <w:r>
        <w:rPr>
          <w:rFonts w:ascii="宋体" w:hAnsi="宋体" w:cs="宋体" w:hint="eastAsia"/>
          <w:color w:val="000000"/>
          <w:kern w:val="0"/>
          <w:sz w:val="24"/>
          <w:szCs w:val="24"/>
          <w:lang w:bidi="ar"/>
        </w:rPr>
        <w:t>分三次冲服</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。汤剂和散剂并进是取效的关健。</w:t>
      </w:r>
    </w:p>
    <w:p w:rsidR="0092288F" w:rsidRDefault="00103FAA" w:rsidP="00DA0A6F">
      <w:pPr>
        <w:pStyle w:val="10"/>
        <w:rPr>
          <w:lang w:bidi="ar"/>
        </w:rPr>
      </w:pPr>
      <w:bookmarkStart w:id="2780" w:name="_Toc54211642"/>
      <w:r>
        <w:rPr>
          <w:rFonts w:hint="eastAsia"/>
          <w:bCs/>
          <w:color w:val="000000"/>
          <w:kern w:val="0"/>
          <w:lang w:bidi="ar"/>
        </w:rPr>
        <w:t>方名：</w:t>
      </w:r>
      <w:r>
        <w:rPr>
          <w:rFonts w:hint="eastAsia"/>
          <w:bCs/>
          <w:color w:val="000000"/>
          <w:kern w:val="0"/>
          <w:lang w:bidi="ar"/>
        </w:rPr>
        <w:t>自拟方</w:t>
      </w:r>
      <w:bookmarkEnd w:id="2780"/>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食管癌分型及病例摘要</w:t>
      </w:r>
      <w:r>
        <w:rPr>
          <w:rFonts w:ascii="宋体" w:hAnsi="宋体" w:cs="宋体" w:hint="eastAsia"/>
          <w:color w:val="000000"/>
          <w:kern w:val="0"/>
          <w:sz w:val="24"/>
          <w:szCs w:val="24"/>
          <w:lang w:bidi="ar"/>
        </w:rPr>
        <w:t>[J].</w:t>
      </w:r>
      <w:r>
        <w:rPr>
          <w:rFonts w:ascii="宋体" w:hAnsi="宋体" w:cs="宋体" w:hint="eastAsia"/>
          <w:color w:val="000000"/>
          <w:kern w:val="0"/>
          <w:sz w:val="24"/>
          <w:szCs w:val="24"/>
          <w:lang w:bidi="ar"/>
        </w:rPr>
        <w:t>山东医药</w:t>
      </w:r>
      <w:r>
        <w:rPr>
          <w:rFonts w:ascii="宋体" w:hAnsi="宋体" w:cs="宋体" w:hint="eastAsia"/>
          <w:color w:val="000000"/>
          <w:kern w:val="0"/>
          <w:sz w:val="24"/>
          <w:szCs w:val="24"/>
          <w:lang w:bidi="ar"/>
        </w:rPr>
        <w:t>,1971(05):47-49.</w:t>
      </w:r>
    </w:p>
    <w:p w:rsidR="0092288F" w:rsidRDefault="00103FAA">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组成：双花</w:t>
      </w:r>
      <w:r>
        <w:rPr>
          <w:rFonts w:ascii="宋体" w:hAnsi="宋体" w:cs="宋体" w:hint="eastAsia"/>
          <w:color w:val="000000"/>
          <w:kern w:val="0"/>
          <w:sz w:val="24"/>
          <w:szCs w:val="24"/>
          <w:lang w:bidi="ar"/>
        </w:rPr>
        <w:t>6</w:t>
      </w:r>
      <w:r>
        <w:rPr>
          <w:rFonts w:ascii="宋体" w:hAnsi="宋体" w:cs="宋体" w:hint="eastAsia"/>
          <w:color w:val="000000"/>
          <w:kern w:val="0"/>
          <w:sz w:val="24"/>
          <w:szCs w:val="24"/>
          <w:lang w:bidi="ar"/>
        </w:rPr>
        <w:t>钱、连角</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钱、丹参</w:t>
      </w:r>
      <w:r>
        <w:rPr>
          <w:rFonts w:ascii="宋体" w:hAnsi="宋体" w:cs="宋体" w:hint="eastAsia"/>
          <w:color w:val="000000"/>
          <w:kern w:val="0"/>
          <w:sz w:val="24"/>
          <w:szCs w:val="24"/>
          <w:lang w:bidi="ar"/>
        </w:rPr>
        <w:t>4</w:t>
      </w:r>
      <w:r>
        <w:rPr>
          <w:rFonts w:ascii="宋体" w:hAnsi="宋体" w:cs="宋体" w:hint="eastAsia"/>
          <w:color w:val="000000"/>
          <w:kern w:val="0"/>
          <w:sz w:val="24"/>
          <w:szCs w:val="24"/>
          <w:lang w:bidi="ar"/>
        </w:rPr>
        <w:t>钱、云菩</w:t>
      </w:r>
      <w:r>
        <w:rPr>
          <w:rFonts w:ascii="宋体" w:hAnsi="宋体" w:cs="宋体" w:hint="eastAsia"/>
          <w:color w:val="000000"/>
          <w:kern w:val="0"/>
          <w:sz w:val="24"/>
          <w:szCs w:val="24"/>
          <w:lang w:bidi="ar"/>
        </w:rPr>
        <w:t>4</w:t>
      </w:r>
      <w:r>
        <w:rPr>
          <w:rFonts w:ascii="宋体" w:hAnsi="宋体" w:cs="宋体" w:hint="eastAsia"/>
          <w:color w:val="000000"/>
          <w:kern w:val="0"/>
          <w:sz w:val="24"/>
          <w:szCs w:val="24"/>
          <w:lang w:bidi="ar"/>
        </w:rPr>
        <w:t>钱、生白术</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钱、钱木香</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钱、川朴</w:t>
      </w: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钱、钱桃仁</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钱、香附</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钱、水蛙</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钱、海藻</w:t>
      </w:r>
      <w:r>
        <w:rPr>
          <w:rFonts w:ascii="宋体" w:hAnsi="宋体" w:cs="宋体" w:hint="eastAsia"/>
          <w:color w:val="000000"/>
          <w:kern w:val="0"/>
          <w:sz w:val="24"/>
          <w:szCs w:val="24"/>
          <w:lang w:bidi="ar"/>
        </w:rPr>
        <w:t>5</w:t>
      </w:r>
      <w:r>
        <w:rPr>
          <w:rFonts w:ascii="宋体" w:hAnsi="宋体" w:cs="宋体" w:hint="eastAsia"/>
          <w:color w:val="000000"/>
          <w:kern w:val="0"/>
          <w:sz w:val="24"/>
          <w:szCs w:val="24"/>
          <w:lang w:bidi="ar"/>
        </w:rPr>
        <w:t>钱、谷芽</w:t>
      </w:r>
      <w:r>
        <w:rPr>
          <w:rFonts w:ascii="宋体" w:hAnsi="宋体" w:cs="宋体" w:hint="eastAsia"/>
          <w:color w:val="000000"/>
          <w:kern w:val="0"/>
          <w:sz w:val="24"/>
          <w:szCs w:val="24"/>
          <w:lang w:bidi="ar"/>
        </w:rPr>
        <w:t>4</w:t>
      </w:r>
      <w:r>
        <w:rPr>
          <w:rFonts w:ascii="宋体" w:hAnsi="宋体" w:cs="宋体" w:hint="eastAsia"/>
          <w:color w:val="000000"/>
          <w:kern w:val="0"/>
          <w:sz w:val="24"/>
          <w:szCs w:val="24"/>
          <w:lang w:bidi="ar"/>
        </w:rPr>
        <w:t>钱、甘草</w:t>
      </w:r>
      <w:r>
        <w:rPr>
          <w:rFonts w:ascii="宋体" w:hAnsi="宋体" w:cs="宋体" w:hint="eastAsia"/>
          <w:color w:val="000000"/>
          <w:kern w:val="0"/>
          <w:sz w:val="24"/>
          <w:szCs w:val="24"/>
          <w:lang w:bidi="ar"/>
        </w:rPr>
        <w:t>2</w:t>
      </w:r>
      <w:r>
        <w:rPr>
          <w:rFonts w:ascii="宋体" w:hAnsi="宋体" w:cs="宋体" w:hint="eastAsia"/>
          <w:color w:val="000000"/>
          <w:kern w:val="0"/>
          <w:sz w:val="24"/>
          <w:szCs w:val="24"/>
          <w:lang w:bidi="ar"/>
        </w:rPr>
        <w:t>钱</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功效：</w:t>
      </w:r>
      <w:r>
        <w:rPr>
          <w:rFonts w:ascii="宋体" w:hAnsi="宋体" w:cs="宋体" w:hint="eastAsia"/>
          <w:color w:val="000000"/>
          <w:kern w:val="0"/>
          <w:sz w:val="24"/>
          <w:szCs w:val="24"/>
          <w:lang w:bidi="ar"/>
        </w:rPr>
        <w:t>清热解毒</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扶脾健胃</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宽隔利气</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活血破痪</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配合神农丸。</w:t>
      </w:r>
    </w:p>
    <w:p w:rsidR="0092288F" w:rsidRDefault="00103FAA" w:rsidP="00DA0A6F">
      <w:pPr>
        <w:pStyle w:val="10"/>
        <w:rPr>
          <w:lang w:bidi="ar"/>
        </w:rPr>
      </w:pPr>
      <w:bookmarkStart w:id="2781" w:name="_Toc54211643"/>
      <w:r>
        <w:rPr>
          <w:rFonts w:hint="eastAsia"/>
          <w:bCs/>
          <w:color w:val="000000"/>
          <w:kern w:val="0"/>
          <w:lang w:bidi="ar"/>
        </w:rPr>
        <w:t>方名</w:t>
      </w:r>
      <w:r>
        <w:rPr>
          <w:rFonts w:hint="eastAsia"/>
          <w:color w:val="000000"/>
          <w:kern w:val="0"/>
          <w:lang w:bidi="ar"/>
        </w:rPr>
        <w:t>：</w:t>
      </w:r>
      <w:r>
        <w:rPr>
          <w:rFonts w:hint="eastAsia"/>
          <w:color w:val="000000"/>
          <w:kern w:val="0"/>
          <w:lang w:bidi="ar"/>
        </w:rPr>
        <w:t>人参半夏汤</w:t>
      </w:r>
      <w:bookmarkEnd w:id="2781"/>
    </w:p>
    <w:p w:rsidR="0092288F" w:rsidRDefault="00103FAA">
      <w:pPr>
        <w:widowControl/>
        <w:ind w:left="720" w:hangingChars="300" w:hanging="720"/>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詹行闻</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人参半夏汤联合六神丸治疗Ⅲ</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Ⅳ期食管癌的临床疗效观察</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湖南中医药大学</w:t>
      </w:r>
      <w:r>
        <w:rPr>
          <w:rFonts w:ascii="宋体" w:hAnsi="宋体" w:cs="宋体" w:hint="eastAsia"/>
          <w:color w:val="000000"/>
          <w:kern w:val="0"/>
          <w:sz w:val="24"/>
          <w:szCs w:val="24"/>
          <w:lang w:bidi="ar"/>
        </w:rPr>
        <w:t>,2018.</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人参</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、半夏</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、当归</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、茯苓</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、郁金</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、沉香</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、砂仁</w:t>
      </w:r>
      <w:r>
        <w:rPr>
          <w:rFonts w:ascii="宋体" w:hAnsi="宋体" w:cs="宋体" w:hint="eastAsia"/>
          <w:color w:val="000000"/>
          <w:kern w:val="0"/>
          <w:sz w:val="24"/>
          <w:szCs w:val="24"/>
          <w:lang w:bidi="ar"/>
        </w:rPr>
        <w:t xml:space="preserve">3g  </w:t>
      </w:r>
      <w:r>
        <w:rPr>
          <w:rFonts w:ascii="宋体" w:hAnsi="宋体" w:cs="宋体" w:hint="eastAsia"/>
          <w:color w:val="000000"/>
          <w:kern w:val="0"/>
          <w:sz w:val="24"/>
          <w:szCs w:val="24"/>
          <w:lang w:bidi="ar"/>
        </w:rPr>
        <w:t>佩兰</w:t>
      </w:r>
      <w:r>
        <w:rPr>
          <w:rFonts w:ascii="宋体" w:hAnsi="宋体" w:cs="宋体" w:hint="eastAsia"/>
          <w:color w:val="000000"/>
          <w:kern w:val="0"/>
          <w:sz w:val="24"/>
          <w:szCs w:val="24"/>
          <w:lang w:bidi="ar"/>
        </w:rPr>
        <w:t>5g</w:t>
      </w:r>
      <w:r>
        <w:rPr>
          <w:rFonts w:ascii="宋体" w:hAnsi="宋体" w:cs="宋体" w:hint="eastAsia"/>
          <w:color w:val="000000"/>
          <w:kern w:val="0"/>
          <w:sz w:val="24"/>
          <w:szCs w:val="24"/>
          <w:lang w:bidi="ar"/>
        </w:rPr>
        <w:t>、薏苡仁</w:t>
      </w:r>
      <w:r>
        <w:rPr>
          <w:rFonts w:ascii="宋体" w:hAnsi="宋体" w:cs="宋体" w:hint="eastAsia"/>
          <w:color w:val="000000"/>
          <w:kern w:val="0"/>
          <w:sz w:val="24"/>
          <w:szCs w:val="24"/>
          <w:lang w:bidi="ar"/>
        </w:rPr>
        <w:t>15g</w:t>
      </w:r>
      <w:r>
        <w:rPr>
          <w:rFonts w:ascii="宋体" w:hAnsi="宋体" w:cs="宋体" w:hint="eastAsia"/>
          <w:color w:val="000000"/>
          <w:kern w:val="0"/>
          <w:sz w:val="24"/>
          <w:szCs w:val="24"/>
          <w:lang w:bidi="ar"/>
        </w:rPr>
        <w:t>、牛膝</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，联合六神丸。</w:t>
      </w:r>
    </w:p>
    <w:p w:rsidR="0092288F" w:rsidRDefault="00103FAA" w:rsidP="00DA0A6F">
      <w:pPr>
        <w:pStyle w:val="10"/>
        <w:rPr>
          <w:lang w:bidi="ar"/>
        </w:rPr>
      </w:pPr>
      <w:bookmarkStart w:id="2782" w:name="_Toc54211644"/>
      <w:r>
        <w:rPr>
          <w:rFonts w:hint="eastAsia"/>
          <w:bCs/>
          <w:color w:val="000000"/>
          <w:kern w:val="0"/>
          <w:lang w:bidi="ar"/>
        </w:rPr>
        <w:t>方名：</w:t>
      </w:r>
      <w:r>
        <w:rPr>
          <w:rFonts w:hint="eastAsia"/>
          <w:color w:val="000000"/>
          <w:kern w:val="0"/>
          <w:lang w:bidi="ar"/>
        </w:rPr>
        <w:t>通膈颗粒</w:t>
      </w:r>
      <w:bookmarkEnd w:id="2782"/>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何世仪</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食管癌中医临床证型的研究及通膈汤对食管癌细胞增殖抑制作用机制的探讨</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南京中医药大学</w:t>
      </w:r>
      <w:r>
        <w:rPr>
          <w:rFonts w:ascii="宋体" w:hAnsi="宋体" w:cs="宋体" w:hint="eastAsia"/>
          <w:color w:val="000000"/>
          <w:kern w:val="0"/>
          <w:sz w:val="24"/>
          <w:szCs w:val="24"/>
          <w:lang w:bidi="ar"/>
        </w:rPr>
        <w:t>,2018.</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北沙参颗粒ｌ</w:t>
      </w:r>
      <w:r>
        <w:rPr>
          <w:rFonts w:ascii="宋体" w:hAnsi="宋体" w:cs="宋体" w:hint="eastAsia"/>
          <w:color w:val="000000"/>
          <w:kern w:val="0"/>
          <w:sz w:val="24"/>
          <w:szCs w:val="24"/>
          <w:lang w:bidi="ar"/>
        </w:rPr>
        <w:t>0</w:t>
      </w:r>
      <w:r>
        <w:rPr>
          <w:rFonts w:ascii="宋体" w:hAnsi="宋体" w:cs="宋体" w:hint="eastAsia"/>
          <w:color w:val="000000"/>
          <w:kern w:val="0"/>
          <w:sz w:val="24"/>
          <w:szCs w:val="24"/>
          <w:lang w:bidi="ar"/>
        </w:rPr>
        <w:t>ｇ、姜半夏颗粒</w:t>
      </w:r>
      <w:r>
        <w:rPr>
          <w:rFonts w:ascii="宋体" w:hAnsi="宋体" w:cs="宋体" w:hint="eastAsia"/>
          <w:color w:val="000000"/>
          <w:kern w:val="0"/>
          <w:sz w:val="24"/>
          <w:szCs w:val="24"/>
          <w:lang w:bidi="ar"/>
        </w:rPr>
        <w:t>12</w:t>
      </w:r>
      <w:r>
        <w:rPr>
          <w:rFonts w:ascii="宋体" w:hAnsi="宋体" w:cs="宋体" w:hint="eastAsia"/>
          <w:color w:val="000000"/>
          <w:kern w:val="0"/>
          <w:sz w:val="24"/>
          <w:szCs w:val="24"/>
          <w:lang w:bidi="ar"/>
        </w:rPr>
        <w:t>ｇ、急性子颗粒</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ｇ、丹参颗粒</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ｇ、菝葜颗粒</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ｇ、升麻颗粒</w:t>
      </w:r>
      <w:r>
        <w:rPr>
          <w:rFonts w:ascii="宋体" w:hAnsi="宋体" w:cs="宋体" w:hint="eastAsia"/>
          <w:color w:val="000000"/>
          <w:kern w:val="0"/>
          <w:sz w:val="24"/>
          <w:szCs w:val="24"/>
          <w:lang w:bidi="ar"/>
        </w:rPr>
        <w:t>6</w:t>
      </w:r>
      <w:r>
        <w:rPr>
          <w:rFonts w:ascii="宋体" w:hAnsi="宋体" w:cs="宋体" w:hint="eastAsia"/>
          <w:color w:val="000000"/>
          <w:kern w:val="0"/>
          <w:sz w:val="24"/>
          <w:szCs w:val="24"/>
          <w:lang w:bidi="ar"/>
        </w:rPr>
        <w:t>ｇ、茯苓颗粒</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ｇ、川贝母粉</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ｇ。</w:t>
      </w:r>
    </w:p>
    <w:p w:rsidR="0092288F" w:rsidRDefault="00103FAA" w:rsidP="00DA0A6F">
      <w:pPr>
        <w:pStyle w:val="10"/>
        <w:rPr>
          <w:lang w:bidi="ar"/>
        </w:rPr>
      </w:pPr>
      <w:bookmarkStart w:id="2783" w:name="_Toc54211645"/>
      <w:r>
        <w:rPr>
          <w:rFonts w:hint="eastAsia"/>
          <w:bCs/>
          <w:color w:val="000000"/>
          <w:kern w:val="0"/>
          <w:lang w:bidi="ar"/>
        </w:rPr>
        <w:t>方名：</w:t>
      </w:r>
      <w:r>
        <w:rPr>
          <w:rFonts w:hint="eastAsia"/>
          <w:color w:val="000000"/>
          <w:kern w:val="0"/>
          <w:lang w:bidi="ar"/>
        </w:rPr>
        <w:t>噎嗝Ｉ号方</w:t>
      </w:r>
      <w:bookmarkEnd w:id="2783"/>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毛龙金</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噎膈Ⅰ号方对顺铂联合紫杉醇方案治疗中晚期食管癌增效减毒的临床观察研究</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南京中医药大学</w:t>
      </w:r>
      <w:r>
        <w:rPr>
          <w:rFonts w:ascii="宋体" w:hAnsi="宋体" w:cs="宋体" w:hint="eastAsia"/>
          <w:color w:val="000000"/>
          <w:kern w:val="0"/>
          <w:sz w:val="24"/>
          <w:szCs w:val="24"/>
          <w:lang w:bidi="ar"/>
        </w:rPr>
        <w:t>,2015.</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人参</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ｇ、麦冬</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ｇ、五味子</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ｇ、生薏苡仁</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ｇ、山慈菇</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ｇ、大贝母</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ｇ、红豆杉</w:t>
      </w:r>
      <w:r>
        <w:rPr>
          <w:rFonts w:ascii="宋体" w:hAnsi="宋体" w:cs="宋体" w:hint="eastAsia"/>
          <w:color w:val="000000"/>
          <w:kern w:val="0"/>
          <w:sz w:val="24"/>
          <w:szCs w:val="24"/>
          <w:lang w:bidi="ar"/>
        </w:rPr>
        <w:t>15</w:t>
      </w:r>
      <w:r>
        <w:rPr>
          <w:rFonts w:ascii="宋体" w:hAnsi="宋体" w:cs="宋体" w:hint="eastAsia"/>
          <w:color w:val="000000"/>
          <w:kern w:val="0"/>
          <w:sz w:val="24"/>
          <w:szCs w:val="24"/>
          <w:lang w:bidi="ar"/>
        </w:rPr>
        <w:t>ｇ、半枝莲</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ｇ、白花蛇舌草</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ｇ、乌蛇</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条、炒苍术</w:t>
      </w:r>
      <w:r>
        <w:rPr>
          <w:rFonts w:ascii="宋体" w:hAnsi="宋体" w:cs="宋体" w:hint="eastAsia"/>
          <w:color w:val="000000"/>
          <w:kern w:val="0"/>
          <w:sz w:val="24"/>
          <w:szCs w:val="24"/>
          <w:lang w:bidi="ar"/>
        </w:rPr>
        <w:t>20</w:t>
      </w:r>
      <w:r>
        <w:rPr>
          <w:rFonts w:ascii="宋体" w:hAnsi="宋体" w:cs="宋体" w:hint="eastAsia"/>
          <w:color w:val="000000"/>
          <w:kern w:val="0"/>
          <w:sz w:val="24"/>
          <w:szCs w:val="24"/>
          <w:lang w:bidi="ar"/>
        </w:rPr>
        <w:t>ｇ、蜡卿虫</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ｇ、仙鹤草</w:t>
      </w:r>
      <w:r>
        <w:rPr>
          <w:rFonts w:ascii="宋体" w:hAnsi="宋体" w:cs="宋体" w:hint="eastAsia"/>
          <w:color w:val="000000"/>
          <w:kern w:val="0"/>
          <w:sz w:val="24"/>
          <w:szCs w:val="24"/>
          <w:lang w:bidi="ar"/>
        </w:rPr>
        <w:t>30</w:t>
      </w:r>
      <w:r>
        <w:rPr>
          <w:rFonts w:ascii="宋体" w:hAnsi="宋体" w:cs="宋体" w:hint="eastAsia"/>
          <w:color w:val="000000"/>
          <w:kern w:val="0"/>
          <w:sz w:val="24"/>
          <w:szCs w:val="24"/>
          <w:lang w:bidi="ar"/>
        </w:rPr>
        <w:t>ｇ、青陈皮各</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ｇ、白扁豆</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ｇ、炙内金</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ｇ、焦建曲</w:t>
      </w:r>
      <w:r>
        <w:rPr>
          <w:rFonts w:ascii="宋体" w:hAnsi="宋体" w:cs="宋体" w:hint="eastAsia"/>
          <w:color w:val="000000"/>
          <w:kern w:val="0"/>
          <w:sz w:val="24"/>
          <w:szCs w:val="24"/>
          <w:lang w:bidi="ar"/>
        </w:rPr>
        <w:t>10</w:t>
      </w:r>
      <w:r>
        <w:rPr>
          <w:rFonts w:ascii="宋体" w:hAnsi="宋体" w:cs="宋体" w:hint="eastAsia"/>
          <w:color w:val="000000"/>
          <w:kern w:val="0"/>
          <w:sz w:val="24"/>
          <w:szCs w:val="24"/>
          <w:lang w:bidi="ar"/>
        </w:rPr>
        <w:t>克</w:t>
      </w:r>
      <w:r>
        <w:rPr>
          <w:rFonts w:ascii="宋体" w:hAnsi="宋体" w:cs="宋体" w:hint="eastAsia"/>
          <w:color w:val="000000"/>
          <w:kern w:val="0"/>
          <w:sz w:val="24"/>
          <w:szCs w:val="24"/>
          <w:lang w:bidi="ar"/>
        </w:rPr>
        <w:t xml:space="preserve"> </w:t>
      </w:r>
      <w:r>
        <w:rPr>
          <w:rFonts w:ascii="宋体" w:hAnsi="宋体" w:cs="宋体" w:hint="eastAsia"/>
          <w:color w:val="000000"/>
          <w:kern w:val="0"/>
          <w:sz w:val="24"/>
          <w:szCs w:val="24"/>
          <w:lang w:bidi="ar"/>
        </w:rPr>
        <w:t>。</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用法：</w:t>
      </w:r>
      <w:r>
        <w:rPr>
          <w:rFonts w:ascii="宋体" w:hAnsi="宋体" w:cs="宋体" w:hint="eastAsia"/>
          <w:color w:val="000000"/>
          <w:kern w:val="0"/>
          <w:sz w:val="24"/>
          <w:szCs w:val="24"/>
          <w:lang w:bidi="ar"/>
        </w:rPr>
        <w:t>中药口服汤药煎剂，煎取</w:t>
      </w:r>
      <w:r>
        <w:rPr>
          <w:rFonts w:ascii="宋体" w:hAnsi="宋体" w:cs="宋体" w:hint="eastAsia"/>
          <w:color w:val="000000"/>
          <w:kern w:val="0"/>
          <w:sz w:val="24"/>
          <w:szCs w:val="24"/>
          <w:lang w:bidi="ar"/>
        </w:rPr>
        <w:t>100</w:t>
      </w:r>
      <w:r>
        <w:rPr>
          <w:rFonts w:ascii="宋体" w:hAnsi="宋体" w:cs="宋体" w:hint="eastAsia"/>
          <w:color w:val="000000"/>
          <w:kern w:val="0"/>
          <w:sz w:val="24"/>
          <w:szCs w:val="24"/>
          <w:lang w:bidi="ar"/>
        </w:rPr>
        <w:t>ｍｌ，早晚两次，饭后１小时服用。</w:t>
      </w:r>
    </w:p>
    <w:p w:rsidR="0092288F" w:rsidRDefault="00103FAA" w:rsidP="00DA0A6F">
      <w:pPr>
        <w:pStyle w:val="10"/>
        <w:rPr>
          <w:lang w:bidi="ar"/>
        </w:rPr>
      </w:pPr>
      <w:bookmarkStart w:id="2784" w:name="_Toc54211646"/>
      <w:r>
        <w:rPr>
          <w:rFonts w:hint="eastAsia"/>
          <w:bCs/>
          <w:color w:val="000000"/>
          <w:kern w:val="0"/>
          <w:lang w:bidi="ar"/>
        </w:rPr>
        <w:t>方名</w:t>
      </w:r>
      <w:r>
        <w:rPr>
          <w:rFonts w:hint="eastAsia"/>
          <w:color w:val="000000"/>
          <w:kern w:val="0"/>
          <w:lang w:bidi="ar"/>
        </w:rPr>
        <w:t>：</w:t>
      </w:r>
      <w:r>
        <w:rPr>
          <w:rFonts w:hint="eastAsia"/>
          <w:color w:val="000000"/>
          <w:kern w:val="0"/>
          <w:lang w:bidi="ar"/>
        </w:rPr>
        <w:t>瓜蒌薤白半夏汤加减</w:t>
      </w:r>
      <w:bookmarkEnd w:id="2784"/>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lastRenderedPageBreak/>
        <w:t>来源：</w:t>
      </w:r>
      <w:r>
        <w:rPr>
          <w:rFonts w:ascii="宋体" w:hAnsi="宋体" w:cs="宋体" w:hint="eastAsia"/>
          <w:color w:val="000000"/>
          <w:kern w:val="0"/>
          <w:sz w:val="24"/>
          <w:szCs w:val="24"/>
          <w:lang w:bidi="ar"/>
        </w:rPr>
        <w:t>杜树辉</w:t>
      </w:r>
      <w:r>
        <w:rPr>
          <w:rFonts w:ascii="宋体" w:hAnsi="宋体" w:cs="宋体" w:hint="eastAsia"/>
          <w:color w:val="000000"/>
          <w:kern w:val="0"/>
          <w:sz w:val="24"/>
          <w:szCs w:val="24"/>
          <w:lang w:bidi="ar"/>
        </w:rPr>
        <w:t>.50</w:t>
      </w:r>
      <w:r>
        <w:rPr>
          <w:rFonts w:ascii="宋体" w:hAnsi="宋体" w:cs="宋体" w:hint="eastAsia"/>
          <w:color w:val="000000"/>
          <w:kern w:val="0"/>
          <w:sz w:val="24"/>
          <w:szCs w:val="24"/>
          <w:lang w:bidi="ar"/>
        </w:rPr>
        <w:t>例原发性食道癌中医证候特点及演变规律分析</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辽宁中医药大学</w:t>
      </w:r>
      <w:r>
        <w:rPr>
          <w:rFonts w:ascii="宋体" w:hAnsi="宋体" w:cs="宋体" w:hint="eastAsia"/>
          <w:color w:val="000000"/>
          <w:kern w:val="0"/>
          <w:sz w:val="24"/>
          <w:szCs w:val="24"/>
          <w:lang w:bidi="ar"/>
        </w:rPr>
        <w:t>,2013.</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瓜蒌</w:t>
      </w:r>
      <w:r>
        <w:rPr>
          <w:rFonts w:ascii="宋体" w:hAnsi="宋体" w:cs="宋体" w:hint="eastAsia"/>
          <w:color w:val="000000"/>
          <w:kern w:val="0"/>
          <w:sz w:val="24"/>
          <w:szCs w:val="24"/>
          <w:lang w:bidi="ar"/>
        </w:rPr>
        <w:t xml:space="preserve"> 9~12g</w:t>
      </w:r>
      <w:r>
        <w:rPr>
          <w:rFonts w:ascii="宋体" w:hAnsi="宋体" w:cs="宋体" w:hint="eastAsia"/>
          <w:color w:val="000000"/>
          <w:kern w:val="0"/>
          <w:sz w:val="24"/>
          <w:szCs w:val="24"/>
          <w:lang w:bidi="ar"/>
        </w:rPr>
        <w:t>、制半夏</w:t>
      </w:r>
      <w:r>
        <w:rPr>
          <w:rFonts w:ascii="宋体" w:hAnsi="宋体" w:cs="宋体" w:hint="eastAsia"/>
          <w:color w:val="000000"/>
          <w:kern w:val="0"/>
          <w:sz w:val="24"/>
          <w:szCs w:val="24"/>
          <w:lang w:bidi="ar"/>
        </w:rPr>
        <w:t>9g</w:t>
      </w:r>
      <w:r>
        <w:rPr>
          <w:rFonts w:ascii="宋体" w:hAnsi="宋体" w:cs="宋体" w:hint="eastAsia"/>
          <w:color w:val="000000"/>
          <w:kern w:val="0"/>
          <w:sz w:val="24"/>
          <w:szCs w:val="24"/>
          <w:lang w:bidi="ar"/>
        </w:rPr>
        <w:t>、薤白</w:t>
      </w:r>
      <w:r>
        <w:rPr>
          <w:rFonts w:ascii="宋体" w:hAnsi="宋体" w:cs="宋体" w:hint="eastAsia"/>
          <w:color w:val="000000"/>
          <w:kern w:val="0"/>
          <w:sz w:val="24"/>
          <w:szCs w:val="24"/>
          <w:lang w:bidi="ar"/>
        </w:rPr>
        <w:t>9~12g</w:t>
      </w:r>
      <w:r>
        <w:rPr>
          <w:rFonts w:ascii="宋体" w:hAnsi="宋体" w:cs="宋体" w:hint="eastAsia"/>
          <w:color w:val="000000"/>
          <w:kern w:val="0"/>
          <w:sz w:val="24"/>
          <w:szCs w:val="24"/>
          <w:lang w:bidi="ar"/>
        </w:rPr>
        <w:t>、玄参</w:t>
      </w:r>
      <w:r>
        <w:rPr>
          <w:rFonts w:ascii="宋体" w:hAnsi="宋体" w:cs="宋体" w:hint="eastAsia"/>
          <w:color w:val="000000"/>
          <w:kern w:val="0"/>
          <w:sz w:val="24"/>
          <w:szCs w:val="24"/>
          <w:lang w:bidi="ar"/>
        </w:rPr>
        <w:t>9~30g</w:t>
      </w:r>
      <w:r>
        <w:rPr>
          <w:rFonts w:ascii="宋体" w:hAnsi="宋体" w:cs="宋体" w:hint="eastAsia"/>
          <w:color w:val="000000"/>
          <w:kern w:val="0"/>
          <w:sz w:val="24"/>
          <w:szCs w:val="24"/>
          <w:lang w:bidi="ar"/>
        </w:rPr>
        <w:t>、生姜</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片、白花蛇舌草</w:t>
      </w:r>
      <w:r>
        <w:rPr>
          <w:rFonts w:ascii="宋体" w:hAnsi="宋体" w:cs="宋体" w:hint="eastAsia"/>
          <w:color w:val="000000"/>
          <w:kern w:val="0"/>
          <w:sz w:val="24"/>
          <w:szCs w:val="24"/>
          <w:lang w:bidi="ar"/>
        </w:rPr>
        <w:t>9~30g</w:t>
      </w:r>
      <w:r>
        <w:rPr>
          <w:rFonts w:ascii="宋体" w:hAnsi="宋体" w:cs="宋体" w:hint="eastAsia"/>
          <w:color w:val="000000"/>
          <w:kern w:val="0"/>
          <w:sz w:val="24"/>
          <w:szCs w:val="24"/>
          <w:lang w:bidi="ar"/>
        </w:rPr>
        <w:t>、夏枯草</w:t>
      </w:r>
      <w:r>
        <w:rPr>
          <w:rFonts w:ascii="宋体" w:hAnsi="宋体" w:cs="宋体" w:hint="eastAsia"/>
          <w:color w:val="000000"/>
          <w:kern w:val="0"/>
          <w:sz w:val="24"/>
          <w:szCs w:val="24"/>
          <w:lang w:bidi="ar"/>
        </w:rPr>
        <w:t>9g</w:t>
      </w:r>
      <w:r>
        <w:rPr>
          <w:rFonts w:ascii="宋体" w:hAnsi="宋体" w:cs="宋体" w:hint="eastAsia"/>
          <w:color w:val="000000"/>
          <w:kern w:val="0"/>
          <w:sz w:val="24"/>
          <w:szCs w:val="24"/>
          <w:lang w:bidi="ar"/>
        </w:rPr>
        <w:t>、威灵仙</w:t>
      </w:r>
      <w:r>
        <w:rPr>
          <w:rFonts w:ascii="宋体" w:hAnsi="宋体" w:cs="宋体" w:hint="eastAsia"/>
          <w:color w:val="000000"/>
          <w:kern w:val="0"/>
          <w:sz w:val="24"/>
          <w:szCs w:val="24"/>
          <w:lang w:bidi="ar"/>
        </w:rPr>
        <w:t>9g</w:t>
      </w:r>
      <w:r>
        <w:rPr>
          <w:rFonts w:ascii="宋体" w:hAnsi="宋体" w:cs="宋体" w:hint="eastAsia"/>
          <w:color w:val="000000"/>
          <w:kern w:val="0"/>
          <w:sz w:val="24"/>
          <w:szCs w:val="24"/>
          <w:lang w:bidi="ar"/>
        </w:rPr>
        <w:t>、地龙干</w:t>
      </w:r>
      <w:r>
        <w:rPr>
          <w:rFonts w:ascii="宋体" w:hAnsi="宋体" w:cs="宋体" w:hint="eastAsia"/>
          <w:color w:val="000000"/>
          <w:kern w:val="0"/>
          <w:sz w:val="24"/>
          <w:szCs w:val="24"/>
          <w:lang w:bidi="ar"/>
        </w:rPr>
        <w:t>9g</w:t>
      </w:r>
      <w:r>
        <w:rPr>
          <w:rFonts w:ascii="宋体" w:hAnsi="宋体" w:cs="宋体" w:hint="eastAsia"/>
          <w:color w:val="000000"/>
          <w:kern w:val="0"/>
          <w:sz w:val="24"/>
          <w:szCs w:val="24"/>
          <w:lang w:bidi="ar"/>
        </w:rPr>
        <w:t>、蚤休</w:t>
      </w:r>
      <w:r>
        <w:rPr>
          <w:rFonts w:ascii="宋体" w:hAnsi="宋体" w:cs="宋体" w:hint="eastAsia"/>
          <w:color w:val="000000"/>
          <w:kern w:val="0"/>
          <w:sz w:val="24"/>
          <w:szCs w:val="24"/>
          <w:lang w:bidi="ar"/>
        </w:rPr>
        <w:t>9g</w:t>
      </w:r>
      <w:r>
        <w:rPr>
          <w:rFonts w:ascii="宋体" w:hAnsi="宋体" w:cs="宋体" w:hint="eastAsia"/>
          <w:color w:val="000000"/>
          <w:kern w:val="0"/>
          <w:sz w:val="24"/>
          <w:szCs w:val="24"/>
          <w:lang w:bidi="ar"/>
        </w:rPr>
        <w:t>。</w:t>
      </w:r>
    </w:p>
    <w:p w:rsidR="0092288F" w:rsidRDefault="00103FAA" w:rsidP="00DA0A6F">
      <w:pPr>
        <w:pStyle w:val="10"/>
        <w:rPr>
          <w:lang w:bidi="ar"/>
        </w:rPr>
      </w:pPr>
      <w:bookmarkStart w:id="2785" w:name="_Toc54211647"/>
      <w:r>
        <w:rPr>
          <w:rFonts w:hint="eastAsia"/>
          <w:bCs/>
          <w:color w:val="000000"/>
          <w:kern w:val="0"/>
          <w:lang w:bidi="ar"/>
        </w:rPr>
        <w:t>方名：</w:t>
      </w:r>
      <w:r>
        <w:rPr>
          <w:rFonts w:hint="eastAsia"/>
          <w:color w:val="000000"/>
          <w:kern w:val="0"/>
          <w:lang w:bidi="ar"/>
        </w:rPr>
        <w:t>开噎启膈汤</w:t>
      </w:r>
      <w:bookmarkEnd w:id="2785"/>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杜树辉</w:t>
      </w:r>
      <w:r>
        <w:rPr>
          <w:rFonts w:ascii="宋体" w:hAnsi="宋体" w:cs="宋体" w:hint="eastAsia"/>
          <w:color w:val="000000"/>
          <w:kern w:val="0"/>
          <w:sz w:val="24"/>
          <w:szCs w:val="24"/>
          <w:lang w:bidi="ar"/>
        </w:rPr>
        <w:t>.50</w:t>
      </w:r>
      <w:r>
        <w:rPr>
          <w:rFonts w:ascii="宋体" w:hAnsi="宋体" w:cs="宋体" w:hint="eastAsia"/>
          <w:color w:val="000000"/>
          <w:kern w:val="0"/>
          <w:sz w:val="24"/>
          <w:szCs w:val="24"/>
          <w:lang w:bidi="ar"/>
        </w:rPr>
        <w:t>例原发性食道癌中医证候特点及演变规律分析</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辽宁中医药大学</w:t>
      </w:r>
      <w:r>
        <w:rPr>
          <w:rFonts w:ascii="宋体" w:hAnsi="宋体" w:cs="宋体" w:hint="eastAsia"/>
          <w:color w:val="000000"/>
          <w:kern w:val="0"/>
          <w:sz w:val="24"/>
          <w:szCs w:val="24"/>
          <w:lang w:bidi="ar"/>
        </w:rPr>
        <w:t>,2013.</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：芦根</w:t>
      </w:r>
      <w:r>
        <w:rPr>
          <w:rFonts w:ascii="宋体" w:hAnsi="宋体" w:cs="宋体" w:hint="eastAsia"/>
          <w:color w:val="000000"/>
          <w:kern w:val="0"/>
          <w:sz w:val="24"/>
          <w:szCs w:val="24"/>
          <w:lang w:bidi="ar"/>
        </w:rPr>
        <w:t>60~120g</w:t>
      </w:r>
      <w:r>
        <w:rPr>
          <w:rFonts w:ascii="宋体" w:hAnsi="宋体" w:cs="宋体" w:hint="eastAsia"/>
          <w:color w:val="000000"/>
          <w:kern w:val="0"/>
          <w:sz w:val="24"/>
          <w:szCs w:val="24"/>
          <w:lang w:bidi="ar"/>
        </w:rPr>
        <w:t>煎汤代水、苏半夏</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、炒山栀</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、丹参</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、干姜</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、莪术</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、水蛭</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、白芍</w:t>
      </w:r>
      <w:r>
        <w:rPr>
          <w:rFonts w:ascii="宋体" w:hAnsi="宋体" w:cs="宋体" w:hint="eastAsia"/>
          <w:color w:val="000000"/>
          <w:kern w:val="0"/>
          <w:sz w:val="24"/>
          <w:szCs w:val="24"/>
          <w:lang w:bidi="ar"/>
        </w:rPr>
        <w:t>20g</w:t>
      </w:r>
      <w:r>
        <w:rPr>
          <w:rFonts w:ascii="宋体" w:hAnsi="宋体" w:cs="宋体" w:hint="eastAsia"/>
          <w:color w:val="000000"/>
          <w:kern w:val="0"/>
          <w:sz w:val="24"/>
          <w:szCs w:val="24"/>
          <w:lang w:bidi="ar"/>
        </w:rPr>
        <w:t>、炙甘草</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、大枣</w:t>
      </w:r>
      <w:r>
        <w:rPr>
          <w:rFonts w:ascii="宋体" w:hAnsi="宋体" w:cs="宋体" w:hint="eastAsia"/>
          <w:color w:val="000000"/>
          <w:kern w:val="0"/>
          <w:sz w:val="24"/>
          <w:szCs w:val="24"/>
          <w:lang w:bidi="ar"/>
        </w:rPr>
        <w:t>3</w:t>
      </w:r>
      <w:r>
        <w:rPr>
          <w:rFonts w:ascii="宋体" w:hAnsi="宋体" w:cs="宋体" w:hint="eastAsia"/>
          <w:color w:val="000000"/>
          <w:kern w:val="0"/>
          <w:sz w:val="24"/>
          <w:szCs w:val="24"/>
          <w:lang w:bidi="ar"/>
        </w:rPr>
        <w:t>枚、生姜</w:t>
      </w:r>
      <w:r>
        <w:rPr>
          <w:rFonts w:ascii="宋体" w:hAnsi="宋体" w:cs="宋体" w:hint="eastAsia"/>
          <w:color w:val="000000"/>
          <w:kern w:val="0"/>
          <w:sz w:val="24"/>
          <w:szCs w:val="24"/>
          <w:lang w:bidi="ar"/>
        </w:rPr>
        <w:t>5</w:t>
      </w:r>
      <w:r>
        <w:rPr>
          <w:rFonts w:ascii="宋体" w:hAnsi="宋体" w:cs="宋体" w:hint="eastAsia"/>
          <w:color w:val="000000"/>
          <w:kern w:val="0"/>
          <w:sz w:val="24"/>
          <w:szCs w:val="24"/>
          <w:lang w:bidi="ar"/>
        </w:rPr>
        <w:t>片。</w:t>
      </w:r>
    </w:p>
    <w:p w:rsidR="0092288F" w:rsidRDefault="00103FAA" w:rsidP="00DA0A6F">
      <w:pPr>
        <w:pStyle w:val="10"/>
        <w:rPr>
          <w:lang w:bidi="ar"/>
        </w:rPr>
      </w:pPr>
      <w:bookmarkStart w:id="2786" w:name="_Toc54211648"/>
      <w:r>
        <w:rPr>
          <w:rFonts w:hint="eastAsia"/>
          <w:bCs/>
          <w:color w:val="000000"/>
          <w:kern w:val="0"/>
          <w:lang w:bidi="ar"/>
        </w:rPr>
        <w:t>方名：</w:t>
      </w:r>
      <w:r>
        <w:rPr>
          <w:rFonts w:hint="eastAsia"/>
          <w:color w:val="000000"/>
          <w:kern w:val="0"/>
          <w:lang w:bidi="ar"/>
        </w:rPr>
        <w:t>化积散</w:t>
      </w:r>
      <w:bookmarkEnd w:id="2786"/>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杜树辉</w:t>
      </w:r>
      <w:r>
        <w:rPr>
          <w:rFonts w:ascii="宋体" w:hAnsi="宋体" w:cs="宋体" w:hint="eastAsia"/>
          <w:color w:val="000000"/>
          <w:kern w:val="0"/>
          <w:sz w:val="24"/>
          <w:szCs w:val="24"/>
          <w:lang w:bidi="ar"/>
        </w:rPr>
        <w:t>.50</w:t>
      </w:r>
      <w:r>
        <w:rPr>
          <w:rFonts w:ascii="宋体" w:hAnsi="宋体" w:cs="宋体" w:hint="eastAsia"/>
          <w:color w:val="000000"/>
          <w:kern w:val="0"/>
          <w:sz w:val="24"/>
          <w:szCs w:val="24"/>
          <w:lang w:bidi="ar"/>
        </w:rPr>
        <w:t>例原发性食道癌中医证候特点及演变规律分析</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辽宁中医药大学</w:t>
      </w:r>
      <w:r>
        <w:rPr>
          <w:rFonts w:ascii="宋体" w:hAnsi="宋体" w:cs="宋体" w:hint="eastAsia"/>
          <w:color w:val="000000"/>
          <w:kern w:val="0"/>
          <w:sz w:val="24"/>
          <w:szCs w:val="24"/>
          <w:lang w:bidi="ar"/>
        </w:rPr>
        <w:t>,2013.</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：炙守宫、山慈姑、炙峰房、蜈蚣、僵蚕、三七等。</w:t>
      </w:r>
    </w:p>
    <w:p w:rsidR="0092288F" w:rsidRDefault="00103FAA" w:rsidP="00DA0A6F">
      <w:pPr>
        <w:pStyle w:val="10"/>
        <w:rPr>
          <w:lang w:bidi="ar"/>
        </w:rPr>
      </w:pPr>
      <w:bookmarkStart w:id="2787" w:name="_Toc54211649"/>
      <w:r>
        <w:rPr>
          <w:rFonts w:hint="eastAsia"/>
          <w:bCs/>
          <w:color w:val="000000"/>
          <w:kern w:val="0"/>
          <w:lang w:bidi="ar"/>
        </w:rPr>
        <w:t>方名：</w:t>
      </w:r>
      <w:r>
        <w:rPr>
          <w:rFonts w:hint="eastAsia"/>
          <w:color w:val="000000"/>
          <w:kern w:val="0"/>
          <w:lang w:bidi="ar"/>
        </w:rPr>
        <w:t>通噎汤</w:t>
      </w:r>
      <w:bookmarkEnd w:id="2787"/>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：生南星</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、干蟾皮</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、全瓜蒌</w:t>
      </w:r>
      <w:r>
        <w:rPr>
          <w:rFonts w:ascii="宋体" w:hAnsi="宋体" w:cs="宋体" w:hint="eastAsia"/>
          <w:color w:val="000000"/>
          <w:kern w:val="0"/>
          <w:sz w:val="24"/>
          <w:szCs w:val="24"/>
          <w:lang w:bidi="ar"/>
        </w:rPr>
        <w:t>30g</w:t>
      </w:r>
      <w:r>
        <w:rPr>
          <w:rFonts w:ascii="宋体" w:hAnsi="宋体" w:cs="宋体" w:hint="eastAsia"/>
          <w:color w:val="000000"/>
          <w:kern w:val="0"/>
          <w:sz w:val="24"/>
          <w:szCs w:val="24"/>
          <w:lang w:bidi="ar"/>
        </w:rPr>
        <w:t>、炮山甲</w:t>
      </w:r>
      <w:r>
        <w:rPr>
          <w:rFonts w:ascii="宋体" w:hAnsi="宋体" w:cs="宋体" w:hint="eastAsia"/>
          <w:color w:val="000000"/>
          <w:kern w:val="0"/>
          <w:sz w:val="24"/>
          <w:szCs w:val="24"/>
          <w:lang w:bidi="ar"/>
        </w:rPr>
        <w:t>12g</w:t>
      </w:r>
      <w:r>
        <w:rPr>
          <w:rFonts w:ascii="宋体" w:hAnsi="宋体" w:cs="宋体" w:hint="eastAsia"/>
          <w:color w:val="000000"/>
          <w:kern w:val="0"/>
          <w:sz w:val="24"/>
          <w:szCs w:val="24"/>
          <w:lang w:bidi="ar"/>
        </w:rPr>
        <w:t>、红花</w:t>
      </w:r>
      <w:r>
        <w:rPr>
          <w:rFonts w:ascii="宋体" w:hAnsi="宋体" w:cs="宋体" w:hint="eastAsia"/>
          <w:color w:val="000000"/>
          <w:kern w:val="0"/>
          <w:sz w:val="24"/>
          <w:szCs w:val="24"/>
          <w:lang w:bidi="ar"/>
        </w:rPr>
        <w:t>12g</w:t>
      </w:r>
      <w:r>
        <w:rPr>
          <w:rFonts w:ascii="宋体" w:hAnsi="宋体" w:cs="宋体" w:hint="eastAsia"/>
          <w:color w:val="000000"/>
          <w:kern w:val="0"/>
          <w:sz w:val="24"/>
          <w:szCs w:val="24"/>
          <w:lang w:bidi="ar"/>
        </w:rPr>
        <w:t>、生半夏</w:t>
      </w:r>
      <w:r>
        <w:rPr>
          <w:rFonts w:ascii="宋体" w:hAnsi="宋体" w:cs="宋体" w:hint="eastAsia"/>
          <w:color w:val="000000"/>
          <w:kern w:val="0"/>
          <w:sz w:val="24"/>
          <w:szCs w:val="24"/>
          <w:lang w:bidi="ar"/>
        </w:rPr>
        <w:t>10g</w:t>
      </w:r>
      <w:r>
        <w:rPr>
          <w:rFonts w:ascii="宋体" w:hAnsi="宋体" w:cs="宋体" w:hint="eastAsia"/>
          <w:color w:val="000000"/>
          <w:kern w:val="0"/>
          <w:sz w:val="24"/>
          <w:szCs w:val="24"/>
          <w:lang w:bidi="ar"/>
        </w:rPr>
        <w:t>、桃仁</w:t>
      </w:r>
      <w:r>
        <w:rPr>
          <w:rFonts w:ascii="宋体" w:hAnsi="宋体" w:cs="宋体" w:hint="eastAsia"/>
          <w:color w:val="000000"/>
          <w:kern w:val="0"/>
          <w:sz w:val="24"/>
          <w:szCs w:val="24"/>
          <w:lang w:bidi="ar"/>
        </w:rPr>
        <w:t>12g</w:t>
      </w:r>
      <w:r>
        <w:rPr>
          <w:rFonts w:ascii="宋体" w:hAnsi="宋体" w:cs="宋体" w:hint="eastAsia"/>
          <w:color w:val="000000"/>
          <w:kern w:val="0"/>
          <w:sz w:val="24"/>
          <w:szCs w:val="24"/>
          <w:lang w:bidi="ar"/>
        </w:rPr>
        <w:t>、沉香</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、水蛭</w:t>
      </w:r>
      <w:r>
        <w:rPr>
          <w:rFonts w:ascii="宋体" w:hAnsi="宋体" w:cs="宋体" w:hint="eastAsia"/>
          <w:color w:val="000000"/>
          <w:kern w:val="0"/>
          <w:sz w:val="24"/>
          <w:szCs w:val="24"/>
          <w:lang w:bidi="ar"/>
        </w:rPr>
        <w:t>6g</w:t>
      </w:r>
      <w:r>
        <w:rPr>
          <w:rFonts w:ascii="宋体" w:hAnsi="宋体" w:cs="宋体" w:hint="eastAsia"/>
          <w:color w:val="000000"/>
          <w:kern w:val="0"/>
          <w:sz w:val="24"/>
          <w:szCs w:val="24"/>
          <w:lang w:bidi="ar"/>
        </w:rPr>
        <w:t>。</w:t>
      </w:r>
    </w:p>
    <w:p w:rsidR="0092288F" w:rsidRDefault="00103FAA" w:rsidP="00DA0A6F">
      <w:pPr>
        <w:pStyle w:val="10"/>
        <w:rPr>
          <w:lang w:bidi="ar"/>
        </w:rPr>
      </w:pPr>
      <w:bookmarkStart w:id="2788" w:name="_Toc54211650"/>
      <w:r>
        <w:rPr>
          <w:rFonts w:hint="eastAsia"/>
          <w:bCs/>
          <w:color w:val="000000"/>
          <w:kern w:val="0"/>
          <w:lang w:bidi="ar"/>
        </w:rPr>
        <w:t>方名：</w:t>
      </w:r>
      <w:r>
        <w:rPr>
          <w:rFonts w:hint="eastAsia"/>
          <w:color w:val="000000"/>
          <w:kern w:val="0"/>
          <w:lang w:bidi="ar"/>
        </w:rPr>
        <w:t>益肾通消口服液</w:t>
      </w:r>
      <w:bookmarkEnd w:id="2788"/>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来源：</w:t>
      </w:r>
      <w:r>
        <w:rPr>
          <w:rFonts w:ascii="宋体" w:hAnsi="宋体" w:cs="宋体" w:hint="eastAsia"/>
          <w:color w:val="000000"/>
          <w:kern w:val="0"/>
          <w:sz w:val="24"/>
          <w:szCs w:val="24"/>
          <w:lang w:bidi="ar"/>
        </w:rPr>
        <w:t>益肾通消口服液治疗食管癌的临床研究</w:t>
      </w:r>
      <w:r>
        <w:rPr>
          <w:rFonts w:ascii="宋体" w:hAnsi="宋体" w:cs="宋体" w:hint="eastAsia"/>
          <w:color w:val="000000"/>
          <w:kern w:val="0"/>
          <w:sz w:val="24"/>
          <w:szCs w:val="24"/>
          <w:lang w:bidi="ar"/>
        </w:rPr>
        <w:t>[D</w:t>
      </w:r>
      <w:r>
        <w:rPr>
          <w:rFonts w:ascii="宋体" w:hAnsi="宋体" w:cs="宋体" w:hint="eastAsia"/>
          <w:color w:val="000000"/>
          <w:kern w:val="0"/>
          <w:sz w:val="24"/>
          <w:szCs w:val="24"/>
          <w:lang w:bidi="ar"/>
        </w:rPr>
        <w:t>].</w:t>
      </w:r>
      <w:r>
        <w:rPr>
          <w:rFonts w:ascii="宋体" w:hAnsi="宋体" w:cs="宋体" w:hint="eastAsia"/>
          <w:color w:val="000000"/>
          <w:kern w:val="0"/>
          <w:sz w:val="24"/>
          <w:szCs w:val="24"/>
          <w:lang w:bidi="ar"/>
        </w:rPr>
        <w:t>山东中医药大学</w:t>
      </w:r>
      <w:r>
        <w:rPr>
          <w:rFonts w:ascii="宋体" w:hAnsi="宋体" w:cs="宋体" w:hint="eastAsia"/>
          <w:color w:val="000000"/>
          <w:kern w:val="0"/>
          <w:sz w:val="24"/>
          <w:szCs w:val="24"/>
          <w:lang w:bidi="ar"/>
        </w:rPr>
        <w:t>,2002.</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组成：</w:t>
      </w:r>
      <w:r>
        <w:rPr>
          <w:rFonts w:ascii="宋体" w:hAnsi="宋体" w:cs="宋体" w:hint="eastAsia"/>
          <w:color w:val="000000"/>
          <w:kern w:val="0"/>
          <w:sz w:val="24"/>
          <w:szCs w:val="24"/>
          <w:lang w:bidi="ar"/>
        </w:rPr>
        <w:t>生地、枸杞、知母、丹皮、赤芍、月参、红花、枳实、炒莱菔子、蜈蚣、蜂房、苦参、白花蛇舌草</w:t>
      </w:r>
    </w:p>
    <w:p w:rsidR="0092288F" w:rsidRDefault="00103FAA">
      <w:pPr>
        <w:widowControl/>
        <w:rPr>
          <w:rFonts w:ascii="宋体" w:hAnsi="宋体" w:cs="宋体"/>
          <w:color w:val="000000"/>
          <w:kern w:val="0"/>
          <w:sz w:val="24"/>
          <w:szCs w:val="24"/>
          <w:lang w:bidi="ar"/>
        </w:rPr>
      </w:pPr>
      <w:r>
        <w:rPr>
          <w:rFonts w:ascii="宋体" w:hAnsi="宋体" w:cs="宋体" w:hint="eastAsia"/>
          <w:bCs/>
          <w:color w:val="000000"/>
          <w:kern w:val="0"/>
          <w:sz w:val="24"/>
          <w:szCs w:val="24"/>
          <w:lang w:bidi="ar"/>
        </w:rPr>
        <w:t>功效：</w:t>
      </w:r>
      <w:r>
        <w:rPr>
          <w:rFonts w:ascii="宋体" w:hAnsi="宋体" w:cs="宋体" w:hint="eastAsia"/>
          <w:color w:val="000000"/>
          <w:kern w:val="0"/>
          <w:sz w:val="24"/>
          <w:szCs w:val="24"/>
          <w:lang w:bidi="ar"/>
        </w:rPr>
        <w:t>益肾养阴、活血化疲、化痰散结、清热解毒。</w:t>
      </w:r>
    </w:p>
    <w:p w:rsidR="0092288F" w:rsidRDefault="00103FAA" w:rsidP="00DA0A6F">
      <w:pPr>
        <w:pStyle w:val="10"/>
        <w:rPr>
          <w:lang w:bidi="ar"/>
        </w:rPr>
      </w:pPr>
      <w:bookmarkStart w:id="2789" w:name="_Toc54211651"/>
      <w:r>
        <w:rPr>
          <w:rFonts w:hint="eastAsia"/>
          <w:bCs/>
          <w:color w:val="000000"/>
          <w:kern w:val="0"/>
          <w:lang w:bidi="ar"/>
        </w:rPr>
        <w:t>方名：</w:t>
      </w:r>
      <w:r>
        <w:rPr>
          <w:color w:val="000000"/>
          <w:lang w:val="zh-CN" w:bidi="zh-CN"/>
        </w:rPr>
        <w:t>通</w:t>
      </w:r>
      <w:r>
        <w:rPr>
          <w:color w:val="000000"/>
        </w:rPr>
        <w:t>膈利噎散</w:t>
      </w:r>
      <w:bookmarkEnd w:id="2789"/>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来源：《名老中医话癌症》</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olor w:val="000000"/>
          <w:sz w:val="24"/>
          <w:szCs w:val="24"/>
        </w:rPr>
        <w:t>僵蚕、露蜂房各</w:t>
      </w:r>
      <w:r>
        <w:rPr>
          <w:rFonts w:ascii="宋体" w:eastAsia="宋体" w:hAnsi="宋体" w:cs="宋体"/>
          <w:color w:val="000000"/>
          <w:sz w:val="24"/>
          <w:szCs w:val="24"/>
        </w:rPr>
        <w:t>30</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炙全蝎、</w:t>
      </w:r>
      <w:r>
        <w:rPr>
          <w:rFonts w:ascii="宋体" w:eastAsia="宋体" w:hAnsi="宋体" w:hint="eastAsia"/>
          <w:color w:val="000000"/>
          <w:sz w:val="24"/>
          <w:szCs w:val="24"/>
          <w:lang w:val="en-US" w:eastAsia="zh-CN"/>
        </w:rPr>
        <w:t>蜈蚣</w:t>
      </w:r>
      <w:r>
        <w:rPr>
          <w:rFonts w:ascii="宋体" w:eastAsia="宋体" w:hAnsi="宋体"/>
          <w:color w:val="000000"/>
          <w:sz w:val="24"/>
          <w:szCs w:val="24"/>
        </w:rPr>
        <w:t>各</w:t>
      </w:r>
      <w:r>
        <w:rPr>
          <w:rFonts w:ascii="宋体" w:eastAsia="宋体" w:hAnsi="宋体" w:cs="宋体"/>
          <w:color w:val="000000"/>
          <w:sz w:val="24"/>
          <w:szCs w:val="24"/>
        </w:rPr>
        <w:t>20</w:t>
      </w:r>
      <w:r>
        <w:rPr>
          <w:rFonts w:ascii="宋体" w:eastAsia="宋体" w:hAnsi="宋体"/>
          <w:color w:val="000000"/>
          <w:sz w:val="24"/>
          <w:szCs w:val="24"/>
        </w:rPr>
        <w:t>克</w:t>
      </w:r>
      <w:r>
        <w:rPr>
          <w:rFonts w:ascii="宋体" w:eastAsia="宋体" w:hAnsi="宋体" w:hint="eastAsia"/>
          <w:color w:val="000000"/>
          <w:sz w:val="24"/>
          <w:szCs w:val="24"/>
          <w:lang w:eastAsia="zh-CN"/>
        </w:rPr>
        <w:t>、</w:t>
      </w:r>
      <w:r>
        <w:rPr>
          <w:rFonts w:ascii="宋体" w:eastAsia="宋体" w:hAnsi="宋体"/>
          <w:color w:val="000000"/>
          <w:sz w:val="24"/>
          <w:szCs w:val="24"/>
        </w:rPr>
        <w:t>水蛭</w:t>
      </w:r>
      <w:r>
        <w:rPr>
          <w:rFonts w:ascii="宋体" w:eastAsia="宋体" w:hAnsi="宋体" w:cs="宋体"/>
          <w:color w:val="000000"/>
          <w:sz w:val="24"/>
          <w:szCs w:val="24"/>
        </w:rPr>
        <w:t xml:space="preserve">10 </w:t>
      </w:r>
      <w:r>
        <w:rPr>
          <w:rFonts w:ascii="宋体" w:eastAsia="宋体" w:hAnsi="宋体"/>
          <w:color w:val="000000"/>
          <w:sz w:val="24"/>
          <w:szCs w:val="24"/>
        </w:rPr>
        <w:t>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cs="宋体" w:hint="eastAsia"/>
          <w:bCs/>
          <w:color w:val="000000"/>
          <w:kern w:val="0"/>
          <w:sz w:val="24"/>
          <w:szCs w:val="24"/>
          <w:lang w:val="en-US" w:eastAsia="zh-CN" w:bidi="ar"/>
        </w:rPr>
        <w:t>用法：</w:t>
      </w:r>
      <w:r>
        <w:rPr>
          <w:rFonts w:ascii="宋体" w:eastAsia="宋体" w:hAnsi="宋体"/>
          <w:color w:val="000000"/>
          <w:sz w:val="24"/>
          <w:szCs w:val="24"/>
        </w:rPr>
        <w:t>共研细末，每次</w:t>
      </w:r>
      <w:r>
        <w:rPr>
          <w:rFonts w:ascii="宋体" w:eastAsia="宋体" w:hAnsi="宋体" w:cs="宋体"/>
          <w:color w:val="000000"/>
          <w:sz w:val="24"/>
          <w:szCs w:val="24"/>
        </w:rPr>
        <w:t>4</w:t>
      </w:r>
      <w:r>
        <w:rPr>
          <w:rFonts w:ascii="宋体" w:eastAsia="宋体" w:hAnsi="宋体"/>
          <w:color w:val="000000"/>
          <w:sz w:val="24"/>
          <w:szCs w:val="24"/>
        </w:rPr>
        <w:t>克，每日</w:t>
      </w:r>
      <w:r>
        <w:rPr>
          <w:rFonts w:ascii="宋体" w:eastAsia="宋体" w:hAnsi="宋体" w:cs="宋体"/>
          <w:color w:val="000000"/>
          <w:sz w:val="24"/>
          <w:szCs w:val="24"/>
        </w:rPr>
        <w:t>3</w:t>
      </w:r>
      <w:r>
        <w:rPr>
          <w:rFonts w:ascii="宋体" w:eastAsia="宋体" w:hAnsi="宋体"/>
          <w:color w:val="000000"/>
          <w:sz w:val="24"/>
          <w:szCs w:val="24"/>
        </w:rPr>
        <w:t>次。</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w:t>
      </w:r>
      <w:r>
        <w:rPr>
          <w:rFonts w:ascii="宋体" w:eastAsia="宋体" w:hAnsi="宋体"/>
          <w:color w:val="000000"/>
          <w:sz w:val="24"/>
          <w:szCs w:val="24"/>
        </w:rPr>
        <w:t>消坚破结，解毒化瘀</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：食管癌，痰瘀交阻型。</w:t>
      </w:r>
    </w:p>
    <w:p w:rsidR="0092288F" w:rsidRDefault="00103FAA">
      <w:pPr>
        <w:pStyle w:val="Bodytext1"/>
        <w:spacing w:line="240" w:lineRule="auto"/>
        <w:ind w:firstLine="0"/>
        <w:jc w:val="both"/>
        <w:rPr>
          <w:rFonts w:ascii="宋体" w:eastAsia="宋体" w:hAnsi="宋体"/>
          <w:color w:val="000000"/>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olor w:val="000000"/>
          <w:sz w:val="24"/>
          <w:szCs w:val="24"/>
        </w:rPr>
        <w:t>经临床应用证实，本方治疗中晚期食管癌，部分能控制进展，</w:t>
      </w:r>
      <w:r>
        <w:rPr>
          <w:rFonts w:ascii="宋体" w:eastAsia="宋体" w:hAnsi="宋体"/>
          <w:color w:val="000000"/>
          <w:sz w:val="24"/>
          <w:szCs w:val="24"/>
        </w:rPr>
        <w:t xml:space="preserve"> </w:t>
      </w:r>
      <w:r>
        <w:rPr>
          <w:rFonts w:ascii="宋体" w:eastAsia="宋体" w:hAnsi="宋体"/>
          <w:color w:val="000000"/>
          <w:sz w:val="24"/>
          <w:szCs w:val="24"/>
        </w:rPr>
        <w:t>部分可以临床缓解，延长生命。</w:t>
      </w:r>
    </w:p>
    <w:p w:rsidR="0092288F" w:rsidRDefault="00103FAA" w:rsidP="00DA0A6F">
      <w:pPr>
        <w:pStyle w:val="10"/>
      </w:pPr>
      <w:bookmarkStart w:id="2790" w:name="_Toc54211652"/>
      <w:r>
        <w:rPr>
          <w:rFonts w:hint="eastAsia"/>
          <w:bCs/>
          <w:color w:val="000000"/>
          <w:kern w:val="0"/>
          <w:lang w:bidi="ar"/>
        </w:rPr>
        <w:t>方名：</w:t>
      </w:r>
      <w:r>
        <w:rPr>
          <w:rFonts w:hint="eastAsia"/>
          <w:color w:val="000000"/>
          <w:kern w:val="0"/>
          <w:lang w:bidi="ar"/>
        </w:rPr>
        <w:t>食管癌方</w:t>
      </w:r>
      <w:bookmarkEnd w:id="2790"/>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来源：《名老中医话癌症》</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生</w:t>
      </w:r>
      <w:r>
        <w:rPr>
          <w:rFonts w:ascii="宋体" w:eastAsia="宋体" w:hAnsi="宋体" w:cs="宋体" w:hint="eastAsia"/>
          <w:color w:val="000000"/>
          <w:sz w:val="24"/>
          <w:szCs w:val="24"/>
          <w:lang w:val="en-US" w:eastAsia="zh-CN"/>
        </w:rPr>
        <w:t>薏苡仁</w:t>
      </w:r>
      <w:r>
        <w:rPr>
          <w:rFonts w:ascii="宋体" w:eastAsia="宋体" w:hAnsi="宋体" w:cs="宋体" w:hint="eastAsia"/>
          <w:color w:val="000000"/>
          <w:sz w:val="24"/>
          <w:szCs w:val="24"/>
        </w:rPr>
        <w:t>80</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七叶一枝花、龙葵、白花蛇舌草、北沙参各</w:t>
      </w:r>
      <w:r>
        <w:rPr>
          <w:rFonts w:ascii="宋体" w:eastAsia="宋体" w:hAnsi="宋体" w:cs="宋体" w:hint="eastAsia"/>
          <w:color w:val="000000"/>
          <w:sz w:val="24"/>
          <w:szCs w:val="24"/>
        </w:rPr>
        <w:t>15</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连翘、生地黄、熟地黄各</w:t>
      </w:r>
      <w:r>
        <w:rPr>
          <w:rFonts w:ascii="宋体" w:eastAsia="宋体" w:hAnsi="宋体" w:cs="宋体" w:hint="eastAsia"/>
          <w:color w:val="000000"/>
          <w:sz w:val="24"/>
          <w:szCs w:val="24"/>
        </w:rPr>
        <w:t>12</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山慈姑、川贝母、急性子、天门冬、麦门冬、黄药子各</w:t>
      </w:r>
      <w:r>
        <w:rPr>
          <w:rFonts w:ascii="宋体" w:eastAsia="宋体" w:hAnsi="宋体" w:cs="宋体" w:hint="eastAsia"/>
          <w:color w:val="000000"/>
          <w:sz w:val="24"/>
          <w:szCs w:val="24"/>
        </w:rPr>
        <w:t>9</w:t>
      </w:r>
      <w:r>
        <w:rPr>
          <w:rFonts w:ascii="宋体" w:eastAsia="宋体" w:hAnsi="宋体" w:cs="宋体" w:hint="eastAsia"/>
          <w:color w:val="000000"/>
          <w:sz w:val="24"/>
          <w:szCs w:val="24"/>
        </w:rPr>
        <w:t>克。</w:t>
      </w:r>
    </w:p>
    <w:p w:rsidR="0092288F" w:rsidRDefault="00103FAA">
      <w:pPr>
        <w:pStyle w:val="Bodytext1"/>
        <w:spacing w:line="240" w:lineRule="auto"/>
        <w:ind w:firstLine="0"/>
        <w:jc w:val="both"/>
        <w:rPr>
          <w:rFonts w:ascii="宋体" w:eastAsia="宋体" w:hAnsi="宋体" w:cs="宋体"/>
          <w:color w:val="000000"/>
          <w:kern w:val="0"/>
          <w:sz w:val="24"/>
          <w:szCs w:val="24"/>
          <w:lang w:val="en-US"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水煎服，每日</w:t>
      </w:r>
      <w:r>
        <w:rPr>
          <w:rFonts w:ascii="宋体" w:eastAsia="宋体" w:hAnsi="宋体" w:cs="宋体" w:hint="eastAsia"/>
          <w:color w:val="000000"/>
          <w:sz w:val="24"/>
          <w:szCs w:val="24"/>
        </w:rPr>
        <w:t>1</w:t>
      </w:r>
      <w:r>
        <w:rPr>
          <w:rFonts w:ascii="宋体" w:eastAsia="宋体" w:hAnsi="宋体" w:cs="宋体" w:hint="eastAsia"/>
          <w:color w:val="000000"/>
          <w:sz w:val="24"/>
          <w:szCs w:val="24"/>
        </w:rPr>
        <w:t>剂。另用：紫金锭</w:t>
      </w:r>
      <w:r>
        <w:rPr>
          <w:rFonts w:ascii="宋体" w:eastAsia="宋体" w:hAnsi="宋体" w:cs="宋体" w:hint="eastAsia"/>
          <w:color w:val="000000"/>
          <w:sz w:val="24"/>
          <w:szCs w:val="24"/>
        </w:rPr>
        <w:t>30</w:t>
      </w:r>
      <w:r>
        <w:rPr>
          <w:rFonts w:ascii="宋体" w:eastAsia="宋体" w:hAnsi="宋体" w:cs="宋体" w:hint="eastAsia"/>
          <w:color w:val="000000"/>
          <w:sz w:val="24"/>
          <w:szCs w:val="24"/>
        </w:rPr>
        <w:t>克，紫</w:t>
      </w:r>
      <w:r>
        <w:rPr>
          <w:rFonts w:ascii="宋体" w:eastAsia="宋体" w:hAnsi="宋体" w:cs="宋体" w:hint="eastAsia"/>
          <w:color w:val="000000"/>
          <w:sz w:val="24"/>
          <w:szCs w:val="24"/>
          <w:lang w:val="en-US" w:eastAsia="zh-CN"/>
        </w:rPr>
        <w:t>硼砂</w:t>
      </w:r>
      <w:r>
        <w:rPr>
          <w:rFonts w:ascii="宋体" w:eastAsia="宋体" w:hAnsi="宋体" w:cs="宋体" w:hint="eastAsia"/>
          <w:color w:val="000000"/>
          <w:sz w:val="24"/>
          <w:szCs w:val="24"/>
        </w:rPr>
        <w:t>9</w:t>
      </w:r>
      <w:r>
        <w:rPr>
          <w:rFonts w:ascii="宋体" w:eastAsia="宋体" w:hAnsi="宋体" w:cs="宋体" w:hint="eastAsia"/>
          <w:color w:val="000000"/>
          <w:sz w:val="24"/>
          <w:szCs w:val="24"/>
        </w:rPr>
        <w:t>克，</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混匀分</w:t>
      </w:r>
      <w:r>
        <w:rPr>
          <w:rFonts w:ascii="宋体" w:eastAsia="宋体" w:hAnsi="宋体" w:cs="宋体" w:hint="eastAsia"/>
          <w:color w:val="000000"/>
          <w:sz w:val="24"/>
          <w:szCs w:val="24"/>
        </w:rPr>
        <w:t>10</w:t>
      </w:r>
      <w:r>
        <w:rPr>
          <w:rFonts w:ascii="宋体" w:eastAsia="宋体" w:hAnsi="宋体" w:cs="宋体" w:hint="eastAsia"/>
          <w:color w:val="000000"/>
          <w:sz w:val="24"/>
          <w:szCs w:val="24"/>
        </w:rPr>
        <w:t>包。每次</w:t>
      </w:r>
      <w:r>
        <w:rPr>
          <w:rFonts w:ascii="宋体" w:eastAsia="宋体" w:hAnsi="宋体" w:cs="宋体" w:hint="eastAsia"/>
          <w:color w:val="000000"/>
          <w:sz w:val="24"/>
          <w:szCs w:val="24"/>
        </w:rPr>
        <w:t>1</w:t>
      </w:r>
      <w:r>
        <w:rPr>
          <w:rFonts w:ascii="宋体" w:eastAsia="宋体" w:hAnsi="宋体" w:cs="宋体" w:hint="eastAsia"/>
          <w:color w:val="000000"/>
          <w:sz w:val="24"/>
          <w:szCs w:val="24"/>
        </w:rPr>
        <w:t>包，每日</w:t>
      </w:r>
      <w:r>
        <w:rPr>
          <w:rFonts w:ascii="宋体" w:eastAsia="宋体" w:hAnsi="宋体" w:cs="宋体" w:hint="eastAsia"/>
          <w:color w:val="000000"/>
          <w:sz w:val="24"/>
          <w:szCs w:val="24"/>
        </w:rPr>
        <w:t>2</w:t>
      </w:r>
      <w:r>
        <w:rPr>
          <w:rFonts w:ascii="宋体" w:eastAsia="宋体" w:hAnsi="宋体" w:cs="宋体" w:hint="eastAsia"/>
          <w:color w:val="000000"/>
          <w:sz w:val="24"/>
          <w:szCs w:val="24"/>
        </w:rPr>
        <w:t>次。</w:t>
      </w:r>
    </w:p>
    <w:p w:rsidR="0092288F" w:rsidRDefault="00103FAA">
      <w:pPr>
        <w:pStyle w:val="Bodytext1"/>
        <w:spacing w:line="240" w:lineRule="auto"/>
        <w:ind w:firstLine="0"/>
        <w:jc w:val="both"/>
        <w:rPr>
          <w:rFonts w:ascii="宋体" w:eastAsia="宋体" w:hAnsi="宋体" w:cs="宋体"/>
          <w:color w:val="000000"/>
          <w:kern w:val="0"/>
          <w:sz w:val="24"/>
          <w:szCs w:val="24"/>
          <w:lang w:val="en-US" w:bidi="ar"/>
        </w:rPr>
      </w:pPr>
      <w:r>
        <w:rPr>
          <w:rFonts w:ascii="宋体" w:eastAsia="宋体" w:hAnsi="宋体" w:cs="宋体" w:hint="eastAsia"/>
          <w:bCs/>
          <w:color w:val="000000"/>
          <w:kern w:val="0"/>
          <w:sz w:val="24"/>
          <w:szCs w:val="24"/>
          <w:lang w:val="en-US" w:bidi="ar"/>
        </w:rPr>
        <w:t>功效</w:t>
      </w:r>
      <w:r>
        <w:rPr>
          <w:rFonts w:ascii="宋体" w:eastAsia="宋体" w:hAnsi="宋体" w:cs="宋体" w:hint="eastAsia"/>
          <w:color w:val="000000"/>
          <w:kern w:val="0"/>
          <w:sz w:val="24"/>
          <w:szCs w:val="24"/>
          <w:lang w:val="en-US" w:bidi="ar"/>
        </w:rPr>
        <w:t>：</w:t>
      </w:r>
      <w:r>
        <w:rPr>
          <w:rFonts w:ascii="宋体" w:eastAsia="宋体" w:hAnsi="宋体" w:cs="宋体" w:hint="eastAsia"/>
          <w:color w:val="000000"/>
          <w:sz w:val="24"/>
          <w:szCs w:val="24"/>
        </w:rPr>
        <w:t>解毒抗癌、益气扶正</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：食管癌，痰热血瘀型</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：谢老师认为</w:t>
      </w:r>
      <w:r>
        <w:rPr>
          <w:rFonts w:ascii="宋体" w:eastAsia="宋体" w:hAnsi="宋体" w:cs="宋体" w:hint="eastAsia"/>
          <w:color w:val="000000"/>
          <w:sz w:val="24"/>
          <w:szCs w:val="24"/>
        </w:rPr>
        <w:t>治疗</w:t>
      </w:r>
      <w:r>
        <w:rPr>
          <w:rFonts w:ascii="宋体" w:eastAsia="宋体" w:hAnsi="宋体" w:cs="宋体" w:hint="eastAsia"/>
          <w:color w:val="000000"/>
          <w:sz w:val="24"/>
          <w:szCs w:val="24"/>
          <w:lang w:val="en-US" w:eastAsia="zh-CN"/>
        </w:rPr>
        <w:t>食管癌</w:t>
      </w:r>
      <w:r>
        <w:rPr>
          <w:rFonts w:ascii="宋体" w:eastAsia="宋体" w:hAnsi="宋体" w:cs="宋体" w:hint="eastAsia"/>
          <w:color w:val="000000"/>
          <w:sz w:val="24"/>
          <w:szCs w:val="24"/>
        </w:rPr>
        <w:t>不外扶正祛邪。扶正即采用益气健脾、滋阴补血、</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温肾壮阳之法</w:t>
      </w:r>
      <w:r>
        <w:rPr>
          <w:rFonts w:ascii="宋体" w:eastAsia="宋体" w:hAnsi="宋体" w:cs="宋体" w:hint="eastAsia"/>
          <w:color w:val="000000"/>
          <w:sz w:val="24"/>
          <w:szCs w:val="24"/>
        </w:rPr>
        <w:t>;</w:t>
      </w:r>
      <w:r>
        <w:rPr>
          <w:rFonts w:ascii="宋体" w:eastAsia="宋体" w:hAnsi="宋体" w:cs="宋体" w:hint="eastAsia"/>
          <w:color w:val="000000"/>
          <w:sz w:val="24"/>
          <w:szCs w:val="24"/>
        </w:rPr>
        <w:t>祛邪即采用清热解毒、活血化瘀、软坚散结、消痰化湿、通经活络等法。以冀启膈通幽，安内攘外</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正复邪祛，从而达到治愈癌症的目的。</w:t>
      </w:r>
    </w:p>
    <w:p w:rsidR="0092288F" w:rsidRDefault="00103FAA" w:rsidP="00DA0A6F">
      <w:pPr>
        <w:pStyle w:val="10"/>
        <w:rPr>
          <w:lang w:bidi="ar"/>
        </w:rPr>
      </w:pPr>
      <w:bookmarkStart w:id="2791" w:name="_Toc54211653"/>
      <w:r>
        <w:rPr>
          <w:rFonts w:hint="eastAsia"/>
          <w:bCs/>
          <w:color w:val="000000"/>
          <w:kern w:val="0"/>
          <w:lang w:bidi="ar"/>
        </w:rPr>
        <w:t>方名：</w:t>
      </w:r>
      <w:r>
        <w:rPr>
          <w:rFonts w:hint="eastAsia"/>
          <w:color w:val="000000"/>
          <w:kern w:val="0"/>
          <w:lang w:bidi="ar"/>
        </w:rPr>
        <w:t>食管癌方</w:t>
      </w:r>
      <w:bookmarkEnd w:id="2791"/>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来源：《名老中医话癌症》</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七叶一枝花、</w:t>
      </w:r>
      <w:r>
        <w:rPr>
          <w:rFonts w:ascii="宋体" w:eastAsia="宋体" w:hAnsi="宋体" w:cs="宋体" w:hint="eastAsia"/>
          <w:color w:val="000000"/>
          <w:sz w:val="24"/>
          <w:szCs w:val="24"/>
          <w:lang w:val="en-US" w:eastAsia="zh-CN"/>
        </w:rPr>
        <w:t>生薏苡</w:t>
      </w:r>
      <w:r>
        <w:rPr>
          <w:rFonts w:ascii="宋体" w:eastAsia="宋体" w:hAnsi="宋体" w:cs="宋体" w:hint="eastAsia"/>
          <w:color w:val="000000"/>
          <w:sz w:val="24"/>
          <w:szCs w:val="24"/>
        </w:rPr>
        <w:t>仁、铁树叶各</w:t>
      </w:r>
      <w:r>
        <w:rPr>
          <w:rFonts w:ascii="宋体" w:eastAsia="宋体" w:hAnsi="宋体" w:cs="宋体" w:hint="eastAsia"/>
          <w:color w:val="000000"/>
          <w:sz w:val="24"/>
          <w:szCs w:val="24"/>
        </w:rPr>
        <w:t>30</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冬瓜子</w:t>
      </w:r>
      <w:r>
        <w:rPr>
          <w:rFonts w:ascii="宋体" w:eastAsia="宋体" w:hAnsi="宋体" w:cs="宋体" w:hint="eastAsia"/>
          <w:color w:val="000000"/>
          <w:sz w:val="24"/>
          <w:szCs w:val="24"/>
        </w:rPr>
        <w:t>18</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赤芍、</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金银花、</w:t>
      </w:r>
      <w:r>
        <w:rPr>
          <w:rFonts w:ascii="宋体" w:eastAsia="宋体" w:hAnsi="宋体" w:cs="宋体" w:hint="eastAsia"/>
          <w:color w:val="000000"/>
          <w:sz w:val="24"/>
          <w:szCs w:val="24"/>
        </w:rPr>
        <w:lastRenderedPageBreak/>
        <w:t>龙葵、天葵子、石燕</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石见穿各</w:t>
      </w:r>
      <w:r>
        <w:rPr>
          <w:rFonts w:ascii="宋体" w:eastAsia="宋体" w:hAnsi="宋体" w:cs="宋体" w:hint="eastAsia"/>
          <w:color w:val="000000"/>
          <w:sz w:val="24"/>
          <w:szCs w:val="24"/>
        </w:rPr>
        <w:t>15</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桃仁、郁金、桔梗、红花各</w:t>
      </w:r>
      <w:r>
        <w:rPr>
          <w:rFonts w:ascii="宋体" w:eastAsia="宋体" w:hAnsi="宋体" w:cs="宋体" w:hint="eastAsia"/>
          <w:color w:val="000000"/>
          <w:sz w:val="24"/>
          <w:szCs w:val="24"/>
        </w:rPr>
        <w:t>12</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石莒蒲、土贝母、枳实、王不留行、急性子、山慈姑各</w:t>
      </w:r>
      <w:r>
        <w:rPr>
          <w:rFonts w:ascii="宋体" w:eastAsia="宋体" w:hAnsi="宋体" w:cs="宋体" w:hint="eastAsia"/>
          <w:color w:val="000000"/>
          <w:sz w:val="24"/>
          <w:szCs w:val="24"/>
        </w:rPr>
        <w:t xml:space="preserve">9 </w:t>
      </w:r>
      <w:r>
        <w:rPr>
          <w:rFonts w:ascii="宋体" w:eastAsia="宋体" w:hAnsi="宋体" w:cs="宋体" w:hint="eastAsia"/>
          <w:color w:val="000000"/>
          <w:sz w:val="24"/>
          <w:szCs w:val="24"/>
        </w:rPr>
        <w:t>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紫苏子</w:t>
      </w:r>
      <w:r>
        <w:rPr>
          <w:rFonts w:ascii="宋体" w:eastAsia="宋体" w:hAnsi="宋体" w:cs="宋体" w:hint="eastAsia"/>
          <w:color w:val="000000"/>
          <w:sz w:val="24"/>
          <w:szCs w:val="24"/>
        </w:rPr>
        <w:t>6</w:t>
      </w:r>
      <w:r>
        <w:rPr>
          <w:rFonts w:ascii="宋体" w:eastAsia="宋体" w:hAnsi="宋体" w:cs="宋体" w:hint="eastAsia"/>
          <w:color w:val="000000"/>
          <w:sz w:val="24"/>
          <w:szCs w:val="24"/>
        </w:rPr>
        <w:t>克。</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水煎服，每日</w:t>
      </w:r>
      <w:r>
        <w:rPr>
          <w:rFonts w:ascii="宋体" w:eastAsia="宋体" w:hAnsi="宋体" w:cs="宋体" w:hint="eastAsia"/>
          <w:color w:val="000000"/>
          <w:sz w:val="24"/>
          <w:szCs w:val="24"/>
        </w:rPr>
        <w:t>1</w:t>
      </w:r>
      <w:r>
        <w:rPr>
          <w:rFonts w:ascii="宋体" w:eastAsia="宋体" w:hAnsi="宋体" w:cs="宋体" w:hint="eastAsia"/>
          <w:color w:val="000000"/>
          <w:sz w:val="24"/>
          <w:szCs w:val="24"/>
        </w:rPr>
        <w:t>剂。另用小金丹，每服</w:t>
      </w:r>
      <w:r>
        <w:rPr>
          <w:rFonts w:ascii="宋体" w:eastAsia="宋体" w:hAnsi="宋体" w:cs="宋体" w:hint="eastAsia"/>
          <w:color w:val="000000"/>
          <w:sz w:val="24"/>
          <w:szCs w:val="24"/>
        </w:rPr>
        <w:t>1</w:t>
      </w:r>
      <w:r>
        <w:rPr>
          <w:rFonts w:ascii="宋体" w:eastAsia="宋体" w:hAnsi="宋体" w:cs="宋体" w:hint="eastAsia"/>
          <w:color w:val="000000"/>
          <w:sz w:val="24"/>
          <w:szCs w:val="24"/>
        </w:rPr>
        <w:t>粒，每日</w:t>
      </w:r>
      <w:r>
        <w:rPr>
          <w:rFonts w:ascii="宋体" w:eastAsia="宋体" w:hAnsi="宋体" w:cs="宋体" w:hint="eastAsia"/>
          <w:color w:val="000000"/>
          <w:sz w:val="24"/>
          <w:szCs w:val="24"/>
        </w:rPr>
        <w:t>2</w:t>
      </w:r>
      <w:r>
        <w:rPr>
          <w:rFonts w:ascii="宋体" w:eastAsia="宋体" w:hAnsi="宋体" w:cs="宋体" w:hint="eastAsia"/>
          <w:color w:val="000000"/>
          <w:sz w:val="24"/>
          <w:szCs w:val="24"/>
        </w:rPr>
        <w:t>次。</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清热解毒、活络化瘀、启膈通幽、扶正祛邪</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w:t>
      </w:r>
      <w:r>
        <w:rPr>
          <w:rFonts w:ascii="宋体" w:eastAsia="宋体" w:hAnsi="宋体" w:cs="宋体" w:hint="eastAsia"/>
          <w:color w:val="000000"/>
          <w:sz w:val="24"/>
          <w:szCs w:val="24"/>
        </w:rPr>
        <w:t>湿热蕴结，瘀邪阻滞，结毒盘踞，碍涩幽膈，邪盛正衰</w:t>
      </w:r>
    </w:p>
    <w:p w:rsidR="0092288F" w:rsidRDefault="00103FAA">
      <w:pPr>
        <w:pStyle w:val="Bodytext1"/>
        <w:spacing w:line="240" w:lineRule="auto"/>
        <w:ind w:firstLine="0"/>
        <w:jc w:val="center"/>
        <w:rPr>
          <w:rFonts w:ascii="宋体" w:eastAsia="宋体" w:hAnsi="宋体" w:cs="宋体"/>
          <w:b/>
          <w:bCs/>
          <w:color w:val="000000"/>
          <w:kern w:val="0"/>
          <w:sz w:val="24"/>
          <w:szCs w:val="24"/>
          <w:lang w:val="en-US" w:eastAsia="zh-CN" w:bidi="ar"/>
        </w:rPr>
      </w:pPr>
      <w:r>
        <w:rPr>
          <w:rFonts w:ascii="宋体" w:eastAsia="宋体" w:hAnsi="宋体" w:cs="宋体" w:hint="eastAsia"/>
          <w:b/>
          <w:bCs/>
          <w:color w:val="000000"/>
          <w:kern w:val="0"/>
          <w:sz w:val="24"/>
          <w:szCs w:val="24"/>
          <w:lang w:val="en-US" w:eastAsia="zh-CN" w:bidi="ar"/>
        </w:rPr>
        <w:t>王晞星</w:t>
      </w:r>
    </w:p>
    <w:p w:rsidR="0092288F" w:rsidRDefault="00103FAA" w:rsidP="00DA0A6F">
      <w:pPr>
        <w:pStyle w:val="10"/>
        <w:rPr>
          <w:lang w:bidi="ar"/>
        </w:rPr>
      </w:pPr>
      <w:bookmarkStart w:id="2792" w:name="_Toc54211654"/>
      <w:r>
        <w:rPr>
          <w:rFonts w:hint="eastAsia"/>
          <w:bCs/>
          <w:color w:val="000000"/>
          <w:kern w:val="0"/>
          <w:lang w:bidi="ar"/>
        </w:rPr>
        <w:t>方名：</w:t>
      </w:r>
      <w:r>
        <w:rPr>
          <w:rFonts w:hint="eastAsia"/>
          <w:color w:val="000000"/>
        </w:rPr>
        <w:t>健脾疏肝和胃方加减</w:t>
      </w:r>
      <w:bookmarkEnd w:id="2792"/>
    </w:p>
    <w:p w:rsidR="0092288F" w:rsidRDefault="00103FAA">
      <w:pPr>
        <w:pStyle w:val="Bodytext1"/>
        <w:spacing w:line="240" w:lineRule="auto"/>
        <w:ind w:firstLine="0"/>
        <w:jc w:val="both"/>
        <w:rPr>
          <w:rFonts w:ascii="宋体" w:eastAsia="宋体" w:hAnsi="宋体" w:cs="宋体"/>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太子参（党参）、白术（苍术）、茯苓、半夏、陈皮、</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柴胡、白芍、枳实、甘草。</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bookmarkStart w:id="2793" w:name="bookmark23"/>
      <w:bookmarkEnd w:id="2793"/>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健脾疏肝和胃</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：食管癌，脾虚肝郁型。</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此证型常见于年老体衰，食管癌术后，多程化疗后，正气不足</w:t>
      </w:r>
      <w:r>
        <w:rPr>
          <w:rFonts w:ascii="宋体" w:eastAsia="宋体" w:hAnsi="宋体" w:cs="宋体" w:hint="eastAsia"/>
          <w:color w:val="000000"/>
          <w:sz w:val="24"/>
          <w:szCs w:val="24"/>
        </w:rPr>
        <w:t>.</w:t>
      </w:r>
      <w:r>
        <w:rPr>
          <w:rFonts w:ascii="宋体" w:eastAsia="宋体" w:hAnsi="宋体" w:cs="宋体" w:hint="eastAsia"/>
          <w:color w:val="000000"/>
          <w:sz w:val="24"/>
          <w:szCs w:val="24"/>
        </w:rPr>
        <w:t>脾胃受困，肝气不舒。年老体衰，多病缠身，无手术机会，或体质不耐受化疗。手术之后，元气亏虚，中气不足，升降不利，纳运失职。化疗即是治病之法，又是致病</w:t>
      </w:r>
      <w:r>
        <w:rPr>
          <w:rFonts w:ascii="宋体" w:eastAsia="宋体" w:hAnsi="宋体" w:cs="宋体" w:hint="eastAsia"/>
          <w:color w:val="000000"/>
          <w:sz w:val="24"/>
          <w:szCs w:val="24"/>
          <w:lang w:val="zh-CN" w:eastAsia="zh-CN" w:bidi="zh-CN"/>
        </w:rPr>
        <w:t>之因。</w:t>
      </w:r>
      <w:r>
        <w:rPr>
          <w:rFonts w:ascii="宋体" w:eastAsia="宋体" w:hAnsi="宋体" w:cs="宋体" w:hint="eastAsia"/>
          <w:color w:val="000000"/>
          <w:sz w:val="24"/>
          <w:szCs w:val="24"/>
        </w:rPr>
        <w:t>多程化疗，脾胃受损，生化乏源，气血虚弱。</w:t>
      </w:r>
    </w:p>
    <w:p w:rsidR="0092288F" w:rsidRDefault="00103FAA">
      <w:pPr>
        <w:pStyle w:val="Bodytext1"/>
        <w:spacing w:line="240" w:lineRule="auto"/>
        <w:ind w:firstLine="0"/>
        <w:jc w:val="center"/>
        <w:rPr>
          <w:rFonts w:ascii="宋体" w:eastAsia="宋体" w:hAnsi="宋体" w:cs="宋体"/>
          <w:b/>
          <w:bCs/>
          <w:color w:val="000000"/>
          <w:kern w:val="0"/>
          <w:sz w:val="24"/>
          <w:szCs w:val="24"/>
          <w:lang w:val="en-US" w:eastAsia="zh-CN" w:bidi="ar"/>
        </w:rPr>
      </w:pPr>
      <w:r>
        <w:rPr>
          <w:rFonts w:ascii="宋体" w:eastAsia="宋体" w:hAnsi="宋体" w:cs="宋体" w:hint="eastAsia"/>
          <w:b/>
          <w:bCs/>
          <w:color w:val="000000"/>
          <w:kern w:val="0"/>
          <w:sz w:val="24"/>
          <w:szCs w:val="24"/>
          <w:lang w:val="en-US" w:eastAsia="zh-CN" w:bidi="ar"/>
        </w:rPr>
        <w:t>吴良村</w:t>
      </w:r>
    </w:p>
    <w:p w:rsidR="0092288F" w:rsidRDefault="00103FAA" w:rsidP="00DA0A6F">
      <w:pPr>
        <w:pStyle w:val="10"/>
        <w:rPr>
          <w:lang w:bidi="ar"/>
        </w:rPr>
      </w:pPr>
      <w:bookmarkStart w:id="2794" w:name="_Toc54211655"/>
      <w:r>
        <w:rPr>
          <w:rFonts w:hint="eastAsia"/>
          <w:bCs/>
          <w:color w:val="000000"/>
          <w:kern w:val="0"/>
          <w:lang w:bidi="ar"/>
        </w:rPr>
        <w:t>方名：</w:t>
      </w:r>
      <w:r>
        <w:rPr>
          <w:rFonts w:hint="eastAsia"/>
          <w:color w:val="000000"/>
          <w:kern w:val="0"/>
          <w:lang w:bidi="ar"/>
        </w:rPr>
        <w:t>食管癌基础方</w:t>
      </w:r>
      <w:bookmarkEnd w:id="2794"/>
    </w:p>
    <w:p w:rsidR="0092288F" w:rsidRDefault="00103FAA">
      <w:pPr>
        <w:pStyle w:val="Bodytext1"/>
        <w:spacing w:line="240" w:lineRule="auto"/>
        <w:ind w:firstLine="0"/>
        <w:jc w:val="both"/>
        <w:rPr>
          <w:rFonts w:ascii="宋体" w:eastAsia="宋体" w:hAnsi="宋体" w:cs="宋体"/>
          <w:b/>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南沙参</w:t>
      </w:r>
      <w:r>
        <w:rPr>
          <w:rFonts w:ascii="宋体" w:eastAsia="宋体" w:hAnsi="宋体" w:cs="宋体" w:hint="eastAsia"/>
          <w:color w:val="000000"/>
          <w:sz w:val="24"/>
          <w:szCs w:val="24"/>
          <w:lang w:val="en-US" w:eastAsia="zh-CN" w:bidi="en-US"/>
        </w:rPr>
        <w:t>15g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北沙参</w:t>
      </w:r>
      <w:r>
        <w:rPr>
          <w:rFonts w:ascii="宋体" w:eastAsia="宋体" w:hAnsi="宋体" w:cs="宋体" w:hint="eastAsia"/>
          <w:color w:val="000000"/>
          <w:sz w:val="24"/>
          <w:szCs w:val="24"/>
          <w:lang w:val="en-US" w:eastAsia="zh-CN" w:bidi="en-US"/>
        </w:rPr>
        <w:t>15g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白术</w:t>
      </w:r>
      <w:r>
        <w:rPr>
          <w:rFonts w:ascii="宋体" w:eastAsia="宋体" w:hAnsi="宋体" w:cs="宋体" w:hint="eastAsia"/>
          <w:color w:val="000000"/>
          <w:sz w:val="24"/>
          <w:szCs w:val="24"/>
          <w:lang w:val="en-US" w:eastAsia="zh-CN" w:bidi="en-US"/>
        </w:rPr>
        <w:t>15g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生</w:t>
      </w:r>
      <w:r>
        <w:rPr>
          <w:rFonts w:ascii="宋体" w:eastAsia="宋体" w:hAnsi="宋体" w:cs="宋体" w:hint="eastAsia"/>
          <w:color w:val="000000"/>
          <w:sz w:val="24"/>
          <w:szCs w:val="24"/>
          <w:lang w:val="en-US" w:eastAsia="zh-CN"/>
        </w:rPr>
        <w:t>黄芪</w:t>
      </w:r>
      <w:r>
        <w:rPr>
          <w:rFonts w:ascii="宋体" w:eastAsia="宋体" w:hAnsi="宋体" w:cs="宋体" w:hint="eastAsia"/>
          <w:color w:val="000000"/>
          <w:sz w:val="24"/>
          <w:szCs w:val="24"/>
        </w:rPr>
        <w:t>30</w:t>
      </w:r>
      <w:r>
        <w:rPr>
          <w:rFonts w:ascii="宋体" w:eastAsia="宋体" w:hAnsi="宋体" w:cs="宋体" w:hint="eastAsia"/>
          <w:color w:val="000000"/>
          <w:sz w:val="24"/>
          <w:szCs w:val="24"/>
          <w:lang w:val="en-US" w:eastAsia="zh-CN"/>
        </w:rPr>
        <w:t>g</w:t>
      </w:r>
      <w:r>
        <w:rPr>
          <w:rFonts w:ascii="宋体" w:eastAsia="宋体" w:hAnsi="宋体" w:cs="宋体" w:hint="eastAsia"/>
          <w:color w:val="000000"/>
          <w:sz w:val="24"/>
          <w:szCs w:val="24"/>
          <w:lang w:val="en-US" w:eastAsia="zh-CN"/>
        </w:rPr>
        <w:t>、茯苓</w:t>
      </w:r>
      <w:r>
        <w:rPr>
          <w:rFonts w:ascii="宋体" w:eastAsia="宋体" w:hAnsi="宋体" w:cs="宋体" w:hint="eastAsia"/>
          <w:color w:val="000000"/>
          <w:sz w:val="24"/>
          <w:szCs w:val="24"/>
        </w:rPr>
        <w:t>10</w:t>
      </w:r>
      <w:r>
        <w:rPr>
          <w:rFonts w:ascii="宋体" w:eastAsia="宋体" w:hAnsi="宋体" w:cs="宋体" w:hint="eastAsia"/>
          <w:color w:val="000000"/>
          <w:sz w:val="24"/>
          <w:szCs w:val="24"/>
          <w:lang w:val="en-US" w:eastAsia="zh-CN"/>
        </w:rPr>
        <w:t>g</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干蟾皮</w:t>
      </w:r>
      <w:r>
        <w:rPr>
          <w:rFonts w:ascii="宋体" w:eastAsia="宋体" w:hAnsi="宋体" w:cs="宋体" w:hint="eastAsia"/>
          <w:color w:val="000000"/>
          <w:sz w:val="24"/>
          <w:szCs w:val="24"/>
          <w:lang w:val="en-US" w:eastAsia="zh-CN" w:bidi="en-US"/>
        </w:rPr>
        <w:t>6g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灵芝</w:t>
      </w:r>
      <w:r>
        <w:rPr>
          <w:rFonts w:ascii="宋体" w:eastAsia="宋体" w:hAnsi="宋体" w:cs="宋体" w:hint="eastAsia"/>
          <w:color w:val="000000"/>
          <w:sz w:val="24"/>
          <w:szCs w:val="24"/>
          <w:lang w:val="en-US" w:eastAsia="zh-CN" w:bidi="en-US"/>
        </w:rPr>
        <w:t>30g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天龙</w:t>
      </w:r>
      <w:r>
        <w:rPr>
          <w:rFonts w:ascii="宋体" w:eastAsia="宋体" w:hAnsi="宋体" w:cs="宋体" w:hint="eastAsia"/>
          <w:color w:val="000000"/>
          <w:sz w:val="24"/>
          <w:szCs w:val="24"/>
          <w:lang w:val="en-US" w:eastAsia="zh-CN" w:bidi="en-US"/>
        </w:rPr>
        <w:t>10g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蜂房</w:t>
      </w:r>
      <w:r>
        <w:rPr>
          <w:rFonts w:ascii="宋体" w:eastAsia="宋体" w:hAnsi="宋体" w:cs="宋体" w:hint="eastAsia"/>
          <w:color w:val="000000"/>
          <w:sz w:val="24"/>
          <w:szCs w:val="24"/>
          <w:lang w:val="en-US" w:eastAsia="zh-CN" w:bidi="en-US"/>
        </w:rPr>
        <w:t>10g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冬凌草</w:t>
      </w:r>
      <w:r>
        <w:rPr>
          <w:rFonts w:ascii="宋体" w:eastAsia="宋体" w:hAnsi="宋体" w:cs="宋体" w:hint="eastAsia"/>
          <w:color w:val="000000"/>
          <w:sz w:val="24"/>
          <w:szCs w:val="24"/>
        </w:rPr>
        <w:t>30</w:t>
      </w:r>
      <w:r>
        <w:rPr>
          <w:rFonts w:ascii="宋体" w:eastAsia="宋体" w:hAnsi="宋体" w:cs="宋体" w:hint="eastAsia"/>
          <w:color w:val="000000"/>
          <w:sz w:val="24"/>
          <w:szCs w:val="24"/>
          <w:lang w:val="en-US" w:eastAsia="zh-CN"/>
        </w:rPr>
        <w:t>g</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白花蛇舌草</w:t>
      </w:r>
      <w:r>
        <w:rPr>
          <w:rFonts w:ascii="宋体" w:eastAsia="宋体" w:hAnsi="宋体" w:cs="宋体" w:hint="eastAsia"/>
          <w:color w:val="000000"/>
          <w:sz w:val="24"/>
          <w:szCs w:val="24"/>
        </w:rPr>
        <w:t>30</w:t>
      </w:r>
      <w:r>
        <w:rPr>
          <w:rFonts w:ascii="宋体" w:eastAsia="宋体" w:hAnsi="宋体" w:cs="宋体" w:hint="eastAsia"/>
          <w:color w:val="000000"/>
          <w:sz w:val="24"/>
          <w:szCs w:val="24"/>
          <w:lang w:val="en-US" w:eastAsia="zh-CN"/>
        </w:rPr>
        <w:t>g</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半枝莲</w:t>
      </w:r>
      <w:r>
        <w:rPr>
          <w:rFonts w:ascii="宋体" w:eastAsia="宋体" w:hAnsi="宋体" w:cs="宋体" w:hint="eastAsia"/>
          <w:color w:val="000000"/>
          <w:sz w:val="24"/>
          <w:szCs w:val="24"/>
          <w:lang w:val="en-US" w:eastAsia="zh-CN" w:bidi="en-US"/>
        </w:rPr>
        <w:t>15g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山慈菇</w:t>
      </w:r>
      <w:r>
        <w:rPr>
          <w:rFonts w:ascii="宋体" w:eastAsia="宋体" w:hAnsi="宋体" w:cs="宋体" w:hint="eastAsia"/>
          <w:color w:val="000000"/>
          <w:sz w:val="24"/>
          <w:szCs w:val="24"/>
          <w:lang w:val="en-US" w:eastAsia="zh-CN" w:bidi="en-US"/>
        </w:rPr>
        <w:t>15g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黄药子</w:t>
      </w:r>
      <w:r>
        <w:rPr>
          <w:rFonts w:ascii="宋体" w:eastAsia="宋体" w:hAnsi="宋体" w:cs="宋体" w:hint="eastAsia"/>
          <w:color w:val="000000"/>
          <w:sz w:val="24"/>
          <w:szCs w:val="24"/>
          <w:lang w:val="en-US" w:eastAsia="zh-CN" w:bidi="en-US"/>
        </w:rPr>
        <w:t>I5g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女贞子</w:t>
      </w:r>
      <w:r>
        <w:rPr>
          <w:rFonts w:ascii="宋体" w:eastAsia="宋体" w:hAnsi="宋体" w:cs="宋体" w:hint="eastAsia"/>
          <w:color w:val="000000"/>
          <w:sz w:val="24"/>
          <w:szCs w:val="24"/>
          <w:lang w:val="en-US" w:eastAsia="zh-CN" w:bidi="en-US"/>
        </w:rPr>
        <w:t>30g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菟丝子</w:t>
      </w:r>
      <w:r>
        <w:rPr>
          <w:rFonts w:ascii="宋体" w:eastAsia="宋体" w:hAnsi="宋体" w:cs="宋体" w:hint="eastAsia"/>
          <w:color w:val="000000"/>
          <w:sz w:val="24"/>
          <w:szCs w:val="24"/>
          <w:lang w:val="en-US" w:eastAsia="zh-CN" w:bidi="en-US"/>
        </w:rPr>
        <w:t>30g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枸杞子</w:t>
      </w:r>
      <w:r>
        <w:rPr>
          <w:rFonts w:ascii="宋体" w:eastAsia="宋体" w:hAnsi="宋体" w:cs="宋体" w:hint="eastAsia"/>
          <w:color w:val="000000"/>
          <w:sz w:val="24"/>
          <w:szCs w:val="24"/>
          <w:lang w:val="en-US" w:eastAsia="zh-CN" w:bidi="en-US"/>
        </w:rPr>
        <w:t>30g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生麦芽</w:t>
      </w:r>
      <w:r>
        <w:rPr>
          <w:rFonts w:ascii="宋体" w:eastAsia="宋体" w:hAnsi="宋体" w:cs="宋体" w:hint="eastAsia"/>
          <w:color w:val="000000"/>
          <w:sz w:val="24"/>
          <w:szCs w:val="24"/>
          <w:lang w:val="en-US" w:eastAsia="zh-CN" w:bidi="en-US"/>
        </w:rPr>
        <w:t>30g</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鸡内金</w:t>
      </w:r>
      <w:r>
        <w:rPr>
          <w:rFonts w:ascii="宋体" w:eastAsia="宋体" w:hAnsi="宋体" w:cs="宋体" w:hint="eastAsia"/>
          <w:color w:val="000000"/>
          <w:sz w:val="24"/>
          <w:szCs w:val="24"/>
        </w:rPr>
        <w:t>30</w:t>
      </w:r>
      <w:r>
        <w:rPr>
          <w:rFonts w:ascii="宋体" w:eastAsia="宋体" w:hAnsi="宋体" w:cs="宋体" w:hint="eastAsia"/>
          <w:color w:val="000000"/>
          <w:sz w:val="24"/>
          <w:szCs w:val="24"/>
          <w:lang w:val="en-US" w:eastAsia="zh-CN"/>
        </w:rPr>
        <w:t>g</w:t>
      </w:r>
      <w:r>
        <w:rPr>
          <w:rFonts w:ascii="宋体" w:eastAsia="宋体" w:hAnsi="宋体" w:cs="宋体" w:hint="eastAsia"/>
          <w:color w:val="000000"/>
          <w:sz w:val="24"/>
          <w:szCs w:val="24"/>
          <w:lang w:val="en-US" w:eastAsia="zh-CN"/>
        </w:rPr>
        <w:t>。</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以</w:t>
      </w:r>
      <w:r>
        <w:rPr>
          <w:rFonts w:ascii="宋体" w:eastAsia="宋体" w:hAnsi="宋体" w:cs="宋体" w:hint="eastAsia"/>
          <w:color w:val="000000"/>
          <w:sz w:val="24"/>
          <w:szCs w:val="24"/>
          <w:lang w:val="zh-CN" w:eastAsia="zh-CN" w:bidi="zh-CN"/>
        </w:rPr>
        <w:t>“益气</w:t>
      </w:r>
      <w:r>
        <w:rPr>
          <w:rFonts w:ascii="宋体" w:eastAsia="宋体" w:hAnsi="宋体" w:cs="宋体" w:hint="eastAsia"/>
          <w:color w:val="000000"/>
          <w:sz w:val="24"/>
          <w:szCs w:val="24"/>
        </w:rPr>
        <w:t>养阴”为主，兼以“健脾化痰，疏肝理气、辅以“软坚散结，攻邪消积”</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吴良村教授总结临床发现：食管癌</w:t>
      </w:r>
      <w:r>
        <w:rPr>
          <w:rFonts w:ascii="宋体" w:eastAsia="宋体" w:hAnsi="宋体" w:cs="宋体" w:hint="eastAsia"/>
          <w:color w:val="000000"/>
          <w:sz w:val="24"/>
          <w:szCs w:val="24"/>
          <w:lang w:val="zh-CN" w:eastAsia="zh-CN" w:bidi="zh-CN"/>
        </w:rPr>
        <w:t>患者</w:t>
      </w:r>
      <w:r>
        <w:rPr>
          <w:rFonts w:ascii="宋体" w:eastAsia="宋体" w:hAnsi="宋体" w:cs="宋体" w:hint="eastAsia"/>
          <w:color w:val="000000"/>
          <w:sz w:val="24"/>
          <w:szCs w:val="24"/>
        </w:rPr>
        <w:t>多有接受手术、放疗、化疗的经历，</w:t>
      </w:r>
      <w:r>
        <w:rPr>
          <w:rFonts w:ascii="宋体" w:eastAsia="宋体" w:hAnsi="宋体" w:cs="宋体" w:hint="eastAsia"/>
          <w:color w:val="000000"/>
          <w:sz w:val="24"/>
          <w:szCs w:val="24"/>
          <w:lang w:val="zh-CN" w:eastAsia="zh-CN" w:bidi="zh-CN"/>
        </w:rPr>
        <w:t>于术</w:t>
      </w:r>
      <w:r>
        <w:rPr>
          <w:rFonts w:ascii="宋体" w:eastAsia="宋体" w:hAnsi="宋体" w:cs="宋体" w:hint="eastAsia"/>
          <w:color w:val="000000"/>
          <w:sz w:val="24"/>
          <w:szCs w:val="24"/>
        </w:rPr>
        <w:t>后组织与器官受损</w:t>
      </w:r>
      <w:r>
        <w:rPr>
          <w:rFonts w:ascii="宋体" w:eastAsia="宋体" w:hAnsi="宋体" w:cs="宋体" w:hint="eastAsia"/>
          <w:color w:val="000000"/>
          <w:sz w:val="24"/>
          <w:szCs w:val="24"/>
        </w:rPr>
        <w:t>.</w:t>
      </w:r>
      <w:r>
        <w:rPr>
          <w:rFonts w:ascii="宋体" w:eastAsia="宋体" w:hAnsi="宋体" w:cs="宋体" w:hint="eastAsia"/>
          <w:color w:val="000000"/>
          <w:sz w:val="24"/>
          <w:szCs w:val="24"/>
        </w:rPr>
        <w:t>表现为气血不足，功能紊乱；中药宜调整脾胃功能、补气养血为主，</w:t>
      </w:r>
      <w:r>
        <w:rPr>
          <w:rFonts w:ascii="宋体" w:eastAsia="宋体" w:hAnsi="宋体" w:cs="宋体" w:hint="eastAsia"/>
          <w:color w:val="000000"/>
          <w:sz w:val="24"/>
          <w:szCs w:val="24"/>
          <w:lang w:val="zh-CN" w:eastAsia="zh-CN" w:bidi="zh-CN"/>
        </w:rPr>
        <w:t>辅以调</w:t>
      </w:r>
      <w:r>
        <w:rPr>
          <w:rFonts w:ascii="宋体" w:eastAsia="宋体" w:hAnsi="宋体" w:cs="宋体" w:hint="eastAsia"/>
          <w:color w:val="000000"/>
          <w:sz w:val="24"/>
          <w:szCs w:val="24"/>
          <w:lang w:val="en-US" w:eastAsia="zh-CN" w:bidi="zh-CN"/>
        </w:rPr>
        <w:t>理</w:t>
      </w:r>
      <w:r>
        <w:rPr>
          <w:rFonts w:ascii="宋体" w:eastAsia="宋体" w:hAnsi="宋体" w:cs="宋体" w:hint="eastAsia"/>
          <w:color w:val="000000"/>
          <w:sz w:val="24"/>
          <w:szCs w:val="24"/>
        </w:rPr>
        <w:t>脏腑功能方用</w:t>
      </w:r>
      <w:r>
        <w:rPr>
          <w:rFonts w:ascii="宋体" w:eastAsia="宋体" w:hAnsi="宋体" w:cs="宋体" w:hint="eastAsia"/>
          <w:color w:val="000000"/>
          <w:sz w:val="24"/>
          <w:szCs w:val="24"/>
          <w:lang w:val="en-US" w:eastAsia="zh-CN"/>
        </w:rPr>
        <w:t>太子参</w:t>
      </w:r>
      <w:r>
        <w:rPr>
          <w:rFonts w:ascii="宋体" w:eastAsia="宋体" w:hAnsi="宋体" w:cs="宋体" w:hint="eastAsia"/>
          <w:color w:val="000000"/>
          <w:sz w:val="24"/>
          <w:szCs w:val="24"/>
          <w:lang w:val="en-US" w:eastAsia="zh-CN" w:bidi="en-US"/>
        </w:rPr>
        <w:t>（</w:t>
      </w:r>
      <w:r>
        <w:rPr>
          <w:rFonts w:ascii="宋体" w:eastAsia="宋体" w:hAnsi="宋体" w:cs="宋体" w:hint="eastAsia"/>
          <w:color w:val="000000"/>
          <w:sz w:val="24"/>
          <w:szCs w:val="24"/>
        </w:rPr>
        <w:t>或野山参）、绞股蓝、白术、黄正</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当归、熟地</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米仁、陈皮等。放疗为</w:t>
      </w:r>
      <w:r>
        <w:rPr>
          <w:rFonts w:ascii="宋体" w:eastAsia="宋体" w:hAnsi="宋体" w:cs="宋体" w:hint="eastAsia"/>
          <w:color w:val="000000"/>
          <w:sz w:val="24"/>
          <w:szCs w:val="24"/>
          <w:lang w:val="zh-CN" w:eastAsia="zh-CN" w:bidi="zh-CN"/>
        </w:rPr>
        <w:t>“热</w:t>
      </w:r>
      <w:r>
        <w:rPr>
          <w:rFonts w:ascii="宋体" w:eastAsia="宋体" w:hAnsi="宋体" w:cs="宋体" w:hint="eastAsia"/>
          <w:color w:val="000000"/>
          <w:sz w:val="24"/>
          <w:szCs w:val="24"/>
        </w:rPr>
        <w:t>程”，易伤津耗液，致肺、胃、肝、肾阴虚亏损不足，早期宜养阴清热，太子参、北沙参、天麦冬、枸杞子、生地、萸肉、生玉竹、石斛、仙鹤草、蛇舌草等益气养阴、清热解備；后期宜加强滋补肝肾，多用六味地黄丸，一贯煎加减化疗后常见脾胃功能失调</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zh-CN" w:eastAsia="zh-CN" w:bidi="zh-CN"/>
        </w:rPr>
        <w:t>脾肾</w:t>
      </w:r>
      <w:r>
        <w:rPr>
          <w:rFonts w:ascii="宋体" w:eastAsia="宋体" w:hAnsi="宋体" w:cs="宋体" w:hint="eastAsia"/>
          <w:color w:val="000000"/>
          <w:sz w:val="24"/>
          <w:szCs w:val="24"/>
        </w:rPr>
        <w:t>两亏</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气血不足，首先以健脾助运为主，用党参、</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白术、茯苓、陈皮、米仁、竹茹、鸡金、谷麦芽等药</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《素问</w:t>
      </w:r>
      <w:r>
        <w:rPr>
          <w:rFonts w:ascii="宋体" w:eastAsia="宋体" w:hAnsi="宋体" w:cs="宋体" w:hint="eastAsia"/>
          <w:color w:val="000000"/>
          <w:sz w:val="24"/>
          <w:szCs w:val="24"/>
        </w:rPr>
        <w:t>-</w:t>
      </w:r>
      <w:r>
        <w:rPr>
          <w:rFonts w:ascii="宋体" w:eastAsia="宋体" w:hAnsi="宋体" w:cs="宋体" w:hint="eastAsia"/>
          <w:color w:val="000000"/>
          <w:sz w:val="24"/>
          <w:szCs w:val="24"/>
        </w:rPr>
        <w:t>阴阳应象大论》有云</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lang w:val="zh-CN" w:eastAsia="zh-CN" w:bidi="zh-CN"/>
        </w:rPr>
        <w:t>“治</w:t>
      </w:r>
      <w:r>
        <w:rPr>
          <w:rFonts w:ascii="宋体" w:eastAsia="宋体" w:hAnsi="宋体" w:cs="宋体" w:hint="eastAsia"/>
          <w:color w:val="000000"/>
          <w:sz w:val="24"/>
          <w:szCs w:val="24"/>
        </w:rPr>
        <w:t>病必求于本</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灵活辨证</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随证加减：肝气郁结型加柴胡、杭白芍、郁金、香附；肝郁化火型</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症见性情急躁易怒、胸闷胁胀、口苦、舌质红苔黄、脉弦数者加丹皮、梔子以解郁清热；肝胃气逆型症见暧气</w:t>
      </w:r>
      <w:r>
        <w:rPr>
          <w:rFonts w:ascii="宋体" w:eastAsia="宋体" w:hAnsi="宋体" w:cs="宋体" w:hint="eastAsia"/>
          <w:color w:val="000000"/>
          <w:sz w:val="24"/>
          <w:szCs w:val="24"/>
          <w:lang w:val="zh-CN" w:eastAsia="zh-CN" w:bidi="zh-CN"/>
        </w:rPr>
        <w:t>频频，</w:t>
      </w:r>
      <w:r>
        <w:rPr>
          <w:rFonts w:ascii="宋体" w:eastAsia="宋体" w:hAnsi="宋体" w:cs="宋体" w:hint="eastAsia"/>
          <w:color w:val="000000"/>
          <w:sz w:val="24"/>
          <w:szCs w:val="24"/>
        </w:rPr>
        <w:t>胸腕不畅加旋覆花、代赭石、陈皮以平肝降逆；热</w:t>
      </w:r>
      <w:r>
        <w:rPr>
          <w:rFonts w:ascii="宋体" w:eastAsia="宋体" w:hAnsi="宋体" w:cs="宋体" w:hint="eastAsia"/>
          <w:color w:val="000000"/>
          <w:sz w:val="24"/>
          <w:szCs w:val="24"/>
          <w:lang w:val="en-US" w:eastAsia="zh-CN"/>
        </w:rPr>
        <w:t>盛</w:t>
      </w:r>
      <w:r>
        <w:rPr>
          <w:rFonts w:ascii="宋体" w:eastAsia="宋体" w:hAnsi="宋体" w:cs="宋体" w:hint="eastAsia"/>
          <w:color w:val="000000"/>
          <w:sz w:val="24"/>
          <w:szCs w:val="24"/>
        </w:rPr>
        <w:t>伤阴型加生地、生石膏、元参、天花粉、麦冬；气滞血瘀型加桃仁、红花、赤芍、川苓</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脾虛痰湿型加陈皮</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半夏、</w:t>
      </w:r>
      <w:r>
        <w:rPr>
          <w:rFonts w:ascii="宋体" w:eastAsia="宋体" w:hAnsi="宋体" w:cs="宋体" w:hint="eastAsia"/>
          <w:color w:val="000000"/>
          <w:sz w:val="24"/>
          <w:szCs w:val="24"/>
          <w:lang w:val="en-US" w:eastAsia="zh-CN"/>
        </w:rPr>
        <w:t>生薏苡仁</w:t>
      </w:r>
      <w:r>
        <w:rPr>
          <w:rFonts w:ascii="宋体" w:eastAsia="宋体" w:hAnsi="宋体" w:cs="宋体" w:hint="eastAsia"/>
          <w:color w:val="000000"/>
          <w:sz w:val="24"/>
          <w:szCs w:val="24"/>
        </w:rPr>
        <w:t>、代赭石；气血双亏型加当归、白芍、熟地、阿胶</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辨证</w:t>
      </w:r>
      <w:r>
        <w:rPr>
          <w:rFonts w:ascii="宋体" w:eastAsia="宋体" w:hAnsi="宋体" w:cs="宋体" w:hint="eastAsia"/>
          <w:color w:val="000000"/>
          <w:sz w:val="24"/>
          <w:szCs w:val="24"/>
        </w:rPr>
        <w:t>用药的同时还加入对症药物，以尽快减轻症状，缓解患者痛</w:t>
      </w:r>
      <w:r>
        <w:rPr>
          <w:rFonts w:ascii="宋体" w:eastAsia="宋体" w:hAnsi="宋体" w:cs="宋体" w:hint="eastAsia"/>
          <w:color w:val="000000"/>
          <w:sz w:val="24"/>
          <w:szCs w:val="24"/>
          <w:lang w:val="en-US" w:eastAsia="zh-CN"/>
        </w:rPr>
        <w:t>苦</w:t>
      </w:r>
      <w:r>
        <w:rPr>
          <w:rFonts w:ascii="宋体" w:eastAsia="宋体" w:hAnsi="宋体" w:cs="宋体" w:hint="eastAsia"/>
          <w:color w:val="000000"/>
          <w:sz w:val="24"/>
          <w:szCs w:val="24"/>
        </w:rPr>
        <w:t>，提髙生活</w:t>
      </w:r>
      <w:r>
        <w:rPr>
          <w:rFonts w:ascii="宋体" w:eastAsia="宋体" w:hAnsi="宋体" w:cs="宋体" w:hint="eastAsia"/>
          <w:color w:val="000000"/>
          <w:sz w:val="24"/>
          <w:szCs w:val="24"/>
          <w:lang w:val="en-US" w:eastAsia="zh-CN"/>
        </w:rPr>
        <w:t>质量</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如：吞咽不利多用急性子、芫遂子、黄药子、威灵仙等；呕吐常用生姜、半夏、陈皮；恶心常用佩兰等；疼痛常用生蒲黄</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五灵脂、元胡；出血常</w:t>
      </w:r>
      <w:r>
        <w:rPr>
          <w:rFonts w:ascii="宋体" w:eastAsia="宋体" w:hAnsi="宋体" w:cs="宋体" w:hint="eastAsia"/>
          <w:color w:val="000000"/>
          <w:sz w:val="24"/>
          <w:szCs w:val="24"/>
        </w:rPr>
        <w:t>用</w:t>
      </w:r>
      <w:r>
        <w:rPr>
          <w:rFonts w:ascii="宋体" w:eastAsia="宋体" w:hAnsi="宋体" w:cs="宋体" w:hint="eastAsia"/>
          <w:color w:val="000000"/>
          <w:sz w:val="24"/>
          <w:szCs w:val="24"/>
        </w:rPr>
        <w:lastRenderedPageBreak/>
        <w:t>白及、仙鹤草、血余炭、白茅根；腹水常用猪苓、大腹皮、车前子等</w:t>
      </w:r>
      <w:r>
        <w:rPr>
          <w:rFonts w:ascii="宋体" w:eastAsia="宋体" w:hAnsi="宋体" w:cs="宋体" w:hint="eastAsia"/>
          <w:color w:val="000000"/>
          <w:sz w:val="24"/>
          <w:szCs w:val="24"/>
          <w:lang w:eastAsia="zh-CN"/>
        </w:rPr>
        <w:t>。</w:t>
      </w:r>
    </w:p>
    <w:p w:rsidR="0092288F" w:rsidRDefault="00103FAA">
      <w:pPr>
        <w:pStyle w:val="Bodytext1"/>
        <w:spacing w:line="240" w:lineRule="auto"/>
        <w:ind w:firstLine="0"/>
        <w:jc w:val="center"/>
        <w:rPr>
          <w:rFonts w:ascii="宋体" w:eastAsia="宋体" w:hAnsi="宋体" w:cs="宋体"/>
          <w:b/>
          <w:bCs/>
          <w:color w:val="000000"/>
          <w:sz w:val="24"/>
          <w:szCs w:val="24"/>
        </w:rPr>
      </w:pPr>
      <w:r>
        <w:rPr>
          <w:rFonts w:ascii="宋体" w:eastAsia="宋体" w:hAnsi="宋体" w:cs="宋体" w:hint="eastAsia"/>
          <w:b/>
          <w:bCs/>
          <w:color w:val="000000"/>
          <w:sz w:val="24"/>
          <w:szCs w:val="24"/>
        </w:rPr>
        <w:t>刘启泉</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食管癌方一</w:t>
      </w:r>
    </w:p>
    <w:p w:rsidR="0092288F" w:rsidRDefault="00103FAA" w:rsidP="00DA0A6F">
      <w:pPr>
        <w:pStyle w:val="10"/>
        <w:rPr>
          <w:lang w:bidi="ar"/>
        </w:rPr>
      </w:pPr>
      <w:bookmarkStart w:id="2795" w:name="_Toc54211656"/>
      <w:r>
        <w:rPr>
          <w:rFonts w:hint="eastAsia"/>
          <w:bCs/>
          <w:color w:val="000000"/>
          <w:kern w:val="0"/>
          <w:lang w:bidi="ar"/>
        </w:rPr>
        <w:t>方名：</w:t>
      </w:r>
      <w:r>
        <w:rPr>
          <w:rFonts w:hint="eastAsia"/>
          <w:color w:val="000000"/>
        </w:rPr>
        <w:t>食管癌方</w:t>
      </w:r>
      <w:bookmarkEnd w:id="2795"/>
    </w:p>
    <w:p w:rsidR="0092288F" w:rsidRDefault="00103FAA">
      <w:pPr>
        <w:pStyle w:val="Bodytext1"/>
        <w:spacing w:line="240" w:lineRule="auto"/>
        <w:ind w:firstLine="0"/>
        <w:jc w:val="both"/>
        <w:rPr>
          <w:rFonts w:ascii="宋体" w:eastAsia="宋体" w:hAnsi="宋体" w:cs="宋体"/>
          <w:b/>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lang w:val="en-US" w:eastAsia="zh-CN"/>
        </w:rPr>
        <w:t>半枝莲、冬凌草、水红花子、红景天、蚤休、石菖蒲、石见穿、白花蛇舌草、半枝莲、佛手、藤梨根、太子参、僵蚕、当归、浙贝母、厚朴、莪术、砂仁、甘草、柴胡、郁金、生牡蛎、薏苡仁、全蝎、酒大黄、露蜂房。</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：行气化瘀，解毒散结</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此证型常见于年老体衰，食管癌术后，多程化疗后，正气不足</w:t>
      </w:r>
      <w:r>
        <w:rPr>
          <w:rFonts w:ascii="宋体" w:eastAsia="宋体" w:hAnsi="宋体" w:cs="宋体" w:hint="eastAsia"/>
          <w:color w:val="000000"/>
          <w:sz w:val="24"/>
          <w:szCs w:val="24"/>
        </w:rPr>
        <w:t>.</w:t>
      </w:r>
      <w:r>
        <w:rPr>
          <w:rFonts w:ascii="宋体" w:eastAsia="宋体" w:hAnsi="宋体" w:cs="宋体" w:hint="eastAsia"/>
          <w:color w:val="000000"/>
          <w:sz w:val="24"/>
          <w:szCs w:val="24"/>
        </w:rPr>
        <w:t>脾胃受困，肝气不舒。年老体衰，多病缠身，无手术机会，或体质不耐受化疗。手术之后，元</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气亏虚，中气不足，升降不利，纳运失职。化疗即是治病之法，又是致病</w:t>
      </w:r>
      <w:r>
        <w:rPr>
          <w:rFonts w:ascii="宋体" w:eastAsia="宋体" w:hAnsi="宋体" w:cs="宋体" w:hint="eastAsia"/>
          <w:color w:val="000000"/>
          <w:sz w:val="24"/>
          <w:szCs w:val="24"/>
          <w:lang w:val="zh-CN" w:eastAsia="zh-CN" w:bidi="zh-CN"/>
        </w:rPr>
        <w:t>之因</w:t>
      </w:r>
      <w:r>
        <w:rPr>
          <w:rFonts w:ascii="宋体" w:eastAsia="宋体" w:hAnsi="宋体" w:cs="宋体" w:hint="eastAsia"/>
          <w:color w:val="000000"/>
          <w:sz w:val="24"/>
          <w:szCs w:val="24"/>
          <w:lang w:val="zh-CN" w:eastAsia="zh-CN" w:bidi="zh-CN"/>
        </w:rPr>
        <w:t>.</w:t>
      </w:r>
      <w:r>
        <w:rPr>
          <w:rFonts w:ascii="宋体" w:eastAsia="宋体" w:hAnsi="宋体" w:cs="宋体" w:hint="eastAsia"/>
          <w:color w:val="000000"/>
          <w:sz w:val="24"/>
          <w:szCs w:val="24"/>
        </w:rPr>
        <w:t>多程化疗，脾胃受损，生化乏源，气血虚弱。</w:t>
      </w:r>
    </w:p>
    <w:p w:rsidR="0092288F" w:rsidRDefault="00103FAA">
      <w:pPr>
        <w:pStyle w:val="Bodytext1"/>
        <w:spacing w:line="240" w:lineRule="auto"/>
        <w:ind w:firstLine="0"/>
        <w:jc w:val="both"/>
        <w:rPr>
          <w:rFonts w:ascii="宋体" w:eastAsia="宋体" w:hAnsi="宋体" w:cs="宋体"/>
          <w:b/>
          <w:bCs/>
          <w:color w:val="000000"/>
          <w:sz w:val="24"/>
          <w:szCs w:val="24"/>
          <w:lang w:val="en-US"/>
        </w:rPr>
      </w:pPr>
      <w:r>
        <w:rPr>
          <w:rFonts w:ascii="宋体" w:eastAsia="宋体" w:hAnsi="宋体" w:cs="宋体" w:hint="eastAsia"/>
          <w:b/>
          <w:bCs/>
          <w:color w:val="000000"/>
          <w:sz w:val="24"/>
          <w:szCs w:val="24"/>
          <w:lang w:val="en-US"/>
        </w:rPr>
        <w:t>食管癌方二</w:t>
      </w:r>
    </w:p>
    <w:p w:rsidR="0092288F" w:rsidRDefault="00103FAA" w:rsidP="00DA0A6F">
      <w:pPr>
        <w:pStyle w:val="10"/>
      </w:pPr>
      <w:bookmarkStart w:id="2796" w:name="_Toc54211657"/>
      <w:r>
        <w:rPr>
          <w:rFonts w:hint="eastAsia"/>
          <w:bCs/>
          <w:color w:val="000000"/>
          <w:kern w:val="0"/>
          <w:lang w:bidi="ar"/>
        </w:rPr>
        <w:t>方名</w:t>
      </w:r>
      <w:r>
        <w:rPr>
          <w:rFonts w:hint="eastAsia"/>
          <w:bCs/>
          <w:color w:val="000000"/>
          <w:kern w:val="0"/>
          <w:lang w:bidi="ar"/>
        </w:rPr>
        <w:t>：</w:t>
      </w:r>
      <w:r>
        <w:rPr>
          <w:rFonts w:hint="eastAsia"/>
          <w:color w:val="000000"/>
        </w:rPr>
        <w:t>食管癌方</w:t>
      </w:r>
      <w:bookmarkEnd w:id="2796"/>
    </w:p>
    <w:p w:rsidR="0092288F" w:rsidRDefault="00103FAA">
      <w:pPr>
        <w:pStyle w:val="Bodytext1"/>
        <w:spacing w:line="240" w:lineRule="auto"/>
        <w:ind w:firstLine="0"/>
        <w:jc w:val="both"/>
        <w:rPr>
          <w:rFonts w:ascii="宋体" w:eastAsia="宋体" w:hAnsi="宋体" w:cs="宋体"/>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：柴胡、郁金、红景天、莪术、冬凌草、厚朴、僵蚕、砂仁、石菖蒲、藤梨根、石见穿、白花蛇舌草、半枝莲、佛手、当归、浙贝母、半夏、生牡蛎、薏苡仁、太子参。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：行气化瘀，解毒散结</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：食管癌，脾虚湿阻，痰瘀互结。</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食管痛属中医学</w:t>
      </w:r>
      <w:r>
        <w:rPr>
          <w:rFonts w:ascii="宋体" w:eastAsia="宋体" w:hAnsi="宋体" w:cs="宋体" w:hint="eastAsia"/>
          <w:color w:val="000000"/>
          <w:sz w:val="24"/>
          <w:szCs w:val="24"/>
          <w:lang w:val="zh-CN" w:eastAsia="zh-CN" w:bidi="zh-CN"/>
        </w:rPr>
        <w:t>“噎膈”“胃</w:t>
      </w:r>
      <w:r>
        <w:rPr>
          <w:rFonts w:ascii="宋体" w:eastAsia="宋体" w:hAnsi="宋体" w:cs="宋体" w:hint="eastAsia"/>
          <w:color w:val="000000"/>
          <w:sz w:val="24"/>
          <w:szCs w:val="24"/>
          <w:lang w:val="en-US" w:eastAsia="zh-CN"/>
        </w:rPr>
        <w:t>脘</w:t>
      </w:r>
      <w:r>
        <w:rPr>
          <w:rFonts w:ascii="宋体" w:eastAsia="宋体" w:hAnsi="宋体" w:cs="宋体" w:hint="eastAsia"/>
          <w:color w:val="000000"/>
          <w:sz w:val="24"/>
          <w:szCs w:val="24"/>
        </w:rPr>
        <w:t>痛”等范畴</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《临证指南医案</w:t>
      </w:r>
      <w:r>
        <w:rPr>
          <w:rFonts w:ascii="宋体" w:eastAsia="宋体" w:hAnsi="宋体" w:cs="宋体" w:hint="eastAsia"/>
          <w:color w:val="000000"/>
          <w:sz w:val="24"/>
          <w:szCs w:val="24"/>
          <w:lang w:val="zh-CN" w:eastAsia="zh-CN" w:bidi="zh-CN"/>
        </w:rPr>
        <w:t>•噎膈</w:t>
      </w:r>
      <w:r>
        <w:rPr>
          <w:rFonts w:ascii="宋体" w:eastAsia="宋体" w:hAnsi="宋体" w:cs="宋体" w:hint="eastAsia"/>
          <w:color w:val="000000"/>
          <w:sz w:val="24"/>
          <w:szCs w:val="24"/>
        </w:rPr>
        <w:t>反胃》徐灵胎评注</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w:t>
      </w:r>
      <w:r>
        <w:rPr>
          <w:rFonts w:ascii="宋体" w:eastAsia="宋体" w:hAnsi="宋体" w:cs="宋体" w:hint="eastAsia"/>
          <w:color w:val="000000"/>
          <w:sz w:val="24"/>
          <w:szCs w:val="24"/>
          <w:lang w:val="en-US" w:eastAsia="zh-CN"/>
        </w:rPr>
        <w:t>噎膈</w:t>
      </w:r>
      <w:r>
        <w:rPr>
          <w:rFonts w:ascii="宋体" w:eastAsia="宋体" w:hAnsi="宋体" w:cs="宋体" w:hint="eastAsia"/>
          <w:color w:val="000000"/>
          <w:sz w:val="24"/>
          <w:szCs w:val="24"/>
        </w:rPr>
        <w:t>之证，必有瘀血、顽痰、逆气阻胃气。”故其基本病变与发病机理总属气、痰、瘀交结，阻隔于食道，使食管狭窄，胃失通降，津液干涸失润而致，证多虚实夹杂。《内经》有</w:t>
      </w:r>
      <w:r>
        <w:rPr>
          <w:rFonts w:ascii="宋体" w:eastAsia="宋体" w:hAnsi="宋体" w:cs="宋体" w:hint="eastAsia"/>
          <w:color w:val="000000"/>
          <w:sz w:val="24"/>
          <w:szCs w:val="24"/>
          <w:lang w:val="zh-CN" w:eastAsia="zh-CN" w:bidi="zh-CN"/>
        </w:rPr>
        <w:t>“坚者</w:t>
      </w:r>
      <w:r>
        <w:rPr>
          <w:rFonts w:ascii="宋体" w:eastAsia="宋体" w:hAnsi="宋体" w:cs="宋体" w:hint="eastAsia"/>
          <w:color w:val="000000"/>
          <w:sz w:val="24"/>
          <w:szCs w:val="24"/>
        </w:rPr>
        <w:t>消之，客者除之”</w:t>
      </w:r>
      <w:r>
        <w:rPr>
          <w:rFonts w:ascii="宋体" w:eastAsia="宋体" w:hAnsi="宋体" w:cs="宋体" w:hint="eastAsia"/>
          <w:color w:val="000000"/>
          <w:sz w:val="24"/>
          <w:szCs w:val="24"/>
          <w:lang w:val="zh-CN" w:eastAsia="zh-CN" w:bidi="zh-CN"/>
        </w:rPr>
        <w:t>“结者</w:t>
      </w:r>
      <w:r>
        <w:rPr>
          <w:rFonts w:ascii="宋体" w:eastAsia="宋体" w:hAnsi="宋体" w:cs="宋体" w:hint="eastAsia"/>
          <w:color w:val="000000"/>
          <w:sz w:val="24"/>
          <w:szCs w:val="24"/>
        </w:rPr>
        <w:t>散之，留者攻之”的治疗原则</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治当标本兼顾，补虚泻实。方中红景天性寒，味甘涩，祛邪悪气，补诸不足，活血止血消肿；配伍太子参益气</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养阴健脾；半边莲、半枝莲、白花蛇舌草清热解毒抗癌；佛手理气和胃不伤正；</w:t>
      </w:r>
      <w:r>
        <w:rPr>
          <w:rFonts w:ascii="宋体" w:eastAsia="宋体" w:hAnsi="宋体" w:cs="宋体" w:hint="eastAsia"/>
          <w:color w:val="000000"/>
          <w:sz w:val="24"/>
          <w:szCs w:val="24"/>
          <w:lang w:val="en-US" w:eastAsia="zh-CN"/>
        </w:rPr>
        <w:t>薏苡仁</w:t>
      </w:r>
      <w:r>
        <w:rPr>
          <w:rFonts w:ascii="宋体" w:eastAsia="宋体" w:hAnsi="宋体" w:cs="宋体" w:hint="eastAsia"/>
          <w:color w:val="000000"/>
          <w:sz w:val="24"/>
          <w:szCs w:val="24"/>
        </w:rPr>
        <w:t>化湿和胃，同时它还有消疣祛肿、防癌抗痼的功效；露蜂房、僵蚕、浙贝母祛风化痰散结；</w:t>
      </w:r>
      <w:r>
        <w:rPr>
          <w:rFonts w:ascii="宋体" w:eastAsia="宋体" w:hAnsi="宋体" w:cs="宋体" w:hint="eastAsia"/>
          <w:color w:val="000000"/>
          <w:sz w:val="24"/>
          <w:szCs w:val="24"/>
          <w:lang w:val="zh-CN" w:eastAsia="zh-CN" w:bidi="zh-CN"/>
        </w:rPr>
        <w:t>“久病入络</w:t>
      </w:r>
      <w:r>
        <w:rPr>
          <w:rFonts w:ascii="宋体" w:eastAsia="宋体" w:hAnsi="宋体" w:cs="宋体" w:hint="eastAsia"/>
          <w:color w:val="000000"/>
          <w:sz w:val="24"/>
          <w:szCs w:val="24"/>
          <w:lang w:val="zh-CN" w:eastAsia="zh-CN" w:bidi="zh-CN"/>
        </w:rPr>
        <w:t xml:space="preserve">' </w:t>
      </w:r>
      <w:r>
        <w:rPr>
          <w:rFonts w:ascii="宋体" w:eastAsia="宋体" w:hAnsi="宋体" w:cs="宋体" w:hint="eastAsia"/>
          <w:color w:val="000000"/>
          <w:sz w:val="24"/>
          <w:szCs w:val="24"/>
        </w:rPr>
        <w:t>故用全蝎攻毒散结加强水红花子、藤梨根、当归等活血药物通行经络之效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诸药相合，补气阴而不敛邪</w:t>
      </w:r>
      <w:r>
        <w:rPr>
          <w:rFonts w:ascii="宋体" w:eastAsia="宋体" w:hAnsi="宋体" w:cs="宋体" w:hint="eastAsia"/>
          <w:color w:val="000000"/>
          <w:sz w:val="24"/>
          <w:szCs w:val="24"/>
        </w:rPr>
        <w:t>,</w:t>
      </w:r>
      <w:r>
        <w:rPr>
          <w:rFonts w:ascii="宋体" w:eastAsia="宋体" w:hAnsi="宋体" w:cs="宋体" w:hint="eastAsia"/>
          <w:color w:val="000000"/>
          <w:sz w:val="24"/>
          <w:szCs w:val="24"/>
        </w:rPr>
        <w:t>行气血而不伤正，使气行、痰消、瘀散而症状自愈。</w:t>
      </w:r>
    </w:p>
    <w:p w:rsidR="0092288F" w:rsidRDefault="00103FAA">
      <w:pPr>
        <w:pStyle w:val="Bodytext1"/>
        <w:spacing w:line="240" w:lineRule="auto"/>
        <w:ind w:firstLine="0"/>
        <w:jc w:val="center"/>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刘沈林</w:t>
      </w:r>
    </w:p>
    <w:p w:rsidR="0092288F" w:rsidRDefault="00103FAA" w:rsidP="00DA0A6F">
      <w:pPr>
        <w:pStyle w:val="10"/>
        <w:rPr>
          <w:lang w:bidi="ar"/>
        </w:rPr>
      </w:pPr>
      <w:bookmarkStart w:id="2797" w:name="_Toc54211658"/>
      <w:r>
        <w:rPr>
          <w:rFonts w:hint="eastAsia"/>
          <w:bCs/>
          <w:color w:val="000000"/>
          <w:kern w:val="0"/>
          <w:lang w:bidi="ar"/>
        </w:rPr>
        <w:t>方名：</w:t>
      </w:r>
      <w:r>
        <w:rPr>
          <w:rFonts w:hint="eastAsia"/>
          <w:color w:val="000000"/>
        </w:rPr>
        <w:t>食管癌自拟方</w:t>
      </w:r>
      <w:bookmarkEnd w:id="2797"/>
    </w:p>
    <w:p w:rsidR="0092288F" w:rsidRDefault="00103FAA">
      <w:pPr>
        <w:pStyle w:val="Bodytext1"/>
        <w:spacing w:line="240" w:lineRule="auto"/>
        <w:ind w:firstLine="0"/>
        <w:jc w:val="both"/>
        <w:rPr>
          <w:rFonts w:ascii="宋体" w:eastAsia="宋体" w:hAnsi="宋体" w:cs="宋体"/>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：全瓜蒌、薤白、桂枝、紫丹参、檀香、砂仁、化橘红、陈胆星、南沙参、法半夏、枳实、竹茹、川厚朴、火麻仁、半枝莲、石见穿。</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：行气化瘀，宽胸散结</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患者为食道癌晚期，癌毒久侵，又经放、化疗，正气渐亏，胸阳不展，以致痰凝湿阻，气滞血瘀为患。其病机为虚实错杂，但所谓“急则治其标”，治当</w:t>
      </w:r>
      <w:r>
        <w:rPr>
          <w:rFonts w:ascii="宋体" w:eastAsia="宋体" w:hAnsi="宋体" w:cs="宋体" w:hint="eastAsia"/>
          <w:color w:val="000000"/>
          <w:sz w:val="24"/>
          <w:szCs w:val="24"/>
        </w:rPr>
        <w:lastRenderedPageBreak/>
        <w:t>通阳散结、化痰祛瘀为先，以防邪阻益甚而饮食不进。</w:t>
      </w:r>
    </w:p>
    <w:p w:rsidR="0092288F" w:rsidRDefault="00103FAA">
      <w:pPr>
        <w:pStyle w:val="Bodytext1"/>
        <w:spacing w:line="240" w:lineRule="auto"/>
        <w:ind w:firstLine="420"/>
        <w:jc w:val="both"/>
        <w:rPr>
          <w:rFonts w:ascii="宋体" w:eastAsia="宋体" w:hAnsi="宋体" w:cs="宋体"/>
          <w:color w:val="000000"/>
          <w:sz w:val="24"/>
          <w:szCs w:val="24"/>
        </w:rPr>
      </w:pPr>
      <w:r>
        <w:rPr>
          <w:rFonts w:ascii="宋体" w:eastAsia="宋体" w:hAnsi="宋体" w:cs="宋体" w:hint="eastAsia"/>
          <w:color w:val="000000"/>
          <w:sz w:val="24"/>
          <w:szCs w:val="24"/>
        </w:rPr>
        <w:t>刘沈林教授所用为瓜萎蓬白半夏汤合丹参饮加味。瓜萎旌白半夏汤功在通阳散结</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祛痰宽胸；丹参饮由丹参、檀香、砂仁</w:t>
      </w:r>
      <w:r>
        <w:rPr>
          <w:rFonts w:ascii="宋体" w:eastAsia="宋体" w:hAnsi="宋体" w:cs="宋体" w:hint="eastAsia"/>
          <w:color w:val="000000"/>
          <w:sz w:val="24"/>
          <w:szCs w:val="24"/>
        </w:rPr>
        <w:t>3</w:t>
      </w:r>
      <w:r>
        <w:rPr>
          <w:rFonts w:ascii="宋体" w:eastAsia="宋体" w:hAnsi="宋体" w:cs="宋体" w:hint="eastAsia"/>
          <w:color w:val="000000"/>
          <w:sz w:val="24"/>
          <w:szCs w:val="24"/>
        </w:rPr>
        <w:t>药组成，功擅活血化瘀，行气止痛。因患者痰</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湿较盛，泛吐黏痰，故加陈胆星、竹茹、化橘红以助化痰湿；其胸胱痞胀、腹胀便秘较</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普，故加用枳实、厚朴、火麻仁以行气导滞，润肠通便；又恐其药性温燥太过，故用南</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沙参淸肺养阴，益胃生津；癌毒久居，故选用石见穿、半枝莲活血化瘀，解毒散结。</w:t>
      </w:r>
    </w:p>
    <w:p w:rsidR="0092288F" w:rsidRDefault="00103FAA">
      <w:pPr>
        <w:pStyle w:val="Bodytext1"/>
        <w:spacing w:line="240" w:lineRule="auto"/>
        <w:ind w:firstLine="0"/>
        <w:jc w:val="center"/>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刘永年</w:t>
      </w:r>
    </w:p>
    <w:p w:rsidR="0092288F" w:rsidRDefault="00103FAA" w:rsidP="00DA0A6F">
      <w:pPr>
        <w:pStyle w:val="10"/>
        <w:rPr>
          <w:lang w:bidi="ar"/>
        </w:rPr>
      </w:pPr>
      <w:bookmarkStart w:id="2798" w:name="_Toc54211659"/>
      <w:r>
        <w:rPr>
          <w:rFonts w:hint="eastAsia"/>
          <w:bCs/>
          <w:color w:val="000000"/>
          <w:kern w:val="0"/>
          <w:lang w:bidi="ar"/>
        </w:rPr>
        <w:t>方名：</w:t>
      </w:r>
      <w:r>
        <w:rPr>
          <w:rFonts w:hint="eastAsia"/>
          <w:color w:val="000000"/>
        </w:rPr>
        <w:t>食管癌自拟方</w:t>
      </w:r>
      <w:bookmarkEnd w:id="2798"/>
    </w:p>
    <w:p w:rsidR="0092288F" w:rsidRDefault="00103FAA">
      <w:pPr>
        <w:pStyle w:val="Bodytext1"/>
        <w:spacing w:line="240" w:lineRule="auto"/>
        <w:ind w:firstLine="0"/>
        <w:jc w:val="both"/>
        <w:rPr>
          <w:rFonts w:ascii="宋体" w:eastAsia="宋体" w:hAnsi="宋体" w:cs="宋体"/>
          <w:b/>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：铁树叶、莪术、丹参、菟丝子、太子参、黄芪、黄芩、白术、陈皮、生薏苡仁、白花蛇舌草、炙甘草、生甘草。</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：益气养阴解毒</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：食管癌，气阴两难，邪毒蕴结。</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刘永年教授认为，癌症患者虽然三种</w:t>
      </w:r>
      <w:r>
        <w:rPr>
          <w:rFonts w:ascii="宋体" w:eastAsia="宋体" w:hAnsi="宋体"/>
          <w:color w:val="000000"/>
          <w:sz w:val="24"/>
          <w:szCs w:val="24"/>
          <w:lang w:val="zh-CN" w:eastAsia="zh-CN" w:bidi="zh-CN"/>
        </w:rPr>
        <w:t>“</w:t>
      </w:r>
      <w:r>
        <w:rPr>
          <w:rFonts w:ascii="宋体" w:eastAsia="宋体" w:hAnsi="宋体"/>
          <w:color w:val="000000"/>
          <w:sz w:val="24"/>
          <w:szCs w:val="24"/>
          <w:lang w:val="zh-CN" w:eastAsia="zh-CN" w:bidi="zh-CN"/>
        </w:rPr>
        <w:t>毒、</w:t>
      </w:r>
      <w:r>
        <w:rPr>
          <w:rFonts w:ascii="宋体" w:eastAsia="宋体" w:hAnsi="宋体"/>
          <w:color w:val="000000"/>
          <w:sz w:val="24"/>
          <w:szCs w:val="24"/>
        </w:rPr>
        <w:t>瘀、痰</w:t>
      </w:r>
      <w:r>
        <w:rPr>
          <w:rFonts w:ascii="宋体" w:eastAsia="宋体" w:hAnsi="宋体"/>
          <w:color w:val="000000"/>
          <w:sz w:val="24"/>
          <w:szCs w:val="24"/>
        </w:rPr>
        <w:t>”</w:t>
      </w:r>
      <w:r>
        <w:rPr>
          <w:rFonts w:ascii="宋体" w:eastAsia="宋体" w:hAnsi="宋体" w:cs="宋体" w:hint="eastAsia"/>
          <w:color w:val="000000"/>
          <w:sz w:val="24"/>
          <w:szCs w:val="24"/>
        </w:rPr>
        <w:t>的临证表现均可见到，但癌症之疾，痼结难解</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病情进展迅速，扩散周身，五脏六腑随之虚耗，究其始动</w:t>
      </w:r>
      <w:r>
        <w:rPr>
          <w:rFonts w:ascii="宋体" w:eastAsia="宋体" w:hAnsi="宋体" w:cs="宋体" w:hint="eastAsia"/>
          <w:color w:val="000000"/>
          <w:sz w:val="24"/>
          <w:szCs w:val="24"/>
          <w:lang w:val="zh-CN" w:eastAsia="zh-CN" w:bidi="zh-CN"/>
        </w:rPr>
        <w:t>因素。</w:t>
      </w:r>
      <w:r>
        <w:rPr>
          <w:rFonts w:ascii="宋体" w:eastAsia="宋体" w:hAnsi="宋体" w:cs="宋体" w:hint="eastAsia"/>
          <w:color w:val="000000"/>
          <w:sz w:val="24"/>
          <w:szCs w:val="24"/>
        </w:rPr>
        <w:t>还是以毒邪深重为主要推动力量。故治疗的根本在于解毒，病久入络，气血失和，活血化瘀，疏通经络，以散瘀结。</w:t>
      </w:r>
    </w:p>
    <w:p w:rsidR="0092288F" w:rsidRDefault="00103FAA">
      <w:pPr>
        <w:pStyle w:val="Bodytext1"/>
        <w:spacing w:line="240" w:lineRule="auto"/>
        <w:ind w:firstLine="0"/>
        <w:jc w:val="center"/>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谢远明</w:t>
      </w:r>
    </w:p>
    <w:p w:rsidR="0092288F" w:rsidRDefault="00103FAA">
      <w:pPr>
        <w:pStyle w:val="Bodytext1"/>
        <w:spacing w:line="240" w:lineRule="auto"/>
        <w:ind w:firstLine="0"/>
        <w:jc w:val="both"/>
        <w:rPr>
          <w:rFonts w:ascii="宋体" w:eastAsia="宋体" w:hAnsi="宋体" w:cs="宋体"/>
          <w:b/>
          <w:bCs/>
          <w:color w:val="000000"/>
          <w:kern w:val="0"/>
          <w:sz w:val="24"/>
          <w:szCs w:val="24"/>
          <w:lang w:val="en-US" w:eastAsia="zh-CN" w:bidi="ar"/>
        </w:rPr>
      </w:pPr>
      <w:r>
        <w:rPr>
          <w:rFonts w:ascii="宋体" w:eastAsia="宋体" w:hAnsi="宋体" w:cs="宋体" w:hint="eastAsia"/>
          <w:b/>
          <w:bCs/>
          <w:color w:val="000000"/>
          <w:kern w:val="0"/>
          <w:sz w:val="24"/>
          <w:szCs w:val="24"/>
          <w:lang w:val="en-US" w:eastAsia="zh-CN" w:bidi="ar"/>
        </w:rPr>
        <w:t>方一</w:t>
      </w:r>
    </w:p>
    <w:p w:rsidR="0092288F" w:rsidRDefault="00103FAA" w:rsidP="00DA0A6F">
      <w:pPr>
        <w:pStyle w:val="10"/>
        <w:rPr>
          <w:lang w:bidi="ar"/>
        </w:rPr>
      </w:pPr>
      <w:bookmarkStart w:id="2799" w:name="_Toc54211660"/>
      <w:r>
        <w:rPr>
          <w:rFonts w:hint="eastAsia"/>
          <w:bCs/>
          <w:color w:val="000000"/>
          <w:kern w:val="0"/>
          <w:lang w:bidi="ar"/>
        </w:rPr>
        <w:t>方名：</w:t>
      </w:r>
      <w:r>
        <w:rPr>
          <w:rFonts w:hint="eastAsia"/>
          <w:color w:val="000000"/>
        </w:rPr>
        <w:t>枳朴六君汤加味</w:t>
      </w:r>
      <w:bookmarkEnd w:id="2799"/>
    </w:p>
    <w:p w:rsidR="0092288F" w:rsidRDefault="00103FAA">
      <w:pPr>
        <w:pStyle w:val="Bodytext1"/>
        <w:spacing w:line="240" w:lineRule="auto"/>
        <w:ind w:firstLine="0"/>
        <w:jc w:val="both"/>
        <w:rPr>
          <w:rFonts w:ascii="宋体" w:eastAsia="宋体" w:hAnsi="宋体" w:cs="宋体"/>
          <w:bCs/>
          <w:color w:val="000000"/>
          <w:kern w:val="0"/>
          <w:sz w:val="24"/>
          <w:szCs w:val="24"/>
          <w:lang w:val="en-US" w:eastAsia="zh-CN" w:bidi="ar"/>
        </w:rPr>
      </w:pPr>
      <w:r>
        <w:rPr>
          <w:rFonts w:ascii="宋体" w:eastAsia="宋体" w:hAnsi="宋体" w:cs="宋体" w:hint="eastAsia"/>
          <w:color w:val="000000"/>
          <w:kern w:val="0"/>
          <w:sz w:val="24"/>
          <w:szCs w:val="24"/>
          <w:lang w:val="en-US" w:eastAsia="zh-CN" w:bidi="ar"/>
        </w:rPr>
        <w:t>来源：</w:t>
      </w:r>
      <w:r>
        <w:rPr>
          <w:rFonts w:ascii="宋体" w:eastAsia="宋体" w:hAnsi="宋体" w:cs="宋体" w:hint="eastAsia"/>
          <w:bCs/>
          <w:color w:val="000000"/>
          <w:kern w:val="0"/>
          <w:sz w:val="24"/>
          <w:szCs w:val="24"/>
          <w:lang w:val="en-US" w:eastAsia="zh-CN" w:bidi="ar"/>
        </w:rPr>
        <w:t>《</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：党参、茯苓、女贞子、生薏苡仁、白术、陈皮、半夏、枳壳、厚朴、乌蛇、土鳖虫、重楼、黄芪、蜈蚣。</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：健脾益气，化瘀消积</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主治</w:t>
      </w:r>
      <w:r>
        <w:rPr>
          <w:rFonts w:ascii="宋体" w:eastAsia="宋体" w:hAnsi="宋体" w:cs="宋体" w:hint="eastAsia"/>
          <w:color w:val="000000"/>
          <w:kern w:val="0"/>
          <w:sz w:val="24"/>
          <w:szCs w:val="24"/>
          <w:lang w:val="en-US" w:eastAsia="zh-CN" w:bidi="ar"/>
        </w:rPr>
        <w:t>：食管癌，脾气虚弱，湿瘀互结</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lang w:val="en-US" w:eastAsia="zh-CN"/>
        </w:rPr>
        <w:t>患者素体虚弱，后天不足，脾虚气滞，运化无权，久则痰湿、瘀血互结，故用枳朴六君汤理气健脾，扶正培本，加用乌蛇、蜈蚣、土鳖虫虫类之品化瘀通络、散结消肿，药证合拍，故能收敛。</w:t>
      </w:r>
    </w:p>
    <w:p w:rsidR="0092288F" w:rsidRDefault="00103FAA">
      <w:pPr>
        <w:pStyle w:val="Bodytext1"/>
        <w:spacing w:line="240" w:lineRule="auto"/>
        <w:ind w:firstLine="0"/>
        <w:jc w:val="both"/>
        <w:rPr>
          <w:rFonts w:ascii="宋体" w:eastAsia="宋体" w:hAnsi="宋体" w:cs="宋体"/>
          <w:b/>
          <w:bCs/>
          <w:color w:val="000000"/>
          <w:kern w:val="0"/>
          <w:sz w:val="24"/>
          <w:szCs w:val="24"/>
          <w:lang w:val="en-US" w:eastAsia="zh-CN" w:bidi="ar"/>
        </w:rPr>
      </w:pPr>
      <w:r>
        <w:rPr>
          <w:rFonts w:ascii="宋体" w:eastAsia="宋体" w:hAnsi="宋体" w:cs="宋体" w:hint="eastAsia"/>
          <w:b/>
          <w:bCs/>
          <w:color w:val="000000"/>
          <w:kern w:val="0"/>
          <w:sz w:val="24"/>
          <w:szCs w:val="24"/>
          <w:lang w:val="en-US" w:eastAsia="zh-CN" w:bidi="ar"/>
        </w:rPr>
        <w:t>方二</w:t>
      </w:r>
    </w:p>
    <w:p w:rsidR="0092288F" w:rsidRDefault="00103FAA" w:rsidP="00DA0A6F">
      <w:pPr>
        <w:pStyle w:val="10"/>
        <w:rPr>
          <w:lang w:bidi="ar"/>
        </w:rPr>
      </w:pPr>
      <w:bookmarkStart w:id="2800" w:name="_Toc54211661"/>
      <w:r>
        <w:rPr>
          <w:rFonts w:hint="eastAsia"/>
          <w:bCs/>
          <w:color w:val="000000"/>
          <w:kern w:val="0"/>
          <w:lang w:bidi="ar"/>
        </w:rPr>
        <w:t>方名：</w:t>
      </w:r>
      <w:r>
        <w:rPr>
          <w:rFonts w:hint="eastAsia"/>
          <w:bCs/>
          <w:color w:val="000000"/>
          <w:kern w:val="0"/>
          <w:lang w:bidi="ar"/>
        </w:rPr>
        <w:t>活</w:t>
      </w:r>
      <w:r>
        <w:rPr>
          <w:rFonts w:hint="eastAsia"/>
          <w:color w:val="000000"/>
          <w:kern w:val="0"/>
          <w:lang w:bidi="ar"/>
        </w:rPr>
        <w:t>血消癌汤</w:t>
      </w:r>
      <w:r>
        <w:rPr>
          <w:rFonts w:hint="eastAsia"/>
          <w:color w:val="000000"/>
          <w:kern w:val="0"/>
          <w:lang w:bidi="ar"/>
        </w:rPr>
        <w:t>(</w:t>
      </w:r>
      <w:r>
        <w:rPr>
          <w:rFonts w:hint="eastAsia"/>
          <w:color w:val="000000"/>
          <w:kern w:val="0"/>
          <w:lang w:bidi="ar"/>
        </w:rPr>
        <w:t>自拟方</w:t>
      </w:r>
      <w:r>
        <w:rPr>
          <w:rFonts w:hint="eastAsia"/>
          <w:color w:val="000000"/>
          <w:kern w:val="0"/>
          <w:lang w:bidi="ar"/>
        </w:rPr>
        <w:t>)</w:t>
      </w:r>
      <w:bookmarkEnd w:id="2800"/>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：丹参</w:t>
      </w:r>
      <w:r>
        <w:rPr>
          <w:rFonts w:ascii="宋体" w:eastAsia="宋体" w:hAnsi="宋体" w:cs="宋体" w:hint="eastAsia"/>
          <w:color w:val="000000"/>
          <w:kern w:val="0"/>
          <w:sz w:val="24"/>
          <w:szCs w:val="24"/>
          <w:lang w:val="en-US" w:eastAsia="zh-CN" w:bidi="ar"/>
        </w:rPr>
        <w:t>30g</w:t>
      </w:r>
      <w:r>
        <w:rPr>
          <w:rFonts w:ascii="宋体" w:eastAsia="宋体" w:hAnsi="宋体" w:cs="宋体" w:hint="eastAsia"/>
          <w:color w:val="000000"/>
          <w:kern w:val="0"/>
          <w:sz w:val="24"/>
          <w:szCs w:val="24"/>
          <w:lang w:val="en-US" w:eastAsia="zh-CN" w:bidi="ar"/>
        </w:rPr>
        <w:t>、白术、白芍、土贝母、僵蚕各</w:t>
      </w:r>
      <w:r>
        <w:rPr>
          <w:rFonts w:ascii="宋体" w:eastAsia="宋体" w:hAnsi="宋体" w:cs="宋体" w:hint="eastAsia"/>
          <w:color w:val="000000"/>
          <w:kern w:val="0"/>
          <w:sz w:val="24"/>
          <w:szCs w:val="24"/>
          <w:lang w:val="en-US" w:eastAsia="zh-CN" w:bidi="ar"/>
        </w:rPr>
        <w:t>10g</w:t>
      </w:r>
      <w:r>
        <w:rPr>
          <w:rFonts w:ascii="宋体" w:eastAsia="宋体" w:hAnsi="宋体" w:cs="宋体" w:hint="eastAsia"/>
          <w:color w:val="000000"/>
          <w:kern w:val="0"/>
          <w:sz w:val="24"/>
          <w:szCs w:val="24"/>
          <w:lang w:val="en-US" w:eastAsia="zh-CN" w:bidi="ar"/>
        </w:rPr>
        <w:t>、白花蛇、广木香各</w:t>
      </w:r>
      <w:r>
        <w:rPr>
          <w:rFonts w:ascii="宋体" w:eastAsia="宋体" w:hAnsi="宋体" w:cs="宋体" w:hint="eastAsia"/>
          <w:color w:val="000000"/>
          <w:kern w:val="0"/>
          <w:sz w:val="24"/>
          <w:szCs w:val="24"/>
          <w:lang w:val="en-US" w:eastAsia="zh-CN" w:bidi="ar"/>
        </w:rPr>
        <w:t>12g</w:t>
      </w:r>
      <w:r>
        <w:rPr>
          <w:rFonts w:ascii="宋体" w:eastAsia="宋体" w:hAnsi="宋体" w:cs="宋体" w:hint="eastAsia"/>
          <w:color w:val="000000"/>
          <w:kern w:val="0"/>
          <w:sz w:val="24"/>
          <w:szCs w:val="24"/>
          <w:lang w:val="en-US" w:eastAsia="zh-CN" w:bidi="ar"/>
        </w:rPr>
        <w:t>、蜈蚣</w:t>
      </w:r>
      <w:r>
        <w:rPr>
          <w:rFonts w:ascii="宋体" w:eastAsia="宋体" w:hAnsi="宋体" w:cs="宋体" w:hint="eastAsia"/>
          <w:color w:val="000000"/>
          <w:kern w:val="0"/>
          <w:sz w:val="24"/>
          <w:szCs w:val="24"/>
          <w:lang w:val="en-US" w:eastAsia="zh-CN" w:bidi="ar"/>
        </w:rPr>
        <w:t>4</w:t>
      </w:r>
      <w:r>
        <w:rPr>
          <w:rFonts w:ascii="宋体" w:eastAsia="宋体" w:hAnsi="宋体" w:cs="宋体" w:hint="eastAsia"/>
          <w:color w:val="000000"/>
          <w:kern w:val="0"/>
          <w:sz w:val="24"/>
          <w:szCs w:val="24"/>
          <w:lang w:val="en-US" w:eastAsia="zh-CN" w:bidi="ar"/>
        </w:rPr>
        <w:t>条、三七冲</w:t>
      </w:r>
      <w:r>
        <w:rPr>
          <w:rFonts w:ascii="宋体" w:eastAsia="宋体" w:hAnsi="宋体" w:cs="宋体" w:hint="eastAsia"/>
          <w:color w:val="000000"/>
          <w:kern w:val="0"/>
          <w:sz w:val="24"/>
          <w:szCs w:val="24"/>
          <w:lang w:val="en-US" w:eastAsia="zh-CN" w:bidi="ar"/>
        </w:rPr>
        <w:t>3g</w:t>
      </w:r>
      <w:r>
        <w:rPr>
          <w:rFonts w:ascii="宋体" w:eastAsia="宋体" w:hAnsi="宋体" w:cs="宋体" w:hint="eastAsia"/>
          <w:color w:val="000000"/>
          <w:kern w:val="0"/>
          <w:sz w:val="24"/>
          <w:szCs w:val="24"/>
          <w:lang w:val="en-US" w:eastAsia="zh-CN" w:bidi="ar"/>
        </w:rPr>
        <w:t>、麝香冲</w:t>
      </w:r>
      <w:r>
        <w:rPr>
          <w:rFonts w:ascii="宋体" w:eastAsia="宋体" w:hAnsi="宋体" w:cs="宋体" w:hint="eastAsia"/>
          <w:color w:val="000000"/>
          <w:kern w:val="0"/>
          <w:sz w:val="24"/>
          <w:szCs w:val="24"/>
          <w:lang w:val="en-US" w:eastAsia="zh-CN" w:bidi="ar"/>
        </w:rPr>
        <w:t>3g</w:t>
      </w:r>
      <w:r>
        <w:rPr>
          <w:rFonts w:ascii="宋体" w:eastAsia="宋体" w:hAnsi="宋体" w:cs="宋体" w:hint="eastAsia"/>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w:t>
      </w:r>
      <w:r>
        <w:rPr>
          <w:rFonts w:ascii="宋体" w:eastAsia="宋体" w:hAnsi="宋体" w:cs="宋体" w:hint="eastAsia"/>
          <w:color w:val="000000"/>
          <w:kern w:val="0"/>
          <w:sz w:val="24"/>
          <w:szCs w:val="24"/>
          <w:lang w:val="en-US" w:eastAsia="zh-CN" w:bidi="ar"/>
        </w:rPr>
        <w:t>1</w:t>
      </w:r>
      <w:r>
        <w:rPr>
          <w:rFonts w:ascii="宋体" w:eastAsia="宋体" w:hAnsi="宋体" w:cs="宋体" w:hint="eastAsia"/>
          <w:color w:val="000000"/>
          <w:kern w:val="0"/>
          <w:sz w:val="24"/>
          <w:szCs w:val="24"/>
          <w:lang w:val="en-US" w:eastAsia="zh-CN" w:bidi="ar"/>
        </w:rPr>
        <w:t>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：活血化瘀，疏肝和脾。</w:t>
      </w:r>
    </w:p>
    <w:p w:rsidR="0092288F" w:rsidRDefault="00103FAA">
      <w:pPr>
        <w:pStyle w:val="Bodytext1"/>
        <w:spacing w:line="240" w:lineRule="auto"/>
        <w:ind w:firstLine="0"/>
        <w:jc w:val="center"/>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杨少山</w:t>
      </w:r>
    </w:p>
    <w:p w:rsidR="0092288F" w:rsidRDefault="00103FAA" w:rsidP="00DA0A6F">
      <w:pPr>
        <w:pStyle w:val="10"/>
        <w:rPr>
          <w:lang w:bidi="ar"/>
        </w:rPr>
      </w:pPr>
      <w:bookmarkStart w:id="2801" w:name="_Toc54211662"/>
      <w:r>
        <w:rPr>
          <w:rFonts w:hint="eastAsia"/>
          <w:bCs/>
          <w:color w:val="000000"/>
          <w:kern w:val="0"/>
          <w:lang w:bidi="ar"/>
        </w:rPr>
        <w:t>方名：</w:t>
      </w:r>
      <w:r>
        <w:rPr>
          <w:rFonts w:hint="eastAsia"/>
          <w:color w:val="000000"/>
        </w:rPr>
        <w:t>食管癌自拟方</w:t>
      </w:r>
      <w:bookmarkEnd w:id="2801"/>
    </w:p>
    <w:p w:rsidR="0092288F" w:rsidRDefault="00103FAA">
      <w:pPr>
        <w:pStyle w:val="Bodytext1"/>
        <w:spacing w:line="240" w:lineRule="auto"/>
        <w:ind w:firstLine="0"/>
        <w:jc w:val="both"/>
        <w:rPr>
          <w:rFonts w:ascii="宋体" w:eastAsia="宋体" w:hAnsi="宋体" w:cs="宋体"/>
          <w:bCs/>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来源：《</w:t>
      </w:r>
      <w:r>
        <w:rPr>
          <w:rFonts w:ascii="宋体" w:eastAsia="宋体" w:hAnsi="宋体" w:cs="宋体" w:hint="eastAsia"/>
          <w:color w:val="000000"/>
          <w:kern w:val="0"/>
          <w:sz w:val="24"/>
          <w:szCs w:val="24"/>
          <w:lang w:val="en-US" w:eastAsia="zh-CN" w:bidi="ar"/>
        </w:rPr>
        <w:t>全国名中医医案集粹肿瘤</w:t>
      </w:r>
      <w:r>
        <w:rPr>
          <w:rFonts w:ascii="宋体" w:eastAsia="宋体" w:hAnsi="宋体" w:cs="宋体" w:hint="eastAsia"/>
          <w:bCs/>
          <w:color w:val="000000"/>
          <w:kern w:val="0"/>
          <w:sz w:val="24"/>
          <w:szCs w:val="24"/>
          <w:lang w:val="en-US" w:eastAsia="zh-CN" w:bidi="ar"/>
        </w:rPr>
        <w:t>》</w:t>
      </w:r>
    </w:p>
    <w:p w:rsidR="0092288F" w:rsidRDefault="00103FAA">
      <w:pPr>
        <w:pStyle w:val="Bodytext1"/>
        <w:spacing w:line="240" w:lineRule="auto"/>
        <w:ind w:firstLine="0"/>
        <w:jc w:val="both"/>
        <w:rPr>
          <w:rFonts w:ascii="宋体" w:eastAsia="宋体" w:hAnsi="宋体" w:cs="宋体"/>
          <w:sz w:val="24"/>
          <w:szCs w:val="24"/>
          <w:lang w:val="en-US" w:eastAsia="zh-CN"/>
        </w:rPr>
      </w:pPr>
      <w:r>
        <w:rPr>
          <w:rFonts w:ascii="宋体" w:eastAsia="宋体" w:hAnsi="宋体" w:cs="宋体" w:hint="eastAsia"/>
          <w:bCs/>
          <w:color w:val="000000"/>
          <w:kern w:val="0"/>
          <w:sz w:val="24"/>
          <w:szCs w:val="24"/>
          <w:lang w:val="en-US" w:eastAsia="zh-CN" w:bidi="ar"/>
        </w:rPr>
        <w:t>组成</w:t>
      </w:r>
      <w:r>
        <w:rPr>
          <w:rFonts w:ascii="宋体" w:eastAsia="宋体" w:hAnsi="宋体" w:cs="宋体" w:hint="eastAsia"/>
          <w:color w:val="000000"/>
          <w:kern w:val="0"/>
          <w:sz w:val="24"/>
          <w:szCs w:val="24"/>
          <w:lang w:val="en-US" w:eastAsia="zh-CN" w:bidi="ar"/>
        </w:rPr>
        <w:t>：川朴花、炒竹茹、陈皮、代赭石、姜半夏、吴茱萸、黄芩、瓜蒌皮、刀豆子、佩兰、炒枳壳、生甘草、白花蛇舌草。</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用法</w:t>
      </w:r>
      <w:r>
        <w:rPr>
          <w:rFonts w:ascii="宋体" w:eastAsia="宋体" w:hAnsi="宋体" w:cs="宋体" w:hint="eastAsia"/>
          <w:color w:val="000000"/>
          <w:kern w:val="0"/>
          <w:sz w:val="24"/>
          <w:szCs w:val="24"/>
          <w:lang w:val="en-US" w:eastAsia="zh-CN" w:bidi="ar"/>
        </w:rPr>
        <w:t>：水煎服，每日一剂。</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t>功效</w:t>
      </w:r>
      <w:r>
        <w:rPr>
          <w:rFonts w:ascii="宋体" w:eastAsia="宋体" w:hAnsi="宋体" w:cs="宋体" w:hint="eastAsia"/>
          <w:color w:val="000000"/>
          <w:kern w:val="0"/>
          <w:sz w:val="24"/>
          <w:szCs w:val="24"/>
          <w:lang w:val="en-US" w:eastAsia="zh-CN" w:bidi="ar"/>
        </w:rPr>
        <w:t>：理气化痰和胃</w:t>
      </w:r>
    </w:p>
    <w:p w:rsidR="0092288F" w:rsidRDefault="00103FAA">
      <w:pPr>
        <w:pStyle w:val="Bodytext1"/>
        <w:spacing w:line="240" w:lineRule="auto"/>
        <w:ind w:firstLine="0"/>
        <w:jc w:val="both"/>
        <w:rPr>
          <w:rFonts w:ascii="宋体" w:eastAsia="宋体" w:hAnsi="宋体" w:cs="宋体"/>
          <w:color w:val="000000"/>
          <w:kern w:val="0"/>
          <w:sz w:val="24"/>
          <w:szCs w:val="24"/>
          <w:lang w:val="en-US" w:eastAsia="zh-CN" w:bidi="ar"/>
        </w:rPr>
      </w:pPr>
      <w:r>
        <w:rPr>
          <w:rFonts w:ascii="宋体" w:eastAsia="宋体" w:hAnsi="宋体" w:cs="宋体" w:hint="eastAsia"/>
          <w:bCs/>
          <w:color w:val="000000"/>
          <w:kern w:val="0"/>
          <w:sz w:val="24"/>
          <w:szCs w:val="24"/>
          <w:lang w:val="en-US" w:eastAsia="zh-CN" w:bidi="ar"/>
        </w:rPr>
        <w:lastRenderedPageBreak/>
        <w:t>主治</w:t>
      </w:r>
      <w:r>
        <w:rPr>
          <w:rFonts w:ascii="宋体" w:eastAsia="宋体" w:hAnsi="宋体" w:cs="宋体" w:hint="eastAsia"/>
          <w:color w:val="000000"/>
          <w:kern w:val="0"/>
          <w:sz w:val="24"/>
          <w:szCs w:val="24"/>
          <w:lang w:val="en-US" w:eastAsia="zh-CN" w:bidi="ar"/>
        </w:rPr>
        <w:t>：食管癌，湿痰凝滞。</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bCs/>
          <w:color w:val="000000"/>
          <w:kern w:val="0"/>
          <w:sz w:val="24"/>
          <w:szCs w:val="24"/>
          <w:lang w:val="en-US" w:eastAsia="zh-CN" w:bidi="ar"/>
        </w:rPr>
        <w:t>论述</w:t>
      </w:r>
      <w:r>
        <w:rPr>
          <w:rFonts w:ascii="宋体" w:eastAsia="宋体" w:hAnsi="宋体" w:cs="宋体" w:hint="eastAsia"/>
          <w:color w:val="000000"/>
          <w:kern w:val="0"/>
          <w:sz w:val="24"/>
          <w:szCs w:val="24"/>
          <w:lang w:val="en-US" w:eastAsia="zh-CN" w:bidi="ar"/>
        </w:rPr>
        <w:t>：</w:t>
      </w:r>
      <w:r>
        <w:rPr>
          <w:rFonts w:ascii="宋体" w:eastAsia="宋体" w:hAnsi="宋体" w:cs="宋体" w:hint="eastAsia"/>
          <w:color w:val="000000"/>
          <w:sz w:val="24"/>
          <w:szCs w:val="24"/>
        </w:rPr>
        <w:t>本例中医为“噎膈”之证。噎膈乃重证，势难治也，然临床辨证准确</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根据患者病程尚短，邪气虽实，正气未虚，急投理气化痰之法，津液疏通，肝木条达，噎膈亦除</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方药不多，</w:t>
      </w:r>
      <w:r>
        <w:rPr>
          <w:rFonts w:ascii="宋体" w:eastAsia="宋体" w:hAnsi="宋体" w:cs="宋体" w:hint="eastAsia"/>
          <w:color w:val="000000"/>
          <w:sz w:val="24"/>
          <w:szCs w:val="24"/>
          <w:lang w:val="zh-CN" w:eastAsia="zh-CN" w:bidi="zh-CN"/>
        </w:rPr>
        <w:t>着重</w:t>
      </w:r>
      <w:r>
        <w:rPr>
          <w:rFonts w:ascii="宋体" w:eastAsia="宋体" w:hAnsi="宋体" w:cs="宋体" w:hint="eastAsia"/>
          <w:color w:val="000000"/>
          <w:sz w:val="24"/>
          <w:szCs w:val="24"/>
        </w:rPr>
        <w:t>攻伐，全面兼顾，奏效其捷。</w:t>
      </w:r>
    </w:p>
    <w:p w:rsidR="0092288F" w:rsidRDefault="00103FAA">
      <w:pPr>
        <w:pStyle w:val="Bodytext1"/>
        <w:spacing w:line="240" w:lineRule="auto"/>
        <w:ind w:firstLine="0"/>
        <w:jc w:val="both"/>
        <w:rPr>
          <w:rFonts w:ascii="宋体" w:eastAsia="宋体" w:hAnsi="宋体" w:cs="宋体"/>
          <w:b/>
          <w:bCs/>
          <w:sz w:val="24"/>
          <w:szCs w:val="24"/>
          <w:lang w:val="en-US" w:eastAsia="zh-CN"/>
        </w:rPr>
      </w:pPr>
      <w:r>
        <w:rPr>
          <w:rFonts w:ascii="宋体" w:eastAsia="宋体" w:hAnsi="宋体" w:cs="宋体" w:hint="eastAsia"/>
          <w:sz w:val="24"/>
          <w:szCs w:val="24"/>
          <w:lang w:eastAsia="zh-CN"/>
        </w:rPr>
        <w:t>来源：</w:t>
      </w:r>
      <w:r>
        <w:rPr>
          <w:rFonts w:ascii="宋体" w:eastAsia="宋体" w:hAnsi="宋体" w:cs="宋体" w:hint="eastAsia"/>
          <w:sz w:val="24"/>
          <w:szCs w:val="24"/>
        </w:rPr>
        <w:t>王振国，王磊，王硕编著</w:t>
      </w:r>
      <w:r>
        <w:rPr>
          <w:rFonts w:ascii="宋体" w:eastAsia="宋体" w:hAnsi="宋体" w:cs="宋体" w:hint="eastAsia"/>
          <w:sz w:val="24"/>
          <w:szCs w:val="24"/>
        </w:rPr>
        <w:t>,</w:t>
      </w:r>
      <w:r>
        <w:rPr>
          <w:rFonts w:ascii="宋体" w:eastAsia="宋体" w:hAnsi="宋体" w:cs="宋体" w:hint="eastAsia"/>
          <w:sz w:val="24"/>
          <w:szCs w:val="24"/>
        </w:rPr>
        <w:t>肿瘤防治全攻略</w:t>
      </w:r>
      <w:r>
        <w:rPr>
          <w:rFonts w:ascii="宋体" w:eastAsia="宋体" w:hAnsi="宋体" w:cs="宋体" w:hint="eastAsia"/>
          <w:sz w:val="24"/>
          <w:szCs w:val="24"/>
        </w:rPr>
        <w:t>,</w:t>
      </w:r>
      <w:r>
        <w:rPr>
          <w:rFonts w:ascii="宋体" w:eastAsia="宋体" w:hAnsi="宋体" w:cs="宋体" w:hint="eastAsia"/>
          <w:sz w:val="24"/>
          <w:szCs w:val="24"/>
        </w:rPr>
        <w:t>中国中医药出版社</w:t>
      </w:r>
      <w:r>
        <w:rPr>
          <w:rFonts w:ascii="宋体" w:eastAsia="宋体" w:hAnsi="宋体" w:cs="宋体" w:hint="eastAsia"/>
          <w:sz w:val="24"/>
          <w:szCs w:val="24"/>
          <w:lang w:eastAsia="zh-CN"/>
        </w:rPr>
        <w:t>。</w:t>
      </w:r>
    </w:p>
    <w:p w:rsidR="0092288F" w:rsidRDefault="00103FAA">
      <w:pPr>
        <w:rPr>
          <w:rFonts w:ascii="宋体" w:hAnsi="宋体" w:cs="宋体"/>
          <w:sz w:val="24"/>
          <w:szCs w:val="24"/>
        </w:rPr>
      </w:pPr>
      <w:r>
        <w:rPr>
          <w:rFonts w:ascii="宋体" w:hAnsi="宋体" w:cs="宋体" w:hint="eastAsia"/>
          <w:b/>
          <w:bCs/>
          <w:sz w:val="24"/>
          <w:szCs w:val="24"/>
        </w:rPr>
        <w:t>一、食道癌吞咽困难方法</w:t>
      </w:r>
    </w:p>
    <w:p w:rsidR="0092288F" w:rsidRDefault="00103FAA">
      <w:pPr>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盐水</w:t>
      </w:r>
      <w:r>
        <w:rPr>
          <w:rFonts w:ascii="宋体" w:hAnsi="宋体" w:cs="宋体" w:hint="eastAsia"/>
          <w:sz w:val="24"/>
          <w:szCs w:val="24"/>
        </w:rPr>
        <w:t>(</w:t>
      </w:r>
      <w:r>
        <w:rPr>
          <w:rFonts w:ascii="宋体" w:hAnsi="宋体" w:cs="宋体" w:hint="eastAsia"/>
          <w:sz w:val="24"/>
          <w:szCs w:val="24"/>
        </w:rPr>
        <w:t>温水</w:t>
      </w:r>
      <w:r>
        <w:rPr>
          <w:rFonts w:ascii="宋体" w:hAnsi="宋体" w:cs="宋体" w:hint="eastAsia"/>
          <w:sz w:val="24"/>
          <w:szCs w:val="24"/>
        </w:rPr>
        <w:t>)</w:t>
      </w:r>
      <w:r>
        <w:rPr>
          <w:rFonts w:ascii="宋体" w:hAnsi="宋体" w:cs="宋体" w:hint="eastAsia"/>
          <w:sz w:val="24"/>
          <w:szCs w:val="24"/>
        </w:rPr>
        <w:t>每次</w:t>
      </w:r>
      <w:r>
        <w:rPr>
          <w:rFonts w:ascii="宋体" w:hAnsi="宋体" w:cs="宋体" w:hint="eastAsia"/>
          <w:sz w:val="24"/>
          <w:szCs w:val="24"/>
        </w:rPr>
        <w:t>20mL,</w:t>
      </w:r>
      <w:r>
        <w:rPr>
          <w:rFonts w:ascii="宋体" w:hAnsi="宋体" w:cs="宋体" w:hint="eastAsia"/>
          <w:sz w:val="24"/>
          <w:szCs w:val="24"/>
        </w:rPr>
        <w:t>每日</w:t>
      </w:r>
      <w:r>
        <w:rPr>
          <w:rFonts w:ascii="宋体" w:hAnsi="宋体" w:cs="宋体" w:hint="eastAsia"/>
          <w:sz w:val="24"/>
          <w:szCs w:val="24"/>
        </w:rPr>
        <w:t>3</w:t>
      </w:r>
      <w:r>
        <w:rPr>
          <w:rFonts w:ascii="宋体" w:hAnsi="宋体" w:cs="宋体" w:hint="eastAsia"/>
          <w:sz w:val="24"/>
          <w:szCs w:val="24"/>
        </w:rPr>
        <w:t>次</w:t>
      </w:r>
      <w:r>
        <w:rPr>
          <w:rFonts w:ascii="宋体" w:hAnsi="宋体" w:cs="宋体" w:hint="eastAsia"/>
          <w:sz w:val="24"/>
          <w:szCs w:val="24"/>
        </w:rPr>
        <w:t>,</w:t>
      </w:r>
      <w:r>
        <w:rPr>
          <w:rFonts w:ascii="宋体" w:hAnsi="宋体" w:cs="宋体" w:hint="eastAsia"/>
          <w:sz w:val="24"/>
          <w:szCs w:val="24"/>
        </w:rPr>
        <w:t>饭前</w:t>
      </w:r>
      <w:r>
        <w:rPr>
          <w:rFonts w:ascii="宋体" w:hAnsi="宋体" w:cs="宋体" w:hint="eastAsia"/>
          <w:sz w:val="24"/>
          <w:szCs w:val="24"/>
        </w:rPr>
        <w:t>1</w:t>
      </w:r>
      <w:r>
        <w:rPr>
          <w:rFonts w:ascii="宋体" w:hAnsi="宋体" w:cs="宋体" w:hint="eastAsia"/>
          <w:sz w:val="24"/>
          <w:szCs w:val="24"/>
        </w:rPr>
        <w:t>小时，口服</w:t>
      </w:r>
      <w:r>
        <w:rPr>
          <w:rFonts w:ascii="宋体" w:hAnsi="宋体" w:cs="宋体" w:hint="eastAsia"/>
          <w:sz w:val="24"/>
          <w:szCs w:val="24"/>
        </w:rPr>
        <w:t>,</w:t>
      </w:r>
      <w:r>
        <w:rPr>
          <w:rFonts w:ascii="宋体" w:hAnsi="宋体" w:cs="宋体" w:hint="eastAsia"/>
          <w:sz w:val="24"/>
          <w:szCs w:val="24"/>
        </w:rPr>
        <w:t>半小时后口服庆大霉素</w:t>
      </w:r>
      <w:r>
        <w:rPr>
          <w:rFonts w:ascii="宋体" w:hAnsi="宋体" w:cs="宋体" w:hint="eastAsia"/>
          <w:sz w:val="24"/>
          <w:szCs w:val="24"/>
        </w:rPr>
        <w:t>2</w:t>
      </w:r>
      <w:r>
        <w:rPr>
          <w:rFonts w:ascii="宋体" w:hAnsi="宋体" w:cs="宋体" w:hint="eastAsia"/>
          <w:sz w:val="24"/>
          <w:szCs w:val="24"/>
        </w:rPr>
        <w:t>支</w:t>
      </w:r>
      <w:r>
        <w:rPr>
          <w:rFonts w:ascii="宋体" w:hAnsi="宋体" w:cs="宋体" w:hint="eastAsia"/>
          <w:sz w:val="24"/>
          <w:szCs w:val="24"/>
        </w:rPr>
        <w:t>(4mL)</w:t>
      </w:r>
      <w:r>
        <w:rPr>
          <w:rFonts w:ascii="宋体" w:hAnsi="宋体" w:cs="宋体" w:hint="eastAsia"/>
          <w:sz w:val="24"/>
          <w:szCs w:val="24"/>
        </w:rPr>
        <w:t>。庆大霉素</w:t>
      </w:r>
      <w:r>
        <w:rPr>
          <w:rFonts w:ascii="宋体" w:hAnsi="宋体" w:cs="宋体" w:hint="eastAsia"/>
          <w:sz w:val="24"/>
          <w:szCs w:val="24"/>
        </w:rPr>
        <w:t>12</w:t>
      </w:r>
      <w:r>
        <w:rPr>
          <w:rFonts w:ascii="宋体" w:hAnsi="宋体" w:cs="宋体" w:hint="eastAsia"/>
          <w:sz w:val="24"/>
          <w:szCs w:val="24"/>
        </w:rPr>
        <w:t>万单位、地塞米松</w:t>
      </w:r>
      <w:r>
        <w:rPr>
          <w:rFonts w:ascii="宋体" w:hAnsi="宋体" w:cs="宋体" w:hint="eastAsia"/>
          <w:sz w:val="24"/>
          <w:szCs w:val="24"/>
        </w:rPr>
        <w:t>15~20mg(</w:t>
      </w:r>
      <w:r>
        <w:rPr>
          <w:rFonts w:ascii="宋体" w:hAnsi="宋体" w:cs="宋体" w:hint="eastAsia"/>
          <w:sz w:val="24"/>
          <w:szCs w:val="24"/>
        </w:rPr>
        <w:t>用</w:t>
      </w:r>
      <w:r>
        <w:rPr>
          <w:rFonts w:ascii="宋体" w:hAnsi="宋体" w:cs="宋体" w:hint="eastAsia"/>
          <w:sz w:val="24"/>
          <w:szCs w:val="24"/>
        </w:rPr>
        <w:t>3</w:t>
      </w:r>
      <w:r>
        <w:rPr>
          <w:rFonts w:ascii="宋体" w:hAnsi="宋体" w:cs="宋体" w:hint="eastAsia"/>
          <w:sz w:val="24"/>
          <w:szCs w:val="24"/>
        </w:rPr>
        <w:t>天后逐渐减量</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葡萄糖</w:t>
      </w:r>
      <w:r>
        <w:rPr>
          <w:rFonts w:ascii="宋体" w:hAnsi="宋体" w:cs="宋体" w:hint="eastAsia"/>
          <w:sz w:val="24"/>
          <w:szCs w:val="24"/>
        </w:rPr>
        <w:t>500mL,</w:t>
      </w:r>
      <w:r>
        <w:rPr>
          <w:rFonts w:ascii="宋体" w:hAnsi="宋体" w:cs="宋体" w:hint="eastAsia"/>
          <w:sz w:val="24"/>
          <w:szCs w:val="24"/>
        </w:rPr>
        <w:t>每日静点</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w:t>
      </w:r>
      <w:r>
        <w:rPr>
          <w:rFonts w:ascii="宋体" w:hAnsi="宋体" w:cs="宋体" w:hint="eastAsia"/>
          <w:sz w:val="24"/>
          <w:szCs w:val="24"/>
        </w:rPr>
        <w:t>用</w:t>
      </w:r>
      <w:r>
        <w:rPr>
          <w:rFonts w:ascii="宋体" w:hAnsi="宋体" w:cs="宋体" w:hint="eastAsia"/>
          <w:sz w:val="24"/>
          <w:szCs w:val="24"/>
        </w:rPr>
        <w:t>5~10</w:t>
      </w:r>
      <w:r>
        <w:rPr>
          <w:rFonts w:ascii="宋体" w:hAnsi="宋体" w:cs="宋体" w:hint="eastAsia"/>
          <w:sz w:val="24"/>
          <w:szCs w:val="24"/>
        </w:rPr>
        <w:t>天。</w:t>
      </w:r>
    </w:p>
    <w:p w:rsidR="0092288F" w:rsidRDefault="00103FAA">
      <w:pPr>
        <w:rPr>
          <w:rFonts w:ascii="宋体" w:hAnsi="宋体" w:cs="宋体"/>
          <w:b/>
          <w:bCs/>
          <w:sz w:val="24"/>
          <w:szCs w:val="24"/>
        </w:rPr>
      </w:pPr>
      <w:r>
        <w:rPr>
          <w:rFonts w:ascii="宋体" w:hAnsi="宋体" w:cs="宋体" w:hint="eastAsia"/>
          <w:b/>
          <w:bCs/>
          <w:sz w:val="24"/>
          <w:szCs w:val="24"/>
        </w:rPr>
        <w:t>二、食道癌、贲门癌推荐用药方法</w:t>
      </w:r>
    </w:p>
    <w:p w:rsidR="0092288F" w:rsidRDefault="00103FAA">
      <w:pPr>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盐水</w:t>
      </w:r>
      <w:r>
        <w:rPr>
          <w:rFonts w:ascii="宋体" w:hAnsi="宋体" w:cs="宋体" w:hint="eastAsia"/>
          <w:sz w:val="24"/>
          <w:szCs w:val="24"/>
        </w:rPr>
        <w:t>(</w:t>
      </w:r>
      <w:r>
        <w:rPr>
          <w:rFonts w:ascii="宋体" w:hAnsi="宋体" w:cs="宋体" w:hint="eastAsia"/>
          <w:sz w:val="24"/>
          <w:szCs w:val="24"/>
        </w:rPr>
        <w:t>自制</w:t>
      </w:r>
      <w:r>
        <w:rPr>
          <w:rFonts w:ascii="宋体" w:hAnsi="宋体" w:cs="宋体" w:hint="eastAsia"/>
          <w:sz w:val="24"/>
          <w:szCs w:val="24"/>
        </w:rPr>
        <w:t>,</w:t>
      </w:r>
      <w:r>
        <w:rPr>
          <w:rFonts w:ascii="宋体" w:hAnsi="宋体" w:cs="宋体" w:hint="eastAsia"/>
          <w:sz w:val="24"/>
          <w:szCs w:val="24"/>
        </w:rPr>
        <w:t>开水加精盐</w:t>
      </w:r>
      <w:r>
        <w:rPr>
          <w:rFonts w:ascii="宋体" w:hAnsi="宋体" w:cs="宋体" w:hint="eastAsia"/>
          <w:sz w:val="24"/>
          <w:szCs w:val="24"/>
        </w:rPr>
        <w:t>)10mL,</w:t>
      </w:r>
      <w:r>
        <w:rPr>
          <w:rFonts w:ascii="宋体" w:hAnsi="宋体" w:cs="宋体" w:hint="eastAsia"/>
          <w:sz w:val="24"/>
          <w:szCs w:val="24"/>
        </w:rPr>
        <w:t>在饭后</w:t>
      </w:r>
      <w:r>
        <w:rPr>
          <w:rFonts w:ascii="宋体" w:hAnsi="宋体" w:cs="宋体" w:hint="eastAsia"/>
          <w:sz w:val="24"/>
          <w:szCs w:val="24"/>
        </w:rPr>
        <w:t>10</w:t>
      </w:r>
      <w:r>
        <w:rPr>
          <w:rFonts w:ascii="宋体" w:hAnsi="宋体" w:cs="宋体" w:hint="eastAsia"/>
          <w:sz w:val="24"/>
          <w:szCs w:val="24"/>
        </w:rPr>
        <w:t>分钟后即服用</w:t>
      </w:r>
      <w:r>
        <w:rPr>
          <w:rFonts w:ascii="宋体" w:hAnsi="宋体" w:cs="宋体" w:hint="eastAsia"/>
          <w:sz w:val="24"/>
          <w:szCs w:val="24"/>
        </w:rPr>
        <w:t>,</w:t>
      </w:r>
      <w:r>
        <w:rPr>
          <w:rFonts w:ascii="宋体" w:hAnsi="宋体" w:cs="宋体" w:hint="eastAsia"/>
          <w:sz w:val="24"/>
          <w:szCs w:val="24"/>
        </w:rPr>
        <w:t>用抿下去的方式</w:t>
      </w:r>
      <w:r>
        <w:rPr>
          <w:rFonts w:ascii="宋体" w:hAnsi="宋体" w:cs="宋体" w:hint="eastAsia"/>
          <w:sz w:val="24"/>
          <w:szCs w:val="24"/>
        </w:rPr>
        <w:t>(</w:t>
      </w:r>
      <w:r>
        <w:rPr>
          <w:rFonts w:ascii="宋体" w:hAnsi="宋体" w:cs="宋体" w:hint="eastAsia"/>
          <w:sz w:val="24"/>
          <w:szCs w:val="24"/>
        </w:rPr>
        <w:t>像喝酒时抿酒的方式一点一点地抿下去</w:t>
      </w:r>
      <w:r>
        <w:rPr>
          <w:rFonts w:ascii="宋体" w:hAnsi="宋体" w:cs="宋体" w:hint="eastAsia"/>
          <w:sz w:val="24"/>
          <w:szCs w:val="24"/>
        </w:rPr>
        <w:t>)</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分钟后</w:t>
      </w:r>
      <w:r>
        <w:rPr>
          <w:rFonts w:ascii="宋体" w:hAnsi="宋体" w:cs="宋体" w:hint="eastAsia"/>
          <w:sz w:val="24"/>
          <w:szCs w:val="24"/>
        </w:rPr>
        <w:t>,</w:t>
      </w:r>
      <w:r>
        <w:rPr>
          <w:rFonts w:ascii="宋体" w:hAnsi="宋体" w:cs="宋体" w:hint="eastAsia"/>
          <w:sz w:val="24"/>
          <w:szCs w:val="24"/>
        </w:rPr>
        <w:t>天仙活力源</w:t>
      </w:r>
      <w:r>
        <w:rPr>
          <w:rFonts w:ascii="宋体" w:hAnsi="宋体" w:cs="宋体" w:hint="eastAsia"/>
          <w:sz w:val="24"/>
          <w:szCs w:val="24"/>
        </w:rPr>
        <w:t>10~20mL,</w:t>
      </w:r>
      <w:r>
        <w:rPr>
          <w:rFonts w:ascii="宋体" w:hAnsi="宋体" w:cs="宋体" w:hint="eastAsia"/>
          <w:sz w:val="24"/>
          <w:szCs w:val="24"/>
        </w:rPr>
        <w:t>一点一点抿下去，</w:t>
      </w:r>
      <w:r>
        <w:rPr>
          <w:rFonts w:ascii="宋体" w:hAnsi="宋体" w:cs="宋体" w:hint="eastAsia"/>
          <w:sz w:val="24"/>
          <w:szCs w:val="24"/>
        </w:rPr>
        <w:t>30</w:t>
      </w:r>
      <w:r>
        <w:rPr>
          <w:rFonts w:ascii="宋体" w:hAnsi="宋体" w:cs="宋体" w:hint="eastAsia"/>
          <w:sz w:val="24"/>
          <w:szCs w:val="24"/>
        </w:rPr>
        <w:t>分钟后</w:t>
      </w:r>
      <w:r>
        <w:rPr>
          <w:rFonts w:ascii="宋体" w:hAnsi="宋体" w:cs="宋体" w:hint="eastAsia"/>
          <w:sz w:val="24"/>
          <w:szCs w:val="24"/>
        </w:rPr>
        <w:t>,</w:t>
      </w:r>
      <w:r>
        <w:rPr>
          <w:rFonts w:ascii="宋体" w:hAnsi="宋体" w:cs="宋体" w:hint="eastAsia"/>
          <w:sz w:val="24"/>
          <w:szCs w:val="24"/>
        </w:rPr>
        <w:t>天仙胶囊</w:t>
      </w:r>
      <w:r>
        <w:rPr>
          <w:rFonts w:ascii="宋体" w:hAnsi="宋体" w:cs="宋体" w:hint="eastAsia"/>
          <w:sz w:val="24"/>
          <w:szCs w:val="24"/>
        </w:rPr>
        <w:t>4~6</w:t>
      </w:r>
      <w:r>
        <w:rPr>
          <w:rFonts w:ascii="宋体" w:hAnsi="宋体" w:cs="宋体" w:hint="eastAsia"/>
          <w:sz w:val="24"/>
          <w:szCs w:val="24"/>
        </w:rPr>
        <w:t>粒去壳</w:t>
      </w:r>
      <w:r>
        <w:rPr>
          <w:rFonts w:ascii="宋体" w:hAnsi="宋体" w:cs="宋体" w:hint="eastAsia"/>
          <w:sz w:val="24"/>
          <w:szCs w:val="24"/>
        </w:rPr>
        <w:t>,</w:t>
      </w:r>
      <w:r>
        <w:rPr>
          <w:rFonts w:ascii="宋体" w:hAnsi="宋体" w:cs="宋体" w:hint="eastAsia"/>
          <w:sz w:val="24"/>
          <w:szCs w:val="24"/>
        </w:rPr>
        <w:t>粉和蜂蜜和匀</w:t>
      </w:r>
      <w:r>
        <w:rPr>
          <w:rFonts w:ascii="宋体" w:hAnsi="宋体" w:cs="宋体" w:hint="eastAsia"/>
          <w:sz w:val="24"/>
          <w:szCs w:val="24"/>
        </w:rPr>
        <w:t>,</w:t>
      </w:r>
      <w:r>
        <w:rPr>
          <w:rFonts w:ascii="宋体" w:hAnsi="宋体" w:cs="宋体" w:hint="eastAsia"/>
          <w:sz w:val="24"/>
          <w:szCs w:val="24"/>
        </w:rPr>
        <w:t>一点一点抿下去</w:t>
      </w:r>
      <w:r>
        <w:rPr>
          <w:rFonts w:ascii="宋体" w:hAnsi="宋体" w:cs="宋体" w:hint="eastAsia"/>
          <w:sz w:val="24"/>
          <w:szCs w:val="24"/>
        </w:rPr>
        <w:t>,</w:t>
      </w:r>
      <w:r>
        <w:rPr>
          <w:rFonts w:ascii="宋体" w:hAnsi="宋体" w:cs="宋体" w:hint="eastAsia"/>
          <w:sz w:val="24"/>
          <w:szCs w:val="24"/>
        </w:rPr>
        <w:t>卧位</w:t>
      </w:r>
      <w:r>
        <w:rPr>
          <w:rFonts w:ascii="宋体" w:hAnsi="宋体" w:cs="宋体" w:hint="eastAsia"/>
          <w:sz w:val="24"/>
          <w:szCs w:val="24"/>
        </w:rPr>
        <w:t>,</w:t>
      </w:r>
      <w:r>
        <w:rPr>
          <w:rFonts w:ascii="宋体" w:hAnsi="宋体" w:cs="宋体" w:hint="eastAsia"/>
          <w:sz w:val="24"/>
          <w:szCs w:val="24"/>
        </w:rPr>
        <w:t>不用水送药</w:t>
      </w:r>
      <w:r>
        <w:rPr>
          <w:rFonts w:ascii="宋体" w:hAnsi="宋体" w:cs="宋体" w:hint="eastAsia"/>
          <w:sz w:val="24"/>
          <w:szCs w:val="24"/>
        </w:rPr>
        <w:t>,</w:t>
      </w:r>
      <w:r>
        <w:rPr>
          <w:rFonts w:ascii="宋体" w:hAnsi="宋体" w:cs="宋体" w:hint="eastAsia"/>
          <w:sz w:val="24"/>
          <w:szCs w:val="24"/>
        </w:rPr>
        <w:t>让药停留在食管</w:t>
      </w:r>
      <w:r>
        <w:rPr>
          <w:rFonts w:ascii="宋体" w:hAnsi="宋体" w:cs="宋体" w:hint="eastAsia"/>
          <w:sz w:val="24"/>
          <w:szCs w:val="24"/>
        </w:rPr>
        <w:t>内疗效更明显。一天</w:t>
      </w:r>
      <w:r>
        <w:rPr>
          <w:rFonts w:ascii="宋体" w:hAnsi="宋体" w:cs="宋体" w:hint="eastAsia"/>
          <w:sz w:val="24"/>
          <w:szCs w:val="24"/>
        </w:rPr>
        <w:t>3~4</w:t>
      </w:r>
      <w:r>
        <w:rPr>
          <w:rFonts w:ascii="宋体" w:hAnsi="宋体" w:cs="宋体" w:hint="eastAsia"/>
          <w:sz w:val="24"/>
          <w:szCs w:val="24"/>
        </w:rPr>
        <w:t>次。</w:t>
      </w:r>
    </w:p>
    <w:p w:rsidR="0092288F" w:rsidRDefault="00103FAA">
      <w:pPr>
        <w:pStyle w:val="Bodytext1"/>
        <w:spacing w:line="240" w:lineRule="auto"/>
        <w:ind w:firstLine="0"/>
        <w:jc w:val="center"/>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贾堃</w:t>
      </w:r>
    </w:p>
    <w:p w:rsidR="0092288F" w:rsidRDefault="00103FAA">
      <w:pPr>
        <w:rPr>
          <w:rFonts w:ascii="宋体" w:hAnsi="宋体" w:cs="宋体"/>
          <w:b/>
          <w:bCs/>
          <w:sz w:val="24"/>
          <w:szCs w:val="24"/>
        </w:rPr>
      </w:pPr>
      <w:r>
        <w:rPr>
          <w:rFonts w:ascii="宋体" w:hAnsi="宋体" w:cs="宋体" w:hint="eastAsia"/>
          <w:b/>
          <w:bCs/>
          <w:sz w:val="24"/>
          <w:szCs w:val="24"/>
        </w:rPr>
        <w:t>方一</w:t>
      </w:r>
    </w:p>
    <w:p w:rsidR="0092288F" w:rsidRDefault="00103FAA" w:rsidP="00DA0A6F">
      <w:pPr>
        <w:pStyle w:val="10"/>
      </w:pPr>
      <w:bookmarkStart w:id="2802" w:name="_Toc54211663"/>
      <w:r>
        <w:rPr>
          <w:rFonts w:hint="eastAsia"/>
        </w:rPr>
        <w:t>方名：</w:t>
      </w:r>
      <w:r>
        <w:rPr>
          <w:rFonts w:hint="eastAsia"/>
        </w:rPr>
        <w:t>山芪赭花丸</w:t>
      </w:r>
      <w:r>
        <w:rPr>
          <w:rFonts w:hint="eastAsia"/>
        </w:rPr>
        <w:t>(</w:t>
      </w:r>
      <w:r>
        <w:rPr>
          <w:rFonts w:hint="eastAsia"/>
        </w:rPr>
        <w:t>山花丸</w:t>
      </w:r>
      <w:r>
        <w:rPr>
          <w:rFonts w:hint="eastAsia"/>
        </w:rPr>
        <w:t>)</w:t>
      </w:r>
      <w:bookmarkEnd w:id="2802"/>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组成：山豆根</w:t>
      </w:r>
      <w:r>
        <w:rPr>
          <w:rFonts w:ascii="宋体" w:hAnsi="宋体" w:cs="宋体" w:hint="eastAsia"/>
          <w:sz w:val="24"/>
          <w:szCs w:val="24"/>
        </w:rPr>
        <w:t>15g</w:t>
      </w:r>
      <w:r>
        <w:rPr>
          <w:rFonts w:ascii="宋体" w:hAnsi="宋体" w:cs="宋体" w:hint="eastAsia"/>
          <w:sz w:val="24"/>
          <w:szCs w:val="24"/>
        </w:rPr>
        <w:t>、生黄芪</w:t>
      </w:r>
      <w:r>
        <w:rPr>
          <w:rFonts w:ascii="宋体" w:hAnsi="宋体" w:cs="宋体" w:hint="eastAsia"/>
          <w:sz w:val="24"/>
          <w:szCs w:val="24"/>
        </w:rPr>
        <w:t>30g</w:t>
      </w:r>
      <w:r>
        <w:rPr>
          <w:rFonts w:ascii="宋体" w:hAnsi="宋体" w:cs="宋体" w:hint="eastAsia"/>
          <w:sz w:val="24"/>
          <w:szCs w:val="24"/>
        </w:rPr>
        <w:t>、蜂房</w:t>
      </w:r>
      <w:r>
        <w:rPr>
          <w:rFonts w:ascii="宋体" w:hAnsi="宋体" w:cs="宋体" w:hint="eastAsia"/>
          <w:sz w:val="24"/>
          <w:szCs w:val="24"/>
        </w:rPr>
        <w:t>15g</w:t>
      </w:r>
      <w:r>
        <w:rPr>
          <w:rFonts w:ascii="宋体" w:hAnsi="宋体" w:cs="宋体" w:hint="eastAsia"/>
          <w:sz w:val="24"/>
          <w:szCs w:val="24"/>
        </w:rPr>
        <w:t>、旋覆花</w:t>
      </w:r>
      <w:r>
        <w:rPr>
          <w:rFonts w:ascii="宋体" w:hAnsi="宋体" w:cs="宋体" w:hint="eastAsia"/>
          <w:sz w:val="24"/>
          <w:szCs w:val="24"/>
        </w:rPr>
        <w:t>15g</w:t>
      </w:r>
      <w:r>
        <w:rPr>
          <w:rFonts w:ascii="宋体" w:hAnsi="宋体" w:cs="宋体" w:hint="eastAsia"/>
          <w:sz w:val="24"/>
          <w:szCs w:val="24"/>
        </w:rPr>
        <w:t>、娑罗子</w:t>
      </w:r>
      <w:r>
        <w:rPr>
          <w:rFonts w:ascii="宋体" w:hAnsi="宋体" w:cs="宋体" w:hint="eastAsia"/>
          <w:sz w:val="24"/>
          <w:szCs w:val="24"/>
        </w:rPr>
        <w:t>15g</w:t>
      </w:r>
      <w:r>
        <w:rPr>
          <w:rFonts w:ascii="宋体" w:hAnsi="宋体" w:cs="宋体" w:hint="eastAsia"/>
          <w:sz w:val="24"/>
          <w:szCs w:val="24"/>
        </w:rPr>
        <w:t>、代赭石</w:t>
      </w:r>
      <w:r>
        <w:rPr>
          <w:rFonts w:ascii="宋体" w:hAnsi="宋体" w:cs="宋体" w:hint="eastAsia"/>
          <w:sz w:val="24"/>
          <w:szCs w:val="24"/>
        </w:rPr>
        <w:t>15g</w:t>
      </w:r>
      <w:r>
        <w:rPr>
          <w:rFonts w:ascii="宋体" w:hAnsi="宋体" w:cs="宋体" w:hint="eastAsia"/>
          <w:sz w:val="24"/>
          <w:szCs w:val="24"/>
        </w:rPr>
        <w:t>、青果</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用法：共研为细粉，水泛为丸，如绿豆大小。每次服</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6g</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次。温开水送下。</w:t>
      </w:r>
    </w:p>
    <w:p w:rsidR="0092288F" w:rsidRDefault="00103FAA">
      <w:pPr>
        <w:rPr>
          <w:rFonts w:ascii="宋体" w:hAnsi="宋体" w:cs="宋体"/>
          <w:sz w:val="24"/>
          <w:szCs w:val="24"/>
        </w:rPr>
      </w:pPr>
      <w:r>
        <w:rPr>
          <w:rFonts w:ascii="宋体" w:hAnsi="宋体" w:cs="宋体" w:hint="eastAsia"/>
          <w:sz w:val="24"/>
          <w:szCs w:val="24"/>
        </w:rPr>
        <w:t>功效：降逆镇冲、软坚消痞、活血化瘀、理气止痛、化痰养血、补气扶正、促进新陈代谢。</w:t>
      </w:r>
    </w:p>
    <w:p w:rsidR="0092288F" w:rsidRDefault="00103FAA">
      <w:pPr>
        <w:rPr>
          <w:rFonts w:ascii="宋体" w:hAnsi="宋体" w:cs="宋体"/>
          <w:sz w:val="24"/>
          <w:szCs w:val="24"/>
        </w:rPr>
      </w:pPr>
      <w:r>
        <w:rPr>
          <w:rFonts w:ascii="宋体" w:hAnsi="宋体" w:cs="宋体" w:hint="eastAsia"/>
          <w:sz w:val="24"/>
          <w:szCs w:val="24"/>
        </w:rPr>
        <w:t>主治：食道癌初期咽下困难，且症状逐渐加重者。</w:t>
      </w:r>
    </w:p>
    <w:p w:rsidR="0092288F" w:rsidRDefault="00103FAA">
      <w:pPr>
        <w:rPr>
          <w:rFonts w:ascii="宋体" w:hAnsi="宋体" w:cs="宋体"/>
          <w:sz w:val="24"/>
          <w:szCs w:val="24"/>
        </w:rPr>
      </w:pPr>
      <w:r>
        <w:rPr>
          <w:rFonts w:ascii="宋体" w:hAnsi="宋体" w:cs="宋体" w:hint="eastAsia"/>
          <w:sz w:val="24"/>
          <w:szCs w:val="24"/>
        </w:rPr>
        <w:t>论述：本方用山豆根、蜂房清热解毒，消肿止痛，软坚消痞；黄芪补气扶正，促进机体新陈代谢；旋覆</w:t>
      </w:r>
      <w:r>
        <w:rPr>
          <w:rFonts w:ascii="宋体" w:hAnsi="宋体" w:cs="宋体" w:hint="eastAsia"/>
          <w:sz w:val="24"/>
          <w:szCs w:val="24"/>
        </w:rPr>
        <w:t>花、代赭石降逆镇冲；娑罗子、青果化痰润燥，理气止痛。</w:t>
      </w:r>
    </w:p>
    <w:p w:rsidR="0092288F" w:rsidRDefault="00103FAA">
      <w:pPr>
        <w:rPr>
          <w:rFonts w:ascii="宋体" w:hAnsi="宋体" w:cs="宋体"/>
          <w:b/>
          <w:bCs/>
          <w:sz w:val="24"/>
          <w:szCs w:val="24"/>
        </w:rPr>
      </w:pPr>
      <w:r>
        <w:rPr>
          <w:rFonts w:ascii="宋体" w:hAnsi="宋体" w:cs="宋体" w:hint="eastAsia"/>
          <w:b/>
          <w:bCs/>
          <w:sz w:val="24"/>
          <w:szCs w:val="24"/>
        </w:rPr>
        <w:t>方二</w:t>
      </w:r>
    </w:p>
    <w:p w:rsidR="0092288F" w:rsidRDefault="00103FAA" w:rsidP="00DA0A6F">
      <w:pPr>
        <w:pStyle w:val="10"/>
      </w:pPr>
      <w:bookmarkStart w:id="2803" w:name="_Toc54211664"/>
      <w:r>
        <w:rPr>
          <w:rFonts w:hint="eastAsia"/>
        </w:rPr>
        <w:t>方名：</w:t>
      </w:r>
      <w:r>
        <w:rPr>
          <w:rFonts w:hint="eastAsia"/>
        </w:rPr>
        <w:t>参芪赭花汤</w:t>
      </w:r>
      <w:r>
        <w:rPr>
          <w:rFonts w:hint="eastAsia"/>
        </w:rPr>
        <w:t>(</w:t>
      </w:r>
      <w:r>
        <w:rPr>
          <w:rFonts w:hint="eastAsia"/>
        </w:rPr>
        <w:t>参花汤</w:t>
      </w:r>
      <w:r>
        <w:rPr>
          <w:rFonts w:hint="eastAsia"/>
        </w:rPr>
        <w:t>)</w:t>
      </w:r>
      <w:bookmarkEnd w:id="2803"/>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组成：党参</w:t>
      </w:r>
      <w:r>
        <w:rPr>
          <w:rFonts w:ascii="宋体" w:hAnsi="宋体" w:cs="宋体" w:hint="eastAsia"/>
          <w:sz w:val="24"/>
          <w:szCs w:val="24"/>
        </w:rPr>
        <w:t>15g</w:t>
      </w:r>
      <w:r>
        <w:rPr>
          <w:rFonts w:ascii="宋体" w:hAnsi="宋体" w:cs="宋体" w:hint="eastAsia"/>
          <w:sz w:val="24"/>
          <w:szCs w:val="24"/>
        </w:rPr>
        <w:t>、黄芪</w:t>
      </w:r>
      <w:r>
        <w:rPr>
          <w:rFonts w:ascii="宋体" w:hAnsi="宋体" w:cs="宋体" w:hint="eastAsia"/>
          <w:sz w:val="24"/>
          <w:szCs w:val="24"/>
        </w:rPr>
        <w:t>30g</w:t>
      </w:r>
      <w:r>
        <w:rPr>
          <w:rFonts w:ascii="宋体" w:hAnsi="宋体" w:cs="宋体" w:hint="eastAsia"/>
          <w:sz w:val="24"/>
          <w:szCs w:val="24"/>
        </w:rPr>
        <w:t>、知母</w:t>
      </w:r>
      <w:r>
        <w:rPr>
          <w:rFonts w:ascii="宋体" w:hAnsi="宋体" w:cs="宋体" w:hint="eastAsia"/>
          <w:sz w:val="24"/>
          <w:szCs w:val="24"/>
        </w:rPr>
        <w:t>l0g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、元肉</w:t>
      </w:r>
      <w:r>
        <w:rPr>
          <w:rFonts w:ascii="宋体" w:hAnsi="宋体" w:cs="宋体" w:hint="eastAsia"/>
          <w:sz w:val="24"/>
          <w:szCs w:val="24"/>
        </w:rPr>
        <w:t>15g</w:t>
      </w:r>
      <w:r>
        <w:rPr>
          <w:rFonts w:ascii="宋体" w:hAnsi="宋体" w:cs="宋体" w:hint="eastAsia"/>
          <w:sz w:val="24"/>
          <w:szCs w:val="24"/>
        </w:rPr>
        <w:t>、法半夏</w:t>
      </w:r>
      <w:r>
        <w:rPr>
          <w:rFonts w:ascii="宋体" w:hAnsi="宋体" w:cs="宋体" w:hint="eastAsia"/>
          <w:sz w:val="24"/>
          <w:szCs w:val="24"/>
        </w:rPr>
        <w:t>15g</w:t>
      </w:r>
      <w:r>
        <w:rPr>
          <w:rFonts w:ascii="宋体" w:hAnsi="宋体" w:cs="宋体" w:hint="eastAsia"/>
          <w:sz w:val="24"/>
          <w:szCs w:val="24"/>
        </w:rPr>
        <w:t>、天门冬</w:t>
      </w:r>
      <w:r>
        <w:rPr>
          <w:rFonts w:ascii="宋体" w:hAnsi="宋体" w:cs="宋体" w:hint="eastAsia"/>
          <w:sz w:val="24"/>
          <w:szCs w:val="24"/>
        </w:rPr>
        <w:t>15g</w:t>
      </w:r>
      <w:r>
        <w:rPr>
          <w:rFonts w:ascii="宋体" w:hAnsi="宋体" w:cs="宋体" w:hint="eastAsia"/>
          <w:sz w:val="24"/>
          <w:szCs w:val="24"/>
        </w:rPr>
        <w:t>、肉苁蓉</w:t>
      </w:r>
      <w:r>
        <w:rPr>
          <w:rFonts w:ascii="宋体" w:hAnsi="宋体" w:cs="宋体" w:hint="eastAsia"/>
          <w:sz w:val="24"/>
          <w:szCs w:val="24"/>
        </w:rPr>
        <w:t>30g</w:t>
      </w:r>
      <w:r>
        <w:rPr>
          <w:rFonts w:ascii="宋体" w:hAnsi="宋体" w:cs="宋体" w:hint="eastAsia"/>
          <w:sz w:val="24"/>
          <w:szCs w:val="24"/>
        </w:rPr>
        <w:t>、旋覆花</w:t>
      </w:r>
      <w:r>
        <w:rPr>
          <w:rFonts w:ascii="宋体" w:hAnsi="宋体" w:cs="宋体" w:hint="eastAsia"/>
          <w:sz w:val="24"/>
          <w:szCs w:val="24"/>
        </w:rPr>
        <w:t>15g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、红花</w:t>
      </w:r>
      <w:r>
        <w:rPr>
          <w:rFonts w:ascii="宋体" w:hAnsi="宋体" w:cs="宋体" w:hint="eastAsia"/>
          <w:sz w:val="24"/>
          <w:szCs w:val="24"/>
        </w:rPr>
        <w:t>l0g</w:t>
      </w:r>
      <w:r>
        <w:rPr>
          <w:rFonts w:ascii="宋体" w:hAnsi="宋体" w:cs="宋体" w:hint="eastAsia"/>
          <w:sz w:val="24"/>
          <w:szCs w:val="24"/>
        </w:rPr>
        <w:t>、金银花</w:t>
      </w:r>
      <w:r>
        <w:rPr>
          <w:rFonts w:ascii="宋体" w:hAnsi="宋体" w:cs="宋体" w:hint="eastAsia"/>
          <w:sz w:val="24"/>
          <w:szCs w:val="24"/>
        </w:rPr>
        <w:t>20g</w:t>
      </w:r>
      <w:r>
        <w:rPr>
          <w:rFonts w:ascii="宋体" w:hAnsi="宋体" w:cs="宋体" w:hint="eastAsia"/>
          <w:sz w:val="24"/>
          <w:szCs w:val="24"/>
        </w:rPr>
        <w:t>、柿饼霜</w:t>
      </w:r>
      <w:r>
        <w:rPr>
          <w:rFonts w:ascii="宋体" w:hAnsi="宋体" w:cs="宋体" w:hint="eastAsia"/>
          <w:sz w:val="24"/>
          <w:szCs w:val="24"/>
        </w:rPr>
        <w:t>10g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功效：补中益气、降逆镇冲、养血润便、消炎止痛。</w:t>
      </w:r>
    </w:p>
    <w:p w:rsidR="0092288F" w:rsidRDefault="00103FAA">
      <w:pPr>
        <w:rPr>
          <w:rFonts w:ascii="宋体" w:hAnsi="宋体" w:cs="宋体"/>
          <w:sz w:val="24"/>
          <w:szCs w:val="24"/>
        </w:rPr>
      </w:pPr>
      <w:r>
        <w:rPr>
          <w:rFonts w:ascii="宋体" w:hAnsi="宋体" w:cs="宋体" w:hint="eastAsia"/>
          <w:sz w:val="24"/>
          <w:szCs w:val="24"/>
        </w:rPr>
        <w:t>主治：食道癌食干食发噎，或食道部位疼痛，大便干燥者。</w:t>
      </w:r>
    </w:p>
    <w:p w:rsidR="0092288F" w:rsidRDefault="00103FAA">
      <w:pPr>
        <w:rPr>
          <w:rFonts w:ascii="宋体" w:hAnsi="宋体" w:cs="宋体"/>
          <w:sz w:val="24"/>
          <w:szCs w:val="24"/>
        </w:rPr>
      </w:pPr>
      <w:r>
        <w:rPr>
          <w:rFonts w:ascii="宋体" w:hAnsi="宋体" w:cs="宋体" w:hint="eastAsia"/>
          <w:sz w:val="24"/>
          <w:szCs w:val="24"/>
        </w:rPr>
        <w:t>论述：本方用清半夏、旋覆花、代赭石降逆镇冲，行水下气，消炎，通血脉；红花、丹参活血化瘀；黄芪、党参、天门冬、肉苁蓉、知母、元肉补中益气，润便养血；金银花、柿饼霜清热解毒，消炎止痛。</w:t>
      </w:r>
    </w:p>
    <w:p w:rsidR="0092288F" w:rsidRDefault="00103FAA">
      <w:pPr>
        <w:rPr>
          <w:rFonts w:ascii="宋体" w:hAnsi="宋体" w:cs="宋体"/>
          <w:sz w:val="24"/>
          <w:szCs w:val="24"/>
        </w:rPr>
      </w:pPr>
      <w:r>
        <w:rPr>
          <w:rFonts w:ascii="宋体" w:hAnsi="宋体" w:cs="宋体" w:hint="eastAsia"/>
          <w:b/>
          <w:bCs/>
          <w:sz w:val="24"/>
          <w:szCs w:val="24"/>
        </w:rPr>
        <w:t>方三</w:t>
      </w:r>
    </w:p>
    <w:p w:rsidR="0092288F" w:rsidRDefault="00103FAA" w:rsidP="00DA0A6F">
      <w:pPr>
        <w:pStyle w:val="10"/>
      </w:pPr>
      <w:bookmarkStart w:id="2804" w:name="_Toc54211665"/>
      <w:r>
        <w:rPr>
          <w:rFonts w:hint="eastAsia"/>
        </w:rPr>
        <w:t>方名：</w:t>
      </w:r>
      <w:r>
        <w:rPr>
          <w:rFonts w:hint="eastAsia"/>
        </w:rPr>
        <w:t>旋石汤</w:t>
      </w:r>
      <w:bookmarkEnd w:id="2804"/>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12g</w:t>
      </w:r>
      <w:r>
        <w:rPr>
          <w:rFonts w:ascii="宋体" w:hAnsi="宋体" w:cs="宋体" w:hint="eastAsia"/>
          <w:sz w:val="24"/>
          <w:szCs w:val="24"/>
        </w:rPr>
        <w:t>、山豆根</w:t>
      </w:r>
      <w:r>
        <w:rPr>
          <w:rFonts w:ascii="宋体" w:hAnsi="宋体" w:cs="宋体" w:hint="eastAsia"/>
          <w:sz w:val="24"/>
          <w:szCs w:val="24"/>
        </w:rPr>
        <w:t>l0g</w:t>
      </w:r>
      <w:r>
        <w:rPr>
          <w:rFonts w:ascii="宋体" w:hAnsi="宋体" w:cs="宋体" w:hint="eastAsia"/>
          <w:sz w:val="24"/>
          <w:szCs w:val="24"/>
        </w:rPr>
        <w:t>、清半夏</w:t>
      </w:r>
      <w:r>
        <w:rPr>
          <w:rFonts w:ascii="宋体" w:hAnsi="宋体" w:cs="宋体" w:hint="eastAsia"/>
          <w:sz w:val="24"/>
          <w:szCs w:val="24"/>
        </w:rPr>
        <w:t>15g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、白芍</w:t>
      </w:r>
      <w:r>
        <w:rPr>
          <w:rFonts w:ascii="宋体" w:hAnsi="宋体" w:cs="宋体" w:hint="eastAsia"/>
          <w:sz w:val="24"/>
          <w:szCs w:val="24"/>
        </w:rPr>
        <w:t>20g</w:t>
      </w:r>
      <w:r>
        <w:rPr>
          <w:rFonts w:ascii="宋体" w:hAnsi="宋体" w:cs="宋体" w:hint="eastAsia"/>
          <w:sz w:val="24"/>
          <w:szCs w:val="24"/>
        </w:rPr>
        <w:t>、柴胡</w:t>
      </w:r>
      <w:r>
        <w:rPr>
          <w:rFonts w:ascii="宋体" w:hAnsi="宋体" w:cs="宋体" w:hint="eastAsia"/>
          <w:sz w:val="24"/>
          <w:szCs w:val="24"/>
        </w:rPr>
        <w:t>15g</w:t>
      </w:r>
      <w:r>
        <w:rPr>
          <w:rFonts w:ascii="宋体" w:hAnsi="宋体" w:cs="宋体" w:hint="eastAsia"/>
          <w:sz w:val="24"/>
          <w:szCs w:val="24"/>
        </w:rPr>
        <w:t>、郁金</w:t>
      </w:r>
      <w:r>
        <w:rPr>
          <w:rFonts w:ascii="宋体" w:hAnsi="宋体" w:cs="宋体" w:hint="eastAsia"/>
          <w:sz w:val="24"/>
          <w:szCs w:val="24"/>
        </w:rPr>
        <w:t>15g</w:t>
      </w:r>
      <w:r>
        <w:rPr>
          <w:rFonts w:ascii="宋体" w:hAnsi="宋体" w:cs="宋体" w:hint="eastAsia"/>
          <w:sz w:val="24"/>
          <w:szCs w:val="24"/>
        </w:rPr>
        <w:t>、茯苓</w:t>
      </w:r>
      <w:r>
        <w:rPr>
          <w:rFonts w:ascii="宋体" w:hAnsi="宋体" w:cs="宋体" w:hint="eastAsia"/>
          <w:sz w:val="24"/>
          <w:szCs w:val="24"/>
        </w:rPr>
        <w:t>20g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、川楝子</w:t>
      </w:r>
      <w:r>
        <w:rPr>
          <w:rFonts w:ascii="宋体" w:hAnsi="宋体" w:cs="宋体" w:hint="eastAsia"/>
          <w:sz w:val="24"/>
          <w:szCs w:val="24"/>
        </w:rPr>
        <w:t>15g</w:t>
      </w:r>
      <w:r>
        <w:rPr>
          <w:rFonts w:ascii="宋体" w:hAnsi="宋体" w:cs="宋体" w:hint="eastAsia"/>
          <w:sz w:val="24"/>
          <w:szCs w:val="24"/>
        </w:rPr>
        <w:t>、蜂房</w:t>
      </w:r>
      <w:r>
        <w:rPr>
          <w:rFonts w:ascii="宋体" w:hAnsi="宋体" w:cs="宋体" w:hint="eastAsia"/>
          <w:sz w:val="24"/>
          <w:szCs w:val="24"/>
        </w:rPr>
        <w:t>l0g</w:t>
      </w:r>
      <w:r>
        <w:rPr>
          <w:rFonts w:ascii="宋体" w:hAnsi="宋体" w:cs="宋体" w:hint="eastAsia"/>
          <w:sz w:val="24"/>
          <w:szCs w:val="24"/>
        </w:rPr>
        <w:t>、全蝎</w:t>
      </w:r>
      <w:r>
        <w:rPr>
          <w:rFonts w:ascii="宋体" w:hAnsi="宋体" w:cs="宋体" w:hint="eastAsia"/>
          <w:sz w:val="24"/>
          <w:szCs w:val="24"/>
        </w:rPr>
        <w:t>10g</w:t>
      </w:r>
      <w:r>
        <w:rPr>
          <w:rFonts w:ascii="宋体" w:hAnsi="宋体" w:cs="宋体" w:hint="eastAsia"/>
          <w:sz w:val="24"/>
          <w:szCs w:val="24"/>
        </w:rPr>
        <w:t>、料姜石</w:t>
      </w:r>
      <w:r>
        <w:rPr>
          <w:rFonts w:ascii="宋体" w:hAnsi="宋体" w:cs="宋体" w:hint="eastAsia"/>
          <w:sz w:val="24"/>
          <w:szCs w:val="24"/>
        </w:rPr>
        <w:t>60g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lastRenderedPageBreak/>
        <w:t>用法：</w:t>
      </w:r>
      <w:r>
        <w:rPr>
          <w:rFonts w:ascii="宋体" w:hAnsi="宋体" w:cs="宋体" w:hint="eastAsia"/>
          <w:sz w:val="24"/>
          <w:szCs w:val="24"/>
        </w:rPr>
        <w:t>1</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功效：降逆镇冲、化痰理气、疏肝解郁、软坚散结、和胃健脾、清热解毒、散瘀止痛、利水消肿</w:t>
      </w:r>
    </w:p>
    <w:p w:rsidR="0092288F" w:rsidRDefault="00103FAA">
      <w:pPr>
        <w:rPr>
          <w:rFonts w:ascii="宋体" w:hAnsi="宋体" w:cs="宋体"/>
          <w:sz w:val="24"/>
          <w:szCs w:val="24"/>
        </w:rPr>
      </w:pPr>
      <w:r>
        <w:rPr>
          <w:rFonts w:ascii="宋体" w:hAnsi="宋体" w:cs="宋体" w:hint="eastAsia"/>
          <w:sz w:val="24"/>
          <w:szCs w:val="24"/>
        </w:rPr>
        <w:t>主治：食道癌肝气郁结，痞胀烦躁，呃逆时作者。</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sz w:val="24"/>
          <w:szCs w:val="24"/>
          <w:lang w:val="en-US" w:eastAsia="zh-CN"/>
        </w:rPr>
        <w:t>备注：方义</w:t>
      </w:r>
      <w:r>
        <w:rPr>
          <w:rFonts w:ascii="宋体" w:eastAsia="宋体" w:hAnsi="宋体" w:cs="宋体" w:hint="eastAsia"/>
          <w:sz w:val="24"/>
          <w:szCs w:val="24"/>
          <w:lang w:eastAsia="zh-CN"/>
        </w:rPr>
        <w:t>：</w:t>
      </w:r>
      <w:r>
        <w:rPr>
          <w:rFonts w:ascii="宋体" w:eastAsia="宋体" w:hAnsi="宋体" w:cs="宋体" w:hint="eastAsia"/>
          <w:sz w:val="24"/>
          <w:szCs w:val="24"/>
        </w:rPr>
        <w:t>本方用白芍、柴胡、郁金疏肝解郁；旋覆花、代赭石、清半夏、料姜石降逆镇冲，和胃健脾；瓦楞子软坚散结；山豆根、蜂房、全蝎清热解毒，消肿祛瘀；川楝子理气止痛；茯苓利水理脾。</w:t>
      </w:r>
    </w:p>
    <w:p w:rsidR="0092288F" w:rsidRDefault="00103FAA">
      <w:pPr>
        <w:pStyle w:val="Bodytext1"/>
        <w:spacing w:line="240" w:lineRule="auto"/>
        <w:ind w:firstLine="0"/>
        <w:jc w:val="both"/>
        <w:rPr>
          <w:rFonts w:ascii="宋体" w:eastAsia="宋体" w:hAnsi="宋体" w:cs="宋体"/>
          <w:b/>
          <w:bCs/>
          <w:sz w:val="24"/>
          <w:szCs w:val="24"/>
        </w:rPr>
      </w:pPr>
      <w:r>
        <w:rPr>
          <w:rFonts w:ascii="宋体" w:eastAsia="宋体" w:hAnsi="宋体" w:cs="宋体" w:hint="eastAsia"/>
          <w:b/>
          <w:bCs/>
          <w:sz w:val="24"/>
          <w:szCs w:val="24"/>
        </w:rPr>
        <w:t>方四</w:t>
      </w:r>
    </w:p>
    <w:p w:rsidR="0092288F" w:rsidRDefault="00103FAA" w:rsidP="00DA0A6F">
      <w:pPr>
        <w:pStyle w:val="10"/>
        <w:rPr>
          <w:lang w:eastAsia="zh-TW"/>
        </w:rPr>
      </w:pPr>
      <w:bookmarkStart w:id="2805" w:name="_Toc54211666"/>
      <w:r>
        <w:rPr>
          <w:rFonts w:hint="eastAsia"/>
          <w:lang w:eastAsia="zh-TW"/>
        </w:rPr>
        <w:t>方名：</w:t>
      </w:r>
      <w:r>
        <w:rPr>
          <w:rFonts w:hint="eastAsia"/>
          <w:lang w:eastAsia="zh-TW"/>
        </w:rPr>
        <w:t>旋梨汤</w:t>
      </w:r>
      <w:bookmarkEnd w:id="2805"/>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lang w:eastAsia="zh-TW"/>
        </w:rPr>
      </w:pPr>
      <w:r>
        <w:rPr>
          <w:rFonts w:ascii="宋体" w:hAnsi="宋体" w:cs="宋体" w:hint="eastAsia"/>
          <w:sz w:val="24"/>
          <w:szCs w:val="24"/>
          <w:lang w:eastAsia="zh-TW"/>
        </w:rPr>
        <w:t>组成：旋覆花</w:t>
      </w:r>
      <w:r>
        <w:rPr>
          <w:rFonts w:ascii="宋体" w:hAnsi="宋体" w:cs="宋体" w:hint="eastAsia"/>
          <w:sz w:val="24"/>
          <w:szCs w:val="24"/>
          <w:lang w:eastAsia="zh-TW"/>
        </w:rPr>
        <w:t>12g</w:t>
      </w:r>
      <w:r>
        <w:rPr>
          <w:rFonts w:ascii="宋体" w:hAnsi="宋体" w:cs="宋体" w:hint="eastAsia"/>
          <w:sz w:val="24"/>
          <w:szCs w:val="24"/>
        </w:rPr>
        <w:t>、</w:t>
      </w:r>
      <w:r>
        <w:rPr>
          <w:rFonts w:ascii="宋体" w:hAnsi="宋体" w:cs="宋体" w:hint="eastAsia"/>
          <w:sz w:val="24"/>
          <w:szCs w:val="24"/>
          <w:lang w:eastAsia="zh-TW"/>
        </w:rPr>
        <w:t>藤梨根</w:t>
      </w:r>
      <w:r>
        <w:rPr>
          <w:rFonts w:ascii="宋体" w:hAnsi="宋体" w:cs="宋体" w:hint="eastAsia"/>
          <w:sz w:val="24"/>
          <w:szCs w:val="24"/>
          <w:lang w:eastAsia="zh-TW"/>
        </w:rPr>
        <w:t>30g</w:t>
      </w:r>
      <w:r>
        <w:rPr>
          <w:rFonts w:ascii="宋体" w:hAnsi="宋体" w:cs="宋体" w:hint="eastAsia"/>
          <w:sz w:val="24"/>
          <w:szCs w:val="24"/>
        </w:rPr>
        <w:t>、</w:t>
      </w:r>
      <w:r>
        <w:rPr>
          <w:rFonts w:ascii="宋体" w:hAnsi="宋体" w:cs="宋体" w:hint="eastAsia"/>
          <w:sz w:val="24"/>
          <w:szCs w:val="24"/>
          <w:lang w:eastAsia="zh-TW"/>
        </w:rPr>
        <w:t>清半夏</w:t>
      </w:r>
      <w:r>
        <w:rPr>
          <w:rFonts w:ascii="宋体" w:hAnsi="宋体" w:cs="宋体" w:hint="eastAsia"/>
          <w:sz w:val="24"/>
          <w:szCs w:val="24"/>
          <w:lang w:eastAsia="zh-TW"/>
        </w:rPr>
        <w:t>15g</w:t>
      </w:r>
      <w:r>
        <w:rPr>
          <w:rFonts w:ascii="宋体" w:hAnsi="宋体" w:cs="宋体" w:hint="eastAsia"/>
          <w:sz w:val="24"/>
          <w:szCs w:val="24"/>
        </w:rPr>
        <w:t>、</w:t>
      </w:r>
      <w:r>
        <w:rPr>
          <w:rFonts w:ascii="宋体" w:hAnsi="宋体" w:cs="宋体" w:hint="eastAsia"/>
          <w:sz w:val="24"/>
          <w:szCs w:val="24"/>
          <w:lang w:eastAsia="zh-TW"/>
        </w:rPr>
        <w:t>代赭石</w:t>
      </w:r>
      <w:r>
        <w:rPr>
          <w:rFonts w:ascii="宋体" w:hAnsi="宋体" w:cs="宋体" w:hint="eastAsia"/>
          <w:sz w:val="24"/>
          <w:szCs w:val="24"/>
          <w:lang w:eastAsia="zh-TW"/>
        </w:rPr>
        <w:t>30g</w:t>
      </w:r>
      <w:r>
        <w:rPr>
          <w:rFonts w:ascii="宋体" w:hAnsi="宋体" w:cs="宋体" w:hint="eastAsia"/>
          <w:sz w:val="24"/>
          <w:szCs w:val="24"/>
        </w:rPr>
        <w:t>、</w:t>
      </w:r>
      <w:r>
        <w:rPr>
          <w:rFonts w:ascii="宋体" w:hAnsi="宋体" w:cs="宋体" w:hint="eastAsia"/>
          <w:sz w:val="24"/>
          <w:szCs w:val="24"/>
          <w:lang w:eastAsia="zh-TW"/>
        </w:rPr>
        <w:t>陈皮</w:t>
      </w:r>
      <w:r>
        <w:rPr>
          <w:rFonts w:ascii="宋体" w:hAnsi="宋体" w:cs="宋体" w:hint="eastAsia"/>
          <w:sz w:val="24"/>
          <w:szCs w:val="24"/>
          <w:lang w:eastAsia="zh-TW"/>
        </w:rPr>
        <w:t>l</w:t>
      </w:r>
      <w:r>
        <w:rPr>
          <w:rFonts w:ascii="宋体" w:hAnsi="宋体" w:cs="宋体" w:hint="eastAsia"/>
          <w:sz w:val="24"/>
          <w:szCs w:val="24"/>
        </w:rPr>
        <w:t>0</w:t>
      </w:r>
      <w:r>
        <w:rPr>
          <w:rFonts w:ascii="宋体" w:hAnsi="宋体" w:cs="宋体" w:hint="eastAsia"/>
          <w:sz w:val="24"/>
          <w:szCs w:val="24"/>
          <w:lang w:eastAsia="zh-TW"/>
        </w:rPr>
        <w:t>g</w:t>
      </w:r>
      <w:r>
        <w:rPr>
          <w:rFonts w:ascii="宋体" w:hAnsi="宋体" w:cs="宋体" w:hint="eastAsia"/>
          <w:sz w:val="24"/>
          <w:szCs w:val="24"/>
        </w:rPr>
        <w:t>、</w:t>
      </w:r>
      <w:r>
        <w:rPr>
          <w:rFonts w:ascii="宋体" w:hAnsi="宋体" w:cs="宋体" w:hint="eastAsia"/>
          <w:sz w:val="24"/>
          <w:szCs w:val="24"/>
          <w:lang w:eastAsia="zh-TW"/>
        </w:rPr>
        <w:t>郁金</w:t>
      </w:r>
      <w:r>
        <w:rPr>
          <w:rFonts w:ascii="宋体" w:hAnsi="宋体" w:cs="宋体" w:hint="eastAsia"/>
          <w:sz w:val="24"/>
          <w:szCs w:val="24"/>
          <w:lang w:eastAsia="zh-TW"/>
        </w:rPr>
        <w:t>15g</w:t>
      </w:r>
      <w:r>
        <w:rPr>
          <w:rFonts w:ascii="宋体" w:hAnsi="宋体" w:cs="宋体" w:hint="eastAsia"/>
          <w:sz w:val="24"/>
          <w:szCs w:val="24"/>
        </w:rPr>
        <w:t>、</w:t>
      </w:r>
      <w:r>
        <w:rPr>
          <w:rFonts w:ascii="宋体" w:hAnsi="宋体" w:cs="宋体" w:hint="eastAsia"/>
          <w:sz w:val="24"/>
          <w:szCs w:val="24"/>
          <w:lang w:eastAsia="zh-TW"/>
        </w:rPr>
        <w:t>蜂房</w:t>
      </w:r>
      <w:r>
        <w:rPr>
          <w:rFonts w:ascii="宋体" w:hAnsi="宋体" w:cs="宋体" w:hint="eastAsia"/>
          <w:sz w:val="24"/>
          <w:szCs w:val="24"/>
          <w:lang w:eastAsia="zh-TW"/>
        </w:rPr>
        <w:t>10g</w:t>
      </w:r>
      <w:r>
        <w:rPr>
          <w:rFonts w:ascii="宋体" w:hAnsi="宋体" w:cs="宋体" w:hint="eastAsia"/>
          <w:sz w:val="24"/>
          <w:szCs w:val="24"/>
        </w:rPr>
        <w:t>、</w:t>
      </w:r>
      <w:r>
        <w:rPr>
          <w:rFonts w:ascii="宋体" w:hAnsi="宋体" w:cs="宋体" w:hint="eastAsia"/>
          <w:sz w:val="24"/>
          <w:szCs w:val="24"/>
          <w:lang w:eastAsia="zh-TW"/>
        </w:rPr>
        <w:t>重楼</w:t>
      </w:r>
      <w:r>
        <w:rPr>
          <w:rFonts w:ascii="宋体" w:hAnsi="宋体" w:cs="宋体" w:hint="eastAsia"/>
          <w:sz w:val="24"/>
          <w:szCs w:val="24"/>
          <w:lang w:eastAsia="zh-TW"/>
        </w:rPr>
        <w:t>l</w:t>
      </w:r>
      <w:r>
        <w:rPr>
          <w:rFonts w:ascii="宋体" w:hAnsi="宋体" w:cs="宋体" w:hint="eastAsia"/>
          <w:sz w:val="24"/>
          <w:szCs w:val="24"/>
        </w:rPr>
        <w:t>0</w:t>
      </w:r>
      <w:r>
        <w:rPr>
          <w:rFonts w:ascii="宋体" w:hAnsi="宋体" w:cs="宋体" w:hint="eastAsia"/>
          <w:sz w:val="24"/>
          <w:szCs w:val="24"/>
          <w:lang w:eastAsia="zh-TW"/>
        </w:rPr>
        <w:t>g</w:t>
      </w:r>
      <w:r>
        <w:rPr>
          <w:rFonts w:ascii="宋体" w:hAnsi="宋体" w:cs="宋体" w:hint="eastAsia"/>
          <w:sz w:val="24"/>
          <w:szCs w:val="24"/>
        </w:rPr>
        <w:t>、</w:t>
      </w:r>
      <w:r>
        <w:rPr>
          <w:rFonts w:ascii="宋体" w:hAnsi="宋体" w:cs="宋体" w:hint="eastAsia"/>
          <w:sz w:val="24"/>
          <w:szCs w:val="24"/>
          <w:lang w:eastAsia="zh-TW"/>
        </w:rPr>
        <w:t>茯苓</w:t>
      </w:r>
      <w:r>
        <w:rPr>
          <w:rFonts w:ascii="宋体" w:hAnsi="宋体" w:cs="宋体" w:hint="eastAsia"/>
          <w:sz w:val="24"/>
          <w:szCs w:val="24"/>
          <w:lang w:eastAsia="zh-TW"/>
        </w:rPr>
        <w:t>30g</w:t>
      </w:r>
      <w:r>
        <w:rPr>
          <w:rFonts w:ascii="宋体" w:hAnsi="宋体" w:cs="宋体" w:hint="eastAsia"/>
          <w:sz w:val="24"/>
          <w:szCs w:val="24"/>
        </w:rPr>
        <w:t>、</w:t>
      </w:r>
      <w:r>
        <w:rPr>
          <w:rFonts w:ascii="宋体" w:hAnsi="宋体" w:cs="宋体" w:hint="eastAsia"/>
          <w:sz w:val="24"/>
          <w:szCs w:val="24"/>
          <w:lang w:eastAsia="zh-TW"/>
        </w:rPr>
        <w:t>瓦楞子</w:t>
      </w:r>
      <w:r>
        <w:rPr>
          <w:rFonts w:ascii="宋体" w:hAnsi="宋体" w:cs="宋体" w:hint="eastAsia"/>
          <w:sz w:val="24"/>
          <w:szCs w:val="24"/>
          <w:lang w:eastAsia="zh-TW"/>
        </w:rPr>
        <w:t>30g</w:t>
      </w:r>
      <w:r>
        <w:rPr>
          <w:rFonts w:ascii="宋体" w:hAnsi="宋体" w:cs="宋体" w:hint="eastAsia"/>
          <w:sz w:val="24"/>
          <w:szCs w:val="24"/>
        </w:rPr>
        <w:t>、</w:t>
      </w:r>
      <w:r>
        <w:rPr>
          <w:rFonts w:ascii="宋体" w:hAnsi="宋体" w:cs="宋体" w:hint="eastAsia"/>
          <w:sz w:val="24"/>
          <w:szCs w:val="24"/>
          <w:lang w:eastAsia="zh-TW"/>
        </w:rPr>
        <w:t>山豆根</w:t>
      </w:r>
      <w:r>
        <w:rPr>
          <w:rFonts w:ascii="宋体" w:hAnsi="宋体" w:cs="宋体" w:hint="eastAsia"/>
          <w:sz w:val="24"/>
          <w:szCs w:val="24"/>
          <w:lang w:eastAsia="zh-TW"/>
        </w:rPr>
        <w:t>10g</w:t>
      </w:r>
      <w:r>
        <w:rPr>
          <w:rFonts w:ascii="宋体" w:hAnsi="宋体" w:cs="宋体" w:hint="eastAsia"/>
          <w:sz w:val="24"/>
          <w:szCs w:val="24"/>
        </w:rPr>
        <w:t>、</w:t>
      </w:r>
      <w:r>
        <w:rPr>
          <w:rFonts w:ascii="宋体" w:hAnsi="宋体" w:cs="宋体" w:hint="eastAsia"/>
          <w:sz w:val="24"/>
          <w:szCs w:val="24"/>
          <w:lang w:eastAsia="zh-TW"/>
        </w:rPr>
        <w:t>杏仁</w:t>
      </w:r>
      <w:r>
        <w:rPr>
          <w:rFonts w:ascii="宋体" w:hAnsi="宋体" w:cs="宋体" w:hint="eastAsia"/>
          <w:sz w:val="24"/>
          <w:szCs w:val="24"/>
          <w:lang w:eastAsia="zh-TW"/>
        </w:rPr>
        <w:t>15g</w:t>
      </w:r>
      <w:r>
        <w:rPr>
          <w:rFonts w:ascii="宋体" w:hAnsi="宋体" w:cs="宋体" w:hint="eastAsia"/>
          <w:sz w:val="24"/>
          <w:szCs w:val="24"/>
        </w:rPr>
        <w:t>、</w:t>
      </w:r>
      <w:r>
        <w:rPr>
          <w:rFonts w:ascii="宋体" w:hAnsi="宋体" w:cs="宋体" w:hint="eastAsia"/>
          <w:sz w:val="24"/>
          <w:szCs w:val="24"/>
          <w:lang w:eastAsia="zh-TW"/>
        </w:rPr>
        <w:t>料姜石</w:t>
      </w:r>
      <w:r>
        <w:rPr>
          <w:rFonts w:ascii="宋体" w:hAnsi="宋体" w:cs="宋体" w:hint="eastAsia"/>
          <w:sz w:val="24"/>
          <w:szCs w:val="24"/>
          <w:lang w:eastAsia="zh-TW"/>
        </w:rPr>
        <w:t>60g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功效：化痰祛瘀、降逆镇冲、宽胸理气、散结止呕、消痰利水</w:t>
      </w:r>
    </w:p>
    <w:p w:rsidR="0092288F" w:rsidRDefault="00103FAA">
      <w:pPr>
        <w:rPr>
          <w:rFonts w:ascii="宋体" w:hAnsi="宋体" w:cs="宋体"/>
          <w:sz w:val="24"/>
          <w:szCs w:val="24"/>
        </w:rPr>
      </w:pPr>
      <w:r>
        <w:rPr>
          <w:rFonts w:ascii="宋体" w:hAnsi="宋体" w:cs="宋体" w:hint="eastAsia"/>
          <w:sz w:val="24"/>
          <w:szCs w:val="24"/>
        </w:rPr>
        <w:t>主治：食道癌气滞痰郁，胀满恶心、痰多、频吐涎沫者。</w:t>
      </w:r>
    </w:p>
    <w:p w:rsidR="0092288F" w:rsidRDefault="00103FAA">
      <w:pPr>
        <w:rPr>
          <w:rFonts w:ascii="宋体" w:hAnsi="宋体" w:cs="宋体"/>
          <w:sz w:val="24"/>
          <w:szCs w:val="24"/>
        </w:rPr>
      </w:pPr>
      <w:r>
        <w:rPr>
          <w:rFonts w:ascii="宋体" w:hAnsi="宋体" w:cs="宋体" w:hint="eastAsia"/>
          <w:sz w:val="24"/>
          <w:szCs w:val="24"/>
        </w:rPr>
        <w:t>备注：方义：本方以杏仁、清半夏、陈皮化痰止呕，宽胸理气；旋覆花、代赭石、瓦楞子、料姜石降逆镇冲，软坚散结；郁金、茯苓解郁渗湿；藤梨根、蜂房、重楼、山豆根清热解毒，消肿止痛。</w:t>
      </w:r>
    </w:p>
    <w:p w:rsidR="0092288F" w:rsidRDefault="00103FAA">
      <w:pPr>
        <w:rPr>
          <w:rFonts w:ascii="宋体" w:hAnsi="宋体" w:cs="宋体"/>
          <w:b/>
          <w:bCs/>
          <w:sz w:val="24"/>
          <w:szCs w:val="24"/>
        </w:rPr>
      </w:pPr>
      <w:r>
        <w:rPr>
          <w:rFonts w:ascii="宋体" w:hAnsi="宋体" w:cs="宋体" w:hint="eastAsia"/>
          <w:b/>
          <w:bCs/>
          <w:sz w:val="24"/>
          <w:szCs w:val="24"/>
        </w:rPr>
        <w:t>方五</w:t>
      </w:r>
    </w:p>
    <w:p w:rsidR="0092288F" w:rsidRDefault="00103FAA" w:rsidP="00DA0A6F">
      <w:pPr>
        <w:pStyle w:val="10"/>
      </w:pPr>
      <w:bookmarkStart w:id="2806" w:name="_Toc54211667"/>
      <w:r>
        <w:rPr>
          <w:rFonts w:hint="eastAsia"/>
        </w:rPr>
        <w:t>方名：</w:t>
      </w:r>
      <w:r>
        <w:rPr>
          <w:rFonts w:hint="eastAsia"/>
        </w:rPr>
        <w:t>桃葵汤</w:t>
      </w:r>
      <w:bookmarkEnd w:id="2806"/>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12g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、山豆根</w:t>
      </w:r>
      <w:r>
        <w:rPr>
          <w:rFonts w:ascii="宋体" w:hAnsi="宋体" w:cs="宋体" w:hint="eastAsia"/>
          <w:sz w:val="24"/>
          <w:szCs w:val="24"/>
        </w:rPr>
        <w:t>lOg</w:t>
      </w:r>
      <w:r>
        <w:rPr>
          <w:rFonts w:ascii="宋体" w:hAnsi="宋体" w:cs="宋体" w:hint="eastAsia"/>
          <w:sz w:val="24"/>
          <w:szCs w:val="24"/>
        </w:rPr>
        <w:t>、郁金</w:t>
      </w:r>
      <w:r>
        <w:rPr>
          <w:rFonts w:ascii="宋体" w:hAnsi="宋体" w:cs="宋体" w:hint="eastAsia"/>
          <w:sz w:val="24"/>
          <w:szCs w:val="24"/>
        </w:rPr>
        <w:t>15g</w:t>
      </w:r>
      <w:r>
        <w:rPr>
          <w:rFonts w:ascii="宋体" w:hAnsi="宋体" w:cs="宋体" w:hint="eastAsia"/>
          <w:sz w:val="24"/>
          <w:szCs w:val="24"/>
        </w:rPr>
        <w:t>、丹参</w:t>
      </w:r>
      <w:r>
        <w:rPr>
          <w:rFonts w:ascii="宋体" w:hAnsi="宋体" w:cs="宋体" w:hint="eastAsia"/>
          <w:sz w:val="24"/>
          <w:szCs w:val="24"/>
        </w:rPr>
        <w:t>30g</w:t>
      </w:r>
      <w:r>
        <w:rPr>
          <w:rFonts w:ascii="宋体" w:hAnsi="宋体" w:cs="宋体" w:hint="eastAsia"/>
          <w:sz w:val="24"/>
          <w:szCs w:val="24"/>
        </w:rPr>
        <w:t>、龙葵</w:t>
      </w:r>
      <w:r>
        <w:rPr>
          <w:rFonts w:ascii="宋体" w:hAnsi="宋体" w:cs="宋体" w:hint="eastAsia"/>
          <w:sz w:val="24"/>
          <w:szCs w:val="24"/>
        </w:rPr>
        <w:t>10g</w:t>
      </w:r>
      <w:r>
        <w:rPr>
          <w:rFonts w:ascii="宋体" w:hAnsi="宋体" w:cs="宋体" w:hint="eastAsia"/>
          <w:sz w:val="24"/>
          <w:szCs w:val="24"/>
        </w:rPr>
        <w:t>、陈皮</w:t>
      </w:r>
      <w:r>
        <w:rPr>
          <w:rFonts w:ascii="宋体" w:hAnsi="宋体" w:cs="宋体" w:hint="eastAsia"/>
          <w:sz w:val="24"/>
          <w:szCs w:val="24"/>
        </w:rPr>
        <w:t>l0g</w:t>
      </w:r>
      <w:r>
        <w:rPr>
          <w:rFonts w:ascii="宋体" w:hAnsi="宋体" w:cs="宋体" w:hint="eastAsia"/>
          <w:sz w:val="24"/>
          <w:szCs w:val="24"/>
        </w:rPr>
        <w:t>、当归</w:t>
      </w:r>
      <w:r>
        <w:rPr>
          <w:rFonts w:ascii="宋体" w:hAnsi="宋体" w:cs="宋体" w:hint="eastAsia"/>
          <w:sz w:val="24"/>
          <w:szCs w:val="24"/>
        </w:rPr>
        <w:t>15g</w:t>
      </w:r>
      <w:r>
        <w:rPr>
          <w:rFonts w:ascii="宋体" w:hAnsi="宋体" w:cs="宋体" w:hint="eastAsia"/>
          <w:sz w:val="24"/>
          <w:szCs w:val="24"/>
        </w:rPr>
        <w:t>、桃仁</w:t>
      </w:r>
      <w:r>
        <w:rPr>
          <w:rFonts w:ascii="宋体" w:hAnsi="宋体" w:cs="宋体" w:hint="eastAsia"/>
          <w:sz w:val="24"/>
          <w:szCs w:val="24"/>
        </w:rPr>
        <w:t>lOg</w:t>
      </w:r>
      <w:r>
        <w:rPr>
          <w:rFonts w:ascii="宋体" w:hAnsi="宋体" w:cs="宋体" w:hint="eastAsia"/>
          <w:sz w:val="24"/>
          <w:szCs w:val="24"/>
        </w:rPr>
        <w:t>、红花</w:t>
      </w:r>
      <w:r>
        <w:rPr>
          <w:rFonts w:ascii="宋体" w:hAnsi="宋体" w:cs="宋体" w:hint="eastAsia"/>
          <w:sz w:val="24"/>
          <w:szCs w:val="24"/>
        </w:rPr>
        <w:t>l0g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l</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功效：清热解毒、活血化瘀、消滞解郁、理气止痛、降逆镇冲、和胃理脾、软坚散结</w:t>
      </w:r>
    </w:p>
    <w:p w:rsidR="0092288F" w:rsidRDefault="00103FAA">
      <w:pPr>
        <w:rPr>
          <w:rFonts w:ascii="宋体" w:hAnsi="宋体" w:cs="宋体"/>
          <w:sz w:val="24"/>
          <w:szCs w:val="24"/>
        </w:rPr>
      </w:pPr>
      <w:r>
        <w:rPr>
          <w:rFonts w:ascii="宋体" w:hAnsi="宋体" w:cs="宋体" w:hint="eastAsia"/>
          <w:sz w:val="24"/>
          <w:szCs w:val="24"/>
        </w:rPr>
        <w:t>主治：食道癌瘀毒凝滞，胸背疼痛，咽下痛剧，舌绛有瘀斑，尖边紫暗者。</w:t>
      </w:r>
    </w:p>
    <w:p w:rsidR="0092288F" w:rsidRDefault="00103FAA">
      <w:pPr>
        <w:rPr>
          <w:rFonts w:ascii="宋体" w:hAnsi="宋体" w:cs="宋体"/>
          <w:sz w:val="24"/>
          <w:szCs w:val="24"/>
        </w:rPr>
      </w:pPr>
      <w:r>
        <w:rPr>
          <w:rFonts w:ascii="宋体" w:hAnsi="宋体" w:cs="宋体" w:hint="eastAsia"/>
          <w:sz w:val="24"/>
          <w:szCs w:val="24"/>
        </w:rPr>
        <w:t>备注：方义：本方用桃仁、红花、丹参活血化瘀，消滞散结；旋覆花、代赭石降逆镇冲；龙葵、山豆根清热解毒；陈皮、郁金、当归止痛养血，和胃解郁。</w:t>
      </w:r>
    </w:p>
    <w:p w:rsidR="0092288F" w:rsidRDefault="00103FAA">
      <w:pPr>
        <w:rPr>
          <w:rFonts w:ascii="宋体" w:hAnsi="宋体" w:cs="宋体"/>
          <w:b/>
          <w:bCs/>
          <w:sz w:val="24"/>
          <w:szCs w:val="24"/>
        </w:rPr>
      </w:pPr>
      <w:r>
        <w:rPr>
          <w:rFonts w:ascii="宋体" w:hAnsi="宋体" w:cs="宋体" w:hint="eastAsia"/>
          <w:b/>
          <w:bCs/>
          <w:sz w:val="24"/>
          <w:szCs w:val="24"/>
        </w:rPr>
        <w:t>方六</w:t>
      </w:r>
    </w:p>
    <w:p w:rsidR="0092288F" w:rsidRDefault="00103FAA" w:rsidP="00DA0A6F">
      <w:pPr>
        <w:pStyle w:val="10"/>
      </w:pPr>
      <w:bookmarkStart w:id="2807" w:name="_Toc54211668"/>
      <w:r>
        <w:rPr>
          <w:rFonts w:hint="eastAsia"/>
        </w:rPr>
        <w:t>方名：</w:t>
      </w:r>
      <w:r>
        <w:rPr>
          <w:rFonts w:hint="eastAsia"/>
        </w:rPr>
        <w:t>枳贞汤</w:t>
      </w:r>
      <w:bookmarkEnd w:id="2807"/>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组成：生黄芪</w:t>
      </w:r>
      <w:r>
        <w:rPr>
          <w:rFonts w:ascii="宋体" w:hAnsi="宋体" w:cs="宋体" w:hint="eastAsia"/>
          <w:sz w:val="24"/>
          <w:szCs w:val="24"/>
        </w:rPr>
        <w:t>60g</w:t>
      </w:r>
      <w:r>
        <w:rPr>
          <w:rFonts w:ascii="宋体" w:hAnsi="宋体" w:cs="宋体" w:hint="eastAsia"/>
          <w:sz w:val="24"/>
          <w:szCs w:val="24"/>
        </w:rPr>
        <w:t>、生地黄</w:t>
      </w:r>
      <w:r>
        <w:rPr>
          <w:rFonts w:ascii="宋体" w:hAnsi="宋体" w:cs="宋体" w:hint="eastAsia"/>
          <w:sz w:val="24"/>
          <w:szCs w:val="24"/>
        </w:rPr>
        <w:t>30g</w:t>
      </w:r>
      <w:r>
        <w:rPr>
          <w:rFonts w:ascii="宋体" w:hAnsi="宋体" w:cs="宋体" w:hint="eastAsia"/>
          <w:sz w:val="24"/>
          <w:szCs w:val="24"/>
        </w:rPr>
        <w:t>、女贞子</w:t>
      </w:r>
      <w:r>
        <w:rPr>
          <w:rFonts w:ascii="宋体" w:hAnsi="宋体" w:cs="宋体" w:hint="eastAsia"/>
          <w:sz w:val="24"/>
          <w:szCs w:val="24"/>
        </w:rPr>
        <w:t>30g</w:t>
      </w:r>
      <w:r>
        <w:rPr>
          <w:rFonts w:ascii="宋体" w:hAnsi="宋体" w:cs="宋体" w:hint="eastAsia"/>
          <w:sz w:val="24"/>
          <w:szCs w:val="24"/>
        </w:rPr>
        <w:t>、枳壳</w:t>
      </w:r>
      <w:r>
        <w:rPr>
          <w:rFonts w:ascii="宋体" w:hAnsi="宋体" w:cs="宋体" w:hint="eastAsia"/>
          <w:sz w:val="24"/>
          <w:szCs w:val="24"/>
        </w:rPr>
        <w:t>12g</w:t>
      </w:r>
      <w:r>
        <w:rPr>
          <w:rFonts w:ascii="宋体" w:hAnsi="宋体" w:cs="宋体" w:hint="eastAsia"/>
          <w:sz w:val="24"/>
          <w:szCs w:val="24"/>
        </w:rPr>
        <w:t>、当归</w:t>
      </w:r>
      <w:r>
        <w:rPr>
          <w:rFonts w:ascii="宋体" w:hAnsi="宋体" w:cs="宋体" w:hint="eastAsia"/>
          <w:sz w:val="24"/>
          <w:szCs w:val="24"/>
        </w:rPr>
        <w:t>20g</w:t>
      </w:r>
      <w:r>
        <w:rPr>
          <w:rFonts w:ascii="宋体" w:hAnsi="宋体" w:cs="宋体" w:hint="eastAsia"/>
          <w:sz w:val="24"/>
          <w:szCs w:val="24"/>
        </w:rPr>
        <w:t>、鳖甲</w:t>
      </w:r>
      <w:r>
        <w:rPr>
          <w:rFonts w:ascii="宋体" w:hAnsi="宋体" w:cs="宋体" w:hint="eastAsia"/>
          <w:sz w:val="24"/>
          <w:szCs w:val="24"/>
        </w:rPr>
        <w:t>30g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、北沙参</w:t>
      </w:r>
      <w:r>
        <w:rPr>
          <w:rFonts w:ascii="宋体" w:hAnsi="宋体" w:cs="宋体" w:hint="eastAsia"/>
          <w:sz w:val="24"/>
          <w:szCs w:val="24"/>
        </w:rPr>
        <w:t>30g</w:t>
      </w:r>
      <w:r>
        <w:rPr>
          <w:rFonts w:ascii="宋体" w:hAnsi="宋体" w:cs="宋体" w:hint="eastAsia"/>
          <w:sz w:val="24"/>
          <w:szCs w:val="24"/>
        </w:rPr>
        <w:t>、料姜石</w:t>
      </w:r>
      <w:r>
        <w:rPr>
          <w:rFonts w:ascii="宋体" w:hAnsi="宋体" w:cs="宋体" w:hint="eastAsia"/>
          <w:sz w:val="24"/>
          <w:szCs w:val="24"/>
        </w:rPr>
        <w:t>60g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功效：益气养血、滋阴润燥、软坚散结、降逆镇冲、扶正祛邪。</w:t>
      </w:r>
    </w:p>
    <w:p w:rsidR="0092288F" w:rsidRDefault="00103FAA">
      <w:pPr>
        <w:rPr>
          <w:rFonts w:ascii="宋体" w:hAnsi="宋体" w:cs="宋体"/>
          <w:sz w:val="24"/>
          <w:szCs w:val="24"/>
        </w:rPr>
      </w:pPr>
      <w:r>
        <w:rPr>
          <w:rFonts w:ascii="宋体" w:hAnsi="宋体" w:cs="宋体" w:hint="eastAsia"/>
          <w:sz w:val="24"/>
          <w:szCs w:val="24"/>
        </w:rPr>
        <w:t>主治：食道癌病程日久，阴液枯竭者。</w:t>
      </w:r>
    </w:p>
    <w:p w:rsidR="0092288F" w:rsidRDefault="00103FAA">
      <w:pPr>
        <w:rPr>
          <w:rFonts w:ascii="宋体" w:hAnsi="宋体" w:cs="宋体"/>
          <w:sz w:val="24"/>
          <w:szCs w:val="24"/>
        </w:rPr>
      </w:pPr>
      <w:r>
        <w:rPr>
          <w:rFonts w:ascii="宋体" w:hAnsi="宋体" w:cs="宋体" w:hint="eastAsia"/>
          <w:sz w:val="24"/>
          <w:szCs w:val="24"/>
        </w:rPr>
        <w:t>备注：方义：本方用生地黄、女贞子滋阴润燥；鳖甲、生黄芪、沙参、当归益气养血，软坚扶正；旋覆花、代赭石、料姜石降逆镇冲；白花蛇舌草、枳壳润便宽肠，清热解毒。</w:t>
      </w:r>
    </w:p>
    <w:p w:rsidR="0092288F" w:rsidRDefault="00103FAA">
      <w:pPr>
        <w:rPr>
          <w:rFonts w:ascii="宋体" w:hAnsi="宋体" w:cs="宋体"/>
          <w:b/>
          <w:bCs/>
          <w:sz w:val="24"/>
          <w:szCs w:val="24"/>
        </w:rPr>
      </w:pPr>
      <w:r>
        <w:rPr>
          <w:rFonts w:ascii="宋体" w:hAnsi="宋体" w:cs="宋体" w:hint="eastAsia"/>
          <w:b/>
          <w:bCs/>
          <w:sz w:val="24"/>
          <w:szCs w:val="24"/>
        </w:rPr>
        <w:t>方七</w:t>
      </w:r>
    </w:p>
    <w:p w:rsidR="0092288F" w:rsidRDefault="00103FAA" w:rsidP="00DA0A6F">
      <w:pPr>
        <w:pStyle w:val="10"/>
      </w:pPr>
      <w:bookmarkStart w:id="2808" w:name="_Toc54211669"/>
      <w:r>
        <w:rPr>
          <w:rFonts w:hint="eastAsia"/>
        </w:rPr>
        <w:t>方名：</w:t>
      </w:r>
      <w:r>
        <w:rPr>
          <w:rFonts w:hint="eastAsia"/>
        </w:rPr>
        <w:t>七矾丸</w:t>
      </w:r>
      <w:bookmarkEnd w:id="2808"/>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组成：红人参</w:t>
      </w:r>
      <w:r>
        <w:rPr>
          <w:rFonts w:ascii="宋体" w:hAnsi="宋体" w:cs="宋体" w:hint="eastAsia"/>
          <w:sz w:val="24"/>
          <w:szCs w:val="24"/>
        </w:rPr>
        <w:t>l0g</w:t>
      </w:r>
      <w:r>
        <w:rPr>
          <w:rFonts w:ascii="宋体" w:hAnsi="宋体" w:cs="宋体" w:hint="eastAsia"/>
          <w:sz w:val="24"/>
          <w:szCs w:val="24"/>
        </w:rPr>
        <w:t>、鸡内金</w:t>
      </w:r>
      <w:r>
        <w:rPr>
          <w:rFonts w:ascii="宋体" w:hAnsi="宋体" w:cs="宋体" w:hint="eastAsia"/>
          <w:sz w:val="24"/>
          <w:szCs w:val="24"/>
        </w:rPr>
        <w:t>30g</w:t>
      </w:r>
      <w:r>
        <w:rPr>
          <w:rFonts w:ascii="宋体" w:hAnsi="宋体" w:cs="宋体" w:hint="eastAsia"/>
          <w:sz w:val="24"/>
          <w:szCs w:val="24"/>
        </w:rPr>
        <w:t>、代赭石</w:t>
      </w:r>
      <w:r>
        <w:rPr>
          <w:rFonts w:ascii="宋体" w:hAnsi="宋体" w:cs="宋体" w:hint="eastAsia"/>
          <w:sz w:val="24"/>
          <w:szCs w:val="24"/>
        </w:rPr>
        <w:t>60g</w:t>
      </w:r>
      <w:r>
        <w:rPr>
          <w:rFonts w:ascii="宋体" w:hAnsi="宋体" w:cs="宋体" w:hint="eastAsia"/>
          <w:sz w:val="24"/>
          <w:szCs w:val="24"/>
        </w:rPr>
        <w:t>、蜈蚣</w:t>
      </w:r>
      <w:r>
        <w:rPr>
          <w:rFonts w:ascii="宋体" w:hAnsi="宋体" w:cs="宋体" w:hint="eastAsia"/>
          <w:sz w:val="24"/>
          <w:szCs w:val="24"/>
        </w:rPr>
        <w:t>10</w:t>
      </w:r>
      <w:r>
        <w:rPr>
          <w:rFonts w:ascii="宋体" w:hAnsi="宋体" w:cs="宋体" w:hint="eastAsia"/>
          <w:sz w:val="24"/>
          <w:szCs w:val="24"/>
        </w:rPr>
        <w:t>条、土鳖子</w:t>
      </w:r>
      <w:r>
        <w:rPr>
          <w:rFonts w:ascii="宋体" w:hAnsi="宋体" w:cs="宋体" w:hint="eastAsia"/>
          <w:sz w:val="24"/>
          <w:szCs w:val="24"/>
        </w:rPr>
        <w:t>30g</w:t>
      </w:r>
      <w:r>
        <w:rPr>
          <w:rFonts w:ascii="宋体" w:hAnsi="宋体" w:cs="宋体" w:hint="eastAsia"/>
          <w:sz w:val="24"/>
          <w:szCs w:val="24"/>
        </w:rPr>
        <w:t>、水蛭</w:t>
      </w:r>
      <w:r>
        <w:rPr>
          <w:rFonts w:ascii="宋体" w:hAnsi="宋体" w:cs="宋体" w:hint="eastAsia"/>
          <w:sz w:val="24"/>
          <w:szCs w:val="24"/>
        </w:rPr>
        <w:t>15g</w:t>
      </w:r>
      <w:r>
        <w:rPr>
          <w:rFonts w:ascii="宋体" w:hAnsi="宋体" w:cs="宋体" w:hint="eastAsia"/>
          <w:sz w:val="24"/>
          <w:szCs w:val="24"/>
        </w:rPr>
        <w:t>、</w:t>
      </w:r>
      <w:r>
        <w:rPr>
          <w:rFonts w:ascii="宋体" w:hAnsi="宋体" w:cs="宋体" w:hint="eastAsia"/>
          <w:sz w:val="24"/>
          <w:szCs w:val="24"/>
        </w:rPr>
        <w:lastRenderedPageBreak/>
        <w:t>红花</w:t>
      </w:r>
      <w:r>
        <w:rPr>
          <w:rFonts w:ascii="宋体" w:hAnsi="宋体" w:cs="宋体" w:hint="eastAsia"/>
          <w:sz w:val="24"/>
          <w:szCs w:val="24"/>
        </w:rPr>
        <w:t>30g</w:t>
      </w:r>
      <w:r>
        <w:rPr>
          <w:rFonts w:ascii="宋体" w:hAnsi="宋体" w:cs="宋体" w:hint="eastAsia"/>
          <w:sz w:val="24"/>
          <w:szCs w:val="24"/>
        </w:rPr>
        <w:t>、制马钱子</w:t>
      </w:r>
      <w:r>
        <w:rPr>
          <w:rFonts w:ascii="宋体" w:hAnsi="宋体" w:cs="宋体" w:hint="eastAsia"/>
          <w:sz w:val="24"/>
          <w:szCs w:val="24"/>
        </w:rPr>
        <w:t>15g</w:t>
      </w:r>
      <w:r>
        <w:rPr>
          <w:rFonts w:ascii="宋体" w:hAnsi="宋体" w:cs="宋体" w:hint="eastAsia"/>
          <w:sz w:val="24"/>
          <w:szCs w:val="24"/>
        </w:rPr>
        <w:t>、紫硇砂</w:t>
      </w:r>
      <w:r>
        <w:rPr>
          <w:rFonts w:ascii="宋体" w:hAnsi="宋体" w:cs="宋体" w:hint="eastAsia"/>
          <w:sz w:val="24"/>
          <w:szCs w:val="24"/>
        </w:rPr>
        <w:t>15g</w:t>
      </w:r>
      <w:r>
        <w:rPr>
          <w:rFonts w:ascii="宋体" w:hAnsi="宋体" w:cs="宋体" w:hint="eastAsia"/>
          <w:sz w:val="24"/>
          <w:szCs w:val="24"/>
        </w:rPr>
        <w:t>、白矾</w:t>
      </w:r>
      <w:r>
        <w:rPr>
          <w:rFonts w:ascii="宋体" w:hAnsi="宋体" w:cs="宋体" w:hint="eastAsia"/>
          <w:sz w:val="24"/>
          <w:szCs w:val="24"/>
        </w:rPr>
        <w:t>30g</w:t>
      </w:r>
      <w:r>
        <w:rPr>
          <w:rFonts w:ascii="宋体" w:hAnsi="宋体" w:cs="宋体" w:hint="eastAsia"/>
          <w:sz w:val="24"/>
          <w:szCs w:val="24"/>
        </w:rPr>
        <w:t>、柿饼霜</w:t>
      </w:r>
      <w:r>
        <w:rPr>
          <w:rFonts w:ascii="宋体" w:hAnsi="宋体" w:cs="宋体" w:hint="eastAsia"/>
          <w:sz w:val="24"/>
          <w:szCs w:val="24"/>
        </w:rPr>
        <w:t>60g</w:t>
      </w:r>
      <w:r>
        <w:rPr>
          <w:rFonts w:ascii="宋体" w:hAnsi="宋体" w:cs="宋体" w:hint="eastAsia"/>
          <w:sz w:val="24"/>
          <w:szCs w:val="24"/>
        </w:rPr>
        <w:t>、干漆炒</w:t>
      </w:r>
      <w:r>
        <w:rPr>
          <w:rFonts w:ascii="宋体" w:hAnsi="宋体" w:cs="宋体" w:hint="eastAsia"/>
          <w:sz w:val="24"/>
          <w:szCs w:val="24"/>
        </w:rPr>
        <w:t>30g</w:t>
      </w:r>
    </w:p>
    <w:p w:rsidR="0092288F" w:rsidRDefault="00103FAA">
      <w:pPr>
        <w:rPr>
          <w:rFonts w:ascii="宋体" w:hAnsi="宋体" w:cs="宋体"/>
          <w:sz w:val="24"/>
          <w:szCs w:val="24"/>
        </w:rPr>
      </w:pPr>
      <w:r>
        <w:rPr>
          <w:rFonts w:ascii="宋体" w:hAnsi="宋体" w:cs="宋体" w:hint="eastAsia"/>
          <w:sz w:val="24"/>
          <w:szCs w:val="24"/>
        </w:rPr>
        <w:t>用法：共研为细粉水泛为丸，如绿豆大。每次服</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3g</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次。黄芪煎水送下，或温开水送下。</w:t>
      </w:r>
    </w:p>
    <w:p w:rsidR="0092288F" w:rsidRDefault="00103FAA">
      <w:pPr>
        <w:rPr>
          <w:rFonts w:ascii="宋体" w:hAnsi="宋体" w:cs="宋体"/>
          <w:sz w:val="24"/>
          <w:szCs w:val="24"/>
        </w:rPr>
      </w:pPr>
      <w:r>
        <w:rPr>
          <w:rFonts w:ascii="宋体" w:hAnsi="宋体" w:cs="宋体" w:hint="eastAsia"/>
          <w:sz w:val="24"/>
          <w:szCs w:val="24"/>
        </w:rPr>
        <w:t>功效：破瘀软坚，活血消炎，健胃宽膈，理气止痛，滋补强壮，扶正祛邪。</w:t>
      </w:r>
    </w:p>
    <w:p w:rsidR="0092288F" w:rsidRDefault="00103FAA">
      <w:pPr>
        <w:rPr>
          <w:rFonts w:ascii="宋体" w:hAnsi="宋体" w:cs="宋体"/>
          <w:sz w:val="24"/>
          <w:szCs w:val="24"/>
        </w:rPr>
      </w:pPr>
      <w:r>
        <w:rPr>
          <w:rFonts w:ascii="宋体" w:hAnsi="宋体" w:cs="宋体" w:hint="eastAsia"/>
          <w:sz w:val="24"/>
          <w:szCs w:val="24"/>
        </w:rPr>
        <w:t>主治：食道癌仅能进食流食，或咽水困难者。</w:t>
      </w:r>
    </w:p>
    <w:p w:rsidR="0092288F" w:rsidRDefault="00103FAA">
      <w:pPr>
        <w:rPr>
          <w:rFonts w:ascii="宋体" w:hAnsi="宋体" w:cs="宋体"/>
          <w:sz w:val="24"/>
          <w:szCs w:val="24"/>
        </w:rPr>
      </w:pPr>
      <w:r>
        <w:rPr>
          <w:rFonts w:ascii="宋体" w:hAnsi="宋体" w:cs="宋体" w:hint="eastAsia"/>
          <w:sz w:val="24"/>
          <w:szCs w:val="24"/>
        </w:rPr>
        <w:t>备注：方义：本方用红人参、制马钱子强壮通络，消块止痛；鸡内金、干漆、红花、紫硇砂、水蛭、土鳖子活血化</w:t>
      </w:r>
      <w:r>
        <w:rPr>
          <w:rFonts w:ascii="宋体" w:hAnsi="宋体" w:cs="宋体" w:hint="eastAsia"/>
          <w:sz w:val="24"/>
          <w:szCs w:val="24"/>
        </w:rPr>
        <w:t>瘀，软坚攻积，助消化；代赭石、蜈蚣、自矾、柿饼霜平逆通降，解毒消炎。</w:t>
      </w:r>
    </w:p>
    <w:p w:rsidR="0092288F" w:rsidRDefault="00103FAA">
      <w:pPr>
        <w:rPr>
          <w:rFonts w:ascii="宋体" w:hAnsi="宋体" w:cs="宋体"/>
          <w:b/>
          <w:bCs/>
          <w:sz w:val="24"/>
          <w:szCs w:val="24"/>
        </w:rPr>
      </w:pPr>
      <w:r>
        <w:rPr>
          <w:rFonts w:ascii="宋体" w:hAnsi="宋体" w:cs="宋体" w:hint="eastAsia"/>
          <w:b/>
          <w:bCs/>
          <w:sz w:val="24"/>
          <w:szCs w:val="24"/>
        </w:rPr>
        <w:t>方八</w:t>
      </w:r>
    </w:p>
    <w:p w:rsidR="0092288F" w:rsidRDefault="00103FAA" w:rsidP="00DA0A6F">
      <w:pPr>
        <w:pStyle w:val="10"/>
      </w:pPr>
      <w:bookmarkStart w:id="2809" w:name="_Toc54211670"/>
      <w:r>
        <w:rPr>
          <w:rFonts w:hint="eastAsia"/>
        </w:rPr>
        <w:t>方名：</w:t>
      </w:r>
      <w:r>
        <w:rPr>
          <w:rFonts w:hint="eastAsia"/>
        </w:rPr>
        <w:t>参赭三甲汤</w:t>
      </w:r>
      <w:bookmarkEnd w:id="2809"/>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组成：旋覆花</w:t>
      </w:r>
      <w:r>
        <w:rPr>
          <w:rFonts w:ascii="宋体" w:hAnsi="宋体" w:cs="宋体" w:hint="eastAsia"/>
          <w:sz w:val="24"/>
          <w:szCs w:val="24"/>
        </w:rPr>
        <w:t>10g</w:t>
      </w:r>
      <w:r>
        <w:rPr>
          <w:rFonts w:ascii="宋体" w:hAnsi="宋体" w:cs="宋体" w:hint="eastAsia"/>
          <w:sz w:val="24"/>
          <w:szCs w:val="24"/>
        </w:rPr>
        <w:t>、代赭石</w:t>
      </w:r>
      <w:r>
        <w:rPr>
          <w:rFonts w:ascii="宋体" w:hAnsi="宋体" w:cs="宋体" w:hint="eastAsia"/>
          <w:sz w:val="24"/>
          <w:szCs w:val="24"/>
        </w:rPr>
        <w:t>30g</w:t>
      </w:r>
      <w:r>
        <w:rPr>
          <w:rFonts w:ascii="宋体" w:hAnsi="宋体" w:cs="宋体" w:hint="eastAsia"/>
          <w:sz w:val="24"/>
          <w:szCs w:val="24"/>
        </w:rPr>
        <w:t>、党参</w:t>
      </w:r>
      <w:r>
        <w:rPr>
          <w:rFonts w:ascii="宋体" w:hAnsi="宋体" w:cs="宋体" w:hint="eastAsia"/>
          <w:sz w:val="24"/>
          <w:szCs w:val="24"/>
        </w:rPr>
        <w:t>10g</w:t>
      </w:r>
      <w:r>
        <w:rPr>
          <w:rFonts w:ascii="宋体" w:hAnsi="宋体" w:cs="宋体" w:hint="eastAsia"/>
          <w:sz w:val="24"/>
          <w:szCs w:val="24"/>
        </w:rPr>
        <w:t>、清半夏</w:t>
      </w:r>
      <w:r>
        <w:rPr>
          <w:rFonts w:ascii="宋体" w:hAnsi="宋体" w:cs="宋体" w:hint="eastAsia"/>
          <w:sz w:val="24"/>
          <w:szCs w:val="24"/>
        </w:rPr>
        <w:t>15g</w:t>
      </w:r>
      <w:r>
        <w:rPr>
          <w:rFonts w:ascii="宋体" w:hAnsi="宋体" w:cs="宋体" w:hint="eastAsia"/>
          <w:sz w:val="24"/>
          <w:szCs w:val="24"/>
        </w:rPr>
        <w:t>、龟板</w:t>
      </w:r>
      <w:r>
        <w:rPr>
          <w:rFonts w:ascii="宋体" w:hAnsi="宋体" w:cs="宋体" w:hint="eastAsia"/>
          <w:sz w:val="24"/>
          <w:szCs w:val="24"/>
        </w:rPr>
        <w:t>15g</w:t>
      </w:r>
      <w:r>
        <w:rPr>
          <w:rFonts w:ascii="宋体" w:hAnsi="宋体" w:cs="宋体" w:hint="eastAsia"/>
          <w:sz w:val="24"/>
          <w:szCs w:val="24"/>
        </w:rPr>
        <w:t>、鳖甲</w:t>
      </w:r>
      <w:r>
        <w:rPr>
          <w:rFonts w:ascii="宋体" w:hAnsi="宋体" w:cs="宋体" w:hint="eastAsia"/>
          <w:sz w:val="24"/>
          <w:szCs w:val="24"/>
        </w:rPr>
        <w:t>15g</w:t>
      </w:r>
      <w:r>
        <w:rPr>
          <w:rFonts w:ascii="宋体" w:hAnsi="宋体" w:cs="宋体" w:hint="eastAsia"/>
          <w:sz w:val="24"/>
          <w:szCs w:val="24"/>
        </w:rPr>
        <w:t>、牡蛎</w:t>
      </w:r>
      <w:r>
        <w:rPr>
          <w:rFonts w:ascii="宋体" w:hAnsi="宋体" w:cs="宋体" w:hint="eastAsia"/>
          <w:sz w:val="24"/>
          <w:szCs w:val="24"/>
        </w:rPr>
        <w:t>15g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、蜂房</w:t>
      </w:r>
      <w:r>
        <w:rPr>
          <w:rFonts w:ascii="宋体" w:hAnsi="宋体" w:cs="宋体" w:hint="eastAsia"/>
          <w:sz w:val="24"/>
          <w:szCs w:val="24"/>
        </w:rPr>
        <w:t>10g</w:t>
      </w:r>
      <w:r>
        <w:rPr>
          <w:rFonts w:ascii="宋体" w:hAnsi="宋体" w:cs="宋体" w:hint="eastAsia"/>
          <w:sz w:val="24"/>
          <w:szCs w:val="24"/>
        </w:rPr>
        <w:t>、黄芪</w:t>
      </w:r>
      <w:r>
        <w:rPr>
          <w:rFonts w:ascii="宋体" w:hAnsi="宋体" w:cs="宋体" w:hint="eastAsia"/>
          <w:sz w:val="24"/>
          <w:szCs w:val="24"/>
        </w:rPr>
        <w:t>30g</w:t>
      </w:r>
      <w:r>
        <w:rPr>
          <w:rFonts w:ascii="宋体" w:hAnsi="宋体" w:cs="宋体" w:hint="eastAsia"/>
          <w:sz w:val="24"/>
          <w:szCs w:val="24"/>
        </w:rPr>
        <w:t>、山豆根</w:t>
      </w:r>
      <w:r>
        <w:rPr>
          <w:rFonts w:ascii="宋体" w:hAnsi="宋体" w:cs="宋体" w:hint="eastAsia"/>
          <w:sz w:val="24"/>
          <w:szCs w:val="24"/>
        </w:rPr>
        <w:t>l0g</w:t>
      </w:r>
      <w:r>
        <w:rPr>
          <w:rFonts w:ascii="宋体" w:hAnsi="宋体" w:cs="宋体" w:hint="eastAsia"/>
          <w:sz w:val="24"/>
          <w:szCs w:val="24"/>
        </w:rPr>
        <w:t>、赤芍</w:t>
      </w:r>
      <w:r>
        <w:rPr>
          <w:rFonts w:ascii="宋体" w:hAnsi="宋体" w:cs="宋体" w:hint="eastAsia"/>
          <w:sz w:val="24"/>
          <w:szCs w:val="24"/>
        </w:rPr>
        <w:t>15g</w:t>
      </w:r>
      <w:r>
        <w:rPr>
          <w:rFonts w:ascii="宋体" w:hAnsi="宋体" w:cs="宋体" w:hint="eastAsia"/>
          <w:sz w:val="24"/>
          <w:szCs w:val="24"/>
        </w:rPr>
        <w:t>、鸡血藤</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w:t>
      </w:r>
      <w:r>
        <w:rPr>
          <w:rFonts w:ascii="宋体" w:hAnsi="宋体" w:cs="宋体" w:hint="eastAsia"/>
          <w:sz w:val="24"/>
          <w:szCs w:val="24"/>
        </w:rPr>
        <w:t>剂药煎</w:t>
      </w:r>
      <w:r>
        <w:rPr>
          <w:rFonts w:ascii="宋体" w:hAnsi="宋体" w:cs="宋体" w:hint="eastAsia"/>
          <w:sz w:val="24"/>
          <w:szCs w:val="24"/>
        </w:rPr>
        <w:t>2</w:t>
      </w:r>
      <w:r>
        <w:rPr>
          <w:rFonts w:ascii="宋体" w:hAnsi="宋体" w:cs="宋体" w:hint="eastAsia"/>
          <w:sz w:val="24"/>
          <w:szCs w:val="24"/>
        </w:rPr>
        <w:t>遍，合在一起。分</w:t>
      </w:r>
      <w:r>
        <w:rPr>
          <w:rFonts w:ascii="宋体" w:hAnsi="宋体" w:cs="宋体" w:hint="eastAsia"/>
          <w:sz w:val="24"/>
          <w:szCs w:val="24"/>
        </w:rPr>
        <w:t>2</w:t>
      </w:r>
      <w:r>
        <w:rPr>
          <w:rFonts w:ascii="宋体" w:hAnsi="宋体" w:cs="宋体" w:hint="eastAsia"/>
          <w:sz w:val="24"/>
          <w:szCs w:val="24"/>
        </w:rPr>
        <w:t>次服。</w:t>
      </w:r>
    </w:p>
    <w:p w:rsidR="0092288F" w:rsidRDefault="00103FAA">
      <w:pPr>
        <w:rPr>
          <w:rFonts w:ascii="宋体" w:hAnsi="宋体" w:cs="宋体"/>
          <w:sz w:val="24"/>
          <w:szCs w:val="24"/>
        </w:rPr>
      </w:pPr>
      <w:r>
        <w:rPr>
          <w:rFonts w:ascii="宋体" w:hAnsi="宋体" w:cs="宋体" w:hint="eastAsia"/>
          <w:sz w:val="24"/>
          <w:szCs w:val="24"/>
        </w:rPr>
        <w:t>功效：补中益气，平镇降逆，软坚化瘀，消炎解毒</w:t>
      </w:r>
    </w:p>
    <w:p w:rsidR="0092288F" w:rsidRDefault="00103FAA">
      <w:pPr>
        <w:rPr>
          <w:rFonts w:ascii="宋体" w:hAnsi="宋体" w:cs="宋体"/>
          <w:sz w:val="24"/>
          <w:szCs w:val="24"/>
        </w:rPr>
      </w:pPr>
      <w:r>
        <w:rPr>
          <w:rFonts w:ascii="宋体" w:hAnsi="宋体" w:cs="宋体" w:hint="eastAsia"/>
          <w:sz w:val="24"/>
          <w:szCs w:val="24"/>
        </w:rPr>
        <w:t>主治：食道癌仅能进食流食，或咽水困难者。</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备注：方义：本方以旋覆花、代赭石、清半夏平镇降逆，化痰理气；龟板、鳖</w:t>
      </w:r>
      <w:r>
        <w:rPr>
          <w:rFonts w:ascii="宋体" w:hAnsi="宋体" w:cs="宋体" w:hint="eastAsia"/>
          <w:sz w:val="24"/>
          <w:szCs w:val="24"/>
        </w:rPr>
        <w:t>甲、牡蛎、瓦楞子、赤芍、鸡血藤软坚破积，滋阴养血；蜂房、山豆根消肿止痛，清热解毒；黄芪、党参补气扶正。</w:t>
      </w:r>
    </w:p>
    <w:p w:rsidR="0092288F" w:rsidRDefault="00103FAA">
      <w:pPr>
        <w:rPr>
          <w:rFonts w:ascii="宋体" w:hAnsi="宋体" w:cs="宋体"/>
          <w:b/>
          <w:bCs/>
          <w:sz w:val="24"/>
          <w:szCs w:val="24"/>
        </w:rPr>
      </w:pPr>
      <w:r>
        <w:rPr>
          <w:rFonts w:ascii="宋体" w:hAnsi="宋体" w:cs="宋体" w:hint="eastAsia"/>
          <w:b/>
          <w:bCs/>
          <w:sz w:val="24"/>
          <w:szCs w:val="24"/>
        </w:rPr>
        <w:t>方九</w:t>
      </w:r>
    </w:p>
    <w:p w:rsidR="0092288F" w:rsidRDefault="00103FAA" w:rsidP="00DA0A6F">
      <w:pPr>
        <w:pStyle w:val="10"/>
      </w:pPr>
      <w:bookmarkStart w:id="2810" w:name="_Toc54211671"/>
      <w:r>
        <w:rPr>
          <w:rFonts w:hint="eastAsia"/>
        </w:rPr>
        <w:t>方名：</w:t>
      </w:r>
      <w:r>
        <w:rPr>
          <w:rFonts w:hint="eastAsia"/>
        </w:rPr>
        <w:t>蠢丸海花夏赭糖浆</w:t>
      </w:r>
      <w:r>
        <w:rPr>
          <w:rFonts w:hint="eastAsia"/>
        </w:rPr>
        <w:t>(</w:t>
      </w:r>
      <w:r>
        <w:rPr>
          <w:rFonts w:hint="eastAsia"/>
        </w:rPr>
        <w:t>海赭糖浆</w:t>
      </w:r>
      <w:r>
        <w:rPr>
          <w:rFonts w:hint="eastAsia"/>
        </w:rPr>
        <w:t>)</w:t>
      </w:r>
      <w:bookmarkEnd w:id="2810"/>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组成：代赭石</w:t>
      </w:r>
      <w:r>
        <w:rPr>
          <w:rFonts w:ascii="宋体" w:hAnsi="宋体" w:cs="宋体" w:hint="eastAsia"/>
          <w:sz w:val="24"/>
          <w:szCs w:val="24"/>
        </w:rPr>
        <w:t>30g</w:t>
      </w:r>
      <w:r>
        <w:rPr>
          <w:rFonts w:ascii="宋体" w:hAnsi="宋体" w:cs="宋体" w:hint="eastAsia"/>
          <w:sz w:val="24"/>
          <w:szCs w:val="24"/>
        </w:rPr>
        <w:t>、三七</w:t>
      </w:r>
      <w:r>
        <w:rPr>
          <w:rFonts w:ascii="宋体" w:hAnsi="宋体" w:cs="宋体" w:hint="eastAsia"/>
          <w:sz w:val="24"/>
          <w:szCs w:val="24"/>
        </w:rPr>
        <w:t>18g</w:t>
      </w:r>
      <w:r>
        <w:rPr>
          <w:rFonts w:ascii="宋体" w:hAnsi="宋体" w:cs="宋体" w:hint="eastAsia"/>
          <w:sz w:val="24"/>
          <w:szCs w:val="24"/>
        </w:rPr>
        <w:t>、夏枯草</w:t>
      </w:r>
      <w:r>
        <w:rPr>
          <w:rFonts w:ascii="宋体" w:hAnsi="宋体" w:cs="宋体" w:hint="eastAsia"/>
          <w:sz w:val="24"/>
          <w:szCs w:val="24"/>
        </w:rPr>
        <w:t>60g</w:t>
      </w:r>
      <w:r>
        <w:rPr>
          <w:rFonts w:ascii="宋体" w:hAnsi="宋体" w:cs="宋体" w:hint="eastAsia"/>
          <w:sz w:val="24"/>
          <w:szCs w:val="24"/>
        </w:rPr>
        <w:t>、薏苡仁</w:t>
      </w:r>
      <w:r>
        <w:rPr>
          <w:rFonts w:ascii="宋体" w:hAnsi="宋体" w:cs="宋体" w:hint="eastAsia"/>
          <w:sz w:val="24"/>
          <w:szCs w:val="24"/>
        </w:rPr>
        <w:t>60g</w:t>
      </w:r>
      <w:r>
        <w:rPr>
          <w:rFonts w:ascii="宋体" w:hAnsi="宋体" w:cs="宋体" w:hint="eastAsia"/>
          <w:sz w:val="24"/>
          <w:szCs w:val="24"/>
        </w:rPr>
        <w:t>、白花蛇舌草</w:t>
      </w:r>
      <w:r>
        <w:rPr>
          <w:rFonts w:ascii="宋体" w:hAnsi="宋体" w:cs="宋体" w:hint="eastAsia"/>
          <w:sz w:val="24"/>
          <w:szCs w:val="24"/>
        </w:rPr>
        <w:t>30g</w:t>
      </w:r>
      <w:r>
        <w:rPr>
          <w:rFonts w:ascii="宋体" w:hAnsi="宋体" w:cs="宋体" w:hint="eastAsia"/>
          <w:sz w:val="24"/>
          <w:szCs w:val="24"/>
        </w:rPr>
        <w:t>、海藻</w:t>
      </w:r>
      <w:r>
        <w:rPr>
          <w:rFonts w:ascii="宋体" w:hAnsi="宋体" w:cs="宋体" w:hint="eastAsia"/>
          <w:sz w:val="24"/>
          <w:szCs w:val="24"/>
        </w:rPr>
        <w:t>30g</w:t>
      </w:r>
      <w:r>
        <w:rPr>
          <w:rFonts w:ascii="宋体" w:hAnsi="宋体" w:cs="宋体" w:hint="eastAsia"/>
          <w:sz w:val="24"/>
          <w:szCs w:val="24"/>
        </w:rPr>
        <w:t>、莪术</w:t>
      </w:r>
      <w:r>
        <w:rPr>
          <w:rFonts w:ascii="宋体" w:hAnsi="宋体" w:cs="宋体" w:hint="eastAsia"/>
          <w:sz w:val="24"/>
          <w:szCs w:val="24"/>
        </w:rPr>
        <w:t>20g</w:t>
      </w:r>
      <w:r>
        <w:rPr>
          <w:rFonts w:ascii="宋体" w:hAnsi="宋体" w:cs="宋体" w:hint="eastAsia"/>
          <w:sz w:val="24"/>
          <w:szCs w:val="24"/>
        </w:rPr>
        <w:t>、瓦楞子</w:t>
      </w:r>
      <w:r>
        <w:rPr>
          <w:rFonts w:ascii="宋体" w:hAnsi="宋体" w:cs="宋体" w:hint="eastAsia"/>
          <w:sz w:val="24"/>
          <w:szCs w:val="24"/>
        </w:rPr>
        <w:t>30g</w:t>
      </w:r>
      <w:r>
        <w:rPr>
          <w:rFonts w:ascii="宋体" w:hAnsi="宋体" w:cs="宋体" w:hint="eastAsia"/>
          <w:sz w:val="24"/>
          <w:szCs w:val="24"/>
        </w:rPr>
        <w:t>、赤芍药</w:t>
      </w:r>
      <w:r>
        <w:rPr>
          <w:rFonts w:ascii="宋体" w:hAnsi="宋体" w:cs="宋体" w:hint="eastAsia"/>
          <w:sz w:val="24"/>
          <w:szCs w:val="24"/>
        </w:rPr>
        <w:t>20g</w:t>
      </w:r>
      <w:r>
        <w:rPr>
          <w:rFonts w:ascii="宋体" w:hAnsi="宋体" w:cs="宋体" w:hint="eastAsia"/>
          <w:sz w:val="24"/>
          <w:szCs w:val="24"/>
        </w:rPr>
        <w:t>、白及</w:t>
      </w:r>
      <w:r>
        <w:rPr>
          <w:rFonts w:ascii="宋体" w:hAnsi="宋体" w:cs="宋体" w:hint="eastAsia"/>
          <w:sz w:val="24"/>
          <w:szCs w:val="24"/>
        </w:rPr>
        <w:t>30g</w:t>
      </w:r>
      <w:r>
        <w:rPr>
          <w:rFonts w:ascii="宋体" w:hAnsi="宋体" w:cs="宋体" w:hint="eastAsia"/>
          <w:sz w:val="24"/>
          <w:szCs w:val="24"/>
        </w:rPr>
        <w:t>、昆布</w:t>
      </w:r>
      <w:r>
        <w:rPr>
          <w:rFonts w:ascii="宋体" w:hAnsi="宋体" w:cs="宋体" w:hint="eastAsia"/>
          <w:sz w:val="24"/>
          <w:szCs w:val="24"/>
        </w:rPr>
        <w:t>30g</w:t>
      </w:r>
      <w:r>
        <w:rPr>
          <w:rFonts w:ascii="宋体" w:hAnsi="宋体" w:cs="宋体" w:hint="eastAsia"/>
          <w:sz w:val="24"/>
          <w:szCs w:val="24"/>
        </w:rPr>
        <w:t>、旋覆花</w:t>
      </w:r>
      <w:r>
        <w:rPr>
          <w:rFonts w:ascii="宋体" w:hAnsi="宋体" w:cs="宋体" w:hint="eastAsia"/>
          <w:sz w:val="24"/>
          <w:szCs w:val="24"/>
        </w:rPr>
        <w:t>20g</w:t>
      </w:r>
      <w:r>
        <w:rPr>
          <w:rFonts w:ascii="宋体" w:hAnsi="宋体" w:cs="宋体" w:hint="eastAsia"/>
          <w:sz w:val="24"/>
          <w:szCs w:val="24"/>
        </w:rPr>
        <w:t>、半枝莲</w:t>
      </w:r>
      <w:r>
        <w:rPr>
          <w:rFonts w:ascii="宋体" w:hAnsi="宋体" w:cs="宋体" w:hint="eastAsia"/>
          <w:sz w:val="24"/>
          <w:szCs w:val="24"/>
        </w:rPr>
        <w:t>60g</w:t>
      </w:r>
      <w:r>
        <w:rPr>
          <w:rFonts w:ascii="宋体" w:hAnsi="宋体" w:cs="宋体" w:hint="eastAsia"/>
          <w:sz w:val="24"/>
          <w:szCs w:val="24"/>
        </w:rPr>
        <w:t>、鳖甲</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用法：将上药加水</w:t>
      </w:r>
      <w:r>
        <w:rPr>
          <w:rFonts w:ascii="宋体" w:hAnsi="宋体" w:cs="宋体" w:hint="eastAsia"/>
          <w:sz w:val="24"/>
          <w:szCs w:val="24"/>
        </w:rPr>
        <w:t>3000ml</w:t>
      </w:r>
      <w:r>
        <w:rPr>
          <w:rFonts w:ascii="宋体" w:hAnsi="宋体" w:cs="宋体" w:hint="eastAsia"/>
          <w:sz w:val="24"/>
          <w:szCs w:val="24"/>
        </w:rPr>
        <w:t>，煎至</w:t>
      </w:r>
      <w:r>
        <w:rPr>
          <w:rFonts w:ascii="宋体" w:hAnsi="宋体" w:cs="宋体" w:hint="eastAsia"/>
          <w:sz w:val="24"/>
          <w:szCs w:val="24"/>
        </w:rPr>
        <w:t>1000ml</w:t>
      </w:r>
      <w:r>
        <w:rPr>
          <w:rFonts w:ascii="宋体" w:hAnsi="宋体" w:cs="宋体" w:hint="eastAsia"/>
          <w:sz w:val="24"/>
          <w:szCs w:val="24"/>
        </w:rPr>
        <w:t>，过滤去渣，再加入蜂蜜</w:t>
      </w:r>
      <w:r>
        <w:rPr>
          <w:rFonts w:ascii="宋体" w:hAnsi="宋体" w:cs="宋体" w:hint="eastAsia"/>
          <w:sz w:val="24"/>
          <w:szCs w:val="24"/>
        </w:rPr>
        <w:t>60ml</w:t>
      </w:r>
      <w:r>
        <w:rPr>
          <w:rFonts w:ascii="宋体" w:hAnsi="宋体" w:cs="宋体" w:hint="eastAsia"/>
          <w:sz w:val="24"/>
          <w:szCs w:val="24"/>
        </w:rPr>
        <w:t>，熬成糖浆。</w:t>
      </w:r>
      <w:r>
        <w:rPr>
          <w:rFonts w:ascii="宋体" w:hAnsi="宋体" w:cs="宋体" w:hint="eastAsia"/>
          <w:sz w:val="24"/>
          <w:szCs w:val="24"/>
        </w:rPr>
        <w:t>4 13</w:t>
      </w:r>
      <w:r>
        <w:rPr>
          <w:rFonts w:ascii="宋体" w:hAnsi="宋体" w:cs="宋体" w:hint="eastAsia"/>
          <w:sz w:val="24"/>
          <w:szCs w:val="24"/>
        </w:rPr>
        <w:t>服完，</w:t>
      </w:r>
      <w:r>
        <w:rPr>
          <w:rFonts w:ascii="宋体" w:hAnsi="宋体" w:cs="宋体" w:hint="eastAsia"/>
          <w:sz w:val="24"/>
          <w:szCs w:val="24"/>
        </w:rPr>
        <w:t>1</w:t>
      </w:r>
      <w:r>
        <w:rPr>
          <w:rFonts w:ascii="宋体" w:hAnsi="宋体" w:cs="宋体" w:hint="eastAsia"/>
          <w:sz w:val="24"/>
          <w:szCs w:val="24"/>
        </w:rPr>
        <w:t>日服</w:t>
      </w:r>
      <w:r>
        <w:rPr>
          <w:rFonts w:ascii="宋体" w:hAnsi="宋体" w:cs="宋体" w:hint="eastAsia"/>
          <w:sz w:val="24"/>
          <w:szCs w:val="24"/>
        </w:rPr>
        <w:t>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功效：降逆镇冲、活血化瘀、软坚消积、养血润便、燥湿健脾、清热解毒、补血止血。</w:t>
      </w:r>
    </w:p>
    <w:p w:rsidR="0092288F" w:rsidRDefault="00103FAA">
      <w:pPr>
        <w:rPr>
          <w:rFonts w:ascii="宋体" w:hAnsi="宋体" w:cs="宋体"/>
          <w:sz w:val="24"/>
          <w:szCs w:val="24"/>
        </w:rPr>
      </w:pPr>
      <w:r>
        <w:rPr>
          <w:rFonts w:ascii="宋体" w:hAnsi="宋体" w:cs="宋体" w:hint="eastAsia"/>
          <w:sz w:val="24"/>
          <w:szCs w:val="24"/>
        </w:rPr>
        <w:t>主治：食道癌仅能进食流食，或咽水困难者。</w:t>
      </w:r>
    </w:p>
    <w:p w:rsidR="0092288F" w:rsidRDefault="00103FAA">
      <w:pPr>
        <w:rPr>
          <w:rFonts w:ascii="宋体" w:hAnsi="宋体" w:cs="宋体"/>
          <w:sz w:val="24"/>
          <w:szCs w:val="24"/>
        </w:rPr>
      </w:pPr>
      <w:r>
        <w:rPr>
          <w:rFonts w:ascii="宋体" w:hAnsi="宋体" w:cs="宋体" w:hint="eastAsia"/>
          <w:sz w:val="24"/>
          <w:szCs w:val="24"/>
        </w:rPr>
        <w:t>备注：方义：本方用代赭石、旋覆花降逆镇冲；三七、莪术、赤芍药活血化瘀，软坚消结；夏枯草、白花蛇舌草清热解毒；薏苡仁燥湿健脾；海藻、昆布、瓦楞子、鳖甲软坚破积；白及止血补虚；半枝莲利水祛湿；蜂蜜润便缓下。</w:t>
      </w:r>
    </w:p>
    <w:p w:rsidR="0092288F" w:rsidRDefault="00103FAA">
      <w:pPr>
        <w:rPr>
          <w:rFonts w:ascii="宋体" w:hAnsi="宋体" w:cs="宋体"/>
          <w:b/>
          <w:bCs/>
          <w:sz w:val="24"/>
          <w:szCs w:val="24"/>
        </w:rPr>
      </w:pPr>
      <w:r>
        <w:rPr>
          <w:rFonts w:ascii="宋体" w:hAnsi="宋体" w:cs="宋体" w:hint="eastAsia"/>
          <w:b/>
          <w:bCs/>
          <w:sz w:val="24"/>
          <w:szCs w:val="24"/>
        </w:rPr>
        <w:t>方十</w:t>
      </w:r>
    </w:p>
    <w:p w:rsidR="0092288F" w:rsidRDefault="00103FAA" w:rsidP="00DA0A6F">
      <w:pPr>
        <w:pStyle w:val="10"/>
      </w:pPr>
      <w:bookmarkStart w:id="2811" w:name="_Toc54211672"/>
      <w:r>
        <w:rPr>
          <w:rFonts w:hint="eastAsia"/>
        </w:rPr>
        <w:t>方名：</w:t>
      </w:r>
      <w:r>
        <w:rPr>
          <w:rFonts w:hint="eastAsia"/>
        </w:rPr>
        <w:t>硇矾散</w:t>
      </w:r>
      <w:bookmarkEnd w:id="2811"/>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组成：紫硇砂</w:t>
      </w:r>
      <w:r>
        <w:rPr>
          <w:rFonts w:ascii="宋体" w:hAnsi="宋体" w:cs="宋体" w:hint="eastAsia"/>
          <w:sz w:val="24"/>
          <w:szCs w:val="24"/>
        </w:rPr>
        <w:t>30g</w:t>
      </w:r>
      <w:r>
        <w:rPr>
          <w:rFonts w:ascii="宋体" w:hAnsi="宋体" w:cs="宋体" w:hint="eastAsia"/>
          <w:sz w:val="24"/>
          <w:szCs w:val="24"/>
        </w:rPr>
        <w:t>、柿饼霜</w:t>
      </w:r>
      <w:r>
        <w:rPr>
          <w:rFonts w:ascii="宋体" w:hAnsi="宋体" w:cs="宋体" w:hint="eastAsia"/>
          <w:sz w:val="24"/>
          <w:szCs w:val="24"/>
        </w:rPr>
        <w:t>60g</w:t>
      </w:r>
      <w:r>
        <w:rPr>
          <w:rFonts w:ascii="宋体" w:hAnsi="宋体" w:cs="宋体" w:hint="eastAsia"/>
          <w:sz w:val="24"/>
          <w:szCs w:val="24"/>
        </w:rPr>
        <w:t>、白矾</w:t>
      </w:r>
      <w:r>
        <w:rPr>
          <w:rFonts w:ascii="宋体" w:hAnsi="宋体" w:cs="宋体" w:hint="eastAsia"/>
          <w:sz w:val="24"/>
          <w:szCs w:val="24"/>
        </w:rPr>
        <w:t>30g</w:t>
      </w:r>
      <w:r>
        <w:rPr>
          <w:rFonts w:ascii="宋体" w:hAnsi="宋体" w:cs="宋体" w:hint="eastAsia"/>
          <w:sz w:val="24"/>
          <w:szCs w:val="24"/>
        </w:rPr>
        <w:t>、雄黄</w:t>
      </w:r>
      <w:r>
        <w:rPr>
          <w:rFonts w:ascii="宋体" w:hAnsi="宋体" w:cs="宋体" w:hint="eastAsia"/>
          <w:sz w:val="24"/>
          <w:szCs w:val="24"/>
        </w:rPr>
        <w:t>30g</w:t>
      </w:r>
      <w:r>
        <w:rPr>
          <w:rFonts w:ascii="宋体" w:hAnsi="宋体" w:cs="宋体" w:hint="eastAsia"/>
          <w:sz w:val="24"/>
          <w:szCs w:val="24"/>
        </w:rPr>
        <w:t>、炒谷芽</w:t>
      </w:r>
      <w:r>
        <w:rPr>
          <w:rFonts w:ascii="宋体" w:hAnsi="宋体" w:cs="宋体" w:hint="eastAsia"/>
          <w:sz w:val="24"/>
          <w:szCs w:val="24"/>
        </w:rPr>
        <w:t>30g</w:t>
      </w:r>
      <w:r>
        <w:rPr>
          <w:rFonts w:ascii="宋体" w:hAnsi="宋体" w:cs="宋体" w:hint="eastAsia"/>
          <w:sz w:val="24"/>
          <w:szCs w:val="24"/>
        </w:rPr>
        <w:t>、砂仁</w:t>
      </w:r>
      <w:r>
        <w:rPr>
          <w:rFonts w:ascii="宋体" w:hAnsi="宋体" w:cs="宋体" w:hint="eastAsia"/>
          <w:sz w:val="24"/>
          <w:szCs w:val="24"/>
        </w:rPr>
        <w:t>20g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用法：共研为细粉，每次服</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5g</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3</w:t>
      </w:r>
      <w:r>
        <w:rPr>
          <w:rFonts w:ascii="宋体" w:hAnsi="宋体" w:cs="宋体" w:hint="eastAsia"/>
          <w:sz w:val="24"/>
          <w:szCs w:val="24"/>
        </w:rPr>
        <w:t>次。黄芪煎水或温开水送下。</w:t>
      </w:r>
    </w:p>
    <w:p w:rsidR="0092288F" w:rsidRDefault="00103FAA">
      <w:pPr>
        <w:rPr>
          <w:rFonts w:ascii="宋体" w:hAnsi="宋体" w:cs="宋体"/>
          <w:sz w:val="24"/>
          <w:szCs w:val="24"/>
        </w:rPr>
      </w:pPr>
      <w:r>
        <w:rPr>
          <w:rFonts w:ascii="宋体" w:hAnsi="宋体" w:cs="宋体" w:hint="eastAsia"/>
          <w:sz w:val="24"/>
          <w:szCs w:val="24"/>
        </w:rPr>
        <w:t>功效：攻坚破积、去息肉、化痰利咽、健胃理脾、消炎解毒、通经宽膈。</w:t>
      </w:r>
    </w:p>
    <w:p w:rsidR="0092288F" w:rsidRDefault="00103FAA">
      <w:pPr>
        <w:rPr>
          <w:rFonts w:ascii="宋体" w:hAnsi="宋体" w:cs="宋体"/>
          <w:sz w:val="24"/>
          <w:szCs w:val="24"/>
        </w:rPr>
      </w:pPr>
      <w:r>
        <w:rPr>
          <w:rFonts w:ascii="宋体" w:hAnsi="宋体" w:cs="宋体" w:hint="eastAsia"/>
          <w:sz w:val="24"/>
          <w:szCs w:val="24"/>
        </w:rPr>
        <w:t>主治：食道癌仅能进流食，甚至水也不能下咽者。</w:t>
      </w:r>
    </w:p>
    <w:p w:rsidR="0092288F" w:rsidRDefault="00103FAA">
      <w:pPr>
        <w:rPr>
          <w:rFonts w:ascii="宋体" w:hAnsi="宋体" w:cs="宋体"/>
          <w:sz w:val="24"/>
          <w:szCs w:val="24"/>
        </w:rPr>
      </w:pPr>
      <w:r>
        <w:rPr>
          <w:rFonts w:ascii="宋体" w:hAnsi="宋体" w:cs="宋体" w:hint="eastAsia"/>
          <w:sz w:val="24"/>
          <w:szCs w:val="24"/>
        </w:rPr>
        <w:t>备注：方义：本方用白矾、雄黄消炎解毒，蚀腐软坚；硇砂化瘀通经，疏滞消痞；炒谷芽、砂仁健胃理脾；柿饼霜利咽消肿。</w:t>
      </w:r>
    </w:p>
    <w:p w:rsidR="0092288F" w:rsidRDefault="00103FAA">
      <w:pPr>
        <w:rPr>
          <w:rFonts w:ascii="宋体" w:hAnsi="宋体" w:cs="宋体"/>
          <w:sz w:val="24"/>
          <w:szCs w:val="24"/>
        </w:rPr>
      </w:pPr>
      <w:r>
        <w:rPr>
          <w:rFonts w:ascii="宋体" w:hAnsi="宋体" w:cs="宋体" w:hint="eastAsia"/>
          <w:b/>
          <w:bCs/>
          <w:sz w:val="24"/>
          <w:szCs w:val="24"/>
        </w:rPr>
        <w:t>方十一</w:t>
      </w:r>
    </w:p>
    <w:p w:rsidR="0092288F" w:rsidRDefault="00103FAA" w:rsidP="00DA0A6F">
      <w:pPr>
        <w:pStyle w:val="10"/>
      </w:pPr>
      <w:bookmarkStart w:id="2812" w:name="_Toc54211673"/>
      <w:r>
        <w:rPr>
          <w:rFonts w:hint="eastAsia"/>
        </w:rPr>
        <w:t>方名：</w:t>
      </w:r>
      <w:r>
        <w:rPr>
          <w:rFonts w:hint="eastAsia"/>
        </w:rPr>
        <w:t>桃枣丸</w:t>
      </w:r>
      <w:bookmarkEnd w:id="2812"/>
    </w:p>
    <w:p w:rsidR="0092288F" w:rsidRDefault="00103FAA">
      <w:pPr>
        <w:rPr>
          <w:rFonts w:ascii="宋体" w:hAnsi="宋体" w:cs="宋体"/>
          <w:sz w:val="24"/>
          <w:szCs w:val="24"/>
        </w:rPr>
      </w:pPr>
      <w:r>
        <w:rPr>
          <w:rFonts w:ascii="宋体" w:hAnsi="宋体" w:cs="宋体" w:hint="eastAsia"/>
          <w:sz w:val="24"/>
          <w:szCs w:val="24"/>
        </w:rPr>
        <w:lastRenderedPageBreak/>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组成：铜钱锉细粉</w:t>
      </w:r>
      <w:r>
        <w:rPr>
          <w:rFonts w:ascii="宋体" w:hAnsi="宋体" w:cs="宋体" w:hint="eastAsia"/>
          <w:sz w:val="24"/>
          <w:szCs w:val="24"/>
        </w:rPr>
        <w:t>5</w:t>
      </w:r>
      <w:r>
        <w:rPr>
          <w:rFonts w:ascii="宋体" w:hAnsi="宋体" w:cs="宋体" w:hint="eastAsia"/>
          <w:sz w:val="24"/>
          <w:szCs w:val="24"/>
        </w:rPr>
        <w:t>枚、红花为细粉</w:t>
      </w:r>
      <w:r>
        <w:rPr>
          <w:rFonts w:ascii="宋体" w:hAnsi="宋体" w:cs="宋体" w:hint="eastAsia"/>
          <w:sz w:val="24"/>
          <w:szCs w:val="24"/>
        </w:rPr>
        <w:t>lOg</w:t>
      </w:r>
      <w:r>
        <w:rPr>
          <w:rFonts w:ascii="宋体" w:hAnsi="宋体" w:cs="宋体" w:hint="eastAsia"/>
          <w:sz w:val="24"/>
          <w:szCs w:val="24"/>
        </w:rPr>
        <w:t>、核桃仁捣泥</w:t>
      </w:r>
      <w:r>
        <w:rPr>
          <w:rFonts w:ascii="宋体" w:hAnsi="宋体" w:cs="宋体" w:hint="eastAsia"/>
          <w:sz w:val="24"/>
          <w:szCs w:val="24"/>
        </w:rPr>
        <w:t>250g</w:t>
      </w:r>
      <w:r>
        <w:rPr>
          <w:rFonts w:ascii="宋体" w:hAnsi="宋体" w:cs="宋体" w:hint="eastAsia"/>
          <w:sz w:val="24"/>
          <w:szCs w:val="24"/>
        </w:rPr>
        <w:t>、红大枣去核捣泥</w:t>
      </w:r>
      <w:r>
        <w:rPr>
          <w:rFonts w:ascii="宋体" w:hAnsi="宋体" w:cs="宋体" w:hint="eastAsia"/>
          <w:sz w:val="24"/>
          <w:szCs w:val="24"/>
        </w:rPr>
        <w:t>500g</w:t>
      </w:r>
      <w:r>
        <w:rPr>
          <w:rFonts w:ascii="宋体" w:hAnsi="宋体" w:cs="宋体" w:hint="eastAsia"/>
          <w:sz w:val="24"/>
          <w:szCs w:val="24"/>
        </w:rPr>
        <w:t>、红糖</w:t>
      </w:r>
      <w:r>
        <w:rPr>
          <w:rFonts w:ascii="宋体" w:hAnsi="宋体" w:cs="宋体" w:hint="eastAsia"/>
          <w:sz w:val="24"/>
          <w:szCs w:val="24"/>
        </w:rPr>
        <w:t>500g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用法：将上药</w:t>
      </w:r>
      <w:r>
        <w:rPr>
          <w:rFonts w:ascii="宋体" w:hAnsi="宋体" w:cs="宋体" w:hint="eastAsia"/>
          <w:sz w:val="24"/>
          <w:szCs w:val="24"/>
        </w:rPr>
        <w:t>5</w:t>
      </w:r>
      <w:r>
        <w:rPr>
          <w:rFonts w:ascii="宋体" w:hAnsi="宋体" w:cs="宋体" w:hint="eastAsia"/>
          <w:sz w:val="24"/>
          <w:szCs w:val="24"/>
        </w:rPr>
        <w:t>味合在一起，捣匀为丸，共制</w:t>
      </w:r>
      <w:r>
        <w:rPr>
          <w:rFonts w:ascii="宋体" w:hAnsi="宋体" w:cs="宋体" w:hint="eastAsia"/>
          <w:sz w:val="24"/>
          <w:szCs w:val="24"/>
        </w:rPr>
        <w:t>30</w:t>
      </w:r>
      <w:r>
        <w:rPr>
          <w:rFonts w:ascii="宋体" w:hAnsi="宋体" w:cs="宋体" w:hint="eastAsia"/>
          <w:sz w:val="24"/>
          <w:szCs w:val="24"/>
        </w:rPr>
        <w:t>丸。每次服</w:t>
      </w:r>
      <w:r>
        <w:rPr>
          <w:rFonts w:ascii="宋体" w:hAnsi="宋体" w:cs="宋体" w:hint="eastAsia"/>
          <w:sz w:val="24"/>
          <w:szCs w:val="24"/>
        </w:rPr>
        <w:t>1</w:t>
      </w:r>
      <w:r>
        <w:rPr>
          <w:rFonts w:ascii="宋体" w:hAnsi="宋体" w:cs="宋体" w:hint="eastAsia"/>
          <w:sz w:val="24"/>
          <w:szCs w:val="24"/>
        </w:rPr>
        <w:t>丸，</w:t>
      </w:r>
      <w:r>
        <w:rPr>
          <w:rFonts w:ascii="宋体" w:hAnsi="宋体" w:cs="宋体" w:hint="eastAsia"/>
          <w:sz w:val="24"/>
          <w:szCs w:val="24"/>
        </w:rPr>
        <w:t>1</w:t>
      </w:r>
      <w:r>
        <w:rPr>
          <w:rFonts w:ascii="宋体" w:hAnsi="宋体" w:cs="宋体" w:hint="eastAsia"/>
          <w:sz w:val="24"/>
          <w:szCs w:val="24"/>
        </w:rPr>
        <w:t>日</w:t>
      </w:r>
      <w:r>
        <w:rPr>
          <w:rFonts w:ascii="宋体" w:hAnsi="宋体" w:cs="宋体" w:hint="eastAsia"/>
          <w:sz w:val="24"/>
          <w:szCs w:val="24"/>
        </w:rPr>
        <w:t>2</w:t>
      </w:r>
      <w:r>
        <w:rPr>
          <w:rFonts w:ascii="宋体" w:hAnsi="宋体" w:cs="宋体" w:hint="eastAsia"/>
          <w:sz w:val="24"/>
          <w:szCs w:val="24"/>
        </w:rPr>
        <w:t>次。咀嚼咽下。</w:t>
      </w:r>
    </w:p>
    <w:p w:rsidR="0092288F" w:rsidRDefault="00103FAA">
      <w:pPr>
        <w:rPr>
          <w:rFonts w:ascii="宋体" w:hAnsi="宋体" w:cs="宋体"/>
          <w:sz w:val="24"/>
          <w:szCs w:val="24"/>
        </w:rPr>
      </w:pPr>
      <w:r>
        <w:rPr>
          <w:rFonts w:ascii="宋体" w:hAnsi="宋体" w:cs="宋体" w:hint="eastAsia"/>
          <w:sz w:val="24"/>
          <w:szCs w:val="24"/>
        </w:rPr>
        <w:t>功效：活血化瘀、软坚开塞、壮阳滋润、止痛消肿。</w:t>
      </w:r>
    </w:p>
    <w:p w:rsidR="0092288F" w:rsidRDefault="00103FAA">
      <w:pPr>
        <w:rPr>
          <w:rFonts w:ascii="宋体" w:hAnsi="宋体" w:cs="宋体"/>
          <w:sz w:val="24"/>
          <w:szCs w:val="24"/>
        </w:rPr>
      </w:pPr>
      <w:r>
        <w:rPr>
          <w:rFonts w:ascii="宋体" w:hAnsi="宋体" w:cs="宋体" w:hint="eastAsia"/>
          <w:sz w:val="24"/>
          <w:szCs w:val="24"/>
        </w:rPr>
        <w:t>主治：食道癌汤水难下，难以服药者。</w:t>
      </w:r>
    </w:p>
    <w:p w:rsidR="0092288F" w:rsidRDefault="00103FAA">
      <w:pPr>
        <w:rPr>
          <w:rFonts w:ascii="宋体" w:hAnsi="宋体" w:cs="宋体"/>
          <w:sz w:val="24"/>
          <w:szCs w:val="24"/>
        </w:rPr>
      </w:pPr>
      <w:r>
        <w:rPr>
          <w:rFonts w:ascii="宋体" w:hAnsi="宋体" w:cs="宋体" w:hint="eastAsia"/>
          <w:sz w:val="24"/>
          <w:szCs w:val="24"/>
        </w:rPr>
        <w:t>备注：方义</w:t>
      </w:r>
      <w:r>
        <w:rPr>
          <w:rFonts w:ascii="宋体" w:hAnsi="宋体" w:cs="宋体" w:hint="eastAsia"/>
          <w:sz w:val="24"/>
          <w:szCs w:val="24"/>
        </w:rPr>
        <w:t>:</w:t>
      </w:r>
      <w:r>
        <w:rPr>
          <w:rFonts w:ascii="宋体" w:hAnsi="宋体" w:cs="宋体" w:hint="eastAsia"/>
          <w:sz w:val="24"/>
          <w:szCs w:val="24"/>
        </w:rPr>
        <w:t>本方以红花、核桃仁、铜钱活血化瘀，壮阳滋润，消肿开塞；红大枣、红糖健脾益气，补虚扶正。</w:t>
      </w:r>
    </w:p>
    <w:p w:rsidR="0092288F" w:rsidRDefault="00103FAA">
      <w:pPr>
        <w:rPr>
          <w:rFonts w:ascii="宋体" w:hAnsi="宋体" w:cs="宋体"/>
          <w:b/>
          <w:bCs/>
          <w:sz w:val="24"/>
          <w:szCs w:val="24"/>
        </w:rPr>
      </w:pPr>
      <w:r>
        <w:rPr>
          <w:rFonts w:ascii="宋体" w:hAnsi="宋体" w:cs="宋体" w:hint="eastAsia"/>
          <w:b/>
          <w:bCs/>
          <w:sz w:val="24"/>
          <w:szCs w:val="24"/>
        </w:rPr>
        <w:t>方一</w:t>
      </w:r>
    </w:p>
    <w:p w:rsidR="0092288F" w:rsidRDefault="00103FAA" w:rsidP="00DA0A6F">
      <w:pPr>
        <w:pStyle w:val="10"/>
      </w:pPr>
      <w:bookmarkStart w:id="2813" w:name="_Toc54211674"/>
      <w:r>
        <w:rPr>
          <w:rFonts w:hint="eastAsia"/>
        </w:rPr>
        <w:t>方名：</w:t>
      </w:r>
      <w:r>
        <w:rPr>
          <w:rFonts w:hint="eastAsia"/>
        </w:rPr>
        <w:t>开关散</w:t>
      </w:r>
      <w:bookmarkEnd w:id="2813"/>
      <w:r>
        <w:rPr>
          <w:rFonts w:hint="eastAsia"/>
        </w:rPr>
        <w:t xml:space="preserve"> </w:t>
      </w:r>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组成：牛黄</w:t>
      </w:r>
      <w:r>
        <w:rPr>
          <w:rFonts w:ascii="宋体" w:hAnsi="宋体" w:cs="宋体" w:hint="eastAsia"/>
          <w:sz w:val="24"/>
          <w:szCs w:val="24"/>
        </w:rPr>
        <w:t>2g</w:t>
      </w:r>
      <w:r>
        <w:rPr>
          <w:rFonts w:ascii="宋体" w:hAnsi="宋体" w:cs="宋体" w:hint="eastAsia"/>
          <w:sz w:val="24"/>
          <w:szCs w:val="24"/>
        </w:rPr>
        <w:t>、麝香</w:t>
      </w:r>
      <w:r>
        <w:rPr>
          <w:rFonts w:ascii="宋体" w:hAnsi="宋体" w:cs="宋体" w:hint="eastAsia"/>
          <w:sz w:val="24"/>
          <w:szCs w:val="24"/>
        </w:rPr>
        <w:t>2g</w:t>
      </w:r>
      <w:r>
        <w:rPr>
          <w:rFonts w:ascii="宋体" w:hAnsi="宋体" w:cs="宋体" w:hint="eastAsia"/>
          <w:sz w:val="24"/>
          <w:szCs w:val="24"/>
        </w:rPr>
        <w:t>、海南沉香</w:t>
      </w:r>
      <w:r>
        <w:rPr>
          <w:rFonts w:ascii="宋体" w:hAnsi="宋体" w:cs="宋体" w:hint="eastAsia"/>
          <w:sz w:val="24"/>
          <w:szCs w:val="24"/>
        </w:rPr>
        <w:t>lOg</w:t>
      </w:r>
      <w:r>
        <w:rPr>
          <w:rFonts w:ascii="宋体" w:hAnsi="宋体" w:cs="宋体" w:hint="eastAsia"/>
          <w:sz w:val="24"/>
          <w:szCs w:val="24"/>
        </w:rPr>
        <w:t>、礞石</w:t>
      </w:r>
      <w:r>
        <w:rPr>
          <w:rFonts w:ascii="宋体" w:hAnsi="宋体" w:cs="宋体" w:hint="eastAsia"/>
          <w:sz w:val="24"/>
          <w:szCs w:val="24"/>
        </w:rPr>
        <w:t>lOg</w:t>
      </w:r>
      <w:r>
        <w:rPr>
          <w:rFonts w:ascii="宋体" w:hAnsi="宋体" w:cs="宋体" w:hint="eastAsia"/>
          <w:sz w:val="24"/>
          <w:szCs w:val="24"/>
        </w:rPr>
        <w:t>、硇砂</w:t>
      </w:r>
      <w:r>
        <w:rPr>
          <w:rFonts w:ascii="宋体" w:hAnsi="宋体" w:cs="宋体" w:hint="eastAsia"/>
          <w:sz w:val="24"/>
          <w:szCs w:val="24"/>
        </w:rPr>
        <w:t>lOg</w:t>
      </w:r>
      <w:r>
        <w:rPr>
          <w:rFonts w:ascii="宋体" w:hAnsi="宋体" w:cs="宋体" w:hint="eastAsia"/>
          <w:sz w:val="24"/>
          <w:szCs w:val="24"/>
        </w:rPr>
        <w:t>、火硝</w:t>
      </w:r>
      <w:r>
        <w:rPr>
          <w:rFonts w:ascii="宋体" w:hAnsi="宋体" w:cs="宋体" w:hint="eastAsia"/>
          <w:sz w:val="24"/>
          <w:szCs w:val="24"/>
        </w:rPr>
        <w:t>30g</w:t>
      </w:r>
      <w:r>
        <w:rPr>
          <w:rFonts w:ascii="宋体" w:hAnsi="宋体" w:cs="宋体" w:hint="eastAsia"/>
          <w:sz w:val="24"/>
          <w:szCs w:val="24"/>
        </w:rPr>
        <w:t>、月石</w:t>
      </w:r>
      <w:r>
        <w:rPr>
          <w:rFonts w:ascii="宋体" w:hAnsi="宋体" w:cs="宋体" w:hint="eastAsia"/>
          <w:sz w:val="24"/>
          <w:szCs w:val="24"/>
        </w:rPr>
        <w:t>40g</w:t>
      </w:r>
      <w:r>
        <w:rPr>
          <w:rFonts w:ascii="宋体" w:hAnsi="宋体" w:cs="宋体" w:hint="eastAsia"/>
          <w:sz w:val="24"/>
          <w:szCs w:val="24"/>
        </w:rPr>
        <w:t>、冰片</w:t>
      </w:r>
      <w:r>
        <w:rPr>
          <w:rFonts w:ascii="宋体" w:hAnsi="宋体" w:cs="宋体" w:hint="eastAsia"/>
          <w:sz w:val="24"/>
          <w:szCs w:val="24"/>
        </w:rPr>
        <w:t>lOg</w:t>
      </w:r>
      <w:r>
        <w:rPr>
          <w:rFonts w:ascii="宋体" w:hAnsi="宋体" w:cs="宋体" w:hint="eastAsia"/>
          <w:sz w:val="24"/>
          <w:szCs w:val="24"/>
        </w:rPr>
        <w:t>。共研细粉，装瓶密封。</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1.5g</w:t>
      </w:r>
      <w:r>
        <w:rPr>
          <w:rFonts w:ascii="宋体" w:hAnsi="宋体" w:cs="宋体" w:hint="eastAsia"/>
          <w:sz w:val="24"/>
          <w:szCs w:val="24"/>
        </w:rPr>
        <w:t>含服，每日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方二</w:t>
      </w:r>
    </w:p>
    <w:p w:rsidR="0092288F" w:rsidRDefault="00103FAA" w:rsidP="00DA0A6F">
      <w:pPr>
        <w:pStyle w:val="10"/>
      </w:pPr>
      <w:bookmarkStart w:id="2814" w:name="_Toc54211675"/>
      <w:r>
        <w:rPr>
          <w:rFonts w:hint="eastAsia"/>
        </w:rPr>
        <w:t>方名：</w:t>
      </w:r>
      <w:r>
        <w:rPr>
          <w:rFonts w:hint="eastAsia"/>
        </w:rPr>
        <w:t>治膈散</w:t>
      </w:r>
      <w:bookmarkEnd w:id="2814"/>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w:t>
      </w:r>
      <w:r>
        <w:rPr>
          <w:rFonts w:ascii="宋体" w:hAnsi="宋体" w:cs="宋体" w:hint="eastAsia"/>
          <w:sz w:val="24"/>
          <w:szCs w:val="24"/>
        </w:rPr>
        <w:t>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组成：山慈菇</w:t>
      </w:r>
      <w:r>
        <w:rPr>
          <w:rFonts w:ascii="宋体" w:hAnsi="宋体" w:cs="宋体" w:hint="eastAsia"/>
          <w:sz w:val="24"/>
          <w:szCs w:val="24"/>
        </w:rPr>
        <w:t>200g</w:t>
      </w:r>
      <w:r>
        <w:rPr>
          <w:rFonts w:ascii="宋体" w:hAnsi="宋体" w:cs="宋体" w:hint="eastAsia"/>
          <w:sz w:val="24"/>
          <w:szCs w:val="24"/>
        </w:rPr>
        <w:t>、硼砂</w:t>
      </w:r>
      <w:r>
        <w:rPr>
          <w:rFonts w:ascii="宋体" w:hAnsi="宋体" w:cs="宋体" w:hint="eastAsia"/>
          <w:sz w:val="24"/>
          <w:szCs w:val="24"/>
        </w:rPr>
        <w:t>80g</w:t>
      </w:r>
      <w:r>
        <w:rPr>
          <w:rFonts w:ascii="宋体" w:hAnsi="宋体" w:cs="宋体" w:hint="eastAsia"/>
          <w:sz w:val="24"/>
          <w:szCs w:val="24"/>
        </w:rPr>
        <w:t>硇砂</w:t>
      </w:r>
      <w:r>
        <w:rPr>
          <w:rFonts w:ascii="宋体" w:hAnsi="宋体" w:cs="宋体" w:hint="eastAsia"/>
          <w:sz w:val="24"/>
          <w:szCs w:val="24"/>
        </w:rPr>
        <w:t>20g</w:t>
      </w:r>
      <w:r>
        <w:rPr>
          <w:rFonts w:ascii="宋体" w:hAnsi="宋体" w:cs="宋体" w:hint="eastAsia"/>
          <w:sz w:val="24"/>
          <w:szCs w:val="24"/>
        </w:rPr>
        <w:t>、三七</w:t>
      </w:r>
      <w:r>
        <w:rPr>
          <w:rFonts w:ascii="宋体" w:hAnsi="宋体" w:cs="宋体" w:hint="eastAsia"/>
          <w:sz w:val="24"/>
          <w:szCs w:val="24"/>
        </w:rPr>
        <w:t>20g</w:t>
      </w:r>
      <w:r>
        <w:rPr>
          <w:rFonts w:ascii="宋体" w:hAnsi="宋体" w:cs="宋体" w:hint="eastAsia"/>
          <w:sz w:val="24"/>
          <w:szCs w:val="24"/>
        </w:rPr>
        <w:t>、冰片</w:t>
      </w:r>
      <w:r>
        <w:rPr>
          <w:rFonts w:ascii="宋体" w:hAnsi="宋体" w:cs="宋体" w:hint="eastAsia"/>
          <w:sz w:val="24"/>
          <w:szCs w:val="24"/>
        </w:rPr>
        <w:t>30g</w:t>
      </w:r>
      <w:r>
        <w:rPr>
          <w:rFonts w:ascii="宋体" w:hAnsi="宋体" w:cs="宋体" w:hint="eastAsia"/>
          <w:sz w:val="24"/>
          <w:szCs w:val="24"/>
        </w:rPr>
        <w:t>、沉香</w:t>
      </w:r>
      <w:r>
        <w:rPr>
          <w:rFonts w:ascii="宋体" w:hAnsi="宋体" w:cs="宋体" w:hint="eastAsia"/>
          <w:sz w:val="24"/>
          <w:szCs w:val="24"/>
        </w:rPr>
        <w:t>50g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用法：共研细粉，每次</w:t>
      </w:r>
      <w:r>
        <w:rPr>
          <w:rFonts w:ascii="宋体" w:hAnsi="宋体" w:cs="宋体" w:hint="eastAsia"/>
          <w:sz w:val="24"/>
          <w:szCs w:val="24"/>
        </w:rPr>
        <w:t>lOg</w:t>
      </w:r>
      <w:r>
        <w:rPr>
          <w:rFonts w:ascii="宋体" w:hAnsi="宋体" w:cs="宋体" w:hint="eastAsia"/>
          <w:sz w:val="24"/>
          <w:szCs w:val="24"/>
        </w:rPr>
        <w:t>，每日</w:t>
      </w:r>
      <w:r>
        <w:rPr>
          <w:rFonts w:ascii="宋体" w:hAnsi="宋体" w:cs="宋体" w:hint="eastAsia"/>
          <w:sz w:val="24"/>
          <w:szCs w:val="24"/>
        </w:rPr>
        <w:t>4</w:t>
      </w:r>
      <w:r>
        <w:rPr>
          <w:rFonts w:ascii="宋体" w:hAnsi="宋体" w:cs="宋体" w:hint="eastAsia"/>
          <w:sz w:val="24"/>
          <w:szCs w:val="24"/>
        </w:rPr>
        <w:t>次，</w:t>
      </w:r>
      <w:r>
        <w:rPr>
          <w:rFonts w:ascii="宋体" w:hAnsi="宋体" w:cs="宋体" w:hint="eastAsia"/>
          <w:sz w:val="24"/>
          <w:szCs w:val="24"/>
        </w:rPr>
        <w:t>10</w:t>
      </w:r>
      <w:r>
        <w:rPr>
          <w:rFonts w:ascii="宋体" w:hAnsi="宋体" w:cs="宋体" w:hint="eastAsia"/>
          <w:sz w:val="24"/>
          <w:szCs w:val="24"/>
        </w:rPr>
        <w:t>天为</w:t>
      </w:r>
      <w:r>
        <w:rPr>
          <w:rFonts w:ascii="宋体" w:hAnsi="宋体" w:cs="宋体" w:hint="eastAsia"/>
          <w:sz w:val="24"/>
          <w:szCs w:val="24"/>
        </w:rPr>
        <w:t>1</w:t>
      </w:r>
      <w:r>
        <w:rPr>
          <w:rFonts w:ascii="宋体" w:hAnsi="宋体" w:cs="宋体" w:hint="eastAsia"/>
          <w:sz w:val="24"/>
          <w:szCs w:val="24"/>
        </w:rPr>
        <w:t>疗程，后改为每次服</w:t>
      </w:r>
      <w:r>
        <w:rPr>
          <w:rFonts w:ascii="宋体" w:hAnsi="宋体" w:cs="宋体" w:hint="eastAsia"/>
          <w:sz w:val="24"/>
          <w:szCs w:val="24"/>
        </w:rPr>
        <w:t>lOg</w:t>
      </w:r>
      <w:r>
        <w:rPr>
          <w:rFonts w:ascii="宋体" w:hAnsi="宋体" w:cs="宋体" w:hint="eastAsia"/>
          <w:sz w:val="24"/>
          <w:szCs w:val="24"/>
        </w:rPr>
        <w:t>，每日</w:t>
      </w:r>
      <w:r>
        <w:rPr>
          <w:rFonts w:ascii="宋体" w:hAnsi="宋体" w:cs="宋体" w:hint="eastAsia"/>
          <w:sz w:val="24"/>
          <w:szCs w:val="24"/>
        </w:rPr>
        <w:t>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方三</w:t>
      </w:r>
    </w:p>
    <w:p w:rsidR="0092288F" w:rsidRDefault="00103FAA" w:rsidP="00DA0A6F">
      <w:pPr>
        <w:pStyle w:val="10"/>
      </w:pPr>
      <w:bookmarkStart w:id="2815" w:name="_Toc54211676"/>
      <w:r>
        <w:rPr>
          <w:rFonts w:hint="eastAsia"/>
        </w:rPr>
        <w:t>方名：</w:t>
      </w:r>
      <w:r>
        <w:rPr>
          <w:rFonts w:hint="eastAsia"/>
        </w:rPr>
        <w:t>经验方</w:t>
      </w:r>
      <w:bookmarkEnd w:id="2815"/>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组成：丹参</w:t>
      </w:r>
      <w:r>
        <w:rPr>
          <w:rFonts w:ascii="宋体" w:hAnsi="宋体" w:cs="宋体" w:hint="eastAsia"/>
          <w:sz w:val="24"/>
          <w:szCs w:val="24"/>
        </w:rPr>
        <w:t>10g</w:t>
      </w:r>
      <w:r>
        <w:rPr>
          <w:rFonts w:ascii="宋体" w:hAnsi="宋体" w:cs="宋体" w:hint="eastAsia"/>
          <w:sz w:val="24"/>
          <w:szCs w:val="24"/>
        </w:rPr>
        <w:t>、白术</w:t>
      </w:r>
      <w:r>
        <w:rPr>
          <w:rFonts w:ascii="宋体" w:hAnsi="宋体" w:cs="宋体" w:hint="eastAsia"/>
          <w:sz w:val="24"/>
          <w:szCs w:val="24"/>
        </w:rPr>
        <w:t>l0g</w:t>
      </w:r>
      <w:r>
        <w:rPr>
          <w:rFonts w:ascii="宋体" w:hAnsi="宋体" w:cs="宋体" w:hint="eastAsia"/>
          <w:sz w:val="24"/>
          <w:szCs w:val="24"/>
        </w:rPr>
        <w:t>、土贝母</w:t>
      </w:r>
      <w:r>
        <w:rPr>
          <w:rFonts w:ascii="宋体" w:hAnsi="宋体" w:cs="宋体" w:hint="eastAsia"/>
          <w:sz w:val="24"/>
          <w:szCs w:val="24"/>
        </w:rPr>
        <w:t>lOg</w:t>
      </w:r>
      <w:r>
        <w:rPr>
          <w:rFonts w:ascii="宋体" w:hAnsi="宋体" w:cs="宋体" w:hint="eastAsia"/>
          <w:sz w:val="24"/>
          <w:szCs w:val="24"/>
        </w:rPr>
        <w:t>、白花蛇舌草</w:t>
      </w:r>
      <w:r>
        <w:rPr>
          <w:rFonts w:ascii="宋体" w:hAnsi="宋体" w:cs="宋体" w:hint="eastAsia"/>
          <w:sz w:val="24"/>
          <w:szCs w:val="24"/>
        </w:rPr>
        <w:t>12g</w:t>
      </w:r>
      <w:r>
        <w:rPr>
          <w:rFonts w:ascii="宋体" w:hAnsi="宋体" w:cs="宋体" w:hint="eastAsia"/>
          <w:sz w:val="24"/>
          <w:szCs w:val="24"/>
        </w:rPr>
        <w:t>、蜈蚣</w:t>
      </w:r>
      <w:r>
        <w:rPr>
          <w:rFonts w:ascii="宋体" w:hAnsi="宋体" w:cs="宋体" w:hint="eastAsia"/>
          <w:sz w:val="24"/>
          <w:szCs w:val="24"/>
        </w:rPr>
        <w:t>4</w:t>
      </w:r>
      <w:r>
        <w:rPr>
          <w:rFonts w:ascii="宋体" w:hAnsi="宋体" w:cs="宋体" w:hint="eastAsia"/>
          <w:sz w:val="24"/>
          <w:szCs w:val="24"/>
        </w:rPr>
        <w:t>条、土鳖虫</w:t>
      </w:r>
      <w:r>
        <w:rPr>
          <w:rFonts w:ascii="宋体" w:hAnsi="宋体" w:cs="宋体" w:hint="eastAsia"/>
          <w:sz w:val="24"/>
          <w:szCs w:val="24"/>
        </w:rPr>
        <w:t>lOg</w:t>
      </w:r>
      <w:r>
        <w:rPr>
          <w:rFonts w:ascii="宋体" w:hAnsi="宋体" w:cs="宋体" w:hint="eastAsia"/>
          <w:sz w:val="24"/>
          <w:szCs w:val="24"/>
        </w:rPr>
        <w:t>、全蝎</w:t>
      </w:r>
      <w:r>
        <w:rPr>
          <w:rFonts w:ascii="宋体" w:hAnsi="宋体" w:cs="宋体" w:hint="eastAsia"/>
          <w:sz w:val="24"/>
          <w:szCs w:val="24"/>
        </w:rPr>
        <w:t>l0g</w:t>
      </w:r>
      <w:r>
        <w:rPr>
          <w:rFonts w:ascii="宋体" w:hAnsi="宋体" w:cs="宋体" w:hint="eastAsia"/>
          <w:sz w:val="24"/>
          <w:szCs w:val="24"/>
        </w:rPr>
        <w:t>、广木香</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b/>
          <w:bCs/>
          <w:sz w:val="24"/>
          <w:szCs w:val="24"/>
        </w:rPr>
        <w:t>方四</w:t>
      </w:r>
      <w:r>
        <w:rPr>
          <w:rFonts w:ascii="宋体" w:hAnsi="宋体" w:cs="宋体" w:hint="eastAsia"/>
          <w:b/>
          <w:bCs/>
          <w:sz w:val="24"/>
          <w:szCs w:val="24"/>
        </w:rPr>
        <w:t xml:space="preserve"> </w:t>
      </w:r>
    </w:p>
    <w:p w:rsidR="0092288F" w:rsidRDefault="00103FAA" w:rsidP="00DA0A6F">
      <w:pPr>
        <w:pStyle w:val="10"/>
      </w:pPr>
      <w:bookmarkStart w:id="2816" w:name="_Toc54211677"/>
      <w:r>
        <w:rPr>
          <w:rFonts w:hint="eastAsia"/>
        </w:rPr>
        <w:t>方名：</w:t>
      </w:r>
      <w:r>
        <w:rPr>
          <w:rFonts w:hint="eastAsia"/>
        </w:rPr>
        <w:t>经验方</w:t>
      </w:r>
      <w:bookmarkEnd w:id="2816"/>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组成：板蓝根、猫眼草各</w:t>
      </w:r>
      <w:r>
        <w:rPr>
          <w:rFonts w:ascii="宋体" w:hAnsi="宋体" w:cs="宋体" w:hint="eastAsia"/>
          <w:sz w:val="24"/>
          <w:szCs w:val="24"/>
        </w:rPr>
        <w:t>30g</w:t>
      </w:r>
      <w:r>
        <w:rPr>
          <w:rFonts w:ascii="宋体" w:hAnsi="宋体" w:cs="宋体" w:hint="eastAsia"/>
          <w:sz w:val="24"/>
          <w:szCs w:val="24"/>
        </w:rPr>
        <w:t>、人工牛黄</w:t>
      </w:r>
      <w:r>
        <w:rPr>
          <w:rFonts w:ascii="宋体" w:hAnsi="宋体" w:cs="宋体" w:hint="eastAsia"/>
          <w:sz w:val="24"/>
          <w:szCs w:val="24"/>
        </w:rPr>
        <w:t>6g</w:t>
      </w:r>
      <w:r>
        <w:rPr>
          <w:rFonts w:ascii="宋体" w:hAnsi="宋体" w:cs="宋体" w:hint="eastAsia"/>
          <w:sz w:val="24"/>
          <w:szCs w:val="24"/>
        </w:rPr>
        <w:t>、硇砂</w:t>
      </w:r>
      <w:r>
        <w:rPr>
          <w:rFonts w:ascii="宋体" w:hAnsi="宋体" w:cs="宋体" w:hint="eastAsia"/>
          <w:sz w:val="24"/>
          <w:szCs w:val="24"/>
        </w:rPr>
        <w:t>(</w:t>
      </w:r>
      <w:r>
        <w:rPr>
          <w:rFonts w:ascii="宋体" w:hAnsi="宋体" w:cs="宋体" w:hint="eastAsia"/>
          <w:sz w:val="24"/>
          <w:szCs w:val="24"/>
        </w:rPr>
        <w:t>天然产氯化铵</w:t>
      </w:r>
      <w:r>
        <w:rPr>
          <w:rFonts w:ascii="宋体" w:hAnsi="宋体" w:cs="宋体" w:hint="eastAsia"/>
          <w:sz w:val="24"/>
          <w:szCs w:val="24"/>
        </w:rPr>
        <w:t>)3g</w:t>
      </w:r>
      <w:r>
        <w:rPr>
          <w:rFonts w:ascii="宋体" w:hAnsi="宋体" w:cs="宋体" w:hint="eastAsia"/>
          <w:sz w:val="24"/>
          <w:szCs w:val="24"/>
        </w:rPr>
        <w:t>、威灵仙</w:t>
      </w:r>
      <w:r>
        <w:rPr>
          <w:rFonts w:ascii="宋体" w:hAnsi="宋体" w:cs="宋体" w:hint="eastAsia"/>
          <w:sz w:val="24"/>
          <w:szCs w:val="24"/>
        </w:rPr>
        <w:t>60g</w:t>
      </w:r>
      <w:r>
        <w:rPr>
          <w:rFonts w:ascii="宋体" w:hAnsi="宋体" w:cs="宋体" w:hint="eastAsia"/>
          <w:sz w:val="24"/>
          <w:szCs w:val="24"/>
        </w:rPr>
        <w:t>、制南星</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用法：以上诸药加水共煮，制成稠浸膏，加入淀粉等辅料，烘干，研细，即得。口服每次</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5g</w:t>
      </w:r>
      <w:r>
        <w:rPr>
          <w:rFonts w:ascii="宋体" w:hAnsi="宋体" w:cs="宋体" w:hint="eastAsia"/>
          <w:sz w:val="24"/>
          <w:szCs w:val="24"/>
        </w:rPr>
        <w:t>，日</w:t>
      </w:r>
      <w:r>
        <w:rPr>
          <w:rFonts w:ascii="宋体" w:hAnsi="宋体" w:cs="宋体" w:hint="eastAsia"/>
          <w:sz w:val="24"/>
          <w:szCs w:val="24"/>
        </w:rPr>
        <w:t>4</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b/>
          <w:bCs/>
          <w:sz w:val="24"/>
          <w:szCs w:val="24"/>
        </w:rPr>
        <w:t>方五</w:t>
      </w:r>
      <w:r>
        <w:rPr>
          <w:rFonts w:ascii="宋体" w:hAnsi="宋体" w:cs="宋体" w:hint="eastAsia"/>
          <w:b/>
          <w:bCs/>
          <w:sz w:val="24"/>
          <w:szCs w:val="24"/>
        </w:rPr>
        <w:t xml:space="preserve"> </w:t>
      </w:r>
    </w:p>
    <w:p w:rsidR="0092288F" w:rsidRDefault="00103FAA" w:rsidP="00DA0A6F">
      <w:pPr>
        <w:pStyle w:val="10"/>
      </w:pPr>
      <w:bookmarkStart w:id="2817" w:name="_Toc54211678"/>
      <w:r>
        <w:rPr>
          <w:rFonts w:hint="eastAsia"/>
        </w:rPr>
        <w:t>方名：</w:t>
      </w:r>
      <w:r>
        <w:rPr>
          <w:rFonts w:hint="eastAsia"/>
        </w:rPr>
        <w:t>经验方</w:t>
      </w:r>
      <w:bookmarkEnd w:id="2817"/>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组成：山慈菇</w:t>
      </w:r>
      <w:r>
        <w:rPr>
          <w:rFonts w:ascii="宋体" w:hAnsi="宋体" w:cs="宋体" w:hint="eastAsia"/>
          <w:sz w:val="24"/>
          <w:szCs w:val="24"/>
        </w:rPr>
        <w:t>250g</w:t>
      </w:r>
      <w:r>
        <w:rPr>
          <w:rFonts w:ascii="宋体" w:hAnsi="宋体" w:cs="宋体" w:hint="eastAsia"/>
          <w:sz w:val="24"/>
          <w:szCs w:val="24"/>
        </w:rPr>
        <w:t>、蟹壳</w:t>
      </w:r>
      <w:r>
        <w:rPr>
          <w:rFonts w:ascii="宋体" w:hAnsi="宋体" w:cs="宋体" w:hint="eastAsia"/>
          <w:sz w:val="24"/>
          <w:szCs w:val="24"/>
        </w:rPr>
        <w:t>50g(</w:t>
      </w:r>
      <w:r>
        <w:rPr>
          <w:rFonts w:ascii="宋体" w:hAnsi="宋体" w:cs="宋体" w:hint="eastAsia"/>
          <w:sz w:val="24"/>
          <w:szCs w:val="24"/>
        </w:rPr>
        <w:t>煅后研末</w:t>
      </w:r>
      <w:r>
        <w:rPr>
          <w:rFonts w:ascii="宋体" w:hAnsi="宋体" w:cs="宋体" w:hint="eastAsia"/>
          <w:sz w:val="24"/>
          <w:szCs w:val="24"/>
        </w:rPr>
        <w:t>)</w:t>
      </w:r>
      <w:r>
        <w:rPr>
          <w:rFonts w:ascii="宋体" w:hAnsi="宋体" w:cs="宋体" w:hint="eastAsia"/>
          <w:sz w:val="24"/>
          <w:szCs w:val="24"/>
        </w:rPr>
        <w:t>、蜂蜜</w:t>
      </w:r>
      <w:r>
        <w:rPr>
          <w:rFonts w:ascii="宋体" w:hAnsi="宋体" w:cs="宋体" w:hint="eastAsia"/>
          <w:sz w:val="24"/>
          <w:szCs w:val="24"/>
        </w:rPr>
        <w:t>200g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用法：慈菇洗净切片，用净水</w:t>
      </w:r>
      <w:r>
        <w:rPr>
          <w:rFonts w:ascii="宋体" w:hAnsi="宋体" w:cs="宋体" w:hint="eastAsia"/>
          <w:sz w:val="24"/>
          <w:szCs w:val="24"/>
        </w:rPr>
        <w:t>2</w:t>
      </w:r>
      <w:r>
        <w:rPr>
          <w:rFonts w:ascii="宋体" w:hAnsi="宋体" w:cs="宋体" w:hint="eastAsia"/>
          <w:sz w:val="24"/>
          <w:szCs w:val="24"/>
        </w:rPr>
        <w:t>碗，煎去</w:t>
      </w:r>
      <w:r>
        <w:rPr>
          <w:rFonts w:ascii="宋体" w:hAnsi="宋体" w:cs="宋体" w:hint="eastAsia"/>
          <w:sz w:val="24"/>
          <w:szCs w:val="24"/>
        </w:rPr>
        <w:t>1</w:t>
      </w:r>
      <w:r>
        <w:rPr>
          <w:rFonts w:ascii="宋体" w:hAnsi="宋体" w:cs="宋体" w:hint="eastAsia"/>
          <w:sz w:val="24"/>
          <w:szCs w:val="24"/>
        </w:rPr>
        <w:t>碗，去慈菇，纳蟹壳末及白蜜拌匀，再煎数沸取</w:t>
      </w:r>
      <w:r>
        <w:rPr>
          <w:rFonts w:ascii="宋体" w:hAnsi="宋体" w:cs="宋体" w:hint="eastAsia"/>
          <w:sz w:val="24"/>
          <w:szCs w:val="24"/>
        </w:rPr>
        <w:t>起。每次服</w:t>
      </w:r>
      <w:r>
        <w:rPr>
          <w:rFonts w:ascii="宋体" w:hAnsi="宋体" w:cs="宋体" w:hint="eastAsia"/>
          <w:sz w:val="24"/>
          <w:szCs w:val="24"/>
        </w:rPr>
        <w:t>2</w:t>
      </w:r>
      <w:r>
        <w:rPr>
          <w:rFonts w:ascii="宋体" w:hAnsi="宋体" w:cs="宋体" w:hint="eastAsia"/>
          <w:sz w:val="24"/>
          <w:szCs w:val="24"/>
        </w:rPr>
        <w:t>汤匙，目</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次。服完后如法再制。约服</w:t>
      </w:r>
      <w:r>
        <w:rPr>
          <w:rFonts w:ascii="宋体" w:hAnsi="宋体" w:cs="宋体" w:hint="eastAsia"/>
          <w:sz w:val="24"/>
          <w:szCs w:val="24"/>
        </w:rPr>
        <w:t>10</w:t>
      </w:r>
      <w:r>
        <w:rPr>
          <w:rFonts w:ascii="宋体" w:hAnsi="宋体" w:cs="宋体" w:hint="eastAsia"/>
          <w:sz w:val="24"/>
          <w:szCs w:val="24"/>
        </w:rPr>
        <w:t>余剂，吞</w:t>
      </w:r>
      <w:r>
        <w:rPr>
          <w:rFonts w:ascii="宋体" w:hAnsi="宋体" w:cs="宋体" w:hint="eastAsia"/>
          <w:sz w:val="24"/>
          <w:szCs w:val="24"/>
        </w:rPr>
        <w:lastRenderedPageBreak/>
        <w:t>咽如感觉自如，再服至痊愈。</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方六</w:t>
      </w:r>
    </w:p>
    <w:p w:rsidR="0092288F" w:rsidRDefault="00103FAA" w:rsidP="00DA0A6F">
      <w:pPr>
        <w:pStyle w:val="10"/>
      </w:pPr>
      <w:bookmarkStart w:id="2818" w:name="_Toc54211679"/>
      <w:r>
        <w:rPr>
          <w:rFonts w:hint="eastAsia"/>
        </w:rPr>
        <w:t>方名：</w:t>
      </w:r>
      <w:r>
        <w:rPr>
          <w:rFonts w:hint="eastAsia"/>
        </w:rPr>
        <w:t>加味开噎散</w:t>
      </w:r>
      <w:bookmarkEnd w:id="2818"/>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组成：雄黄</w:t>
      </w:r>
      <w:r>
        <w:rPr>
          <w:rFonts w:ascii="宋体" w:hAnsi="宋体" w:cs="宋体" w:hint="eastAsia"/>
          <w:sz w:val="24"/>
          <w:szCs w:val="24"/>
        </w:rPr>
        <w:t>1g</w:t>
      </w:r>
      <w:r>
        <w:rPr>
          <w:rFonts w:ascii="宋体" w:hAnsi="宋体" w:cs="宋体" w:hint="eastAsia"/>
          <w:sz w:val="24"/>
          <w:szCs w:val="24"/>
        </w:rPr>
        <w:t>、朱砂、硼砂各</w:t>
      </w:r>
      <w:r>
        <w:rPr>
          <w:rFonts w:ascii="宋体" w:hAnsi="宋体" w:cs="宋体" w:hint="eastAsia"/>
          <w:sz w:val="24"/>
          <w:szCs w:val="24"/>
        </w:rPr>
        <w:t>6g</w:t>
      </w:r>
      <w:r>
        <w:rPr>
          <w:rFonts w:ascii="宋体" w:hAnsi="宋体" w:cs="宋体" w:hint="eastAsia"/>
          <w:sz w:val="24"/>
          <w:szCs w:val="24"/>
        </w:rPr>
        <w:t>、山豆根、五灵脂各</w:t>
      </w:r>
      <w:r>
        <w:rPr>
          <w:rFonts w:ascii="宋体" w:hAnsi="宋体" w:cs="宋体" w:hint="eastAsia"/>
          <w:sz w:val="24"/>
          <w:szCs w:val="24"/>
        </w:rPr>
        <w:t>12g</w:t>
      </w:r>
      <w:r>
        <w:rPr>
          <w:rFonts w:ascii="宋体" w:hAnsi="宋体" w:cs="宋体" w:hint="eastAsia"/>
          <w:sz w:val="24"/>
          <w:szCs w:val="24"/>
        </w:rPr>
        <w:t>、芒硝</w:t>
      </w:r>
      <w:r>
        <w:rPr>
          <w:rFonts w:ascii="宋体" w:hAnsi="宋体" w:cs="宋体" w:hint="eastAsia"/>
          <w:sz w:val="24"/>
          <w:szCs w:val="24"/>
        </w:rPr>
        <w:t>30</w:t>
      </w:r>
      <w:r>
        <w:rPr>
          <w:rFonts w:ascii="宋体" w:hAnsi="宋体" w:cs="宋体" w:hint="eastAsia"/>
          <w:sz w:val="24"/>
          <w:szCs w:val="24"/>
        </w:rPr>
        <w:t>～</w:t>
      </w:r>
      <w:r>
        <w:rPr>
          <w:rFonts w:ascii="宋体" w:hAnsi="宋体" w:cs="宋体" w:hint="eastAsia"/>
          <w:sz w:val="24"/>
          <w:szCs w:val="24"/>
        </w:rPr>
        <w:t>60g</w:t>
      </w:r>
      <w:r>
        <w:rPr>
          <w:rFonts w:ascii="宋体" w:hAnsi="宋体" w:cs="宋体" w:hint="eastAsia"/>
          <w:sz w:val="24"/>
          <w:szCs w:val="24"/>
        </w:rPr>
        <w:t>、射干</w:t>
      </w:r>
      <w:r>
        <w:rPr>
          <w:rFonts w:ascii="宋体" w:hAnsi="宋体" w:cs="宋体" w:hint="eastAsia"/>
          <w:sz w:val="24"/>
          <w:szCs w:val="24"/>
        </w:rPr>
        <w:t>12g</w:t>
      </w:r>
      <w:r>
        <w:rPr>
          <w:rFonts w:ascii="宋体" w:hAnsi="宋体" w:cs="宋体" w:hint="eastAsia"/>
          <w:sz w:val="24"/>
          <w:szCs w:val="24"/>
        </w:rPr>
        <w:t>、青黛</w:t>
      </w:r>
      <w:r>
        <w:rPr>
          <w:rFonts w:ascii="宋体" w:hAnsi="宋体" w:cs="宋体" w:hint="eastAsia"/>
          <w:sz w:val="24"/>
          <w:szCs w:val="24"/>
        </w:rPr>
        <w:t>9g</w:t>
      </w:r>
      <w:r>
        <w:rPr>
          <w:rFonts w:ascii="宋体" w:hAnsi="宋体" w:cs="宋体" w:hint="eastAsia"/>
          <w:sz w:val="24"/>
          <w:szCs w:val="24"/>
        </w:rPr>
        <w:t>、鲜狗胆</w:t>
      </w:r>
      <w:r>
        <w:rPr>
          <w:rFonts w:ascii="宋体" w:hAnsi="宋体" w:cs="宋体" w:hint="eastAsia"/>
          <w:sz w:val="24"/>
          <w:szCs w:val="24"/>
        </w:rPr>
        <w:t>1</w:t>
      </w:r>
      <w:r>
        <w:rPr>
          <w:rFonts w:ascii="宋体" w:hAnsi="宋体" w:cs="宋体" w:hint="eastAsia"/>
          <w:sz w:val="24"/>
          <w:szCs w:val="24"/>
        </w:rPr>
        <w:t>个。</w:t>
      </w:r>
    </w:p>
    <w:p w:rsidR="0092288F" w:rsidRDefault="00103FAA">
      <w:pPr>
        <w:rPr>
          <w:rFonts w:ascii="宋体" w:hAnsi="宋体" w:cs="宋体"/>
          <w:sz w:val="24"/>
          <w:szCs w:val="24"/>
        </w:rPr>
      </w:pPr>
      <w:r>
        <w:rPr>
          <w:rFonts w:ascii="宋体" w:hAnsi="宋体" w:cs="宋体" w:hint="eastAsia"/>
          <w:sz w:val="24"/>
          <w:szCs w:val="24"/>
        </w:rPr>
        <w:t>用法：诸药共研为末，以狗胆汁调水，分</w:t>
      </w:r>
      <w:r>
        <w:rPr>
          <w:rFonts w:ascii="宋体" w:hAnsi="宋体" w:cs="宋体" w:hint="eastAsia"/>
          <w:sz w:val="24"/>
          <w:szCs w:val="24"/>
        </w:rPr>
        <w:t>3</w:t>
      </w:r>
      <w:r>
        <w:rPr>
          <w:rFonts w:ascii="宋体" w:hAnsi="宋体" w:cs="宋体" w:hint="eastAsia"/>
          <w:sz w:val="24"/>
          <w:szCs w:val="24"/>
        </w:rPr>
        <w:t>次送服。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方七</w:t>
      </w:r>
    </w:p>
    <w:p w:rsidR="0092288F" w:rsidRDefault="00103FAA" w:rsidP="00DA0A6F">
      <w:pPr>
        <w:pStyle w:val="10"/>
      </w:pPr>
      <w:bookmarkStart w:id="2819" w:name="_Toc54211680"/>
      <w:r>
        <w:rPr>
          <w:rFonts w:hint="eastAsia"/>
        </w:rPr>
        <w:t>方名：</w:t>
      </w:r>
      <w:r>
        <w:rPr>
          <w:rFonts w:hint="eastAsia"/>
        </w:rPr>
        <w:t>鸦胆子蜡丸</w:t>
      </w:r>
      <w:bookmarkEnd w:id="2819"/>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组成：先将黄蜡化开，鸦胆子去皮，沾上黄蜡，</w:t>
      </w:r>
      <w:r>
        <w:rPr>
          <w:rFonts w:ascii="宋体" w:hAnsi="宋体" w:cs="宋体" w:hint="eastAsia"/>
          <w:sz w:val="24"/>
          <w:szCs w:val="24"/>
        </w:rPr>
        <w:t>以黄蜡为衣包住鸭胆子备用。</w:t>
      </w:r>
    </w:p>
    <w:p w:rsidR="0092288F" w:rsidRDefault="00103FAA">
      <w:pPr>
        <w:rPr>
          <w:rFonts w:ascii="宋体" w:hAnsi="宋体" w:cs="宋体"/>
          <w:sz w:val="24"/>
          <w:szCs w:val="24"/>
        </w:rPr>
      </w:pPr>
      <w:r>
        <w:rPr>
          <w:rFonts w:ascii="宋体" w:hAnsi="宋体" w:cs="宋体" w:hint="eastAsia"/>
          <w:sz w:val="24"/>
          <w:szCs w:val="24"/>
        </w:rPr>
        <w:t>用法：每次</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粒，极量</w:t>
      </w:r>
      <w:r>
        <w:rPr>
          <w:rFonts w:ascii="宋体" w:hAnsi="宋体" w:cs="宋体" w:hint="eastAsia"/>
          <w:sz w:val="24"/>
          <w:szCs w:val="24"/>
        </w:rPr>
        <w:t>20</w:t>
      </w:r>
      <w:r>
        <w:rPr>
          <w:rFonts w:ascii="宋体" w:hAnsi="宋体" w:cs="宋体" w:hint="eastAsia"/>
          <w:sz w:val="24"/>
          <w:szCs w:val="24"/>
        </w:rPr>
        <w:t>粒，日</w:t>
      </w:r>
      <w:r>
        <w:rPr>
          <w:rFonts w:ascii="宋体" w:hAnsi="宋体" w:cs="宋体" w:hint="eastAsia"/>
          <w:sz w:val="24"/>
          <w:szCs w:val="24"/>
        </w:rPr>
        <w:t>1</w:t>
      </w:r>
      <w:r>
        <w:rPr>
          <w:rFonts w:ascii="宋体" w:hAnsi="宋体" w:cs="宋体" w:hint="eastAsia"/>
          <w:sz w:val="24"/>
          <w:szCs w:val="24"/>
        </w:rPr>
        <w:t>次，白水送服。</w:t>
      </w:r>
    </w:p>
    <w:p w:rsidR="0092288F" w:rsidRDefault="00103FAA">
      <w:pPr>
        <w:rPr>
          <w:rFonts w:ascii="宋体" w:hAnsi="宋体" w:cs="宋体"/>
          <w:b/>
          <w:bCs/>
          <w:sz w:val="24"/>
          <w:szCs w:val="24"/>
        </w:rPr>
      </w:pPr>
      <w:r>
        <w:rPr>
          <w:rFonts w:ascii="宋体" w:hAnsi="宋体" w:cs="宋体" w:hint="eastAsia"/>
          <w:b/>
          <w:bCs/>
          <w:sz w:val="24"/>
          <w:szCs w:val="24"/>
        </w:rPr>
        <w:t>方八</w:t>
      </w:r>
    </w:p>
    <w:p w:rsidR="0092288F" w:rsidRDefault="00103FAA" w:rsidP="00DA0A6F">
      <w:pPr>
        <w:pStyle w:val="10"/>
      </w:pPr>
      <w:bookmarkStart w:id="2820" w:name="_Toc54211681"/>
      <w:r>
        <w:rPr>
          <w:rFonts w:hint="eastAsia"/>
        </w:rPr>
        <w:t>方名：</w:t>
      </w:r>
      <w:r>
        <w:rPr>
          <w:rFonts w:hint="eastAsia"/>
        </w:rPr>
        <w:t>紫芪丸</w:t>
      </w:r>
      <w:bookmarkEnd w:id="2820"/>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组成：紫草、生黄芪、金银花、山豆根、白花蛇舌草、紫参、薏米各</w:t>
      </w:r>
      <w:r>
        <w:rPr>
          <w:rFonts w:ascii="宋体" w:hAnsi="宋体" w:cs="宋体" w:hint="eastAsia"/>
          <w:sz w:val="24"/>
          <w:szCs w:val="24"/>
        </w:rPr>
        <w:t>3</w:t>
      </w:r>
      <w:r>
        <w:rPr>
          <w:rFonts w:ascii="宋体" w:hAnsi="宋体" w:cs="宋体" w:hint="eastAsia"/>
          <w:sz w:val="24"/>
          <w:szCs w:val="24"/>
        </w:rPr>
        <w:t>斤、香橼</w:t>
      </w:r>
      <w:r>
        <w:rPr>
          <w:rFonts w:ascii="宋体" w:hAnsi="宋体" w:cs="宋体" w:hint="eastAsia"/>
          <w:sz w:val="24"/>
          <w:szCs w:val="24"/>
        </w:rPr>
        <w:t>1.4</w:t>
      </w:r>
      <w:r>
        <w:rPr>
          <w:rFonts w:ascii="宋体" w:hAnsi="宋体" w:cs="宋体" w:hint="eastAsia"/>
          <w:sz w:val="24"/>
          <w:szCs w:val="24"/>
        </w:rPr>
        <w:t>斤、黄柏</w:t>
      </w:r>
      <w:r>
        <w:rPr>
          <w:rFonts w:ascii="宋体" w:hAnsi="宋体" w:cs="宋体" w:hint="eastAsia"/>
          <w:sz w:val="24"/>
          <w:szCs w:val="24"/>
        </w:rPr>
        <w:t>2</w:t>
      </w:r>
      <w:r>
        <w:rPr>
          <w:rFonts w:ascii="宋体" w:hAnsi="宋体" w:cs="宋体" w:hint="eastAsia"/>
          <w:sz w:val="24"/>
          <w:szCs w:val="24"/>
        </w:rPr>
        <w:t>斤。</w:t>
      </w:r>
    </w:p>
    <w:p w:rsidR="0092288F" w:rsidRDefault="00103FAA">
      <w:pPr>
        <w:rPr>
          <w:rFonts w:ascii="宋体" w:hAnsi="宋体" w:cs="宋体"/>
          <w:sz w:val="24"/>
          <w:szCs w:val="24"/>
        </w:rPr>
      </w:pPr>
      <w:r>
        <w:rPr>
          <w:rFonts w:ascii="宋体" w:hAnsi="宋体" w:cs="宋体" w:hint="eastAsia"/>
          <w:sz w:val="24"/>
          <w:szCs w:val="24"/>
        </w:rPr>
        <w:t>用法：共炼蜜为丸，每丸重</w:t>
      </w:r>
      <w:r>
        <w:rPr>
          <w:rFonts w:ascii="宋体" w:hAnsi="宋体" w:cs="宋体" w:hint="eastAsia"/>
          <w:sz w:val="24"/>
          <w:szCs w:val="24"/>
        </w:rPr>
        <w:t>9g</w:t>
      </w:r>
      <w:r>
        <w:rPr>
          <w:rFonts w:ascii="宋体" w:hAnsi="宋体" w:cs="宋体" w:hint="eastAsia"/>
          <w:sz w:val="24"/>
          <w:szCs w:val="24"/>
        </w:rPr>
        <w:t>，每次</w:t>
      </w:r>
      <w:r>
        <w:rPr>
          <w:rFonts w:ascii="宋体" w:hAnsi="宋体" w:cs="宋体" w:hint="eastAsia"/>
          <w:sz w:val="24"/>
          <w:szCs w:val="24"/>
        </w:rPr>
        <w:t>2</w:t>
      </w:r>
      <w:r>
        <w:rPr>
          <w:rFonts w:ascii="宋体" w:hAnsi="宋体" w:cs="宋体" w:hint="eastAsia"/>
          <w:sz w:val="24"/>
          <w:szCs w:val="24"/>
        </w:rPr>
        <w:t>丸，日</w:t>
      </w:r>
      <w:r>
        <w:rPr>
          <w:rFonts w:ascii="宋体" w:hAnsi="宋体" w:cs="宋体" w:hint="eastAsia"/>
          <w:sz w:val="24"/>
          <w:szCs w:val="24"/>
        </w:rPr>
        <w:t>3</w:t>
      </w:r>
      <w:r>
        <w:rPr>
          <w:rFonts w:ascii="宋体" w:hAnsi="宋体" w:cs="宋体" w:hint="eastAsia"/>
          <w:sz w:val="24"/>
          <w:szCs w:val="24"/>
        </w:rPr>
        <w:t>次，白开水送服。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b/>
          <w:bCs/>
          <w:sz w:val="24"/>
          <w:szCs w:val="24"/>
        </w:rPr>
        <w:t>方九</w:t>
      </w:r>
    </w:p>
    <w:p w:rsidR="0092288F" w:rsidRDefault="00103FAA" w:rsidP="00DA0A6F">
      <w:pPr>
        <w:pStyle w:val="10"/>
      </w:pPr>
      <w:bookmarkStart w:id="2821" w:name="_Toc54211682"/>
      <w:r>
        <w:rPr>
          <w:rFonts w:hint="eastAsia"/>
        </w:rPr>
        <w:t>方名：</w:t>
      </w:r>
      <w:r>
        <w:rPr>
          <w:rFonts w:hint="eastAsia"/>
        </w:rPr>
        <w:t>夏耳散</w:t>
      </w:r>
      <w:bookmarkEnd w:id="2821"/>
      <w:r>
        <w:rPr>
          <w:rFonts w:hint="eastAsia"/>
        </w:rPr>
        <w:t xml:space="preserve"> </w:t>
      </w:r>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组成：半夏</w:t>
      </w:r>
      <w:r>
        <w:rPr>
          <w:rFonts w:ascii="宋体" w:hAnsi="宋体" w:cs="宋体" w:hint="eastAsia"/>
          <w:sz w:val="24"/>
          <w:szCs w:val="24"/>
        </w:rPr>
        <w:t>40g</w:t>
      </w:r>
      <w:r>
        <w:rPr>
          <w:rFonts w:ascii="宋体" w:hAnsi="宋体" w:cs="宋体" w:hint="eastAsia"/>
          <w:sz w:val="24"/>
          <w:szCs w:val="24"/>
        </w:rPr>
        <w:t>、胆南星</w:t>
      </w:r>
      <w:r>
        <w:rPr>
          <w:rFonts w:ascii="宋体" w:hAnsi="宋体" w:cs="宋体" w:hint="eastAsia"/>
          <w:sz w:val="24"/>
          <w:szCs w:val="24"/>
        </w:rPr>
        <w:t>25g</w:t>
      </w:r>
      <w:r>
        <w:rPr>
          <w:rFonts w:ascii="宋体" w:hAnsi="宋体" w:cs="宋体" w:hint="eastAsia"/>
          <w:sz w:val="24"/>
          <w:szCs w:val="24"/>
        </w:rPr>
        <w:t>、槐耳</w:t>
      </w:r>
      <w:r>
        <w:rPr>
          <w:rFonts w:ascii="宋体" w:hAnsi="宋体" w:cs="宋体" w:hint="eastAsia"/>
          <w:sz w:val="24"/>
          <w:szCs w:val="24"/>
        </w:rPr>
        <w:t>25g</w:t>
      </w:r>
      <w:r>
        <w:rPr>
          <w:rFonts w:ascii="宋体" w:hAnsi="宋体" w:cs="宋体" w:hint="eastAsia"/>
          <w:sz w:val="24"/>
          <w:szCs w:val="24"/>
        </w:rPr>
        <w:t>、碘化钾</w:t>
      </w:r>
      <w:r>
        <w:rPr>
          <w:rFonts w:ascii="宋体" w:hAnsi="宋体" w:cs="宋体" w:hint="eastAsia"/>
          <w:sz w:val="24"/>
          <w:szCs w:val="24"/>
        </w:rPr>
        <w:t>lg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用法：共研细末，日</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9g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方十</w:t>
      </w:r>
    </w:p>
    <w:p w:rsidR="0092288F" w:rsidRDefault="00103FAA" w:rsidP="00DA0A6F">
      <w:pPr>
        <w:pStyle w:val="10"/>
      </w:pPr>
      <w:bookmarkStart w:id="2822" w:name="_Toc54211683"/>
      <w:r>
        <w:rPr>
          <w:rFonts w:hint="eastAsia"/>
        </w:rPr>
        <w:t>方名：</w:t>
      </w:r>
      <w:r>
        <w:rPr>
          <w:rFonts w:hint="eastAsia"/>
        </w:rPr>
        <w:t>槐耳煎</w:t>
      </w:r>
      <w:bookmarkEnd w:id="2822"/>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组成：槐耳</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25g</w:t>
      </w:r>
    </w:p>
    <w:p w:rsidR="0092288F" w:rsidRDefault="00103FAA">
      <w:pPr>
        <w:rPr>
          <w:rFonts w:ascii="宋体" w:hAnsi="宋体" w:cs="宋体"/>
          <w:sz w:val="24"/>
          <w:szCs w:val="24"/>
        </w:rPr>
      </w:pPr>
      <w:r>
        <w:rPr>
          <w:rFonts w:ascii="宋体" w:hAnsi="宋体" w:cs="宋体" w:hint="eastAsia"/>
          <w:sz w:val="24"/>
          <w:szCs w:val="24"/>
        </w:rPr>
        <w:t>用法：水煎服。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方十一</w:t>
      </w:r>
    </w:p>
    <w:p w:rsidR="0092288F" w:rsidRDefault="00103FAA" w:rsidP="00DA0A6F">
      <w:pPr>
        <w:pStyle w:val="10"/>
      </w:pPr>
      <w:bookmarkStart w:id="2823" w:name="_Toc54211684"/>
      <w:r>
        <w:rPr>
          <w:rFonts w:hint="eastAsia"/>
        </w:rPr>
        <w:t>方名：</w:t>
      </w:r>
      <w:r>
        <w:rPr>
          <w:rFonts w:hint="eastAsia"/>
        </w:rPr>
        <w:t>螵蛸散</w:t>
      </w:r>
      <w:bookmarkEnd w:id="2823"/>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组成：桑螵蛸、海螵蛸、青木香各</w:t>
      </w:r>
      <w:r>
        <w:rPr>
          <w:rFonts w:ascii="宋体" w:hAnsi="宋体" w:cs="宋体" w:hint="eastAsia"/>
          <w:sz w:val="24"/>
          <w:szCs w:val="24"/>
        </w:rPr>
        <w:t>18</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、黄荆子</w:t>
      </w:r>
      <w:r>
        <w:rPr>
          <w:rFonts w:ascii="宋体" w:hAnsi="宋体" w:cs="宋体" w:hint="eastAsia"/>
          <w:sz w:val="24"/>
          <w:szCs w:val="24"/>
        </w:rPr>
        <w:t>500g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用法：共研细末，曰</w:t>
      </w:r>
      <w:r>
        <w:rPr>
          <w:rFonts w:ascii="宋体" w:hAnsi="宋体" w:cs="宋体" w:hint="eastAsia"/>
          <w:sz w:val="24"/>
          <w:szCs w:val="24"/>
        </w:rPr>
        <w:t>3</w:t>
      </w:r>
      <w:r>
        <w:rPr>
          <w:rFonts w:ascii="宋体" w:hAnsi="宋体" w:cs="宋体" w:hint="eastAsia"/>
          <w:sz w:val="24"/>
          <w:szCs w:val="24"/>
        </w:rPr>
        <w:t>次，每次</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lOg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b/>
          <w:bCs/>
          <w:sz w:val="24"/>
          <w:szCs w:val="24"/>
        </w:rPr>
        <w:t>方十二</w:t>
      </w:r>
      <w:r>
        <w:rPr>
          <w:rFonts w:ascii="宋体" w:hAnsi="宋体" w:cs="宋体" w:hint="eastAsia"/>
          <w:sz w:val="24"/>
          <w:szCs w:val="24"/>
        </w:rPr>
        <w:t xml:space="preserve"> </w:t>
      </w:r>
    </w:p>
    <w:p w:rsidR="0092288F" w:rsidRDefault="00103FAA" w:rsidP="00DA0A6F">
      <w:pPr>
        <w:pStyle w:val="10"/>
      </w:pPr>
      <w:bookmarkStart w:id="2824" w:name="_Toc54211685"/>
      <w:r>
        <w:rPr>
          <w:rFonts w:hint="eastAsia"/>
        </w:rPr>
        <w:t>方名：</w:t>
      </w:r>
      <w:r>
        <w:rPr>
          <w:rFonts w:hint="eastAsia"/>
        </w:rPr>
        <w:t>二味汤</w:t>
      </w:r>
      <w:bookmarkEnd w:id="2824"/>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w:t>
      </w:r>
      <w:r>
        <w:rPr>
          <w:rFonts w:ascii="宋体" w:hAnsi="宋体" w:cs="宋体" w:hint="eastAsia"/>
          <w:sz w:val="24"/>
          <w:szCs w:val="24"/>
        </w:rPr>
        <w:t>：威灵仙、白蜜各</w:t>
      </w:r>
      <w:r>
        <w:rPr>
          <w:rFonts w:ascii="宋体" w:hAnsi="宋体" w:cs="宋体" w:hint="eastAsia"/>
          <w:sz w:val="24"/>
          <w:szCs w:val="24"/>
        </w:rPr>
        <w:t>50g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用法：水煎</w:t>
      </w:r>
      <w:r>
        <w:rPr>
          <w:rFonts w:ascii="宋体" w:hAnsi="宋体" w:cs="宋体" w:hint="eastAsia"/>
          <w:sz w:val="24"/>
          <w:szCs w:val="24"/>
        </w:rPr>
        <w:t>3</w:t>
      </w:r>
      <w:r>
        <w:rPr>
          <w:rFonts w:ascii="宋体" w:hAnsi="宋体" w:cs="宋体" w:hint="eastAsia"/>
          <w:sz w:val="24"/>
          <w:szCs w:val="24"/>
        </w:rPr>
        <w:t>次，每煎分</w:t>
      </w:r>
      <w:r>
        <w:rPr>
          <w:rFonts w:ascii="宋体" w:hAnsi="宋体" w:cs="宋体" w:hint="eastAsia"/>
          <w:sz w:val="24"/>
          <w:szCs w:val="24"/>
        </w:rPr>
        <w:t>2</w:t>
      </w:r>
      <w:r>
        <w:rPr>
          <w:rFonts w:ascii="宋体" w:hAnsi="宋体" w:cs="宋体" w:hint="eastAsia"/>
          <w:sz w:val="24"/>
          <w:szCs w:val="24"/>
        </w:rPr>
        <w:t>次服，每</w:t>
      </w:r>
      <w:r>
        <w:rPr>
          <w:rFonts w:ascii="宋体" w:hAnsi="宋体" w:cs="宋体" w:hint="eastAsia"/>
          <w:sz w:val="24"/>
          <w:szCs w:val="24"/>
        </w:rPr>
        <w:t>4</w:t>
      </w:r>
      <w:r>
        <w:rPr>
          <w:rFonts w:ascii="宋体" w:hAnsi="宋体" w:cs="宋体" w:hint="eastAsia"/>
          <w:sz w:val="24"/>
          <w:szCs w:val="24"/>
        </w:rPr>
        <w:t>小时</w:t>
      </w:r>
      <w:r>
        <w:rPr>
          <w:rFonts w:ascii="宋体" w:hAnsi="宋体" w:cs="宋体" w:hint="eastAsia"/>
          <w:sz w:val="24"/>
          <w:szCs w:val="24"/>
        </w:rPr>
        <w:t>1</w:t>
      </w:r>
      <w:r>
        <w:rPr>
          <w:rFonts w:ascii="宋体" w:hAnsi="宋体" w:cs="宋体" w:hint="eastAsia"/>
          <w:sz w:val="24"/>
          <w:szCs w:val="24"/>
        </w:rPr>
        <w:t>次，</w:t>
      </w:r>
      <w:r>
        <w:rPr>
          <w:rFonts w:ascii="宋体" w:hAnsi="宋体" w:cs="宋体" w:hint="eastAsia"/>
          <w:sz w:val="24"/>
          <w:szCs w:val="24"/>
        </w:rPr>
        <w:t>1</w:t>
      </w:r>
      <w:r>
        <w:rPr>
          <w:rFonts w:ascii="宋体" w:hAnsi="宋体" w:cs="宋体" w:hint="eastAsia"/>
          <w:sz w:val="24"/>
          <w:szCs w:val="24"/>
        </w:rPr>
        <w:t>日服尽。</w:t>
      </w:r>
      <w:r>
        <w:rPr>
          <w:rFonts w:ascii="宋体" w:hAnsi="宋体" w:cs="宋体" w:hint="eastAsia"/>
          <w:sz w:val="24"/>
          <w:szCs w:val="24"/>
        </w:rPr>
        <w:t>1</w:t>
      </w:r>
      <w:r>
        <w:rPr>
          <w:rFonts w:ascii="宋体" w:hAnsi="宋体" w:cs="宋体" w:hint="eastAsia"/>
          <w:sz w:val="24"/>
          <w:szCs w:val="24"/>
        </w:rPr>
        <w:t>天</w:t>
      </w:r>
      <w:r>
        <w:rPr>
          <w:rFonts w:ascii="宋体" w:hAnsi="宋体" w:cs="宋体" w:hint="eastAsia"/>
          <w:sz w:val="24"/>
          <w:szCs w:val="24"/>
        </w:rPr>
        <w:t>1</w:t>
      </w:r>
      <w:r>
        <w:rPr>
          <w:rFonts w:ascii="宋体" w:hAnsi="宋体" w:cs="宋体" w:hint="eastAsia"/>
          <w:sz w:val="24"/>
          <w:szCs w:val="24"/>
        </w:rPr>
        <w:t>剂，连服</w:t>
      </w:r>
      <w:r>
        <w:rPr>
          <w:rFonts w:ascii="宋体" w:hAnsi="宋体" w:cs="宋体" w:hint="eastAsia"/>
          <w:sz w:val="24"/>
          <w:szCs w:val="24"/>
        </w:rPr>
        <w:t>7</w:t>
      </w:r>
      <w:r>
        <w:rPr>
          <w:rFonts w:ascii="宋体" w:hAnsi="宋体" w:cs="宋体" w:hint="eastAsia"/>
          <w:sz w:val="24"/>
          <w:szCs w:val="24"/>
        </w:rPr>
        <w:lastRenderedPageBreak/>
        <w:t>天为．</w:t>
      </w:r>
      <w:r>
        <w:rPr>
          <w:rFonts w:ascii="宋体" w:hAnsi="宋体" w:cs="宋体" w:hint="eastAsia"/>
          <w:sz w:val="24"/>
          <w:szCs w:val="24"/>
        </w:rPr>
        <w:t>1</w:t>
      </w:r>
      <w:r>
        <w:rPr>
          <w:rFonts w:ascii="宋体" w:hAnsi="宋体" w:cs="宋体" w:hint="eastAsia"/>
          <w:sz w:val="24"/>
          <w:szCs w:val="24"/>
        </w:rPr>
        <w:t>疗程。</w:t>
      </w:r>
    </w:p>
    <w:p w:rsidR="0092288F" w:rsidRDefault="00103FAA">
      <w:pPr>
        <w:rPr>
          <w:rFonts w:ascii="宋体" w:hAnsi="宋体" w:cs="宋体"/>
          <w:sz w:val="24"/>
          <w:szCs w:val="24"/>
        </w:rPr>
      </w:pPr>
      <w:r>
        <w:rPr>
          <w:rFonts w:ascii="宋体" w:hAnsi="宋体" w:cs="宋体" w:hint="eastAsia"/>
          <w:sz w:val="24"/>
          <w:szCs w:val="24"/>
        </w:rPr>
        <w:t>主治：食管癌。本方对</w:t>
      </w:r>
      <w:r>
        <w:rPr>
          <w:rFonts w:ascii="宋体" w:hAnsi="宋体" w:cs="宋体" w:hint="eastAsia"/>
          <w:sz w:val="24"/>
          <w:szCs w:val="24"/>
        </w:rPr>
        <w:t>50</w:t>
      </w:r>
      <w:r>
        <w:rPr>
          <w:rFonts w:ascii="宋体" w:hAnsi="宋体" w:cs="宋体" w:hint="eastAsia"/>
          <w:sz w:val="24"/>
          <w:szCs w:val="24"/>
        </w:rPr>
        <w:t>岁以下患者无效。</w:t>
      </w:r>
    </w:p>
    <w:p w:rsidR="0092288F" w:rsidRDefault="00103FAA">
      <w:pPr>
        <w:rPr>
          <w:rFonts w:ascii="宋体" w:hAnsi="宋体" w:cs="宋体"/>
          <w:sz w:val="24"/>
          <w:szCs w:val="24"/>
        </w:rPr>
      </w:pPr>
      <w:r>
        <w:rPr>
          <w:rFonts w:ascii="宋体" w:hAnsi="宋体" w:cs="宋体" w:hint="eastAsia"/>
          <w:b/>
          <w:bCs/>
          <w:sz w:val="24"/>
          <w:szCs w:val="24"/>
        </w:rPr>
        <w:t>方十三</w:t>
      </w:r>
    </w:p>
    <w:p w:rsidR="0092288F" w:rsidRDefault="00103FAA" w:rsidP="00DA0A6F">
      <w:pPr>
        <w:pStyle w:val="10"/>
      </w:pPr>
      <w:bookmarkStart w:id="2825" w:name="_Toc54211686"/>
      <w:r>
        <w:rPr>
          <w:rFonts w:hint="eastAsia"/>
        </w:rPr>
        <w:t>方名：</w:t>
      </w:r>
      <w:r>
        <w:rPr>
          <w:rFonts w:hint="eastAsia"/>
        </w:rPr>
        <w:t>经验方</w:t>
      </w:r>
      <w:bookmarkEnd w:id="2825"/>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组成：香砂六君子汤去党参加减：半夏</w:t>
      </w:r>
      <w:r>
        <w:rPr>
          <w:rFonts w:ascii="宋体" w:hAnsi="宋体" w:cs="宋体" w:hint="eastAsia"/>
          <w:sz w:val="24"/>
          <w:szCs w:val="24"/>
        </w:rPr>
        <w:t>9g</w:t>
      </w:r>
      <w:r>
        <w:rPr>
          <w:rFonts w:ascii="宋体" w:hAnsi="宋体" w:cs="宋体" w:hint="eastAsia"/>
          <w:sz w:val="24"/>
          <w:szCs w:val="24"/>
        </w:rPr>
        <w:t>、太子参</w:t>
      </w:r>
      <w:r>
        <w:rPr>
          <w:rFonts w:ascii="宋体" w:hAnsi="宋体" w:cs="宋体" w:hint="eastAsia"/>
          <w:sz w:val="24"/>
          <w:szCs w:val="24"/>
        </w:rPr>
        <w:t>15g</w:t>
      </w:r>
      <w:r>
        <w:rPr>
          <w:rFonts w:ascii="宋体" w:hAnsi="宋体" w:cs="宋体" w:hint="eastAsia"/>
          <w:sz w:val="24"/>
          <w:szCs w:val="24"/>
        </w:rPr>
        <w:t>、白术</w:t>
      </w:r>
      <w:r>
        <w:rPr>
          <w:rFonts w:ascii="宋体" w:hAnsi="宋体" w:cs="宋体" w:hint="eastAsia"/>
          <w:sz w:val="24"/>
          <w:szCs w:val="24"/>
        </w:rPr>
        <w:t>9g</w:t>
      </w:r>
      <w:r>
        <w:rPr>
          <w:rFonts w:ascii="宋体" w:hAnsi="宋体" w:cs="宋体" w:hint="eastAsia"/>
          <w:sz w:val="24"/>
          <w:szCs w:val="24"/>
        </w:rPr>
        <w:t>、茯苓</w:t>
      </w:r>
      <w:r>
        <w:rPr>
          <w:rFonts w:ascii="宋体" w:hAnsi="宋体" w:cs="宋体" w:hint="eastAsia"/>
          <w:sz w:val="24"/>
          <w:szCs w:val="24"/>
        </w:rPr>
        <w:t>9g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、陈皮</w:t>
      </w:r>
      <w:r>
        <w:rPr>
          <w:rFonts w:ascii="宋体" w:hAnsi="宋体" w:cs="宋体" w:hint="eastAsia"/>
          <w:sz w:val="24"/>
          <w:szCs w:val="24"/>
        </w:rPr>
        <w:t>9g</w:t>
      </w:r>
      <w:r>
        <w:rPr>
          <w:rFonts w:ascii="宋体" w:hAnsi="宋体" w:cs="宋体" w:hint="eastAsia"/>
          <w:sz w:val="24"/>
          <w:szCs w:val="24"/>
        </w:rPr>
        <w:t>、广木香</w:t>
      </w:r>
      <w:r>
        <w:rPr>
          <w:rFonts w:ascii="宋体" w:hAnsi="宋体" w:cs="宋体" w:hint="eastAsia"/>
          <w:sz w:val="24"/>
          <w:szCs w:val="24"/>
        </w:rPr>
        <w:t>6g</w:t>
      </w:r>
      <w:r>
        <w:rPr>
          <w:rFonts w:ascii="宋体" w:hAnsi="宋体" w:cs="宋体" w:hint="eastAsia"/>
          <w:sz w:val="24"/>
          <w:szCs w:val="24"/>
        </w:rPr>
        <w:t>、砂仁</w:t>
      </w:r>
      <w:r>
        <w:rPr>
          <w:rFonts w:ascii="宋体" w:hAnsi="宋体" w:cs="宋体" w:hint="eastAsia"/>
          <w:sz w:val="24"/>
          <w:szCs w:val="24"/>
        </w:rPr>
        <w:t>3g</w:t>
      </w:r>
      <w:r>
        <w:rPr>
          <w:rFonts w:ascii="宋体" w:hAnsi="宋体" w:cs="宋体" w:hint="eastAsia"/>
          <w:sz w:val="24"/>
          <w:szCs w:val="24"/>
        </w:rPr>
        <w:t>、鸡内金</w:t>
      </w:r>
      <w:r>
        <w:rPr>
          <w:rFonts w:ascii="宋体" w:hAnsi="宋体" w:cs="宋体" w:hint="eastAsia"/>
          <w:sz w:val="24"/>
          <w:szCs w:val="24"/>
        </w:rPr>
        <w:t>9g</w:t>
      </w:r>
      <w:r>
        <w:rPr>
          <w:rFonts w:ascii="宋体" w:hAnsi="宋体" w:cs="宋体" w:hint="eastAsia"/>
          <w:sz w:val="24"/>
          <w:szCs w:val="24"/>
        </w:rPr>
        <w:t>。或逍遥散加减：醋炒柴胡</w:t>
      </w:r>
      <w:r>
        <w:rPr>
          <w:rFonts w:ascii="宋体" w:hAnsi="宋体" w:cs="宋体" w:hint="eastAsia"/>
          <w:sz w:val="24"/>
          <w:szCs w:val="24"/>
        </w:rPr>
        <w:t>15g</w:t>
      </w:r>
      <w:r>
        <w:rPr>
          <w:rFonts w:ascii="宋体" w:hAnsi="宋体" w:cs="宋体" w:hint="eastAsia"/>
          <w:sz w:val="24"/>
          <w:szCs w:val="24"/>
        </w:rPr>
        <w:t>、全当归</w:t>
      </w:r>
      <w:r>
        <w:rPr>
          <w:rFonts w:ascii="宋体" w:hAnsi="宋体" w:cs="宋体" w:hint="eastAsia"/>
          <w:sz w:val="24"/>
          <w:szCs w:val="24"/>
        </w:rPr>
        <w:t>15g</w:t>
      </w:r>
      <w:r>
        <w:rPr>
          <w:rFonts w:ascii="宋体" w:hAnsi="宋体" w:cs="宋体" w:hint="eastAsia"/>
          <w:sz w:val="24"/>
          <w:szCs w:val="24"/>
        </w:rPr>
        <w:t>、焦三仙各</w:t>
      </w:r>
      <w:r>
        <w:rPr>
          <w:rFonts w:ascii="宋体" w:hAnsi="宋体" w:cs="宋体" w:hint="eastAsia"/>
          <w:sz w:val="24"/>
          <w:szCs w:val="24"/>
        </w:rPr>
        <w:t>15g</w:t>
      </w:r>
      <w:r>
        <w:rPr>
          <w:rFonts w:ascii="宋体" w:hAnsi="宋体" w:cs="宋体" w:hint="eastAsia"/>
          <w:sz w:val="24"/>
          <w:szCs w:val="24"/>
        </w:rPr>
        <w:t>、杭白芍</w:t>
      </w:r>
      <w:r>
        <w:rPr>
          <w:rFonts w:ascii="宋体" w:hAnsi="宋体" w:cs="宋体" w:hint="eastAsia"/>
          <w:sz w:val="24"/>
          <w:szCs w:val="24"/>
        </w:rPr>
        <w:t>15g</w:t>
      </w:r>
      <w:r>
        <w:rPr>
          <w:rFonts w:ascii="宋体" w:hAnsi="宋体" w:cs="宋体" w:hint="eastAsia"/>
          <w:sz w:val="24"/>
          <w:szCs w:val="24"/>
        </w:rPr>
        <w:t>、云茯苓</w:t>
      </w:r>
      <w:r>
        <w:rPr>
          <w:rFonts w:ascii="宋体" w:hAnsi="宋体" w:cs="宋体" w:hint="eastAsia"/>
          <w:sz w:val="24"/>
          <w:szCs w:val="24"/>
        </w:rPr>
        <w:t>9g</w:t>
      </w:r>
      <w:r>
        <w:rPr>
          <w:rFonts w:ascii="宋体" w:hAnsi="宋体" w:cs="宋体" w:hint="eastAsia"/>
          <w:sz w:val="24"/>
          <w:szCs w:val="24"/>
        </w:rPr>
        <w:t>、焦白术</w:t>
      </w:r>
      <w:r>
        <w:rPr>
          <w:rFonts w:ascii="宋体" w:hAnsi="宋体" w:cs="宋体" w:hint="eastAsia"/>
          <w:sz w:val="24"/>
          <w:szCs w:val="24"/>
        </w:rPr>
        <w:t>9g</w:t>
      </w:r>
      <w:r>
        <w:rPr>
          <w:rFonts w:ascii="宋体" w:hAnsi="宋体" w:cs="宋体" w:hint="eastAsia"/>
          <w:sz w:val="24"/>
          <w:szCs w:val="24"/>
        </w:rPr>
        <w:t>、生甘草</w:t>
      </w:r>
      <w:r>
        <w:rPr>
          <w:rFonts w:ascii="宋体" w:hAnsi="宋体" w:cs="宋体" w:hint="eastAsia"/>
          <w:sz w:val="24"/>
          <w:szCs w:val="24"/>
        </w:rPr>
        <w:t>6g</w:t>
      </w:r>
      <w:r>
        <w:rPr>
          <w:rFonts w:ascii="宋体" w:hAnsi="宋体" w:cs="宋体" w:hint="eastAsia"/>
          <w:sz w:val="24"/>
          <w:szCs w:val="24"/>
        </w:rPr>
        <w:t>、黄连</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主治：食管癌，化疗过</w:t>
      </w:r>
      <w:r>
        <w:rPr>
          <w:rFonts w:ascii="宋体" w:hAnsi="宋体" w:cs="宋体" w:hint="eastAsia"/>
          <w:sz w:val="24"/>
          <w:szCs w:val="24"/>
        </w:rPr>
        <w:t>程中饮食不香者。</w:t>
      </w:r>
    </w:p>
    <w:p w:rsidR="0092288F" w:rsidRDefault="00103FAA">
      <w:pPr>
        <w:rPr>
          <w:rFonts w:ascii="宋体" w:hAnsi="宋体" w:cs="宋体"/>
          <w:b/>
          <w:bCs/>
          <w:sz w:val="24"/>
          <w:szCs w:val="24"/>
        </w:rPr>
      </w:pPr>
      <w:r>
        <w:rPr>
          <w:rFonts w:ascii="宋体" w:hAnsi="宋体" w:cs="宋体" w:hint="eastAsia"/>
          <w:b/>
          <w:bCs/>
          <w:sz w:val="24"/>
          <w:szCs w:val="24"/>
        </w:rPr>
        <w:t>方十四</w:t>
      </w:r>
    </w:p>
    <w:p w:rsidR="0092288F" w:rsidRDefault="00103FAA" w:rsidP="00DA0A6F">
      <w:pPr>
        <w:pStyle w:val="10"/>
      </w:pPr>
      <w:bookmarkStart w:id="2826" w:name="_Toc54211687"/>
      <w:r>
        <w:rPr>
          <w:rFonts w:hint="eastAsia"/>
        </w:rPr>
        <w:t>方名：</w:t>
      </w:r>
      <w:r>
        <w:rPr>
          <w:rFonts w:hint="eastAsia"/>
        </w:rPr>
        <w:t>经验方</w:t>
      </w:r>
      <w:bookmarkEnd w:id="2826"/>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组成：二陈汤加减：炒陈皮</w:t>
      </w:r>
      <w:r>
        <w:rPr>
          <w:rFonts w:ascii="宋体" w:hAnsi="宋体" w:cs="宋体" w:hint="eastAsia"/>
          <w:sz w:val="24"/>
          <w:szCs w:val="24"/>
        </w:rPr>
        <w:t>9g</w:t>
      </w:r>
      <w:r>
        <w:rPr>
          <w:rFonts w:ascii="宋体" w:hAnsi="宋体" w:cs="宋体" w:hint="eastAsia"/>
          <w:sz w:val="24"/>
          <w:szCs w:val="24"/>
        </w:rPr>
        <w:t>、清半夏</w:t>
      </w:r>
      <w:r>
        <w:rPr>
          <w:rFonts w:ascii="宋体" w:hAnsi="宋体" w:cs="宋体" w:hint="eastAsia"/>
          <w:sz w:val="24"/>
          <w:szCs w:val="24"/>
        </w:rPr>
        <w:t>9g</w:t>
      </w:r>
      <w:r>
        <w:rPr>
          <w:rFonts w:ascii="宋体" w:hAnsi="宋体" w:cs="宋体" w:hint="eastAsia"/>
          <w:sz w:val="24"/>
          <w:szCs w:val="24"/>
        </w:rPr>
        <w:t>、茯苓</w:t>
      </w:r>
      <w:r>
        <w:rPr>
          <w:rFonts w:ascii="宋体" w:hAnsi="宋体" w:cs="宋体" w:hint="eastAsia"/>
          <w:sz w:val="24"/>
          <w:szCs w:val="24"/>
        </w:rPr>
        <w:t>9g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加减：加生姜治胃寒呕吐，加淡竹茹治胃热呕吐。</w:t>
      </w:r>
    </w:p>
    <w:p w:rsidR="0092288F" w:rsidRDefault="00103FAA">
      <w:pPr>
        <w:rPr>
          <w:rFonts w:ascii="宋体" w:hAnsi="宋体" w:cs="宋体"/>
          <w:sz w:val="24"/>
          <w:szCs w:val="24"/>
        </w:rPr>
      </w:pPr>
      <w:r>
        <w:rPr>
          <w:rFonts w:ascii="宋体" w:hAnsi="宋体" w:cs="宋体" w:hint="eastAsia"/>
          <w:sz w:val="24"/>
          <w:szCs w:val="24"/>
        </w:rPr>
        <w:t>主治：食管癌，化疗过程中恶性呕吐者。</w:t>
      </w:r>
    </w:p>
    <w:p w:rsidR="0092288F" w:rsidRDefault="00103FAA">
      <w:pPr>
        <w:rPr>
          <w:rFonts w:ascii="宋体" w:hAnsi="宋体" w:cs="宋体"/>
          <w:b/>
          <w:bCs/>
          <w:sz w:val="24"/>
          <w:szCs w:val="24"/>
        </w:rPr>
      </w:pPr>
      <w:r>
        <w:rPr>
          <w:rFonts w:ascii="宋体" w:hAnsi="宋体" w:cs="宋体" w:hint="eastAsia"/>
          <w:b/>
          <w:bCs/>
          <w:sz w:val="24"/>
          <w:szCs w:val="24"/>
        </w:rPr>
        <w:t>方十五</w:t>
      </w:r>
    </w:p>
    <w:p w:rsidR="0092288F" w:rsidRDefault="00103FAA" w:rsidP="00DA0A6F">
      <w:pPr>
        <w:pStyle w:val="10"/>
      </w:pPr>
      <w:bookmarkStart w:id="2827" w:name="_Toc54211688"/>
      <w:r>
        <w:rPr>
          <w:rFonts w:hint="eastAsia"/>
        </w:rPr>
        <w:t>方名：</w:t>
      </w:r>
      <w:r>
        <w:rPr>
          <w:rFonts w:hint="eastAsia"/>
        </w:rPr>
        <w:t>经验方</w:t>
      </w:r>
      <w:bookmarkEnd w:id="2827"/>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组成：橘皮竹茹汤加减：陈皮</w:t>
      </w:r>
      <w:r>
        <w:rPr>
          <w:rFonts w:ascii="宋体" w:hAnsi="宋体" w:cs="宋体" w:hint="eastAsia"/>
          <w:sz w:val="24"/>
          <w:szCs w:val="24"/>
        </w:rPr>
        <w:t>9g</w:t>
      </w:r>
      <w:r>
        <w:rPr>
          <w:rFonts w:ascii="宋体" w:hAnsi="宋体" w:cs="宋体" w:hint="eastAsia"/>
          <w:sz w:val="24"/>
          <w:szCs w:val="24"/>
        </w:rPr>
        <w:t>、半夏</w:t>
      </w:r>
      <w:r>
        <w:rPr>
          <w:rFonts w:ascii="宋体" w:hAnsi="宋体" w:cs="宋体" w:hint="eastAsia"/>
          <w:sz w:val="24"/>
          <w:szCs w:val="24"/>
        </w:rPr>
        <w:t>9g</w:t>
      </w:r>
      <w:r>
        <w:rPr>
          <w:rFonts w:ascii="宋体" w:hAnsi="宋体" w:cs="宋体" w:hint="eastAsia"/>
          <w:sz w:val="24"/>
          <w:szCs w:val="24"/>
        </w:rPr>
        <w:t>、茯苓</w:t>
      </w:r>
      <w:r>
        <w:rPr>
          <w:rFonts w:ascii="宋体" w:hAnsi="宋体" w:cs="宋体" w:hint="eastAsia"/>
          <w:sz w:val="24"/>
          <w:szCs w:val="24"/>
        </w:rPr>
        <w:t>9g</w:t>
      </w:r>
      <w:r>
        <w:rPr>
          <w:rFonts w:ascii="宋体" w:hAnsi="宋体" w:cs="宋体" w:hint="eastAsia"/>
          <w:sz w:val="24"/>
          <w:szCs w:val="24"/>
        </w:rPr>
        <w:t>、麦冬</w:t>
      </w:r>
      <w:r>
        <w:rPr>
          <w:rFonts w:ascii="宋体" w:hAnsi="宋体" w:cs="宋体" w:hint="eastAsia"/>
          <w:sz w:val="24"/>
          <w:szCs w:val="24"/>
        </w:rPr>
        <w:t>9g</w:t>
      </w:r>
      <w:r>
        <w:rPr>
          <w:rFonts w:ascii="宋体" w:hAnsi="宋体" w:cs="宋体" w:hint="eastAsia"/>
          <w:sz w:val="24"/>
          <w:szCs w:val="24"/>
        </w:rPr>
        <w:t>、枇杷叶</w:t>
      </w:r>
      <w:r>
        <w:rPr>
          <w:rFonts w:ascii="宋体" w:hAnsi="宋体" w:cs="宋体" w:hint="eastAsia"/>
          <w:sz w:val="24"/>
          <w:szCs w:val="24"/>
        </w:rPr>
        <w:t>20g</w:t>
      </w:r>
      <w:r>
        <w:rPr>
          <w:rFonts w:ascii="宋体" w:hAnsi="宋体" w:cs="宋体" w:hint="eastAsia"/>
          <w:sz w:val="24"/>
          <w:szCs w:val="24"/>
        </w:rPr>
        <w:t>、甘草</w:t>
      </w:r>
      <w:r>
        <w:rPr>
          <w:rFonts w:ascii="宋体" w:hAnsi="宋体" w:cs="宋体" w:hint="eastAsia"/>
          <w:sz w:val="24"/>
          <w:szCs w:val="24"/>
        </w:rPr>
        <w:t>6g</w:t>
      </w:r>
      <w:r>
        <w:rPr>
          <w:rFonts w:ascii="宋体" w:hAnsi="宋体" w:cs="宋体" w:hint="eastAsia"/>
          <w:sz w:val="24"/>
          <w:szCs w:val="24"/>
        </w:rPr>
        <w:t>、淡竹茹</w:t>
      </w:r>
      <w:r>
        <w:rPr>
          <w:rFonts w:ascii="宋体" w:hAnsi="宋体" w:cs="宋体" w:hint="eastAsia"/>
          <w:sz w:val="24"/>
          <w:szCs w:val="24"/>
        </w:rPr>
        <w:t>15g</w:t>
      </w:r>
      <w:r>
        <w:rPr>
          <w:rFonts w:ascii="宋体" w:hAnsi="宋体" w:cs="宋体" w:hint="eastAsia"/>
          <w:sz w:val="24"/>
          <w:szCs w:val="24"/>
        </w:rPr>
        <w:t>、党参</w:t>
      </w:r>
      <w:r>
        <w:rPr>
          <w:rFonts w:ascii="宋体" w:hAnsi="宋体" w:cs="宋体" w:hint="eastAsia"/>
          <w:sz w:val="24"/>
          <w:szCs w:val="24"/>
        </w:rPr>
        <w:t>15g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加减：胃寒者去竹茹、麦冬，加丁香；胃热者去党参。</w:t>
      </w:r>
    </w:p>
    <w:p w:rsidR="0092288F" w:rsidRDefault="00103FAA">
      <w:pPr>
        <w:rPr>
          <w:rFonts w:ascii="宋体" w:hAnsi="宋体" w:cs="宋体"/>
          <w:sz w:val="24"/>
          <w:szCs w:val="24"/>
        </w:rPr>
      </w:pPr>
      <w:r>
        <w:rPr>
          <w:rFonts w:ascii="宋体" w:hAnsi="宋体" w:cs="宋体" w:hint="eastAsia"/>
          <w:sz w:val="24"/>
          <w:szCs w:val="24"/>
        </w:rPr>
        <w:t>用法：加姜枣煎服，每日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次内服。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b/>
          <w:bCs/>
          <w:sz w:val="24"/>
          <w:szCs w:val="24"/>
        </w:rPr>
      </w:pPr>
      <w:r>
        <w:rPr>
          <w:rFonts w:ascii="宋体" w:hAnsi="宋体" w:cs="宋体" w:hint="eastAsia"/>
          <w:b/>
          <w:bCs/>
          <w:sz w:val="24"/>
          <w:szCs w:val="24"/>
        </w:rPr>
        <w:t>方十六</w:t>
      </w:r>
    </w:p>
    <w:p w:rsidR="0092288F" w:rsidRDefault="00103FAA" w:rsidP="00DA0A6F">
      <w:pPr>
        <w:pStyle w:val="10"/>
      </w:pPr>
      <w:bookmarkStart w:id="2828" w:name="_Toc54211689"/>
      <w:r>
        <w:rPr>
          <w:rFonts w:hint="eastAsia"/>
        </w:rPr>
        <w:t>方名：</w:t>
      </w:r>
      <w:r>
        <w:rPr>
          <w:rFonts w:hint="eastAsia"/>
        </w:rPr>
        <w:t>经验方</w:t>
      </w:r>
      <w:bookmarkEnd w:id="2828"/>
    </w:p>
    <w:p w:rsidR="0092288F" w:rsidRDefault="00103FAA">
      <w:pPr>
        <w:rPr>
          <w:rFonts w:ascii="宋体" w:hAnsi="宋体" w:cs="宋体"/>
          <w:sz w:val="24"/>
          <w:szCs w:val="24"/>
        </w:rPr>
      </w:pPr>
      <w:r>
        <w:rPr>
          <w:rFonts w:ascii="宋体" w:hAnsi="宋体" w:cs="宋体" w:hint="eastAsia"/>
          <w:sz w:val="24"/>
          <w:szCs w:val="24"/>
        </w:rPr>
        <w:t>来源：王文萍主编</w:t>
      </w:r>
      <w:r>
        <w:rPr>
          <w:rFonts w:ascii="宋体" w:hAnsi="宋体" w:cs="宋体" w:hint="eastAsia"/>
          <w:sz w:val="24"/>
          <w:szCs w:val="24"/>
        </w:rPr>
        <w:t>,</w:t>
      </w:r>
      <w:r>
        <w:rPr>
          <w:rFonts w:ascii="宋体" w:hAnsi="宋体" w:cs="宋体" w:hint="eastAsia"/>
          <w:sz w:val="24"/>
          <w:szCs w:val="24"/>
        </w:rPr>
        <w:t>肿瘤的中医诊疗</w:t>
      </w:r>
      <w:r>
        <w:rPr>
          <w:rFonts w:ascii="宋体" w:hAnsi="宋体" w:cs="宋体" w:hint="eastAsia"/>
          <w:sz w:val="24"/>
          <w:szCs w:val="24"/>
        </w:rPr>
        <w:t>,</w:t>
      </w:r>
      <w:r>
        <w:rPr>
          <w:rFonts w:ascii="宋体" w:hAnsi="宋体" w:cs="宋体" w:hint="eastAsia"/>
          <w:sz w:val="24"/>
          <w:szCs w:val="24"/>
        </w:rPr>
        <w:t>中国中医药出版社</w:t>
      </w:r>
      <w:r>
        <w:rPr>
          <w:rFonts w:ascii="宋体" w:hAnsi="宋体" w:cs="宋体" w:hint="eastAsia"/>
          <w:sz w:val="24"/>
          <w:szCs w:val="24"/>
        </w:rPr>
        <w:t>,2007.7</w:t>
      </w:r>
    </w:p>
    <w:p w:rsidR="0092288F" w:rsidRDefault="00103FAA">
      <w:pPr>
        <w:rPr>
          <w:rFonts w:ascii="宋体" w:hAnsi="宋体" w:cs="宋体"/>
          <w:sz w:val="24"/>
          <w:szCs w:val="24"/>
        </w:rPr>
      </w:pPr>
      <w:r>
        <w:rPr>
          <w:rFonts w:ascii="宋体" w:hAnsi="宋体" w:cs="宋体" w:hint="eastAsia"/>
          <w:sz w:val="24"/>
          <w:szCs w:val="24"/>
        </w:rPr>
        <w:t>组成：大生地</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、生黄芪</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、山豆根</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、连翘</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、射干</w:t>
      </w:r>
      <w:r>
        <w:rPr>
          <w:rFonts w:ascii="宋体" w:hAnsi="宋体" w:cs="宋体" w:hint="eastAsia"/>
          <w:sz w:val="24"/>
          <w:szCs w:val="24"/>
        </w:rPr>
        <w:t>10</w:t>
      </w:r>
      <w:r>
        <w:rPr>
          <w:rFonts w:ascii="宋体" w:hAnsi="宋体" w:cs="宋体" w:hint="eastAsia"/>
          <w:sz w:val="24"/>
          <w:szCs w:val="24"/>
        </w:rPr>
        <w:t>～</w:t>
      </w:r>
      <w:r>
        <w:rPr>
          <w:rFonts w:ascii="宋体" w:hAnsi="宋体" w:cs="宋体" w:hint="eastAsia"/>
          <w:sz w:val="24"/>
          <w:szCs w:val="24"/>
        </w:rPr>
        <w:t>15g</w:t>
      </w:r>
      <w:r>
        <w:rPr>
          <w:rFonts w:ascii="宋体" w:hAnsi="宋体" w:cs="宋体" w:hint="eastAsia"/>
          <w:sz w:val="24"/>
          <w:szCs w:val="24"/>
        </w:rPr>
        <w:t>、板蓝根</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、玄参</w:t>
      </w:r>
      <w:r>
        <w:rPr>
          <w:rFonts w:ascii="宋体" w:hAnsi="宋体" w:cs="宋体" w:hint="eastAsia"/>
          <w:sz w:val="24"/>
          <w:szCs w:val="24"/>
        </w:rPr>
        <w:t>9g</w:t>
      </w:r>
      <w:r>
        <w:rPr>
          <w:rFonts w:ascii="宋体" w:hAnsi="宋体" w:cs="宋体" w:hint="eastAsia"/>
          <w:sz w:val="24"/>
          <w:szCs w:val="24"/>
        </w:rPr>
        <w:t>、陈皮</w:t>
      </w:r>
      <w:r>
        <w:rPr>
          <w:rFonts w:ascii="宋体" w:hAnsi="宋体" w:cs="宋体" w:hint="eastAsia"/>
          <w:sz w:val="24"/>
          <w:szCs w:val="24"/>
        </w:rPr>
        <w:t>9g</w:t>
      </w:r>
      <w:r>
        <w:rPr>
          <w:rFonts w:ascii="宋体" w:hAnsi="宋体" w:cs="宋体" w:hint="eastAsia"/>
          <w:sz w:val="24"/>
          <w:szCs w:val="24"/>
        </w:rPr>
        <w:t>、清半夏</w:t>
      </w:r>
      <w:r>
        <w:rPr>
          <w:rFonts w:ascii="宋体" w:hAnsi="宋体" w:cs="宋体" w:hint="eastAsia"/>
          <w:sz w:val="24"/>
          <w:szCs w:val="24"/>
        </w:rPr>
        <w:t>9g</w:t>
      </w:r>
      <w:r>
        <w:rPr>
          <w:rFonts w:ascii="宋体" w:hAnsi="宋体" w:cs="宋体" w:hint="eastAsia"/>
          <w:sz w:val="24"/>
          <w:szCs w:val="24"/>
        </w:rPr>
        <w:t>、焦白术</w:t>
      </w:r>
      <w:r>
        <w:rPr>
          <w:rFonts w:ascii="宋体" w:hAnsi="宋体" w:cs="宋体" w:hint="eastAsia"/>
          <w:sz w:val="24"/>
          <w:szCs w:val="24"/>
        </w:rPr>
        <w:t>9g</w:t>
      </w:r>
      <w:r>
        <w:rPr>
          <w:rFonts w:ascii="宋体" w:hAnsi="宋体" w:cs="宋体" w:hint="eastAsia"/>
          <w:sz w:val="24"/>
          <w:szCs w:val="24"/>
        </w:rPr>
        <w:t>、焦神曲</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、全瓜蒌</w:t>
      </w:r>
      <w:r>
        <w:rPr>
          <w:rFonts w:ascii="宋体" w:hAnsi="宋体" w:cs="宋体" w:hint="eastAsia"/>
          <w:sz w:val="24"/>
          <w:szCs w:val="24"/>
        </w:rPr>
        <w:t>15</w:t>
      </w:r>
      <w:r>
        <w:rPr>
          <w:rFonts w:ascii="宋体" w:hAnsi="宋体" w:cs="宋体" w:hint="eastAsia"/>
          <w:sz w:val="24"/>
          <w:szCs w:val="24"/>
        </w:rPr>
        <w:t>～</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用法：每日</w:t>
      </w:r>
      <w:r>
        <w:rPr>
          <w:rFonts w:ascii="宋体" w:hAnsi="宋体" w:cs="宋体" w:hint="eastAsia"/>
          <w:sz w:val="24"/>
          <w:szCs w:val="24"/>
        </w:rPr>
        <w:t>1</w:t>
      </w:r>
      <w:r>
        <w:rPr>
          <w:rFonts w:ascii="宋体" w:hAnsi="宋体" w:cs="宋体" w:hint="eastAsia"/>
          <w:sz w:val="24"/>
          <w:szCs w:val="24"/>
        </w:rPr>
        <w:t>剂，分</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次内服。</w:t>
      </w:r>
    </w:p>
    <w:p w:rsidR="0092288F" w:rsidRDefault="00103FAA">
      <w:pPr>
        <w:rPr>
          <w:rFonts w:ascii="宋体" w:hAnsi="宋体" w:cs="宋体"/>
          <w:sz w:val="24"/>
          <w:szCs w:val="24"/>
        </w:rPr>
      </w:pPr>
      <w:r>
        <w:rPr>
          <w:rFonts w:ascii="宋体" w:hAnsi="宋体" w:cs="宋体" w:hint="eastAsia"/>
          <w:sz w:val="24"/>
          <w:szCs w:val="24"/>
        </w:rPr>
        <w:t>主治：食管癌。</w:t>
      </w:r>
    </w:p>
    <w:p w:rsidR="0092288F" w:rsidRDefault="00103FAA">
      <w:pPr>
        <w:rPr>
          <w:rFonts w:ascii="宋体" w:hAnsi="宋体" w:cs="宋体"/>
          <w:sz w:val="24"/>
          <w:szCs w:val="24"/>
        </w:rPr>
      </w:pPr>
      <w:r>
        <w:rPr>
          <w:rFonts w:ascii="宋体" w:hAnsi="宋体" w:cs="宋体" w:hint="eastAsia"/>
          <w:b/>
          <w:bCs/>
          <w:sz w:val="24"/>
          <w:szCs w:val="24"/>
        </w:rPr>
        <w:t>方一</w:t>
      </w:r>
    </w:p>
    <w:p w:rsidR="0092288F" w:rsidRDefault="00103FAA" w:rsidP="00DA0A6F">
      <w:pPr>
        <w:pStyle w:val="10"/>
      </w:pPr>
      <w:bookmarkStart w:id="2829" w:name="_Toc54211690"/>
      <w:r>
        <w:rPr>
          <w:rFonts w:hint="eastAsia"/>
        </w:rPr>
        <w:t>方名：</w:t>
      </w:r>
      <w:r>
        <w:rPr>
          <w:rFonts w:hint="eastAsia"/>
        </w:rPr>
        <w:t>严灵丹</w:t>
      </w:r>
      <w:bookmarkEnd w:id="2829"/>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组成：铁甲军焙</w:t>
      </w:r>
      <w:r>
        <w:rPr>
          <w:rFonts w:ascii="宋体" w:hAnsi="宋体" w:cs="宋体" w:hint="eastAsia"/>
          <w:sz w:val="24"/>
          <w:szCs w:val="24"/>
        </w:rPr>
        <w:t>120g</w:t>
      </w:r>
      <w:r>
        <w:rPr>
          <w:rFonts w:ascii="宋体" w:hAnsi="宋体" w:cs="宋体" w:hint="eastAsia"/>
          <w:sz w:val="24"/>
          <w:szCs w:val="24"/>
        </w:rPr>
        <w:t>、狗宝</w:t>
      </w:r>
      <w:r>
        <w:rPr>
          <w:rFonts w:ascii="宋体" w:hAnsi="宋体" w:cs="宋体" w:hint="eastAsia"/>
          <w:sz w:val="24"/>
          <w:szCs w:val="24"/>
        </w:rPr>
        <w:t>60g</w:t>
      </w:r>
      <w:r>
        <w:rPr>
          <w:rFonts w:ascii="宋体" w:hAnsi="宋体" w:cs="宋体" w:hint="eastAsia"/>
          <w:sz w:val="24"/>
          <w:szCs w:val="24"/>
        </w:rPr>
        <w:t>、麦冬</w:t>
      </w:r>
      <w:r>
        <w:rPr>
          <w:rFonts w:ascii="宋体" w:hAnsi="宋体" w:cs="宋体" w:hint="eastAsia"/>
          <w:sz w:val="24"/>
          <w:szCs w:val="24"/>
        </w:rPr>
        <w:t>g0g</w:t>
      </w:r>
      <w:r>
        <w:rPr>
          <w:rFonts w:ascii="宋体" w:hAnsi="宋体" w:cs="宋体" w:hint="eastAsia"/>
          <w:sz w:val="24"/>
          <w:szCs w:val="24"/>
        </w:rPr>
        <w:t>、雄黄</w:t>
      </w:r>
      <w:r>
        <w:rPr>
          <w:rFonts w:ascii="宋体" w:hAnsi="宋体" w:cs="宋体" w:hint="eastAsia"/>
          <w:sz w:val="24"/>
          <w:szCs w:val="24"/>
        </w:rPr>
        <w:t>30g</w:t>
      </w:r>
      <w:r>
        <w:rPr>
          <w:rFonts w:ascii="宋体" w:hAnsi="宋体" w:cs="宋体" w:hint="eastAsia"/>
          <w:sz w:val="24"/>
          <w:szCs w:val="24"/>
        </w:rPr>
        <w:t>、九香虫焙</w:t>
      </w:r>
      <w:r>
        <w:rPr>
          <w:rFonts w:ascii="宋体" w:hAnsi="宋体" w:cs="宋体" w:hint="eastAsia"/>
          <w:sz w:val="24"/>
          <w:szCs w:val="24"/>
        </w:rPr>
        <w:t>60g</w:t>
      </w:r>
      <w:r>
        <w:rPr>
          <w:rFonts w:ascii="宋体" w:hAnsi="宋体" w:cs="宋体" w:hint="eastAsia"/>
          <w:sz w:val="24"/>
          <w:szCs w:val="24"/>
        </w:rPr>
        <w:t>、天冬</w:t>
      </w:r>
      <w:r>
        <w:rPr>
          <w:rFonts w:ascii="宋体" w:hAnsi="宋体" w:cs="宋体" w:hint="eastAsia"/>
          <w:sz w:val="24"/>
          <w:szCs w:val="24"/>
        </w:rPr>
        <w:t>60g</w:t>
      </w:r>
      <w:r>
        <w:rPr>
          <w:rFonts w:ascii="宋体" w:hAnsi="宋体" w:cs="宋体" w:hint="eastAsia"/>
          <w:sz w:val="24"/>
          <w:szCs w:val="24"/>
        </w:rPr>
        <w:t>、木香</w:t>
      </w:r>
      <w:r>
        <w:rPr>
          <w:rFonts w:ascii="宋体" w:hAnsi="宋体" w:cs="宋体" w:hint="eastAsia"/>
          <w:sz w:val="24"/>
          <w:szCs w:val="24"/>
        </w:rPr>
        <w:t>60g</w:t>
      </w:r>
      <w:r>
        <w:rPr>
          <w:rFonts w:ascii="宋体" w:hAnsi="宋体" w:cs="宋体" w:hint="eastAsia"/>
          <w:sz w:val="24"/>
          <w:szCs w:val="24"/>
        </w:rPr>
        <w:t>、山甲</w:t>
      </w:r>
      <w:r>
        <w:rPr>
          <w:rFonts w:ascii="宋体" w:hAnsi="宋体" w:cs="宋体" w:hint="eastAsia"/>
          <w:sz w:val="24"/>
          <w:szCs w:val="24"/>
        </w:rPr>
        <w:t>60g</w:t>
      </w:r>
      <w:r>
        <w:rPr>
          <w:rFonts w:ascii="宋体" w:hAnsi="宋体" w:cs="宋体" w:hint="eastAsia"/>
          <w:sz w:val="24"/>
          <w:szCs w:val="24"/>
        </w:rPr>
        <w:t>、急性子炒</w:t>
      </w:r>
      <w:r>
        <w:rPr>
          <w:rFonts w:ascii="宋体" w:hAnsi="宋体" w:cs="宋体" w:hint="eastAsia"/>
          <w:sz w:val="24"/>
          <w:szCs w:val="24"/>
        </w:rPr>
        <w:t>lOOg</w:t>
      </w:r>
      <w:r>
        <w:rPr>
          <w:rFonts w:ascii="宋体" w:hAnsi="宋体" w:cs="宋体" w:hint="eastAsia"/>
          <w:sz w:val="24"/>
          <w:szCs w:val="24"/>
        </w:rPr>
        <w:t>、茶叶一级</w:t>
      </w:r>
      <w:r>
        <w:rPr>
          <w:rFonts w:ascii="宋体" w:hAnsi="宋体" w:cs="宋体" w:hint="eastAsia"/>
          <w:sz w:val="24"/>
          <w:szCs w:val="24"/>
        </w:rPr>
        <w:t>180g</w:t>
      </w:r>
      <w:r>
        <w:rPr>
          <w:rFonts w:ascii="宋体" w:hAnsi="宋体" w:cs="宋体" w:hint="eastAsia"/>
          <w:sz w:val="24"/>
          <w:szCs w:val="24"/>
        </w:rPr>
        <w:t>、槐角炒</w:t>
      </w:r>
      <w:r>
        <w:rPr>
          <w:rFonts w:ascii="宋体" w:hAnsi="宋体" w:cs="宋体" w:hint="eastAsia"/>
          <w:sz w:val="24"/>
          <w:szCs w:val="24"/>
        </w:rPr>
        <w:t>45g</w:t>
      </w:r>
      <w:r>
        <w:rPr>
          <w:rFonts w:ascii="宋体" w:hAnsi="宋体" w:cs="宋体" w:hint="eastAsia"/>
          <w:sz w:val="24"/>
          <w:szCs w:val="24"/>
        </w:rPr>
        <w:t>、生地黄</w:t>
      </w:r>
      <w:r>
        <w:rPr>
          <w:rFonts w:ascii="宋体" w:hAnsi="宋体" w:cs="宋体" w:hint="eastAsia"/>
          <w:sz w:val="24"/>
          <w:szCs w:val="24"/>
        </w:rPr>
        <w:t>60g</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三棱</w:t>
      </w:r>
      <w:r>
        <w:rPr>
          <w:rFonts w:ascii="宋体" w:hAnsi="宋体" w:cs="宋体" w:hint="eastAsia"/>
          <w:sz w:val="24"/>
          <w:szCs w:val="24"/>
        </w:rPr>
        <w:t>60g</w:t>
      </w:r>
      <w:r>
        <w:rPr>
          <w:rFonts w:ascii="宋体" w:hAnsi="宋体" w:cs="宋体" w:hint="eastAsia"/>
          <w:sz w:val="24"/>
          <w:szCs w:val="24"/>
        </w:rPr>
        <w:t>、槐花</w:t>
      </w:r>
      <w:r>
        <w:rPr>
          <w:rFonts w:ascii="宋体" w:hAnsi="宋体" w:cs="宋体" w:hint="eastAsia"/>
          <w:sz w:val="24"/>
          <w:szCs w:val="24"/>
        </w:rPr>
        <w:t>45g</w:t>
      </w:r>
      <w:r>
        <w:rPr>
          <w:rFonts w:ascii="宋体" w:hAnsi="宋体" w:cs="宋体" w:hint="eastAsia"/>
          <w:sz w:val="24"/>
          <w:szCs w:val="24"/>
        </w:rPr>
        <w:t>、柿蒂</w:t>
      </w:r>
      <w:r>
        <w:rPr>
          <w:rFonts w:ascii="宋体" w:hAnsi="宋体" w:cs="宋体" w:hint="eastAsia"/>
          <w:sz w:val="24"/>
          <w:szCs w:val="24"/>
        </w:rPr>
        <w:t>30g</w:t>
      </w:r>
      <w:r>
        <w:rPr>
          <w:rFonts w:ascii="宋体" w:hAnsi="宋体" w:cs="宋体" w:hint="eastAsia"/>
          <w:sz w:val="24"/>
          <w:szCs w:val="24"/>
        </w:rPr>
        <w:t>、莱菔子</w:t>
      </w:r>
      <w:r>
        <w:rPr>
          <w:rFonts w:ascii="宋体" w:hAnsi="宋体" w:cs="宋体" w:hint="eastAsia"/>
          <w:sz w:val="24"/>
          <w:szCs w:val="24"/>
        </w:rPr>
        <w:t>30g</w:t>
      </w:r>
      <w:r>
        <w:rPr>
          <w:rFonts w:ascii="宋体" w:hAnsi="宋体" w:cs="宋体" w:hint="eastAsia"/>
          <w:sz w:val="24"/>
          <w:szCs w:val="24"/>
        </w:rPr>
        <w:t>、桃仁</w:t>
      </w:r>
      <w:r>
        <w:rPr>
          <w:rFonts w:ascii="宋体" w:hAnsi="宋体" w:cs="宋体" w:hint="eastAsia"/>
          <w:sz w:val="24"/>
          <w:szCs w:val="24"/>
        </w:rPr>
        <w:t>60g</w:t>
      </w:r>
      <w:r>
        <w:rPr>
          <w:rFonts w:ascii="宋体" w:hAnsi="宋体" w:cs="宋体" w:hint="eastAsia"/>
          <w:sz w:val="24"/>
          <w:szCs w:val="24"/>
        </w:rPr>
        <w:t>、红花</w:t>
      </w:r>
      <w:r>
        <w:rPr>
          <w:rFonts w:ascii="宋体" w:hAnsi="宋体" w:cs="宋体" w:hint="eastAsia"/>
          <w:sz w:val="24"/>
          <w:szCs w:val="24"/>
        </w:rPr>
        <w:t>60g</w:t>
      </w:r>
      <w:r>
        <w:rPr>
          <w:rFonts w:ascii="宋体" w:hAnsi="宋体" w:cs="宋体" w:hint="eastAsia"/>
          <w:sz w:val="24"/>
          <w:szCs w:val="24"/>
        </w:rPr>
        <w:t>、硼砂</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用法：以上</w:t>
      </w:r>
      <w:r>
        <w:rPr>
          <w:rFonts w:ascii="宋体" w:hAnsi="宋体" w:cs="宋体" w:hint="eastAsia"/>
          <w:sz w:val="24"/>
          <w:szCs w:val="24"/>
        </w:rPr>
        <w:t>1g</w:t>
      </w:r>
      <w:r>
        <w:rPr>
          <w:rFonts w:ascii="宋体" w:hAnsi="宋体" w:cs="宋体" w:hint="eastAsia"/>
          <w:sz w:val="24"/>
          <w:szCs w:val="24"/>
        </w:rPr>
        <w:t>味共研细末，炼蜜为丸，每丸</w:t>
      </w:r>
      <w:r>
        <w:rPr>
          <w:rFonts w:ascii="宋体" w:hAnsi="宋体" w:cs="宋体" w:hint="eastAsia"/>
          <w:sz w:val="24"/>
          <w:szCs w:val="24"/>
        </w:rPr>
        <w:t>6g</w:t>
      </w:r>
      <w:r>
        <w:rPr>
          <w:rFonts w:ascii="宋体" w:hAnsi="宋体" w:cs="宋体" w:hint="eastAsia"/>
          <w:sz w:val="24"/>
          <w:szCs w:val="24"/>
        </w:rPr>
        <w:t>重为</w:t>
      </w:r>
      <w:r>
        <w:rPr>
          <w:rFonts w:ascii="宋体" w:hAnsi="宋体" w:cs="宋体" w:hint="eastAsia"/>
          <w:sz w:val="24"/>
          <w:szCs w:val="24"/>
        </w:rPr>
        <w:t>1</w:t>
      </w:r>
      <w:r>
        <w:rPr>
          <w:rFonts w:ascii="宋体" w:hAnsi="宋体" w:cs="宋体" w:hint="eastAsia"/>
          <w:sz w:val="24"/>
          <w:szCs w:val="24"/>
        </w:rPr>
        <w:t>付。每日服</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付，白水送下。服药时间每食前</w:t>
      </w:r>
      <w:r>
        <w:rPr>
          <w:rFonts w:ascii="宋体" w:hAnsi="宋体" w:cs="宋体" w:hint="eastAsia"/>
          <w:sz w:val="24"/>
          <w:szCs w:val="24"/>
        </w:rPr>
        <w:t>2</w:t>
      </w:r>
      <w:r>
        <w:rPr>
          <w:rFonts w:ascii="宋体" w:hAnsi="宋体" w:cs="宋体" w:hint="eastAsia"/>
          <w:sz w:val="24"/>
          <w:szCs w:val="24"/>
        </w:rPr>
        <w:t>小时或食后</w:t>
      </w:r>
      <w:r>
        <w:rPr>
          <w:rFonts w:ascii="宋体" w:hAnsi="宋体" w:cs="宋体" w:hint="eastAsia"/>
          <w:sz w:val="24"/>
          <w:szCs w:val="24"/>
        </w:rPr>
        <w:t>2</w:t>
      </w:r>
      <w:r>
        <w:rPr>
          <w:rFonts w:ascii="宋体" w:hAnsi="宋体" w:cs="宋体" w:hint="eastAsia"/>
          <w:sz w:val="24"/>
          <w:szCs w:val="24"/>
        </w:rPr>
        <w:t>小时。</w:t>
      </w:r>
    </w:p>
    <w:p w:rsidR="0092288F" w:rsidRDefault="00103FAA">
      <w:pPr>
        <w:rPr>
          <w:rFonts w:ascii="宋体" w:hAnsi="宋体" w:cs="宋体"/>
          <w:sz w:val="24"/>
          <w:szCs w:val="24"/>
        </w:rPr>
      </w:pPr>
      <w:r>
        <w:rPr>
          <w:rFonts w:ascii="宋体" w:hAnsi="宋体" w:cs="宋体" w:hint="eastAsia"/>
          <w:b/>
          <w:bCs/>
          <w:sz w:val="24"/>
          <w:szCs w:val="24"/>
        </w:rPr>
        <w:t>方二</w:t>
      </w:r>
    </w:p>
    <w:p w:rsidR="0092288F" w:rsidRDefault="00103FAA" w:rsidP="00DA0A6F">
      <w:pPr>
        <w:pStyle w:val="10"/>
      </w:pPr>
      <w:bookmarkStart w:id="2830" w:name="_Toc54211691"/>
      <w:r>
        <w:rPr>
          <w:rFonts w:hint="eastAsia"/>
        </w:rPr>
        <w:t>方名：</w:t>
      </w:r>
      <w:r>
        <w:rPr>
          <w:rFonts w:hint="eastAsia"/>
        </w:rPr>
        <w:t>新瘤丹</w:t>
      </w:r>
      <w:bookmarkEnd w:id="2830"/>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组成：山甲醋炙</w:t>
      </w:r>
      <w:r>
        <w:rPr>
          <w:rFonts w:ascii="宋体" w:hAnsi="宋体" w:cs="宋体" w:hint="eastAsia"/>
          <w:sz w:val="24"/>
          <w:szCs w:val="24"/>
        </w:rPr>
        <w:t>300g</w:t>
      </w:r>
      <w:r>
        <w:rPr>
          <w:rFonts w:ascii="宋体" w:hAnsi="宋体" w:cs="宋体" w:hint="eastAsia"/>
          <w:sz w:val="24"/>
          <w:szCs w:val="24"/>
        </w:rPr>
        <w:t>、白矾</w:t>
      </w:r>
      <w:r>
        <w:rPr>
          <w:rFonts w:ascii="宋体" w:hAnsi="宋体" w:cs="宋体" w:hint="eastAsia"/>
          <w:sz w:val="24"/>
          <w:szCs w:val="24"/>
        </w:rPr>
        <w:t>60g</w:t>
      </w:r>
      <w:r>
        <w:rPr>
          <w:rFonts w:ascii="宋体" w:hAnsi="宋体" w:cs="宋体" w:hint="eastAsia"/>
          <w:sz w:val="24"/>
          <w:szCs w:val="24"/>
        </w:rPr>
        <w:t>、菖蒲</w:t>
      </w:r>
      <w:r>
        <w:rPr>
          <w:rFonts w:ascii="宋体" w:hAnsi="宋体" w:cs="宋体" w:hint="eastAsia"/>
          <w:sz w:val="24"/>
          <w:szCs w:val="24"/>
        </w:rPr>
        <w:t>60g</w:t>
      </w:r>
      <w:r>
        <w:rPr>
          <w:rFonts w:ascii="宋体" w:hAnsi="宋体" w:cs="宋体" w:hint="eastAsia"/>
          <w:sz w:val="24"/>
          <w:szCs w:val="24"/>
        </w:rPr>
        <w:t>、雄黄</w:t>
      </w:r>
      <w:r>
        <w:rPr>
          <w:rFonts w:ascii="宋体" w:hAnsi="宋体" w:cs="宋体" w:hint="eastAsia"/>
          <w:sz w:val="24"/>
          <w:szCs w:val="24"/>
        </w:rPr>
        <w:t>30g</w:t>
      </w:r>
      <w:r>
        <w:rPr>
          <w:rFonts w:ascii="宋体" w:hAnsi="宋体" w:cs="宋体" w:hint="eastAsia"/>
          <w:sz w:val="24"/>
          <w:szCs w:val="24"/>
        </w:rPr>
        <w:t>、白及</w:t>
      </w:r>
      <w:r>
        <w:rPr>
          <w:rFonts w:ascii="宋体" w:hAnsi="宋体" w:cs="宋体" w:hint="eastAsia"/>
          <w:sz w:val="24"/>
          <w:szCs w:val="24"/>
        </w:rPr>
        <w:t>30g</w:t>
      </w:r>
      <w:r>
        <w:rPr>
          <w:rFonts w:ascii="宋体" w:hAnsi="宋体" w:cs="宋体" w:hint="eastAsia"/>
          <w:sz w:val="24"/>
          <w:szCs w:val="24"/>
        </w:rPr>
        <w:t>、儿茶</w:t>
      </w:r>
      <w:r>
        <w:rPr>
          <w:rFonts w:ascii="宋体" w:hAnsi="宋体" w:cs="宋体" w:hint="eastAsia"/>
          <w:sz w:val="24"/>
          <w:szCs w:val="24"/>
        </w:rPr>
        <w:t>60g</w:t>
      </w:r>
      <w:r>
        <w:rPr>
          <w:rFonts w:ascii="宋体" w:hAnsi="宋体" w:cs="宋体" w:hint="eastAsia"/>
          <w:sz w:val="24"/>
          <w:szCs w:val="24"/>
        </w:rPr>
        <w:t>、百</w:t>
      </w:r>
      <w:r>
        <w:rPr>
          <w:rFonts w:ascii="宋体" w:hAnsi="宋体" w:cs="宋体" w:hint="eastAsia"/>
          <w:sz w:val="24"/>
          <w:szCs w:val="24"/>
        </w:rPr>
        <w:lastRenderedPageBreak/>
        <w:t>部</w:t>
      </w:r>
      <w:r>
        <w:rPr>
          <w:rFonts w:ascii="宋体" w:hAnsi="宋体" w:cs="宋体" w:hint="eastAsia"/>
          <w:sz w:val="24"/>
          <w:szCs w:val="24"/>
        </w:rPr>
        <w:t>g0g</w:t>
      </w:r>
      <w:r>
        <w:rPr>
          <w:rFonts w:ascii="宋体" w:hAnsi="宋体" w:cs="宋体" w:hint="eastAsia"/>
          <w:sz w:val="24"/>
          <w:szCs w:val="24"/>
        </w:rPr>
        <w:t>、硼砂</w:t>
      </w:r>
      <w:r>
        <w:rPr>
          <w:rFonts w:ascii="宋体" w:hAnsi="宋体" w:cs="宋体" w:hint="eastAsia"/>
          <w:sz w:val="24"/>
          <w:szCs w:val="24"/>
        </w:rPr>
        <w:t>60g</w:t>
      </w:r>
      <w:r>
        <w:rPr>
          <w:rFonts w:ascii="宋体" w:hAnsi="宋体" w:cs="宋体" w:hint="eastAsia"/>
          <w:sz w:val="24"/>
          <w:szCs w:val="24"/>
        </w:rPr>
        <w:t>、紫草</w:t>
      </w:r>
      <w:r>
        <w:rPr>
          <w:rFonts w:ascii="宋体" w:hAnsi="宋体" w:cs="宋体" w:hint="eastAsia"/>
          <w:sz w:val="24"/>
          <w:szCs w:val="24"/>
        </w:rPr>
        <w:t>30g</w:t>
      </w:r>
      <w:r>
        <w:rPr>
          <w:rFonts w:ascii="宋体" w:hAnsi="宋体" w:cs="宋体" w:hint="eastAsia"/>
          <w:sz w:val="24"/>
          <w:szCs w:val="24"/>
        </w:rPr>
        <w:t>、远志</w:t>
      </w:r>
      <w:r>
        <w:rPr>
          <w:rFonts w:ascii="宋体" w:hAnsi="宋体" w:cs="宋体" w:hint="eastAsia"/>
          <w:sz w:val="24"/>
          <w:szCs w:val="24"/>
        </w:rPr>
        <w:t>60g</w:t>
      </w:r>
      <w:r>
        <w:rPr>
          <w:rFonts w:ascii="宋体" w:hAnsi="宋体" w:cs="宋体" w:hint="eastAsia"/>
          <w:sz w:val="24"/>
          <w:szCs w:val="24"/>
        </w:rPr>
        <w:t>、生水蛭</w:t>
      </w:r>
      <w:r>
        <w:rPr>
          <w:rFonts w:ascii="宋体" w:hAnsi="宋体" w:cs="宋体" w:hint="eastAsia"/>
          <w:sz w:val="24"/>
          <w:szCs w:val="24"/>
        </w:rPr>
        <w:t>60g</w:t>
      </w:r>
      <w:r>
        <w:rPr>
          <w:rFonts w:ascii="宋体" w:hAnsi="宋体" w:cs="宋体" w:hint="eastAsia"/>
          <w:sz w:val="24"/>
          <w:szCs w:val="24"/>
        </w:rPr>
        <w:t>、血竭</w:t>
      </w:r>
      <w:r>
        <w:rPr>
          <w:rFonts w:ascii="宋体" w:hAnsi="宋体" w:cs="宋体" w:hint="eastAsia"/>
          <w:sz w:val="24"/>
          <w:szCs w:val="24"/>
        </w:rPr>
        <w:t>60g</w:t>
      </w:r>
      <w:r>
        <w:rPr>
          <w:rFonts w:ascii="宋体" w:hAnsi="宋体" w:cs="宋体" w:hint="eastAsia"/>
          <w:sz w:val="24"/>
          <w:szCs w:val="24"/>
        </w:rPr>
        <w:t>、红花</w:t>
      </w:r>
      <w:r>
        <w:rPr>
          <w:rFonts w:ascii="宋体" w:hAnsi="宋体" w:cs="宋体" w:hint="eastAsia"/>
          <w:sz w:val="24"/>
          <w:szCs w:val="24"/>
        </w:rPr>
        <w:t>g0g</w:t>
      </w:r>
      <w:r>
        <w:rPr>
          <w:rFonts w:ascii="宋体" w:hAnsi="宋体" w:cs="宋体" w:hint="eastAsia"/>
          <w:sz w:val="24"/>
          <w:szCs w:val="24"/>
        </w:rPr>
        <w:t>、乳香</w:t>
      </w:r>
      <w:r>
        <w:rPr>
          <w:rFonts w:ascii="宋体" w:hAnsi="宋体" w:cs="宋体" w:hint="eastAsia"/>
          <w:sz w:val="24"/>
          <w:szCs w:val="24"/>
        </w:rPr>
        <w:t>60g</w:t>
      </w:r>
      <w:r>
        <w:rPr>
          <w:rFonts w:ascii="宋体" w:hAnsi="宋体" w:cs="宋体" w:hint="eastAsia"/>
          <w:sz w:val="24"/>
          <w:szCs w:val="24"/>
        </w:rPr>
        <w:t>、当归尾</w:t>
      </w:r>
      <w:r>
        <w:rPr>
          <w:rFonts w:ascii="宋体" w:hAnsi="宋体" w:cs="宋体" w:hint="eastAsia"/>
          <w:sz w:val="24"/>
          <w:szCs w:val="24"/>
        </w:rPr>
        <w:t>60g</w:t>
      </w:r>
      <w:r>
        <w:rPr>
          <w:rFonts w:ascii="宋体" w:hAnsi="宋体" w:cs="宋体" w:hint="eastAsia"/>
          <w:sz w:val="24"/>
          <w:szCs w:val="24"/>
        </w:rPr>
        <w:t>、没药</w:t>
      </w:r>
      <w:r>
        <w:rPr>
          <w:rFonts w:ascii="宋体" w:hAnsi="宋体" w:cs="宋体" w:hint="eastAsia"/>
          <w:sz w:val="24"/>
          <w:szCs w:val="24"/>
        </w:rPr>
        <w:t>30g</w:t>
      </w:r>
      <w:r>
        <w:rPr>
          <w:rFonts w:ascii="宋体" w:hAnsi="宋体" w:cs="宋体" w:hint="eastAsia"/>
          <w:sz w:val="24"/>
          <w:szCs w:val="24"/>
        </w:rPr>
        <w:t>、冰片</w:t>
      </w:r>
      <w:r>
        <w:rPr>
          <w:rFonts w:ascii="宋体" w:hAnsi="宋体" w:cs="宋体" w:hint="eastAsia"/>
          <w:sz w:val="24"/>
          <w:szCs w:val="24"/>
        </w:rPr>
        <w:t>9g</w:t>
      </w:r>
      <w:r>
        <w:rPr>
          <w:rFonts w:ascii="宋体" w:hAnsi="宋体" w:cs="宋体" w:hint="eastAsia"/>
          <w:sz w:val="24"/>
          <w:szCs w:val="24"/>
        </w:rPr>
        <w:t>、内金</w:t>
      </w:r>
      <w:r>
        <w:rPr>
          <w:rFonts w:ascii="宋体" w:hAnsi="宋体" w:cs="宋体" w:hint="eastAsia"/>
          <w:sz w:val="24"/>
          <w:szCs w:val="24"/>
        </w:rPr>
        <w:t>120g</w:t>
      </w:r>
      <w:r>
        <w:rPr>
          <w:rFonts w:ascii="宋体" w:hAnsi="宋体" w:cs="宋体" w:hint="eastAsia"/>
          <w:sz w:val="24"/>
          <w:szCs w:val="24"/>
        </w:rPr>
        <w:t>、茯苓</w:t>
      </w:r>
      <w:r>
        <w:rPr>
          <w:rFonts w:ascii="宋体" w:hAnsi="宋体" w:cs="宋体" w:hint="eastAsia"/>
          <w:sz w:val="24"/>
          <w:szCs w:val="24"/>
        </w:rPr>
        <w:t>120g</w:t>
      </w:r>
      <w:r>
        <w:rPr>
          <w:rFonts w:ascii="宋体" w:hAnsi="宋体" w:cs="宋体" w:hint="eastAsia"/>
          <w:sz w:val="24"/>
          <w:szCs w:val="24"/>
        </w:rPr>
        <w:t>、益母膏</w:t>
      </w:r>
      <w:r>
        <w:rPr>
          <w:rFonts w:ascii="宋体" w:hAnsi="宋体" w:cs="宋体" w:hint="eastAsia"/>
          <w:sz w:val="24"/>
          <w:szCs w:val="24"/>
        </w:rPr>
        <w:t>150g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用法：以上共</w:t>
      </w:r>
      <w:r>
        <w:rPr>
          <w:rFonts w:ascii="宋体" w:hAnsi="宋体" w:cs="宋体" w:hint="eastAsia"/>
          <w:sz w:val="24"/>
          <w:szCs w:val="24"/>
        </w:rPr>
        <w:t>20</w:t>
      </w:r>
      <w:r>
        <w:rPr>
          <w:rFonts w:ascii="宋体" w:hAnsi="宋体" w:cs="宋体" w:hint="eastAsia"/>
          <w:sz w:val="24"/>
          <w:szCs w:val="24"/>
        </w:rPr>
        <w:t>味，前</w:t>
      </w:r>
      <w:r>
        <w:rPr>
          <w:rFonts w:ascii="宋体" w:hAnsi="宋体" w:cs="宋体" w:hint="eastAsia"/>
          <w:sz w:val="24"/>
          <w:szCs w:val="24"/>
        </w:rPr>
        <w:t>1g</w:t>
      </w:r>
      <w:r>
        <w:rPr>
          <w:rFonts w:ascii="宋体" w:hAnsi="宋体" w:cs="宋体" w:hint="eastAsia"/>
          <w:sz w:val="24"/>
          <w:szCs w:val="24"/>
        </w:rPr>
        <w:t>味共研细末合益母膏，炼蜜为丸，每丸</w:t>
      </w:r>
      <w:r>
        <w:rPr>
          <w:rFonts w:ascii="宋体" w:hAnsi="宋体" w:cs="宋体" w:hint="eastAsia"/>
          <w:sz w:val="24"/>
          <w:szCs w:val="24"/>
        </w:rPr>
        <w:t>3g</w:t>
      </w:r>
      <w:r>
        <w:rPr>
          <w:rFonts w:ascii="宋体" w:hAnsi="宋体" w:cs="宋体" w:hint="eastAsia"/>
          <w:sz w:val="24"/>
          <w:szCs w:val="24"/>
        </w:rPr>
        <w:t>重，每日服</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丸，白开水送下。服药时间每食前</w:t>
      </w:r>
      <w:r>
        <w:rPr>
          <w:rFonts w:ascii="宋体" w:hAnsi="宋体" w:cs="宋体" w:hint="eastAsia"/>
          <w:sz w:val="24"/>
          <w:szCs w:val="24"/>
        </w:rPr>
        <w:t>1</w:t>
      </w:r>
      <w:r>
        <w:rPr>
          <w:rFonts w:ascii="宋体" w:hAnsi="宋体" w:cs="宋体" w:hint="eastAsia"/>
          <w:sz w:val="24"/>
          <w:szCs w:val="24"/>
        </w:rPr>
        <w:t>小时或食后</w:t>
      </w:r>
      <w:r>
        <w:rPr>
          <w:rFonts w:ascii="宋体" w:hAnsi="宋体" w:cs="宋体" w:hint="eastAsia"/>
          <w:sz w:val="24"/>
          <w:szCs w:val="24"/>
        </w:rPr>
        <w:t>1</w:t>
      </w:r>
      <w:r>
        <w:rPr>
          <w:rFonts w:ascii="宋体" w:hAnsi="宋体" w:cs="宋体" w:hint="eastAsia"/>
          <w:sz w:val="24"/>
          <w:szCs w:val="24"/>
        </w:rPr>
        <w:t>小时。</w:t>
      </w:r>
    </w:p>
    <w:p w:rsidR="0092288F" w:rsidRDefault="00103FAA">
      <w:pPr>
        <w:rPr>
          <w:rFonts w:ascii="宋体" w:hAnsi="宋体" w:cs="宋体"/>
          <w:b/>
          <w:bCs/>
          <w:sz w:val="24"/>
          <w:szCs w:val="24"/>
        </w:rPr>
      </w:pPr>
      <w:r>
        <w:rPr>
          <w:rFonts w:ascii="宋体" w:hAnsi="宋体" w:cs="宋体" w:hint="eastAsia"/>
          <w:b/>
          <w:bCs/>
          <w:sz w:val="24"/>
          <w:szCs w:val="24"/>
        </w:rPr>
        <w:t>方三</w:t>
      </w:r>
    </w:p>
    <w:p w:rsidR="0092288F" w:rsidRDefault="00103FAA" w:rsidP="00DA0A6F">
      <w:pPr>
        <w:pStyle w:val="10"/>
      </w:pPr>
      <w:bookmarkStart w:id="2831" w:name="_Toc54211692"/>
      <w:r>
        <w:rPr>
          <w:rFonts w:hint="eastAsia"/>
        </w:rPr>
        <w:t>方名：</w:t>
      </w:r>
      <w:r>
        <w:rPr>
          <w:rFonts w:hint="eastAsia"/>
        </w:rPr>
        <w:t>化瘤丹</w:t>
      </w:r>
      <w:bookmarkEnd w:id="2831"/>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组成：硇砂</w:t>
      </w:r>
      <w:r>
        <w:rPr>
          <w:rFonts w:ascii="宋体" w:hAnsi="宋体" w:cs="宋体" w:hint="eastAsia"/>
          <w:sz w:val="24"/>
          <w:szCs w:val="24"/>
        </w:rPr>
        <w:t>12g</w:t>
      </w:r>
      <w:r>
        <w:rPr>
          <w:rFonts w:ascii="宋体" w:hAnsi="宋体" w:cs="宋体" w:hint="eastAsia"/>
          <w:sz w:val="24"/>
          <w:szCs w:val="24"/>
        </w:rPr>
        <w:t>、芥穗</w:t>
      </w:r>
      <w:r>
        <w:rPr>
          <w:rFonts w:ascii="宋体" w:hAnsi="宋体" w:cs="宋体" w:hint="eastAsia"/>
          <w:sz w:val="24"/>
          <w:szCs w:val="24"/>
        </w:rPr>
        <w:t>15g</w:t>
      </w:r>
      <w:r>
        <w:rPr>
          <w:rFonts w:ascii="宋体" w:hAnsi="宋体" w:cs="宋体" w:hint="eastAsia"/>
          <w:sz w:val="24"/>
          <w:szCs w:val="24"/>
        </w:rPr>
        <w:t>、冰片</w:t>
      </w:r>
      <w:r>
        <w:rPr>
          <w:rFonts w:ascii="宋体" w:hAnsi="宋体" w:cs="宋体" w:hint="eastAsia"/>
          <w:sz w:val="24"/>
          <w:szCs w:val="24"/>
        </w:rPr>
        <w:t>15g</w:t>
      </w:r>
      <w:r>
        <w:rPr>
          <w:rFonts w:ascii="宋体" w:hAnsi="宋体" w:cs="宋体" w:hint="eastAsia"/>
          <w:sz w:val="24"/>
          <w:szCs w:val="24"/>
        </w:rPr>
        <w:t>、蜈蚣</w:t>
      </w:r>
      <w:r>
        <w:rPr>
          <w:rFonts w:ascii="宋体" w:hAnsi="宋体" w:cs="宋体" w:hint="eastAsia"/>
          <w:sz w:val="24"/>
          <w:szCs w:val="24"/>
        </w:rPr>
        <w:t>3g</w:t>
      </w:r>
      <w:r>
        <w:rPr>
          <w:rFonts w:ascii="宋体" w:hAnsi="宋体" w:cs="宋体" w:hint="eastAsia"/>
          <w:sz w:val="24"/>
          <w:szCs w:val="24"/>
        </w:rPr>
        <w:t>、白及</w:t>
      </w:r>
      <w:r>
        <w:rPr>
          <w:rFonts w:ascii="宋体" w:hAnsi="宋体" w:cs="宋体" w:hint="eastAsia"/>
          <w:sz w:val="24"/>
          <w:szCs w:val="24"/>
        </w:rPr>
        <w:t>60g</w:t>
      </w:r>
      <w:r>
        <w:rPr>
          <w:rFonts w:ascii="宋体" w:hAnsi="宋体" w:cs="宋体" w:hint="eastAsia"/>
          <w:sz w:val="24"/>
          <w:szCs w:val="24"/>
        </w:rPr>
        <w:t>、章丹</w:t>
      </w:r>
      <w:r>
        <w:rPr>
          <w:rFonts w:ascii="宋体" w:hAnsi="宋体" w:cs="宋体" w:hint="eastAsia"/>
          <w:sz w:val="24"/>
          <w:szCs w:val="24"/>
        </w:rPr>
        <w:t>60g</w:t>
      </w:r>
      <w:r>
        <w:rPr>
          <w:rFonts w:ascii="宋体" w:hAnsi="宋体" w:cs="宋体" w:hint="eastAsia"/>
          <w:sz w:val="24"/>
          <w:szCs w:val="24"/>
        </w:rPr>
        <w:t>、金礞石</w:t>
      </w:r>
      <w:r>
        <w:rPr>
          <w:rFonts w:ascii="宋体" w:hAnsi="宋体" w:cs="宋体" w:hint="eastAsia"/>
          <w:sz w:val="24"/>
          <w:szCs w:val="24"/>
        </w:rPr>
        <w:t>g0g</w:t>
      </w:r>
      <w:r>
        <w:rPr>
          <w:rFonts w:ascii="宋体" w:hAnsi="宋体" w:cs="宋体" w:hint="eastAsia"/>
          <w:sz w:val="24"/>
          <w:szCs w:val="24"/>
        </w:rPr>
        <w:t>、全虫</w:t>
      </w:r>
      <w:r>
        <w:rPr>
          <w:rFonts w:ascii="宋体" w:hAnsi="宋体" w:cs="宋体" w:hint="eastAsia"/>
          <w:sz w:val="24"/>
          <w:szCs w:val="24"/>
        </w:rPr>
        <w:t>9g</w:t>
      </w:r>
      <w:r>
        <w:rPr>
          <w:rFonts w:ascii="宋体" w:hAnsi="宋体" w:cs="宋体" w:hint="eastAsia"/>
          <w:sz w:val="24"/>
          <w:szCs w:val="24"/>
        </w:rPr>
        <w:t>、蜗牛</w:t>
      </w:r>
      <w:r>
        <w:rPr>
          <w:rFonts w:ascii="宋体" w:hAnsi="宋体" w:cs="宋体" w:hint="eastAsia"/>
          <w:sz w:val="24"/>
          <w:szCs w:val="24"/>
        </w:rPr>
        <w:t>12g</w:t>
      </w:r>
      <w:r>
        <w:rPr>
          <w:rFonts w:ascii="宋体" w:hAnsi="宋体" w:cs="宋体" w:hint="eastAsia"/>
          <w:sz w:val="24"/>
          <w:szCs w:val="24"/>
        </w:rPr>
        <w:t>、巴豆霜</w:t>
      </w:r>
      <w:r>
        <w:rPr>
          <w:rFonts w:ascii="宋体" w:hAnsi="宋体" w:cs="宋体" w:hint="eastAsia"/>
          <w:sz w:val="24"/>
          <w:szCs w:val="24"/>
        </w:rPr>
        <w:t>12g</w:t>
      </w:r>
      <w:r>
        <w:rPr>
          <w:rFonts w:ascii="宋体" w:hAnsi="宋体" w:cs="宋体" w:hint="eastAsia"/>
          <w:sz w:val="24"/>
          <w:szCs w:val="24"/>
        </w:rPr>
        <w:t>、川</w:t>
      </w:r>
      <w:r>
        <w:rPr>
          <w:rFonts w:ascii="宋体" w:hAnsi="宋体" w:cs="宋体" w:hint="eastAsia"/>
          <w:sz w:val="24"/>
          <w:szCs w:val="24"/>
        </w:rPr>
        <w:t>I</w:t>
      </w:r>
      <w:r>
        <w:rPr>
          <w:rFonts w:ascii="宋体" w:hAnsi="宋体" w:cs="宋体" w:hint="eastAsia"/>
          <w:sz w:val="24"/>
          <w:szCs w:val="24"/>
        </w:rPr>
        <w:t>大黄</w:t>
      </w:r>
      <w:r>
        <w:rPr>
          <w:rFonts w:ascii="宋体" w:hAnsi="宋体" w:cs="宋体" w:hint="eastAsia"/>
          <w:sz w:val="24"/>
          <w:szCs w:val="24"/>
        </w:rPr>
        <w:t>g0g</w:t>
      </w:r>
      <w:r>
        <w:rPr>
          <w:rFonts w:ascii="宋体" w:hAnsi="宋体" w:cs="宋体" w:hint="eastAsia"/>
          <w:sz w:val="24"/>
          <w:szCs w:val="24"/>
        </w:rPr>
        <w:t>、麝香</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5g</w:t>
      </w:r>
      <w:r>
        <w:rPr>
          <w:rFonts w:ascii="宋体" w:hAnsi="宋体" w:cs="宋体" w:hint="eastAsia"/>
          <w:sz w:val="24"/>
          <w:szCs w:val="24"/>
        </w:rPr>
        <w:t>、血竭</w:t>
      </w:r>
      <w:r>
        <w:rPr>
          <w:rFonts w:ascii="宋体" w:hAnsi="宋体" w:cs="宋体" w:hint="eastAsia"/>
          <w:sz w:val="24"/>
          <w:szCs w:val="24"/>
        </w:rPr>
        <w:t>21g</w:t>
      </w:r>
      <w:r>
        <w:rPr>
          <w:rFonts w:ascii="宋体" w:hAnsi="宋体" w:cs="宋体" w:hint="eastAsia"/>
          <w:sz w:val="24"/>
          <w:szCs w:val="24"/>
        </w:rPr>
        <w:t>、莪术</w:t>
      </w:r>
      <w:r>
        <w:rPr>
          <w:rFonts w:ascii="宋体" w:hAnsi="宋体" w:cs="宋体" w:hint="eastAsia"/>
          <w:sz w:val="24"/>
          <w:szCs w:val="24"/>
        </w:rPr>
        <w:t>30g</w:t>
      </w:r>
      <w:r>
        <w:rPr>
          <w:rFonts w:ascii="宋体" w:hAnsi="宋体" w:cs="宋体" w:hint="eastAsia"/>
          <w:sz w:val="24"/>
          <w:szCs w:val="24"/>
        </w:rPr>
        <w:t>、粉草</w:t>
      </w:r>
      <w:r>
        <w:rPr>
          <w:rFonts w:ascii="宋体" w:hAnsi="宋体" w:cs="宋体" w:hint="eastAsia"/>
          <w:sz w:val="24"/>
          <w:szCs w:val="24"/>
        </w:rPr>
        <w:t>12g</w:t>
      </w:r>
      <w:r>
        <w:rPr>
          <w:rFonts w:ascii="宋体" w:hAnsi="宋体" w:cs="宋体" w:hint="eastAsia"/>
          <w:sz w:val="24"/>
          <w:szCs w:val="24"/>
        </w:rPr>
        <w:t>、川芎</w:t>
      </w:r>
      <w:r>
        <w:rPr>
          <w:rFonts w:ascii="宋体" w:hAnsi="宋体" w:cs="宋体" w:hint="eastAsia"/>
          <w:sz w:val="24"/>
          <w:szCs w:val="24"/>
        </w:rPr>
        <w:t>12g</w:t>
      </w:r>
      <w:r>
        <w:rPr>
          <w:rFonts w:ascii="宋体" w:hAnsi="宋体" w:cs="宋体" w:hint="eastAsia"/>
          <w:sz w:val="24"/>
          <w:szCs w:val="24"/>
        </w:rPr>
        <w:t>、没药</w:t>
      </w:r>
      <w:r>
        <w:rPr>
          <w:rFonts w:ascii="宋体" w:hAnsi="宋体" w:cs="宋体" w:hint="eastAsia"/>
          <w:sz w:val="24"/>
          <w:szCs w:val="24"/>
        </w:rPr>
        <w:t>21g</w:t>
      </w:r>
      <w:r>
        <w:rPr>
          <w:rFonts w:ascii="宋体" w:hAnsi="宋体" w:cs="宋体" w:hint="eastAsia"/>
          <w:sz w:val="24"/>
          <w:szCs w:val="24"/>
        </w:rPr>
        <w:t>、蟾酥</w:t>
      </w:r>
      <w:r>
        <w:rPr>
          <w:rFonts w:ascii="宋体" w:hAnsi="宋体" w:cs="宋体" w:hint="eastAsia"/>
          <w:sz w:val="24"/>
          <w:szCs w:val="24"/>
        </w:rPr>
        <w:t>15g</w:t>
      </w:r>
      <w:r>
        <w:rPr>
          <w:rFonts w:ascii="宋体" w:hAnsi="宋体" w:cs="宋体" w:hint="eastAsia"/>
          <w:sz w:val="24"/>
          <w:szCs w:val="24"/>
        </w:rPr>
        <w:t>、乳香</w:t>
      </w:r>
      <w:r>
        <w:rPr>
          <w:rFonts w:ascii="宋体" w:hAnsi="宋体" w:cs="宋体" w:hint="eastAsia"/>
          <w:sz w:val="24"/>
          <w:szCs w:val="24"/>
        </w:rPr>
        <w:t>21g</w:t>
      </w:r>
      <w:r>
        <w:rPr>
          <w:rFonts w:ascii="宋体" w:hAnsi="宋体" w:cs="宋体" w:hint="eastAsia"/>
          <w:sz w:val="24"/>
          <w:szCs w:val="24"/>
        </w:rPr>
        <w:t>、朱砂</w:t>
      </w:r>
      <w:r>
        <w:rPr>
          <w:rFonts w:ascii="宋体" w:hAnsi="宋体" w:cs="宋体" w:hint="eastAsia"/>
          <w:sz w:val="24"/>
          <w:szCs w:val="24"/>
        </w:rPr>
        <w:t>15g</w:t>
      </w:r>
      <w:r>
        <w:rPr>
          <w:rFonts w:ascii="宋体" w:hAnsi="宋体" w:cs="宋体" w:hint="eastAsia"/>
          <w:sz w:val="24"/>
          <w:szCs w:val="24"/>
        </w:rPr>
        <w:t>、银花</w:t>
      </w:r>
      <w:r>
        <w:rPr>
          <w:rFonts w:ascii="宋体" w:hAnsi="宋体" w:cs="宋体" w:hint="eastAsia"/>
          <w:sz w:val="24"/>
          <w:szCs w:val="24"/>
        </w:rPr>
        <w:t>12g</w:t>
      </w:r>
      <w:r>
        <w:rPr>
          <w:rFonts w:ascii="宋体" w:hAnsi="宋体" w:cs="宋体" w:hint="eastAsia"/>
          <w:sz w:val="24"/>
          <w:szCs w:val="24"/>
        </w:rPr>
        <w:t>、斑蝥</w:t>
      </w:r>
      <w:r>
        <w:rPr>
          <w:rFonts w:ascii="宋体" w:hAnsi="宋体" w:cs="宋体" w:hint="eastAsia"/>
          <w:sz w:val="24"/>
          <w:szCs w:val="24"/>
        </w:rPr>
        <w:t>7</w:t>
      </w:r>
      <w:r>
        <w:rPr>
          <w:rFonts w:ascii="宋体" w:hAnsi="宋体" w:cs="宋体" w:hint="eastAsia"/>
          <w:sz w:val="24"/>
          <w:szCs w:val="24"/>
        </w:rPr>
        <w:t>个、明雄</w:t>
      </w:r>
      <w:r>
        <w:rPr>
          <w:rFonts w:ascii="宋体" w:hAnsi="宋体" w:cs="宋体" w:hint="eastAsia"/>
          <w:sz w:val="24"/>
          <w:szCs w:val="24"/>
        </w:rPr>
        <w:t>30g</w:t>
      </w:r>
      <w:r>
        <w:rPr>
          <w:rFonts w:ascii="宋体" w:hAnsi="宋体" w:cs="宋体" w:hint="eastAsia"/>
          <w:sz w:val="24"/>
          <w:szCs w:val="24"/>
        </w:rPr>
        <w:t>、杜仲</w:t>
      </w:r>
      <w:r>
        <w:rPr>
          <w:rFonts w:ascii="宋体" w:hAnsi="宋体" w:cs="宋体" w:hint="eastAsia"/>
          <w:sz w:val="24"/>
          <w:szCs w:val="24"/>
        </w:rPr>
        <w:t>120g</w:t>
      </w:r>
      <w:r>
        <w:rPr>
          <w:rFonts w:ascii="宋体" w:hAnsi="宋体" w:cs="宋体" w:hint="eastAsia"/>
          <w:sz w:val="24"/>
          <w:szCs w:val="24"/>
        </w:rPr>
        <w:t>、甲珠</w:t>
      </w:r>
      <w:r>
        <w:rPr>
          <w:rFonts w:ascii="宋体" w:hAnsi="宋体" w:cs="宋体" w:hint="eastAsia"/>
          <w:sz w:val="24"/>
          <w:szCs w:val="24"/>
        </w:rPr>
        <w:t>45g</w:t>
      </w:r>
      <w:r>
        <w:rPr>
          <w:rFonts w:ascii="宋体" w:hAnsi="宋体" w:cs="宋体" w:hint="eastAsia"/>
          <w:sz w:val="24"/>
          <w:szCs w:val="24"/>
        </w:rPr>
        <w:t>、大赤金</w:t>
      </w:r>
      <w:r>
        <w:rPr>
          <w:rFonts w:ascii="宋体" w:hAnsi="宋体" w:cs="宋体" w:hint="eastAsia"/>
          <w:sz w:val="24"/>
          <w:szCs w:val="24"/>
        </w:rPr>
        <w:t>25</w:t>
      </w:r>
      <w:r>
        <w:rPr>
          <w:rFonts w:ascii="宋体" w:hAnsi="宋体" w:cs="宋体" w:hint="eastAsia"/>
          <w:sz w:val="24"/>
          <w:szCs w:val="24"/>
        </w:rPr>
        <w:t>张、乳香</w:t>
      </w:r>
      <w:r>
        <w:rPr>
          <w:rFonts w:ascii="宋体" w:hAnsi="宋体" w:cs="宋体" w:hint="eastAsia"/>
          <w:sz w:val="24"/>
          <w:szCs w:val="24"/>
        </w:rPr>
        <w:t>30g</w:t>
      </w:r>
      <w:r>
        <w:rPr>
          <w:rFonts w:ascii="宋体" w:hAnsi="宋体" w:cs="宋体" w:hint="eastAsia"/>
          <w:sz w:val="24"/>
          <w:szCs w:val="24"/>
        </w:rPr>
        <w:t>、黄芩</w:t>
      </w:r>
      <w:r>
        <w:rPr>
          <w:rFonts w:ascii="宋体" w:hAnsi="宋体" w:cs="宋体" w:hint="eastAsia"/>
          <w:sz w:val="24"/>
          <w:szCs w:val="24"/>
        </w:rPr>
        <w:t>30g</w:t>
      </w:r>
      <w:r>
        <w:rPr>
          <w:rFonts w:ascii="宋体" w:hAnsi="宋体" w:cs="宋体" w:hint="eastAsia"/>
          <w:sz w:val="24"/>
          <w:szCs w:val="24"/>
        </w:rPr>
        <w:t>、天麻</w:t>
      </w:r>
      <w:r>
        <w:rPr>
          <w:rFonts w:ascii="宋体" w:hAnsi="宋体" w:cs="宋体" w:hint="eastAsia"/>
          <w:sz w:val="24"/>
          <w:szCs w:val="24"/>
        </w:rPr>
        <w:t>12g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用法：以上</w:t>
      </w:r>
      <w:r>
        <w:rPr>
          <w:rFonts w:ascii="宋体" w:hAnsi="宋体" w:cs="宋体" w:hint="eastAsia"/>
          <w:sz w:val="24"/>
          <w:szCs w:val="24"/>
        </w:rPr>
        <w:t>2g</w:t>
      </w:r>
      <w:r>
        <w:rPr>
          <w:rFonts w:ascii="宋体" w:hAnsi="宋体" w:cs="宋体" w:hint="eastAsia"/>
          <w:sz w:val="24"/>
          <w:szCs w:val="24"/>
        </w:rPr>
        <w:t>味研细末，用白酒浸蟾酥调药面做成黄豆粒大的小丸，每次服</w:t>
      </w:r>
      <w:r>
        <w:rPr>
          <w:rFonts w:ascii="宋体" w:hAnsi="宋体" w:cs="宋体" w:hint="eastAsia"/>
          <w:sz w:val="24"/>
          <w:szCs w:val="24"/>
        </w:rPr>
        <w:t>1</w:t>
      </w:r>
      <w:r>
        <w:rPr>
          <w:rFonts w:ascii="宋体" w:hAnsi="宋体" w:cs="宋体" w:hint="eastAsia"/>
          <w:sz w:val="24"/>
          <w:szCs w:val="24"/>
        </w:rPr>
        <w:t>粒，每天</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粒。服药时间，食前</w:t>
      </w:r>
      <w:r>
        <w:rPr>
          <w:rFonts w:ascii="宋体" w:hAnsi="宋体" w:cs="宋体" w:hint="eastAsia"/>
          <w:sz w:val="24"/>
          <w:szCs w:val="24"/>
        </w:rPr>
        <w:t>2</w:t>
      </w:r>
      <w:r>
        <w:rPr>
          <w:rFonts w:ascii="宋体" w:hAnsi="宋体" w:cs="宋体" w:hint="eastAsia"/>
          <w:sz w:val="24"/>
          <w:szCs w:val="24"/>
        </w:rPr>
        <w:t>小时或食后</w:t>
      </w:r>
      <w:r>
        <w:rPr>
          <w:rFonts w:ascii="宋体" w:hAnsi="宋体" w:cs="宋体" w:hint="eastAsia"/>
          <w:sz w:val="24"/>
          <w:szCs w:val="24"/>
        </w:rPr>
        <w:t>2</w:t>
      </w:r>
      <w:r>
        <w:rPr>
          <w:rFonts w:ascii="宋体" w:hAnsi="宋体" w:cs="宋体" w:hint="eastAsia"/>
          <w:sz w:val="24"/>
          <w:szCs w:val="24"/>
        </w:rPr>
        <w:t>小时。</w:t>
      </w:r>
    </w:p>
    <w:p w:rsidR="0092288F" w:rsidRDefault="00103FAA">
      <w:pPr>
        <w:rPr>
          <w:rFonts w:ascii="宋体" w:hAnsi="宋体" w:cs="宋体"/>
          <w:b/>
          <w:bCs/>
          <w:sz w:val="24"/>
          <w:szCs w:val="24"/>
        </w:rPr>
      </w:pPr>
      <w:r>
        <w:rPr>
          <w:rFonts w:ascii="宋体" w:hAnsi="宋体" w:cs="宋体" w:hint="eastAsia"/>
          <w:b/>
          <w:bCs/>
          <w:sz w:val="24"/>
          <w:szCs w:val="24"/>
        </w:rPr>
        <w:t>方四</w:t>
      </w:r>
    </w:p>
    <w:p w:rsidR="0092288F" w:rsidRDefault="00103FAA" w:rsidP="00DA0A6F">
      <w:pPr>
        <w:pStyle w:val="10"/>
      </w:pPr>
      <w:bookmarkStart w:id="2832" w:name="_Toc54211693"/>
      <w:r>
        <w:rPr>
          <w:rFonts w:hint="eastAsia"/>
        </w:rPr>
        <w:t>方名：</w:t>
      </w:r>
      <w:r>
        <w:rPr>
          <w:rFonts w:hint="eastAsia"/>
        </w:rPr>
        <w:t>无名汤</w:t>
      </w:r>
      <w:r>
        <w:rPr>
          <w:rFonts w:hint="eastAsia"/>
        </w:rPr>
        <w:t>(</w:t>
      </w:r>
      <w:r>
        <w:rPr>
          <w:rFonts w:hint="eastAsia"/>
        </w:rPr>
        <w:t>河北省中医药展览会医药集锦方</w:t>
      </w:r>
      <w:r>
        <w:rPr>
          <w:rFonts w:hint="eastAsia"/>
        </w:rPr>
        <w:t>)</w:t>
      </w:r>
      <w:bookmarkEnd w:id="2832"/>
    </w:p>
    <w:p w:rsidR="0092288F" w:rsidRDefault="00103FAA">
      <w:pPr>
        <w:rPr>
          <w:rFonts w:ascii="宋体" w:hAnsi="宋体" w:cs="宋体"/>
          <w:sz w:val="24"/>
          <w:szCs w:val="24"/>
        </w:rPr>
      </w:pPr>
      <w:r>
        <w:rPr>
          <w:rFonts w:ascii="宋体" w:hAnsi="宋体" w:cs="宋体" w:hint="eastAsia"/>
          <w:sz w:val="24"/>
          <w:szCs w:val="24"/>
        </w:rPr>
        <w:t>来源：《肿瘤古今名医临证实录丛书》</w:t>
      </w:r>
      <w:r>
        <w:rPr>
          <w:rFonts w:ascii="宋体" w:hAnsi="宋体" w:cs="宋体" w:hint="eastAsia"/>
          <w:sz w:val="24"/>
          <w:szCs w:val="24"/>
        </w:rPr>
        <w:t xml:space="preserve"> </w:t>
      </w:r>
    </w:p>
    <w:p w:rsidR="0092288F" w:rsidRDefault="00103FAA">
      <w:pPr>
        <w:rPr>
          <w:rFonts w:ascii="宋体" w:hAnsi="宋体" w:cs="宋体"/>
          <w:sz w:val="24"/>
          <w:szCs w:val="24"/>
        </w:rPr>
      </w:pPr>
      <w:r>
        <w:rPr>
          <w:rFonts w:ascii="宋体" w:hAnsi="宋体" w:cs="宋体" w:hint="eastAsia"/>
          <w:sz w:val="24"/>
          <w:szCs w:val="24"/>
        </w:rPr>
        <w:t>组成：生赭石</w:t>
      </w:r>
      <w:r>
        <w:rPr>
          <w:rFonts w:ascii="宋体" w:hAnsi="宋体" w:cs="宋体" w:hint="eastAsia"/>
          <w:sz w:val="24"/>
          <w:szCs w:val="24"/>
        </w:rPr>
        <w:t>60g</w:t>
      </w:r>
      <w:r>
        <w:rPr>
          <w:rFonts w:ascii="宋体" w:hAnsi="宋体" w:cs="宋体" w:hint="eastAsia"/>
          <w:sz w:val="24"/>
          <w:szCs w:val="24"/>
        </w:rPr>
        <w:t>、旋覆花</w:t>
      </w:r>
      <w:r>
        <w:rPr>
          <w:rFonts w:ascii="宋体" w:hAnsi="宋体" w:cs="宋体" w:hint="eastAsia"/>
          <w:sz w:val="24"/>
          <w:szCs w:val="24"/>
        </w:rPr>
        <w:t>12g</w:t>
      </w:r>
      <w:r>
        <w:rPr>
          <w:rFonts w:ascii="宋体" w:hAnsi="宋体" w:cs="宋体" w:hint="eastAsia"/>
          <w:sz w:val="24"/>
          <w:szCs w:val="24"/>
        </w:rPr>
        <w:t>、生水蛭</w:t>
      </w:r>
      <w:r>
        <w:rPr>
          <w:rFonts w:ascii="宋体" w:hAnsi="宋体" w:cs="宋体" w:hint="eastAsia"/>
          <w:sz w:val="24"/>
          <w:szCs w:val="24"/>
        </w:rPr>
        <w:t>6g</w:t>
      </w:r>
      <w:r>
        <w:rPr>
          <w:rFonts w:ascii="宋体" w:hAnsi="宋体" w:cs="宋体" w:hint="eastAsia"/>
          <w:sz w:val="24"/>
          <w:szCs w:val="24"/>
        </w:rPr>
        <w:t>、大蜈蚣</w:t>
      </w:r>
      <w:r>
        <w:rPr>
          <w:rFonts w:ascii="宋体" w:hAnsi="宋体" w:cs="宋体" w:hint="eastAsia"/>
          <w:sz w:val="24"/>
          <w:szCs w:val="24"/>
        </w:rPr>
        <w:t>8</w:t>
      </w:r>
      <w:r>
        <w:rPr>
          <w:rFonts w:ascii="宋体" w:hAnsi="宋体" w:cs="宋体" w:hint="eastAsia"/>
          <w:sz w:val="24"/>
          <w:szCs w:val="24"/>
        </w:rPr>
        <w:t>条、生牡蛎</w:t>
      </w:r>
      <w:r>
        <w:rPr>
          <w:rFonts w:ascii="宋体" w:hAnsi="宋体" w:cs="宋体" w:hint="eastAsia"/>
          <w:sz w:val="24"/>
          <w:szCs w:val="24"/>
        </w:rPr>
        <w:t>60g</w:t>
      </w:r>
      <w:r>
        <w:rPr>
          <w:rFonts w:ascii="宋体" w:hAnsi="宋体" w:cs="宋体" w:hint="eastAsia"/>
          <w:sz w:val="24"/>
          <w:szCs w:val="24"/>
        </w:rPr>
        <w:t>、海浮石</w:t>
      </w:r>
      <w:r>
        <w:rPr>
          <w:rFonts w:ascii="宋体" w:hAnsi="宋体" w:cs="宋体" w:hint="eastAsia"/>
          <w:sz w:val="24"/>
          <w:szCs w:val="24"/>
        </w:rPr>
        <w:t>15g</w:t>
      </w:r>
      <w:r>
        <w:rPr>
          <w:rFonts w:ascii="宋体" w:hAnsi="宋体" w:cs="宋体" w:hint="eastAsia"/>
          <w:sz w:val="24"/>
          <w:szCs w:val="24"/>
        </w:rPr>
        <w:t>、党参</w:t>
      </w:r>
      <w:r>
        <w:rPr>
          <w:rFonts w:ascii="宋体" w:hAnsi="宋体" w:cs="宋体" w:hint="eastAsia"/>
          <w:sz w:val="24"/>
          <w:szCs w:val="24"/>
        </w:rPr>
        <w:t>24g</w:t>
      </w:r>
      <w:r>
        <w:rPr>
          <w:rFonts w:ascii="宋体" w:hAnsi="宋体" w:cs="宋体" w:hint="eastAsia"/>
          <w:sz w:val="24"/>
          <w:szCs w:val="24"/>
        </w:rPr>
        <w:t>、内金</w:t>
      </w:r>
      <w:r>
        <w:rPr>
          <w:rFonts w:ascii="宋体" w:hAnsi="宋体" w:cs="宋体" w:hint="eastAsia"/>
          <w:sz w:val="24"/>
          <w:szCs w:val="24"/>
        </w:rPr>
        <w:t>15g</w:t>
      </w:r>
      <w:r>
        <w:rPr>
          <w:rFonts w:ascii="宋体" w:hAnsi="宋体" w:cs="宋体" w:hint="eastAsia"/>
          <w:sz w:val="24"/>
          <w:szCs w:val="24"/>
        </w:rPr>
        <w:t>、生麦芽</w:t>
      </w:r>
      <w:r>
        <w:rPr>
          <w:rFonts w:ascii="宋体" w:hAnsi="宋体" w:cs="宋体" w:hint="eastAsia"/>
          <w:sz w:val="24"/>
          <w:szCs w:val="24"/>
        </w:rPr>
        <w:t>15g</w:t>
      </w:r>
      <w:r>
        <w:rPr>
          <w:rFonts w:ascii="宋体" w:hAnsi="宋体" w:cs="宋体" w:hint="eastAsia"/>
          <w:sz w:val="24"/>
          <w:szCs w:val="24"/>
        </w:rPr>
        <w:t>、南苏子</w:t>
      </w:r>
      <w:r>
        <w:rPr>
          <w:rFonts w:ascii="宋体" w:hAnsi="宋体" w:cs="宋体" w:hint="eastAsia"/>
          <w:sz w:val="24"/>
          <w:szCs w:val="24"/>
        </w:rPr>
        <w:t>9g</w:t>
      </w:r>
      <w:r>
        <w:rPr>
          <w:rFonts w:ascii="宋体" w:hAnsi="宋体" w:cs="宋体" w:hint="eastAsia"/>
          <w:sz w:val="24"/>
          <w:szCs w:val="24"/>
        </w:rPr>
        <w:t>、青竹茹</w:t>
      </w:r>
      <w:r>
        <w:rPr>
          <w:rFonts w:ascii="宋体" w:hAnsi="宋体" w:cs="宋体" w:hint="eastAsia"/>
          <w:sz w:val="24"/>
          <w:szCs w:val="24"/>
        </w:rPr>
        <w:t>15g</w:t>
      </w:r>
      <w:r>
        <w:rPr>
          <w:rFonts w:ascii="宋体" w:hAnsi="宋体" w:cs="宋体" w:hint="eastAsia"/>
          <w:sz w:val="24"/>
          <w:szCs w:val="24"/>
        </w:rPr>
        <w:t>、茅根</w:t>
      </w:r>
      <w:r>
        <w:rPr>
          <w:rFonts w:ascii="宋体" w:hAnsi="宋体" w:cs="宋体" w:hint="eastAsia"/>
          <w:sz w:val="24"/>
          <w:szCs w:val="24"/>
        </w:rPr>
        <w:t>30g</w:t>
      </w:r>
      <w:r>
        <w:rPr>
          <w:rFonts w:ascii="宋体" w:hAnsi="宋体" w:cs="宋体" w:hint="eastAsia"/>
          <w:sz w:val="24"/>
          <w:szCs w:val="24"/>
        </w:rPr>
        <w:t>。</w:t>
      </w:r>
    </w:p>
    <w:p w:rsidR="0092288F" w:rsidRDefault="00103FAA">
      <w:pPr>
        <w:rPr>
          <w:rFonts w:ascii="宋体" w:hAnsi="宋体" w:cs="宋体"/>
          <w:sz w:val="24"/>
          <w:szCs w:val="24"/>
        </w:rPr>
      </w:pPr>
      <w:r>
        <w:rPr>
          <w:rFonts w:ascii="宋体" w:hAnsi="宋体" w:cs="宋体" w:hint="eastAsia"/>
          <w:sz w:val="24"/>
          <w:szCs w:val="24"/>
        </w:rPr>
        <w:t>用法：水煎服，本方服后无其他反应，效果很好。</w:t>
      </w:r>
    </w:p>
    <w:p w:rsidR="0092288F" w:rsidRDefault="00103FAA">
      <w:pPr>
        <w:rPr>
          <w:rFonts w:ascii="宋体" w:hAnsi="宋体" w:cs="宋体"/>
          <w:sz w:val="24"/>
          <w:szCs w:val="24"/>
        </w:rPr>
      </w:pPr>
      <w:r>
        <w:rPr>
          <w:rFonts w:ascii="宋体" w:hAnsi="宋体" w:cs="宋体" w:hint="eastAsia"/>
          <w:sz w:val="24"/>
          <w:szCs w:val="24"/>
        </w:rPr>
        <w:t>主治：胸闷瘀重，吐黏沫较多，汤水不能进者。</w:t>
      </w:r>
    </w:p>
    <w:p w:rsidR="0092288F" w:rsidRDefault="00103FAA" w:rsidP="00DA0A6F">
      <w:pPr>
        <w:pStyle w:val="10"/>
      </w:pPr>
      <w:bookmarkStart w:id="2833" w:name="_Toc54211694"/>
      <w:r>
        <w:rPr>
          <w:rFonts w:hint="eastAsia"/>
        </w:rPr>
        <w:t>方名：</w:t>
      </w:r>
      <w:r>
        <w:rPr>
          <w:rFonts w:hint="eastAsia"/>
        </w:rPr>
        <w:t>自拟方</w:t>
      </w:r>
      <w:bookmarkEnd w:id="2833"/>
      <w:r>
        <w:rPr>
          <w:rFonts w:hint="eastAsia"/>
        </w:rPr>
        <w:t xml:space="preserve"> </w:t>
      </w:r>
    </w:p>
    <w:p w:rsidR="0092288F" w:rsidRDefault="00103FAA">
      <w:pPr>
        <w:rPr>
          <w:rFonts w:ascii="宋体" w:hAnsi="宋体" w:cs="宋体"/>
          <w:sz w:val="24"/>
          <w:szCs w:val="24"/>
        </w:rPr>
      </w:pPr>
      <w:r>
        <w:rPr>
          <w:rFonts w:ascii="宋体" w:hAnsi="宋体" w:cs="宋体" w:hint="eastAsia"/>
          <w:sz w:val="24"/>
          <w:szCs w:val="24"/>
        </w:rPr>
        <w:t>来源：王振国，王磊，王硕编著</w:t>
      </w:r>
      <w:r>
        <w:rPr>
          <w:rFonts w:ascii="宋体" w:hAnsi="宋体" w:cs="宋体" w:hint="eastAsia"/>
          <w:sz w:val="24"/>
          <w:szCs w:val="24"/>
        </w:rPr>
        <w:t>,</w:t>
      </w:r>
      <w:r>
        <w:rPr>
          <w:rFonts w:ascii="宋体" w:hAnsi="宋体" w:cs="宋体" w:hint="eastAsia"/>
          <w:sz w:val="24"/>
          <w:szCs w:val="24"/>
        </w:rPr>
        <w:t>肿瘤防治全攻略</w:t>
      </w:r>
      <w:r>
        <w:rPr>
          <w:rFonts w:ascii="宋体" w:hAnsi="宋体" w:cs="宋体" w:hint="eastAsia"/>
          <w:sz w:val="24"/>
          <w:szCs w:val="24"/>
        </w:rPr>
        <w:t>,</w:t>
      </w:r>
      <w:r>
        <w:rPr>
          <w:rFonts w:ascii="宋体" w:hAnsi="宋体" w:cs="宋体" w:hint="eastAsia"/>
          <w:sz w:val="24"/>
          <w:szCs w:val="24"/>
        </w:rPr>
        <w:t>中国中医药出版社。</w:t>
      </w:r>
    </w:p>
    <w:p w:rsidR="0092288F" w:rsidRDefault="00103FAA">
      <w:pPr>
        <w:rPr>
          <w:rFonts w:ascii="宋体" w:hAnsi="宋体" w:cs="宋体"/>
          <w:sz w:val="24"/>
          <w:szCs w:val="24"/>
        </w:rPr>
      </w:pPr>
      <w:r>
        <w:rPr>
          <w:rFonts w:ascii="宋体" w:hAnsi="宋体" w:cs="宋体" w:hint="eastAsia"/>
          <w:sz w:val="24"/>
          <w:szCs w:val="24"/>
        </w:rPr>
        <w:t>组成：威灵仙</w:t>
      </w:r>
      <w:r>
        <w:rPr>
          <w:rFonts w:ascii="宋体" w:hAnsi="宋体" w:cs="宋体" w:hint="eastAsia"/>
          <w:sz w:val="24"/>
          <w:szCs w:val="24"/>
        </w:rPr>
        <w:t>15</w:t>
      </w:r>
      <w:r>
        <w:rPr>
          <w:rFonts w:ascii="宋体" w:hAnsi="宋体" w:cs="宋体" w:hint="eastAsia"/>
          <w:sz w:val="24"/>
          <w:szCs w:val="24"/>
        </w:rPr>
        <w:t>克、黄芪</w:t>
      </w:r>
      <w:r>
        <w:rPr>
          <w:rFonts w:ascii="宋体" w:hAnsi="宋体" w:cs="宋体" w:hint="eastAsia"/>
          <w:sz w:val="24"/>
          <w:szCs w:val="24"/>
        </w:rPr>
        <w:t>30</w:t>
      </w:r>
      <w:r>
        <w:rPr>
          <w:rFonts w:ascii="宋体" w:hAnsi="宋体" w:cs="宋体" w:hint="eastAsia"/>
          <w:sz w:val="24"/>
          <w:szCs w:val="24"/>
        </w:rPr>
        <w:t>克、生地黄</w:t>
      </w:r>
      <w:r>
        <w:rPr>
          <w:rFonts w:ascii="宋体" w:hAnsi="宋体" w:cs="宋体" w:hint="eastAsia"/>
          <w:sz w:val="24"/>
          <w:szCs w:val="24"/>
        </w:rPr>
        <w:t>30</w:t>
      </w:r>
      <w:r>
        <w:rPr>
          <w:rFonts w:ascii="宋体" w:hAnsi="宋体" w:cs="宋体" w:hint="eastAsia"/>
          <w:sz w:val="24"/>
          <w:szCs w:val="24"/>
        </w:rPr>
        <w:t>克、砂仁</w:t>
      </w:r>
      <w:r>
        <w:rPr>
          <w:rFonts w:ascii="宋体" w:hAnsi="宋体" w:cs="宋体" w:hint="eastAsia"/>
          <w:sz w:val="24"/>
          <w:szCs w:val="24"/>
        </w:rPr>
        <w:t>10</w:t>
      </w:r>
      <w:r>
        <w:rPr>
          <w:rFonts w:ascii="宋体" w:hAnsi="宋体" w:cs="宋体" w:hint="eastAsia"/>
          <w:sz w:val="24"/>
          <w:szCs w:val="24"/>
        </w:rPr>
        <w:t>克、胆南星</w:t>
      </w:r>
      <w:r>
        <w:rPr>
          <w:rFonts w:ascii="宋体" w:hAnsi="宋体" w:cs="宋体" w:hint="eastAsia"/>
          <w:sz w:val="24"/>
          <w:szCs w:val="24"/>
        </w:rPr>
        <w:t>10</w:t>
      </w:r>
      <w:r>
        <w:rPr>
          <w:rFonts w:ascii="宋体" w:hAnsi="宋体" w:cs="宋体" w:hint="eastAsia"/>
          <w:sz w:val="24"/>
          <w:szCs w:val="24"/>
        </w:rPr>
        <w:t>克、急性子</w:t>
      </w:r>
      <w:r>
        <w:rPr>
          <w:rFonts w:ascii="宋体" w:hAnsi="宋体" w:cs="宋体" w:hint="eastAsia"/>
          <w:sz w:val="24"/>
          <w:szCs w:val="24"/>
        </w:rPr>
        <w:t>10</w:t>
      </w:r>
      <w:r>
        <w:rPr>
          <w:rFonts w:ascii="宋体" w:hAnsi="宋体" w:cs="宋体" w:hint="eastAsia"/>
          <w:sz w:val="24"/>
          <w:szCs w:val="24"/>
        </w:rPr>
        <w:t>克、泽泻</w:t>
      </w:r>
      <w:r>
        <w:rPr>
          <w:rFonts w:ascii="宋体" w:hAnsi="宋体" w:cs="宋体" w:hint="eastAsia"/>
          <w:sz w:val="24"/>
          <w:szCs w:val="24"/>
        </w:rPr>
        <w:t>1</w:t>
      </w:r>
      <w:r>
        <w:rPr>
          <w:rFonts w:ascii="宋体" w:hAnsi="宋体" w:cs="宋体" w:hint="eastAsia"/>
          <w:sz w:val="24"/>
          <w:szCs w:val="24"/>
        </w:rPr>
        <w:t>0</w:t>
      </w:r>
      <w:r>
        <w:rPr>
          <w:rFonts w:ascii="宋体" w:hAnsi="宋体" w:cs="宋体" w:hint="eastAsia"/>
          <w:sz w:val="24"/>
          <w:szCs w:val="24"/>
        </w:rPr>
        <w:t>克、猪苓</w:t>
      </w:r>
      <w:r>
        <w:rPr>
          <w:rFonts w:ascii="宋体" w:hAnsi="宋体" w:cs="宋体" w:hint="eastAsia"/>
          <w:sz w:val="24"/>
          <w:szCs w:val="24"/>
        </w:rPr>
        <w:t>10</w:t>
      </w:r>
      <w:r>
        <w:rPr>
          <w:rFonts w:ascii="宋体" w:hAnsi="宋体" w:cs="宋体" w:hint="eastAsia"/>
          <w:sz w:val="24"/>
          <w:szCs w:val="24"/>
        </w:rPr>
        <w:t>克、苦参</w:t>
      </w:r>
      <w:r>
        <w:rPr>
          <w:rFonts w:ascii="宋体" w:hAnsi="宋体" w:cs="宋体" w:hint="eastAsia"/>
          <w:sz w:val="24"/>
          <w:szCs w:val="24"/>
        </w:rPr>
        <w:t>10</w:t>
      </w:r>
      <w:r>
        <w:rPr>
          <w:rFonts w:ascii="宋体" w:hAnsi="宋体" w:cs="宋体" w:hint="eastAsia"/>
          <w:sz w:val="24"/>
          <w:szCs w:val="24"/>
        </w:rPr>
        <w:t>克、水蛭</w:t>
      </w:r>
      <w:r>
        <w:rPr>
          <w:rFonts w:ascii="宋体" w:hAnsi="宋体" w:cs="宋体" w:hint="eastAsia"/>
          <w:sz w:val="24"/>
          <w:szCs w:val="24"/>
        </w:rPr>
        <w:t>5</w:t>
      </w:r>
      <w:r>
        <w:rPr>
          <w:rFonts w:ascii="宋体" w:hAnsi="宋体" w:cs="宋体" w:hint="eastAsia"/>
          <w:sz w:val="24"/>
          <w:szCs w:val="24"/>
        </w:rPr>
        <w:t>克、半枝莲</w:t>
      </w:r>
      <w:r>
        <w:rPr>
          <w:rFonts w:ascii="宋体" w:hAnsi="宋体" w:cs="宋体" w:hint="eastAsia"/>
          <w:sz w:val="24"/>
          <w:szCs w:val="24"/>
        </w:rPr>
        <w:t>10</w:t>
      </w:r>
      <w:r>
        <w:rPr>
          <w:rFonts w:ascii="宋体" w:hAnsi="宋体" w:cs="宋体" w:hint="eastAsia"/>
          <w:sz w:val="24"/>
          <w:szCs w:val="24"/>
        </w:rPr>
        <w:t>克、水红花子</w:t>
      </w:r>
      <w:r>
        <w:rPr>
          <w:rFonts w:ascii="宋体" w:hAnsi="宋体" w:cs="宋体" w:hint="eastAsia"/>
          <w:sz w:val="24"/>
          <w:szCs w:val="24"/>
        </w:rPr>
        <w:t>10</w:t>
      </w:r>
      <w:r>
        <w:rPr>
          <w:rFonts w:ascii="宋体" w:hAnsi="宋体" w:cs="宋体" w:hint="eastAsia"/>
          <w:sz w:val="24"/>
          <w:szCs w:val="24"/>
        </w:rPr>
        <w:t>克、石菖蒲</w:t>
      </w:r>
      <w:r>
        <w:rPr>
          <w:rFonts w:ascii="宋体" w:hAnsi="宋体" w:cs="宋体" w:hint="eastAsia"/>
          <w:sz w:val="24"/>
          <w:szCs w:val="24"/>
        </w:rPr>
        <w:t>15</w:t>
      </w:r>
      <w:r>
        <w:rPr>
          <w:rFonts w:ascii="宋体" w:hAnsi="宋体" w:cs="宋体" w:hint="eastAsia"/>
          <w:sz w:val="24"/>
          <w:szCs w:val="24"/>
        </w:rPr>
        <w:t>克、当归</w:t>
      </w:r>
      <w:r>
        <w:rPr>
          <w:rFonts w:ascii="宋体" w:hAnsi="宋体" w:cs="宋体" w:hint="eastAsia"/>
          <w:sz w:val="24"/>
          <w:szCs w:val="24"/>
        </w:rPr>
        <w:t>15</w:t>
      </w:r>
      <w:r>
        <w:rPr>
          <w:rFonts w:ascii="宋体" w:hAnsi="宋体" w:cs="宋体" w:hint="eastAsia"/>
          <w:sz w:val="24"/>
          <w:szCs w:val="24"/>
        </w:rPr>
        <w:t>克、甘草</w:t>
      </w:r>
      <w:r>
        <w:rPr>
          <w:rFonts w:ascii="宋体" w:hAnsi="宋体" w:cs="宋体" w:hint="eastAsia"/>
          <w:sz w:val="24"/>
          <w:szCs w:val="24"/>
        </w:rPr>
        <w:t>10</w:t>
      </w:r>
      <w:r>
        <w:rPr>
          <w:rFonts w:ascii="宋体" w:hAnsi="宋体" w:cs="宋体" w:hint="eastAsia"/>
          <w:sz w:val="24"/>
          <w:szCs w:val="24"/>
        </w:rPr>
        <w:t>克。</w:t>
      </w:r>
    </w:p>
    <w:p w:rsidR="0092288F" w:rsidRDefault="00103FAA">
      <w:pPr>
        <w:rPr>
          <w:rFonts w:ascii="宋体" w:hAnsi="宋体" w:cs="宋体"/>
          <w:sz w:val="24"/>
          <w:szCs w:val="24"/>
        </w:rPr>
      </w:pPr>
      <w:r>
        <w:rPr>
          <w:rFonts w:ascii="宋体" w:hAnsi="宋体" w:cs="宋体" w:hint="eastAsia"/>
          <w:sz w:val="24"/>
          <w:szCs w:val="24"/>
        </w:rPr>
        <w:t>用法：</w:t>
      </w:r>
      <w:r>
        <w:rPr>
          <w:rFonts w:ascii="宋体" w:hAnsi="宋体" w:cs="宋体" w:hint="eastAsia"/>
          <w:sz w:val="24"/>
          <w:szCs w:val="24"/>
        </w:rPr>
        <w:t>10~20</w:t>
      </w:r>
      <w:r>
        <w:rPr>
          <w:rFonts w:ascii="宋体" w:hAnsi="宋体" w:cs="宋体" w:hint="eastAsia"/>
          <w:sz w:val="24"/>
          <w:szCs w:val="24"/>
        </w:rPr>
        <w:t>剂</w:t>
      </w:r>
      <w:r>
        <w:rPr>
          <w:rFonts w:ascii="宋体" w:hAnsi="宋体" w:cs="宋体" w:hint="eastAsia"/>
          <w:sz w:val="24"/>
          <w:szCs w:val="24"/>
        </w:rPr>
        <w:t>,</w:t>
      </w:r>
      <w:r>
        <w:rPr>
          <w:rFonts w:ascii="宋体" w:hAnsi="宋体" w:cs="宋体" w:hint="eastAsia"/>
          <w:sz w:val="24"/>
          <w:szCs w:val="24"/>
        </w:rPr>
        <w:t>水煎服</w:t>
      </w:r>
      <w:r>
        <w:rPr>
          <w:rFonts w:ascii="宋体" w:hAnsi="宋体" w:cs="宋体" w:hint="eastAsia"/>
          <w:sz w:val="24"/>
          <w:szCs w:val="24"/>
        </w:rPr>
        <w:t>,</w:t>
      </w:r>
      <w:r>
        <w:rPr>
          <w:rFonts w:ascii="宋体" w:hAnsi="宋体" w:cs="宋体" w:hint="eastAsia"/>
          <w:sz w:val="24"/>
          <w:szCs w:val="24"/>
        </w:rPr>
        <w:t>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w:t>
      </w:r>
      <w:r>
        <w:rPr>
          <w:rFonts w:ascii="宋体" w:hAnsi="宋体" w:cs="宋体" w:hint="eastAsia"/>
          <w:sz w:val="24"/>
          <w:szCs w:val="24"/>
        </w:rPr>
        <w:t>煮</w:t>
      </w:r>
      <w:r>
        <w:rPr>
          <w:rFonts w:ascii="宋体" w:hAnsi="宋体" w:cs="宋体" w:hint="eastAsia"/>
          <w:sz w:val="24"/>
          <w:szCs w:val="24"/>
        </w:rPr>
        <w:t>2</w:t>
      </w:r>
      <w:r>
        <w:rPr>
          <w:rFonts w:ascii="宋体" w:hAnsi="宋体" w:cs="宋体" w:hint="eastAsia"/>
          <w:sz w:val="24"/>
          <w:szCs w:val="24"/>
        </w:rPr>
        <w:t>次</w:t>
      </w:r>
      <w:r>
        <w:rPr>
          <w:rFonts w:ascii="宋体" w:hAnsi="宋体" w:cs="宋体" w:hint="eastAsia"/>
          <w:sz w:val="24"/>
          <w:szCs w:val="24"/>
        </w:rPr>
        <w:t>,</w:t>
      </w:r>
      <w:r>
        <w:rPr>
          <w:rFonts w:ascii="宋体" w:hAnsi="宋体" w:cs="宋体" w:hint="eastAsia"/>
          <w:sz w:val="24"/>
          <w:szCs w:val="24"/>
        </w:rPr>
        <w:t>早晚各服</w:t>
      </w:r>
      <w:r>
        <w:rPr>
          <w:rFonts w:ascii="宋体" w:hAnsi="宋体" w:cs="宋体" w:hint="eastAsia"/>
          <w:sz w:val="24"/>
          <w:szCs w:val="24"/>
        </w:rPr>
        <w:t>1</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sz w:val="24"/>
          <w:szCs w:val="24"/>
        </w:rPr>
        <w:t>论述：食管癌因肿瘤渐次发展而致食管狭窄。症见咽下困难，吐逆等，然胃机能多如常，故患者常感饥饿烦渴，终因毒素致病情恶化与咽下困难，营养衰退，患者形消骨立而死亡。若能使肿瘤组织脱落或消散，则食管狭窄症状即可减退或消失，仍能使患者恢复健康。</w:t>
      </w:r>
    </w:p>
    <w:p w:rsidR="0092288F" w:rsidRDefault="00103FAA">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食管癌的治疗，我们采用内服药，如严灵丹与化瘤丹等。此丹的功能是芳香开窍，辛散温通，化瘀解毒。使已</w:t>
      </w:r>
      <w:r>
        <w:rPr>
          <w:rFonts w:ascii="宋体" w:hAnsi="宋体" w:cs="宋体" w:hint="eastAsia"/>
          <w:sz w:val="24"/>
          <w:szCs w:val="24"/>
        </w:rPr>
        <w:t>凝结的病块疏散消化。若用药迟缓可使其逗留不除而造成癌症重症，流传他处或全身，以致难治。药物应采用具有特异之性者。</w:t>
      </w:r>
    </w:p>
    <w:p w:rsidR="0092288F" w:rsidRDefault="00103FAA">
      <w:pPr>
        <w:rPr>
          <w:rFonts w:ascii="宋体" w:hAnsi="宋体" w:cs="宋体"/>
          <w:sz w:val="24"/>
          <w:szCs w:val="24"/>
        </w:rPr>
      </w:pPr>
      <w:r>
        <w:rPr>
          <w:rFonts w:ascii="宋体" w:hAnsi="宋体" w:cs="宋体" w:hint="eastAsia"/>
          <w:b/>
          <w:bCs/>
          <w:sz w:val="24"/>
          <w:szCs w:val="24"/>
        </w:rPr>
        <w:t>食疗方</w:t>
      </w:r>
    </w:p>
    <w:p w:rsidR="0092288F" w:rsidRDefault="00103FAA">
      <w:pPr>
        <w:rPr>
          <w:rFonts w:ascii="宋体" w:hAnsi="宋体" w:cs="宋体"/>
          <w:b/>
          <w:bCs/>
          <w:sz w:val="24"/>
          <w:szCs w:val="24"/>
        </w:rPr>
      </w:pPr>
      <w:r>
        <w:rPr>
          <w:rFonts w:ascii="宋体" w:hAnsi="宋体" w:cs="宋体" w:hint="eastAsia"/>
          <w:b/>
          <w:bCs/>
          <w:sz w:val="24"/>
          <w:szCs w:val="24"/>
        </w:rPr>
        <w:t>方一、</w:t>
      </w:r>
    </w:p>
    <w:p w:rsidR="0092288F" w:rsidRDefault="00103FAA" w:rsidP="00DA0A6F">
      <w:pPr>
        <w:pStyle w:val="10"/>
      </w:pPr>
      <w:bookmarkStart w:id="2834" w:name="_Toc54211695"/>
      <w:r>
        <w:rPr>
          <w:rFonts w:hint="eastAsia"/>
          <w:bCs/>
        </w:rPr>
        <w:t>方名：</w:t>
      </w:r>
      <w:r>
        <w:rPr>
          <w:rFonts w:hint="eastAsia"/>
          <w:bCs/>
        </w:rPr>
        <w:t>灵仙汤</w:t>
      </w:r>
      <w:bookmarkEnd w:id="2834"/>
    </w:p>
    <w:p w:rsidR="0092288F" w:rsidRDefault="00103FAA">
      <w:pPr>
        <w:rPr>
          <w:rFonts w:ascii="宋体" w:hAnsi="宋体" w:cs="宋体"/>
          <w:sz w:val="24"/>
          <w:szCs w:val="24"/>
        </w:rPr>
      </w:pPr>
      <w:r>
        <w:rPr>
          <w:rFonts w:ascii="宋体" w:hAnsi="宋体" w:cs="宋体" w:hint="eastAsia"/>
          <w:sz w:val="24"/>
          <w:szCs w:val="24"/>
        </w:rPr>
        <w:t>来源：王振国，王磊，王硕编著</w:t>
      </w:r>
      <w:r>
        <w:rPr>
          <w:rFonts w:ascii="宋体" w:hAnsi="宋体" w:cs="宋体" w:hint="eastAsia"/>
          <w:sz w:val="24"/>
          <w:szCs w:val="24"/>
        </w:rPr>
        <w:t>,</w:t>
      </w:r>
      <w:r>
        <w:rPr>
          <w:rFonts w:ascii="宋体" w:hAnsi="宋体" w:cs="宋体" w:hint="eastAsia"/>
          <w:sz w:val="24"/>
          <w:szCs w:val="24"/>
        </w:rPr>
        <w:t>肿瘤防治全攻略</w:t>
      </w:r>
      <w:r>
        <w:rPr>
          <w:rFonts w:ascii="宋体" w:hAnsi="宋体" w:cs="宋体" w:hint="eastAsia"/>
          <w:sz w:val="24"/>
          <w:szCs w:val="24"/>
        </w:rPr>
        <w:t>,</w:t>
      </w:r>
      <w:r>
        <w:rPr>
          <w:rFonts w:ascii="宋体" w:hAnsi="宋体" w:cs="宋体" w:hint="eastAsia"/>
          <w:sz w:val="24"/>
          <w:szCs w:val="24"/>
        </w:rPr>
        <w:t>中国中医药出版社。</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威灵仙</w:t>
      </w:r>
      <w:r>
        <w:rPr>
          <w:rFonts w:ascii="宋体" w:hAnsi="宋体" w:cs="宋体" w:hint="eastAsia"/>
          <w:sz w:val="24"/>
          <w:szCs w:val="24"/>
        </w:rPr>
        <w:t>20</w:t>
      </w:r>
      <w:r>
        <w:rPr>
          <w:rFonts w:ascii="宋体" w:hAnsi="宋体" w:cs="宋体" w:hint="eastAsia"/>
          <w:sz w:val="24"/>
          <w:szCs w:val="24"/>
        </w:rPr>
        <w:t>克、猪苓</w:t>
      </w:r>
      <w:r>
        <w:rPr>
          <w:rFonts w:ascii="宋体" w:hAnsi="宋体" w:cs="宋体" w:hint="eastAsia"/>
          <w:sz w:val="24"/>
          <w:szCs w:val="24"/>
        </w:rPr>
        <w:t>15</w:t>
      </w:r>
      <w:r>
        <w:rPr>
          <w:rFonts w:ascii="宋体" w:hAnsi="宋体" w:cs="宋体" w:hint="eastAsia"/>
          <w:sz w:val="24"/>
          <w:szCs w:val="24"/>
        </w:rPr>
        <w:t>克、赤小豆</w:t>
      </w:r>
      <w:r>
        <w:rPr>
          <w:rFonts w:ascii="宋体" w:hAnsi="宋体" w:cs="宋体" w:hint="eastAsia"/>
          <w:sz w:val="24"/>
          <w:szCs w:val="24"/>
        </w:rPr>
        <w:t>2</w:t>
      </w:r>
      <w:r>
        <w:rPr>
          <w:rFonts w:ascii="宋体" w:hAnsi="宋体" w:cs="宋体" w:hint="eastAsia"/>
          <w:sz w:val="24"/>
          <w:szCs w:val="24"/>
        </w:rPr>
        <w:t>克、排骨</w:t>
      </w:r>
      <w:r>
        <w:rPr>
          <w:rFonts w:ascii="宋体" w:hAnsi="宋体" w:cs="宋体" w:hint="eastAsia"/>
          <w:sz w:val="24"/>
          <w:szCs w:val="24"/>
        </w:rPr>
        <w:t>100</w:t>
      </w:r>
      <w:r>
        <w:rPr>
          <w:rFonts w:ascii="宋体" w:hAnsi="宋体" w:cs="宋体" w:hint="eastAsia"/>
          <w:sz w:val="24"/>
          <w:szCs w:val="24"/>
        </w:rPr>
        <w:t>克、食盐、葱、蒜、姜适量。</w:t>
      </w:r>
    </w:p>
    <w:p w:rsidR="0092288F" w:rsidRDefault="00103FAA">
      <w:pPr>
        <w:rPr>
          <w:rFonts w:ascii="宋体" w:hAnsi="宋体" w:cs="宋体"/>
          <w:sz w:val="24"/>
          <w:szCs w:val="24"/>
        </w:rPr>
      </w:pPr>
      <w:r>
        <w:rPr>
          <w:rFonts w:ascii="宋体" w:hAnsi="宋体" w:cs="宋体" w:hint="eastAsia"/>
          <w:bCs/>
          <w:sz w:val="24"/>
          <w:szCs w:val="24"/>
        </w:rPr>
        <w:t>制法：</w:t>
      </w:r>
      <w:r>
        <w:rPr>
          <w:rFonts w:ascii="宋体" w:hAnsi="宋体" w:cs="宋体" w:hint="eastAsia"/>
          <w:sz w:val="24"/>
          <w:szCs w:val="24"/>
        </w:rPr>
        <w:t>将配料置锅内煮</w:t>
      </w:r>
      <w:r>
        <w:rPr>
          <w:rFonts w:ascii="宋体" w:hAnsi="宋体" w:cs="宋体" w:hint="eastAsia"/>
          <w:sz w:val="24"/>
          <w:szCs w:val="24"/>
        </w:rPr>
        <w:t>2</w:t>
      </w:r>
      <w:r>
        <w:rPr>
          <w:rFonts w:ascii="宋体" w:hAnsi="宋体" w:cs="宋体" w:hint="eastAsia"/>
          <w:sz w:val="24"/>
          <w:szCs w:val="24"/>
        </w:rPr>
        <w:t>小时。</w:t>
      </w:r>
    </w:p>
    <w:p w:rsidR="0092288F" w:rsidRDefault="00103FAA">
      <w:pPr>
        <w:rPr>
          <w:rFonts w:ascii="宋体" w:hAnsi="宋体" w:cs="宋体"/>
          <w:sz w:val="24"/>
          <w:szCs w:val="24"/>
        </w:rPr>
      </w:pPr>
      <w:r>
        <w:rPr>
          <w:rFonts w:ascii="宋体" w:hAnsi="宋体" w:cs="宋体" w:hint="eastAsia"/>
          <w:bCs/>
          <w:sz w:val="24"/>
          <w:szCs w:val="24"/>
        </w:rPr>
        <w:t>用法：</w:t>
      </w:r>
      <w:r>
        <w:rPr>
          <w:rFonts w:ascii="宋体" w:hAnsi="宋体" w:cs="宋体" w:hint="eastAsia"/>
          <w:sz w:val="24"/>
          <w:szCs w:val="24"/>
        </w:rPr>
        <w:t>每日</w:t>
      </w:r>
      <w:r>
        <w:rPr>
          <w:rFonts w:ascii="宋体" w:hAnsi="宋体" w:cs="宋体" w:hint="eastAsia"/>
          <w:sz w:val="24"/>
          <w:szCs w:val="24"/>
        </w:rPr>
        <w:t>1</w:t>
      </w:r>
      <w:r>
        <w:rPr>
          <w:rFonts w:ascii="宋体" w:hAnsi="宋体" w:cs="宋体" w:hint="eastAsia"/>
          <w:sz w:val="24"/>
          <w:szCs w:val="24"/>
        </w:rPr>
        <w:t>剂</w:t>
      </w:r>
      <w:r>
        <w:rPr>
          <w:rFonts w:ascii="宋体" w:hAnsi="宋体" w:cs="宋体" w:hint="eastAsia"/>
          <w:sz w:val="24"/>
          <w:szCs w:val="24"/>
        </w:rPr>
        <w:t>,</w:t>
      </w:r>
      <w:r>
        <w:rPr>
          <w:rFonts w:ascii="宋体" w:hAnsi="宋体" w:cs="宋体" w:hint="eastAsia"/>
          <w:sz w:val="24"/>
          <w:szCs w:val="24"/>
        </w:rPr>
        <w:t>喝汤</w:t>
      </w:r>
      <w:r>
        <w:rPr>
          <w:rFonts w:ascii="宋体" w:hAnsi="宋体" w:cs="宋体" w:hint="eastAsia"/>
          <w:sz w:val="24"/>
          <w:szCs w:val="24"/>
        </w:rPr>
        <w:t>2~3</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消肿止痛。用于食管癌吞咽困难。</w:t>
      </w:r>
    </w:p>
    <w:p w:rsidR="0092288F" w:rsidRDefault="00103FAA">
      <w:pPr>
        <w:rPr>
          <w:rFonts w:ascii="宋体" w:hAnsi="宋体" w:cs="宋体"/>
          <w:b/>
          <w:bCs/>
          <w:sz w:val="24"/>
          <w:szCs w:val="24"/>
        </w:rPr>
      </w:pPr>
      <w:r>
        <w:rPr>
          <w:rFonts w:ascii="宋体" w:hAnsi="宋体" w:cs="宋体" w:hint="eastAsia"/>
          <w:b/>
          <w:bCs/>
          <w:sz w:val="24"/>
          <w:szCs w:val="24"/>
        </w:rPr>
        <w:t>方二、</w:t>
      </w:r>
    </w:p>
    <w:p w:rsidR="0092288F" w:rsidRDefault="00103FAA" w:rsidP="00DA0A6F">
      <w:pPr>
        <w:pStyle w:val="10"/>
      </w:pPr>
      <w:bookmarkStart w:id="2835" w:name="_Toc54211696"/>
      <w:r>
        <w:rPr>
          <w:rFonts w:hint="eastAsia"/>
          <w:bCs/>
        </w:rPr>
        <w:lastRenderedPageBreak/>
        <w:t>方名：</w:t>
      </w:r>
      <w:r>
        <w:rPr>
          <w:rFonts w:hint="eastAsia"/>
          <w:bCs/>
        </w:rPr>
        <w:t>赤豆大枣粥</w:t>
      </w:r>
      <w:bookmarkEnd w:id="2835"/>
    </w:p>
    <w:p w:rsidR="0092288F" w:rsidRDefault="00103FAA">
      <w:pPr>
        <w:rPr>
          <w:rFonts w:ascii="宋体" w:hAnsi="宋体" w:cs="宋体"/>
          <w:sz w:val="24"/>
          <w:szCs w:val="24"/>
        </w:rPr>
      </w:pPr>
      <w:r>
        <w:rPr>
          <w:rFonts w:ascii="宋体" w:hAnsi="宋体" w:cs="宋体" w:hint="eastAsia"/>
          <w:sz w:val="24"/>
          <w:szCs w:val="24"/>
        </w:rPr>
        <w:t>来源：王振国，王磊，王硕编著</w:t>
      </w:r>
      <w:r>
        <w:rPr>
          <w:rFonts w:ascii="宋体" w:hAnsi="宋体" w:cs="宋体" w:hint="eastAsia"/>
          <w:sz w:val="24"/>
          <w:szCs w:val="24"/>
        </w:rPr>
        <w:t>,</w:t>
      </w:r>
      <w:r>
        <w:rPr>
          <w:rFonts w:ascii="宋体" w:hAnsi="宋体" w:cs="宋体" w:hint="eastAsia"/>
          <w:sz w:val="24"/>
          <w:szCs w:val="24"/>
        </w:rPr>
        <w:t>肿瘤防治全攻略</w:t>
      </w:r>
      <w:r>
        <w:rPr>
          <w:rFonts w:ascii="宋体" w:hAnsi="宋体" w:cs="宋体" w:hint="eastAsia"/>
          <w:sz w:val="24"/>
          <w:szCs w:val="24"/>
        </w:rPr>
        <w:t>,</w:t>
      </w:r>
      <w:r>
        <w:rPr>
          <w:rFonts w:ascii="宋体" w:hAnsi="宋体" w:cs="宋体" w:hint="eastAsia"/>
          <w:sz w:val="24"/>
          <w:szCs w:val="24"/>
        </w:rPr>
        <w:t>中国中医药出版社。</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赤小豆</w:t>
      </w:r>
      <w:r>
        <w:rPr>
          <w:rFonts w:ascii="宋体" w:hAnsi="宋体" w:cs="宋体" w:hint="eastAsia"/>
          <w:sz w:val="24"/>
          <w:szCs w:val="24"/>
        </w:rPr>
        <w:t>100</w:t>
      </w:r>
      <w:r>
        <w:rPr>
          <w:rFonts w:ascii="宋体" w:hAnsi="宋体" w:cs="宋体" w:hint="eastAsia"/>
          <w:sz w:val="24"/>
          <w:szCs w:val="24"/>
        </w:rPr>
        <w:t>克、大枣</w:t>
      </w:r>
      <w:r>
        <w:rPr>
          <w:rFonts w:ascii="宋体" w:hAnsi="宋体" w:cs="宋体" w:hint="eastAsia"/>
          <w:sz w:val="24"/>
          <w:szCs w:val="24"/>
        </w:rPr>
        <w:t>3</w:t>
      </w:r>
      <w:r>
        <w:rPr>
          <w:rFonts w:ascii="宋体" w:hAnsi="宋体" w:cs="宋体" w:hint="eastAsia"/>
          <w:sz w:val="24"/>
          <w:szCs w:val="24"/>
        </w:rPr>
        <w:t>0</w:t>
      </w:r>
      <w:r>
        <w:rPr>
          <w:rFonts w:ascii="宋体" w:hAnsi="宋体" w:cs="宋体" w:hint="eastAsia"/>
          <w:sz w:val="24"/>
          <w:szCs w:val="24"/>
        </w:rPr>
        <w:t>克、小米</w:t>
      </w:r>
      <w:r>
        <w:rPr>
          <w:rFonts w:ascii="宋体" w:hAnsi="宋体" w:cs="宋体" w:hint="eastAsia"/>
          <w:sz w:val="24"/>
          <w:szCs w:val="24"/>
        </w:rPr>
        <w:t>50</w:t>
      </w:r>
      <w:r>
        <w:rPr>
          <w:rFonts w:ascii="宋体" w:hAnsi="宋体" w:cs="宋体" w:hint="eastAsia"/>
          <w:sz w:val="24"/>
          <w:szCs w:val="24"/>
        </w:rPr>
        <w:t>克</w:t>
      </w:r>
    </w:p>
    <w:p w:rsidR="0092288F" w:rsidRDefault="00103FAA">
      <w:pPr>
        <w:rPr>
          <w:rFonts w:ascii="宋体" w:hAnsi="宋体" w:cs="宋体"/>
          <w:sz w:val="24"/>
          <w:szCs w:val="24"/>
        </w:rPr>
      </w:pPr>
      <w:r>
        <w:rPr>
          <w:rFonts w:ascii="宋体" w:hAnsi="宋体" w:cs="宋体" w:hint="eastAsia"/>
          <w:bCs/>
          <w:sz w:val="24"/>
          <w:szCs w:val="24"/>
        </w:rPr>
        <w:t>制法：</w:t>
      </w:r>
      <w:r>
        <w:rPr>
          <w:rFonts w:ascii="宋体" w:hAnsi="宋体" w:cs="宋体" w:hint="eastAsia"/>
          <w:sz w:val="24"/>
          <w:szCs w:val="24"/>
        </w:rPr>
        <w:t>把配料按常规煮成粥。</w:t>
      </w:r>
    </w:p>
    <w:p w:rsidR="0092288F" w:rsidRDefault="00103FAA">
      <w:pPr>
        <w:rPr>
          <w:rFonts w:ascii="宋体" w:hAnsi="宋体" w:cs="宋体"/>
          <w:sz w:val="24"/>
          <w:szCs w:val="24"/>
        </w:rPr>
      </w:pPr>
      <w:r>
        <w:rPr>
          <w:rFonts w:ascii="宋体" w:hAnsi="宋体" w:cs="宋体" w:hint="eastAsia"/>
          <w:bCs/>
          <w:sz w:val="24"/>
          <w:szCs w:val="24"/>
        </w:rPr>
        <w:t>用法：</w:t>
      </w:r>
      <w:r>
        <w:rPr>
          <w:rFonts w:ascii="宋体" w:hAnsi="宋体" w:cs="宋体" w:hint="eastAsia"/>
          <w:sz w:val="24"/>
          <w:szCs w:val="24"/>
        </w:rPr>
        <w:t>每日食用</w:t>
      </w:r>
      <w:r>
        <w:rPr>
          <w:rFonts w:ascii="宋体" w:hAnsi="宋体" w:cs="宋体" w:hint="eastAsia"/>
          <w:sz w:val="24"/>
          <w:szCs w:val="24"/>
        </w:rPr>
        <w:t>1~2</w:t>
      </w:r>
      <w:r>
        <w:rPr>
          <w:rFonts w:ascii="宋体" w:hAnsi="宋体" w:cs="宋体" w:hint="eastAsia"/>
          <w:sz w:val="24"/>
          <w:szCs w:val="24"/>
        </w:rPr>
        <w:t>次。</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补血利水。用于食管癌体虚者。</w:t>
      </w:r>
    </w:p>
    <w:p w:rsidR="0092288F" w:rsidRDefault="00103FAA">
      <w:pPr>
        <w:rPr>
          <w:rFonts w:ascii="宋体" w:hAnsi="宋体" w:cs="宋体"/>
          <w:b/>
          <w:bCs/>
          <w:sz w:val="24"/>
          <w:szCs w:val="24"/>
        </w:rPr>
      </w:pPr>
      <w:r>
        <w:rPr>
          <w:rFonts w:ascii="宋体" w:hAnsi="宋体" w:cs="宋体" w:hint="eastAsia"/>
          <w:b/>
          <w:bCs/>
          <w:sz w:val="24"/>
          <w:szCs w:val="24"/>
        </w:rPr>
        <w:t>方三、</w:t>
      </w:r>
    </w:p>
    <w:p w:rsidR="0092288F" w:rsidRDefault="00103FAA" w:rsidP="00DA0A6F">
      <w:pPr>
        <w:pStyle w:val="10"/>
      </w:pPr>
      <w:bookmarkStart w:id="2836" w:name="_Toc54211697"/>
      <w:r>
        <w:rPr>
          <w:rFonts w:hint="eastAsia"/>
          <w:bCs/>
        </w:rPr>
        <w:t>方名：</w:t>
      </w:r>
      <w:r>
        <w:rPr>
          <w:rFonts w:hint="eastAsia"/>
          <w:bCs/>
        </w:rPr>
        <w:t>猪血汤</w:t>
      </w:r>
      <w:bookmarkEnd w:id="2836"/>
    </w:p>
    <w:p w:rsidR="0092288F" w:rsidRDefault="00103FAA">
      <w:pPr>
        <w:rPr>
          <w:rFonts w:ascii="宋体" w:hAnsi="宋体" w:cs="宋体"/>
          <w:sz w:val="24"/>
          <w:szCs w:val="24"/>
        </w:rPr>
      </w:pPr>
      <w:r>
        <w:rPr>
          <w:rFonts w:ascii="宋体" w:hAnsi="宋体" w:cs="宋体" w:hint="eastAsia"/>
          <w:sz w:val="24"/>
          <w:szCs w:val="24"/>
        </w:rPr>
        <w:t>来源：王振国，王磊，王硕编著</w:t>
      </w:r>
      <w:r>
        <w:rPr>
          <w:rFonts w:ascii="宋体" w:hAnsi="宋体" w:cs="宋体" w:hint="eastAsia"/>
          <w:sz w:val="24"/>
          <w:szCs w:val="24"/>
        </w:rPr>
        <w:t>,</w:t>
      </w:r>
      <w:r>
        <w:rPr>
          <w:rFonts w:ascii="宋体" w:hAnsi="宋体" w:cs="宋体" w:hint="eastAsia"/>
          <w:sz w:val="24"/>
          <w:szCs w:val="24"/>
        </w:rPr>
        <w:t>肿瘤防治全攻略</w:t>
      </w:r>
      <w:r>
        <w:rPr>
          <w:rFonts w:ascii="宋体" w:hAnsi="宋体" w:cs="宋体" w:hint="eastAsia"/>
          <w:sz w:val="24"/>
          <w:szCs w:val="24"/>
        </w:rPr>
        <w:t>,</w:t>
      </w:r>
      <w:r>
        <w:rPr>
          <w:rFonts w:ascii="宋体" w:hAnsi="宋体" w:cs="宋体" w:hint="eastAsia"/>
          <w:sz w:val="24"/>
          <w:szCs w:val="24"/>
        </w:rPr>
        <w:t>中国中医药出版社。</w:t>
      </w:r>
    </w:p>
    <w:p w:rsidR="0092288F" w:rsidRDefault="00103FAA">
      <w:pPr>
        <w:rPr>
          <w:rFonts w:ascii="宋体" w:hAnsi="宋体" w:cs="宋体"/>
          <w:sz w:val="24"/>
          <w:szCs w:val="24"/>
        </w:rPr>
      </w:pPr>
      <w:r>
        <w:rPr>
          <w:rFonts w:ascii="宋体" w:hAnsi="宋体" w:cs="宋体" w:hint="eastAsia"/>
          <w:bCs/>
          <w:sz w:val="24"/>
          <w:szCs w:val="24"/>
        </w:rPr>
        <w:t>组成：</w:t>
      </w:r>
      <w:r>
        <w:rPr>
          <w:rFonts w:ascii="宋体" w:hAnsi="宋体" w:cs="宋体" w:hint="eastAsia"/>
          <w:sz w:val="24"/>
          <w:szCs w:val="24"/>
        </w:rPr>
        <w:t>猪血</w:t>
      </w:r>
      <w:r>
        <w:rPr>
          <w:rFonts w:ascii="宋体" w:hAnsi="宋体" w:cs="宋体" w:hint="eastAsia"/>
          <w:sz w:val="24"/>
          <w:szCs w:val="24"/>
        </w:rPr>
        <w:t>200</w:t>
      </w:r>
      <w:r>
        <w:rPr>
          <w:rFonts w:ascii="宋体" w:hAnsi="宋体" w:cs="宋体" w:hint="eastAsia"/>
          <w:sz w:val="24"/>
          <w:szCs w:val="24"/>
        </w:rPr>
        <w:t>克、大蒜</w:t>
      </w:r>
      <w:r>
        <w:rPr>
          <w:rFonts w:ascii="宋体" w:hAnsi="宋体" w:cs="宋体" w:hint="eastAsia"/>
          <w:sz w:val="24"/>
          <w:szCs w:val="24"/>
        </w:rPr>
        <w:t>50</w:t>
      </w:r>
      <w:r>
        <w:rPr>
          <w:rFonts w:ascii="宋体" w:hAnsi="宋体" w:cs="宋体" w:hint="eastAsia"/>
          <w:sz w:val="24"/>
          <w:szCs w:val="24"/>
        </w:rPr>
        <w:t>克、食油、盐、葱、姜适量。</w:t>
      </w:r>
    </w:p>
    <w:p w:rsidR="0092288F" w:rsidRDefault="00103FAA">
      <w:pPr>
        <w:rPr>
          <w:rFonts w:ascii="宋体" w:hAnsi="宋体" w:cs="宋体"/>
          <w:sz w:val="24"/>
          <w:szCs w:val="24"/>
        </w:rPr>
      </w:pPr>
      <w:r>
        <w:rPr>
          <w:rFonts w:ascii="宋体" w:hAnsi="宋体" w:cs="宋体" w:hint="eastAsia"/>
          <w:bCs/>
          <w:sz w:val="24"/>
          <w:szCs w:val="24"/>
        </w:rPr>
        <w:t>制法：</w:t>
      </w:r>
      <w:r>
        <w:rPr>
          <w:rFonts w:ascii="宋体" w:hAnsi="宋体" w:cs="宋体" w:hint="eastAsia"/>
          <w:sz w:val="24"/>
          <w:szCs w:val="24"/>
        </w:rPr>
        <w:t>将配料置锅内炖</w:t>
      </w:r>
      <w:r>
        <w:rPr>
          <w:rFonts w:ascii="宋体" w:hAnsi="宋体" w:cs="宋体" w:hint="eastAsia"/>
          <w:sz w:val="24"/>
          <w:szCs w:val="24"/>
        </w:rPr>
        <w:t>1</w:t>
      </w:r>
      <w:r>
        <w:rPr>
          <w:rFonts w:ascii="宋体" w:hAnsi="宋体" w:cs="宋体" w:hint="eastAsia"/>
          <w:sz w:val="24"/>
          <w:szCs w:val="24"/>
        </w:rPr>
        <w:t>小时。</w:t>
      </w:r>
    </w:p>
    <w:p w:rsidR="0092288F" w:rsidRDefault="00103FAA">
      <w:pPr>
        <w:rPr>
          <w:rFonts w:ascii="宋体" w:hAnsi="宋体" w:cs="宋体"/>
          <w:sz w:val="24"/>
          <w:szCs w:val="24"/>
        </w:rPr>
      </w:pPr>
      <w:r>
        <w:rPr>
          <w:rFonts w:ascii="宋体" w:hAnsi="宋体" w:cs="宋体" w:hint="eastAsia"/>
          <w:bCs/>
          <w:sz w:val="24"/>
          <w:szCs w:val="24"/>
        </w:rPr>
        <w:t>用法：</w:t>
      </w:r>
      <w:r>
        <w:rPr>
          <w:rFonts w:ascii="宋体" w:hAnsi="宋体" w:cs="宋体" w:hint="eastAsia"/>
          <w:sz w:val="24"/>
          <w:szCs w:val="24"/>
        </w:rPr>
        <w:t>食血喝汤</w:t>
      </w:r>
      <w:r>
        <w:rPr>
          <w:rFonts w:ascii="宋体" w:hAnsi="宋体" w:cs="宋体" w:hint="eastAsia"/>
          <w:sz w:val="24"/>
          <w:szCs w:val="24"/>
        </w:rPr>
        <w:t>,</w:t>
      </w:r>
      <w:r>
        <w:rPr>
          <w:rFonts w:ascii="宋体" w:hAnsi="宋体" w:cs="宋体" w:hint="eastAsia"/>
          <w:sz w:val="24"/>
          <w:szCs w:val="24"/>
        </w:rPr>
        <w:t>每日</w:t>
      </w:r>
      <w:r>
        <w:rPr>
          <w:rFonts w:ascii="宋体" w:hAnsi="宋体" w:cs="宋体" w:hint="eastAsia"/>
          <w:sz w:val="24"/>
          <w:szCs w:val="24"/>
        </w:rPr>
        <w:t>1</w:t>
      </w:r>
      <w:r>
        <w:rPr>
          <w:rFonts w:ascii="宋体" w:hAnsi="宋体" w:cs="宋体" w:hint="eastAsia"/>
          <w:sz w:val="24"/>
          <w:szCs w:val="24"/>
        </w:rPr>
        <w:t>剂</w:t>
      </w:r>
    </w:p>
    <w:p w:rsidR="0092288F" w:rsidRDefault="00103FAA">
      <w:pPr>
        <w:rPr>
          <w:rFonts w:ascii="宋体" w:hAnsi="宋体" w:cs="宋体"/>
          <w:sz w:val="24"/>
          <w:szCs w:val="24"/>
        </w:rPr>
      </w:pPr>
      <w:r>
        <w:rPr>
          <w:rFonts w:ascii="宋体" w:hAnsi="宋体" w:cs="宋体" w:hint="eastAsia"/>
          <w:bCs/>
          <w:sz w:val="24"/>
          <w:szCs w:val="24"/>
        </w:rPr>
        <w:t>功效：</w:t>
      </w:r>
      <w:r>
        <w:rPr>
          <w:rFonts w:ascii="宋体" w:hAnsi="宋体" w:cs="宋体" w:hint="eastAsia"/>
          <w:sz w:val="24"/>
          <w:szCs w:val="24"/>
        </w:rPr>
        <w:t>补气养血。用于食管癌患者。</w:t>
      </w:r>
    </w:p>
    <w:p w:rsidR="0092288F" w:rsidRDefault="00103FAA">
      <w:pPr>
        <w:rPr>
          <w:rFonts w:ascii="宋体" w:hAnsi="宋体" w:cs="宋体"/>
          <w:b/>
          <w:bCs/>
          <w:sz w:val="24"/>
          <w:szCs w:val="24"/>
        </w:rPr>
      </w:pPr>
      <w:r>
        <w:rPr>
          <w:rFonts w:ascii="宋体" w:hAnsi="宋体" w:cs="宋体" w:hint="eastAsia"/>
          <w:b/>
          <w:bCs/>
          <w:sz w:val="24"/>
          <w:szCs w:val="24"/>
        </w:rPr>
        <w:t>方一</w:t>
      </w:r>
    </w:p>
    <w:p w:rsidR="0092288F" w:rsidRDefault="00103FAA" w:rsidP="00DA0A6F">
      <w:pPr>
        <w:pStyle w:val="10"/>
      </w:pPr>
      <w:bookmarkStart w:id="2837" w:name="_Toc54211698"/>
      <w:r>
        <w:rPr>
          <w:rFonts w:hint="eastAsia"/>
        </w:rPr>
        <w:t>方名：</w:t>
      </w:r>
      <w:r>
        <w:rPr>
          <w:rFonts w:hint="eastAsia"/>
          <w:color w:val="000000"/>
        </w:rPr>
        <w:t>用苓贝调阴汤加减</w:t>
      </w:r>
      <w:bookmarkEnd w:id="2837"/>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sz w:val="24"/>
          <w:szCs w:val="24"/>
          <w:lang w:val="en-US" w:eastAsia="zh-CN"/>
        </w:rPr>
        <w:t>组成：</w:t>
      </w:r>
      <w:r>
        <w:rPr>
          <w:rFonts w:ascii="宋体" w:eastAsia="宋体" w:hAnsi="宋体" w:cs="宋体" w:hint="eastAsia"/>
          <w:color w:val="000000"/>
          <w:sz w:val="24"/>
          <w:szCs w:val="24"/>
        </w:rPr>
        <w:t>茯苓、贝母、枳实、白芍、玄参、麦冬、白花蛇舌草、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半枝莲。</w:t>
      </w:r>
    </w:p>
    <w:p w:rsidR="0092288F" w:rsidRDefault="00103FAA">
      <w:pPr>
        <w:rPr>
          <w:rFonts w:ascii="宋体" w:hAnsi="宋体" w:cs="宋体"/>
          <w:sz w:val="24"/>
          <w:szCs w:val="24"/>
        </w:rPr>
      </w:pPr>
      <w:bookmarkStart w:id="2838" w:name="bookmark11"/>
      <w:bookmarkEnd w:id="2838"/>
      <w:r>
        <w:rPr>
          <w:rFonts w:ascii="宋体" w:hAnsi="宋体" w:cs="宋体" w:hint="eastAsia"/>
          <w:sz w:val="24"/>
          <w:szCs w:val="24"/>
        </w:rPr>
        <w:t>用法：水煎服，每日一剂，分早晚服。</w:t>
      </w:r>
    </w:p>
    <w:p w:rsidR="0092288F" w:rsidRDefault="00103FAA">
      <w:pPr>
        <w:rPr>
          <w:rFonts w:ascii="宋体" w:hAnsi="宋体" w:cs="宋体"/>
          <w:sz w:val="24"/>
          <w:szCs w:val="24"/>
        </w:rPr>
      </w:pPr>
      <w:r>
        <w:rPr>
          <w:rFonts w:ascii="宋体" w:hAnsi="宋体" w:cs="宋体" w:hint="eastAsia"/>
          <w:sz w:val="24"/>
          <w:szCs w:val="24"/>
        </w:rPr>
        <w:t>功效：</w:t>
      </w:r>
      <w:r>
        <w:rPr>
          <w:rFonts w:ascii="宋体" w:hAnsi="宋体" w:cs="宋体" w:hint="eastAsia"/>
          <w:color w:val="000000"/>
          <w:sz w:val="24"/>
          <w:szCs w:val="24"/>
        </w:rPr>
        <w:t>宁心强肺行淤养阴降逆</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sz w:val="24"/>
          <w:szCs w:val="24"/>
        </w:rPr>
        <w:t>主治：食管癌缓慢期，心肺阴虚型。</w:t>
      </w:r>
      <w:r>
        <w:rPr>
          <w:rFonts w:ascii="宋体" w:eastAsia="宋体" w:hAnsi="宋体" w:cs="宋体" w:hint="eastAsia"/>
          <w:color w:val="000000"/>
          <w:sz w:val="24"/>
          <w:szCs w:val="24"/>
          <w:lang w:val="en-US" w:eastAsia="zh-CN"/>
        </w:rPr>
        <w:t>主症：</w:t>
      </w:r>
      <w:r>
        <w:rPr>
          <w:rFonts w:ascii="宋体" w:eastAsia="宋体" w:hAnsi="宋体" w:cs="宋体" w:hint="eastAsia"/>
          <w:color w:val="000000"/>
          <w:sz w:val="24"/>
          <w:szCs w:val="24"/>
        </w:rPr>
        <w:t>吞咽不适。有停滞或进干食物不顺利，用水才能下咽</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兼有头晕、心胸部慌烦，口干不多饮，或有咳嗽，脉细缓，两寸左关尺脉偏弱。</w:t>
      </w:r>
    </w:p>
    <w:p w:rsidR="0092288F" w:rsidRDefault="00103FAA">
      <w:pPr>
        <w:rPr>
          <w:rFonts w:ascii="宋体" w:hAnsi="宋体" w:cs="宋体"/>
          <w:color w:val="000000"/>
          <w:sz w:val="24"/>
          <w:szCs w:val="24"/>
        </w:rPr>
      </w:pPr>
      <w:r>
        <w:rPr>
          <w:rFonts w:ascii="宋体" w:hAnsi="宋体" w:cs="宋体" w:hint="eastAsia"/>
          <w:color w:val="000000"/>
          <w:sz w:val="24"/>
          <w:szCs w:val="24"/>
        </w:rPr>
        <w:t>备注：方解：茯苓、贝母合用，增强心肺迫降，白芍入肝守阴，玄参、麦冬养阴，枳实行气消积，黄苓清热进阴，白花蛇舌草、半枝</w:t>
      </w:r>
      <w:r>
        <w:rPr>
          <w:rFonts w:ascii="宋体" w:hAnsi="宋体" w:cs="宋体" w:hint="eastAsia"/>
          <w:color w:val="000000"/>
          <w:sz w:val="24"/>
          <w:szCs w:val="24"/>
        </w:rPr>
        <w:t xml:space="preserve"> </w:t>
      </w:r>
      <w:r>
        <w:rPr>
          <w:rFonts w:ascii="宋体" w:hAnsi="宋体" w:cs="宋体" w:hint="eastAsia"/>
          <w:color w:val="000000"/>
          <w:sz w:val="24"/>
          <w:szCs w:val="24"/>
        </w:rPr>
        <w:t>莲抗癌，诸药合用，有在增强心肺之阳的基础上，促进内在之阴从下回升后，回归于心肺，以达到降逆目的。</w:t>
      </w:r>
    </w:p>
    <w:p w:rsidR="0092288F" w:rsidRDefault="00103FAA">
      <w:pPr>
        <w:rPr>
          <w:rFonts w:ascii="宋体" w:hAnsi="宋体" w:cs="宋体"/>
          <w:sz w:val="24"/>
          <w:szCs w:val="24"/>
        </w:rPr>
      </w:pPr>
      <w:r>
        <w:rPr>
          <w:rFonts w:ascii="宋体" w:hAnsi="宋体" w:cs="宋体" w:hint="eastAsia"/>
          <w:sz w:val="24"/>
          <w:szCs w:val="24"/>
        </w:rPr>
        <w:t>论述：</w:t>
      </w:r>
      <w:r>
        <w:rPr>
          <w:rFonts w:ascii="宋体" w:hAnsi="宋体" w:cs="宋体" w:hint="eastAsia"/>
          <w:color w:val="000000"/>
          <w:sz w:val="24"/>
          <w:szCs w:val="24"/>
        </w:rPr>
        <w:t>所谓缓慢型，是指某些癌症病人，癌症病理是通过内在经络循经逐步演变而成，或由某些原发慢性病变，由内在元阴元阳不守、</w:t>
      </w:r>
      <w:r>
        <w:rPr>
          <w:rFonts w:ascii="宋体" w:hAnsi="宋体" w:cs="宋体" w:hint="eastAsia"/>
          <w:color w:val="000000"/>
          <w:sz w:val="24"/>
          <w:szCs w:val="24"/>
        </w:rPr>
        <w:t xml:space="preserve"> </w:t>
      </w:r>
      <w:r>
        <w:rPr>
          <w:rFonts w:ascii="宋体" w:hAnsi="宋体" w:cs="宋体" w:hint="eastAsia"/>
          <w:color w:val="000000"/>
          <w:sz w:val="24"/>
          <w:szCs w:val="24"/>
        </w:rPr>
        <w:t>内在阴或阳重新分化所导致的逆转变化，又通过循经传越和转折后</w:t>
      </w:r>
      <w:r>
        <w:rPr>
          <w:rFonts w:ascii="宋体" w:hAnsi="宋体" w:cs="宋体" w:hint="eastAsia"/>
          <w:color w:val="000000"/>
          <w:sz w:val="24"/>
          <w:szCs w:val="24"/>
        </w:rPr>
        <w:t xml:space="preserve"> </w:t>
      </w:r>
      <w:r>
        <w:rPr>
          <w:rFonts w:ascii="宋体" w:hAnsi="宋体" w:cs="宋体" w:hint="eastAsia"/>
          <w:color w:val="000000"/>
          <w:sz w:val="24"/>
          <w:szCs w:val="24"/>
        </w:rPr>
        <w:t>逐步形成癌症病理性变化所致。在其治疗时，应遵循内在精气转变</w:t>
      </w:r>
      <w:r>
        <w:rPr>
          <w:rFonts w:ascii="宋体" w:hAnsi="宋体" w:cs="宋体" w:hint="eastAsia"/>
          <w:color w:val="000000"/>
          <w:sz w:val="24"/>
          <w:szCs w:val="24"/>
        </w:rPr>
        <w:t xml:space="preserve"> </w:t>
      </w:r>
      <w:r>
        <w:rPr>
          <w:rFonts w:ascii="宋体" w:hAnsi="宋体" w:cs="宋体" w:hint="eastAsia"/>
          <w:color w:val="000000"/>
          <w:sz w:val="24"/>
          <w:szCs w:val="24"/>
        </w:rPr>
        <w:t>进行适当治疗。</w:t>
      </w:r>
    </w:p>
    <w:p w:rsidR="0092288F" w:rsidRDefault="00103FAA">
      <w:pPr>
        <w:pStyle w:val="Bodytext1"/>
        <w:spacing w:line="240" w:lineRule="auto"/>
        <w:jc w:val="both"/>
        <w:rPr>
          <w:rFonts w:ascii="宋体" w:eastAsia="宋体" w:hAnsi="宋体" w:cs="宋体"/>
          <w:color w:val="000000"/>
          <w:sz w:val="24"/>
          <w:szCs w:val="24"/>
          <w:lang w:eastAsia="zh-CN"/>
        </w:rPr>
      </w:pPr>
      <w:r>
        <w:rPr>
          <w:rFonts w:ascii="宋体" w:eastAsia="宋体" w:hAnsi="宋体" w:cs="宋体" w:hint="eastAsia"/>
          <w:color w:val="000000"/>
          <w:sz w:val="24"/>
          <w:szCs w:val="24"/>
        </w:rPr>
        <w:t>多见于某些患者由内在元阴受损，元阳不守，从阴分化出来所</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导致癌变，或由于癌变后在治疗中因误伤内在阴气回升和相互间调剂所致心肺阴虚，或由某些由逆转中的邪气发展急速，阻塞内在阴</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气回升，造成脏腑转折所致。</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方二</w:t>
      </w:r>
    </w:p>
    <w:p w:rsidR="0092288F" w:rsidRDefault="00103FAA" w:rsidP="00DA0A6F">
      <w:pPr>
        <w:pStyle w:val="10"/>
      </w:pPr>
      <w:bookmarkStart w:id="2839" w:name="_Toc54211699"/>
      <w:r>
        <w:rPr>
          <w:rFonts w:hint="eastAsia"/>
          <w:color w:val="000000"/>
        </w:rPr>
        <w:t>方名：</w:t>
      </w:r>
      <w:r>
        <w:rPr>
          <w:rFonts w:hint="eastAsia"/>
          <w:color w:val="000000"/>
        </w:rPr>
        <w:t>苓贝调阴合胃汤</w:t>
      </w:r>
      <w:bookmarkEnd w:id="2839"/>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茯苓、贝母、枳实、黄苓、砂仁、白蔻、玄参、麦冬、</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当归、白芍。</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rPr>
        <w:t>健牌养阴降逆</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食管癌缓慢期，心脾阴虚型。主症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进食不畅，有停滞或进食不顺利，要用水送下，兼有腹</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胀，口干，脉细数，右关左三部脉偏弱。</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sz w:val="24"/>
          <w:szCs w:val="24"/>
          <w:lang w:val="en-US" w:eastAsia="zh-CN"/>
        </w:rPr>
        <w:t>备注：方解</w:t>
      </w:r>
      <w:r>
        <w:rPr>
          <w:rFonts w:ascii="宋体" w:eastAsia="宋体" w:hAnsi="宋体" w:cs="宋体" w:hint="eastAsia"/>
          <w:sz w:val="24"/>
          <w:szCs w:val="24"/>
          <w:lang w:eastAsia="zh-CN"/>
        </w:rPr>
        <w:t>：</w:t>
      </w:r>
      <w:r>
        <w:rPr>
          <w:rFonts w:ascii="宋体" w:eastAsia="宋体" w:hAnsi="宋体" w:cs="宋体" w:hint="eastAsia"/>
          <w:color w:val="000000"/>
          <w:sz w:val="24"/>
          <w:szCs w:val="24"/>
        </w:rPr>
        <w:t>茯苓、贝母、枳实、砂仁、白蔻合用，有强化心肺脾合降，黄苓清热进阴，当归、白芍守阴营，玄参、麦冬养阴，诸药合</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用有在强化心肺脾清肃下行的同时，获得内在之阴从下回升后达到转逆为顺之目的。</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多由脾胃病变过程中，逐步形成阴虚，或因致癌因素所导致的逆转变化，</w:t>
      </w:r>
      <w:r>
        <w:rPr>
          <w:rFonts w:ascii="宋体" w:eastAsia="宋体" w:hAnsi="宋体" w:cs="宋体" w:hint="eastAsia"/>
          <w:color w:val="000000"/>
          <w:sz w:val="24"/>
          <w:szCs w:val="24"/>
        </w:rPr>
        <w:lastRenderedPageBreak/>
        <w:t>通过经络转折，积聚于食管，阻塞胃气运化，形成阴虚</w:t>
      </w:r>
      <w:r>
        <w:rPr>
          <w:rFonts w:ascii="宋体" w:eastAsia="宋体" w:hAnsi="宋体" w:cs="宋体" w:hint="eastAsia"/>
          <w:color w:val="000000"/>
          <w:sz w:val="24"/>
          <w:szCs w:val="24"/>
          <w:lang w:val="en-US" w:eastAsia="zh-CN"/>
        </w:rPr>
        <w:t>症候。</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方三</w:t>
      </w:r>
    </w:p>
    <w:p w:rsidR="0092288F" w:rsidRDefault="00103FAA" w:rsidP="00DA0A6F">
      <w:pPr>
        <w:pStyle w:val="10"/>
      </w:pPr>
      <w:bookmarkStart w:id="2840" w:name="_Toc54211700"/>
      <w:r>
        <w:rPr>
          <w:rFonts w:hint="eastAsia"/>
          <w:color w:val="000000"/>
        </w:rPr>
        <w:t>方名</w:t>
      </w:r>
      <w:r>
        <w:rPr>
          <w:rFonts w:hint="eastAsia"/>
          <w:color w:val="000000"/>
        </w:rPr>
        <w:t>：</w:t>
      </w:r>
      <w:r>
        <w:rPr>
          <w:rFonts w:hint="eastAsia"/>
          <w:color w:val="000000"/>
        </w:rPr>
        <w:t>贝母升阴汤加减</w:t>
      </w:r>
      <w:bookmarkEnd w:id="2840"/>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贝母、枳实、麦冬、黄苓、半夏、大黄、白芍。</w:t>
      </w:r>
    </w:p>
    <w:p w:rsidR="0092288F" w:rsidRDefault="00103FAA">
      <w:pPr>
        <w:pStyle w:val="Bodytext1"/>
        <w:spacing w:line="240" w:lineRule="auto"/>
        <w:ind w:firstLine="0"/>
        <w:jc w:val="both"/>
        <w:rPr>
          <w:rFonts w:ascii="宋体" w:eastAsia="宋体" w:hAnsi="宋体" w:cs="宋体"/>
          <w:color w:val="000000"/>
          <w:sz w:val="24"/>
          <w:szCs w:val="24"/>
          <w:lang w:val="en-US"/>
        </w:rPr>
      </w:pPr>
      <w:r>
        <w:rPr>
          <w:rFonts w:ascii="宋体" w:eastAsia="宋体" w:hAnsi="宋体" w:cs="宋体" w:hint="eastAsia"/>
          <w:color w:val="000000"/>
          <w:sz w:val="24"/>
          <w:szCs w:val="24"/>
          <w:lang w:val="en-US"/>
        </w:rPr>
        <w:t>用法</w:t>
      </w:r>
      <w:r>
        <w:rPr>
          <w:rFonts w:ascii="宋体" w:eastAsia="宋体" w:hAnsi="宋体" w:cs="宋体" w:hint="eastAsia"/>
          <w:color w:val="000000"/>
          <w:sz w:val="24"/>
          <w:szCs w:val="24"/>
        </w:rPr>
        <w:t>：</w:t>
      </w:r>
      <w:r>
        <w:rPr>
          <w:rFonts w:ascii="宋体" w:eastAsia="宋体" w:hAnsi="宋体" w:cs="宋体" w:hint="eastAsia"/>
          <w:color w:val="000000"/>
          <w:sz w:val="24"/>
          <w:szCs w:val="24"/>
          <w:lang w:val="en-US"/>
        </w:rPr>
        <w:t>水煎服，每日一次，分早晚服。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rPr>
        <w:t>润肺养阴</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行气降逆</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食管癌缓慢期，</w:t>
      </w:r>
      <w:r>
        <w:rPr>
          <w:rFonts w:ascii="宋体" w:eastAsia="宋体" w:hAnsi="宋体" w:cs="宋体" w:hint="eastAsia"/>
          <w:color w:val="000000"/>
          <w:sz w:val="24"/>
          <w:szCs w:val="24"/>
        </w:rPr>
        <w:t>肺阴虚损型</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主症：</w:t>
      </w:r>
      <w:r>
        <w:rPr>
          <w:rFonts w:ascii="宋体" w:eastAsia="宋体" w:hAnsi="宋体" w:cs="宋体" w:hint="eastAsia"/>
          <w:color w:val="000000"/>
          <w:sz w:val="24"/>
          <w:szCs w:val="24"/>
        </w:rPr>
        <w:t>进食不畅或有梗阻，兼有胸部慌烦、闷胀或有咳嗽气短</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或干咳无痰，舌质干，脉细数（每分钟</w:t>
      </w:r>
      <w:r>
        <w:rPr>
          <w:rFonts w:ascii="宋体" w:eastAsia="宋体" w:hAnsi="宋体" w:cs="宋体" w:hint="eastAsia"/>
          <w:color w:val="000000"/>
          <w:sz w:val="24"/>
          <w:szCs w:val="24"/>
        </w:rPr>
        <w:t>100</w:t>
      </w:r>
      <w:r>
        <w:rPr>
          <w:rFonts w:ascii="宋体" w:eastAsia="宋体" w:hAnsi="宋体" w:cs="宋体" w:hint="eastAsia"/>
          <w:color w:val="000000"/>
          <w:sz w:val="24"/>
          <w:szCs w:val="24"/>
        </w:rPr>
        <w:t>次以上，体温</w:t>
      </w:r>
      <w:r>
        <w:rPr>
          <w:rFonts w:ascii="宋体" w:eastAsia="宋体" w:hAnsi="宋体" w:cs="宋体" w:hint="eastAsia"/>
          <w:color w:val="000000"/>
          <w:sz w:val="24"/>
          <w:szCs w:val="24"/>
          <w:lang w:val="en-US" w:eastAsia="zh-CN" w:bidi="en-US"/>
        </w:rPr>
        <w:t>37T</w:t>
      </w:r>
      <w:r>
        <w:rPr>
          <w:rFonts w:ascii="宋体" w:eastAsia="宋体" w:hAnsi="宋体" w:cs="宋体" w:hint="eastAsia"/>
          <w:color w:val="000000"/>
          <w:sz w:val="24"/>
          <w:szCs w:val="24"/>
        </w:rPr>
        <w:t>以上），右寸左关尺脉偏弱。</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rPr>
        <w:t>备注</w:t>
      </w:r>
      <w:r>
        <w:rPr>
          <w:rFonts w:ascii="宋体" w:eastAsia="宋体" w:hAnsi="宋体" w:cs="宋体" w:hint="eastAsia"/>
          <w:color w:val="000000"/>
          <w:sz w:val="24"/>
          <w:szCs w:val="24"/>
          <w:lang w:val="en-US" w:eastAsia="zh-CN"/>
        </w:rPr>
        <w:t>：方解：</w:t>
      </w:r>
      <w:r>
        <w:rPr>
          <w:rFonts w:ascii="宋体" w:eastAsia="宋体" w:hAnsi="宋体" w:cs="宋体" w:hint="eastAsia"/>
          <w:color w:val="000000"/>
          <w:sz w:val="24"/>
          <w:szCs w:val="24"/>
        </w:rPr>
        <w:t>贝母入肺配伍枳实有强化肺气清肃下行，麦冬养阴入</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肺，黄苓清热进阴，大黄降逆浊，半夏降逆止咳，诸药合用有在增</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强肺气清肃下行的基础上，促进内在之阴回升后回归于肺，由肺气</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清肃下行中达到回阴降逆之目的。</w:t>
      </w:r>
    </w:p>
    <w:p w:rsidR="0092288F" w:rsidRDefault="00103FAA">
      <w:pPr>
        <w:pStyle w:val="Bodytext1"/>
        <w:spacing w:line="240" w:lineRule="auto"/>
        <w:ind w:firstLine="0"/>
        <w:jc w:val="both"/>
        <w:rPr>
          <w:rFonts w:ascii="宋体" w:eastAsia="宋体" w:hAnsi="宋体" w:cs="宋体"/>
          <w:color w:val="000000"/>
          <w:sz w:val="24"/>
          <w:szCs w:val="24"/>
          <w:lang w:val="zh-CN" w:eastAsia="zh-CN" w:bidi="zh-CN"/>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多见于某些患者，由肺阴虚损后，导致内在严重失调，由癌变后的逆转变化阻塞阴气回升，通过经络转折积聚于食管产生病理变化；或癌变后，由急聚逆转的邪气阻塞肺气通畅所致阴虚</w:t>
      </w:r>
      <w:r>
        <w:rPr>
          <w:rFonts w:ascii="宋体" w:eastAsia="宋体" w:hAnsi="宋体" w:cs="宋体" w:hint="eastAsia"/>
          <w:color w:val="000000"/>
          <w:sz w:val="24"/>
          <w:szCs w:val="24"/>
          <w:lang w:val="zh-CN" w:eastAsia="zh-CN" w:bidi="zh-CN"/>
        </w:rPr>
        <w:t>症候。</w:t>
      </w:r>
    </w:p>
    <w:p w:rsidR="0092288F" w:rsidRDefault="00103FAA">
      <w:pPr>
        <w:pStyle w:val="Bodytext1"/>
        <w:spacing w:line="240" w:lineRule="auto"/>
        <w:ind w:firstLine="0"/>
        <w:jc w:val="both"/>
        <w:rPr>
          <w:rFonts w:ascii="宋体" w:eastAsia="宋体" w:hAnsi="宋体" w:cs="宋体"/>
          <w:color w:val="000000"/>
          <w:sz w:val="24"/>
          <w:szCs w:val="24"/>
          <w:lang w:val="en-US" w:eastAsia="zh-CN" w:bidi="zh-CN"/>
        </w:rPr>
      </w:pPr>
      <w:r>
        <w:rPr>
          <w:rFonts w:ascii="宋体" w:eastAsia="宋体" w:hAnsi="宋体" w:cs="宋体" w:hint="eastAsia"/>
          <w:b/>
          <w:bCs/>
          <w:color w:val="000000"/>
          <w:sz w:val="24"/>
          <w:szCs w:val="24"/>
          <w:lang w:val="en-US" w:eastAsia="zh-CN" w:bidi="zh-CN"/>
        </w:rPr>
        <w:t>方四</w:t>
      </w:r>
    </w:p>
    <w:p w:rsidR="0092288F" w:rsidRDefault="00103FAA" w:rsidP="00D35F63">
      <w:pPr>
        <w:pStyle w:val="10"/>
      </w:pPr>
      <w:bookmarkStart w:id="2841" w:name="_Toc54211701"/>
      <w:r>
        <w:rPr>
          <w:rFonts w:hint="eastAsia"/>
          <w:lang w:bidi="zh-CN"/>
        </w:rPr>
        <w:t>方名</w:t>
      </w:r>
      <w:r w:rsidR="00D35F63">
        <w:rPr>
          <w:rFonts w:cs="Times New Roman" w:hint="eastAsia"/>
          <w:bCs/>
        </w:rPr>
        <w:t>：</w:t>
      </w:r>
      <w:r>
        <w:rPr>
          <w:rFonts w:hint="eastAsia"/>
        </w:rPr>
        <w:t>贝母调阴汤加减</w:t>
      </w:r>
      <w:bookmarkEnd w:id="2841"/>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贝母、枳实、当归、白芍、枸杞、黄苓、大黄。</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lang w:val="en-US" w:eastAsia="zh-CN"/>
        </w:rPr>
        <w:t>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强肺养阴</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行气消积降浊</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食管癌缓慢期，肝肾阴虚型。主症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进食不畅或有梗阻，兼有头晕、气短、下肢软弱无力，手、脚心发热，或有盗汗、遗精，或妇女白带增多，或有崩漏、脉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细数、口干、不多饮、右寸左关尺脉偏弱。</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贝母入肺，配伍枳实、大黄，可强化肺气清肃下降，当归补血，白芍入肝，枸杞补肝肾之阴。诸药合用，有在强化肺气清</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肃下降的前提下，促进肝肾之阴从下回升，上行于肺，达到回补肝</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肾之阴和降逆双重目的。</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lang w:val="en-US" w:eastAsia="zh-CN"/>
        </w:rPr>
        <w:t>:</w:t>
      </w:r>
      <w:r>
        <w:rPr>
          <w:rFonts w:ascii="宋体" w:eastAsia="宋体" w:hAnsi="宋体" w:cs="宋体" w:hint="eastAsia"/>
          <w:color w:val="000000"/>
          <w:sz w:val="24"/>
          <w:szCs w:val="24"/>
        </w:rPr>
        <w:t>多见于某些患者，由肝肾阴虚导致内脏阴阳严重失调，由癌变后的逆转变化，阻塞内在阴气回升，通过经络转折，积聚于食管产生病理变化，或由癌变后急速逆转的邪气，阻塞内在阴气回升，出现肝肾阴虚的症候。</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b/>
          <w:bCs/>
          <w:color w:val="000000"/>
          <w:sz w:val="24"/>
          <w:szCs w:val="24"/>
          <w:lang w:val="en-US" w:eastAsia="zh-CN"/>
        </w:rPr>
        <w:t>方五</w:t>
      </w:r>
    </w:p>
    <w:p w:rsidR="0092288F" w:rsidRDefault="00103FAA" w:rsidP="00DA0A6F">
      <w:pPr>
        <w:pStyle w:val="10"/>
      </w:pPr>
      <w:bookmarkStart w:id="2842" w:name="_Toc54211702"/>
      <w:r>
        <w:rPr>
          <w:rFonts w:hint="eastAsia"/>
          <w:color w:val="000000"/>
        </w:rPr>
        <w:t>方名：</w:t>
      </w:r>
      <w:r>
        <w:rPr>
          <w:rFonts w:hint="eastAsia"/>
          <w:color w:val="000000"/>
        </w:rPr>
        <w:t>苓贝通阳回精汤加减</w:t>
      </w:r>
      <w:bookmarkEnd w:id="2842"/>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茯苓、贝母、枳实、山药、白芍、当归、黄苓。</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强化心肺合降肋阳降逆</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食管癌缓解期，心肺阳虚型。主症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吞咽不适，或干食梗阻，用水才能下咽，进稀食顺利</w:t>
      </w:r>
      <w:r>
        <w:rPr>
          <w:rFonts w:ascii="宋体" w:eastAsia="宋体" w:hAnsi="宋体" w:cs="宋体" w:hint="eastAsia"/>
          <w:color w:val="000000"/>
          <w:sz w:val="24"/>
          <w:szCs w:val="24"/>
        </w:rPr>
        <w:t>,</w:t>
      </w:r>
      <w:r>
        <w:rPr>
          <w:rFonts w:ascii="宋体" w:eastAsia="宋体" w:hAnsi="宋体" w:cs="宋体" w:hint="eastAsia"/>
          <w:color w:val="000000"/>
          <w:sz w:val="24"/>
          <w:szCs w:val="24"/>
        </w:rPr>
        <w:t>头晕或胸部闷胀，或胸骨后或胸部疼痛，舌质润，脉缓涩，两寸右关尺脉偏弱。</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rPr>
        <w:t>茯苓、贝母宁心，配伍枳实，可强化心肺清肃下行，山药入脾肾助阳，白芍、当归守阴营，黄苓清热进阴。诸药合用，有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在增强心肺清肃下降的发展之中，促使脾肾之阳由肝经之阴回升后，上行于肺，由肺气从清肃下行发展之中，达到转逆为顺之目的。</w:t>
      </w:r>
    </w:p>
    <w:p w:rsidR="0092288F" w:rsidRDefault="00103FAA">
      <w:pPr>
        <w:pStyle w:val="Bodytext1"/>
        <w:spacing w:line="240" w:lineRule="auto"/>
        <w:ind w:firstLine="0"/>
        <w:jc w:val="both"/>
        <w:rPr>
          <w:rFonts w:ascii="宋体" w:eastAsia="宋体" w:hAnsi="宋体" w:cs="宋体"/>
          <w:color w:val="000000"/>
          <w:sz w:val="24"/>
          <w:szCs w:val="24"/>
          <w:lang w:val="zh-CN" w:eastAsia="zh-CN" w:bidi="zh-CN"/>
        </w:rPr>
      </w:pPr>
      <w:r>
        <w:rPr>
          <w:rFonts w:ascii="宋体" w:eastAsia="宋体" w:hAnsi="宋体" w:cs="宋体" w:hint="eastAsia"/>
          <w:color w:val="000000"/>
          <w:sz w:val="24"/>
          <w:szCs w:val="24"/>
          <w:lang w:val="en-US" w:eastAsia="zh-CN"/>
        </w:rPr>
        <w:lastRenderedPageBreak/>
        <w:t>论述</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多见于阴阳对立变化中，从阴分化出来的癌症演变所导致的逆转变化，从下由阴阻塞心肺合降，积聚于</w:t>
      </w:r>
      <w:r>
        <w:rPr>
          <w:rFonts w:ascii="宋体" w:eastAsia="宋体" w:hAnsi="宋体" w:cs="宋体" w:hint="eastAsia"/>
          <w:color w:val="000000"/>
          <w:sz w:val="24"/>
          <w:szCs w:val="24"/>
          <w:lang w:val="zh-CN" w:eastAsia="zh-CN" w:bidi="zh-CN"/>
        </w:rPr>
        <w:t>食管。</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bidi="zh-CN"/>
        </w:rPr>
      </w:pPr>
      <w:r>
        <w:rPr>
          <w:rFonts w:ascii="宋体" w:eastAsia="宋体" w:hAnsi="宋体" w:cs="宋体" w:hint="eastAsia"/>
          <w:b/>
          <w:bCs/>
          <w:color w:val="000000"/>
          <w:sz w:val="24"/>
          <w:szCs w:val="24"/>
          <w:lang w:val="en-US" w:eastAsia="zh-CN" w:bidi="zh-CN"/>
        </w:rPr>
        <w:t>方六</w:t>
      </w:r>
    </w:p>
    <w:p w:rsidR="0092288F" w:rsidRDefault="00103FAA" w:rsidP="00DA0A6F">
      <w:pPr>
        <w:pStyle w:val="10"/>
        <w:rPr>
          <w:lang w:bidi="zh-CN"/>
        </w:rPr>
      </w:pPr>
      <w:bookmarkStart w:id="2843" w:name="_Toc54211703"/>
      <w:r>
        <w:rPr>
          <w:rFonts w:hint="eastAsia"/>
          <w:color w:val="000000"/>
          <w:lang w:bidi="zh-CN"/>
        </w:rPr>
        <w:t>方名：</w:t>
      </w:r>
      <w:r>
        <w:rPr>
          <w:rFonts w:hint="eastAsia"/>
          <w:color w:val="000000"/>
        </w:rPr>
        <w:t>贝母升阳汤加减</w:t>
      </w:r>
      <w:bookmarkEnd w:id="2843"/>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bidi="zh-CN"/>
        </w:rPr>
        <w:t>组成：</w:t>
      </w:r>
      <w:r>
        <w:rPr>
          <w:rFonts w:ascii="宋体" w:eastAsia="宋体" w:hAnsi="宋体" w:cs="宋体" w:hint="eastAsia"/>
          <w:color w:val="000000"/>
          <w:sz w:val="24"/>
          <w:szCs w:val="24"/>
        </w:rPr>
        <w:t>贝母、枳实、山药、当归、白芍、黄苓、大黄。</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补肾升阳降逆</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食管癌缓慢期，肾阳不足。主症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进食不畅，或有梗阻，兼有腰疼脚软、头晕、耳鸣，或</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有阳痿早泄、脉细涩、右尺脉偏弱。</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rPr>
        <w:t>贝母</w:t>
      </w:r>
      <w:r>
        <w:rPr>
          <w:rFonts w:ascii="宋体" w:eastAsia="宋体" w:hAnsi="宋体" w:cs="宋体" w:hint="eastAsia"/>
          <w:color w:val="000000"/>
          <w:sz w:val="24"/>
          <w:szCs w:val="24"/>
          <w:lang w:val="en-US" w:eastAsia="zh-CN"/>
        </w:rPr>
        <w:t>入</w:t>
      </w:r>
      <w:r>
        <w:rPr>
          <w:rFonts w:ascii="宋体" w:eastAsia="宋体" w:hAnsi="宋体" w:cs="宋体" w:hint="eastAsia"/>
          <w:color w:val="000000"/>
          <w:sz w:val="24"/>
          <w:szCs w:val="24"/>
        </w:rPr>
        <w:t>肺，配伍枳实、大黄可强化肺气清肃下行，山药</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补肾阳，当归、白芍补血守阴，黄苓清热进阴。诸药合用，强化肺气清肃下行，促进肾阳从下由肝回升，上行于肺（肺在上为阳），</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此方相互配合，有回阳降逆之效能</w:t>
      </w:r>
      <w:r>
        <w:rPr>
          <w:rFonts w:ascii="宋体" w:eastAsia="宋体" w:hAnsi="宋体" w:cs="宋体" w:hint="eastAsia"/>
          <w:color w:val="000000"/>
          <w:sz w:val="24"/>
          <w:szCs w:val="24"/>
          <w:lang w:eastAsia="zh-CN"/>
        </w:rPr>
        <w:t>。</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多见于某些患者，肾阳严重虚损，在内外因素直接破坏下，从阴分化出来，通过内在经络转折积聚于食管致病。</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方七</w:t>
      </w:r>
    </w:p>
    <w:p w:rsidR="0092288F" w:rsidRDefault="00103FAA" w:rsidP="00DA0A6F">
      <w:pPr>
        <w:pStyle w:val="10"/>
      </w:pPr>
      <w:bookmarkStart w:id="2844" w:name="_Toc54211704"/>
      <w:r>
        <w:rPr>
          <w:rFonts w:hint="eastAsia"/>
          <w:color w:val="000000"/>
        </w:rPr>
        <w:t>方名</w:t>
      </w:r>
      <w:r>
        <w:rPr>
          <w:rFonts w:hint="eastAsia"/>
          <w:color w:val="000000"/>
        </w:rPr>
        <w:t>：</w:t>
      </w:r>
      <w:r>
        <w:rPr>
          <w:rFonts w:hint="eastAsia"/>
          <w:color w:val="000000"/>
        </w:rPr>
        <w:t>荟白回阴汤加减</w:t>
      </w:r>
      <w:bookmarkEnd w:id="2844"/>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茯苓、天花粉、牡丹皮、枳实、白芍、黄苓。</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强化心肺清肃下行，敛肝</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食管癌，偏上虚。主症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进食不畅，逐渐加重或进干食要用开水才能下咽，兼有头晕、心胸闷、口干苦、不饮或饮水不多，口淡、舌质润、脉缓沉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或数，两寸脉偏弱。</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rPr>
        <w:t>茯苓、天花粉入心肺两经，配伍枳实可强化心肺合降，</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牡丹皮可升清降浊</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白芍入肝敛阴，守阴营。诸药合用可在直接强化心肺从清肃下降发展的同时，促进内在清气从肝经上行，达到降逆回阴之目的。</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rPr>
        <w:t>多见于某些患者心肺偏虚，内在清肃下降功能减弱，由癌变导致的逆转变化，通过经络传越积聚于食管。</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方八</w:t>
      </w:r>
    </w:p>
    <w:p w:rsidR="0092288F" w:rsidRDefault="00103FAA" w:rsidP="00DA0A6F">
      <w:pPr>
        <w:pStyle w:val="10"/>
      </w:pPr>
      <w:bookmarkStart w:id="2845" w:name="_Toc54211705"/>
      <w:r>
        <w:rPr>
          <w:rFonts w:hint="eastAsia"/>
          <w:color w:val="000000"/>
        </w:rPr>
        <w:t>方名：</w:t>
      </w:r>
      <w:r>
        <w:rPr>
          <w:rFonts w:hint="eastAsia"/>
          <w:color w:val="000000"/>
        </w:rPr>
        <w:t>基贝回阴汤加减</w:t>
      </w:r>
      <w:bookmarkEnd w:id="2845"/>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茯苓、贝母、莪术、白芍、麦冬、生地、黄苓。</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宁心强肺破气降逆养阴</w:t>
      </w:r>
    </w:p>
    <w:p w:rsidR="0092288F" w:rsidRDefault="00103FAA">
      <w:pPr>
        <w:pStyle w:val="Bodytext1"/>
        <w:spacing w:line="240" w:lineRule="auto"/>
        <w:ind w:firstLine="0"/>
        <w:jc w:val="both"/>
        <w:rPr>
          <w:rFonts w:ascii="宋体" w:eastAsia="宋体" w:hAnsi="宋体" w:cs="宋体"/>
          <w:color w:val="000000"/>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食管癌，爆发型癌变，心肺阴虚型。主症：</w:t>
      </w:r>
      <w:r>
        <w:rPr>
          <w:rFonts w:ascii="宋体" w:eastAsia="宋体" w:hAnsi="宋体" w:cs="宋体" w:hint="eastAsia"/>
          <w:color w:val="000000"/>
          <w:sz w:val="24"/>
          <w:szCs w:val="24"/>
        </w:rPr>
        <w:t>突然发生吞咽困难，或只能进稀食，病势发展急速，胸部慌烦、口</w:t>
      </w:r>
      <w:r>
        <w:rPr>
          <w:rFonts w:ascii="宋体" w:eastAsia="宋体" w:hAnsi="宋体" w:cs="宋体" w:hint="eastAsia"/>
          <w:color w:val="000000"/>
          <w:sz w:val="24"/>
          <w:szCs w:val="24"/>
          <w:lang w:val="en-US" w:eastAsia="zh-CN"/>
        </w:rPr>
        <w:t>干</w:t>
      </w:r>
      <w:r>
        <w:rPr>
          <w:rFonts w:ascii="宋体" w:eastAsia="宋体" w:hAnsi="宋体" w:cs="宋体" w:hint="eastAsia"/>
          <w:color w:val="000000"/>
          <w:sz w:val="24"/>
          <w:szCs w:val="24"/>
        </w:rPr>
        <w:t>脉细数、右寸左三部脉偏弱。</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rPr>
        <w:t>茯苓、贝母入心肺，配伍莪术破积行气，可强化肺气清肃下行，麦冬、生地养阴润肺，白芍入肝敛阴守阴营。诸药合用</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可在强化心肺清肃下行发展的同时，促进内在之阴从下由肝经回升，上行于心肺，此方在强制降浊中可达到强化回阴之目的。</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论述</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多见于某些患者，心肺阴虚年久失调</w:t>
      </w:r>
      <w:r>
        <w:rPr>
          <w:rFonts w:ascii="宋体" w:eastAsia="宋体" w:hAnsi="宋体" w:cs="宋体" w:hint="eastAsia"/>
          <w:color w:val="000000"/>
          <w:sz w:val="24"/>
          <w:szCs w:val="24"/>
        </w:rPr>
        <w:t>.</w:t>
      </w:r>
      <w:r>
        <w:rPr>
          <w:rFonts w:ascii="宋体" w:eastAsia="宋体" w:hAnsi="宋体" w:cs="宋体" w:hint="eastAsia"/>
          <w:color w:val="000000"/>
          <w:sz w:val="24"/>
          <w:szCs w:val="24"/>
        </w:rPr>
        <w:t>损其下元，由越经直速</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逆转的邪气，阻塞阴气回升而致病。</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方九</w:t>
      </w:r>
    </w:p>
    <w:p w:rsidR="0092288F" w:rsidRDefault="00103FAA" w:rsidP="00DA0A6F">
      <w:pPr>
        <w:pStyle w:val="10"/>
      </w:pPr>
      <w:bookmarkStart w:id="2846" w:name="_Toc54211706"/>
      <w:r>
        <w:rPr>
          <w:rFonts w:hint="eastAsia"/>
          <w:color w:val="000000"/>
        </w:rPr>
        <w:lastRenderedPageBreak/>
        <w:t>方名</w:t>
      </w:r>
      <w:r>
        <w:rPr>
          <w:rFonts w:hint="eastAsia"/>
          <w:color w:val="000000"/>
        </w:rPr>
        <w:t>：</w:t>
      </w:r>
      <w:r>
        <w:rPr>
          <w:rFonts w:hint="eastAsia"/>
          <w:color w:val="000000"/>
        </w:rPr>
        <w:t>利湿调阴汤加减</w:t>
      </w:r>
      <w:bookmarkEnd w:id="2846"/>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茯苓、贝母、砂仁、白蔻、当归、白芍、熟地、黄苓。</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宁心健脾胃养阴补血</w:t>
      </w:r>
    </w:p>
    <w:p w:rsidR="0092288F" w:rsidRDefault="00103FAA">
      <w:pPr>
        <w:pStyle w:val="Bodytext1"/>
        <w:spacing w:line="240" w:lineRule="auto"/>
        <w:ind w:firstLine="0"/>
        <w:jc w:val="both"/>
        <w:rPr>
          <w:rFonts w:ascii="宋体" w:eastAsia="宋体" w:hAnsi="宋体" w:cs="宋体"/>
          <w:sz w:val="24"/>
          <w:szCs w:val="24"/>
          <w:lang w:eastAsia="zh-CN"/>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食管癌化疗所致阴虚，心脾阴虚型。主症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原吞咽困难，通过化疗，或手术治疗后好转，近期复发，面色赤白，或赤黄，头晕、心悸、下肢软弱、脉细数、左手三部脉偏弱而沉。</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备注：方解：</w:t>
      </w:r>
      <w:r>
        <w:rPr>
          <w:rFonts w:ascii="宋体" w:eastAsia="宋体" w:hAnsi="宋体" w:cs="宋体" w:hint="eastAsia"/>
          <w:color w:val="000000"/>
          <w:sz w:val="24"/>
          <w:szCs w:val="24"/>
        </w:rPr>
        <w:t>茯苓、砂仁合用，可强化心脾运化，配伍破气行淤，可强化心脾合降，促使内在之阴从下由肝肾回升后上行，此方有从降逆中达到回阴之效能。</w:t>
      </w:r>
    </w:p>
    <w:p w:rsidR="0092288F" w:rsidRDefault="00103FAA">
      <w:pPr>
        <w:pStyle w:val="Bodytext1"/>
        <w:spacing w:line="240" w:lineRule="auto"/>
        <w:ind w:firstLine="0"/>
        <w:jc w:val="both"/>
        <w:rPr>
          <w:rFonts w:ascii="宋体" w:eastAsia="宋体" w:hAnsi="宋体" w:cs="宋体"/>
          <w:b/>
          <w:bCs/>
          <w:color w:val="000000"/>
          <w:sz w:val="24"/>
          <w:szCs w:val="24"/>
          <w:lang w:val="en-US" w:eastAsia="zh-CN"/>
        </w:rPr>
      </w:pPr>
      <w:r>
        <w:rPr>
          <w:rFonts w:ascii="宋体" w:eastAsia="宋体" w:hAnsi="宋体" w:cs="宋体" w:hint="eastAsia"/>
          <w:b/>
          <w:bCs/>
          <w:color w:val="000000"/>
          <w:sz w:val="24"/>
          <w:szCs w:val="24"/>
          <w:lang w:val="en-US" w:eastAsia="zh-CN"/>
        </w:rPr>
        <w:t>方十</w:t>
      </w:r>
    </w:p>
    <w:p w:rsidR="0092288F" w:rsidRDefault="00103FAA" w:rsidP="00DA0A6F">
      <w:pPr>
        <w:pStyle w:val="10"/>
      </w:pPr>
      <w:bookmarkStart w:id="2847" w:name="_Toc54211707"/>
      <w:r>
        <w:rPr>
          <w:rFonts w:hint="eastAsia"/>
          <w:color w:val="000000"/>
        </w:rPr>
        <w:t>方名：</w:t>
      </w:r>
      <w:r>
        <w:rPr>
          <w:rFonts w:hint="eastAsia"/>
          <w:color w:val="000000"/>
        </w:rPr>
        <w:t>苓白回阴汤加减</w:t>
      </w:r>
      <w:bookmarkEnd w:id="2847"/>
    </w:p>
    <w:p w:rsidR="0092288F" w:rsidRDefault="00103FAA">
      <w:pPr>
        <w:rPr>
          <w:rFonts w:ascii="宋体" w:hAnsi="宋体" w:cs="宋体"/>
          <w:sz w:val="24"/>
          <w:szCs w:val="24"/>
        </w:rPr>
      </w:pPr>
      <w:r>
        <w:rPr>
          <w:rFonts w:ascii="宋体" w:hAnsi="宋体" w:cs="宋体" w:hint="eastAsia"/>
          <w:sz w:val="24"/>
          <w:szCs w:val="24"/>
        </w:rPr>
        <w:t>来源：《中医治疗肿瘤临床新探》</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组成</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茯苓、牡丹皮、莪术、白芍、黄苓、天花粉、</w:t>
      </w:r>
      <w:r>
        <w:rPr>
          <w:rFonts w:ascii="宋体" w:eastAsia="宋体" w:hAnsi="宋体" w:cs="宋体" w:hint="eastAsia"/>
          <w:color w:val="000000"/>
          <w:sz w:val="24"/>
          <w:szCs w:val="24"/>
          <w:lang w:val="en-US" w:eastAsia="zh-CN"/>
        </w:rPr>
        <w:t>藿</w:t>
      </w:r>
      <w:r>
        <w:rPr>
          <w:rFonts w:ascii="宋体" w:eastAsia="宋体" w:hAnsi="宋体" w:cs="宋体" w:hint="eastAsia"/>
          <w:color w:val="000000"/>
          <w:sz w:val="24"/>
          <w:szCs w:val="24"/>
        </w:rPr>
        <w:t>香、半夏、降香。</w:t>
      </w:r>
    </w:p>
    <w:p w:rsidR="0092288F" w:rsidRDefault="00103FAA">
      <w:pPr>
        <w:pStyle w:val="Bodytext1"/>
        <w:spacing w:line="240" w:lineRule="auto"/>
        <w:ind w:firstLine="0"/>
        <w:jc w:val="both"/>
        <w:rPr>
          <w:rFonts w:ascii="宋体" w:eastAsia="宋体" w:hAnsi="宋体" w:cs="宋体"/>
          <w:color w:val="000000"/>
          <w:sz w:val="24"/>
          <w:szCs w:val="24"/>
          <w:lang w:val="en-US" w:eastAsia="zh-CN"/>
        </w:rPr>
      </w:pPr>
      <w:r>
        <w:rPr>
          <w:rFonts w:ascii="宋体" w:eastAsia="宋体" w:hAnsi="宋体" w:cs="宋体" w:hint="eastAsia"/>
          <w:color w:val="000000"/>
          <w:sz w:val="24"/>
          <w:szCs w:val="24"/>
          <w:lang w:val="en-US" w:eastAsia="zh-CN"/>
        </w:rPr>
        <w:t>用法：水煎服，每日一剂，分早晚服。</w:t>
      </w:r>
    </w:p>
    <w:p w:rsidR="0092288F" w:rsidRDefault="00103FAA">
      <w:pPr>
        <w:pStyle w:val="Bodytext1"/>
        <w:spacing w:line="240" w:lineRule="auto"/>
        <w:ind w:firstLine="0"/>
        <w:jc w:val="both"/>
        <w:rPr>
          <w:rFonts w:ascii="宋体" w:eastAsia="宋体" w:hAnsi="宋体" w:cs="宋体"/>
          <w:color w:val="000000"/>
          <w:sz w:val="24"/>
          <w:szCs w:val="24"/>
        </w:rPr>
      </w:pPr>
      <w:r>
        <w:rPr>
          <w:rFonts w:ascii="宋体" w:eastAsia="宋体" w:hAnsi="宋体" w:cs="宋体" w:hint="eastAsia"/>
          <w:color w:val="000000"/>
          <w:sz w:val="24"/>
          <w:szCs w:val="24"/>
          <w:lang w:val="en-US" w:eastAsia="zh-CN"/>
        </w:rPr>
        <w:t>功效：</w:t>
      </w:r>
      <w:r>
        <w:rPr>
          <w:rFonts w:ascii="宋体" w:eastAsia="宋体" w:hAnsi="宋体" w:cs="宋体" w:hint="eastAsia"/>
          <w:color w:val="000000"/>
          <w:sz w:val="24"/>
          <w:szCs w:val="24"/>
        </w:rPr>
        <w:t>强化降逆</w:t>
      </w:r>
    </w:p>
    <w:p w:rsidR="0092288F" w:rsidRDefault="00103FAA">
      <w:pPr>
        <w:pStyle w:val="Bodytext1"/>
        <w:spacing w:line="240" w:lineRule="auto"/>
        <w:ind w:firstLine="0"/>
        <w:jc w:val="both"/>
        <w:rPr>
          <w:rFonts w:ascii="宋体" w:eastAsia="宋体" w:hAnsi="宋体" w:cs="宋体"/>
          <w:sz w:val="24"/>
          <w:szCs w:val="24"/>
        </w:rPr>
      </w:pPr>
      <w:r>
        <w:rPr>
          <w:rFonts w:ascii="宋体" w:eastAsia="宋体" w:hAnsi="宋体" w:cs="宋体" w:hint="eastAsia"/>
          <w:color w:val="000000"/>
          <w:sz w:val="24"/>
          <w:szCs w:val="24"/>
          <w:lang w:val="en-US" w:eastAsia="zh-CN"/>
        </w:rPr>
        <w:t>主治</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lang w:val="en-US" w:eastAsia="zh-CN"/>
        </w:rPr>
        <w:t>食管癌，气闭塞型。主症</w:t>
      </w:r>
      <w:r>
        <w:rPr>
          <w:rFonts w:ascii="宋体" w:eastAsia="宋体" w:hAnsi="宋体" w:cs="宋体" w:hint="eastAsia"/>
          <w:color w:val="000000"/>
          <w:sz w:val="24"/>
          <w:szCs w:val="24"/>
          <w:lang w:eastAsia="zh-CN"/>
        </w:rPr>
        <w:t>：</w:t>
      </w:r>
      <w:r>
        <w:rPr>
          <w:rFonts w:ascii="宋体" w:eastAsia="宋体" w:hAnsi="宋体" w:cs="宋体" w:hint="eastAsia"/>
          <w:color w:val="000000"/>
          <w:sz w:val="24"/>
          <w:szCs w:val="24"/>
        </w:rPr>
        <w:t>近六七日，茶水难进、头晕、软弱、面色青紫、口淡不渴，或口干不多饮，脉浮大，或细涩，两寸脉偏弱。</w:t>
      </w:r>
    </w:p>
    <w:p w:rsidR="0092288F" w:rsidRDefault="0092288F">
      <w:pPr>
        <w:pStyle w:val="Bodytext1"/>
        <w:spacing w:line="240" w:lineRule="auto"/>
        <w:ind w:firstLine="0"/>
        <w:jc w:val="both"/>
        <w:rPr>
          <w:rFonts w:ascii="宋体" w:eastAsia="宋体" w:hAnsi="宋体" w:cs="宋体"/>
          <w:color w:val="000000"/>
          <w:sz w:val="24"/>
          <w:szCs w:val="24"/>
          <w:lang w:val="en-US"/>
        </w:rPr>
      </w:pPr>
    </w:p>
    <w:p w:rsidR="0092288F" w:rsidRDefault="0092288F">
      <w:pPr>
        <w:pStyle w:val="Bodytext1"/>
        <w:spacing w:line="240" w:lineRule="auto"/>
        <w:ind w:firstLine="0"/>
        <w:jc w:val="both"/>
        <w:rPr>
          <w:rFonts w:ascii="宋体" w:eastAsia="宋体" w:hAnsi="宋体" w:cs="宋体"/>
          <w:color w:val="000000"/>
          <w:sz w:val="24"/>
          <w:szCs w:val="24"/>
          <w:lang w:val="en-US" w:eastAsia="zh-CN"/>
        </w:rPr>
      </w:pPr>
      <w:bookmarkStart w:id="2848" w:name="bookmark50"/>
      <w:bookmarkStart w:id="2849" w:name="bookmark51"/>
      <w:bookmarkStart w:id="2850" w:name="bookmark48"/>
      <w:bookmarkEnd w:id="2848"/>
      <w:bookmarkEnd w:id="2849"/>
      <w:bookmarkEnd w:id="2850"/>
    </w:p>
    <w:p w:rsidR="0092288F" w:rsidRDefault="0092288F"/>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92288F"/>
    <w:p w:rsidR="0092288F" w:rsidRDefault="0092288F"/>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92288F">
      <w:pPr>
        <w:rPr>
          <w:rFonts w:ascii="宋体" w:hAnsi="宋体" w:cs="宋体"/>
          <w:bCs/>
          <w:color w:val="000000"/>
          <w:sz w:val="24"/>
          <w:szCs w:val="24"/>
        </w:rPr>
      </w:pPr>
    </w:p>
    <w:p w:rsidR="0092288F" w:rsidRDefault="0092288F"/>
    <w:p w:rsidR="0092288F" w:rsidRDefault="0092288F">
      <w:pPr>
        <w:rPr>
          <w:rFonts w:ascii="宋体" w:hAnsi="宋体" w:cs="宋体"/>
          <w:bCs/>
          <w:color w:val="000000"/>
          <w:sz w:val="24"/>
          <w:szCs w:val="24"/>
        </w:rPr>
      </w:pPr>
    </w:p>
    <w:p w:rsidR="0092288F" w:rsidRDefault="0092288F"/>
    <w:sectPr w:rsidR="00922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KTJ + ZEHCdv-2">
    <w:altName w:val="Segoe Print"/>
    <w:charset w:val="00"/>
    <w:family w:val="auto"/>
    <w:pitch w:val="default"/>
    <w:sig w:usb0="00000000" w:usb1="00000000" w:usb2="00000000" w:usb3="00000000" w:csb0="00040001"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B6">
    <w:altName w:val="Segoe Print"/>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5EA75B"/>
    <w:multiLevelType w:val="singleLevel"/>
    <w:tmpl w:val="8D5EA75B"/>
    <w:lvl w:ilvl="0">
      <w:start w:val="2"/>
      <w:numFmt w:val="chineseCounting"/>
      <w:suff w:val="nothing"/>
      <w:lvlText w:val="%1、"/>
      <w:lvlJc w:val="left"/>
      <w:rPr>
        <w:rFonts w:hint="eastAsia"/>
      </w:rPr>
    </w:lvl>
  </w:abstractNum>
  <w:abstractNum w:abstractNumId="1" w15:restartNumberingAfterBreak="0">
    <w:nsid w:val="1314066E"/>
    <w:multiLevelType w:val="singleLevel"/>
    <w:tmpl w:val="1314066E"/>
    <w:lvl w:ilvl="0">
      <w:start w:val="1"/>
      <w:numFmt w:val="chineseCounting"/>
      <w:suff w:val="nothing"/>
      <w:lvlText w:val="%1、"/>
      <w:lvlJc w:val="left"/>
      <w:rPr>
        <w:rFonts w:hint="eastAsia"/>
      </w:rPr>
    </w:lvl>
  </w:abstractNum>
  <w:abstractNum w:abstractNumId="2" w15:restartNumberingAfterBreak="0">
    <w:nsid w:val="63B312C6"/>
    <w:multiLevelType w:val="singleLevel"/>
    <w:tmpl w:val="63B312C6"/>
    <w:lvl w:ilvl="0">
      <w:start w:val="1"/>
      <w:numFmt w:val="chineseCounting"/>
      <w:suff w:val="nothing"/>
      <w:lvlText w:val="%1、"/>
      <w:lvlJc w:val="left"/>
      <w:rPr>
        <w:rFonts w:hint="eastAsia"/>
      </w:rPr>
    </w:lvl>
  </w:abstractNum>
  <w:abstractNum w:abstractNumId="3" w15:restartNumberingAfterBreak="0">
    <w:nsid w:val="7A1D73DE"/>
    <w:multiLevelType w:val="multilevel"/>
    <w:tmpl w:val="7A1D73D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71936"/>
    <w:rsid w:val="00103FAA"/>
    <w:rsid w:val="00525EFF"/>
    <w:rsid w:val="00586C5C"/>
    <w:rsid w:val="005B4D9B"/>
    <w:rsid w:val="00603CC6"/>
    <w:rsid w:val="00771291"/>
    <w:rsid w:val="0092288F"/>
    <w:rsid w:val="00A54527"/>
    <w:rsid w:val="00A66979"/>
    <w:rsid w:val="00C4671F"/>
    <w:rsid w:val="00D35F63"/>
    <w:rsid w:val="00DA0A6F"/>
    <w:rsid w:val="0A1513FF"/>
    <w:rsid w:val="23BB6C77"/>
    <w:rsid w:val="3F97284D"/>
    <w:rsid w:val="53E709C8"/>
    <w:rsid w:val="5DD7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2A803F-3AC7-41AB-B1A9-C1A7FBA4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rsid w:val="00771291"/>
    <w:pPr>
      <w:keepNext/>
      <w:keepLines/>
      <w:spacing w:before="340" w:after="330" w:line="578" w:lineRule="auto"/>
      <w:outlineLvl w:val="0"/>
    </w:pPr>
    <w:rPr>
      <w:b/>
      <w:bCs/>
      <w:kern w:val="44"/>
      <w:sz w:val="44"/>
      <w:szCs w:val="44"/>
    </w:rPr>
  </w:style>
  <w:style w:type="paragraph" w:styleId="4">
    <w:name w:val="heading 4"/>
    <w:basedOn w:val="a"/>
    <w:next w:val="a"/>
    <w:unhideWhenUsed/>
    <w:qFormat/>
    <w:pPr>
      <w:spacing w:before="100" w:beforeAutospacing="1" w:after="100" w:afterAutospacing="1"/>
      <w:jc w:val="left"/>
      <w:outlineLvl w:val="3"/>
    </w:pPr>
    <w:rPr>
      <w:rFonts w:ascii="宋体" w:hAnsi="宋体"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50"/>
      <w:szCs w:val="50"/>
    </w:rPr>
  </w:style>
  <w:style w:type="paragraph" w:styleId="a4">
    <w:name w:val="Normal (Web)"/>
    <w:basedOn w:val="a"/>
    <w:uiPriority w:val="99"/>
    <w:unhideWhenUsed/>
    <w:rPr>
      <w:rFonts w:ascii="Times New Roman" w:hAnsi="Times New Roman"/>
      <w:sz w:val="24"/>
      <w:szCs w:val="24"/>
    </w:rPr>
  </w:style>
  <w:style w:type="character" w:styleId="a5">
    <w:name w:val="FollowedHyperlink"/>
    <w:basedOn w:val="a0"/>
    <w:uiPriority w:val="99"/>
    <w:unhideWhenUsed/>
    <w:qFormat/>
    <w:rPr>
      <w:color w:val="800080"/>
      <w:u w:val="single"/>
    </w:rPr>
  </w:style>
  <w:style w:type="character" w:customStyle="1" w:styleId="toctext">
    <w:name w:val="toctext"/>
    <w:basedOn w:val="a0"/>
    <w:qFormat/>
  </w:style>
  <w:style w:type="character" w:customStyle="1" w:styleId="fontstyle01">
    <w:name w:val="fontstyle01"/>
    <w:basedOn w:val="a0"/>
    <w:qFormat/>
    <w:rPr>
      <w:rFonts w:ascii="宋体" w:eastAsia="宋体" w:hAnsi="宋体" w:cs="宋体"/>
      <w:color w:val="231F20"/>
      <w:sz w:val="20"/>
      <w:szCs w:val="20"/>
    </w:rPr>
  </w:style>
  <w:style w:type="character" w:customStyle="1" w:styleId="fontstyle11">
    <w:name w:val="fontstyle11"/>
    <w:basedOn w:val="a0"/>
    <w:qFormat/>
    <w:rPr>
      <w:rFonts w:ascii="KTJ + ZEHCdv-2" w:eastAsia="KTJ + ZEHCdv-2" w:hAnsi="KTJ + ZEHCdv-2" w:cs="KTJ + ZEHCdv-2"/>
      <w:color w:val="231F20"/>
      <w:sz w:val="20"/>
      <w:szCs w:val="20"/>
    </w:rPr>
  </w:style>
  <w:style w:type="paragraph" w:styleId="a6">
    <w:name w:val="No Spacing"/>
    <w:uiPriority w:val="1"/>
    <w:qFormat/>
    <w:pPr>
      <w:widowControl w:val="0"/>
      <w:autoSpaceDE w:val="0"/>
      <w:autoSpaceDN w:val="0"/>
    </w:pPr>
    <w:rPr>
      <w:rFonts w:ascii="宋体" w:hAnsi="宋体" w:cs="宋体"/>
      <w:sz w:val="22"/>
      <w:szCs w:val="22"/>
      <w:lang w:eastAsia="en-US"/>
    </w:rPr>
  </w:style>
  <w:style w:type="paragraph" w:customStyle="1" w:styleId="Bodytext3">
    <w:name w:val="Body text|3"/>
    <w:basedOn w:val="a"/>
    <w:qFormat/>
    <w:pPr>
      <w:spacing w:after="380"/>
      <w:ind w:firstLine="360"/>
      <w:jc w:val="left"/>
    </w:pPr>
    <w:rPr>
      <w:rFonts w:ascii="宋体" w:hAnsi="宋体" w:cs="宋体"/>
      <w:sz w:val="20"/>
      <w:szCs w:val="20"/>
      <w:lang w:val="zh-TW" w:eastAsia="zh-TW" w:bidi="zh-TW"/>
    </w:rPr>
  </w:style>
  <w:style w:type="paragraph" w:customStyle="1" w:styleId="Bodytext1">
    <w:name w:val="Body text|1"/>
    <w:basedOn w:val="a"/>
    <w:qFormat/>
    <w:pPr>
      <w:spacing w:line="434" w:lineRule="auto"/>
      <w:ind w:firstLine="380"/>
      <w:jc w:val="left"/>
    </w:pPr>
    <w:rPr>
      <w:rFonts w:ascii="MingLiU" w:eastAsia="MingLiU" w:hAnsi="MingLiU" w:cs="MingLiU"/>
      <w:sz w:val="20"/>
      <w:szCs w:val="20"/>
      <w:lang w:val="zh-TW" w:eastAsia="zh-TW" w:bidi="zh-TW"/>
    </w:rPr>
  </w:style>
  <w:style w:type="paragraph" w:styleId="a7">
    <w:name w:val="List Paragraph"/>
    <w:basedOn w:val="a"/>
    <w:uiPriority w:val="34"/>
    <w:qFormat/>
    <w:pPr>
      <w:ind w:firstLineChars="200" w:firstLine="420"/>
    </w:pPr>
  </w:style>
  <w:style w:type="paragraph" w:customStyle="1" w:styleId="Bodytext2">
    <w:name w:val="Body text|2"/>
    <w:basedOn w:val="a"/>
    <w:pPr>
      <w:spacing w:after="50" w:line="379" w:lineRule="exact"/>
      <w:ind w:firstLine="390"/>
      <w:jc w:val="left"/>
    </w:pPr>
    <w:rPr>
      <w:rFonts w:ascii="宋体" w:hAnsi="宋体" w:cs="宋体"/>
      <w:lang w:val="zh-TW" w:eastAsia="zh-TW" w:bidi="zh-TW"/>
    </w:rPr>
  </w:style>
  <w:style w:type="paragraph" w:customStyle="1" w:styleId="10">
    <w:name w:val="标题1（正文样式）"/>
    <w:basedOn w:val="a"/>
    <w:link w:val="1Char0"/>
    <w:qFormat/>
    <w:rsid w:val="00525EFF"/>
    <w:pPr>
      <w:ind w:left="964" w:hangingChars="400" w:hanging="964"/>
      <w:outlineLvl w:val="0"/>
    </w:pPr>
    <w:rPr>
      <w:rFonts w:ascii="宋体" w:hAnsi="宋体" w:cs="宋体"/>
      <w:b/>
      <w:sz w:val="24"/>
      <w:szCs w:val="24"/>
    </w:rPr>
  </w:style>
  <w:style w:type="character" w:customStyle="1" w:styleId="1Char">
    <w:name w:val="标题 1 Char"/>
    <w:basedOn w:val="a0"/>
    <w:link w:val="1"/>
    <w:rsid w:val="00771291"/>
    <w:rPr>
      <w:rFonts w:ascii="Calibri" w:hAnsi="Calibri"/>
      <w:b/>
      <w:bCs/>
      <w:kern w:val="44"/>
      <w:sz w:val="44"/>
      <w:szCs w:val="44"/>
    </w:rPr>
  </w:style>
  <w:style w:type="character" w:customStyle="1" w:styleId="1Char0">
    <w:name w:val="标题1（正文样式） Char"/>
    <w:basedOn w:val="a0"/>
    <w:link w:val="10"/>
    <w:rsid w:val="00525EFF"/>
    <w:rPr>
      <w:rFonts w:ascii="宋体" w:hAnsi="宋体" w:cs="宋体"/>
      <w:b/>
      <w:kern w:val="2"/>
      <w:sz w:val="24"/>
      <w:szCs w:val="24"/>
    </w:rPr>
  </w:style>
  <w:style w:type="paragraph" w:styleId="TOC">
    <w:name w:val="TOC Heading"/>
    <w:basedOn w:val="1"/>
    <w:next w:val="a"/>
    <w:uiPriority w:val="39"/>
    <w:unhideWhenUsed/>
    <w:qFormat/>
    <w:rsid w:val="0077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771291"/>
  </w:style>
  <w:style w:type="paragraph" w:styleId="2">
    <w:name w:val="toc 2"/>
    <w:basedOn w:val="a"/>
    <w:next w:val="a"/>
    <w:autoRedefine/>
    <w:uiPriority w:val="39"/>
    <w:unhideWhenUsed/>
    <w:rsid w:val="00771291"/>
    <w:pPr>
      <w:ind w:leftChars="200" w:left="420"/>
    </w:pPr>
    <w:rPr>
      <w:rFonts w:asciiTheme="minorHAnsi" w:eastAsiaTheme="minorEastAsia" w:hAnsiTheme="minorHAnsi" w:cstheme="minorBidi"/>
    </w:rPr>
  </w:style>
  <w:style w:type="paragraph" w:styleId="3">
    <w:name w:val="toc 3"/>
    <w:basedOn w:val="a"/>
    <w:next w:val="a"/>
    <w:autoRedefine/>
    <w:uiPriority w:val="39"/>
    <w:unhideWhenUsed/>
    <w:rsid w:val="00771291"/>
    <w:pPr>
      <w:ind w:leftChars="400" w:left="840"/>
    </w:pPr>
    <w:rPr>
      <w:rFonts w:asciiTheme="minorHAnsi" w:eastAsiaTheme="minorEastAsia" w:hAnsiTheme="minorHAnsi" w:cstheme="minorBidi"/>
    </w:rPr>
  </w:style>
  <w:style w:type="paragraph" w:styleId="40">
    <w:name w:val="toc 4"/>
    <w:basedOn w:val="a"/>
    <w:next w:val="a"/>
    <w:autoRedefine/>
    <w:uiPriority w:val="39"/>
    <w:unhideWhenUsed/>
    <w:rsid w:val="00771291"/>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771291"/>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771291"/>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771291"/>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771291"/>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771291"/>
    <w:pPr>
      <w:ind w:leftChars="1600" w:left="3360"/>
    </w:pPr>
    <w:rPr>
      <w:rFonts w:asciiTheme="minorHAnsi" w:eastAsiaTheme="minorEastAsia" w:hAnsiTheme="minorHAnsi" w:cstheme="minorBidi"/>
    </w:rPr>
  </w:style>
  <w:style w:type="character" w:styleId="a8">
    <w:name w:val="Hyperlink"/>
    <w:basedOn w:val="a0"/>
    <w:uiPriority w:val="99"/>
    <w:unhideWhenUsed/>
    <w:rsid w:val="0077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wiki8.com/juhong_23557/" TargetMode="External"/><Relationship Id="rId170" Type="http://schemas.openxmlformats.org/officeDocument/2006/relationships/hyperlink" Target="https://www.wiki8.com/hanre_147922/" TargetMode="External"/><Relationship Id="rId987" Type="http://schemas.openxmlformats.org/officeDocument/2006/relationships/hyperlink" Target="https://www.wiki8.com/ganjiang_23003/" TargetMode="External"/><Relationship Id="rId847" Type="http://schemas.openxmlformats.org/officeDocument/2006/relationships/hyperlink" Target="https://www.wiki8.com/aiqi_3695/" TargetMode="External"/><Relationship Id="rId1477" Type="http://schemas.openxmlformats.org/officeDocument/2006/relationships/hyperlink" Target="https://www.wiki8.com/chifulian_72810/" TargetMode="External"/><Relationship Id="rId1684" Type="http://schemas.openxmlformats.org/officeDocument/2006/relationships/hyperlink" Target="https://www.wiki8.com/yanlu_4484/" TargetMode="External"/><Relationship Id="rId1891" Type="http://schemas.openxmlformats.org/officeDocument/2006/relationships/hyperlink" Target="https://www.wiki8.com/binlang_22933/" TargetMode="External"/><Relationship Id="rId2528" Type="http://schemas.openxmlformats.org/officeDocument/2006/relationships/hyperlink" Target="https://www.wiki8.com/mahuang_22842/" TargetMode="External"/><Relationship Id="rId707" Type="http://schemas.openxmlformats.org/officeDocument/2006/relationships/hyperlink" Target="https://www.wiki8.com/jiangxiang_22730/" TargetMode="External"/><Relationship Id="rId914" Type="http://schemas.openxmlformats.org/officeDocument/2006/relationships/hyperlink" Target="https://www.wiki8.com/juhong_23557/" TargetMode="External"/><Relationship Id="rId1337" Type="http://schemas.openxmlformats.org/officeDocument/2006/relationships/hyperlink" Target="https://www.wiki8.com/diaofu_16764/" TargetMode="External"/><Relationship Id="rId1544" Type="http://schemas.openxmlformats.org/officeDocument/2006/relationships/hyperlink" Target="https://www.wiki8.com/shengjiangtang_69073/" TargetMode="External"/><Relationship Id="rId1751" Type="http://schemas.openxmlformats.org/officeDocument/2006/relationships/hyperlink" Target="https://www.wiki8.com/zexie_23039/" TargetMode="External"/><Relationship Id="rId43" Type="http://schemas.openxmlformats.org/officeDocument/2006/relationships/hyperlink" Target="https://www.wiki8.com/xiongmen_153090/" TargetMode="External"/><Relationship Id="rId1404" Type="http://schemas.openxmlformats.org/officeDocument/2006/relationships/hyperlink" Target="https://www.wiki8.com/qixiaoliangfang_144873/" TargetMode="External"/><Relationship Id="rId1611" Type="http://schemas.openxmlformats.org/officeDocument/2006/relationships/hyperlink" Target="https://www.wiki8.com/muxiang_23101/" TargetMode="External"/><Relationship Id="rId497" Type="http://schemas.openxmlformats.org/officeDocument/2006/relationships/hyperlink" Target="https://www.wiki8.com/huoxie_14083/" TargetMode="External"/><Relationship Id="rId2178" Type="http://schemas.openxmlformats.org/officeDocument/2006/relationships/hyperlink" Target="https://www.wiki8.com/niqi_11254/" TargetMode="External"/><Relationship Id="rId2385" Type="http://schemas.openxmlformats.org/officeDocument/2006/relationships/hyperlink" Target="https://www.wiki8.com/tuifa_7170/" TargetMode="External"/><Relationship Id="rId357" Type="http://schemas.openxmlformats.org/officeDocument/2006/relationships/hyperlink" Target="https://www.wiki8.com/xiangfu_23043/" TargetMode="External"/><Relationship Id="rId1194" Type="http://schemas.openxmlformats.org/officeDocument/2006/relationships/hyperlink" Target="https://www.wiki8.com/futong_15572/" TargetMode="External"/><Relationship Id="rId2038" Type="http://schemas.openxmlformats.org/officeDocument/2006/relationships/hyperlink" Target="https://www.wiki8.com/sanjiao_9614/" TargetMode="External"/><Relationship Id="rId2592" Type="http://schemas.openxmlformats.org/officeDocument/2006/relationships/hyperlink" Target="https://www.wiki8.com/dingxiang_23464/" TargetMode="External"/><Relationship Id="rId217" Type="http://schemas.openxmlformats.org/officeDocument/2006/relationships/hyperlink" Target="https://www.wiki8.com/heshi_22959/" TargetMode="External"/><Relationship Id="rId564" Type="http://schemas.openxmlformats.org/officeDocument/2006/relationships/hyperlink" Target="https://www.wiki8.com/hongpi_74946/" TargetMode="External"/><Relationship Id="rId771" Type="http://schemas.openxmlformats.org/officeDocument/2006/relationships/hyperlink" Target="https://www.wiki8.com/jiegeng_23074/" TargetMode="External"/><Relationship Id="rId2245" Type="http://schemas.openxmlformats.org/officeDocument/2006/relationships/hyperlink" Target="https://www.wiki8.com/jiangzhi_116195/" TargetMode="External"/><Relationship Id="rId2452" Type="http://schemas.openxmlformats.org/officeDocument/2006/relationships/hyperlink" Target="https://www.wiki8.com/duhuo_23090/" TargetMode="External"/><Relationship Id="rId424" Type="http://schemas.openxmlformats.org/officeDocument/2006/relationships/hyperlink" Target="https://www.wiki8.com/dachang_17162/" TargetMode="External"/><Relationship Id="rId631" Type="http://schemas.openxmlformats.org/officeDocument/2006/relationships/hyperlink" Target="https://www.wiki8.com/baishaoyao_152457/" TargetMode="External"/><Relationship Id="rId1054" Type="http://schemas.openxmlformats.org/officeDocument/2006/relationships/hyperlink" Target="https://www.wiki8.com/zhimu_23037/" TargetMode="External"/><Relationship Id="rId1261" Type="http://schemas.openxmlformats.org/officeDocument/2006/relationships/hyperlink" Target="https://www.wiki8.com/sumu_22728/" TargetMode="External"/><Relationship Id="rId2105" Type="http://schemas.openxmlformats.org/officeDocument/2006/relationships/hyperlink" Target="https://www.wiki8.com/banxia_23013/" TargetMode="External"/><Relationship Id="rId2312" Type="http://schemas.openxmlformats.org/officeDocument/2006/relationships/hyperlink" Target="https://www.wiki8.com/tanyin_7646/" TargetMode="External"/><Relationship Id="rId1121" Type="http://schemas.openxmlformats.org/officeDocument/2006/relationships/hyperlink" Target="https://www.wiki8.com/chili_17640/" TargetMode="External"/><Relationship Id="rId1938" Type="http://schemas.openxmlformats.org/officeDocument/2006/relationships/hyperlink" Target="https://www.wiki8.com/shuibing_8060/" TargetMode="External"/><Relationship Id="rId281" Type="http://schemas.openxmlformats.org/officeDocument/2006/relationships/hyperlink" Target="https://www.wiki8.com/wuye_404/" TargetMode="External"/><Relationship Id="rId141" Type="http://schemas.openxmlformats.org/officeDocument/2006/relationships/hyperlink" Target="https://www.wiki8.com/bibayeyin_67395/" TargetMode="External"/><Relationship Id="rId7" Type="http://schemas.openxmlformats.org/officeDocument/2006/relationships/hyperlink" Target="https://www.wiki8.com/.A1.B6quanshengzhimifang.A1.B7_6378/" TargetMode="External"/><Relationship Id="rId958" Type="http://schemas.openxmlformats.org/officeDocument/2006/relationships/hyperlink" Target="https://www.wiki8.com/xuanfuhua_22776/" TargetMode="External"/><Relationship Id="rId1588" Type="http://schemas.openxmlformats.org/officeDocument/2006/relationships/hyperlink" Target="https://www.wiki8.com/caoguo_23542/" TargetMode="External"/><Relationship Id="rId1795" Type="http://schemas.openxmlformats.org/officeDocument/2006/relationships/hyperlink" Target="https://www.wiki8.com/gancao_23086/" TargetMode="External"/><Relationship Id="rId87" Type="http://schemas.openxmlformats.org/officeDocument/2006/relationships/hyperlink" Target="https://www.wiki8.com/shengjiang_23192/" TargetMode="External"/><Relationship Id="rId818" Type="http://schemas.openxmlformats.org/officeDocument/2006/relationships/hyperlink" Target="https://www.wiki8.com/ganjiang_23003/" TargetMode="External"/><Relationship Id="rId1448" Type="http://schemas.openxmlformats.org/officeDocument/2006/relationships/hyperlink" Target="https://www.wiki8.com/quyou_10124/" TargetMode="External"/><Relationship Id="rId1655" Type="http://schemas.openxmlformats.org/officeDocument/2006/relationships/hyperlink" Target="https://www.wiki8.com/qingpi_23244/" TargetMode="External"/><Relationship Id="rId1308" Type="http://schemas.openxmlformats.org/officeDocument/2006/relationships/hyperlink" Target="https://www.wiki8.com/banxia_23013/" TargetMode="External"/><Relationship Id="rId1862" Type="http://schemas.openxmlformats.org/officeDocument/2006/relationships/hyperlink" Target="https://www.wiki8.com/shengjin_8810/" TargetMode="External"/><Relationship Id="rId1515" Type="http://schemas.openxmlformats.org/officeDocument/2006/relationships/hyperlink" Target="https://www.wiki8.com/hanfangji_152741/" TargetMode="External"/><Relationship Id="rId1722" Type="http://schemas.openxmlformats.org/officeDocument/2006/relationships/hyperlink" Target="https://www.wiki8.com/zhike_23351/" TargetMode="External"/><Relationship Id="rId14" Type="http://schemas.openxmlformats.org/officeDocument/2006/relationships/hyperlink" Target="https://www.wiki8.com/chifulian_72810/" TargetMode="External"/><Relationship Id="rId2289" Type="http://schemas.openxmlformats.org/officeDocument/2006/relationships/hyperlink" Target="https://www.wiki8.com/feijin_16111/" TargetMode="External"/><Relationship Id="rId2496" Type="http://schemas.openxmlformats.org/officeDocument/2006/relationships/hyperlink" Target="https://www.wiki8.com/zhuli_82102/" TargetMode="External"/><Relationship Id="rId468" Type="http://schemas.openxmlformats.org/officeDocument/2006/relationships/hyperlink" Target="https://www.wiki8.com/chenpi_22972/" TargetMode="External"/><Relationship Id="rId675" Type="http://schemas.openxmlformats.org/officeDocument/2006/relationships/hyperlink" Target="https://www.wiki8.com/xuanpi_1523/" TargetMode="External"/><Relationship Id="rId882" Type="http://schemas.openxmlformats.org/officeDocument/2006/relationships/hyperlink" Target="https://www.wiki8.com/huangda_22363/" TargetMode="External"/><Relationship Id="rId1098" Type="http://schemas.openxmlformats.org/officeDocument/2006/relationships/hyperlink" Target="https://www.wiki8.com/danzhuyetang_53222/" TargetMode="External"/><Relationship Id="rId2149" Type="http://schemas.openxmlformats.org/officeDocument/2006/relationships/hyperlink" Target="https://www.wiki8.com/chuanxiong_23009/" TargetMode="External"/><Relationship Id="rId2356" Type="http://schemas.openxmlformats.org/officeDocument/2006/relationships/hyperlink" Target="https://www.wiki8.com/caoguo_23542/" TargetMode="External"/><Relationship Id="rId2563" Type="http://schemas.openxmlformats.org/officeDocument/2006/relationships/hyperlink" Target="https://www.wiki8.com/xuxue_1558/" TargetMode="External"/><Relationship Id="rId328" Type="http://schemas.openxmlformats.org/officeDocument/2006/relationships/hyperlink" Target="https://www.wiki8.com/wuye_404/" TargetMode="External"/><Relationship Id="rId535" Type="http://schemas.openxmlformats.org/officeDocument/2006/relationships/hyperlink" Target="https://www.wiki8.com/chuanpu_149606/" TargetMode="External"/><Relationship Id="rId742" Type="http://schemas.openxmlformats.org/officeDocument/2006/relationships/hyperlink" Target="https://www.wiki8.com/huanglian_23028/" TargetMode="External"/><Relationship Id="rId1165" Type="http://schemas.openxmlformats.org/officeDocument/2006/relationships/hyperlink" Target="https://www.wiki8.com/tongcaotang_69793/" TargetMode="External"/><Relationship Id="rId1372" Type="http://schemas.openxmlformats.org/officeDocument/2006/relationships/hyperlink" Target="https://www.wiki8.com/jiexiong_156002/" TargetMode="External"/><Relationship Id="rId2009" Type="http://schemas.openxmlformats.org/officeDocument/2006/relationships/hyperlink" Target="https://www.wiki8.com/nuomifen_100073/" TargetMode="External"/><Relationship Id="rId2216" Type="http://schemas.openxmlformats.org/officeDocument/2006/relationships/hyperlink" Target="https://www.wiki8.com/dingxiang_23464/" TargetMode="External"/><Relationship Id="rId2423" Type="http://schemas.openxmlformats.org/officeDocument/2006/relationships/hyperlink" Target="https://www.wiki8.com/duanqi_16546/" TargetMode="External"/><Relationship Id="rId602" Type="http://schemas.openxmlformats.org/officeDocument/2006/relationships/hyperlink" Target="https://www.wiki8.com/wenyang_757/" TargetMode="External"/><Relationship Id="rId1025" Type="http://schemas.openxmlformats.org/officeDocument/2006/relationships/hyperlink" Target="https://www.wiki8.com/maya_11891/" TargetMode="External"/><Relationship Id="rId1232" Type="http://schemas.openxmlformats.org/officeDocument/2006/relationships/hyperlink" Target="https://www.wiki8.com/dahuang_23452/" TargetMode="External"/><Relationship Id="rId185" Type="http://schemas.openxmlformats.org/officeDocument/2006/relationships/hyperlink" Target="https://www.wiki8.com/daji_73211/" TargetMode="External"/><Relationship Id="rId1909" Type="http://schemas.openxmlformats.org/officeDocument/2006/relationships/hyperlink" Target="https://www.wiki8.com/xielei_151490/" TargetMode="External"/><Relationship Id="rId392" Type="http://schemas.openxmlformats.org/officeDocument/2006/relationships/hyperlink" Target="https://www.wiki8.com/sushi_156101/" TargetMode="External"/><Relationship Id="rId2073" Type="http://schemas.openxmlformats.org/officeDocument/2006/relationships/hyperlink" Target="https://www.wiki8.com/roudoukou_23160/" TargetMode="External"/><Relationship Id="rId2280" Type="http://schemas.openxmlformats.org/officeDocument/2006/relationships/hyperlink" Target="https://www.wiki8.com/xiaobianshu_2391/" TargetMode="External"/><Relationship Id="rId252" Type="http://schemas.openxmlformats.org/officeDocument/2006/relationships/hyperlink" Target="https://www.wiki8.com/qumao_109253/" TargetMode="External"/><Relationship Id="rId2140" Type="http://schemas.openxmlformats.org/officeDocument/2006/relationships/hyperlink" Target="https://www.wiki8.com/zhishi_22979/" TargetMode="External"/><Relationship Id="rId112" Type="http://schemas.openxmlformats.org/officeDocument/2006/relationships/hyperlink" Target="https://www.wiki8.com/pengeshu_77940/" TargetMode="External"/><Relationship Id="rId1699" Type="http://schemas.openxmlformats.org/officeDocument/2006/relationships/hyperlink" Target="https://www.wiki8.com/shuijian_151469/" TargetMode="External"/><Relationship Id="rId2000" Type="http://schemas.openxmlformats.org/officeDocument/2006/relationships/hyperlink" Target="https://www.wiki8.com/baihe_23484/" TargetMode="External"/><Relationship Id="rId929" Type="http://schemas.openxmlformats.org/officeDocument/2006/relationships/hyperlink" Target="https://www.wiki8.com/yinyang_3385/" TargetMode="External"/><Relationship Id="rId1559" Type="http://schemas.openxmlformats.org/officeDocument/2006/relationships/hyperlink" Target="https://www.wiki8.com/shengjiang_23192/" TargetMode="External"/><Relationship Id="rId1766" Type="http://schemas.openxmlformats.org/officeDocument/2006/relationships/hyperlink" Target="https://www.wiki8.com/fanwei_16263/" TargetMode="External"/><Relationship Id="rId1973" Type="http://schemas.openxmlformats.org/officeDocument/2006/relationships/hyperlink" Target="https://www.wiki8.com/jiaoqi_13642/" TargetMode="External"/><Relationship Id="rId58" Type="http://schemas.openxmlformats.org/officeDocument/2006/relationships/hyperlink" Target="https://www.wiki8.com/yuxue_3126/" TargetMode="External"/><Relationship Id="rId1419" Type="http://schemas.openxmlformats.org/officeDocument/2006/relationships/hyperlink" Target="https://www.wiki8.com/gualouren_152577/" TargetMode="External"/><Relationship Id="rId1626" Type="http://schemas.openxmlformats.org/officeDocument/2006/relationships/hyperlink" Target="https://www.wiki8.com/hanxie_14773/" TargetMode="External"/><Relationship Id="rId1833" Type="http://schemas.openxmlformats.org/officeDocument/2006/relationships/hyperlink" Target="https://www.wiki8.com/buqiyangxue_153703/" TargetMode="External"/><Relationship Id="rId1900" Type="http://schemas.openxmlformats.org/officeDocument/2006/relationships/hyperlink" Target="https://www.wiki8.com/jiegeng_23074/" TargetMode="External"/><Relationship Id="rId579" Type="http://schemas.openxmlformats.org/officeDocument/2006/relationships/hyperlink" Target="https://www.wiki8.com/shegan_152215/" TargetMode="External"/><Relationship Id="rId786" Type="http://schemas.openxmlformats.org/officeDocument/2006/relationships/hyperlink" Target="https://www.wiki8.com/mutong_22715/" TargetMode="External"/><Relationship Id="rId993" Type="http://schemas.openxmlformats.org/officeDocument/2006/relationships/hyperlink" Target="https://www.wiki8.com/geye_15193/" TargetMode="External"/><Relationship Id="rId2467" Type="http://schemas.openxmlformats.org/officeDocument/2006/relationships/hyperlink" Target="https://www.wiki8.com/jizhi_42483/" TargetMode="External"/><Relationship Id="rId439" Type="http://schemas.openxmlformats.org/officeDocument/2006/relationships/hyperlink" Target="https://www.wiki8.com/.A1.B6zunshengbajian.A1.B7_4607/" TargetMode="External"/><Relationship Id="rId646" Type="http://schemas.openxmlformats.org/officeDocument/2006/relationships/hyperlink" Target="https://www.wiki8.com/shengjiangzhi_78958/" TargetMode="External"/><Relationship Id="rId1069" Type="http://schemas.openxmlformats.org/officeDocument/2006/relationships/hyperlink" Target="https://www.wiki8.com/dahuangtang_52622/" TargetMode="External"/><Relationship Id="rId1276" Type="http://schemas.openxmlformats.org/officeDocument/2006/relationships/hyperlink" Target="https://www.wiki8.com/quanxie_23154/" TargetMode="External"/><Relationship Id="rId1483" Type="http://schemas.openxmlformats.org/officeDocument/2006/relationships/hyperlink" Target="https://www.wiki8.com/binlang_22933/" TargetMode="External"/><Relationship Id="rId2327" Type="http://schemas.openxmlformats.org/officeDocument/2006/relationships/hyperlink" Target="https://www.wiki8.com/fuzi_56214/" TargetMode="External"/><Relationship Id="rId506" Type="http://schemas.openxmlformats.org/officeDocument/2006/relationships/hyperlink" Target="https://www.wiki8.com/baweidihuangwan_47623/" TargetMode="External"/><Relationship Id="rId853" Type="http://schemas.openxmlformats.org/officeDocument/2006/relationships/hyperlink" Target="https://www.wiki8.com/lugen_23023/" TargetMode="External"/><Relationship Id="rId1136" Type="http://schemas.openxmlformats.org/officeDocument/2006/relationships/hyperlink" Target="https://www.wiki8.com/ziwan_23113/" TargetMode="External"/><Relationship Id="rId1690" Type="http://schemas.openxmlformats.org/officeDocument/2006/relationships/hyperlink" Target="https://www.wiki8.com/yege_3958/" TargetMode="External"/><Relationship Id="rId2534" Type="http://schemas.openxmlformats.org/officeDocument/2006/relationships/hyperlink" Target="https://www.wiki8.com/biejia_23539/" TargetMode="External"/><Relationship Id="rId713" Type="http://schemas.openxmlformats.org/officeDocument/2006/relationships/hyperlink" Target="https://www.wiki8.com/jianpi_13746/" TargetMode="External"/><Relationship Id="rId920" Type="http://schemas.openxmlformats.org/officeDocument/2006/relationships/hyperlink" Target="https://www.wiki8.com/xieleitong_162580/" TargetMode="External"/><Relationship Id="rId1343" Type="http://schemas.openxmlformats.org/officeDocument/2006/relationships/hyperlink" Target="https://www.wiki8.com/baishao_23070/" TargetMode="External"/><Relationship Id="rId1550" Type="http://schemas.openxmlformats.org/officeDocument/2006/relationships/hyperlink" Target="https://www.wiki8.com/rougui_22738/" TargetMode="External"/><Relationship Id="rId2601" Type="http://schemas.openxmlformats.org/officeDocument/2006/relationships/hyperlink" Target="https://www.wiki8.com/juhong_23557/" TargetMode="External"/><Relationship Id="rId1203" Type="http://schemas.openxmlformats.org/officeDocument/2006/relationships/hyperlink" Target="https://www.wiki8.com/chansu_23524/" TargetMode="External"/><Relationship Id="rId1410" Type="http://schemas.openxmlformats.org/officeDocument/2006/relationships/hyperlink" Target="https://www.wiki8.com/jizhi_42483/" TargetMode="External"/><Relationship Id="rId296" Type="http://schemas.openxmlformats.org/officeDocument/2006/relationships/hyperlink" Target="https://www.wiki8.com/zhengbing_22428/" TargetMode="External"/><Relationship Id="rId2184" Type="http://schemas.openxmlformats.org/officeDocument/2006/relationships/hyperlink" Target="https://www.wiki8.com/jingsanleng_76048/" TargetMode="External"/><Relationship Id="rId2391" Type="http://schemas.openxmlformats.org/officeDocument/2006/relationships/hyperlink" Target="https://www.wiki8.com/xinfan_2061/" TargetMode="External"/><Relationship Id="rId156" Type="http://schemas.openxmlformats.org/officeDocument/2006/relationships/hyperlink" Target="https://www.wiki8.com/hezi_22960/" TargetMode="External"/><Relationship Id="rId363" Type="http://schemas.openxmlformats.org/officeDocument/2006/relationships/hyperlink" Target="https://www.wiki8.com/jiju_14009/" TargetMode="External"/><Relationship Id="rId570" Type="http://schemas.openxmlformats.org/officeDocument/2006/relationships/hyperlink" Target="https://www.wiki8.com/piman_10846/" TargetMode="External"/><Relationship Id="rId2044" Type="http://schemas.openxmlformats.org/officeDocument/2006/relationships/hyperlink" Target="https://www.wiki8.com/huangqitang_59876/" TargetMode="External"/><Relationship Id="rId2251" Type="http://schemas.openxmlformats.org/officeDocument/2006/relationships/hyperlink" Target="https://www.wiki8.com/weihuan_849/" TargetMode="External"/><Relationship Id="rId223" Type="http://schemas.openxmlformats.org/officeDocument/2006/relationships/hyperlink" Target="https://www.wiki8.com/jizhi_42483/" TargetMode="External"/><Relationship Id="rId430" Type="http://schemas.openxmlformats.org/officeDocument/2006/relationships/hyperlink" Target="https://www.wiki8.com/cangshu_23011/" TargetMode="External"/><Relationship Id="rId1060" Type="http://schemas.openxmlformats.org/officeDocument/2006/relationships/hyperlink" Target="https://www.wiki8.com/zhuyazao_23325/" TargetMode="External"/><Relationship Id="rId2111" Type="http://schemas.openxmlformats.org/officeDocument/2006/relationships/hyperlink" Target="https://www.wiki8.com/xingren_80841/" TargetMode="External"/><Relationship Id="rId1877" Type="http://schemas.openxmlformats.org/officeDocument/2006/relationships/hyperlink" Target="https://www.wiki8.com/tanjiexiong_7679/" TargetMode="External"/><Relationship Id="rId1737" Type="http://schemas.openxmlformats.org/officeDocument/2006/relationships/hyperlink" Target="https://www.wiki8.com/chenpi_22972/" TargetMode="External"/><Relationship Id="rId1944" Type="http://schemas.openxmlformats.org/officeDocument/2006/relationships/hyperlink" Target="https://www.wiki8.com/fengtan_15826/" TargetMode="External"/><Relationship Id="rId29" Type="http://schemas.openxmlformats.org/officeDocument/2006/relationships/hyperlink" Target="https://www.wiki8.com/shema_9128/" TargetMode="External"/><Relationship Id="rId1804" Type="http://schemas.openxmlformats.org/officeDocument/2006/relationships/hyperlink" Target="https://www.wiki8.com/wenfu_792/" TargetMode="External"/><Relationship Id="rId897" Type="http://schemas.openxmlformats.org/officeDocument/2006/relationships/hyperlink" Target="https://www.wiki8.com/xingren_80841/" TargetMode="External"/><Relationship Id="rId2578" Type="http://schemas.openxmlformats.org/officeDocument/2006/relationships/hyperlink" Target="https://www.wiki8.com/outu_11104/" TargetMode="External"/><Relationship Id="rId757" Type="http://schemas.openxmlformats.org/officeDocument/2006/relationships/hyperlink" Target="https://www.wiki8.com/maiya_23672/" TargetMode="External"/><Relationship Id="rId964" Type="http://schemas.openxmlformats.org/officeDocument/2006/relationships/hyperlink" Target="https://www.wiki8.com/shanghan_9421/" TargetMode="External"/><Relationship Id="rId1387" Type="http://schemas.openxmlformats.org/officeDocument/2006/relationships/hyperlink" Target="https://www.wiki8.com/shengshu_8804/" TargetMode="External"/><Relationship Id="rId1594" Type="http://schemas.openxmlformats.org/officeDocument/2006/relationships/hyperlink" Target="https://www.wiki8.com/yinyang_3385/" TargetMode="External"/><Relationship Id="rId2438" Type="http://schemas.openxmlformats.org/officeDocument/2006/relationships/hyperlink" Target="https://www.wiki8.com/baifuling_152474/" TargetMode="External"/><Relationship Id="rId93" Type="http://schemas.openxmlformats.org/officeDocument/2006/relationships/hyperlink" Target="https://www.wiki8.com/toumian_145456/" TargetMode="External"/><Relationship Id="rId617" Type="http://schemas.openxmlformats.org/officeDocument/2006/relationships/hyperlink" Target="https://www.wiki8.com/shancigu_78626/" TargetMode="External"/><Relationship Id="rId824" Type="http://schemas.openxmlformats.org/officeDocument/2006/relationships/hyperlink" Target="https://www.wiki8.com/sharen_23135/" TargetMode="External"/><Relationship Id="rId1247" Type="http://schemas.openxmlformats.org/officeDocument/2006/relationships/hyperlink" Target="https://www.wiki8.com/xixin_22504/" TargetMode="External"/><Relationship Id="rId1454" Type="http://schemas.openxmlformats.org/officeDocument/2006/relationships/hyperlink" Target="https://www.wiki8.com/laifuzi_22917/" TargetMode="External"/><Relationship Id="rId1661" Type="http://schemas.openxmlformats.org/officeDocument/2006/relationships/hyperlink" Target="https://www.wiki8.com/dahuang_23452/" TargetMode="External"/><Relationship Id="rId2505" Type="http://schemas.openxmlformats.org/officeDocument/2006/relationships/hyperlink" Target="https://www.wiki8.com/rencan_23095/" TargetMode="External"/><Relationship Id="rId1107" Type="http://schemas.openxmlformats.org/officeDocument/2006/relationships/hyperlink" Target="https://www.wiki8.com/changfeng_17884/" TargetMode="External"/><Relationship Id="rId1314" Type="http://schemas.openxmlformats.org/officeDocument/2006/relationships/hyperlink" Target="https://www.wiki8.com/baifuling_152474/" TargetMode="External"/><Relationship Id="rId1521" Type="http://schemas.openxmlformats.org/officeDocument/2006/relationships/hyperlink" Target="https://www.wiki8.com/dazao_22968/" TargetMode="External"/><Relationship Id="rId20" Type="http://schemas.openxmlformats.org/officeDocument/2006/relationships/hyperlink" Target="https://www.wiki8.com/dafupitang_52512/" TargetMode="External"/><Relationship Id="rId2088" Type="http://schemas.openxmlformats.org/officeDocument/2006/relationships/hyperlink" Target="https://www.wiki8.com/zutaiyin_145996/" TargetMode="External"/><Relationship Id="rId2295" Type="http://schemas.openxmlformats.org/officeDocument/2006/relationships/hyperlink" Target="https://www.wiki8.com/efeng_16451/" TargetMode="External"/><Relationship Id="rId267" Type="http://schemas.openxmlformats.org/officeDocument/2006/relationships/hyperlink" Target="https://www.wiki8.com/guya_74381/" TargetMode="External"/><Relationship Id="rId474" Type="http://schemas.openxmlformats.org/officeDocument/2006/relationships/hyperlink" Target="https://www.wiki8.com/yinyang_3385/" TargetMode="External"/><Relationship Id="rId2155" Type="http://schemas.openxmlformats.org/officeDocument/2006/relationships/hyperlink" Target="https://www.wiki8.com/xincao_2071/" TargetMode="External"/><Relationship Id="rId127" Type="http://schemas.openxmlformats.org/officeDocument/2006/relationships/hyperlink" Target="https://www.wiki8.com/fanwei_16235/" TargetMode="External"/><Relationship Id="rId681" Type="http://schemas.openxmlformats.org/officeDocument/2006/relationships/hyperlink" Target="https://www.wiki8.com/gexiao_15195/" TargetMode="External"/><Relationship Id="rId2362" Type="http://schemas.openxmlformats.org/officeDocument/2006/relationships/hyperlink" Target="https://www.wiki8.com/tengtong_80/" TargetMode="External"/><Relationship Id="rId334" Type="http://schemas.openxmlformats.org/officeDocument/2006/relationships/hyperlink" Target="https://www.wiki8.com/zhongyao_119364/" TargetMode="External"/><Relationship Id="rId541" Type="http://schemas.openxmlformats.org/officeDocument/2006/relationships/hyperlink" Target="https://www.wiki8.com/chongchu_17576/" TargetMode="External"/><Relationship Id="rId1171" Type="http://schemas.openxmlformats.org/officeDocument/2006/relationships/hyperlink" Target="https://www.wiki8.com/yantang_70874/" TargetMode="External"/><Relationship Id="rId2015" Type="http://schemas.openxmlformats.org/officeDocument/2006/relationships/hyperlink" Target="https://www.wiki8.com/yanhou_4496/" TargetMode="External"/><Relationship Id="rId2222" Type="http://schemas.openxmlformats.org/officeDocument/2006/relationships/hyperlink" Target="https://www.wiki8.com/fuchao_109550/" TargetMode="External"/><Relationship Id="rId401" Type="http://schemas.openxmlformats.org/officeDocument/2006/relationships/hyperlink" Target="https://www.wiki8.com/maidong_23106/" TargetMode="External"/><Relationship Id="rId1031" Type="http://schemas.openxmlformats.org/officeDocument/2006/relationships/hyperlink" Target="https://www.wiki8.com/mudingxiang_77554/" TargetMode="External"/><Relationship Id="rId1988" Type="http://schemas.openxmlformats.org/officeDocument/2006/relationships/hyperlink" Target="https://www.wiki8.com/chenxiang_22731/" TargetMode="External"/><Relationship Id="rId1848" Type="http://schemas.openxmlformats.org/officeDocument/2006/relationships/hyperlink" Target="https://www.wiki8.com/zhongqi_5236/" TargetMode="External"/><Relationship Id="rId191" Type="http://schemas.openxmlformats.org/officeDocument/2006/relationships/hyperlink" Target="https://www.wiki8.com/yuxue_3126/" TargetMode="External"/><Relationship Id="rId1708" Type="http://schemas.openxmlformats.org/officeDocument/2006/relationships/hyperlink" Target="https://www.wiki8.com/gancao_23086/" TargetMode="External"/><Relationship Id="rId1915" Type="http://schemas.openxmlformats.org/officeDocument/2006/relationships/hyperlink" Target="https://www.wiki8.com/chuanjiao_149611/" TargetMode="External"/><Relationship Id="rId868" Type="http://schemas.openxmlformats.org/officeDocument/2006/relationships/hyperlink" Target="https://www.wiki8.com/zhuru_22707/" TargetMode="External"/><Relationship Id="rId1498" Type="http://schemas.openxmlformats.org/officeDocument/2006/relationships/hyperlink" Target="https://www.wiki8.com/qulu_109286/" TargetMode="External"/><Relationship Id="rId2549" Type="http://schemas.openxmlformats.org/officeDocument/2006/relationships/hyperlink" Target="https://www.wiki8.com/wuzhuyu_22986/" TargetMode="External"/><Relationship Id="rId728" Type="http://schemas.openxmlformats.org/officeDocument/2006/relationships/hyperlink" Target="https://www.wiki8.com/lixue_12478/" TargetMode="External"/><Relationship Id="rId935" Type="http://schemas.openxmlformats.org/officeDocument/2006/relationships/hyperlink" Target="https://www.wiki8.com/wuji_495/" TargetMode="External"/><Relationship Id="rId1358" Type="http://schemas.openxmlformats.org/officeDocument/2006/relationships/hyperlink" Target="https://www.wiki8.com/bansheng_152719/" TargetMode="External"/><Relationship Id="rId1565" Type="http://schemas.openxmlformats.org/officeDocument/2006/relationships/hyperlink" Target="https://www.wiki8.com/gancao_23086/" TargetMode="External"/><Relationship Id="rId1772" Type="http://schemas.openxmlformats.org/officeDocument/2006/relationships/hyperlink" Target="https://www.wiki8.com/yizhi_22982/" TargetMode="External"/><Relationship Id="rId2409" Type="http://schemas.openxmlformats.org/officeDocument/2006/relationships/hyperlink" Target="https://www.wiki8.com/zheshi_81894/" TargetMode="External"/><Relationship Id="rId2616" Type="http://schemas.openxmlformats.org/officeDocument/2006/relationships/hyperlink" Target="https://www.wiki8.com/bushi_18205/" TargetMode="External"/><Relationship Id="rId64" Type="http://schemas.openxmlformats.org/officeDocument/2006/relationships/hyperlink" Target="https://www.wiki8.com/guzheng_15066/" TargetMode="External"/><Relationship Id="rId1218" Type="http://schemas.openxmlformats.org/officeDocument/2006/relationships/hyperlink" Target="https://www.wiki8.com/jiangbanxia_136659/" TargetMode="External"/><Relationship Id="rId1425" Type="http://schemas.openxmlformats.org/officeDocument/2006/relationships/hyperlink" Target="https://www.wiki8.com/shancha_23144/" TargetMode="External"/><Relationship Id="rId1632" Type="http://schemas.openxmlformats.org/officeDocument/2006/relationships/hyperlink" Target="https://www.wiki8.com/binlang_22933/" TargetMode="External"/><Relationship Id="rId2199" Type="http://schemas.openxmlformats.org/officeDocument/2006/relationships/hyperlink" Target="https://www.wiki8.com/wulao_486/" TargetMode="External"/><Relationship Id="rId378" Type="http://schemas.openxmlformats.org/officeDocument/2006/relationships/hyperlink" Target="http://www.med126.com/pharm/2009/20090113060019_95414.shtml" TargetMode="External"/><Relationship Id="rId585" Type="http://schemas.openxmlformats.org/officeDocument/2006/relationships/hyperlink" Target="https://www.wiki8.com/fengqi_15874/" TargetMode="External"/><Relationship Id="rId792" Type="http://schemas.openxmlformats.org/officeDocument/2006/relationships/hyperlink" Target="https://www.wiki8.com/taoren_22903/" TargetMode="External"/><Relationship Id="rId2059" Type="http://schemas.openxmlformats.org/officeDocument/2006/relationships/hyperlink" Target="https://www.wiki8.com/sizhi_145355/" TargetMode="External"/><Relationship Id="rId2266" Type="http://schemas.openxmlformats.org/officeDocument/2006/relationships/hyperlink" Target="https://www.wiki8.com/banxia_23013/" TargetMode="External"/><Relationship Id="rId2473" Type="http://schemas.openxmlformats.org/officeDocument/2006/relationships/hyperlink" Target="https://www.wiki8.com/lafeng_12774/" TargetMode="External"/><Relationship Id="rId238" Type="http://schemas.openxmlformats.org/officeDocument/2006/relationships/hyperlink" Target="https://www.wiki8.com/.A1.B6sishengxinyuan.A1.B7_6169/" TargetMode="External"/><Relationship Id="rId445" Type="http://schemas.openxmlformats.org/officeDocument/2006/relationships/hyperlink" Target="https://www.wiki8.com/yege_3958/" TargetMode="External"/><Relationship Id="rId652" Type="http://schemas.openxmlformats.org/officeDocument/2006/relationships/hyperlink" Target="https://www.wiki8.com/wutongzi_80150/" TargetMode="External"/><Relationship Id="rId1075" Type="http://schemas.openxmlformats.org/officeDocument/2006/relationships/hyperlink" Target="https://www.wiki8.com/xingrentang_70704/" TargetMode="External"/><Relationship Id="rId1282" Type="http://schemas.openxmlformats.org/officeDocument/2006/relationships/hyperlink" Target="https://www.wiki8.com/huangbai_22742/" TargetMode="External"/><Relationship Id="rId2126" Type="http://schemas.openxmlformats.org/officeDocument/2006/relationships/hyperlink" Target="https://www.wiki8.com/chuanxiong_23009/" TargetMode="External"/><Relationship Id="rId2333" Type="http://schemas.openxmlformats.org/officeDocument/2006/relationships/hyperlink" Target="https://www.wiki8.com/jiju_14009/" TargetMode="External"/><Relationship Id="rId2540" Type="http://schemas.openxmlformats.org/officeDocument/2006/relationships/hyperlink" Target="https://www.wiki8.com/xijiao_80270/" TargetMode="External"/><Relationship Id="rId305" Type="http://schemas.openxmlformats.org/officeDocument/2006/relationships/hyperlink" Target="https://www.wiki8.com/wuye_404/" TargetMode="External"/><Relationship Id="rId512" Type="http://schemas.openxmlformats.org/officeDocument/2006/relationships/hyperlink" Target="http://www.guoxuedashi.com/zhongyi/zy8868ud/" TargetMode="External"/><Relationship Id="rId1142" Type="http://schemas.openxmlformats.org/officeDocument/2006/relationships/hyperlink" Target="https://www.wiki8.com/chuhan_104651/" TargetMode="External"/><Relationship Id="rId2400" Type="http://schemas.openxmlformats.org/officeDocument/2006/relationships/hyperlink" Target="https://www.wiki8.com/yanfang_133634/" TargetMode="External"/><Relationship Id="rId1002" Type="http://schemas.openxmlformats.org/officeDocument/2006/relationships/hyperlink" Target="https://www.wiki8.com/biejia_23539/" TargetMode="External"/><Relationship Id="rId1959" Type="http://schemas.openxmlformats.org/officeDocument/2006/relationships/hyperlink" Target="https://www.wiki8.com/pengeshu_77940/" TargetMode="External"/><Relationship Id="rId1819" Type="http://schemas.openxmlformats.org/officeDocument/2006/relationships/hyperlink" Target="https://www.wiki8.com/rencan_23095/" TargetMode="External"/><Relationship Id="rId2190" Type="http://schemas.openxmlformats.org/officeDocument/2006/relationships/hyperlink" Target="https://www.wiki8.com/muxiang_23101/" TargetMode="External"/><Relationship Id="rId162" Type="http://schemas.openxmlformats.org/officeDocument/2006/relationships/hyperlink" Target="https://www.wiki8.com/yanjin_4488/" TargetMode="External"/><Relationship Id="rId2050" Type="http://schemas.openxmlformats.org/officeDocument/2006/relationships/hyperlink" Target="https://www.wiki8.com/pengeshu_77940/" TargetMode="External"/><Relationship Id="rId979" Type="http://schemas.openxmlformats.org/officeDocument/2006/relationships/hyperlink" Target="https://www.wiki8.com/fare_16284/" TargetMode="External"/><Relationship Id="rId839" Type="http://schemas.openxmlformats.org/officeDocument/2006/relationships/hyperlink" Target="https://www.wiki8.com/weike_869/" TargetMode="External"/><Relationship Id="rId1469" Type="http://schemas.openxmlformats.org/officeDocument/2006/relationships/hyperlink" Target="https://www.wiki8.com/fulian_22705/" TargetMode="External"/><Relationship Id="rId1676" Type="http://schemas.openxmlformats.org/officeDocument/2006/relationships/hyperlink" Target="https://www.wiki8.com/ruxiang_78386/" TargetMode="External"/><Relationship Id="rId1883" Type="http://schemas.openxmlformats.org/officeDocument/2006/relationships/hyperlink" Target="https://www.wiki8.com/wutongzi_80150/" TargetMode="External"/><Relationship Id="rId906" Type="http://schemas.openxmlformats.org/officeDocument/2006/relationships/hyperlink" Target="https://www.wiki8.com/kufan_64521/" TargetMode="External"/><Relationship Id="rId1329" Type="http://schemas.openxmlformats.org/officeDocument/2006/relationships/hyperlink" Target="https://www.wiki8.com/shangshi_9653/" TargetMode="External"/><Relationship Id="rId1536" Type="http://schemas.openxmlformats.org/officeDocument/2006/relationships/hyperlink" Target="https://www.wiki8.com/chenxiang_22731/" TargetMode="External"/><Relationship Id="rId1743" Type="http://schemas.openxmlformats.org/officeDocument/2006/relationships/hyperlink" Target="https://www.wiki8.com/chenxiang_22731/" TargetMode="External"/><Relationship Id="rId1950" Type="http://schemas.openxmlformats.org/officeDocument/2006/relationships/hyperlink" Target="https://www.wiki8.com/xiaoerjingxian_149812/" TargetMode="External"/><Relationship Id="rId35" Type="http://schemas.openxmlformats.org/officeDocument/2006/relationships/hyperlink" Target="https://www.wiki8.com/huoyu_151333/" TargetMode="External"/><Relationship Id="rId1603" Type="http://schemas.openxmlformats.org/officeDocument/2006/relationships/hyperlink" Target="https://www.wiki8.com/baishu_23014/" TargetMode="External"/><Relationship Id="rId1810" Type="http://schemas.openxmlformats.org/officeDocument/2006/relationships/hyperlink" Target="https://www.wiki8.com/chencangmi_72755/" TargetMode="External"/><Relationship Id="rId489" Type="http://schemas.openxmlformats.org/officeDocument/2006/relationships/hyperlink" Target="https://www.wiki8.com/kaiyu_150162/" TargetMode="External"/><Relationship Id="rId696" Type="http://schemas.openxmlformats.org/officeDocument/2006/relationships/hyperlink" Target="https://www.wiki8.com/xushi_1681/" TargetMode="External"/><Relationship Id="rId2377" Type="http://schemas.openxmlformats.org/officeDocument/2006/relationships/hyperlink" Target="https://www.wiki8.com/gancao_23086/" TargetMode="External"/><Relationship Id="rId2584" Type="http://schemas.openxmlformats.org/officeDocument/2006/relationships/hyperlink" Target="https://www.wiki8.com/bichengqie_23536/" TargetMode="External"/><Relationship Id="rId349" Type="http://schemas.openxmlformats.org/officeDocument/2006/relationships/hyperlink" Target="https://www.wiki8.com/huangbai_22742/" TargetMode="External"/><Relationship Id="rId556" Type="http://schemas.openxmlformats.org/officeDocument/2006/relationships/hyperlink" Target="https://www.wiki8.com/fuchao_109550/" TargetMode="External"/><Relationship Id="rId763" Type="http://schemas.openxmlformats.org/officeDocument/2006/relationships/hyperlink" Target="https://www.wiki8.com/duhuo_23090/" TargetMode="External"/><Relationship Id="rId1186" Type="http://schemas.openxmlformats.org/officeDocument/2006/relationships/hyperlink" Target="https://www.wiki8.com/piqi_10941/" TargetMode="External"/><Relationship Id="rId1393" Type="http://schemas.openxmlformats.org/officeDocument/2006/relationships/hyperlink" Target="https://www.wiki8.com/sizhinileng_152274/" TargetMode="External"/><Relationship Id="rId2237" Type="http://schemas.openxmlformats.org/officeDocument/2006/relationships/hyperlink" Target="https://www.wiki8.com/xixin_22504/" TargetMode="External"/><Relationship Id="rId2444" Type="http://schemas.openxmlformats.org/officeDocument/2006/relationships/hyperlink" Target="https://www.wiki8.com/banxia_23013/" TargetMode="External"/><Relationship Id="rId209" Type="http://schemas.openxmlformats.org/officeDocument/2006/relationships/hyperlink" Target="https://www.wiki8.com/shuiqi_8008/" TargetMode="External"/><Relationship Id="rId416" Type="http://schemas.openxmlformats.org/officeDocument/2006/relationships/hyperlink" Target="https://www.wiki8.com/yuancan_150263/" TargetMode="External"/><Relationship Id="rId970" Type="http://schemas.openxmlformats.org/officeDocument/2006/relationships/hyperlink" Target="https://www.wiki8.com/badou_22976/" TargetMode="External"/><Relationship Id="rId1046" Type="http://schemas.openxmlformats.org/officeDocument/2006/relationships/hyperlink" Target="https://www.wiki8.com/rougui_22738/" TargetMode="External"/><Relationship Id="rId1253" Type="http://schemas.openxmlformats.org/officeDocument/2006/relationships/hyperlink" Target="https://www.wiki8.com/hexiang_22861/" TargetMode="External"/><Relationship Id="rId623" Type="http://schemas.openxmlformats.org/officeDocument/2006/relationships/hyperlink" Target="https://www.wiki8.com/yingtao_81507/" TargetMode="External"/><Relationship Id="rId830" Type="http://schemas.openxmlformats.org/officeDocument/2006/relationships/hyperlink" Target="https://www.wiki8.com/meiyao_77398/" TargetMode="External"/><Relationship Id="rId1460" Type="http://schemas.openxmlformats.org/officeDocument/2006/relationships/hyperlink" Target="https://www.wiki8.com/huwan_109678/" TargetMode="External"/><Relationship Id="rId2304" Type="http://schemas.openxmlformats.org/officeDocument/2006/relationships/hyperlink" Target="https://www.wiki8.com/xinfan_2061/" TargetMode="External"/><Relationship Id="rId2511" Type="http://schemas.openxmlformats.org/officeDocument/2006/relationships/hyperlink" Target="https://www.wiki8.com/yuyaoyuan_150925/" TargetMode="External"/><Relationship Id="rId1113" Type="http://schemas.openxmlformats.org/officeDocument/2006/relationships/hyperlink" Target="https://www.wiki8.com/nueji_11126/" TargetMode="External"/><Relationship Id="rId1320" Type="http://schemas.openxmlformats.org/officeDocument/2006/relationships/hyperlink" Target="https://www.wiki8.com/wenfu_792/" TargetMode="External"/><Relationship Id="rId2094" Type="http://schemas.openxmlformats.org/officeDocument/2006/relationships/hyperlink" Target="https://www.wiki8.com/sanjiao_9614/" TargetMode="External"/><Relationship Id="rId273" Type="http://schemas.openxmlformats.org/officeDocument/2006/relationships/hyperlink" Target="https://www.wiki8.com/shenqu_78940/" TargetMode="External"/><Relationship Id="rId480" Type="http://schemas.openxmlformats.org/officeDocument/2006/relationships/hyperlink" Target="https://www.wiki8.com/quxin_109284/" TargetMode="External"/><Relationship Id="rId2161" Type="http://schemas.openxmlformats.org/officeDocument/2006/relationships/hyperlink" Target="https://www.wiki8.com/.A1.B6maiyinzhengzhi.A1.B7_6477/" TargetMode="External"/><Relationship Id="rId133" Type="http://schemas.openxmlformats.org/officeDocument/2006/relationships/hyperlink" Target="https://www.wiki8.com/shoutaiyin_8295/" TargetMode="External"/><Relationship Id="rId340" Type="http://schemas.openxmlformats.org/officeDocument/2006/relationships/hyperlink" Target="https://www.wiki8.com/baidoukou_72091/" TargetMode="External"/><Relationship Id="rId2021" Type="http://schemas.openxmlformats.org/officeDocument/2006/relationships/hyperlink" Target="https://www.wiki8.com/fanwei_16235/" TargetMode="External"/><Relationship Id="rId200" Type="http://schemas.openxmlformats.org/officeDocument/2006/relationships/hyperlink" Target="https://www.wiki8.com/exin_16438/" TargetMode="External"/><Relationship Id="rId1787" Type="http://schemas.openxmlformats.org/officeDocument/2006/relationships/hyperlink" Target="https://www.wiki8.com/binlang_22933/" TargetMode="External"/><Relationship Id="rId1994" Type="http://schemas.openxmlformats.org/officeDocument/2006/relationships/hyperlink" Target="https://www.wiki8.com/.A1.B6shengjizonglu.A1.B7_6216/" TargetMode="External"/><Relationship Id="rId79" Type="http://schemas.openxmlformats.org/officeDocument/2006/relationships/hyperlink" Target="https://www.wiki8.com/heidou_115972/" TargetMode="External"/><Relationship Id="rId1647" Type="http://schemas.openxmlformats.org/officeDocument/2006/relationships/hyperlink" Target="https://www.wiki8.com/suzi_160573/" TargetMode="External"/><Relationship Id="rId1854" Type="http://schemas.openxmlformats.org/officeDocument/2006/relationships/hyperlink" Target="https://www.wiki8.com/yuxue_3126/" TargetMode="External"/><Relationship Id="rId1507" Type="http://schemas.openxmlformats.org/officeDocument/2006/relationships/hyperlink" Target="https://www.wiki8.com/fuchao_109550/" TargetMode="External"/><Relationship Id="rId1714" Type="http://schemas.openxmlformats.org/officeDocument/2006/relationships/hyperlink" Target="https://www.wiki8.com/geqi_15197/" TargetMode="External"/><Relationship Id="rId1921" Type="http://schemas.openxmlformats.org/officeDocument/2006/relationships/hyperlink" Target="https://www.wiki8.com/fangfeng_23089/" TargetMode="External"/><Relationship Id="rId2488" Type="http://schemas.openxmlformats.org/officeDocument/2006/relationships/hyperlink" Target="https://www.wiki8.com/maren_160571/" TargetMode="External"/><Relationship Id="rId1297" Type="http://schemas.openxmlformats.org/officeDocument/2006/relationships/hyperlink" Target="https://www.wiki8.com/xuejia_1393/" TargetMode="External"/><Relationship Id="rId667" Type="http://schemas.openxmlformats.org/officeDocument/2006/relationships/hyperlink" Target="https://www.wiki8.com/binlang_22933/" TargetMode="External"/><Relationship Id="rId874" Type="http://schemas.openxmlformats.org/officeDocument/2006/relationships/hyperlink" Target="https://www.wiki8.com/piqi_10842/" TargetMode="External"/><Relationship Id="rId2348" Type="http://schemas.openxmlformats.org/officeDocument/2006/relationships/hyperlink" Target="https://www.wiki8.com/weifan_891/" TargetMode="External"/><Relationship Id="rId2555" Type="http://schemas.openxmlformats.org/officeDocument/2006/relationships/hyperlink" Target="https://www.wiki8.com/xulao_1713/" TargetMode="External"/><Relationship Id="rId527" Type="http://schemas.openxmlformats.org/officeDocument/2006/relationships/hyperlink" Target="https://www.wiki8.com/chaihu_23062/" TargetMode="External"/><Relationship Id="rId734" Type="http://schemas.openxmlformats.org/officeDocument/2006/relationships/hyperlink" Target="https://www.wiki8.com/banxia_23013/" TargetMode="External"/><Relationship Id="rId941" Type="http://schemas.openxmlformats.org/officeDocument/2006/relationships/hyperlink" Target="https://www.wiki8.com/hanre_147922/" TargetMode="External"/><Relationship Id="rId1157" Type="http://schemas.openxmlformats.org/officeDocument/2006/relationships/hyperlink" Target="https://www.wiki8.com/toutong_7289/" TargetMode="External"/><Relationship Id="rId1364" Type="http://schemas.openxmlformats.org/officeDocument/2006/relationships/hyperlink" Target="https://www.wiki8.com/roudoukou_23160/" TargetMode="External"/><Relationship Id="rId1571" Type="http://schemas.openxmlformats.org/officeDocument/2006/relationships/hyperlink" Target="https://www.wiki8.com/hexiang_22861/" TargetMode="External"/><Relationship Id="rId2208" Type="http://schemas.openxmlformats.org/officeDocument/2006/relationships/hyperlink" Target="https://www.wiki8.com/tusuan_7205/" TargetMode="External"/><Relationship Id="rId2415" Type="http://schemas.openxmlformats.org/officeDocument/2006/relationships/hyperlink" Target="https://www.wiki8.com/xiongzhong_1778/" TargetMode="External"/><Relationship Id="rId2622" Type="http://schemas.openxmlformats.org/officeDocument/2006/relationships/hyperlink" Target="https://www.wiki8.com/yangxue_81166/" TargetMode="External"/><Relationship Id="rId70" Type="http://schemas.openxmlformats.org/officeDocument/2006/relationships/hyperlink" Target="https://www.wiki8.com/bashu_72442/" TargetMode="External"/><Relationship Id="rId801" Type="http://schemas.openxmlformats.org/officeDocument/2006/relationships/hyperlink" Target="https://www.wiki8.com/chantui_23523/" TargetMode="External"/><Relationship Id="rId1017" Type="http://schemas.openxmlformats.org/officeDocument/2006/relationships/hyperlink" Target="https://www.wiki8.com/wuge_515/" TargetMode="External"/><Relationship Id="rId1224" Type="http://schemas.openxmlformats.org/officeDocument/2006/relationships/hyperlink" Target="https://www.wiki8.com/qingrejiedu_10244/" TargetMode="External"/><Relationship Id="rId1431" Type="http://schemas.openxmlformats.org/officeDocument/2006/relationships/hyperlink" Target="https://www.wiki8.com/shenqu_78940/" TargetMode="External"/><Relationship Id="rId177" Type="http://schemas.openxmlformats.org/officeDocument/2006/relationships/hyperlink" Target="https://www.wiki8.com/muli_23239/" TargetMode="External"/><Relationship Id="rId384" Type="http://schemas.openxmlformats.org/officeDocument/2006/relationships/hyperlink" Target="https://www.wiki8.com/jiangshui_75812/" TargetMode="External"/><Relationship Id="rId591" Type="http://schemas.openxmlformats.org/officeDocument/2006/relationships/hyperlink" Target="https://www.wiki8.com/qingpi_23244/" TargetMode="External"/><Relationship Id="rId2065" Type="http://schemas.openxmlformats.org/officeDocument/2006/relationships/hyperlink" Target="https://www.wiki8.com/xiongzhong_1778/" TargetMode="External"/><Relationship Id="rId2272" Type="http://schemas.openxmlformats.org/officeDocument/2006/relationships/hyperlink" Target="https://www.wiki8.com/zhengbing_22428/" TargetMode="External"/><Relationship Id="rId244" Type="http://schemas.openxmlformats.org/officeDocument/2006/relationships/hyperlink" Target="https://www.wiki8.com/ganjiang_23003/" TargetMode="External"/><Relationship Id="rId1081" Type="http://schemas.openxmlformats.org/officeDocument/2006/relationships/hyperlink" Target="https://www.wiki8.com/mutongtang_67142/" TargetMode="External"/><Relationship Id="rId451" Type="http://schemas.openxmlformats.org/officeDocument/2006/relationships/hyperlink" Target="https://www.wiki8.com/liuhuang_12204/" TargetMode="External"/><Relationship Id="rId2132" Type="http://schemas.openxmlformats.org/officeDocument/2006/relationships/hyperlink" Target="https://www.wiki8.com/jixing_13909/" TargetMode="External"/><Relationship Id="rId104" Type="http://schemas.openxmlformats.org/officeDocument/2006/relationships/hyperlink" Target="https://www.wiki8.com/chaore_152328/" TargetMode="External"/><Relationship Id="rId311" Type="http://schemas.openxmlformats.org/officeDocument/2006/relationships/hyperlink" Target="https://www.wiki8.com/huixiang_75500/" TargetMode="External"/><Relationship Id="rId1898" Type="http://schemas.openxmlformats.org/officeDocument/2006/relationships/hyperlink" Target="https://www.wiki8.com/xixin_22504/" TargetMode="External"/><Relationship Id="rId1758" Type="http://schemas.openxmlformats.org/officeDocument/2006/relationships/hyperlink" Target="https://www.wiki8.com/shengjiang_23192/" TargetMode="External"/><Relationship Id="rId1965" Type="http://schemas.openxmlformats.org/officeDocument/2006/relationships/hyperlink" Target="https://www.wiki8.com/shuizhong_7974/" TargetMode="External"/><Relationship Id="rId1618" Type="http://schemas.openxmlformats.org/officeDocument/2006/relationships/hyperlink" Target="https://www.wiki8.com/jiangzhi_116195/" TargetMode="External"/><Relationship Id="rId1825" Type="http://schemas.openxmlformats.org/officeDocument/2006/relationships/hyperlink" Target="https://www.wiki8.com/yujin_23117/" TargetMode="External"/><Relationship Id="rId2599" Type="http://schemas.openxmlformats.org/officeDocument/2006/relationships/hyperlink" Target="https://www.wiki8.com/quxin_109284/" TargetMode="External"/><Relationship Id="rId778" Type="http://schemas.openxmlformats.org/officeDocument/2006/relationships/hyperlink" Target="https://www.wiki8.com/gualouren_152577/" TargetMode="External"/><Relationship Id="rId985" Type="http://schemas.openxmlformats.org/officeDocument/2006/relationships/hyperlink" Target="https://www.wiki8.com/fuchao_109550/" TargetMode="External"/><Relationship Id="rId2459" Type="http://schemas.openxmlformats.org/officeDocument/2006/relationships/hyperlink" Target="https://www.wiki8.com/fengqi_15874/" TargetMode="External"/><Relationship Id="rId638" Type="http://schemas.openxmlformats.org/officeDocument/2006/relationships/hyperlink" Target="https://www.wiki8.com/baimi_152425/" TargetMode="External"/><Relationship Id="rId845" Type="http://schemas.openxmlformats.org/officeDocument/2006/relationships/hyperlink" Target="https://www.wiki8.com/tanyin_7646/" TargetMode="External"/><Relationship Id="rId1268" Type="http://schemas.openxmlformats.org/officeDocument/2006/relationships/hyperlink" Target="https://www.wiki8.com/qingfengteng_23247/" TargetMode="External"/><Relationship Id="rId1475" Type="http://schemas.openxmlformats.org/officeDocument/2006/relationships/hyperlink" Target="https://www.wiki8.com/quxin_109284/" TargetMode="External"/><Relationship Id="rId1682" Type="http://schemas.openxmlformats.org/officeDocument/2006/relationships/hyperlink" Target="https://www.wiki8.com/runzao_9664/" TargetMode="External"/><Relationship Id="rId2319" Type="http://schemas.openxmlformats.org/officeDocument/2006/relationships/hyperlink" Target="https://www.wiki8.com/.A1.B6yixinfang.A1.B7_3766/" TargetMode="External"/><Relationship Id="rId2526" Type="http://schemas.openxmlformats.org/officeDocument/2006/relationships/hyperlink" Target="https://www.wiki8.com/fanwei_16235/" TargetMode="External"/><Relationship Id="rId705" Type="http://schemas.openxmlformats.org/officeDocument/2006/relationships/hyperlink" Target="https://www.wiki8.com/mayou_23590/" TargetMode="External"/><Relationship Id="rId1128" Type="http://schemas.openxmlformats.org/officeDocument/2006/relationships/hyperlink" Target="https://www.wiki8.com/hanre_147922/" TargetMode="External"/><Relationship Id="rId1335" Type="http://schemas.openxmlformats.org/officeDocument/2006/relationships/hyperlink" Target="https://www.wiki8.com/geqi_15197/" TargetMode="External"/><Relationship Id="rId1542" Type="http://schemas.openxmlformats.org/officeDocument/2006/relationships/hyperlink" Target="https://www.wiki8.com/yingan_3522/" TargetMode="External"/><Relationship Id="rId912" Type="http://schemas.openxmlformats.org/officeDocument/2006/relationships/hyperlink" Target="https://www.wiki8.com/guaju_22961/" TargetMode="External"/><Relationship Id="rId41" Type="http://schemas.openxmlformats.org/officeDocument/2006/relationships/hyperlink" Target="https://www.wiki8.com/feiyong_16023/" TargetMode="External"/><Relationship Id="rId1402" Type="http://schemas.openxmlformats.org/officeDocument/2006/relationships/hyperlink" Target="https://www.wiki8.com/yanjin_4488/" TargetMode="External"/><Relationship Id="rId288" Type="http://schemas.openxmlformats.org/officeDocument/2006/relationships/hyperlink" Target="https://www.wiki8.com/quxin_109284/" TargetMode="External"/><Relationship Id="rId495" Type="http://schemas.openxmlformats.org/officeDocument/2006/relationships/hyperlink" Target="https://www.wiki8.com/feihuo_16116/" TargetMode="External"/><Relationship Id="rId2176" Type="http://schemas.openxmlformats.org/officeDocument/2006/relationships/hyperlink" Target="https://www.wiki8.com/wutongzi_80150/" TargetMode="External"/><Relationship Id="rId2383" Type="http://schemas.openxmlformats.org/officeDocument/2006/relationships/hyperlink" Target="https://www.wiki8.com/zushaoyang_4656/" TargetMode="External"/><Relationship Id="rId2590" Type="http://schemas.openxmlformats.org/officeDocument/2006/relationships/hyperlink" Target="https://www.wiki8.com/houpu_22743/" TargetMode="External"/><Relationship Id="rId148" Type="http://schemas.openxmlformats.org/officeDocument/2006/relationships/hyperlink" Target="https://www.wiki8.com/fushen_74123/" TargetMode="External"/><Relationship Id="rId355" Type="http://schemas.openxmlformats.org/officeDocument/2006/relationships/hyperlink" Target="https://www.wiki8.com/heichou_160602/" TargetMode="External"/><Relationship Id="rId562" Type="http://schemas.openxmlformats.org/officeDocument/2006/relationships/hyperlink" Target="https://www.wiki8.com/wenfu_792/" TargetMode="External"/><Relationship Id="rId1192" Type="http://schemas.openxmlformats.org/officeDocument/2006/relationships/hyperlink" Target="https://www.wiki8.com/shanqi_122860/" TargetMode="External"/><Relationship Id="rId2036" Type="http://schemas.openxmlformats.org/officeDocument/2006/relationships/hyperlink" Target="https://www.wiki8.com/jupi_76133/" TargetMode="External"/><Relationship Id="rId2243" Type="http://schemas.openxmlformats.org/officeDocument/2006/relationships/hyperlink" Target="https://www.wiki8.com/chishuixuanzhu_51570/" TargetMode="External"/><Relationship Id="rId2450" Type="http://schemas.openxmlformats.org/officeDocument/2006/relationships/hyperlink" Target="https://www.wiki8.com/gancao_23086/" TargetMode="External"/><Relationship Id="rId215" Type="http://schemas.openxmlformats.org/officeDocument/2006/relationships/hyperlink" Target="https://www.wiki8.com/wuti_22514/" TargetMode="External"/><Relationship Id="rId422" Type="http://schemas.openxmlformats.org/officeDocument/2006/relationships/hyperlink" Target="https://www.wiki8.com/yege_3958/" TargetMode="External"/><Relationship Id="rId1052" Type="http://schemas.openxmlformats.org/officeDocument/2006/relationships/hyperlink" Target="https://www.wiki8.com/shaoyao_110539/" TargetMode="External"/><Relationship Id="rId2103" Type="http://schemas.openxmlformats.org/officeDocument/2006/relationships/hyperlink" Target="https://www.wiki8.com/rejie_10024/" TargetMode="External"/><Relationship Id="rId2310" Type="http://schemas.openxmlformats.org/officeDocument/2006/relationships/hyperlink" Target="https://www.wiki8.com/chifulian_72810/" TargetMode="External"/><Relationship Id="rId1869" Type="http://schemas.openxmlformats.org/officeDocument/2006/relationships/hyperlink" Target="https://www.wiki8.com/mubi_11567/" TargetMode="External"/><Relationship Id="rId1729" Type="http://schemas.openxmlformats.org/officeDocument/2006/relationships/hyperlink" Target="https://www.wiki8.com/huiqi_14153/" TargetMode="External"/><Relationship Id="rId1936" Type="http://schemas.openxmlformats.org/officeDocument/2006/relationships/hyperlink" Target="https://www.wiki8.com/lengqi_12643/" TargetMode="External"/><Relationship Id="rId5" Type="http://schemas.openxmlformats.org/officeDocument/2006/relationships/settings" Target="settings.xml"/><Relationship Id="rId889" Type="http://schemas.openxmlformats.org/officeDocument/2006/relationships/hyperlink" Target="https://www.wiki8.com/yinhuang_3510/" TargetMode="External"/><Relationship Id="rId749" Type="http://schemas.openxmlformats.org/officeDocument/2006/relationships/hyperlink" Target="https://www.wiki8.com/shengpuhuang_69090/" TargetMode="External"/><Relationship Id="rId1379" Type="http://schemas.openxmlformats.org/officeDocument/2006/relationships/hyperlink" Target="https://www.wiki8.com/jizhi_42483/" TargetMode="External"/><Relationship Id="rId1586" Type="http://schemas.openxmlformats.org/officeDocument/2006/relationships/hyperlink" Target="https://www.wiki8.com/qifu_151491/" TargetMode="External"/><Relationship Id="rId609" Type="http://schemas.openxmlformats.org/officeDocument/2006/relationships/hyperlink" Target="https://www.wiki8.com/renshen_9910/" TargetMode="External"/><Relationship Id="rId956" Type="http://schemas.openxmlformats.org/officeDocument/2006/relationships/hyperlink" Target="https://www.wiki8.com/yinqi_3468/" TargetMode="External"/><Relationship Id="rId1239" Type="http://schemas.openxmlformats.org/officeDocument/2006/relationships/hyperlink" Target="https://www.wiki8.com/duhuo_23090/" TargetMode="External"/><Relationship Id="rId1793" Type="http://schemas.openxmlformats.org/officeDocument/2006/relationships/hyperlink" Target="https://www.wiki8.com/yuyaoyuan_150925/" TargetMode="External"/><Relationship Id="rId85" Type="http://schemas.openxmlformats.org/officeDocument/2006/relationships/hyperlink" Target="https://www.wiki8.com/zhengbing_22428/" TargetMode="External"/><Relationship Id="rId816" Type="http://schemas.openxmlformats.org/officeDocument/2006/relationships/hyperlink" Target="https://www.wiki8.com/shichangpu_23052/" TargetMode="External"/><Relationship Id="rId1446" Type="http://schemas.openxmlformats.org/officeDocument/2006/relationships/hyperlink" Target="https://www.wiki8.com/shengjiang_23192/" TargetMode="External"/><Relationship Id="rId1653" Type="http://schemas.openxmlformats.org/officeDocument/2006/relationships/hyperlink" Target="https://www.wiki8.com/muxiang_23101/" TargetMode="External"/><Relationship Id="rId1860" Type="http://schemas.openxmlformats.org/officeDocument/2006/relationships/hyperlink" Target="https://www.wiki8.com/tiandong_23129/" TargetMode="External"/><Relationship Id="rId1306" Type="http://schemas.openxmlformats.org/officeDocument/2006/relationships/hyperlink" Target="https://www.wiki8.com/manjingfeng_157347/" TargetMode="External"/><Relationship Id="rId1513" Type="http://schemas.openxmlformats.org/officeDocument/2006/relationships/hyperlink" Target="https://www.wiki8.com/qulu_109286/" TargetMode="External"/><Relationship Id="rId1720" Type="http://schemas.openxmlformats.org/officeDocument/2006/relationships/hyperlink" Target="https://www.wiki8.com/xixin_22504/" TargetMode="External"/><Relationship Id="rId12" Type="http://schemas.openxmlformats.org/officeDocument/2006/relationships/hyperlink" Target="https://www.wiki8.com/yixue_47781/" TargetMode="External"/><Relationship Id="rId399" Type="http://schemas.openxmlformats.org/officeDocument/2006/relationships/hyperlink" Target="https://www.wiki8.com/chenpi_22972/" TargetMode="External"/><Relationship Id="rId2287" Type="http://schemas.openxmlformats.org/officeDocument/2006/relationships/hyperlink" Target="https://www.wiki8.com/yuanqi_109171/" TargetMode="External"/><Relationship Id="rId2494" Type="http://schemas.openxmlformats.org/officeDocument/2006/relationships/hyperlink" Target="https://www.wiki8.com/niuru_77817/" TargetMode="External"/><Relationship Id="rId259" Type="http://schemas.openxmlformats.org/officeDocument/2006/relationships/hyperlink" Target="https://www.wiki8.com/rencan_23095/" TargetMode="External"/><Relationship Id="rId466" Type="http://schemas.openxmlformats.org/officeDocument/2006/relationships/hyperlink" Target="https://www.wiki8.com/hexiang_22861/" TargetMode="External"/><Relationship Id="rId673" Type="http://schemas.openxmlformats.org/officeDocument/2006/relationships/hyperlink" Target="https://www.wiki8.com/ouni_11109/" TargetMode="External"/><Relationship Id="rId880" Type="http://schemas.openxmlformats.org/officeDocument/2006/relationships/hyperlink" Target="https://www.wiki8.com/yingan_3522/" TargetMode="External"/><Relationship Id="rId1096" Type="http://schemas.openxmlformats.org/officeDocument/2006/relationships/hyperlink" Target="https://www.wiki8.com/liuzhitang_66048/" TargetMode="External"/><Relationship Id="rId2147" Type="http://schemas.openxmlformats.org/officeDocument/2006/relationships/hyperlink" Target="https://www.wiki8.com/chenjupitang_51372/" TargetMode="External"/><Relationship Id="rId2354" Type="http://schemas.openxmlformats.org/officeDocument/2006/relationships/hyperlink" Target="https://www.wiki8.com/chenpi_22972/" TargetMode="External"/><Relationship Id="rId2561" Type="http://schemas.openxmlformats.org/officeDocument/2006/relationships/hyperlink" Target="https://www.wiki8.com/xueyege_1351/" TargetMode="External"/><Relationship Id="rId119" Type="http://schemas.openxmlformats.org/officeDocument/2006/relationships/hyperlink" Target="https://www.wiki8.com/weiqixu_151955/" TargetMode="External"/><Relationship Id="rId326" Type="http://schemas.openxmlformats.org/officeDocument/2006/relationships/hyperlink" Target="https://www.wiki8.com/fuzhang_15568/" TargetMode="External"/><Relationship Id="rId533" Type="http://schemas.openxmlformats.org/officeDocument/2006/relationships/hyperlink" Target="https://www.wiki8.com/dahuang_23452/" TargetMode="External"/><Relationship Id="rId1163" Type="http://schemas.openxmlformats.org/officeDocument/2006/relationships/hyperlink" Target="https://www.wiki8.com/chibaili_17666/" TargetMode="External"/><Relationship Id="rId1370" Type="http://schemas.openxmlformats.org/officeDocument/2006/relationships/hyperlink" Target="https://www.wiki8.com/huoluan_14063/" TargetMode="External"/><Relationship Id="rId2007" Type="http://schemas.openxmlformats.org/officeDocument/2006/relationships/hyperlink" Target="https://www.wiki8.com/ajiao_23498/" TargetMode="External"/><Relationship Id="rId2214" Type="http://schemas.openxmlformats.org/officeDocument/2006/relationships/hyperlink" Target="https://www.wiki8.com/caodoukou_22932/" TargetMode="External"/><Relationship Id="rId740" Type="http://schemas.openxmlformats.org/officeDocument/2006/relationships/hyperlink" Target="https://www.wiki8.com/yanhu_154460/" TargetMode="External"/><Relationship Id="rId1023" Type="http://schemas.openxmlformats.org/officeDocument/2006/relationships/hyperlink" Target="https://www.wiki8.com/xuefeng_154603/" TargetMode="External"/><Relationship Id="rId2421" Type="http://schemas.openxmlformats.org/officeDocument/2006/relationships/hyperlink" Target="https://www.wiki8.com/waigan_1292/" TargetMode="External"/><Relationship Id="rId600" Type="http://schemas.openxmlformats.org/officeDocument/2006/relationships/hyperlink" Target="https://www.wiki8.com/kuanzhong_12816/" TargetMode="External"/><Relationship Id="rId1230" Type="http://schemas.openxmlformats.org/officeDocument/2006/relationships/hyperlink" Target="https://www.wiki8.com/tanshi_148070/" TargetMode="External"/><Relationship Id="rId183" Type="http://schemas.openxmlformats.org/officeDocument/2006/relationships/hyperlink" Target="https://www.wiki8.com/ganqi_23434/" TargetMode="External"/><Relationship Id="rId390" Type="http://schemas.openxmlformats.org/officeDocument/2006/relationships/hyperlink" Target="https://www.wiki8.com/kuanxiong_12817/" TargetMode="External"/><Relationship Id="rId1907" Type="http://schemas.openxmlformats.org/officeDocument/2006/relationships/hyperlink" Target="https://www.wiki8.com/duotuo_153114/" TargetMode="External"/><Relationship Id="rId2071" Type="http://schemas.openxmlformats.org/officeDocument/2006/relationships/hyperlink" Target="https://www.wiki8.com/sanleng_23166/" TargetMode="External"/><Relationship Id="rId250" Type="http://schemas.openxmlformats.org/officeDocument/2006/relationships/hyperlink" Target="https://www.wiki8.com/.A1.B6sheshengzhongmiaofang.A1.B7_6235/" TargetMode="External"/><Relationship Id="rId488" Type="http://schemas.openxmlformats.org/officeDocument/2006/relationships/hyperlink" Target="https://www.wiki8.com/xingqi_1866/" TargetMode="External"/><Relationship Id="rId695" Type="http://schemas.openxmlformats.org/officeDocument/2006/relationships/hyperlink" Target="https://www.wiki8.com/shengjiangtang_69073/" TargetMode="External"/><Relationship Id="rId2169" Type="http://schemas.openxmlformats.org/officeDocument/2006/relationships/hyperlink" Target="https://www.wiki8.com/ganjiang_23003/" TargetMode="External"/><Relationship Id="rId2376" Type="http://schemas.openxmlformats.org/officeDocument/2006/relationships/hyperlink" Target="https://www.wiki8.com/zexie_23039/" TargetMode="External"/><Relationship Id="rId2583" Type="http://schemas.openxmlformats.org/officeDocument/2006/relationships/hyperlink" Target="https://www.wiki8.com/sharen_23135/" TargetMode="External"/><Relationship Id="rId110" Type="http://schemas.openxmlformats.org/officeDocument/2006/relationships/hyperlink" Target="https://www.wiki8.com/luobozi_160595/" TargetMode="External"/><Relationship Id="rId348" Type="http://schemas.openxmlformats.org/officeDocument/2006/relationships/hyperlink" Target="https://www.wiki8.com/danggui_23055/" TargetMode="External"/><Relationship Id="rId555" Type="http://schemas.openxmlformats.org/officeDocument/2006/relationships/hyperlink" Target="https://www.wiki8.com/zhike_23351/" TargetMode="External"/><Relationship Id="rId762" Type="http://schemas.openxmlformats.org/officeDocument/2006/relationships/hyperlink" Target="https://www.wiki8.com/caowu_23063/" TargetMode="External"/><Relationship Id="rId1185" Type="http://schemas.openxmlformats.org/officeDocument/2006/relationships/hyperlink" Target="https://www.wiki8.com/kouchuang_42500/" TargetMode="External"/><Relationship Id="rId1392" Type="http://schemas.openxmlformats.org/officeDocument/2006/relationships/hyperlink" Target="https://www.wiki8.com/yindu_155601/" TargetMode="External"/><Relationship Id="rId2029" Type="http://schemas.openxmlformats.org/officeDocument/2006/relationships/hyperlink" Target="https://www.wiki8.com/shuifei_8046/" TargetMode="External"/><Relationship Id="rId2236" Type="http://schemas.openxmlformats.org/officeDocument/2006/relationships/hyperlink" Target="https://www.wiki8.com/caodoukou_22932/" TargetMode="External"/><Relationship Id="rId2443" Type="http://schemas.openxmlformats.org/officeDocument/2006/relationships/hyperlink" Target="https://www.wiki8.com/zhike_23351/" TargetMode="External"/><Relationship Id="rId208" Type="http://schemas.openxmlformats.org/officeDocument/2006/relationships/hyperlink" Target="https://www.wiki8.com/jire_14002/" TargetMode="External"/><Relationship Id="rId415" Type="http://schemas.openxmlformats.org/officeDocument/2006/relationships/hyperlink" Target="https://www.wiki8.com/wuwei_428/" TargetMode="External"/><Relationship Id="rId622" Type="http://schemas.openxmlformats.org/officeDocument/2006/relationships/hyperlink" Target="https://www.wiki8.com/gaoliangjiang_23643/" TargetMode="External"/><Relationship Id="rId1045" Type="http://schemas.openxmlformats.org/officeDocument/2006/relationships/hyperlink" Target="https://www.wiki8.com/roudoukou_23160/" TargetMode="External"/><Relationship Id="rId1252" Type="http://schemas.openxmlformats.org/officeDocument/2006/relationships/hyperlink" Target="https://www.wiki8.com/qingpi_23244/" TargetMode="External"/><Relationship Id="rId1697" Type="http://schemas.openxmlformats.org/officeDocument/2006/relationships/hyperlink" Target="https://www.wiki8.com/fulian_22705/" TargetMode="External"/><Relationship Id="rId2303" Type="http://schemas.openxmlformats.org/officeDocument/2006/relationships/hyperlink" Target="https://www.wiki8.com/qiluan_10569/" TargetMode="External"/><Relationship Id="rId2510" Type="http://schemas.openxmlformats.org/officeDocument/2006/relationships/hyperlink" Target="https://www.wiki8.com/cuxin_17263/" TargetMode="External"/><Relationship Id="rId927" Type="http://schemas.openxmlformats.org/officeDocument/2006/relationships/hyperlink" Target="https://www.wiki8.com/huatan_14342/" TargetMode="External"/><Relationship Id="rId1112" Type="http://schemas.openxmlformats.org/officeDocument/2006/relationships/hyperlink" Target="https://www.wiki8.com/wulin_481/" TargetMode="External"/><Relationship Id="rId1557" Type="http://schemas.openxmlformats.org/officeDocument/2006/relationships/hyperlink" Target="https://www.wiki8.com/mushichaotu_153145/" TargetMode="External"/><Relationship Id="rId1764" Type="http://schemas.openxmlformats.org/officeDocument/2006/relationships/hyperlink" Target="https://www.wiki8.com/shilian_79048/" TargetMode="External"/><Relationship Id="rId1971" Type="http://schemas.openxmlformats.org/officeDocument/2006/relationships/hyperlink" Target="https://www.wiki8.com/bendunqi_18591/" TargetMode="External"/><Relationship Id="rId2608" Type="http://schemas.openxmlformats.org/officeDocument/2006/relationships/hyperlink" Target="https://www.wiki8.com/dazaotang_53007/" TargetMode="External"/><Relationship Id="rId56" Type="http://schemas.openxmlformats.org/officeDocument/2006/relationships/hyperlink" Target="https://www.wiki8.com/jingshi_13342/" TargetMode="External"/><Relationship Id="rId1417" Type="http://schemas.openxmlformats.org/officeDocument/2006/relationships/hyperlink" Target="https://www.wiki8.com/shengjiang_23192/" TargetMode="External"/><Relationship Id="rId1624" Type="http://schemas.openxmlformats.org/officeDocument/2006/relationships/hyperlink" Target="https://www.wiki8.com/fanwei_16235/" TargetMode="External"/><Relationship Id="rId1831" Type="http://schemas.openxmlformats.org/officeDocument/2006/relationships/hyperlink" Target="https://www.wiki8.com/baishao_23070/" TargetMode="External"/><Relationship Id="rId1929" Type="http://schemas.openxmlformats.org/officeDocument/2006/relationships/hyperlink" Target="https://www.wiki8.com/xingren_80841/" TargetMode="External"/><Relationship Id="rId2093" Type="http://schemas.openxmlformats.org/officeDocument/2006/relationships/hyperlink" Target="https://www.wiki8.com/yangming_4282/" TargetMode="External"/><Relationship Id="rId2398" Type="http://schemas.openxmlformats.org/officeDocument/2006/relationships/hyperlink" Target="https://www.wiki8.com/weifan_891/" TargetMode="External"/><Relationship Id="rId272" Type="http://schemas.openxmlformats.org/officeDocument/2006/relationships/hyperlink" Target="https://www.wiki8.com/chenpi_22972/" TargetMode="External"/><Relationship Id="rId577" Type="http://schemas.openxmlformats.org/officeDocument/2006/relationships/hyperlink" Target="https://www.wiki8.com/dengxintang_53512/" TargetMode="External"/><Relationship Id="rId2160" Type="http://schemas.openxmlformats.org/officeDocument/2006/relationships/hyperlink" Target="https://www.wiki8.com/buyong_150512/" TargetMode="External"/><Relationship Id="rId2258" Type="http://schemas.openxmlformats.org/officeDocument/2006/relationships/hyperlink" Target="https://www.wiki8.com/geye_15193/" TargetMode="External"/><Relationship Id="rId132" Type="http://schemas.openxmlformats.org/officeDocument/2006/relationships/hyperlink" Target="https://www.wiki8.com/qiwei_10539/" TargetMode="External"/><Relationship Id="rId784" Type="http://schemas.openxmlformats.org/officeDocument/2006/relationships/hyperlink" Target="https://www.wiki8.com/yinchen_22805/" TargetMode="External"/><Relationship Id="rId991" Type="http://schemas.openxmlformats.org/officeDocument/2006/relationships/hyperlink" Target="https://www.wiki8.com/exin_16438/" TargetMode="External"/><Relationship Id="rId1067" Type="http://schemas.openxmlformats.org/officeDocument/2006/relationships/hyperlink" Target="https://www.wiki8.com/touxuan_7282/" TargetMode="External"/><Relationship Id="rId2020" Type="http://schemas.openxmlformats.org/officeDocument/2006/relationships/hyperlink" Target="https://www.wiki8.com/dunfu_155416/" TargetMode="External"/><Relationship Id="rId2465" Type="http://schemas.openxmlformats.org/officeDocument/2006/relationships/hyperlink" Target="https://www.wiki8.com/xieli_2102/" TargetMode="External"/><Relationship Id="rId437" Type="http://schemas.openxmlformats.org/officeDocument/2006/relationships/hyperlink" Target="https://www.wiki8.com/tunsuan_7159/" TargetMode="External"/><Relationship Id="rId644" Type="http://schemas.openxmlformats.org/officeDocument/2006/relationships/hyperlink" Target="https://www.wiki8.com/bibaye_22758/" TargetMode="External"/><Relationship Id="rId851" Type="http://schemas.openxmlformats.org/officeDocument/2006/relationships/hyperlink" Target="https://www.wiki8.com/exin_16438/" TargetMode="External"/><Relationship Id="rId1274" Type="http://schemas.openxmlformats.org/officeDocument/2006/relationships/hyperlink" Target="https://www.wiki8.com/jiangcan_62359/" TargetMode="External"/><Relationship Id="rId1481" Type="http://schemas.openxmlformats.org/officeDocument/2006/relationships/hyperlink" Target="https://www.wiki8.com/gancao_23086/" TargetMode="External"/><Relationship Id="rId1579" Type="http://schemas.openxmlformats.org/officeDocument/2006/relationships/hyperlink" Target="https://www.wiki8.com/houpu_22743/" TargetMode="External"/><Relationship Id="rId2118" Type="http://schemas.openxmlformats.org/officeDocument/2006/relationships/hyperlink" Target="https://www.wiki8.com/chifulian_72810/" TargetMode="External"/><Relationship Id="rId2325" Type="http://schemas.openxmlformats.org/officeDocument/2006/relationships/hyperlink" Target="https://www.wiki8.com/rencan_23095/" TargetMode="External"/><Relationship Id="rId2532" Type="http://schemas.openxmlformats.org/officeDocument/2006/relationships/hyperlink" Target="https://www.wiki8.com/geqi_15197/" TargetMode="External"/><Relationship Id="rId504" Type="http://schemas.openxmlformats.org/officeDocument/2006/relationships/hyperlink" Target="https://www.wiki8.com/sanhou_148609/" TargetMode="External"/><Relationship Id="rId711" Type="http://schemas.openxmlformats.org/officeDocument/2006/relationships/hyperlink" Target="https://www.wiki8.com/xingqi_1866/" TargetMode="External"/><Relationship Id="rId949" Type="http://schemas.openxmlformats.org/officeDocument/2006/relationships/hyperlink" Target="https://www.wiki8.com/baidingxiang_72089/" TargetMode="External"/><Relationship Id="rId1134" Type="http://schemas.openxmlformats.org/officeDocument/2006/relationships/hyperlink" Target="https://www.wiki8.com/gandihuang_74167/" TargetMode="External"/><Relationship Id="rId1341" Type="http://schemas.openxmlformats.org/officeDocument/2006/relationships/hyperlink" Target="https://www.wiki8.com/fulian_22705/" TargetMode="External"/><Relationship Id="rId1786" Type="http://schemas.openxmlformats.org/officeDocument/2006/relationships/hyperlink" Target="https://www.wiki8.com/roudoukou_23160/" TargetMode="External"/><Relationship Id="rId1993" Type="http://schemas.openxmlformats.org/officeDocument/2006/relationships/hyperlink" Target="https://www.wiki8.com/wuye_404/" TargetMode="External"/><Relationship Id="rId78" Type="http://schemas.openxmlformats.org/officeDocument/2006/relationships/hyperlink" Target="https://www.wiki8.com/shenjing_8937/" TargetMode="External"/><Relationship Id="rId809" Type="http://schemas.openxmlformats.org/officeDocument/2006/relationships/hyperlink" Target="https://www.wiki8.com/fengxian_74085/" TargetMode="External"/><Relationship Id="rId1201" Type="http://schemas.openxmlformats.org/officeDocument/2006/relationships/hyperlink" Target="https://www.wiki8.com/wugong_22512/" TargetMode="External"/><Relationship Id="rId1439" Type="http://schemas.openxmlformats.org/officeDocument/2006/relationships/hyperlink" Target="https://www.wiki8.com/zhusha_23323/" TargetMode="External"/><Relationship Id="rId1646" Type="http://schemas.openxmlformats.org/officeDocument/2006/relationships/hyperlink" Target="https://www.wiki8.com/zhonghuan_5214/" TargetMode="External"/><Relationship Id="rId1853" Type="http://schemas.openxmlformats.org/officeDocument/2006/relationships/hyperlink" Target="https://www.wiki8.com/fanwei_16235/" TargetMode="External"/><Relationship Id="rId1506" Type="http://schemas.openxmlformats.org/officeDocument/2006/relationships/hyperlink" Target="https://www.wiki8.com/xingren_80841/" TargetMode="External"/><Relationship Id="rId1713" Type="http://schemas.openxmlformats.org/officeDocument/2006/relationships/hyperlink" Target="https://www.wiki8.com/muxiang_23101/" TargetMode="External"/><Relationship Id="rId1920" Type="http://schemas.openxmlformats.org/officeDocument/2006/relationships/hyperlink" Target="https://www.wiki8.com/jiegeng_23074/" TargetMode="External"/><Relationship Id="rId294" Type="http://schemas.openxmlformats.org/officeDocument/2006/relationships/hyperlink" Target="https://www.wiki8.com/muxiang_23101/" TargetMode="External"/><Relationship Id="rId2182" Type="http://schemas.openxmlformats.org/officeDocument/2006/relationships/hyperlink" Target="https://www.wiki8.com/songcai_79492/" TargetMode="External"/><Relationship Id="rId154" Type="http://schemas.openxmlformats.org/officeDocument/2006/relationships/hyperlink" Target="https://www.wiki8.com/ouni_11109/" TargetMode="External"/><Relationship Id="rId361" Type="http://schemas.openxmlformats.org/officeDocument/2006/relationships/hyperlink" Target="https://www.wiki8.com/xiaoshihuazhi_2427/" TargetMode="External"/><Relationship Id="rId599" Type="http://schemas.openxmlformats.org/officeDocument/2006/relationships/hyperlink" Target="https://www.wiki8.com/shengjiangtang_69073/" TargetMode="External"/><Relationship Id="rId2042" Type="http://schemas.openxmlformats.org/officeDocument/2006/relationships/hyperlink" Target="https://www.wiki8.com/fuzi_56214/" TargetMode="External"/><Relationship Id="rId2487" Type="http://schemas.openxmlformats.org/officeDocument/2006/relationships/hyperlink" Target="https://www.wiki8.com/honghua_22796/" TargetMode="External"/><Relationship Id="rId459" Type="http://schemas.openxmlformats.org/officeDocument/2006/relationships/hyperlink" Target="https://www.wiki8.com/hurou_75121/" TargetMode="External"/><Relationship Id="rId666" Type="http://schemas.openxmlformats.org/officeDocument/2006/relationships/hyperlink" Target="https://www.wiki8.com/roudoukou_23160/" TargetMode="External"/><Relationship Id="rId873" Type="http://schemas.openxmlformats.org/officeDocument/2006/relationships/hyperlink" Target="https://www.wiki8.com/xuanpi_1523/" TargetMode="External"/><Relationship Id="rId1089" Type="http://schemas.openxmlformats.org/officeDocument/2006/relationships/hyperlink" Target="https://www.wiki8.com/diyutang_53734/" TargetMode="External"/><Relationship Id="rId1296" Type="http://schemas.openxmlformats.org/officeDocument/2006/relationships/hyperlink" Target="https://www.wiki8.com/piji_10845/" TargetMode="External"/><Relationship Id="rId2347" Type="http://schemas.openxmlformats.org/officeDocument/2006/relationships/hyperlink" Target="https://www.wiki8.com/ganjiang_23003/" TargetMode="External"/><Relationship Id="rId2554" Type="http://schemas.openxmlformats.org/officeDocument/2006/relationships/hyperlink" Target="https://www.wiki8.com/dingxiang_23464/" TargetMode="External"/><Relationship Id="rId221" Type="http://schemas.openxmlformats.org/officeDocument/2006/relationships/hyperlink" Target="https://www.wiki8.com/congbai_73061/" TargetMode="External"/><Relationship Id="rId319" Type="http://schemas.openxmlformats.org/officeDocument/2006/relationships/hyperlink" Target="https://www.wiki8.com/muxiang_23101/" TargetMode="External"/><Relationship Id="rId526" Type="http://schemas.openxmlformats.org/officeDocument/2006/relationships/hyperlink" Target="https://www.wiki8.com/lingyangjiao_23605/" TargetMode="External"/><Relationship Id="rId1156" Type="http://schemas.openxmlformats.org/officeDocument/2006/relationships/hyperlink" Target="https://www.wiki8.com/shiliupitang_87102/" TargetMode="External"/><Relationship Id="rId1363" Type="http://schemas.openxmlformats.org/officeDocument/2006/relationships/hyperlink" Target="https://www.wiki8.com/muxiang_23101/" TargetMode="External"/><Relationship Id="rId2207" Type="http://schemas.openxmlformats.org/officeDocument/2006/relationships/hyperlink" Target="https://www.wiki8.com/weifan_891/" TargetMode="External"/><Relationship Id="rId733" Type="http://schemas.openxmlformats.org/officeDocument/2006/relationships/hyperlink" Target="https://www.wiki8.com/jianghuang_23025/" TargetMode="External"/><Relationship Id="rId940" Type="http://schemas.openxmlformats.org/officeDocument/2006/relationships/hyperlink" Target="https://www.wiki8.com/biaoli_18381/" TargetMode="External"/><Relationship Id="rId1016" Type="http://schemas.openxmlformats.org/officeDocument/2006/relationships/hyperlink" Target="https://www.wiki8.com/lengqi_12643/" TargetMode="External"/><Relationship Id="rId1570" Type="http://schemas.openxmlformats.org/officeDocument/2006/relationships/hyperlink" Target="https://www.wiki8.com/ganjiang_23003/" TargetMode="External"/><Relationship Id="rId1668" Type="http://schemas.openxmlformats.org/officeDocument/2006/relationships/hyperlink" Target="https://www.wiki8.com/mianre_11683/" TargetMode="External"/><Relationship Id="rId1875" Type="http://schemas.openxmlformats.org/officeDocument/2006/relationships/hyperlink" Target="https://www.wiki8.com/liufu_145157/" TargetMode="External"/><Relationship Id="rId2414" Type="http://schemas.openxmlformats.org/officeDocument/2006/relationships/hyperlink" Target="https://www.wiki8.com/dabian_17170/" TargetMode="External"/><Relationship Id="rId2621" Type="http://schemas.openxmlformats.org/officeDocument/2006/relationships/hyperlink" Target="https://www.wiki8.com/xieli_2118/" TargetMode="External"/><Relationship Id="rId800" Type="http://schemas.openxmlformats.org/officeDocument/2006/relationships/hyperlink" Target="https://www.wiki8.com/wugong_22512/" TargetMode="External"/><Relationship Id="rId1223" Type="http://schemas.openxmlformats.org/officeDocument/2006/relationships/hyperlink" Target="https://www.wiki8.com/wenkai_788/" TargetMode="External"/><Relationship Id="rId1430" Type="http://schemas.openxmlformats.org/officeDocument/2006/relationships/hyperlink" Target="https://www.wiki8.com/zhuli_82102/" TargetMode="External"/><Relationship Id="rId1528" Type="http://schemas.openxmlformats.org/officeDocument/2006/relationships/hyperlink" Target="https://www.wiki8.com/.A1.B6gujinyijian.A1.B7_6790/" TargetMode="External"/><Relationship Id="rId1735" Type="http://schemas.openxmlformats.org/officeDocument/2006/relationships/hyperlink" Target="https://www.wiki8.com/zhiyin_5475/" TargetMode="External"/><Relationship Id="rId1942" Type="http://schemas.openxmlformats.org/officeDocument/2006/relationships/hyperlink" Target="https://www.wiki8.com/wuzhi_360/" TargetMode="External"/><Relationship Id="rId27" Type="http://schemas.openxmlformats.org/officeDocument/2006/relationships/hyperlink" Target="https://www.wiki8.com/maiya_23672/" TargetMode="External"/><Relationship Id="rId1802" Type="http://schemas.openxmlformats.org/officeDocument/2006/relationships/hyperlink" Target="https://www.wiki8.com/banxia_23013/" TargetMode="External"/><Relationship Id="rId176" Type="http://schemas.openxmlformats.org/officeDocument/2006/relationships/hyperlink" Target="https://www.wiki8.com/naosha_31497/" TargetMode="External"/><Relationship Id="rId383" Type="http://schemas.openxmlformats.org/officeDocument/2006/relationships/hyperlink" Target="http://www.med126.com/edu/200904/108885.shtml" TargetMode="External"/><Relationship Id="rId590" Type="http://schemas.openxmlformats.org/officeDocument/2006/relationships/hyperlink" Target="https://www.wiki8.com/jupi_76133/" TargetMode="External"/><Relationship Id="rId2064" Type="http://schemas.openxmlformats.org/officeDocument/2006/relationships/hyperlink" Target="https://www.wiki8.com/xiaodao_2446/" TargetMode="External"/><Relationship Id="rId2271" Type="http://schemas.openxmlformats.org/officeDocument/2006/relationships/hyperlink" Target="https://www.wiki8.com/qingpi_23244/" TargetMode="External"/><Relationship Id="rId243" Type="http://schemas.openxmlformats.org/officeDocument/2006/relationships/hyperlink" Target="https://www.wiki8.com/banxia_23013/" TargetMode="External"/><Relationship Id="rId450" Type="http://schemas.openxmlformats.org/officeDocument/2006/relationships/hyperlink" Target="https://www.wiki8.com/hongyadaji_158482/" TargetMode="External"/><Relationship Id="rId688" Type="http://schemas.openxmlformats.org/officeDocument/2006/relationships/hyperlink" Target="https://www.wiki8.com/ganmu_15465/" TargetMode="External"/><Relationship Id="rId895" Type="http://schemas.openxmlformats.org/officeDocument/2006/relationships/hyperlink" Target="https://www.wiki8.com/zhangdawan_100361/" TargetMode="External"/><Relationship Id="rId1080" Type="http://schemas.openxmlformats.org/officeDocument/2006/relationships/hyperlink" Target="https://www.wiki8.com/huixiangtang_60159/" TargetMode="External"/><Relationship Id="rId2131" Type="http://schemas.openxmlformats.org/officeDocument/2006/relationships/hyperlink" Target="https://www.wiki8.com/wuzhuyu_22986/" TargetMode="External"/><Relationship Id="rId2369" Type="http://schemas.openxmlformats.org/officeDocument/2006/relationships/hyperlink" Target="https://www.wiki8.com/.A1.B6waikezhengzong.A1.B7_1226/" TargetMode="External"/><Relationship Id="rId2576" Type="http://schemas.openxmlformats.org/officeDocument/2006/relationships/hyperlink" Target="https://www.wiki8.com/yege_3958/" TargetMode="External"/><Relationship Id="rId103" Type="http://schemas.openxmlformats.org/officeDocument/2006/relationships/hyperlink" Target="https://www.wiki8.com/xiaoerjingfeng_122854/" TargetMode="External"/><Relationship Id="rId310" Type="http://schemas.openxmlformats.org/officeDocument/2006/relationships/hyperlink" Target="https://www.wiki8.com/caowu_23063/" TargetMode="External"/><Relationship Id="rId548" Type="http://schemas.openxmlformats.org/officeDocument/2006/relationships/hyperlink" Target="https://www.wiki8.com/qiye_150951/" TargetMode="External"/><Relationship Id="rId755" Type="http://schemas.openxmlformats.org/officeDocument/2006/relationships/hyperlink" Target="https://www.wiki8.com/chenpi_22972/" TargetMode="External"/><Relationship Id="rId962" Type="http://schemas.openxmlformats.org/officeDocument/2006/relationships/hyperlink" Target="https://www.wiki8.com/banxia_23013/" TargetMode="External"/><Relationship Id="rId1178" Type="http://schemas.openxmlformats.org/officeDocument/2006/relationships/hyperlink" Target="https://www.wiki8.com/shouzufanre_8241/" TargetMode="External"/><Relationship Id="rId1385" Type="http://schemas.openxmlformats.org/officeDocument/2006/relationships/hyperlink" Target="https://www.wiki8.com/xiaoshi_80510/" TargetMode="External"/><Relationship Id="rId1592" Type="http://schemas.openxmlformats.org/officeDocument/2006/relationships/hyperlink" Target="https://www.wiki8.com/piman_10846/" TargetMode="External"/><Relationship Id="rId2229" Type="http://schemas.openxmlformats.org/officeDocument/2006/relationships/hyperlink" Target="https://www.wiki8.com/fanwei_16263/" TargetMode="External"/><Relationship Id="rId2436" Type="http://schemas.openxmlformats.org/officeDocument/2006/relationships/hyperlink" Target="https://www.wiki8.com/wuyao_23124/" TargetMode="External"/><Relationship Id="rId91" Type="http://schemas.openxmlformats.org/officeDocument/2006/relationships/hyperlink" Target="https://www.wiki8.com/yanhouzhongtong_4486/" TargetMode="External"/><Relationship Id="rId408" Type="http://schemas.openxmlformats.org/officeDocument/2006/relationships/hyperlink" Target="https://www.wiki8.com/weiqishangni_151957/" TargetMode="External"/><Relationship Id="rId615" Type="http://schemas.openxmlformats.org/officeDocument/2006/relationships/hyperlink" Target="https://www.wiki8.com/hongneixiao_158411/" TargetMode="External"/><Relationship Id="rId822" Type="http://schemas.openxmlformats.org/officeDocument/2006/relationships/hyperlink" Target="https://www.wiki8.com/xionghuang_23401/" TargetMode="External"/><Relationship Id="rId1038" Type="http://schemas.openxmlformats.org/officeDocument/2006/relationships/hyperlink" Target="https://www.wiki8.com/zhusha_23323/" TargetMode="External"/><Relationship Id="rId1245" Type="http://schemas.openxmlformats.org/officeDocument/2006/relationships/hyperlink" Target="https://www.wiki8.com/fangfeng_23089/" TargetMode="External"/><Relationship Id="rId1452" Type="http://schemas.openxmlformats.org/officeDocument/2006/relationships/hyperlink" Target="https://www.wiki8.com/jiangzhi_116195/" TargetMode="External"/><Relationship Id="rId1897" Type="http://schemas.openxmlformats.org/officeDocument/2006/relationships/hyperlink" Target="https://www.wiki8.com/shaoyao_110539/" TargetMode="External"/><Relationship Id="rId2503" Type="http://schemas.openxmlformats.org/officeDocument/2006/relationships/hyperlink" Target="https://www.wiki8.com/fuzi_56214/" TargetMode="External"/><Relationship Id="rId1105" Type="http://schemas.openxmlformats.org/officeDocument/2006/relationships/hyperlink" Target="https://www.wiki8.com/sitai_153133/" TargetMode="External"/><Relationship Id="rId1312" Type="http://schemas.openxmlformats.org/officeDocument/2006/relationships/hyperlink" Target="https://www.wiki8.com/caoguo_23542/" TargetMode="External"/><Relationship Id="rId1757" Type="http://schemas.openxmlformats.org/officeDocument/2006/relationships/hyperlink" Target="https://www.wiki8.com/shengjiangzhi_78958/" TargetMode="External"/><Relationship Id="rId1964" Type="http://schemas.openxmlformats.org/officeDocument/2006/relationships/hyperlink" Target="https://www.wiki8.com/fenshuang_55723/" TargetMode="External"/><Relationship Id="rId49" Type="http://schemas.openxmlformats.org/officeDocument/2006/relationships/hyperlink" Target="https://www.wiki8.com/shuizhong_7974/" TargetMode="External"/><Relationship Id="rId1617" Type="http://schemas.openxmlformats.org/officeDocument/2006/relationships/hyperlink" Target="https://www.wiki8.com/roudoukou_23160/" TargetMode="External"/><Relationship Id="rId1824" Type="http://schemas.openxmlformats.org/officeDocument/2006/relationships/hyperlink" Target="https://www.wiki8.com/zhuli_82102/" TargetMode="External"/><Relationship Id="rId198" Type="http://schemas.openxmlformats.org/officeDocument/2006/relationships/hyperlink" Target="https://www.wiki8.com/ouni_11109/" TargetMode="External"/><Relationship Id="rId2086" Type="http://schemas.openxmlformats.org/officeDocument/2006/relationships/hyperlink" Target="https://www.wiki8.com/.A1.B6benshifangshiyi.A1.B7_6966/" TargetMode="External"/><Relationship Id="rId2293" Type="http://schemas.openxmlformats.org/officeDocument/2006/relationships/hyperlink" Target="https://www.wiki8.com/fenrou_15974/" TargetMode="External"/><Relationship Id="rId2598" Type="http://schemas.openxmlformats.org/officeDocument/2006/relationships/hyperlink" Target="https://www.wiki8.com/maimendong_77183/" TargetMode="External"/><Relationship Id="rId265" Type="http://schemas.openxmlformats.org/officeDocument/2006/relationships/hyperlink" Target="https://www.wiki8.com/binlang_22933/" TargetMode="External"/><Relationship Id="rId472" Type="http://schemas.openxmlformats.org/officeDocument/2006/relationships/hyperlink" Target="https://www.wiki8.com/refu_10039/" TargetMode="External"/><Relationship Id="rId2153" Type="http://schemas.openxmlformats.org/officeDocument/2006/relationships/hyperlink" Target="https://www.wiki8.com/fulian_22705/" TargetMode="External"/><Relationship Id="rId2360" Type="http://schemas.openxmlformats.org/officeDocument/2006/relationships/hyperlink" Target="https://www.wiki8.com/piweibuhe_10910/" TargetMode="External"/><Relationship Id="rId125" Type="http://schemas.openxmlformats.org/officeDocument/2006/relationships/hyperlink" Target="https://www.wiki8.com/jupi_76133/" TargetMode="External"/><Relationship Id="rId332" Type="http://schemas.openxmlformats.org/officeDocument/2006/relationships/hyperlink" Target="https://www.wiki8.com/qishang_10551/" TargetMode="External"/><Relationship Id="rId777" Type="http://schemas.openxmlformats.org/officeDocument/2006/relationships/hyperlink" Target="https://www.wiki8.com/fangji_73988/" TargetMode="External"/><Relationship Id="rId984" Type="http://schemas.openxmlformats.org/officeDocument/2006/relationships/hyperlink" Target="https://www.wiki8.com/tusuan_7205/" TargetMode="External"/><Relationship Id="rId2013" Type="http://schemas.openxmlformats.org/officeDocument/2006/relationships/hyperlink" Target="https://www.wiki8.com/tingyin_156107/" TargetMode="External"/><Relationship Id="rId2220" Type="http://schemas.openxmlformats.org/officeDocument/2006/relationships/hyperlink" Target="https://www.wiki8.com/gancao_23086/" TargetMode="External"/><Relationship Id="rId2458" Type="http://schemas.openxmlformats.org/officeDocument/2006/relationships/hyperlink" Target="https://www.wiki8.com/chenxiang_22731/" TargetMode="External"/><Relationship Id="rId637" Type="http://schemas.openxmlformats.org/officeDocument/2006/relationships/hyperlink" Target="https://www.wiki8.com/suzi_160573/" TargetMode="External"/><Relationship Id="rId844" Type="http://schemas.openxmlformats.org/officeDocument/2006/relationships/hyperlink" Target="https://www.wiki8.com/tanxiao_7652/" TargetMode="External"/><Relationship Id="rId1267" Type="http://schemas.openxmlformats.org/officeDocument/2006/relationships/hyperlink" Target="https://www.wiki8.com/wujiapi_23357/" TargetMode="External"/><Relationship Id="rId1474" Type="http://schemas.openxmlformats.org/officeDocument/2006/relationships/hyperlink" Target="https://www.wiki8.com/maimendong_77183/" TargetMode="External"/><Relationship Id="rId1681" Type="http://schemas.openxmlformats.org/officeDocument/2006/relationships/hyperlink" Target="https://www.wiki8.com/shengjin_8810/" TargetMode="External"/><Relationship Id="rId2318" Type="http://schemas.openxmlformats.org/officeDocument/2006/relationships/hyperlink" Target="https://www.wiki8.com/sushi_156101/" TargetMode="External"/><Relationship Id="rId2525" Type="http://schemas.openxmlformats.org/officeDocument/2006/relationships/hyperlink" Target="https://www.wiki8.com/.A3.A8yuezhen.A3.A9zhang_7046/" TargetMode="External"/><Relationship Id="rId704" Type="http://schemas.openxmlformats.org/officeDocument/2006/relationships/hyperlink" Target="https://www.wiki8.com/xiangyuan_23412/" TargetMode="External"/><Relationship Id="rId911" Type="http://schemas.openxmlformats.org/officeDocument/2006/relationships/hyperlink" Target="https://www.wiki8.com/retong_160883/" TargetMode="External"/><Relationship Id="rId1127" Type="http://schemas.openxmlformats.org/officeDocument/2006/relationships/hyperlink" Target="https://www.wiki8.com/chiyan_17612/" TargetMode="External"/><Relationship Id="rId1334" Type="http://schemas.openxmlformats.org/officeDocument/2006/relationships/hyperlink" Target="https://www.wiki8.com/fanwei_16235/" TargetMode="External"/><Relationship Id="rId1541" Type="http://schemas.openxmlformats.org/officeDocument/2006/relationships/hyperlink" Target="https://www.wiki8.com/quhe_109250/" TargetMode="External"/><Relationship Id="rId1779" Type="http://schemas.openxmlformats.org/officeDocument/2006/relationships/hyperlink" Target="https://www.wiki8.com/baishu_23014/" TargetMode="External"/><Relationship Id="rId1986" Type="http://schemas.openxmlformats.org/officeDocument/2006/relationships/hyperlink" Target="https://www.wiki8.com/lvdoufen_76952/" TargetMode="External"/><Relationship Id="rId40" Type="http://schemas.openxmlformats.org/officeDocument/2006/relationships/hyperlink" Target="https://www.wiki8.com/linzhuo_12305/" TargetMode="External"/><Relationship Id="rId1401" Type="http://schemas.openxmlformats.org/officeDocument/2006/relationships/hyperlink" Target="https://www.wiki8.com/baitan_72257/" TargetMode="External"/><Relationship Id="rId1639" Type="http://schemas.openxmlformats.org/officeDocument/2006/relationships/hyperlink" Target="https://www.wiki8.com/wutongzi_80150/" TargetMode="External"/><Relationship Id="rId1846" Type="http://schemas.openxmlformats.org/officeDocument/2006/relationships/hyperlink" Target="https://www.wiki8.com/shishuang_79134/" TargetMode="External"/><Relationship Id="rId1706" Type="http://schemas.openxmlformats.org/officeDocument/2006/relationships/hyperlink" Target="https://www.wiki8.com/houpu_22743/" TargetMode="External"/><Relationship Id="rId1913" Type="http://schemas.openxmlformats.org/officeDocument/2006/relationships/hyperlink" Target="https://www.wiki8.com/rougui_22738/" TargetMode="External"/><Relationship Id="rId287" Type="http://schemas.openxmlformats.org/officeDocument/2006/relationships/hyperlink" Target="https://www.wiki8.com/maimendong_77183/" TargetMode="External"/><Relationship Id="rId494" Type="http://schemas.openxmlformats.org/officeDocument/2006/relationships/hyperlink" Target="https://www.wiki8.com/zhengqi_5568/" TargetMode="External"/><Relationship Id="rId2175" Type="http://schemas.openxmlformats.org/officeDocument/2006/relationships/hyperlink" Target="https://www.wiki8.com/baishu_23014/" TargetMode="External"/><Relationship Id="rId2382" Type="http://schemas.openxmlformats.org/officeDocument/2006/relationships/hyperlink" Target="https://www.wiki8.com/shengjiang_23192/" TargetMode="External"/><Relationship Id="rId147" Type="http://schemas.openxmlformats.org/officeDocument/2006/relationships/hyperlink" Target="https://www.wiki8.com/sharen_23135/" TargetMode="External"/><Relationship Id="rId354" Type="http://schemas.openxmlformats.org/officeDocument/2006/relationships/hyperlink" Target="https://www.wiki8.com/shengdaihuang_160744/" TargetMode="External"/><Relationship Id="rId799" Type="http://schemas.openxmlformats.org/officeDocument/2006/relationships/hyperlink" Target="https://www.wiki8.com/quanxie_23154/" TargetMode="External"/><Relationship Id="rId1191" Type="http://schemas.openxmlformats.org/officeDocument/2006/relationships/hyperlink" Target="https://www.wiki8.com/geye_15193/" TargetMode="External"/><Relationship Id="rId2035" Type="http://schemas.openxmlformats.org/officeDocument/2006/relationships/hyperlink" Target="https://www.wiki8.com/buyong_150512/" TargetMode="External"/><Relationship Id="rId561" Type="http://schemas.openxmlformats.org/officeDocument/2006/relationships/hyperlink" Target="https://www.wiki8.com/shengjiang_23192/" TargetMode="External"/><Relationship Id="rId659" Type="http://schemas.openxmlformats.org/officeDocument/2006/relationships/hyperlink" Target="https://www.wiki8.com/fanwei_16235/" TargetMode="External"/><Relationship Id="rId866" Type="http://schemas.openxmlformats.org/officeDocument/2006/relationships/hyperlink" Target="https://www.wiki8.com/gegen_23084/" TargetMode="External"/><Relationship Id="rId1289" Type="http://schemas.openxmlformats.org/officeDocument/2006/relationships/hyperlink" Target="https://www.wiki8.com/mayou_23590/" TargetMode="External"/><Relationship Id="rId1496" Type="http://schemas.openxmlformats.org/officeDocument/2006/relationships/hyperlink" Target="https://www.wiki8.com/retong_160883/" TargetMode="External"/><Relationship Id="rId2242" Type="http://schemas.openxmlformats.org/officeDocument/2006/relationships/hyperlink" Target="https://www.wiki8.com/sushi_156101/" TargetMode="External"/><Relationship Id="rId2547" Type="http://schemas.openxmlformats.org/officeDocument/2006/relationships/hyperlink" Target="https://www.wiki8.com/binlang_22933/" TargetMode="External"/><Relationship Id="rId214" Type="http://schemas.openxmlformats.org/officeDocument/2006/relationships/hyperlink" Target="https://www.wiki8.com/duzhong_22744/" TargetMode="External"/><Relationship Id="rId421" Type="http://schemas.openxmlformats.org/officeDocument/2006/relationships/hyperlink" Target="https://www.wiki8.com/fanwei_16235/" TargetMode="External"/><Relationship Id="rId519" Type="http://schemas.openxmlformats.org/officeDocument/2006/relationships/hyperlink" Target="https://www.wiki8.com/zhishi_22979/" TargetMode="External"/><Relationship Id="rId1051" Type="http://schemas.openxmlformats.org/officeDocument/2006/relationships/hyperlink" Target="https://www.wiki8.com/fuchao_109550/" TargetMode="External"/><Relationship Id="rId1149" Type="http://schemas.openxmlformats.org/officeDocument/2006/relationships/hyperlink" Target="https://www.wiki8.com/gansong_23639/" TargetMode="External"/><Relationship Id="rId1356" Type="http://schemas.openxmlformats.org/officeDocument/2006/relationships/hyperlink" Target="https://www.wiki8.com/chenxiang_22731/" TargetMode="External"/><Relationship Id="rId2102" Type="http://schemas.openxmlformats.org/officeDocument/2006/relationships/hyperlink" Target="https://www.wiki8.com/shangjiao_9284/" TargetMode="External"/><Relationship Id="rId726" Type="http://schemas.openxmlformats.org/officeDocument/2006/relationships/hyperlink" Target="https://www.wiki8.com/xingyu_1859/" TargetMode="External"/><Relationship Id="rId933" Type="http://schemas.openxmlformats.org/officeDocument/2006/relationships/hyperlink" Target="https://www.wiki8.com/qixue_150918/" TargetMode="External"/><Relationship Id="rId1009" Type="http://schemas.openxmlformats.org/officeDocument/2006/relationships/hyperlink" Target="https://www.wiki8.com/jixin_111166/" TargetMode="External"/><Relationship Id="rId1563" Type="http://schemas.openxmlformats.org/officeDocument/2006/relationships/hyperlink" Target="https://www.wiki8.com/huixiang_75500/" TargetMode="External"/><Relationship Id="rId1770" Type="http://schemas.openxmlformats.org/officeDocument/2006/relationships/hyperlink" Target="https://www.wiki8.com/dingxiang_23464/" TargetMode="External"/><Relationship Id="rId1868" Type="http://schemas.openxmlformats.org/officeDocument/2006/relationships/hyperlink" Target="https://www.wiki8.com/fulian_22705/" TargetMode="External"/><Relationship Id="rId2407" Type="http://schemas.openxmlformats.org/officeDocument/2006/relationships/hyperlink" Target="https://www.wiki8.com/songcai_79492/" TargetMode="External"/><Relationship Id="rId2614" Type="http://schemas.openxmlformats.org/officeDocument/2006/relationships/hyperlink" Target="https://www.wiki8.com/zhongzhou_5161/" TargetMode="External"/><Relationship Id="rId62" Type="http://schemas.openxmlformats.org/officeDocument/2006/relationships/hyperlink" Target="https://www.wiki8.com/bianmi_18419/" TargetMode="External"/><Relationship Id="rId1216" Type="http://schemas.openxmlformats.org/officeDocument/2006/relationships/hyperlink" Target="https://www.wiki8.com/yanhusuo_23042/" TargetMode="External"/><Relationship Id="rId1423" Type="http://schemas.openxmlformats.org/officeDocument/2006/relationships/hyperlink" Target="https://www.wiki8.com/xiangfu_23043/" TargetMode="External"/><Relationship Id="rId1630" Type="http://schemas.openxmlformats.org/officeDocument/2006/relationships/hyperlink" Target="https://www.wiki8.com/huixiang_75500/" TargetMode="External"/><Relationship Id="rId1728" Type="http://schemas.openxmlformats.org/officeDocument/2006/relationships/hyperlink" Target="https://www.wiki8.com/ouni_11109/" TargetMode="External"/><Relationship Id="rId1935" Type="http://schemas.openxmlformats.org/officeDocument/2006/relationships/hyperlink" Target="https://www.wiki8.com/jiju_14009/" TargetMode="External"/><Relationship Id="rId2197" Type="http://schemas.openxmlformats.org/officeDocument/2006/relationships/hyperlink" Target="https://www.wiki8.com/reji_10032/" TargetMode="External"/><Relationship Id="rId169" Type="http://schemas.openxmlformats.org/officeDocument/2006/relationships/hyperlink" Target="https://www.wiki8.com/wenfu_792/" TargetMode="External"/><Relationship Id="rId376" Type="http://schemas.openxmlformats.org/officeDocument/2006/relationships/hyperlink" Target="http://www.med126.com/pharm/2009/20090113051821_91397.shtml" TargetMode="External"/><Relationship Id="rId583" Type="http://schemas.openxmlformats.org/officeDocument/2006/relationships/hyperlink" Target="https://www.wiki8.com/xiaobianchise_2400/" TargetMode="External"/><Relationship Id="rId790" Type="http://schemas.openxmlformats.org/officeDocument/2006/relationships/hyperlink" Target="https://www.wiki8.com/mugua_23240/" TargetMode="External"/><Relationship Id="rId2057" Type="http://schemas.openxmlformats.org/officeDocument/2006/relationships/hyperlink" Target="https://www.wiki8.com/qutan_147231/" TargetMode="External"/><Relationship Id="rId2264" Type="http://schemas.openxmlformats.org/officeDocument/2006/relationships/hyperlink" Target="https://www.wiki8.com/baishu_23014/" TargetMode="External"/><Relationship Id="rId2471" Type="http://schemas.openxmlformats.org/officeDocument/2006/relationships/hyperlink" Target="https://www.wiki8.com/fuzhang_15568/" TargetMode="External"/><Relationship Id="rId4" Type="http://schemas.openxmlformats.org/officeDocument/2006/relationships/styles" Target="styles.xml"/><Relationship Id="rId236" Type="http://schemas.openxmlformats.org/officeDocument/2006/relationships/hyperlink" Target="https://www.wiki8.com/qixiaoliangfang_144873/" TargetMode="External"/><Relationship Id="rId443" Type="http://schemas.openxmlformats.org/officeDocument/2006/relationships/hyperlink" Target="https://www.wiki8.com/rencan_23095/" TargetMode="External"/><Relationship Id="rId650" Type="http://schemas.openxmlformats.org/officeDocument/2006/relationships/hyperlink" Target="https://www.wiki8.com/guowei_109691/" TargetMode="External"/><Relationship Id="rId888" Type="http://schemas.openxmlformats.org/officeDocument/2006/relationships/hyperlink" Target="https://www.wiki8.com/hanshuishi_74658/" TargetMode="External"/><Relationship Id="rId1073" Type="http://schemas.openxmlformats.org/officeDocument/2006/relationships/hyperlink" Target="https://www.wiki8.com/huye_75102/" TargetMode="External"/><Relationship Id="rId1280" Type="http://schemas.openxmlformats.org/officeDocument/2006/relationships/hyperlink" Target="https://www.wiki8.com/bima_72443/" TargetMode="External"/><Relationship Id="rId2124" Type="http://schemas.openxmlformats.org/officeDocument/2006/relationships/hyperlink" Target="https://www.wiki8.com/sizhi_145355/" TargetMode="External"/><Relationship Id="rId2331" Type="http://schemas.openxmlformats.org/officeDocument/2006/relationships/hyperlink" Target="https://www.wiki8.com/sushi_156101/" TargetMode="External"/><Relationship Id="rId2569" Type="http://schemas.openxmlformats.org/officeDocument/2006/relationships/hyperlink" Target="https://www.wiki8.com/weiqi_870/" TargetMode="External"/><Relationship Id="rId303" Type="http://schemas.openxmlformats.org/officeDocument/2006/relationships/hyperlink" Target="https://www.wiki8.com/outu_11104/" TargetMode="External"/><Relationship Id="rId748" Type="http://schemas.openxmlformats.org/officeDocument/2006/relationships/hyperlink" Target="https://www.wiki8.com/huangbai_22742/" TargetMode="External"/><Relationship Id="rId955" Type="http://schemas.openxmlformats.org/officeDocument/2006/relationships/hyperlink" Target="https://www.wiki8.com/shanghan_9421/" TargetMode="External"/><Relationship Id="rId1140" Type="http://schemas.openxmlformats.org/officeDocument/2006/relationships/hyperlink" Target="https://www.wiki8.com/fangfeng_23089/" TargetMode="External"/><Relationship Id="rId1378" Type="http://schemas.openxmlformats.org/officeDocument/2006/relationships/hyperlink" Target="https://www.wiki8.com/lvdou_76951/" TargetMode="External"/><Relationship Id="rId1585" Type="http://schemas.openxmlformats.org/officeDocument/2006/relationships/hyperlink" Target="https://www.wiki8.com/yinyang_3385/" TargetMode="External"/><Relationship Id="rId1792" Type="http://schemas.openxmlformats.org/officeDocument/2006/relationships/hyperlink" Target="https://www.wiki8.com/xionggebuli_1803/" TargetMode="External"/><Relationship Id="rId2429" Type="http://schemas.openxmlformats.org/officeDocument/2006/relationships/hyperlink" Target="https://www.wiki8.com/cangshu_23011/" TargetMode="External"/><Relationship Id="rId84" Type="http://schemas.openxmlformats.org/officeDocument/2006/relationships/hyperlink" Target="https://www.wiki8.com/qingdai_22699/" TargetMode="External"/><Relationship Id="rId510" Type="http://schemas.openxmlformats.org/officeDocument/2006/relationships/hyperlink" Target="http://www.guoxuedashi.com/zhongyi/zy2419dc/" TargetMode="External"/><Relationship Id="rId608" Type="http://schemas.openxmlformats.org/officeDocument/2006/relationships/hyperlink" Target="https://www.wiki8.com/exin_16438/" TargetMode="External"/><Relationship Id="rId815" Type="http://schemas.openxmlformats.org/officeDocument/2006/relationships/hyperlink" Target="https://www.wiki8.com/taozhi_79652/" TargetMode="External"/><Relationship Id="rId1238" Type="http://schemas.openxmlformats.org/officeDocument/2006/relationships/hyperlink" Target="https://www.wiki8.com/qianghuo_23272/" TargetMode="External"/><Relationship Id="rId1445" Type="http://schemas.openxmlformats.org/officeDocument/2006/relationships/hyperlink" Target="https://www.wiki8.com/chishuixuanzhu_51570/" TargetMode="External"/><Relationship Id="rId1652" Type="http://schemas.openxmlformats.org/officeDocument/2006/relationships/hyperlink" Target="https://www.wiki8.com/yixuegangmu_145946/" TargetMode="External"/><Relationship Id="rId1000" Type="http://schemas.openxmlformats.org/officeDocument/2006/relationships/hyperlink" Target="https://www.wiki8.com/roudoukou_23160/" TargetMode="External"/><Relationship Id="rId1305" Type="http://schemas.openxmlformats.org/officeDocument/2006/relationships/hyperlink" Target="https://www.wiki8.com/huanghu_14201/" TargetMode="External"/><Relationship Id="rId1957" Type="http://schemas.openxmlformats.org/officeDocument/2006/relationships/hyperlink" Target="https://www.wiki8.com/dafupi_23451/" TargetMode="External"/><Relationship Id="rId1512" Type="http://schemas.openxmlformats.org/officeDocument/2006/relationships/hyperlink" Target="https://www.wiki8.com/qianhu_23098/" TargetMode="External"/><Relationship Id="rId1817" Type="http://schemas.openxmlformats.org/officeDocument/2006/relationships/hyperlink" Target="https://www.wiki8.com/outu_11104/" TargetMode="External"/><Relationship Id="rId11" Type="http://schemas.openxmlformats.org/officeDocument/2006/relationships/hyperlink" Target="https://www.wiki8.com/fengtan_15823/" TargetMode="External"/><Relationship Id="rId398" Type="http://schemas.openxmlformats.org/officeDocument/2006/relationships/hyperlink" Target="https://www.wiki8.com/fuzi_56214/" TargetMode="External"/><Relationship Id="rId2079" Type="http://schemas.openxmlformats.org/officeDocument/2006/relationships/hyperlink" Target="https://www.wiki8.com/citong_153068/" TargetMode="External"/><Relationship Id="rId160" Type="http://schemas.openxmlformats.org/officeDocument/2006/relationships/hyperlink" Target="https://www.wiki8.com/sizhi_145355/" TargetMode="External"/><Relationship Id="rId2286" Type="http://schemas.openxmlformats.org/officeDocument/2006/relationships/hyperlink" Target="https://www.wiki8.com/shangjiao_9284/" TargetMode="External"/><Relationship Id="rId2493" Type="http://schemas.openxmlformats.org/officeDocument/2006/relationships/hyperlink" Target="https://www.wiki8.com/zhongnian_5242/" TargetMode="External"/><Relationship Id="rId258" Type="http://schemas.openxmlformats.org/officeDocument/2006/relationships/hyperlink" Target="https://www.wiki8.com/baidoukou_72091/" TargetMode="External"/><Relationship Id="rId465" Type="http://schemas.openxmlformats.org/officeDocument/2006/relationships/hyperlink" Target="https://www.wiki8.com/baishu_23014/" TargetMode="External"/><Relationship Id="rId672" Type="http://schemas.openxmlformats.org/officeDocument/2006/relationships/hyperlink" Target="https://www.wiki8.com/geye_15193/" TargetMode="External"/><Relationship Id="rId1095" Type="http://schemas.openxmlformats.org/officeDocument/2006/relationships/hyperlink" Target="https://www.wiki8.com/gejietang_57820/" TargetMode="External"/><Relationship Id="rId2146" Type="http://schemas.openxmlformats.org/officeDocument/2006/relationships/hyperlink" Target="https://www.wiki8.com/wutongzi_80150/" TargetMode="External"/><Relationship Id="rId2353" Type="http://schemas.openxmlformats.org/officeDocument/2006/relationships/hyperlink" Target="https://www.wiki8.com/gancao_23086/" TargetMode="External"/><Relationship Id="rId2560" Type="http://schemas.openxmlformats.org/officeDocument/2006/relationships/hyperlink" Target="https://www.wiki8.com/dengfen_16847/" TargetMode="External"/><Relationship Id="rId118" Type="http://schemas.openxmlformats.org/officeDocument/2006/relationships/hyperlink" Target="https://www.wiki8.com/shanghan_9421/" TargetMode="External"/><Relationship Id="rId325" Type="http://schemas.openxmlformats.org/officeDocument/2006/relationships/hyperlink" Target="https://www.wiki8.com/tengtong_80/" TargetMode="External"/><Relationship Id="rId532" Type="http://schemas.openxmlformats.org/officeDocument/2006/relationships/hyperlink" Target="https://www.wiki8.com/yuliren_23297/" TargetMode="External"/><Relationship Id="rId977" Type="http://schemas.openxmlformats.org/officeDocument/2006/relationships/hyperlink" Target="https://www.wiki8.com/kesu_12916/" TargetMode="External"/><Relationship Id="rId1162" Type="http://schemas.openxmlformats.org/officeDocument/2006/relationships/hyperlink" Target="https://www.wiki8.com/ganjiangtang_56477/" TargetMode="External"/><Relationship Id="rId2006" Type="http://schemas.openxmlformats.org/officeDocument/2006/relationships/hyperlink" Target="https://www.wiki8.com/gancao_23086/" TargetMode="External"/><Relationship Id="rId2213" Type="http://schemas.openxmlformats.org/officeDocument/2006/relationships/hyperlink" Target="https://www.wiki8.com/chenxiang_22731/" TargetMode="External"/><Relationship Id="rId2420" Type="http://schemas.openxmlformats.org/officeDocument/2006/relationships/hyperlink" Target="https://www.wiki8.com/getan_15198/" TargetMode="External"/><Relationship Id="rId837" Type="http://schemas.openxmlformats.org/officeDocument/2006/relationships/hyperlink" Target="https://www.wiki8.com/feike_16099/" TargetMode="External"/><Relationship Id="rId1022" Type="http://schemas.openxmlformats.org/officeDocument/2006/relationships/hyperlink" Target="https://www.wiki8.com/pianku_10810/" TargetMode="External"/><Relationship Id="rId1467" Type="http://schemas.openxmlformats.org/officeDocument/2006/relationships/hyperlink" Target="https://www.wiki8.com/gancao_23086/" TargetMode="External"/><Relationship Id="rId1674" Type="http://schemas.openxmlformats.org/officeDocument/2006/relationships/hyperlink" Target="https://www.wiki8.com/zhusha_23323/" TargetMode="External"/><Relationship Id="rId1881" Type="http://schemas.openxmlformats.org/officeDocument/2006/relationships/hyperlink" Target="https://www.wiki8.com/ganju_74181/" TargetMode="External"/><Relationship Id="rId2518" Type="http://schemas.openxmlformats.org/officeDocument/2006/relationships/hyperlink" Target="https://www.wiki8.com/geye_15193/" TargetMode="External"/><Relationship Id="rId904" Type="http://schemas.openxmlformats.org/officeDocument/2006/relationships/hyperlink" Target="https://www.wiki8.com/yinshui_3437/" TargetMode="External"/><Relationship Id="rId1327" Type="http://schemas.openxmlformats.org/officeDocument/2006/relationships/hyperlink" Target="https://www.wiki8.com/geqi_15197/" TargetMode="External"/><Relationship Id="rId1534" Type="http://schemas.openxmlformats.org/officeDocument/2006/relationships/hyperlink" Target="https://www.wiki8.com/banxia_23013/" TargetMode="External"/><Relationship Id="rId1741" Type="http://schemas.openxmlformats.org/officeDocument/2006/relationships/hyperlink" Target="https://www.wiki8.com/chenggao_51429/" TargetMode="External"/><Relationship Id="rId1979" Type="http://schemas.openxmlformats.org/officeDocument/2006/relationships/hyperlink" Target="https://www.wiki8.com/kesu_12916/" TargetMode="External"/><Relationship Id="rId33" Type="http://schemas.openxmlformats.org/officeDocument/2006/relationships/hyperlink" Target="https://www.wiki8.com/shiyi_8501/" TargetMode="External"/><Relationship Id="rId1601" Type="http://schemas.openxmlformats.org/officeDocument/2006/relationships/hyperlink" Target="https://www.wiki8.com/houpu_22743/" TargetMode="External"/><Relationship Id="rId1839" Type="http://schemas.openxmlformats.org/officeDocument/2006/relationships/hyperlink" Target="https://www.wiki8.com/zhongzhongcanxi_119764/" TargetMode="External"/><Relationship Id="rId182" Type="http://schemas.openxmlformats.org/officeDocument/2006/relationships/hyperlink" Target="https://www.wiki8.com/yanhua_22775/" TargetMode="External"/><Relationship Id="rId1906" Type="http://schemas.openxmlformats.org/officeDocument/2006/relationships/hyperlink" Target="https://www.wiki8.com/lengqi_12643/" TargetMode="External"/><Relationship Id="rId487" Type="http://schemas.openxmlformats.org/officeDocument/2006/relationships/hyperlink" Target="https://www.wiki8.com/kaiqiao_12949/" TargetMode="External"/><Relationship Id="rId694" Type="http://schemas.openxmlformats.org/officeDocument/2006/relationships/hyperlink" Target="https://www.wiki8.com/huwan_109678/" TargetMode="External"/><Relationship Id="rId2070" Type="http://schemas.openxmlformats.org/officeDocument/2006/relationships/hyperlink" Target="https://www.wiki8.com/yege_3958/" TargetMode="External"/><Relationship Id="rId2168" Type="http://schemas.openxmlformats.org/officeDocument/2006/relationships/hyperlink" Target="https://www.wiki8.com/biba_23535/" TargetMode="External"/><Relationship Id="rId2375" Type="http://schemas.openxmlformats.org/officeDocument/2006/relationships/hyperlink" Target="https://www.wiki8.com/hexiang_22861/" TargetMode="External"/><Relationship Id="rId347" Type="http://schemas.openxmlformats.org/officeDocument/2006/relationships/hyperlink" Target="https://www.wiki8.com/jupi_76133/" TargetMode="External"/><Relationship Id="rId999" Type="http://schemas.openxmlformats.org/officeDocument/2006/relationships/hyperlink" Target="https://www.wiki8.com/taoren_22903/" TargetMode="External"/><Relationship Id="rId1184" Type="http://schemas.openxmlformats.org/officeDocument/2006/relationships/hyperlink" Target="https://www.wiki8.com/xintong_1990/" TargetMode="External"/><Relationship Id="rId2028" Type="http://schemas.openxmlformats.org/officeDocument/2006/relationships/hyperlink" Target="https://www.wiki8.com/shigao_23202/" TargetMode="External"/><Relationship Id="rId2582" Type="http://schemas.openxmlformats.org/officeDocument/2006/relationships/hyperlink" Target="https://www.wiki8.com/guowei_109691/" TargetMode="External"/><Relationship Id="rId554" Type="http://schemas.openxmlformats.org/officeDocument/2006/relationships/hyperlink" Target="https://www.wiki8.com/qumao_109253/" TargetMode="External"/><Relationship Id="rId761" Type="http://schemas.openxmlformats.org/officeDocument/2006/relationships/hyperlink" Target="https://www.wiki8.com/baohe_22882/" TargetMode="External"/><Relationship Id="rId859" Type="http://schemas.openxmlformats.org/officeDocument/2006/relationships/hyperlink" Target="https://www.wiki8.com/huangtu_75452/" TargetMode="External"/><Relationship Id="rId1391" Type="http://schemas.openxmlformats.org/officeDocument/2006/relationships/hyperlink" Target="https://www.wiki8.com/shanghan_9421/" TargetMode="External"/><Relationship Id="rId1489" Type="http://schemas.openxmlformats.org/officeDocument/2006/relationships/hyperlink" Target="https://www.wiki8.com/zhike_23351/" TargetMode="External"/><Relationship Id="rId1696" Type="http://schemas.openxmlformats.org/officeDocument/2006/relationships/hyperlink" Target="https://www.wiki8.com/banxia_23013/" TargetMode="External"/><Relationship Id="rId2235" Type="http://schemas.openxmlformats.org/officeDocument/2006/relationships/hyperlink" Target="https://www.wiki8.com/outu_11104/" TargetMode="External"/><Relationship Id="rId2442" Type="http://schemas.openxmlformats.org/officeDocument/2006/relationships/hyperlink" Target="https://www.wiki8.com/qulu_109286/" TargetMode="External"/><Relationship Id="rId207" Type="http://schemas.openxmlformats.org/officeDocument/2006/relationships/hyperlink" Target="https://www.wiki8.com/tengtong_80/" TargetMode="External"/><Relationship Id="rId414" Type="http://schemas.openxmlformats.org/officeDocument/2006/relationships/hyperlink" Target="https://www.wiki8.com/maidong_23106/" TargetMode="External"/><Relationship Id="rId621" Type="http://schemas.openxmlformats.org/officeDocument/2006/relationships/hyperlink" Target="https://www.wiki8.com/qishang_10551/" TargetMode="External"/><Relationship Id="rId1044" Type="http://schemas.openxmlformats.org/officeDocument/2006/relationships/hyperlink" Target="https://www.wiki8.com/dilong_23438/" TargetMode="External"/><Relationship Id="rId1251" Type="http://schemas.openxmlformats.org/officeDocument/2006/relationships/hyperlink" Target="https://www.wiki8.com/wuyao_23124/" TargetMode="External"/><Relationship Id="rId1349" Type="http://schemas.openxmlformats.org/officeDocument/2006/relationships/hyperlink" Target="https://www.wiki8.com/shenqu_78940/" TargetMode="External"/><Relationship Id="rId2302" Type="http://schemas.openxmlformats.org/officeDocument/2006/relationships/hyperlink" Target="https://www.wiki8.com/xiaqi_2591/" TargetMode="External"/><Relationship Id="rId719" Type="http://schemas.openxmlformats.org/officeDocument/2006/relationships/hyperlink" Target="https://www.wiki8.com/qufeng_147227/" TargetMode="External"/><Relationship Id="rId926" Type="http://schemas.openxmlformats.org/officeDocument/2006/relationships/hyperlink" Target="https://www.wiki8.com/erzhentong_16410/" TargetMode="External"/><Relationship Id="rId1111" Type="http://schemas.openxmlformats.org/officeDocument/2006/relationships/hyperlink" Target="https://www.wiki8.com/shanqi_122860/" TargetMode="External"/><Relationship Id="rId1556" Type="http://schemas.openxmlformats.org/officeDocument/2006/relationships/hyperlink" Target="https://www.wiki8.com/chaoshimutu_153146/" TargetMode="External"/><Relationship Id="rId1763" Type="http://schemas.openxmlformats.org/officeDocument/2006/relationships/hyperlink" Target="https://www.wiki8.com/juhong_23557/" TargetMode="External"/><Relationship Id="rId1970" Type="http://schemas.openxmlformats.org/officeDocument/2006/relationships/hyperlink" Target="https://www.wiki8.com/pianzhui_10800/" TargetMode="External"/><Relationship Id="rId2607" Type="http://schemas.openxmlformats.org/officeDocument/2006/relationships/hyperlink" Target="https://www.wiki8.com/rencantang_68074/" TargetMode="External"/><Relationship Id="rId55" Type="http://schemas.openxmlformats.org/officeDocument/2006/relationships/hyperlink" Target="https://www.wiki8.com/xuxue_1550/" TargetMode="External"/><Relationship Id="rId1209" Type="http://schemas.openxmlformats.org/officeDocument/2006/relationships/hyperlink" Target="https://www.wiki8.com/kucan_23112/" TargetMode="External"/><Relationship Id="rId1416" Type="http://schemas.openxmlformats.org/officeDocument/2006/relationships/hyperlink" Target="https://www.wiki8.com/baifan_23516/" TargetMode="External"/><Relationship Id="rId1623" Type="http://schemas.openxmlformats.org/officeDocument/2006/relationships/hyperlink" Target="https://www.wiki8.com/qifu_151491/" TargetMode="External"/><Relationship Id="rId1830" Type="http://schemas.openxmlformats.org/officeDocument/2006/relationships/hyperlink" Target="https://www.wiki8.com/jiangzhizhi_160858/" TargetMode="External"/><Relationship Id="rId1928" Type="http://schemas.openxmlformats.org/officeDocument/2006/relationships/hyperlink" Target="https://www.wiki8.com/chaihu_23062/" TargetMode="External"/><Relationship Id="rId2092" Type="http://schemas.openxmlformats.org/officeDocument/2006/relationships/hyperlink" Target="https://www.wiki8.com/rougui_22738/" TargetMode="External"/><Relationship Id="rId271" Type="http://schemas.openxmlformats.org/officeDocument/2006/relationships/hyperlink" Target="https://www.wiki8.com/dafuzi_149004/" TargetMode="External"/><Relationship Id="rId2397" Type="http://schemas.openxmlformats.org/officeDocument/2006/relationships/hyperlink" Target="https://www.wiki8.com/wenfu_792/" TargetMode="External"/><Relationship Id="rId131" Type="http://schemas.openxmlformats.org/officeDocument/2006/relationships/hyperlink" Target="https://www.wiki8.com/.A1.B6benshifangshiyi.A1.B7_6966/" TargetMode="External"/><Relationship Id="rId369" Type="http://schemas.openxmlformats.org/officeDocument/2006/relationships/hyperlink" Target="http://www.med126.com/pharm/2009/20090113045940_89647.shtml" TargetMode="External"/><Relationship Id="rId576" Type="http://schemas.openxmlformats.org/officeDocument/2006/relationships/hyperlink" Target="https://www.wiki8.com/fuchao_109550/" TargetMode="External"/><Relationship Id="rId783" Type="http://schemas.openxmlformats.org/officeDocument/2006/relationships/hyperlink" Target="https://www.wiki8.com/zhike_23351/" TargetMode="External"/><Relationship Id="rId990" Type="http://schemas.openxmlformats.org/officeDocument/2006/relationships/hyperlink" Target="https://www.wiki8.com/piqi_10842/" TargetMode="External"/><Relationship Id="rId2257" Type="http://schemas.openxmlformats.org/officeDocument/2006/relationships/hyperlink" Target="https://www.wiki8.com/wuge_515/" TargetMode="External"/><Relationship Id="rId2464" Type="http://schemas.openxmlformats.org/officeDocument/2006/relationships/hyperlink" Target="https://www.wiki8.com/geye_15193/" TargetMode="External"/><Relationship Id="rId229" Type="http://schemas.openxmlformats.org/officeDocument/2006/relationships/hyperlink" Target="https://www.wiki8.com/fuzhong_15651/" TargetMode="External"/><Relationship Id="rId436" Type="http://schemas.openxmlformats.org/officeDocument/2006/relationships/hyperlink" Target="https://www.wiki8.com/outu_11104/" TargetMode="External"/><Relationship Id="rId643" Type="http://schemas.openxmlformats.org/officeDocument/2006/relationships/hyperlink" Target="https://www.wiki8.com/shuiyin_79379/" TargetMode="External"/><Relationship Id="rId1066" Type="http://schemas.openxmlformats.org/officeDocument/2006/relationships/hyperlink" Target="https://www.wiki8.com/yangsui_81155/" TargetMode="External"/><Relationship Id="rId1273" Type="http://schemas.openxmlformats.org/officeDocument/2006/relationships/hyperlink" Target="https://www.wiki8.com/yazao_150593/" TargetMode="External"/><Relationship Id="rId1480" Type="http://schemas.openxmlformats.org/officeDocument/2006/relationships/hyperlink" Target="https://www.wiki8.com/gandihuang_74167/" TargetMode="External"/><Relationship Id="rId2117" Type="http://schemas.openxmlformats.org/officeDocument/2006/relationships/hyperlink" Target="https://www.wiki8.com/maimendong_77183/" TargetMode="External"/><Relationship Id="rId2324" Type="http://schemas.openxmlformats.org/officeDocument/2006/relationships/hyperlink" Target="https://www.wiki8.com/xixin_22504/" TargetMode="External"/><Relationship Id="rId850" Type="http://schemas.openxmlformats.org/officeDocument/2006/relationships/hyperlink" Target="https://www.wiki8.com/shenqujian_93249/" TargetMode="External"/><Relationship Id="rId948" Type="http://schemas.openxmlformats.org/officeDocument/2006/relationships/hyperlink" Target="https://www.wiki8.com/buhuimu_72553/" TargetMode="External"/><Relationship Id="rId1133" Type="http://schemas.openxmlformats.org/officeDocument/2006/relationships/hyperlink" Target="https://www.wiki8.com/tiandiao_7526/" TargetMode="External"/><Relationship Id="rId1578" Type="http://schemas.openxmlformats.org/officeDocument/2006/relationships/hyperlink" Target="https://www.wiki8.com/jupi_76133/" TargetMode="External"/><Relationship Id="rId1785" Type="http://schemas.openxmlformats.org/officeDocument/2006/relationships/hyperlink" Target="https://www.wiki8.com/sanleng_23166/" TargetMode="External"/><Relationship Id="rId1992" Type="http://schemas.openxmlformats.org/officeDocument/2006/relationships/hyperlink" Target="https://www.wiki8.com/wuge_515/" TargetMode="External"/><Relationship Id="rId2531" Type="http://schemas.openxmlformats.org/officeDocument/2006/relationships/hyperlink" Target="https://www.wiki8.com/wutou_22522/" TargetMode="External"/><Relationship Id="rId2629" Type="http://schemas.openxmlformats.org/officeDocument/2006/relationships/theme" Target="theme/theme1.xml"/><Relationship Id="rId77" Type="http://schemas.openxmlformats.org/officeDocument/2006/relationships/hyperlink" Target="https://www.wiki8.com/yaotong_4042/" TargetMode="External"/><Relationship Id="rId503" Type="http://schemas.openxmlformats.org/officeDocument/2006/relationships/hyperlink" Target="https://www.wiki8.com/cuxin_17263/" TargetMode="External"/><Relationship Id="rId710" Type="http://schemas.openxmlformats.org/officeDocument/2006/relationships/hyperlink" Target="https://www.wiki8.com/huashi_14344/" TargetMode="External"/><Relationship Id="rId808" Type="http://schemas.openxmlformats.org/officeDocument/2006/relationships/hyperlink" Target="https://www.wiki8.com/dasuan_73290/" TargetMode="External"/><Relationship Id="rId1340" Type="http://schemas.openxmlformats.org/officeDocument/2006/relationships/hyperlink" Target="https://www.wiki8.com/rencan_23095/" TargetMode="External"/><Relationship Id="rId1438" Type="http://schemas.openxmlformats.org/officeDocument/2006/relationships/hyperlink" Target="https://www.wiki8.com/shuifei_8046/" TargetMode="External"/><Relationship Id="rId1645" Type="http://schemas.openxmlformats.org/officeDocument/2006/relationships/hyperlink" Target="https://www.wiki8.com/mifang_133633/" TargetMode="External"/><Relationship Id="rId1200" Type="http://schemas.openxmlformats.org/officeDocument/2006/relationships/hyperlink" Target="https://www.wiki8.com/jinyinhua_22792/" TargetMode="External"/><Relationship Id="rId1852" Type="http://schemas.openxmlformats.org/officeDocument/2006/relationships/hyperlink" Target="https://www.wiki8.com/yege_3958/" TargetMode="External"/><Relationship Id="rId1505" Type="http://schemas.openxmlformats.org/officeDocument/2006/relationships/hyperlink" Target="https://www.wiki8.com/qianghuo_23272/" TargetMode="External"/><Relationship Id="rId1712" Type="http://schemas.openxmlformats.org/officeDocument/2006/relationships/hyperlink" Target="https://www.wiki8.com/binlang_22933/" TargetMode="External"/><Relationship Id="rId293" Type="http://schemas.openxmlformats.org/officeDocument/2006/relationships/hyperlink" Target="https://www.wiki8.com/ganjiang_23003/" TargetMode="External"/><Relationship Id="rId2181" Type="http://schemas.openxmlformats.org/officeDocument/2006/relationships/hyperlink" Target="https://www.wiki8.com/haizao_23632/" TargetMode="External"/><Relationship Id="rId153" Type="http://schemas.openxmlformats.org/officeDocument/2006/relationships/hyperlink" Target="https://www.wiki8.com/yuyaoyuan_150925/" TargetMode="External"/><Relationship Id="rId360" Type="http://schemas.openxmlformats.org/officeDocument/2006/relationships/hyperlink" Target="https://www.wiki8.com/kuanzhong_12816/" TargetMode="External"/><Relationship Id="rId598" Type="http://schemas.openxmlformats.org/officeDocument/2006/relationships/hyperlink" Target="https://www.wiki8.com/wutongzi_80150/" TargetMode="External"/><Relationship Id="rId2041" Type="http://schemas.openxmlformats.org/officeDocument/2006/relationships/hyperlink" Target="https://www.wiki8.com/micu_116216/" TargetMode="External"/><Relationship Id="rId2279" Type="http://schemas.openxmlformats.org/officeDocument/2006/relationships/hyperlink" Target="https://www.wiki8.com/.A1.B6yixuerumen.A1.B7_3742/" TargetMode="External"/><Relationship Id="rId2486" Type="http://schemas.openxmlformats.org/officeDocument/2006/relationships/hyperlink" Target="https://www.wiki8.com/taoren_22903/" TargetMode="External"/><Relationship Id="rId220" Type="http://schemas.openxmlformats.org/officeDocument/2006/relationships/hyperlink" Target="https://www.wiki8.com/wutongzi_80150/" TargetMode="External"/><Relationship Id="rId458" Type="http://schemas.openxmlformats.org/officeDocument/2006/relationships/hyperlink" Target="https://www.wiki8.com/shengjiang_23192/" TargetMode="External"/><Relationship Id="rId665" Type="http://schemas.openxmlformats.org/officeDocument/2006/relationships/hyperlink" Target="https://www.wiki8.com/shenqu_78940/" TargetMode="External"/><Relationship Id="rId872" Type="http://schemas.openxmlformats.org/officeDocument/2006/relationships/hyperlink" Target="https://www.wiki8.com/jiju_14009/" TargetMode="External"/><Relationship Id="rId1088" Type="http://schemas.openxmlformats.org/officeDocument/2006/relationships/hyperlink" Target="https://www.wiki8.com/baishutang_49241/" TargetMode="External"/><Relationship Id="rId1295" Type="http://schemas.openxmlformats.org/officeDocument/2006/relationships/hyperlink" Target="https://www.wiki8.com/nueji_11126/" TargetMode="External"/><Relationship Id="rId2139" Type="http://schemas.openxmlformats.org/officeDocument/2006/relationships/hyperlink" Target="https://www.wiki8.com/yuyaoyuan_150925/" TargetMode="External"/><Relationship Id="rId2346" Type="http://schemas.openxmlformats.org/officeDocument/2006/relationships/hyperlink" Target="https://www.wiki8.com/zexie_23039/" TargetMode="External"/><Relationship Id="rId2553" Type="http://schemas.openxmlformats.org/officeDocument/2006/relationships/hyperlink" Target="https://www.wiki8.com/baidoukou_72091/" TargetMode="External"/><Relationship Id="rId318" Type="http://schemas.openxmlformats.org/officeDocument/2006/relationships/hyperlink" Target="https://www.wiki8.com/chenxiang_22731/" TargetMode="External"/><Relationship Id="rId525" Type="http://schemas.openxmlformats.org/officeDocument/2006/relationships/hyperlink" Target="https://www.wiki8.com/yuliren_23297/" TargetMode="External"/><Relationship Id="rId732" Type="http://schemas.openxmlformats.org/officeDocument/2006/relationships/hyperlink" Target="https://www.wiki8.com/chuanwu_23058/" TargetMode="External"/><Relationship Id="rId1155" Type="http://schemas.openxmlformats.org/officeDocument/2006/relationships/hyperlink" Target="https://www.wiki8.com/gansui_23085/" TargetMode="External"/><Relationship Id="rId1362" Type="http://schemas.openxmlformats.org/officeDocument/2006/relationships/hyperlink" Target="https://www.wiki8.com/hexiang_22861/" TargetMode="External"/><Relationship Id="rId2206" Type="http://schemas.openxmlformats.org/officeDocument/2006/relationships/hyperlink" Target="https://www.wiki8.com/dahuang_23452/" TargetMode="External"/><Relationship Id="rId2413" Type="http://schemas.openxmlformats.org/officeDocument/2006/relationships/hyperlink" Target="https://www.wiki8.com/wenfu_792/" TargetMode="External"/><Relationship Id="rId2620" Type="http://schemas.openxmlformats.org/officeDocument/2006/relationships/hyperlink" Target="https://www.wiki8.com/jiaotong_153074/" TargetMode="External"/><Relationship Id="rId99" Type="http://schemas.openxmlformats.org/officeDocument/2006/relationships/hyperlink" Target="https://www.wiki8.com/shangshu_9340/" TargetMode="External"/><Relationship Id="rId1015" Type="http://schemas.openxmlformats.org/officeDocument/2006/relationships/hyperlink" Target="https://www.wiki8.com/wuji_495/" TargetMode="External"/><Relationship Id="rId1222" Type="http://schemas.openxmlformats.org/officeDocument/2006/relationships/hyperlink" Target="https://www.wiki8.com/sharen_23135/" TargetMode="External"/><Relationship Id="rId1667" Type="http://schemas.openxmlformats.org/officeDocument/2006/relationships/hyperlink" Target="https://www.wiki8.com/piman_10846/" TargetMode="External"/><Relationship Id="rId1874" Type="http://schemas.openxmlformats.org/officeDocument/2006/relationships/hyperlink" Target="https://www.wiki8.com/wuzang_391/" TargetMode="External"/><Relationship Id="rId1527" Type="http://schemas.openxmlformats.org/officeDocument/2006/relationships/hyperlink" Target="https://www.wiki8.com/getan_15198/" TargetMode="External"/><Relationship Id="rId1734" Type="http://schemas.openxmlformats.org/officeDocument/2006/relationships/hyperlink" Target="https://www.wiki8.com/shengjiangmi_69071/" TargetMode="External"/><Relationship Id="rId1941" Type="http://schemas.openxmlformats.org/officeDocument/2006/relationships/hyperlink" Target="https://www.wiki8.com/wulin_481/" TargetMode="External"/><Relationship Id="rId26" Type="http://schemas.openxmlformats.org/officeDocument/2006/relationships/hyperlink" Target="https://www.wiki8.com/digupitang_53609/" TargetMode="External"/><Relationship Id="rId175" Type="http://schemas.openxmlformats.org/officeDocument/2006/relationships/hyperlink" Target="https://www.wiki8.com/wulingzhi_80174/" TargetMode="External"/><Relationship Id="rId1801" Type="http://schemas.openxmlformats.org/officeDocument/2006/relationships/hyperlink" Target="https://www.wiki8.com/zisuye_22751/" TargetMode="External"/><Relationship Id="rId382" Type="http://schemas.openxmlformats.org/officeDocument/2006/relationships/hyperlink" Target="http://www.med126.com/pharm/2009/20090113045629_89367.shtml" TargetMode="External"/><Relationship Id="rId687" Type="http://schemas.openxmlformats.org/officeDocument/2006/relationships/hyperlink" Target="https://www.wiki8.com/shuijian_151469/" TargetMode="External"/><Relationship Id="rId2063" Type="http://schemas.openxmlformats.org/officeDocument/2006/relationships/hyperlink" Target="https://www.wiki8.com/chenpitang_51390/" TargetMode="External"/><Relationship Id="rId2270" Type="http://schemas.openxmlformats.org/officeDocument/2006/relationships/hyperlink" Target="https://www.wiki8.com/jupi_76133/" TargetMode="External"/><Relationship Id="rId2368" Type="http://schemas.openxmlformats.org/officeDocument/2006/relationships/hyperlink" Target="https://www.wiki8.com/fuzhong_15651/" TargetMode="External"/><Relationship Id="rId242" Type="http://schemas.openxmlformats.org/officeDocument/2006/relationships/hyperlink" Target="https://www.wiki8.com/guizhi_23627/" TargetMode="External"/><Relationship Id="rId894" Type="http://schemas.openxmlformats.org/officeDocument/2006/relationships/hyperlink" Target="https://www.wiki8.com/guda_15122/" TargetMode="External"/><Relationship Id="rId1177" Type="http://schemas.openxmlformats.org/officeDocument/2006/relationships/hyperlink" Target="https://www.wiki8.com/zhilou_155303/" TargetMode="External"/><Relationship Id="rId2130" Type="http://schemas.openxmlformats.org/officeDocument/2006/relationships/hyperlink" Target="https://www.wiki8.com/cuzhi_109669/" TargetMode="External"/><Relationship Id="rId2575" Type="http://schemas.openxmlformats.org/officeDocument/2006/relationships/hyperlink" Target="https://www.wiki8.com/laifuzhi_64810/" TargetMode="External"/><Relationship Id="rId102" Type="http://schemas.openxmlformats.org/officeDocument/2006/relationships/hyperlink" Target="https://www.wiki8.com/zaofan_5967/" TargetMode="External"/><Relationship Id="rId547" Type="http://schemas.openxmlformats.org/officeDocument/2006/relationships/hyperlink" Target="https://www.wiki8.com/xiongzhong_1778/" TargetMode="External"/><Relationship Id="rId754" Type="http://schemas.openxmlformats.org/officeDocument/2006/relationships/hyperlink" Target="https://www.wiki8.com/binlang_22933/" TargetMode="External"/><Relationship Id="rId961" Type="http://schemas.openxmlformats.org/officeDocument/2006/relationships/hyperlink" Target="https://www.wiki8.com/gancao_23086/" TargetMode="External"/><Relationship Id="rId1384" Type="http://schemas.openxmlformats.org/officeDocument/2006/relationships/hyperlink" Target="https://www.wiki8.com/xuanjingshi_22483/" TargetMode="External"/><Relationship Id="rId1591" Type="http://schemas.openxmlformats.org/officeDocument/2006/relationships/hyperlink" Target="https://www.wiki8.com/sushi_156101/" TargetMode="External"/><Relationship Id="rId1689" Type="http://schemas.openxmlformats.org/officeDocument/2006/relationships/hyperlink" Target="https://www.wiki8.com/fanwei_16235/" TargetMode="External"/><Relationship Id="rId2228" Type="http://schemas.openxmlformats.org/officeDocument/2006/relationships/hyperlink" Target="https://www.wiki8.com/piweixuruo_10902/" TargetMode="External"/><Relationship Id="rId2435" Type="http://schemas.openxmlformats.org/officeDocument/2006/relationships/hyperlink" Target="https://www.wiki8.com/sharen_23135/" TargetMode="External"/><Relationship Id="rId90" Type="http://schemas.openxmlformats.org/officeDocument/2006/relationships/hyperlink" Target="https://www.wiki8.com/qishang_10551/" TargetMode="External"/><Relationship Id="rId407" Type="http://schemas.openxmlformats.org/officeDocument/2006/relationships/hyperlink" Target="https://www.wiki8.com/qichong_10616/" TargetMode="External"/><Relationship Id="rId614" Type="http://schemas.openxmlformats.org/officeDocument/2006/relationships/hyperlink" Target="https://www.wiki8.com/baizhi_23066/" TargetMode="External"/><Relationship Id="rId821" Type="http://schemas.openxmlformats.org/officeDocument/2006/relationships/hyperlink" Target="https://www.wiki8.com/shigao_23202/" TargetMode="External"/><Relationship Id="rId1037" Type="http://schemas.openxmlformats.org/officeDocument/2006/relationships/hyperlink" Target="https://www.wiki8.com/meiyao_77398/" TargetMode="External"/><Relationship Id="rId1244" Type="http://schemas.openxmlformats.org/officeDocument/2006/relationships/hyperlink" Target="https://www.wiki8.com/jingjie_22854/" TargetMode="External"/><Relationship Id="rId1451" Type="http://schemas.openxmlformats.org/officeDocument/2006/relationships/hyperlink" Target="https://www.wiki8.com/qumao_109253/" TargetMode="External"/><Relationship Id="rId1896" Type="http://schemas.openxmlformats.org/officeDocument/2006/relationships/hyperlink" Target="https://www.wiki8.com/fulian_22705/" TargetMode="External"/><Relationship Id="rId2502" Type="http://schemas.openxmlformats.org/officeDocument/2006/relationships/hyperlink" Target="https://www.wiki8.com/naosha_31497/" TargetMode="External"/><Relationship Id="rId919" Type="http://schemas.openxmlformats.org/officeDocument/2006/relationships/hyperlink" Target="https://www.wiki8.com/ganqi_15463/" TargetMode="External"/><Relationship Id="rId1104" Type="http://schemas.openxmlformats.org/officeDocument/2006/relationships/hyperlink" Target="https://www.wiki8.com/xuelin_154624/" TargetMode="External"/><Relationship Id="rId1311" Type="http://schemas.openxmlformats.org/officeDocument/2006/relationships/hyperlink" Target="https://www.wiki8.com/houpu_22743/" TargetMode="External"/><Relationship Id="rId1549" Type="http://schemas.openxmlformats.org/officeDocument/2006/relationships/hyperlink" Target="https://www.wiki8.com/shanzhuyu_22994/" TargetMode="External"/><Relationship Id="rId1756" Type="http://schemas.openxmlformats.org/officeDocument/2006/relationships/hyperlink" Target="https://www.wiki8.com/banxia_23013/" TargetMode="External"/><Relationship Id="rId1963" Type="http://schemas.openxmlformats.org/officeDocument/2006/relationships/hyperlink" Target="https://www.wiki8.com/dahuang_23452/" TargetMode="External"/><Relationship Id="rId48" Type="http://schemas.openxmlformats.org/officeDocument/2006/relationships/hyperlink" Target="https://www.wiki8.com/nueji_11126/" TargetMode="External"/><Relationship Id="rId1409" Type="http://schemas.openxmlformats.org/officeDocument/2006/relationships/hyperlink" Target="https://www.wiki8.com/xingqi_1866/" TargetMode="External"/><Relationship Id="rId1616" Type="http://schemas.openxmlformats.org/officeDocument/2006/relationships/hyperlink" Target="https://www.wiki8.com/dingxiang_23464/" TargetMode="External"/><Relationship Id="rId1823" Type="http://schemas.openxmlformats.org/officeDocument/2006/relationships/hyperlink" Target="https://www.wiki8.com/lugen_23023/" TargetMode="External"/><Relationship Id="rId197" Type="http://schemas.openxmlformats.org/officeDocument/2006/relationships/hyperlink" Target="https://www.wiki8.com/laosu_12724/" TargetMode="External"/><Relationship Id="rId2085" Type="http://schemas.openxmlformats.org/officeDocument/2006/relationships/hyperlink" Target="https://www.wiki8.com/huiqi_14153/" TargetMode="External"/><Relationship Id="rId2292" Type="http://schemas.openxmlformats.org/officeDocument/2006/relationships/hyperlink" Target="https://www.wiki8.com/xuemai_145685/" TargetMode="External"/><Relationship Id="rId264" Type="http://schemas.openxmlformats.org/officeDocument/2006/relationships/hyperlink" Target="https://www.wiki8.com/wuweizi_23360/" TargetMode="External"/><Relationship Id="rId471" Type="http://schemas.openxmlformats.org/officeDocument/2006/relationships/hyperlink" Target="https://www.wiki8.com/gancao_23086/" TargetMode="External"/><Relationship Id="rId2152" Type="http://schemas.openxmlformats.org/officeDocument/2006/relationships/hyperlink" Target="https://www.wiki8.com/chenpi_22972/" TargetMode="External"/><Relationship Id="rId2597" Type="http://schemas.openxmlformats.org/officeDocument/2006/relationships/hyperlink" Target="https://www.wiki8.com/yizhiren_81456/" TargetMode="External"/><Relationship Id="rId124" Type="http://schemas.openxmlformats.org/officeDocument/2006/relationships/hyperlink" Target="https://www.wiki8.com/binlang_22933/" TargetMode="External"/><Relationship Id="rId569" Type="http://schemas.openxmlformats.org/officeDocument/2006/relationships/hyperlink" Target="https://www.wiki8.com/xiongxie_1788/" TargetMode="External"/><Relationship Id="rId776" Type="http://schemas.openxmlformats.org/officeDocument/2006/relationships/hyperlink" Target="https://www.wiki8.com/yanhua_22775/" TargetMode="External"/><Relationship Id="rId983" Type="http://schemas.openxmlformats.org/officeDocument/2006/relationships/hyperlink" Target="https://www.wiki8.com/fanwei_16263/" TargetMode="External"/><Relationship Id="rId1199" Type="http://schemas.openxmlformats.org/officeDocument/2006/relationships/hyperlink" Target="https://www.wiki8.com/rengongniuhuang_119927/" TargetMode="External"/><Relationship Id="rId2457" Type="http://schemas.openxmlformats.org/officeDocument/2006/relationships/hyperlink" Target="https://www.wiki8.com/baizhi_23066/" TargetMode="External"/><Relationship Id="rId331" Type="http://schemas.openxmlformats.org/officeDocument/2006/relationships/hyperlink" Target="https://www.wiki8.com/weixu_844/" TargetMode="External"/><Relationship Id="rId429" Type="http://schemas.openxmlformats.org/officeDocument/2006/relationships/hyperlink" Target="https://www.wiki8.com/gancao_23086/" TargetMode="External"/><Relationship Id="rId636" Type="http://schemas.openxmlformats.org/officeDocument/2006/relationships/hyperlink" Target="https://www.wiki8.com/honghua_22796/" TargetMode="External"/><Relationship Id="rId1059" Type="http://schemas.openxmlformats.org/officeDocument/2006/relationships/hyperlink" Target="https://www.wiki8.com/binlang_22933/" TargetMode="External"/><Relationship Id="rId1266" Type="http://schemas.openxmlformats.org/officeDocument/2006/relationships/hyperlink" Target="https://www.wiki8.com/aiye_22771/" TargetMode="External"/><Relationship Id="rId1473" Type="http://schemas.openxmlformats.org/officeDocument/2006/relationships/hyperlink" Target="https://www.wiki8.com/jiegeng_23074/" TargetMode="External"/><Relationship Id="rId2012" Type="http://schemas.openxmlformats.org/officeDocument/2006/relationships/hyperlink" Target="https://www.wiki8.com/hexie_14696/" TargetMode="External"/><Relationship Id="rId2317" Type="http://schemas.openxmlformats.org/officeDocument/2006/relationships/hyperlink" Target="https://www.wiki8.com/geqi_15197/" TargetMode="External"/><Relationship Id="rId843" Type="http://schemas.openxmlformats.org/officeDocument/2006/relationships/hyperlink" Target="https://www.wiki8.com/tanchuan_7709/" TargetMode="External"/><Relationship Id="rId1126" Type="http://schemas.openxmlformats.org/officeDocument/2006/relationships/hyperlink" Target="https://www.wiki8.com/huanghu_14201/" TargetMode="External"/><Relationship Id="rId1680" Type="http://schemas.openxmlformats.org/officeDocument/2006/relationships/hyperlink" Target="https://www.wiki8.com/qinhua_10324/" TargetMode="External"/><Relationship Id="rId1778" Type="http://schemas.openxmlformats.org/officeDocument/2006/relationships/hyperlink" Target="https://www.wiki8.com/quxin_109284/" TargetMode="External"/><Relationship Id="rId1985" Type="http://schemas.openxmlformats.org/officeDocument/2006/relationships/hyperlink" Target="https://www.wiki8.com/chibaidaixia_17665/" TargetMode="External"/><Relationship Id="rId2524" Type="http://schemas.openxmlformats.org/officeDocument/2006/relationships/hyperlink" Target="https://www.wiki8.com/piweixuruo_10902/" TargetMode="External"/><Relationship Id="rId703" Type="http://schemas.openxmlformats.org/officeDocument/2006/relationships/hyperlink" Target="https://www.wiki8.com/aiye_22771/" TargetMode="External"/><Relationship Id="rId910" Type="http://schemas.openxmlformats.org/officeDocument/2006/relationships/hyperlink" Target="https://www.wiki8.com/weiqitong_863/" TargetMode="External"/><Relationship Id="rId1333" Type="http://schemas.openxmlformats.org/officeDocument/2006/relationships/hyperlink" Target="https://www.wiki8.com/diaofu_16764/" TargetMode="External"/><Relationship Id="rId1540" Type="http://schemas.openxmlformats.org/officeDocument/2006/relationships/hyperlink" Target="https://www.wiki8.com/baicaoshuang_72307/" TargetMode="External"/><Relationship Id="rId1638" Type="http://schemas.openxmlformats.org/officeDocument/2006/relationships/hyperlink" Target="https://www.wiki8.com/shengjiangzhi_78958/" TargetMode="External"/><Relationship Id="rId1400" Type="http://schemas.openxmlformats.org/officeDocument/2006/relationships/hyperlink" Target="https://www.wiki8.com/shengjiang_23192/" TargetMode="External"/><Relationship Id="rId1845" Type="http://schemas.openxmlformats.org/officeDocument/2006/relationships/hyperlink" Target="https://www.wiki8.com/danggui_23055/" TargetMode="External"/><Relationship Id="rId1705" Type="http://schemas.openxmlformats.org/officeDocument/2006/relationships/hyperlink" Target="https://www.wiki8.com/fuchao_109550/" TargetMode="External"/><Relationship Id="rId1912" Type="http://schemas.openxmlformats.org/officeDocument/2006/relationships/hyperlink" Target="https://www.wiki8.com/huanglian_23028/" TargetMode="External"/><Relationship Id="rId286" Type="http://schemas.openxmlformats.org/officeDocument/2006/relationships/hyperlink" Target="https://www.wiki8.com/qumao_109253/" TargetMode="External"/><Relationship Id="rId493" Type="http://schemas.openxmlformats.org/officeDocument/2006/relationships/hyperlink" Target="https://www.wiki8.com/feiqi_16087/" TargetMode="External"/><Relationship Id="rId2174" Type="http://schemas.openxmlformats.org/officeDocument/2006/relationships/hyperlink" Target="https://www.wiki8.com/xixin_22504/" TargetMode="External"/><Relationship Id="rId2381" Type="http://schemas.openxmlformats.org/officeDocument/2006/relationships/hyperlink" Target="https://www.wiki8.com/mugua_23240/" TargetMode="External"/><Relationship Id="rId146" Type="http://schemas.openxmlformats.org/officeDocument/2006/relationships/hyperlink" Target="https://www.wiki8.com/mianbao_115947/" TargetMode="External"/><Relationship Id="rId353" Type="http://schemas.openxmlformats.org/officeDocument/2006/relationships/hyperlink" Target="https://www.wiki8.com/shudaihuang_160738/" TargetMode="External"/><Relationship Id="rId560" Type="http://schemas.openxmlformats.org/officeDocument/2006/relationships/hyperlink" Target="https://www.wiki8.com/shegan_23016/" TargetMode="External"/><Relationship Id="rId798" Type="http://schemas.openxmlformats.org/officeDocument/2006/relationships/hyperlink" Target="https://www.wiki8.com/jiangcan_62359/" TargetMode="External"/><Relationship Id="rId1190" Type="http://schemas.openxmlformats.org/officeDocument/2006/relationships/hyperlink" Target="https://www.wiki8.com/baili_18882/" TargetMode="External"/><Relationship Id="rId2034" Type="http://schemas.openxmlformats.org/officeDocument/2006/relationships/hyperlink" Target="https://www.wiki8.com/bansheng_152719/" TargetMode="External"/><Relationship Id="rId2241" Type="http://schemas.openxmlformats.org/officeDocument/2006/relationships/hyperlink" Target="https://www.wiki8.com/piweixuruo_10902/" TargetMode="External"/><Relationship Id="rId2479" Type="http://schemas.openxmlformats.org/officeDocument/2006/relationships/hyperlink" Target="https://www.wiki8.com/jiangqi_13704/" TargetMode="External"/><Relationship Id="rId213" Type="http://schemas.openxmlformats.org/officeDocument/2006/relationships/hyperlink" Target="https://www.wiki8.com/dahuang_23452/" TargetMode="External"/><Relationship Id="rId420" Type="http://schemas.openxmlformats.org/officeDocument/2006/relationships/hyperlink" Target="https://www.wiki8.com/shuijian_151469/" TargetMode="External"/><Relationship Id="rId658" Type="http://schemas.openxmlformats.org/officeDocument/2006/relationships/hyperlink" Target="https://www.wiki8.com/piman_10846/" TargetMode="External"/><Relationship Id="rId865" Type="http://schemas.openxmlformats.org/officeDocument/2006/relationships/hyperlink" Target="https://www.wiki8.com/hexiang_22861/" TargetMode="External"/><Relationship Id="rId1050" Type="http://schemas.openxmlformats.org/officeDocument/2006/relationships/hyperlink" Target="https://www.wiki8.com/wuzhuyu_22986/" TargetMode="External"/><Relationship Id="rId1288" Type="http://schemas.openxmlformats.org/officeDocument/2006/relationships/hyperlink" Target="https://www.wiki8.com/canger_72582/" TargetMode="External"/><Relationship Id="rId1495" Type="http://schemas.openxmlformats.org/officeDocument/2006/relationships/hyperlink" Target="https://www.wiki8.com/juji_13046/" TargetMode="External"/><Relationship Id="rId2101" Type="http://schemas.openxmlformats.org/officeDocument/2006/relationships/hyperlink" Target="https://www.wiki8.com/xionggebuli_1803/" TargetMode="External"/><Relationship Id="rId2339" Type="http://schemas.openxmlformats.org/officeDocument/2006/relationships/hyperlink" Target="https://www.wiki8.com/chifulian_72810/" TargetMode="External"/><Relationship Id="rId2546" Type="http://schemas.openxmlformats.org/officeDocument/2006/relationships/hyperlink" Target="https://www.wiki8.com/shengjiang_23192/" TargetMode="External"/><Relationship Id="rId518" Type="http://schemas.openxmlformats.org/officeDocument/2006/relationships/hyperlink" Target="https://www.wiki8.com/chifulian_72810/" TargetMode="External"/><Relationship Id="rId725" Type="http://schemas.openxmlformats.org/officeDocument/2006/relationships/hyperlink" Target="https://www.wiki8.com/diaojing_16755/" TargetMode="External"/><Relationship Id="rId932" Type="http://schemas.openxmlformats.org/officeDocument/2006/relationships/hyperlink" Target="https://www.wiki8.com/shushi_8143/" TargetMode="External"/><Relationship Id="rId1148" Type="http://schemas.openxmlformats.org/officeDocument/2006/relationships/hyperlink" Target="https://www.wiki8.com/micu_116216/" TargetMode="External"/><Relationship Id="rId1355" Type="http://schemas.openxmlformats.org/officeDocument/2006/relationships/hyperlink" Target="https://www.wiki8.com/.A1.B6shengjizonglu.A1.B7_6216/" TargetMode="External"/><Relationship Id="rId1562" Type="http://schemas.openxmlformats.org/officeDocument/2006/relationships/hyperlink" Target="https://www.wiki8.com/hujiao_23687/" TargetMode="External"/><Relationship Id="rId2406" Type="http://schemas.openxmlformats.org/officeDocument/2006/relationships/hyperlink" Target="https://www.wiki8.com/haizao_23632/" TargetMode="External"/><Relationship Id="rId2613" Type="http://schemas.openxmlformats.org/officeDocument/2006/relationships/hyperlink" Target="https://www.wiki8.com/pitu_10915/" TargetMode="External"/><Relationship Id="rId1008" Type="http://schemas.openxmlformats.org/officeDocument/2006/relationships/hyperlink" Target="https://www.wiki8.com/binlang_22933/" TargetMode="External"/><Relationship Id="rId1215" Type="http://schemas.openxmlformats.org/officeDocument/2006/relationships/hyperlink" Target="https://www.wiki8.com/meiyao_77398/" TargetMode="External"/><Relationship Id="rId1422" Type="http://schemas.openxmlformats.org/officeDocument/2006/relationships/hyperlink" Target="https://www.wiki8.com/jiangzhi_116195/" TargetMode="External"/><Relationship Id="rId1867" Type="http://schemas.openxmlformats.org/officeDocument/2006/relationships/hyperlink" Target="https://www.wiki8.com/xuanfuhua_22776/" TargetMode="External"/><Relationship Id="rId61" Type="http://schemas.openxmlformats.org/officeDocument/2006/relationships/hyperlink" Target="https://www.wiki8.com/futong_15572/" TargetMode="External"/><Relationship Id="rId1727" Type="http://schemas.openxmlformats.org/officeDocument/2006/relationships/hyperlink" Target="https://www.wiki8.com/geqi_15197/" TargetMode="External"/><Relationship Id="rId1934" Type="http://schemas.openxmlformats.org/officeDocument/2006/relationships/hyperlink" Target="https://www.wiki8.com/wuzang_391/" TargetMode="External"/><Relationship Id="rId19" Type="http://schemas.openxmlformats.org/officeDocument/2006/relationships/hyperlink" Target="https://www.wiki8.com/xiangfutang_70377/" TargetMode="External"/><Relationship Id="rId2196" Type="http://schemas.openxmlformats.org/officeDocument/2006/relationships/hyperlink" Target="https://www.wiki8.com/wandou_22538/" TargetMode="External"/><Relationship Id="rId168" Type="http://schemas.openxmlformats.org/officeDocument/2006/relationships/hyperlink" Target="https://www.wiki8.com/gancao_23086/" TargetMode="External"/><Relationship Id="rId375" Type="http://schemas.openxmlformats.org/officeDocument/2006/relationships/hyperlink" Target="http://www.med126.com/pharm/2009/20090113054818_94259.shtml" TargetMode="External"/><Relationship Id="rId582" Type="http://schemas.openxmlformats.org/officeDocument/2006/relationships/hyperlink" Target="https://www.wiki8.com/piman_10846/" TargetMode="External"/><Relationship Id="rId2056" Type="http://schemas.openxmlformats.org/officeDocument/2006/relationships/hyperlink" Target="https://www.wiki8.com/sushi_156101/" TargetMode="External"/><Relationship Id="rId2263" Type="http://schemas.openxmlformats.org/officeDocument/2006/relationships/hyperlink" Target="https://www.wiki8.com/fuchao_109550/" TargetMode="External"/><Relationship Id="rId2470" Type="http://schemas.openxmlformats.org/officeDocument/2006/relationships/hyperlink" Target="https://www.wiki8.com/toutong_7289/" TargetMode="External"/><Relationship Id="rId3" Type="http://schemas.openxmlformats.org/officeDocument/2006/relationships/numbering" Target="numbering.xml"/><Relationship Id="rId235" Type="http://schemas.openxmlformats.org/officeDocument/2006/relationships/hyperlink" Target="https://www.wiki8.com/piganji_10958/" TargetMode="External"/><Relationship Id="rId442" Type="http://schemas.openxmlformats.org/officeDocument/2006/relationships/hyperlink" Target="https://www.wiki8.com/gancao_23086/" TargetMode="External"/><Relationship Id="rId887" Type="http://schemas.openxmlformats.org/officeDocument/2006/relationships/hyperlink" Target="https://www.wiki8.com/longdancao_76778/" TargetMode="External"/><Relationship Id="rId1072" Type="http://schemas.openxmlformats.org/officeDocument/2006/relationships/hyperlink" Target="https://www.wiki8.com/ziran_119781/" TargetMode="External"/><Relationship Id="rId2123" Type="http://schemas.openxmlformats.org/officeDocument/2006/relationships/hyperlink" Target="https://www.wiki8.com/bunengshi_18213/" TargetMode="External"/><Relationship Id="rId2330" Type="http://schemas.openxmlformats.org/officeDocument/2006/relationships/hyperlink" Target="https://www.wiki8.com/wutongzi_80150/" TargetMode="External"/><Relationship Id="rId2568" Type="http://schemas.openxmlformats.org/officeDocument/2006/relationships/hyperlink" Target="https://www.wiki8.com/quyushengxin_151620/" TargetMode="External"/><Relationship Id="rId302" Type="http://schemas.openxmlformats.org/officeDocument/2006/relationships/hyperlink" Target="https://www.wiki8.com/exin_16438/" TargetMode="External"/><Relationship Id="rId747" Type="http://schemas.openxmlformats.org/officeDocument/2006/relationships/hyperlink" Target="https://www.wiki8.com/huangqin_23077/" TargetMode="External"/><Relationship Id="rId954" Type="http://schemas.openxmlformats.org/officeDocument/2006/relationships/hyperlink" Target="https://www.wiki8.com/dingxiangtang_54118/" TargetMode="External"/><Relationship Id="rId1377" Type="http://schemas.openxmlformats.org/officeDocument/2006/relationships/hyperlink" Target="https://www.wiki8.com/chenxiang_22731/" TargetMode="External"/><Relationship Id="rId1584" Type="http://schemas.openxmlformats.org/officeDocument/2006/relationships/hyperlink" Target="https://www.wiki8.com/fuzhang_15568/" TargetMode="External"/><Relationship Id="rId1791" Type="http://schemas.openxmlformats.org/officeDocument/2006/relationships/hyperlink" Target="https://www.wiki8.com/piman_10846/" TargetMode="External"/><Relationship Id="rId2428" Type="http://schemas.openxmlformats.org/officeDocument/2006/relationships/hyperlink" Target="https://www.wiki8.com/suyou_79509/" TargetMode="External"/><Relationship Id="rId83" Type="http://schemas.openxmlformats.org/officeDocument/2006/relationships/hyperlink" Target="https://www.wiki8.com/shigao_23202/" TargetMode="External"/><Relationship Id="rId607" Type="http://schemas.openxmlformats.org/officeDocument/2006/relationships/hyperlink" Target="https://www.wiki8.com/ouni_11109/" TargetMode="External"/><Relationship Id="rId814" Type="http://schemas.openxmlformats.org/officeDocument/2006/relationships/hyperlink" Target="https://www.wiki8.com/yuzhi_81633/" TargetMode="External"/><Relationship Id="rId1237" Type="http://schemas.openxmlformats.org/officeDocument/2006/relationships/hyperlink" Target="https://www.wiki8.com/caowu_23063/" TargetMode="External"/><Relationship Id="rId1444" Type="http://schemas.openxmlformats.org/officeDocument/2006/relationships/hyperlink" Target="https://www.wiki8.com/jiangqi_13704/" TargetMode="External"/><Relationship Id="rId1651" Type="http://schemas.openxmlformats.org/officeDocument/2006/relationships/hyperlink" Target="https://www.wiki8.com/shuijian_151469/" TargetMode="External"/><Relationship Id="rId1889" Type="http://schemas.openxmlformats.org/officeDocument/2006/relationships/hyperlink" Target="https://www.wiki8.com/chifulian_72810/" TargetMode="External"/><Relationship Id="rId1304" Type="http://schemas.openxmlformats.org/officeDocument/2006/relationships/hyperlink" Target="https://www.wiki8.com/jire_14002/" TargetMode="External"/><Relationship Id="rId1511" Type="http://schemas.openxmlformats.org/officeDocument/2006/relationships/hyperlink" Target="https://www.wiki8.com/zhulian_22697/" TargetMode="External"/><Relationship Id="rId1749" Type="http://schemas.openxmlformats.org/officeDocument/2006/relationships/hyperlink" Target="https://www.wiki8.com/ouni_11109/" TargetMode="External"/><Relationship Id="rId1956" Type="http://schemas.openxmlformats.org/officeDocument/2006/relationships/hyperlink" Target="https://www.wiki8.com/guanzhong_23034/" TargetMode="External"/><Relationship Id="rId1609" Type="http://schemas.openxmlformats.org/officeDocument/2006/relationships/hyperlink" Target="https://www.wiki8.com/baifuling_152474/" TargetMode="External"/><Relationship Id="rId1816" Type="http://schemas.openxmlformats.org/officeDocument/2006/relationships/hyperlink" Target="https://www.wiki8.com/ganyangshangni_146322/" TargetMode="External"/><Relationship Id="rId10" Type="http://schemas.openxmlformats.org/officeDocument/2006/relationships/hyperlink" Target="https://www.wiki8.com/wutongzi_80150/" TargetMode="External"/><Relationship Id="rId397" Type="http://schemas.openxmlformats.org/officeDocument/2006/relationships/hyperlink" Target="https://www.wiki8.com/niuxi_23099/" TargetMode="External"/><Relationship Id="rId2078" Type="http://schemas.openxmlformats.org/officeDocument/2006/relationships/hyperlink" Target="https://www.wiki8.com/xielei_151490/" TargetMode="External"/><Relationship Id="rId2285" Type="http://schemas.openxmlformats.org/officeDocument/2006/relationships/hyperlink" Target="https://www.wiki8.com/xinhuo_2047/" TargetMode="External"/><Relationship Id="rId2492" Type="http://schemas.openxmlformats.org/officeDocument/2006/relationships/hyperlink" Target="https://www.wiki8.com/shudaihuang_160738/" TargetMode="External"/><Relationship Id="rId257" Type="http://schemas.openxmlformats.org/officeDocument/2006/relationships/hyperlink" Target="https://www.wiki8.com/dingxiang_23464/" TargetMode="External"/><Relationship Id="rId464" Type="http://schemas.openxmlformats.org/officeDocument/2006/relationships/hyperlink" Target="https://www.wiki8.com/baifuling_152474/" TargetMode="External"/><Relationship Id="rId1094" Type="http://schemas.openxmlformats.org/officeDocument/2006/relationships/hyperlink" Target="https://www.wiki8.com/niuxitang_67297/" TargetMode="External"/><Relationship Id="rId2145" Type="http://schemas.openxmlformats.org/officeDocument/2006/relationships/hyperlink" Target="https://www.wiki8.com/shengjiangzhi_78958/" TargetMode="External"/><Relationship Id="rId117" Type="http://schemas.openxmlformats.org/officeDocument/2006/relationships/hyperlink" Target="https://www.wiki8.com/shengjiangzhi_78958/" TargetMode="External"/><Relationship Id="rId671" Type="http://schemas.openxmlformats.org/officeDocument/2006/relationships/hyperlink" Target="https://www.wiki8.com/jizhi_42483/" TargetMode="External"/><Relationship Id="rId769" Type="http://schemas.openxmlformats.org/officeDocument/2006/relationships/hyperlink" Target="https://www.wiki8.com/fangfeng_23089/" TargetMode="External"/><Relationship Id="rId976" Type="http://schemas.openxmlformats.org/officeDocument/2006/relationships/hyperlink" Target="https://www.wiki8.com/fengre_15858/" TargetMode="External"/><Relationship Id="rId1399" Type="http://schemas.openxmlformats.org/officeDocument/2006/relationships/hyperlink" Target="https://www.wiki8.com/huixiang_75500/" TargetMode="External"/><Relationship Id="rId2352" Type="http://schemas.openxmlformats.org/officeDocument/2006/relationships/hyperlink" Target="https://www.wiki8.com/fulian_22705/" TargetMode="External"/><Relationship Id="rId324" Type="http://schemas.openxmlformats.org/officeDocument/2006/relationships/hyperlink" Target="https://www.wiki8.com/xielei_151490/" TargetMode="External"/><Relationship Id="rId531" Type="http://schemas.openxmlformats.org/officeDocument/2006/relationships/hyperlink" Target="https://www.wiki8.com/tianmendong_79692/" TargetMode="External"/><Relationship Id="rId629" Type="http://schemas.openxmlformats.org/officeDocument/2006/relationships/hyperlink" Target="https://www.wiki8.com/danggui_23055/" TargetMode="External"/><Relationship Id="rId1161" Type="http://schemas.openxmlformats.org/officeDocument/2006/relationships/hyperlink" Target="https://www.wiki8.com/gancaotang_56560/" TargetMode="External"/><Relationship Id="rId1259" Type="http://schemas.openxmlformats.org/officeDocument/2006/relationships/hyperlink" Target="https://www.wiki8.com/beimu_150768/" TargetMode="External"/><Relationship Id="rId1466" Type="http://schemas.openxmlformats.org/officeDocument/2006/relationships/hyperlink" Target="https://www.wiki8.com/zhishi_22979/" TargetMode="External"/><Relationship Id="rId2005" Type="http://schemas.openxmlformats.org/officeDocument/2006/relationships/hyperlink" Target="https://www.wiki8.com/banxia_23013/" TargetMode="External"/><Relationship Id="rId2212" Type="http://schemas.openxmlformats.org/officeDocument/2006/relationships/hyperlink" Target="https://www.wiki8.com/biba_23535/" TargetMode="External"/><Relationship Id="rId836" Type="http://schemas.openxmlformats.org/officeDocument/2006/relationships/hyperlink" Target="https://www.wiki8.com/kesu_12916/" TargetMode="External"/><Relationship Id="rId1021" Type="http://schemas.openxmlformats.org/officeDocument/2006/relationships/hyperlink" Target="https://www.wiki8.com/zhongfeng_5299/" TargetMode="External"/><Relationship Id="rId1119" Type="http://schemas.openxmlformats.org/officeDocument/2006/relationships/hyperlink" Target="https://www.wiki8.com/chibaili_17666/" TargetMode="External"/><Relationship Id="rId1673" Type="http://schemas.openxmlformats.org/officeDocument/2006/relationships/hyperlink" Target="https://www.wiki8.com/pengsha_23745/" TargetMode="External"/><Relationship Id="rId1880" Type="http://schemas.openxmlformats.org/officeDocument/2006/relationships/hyperlink" Target="https://www.wiki8.com/baifuzi_22997/" TargetMode="External"/><Relationship Id="rId1978" Type="http://schemas.openxmlformats.org/officeDocument/2006/relationships/hyperlink" Target="https://www.wiki8.com/feizhang_16013/" TargetMode="External"/><Relationship Id="rId2517" Type="http://schemas.openxmlformats.org/officeDocument/2006/relationships/hyperlink" Target="https://www.wiki8.com/zhiqi_5330/" TargetMode="External"/><Relationship Id="rId903" Type="http://schemas.openxmlformats.org/officeDocument/2006/relationships/hyperlink" Target="https://www.wiki8.com/shenre_9040/" TargetMode="External"/><Relationship Id="rId1326" Type="http://schemas.openxmlformats.org/officeDocument/2006/relationships/hyperlink" Target="https://www.wiki8.com/sishishanghan_152244/" TargetMode="External"/><Relationship Id="rId1533" Type="http://schemas.openxmlformats.org/officeDocument/2006/relationships/hyperlink" Target="https://www.wiki8.com/ruxiang_78386/" TargetMode="External"/><Relationship Id="rId1740" Type="http://schemas.openxmlformats.org/officeDocument/2006/relationships/hyperlink" Target="https://www.wiki8.com/maimendong_77183/" TargetMode="External"/><Relationship Id="rId32" Type="http://schemas.openxmlformats.org/officeDocument/2006/relationships/hyperlink" Target="https://www.wiki8.com/erlong_16378/" TargetMode="External"/><Relationship Id="rId1600" Type="http://schemas.openxmlformats.org/officeDocument/2006/relationships/hyperlink" Target="https://www.wiki8.com/xiexie_2112/" TargetMode="External"/><Relationship Id="rId1838" Type="http://schemas.openxmlformats.org/officeDocument/2006/relationships/hyperlink" Target="https://www.wiki8.com/niqi_11254/" TargetMode="External"/><Relationship Id="rId181" Type="http://schemas.openxmlformats.org/officeDocument/2006/relationships/hyperlink" Target="https://www.wiki8.com/nuomi_77874/" TargetMode="External"/><Relationship Id="rId1905" Type="http://schemas.openxmlformats.org/officeDocument/2006/relationships/hyperlink" Target="https://www.wiki8.com/wenfu_792/" TargetMode="External"/><Relationship Id="rId279" Type="http://schemas.openxmlformats.org/officeDocument/2006/relationships/hyperlink" Target="https://www.wiki8.com/piweibuhe_10910/" TargetMode="External"/><Relationship Id="rId486" Type="http://schemas.openxmlformats.org/officeDocument/2006/relationships/hyperlink" Target="https://www.wiki8.com/qige_150950/" TargetMode="External"/><Relationship Id="rId693" Type="http://schemas.openxmlformats.org/officeDocument/2006/relationships/hyperlink" Target="https://www.wiki8.com/badoushuang_72037/" TargetMode="External"/><Relationship Id="rId2167" Type="http://schemas.openxmlformats.org/officeDocument/2006/relationships/hyperlink" Target="https://www.wiki8.com/hujiao_23687/" TargetMode="External"/><Relationship Id="rId2374" Type="http://schemas.openxmlformats.org/officeDocument/2006/relationships/hyperlink" Target="https://www.wiki8.com/cangshu_23011/" TargetMode="External"/><Relationship Id="rId2581" Type="http://schemas.openxmlformats.org/officeDocument/2006/relationships/hyperlink" Target="https://www.wiki8.com/roudoukou_23160/" TargetMode="External"/><Relationship Id="rId139" Type="http://schemas.openxmlformats.org/officeDocument/2006/relationships/hyperlink" Target="https://www.wiki8.com/yixuegangmu_145946/" TargetMode="External"/><Relationship Id="rId346" Type="http://schemas.openxmlformats.org/officeDocument/2006/relationships/hyperlink" Target="https://www.wiki8.com/sanleng_23166/" TargetMode="External"/><Relationship Id="rId553" Type="http://schemas.openxmlformats.org/officeDocument/2006/relationships/hyperlink" Target="https://www.wiki8.com/bibaye_22758/" TargetMode="External"/><Relationship Id="rId760" Type="http://schemas.openxmlformats.org/officeDocument/2006/relationships/hyperlink" Target="https://www.wiki8.com/dingli_79817/" TargetMode="External"/><Relationship Id="rId998" Type="http://schemas.openxmlformats.org/officeDocument/2006/relationships/hyperlink" Target="https://www.wiki8.com/jingsanleng_76048/" TargetMode="External"/><Relationship Id="rId1183" Type="http://schemas.openxmlformats.org/officeDocument/2006/relationships/hyperlink" Target="https://www.wiki8.com/yuehoubudiao_2875/" TargetMode="External"/><Relationship Id="rId1390" Type="http://schemas.openxmlformats.org/officeDocument/2006/relationships/hyperlink" Target="https://www.wiki8.com/aitang_44008/" TargetMode="External"/><Relationship Id="rId2027" Type="http://schemas.openxmlformats.org/officeDocument/2006/relationships/hyperlink" Target="https://www.wiki8.com/geqi_15197/" TargetMode="External"/><Relationship Id="rId2234" Type="http://schemas.openxmlformats.org/officeDocument/2006/relationships/hyperlink" Target="https://www.wiki8.com/qiman_145117/" TargetMode="External"/><Relationship Id="rId2441" Type="http://schemas.openxmlformats.org/officeDocument/2006/relationships/hyperlink" Target="https://www.wiki8.com/niuxi_23099/" TargetMode="External"/><Relationship Id="rId206" Type="http://schemas.openxmlformats.org/officeDocument/2006/relationships/hyperlink" Target="https://www.wiki8.com/jikuai_14005/" TargetMode="External"/><Relationship Id="rId413" Type="http://schemas.openxmlformats.org/officeDocument/2006/relationships/hyperlink" Target="https://www.wiki8.com/shanzhuyu_22994/" TargetMode="External"/><Relationship Id="rId858" Type="http://schemas.openxmlformats.org/officeDocument/2006/relationships/hyperlink" Target="https://www.wiki8.com/niuru_77817/" TargetMode="External"/><Relationship Id="rId1043" Type="http://schemas.openxmlformats.org/officeDocument/2006/relationships/hyperlink" Target="https://www.wiki8.com/muxiang_23101/" TargetMode="External"/><Relationship Id="rId1488" Type="http://schemas.openxmlformats.org/officeDocument/2006/relationships/hyperlink" Target="https://www.wiki8.com/niuxi_23099/" TargetMode="External"/><Relationship Id="rId1695" Type="http://schemas.openxmlformats.org/officeDocument/2006/relationships/hyperlink" Target="https://www.wiki8.com/zhike_23351/" TargetMode="External"/><Relationship Id="rId2539" Type="http://schemas.openxmlformats.org/officeDocument/2006/relationships/hyperlink" Target="https://www.wiki8.com/digupi_22745/" TargetMode="External"/><Relationship Id="rId620" Type="http://schemas.openxmlformats.org/officeDocument/2006/relationships/hyperlink" Target="https://www.wiki8.com/jiaoqi_13642/" TargetMode="External"/><Relationship Id="rId718" Type="http://schemas.openxmlformats.org/officeDocument/2006/relationships/hyperlink" Target="https://www.wiki8.com/lixue_12478/" TargetMode="External"/><Relationship Id="rId925" Type="http://schemas.openxmlformats.org/officeDocument/2006/relationships/hyperlink" Target="https://www.wiki8.com/qingyanggao_96912/" TargetMode="External"/><Relationship Id="rId1250" Type="http://schemas.openxmlformats.org/officeDocument/2006/relationships/hyperlink" Target="https://www.wiki8.com/shanzhi_160626/" TargetMode="External"/><Relationship Id="rId1348" Type="http://schemas.openxmlformats.org/officeDocument/2006/relationships/hyperlink" Target="https://www.wiki8.com/rougui_22738/" TargetMode="External"/><Relationship Id="rId1555" Type="http://schemas.openxmlformats.org/officeDocument/2006/relationships/hyperlink" Target="https://www.wiki8.com/fanwei_16235/" TargetMode="External"/><Relationship Id="rId1762" Type="http://schemas.openxmlformats.org/officeDocument/2006/relationships/hyperlink" Target="https://www.wiki8.com/rencan_23095/" TargetMode="External"/><Relationship Id="rId2301" Type="http://schemas.openxmlformats.org/officeDocument/2006/relationships/hyperlink" Target="https://www.wiki8.com/dabian_17170/" TargetMode="External"/><Relationship Id="rId2606" Type="http://schemas.openxmlformats.org/officeDocument/2006/relationships/hyperlink" Target="https://www.wiki8.com/yingan_3522/" TargetMode="External"/><Relationship Id="rId1110" Type="http://schemas.openxmlformats.org/officeDocument/2006/relationships/hyperlink" Target="https://www.wiki8.com/feiqi_16087/" TargetMode="External"/><Relationship Id="rId1208" Type="http://schemas.openxmlformats.org/officeDocument/2006/relationships/hyperlink" Target="https://www.wiki8.com/baihuasheshecao_22889/" TargetMode="External"/><Relationship Id="rId1415" Type="http://schemas.openxmlformats.org/officeDocument/2006/relationships/hyperlink" Target="https://www.wiki8.com/zhuyazao_23325/" TargetMode="External"/><Relationship Id="rId54" Type="http://schemas.openxmlformats.org/officeDocument/2006/relationships/hyperlink" Target="https://www.wiki8.com/sunshang_155330/" TargetMode="External"/><Relationship Id="rId1622" Type="http://schemas.openxmlformats.org/officeDocument/2006/relationships/hyperlink" Target="https://www.wiki8.com/exin_16438/" TargetMode="External"/><Relationship Id="rId1927" Type="http://schemas.openxmlformats.org/officeDocument/2006/relationships/hyperlink" Target="https://www.wiki8.com/jiangzhizhi_155532/" TargetMode="External"/><Relationship Id="rId2091" Type="http://schemas.openxmlformats.org/officeDocument/2006/relationships/hyperlink" Target="https://www.wiki8.com/taiyang_7793/" TargetMode="External"/><Relationship Id="rId2189" Type="http://schemas.openxmlformats.org/officeDocument/2006/relationships/hyperlink" Target="https://www.wiki8.com/buyong_150512/" TargetMode="External"/><Relationship Id="rId270" Type="http://schemas.openxmlformats.org/officeDocument/2006/relationships/hyperlink" Target="https://www.wiki8.com/shihu_23203/" TargetMode="External"/><Relationship Id="rId2396" Type="http://schemas.openxmlformats.org/officeDocument/2006/relationships/hyperlink" Target="https://www.wiki8.com/shengjiang_23192/" TargetMode="External"/><Relationship Id="rId130" Type="http://schemas.openxmlformats.org/officeDocument/2006/relationships/hyperlink" Target="https://www.wiki8.com/fanwei_16263/" TargetMode="External"/><Relationship Id="rId368" Type="http://schemas.openxmlformats.org/officeDocument/2006/relationships/hyperlink" Target="http://www.med126.com/pharm/2009/20090113053852_93357.shtml" TargetMode="External"/><Relationship Id="rId575" Type="http://schemas.openxmlformats.org/officeDocument/2006/relationships/hyperlink" Target="https://www.wiki8.com/jinmaijuji_13485/" TargetMode="External"/><Relationship Id="rId782" Type="http://schemas.openxmlformats.org/officeDocument/2006/relationships/hyperlink" Target="https://www.wiki8.com/baishao_23070/" TargetMode="External"/><Relationship Id="rId2049" Type="http://schemas.openxmlformats.org/officeDocument/2006/relationships/hyperlink" Target="https://www.wiki8.com/sanleng_23166/" TargetMode="External"/><Relationship Id="rId2256" Type="http://schemas.openxmlformats.org/officeDocument/2006/relationships/hyperlink" Target="https://www.wiki8.com/yanjin_4488/" TargetMode="External"/><Relationship Id="rId2463" Type="http://schemas.openxmlformats.org/officeDocument/2006/relationships/hyperlink" Target="https://www.wiki8.com/shanqi_122860/" TargetMode="External"/><Relationship Id="rId228" Type="http://schemas.openxmlformats.org/officeDocument/2006/relationships/hyperlink" Target="https://www.wiki8.com/shuigu_151466/" TargetMode="External"/><Relationship Id="rId435" Type="http://schemas.openxmlformats.org/officeDocument/2006/relationships/hyperlink" Target="https://www.wiki8.com/yege_3958/" TargetMode="External"/><Relationship Id="rId642" Type="http://schemas.openxmlformats.org/officeDocument/2006/relationships/hyperlink" Target="https://www.wiki8.com/hexiang_22861/" TargetMode="External"/><Relationship Id="rId1065" Type="http://schemas.openxmlformats.org/officeDocument/2006/relationships/hyperlink" Target="https://www.wiki8.com/mifeng_162205/" TargetMode="External"/><Relationship Id="rId1272" Type="http://schemas.openxmlformats.org/officeDocument/2006/relationships/hyperlink" Target="https://www.wiki8.com/bailian_23071/" TargetMode="External"/><Relationship Id="rId2116" Type="http://schemas.openxmlformats.org/officeDocument/2006/relationships/hyperlink" Target="https://www.wiki8.com/qingmuxiang_23249/" TargetMode="External"/><Relationship Id="rId2323" Type="http://schemas.openxmlformats.org/officeDocument/2006/relationships/hyperlink" Target="https://www.wiki8.com/qianhu_23098/" TargetMode="External"/><Relationship Id="rId2530" Type="http://schemas.openxmlformats.org/officeDocument/2006/relationships/hyperlink" Target="https://www.wiki8.com/yizhi_22982/" TargetMode="External"/><Relationship Id="rId502" Type="http://schemas.openxmlformats.org/officeDocument/2006/relationships/hyperlink" Target="https://www.wiki8.com/tushui_105669/" TargetMode="External"/><Relationship Id="rId947" Type="http://schemas.openxmlformats.org/officeDocument/2006/relationships/hyperlink" Target="https://www.wiki8.com/liji_12440/" TargetMode="External"/><Relationship Id="rId1132" Type="http://schemas.openxmlformats.org/officeDocument/2006/relationships/hyperlink" Target="https://www.wiki8.com/wulao_486/" TargetMode="External"/><Relationship Id="rId1577" Type="http://schemas.openxmlformats.org/officeDocument/2006/relationships/hyperlink" Target="https://www.wiki8.com/shenqu_78940/" TargetMode="External"/><Relationship Id="rId1784" Type="http://schemas.openxmlformats.org/officeDocument/2006/relationships/hyperlink" Target="https://www.wiki8.com/danggui_23055/" TargetMode="External"/><Relationship Id="rId1991" Type="http://schemas.openxmlformats.org/officeDocument/2006/relationships/hyperlink" Target="https://www.wiki8.com/baishui_18858/" TargetMode="External"/><Relationship Id="rId2628" Type="http://schemas.openxmlformats.org/officeDocument/2006/relationships/fontTable" Target="fontTable.xml"/><Relationship Id="rId76" Type="http://schemas.openxmlformats.org/officeDocument/2006/relationships/hyperlink" Target="https://www.wiki8.com/bangguang_18764/" TargetMode="External"/><Relationship Id="rId807" Type="http://schemas.openxmlformats.org/officeDocument/2006/relationships/hyperlink" Target="https://www.wiki8.com/xiebai_23397/" TargetMode="External"/><Relationship Id="rId1437" Type="http://schemas.openxmlformats.org/officeDocument/2006/relationships/hyperlink" Target="https://www.wiki8.com/longnao_29356/" TargetMode="External"/><Relationship Id="rId1644" Type="http://schemas.openxmlformats.org/officeDocument/2006/relationships/hyperlink" Target="https://www.wiki8.com/jingyan_119325/" TargetMode="External"/><Relationship Id="rId1851" Type="http://schemas.openxmlformats.org/officeDocument/2006/relationships/hyperlink" Target="https://www.wiki8.com/benmen_18589/" TargetMode="External"/><Relationship Id="rId1504" Type="http://schemas.openxmlformats.org/officeDocument/2006/relationships/hyperlink" Target="https://www.wiki8.com/zeqi_22801/" TargetMode="External"/><Relationship Id="rId1711" Type="http://schemas.openxmlformats.org/officeDocument/2006/relationships/hyperlink" Target="https://www.wiki8.com/ganjiang_23003/" TargetMode="External"/><Relationship Id="rId1949" Type="http://schemas.openxmlformats.org/officeDocument/2006/relationships/hyperlink" Target="https://www.wiki8.com/duanxu_16529/" TargetMode="External"/><Relationship Id="rId292" Type="http://schemas.openxmlformats.org/officeDocument/2006/relationships/hyperlink" Target="https://www.wiki8.com/hujiao_23687/" TargetMode="External"/><Relationship Id="rId1809" Type="http://schemas.openxmlformats.org/officeDocument/2006/relationships/hyperlink" Target="https://www.wiki8.com/dongguaren_160580/" TargetMode="External"/><Relationship Id="rId597" Type="http://schemas.openxmlformats.org/officeDocument/2006/relationships/hyperlink" Target="https://www.wiki8.com/baishu_23014/" TargetMode="External"/><Relationship Id="rId2180" Type="http://schemas.openxmlformats.org/officeDocument/2006/relationships/hyperlink" Target="https://www.wiki8.com/shengcai_115755/" TargetMode="External"/><Relationship Id="rId2278" Type="http://schemas.openxmlformats.org/officeDocument/2006/relationships/hyperlink" Target="https://www.wiki8.com/.A1.B6piweilun.A1.B7_10905/" TargetMode="External"/><Relationship Id="rId2485" Type="http://schemas.openxmlformats.org/officeDocument/2006/relationships/hyperlink" Target="https://www.wiki8.com/siwutang_69459/" TargetMode="External"/><Relationship Id="rId152" Type="http://schemas.openxmlformats.org/officeDocument/2006/relationships/hyperlink" Target="https://www.wiki8.com/dengfen_16847/" TargetMode="External"/><Relationship Id="rId457" Type="http://schemas.openxmlformats.org/officeDocument/2006/relationships/hyperlink" Target="https://www.wiki8.com/pingweisan_67422/" TargetMode="External"/><Relationship Id="rId1087" Type="http://schemas.openxmlformats.org/officeDocument/2006/relationships/hyperlink" Target="https://www.wiki8.com/ganjianggancaotang_56466/" TargetMode="External"/><Relationship Id="rId1294" Type="http://schemas.openxmlformats.org/officeDocument/2006/relationships/hyperlink" Target="https://www.wiki8.com/xieli_2117/" TargetMode="External"/><Relationship Id="rId2040" Type="http://schemas.openxmlformats.org/officeDocument/2006/relationships/hyperlink" Target="https://www.wiki8.com/shaofu_9217/" TargetMode="External"/><Relationship Id="rId2138" Type="http://schemas.openxmlformats.org/officeDocument/2006/relationships/hyperlink" Target="https://www.wiki8.com/dazaojian_53003/" TargetMode="External"/><Relationship Id="rId664" Type="http://schemas.openxmlformats.org/officeDocument/2006/relationships/hyperlink" Target="https://www.wiki8.com/gancao_23086/" TargetMode="External"/><Relationship Id="rId871" Type="http://schemas.openxmlformats.org/officeDocument/2006/relationships/hyperlink" Target="https://www.wiki8.com/dingxiangmo_54098/" TargetMode="External"/><Relationship Id="rId969" Type="http://schemas.openxmlformats.org/officeDocument/2006/relationships/hyperlink" Target="https://www.wiki8.com/xionghuang_23401/" TargetMode="External"/><Relationship Id="rId1599" Type="http://schemas.openxmlformats.org/officeDocument/2006/relationships/hyperlink" Target="https://www.wiki8.com/xintong_1990/" TargetMode="External"/><Relationship Id="rId2345" Type="http://schemas.openxmlformats.org/officeDocument/2006/relationships/hyperlink" Target="https://www.wiki8.com/tanjie_7683/" TargetMode="External"/><Relationship Id="rId2552" Type="http://schemas.openxmlformats.org/officeDocument/2006/relationships/hyperlink" Target="https://www.wiki8.com/xiaohua_40752/" TargetMode="External"/><Relationship Id="rId317" Type="http://schemas.openxmlformats.org/officeDocument/2006/relationships/hyperlink" Target="https://www.wiki8.com/dingxiang_23464/" TargetMode="External"/><Relationship Id="rId524" Type="http://schemas.openxmlformats.org/officeDocument/2006/relationships/hyperlink" Target="https://www.wiki8.com/houzhong_147823/" TargetMode="External"/><Relationship Id="rId731" Type="http://schemas.openxmlformats.org/officeDocument/2006/relationships/hyperlink" Target="https://www.wiki8.com/qianghuo_23272/" TargetMode="External"/><Relationship Id="rId1154" Type="http://schemas.openxmlformats.org/officeDocument/2006/relationships/hyperlink" Target="https://www.wiki8.com/quyou_10124/" TargetMode="External"/><Relationship Id="rId1361" Type="http://schemas.openxmlformats.org/officeDocument/2006/relationships/hyperlink" Target="https://www.wiki8.com/pengeshu_77940/" TargetMode="External"/><Relationship Id="rId1459" Type="http://schemas.openxmlformats.org/officeDocument/2006/relationships/hyperlink" Target="https://www.wiki8.com/ziran_119781/" TargetMode="External"/><Relationship Id="rId2205" Type="http://schemas.openxmlformats.org/officeDocument/2006/relationships/hyperlink" Target="https://www.wiki8.com/geqi_15197/" TargetMode="External"/><Relationship Id="rId2412" Type="http://schemas.openxmlformats.org/officeDocument/2006/relationships/hyperlink" Target="https://www.wiki8.com/chongfu_17594/" TargetMode="External"/><Relationship Id="rId98" Type="http://schemas.openxmlformats.org/officeDocument/2006/relationships/hyperlink" Target="https://www.wiki8.com/xinsong_1995/" TargetMode="External"/><Relationship Id="rId829" Type="http://schemas.openxmlformats.org/officeDocument/2006/relationships/hyperlink" Target="https://www.wiki8.com/ruxiang_78386/" TargetMode="External"/><Relationship Id="rId1014" Type="http://schemas.openxmlformats.org/officeDocument/2006/relationships/hyperlink" Target="https://www.wiki8.com/geqi_15197/" TargetMode="External"/><Relationship Id="rId1221" Type="http://schemas.openxmlformats.org/officeDocument/2006/relationships/hyperlink" Target="https://www.wiki8.com/ciwujia_23057/" TargetMode="External"/><Relationship Id="rId1666" Type="http://schemas.openxmlformats.org/officeDocument/2006/relationships/hyperlink" Target="https://www.wiki8.com/sanjiao_9614/" TargetMode="External"/><Relationship Id="rId1873" Type="http://schemas.openxmlformats.org/officeDocument/2006/relationships/hyperlink" Target="https://www.wiki8.com/yinjia_3273/" TargetMode="External"/><Relationship Id="rId1319" Type="http://schemas.openxmlformats.org/officeDocument/2006/relationships/hyperlink" Target="https://www.wiki8.com/dazao_22968/" TargetMode="External"/><Relationship Id="rId1526" Type="http://schemas.openxmlformats.org/officeDocument/2006/relationships/hyperlink" Target="https://www.wiki8.com/fuzhong_15651/" TargetMode="External"/><Relationship Id="rId1733" Type="http://schemas.openxmlformats.org/officeDocument/2006/relationships/hyperlink" Target="https://www.wiki8.com/baohe_22882/" TargetMode="External"/><Relationship Id="rId1940" Type="http://schemas.openxmlformats.org/officeDocument/2006/relationships/hyperlink" Target="https://www.wiki8.com/ouni_11109/" TargetMode="External"/><Relationship Id="rId25" Type="http://schemas.openxmlformats.org/officeDocument/2006/relationships/hyperlink" Target="https://www.wiki8.com/yimutang_71046/" TargetMode="External"/><Relationship Id="rId1800" Type="http://schemas.openxmlformats.org/officeDocument/2006/relationships/hyperlink" Target="https://www.wiki8.com/baishu_23014/" TargetMode="External"/><Relationship Id="rId174" Type="http://schemas.openxmlformats.org/officeDocument/2006/relationships/hyperlink" Target="https://www.wiki8.com/mituoseng_77495/" TargetMode="External"/><Relationship Id="rId381" Type="http://schemas.openxmlformats.org/officeDocument/2006/relationships/hyperlink" Target="http://www.med126.com/pharm/2009/20090113053433_92981.shtml" TargetMode="External"/><Relationship Id="rId2062" Type="http://schemas.openxmlformats.org/officeDocument/2006/relationships/hyperlink" Target="https://www.wiki8.com/damai_73245/" TargetMode="External"/><Relationship Id="rId241" Type="http://schemas.openxmlformats.org/officeDocument/2006/relationships/hyperlink" Target="https://www.wiki8.com/gancao_23086/" TargetMode="External"/><Relationship Id="rId479" Type="http://schemas.openxmlformats.org/officeDocument/2006/relationships/hyperlink" Target="https://www.wiki8.com/lianqiao_22950/" TargetMode="External"/><Relationship Id="rId686" Type="http://schemas.openxmlformats.org/officeDocument/2006/relationships/hyperlink" Target="https://www.wiki8.com/fulian_22705/" TargetMode="External"/><Relationship Id="rId893" Type="http://schemas.openxmlformats.org/officeDocument/2006/relationships/hyperlink" Target="https://www.wiki8.com/jiuda_13090/" TargetMode="External"/><Relationship Id="rId2367" Type="http://schemas.openxmlformats.org/officeDocument/2006/relationships/hyperlink" Target="https://www.wiki8.com/sizhi_145355/" TargetMode="External"/><Relationship Id="rId2574" Type="http://schemas.openxmlformats.org/officeDocument/2006/relationships/hyperlink" Target="https://www.wiki8.com/jiangzhi_116195/" TargetMode="External"/><Relationship Id="rId339" Type="http://schemas.openxmlformats.org/officeDocument/2006/relationships/hyperlink" Target="https://www.wiki8.com/huangqin_23077/" TargetMode="External"/><Relationship Id="rId546" Type="http://schemas.openxmlformats.org/officeDocument/2006/relationships/hyperlink" Target="https://www.wiki8.com/yanjin_4488/" TargetMode="External"/><Relationship Id="rId753" Type="http://schemas.openxmlformats.org/officeDocument/2006/relationships/hyperlink" Target="https://www.wiki8.com/sanleng_23166/" TargetMode="External"/><Relationship Id="rId1176" Type="http://schemas.openxmlformats.org/officeDocument/2006/relationships/hyperlink" Target="https://www.wiki8.com/shiou_162613/" TargetMode="External"/><Relationship Id="rId1383" Type="http://schemas.openxmlformats.org/officeDocument/2006/relationships/hyperlink" Target="https://www.wiki8.com/taiyin_7733/" TargetMode="External"/><Relationship Id="rId2227" Type="http://schemas.openxmlformats.org/officeDocument/2006/relationships/hyperlink" Target="https://www.wiki8.com/jiangzhi_116195/" TargetMode="External"/><Relationship Id="rId2434" Type="http://schemas.openxmlformats.org/officeDocument/2006/relationships/hyperlink" Target="https://www.wiki8.com/danggui_23055/" TargetMode="External"/><Relationship Id="rId101" Type="http://schemas.openxmlformats.org/officeDocument/2006/relationships/hyperlink" Target="https://www.wiki8.com/shenre_9040/" TargetMode="External"/><Relationship Id="rId406" Type="http://schemas.openxmlformats.org/officeDocument/2006/relationships/hyperlink" Target="https://www.wiki8.com/shenxu_146642/" TargetMode="External"/><Relationship Id="rId960" Type="http://schemas.openxmlformats.org/officeDocument/2006/relationships/hyperlink" Target="https://www.wiki8.com/jingjiesui_136674/" TargetMode="External"/><Relationship Id="rId1036" Type="http://schemas.openxmlformats.org/officeDocument/2006/relationships/hyperlink" Target="https://www.wiki8.com/quyou_10124/" TargetMode="External"/><Relationship Id="rId1243" Type="http://schemas.openxmlformats.org/officeDocument/2006/relationships/hyperlink" Target="https://www.wiki8.com/chuanxiong_23009/" TargetMode="External"/><Relationship Id="rId1590" Type="http://schemas.openxmlformats.org/officeDocument/2006/relationships/hyperlink" Target="https://www.wiki8.com/geqi_15197/" TargetMode="External"/><Relationship Id="rId1688" Type="http://schemas.openxmlformats.org/officeDocument/2006/relationships/hyperlink" Target="https://www.wiki8.com/weihuan_849/" TargetMode="External"/><Relationship Id="rId1895" Type="http://schemas.openxmlformats.org/officeDocument/2006/relationships/hyperlink" Target="https://www.wiki8.com/banxia_23013/" TargetMode="External"/><Relationship Id="rId613" Type="http://schemas.openxmlformats.org/officeDocument/2006/relationships/hyperlink" Target="https://www.wiki8.com/wugong_22512/" TargetMode="External"/><Relationship Id="rId820" Type="http://schemas.openxmlformats.org/officeDocument/2006/relationships/hyperlink" Target="https://www.wiki8.com/songxiang_79484/" TargetMode="External"/><Relationship Id="rId918" Type="http://schemas.openxmlformats.org/officeDocument/2006/relationships/hyperlink" Target="https://www.wiki8.com/hujiao_23687/" TargetMode="External"/><Relationship Id="rId1450" Type="http://schemas.openxmlformats.org/officeDocument/2006/relationships/hyperlink" Target="https://www.wiki8.com/huanglian_23028/" TargetMode="External"/><Relationship Id="rId1548" Type="http://schemas.openxmlformats.org/officeDocument/2006/relationships/hyperlink" Target="https://www.wiki8.com/.A1.B6shishimilu.A1.B7_6210/" TargetMode="External"/><Relationship Id="rId1755" Type="http://schemas.openxmlformats.org/officeDocument/2006/relationships/hyperlink" Target="https://www.wiki8.com/quxin_109284/" TargetMode="External"/><Relationship Id="rId2501" Type="http://schemas.openxmlformats.org/officeDocument/2006/relationships/hyperlink" Target="https://www.wiki8.com/paofu_11040/" TargetMode="External"/><Relationship Id="rId1103" Type="http://schemas.openxmlformats.org/officeDocument/2006/relationships/hyperlink" Target="https://www.wiki8.com/zuzhongfeng_4615/" TargetMode="External"/><Relationship Id="rId1310" Type="http://schemas.openxmlformats.org/officeDocument/2006/relationships/hyperlink" Target="https://www.wiki8.com/chenpi_22972/" TargetMode="External"/><Relationship Id="rId1408" Type="http://schemas.openxmlformats.org/officeDocument/2006/relationships/hyperlink" Target="https://www.wiki8.com/zhuyao_4911/" TargetMode="External"/><Relationship Id="rId1962" Type="http://schemas.openxmlformats.org/officeDocument/2006/relationships/hyperlink" Target="https://www.wiki8.com/gancao_23086/" TargetMode="External"/><Relationship Id="rId47" Type="http://schemas.openxmlformats.org/officeDocument/2006/relationships/hyperlink" Target="https://www.wiki8.com/zhangqi_5812/" TargetMode="External"/><Relationship Id="rId1615" Type="http://schemas.openxmlformats.org/officeDocument/2006/relationships/hyperlink" Target="https://www.wiki8.com/jinyedan_63306/" TargetMode="External"/><Relationship Id="rId1822" Type="http://schemas.openxmlformats.org/officeDocument/2006/relationships/hyperlink" Target="https://www.wiki8.com/maidong_23106/" TargetMode="External"/><Relationship Id="rId196" Type="http://schemas.openxmlformats.org/officeDocument/2006/relationships/hyperlink" Target="https://www.wiki8.com/jiuda_13090/" TargetMode="External"/><Relationship Id="rId2084" Type="http://schemas.openxmlformats.org/officeDocument/2006/relationships/hyperlink" Target="https://www.wiki8.com/xuanpi_1523/" TargetMode="External"/><Relationship Id="rId2291" Type="http://schemas.openxmlformats.org/officeDocument/2006/relationships/hyperlink" Target="https://www.wiki8.com/pimao_10991/" TargetMode="External"/><Relationship Id="rId263" Type="http://schemas.openxmlformats.org/officeDocument/2006/relationships/hyperlink" Target="https://www.wiki8.com/chenxiang_22731/" TargetMode="External"/><Relationship Id="rId470" Type="http://schemas.openxmlformats.org/officeDocument/2006/relationships/hyperlink" Target="https://www.wiki8.com/shengjiang_23192/" TargetMode="External"/><Relationship Id="rId2151" Type="http://schemas.openxmlformats.org/officeDocument/2006/relationships/hyperlink" Target="https://www.wiki8.com/banxia_23013/" TargetMode="External"/><Relationship Id="rId2389" Type="http://schemas.openxmlformats.org/officeDocument/2006/relationships/hyperlink" Target="https://www.wiki8.com/bushi_18205/" TargetMode="External"/><Relationship Id="rId2596" Type="http://schemas.openxmlformats.org/officeDocument/2006/relationships/hyperlink" Target="https://www.wiki8.com/hujiao_23687/" TargetMode="External"/><Relationship Id="rId123" Type="http://schemas.openxmlformats.org/officeDocument/2006/relationships/hyperlink" Target="https://www.wiki8.com/qulu_109286/" TargetMode="External"/><Relationship Id="rId330" Type="http://schemas.openxmlformats.org/officeDocument/2006/relationships/hyperlink" Target="https://www.wiki8.com/mifang_133633/" TargetMode="External"/><Relationship Id="rId568" Type="http://schemas.openxmlformats.org/officeDocument/2006/relationships/hyperlink" Target="https://www.wiki8.com/yanai_4503/" TargetMode="External"/><Relationship Id="rId775" Type="http://schemas.openxmlformats.org/officeDocument/2006/relationships/hyperlink" Target="https://www.wiki8.com/daji_73211/" TargetMode="External"/><Relationship Id="rId982" Type="http://schemas.openxmlformats.org/officeDocument/2006/relationships/hyperlink" Target="https://www.wiki8.com/fenggu_15776/" TargetMode="External"/><Relationship Id="rId1198" Type="http://schemas.openxmlformats.org/officeDocument/2006/relationships/hyperlink" Target="https://www.wiki8.com/zhonghuarenmingongheguoyaodian_119688/" TargetMode="External"/><Relationship Id="rId2011" Type="http://schemas.openxmlformats.org/officeDocument/2006/relationships/hyperlink" Target="https://www.wiki8.com/shengjiang_23192/" TargetMode="External"/><Relationship Id="rId2249" Type="http://schemas.openxmlformats.org/officeDocument/2006/relationships/hyperlink" Target="https://www.wiki8.com/outu_11104/" TargetMode="External"/><Relationship Id="rId2456" Type="http://schemas.openxmlformats.org/officeDocument/2006/relationships/hyperlink" Target="https://www.wiki8.com/muxiang_23101/" TargetMode="External"/><Relationship Id="rId428" Type="http://schemas.openxmlformats.org/officeDocument/2006/relationships/hyperlink" Target="https://www.wiki8.com/houpu_22743/" TargetMode="External"/><Relationship Id="rId635" Type="http://schemas.openxmlformats.org/officeDocument/2006/relationships/hyperlink" Target="https://www.wiki8.com/fuchao_109550/" TargetMode="External"/><Relationship Id="rId842" Type="http://schemas.openxmlformats.org/officeDocument/2006/relationships/hyperlink" Target="https://www.wiki8.com/ziyin_4788/" TargetMode="External"/><Relationship Id="rId1058" Type="http://schemas.openxmlformats.org/officeDocument/2006/relationships/hyperlink" Target="https://www.wiki8.com/danggui_23055/" TargetMode="External"/><Relationship Id="rId1265" Type="http://schemas.openxmlformats.org/officeDocument/2006/relationships/hyperlink" Target="https://www.wiki8.com/dingxiang_23464/" TargetMode="External"/><Relationship Id="rId1472" Type="http://schemas.openxmlformats.org/officeDocument/2006/relationships/hyperlink" Target="https://www.wiki8.com/rencan_23095/" TargetMode="External"/><Relationship Id="rId2109" Type="http://schemas.openxmlformats.org/officeDocument/2006/relationships/hyperlink" Target="https://www.wiki8.com/.A1.B6xiannianji.A1.B7_2533/" TargetMode="External"/><Relationship Id="rId2316" Type="http://schemas.openxmlformats.org/officeDocument/2006/relationships/hyperlink" Target="https://www.wiki8.com/wumeirou_160636/" TargetMode="External"/><Relationship Id="rId2523" Type="http://schemas.openxmlformats.org/officeDocument/2006/relationships/hyperlink" Target="https://www.wiki8.com/baidoukouwan_48918/" TargetMode="External"/><Relationship Id="rId702" Type="http://schemas.openxmlformats.org/officeDocument/2006/relationships/hyperlink" Target="https://www.wiki8.com/luobozi_160595/" TargetMode="External"/><Relationship Id="rId1125" Type="http://schemas.openxmlformats.org/officeDocument/2006/relationships/hyperlink" Target="https://www.wiki8.com/jingshen_13212/" TargetMode="External"/><Relationship Id="rId1332" Type="http://schemas.openxmlformats.org/officeDocument/2006/relationships/hyperlink" Target="https://www.wiki8.com/shuiyin_79379/" TargetMode="External"/><Relationship Id="rId1777" Type="http://schemas.openxmlformats.org/officeDocument/2006/relationships/hyperlink" Target="https://www.wiki8.com/yuanzhi_23116/" TargetMode="External"/><Relationship Id="rId1984" Type="http://schemas.openxmlformats.org/officeDocument/2006/relationships/hyperlink" Target="https://www.wiki8.com/yaoteng_4041/" TargetMode="External"/><Relationship Id="rId69" Type="http://schemas.openxmlformats.org/officeDocument/2006/relationships/hyperlink" Target="https://www.wiki8.com/quanguozhongyaochengyaochufangji_155316/" TargetMode="External"/><Relationship Id="rId1637" Type="http://schemas.openxmlformats.org/officeDocument/2006/relationships/hyperlink" Target="https://www.wiki8.com/houpu_22743/" TargetMode="External"/><Relationship Id="rId1844" Type="http://schemas.openxmlformats.org/officeDocument/2006/relationships/hyperlink" Target="https://www.wiki8.com/zhimu_23037/" TargetMode="External"/><Relationship Id="rId1704" Type="http://schemas.openxmlformats.org/officeDocument/2006/relationships/hyperlink" Target="https://www.wiki8.com/zhike_23351/" TargetMode="External"/><Relationship Id="rId285" Type="http://schemas.openxmlformats.org/officeDocument/2006/relationships/hyperlink" Target="https://www.wiki8.com/bibaye_22758/" TargetMode="External"/><Relationship Id="rId1911" Type="http://schemas.openxmlformats.org/officeDocument/2006/relationships/hyperlink" Target="https://www.wiki8.com/chuanwu_23058/" TargetMode="External"/><Relationship Id="rId492" Type="http://schemas.openxmlformats.org/officeDocument/2006/relationships/hyperlink" Target="https://www.wiki8.com/ganmu_15465/" TargetMode="External"/><Relationship Id="rId797" Type="http://schemas.openxmlformats.org/officeDocument/2006/relationships/hyperlink" Target="https://www.wiki8.com/bima_72443/" TargetMode="External"/><Relationship Id="rId2173" Type="http://schemas.openxmlformats.org/officeDocument/2006/relationships/hyperlink" Target="https://www.wiki8.com/gaoliangjiang_23643/" TargetMode="External"/><Relationship Id="rId2380" Type="http://schemas.openxmlformats.org/officeDocument/2006/relationships/hyperlink" Target="https://www.wiki8.com/houpu_22743/" TargetMode="External"/><Relationship Id="rId2478" Type="http://schemas.openxmlformats.org/officeDocument/2006/relationships/hyperlink" Target="https://www.wiki8.com/huatan_14342/" TargetMode="External"/><Relationship Id="rId145" Type="http://schemas.openxmlformats.org/officeDocument/2006/relationships/hyperlink" Target="https://www.wiki8.com/roudoukou_23160/" TargetMode="External"/><Relationship Id="rId352" Type="http://schemas.openxmlformats.org/officeDocument/2006/relationships/hyperlink" Target="https://www.wiki8.com/yuliren_23297/" TargetMode="External"/><Relationship Id="rId1287" Type="http://schemas.openxmlformats.org/officeDocument/2006/relationships/hyperlink" Target="https://www.wiki8.com/meiyao_77398/" TargetMode="External"/><Relationship Id="rId2033" Type="http://schemas.openxmlformats.org/officeDocument/2006/relationships/hyperlink" Target="https://www.wiki8.com/qianniuzi_22910/" TargetMode="External"/><Relationship Id="rId2240" Type="http://schemas.openxmlformats.org/officeDocument/2006/relationships/hyperlink" Target="https://www.wiki8.com/geqi_15197/" TargetMode="External"/><Relationship Id="rId212" Type="http://schemas.openxmlformats.org/officeDocument/2006/relationships/hyperlink" Target="https://www.wiki8.com/binlang_22933/" TargetMode="External"/><Relationship Id="rId657" Type="http://schemas.openxmlformats.org/officeDocument/2006/relationships/hyperlink" Target="https://www.wiki8.com/weixu_844/" TargetMode="External"/><Relationship Id="rId864" Type="http://schemas.openxmlformats.org/officeDocument/2006/relationships/hyperlink" Target="https://www.wiki8.com/dingxiang_23464/" TargetMode="External"/><Relationship Id="rId1494" Type="http://schemas.openxmlformats.org/officeDocument/2006/relationships/hyperlink" Target="https://www.wiki8.com/fanman_16262/" TargetMode="External"/><Relationship Id="rId1799" Type="http://schemas.openxmlformats.org/officeDocument/2006/relationships/hyperlink" Target="https://www.wiki8.com/chenpi_22972/" TargetMode="External"/><Relationship Id="rId2100" Type="http://schemas.openxmlformats.org/officeDocument/2006/relationships/hyperlink" Target="https://www.wiki8.com/jiutan_13115/" TargetMode="External"/><Relationship Id="rId2338" Type="http://schemas.openxmlformats.org/officeDocument/2006/relationships/hyperlink" Target="https://www.wiki8.com/qulu_109286/" TargetMode="External"/><Relationship Id="rId2545" Type="http://schemas.openxmlformats.org/officeDocument/2006/relationships/hyperlink" Target="https://www.wiki8.com/shengjiangzhi_78958/" TargetMode="External"/><Relationship Id="rId517" Type="http://schemas.openxmlformats.org/officeDocument/2006/relationships/hyperlink" Target="http://www.guoxuedashi.com/zhongyi/zy8877zw/" TargetMode="External"/><Relationship Id="rId724" Type="http://schemas.openxmlformats.org/officeDocument/2006/relationships/hyperlink" Target="https://www.wiki8.com/kuanxiong_12817/" TargetMode="External"/><Relationship Id="rId931" Type="http://schemas.openxmlformats.org/officeDocument/2006/relationships/hyperlink" Target="https://www.wiki8.com/fenghan_15939/" TargetMode="External"/><Relationship Id="rId1147" Type="http://schemas.openxmlformats.org/officeDocument/2006/relationships/hyperlink" Target="https://www.wiki8.com/biejia_23539/" TargetMode="External"/><Relationship Id="rId1354" Type="http://schemas.openxmlformats.org/officeDocument/2006/relationships/hyperlink" Target="https://www.wiki8.com/shangqi_9262/" TargetMode="External"/><Relationship Id="rId1561" Type="http://schemas.openxmlformats.org/officeDocument/2006/relationships/hyperlink" Target="https://www.wiki8.com/baidoukou_72091/" TargetMode="External"/><Relationship Id="rId2405" Type="http://schemas.openxmlformats.org/officeDocument/2006/relationships/hyperlink" Target="https://www.wiki8.com/weifan_891/" TargetMode="External"/><Relationship Id="rId2612" Type="http://schemas.openxmlformats.org/officeDocument/2006/relationships/hyperlink" Target="https://www.wiki8.com/xinhuo_2047/" TargetMode="External"/><Relationship Id="rId60" Type="http://schemas.openxmlformats.org/officeDocument/2006/relationships/hyperlink" Target="https://www.wiki8.com/fare_16284/" TargetMode="External"/><Relationship Id="rId1007" Type="http://schemas.openxmlformats.org/officeDocument/2006/relationships/hyperlink" Target="https://www.wiki8.com/jiangzhi_116195/" TargetMode="External"/><Relationship Id="rId1214" Type="http://schemas.openxmlformats.org/officeDocument/2006/relationships/hyperlink" Target="https://www.wiki8.com/ruxiang_78386/" TargetMode="External"/><Relationship Id="rId1421" Type="http://schemas.openxmlformats.org/officeDocument/2006/relationships/hyperlink" Target="https://www.wiki8.com/huanglian_23028/" TargetMode="External"/><Relationship Id="rId1659" Type="http://schemas.openxmlformats.org/officeDocument/2006/relationships/hyperlink" Target="https://www.wiki8.com/fuchao_109550/" TargetMode="External"/><Relationship Id="rId1866" Type="http://schemas.openxmlformats.org/officeDocument/2006/relationships/hyperlink" Target="https://www.wiki8.com/shangjiao_9284/" TargetMode="External"/><Relationship Id="rId1519" Type="http://schemas.openxmlformats.org/officeDocument/2006/relationships/hyperlink" Target="https://www.wiki8.com/jupi_76133/" TargetMode="External"/><Relationship Id="rId1726" Type="http://schemas.openxmlformats.org/officeDocument/2006/relationships/hyperlink" Target="https://www.wiki8.com/yanjin_4488/" TargetMode="External"/><Relationship Id="rId1933" Type="http://schemas.openxmlformats.org/officeDocument/2006/relationships/hyperlink" Target="https://www.wiki8.com/gaohuang_15274/" TargetMode="External"/><Relationship Id="rId18" Type="http://schemas.openxmlformats.org/officeDocument/2006/relationships/hyperlink" Target="https://www.wiki8.com/ganjietang_56601/" TargetMode="External"/><Relationship Id="rId2195" Type="http://schemas.openxmlformats.org/officeDocument/2006/relationships/hyperlink" Target="https://www.wiki8.com/binlang_22933/" TargetMode="External"/><Relationship Id="rId167" Type="http://schemas.openxmlformats.org/officeDocument/2006/relationships/hyperlink" Target="https://www.wiki8.com/hengshan_160787/" TargetMode="External"/><Relationship Id="rId374" Type="http://schemas.openxmlformats.org/officeDocument/2006/relationships/hyperlink" Target="http://www.med126.com/pharm/2009/20090113045901_89584.shtml" TargetMode="External"/><Relationship Id="rId581" Type="http://schemas.openxmlformats.org/officeDocument/2006/relationships/hyperlink" Target="https://www.wiki8.com/xiongxie_1788/" TargetMode="External"/><Relationship Id="rId2055" Type="http://schemas.openxmlformats.org/officeDocument/2006/relationships/hyperlink" Target="https://www.wiki8.com/xiaohua_40752/" TargetMode="External"/><Relationship Id="rId2262" Type="http://schemas.openxmlformats.org/officeDocument/2006/relationships/hyperlink" Target="https://www.wiki8.com/zhishi_22979/" TargetMode="External"/><Relationship Id="rId234" Type="http://schemas.openxmlformats.org/officeDocument/2006/relationships/hyperlink" Target="https://www.wiki8.com/huaitai_14333/" TargetMode="External"/><Relationship Id="rId679" Type="http://schemas.openxmlformats.org/officeDocument/2006/relationships/hyperlink" Target="https://www.wiki8.com/quhe_109250/" TargetMode="External"/><Relationship Id="rId886" Type="http://schemas.openxmlformats.org/officeDocument/2006/relationships/hyperlink" Target="https://www.wiki8.com/guangchenpi_149651/" TargetMode="External"/><Relationship Id="rId2567" Type="http://schemas.openxmlformats.org/officeDocument/2006/relationships/hyperlink" Target="https://www.wiki8.com/.A1.B6yifanglun.A1.B7_3823/" TargetMode="External"/><Relationship Id="rId2" Type="http://schemas.openxmlformats.org/officeDocument/2006/relationships/customXml" Target="../customXml/item2.xml"/><Relationship Id="rId441" Type="http://schemas.openxmlformats.org/officeDocument/2006/relationships/hyperlink" Target="https://www.wiki8.com/fulian_22705/" TargetMode="External"/><Relationship Id="rId539" Type="http://schemas.openxmlformats.org/officeDocument/2006/relationships/hyperlink" Target="https://www.wiki8.com/wuye_404/" TargetMode="External"/><Relationship Id="rId746" Type="http://schemas.openxmlformats.org/officeDocument/2006/relationships/hyperlink" Target="https://www.wiki8.com/bansheng_152719/" TargetMode="External"/><Relationship Id="rId1071" Type="http://schemas.openxmlformats.org/officeDocument/2006/relationships/hyperlink" Target="https://www.wiki8.com/zhurutang_71716/" TargetMode="External"/><Relationship Id="rId1169" Type="http://schemas.openxmlformats.org/officeDocument/2006/relationships/hyperlink" Target="https://www.wiki8.com/yingji_161998/" TargetMode="External"/><Relationship Id="rId1376" Type="http://schemas.openxmlformats.org/officeDocument/2006/relationships/hyperlink" Target="https://www.wiki8.com/chenxiangsan_43402/" TargetMode="External"/><Relationship Id="rId1583" Type="http://schemas.openxmlformats.org/officeDocument/2006/relationships/hyperlink" Target="https://www.wiki8.com/piman_10846/" TargetMode="External"/><Relationship Id="rId2122" Type="http://schemas.openxmlformats.org/officeDocument/2006/relationships/hyperlink" Target="https://www.wiki8.com/xure_1690/" TargetMode="External"/><Relationship Id="rId2427" Type="http://schemas.openxmlformats.org/officeDocument/2006/relationships/hyperlink" Target="https://www.wiki8.com/baimi_152425/" TargetMode="External"/><Relationship Id="rId301" Type="http://schemas.openxmlformats.org/officeDocument/2006/relationships/hyperlink" Target="https://www.wiki8.com/ganou_15543/" TargetMode="External"/><Relationship Id="rId953" Type="http://schemas.openxmlformats.org/officeDocument/2006/relationships/hyperlink" Target="https://www.wiki8.com/wutongzi_80150/" TargetMode="External"/><Relationship Id="rId1029" Type="http://schemas.openxmlformats.org/officeDocument/2006/relationships/hyperlink" Target="https://www.wiki8.com/chuanxi_17437/" TargetMode="External"/><Relationship Id="rId1236" Type="http://schemas.openxmlformats.org/officeDocument/2006/relationships/hyperlink" Target="https://www.wiki8.com/chuanwu_23058/" TargetMode="External"/><Relationship Id="rId1790" Type="http://schemas.openxmlformats.org/officeDocument/2006/relationships/hyperlink" Target="https://www.wiki8.com/xulao_1713/" TargetMode="External"/><Relationship Id="rId1888" Type="http://schemas.openxmlformats.org/officeDocument/2006/relationships/hyperlink" Target="https://www.wiki8.com/zisu_82250/" TargetMode="External"/><Relationship Id="rId82" Type="http://schemas.openxmlformats.org/officeDocument/2006/relationships/hyperlink" Target="https://www.wiki8.com/hanshuishi_74658/" TargetMode="External"/><Relationship Id="rId606" Type="http://schemas.openxmlformats.org/officeDocument/2006/relationships/hyperlink" Target="https://www.wiki8.com/tunsuan_7159/" TargetMode="External"/><Relationship Id="rId813" Type="http://schemas.openxmlformats.org/officeDocument/2006/relationships/hyperlink" Target="https://www.wiki8.com/fengxianzi_151203/" TargetMode="External"/><Relationship Id="rId1443" Type="http://schemas.openxmlformats.org/officeDocument/2006/relationships/hyperlink" Target="https://www.wiki8.com/liyan_153843/" TargetMode="External"/><Relationship Id="rId1650" Type="http://schemas.openxmlformats.org/officeDocument/2006/relationships/hyperlink" Target="https://www.wiki8.com/dafupi_23451/" TargetMode="External"/><Relationship Id="rId1748" Type="http://schemas.openxmlformats.org/officeDocument/2006/relationships/hyperlink" Target="https://www.wiki8.com/wuye_404/" TargetMode="External"/><Relationship Id="rId1303" Type="http://schemas.openxmlformats.org/officeDocument/2006/relationships/hyperlink" Target="https://www.wiki8.com/fengtan_15823/" TargetMode="External"/><Relationship Id="rId1510" Type="http://schemas.openxmlformats.org/officeDocument/2006/relationships/hyperlink" Target="https://www.wiki8.com/banxia_23013/" TargetMode="External"/><Relationship Id="rId1955" Type="http://schemas.openxmlformats.org/officeDocument/2006/relationships/hyperlink" Target="https://www.wiki8.com/leiwan_23576/" TargetMode="External"/><Relationship Id="rId1608" Type="http://schemas.openxmlformats.org/officeDocument/2006/relationships/hyperlink" Target="https://www.wiki8.com/shenqu_78940/" TargetMode="External"/><Relationship Id="rId1815" Type="http://schemas.openxmlformats.org/officeDocument/2006/relationships/hyperlink" Target="https://www.wiki8.com/shangwei_9332/" TargetMode="External"/><Relationship Id="rId189" Type="http://schemas.openxmlformats.org/officeDocument/2006/relationships/hyperlink" Target="https://www.wiki8.com/badou_22976/" TargetMode="External"/><Relationship Id="rId396" Type="http://schemas.openxmlformats.org/officeDocument/2006/relationships/hyperlink" Target="https://www.wiki8.com/baishu_23014/" TargetMode="External"/><Relationship Id="rId2077" Type="http://schemas.openxmlformats.org/officeDocument/2006/relationships/hyperlink" Target="https://www.wiki8.com/jiju_14009/" TargetMode="External"/><Relationship Id="rId2284" Type="http://schemas.openxmlformats.org/officeDocument/2006/relationships/hyperlink" Target="https://www.wiki8.com/weixu_844/" TargetMode="External"/><Relationship Id="rId2491" Type="http://schemas.openxmlformats.org/officeDocument/2006/relationships/hyperlink" Target="https://www.wiki8.com/bianmi_18419/" TargetMode="External"/><Relationship Id="rId256" Type="http://schemas.openxmlformats.org/officeDocument/2006/relationships/hyperlink" Target="https://www.wiki8.com/yiyiren_22893/" TargetMode="External"/><Relationship Id="rId463" Type="http://schemas.openxmlformats.org/officeDocument/2006/relationships/hyperlink" Target="https://www.wiki8.com/wuweizi_23360/" TargetMode="External"/><Relationship Id="rId670" Type="http://schemas.openxmlformats.org/officeDocument/2006/relationships/hyperlink" Target="https://www.wiki8.com/piweibuhe_10910/" TargetMode="External"/><Relationship Id="rId1093" Type="http://schemas.openxmlformats.org/officeDocument/2006/relationships/hyperlink" Target="https://www.wiki8.com/gancaotang_56560/" TargetMode="External"/><Relationship Id="rId2144" Type="http://schemas.openxmlformats.org/officeDocument/2006/relationships/hyperlink" Target="https://www.wiki8.com/baifuling_152474/" TargetMode="External"/><Relationship Id="rId2351" Type="http://schemas.openxmlformats.org/officeDocument/2006/relationships/hyperlink" Target="https://www.wiki8.com/jiegeng_23074/" TargetMode="External"/><Relationship Id="rId2589" Type="http://schemas.openxmlformats.org/officeDocument/2006/relationships/hyperlink" Target="https://www.wiki8.com/baishu_23014/" TargetMode="External"/><Relationship Id="rId116" Type="http://schemas.openxmlformats.org/officeDocument/2006/relationships/hyperlink" Target="https://www.wiki8.com/caodoukou_22932/" TargetMode="External"/><Relationship Id="rId323" Type="http://schemas.openxmlformats.org/officeDocument/2006/relationships/hyperlink" Target="https://www.wiki8.com/quhe_109250/" TargetMode="External"/><Relationship Id="rId530" Type="http://schemas.openxmlformats.org/officeDocument/2006/relationships/hyperlink" Target="https://www.wiki8.com/xingren_80841/" TargetMode="External"/><Relationship Id="rId768" Type="http://schemas.openxmlformats.org/officeDocument/2006/relationships/hyperlink" Target="https://www.wiki8.com/jingjiesui_136674/" TargetMode="External"/><Relationship Id="rId975" Type="http://schemas.openxmlformats.org/officeDocument/2006/relationships/hyperlink" Target="https://www.wiki8.com/dabianbutong_17173/" TargetMode="External"/><Relationship Id="rId1160" Type="http://schemas.openxmlformats.org/officeDocument/2006/relationships/hyperlink" Target="https://www.wiki8.com/chenpi_22972/" TargetMode="External"/><Relationship Id="rId1398" Type="http://schemas.openxmlformats.org/officeDocument/2006/relationships/hyperlink" Target="https://www.wiki8.com/yuyaoyuan_150925/" TargetMode="External"/><Relationship Id="rId2004" Type="http://schemas.openxmlformats.org/officeDocument/2006/relationships/hyperlink" Target="https://www.wiki8.com/gandihuang_74167/" TargetMode="External"/><Relationship Id="rId2211" Type="http://schemas.openxmlformats.org/officeDocument/2006/relationships/hyperlink" Target="https://www.wiki8.com/.A1.B6shengjizonglu.A1.B7_6216/" TargetMode="External"/><Relationship Id="rId2449" Type="http://schemas.openxmlformats.org/officeDocument/2006/relationships/hyperlink" Target="https://www.wiki8.com/hugu_14394/" TargetMode="External"/><Relationship Id="rId628" Type="http://schemas.openxmlformats.org/officeDocument/2006/relationships/hyperlink" Target="https://www.wiki8.com/tuchao_109127/" TargetMode="External"/><Relationship Id="rId835" Type="http://schemas.openxmlformats.org/officeDocument/2006/relationships/hyperlink" Target="https://www.wiki8.com/shiyan_79117/" TargetMode="External"/><Relationship Id="rId1258" Type="http://schemas.openxmlformats.org/officeDocument/2006/relationships/hyperlink" Target="https://www.wiki8.com/xuduan_22486/" TargetMode="External"/><Relationship Id="rId1465" Type="http://schemas.openxmlformats.org/officeDocument/2006/relationships/hyperlink" Target="https://www.wiki8.com/ganjiang_23003/" TargetMode="External"/><Relationship Id="rId1672" Type="http://schemas.openxmlformats.org/officeDocument/2006/relationships/hyperlink" Target="https://www.wiki8.com/baicaoshuang_72307/" TargetMode="External"/><Relationship Id="rId2309" Type="http://schemas.openxmlformats.org/officeDocument/2006/relationships/hyperlink" Target="https://www.wiki8.com/zexie_23039/" TargetMode="External"/><Relationship Id="rId2516" Type="http://schemas.openxmlformats.org/officeDocument/2006/relationships/hyperlink" Target="https://www.wiki8.com/wandou_22538/" TargetMode="External"/><Relationship Id="rId1020" Type="http://schemas.openxmlformats.org/officeDocument/2006/relationships/hyperlink" Target="https://www.wiki8.com/ajiao_23498/" TargetMode="External"/><Relationship Id="rId1118" Type="http://schemas.openxmlformats.org/officeDocument/2006/relationships/hyperlink" Target="https://www.wiki8.com/jingfeng_13278/" TargetMode="External"/><Relationship Id="rId1325" Type="http://schemas.openxmlformats.org/officeDocument/2006/relationships/hyperlink" Target="https://www.wiki8.com/nueji_11126/" TargetMode="External"/><Relationship Id="rId1532" Type="http://schemas.openxmlformats.org/officeDocument/2006/relationships/hyperlink" Target="https://www.wiki8.com/naosha_31497/" TargetMode="External"/><Relationship Id="rId1977" Type="http://schemas.openxmlformats.org/officeDocument/2006/relationships/hyperlink" Target="https://www.wiki8.com/tengtong_80/" TargetMode="External"/><Relationship Id="rId902" Type="http://schemas.openxmlformats.org/officeDocument/2006/relationships/hyperlink" Target="https://www.wiki8.com/yangshui_4233/" TargetMode="External"/><Relationship Id="rId1837" Type="http://schemas.openxmlformats.org/officeDocument/2006/relationships/hyperlink" Target="https://www.wiki8.com/buqi_18244/" TargetMode="External"/><Relationship Id="rId31" Type="http://schemas.openxmlformats.org/officeDocument/2006/relationships/hyperlink" Target="https://www.wiki8.com/houbi_14518/" TargetMode="External"/><Relationship Id="rId2099" Type="http://schemas.openxmlformats.org/officeDocument/2006/relationships/hyperlink" Target="https://www.wiki8.com/shengbanxiatang_88089/" TargetMode="External"/><Relationship Id="rId180" Type="http://schemas.openxmlformats.org/officeDocument/2006/relationships/hyperlink" Target="https://www.wiki8.com/banmao_23482/" TargetMode="External"/><Relationship Id="rId278" Type="http://schemas.openxmlformats.org/officeDocument/2006/relationships/hyperlink" Target="https://www.wiki8.com/wenfu_792/" TargetMode="External"/><Relationship Id="rId1904" Type="http://schemas.openxmlformats.org/officeDocument/2006/relationships/hyperlink" Target="https://www.wiki8.com/shengjiang_23192/" TargetMode="External"/><Relationship Id="rId485" Type="http://schemas.openxmlformats.org/officeDocument/2006/relationships/hyperlink" Target="https://www.wiki8.com/xuxu_1603/" TargetMode="External"/><Relationship Id="rId692" Type="http://schemas.openxmlformats.org/officeDocument/2006/relationships/hyperlink" Target="https://www.wiki8.com/quyou_10124/" TargetMode="External"/><Relationship Id="rId2166" Type="http://schemas.openxmlformats.org/officeDocument/2006/relationships/hyperlink" Target="https://www.wiki8.com/.A1.B6waitaimiyao.A1.B7_1203/" TargetMode="External"/><Relationship Id="rId2373" Type="http://schemas.openxmlformats.org/officeDocument/2006/relationships/hyperlink" Target="https://www.wiki8.com/baishu_23014/" TargetMode="External"/><Relationship Id="rId2580" Type="http://schemas.openxmlformats.org/officeDocument/2006/relationships/hyperlink" Target="https://www.wiki8.com/rencan_23095/" TargetMode="External"/><Relationship Id="rId138" Type="http://schemas.openxmlformats.org/officeDocument/2006/relationships/hyperlink" Target="https://www.wiki8.com/wenbu_806/" TargetMode="External"/><Relationship Id="rId345" Type="http://schemas.openxmlformats.org/officeDocument/2006/relationships/hyperlink" Target="https://www.wiki8.com/binlang_22933/" TargetMode="External"/><Relationship Id="rId552" Type="http://schemas.openxmlformats.org/officeDocument/2006/relationships/hyperlink" Target="https://www.wiki8.com/banxia_23013/" TargetMode="External"/><Relationship Id="rId997" Type="http://schemas.openxmlformats.org/officeDocument/2006/relationships/hyperlink" Target="https://www.wiki8.com/heisanleng_78423/" TargetMode="External"/><Relationship Id="rId1182" Type="http://schemas.openxmlformats.org/officeDocument/2006/relationships/hyperlink" Target="https://www.wiki8.com/mengyuguijiao_11717/" TargetMode="External"/><Relationship Id="rId2026" Type="http://schemas.openxmlformats.org/officeDocument/2006/relationships/hyperlink" Target="https://www.wiki8.com/qianhu_23098/" TargetMode="External"/><Relationship Id="rId2233" Type="http://schemas.openxmlformats.org/officeDocument/2006/relationships/hyperlink" Target="https://www.wiki8.com/xiongzhong_1778/" TargetMode="External"/><Relationship Id="rId2440" Type="http://schemas.openxmlformats.org/officeDocument/2006/relationships/hyperlink" Target="https://www.wiki8.com/baishao_23070/" TargetMode="External"/><Relationship Id="rId205" Type="http://schemas.openxmlformats.org/officeDocument/2006/relationships/hyperlink" Target="https://www.wiki8.com/baixue_18804/" TargetMode="External"/><Relationship Id="rId412" Type="http://schemas.openxmlformats.org/officeDocument/2006/relationships/hyperlink" Target="https://www.wiki8.com/.A1.B6shishimilu.A1.B7_6210/" TargetMode="External"/><Relationship Id="rId857" Type="http://schemas.openxmlformats.org/officeDocument/2006/relationships/hyperlink" Target="https://www.wiki8.com/jiucaizhi_63776/" TargetMode="External"/><Relationship Id="rId1042" Type="http://schemas.openxmlformats.org/officeDocument/2006/relationships/hyperlink" Target="https://www.wiki8.com/baifuzi_22997/" TargetMode="External"/><Relationship Id="rId1487" Type="http://schemas.openxmlformats.org/officeDocument/2006/relationships/hyperlink" Target="https://www.wiki8.com/lingyangjiao_23605/" TargetMode="External"/><Relationship Id="rId1694" Type="http://schemas.openxmlformats.org/officeDocument/2006/relationships/hyperlink" Target="https://www.wiki8.com/houpu_22743/" TargetMode="External"/><Relationship Id="rId2300" Type="http://schemas.openxmlformats.org/officeDocument/2006/relationships/hyperlink" Target="https://www.wiki8.com/naotong_11299/" TargetMode="External"/><Relationship Id="rId2538" Type="http://schemas.openxmlformats.org/officeDocument/2006/relationships/hyperlink" Target="https://www.wiki8.com/roudoukou_23160/" TargetMode="External"/><Relationship Id="rId717" Type="http://schemas.openxmlformats.org/officeDocument/2006/relationships/hyperlink" Target="https://www.wiki8.com/liqi_12480/" TargetMode="External"/><Relationship Id="rId924" Type="http://schemas.openxmlformats.org/officeDocument/2006/relationships/hyperlink" Target="https://www.wiki8.com/renru_116133/" TargetMode="External"/><Relationship Id="rId1347" Type="http://schemas.openxmlformats.org/officeDocument/2006/relationships/hyperlink" Target="https://www.wiki8.com/huanglian_23028/" TargetMode="External"/><Relationship Id="rId1554" Type="http://schemas.openxmlformats.org/officeDocument/2006/relationships/hyperlink" Target="https://www.wiki8.com/shuihuo_8032/" TargetMode="External"/><Relationship Id="rId1761" Type="http://schemas.openxmlformats.org/officeDocument/2006/relationships/hyperlink" Target="https://www.wiki8.com/outu_11104/" TargetMode="External"/><Relationship Id="rId1999" Type="http://schemas.openxmlformats.org/officeDocument/2006/relationships/hyperlink" Target="https://www.wiki8.com/ziwan_23113/" TargetMode="External"/><Relationship Id="rId2605" Type="http://schemas.openxmlformats.org/officeDocument/2006/relationships/hyperlink" Target="https://www.wiki8.com/lvdou_76951/" TargetMode="External"/><Relationship Id="rId53" Type="http://schemas.openxmlformats.org/officeDocument/2006/relationships/hyperlink" Target="https://www.wiki8.com/lijihouzhong_12489/" TargetMode="External"/><Relationship Id="rId1207" Type="http://schemas.openxmlformats.org/officeDocument/2006/relationships/hyperlink" Target="https://www.wiki8.com/eshu_23005/" TargetMode="External"/><Relationship Id="rId1414" Type="http://schemas.openxmlformats.org/officeDocument/2006/relationships/hyperlink" Target="https://www.wiki8.com/banxia_23013/" TargetMode="External"/><Relationship Id="rId1621" Type="http://schemas.openxmlformats.org/officeDocument/2006/relationships/hyperlink" Target="https://www.wiki8.com/ouni_11109/" TargetMode="External"/><Relationship Id="rId1859" Type="http://schemas.openxmlformats.org/officeDocument/2006/relationships/hyperlink" Target="https://www.wiki8.com/banxia_23013/" TargetMode="External"/><Relationship Id="rId1719" Type="http://schemas.openxmlformats.org/officeDocument/2006/relationships/hyperlink" Target="https://www.wiki8.com/gancao_23086/" TargetMode="External"/><Relationship Id="rId1926" Type="http://schemas.openxmlformats.org/officeDocument/2006/relationships/hyperlink" Target="https://www.wiki8.com/houpu_22743/" TargetMode="External"/><Relationship Id="rId2090" Type="http://schemas.openxmlformats.org/officeDocument/2006/relationships/hyperlink" Target="https://www.wiki8.com/eshu_23005/" TargetMode="External"/><Relationship Id="rId2188" Type="http://schemas.openxmlformats.org/officeDocument/2006/relationships/hyperlink" Target="https://www.wiki8.com/ganhuang_15550/" TargetMode="External"/><Relationship Id="rId2395" Type="http://schemas.openxmlformats.org/officeDocument/2006/relationships/hyperlink" Target="https://www.wiki8.com/baishu_23014/" TargetMode="External"/><Relationship Id="rId367" Type="http://schemas.openxmlformats.org/officeDocument/2006/relationships/hyperlink" Target="http://www.med126.com/pharm/2009/20090113045351_89097.shtml" TargetMode="External"/><Relationship Id="rId574" Type="http://schemas.openxmlformats.org/officeDocument/2006/relationships/hyperlink" Target="https://www.wiki8.com/muhun_11543/" TargetMode="External"/><Relationship Id="rId2048" Type="http://schemas.openxmlformats.org/officeDocument/2006/relationships/hyperlink" Target="https://www.wiki8.com/yuyaoyuan_150925/" TargetMode="External"/><Relationship Id="rId2255" Type="http://schemas.openxmlformats.org/officeDocument/2006/relationships/hyperlink" Target="https://www.wiki8.com/chuanjiao_149611/" TargetMode="External"/><Relationship Id="rId227" Type="http://schemas.openxmlformats.org/officeDocument/2006/relationships/hyperlink" Target="https://www.wiki8.com/huangda_22363/" TargetMode="External"/><Relationship Id="rId781" Type="http://schemas.openxmlformats.org/officeDocument/2006/relationships/hyperlink" Target="https://www.wiki8.com/chishao_23528/" TargetMode="External"/><Relationship Id="rId879" Type="http://schemas.openxmlformats.org/officeDocument/2006/relationships/hyperlink" Target="https://www.wiki8.com/shihui_79027/" TargetMode="External"/><Relationship Id="rId2462" Type="http://schemas.openxmlformats.org/officeDocument/2006/relationships/hyperlink" Target="https://www.wiki8.com/tengtong_80/" TargetMode="External"/><Relationship Id="rId434" Type="http://schemas.openxmlformats.org/officeDocument/2006/relationships/hyperlink" Target="https://www.wiki8.com/fanwei_16263/" TargetMode="External"/><Relationship Id="rId641" Type="http://schemas.openxmlformats.org/officeDocument/2006/relationships/hyperlink" Target="https://www.wiki8.com/qulu_109286/" TargetMode="External"/><Relationship Id="rId739" Type="http://schemas.openxmlformats.org/officeDocument/2006/relationships/hyperlink" Target="https://www.wiki8.com/xiangfu_23043/" TargetMode="External"/><Relationship Id="rId1064" Type="http://schemas.openxmlformats.org/officeDocument/2006/relationships/hyperlink" Target="https://www.wiki8.com/ranhou_147893/" TargetMode="External"/><Relationship Id="rId1271" Type="http://schemas.openxmlformats.org/officeDocument/2006/relationships/hyperlink" Target="https://www.wiki8.com/baiji_22996/" TargetMode="External"/><Relationship Id="rId1369" Type="http://schemas.openxmlformats.org/officeDocument/2006/relationships/hyperlink" Target="https://www.wiki8.com/gancao_23086/" TargetMode="External"/><Relationship Id="rId1576" Type="http://schemas.openxmlformats.org/officeDocument/2006/relationships/hyperlink" Target="https://www.wiki8.com/caodoukou_22932/" TargetMode="External"/><Relationship Id="rId2115" Type="http://schemas.openxmlformats.org/officeDocument/2006/relationships/hyperlink" Target="https://www.wiki8.com/qianhu_23098/" TargetMode="External"/><Relationship Id="rId2322" Type="http://schemas.openxmlformats.org/officeDocument/2006/relationships/hyperlink" Target="https://www.wiki8.com/huangqin_23077/" TargetMode="External"/><Relationship Id="rId501" Type="http://schemas.openxmlformats.org/officeDocument/2006/relationships/hyperlink" Target="https://www.wiki8.com/ousuan_11102/" TargetMode="External"/><Relationship Id="rId946" Type="http://schemas.openxmlformats.org/officeDocument/2006/relationships/hyperlink" Target="https://www.wiki8.com/nueji_11126/" TargetMode="External"/><Relationship Id="rId1131" Type="http://schemas.openxmlformats.org/officeDocument/2006/relationships/hyperlink" Target="https://www.wiki8.com/laohuang_12737/" TargetMode="External"/><Relationship Id="rId1229" Type="http://schemas.openxmlformats.org/officeDocument/2006/relationships/hyperlink" Target="https://www.wiki8.com/huanzhe_136239/" TargetMode="External"/><Relationship Id="rId1783" Type="http://schemas.openxmlformats.org/officeDocument/2006/relationships/hyperlink" Target="https://www.wiki8.com/banxia_23013/" TargetMode="External"/><Relationship Id="rId1990" Type="http://schemas.openxmlformats.org/officeDocument/2006/relationships/hyperlink" Target="https://www.wiki8.com/shishuang_79134/" TargetMode="External"/><Relationship Id="rId2627" Type="http://schemas.openxmlformats.org/officeDocument/2006/relationships/hyperlink" Target="https://elib.nblib.cn/SSO/goto/72/=1Z190Z691019035.00074/ZK/journal.aspx?q=/88735X/201203Z/" TargetMode="External"/><Relationship Id="rId75" Type="http://schemas.openxmlformats.org/officeDocument/2006/relationships/hyperlink" Target="https://www.wiki8.com/bushi_18205/" TargetMode="External"/><Relationship Id="rId806" Type="http://schemas.openxmlformats.org/officeDocument/2006/relationships/hyperlink" Target="https://www.wiki8.com/congbai_73061/" TargetMode="External"/><Relationship Id="rId1436" Type="http://schemas.openxmlformats.org/officeDocument/2006/relationships/hyperlink" Target="https://www.wiki8.com/yuyaoyuan_150925/" TargetMode="External"/><Relationship Id="rId1643" Type="http://schemas.openxmlformats.org/officeDocument/2006/relationships/hyperlink" Target="https://www.wiki8.com/tengtong_80/" TargetMode="External"/><Relationship Id="rId1850" Type="http://schemas.openxmlformats.org/officeDocument/2006/relationships/hyperlink" Target="https://www.wiki8.com/niqi_11254/" TargetMode="External"/><Relationship Id="rId1503" Type="http://schemas.openxmlformats.org/officeDocument/2006/relationships/hyperlink" Target="https://www.wiki8.com/xionggebuli_1803/" TargetMode="External"/><Relationship Id="rId1710" Type="http://schemas.openxmlformats.org/officeDocument/2006/relationships/hyperlink" Target="https://www.wiki8.com/sanleng_23166/" TargetMode="External"/><Relationship Id="rId1948" Type="http://schemas.openxmlformats.org/officeDocument/2006/relationships/hyperlink" Target="https://www.wiki8.com/wuzi_636/" TargetMode="External"/><Relationship Id="rId291" Type="http://schemas.openxmlformats.org/officeDocument/2006/relationships/hyperlink" Target="https://www.wiki8.com/banxiaqu_43137/" TargetMode="External"/><Relationship Id="rId1808" Type="http://schemas.openxmlformats.org/officeDocument/2006/relationships/hyperlink" Target="https://www.wiki8.com/chenpi_22972/" TargetMode="External"/><Relationship Id="rId151" Type="http://schemas.openxmlformats.org/officeDocument/2006/relationships/hyperlink" Target="https://www.wiki8.com/yuyaoyuan_150925/" TargetMode="External"/><Relationship Id="rId389" Type="http://schemas.openxmlformats.org/officeDocument/2006/relationships/hyperlink" Target="https://www.wiki8.com/wandou_22538/" TargetMode="External"/><Relationship Id="rId596" Type="http://schemas.openxmlformats.org/officeDocument/2006/relationships/hyperlink" Target="https://www.wiki8.com/rencan_23095/" TargetMode="External"/><Relationship Id="rId2277" Type="http://schemas.openxmlformats.org/officeDocument/2006/relationships/hyperlink" Target="https://www.wiki8.com/dangxinertong_16902/" TargetMode="External"/><Relationship Id="rId2484" Type="http://schemas.openxmlformats.org/officeDocument/2006/relationships/hyperlink" Target="https://www.wiki8.com/kouke_149450/" TargetMode="External"/><Relationship Id="rId249" Type="http://schemas.openxmlformats.org/officeDocument/2006/relationships/hyperlink" Target="https://www.wiki8.com/yege_3958/" TargetMode="External"/><Relationship Id="rId456" Type="http://schemas.openxmlformats.org/officeDocument/2006/relationships/hyperlink" Target="https://www.wiki8.com/.A1.B6yixuerumen.A1.B7_3742/" TargetMode="External"/><Relationship Id="rId663" Type="http://schemas.openxmlformats.org/officeDocument/2006/relationships/hyperlink" Target="https://www.wiki8.com/sharen_23135/" TargetMode="External"/><Relationship Id="rId870" Type="http://schemas.openxmlformats.org/officeDocument/2006/relationships/hyperlink" Target="https://www.wiki8.com/baikou_72172/" TargetMode="External"/><Relationship Id="rId1086" Type="http://schemas.openxmlformats.org/officeDocument/2006/relationships/hyperlink" Target="https://www.wiki8.com/xiaobian_2406/" TargetMode="External"/><Relationship Id="rId1293" Type="http://schemas.openxmlformats.org/officeDocument/2006/relationships/hyperlink" Target="https://www.wiki8.com/mianseweihuang_11679/" TargetMode="External"/><Relationship Id="rId2137" Type="http://schemas.openxmlformats.org/officeDocument/2006/relationships/hyperlink" Target="https://www.wiki8.com/fanwei_16235/" TargetMode="External"/><Relationship Id="rId2344" Type="http://schemas.openxmlformats.org/officeDocument/2006/relationships/hyperlink" Target="https://www.wiki8.com/zhongxiao_5204/" TargetMode="External"/><Relationship Id="rId2551" Type="http://schemas.openxmlformats.org/officeDocument/2006/relationships/hyperlink" Target="https://www.wiki8.com/wenfu_792/" TargetMode="External"/><Relationship Id="rId109" Type="http://schemas.openxmlformats.org/officeDocument/2006/relationships/hyperlink" Target="https://www.wiki8.com/fuchao_109550/" TargetMode="External"/><Relationship Id="rId316" Type="http://schemas.openxmlformats.org/officeDocument/2006/relationships/hyperlink" Target="https://www.wiki8.com/sanleng_23166/" TargetMode="External"/><Relationship Id="rId523" Type="http://schemas.openxmlformats.org/officeDocument/2006/relationships/hyperlink" Target="https://www.wiki8.com/xiongbi_1809/" TargetMode="External"/><Relationship Id="rId968" Type="http://schemas.openxmlformats.org/officeDocument/2006/relationships/hyperlink" Target="https://www.wiki8.com/yujin_23117/" TargetMode="External"/><Relationship Id="rId1153" Type="http://schemas.openxmlformats.org/officeDocument/2006/relationships/hyperlink" Target="https://www.wiki8.com/cuzhu_155528/" TargetMode="External"/><Relationship Id="rId1598" Type="http://schemas.openxmlformats.org/officeDocument/2006/relationships/hyperlink" Target="https://www.wiki8.com/pikuai_10847/" TargetMode="External"/><Relationship Id="rId2204" Type="http://schemas.openxmlformats.org/officeDocument/2006/relationships/hyperlink" Target="https://www.wiki8.com/xiayuan_148834/" TargetMode="External"/><Relationship Id="rId97" Type="http://schemas.openxmlformats.org/officeDocument/2006/relationships/hyperlink" Target="https://www.wiki8.com/huanghu_14201/" TargetMode="External"/><Relationship Id="rId730" Type="http://schemas.openxmlformats.org/officeDocument/2006/relationships/hyperlink" Target="https://www.wiki8.com/baishu_23014/" TargetMode="External"/><Relationship Id="rId828" Type="http://schemas.openxmlformats.org/officeDocument/2006/relationships/hyperlink" Target="https://www.wiki8.com/tanxiang_22727/" TargetMode="External"/><Relationship Id="rId1013" Type="http://schemas.openxmlformats.org/officeDocument/2006/relationships/hyperlink" Target="https://www.wiki8.com/zhusha_23323/" TargetMode="External"/><Relationship Id="rId1360" Type="http://schemas.openxmlformats.org/officeDocument/2006/relationships/hyperlink" Target="https://www.wiki8.com/sanleng_23166/" TargetMode="External"/><Relationship Id="rId1458" Type="http://schemas.openxmlformats.org/officeDocument/2006/relationships/hyperlink" Target="https://www.wiki8.com/zhuli_82102/" TargetMode="External"/><Relationship Id="rId1665" Type="http://schemas.openxmlformats.org/officeDocument/2006/relationships/hyperlink" Target="https://www.wiki8.com/xiaohua_40752/" TargetMode="External"/><Relationship Id="rId1872" Type="http://schemas.openxmlformats.org/officeDocument/2006/relationships/hyperlink" Target="https://www.wiki8.com/dadou_115963/" TargetMode="External"/><Relationship Id="rId2411" Type="http://schemas.openxmlformats.org/officeDocument/2006/relationships/hyperlink" Target="https://www.wiki8.com/mangxiao_77227/" TargetMode="External"/><Relationship Id="rId2509" Type="http://schemas.openxmlformats.org/officeDocument/2006/relationships/hyperlink" Target="https://www.wiki8.com/tusuan_7205/" TargetMode="External"/><Relationship Id="rId1220" Type="http://schemas.openxmlformats.org/officeDocument/2006/relationships/hyperlink" Target="https://www.wiki8.com/huangchi_23078/" TargetMode="External"/><Relationship Id="rId1318" Type="http://schemas.openxmlformats.org/officeDocument/2006/relationships/hyperlink" Target="https://www.wiki8.com/shengjiang_23192/" TargetMode="External"/><Relationship Id="rId1525" Type="http://schemas.openxmlformats.org/officeDocument/2006/relationships/hyperlink" Target="https://www.wiki8.com/sizhi_145355/" TargetMode="External"/><Relationship Id="rId1732" Type="http://schemas.openxmlformats.org/officeDocument/2006/relationships/hyperlink" Target="https://www.wiki8.com/shengjiang_23192/" TargetMode="External"/><Relationship Id="rId24" Type="http://schemas.openxmlformats.org/officeDocument/2006/relationships/hyperlink" Target="https://www.wiki8.com/sumutang_89625/" TargetMode="External"/><Relationship Id="rId2299" Type="http://schemas.openxmlformats.org/officeDocument/2006/relationships/hyperlink" Target="https://www.wiki8.com/buwenxiangchou_150518/" TargetMode="External"/><Relationship Id="rId173" Type="http://schemas.openxmlformats.org/officeDocument/2006/relationships/hyperlink" Target="https://www.wiki8.com/sanleng_23166/" TargetMode="External"/><Relationship Id="rId380" Type="http://schemas.openxmlformats.org/officeDocument/2006/relationships/hyperlink" Target="http://www.med126.com/pharm/2009/20090113053725_93258.shtml" TargetMode="External"/><Relationship Id="rId2061" Type="http://schemas.openxmlformats.org/officeDocument/2006/relationships/hyperlink" Target="https://www.wiki8.com/gansong_23639/" TargetMode="External"/><Relationship Id="rId240" Type="http://schemas.openxmlformats.org/officeDocument/2006/relationships/hyperlink" Target="https://www.wiki8.com/zexie_23039/" TargetMode="External"/><Relationship Id="rId478" Type="http://schemas.openxmlformats.org/officeDocument/2006/relationships/hyperlink" Target="https://www.wiki8.com/beimu_150768/" TargetMode="External"/><Relationship Id="rId685" Type="http://schemas.openxmlformats.org/officeDocument/2006/relationships/hyperlink" Target="https://www.wiki8.com/huanglian_23028/" TargetMode="External"/><Relationship Id="rId892" Type="http://schemas.openxmlformats.org/officeDocument/2006/relationships/hyperlink" Target="https://www.wiki8.com/mingmen_11643/" TargetMode="External"/><Relationship Id="rId2159" Type="http://schemas.openxmlformats.org/officeDocument/2006/relationships/hyperlink" Target="https://www.wiki8.com/fanwei_16235/" TargetMode="External"/><Relationship Id="rId2366" Type="http://schemas.openxmlformats.org/officeDocument/2006/relationships/hyperlink" Target="https://www.wiki8.com/piqi_10941/" TargetMode="External"/><Relationship Id="rId2573" Type="http://schemas.openxmlformats.org/officeDocument/2006/relationships/hyperlink" Target="https://www.wiki8.com/shangjin_9380/" TargetMode="External"/><Relationship Id="rId100" Type="http://schemas.openxmlformats.org/officeDocument/2006/relationships/hyperlink" Target="https://www.wiki8.com/mianchi_11696/" TargetMode="External"/><Relationship Id="rId338" Type="http://schemas.openxmlformats.org/officeDocument/2006/relationships/hyperlink" Target="https://www.wiki8.com/qingpi_23244/" TargetMode="External"/><Relationship Id="rId545" Type="http://schemas.openxmlformats.org/officeDocument/2006/relationships/hyperlink" Target="https://www.wiki8.com/xiaomai_80658/" TargetMode="External"/><Relationship Id="rId752" Type="http://schemas.openxmlformats.org/officeDocument/2006/relationships/hyperlink" Target="https://www.wiki8.com/eshu_23005/" TargetMode="External"/><Relationship Id="rId1175" Type="http://schemas.openxmlformats.org/officeDocument/2006/relationships/hyperlink" Target="https://www.wiki8.com/fanwei_16235/" TargetMode="External"/><Relationship Id="rId1382" Type="http://schemas.openxmlformats.org/officeDocument/2006/relationships/hyperlink" Target="https://www.wiki8.com/liuhuang_12204/" TargetMode="External"/><Relationship Id="rId2019" Type="http://schemas.openxmlformats.org/officeDocument/2006/relationships/hyperlink" Target="https://www.wiki8.com/jizi_75628/" TargetMode="External"/><Relationship Id="rId2226" Type="http://schemas.openxmlformats.org/officeDocument/2006/relationships/hyperlink" Target="https://www.wiki8.com/busishi_150516/" TargetMode="External"/><Relationship Id="rId2433" Type="http://schemas.openxmlformats.org/officeDocument/2006/relationships/hyperlink" Target="https://www.wiki8.com/xiangfu_23043/" TargetMode="External"/><Relationship Id="rId405" Type="http://schemas.openxmlformats.org/officeDocument/2006/relationships/hyperlink" Target="https://www.wiki8.com/keni_12915/" TargetMode="External"/><Relationship Id="rId612" Type="http://schemas.openxmlformats.org/officeDocument/2006/relationships/hyperlink" Target="https://www.wiki8.com/digupi_22745/" TargetMode="External"/><Relationship Id="rId1035" Type="http://schemas.openxmlformats.org/officeDocument/2006/relationships/hyperlink" Target="https://www.wiki8.com/badou_22976/" TargetMode="External"/><Relationship Id="rId1242" Type="http://schemas.openxmlformats.org/officeDocument/2006/relationships/hyperlink" Target="https://www.wiki8.com/xingren_80841/" TargetMode="External"/><Relationship Id="rId1687" Type="http://schemas.openxmlformats.org/officeDocument/2006/relationships/hyperlink" Target="https://www.wiki8.com/ganzao_109113/" TargetMode="External"/><Relationship Id="rId1894" Type="http://schemas.openxmlformats.org/officeDocument/2006/relationships/hyperlink" Target="https://www.wiki8.com/ouni_11109/" TargetMode="External"/><Relationship Id="rId2500" Type="http://schemas.openxmlformats.org/officeDocument/2006/relationships/hyperlink" Target="https://www.wiki8.com/gancao_23086/" TargetMode="External"/><Relationship Id="rId917" Type="http://schemas.openxmlformats.org/officeDocument/2006/relationships/hyperlink" Target="https://www.wiki8.com/puhuang_22781/" TargetMode="External"/><Relationship Id="rId1102" Type="http://schemas.openxmlformats.org/officeDocument/2006/relationships/hyperlink" Target="https://www.wiki8.com/zhudantang_71682/" TargetMode="External"/><Relationship Id="rId1547" Type="http://schemas.openxmlformats.org/officeDocument/2006/relationships/hyperlink" Target="https://www.wiki8.com/fanwei_16263/" TargetMode="External"/><Relationship Id="rId1754" Type="http://schemas.openxmlformats.org/officeDocument/2006/relationships/hyperlink" Target="https://www.wiki8.com/maimendong_77183/" TargetMode="External"/><Relationship Id="rId1961" Type="http://schemas.openxmlformats.org/officeDocument/2006/relationships/hyperlink" Target="https://www.wiki8.com/muxiang_23101/" TargetMode="External"/><Relationship Id="rId46" Type="http://schemas.openxmlformats.org/officeDocument/2006/relationships/hyperlink" Target="https://www.wiki8.com/huangda_22363/" TargetMode="External"/><Relationship Id="rId1407" Type="http://schemas.openxmlformats.org/officeDocument/2006/relationships/hyperlink" Target="https://www.wiki8.com/gancaogao_56538/" TargetMode="External"/><Relationship Id="rId1614" Type="http://schemas.openxmlformats.org/officeDocument/2006/relationships/hyperlink" Target="https://www.wiki8.com/liuhuang_12204/" TargetMode="External"/><Relationship Id="rId1821" Type="http://schemas.openxmlformats.org/officeDocument/2006/relationships/hyperlink" Target="https://www.wiki8.com/niuru_77817/" TargetMode="External"/><Relationship Id="rId195" Type="http://schemas.openxmlformats.org/officeDocument/2006/relationships/hyperlink" Target="https://www.wiki8.com/xiongmen_153090/" TargetMode="External"/><Relationship Id="rId1919" Type="http://schemas.openxmlformats.org/officeDocument/2006/relationships/hyperlink" Target="https://www.wiki8.com/shichangpu_23052/" TargetMode="External"/><Relationship Id="rId2083" Type="http://schemas.openxmlformats.org/officeDocument/2006/relationships/hyperlink" Target="https://www.wiki8.com/duanqi_16546/" TargetMode="External"/><Relationship Id="rId2290" Type="http://schemas.openxmlformats.org/officeDocument/2006/relationships/hyperlink" Target="https://www.wiki8.com/dachang_17162/" TargetMode="External"/><Relationship Id="rId2388" Type="http://schemas.openxmlformats.org/officeDocument/2006/relationships/hyperlink" Target="https://www.wiki8.com/outu_11104/" TargetMode="External"/><Relationship Id="rId2595" Type="http://schemas.openxmlformats.org/officeDocument/2006/relationships/hyperlink" Target="https://www.wiki8.com/ganjiang_23003/" TargetMode="External"/><Relationship Id="rId262" Type="http://schemas.openxmlformats.org/officeDocument/2006/relationships/hyperlink" Target="https://www.wiki8.com/sangbaipi_78526/" TargetMode="External"/><Relationship Id="rId567" Type="http://schemas.openxmlformats.org/officeDocument/2006/relationships/hyperlink" Target="https://www.wiki8.com/shegan_152215/" TargetMode="External"/><Relationship Id="rId1197" Type="http://schemas.openxmlformats.org/officeDocument/2006/relationships/hyperlink" Target="https://www.wiki8.com/qipi_10557/" TargetMode="External"/><Relationship Id="rId2150" Type="http://schemas.openxmlformats.org/officeDocument/2006/relationships/hyperlink" Target="https://www.wiki8.com/danxing_73432/" TargetMode="External"/><Relationship Id="rId2248" Type="http://schemas.openxmlformats.org/officeDocument/2006/relationships/hyperlink" Target="https://www.wiki8.com/fanwei_16235/" TargetMode="External"/><Relationship Id="rId122" Type="http://schemas.openxmlformats.org/officeDocument/2006/relationships/hyperlink" Target="https://www.wiki8.com/qianhu_23098/" TargetMode="External"/><Relationship Id="rId774" Type="http://schemas.openxmlformats.org/officeDocument/2006/relationships/hyperlink" Target="https://www.wiki8.com/gansui_23085/" TargetMode="External"/><Relationship Id="rId981" Type="http://schemas.openxmlformats.org/officeDocument/2006/relationships/hyperlink" Target="https://www.wiki8.com/hetao_111135/" TargetMode="External"/><Relationship Id="rId1057" Type="http://schemas.openxmlformats.org/officeDocument/2006/relationships/hyperlink" Target="https://www.wiki8.com/baifuling_152474/" TargetMode="External"/><Relationship Id="rId2010" Type="http://schemas.openxmlformats.org/officeDocument/2006/relationships/hyperlink" Target="https://www.wiki8.com/yingtao_81507/" TargetMode="External"/><Relationship Id="rId2455" Type="http://schemas.openxmlformats.org/officeDocument/2006/relationships/hyperlink" Target="https://www.wiki8.com/jingjie_22854/" TargetMode="External"/><Relationship Id="rId427" Type="http://schemas.openxmlformats.org/officeDocument/2006/relationships/hyperlink" Target="https://www.wiki8.com/hudu_75112/" TargetMode="External"/><Relationship Id="rId634" Type="http://schemas.openxmlformats.org/officeDocument/2006/relationships/hyperlink" Target="https://www.wiki8.com/zhishi_22979/" TargetMode="External"/><Relationship Id="rId841" Type="http://schemas.openxmlformats.org/officeDocument/2006/relationships/hyperlink" Target="https://www.wiki8.com/shenke_8927/" TargetMode="External"/><Relationship Id="rId1264" Type="http://schemas.openxmlformats.org/officeDocument/2006/relationships/hyperlink" Target="https://www.wiki8.com/muxiang_23101/" TargetMode="External"/><Relationship Id="rId1471" Type="http://schemas.openxmlformats.org/officeDocument/2006/relationships/hyperlink" Target="https://www.wiki8.com/banxia_23013/" TargetMode="External"/><Relationship Id="rId1569" Type="http://schemas.openxmlformats.org/officeDocument/2006/relationships/hyperlink" Target="https://www.wiki8.com/hongdoukou_22958/" TargetMode="External"/><Relationship Id="rId2108" Type="http://schemas.openxmlformats.org/officeDocument/2006/relationships/hyperlink" Target="https://www.wiki8.com/jiangzhizhi_160858/" TargetMode="External"/><Relationship Id="rId2315" Type="http://schemas.openxmlformats.org/officeDocument/2006/relationships/hyperlink" Target="https://www.wiki8.com/quhe_109250/" TargetMode="External"/><Relationship Id="rId2522" Type="http://schemas.openxmlformats.org/officeDocument/2006/relationships/hyperlink" Target="https://www.wiki8.com/xiaomai_80658/" TargetMode="External"/><Relationship Id="rId701" Type="http://schemas.openxmlformats.org/officeDocument/2006/relationships/hyperlink" Target="https://www.wiki8.com/fengxianhua_74087/" TargetMode="External"/><Relationship Id="rId939" Type="http://schemas.openxmlformats.org/officeDocument/2006/relationships/hyperlink" Target="https://www.wiki8.com/neishang_11429/" TargetMode="External"/><Relationship Id="rId1124" Type="http://schemas.openxmlformats.org/officeDocument/2006/relationships/hyperlink" Target="https://www.wiki8.com/gutong_15071/" TargetMode="External"/><Relationship Id="rId1331" Type="http://schemas.openxmlformats.org/officeDocument/2006/relationships/hyperlink" Target="https://www.wiki8.com/liuhuang_12204/" TargetMode="External"/><Relationship Id="rId1776" Type="http://schemas.openxmlformats.org/officeDocument/2006/relationships/hyperlink" Target="https://www.wiki8.com/fuzi_56214/" TargetMode="External"/><Relationship Id="rId1983" Type="http://schemas.openxmlformats.org/officeDocument/2006/relationships/hyperlink" Target="https://www.wiki8.com/wulin_481/" TargetMode="External"/><Relationship Id="rId68" Type="http://schemas.openxmlformats.org/officeDocument/2006/relationships/hyperlink" Target="https://www.wiki8.com/wansangaodanjicheng_149628/" TargetMode="External"/><Relationship Id="rId1429" Type="http://schemas.openxmlformats.org/officeDocument/2006/relationships/hyperlink" Target="https://www.wiki8.com/zhishi_22979/" TargetMode="External"/><Relationship Id="rId1636" Type="http://schemas.openxmlformats.org/officeDocument/2006/relationships/hyperlink" Target="https://www.wiki8.com/jupi_76133/" TargetMode="External"/><Relationship Id="rId1843" Type="http://schemas.openxmlformats.org/officeDocument/2006/relationships/hyperlink" Target="https://www.wiki8.com/qingbanxia_136660/" TargetMode="External"/><Relationship Id="rId1703" Type="http://schemas.openxmlformats.org/officeDocument/2006/relationships/hyperlink" Target="https://www.wiki8.com/baifuling_152474/" TargetMode="External"/><Relationship Id="rId1910" Type="http://schemas.openxmlformats.org/officeDocument/2006/relationships/hyperlink" Target="https://www.wiki8.com/weishengjiabao_149703/" TargetMode="External"/><Relationship Id="rId284" Type="http://schemas.openxmlformats.org/officeDocument/2006/relationships/hyperlink" Target="https://www.wiki8.com/geqi_15197/" TargetMode="External"/><Relationship Id="rId491" Type="http://schemas.openxmlformats.org/officeDocument/2006/relationships/hyperlink" Target="https://www.wiki8.com/liujing_12177/" TargetMode="External"/><Relationship Id="rId2172" Type="http://schemas.openxmlformats.org/officeDocument/2006/relationships/hyperlink" Target="https://www.wiki8.com/jupi_76133/" TargetMode="External"/><Relationship Id="rId144" Type="http://schemas.openxmlformats.org/officeDocument/2006/relationships/hyperlink" Target="https://www.wiki8.com/jiangzhi_116195/" TargetMode="External"/><Relationship Id="rId589" Type="http://schemas.openxmlformats.org/officeDocument/2006/relationships/hyperlink" Target="https://www.wiki8.com/muxiang_23101/" TargetMode="External"/><Relationship Id="rId796" Type="http://schemas.openxmlformats.org/officeDocument/2006/relationships/hyperlink" Target="https://www.wiki8.com/honghua_22796/" TargetMode="External"/><Relationship Id="rId2477" Type="http://schemas.openxmlformats.org/officeDocument/2006/relationships/hyperlink" Target="https://www.wiki8.com/kaiwei_150165/" TargetMode="External"/><Relationship Id="rId351" Type="http://schemas.openxmlformats.org/officeDocument/2006/relationships/hyperlink" Target="https://www.wiki8.com/sharen_23135/" TargetMode="External"/><Relationship Id="rId449" Type="http://schemas.openxmlformats.org/officeDocument/2006/relationships/hyperlink" Target="https://www.wiki8.com/jiangzhi_116195/" TargetMode="External"/><Relationship Id="rId656" Type="http://schemas.openxmlformats.org/officeDocument/2006/relationships/hyperlink" Target="https://www.wiki8.com/qini_10559/" TargetMode="External"/><Relationship Id="rId863" Type="http://schemas.openxmlformats.org/officeDocument/2006/relationships/hyperlink" Target="https://www.wiki8.com/outu_11104/" TargetMode="External"/><Relationship Id="rId1079" Type="http://schemas.openxmlformats.org/officeDocument/2006/relationships/hyperlink" Target="https://www.wiki8.com/juhuatang_64048/" TargetMode="External"/><Relationship Id="rId1286" Type="http://schemas.openxmlformats.org/officeDocument/2006/relationships/hyperlink" Target="https://www.wiki8.com/ruxiang_78386/" TargetMode="External"/><Relationship Id="rId1493" Type="http://schemas.openxmlformats.org/officeDocument/2006/relationships/hyperlink" Target="https://www.wiki8.com/shire_8483/" TargetMode="External"/><Relationship Id="rId2032" Type="http://schemas.openxmlformats.org/officeDocument/2006/relationships/hyperlink" Target="https://www.wiki8.com/toutong_7289/" TargetMode="External"/><Relationship Id="rId2337" Type="http://schemas.openxmlformats.org/officeDocument/2006/relationships/hyperlink" Target="https://www.wiki8.com/chuanjiao_149611/" TargetMode="External"/><Relationship Id="rId2544" Type="http://schemas.openxmlformats.org/officeDocument/2006/relationships/hyperlink" Target="https://www.wiki8.com/houpu_22743/" TargetMode="External"/><Relationship Id="rId211" Type="http://schemas.openxmlformats.org/officeDocument/2006/relationships/hyperlink" Target="https://www.wiki8.com/pujifang_99271/" TargetMode="External"/><Relationship Id="rId309" Type="http://schemas.openxmlformats.org/officeDocument/2006/relationships/hyperlink" Target="https://www.wiki8.com/gancao_23086/" TargetMode="External"/><Relationship Id="rId516" Type="http://schemas.openxmlformats.org/officeDocument/2006/relationships/hyperlink" Target="http://www.guoxuedashi.com/zhongyi/zy9611tm/" TargetMode="External"/><Relationship Id="rId1146" Type="http://schemas.openxmlformats.org/officeDocument/2006/relationships/hyperlink" Target="https://www.wiki8.com/jiangzhizhi_155532/" TargetMode="External"/><Relationship Id="rId1798" Type="http://schemas.openxmlformats.org/officeDocument/2006/relationships/hyperlink" Target="https://www.wiki8.com/sangbaipi_78526/" TargetMode="External"/><Relationship Id="rId723" Type="http://schemas.openxmlformats.org/officeDocument/2006/relationships/hyperlink" Target="https://www.wiki8.com/jianpi_13746/" TargetMode="External"/><Relationship Id="rId930" Type="http://schemas.openxmlformats.org/officeDocument/2006/relationships/hyperlink" Target="https://www.wiki8.com/tongqi_7390/" TargetMode="External"/><Relationship Id="rId1006" Type="http://schemas.openxmlformats.org/officeDocument/2006/relationships/hyperlink" Target="https://www.wiki8.com/houpu_22743/" TargetMode="External"/><Relationship Id="rId1353" Type="http://schemas.openxmlformats.org/officeDocument/2006/relationships/hyperlink" Target="https://www.wiki8.com/kesu_12916/" TargetMode="External"/><Relationship Id="rId1560" Type="http://schemas.openxmlformats.org/officeDocument/2006/relationships/hyperlink" Target="https://www.wiki8.com/fanwei_16235/" TargetMode="External"/><Relationship Id="rId1658" Type="http://schemas.openxmlformats.org/officeDocument/2006/relationships/hyperlink" Target="https://www.wiki8.com/zhike_23351/" TargetMode="External"/><Relationship Id="rId1865" Type="http://schemas.openxmlformats.org/officeDocument/2006/relationships/hyperlink" Target="https://www.wiki8.com/outu_11104/" TargetMode="External"/><Relationship Id="rId2404" Type="http://schemas.openxmlformats.org/officeDocument/2006/relationships/hyperlink" Target="https://www.wiki8.com/gancao_23086/" TargetMode="External"/><Relationship Id="rId2611" Type="http://schemas.openxmlformats.org/officeDocument/2006/relationships/hyperlink" Target="https://www.wiki8.com/zhenyang_5661/" TargetMode="External"/><Relationship Id="rId1213" Type="http://schemas.openxmlformats.org/officeDocument/2006/relationships/hyperlink" Target="https://www.wiki8.com/huangyaozi_23027/" TargetMode="External"/><Relationship Id="rId1420" Type="http://schemas.openxmlformats.org/officeDocument/2006/relationships/hyperlink" Target="https://www.wiki8.com/baishu_23014/" TargetMode="External"/><Relationship Id="rId1518" Type="http://schemas.openxmlformats.org/officeDocument/2006/relationships/hyperlink" Target="https://www.wiki8.com/dingli_79817/" TargetMode="External"/><Relationship Id="rId1725" Type="http://schemas.openxmlformats.org/officeDocument/2006/relationships/hyperlink" Target="https://www.wiki8.com/houzhong_147823/" TargetMode="External"/><Relationship Id="rId1932" Type="http://schemas.openxmlformats.org/officeDocument/2006/relationships/hyperlink" Target="https://www.wiki8.com/lvdou_76951/" TargetMode="External"/><Relationship Id="rId17" Type="http://schemas.openxmlformats.org/officeDocument/2006/relationships/hyperlink" Target="https://www.wiki8.com/xiaobian_2406/" TargetMode="External"/><Relationship Id="rId2194" Type="http://schemas.openxmlformats.org/officeDocument/2006/relationships/hyperlink" Target="https://www.wiki8.com/huixiang_75500/" TargetMode="External"/><Relationship Id="rId166" Type="http://schemas.openxmlformats.org/officeDocument/2006/relationships/hyperlink" Target="https://www.wiki8.com/songluo_79474/" TargetMode="External"/><Relationship Id="rId373" Type="http://schemas.openxmlformats.org/officeDocument/2006/relationships/hyperlink" Target="http://www.med126.com/pharm/2009/20090113044859_88603.shtml" TargetMode="External"/><Relationship Id="rId580" Type="http://schemas.openxmlformats.org/officeDocument/2006/relationships/hyperlink" Target="https://www.wiki8.com/yanai_4503/" TargetMode="External"/><Relationship Id="rId2054" Type="http://schemas.openxmlformats.org/officeDocument/2006/relationships/hyperlink" Target="https://www.wiki8.com/zhiqi_5330/" TargetMode="External"/><Relationship Id="rId2261" Type="http://schemas.openxmlformats.org/officeDocument/2006/relationships/hyperlink" Target="https://www.wiki8.com/guowei_109691/" TargetMode="External"/><Relationship Id="rId2499" Type="http://schemas.openxmlformats.org/officeDocument/2006/relationships/hyperlink" Target="https://www.wiki8.com/sharen_23135/" TargetMode="External"/><Relationship Id="rId1" Type="http://schemas.openxmlformats.org/officeDocument/2006/relationships/customXml" Target="../customXml/item1.xml"/><Relationship Id="rId233" Type="http://schemas.openxmlformats.org/officeDocument/2006/relationships/hyperlink" Target="https://www.wiki8.com/jingmai_13357/" TargetMode="External"/><Relationship Id="rId440" Type="http://schemas.openxmlformats.org/officeDocument/2006/relationships/hyperlink" Target="https://www.wiki8.com/chenpi_22972/" TargetMode="External"/><Relationship Id="rId678" Type="http://schemas.openxmlformats.org/officeDocument/2006/relationships/hyperlink" Target="https://www.wiki8.com/dazao_22968/" TargetMode="External"/><Relationship Id="rId885" Type="http://schemas.openxmlformats.org/officeDocument/2006/relationships/hyperlink" Target="https://www.wiki8.com/tianshu_7482/" TargetMode="External"/><Relationship Id="rId1070" Type="http://schemas.openxmlformats.org/officeDocument/2006/relationships/hyperlink" Target="https://www.wiki8.com/xinshui_1992/" TargetMode="External"/><Relationship Id="rId2121" Type="http://schemas.openxmlformats.org/officeDocument/2006/relationships/hyperlink" Target="https://www.wiki8.com/xinxia_151374/" TargetMode="External"/><Relationship Id="rId2359" Type="http://schemas.openxmlformats.org/officeDocument/2006/relationships/hyperlink" Target="https://www.wiki8.com/shengjiang_23192/" TargetMode="External"/><Relationship Id="rId2566" Type="http://schemas.openxmlformats.org/officeDocument/2006/relationships/hyperlink" Target="https://www.wiki8.com/yangxuerunzao_4079/" TargetMode="External"/><Relationship Id="rId300" Type="http://schemas.openxmlformats.org/officeDocument/2006/relationships/hyperlink" Target="https://www.wiki8.com/weixu_844/" TargetMode="External"/><Relationship Id="rId538" Type="http://schemas.openxmlformats.org/officeDocument/2006/relationships/hyperlink" Target="https://www.wiki8.com/yanjin_4488/" TargetMode="External"/><Relationship Id="rId745" Type="http://schemas.openxmlformats.org/officeDocument/2006/relationships/hyperlink" Target="https://www.wiki8.com/heichou_160602/" TargetMode="External"/><Relationship Id="rId952" Type="http://schemas.openxmlformats.org/officeDocument/2006/relationships/hyperlink" Target="https://www.wiki8.com/nuomi_77874/" TargetMode="External"/><Relationship Id="rId1168" Type="http://schemas.openxmlformats.org/officeDocument/2006/relationships/hyperlink" Target="https://www.wiki8.com/fuzitang_56280/" TargetMode="External"/><Relationship Id="rId1375" Type="http://schemas.openxmlformats.org/officeDocument/2006/relationships/hyperlink" Target="https://www.wiki8.com/pujifang_99271/" TargetMode="External"/><Relationship Id="rId1582" Type="http://schemas.openxmlformats.org/officeDocument/2006/relationships/hyperlink" Target="https://www.wiki8.com/sushi_156101/" TargetMode="External"/><Relationship Id="rId2219" Type="http://schemas.openxmlformats.org/officeDocument/2006/relationships/hyperlink" Target="https://www.wiki8.com/shengjiang_23192/" TargetMode="External"/><Relationship Id="rId2426" Type="http://schemas.openxmlformats.org/officeDocument/2006/relationships/hyperlink" Target="https://www.wiki8.com/quhe_109250/" TargetMode="External"/><Relationship Id="rId81" Type="http://schemas.openxmlformats.org/officeDocument/2006/relationships/hyperlink" Target="https://www.wiki8.com/wuliansan_23367/" TargetMode="External"/><Relationship Id="rId605" Type="http://schemas.openxmlformats.org/officeDocument/2006/relationships/hyperlink" Target="https://www.wiki8.com/citong_153068/" TargetMode="External"/><Relationship Id="rId812" Type="http://schemas.openxmlformats.org/officeDocument/2006/relationships/hyperlink" Target="https://www.wiki8.com/sangzhi_23136/" TargetMode="External"/><Relationship Id="rId1028" Type="http://schemas.openxmlformats.org/officeDocument/2006/relationships/hyperlink" Target="https://www.wiki8.com/kesu_12916/" TargetMode="External"/><Relationship Id="rId1235" Type="http://schemas.openxmlformats.org/officeDocument/2006/relationships/hyperlink" Target="https://www.wiki8.com/baizhi_23066/" TargetMode="External"/><Relationship Id="rId1442" Type="http://schemas.openxmlformats.org/officeDocument/2006/relationships/hyperlink" Target="https://www.wiki8.com/zhike_144976/" TargetMode="External"/><Relationship Id="rId1887" Type="http://schemas.openxmlformats.org/officeDocument/2006/relationships/hyperlink" Target="https://www.wiki8.com/xuanfuhua_22776/" TargetMode="External"/><Relationship Id="rId1302" Type="http://schemas.openxmlformats.org/officeDocument/2006/relationships/hyperlink" Target="https://www.wiki8.com/longyan_76814/" TargetMode="External"/><Relationship Id="rId1747" Type="http://schemas.openxmlformats.org/officeDocument/2006/relationships/hyperlink" Target="https://www.wiki8.com/wuge_515/" TargetMode="External"/><Relationship Id="rId1954" Type="http://schemas.openxmlformats.org/officeDocument/2006/relationships/hyperlink" Target="https://www.wiki8.com/binlang_22933/" TargetMode="External"/><Relationship Id="rId39" Type="http://schemas.openxmlformats.org/officeDocument/2006/relationships/hyperlink" Target="https://www.wiki8.com/yijing_3681/" TargetMode="External"/><Relationship Id="rId1607" Type="http://schemas.openxmlformats.org/officeDocument/2006/relationships/hyperlink" Target="https://www.wiki8.com/jianghuang_23025/" TargetMode="External"/><Relationship Id="rId1814" Type="http://schemas.openxmlformats.org/officeDocument/2006/relationships/hyperlink" Target="https://www.wiki8.com/heyedi_74725/" TargetMode="External"/><Relationship Id="rId188" Type="http://schemas.openxmlformats.org/officeDocument/2006/relationships/hyperlink" Target="https://www.wiki8.com/pengeshu_77940/" TargetMode="External"/><Relationship Id="rId395" Type="http://schemas.openxmlformats.org/officeDocument/2006/relationships/hyperlink" Target="https://www.wiki8.com/rencan_23095/" TargetMode="External"/><Relationship Id="rId2076" Type="http://schemas.openxmlformats.org/officeDocument/2006/relationships/hyperlink" Target="https://www.wiki8.com/refu_10039/" TargetMode="External"/><Relationship Id="rId2283" Type="http://schemas.openxmlformats.org/officeDocument/2006/relationships/hyperlink" Target="https://www.wiki8.com/yizhiren_81456/" TargetMode="External"/><Relationship Id="rId2490" Type="http://schemas.openxmlformats.org/officeDocument/2006/relationships/hyperlink" Target="https://www.wiki8.com/geye_15193/" TargetMode="External"/><Relationship Id="rId2588" Type="http://schemas.openxmlformats.org/officeDocument/2006/relationships/hyperlink" Target="https://www.wiki8.com/fuzi_56214/" TargetMode="External"/><Relationship Id="rId255" Type="http://schemas.openxmlformats.org/officeDocument/2006/relationships/hyperlink" Target="https://www.wiki8.com/sharen_23135/" TargetMode="External"/><Relationship Id="rId462" Type="http://schemas.openxmlformats.org/officeDocument/2006/relationships/hyperlink" Target="https://www.wiki8.com/rencan_23095/" TargetMode="External"/><Relationship Id="rId1092" Type="http://schemas.openxmlformats.org/officeDocument/2006/relationships/hyperlink" Target="https://www.wiki8.com/jinyintang_63332/" TargetMode="External"/><Relationship Id="rId1397" Type="http://schemas.openxmlformats.org/officeDocument/2006/relationships/hyperlink" Target="https://www.wiki8.com/pujifang_99271/" TargetMode="External"/><Relationship Id="rId2143" Type="http://schemas.openxmlformats.org/officeDocument/2006/relationships/hyperlink" Target="https://www.wiki8.com/baishu_23014/" TargetMode="External"/><Relationship Id="rId2350" Type="http://schemas.openxmlformats.org/officeDocument/2006/relationships/hyperlink" Target="https://www.wiki8.com/wuweizi_23360/" TargetMode="External"/><Relationship Id="rId115" Type="http://schemas.openxmlformats.org/officeDocument/2006/relationships/hyperlink" Target="https://www.wiki8.com/fuzi_56214/" TargetMode="External"/><Relationship Id="rId322" Type="http://schemas.openxmlformats.org/officeDocument/2006/relationships/hyperlink" Target="https://www.wiki8.com/dazao_22968/" TargetMode="External"/><Relationship Id="rId767" Type="http://schemas.openxmlformats.org/officeDocument/2006/relationships/hyperlink" Target="https://www.wiki8.com/baizhi_23066/" TargetMode="External"/><Relationship Id="rId974" Type="http://schemas.openxmlformats.org/officeDocument/2006/relationships/hyperlink" Target="https://www.wiki8.com/zhuangre_4835/" TargetMode="External"/><Relationship Id="rId2003" Type="http://schemas.openxmlformats.org/officeDocument/2006/relationships/hyperlink" Target="https://www.wiki8.com/xingren_80841/" TargetMode="External"/><Relationship Id="rId2210" Type="http://schemas.openxmlformats.org/officeDocument/2006/relationships/hyperlink" Target="https://www.wiki8.com/lengtan_12631/" TargetMode="External"/><Relationship Id="rId2448" Type="http://schemas.openxmlformats.org/officeDocument/2006/relationships/hyperlink" Target="https://www.wiki8.com/chuanjiao_149611/" TargetMode="External"/><Relationship Id="rId627" Type="http://schemas.openxmlformats.org/officeDocument/2006/relationships/hyperlink" Target="https://www.wiki8.com/huanglian_23028/" TargetMode="External"/><Relationship Id="rId834" Type="http://schemas.openxmlformats.org/officeDocument/2006/relationships/hyperlink" Target="https://www.wiki8.com/fare_16284/" TargetMode="External"/><Relationship Id="rId1257" Type="http://schemas.openxmlformats.org/officeDocument/2006/relationships/hyperlink" Target="https://www.wiki8.com/niuxi_23099/" TargetMode="External"/><Relationship Id="rId1464" Type="http://schemas.openxmlformats.org/officeDocument/2006/relationships/hyperlink" Target="https://www.wiki8.com/xiaodao_2446/" TargetMode="External"/><Relationship Id="rId1671" Type="http://schemas.openxmlformats.org/officeDocument/2006/relationships/hyperlink" Target="https://www.wiki8.com/lvdou_76951/" TargetMode="External"/><Relationship Id="rId2308" Type="http://schemas.openxmlformats.org/officeDocument/2006/relationships/hyperlink" Target="https://www.wiki8.com/mutong_22715/" TargetMode="External"/><Relationship Id="rId2515" Type="http://schemas.openxmlformats.org/officeDocument/2006/relationships/hyperlink" Target="https://www.wiki8.com/heiqianniu_74788/" TargetMode="External"/><Relationship Id="rId901" Type="http://schemas.openxmlformats.org/officeDocument/2006/relationships/hyperlink" Target="https://www.wiki8.com/fuzhong_15651/" TargetMode="External"/><Relationship Id="rId1117" Type="http://schemas.openxmlformats.org/officeDocument/2006/relationships/hyperlink" Target="https://www.wiki8.com/nanchan_11342/" TargetMode="External"/><Relationship Id="rId1324" Type="http://schemas.openxmlformats.org/officeDocument/2006/relationships/hyperlink" Target="https://www.wiki8.com/wanglaihanre_994/" TargetMode="External"/><Relationship Id="rId1531" Type="http://schemas.openxmlformats.org/officeDocument/2006/relationships/hyperlink" Target="https://www.wiki8.com/awei_23499/" TargetMode="External"/><Relationship Id="rId1769" Type="http://schemas.openxmlformats.org/officeDocument/2006/relationships/hyperlink" Target="https://www.wiki8.com/baifuling_152474/" TargetMode="External"/><Relationship Id="rId1976" Type="http://schemas.openxmlformats.org/officeDocument/2006/relationships/hyperlink" Target="https://www.wiki8.com/xinqi_2022/" TargetMode="External"/><Relationship Id="rId30" Type="http://schemas.openxmlformats.org/officeDocument/2006/relationships/hyperlink" Target="https://www.wiki8.com/bichuang_18561/" TargetMode="External"/><Relationship Id="rId1629" Type="http://schemas.openxmlformats.org/officeDocument/2006/relationships/hyperlink" Target="https://www.wiki8.com/.A1.B6shengjizonglu.A1.B7_6216/" TargetMode="External"/><Relationship Id="rId1836" Type="http://schemas.openxmlformats.org/officeDocument/2006/relationships/hyperlink" Target="https://www.wiki8.com/kaiyu_150162/" TargetMode="External"/><Relationship Id="rId1903" Type="http://schemas.openxmlformats.org/officeDocument/2006/relationships/hyperlink" Target="https://www.wiki8.com/rencan_23095/" TargetMode="External"/><Relationship Id="rId2098" Type="http://schemas.openxmlformats.org/officeDocument/2006/relationships/hyperlink" Target="https://www.wiki8.com/huangqin_23077/" TargetMode="External"/><Relationship Id="rId277" Type="http://schemas.openxmlformats.org/officeDocument/2006/relationships/hyperlink" Target="https://www.wiki8.com/dazao_22968/" TargetMode="External"/><Relationship Id="rId484" Type="http://schemas.openxmlformats.org/officeDocument/2006/relationships/hyperlink" Target="https://www.wiki8.com/nanmuxiang_77677/" TargetMode="External"/><Relationship Id="rId2165" Type="http://schemas.openxmlformats.org/officeDocument/2006/relationships/hyperlink" Target="https://www.wiki8.com/fanwei_16235/" TargetMode="External"/><Relationship Id="rId137" Type="http://schemas.openxmlformats.org/officeDocument/2006/relationships/hyperlink" Target="https://www.wiki8.com/zhonghuan_5214/" TargetMode="External"/><Relationship Id="rId344" Type="http://schemas.openxmlformats.org/officeDocument/2006/relationships/hyperlink" Target="https://www.wiki8.com/pianjianghuang_23264/" TargetMode="External"/><Relationship Id="rId691" Type="http://schemas.openxmlformats.org/officeDocument/2006/relationships/hyperlink" Target="https://www.wiki8.com/zhuyazao_23325/" TargetMode="External"/><Relationship Id="rId789" Type="http://schemas.openxmlformats.org/officeDocument/2006/relationships/hyperlink" Target="https://www.wiki8.com/zhulian_22697/" TargetMode="External"/><Relationship Id="rId996" Type="http://schemas.openxmlformats.org/officeDocument/2006/relationships/hyperlink" Target="https://www.wiki8.com/sanleng_23166/" TargetMode="External"/><Relationship Id="rId2025" Type="http://schemas.openxmlformats.org/officeDocument/2006/relationships/hyperlink" Target="https://www.wiki8.com/chishaoyao_72822/" TargetMode="External"/><Relationship Id="rId2372" Type="http://schemas.openxmlformats.org/officeDocument/2006/relationships/hyperlink" Target="https://www.wiki8.com/banxia_23013/" TargetMode="External"/><Relationship Id="rId551" Type="http://schemas.openxmlformats.org/officeDocument/2006/relationships/hyperlink" Target="https://www.wiki8.com/jiegeng_23074/" TargetMode="External"/><Relationship Id="rId649" Type="http://schemas.openxmlformats.org/officeDocument/2006/relationships/hyperlink" Target="https://www.wiki8.com/roudoukou_23160/" TargetMode="External"/><Relationship Id="rId856" Type="http://schemas.openxmlformats.org/officeDocument/2006/relationships/hyperlink" Target="https://www.wiki8.com/shengjiangzhi_78958/" TargetMode="External"/><Relationship Id="rId1181" Type="http://schemas.openxmlformats.org/officeDocument/2006/relationships/hyperlink" Target="https://www.wiki8.com/wuxie_420/" TargetMode="External"/><Relationship Id="rId1279" Type="http://schemas.openxmlformats.org/officeDocument/2006/relationships/hyperlink" Target="https://www.wiki8.com/biejia_23539/" TargetMode="External"/><Relationship Id="rId1486" Type="http://schemas.openxmlformats.org/officeDocument/2006/relationships/hyperlink" Target="https://www.wiki8.com/wujiapi_23357/" TargetMode="External"/><Relationship Id="rId2232" Type="http://schemas.openxmlformats.org/officeDocument/2006/relationships/hyperlink" Target="https://www.wiki8.com/weiqi_870/" TargetMode="External"/><Relationship Id="rId2537" Type="http://schemas.openxmlformats.org/officeDocument/2006/relationships/hyperlink" Target="https://www.wiki8.com/shihu_23203/" TargetMode="External"/><Relationship Id="rId204" Type="http://schemas.openxmlformats.org/officeDocument/2006/relationships/hyperlink" Target="https://www.wiki8.com/taiqian_7866/" TargetMode="External"/><Relationship Id="rId411" Type="http://schemas.openxmlformats.org/officeDocument/2006/relationships/hyperlink" Target="https://www.wiki8.com/duanqi_16546/" TargetMode="External"/><Relationship Id="rId509" Type="http://schemas.openxmlformats.org/officeDocument/2006/relationships/hyperlink" Target="http://www.guoxuedashi.com/zhongyi/zy4758px/" TargetMode="External"/><Relationship Id="rId1041" Type="http://schemas.openxmlformats.org/officeDocument/2006/relationships/hyperlink" Target="https://www.wiki8.com/fanwei_16263/" TargetMode="External"/><Relationship Id="rId1139" Type="http://schemas.openxmlformats.org/officeDocument/2006/relationships/hyperlink" Target="https://www.wiki8.com/ganjiang_23003/" TargetMode="External"/><Relationship Id="rId1346" Type="http://schemas.openxmlformats.org/officeDocument/2006/relationships/hyperlink" Target="https://www.wiki8.com/zhike_23351/" TargetMode="External"/><Relationship Id="rId1693" Type="http://schemas.openxmlformats.org/officeDocument/2006/relationships/hyperlink" Target="https://www.wiki8.com/tianhuafen_79679/" TargetMode="External"/><Relationship Id="rId1998" Type="http://schemas.openxmlformats.org/officeDocument/2006/relationships/hyperlink" Target="https://www.wiki8.com/beimu_150768/" TargetMode="External"/><Relationship Id="rId716" Type="http://schemas.openxmlformats.org/officeDocument/2006/relationships/hyperlink" Target="https://www.wiki8.com/xingyu_1859/" TargetMode="External"/><Relationship Id="rId923" Type="http://schemas.openxmlformats.org/officeDocument/2006/relationships/hyperlink" Target="https://www.wiki8.com/wutou_22522/" TargetMode="External"/><Relationship Id="rId1553" Type="http://schemas.openxmlformats.org/officeDocument/2006/relationships/hyperlink" Target="https://www.wiki8.com/quanyu_150118/" TargetMode="External"/><Relationship Id="rId1760" Type="http://schemas.openxmlformats.org/officeDocument/2006/relationships/hyperlink" Target="https://www.wiki8.com/weifan_891/" TargetMode="External"/><Relationship Id="rId1858" Type="http://schemas.openxmlformats.org/officeDocument/2006/relationships/hyperlink" Target="https://www.wiki8.com/liqi_12480/" TargetMode="External"/><Relationship Id="rId2604" Type="http://schemas.openxmlformats.org/officeDocument/2006/relationships/hyperlink" Target="https://www.wiki8.com/zhongtang_5102/" TargetMode="External"/><Relationship Id="rId52" Type="http://schemas.openxmlformats.org/officeDocument/2006/relationships/hyperlink" Target="https://www.wiki8.com/liji_12440/" TargetMode="External"/><Relationship Id="rId1206" Type="http://schemas.openxmlformats.org/officeDocument/2006/relationships/hyperlink" Target="https://www.wiki8.com/shancigu_23138/" TargetMode="External"/><Relationship Id="rId1413" Type="http://schemas.openxmlformats.org/officeDocument/2006/relationships/hyperlink" Target="https://www.wiki8.com/wanshijiachaofang_149121/" TargetMode="External"/><Relationship Id="rId1620" Type="http://schemas.openxmlformats.org/officeDocument/2006/relationships/hyperlink" Target="https://www.wiki8.com/weixu_844/" TargetMode="External"/><Relationship Id="rId1718" Type="http://schemas.openxmlformats.org/officeDocument/2006/relationships/hyperlink" Target="https://www.wiki8.com/ganjiang_23003/" TargetMode="External"/><Relationship Id="rId1925" Type="http://schemas.openxmlformats.org/officeDocument/2006/relationships/hyperlink" Target="https://www.wiki8.com/wuzhuyu_22986/" TargetMode="External"/><Relationship Id="rId299" Type="http://schemas.openxmlformats.org/officeDocument/2006/relationships/hyperlink" Target="https://www.wiki8.com/shengjiangtang_69073/" TargetMode="External"/><Relationship Id="rId2187" Type="http://schemas.openxmlformats.org/officeDocument/2006/relationships/hyperlink" Target="https://www.wiki8.com/wuhuo_349/" TargetMode="External"/><Relationship Id="rId2394" Type="http://schemas.openxmlformats.org/officeDocument/2006/relationships/hyperlink" Target="https://www.wiki8.com/guizhi_23627/" TargetMode="External"/><Relationship Id="rId159" Type="http://schemas.openxmlformats.org/officeDocument/2006/relationships/hyperlink" Target="https://www.wiki8.com/geqi_15197/" TargetMode="External"/><Relationship Id="rId366" Type="http://schemas.openxmlformats.org/officeDocument/2006/relationships/hyperlink" Target="http://www.med126.com/pharm/2009/20090113055525_94975.shtml" TargetMode="External"/><Relationship Id="rId573" Type="http://schemas.openxmlformats.org/officeDocument/2006/relationships/hyperlink" Target="https://www.wiki8.com/fengqi_15874/" TargetMode="External"/><Relationship Id="rId780" Type="http://schemas.openxmlformats.org/officeDocument/2006/relationships/hyperlink" Target="https://www.wiki8.com/tianhuafen_79679/" TargetMode="External"/><Relationship Id="rId2047" Type="http://schemas.openxmlformats.org/officeDocument/2006/relationships/hyperlink" Target="https://www.wiki8.com/outu_11104/" TargetMode="External"/><Relationship Id="rId2254" Type="http://schemas.openxmlformats.org/officeDocument/2006/relationships/hyperlink" Target="https://www.wiki8.com/xixin_22504/" TargetMode="External"/><Relationship Id="rId2461" Type="http://schemas.openxmlformats.org/officeDocument/2006/relationships/hyperlink" Target="https://www.wiki8.com/weihuan_849/" TargetMode="External"/><Relationship Id="rId226" Type="http://schemas.openxmlformats.org/officeDocument/2006/relationships/hyperlink" Target="https://www.wiki8.com/chongji_17567/" TargetMode="External"/><Relationship Id="rId433" Type="http://schemas.openxmlformats.org/officeDocument/2006/relationships/hyperlink" Target="https://www.wiki8.com/xiaohua_40752/" TargetMode="External"/><Relationship Id="rId878" Type="http://schemas.openxmlformats.org/officeDocument/2006/relationships/hyperlink" Target="https://www.wiki8.com/mangxiao_23229/" TargetMode="External"/><Relationship Id="rId1063" Type="http://schemas.openxmlformats.org/officeDocument/2006/relationships/hyperlink" Target="https://www.wiki8.com/maifu_109382/" TargetMode="External"/><Relationship Id="rId1270" Type="http://schemas.openxmlformats.org/officeDocument/2006/relationships/hyperlink" Target="https://www.wiki8.com/baixianpi_22748/" TargetMode="External"/><Relationship Id="rId2114" Type="http://schemas.openxmlformats.org/officeDocument/2006/relationships/hyperlink" Target="https://www.wiki8.com/xijiao_80270/" TargetMode="External"/><Relationship Id="rId2559" Type="http://schemas.openxmlformats.org/officeDocument/2006/relationships/hyperlink" Target="https://www.wiki8.com/.A1.B6yifangkao.A1.B7_6096/" TargetMode="External"/><Relationship Id="rId640" Type="http://schemas.openxmlformats.org/officeDocument/2006/relationships/hyperlink" Target="https://www.wiki8.com/rencan_23095/" TargetMode="External"/><Relationship Id="rId738" Type="http://schemas.openxmlformats.org/officeDocument/2006/relationships/hyperlink" Target="https://www.wiki8.com/shengdaihuang_160744/" TargetMode="External"/><Relationship Id="rId945" Type="http://schemas.openxmlformats.org/officeDocument/2006/relationships/hyperlink" Target="https://www.wiki8.com/xiaoerchongtong_149794/" TargetMode="External"/><Relationship Id="rId1368" Type="http://schemas.openxmlformats.org/officeDocument/2006/relationships/hyperlink" Target="https://www.wiki8.com/hujiao_23687/" TargetMode="External"/><Relationship Id="rId1575" Type="http://schemas.openxmlformats.org/officeDocument/2006/relationships/hyperlink" Target="https://www.wiki8.com/pujifang_99271/" TargetMode="External"/><Relationship Id="rId1782" Type="http://schemas.openxmlformats.org/officeDocument/2006/relationships/hyperlink" Target="https://www.wiki8.com/huangqi_75403/" TargetMode="External"/><Relationship Id="rId2321" Type="http://schemas.openxmlformats.org/officeDocument/2006/relationships/hyperlink" Target="https://www.wiki8.com/wuzhuyu_22986/" TargetMode="External"/><Relationship Id="rId2419" Type="http://schemas.openxmlformats.org/officeDocument/2006/relationships/hyperlink" Target="https://www.wiki8.com/jiexiong_156002/" TargetMode="External"/><Relationship Id="rId2626" Type="http://schemas.openxmlformats.org/officeDocument/2006/relationships/hyperlink" Target="https://elib.nblib.cn/SSO/goto/72/=1Z190Z691019035.00074/ZK/journal.aspx?q=/88735X/" TargetMode="External"/><Relationship Id="rId74" Type="http://schemas.openxmlformats.org/officeDocument/2006/relationships/hyperlink" Target="https://www.wiki8.com/ouni_11109/" TargetMode="External"/><Relationship Id="rId500" Type="http://schemas.openxmlformats.org/officeDocument/2006/relationships/hyperlink" Target="https://www.wiki8.com/dabianzaojie_17166/" TargetMode="External"/><Relationship Id="rId805" Type="http://schemas.openxmlformats.org/officeDocument/2006/relationships/hyperlink" Target="https://www.wiki8.com/shengjiang_23192/" TargetMode="External"/><Relationship Id="rId1130" Type="http://schemas.openxmlformats.org/officeDocument/2006/relationships/hyperlink" Target="https://www.wiki8.com/shuiyinfen_151517/" TargetMode="External"/><Relationship Id="rId1228" Type="http://schemas.openxmlformats.org/officeDocument/2006/relationships/hyperlink" Target="https://www.wiki8.com/shiguanai_21030/" TargetMode="External"/><Relationship Id="rId1435" Type="http://schemas.openxmlformats.org/officeDocument/2006/relationships/hyperlink" Target="https://www.wiki8.com/aiqi_18997/" TargetMode="External"/><Relationship Id="rId1642" Type="http://schemas.openxmlformats.org/officeDocument/2006/relationships/hyperlink" Target="https://www.wiki8.com/qizhi_10464/" TargetMode="External"/><Relationship Id="rId1947" Type="http://schemas.openxmlformats.org/officeDocument/2006/relationships/hyperlink" Target="https://www.wiki8.com/neisun_11390/" TargetMode="External"/><Relationship Id="rId1502" Type="http://schemas.openxmlformats.org/officeDocument/2006/relationships/hyperlink" Target="https://www.wiki8.com/fengtan_15823/" TargetMode="External"/><Relationship Id="rId1807" Type="http://schemas.openxmlformats.org/officeDocument/2006/relationships/hyperlink" Target="https://www.wiki8.com/hexiang_22861/" TargetMode="External"/><Relationship Id="rId290" Type="http://schemas.openxmlformats.org/officeDocument/2006/relationships/hyperlink" Target="https://www.wiki8.com/.A1.B6yangshijiacangfang.A1.B7_4136/" TargetMode="External"/><Relationship Id="rId388" Type="http://schemas.openxmlformats.org/officeDocument/2006/relationships/hyperlink" Target="https://www.wiki8.com/baipi_72225/" TargetMode="External"/><Relationship Id="rId2069" Type="http://schemas.openxmlformats.org/officeDocument/2006/relationships/hyperlink" Target="https://www.wiki8.com/jingmi_76051/" TargetMode="External"/><Relationship Id="rId150" Type="http://schemas.openxmlformats.org/officeDocument/2006/relationships/hyperlink" Target="https://www.wiki8.com/jizhi_42483/" TargetMode="External"/><Relationship Id="rId595" Type="http://schemas.openxmlformats.org/officeDocument/2006/relationships/hyperlink" Target="https://www.wiki8.com/banxia_23013/" TargetMode="External"/><Relationship Id="rId2276" Type="http://schemas.openxmlformats.org/officeDocument/2006/relationships/hyperlink" Target="https://www.wiki8.com/weihuan_849/" TargetMode="External"/><Relationship Id="rId2483" Type="http://schemas.openxmlformats.org/officeDocument/2006/relationships/hyperlink" Target="https://www.wiki8.com/outu_11104/" TargetMode="External"/><Relationship Id="rId248" Type="http://schemas.openxmlformats.org/officeDocument/2006/relationships/hyperlink" Target="https://www.wiki8.com/wenfu_792/" TargetMode="External"/><Relationship Id="rId455" Type="http://schemas.openxmlformats.org/officeDocument/2006/relationships/hyperlink" Target="https://www.wiki8.com/shibing_79127/" TargetMode="External"/><Relationship Id="rId662" Type="http://schemas.openxmlformats.org/officeDocument/2006/relationships/hyperlink" Target="https://www.wiki8.com/baidoukou_72091/" TargetMode="External"/><Relationship Id="rId1085" Type="http://schemas.openxmlformats.org/officeDocument/2006/relationships/hyperlink" Target="https://www.wiki8.com/taorentang_69667/" TargetMode="External"/><Relationship Id="rId1292" Type="http://schemas.openxmlformats.org/officeDocument/2006/relationships/hyperlink" Target="https://www.wiki8.com/piweixuruo_10902/" TargetMode="External"/><Relationship Id="rId2136" Type="http://schemas.openxmlformats.org/officeDocument/2006/relationships/hyperlink" Target="https://www.wiki8.com/wuzhuyu_22986/" TargetMode="External"/><Relationship Id="rId2343" Type="http://schemas.openxmlformats.org/officeDocument/2006/relationships/hyperlink" Target="https://www.wiki8.com/futong_15572/" TargetMode="External"/><Relationship Id="rId2550" Type="http://schemas.openxmlformats.org/officeDocument/2006/relationships/hyperlink" Target="https://www.wiki8.com/jupi_76133/" TargetMode="External"/><Relationship Id="rId108" Type="http://schemas.openxmlformats.org/officeDocument/2006/relationships/hyperlink" Target="https://www.wiki8.com/zhike_23351/" TargetMode="External"/><Relationship Id="rId315" Type="http://schemas.openxmlformats.org/officeDocument/2006/relationships/hyperlink" Target="https://www.wiki8.com/chuanxiong_23009/" TargetMode="External"/><Relationship Id="rId522" Type="http://schemas.openxmlformats.org/officeDocument/2006/relationships/hyperlink" Target="https://www.wiki8.com/ganjiang_23003/" TargetMode="External"/><Relationship Id="rId967" Type="http://schemas.openxmlformats.org/officeDocument/2006/relationships/hyperlink" Target="https://www.wiki8.com/.A1.B6yifangdacheng.A1.B7_3833/" TargetMode="External"/><Relationship Id="rId1152" Type="http://schemas.openxmlformats.org/officeDocument/2006/relationships/hyperlink" Target="https://www.wiki8.com/badou_22976/" TargetMode="External"/><Relationship Id="rId1597" Type="http://schemas.openxmlformats.org/officeDocument/2006/relationships/hyperlink" Target="https://www.wiki8.com/weixu_844/" TargetMode="External"/><Relationship Id="rId2203" Type="http://schemas.openxmlformats.org/officeDocument/2006/relationships/hyperlink" Target="https://www.wiki8.com/fanre_16259/" TargetMode="External"/><Relationship Id="rId2410" Type="http://schemas.openxmlformats.org/officeDocument/2006/relationships/hyperlink" Target="https://www.wiki8.com/suzi_160573/" TargetMode="External"/><Relationship Id="rId96" Type="http://schemas.openxmlformats.org/officeDocument/2006/relationships/hyperlink" Target="https://www.wiki8.com/jingshen_13212/" TargetMode="External"/><Relationship Id="rId827" Type="http://schemas.openxmlformats.org/officeDocument/2006/relationships/hyperlink" Target="https://www.wiki8.com/guangmuxiang_149648/" TargetMode="External"/><Relationship Id="rId1012" Type="http://schemas.openxmlformats.org/officeDocument/2006/relationships/hyperlink" Target="https://www.wiki8.com/bingshi_118863/" TargetMode="External"/><Relationship Id="rId1457" Type="http://schemas.openxmlformats.org/officeDocument/2006/relationships/hyperlink" Target="https://www.wiki8.com/gancao_23086/" TargetMode="External"/><Relationship Id="rId1664" Type="http://schemas.openxmlformats.org/officeDocument/2006/relationships/hyperlink" Target="https://www.wiki8.com/zhiqi_5330/" TargetMode="External"/><Relationship Id="rId1871" Type="http://schemas.openxmlformats.org/officeDocument/2006/relationships/hyperlink" Target="https://www.wiki8.com/nengzhe_11273/" TargetMode="External"/><Relationship Id="rId2508" Type="http://schemas.openxmlformats.org/officeDocument/2006/relationships/hyperlink" Target="https://www.wiki8.com/xuanqi_1524/" TargetMode="External"/><Relationship Id="rId1317" Type="http://schemas.openxmlformats.org/officeDocument/2006/relationships/hyperlink" Target="https://www.wiki8.com/dengfen_16847/" TargetMode="External"/><Relationship Id="rId1524" Type="http://schemas.openxmlformats.org/officeDocument/2006/relationships/hyperlink" Target="https://www.wiki8.com/toumian_145456/" TargetMode="External"/><Relationship Id="rId1731" Type="http://schemas.openxmlformats.org/officeDocument/2006/relationships/hyperlink" Target="https://www.wiki8.com/banxia_23013/" TargetMode="External"/><Relationship Id="rId1969" Type="http://schemas.openxmlformats.org/officeDocument/2006/relationships/hyperlink" Target="https://www.wiki8.com/bangguang_18764/" TargetMode="External"/><Relationship Id="rId23" Type="http://schemas.openxmlformats.org/officeDocument/2006/relationships/hyperlink" Target="https://www.wiki8.com/baili_18882/" TargetMode="External"/><Relationship Id="rId1829" Type="http://schemas.openxmlformats.org/officeDocument/2006/relationships/hyperlink" Target="https://www.wiki8.com/qumao_109253/" TargetMode="External"/><Relationship Id="rId2298" Type="http://schemas.openxmlformats.org/officeDocument/2006/relationships/hyperlink" Target="https://www.wiki8.com/bixi_18515/" TargetMode="External"/><Relationship Id="rId172" Type="http://schemas.openxmlformats.org/officeDocument/2006/relationships/hyperlink" Target="https://www.wiki8.com/shenqu_78940/" TargetMode="External"/><Relationship Id="rId477" Type="http://schemas.openxmlformats.org/officeDocument/2006/relationships/hyperlink" Target="https://www.wiki8.com/cangshu_23011/" TargetMode="External"/><Relationship Id="rId684" Type="http://schemas.openxmlformats.org/officeDocument/2006/relationships/hyperlink" Target="https://www.wiki8.com/wuzhuyu_22986/" TargetMode="External"/><Relationship Id="rId2060" Type="http://schemas.openxmlformats.org/officeDocument/2006/relationships/hyperlink" Target="https://www.wiki8.com/jianghuang_23025/" TargetMode="External"/><Relationship Id="rId2158" Type="http://schemas.openxmlformats.org/officeDocument/2006/relationships/hyperlink" Target="https://www.wiki8.com/shibing_79127/" TargetMode="External"/><Relationship Id="rId2365" Type="http://schemas.openxmlformats.org/officeDocument/2006/relationships/hyperlink" Target="https://www.wiki8.com/outu_11104/" TargetMode="External"/><Relationship Id="rId337" Type="http://schemas.openxmlformats.org/officeDocument/2006/relationships/hyperlink" Target="https://www.wiki8.com/zhike_23351/" TargetMode="External"/><Relationship Id="rId891" Type="http://schemas.openxmlformats.org/officeDocument/2006/relationships/hyperlink" Target="https://www.wiki8.com/sanyingao_98937/" TargetMode="External"/><Relationship Id="rId989" Type="http://schemas.openxmlformats.org/officeDocument/2006/relationships/hyperlink" Target="https://www.wiki8.com/piji_10951/" TargetMode="External"/><Relationship Id="rId2018" Type="http://schemas.openxmlformats.org/officeDocument/2006/relationships/hyperlink" Target="https://www.wiki8.com/.A1.B6yixinfang.A1.B7_3766/" TargetMode="External"/><Relationship Id="rId2572" Type="http://schemas.openxmlformats.org/officeDocument/2006/relationships/hyperlink" Target="https://www.wiki8.com/buyong_150512/" TargetMode="External"/><Relationship Id="rId544" Type="http://schemas.openxmlformats.org/officeDocument/2006/relationships/hyperlink" Target="https://www.wiki8.com/geqi_15197/" TargetMode="External"/><Relationship Id="rId751" Type="http://schemas.openxmlformats.org/officeDocument/2006/relationships/hyperlink" Target="https://www.wiki8.com/yujin_23117/" TargetMode="External"/><Relationship Id="rId849" Type="http://schemas.openxmlformats.org/officeDocument/2006/relationships/hyperlink" Target="https://www.wiki8.com/tusuan_7205/" TargetMode="External"/><Relationship Id="rId1174" Type="http://schemas.openxmlformats.org/officeDocument/2006/relationships/hyperlink" Target="https://www.wiki8.com/shuiqi_8008/" TargetMode="External"/><Relationship Id="rId1381" Type="http://schemas.openxmlformats.org/officeDocument/2006/relationships/hyperlink" Target="https://www.wiki8.com/.A1.B6shengjizonglu.A1.B7_6216/" TargetMode="External"/><Relationship Id="rId1479" Type="http://schemas.openxmlformats.org/officeDocument/2006/relationships/hyperlink" Target="https://www.wiki8.com/mudan_110560/" TargetMode="External"/><Relationship Id="rId1686" Type="http://schemas.openxmlformats.org/officeDocument/2006/relationships/hyperlink" Target="https://www.wiki8.com/yanai_4503/" TargetMode="External"/><Relationship Id="rId2225" Type="http://schemas.openxmlformats.org/officeDocument/2006/relationships/hyperlink" Target="https://www.wiki8.com/piman_10846/" TargetMode="External"/><Relationship Id="rId2432" Type="http://schemas.openxmlformats.org/officeDocument/2006/relationships/hyperlink" Target="https://www.wiki8.com/baishu_23014/" TargetMode="External"/><Relationship Id="rId404" Type="http://schemas.openxmlformats.org/officeDocument/2006/relationships/hyperlink" Target="https://www.wiki8.com/weiqi_870/" TargetMode="External"/><Relationship Id="rId611" Type="http://schemas.openxmlformats.org/officeDocument/2006/relationships/hyperlink" Target="https://www.wiki8.com/baiji_22996/" TargetMode="External"/><Relationship Id="rId1034" Type="http://schemas.openxmlformats.org/officeDocument/2006/relationships/hyperlink" Target="https://www.wiki8.com/xionghuang_23401/" TargetMode="External"/><Relationship Id="rId1241" Type="http://schemas.openxmlformats.org/officeDocument/2006/relationships/hyperlink" Target="https://www.wiki8.com/mahuang_22842/" TargetMode="External"/><Relationship Id="rId1339" Type="http://schemas.openxmlformats.org/officeDocument/2006/relationships/hyperlink" Target="https://www.wiki8.com/.A1.B6bianzhenglu.A1.B7_6955/" TargetMode="External"/><Relationship Id="rId1893" Type="http://schemas.openxmlformats.org/officeDocument/2006/relationships/hyperlink" Target="https://www.wiki8.com/getan_15198/" TargetMode="External"/><Relationship Id="rId709" Type="http://schemas.openxmlformats.org/officeDocument/2006/relationships/hyperlink" Target="https://www.wiki8.com/qufeng_147227/" TargetMode="External"/><Relationship Id="rId916" Type="http://schemas.openxmlformats.org/officeDocument/2006/relationships/hyperlink" Target="https://www.wiki8.com/zisu_82250/" TargetMode="External"/><Relationship Id="rId1101" Type="http://schemas.openxmlformats.org/officeDocument/2006/relationships/hyperlink" Target="https://www.wiki8.com/houxia_14446/" TargetMode="External"/><Relationship Id="rId1546" Type="http://schemas.openxmlformats.org/officeDocument/2006/relationships/hyperlink" Target="https://www.wiki8.com/yege_3958/" TargetMode="External"/><Relationship Id="rId1753" Type="http://schemas.openxmlformats.org/officeDocument/2006/relationships/hyperlink" Target="https://www.wiki8.com/jupi_76133/" TargetMode="External"/><Relationship Id="rId1960" Type="http://schemas.openxmlformats.org/officeDocument/2006/relationships/hyperlink" Target="https://www.wiki8.com/heshi_22959/" TargetMode="External"/><Relationship Id="rId45" Type="http://schemas.openxmlformats.org/officeDocument/2006/relationships/hyperlink" Target="https://www.wiki8.com/ganweiqitong_15424/" TargetMode="External"/><Relationship Id="rId1406" Type="http://schemas.openxmlformats.org/officeDocument/2006/relationships/hyperlink" Target="https://www.wiki8.com/muxiang_23101/" TargetMode="External"/><Relationship Id="rId1613" Type="http://schemas.openxmlformats.org/officeDocument/2006/relationships/hyperlink" Target="https://www.wiki8.com/qulu_109286/" TargetMode="External"/><Relationship Id="rId1820" Type="http://schemas.openxmlformats.org/officeDocument/2006/relationships/hyperlink" Target="https://www.wiki8.com/renru_116133/" TargetMode="External"/><Relationship Id="rId194" Type="http://schemas.openxmlformats.org/officeDocument/2006/relationships/hyperlink" Target="https://www.wiki8.com/pikuai_10847/" TargetMode="External"/><Relationship Id="rId1918" Type="http://schemas.openxmlformats.org/officeDocument/2006/relationships/hyperlink" Target="https://www.wiki8.com/rencan_23095/" TargetMode="External"/><Relationship Id="rId2082" Type="http://schemas.openxmlformats.org/officeDocument/2006/relationships/hyperlink" Target="https://www.wiki8.com/tunsuan_7159/" TargetMode="External"/><Relationship Id="rId261" Type="http://schemas.openxmlformats.org/officeDocument/2006/relationships/hyperlink" Target="https://www.wiki8.com/baishu_23014/" TargetMode="External"/><Relationship Id="rId499" Type="http://schemas.openxmlformats.org/officeDocument/2006/relationships/hyperlink" Target="https://www.wiki8.com/weihuan_849/" TargetMode="External"/><Relationship Id="rId2387" Type="http://schemas.openxmlformats.org/officeDocument/2006/relationships/hyperlink" Target="https://www.wiki8.com/muhun_11543/" TargetMode="External"/><Relationship Id="rId2594" Type="http://schemas.openxmlformats.org/officeDocument/2006/relationships/hyperlink" Target="https://www.wiki8.com/wuweizi_23360/" TargetMode="External"/><Relationship Id="rId359" Type="http://schemas.openxmlformats.org/officeDocument/2006/relationships/hyperlink" Target="https://www.wiki8.com/jiegeng_23074/" TargetMode="External"/><Relationship Id="rId566" Type="http://schemas.openxmlformats.org/officeDocument/2006/relationships/hyperlink" Target="https://www.wiki8.com/huashi_23681/" TargetMode="External"/><Relationship Id="rId773" Type="http://schemas.openxmlformats.org/officeDocument/2006/relationships/hyperlink" Target="https://www.wiki8.com/dabeimu_148942/" TargetMode="External"/><Relationship Id="rId1196" Type="http://schemas.openxmlformats.org/officeDocument/2006/relationships/hyperlink" Target="https://www.wiki8.com/huangda_22363/" TargetMode="External"/><Relationship Id="rId2247" Type="http://schemas.openxmlformats.org/officeDocument/2006/relationships/hyperlink" Target="https://www.wiki8.com/geqi_15197/" TargetMode="External"/><Relationship Id="rId2454" Type="http://schemas.openxmlformats.org/officeDocument/2006/relationships/hyperlink" Target="https://www.wiki8.com/fangfeng_23089/" TargetMode="External"/><Relationship Id="rId121" Type="http://schemas.openxmlformats.org/officeDocument/2006/relationships/hyperlink" Target="https://www.wiki8.com/pujifang_99271/" TargetMode="External"/><Relationship Id="rId219" Type="http://schemas.openxmlformats.org/officeDocument/2006/relationships/hyperlink" Target="https://www.wiki8.com/reshui_109517/" TargetMode="External"/><Relationship Id="rId426" Type="http://schemas.openxmlformats.org/officeDocument/2006/relationships/hyperlink" Target="https://www.wiki8.com/quanguozhongyaochengyaochufangji_155316/" TargetMode="External"/><Relationship Id="rId633" Type="http://schemas.openxmlformats.org/officeDocument/2006/relationships/hyperlink" Target="https://www.wiki8.com/shichangpu_23052/" TargetMode="External"/><Relationship Id="rId980" Type="http://schemas.openxmlformats.org/officeDocument/2006/relationships/hyperlink" Target="https://www.wiki8.com/wanshijiachaofang_149121/" TargetMode="External"/><Relationship Id="rId1056" Type="http://schemas.openxmlformats.org/officeDocument/2006/relationships/hyperlink" Target="https://www.wiki8.com/baiwuyi_152461/" TargetMode="External"/><Relationship Id="rId1263" Type="http://schemas.openxmlformats.org/officeDocument/2006/relationships/hyperlink" Target="https://www.wiki8.com/taoren_22903/" TargetMode="External"/><Relationship Id="rId2107" Type="http://schemas.openxmlformats.org/officeDocument/2006/relationships/hyperlink" Target="https://www.wiki8.com/fulian_22705/" TargetMode="External"/><Relationship Id="rId2314" Type="http://schemas.openxmlformats.org/officeDocument/2006/relationships/hyperlink" Target="https://www.wiki8.com/gaoliangjiang_23643/" TargetMode="External"/><Relationship Id="rId840" Type="http://schemas.openxmlformats.org/officeDocument/2006/relationships/hyperlink" Target="https://www.wiki8.com/qingweigao_97114/" TargetMode="External"/><Relationship Id="rId938" Type="http://schemas.openxmlformats.org/officeDocument/2006/relationships/hyperlink" Target="https://www.wiki8.com/waigan_1292/" TargetMode="External"/><Relationship Id="rId1470" Type="http://schemas.openxmlformats.org/officeDocument/2006/relationships/hyperlink" Target="https://www.wiki8.com/dahuang_23452/" TargetMode="External"/><Relationship Id="rId1568" Type="http://schemas.openxmlformats.org/officeDocument/2006/relationships/hyperlink" Target="https://www.wiki8.com/rencan_23095/" TargetMode="External"/><Relationship Id="rId1775" Type="http://schemas.openxmlformats.org/officeDocument/2006/relationships/hyperlink" Target="https://www.wiki8.com/ganjiang_23003/" TargetMode="External"/><Relationship Id="rId2521" Type="http://schemas.openxmlformats.org/officeDocument/2006/relationships/hyperlink" Target="https://www.wiki8.com/qulu_109286/" TargetMode="External"/><Relationship Id="rId2619" Type="http://schemas.openxmlformats.org/officeDocument/2006/relationships/hyperlink" Target="https://www.wiki8.com/zangqi_6027/" TargetMode="External"/><Relationship Id="rId67" Type="http://schemas.openxmlformats.org/officeDocument/2006/relationships/hyperlink" Target="https://www.wiki8.com/neire_11431/" TargetMode="External"/><Relationship Id="rId700" Type="http://schemas.openxmlformats.org/officeDocument/2006/relationships/hyperlink" Target="https://www.wiki8.com/suanbai_115758/" TargetMode="External"/><Relationship Id="rId1123" Type="http://schemas.openxmlformats.org/officeDocument/2006/relationships/hyperlink" Target="https://www.wiki8.com/qichuang_159209/" TargetMode="External"/><Relationship Id="rId1330" Type="http://schemas.openxmlformats.org/officeDocument/2006/relationships/hyperlink" Target="https://www.wiki8.com/piweixuruo_10902/" TargetMode="External"/><Relationship Id="rId1428" Type="http://schemas.openxmlformats.org/officeDocument/2006/relationships/hyperlink" Target="https://www.wiki8.com/zisuzi_23336/" TargetMode="External"/><Relationship Id="rId1635" Type="http://schemas.openxmlformats.org/officeDocument/2006/relationships/hyperlink" Target="https://www.wiki8.com/sanleng_23166/" TargetMode="External"/><Relationship Id="rId1982" Type="http://schemas.openxmlformats.org/officeDocument/2006/relationships/hyperlink" Target="https://www.wiki8.com/changfengxiaxue_17882/" TargetMode="External"/><Relationship Id="rId1842" Type="http://schemas.openxmlformats.org/officeDocument/2006/relationships/hyperlink" Target="https://www.wiki8.com/zheshi_81894/" TargetMode="External"/><Relationship Id="rId1702" Type="http://schemas.openxmlformats.org/officeDocument/2006/relationships/hyperlink" Target="https://www.wiki8.com/rencan_23095/" TargetMode="External"/><Relationship Id="rId283" Type="http://schemas.openxmlformats.org/officeDocument/2006/relationships/hyperlink" Target="https://www.wiki8.com/shibing_79127/" TargetMode="External"/><Relationship Id="rId490" Type="http://schemas.openxmlformats.org/officeDocument/2006/relationships/hyperlink" Target="https://www.wiki8.com/lianqiaosan_65393/" TargetMode="External"/><Relationship Id="rId2171" Type="http://schemas.openxmlformats.org/officeDocument/2006/relationships/hyperlink" Target="https://www.wiki8.com/gancao_23086/" TargetMode="External"/><Relationship Id="rId143" Type="http://schemas.openxmlformats.org/officeDocument/2006/relationships/hyperlink" Target="https://www.wiki8.com/chenxiang_22731/" TargetMode="External"/><Relationship Id="rId350" Type="http://schemas.openxmlformats.org/officeDocument/2006/relationships/hyperlink" Target="https://www.wiki8.com/muxiang_23101/" TargetMode="External"/><Relationship Id="rId588" Type="http://schemas.openxmlformats.org/officeDocument/2006/relationships/hyperlink" Target="https://www.wiki8.com/binlang_22933/" TargetMode="External"/><Relationship Id="rId795" Type="http://schemas.openxmlformats.org/officeDocument/2006/relationships/hyperlink" Target="https://www.wiki8.com/caoguo_23542/" TargetMode="External"/><Relationship Id="rId2031" Type="http://schemas.openxmlformats.org/officeDocument/2006/relationships/hyperlink" Target="https://www.wiki8.com/fanman_16262/" TargetMode="External"/><Relationship Id="rId2269" Type="http://schemas.openxmlformats.org/officeDocument/2006/relationships/hyperlink" Target="https://www.wiki8.com/shengjiang_23192/" TargetMode="External"/><Relationship Id="rId2476" Type="http://schemas.openxmlformats.org/officeDocument/2006/relationships/hyperlink" Target="https://www.wiki8.com/qingguo_22939/" TargetMode="External"/><Relationship Id="rId9" Type="http://schemas.openxmlformats.org/officeDocument/2006/relationships/hyperlink" Target="https://www.wiki8.com/ziran_119781/" TargetMode="External"/><Relationship Id="rId210" Type="http://schemas.openxmlformats.org/officeDocument/2006/relationships/hyperlink" Target="https://www.wiki8.com/huoluan_14063/" TargetMode="External"/><Relationship Id="rId448" Type="http://schemas.openxmlformats.org/officeDocument/2006/relationships/hyperlink" Target="https://www.wiki8.com/houpu_22743/" TargetMode="External"/><Relationship Id="rId655" Type="http://schemas.openxmlformats.org/officeDocument/2006/relationships/hyperlink" Target="https://www.wiki8.com/daxiao_148870/" TargetMode="External"/><Relationship Id="rId862" Type="http://schemas.openxmlformats.org/officeDocument/2006/relationships/hyperlink" Target="https://www.wiki8.com/zhuli_82102/" TargetMode="External"/><Relationship Id="rId1078" Type="http://schemas.openxmlformats.org/officeDocument/2006/relationships/hyperlink" Target="https://www.wiki8.com/aitang_44008/" TargetMode="External"/><Relationship Id="rId1285" Type="http://schemas.openxmlformats.org/officeDocument/2006/relationships/hyperlink" Target="https://www.wiki8.com/paoshanjia_160680/" TargetMode="External"/><Relationship Id="rId1492" Type="http://schemas.openxmlformats.org/officeDocument/2006/relationships/hyperlink" Target="https://www.wiki8.com/shenzang_107210/" TargetMode="External"/><Relationship Id="rId2129" Type="http://schemas.openxmlformats.org/officeDocument/2006/relationships/hyperlink" Target="https://www.wiki8.com/dafupi_23451/" TargetMode="External"/><Relationship Id="rId2336" Type="http://schemas.openxmlformats.org/officeDocument/2006/relationships/hyperlink" Target="https://www.wiki8.com/xiaoshou_136247/" TargetMode="External"/><Relationship Id="rId2543" Type="http://schemas.openxmlformats.org/officeDocument/2006/relationships/hyperlink" Target="https://www.wiki8.com/mianseweihuang_11679/" TargetMode="External"/><Relationship Id="rId308" Type="http://schemas.openxmlformats.org/officeDocument/2006/relationships/hyperlink" Target="https://www.wiki8.com/chenpi_22972/" TargetMode="External"/><Relationship Id="rId515" Type="http://schemas.openxmlformats.org/officeDocument/2006/relationships/hyperlink" Target="http://www.guoxuedashi.com/zhongyi/zy8510jn/" TargetMode="External"/><Relationship Id="rId722" Type="http://schemas.openxmlformats.org/officeDocument/2006/relationships/hyperlink" Target="https://www.wiki8.com/feiping_16088/" TargetMode="External"/><Relationship Id="rId1145" Type="http://schemas.openxmlformats.org/officeDocument/2006/relationships/hyperlink" Target="https://www.wiki8.com/houpu_22743/" TargetMode="External"/><Relationship Id="rId1352" Type="http://schemas.openxmlformats.org/officeDocument/2006/relationships/hyperlink" Target="https://www.wiki8.com/feibi_16135/" TargetMode="External"/><Relationship Id="rId1797" Type="http://schemas.openxmlformats.org/officeDocument/2006/relationships/hyperlink" Target="https://www.wiki8.com/wuweizi_23360/" TargetMode="External"/><Relationship Id="rId2403" Type="http://schemas.openxmlformats.org/officeDocument/2006/relationships/hyperlink" Target="https://www.wiki8.com/banxia_23013/" TargetMode="External"/><Relationship Id="rId89" Type="http://schemas.openxmlformats.org/officeDocument/2006/relationships/hyperlink" Target="https://www.wiki8.com/jire_14002/" TargetMode="External"/><Relationship Id="rId1005" Type="http://schemas.openxmlformats.org/officeDocument/2006/relationships/hyperlink" Target="https://www.wiki8.com/awei_23499/" TargetMode="External"/><Relationship Id="rId1212" Type="http://schemas.openxmlformats.org/officeDocument/2006/relationships/hyperlink" Target="https://www.wiki8.com/dahuang_23452/" TargetMode="External"/><Relationship Id="rId1657" Type="http://schemas.openxmlformats.org/officeDocument/2006/relationships/hyperlink" Target="https://www.wiki8.com/sanleng_23166/" TargetMode="External"/><Relationship Id="rId1864" Type="http://schemas.openxmlformats.org/officeDocument/2006/relationships/hyperlink" Target="https://www.wiki8.com/kouyan_162790/" TargetMode="External"/><Relationship Id="rId2610" Type="http://schemas.openxmlformats.org/officeDocument/2006/relationships/hyperlink" Target="https://www.wiki8.com/shengjiangtang_69073/" TargetMode="External"/><Relationship Id="rId1517" Type="http://schemas.openxmlformats.org/officeDocument/2006/relationships/hyperlink" Target="https://www.wiki8.com/baipi_72225/" TargetMode="External"/><Relationship Id="rId1724" Type="http://schemas.openxmlformats.org/officeDocument/2006/relationships/hyperlink" Target="https://www.wiki8.com/binlang_22933/" TargetMode="External"/><Relationship Id="rId16" Type="http://schemas.openxmlformats.org/officeDocument/2006/relationships/hyperlink" Target="https://www.wiki8.com/huodu_151335/" TargetMode="External"/><Relationship Id="rId1931" Type="http://schemas.openxmlformats.org/officeDocument/2006/relationships/hyperlink" Target="https://www.wiki8.com/zhuyazao_23325/" TargetMode="External"/><Relationship Id="rId2193" Type="http://schemas.openxmlformats.org/officeDocument/2006/relationships/hyperlink" Target="https://www.wiki8.com/qingpi_23244/" TargetMode="External"/><Relationship Id="rId2498" Type="http://schemas.openxmlformats.org/officeDocument/2006/relationships/hyperlink" Target="https://www.wiki8.com/.A1.B6zunshengbajian.A1.B7_4607/" TargetMode="External"/><Relationship Id="rId165" Type="http://schemas.openxmlformats.org/officeDocument/2006/relationships/hyperlink" Target="https://www.wiki8.com/exue_16435/" TargetMode="External"/><Relationship Id="rId372" Type="http://schemas.openxmlformats.org/officeDocument/2006/relationships/hyperlink" Target="http://www.med126.com/pharm/2009/20090113045353_89105.shtml" TargetMode="External"/><Relationship Id="rId677" Type="http://schemas.openxmlformats.org/officeDocument/2006/relationships/hyperlink" Target="https://www.wiki8.com/zexie_23039/" TargetMode="External"/><Relationship Id="rId2053" Type="http://schemas.openxmlformats.org/officeDocument/2006/relationships/hyperlink" Target="https://www.wiki8.com/heiqianniu_74788/" TargetMode="External"/><Relationship Id="rId2260" Type="http://schemas.openxmlformats.org/officeDocument/2006/relationships/hyperlink" Target="https://www.wiki8.com/caodoukou_22932/" TargetMode="External"/><Relationship Id="rId2358" Type="http://schemas.openxmlformats.org/officeDocument/2006/relationships/hyperlink" Target="https://www.wiki8.com/zisuye_22751/" TargetMode="External"/><Relationship Id="rId232" Type="http://schemas.openxmlformats.org/officeDocument/2006/relationships/hyperlink" Target="https://www.wiki8.com/xuejia_1393/" TargetMode="External"/><Relationship Id="rId884" Type="http://schemas.openxmlformats.org/officeDocument/2006/relationships/hyperlink" Target="https://www.wiki8.com/xingshuigao_88513/" TargetMode="External"/><Relationship Id="rId2120" Type="http://schemas.openxmlformats.org/officeDocument/2006/relationships/hyperlink" Target="https://www.wiki8.com/geqi_15197/" TargetMode="External"/><Relationship Id="rId2565" Type="http://schemas.openxmlformats.org/officeDocument/2006/relationships/hyperlink" Target="https://www.wiki8.com/dengfen_16847/" TargetMode="External"/><Relationship Id="rId537" Type="http://schemas.openxmlformats.org/officeDocument/2006/relationships/hyperlink" Target="https://www.wiki8.com/zisuzi_23336/" TargetMode="External"/><Relationship Id="rId744" Type="http://schemas.openxmlformats.org/officeDocument/2006/relationships/hyperlink" Target="https://www.wiki8.com/danggui_23055/" TargetMode="External"/><Relationship Id="rId951" Type="http://schemas.openxmlformats.org/officeDocument/2006/relationships/hyperlink" Target="https://www.wiki8.com/liuhuang_12204/" TargetMode="External"/><Relationship Id="rId1167" Type="http://schemas.openxmlformats.org/officeDocument/2006/relationships/hyperlink" Target="https://www.wiki8.com/dangguijian_53299/" TargetMode="External"/><Relationship Id="rId1374" Type="http://schemas.openxmlformats.org/officeDocument/2006/relationships/hyperlink" Target="https://www.wiki8.com/citong_153068/" TargetMode="External"/><Relationship Id="rId1581" Type="http://schemas.openxmlformats.org/officeDocument/2006/relationships/hyperlink" Target="https://www.wiki8.com/geqi_15197/" TargetMode="External"/><Relationship Id="rId1679" Type="http://schemas.openxmlformats.org/officeDocument/2006/relationships/hyperlink" Target="https://www.wiki8.com/qianshi_22909/" TargetMode="External"/><Relationship Id="rId2218" Type="http://schemas.openxmlformats.org/officeDocument/2006/relationships/hyperlink" Target="https://www.wiki8.com/dafu_17128/" TargetMode="External"/><Relationship Id="rId2425" Type="http://schemas.openxmlformats.org/officeDocument/2006/relationships/hyperlink" Target="https://www.wiki8.com/hongzao_110726/" TargetMode="External"/><Relationship Id="rId80" Type="http://schemas.openxmlformats.org/officeDocument/2006/relationships/hyperlink" Target="https://www.wiki8.com/congbai_73061/" TargetMode="External"/><Relationship Id="rId604" Type="http://schemas.openxmlformats.org/officeDocument/2006/relationships/hyperlink" Target="https://www.wiki8.com/pizhang_10839/" TargetMode="External"/><Relationship Id="rId811" Type="http://schemas.openxmlformats.org/officeDocument/2006/relationships/hyperlink" Target="https://www.wiki8.com/liuzhi_76755/" TargetMode="External"/><Relationship Id="rId1027" Type="http://schemas.openxmlformats.org/officeDocument/2006/relationships/hyperlink" Target="https://www.wiki8.com/yanhoubuli_4495/" TargetMode="External"/><Relationship Id="rId1234" Type="http://schemas.openxmlformats.org/officeDocument/2006/relationships/hyperlink" Target="https://www.wiki8.com/chishao_23528/" TargetMode="External"/><Relationship Id="rId1441" Type="http://schemas.openxmlformats.org/officeDocument/2006/relationships/hyperlink" Target="https://www.wiki8.com/fengre_15858/" TargetMode="External"/><Relationship Id="rId1886" Type="http://schemas.openxmlformats.org/officeDocument/2006/relationships/hyperlink" Target="https://www.wiki8.com/lingyangjiao_23605/" TargetMode="External"/><Relationship Id="rId909" Type="http://schemas.openxmlformats.org/officeDocument/2006/relationships/hyperlink" Target="https://www.wiki8.com/shexiang_23189/" TargetMode="External"/><Relationship Id="rId1301" Type="http://schemas.openxmlformats.org/officeDocument/2006/relationships/hyperlink" Target="https://www.wiki8.com/zisu_82250/" TargetMode="External"/><Relationship Id="rId1539" Type="http://schemas.openxmlformats.org/officeDocument/2006/relationships/hyperlink" Target="https://www.wiki8.com/wumei_80089/" TargetMode="External"/><Relationship Id="rId1746" Type="http://schemas.openxmlformats.org/officeDocument/2006/relationships/hyperlink" Target="https://www.wiki8.com/zhuli_82102/" TargetMode="External"/><Relationship Id="rId1953" Type="http://schemas.openxmlformats.org/officeDocument/2006/relationships/hyperlink" Target="https://www.wiki8.com/yixue_47781/" TargetMode="External"/><Relationship Id="rId38" Type="http://schemas.openxmlformats.org/officeDocument/2006/relationships/hyperlink" Target="https://www.wiki8.com/bianxue_18416/" TargetMode="External"/><Relationship Id="rId1606" Type="http://schemas.openxmlformats.org/officeDocument/2006/relationships/hyperlink" Target="https://www.wiki8.com/hujiao_23687/" TargetMode="External"/><Relationship Id="rId1813" Type="http://schemas.openxmlformats.org/officeDocument/2006/relationships/hyperlink" Target="https://www.wiki8.com/shichangpu_23052/" TargetMode="External"/><Relationship Id="rId187" Type="http://schemas.openxmlformats.org/officeDocument/2006/relationships/hyperlink" Target="https://www.wiki8.com/qingmengshi_23261/" TargetMode="External"/><Relationship Id="rId394" Type="http://schemas.openxmlformats.org/officeDocument/2006/relationships/hyperlink" Target="https://www.wiki8.com/yiren_160610/" TargetMode="External"/><Relationship Id="rId2075" Type="http://schemas.openxmlformats.org/officeDocument/2006/relationships/hyperlink" Target="https://www.wiki8.com/dazao_22968/" TargetMode="External"/><Relationship Id="rId2282" Type="http://schemas.openxmlformats.org/officeDocument/2006/relationships/hyperlink" Target="https://www.wiki8.com/baijiangcan_72159/" TargetMode="External"/><Relationship Id="rId254" Type="http://schemas.openxmlformats.org/officeDocument/2006/relationships/hyperlink" Target="https://www.wiki8.com/baifuling_152474/" TargetMode="External"/><Relationship Id="rId699" Type="http://schemas.openxmlformats.org/officeDocument/2006/relationships/hyperlink" Target="https://www.wiki8.com/.A1.B6jingyanliangfang.A1.B7_6621/" TargetMode="External"/><Relationship Id="rId1091" Type="http://schemas.openxmlformats.org/officeDocument/2006/relationships/hyperlink" Target="https://www.wiki8.com/guijian_14930/" TargetMode="External"/><Relationship Id="rId2587" Type="http://schemas.openxmlformats.org/officeDocument/2006/relationships/hyperlink" Target="https://www.wiki8.com/gaoliangjiang_23643/" TargetMode="External"/><Relationship Id="rId114" Type="http://schemas.openxmlformats.org/officeDocument/2006/relationships/hyperlink" Target="https://www.wiki8.com/wutongzi_80150/" TargetMode="External"/><Relationship Id="rId461" Type="http://schemas.openxmlformats.org/officeDocument/2006/relationships/hyperlink" Target="https://www.wiki8.com/fanwei_16263/" TargetMode="External"/><Relationship Id="rId559" Type="http://schemas.openxmlformats.org/officeDocument/2006/relationships/hyperlink" Target="https://www.wiki8.com/muxiang_23101/" TargetMode="External"/><Relationship Id="rId766" Type="http://schemas.openxmlformats.org/officeDocument/2006/relationships/hyperlink" Target="https://www.wiki8.com/xixin_22504/" TargetMode="External"/><Relationship Id="rId1189" Type="http://schemas.openxmlformats.org/officeDocument/2006/relationships/hyperlink" Target="https://www.wiki8.com/chili_17640/" TargetMode="External"/><Relationship Id="rId1396" Type="http://schemas.openxmlformats.org/officeDocument/2006/relationships/hyperlink" Target="https://www.wiki8.com/xufan_1735/" TargetMode="External"/><Relationship Id="rId2142" Type="http://schemas.openxmlformats.org/officeDocument/2006/relationships/hyperlink" Target="https://www.wiki8.com/banxia_23013/" TargetMode="External"/><Relationship Id="rId2447" Type="http://schemas.openxmlformats.org/officeDocument/2006/relationships/hyperlink" Target="https://www.wiki8.com/xingren_80841/" TargetMode="External"/><Relationship Id="rId321" Type="http://schemas.openxmlformats.org/officeDocument/2006/relationships/hyperlink" Target="https://www.wiki8.com/jitou_75602/" TargetMode="External"/><Relationship Id="rId419" Type="http://schemas.openxmlformats.org/officeDocument/2006/relationships/hyperlink" Target="https://www.wiki8.com/niuxi_23099/" TargetMode="External"/><Relationship Id="rId626" Type="http://schemas.openxmlformats.org/officeDocument/2006/relationships/hyperlink" Target="https://www.wiki8.com/rencan_23095/" TargetMode="External"/><Relationship Id="rId973" Type="http://schemas.openxmlformats.org/officeDocument/2006/relationships/hyperlink" Target="https://www.wiki8.com/baohetang_50036/" TargetMode="External"/><Relationship Id="rId1049" Type="http://schemas.openxmlformats.org/officeDocument/2006/relationships/hyperlink" Target="https://www.wiki8.com/jiegeng_23074/" TargetMode="External"/><Relationship Id="rId1256" Type="http://schemas.openxmlformats.org/officeDocument/2006/relationships/hyperlink" Target="https://www.wiki8.com/gaoben_23002/" TargetMode="External"/><Relationship Id="rId2002" Type="http://schemas.openxmlformats.org/officeDocument/2006/relationships/hyperlink" Target="https://www.wiki8.com/rencan_23095/" TargetMode="External"/><Relationship Id="rId2307" Type="http://schemas.openxmlformats.org/officeDocument/2006/relationships/hyperlink" Target="https://www.wiki8.com/xiaobian_2406/" TargetMode="External"/><Relationship Id="rId833" Type="http://schemas.openxmlformats.org/officeDocument/2006/relationships/hyperlink" Target="https://www.wiki8.com/touteng_152699/" TargetMode="External"/><Relationship Id="rId1116" Type="http://schemas.openxmlformats.org/officeDocument/2006/relationships/hyperlink" Target="https://www.wiki8.com/baidai_18926/" TargetMode="External"/><Relationship Id="rId1463" Type="http://schemas.openxmlformats.org/officeDocument/2006/relationships/hyperlink" Target="https://www.wiki8.com/jianpi_13746/" TargetMode="External"/><Relationship Id="rId1670" Type="http://schemas.openxmlformats.org/officeDocument/2006/relationships/hyperlink" Target="https://www.wiki8.com/heidou_115972/" TargetMode="External"/><Relationship Id="rId1768" Type="http://schemas.openxmlformats.org/officeDocument/2006/relationships/hyperlink" Target="https://www.wiki8.com/rencan_23095/" TargetMode="External"/><Relationship Id="rId2514" Type="http://schemas.openxmlformats.org/officeDocument/2006/relationships/hyperlink" Target="https://www.wiki8.com/gansong_23639/" TargetMode="External"/><Relationship Id="rId900" Type="http://schemas.openxmlformats.org/officeDocument/2006/relationships/hyperlink" Target="https://www.wiki8.com/douchi_116167/" TargetMode="External"/><Relationship Id="rId1323" Type="http://schemas.openxmlformats.org/officeDocument/2006/relationships/hyperlink" Target="https://www.wiki8.com/yinyang_3385/" TargetMode="External"/><Relationship Id="rId1530" Type="http://schemas.openxmlformats.org/officeDocument/2006/relationships/hyperlink" Target="https://www.wiki8.com/zhusha_23323/" TargetMode="External"/><Relationship Id="rId1628" Type="http://schemas.openxmlformats.org/officeDocument/2006/relationships/hyperlink" Target="https://www.wiki8.com/dazao_22968/" TargetMode="External"/><Relationship Id="rId1975" Type="http://schemas.openxmlformats.org/officeDocument/2006/relationships/hyperlink" Target="https://www.wiki8.com/fanwei_16263/" TargetMode="External"/><Relationship Id="rId1835" Type="http://schemas.openxmlformats.org/officeDocument/2006/relationships/hyperlink" Target="https://www.wiki8.com/huoxiao_151339/" TargetMode="External"/><Relationship Id="rId1902" Type="http://schemas.openxmlformats.org/officeDocument/2006/relationships/hyperlink" Target="https://www.wiki8.com/gancao_23086/" TargetMode="External"/><Relationship Id="rId2097" Type="http://schemas.openxmlformats.org/officeDocument/2006/relationships/hyperlink" Target="https://www.wiki8.com/jiegeng_23074/" TargetMode="External"/><Relationship Id="rId276" Type="http://schemas.openxmlformats.org/officeDocument/2006/relationships/hyperlink" Target="https://www.wiki8.com/shengjiang_23192/" TargetMode="External"/><Relationship Id="rId483" Type="http://schemas.openxmlformats.org/officeDocument/2006/relationships/hyperlink" Target="https://www.wiki8.com/jiegeng_23074/" TargetMode="External"/><Relationship Id="rId690" Type="http://schemas.openxmlformats.org/officeDocument/2006/relationships/hyperlink" Target="https://www.wiki8.com/ganjiang_23003/" TargetMode="External"/><Relationship Id="rId2164" Type="http://schemas.openxmlformats.org/officeDocument/2006/relationships/hyperlink" Target="https://www.wiki8.com/fushi_15669/" TargetMode="External"/><Relationship Id="rId2371" Type="http://schemas.openxmlformats.org/officeDocument/2006/relationships/hyperlink" Target="https://www.wiki8.com/chenpi_22972/" TargetMode="External"/><Relationship Id="rId136" Type="http://schemas.openxmlformats.org/officeDocument/2006/relationships/hyperlink" Target="https://www.wiki8.com/sishizhiqi_152232/" TargetMode="External"/><Relationship Id="rId343" Type="http://schemas.openxmlformats.org/officeDocument/2006/relationships/hyperlink" Target="https://www.wiki8.com/houpu_22743/" TargetMode="External"/><Relationship Id="rId550" Type="http://schemas.openxmlformats.org/officeDocument/2006/relationships/hyperlink" Target="https://www.wiki8.com/kunbu_22703/" TargetMode="External"/><Relationship Id="rId788" Type="http://schemas.openxmlformats.org/officeDocument/2006/relationships/hyperlink" Target="https://www.wiki8.com/cheqianzi_22931/" TargetMode="External"/><Relationship Id="rId995" Type="http://schemas.openxmlformats.org/officeDocument/2006/relationships/hyperlink" Target="https://www.wiki8.com/jizhua_111169/" TargetMode="External"/><Relationship Id="rId1180" Type="http://schemas.openxmlformats.org/officeDocument/2006/relationships/hyperlink" Target="https://www.wiki8.com/xiaoerjing_149748/" TargetMode="External"/><Relationship Id="rId2024" Type="http://schemas.openxmlformats.org/officeDocument/2006/relationships/hyperlink" Target="https://www.wiki8.com/quxin_109284/" TargetMode="External"/><Relationship Id="rId2231" Type="http://schemas.openxmlformats.org/officeDocument/2006/relationships/hyperlink" Target="https://www.wiki8.com/chenxiang_22731/" TargetMode="External"/><Relationship Id="rId2469" Type="http://schemas.openxmlformats.org/officeDocument/2006/relationships/hyperlink" Target="https://www.wiki8.com/maofeng_11804/" TargetMode="External"/><Relationship Id="rId203" Type="http://schemas.openxmlformats.org/officeDocument/2006/relationships/hyperlink" Target="https://www.wiki8.com/shanghan_9421/" TargetMode="External"/><Relationship Id="rId648" Type="http://schemas.openxmlformats.org/officeDocument/2006/relationships/hyperlink" Target="https://www.wiki8.com/gancao_23086/" TargetMode="External"/><Relationship Id="rId855" Type="http://schemas.openxmlformats.org/officeDocument/2006/relationships/hyperlink" Target="https://www.wiki8.com/fanwei_16235/" TargetMode="External"/><Relationship Id="rId1040" Type="http://schemas.openxmlformats.org/officeDocument/2006/relationships/hyperlink" Target="https://www.wiki8.com/aicutang_47256/" TargetMode="External"/><Relationship Id="rId1278" Type="http://schemas.openxmlformats.org/officeDocument/2006/relationships/hyperlink" Target="https://www.wiki8.com/fengfang_74063/" TargetMode="External"/><Relationship Id="rId1485" Type="http://schemas.openxmlformats.org/officeDocument/2006/relationships/hyperlink" Target="https://www.wiki8.com/zexie_23039/" TargetMode="External"/><Relationship Id="rId1692" Type="http://schemas.openxmlformats.org/officeDocument/2006/relationships/hyperlink" Target="https://www.wiki8.com/shigao_23202/" TargetMode="External"/><Relationship Id="rId2329" Type="http://schemas.openxmlformats.org/officeDocument/2006/relationships/hyperlink" Target="https://www.wiki8.com/banxia_23013/" TargetMode="External"/><Relationship Id="rId2536" Type="http://schemas.openxmlformats.org/officeDocument/2006/relationships/hyperlink" Target="https://www.wiki8.com/chaihu_23062/" TargetMode="External"/><Relationship Id="rId410" Type="http://schemas.openxmlformats.org/officeDocument/2006/relationships/hyperlink" Target="https://www.wiki8.com/keniyixi_152068/" TargetMode="External"/><Relationship Id="rId508" Type="http://schemas.openxmlformats.org/officeDocument/2006/relationships/hyperlink" Target="https://www.wiki8.com/zhuoqi_4808/" TargetMode="External"/><Relationship Id="rId715" Type="http://schemas.openxmlformats.org/officeDocument/2006/relationships/hyperlink" Target="https://www.wiki8.com/diaojing_16755/" TargetMode="External"/><Relationship Id="rId922" Type="http://schemas.openxmlformats.org/officeDocument/2006/relationships/hyperlink" Target="https://www.wiki8.com/xiaochangqitong_2381/" TargetMode="External"/><Relationship Id="rId1138" Type="http://schemas.openxmlformats.org/officeDocument/2006/relationships/hyperlink" Target="https://www.wiki8.com/qulu_109286/" TargetMode="External"/><Relationship Id="rId1345" Type="http://schemas.openxmlformats.org/officeDocument/2006/relationships/hyperlink" Target="https://www.wiki8.com/chenpi_22972/" TargetMode="External"/><Relationship Id="rId1552" Type="http://schemas.openxmlformats.org/officeDocument/2006/relationships/hyperlink" Target="https://www.wiki8.com/shuijian_151469/" TargetMode="External"/><Relationship Id="rId1997" Type="http://schemas.openxmlformats.org/officeDocument/2006/relationships/hyperlink" Target="https://www.wiki8.com/maimendong_77183/" TargetMode="External"/><Relationship Id="rId2603" Type="http://schemas.openxmlformats.org/officeDocument/2006/relationships/hyperlink" Target="https://www.wiki8.com/sangchaihuo_147557/" TargetMode="External"/><Relationship Id="rId1205" Type="http://schemas.openxmlformats.org/officeDocument/2006/relationships/hyperlink" Target="https://www.wiki8.com/banzhilian_23490/" TargetMode="External"/><Relationship Id="rId1857" Type="http://schemas.openxmlformats.org/officeDocument/2006/relationships/hyperlink" Target="https://www.wiki8.com/rencan_23095/" TargetMode="External"/><Relationship Id="rId51" Type="http://schemas.openxmlformats.org/officeDocument/2006/relationships/hyperlink" Target="https://www.wiki8.com/shijifutong_8448/" TargetMode="External"/><Relationship Id="rId1412" Type="http://schemas.openxmlformats.org/officeDocument/2006/relationships/hyperlink" Target="https://www.wiki8.com/tengtong_80/" TargetMode="External"/><Relationship Id="rId1717" Type="http://schemas.openxmlformats.org/officeDocument/2006/relationships/hyperlink" Target="https://www.wiki8.com/chifulian_72810/" TargetMode="External"/><Relationship Id="rId1924" Type="http://schemas.openxmlformats.org/officeDocument/2006/relationships/hyperlink" Target="https://www.wiki8.com/baifuling_152474/" TargetMode="External"/><Relationship Id="rId298" Type="http://schemas.openxmlformats.org/officeDocument/2006/relationships/hyperlink" Target="https://www.wiki8.com/quhe_109250/" TargetMode="External"/><Relationship Id="rId158" Type="http://schemas.openxmlformats.org/officeDocument/2006/relationships/hyperlink" Target="https://www.wiki8.com/renshen_9910/" TargetMode="External"/><Relationship Id="rId2186" Type="http://schemas.openxmlformats.org/officeDocument/2006/relationships/hyperlink" Target="https://www.wiki8.com/badou_22976/" TargetMode="External"/><Relationship Id="rId2393" Type="http://schemas.openxmlformats.org/officeDocument/2006/relationships/hyperlink" Target="https://www.wiki8.com/zexie_23039/" TargetMode="External"/><Relationship Id="rId365" Type="http://schemas.openxmlformats.org/officeDocument/2006/relationships/hyperlink" Target="https://www.wiki8.com/erbianbutong_156100/" TargetMode="External"/><Relationship Id="rId572" Type="http://schemas.openxmlformats.org/officeDocument/2006/relationships/hyperlink" Target="https://www.wiki8.com/dabian_17170/" TargetMode="External"/><Relationship Id="rId2046" Type="http://schemas.openxmlformats.org/officeDocument/2006/relationships/hyperlink" Target="https://www.wiki8.com/jitong_122863/" TargetMode="External"/><Relationship Id="rId2253" Type="http://schemas.openxmlformats.org/officeDocument/2006/relationships/hyperlink" Target="https://www.wiki8.com/quxin_109284/" TargetMode="External"/><Relationship Id="rId2460" Type="http://schemas.openxmlformats.org/officeDocument/2006/relationships/hyperlink" Target="https://www.wiki8.com/shibi_8705/" TargetMode="External"/><Relationship Id="rId225" Type="http://schemas.openxmlformats.org/officeDocument/2006/relationships/hyperlink" Target="https://www.wiki8.com/zhengjia_5590/" TargetMode="External"/><Relationship Id="rId432" Type="http://schemas.openxmlformats.org/officeDocument/2006/relationships/hyperlink" Target="https://www.wiki8.com/kuanxiong_12817/" TargetMode="External"/><Relationship Id="rId877" Type="http://schemas.openxmlformats.org/officeDocument/2006/relationships/hyperlink" Target="https://www.wiki8.com/dahuang_23452/" TargetMode="External"/><Relationship Id="rId1062" Type="http://schemas.openxmlformats.org/officeDocument/2006/relationships/hyperlink" Target="https://www.wiki8.com/badou_22976/" TargetMode="External"/><Relationship Id="rId2113" Type="http://schemas.openxmlformats.org/officeDocument/2006/relationships/hyperlink" Target="https://www.wiki8.com/fanwei_16235/" TargetMode="External"/><Relationship Id="rId2320" Type="http://schemas.openxmlformats.org/officeDocument/2006/relationships/hyperlink" Target="https://www.wiki8.com/shenshi_9022/" TargetMode="External"/><Relationship Id="rId2558" Type="http://schemas.openxmlformats.org/officeDocument/2006/relationships/hyperlink" Target="https://www.wiki8.com/wuge_515/" TargetMode="External"/><Relationship Id="rId737" Type="http://schemas.openxmlformats.org/officeDocument/2006/relationships/hyperlink" Target="https://www.wiki8.com/qingpi_23244/" TargetMode="External"/><Relationship Id="rId944" Type="http://schemas.openxmlformats.org/officeDocument/2006/relationships/hyperlink" Target="https://www.wiki8.com/tongjing_7316/" TargetMode="External"/><Relationship Id="rId1367" Type="http://schemas.openxmlformats.org/officeDocument/2006/relationships/hyperlink" Target="https://www.wiki8.com/gaoliangjiang_23643/" TargetMode="External"/><Relationship Id="rId1574" Type="http://schemas.openxmlformats.org/officeDocument/2006/relationships/hyperlink" Target="https://www.wiki8.com/geqi_15197/" TargetMode="External"/><Relationship Id="rId1781" Type="http://schemas.openxmlformats.org/officeDocument/2006/relationships/hyperlink" Target="https://www.wiki8.com/shengjiangzhi_78958/" TargetMode="External"/><Relationship Id="rId2418" Type="http://schemas.openxmlformats.org/officeDocument/2006/relationships/hyperlink" Target="https://www.wiki8.com/hanwen_14777/" TargetMode="External"/><Relationship Id="rId2625" Type="http://schemas.openxmlformats.org/officeDocument/2006/relationships/hyperlink" Target="https://elib.nblib.cn/SSO/goto/72/=1Z190Z691019035.00074/ZK/journal.aspx?q=/88735X/201203Z/" TargetMode="External"/><Relationship Id="rId73" Type="http://schemas.openxmlformats.org/officeDocument/2006/relationships/hyperlink" Target="https://www.wiki8.com/piman_10846/" TargetMode="External"/><Relationship Id="rId804" Type="http://schemas.openxmlformats.org/officeDocument/2006/relationships/hyperlink" Target="https://www.wiki8.com/huashi_23681/" TargetMode="External"/><Relationship Id="rId1227" Type="http://schemas.openxmlformats.org/officeDocument/2006/relationships/hyperlink" Target="https://www.wiki8.com/weiai_21859/" TargetMode="External"/><Relationship Id="rId1434" Type="http://schemas.openxmlformats.org/officeDocument/2006/relationships/hyperlink" Target="https://www.wiki8.com/xiaochuan_2183/" TargetMode="External"/><Relationship Id="rId1641" Type="http://schemas.openxmlformats.org/officeDocument/2006/relationships/hyperlink" Target="https://www.wiki8.com/zhiqi_5330/" TargetMode="External"/><Relationship Id="rId1879" Type="http://schemas.openxmlformats.org/officeDocument/2006/relationships/hyperlink" Target="https://www.wiki8.com/jiangshui_75812/" TargetMode="External"/><Relationship Id="rId1501" Type="http://schemas.openxmlformats.org/officeDocument/2006/relationships/hyperlink" Target="https://www.wiki8.com/jupi_76133/" TargetMode="External"/><Relationship Id="rId1739" Type="http://schemas.openxmlformats.org/officeDocument/2006/relationships/hyperlink" Target="https://www.wiki8.com/shengdihuang_152320/" TargetMode="External"/><Relationship Id="rId1946" Type="http://schemas.openxmlformats.org/officeDocument/2006/relationships/hyperlink" Target="https://www.wiki8.com/shangzhe_154491/" TargetMode="External"/><Relationship Id="rId1806" Type="http://schemas.openxmlformats.org/officeDocument/2006/relationships/hyperlink" Target="https://www.wiki8.com/chuanman_17441/" TargetMode="External"/><Relationship Id="rId387" Type="http://schemas.openxmlformats.org/officeDocument/2006/relationships/hyperlink" Target="https://www.wiki8.com/sanggen_78530/" TargetMode="External"/><Relationship Id="rId594" Type="http://schemas.openxmlformats.org/officeDocument/2006/relationships/hyperlink" Target="https://www.wiki8.com/fulian_22705/" TargetMode="External"/><Relationship Id="rId2068" Type="http://schemas.openxmlformats.org/officeDocument/2006/relationships/hyperlink" Target="https://www.wiki8.com/guangmuxiang_149648/" TargetMode="External"/><Relationship Id="rId2275" Type="http://schemas.openxmlformats.org/officeDocument/2006/relationships/hyperlink" Target="https://www.wiki8.com/shanghan_9421/" TargetMode="External"/><Relationship Id="rId247" Type="http://schemas.openxmlformats.org/officeDocument/2006/relationships/hyperlink" Target="https://www.wiki8.com/shuijian_151469/" TargetMode="External"/><Relationship Id="rId899" Type="http://schemas.openxmlformats.org/officeDocument/2006/relationships/hyperlink" Target="https://www.wiki8.com/biejia_23539/" TargetMode="External"/><Relationship Id="rId1084" Type="http://schemas.openxmlformats.org/officeDocument/2006/relationships/hyperlink" Target="https://www.wiki8.com/jupitang_64111/" TargetMode="External"/><Relationship Id="rId2482" Type="http://schemas.openxmlformats.org/officeDocument/2006/relationships/hyperlink" Target="https://www.wiki8.com/qini_10559/" TargetMode="External"/><Relationship Id="rId107" Type="http://schemas.openxmlformats.org/officeDocument/2006/relationships/hyperlink" Target="https://www.wiki8.com/baishu_23014/" TargetMode="External"/><Relationship Id="rId454" Type="http://schemas.openxmlformats.org/officeDocument/2006/relationships/hyperlink" Target="https://www.wiki8.com/chongfu_17594/" TargetMode="External"/><Relationship Id="rId661" Type="http://schemas.openxmlformats.org/officeDocument/2006/relationships/hyperlink" Target="https://www.wiki8.com/chenxiang_22731/" TargetMode="External"/><Relationship Id="rId759" Type="http://schemas.openxmlformats.org/officeDocument/2006/relationships/hyperlink" Target="https://www.wiki8.com/baichou_152394/" TargetMode="External"/><Relationship Id="rId966" Type="http://schemas.openxmlformats.org/officeDocument/2006/relationships/hyperlink" Target="https://www.wiki8.com/xupi_1691/" TargetMode="External"/><Relationship Id="rId1291" Type="http://schemas.openxmlformats.org/officeDocument/2006/relationships/hyperlink" Target="https://www.wiki8.com/fenghanshi_15925/" TargetMode="External"/><Relationship Id="rId1389" Type="http://schemas.openxmlformats.org/officeDocument/2006/relationships/hyperlink" Target="https://www.wiki8.com/wutongzi_80150/" TargetMode="External"/><Relationship Id="rId1596" Type="http://schemas.openxmlformats.org/officeDocument/2006/relationships/hyperlink" Target="https://www.wiki8.com/nueji_11126/" TargetMode="External"/><Relationship Id="rId2135" Type="http://schemas.openxmlformats.org/officeDocument/2006/relationships/hyperlink" Target="https://www.wiki8.com/xionggebuli_1803/" TargetMode="External"/><Relationship Id="rId2342" Type="http://schemas.openxmlformats.org/officeDocument/2006/relationships/hyperlink" Target="https://www.wiki8.com/ouni_11109/" TargetMode="External"/><Relationship Id="rId314" Type="http://schemas.openxmlformats.org/officeDocument/2006/relationships/hyperlink" Target="https://www.wiki8.com/xingren_80841/" TargetMode="External"/><Relationship Id="rId521" Type="http://schemas.openxmlformats.org/officeDocument/2006/relationships/hyperlink" Target="https://www.wiki8.com/banxia_23013/" TargetMode="External"/><Relationship Id="rId619" Type="http://schemas.openxmlformats.org/officeDocument/2006/relationships/hyperlink" Target="https://www.wiki8.com/jiangqi_13704/" TargetMode="External"/><Relationship Id="rId1151" Type="http://schemas.openxmlformats.org/officeDocument/2006/relationships/hyperlink" Target="https://www.wiki8.com/huanglian_23028/" TargetMode="External"/><Relationship Id="rId1249" Type="http://schemas.openxmlformats.org/officeDocument/2006/relationships/hyperlink" Target="https://www.wiki8.com/cangshu_23011/" TargetMode="External"/><Relationship Id="rId2202" Type="http://schemas.openxmlformats.org/officeDocument/2006/relationships/hyperlink" Target="https://www.wiki8.com/shangjiao_9284/" TargetMode="External"/><Relationship Id="rId95" Type="http://schemas.openxmlformats.org/officeDocument/2006/relationships/hyperlink" Target="https://www.wiki8.com/kougan_12866/" TargetMode="External"/><Relationship Id="rId826" Type="http://schemas.openxmlformats.org/officeDocument/2006/relationships/hyperlink" Target="https://www.wiki8.com/chuanjiao_149611/" TargetMode="External"/><Relationship Id="rId1011" Type="http://schemas.openxmlformats.org/officeDocument/2006/relationships/hyperlink" Target="https://www.wiki8.com/micu_116216/" TargetMode="External"/><Relationship Id="rId1109" Type="http://schemas.openxmlformats.org/officeDocument/2006/relationships/hyperlink" Target="https://www.wiki8.com/huoluan_14063/" TargetMode="External"/><Relationship Id="rId1456" Type="http://schemas.openxmlformats.org/officeDocument/2006/relationships/hyperlink" Target="https://www.wiki8.com/zhishi_22979/" TargetMode="External"/><Relationship Id="rId1663" Type="http://schemas.openxmlformats.org/officeDocument/2006/relationships/hyperlink" Target="https://www.wiki8.com/shengjiangtang_69073/" TargetMode="External"/><Relationship Id="rId1870" Type="http://schemas.openxmlformats.org/officeDocument/2006/relationships/hyperlink" Target="https://www.wiki8.com/mufangji_23102/" TargetMode="External"/><Relationship Id="rId1968" Type="http://schemas.openxmlformats.org/officeDocument/2006/relationships/hyperlink" Target="https://www.wiki8.com/xiaochang_2388/" TargetMode="External"/><Relationship Id="rId2507" Type="http://schemas.openxmlformats.org/officeDocument/2006/relationships/hyperlink" Target="https://www.wiki8.com/jizhi_42483/" TargetMode="External"/><Relationship Id="rId1316" Type="http://schemas.openxmlformats.org/officeDocument/2006/relationships/hyperlink" Target="https://www.wiki8.com/shenqu_78940/" TargetMode="External"/><Relationship Id="rId1523" Type="http://schemas.openxmlformats.org/officeDocument/2006/relationships/hyperlink" Target="https://www.wiki8.com/feiqi_16087/" TargetMode="External"/><Relationship Id="rId1730" Type="http://schemas.openxmlformats.org/officeDocument/2006/relationships/hyperlink" Target="https://www.wiki8.com/tiannanxing_23046/" TargetMode="External"/><Relationship Id="rId22" Type="http://schemas.openxmlformats.org/officeDocument/2006/relationships/hyperlink" Target="https://www.wiki8.com/huaimi_22795/" TargetMode="External"/><Relationship Id="rId1828" Type="http://schemas.openxmlformats.org/officeDocument/2006/relationships/hyperlink" Target="https://www.wiki8.com/bibaye_22758/" TargetMode="External"/><Relationship Id="rId171" Type="http://schemas.openxmlformats.org/officeDocument/2006/relationships/hyperlink" Target="https://www.wiki8.com/chenpi_22972/" TargetMode="External"/><Relationship Id="rId2297" Type="http://schemas.openxmlformats.org/officeDocument/2006/relationships/hyperlink" Target="https://www.wiki8.com/xiongzhong_1778/" TargetMode="External"/><Relationship Id="rId269" Type="http://schemas.openxmlformats.org/officeDocument/2006/relationships/hyperlink" Target="https://www.wiki8.com/duzhong_22744/" TargetMode="External"/><Relationship Id="rId476" Type="http://schemas.openxmlformats.org/officeDocument/2006/relationships/hyperlink" Target="https://www.wiki8.com/xiangfu_23043/" TargetMode="External"/><Relationship Id="rId683" Type="http://schemas.openxmlformats.org/officeDocument/2006/relationships/hyperlink" Target="https://www.wiki8.com/baishao_23070/" TargetMode="External"/><Relationship Id="rId890" Type="http://schemas.openxmlformats.org/officeDocument/2006/relationships/hyperlink" Target="https://www.wiki8.com/fuzi_56214/" TargetMode="External"/><Relationship Id="rId2157" Type="http://schemas.openxmlformats.org/officeDocument/2006/relationships/hyperlink" Target="https://www.wiki8.com/.A1.B6jiangnangcuoyao.A1.B7_6672/" TargetMode="External"/><Relationship Id="rId2364" Type="http://schemas.openxmlformats.org/officeDocument/2006/relationships/hyperlink" Target="https://www.wiki8.com/xinxia_151374/" TargetMode="External"/><Relationship Id="rId2571" Type="http://schemas.openxmlformats.org/officeDocument/2006/relationships/hyperlink" Target="https://www.wiki8.com/dachang_17162/" TargetMode="External"/><Relationship Id="rId129" Type="http://schemas.openxmlformats.org/officeDocument/2006/relationships/hyperlink" Target="https://www.wiki8.com/outu_11104/" TargetMode="External"/><Relationship Id="rId336" Type="http://schemas.openxmlformats.org/officeDocument/2006/relationships/hyperlink" Target="https://www.wiki8.com/baijiezi_49059/" TargetMode="External"/><Relationship Id="rId543" Type="http://schemas.openxmlformats.org/officeDocument/2006/relationships/hyperlink" Target="https://www.wiki8.com/jitou_75602/" TargetMode="External"/><Relationship Id="rId988" Type="http://schemas.openxmlformats.org/officeDocument/2006/relationships/hyperlink" Target="https://www.wiki8.com/quyou_10124/" TargetMode="External"/><Relationship Id="rId1173" Type="http://schemas.openxmlformats.org/officeDocument/2006/relationships/hyperlink" Target="https://www.wiki8.com/lengqi_12643/" TargetMode="External"/><Relationship Id="rId1380" Type="http://schemas.openxmlformats.org/officeDocument/2006/relationships/hyperlink" Target="https://www.wiki8.com/geqi_15197/" TargetMode="External"/><Relationship Id="rId2017" Type="http://schemas.openxmlformats.org/officeDocument/2006/relationships/hyperlink" Target="https://www.wiki8.com/piqi_10842/" TargetMode="External"/><Relationship Id="rId2224" Type="http://schemas.openxmlformats.org/officeDocument/2006/relationships/hyperlink" Target="https://www.wiki8.com/geqi_15197/" TargetMode="External"/><Relationship Id="rId403" Type="http://schemas.openxmlformats.org/officeDocument/2006/relationships/hyperlink" Target="https://www.wiki8.com/shuijian_151469/" TargetMode="External"/><Relationship Id="rId750" Type="http://schemas.openxmlformats.org/officeDocument/2006/relationships/hyperlink" Target="https://www.wiki8.com/shanzhi_160626/" TargetMode="External"/><Relationship Id="rId848" Type="http://schemas.openxmlformats.org/officeDocument/2006/relationships/hyperlink" Target="https://www.wiki8.com/tunsuan_7159/" TargetMode="External"/><Relationship Id="rId1033" Type="http://schemas.openxmlformats.org/officeDocument/2006/relationships/hyperlink" Target="https://www.wiki8.com/ruxiang_78386/" TargetMode="External"/><Relationship Id="rId1478" Type="http://schemas.openxmlformats.org/officeDocument/2006/relationships/hyperlink" Target="https://www.wiki8.com/dancan_23056/" TargetMode="External"/><Relationship Id="rId1685" Type="http://schemas.openxmlformats.org/officeDocument/2006/relationships/hyperlink" Target="https://www.wiki8.com/shuiyuan_145075/" TargetMode="External"/><Relationship Id="rId1892" Type="http://schemas.openxmlformats.org/officeDocument/2006/relationships/hyperlink" Target="https://www.wiki8.com/jiaoqi_13642/" TargetMode="External"/><Relationship Id="rId2431" Type="http://schemas.openxmlformats.org/officeDocument/2006/relationships/hyperlink" Target="https://www.wiki8.com/houpu_22743/" TargetMode="External"/><Relationship Id="rId2529" Type="http://schemas.openxmlformats.org/officeDocument/2006/relationships/hyperlink" Target="https://www.wiki8.com/quhe_109250/" TargetMode="External"/><Relationship Id="rId610" Type="http://schemas.openxmlformats.org/officeDocument/2006/relationships/hyperlink" Target="https://www.wiki8.com/xutan_1675/" TargetMode="External"/><Relationship Id="rId708" Type="http://schemas.openxmlformats.org/officeDocument/2006/relationships/hyperlink" Target="https://www.wiki8.com/rougui_22738/" TargetMode="External"/><Relationship Id="rId915" Type="http://schemas.openxmlformats.org/officeDocument/2006/relationships/hyperlink" Target="https://www.wiki8.com/lengtong_153072/" TargetMode="External"/><Relationship Id="rId1240" Type="http://schemas.openxmlformats.org/officeDocument/2006/relationships/hyperlink" Target="https://www.wiki8.com/banxia_23013/" TargetMode="External"/><Relationship Id="rId1338" Type="http://schemas.openxmlformats.org/officeDocument/2006/relationships/hyperlink" Target="https://www.wiki8.com/fanwei_16235/" TargetMode="External"/><Relationship Id="rId1545" Type="http://schemas.openxmlformats.org/officeDocument/2006/relationships/hyperlink" Target="https://www.wiki8.com/maibing_90498/" TargetMode="External"/><Relationship Id="rId1100" Type="http://schemas.openxmlformats.org/officeDocument/2006/relationships/hyperlink" Target="https://www.wiki8.com/guixintang_57625/" TargetMode="External"/><Relationship Id="rId1405" Type="http://schemas.openxmlformats.org/officeDocument/2006/relationships/hyperlink" Target="https://www.wiki8.com/tanxiang_22727/" TargetMode="External"/><Relationship Id="rId1752" Type="http://schemas.openxmlformats.org/officeDocument/2006/relationships/hyperlink" Target="https://www.wiki8.com/gancao_23086/" TargetMode="External"/><Relationship Id="rId44" Type="http://schemas.openxmlformats.org/officeDocument/2006/relationships/hyperlink" Target="https://www.wiki8.com/yege_3958/" TargetMode="External"/><Relationship Id="rId1612" Type="http://schemas.openxmlformats.org/officeDocument/2006/relationships/hyperlink" Target="https://www.wiki8.com/yizhiren_81456/" TargetMode="External"/><Relationship Id="rId1917" Type="http://schemas.openxmlformats.org/officeDocument/2006/relationships/hyperlink" Target="https://www.wiki8.com/quxin_109284/" TargetMode="External"/><Relationship Id="rId193" Type="http://schemas.openxmlformats.org/officeDocument/2006/relationships/hyperlink" Target="https://www.wiki8.com/xiuxili_1765/" TargetMode="External"/><Relationship Id="rId498" Type="http://schemas.openxmlformats.org/officeDocument/2006/relationships/hyperlink" Target="https://www.wiki8.com/huoyufazhi_14076/" TargetMode="External"/><Relationship Id="rId2081" Type="http://schemas.openxmlformats.org/officeDocument/2006/relationships/hyperlink" Target="https://www.wiki8.com/kouku_12855/" TargetMode="External"/><Relationship Id="rId2179" Type="http://schemas.openxmlformats.org/officeDocument/2006/relationships/hyperlink" Target="https://www.wiki8.com/duanqi_16546/" TargetMode="External"/><Relationship Id="rId260" Type="http://schemas.openxmlformats.org/officeDocument/2006/relationships/hyperlink" Target="https://www.wiki8.com/qulu_109286/" TargetMode="External"/><Relationship Id="rId2386" Type="http://schemas.openxmlformats.org/officeDocument/2006/relationships/hyperlink" Target="https://www.wiki8.com/tengtong_80/" TargetMode="External"/><Relationship Id="rId2593" Type="http://schemas.openxmlformats.org/officeDocument/2006/relationships/hyperlink" Target="https://www.wiki8.com/hexiang_22861/" TargetMode="External"/><Relationship Id="rId120" Type="http://schemas.openxmlformats.org/officeDocument/2006/relationships/hyperlink" Target="https://www.wiki8.com/xiaohua_40752/" TargetMode="External"/><Relationship Id="rId358" Type="http://schemas.openxmlformats.org/officeDocument/2006/relationships/hyperlink" Target="https://www.wiki8.com/eshu_23005/" TargetMode="External"/><Relationship Id="rId565" Type="http://schemas.openxmlformats.org/officeDocument/2006/relationships/hyperlink" Target="https://www.wiki8.com/huixiang_75500/" TargetMode="External"/><Relationship Id="rId772" Type="http://schemas.openxmlformats.org/officeDocument/2006/relationships/hyperlink" Target="https://www.wiki8.com/zhimu_23037/" TargetMode="External"/><Relationship Id="rId1195" Type="http://schemas.openxmlformats.org/officeDocument/2006/relationships/hyperlink" Target="https://www.wiki8.com/jiuda_13090/" TargetMode="External"/><Relationship Id="rId2039" Type="http://schemas.openxmlformats.org/officeDocument/2006/relationships/hyperlink" Target="https://www.wiki8.com/qufeng_147227/" TargetMode="External"/><Relationship Id="rId2246" Type="http://schemas.openxmlformats.org/officeDocument/2006/relationships/hyperlink" Target="https://www.wiki8.com/zhangzhong_5825/" TargetMode="External"/><Relationship Id="rId2453" Type="http://schemas.openxmlformats.org/officeDocument/2006/relationships/hyperlink" Target="https://www.wiki8.com/qianghuo_23272/" TargetMode="External"/><Relationship Id="rId218" Type="http://schemas.openxmlformats.org/officeDocument/2006/relationships/hyperlink" Target="https://www.wiki8.com/awei_23499/" TargetMode="External"/><Relationship Id="rId425" Type="http://schemas.openxmlformats.org/officeDocument/2006/relationships/hyperlink" Target="https://www.wiki8.com/zhifa_153583/" TargetMode="External"/><Relationship Id="rId632" Type="http://schemas.openxmlformats.org/officeDocument/2006/relationships/hyperlink" Target="https://www.wiki8.com/fushen_74123/" TargetMode="External"/><Relationship Id="rId1055" Type="http://schemas.openxmlformats.org/officeDocument/2006/relationships/hyperlink" Target="https://www.wiki8.com/baijiangcan_72159/" TargetMode="External"/><Relationship Id="rId1262" Type="http://schemas.openxmlformats.org/officeDocument/2006/relationships/hyperlink" Target="https://www.wiki8.com/honghua_22796/" TargetMode="External"/><Relationship Id="rId2106" Type="http://schemas.openxmlformats.org/officeDocument/2006/relationships/hyperlink" Target="https://www.wiki8.com/zhongjiao_5266/" TargetMode="External"/><Relationship Id="rId2313" Type="http://schemas.openxmlformats.org/officeDocument/2006/relationships/hyperlink" Target="https://www.wiki8.com/tuqingshui_7214/" TargetMode="External"/><Relationship Id="rId2520" Type="http://schemas.openxmlformats.org/officeDocument/2006/relationships/hyperlink" Target="https://www.wiki8.com/zhongshui_5217/" TargetMode="External"/><Relationship Id="rId937" Type="http://schemas.openxmlformats.org/officeDocument/2006/relationships/hyperlink" Target="https://www.wiki8.com/sishi_145352/" TargetMode="External"/><Relationship Id="rId1122" Type="http://schemas.openxmlformats.org/officeDocument/2006/relationships/hyperlink" Target="https://www.wiki8.com/zhongre_5231/" TargetMode="External"/><Relationship Id="rId1567" Type="http://schemas.openxmlformats.org/officeDocument/2006/relationships/hyperlink" Target="https://www.wiki8.com/sanjiang_76145/" TargetMode="External"/><Relationship Id="rId1774" Type="http://schemas.openxmlformats.org/officeDocument/2006/relationships/hyperlink" Target="https://www.wiki8.com/pengeshu_77940/" TargetMode="External"/><Relationship Id="rId1981" Type="http://schemas.openxmlformats.org/officeDocument/2006/relationships/hyperlink" Target="https://www.wiki8.com/binv_18531/" TargetMode="External"/><Relationship Id="rId2618" Type="http://schemas.openxmlformats.org/officeDocument/2006/relationships/hyperlink" Target="https://www.wiki8.com/fanwei_16263/" TargetMode="External"/><Relationship Id="rId66" Type="http://schemas.openxmlformats.org/officeDocument/2006/relationships/hyperlink" Target="https://www.wiki8.com/shiji_8450/" TargetMode="External"/><Relationship Id="rId1427" Type="http://schemas.openxmlformats.org/officeDocument/2006/relationships/hyperlink" Target="https://www.wiki8.com/baifuling_152474/" TargetMode="External"/><Relationship Id="rId1634" Type="http://schemas.openxmlformats.org/officeDocument/2006/relationships/hyperlink" Target="https://www.wiki8.com/laifuzi_22917/" TargetMode="External"/><Relationship Id="rId1841" Type="http://schemas.openxmlformats.org/officeDocument/2006/relationships/hyperlink" Target="https://www.wiki8.com/tianmendong_79692/" TargetMode="External"/><Relationship Id="rId1939" Type="http://schemas.openxmlformats.org/officeDocument/2006/relationships/hyperlink" Target="https://www.wiki8.com/fanwei_16263/" TargetMode="External"/><Relationship Id="rId1701" Type="http://schemas.openxmlformats.org/officeDocument/2006/relationships/hyperlink" Target="https://www.wiki8.com/.A1.B6shengjizonglu.A1.B7_6216/" TargetMode="External"/><Relationship Id="rId282" Type="http://schemas.openxmlformats.org/officeDocument/2006/relationships/hyperlink" Target="https://www.wiki8.com/wuge_515/" TargetMode="External"/><Relationship Id="rId587" Type="http://schemas.openxmlformats.org/officeDocument/2006/relationships/hyperlink" Target="https://www.wiki8.com/jinmaijuji_13485/" TargetMode="External"/><Relationship Id="rId2170" Type="http://schemas.openxmlformats.org/officeDocument/2006/relationships/hyperlink" Target="https://www.wiki8.com/kuandonghua_76324/" TargetMode="External"/><Relationship Id="rId2268" Type="http://schemas.openxmlformats.org/officeDocument/2006/relationships/hyperlink" Target="https://www.wiki8.com/shenqu_78940/" TargetMode="External"/><Relationship Id="rId8" Type="http://schemas.openxmlformats.org/officeDocument/2006/relationships/hyperlink" Target="https://www.wiki8.com/tiannanxing_23046/" TargetMode="External"/><Relationship Id="rId142" Type="http://schemas.openxmlformats.org/officeDocument/2006/relationships/hyperlink" Target="https://www.wiki8.com/ganjiang_23003/" TargetMode="External"/><Relationship Id="rId447" Type="http://schemas.openxmlformats.org/officeDocument/2006/relationships/hyperlink" Target="https://www.wiki8.com/mianbao_115947/" TargetMode="External"/><Relationship Id="rId794" Type="http://schemas.openxmlformats.org/officeDocument/2006/relationships/hyperlink" Target="https://www.wiki8.com/yizhiren_81456/" TargetMode="External"/><Relationship Id="rId1077" Type="http://schemas.openxmlformats.org/officeDocument/2006/relationships/hyperlink" Target="https://www.wiki8.com/jiangzaotang_110643/" TargetMode="External"/><Relationship Id="rId2030" Type="http://schemas.openxmlformats.org/officeDocument/2006/relationships/hyperlink" Target="https://www.wiki8.com/zhuyetang_71729/" TargetMode="External"/><Relationship Id="rId2128" Type="http://schemas.openxmlformats.org/officeDocument/2006/relationships/hyperlink" Target="https://www.wiki8.com/qianghuo_23272/" TargetMode="External"/><Relationship Id="rId2475" Type="http://schemas.openxmlformats.org/officeDocument/2006/relationships/hyperlink" Target="https://www.wiki8.com/zhengjia_5590/" TargetMode="External"/><Relationship Id="rId654" Type="http://schemas.openxmlformats.org/officeDocument/2006/relationships/hyperlink" Target="https://www.wiki8.com/zaotang_71328/" TargetMode="External"/><Relationship Id="rId861" Type="http://schemas.openxmlformats.org/officeDocument/2006/relationships/hyperlink" Target="https://www.wiki8.com/jiangzhi_116195/" TargetMode="External"/><Relationship Id="rId959" Type="http://schemas.openxmlformats.org/officeDocument/2006/relationships/hyperlink" Target="https://www.wiki8.com/qianhu_23098/" TargetMode="External"/><Relationship Id="rId1284" Type="http://schemas.openxmlformats.org/officeDocument/2006/relationships/hyperlink" Target="https://www.wiki8.com/gusuibu_22999/" TargetMode="External"/><Relationship Id="rId1491" Type="http://schemas.openxmlformats.org/officeDocument/2006/relationships/hyperlink" Target="https://www.wiki8.com/wenfu_792/" TargetMode="External"/><Relationship Id="rId1589" Type="http://schemas.openxmlformats.org/officeDocument/2006/relationships/hyperlink" Target="https://www.wiki8.com/refu_10039/" TargetMode="External"/><Relationship Id="rId2335" Type="http://schemas.openxmlformats.org/officeDocument/2006/relationships/hyperlink" Target="https://www.wiki8.com/fanwei_16235/" TargetMode="External"/><Relationship Id="rId2542" Type="http://schemas.openxmlformats.org/officeDocument/2006/relationships/hyperlink" Target="https://www.wiki8.com/qilao_10574/" TargetMode="External"/><Relationship Id="rId307" Type="http://schemas.openxmlformats.org/officeDocument/2006/relationships/hyperlink" Target="https://www.wiki8.com/qingpi_23244/" TargetMode="External"/><Relationship Id="rId514" Type="http://schemas.openxmlformats.org/officeDocument/2006/relationships/hyperlink" Target="http://www.guoxuedashi.com/zhongyi/zy2945mw/" TargetMode="External"/><Relationship Id="rId721" Type="http://schemas.openxmlformats.org/officeDocument/2006/relationships/hyperlink" Target="https://www.wiki8.com/xingqi_1866/" TargetMode="External"/><Relationship Id="rId1144" Type="http://schemas.openxmlformats.org/officeDocument/2006/relationships/hyperlink" Target="https://www.wiki8.com/baifuling_152474/" TargetMode="External"/><Relationship Id="rId1351" Type="http://schemas.openxmlformats.org/officeDocument/2006/relationships/hyperlink" Target="https://www.wiki8.com/qixu_10530/" TargetMode="External"/><Relationship Id="rId1449" Type="http://schemas.openxmlformats.org/officeDocument/2006/relationships/hyperlink" Target="https://www.wiki8.com/baishu_23014/" TargetMode="External"/><Relationship Id="rId1796" Type="http://schemas.openxmlformats.org/officeDocument/2006/relationships/hyperlink" Target="https://www.wiki8.com/muxiang_23101/" TargetMode="External"/><Relationship Id="rId2402" Type="http://schemas.openxmlformats.org/officeDocument/2006/relationships/hyperlink" Target="https://www.wiki8.com/zexie_23039/" TargetMode="External"/><Relationship Id="rId88" Type="http://schemas.openxmlformats.org/officeDocument/2006/relationships/hyperlink" Target="https://www.wiki8.com/wuzang_391/" TargetMode="External"/><Relationship Id="rId819" Type="http://schemas.openxmlformats.org/officeDocument/2006/relationships/hyperlink" Target="https://www.wiki8.com/foshou_74100/" TargetMode="External"/><Relationship Id="rId1004" Type="http://schemas.openxmlformats.org/officeDocument/2006/relationships/hyperlink" Target="https://www.wiki8.com/baishu_23014/" TargetMode="External"/><Relationship Id="rId1211" Type="http://schemas.openxmlformats.org/officeDocument/2006/relationships/hyperlink" Target="https://www.wiki8.com/zhenzhu_23339/" TargetMode="External"/><Relationship Id="rId1656" Type="http://schemas.openxmlformats.org/officeDocument/2006/relationships/hyperlink" Target="https://www.wiki8.com/chenpi_22972/" TargetMode="External"/><Relationship Id="rId1863" Type="http://schemas.openxmlformats.org/officeDocument/2006/relationships/hyperlink" Target="https://www.wiki8.com/chongqi_17587/" TargetMode="External"/><Relationship Id="rId1309" Type="http://schemas.openxmlformats.org/officeDocument/2006/relationships/hyperlink" Target="https://www.wiki8.com/gancao_23086/" TargetMode="External"/><Relationship Id="rId1516" Type="http://schemas.openxmlformats.org/officeDocument/2006/relationships/hyperlink" Target="https://www.wiki8.com/sanggen_78530/" TargetMode="External"/><Relationship Id="rId1723" Type="http://schemas.openxmlformats.org/officeDocument/2006/relationships/hyperlink" Target="https://www.wiki8.com/fuchao_109550/" TargetMode="External"/><Relationship Id="rId1930" Type="http://schemas.openxmlformats.org/officeDocument/2006/relationships/hyperlink" Target="https://www.wiki8.com/gancao_23086/" TargetMode="External"/><Relationship Id="rId15" Type="http://schemas.openxmlformats.org/officeDocument/2006/relationships/hyperlink" Target="https://www.wiki8.com/beimu_150768/" TargetMode="External"/><Relationship Id="rId2192" Type="http://schemas.openxmlformats.org/officeDocument/2006/relationships/hyperlink" Target="https://www.wiki8.com/fuchao_109550/" TargetMode="External"/><Relationship Id="rId164" Type="http://schemas.openxmlformats.org/officeDocument/2006/relationships/hyperlink" Target="https://www.wiki8.com/xiaobian_2406/" TargetMode="External"/><Relationship Id="rId371" Type="http://schemas.openxmlformats.org/officeDocument/2006/relationships/hyperlink" Target="http://www.med126.com/pharm/2009/20090113051926_91509.shtml" TargetMode="External"/><Relationship Id="rId2052" Type="http://schemas.openxmlformats.org/officeDocument/2006/relationships/hyperlink" Target="https://www.wiki8.com/chenpi_22972/" TargetMode="External"/><Relationship Id="rId2497" Type="http://schemas.openxmlformats.org/officeDocument/2006/relationships/hyperlink" Target="https://www.wiki8.com/jiangzhi_116195/" TargetMode="External"/><Relationship Id="rId469" Type="http://schemas.openxmlformats.org/officeDocument/2006/relationships/hyperlink" Target="https://www.wiki8.com/roudoukou_23160/" TargetMode="External"/><Relationship Id="rId676" Type="http://schemas.openxmlformats.org/officeDocument/2006/relationships/hyperlink" Target="https://www.wiki8.com/qitong_10537/" TargetMode="External"/><Relationship Id="rId883" Type="http://schemas.openxmlformats.org/officeDocument/2006/relationships/hyperlink" Target="https://www.wiki8.com/yanghuang_4301/" TargetMode="External"/><Relationship Id="rId1099" Type="http://schemas.openxmlformats.org/officeDocument/2006/relationships/hyperlink" Target="https://www.wiki8.com/shanzhizitang_68814/" TargetMode="External"/><Relationship Id="rId2357" Type="http://schemas.openxmlformats.org/officeDocument/2006/relationships/hyperlink" Target="https://www.wiki8.com/dafupi_23451/" TargetMode="External"/><Relationship Id="rId2564" Type="http://schemas.openxmlformats.org/officeDocument/2006/relationships/hyperlink" Target="https://www.wiki8.com/.A1.B6yifangkao.A1.B7_6096/" TargetMode="External"/><Relationship Id="rId231" Type="http://schemas.openxmlformats.org/officeDocument/2006/relationships/hyperlink" Target="https://www.wiki8.com/jiuzhongxintong_13137/" TargetMode="External"/><Relationship Id="rId329" Type="http://schemas.openxmlformats.org/officeDocument/2006/relationships/hyperlink" Target="https://www.wiki8.com/jingyan_119325/" TargetMode="External"/><Relationship Id="rId536" Type="http://schemas.openxmlformats.org/officeDocument/2006/relationships/hyperlink" Target="https://www.wiki8.com/baihe_23484/" TargetMode="External"/><Relationship Id="rId1166" Type="http://schemas.openxmlformats.org/officeDocument/2006/relationships/hyperlink" Target="https://www.wiki8.com/dangguijiu_53306/" TargetMode="External"/><Relationship Id="rId1373" Type="http://schemas.openxmlformats.org/officeDocument/2006/relationships/hyperlink" Target="https://www.wiki8.com/geqi_15197/" TargetMode="External"/><Relationship Id="rId2217" Type="http://schemas.openxmlformats.org/officeDocument/2006/relationships/hyperlink" Target="https://www.wiki8.com/taoren_22903/" TargetMode="External"/><Relationship Id="rId743" Type="http://schemas.openxmlformats.org/officeDocument/2006/relationships/hyperlink" Target="https://www.wiki8.com/houpu_22743/" TargetMode="External"/><Relationship Id="rId950" Type="http://schemas.openxmlformats.org/officeDocument/2006/relationships/hyperlink" Target="https://www.wiki8.com/dansha_17001/" TargetMode="External"/><Relationship Id="rId1026" Type="http://schemas.openxmlformats.org/officeDocument/2006/relationships/hyperlink" Target="https://www.wiki8.com/getan_15198/" TargetMode="External"/><Relationship Id="rId1580" Type="http://schemas.openxmlformats.org/officeDocument/2006/relationships/hyperlink" Target="https://www.wiki8.com/huixiang_75500/" TargetMode="External"/><Relationship Id="rId1678" Type="http://schemas.openxmlformats.org/officeDocument/2006/relationships/hyperlink" Target="https://www.wiki8.com/wumeirou_160636/" TargetMode="External"/><Relationship Id="rId1885" Type="http://schemas.openxmlformats.org/officeDocument/2006/relationships/hyperlink" Target="https://www.wiki8.com/tongbi_153842/" TargetMode="External"/><Relationship Id="rId2424" Type="http://schemas.openxmlformats.org/officeDocument/2006/relationships/hyperlink" Target="https://www.wiki8.com/wanshijiachaofang_149121/" TargetMode="External"/><Relationship Id="rId603" Type="http://schemas.openxmlformats.org/officeDocument/2006/relationships/hyperlink" Target="https://www.wiki8.com/xiaohua_40752/" TargetMode="External"/><Relationship Id="rId810" Type="http://schemas.openxmlformats.org/officeDocument/2006/relationships/hyperlink" Target="https://www.wiki8.com/huaizhi_75249/" TargetMode="External"/><Relationship Id="rId908" Type="http://schemas.openxmlformats.org/officeDocument/2006/relationships/hyperlink" Target="https://www.wiki8.com/muxiang_23101/" TargetMode="External"/><Relationship Id="rId1233" Type="http://schemas.openxmlformats.org/officeDocument/2006/relationships/hyperlink" Target="https://www.wiki8.com/xuancan_23120/" TargetMode="External"/><Relationship Id="rId1440" Type="http://schemas.openxmlformats.org/officeDocument/2006/relationships/hyperlink" Target="https://www.wiki8.com/dengcao_156678/" TargetMode="External"/><Relationship Id="rId1538" Type="http://schemas.openxmlformats.org/officeDocument/2006/relationships/hyperlink" Target="https://www.wiki8.com/lvdou_76951/" TargetMode="External"/><Relationship Id="rId1300" Type="http://schemas.openxmlformats.org/officeDocument/2006/relationships/hyperlink" Target="https://www.wiki8.com/baifuling_152474/" TargetMode="External"/><Relationship Id="rId1745" Type="http://schemas.openxmlformats.org/officeDocument/2006/relationships/hyperlink" Target="https://www.wiki8.com/sumi_79515/" TargetMode="External"/><Relationship Id="rId1952" Type="http://schemas.openxmlformats.org/officeDocument/2006/relationships/hyperlink" Target="https://www.wiki8.com/pujifang_99271/" TargetMode="External"/><Relationship Id="rId37" Type="http://schemas.openxmlformats.org/officeDocument/2006/relationships/hyperlink" Target="https://www.wiki8.com/nixue_11233/" TargetMode="External"/><Relationship Id="rId1605" Type="http://schemas.openxmlformats.org/officeDocument/2006/relationships/hyperlink" Target="https://www.wiki8.com/juhong_23557/" TargetMode="External"/><Relationship Id="rId1812" Type="http://schemas.openxmlformats.org/officeDocument/2006/relationships/hyperlink" Target="https://www.wiki8.com/shilian_79048/" TargetMode="External"/><Relationship Id="rId186" Type="http://schemas.openxmlformats.org/officeDocument/2006/relationships/hyperlink" Target="https://www.wiki8.com/qulu_109286/" TargetMode="External"/><Relationship Id="rId393" Type="http://schemas.openxmlformats.org/officeDocument/2006/relationships/hyperlink" Target="https://www.wiki8.com/shanyao_23017/" TargetMode="External"/><Relationship Id="rId2074" Type="http://schemas.openxmlformats.org/officeDocument/2006/relationships/hyperlink" Target="https://www.wiki8.com/pengeshu_77940/" TargetMode="External"/><Relationship Id="rId2281" Type="http://schemas.openxmlformats.org/officeDocument/2006/relationships/hyperlink" Target="https://www.wiki8.com/xietong_2142/" TargetMode="External"/><Relationship Id="rId253" Type="http://schemas.openxmlformats.org/officeDocument/2006/relationships/hyperlink" Target="https://www.wiki8.com/jiangzhizhi_160858/" TargetMode="External"/><Relationship Id="rId460" Type="http://schemas.openxmlformats.org/officeDocument/2006/relationships/hyperlink" Target="https://www.wiki8.com/yege_3958/" TargetMode="External"/><Relationship Id="rId698" Type="http://schemas.openxmlformats.org/officeDocument/2006/relationships/hyperlink" Target="https://www.wiki8.com/qizhi_10464/" TargetMode="External"/><Relationship Id="rId1090" Type="http://schemas.openxmlformats.org/officeDocument/2006/relationships/hyperlink" Target="https://www.wiki8.com/mahuangtang_66766/" TargetMode="External"/><Relationship Id="rId2141" Type="http://schemas.openxmlformats.org/officeDocument/2006/relationships/hyperlink" Target="https://www.wiki8.com/fuchao_109550/" TargetMode="External"/><Relationship Id="rId2379" Type="http://schemas.openxmlformats.org/officeDocument/2006/relationships/hyperlink" Target="https://www.wiki8.com/chaihu_23062/" TargetMode="External"/><Relationship Id="rId2586" Type="http://schemas.openxmlformats.org/officeDocument/2006/relationships/hyperlink" Target="https://www.wiki8.com/hongdou_74847/" TargetMode="External"/><Relationship Id="rId113" Type="http://schemas.openxmlformats.org/officeDocument/2006/relationships/hyperlink" Target="https://www.wiki8.com/binlang_22933/" TargetMode="External"/><Relationship Id="rId320" Type="http://schemas.openxmlformats.org/officeDocument/2006/relationships/hyperlink" Target="https://www.wiki8.com/badou_22976/" TargetMode="External"/><Relationship Id="rId558" Type="http://schemas.openxmlformats.org/officeDocument/2006/relationships/hyperlink" Target="https://www.wiki8.com/chifulian_72810/" TargetMode="External"/><Relationship Id="rId765" Type="http://schemas.openxmlformats.org/officeDocument/2006/relationships/hyperlink" Target="https://www.wiki8.com/qianhu_23098/" TargetMode="External"/><Relationship Id="rId972" Type="http://schemas.openxmlformats.org/officeDocument/2006/relationships/hyperlink" Target="https://www.wiki8.com/shumi_79149/" TargetMode="External"/><Relationship Id="rId1188" Type="http://schemas.openxmlformats.org/officeDocument/2006/relationships/hyperlink" Target="https://www.wiki8.com/qixie_10533/" TargetMode="External"/><Relationship Id="rId1395" Type="http://schemas.openxmlformats.org/officeDocument/2006/relationships/hyperlink" Target="https://www.wiki8.com/xionggebuli_1803/" TargetMode="External"/><Relationship Id="rId2001" Type="http://schemas.openxmlformats.org/officeDocument/2006/relationships/hyperlink" Target="https://www.wiki8.com/jiegeng_23074/" TargetMode="External"/><Relationship Id="rId2239" Type="http://schemas.openxmlformats.org/officeDocument/2006/relationships/hyperlink" Target="https://www.wiki8.com/wuweizi_23360/" TargetMode="External"/><Relationship Id="rId2446" Type="http://schemas.openxmlformats.org/officeDocument/2006/relationships/hyperlink" Target="https://www.wiki8.com/wujiapi_23357/" TargetMode="External"/><Relationship Id="rId418" Type="http://schemas.openxmlformats.org/officeDocument/2006/relationships/hyperlink" Target="https://www.wiki8.com/baijiezi_49059/" TargetMode="External"/><Relationship Id="rId625" Type="http://schemas.openxmlformats.org/officeDocument/2006/relationships/hyperlink" Target="https://www.wiki8.com/jiangqi_13704/" TargetMode="External"/><Relationship Id="rId832" Type="http://schemas.openxmlformats.org/officeDocument/2006/relationships/hyperlink" Target="https://www.wiki8.com/xiafa_2633/" TargetMode="External"/><Relationship Id="rId1048" Type="http://schemas.openxmlformats.org/officeDocument/2006/relationships/hyperlink" Target="https://www.wiki8.com/dahuang_23452/" TargetMode="External"/><Relationship Id="rId1255" Type="http://schemas.openxmlformats.org/officeDocument/2006/relationships/hyperlink" Target="https://www.wiki8.com/zhike_23351/" TargetMode="External"/><Relationship Id="rId1462" Type="http://schemas.openxmlformats.org/officeDocument/2006/relationships/hyperlink" Target="https://www.wiki8.com/kuanzhong_12816/" TargetMode="External"/><Relationship Id="rId2306" Type="http://schemas.openxmlformats.org/officeDocument/2006/relationships/hyperlink" Target="https://www.wiki8.com/chuanhe_17443/" TargetMode="External"/><Relationship Id="rId2513" Type="http://schemas.openxmlformats.org/officeDocument/2006/relationships/hyperlink" Target="https://www.wiki8.com/pengeshu_77940/" TargetMode="External"/><Relationship Id="rId1115" Type="http://schemas.openxmlformats.org/officeDocument/2006/relationships/hyperlink" Target="https://www.wiki8.com/chidai_17652/" TargetMode="External"/><Relationship Id="rId1322" Type="http://schemas.openxmlformats.org/officeDocument/2006/relationships/hyperlink" Target="https://www.wiki8.com/zhangqi_5812/" TargetMode="External"/><Relationship Id="rId1767" Type="http://schemas.openxmlformats.org/officeDocument/2006/relationships/hyperlink" Target="https://www.wiki8.com/.A1.B6shengjizonglu.A1.B7_6216/" TargetMode="External"/><Relationship Id="rId1974" Type="http://schemas.openxmlformats.org/officeDocument/2006/relationships/hyperlink" Target="https://www.wiki8.com/xiage_2630/" TargetMode="External"/><Relationship Id="rId59" Type="http://schemas.openxmlformats.org/officeDocument/2006/relationships/hyperlink" Target="https://www.wiki8.com/touyun_7277/" TargetMode="External"/><Relationship Id="rId1627" Type="http://schemas.openxmlformats.org/officeDocument/2006/relationships/hyperlink" Target="https://www.wiki8.com/shengjiang_23192/" TargetMode="External"/><Relationship Id="rId1834" Type="http://schemas.openxmlformats.org/officeDocument/2006/relationships/hyperlink" Target="https://www.wiki8.com/runzao_9664/" TargetMode="External"/><Relationship Id="rId2096" Type="http://schemas.openxmlformats.org/officeDocument/2006/relationships/hyperlink" Target="https://www.wiki8.com/.A1.B6zhengyinmaizhi.A1.B7_5490/" TargetMode="External"/><Relationship Id="rId1901" Type="http://schemas.openxmlformats.org/officeDocument/2006/relationships/hyperlink" Target="https://www.wiki8.com/xuanfuhua_22776/" TargetMode="External"/><Relationship Id="rId275" Type="http://schemas.openxmlformats.org/officeDocument/2006/relationships/hyperlink" Target="https://www.wiki8.com/gancao_23086/" TargetMode="External"/><Relationship Id="rId482" Type="http://schemas.openxmlformats.org/officeDocument/2006/relationships/hyperlink" Target="https://www.wiki8.com/shacan_78548/" TargetMode="External"/><Relationship Id="rId2163" Type="http://schemas.openxmlformats.org/officeDocument/2006/relationships/hyperlink" Target="https://www.wiki8.com/husuizi_75066/" TargetMode="External"/><Relationship Id="rId2370" Type="http://schemas.openxmlformats.org/officeDocument/2006/relationships/hyperlink" Target="https://www.wiki8.com/fulian_22705/" TargetMode="External"/><Relationship Id="rId135" Type="http://schemas.openxmlformats.org/officeDocument/2006/relationships/hyperlink" Target="https://www.wiki8.com/xiaqi_2591/" TargetMode="External"/><Relationship Id="rId342" Type="http://schemas.openxmlformats.org/officeDocument/2006/relationships/hyperlink" Target="https://www.wiki8.com/laifuzi_22917/" TargetMode="External"/><Relationship Id="rId787" Type="http://schemas.openxmlformats.org/officeDocument/2006/relationships/hyperlink" Target="https://www.wiki8.com/zexie_23039/" TargetMode="External"/><Relationship Id="rId994" Type="http://schemas.openxmlformats.org/officeDocument/2006/relationships/hyperlink" Target="https://www.wiki8.com/pujifang_99271/" TargetMode="External"/><Relationship Id="rId2023" Type="http://schemas.openxmlformats.org/officeDocument/2006/relationships/hyperlink" Target="https://www.wiki8.com/maimendong_77183/" TargetMode="External"/><Relationship Id="rId2230" Type="http://schemas.openxmlformats.org/officeDocument/2006/relationships/hyperlink" Target="https://www.wiki8.com/baidoukou_72091/" TargetMode="External"/><Relationship Id="rId2468" Type="http://schemas.openxmlformats.org/officeDocument/2006/relationships/hyperlink" Target="https://www.wiki8.com/pikuai_10847/" TargetMode="External"/><Relationship Id="rId202" Type="http://schemas.openxmlformats.org/officeDocument/2006/relationships/hyperlink" Target="https://www.wiki8.com/dabianbutong_17173/" TargetMode="External"/><Relationship Id="rId647" Type="http://schemas.openxmlformats.org/officeDocument/2006/relationships/hyperlink" Target="https://www.wiki8.com/baifuling_152474/" TargetMode="External"/><Relationship Id="rId854" Type="http://schemas.openxmlformats.org/officeDocument/2006/relationships/hyperlink" Target="https://www.wiki8.com/weihuan_849/" TargetMode="External"/><Relationship Id="rId1277" Type="http://schemas.openxmlformats.org/officeDocument/2006/relationships/hyperlink" Target="https://www.wiki8.com/wugong_22512/" TargetMode="External"/><Relationship Id="rId1484" Type="http://schemas.openxmlformats.org/officeDocument/2006/relationships/hyperlink" Target="https://www.wiki8.com/ziqin_149896/" TargetMode="External"/><Relationship Id="rId1691" Type="http://schemas.openxmlformats.org/officeDocument/2006/relationships/hyperlink" Target="https://www.wiki8.com/.A1.B6bianzhenglu.A1.B7_6955/" TargetMode="External"/><Relationship Id="rId2328" Type="http://schemas.openxmlformats.org/officeDocument/2006/relationships/hyperlink" Target="https://www.wiki8.com/ganjiang_23003/" TargetMode="External"/><Relationship Id="rId2535" Type="http://schemas.openxmlformats.org/officeDocument/2006/relationships/hyperlink" Target="https://www.wiki8.com/cuzhi_109669/" TargetMode="External"/><Relationship Id="rId507" Type="http://schemas.openxmlformats.org/officeDocument/2006/relationships/hyperlink" Target="https://www.wiki8.com/aiqi_18997/" TargetMode="External"/><Relationship Id="rId714" Type="http://schemas.openxmlformats.org/officeDocument/2006/relationships/hyperlink" Target="https://www.wiki8.com/kuanxiong_12817/" TargetMode="External"/><Relationship Id="rId921" Type="http://schemas.openxmlformats.org/officeDocument/2006/relationships/hyperlink" Target="https://www.wiki8.com/yaotong_4042/" TargetMode="External"/><Relationship Id="rId1137" Type="http://schemas.openxmlformats.org/officeDocument/2006/relationships/hyperlink" Target="https://www.wiki8.com/chaihu_23062/" TargetMode="External"/><Relationship Id="rId1344" Type="http://schemas.openxmlformats.org/officeDocument/2006/relationships/hyperlink" Target="https://www.wiki8.com/banxia_23013/" TargetMode="External"/><Relationship Id="rId1551" Type="http://schemas.openxmlformats.org/officeDocument/2006/relationships/hyperlink" Target="https://www.wiki8.com/fulian_22705/" TargetMode="External"/><Relationship Id="rId1789" Type="http://schemas.openxmlformats.org/officeDocument/2006/relationships/hyperlink" Target="https://www.wiki8.com/wenfu_792/" TargetMode="External"/><Relationship Id="rId1996" Type="http://schemas.openxmlformats.org/officeDocument/2006/relationships/hyperlink" Target="https://www.wiki8.com/quxin_109284/" TargetMode="External"/><Relationship Id="rId2602" Type="http://schemas.openxmlformats.org/officeDocument/2006/relationships/hyperlink" Target="https://www.wiki8.com/xiuzhi_116505/" TargetMode="External"/><Relationship Id="rId50" Type="http://schemas.openxmlformats.org/officeDocument/2006/relationships/hyperlink" Target="https://www.wiki8.com/guzhang_154867/" TargetMode="External"/><Relationship Id="rId1204" Type="http://schemas.openxmlformats.org/officeDocument/2006/relationships/hyperlink" Target="https://www.wiki8.com/pugongying_22835/" TargetMode="External"/><Relationship Id="rId1411" Type="http://schemas.openxmlformats.org/officeDocument/2006/relationships/hyperlink" Target="https://www.wiki8.com/weihuan_849/" TargetMode="External"/><Relationship Id="rId1649" Type="http://schemas.openxmlformats.org/officeDocument/2006/relationships/hyperlink" Target="https://www.wiki8.com/shancha_23144/" TargetMode="External"/><Relationship Id="rId1856" Type="http://schemas.openxmlformats.org/officeDocument/2006/relationships/hyperlink" Target="https://www.wiki8.com/taoren_22903/" TargetMode="External"/><Relationship Id="rId1509" Type="http://schemas.openxmlformats.org/officeDocument/2006/relationships/hyperlink" Target="https://www.wiki8.com/beimu_150768/" TargetMode="External"/><Relationship Id="rId1716" Type="http://schemas.openxmlformats.org/officeDocument/2006/relationships/hyperlink" Target="https://www.wiki8.com/liangxietong_12361/" TargetMode="External"/><Relationship Id="rId1923" Type="http://schemas.openxmlformats.org/officeDocument/2006/relationships/hyperlink" Target="https://www.wiki8.com/pimo_10987/" TargetMode="External"/><Relationship Id="rId297" Type="http://schemas.openxmlformats.org/officeDocument/2006/relationships/hyperlink" Target="https://www.wiki8.com/dazao_22968/" TargetMode="External"/><Relationship Id="rId2185" Type="http://schemas.openxmlformats.org/officeDocument/2006/relationships/hyperlink" Target="https://www.wiki8.com/pengeshu_77940/" TargetMode="External"/><Relationship Id="rId2392" Type="http://schemas.openxmlformats.org/officeDocument/2006/relationships/hyperlink" Target="https://www.wiki8.com/fulian_22705/" TargetMode="External"/><Relationship Id="rId157" Type="http://schemas.openxmlformats.org/officeDocument/2006/relationships/hyperlink" Target="https://www.wiki8.com/hexiang_22861/" TargetMode="External"/><Relationship Id="rId364" Type="http://schemas.openxmlformats.org/officeDocument/2006/relationships/hyperlink" Target="https://www.wiki8.com/pikuai_10847/" TargetMode="External"/><Relationship Id="rId2045" Type="http://schemas.openxmlformats.org/officeDocument/2006/relationships/hyperlink" Target="https://www.wiki8.com/xuanqi_1524/" TargetMode="External"/><Relationship Id="rId571" Type="http://schemas.openxmlformats.org/officeDocument/2006/relationships/hyperlink" Target="https://www.wiki8.com/xiaobianchise_2400/" TargetMode="External"/><Relationship Id="rId669" Type="http://schemas.openxmlformats.org/officeDocument/2006/relationships/hyperlink" Target="https://www.wiki8.com/shengjiang_23192/" TargetMode="External"/><Relationship Id="rId876" Type="http://schemas.openxmlformats.org/officeDocument/2006/relationships/hyperlink" Target="https://www.wiki8.com/huajiao_22957/" TargetMode="External"/><Relationship Id="rId1299" Type="http://schemas.openxmlformats.org/officeDocument/2006/relationships/hyperlink" Target="https://www.wiki8.com/piannao_151030/" TargetMode="External"/><Relationship Id="rId2252" Type="http://schemas.openxmlformats.org/officeDocument/2006/relationships/hyperlink" Target="https://www.wiki8.com/yuanzhi_23116/" TargetMode="External"/><Relationship Id="rId2557" Type="http://schemas.openxmlformats.org/officeDocument/2006/relationships/hyperlink" Target="https://www.wiki8.com/sushi_156101/" TargetMode="External"/><Relationship Id="rId224" Type="http://schemas.openxmlformats.org/officeDocument/2006/relationships/hyperlink" Target="https://www.wiki8.com/xinu_2679/" TargetMode="External"/><Relationship Id="rId431" Type="http://schemas.openxmlformats.org/officeDocument/2006/relationships/hyperlink" Target="https://www.wiki8.com/jianwei_147366/" TargetMode="External"/><Relationship Id="rId529" Type="http://schemas.openxmlformats.org/officeDocument/2006/relationships/hyperlink" Target="https://www.wiki8.com/quxin_109284/" TargetMode="External"/><Relationship Id="rId736" Type="http://schemas.openxmlformats.org/officeDocument/2006/relationships/hyperlink" Target="https://www.wiki8.com/chuanxiong_23009/" TargetMode="External"/><Relationship Id="rId1061" Type="http://schemas.openxmlformats.org/officeDocument/2006/relationships/hyperlink" Target="https://www.wiki8.com/rencan_23095/" TargetMode="External"/><Relationship Id="rId1159" Type="http://schemas.openxmlformats.org/officeDocument/2006/relationships/hyperlink" Target="https://www.wiki8.com/jupitang_64111/" TargetMode="External"/><Relationship Id="rId1366" Type="http://schemas.openxmlformats.org/officeDocument/2006/relationships/hyperlink" Target="https://www.wiki8.com/chifulian_72810/" TargetMode="External"/><Relationship Id="rId2112" Type="http://schemas.openxmlformats.org/officeDocument/2006/relationships/hyperlink" Target="https://www.wiki8.com/yege_3958/" TargetMode="External"/><Relationship Id="rId2417" Type="http://schemas.openxmlformats.org/officeDocument/2006/relationships/hyperlink" Target="https://www.wiki8.com/zhuanshiqi_4848/" TargetMode="External"/><Relationship Id="rId943" Type="http://schemas.openxmlformats.org/officeDocument/2006/relationships/hyperlink" Target="https://www.wiki8.com/futong_15572/" TargetMode="External"/><Relationship Id="rId1019" Type="http://schemas.openxmlformats.org/officeDocument/2006/relationships/hyperlink" Target="https://www.wiki8.com/fenglao_15896/" TargetMode="External"/><Relationship Id="rId1573" Type="http://schemas.openxmlformats.org/officeDocument/2006/relationships/hyperlink" Target="https://www.wiki8.com/shengjiangtang_69073/" TargetMode="External"/><Relationship Id="rId1780" Type="http://schemas.openxmlformats.org/officeDocument/2006/relationships/hyperlink" Target="https://www.wiki8.com/houpu_22743/" TargetMode="External"/><Relationship Id="rId1878" Type="http://schemas.openxmlformats.org/officeDocument/2006/relationships/hyperlink" Target="https://www.wiki8.com/tiannanxing_23046/" TargetMode="External"/><Relationship Id="rId2624" Type="http://schemas.openxmlformats.org/officeDocument/2006/relationships/hyperlink" Target="https://elib.nblib.cn/SSO/goto/72/=1Z190Z691019035.00074/ZK/journal.aspx?q=/88735X/" TargetMode="External"/><Relationship Id="rId72" Type="http://schemas.openxmlformats.org/officeDocument/2006/relationships/hyperlink" Target="https://www.wiki8.com/zhiqi_5330/" TargetMode="External"/><Relationship Id="rId803" Type="http://schemas.openxmlformats.org/officeDocument/2006/relationships/hyperlink" Target="https://www.wiki8.com/gancao_23086/" TargetMode="External"/><Relationship Id="rId1226" Type="http://schemas.openxmlformats.org/officeDocument/2006/relationships/hyperlink" Target="https://www.wiki8.com/huatan_14342/" TargetMode="External"/><Relationship Id="rId1433" Type="http://schemas.openxmlformats.org/officeDocument/2006/relationships/hyperlink" Target="https://www.wiki8.com/xuhuokesu_1725/" TargetMode="External"/><Relationship Id="rId1640" Type="http://schemas.openxmlformats.org/officeDocument/2006/relationships/hyperlink" Target="https://www.wiki8.com/shengjiangtang_69073/" TargetMode="External"/><Relationship Id="rId1738" Type="http://schemas.openxmlformats.org/officeDocument/2006/relationships/hyperlink" Target="https://www.wiki8.com/baifuling_152474/" TargetMode="External"/><Relationship Id="rId1500" Type="http://schemas.openxmlformats.org/officeDocument/2006/relationships/hyperlink" Target="https://www.wiki8.com/shengjiangzhi_78958/" TargetMode="External"/><Relationship Id="rId1945" Type="http://schemas.openxmlformats.org/officeDocument/2006/relationships/hyperlink" Target="https://www.wiki8.com/wanbi_1178/" TargetMode="External"/><Relationship Id="rId1805" Type="http://schemas.openxmlformats.org/officeDocument/2006/relationships/hyperlink" Target="https://www.wiki8.com/kesu_12916/" TargetMode="External"/><Relationship Id="rId179" Type="http://schemas.openxmlformats.org/officeDocument/2006/relationships/hyperlink" Target="https://www.wiki8.com/shaocunxing_9225/" TargetMode="External"/><Relationship Id="rId386" Type="http://schemas.openxmlformats.org/officeDocument/2006/relationships/hyperlink" Target="https://www.wiki8.com/gancao_23086/" TargetMode="External"/><Relationship Id="rId593" Type="http://schemas.openxmlformats.org/officeDocument/2006/relationships/hyperlink" Target="https://www.wiki8.com/mainie_158573/" TargetMode="External"/><Relationship Id="rId2067" Type="http://schemas.openxmlformats.org/officeDocument/2006/relationships/hyperlink" Target="https://www.wiki8.com/badou_22976/" TargetMode="External"/><Relationship Id="rId2274" Type="http://schemas.openxmlformats.org/officeDocument/2006/relationships/hyperlink" Target="https://www.wiki8.com/baitang_49254/" TargetMode="External"/><Relationship Id="rId2481" Type="http://schemas.openxmlformats.org/officeDocument/2006/relationships/hyperlink" Target="https://www.wiki8.com/fuman_15580/" TargetMode="External"/><Relationship Id="rId246" Type="http://schemas.openxmlformats.org/officeDocument/2006/relationships/hyperlink" Target="https://www.wiki8.com/shaoyao_110539/" TargetMode="External"/><Relationship Id="rId453" Type="http://schemas.openxmlformats.org/officeDocument/2006/relationships/hyperlink" Target="https://www.wiki8.com/dahuo_17109/" TargetMode="External"/><Relationship Id="rId660" Type="http://schemas.openxmlformats.org/officeDocument/2006/relationships/hyperlink" Target="https://www.wiki8.com/chenpi_22972/" TargetMode="External"/><Relationship Id="rId898" Type="http://schemas.openxmlformats.org/officeDocument/2006/relationships/hyperlink" Target="https://www.wiki8.com/changshan_23061/" TargetMode="External"/><Relationship Id="rId1083" Type="http://schemas.openxmlformats.org/officeDocument/2006/relationships/hyperlink" Target="https://www.wiki8.com/jiaotang_62558/" TargetMode="External"/><Relationship Id="rId1290" Type="http://schemas.openxmlformats.org/officeDocument/2006/relationships/hyperlink" Target="https://www.wiki8.com/songxiang_79484/" TargetMode="External"/><Relationship Id="rId2134" Type="http://schemas.openxmlformats.org/officeDocument/2006/relationships/hyperlink" Target="https://www.wiki8.com/shengjiangtang_69073/" TargetMode="External"/><Relationship Id="rId2341" Type="http://schemas.openxmlformats.org/officeDocument/2006/relationships/hyperlink" Target="https://www.wiki8.com/wuye_404/" TargetMode="External"/><Relationship Id="rId2579" Type="http://schemas.openxmlformats.org/officeDocument/2006/relationships/hyperlink" Target="https://www.wiki8.com/zhusha_23323/" TargetMode="External"/><Relationship Id="rId106" Type="http://schemas.openxmlformats.org/officeDocument/2006/relationships/hyperlink" Target="https://www.wiki8.com/xixin_22504/" TargetMode="External"/><Relationship Id="rId313" Type="http://schemas.openxmlformats.org/officeDocument/2006/relationships/hyperlink" Target="https://www.wiki8.com/banxia_23013/" TargetMode="External"/><Relationship Id="rId758" Type="http://schemas.openxmlformats.org/officeDocument/2006/relationships/hyperlink" Target="https://www.wiki8.com/shenqu_78940/" TargetMode="External"/><Relationship Id="rId965" Type="http://schemas.openxmlformats.org/officeDocument/2006/relationships/hyperlink" Target="https://www.wiki8.com/yinqi_3468/" TargetMode="External"/><Relationship Id="rId1150" Type="http://schemas.openxmlformats.org/officeDocument/2006/relationships/hyperlink" Target="https://www.wiki8.com/caowutou_72635/" TargetMode="External"/><Relationship Id="rId1388" Type="http://schemas.openxmlformats.org/officeDocument/2006/relationships/hyperlink" Target="https://www.wiki8.com/jingmi_76051/" TargetMode="External"/><Relationship Id="rId1595" Type="http://schemas.openxmlformats.org/officeDocument/2006/relationships/hyperlink" Target="https://www.wiki8.com/qifu_151491/" TargetMode="External"/><Relationship Id="rId2439" Type="http://schemas.openxmlformats.org/officeDocument/2006/relationships/hyperlink" Target="https://www.wiki8.com/suzi_160573/" TargetMode="External"/><Relationship Id="rId94" Type="http://schemas.openxmlformats.org/officeDocument/2006/relationships/hyperlink" Target="https://www.wiki8.com/fare_16284/" TargetMode="External"/><Relationship Id="rId520" Type="http://schemas.openxmlformats.org/officeDocument/2006/relationships/hyperlink" Target="https://www.wiki8.com/gancao_23086/" TargetMode="External"/><Relationship Id="rId618" Type="http://schemas.openxmlformats.org/officeDocument/2006/relationships/hyperlink" Target="https://www.wiki8.com/yantang_70874/" TargetMode="External"/><Relationship Id="rId825" Type="http://schemas.openxmlformats.org/officeDocument/2006/relationships/hyperlink" Target="https://www.wiki8.com/baijiezi_49059/" TargetMode="External"/><Relationship Id="rId1248" Type="http://schemas.openxmlformats.org/officeDocument/2006/relationships/hyperlink" Target="https://www.wiki8.com/kucan_23112/" TargetMode="External"/><Relationship Id="rId1455" Type="http://schemas.openxmlformats.org/officeDocument/2006/relationships/hyperlink" Target="https://www.wiki8.com/huangqin_23077/" TargetMode="External"/><Relationship Id="rId1662" Type="http://schemas.openxmlformats.org/officeDocument/2006/relationships/hyperlink" Target="https://www.wiki8.com/heiqianniu_74788/" TargetMode="External"/><Relationship Id="rId2201" Type="http://schemas.openxmlformats.org/officeDocument/2006/relationships/hyperlink" Target="https://www.wiki8.com/shenxu_146642/" TargetMode="External"/><Relationship Id="rId2506" Type="http://schemas.openxmlformats.org/officeDocument/2006/relationships/hyperlink" Target="https://www.wiki8.com/dingxiang_23464/" TargetMode="External"/><Relationship Id="rId1010" Type="http://schemas.openxmlformats.org/officeDocument/2006/relationships/hyperlink" Target="https://www.wiki8.com/wuwei_428/" TargetMode="External"/><Relationship Id="rId1108" Type="http://schemas.openxmlformats.org/officeDocument/2006/relationships/hyperlink" Target="https://www.wiki8.com/cunbaichong_149139/" TargetMode="External"/><Relationship Id="rId1315" Type="http://schemas.openxmlformats.org/officeDocument/2006/relationships/hyperlink" Target="https://www.wiki8.com/baishu_23014/" TargetMode="External"/><Relationship Id="rId1967" Type="http://schemas.openxmlformats.org/officeDocument/2006/relationships/hyperlink" Target="https://www.wiki8.com/qigu_10602/" TargetMode="External"/><Relationship Id="rId1522" Type="http://schemas.openxmlformats.org/officeDocument/2006/relationships/hyperlink" Target="https://www.wiki8.com/wenfu_792/" TargetMode="External"/><Relationship Id="rId21" Type="http://schemas.openxmlformats.org/officeDocument/2006/relationships/hyperlink" Target="https://www.wiki8.com/chili_17640/" TargetMode="External"/><Relationship Id="rId2089" Type="http://schemas.openxmlformats.org/officeDocument/2006/relationships/hyperlink" Target="https://www.wiki8.com/zujueyin_4686/" TargetMode="External"/><Relationship Id="rId2296" Type="http://schemas.openxmlformats.org/officeDocument/2006/relationships/hyperlink" Target="https://www.wiki8.com/erming_16369/" TargetMode="External"/><Relationship Id="rId268" Type="http://schemas.openxmlformats.org/officeDocument/2006/relationships/hyperlink" Target="https://www.wiki8.com/hexiang_22861/" TargetMode="External"/><Relationship Id="rId475" Type="http://schemas.openxmlformats.org/officeDocument/2006/relationships/hyperlink" Target="https://www.wiki8.com/wuzang_391/" TargetMode="External"/><Relationship Id="rId682" Type="http://schemas.openxmlformats.org/officeDocument/2006/relationships/hyperlink" Target="https://www.wiki8.com/.A1.B6bianzhenglu.A1.B7_6955/" TargetMode="External"/><Relationship Id="rId2156" Type="http://schemas.openxmlformats.org/officeDocument/2006/relationships/hyperlink" Target="https://www.wiki8.com/.A1.B6yizongbidu.A1.B7_3704/" TargetMode="External"/><Relationship Id="rId2363" Type="http://schemas.openxmlformats.org/officeDocument/2006/relationships/hyperlink" Target="https://www.wiki8.com/qicu_10618/" TargetMode="External"/><Relationship Id="rId2570" Type="http://schemas.openxmlformats.org/officeDocument/2006/relationships/hyperlink" Target="https://www.wiki8.com/buxuerunzao_153667/" TargetMode="External"/><Relationship Id="rId128" Type="http://schemas.openxmlformats.org/officeDocument/2006/relationships/hyperlink" Target="https://www.wiki8.com/maogen_160633/" TargetMode="External"/><Relationship Id="rId335" Type="http://schemas.openxmlformats.org/officeDocument/2006/relationships/hyperlink" Target="https://www.wiki8.com/chengfang_17797/" TargetMode="External"/><Relationship Id="rId542" Type="http://schemas.openxmlformats.org/officeDocument/2006/relationships/hyperlink" Target="https://www.wiki8.com/chenggao_51429/" TargetMode="External"/><Relationship Id="rId1172" Type="http://schemas.openxmlformats.org/officeDocument/2006/relationships/hyperlink" Target="https://www.wiki8.com/jiju_14009/" TargetMode="External"/><Relationship Id="rId2016" Type="http://schemas.openxmlformats.org/officeDocument/2006/relationships/hyperlink" Target="https://www.wiki8.com/geqi_15197/" TargetMode="External"/><Relationship Id="rId2223" Type="http://schemas.openxmlformats.org/officeDocument/2006/relationships/hyperlink" Target="https://www.wiki8.com/wenfu_792/" TargetMode="External"/><Relationship Id="rId2430" Type="http://schemas.openxmlformats.org/officeDocument/2006/relationships/hyperlink" Target="https://www.wiki8.com/chenpi_22972/" TargetMode="External"/><Relationship Id="rId402" Type="http://schemas.openxmlformats.org/officeDocument/2006/relationships/hyperlink" Target="https://www.wiki8.com/baijiezi_49059/" TargetMode="External"/><Relationship Id="rId1032" Type="http://schemas.openxmlformats.org/officeDocument/2006/relationships/hyperlink" Target="https://www.wiki8.com/guangmuxiang_149648/" TargetMode="External"/><Relationship Id="rId1989" Type="http://schemas.openxmlformats.org/officeDocument/2006/relationships/hyperlink" Target="https://www.wiki8.com/sharen_23135/" TargetMode="External"/><Relationship Id="rId1849" Type="http://schemas.openxmlformats.org/officeDocument/2006/relationships/hyperlink" Target="https://www.wiki8.com/weiqi_870/" TargetMode="External"/><Relationship Id="rId192" Type="http://schemas.openxmlformats.org/officeDocument/2006/relationships/hyperlink" Target="https://www.wiki8.com/jiuli_149631/" TargetMode="External"/><Relationship Id="rId1709" Type="http://schemas.openxmlformats.org/officeDocument/2006/relationships/hyperlink" Target="https://www.wiki8.com/baishu_23014/" TargetMode="External"/><Relationship Id="rId1916" Type="http://schemas.openxmlformats.org/officeDocument/2006/relationships/hyperlink" Target="https://www.wiki8.com/yuanzhi_23116/" TargetMode="External"/><Relationship Id="rId2080" Type="http://schemas.openxmlformats.org/officeDocument/2006/relationships/hyperlink" Target="https://www.wiki8.com/outu_11104/" TargetMode="External"/><Relationship Id="rId869" Type="http://schemas.openxmlformats.org/officeDocument/2006/relationships/hyperlink" Target="https://www.wiki8.com/huoluan_14063/" TargetMode="External"/><Relationship Id="rId1499" Type="http://schemas.openxmlformats.org/officeDocument/2006/relationships/hyperlink" Target="https://www.wiki8.com/banxia_23013/" TargetMode="External"/><Relationship Id="rId729" Type="http://schemas.openxmlformats.org/officeDocument/2006/relationships/hyperlink" Target="https://www.wiki8.com/cangshu_23011/" TargetMode="External"/><Relationship Id="rId1359" Type="http://schemas.openxmlformats.org/officeDocument/2006/relationships/hyperlink" Target="https://www.wiki8.com/ganjiang_23003/" TargetMode="External"/><Relationship Id="rId936" Type="http://schemas.openxmlformats.org/officeDocument/2006/relationships/hyperlink" Target="https://www.wiki8.com/zhongzhou_5161/" TargetMode="External"/><Relationship Id="rId1219" Type="http://schemas.openxmlformats.org/officeDocument/2006/relationships/hyperlink" Target="https://www.wiki8.com/dangcan_23054/" TargetMode="External"/><Relationship Id="rId1566" Type="http://schemas.openxmlformats.org/officeDocument/2006/relationships/hyperlink" Target="https://www.wiki8.com/jupi_76133/" TargetMode="External"/><Relationship Id="rId1773" Type="http://schemas.openxmlformats.org/officeDocument/2006/relationships/hyperlink" Target="https://www.wiki8.com/jupi_76133/" TargetMode="External"/><Relationship Id="rId1980" Type="http://schemas.openxmlformats.org/officeDocument/2006/relationships/hyperlink" Target="https://www.wiki8.com/tuxue_7203/" TargetMode="External"/><Relationship Id="rId2617" Type="http://schemas.openxmlformats.org/officeDocument/2006/relationships/hyperlink" Target="https://www.wiki8.com/exin_16438/" TargetMode="External"/><Relationship Id="rId65" Type="http://schemas.openxmlformats.org/officeDocument/2006/relationships/hyperlink" Target="https://www.wiki8.com/xiaoerjingfeng_122854/" TargetMode="External"/><Relationship Id="rId1426" Type="http://schemas.openxmlformats.org/officeDocument/2006/relationships/hyperlink" Target="https://www.wiki8.com/luobozi_160595/" TargetMode="External"/><Relationship Id="rId1633" Type="http://schemas.openxmlformats.org/officeDocument/2006/relationships/hyperlink" Target="https://www.wiki8.com/taoren_22903/" TargetMode="External"/><Relationship Id="rId1840" Type="http://schemas.openxmlformats.org/officeDocument/2006/relationships/hyperlink" Target="https://www.wiki8.com/dangcan_23054/" TargetMode="External"/><Relationship Id="rId1700" Type="http://schemas.openxmlformats.org/officeDocument/2006/relationships/hyperlink" Target="https://www.wiki8.com/weihuo_885/" TargetMode="External"/><Relationship Id="rId379" Type="http://schemas.openxmlformats.org/officeDocument/2006/relationships/hyperlink" Target="http://www.med126.com/pharm/2009/20090113054344_93851.shtml" TargetMode="External"/><Relationship Id="rId586" Type="http://schemas.openxmlformats.org/officeDocument/2006/relationships/hyperlink" Target="https://www.wiki8.com/muhun_11543/" TargetMode="External"/><Relationship Id="rId793" Type="http://schemas.openxmlformats.org/officeDocument/2006/relationships/hyperlink" Target="https://www.wiki8.com/suzi_160573/" TargetMode="External"/><Relationship Id="rId2267" Type="http://schemas.openxmlformats.org/officeDocument/2006/relationships/hyperlink" Target="https://www.wiki8.com/huangqin_23077/" TargetMode="External"/><Relationship Id="rId2474" Type="http://schemas.openxmlformats.org/officeDocument/2006/relationships/hyperlink" Target="https://www.wiki8.com/jingbi_13425/" TargetMode="External"/><Relationship Id="rId239" Type="http://schemas.openxmlformats.org/officeDocument/2006/relationships/hyperlink" Target="https://www.wiki8.com/fulian_22705/" TargetMode="External"/><Relationship Id="rId446" Type="http://schemas.openxmlformats.org/officeDocument/2006/relationships/hyperlink" Target="https://www.wiki8.com/chansu_23524/" TargetMode="External"/><Relationship Id="rId653" Type="http://schemas.openxmlformats.org/officeDocument/2006/relationships/hyperlink" Target="https://www.wiki8.com/shengjiang_23192/" TargetMode="External"/><Relationship Id="rId1076" Type="http://schemas.openxmlformats.org/officeDocument/2006/relationships/hyperlink" Target="https://www.wiki8.com/miyin_88370/" TargetMode="External"/><Relationship Id="rId1283" Type="http://schemas.openxmlformats.org/officeDocument/2006/relationships/hyperlink" Target="https://www.wiki8.com/jiangxiang_22730/" TargetMode="External"/><Relationship Id="rId1490" Type="http://schemas.openxmlformats.org/officeDocument/2006/relationships/hyperlink" Target="https://www.wiki8.com/fuchao_109550/" TargetMode="External"/><Relationship Id="rId2127" Type="http://schemas.openxmlformats.org/officeDocument/2006/relationships/hyperlink" Target="https://www.wiki8.com/shengshu_8804/" TargetMode="External"/><Relationship Id="rId2334" Type="http://schemas.openxmlformats.org/officeDocument/2006/relationships/hyperlink" Target="https://www.wiki8.com/xiongzhong_1778/" TargetMode="External"/><Relationship Id="rId306" Type="http://schemas.openxmlformats.org/officeDocument/2006/relationships/hyperlink" Target="https://www.wiki8.com/chuanjiao_149611/" TargetMode="External"/><Relationship Id="rId860" Type="http://schemas.openxmlformats.org/officeDocument/2006/relationships/hyperlink" Target="https://www.wiki8.com/fanwei_16263/" TargetMode="External"/><Relationship Id="rId1143" Type="http://schemas.openxmlformats.org/officeDocument/2006/relationships/hyperlink" Target="https://www.wiki8.com/wuzhuyu_22986/" TargetMode="External"/><Relationship Id="rId2541" Type="http://schemas.openxmlformats.org/officeDocument/2006/relationships/hyperlink" Target="https://www.wiki8.com/qingmuxiang_23249/" TargetMode="External"/><Relationship Id="rId513" Type="http://schemas.openxmlformats.org/officeDocument/2006/relationships/hyperlink" Target="http://www.guoxuedashi.com/zhongyi/zy6936ea/" TargetMode="External"/><Relationship Id="rId720" Type="http://schemas.openxmlformats.org/officeDocument/2006/relationships/hyperlink" Target="https://www.wiki8.com/huashi_14344/" TargetMode="External"/><Relationship Id="rId1350" Type="http://schemas.openxmlformats.org/officeDocument/2006/relationships/hyperlink" Target="https://www.wiki8.com/shuijian_151469/" TargetMode="External"/><Relationship Id="rId2401" Type="http://schemas.openxmlformats.org/officeDocument/2006/relationships/hyperlink" Target="https://www.wiki8.com/fulian_22705/" TargetMode="External"/><Relationship Id="rId1003" Type="http://schemas.openxmlformats.org/officeDocument/2006/relationships/hyperlink" Target="https://www.wiki8.com/cuzhi_109669/" TargetMode="External"/><Relationship Id="rId1210" Type="http://schemas.openxmlformats.org/officeDocument/2006/relationships/hyperlink" Target="https://www.wiki8.com/longkui_22844/" TargetMode="External"/><Relationship Id="rId2191" Type="http://schemas.openxmlformats.org/officeDocument/2006/relationships/hyperlink" Target="https://www.wiki8.com/zhike_23351/" TargetMode="External"/><Relationship Id="rId163" Type="http://schemas.openxmlformats.org/officeDocument/2006/relationships/hyperlink" Target="https://www.wiki8.com/yanhou_4496/" TargetMode="External"/><Relationship Id="rId370" Type="http://schemas.openxmlformats.org/officeDocument/2006/relationships/hyperlink" Target="http://www.med126.com/pharm/2009/20090113060002_95389.shtml" TargetMode="External"/><Relationship Id="rId2051" Type="http://schemas.openxmlformats.org/officeDocument/2006/relationships/hyperlink" Target="https://www.wiki8.com/qingpi_23244/" TargetMode="External"/><Relationship Id="rId230" Type="http://schemas.openxmlformats.org/officeDocument/2006/relationships/hyperlink" Target="https://www.wiki8.com/fanwei_16263/" TargetMode="External"/><Relationship Id="rId1677" Type="http://schemas.openxmlformats.org/officeDocument/2006/relationships/hyperlink" Target="https://www.wiki8.com/huanglian_23028/" TargetMode="External"/><Relationship Id="rId1884" Type="http://schemas.openxmlformats.org/officeDocument/2006/relationships/hyperlink" Target="https://www.wiki8.com/jingjietang_63568/" TargetMode="External"/><Relationship Id="rId907" Type="http://schemas.openxmlformats.org/officeDocument/2006/relationships/hyperlink" Target="https://www.wiki8.com/chuanlian_149608/" TargetMode="External"/><Relationship Id="rId1537" Type="http://schemas.openxmlformats.org/officeDocument/2006/relationships/hyperlink" Target="https://www.wiki8.com/roudoukou_23160/" TargetMode="External"/><Relationship Id="rId1744" Type="http://schemas.openxmlformats.org/officeDocument/2006/relationships/hyperlink" Target="https://www.wiki8.com/jiangzhi_116195/" TargetMode="External"/><Relationship Id="rId1951" Type="http://schemas.openxmlformats.org/officeDocument/2006/relationships/hyperlink" Target="https://www.wiki8.com/shouzufanre_8241/" TargetMode="External"/><Relationship Id="rId36" Type="http://schemas.openxmlformats.org/officeDocument/2006/relationships/hyperlink" Target="https://www.wiki8.com/tuxue_7203/" TargetMode="External"/><Relationship Id="rId1604" Type="http://schemas.openxmlformats.org/officeDocument/2006/relationships/hyperlink" Target="https://www.wiki8.com/rougui_22738/" TargetMode="External"/><Relationship Id="rId1811" Type="http://schemas.openxmlformats.org/officeDocument/2006/relationships/hyperlink" Target="https://www.wiki8.com/chuanlian_149608/" TargetMode="External"/><Relationship Id="rId697" Type="http://schemas.openxmlformats.org/officeDocument/2006/relationships/hyperlink" Target="https://www.wiki8.com/jiju_14009/" TargetMode="External"/><Relationship Id="rId2378" Type="http://schemas.openxmlformats.org/officeDocument/2006/relationships/hyperlink" Target="https://www.wiki8.com/gegen_23084/" TargetMode="External"/><Relationship Id="rId1187" Type="http://schemas.openxmlformats.org/officeDocument/2006/relationships/hyperlink" Target="https://www.wiki8.com/shuixie_7995/" TargetMode="External"/><Relationship Id="rId2585" Type="http://schemas.openxmlformats.org/officeDocument/2006/relationships/hyperlink" Target="https://www.wiki8.com/baidoukou_72091/" TargetMode="External"/><Relationship Id="rId557" Type="http://schemas.openxmlformats.org/officeDocument/2006/relationships/hyperlink" Target="https://www.wiki8.com/rencan_23095/" TargetMode="External"/><Relationship Id="rId764" Type="http://schemas.openxmlformats.org/officeDocument/2006/relationships/hyperlink" Target="https://www.wiki8.com/chaihu_23062/" TargetMode="External"/><Relationship Id="rId971" Type="http://schemas.openxmlformats.org/officeDocument/2006/relationships/hyperlink" Target="https://www.wiki8.com/quyou_10124/" TargetMode="External"/><Relationship Id="rId1394" Type="http://schemas.openxmlformats.org/officeDocument/2006/relationships/hyperlink" Target="https://www.wiki8.com/mianqing_11681/" TargetMode="External"/><Relationship Id="rId2238" Type="http://schemas.openxmlformats.org/officeDocument/2006/relationships/hyperlink" Target="https://www.wiki8.com/dafupi_23451/" TargetMode="External"/><Relationship Id="rId2445" Type="http://schemas.openxmlformats.org/officeDocument/2006/relationships/hyperlink" Target="https://www.wiki8.com/chuanxiong_23009/" TargetMode="External"/><Relationship Id="rId417" Type="http://schemas.openxmlformats.org/officeDocument/2006/relationships/hyperlink" Target="https://www.wiki8.com/danggui_23055/" TargetMode="External"/><Relationship Id="rId624" Type="http://schemas.openxmlformats.org/officeDocument/2006/relationships/hyperlink" Target="https://www.wiki8.com/yantang_70874/" TargetMode="External"/><Relationship Id="rId831" Type="http://schemas.openxmlformats.org/officeDocument/2006/relationships/hyperlink" Target="https://www.wiki8.com/jiuzheng_155526/" TargetMode="External"/><Relationship Id="rId1047" Type="http://schemas.openxmlformats.org/officeDocument/2006/relationships/hyperlink" Target="https://www.wiki8.com/huanglian_23028/" TargetMode="External"/><Relationship Id="rId1254" Type="http://schemas.openxmlformats.org/officeDocument/2006/relationships/hyperlink" Target="https://www.wiki8.com/huangqin_23077/" TargetMode="External"/><Relationship Id="rId1461" Type="http://schemas.openxmlformats.org/officeDocument/2006/relationships/hyperlink" Target="https://www.wiki8.com/qihua_10596/" TargetMode="External"/><Relationship Id="rId2305" Type="http://schemas.openxmlformats.org/officeDocument/2006/relationships/hyperlink" Target="https://www.wiki8.com/huoluan_14063/" TargetMode="External"/><Relationship Id="rId2512" Type="http://schemas.openxmlformats.org/officeDocument/2006/relationships/hyperlink" Target="https://www.wiki8.com/baicaoshuang_72307/" TargetMode="External"/><Relationship Id="rId1114" Type="http://schemas.openxmlformats.org/officeDocument/2006/relationships/hyperlink" Target="https://www.wiki8.com/yuemai_2850/" TargetMode="External"/><Relationship Id="rId1321" Type="http://schemas.openxmlformats.org/officeDocument/2006/relationships/hyperlink" Target="https://www.wiki8.com/zhengqi_5568/" TargetMode="External"/><Relationship Id="rId2095" Type="http://schemas.openxmlformats.org/officeDocument/2006/relationships/hyperlink" Target="https://www.wiki8.com/zhonggong_150659/" TargetMode="External"/><Relationship Id="rId274" Type="http://schemas.openxmlformats.org/officeDocument/2006/relationships/hyperlink" Target="https://www.wiki8.com/muxiang_23101/" TargetMode="External"/><Relationship Id="rId481" Type="http://schemas.openxmlformats.org/officeDocument/2006/relationships/hyperlink" Target="https://www.wiki8.com/shenqu_78940/" TargetMode="External"/><Relationship Id="rId2162" Type="http://schemas.openxmlformats.org/officeDocument/2006/relationships/hyperlink" Target="https://www.wiki8.com/wuji_111175/" TargetMode="External"/><Relationship Id="rId134" Type="http://schemas.openxmlformats.org/officeDocument/2006/relationships/hyperlink" Target="https://www.wiki8.com/zuyangming_146012/" TargetMode="External"/><Relationship Id="rId341" Type="http://schemas.openxmlformats.org/officeDocument/2006/relationships/hyperlink" Target="https://www.wiki8.com/huanglian_23028/" TargetMode="External"/><Relationship Id="rId2022" Type="http://schemas.openxmlformats.org/officeDocument/2006/relationships/hyperlink" Target="https://www.wiki8.com/angu_19022/" TargetMode="External"/><Relationship Id="rId201" Type="http://schemas.openxmlformats.org/officeDocument/2006/relationships/hyperlink" Target="https://www.wiki8.com/xiaobian_2406/" TargetMode="External"/><Relationship Id="rId1788" Type="http://schemas.openxmlformats.org/officeDocument/2006/relationships/hyperlink" Target="https://www.wiki8.com/quhe_109250/" TargetMode="External"/><Relationship Id="rId1995" Type="http://schemas.openxmlformats.org/officeDocument/2006/relationships/hyperlink" Target="https://www.wiki8.com/tianmendong_79692/" TargetMode="External"/><Relationship Id="rId1648" Type="http://schemas.openxmlformats.org/officeDocument/2006/relationships/hyperlink" Target="https://www.wiki8.com/dingxiang_23464/" TargetMode="External"/><Relationship Id="rId1508" Type="http://schemas.openxmlformats.org/officeDocument/2006/relationships/hyperlink" Target="https://www.wiki8.com/xuanfuhua_22776/" TargetMode="External"/><Relationship Id="rId1855" Type="http://schemas.openxmlformats.org/officeDocument/2006/relationships/hyperlink" Target="https://www.wiki8.com/sanleng_23166/" TargetMode="External"/><Relationship Id="rId1715" Type="http://schemas.openxmlformats.org/officeDocument/2006/relationships/hyperlink" Target="https://www.wiki8.com/sushi_156101/" TargetMode="External"/><Relationship Id="rId1922" Type="http://schemas.openxmlformats.org/officeDocument/2006/relationships/hyperlink" Target="https://www.wiki8.com/badou_22976/" TargetMode="External"/><Relationship Id="rId2489" Type="http://schemas.openxmlformats.org/officeDocument/2006/relationships/hyperlink" Target="https://www.wiki8.com/zhike_23351/" TargetMode="External"/><Relationship Id="rId668" Type="http://schemas.openxmlformats.org/officeDocument/2006/relationships/hyperlink" Target="https://www.wiki8.com/ganjiang_23003/" TargetMode="External"/><Relationship Id="rId875" Type="http://schemas.openxmlformats.org/officeDocument/2006/relationships/hyperlink" Target="https://www.wiki8.com/chanyao_18099/" TargetMode="External"/><Relationship Id="rId1298" Type="http://schemas.openxmlformats.org/officeDocument/2006/relationships/hyperlink" Target="https://www.wiki8.com/maya_11891/" TargetMode="External"/><Relationship Id="rId2349" Type="http://schemas.openxmlformats.org/officeDocument/2006/relationships/hyperlink" Target="https://www.wiki8.com/sanyin_9563/" TargetMode="External"/><Relationship Id="rId2556" Type="http://schemas.openxmlformats.org/officeDocument/2006/relationships/hyperlink" Target="https://www.wiki8.com/xiongzhong_1778/" TargetMode="External"/><Relationship Id="rId528" Type="http://schemas.openxmlformats.org/officeDocument/2006/relationships/hyperlink" Target="https://www.wiki8.com/maimendong_77183/" TargetMode="External"/><Relationship Id="rId735" Type="http://schemas.openxmlformats.org/officeDocument/2006/relationships/hyperlink" Target="https://www.wiki8.com/wuyao_23124/" TargetMode="External"/><Relationship Id="rId942" Type="http://schemas.openxmlformats.org/officeDocument/2006/relationships/hyperlink" Target="https://www.wiki8.com/shiwen_8639/" TargetMode="External"/><Relationship Id="rId1158" Type="http://schemas.openxmlformats.org/officeDocument/2006/relationships/hyperlink" Target="https://www.wiki8.com/shigaotang_69173/" TargetMode="External"/><Relationship Id="rId1365" Type="http://schemas.openxmlformats.org/officeDocument/2006/relationships/hyperlink" Target="https://www.wiki8.com/rencan_23095/" TargetMode="External"/><Relationship Id="rId1572" Type="http://schemas.openxmlformats.org/officeDocument/2006/relationships/hyperlink" Target="https://www.wiki8.com/jitou_75602/" TargetMode="External"/><Relationship Id="rId2209" Type="http://schemas.openxmlformats.org/officeDocument/2006/relationships/hyperlink" Target="https://www.wiki8.com/shengjiangtang_69073/" TargetMode="External"/><Relationship Id="rId2416" Type="http://schemas.openxmlformats.org/officeDocument/2006/relationships/hyperlink" Target="https://www.wiki8.com/tongxia_7381/" TargetMode="External"/><Relationship Id="rId2623" Type="http://schemas.openxmlformats.org/officeDocument/2006/relationships/hyperlink" Target="https://www.wiki8.com/gancao_23086/" TargetMode="External"/><Relationship Id="rId1018" Type="http://schemas.openxmlformats.org/officeDocument/2006/relationships/hyperlink" Target="https://www.wiki8.com/shenxu_146642/" TargetMode="External"/><Relationship Id="rId1225" Type="http://schemas.openxmlformats.org/officeDocument/2006/relationships/hyperlink" Target="https://www.wiki8.com/yiqi_3605/" TargetMode="External"/><Relationship Id="rId1432" Type="http://schemas.openxmlformats.org/officeDocument/2006/relationships/hyperlink" Target="https://www.wiki8.com/lvdou_76951/" TargetMode="External"/><Relationship Id="rId71" Type="http://schemas.openxmlformats.org/officeDocument/2006/relationships/hyperlink" Target="https://www.wiki8.com/kuanzhong_12816/" TargetMode="External"/><Relationship Id="rId802" Type="http://schemas.openxmlformats.org/officeDocument/2006/relationships/hyperlink" Target="https://www.wiki8.com/shanjia_160682/" TargetMode="External"/><Relationship Id="rId178" Type="http://schemas.openxmlformats.org/officeDocument/2006/relationships/hyperlink" Target="https://www.wiki8.com/dahuang_23452/" TargetMode="External"/><Relationship Id="rId385" Type="http://schemas.openxmlformats.org/officeDocument/2006/relationships/hyperlink" Target="https://www.wiki8.com/shengjiang_23192/" TargetMode="External"/><Relationship Id="rId592" Type="http://schemas.openxmlformats.org/officeDocument/2006/relationships/hyperlink" Target="https://www.wiki8.com/shenqu_78940/" TargetMode="External"/><Relationship Id="rId2066" Type="http://schemas.openxmlformats.org/officeDocument/2006/relationships/hyperlink" Target="https://www.wiki8.com/.A1.B6meishiyanfangxinbian.A1.B7_6474/" TargetMode="External"/><Relationship Id="rId2273" Type="http://schemas.openxmlformats.org/officeDocument/2006/relationships/hyperlink" Target="https://www.wiki8.com/lvdou_76951/" TargetMode="External"/><Relationship Id="rId2480" Type="http://schemas.openxmlformats.org/officeDocument/2006/relationships/hyperlink" Target="https://www.wiki8.com/shiji_8450/" TargetMode="External"/><Relationship Id="rId245" Type="http://schemas.openxmlformats.org/officeDocument/2006/relationships/hyperlink" Target="https://www.wiki8.com/shengjiang_23192/" TargetMode="External"/><Relationship Id="rId452" Type="http://schemas.openxmlformats.org/officeDocument/2006/relationships/hyperlink" Target="https://www.wiki8.com/hudu_75112/" TargetMode="External"/><Relationship Id="rId1082" Type="http://schemas.openxmlformats.org/officeDocument/2006/relationships/hyperlink" Target="https://www.wiki8.com/suanjiu_99734/" TargetMode="External"/><Relationship Id="rId2133" Type="http://schemas.openxmlformats.org/officeDocument/2006/relationships/hyperlink" Target="https://www.wiki8.com/zhishisan_71586/" TargetMode="External"/><Relationship Id="rId2340" Type="http://schemas.openxmlformats.org/officeDocument/2006/relationships/hyperlink" Target="https://www.wiki8.com/baishu_23014/" TargetMode="External"/><Relationship Id="rId105" Type="http://schemas.openxmlformats.org/officeDocument/2006/relationships/hyperlink" Target="https://www.wiki8.com/wuzhuyu_22986/" TargetMode="External"/><Relationship Id="rId312" Type="http://schemas.openxmlformats.org/officeDocument/2006/relationships/hyperlink" Target="https://www.wiki8.com/baishu_23014/" TargetMode="External"/><Relationship Id="rId2200" Type="http://schemas.openxmlformats.org/officeDocument/2006/relationships/hyperlink" Target="https://www.wiki8.com/qishang_10714/" TargetMode="External"/><Relationship Id="rId1899" Type="http://schemas.openxmlformats.org/officeDocument/2006/relationships/hyperlink" Target="https://www.wiki8.com/chenpi_22972/" TargetMode="External"/><Relationship Id="rId1759" Type="http://schemas.openxmlformats.org/officeDocument/2006/relationships/hyperlink" Target="https://www.wiki8.com/wenfu_792/" TargetMode="External"/><Relationship Id="rId1966" Type="http://schemas.openxmlformats.org/officeDocument/2006/relationships/hyperlink" Target="https://www.wiki8.com/xuegu_1406/" TargetMode="External"/><Relationship Id="rId1619" Type="http://schemas.openxmlformats.org/officeDocument/2006/relationships/hyperlink" Target="https://www.wiki8.com/shengjiangtang_69073/" TargetMode="External"/><Relationship Id="rId1826" Type="http://schemas.openxmlformats.org/officeDocument/2006/relationships/hyperlink" Target="https://www.wiki8.com/suzi_160573/" TargetMode="External"/><Relationship Id="rId779" Type="http://schemas.openxmlformats.org/officeDocument/2006/relationships/hyperlink" Target="https://www.wiki8.com/fupi_15578/" TargetMode="External"/><Relationship Id="rId986" Type="http://schemas.openxmlformats.org/officeDocument/2006/relationships/hyperlink" Target="https://www.wiki8.com/roudoukou_23160/" TargetMode="External"/><Relationship Id="rId639" Type="http://schemas.openxmlformats.org/officeDocument/2006/relationships/hyperlink" Target="https://www.wiki8.com/yege_3958/" TargetMode="External"/><Relationship Id="rId1269" Type="http://schemas.openxmlformats.org/officeDocument/2006/relationships/hyperlink" Target="https://www.wiki8.com/qinjiao_23096/" TargetMode="External"/><Relationship Id="rId1476" Type="http://schemas.openxmlformats.org/officeDocument/2006/relationships/hyperlink" Target="https://www.wiki8.com/tengtong_80/" TargetMode="External"/><Relationship Id="rId846" Type="http://schemas.openxmlformats.org/officeDocument/2006/relationships/hyperlink" Target="https://www.wiki8.com/caoza_18126/" TargetMode="External"/><Relationship Id="rId1129" Type="http://schemas.openxmlformats.org/officeDocument/2006/relationships/hyperlink" Target="https://www.wiki8.com/redufeng_10045/" TargetMode="External"/><Relationship Id="rId1683" Type="http://schemas.openxmlformats.org/officeDocument/2006/relationships/hyperlink" Target="https://www.wiki8.com/jietan_13587/" TargetMode="External"/><Relationship Id="rId1890" Type="http://schemas.openxmlformats.org/officeDocument/2006/relationships/hyperlink" Target="https://www.wiki8.com/shigao_23202/" TargetMode="External"/><Relationship Id="rId2527" Type="http://schemas.openxmlformats.org/officeDocument/2006/relationships/hyperlink" Target="https://www.wiki8.com/wuweizi_23360/" TargetMode="External"/><Relationship Id="rId706" Type="http://schemas.openxmlformats.org/officeDocument/2006/relationships/hyperlink" Target="https://www.wiki8.com/dannanxing_23429/" TargetMode="External"/><Relationship Id="rId913" Type="http://schemas.openxmlformats.org/officeDocument/2006/relationships/hyperlink" Target="https://www.wiki8.com/huafen_27784/" TargetMode="External"/><Relationship Id="rId1336" Type="http://schemas.openxmlformats.org/officeDocument/2006/relationships/hyperlink" Target="https://www.wiki8.com/.A1.B6leizhengzhicai.A1.B7_6574/" TargetMode="External"/><Relationship Id="rId1543" Type="http://schemas.openxmlformats.org/officeDocument/2006/relationships/hyperlink" Target="https://www.wiki8.com/qinhua_10324/" TargetMode="External"/><Relationship Id="rId1750" Type="http://schemas.openxmlformats.org/officeDocument/2006/relationships/hyperlink" Target="https://www.wiki8.com/rencan_23095/" TargetMode="External"/><Relationship Id="rId42" Type="http://schemas.openxmlformats.org/officeDocument/2006/relationships/hyperlink" Target="https://www.wiki8.com/changyong_17864/" TargetMode="External"/><Relationship Id="rId1403" Type="http://schemas.openxmlformats.org/officeDocument/2006/relationships/hyperlink" Target="https://www.wiki8.com/kuanxiong_12817/" TargetMode="External"/><Relationship Id="rId1610" Type="http://schemas.openxmlformats.org/officeDocument/2006/relationships/hyperlink" Target="https://www.wiki8.com/bichengqie_23536/" TargetMode="External"/><Relationship Id="rId289" Type="http://schemas.openxmlformats.org/officeDocument/2006/relationships/hyperlink" Target="https://www.wiki8.com/zhuye_82116/" TargetMode="External"/><Relationship Id="rId496" Type="http://schemas.openxmlformats.org/officeDocument/2006/relationships/hyperlink" Target="https://www.wiki8.com/shangjiao_9284/" TargetMode="External"/><Relationship Id="rId2177" Type="http://schemas.openxmlformats.org/officeDocument/2006/relationships/hyperlink" Target="https://www.wiki8.com/kesu_12916/" TargetMode="External"/><Relationship Id="rId2384" Type="http://schemas.openxmlformats.org/officeDocument/2006/relationships/hyperlink" Target="https://www.wiki8.com/siqi_109244/" TargetMode="External"/><Relationship Id="rId2591" Type="http://schemas.openxmlformats.org/officeDocument/2006/relationships/hyperlink" Target="https://www.wiki8.com/jiangzhi_116195/" TargetMode="External"/><Relationship Id="rId149" Type="http://schemas.openxmlformats.org/officeDocument/2006/relationships/hyperlink" Target="https://www.wiki8.com/qingpi_23244/" TargetMode="External"/><Relationship Id="rId356" Type="http://schemas.openxmlformats.org/officeDocument/2006/relationships/hyperlink" Target="https://www.wiki8.com/yazao_150593/" TargetMode="External"/><Relationship Id="rId563" Type="http://schemas.openxmlformats.org/officeDocument/2006/relationships/hyperlink" Target="https://www.wiki8.com/dahuang_23452/" TargetMode="External"/><Relationship Id="rId770" Type="http://schemas.openxmlformats.org/officeDocument/2006/relationships/hyperlink" Target="https://www.wiki8.com/lianqiao_22950/" TargetMode="External"/><Relationship Id="rId1193" Type="http://schemas.openxmlformats.org/officeDocument/2006/relationships/hyperlink" Target="https://www.wiki8.com/xiaochangqi_2382/" TargetMode="External"/><Relationship Id="rId2037" Type="http://schemas.openxmlformats.org/officeDocument/2006/relationships/hyperlink" Target="https://www.wiki8.com/binlang_22933/" TargetMode="External"/><Relationship Id="rId2244" Type="http://schemas.openxmlformats.org/officeDocument/2006/relationships/hyperlink" Target="https://www.wiki8.com/wulingzhi_80174/" TargetMode="External"/><Relationship Id="rId2451" Type="http://schemas.openxmlformats.org/officeDocument/2006/relationships/hyperlink" Target="https://www.wiki8.com/xiaohuixiang_23389/" TargetMode="External"/><Relationship Id="rId216" Type="http://schemas.openxmlformats.org/officeDocument/2006/relationships/hyperlink" Target="https://www.wiki8.com/leiwan_23576/" TargetMode="External"/><Relationship Id="rId423" Type="http://schemas.openxmlformats.org/officeDocument/2006/relationships/hyperlink" Target="https://www.wiki8.com/shenshui_8896/" TargetMode="External"/><Relationship Id="rId1053" Type="http://schemas.openxmlformats.org/officeDocument/2006/relationships/hyperlink" Target="https://www.wiki8.com/chuanxiong_23009/" TargetMode="External"/><Relationship Id="rId1260" Type="http://schemas.openxmlformats.org/officeDocument/2006/relationships/hyperlink" Target="https://www.wiki8.com/rendongteng_23151/" TargetMode="External"/><Relationship Id="rId2104" Type="http://schemas.openxmlformats.org/officeDocument/2006/relationships/hyperlink" Target="https://www.wiki8.com/koujin_149454/" TargetMode="External"/><Relationship Id="rId630" Type="http://schemas.openxmlformats.org/officeDocument/2006/relationships/hyperlink" Target="https://www.wiki8.com/huangqin_23077/" TargetMode="External"/><Relationship Id="rId2311" Type="http://schemas.openxmlformats.org/officeDocument/2006/relationships/hyperlink" Target="https://www.wiki8.com/fuzi_56214/" TargetMode="External"/><Relationship Id="rId1120" Type="http://schemas.openxmlformats.org/officeDocument/2006/relationships/hyperlink" Target="https://www.wiki8.com/baili_18882/" TargetMode="External"/><Relationship Id="rId1937" Type="http://schemas.openxmlformats.org/officeDocument/2006/relationships/hyperlink" Target="https://www.wiki8.com/qifu_151491/" TargetMode="External"/><Relationship Id="rId280" Type="http://schemas.openxmlformats.org/officeDocument/2006/relationships/hyperlink" Target="https://www.wiki8.com/qini_10559/" TargetMode="External"/><Relationship Id="rId140" Type="http://schemas.openxmlformats.org/officeDocument/2006/relationships/hyperlink" Target="https://www.wiki8.com/bibasan_67388/" TargetMode="External"/><Relationship Id="rId6" Type="http://schemas.openxmlformats.org/officeDocument/2006/relationships/webSettings" Target="webSettings.xml"/><Relationship Id="rId957" Type="http://schemas.openxmlformats.org/officeDocument/2006/relationships/hyperlink" Target="https://www.wiki8.com/xupi_1691/" TargetMode="External"/><Relationship Id="rId1587" Type="http://schemas.openxmlformats.org/officeDocument/2006/relationships/hyperlink" Target="https://www.wiki8.com/tuchao_109127/" TargetMode="External"/><Relationship Id="rId1794" Type="http://schemas.openxmlformats.org/officeDocument/2006/relationships/hyperlink" Target="https://www.wiki8.com/rencan_23095/" TargetMode="External"/><Relationship Id="rId86" Type="http://schemas.openxmlformats.org/officeDocument/2006/relationships/hyperlink" Target="https://www.wiki8.com/jitou_75602/" TargetMode="External"/><Relationship Id="rId817" Type="http://schemas.openxmlformats.org/officeDocument/2006/relationships/hyperlink" Target="https://www.wiki8.com/laifuzi_22917/" TargetMode="External"/><Relationship Id="rId1447" Type="http://schemas.openxmlformats.org/officeDocument/2006/relationships/hyperlink" Target="https://www.wiki8.com/gualouren_152577/" TargetMode="External"/><Relationship Id="rId1654" Type="http://schemas.openxmlformats.org/officeDocument/2006/relationships/hyperlink" Target="https://www.wiki8.com/binlang_22933/" TargetMode="External"/><Relationship Id="rId1861" Type="http://schemas.openxmlformats.org/officeDocument/2006/relationships/hyperlink" Target="https://www.wiki8.com/qingrerunzao_153664/" TargetMode="External"/><Relationship Id="rId1307" Type="http://schemas.openxmlformats.org/officeDocument/2006/relationships/hyperlink" Target="https://www.wiki8.com/hexiang_22861/" TargetMode="External"/><Relationship Id="rId1514" Type="http://schemas.openxmlformats.org/officeDocument/2006/relationships/hyperlink" Target="https://www.wiki8.com/dafupi_23451/" TargetMode="External"/><Relationship Id="rId1721" Type="http://schemas.openxmlformats.org/officeDocument/2006/relationships/hyperlink" Target="https://www.wiki8.com/shaoyao_110539/" TargetMode="External"/><Relationship Id="rId13" Type="http://schemas.openxmlformats.org/officeDocument/2006/relationships/hyperlink" Target="https://www.wiki8.com/ganzhezhi_116089/" TargetMode="External"/><Relationship Id="rId2288" Type="http://schemas.openxmlformats.org/officeDocument/2006/relationships/hyperlink" Target="https://www.wiki8.com/bangguanghan_18762/" TargetMode="External"/><Relationship Id="rId2495" Type="http://schemas.openxmlformats.org/officeDocument/2006/relationships/hyperlink" Target="https://www.wiki8.com/yangru_81145/" TargetMode="External"/><Relationship Id="rId467" Type="http://schemas.openxmlformats.org/officeDocument/2006/relationships/hyperlink" Target="https://www.wiki8.com/huangqi_75403/" TargetMode="External"/><Relationship Id="rId1097" Type="http://schemas.openxmlformats.org/officeDocument/2006/relationships/hyperlink" Target="https://www.wiki8.com/hulutang_58753/" TargetMode="External"/><Relationship Id="rId2148" Type="http://schemas.openxmlformats.org/officeDocument/2006/relationships/hyperlink" Target="https://www.wiki8.com/chaozhizi_160624/" TargetMode="External"/><Relationship Id="rId674" Type="http://schemas.openxmlformats.org/officeDocument/2006/relationships/hyperlink" Target="https://www.wiki8.com/tunsuan_7159/" TargetMode="External"/><Relationship Id="rId881" Type="http://schemas.openxmlformats.org/officeDocument/2006/relationships/hyperlink" Target="https://www.wiki8.com/shanglu_23093/" TargetMode="External"/><Relationship Id="rId2355" Type="http://schemas.openxmlformats.org/officeDocument/2006/relationships/hyperlink" Target="https://www.wiki8.com/sangbaipi_78526/" TargetMode="External"/><Relationship Id="rId2562" Type="http://schemas.openxmlformats.org/officeDocument/2006/relationships/hyperlink" Target="https://www.wiki8.com/xueji_1392/" TargetMode="External"/><Relationship Id="rId327" Type="http://schemas.openxmlformats.org/officeDocument/2006/relationships/hyperlink" Target="https://www.wiki8.com/sushi_156101/" TargetMode="External"/><Relationship Id="rId534" Type="http://schemas.openxmlformats.org/officeDocument/2006/relationships/hyperlink" Target="https://www.wiki8.com/shegan_23016/" TargetMode="External"/><Relationship Id="rId741" Type="http://schemas.openxmlformats.org/officeDocument/2006/relationships/hyperlink" Target="https://www.wiki8.com/zhishi_22979/" TargetMode="External"/><Relationship Id="rId1164" Type="http://schemas.openxmlformats.org/officeDocument/2006/relationships/hyperlink" Target="https://www.wiki8.com/gancaoganjiangtang_56537/" TargetMode="External"/><Relationship Id="rId1371" Type="http://schemas.openxmlformats.org/officeDocument/2006/relationships/hyperlink" Target="https://www.wiki8.com/qini_10559/" TargetMode="External"/><Relationship Id="rId2008" Type="http://schemas.openxmlformats.org/officeDocument/2006/relationships/hyperlink" Target="https://www.wiki8.com/jupi_76133/" TargetMode="External"/><Relationship Id="rId2215" Type="http://schemas.openxmlformats.org/officeDocument/2006/relationships/hyperlink" Target="https://www.wiki8.com/jupi_76133/" TargetMode="External"/><Relationship Id="rId2422" Type="http://schemas.openxmlformats.org/officeDocument/2006/relationships/hyperlink" Target="https://www.wiki8.com/yanhou_4496/" TargetMode="External"/><Relationship Id="rId601" Type="http://schemas.openxmlformats.org/officeDocument/2006/relationships/hyperlink" Target="https://www.wiki8.com/sanjiao_9614/" TargetMode="External"/><Relationship Id="rId1024" Type="http://schemas.openxmlformats.org/officeDocument/2006/relationships/hyperlink" Target="https://www.wiki8.com/muhun_11543/" TargetMode="External"/><Relationship Id="rId1231" Type="http://schemas.openxmlformats.org/officeDocument/2006/relationships/hyperlink" Target="https://www.wiki8.com/qizhixueyuzheng_153498/" TargetMode="External"/><Relationship Id="rId184" Type="http://schemas.openxmlformats.org/officeDocument/2006/relationships/hyperlink" Target="https://www.wiki8.com/baidingxiang_72089/" TargetMode="External"/><Relationship Id="rId391" Type="http://schemas.openxmlformats.org/officeDocument/2006/relationships/hyperlink" Target="https://www.wiki8.com/liuyin_156106/" TargetMode="External"/><Relationship Id="rId1908" Type="http://schemas.openxmlformats.org/officeDocument/2006/relationships/hyperlink" Target="https://www.wiki8.com/qingshui_10237/" TargetMode="External"/><Relationship Id="rId2072" Type="http://schemas.openxmlformats.org/officeDocument/2006/relationships/hyperlink" Target="https://www.wiki8.com/yizhiren_81456/" TargetMode="External"/><Relationship Id="rId251" Type="http://schemas.openxmlformats.org/officeDocument/2006/relationships/hyperlink" Target="https://www.wiki8.com/bibaye_22758/" TargetMode="External"/><Relationship Id="rId111" Type="http://schemas.openxmlformats.org/officeDocument/2006/relationships/hyperlink" Target="https://www.wiki8.com/muxiang_23101/" TargetMode="External"/><Relationship Id="rId1698" Type="http://schemas.openxmlformats.org/officeDocument/2006/relationships/hyperlink" Target="https://www.wiki8.com/yizhiren_81456/" TargetMode="External"/><Relationship Id="rId928" Type="http://schemas.openxmlformats.org/officeDocument/2006/relationships/hyperlink" Target="https://www.wiki8.com/xiaopi_2434/" TargetMode="External"/><Relationship Id="rId1558" Type="http://schemas.openxmlformats.org/officeDocument/2006/relationships/hyperlink" Target="https://www.wiki8.com/fuzi_56214/" TargetMode="External"/><Relationship Id="rId1765" Type="http://schemas.openxmlformats.org/officeDocument/2006/relationships/hyperlink" Target="https://www.wiki8.com/ruxiang_78386/" TargetMode="External"/><Relationship Id="rId2609" Type="http://schemas.openxmlformats.org/officeDocument/2006/relationships/hyperlink" Target="https://www.wiki8.com/outu_11104/" TargetMode="External"/><Relationship Id="rId57" Type="http://schemas.openxmlformats.org/officeDocument/2006/relationships/hyperlink" Target="https://www.wiki8.com/elubujin_16445/" TargetMode="External"/><Relationship Id="rId1418" Type="http://schemas.openxmlformats.org/officeDocument/2006/relationships/hyperlink" Target="https://www.wiki8.com/shaigan_155472/" TargetMode="External"/><Relationship Id="rId1972" Type="http://schemas.openxmlformats.org/officeDocument/2006/relationships/hyperlink" Target="https://www.wiki8.com/weizhang_834/" TargetMode="External"/><Relationship Id="rId1625" Type="http://schemas.openxmlformats.org/officeDocument/2006/relationships/hyperlink" Target="https://www.wiki8.com/hanji_14834/" TargetMode="External"/><Relationship Id="rId1832" Type="http://schemas.openxmlformats.org/officeDocument/2006/relationships/hyperlink" Target="https://www.wiki8.com/shancha_23144/" TargetMode="External"/><Relationship Id="rId2399" Type="http://schemas.openxmlformats.org/officeDocument/2006/relationships/hyperlink" Target="https://www.wiki8.com/.A1.B6yixinfang.A1.B7_3766/" TargetMode="External"/><Relationship Id="rId578" Type="http://schemas.openxmlformats.org/officeDocument/2006/relationships/hyperlink" Target="https://www.wiki8.com/baishui_18858/" TargetMode="External"/><Relationship Id="rId785" Type="http://schemas.openxmlformats.org/officeDocument/2006/relationships/hyperlink" Target="https://www.wiki8.com/chuanlianzi_22970/" TargetMode="External"/><Relationship Id="rId992" Type="http://schemas.openxmlformats.org/officeDocument/2006/relationships/hyperlink" Target="https://www.wiki8.com/xieman_2144/" TargetMode="External"/><Relationship Id="rId2259" Type="http://schemas.openxmlformats.org/officeDocument/2006/relationships/hyperlink" Target="https://www.wiki8.com/sizhi_145355/" TargetMode="External"/><Relationship Id="rId2466" Type="http://schemas.openxmlformats.org/officeDocument/2006/relationships/hyperlink" Target="https://www.wiki8.com/qini_10559/" TargetMode="External"/><Relationship Id="rId438" Type="http://schemas.openxmlformats.org/officeDocument/2006/relationships/hyperlink" Target="https://www.wiki8.com/xiaoshou_136247/" TargetMode="External"/><Relationship Id="rId645" Type="http://schemas.openxmlformats.org/officeDocument/2006/relationships/hyperlink" Target="https://www.wiki8.com/qumao_109253/" TargetMode="External"/><Relationship Id="rId852" Type="http://schemas.openxmlformats.org/officeDocument/2006/relationships/hyperlink" Target="https://www.wiki8.com/ganou_15543/" TargetMode="External"/><Relationship Id="rId1068" Type="http://schemas.openxmlformats.org/officeDocument/2006/relationships/hyperlink" Target="https://www.wiki8.com/juhuajiu_64041/" TargetMode="External"/><Relationship Id="rId1275" Type="http://schemas.openxmlformats.org/officeDocument/2006/relationships/hyperlink" Target="https://www.wiki8.com/chantui_23523/" TargetMode="External"/><Relationship Id="rId1482" Type="http://schemas.openxmlformats.org/officeDocument/2006/relationships/hyperlink" Target="https://www.wiki8.com/zhulian_22697/" TargetMode="External"/><Relationship Id="rId2119" Type="http://schemas.openxmlformats.org/officeDocument/2006/relationships/hyperlink" Target="https://www.wiki8.com/shaoyao_110539/" TargetMode="External"/><Relationship Id="rId2326" Type="http://schemas.openxmlformats.org/officeDocument/2006/relationships/hyperlink" Target="https://www.wiki8.com/fulian_22705/" TargetMode="External"/><Relationship Id="rId2533" Type="http://schemas.openxmlformats.org/officeDocument/2006/relationships/hyperlink" Target="https://www.wiki8.com/sushi_156101/" TargetMode="External"/><Relationship Id="rId505" Type="http://schemas.openxmlformats.org/officeDocument/2006/relationships/hyperlink" Target="https://www.wiki8.com/zibu_4793/" TargetMode="External"/><Relationship Id="rId712" Type="http://schemas.openxmlformats.org/officeDocument/2006/relationships/hyperlink" Target="https://www.wiki8.com/feiping_16088/" TargetMode="External"/><Relationship Id="rId1135" Type="http://schemas.openxmlformats.org/officeDocument/2006/relationships/hyperlink" Target="https://www.wiki8.com/quxin_109284/" TargetMode="External"/><Relationship Id="rId1342" Type="http://schemas.openxmlformats.org/officeDocument/2006/relationships/hyperlink" Target="https://www.wiki8.com/baishu_23014/" TargetMode="External"/><Relationship Id="rId1202" Type="http://schemas.openxmlformats.org/officeDocument/2006/relationships/hyperlink" Target="https://www.wiki8.com/paoshanjia_160680/" TargetMode="External"/><Relationship Id="rId2600" Type="http://schemas.openxmlformats.org/officeDocument/2006/relationships/hyperlink" Target="https://www.wiki8.com/caoguo_23542/" TargetMode="External"/><Relationship Id="rId295" Type="http://schemas.openxmlformats.org/officeDocument/2006/relationships/hyperlink" Target="https://www.wiki8.com/shengjiangzhi_78958/" TargetMode="External"/><Relationship Id="rId2183" Type="http://schemas.openxmlformats.org/officeDocument/2006/relationships/hyperlink" Target="https://www.wiki8.com/yuyaoyuan_150925/" TargetMode="External"/><Relationship Id="rId2390" Type="http://schemas.openxmlformats.org/officeDocument/2006/relationships/hyperlink" Target="https://www.wiki8.com/xionggebuli_1803/" TargetMode="External"/><Relationship Id="rId155" Type="http://schemas.openxmlformats.org/officeDocument/2006/relationships/hyperlink" Target="https://www.wiki8.com/wuye_404/" TargetMode="External"/><Relationship Id="rId362" Type="http://schemas.openxmlformats.org/officeDocument/2006/relationships/hyperlink" Target="https://www.wiki8.com/tengtong_80/" TargetMode="External"/><Relationship Id="rId2043" Type="http://schemas.openxmlformats.org/officeDocument/2006/relationships/hyperlink" Target="https://www.wiki8.com/yuliren_23297/" TargetMode="External"/><Relationship Id="rId2250" Type="http://schemas.openxmlformats.org/officeDocument/2006/relationships/hyperlink" Target="https://www.wiki8.com/meiheqi_11767/" TargetMode="External"/><Relationship Id="rId222" Type="http://schemas.openxmlformats.org/officeDocument/2006/relationships/hyperlink" Target="https://www.wiki8.com/zangfu_6044/" TargetMode="External"/><Relationship Id="rId2110" Type="http://schemas.openxmlformats.org/officeDocument/2006/relationships/hyperlink" Target="https://www.wiki8.com/awei_23499/" TargetMode="External"/><Relationship Id="rId1669" Type="http://schemas.openxmlformats.org/officeDocument/2006/relationships/hyperlink" Target="https://www.wiki8.com/muchi_11559/" TargetMode="External"/><Relationship Id="rId1876" Type="http://schemas.openxmlformats.org/officeDocument/2006/relationships/hyperlink" Target="https://www.wiki8.com/sanjiao_9614/" TargetMode="External"/><Relationship Id="rId1529" Type="http://schemas.openxmlformats.org/officeDocument/2006/relationships/hyperlink" Target="https://www.wiki8.com/xionghuang_23401/" TargetMode="External"/><Relationship Id="rId1736" Type="http://schemas.openxmlformats.org/officeDocument/2006/relationships/hyperlink" Target="https://www.wiki8.com/rencan_23095/" TargetMode="External"/><Relationship Id="rId1943" Type="http://schemas.openxmlformats.org/officeDocument/2006/relationships/hyperlink" Target="https://www.wiki8.com/futong_15572/" TargetMode="External"/><Relationship Id="rId28" Type="http://schemas.openxmlformats.org/officeDocument/2006/relationships/hyperlink" Target="https://www.wiki8.com/wuzang_391/" TargetMode="External"/><Relationship Id="rId1803" Type="http://schemas.openxmlformats.org/officeDocument/2006/relationships/hyperlink" Target="https://www.wiki8.com/shengjiang_23192/" TargetMode="External"/><Relationship Id="rId689" Type="http://schemas.openxmlformats.org/officeDocument/2006/relationships/hyperlink" Target="https://www.wiki8.com/fuzi_56214/" TargetMode="External"/><Relationship Id="rId896" Type="http://schemas.openxmlformats.org/officeDocument/2006/relationships/hyperlink" Target="https://www.wiki8.com/mangxiao_77227/" TargetMode="External"/><Relationship Id="rId2577" Type="http://schemas.openxmlformats.org/officeDocument/2006/relationships/hyperlink" Target="https://www.wiki8.com/fanwei_16235/" TargetMode="External"/><Relationship Id="rId549" Type="http://schemas.openxmlformats.org/officeDocument/2006/relationships/hyperlink" Target="https://www.wiki8.com/houzhong_147823/" TargetMode="External"/><Relationship Id="rId756" Type="http://schemas.openxmlformats.org/officeDocument/2006/relationships/hyperlink" Target="https://www.wiki8.com/shancha_23144/" TargetMode="External"/><Relationship Id="rId1179" Type="http://schemas.openxmlformats.org/officeDocument/2006/relationships/hyperlink" Target="https://www.wiki8.com/wobuan_689/" TargetMode="External"/><Relationship Id="rId1386" Type="http://schemas.openxmlformats.org/officeDocument/2006/relationships/hyperlink" Target="https://www.wiki8.com/fuzi_56214/" TargetMode="External"/><Relationship Id="rId1593" Type="http://schemas.openxmlformats.org/officeDocument/2006/relationships/hyperlink" Target="https://www.wiki8.com/fuzhang_15568/" TargetMode="External"/><Relationship Id="rId2437" Type="http://schemas.openxmlformats.org/officeDocument/2006/relationships/hyperlink" Target="https://www.wiki8.com/heshouwu_23079/" TargetMode="External"/><Relationship Id="rId409" Type="http://schemas.openxmlformats.org/officeDocument/2006/relationships/hyperlink" Target="https://www.wiki8.com/tanyin_7646/" TargetMode="External"/><Relationship Id="rId963" Type="http://schemas.openxmlformats.org/officeDocument/2006/relationships/hyperlink" Target="https://www.wiki8.com/chishao_23528/" TargetMode="External"/><Relationship Id="rId1039" Type="http://schemas.openxmlformats.org/officeDocument/2006/relationships/hyperlink" Target="https://www.wiki8.com/dengfen_16847/" TargetMode="External"/><Relationship Id="rId1246" Type="http://schemas.openxmlformats.org/officeDocument/2006/relationships/hyperlink" Target="https://www.wiki8.com/lianqiao_22950/" TargetMode="External"/><Relationship Id="rId92" Type="http://schemas.openxmlformats.org/officeDocument/2006/relationships/hyperlink" Target="https://www.wiki8.com/chiyan_17612/" TargetMode="External"/><Relationship Id="rId616" Type="http://schemas.openxmlformats.org/officeDocument/2006/relationships/hyperlink" Target="https://www.wiki8.com/muxiang_23101/" TargetMode="External"/><Relationship Id="rId823" Type="http://schemas.openxmlformats.org/officeDocument/2006/relationships/hyperlink" Target="https://www.wiki8.com/qingfen_23251/" TargetMode="External"/><Relationship Id="rId1453" Type="http://schemas.openxmlformats.org/officeDocument/2006/relationships/hyperlink" Target="https://www.wiki8.com/baifuling_152474/" TargetMode="External"/><Relationship Id="rId1660" Type="http://schemas.openxmlformats.org/officeDocument/2006/relationships/hyperlink" Target="https://www.wiki8.com/banxia_23013/" TargetMode="External"/><Relationship Id="rId2504" Type="http://schemas.openxmlformats.org/officeDocument/2006/relationships/hyperlink" Target="https://www.wiki8.com/ganjiang_23003/" TargetMode="External"/><Relationship Id="rId1106" Type="http://schemas.openxmlformats.org/officeDocument/2006/relationships/hyperlink" Target="https://www.wiki8.com/tuxue_7203/" TargetMode="External"/><Relationship Id="rId1313" Type="http://schemas.openxmlformats.org/officeDocument/2006/relationships/hyperlink" Target="https://www.wiki8.com/cangshu_23011/" TargetMode="External"/><Relationship Id="rId1520" Type="http://schemas.openxmlformats.org/officeDocument/2006/relationships/hyperlink" Target="https://www.wiki8.com/shengjiang_23192/" TargetMode="External"/><Relationship Id="rId199" Type="http://schemas.openxmlformats.org/officeDocument/2006/relationships/hyperlink" Target="https://www.wiki8.com/kouku_12855/" TargetMode="External"/><Relationship Id="rId2087" Type="http://schemas.openxmlformats.org/officeDocument/2006/relationships/hyperlink" Target="https://www.wiki8.com/qiwei_10539/" TargetMode="External"/><Relationship Id="rId2294" Type="http://schemas.openxmlformats.org/officeDocument/2006/relationships/hyperlink" Target="https://www.wiki8.com/dahan_148928/" TargetMode="External"/><Relationship Id="rId266" Type="http://schemas.openxmlformats.org/officeDocument/2006/relationships/hyperlink" Target="https://www.wiki8.com/qingpi_23244/" TargetMode="External"/><Relationship Id="rId473" Type="http://schemas.openxmlformats.org/officeDocument/2006/relationships/hyperlink" Target="https://www.wiki8.com/jianpi_13746/" TargetMode="External"/><Relationship Id="rId680" Type="http://schemas.openxmlformats.org/officeDocument/2006/relationships/hyperlink" Target="https://www.wiki8.com/danzhuye_22873/" TargetMode="External"/><Relationship Id="rId2154" Type="http://schemas.openxmlformats.org/officeDocument/2006/relationships/hyperlink" Target="https://www.wiki8.com/gancao_23086/" TargetMode="External"/><Relationship Id="rId2361" Type="http://schemas.openxmlformats.org/officeDocument/2006/relationships/hyperlink" Target="https://www.wiki8.com/geye_15193/" TargetMode="External"/><Relationship Id="rId126" Type="http://schemas.openxmlformats.org/officeDocument/2006/relationships/hyperlink" Target="https://www.wiki8.com/rencan_23095/" TargetMode="External"/><Relationship Id="rId333" Type="http://schemas.openxmlformats.org/officeDocument/2006/relationships/hyperlink" Target="https://www.wiki8.com/ganjiang_23003/" TargetMode="External"/><Relationship Id="rId540" Type="http://schemas.openxmlformats.org/officeDocument/2006/relationships/hyperlink" Target="https://www.wiki8.com/houyan_14475/" TargetMode="External"/><Relationship Id="rId1170" Type="http://schemas.openxmlformats.org/officeDocument/2006/relationships/hyperlink" Target="https://www.wiki8.com/miyin_88370/" TargetMode="External"/><Relationship Id="rId2014" Type="http://schemas.openxmlformats.org/officeDocument/2006/relationships/hyperlink" Target="https://www.wiki8.com/kesu_12916/" TargetMode="External"/><Relationship Id="rId2221" Type="http://schemas.openxmlformats.org/officeDocument/2006/relationships/hyperlink" Target="https://www.wiki8.com/zhike_23351/" TargetMode="External"/><Relationship Id="rId1030" Type="http://schemas.openxmlformats.org/officeDocument/2006/relationships/hyperlink" Target="https://www.wiki8.com/jinju_75938/" TargetMode="External"/><Relationship Id="rId400" Type="http://schemas.openxmlformats.org/officeDocument/2006/relationships/hyperlink" Target="https://www.wiki8.com/suzi_160573/" TargetMode="External"/><Relationship Id="rId1987" Type="http://schemas.openxmlformats.org/officeDocument/2006/relationships/hyperlink" Target="https://www.wiki8.com/baohe_22882/" TargetMode="External"/><Relationship Id="rId1847" Type="http://schemas.openxmlformats.org/officeDocument/2006/relationships/hyperlink" Target="https://www.wiki8.com/xuxu_1603/" TargetMode="External"/><Relationship Id="rId1707" Type="http://schemas.openxmlformats.org/officeDocument/2006/relationships/hyperlink" Target="https://www.wiki8.com/shengjiangzhi_78958/" TargetMode="External"/><Relationship Id="rId190" Type="http://schemas.openxmlformats.org/officeDocument/2006/relationships/hyperlink" Target="https://www.wiki8.com/xushi_1681/" TargetMode="External"/><Relationship Id="rId1914" Type="http://schemas.openxmlformats.org/officeDocument/2006/relationships/hyperlink" Target="https://www.wiki8.com/ganjiang_23003/" TargetMode="External"/><Relationship Id="rId867" Type="http://schemas.openxmlformats.org/officeDocument/2006/relationships/hyperlink" Target="https://www.wiki8.com/zhizi_22980/" TargetMode="External"/><Relationship Id="rId1497" Type="http://schemas.openxmlformats.org/officeDocument/2006/relationships/hyperlink" Target="https://www.wiki8.com/qianhu_23098/" TargetMode="External"/><Relationship Id="rId2548" Type="http://schemas.openxmlformats.org/officeDocument/2006/relationships/hyperlink" Target="https://www.wiki8.com/roudoukou_23160/" TargetMode="External"/><Relationship Id="rId727" Type="http://schemas.openxmlformats.org/officeDocument/2006/relationships/hyperlink" Target="https://www.wiki8.com/liqi_12480/" TargetMode="External"/><Relationship Id="rId934" Type="http://schemas.openxmlformats.org/officeDocument/2006/relationships/hyperlink" Target="https://www.wiki8.com/liuyu_12155/" TargetMode="External"/><Relationship Id="rId1357" Type="http://schemas.openxmlformats.org/officeDocument/2006/relationships/hyperlink" Target="https://www.wiki8.com/dingxiang_23464/" TargetMode="External"/><Relationship Id="rId1564" Type="http://schemas.openxmlformats.org/officeDocument/2006/relationships/hyperlink" Target="https://www.wiki8.com/gaoliangjiang_23643/" TargetMode="External"/><Relationship Id="rId1771" Type="http://schemas.openxmlformats.org/officeDocument/2006/relationships/hyperlink" Target="https://www.wiki8.com/muxiang_23101/" TargetMode="External"/><Relationship Id="rId2408" Type="http://schemas.openxmlformats.org/officeDocument/2006/relationships/hyperlink" Target="https://www.wiki8.com/yangrou_81144/" TargetMode="External"/><Relationship Id="rId2615" Type="http://schemas.openxmlformats.org/officeDocument/2006/relationships/hyperlink" Target="https://www.wiki8.com/xuhan_147634/" TargetMode="External"/><Relationship Id="rId63" Type="http://schemas.openxmlformats.org/officeDocument/2006/relationships/hyperlink" Target="https://www.wiki8.com/chibaidaixia_17665/" TargetMode="External"/><Relationship Id="rId1217" Type="http://schemas.openxmlformats.org/officeDocument/2006/relationships/hyperlink" Target="https://www.wiki8.com/honghua_22796/" TargetMode="External"/><Relationship Id="rId1424" Type="http://schemas.openxmlformats.org/officeDocument/2006/relationships/hyperlink" Target="https://www.wiki8.com/chenpi_22972/" TargetMode="External"/><Relationship Id="rId1631" Type="http://schemas.openxmlformats.org/officeDocument/2006/relationships/hyperlink" Target="https://www.wiki8.com/muxiang_23101/" TargetMode="External"/><Relationship Id="rId2198" Type="http://schemas.openxmlformats.org/officeDocument/2006/relationships/hyperlink" Target="https://www.wiki8.com/qulu_109286/" TargetMode="External"/><Relationship Id="rId377" Type="http://schemas.openxmlformats.org/officeDocument/2006/relationships/hyperlink" Target="http://www.med126.com/mingzu/2009/20090512121436_153783.shtml" TargetMode="External"/><Relationship Id="rId584" Type="http://schemas.openxmlformats.org/officeDocument/2006/relationships/hyperlink" Target="https://www.wiki8.com/dabian_17170/" TargetMode="External"/><Relationship Id="rId2058" Type="http://schemas.openxmlformats.org/officeDocument/2006/relationships/hyperlink" Target="https://www.wiki8.com/zhongjiao_5266/" TargetMode="External"/><Relationship Id="rId2265" Type="http://schemas.openxmlformats.org/officeDocument/2006/relationships/hyperlink" Target="https://www.wiki8.com/damai_73245/" TargetMode="External"/><Relationship Id="rId237" Type="http://schemas.openxmlformats.org/officeDocument/2006/relationships/hyperlink" Target="https://www.wiki8.com/guanzhong_23034/" TargetMode="External"/><Relationship Id="rId791" Type="http://schemas.openxmlformats.org/officeDocument/2006/relationships/hyperlink" Target="https://www.wiki8.com/kuxingren_22918/" TargetMode="External"/><Relationship Id="rId1074" Type="http://schemas.openxmlformats.org/officeDocument/2006/relationships/hyperlink" Target="https://www.wiki8.com/wutitang_90154/" TargetMode="External"/><Relationship Id="rId2472" Type="http://schemas.openxmlformats.org/officeDocument/2006/relationships/hyperlink" Target="https://www.wiki8.com/aini_16460/" TargetMode="External"/><Relationship Id="rId444" Type="http://schemas.openxmlformats.org/officeDocument/2006/relationships/hyperlink" Target="https://www.wiki8.com/cangshu_23011/" TargetMode="External"/><Relationship Id="rId651" Type="http://schemas.openxmlformats.org/officeDocument/2006/relationships/hyperlink" Target="https://www.wiki8.com/liuhuang_12204/" TargetMode="External"/><Relationship Id="rId1281" Type="http://schemas.openxmlformats.org/officeDocument/2006/relationships/hyperlink" Target="https://www.wiki8.com/wubeizi_80160/" TargetMode="External"/><Relationship Id="rId2125" Type="http://schemas.openxmlformats.org/officeDocument/2006/relationships/hyperlink" Target="https://www.wiki8.com/shengcai_115755/" TargetMode="External"/><Relationship Id="rId2332" Type="http://schemas.openxmlformats.org/officeDocument/2006/relationships/hyperlink" Target="https://www.wiki8.com/piyin_10835/" TargetMode="External"/><Relationship Id="rId304" Type="http://schemas.openxmlformats.org/officeDocument/2006/relationships/hyperlink" Target="https://www.wiki8.com/busishi_150516/" TargetMode="External"/><Relationship Id="rId511" Type="http://schemas.openxmlformats.org/officeDocument/2006/relationships/hyperlink" Target="http://www.guoxuedashi.com/zhongyi/zy9014ie/" TargetMode="External"/><Relationship Id="rId1141" Type="http://schemas.openxmlformats.org/officeDocument/2006/relationships/hyperlink" Target="https://www.wiki8.com/zhike_23351/" TargetMode="External"/><Relationship Id="rId1001" Type="http://schemas.openxmlformats.org/officeDocument/2006/relationships/hyperlink" Target="https://www.wiki8.com/muxiang_23101/" TargetMode="External"/><Relationship Id="rId1958" Type="http://schemas.openxmlformats.org/officeDocument/2006/relationships/hyperlink" Target="https://www.wiki8.com/sanleng_23166/" TargetMode="External"/><Relationship Id="rId1818" Type="http://schemas.openxmlformats.org/officeDocument/2006/relationships/hyperlink" Target="https://www.wiki8.com/.A1.B6yijing.A1.B7_3795/" TargetMode="External"/><Relationship Id="rId161" Type="http://schemas.openxmlformats.org/officeDocument/2006/relationships/hyperlink" Target="https://www.wiki8.com/.A1.B6shengjizonglu.A1.B7_6216/" TargetMode="External"/><Relationship Id="rId978" Type="http://schemas.openxmlformats.org/officeDocument/2006/relationships/hyperlink" Target="https://www.wiki8.com/saizhong_153087/" TargetMode="External"/><Relationship Id="rId838" Type="http://schemas.openxmlformats.org/officeDocument/2006/relationships/hyperlink" Target="https://www.wiki8.com/qingfeigao_97006/" TargetMode="External"/><Relationship Id="rId1468" Type="http://schemas.openxmlformats.org/officeDocument/2006/relationships/hyperlink" Target="https://www.wiki8.com/yanhua_22775/" TargetMode="External"/><Relationship Id="rId1675" Type="http://schemas.openxmlformats.org/officeDocument/2006/relationships/hyperlink" Target="https://www.wiki8.com/ercha_23473/" TargetMode="External"/><Relationship Id="rId1882" Type="http://schemas.openxmlformats.org/officeDocument/2006/relationships/hyperlink" Target="https://www.wiki8.com/youba_81553/" TargetMode="External"/><Relationship Id="rId2519" Type="http://schemas.openxmlformats.org/officeDocument/2006/relationships/hyperlink" Target="https://www.wiki8.com/xinxia_151374/" TargetMode="External"/><Relationship Id="rId1328" Type="http://schemas.openxmlformats.org/officeDocument/2006/relationships/hyperlink" Target="https://www.wiki8.com/exin_16438/" TargetMode="External"/><Relationship Id="rId1535" Type="http://schemas.openxmlformats.org/officeDocument/2006/relationships/hyperlink" Target="https://www.wiki8.com/muxiang_23101/" TargetMode="External"/><Relationship Id="rId905" Type="http://schemas.openxmlformats.org/officeDocument/2006/relationships/hyperlink" Target="https://www.wiki8.com/xiexie_2112/" TargetMode="External"/><Relationship Id="rId1742" Type="http://schemas.openxmlformats.org/officeDocument/2006/relationships/hyperlink" Target="https://www.wiki8.com/dingxiangmo_54098/" TargetMode="External"/><Relationship Id="rId34" Type="http://schemas.openxmlformats.org/officeDocument/2006/relationships/hyperlink" Target="https://www.wiki8.com/shure_8149/" TargetMode="External"/><Relationship Id="rId1602" Type="http://schemas.openxmlformats.org/officeDocument/2006/relationships/hyperlink" Target="https://www.wiki8.com/banxia_230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F225F-9A88-49E2-941A-15CB181D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126776</Words>
  <Characters>722627</Characters>
  <Application>Microsoft Office Word</Application>
  <DocSecurity>0</DocSecurity>
  <Lines>6021</Lines>
  <Paragraphs>1695</Paragraphs>
  <ScaleCrop>false</ScaleCrop>
  <Company>Microsoft</Company>
  <LinksUpToDate>false</LinksUpToDate>
  <CharactersWithSpaces>847708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雨季的默言</dc:creator>
  <cp:lastModifiedBy>刘贝</cp:lastModifiedBy>
  <cp:revision>17</cp:revision>
  <dcterms:created xsi:type="dcterms:W3CDTF">2020-06-18T05:01:00Z</dcterms:created>
  <dcterms:modified xsi:type="dcterms:W3CDTF">2020-10-21T13:44:00Z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